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8C4E85" w14:textId="1678913E" w:rsidR="000D07EA" w:rsidRDefault="00982966" w:rsidP="00E40AC8">
      <w:pPr>
        <w:jc w:val="center"/>
        <w:rPr>
          <w:b/>
        </w:rPr>
      </w:pPr>
      <w:r w:rsidRPr="0037089B">
        <w:rPr>
          <w:noProof/>
        </w:rPr>
        <w:drawing>
          <wp:inline distT="0" distB="0" distL="0" distR="0" wp14:anchorId="758D1E96" wp14:editId="41DB55D5">
            <wp:extent cx="4740087" cy="1178853"/>
            <wp:effectExtent l="0" t="0" r="381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A68A83A" w14:textId="77777777" w:rsidR="00982966" w:rsidRPr="00FA796F" w:rsidRDefault="00982966"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FA796F" w14:paraId="3C91D9CD" w14:textId="77777777" w:rsidTr="0037089B">
        <w:trPr>
          <w:trHeight w:val="397"/>
          <w:jc w:val="center"/>
        </w:trPr>
        <w:tc>
          <w:tcPr>
            <w:tcW w:w="1555" w:type="dxa"/>
            <w:vAlign w:val="center"/>
          </w:tcPr>
          <w:p w14:paraId="1992446B" w14:textId="1AB4B56A" w:rsidR="00EE2A4E" w:rsidRPr="00FA796F" w:rsidRDefault="00EE2A4E" w:rsidP="00A81194">
            <w:pPr>
              <w:pStyle w:val="Title"/>
              <w:contextualSpacing/>
              <w:jc w:val="left"/>
              <w:rPr>
                <w:b/>
                <w:szCs w:val="24"/>
              </w:rPr>
            </w:pPr>
            <w:bookmarkStart w:id="0" w:name="_Hlk116569079"/>
            <w:r w:rsidRPr="00FA796F">
              <w:rPr>
                <w:b/>
                <w:szCs w:val="24"/>
              </w:rPr>
              <w:t xml:space="preserve">Course Code      </w:t>
            </w:r>
          </w:p>
        </w:tc>
        <w:tc>
          <w:tcPr>
            <w:tcW w:w="6662" w:type="dxa"/>
            <w:vAlign w:val="center"/>
          </w:tcPr>
          <w:p w14:paraId="1B5771FF" w14:textId="613BCADD" w:rsidR="00EE2A4E" w:rsidRPr="00FA796F" w:rsidRDefault="00224A0C" w:rsidP="00A81194">
            <w:pPr>
              <w:pStyle w:val="Title"/>
              <w:contextualSpacing/>
              <w:jc w:val="left"/>
              <w:rPr>
                <w:b/>
                <w:szCs w:val="24"/>
              </w:rPr>
            </w:pPr>
            <w:r>
              <w:rPr>
                <w:b/>
                <w:szCs w:val="24"/>
              </w:rPr>
              <w:t>10MS201</w:t>
            </w:r>
          </w:p>
        </w:tc>
        <w:tc>
          <w:tcPr>
            <w:tcW w:w="1417" w:type="dxa"/>
            <w:vAlign w:val="center"/>
          </w:tcPr>
          <w:p w14:paraId="04BD152A" w14:textId="197415BD" w:rsidR="00EE2A4E" w:rsidRPr="00FA796F" w:rsidRDefault="00EE2A4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4E19158" w14:textId="3B9B46F1" w:rsidR="00EE2A4E" w:rsidRPr="00FA796F" w:rsidRDefault="00EE2A4E" w:rsidP="00A81194">
            <w:pPr>
              <w:pStyle w:val="Title"/>
              <w:contextualSpacing/>
              <w:jc w:val="left"/>
              <w:rPr>
                <w:b/>
                <w:szCs w:val="24"/>
              </w:rPr>
            </w:pPr>
            <w:r w:rsidRPr="00FA796F">
              <w:rPr>
                <w:b/>
                <w:szCs w:val="24"/>
              </w:rPr>
              <w:t>3hrs</w:t>
            </w:r>
          </w:p>
        </w:tc>
      </w:tr>
      <w:tr w:rsidR="00EE2A4E" w:rsidRPr="00FA796F" w14:paraId="54C043F3" w14:textId="77777777" w:rsidTr="0037089B">
        <w:trPr>
          <w:trHeight w:val="397"/>
          <w:jc w:val="center"/>
        </w:trPr>
        <w:tc>
          <w:tcPr>
            <w:tcW w:w="1555" w:type="dxa"/>
            <w:vAlign w:val="center"/>
          </w:tcPr>
          <w:p w14:paraId="425D587A" w14:textId="21A0684B" w:rsidR="00EE2A4E" w:rsidRPr="00FA796F" w:rsidRDefault="00EE2A4E" w:rsidP="00A81194">
            <w:pPr>
              <w:pStyle w:val="Title"/>
              <w:ind w:right="-160"/>
              <w:contextualSpacing/>
              <w:jc w:val="left"/>
              <w:rPr>
                <w:b/>
                <w:szCs w:val="24"/>
              </w:rPr>
            </w:pPr>
            <w:r w:rsidRPr="00FA796F">
              <w:rPr>
                <w:b/>
                <w:szCs w:val="24"/>
              </w:rPr>
              <w:t xml:space="preserve">Course Name     </w:t>
            </w:r>
          </w:p>
        </w:tc>
        <w:tc>
          <w:tcPr>
            <w:tcW w:w="6662" w:type="dxa"/>
            <w:vAlign w:val="center"/>
          </w:tcPr>
          <w:p w14:paraId="12181358" w14:textId="0497F55F" w:rsidR="00EE2A4E" w:rsidRPr="00FA796F" w:rsidRDefault="00887535" w:rsidP="00A81194">
            <w:pPr>
              <w:pStyle w:val="Title"/>
              <w:contextualSpacing/>
              <w:jc w:val="left"/>
              <w:rPr>
                <w:b/>
                <w:szCs w:val="24"/>
              </w:rPr>
            </w:pPr>
            <w:r>
              <w:rPr>
                <w:b/>
                <w:szCs w:val="24"/>
              </w:rPr>
              <w:t>ENGINEERING PROJECT COSTING</w:t>
            </w:r>
          </w:p>
        </w:tc>
        <w:tc>
          <w:tcPr>
            <w:tcW w:w="1417" w:type="dxa"/>
            <w:vAlign w:val="center"/>
          </w:tcPr>
          <w:p w14:paraId="40AAD456" w14:textId="1572AA70" w:rsidR="00EE2A4E" w:rsidRPr="00FA796F" w:rsidRDefault="00EE2A4E" w:rsidP="00A81194">
            <w:pPr>
              <w:pStyle w:val="Title"/>
              <w:contextualSpacing/>
              <w:jc w:val="left"/>
              <w:rPr>
                <w:b/>
                <w:bCs/>
                <w:szCs w:val="24"/>
              </w:rPr>
            </w:pPr>
            <w:r w:rsidRPr="00FA796F">
              <w:rPr>
                <w:b/>
                <w:bCs/>
                <w:szCs w:val="24"/>
              </w:rPr>
              <w:t xml:space="preserve">Max. Marks </w:t>
            </w:r>
          </w:p>
        </w:tc>
        <w:tc>
          <w:tcPr>
            <w:tcW w:w="851" w:type="dxa"/>
            <w:vAlign w:val="center"/>
          </w:tcPr>
          <w:p w14:paraId="74A0B803" w14:textId="4EFD568E" w:rsidR="00EE2A4E" w:rsidRPr="00FA796F" w:rsidRDefault="00EE2A4E" w:rsidP="00A81194">
            <w:pPr>
              <w:pStyle w:val="Title"/>
              <w:contextualSpacing/>
              <w:jc w:val="left"/>
              <w:rPr>
                <w:b/>
                <w:szCs w:val="24"/>
              </w:rPr>
            </w:pPr>
            <w:r w:rsidRPr="00FA796F">
              <w:rPr>
                <w:b/>
                <w:szCs w:val="24"/>
              </w:rPr>
              <w:t>100</w:t>
            </w:r>
          </w:p>
        </w:tc>
      </w:tr>
      <w:bookmarkEnd w:id="0"/>
    </w:tbl>
    <w:p w14:paraId="3C38C615" w14:textId="77777777" w:rsidR="00B57D8D" w:rsidRPr="00FA796F" w:rsidRDefault="00B57D8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FA796F" w:rsidRPr="00FA796F" w14:paraId="595FDE8E" w14:textId="77777777" w:rsidTr="00A81194">
        <w:trPr>
          <w:trHeight w:val="551"/>
        </w:trPr>
        <w:tc>
          <w:tcPr>
            <w:tcW w:w="272" w:type="pct"/>
            <w:vAlign w:val="center"/>
          </w:tcPr>
          <w:p w14:paraId="7C1C9C2E" w14:textId="77777777" w:rsidR="00375CD9" w:rsidRPr="00FA796F" w:rsidRDefault="00375CD9" w:rsidP="00A81194">
            <w:pPr>
              <w:contextualSpacing/>
              <w:jc w:val="center"/>
              <w:rPr>
                <w:b/>
              </w:rPr>
            </w:pPr>
            <w:r w:rsidRPr="00FA796F">
              <w:rPr>
                <w:b/>
              </w:rPr>
              <w:t>Q. No.</w:t>
            </w:r>
          </w:p>
        </w:tc>
        <w:tc>
          <w:tcPr>
            <w:tcW w:w="3512" w:type="pct"/>
            <w:gridSpan w:val="2"/>
            <w:vAlign w:val="center"/>
          </w:tcPr>
          <w:p w14:paraId="70A081A0" w14:textId="77777777" w:rsidR="00375CD9" w:rsidRPr="00FA796F" w:rsidRDefault="00375CD9" w:rsidP="00A81194">
            <w:pPr>
              <w:contextualSpacing/>
              <w:jc w:val="center"/>
              <w:rPr>
                <w:b/>
              </w:rPr>
            </w:pPr>
            <w:r w:rsidRPr="00FA796F">
              <w:rPr>
                <w:b/>
              </w:rPr>
              <w:t>Questions</w:t>
            </w:r>
          </w:p>
        </w:tc>
        <w:tc>
          <w:tcPr>
            <w:tcW w:w="388" w:type="pct"/>
            <w:vAlign w:val="center"/>
          </w:tcPr>
          <w:p w14:paraId="5899CD23" w14:textId="4ED144B3" w:rsidR="00375CD9" w:rsidRPr="00FA796F" w:rsidRDefault="00405BDF" w:rsidP="00A81194">
            <w:pPr>
              <w:contextualSpacing/>
              <w:jc w:val="center"/>
              <w:rPr>
                <w:b/>
              </w:rPr>
            </w:pPr>
            <w:r w:rsidRPr="00FA796F">
              <w:rPr>
                <w:b/>
              </w:rPr>
              <w:t>CO</w:t>
            </w:r>
          </w:p>
        </w:tc>
        <w:tc>
          <w:tcPr>
            <w:tcW w:w="355" w:type="pct"/>
            <w:vAlign w:val="center"/>
          </w:tcPr>
          <w:p w14:paraId="1F5F94DA" w14:textId="1D8CBA87" w:rsidR="00375CD9" w:rsidRPr="00FA796F" w:rsidRDefault="00405BDF" w:rsidP="00A81194">
            <w:pPr>
              <w:contextualSpacing/>
              <w:jc w:val="center"/>
              <w:rPr>
                <w:b/>
              </w:rPr>
            </w:pPr>
            <w:r w:rsidRPr="00FA796F">
              <w:rPr>
                <w:b/>
              </w:rPr>
              <w:t>BL</w:t>
            </w:r>
          </w:p>
        </w:tc>
        <w:tc>
          <w:tcPr>
            <w:tcW w:w="473" w:type="pct"/>
            <w:vAlign w:val="center"/>
          </w:tcPr>
          <w:p w14:paraId="30DE4092" w14:textId="77777777" w:rsidR="00375CD9" w:rsidRPr="00FA796F" w:rsidRDefault="00375CD9" w:rsidP="00A81194">
            <w:pPr>
              <w:contextualSpacing/>
              <w:jc w:val="center"/>
              <w:rPr>
                <w:b/>
              </w:rPr>
            </w:pPr>
            <w:r w:rsidRPr="00FA796F">
              <w:rPr>
                <w:b/>
              </w:rPr>
              <w:t>Marks</w:t>
            </w:r>
          </w:p>
        </w:tc>
      </w:tr>
      <w:tr w:rsidR="006272BC" w:rsidRPr="00FA796F" w14:paraId="05D17D5A" w14:textId="77777777" w:rsidTr="00A81194">
        <w:trPr>
          <w:trHeight w:val="487"/>
        </w:trPr>
        <w:tc>
          <w:tcPr>
            <w:tcW w:w="5000" w:type="pct"/>
            <w:gridSpan w:val="6"/>
            <w:vAlign w:val="center"/>
          </w:tcPr>
          <w:p w14:paraId="69DC5823" w14:textId="77777777" w:rsidR="006272BC" w:rsidRDefault="006272BC" w:rsidP="00A81194">
            <w:pPr>
              <w:contextualSpacing/>
              <w:jc w:val="center"/>
              <w:rPr>
                <w:b/>
                <w:u w:val="single"/>
              </w:rPr>
            </w:pPr>
            <w:r w:rsidRPr="00FA796F">
              <w:rPr>
                <w:b/>
                <w:u w:val="single"/>
              </w:rPr>
              <w:t>PART – A (10 X 1 = 10 MARKS)</w:t>
            </w:r>
          </w:p>
          <w:p w14:paraId="1D4F49DE" w14:textId="54BF7938" w:rsidR="00FA796F" w:rsidRPr="00FA796F" w:rsidRDefault="00FA796F" w:rsidP="00A81194">
            <w:pPr>
              <w:contextualSpacing/>
              <w:jc w:val="center"/>
              <w:rPr>
                <w:b/>
              </w:rPr>
            </w:pPr>
            <w:r w:rsidRPr="00FA796F">
              <w:rPr>
                <w:b/>
              </w:rPr>
              <w:t>(Answer all the questions)</w:t>
            </w:r>
          </w:p>
        </w:tc>
      </w:tr>
      <w:tr w:rsidR="00FA796F" w:rsidRPr="00FA796F" w14:paraId="65D080E8" w14:textId="77777777" w:rsidTr="00A81194">
        <w:trPr>
          <w:trHeight w:val="396"/>
        </w:trPr>
        <w:tc>
          <w:tcPr>
            <w:tcW w:w="272" w:type="pct"/>
            <w:vAlign w:val="center"/>
          </w:tcPr>
          <w:p w14:paraId="50C2A5E8" w14:textId="77777777" w:rsidR="00375CD9" w:rsidRPr="00FA796F" w:rsidRDefault="00375CD9" w:rsidP="00A81194">
            <w:pPr>
              <w:contextualSpacing/>
              <w:jc w:val="center"/>
            </w:pPr>
            <w:bookmarkStart w:id="1" w:name="_Hlk99667640"/>
            <w:r w:rsidRPr="00FA796F">
              <w:t>1.</w:t>
            </w:r>
          </w:p>
        </w:tc>
        <w:tc>
          <w:tcPr>
            <w:tcW w:w="3512" w:type="pct"/>
            <w:gridSpan w:val="2"/>
            <w:vAlign w:val="bottom"/>
          </w:tcPr>
          <w:p w14:paraId="5663A8AB" w14:textId="69DB3417" w:rsidR="001C79DC" w:rsidRPr="00FA796F" w:rsidRDefault="00A72C21" w:rsidP="00A81194">
            <w:pPr>
              <w:autoSpaceDE w:val="0"/>
              <w:autoSpaceDN w:val="0"/>
              <w:adjustRightInd w:val="0"/>
              <w:contextualSpacing/>
              <w:jc w:val="both"/>
            </w:pPr>
            <w:r>
              <w:t>Define Cost Accounting.</w:t>
            </w:r>
          </w:p>
        </w:tc>
        <w:tc>
          <w:tcPr>
            <w:tcW w:w="388" w:type="pct"/>
            <w:vAlign w:val="center"/>
          </w:tcPr>
          <w:p w14:paraId="484A9DD5" w14:textId="41BA878C" w:rsidR="00375CD9" w:rsidRPr="00FA796F" w:rsidRDefault="00375CD9" w:rsidP="00A81194">
            <w:pPr>
              <w:contextualSpacing/>
              <w:jc w:val="center"/>
            </w:pPr>
            <w:r w:rsidRPr="00FA796F">
              <w:t>CO</w:t>
            </w:r>
            <w:r w:rsidR="00785F5F">
              <w:t>1</w:t>
            </w:r>
          </w:p>
        </w:tc>
        <w:tc>
          <w:tcPr>
            <w:tcW w:w="355" w:type="pct"/>
            <w:vAlign w:val="center"/>
          </w:tcPr>
          <w:p w14:paraId="7195DBED" w14:textId="5976E84C" w:rsidR="00375CD9" w:rsidRPr="00FA796F" w:rsidRDefault="00785F5F" w:rsidP="00A81194">
            <w:pPr>
              <w:contextualSpacing/>
              <w:jc w:val="center"/>
            </w:pPr>
            <w:r>
              <w:t>R</w:t>
            </w:r>
          </w:p>
        </w:tc>
        <w:tc>
          <w:tcPr>
            <w:tcW w:w="473" w:type="pct"/>
            <w:vAlign w:val="center"/>
          </w:tcPr>
          <w:p w14:paraId="1D23145A" w14:textId="77777777" w:rsidR="00375CD9" w:rsidRPr="00FA796F" w:rsidRDefault="00375CD9" w:rsidP="00A81194">
            <w:pPr>
              <w:contextualSpacing/>
              <w:jc w:val="center"/>
            </w:pPr>
            <w:r w:rsidRPr="00FA796F">
              <w:t>1</w:t>
            </w:r>
          </w:p>
        </w:tc>
      </w:tr>
      <w:tr w:rsidR="00FA796F" w:rsidRPr="00FA796F" w14:paraId="7EC28E94" w14:textId="77777777" w:rsidTr="00A81194">
        <w:trPr>
          <w:trHeight w:val="396"/>
        </w:trPr>
        <w:tc>
          <w:tcPr>
            <w:tcW w:w="272" w:type="pct"/>
            <w:vAlign w:val="center"/>
          </w:tcPr>
          <w:p w14:paraId="0AEE37AD" w14:textId="77777777" w:rsidR="00375CD9" w:rsidRPr="00FA796F" w:rsidRDefault="00375CD9" w:rsidP="00A81194">
            <w:pPr>
              <w:contextualSpacing/>
              <w:jc w:val="center"/>
            </w:pPr>
            <w:bookmarkStart w:id="2" w:name="_Hlk99464951"/>
            <w:bookmarkEnd w:id="1"/>
            <w:r w:rsidRPr="00FA796F">
              <w:t>2.</w:t>
            </w:r>
          </w:p>
        </w:tc>
        <w:tc>
          <w:tcPr>
            <w:tcW w:w="3512" w:type="pct"/>
            <w:gridSpan w:val="2"/>
            <w:vAlign w:val="bottom"/>
          </w:tcPr>
          <w:p w14:paraId="6FDA90D5" w14:textId="783BABFB" w:rsidR="00375CD9" w:rsidRPr="00FA796F" w:rsidRDefault="00F36E18" w:rsidP="00A81194">
            <w:pPr>
              <w:contextualSpacing/>
              <w:jc w:val="both"/>
            </w:pPr>
            <w:r>
              <w:t>State any one type of cost accounting</w:t>
            </w:r>
          </w:p>
        </w:tc>
        <w:tc>
          <w:tcPr>
            <w:tcW w:w="388" w:type="pct"/>
            <w:vAlign w:val="center"/>
          </w:tcPr>
          <w:p w14:paraId="2EF322EE" w14:textId="75FB1FF3" w:rsidR="00375CD9" w:rsidRPr="00FA796F" w:rsidRDefault="00375CD9" w:rsidP="0094051D">
            <w:pPr>
              <w:contextualSpacing/>
              <w:jc w:val="center"/>
            </w:pPr>
            <w:r w:rsidRPr="00FA796F">
              <w:t>CO</w:t>
            </w:r>
            <w:r w:rsidR="00206B91">
              <w:t>1</w:t>
            </w:r>
          </w:p>
        </w:tc>
        <w:tc>
          <w:tcPr>
            <w:tcW w:w="355" w:type="pct"/>
            <w:vAlign w:val="center"/>
          </w:tcPr>
          <w:p w14:paraId="408FDF80" w14:textId="37416BFD" w:rsidR="00375CD9" w:rsidRPr="00FA796F" w:rsidRDefault="009347A0" w:rsidP="00A81194">
            <w:pPr>
              <w:contextualSpacing/>
              <w:jc w:val="center"/>
            </w:pPr>
            <w:r>
              <w:t>R</w:t>
            </w:r>
          </w:p>
        </w:tc>
        <w:tc>
          <w:tcPr>
            <w:tcW w:w="473" w:type="pct"/>
            <w:vAlign w:val="center"/>
          </w:tcPr>
          <w:p w14:paraId="6A7DFF93" w14:textId="77777777" w:rsidR="00375CD9" w:rsidRPr="00FA796F" w:rsidRDefault="00375CD9" w:rsidP="00A81194">
            <w:pPr>
              <w:contextualSpacing/>
              <w:jc w:val="center"/>
            </w:pPr>
            <w:r w:rsidRPr="00FA796F">
              <w:t>1</w:t>
            </w:r>
          </w:p>
        </w:tc>
      </w:tr>
      <w:tr w:rsidR="00FA796F" w:rsidRPr="00FA796F" w14:paraId="0DACC77D" w14:textId="77777777" w:rsidTr="00A81194">
        <w:trPr>
          <w:trHeight w:val="396"/>
        </w:trPr>
        <w:tc>
          <w:tcPr>
            <w:tcW w:w="272" w:type="pct"/>
            <w:vAlign w:val="center"/>
          </w:tcPr>
          <w:p w14:paraId="08E4BE5A" w14:textId="77777777" w:rsidR="0088345F" w:rsidRPr="00FA796F" w:rsidRDefault="0088345F" w:rsidP="00A81194">
            <w:pPr>
              <w:contextualSpacing/>
              <w:jc w:val="center"/>
            </w:pPr>
            <w:bookmarkStart w:id="3" w:name="_Hlk99465170"/>
            <w:bookmarkEnd w:id="2"/>
            <w:r w:rsidRPr="00FA796F">
              <w:t>3.</w:t>
            </w:r>
          </w:p>
        </w:tc>
        <w:tc>
          <w:tcPr>
            <w:tcW w:w="3512" w:type="pct"/>
            <w:gridSpan w:val="2"/>
            <w:vAlign w:val="bottom"/>
          </w:tcPr>
          <w:p w14:paraId="4A673C77" w14:textId="2D8F10EB" w:rsidR="0088345F" w:rsidRPr="00FA796F" w:rsidRDefault="00EF1BD5" w:rsidP="00A81194">
            <w:pPr>
              <w:contextualSpacing/>
              <w:jc w:val="both"/>
            </w:pPr>
            <w:r>
              <w:t>Explain the principle of marginal costing</w:t>
            </w:r>
          </w:p>
        </w:tc>
        <w:tc>
          <w:tcPr>
            <w:tcW w:w="388" w:type="pct"/>
            <w:vAlign w:val="center"/>
          </w:tcPr>
          <w:p w14:paraId="75877CCA" w14:textId="659B3698" w:rsidR="0088345F" w:rsidRPr="00FA796F" w:rsidRDefault="0088345F" w:rsidP="0094051D">
            <w:pPr>
              <w:contextualSpacing/>
              <w:jc w:val="center"/>
            </w:pPr>
            <w:r w:rsidRPr="00FA796F">
              <w:t>CO</w:t>
            </w:r>
            <w:r w:rsidR="00DF587C">
              <w:t>1</w:t>
            </w:r>
          </w:p>
        </w:tc>
        <w:tc>
          <w:tcPr>
            <w:tcW w:w="355" w:type="pct"/>
            <w:vAlign w:val="center"/>
          </w:tcPr>
          <w:p w14:paraId="69CB503C" w14:textId="2FA25565" w:rsidR="0088345F" w:rsidRPr="00FA796F" w:rsidRDefault="006053FE" w:rsidP="00A81194">
            <w:pPr>
              <w:contextualSpacing/>
              <w:jc w:val="center"/>
            </w:pPr>
            <w:r>
              <w:t>U</w:t>
            </w:r>
          </w:p>
        </w:tc>
        <w:tc>
          <w:tcPr>
            <w:tcW w:w="473" w:type="pct"/>
            <w:vAlign w:val="center"/>
          </w:tcPr>
          <w:p w14:paraId="37D1FB91" w14:textId="77777777" w:rsidR="0088345F" w:rsidRPr="00FA796F" w:rsidRDefault="0088345F" w:rsidP="00A81194">
            <w:pPr>
              <w:contextualSpacing/>
              <w:jc w:val="center"/>
            </w:pPr>
            <w:r w:rsidRPr="00FA796F">
              <w:t>1</w:t>
            </w:r>
          </w:p>
        </w:tc>
      </w:tr>
      <w:tr w:rsidR="00FA796F" w:rsidRPr="00FA796F" w14:paraId="1F6D2853" w14:textId="77777777" w:rsidTr="00A81194">
        <w:trPr>
          <w:trHeight w:val="396"/>
        </w:trPr>
        <w:tc>
          <w:tcPr>
            <w:tcW w:w="272" w:type="pct"/>
            <w:vAlign w:val="center"/>
          </w:tcPr>
          <w:p w14:paraId="386DC9C5" w14:textId="77777777" w:rsidR="0088345F" w:rsidRPr="00FA796F" w:rsidRDefault="0088345F" w:rsidP="00A81194">
            <w:pPr>
              <w:contextualSpacing/>
              <w:jc w:val="center"/>
            </w:pPr>
            <w:bookmarkStart w:id="4" w:name="_Hlk99465299"/>
            <w:bookmarkEnd w:id="3"/>
            <w:r w:rsidRPr="00FA796F">
              <w:t>4.</w:t>
            </w:r>
          </w:p>
        </w:tc>
        <w:tc>
          <w:tcPr>
            <w:tcW w:w="3512" w:type="pct"/>
            <w:gridSpan w:val="2"/>
            <w:vAlign w:val="bottom"/>
          </w:tcPr>
          <w:p w14:paraId="66E26FB8" w14:textId="668E23AA" w:rsidR="0088345F" w:rsidRPr="00FA796F" w:rsidRDefault="00206B91" w:rsidP="00A81194">
            <w:pPr>
              <w:contextualSpacing/>
              <w:jc w:val="both"/>
            </w:pPr>
            <w:r>
              <w:t>Give the meaning of cost ascertainment</w:t>
            </w:r>
          </w:p>
        </w:tc>
        <w:tc>
          <w:tcPr>
            <w:tcW w:w="388" w:type="pct"/>
            <w:vAlign w:val="center"/>
          </w:tcPr>
          <w:p w14:paraId="17E4C7ED" w14:textId="06610493" w:rsidR="0088345F" w:rsidRPr="00FA796F" w:rsidRDefault="0088345F" w:rsidP="0094051D">
            <w:pPr>
              <w:contextualSpacing/>
              <w:jc w:val="center"/>
            </w:pPr>
            <w:r w:rsidRPr="00FA796F">
              <w:t>CO</w:t>
            </w:r>
            <w:r w:rsidR="00881A0C">
              <w:t>2</w:t>
            </w:r>
          </w:p>
        </w:tc>
        <w:tc>
          <w:tcPr>
            <w:tcW w:w="355" w:type="pct"/>
            <w:vAlign w:val="center"/>
          </w:tcPr>
          <w:p w14:paraId="3ED6A005" w14:textId="46D8B9BA" w:rsidR="0088345F" w:rsidRPr="00FA796F" w:rsidRDefault="009347A0" w:rsidP="00A81194">
            <w:pPr>
              <w:contextualSpacing/>
              <w:jc w:val="center"/>
            </w:pPr>
            <w:r>
              <w:t>A</w:t>
            </w:r>
          </w:p>
        </w:tc>
        <w:tc>
          <w:tcPr>
            <w:tcW w:w="473" w:type="pct"/>
            <w:vAlign w:val="center"/>
          </w:tcPr>
          <w:p w14:paraId="4AC5C040" w14:textId="77777777" w:rsidR="0088345F" w:rsidRPr="00FA796F" w:rsidRDefault="0088345F" w:rsidP="00A81194">
            <w:pPr>
              <w:contextualSpacing/>
              <w:jc w:val="center"/>
            </w:pPr>
            <w:r w:rsidRPr="00FA796F">
              <w:t>1</w:t>
            </w:r>
          </w:p>
        </w:tc>
      </w:tr>
      <w:tr w:rsidR="00FA796F" w:rsidRPr="00FA796F" w14:paraId="09D6B16C" w14:textId="77777777" w:rsidTr="00A81194">
        <w:trPr>
          <w:trHeight w:val="396"/>
        </w:trPr>
        <w:tc>
          <w:tcPr>
            <w:tcW w:w="272" w:type="pct"/>
            <w:vAlign w:val="center"/>
          </w:tcPr>
          <w:p w14:paraId="39B0C029" w14:textId="77777777" w:rsidR="0088345F" w:rsidRPr="00FA796F" w:rsidRDefault="0088345F" w:rsidP="00A81194">
            <w:pPr>
              <w:contextualSpacing/>
              <w:jc w:val="center"/>
            </w:pPr>
            <w:bookmarkStart w:id="5" w:name="_Hlk99668168"/>
            <w:bookmarkEnd w:id="4"/>
            <w:r w:rsidRPr="00FA796F">
              <w:t>5.</w:t>
            </w:r>
          </w:p>
        </w:tc>
        <w:tc>
          <w:tcPr>
            <w:tcW w:w="3512" w:type="pct"/>
            <w:gridSpan w:val="2"/>
            <w:vAlign w:val="bottom"/>
          </w:tcPr>
          <w:p w14:paraId="4CC8ADB9" w14:textId="64E60FC8" w:rsidR="0088345F" w:rsidRPr="00FA796F" w:rsidRDefault="00876563" w:rsidP="00A81194">
            <w:pPr>
              <w:pStyle w:val="Default"/>
              <w:contextualSpacing/>
              <w:jc w:val="both"/>
            </w:pPr>
            <w:r>
              <w:t>Describe Accounting Costs</w:t>
            </w:r>
          </w:p>
        </w:tc>
        <w:tc>
          <w:tcPr>
            <w:tcW w:w="388" w:type="pct"/>
            <w:vAlign w:val="center"/>
          </w:tcPr>
          <w:p w14:paraId="49BD8153" w14:textId="68F85740" w:rsidR="0088345F" w:rsidRPr="00FA796F" w:rsidRDefault="0088345F" w:rsidP="0094051D">
            <w:pPr>
              <w:contextualSpacing/>
              <w:jc w:val="center"/>
            </w:pPr>
            <w:r w:rsidRPr="00FA796F">
              <w:t>CO</w:t>
            </w:r>
            <w:r w:rsidR="00876563">
              <w:t>2</w:t>
            </w:r>
          </w:p>
        </w:tc>
        <w:tc>
          <w:tcPr>
            <w:tcW w:w="355" w:type="pct"/>
            <w:vAlign w:val="center"/>
          </w:tcPr>
          <w:p w14:paraId="0617354E" w14:textId="489C1A24" w:rsidR="0088345F" w:rsidRPr="00FA796F" w:rsidRDefault="0018097E" w:rsidP="00A81194">
            <w:pPr>
              <w:contextualSpacing/>
              <w:jc w:val="center"/>
            </w:pPr>
            <w:r>
              <w:t>U</w:t>
            </w:r>
          </w:p>
        </w:tc>
        <w:tc>
          <w:tcPr>
            <w:tcW w:w="473" w:type="pct"/>
            <w:vAlign w:val="center"/>
          </w:tcPr>
          <w:p w14:paraId="4364B73F" w14:textId="77777777" w:rsidR="0088345F" w:rsidRPr="00FA796F" w:rsidRDefault="0088345F" w:rsidP="00A81194">
            <w:pPr>
              <w:contextualSpacing/>
              <w:jc w:val="center"/>
            </w:pPr>
            <w:r w:rsidRPr="00FA796F">
              <w:t>1</w:t>
            </w:r>
          </w:p>
        </w:tc>
      </w:tr>
      <w:tr w:rsidR="00FA796F" w:rsidRPr="00FA796F" w14:paraId="491E0D8D" w14:textId="77777777" w:rsidTr="00A81194">
        <w:trPr>
          <w:trHeight w:val="396"/>
        </w:trPr>
        <w:tc>
          <w:tcPr>
            <w:tcW w:w="272" w:type="pct"/>
            <w:vAlign w:val="center"/>
          </w:tcPr>
          <w:p w14:paraId="0C61454B" w14:textId="77777777" w:rsidR="0088345F" w:rsidRPr="00FA796F" w:rsidRDefault="0088345F" w:rsidP="00A81194">
            <w:pPr>
              <w:contextualSpacing/>
              <w:jc w:val="center"/>
            </w:pPr>
            <w:bookmarkStart w:id="6" w:name="_Hlk99483774"/>
            <w:bookmarkEnd w:id="5"/>
            <w:r w:rsidRPr="00FA796F">
              <w:t>6.</w:t>
            </w:r>
          </w:p>
        </w:tc>
        <w:tc>
          <w:tcPr>
            <w:tcW w:w="3512" w:type="pct"/>
            <w:gridSpan w:val="2"/>
            <w:vAlign w:val="bottom"/>
          </w:tcPr>
          <w:p w14:paraId="0AAC058C" w14:textId="1916729A" w:rsidR="0088345F" w:rsidRPr="00FA796F" w:rsidRDefault="0003443F" w:rsidP="00A81194">
            <w:pPr>
              <w:contextualSpacing/>
              <w:jc w:val="both"/>
            </w:pPr>
            <w:r>
              <w:t>Clarify the meaning of classification of cost.</w:t>
            </w:r>
          </w:p>
        </w:tc>
        <w:tc>
          <w:tcPr>
            <w:tcW w:w="388" w:type="pct"/>
            <w:vAlign w:val="center"/>
          </w:tcPr>
          <w:p w14:paraId="045D814A" w14:textId="0D3746C7" w:rsidR="0088345F" w:rsidRPr="00FA796F" w:rsidRDefault="0088345F" w:rsidP="0094051D">
            <w:pPr>
              <w:contextualSpacing/>
              <w:jc w:val="center"/>
            </w:pPr>
            <w:r w:rsidRPr="00FA796F">
              <w:t>CO</w:t>
            </w:r>
            <w:r w:rsidR="0003443F">
              <w:t>2</w:t>
            </w:r>
          </w:p>
        </w:tc>
        <w:tc>
          <w:tcPr>
            <w:tcW w:w="355" w:type="pct"/>
            <w:vAlign w:val="center"/>
          </w:tcPr>
          <w:p w14:paraId="1235948E" w14:textId="0FE25714" w:rsidR="0088345F" w:rsidRPr="00FA796F" w:rsidRDefault="007C6DBC" w:rsidP="00A81194">
            <w:pPr>
              <w:contextualSpacing/>
              <w:jc w:val="center"/>
            </w:pPr>
            <w:r>
              <w:t>U</w:t>
            </w:r>
          </w:p>
        </w:tc>
        <w:tc>
          <w:tcPr>
            <w:tcW w:w="473" w:type="pct"/>
            <w:vAlign w:val="center"/>
          </w:tcPr>
          <w:p w14:paraId="2C90C68E" w14:textId="77777777" w:rsidR="0088345F" w:rsidRPr="00FA796F" w:rsidRDefault="0088345F" w:rsidP="00A81194">
            <w:pPr>
              <w:contextualSpacing/>
              <w:jc w:val="center"/>
            </w:pPr>
            <w:r w:rsidRPr="00FA796F">
              <w:t>1</w:t>
            </w:r>
          </w:p>
        </w:tc>
      </w:tr>
      <w:bookmarkEnd w:id="6"/>
      <w:tr w:rsidR="00FA796F" w:rsidRPr="00FA796F" w14:paraId="16E55608" w14:textId="77777777" w:rsidTr="00A81194">
        <w:trPr>
          <w:trHeight w:val="396"/>
        </w:trPr>
        <w:tc>
          <w:tcPr>
            <w:tcW w:w="272" w:type="pct"/>
            <w:vAlign w:val="center"/>
          </w:tcPr>
          <w:p w14:paraId="20FABD81" w14:textId="77777777" w:rsidR="0088345F" w:rsidRPr="00FA796F" w:rsidRDefault="0088345F" w:rsidP="00A81194">
            <w:pPr>
              <w:contextualSpacing/>
              <w:jc w:val="center"/>
            </w:pPr>
            <w:r w:rsidRPr="00FA796F">
              <w:t>7.</w:t>
            </w:r>
          </w:p>
        </w:tc>
        <w:tc>
          <w:tcPr>
            <w:tcW w:w="3512" w:type="pct"/>
            <w:gridSpan w:val="2"/>
            <w:vAlign w:val="bottom"/>
          </w:tcPr>
          <w:p w14:paraId="4E44CB30" w14:textId="3644A8B9" w:rsidR="0088345F" w:rsidRPr="00FA796F" w:rsidRDefault="00DB03FF" w:rsidP="00A81194">
            <w:pPr>
              <w:pStyle w:val="ListParagraph"/>
              <w:ind w:left="0"/>
              <w:jc w:val="both"/>
              <w:rPr>
                <w:noProof/>
                <w:lang w:eastAsia="zh-TW"/>
              </w:rPr>
            </w:pPr>
            <w:r>
              <w:rPr>
                <w:noProof/>
                <w:lang w:eastAsia="zh-TW"/>
              </w:rPr>
              <w:t xml:space="preserve">Name any one type of </w:t>
            </w:r>
            <w:r w:rsidR="00EF3CE7">
              <w:rPr>
                <w:noProof/>
                <w:lang w:eastAsia="zh-TW"/>
              </w:rPr>
              <w:t xml:space="preserve">classification of cost by Normality. </w:t>
            </w:r>
          </w:p>
        </w:tc>
        <w:tc>
          <w:tcPr>
            <w:tcW w:w="388" w:type="pct"/>
            <w:vAlign w:val="center"/>
          </w:tcPr>
          <w:p w14:paraId="4033DBA9" w14:textId="0309A4DE" w:rsidR="0088345F" w:rsidRPr="00FA796F" w:rsidRDefault="0088345F" w:rsidP="0094051D">
            <w:pPr>
              <w:contextualSpacing/>
              <w:jc w:val="center"/>
            </w:pPr>
            <w:r w:rsidRPr="00FA796F">
              <w:t>CO</w:t>
            </w:r>
            <w:r w:rsidR="00EF3CE7">
              <w:t>3</w:t>
            </w:r>
          </w:p>
        </w:tc>
        <w:tc>
          <w:tcPr>
            <w:tcW w:w="355" w:type="pct"/>
            <w:vAlign w:val="center"/>
          </w:tcPr>
          <w:p w14:paraId="207EB977" w14:textId="270E4351" w:rsidR="0088345F" w:rsidRPr="00FA796F" w:rsidRDefault="00F173A7" w:rsidP="00A81194">
            <w:pPr>
              <w:contextualSpacing/>
              <w:jc w:val="center"/>
            </w:pPr>
            <w:r>
              <w:t>R</w:t>
            </w:r>
          </w:p>
        </w:tc>
        <w:tc>
          <w:tcPr>
            <w:tcW w:w="473" w:type="pct"/>
            <w:vAlign w:val="center"/>
          </w:tcPr>
          <w:p w14:paraId="389DC041" w14:textId="77777777" w:rsidR="0088345F" w:rsidRPr="00FA796F" w:rsidRDefault="0088345F" w:rsidP="00A81194">
            <w:pPr>
              <w:contextualSpacing/>
              <w:jc w:val="center"/>
            </w:pPr>
            <w:r w:rsidRPr="00FA796F">
              <w:t>1</w:t>
            </w:r>
          </w:p>
        </w:tc>
      </w:tr>
      <w:tr w:rsidR="00FA796F" w:rsidRPr="00FA796F" w14:paraId="70DF99EF" w14:textId="77777777" w:rsidTr="00A81194">
        <w:trPr>
          <w:trHeight w:val="396"/>
        </w:trPr>
        <w:tc>
          <w:tcPr>
            <w:tcW w:w="272" w:type="pct"/>
            <w:vAlign w:val="center"/>
          </w:tcPr>
          <w:p w14:paraId="77223144" w14:textId="77777777" w:rsidR="0088345F" w:rsidRPr="00FA796F" w:rsidRDefault="0088345F" w:rsidP="00A81194">
            <w:pPr>
              <w:contextualSpacing/>
              <w:jc w:val="center"/>
            </w:pPr>
            <w:bookmarkStart w:id="7" w:name="_Hlk99669612"/>
            <w:r w:rsidRPr="00FA796F">
              <w:t>8.</w:t>
            </w:r>
          </w:p>
        </w:tc>
        <w:tc>
          <w:tcPr>
            <w:tcW w:w="3512" w:type="pct"/>
            <w:gridSpan w:val="2"/>
            <w:vAlign w:val="bottom"/>
          </w:tcPr>
          <w:p w14:paraId="75C8FF07" w14:textId="23C4EBA8" w:rsidR="0088345F" w:rsidRPr="00F7493E" w:rsidRDefault="00F7493E" w:rsidP="00A81194">
            <w:pPr>
              <w:contextualSpacing/>
              <w:jc w:val="both"/>
            </w:pPr>
            <w:r>
              <w:t xml:space="preserve">Distinguish between Fixed and Variable cost. </w:t>
            </w:r>
          </w:p>
        </w:tc>
        <w:tc>
          <w:tcPr>
            <w:tcW w:w="388" w:type="pct"/>
            <w:vAlign w:val="center"/>
          </w:tcPr>
          <w:p w14:paraId="3AEC9D2A" w14:textId="5559C6E7" w:rsidR="0088345F" w:rsidRPr="00FA796F" w:rsidRDefault="0088345F" w:rsidP="0094051D">
            <w:pPr>
              <w:contextualSpacing/>
              <w:jc w:val="center"/>
            </w:pPr>
            <w:r w:rsidRPr="00FA796F">
              <w:t>CO</w:t>
            </w:r>
            <w:r w:rsidR="00C406E5">
              <w:t>3</w:t>
            </w:r>
          </w:p>
        </w:tc>
        <w:tc>
          <w:tcPr>
            <w:tcW w:w="355" w:type="pct"/>
            <w:vAlign w:val="center"/>
          </w:tcPr>
          <w:p w14:paraId="22562435" w14:textId="247C7323" w:rsidR="0088345F" w:rsidRPr="00FA796F" w:rsidRDefault="00C406E5" w:rsidP="00A81194">
            <w:pPr>
              <w:contextualSpacing/>
              <w:jc w:val="center"/>
            </w:pPr>
            <w:r>
              <w:t>U</w:t>
            </w:r>
          </w:p>
        </w:tc>
        <w:tc>
          <w:tcPr>
            <w:tcW w:w="473" w:type="pct"/>
            <w:vAlign w:val="center"/>
          </w:tcPr>
          <w:p w14:paraId="5DB7D7D3" w14:textId="77777777" w:rsidR="0088345F" w:rsidRPr="00FA796F" w:rsidRDefault="0088345F" w:rsidP="00A81194">
            <w:pPr>
              <w:contextualSpacing/>
              <w:jc w:val="center"/>
            </w:pPr>
            <w:r w:rsidRPr="00FA796F">
              <w:t>1</w:t>
            </w:r>
          </w:p>
        </w:tc>
      </w:tr>
      <w:bookmarkEnd w:id="7"/>
      <w:tr w:rsidR="00FA796F" w:rsidRPr="00FA796F" w14:paraId="3AED5CD6" w14:textId="77777777" w:rsidTr="00A81194">
        <w:trPr>
          <w:trHeight w:val="396"/>
        </w:trPr>
        <w:tc>
          <w:tcPr>
            <w:tcW w:w="272" w:type="pct"/>
            <w:vAlign w:val="center"/>
          </w:tcPr>
          <w:p w14:paraId="4D214F53" w14:textId="77777777" w:rsidR="0088345F" w:rsidRPr="00FA796F" w:rsidRDefault="0088345F" w:rsidP="00A81194">
            <w:pPr>
              <w:contextualSpacing/>
              <w:jc w:val="center"/>
            </w:pPr>
            <w:r w:rsidRPr="00FA796F">
              <w:t>9.</w:t>
            </w:r>
          </w:p>
        </w:tc>
        <w:tc>
          <w:tcPr>
            <w:tcW w:w="3512" w:type="pct"/>
            <w:gridSpan w:val="2"/>
            <w:vAlign w:val="bottom"/>
          </w:tcPr>
          <w:p w14:paraId="11ECF367" w14:textId="6ECEE361" w:rsidR="0088345F" w:rsidRPr="00FA796F" w:rsidRDefault="008B7BB0" w:rsidP="00A81194">
            <w:pPr>
              <w:pStyle w:val="ListParagraph"/>
              <w:ind w:left="0"/>
              <w:jc w:val="both"/>
              <w:rPr>
                <w:noProof/>
                <w:lang w:eastAsia="zh-TW"/>
              </w:rPr>
            </w:pPr>
            <w:r>
              <w:rPr>
                <w:noProof/>
                <w:lang w:eastAsia="zh-TW"/>
              </w:rPr>
              <w:t xml:space="preserve">Show any one item </w:t>
            </w:r>
            <w:r w:rsidR="007436E3">
              <w:rPr>
                <w:noProof/>
                <w:lang w:eastAsia="zh-TW"/>
              </w:rPr>
              <w:t>which is classified as direct material.</w:t>
            </w:r>
          </w:p>
        </w:tc>
        <w:tc>
          <w:tcPr>
            <w:tcW w:w="388" w:type="pct"/>
            <w:vAlign w:val="center"/>
          </w:tcPr>
          <w:p w14:paraId="4A427E80" w14:textId="11F5EF49" w:rsidR="0088345F" w:rsidRPr="00FA796F" w:rsidRDefault="0088345F" w:rsidP="0094051D">
            <w:pPr>
              <w:contextualSpacing/>
              <w:jc w:val="center"/>
            </w:pPr>
            <w:r w:rsidRPr="00FA796F">
              <w:t>CO</w:t>
            </w:r>
            <w:r w:rsidR="007436E3">
              <w:t>2</w:t>
            </w:r>
          </w:p>
        </w:tc>
        <w:tc>
          <w:tcPr>
            <w:tcW w:w="355" w:type="pct"/>
            <w:vAlign w:val="center"/>
          </w:tcPr>
          <w:p w14:paraId="73FBC44C" w14:textId="22E97E7D" w:rsidR="0088345F" w:rsidRPr="00FA796F" w:rsidRDefault="007436E3" w:rsidP="00A81194">
            <w:pPr>
              <w:contextualSpacing/>
              <w:jc w:val="center"/>
            </w:pPr>
            <w:r>
              <w:t>A</w:t>
            </w:r>
          </w:p>
        </w:tc>
        <w:tc>
          <w:tcPr>
            <w:tcW w:w="473" w:type="pct"/>
            <w:vAlign w:val="center"/>
          </w:tcPr>
          <w:p w14:paraId="1CA6829C" w14:textId="77777777" w:rsidR="0088345F" w:rsidRPr="00FA796F" w:rsidRDefault="0088345F" w:rsidP="00A81194">
            <w:pPr>
              <w:contextualSpacing/>
              <w:jc w:val="center"/>
            </w:pPr>
            <w:r w:rsidRPr="00FA796F">
              <w:t>1</w:t>
            </w:r>
          </w:p>
        </w:tc>
      </w:tr>
      <w:tr w:rsidR="00FA796F" w:rsidRPr="00FA796F" w14:paraId="5A1FA83B" w14:textId="77777777" w:rsidTr="00A81194">
        <w:trPr>
          <w:trHeight w:val="396"/>
        </w:trPr>
        <w:tc>
          <w:tcPr>
            <w:tcW w:w="272" w:type="pct"/>
            <w:vAlign w:val="center"/>
          </w:tcPr>
          <w:p w14:paraId="3F0F4021" w14:textId="77777777" w:rsidR="0088345F" w:rsidRPr="00FA796F" w:rsidRDefault="0088345F" w:rsidP="00A81194">
            <w:pPr>
              <w:contextualSpacing/>
              <w:jc w:val="center"/>
            </w:pPr>
            <w:bookmarkStart w:id="8" w:name="_Hlk99669807"/>
            <w:r w:rsidRPr="00FA796F">
              <w:t>10.</w:t>
            </w:r>
          </w:p>
        </w:tc>
        <w:tc>
          <w:tcPr>
            <w:tcW w:w="3512" w:type="pct"/>
            <w:gridSpan w:val="2"/>
            <w:vAlign w:val="bottom"/>
          </w:tcPr>
          <w:p w14:paraId="471C0948" w14:textId="5CE358BF" w:rsidR="0088345F" w:rsidRPr="00FA796F" w:rsidRDefault="00AF6E05" w:rsidP="00A81194">
            <w:pPr>
              <w:contextualSpacing/>
              <w:jc w:val="both"/>
            </w:pPr>
            <w:r>
              <w:t xml:space="preserve">State the meaning of selling overhead. </w:t>
            </w:r>
          </w:p>
        </w:tc>
        <w:tc>
          <w:tcPr>
            <w:tcW w:w="388" w:type="pct"/>
            <w:vAlign w:val="center"/>
          </w:tcPr>
          <w:p w14:paraId="199CDA16" w14:textId="2E399445" w:rsidR="0088345F" w:rsidRPr="00FA796F" w:rsidRDefault="0088345F" w:rsidP="0094051D">
            <w:pPr>
              <w:contextualSpacing/>
              <w:jc w:val="center"/>
            </w:pPr>
            <w:r w:rsidRPr="00FA796F">
              <w:t>CO</w:t>
            </w:r>
            <w:r w:rsidR="00C52E0C">
              <w:t>2</w:t>
            </w:r>
          </w:p>
        </w:tc>
        <w:tc>
          <w:tcPr>
            <w:tcW w:w="355" w:type="pct"/>
            <w:vAlign w:val="center"/>
          </w:tcPr>
          <w:p w14:paraId="31674A0C" w14:textId="71F9EDEF" w:rsidR="0088345F" w:rsidRPr="00FA796F" w:rsidRDefault="00C52E0C" w:rsidP="00A81194">
            <w:pPr>
              <w:contextualSpacing/>
              <w:jc w:val="center"/>
            </w:pPr>
            <w:r>
              <w:t>R</w:t>
            </w:r>
          </w:p>
        </w:tc>
        <w:tc>
          <w:tcPr>
            <w:tcW w:w="473" w:type="pct"/>
            <w:vAlign w:val="center"/>
          </w:tcPr>
          <w:p w14:paraId="62906FD8" w14:textId="77777777" w:rsidR="0088345F" w:rsidRPr="00FA796F" w:rsidRDefault="0088345F" w:rsidP="00A81194">
            <w:pPr>
              <w:contextualSpacing/>
              <w:jc w:val="center"/>
            </w:pPr>
            <w:r w:rsidRPr="00FA796F">
              <w:t>1</w:t>
            </w:r>
          </w:p>
        </w:tc>
      </w:tr>
      <w:bookmarkEnd w:id="8"/>
      <w:tr w:rsidR="006272BC" w:rsidRPr="00FA796F" w14:paraId="5D068FA0" w14:textId="77777777" w:rsidTr="00A81194">
        <w:trPr>
          <w:trHeight w:val="551"/>
        </w:trPr>
        <w:tc>
          <w:tcPr>
            <w:tcW w:w="5000" w:type="pct"/>
            <w:gridSpan w:val="6"/>
            <w:vAlign w:val="center"/>
          </w:tcPr>
          <w:p w14:paraId="20D9732F" w14:textId="77777777" w:rsidR="00666955" w:rsidRDefault="006272BC" w:rsidP="00A81194">
            <w:pPr>
              <w:contextualSpacing/>
              <w:jc w:val="center"/>
              <w:rPr>
                <w:b/>
                <w:u w:val="single"/>
              </w:rPr>
            </w:pPr>
            <w:r w:rsidRPr="00FA796F">
              <w:rPr>
                <w:b/>
                <w:u w:val="single"/>
              </w:rPr>
              <w:t>PART – B (6 X 3 = 18 MARKS)</w:t>
            </w:r>
          </w:p>
          <w:p w14:paraId="3CCE9A69" w14:textId="51248B18" w:rsidR="00FA796F" w:rsidRPr="00FA796F" w:rsidRDefault="00FA796F" w:rsidP="00A81194">
            <w:pPr>
              <w:contextualSpacing/>
              <w:jc w:val="center"/>
              <w:rPr>
                <w:b/>
                <w:u w:val="single"/>
              </w:rPr>
            </w:pPr>
            <w:r w:rsidRPr="00FA796F">
              <w:rPr>
                <w:b/>
              </w:rPr>
              <w:t>(Answer all the questions)</w:t>
            </w:r>
          </w:p>
        </w:tc>
      </w:tr>
      <w:tr w:rsidR="00FA796F" w:rsidRPr="00FA796F" w14:paraId="10267F8F" w14:textId="77777777" w:rsidTr="00A81194">
        <w:trPr>
          <w:trHeight w:val="436"/>
        </w:trPr>
        <w:tc>
          <w:tcPr>
            <w:tcW w:w="272" w:type="pct"/>
            <w:vAlign w:val="center"/>
          </w:tcPr>
          <w:p w14:paraId="5FC0D307" w14:textId="77777777" w:rsidR="00375CD9" w:rsidRPr="00FA796F" w:rsidRDefault="00375CD9" w:rsidP="00A81194">
            <w:pPr>
              <w:pStyle w:val="NoSpacing"/>
              <w:contextualSpacing/>
            </w:pPr>
            <w:bookmarkStart w:id="9" w:name="_Hlk99670704"/>
            <w:r w:rsidRPr="00FA796F">
              <w:t>11.</w:t>
            </w:r>
          </w:p>
        </w:tc>
        <w:tc>
          <w:tcPr>
            <w:tcW w:w="3512" w:type="pct"/>
            <w:gridSpan w:val="2"/>
            <w:vAlign w:val="bottom"/>
          </w:tcPr>
          <w:p w14:paraId="036C8E96" w14:textId="30CBB965" w:rsidR="00375CD9" w:rsidRPr="00FA796F" w:rsidRDefault="00E311A7" w:rsidP="00A81194">
            <w:pPr>
              <w:pStyle w:val="NoSpacing"/>
              <w:contextualSpacing/>
              <w:jc w:val="both"/>
            </w:pPr>
            <w:r>
              <w:t>Highlight the three significant elements of cost as far as the manufacturing industries are concerned.</w:t>
            </w:r>
          </w:p>
        </w:tc>
        <w:tc>
          <w:tcPr>
            <w:tcW w:w="388" w:type="pct"/>
            <w:vAlign w:val="center"/>
          </w:tcPr>
          <w:p w14:paraId="76A6B834" w14:textId="12943368" w:rsidR="00375CD9" w:rsidRPr="00FA796F" w:rsidRDefault="00375CD9" w:rsidP="0094051D">
            <w:pPr>
              <w:pStyle w:val="NoSpacing"/>
              <w:contextualSpacing/>
              <w:jc w:val="center"/>
            </w:pPr>
            <w:r w:rsidRPr="00FA796F">
              <w:t>CO</w:t>
            </w:r>
            <w:r w:rsidR="00E311A7">
              <w:t>1</w:t>
            </w:r>
          </w:p>
        </w:tc>
        <w:tc>
          <w:tcPr>
            <w:tcW w:w="355" w:type="pct"/>
            <w:vAlign w:val="center"/>
          </w:tcPr>
          <w:p w14:paraId="74F58711" w14:textId="5A84DCD8" w:rsidR="00375CD9" w:rsidRPr="00FA796F" w:rsidRDefault="00E311A7" w:rsidP="00A81194">
            <w:pPr>
              <w:pStyle w:val="NoSpacing"/>
              <w:contextualSpacing/>
              <w:jc w:val="center"/>
            </w:pPr>
            <w:r>
              <w:t>R</w:t>
            </w:r>
          </w:p>
        </w:tc>
        <w:tc>
          <w:tcPr>
            <w:tcW w:w="473" w:type="pct"/>
            <w:vAlign w:val="center"/>
          </w:tcPr>
          <w:p w14:paraId="0A4B91D6" w14:textId="77777777" w:rsidR="00375CD9" w:rsidRPr="00FA796F" w:rsidRDefault="00375CD9" w:rsidP="00A81194">
            <w:pPr>
              <w:pStyle w:val="NoSpacing"/>
              <w:contextualSpacing/>
              <w:jc w:val="center"/>
            </w:pPr>
            <w:r w:rsidRPr="00FA796F">
              <w:t>3</w:t>
            </w:r>
          </w:p>
        </w:tc>
      </w:tr>
      <w:tr w:rsidR="00FA796F" w:rsidRPr="00FA796F" w14:paraId="07E74B36" w14:textId="77777777" w:rsidTr="00A81194">
        <w:trPr>
          <w:trHeight w:val="436"/>
        </w:trPr>
        <w:tc>
          <w:tcPr>
            <w:tcW w:w="272" w:type="pct"/>
            <w:vAlign w:val="center"/>
          </w:tcPr>
          <w:p w14:paraId="2FF848FF" w14:textId="77777777" w:rsidR="00375CD9" w:rsidRPr="00FA796F" w:rsidRDefault="00375CD9" w:rsidP="00A81194">
            <w:pPr>
              <w:pStyle w:val="NoSpacing"/>
              <w:contextualSpacing/>
            </w:pPr>
            <w:bookmarkStart w:id="10" w:name="_Hlk99671481"/>
            <w:bookmarkEnd w:id="9"/>
            <w:r w:rsidRPr="00FA796F">
              <w:t>12.</w:t>
            </w:r>
          </w:p>
        </w:tc>
        <w:tc>
          <w:tcPr>
            <w:tcW w:w="3512" w:type="pct"/>
            <w:gridSpan w:val="2"/>
            <w:vAlign w:val="bottom"/>
          </w:tcPr>
          <w:p w14:paraId="63153361" w14:textId="2204C11B" w:rsidR="00375CD9" w:rsidRPr="00FA796F" w:rsidRDefault="000672E5" w:rsidP="00A81194">
            <w:pPr>
              <w:pStyle w:val="NoSpacing"/>
              <w:contextualSpacing/>
              <w:jc w:val="both"/>
            </w:pPr>
            <w:r>
              <w:t>Comment on the features of cost accounting</w:t>
            </w:r>
          </w:p>
        </w:tc>
        <w:tc>
          <w:tcPr>
            <w:tcW w:w="388" w:type="pct"/>
            <w:vAlign w:val="center"/>
          </w:tcPr>
          <w:p w14:paraId="3F60FAC9" w14:textId="2B70EF9E" w:rsidR="00375CD9" w:rsidRPr="00FA796F" w:rsidRDefault="00375CD9" w:rsidP="0094051D">
            <w:pPr>
              <w:pStyle w:val="NoSpacing"/>
              <w:contextualSpacing/>
              <w:jc w:val="center"/>
            </w:pPr>
            <w:r w:rsidRPr="00FA796F">
              <w:t>CO</w:t>
            </w:r>
            <w:r w:rsidR="000672E5">
              <w:t>1</w:t>
            </w:r>
          </w:p>
        </w:tc>
        <w:tc>
          <w:tcPr>
            <w:tcW w:w="355" w:type="pct"/>
            <w:vAlign w:val="center"/>
          </w:tcPr>
          <w:p w14:paraId="0681D61A" w14:textId="26A54CD4" w:rsidR="00375CD9" w:rsidRPr="00FA796F" w:rsidRDefault="000672E5" w:rsidP="00A81194">
            <w:pPr>
              <w:pStyle w:val="NoSpacing"/>
              <w:contextualSpacing/>
              <w:jc w:val="center"/>
            </w:pPr>
            <w:r>
              <w:t>U</w:t>
            </w:r>
          </w:p>
        </w:tc>
        <w:tc>
          <w:tcPr>
            <w:tcW w:w="473" w:type="pct"/>
            <w:vAlign w:val="center"/>
          </w:tcPr>
          <w:p w14:paraId="3DFF5832" w14:textId="77777777" w:rsidR="00375CD9" w:rsidRPr="00FA796F" w:rsidRDefault="00375CD9" w:rsidP="00A81194">
            <w:pPr>
              <w:pStyle w:val="NoSpacing"/>
              <w:contextualSpacing/>
              <w:jc w:val="center"/>
            </w:pPr>
            <w:r w:rsidRPr="00FA796F">
              <w:t>3</w:t>
            </w:r>
          </w:p>
        </w:tc>
      </w:tr>
      <w:bookmarkEnd w:id="10"/>
      <w:tr w:rsidR="00FA796F" w:rsidRPr="00FA796F" w14:paraId="79BF9E74" w14:textId="77777777" w:rsidTr="00A81194">
        <w:trPr>
          <w:trHeight w:val="436"/>
        </w:trPr>
        <w:tc>
          <w:tcPr>
            <w:tcW w:w="272" w:type="pct"/>
            <w:vAlign w:val="center"/>
          </w:tcPr>
          <w:p w14:paraId="4F3D1050" w14:textId="77777777" w:rsidR="00375CD9" w:rsidRPr="00FA796F" w:rsidRDefault="00375CD9" w:rsidP="00A81194">
            <w:pPr>
              <w:pStyle w:val="NoSpacing"/>
              <w:contextualSpacing/>
            </w:pPr>
            <w:r w:rsidRPr="00FA796F">
              <w:t>13.</w:t>
            </w:r>
          </w:p>
        </w:tc>
        <w:tc>
          <w:tcPr>
            <w:tcW w:w="3512" w:type="pct"/>
            <w:gridSpan w:val="2"/>
            <w:vAlign w:val="bottom"/>
          </w:tcPr>
          <w:p w14:paraId="74A7A1A7" w14:textId="7AB9DEC9" w:rsidR="00375CD9" w:rsidRPr="00FA796F" w:rsidRDefault="00D2304A" w:rsidP="00A81194">
            <w:pPr>
              <w:pStyle w:val="NoSpacing"/>
              <w:contextualSpacing/>
              <w:jc w:val="both"/>
            </w:pPr>
            <w:r>
              <w:t>Distinguish between Accounting and Economic costs.</w:t>
            </w:r>
          </w:p>
        </w:tc>
        <w:tc>
          <w:tcPr>
            <w:tcW w:w="388" w:type="pct"/>
            <w:vAlign w:val="center"/>
          </w:tcPr>
          <w:p w14:paraId="5DF186A4" w14:textId="47A4B5F0" w:rsidR="00375CD9" w:rsidRPr="00FA796F" w:rsidRDefault="00375CD9" w:rsidP="0094051D">
            <w:pPr>
              <w:pStyle w:val="NoSpacing"/>
              <w:contextualSpacing/>
              <w:jc w:val="center"/>
            </w:pPr>
            <w:r w:rsidRPr="00FA796F">
              <w:t>CO</w:t>
            </w:r>
            <w:r w:rsidR="00D2304A">
              <w:t>2</w:t>
            </w:r>
          </w:p>
        </w:tc>
        <w:tc>
          <w:tcPr>
            <w:tcW w:w="355" w:type="pct"/>
            <w:vAlign w:val="center"/>
          </w:tcPr>
          <w:p w14:paraId="15C72EE7" w14:textId="14E487D7" w:rsidR="00375CD9" w:rsidRPr="00FA796F" w:rsidRDefault="00D2304A" w:rsidP="00A81194">
            <w:pPr>
              <w:pStyle w:val="NoSpacing"/>
              <w:contextualSpacing/>
              <w:jc w:val="center"/>
            </w:pPr>
            <w:r>
              <w:t>U</w:t>
            </w:r>
          </w:p>
        </w:tc>
        <w:tc>
          <w:tcPr>
            <w:tcW w:w="473" w:type="pct"/>
            <w:vAlign w:val="center"/>
          </w:tcPr>
          <w:p w14:paraId="155F07EC" w14:textId="77777777" w:rsidR="00375CD9" w:rsidRPr="00FA796F" w:rsidRDefault="00375CD9" w:rsidP="00A81194">
            <w:pPr>
              <w:pStyle w:val="NoSpacing"/>
              <w:contextualSpacing/>
              <w:jc w:val="center"/>
            </w:pPr>
            <w:r w:rsidRPr="00FA796F">
              <w:t>3</w:t>
            </w:r>
          </w:p>
        </w:tc>
      </w:tr>
      <w:tr w:rsidR="00FA796F" w:rsidRPr="00FA796F" w14:paraId="5AF1AE27" w14:textId="77777777" w:rsidTr="00A81194">
        <w:trPr>
          <w:trHeight w:val="436"/>
        </w:trPr>
        <w:tc>
          <w:tcPr>
            <w:tcW w:w="272" w:type="pct"/>
            <w:vAlign w:val="center"/>
          </w:tcPr>
          <w:p w14:paraId="472ED169" w14:textId="77777777" w:rsidR="00375CD9" w:rsidRPr="00FA796F" w:rsidRDefault="00375CD9" w:rsidP="00A81194">
            <w:pPr>
              <w:pStyle w:val="NoSpacing"/>
              <w:contextualSpacing/>
            </w:pPr>
            <w:r w:rsidRPr="00FA796F">
              <w:t>14.</w:t>
            </w:r>
          </w:p>
        </w:tc>
        <w:tc>
          <w:tcPr>
            <w:tcW w:w="3512" w:type="pct"/>
            <w:gridSpan w:val="2"/>
            <w:vAlign w:val="bottom"/>
          </w:tcPr>
          <w:p w14:paraId="6A2479FD" w14:textId="47D44B38" w:rsidR="00375CD9" w:rsidRPr="00FA796F" w:rsidRDefault="00F10D6E" w:rsidP="00A81194">
            <w:pPr>
              <w:pStyle w:val="NoSpacing"/>
              <w:contextualSpacing/>
              <w:jc w:val="both"/>
            </w:pPr>
            <w:r>
              <w:t xml:space="preserve">Outline the five main </w:t>
            </w:r>
            <w:r w:rsidR="00851C60">
              <w:t>types of costs that make up your total project cost.</w:t>
            </w:r>
          </w:p>
        </w:tc>
        <w:tc>
          <w:tcPr>
            <w:tcW w:w="388" w:type="pct"/>
            <w:vAlign w:val="center"/>
          </w:tcPr>
          <w:p w14:paraId="1468DEBE" w14:textId="365673BE" w:rsidR="00375CD9" w:rsidRPr="00FA796F" w:rsidRDefault="00375CD9" w:rsidP="0094051D">
            <w:pPr>
              <w:pStyle w:val="NoSpacing"/>
              <w:contextualSpacing/>
              <w:jc w:val="center"/>
            </w:pPr>
            <w:r w:rsidRPr="00FA796F">
              <w:t>CO</w:t>
            </w:r>
            <w:r w:rsidR="00851C60">
              <w:t>2</w:t>
            </w:r>
          </w:p>
        </w:tc>
        <w:tc>
          <w:tcPr>
            <w:tcW w:w="355" w:type="pct"/>
            <w:vAlign w:val="center"/>
          </w:tcPr>
          <w:p w14:paraId="1635CDDB" w14:textId="5CAC416B" w:rsidR="00375CD9" w:rsidRPr="00FA796F" w:rsidRDefault="00E57A29" w:rsidP="00A81194">
            <w:pPr>
              <w:pStyle w:val="NoSpacing"/>
              <w:contextualSpacing/>
              <w:jc w:val="center"/>
            </w:pPr>
            <w:r>
              <w:t>U</w:t>
            </w:r>
          </w:p>
        </w:tc>
        <w:tc>
          <w:tcPr>
            <w:tcW w:w="473" w:type="pct"/>
            <w:vAlign w:val="center"/>
          </w:tcPr>
          <w:p w14:paraId="29271231" w14:textId="77777777" w:rsidR="00375CD9" w:rsidRPr="00FA796F" w:rsidRDefault="00375CD9" w:rsidP="00A81194">
            <w:pPr>
              <w:pStyle w:val="NoSpacing"/>
              <w:contextualSpacing/>
              <w:jc w:val="center"/>
            </w:pPr>
            <w:r w:rsidRPr="00FA796F">
              <w:t>3</w:t>
            </w:r>
          </w:p>
        </w:tc>
      </w:tr>
      <w:tr w:rsidR="00FA796F" w:rsidRPr="00FA796F" w14:paraId="17835F55" w14:textId="77777777" w:rsidTr="00A81194">
        <w:trPr>
          <w:trHeight w:val="436"/>
        </w:trPr>
        <w:tc>
          <w:tcPr>
            <w:tcW w:w="272" w:type="pct"/>
            <w:vAlign w:val="center"/>
          </w:tcPr>
          <w:p w14:paraId="04B2EB88" w14:textId="77777777" w:rsidR="00375CD9" w:rsidRPr="00FA796F" w:rsidRDefault="00375CD9" w:rsidP="00A81194">
            <w:pPr>
              <w:pStyle w:val="NoSpacing"/>
              <w:contextualSpacing/>
            </w:pPr>
            <w:bookmarkStart w:id="11" w:name="_Hlk99673769"/>
            <w:r w:rsidRPr="00FA796F">
              <w:t>15.</w:t>
            </w:r>
          </w:p>
        </w:tc>
        <w:tc>
          <w:tcPr>
            <w:tcW w:w="3512" w:type="pct"/>
            <w:gridSpan w:val="2"/>
            <w:vAlign w:val="bottom"/>
          </w:tcPr>
          <w:p w14:paraId="5F028052" w14:textId="78855A14" w:rsidR="00375CD9" w:rsidRPr="00FA796F" w:rsidRDefault="008545FE" w:rsidP="00A81194">
            <w:pPr>
              <w:pStyle w:val="NoSpacing"/>
              <w:contextualSpacing/>
              <w:jc w:val="both"/>
            </w:pPr>
            <w:r>
              <w:t>Define Break Even Analysis with an example</w:t>
            </w:r>
          </w:p>
        </w:tc>
        <w:tc>
          <w:tcPr>
            <w:tcW w:w="388" w:type="pct"/>
            <w:vAlign w:val="center"/>
          </w:tcPr>
          <w:p w14:paraId="7E01A14D" w14:textId="2EDD98E5" w:rsidR="00375CD9" w:rsidRPr="00FA796F" w:rsidRDefault="00375CD9" w:rsidP="0094051D">
            <w:pPr>
              <w:pStyle w:val="NoSpacing"/>
              <w:contextualSpacing/>
              <w:jc w:val="center"/>
            </w:pPr>
            <w:r w:rsidRPr="00FA796F">
              <w:t>CO</w:t>
            </w:r>
            <w:r w:rsidR="008545FE">
              <w:t>3</w:t>
            </w:r>
          </w:p>
        </w:tc>
        <w:tc>
          <w:tcPr>
            <w:tcW w:w="355" w:type="pct"/>
            <w:vAlign w:val="center"/>
          </w:tcPr>
          <w:p w14:paraId="1F960D2C" w14:textId="62F84A8B" w:rsidR="00375CD9" w:rsidRPr="00FA796F" w:rsidRDefault="00B61A62" w:rsidP="00A81194">
            <w:pPr>
              <w:pStyle w:val="NoSpacing"/>
              <w:contextualSpacing/>
              <w:jc w:val="center"/>
            </w:pPr>
            <w:r>
              <w:t>R</w:t>
            </w:r>
          </w:p>
        </w:tc>
        <w:tc>
          <w:tcPr>
            <w:tcW w:w="473" w:type="pct"/>
            <w:vAlign w:val="center"/>
          </w:tcPr>
          <w:p w14:paraId="5A8410BF" w14:textId="77777777" w:rsidR="00375CD9" w:rsidRPr="00FA796F" w:rsidRDefault="00375CD9" w:rsidP="00A81194">
            <w:pPr>
              <w:pStyle w:val="NoSpacing"/>
              <w:contextualSpacing/>
              <w:jc w:val="center"/>
            </w:pPr>
            <w:r w:rsidRPr="00FA796F">
              <w:t>3</w:t>
            </w:r>
          </w:p>
        </w:tc>
      </w:tr>
      <w:tr w:rsidR="00FA796F" w:rsidRPr="00FA796F" w14:paraId="3B2FBC8D" w14:textId="77777777" w:rsidTr="00A81194">
        <w:trPr>
          <w:trHeight w:val="437"/>
        </w:trPr>
        <w:tc>
          <w:tcPr>
            <w:tcW w:w="272" w:type="pct"/>
            <w:vAlign w:val="center"/>
          </w:tcPr>
          <w:p w14:paraId="25ED0198" w14:textId="77777777" w:rsidR="00375CD9" w:rsidRPr="00FA796F" w:rsidRDefault="00375CD9" w:rsidP="00A81194">
            <w:pPr>
              <w:pStyle w:val="NoSpacing"/>
              <w:contextualSpacing/>
            </w:pPr>
            <w:bookmarkStart w:id="12" w:name="_Hlk99674343"/>
            <w:bookmarkEnd w:id="11"/>
            <w:r w:rsidRPr="00FA796F">
              <w:t>16.</w:t>
            </w:r>
          </w:p>
        </w:tc>
        <w:tc>
          <w:tcPr>
            <w:tcW w:w="3512" w:type="pct"/>
            <w:gridSpan w:val="2"/>
            <w:vAlign w:val="bottom"/>
          </w:tcPr>
          <w:p w14:paraId="1062E329" w14:textId="09922C78" w:rsidR="00375CD9" w:rsidRPr="00FA796F" w:rsidRDefault="003B3953" w:rsidP="00A81194">
            <w:pPr>
              <w:pStyle w:val="NoSpacing"/>
              <w:contextualSpacing/>
              <w:jc w:val="both"/>
            </w:pPr>
            <w:r>
              <w:t>Demonstrate the advantages of Job Costing</w:t>
            </w:r>
          </w:p>
        </w:tc>
        <w:tc>
          <w:tcPr>
            <w:tcW w:w="388" w:type="pct"/>
            <w:vAlign w:val="center"/>
          </w:tcPr>
          <w:p w14:paraId="3CB1658D" w14:textId="47C0BF86" w:rsidR="00375CD9" w:rsidRPr="00FA796F" w:rsidRDefault="00375CD9" w:rsidP="0094051D">
            <w:pPr>
              <w:pStyle w:val="NoSpacing"/>
              <w:contextualSpacing/>
              <w:jc w:val="center"/>
            </w:pPr>
            <w:r w:rsidRPr="00FA796F">
              <w:t>CO</w:t>
            </w:r>
            <w:r w:rsidR="003B3953">
              <w:t>3</w:t>
            </w:r>
          </w:p>
        </w:tc>
        <w:tc>
          <w:tcPr>
            <w:tcW w:w="355" w:type="pct"/>
            <w:vAlign w:val="center"/>
          </w:tcPr>
          <w:p w14:paraId="7C919AE6" w14:textId="48805FE8" w:rsidR="00375CD9" w:rsidRPr="00FA796F" w:rsidRDefault="003B3953" w:rsidP="00A81194">
            <w:pPr>
              <w:pStyle w:val="NoSpacing"/>
              <w:contextualSpacing/>
              <w:jc w:val="center"/>
            </w:pPr>
            <w:r>
              <w:t>A</w:t>
            </w:r>
          </w:p>
        </w:tc>
        <w:tc>
          <w:tcPr>
            <w:tcW w:w="473" w:type="pct"/>
            <w:vAlign w:val="center"/>
          </w:tcPr>
          <w:p w14:paraId="78F07119" w14:textId="77777777" w:rsidR="00375CD9" w:rsidRPr="00FA796F" w:rsidRDefault="00375CD9" w:rsidP="00A81194">
            <w:pPr>
              <w:pStyle w:val="NoSpacing"/>
              <w:contextualSpacing/>
              <w:jc w:val="center"/>
            </w:pPr>
            <w:r w:rsidRPr="00FA796F">
              <w:t>3</w:t>
            </w:r>
          </w:p>
        </w:tc>
      </w:tr>
      <w:bookmarkEnd w:id="12"/>
      <w:tr w:rsidR="006272BC" w:rsidRPr="00FA796F" w14:paraId="48008579" w14:textId="77777777" w:rsidTr="00A81194">
        <w:trPr>
          <w:trHeight w:val="551"/>
        </w:trPr>
        <w:tc>
          <w:tcPr>
            <w:tcW w:w="5000" w:type="pct"/>
            <w:gridSpan w:val="6"/>
          </w:tcPr>
          <w:p w14:paraId="5B8CE056" w14:textId="77777777" w:rsidR="006272BC" w:rsidRPr="00FA796F" w:rsidRDefault="006272BC" w:rsidP="00A81194">
            <w:pPr>
              <w:contextualSpacing/>
              <w:jc w:val="center"/>
              <w:rPr>
                <w:b/>
                <w:u w:val="single"/>
              </w:rPr>
            </w:pPr>
            <w:r w:rsidRPr="00FA796F">
              <w:rPr>
                <w:b/>
                <w:u w:val="single"/>
              </w:rPr>
              <w:t>PART – C (6 X 12 = 72 MARKS)</w:t>
            </w:r>
          </w:p>
          <w:p w14:paraId="46871A16" w14:textId="4CBA6044" w:rsidR="006272BC" w:rsidRPr="00FA796F" w:rsidRDefault="006272BC" w:rsidP="00A81194">
            <w:pPr>
              <w:contextualSpacing/>
              <w:jc w:val="center"/>
              <w:rPr>
                <w:b/>
              </w:rPr>
            </w:pPr>
            <w:r w:rsidRPr="00FA796F">
              <w:rPr>
                <w:b/>
              </w:rPr>
              <w:t>(Answer any five Questions from Q.</w:t>
            </w:r>
            <w:r w:rsidR="009D0856" w:rsidRPr="00FA796F">
              <w:rPr>
                <w:b/>
              </w:rPr>
              <w:t xml:space="preserve"> </w:t>
            </w:r>
            <w:r w:rsidRPr="00FA796F">
              <w:rPr>
                <w:b/>
              </w:rPr>
              <w:t>No</w:t>
            </w:r>
            <w:r w:rsidR="009D0856" w:rsidRPr="00FA796F">
              <w:rPr>
                <w:b/>
              </w:rPr>
              <w:t>.</w:t>
            </w:r>
            <w:r w:rsidRPr="00FA796F">
              <w:rPr>
                <w:b/>
              </w:rPr>
              <w:t xml:space="preserve"> 17 to 23, Q.</w:t>
            </w:r>
            <w:r w:rsidR="009D0856" w:rsidRPr="00FA796F">
              <w:rPr>
                <w:b/>
              </w:rPr>
              <w:t xml:space="preserve"> </w:t>
            </w:r>
            <w:r w:rsidRPr="00FA796F">
              <w:rPr>
                <w:b/>
              </w:rPr>
              <w:t>No</w:t>
            </w:r>
            <w:r w:rsidR="009D0856" w:rsidRPr="00FA796F">
              <w:rPr>
                <w:b/>
              </w:rPr>
              <w:t>.</w:t>
            </w:r>
            <w:r w:rsidRPr="00FA796F">
              <w:rPr>
                <w:b/>
              </w:rPr>
              <w:t xml:space="preserve"> 24 is Compulsory)</w:t>
            </w:r>
          </w:p>
        </w:tc>
      </w:tr>
      <w:tr w:rsidR="00FA796F" w:rsidRPr="00FA796F" w14:paraId="2256DEB8" w14:textId="77777777" w:rsidTr="00A81194">
        <w:trPr>
          <w:trHeight w:val="396"/>
        </w:trPr>
        <w:tc>
          <w:tcPr>
            <w:tcW w:w="272" w:type="pct"/>
            <w:vAlign w:val="center"/>
          </w:tcPr>
          <w:p w14:paraId="570D57BC" w14:textId="77777777" w:rsidR="00456504" w:rsidRPr="00FA796F" w:rsidRDefault="00456504" w:rsidP="00A81194">
            <w:pPr>
              <w:contextualSpacing/>
              <w:jc w:val="center"/>
            </w:pPr>
            <w:r w:rsidRPr="00FA796F">
              <w:t>17.</w:t>
            </w:r>
          </w:p>
        </w:tc>
        <w:tc>
          <w:tcPr>
            <w:tcW w:w="189" w:type="pct"/>
            <w:vAlign w:val="center"/>
          </w:tcPr>
          <w:p w14:paraId="35EBACE7" w14:textId="35B7454F" w:rsidR="00456504" w:rsidRPr="00FA796F" w:rsidRDefault="00456504" w:rsidP="00A81194">
            <w:pPr>
              <w:contextualSpacing/>
              <w:jc w:val="center"/>
            </w:pPr>
          </w:p>
        </w:tc>
        <w:tc>
          <w:tcPr>
            <w:tcW w:w="3323" w:type="pct"/>
            <w:vAlign w:val="bottom"/>
          </w:tcPr>
          <w:p w14:paraId="2D54D916" w14:textId="0037AB86" w:rsidR="00456504" w:rsidRPr="00FA796F" w:rsidRDefault="003955A7" w:rsidP="00A81194">
            <w:pPr>
              <w:contextualSpacing/>
              <w:jc w:val="both"/>
            </w:pPr>
            <w:r>
              <w:t xml:space="preserve">Summarize the scope of cost accounting. </w:t>
            </w:r>
          </w:p>
        </w:tc>
        <w:tc>
          <w:tcPr>
            <w:tcW w:w="388" w:type="pct"/>
            <w:vAlign w:val="center"/>
          </w:tcPr>
          <w:p w14:paraId="2B18D931" w14:textId="72BBD9D1" w:rsidR="00456504" w:rsidRPr="00FA796F" w:rsidRDefault="00456504" w:rsidP="00A81194">
            <w:pPr>
              <w:contextualSpacing/>
              <w:jc w:val="center"/>
            </w:pPr>
            <w:r w:rsidRPr="00FA796F">
              <w:t>CO</w:t>
            </w:r>
            <w:r w:rsidR="003955A7">
              <w:t>1</w:t>
            </w:r>
          </w:p>
        </w:tc>
        <w:tc>
          <w:tcPr>
            <w:tcW w:w="355" w:type="pct"/>
            <w:vAlign w:val="center"/>
          </w:tcPr>
          <w:p w14:paraId="7350E91E" w14:textId="6F75EE2B" w:rsidR="00456504" w:rsidRPr="00FA796F" w:rsidRDefault="005B3A33" w:rsidP="00A81194">
            <w:pPr>
              <w:contextualSpacing/>
              <w:jc w:val="center"/>
            </w:pPr>
            <w:r>
              <w:t>U</w:t>
            </w:r>
          </w:p>
        </w:tc>
        <w:tc>
          <w:tcPr>
            <w:tcW w:w="473" w:type="pct"/>
            <w:vAlign w:val="center"/>
          </w:tcPr>
          <w:p w14:paraId="020C0635" w14:textId="78E90BA3" w:rsidR="00456504" w:rsidRPr="00FA796F" w:rsidRDefault="005B3A33" w:rsidP="00A81194">
            <w:pPr>
              <w:contextualSpacing/>
              <w:jc w:val="center"/>
            </w:pPr>
            <w:r>
              <w:t>12</w:t>
            </w:r>
          </w:p>
        </w:tc>
      </w:tr>
      <w:tr w:rsidR="00A81194" w:rsidRPr="00FA796F" w14:paraId="512EF345" w14:textId="77777777" w:rsidTr="00A81194">
        <w:trPr>
          <w:trHeight w:val="396"/>
        </w:trPr>
        <w:tc>
          <w:tcPr>
            <w:tcW w:w="272" w:type="pct"/>
            <w:vAlign w:val="center"/>
          </w:tcPr>
          <w:p w14:paraId="1FD4473F" w14:textId="77777777" w:rsidR="00A81194" w:rsidRPr="00FA796F" w:rsidRDefault="00A81194" w:rsidP="00A81194">
            <w:pPr>
              <w:contextualSpacing/>
              <w:jc w:val="center"/>
            </w:pPr>
          </w:p>
        </w:tc>
        <w:tc>
          <w:tcPr>
            <w:tcW w:w="189" w:type="pct"/>
            <w:vAlign w:val="center"/>
          </w:tcPr>
          <w:p w14:paraId="2DBE0C10" w14:textId="77777777" w:rsidR="00A81194" w:rsidRPr="00FA796F" w:rsidRDefault="00A81194" w:rsidP="00A81194">
            <w:pPr>
              <w:contextualSpacing/>
              <w:jc w:val="center"/>
            </w:pPr>
          </w:p>
        </w:tc>
        <w:tc>
          <w:tcPr>
            <w:tcW w:w="3323" w:type="pct"/>
            <w:vAlign w:val="bottom"/>
          </w:tcPr>
          <w:p w14:paraId="6EE182EC" w14:textId="77777777" w:rsidR="00A81194" w:rsidRPr="00FA796F" w:rsidRDefault="00A81194" w:rsidP="00A81194">
            <w:pPr>
              <w:contextualSpacing/>
              <w:jc w:val="both"/>
            </w:pPr>
          </w:p>
        </w:tc>
        <w:tc>
          <w:tcPr>
            <w:tcW w:w="388" w:type="pct"/>
            <w:vAlign w:val="center"/>
          </w:tcPr>
          <w:p w14:paraId="5C689204" w14:textId="77777777" w:rsidR="00A81194" w:rsidRPr="00FA796F" w:rsidRDefault="00A81194" w:rsidP="00A81194">
            <w:pPr>
              <w:contextualSpacing/>
              <w:jc w:val="center"/>
            </w:pPr>
          </w:p>
        </w:tc>
        <w:tc>
          <w:tcPr>
            <w:tcW w:w="355" w:type="pct"/>
            <w:vAlign w:val="center"/>
          </w:tcPr>
          <w:p w14:paraId="32B68E14" w14:textId="77777777" w:rsidR="00A81194" w:rsidRPr="00FA796F" w:rsidRDefault="00A81194" w:rsidP="00A81194">
            <w:pPr>
              <w:contextualSpacing/>
              <w:jc w:val="center"/>
            </w:pPr>
          </w:p>
        </w:tc>
        <w:tc>
          <w:tcPr>
            <w:tcW w:w="473" w:type="pct"/>
            <w:vAlign w:val="center"/>
          </w:tcPr>
          <w:p w14:paraId="20755AF4" w14:textId="77777777" w:rsidR="00A81194" w:rsidRPr="00FA796F" w:rsidRDefault="00A81194" w:rsidP="00A81194">
            <w:pPr>
              <w:contextualSpacing/>
              <w:jc w:val="center"/>
            </w:pPr>
          </w:p>
        </w:tc>
      </w:tr>
      <w:tr w:rsidR="00A81194" w:rsidRPr="00FA796F" w14:paraId="6E1A4865" w14:textId="77777777" w:rsidTr="00A81194">
        <w:trPr>
          <w:trHeight w:val="396"/>
        </w:trPr>
        <w:tc>
          <w:tcPr>
            <w:tcW w:w="272" w:type="pct"/>
            <w:vAlign w:val="center"/>
          </w:tcPr>
          <w:p w14:paraId="4146CCE3" w14:textId="4E034B0A" w:rsidR="00A81194" w:rsidRPr="00FA796F" w:rsidRDefault="00A81194" w:rsidP="00A81194">
            <w:pPr>
              <w:contextualSpacing/>
              <w:jc w:val="center"/>
            </w:pPr>
            <w:bookmarkStart w:id="13" w:name="_Hlk99577974"/>
            <w:r w:rsidRPr="00FA796F">
              <w:t>18.</w:t>
            </w:r>
          </w:p>
        </w:tc>
        <w:tc>
          <w:tcPr>
            <w:tcW w:w="189" w:type="pct"/>
            <w:vAlign w:val="center"/>
          </w:tcPr>
          <w:p w14:paraId="542EFAC1" w14:textId="1EF8F14A" w:rsidR="00A81194" w:rsidRPr="00FA796F" w:rsidRDefault="00A81194" w:rsidP="00A81194">
            <w:pPr>
              <w:contextualSpacing/>
              <w:jc w:val="center"/>
            </w:pPr>
            <w:r w:rsidRPr="00FA796F">
              <w:t>a.</w:t>
            </w:r>
          </w:p>
        </w:tc>
        <w:tc>
          <w:tcPr>
            <w:tcW w:w="3323" w:type="pct"/>
            <w:vAlign w:val="bottom"/>
          </w:tcPr>
          <w:p w14:paraId="2956933C" w14:textId="095766D0" w:rsidR="00A81194" w:rsidRPr="00FA796F" w:rsidRDefault="007939D6" w:rsidP="00A81194">
            <w:pPr>
              <w:contextualSpacing/>
              <w:jc w:val="both"/>
            </w:pPr>
            <w:r>
              <w:t>Demonstrate the features of service costing</w:t>
            </w:r>
          </w:p>
        </w:tc>
        <w:tc>
          <w:tcPr>
            <w:tcW w:w="388" w:type="pct"/>
            <w:vAlign w:val="center"/>
          </w:tcPr>
          <w:p w14:paraId="795B2575" w14:textId="5B97F174" w:rsidR="00A81194" w:rsidRPr="00FA796F" w:rsidRDefault="00A81194" w:rsidP="00A81194">
            <w:pPr>
              <w:contextualSpacing/>
              <w:jc w:val="center"/>
            </w:pPr>
            <w:r w:rsidRPr="00FA796F">
              <w:t>CO</w:t>
            </w:r>
            <w:r w:rsidR="00D14377">
              <w:t>2</w:t>
            </w:r>
          </w:p>
        </w:tc>
        <w:tc>
          <w:tcPr>
            <w:tcW w:w="355" w:type="pct"/>
            <w:vAlign w:val="center"/>
          </w:tcPr>
          <w:p w14:paraId="38B8F057" w14:textId="790FF86D" w:rsidR="00A81194" w:rsidRPr="00FA796F" w:rsidRDefault="007939D6" w:rsidP="00A81194">
            <w:pPr>
              <w:contextualSpacing/>
              <w:jc w:val="center"/>
            </w:pPr>
            <w:r>
              <w:t>A</w:t>
            </w:r>
          </w:p>
        </w:tc>
        <w:tc>
          <w:tcPr>
            <w:tcW w:w="473" w:type="pct"/>
            <w:vAlign w:val="center"/>
          </w:tcPr>
          <w:p w14:paraId="29E916BE" w14:textId="29A5D752" w:rsidR="00A81194" w:rsidRPr="00FA796F" w:rsidRDefault="0092490D" w:rsidP="00A81194">
            <w:pPr>
              <w:contextualSpacing/>
              <w:jc w:val="center"/>
            </w:pPr>
            <w:r>
              <w:t>6</w:t>
            </w:r>
          </w:p>
        </w:tc>
      </w:tr>
      <w:bookmarkEnd w:id="13"/>
      <w:tr w:rsidR="00A81194" w:rsidRPr="00FA796F" w14:paraId="5E55AAA0" w14:textId="77777777" w:rsidTr="00A81194">
        <w:trPr>
          <w:trHeight w:val="396"/>
        </w:trPr>
        <w:tc>
          <w:tcPr>
            <w:tcW w:w="272" w:type="pct"/>
            <w:vAlign w:val="center"/>
          </w:tcPr>
          <w:p w14:paraId="644EFEA2" w14:textId="77777777" w:rsidR="00A81194" w:rsidRPr="00FA796F" w:rsidRDefault="00A81194" w:rsidP="00A81194">
            <w:pPr>
              <w:contextualSpacing/>
              <w:jc w:val="center"/>
            </w:pPr>
          </w:p>
        </w:tc>
        <w:tc>
          <w:tcPr>
            <w:tcW w:w="189" w:type="pct"/>
            <w:vAlign w:val="center"/>
          </w:tcPr>
          <w:p w14:paraId="458B821D" w14:textId="617808D3" w:rsidR="00A81194" w:rsidRPr="00FA796F" w:rsidRDefault="00A81194" w:rsidP="00A81194">
            <w:pPr>
              <w:contextualSpacing/>
              <w:jc w:val="center"/>
            </w:pPr>
            <w:r w:rsidRPr="00FA796F">
              <w:t>b.</w:t>
            </w:r>
          </w:p>
        </w:tc>
        <w:tc>
          <w:tcPr>
            <w:tcW w:w="3323" w:type="pct"/>
            <w:vAlign w:val="bottom"/>
          </w:tcPr>
          <w:p w14:paraId="140B76A4" w14:textId="4AAC5BFE" w:rsidR="00A81194" w:rsidRPr="00FA796F" w:rsidRDefault="006510E8" w:rsidP="00A81194">
            <w:pPr>
              <w:contextualSpacing/>
              <w:jc w:val="both"/>
            </w:pPr>
            <w:r>
              <w:t>Outline the types of service costing</w:t>
            </w:r>
          </w:p>
        </w:tc>
        <w:tc>
          <w:tcPr>
            <w:tcW w:w="388" w:type="pct"/>
            <w:vAlign w:val="center"/>
          </w:tcPr>
          <w:p w14:paraId="16D33ED5" w14:textId="5151F06C" w:rsidR="00A81194" w:rsidRPr="00FA796F" w:rsidRDefault="00A81194" w:rsidP="00A81194">
            <w:pPr>
              <w:contextualSpacing/>
              <w:jc w:val="center"/>
            </w:pPr>
            <w:r w:rsidRPr="00FA796F">
              <w:t>CO</w:t>
            </w:r>
            <w:r w:rsidR="006510E8">
              <w:t>2</w:t>
            </w:r>
          </w:p>
        </w:tc>
        <w:tc>
          <w:tcPr>
            <w:tcW w:w="355" w:type="pct"/>
            <w:vAlign w:val="center"/>
          </w:tcPr>
          <w:p w14:paraId="411E2F45" w14:textId="4F812E35" w:rsidR="00A81194" w:rsidRPr="00FA796F" w:rsidRDefault="006510E8" w:rsidP="00A81194">
            <w:pPr>
              <w:contextualSpacing/>
              <w:jc w:val="center"/>
            </w:pPr>
            <w:r>
              <w:t>U</w:t>
            </w:r>
          </w:p>
        </w:tc>
        <w:tc>
          <w:tcPr>
            <w:tcW w:w="473" w:type="pct"/>
            <w:vAlign w:val="center"/>
          </w:tcPr>
          <w:p w14:paraId="3E084541" w14:textId="5A423569" w:rsidR="00A81194" w:rsidRPr="00FA796F" w:rsidRDefault="0092490D" w:rsidP="00A81194">
            <w:pPr>
              <w:contextualSpacing/>
              <w:jc w:val="center"/>
            </w:pPr>
            <w:r>
              <w:t>6</w:t>
            </w:r>
          </w:p>
        </w:tc>
      </w:tr>
      <w:tr w:rsidR="00A81194" w:rsidRPr="00FA796F" w14:paraId="53789028" w14:textId="77777777" w:rsidTr="00A81194">
        <w:trPr>
          <w:trHeight w:val="396"/>
        </w:trPr>
        <w:tc>
          <w:tcPr>
            <w:tcW w:w="272" w:type="pct"/>
            <w:vAlign w:val="center"/>
          </w:tcPr>
          <w:p w14:paraId="2878F29F" w14:textId="77777777" w:rsidR="00A81194" w:rsidRPr="00FA796F" w:rsidRDefault="00A81194" w:rsidP="00A81194">
            <w:pPr>
              <w:contextualSpacing/>
              <w:jc w:val="center"/>
            </w:pPr>
          </w:p>
        </w:tc>
        <w:tc>
          <w:tcPr>
            <w:tcW w:w="189" w:type="pct"/>
            <w:vAlign w:val="center"/>
          </w:tcPr>
          <w:p w14:paraId="43008192" w14:textId="77777777" w:rsidR="00A81194" w:rsidRPr="00FA796F" w:rsidRDefault="00A81194" w:rsidP="00A81194">
            <w:pPr>
              <w:contextualSpacing/>
              <w:jc w:val="center"/>
            </w:pPr>
          </w:p>
        </w:tc>
        <w:tc>
          <w:tcPr>
            <w:tcW w:w="3323" w:type="pct"/>
            <w:vAlign w:val="bottom"/>
          </w:tcPr>
          <w:p w14:paraId="0577A6A5" w14:textId="77777777" w:rsidR="00A81194" w:rsidRPr="00FA796F" w:rsidRDefault="00A81194" w:rsidP="00A81194">
            <w:pPr>
              <w:contextualSpacing/>
              <w:jc w:val="both"/>
            </w:pPr>
          </w:p>
        </w:tc>
        <w:tc>
          <w:tcPr>
            <w:tcW w:w="388" w:type="pct"/>
            <w:vAlign w:val="bottom"/>
          </w:tcPr>
          <w:p w14:paraId="5A40AAEF" w14:textId="77777777" w:rsidR="00A81194" w:rsidRPr="00FA796F" w:rsidRDefault="00A81194" w:rsidP="00A81194">
            <w:pPr>
              <w:contextualSpacing/>
              <w:jc w:val="center"/>
            </w:pPr>
          </w:p>
        </w:tc>
        <w:tc>
          <w:tcPr>
            <w:tcW w:w="355" w:type="pct"/>
            <w:vAlign w:val="bottom"/>
          </w:tcPr>
          <w:p w14:paraId="7DEA65FE" w14:textId="77777777" w:rsidR="00A81194" w:rsidRPr="00FA796F" w:rsidRDefault="00A81194" w:rsidP="00A81194">
            <w:pPr>
              <w:contextualSpacing/>
              <w:jc w:val="center"/>
            </w:pPr>
          </w:p>
        </w:tc>
        <w:tc>
          <w:tcPr>
            <w:tcW w:w="473" w:type="pct"/>
            <w:vAlign w:val="bottom"/>
          </w:tcPr>
          <w:p w14:paraId="2457B2F1" w14:textId="77777777" w:rsidR="00A81194" w:rsidRPr="00FA796F" w:rsidRDefault="00A81194" w:rsidP="00A81194">
            <w:pPr>
              <w:contextualSpacing/>
              <w:jc w:val="center"/>
            </w:pPr>
          </w:p>
        </w:tc>
      </w:tr>
      <w:tr w:rsidR="00A81194" w:rsidRPr="00FA796F" w14:paraId="4671FA48" w14:textId="77777777" w:rsidTr="00A81194">
        <w:trPr>
          <w:trHeight w:val="396"/>
        </w:trPr>
        <w:tc>
          <w:tcPr>
            <w:tcW w:w="272" w:type="pct"/>
            <w:vAlign w:val="center"/>
          </w:tcPr>
          <w:p w14:paraId="7D23B55A" w14:textId="0F57901B" w:rsidR="00A81194" w:rsidRPr="00FA796F" w:rsidRDefault="00A81194" w:rsidP="00A81194">
            <w:pPr>
              <w:contextualSpacing/>
              <w:jc w:val="center"/>
            </w:pPr>
            <w:r w:rsidRPr="00FA796F">
              <w:lastRenderedPageBreak/>
              <w:t>19.</w:t>
            </w:r>
          </w:p>
        </w:tc>
        <w:tc>
          <w:tcPr>
            <w:tcW w:w="189" w:type="pct"/>
            <w:vAlign w:val="center"/>
          </w:tcPr>
          <w:p w14:paraId="5DF12731" w14:textId="77777777" w:rsidR="00A81194" w:rsidRPr="00FA796F" w:rsidRDefault="00A81194" w:rsidP="00A81194">
            <w:pPr>
              <w:contextualSpacing/>
              <w:jc w:val="center"/>
            </w:pPr>
            <w:r w:rsidRPr="00FA796F">
              <w:t>a.</w:t>
            </w:r>
          </w:p>
        </w:tc>
        <w:tc>
          <w:tcPr>
            <w:tcW w:w="3323" w:type="pct"/>
            <w:vAlign w:val="bottom"/>
          </w:tcPr>
          <w:p w14:paraId="0779796B" w14:textId="4A69A5AB" w:rsidR="00A81194" w:rsidRPr="00FA796F" w:rsidRDefault="006D04F4" w:rsidP="00A81194">
            <w:pPr>
              <w:contextualSpacing/>
              <w:jc w:val="both"/>
            </w:pPr>
            <w:r>
              <w:t>Explain the objectives of cost accounting</w:t>
            </w:r>
          </w:p>
        </w:tc>
        <w:tc>
          <w:tcPr>
            <w:tcW w:w="388" w:type="pct"/>
            <w:vAlign w:val="center"/>
          </w:tcPr>
          <w:p w14:paraId="5A339F96" w14:textId="5205645E" w:rsidR="00A81194" w:rsidRPr="00FA796F" w:rsidRDefault="00A81194" w:rsidP="00A81194">
            <w:pPr>
              <w:contextualSpacing/>
              <w:jc w:val="center"/>
            </w:pPr>
            <w:r w:rsidRPr="00FA796F">
              <w:t>CO</w:t>
            </w:r>
            <w:r w:rsidR="006D04F4">
              <w:t>1</w:t>
            </w:r>
          </w:p>
        </w:tc>
        <w:tc>
          <w:tcPr>
            <w:tcW w:w="355" w:type="pct"/>
            <w:vAlign w:val="center"/>
          </w:tcPr>
          <w:p w14:paraId="097E33A8" w14:textId="33E83C6C" w:rsidR="00A81194" w:rsidRPr="00FA796F" w:rsidRDefault="006D04F4" w:rsidP="00A81194">
            <w:pPr>
              <w:contextualSpacing/>
              <w:jc w:val="center"/>
            </w:pPr>
            <w:r>
              <w:t>U</w:t>
            </w:r>
          </w:p>
        </w:tc>
        <w:tc>
          <w:tcPr>
            <w:tcW w:w="473" w:type="pct"/>
            <w:vAlign w:val="center"/>
          </w:tcPr>
          <w:p w14:paraId="499078AA" w14:textId="39A4F119" w:rsidR="00A81194" w:rsidRPr="00FA796F" w:rsidRDefault="00345783" w:rsidP="00A81194">
            <w:pPr>
              <w:contextualSpacing/>
              <w:jc w:val="center"/>
            </w:pPr>
            <w:r>
              <w:t>6</w:t>
            </w:r>
          </w:p>
        </w:tc>
      </w:tr>
      <w:tr w:rsidR="00A81194" w:rsidRPr="00FA796F" w14:paraId="0E7D1CE3" w14:textId="77777777" w:rsidTr="00A81194">
        <w:trPr>
          <w:trHeight w:val="396"/>
        </w:trPr>
        <w:tc>
          <w:tcPr>
            <w:tcW w:w="272" w:type="pct"/>
            <w:vAlign w:val="center"/>
          </w:tcPr>
          <w:p w14:paraId="1D9B84E9" w14:textId="77777777" w:rsidR="00A81194" w:rsidRPr="00FA796F" w:rsidRDefault="00A81194" w:rsidP="00A81194">
            <w:pPr>
              <w:contextualSpacing/>
              <w:jc w:val="center"/>
            </w:pPr>
          </w:p>
        </w:tc>
        <w:tc>
          <w:tcPr>
            <w:tcW w:w="189" w:type="pct"/>
            <w:vAlign w:val="center"/>
          </w:tcPr>
          <w:p w14:paraId="72468F92" w14:textId="77777777" w:rsidR="00A81194" w:rsidRPr="00FA796F" w:rsidRDefault="00A81194" w:rsidP="00A81194">
            <w:pPr>
              <w:contextualSpacing/>
              <w:jc w:val="center"/>
            </w:pPr>
            <w:r w:rsidRPr="00FA796F">
              <w:t>b.</w:t>
            </w:r>
          </w:p>
        </w:tc>
        <w:tc>
          <w:tcPr>
            <w:tcW w:w="3323" w:type="pct"/>
            <w:vAlign w:val="bottom"/>
          </w:tcPr>
          <w:p w14:paraId="17FEC555" w14:textId="2ABAD8C2" w:rsidR="00A81194" w:rsidRPr="00FA796F" w:rsidRDefault="00C32C8A" w:rsidP="00A81194">
            <w:pPr>
              <w:contextualSpacing/>
              <w:jc w:val="both"/>
              <w:rPr>
                <w:bCs/>
              </w:rPr>
            </w:pPr>
            <w:r>
              <w:rPr>
                <w:bCs/>
              </w:rPr>
              <w:t>Show the limitations of cost accounting</w:t>
            </w:r>
          </w:p>
        </w:tc>
        <w:tc>
          <w:tcPr>
            <w:tcW w:w="388" w:type="pct"/>
            <w:vAlign w:val="center"/>
          </w:tcPr>
          <w:p w14:paraId="23E519EF" w14:textId="5D1A59D3" w:rsidR="00A81194" w:rsidRPr="00FA796F" w:rsidRDefault="00A81194" w:rsidP="00A81194">
            <w:pPr>
              <w:contextualSpacing/>
              <w:jc w:val="center"/>
            </w:pPr>
            <w:r w:rsidRPr="00FA796F">
              <w:t>CO</w:t>
            </w:r>
            <w:r w:rsidR="00C32C8A">
              <w:t>1</w:t>
            </w:r>
          </w:p>
        </w:tc>
        <w:tc>
          <w:tcPr>
            <w:tcW w:w="355" w:type="pct"/>
            <w:vAlign w:val="center"/>
          </w:tcPr>
          <w:p w14:paraId="2720A750" w14:textId="761FB663" w:rsidR="00A81194" w:rsidRPr="00FA796F" w:rsidRDefault="00345783" w:rsidP="00A81194">
            <w:pPr>
              <w:contextualSpacing/>
              <w:jc w:val="center"/>
            </w:pPr>
            <w:r>
              <w:t>A</w:t>
            </w:r>
          </w:p>
        </w:tc>
        <w:tc>
          <w:tcPr>
            <w:tcW w:w="473" w:type="pct"/>
            <w:vAlign w:val="center"/>
          </w:tcPr>
          <w:p w14:paraId="2ABF7876" w14:textId="07C20CC0" w:rsidR="00A81194" w:rsidRPr="00FA796F" w:rsidRDefault="00345783" w:rsidP="00A81194">
            <w:pPr>
              <w:contextualSpacing/>
              <w:jc w:val="center"/>
            </w:pPr>
            <w:r>
              <w:t>6</w:t>
            </w:r>
          </w:p>
        </w:tc>
      </w:tr>
      <w:tr w:rsidR="00A81194" w:rsidRPr="00FA796F" w14:paraId="5099288F" w14:textId="77777777" w:rsidTr="00A81194">
        <w:trPr>
          <w:trHeight w:val="396"/>
        </w:trPr>
        <w:tc>
          <w:tcPr>
            <w:tcW w:w="272" w:type="pct"/>
            <w:vAlign w:val="center"/>
          </w:tcPr>
          <w:p w14:paraId="5A1B1CBD" w14:textId="77777777" w:rsidR="00A81194" w:rsidRPr="00FA796F" w:rsidRDefault="00A81194" w:rsidP="00A81194">
            <w:pPr>
              <w:contextualSpacing/>
              <w:jc w:val="center"/>
            </w:pPr>
          </w:p>
        </w:tc>
        <w:tc>
          <w:tcPr>
            <w:tcW w:w="189" w:type="pct"/>
            <w:vAlign w:val="center"/>
          </w:tcPr>
          <w:p w14:paraId="5D2A6E14" w14:textId="77777777" w:rsidR="00A81194" w:rsidRPr="00FA796F" w:rsidRDefault="00A81194" w:rsidP="00A81194">
            <w:pPr>
              <w:contextualSpacing/>
              <w:jc w:val="center"/>
            </w:pPr>
          </w:p>
        </w:tc>
        <w:tc>
          <w:tcPr>
            <w:tcW w:w="3323" w:type="pct"/>
            <w:vAlign w:val="bottom"/>
          </w:tcPr>
          <w:p w14:paraId="3FCDD2ED" w14:textId="77777777" w:rsidR="00A81194" w:rsidRPr="00FA796F" w:rsidRDefault="00A81194" w:rsidP="00A81194">
            <w:pPr>
              <w:contextualSpacing/>
              <w:jc w:val="both"/>
            </w:pPr>
          </w:p>
        </w:tc>
        <w:tc>
          <w:tcPr>
            <w:tcW w:w="388" w:type="pct"/>
            <w:vAlign w:val="center"/>
          </w:tcPr>
          <w:p w14:paraId="5621A9E2" w14:textId="77777777" w:rsidR="00A81194" w:rsidRPr="00FA796F" w:rsidRDefault="00A81194" w:rsidP="00A81194">
            <w:pPr>
              <w:contextualSpacing/>
              <w:jc w:val="center"/>
            </w:pPr>
          </w:p>
        </w:tc>
        <w:tc>
          <w:tcPr>
            <w:tcW w:w="355" w:type="pct"/>
            <w:vAlign w:val="center"/>
          </w:tcPr>
          <w:p w14:paraId="647F307F" w14:textId="77777777" w:rsidR="00A81194" w:rsidRPr="00FA796F" w:rsidRDefault="00A81194" w:rsidP="00A81194">
            <w:pPr>
              <w:contextualSpacing/>
              <w:jc w:val="center"/>
            </w:pPr>
          </w:p>
        </w:tc>
        <w:tc>
          <w:tcPr>
            <w:tcW w:w="473" w:type="pct"/>
            <w:vAlign w:val="center"/>
          </w:tcPr>
          <w:p w14:paraId="7E745977" w14:textId="77777777" w:rsidR="00A81194" w:rsidRPr="00FA796F" w:rsidRDefault="00A81194" w:rsidP="00A81194">
            <w:pPr>
              <w:contextualSpacing/>
              <w:jc w:val="center"/>
            </w:pPr>
          </w:p>
        </w:tc>
      </w:tr>
      <w:tr w:rsidR="00A81194" w:rsidRPr="00FA796F" w14:paraId="3C2D1023" w14:textId="77777777" w:rsidTr="00A81194">
        <w:trPr>
          <w:trHeight w:val="396"/>
        </w:trPr>
        <w:tc>
          <w:tcPr>
            <w:tcW w:w="272" w:type="pct"/>
            <w:vAlign w:val="center"/>
          </w:tcPr>
          <w:p w14:paraId="1E8CCC75" w14:textId="227FA6F2" w:rsidR="00A81194" w:rsidRPr="00FA796F" w:rsidRDefault="00A81194" w:rsidP="00A81194">
            <w:pPr>
              <w:contextualSpacing/>
              <w:jc w:val="center"/>
            </w:pPr>
            <w:r w:rsidRPr="00FA796F">
              <w:t>20.</w:t>
            </w:r>
          </w:p>
        </w:tc>
        <w:tc>
          <w:tcPr>
            <w:tcW w:w="189" w:type="pct"/>
            <w:vAlign w:val="center"/>
          </w:tcPr>
          <w:p w14:paraId="1A8C68FE" w14:textId="1AF0D778" w:rsidR="00A81194" w:rsidRPr="00FA796F" w:rsidRDefault="00A81194" w:rsidP="00A81194">
            <w:pPr>
              <w:contextualSpacing/>
              <w:jc w:val="center"/>
            </w:pPr>
          </w:p>
        </w:tc>
        <w:tc>
          <w:tcPr>
            <w:tcW w:w="3323" w:type="pct"/>
            <w:vAlign w:val="bottom"/>
          </w:tcPr>
          <w:p w14:paraId="17A48C80" w14:textId="0E4C9303" w:rsidR="00A81194" w:rsidRPr="00FA796F" w:rsidRDefault="002164F7" w:rsidP="00A81194">
            <w:pPr>
              <w:contextualSpacing/>
              <w:jc w:val="both"/>
            </w:pPr>
            <w:r>
              <w:t xml:space="preserve">Produce the essential requisites of a good costing system. </w:t>
            </w:r>
          </w:p>
        </w:tc>
        <w:tc>
          <w:tcPr>
            <w:tcW w:w="388" w:type="pct"/>
            <w:vAlign w:val="center"/>
          </w:tcPr>
          <w:p w14:paraId="1EAED522" w14:textId="2AB089F8" w:rsidR="00A81194" w:rsidRPr="00FA796F" w:rsidRDefault="00A81194" w:rsidP="00A81194">
            <w:pPr>
              <w:contextualSpacing/>
              <w:jc w:val="center"/>
            </w:pPr>
            <w:r w:rsidRPr="00FA796F">
              <w:t>CO</w:t>
            </w:r>
            <w:r w:rsidR="002164F7">
              <w:t>3</w:t>
            </w:r>
          </w:p>
        </w:tc>
        <w:tc>
          <w:tcPr>
            <w:tcW w:w="355" w:type="pct"/>
            <w:vAlign w:val="center"/>
          </w:tcPr>
          <w:p w14:paraId="34332988" w14:textId="0FA4D5A3" w:rsidR="00A81194" w:rsidRPr="00FA796F" w:rsidRDefault="00702019" w:rsidP="00A81194">
            <w:pPr>
              <w:contextualSpacing/>
              <w:jc w:val="center"/>
            </w:pPr>
            <w:r>
              <w:t>A</w:t>
            </w:r>
          </w:p>
        </w:tc>
        <w:tc>
          <w:tcPr>
            <w:tcW w:w="473" w:type="pct"/>
            <w:vAlign w:val="center"/>
          </w:tcPr>
          <w:p w14:paraId="29CD1861" w14:textId="625A6F14" w:rsidR="00A81194" w:rsidRPr="00FA796F" w:rsidRDefault="00702019" w:rsidP="00A81194">
            <w:pPr>
              <w:contextualSpacing/>
              <w:jc w:val="center"/>
            </w:pPr>
            <w:r>
              <w:t>12</w:t>
            </w:r>
          </w:p>
        </w:tc>
      </w:tr>
      <w:tr w:rsidR="00A81194" w:rsidRPr="00FA796F" w14:paraId="66B373BA" w14:textId="77777777" w:rsidTr="00A81194">
        <w:trPr>
          <w:trHeight w:val="396"/>
        </w:trPr>
        <w:tc>
          <w:tcPr>
            <w:tcW w:w="272" w:type="pct"/>
            <w:vAlign w:val="center"/>
          </w:tcPr>
          <w:p w14:paraId="5ABA86E4" w14:textId="77777777" w:rsidR="00A81194" w:rsidRPr="00FA796F" w:rsidRDefault="00A81194" w:rsidP="00A81194">
            <w:pPr>
              <w:contextualSpacing/>
              <w:jc w:val="center"/>
            </w:pPr>
          </w:p>
        </w:tc>
        <w:tc>
          <w:tcPr>
            <w:tcW w:w="189" w:type="pct"/>
            <w:vAlign w:val="center"/>
          </w:tcPr>
          <w:p w14:paraId="40D5C4E0" w14:textId="77777777" w:rsidR="00A81194" w:rsidRPr="00FA796F" w:rsidRDefault="00A81194" w:rsidP="00A81194">
            <w:pPr>
              <w:contextualSpacing/>
              <w:jc w:val="center"/>
            </w:pPr>
          </w:p>
        </w:tc>
        <w:tc>
          <w:tcPr>
            <w:tcW w:w="3323" w:type="pct"/>
            <w:vAlign w:val="bottom"/>
          </w:tcPr>
          <w:p w14:paraId="63EE9C5D" w14:textId="77777777" w:rsidR="00A81194" w:rsidRPr="00FA796F" w:rsidRDefault="00A81194" w:rsidP="00A81194">
            <w:pPr>
              <w:contextualSpacing/>
              <w:jc w:val="both"/>
            </w:pPr>
          </w:p>
        </w:tc>
        <w:tc>
          <w:tcPr>
            <w:tcW w:w="388" w:type="pct"/>
            <w:vAlign w:val="center"/>
          </w:tcPr>
          <w:p w14:paraId="53F19791" w14:textId="77777777" w:rsidR="00A81194" w:rsidRPr="00FA796F" w:rsidRDefault="00A81194" w:rsidP="00A81194">
            <w:pPr>
              <w:contextualSpacing/>
              <w:jc w:val="center"/>
            </w:pPr>
          </w:p>
        </w:tc>
        <w:tc>
          <w:tcPr>
            <w:tcW w:w="355" w:type="pct"/>
            <w:vAlign w:val="center"/>
          </w:tcPr>
          <w:p w14:paraId="76507236" w14:textId="77777777" w:rsidR="00A81194" w:rsidRPr="00FA796F" w:rsidRDefault="00A81194" w:rsidP="00A81194">
            <w:pPr>
              <w:contextualSpacing/>
              <w:jc w:val="center"/>
            </w:pPr>
          </w:p>
        </w:tc>
        <w:tc>
          <w:tcPr>
            <w:tcW w:w="473" w:type="pct"/>
            <w:vAlign w:val="center"/>
          </w:tcPr>
          <w:p w14:paraId="073A67F9" w14:textId="77777777" w:rsidR="00A81194" w:rsidRPr="00FA796F" w:rsidRDefault="00A81194" w:rsidP="00A81194">
            <w:pPr>
              <w:contextualSpacing/>
              <w:jc w:val="center"/>
            </w:pPr>
          </w:p>
        </w:tc>
      </w:tr>
      <w:tr w:rsidR="00A81194" w:rsidRPr="00FA796F" w14:paraId="5261B641" w14:textId="77777777" w:rsidTr="00A81194">
        <w:trPr>
          <w:trHeight w:val="396"/>
        </w:trPr>
        <w:tc>
          <w:tcPr>
            <w:tcW w:w="272" w:type="pct"/>
            <w:vAlign w:val="center"/>
          </w:tcPr>
          <w:p w14:paraId="0E5C2242" w14:textId="04ADC6DA" w:rsidR="00A81194" w:rsidRPr="00FA796F" w:rsidRDefault="00A81194" w:rsidP="00A81194">
            <w:pPr>
              <w:contextualSpacing/>
              <w:jc w:val="center"/>
            </w:pPr>
            <w:r w:rsidRPr="00FA796F">
              <w:t>21.</w:t>
            </w:r>
          </w:p>
        </w:tc>
        <w:tc>
          <w:tcPr>
            <w:tcW w:w="189" w:type="pct"/>
            <w:vAlign w:val="center"/>
          </w:tcPr>
          <w:p w14:paraId="7F9AEB3B" w14:textId="0FE62AD8" w:rsidR="00A81194" w:rsidRPr="00FA796F" w:rsidRDefault="00A81194" w:rsidP="00A81194">
            <w:pPr>
              <w:contextualSpacing/>
              <w:jc w:val="center"/>
            </w:pPr>
            <w:r w:rsidRPr="00FA796F">
              <w:t>a.</w:t>
            </w:r>
          </w:p>
        </w:tc>
        <w:tc>
          <w:tcPr>
            <w:tcW w:w="3323" w:type="pct"/>
            <w:vAlign w:val="bottom"/>
          </w:tcPr>
          <w:p w14:paraId="753F2B8B" w14:textId="4B104C78" w:rsidR="00A81194" w:rsidRPr="00FA796F" w:rsidRDefault="00FF2290" w:rsidP="00A81194">
            <w:pPr>
              <w:contextualSpacing/>
              <w:jc w:val="both"/>
            </w:pPr>
            <w:r>
              <w:t>Outline the types of process costing.</w:t>
            </w:r>
          </w:p>
        </w:tc>
        <w:tc>
          <w:tcPr>
            <w:tcW w:w="388" w:type="pct"/>
            <w:vAlign w:val="center"/>
          </w:tcPr>
          <w:p w14:paraId="1376701B" w14:textId="4B52745B" w:rsidR="00A81194" w:rsidRPr="00FA796F" w:rsidRDefault="00A81194" w:rsidP="00A81194">
            <w:pPr>
              <w:contextualSpacing/>
              <w:jc w:val="center"/>
            </w:pPr>
            <w:r w:rsidRPr="00FA796F">
              <w:t>CO</w:t>
            </w:r>
            <w:r w:rsidR="00FF2290">
              <w:t>2</w:t>
            </w:r>
          </w:p>
        </w:tc>
        <w:tc>
          <w:tcPr>
            <w:tcW w:w="355" w:type="pct"/>
            <w:vAlign w:val="center"/>
          </w:tcPr>
          <w:p w14:paraId="41B771FB" w14:textId="35469BF4" w:rsidR="00A81194" w:rsidRPr="00FA796F" w:rsidRDefault="00FF2290" w:rsidP="00A81194">
            <w:pPr>
              <w:contextualSpacing/>
              <w:jc w:val="center"/>
            </w:pPr>
            <w:r>
              <w:t>U</w:t>
            </w:r>
          </w:p>
        </w:tc>
        <w:tc>
          <w:tcPr>
            <w:tcW w:w="473" w:type="pct"/>
            <w:vAlign w:val="center"/>
          </w:tcPr>
          <w:p w14:paraId="359C9089" w14:textId="70D9B1C2" w:rsidR="00A81194" w:rsidRPr="00FA796F" w:rsidRDefault="00FF2290" w:rsidP="00A81194">
            <w:pPr>
              <w:contextualSpacing/>
              <w:jc w:val="center"/>
            </w:pPr>
            <w:r>
              <w:t>6</w:t>
            </w:r>
          </w:p>
        </w:tc>
      </w:tr>
      <w:tr w:rsidR="00A81194" w:rsidRPr="00FA796F" w14:paraId="398EC470" w14:textId="77777777" w:rsidTr="00A81194">
        <w:trPr>
          <w:trHeight w:val="396"/>
        </w:trPr>
        <w:tc>
          <w:tcPr>
            <w:tcW w:w="272" w:type="pct"/>
            <w:vAlign w:val="center"/>
          </w:tcPr>
          <w:p w14:paraId="0999B754" w14:textId="77777777" w:rsidR="00A81194" w:rsidRPr="00FA796F" w:rsidRDefault="00A81194" w:rsidP="00A81194">
            <w:pPr>
              <w:contextualSpacing/>
              <w:jc w:val="center"/>
            </w:pPr>
          </w:p>
        </w:tc>
        <w:tc>
          <w:tcPr>
            <w:tcW w:w="189" w:type="pct"/>
            <w:vAlign w:val="center"/>
          </w:tcPr>
          <w:p w14:paraId="691AD194" w14:textId="44C85A28" w:rsidR="00A81194" w:rsidRPr="00FA796F" w:rsidRDefault="00A81194" w:rsidP="00A81194">
            <w:pPr>
              <w:contextualSpacing/>
              <w:jc w:val="center"/>
            </w:pPr>
            <w:r w:rsidRPr="00FA796F">
              <w:t>b.</w:t>
            </w:r>
          </w:p>
        </w:tc>
        <w:tc>
          <w:tcPr>
            <w:tcW w:w="3323" w:type="pct"/>
            <w:vAlign w:val="bottom"/>
          </w:tcPr>
          <w:p w14:paraId="44E70038" w14:textId="326075FC" w:rsidR="00A81194" w:rsidRPr="00FA796F" w:rsidRDefault="00041424" w:rsidP="00A81194">
            <w:pPr>
              <w:contextualSpacing/>
              <w:jc w:val="both"/>
              <w:rPr>
                <w:bCs/>
              </w:rPr>
            </w:pPr>
            <w:r>
              <w:rPr>
                <w:bCs/>
              </w:rPr>
              <w:t xml:space="preserve">Demonstrate the steps of process costing. </w:t>
            </w:r>
          </w:p>
        </w:tc>
        <w:tc>
          <w:tcPr>
            <w:tcW w:w="388" w:type="pct"/>
            <w:vAlign w:val="center"/>
          </w:tcPr>
          <w:p w14:paraId="6D003BEF" w14:textId="399B0BBB" w:rsidR="00A81194" w:rsidRPr="00FA796F" w:rsidRDefault="00A81194" w:rsidP="00A81194">
            <w:pPr>
              <w:contextualSpacing/>
              <w:jc w:val="center"/>
            </w:pPr>
            <w:r w:rsidRPr="00FA796F">
              <w:t>CO</w:t>
            </w:r>
            <w:r w:rsidR="00041424">
              <w:t>2</w:t>
            </w:r>
          </w:p>
        </w:tc>
        <w:tc>
          <w:tcPr>
            <w:tcW w:w="355" w:type="pct"/>
            <w:vAlign w:val="center"/>
          </w:tcPr>
          <w:p w14:paraId="3D0826A0" w14:textId="0C1DD958" w:rsidR="00A81194" w:rsidRPr="00FA796F" w:rsidRDefault="00041424" w:rsidP="00A81194">
            <w:pPr>
              <w:contextualSpacing/>
              <w:jc w:val="center"/>
            </w:pPr>
            <w:r>
              <w:t>A</w:t>
            </w:r>
          </w:p>
        </w:tc>
        <w:tc>
          <w:tcPr>
            <w:tcW w:w="473" w:type="pct"/>
            <w:vAlign w:val="center"/>
          </w:tcPr>
          <w:p w14:paraId="7CBEAA0E" w14:textId="7027BD03" w:rsidR="00A81194" w:rsidRPr="00FA796F" w:rsidRDefault="00041424" w:rsidP="00A81194">
            <w:pPr>
              <w:contextualSpacing/>
              <w:jc w:val="center"/>
            </w:pPr>
            <w:r>
              <w:t>6</w:t>
            </w:r>
          </w:p>
        </w:tc>
      </w:tr>
      <w:tr w:rsidR="00A81194" w:rsidRPr="00FA796F" w14:paraId="601FBF58" w14:textId="77777777" w:rsidTr="00A81194">
        <w:trPr>
          <w:trHeight w:val="396"/>
        </w:trPr>
        <w:tc>
          <w:tcPr>
            <w:tcW w:w="272" w:type="pct"/>
            <w:vAlign w:val="center"/>
          </w:tcPr>
          <w:p w14:paraId="1695ACFC" w14:textId="77777777" w:rsidR="00A81194" w:rsidRPr="00FA796F" w:rsidRDefault="00A81194" w:rsidP="00A81194">
            <w:pPr>
              <w:contextualSpacing/>
              <w:jc w:val="center"/>
            </w:pPr>
          </w:p>
        </w:tc>
        <w:tc>
          <w:tcPr>
            <w:tcW w:w="189" w:type="pct"/>
            <w:vAlign w:val="center"/>
          </w:tcPr>
          <w:p w14:paraId="0719F400" w14:textId="77777777" w:rsidR="00A81194" w:rsidRPr="00FA796F" w:rsidRDefault="00A81194" w:rsidP="00A81194">
            <w:pPr>
              <w:contextualSpacing/>
              <w:jc w:val="center"/>
            </w:pPr>
          </w:p>
        </w:tc>
        <w:tc>
          <w:tcPr>
            <w:tcW w:w="3323" w:type="pct"/>
            <w:vAlign w:val="bottom"/>
          </w:tcPr>
          <w:p w14:paraId="09B25D2D" w14:textId="77777777" w:rsidR="00A81194" w:rsidRPr="00FA796F" w:rsidRDefault="00A81194" w:rsidP="00A81194">
            <w:pPr>
              <w:contextualSpacing/>
              <w:jc w:val="both"/>
            </w:pPr>
          </w:p>
        </w:tc>
        <w:tc>
          <w:tcPr>
            <w:tcW w:w="388" w:type="pct"/>
            <w:vAlign w:val="center"/>
          </w:tcPr>
          <w:p w14:paraId="1AAD2B2A" w14:textId="77777777" w:rsidR="00A81194" w:rsidRPr="00FA796F" w:rsidRDefault="00A81194" w:rsidP="00A81194">
            <w:pPr>
              <w:contextualSpacing/>
              <w:jc w:val="center"/>
            </w:pPr>
          </w:p>
        </w:tc>
        <w:tc>
          <w:tcPr>
            <w:tcW w:w="355" w:type="pct"/>
            <w:vAlign w:val="center"/>
          </w:tcPr>
          <w:p w14:paraId="005DBD5C" w14:textId="77777777" w:rsidR="00A81194" w:rsidRPr="00FA796F" w:rsidRDefault="00A81194" w:rsidP="00A81194">
            <w:pPr>
              <w:contextualSpacing/>
              <w:jc w:val="center"/>
            </w:pPr>
          </w:p>
        </w:tc>
        <w:tc>
          <w:tcPr>
            <w:tcW w:w="473" w:type="pct"/>
            <w:vAlign w:val="center"/>
          </w:tcPr>
          <w:p w14:paraId="27361065" w14:textId="77777777" w:rsidR="00A81194" w:rsidRPr="00FA796F" w:rsidRDefault="00A81194" w:rsidP="00A81194">
            <w:pPr>
              <w:contextualSpacing/>
              <w:jc w:val="center"/>
            </w:pPr>
          </w:p>
        </w:tc>
      </w:tr>
      <w:tr w:rsidR="00A81194" w:rsidRPr="00FA796F" w14:paraId="3C4C4A18" w14:textId="77777777" w:rsidTr="00A81194">
        <w:trPr>
          <w:trHeight w:val="396"/>
        </w:trPr>
        <w:tc>
          <w:tcPr>
            <w:tcW w:w="272" w:type="pct"/>
            <w:vAlign w:val="center"/>
          </w:tcPr>
          <w:p w14:paraId="430E2E60" w14:textId="7F2A9BF9" w:rsidR="00A81194" w:rsidRPr="00FA796F" w:rsidRDefault="00A81194" w:rsidP="00A81194">
            <w:pPr>
              <w:contextualSpacing/>
              <w:jc w:val="center"/>
            </w:pPr>
            <w:r w:rsidRPr="00FA796F">
              <w:t>22.</w:t>
            </w:r>
          </w:p>
        </w:tc>
        <w:tc>
          <w:tcPr>
            <w:tcW w:w="189" w:type="pct"/>
            <w:vAlign w:val="center"/>
          </w:tcPr>
          <w:p w14:paraId="1215FF9B" w14:textId="5399EA58" w:rsidR="00A81194" w:rsidRPr="00FA796F" w:rsidRDefault="00A81194" w:rsidP="00A81194">
            <w:pPr>
              <w:contextualSpacing/>
              <w:jc w:val="center"/>
            </w:pPr>
          </w:p>
        </w:tc>
        <w:tc>
          <w:tcPr>
            <w:tcW w:w="3323" w:type="pct"/>
            <w:vAlign w:val="bottom"/>
          </w:tcPr>
          <w:p w14:paraId="70FB91E8" w14:textId="7180AF3D" w:rsidR="00A81194" w:rsidRPr="00FA796F" w:rsidRDefault="003425D1" w:rsidP="00A81194">
            <w:pPr>
              <w:contextualSpacing/>
              <w:jc w:val="both"/>
            </w:pPr>
            <w:r>
              <w:t>Examine the</w:t>
            </w:r>
            <w:r w:rsidR="000539F6">
              <w:t xml:space="preserve"> steps involved in writing a</w:t>
            </w:r>
            <w:r>
              <w:t xml:space="preserve"> project outline while preparing a project report.</w:t>
            </w:r>
          </w:p>
        </w:tc>
        <w:tc>
          <w:tcPr>
            <w:tcW w:w="388" w:type="pct"/>
            <w:vAlign w:val="center"/>
          </w:tcPr>
          <w:p w14:paraId="7E195EBF" w14:textId="431872C8" w:rsidR="00A81194" w:rsidRPr="00FA796F" w:rsidRDefault="00A81194" w:rsidP="00A81194">
            <w:pPr>
              <w:contextualSpacing/>
              <w:jc w:val="center"/>
            </w:pPr>
            <w:r w:rsidRPr="00FA796F">
              <w:t>CO</w:t>
            </w:r>
            <w:r w:rsidR="003425D1">
              <w:t>3</w:t>
            </w:r>
          </w:p>
        </w:tc>
        <w:tc>
          <w:tcPr>
            <w:tcW w:w="355" w:type="pct"/>
            <w:vAlign w:val="center"/>
          </w:tcPr>
          <w:p w14:paraId="2E54D420" w14:textId="247781B7" w:rsidR="00A81194" w:rsidRPr="00FA796F" w:rsidRDefault="003425D1" w:rsidP="00A81194">
            <w:pPr>
              <w:contextualSpacing/>
              <w:jc w:val="center"/>
            </w:pPr>
            <w:r>
              <w:t>An</w:t>
            </w:r>
          </w:p>
        </w:tc>
        <w:tc>
          <w:tcPr>
            <w:tcW w:w="473" w:type="pct"/>
            <w:vAlign w:val="center"/>
          </w:tcPr>
          <w:p w14:paraId="075AAA84" w14:textId="0922A776" w:rsidR="00A81194" w:rsidRPr="00FA796F" w:rsidRDefault="00307B75" w:rsidP="00A81194">
            <w:pPr>
              <w:contextualSpacing/>
              <w:jc w:val="center"/>
            </w:pPr>
            <w:r>
              <w:t>12</w:t>
            </w:r>
          </w:p>
        </w:tc>
      </w:tr>
      <w:tr w:rsidR="00A81194" w:rsidRPr="00FA796F" w14:paraId="6B7740B1" w14:textId="77777777" w:rsidTr="00A81194">
        <w:trPr>
          <w:trHeight w:val="396"/>
        </w:trPr>
        <w:tc>
          <w:tcPr>
            <w:tcW w:w="272" w:type="pct"/>
            <w:vAlign w:val="center"/>
          </w:tcPr>
          <w:p w14:paraId="3BB991CB" w14:textId="77777777" w:rsidR="00A81194" w:rsidRPr="00FA796F" w:rsidRDefault="00A81194" w:rsidP="00A81194">
            <w:pPr>
              <w:contextualSpacing/>
              <w:jc w:val="center"/>
            </w:pPr>
          </w:p>
        </w:tc>
        <w:tc>
          <w:tcPr>
            <w:tcW w:w="189" w:type="pct"/>
            <w:vAlign w:val="center"/>
          </w:tcPr>
          <w:p w14:paraId="591AEAB7" w14:textId="77777777" w:rsidR="00A81194" w:rsidRPr="00FA796F" w:rsidRDefault="00A81194" w:rsidP="00A81194">
            <w:pPr>
              <w:contextualSpacing/>
              <w:jc w:val="center"/>
            </w:pPr>
          </w:p>
        </w:tc>
        <w:tc>
          <w:tcPr>
            <w:tcW w:w="3323" w:type="pct"/>
            <w:vAlign w:val="bottom"/>
          </w:tcPr>
          <w:p w14:paraId="78AB63BD" w14:textId="77777777" w:rsidR="00A81194" w:rsidRPr="00FA796F" w:rsidRDefault="00A81194" w:rsidP="00A81194">
            <w:pPr>
              <w:contextualSpacing/>
              <w:jc w:val="both"/>
            </w:pPr>
          </w:p>
        </w:tc>
        <w:tc>
          <w:tcPr>
            <w:tcW w:w="388" w:type="pct"/>
            <w:vAlign w:val="center"/>
          </w:tcPr>
          <w:p w14:paraId="621E5420" w14:textId="77777777" w:rsidR="00A81194" w:rsidRPr="00FA796F" w:rsidRDefault="00A81194" w:rsidP="00A81194">
            <w:pPr>
              <w:contextualSpacing/>
              <w:jc w:val="center"/>
            </w:pPr>
          </w:p>
        </w:tc>
        <w:tc>
          <w:tcPr>
            <w:tcW w:w="355" w:type="pct"/>
            <w:vAlign w:val="center"/>
          </w:tcPr>
          <w:p w14:paraId="408E433D" w14:textId="77777777" w:rsidR="00A81194" w:rsidRPr="00FA796F" w:rsidRDefault="00A81194" w:rsidP="00A81194">
            <w:pPr>
              <w:contextualSpacing/>
              <w:jc w:val="center"/>
            </w:pPr>
          </w:p>
        </w:tc>
        <w:tc>
          <w:tcPr>
            <w:tcW w:w="473" w:type="pct"/>
            <w:vAlign w:val="center"/>
          </w:tcPr>
          <w:p w14:paraId="2CB65F6A" w14:textId="77777777" w:rsidR="00A81194" w:rsidRPr="00FA796F" w:rsidRDefault="00A81194" w:rsidP="00A81194">
            <w:pPr>
              <w:contextualSpacing/>
              <w:jc w:val="center"/>
            </w:pPr>
          </w:p>
        </w:tc>
      </w:tr>
      <w:tr w:rsidR="00A81194" w:rsidRPr="00FA796F" w14:paraId="2DEEAB86" w14:textId="77777777" w:rsidTr="00A81194">
        <w:trPr>
          <w:trHeight w:val="396"/>
        </w:trPr>
        <w:tc>
          <w:tcPr>
            <w:tcW w:w="272" w:type="pct"/>
            <w:vAlign w:val="center"/>
          </w:tcPr>
          <w:p w14:paraId="20AE9ACB" w14:textId="76E24E35" w:rsidR="00A81194" w:rsidRPr="00FA796F" w:rsidRDefault="00A81194" w:rsidP="00A81194">
            <w:pPr>
              <w:contextualSpacing/>
              <w:jc w:val="center"/>
            </w:pPr>
            <w:r w:rsidRPr="00FA796F">
              <w:t>23.</w:t>
            </w:r>
          </w:p>
        </w:tc>
        <w:tc>
          <w:tcPr>
            <w:tcW w:w="189" w:type="pct"/>
            <w:vAlign w:val="center"/>
          </w:tcPr>
          <w:p w14:paraId="6575109F" w14:textId="77777777" w:rsidR="00A81194" w:rsidRPr="00FA796F" w:rsidRDefault="00A81194" w:rsidP="00A81194">
            <w:pPr>
              <w:contextualSpacing/>
              <w:jc w:val="center"/>
            </w:pPr>
            <w:r w:rsidRPr="00FA796F">
              <w:t>a.</w:t>
            </w:r>
          </w:p>
        </w:tc>
        <w:tc>
          <w:tcPr>
            <w:tcW w:w="3323" w:type="pct"/>
            <w:vAlign w:val="bottom"/>
          </w:tcPr>
          <w:p w14:paraId="570B8A6A" w14:textId="0AD1FE61" w:rsidR="00A81194" w:rsidRPr="00FA796F" w:rsidRDefault="00DC3FDB" w:rsidP="00A81194">
            <w:pPr>
              <w:contextualSpacing/>
              <w:jc w:val="both"/>
            </w:pPr>
            <w:r>
              <w:t>Categorize the elements of cost which helps in preparing the cost sheet.</w:t>
            </w:r>
          </w:p>
        </w:tc>
        <w:tc>
          <w:tcPr>
            <w:tcW w:w="388" w:type="pct"/>
            <w:vAlign w:val="center"/>
          </w:tcPr>
          <w:p w14:paraId="70C9D880" w14:textId="4254B865" w:rsidR="00A81194" w:rsidRPr="00FA796F" w:rsidRDefault="00A81194" w:rsidP="00A81194">
            <w:pPr>
              <w:contextualSpacing/>
              <w:jc w:val="center"/>
            </w:pPr>
            <w:r w:rsidRPr="00FA796F">
              <w:t>CO</w:t>
            </w:r>
            <w:r w:rsidR="00A6311C">
              <w:t>2</w:t>
            </w:r>
          </w:p>
        </w:tc>
        <w:tc>
          <w:tcPr>
            <w:tcW w:w="355" w:type="pct"/>
            <w:vAlign w:val="center"/>
          </w:tcPr>
          <w:p w14:paraId="0A839818" w14:textId="03E51906" w:rsidR="00A81194" w:rsidRPr="00FA796F" w:rsidRDefault="00A6311C" w:rsidP="00A81194">
            <w:pPr>
              <w:contextualSpacing/>
              <w:jc w:val="center"/>
            </w:pPr>
            <w:r>
              <w:t>An</w:t>
            </w:r>
          </w:p>
        </w:tc>
        <w:tc>
          <w:tcPr>
            <w:tcW w:w="473" w:type="pct"/>
            <w:vAlign w:val="center"/>
          </w:tcPr>
          <w:p w14:paraId="756E9247" w14:textId="01D8A318" w:rsidR="00A81194" w:rsidRPr="00FA796F" w:rsidRDefault="002971D0" w:rsidP="00A81194">
            <w:pPr>
              <w:contextualSpacing/>
              <w:jc w:val="center"/>
            </w:pPr>
            <w:r>
              <w:t>6</w:t>
            </w:r>
          </w:p>
        </w:tc>
      </w:tr>
      <w:tr w:rsidR="00A81194" w:rsidRPr="00FA796F" w14:paraId="6797E61F" w14:textId="77777777" w:rsidTr="00A81194">
        <w:trPr>
          <w:trHeight w:val="396"/>
        </w:trPr>
        <w:tc>
          <w:tcPr>
            <w:tcW w:w="272" w:type="pct"/>
            <w:vAlign w:val="center"/>
          </w:tcPr>
          <w:p w14:paraId="383705BA" w14:textId="77777777" w:rsidR="00A81194" w:rsidRPr="00FA796F" w:rsidRDefault="00A81194" w:rsidP="00A81194">
            <w:pPr>
              <w:contextualSpacing/>
              <w:jc w:val="center"/>
            </w:pPr>
          </w:p>
        </w:tc>
        <w:tc>
          <w:tcPr>
            <w:tcW w:w="189" w:type="pct"/>
            <w:vAlign w:val="center"/>
          </w:tcPr>
          <w:p w14:paraId="31E38670" w14:textId="77777777" w:rsidR="00A81194" w:rsidRPr="00FA796F" w:rsidRDefault="00A81194" w:rsidP="00A81194">
            <w:pPr>
              <w:contextualSpacing/>
              <w:jc w:val="center"/>
            </w:pPr>
            <w:r w:rsidRPr="00FA796F">
              <w:t>b.</w:t>
            </w:r>
          </w:p>
        </w:tc>
        <w:tc>
          <w:tcPr>
            <w:tcW w:w="3323" w:type="pct"/>
            <w:vAlign w:val="bottom"/>
          </w:tcPr>
          <w:p w14:paraId="00A956AD" w14:textId="6A94A2EC" w:rsidR="00A81194" w:rsidRPr="00FA796F" w:rsidRDefault="002971D0" w:rsidP="00A81194">
            <w:pPr>
              <w:contextualSpacing/>
              <w:jc w:val="both"/>
              <w:rPr>
                <w:bCs/>
              </w:rPr>
            </w:pPr>
            <w:r>
              <w:rPr>
                <w:bCs/>
              </w:rPr>
              <w:t>Show the steps involved in the preparation of cost sheet.</w:t>
            </w:r>
          </w:p>
        </w:tc>
        <w:tc>
          <w:tcPr>
            <w:tcW w:w="388" w:type="pct"/>
            <w:vAlign w:val="center"/>
          </w:tcPr>
          <w:p w14:paraId="7B6ED21B" w14:textId="633B32FD" w:rsidR="00A81194" w:rsidRPr="00FA796F" w:rsidRDefault="00A81194" w:rsidP="00A81194">
            <w:pPr>
              <w:contextualSpacing/>
              <w:jc w:val="center"/>
            </w:pPr>
            <w:r w:rsidRPr="00FA796F">
              <w:t>CO</w:t>
            </w:r>
            <w:r w:rsidR="002971D0">
              <w:t>2</w:t>
            </w:r>
          </w:p>
        </w:tc>
        <w:tc>
          <w:tcPr>
            <w:tcW w:w="355" w:type="pct"/>
            <w:vAlign w:val="center"/>
          </w:tcPr>
          <w:p w14:paraId="657F5CE7" w14:textId="71200C64" w:rsidR="00A81194" w:rsidRPr="00FA796F" w:rsidRDefault="002971D0" w:rsidP="00A81194">
            <w:pPr>
              <w:contextualSpacing/>
              <w:jc w:val="center"/>
            </w:pPr>
            <w:r>
              <w:t>A</w:t>
            </w:r>
          </w:p>
        </w:tc>
        <w:tc>
          <w:tcPr>
            <w:tcW w:w="473" w:type="pct"/>
            <w:vAlign w:val="center"/>
          </w:tcPr>
          <w:p w14:paraId="621C027A" w14:textId="75885B86" w:rsidR="00A81194" w:rsidRPr="00FA796F" w:rsidRDefault="002971D0" w:rsidP="00A81194">
            <w:pPr>
              <w:contextualSpacing/>
              <w:jc w:val="center"/>
            </w:pPr>
            <w:r>
              <w:t>6</w:t>
            </w:r>
          </w:p>
        </w:tc>
      </w:tr>
      <w:tr w:rsidR="00A81194" w:rsidRPr="00FA796F" w14:paraId="6FB2AA9C" w14:textId="77777777" w:rsidTr="00A81194">
        <w:trPr>
          <w:trHeight w:val="300"/>
        </w:trPr>
        <w:tc>
          <w:tcPr>
            <w:tcW w:w="5000" w:type="pct"/>
            <w:gridSpan w:val="6"/>
            <w:vAlign w:val="center"/>
          </w:tcPr>
          <w:p w14:paraId="256A079C" w14:textId="785C5906" w:rsidR="00A81194" w:rsidRPr="00FA796F" w:rsidRDefault="00A81194" w:rsidP="00A81194">
            <w:pPr>
              <w:contextualSpacing/>
              <w:jc w:val="center"/>
              <w:rPr>
                <w:b/>
                <w:bCs/>
              </w:rPr>
            </w:pPr>
            <w:r w:rsidRPr="00FA796F">
              <w:rPr>
                <w:b/>
                <w:bCs/>
              </w:rPr>
              <w:t>COMPULSORY QUESTION</w:t>
            </w:r>
          </w:p>
        </w:tc>
      </w:tr>
      <w:tr w:rsidR="00A81194" w:rsidRPr="00FA796F" w14:paraId="466AC3CB" w14:textId="77777777" w:rsidTr="00A81194">
        <w:trPr>
          <w:trHeight w:val="396"/>
        </w:trPr>
        <w:tc>
          <w:tcPr>
            <w:tcW w:w="272" w:type="pct"/>
            <w:vAlign w:val="center"/>
          </w:tcPr>
          <w:p w14:paraId="62DF498D" w14:textId="2599EE53" w:rsidR="00A81194" w:rsidRPr="00FA796F" w:rsidRDefault="00A81194" w:rsidP="00A81194">
            <w:pPr>
              <w:contextualSpacing/>
              <w:jc w:val="center"/>
            </w:pPr>
            <w:r w:rsidRPr="00FA796F">
              <w:t>24.</w:t>
            </w:r>
          </w:p>
        </w:tc>
        <w:tc>
          <w:tcPr>
            <w:tcW w:w="189" w:type="pct"/>
            <w:vAlign w:val="center"/>
          </w:tcPr>
          <w:p w14:paraId="2B15A1A2" w14:textId="2D360A4C" w:rsidR="00A81194" w:rsidRPr="00FA796F" w:rsidRDefault="00A81194" w:rsidP="00A81194">
            <w:pPr>
              <w:contextualSpacing/>
              <w:jc w:val="center"/>
            </w:pPr>
          </w:p>
        </w:tc>
        <w:tc>
          <w:tcPr>
            <w:tcW w:w="3323" w:type="pct"/>
            <w:vAlign w:val="bottom"/>
          </w:tcPr>
          <w:p w14:paraId="77E67D8B" w14:textId="40E84F0D" w:rsidR="00A81194" w:rsidRPr="00FA796F" w:rsidRDefault="00A167F8" w:rsidP="00A81194">
            <w:pPr>
              <w:contextualSpacing/>
              <w:jc w:val="both"/>
            </w:pPr>
            <w:r>
              <w:t xml:space="preserve">Organize the key issues </w:t>
            </w:r>
            <w:r w:rsidR="00CB3800">
              <w:t xml:space="preserve">in making investment decisions </w:t>
            </w:r>
            <w:r w:rsidR="007E6914">
              <w:t>and the methods available in helping the management to take decisions</w:t>
            </w:r>
            <w:r w:rsidR="00565B05">
              <w:t xml:space="preserve"> for investing in a project. </w:t>
            </w:r>
          </w:p>
        </w:tc>
        <w:tc>
          <w:tcPr>
            <w:tcW w:w="388" w:type="pct"/>
            <w:vAlign w:val="center"/>
          </w:tcPr>
          <w:p w14:paraId="606B3874" w14:textId="2B2D82C9" w:rsidR="00A81194" w:rsidRPr="00FA796F" w:rsidRDefault="00A81194" w:rsidP="00A81194">
            <w:pPr>
              <w:contextualSpacing/>
              <w:jc w:val="center"/>
            </w:pPr>
            <w:r w:rsidRPr="00FA796F">
              <w:t>CO</w:t>
            </w:r>
            <w:r w:rsidR="00565B05">
              <w:t>3</w:t>
            </w:r>
          </w:p>
        </w:tc>
        <w:tc>
          <w:tcPr>
            <w:tcW w:w="355" w:type="pct"/>
            <w:vAlign w:val="center"/>
          </w:tcPr>
          <w:p w14:paraId="0C6196D5" w14:textId="0BFF236D" w:rsidR="00A81194" w:rsidRPr="00FA796F" w:rsidRDefault="00565B05" w:rsidP="00A81194">
            <w:pPr>
              <w:contextualSpacing/>
              <w:jc w:val="center"/>
            </w:pPr>
            <w:r>
              <w:t>A</w:t>
            </w:r>
          </w:p>
        </w:tc>
        <w:tc>
          <w:tcPr>
            <w:tcW w:w="473" w:type="pct"/>
            <w:vAlign w:val="center"/>
          </w:tcPr>
          <w:p w14:paraId="16E410F2" w14:textId="2B3AB222" w:rsidR="00A81194" w:rsidRPr="00FA796F" w:rsidRDefault="00565B05" w:rsidP="00A81194">
            <w:pPr>
              <w:contextualSpacing/>
              <w:jc w:val="center"/>
            </w:pPr>
            <w:r>
              <w:t>12</w:t>
            </w:r>
          </w:p>
        </w:tc>
      </w:tr>
    </w:tbl>
    <w:p w14:paraId="3E4516BE" w14:textId="025CCA9F" w:rsidR="00135D51" w:rsidRDefault="00135D51"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rsidR="00F44DED">
        <w:t>S</w:t>
      </w:r>
      <w:r w:rsidRPr="00FA796F">
        <w:t xml:space="preserve"> LEVEL</w:t>
      </w:r>
    </w:p>
    <w:p w14:paraId="3CD5F48D" w14:textId="77777777" w:rsidR="00F44DED" w:rsidRPr="00FA796F" w:rsidRDefault="00F44DE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544C89" w:rsidRPr="00FA796F" w14:paraId="09143A7F" w14:textId="77777777" w:rsidTr="00A81194">
        <w:trPr>
          <w:trHeight w:val="280"/>
        </w:trPr>
        <w:tc>
          <w:tcPr>
            <w:tcW w:w="862" w:type="dxa"/>
          </w:tcPr>
          <w:p w14:paraId="1FEAF1AD" w14:textId="77777777" w:rsidR="00544C89" w:rsidRPr="00FA796F" w:rsidRDefault="00544C89" w:rsidP="00A81194">
            <w:pPr>
              <w:contextualSpacing/>
            </w:pPr>
          </w:p>
        </w:tc>
        <w:tc>
          <w:tcPr>
            <w:tcW w:w="9621" w:type="dxa"/>
          </w:tcPr>
          <w:p w14:paraId="1346400F" w14:textId="77777777" w:rsidR="00544C89" w:rsidRPr="00FA796F" w:rsidRDefault="00544C89" w:rsidP="00A81194">
            <w:pPr>
              <w:contextualSpacing/>
              <w:jc w:val="center"/>
              <w:rPr>
                <w:b/>
              </w:rPr>
            </w:pPr>
            <w:r w:rsidRPr="00FA796F">
              <w:rPr>
                <w:b/>
              </w:rPr>
              <w:t>COURSE OUTCOMES</w:t>
            </w:r>
          </w:p>
        </w:tc>
      </w:tr>
      <w:tr w:rsidR="00544C89" w:rsidRPr="00FA796F" w14:paraId="2DCE06B6" w14:textId="77777777" w:rsidTr="00A81194">
        <w:trPr>
          <w:trHeight w:val="280"/>
        </w:trPr>
        <w:tc>
          <w:tcPr>
            <w:tcW w:w="862" w:type="dxa"/>
          </w:tcPr>
          <w:p w14:paraId="6814D2B5" w14:textId="77777777" w:rsidR="00544C89" w:rsidRPr="00F44DED" w:rsidRDefault="00544C89" w:rsidP="00A81194">
            <w:pPr>
              <w:contextualSpacing/>
              <w:rPr>
                <w:bCs/>
              </w:rPr>
            </w:pPr>
            <w:r w:rsidRPr="00F44DED">
              <w:rPr>
                <w:bCs/>
              </w:rPr>
              <w:t>CO1</w:t>
            </w:r>
          </w:p>
        </w:tc>
        <w:tc>
          <w:tcPr>
            <w:tcW w:w="9621" w:type="dxa"/>
            <w:vAlign w:val="center"/>
          </w:tcPr>
          <w:p w14:paraId="01E448EB" w14:textId="534DDA6D" w:rsidR="00544C89" w:rsidRPr="00FA796F" w:rsidRDefault="004E7FF6" w:rsidP="006F3EE3">
            <w:pPr>
              <w:autoSpaceDE w:val="0"/>
              <w:autoSpaceDN w:val="0"/>
              <w:adjustRightInd w:val="0"/>
            </w:pPr>
            <w:r>
              <w:rPr>
                <w:rFonts w:ascii="TimesNewRomanPSMT" w:eastAsiaTheme="minorHAnsi" w:hAnsi="TimesNewRomanPSMT" w:cs="TimesNewRomanPSMT"/>
                <w:lang w:val="en-IN"/>
              </w:rPr>
              <w:t>To know and apply the cost concepts in real life</w:t>
            </w:r>
            <w:r w:rsidR="006F3EE3">
              <w:rPr>
                <w:rFonts w:ascii="TimesNewRomanPSMT" w:eastAsiaTheme="minorHAnsi" w:hAnsi="TimesNewRomanPSMT" w:cs="TimesNewRomanPSMT"/>
                <w:lang w:val="en-IN"/>
              </w:rPr>
              <w:t xml:space="preserve"> </w:t>
            </w:r>
            <w:r>
              <w:rPr>
                <w:rFonts w:ascii="TimesNewRomanPSMT" w:eastAsiaTheme="minorHAnsi" w:hAnsi="TimesNewRomanPSMT" w:cs="TimesNewRomanPSMT"/>
                <w:lang w:val="en-IN"/>
              </w:rPr>
              <w:t>projects.</w:t>
            </w:r>
          </w:p>
        </w:tc>
      </w:tr>
      <w:tr w:rsidR="00544C89" w:rsidRPr="00FA796F" w14:paraId="5BEFD949" w14:textId="77777777" w:rsidTr="00A81194">
        <w:trPr>
          <w:trHeight w:val="280"/>
        </w:trPr>
        <w:tc>
          <w:tcPr>
            <w:tcW w:w="862" w:type="dxa"/>
          </w:tcPr>
          <w:p w14:paraId="53E43575" w14:textId="77777777" w:rsidR="00544C89" w:rsidRPr="00F44DED" w:rsidRDefault="00544C89" w:rsidP="00A81194">
            <w:pPr>
              <w:contextualSpacing/>
              <w:rPr>
                <w:bCs/>
              </w:rPr>
            </w:pPr>
            <w:r w:rsidRPr="00F44DED">
              <w:rPr>
                <w:bCs/>
              </w:rPr>
              <w:t>CO2</w:t>
            </w:r>
          </w:p>
        </w:tc>
        <w:tc>
          <w:tcPr>
            <w:tcW w:w="9621" w:type="dxa"/>
            <w:vAlign w:val="center"/>
          </w:tcPr>
          <w:p w14:paraId="74E3A2F7" w14:textId="22766A7D" w:rsidR="00544C89" w:rsidRPr="00FA796F" w:rsidRDefault="002F5DA5" w:rsidP="00510C4A">
            <w:pPr>
              <w:autoSpaceDE w:val="0"/>
              <w:autoSpaceDN w:val="0"/>
              <w:adjustRightInd w:val="0"/>
              <w:jc w:val="both"/>
            </w:pPr>
            <w:r>
              <w:rPr>
                <w:rFonts w:ascii="TimesNewRomanPSMT" w:eastAsiaTheme="minorHAnsi" w:hAnsi="TimesNewRomanPSMT" w:cs="TimesNewRomanPSMT"/>
                <w:lang w:val="en-IN"/>
              </w:rPr>
              <w:t>Project costing knowledge gives the students a practical and foreseeing insight in their</w:t>
            </w:r>
            <w:r w:rsidR="00510C4A">
              <w:rPr>
                <w:rFonts w:ascii="TimesNewRomanPSMT" w:eastAsiaTheme="minorHAnsi" w:hAnsi="TimesNewRomanPSMT" w:cs="TimesNewRomanPSMT"/>
                <w:lang w:val="en-IN"/>
              </w:rPr>
              <w:t xml:space="preserve"> </w:t>
            </w:r>
            <w:r>
              <w:rPr>
                <w:rFonts w:ascii="TimesNewRomanPSMT" w:eastAsiaTheme="minorHAnsi" w:hAnsi="TimesNewRomanPSMT" w:cs="TimesNewRomanPSMT"/>
                <w:lang w:val="en-IN"/>
              </w:rPr>
              <w:t>area of employment.</w:t>
            </w:r>
          </w:p>
        </w:tc>
      </w:tr>
      <w:tr w:rsidR="00544C89" w:rsidRPr="00FA796F" w14:paraId="49074696" w14:textId="77777777" w:rsidTr="00A81194">
        <w:trPr>
          <w:trHeight w:val="280"/>
        </w:trPr>
        <w:tc>
          <w:tcPr>
            <w:tcW w:w="862" w:type="dxa"/>
          </w:tcPr>
          <w:p w14:paraId="1B6FB397" w14:textId="77777777" w:rsidR="00544C89" w:rsidRPr="00F44DED" w:rsidRDefault="00544C89" w:rsidP="00A81194">
            <w:pPr>
              <w:contextualSpacing/>
              <w:rPr>
                <w:bCs/>
              </w:rPr>
            </w:pPr>
            <w:r w:rsidRPr="00F44DED">
              <w:rPr>
                <w:bCs/>
              </w:rPr>
              <w:t>CO3</w:t>
            </w:r>
          </w:p>
        </w:tc>
        <w:tc>
          <w:tcPr>
            <w:tcW w:w="9621" w:type="dxa"/>
            <w:vAlign w:val="center"/>
          </w:tcPr>
          <w:p w14:paraId="27497B2D" w14:textId="04367742" w:rsidR="00544C89" w:rsidRPr="00FA796F" w:rsidRDefault="00D313B9" w:rsidP="00D313B9">
            <w:pPr>
              <w:autoSpaceDE w:val="0"/>
              <w:autoSpaceDN w:val="0"/>
              <w:adjustRightInd w:val="0"/>
              <w:jc w:val="both"/>
            </w:pPr>
            <w:r>
              <w:rPr>
                <w:rFonts w:ascii="TimesNewRomanPSMT" w:eastAsiaTheme="minorHAnsi" w:hAnsi="TimesNewRomanPSMT" w:cs="TimesNewRomanPSMT"/>
                <w:lang w:val="en-IN"/>
              </w:rPr>
              <w:t>It enables them to have an awareness on cost consciousness and helps them to take cost effective decisions.</w:t>
            </w:r>
          </w:p>
        </w:tc>
      </w:tr>
    </w:tbl>
    <w:p w14:paraId="2158F437" w14:textId="1590D8D9" w:rsidR="00544C89" w:rsidRPr="00FA796F" w:rsidRDefault="00544C8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51318C" w:rsidRPr="00FA796F" w14:paraId="64C08976" w14:textId="77777777" w:rsidTr="00A81194">
        <w:trPr>
          <w:jc w:val="center"/>
        </w:trPr>
        <w:tc>
          <w:tcPr>
            <w:tcW w:w="10348" w:type="dxa"/>
            <w:gridSpan w:val="8"/>
          </w:tcPr>
          <w:p w14:paraId="7461BDF0" w14:textId="77777777" w:rsidR="0051318C" w:rsidRPr="00FA796F" w:rsidRDefault="0051318C" w:rsidP="00A81194">
            <w:pPr>
              <w:contextualSpacing/>
              <w:jc w:val="center"/>
              <w:rPr>
                <w:b/>
              </w:rPr>
            </w:pPr>
            <w:r w:rsidRPr="00FA796F">
              <w:rPr>
                <w:b/>
              </w:rPr>
              <w:t>Assessment Pattern as per Bloom’s Taxonomy</w:t>
            </w:r>
          </w:p>
        </w:tc>
      </w:tr>
      <w:tr w:rsidR="0051318C" w:rsidRPr="00FA796F" w14:paraId="25032EA0" w14:textId="77777777" w:rsidTr="00A81194">
        <w:trPr>
          <w:jc w:val="center"/>
        </w:trPr>
        <w:tc>
          <w:tcPr>
            <w:tcW w:w="1560" w:type="dxa"/>
          </w:tcPr>
          <w:p w14:paraId="496655A6" w14:textId="77777777" w:rsidR="0051318C" w:rsidRPr="00FA796F" w:rsidRDefault="0051318C" w:rsidP="00A81194">
            <w:pPr>
              <w:contextualSpacing/>
              <w:jc w:val="center"/>
              <w:rPr>
                <w:b/>
                <w:bCs/>
              </w:rPr>
            </w:pPr>
            <w:r w:rsidRPr="00FA796F">
              <w:rPr>
                <w:b/>
                <w:bCs/>
              </w:rPr>
              <w:t>CO / P</w:t>
            </w:r>
          </w:p>
        </w:tc>
        <w:tc>
          <w:tcPr>
            <w:tcW w:w="1417" w:type="dxa"/>
          </w:tcPr>
          <w:p w14:paraId="75F09CB7" w14:textId="77777777" w:rsidR="0051318C" w:rsidRPr="00FA796F" w:rsidRDefault="0051318C" w:rsidP="00A81194">
            <w:pPr>
              <w:contextualSpacing/>
              <w:jc w:val="center"/>
              <w:rPr>
                <w:b/>
              </w:rPr>
            </w:pPr>
            <w:r w:rsidRPr="00FA796F">
              <w:rPr>
                <w:b/>
              </w:rPr>
              <w:t>R</w:t>
            </w:r>
          </w:p>
        </w:tc>
        <w:tc>
          <w:tcPr>
            <w:tcW w:w="1276" w:type="dxa"/>
          </w:tcPr>
          <w:p w14:paraId="2AB90966" w14:textId="77777777" w:rsidR="0051318C" w:rsidRPr="00FA796F" w:rsidRDefault="0051318C" w:rsidP="00A81194">
            <w:pPr>
              <w:contextualSpacing/>
              <w:jc w:val="center"/>
              <w:rPr>
                <w:b/>
              </w:rPr>
            </w:pPr>
            <w:r w:rsidRPr="00FA796F">
              <w:rPr>
                <w:b/>
              </w:rPr>
              <w:t>U</w:t>
            </w:r>
          </w:p>
        </w:tc>
        <w:tc>
          <w:tcPr>
            <w:tcW w:w="1134" w:type="dxa"/>
          </w:tcPr>
          <w:p w14:paraId="17AA5DB5" w14:textId="77777777" w:rsidR="0051318C" w:rsidRPr="00FA796F" w:rsidRDefault="0051318C" w:rsidP="00A81194">
            <w:pPr>
              <w:contextualSpacing/>
              <w:jc w:val="center"/>
              <w:rPr>
                <w:b/>
              </w:rPr>
            </w:pPr>
            <w:r w:rsidRPr="00FA796F">
              <w:rPr>
                <w:b/>
              </w:rPr>
              <w:t>A</w:t>
            </w:r>
          </w:p>
        </w:tc>
        <w:tc>
          <w:tcPr>
            <w:tcW w:w="1418" w:type="dxa"/>
          </w:tcPr>
          <w:p w14:paraId="7DD99F73" w14:textId="77777777" w:rsidR="0051318C" w:rsidRPr="00FA796F" w:rsidRDefault="0051318C" w:rsidP="00A81194">
            <w:pPr>
              <w:contextualSpacing/>
              <w:jc w:val="center"/>
              <w:rPr>
                <w:b/>
              </w:rPr>
            </w:pPr>
            <w:r w:rsidRPr="00FA796F">
              <w:rPr>
                <w:b/>
              </w:rPr>
              <w:t>An</w:t>
            </w:r>
          </w:p>
        </w:tc>
        <w:tc>
          <w:tcPr>
            <w:tcW w:w="708" w:type="dxa"/>
          </w:tcPr>
          <w:p w14:paraId="20C6EF8C" w14:textId="77777777" w:rsidR="0051318C" w:rsidRPr="00FA796F" w:rsidRDefault="0051318C" w:rsidP="00A81194">
            <w:pPr>
              <w:contextualSpacing/>
              <w:jc w:val="center"/>
              <w:rPr>
                <w:b/>
              </w:rPr>
            </w:pPr>
            <w:r w:rsidRPr="00FA796F">
              <w:rPr>
                <w:b/>
              </w:rPr>
              <w:t>E</w:t>
            </w:r>
          </w:p>
        </w:tc>
        <w:tc>
          <w:tcPr>
            <w:tcW w:w="1134" w:type="dxa"/>
          </w:tcPr>
          <w:p w14:paraId="0AE08F93" w14:textId="77777777" w:rsidR="0051318C" w:rsidRPr="00FA796F" w:rsidRDefault="0051318C" w:rsidP="00A81194">
            <w:pPr>
              <w:contextualSpacing/>
              <w:jc w:val="center"/>
              <w:rPr>
                <w:b/>
              </w:rPr>
            </w:pPr>
            <w:r w:rsidRPr="00FA796F">
              <w:rPr>
                <w:b/>
              </w:rPr>
              <w:t>C</w:t>
            </w:r>
          </w:p>
        </w:tc>
        <w:tc>
          <w:tcPr>
            <w:tcW w:w="1701" w:type="dxa"/>
          </w:tcPr>
          <w:p w14:paraId="63F0B957" w14:textId="77777777" w:rsidR="0051318C" w:rsidRPr="00FA796F" w:rsidRDefault="0051318C" w:rsidP="00A81194">
            <w:pPr>
              <w:contextualSpacing/>
              <w:jc w:val="center"/>
              <w:rPr>
                <w:b/>
              </w:rPr>
            </w:pPr>
            <w:r w:rsidRPr="00FA796F">
              <w:rPr>
                <w:b/>
              </w:rPr>
              <w:t>Total</w:t>
            </w:r>
          </w:p>
        </w:tc>
      </w:tr>
      <w:tr w:rsidR="0051318C" w:rsidRPr="00FA796F" w14:paraId="51AF6110" w14:textId="77777777" w:rsidTr="00A81194">
        <w:trPr>
          <w:jc w:val="center"/>
        </w:trPr>
        <w:tc>
          <w:tcPr>
            <w:tcW w:w="1560" w:type="dxa"/>
          </w:tcPr>
          <w:p w14:paraId="062078CF" w14:textId="77777777" w:rsidR="0051318C" w:rsidRPr="00F44DED" w:rsidRDefault="0051318C" w:rsidP="00A81194">
            <w:pPr>
              <w:contextualSpacing/>
              <w:jc w:val="center"/>
              <w:rPr>
                <w:bCs/>
              </w:rPr>
            </w:pPr>
            <w:r w:rsidRPr="00F44DED">
              <w:rPr>
                <w:bCs/>
              </w:rPr>
              <w:t>CO1</w:t>
            </w:r>
          </w:p>
        </w:tc>
        <w:tc>
          <w:tcPr>
            <w:tcW w:w="1417" w:type="dxa"/>
          </w:tcPr>
          <w:p w14:paraId="26C75805" w14:textId="4951155A" w:rsidR="0051318C" w:rsidRPr="00FA796F" w:rsidRDefault="007379E0" w:rsidP="00A81194">
            <w:pPr>
              <w:contextualSpacing/>
              <w:jc w:val="center"/>
            </w:pPr>
            <w:r>
              <w:t>5</w:t>
            </w:r>
          </w:p>
        </w:tc>
        <w:tc>
          <w:tcPr>
            <w:tcW w:w="1276" w:type="dxa"/>
          </w:tcPr>
          <w:p w14:paraId="488881D8" w14:textId="6D4EEE41" w:rsidR="0051318C" w:rsidRPr="00FA796F" w:rsidRDefault="003A306C" w:rsidP="00A81194">
            <w:pPr>
              <w:contextualSpacing/>
              <w:jc w:val="center"/>
            </w:pPr>
            <w:r>
              <w:t>22</w:t>
            </w:r>
          </w:p>
        </w:tc>
        <w:tc>
          <w:tcPr>
            <w:tcW w:w="1134" w:type="dxa"/>
          </w:tcPr>
          <w:p w14:paraId="37EA26FE" w14:textId="0520FFE5" w:rsidR="0051318C" w:rsidRPr="00FA796F" w:rsidRDefault="00493132" w:rsidP="00A81194">
            <w:pPr>
              <w:contextualSpacing/>
              <w:jc w:val="center"/>
            </w:pPr>
            <w:r>
              <w:t>6</w:t>
            </w:r>
          </w:p>
        </w:tc>
        <w:tc>
          <w:tcPr>
            <w:tcW w:w="1418" w:type="dxa"/>
          </w:tcPr>
          <w:p w14:paraId="2CE6AADA" w14:textId="77777777" w:rsidR="0051318C" w:rsidRPr="00FA796F" w:rsidRDefault="0051318C" w:rsidP="00A81194">
            <w:pPr>
              <w:contextualSpacing/>
              <w:jc w:val="center"/>
            </w:pPr>
          </w:p>
        </w:tc>
        <w:tc>
          <w:tcPr>
            <w:tcW w:w="708" w:type="dxa"/>
          </w:tcPr>
          <w:p w14:paraId="28353919" w14:textId="77777777" w:rsidR="0051318C" w:rsidRPr="00FA796F" w:rsidRDefault="0051318C" w:rsidP="00A81194">
            <w:pPr>
              <w:contextualSpacing/>
              <w:jc w:val="center"/>
            </w:pPr>
          </w:p>
        </w:tc>
        <w:tc>
          <w:tcPr>
            <w:tcW w:w="1134" w:type="dxa"/>
          </w:tcPr>
          <w:p w14:paraId="1CDC4E00" w14:textId="77777777" w:rsidR="0051318C" w:rsidRPr="00FA796F" w:rsidRDefault="0051318C" w:rsidP="00A81194">
            <w:pPr>
              <w:contextualSpacing/>
              <w:jc w:val="center"/>
            </w:pPr>
          </w:p>
        </w:tc>
        <w:tc>
          <w:tcPr>
            <w:tcW w:w="1701" w:type="dxa"/>
          </w:tcPr>
          <w:p w14:paraId="4AA90847" w14:textId="46D993F0" w:rsidR="0051318C" w:rsidRPr="00FA796F" w:rsidRDefault="002D688D" w:rsidP="00A81194">
            <w:pPr>
              <w:contextualSpacing/>
              <w:jc w:val="center"/>
            </w:pPr>
            <w:r>
              <w:t>33</w:t>
            </w:r>
          </w:p>
        </w:tc>
      </w:tr>
      <w:tr w:rsidR="0051318C" w:rsidRPr="00FA796F" w14:paraId="53316BC7" w14:textId="77777777" w:rsidTr="00A81194">
        <w:trPr>
          <w:jc w:val="center"/>
        </w:trPr>
        <w:tc>
          <w:tcPr>
            <w:tcW w:w="1560" w:type="dxa"/>
          </w:tcPr>
          <w:p w14:paraId="502B7169" w14:textId="77777777" w:rsidR="0051318C" w:rsidRPr="00F44DED" w:rsidRDefault="0051318C" w:rsidP="00A81194">
            <w:pPr>
              <w:contextualSpacing/>
              <w:jc w:val="center"/>
              <w:rPr>
                <w:bCs/>
              </w:rPr>
            </w:pPr>
            <w:r w:rsidRPr="00F44DED">
              <w:rPr>
                <w:bCs/>
              </w:rPr>
              <w:t>CO2</w:t>
            </w:r>
          </w:p>
        </w:tc>
        <w:tc>
          <w:tcPr>
            <w:tcW w:w="1417" w:type="dxa"/>
          </w:tcPr>
          <w:p w14:paraId="2DAAB7BD" w14:textId="4F5C6A18" w:rsidR="0051318C" w:rsidRPr="00FA796F" w:rsidRDefault="000F0AFD" w:rsidP="00A81194">
            <w:pPr>
              <w:contextualSpacing/>
              <w:jc w:val="center"/>
            </w:pPr>
            <w:r>
              <w:t>1</w:t>
            </w:r>
          </w:p>
        </w:tc>
        <w:tc>
          <w:tcPr>
            <w:tcW w:w="1276" w:type="dxa"/>
          </w:tcPr>
          <w:p w14:paraId="0957AB66" w14:textId="763A909E" w:rsidR="0051318C" w:rsidRPr="00FA796F" w:rsidRDefault="00993567" w:rsidP="00A81194">
            <w:pPr>
              <w:contextualSpacing/>
              <w:jc w:val="center"/>
            </w:pPr>
            <w:r>
              <w:t>20</w:t>
            </w:r>
          </w:p>
        </w:tc>
        <w:tc>
          <w:tcPr>
            <w:tcW w:w="1134" w:type="dxa"/>
          </w:tcPr>
          <w:p w14:paraId="03572473" w14:textId="384D4277" w:rsidR="0051318C" w:rsidRPr="00FA796F" w:rsidRDefault="003348F5" w:rsidP="00A81194">
            <w:pPr>
              <w:contextualSpacing/>
              <w:jc w:val="center"/>
            </w:pPr>
            <w:r>
              <w:t>20</w:t>
            </w:r>
          </w:p>
        </w:tc>
        <w:tc>
          <w:tcPr>
            <w:tcW w:w="1418" w:type="dxa"/>
          </w:tcPr>
          <w:p w14:paraId="411E12B0" w14:textId="127906C2" w:rsidR="0051318C" w:rsidRPr="00FA796F" w:rsidRDefault="00B979C0" w:rsidP="00A81194">
            <w:pPr>
              <w:contextualSpacing/>
              <w:jc w:val="center"/>
            </w:pPr>
            <w:r>
              <w:t>6</w:t>
            </w:r>
          </w:p>
        </w:tc>
        <w:tc>
          <w:tcPr>
            <w:tcW w:w="708" w:type="dxa"/>
          </w:tcPr>
          <w:p w14:paraId="39BFCBA5" w14:textId="77777777" w:rsidR="0051318C" w:rsidRPr="00FA796F" w:rsidRDefault="0051318C" w:rsidP="00A81194">
            <w:pPr>
              <w:contextualSpacing/>
              <w:jc w:val="center"/>
            </w:pPr>
          </w:p>
        </w:tc>
        <w:tc>
          <w:tcPr>
            <w:tcW w:w="1134" w:type="dxa"/>
          </w:tcPr>
          <w:p w14:paraId="0DF44D64" w14:textId="77777777" w:rsidR="0051318C" w:rsidRPr="00FA796F" w:rsidRDefault="0051318C" w:rsidP="00A81194">
            <w:pPr>
              <w:contextualSpacing/>
              <w:jc w:val="center"/>
            </w:pPr>
          </w:p>
        </w:tc>
        <w:tc>
          <w:tcPr>
            <w:tcW w:w="1701" w:type="dxa"/>
          </w:tcPr>
          <w:p w14:paraId="70499DA3" w14:textId="46EB7618" w:rsidR="0051318C" w:rsidRPr="00FA796F" w:rsidRDefault="00197883" w:rsidP="00A81194">
            <w:pPr>
              <w:contextualSpacing/>
              <w:jc w:val="center"/>
            </w:pPr>
            <w:r>
              <w:t>47</w:t>
            </w:r>
          </w:p>
        </w:tc>
      </w:tr>
      <w:tr w:rsidR="0051318C" w:rsidRPr="00FA796F" w14:paraId="62456C1E" w14:textId="77777777" w:rsidTr="00A81194">
        <w:trPr>
          <w:jc w:val="center"/>
        </w:trPr>
        <w:tc>
          <w:tcPr>
            <w:tcW w:w="1560" w:type="dxa"/>
          </w:tcPr>
          <w:p w14:paraId="2A008AFC" w14:textId="77777777" w:rsidR="0051318C" w:rsidRPr="00F44DED" w:rsidRDefault="0051318C" w:rsidP="00A81194">
            <w:pPr>
              <w:contextualSpacing/>
              <w:jc w:val="center"/>
              <w:rPr>
                <w:bCs/>
              </w:rPr>
            </w:pPr>
            <w:r w:rsidRPr="00F44DED">
              <w:rPr>
                <w:bCs/>
              </w:rPr>
              <w:t>CO3</w:t>
            </w:r>
          </w:p>
        </w:tc>
        <w:tc>
          <w:tcPr>
            <w:tcW w:w="1417" w:type="dxa"/>
          </w:tcPr>
          <w:p w14:paraId="71E0A948" w14:textId="7C277FBD" w:rsidR="0051318C" w:rsidRPr="00FA796F" w:rsidRDefault="00245747" w:rsidP="00A81194">
            <w:pPr>
              <w:contextualSpacing/>
              <w:jc w:val="center"/>
            </w:pPr>
            <w:r>
              <w:t>4</w:t>
            </w:r>
          </w:p>
        </w:tc>
        <w:tc>
          <w:tcPr>
            <w:tcW w:w="1276" w:type="dxa"/>
          </w:tcPr>
          <w:p w14:paraId="52CB10C9" w14:textId="712952D3" w:rsidR="0051318C" w:rsidRPr="00FA796F" w:rsidRDefault="002B2E21" w:rsidP="00A81194">
            <w:pPr>
              <w:contextualSpacing/>
              <w:jc w:val="center"/>
            </w:pPr>
            <w:r>
              <w:t>1</w:t>
            </w:r>
          </w:p>
        </w:tc>
        <w:tc>
          <w:tcPr>
            <w:tcW w:w="1134" w:type="dxa"/>
          </w:tcPr>
          <w:p w14:paraId="534FE2EF" w14:textId="7E6C3BEA" w:rsidR="0051318C" w:rsidRPr="00FA796F" w:rsidRDefault="007C0AC9" w:rsidP="00A81194">
            <w:pPr>
              <w:contextualSpacing/>
              <w:jc w:val="center"/>
            </w:pPr>
            <w:r>
              <w:t>27</w:t>
            </w:r>
          </w:p>
        </w:tc>
        <w:tc>
          <w:tcPr>
            <w:tcW w:w="1418" w:type="dxa"/>
          </w:tcPr>
          <w:p w14:paraId="3AC1C497" w14:textId="4D108680" w:rsidR="0051318C" w:rsidRPr="00FA796F" w:rsidRDefault="007C0AC9" w:rsidP="00A81194">
            <w:pPr>
              <w:contextualSpacing/>
              <w:jc w:val="center"/>
            </w:pPr>
            <w:r>
              <w:t>12</w:t>
            </w:r>
          </w:p>
        </w:tc>
        <w:tc>
          <w:tcPr>
            <w:tcW w:w="708" w:type="dxa"/>
          </w:tcPr>
          <w:p w14:paraId="369F9F8F" w14:textId="77777777" w:rsidR="0051318C" w:rsidRPr="00FA796F" w:rsidRDefault="0051318C" w:rsidP="00A81194">
            <w:pPr>
              <w:contextualSpacing/>
              <w:jc w:val="center"/>
            </w:pPr>
          </w:p>
        </w:tc>
        <w:tc>
          <w:tcPr>
            <w:tcW w:w="1134" w:type="dxa"/>
          </w:tcPr>
          <w:p w14:paraId="24B90E76" w14:textId="77777777" w:rsidR="0051318C" w:rsidRPr="00FA796F" w:rsidRDefault="0051318C" w:rsidP="00A81194">
            <w:pPr>
              <w:contextualSpacing/>
              <w:jc w:val="center"/>
            </w:pPr>
          </w:p>
        </w:tc>
        <w:tc>
          <w:tcPr>
            <w:tcW w:w="1701" w:type="dxa"/>
          </w:tcPr>
          <w:p w14:paraId="6A6C92B7" w14:textId="6E8700D2" w:rsidR="0051318C" w:rsidRPr="00FA796F" w:rsidRDefault="00197883" w:rsidP="00A81194">
            <w:pPr>
              <w:contextualSpacing/>
              <w:jc w:val="center"/>
            </w:pPr>
            <w:r>
              <w:t>44</w:t>
            </w:r>
          </w:p>
        </w:tc>
      </w:tr>
      <w:tr w:rsidR="0051318C" w:rsidRPr="00FA796F" w14:paraId="14415725" w14:textId="77777777" w:rsidTr="00A81194">
        <w:trPr>
          <w:jc w:val="center"/>
        </w:trPr>
        <w:tc>
          <w:tcPr>
            <w:tcW w:w="8647" w:type="dxa"/>
            <w:gridSpan w:val="7"/>
          </w:tcPr>
          <w:p w14:paraId="735729D2" w14:textId="77777777" w:rsidR="0051318C" w:rsidRPr="00FA796F" w:rsidRDefault="0051318C" w:rsidP="00A81194">
            <w:pPr>
              <w:contextualSpacing/>
            </w:pPr>
          </w:p>
        </w:tc>
        <w:tc>
          <w:tcPr>
            <w:tcW w:w="1701" w:type="dxa"/>
          </w:tcPr>
          <w:p w14:paraId="71EC6090" w14:textId="4B89B4F7" w:rsidR="0051318C" w:rsidRPr="00FA796F" w:rsidRDefault="0051318C" w:rsidP="00A81194">
            <w:pPr>
              <w:contextualSpacing/>
              <w:jc w:val="center"/>
              <w:rPr>
                <w:b/>
              </w:rPr>
            </w:pPr>
            <w:r w:rsidRPr="00FA796F">
              <w:rPr>
                <w:b/>
              </w:rPr>
              <w:t>124</w:t>
            </w:r>
          </w:p>
        </w:tc>
      </w:tr>
    </w:tbl>
    <w:p w14:paraId="78D22559" w14:textId="7A153E66" w:rsidR="0051318C" w:rsidRPr="00FA796F" w:rsidRDefault="0051318C" w:rsidP="00A81194">
      <w:pPr>
        <w:tabs>
          <w:tab w:val="left" w:pos="7110"/>
        </w:tabs>
        <w:contextualSpacing/>
      </w:pPr>
      <w:r w:rsidRPr="00FA796F">
        <w:tab/>
      </w:r>
    </w:p>
    <w:p w14:paraId="2B6FA8FB" w14:textId="19DAFEB6" w:rsidR="00940C6F" w:rsidRDefault="00940C6F">
      <w:pPr>
        <w:spacing w:after="200" w:line="276" w:lineRule="auto"/>
      </w:pPr>
      <w:r>
        <w:br w:type="page"/>
      </w:r>
    </w:p>
    <w:p w14:paraId="5E8B6109" w14:textId="77777777" w:rsidR="00940C6F" w:rsidRDefault="00940C6F" w:rsidP="00940C6F">
      <w:pPr>
        <w:jc w:val="center"/>
      </w:pPr>
      <w:r w:rsidRPr="0037089B">
        <w:rPr>
          <w:noProof/>
        </w:rPr>
        <w:lastRenderedPageBreak/>
        <w:drawing>
          <wp:inline distT="0" distB="0" distL="0" distR="0" wp14:anchorId="28EA7946" wp14:editId="463B32B8">
            <wp:extent cx="4740087" cy="1178853"/>
            <wp:effectExtent l="0" t="0" r="381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4167608"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670FD467" w14:textId="77777777" w:rsidTr="00940C6F">
        <w:trPr>
          <w:trHeight w:val="397"/>
          <w:jc w:val="center"/>
        </w:trPr>
        <w:tc>
          <w:tcPr>
            <w:tcW w:w="1702" w:type="dxa"/>
            <w:vAlign w:val="center"/>
          </w:tcPr>
          <w:p w14:paraId="0CBAC9A1"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74D5EC38" w14:textId="77777777" w:rsidR="00940C6F" w:rsidRPr="0039181A" w:rsidRDefault="00940C6F" w:rsidP="00940C6F">
            <w:pPr>
              <w:pStyle w:val="Title"/>
              <w:jc w:val="left"/>
              <w:rPr>
                <w:b/>
                <w:color w:val="000000" w:themeColor="text1"/>
                <w:szCs w:val="24"/>
              </w:rPr>
            </w:pPr>
            <w:r w:rsidRPr="0039181A">
              <w:rPr>
                <w:b/>
                <w:color w:val="000000" w:themeColor="text1"/>
                <w:szCs w:val="24"/>
                <w:shd w:val="clear" w:color="auto" w:fill="FFFFFF"/>
              </w:rPr>
              <w:t>16MS3046/18MS3058</w:t>
            </w:r>
          </w:p>
        </w:tc>
        <w:tc>
          <w:tcPr>
            <w:tcW w:w="1706" w:type="dxa"/>
            <w:vAlign w:val="center"/>
          </w:tcPr>
          <w:p w14:paraId="4DD40C2A"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5AE38FC8" w14:textId="77777777" w:rsidR="00940C6F" w:rsidRPr="003E5175" w:rsidRDefault="00940C6F" w:rsidP="00940C6F">
            <w:pPr>
              <w:pStyle w:val="Title"/>
              <w:jc w:val="left"/>
              <w:rPr>
                <w:b/>
                <w:szCs w:val="24"/>
              </w:rPr>
            </w:pPr>
            <w:r w:rsidRPr="003E5175">
              <w:rPr>
                <w:b/>
                <w:szCs w:val="24"/>
              </w:rPr>
              <w:t>3hrs</w:t>
            </w:r>
          </w:p>
        </w:tc>
      </w:tr>
      <w:tr w:rsidR="00940C6F" w:rsidRPr="003E5175" w14:paraId="1ED1F1E9" w14:textId="77777777" w:rsidTr="00940C6F">
        <w:trPr>
          <w:trHeight w:val="397"/>
          <w:jc w:val="center"/>
        </w:trPr>
        <w:tc>
          <w:tcPr>
            <w:tcW w:w="1702" w:type="dxa"/>
            <w:vAlign w:val="center"/>
          </w:tcPr>
          <w:p w14:paraId="65547112"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7382B0D4" w14:textId="77777777" w:rsidR="00940C6F" w:rsidRPr="0039181A" w:rsidRDefault="00940C6F" w:rsidP="00940C6F">
            <w:pPr>
              <w:pStyle w:val="Title"/>
              <w:jc w:val="left"/>
              <w:rPr>
                <w:b/>
                <w:color w:val="000000" w:themeColor="text1"/>
                <w:szCs w:val="24"/>
              </w:rPr>
            </w:pPr>
            <w:r w:rsidRPr="0039181A">
              <w:rPr>
                <w:b/>
                <w:color w:val="000000" w:themeColor="text1"/>
                <w:szCs w:val="24"/>
                <w:shd w:val="clear" w:color="auto" w:fill="FFFFFF"/>
              </w:rPr>
              <w:t>MANAGING EMPLOYEE PERFORMANCE</w:t>
            </w:r>
          </w:p>
        </w:tc>
        <w:tc>
          <w:tcPr>
            <w:tcW w:w="1706" w:type="dxa"/>
            <w:vAlign w:val="center"/>
          </w:tcPr>
          <w:p w14:paraId="77C6A76E"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1B120EE4" w14:textId="77777777" w:rsidR="00940C6F" w:rsidRPr="003E5175" w:rsidRDefault="00940C6F" w:rsidP="00940C6F">
            <w:pPr>
              <w:pStyle w:val="Title"/>
              <w:jc w:val="left"/>
              <w:rPr>
                <w:b/>
                <w:szCs w:val="24"/>
              </w:rPr>
            </w:pPr>
            <w:r w:rsidRPr="003E5175">
              <w:rPr>
                <w:b/>
                <w:szCs w:val="24"/>
              </w:rPr>
              <w:t>100</w:t>
            </w:r>
          </w:p>
        </w:tc>
      </w:tr>
    </w:tbl>
    <w:p w14:paraId="773A2A25"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0"/>
        <w:gridCol w:w="396"/>
        <w:gridCol w:w="7344"/>
        <w:gridCol w:w="670"/>
        <w:gridCol w:w="728"/>
        <w:gridCol w:w="941"/>
      </w:tblGrid>
      <w:tr w:rsidR="00940C6F" w:rsidRPr="003E5175" w14:paraId="753B6380" w14:textId="77777777" w:rsidTr="00940C6F">
        <w:trPr>
          <w:trHeight w:val="549"/>
        </w:trPr>
        <w:tc>
          <w:tcPr>
            <w:tcW w:w="262" w:type="pct"/>
            <w:vAlign w:val="center"/>
          </w:tcPr>
          <w:p w14:paraId="0D6FB79E" w14:textId="77777777" w:rsidR="00940C6F" w:rsidRPr="003E5175" w:rsidRDefault="00940C6F" w:rsidP="00940C6F">
            <w:pPr>
              <w:contextualSpacing/>
              <w:jc w:val="center"/>
              <w:rPr>
                <w:b/>
              </w:rPr>
            </w:pPr>
            <w:r w:rsidRPr="003E5175">
              <w:rPr>
                <w:b/>
              </w:rPr>
              <w:t>Q. No.</w:t>
            </w:r>
          </w:p>
        </w:tc>
        <w:tc>
          <w:tcPr>
            <w:tcW w:w="3636" w:type="pct"/>
            <w:gridSpan w:val="2"/>
            <w:vAlign w:val="center"/>
          </w:tcPr>
          <w:p w14:paraId="11E3EAB7" w14:textId="77777777" w:rsidR="00940C6F" w:rsidRPr="003E5175" w:rsidRDefault="00940C6F" w:rsidP="00940C6F">
            <w:pPr>
              <w:contextualSpacing/>
              <w:jc w:val="center"/>
              <w:rPr>
                <w:b/>
              </w:rPr>
            </w:pPr>
            <w:r w:rsidRPr="003E5175">
              <w:rPr>
                <w:b/>
              </w:rPr>
              <w:t>Questions</w:t>
            </w:r>
          </w:p>
        </w:tc>
        <w:tc>
          <w:tcPr>
            <w:tcW w:w="308" w:type="pct"/>
            <w:vAlign w:val="center"/>
          </w:tcPr>
          <w:p w14:paraId="6FB01870" w14:textId="77777777" w:rsidR="00940C6F" w:rsidRPr="003E5175" w:rsidRDefault="00940C6F" w:rsidP="00940C6F">
            <w:pPr>
              <w:contextualSpacing/>
              <w:jc w:val="center"/>
              <w:rPr>
                <w:b/>
              </w:rPr>
            </w:pPr>
            <w:r w:rsidRPr="003E5175">
              <w:rPr>
                <w:b/>
              </w:rPr>
              <w:t>CO</w:t>
            </w:r>
          </w:p>
        </w:tc>
        <w:tc>
          <w:tcPr>
            <w:tcW w:w="347" w:type="pct"/>
            <w:vAlign w:val="center"/>
          </w:tcPr>
          <w:p w14:paraId="51A67619" w14:textId="77777777" w:rsidR="00940C6F" w:rsidRPr="003E5175" w:rsidRDefault="00940C6F" w:rsidP="00940C6F">
            <w:pPr>
              <w:contextualSpacing/>
              <w:jc w:val="center"/>
              <w:rPr>
                <w:b/>
              </w:rPr>
            </w:pPr>
            <w:r w:rsidRPr="003E5175">
              <w:rPr>
                <w:b/>
              </w:rPr>
              <w:t>BL</w:t>
            </w:r>
          </w:p>
        </w:tc>
        <w:tc>
          <w:tcPr>
            <w:tcW w:w="447" w:type="pct"/>
            <w:vAlign w:val="center"/>
          </w:tcPr>
          <w:p w14:paraId="7A0D8F32" w14:textId="77777777" w:rsidR="00940C6F" w:rsidRPr="003E5175" w:rsidRDefault="00940C6F" w:rsidP="00940C6F">
            <w:pPr>
              <w:contextualSpacing/>
              <w:jc w:val="center"/>
              <w:rPr>
                <w:b/>
              </w:rPr>
            </w:pPr>
            <w:r w:rsidRPr="003E5175">
              <w:rPr>
                <w:b/>
              </w:rPr>
              <w:t>Marks</w:t>
            </w:r>
          </w:p>
        </w:tc>
      </w:tr>
      <w:tr w:rsidR="00940C6F" w:rsidRPr="003E5175" w14:paraId="63CBA094" w14:textId="77777777" w:rsidTr="00940C6F">
        <w:trPr>
          <w:trHeight w:val="549"/>
        </w:trPr>
        <w:tc>
          <w:tcPr>
            <w:tcW w:w="5000" w:type="pct"/>
            <w:gridSpan w:val="6"/>
          </w:tcPr>
          <w:p w14:paraId="02652CE6" w14:textId="77777777" w:rsidR="00940C6F" w:rsidRPr="003E5175" w:rsidRDefault="00940C6F" w:rsidP="00940C6F">
            <w:pPr>
              <w:contextualSpacing/>
              <w:jc w:val="center"/>
              <w:rPr>
                <w:b/>
                <w:u w:val="single"/>
              </w:rPr>
            </w:pPr>
            <w:r w:rsidRPr="003E5175">
              <w:rPr>
                <w:b/>
                <w:u w:val="single"/>
              </w:rPr>
              <w:t>PART – A (4 X 20 = 80 MARKS)</w:t>
            </w:r>
          </w:p>
          <w:p w14:paraId="7E782FB8" w14:textId="77777777" w:rsidR="00940C6F" w:rsidRPr="003E5175" w:rsidRDefault="00940C6F" w:rsidP="00940C6F">
            <w:pPr>
              <w:contextualSpacing/>
              <w:jc w:val="center"/>
              <w:rPr>
                <w:b/>
              </w:rPr>
            </w:pPr>
            <w:r w:rsidRPr="003E5175">
              <w:rPr>
                <w:b/>
              </w:rPr>
              <w:t>(Answer all the Questions)</w:t>
            </w:r>
          </w:p>
        </w:tc>
      </w:tr>
      <w:tr w:rsidR="00940C6F" w:rsidRPr="003E5175" w14:paraId="01616095" w14:textId="77777777" w:rsidTr="00940C6F">
        <w:trPr>
          <w:trHeight w:val="394"/>
        </w:trPr>
        <w:tc>
          <w:tcPr>
            <w:tcW w:w="262" w:type="pct"/>
            <w:vAlign w:val="center"/>
          </w:tcPr>
          <w:p w14:paraId="15DC2C8E" w14:textId="77777777" w:rsidR="00940C6F" w:rsidRPr="003E5175" w:rsidRDefault="00940C6F" w:rsidP="00940C6F">
            <w:pPr>
              <w:contextualSpacing/>
              <w:jc w:val="center"/>
            </w:pPr>
            <w:r w:rsidRPr="003E5175">
              <w:t>1.</w:t>
            </w:r>
          </w:p>
        </w:tc>
        <w:tc>
          <w:tcPr>
            <w:tcW w:w="182" w:type="pct"/>
            <w:vAlign w:val="center"/>
          </w:tcPr>
          <w:p w14:paraId="3AA5EE72" w14:textId="77777777" w:rsidR="00940C6F" w:rsidRPr="003E5175" w:rsidRDefault="00940C6F" w:rsidP="00940C6F">
            <w:pPr>
              <w:contextualSpacing/>
            </w:pPr>
            <w:r w:rsidRPr="003E5175">
              <w:t>a</w:t>
            </w:r>
            <w:r>
              <w:t>.</w:t>
            </w:r>
          </w:p>
        </w:tc>
        <w:tc>
          <w:tcPr>
            <w:tcW w:w="3454" w:type="pct"/>
          </w:tcPr>
          <w:p w14:paraId="0AB9615C" w14:textId="77777777" w:rsidR="00940C6F" w:rsidRPr="003E5175" w:rsidRDefault="00940C6F" w:rsidP="00940C6F">
            <w:pPr>
              <w:contextualSpacing/>
              <w:jc w:val="both"/>
            </w:pPr>
            <w:r w:rsidRPr="00A2327B">
              <w:t>Discuss the factors responsible for performance and individual development plans analysis?</w:t>
            </w:r>
          </w:p>
        </w:tc>
        <w:tc>
          <w:tcPr>
            <w:tcW w:w="308" w:type="pct"/>
            <w:vAlign w:val="center"/>
          </w:tcPr>
          <w:p w14:paraId="04D8C704" w14:textId="77777777" w:rsidR="00940C6F" w:rsidRPr="003E5175" w:rsidRDefault="00940C6F" w:rsidP="00940C6F">
            <w:pPr>
              <w:contextualSpacing/>
              <w:jc w:val="center"/>
            </w:pPr>
            <w:r w:rsidRPr="00A2327B">
              <w:t>CO1</w:t>
            </w:r>
          </w:p>
        </w:tc>
        <w:tc>
          <w:tcPr>
            <w:tcW w:w="347" w:type="pct"/>
            <w:vAlign w:val="center"/>
          </w:tcPr>
          <w:p w14:paraId="0B578799" w14:textId="77777777" w:rsidR="00940C6F" w:rsidRPr="003E5175" w:rsidRDefault="00940C6F" w:rsidP="00940C6F">
            <w:pPr>
              <w:contextualSpacing/>
              <w:jc w:val="center"/>
            </w:pPr>
            <w:r>
              <w:t>U</w:t>
            </w:r>
          </w:p>
        </w:tc>
        <w:tc>
          <w:tcPr>
            <w:tcW w:w="447" w:type="pct"/>
            <w:vAlign w:val="center"/>
          </w:tcPr>
          <w:p w14:paraId="37F9B354" w14:textId="77777777" w:rsidR="00940C6F" w:rsidRPr="003E5175" w:rsidRDefault="00940C6F" w:rsidP="00940C6F">
            <w:pPr>
              <w:contextualSpacing/>
              <w:jc w:val="center"/>
            </w:pPr>
            <w:r>
              <w:t>10</w:t>
            </w:r>
          </w:p>
        </w:tc>
      </w:tr>
      <w:tr w:rsidR="00940C6F" w:rsidRPr="003E5175" w14:paraId="6071AF49" w14:textId="77777777" w:rsidTr="00940C6F">
        <w:trPr>
          <w:trHeight w:val="394"/>
        </w:trPr>
        <w:tc>
          <w:tcPr>
            <w:tcW w:w="262" w:type="pct"/>
            <w:vAlign w:val="center"/>
          </w:tcPr>
          <w:p w14:paraId="0FC2D70C" w14:textId="77777777" w:rsidR="00940C6F" w:rsidRPr="003E5175" w:rsidRDefault="00940C6F" w:rsidP="00940C6F">
            <w:pPr>
              <w:contextualSpacing/>
              <w:jc w:val="center"/>
            </w:pPr>
          </w:p>
        </w:tc>
        <w:tc>
          <w:tcPr>
            <w:tcW w:w="182" w:type="pct"/>
            <w:vAlign w:val="center"/>
          </w:tcPr>
          <w:p w14:paraId="40C0B390" w14:textId="77777777" w:rsidR="00940C6F" w:rsidRPr="003E5175" w:rsidRDefault="00940C6F" w:rsidP="00940C6F">
            <w:pPr>
              <w:contextualSpacing/>
            </w:pPr>
            <w:r w:rsidRPr="003E5175">
              <w:t>b</w:t>
            </w:r>
            <w:r>
              <w:t>.</w:t>
            </w:r>
          </w:p>
        </w:tc>
        <w:tc>
          <w:tcPr>
            <w:tcW w:w="3454" w:type="pct"/>
          </w:tcPr>
          <w:p w14:paraId="3BB5763D" w14:textId="77777777" w:rsidR="00940C6F" w:rsidRPr="003E5175" w:rsidRDefault="00940C6F" w:rsidP="00940C6F">
            <w:pPr>
              <w:contextualSpacing/>
              <w:jc w:val="both"/>
              <w:rPr>
                <w:bCs/>
              </w:rPr>
            </w:pPr>
            <w:r w:rsidRPr="00A2327B">
              <w:t>Define performance planning. Explain the approaches and advantages of performance planning.</w:t>
            </w:r>
          </w:p>
        </w:tc>
        <w:tc>
          <w:tcPr>
            <w:tcW w:w="308" w:type="pct"/>
            <w:vAlign w:val="center"/>
          </w:tcPr>
          <w:p w14:paraId="3B85D8ED" w14:textId="77777777" w:rsidR="00940C6F" w:rsidRPr="003E5175" w:rsidRDefault="00940C6F" w:rsidP="00940C6F">
            <w:pPr>
              <w:contextualSpacing/>
              <w:jc w:val="center"/>
            </w:pPr>
            <w:r w:rsidRPr="00A2327B">
              <w:t>CO1</w:t>
            </w:r>
          </w:p>
        </w:tc>
        <w:tc>
          <w:tcPr>
            <w:tcW w:w="347" w:type="pct"/>
            <w:vAlign w:val="center"/>
          </w:tcPr>
          <w:p w14:paraId="18DFE2FA" w14:textId="77777777" w:rsidR="00940C6F" w:rsidRPr="003E5175" w:rsidRDefault="00940C6F" w:rsidP="00940C6F">
            <w:pPr>
              <w:contextualSpacing/>
              <w:jc w:val="center"/>
            </w:pPr>
            <w:r>
              <w:t>U</w:t>
            </w:r>
          </w:p>
        </w:tc>
        <w:tc>
          <w:tcPr>
            <w:tcW w:w="447" w:type="pct"/>
            <w:vAlign w:val="center"/>
          </w:tcPr>
          <w:p w14:paraId="6013535B" w14:textId="77777777" w:rsidR="00940C6F" w:rsidRPr="003E5175" w:rsidRDefault="00940C6F" w:rsidP="00940C6F">
            <w:pPr>
              <w:contextualSpacing/>
              <w:jc w:val="center"/>
            </w:pPr>
            <w:r>
              <w:t>10</w:t>
            </w:r>
          </w:p>
        </w:tc>
      </w:tr>
      <w:tr w:rsidR="00940C6F" w:rsidRPr="003E5175" w14:paraId="2F254596" w14:textId="77777777" w:rsidTr="00940C6F">
        <w:trPr>
          <w:trHeight w:val="237"/>
        </w:trPr>
        <w:tc>
          <w:tcPr>
            <w:tcW w:w="262" w:type="pct"/>
            <w:vAlign w:val="center"/>
          </w:tcPr>
          <w:p w14:paraId="045E6C93" w14:textId="77777777" w:rsidR="00940C6F" w:rsidRPr="003E5175" w:rsidRDefault="00940C6F" w:rsidP="00940C6F">
            <w:pPr>
              <w:contextualSpacing/>
              <w:jc w:val="center"/>
            </w:pPr>
          </w:p>
        </w:tc>
        <w:tc>
          <w:tcPr>
            <w:tcW w:w="182" w:type="pct"/>
            <w:vAlign w:val="center"/>
          </w:tcPr>
          <w:p w14:paraId="3577E9D7" w14:textId="77777777" w:rsidR="00940C6F" w:rsidRPr="003E5175" w:rsidRDefault="00940C6F" w:rsidP="00940C6F">
            <w:pPr>
              <w:contextualSpacing/>
            </w:pPr>
          </w:p>
        </w:tc>
        <w:tc>
          <w:tcPr>
            <w:tcW w:w="3454" w:type="pct"/>
            <w:vAlign w:val="bottom"/>
          </w:tcPr>
          <w:p w14:paraId="5452BDE9" w14:textId="77777777" w:rsidR="00940C6F" w:rsidRPr="003E5175" w:rsidRDefault="00940C6F" w:rsidP="00940C6F">
            <w:pPr>
              <w:contextualSpacing/>
              <w:jc w:val="center"/>
              <w:rPr>
                <w:b/>
                <w:bCs/>
              </w:rPr>
            </w:pPr>
            <w:r w:rsidRPr="003E5175">
              <w:rPr>
                <w:b/>
                <w:bCs/>
              </w:rPr>
              <w:t>(OR)</w:t>
            </w:r>
          </w:p>
        </w:tc>
        <w:tc>
          <w:tcPr>
            <w:tcW w:w="308" w:type="pct"/>
            <w:vAlign w:val="center"/>
          </w:tcPr>
          <w:p w14:paraId="054C8790" w14:textId="77777777" w:rsidR="00940C6F" w:rsidRPr="003E5175" w:rsidRDefault="00940C6F" w:rsidP="00940C6F">
            <w:pPr>
              <w:contextualSpacing/>
              <w:jc w:val="center"/>
            </w:pPr>
          </w:p>
        </w:tc>
        <w:tc>
          <w:tcPr>
            <w:tcW w:w="347" w:type="pct"/>
            <w:vAlign w:val="center"/>
          </w:tcPr>
          <w:p w14:paraId="63F952B6" w14:textId="77777777" w:rsidR="00940C6F" w:rsidRPr="003E5175" w:rsidRDefault="00940C6F" w:rsidP="00940C6F">
            <w:pPr>
              <w:contextualSpacing/>
              <w:jc w:val="center"/>
            </w:pPr>
          </w:p>
        </w:tc>
        <w:tc>
          <w:tcPr>
            <w:tcW w:w="447" w:type="pct"/>
            <w:vAlign w:val="center"/>
          </w:tcPr>
          <w:p w14:paraId="6EE7012E" w14:textId="77777777" w:rsidR="00940C6F" w:rsidRPr="003E5175" w:rsidRDefault="00940C6F" w:rsidP="00940C6F">
            <w:pPr>
              <w:contextualSpacing/>
              <w:jc w:val="center"/>
            </w:pPr>
          </w:p>
        </w:tc>
      </w:tr>
      <w:tr w:rsidR="00940C6F" w:rsidRPr="003E5175" w14:paraId="0455FBEA" w14:textId="77777777" w:rsidTr="00940C6F">
        <w:trPr>
          <w:trHeight w:val="394"/>
        </w:trPr>
        <w:tc>
          <w:tcPr>
            <w:tcW w:w="262" w:type="pct"/>
            <w:vAlign w:val="center"/>
          </w:tcPr>
          <w:p w14:paraId="43EB5958" w14:textId="77777777" w:rsidR="00940C6F" w:rsidRPr="003E5175" w:rsidRDefault="00940C6F" w:rsidP="00940C6F">
            <w:pPr>
              <w:contextualSpacing/>
              <w:jc w:val="center"/>
            </w:pPr>
            <w:r w:rsidRPr="003E5175">
              <w:t>2.</w:t>
            </w:r>
          </w:p>
        </w:tc>
        <w:tc>
          <w:tcPr>
            <w:tcW w:w="182" w:type="pct"/>
            <w:vAlign w:val="center"/>
          </w:tcPr>
          <w:p w14:paraId="36CF543E" w14:textId="77777777" w:rsidR="00940C6F" w:rsidRPr="003E5175" w:rsidRDefault="00940C6F" w:rsidP="00940C6F">
            <w:pPr>
              <w:contextualSpacing/>
            </w:pPr>
            <w:r w:rsidRPr="003E5175">
              <w:t>a</w:t>
            </w:r>
            <w:r>
              <w:t>.</w:t>
            </w:r>
          </w:p>
        </w:tc>
        <w:tc>
          <w:tcPr>
            <w:tcW w:w="3454" w:type="pct"/>
          </w:tcPr>
          <w:p w14:paraId="4ADFAF1B" w14:textId="77777777" w:rsidR="00940C6F" w:rsidRPr="003E5175" w:rsidRDefault="00940C6F" w:rsidP="00940C6F">
            <w:pPr>
              <w:contextualSpacing/>
              <w:jc w:val="both"/>
            </w:pPr>
            <w:r w:rsidRPr="00A2327B">
              <w:t>Explain the criteria’s for performance measurement and process of performance management pathway.</w:t>
            </w:r>
          </w:p>
        </w:tc>
        <w:tc>
          <w:tcPr>
            <w:tcW w:w="308" w:type="pct"/>
            <w:vAlign w:val="center"/>
          </w:tcPr>
          <w:p w14:paraId="024D7DD2" w14:textId="77777777" w:rsidR="00940C6F" w:rsidRPr="003E5175" w:rsidRDefault="00940C6F" w:rsidP="00940C6F">
            <w:pPr>
              <w:contextualSpacing/>
              <w:jc w:val="center"/>
            </w:pPr>
            <w:r w:rsidRPr="00A2327B">
              <w:t>CO1</w:t>
            </w:r>
          </w:p>
        </w:tc>
        <w:tc>
          <w:tcPr>
            <w:tcW w:w="347" w:type="pct"/>
            <w:vAlign w:val="center"/>
          </w:tcPr>
          <w:p w14:paraId="71E0A10D" w14:textId="77777777" w:rsidR="00940C6F" w:rsidRPr="003E5175" w:rsidRDefault="00940C6F" w:rsidP="00940C6F">
            <w:pPr>
              <w:contextualSpacing/>
              <w:jc w:val="center"/>
            </w:pPr>
            <w:r>
              <w:t>An</w:t>
            </w:r>
          </w:p>
        </w:tc>
        <w:tc>
          <w:tcPr>
            <w:tcW w:w="447" w:type="pct"/>
            <w:vAlign w:val="center"/>
          </w:tcPr>
          <w:p w14:paraId="518F5FAB" w14:textId="77777777" w:rsidR="00940C6F" w:rsidRPr="003E5175" w:rsidRDefault="00940C6F" w:rsidP="00940C6F">
            <w:pPr>
              <w:contextualSpacing/>
              <w:jc w:val="center"/>
            </w:pPr>
            <w:r>
              <w:t>10</w:t>
            </w:r>
          </w:p>
        </w:tc>
      </w:tr>
      <w:tr w:rsidR="00940C6F" w:rsidRPr="003E5175" w14:paraId="67600DCF" w14:textId="77777777" w:rsidTr="00940C6F">
        <w:trPr>
          <w:trHeight w:val="394"/>
        </w:trPr>
        <w:tc>
          <w:tcPr>
            <w:tcW w:w="262" w:type="pct"/>
            <w:vAlign w:val="center"/>
          </w:tcPr>
          <w:p w14:paraId="71ADFCD9" w14:textId="77777777" w:rsidR="00940C6F" w:rsidRPr="003E5175" w:rsidRDefault="00940C6F" w:rsidP="00940C6F">
            <w:pPr>
              <w:contextualSpacing/>
              <w:jc w:val="center"/>
            </w:pPr>
          </w:p>
        </w:tc>
        <w:tc>
          <w:tcPr>
            <w:tcW w:w="182" w:type="pct"/>
            <w:vAlign w:val="center"/>
          </w:tcPr>
          <w:p w14:paraId="3AC9FD8E" w14:textId="77777777" w:rsidR="00940C6F" w:rsidRPr="003E5175" w:rsidRDefault="00940C6F" w:rsidP="00940C6F">
            <w:pPr>
              <w:contextualSpacing/>
            </w:pPr>
            <w:r w:rsidRPr="003E5175">
              <w:t>b</w:t>
            </w:r>
            <w:r>
              <w:t>.</w:t>
            </w:r>
          </w:p>
        </w:tc>
        <w:tc>
          <w:tcPr>
            <w:tcW w:w="3454" w:type="pct"/>
          </w:tcPr>
          <w:p w14:paraId="7210F9A3" w14:textId="77777777" w:rsidR="00940C6F" w:rsidRPr="003E5175" w:rsidRDefault="00940C6F" w:rsidP="00940C6F">
            <w:pPr>
              <w:contextualSpacing/>
              <w:jc w:val="both"/>
            </w:pPr>
            <w:r w:rsidRPr="00A2327B">
              <w:t xml:space="preserve">Define HR Accounting. Briefly explain its objectives and advantages. </w:t>
            </w:r>
          </w:p>
        </w:tc>
        <w:tc>
          <w:tcPr>
            <w:tcW w:w="308" w:type="pct"/>
            <w:vAlign w:val="center"/>
          </w:tcPr>
          <w:p w14:paraId="1045E63E" w14:textId="77777777" w:rsidR="00940C6F" w:rsidRPr="003E5175" w:rsidRDefault="00940C6F" w:rsidP="00940C6F">
            <w:pPr>
              <w:contextualSpacing/>
              <w:jc w:val="center"/>
            </w:pPr>
            <w:r w:rsidRPr="00A2327B">
              <w:t>CO2</w:t>
            </w:r>
          </w:p>
        </w:tc>
        <w:tc>
          <w:tcPr>
            <w:tcW w:w="347" w:type="pct"/>
            <w:vAlign w:val="center"/>
          </w:tcPr>
          <w:p w14:paraId="649E8E18" w14:textId="77777777" w:rsidR="00940C6F" w:rsidRPr="003E5175" w:rsidRDefault="00940C6F" w:rsidP="00940C6F">
            <w:pPr>
              <w:contextualSpacing/>
              <w:jc w:val="center"/>
            </w:pPr>
            <w:r>
              <w:t>U</w:t>
            </w:r>
          </w:p>
        </w:tc>
        <w:tc>
          <w:tcPr>
            <w:tcW w:w="447" w:type="pct"/>
            <w:vAlign w:val="center"/>
          </w:tcPr>
          <w:p w14:paraId="31BE2A0D" w14:textId="77777777" w:rsidR="00940C6F" w:rsidRPr="003E5175" w:rsidRDefault="00940C6F" w:rsidP="00940C6F">
            <w:pPr>
              <w:contextualSpacing/>
              <w:jc w:val="center"/>
            </w:pPr>
            <w:r>
              <w:t>10</w:t>
            </w:r>
          </w:p>
        </w:tc>
      </w:tr>
      <w:tr w:rsidR="00940C6F" w:rsidRPr="003E5175" w14:paraId="6953E55B" w14:textId="77777777" w:rsidTr="00940C6F">
        <w:trPr>
          <w:trHeight w:val="394"/>
        </w:trPr>
        <w:tc>
          <w:tcPr>
            <w:tcW w:w="262" w:type="pct"/>
            <w:vAlign w:val="center"/>
          </w:tcPr>
          <w:p w14:paraId="6AFEBD46" w14:textId="77777777" w:rsidR="00940C6F" w:rsidRPr="003E5175" w:rsidRDefault="00940C6F" w:rsidP="00940C6F">
            <w:pPr>
              <w:contextualSpacing/>
              <w:jc w:val="center"/>
            </w:pPr>
          </w:p>
        </w:tc>
        <w:tc>
          <w:tcPr>
            <w:tcW w:w="182" w:type="pct"/>
            <w:vAlign w:val="center"/>
          </w:tcPr>
          <w:p w14:paraId="49B02908" w14:textId="77777777" w:rsidR="00940C6F" w:rsidRPr="003E5175" w:rsidRDefault="00940C6F" w:rsidP="00940C6F">
            <w:pPr>
              <w:contextualSpacing/>
            </w:pPr>
          </w:p>
        </w:tc>
        <w:tc>
          <w:tcPr>
            <w:tcW w:w="3454" w:type="pct"/>
            <w:vAlign w:val="bottom"/>
          </w:tcPr>
          <w:p w14:paraId="0622E277" w14:textId="77777777" w:rsidR="00940C6F" w:rsidRPr="003E5175" w:rsidRDefault="00940C6F" w:rsidP="00940C6F">
            <w:pPr>
              <w:contextualSpacing/>
              <w:jc w:val="both"/>
            </w:pPr>
          </w:p>
        </w:tc>
        <w:tc>
          <w:tcPr>
            <w:tcW w:w="308" w:type="pct"/>
            <w:vAlign w:val="center"/>
          </w:tcPr>
          <w:p w14:paraId="03569872" w14:textId="77777777" w:rsidR="00940C6F" w:rsidRPr="003E5175" w:rsidRDefault="00940C6F" w:rsidP="00940C6F">
            <w:pPr>
              <w:contextualSpacing/>
              <w:jc w:val="center"/>
            </w:pPr>
          </w:p>
        </w:tc>
        <w:tc>
          <w:tcPr>
            <w:tcW w:w="347" w:type="pct"/>
            <w:vAlign w:val="center"/>
          </w:tcPr>
          <w:p w14:paraId="2C22FD25" w14:textId="77777777" w:rsidR="00940C6F" w:rsidRPr="003E5175" w:rsidRDefault="00940C6F" w:rsidP="00940C6F">
            <w:pPr>
              <w:contextualSpacing/>
              <w:jc w:val="center"/>
            </w:pPr>
          </w:p>
        </w:tc>
        <w:tc>
          <w:tcPr>
            <w:tcW w:w="447" w:type="pct"/>
            <w:vAlign w:val="center"/>
          </w:tcPr>
          <w:p w14:paraId="555642F7" w14:textId="77777777" w:rsidR="00940C6F" w:rsidRPr="003E5175" w:rsidRDefault="00940C6F" w:rsidP="00940C6F">
            <w:pPr>
              <w:contextualSpacing/>
              <w:jc w:val="center"/>
            </w:pPr>
          </w:p>
        </w:tc>
      </w:tr>
      <w:tr w:rsidR="00940C6F" w:rsidRPr="003E5175" w14:paraId="7B9B343B" w14:textId="77777777" w:rsidTr="00940C6F">
        <w:trPr>
          <w:trHeight w:val="394"/>
        </w:trPr>
        <w:tc>
          <w:tcPr>
            <w:tcW w:w="262" w:type="pct"/>
            <w:vAlign w:val="center"/>
          </w:tcPr>
          <w:p w14:paraId="5292B5EA" w14:textId="77777777" w:rsidR="00940C6F" w:rsidRPr="003E5175" w:rsidRDefault="00940C6F" w:rsidP="00940C6F">
            <w:pPr>
              <w:contextualSpacing/>
              <w:jc w:val="center"/>
            </w:pPr>
            <w:r w:rsidRPr="003E5175">
              <w:t>3.</w:t>
            </w:r>
          </w:p>
        </w:tc>
        <w:tc>
          <w:tcPr>
            <w:tcW w:w="182" w:type="pct"/>
            <w:vAlign w:val="center"/>
          </w:tcPr>
          <w:p w14:paraId="6159B463" w14:textId="77777777" w:rsidR="00940C6F" w:rsidRPr="003E5175" w:rsidRDefault="00940C6F" w:rsidP="00940C6F">
            <w:pPr>
              <w:contextualSpacing/>
            </w:pPr>
            <w:r w:rsidRPr="003E5175">
              <w:t>a</w:t>
            </w:r>
            <w:r>
              <w:t>.</w:t>
            </w:r>
          </w:p>
        </w:tc>
        <w:tc>
          <w:tcPr>
            <w:tcW w:w="3454" w:type="pct"/>
          </w:tcPr>
          <w:p w14:paraId="496A26C3" w14:textId="77777777" w:rsidR="00940C6F" w:rsidRPr="003E5175" w:rsidRDefault="00940C6F" w:rsidP="00940C6F">
            <w:pPr>
              <w:contextualSpacing/>
              <w:jc w:val="both"/>
            </w:pPr>
            <w:r>
              <w:t>Define a</w:t>
            </w:r>
            <w:r w:rsidRPr="00A2327B">
              <w:t xml:space="preserve"> HR Scorecard? Explain the factors measured within it.</w:t>
            </w:r>
          </w:p>
        </w:tc>
        <w:tc>
          <w:tcPr>
            <w:tcW w:w="308" w:type="pct"/>
            <w:vAlign w:val="center"/>
          </w:tcPr>
          <w:p w14:paraId="085DD6CB" w14:textId="77777777" w:rsidR="00940C6F" w:rsidRPr="003E5175" w:rsidRDefault="00940C6F" w:rsidP="00940C6F">
            <w:pPr>
              <w:contextualSpacing/>
              <w:jc w:val="center"/>
            </w:pPr>
            <w:r w:rsidRPr="00A2327B">
              <w:t>CO2</w:t>
            </w:r>
          </w:p>
        </w:tc>
        <w:tc>
          <w:tcPr>
            <w:tcW w:w="347" w:type="pct"/>
            <w:vAlign w:val="center"/>
          </w:tcPr>
          <w:p w14:paraId="1305D5F5" w14:textId="77777777" w:rsidR="00940C6F" w:rsidRPr="003E5175" w:rsidRDefault="00940C6F" w:rsidP="00940C6F">
            <w:pPr>
              <w:contextualSpacing/>
              <w:jc w:val="center"/>
            </w:pPr>
            <w:r>
              <w:t>U</w:t>
            </w:r>
          </w:p>
        </w:tc>
        <w:tc>
          <w:tcPr>
            <w:tcW w:w="447" w:type="pct"/>
            <w:vAlign w:val="center"/>
          </w:tcPr>
          <w:p w14:paraId="61EDD1EC" w14:textId="77777777" w:rsidR="00940C6F" w:rsidRPr="003E5175" w:rsidRDefault="00940C6F" w:rsidP="00940C6F">
            <w:pPr>
              <w:contextualSpacing/>
              <w:jc w:val="center"/>
            </w:pPr>
            <w:r>
              <w:t>10</w:t>
            </w:r>
          </w:p>
        </w:tc>
      </w:tr>
      <w:tr w:rsidR="00940C6F" w:rsidRPr="003E5175" w14:paraId="42A5FA4D" w14:textId="77777777" w:rsidTr="00940C6F">
        <w:trPr>
          <w:trHeight w:val="394"/>
        </w:trPr>
        <w:tc>
          <w:tcPr>
            <w:tcW w:w="262" w:type="pct"/>
            <w:vAlign w:val="center"/>
          </w:tcPr>
          <w:p w14:paraId="0C2FB20C" w14:textId="77777777" w:rsidR="00940C6F" w:rsidRPr="003E5175" w:rsidRDefault="00940C6F" w:rsidP="00940C6F">
            <w:pPr>
              <w:contextualSpacing/>
              <w:jc w:val="center"/>
            </w:pPr>
          </w:p>
        </w:tc>
        <w:tc>
          <w:tcPr>
            <w:tcW w:w="182" w:type="pct"/>
            <w:vAlign w:val="center"/>
          </w:tcPr>
          <w:p w14:paraId="1CCE3E85" w14:textId="77777777" w:rsidR="00940C6F" w:rsidRPr="003E5175" w:rsidRDefault="00940C6F" w:rsidP="00940C6F">
            <w:pPr>
              <w:contextualSpacing/>
            </w:pPr>
            <w:r w:rsidRPr="003E5175">
              <w:t>b</w:t>
            </w:r>
            <w:r>
              <w:t>.</w:t>
            </w:r>
          </w:p>
        </w:tc>
        <w:tc>
          <w:tcPr>
            <w:tcW w:w="3454" w:type="pct"/>
          </w:tcPr>
          <w:p w14:paraId="2F4124B9" w14:textId="77777777" w:rsidR="00940C6F" w:rsidRPr="003E5175" w:rsidRDefault="00940C6F" w:rsidP="00940C6F">
            <w:pPr>
              <w:contextualSpacing/>
              <w:jc w:val="both"/>
              <w:rPr>
                <w:bCs/>
              </w:rPr>
            </w:pPr>
            <w:r w:rsidRPr="00A2327B">
              <w:t xml:space="preserve">Discuss the principles of developing a competency framework and steps involved in it. </w:t>
            </w:r>
          </w:p>
        </w:tc>
        <w:tc>
          <w:tcPr>
            <w:tcW w:w="308" w:type="pct"/>
            <w:vAlign w:val="center"/>
          </w:tcPr>
          <w:p w14:paraId="712A8DB8" w14:textId="77777777" w:rsidR="00940C6F" w:rsidRPr="003E5175" w:rsidRDefault="00940C6F" w:rsidP="00940C6F">
            <w:pPr>
              <w:contextualSpacing/>
              <w:jc w:val="center"/>
            </w:pPr>
            <w:r w:rsidRPr="00A2327B">
              <w:t>CO2</w:t>
            </w:r>
          </w:p>
        </w:tc>
        <w:tc>
          <w:tcPr>
            <w:tcW w:w="347" w:type="pct"/>
            <w:vAlign w:val="center"/>
          </w:tcPr>
          <w:p w14:paraId="088BB4BF" w14:textId="77777777" w:rsidR="00940C6F" w:rsidRPr="003E5175" w:rsidRDefault="00940C6F" w:rsidP="00940C6F">
            <w:pPr>
              <w:contextualSpacing/>
              <w:jc w:val="center"/>
            </w:pPr>
            <w:r>
              <w:t>U</w:t>
            </w:r>
          </w:p>
        </w:tc>
        <w:tc>
          <w:tcPr>
            <w:tcW w:w="447" w:type="pct"/>
            <w:vAlign w:val="center"/>
          </w:tcPr>
          <w:p w14:paraId="72A1C240" w14:textId="77777777" w:rsidR="00940C6F" w:rsidRPr="003E5175" w:rsidRDefault="00940C6F" w:rsidP="00940C6F">
            <w:pPr>
              <w:contextualSpacing/>
              <w:jc w:val="center"/>
            </w:pPr>
            <w:r>
              <w:t>10</w:t>
            </w:r>
          </w:p>
        </w:tc>
      </w:tr>
      <w:tr w:rsidR="00940C6F" w:rsidRPr="003E5175" w14:paraId="4BBE2DEF" w14:textId="77777777" w:rsidTr="00940C6F">
        <w:trPr>
          <w:trHeight w:val="172"/>
        </w:trPr>
        <w:tc>
          <w:tcPr>
            <w:tcW w:w="262" w:type="pct"/>
            <w:vAlign w:val="center"/>
          </w:tcPr>
          <w:p w14:paraId="748028EC" w14:textId="77777777" w:rsidR="00940C6F" w:rsidRPr="003E5175" w:rsidRDefault="00940C6F" w:rsidP="00940C6F">
            <w:pPr>
              <w:contextualSpacing/>
              <w:jc w:val="center"/>
            </w:pPr>
          </w:p>
        </w:tc>
        <w:tc>
          <w:tcPr>
            <w:tcW w:w="182" w:type="pct"/>
            <w:vAlign w:val="center"/>
          </w:tcPr>
          <w:p w14:paraId="73AED47A" w14:textId="77777777" w:rsidR="00940C6F" w:rsidRPr="003E5175" w:rsidRDefault="00940C6F" w:rsidP="00940C6F">
            <w:pPr>
              <w:contextualSpacing/>
            </w:pPr>
          </w:p>
        </w:tc>
        <w:tc>
          <w:tcPr>
            <w:tcW w:w="3454" w:type="pct"/>
            <w:vAlign w:val="bottom"/>
          </w:tcPr>
          <w:p w14:paraId="151A3825" w14:textId="77777777" w:rsidR="00940C6F" w:rsidRPr="003E5175" w:rsidRDefault="00940C6F" w:rsidP="00940C6F">
            <w:pPr>
              <w:contextualSpacing/>
              <w:jc w:val="center"/>
            </w:pPr>
            <w:r w:rsidRPr="003E5175">
              <w:rPr>
                <w:b/>
                <w:bCs/>
              </w:rPr>
              <w:t>(OR)</w:t>
            </w:r>
          </w:p>
        </w:tc>
        <w:tc>
          <w:tcPr>
            <w:tcW w:w="308" w:type="pct"/>
            <w:vAlign w:val="center"/>
          </w:tcPr>
          <w:p w14:paraId="29E8A59B" w14:textId="77777777" w:rsidR="00940C6F" w:rsidRPr="003E5175" w:rsidRDefault="00940C6F" w:rsidP="00940C6F">
            <w:pPr>
              <w:contextualSpacing/>
              <w:jc w:val="center"/>
            </w:pPr>
          </w:p>
        </w:tc>
        <w:tc>
          <w:tcPr>
            <w:tcW w:w="347" w:type="pct"/>
            <w:vAlign w:val="center"/>
          </w:tcPr>
          <w:p w14:paraId="5D25EDB2" w14:textId="77777777" w:rsidR="00940C6F" w:rsidRPr="003E5175" w:rsidRDefault="00940C6F" w:rsidP="00940C6F">
            <w:pPr>
              <w:contextualSpacing/>
              <w:jc w:val="center"/>
            </w:pPr>
          </w:p>
        </w:tc>
        <w:tc>
          <w:tcPr>
            <w:tcW w:w="447" w:type="pct"/>
            <w:vAlign w:val="center"/>
          </w:tcPr>
          <w:p w14:paraId="131C9CF5" w14:textId="77777777" w:rsidR="00940C6F" w:rsidRPr="003E5175" w:rsidRDefault="00940C6F" w:rsidP="00940C6F">
            <w:pPr>
              <w:contextualSpacing/>
              <w:jc w:val="center"/>
            </w:pPr>
          </w:p>
        </w:tc>
      </w:tr>
      <w:tr w:rsidR="00940C6F" w:rsidRPr="003E5175" w14:paraId="7022676D" w14:textId="77777777" w:rsidTr="00940C6F">
        <w:trPr>
          <w:trHeight w:val="394"/>
        </w:trPr>
        <w:tc>
          <w:tcPr>
            <w:tcW w:w="262" w:type="pct"/>
            <w:vAlign w:val="center"/>
          </w:tcPr>
          <w:p w14:paraId="59F4F5E0" w14:textId="77777777" w:rsidR="00940C6F" w:rsidRPr="003E5175" w:rsidRDefault="00940C6F" w:rsidP="00940C6F">
            <w:pPr>
              <w:contextualSpacing/>
              <w:jc w:val="center"/>
            </w:pPr>
            <w:r w:rsidRPr="003E5175">
              <w:t>4.</w:t>
            </w:r>
          </w:p>
        </w:tc>
        <w:tc>
          <w:tcPr>
            <w:tcW w:w="182" w:type="pct"/>
            <w:vAlign w:val="center"/>
          </w:tcPr>
          <w:p w14:paraId="25897A3A" w14:textId="77777777" w:rsidR="00940C6F" w:rsidRPr="003E5175" w:rsidRDefault="00940C6F" w:rsidP="00940C6F">
            <w:pPr>
              <w:contextualSpacing/>
            </w:pPr>
            <w:r w:rsidRPr="003E5175">
              <w:t>a</w:t>
            </w:r>
            <w:r>
              <w:t>.</w:t>
            </w:r>
          </w:p>
        </w:tc>
        <w:tc>
          <w:tcPr>
            <w:tcW w:w="3454" w:type="pct"/>
          </w:tcPr>
          <w:p w14:paraId="2622D378" w14:textId="77777777" w:rsidR="00940C6F" w:rsidRPr="003E5175" w:rsidRDefault="00940C6F" w:rsidP="00940C6F">
            <w:pPr>
              <w:contextualSpacing/>
              <w:jc w:val="both"/>
            </w:pPr>
            <w:r>
              <w:t>Define competency mapping.</w:t>
            </w:r>
            <w:r w:rsidRPr="00A2327B">
              <w:t xml:space="preserve"> Elucidate the steps and methods involved in competency mapping.</w:t>
            </w:r>
          </w:p>
        </w:tc>
        <w:tc>
          <w:tcPr>
            <w:tcW w:w="308" w:type="pct"/>
            <w:vAlign w:val="center"/>
          </w:tcPr>
          <w:p w14:paraId="2117789D" w14:textId="77777777" w:rsidR="00940C6F" w:rsidRPr="003E5175" w:rsidRDefault="00940C6F" w:rsidP="00940C6F">
            <w:pPr>
              <w:contextualSpacing/>
              <w:jc w:val="center"/>
            </w:pPr>
            <w:r w:rsidRPr="00A2327B">
              <w:t>CO2</w:t>
            </w:r>
          </w:p>
        </w:tc>
        <w:tc>
          <w:tcPr>
            <w:tcW w:w="347" w:type="pct"/>
            <w:vAlign w:val="center"/>
          </w:tcPr>
          <w:p w14:paraId="1C7AE698" w14:textId="77777777" w:rsidR="00940C6F" w:rsidRPr="003E5175" w:rsidRDefault="00940C6F" w:rsidP="00940C6F">
            <w:pPr>
              <w:contextualSpacing/>
              <w:jc w:val="center"/>
            </w:pPr>
            <w:r>
              <w:t>U</w:t>
            </w:r>
          </w:p>
        </w:tc>
        <w:tc>
          <w:tcPr>
            <w:tcW w:w="447" w:type="pct"/>
            <w:vAlign w:val="center"/>
          </w:tcPr>
          <w:p w14:paraId="31ED1A9B" w14:textId="77777777" w:rsidR="00940C6F" w:rsidRPr="003E5175" w:rsidRDefault="00940C6F" w:rsidP="00940C6F">
            <w:pPr>
              <w:contextualSpacing/>
              <w:jc w:val="center"/>
            </w:pPr>
            <w:r>
              <w:t>10</w:t>
            </w:r>
          </w:p>
        </w:tc>
      </w:tr>
      <w:tr w:rsidR="00940C6F" w:rsidRPr="003E5175" w14:paraId="2CB0CD6C" w14:textId="77777777" w:rsidTr="00940C6F">
        <w:trPr>
          <w:trHeight w:val="394"/>
        </w:trPr>
        <w:tc>
          <w:tcPr>
            <w:tcW w:w="262" w:type="pct"/>
            <w:vAlign w:val="center"/>
          </w:tcPr>
          <w:p w14:paraId="72E6A67F" w14:textId="77777777" w:rsidR="00940C6F" w:rsidRPr="003E5175" w:rsidRDefault="00940C6F" w:rsidP="00940C6F">
            <w:pPr>
              <w:contextualSpacing/>
              <w:jc w:val="center"/>
            </w:pPr>
          </w:p>
        </w:tc>
        <w:tc>
          <w:tcPr>
            <w:tcW w:w="182" w:type="pct"/>
            <w:vAlign w:val="center"/>
          </w:tcPr>
          <w:p w14:paraId="158E578A" w14:textId="77777777" w:rsidR="00940C6F" w:rsidRPr="003E5175" w:rsidRDefault="00940C6F" w:rsidP="00940C6F">
            <w:pPr>
              <w:contextualSpacing/>
            </w:pPr>
            <w:r w:rsidRPr="003E5175">
              <w:t>b</w:t>
            </w:r>
            <w:r>
              <w:t>.</w:t>
            </w:r>
          </w:p>
        </w:tc>
        <w:tc>
          <w:tcPr>
            <w:tcW w:w="3454" w:type="pct"/>
          </w:tcPr>
          <w:p w14:paraId="10C11749" w14:textId="77777777" w:rsidR="00940C6F" w:rsidRPr="003E5175" w:rsidRDefault="00940C6F" w:rsidP="00940C6F">
            <w:pPr>
              <w:contextualSpacing/>
              <w:jc w:val="both"/>
              <w:rPr>
                <w:bCs/>
              </w:rPr>
            </w:pPr>
            <w:r w:rsidRPr="00A2327B">
              <w:t>Explain the DISC theory and its advantages.</w:t>
            </w:r>
          </w:p>
        </w:tc>
        <w:tc>
          <w:tcPr>
            <w:tcW w:w="308" w:type="pct"/>
            <w:vAlign w:val="center"/>
          </w:tcPr>
          <w:p w14:paraId="5AA7104D" w14:textId="77777777" w:rsidR="00940C6F" w:rsidRPr="003E5175" w:rsidRDefault="00940C6F" w:rsidP="00940C6F">
            <w:pPr>
              <w:contextualSpacing/>
              <w:jc w:val="center"/>
            </w:pPr>
            <w:r w:rsidRPr="00A2327B">
              <w:t>CO2</w:t>
            </w:r>
          </w:p>
        </w:tc>
        <w:tc>
          <w:tcPr>
            <w:tcW w:w="347" w:type="pct"/>
            <w:vAlign w:val="center"/>
          </w:tcPr>
          <w:p w14:paraId="5629506F" w14:textId="77777777" w:rsidR="00940C6F" w:rsidRPr="003E5175" w:rsidRDefault="00940C6F" w:rsidP="00940C6F">
            <w:pPr>
              <w:contextualSpacing/>
              <w:jc w:val="center"/>
            </w:pPr>
            <w:r>
              <w:t>U</w:t>
            </w:r>
          </w:p>
        </w:tc>
        <w:tc>
          <w:tcPr>
            <w:tcW w:w="447" w:type="pct"/>
            <w:vAlign w:val="center"/>
          </w:tcPr>
          <w:p w14:paraId="09FF92D6" w14:textId="77777777" w:rsidR="00940C6F" w:rsidRPr="003E5175" w:rsidRDefault="00940C6F" w:rsidP="00940C6F">
            <w:pPr>
              <w:contextualSpacing/>
              <w:jc w:val="center"/>
            </w:pPr>
            <w:r>
              <w:t>10</w:t>
            </w:r>
          </w:p>
        </w:tc>
      </w:tr>
      <w:tr w:rsidR="00940C6F" w:rsidRPr="003E5175" w14:paraId="0D31A8BD" w14:textId="77777777" w:rsidTr="00940C6F">
        <w:trPr>
          <w:trHeight w:val="394"/>
        </w:trPr>
        <w:tc>
          <w:tcPr>
            <w:tcW w:w="262" w:type="pct"/>
            <w:vAlign w:val="center"/>
          </w:tcPr>
          <w:p w14:paraId="15C56C1F" w14:textId="77777777" w:rsidR="00940C6F" w:rsidRPr="003E5175" w:rsidRDefault="00940C6F" w:rsidP="00940C6F">
            <w:pPr>
              <w:contextualSpacing/>
              <w:jc w:val="center"/>
            </w:pPr>
          </w:p>
        </w:tc>
        <w:tc>
          <w:tcPr>
            <w:tcW w:w="182" w:type="pct"/>
            <w:vAlign w:val="center"/>
          </w:tcPr>
          <w:p w14:paraId="51D1AA77" w14:textId="77777777" w:rsidR="00940C6F" w:rsidRPr="003E5175" w:rsidRDefault="00940C6F" w:rsidP="00940C6F">
            <w:pPr>
              <w:contextualSpacing/>
            </w:pPr>
          </w:p>
        </w:tc>
        <w:tc>
          <w:tcPr>
            <w:tcW w:w="3454" w:type="pct"/>
            <w:vAlign w:val="bottom"/>
          </w:tcPr>
          <w:p w14:paraId="738582D3" w14:textId="77777777" w:rsidR="00940C6F" w:rsidRPr="003E5175" w:rsidRDefault="00940C6F" w:rsidP="00940C6F">
            <w:pPr>
              <w:contextualSpacing/>
              <w:jc w:val="both"/>
            </w:pPr>
          </w:p>
        </w:tc>
        <w:tc>
          <w:tcPr>
            <w:tcW w:w="308" w:type="pct"/>
            <w:vAlign w:val="center"/>
          </w:tcPr>
          <w:p w14:paraId="63F8D28F" w14:textId="77777777" w:rsidR="00940C6F" w:rsidRPr="003E5175" w:rsidRDefault="00940C6F" w:rsidP="00940C6F">
            <w:pPr>
              <w:contextualSpacing/>
              <w:jc w:val="center"/>
            </w:pPr>
          </w:p>
        </w:tc>
        <w:tc>
          <w:tcPr>
            <w:tcW w:w="347" w:type="pct"/>
            <w:vAlign w:val="center"/>
          </w:tcPr>
          <w:p w14:paraId="5BB2A62B" w14:textId="77777777" w:rsidR="00940C6F" w:rsidRPr="003E5175" w:rsidRDefault="00940C6F" w:rsidP="00940C6F">
            <w:pPr>
              <w:contextualSpacing/>
              <w:jc w:val="center"/>
            </w:pPr>
          </w:p>
        </w:tc>
        <w:tc>
          <w:tcPr>
            <w:tcW w:w="447" w:type="pct"/>
            <w:vAlign w:val="center"/>
          </w:tcPr>
          <w:p w14:paraId="6F9DA0E0" w14:textId="77777777" w:rsidR="00940C6F" w:rsidRPr="003E5175" w:rsidRDefault="00940C6F" w:rsidP="00940C6F">
            <w:pPr>
              <w:contextualSpacing/>
              <w:jc w:val="center"/>
            </w:pPr>
          </w:p>
        </w:tc>
      </w:tr>
      <w:tr w:rsidR="00940C6F" w:rsidRPr="003E5175" w14:paraId="27F7C5FB" w14:textId="77777777" w:rsidTr="00940C6F">
        <w:trPr>
          <w:trHeight w:val="394"/>
        </w:trPr>
        <w:tc>
          <w:tcPr>
            <w:tcW w:w="262" w:type="pct"/>
            <w:vAlign w:val="center"/>
          </w:tcPr>
          <w:p w14:paraId="45231BC6" w14:textId="77777777" w:rsidR="00940C6F" w:rsidRPr="003E5175" w:rsidRDefault="00940C6F" w:rsidP="00940C6F">
            <w:pPr>
              <w:contextualSpacing/>
              <w:jc w:val="center"/>
            </w:pPr>
            <w:r w:rsidRPr="003E5175">
              <w:t>5.</w:t>
            </w:r>
          </w:p>
        </w:tc>
        <w:tc>
          <w:tcPr>
            <w:tcW w:w="182" w:type="pct"/>
            <w:vAlign w:val="center"/>
          </w:tcPr>
          <w:p w14:paraId="6EED4ED9" w14:textId="77777777" w:rsidR="00940C6F" w:rsidRPr="003E5175" w:rsidRDefault="00940C6F" w:rsidP="00940C6F">
            <w:pPr>
              <w:contextualSpacing/>
            </w:pPr>
            <w:r w:rsidRPr="003E5175">
              <w:t>a</w:t>
            </w:r>
            <w:r>
              <w:t>.</w:t>
            </w:r>
          </w:p>
        </w:tc>
        <w:tc>
          <w:tcPr>
            <w:tcW w:w="3454" w:type="pct"/>
          </w:tcPr>
          <w:p w14:paraId="20F6C575" w14:textId="77777777" w:rsidR="00940C6F" w:rsidRPr="003E5175" w:rsidRDefault="00940C6F" w:rsidP="00940C6F">
            <w:pPr>
              <w:contextualSpacing/>
              <w:jc w:val="both"/>
            </w:pPr>
            <w:r w:rsidRPr="00A2327B">
              <w:t>List out and explain the tools used by the organizations for performance appraisals of their employees.</w:t>
            </w:r>
          </w:p>
        </w:tc>
        <w:tc>
          <w:tcPr>
            <w:tcW w:w="308" w:type="pct"/>
            <w:vAlign w:val="center"/>
          </w:tcPr>
          <w:p w14:paraId="3601DF43" w14:textId="77777777" w:rsidR="00940C6F" w:rsidRPr="003E5175" w:rsidRDefault="00940C6F" w:rsidP="00940C6F">
            <w:pPr>
              <w:contextualSpacing/>
              <w:jc w:val="center"/>
            </w:pPr>
            <w:r w:rsidRPr="00A2327B">
              <w:t>CO3</w:t>
            </w:r>
          </w:p>
        </w:tc>
        <w:tc>
          <w:tcPr>
            <w:tcW w:w="347" w:type="pct"/>
            <w:vAlign w:val="center"/>
          </w:tcPr>
          <w:p w14:paraId="00DEEB4E" w14:textId="77777777" w:rsidR="00940C6F" w:rsidRPr="003E5175" w:rsidRDefault="00940C6F" w:rsidP="00940C6F">
            <w:pPr>
              <w:contextualSpacing/>
              <w:jc w:val="center"/>
            </w:pPr>
            <w:r>
              <w:t>U</w:t>
            </w:r>
          </w:p>
        </w:tc>
        <w:tc>
          <w:tcPr>
            <w:tcW w:w="447" w:type="pct"/>
            <w:vAlign w:val="center"/>
          </w:tcPr>
          <w:p w14:paraId="02F5BA46" w14:textId="77777777" w:rsidR="00940C6F" w:rsidRPr="003E5175" w:rsidRDefault="00940C6F" w:rsidP="00940C6F">
            <w:pPr>
              <w:contextualSpacing/>
              <w:jc w:val="center"/>
            </w:pPr>
            <w:r>
              <w:t>10</w:t>
            </w:r>
          </w:p>
        </w:tc>
      </w:tr>
      <w:tr w:rsidR="00940C6F" w:rsidRPr="003E5175" w14:paraId="358ADB67" w14:textId="77777777" w:rsidTr="00940C6F">
        <w:trPr>
          <w:trHeight w:val="394"/>
        </w:trPr>
        <w:tc>
          <w:tcPr>
            <w:tcW w:w="262" w:type="pct"/>
            <w:vAlign w:val="center"/>
          </w:tcPr>
          <w:p w14:paraId="6772F626" w14:textId="77777777" w:rsidR="00940C6F" w:rsidRPr="003E5175" w:rsidRDefault="00940C6F" w:rsidP="00940C6F">
            <w:pPr>
              <w:contextualSpacing/>
              <w:jc w:val="center"/>
            </w:pPr>
          </w:p>
        </w:tc>
        <w:tc>
          <w:tcPr>
            <w:tcW w:w="182" w:type="pct"/>
            <w:vAlign w:val="center"/>
          </w:tcPr>
          <w:p w14:paraId="4059F7B1" w14:textId="77777777" w:rsidR="00940C6F" w:rsidRPr="003E5175" w:rsidRDefault="00940C6F" w:rsidP="00940C6F">
            <w:pPr>
              <w:contextualSpacing/>
            </w:pPr>
            <w:r w:rsidRPr="003E5175">
              <w:t>b</w:t>
            </w:r>
            <w:r>
              <w:t>.</w:t>
            </w:r>
          </w:p>
        </w:tc>
        <w:tc>
          <w:tcPr>
            <w:tcW w:w="3454" w:type="pct"/>
          </w:tcPr>
          <w:p w14:paraId="56802867" w14:textId="77777777" w:rsidR="00940C6F" w:rsidRPr="003E5175" w:rsidRDefault="00940C6F" w:rsidP="00940C6F">
            <w:pPr>
              <w:contextualSpacing/>
              <w:jc w:val="both"/>
              <w:rPr>
                <w:bCs/>
              </w:rPr>
            </w:pPr>
            <w:r w:rsidRPr="00A2327B">
              <w:t xml:space="preserve">Write a note on strategies for effective performance management. </w:t>
            </w:r>
          </w:p>
        </w:tc>
        <w:tc>
          <w:tcPr>
            <w:tcW w:w="308" w:type="pct"/>
            <w:vAlign w:val="center"/>
          </w:tcPr>
          <w:p w14:paraId="0D9ACEDD" w14:textId="77777777" w:rsidR="00940C6F" w:rsidRPr="003E5175" w:rsidRDefault="00940C6F" w:rsidP="00940C6F">
            <w:pPr>
              <w:contextualSpacing/>
              <w:jc w:val="center"/>
            </w:pPr>
            <w:r w:rsidRPr="00A2327B">
              <w:t>CO3</w:t>
            </w:r>
          </w:p>
        </w:tc>
        <w:tc>
          <w:tcPr>
            <w:tcW w:w="347" w:type="pct"/>
            <w:vAlign w:val="center"/>
          </w:tcPr>
          <w:p w14:paraId="06FEA6CA" w14:textId="77777777" w:rsidR="00940C6F" w:rsidRPr="003E5175" w:rsidRDefault="00940C6F" w:rsidP="00940C6F">
            <w:pPr>
              <w:contextualSpacing/>
              <w:jc w:val="center"/>
            </w:pPr>
            <w:r>
              <w:t>U</w:t>
            </w:r>
          </w:p>
        </w:tc>
        <w:tc>
          <w:tcPr>
            <w:tcW w:w="447" w:type="pct"/>
            <w:vAlign w:val="center"/>
          </w:tcPr>
          <w:p w14:paraId="72515731" w14:textId="77777777" w:rsidR="00940C6F" w:rsidRPr="003E5175" w:rsidRDefault="00940C6F" w:rsidP="00940C6F">
            <w:pPr>
              <w:contextualSpacing/>
              <w:jc w:val="center"/>
            </w:pPr>
            <w:r>
              <w:t>10</w:t>
            </w:r>
          </w:p>
        </w:tc>
      </w:tr>
      <w:tr w:rsidR="00940C6F" w:rsidRPr="003E5175" w14:paraId="6C89A4B5" w14:textId="77777777" w:rsidTr="00940C6F">
        <w:trPr>
          <w:trHeight w:val="261"/>
        </w:trPr>
        <w:tc>
          <w:tcPr>
            <w:tcW w:w="262" w:type="pct"/>
            <w:vAlign w:val="center"/>
          </w:tcPr>
          <w:p w14:paraId="2B0FC7C6" w14:textId="77777777" w:rsidR="00940C6F" w:rsidRPr="003E5175" w:rsidRDefault="00940C6F" w:rsidP="00940C6F">
            <w:pPr>
              <w:contextualSpacing/>
              <w:jc w:val="center"/>
            </w:pPr>
          </w:p>
        </w:tc>
        <w:tc>
          <w:tcPr>
            <w:tcW w:w="182" w:type="pct"/>
            <w:vAlign w:val="center"/>
          </w:tcPr>
          <w:p w14:paraId="176FCA1A" w14:textId="77777777" w:rsidR="00940C6F" w:rsidRPr="003E5175" w:rsidRDefault="00940C6F" w:rsidP="00940C6F">
            <w:pPr>
              <w:contextualSpacing/>
            </w:pPr>
          </w:p>
        </w:tc>
        <w:tc>
          <w:tcPr>
            <w:tcW w:w="3454" w:type="pct"/>
            <w:vAlign w:val="bottom"/>
          </w:tcPr>
          <w:p w14:paraId="36A912C0" w14:textId="77777777" w:rsidR="00940C6F" w:rsidRPr="003E5175" w:rsidRDefault="00940C6F" w:rsidP="00940C6F">
            <w:pPr>
              <w:contextualSpacing/>
              <w:jc w:val="center"/>
            </w:pPr>
            <w:r w:rsidRPr="003E5175">
              <w:rPr>
                <w:b/>
                <w:bCs/>
              </w:rPr>
              <w:t>(OR)</w:t>
            </w:r>
          </w:p>
        </w:tc>
        <w:tc>
          <w:tcPr>
            <w:tcW w:w="308" w:type="pct"/>
            <w:vAlign w:val="center"/>
          </w:tcPr>
          <w:p w14:paraId="0F411849" w14:textId="77777777" w:rsidR="00940C6F" w:rsidRPr="003E5175" w:rsidRDefault="00940C6F" w:rsidP="00940C6F">
            <w:pPr>
              <w:contextualSpacing/>
              <w:jc w:val="center"/>
            </w:pPr>
          </w:p>
        </w:tc>
        <w:tc>
          <w:tcPr>
            <w:tcW w:w="347" w:type="pct"/>
            <w:vAlign w:val="center"/>
          </w:tcPr>
          <w:p w14:paraId="4F4D5567" w14:textId="77777777" w:rsidR="00940C6F" w:rsidRPr="003E5175" w:rsidRDefault="00940C6F" w:rsidP="00940C6F">
            <w:pPr>
              <w:contextualSpacing/>
              <w:jc w:val="center"/>
            </w:pPr>
          </w:p>
        </w:tc>
        <w:tc>
          <w:tcPr>
            <w:tcW w:w="447" w:type="pct"/>
            <w:vAlign w:val="center"/>
          </w:tcPr>
          <w:p w14:paraId="64D222B0" w14:textId="77777777" w:rsidR="00940C6F" w:rsidRPr="003E5175" w:rsidRDefault="00940C6F" w:rsidP="00940C6F">
            <w:pPr>
              <w:contextualSpacing/>
              <w:jc w:val="center"/>
            </w:pPr>
          </w:p>
        </w:tc>
      </w:tr>
      <w:tr w:rsidR="00940C6F" w:rsidRPr="003E5175" w14:paraId="1F5AE960" w14:textId="77777777" w:rsidTr="00940C6F">
        <w:trPr>
          <w:trHeight w:val="394"/>
        </w:trPr>
        <w:tc>
          <w:tcPr>
            <w:tcW w:w="262" w:type="pct"/>
            <w:vAlign w:val="center"/>
          </w:tcPr>
          <w:p w14:paraId="7780ADBC" w14:textId="77777777" w:rsidR="00940C6F" w:rsidRPr="003E5175" w:rsidRDefault="00940C6F" w:rsidP="00940C6F">
            <w:pPr>
              <w:contextualSpacing/>
              <w:jc w:val="center"/>
            </w:pPr>
            <w:r w:rsidRPr="003E5175">
              <w:t>6.</w:t>
            </w:r>
          </w:p>
        </w:tc>
        <w:tc>
          <w:tcPr>
            <w:tcW w:w="182" w:type="pct"/>
            <w:vAlign w:val="center"/>
          </w:tcPr>
          <w:p w14:paraId="1E95FA6A" w14:textId="77777777" w:rsidR="00940C6F" w:rsidRPr="003E5175" w:rsidRDefault="00940C6F" w:rsidP="00940C6F">
            <w:pPr>
              <w:contextualSpacing/>
            </w:pPr>
            <w:r w:rsidRPr="003E5175">
              <w:t>a</w:t>
            </w:r>
            <w:r>
              <w:t>.</w:t>
            </w:r>
          </w:p>
        </w:tc>
        <w:tc>
          <w:tcPr>
            <w:tcW w:w="3454" w:type="pct"/>
          </w:tcPr>
          <w:p w14:paraId="7AB46462" w14:textId="77777777" w:rsidR="00940C6F" w:rsidRPr="003E5175" w:rsidRDefault="00940C6F" w:rsidP="00940C6F">
            <w:pPr>
              <w:contextualSpacing/>
              <w:jc w:val="both"/>
            </w:pPr>
            <w:r w:rsidRPr="00A2327B">
              <w:t>List out and explain the tools used by the organizations for performance appraisals of their employees.</w:t>
            </w:r>
          </w:p>
        </w:tc>
        <w:tc>
          <w:tcPr>
            <w:tcW w:w="308" w:type="pct"/>
            <w:vAlign w:val="center"/>
          </w:tcPr>
          <w:p w14:paraId="757C066C" w14:textId="77777777" w:rsidR="00940C6F" w:rsidRPr="003E5175" w:rsidRDefault="00940C6F" w:rsidP="00940C6F">
            <w:pPr>
              <w:contextualSpacing/>
              <w:jc w:val="center"/>
            </w:pPr>
            <w:r w:rsidRPr="00A2327B">
              <w:t>CO3</w:t>
            </w:r>
          </w:p>
        </w:tc>
        <w:tc>
          <w:tcPr>
            <w:tcW w:w="347" w:type="pct"/>
            <w:vAlign w:val="center"/>
          </w:tcPr>
          <w:p w14:paraId="320F6322" w14:textId="77777777" w:rsidR="00940C6F" w:rsidRPr="003E5175" w:rsidRDefault="00940C6F" w:rsidP="00940C6F">
            <w:pPr>
              <w:contextualSpacing/>
              <w:jc w:val="center"/>
            </w:pPr>
            <w:r>
              <w:t>U</w:t>
            </w:r>
          </w:p>
        </w:tc>
        <w:tc>
          <w:tcPr>
            <w:tcW w:w="447" w:type="pct"/>
            <w:vAlign w:val="center"/>
          </w:tcPr>
          <w:p w14:paraId="135AD99C" w14:textId="77777777" w:rsidR="00940C6F" w:rsidRPr="003E5175" w:rsidRDefault="00940C6F" w:rsidP="00940C6F">
            <w:pPr>
              <w:contextualSpacing/>
              <w:jc w:val="center"/>
            </w:pPr>
            <w:r>
              <w:t>10</w:t>
            </w:r>
          </w:p>
        </w:tc>
      </w:tr>
      <w:tr w:rsidR="00940C6F" w:rsidRPr="003E5175" w14:paraId="6113E212" w14:textId="77777777" w:rsidTr="00940C6F">
        <w:trPr>
          <w:trHeight w:val="394"/>
        </w:trPr>
        <w:tc>
          <w:tcPr>
            <w:tcW w:w="262" w:type="pct"/>
            <w:vAlign w:val="center"/>
          </w:tcPr>
          <w:p w14:paraId="7DB7C816" w14:textId="77777777" w:rsidR="00940C6F" w:rsidRPr="003E5175" w:rsidRDefault="00940C6F" w:rsidP="00940C6F">
            <w:pPr>
              <w:contextualSpacing/>
              <w:jc w:val="center"/>
            </w:pPr>
          </w:p>
        </w:tc>
        <w:tc>
          <w:tcPr>
            <w:tcW w:w="182" w:type="pct"/>
            <w:vAlign w:val="center"/>
          </w:tcPr>
          <w:p w14:paraId="0E83E763" w14:textId="77777777" w:rsidR="00940C6F" w:rsidRPr="003E5175" w:rsidRDefault="00940C6F" w:rsidP="00940C6F">
            <w:pPr>
              <w:contextualSpacing/>
            </w:pPr>
            <w:r w:rsidRPr="003E5175">
              <w:t>b</w:t>
            </w:r>
            <w:r>
              <w:t>.</w:t>
            </w:r>
          </w:p>
        </w:tc>
        <w:tc>
          <w:tcPr>
            <w:tcW w:w="3454" w:type="pct"/>
          </w:tcPr>
          <w:p w14:paraId="755069F3" w14:textId="77777777" w:rsidR="00940C6F" w:rsidRPr="003E5175" w:rsidRDefault="00940C6F" w:rsidP="00940C6F">
            <w:pPr>
              <w:contextualSpacing/>
              <w:jc w:val="both"/>
              <w:rPr>
                <w:bCs/>
              </w:rPr>
            </w:pPr>
            <w:r w:rsidRPr="00A2327B">
              <w:t xml:space="preserve">Write a note on strategies for effective performance management. </w:t>
            </w:r>
          </w:p>
        </w:tc>
        <w:tc>
          <w:tcPr>
            <w:tcW w:w="308" w:type="pct"/>
            <w:vAlign w:val="center"/>
          </w:tcPr>
          <w:p w14:paraId="28FD76D4" w14:textId="77777777" w:rsidR="00940C6F" w:rsidRPr="003E5175" w:rsidRDefault="00940C6F" w:rsidP="00940C6F">
            <w:pPr>
              <w:contextualSpacing/>
              <w:jc w:val="center"/>
            </w:pPr>
            <w:r w:rsidRPr="00A2327B">
              <w:t>CO3</w:t>
            </w:r>
          </w:p>
        </w:tc>
        <w:tc>
          <w:tcPr>
            <w:tcW w:w="347" w:type="pct"/>
            <w:vAlign w:val="center"/>
          </w:tcPr>
          <w:p w14:paraId="1EC47E0E" w14:textId="77777777" w:rsidR="00940C6F" w:rsidRPr="003E5175" w:rsidRDefault="00940C6F" w:rsidP="00940C6F">
            <w:pPr>
              <w:contextualSpacing/>
              <w:jc w:val="center"/>
            </w:pPr>
            <w:r>
              <w:t>U</w:t>
            </w:r>
          </w:p>
        </w:tc>
        <w:tc>
          <w:tcPr>
            <w:tcW w:w="447" w:type="pct"/>
            <w:vAlign w:val="center"/>
          </w:tcPr>
          <w:p w14:paraId="7324AD29" w14:textId="77777777" w:rsidR="00940C6F" w:rsidRPr="003E5175" w:rsidRDefault="00940C6F" w:rsidP="00940C6F">
            <w:pPr>
              <w:contextualSpacing/>
              <w:jc w:val="center"/>
            </w:pPr>
            <w:r>
              <w:t>10</w:t>
            </w:r>
          </w:p>
        </w:tc>
      </w:tr>
      <w:tr w:rsidR="00940C6F" w:rsidRPr="003E5175" w14:paraId="5BABDB5E" w14:textId="77777777" w:rsidTr="00940C6F">
        <w:trPr>
          <w:trHeight w:val="394"/>
        </w:trPr>
        <w:tc>
          <w:tcPr>
            <w:tcW w:w="262" w:type="pct"/>
            <w:vAlign w:val="center"/>
          </w:tcPr>
          <w:p w14:paraId="52D4C732" w14:textId="77777777" w:rsidR="00940C6F" w:rsidRPr="003E5175" w:rsidRDefault="00940C6F" w:rsidP="00940C6F">
            <w:pPr>
              <w:contextualSpacing/>
              <w:jc w:val="center"/>
            </w:pPr>
          </w:p>
        </w:tc>
        <w:tc>
          <w:tcPr>
            <w:tcW w:w="182" w:type="pct"/>
            <w:vAlign w:val="center"/>
          </w:tcPr>
          <w:p w14:paraId="47EAB044" w14:textId="77777777" w:rsidR="00940C6F" w:rsidRPr="003E5175" w:rsidRDefault="00940C6F" w:rsidP="00940C6F">
            <w:pPr>
              <w:contextualSpacing/>
            </w:pPr>
          </w:p>
        </w:tc>
        <w:tc>
          <w:tcPr>
            <w:tcW w:w="3454" w:type="pct"/>
            <w:vAlign w:val="bottom"/>
          </w:tcPr>
          <w:p w14:paraId="1178F826" w14:textId="77777777" w:rsidR="00940C6F" w:rsidRPr="003E5175" w:rsidRDefault="00940C6F" w:rsidP="00940C6F">
            <w:pPr>
              <w:contextualSpacing/>
              <w:jc w:val="both"/>
            </w:pPr>
          </w:p>
        </w:tc>
        <w:tc>
          <w:tcPr>
            <w:tcW w:w="308" w:type="pct"/>
            <w:vAlign w:val="center"/>
          </w:tcPr>
          <w:p w14:paraId="68D47C4E" w14:textId="77777777" w:rsidR="00940C6F" w:rsidRPr="003E5175" w:rsidRDefault="00940C6F" w:rsidP="00940C6F">
            <w:pPr>
              <w:contextualSpacing/>
              <w:jc w:val="center"/>
            </w:pPr>
          </w:p>
        </w:tc>
        <w:tc>
          <w:tcPr>
            <w:tcW w:w="347" w:type="pct"/>
            <w:vAlign w:val="center"/>
          </w:tcPr>
          <w:p w14:paraId="3AB1A683" w14:textId="77777777" w:rsidR="00940C6F" w:rsidRPr="003E5175" w:rsidRDefault="00940C6F" w:rsidP="00940C6F">
            <w:pPr>
              <w:contextualSpacing/>
              <w:jc w:val="center"/>
            </w:pPr>
          </w:p>
        </w:tc>
        <w:tc>
          <w:tcPr>
            <w:tcW w:w="447" w:type="pct"/>
            <w:vAlign w:val="center"/>
          </w:tcPr>
          <w:p w14:paraId="4C4DB1D3" w14:textId="77777777" w:rsidR="00940C6F" w:rsidRPr="003E5175" w:rsidRDefault="00940C6F" w:rsidP="00940C6F">
            <w:pPr>
              <w:contextualSpacing/>
              <w:jc w:val="center"/>
            </w:pPr>
          </w:p>
        </w:tc>
      </w:tr>
      <w:tr w:rsidR="00940C6F" w:rsidRPr="003E5175" w14:paraId="727B57A7" w14:textId="77777777" w:rsidTr="00940C6F">
        <w:trPr>
          <w:trHeight w:val="394"/>
        </w:trPr>
        <w:tc>
          <w:tcPr>
            <w:tcW w:w="262" w:type="pct"/>
            <w:vAlign w:val="center"/>
          </w:tcPr>
          <w:p w14:paraId="6B0B9EAE" w14:textId="77777777" w:rsidR="00940C6F" w:rsidRPr="003E5175" w:rsidRDefault="00940C6F" w:rsidP="00940C6F">
            <w:pPr>
              <w:contextualSpacing/>
              <w:jc w:val="center"/>
            </w:pPr>
            <w:r w:rsidRPr="003E5175">
              <w:t>7.</w:t>
            </w:r>
          </w:p>
        </w:tc>
        <w:tc>
          <w:tcPr>
            <w:tcW w:w="182" w:type="pct"/>
            <w:vAlign w:val="center"/>
          </w:tcPr>
          <w:p w14:paraId="37D36AE1" w14:textId="77777777" w:rsidR="00940C6F" w:rsidRPr="003E5175" w:rsidRDefault="00940C6F" w:rsidP="00940C6F">
            <w:pPr>
              <w:contextualSpacing/>
            </w:pPr>
            <w:r w:rsidRPr="003E5175">
              <w:t>a</w:t>
            </w:r>
            <w:r>
              <w:t>.</w:t>
            </w:r>
          </w:p>
        </w:tc>
        <w:tc>
          <w:tcPr>
            <w:tcW w:w="3454" w:type="pct"/>
          </w:tcPr>
          <w:p w14:paraId="44B80258" w14:textId="77777777" w:rsidR="00940C6F" w:rsidRPr="003E5175" w:rsidRDefault="00940C6F" w:rsidP="00940C6F">
            <w:pPr>
              <w:contextualSpacing/>
              <w:jc w:val="both"/>
            </w:pPr>
            <w:r w:rsidRPr="00A2327B">
              <w:t>Give a summary on coaching, and explain the key elements of coaching.</w:t>
            </w:r>
          </w:p>
        </w:tc>
        <w:tc>
          <w:tcPr>
            <w:tcW w:w="308" w:type="pct"/>
            <w:vAlign w:val="center"/>
          </w:tcPr>
          <w:p w14:paraId="623EC42E" w14:textId="77777777" w:rsidR="00940C6F" w:rsidRPr="003E5175" w:rsidRDefault="00940C6F" w:rsidP="00940C6F">
            <w:pPr>
              <w:contextualSpacing/>
              <w:jc w:val="center"/>
            </w:pPr>
            <w:r w:rsidRPr="00A2327B">
              <w:t>CO3</w:t>
            </w:r>
          </w:p>
        </w:tc>
        <w:tc>
          <w:tcPr>
            <w:tcW w:w="347" w:type="pct"/>
            <w:vAlign w:val="center"/>
          </w:tcPr>
          <w:p w14:paraId="1CF90D3A" w14:textId="77777777" w:rsidR="00940C6F" w:rsidRPr="003E5175" w:rsidRDefault="00940C6F" w:rsidP="00940C6F">
            <w:pPr>
              <w:contextualSpacing/>
              <w:jc w:val="center"/>
            </w:pPr>
            <w:r>
              <w:t>U</w:t>
            </w:r>
          </w:p>
        </w:tc>
        <w:tc>
          <w:tcPr>
            <w:tcW w:w="447" w:type="pct"/>
            <w:vAlign w:val="center"/>
          </w:tcPr>
          <w:p w14:paraId="197D2EDB" w14:textId="77777777" w:rsidR="00940C6F" w:rsidRPr="003E5175" w:rsidRDefault="00940C6F" w:rsidP="00940C6F">
            <w:pPr>
              <w:contextualSpacing/>
              <w:jc w:val="center"/>
            </w:pPr>
            <w:r>
              <w:t>10</w:t>
            </w:r>
          </w:p>
        </w:tc>
      </w:tr>
      <w:tr w:rsidR="00940C6F" w:rsidRPr="003E5175" w14:paraId="381013FF" w14:textId="77777777" w:rsidTr="00940C6F">
        <w:trPr>
          <w:trHeight w:val="394"/>
        </w:trPr>
        <w:tc>
          <w:tcPr>
            <w:tcW w:w="262" w:type="pct"/>
            <w:vAlign w:val="center"/>
          </w:tcPr>
          <w:p w14:paraId="00DEA88B" w14:textId="77777777" w:rsidR="00940C6F" w:rsidRPr="003E5175" w:rsidRDefault="00940C6F" w:rsidP="00940C6F">
            <w:pPr>
              <w:contextualSpacing/>
              <w:jc w:val="center"/>
            </w:pPr>
          </w:p>
        </w:tc>
        <w:tc>
          <w:tcPr>
            <w:tcW w:w="182" w:type="pct"/>
            <w:vAlign w:val="center"/>
          </w:tcPr>
          <w:p w14:paraId="78F48E2C" w14:textId="77777777" w:rsidR="00940C6F" w:rsidRPr="003E5175" w:rsidRDefault="00940C6F" w:rsidP="00940C6F">
            <w:pPr>
              <w:contextualSpacing/>
            </w:pPr>
            <w:r w:rsidRPr="003E5175">
              <w:t>b</w:t>
            </w:r>
            <w:r>
              <w:t>.</w:t>
            </w:r>
          </w:p>
        </w:tc>
        <w:tc>
          <w:tcPr>
            <w:tcW w:w="3454" w:type="pct"/>
          </w:tcPr>
          <w:p w14:paraId="58FF183C" w14:textId="77777777" w:rsidR="00940C6F" w:rsidRPr="003E5175" w:rsidRDefault="00940C6F" w:rsidP="00940C6F">
            <w:pPr>
              <w:contextualSpacing/>
              <w:jc w:val="both"/>
              <w:rPr>
                <w:bCs/>
              </w:rPr>
            </w:pPr>
            <w:r w:rsidRPr="00A2327B">
              <w:t>Explain on transcultural human resource management and cultural globalization.</w:t>
            </w:r>
          </w:p>
        </w:tc>
        <w:tc>
          <w:tcPr>
            <w:tcW w:w="308" w:type="pct"/>
            <w:vAlign w:val="center"/>
          </w:tcPr>
          <w:p w14:paraId="4D518A8A" w14:textId="77777777" w:rsidR="00940C6F" w:rsidRPr="003E5175" w:rsidRDefault="00940C6F" w:rsidP="00940C6F">
            <w:pPr>
              <w:contextualSpacing/>
              <w:jc w:val="center"/>
            </w:pPr>
            <w:r w:rsidRPr="00A2327B">
              <w:t>CO1</w:t>
            </w:r>
          </w:p>
        </w:tc>
        <w:tc>
          <w:tcPr>
            <w:tcW w:w="347" w:type="pct"/>
            <w:vAlign w:val="center"/>
          </w:tcPr>
          <w:p w14:paraId="4C3CBAAE" w14:textId="77777777" w:rsidR="00940C6F" w:rsidRPr="003E5175" w:rsidRDefault="00940C6F" w:rsidP="00940C6F">
            <w:pPr>
              <w:contextualSpacing/>
              <w:jc w:val="center"/>
            </w:pPr>
            <w:r>
              <w:t>U</w:t>
            </w:r>
          </w:p>
        </w:tc>
        <w:tc>
          <w:tcPr>
            <w:tcW w:w="447" w:type="pct"/>
            <w:vAlign w:val="center"/>
          </w:tcPr>
          <w:p w14:paraId="50D28A4A" w14:textId="77777777" w:rsidR="00940C6F" w:rsidRPr="003E5175" w:rsidRDefault="00940C6F" w:rsidP="00940C6F">
            <w:pPr>
              <w:contextualSpacing/>
              <w:jc w:val="center"/>
            </w:pPr>
            <w:r>
              <w:t>10</w:t>
            </w:r>
          </w:p>
        </w:tc>
      </w:tr>
      <w:tr w:rsidR="00940C6F" w:rsidRPr="003E5175" w14:paraId="62934946" w14:textId="77777777" w:rsidTr="00940C6F">
        <w:trPr>
          <w:trHeight w:val="394"/>
        </w:trPr>
        <w:tc>
          <w:tcPr>
            <w:tcW w:w="262" w:type="pct"/>
            <w:vAlign w:val="center"/>
          </w:tcPr>
          <w:p w14:paraId="5BDBF2AE" w14:textId="77777777" w:rsidR="00940C6F" w:rsidRPr="003E5175" w:rsidRDefault="00940C6F" w:rsidP="00940C6F">
            <w:pPr>
              <w:contextualSpacing/>
              <w:jc w:val="center"/>
            </w:pPr>
          </w:p>
        </w:tc>
        <w:tc>
          <w:tcPr>
            <w:tcW w:w="182" w:type="pct"/>
            <w:vAlign w:val="center"/>
          </w:tcPr>
          <w:p w14:paraId="1FF9DD45" w14:textId="77777777" w:rsidR="00940C6F" w:rsidRPr="003E5175" w:rsidRDefault="00940C6F" w:rsidP="00940C6F">
            <w:pPr>
              <w:contextualSpacing/>
            </w:pPr>
          </w:p>
        </w:tc>
        <w:tc>
          <w:tcPr>
            <w:tcW w:w="3454" w:type="pct"/>
            <w:vAlign w:val="bottom"/>
          </w:tcPr>
          <w:p w14:paraId="4FAA74A9" w14:textId="77777777" w:rsidR="00940C6F" w:rsidRPr="003E5175" w:rsidRDefault="00940C6F" w:rsidP="00940C6F">
            <w:pPr>
              <w:contextualSpacing/>
              <w:jc w:val="center"/>
              <w:rPr>
                <w:bCs/>
              </w:rPr>
            </w:pPr>
            <w:r w:rsidRPr="003E5175">
              <w:rPr>
                <w:b/>
                <w:bCs/>
              </w:rPr>
              <w:t>(OR)</w:t>
            </w:r>
          </w:p>
        </w:tc>
        <w:tc>
          <w:tcPr>
            <w:tcW w:w="308" w:type="pct"/>
            <w:vAlign w:val="center"/>
          </w:tcPr>
          <w:p w14:paraId="594A5401" w14:textId="77777777" w:rsidR="00940C6F" w:rsidRPr="003E5175" w:rsidRDefault="00940C6F" w:rsidP="00940C6F">
            <w:pPr>
              <w:contextualSpacing/>
              <w:jc w:val="center"/>
            </w:pPr>
          </w:p>
        </w:tc>
        <w:tc>
          <w:tcPr>
            <w:tcW w:w="347" w:type="pct"/>
            <w:vAlign w:val="center"/>
          </w:tcPr>
          <w:p w14:paraId="138597B0" w14:textId="77777777" w:rsidR="00940C6F" w:rsidRPr="003E5175" w:rsidRDefault="00940C6F" w:rsidP="00940C6F">
            <w:pPr>
              <w:contextualSpacing/>
              <w:jc w:val="center"/>
            </w:pPr>
          </w:p>
        </w:tc>
        <w:tc>
          <w:tcPr>
            <w:tcW w:w="447" w:type="pct"/>
            <w:vAlign w:val="center"/>
          </w:tcPr>
          <w:p w14:paraId="0718EEF1" w14:textId="77777777" w:rsidR="00940C6F" w:rsidRPr="003E5175" w:rsidRDefault="00940C6F" w:rsidP="00940C6F">
            <w:pPr>
              <w:contextualSpacing/>
              <w:jc w:val="center"/>
            </w:pPr>
          </w:p>
        </w:tc>
      </w:tr>
      <w:tr w:rsidR="00940C6F" w:rsidRPr="003E5175" w14:paraId="51466DAC" w14:textId="77777777" w:rsidTr="00940C6F">
        <w:trPr>
          <w:trHeight w:val="394"/>
        </w:trPr>
        <w:tc>
          <w:tcPr>
            <w:tcW w:w="262" w:type="pct"/>
            <w:vAlign w:val="center"/>
          </w:tcPr>
          <w:p w14:paraId="476EE556" w14:textId="77777777" w:rsidR="00940C6F" w:rsidRPr="003E5175" w:rsidRDefault="00940C6F" w:rsidP="00940C6F">
            <w:pPr>
              <w:contextualSpacing/>
              <w:jc w:val="center"/>
            </w:pPr>
            <w:r w:rsidRPr="003E5175">
              <w:t>8.</w:t>
            </w:r>
          </w:p>
        </w:tc>
        <w:tc>
          <w:tcPr>
            <w:tcW w:w="182" w:type="pct"/>
            <w:vAlign w:val="center"/>
          </w:tcPr>
          <w:p w14:paraId="0460E518" w14:textId="77777777" w:rsidR="00940C6F" w:rsidRPr="003E5175" w:rsidRDefault="00940C6F" w:rsidP="00940C6F">
            <w:pPr>
              <w:contextualSpacing/>
            </w:pPr>
            <w:r w:rsidRPr="003E5175">
              <w:t>a</w:t>
            </w:r>
            <w:r>
              <w:t>.</w:t>
            </w:r>
          </w:p>
        </w:tc>
        <w:tc>
          <w:tcPr>
            <w:tcW w:w="3454" w:type="pct"/>
          </w:tcPr>
          <w:p w14:paraId="14417CD3" w14:textId="77777777" w:rsidR="00940C6F" w:rsidRPr="003E5175" w:rsidRDefault="00940C6F" w:rsidP="00940C6F">
            <w:pPr>
              <w:contextualSpacing/>
              <w:jc w:val="both"/>
              <w:rPr>
                <w:bCs/>
              </w:rPr>
            </w:pPr>
            <w:r w:rsidRPr="00A2327B">
              <w:t>Write a note on measuring Human Resource cost efficiency and give the reasons for it.</w:t>
            </w:r>
          </w:p>
        </w:tc>
        <w:tc>
          <w:tcPr>
            <w:tcW w:w="308" w:type="pct"/>
            <w:vAlign w:val="center"/>
          </w:tcPr>
          <w:p w14:paraId="2F5E597C" w14:textId="77777777" w:rsidR="00940C6F" w:rsidRPr="003E5175" w:rsidRDefault="00940C6F" w:rsidP="00940C6F">
            <w:pPr>
              <w:contextualSpacing/>
              <w:jc w:val="center"/>
            </w:pPr>
            <w:r w:rsidRPr="00A2327B">
              <w:t>CO3</w:t>
            </w:r>
          </w:p>
        </w:tc>
        <w:tc>
          <w:tcPr>
            <w:tcW w:w="347" w:type="pct"/>
            <w:vAlign w:val="center"/>
          </w:tcPr>
          <w:p w14:paraId="519BB1AD" w14:textId="77777777" w:rsidR="00940C6F" w:rsidRPr="003E5175" w:rsidRDefault="00940C6F" w:rsidP="00940C6F">
            <w:pPr>
              <w:contextualSpacing/>
              <w:jc w:val="center"/>
            </w:pPr>
            <w:r>
              <w:t>U</w:t>
            </w:r>
          </w:p>
        </w:tc>
        <w:tc>
          <w:tcPr>
            <w:tcW w:w="447" w:type="pct"/>
            <w:vAlign w:val="center"/>
          </w:tcPr>
          <w:p w14:paraId="5CFC2C90" w14:textId="77777777" w:rsidR="00940C6F" w:rsidRPr="003E5175" w:rsidRDefault="00940C6F" w:rsidP="00940C6F">
            <w:pPr>
              <w:contextualSpacing/>
              <w:jc w:val="center"/>
            </w:pPr>
            <w:r>
              <w:t>10</w:t>
            </w:r>
          </w:p>
        </w:tc>
      </w:tr>
      <w:tr w:rsidR="00940C6F" w:rsidRPr="003E5175" w14:paraId="59D9AAFD" w14:textId="77777777" w:rsidTr="00940C6F">
        <w:trPr>
          <w:trHeight w:val="394"/>
        </w:trPr>
        <w:tc>
          <w:tcPr>
            <w:tcW w:w="262" w:type="pct"/>
            <w:vAlign w:val="center"/>
          </w:tcPr>
          <w:p w14:paraId="15EA45C4" w14:textId="77777777" w:rsidR="00940C6F" w:rsidRPr="003E5175" w:rsidRDefault="00940C6F" w:rsidP="00940C6F">
            <w:pPr>
              <w:contextualSpacing/>
              <w:jc w:val="center"/>
            </w:pPr>
          </w:p>
        </w:tc>
        <w:tc>
          <w:tcPr>
            <w:tcW w:w="182" w:type="pct"/>
            <w:vAlign w:val="center"/>
          </w:tcPr>
          <w:p w14:paraId="5783215B" w14:textId="77777777" w:rsidR="00940C6F" w:rsidRPr="003E5175" w:rsidRDefault="00940C6F" w:rsidP="00940C6F">
            <w:pPr>
              <w:contextualSpacing/>
            </w:pPr>
            <w:r w:rsidRPr="003E5175">
              <w:t>b</w:t>
            </w:r>
            <w:r>
              <w:t>.</w:t>
            </w:r>
          </w:p>
        </w:tc>
        <w:tc>
          <w:tcPr>
            <w:tcW w:w="3454" w:type="pct"/>
          </w:tcPr>
          <w:p w14:paraId="5CA37FE4" w14:textId="77777777" w:rsidR="00940C6F" w:rsidRPr="003E5175" w:rsidRDefault="00940C6F" w:rsidP="00940C6F">
            <w:pPr>
              <w:contextualSpacing/>
              <w:jc w:val="both"/>
              <w:rPr>
                <w:bCs/>
              </w:rPr>
            </w:pPr>
            <w:r w:rsidRPr="00A2327B">
              <w:t>Explain the performance appraisa</w:t>
            </w:r>
            <w:r>
              <w:t>l programs. Give the reasons</w:t>
            </w:r>
            <w:r w:rsidRPr="00A2327B">
              <w:t xml:space="preserve"> why performance feedbacks are important. </w:t>
            </w:r>
          </w:p>
        </w:tc>
        <w:tc>
          <w:tcPr>
            <w:tcW w:w="308" w:type="pct"/>
            <w:vAlign w:val="center"/>
          </w:tcPr>
          <w:p w14:paraId="076E33E2" w14:textId="77777777" w:rsidR="00940C6F" w:rsidRPr="003E5175" w:rsidRDefault="00940C6F" w:rsidP="00940C6F">
            <w:pPr>
              <w:contextualSpacing/>
              <w:jc w:val="center"/>
            </w:pPr>
            <w:r w:rsidRPr="00A2327B">
              <w:t>CO2</w:t>
            </w:r>
          </w:p>
        </w:tc>
        <w:tc>
          <w:tcPr>
            <w:tcW w:w="347" w:type="pct"/>
            <w:vAlign w:val="center"/>
          </w:tcPr>
          <w:p w14:paraId="29C927B7" w14:textId="77777777" w:rsidR="00940C6F" w:rsidRPr="003E5175" w:rsidRDefault="00940C6F" w:rsidP="00940C6F">
            <w:pPr>
              <w:contextualSpacing/>
              <w:jc w:val="center"/>
            </w:pPr>
            <w:r>
              <w:t>U</w:t>
            </w:r>
          </w:p>
        </w:tc>
        <w:tc>
          <w:tcPr>
            <w:tcW w:w="447" w:type="pct"/>
            <w:vAlign w:val="center"/>
          </w:tcPr>
          <w:p w14:paraId="25055D51" w14:textId="77777777" w:rsidR="00940C6F" w:rsidRPr="003E5175" w:rsidRDefault="00940C6F" w:rsidP="00940C6F">
            <w:pPr>
              <w:contextualSpacing/>
              <w:jc w:val="center"/>
            </w:pPr>
            <w:r>
              <w:t>10</w:t>
            </w:r>
          </w:p>
        </w:tc>
      </w:tr>
      <w:tr w:rsidR="00940C6F" w:rsidRPr="003E5175" w14:paraId="23DD3120" w14:textId="77777777" w:rsidTr="00940C6F">
        <w:trPr>
          <w:trHeight w:val="292"/>
        </w:trPr>
        <w:tc>
          <w:tcPr>
            <w:tcW w:w="5000" w:type="pct"/>
            <w:gridSpan w:val="6"/>
            <w:vAlign w:val="center"/>
          </w:tcPr>
          <w:p w14:paraId="0E819F74"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DCEDC11" w14:textId="77777777" w:rsidR="00940C6F" w:rsidRPr="003E5175" w:rsidRDefault="00940C6F" w:rsidP="00940C6F">
            <w:pPr>
              <w:contextualSpacing/>
              <w:jc w:val="center"/>
            </w:pPr>
            <w:r w:rsidRPr="003E5175">
              <w:rPr>
                <w:b/>
                <w:bCs/>
              </w:rPr>
              <w:t>COMPULSORY QUESTION</w:t>
            </w:r>
          </w:p>
        </w:tc>
      </w:tr>
      <w:tr w:rsidR="00940C6F" w:rsidRPr="003E5175" w14:paraId="55FB6A52" w14:textId="77777777" w:rsidTr="00940C6F">
        <w:trPr>
          <w:trHeight w:val="394"/>
        </w:trPr>
        <w:tc>
          <w:tcPr>
            <w:tcW w:w="262" w:type="pct"/>
            <w:vAlign w:val="center"/>
          </w:tcPr>
          <w:p w14:paraId="77B24DE5" w14:textId="77777777" w:rsidR="00940C6F" w:rsidRPr="003E5175" w:rsidRDefault="00940C6F" w:rsidP="00940C6F">
            <w:pPr>
              <w:contextualSpacing/>
              <w:jc w:val="center"/>
            </w:pPr>
            <w:r w:rsidRPr="003E5175">
              <w:t>9.</w:t>
            </w:r>
          </w:p>
        </w:tc>
        <w:tc>
          <w:tcPr>
            <w:tcW w:w="182" w:type="pct"/>
            <w:vAlign w:val="center"/>
          </w:tcPr>
          <w:p w14:paraId="0E635004" w14:textId="77777777" w:rsidR="00940C6F" w:rsidRPr="003E5175" w:rsidRDefault="00940C6F" w:rsidP="00940C6F">
            <w:pPr>
              <w:contextualSpacing/>
            </w:pPr>
          </w:p>
        </w:tc>
        <w:tc>
          <w:tcPr>
            <w:tcW w:w="3454" w:type="pct"/>
          </w:tcPr>
          <w:p w14:paraId="13016CD1" w14:textId="77777777" w:rsidR="00940C6F" w:rsidRPr="00A2327B" w:rsidRDefault="00940C6F" w:rsidP="00940C6F">
            <w:pPr>
              <w:contextualSpacing/>
            </w:pPr>
            <w:r w:rsidRPr="00A2327B">
              <w:rPr>
                <w:b/>
                <w:u w:val="single"/>
              </w:rPr>
              <w:t>Compulsory</w:t>
            </w:r>
            <w:r w:rsidRPr="00A2327B">
              <w:t>:</w:t>
            </w:r>
          </w:p>
          <w:p w14:paraId="38B84CB7" w14:textId="77777777" w:rsidR="00940C6F" w:rsidRPr="00A2327B" w:rsidRDefault="00940C6F" w:rsidP="00940C6F">
            <w:pPr>
              <w:contextualSpacing/>
            </w:pPr>
          </w:p>
          <w:p w14:paraId="1163EA91" w14:textId="77777777" w:rsidR="00940C6F" w:rsidRPr="00A2327B" w:rsidRDefault="00940C6F" w:rsidP="00940C6F">
            <w:pPr>
              <w:contextualSpacing/>
              <w:jc w:val="both"/>
            </w:pPr>
            <w:r w:rsidRPr="00A2327B">
              <w:t>Under the reign of its for</w:t>
            </w:r>
            <w:r w:rsidRPr="00A2327B">
              <w:softHyphen/>
              <w:t>mer </w:t>
            </w:r>
            <w:r w:rsidRPr="00A2327B">
              <w:rPr>
                <w:rStyle w:val="caps"/>
              </w:rPr>
              <w:t>CEO</w:t>
            </w:r>
            <w:r w:rsidRPr="00A2327B">
              <w:t>, Jack Welsh, Gen</w:t>
            </w:r>
            <w:r w:rsidRPr="00A2327B">
              <w:softHyphen/>
              <w:t>er</w:t>
            </w:r>
            <w:r w:rsidRPr="00A2327B">
              <w:softHyphen/>
              <w:t>al Elec</w:t>
            </w:r>
            <w:r w:rsidRPr="00A2327B">
              <w:softHyphen/>
              <w:t>tric was the most well-known pro</w:t>
            </w:r>
            <w:r w:rsidRPr="00A2327B">
              <w:softHyphen/>
              <w:t>po</w:t>
            </w:r>
            <w:r w:rsidRPr="00A2327B">
              <w:softHyphen/>
              <w:t>nent of annu</w:t>
            </w:r>
            <w:r w:rsidRPr="00A2327B">
              <w:softHyphen/>
              <w:t>al per</w:t>
            </w:r>
            <w:r w:rsidRPr="00A2327B">
              <w:softHyphen/>
              <w:t>for</w:t>
            </w:r>
            <w:r w:rsidRPr="00A2327B">
              <w:softHyphen/>
              <w:t>mance rat</w:t>
            </w:r>
            <w:r w:rsidRPr="00A2327B">
              <w:softHyphen/>
              <w:t>ings and forced dis</w:t>
            </w:r>
            <w:r w:rsidRPr="00A2327B">
              <w:softHyphen/>
              <w:t>tri</w:t>
            </w:r>
            <w:r w:rsidRPr="00A2327B">
              <w:softHyphen/>
              <w:t>b</w:t>
            </w:r>
            <w:r w:rsidRPr="00A2327B">
              <w:softHyphen/>
              <w:t>u</w:t>
            </w:r>
            <w:r w:rsidRPr="00A2327B">
              <w:softHyphen/>
              <w:t>tion curves. For decades, </w:t>
            </w:r>
            <w:r w:rsidRPr="00A2327B">
              <w:rPr>
                <w:rStyle w:val="caps"/>
              </w:rPr>
              <w:t>GE</w:t>
            </w:r>
            <w:r w:rsidRPr="00A2327B">
              <w:t> oper</w:t>
            </w:r>
            <w:r w:rsidRPr="00A2327B">
              <w:softHyphen/>
              <w:t>at</w:t>
            </w:r>
            <w:r w:rsidRPr="00A2327B">
              <w:softHyphen/>
              <w:t>ed</w:t>
            </w:r>
            <w:r>
              <w:t xml:space="preserve"> a ‘rank and rank’</w:t>
            </w:r>
            <w:r w:rsidRPr="00A2327B">
              <w:t xml:space="preserve"> sys</w:t>
            </w:r>
            <w:r w:rsidRPr="00A2327B">
              <w:softHyphen/>
              <w:t>tem, where</w:t>
            </w:r>
            <w:r w:rsidRPr="00A2327B">
              <w:softHyphen/>
              <w:t>by employ</w:t>
            </w:r>
            <w:r w:rsidRPr="00A2327B">
              <w:softHyphen/>
              <w:t>ees were appraised and rat</w:t>
            </w:r>
            <w:r w:rsidRPr="00A2327B">
              <w:softHyphen/>
              <w:t>ed once a year, fol</w:t>
            </w:r>
            <w:r w:rsidRPr="00A2327B">
              <w:softHyphen/>
              <w:t>low</w:t>
            </w:r>
            <w:r w:rsidRPr="00A2327B">
              <w:softHyphen/>
              <w:t>ing which the bot</w:t>
            </w:r>
            <w:r w:rsidRPr="00A2327B">
              <w:softHyphen/>
              <w:t>tom </w:t>
            </w:r>
            <w:r w:rsidRPr="00A2327B">
              <w:rPr>
                <w:rStyle w:val="numbers"/>
              </w:rPr>
              <w:t>10</w:t>
            </w:r>
            <w:r w:rsidRPr="00A2327B">
              <w:t>% were fired. Not exactly a recipe for employ</w:t>
            </w:r>
            <w:r w:rsidRPr="00A2327B">
              <w:softHyphen/>
              <w:t>ee engagement.</w:t>
            </w:r>
          </w:p>
          <w:p w14:paraId="412A673C" w14:textId="77777777" w:rsidR="00940C6F" w:rsidRPr="00A2327B" w:rsidRDefault="00940C6F" w:rsidP="00940C6F">
            <w:pPr>
              <w:contextualSpacing/>
              <w:jc w:val="both"/>
            </w:pPr>
            <w:r w:rsidRPr="00A2327B">
              <w:t>In </w:t>
            </w:r>
            <w:r w:rsidRPr="00A2327B">
              <w:rPr>
                <w:rStyle w:val="numbers"/>
              </w:rPr>
              <w:t>2015</w:t>
            </w:r>
            <w:r w:rsidRPr="00A2327B">
              <w:t>, </w:t>
            </w:r>
            <w:r w:rsidRPr="00A2327B">
              <w:rPr>
                <w:rStyle w:val="caps"/>
              </w:rPr>
              <w:t>GE</w:t>
            </w:r>
            <w:r w:rsidRPr="00A2327B">
              <w:t> announced that it was replac</w:t>
            </w:r>
            <w:r w:rsidRPr="00A2327B">
              <w:softHyphen/>
              <w:t xml:space="preserve">ing this approach </w:t>
            </w:r>
            <w:r>
              <w:t xml:space="preserve">with frequent feedback </w:t>
            </w:r>
            <w:r w:rsidRPr="00A2327B">
              <w:t>and reg</w:t>
            </w:r>
            <w:r w:rsidRPr="00A2327B">
              <w:softHyphen/>
              <w:t>u</w:t>
            </w:r>
            <w:r w:rsidRPr="00A2327B">
              <w:softHyphen/>
              <w:t>lar con</w:t>
            </w:r>
            <w:r w:rsidRPr="00A2327B">
              <w:softHyphen/>
              <w:t>ver</w:t>
            </w:r>
            <w:r w:rsidRPr="00A2327B">
              <w:softHyphen/>
              <w:t>sa</w:t>
            </w:r>
            <w:r w:rsidRPr="00A2327B">
              <w:softHyphen/>
              <w:t>tions called</w:t>
            </w:r>
            <w:r>
              <w:t xml:space="preserve"> ‘touchpoints’</w:t>
            </w:r>
            <w:r w:rsidRPr="00A2327B">
              <w:t xml:space="preserve"> to review progress against agreed near-term goals. This is sup</w:t>
            </w:r>
            <w:r w:rsidRPr="00A2327B">
              <w:softHyphen/>
              <w:t>port</w:t>
            </w:r>
            <w:r w:rsidRPr="00A2327B">
              <w:softHyphen/>
              <w:t>ed by an online and mobile app, sim</w:t>
            </w:r>
            <w:r w:rsidRPr="00A2327B">
              <w:softHyphen/>
              <w:t>i</w:t>
            </w:r>
            <w:r w:rsidRPr="00A2327B">
              <w:softHyphen/>
              <w:t>lar to our own Clear Review</w:t>
            </w:r>
            <w:r>
              <w:t xml:space="preserve"> performance management tool</w:t>
            </w:r>
            <w:r w:rsidRPr="00A2327B">
              <w:t>, which enables employ</w:t>
            </w:r>
            <w:r w:rsidRPr="00A2327B">
              <w:softHyphen/>
              <w:t>ees to cap</w:t>
            </w:r>
            <w:r w:rsidRPr="00A2327B">
              <w:softHyphen/>
              <w:t>ture progress against their goals, give their peers feed</w:t>
            </w:r>
            <w:r w:rsidRPr="00A2327B">
              <w:softHyphen/>
              <w:t>back and also request feedback.</w:t>
            </w:r>
          </w:p>
          <w:p w14:paraId="12C7493C" w14:textId="77777777" w:rsidR="00940C6F" w:rsidRPr="003E5175" w:rsidRDefault="00940C6F" w:rsidP="00940C6F">
            <w:pPr>
              <w:contextualSpacing/>
              <w:jc w:val="both"/>
            </w:pPr>
            <w:r w:rsidRPr="00A2327B">
              <w:t>Man</w:t>
            </w:r>
            <w:r w:rsidRPr="00A2327B">
              <w:softHyphen/>
              <w:t>agers will still have an annu</w:t>
            </w:r>
            <w:r w:rsidRPr="00A2327B">
              <w:softHyphen/>
              <w:t>al sum</w:t>
            </w:r>
            <w:r w:rsidRPr="00A2327B">
              <w:softHyphen/>
              <w:t>ma</w:t>
            </w:r>
            <w:r w:rsidRPr="00A2327B">
              <w:softHyphen/>
              <w:t>ry with employ</w:t>
            </w:r>
            <w:r w:rsidRPr="00A2327B">
              <w:softHyphen/>
              <w:t>ees, look</w:t>
            </w:r>
            <w:r w:rsidRPr="00A2327B">
              <w:softHyphen/>
              <w:t>ing back at the year and set</w:t>
            </w:r>
            <w:r w:rsidRPr="00A2327B">
              <w:softHyphen/>
              <w:t>ting goals, but this con</w:t>
            </w:r>
            <w:r w:rsidRPr="00A2327B">
              <w:softHyphen/>
              <w:t>ver</w:t>
            </w:r>
            <w:r w:rsidRPr="00A2327B">
              <w:softHyphen/>
              <w:t>sa</w:t>
            </w:r>
            <w:r w:rsidRPr="00A2327B">
              <w:softHyphen/>
              <w:t>tion will be more about stand</w:t>
            </w:r>
            <w:r w:rsidRPr="00A2327B">
              <w:softHyphen/>
              <w:t>ing back and dis</w:t>
            </w:r>
            <w:r w:rsidRPr="00A2327B">
              <w:softHyphen/>
              <w:t>cussing achieve</w:t>
            </w:r>
            <w:r w:rsidRPr="00A2327B">
              <w:softHyphen/>
              <w:t>ments and learn</w:t>
            </w:r>
            <w:r w:rsidRPr="00A2327B">
              <w:softHyphen/>
              <w:t>ings, and much less fraught than annu</w:t>
            </w:r>
            <w:r w:rsidRPr="00A2327B">
              <w:softHyphen/>
              <w:t>al reviews.</w:t>
            </w:r>
          </w:p>
        </w:tc>
        <w:tc>
          <w:tcPr>
            <w:tcW w:w="308" w:type="pct"/>
          </w:tcPr>
          <w:p w14:paraId="02512D83" w14:textId="77777777" w:rsidR="00940C6F" w:rsidRPr="003E5175" w:rsidRDefault="00940C6F" w:rsidP="00940C6F">
            <w:pPr>
              <w:contextualSpacing/>
            </w:pPr>
          </w:p>
        </w:tc>
        <w:tc>
          <w:tcPr>
            <w:tcW w:w="347" w:type="pct"/>
            <w:vAlign w:val="center"/>
          </w:tcPr>
          <w:p w14:paraId="7F4B9C3B" w14:textId="77777777" w:rsidR="00940C6F" w:rsidRPr="003E5175" w:rsidRDefault="00940C6F" w:rsidP="00940C6F">
            <w:pPr>
              <w:contextualSpacing/>
            </w:pPr>
          </w:p>
        </w:tc>
        <w:tc>
          <w:tcPr>
            <w:tcW w:w="447" w:type="pct"/>
            <w:vAlign w:val="center"/>
          </w:tcPr>
          <w:p w14:paraId="12B572A2" w14:textId="77777777" w:rsidR="00940C6F" w:rsidRPr="003E5175" w:rsidRDefault="00940C6F" w:rsidP="00940C6F">
            <w:pPr>
              <w:contextualSpacing/>
              <w:jc w:val="center"/>
            </w:pPr>
          </w:p>
        </w:tc>
      </w:tr>
      <w:tr w:rsidR="00940C6F" w:rsidRPr="003E5175" w14:paraId="0E6B5E26" w14:textId="77777777" w:rsidTr="00940C6F">
        <w:trPr>
          <w:trHeight w:val="394"/>
        </w:trPr>
        <w:tc>
          <w:tcPr>
            <w:tcW w:w="262" w:type="pct"/>
            <w:vAlign w:val="center"/>
          </w:tcPr>
          <w:p w14:paraId="292AB1D8" w14:textId="77777777" w:rsidR="00940C6F" w:rsidRPr="003E5175" w:rsidRDefault="00940C6F" w:rsidP="00940C6F">
            <w:pPr>
              <w:contextualSpacing/>
              <w:jc w:val="center"/>
            </w:pPr>
          </w:p>
        </w:tc>
        <w:tc>
          <w:tcPr>
            <w:tcW w:w="182" w:type="pct"/>
            <w:vAlign w:val="center"/>
          </w:tcPr>
          <w:p w14:paraId="65F56E14" w14:textId="77777777" w:rsidR="00940C6F" w:rsidRPr="003E5175" w:rsidRDefault="00940C6F" w:rsidP="00940C6F">
            <w:pPr>
              <w:contextualSpacing/>
            </w:pPr>
            <w:r>
              <w:t>a.</w:t>
            </w:r>
          </w:p>
        </w:tc>
        <w:tc>
          <w:tcPr>
            <w:tcW w:w="3454" w:type="pct"/>
          </w:tcPr>
          <w:p w14:paraId="138CE177" w14:textId="77777777" w:rsidR="00940C6F" w:rsidRPr="003E5175" w:rsidRDefault="00940C6F" w:rsidP="00940C6F">
            <w:pPr>
              <w:contextualSpacing/>
              <w:jc w:val="both"/>
              <w:rPr>
                <w:bCs/>
              </w:rPr>
            </w:pPr>
            <w:r w:rsidRPr="00A2327B">
              <w:t>To what extent does personal development influenc</w:t>
            </w:r>
            <w:r>
              <w:t>e employee performance?</w:t>
            </w:r>
          </w:p>
        </w:tc>
        <w:tc>
          <w:tcPr>
            <w:tcW w:w="308" w:type="pct"/>
            <w:vAlign w:val="center"/>
          </w:tcPr>
          <w:p w14:paraId="1EB250CC" w14:textId="77777777" w:rsidR="00940C6F" w:rsidRPr="003E5175" w:rsidRDefault="00940C6F" w:rsidP="00940C6F">
            <w:pPr>
              <w:contextualSpacing/>
              <w:jc w:val="center"/>
            </w:pPr>
            <w:r w:rsidRPr="00A2327B">
              <w:t>CO2</w:t>
            </w:r>
          </w:p>
        </w:tc>
        <w:tc>
          <w:tcPr>
            <w:tcW w:w="347" w:type="pct"/>
            <w:vAlign w:val="center"/>
          </w:tcPr>
          <w:p w14:paraId="39D26F49" w14:textId="77777777" w:rsidR="00940C6F" w:rsidRPr="003E5175" w:rsidRDefault="00940C6F" w:rsidP="00940C6F">
            <w:pPr>
              <w:contextualSpacing/>
              <w:jc w:val="center"/>
            </w:pPr>
            <w:r>
              <w:t>A</w:t>
            </w:r>
          </w:p>
        </w:tc>
        <w:tc>
          <w:tcPr>
            <w:tcW w:w="447" w:type="pct"/>
            <w:vAlign w:val="center"/>
          </w:tcPr>
          <w:p w14:paraId="590420CE" w14:textId="77777777" w:rsidR="00940C6F" w:rsidRPr="003E5175" w:rsidRDefault="00940C6F" w:rsidP="00940C6F">
            <w:pPr>
              <w:contextualSpacing/>
              <w:jc w:val="center"/>
            </w:pPr>
            <w:r>
              <w:t>5</w:t>
            </w:r>
          </w:p>
        </w:tc>
      </w:tr>
      <w:tr w:rsidR="00940C6F" w:rsidRPr="003E5175" w14:paraId="1C1425FC" w14:textId="77777777" w:rsidTr="00940C6F">
        <w:trPr>
          <w:trHeight w:val="394"/>
        </w:trPr>
        <w:tc>
          <w:tcPr>
            <w:tcW w:w="262" w:type="pct"/>
            <w:vAlign w:val="center"/>
          </w:tcPr>
          <w:p w14:paraId="48078D14" w14:textId="77777777" w:rsidR="00940C6F" w:rsidRPr="003E5175" w:rsidRDefault="00940C6F" w:rsidP="00940C6F">
            <w:pPr>
              <w:contextualSpacing/>
              <w:jc w:val="center"/>
            </w:pPr>
          </w:p>
        </w:tc>
        <w:tc>
          <w:tcPr>
            <w:tcW w:w="182" w:type="pct"/>
            <w:vAlign w:val="center"/>
          </w:tcPr>
          <w:p w14:paraId="64BC17B9" w14:textId="77777777" w:rsidR="00940C6F" w:rsidRPr="003E5175" w:rsidRDefault="00940C6F" w:rsidP="00940C6F">
            <w:pPr>
              <w:contextualSpacing/>
            </w:pPr>
            <w:r>
              <w:t>b.</w:t>
            </w:r>
          </w:p>
        </w:tc>
        <w:tc>
          <w:tcPr>
            <w:tcW w:w="3454" w:type="pct"/>
          </w:tcPr>
          <w:p w14:paraId="1EE6FDC9" w14:textId="77777777" w:rsidR="00940C6F" w:rsidRPr="00A2327B" w:rsidRDefault="00940C6F" w:rsidP="00940C6F">
            <w:pPr>
              <w:contextualSpacing/>
              <w:jc w:val="both"/>
            </w:pPr>
            <w:r>
              <w:t xml:space="preserve">Discuss the role of </w:t>
            </w:r>
            <w:r w:rsidRPr="00A2327B">
              <w:t>compensation</w:t>
            </w:r>
            <w:r>
              <w:t xml:space="preserve"> influence on </w:t>
            </w:r>
            <w:r w:rsidRPr="00A2327B">
              <w:t>employee performance</w:t>
            </w:r>
            <w:r>
              <w:t xml:space="preserve"> contribution.</w:t>
            </w:r>
          </w:p>
        </w:tc>
        <w:tc>
          <w:tcPr>
            <w:tcW w:w="308" w:type="pct"/>
            <w:vAlign w:val="center"/>
          </w:tcPr>
          <w:p w14:paraId="1EA2B8E0" w14:textId="77777777" w:rsidR="00940C6F" w:rsidRPr="00A2327B" w:rsidRDefault="00940C6F" w:rsidP="00940C6F">
            <w:pPr>
              <w:contextualSpacing/>
              <w:jc w:val="center"/>
            </w:pPr>
            <w:r w:rsidRPr="00A2327B">
              <w:t>CO2</w:t>
            </w:r>
          </w:p>
        </w:tc>
        <w:tc>
          <w:tcPr>
            <w:tcW w:w="347" w:type="pct"/>
            <w:vAlign w:val="center"/>
          </w:tcPr>
          <w:p w14:paraId="639B2D55" w14:textId="77777777" w:rsidR="00940C6F" w:rsidRPr="003E5175" w:rsidRDefault="00940C6F" w:rsidP="00940C6F">
            <w:pPr>
              <w:contextualSpacing/>
              <w:jc w:val="center"/>
            </w:pPr>
            <w:r>
              <w:t>A</w:t>
            </w:r>
          </w:p>
        </w:tc>
        <w:tc>
          <w:tcPr>
            <w:tcW w:w="447" w:type="pct"/>
            <w:vAlign w:val="center"/>
          </w:tcPr>
          <w:p w14:paraId="53270C6A" w14:textId="77777777" w:rsidR="00940C6F" w:rsidRPr="003E5175" w:rsidRDefault="00940C6F" w:rsidP="00940C6F">
            <w:pPr>
              <w:contextualSpacing/>
              <w:jc w:val="center"/>
            </w:pPr>
            <w:r>
              <w:t>5</w:t>
            </w:r>
          </w:p>
        </w:tc>
      </w:tr>
      <w:tr w:rsidR="00940C6F" w:rsidRPr="003E5175" w14:paraId="25BE93B7" w14:textId="77777777" w:rsidTr="00940C6F">
        <w:trPr>
          <w:trHeight w:val="394"/>
        </w:trPr>
        <w:tc>
          <w:tcPr>
            <w:tcW w:w="262" w:type="pct"/>
            <w:vAlign w:val="center"/>
          </w:tcPr>
          <w:p w14:paraId="4C020877" w14:textId="77777777" w:rsidR="00940C6F" w:rsidRPr="003E5175" w:rsidRDefault="00940C6F" w:rsidP="00940C6F">
            <w:pPr>
              <w:contextualSpacing/>
              <w:jc w:val="center"/>
            </w:pPr>
          </w:p>
        </w:tc>
        <w:tc>
          <w:tcPr>
            <w:tcW w:w="182" w:type="pct"/>
            <w:vAlign w:val="center"/>
          </w:tcPr>
          <w:p w14:paraId="050BA7DB" w14:textId="77777777" w:rsidR="00940C6F" w:rsidRPr="003E5175" w:rsidRDefault="00940C6F" w:rsidP="00940C6F">
            <w:pPr>
              <w:contextualSpacing/>
            </w:pPr>
            <w:r>
              <w:t>c.</w:t>
            </w:r>
          </w:p>
        </w:tc>
        <w:tc>
          <w:tcPr>
            <w:tcW w:w="3454" w:type="pct"/>
          </w:tcPr>
          <w:p w14:paraId="2B33423E" w14:textId="77777777" w:rsidR="00940C6F" w:rsidRPr="00A2327B" w:rsidRDefault="00940C6F" w:rsidP="00940C6F">
            <w:pPr>
              <w:contextualSpacing/>
              <w:jc w:val="both"/>
            </w:pPr>
            <w:r>
              <w:t>Discuss the role of</w:t>
            </w:r>
            <w:r w:rsidRPr="00A2327B">
              <w:t xml:space="preserve"> employee performance</w:t>
            </w:r>
            <w:r>
              <w:t xml:space="preserve"> on institution performance.</w:t>
            </w:r>
          </w:p>
        </w:tc>
        <w:tc>
          <w:tcPr>
            <w:tcW w:w="308" w:type="pct"/>
            <w:vAlign w:val="center"/>
          </w:tcPr>
          <w:p w14:paraId="68811B83" w14:textId="77777777" w:rsidR="00940C6F" w:rsidRPr="00A2327B" w:rsidRDefault="00940C6F" w:rsidP="00940C6F">
            <w:pPr>
              <w:contextualSpacing/>
              <w:jc w:val="center"/>
            </w:pPr>
            <w:r w:rsidRPr="00A2327B">
              <w:t>CO1</w:t>
            </w:r>
          </w:p>
        </w:tc>
        <w:tc>
          <w:tcPr>
            <w:tcW w:w="347" w:type="pct"/>
            <w:vAlign w:val="center"/>
          </w:tcPr>
          <w:p w14:paraId="3C096C5F" w14:textId="77777777" w:rsidR="00940C6F" w:rsidRPr="003E5175" w:rsidRDefault="00940C6F" w:rsidP="00940C6F">
            <w:pPr>
              <w:contextualSpacing/>
              <w:jc w:val="center"/>
            </w:pPr>
            <w:r>
              <w:t>U</w:t>
            </w:r>
          </w:p>
        </w:tc>
        <w:tc>
          <w:tcPr>
            <w:tcW w:w="447" w:type="pct"/>
            <w:vAlign w:val="center"/>
          </w:tcPr>
          <w:p w14:paraId="508F550C" w14:textId="77777777" w:rsidR="00940C6F" w:rsidRPr="003E5175" w:rsidRDefault="00940C6F" w:rsidP="00940C6F">
            <w:pPr>
              <w:contextualSpacing/>
              <w:jc w:val="center"/>
            </w:pPr>
            <w:r>
              <w:t>5</w:t>
            </w:r>
          </w:p>
        </w:tc>
      </w:tr>
      <w:tr w:rsidR="00940C6F" w:rsidRPr="003E5175" w14:paraId="7D501FF2" w14:textId="77777777" w:rsidTr="00940C6F">
        <w:trPr>
          <w:trHeight w:val="394"/>
        </w:trPr>
        <w:tc>
          <w:tcPr>
            <w:tcW w:w="262" w:type="pct"/>
            <w:vAlign w:val="center"/>
          </w:tcPr>
          <w:p w14:paraId="1B358B9B" w14:textId="77777777" w:rsidR="00940C6F" w:rsidRPr="003E5175" w:rsidRDefault="00940C6F" w:rsidP="00940C6F">
            <w:pPr>
              <w:contextualSpacing/>
              <w:jc w:val="center"/>
            </w:pPr>
          </w:p>
        </w:tc>
        <w:tc>
          <w:tcPr>
            <w:tcW w:w="182" w:type="pct"/>
            <w:vAlign w:val="center"/>
          </w:tcPr>
          <w:p w14:paraId="70396EA8" w14:textId="77777777" w:rsidR="00940C6F" w:rsidRPr="003E5175" w:rsidRDefault="00940C6F" w:rsidP="00940C6F">
            <w:pPr>
              <w:contextualSpacing/>
            </w:pPr>
            <w:r>
              <w:t>d.</w:t>
            </w:r>
          </w:p>
        </w:tc>
        <w:tc>
          <w:tcPr>
            <w:tcW w:w="3454" w:type="pct"/>
          </w:tcPr>
          <w:p w14:paraId="66570975" w14:textId="77777777" w:rsidR="00940C6F" w:rsidRPr="00A2327B" w:rsidRDefault="00940C6F" w:rsidP="00940C6F">
            <w:pPr>
              <w:contextualSpacing/>
              <w:jc w:val="both"/>
            </w:pPr>
            <w:r>
              <w:t>Discuss the role of</w:t>
            </w:r>
            <w:r w:rsidRPr="00A2327B">
              <w:t xml:space="preserve"> performance management systems </w:t>
            </w:r>
            <w:r>
              <w:t>in institutional development.</w:t>
            </w:r>
          </w:p>
        </w:tc>
        <w:tc>
          <w:tcPr>
            <w:tcW w:w="308" w:type="pct"/>
            <w:vAlign w:val="center"/>
          </w:tcPr>
          <w:p w14:paraId="3412B308" w14:textId="77777777" w:rsidR="00940C6F" w:rsidRPr="00A2327B" w:rsidRDefault="00940C6F" w:rsidP="00940C6F">
            <w:pPr>
              <w:contextualSpacing/>
              <w:jc w:val="center"/>
            </w:pPr>
            <w:r>
              <w:t>CO4</w:t>
            </w:r>
          </w:p>
        </w:tc>
        <w:tc>
          <w:tcPr>
            <w:tcW w:w="347" w:type="pct"/>
            <w:vAlign w:val="center"/>
          </w:tcPr>
          <w:p w14:paraId="4C6B1877" w14:textId="77777777" w:rsidR="00940C6F" w:rsidRPr="003E5175" w:rsidRDefault="00940C6F" w:rsidP="00940C6F">
            <w:pPr>
              <w:contextualSpacing/>
              <w:jc w:val="center"/>
            </w:pPr>
            <w:r>
              <w:t>U</w:t>
            </w:r>
          </w:p>
        </w:tc>
        <w:tc>
          <w:tcPr>
            <w:tcW w:w="447" w:type="pct"/>
            <w:vAlign w:val="center"/>
          </w:tcPr>
          <w:p w14:paraId="43966FE9" w14:textId="77777777" w:rsidR="00940C6F" w:rsidRPr="003E5175" w:rsidRDefault="00940C6F" w:rsidP="00940C6F">
            <w:pPr>
              <w:contextualSpacing/>
              <w:jc w:val="center"/>
            </w:pPr>
            <w:r>
              <w:t>5</w:t>
            </w:r>
          </w:p>
        </w:tc>
      </w:tr>
    </w:tbl>
    <w:p w14:paraId="05E6931C"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9A646F3" w14:textId="77777777" w:rsidR="00940C6F" w:rsidRPr="003E5175" w:rsidRDefault="00940C6F" w:rsidP="00940C6F">
      <w:pPr>
        <w:contextualSpacing/>
      </w:pPr>
    </w:p>
    <w:tbl>
      <w:tblPr>
        <w:tblStyle w:val="TableGrid"/>
        <w:tblW w:w="10887" w:type="dxa"/>
        <w:tblInd w:w="-289" w:type="dxa"/>
        <w:tblLook w:val="04A0" w:firstRow="1" w:lastRow="0" w:firstColumn="1" w:lastColumn="0" w:noHBand="0" w:noVBand="1"/>
      </w:tblPr>
      <w:tblGrid>
        <w:gridCol w:w="935"/>
        <w:gridCol w:w="9952"/>
      </w:tblGrid>
      <w:tr w:rsidR="00940C6F" w:rsidRPr="003E5175" w14:paraId="1C7E5B40" w14:textId="77777777" w:rsidTr="00940C6F">
        <w:trPr>
          <w:trHeight w:val="277"/>
        </w:trPr>
        <w:tc>
          <w:tcPr>
            <w:tcW w:w="935" w:type="dxa"/>
          </w:tcPr>
          <w:p w14:paraId="7AFCD7CD" w14:textId="77777777" w:rsidR="00940C6F" w:rsidRPr="003E5175" w:rsidRDefault="00940C6F" w:rsidP="00940C6F">
            <w:pPr>
              <w:contextualSpacing/>
            </w:pPr>
          </w:p>
        </w:tc>
        <w:tc>
          <w:tcPr>
            <w:tcW w:w="9952" w:type="dxa"/>
          </w:tcPr>
          <w:p w14:paraId="50EFD9AB" w14:textId="77777777" w:rsidR="00940C6F" w:rsidRPr="003E5175" w:rsidRDefault="00940C6F" w:rsidP="00940C6F">
            <w:pPr>
              <w:contextualSpacing/>
              <w:jc w:val="center"/>
              <w:rPr>
                <w:b/>
              </w:rPr>
            </w:pPr>
            <w:r w:rsidRPr="003E5175">
              <w:rPr>
                <w:b/>
              </w:rPr>
              <w:t>COURSE OUTCOMES</w:t>
            </w:r>
          </w:p>
        </w:tc>
      </w:tr>
      <w:tr w:rsidR="00940C6F" w:rsidRPr="003E5175" w14:paraId="4BFA57A8" w14:textId="77777777" w:rsidTr="00940C6F">
        <w:trPr>
          <w:trHeight w:val="277"/>
        </w:trPr>
        <w:tc>
          <w:tcPr>
            <w:tcW w:w="935" w:type="dxa"/>
          </w:tcPr>
          <w:p w14:paraId="367F6FD5" w14:textId="77777777" w:rsidR="00940C6F" w:rsidRPr="003E5175" w:rsidRDefault="00940C6F" w:rsidP="00940C6F">
            <w:pPr>
              <w:contextualSpacing/>
            </w:pPr>
            <w:r w:rsidRPr="003E5175">
              <w:t>CO1</w:t>
            </w:r>
          </w:p>
        </w:tc>
        <w:tc>
          <w:tcPr>
            <w:tcW w:w="9952" w:type="dxa"/>
          </w:tcPr>
          <w:p w14:paraId="51F20017" w14:textId="77777777" w:rsidR="00940C6F" w:rsidRPr="003E5175" w:rsidRDefault="00940C6F" w:rsidP="00940C6F">
            <w:pPr>
              <w:jc w:val="both"/>
            </w:pPr>
            <w:r w:rsidRPr="002878EA">
              <w:t>Thoroughly transpire the nuances of employee performance management</w:t>
            </w:r>
            <w:r>
              <w:t>.</w:t>
            </w:r>
          </w:p>
        </w:tc>
      </w:tr>
      <w:tr w:rsidR="00940C6F" w:rsidRPr="003E5175" w14:paraId="7B69B799" w14:textId="77777777" w:rsidTr="00940C6F">
        <w:trPr>
          <w:trHeight w:val="277"/>
        </w:trPr>
        <w:tc>
          <w:tcPr>
            <w:tcW w:w="935" w:type="dxa"/>
          </w:tcPr>
          <w:p w14:paraId="5E01B80C" w14:textId="77777777" w:rsidR="00940C6F" w:rsidRPr="003E5175" w:rsidRDefault="00940C6F" w:rsidP="00940C6F">
            <w:pPr>
              <w:contextualSpacing/>
            </w:pPr>
            <w:r w:rsidRPr="003E5175">
              <w:t>CO2</w:t>
            </w:r>
          </w:p>
        </w:tc>
        <w:tc>
          <w:tcPr>
            <w:tcW w:w="9952" w:type="dxa"/>
          </w:tcPr>
          <w:p w14:paraId="02FE9368" w14:textId="77777777" w:rsidR="00940C6F" w:rsidRPr="003E5175" w:rsidRDefault="00940C6F" w:rsidP="00940C6F">
            <w:pPr>
              <w:jc w:val="both"/>
            </w:pPr>
            <w:r w:rsidRPr="002878EA">
              <w:t>Create templates an</w:t>
            </w:r>
            <w:r>
              <w:t>d models to measure performance.</w:t>
            </w:r>
          </w:p>
        </w:tc>
      </w:tr>
      <w:tr w:rsidR="00940C6F" w:rsidRPr="003E5175" w14:paraId="760348ED" w14:textId="77777777" w:rsidTr="00940C6F">
        <w:trPr>
          <w:trHeight w:val="277"/>
        </w:trPr>
        <w:tc>
          <w:tcPr>
            <w:tcW w:w="935" w:type="dxa"/>
          </w:tcPr>
          <w:p w14:paraId="21B558FB" w14:textId="77777777" w:rsidR="00940C6F" w:rsidRPr="003E5175" w:rsidRDefault="00940C6F" w:rsidP="00940C6F">
            <w:pPr>
              <w:contextualSpacing/>
            </w:pPr>
            <w:r w:rsidRPr="003E5175">
              <w:t>CO3</w:t>
            </w:r>
          </w:p>
        </w:tc>
        <w:tc>
          <w:tcPr>
            <w:tcW w:w="9952" w:type="dxa"/>
          </w:tcPr>
          <w:p w14:paraId="45234B0F" w14:textId="77777777" w:rsidR="00940C6F" w:rsidRPr="003E5175" w:rsidRDefault="00940C6F" w:rsidP="00940C6F">
            <w:pPr>
              <w:jc w:val="both"/>
            </w:pPr>
            <w:r w:rsidRPr="002878EA">
              <w:t>Plan, execute and monitor individual performance and generate reports</w:t>
            </w:r>
            <w:r>
              <w:t>.</w:t>
            </w:r>
          </w:p>
        </w:tc>
      </w:tr>
      <w:tr w:rsidR="00940C6F" w:rsidRPr="003E5175" w14:paraId="5A1C6B6C" w14:textId="77777777" w:rsidTr="00940C6F">
        <w:trPr>
          <w:trHeight w:val="277"/>
        </w:trPr>
        <w:tc>
          <w:tcPr>
            <w:tcW w:w="935" w:type="dxa"/>
          </w:tcPr>
          <w:p w14:paraId="77119B10" w14:textId="77777777" w:rsidR="00940C6F" w:rsidRPr="003E5175" w:rsidRDefault="00940C6F" w:rsidP="00940C6F">
            <w:pPr>
              <w:contextualSpacing/>
            </w:pPr>
            <w:r w:rsidRPr="003E5175">
              <w:t>CO4</w:t>
            </w:r>
          </w:p>
        </w:tc>
        <w:tc>
          <w:tcPr>
            <w:tcW w:w="9952" w:type="dxa"/>
          </w:tcPr>
          <w:p w14:paraId="7976B576" w14:textId="77777777" w:rsidR="00940C6F" w:rsidRPr="003E5175" w:rsidRDefault="00940C6F" w:rsidP="00940C6F">
            <w:pPr>
              <w:jc w:val="both"/>
            </w:pPr>
            <w:r w:rsidRPr="002878EA">
              <w:t>Familiarize with the latest trends and technological support for managing performance</w:t>
            </w:r>
            <w:r>
              <w:t>.</w:t>
            </w:r>
          </w:p>
        </w:tc>
      </w:tr>
    </w:tbl>
    <w:p w14:paraId="0F51FC4F" w14:textId="77777777" w:rsidR="00940C6F" w:rsidRPr="003E5175" w:rsidRDefault="00940C6F" w:rsidP="00940C6F">
      <w:pPr>
        <w:contextualSpacing/>
      </w:pPr>
    </w:p>
    <w:p w14:paraId="57490FA8" w14:textId="77777777" w:rsidR="00940C6F" w:rsidRPr="003E5175" w:rsidRDefault="00940C6F" w:rsidP="00940C6F">
      <w:pPr>
        <w:contextualSpacing/>
      </w:pPr>
    </w:p>
    <w:p w14:paraId="1EDC86D8" w14:textId="77777777" w:rsidR="00940C6F" w:rsidRDefault="00940C6F">
      <w:pPr>
        <w:spacing w:after="200" w:line="276" w:lineRule="auto"/>
      </w:pPr>
      <w:r>
        <w:br w:type="page"/>
      </w:r>
    </w:p>
    <w:p w14:paraId="1B3C7557" w14:textId="577AD8D0" w:rsidR="00940C6F" w:rsidRPr="00057255" w:rsidRDefault="00940C6F" w:rsidP="00940C6F">
      <w:pPr>
        <w:jc w:val="center"/>
      </w:pPr>
      <w:r w:rsidRPr="00057255">
        <w:rPr>
          <w:noProof/>
        </w:rPr>
        <w:lastRenderedPageBreak/>
        <w:drawing>
          <wp:inline distT="0" distB="0" distL="0" distR="0" wp14:anchorId="4D000BD5" wp14:editId="15D2D275">
            <wp:extent cx="4740087" cy="1178853"/>
            <wp:effectExtent l="0" t="0" r="381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96E39BB" w14:textId="77777777" w:rsidR="00940C6F" w:rsidRPr="00057255"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057255" w14:paraId="5E1DB1DF" w14:textId="77777777" w:rsidTr="00940C6F">
        <w:trPr>
          <w:trHeight w:val="397"/>
        </w:trPr>
        <w:tc>
          <w:tcPr>
            <w:tcW w:w="1696" w:type="dxa"/>
            <w:vAlign w:val="center"/>
          </w:tcPr>
          <w:p w14:paraId="14A9C4CE" w14:textId="77777777" w:rsidR="00940C6F" w:rsidRPr="00057255" w:rsidRDefault="00940C6F" w:rsidP="00940C6F">
            <w:pPr>
              <w:pStyle w:val="Title"/>
              <w:jc w:val="left"/>
              <w:rPr>
                <w:b/>
                <w:szCs w:val="24"/>
              </w:rPr>
            </w:pPr>
            <w:r w:rsidRPr="00057255">
              <w:rPr>
                <w:b/>
                <w:szCs w:val="24"/>
              </w:rPr>
              <w:t xml:space="preserve">Course Code      </w:t>
            </w:r>
          </w:p>
        </w:tc>
        <w:tc>
          <w:tcPr>
            <w:tcW w:w="6151" w:type="dxa"/>
            <w:vAlign w:val="center"/>
          </w:tcPr>
          <w:p w14:paraId="4FEFCEB4" w14:textId="77777777" w:rsidR="00940C6F" w:rsidRPr="00057255" w:rsidRDefault="00940C6F" w:rsidP="00940C6F">
            <w:pPr>
              <w:pStyle w:val="Title"/>
              <w:jc w:val="left"/>
              <w:rPr>
                <w:b/>
                <w:szCs w:val="24"/>
              </w:rPr>
            </w:pPr>
            <w:r w:rsidRPr="00057255">
              <w:rPr>
                <w:b/>
                <w:szCs w:val="24"/>
              </w:rPr>
              <w:t>16MS3051/18MS3063</w:t>
            </w:r>
          </w:p>
        </w:tc>
        <w:tc>
          <w:tcPr>
            <w:tcW w:w="1504" w:type="dxa"/>
            <w:vAlign w:val="center"/>
          </w:tcPr>
          <w:p w14:paraId="3DD9AE40" w14:textId="77777777" w:rsidR="00940C6F" w:rsidRPr="00057255" w:rsidRDefault="00940C6F" w:rsidP="00940C6F">
            <w:pPr>
              <w:pStyle w:val="Title"/>
              <w:ind w:left="-468" w:firstLine="468"/>
              <w:jc w:val="left"/>
              <w:rPr>
                <w:szCs w:val="24"/>
              </w:rPr>
            </w:pPr>
            <w:r w:rsidRPr="00057255">
              <w:rPr>
                <w:b/>
                <w:bCs/>
                <w:szCs w:val="24"/>
              </w:rPr>
              <w:t xml:space="preserve">Duration       </w:t>
            </w:r>
          </w:p>
        </w:tc>
        <w:tc>
          <w:tcPr>
            <w:tcW w:w="1056" w:type="dxa"/>
            <w:vAlign w:val="center"/>
          </w:tcPr>
          <w:p w14:paraId="62FEA570" w14:textId="77777777" w:rsidR="00940C6F" w:rsidRPr="00057255" w:rsidRDefault="00940C6F" w:rsidP="00940C6F">
            <w:pPr>
              <w:pStyle w:val="Title"/>
              <w:jc w:val="left"/>
              <w:rPr>
                <w:b/>
                <w:szCs w:val="24"/>
              </w:rPr>
            </w:pPr>
            <w:r w:rsidRPr="00057255">
              <w:rPr>
                <w:b/>
                <w:szCs w:val="24"/>
              </w:rPr>
              <w:t>3hrs</w:t>
            </w:r>
          </w:p>
        </w:tc>
      </w:tr>
      <w:tr w:rsidR="00940C6F" w:rsidRPr="00057255" w14:paraId="4D9E8618" w14:textId="77777777" w:rsidTr="00940C6F">
        <w:trPr>
          <w:trHeight w:val="397"/>
        </w:trPr>
        <w:tc>
          <w:tcPr>
            <w:tcW w:w="1696" w:type="dxa"/>
            <w:vAlign w:val="center"/>
          </w:tcPr>
          <w:p w14:paraId="343D9F57" w14:textId="77777777" w:rsidR="00940C6F" w:rsidRPr="00057255" w:rsidRDefault="00940C6F" w:rsidP="00940C6F">
            <w:pPr>
              <w:pStyle w:val="Title"/>
              <w:ind w:right="-160"/>
              <w:jc w:val="left"/>
              <w:rPr>
                <w:b/>
                <w:szCs w:val="24"/>
              </w:rPr>
            </w:pPr>
            <w:r w:rsidRPr="00057255">
              <w:rPr>
                <w:b/>
                <w:szCs w:val="24"/>
              </w:rPr>
              <w:t xml:space="preserve">Course Name     </w:t>
            </w:r>
          </w:p>
        </w:tc>
        <w:tc>
          <w:tcPr>
            <w:tcW w:w="6151" w:type="dxa"/>
            <w:vAlign w:val="center"/>
          </w:tcPr>
          <w:p w14:paraId="3B169297" w14:textId="77777777" w:rsidR="00940C6F" w:rsidRPr="00057255" w:rsidRDefault="00940C6F" w:rsidP="00940C6F">
            <w:pPr>
              <w:pStyle w:val="Title"/>
              <w:jc w:val="left"/>
              <w:rPr>
                <w:b/>
                <w:szCs w:val="24"/>
              </w:rPr>
            </w:pPr>
            <w:r w:rsidRPr="00057255">
              <w:rPr>
                <w:b/>
                <w:szCs w:val="24"/>
              </w:rPr>
              <w:t>TRAINING AND DEVELOPMENT</w:t>
            </w:r>
          </w:p>
        </w:tc>
        <w:tc>
          <w:tcPr>
            <w:tcW w:w="1504" w:type="dxa"/>
            <w:vAlign w:val="center"/>
          </w:tcPr>
          <w:p w14:paraId="6C02775B" w14:textId="77777777" w:rsidR="00940C6F" w:rsidRPr="00057255" w:rsidRDefault="00940C6F" w:rsidP="00940C6F">
            <w:pPr>
              <w:pStyle w:val="Title"/>
              <w:jc w:val="left"/>
              <w:rPr>
                <w:b/>
                <w:bCs/>
                <w:szCs w:val="24"/>
              </w:rPr>
            </w:pPr>
            <w:r w:rsidRPr="00057255">
              <w:rPr>
                <w:b/>
                <w:bCs/>
                <w:szCs w:val="24"/>
              </w:rPr>
              <w:t xml:space="preserve">Max. Marks </w:t>
            </w:r>
          </w:p>
        </w:tc>
        <w:tc>
          <w:tcPr>
            <w:tcW w:w="1056" w:type="dxa"/>
            <w:vAlign w:val="center"/>
          </w:tcPr>
          <w:p w14:paraId="35A9C95B" w14:textId="77777777" w:rsidR="00940C6F" w:rsidRPr="00057255" w:rsidRDefault="00940C6F" w:rsidP="00940C6F">
            <w:pPr>
              <w:pStyle w:val="Title"/>
              <w:jc w:val="left"/>
              <w:rPr>
                <w:b/>
                <w:szCs w:val="24"/>
              </w:rPr>
            </w:pPr>
            <w:r w:rsidRPr="00057255">
              <w:rPr>
                <w:b/>
                <w:szCs w:val="24"/>
              </w:rPr>
              <w:t>100</w:t>
            </w:r>
          </w:p>
        </w:tc>
      </w:tr>
    </w:tbl>
    <w:p w14:paraId="558B1EFC" w14:textId="77777777" w:rsidR="00940C6F" w:rsidRPr="00057255" w:rsidRDefault="00940C6F" w:rsidP="00940C6F"/>
    <w:tbl>
      <w:tblPr>
        <w:tblStyle w:val="TableGrid"/>
        <w:tblW w:w="5084" w:type="pct"/>
        <w:tblLook w:val="04A0" w:firstRow="1" w:lastRow="0" w:firstColumn="1" w:lastColumn="0" w:noHBand="0" w:noVBand="1"/>
      </w:tblPr>
      <w:tblGrid>
        <w:gridCol w:w="570"/>
        <w:gridCol w:w="396"/>
        <w:gridCol w:w="7038"/>
        <w:gridCol w:w="672"/>
        <w:gridCol w:w="772"/>
        <w:gridCol w:w="896"/>
      </w:tblGrid>
      <w:tr w:rsidR="00940C6F" w:rsidRPr="00057255" w14:paraId="567A62B5" w14:textId="77777777" w:rsidTr="00940C6F">
        <w:trPr>
          <w:trHeight w:val="552"/>
        </w:trPr>
        <w:tc>
          <w:tcPr>
            <w:tcW w:w="276" w:type="pct"/>
            <w:vAlign w:val="center"/>
          </w:tcPr>
          <w:p w14:paraId="55308256" w14:textId="77777777" w:rsidR="00940C6F" w:rsidRPr="00057255" w:rsidRDefault="00940C6F" w:rsidP="00940C6F">
            <w:pPr>
              <w:jc w:val="center"/>
              <w:rPr>
                <w:b/>
              </w:rPr>
            </w:pPr>
            <w:r w:rsidRPr="00057255">
              <w:rPr>
                <w:b/>
              </w:rPr>
              <w:t>Q. No.</w:t>
            </w:r>
          </w:p>
        </w:tc>
        <w:tc>
          <w:tcPr>
            <w:tcW w:w="3593" w:type="pct"/>
            <w:gridSpan w:val="2"/>
            <w:vAlign w:val="center"/>
          </w:tcPr>
          <w:p w14:paraId="41050073" w14:textId="77777777" w:rsidR="00940C6F" w:rsidRPr="00057255" w:rsidRDefault="00940C6F" w:rsidP="00940C6F">
            <w:pPr>
              <w:jc w:val="center"/>
              <w:rPr>
                <w:b/>
              </w:rPr>
            </w:pPr>
            <w:r w:rsidRPr="00057255">
              <w:rPr>
                <w:b/>
              </w:rPr>
              <w:t>Questions</w:t>
            </w:r>
          </w:p>
        </w:tc>
        <w:tc>
          <w:tcPr>
            <w:tcW w:w="325" w:type="pct"/>
          </w:tcPr>
          <w:p w14:paraId="77EF0222" w14:textId="77777777" w:rsidR="00940C6F" w:rsidRPr="00057255" w:rsidRDefault="00940C6F" w:rsidP="00940C6F">
            <w:pPr>
              <w:jc w:val="center"/>
              <w:rPr>
                <w:b/>
              </w:rPr>
            </w:pPr>
            <w:r w:rsidRPr="00057255">
              <w:rPr>
                <w:b/>
              </w:rPr>
              <w:t>C</w:t>
            </w:r>
            <w:r>
              <w:rPr>
                <w:b/>
              </w:rPr>
              <w:t>O</w:t>
            </w:r>
          </w:p>
        </w:tc>
        <w:tc>
          <w:tcPr>
            <w:tcW w:w="373" w:type="pct"/>
            <w:vAlign w:val="center"/>
          </w:tcPr>
          <w:p w14:paraId="2731C1B2" w14:textId="77777777" w:rsidR="00940C6F" w:rsidRPr="00057255" w:rsidRDefault="00940C6F" w:rsidP="00940C6F">
            <w:pPr>
              <w:jc w:val="center"/>
              <w:rPr>
                <w:b/>
              </w:rPr>
            </w:pPr>
            <w:r w:rsidRPr="00057255">
              <w:rPr>
                <w:b/>
              </w:rPr>
              <w:t>BL</w:t>
            </w:r>
          </w:p>
        </w:tc>
        <w:tc>
          <w:tcPr>
            <w:tcW w:w="433" w:type="pct"/>
            <w:vAlign w:val="center"/>
          </w:tcPr>
          <w:p w14:paraId="3AE0A082" w14:textId="77777777" w:rsidR="00940C6F" w:rsidRPr="00057255" w:rsidRDefault="00940C6F" w:rsidP="00940C6F">
            <w:pPr>
              <w:jc w:val="center"/>
              <w:rPr>
                <w:b/>
              </w:rPr>
            </w:pPr>
            <w:r w:rsidRPr="00057255">
              <w:rPr>
                <w:b/>
              </w:rPr>
              <w:t>Marks</w:t>
            </w:r>
          </w:p>
        </w:tc>
      </w:tr>
      <w:tr w:rsidR="00940C6F" w:rsidRPr="00057255" w14:paraId="53010B41" w14:textId="77777777" w:rsidTr="00940C6F">
        <w:trPr>
          <w:trHeight w:val="552"/>
        </w:trPr>
        <w:tc>
          <w:tcPr>
            <w:tcW w:w="5000" w:type="pct"/>
            <w:gridSpan w:val="6"/>
          </w:tcPr>
          <w:p w14:paraId="30299E89" w14:textId="77777777" w:rsidR="00940C6F" w:rsidRPr="00057255" w:rsidRDefault="00940C6F" w:rsidP="00940C6F">
            <w:pPr>
              <w:jc w:val="center"/>
              <w:rPr>
                <w:b/>
                <w:u w:val="single"/>
              </w:rPr>
            </w:pPr>
            <w:r w:rsidRPr="00057255">
              <w:rPr>
                <w:b/>
                <w:u w:val="single"/>
              </w:rPr>
              <w:t>PART – A (4 X 20 = 80 MARKS)</w:t>
            </w:r>
          </w:p>
          <w:p w14:paraId="47B3AD02" w14:textId="77777777" w:rsidR="00940C6F" w:rsidRPr="00057255" w:rsidRDefault="00940C6F" w:rsidP="00940C6F">
            <w:pPr>
              <w:jc w:val="center"/>
              <w:rPr>
                <w:b/>
              </w:rPr>
            </w:pPr>
            <w:r w:rsidRPr="00057255">
              <w:rPr>
                <w:b/>
              </w:rPr>
              <w:t>(Answer all the Questions)</w:t>
            </w:r>
          </w:p>
        </w:tc>
      </w:tr>
      <w:tr w:rsidR="00940C6F" w:rsidRPr="00057255" w14:paraId="36F0434E" w14:textId="77777777" w:rsidTr="00940C6F">
        <w:trPr>
          <w:trHeight w:val="397"/>
        </w:trPr>
        <w:tc>
          <w:tcPr>
            <w:tcW w:w="276" w:type="pct"/>
          </w:tcPr>
          <w:p w14:paraId="6A199B2C" w14:textId="77777777" w:rsidR="00940C6F" w:rsidRPr="00057255" w:rsidRDefault="00940C6F" w:rsidP="00940C6F">
            <w:pPr>
              <w:jc w:val="center"/>
            </w:pPr>
            <w:r w:rsidRPr="00057255">
              <w:t>1.</w:t>
            </w:r>
          </w:p>
        </w:tc>
        <w:tc>
          <w:tcPr>
            <w:tcW w:w="191" w:type="pct"/>
          </w:tcPr>
          <w:p w14:paraId="7362C9AA" w14:textId="77777777" w:rsidR="00940C6F" w:rsidRPr="00057255" w:rsidRDefault="00940C6F" w:rsidP="00940C6F">
            <w:pPr>
              <w:jc w:val="center"/>
            </w:pPr>
            <w:r w:rsidRPr="00057255">
              <w:t>a.</w:t>
            </w:r>
          </w:p>
        </w:tc>
        <w:tc>
          <w:tcPr>
            <w:tcW w:w="3402" w:type="pct"/>
          </w:tcPr>
          <w:p w14:paraId="2FDF6111" w14:textId="77777777" w:rsidR="00940C6F" w:rsidRPr="00057255" w:rsidRDefault="00940C6F" w:rsidP="00940C6F">
            <w:pPr>
              <w:jc w:val="both"/>
            </w:pPr>
            <w:r w:rsidRPr="00057255">
              <w:t>Discuss the concept of ADDIE.</w:t>
            </w:r>
          </w:p>
        </w:tc>
        <w:tc>
          <w:tcPr>
            <w:tcW w:w="325" w:type="pct"/>
          </w:tcPr>
          <w:p w14:paraId="279B88A4" w14:textId="77777777" w:rsidR="00940C6F" w:rsidRPr="00057255" w:rsidRDefault="00940C6F" w:rsidP="00940C6F">
            <w:pPr>
              <w:jc w:val="center"/>
            </w:pPr>
            <w:r w:rsidRPr="00057255">
              <w:t>CO1</w:t>
            </w:r>
          </w:p>
        </w:tc>
        <w:tc>
          <w:tcPr>
            <w:tcW w:w="373" w:type="pct"/>
          </w:tcPr>
          <w:p w14:paraId="14D5CFA7" w14:textId="77777777" w:rsidR="00940C6F" w:rsidRPr="00057255" w:rsidRDefault="00940C6F" w:rsidP="00940C6F">
            <w:pPr>
              <w:jc w:val="center"/>
            </w:pPr>
            <w:r w:rsidRPr="00057255">
              <w:t>C</w:t>
            </w:r>
          </w:p>
        </w:tc>
        <w:tc>
          <w:tcPr>
            <w:tcW w:w="433" w:type="pct"/>
          </w:tcPr>
          <w:p w14:paraId="698BE580" w14:textId="77777777" w:rsidR="00940C6F" w:rsidRPr="00057255" w:rsidRDefault="00940C6F" w:rsidP="00940C6F">
            <w:pPr>
              <w:jc w:val="center"/>
            </w:pPr>
            <w:r w:rsidRPr="00057255">
              <w:t>10</w:t>
            </w:r>
          </w:p>
        </w:tc>
      </w:tr>
      <w:tr w:rsidR="00940C6F" w:rsidRPr="00057255" w14:paraId="16FB9151" w14:textId="77777777" w:rsidTr="00940C6F">
        <w:trPr>
          <w:trHeight w:val="397"/>
        </w:trPr>
        <w:tc>
          <w:tcPr>
            <w:tcW w:w="276" w:type="pct"/>
          </w:tcPr>
          <w:p w14:paraId="3A52DF14" w14:textId="77777777" w:rsidR="00940C6F" w:rsidRPr="00057255" w:rsidRDefault="00940C6F" w:rsidP="00940C6F">
            <w:pPr>
              <w:jc w:val="center"/>
            </w:pPr>
          </w:p>
        </w:tc>
        <w:tc>
          <w:tcPr>
            <w:tcW w:w="191" w:type="pct"/>
          </w:tcPr>
          <w:p w14:paraId="1844D0A5" w14:textId="77777777" w:rsidR="00940C6F" w:rsidRPr="00057255" w:rsidRDefault="00940C6F" w:rsidP="00940C6F">
            <w:pPr>
              <w:jc w:val="center"/>
            </w:pPr>
            <w:r w:rsidRPr="00057255">
              <w:t>b.</w:t>
            </w:r>
          </w:p>
        </w:tc>
        <w:tc>
          <w:tcPr>
            <w:tcW w:w="3402" w:type="pct"/>
          </w:tcPr>
          <w:p w14:paraId="2304FD45" w14:textId="77777777" w:rsidR="00940C6F" w:rsidRPr="00057255" w:rsidRDefault="00940C6F" w:rsidP="00940C6F">
            <w:pPr>
              <w:jc w:val="both"/>
            </w:pPr>
            <w:r w:rsidRPr="00057255">
              <w:t>Determine the different models of the Training Department.</w:t>
            </w:r>
          </w:p>
        </w:tc>
        <w:tc>
          <w:tcPr>
            <w:tcW w:w="325" w:type="pct"/>
          </w:tcPr>
          <w:p w14:paraId="117503CE" w14:textId="77777777" w:rsidR="00940C6F" w:rsidRPr="00057255" w:rsidRDefault="00940C6F" w:rsidP="00940C6F">
            <w:pPr>
              <w:jc w:val="center"/>
            </w:pPr>
            <w:r w:rsidRPr="00057255">
              <w:t>CO1</w:t>
            </w:r>
          </w:p>
        </w:tc>
        <w:tc>
          <w:tcPr>
            <w:tcW w:w="373" w:type="pct"/>
          </w:tcPr>
          <w:p w14:paraId="511FB11A" w14:textId="77777777" w:rsidR="00940C6F" w:rsidRPr="00057255" w:rsidRDefault="00940C6F" w:rsidP="00940C6F">
            <w:pPr>
              <w:jc w:val="center"/>
            </w:pPr>
            <w:r w:rsidRPr="00057255">
              <w:t>E</w:t>
            </w:r>
          </w:p>
        </w:tc>
        <w:tc>
          <w:tcPr>
            <w:tcW w:w="433" w:type="pct"/>
          </w:tcPr>
          <w:p w14:paraId="47DA2649" w14:textId="77777777" w:rsidR="00940C6F" w:rsidRPr="00057255" w:rsidRDefault="00940C6F" w:rsidP="00940C6F">
            <w:pPr>
              <w:jc w:val="center"/>
            </w:pPr>
            <w:r w:rsidRPr="00057255">
              <w:t>10</w:t>
            </w:r>
          </w:p>
        </w:tc>
      </w:tr>
      <w:tr w:rsidR="00940C6F" w:rsidRPr="00057255" w14:paraId="3AD6922E" w14:textId="77777777" w:rsidTr="00940C6F">
        <w:trPr>
          <w:trHeight w:val="397"/>
        </w:trPr>
        <w:tc>
          <w:tcPr>
            <w:tcW w:w="276" w:type="pct"/>
          </w:tcPr>
          <w:p w14:paraId="4C029F40" w14:textId="77777777" w:rsidR="00940C6F" w:rsidRPr="00057255" w:rsidRDefault="00940C6F" w:rsidP="00940C6F">
            <w:pPr>
              <w:jc w:val="center"/>
            </w:pPr>
          </w:p>
        </w:tc>
        <w:tc>
          <w:tcPr>
            <w:tcW w:w="191" w:type="pct"/>
          </w:tcPr>
          <w:p w14:paraId="1BA43763" w14:textId="77777777" w:rsidR="00940C6F" w:rsidRPr="00057255" w:rsidRDefault="00940C6F" w:rsidP="00940C6F">
            <w:pPr>
              <w:jc w:val="center"/>
            </w:pPr>
          </w:p>
        </w:tc>
        <w:tc>
          <w:tcPr>
            <w:tcW w:w="3402" w:type="pct"/>
          </w:tcPr>
          <w:p w14:paraId="05EDA257" w14:textId="77777777" w:rsidR="00940C6F" w:rsidRPr="00057255" w:rsidRDefault="00940C6F" w:rsidP="00940C6F">
            <w:pPr>
              <w:jc w:val="center"/>
              <w:rPr>
                <w:b/>
                <w:bCs/>
              </w:rPr>
            </w:pPr>
            <w:r w:rsidRPr="00057255">
              <w:rPr>
                <w:b/>
                <w:bCs/>
              </w:rPr>
              <w:t>(OR)</w:t>
            </w:r>
          </w:p>
        </w:tc>
        <w:tc>
          <w:tcPr>
            <w:tcW w:w="325" w:type="pct"/>
          </w:tcPr>
          <w:p w14:paraId="0879A120" w14:textId="77777777" w:rsidR="00940C6F" w:rsidRPr="00057255" w:rsidRDefault="00940C6F" w:rsidP="00940C6F">
            <w:pPr>
              <w:jc w:val="center"/>
            </w:pPr>
          </w:p>
        </w:tc>
        <w:tc>
          <w:tcPr>
            <w:tcW w:w="373" w:type="pct"/>
          </w:tcPr>
          <w:p w14:paraId="3D2700F9" w14:textId="77777777" w:rsidR="00940C6F" w:rsidRPr="00057255" w:rsidRDefault="00940C6F" w:rsidP="00940C6F">
            <w:pPr>
              <w:jc w:val="center"/>
            </w:pPr>
          </w:p>
        </w:tc>
        <w:tc>
          <w:tcPr>
            <w:tcW w:w="433" w:type="pct"/>
          </w:tcPr>
          <w:p w14:paraId="1C5D1AB7" w14:textId="77777777" w:rsidR="00940C6F" w:rsidRPr="00057255" w:rsidRDefault="00940C6F" w:rsidP="00940C6F">
            <w:pPr>
              <w:jc w:val="center"/>
            </w:pPr>
          </w:p>
        </w:tc>
      </w:tr>
      <w:tr w:rsidR="00940C6F" w:rsidRPr="00057255" w14:paraId="6ED6825D" w14:textId="77777777" w:rsidTr="00940C6F">
        <w:trPr>
          <w:trHeight w:val="397"/>
        </w:trPr>
        <w:tc>
          <w:tcPr>
            <w:tcW w:w="276" w:type="pct"/>
          </w:tcPr>
          <w:p w14:paraId="54B2D549" w14:textId="77777777" w:rsidR="00940C6F" w:rsidRPr="00057255" w:rsidRDefault="00940C6F" w:rsidP="00940C6F">
            <w:pPr>
              <w:jc w:val="center"/>
            </w:pPr>
            <w:r w:rsidRPr="00057255">
              <w:t>2.</w:t>
            </w:r>
          </w:p>
        </w:tc>
        <w:tc>
          <w:tcPr>
            <w:tcW w:w="191" w:type="pct"/>
          </w:tcPr>
          <w:p w14:paraId="6BAD44E8" w14:textId="77777777" w:rsidR="00940C6F" w:rsidRPr="00057255" w:rsidRDefault="00940C6F" w:rsidP="00940C6F">
            <w:pPr>
              <w:jc w:val="center"/>
            </w:pPr>
            <w:r w:rsidRPr="00057255">
              <w:t>a.</w:t>
            </w:r>
          </w:p>
        </w:tc>
        <w:tc>
          <w:tcPr>
            <w:tcW w:w="3402" w:type="pct"/>
          </w:tcPr>
          <w:p w14:paraId="71396DFE" w14:textId="77777777" w:rsidR="00940C6F" w:rsidRPr="00057255" w:rsidRDefault="00940C6F" w:rsidP="00940C6F">
            <w:pPr>
              <w:jc w:val="both"/>
            </w:pPr>
            <w:r w:rsidRPr="00057255">
              <w:t>Examine the concept of Mager and Pipe Model of Performance Gap Analysis.</w:t>
            </w:r>
          </w:p>
        </w:tc>
        <w:tc>
          <w:tcPr>
            <w:tcW w:w="325" w:type="pct"/>
          </w:tcPr>
          <w:p w14:paraId="433D90E6" w14:textId="77777777" w:rsidR="00940C6F" w:rsidRPr="00057255" w:rsidRDefault="00940C6F" w:rsidP="00940C6F">
            <w:pPr>
              <w:jc w:val="center"/>
            </w:pPr>
            <w:r w:rsidRPr="00057255">
              <w:t>CO2</w:t>
            </w:r>
          </w:p>
        </w:tc>
        <w:tc>
          <w:tcPr>
            <w:tcW w:w="373" w:type="pct"/>
          </w:tcPr>
          <w:p w14:paraId="2BECA97D" w14:textId="77777777" w:rsidR="00940C6F" w:rsidRPr="00057255" w:rsidRDefault="00940C6F" w:rsidP="00940C6F">
            <w:pPr>
              <w:jc w:val="center"/>
            </w:pPr>
            <w:r w:rsidRPr="00057255">
              <w:t>An</w:t>
            </w:r>
          </w:p>
        </w:tc>
        <w:tc>
          <w:tcPr>
            <w:tcW w:w="433" w:type="pct"/>
          </w:tcPr>
          <w:p w14:paraId="312EE366" w14:textId="77777777" w:rsidR="00940C6F" w:rsidRPr="00057255" w:rsidRDefault="00940C6F" w:rsidP="00940C6F">
            <w:pPr>
              <w:jc w:val="center"/>
            </w:pPr>
            <w:r w:rsidRPr="00057255">
              <w:t>10</w:t>
            </w:r>
          </w:p>
        </w:tc>
      </w:tr>
      <w:tr w:rsidR="00940C6F" w:rsidRPr="00057255" w14:paraId="394E5E56" w14:textId="77777777" w:rsidTr="00940C6F">
        <w:trPr>
          <w:trHeight w:val="397"/>
        </w:trPr>
        <w:tc>
          <w:tcPr>
            <w:tcW w:w="276" w:type="pct"/>
          </w:tcPr>
          <w:p w14:paraId="36542079" w14:textId="77777777" w:rsidR="00940C6F" w:rsidRPr="00057255" w:rsidRDefault="00940C6F" w:rsidP="00940C6F">
            <w:pPr>
              <w:jc w:val="center"/>
            </w:pPr>
          </w:p>
        </w:tc>
        <w:tc>
          <w:tcPr>
            <w:tcW w:w="191" w:type="pct"/>
          </w:tcPr>
          <w:p w14:paraId="546E9101" w14:textId="77777777" w:rsidR="00940C6F" w:rsidRPr="00057255" w:rsidRDefault="00940C6F" w:rsidP="00940C6F">
            <w:pPr>
              <w:jc w:val="center"/>
            </w:pPr>
            <w:r w:rsidRPr="00057255">
              <w:t>b.</w:t>
            </w:r>
          </w:p>
        </w:tc>
        <w:tc>
          <w:tcPr>
            <w:tcW w:w="3402" w:type="pct"/>
          </w:tcPr>
          <w:p w14:paraId="30BDC568" w14:textId="77777777" w:rsidR="00940C6F" w:rsidRPr="00057255" w:rsidRDefault="00940C6F" w:rsidP="00940C6F">
            <w:pPr>
              <w:jc w:val="both"/>
            </w:pPr>
            <w:r w:rsidRPr="00057255">
              <w:t>Outline the importance of Competency Modeling.</w:t>
            </w:r>
          </w:p>
        </w:tc>
        <w:tc>
          <w:tcPr>
            <w:tcW w:w="325" w:type="pct"/>
          </w:tcPr>
          <w:p w14:paraId="7B4AEBC9" w14:textId="77777777" w:rsidR="00940C6F" w:rsidRPr="00057255" w:rsidRDefault="00940C6F" w:rsidP="00940C6F">
            <w:pPr>
              <w:jc w:val="center"/>
            </w:pPr>
            <w:r w:rsidRPr="00057255">
              <w:t>CO2</w:t>
            </w:r>
          </w:p>
        </w:tc>
        <w:tc>
          <w:tcPr>
            <w:tcW w:w="373" w:type="pct"/>
          </w:tcPr>
          <w:p w14:paraId="04448964" w14:textId="77777777" w:rsidR="00940C6F" w:rsidRPr="00057255" w:rsidRDefault="00940C6F" w:rsidP="00940C6F">
            <w:pPr>
              <w:jc w:val="center"/>
            </w:pPr>
            <w:r w:rsidRPr="00057255">
              <w:t>U</w:t>
            </w:r>
          </w:p>
        </w:tc>
        <w:tc>
          <w:tcPr>
            <w:tcW w:w="433" w:type="pct"/>
          </w:tcPr>
          <w:p w14:paraId="54576F1C" w14:textId="77777777" w:rsidR="00940C6F" w:rsidRPr="00057255" w:rsidRDefault="00940C6F" w:rsidP="00940C6F">
            <w:pPr>
              <w:jc w:val="center"/>
            </w:pPr>
            <w:r w:rsidRPr="00057255">
              <w:t>10</w:t>
            </w:r>
          </w:p>
        </w:tc>
      </w:tr>
      <w:tr w:rsidR="00940C6F" w:rsidRPr="00057255" w14:paraId="15A2D159" w14:textId="77777777" w:rsidTr="00940C6F">
        <w:trPr>
          <w:trHeight w:val="397"/>
        </w:trPr>
        <w:tc>
          <w:tcPr>
            <w:tcW w:w="276" w:type="pct"/>
          </w:tcPr>
          <w:p w14:paraId="0E85E8EE" w14:textId="77777777" w:rsidR="00940C6F" w:rsidRPr="00057255" w:rsidRDefault="00940C6F" w:rsidP="00940C6F">
            <w:pPr>
              <w:jc w:val="center"/>
            </w:pPr>
          </w:p>
        </w:tc>
        <w:tc>
          <w:tcPr>
            <w:tcW w:w="191" w:type="pct"/>
          </w:tcPr>
          <w:p w14:paraId="4245A437" w14:textId="77777777" w:rsidR="00940C6F" w:rsidRPr="00057255" w:rsidRDefault="00940C6F" w:rsidP="00940C6F">
            <w:pPr>
              <w:jc w:val="center"/>
            </w:pPr>
          </w:p>
        </w:tc>
        <w:tc>
          <w:tcPr>
            <w:tcW w:w="3402" w:type="pct"/>
          </w:tcPr>
          <w:p w14:paraId="04B99CD6" w14:textId="77777777" w:rsidR="00940C6F" w:rsidRPr="00057255" w:rsidRDefault="00940C6F" w:rsidP="00940C6F">
            <w:pPr>
              <w:jc w:val="both"/>
            </w:pPr>
          </w:p>
        </w:tc>
        <w:tc>
          <w:tcPr>
            <w:tcW w:w="325" w:type="pct"/>
          </w:tcPr>
          <w:p w14:paraId="5FC282D3" w14:textId="77777777" w:rsidR="00940C6F" w:rsidRPr="00057255" w:rsidRDefault="00940C6F" w:rsidP="00940C6F">
            <w:pPr>
              <w:jc w:val="center"/>
            </w:pPr>
          </w:p>
        </w:tc>
        <w:tc>
          <w:tcPr>
            <w:tcW w:w="373" w:type="pct"/>
          </w:tcPr>
          <w:p w14:paraId="4421C4A0" w14:textId="77777777" w:rsidR="00940C6F" w:rsidRPr="00057255" w:rsidRDefault="00940C6F" w:rsidP="00940C6F">
            <w:pPr>
              <w:jc w:val="center"/>
            </w:pPr>
          </w:p>
        </w:tc>
        <w:tc>
          <w:tcPr>
            <w:tcW w:w="433" w:type="pct"/>
          </w:tcPr>
          <w:p w14:paraId="5E80FE26" w14:textId="77777777" w:rsidR="00940C6F" w:rsidRPr="00057255" w:rsidRDefault="00940C6F" w:rsidP="00940C6F">
            <w:pPr>
              <w:jc w:val="center"/>
            </w:pPr>
          </w:p>
        </w:tc>
      </w:tr>
      <w:tr w:rsidR="00940C6F" w:rsidRPr="00057255" w14:paraId="60850123" w14:textId="77777777" w:rsidTr="00940C6F">
        <w:trPr>
          <w:trHeight w:val="397"/>
        </w:trPr>
        <w:tc>
          <w:tcPr>
            <w:tcW w:w="276" w:type="pct"/>
          </w:tcPr>
          <w:p w14:paraId="2245F922" w14:textId="77777777" w:rsidR="00940C6F" w:rsidRPr="00057255" w:rsidRDefault="00940C6F" w:rsidP="00940C6F">
            <w:pPr>
              <w:jc w:val="center"/>
            </w:pPr>
            <w:r w:rsidRPr="00057255">
              <w:t>3.</w:t>
            </w:r>
          </w:p>
        </w:tc>
        <w:tc>
          <w:tcPr>
            <w:tcW w:w="191" w:type="pct"/>
          </w:tcPr>
          <w:p w14:paraId="717350DC" w14:textId="77777777" w:rsidR="00940C6F" w:rsidRPr="00057255" w:rsidRDefault="00940C6F" w:rsidP="00940C6F">
            <w:pPr>
              <w:jc w:val="center"/>
            </w:pPr>
            <w:r w:rsidRPr="00057255">
              <w:t>a.</w:t>
            </w:r>
          </w:p>
        </w:tc>
        <w:tc>
          <w:tcPr>
            <w:tcW w:w="3402" w:type="pct"/>
          </w:tcPr>
          <w:p w14:paraId="6FF1FB02" w14:textId="77777777" w:rsidR="00940C6F" w:rsidRPr="00057255" w:rsidRDefault="00940C6F" w:rsidP="00940C6F">
            <w:pPr>
              <w:jc w:val="both"/>
            </w:pPr>
            <w:r w:rsidRPr="00057255">
              <w:t>How Bloom’s Taxonomy is applied in Learning?</w:t>
            </w:r>
          </w:p>
        </w:tc>
        <w:tc>
          <w:tcPr>
            <w:tcW w:w="325" w:type="pct"/>
          </w:tcPr>
          <w:p w14:paraId="31377BEE" w14:textId="77777777" w:rsidR="00940C6F" w:rsidRPr="00057255" w:rsidRDefault="00940C6F" w:rsidP="00940C6F">
            <w:pPr>
              <w:jc w:val="center"/>
            </w:pPr>
            <w:r w:rsidRPr="00057255">
              <w:t>CO3</w:t>
            </w:r>
          </w:p>
        </w:tc>
        <w:tc>
          <w:tcPr>
            <w:tcW w:w="373" w:type="pct"/>
          </w:tcPr>
          <w:p w14:paraId="389A2B35" w14:textId="77777777" w:rsidR="00940C6F" w:rsidRPr="00057255" w:rsidRDefault="00940C6F" w:rsidP="00940C6F">
            <w:pPr>
              <w:jc w:val="center"/>
            </w:pPr>
            <w:r w:rsidRPr="00057255">
              <w:t>R</w:t>
            </w:r>
          </w:p>
        </w:tc>
        <w:tc>
          <w:tcPr>
            <w:tcW w:w="433" w:type="pct"/>
          </w:tcPr>
          <w:p w14:paraId="0D78709D" w14:textId="77777777" w:rsidR="00940C6F" w:rsidRPr="00057255" w:rsidRDefault="00940C6F" w:rsidP="00940C6F">
            <w:pPr>
              <w:jc w:val="center"/>
            </w:pPr>
            <w:r w:rsidRPr="00057255">
              <w:t>10</w:t>
            </w:r>
          </w:p>
        </w:tc>
      </w:tr>
      <w:tr w:rsidR="00940C6F" w:rsidRPr="00057255" w14:paraId="1233D5EF" w14:textId="77777777" w:rsidTr="00940C6F">
        <w:trPr>
          <w:trHeight w:val="397"/>
        </w:trPr>
        <w:tc>
          <w:tcPr>
            <w:tcW w:w="276" w:type="pct"/>
          </w:tcPr>
          <w:p w14:paraId="69898E34" w14:textId="77777777" w:rsidR="00940C6F" w:rsidRPr="00057255" w:rsidRDefault="00940C6F" w:rsidP="00940C6F">
            <w:pPr>
              <w:jc w:val="center"/>
            </w:pPr>
          </w:p>
        </w:tc>
        <w:tc>
          <w:tcPr>
            <w:tcW w:w="191" w:type="pct"/>
          </w:tcPr>
          <w:p w14:paraId="5D214FB5" w14:textId="77777777" w:rsidR="00940C6F" w:rsidRPr="00057255" w:rsidRDefault="00940C6F" w:rsidP="00940C6F">
            <w:pPr>
              <w:jc w:val="center"/>
            </w:pPr>
            <w:r w:rsidRPr="00057255">
              <w:t>b.</w:t>
            </w:r>
          </w:p>
        </w:tc>
        <w:tc>
          <w:tcPr>
            <w:tcW w:w="3402" w:type="pct"/>
          </w:tcPr>
          <w:p w14:paraId="61FBC564" w14:textId="77777777" w:rsidR="00940C6F" w:rsidRPr="00057255" w:rsidRDefault="00940C6F" w:rsidP="00940C6F">
            <w:pPr>
              <w:jc w:val="both"/>
            </w:pPr>
            <w:r w:rsidRPr="00057255">
              <w:t>Explain the concept of Gagne’s Instructional Design.</w:t>
            </w:r>
          </w:p>
        </w:tc>
        <w:tc>
          <w:tcPr>
            <w:tcW w:w="325" w:type="pct"/>
          </w:tcPr>
          <w:p w14:paraId="12D08A16" w14:textId="77777777" w:rsidR="00940C6F" w:rsidRPr="00057255" w:rsidRDefault="00940C6F" w:rsidP="00940C6F">
            <w:pPr>
              <w:jc w:val="center"/>
            </w:pPr>
            <w:r w:rsidRPr="00057255">
              <w:t>CO3</w:t>
            </w:r>
          </w:p>
        </w:tc>
        <w:tc>
          <w:tcPr>
            <w:tcW w:w="373" w:type="pct"/>
          </w:tcPr>
          <w:p w14:paraId="654E3206" w14:textId="77777777" w:rsidR="00940C6F" w:rsidRPr="00057255" w:rsidRDefault="00940C6F" w:rsidP="00940C6F">
            <w:pPr>
              <w:jc w:val="center"/>
            </w:pPr>
            <w:r w:rsidRPr="00057255">
              <w:t>E</w:t>
            </w:r>
          </w:p>
        </w:tc>
        <w:tc>
          <w:tcPr>
            <w:tcW w:w="433" w:type="pct"/>
          </w:tcPr>
          <w:p w14:paraId="03E20DB0" w14:textId="77777777" w:rsidR="00940C6F" w:rsidRPr="00057255" w:rsidRDefault="00940C6F" w:rsidP="00940C6F">
            <w:pPr>
              <w:jc w:val="center"/>
            </w:pPr>
            <w:r w:rsidRPr="00057255">
              <w:t>10</w:t>
            </w:r>
          </w:p>
        </w:tc>
      </w:tr>
      <w:tr w:rsidR="00940C6F" w:rsidRPr="00057255" w14:paraId="400B7156" w14:textId="77777777" w:rsidTr="00940C6F">
        <w:trPr>
          <w:trHeight w:val="397"/>
        </w:trPr>
        <w:tc>
          <w:tcPr>
            <w:tcW w:w="276" w:type="pct"/>
          </w:tcPr>
          <w:p w14:paraId="69A2DFC1" w14:textId="77777777" w:rsidR="00940C6F" w:rsidRPr="00057255" w:rsidRDefault="00940C6F" w:rsidP="00940C6F"/>
        </w:tc>
        <w:tc>
          <w:tcPr>
            <w:tcW w:w="191" w:type="pct"/>
          </w:tcPr>
          <w:p w14:paraId="286ED637" w14:textId="77777777" w:rsidR="00940C6F" w:rsidRPr="00057255" w:rsidRDefault="00940C6F" w:rsidP="00940C6F">
            <w:pPr>
              <w:jc w:val="center"/>
            </w:pPr>
          </w:p>
        </w:tc>
        <w:tc>
          <w:tcPr>
            <w:tcW w:w="3402" w:type="pct"/>
          </w:tcPr>
          <w:p w14:paraId="3F1CD36C" w14:textId="77777777" w:rsidR="00940C6F" w:rsidRPr="00057255" w:rsidRDefault="00940C6F" w:rsidP="00940C6F">
            <w:pPr>
              <w:jc w:val="center"/>
            </w:pPr>
            <w:r w:rsidRPr="00057255">
              <w:rPr>
                <w:b/>
                <w:bCs/>
              </w:rPr>
              <w:t>(OR)</w:t>
            </w:r>
          </w:p>
        </w:tc>
        <w:tc>
          <w:tcPr>
            <w:tcW w:w="325" w:type="pct"/>
          </w:tcPr>
          <w:p w14:paraId="4FE7AF19" w14:textId="77777777" w:rsidR="00940C6F" w:rsidRPr="00057255" w:rsidRDefault="00940C6F" w:rsidP="00940C6F">
            <w:pPr>
              <w:jc w:val="center"/>
            </w:pPr>
          </w:p>
        </w:tc>
        <w:tc>
          <w:tcPr>
            <w:tcW w:w="373" w:type="pct"/>
          </w:tcPr>
          <w:p w14:paraId="06353C42" w14:textId="77777777" w:rsidR="00940C6F" w:rsidRPr="00057255" w:rsidRDefault="00940C6F" w:rsidP="00940C6F">
            <w:pPr>
              <w:jc w:val="center"/>
            </w:pPr>
          </w:p>
        </w:tc>
        <w:tc>
          <w:tcPr>
            <w:tcW w:w="433" w:type="pct"/>
          </w:tcPr>
          <w:p w14:paraId="43557237" w14:textId="77777777" w:rsidR="00940C6F" w:rsidRPr="00057255" w:rsidRDefault="00940C6F" w:rsidP="00940C6F">
            <w:pPr>
              <w:jc w:val="center"/>
            </w:pPr>
          </w:p>
        </w:tc>
      </w:tr>
      <w:tr w:rsidR="00940C6F" w:rsidRPr="00057255" w14:paraId="317906A0" w14:textId="77777777" w:rsidTr="00940C6F">
        <w:trPr>
          <w:trHeight w:val="397"/>
        </w:trPr>
        <w:tc>
          <w:tcPr>
            <w:tcW w:w="276" w:type="pct"/>
          </w:tcPr>
          <w:p w14:paraId="1207C36A" w14:textId="77777777" w:rsidR="00940C6F" w:rsidRPr="00057255" w:rsidRDefault="00940C6F" w:rsidP="00940C6F">
            <w:pPr>
              <w:jc w:val="center"/>
            </w:pPr>
            <w:r w:rsidRPr="00057255">
              <w:t>4.</w:t>
            </w:r>
          </w:p>
        </w:tc>
        <w:tc>
          <w:tcPr>
            <w:tcW w:w="191" w:type="pct"/>
          </w:tcPr>
          <w:p w14:paraId="4EE084CF" w14:textId="77777777" w:rsidR="00940C6F" w:rsidRPr="00057255" w:rsidRDefault="00940C6F" w:rsidP="00940C6F">
            <w:pPr>
              <w:jc w:val="center"/>
            </w:pPr>
            <w:r w:rsidRPr="00057255">
              <w:t>a.</w:t>
            </w:r>
          </w:p>
        </w:tc>
        <w:tc>
          <w:tcPr>
            <w:tcW w:w="3402" w:type="pct"/>
          </w:tcPr>
          <w:p w14:paraId="1653E819" w14:textId="77777777" w:rsidR="00940C6F" w:rsidRPr="00057255" w:rsidRDefault="00940C6F" w:rsidP="00940C6F">
            <w:pPr>
              <w:jc w:val="both"/>
            </w:pPr>
            <w:r w:rsidRPr="00057255">
              <w:t>List the various methods of Management Development Programmes</w:t>
            </w:r>
          </w:p>
        </w:tc>
        <w:tc>
          <w:tcPr>
            <w:tcW w:w="325" w:type="pct"/>
          </w:tcPr>
          <w:p w14:paraId="2BFBB3F7" w14:textId="77777777" w:rsidR="00940C6F" w:rsidRPr="00057255" w:rsidRDefault="00940C6F" w:rsidP="00940C6F">
            <w:pPr>
              <w:jc w:val="center"/>
            </w:pPr>
            <w:r w:rsidRPr="00057255">
              <w:t>CO4</w:t>
            </w:r>
          </w:p>
        </w:tc>
        <w:tc>
          <w:tcPr>
            <w:tcW w:w="373" w:type="pct"/>
          </w:tcPr>
          <w:p w14:paraId="7233DD00" w14:textId="77777777" w:rsidR="00940C6F" w:rsidRPr="00057255" w:rsidRDefault="00940C6F" w:rsidP="00940C6F">
            <w:pPr>
              <w:jc w:val="center"/>
            </w:pPr>
            <w:r w:rsidRPr="00057255">
              <w:t>R</w:t>
            </w:r>
          </w:p>
        </w:tc>
        <w:tc>
          <w:tcPr>
            <w:tcW w:w="433" w:type="pct"/>
          </w:tcPr>
          <w:p w14:paraId="4AB233C6" w14:textId="77777777" w:rsidR="00940C6F" w:rsidRPr="00057255" w:rsidRDefault="00940C6F" w:rsidP="00940C6F">
            <w:pPr>
              <w:jc w:val="center"/>
            </w:pPr>
            <w:r w:rsidRPr="00057255">
              <w:t>10</w:t>
            </w:r>
          </w:p>
        </w:tc>
      </w:tr>
      <w:tr w:rsidR="00940C6F" w:rsidRPr="00057255" w14:paraId="2849A0E0" w14:textId="77777777" w:rsidTr="00940C6F">
        <w:trPr>
          <w:trHeight w:val="397"/>
        </w:trPr>
        <w:tc>
          <w:tcPr>
            <w:tcW w:w="276" w:type="pct"/>
          </w:tcPr>
          <w:p w14:paraId="0AFFFDD9" w14:textId="77777777" w:rsidR="00940C6F" w:rsidRPr="00057255" w:rsidRDefault="00940C6F" w:rsidP="00940C6F">
            <w:pPr>
              <w:jc w:val="center"/>
            </w:pPr>
          </w:p>
        </w:tc>
        <w:tc>
          <w:tcPr>
            <w:tcW w:w="191" w:type="pct"/>
          </w:tcPr>
          <w:p w14:paraId="19BA1985" w14:textId="77777777" w:rsidR="00940C6F" w:rsidRPr="00057255" w:rsidRDefault="00940C6F" w:rsidP="00940C6F">
            <w:pPr>
              <w:jc w:val="center"/>
            </w:pPr>
            <w:r w:rsidRPr="00057255">
              <w:t>b.</w:t>
            </w:r>
          </w:p>
        </w:tc>
        <w:tc>
          <w:tcPr>
            <w:tcW w:w="3402" w:type="pct"/>
          </w:tcPr>
          <w:p w14:paraId="1371B2D3" w14:textId="77777777" w:rsidR="00940C6F" w:rsidRPr="00057255" w:rsidRDefault="00940C6F" w:rsidP="00940C6F">
            <w:pPr>
              <w:jc w:val="both"/>
            </w:pPr>
            <w:r w:rsidRPr="00057255">
              <w:t>Describe Kirkpatrick’s Model of Learning Analysis.</w:t>
            </w:r>
          </w:p>
        </w:tc>
        <w:tc>
          <w:tcPr>
            <w:tcW w:w="325" w:type="pct"/>
          </w:tcPr>
          <w:p w14:paraId="0BE60247" w14:textId="77777777" w:rsidR="00940C6F" w:rsidRPr="00057255" w:rsidRDefault="00940C6F" w:rsidP="00940C6F">
            <w:pPr>
              <w:jc w:val="center"/>
            </w:pPr>
            <w:r w:rsidRPr="00057255">
              <w:t>CO4</w:t>
            </w:r>
          </w:p>
        </w:tc>
        <w:tc>
          <w:tcPr>
            <w:tcW w:w="373" w:type="pct"/>
          </w:tcPr>
          <w:p w14:paraId="11F2050F" w14:textId="77777777" w:rsidR="00940C6F" w:rsidRPr="00057255" w:rsidRDefault="00940C6F" w:rsidP="00940C6F">
            <w:pPr>
              <w:jc w:val="center"/>
            </w:pPr>
            <w:r w:rsidRPr="00057255">
              <w:t>U</w:t>
            </w:r>
          </w:p>
        </w:tc>
        <w:tc>
          <w:tcPr>
            <w:tcW w:w="433" w:type="pct"/>
          </w:tcPr>
          <w:p w14:paraId="0CB8CAD2" w14:textId="77777777" w:rsidR="00940C6F" w:rsidRPr="00057255" w:rsidRDefault="00940C6F" w:rsidP="00940C6F">
            <w:pPr>
              <w:jc w:val="center"/>
            </w:pPr>
            <w:r w:rsidRPr="00057255">
              <w:t>10</w:t>
            </w:r>
          </w:p>
        </w:tc>
      </w:tr>
      <w:tr w:rsidR="00940C6F" w:rsidRPr="00057255" w14:paraId="655589E0" w14:textId="77777777" w:rsidTr="00940C6F">
        <w:trPr>
          <w:trHeight w:val="397"/>
        </w:trPr>
        <w:tc>
          <w:tcPr>
            <w:tcW w:w="276" w:type="pct"/>
          </w:tcPr>
          <w:p w14:paraId="2BAD68E6" w14:textId="77777777" w:rsidR="00940C6F" w:rsidRPr="00057255" w:rsidRDefault="00940C6F" w:rsidP="00940C6F">
            <w:pPr>
              <w:jc w:val="center"/>
            </w:pPr>
          </w:p>
        </w:tc>
        <w:tc>
          <w:tcPr>
            <w:tcW w:w="191" w:type="pct"/>
          </w:tcPr>
          <w:p w14:paraId="369E09E2" w14:textId="77777777" w:rsidR="00940C6F" w:rsidRPr="00057255" w:rsidRDefault="00940C6F" w:rsidP="00940C6F">
            <w:pPr>
              <w:jc w:val="center"/>
            </w:pPr>
          </w:p>
        </w:tc>
        <w:tc>
          <w:tcPr>
            <w:tcW w:w="3402" w:type="pct"/>
          </w:tcPr>
          <w:p w14:paraId="67EE0422" w14:textId="77777777" w:rsidR="00940C6F" w:rsidRPr="00057255" w:rsidRDefault="00940C6F" w:rsidP="00940C6F">
            <w:pPr>
              <w:jc w:val="both"/>
            </w:pPr>
          </w:p>
        </w:tc>
        <w:tc>
          <w:tcPr>
            <w:tcW w:w="325" w:type="pct"/>
          </w:tcPr>
          <w:p w14:paraId="31216ECF" w14:textId="77777777" w:rsidR="00940C6F" w:rsidRPr="00057255" w:rsidRDefault="00940C6F" w:rsidP="00940C6F">
            <w:pPr>
              <w:jc w:val="center"/>
            </w:pPr>
          </w:p>
        </w:tc>
        <w:tc>
          <w:tcPr>
            <w:tcW w:w="373" w:type="pct"/>
          </w:tcPr>
          <w:p w14:paraId="6AA4C899" w14:textId="77777777" w:rsidR="00940C6F" w:rsidRPr="00057255" w:rsidRDefault="00940C6F" w:rsidP="00940C6F">
            <w:pPr>
              <w:jc w:val="center"/>
            </w:pPr>
          </w:p>
        </w:tc>
        <w:tc>
          <w:tcPr>
            <w:tcW w:w="433" w:type="pct"/>
          </w:tcPr>
          <w:p w14:paraId="4EB087C6" w14:textId="77777777" w:rsidR="00940C6F" w:rsidRPr="00057255" w:rsidRDefault="00940C6F" w:rsidP="00940C6F">
            <w:pPr>
              <w:jc w:val="center"/>
            </w:pPr>
          </w:p>
        </w:tc>
      </w:tr>
      <w:tr w:rsidR="00940C6F" w:rsidRPr="00057255" w14:paraId="077FB3A5" w14:textId="77777777" w:rsidTr="00940C6F">
        <w:trPr>
          <w:trHeight w:val="397"/>
        </w:trPr>
        <w:tc>
          <w:tcPr>
            <w:tcW w:w="276" w:type="pct"/>
          </w:tcPr>
          <w:p w14:paraId="1D973323" w14:textId="77777777" w:rsidR="00940C6F" w:rsidRPr="00057255" w:rsidRDefault="00940C6F" w:rsidP="00940C6F">
            <w:pPr>
              <w:jc w:val="center"/>
            </w:pPr>
            <w:r w:rsidRPr="00057255">
              <w:t>5.</w:t>
            </w:r>
          </w:p>
        </w:tc>
        <w:tc>
          <w:tcPr>
            <w:tcW w:w="191" w:type="pct"/>
          </w:tcPr>
          <w:p w14:paraId="4C919A9C" w14:textId="77777777" w:rsidR="00940C6F" w:rsidRPr="00057255" w:rsidRDefault="00940C6F" w:rsidP="00940C6F">
            <w:pPr>
              <w:jc w:val="center"/>
            </w:pPr>
          </w:p>
        </w:tc>
        <w:tc>
          <w:tcPr>
            <w:tcW w:w="3402" w:type="pct"/>
          </w:tcPr>
          <w:p w14:paraId="08E524CC" w14:textId="77777777" w:rsidR="00940C6F" w:rsidRPr="00057255" w:rsidRDefault="00940C6F" w:rsidP="00940C6F">
            <w:pPr>
              <w:jc w:val="both"/>
            </w:pPr>
            <w:r w:rsidRPr="00057255">
              <w:t>Identify the impact of the organization’s Vision, Mission and Values on training.</w:t>
            </w:r>
          </w:p>
        </w:tc>
        <w:tc>
          <w:tcPr>
            <w:tcW w:w="325" w:type="pct"/>
          </w:tcPr>
          <w:p w14:paraId="59C15C95" w14:textId="77777777" w:rsidR="00940C6F" w:rsidRPr="00057255" w:rsidRDefault="00940C6F" w:rsidP="00940C6F">
            <w:pPr>
              <w:jc w:val="center"/>
            </w:pPr>
            <w:r w:rsidRPr="00057255">
              <w:t>CO1</w:t>
            </w:r>
          </w:p>
        </w:tc>
        <w:tc>
          <w:tcPr>
            <w:tcW w:w="373" w:type="pct"/>
          </w:tcPr>
          <w:p w14:paraId="6A099BFD" w14:textId="77777777" w:rsidR="00940C6F" w:rsidRPr="00057255" w:rsidRDefault="00940C6F" w:rsidP="00940C6F">
            <w:pPr>
              <w:jc w:val="center"/>
            </w:pPr>
            <w:r w:rsidRPr="00057255">
              <w:t>A</w:t>
            </w:r>
          </w:p>
        </w:tc>
        <w:tc>
          <w:tcPr>
            <w:tcW w:w="433" w:type="pct"/>
          </w:tcPr>
          <w:p w14:paraId="0DB22D47" w14:textId="77777777" w:rsidR="00940C6F" w:rsidRPr="00057255" w:rsidRDefault="00940C6F" w:rsidP="00940C6F">
            <w:pPr>
              <w:jc w:val="center"/>
            </w:pPr>
            <w:r w:rsidRPr="00057255">
              <w:t>20</w:t>
            </w:r>
          </w:p>
        </w:tc>
      </w:tr>
      <w:tr w:rsidR="00940C6F" w:rsidRPr="00057255" w14:paraId="4013337A" w14:textId="77777777" w:rsidTr="00940C6F">
        <w:trPr>
          <w:trHeight w:val="397"/>
        </w:trPr>
        <w:tc>
          <w:tcPr>
            <w:tcW w:w="276" w:type="pct"/>
          </w:tcPr>
          <w:p w14:paraId="491B72EB" w14:textId="77777777" w:rsidR="00940C6F" w:rsidRPr="00057255" w:rsidRDefault="00940C6F" w:rsidP="00940C6F">
            <w:pPr>
              <w:jc w:val="center"/>
            </w:pPr>
          </w:p>
        </w:tc>
        <w:tc>
          <w:tcPr>
            <w:tcW w:w="191" w:type="pct"/>
          </w:tcPr>
          <w:p w14:paraId="3D148121" w14:textId="77777777" w:rsidR="00940C6F" w:rsidRPr="00057255" w:rsidRDefault="00940C6F" w:rsidP="00940C6F">
            <w:pPr>
              <w:jc w:val="center"/>
            </w:pPr>
          </w:p>
        </w:tc>
        <w:tc>
          <w:tcPr>
            <w:tcW w:w="3402" w:type="pct"/>
          </w:tcPr>
          <w:p w14:paraId="56AAAE12" w14:textId="77777777" w:rsidR="00940C6F" w:rsidRPr="00057255" w:rsidRDefault="00940C6F" w:rsidP="00940C6F">
            <w:pPr>
              <w:jc w:val="center"/>
            </w:pPr>
            <w:r w:rsidRPr="00057255">
              <w:rPr>
                <w:b/>
                <w:bCs/>
              </w:rPr>
              <w:t>(OR)</w:t>
            </w:r>
          </w:p>
        </w:tc>
        <w:tc>
          <w:tcPr>
            <w:tcW w:w="325" w:type="pct"/>
          </w:tcPr>
          <w:p w14:paraId="6CE4D5A2" w14:textId="77777777" w:rsidR="00940C6F" w:rsidRPr="00057255" w:rsidRDefault="00940C6F" w:rsidP="00940C6F">
            <w:pPr>
              <w:jc w:val="center"/>
            </w:pPr>
          </w:p>
        </w:tc>
        <w:tc>
          <w:tcPr>
            <w:tcW w:w="373" w:type="pct"/>
          </w:tcPr>
          <w:p w14:paraId="21E493AD" w14:textId="77777777" w:rsidR="00940C6F" w:rsidRPr="00057255" w:rsidRDefault="00940C6F" w:rsidP="00940C6F">
            <w:pPr>
              <w:jc w:val="center"/>
            </w:pPr>
          </w:p>
        </w:tc>
        <w:tc>
          <w:tcPr>
            <w:tcW w:w="433" w:type="pct"/>
          </w:tcPr>
          <w:p w14:paraId="59021602" w14:textId="77777777" w:rsidR="00940C6F" w:rsidRPr="00057255" w:rsidRDefault="00940C6F" w:rsidP="00940C6F">
            <w:pPr>
              <w:jc w:val="center"/>
            </w:pPr>
          </w:p>
        </w:tc>
      </w:tr>
      <w:tr w:rsidR="00940C6F" w:rsidRPr="00057255" w14:paraId="5E7A57FF" w14:textId="77777777" w:rsidTr="00940C6F">
        <w:trPr>
          <w:trHeight w:val="397"/>
        </w:trPr>
        <w:tc>
          <w:tcPr>
            <w:tcW w:w="276" w:type="pct"/>
          </w:tcPr>
          <w:p w14:paraId="3BAAA69D" w14:textId="77777777" w:rsidR="00940C6F" w:rsidRPr="00057255" w:rsidRDefault="00940C6F" w:rsidP="00940C6F">
            <w:pPr>
              <w:jc w:val="center"/>
            </w:pPr>
            <w:r w:rsidRPr="00057255">
              <w:t>6.</w:t>
            </w:r>
          </w:p>
        </w:tc>
        <w:tc>
          <w:tcPr>
            <w:tcW w:w="191" w:type="pct"/>
          </w:tcPr>
          <w:p w14:paraId="1CC69FF7" w14:textId="77777777" w:rsidR="00940C6F" w:rsidRPr="00057255" w:rsidRDefault="00940C6F" w:rsidP="00940C6F">
            <w:pPr>
              <w:jc w:val="center"/>
            </w:pPr>
          </w:p>
        </w:tc>
        <w:tc>
          <w:tcPr>
            <w:tcW w:w="3402" w:type="pct"/>
          </w:tcPr>
          <w:p w14:paraId="0AF392C9" w14:textId="77777777" w:rsidR="00940C6F" w:rsidRPr="00057255" w:rsidRDefault="00940C6F" w:rsidP="00940C6F">
            <w:pPr>
              <w:jc w:val="both"/>
            </w:pPr>
            <w:r w:rsidRPr="00057255">
              <w:t>Discuss Elaboration theory and Merrill’s Components display theory.</w:t>
            </w:r>
          </w:p>
        </w:tc>
        <w:tc>
          <w:tcPr>
            <w:tcW w:w="325" w:type="pct"/>
          </w:tcPr>
          <w:p w14:paraId="3D52EA82" w14:textId="77777777" w:rsidR="00940C6F" w:rsidRPr="00057255" w:rsidRDefault="00940C6F" w:rsidP="00940C6F">
            <w:pPr>
              <w:jc w:val="center"/>
            </w:pPr>
            <w:r w:rsidRPr="00057255">
              <w:t>CO3</w:t>
            </w:r>
          </w:p>
        </w:tc>
        <w:tc>
          <w:tcPr>
            <w:tcW w:w="373" w:type="pct"/>
          </w:tcPr>
          <w:p w14:paraId="30FB4DA0" w14:textId="77777777" w:rsidR="00940C6F" w:rsidRPr="00057255" w:rsidRDefault="00940C6F" w:rsidP="00940C6F">
            <w:r w:rsidRPr="00057255">
              <w:t xml:space="preserve">      U</w:t>
            </w:r>
          </w:p>
        </w:tc>
        <w:tc>
          <w:tcPr>
            <w:tcW w:w="433" w:type="pct"/>
          </w:tcPr>
          <w:p w14:paraId="33DDC925" w14:textId="77777777" w:rsidR="00940C6F" w:rsidRPr="00057255" w:rsidRDefault="00940C6F" w:rsidP="00940C6F">
            <w:pPr>
              <w:jc w:val="center"/>
            </w:pPr>
            <w:r w:rsidRPr="00057255">
              <w:t>20</w:t>
            </w:r>
          </w:p>
        </w:tc>
      </w:tr>
      <w:tr w:rsidR="00940C6F" w:rsidRPr="00057255" w14:paraId="01D64C14" w14:textId="77777777" w:rsidTr="00940C6F">
        <w:trPr>
          <w:trHeight w:val="397"/>
        </w:trPr>
        <w:tc>
          <w:tcPr>
            <w:tcW w:w="276" w:type="pct"/>
          </w:tcPr>
          <w:p w14:paraId="168EBD63" w14:textId="77777777" w:rsidR="00940C6F" w:rsidRPr="00057255" w:rsidRDefault="00940C6F" w:rsidP="00940C6F">
            <w:pPr>
              <w:jc w:val="center"/>
            </w:pPr>
          </w:p>
        </w:tc>
        <w:tc>
          <w:tcPr>
            <w:tcW w:w="191" w:type="pct"/>
          </w:tcPr>
          <w:p w14:paraId="7D043A14" w14:textId="77777777" w:rsidR="00940C6F" w:rsidRPr="00057255" w:rsidRDefault="00940C6F" w:rsidP="00940C6F">
            <w:pPr>
              <w:jc w:val="center"/>
            </w:pPr>
          </w:p>
        </w:tc>
        <w:tc>
          <w:tcPr>
            <w:tcW w:w="3402" w:type="pct"/>
          </w:tcPr>
          <w:p w14:paraId="26351D89" w14:textId="77777777" w:rsidR="00940C6F" w:rsidRPr="00057255" w:rsidRDefault="00940C6F" w:rsidP="00940C6F">
            <w:pPr>
              <w:jc w:val="both"/>
            </w:pPr>
          </w:p>
        </w:tc>
        <w:tc>
          <w:tcPr>
            <w:tcW w:w="325" w:type="pct"/>
          </w:tcPr>
          <w:p w14:paraId="5EBAC571" w14:textId="77777777" w:rsidR="00940C6F" w:rsidRPr="00057255" w:rsidRDefault="00940C6F" w:rsidP="00940C6F">
            <w:pPr>
              <w:jc w:val="center"/>
            </w:pPr>
          </w:p>
        </w:tc>
        <w:tc>
          <w:tcPr>
            <w:tcW w:w="373" w:type="pct"/>
          </w:tcPr>
          <w:p w14:paraId="3E35747D" w14:textId="77777777" w:rsidR="00940C6F" w:rsidRPr="00057255" w:rsidRDefault="00940C6F" w:rsidP="00940C6F"/>
        </w:tc>
        <w:tc>
          <w:tcPr>
            <w:tcW w:w="433" w:type="pct"/>
          </w:tcPr>
          <w:p w14:paraId="23C2C397" w14:textId="77777777" w:rsidR="00940C6F" w:rsidRPr="00057255" w:rsidRDefault="00940C6F" w:rsidP="00940C6F">
            <w:pPr>
              <w:jc w:val="center"/>
            </w:pPr>
          </w:p>
        </w:tc>
      </w:tr>
      <w:tr w:rsidR="00940C6F" w:rsidRPr="00057255" w14:paraId="74056C0E" w14:textId="77777777" w:rsidTr="00940C6F">
        <w:trPr>
          <w:trHeight w:val="397"/>
        </w:trPr>
        <w:tc>
          <w:tcPr>
            <w:tcW w:w="276" w:type="pct"/>
          </w:tcPr>
          <w:p w14:paraId="1531550A" w14:textId="77777777" w:rsidR="00940C6F" w:rsidRPr="00057255" w:rsidRDefault="00940C6F" w:rsidP="00940C6F">
            <w:pPr>
              <w:jc w:val="center"/>
            </w:pPr>
            <w:r w:rsidRPr="00057255">
              <w:t>7.</w:t>
            </w:r>
          </w:p>
        </w:tc>
        <w:tc>
          <w:tcPr>
            <w:tcW w:w="191" w:type="pct"/>
          </w:tcPr>
          <w:p w14:paraId="209815D6" w14:textId="77777777" w:rsidR="00940C6F" w:rsidRPr="00057255" w:rsidRDefault="00940C6F" w:rsidP="00940C6F">
            <w:pPr>
              <w:jc w:val="center"/>
            </w:pPr>
          </w:p>
        </w:tc>
        <w:tc>
          <w:tcPr>
            <w:tcW w:w="3402" w:type="pct"/>
          </w:tcPr>
          <w:p w14:paraId="058A7BE0" w14:textId="77777777" w:rsidR="00940C6F" w:rsidRPr="00057255" w:rsidRDefault="00940C6F" w:rsidP="00940C6F">
            <w:pPr>
              <w:jc w:val="both"/>
            </w:pPr>
            <w:r w:rsidRPr="00057255">
              <w:t>Analyze the various types of evaluation designs</w:t>
            </w:r>
          </w:p>
        </w:tc>
        <w:tc>
          <w:tcPr>
            <w:tcW w:w="325" w:type="pct"/>
          </w:tcPr>
          <w:p w14:paraId="2CBEFEA4" w14:textId="77777777" w:rsidR="00940C6F" w:rsidRPr="00057255" w:rsidRDefault="00940C6F" w:rsidP="00940C6F">
            <w:pPr>
              <w:jc w:val="center"/>
            </w:pPr>
            <w:r w:rsidRPr="00057255">
              <w:t>CO4</w:t>
            </w:r>
          </w:p>
        </w:tc>
        <w:tc>
          <w:tcPr>
            <w:tcW w:w="373" w:type="pct"/>
          </w:tcPr>
          <w:p w14:paraId="363BB13F" w14:textId="77777777" w:rsidR="00940C6F" w:rsidRPr="00057255" w:rsidRDefault="00940C6F" w:rsidP="00940C6F">
            <w:pPr>
              <w:jc w:val="center"/>
            </w:pPr>
            <w:r w:rsidRPr="00057255">
              <w:t>An</w:t>
            </w:r>
          </w:p>
        </w:tc>
        <w:tc>
          <w:tcPr>
            <w:tcW w:w="433" w:type="pct"/>
          </w:tcPr>
          <w:p w14:paraId="2B0B854C" w14:textId="77777777" w:rsidR="00940C6F" w:rsidRPr="00057255" w:rsidRDefault="00940C6F" w:rsidP="00940C6F">
            <w:pPr>
              <w:jc w:val="center"/>
            </w:pPr>
            <w:r w:rsidRPr="00057255">
              <w:t>20</w:t>
            </w:r>
          </w:p>
        </w:tc>
      </w:tr>
      <w:tr w:rsidR="00940C6F" w:rsidRPr="00057255" w14:paraId="6D25910A" w14:textId="77777777" w:rsidTr="00940C6F">
        <w:trPr>
          <w:trHeight w:val="397"/>
        </w:trPr>
        <w:tc>
          <w:tcPr>
            <w:tcW w:w="276" w:type="pct"/>
          </w:tcPr>
          <w:p w14:paraId="0F0F3ED0" w14:textId="77777777" w:rsidR="00940C6F" w:rsidRPr="00057255" w:rsidRDefault="00940C6F" w:rsidP="00940C6F">
            <w:pPr>
              <w:jc w:val="center"/>
            </w:pPr>
          </w:p>
        </w:tc>
        <w:tc>
          <w:tcPr>
            <w:tcW w:w="191" w:type="pct"/>
          </w:tcPr>
          <w:p w14:paraId="56E9706D" w14:textId="77777777" w:rsidR="00940C6F" w:rsidRPr="00057255" w:rsidRDefault="00940C6F" w:rsidP="00940C6F">
            <w:pPr>
              <w:jc w:val="center"/>
            </w:pPr>
          </w:p>
        </w:tc>
        <w:tc>
          <w:tcPr>
            <w:tcW w:w="3402" w:type="pct"/>
          </w:tcPr>
          <w:p w14:paraId="548AEEA5" w14:textId="77777777" w:rsidR="00940C6F" w:rsidRPr="00057255" w:rsidRDefault="00940C6F" w:rsidP="00940C6F">
            <w:pPr>
              <w:jc w:val="center"/>
              <w:rPr>
                <w:bCs/>
              </w:rPr>
            </w:pPr>
            <w:r w:rsidRPr="00057255">
              <w:rPr>
                <w:b/>
                <w:bCs/>
              </w:rPr>
              <w:t>(OR)</w:t>
            </w:r>
          </w:p>
        </w:tc>
        <w:tc>
          <w:tcPr>
            <w:tcW w:w="325" w:type="pct"/>
          </w:tcPr>
          <w:p w14:paraId="70F2231B" w14:textId="77777777" w:rsidR="00940C6F" w:rsidRPr="00057255" w:rsidRDefault="00940C6F" w:rsidP="00940C6F">
            <w:pPr>
              <w:jc w:val="center"/>
            </w:pPr>
          </w:p>
        </w:tc>
        <w:tc>
          <w:tcPr>
            <w:tcW w:w="373" w:type="pct"/>
          </w:tcPr>
          <w:p w14:paraId="1439A39E" w14:textId="77777777" w:rsidR="00940C6F" w:rsidRPr="00057255" w:rsidRDefault="00940C6F" w:rsidP="00940C6F">
            <w:pPr>
              <w:jc w:val="center"/>
            </w:pPr>
          </w:p>
        </w:tc>
        <w:tc>
          <w:tcPr>
            <w:tcW w:w="433" w:type="pct"/>
          </w:tcPr>
          <w:p w14:paraId="0246B1F4" w14:textId="77777777" w:rsidR="00940C6F" w:rsidRPr="00057255" w:rsidRDefault="00940C6F" w:rsidP="00940C6F">
            <w:pPr>
              <w:jc w:val="center"/>
            </w:pPr>
          </w:p>
        </w:tc>
      </w:tr>
      <w:tr w:rsidR="00940C6F" w:rsidRPr="00057255" w14:paraId="4A5FE64C" w14:textId="77777777" w:rsidTr="00940C6F">
        <w:trPr>
          <w:trHeight w:val="397"/>
        </w:trPr>
        <w:tc>
          <w:tcPr>
            <w:tcW w:w="276" w:type="pct"/>
          </w:tcPr>
          <w:p w14:paraId="553A1DB3" w14:textId="77777777" w:rsidR="00940C6F" w:rsidRPr="00057255" w:rsidRDefault="00940C6F" w:rsidP="00940C6F">
            <w:pPr>
              <w:jc w:val="center"/>
            </w:pPr>
            <w:r w:rsidRPr="00057255">
              <w:t>8.</w:t>
            </w:r>
          </w:p>
        </w:tc>
        <w:tc>
          <w:tcPr>
            <w:tcW w:w="191" w:type="pct"/>
          </w:tcPr>
          <w:p w14:paraId="3192508B" w14:textId="77777777" w:rsidR="00940C6F" w:rsidRPr="00057255" w:rsidRDefault="00940C6F" w:rsidP="00940C6F">
            <w:pPr>
              <w:jc w:val="center"/>
            </w:pPr>
          </w:p>
        </w:tc>
        <w:tc>
          <w:tcPr>
            <w:tcW w:w="3402" w:type="pct"/>
          </w:tcPr>
          <w:p w14:paraId="5528A948" w14:textId="77777777" w:rsidR="00940C6F" w:rsidRPr="00057255" w:rsidRDefault="00940C6F" w:rsidP="00940C6F">
            <w:pPr>
              <w:jc w:val="both"/>
              <w:rPr>
                <w:bCs/>
              </w:rPr>
            </w:pPr>
            <w:r w:rsidRPr="00057255">
              <w:rPr>
                <w:bCs/>
              </w:rPr>
              <w:t>Elaborate on training need analysis.</w:t>
            </w:r>
          </w:p>
        </w:tc>
        <w:tc>
          <w:tcPr>
            <w:tcW w:w="325" w:type="pct"/>
          </w:tcPr>
          <w:p w14:paraId="13F2FF42" w14:textId="77777777" w:rsidR="00940C6F" w:rsidRPr="00057255" w:rsidRDefault="00940C6F" w:rsidP="00940C6F">
            <w:pPr>
              <w:jc w:val="center"/>
            </w:pPr>
            <w:r w:rsidRPr="00057255">
              <w:t>CO2</w:t>
            </w:r>
          </w:p>
        </w:tc>
        <w:tc>
          <w:tcPr>
            <w:tcW w:w="373" w:type="pct"/>
          </w:tcPr>
          <w:p w14:paraId="6C37411E" w14:textId="77777777" w:rsidR="00940C6F" w:rsidRPr="00057255" w:rsidRDefault="00940C6F" w:rsidP="00940C6F">
            <w:pPr>
              <w:jc w:val="center"/>
            </w:pPr>
            <w:r w:rsidRPr="00057255">
              <w:t>C</w:t>
            </w:r>
          </w:p>
        </w:tc>
        <w:tc>
          <w:tcPr>
            <w:tcW w:w="433" w:type="pct"/>
          </w:tcPr>
          <w:p w14:paraId="1ECA1A4E" w14:textId="77777777" w:rsidR="00940C6F" w:rsidRPr="00057255" w:rsidRDefault="00940C6F" w:rsidP="00940C6F">
            <w:pPr>
              <w:jc w:val="center"/>
            </w:pPr>
            <w:r w:rsidRPr="00057255">
              <w:t>20</w:t>
            </w:r>
          </w:p>
        </w:tc>
      </w:tr>
      <w:tr w:rsidR="00940C6F" w:rsidRPr="00057255" w14:paraId="2E86EC98" w14:textId="77777777" w:rsidTr="00940C6F">
        <w:trPr>
          <w:trHeight w:val="397"/>
        </w:trPr>
        <w:tc>
          <w:tcPr>
            <w:tcW w:w="276" w:type="pct"/>
          </w:tcPr>
          <w:p w14:paraId="5C12C1C8" w14:textId="77777777" w:rsidR="00940C6F" w:rsidRPr="00057255" w:rsidRDefault="00940C6F" w:rsidP="00940C6F">
            <w:pPr>
              <w:jc w:val="center"/>
            </w:pPr>
          </w:p>
        </w:tc>
        <w:tc>
          <w:tcPr>
            <w:tcW w:w="191" w:type="pct"/>
          </w:tcPr>
          <w:p w14:paraId="56A0FD22" w14:textId="77777777" w:rsidR="00940C6F" w:rsidRPr="00057255" w:rsidRDefault="00940C6F" w:rsidP="00940C6F">
            <w:pPr>
              <w:jc w:val="center"/>
            </w:pPr>
          </w:p>
        </w:tc>
        <w:tc>
          <w:tcPr>
            <w:tcW w:w="3402" w:type="pct"/>
          </w:tcPr>
          <w:p w14:paraId="791BD545" w14:textId="77777777" w:rsidR="00940C6F" w:rsidRPr="00057255" w:rsidRDefault="00940C6F" w:rsidP="00940C6F">
            <w:pPr>
              <w:jc w:val="both"/>
              <w:rPr>
                <w:bCs/>
              </w:rPr>
            </w:pPr>
          </w:p>
        </w:tc>
        <w:tc>
          <w:tcPr>
            <w:tcW w:w="325" w:type="pct"/>
          </w:tcPr>
          <w:p w14:paraId="3BD1A2B1" w14:textId="77777777" w:rsidR="00940C6F" w:rsidRPr="00057255" w:rsidRDefault="00940C6F" w:rsidP="00940C6F">
            <w:pPr>
              <w:jc w:val="center"/>
            </w:pPr>
          </w:p>
        </w:tc>
        <w:tc>
          <w:tcPr>
            <w:tcW w:w="373" w:type="pct"/>
          </w:tcPr>
          <w:p w14:paraId="745B260E" w14:textId="77777777" w:rsidR="00940C6F" w:rsidRPr="00057255" w:rsidRDefault="00940C6F" w:rsidP="00940C6F">
            <w:pPr>
              <w:jc w:val="center"/>
            </w:pPr>
          </w:p>
        </w:tc>
        <w:tc>
          <w:tcPr>
            <w:tcW w:w="433" w:type="pct"/>
          </w:tcPr>
          <w:p w14:paraId="67CFEB68" w14:textId="77777777" w:rsidR="00940C6F" w:rsidRPr="00057255" w:rsidRDefault="00940C6F" w:rsidP="00940C6F">
            <w:pPr>
              <w:jc w:val="center"/>
            </w:pPr>
          </w:p>
        </w:tc>
      </w:tr>
      <w:tr w:rsidR="00940C6F" w:rsidRPr="00057255" w14:paraId="75DE9EFA" w14:textId="77777777" w:rsidTr="00940C6F">
        <w:trPr>
          <w:trHeight w:val="552"/>
        </w:trPr>
        <w:tc>
          <w:tcPr>
            <w:tcW w:w="5000" w:type="pct"/>
            <w:gridSpan w:val="6"/>
            <w:vAlign w:val="center"/>
          </w:tcPr>
          <w:p w14:paraId="092F47B5" w14:textId="77777777" w:rsidR="00940C6F" w:rsidRPr="00057255" w:rsidRDefault="00940C6F" w:rsidP="00940C6F">
            <w:pPr>
              <w:jc w:val="center"/>
            </w:pPr>
            <w:r w:rsidRPr="00057255">
              <w:rPr>
                <w:b/>
                <w:bCs/>
              </w:rPr>
              <w:t>COMPULSORY QUESTION</w:t>
            </w:r>
          </w:p>
        </w:tc>
      </w:tr>
      <w:tr w:rsidR="00940C6F" w:rsidRPr="00057255" w14:paraId="67385C64" w14:textId="77777777" w:rsidTr="00940C6F">
        <w:trPr>
          <w:trHeight w:val="397"/>
        </w:trPr>
        <w:tc>
          <w:tcPr>
            <w:tcW w:w="276" w:type="pct"/>
          </w:tcPr>
          <w:p w14:paraId="7885CDCF" w14:textId="77777777" w:rsidR="00940C6F" w:rsidRPr="00057255" w:rsidRDefault="00940C6F" w:rsidP="00940C6F">
            <w:pPr>
              <w:jc w:val="center"/>
            </w:pPr>
            <w:r w:rsidRPr="00057255">
              <w:t>9.</w:t>
            </w:r>
          </w:p>
        </w:tc>
        <w:tc>
          <w:tcPr>
            <w:tcW w:w="191" w:type="pct"/>
          </w:tcPr>
          <w:p w14:paraId="40357B1B" w14:textId="77777777" w:rsidR="00940C6F" w:rsidRPr="00057255" w:rsidRDefault="00940C6F" w:rsidP="00940C6F">
            <w:pPr>
              <w:jc w:val="center"/>
            </w:pPr>
          </w:p>
        </w:tc>
        <w:tc>
          <w:tcPr>
            <w:tcW w:w="3402" w:type="pct"/>
          </w:tcPr>
          <w:p w14:paraId="5EC08CDB" w14:textId="77777777" w:rsidR="00940C6F" w:rsidRPr="00057255" w:rsidRDefault="00940C6F" w:rsidP="00940C6F">
            <w:pPr>
              <w:jc w:val="both"/>
            </w:pPr>
            <w:r w:rsidRPr="00057255">
              <w:t xml:space="preserve">One Monday morning Sanjay Nagpal, a recent recruit from a reputed management institute in Chennai walked into the sales office at manipal as a new sales trainee. Raghavan the zonal sales manager for a large computer hardware firm was there to greet him. Raghavan’s job </w:t>
            </w:r>
            <w:r w:rsidRPr="00057255">
              <w:lastRenderedPageBreak/>
              <w:t>consisted of overseeing the work of sales officers, field executives and trainee salesman numbering over 50 of three areas namely manipal, Bangalore. Trivandrum. The sales growth of computers, parts and other office equipments in his area was highly satisfactory, especially in recent years</w:t>
            </w:r>
            <w:r>
              <w:t xml:space="preserve">               </w:t>
            </w:r>
            <w:r w:rsidRPr="00057255">
              <w:t xml:space="preserve"> </w:t>
            </w:r>
            <w:r>
              <w:t>-</w:t>
            </w:r>
            <w:r w:rsidRPr="00057255">
              <w:t xml:space="preserve"> thanks to the developmental initiatives taken by respective state government in spreading computer education in office, schools, college, banks and other institutions. Raghavan had collected several sales reports, catalogues, and pamphlets describing in detail the types of office equipment sold by the company. After a pleasure chat about their backgrounds, Raghavan gave sanjay the collected material and showed him to his assigned desk. Thereafter Rahavan excused himself and did not return. Sanjay spent the whole day scanning the material and at 5.00 P.m. he picked up his things and went home. </w:t>
            </w:r>
          </w:p>
          <w:p w14:paraId="1BE8836E" w14:textId="77777777" w:rsidR="00940C6F" w:rsidRPr="00057255" w:rsidRDefault="00940C6F" w:rsidP="00940C6F">
            <w:pPr>
              <w:tabs>
                <w:tab w:val="left" w:pos="6015"/>
              </w:tabs>
              <w:spacing w:line="360" w:lineRule="auto"/>
              <w:jc w:val="both"/>
              <w:rPr>
                <w:b/>
              </w:rPr>
            </w:pPr>
            <w:r w:rsidRPr="00057255">
              <w:rPr>
                <w:b/>
              </w:rPr>
              <w:t>Question</w:t>
            </w:r>
            <w:r w:rsidRPr="00057255">
              <w:rPr>
                <w:b/>
              </w:rPr>
              <w:tab/>
            </w:r>
          </w:p>
          <w:p w14:paraId="4206CC95" w14:textId="77777777" w:rsidR="00940C6F" w:rsidRPr="00057255" w:rsidRDefault="00940C6F" w:rsidP="00F640E0">
            <w:pPr>
              <w:pStyle w:val="ListParagraph"/>
              <w:numPr>
                <w:ilvl w:val="0"/>
                <w:numId w:val="1"/>
              </w:numPr>
              <w:spacing w:after="160" w:line="360" w:lineRule="auto"/>
              <w:jc w:val="both"/>
            </w:pPr>
            <w:r w:rsidRPr="00057255">
              <w:t xml:space="preserve">What do you think about Raghavan’s approach for training </w:t>
            </w:r>
            <w:r>
              <w:t>Programme</w:t>
            </w:r>
            <w:r w:rsidRPr="00057255">
              <w:t>?</w:t>
            </w:r>
          </w:p>
        </w:tc>
        <w:tc>
          <w:tcPr>
            <w:tcW w:w="325" w:type="pct"/>
          </w:tcPr>
          <w:p w14:paraId="19E33DC2" w14:textId="77777777" w:rsidR="00940C6F" w:rsidRPr="00057255" w:rsidRDefault="00940C6F" w:rsidP="00940C6F">
            <w:pPr>
              <w:jc w:val="center"/>
            </w:pPr>
            <w:r w:rsidRPr="00057255">
              <w:lastRenderedPageBreak/>
              <w:t>CO4</w:t>
            </w:r>
          </w:p>
        </w:tc>
        <w:tc>
          <w:tcPr>
            <w:tcW w:w="373" w:type="pct"/>
          </w:tcPr>
          <w:p w14:paraId="3DC4F5D9" w14:textId="77777777" w:rsidR="00940C6F" w:rsidRPr="00057255" w:rsidRDefault="00940C6F" w:rsidP="00940C6F">
            <w:pPr>
              <w:jc w:val="center"/>
            </w:pPr>
            <w:r>
              <w:t>R</w:t>
            </w:r>
          </w:p>
        </w:tc>
        <w:tc>
          <w:tcPr>
            <w:tcW w:w="433" w:type="pct"/>
          </w:tcPr>
          <w:p w14:paraId="48184C6A" w14:textId="77777777" w:rsidR="00940C6F" w:rsidRPr="00057255" w:rsidRDefault="00940C6F" w:rsidP="00940C6F">
            <w:pPr>
              <w:jc w:val="center"/>
            </w:pPr>
            <w:r w:rsidRPr="00057255">
              <w:t>20</w:t>
            </w:r>
          </w:p>
        </w:tc>
      </w:tr>
    </w:tbl>
    <w:p w14:paraId="783D5904" w14:textId="77777777" w:rsidR="00940C6F" w:rsidRPr="00057255" w:rsidRDefault="00940C6F" w:rsidP="00940C6F">
      <w:pPr>
        <w:contextualSpacing/>
      </w:pPr>
      <w:r w:rsidRPr="00057255">
        <w:rPr>
          <w:b/>
          <w:bCs/>
        </w:rPr>
        <w:lastRenderedPageBreak/>
        <w:t>CO</w:t>
      </w:r>
      <w:r w:rsidRPr="00057255">
        <w:t xml:space="preserve"> – COURSE OUTCOME</w:t>
      </w:r>
      <w:r w:rsidRPr="00057255">
        <w:tab/>
      </w:r>
      <w:r w:rsidRPr="00057255">
        <w:tab/>
      </w:r>
      <w:r w:rsidRPr="00057255">
        <w:tab/>
      </w:r>
      <w:r w:rsidRPr="00057255">
        <w:tab/>
      </w:r>
      <w:r w:rsidRPr="00057255">
        <w:tab/>
      </w:r>
      <w:r w:rsidRPr="00057255">
        <w:rPr>
          <w:b/>
          <w:bCs/>
        </w:rPr>
        <w:t>BL</w:t>
      </w:r>
      <w:r w:rsidRPr="00057255">
        <w:t xml:space="preserve"> – BLOOM’S LEVEL</w:t>
      </w:r>
    </w:p>
    <w:p w14:paraId="648CF5D9" w14:textId="77777777" w:rsidR="00940C6F" w:rsidRPr="00057255" w:rsidRDefault="00940C6F" w:rsidP="00940C6F"/>
    <w:tbl>
      <w:tblPr>
        <w:tblStyle w:val="TableGrid"/>
        <w:tblW w:w="0" w:type="auto"/>
        <w:tblLook w:val="04A0" w:firstRow="1" w:lastRow="0" w:firstColumn="1" w:lastColumn="0" w:noHBand="0" w:noVBand="1"/>
      </w:tblPr>
      <w:tblGrid>
        <w:gridCol w:w="675"/>
        <w:gridCol w:w="9498"/>
      </w:tblGrid>
      <w:tr w:rsidR="00940C6F" w:rsidRPr="00057255" w14:paraId="5405D17B" w14:textId="77777777" w:rsidTr="00940C6F">
        <w:tc>
          <w:tcPr>
            <w:tcW w:w="675" w:type="dxa"/>
          </w:tcPr>
          <w:p w14:paraId="0EC0685E" w14:textId="77777777" w:rsidR="00940C6F" w:rsidRPr="00057255" w:rsidRDefault="00940C6F" w:rsidP="00940C6F"/>
        </w:tc>
        <w:tc>
          <w:tcPr>
            <w:tcW w:w="9782" w:type="dxa"/>
          </w:tcPr>
          <w:p w14:paraId="06708C29" w14:textId="77777777" w:rsidR="00940C6F" w:rsidRPr="00057255" w:rsidRDefault="00940C6F" w:rsidP="00940C6F">
            <w:pPr>
              <w:jc w:val="center"/>
              <w:rPr>
                <w:b/>
              </w:rPr>
            </w:pPr>
            <w:r w:rsidRPr="00057255">
              <w:rPr>
                <w:b/>
              </w:rPr>
              <w:t>COURSE OUTCOMES</w:t>
            </w:r>
          </w:p>
          <w:p w14:paraId="26BDA23D" w14:textId="77777777" w:rsidR="00940C6F" w:rsidRPr="00057255" w:rsidRDefault="00940C6F" w:rsidP="00940C6F">
            <w:pPr>
              <w:jc w:val="center"/>
              <w:rPr>
                <w:b/>
              </w:rPr>
            </w:pPr>
          </w:p>
        </w:tc>
      </w:tr>
      <w:tr w:rsidR="00940C6F" w:rsidRPr="00057255" w14:paraId="741B321B" w14:textId="77777777" w:rsidTr="00940C6F">
        <w:tc>
          <w:tcPr>
            <w:tcW w:w="675" w:type="dxa"/>
          </w:tcPr>
          <w:p w14:paraId="7E4234EB" w14:textId="77777777" w:rsidR="00940C6F" w:rsidRPr="00057255" w:rsidRDefault="00940C6F" w:rsidP="00940C6F">
            <w:r w:rsidRPr="00057255">
              <w:t>CO1</w:t>
            </w:r>
          </w:p>
        </w:tc>
        <w:tc>
          <w:tcPr>
            <w:tcW w:w="9782" w:type="dxa"/>
          </w:tcPr>
          <w:p w14:paraId="4CF52863" w14:textId="77777777" w:rsidR="00940C6F" w:rsidRPr="00057255" w:rsidRDefault="00940C6F" w:rsidP="00940C6F">
            <w:r w:rsidRPr="00057255">
              <w:t>Student will have a good understanding on identifying the training needs of the employees</w:t>
            </w:r>
            <w:r>
              <w:t>.</w:t>
            </w:r>
          </w:p>
        </w:tc>
      </w:tr>
      <w:tr w:rsidR="00940C6F" w:rsidRPr="00057255" w14:paraId="0A7632F5" w14:textId="77777777" w:rsidTr="00940C6F">
        <w:tc>
          <w:tcPr>
            <w:tcW w:w="675" w:type="dxa"/>
          </w:tcPr>
          <w:p w14:paraId="525E3556" w14:textId="77777777" w:rsidR="00940C6F" w:rsidRPr="00057255" w:rsidRDefault="00940C6F" w:rsidP="00940C6F">
            <w:r w:rsidRPr="00057255">
              <w:t>CO2</w:t>
            </w:r>
          </w:p>
        </w:tc>
        <w:tc>
          <w:tcPr>
            <w:tcW w:w="9782" w:type="dxa"/>
          </w:tcPr>
          <w:p w14:paraId="03310414" w14:textId="77777777" w:rsidR="00940C6F" w:rsidRPr="00057255" w:rsidRDefault="00940C6F" w:rsidP="00940C6F">
            <w:r w:rsidRPr="00057255">
              <w:t>Students learn to design, develop the training programs for employees</w:t>
            </w:r>
            <w:r>
              <w:t>.</w:t>
            </w:r>
            <w:r w:rsidRPr="00057255">
              <w:t xml:space="preserve"> </w:t>
            </w:r>
            <w:r w:rsidRPr="00057255">
              <w:tab/>
            </w:r>
          </w:p>
        </w:tc>
      </w:tr>
      <w:tr w:rsidR="00940C6F" w:rsidRPr="00057255" w14:paraId="4C639AB9" w14:textId="77777777" w:rsidTr="00940C6F">
        <w:tc>
          <w:tcPr>
            <w:tcW w:w="675" w:type="dxa"/>
          </w:tcPr>
          <w:p w14:paraId="738DA39D" w14:textId="77777777" w:rsidR="00940C6F" w:rsidRPr="00057255" w:rsidRDefault="00940C6F" w:rsidP="00940C6F">
            <w:r w:rsidRPr="00057255">
              <w:t>CO3</w:t>
            </w:r>
          </w:p>
        </w:tc>
        <w:tc>
          <w:tcPr>
            <w:tcW w:w="9782" w:type="dxa"/>
          </w:tcPr>
          <w:p w14:paraId="1BCAC13A" w14:textId="77777777" w:rsidR="00940C6F" w:rsidRPr="00057255" w:rsidRDefault="00940C6F" w:rsidP="00940C6F">
            <w:r w:rsidRPr="00057255">
              <w:t>Students are exposed to the implementation and evaluation of the training imparted to the employees</w:t>
            </w:r>
            <w:r>
              <w:t>.</w:t>
            </w:r>
          </w:p>
        </w:tc>
      </w:tr>
      <w:tr w:rsidR="00940C6F" w:rsidRPr="00057255" w14:paraId="3BE16777" w14:textId="77777777" w:rsidTr="00940C6F">
        <w:tc>
          <w:tcPr>
            <w:tcW w:w="675" w:type="dxa"/>
          </w:tcPr>
          <w:p w14:paraId="24337E14" w14:textId="77777777" w:rsidR="00940C6F" w:rsidRPr="00057255" w:rsidRDefault="00940C6F" w:rsidP="00940C6F">
            <w:r w:rsidRPr="00057255">
              <w:t>CO4</w:t>
            </w:r>
          </w:p>
        </w:tc>
        <w:tc>
          <w:tcPr>
            <w:tcW w:w="9782" w:type="dxa"/>
          </w:tcPr>
          <w:p w14:paraId="66789B0E" w14:textId="77777777" w:rsidR="00940C6F" w:rsidRPr="00057255" w:rsidRDefault="00940C6F" w:rsidP="00940C6F">
            <w:r w:rsidRPr="00057255">
              <w:t>Students learn the theoretical underpinnings of adult learning or androgyny</w:t>
            </w:r>
            <w:r>
              <w:t>.</w:t>
            </w:r>
            <w:r w:rsidRPr="00057255">
              <w:tab/>
            </w:r>
          </w:p>
        </w:tc>
      </w:tr>
    </w:tbl>
    <w:p w14:paraId="514B11FA" w14:textId="77777777" w:rsidR="00940C6F" w:rsidRPr="00057255" w:rsidRDefault="00940C6F" w:rsidP="00940C6F">
      <w:pPr>
        <w:ind w:left="720"/>
      </w:pPr>
    </w:p>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940C6F" w:rsidRPr="00057255" w14:paraId="63C4A2D0" w14:textId="77777777" w:rsidTr="00940C6F">
        <w:tc>
          <w:tcPr>
            <w:tcW w:w="10457" w:type="dxa"/>
            <w:gridSpan w:val="8"/>
          </w:tcPr>
          <w:p w14:paraId="47FD842E" w14:textId="77777777" w:rsidR="00940C6F" w:rsidRPr="00057255" w:rsidRDefault="00940C6F" w:rsidP="00940C6F">
            <w:pPr>
              <w:jc w:val="center"/>
              <w:rPr>
                <w:b/>
              </w:rPr>
            </w:pPr>
            <w:r w:rsidRPr="00057255">
              <w:rPr>
                <w:b/>
              </w:rPr>
              <w:t>Assessment Pattern as per Bloom’s Taxonomy</w:t>
            </w:r>
          </w:p>
        </w:tc>
      </w:tr>
      <w:tr w:rsidR="00940C6F" w:rsidRPr="00057255" w14:paraId="2DF4E994" w14:textId="77777777" w:rsidTr="00940C6F">
        <w:tc>
          <w:tcPr>
            <w:tcW w:w="932" w:type="dxa"/>
          </w:tcPr>
          <w:p w14:paraId="09A6F80E" w14:textId="77777777" w:rsidR="00940C6F" w:rsidRPr="00057255" w:rsidRDefault="00940C6F" w:rsidP="00940C6F">
            <w:r w:rsidRPr="00057255">
              <w:t>CO / P</w:t>
            </w:r>
          </w:p>
        </w:tc>
        <w:tc>
          <w:tcPr>
            <w:tcW w:w="1361" w:type="dxa"/>
          </w:tcPr>
          <w:p w14:paraId="6586F98A" w14:textId="77777777" w:rsidR="00940C6F" w:rsidRPr="00057255" w:rsidRDefault="00940C6F" w:rsidP="00940C6F">
            <w:pPr>
              <w:jc w:val="center"/>
              <w:rPr>
                <w:b/>
              </w:rPr>
            </w:pPr>
            <w:r w:rsidRPr="00057255">
              <w:rPr>
                <w:b/>
              </w:rPr>
              <w:t>Remember</w:t>
            </w:r>
          </w:p>
        </w:tc>
        <w:tc>
          <w:tcPr>
            <w:tcW w:w="1557" w:type="dxa"/>
          </w:tcPr>
          <w:p w14:paraId="062015C7" w14:textId="77777777" w:rsidR="00940C6F" w:rsidRPr="00057255" w:rsidRDefault="00940C6F" w:rsidP="00940C6F">
            <w:pPr>
              <w:jc w:val="center"/>
              <w:rPr>
                <w:b/>
              </w:rPr>
            </w:pPr>
            <w:r w:rsidRPr="00057255">
              <w:rPr>
                <w:b/>
              </w:rPr>
              <w:t>Understand</w:t>
            </w:r>
          </w:p>
        </w:tc>
        <w:tc>
          <w:tcPr>
            <w:tcW w:w="1386" w:type="dxa"/>
          </w:tcPr>
          <w:p w14:paraId="17F02353" w14:textId="77777777" w:rsidR="00940C6F" w:rsidRPr="00057255" w:rsidRDefault="00940C6F" w:rsidP="00940C6F">
            <w:pPr>
              <w:jc w:val="center"/>
              <w:rPr>
                <w:b/>
              </w:rPr>
            </w:pPr>
            <w:r w:rsidRPr="00057255">
              <w:rPr>
                <w:b/>
              </w:rPr>
              <w:t>Apply</w:t>
            </w:r>
          </w:p>
        </w:tc>
        <w:tc>
          <w:tcPr>
            <w:tcW w:w="1457" w:type="dxa"/>
          </w:tcPr>
          <w:p w14:paraId="7287EB2F" w14:textId="77777777" w:rsidR="00940C6F" w:rsidRPr="00057255" w:rsidRDefault="00940C6F" w:rsidP="00940C6F">
            <w:pPr>
              <w:jc w:val="center"/>
              <w:rPr>
                <w:b/>
              </w:rPr>
            </w:pPr>
            <w:r w:rsidRPr="00057255">
              <w:rPr>
                <w:b/>
              </w:rPr>
              <w:t>Analyze</w:t>
            </w:r>
          </w:p>
        </w:tc>
        <w:tc>
          <w:tcPr>
            <w:tcW w:w="1353" w:type="dxa"/>
          </w:tcPr>
          <w:p w14:paraId="63566794" w14:textId="77777777" w:rsidR="00940C6F" w:rsidRPr="00057255" w:rsidRDefault="00940C6F" w:rsidP="00940C6F">
            <w:pPr>
              <w:jc w:val="center"/>
              <w:rPr>
                <w:b/>
              </w:rPr>
            </w:pPr>
            <w:r w:rsidRPr="00057255">
              <w:rPr>
                <w:b/>
              </w:rPr>
              <w:t>Evaluate</w:t>
            </w:r>
          </w:p>
        </w:tc>
        <w:tc>
          <w:tcPr>
            <w:tcW w:w="1285" w:type="dxa"/>
          </w:tcPr>
          <w:p w14:paraId="04D07C33" w14:textId="77777777" w:rsidR="00940C6F" w:rsidRPr="00057255" w:rsidRDefault="00940C6F" w:rsidP="00940C6F">
            <w:pPr>
              <w:jc w:val="center"/>
              <w:rPr>
                <w:b/>
              </w:rPr>
            </w:pPr>
            <w:r w:rsidRPr="00057255">
              <w:rPr>
                <w:b/>
              </w:rPr>
              <w:t>Create</w:t>
            </w:r>
          </w:p>
        </w:tc>
        <w:tc>
          <w:tcPr>
            <w:tcW w:w="1126" w:type="dxa"/>
          </w:tcPr>
          <w:p w14:paraId="4D39656D" w14:textId="77777777" w:rsidR="00940C6F" w:rsidRPr="00057255" w:rsidRDefault="00940C6F" w:rsidP="00940C6F">
            <w:pPr>
              <w:jc w:val="center"/>
              <w:rPr>
                <w:b/>
              </w:rPr>
            </w:pPr>
            <w:r w:rsidRPr="00057255">
              <w:rPr>
                <w:b/>
              </w:rPr>
              <w:t>Total</w:t>
            </w:r>
          </w:p>
        </w:tc>
      </w:tr>
      <w:tr w:rsidR="00940C6F" w:rsidRPr="00057255" w14:paraId="0381DD5E" w14:textId="77777777" w:rsidTr="00940C6F">
        <w:tc>
          <w:tcPr>
            <w:tcW w:w="932" w:type="dxa"/>
          </w:tcPr>
          <w:p w14:paraId="27B1AA95" w14:textId="77777777" w:rsidR="00940C6F" w:rsidRPr="00057255" w:rsidRDefault="00940C6F" w:rsidP="00940C6F">
            <w:r w:rsidRPr="00057255">
              <w:t>CO1</w:t>
            </w:r>
          </w:p>
        </w:tc>
        <w:tc>
          <w:tcPr>
            <w:tcW w:w="1361" w:type="dxa"/>
          </w:tcPr>
          <w:p w14:paraId="65E9EB78" w14:textId="77777777" w:rsidR="00940C6F" w:rsidRPr="00057255" w:rsidRDefault="00940C6F" w:rsidP="00940C6F">
            <w:pPr>
              <w:jc w:val="center"/>
            </w:pPr>
          </w:p>
        </w:tc>
        <w:tc>
          <w:tcPr>
            <w:tcW w:w="1557" w:type="dxa"/>
          </w:tcPr>
          <w:p w14:paraId="59FB5686" w14:textId="77777777" w:rsidR="00940C6F" w:rsidRPr="00057255" w:rsidRDefault="00940C6F" w:rsidP="00940C6F">
            <w:pPr>
              <w:jc w:val="center"/>
            </w:pPr>
          </w:p>
        </w:tc>
        <w:tc>
          <w:tcPr>
            <w:tcW w:w="1386" w:type="dxa"/>
          </w:tcPr>
          <w:p w14:paraId="1A333D28" w14:textId="77777777" w:rsidR="00940C6F" w:rsidRPr="00057255" w:rsidRDefault="00940C6F" w:rsidP="00940C6F">
            <w:pPr>
              <w:jc w:val="center"/>
            </w:pPr>
            <w:r>
              <w:t>20</w:t>
            </w:r>
          </w:p>
        </w:tc>
        <w:tc>
          <w:tcPr>
            <w:tcW w:w="1457" w:type="dxa"/>
          </w:tcPr>
          <w:p w14:paraId="3ABDDF47" w14:textId="77777777" w:rsidR="00940C6F" w:rsidRPr="00057255" w:rsidRDefault="00940C6F" w:rsidP="00940C6F">
            <w:pPr>
              <w:jc w:val="center"/>
            </w:pPr>
          </w:p>
        </w:tc>
        <w:tc>
          <w:tcPr>
            <w:tcW w:w="1353" w:type="dxa"/>
          </w:tcPr>
          <w:p w14:paraId="212B8607" w14:textId="77777777" w:rsidR="00940C6F" w:rsidRPr="00057255" w:rsidRDefault="00940C6F" w:rsidP="00940C6F">
            <w:pPr>
              <w:jc w:val="center"/>
            </w:pPr>
            <w:r>
              <w:t>10</w:t>
            </w:r>
          </w:p>
        </w:tc>
        <w:tc>
          <w:tcPr>
            <w:tcW w:w="1285" w:type="dxa"/>
          </w:tcPr>
          <w:p w14:paraId="1DC18F37" w14:textId="77777777" w:rsidR="00940C6F" w:rsidRPr="00057255" w:rsidRDefault="00940C6F" w:rsidP="00940C6F">
            <w:pPr>
              <w:jc w:val="center"/>
            </w:pPr>
            <w:r>
              <w:t>10</w:t>
            </w:r>
          </w:p>
        </w:tc>
        <w:tc>
          <w:tcPr>
            <w:tcW w:w="1126" w:type="dxa"/>
          </w:tcPr>
          <w:p w14:paraId="259FEE33" w14:textId="77777777" w:rsidR="00940C6F" w:rsidRPr="00057255" w:rsidRDefault="00940C6F" w:rsidP="00940C6F">
            <w:pPr>
              <w:jc w:val="center"/>
            </w:pPr>
            <w:r>
              <w:t>40</w:t>
            </w:r>
          </w:p>
        </w:tc>
      </w:tr>
      <w:tr w:rsidR="00940C6F" w:rsidRPr="00057255" w14:paraId="0A04839C" w14:textId="77777777" w:rsidTr="00940C6F">
        <w:tc>
          <w:tcPr>
            <w:tcW w:w="932" w:type="dxa"/>
          </w:tcPr>
          <w:p w14:paraId="28161386" w14:textId="77777777" w:rsidR="00940C6F" w:rsidRPr="00057255" w:rsidRDefault="00940C6F" w:rsidP="00940C6F">
            <w:r w:rsidRPr="00057255">
              <w:t>CO2</w:t>
            </w:r>
          </w:p>
        </w:tc>
        <w:tc>
          <w:tcPr>
            <w:tcW w:w="1361" w:type="dxa"/>
          </w:tcPr>
          <w:p w14:paraId="71F7D43E" w14:textId="77777777" w:rsidR="00940C6F" w:rsidRPr="00057255" w:rsidRDefault="00940C6F" w:rsidP="00940C6F">
            <w:pPr>
              <w:jc w:val="center"/>
            </w:pPr>
          </w:p>
        </w:tc>
        <w:tc>
          <w:tcPr>
            <w:tcW w:w="1557" w:type="dxa"/>
          </w:tcPr>
          <w:p w14:paraId="4B964330" w14:textId="77777777" w:rsidR="00940C6F" w:rsidRPr="00057255" w:rsidRDefault="00940C6F" w:rsidP="00940C6F">
            <w:pPr>
              <w:jc w:val="center"/>
            </w:pPr>
            <w:r>
              <w:t>10</w:t>
            </w:r>
          </w:p>
        </w:tc>
        <w:tc>
          <w:tcPr>
            <w:tcW w:w="1386" w:type="dxa"/>
          </w:tcPr>
          <w:p w14:paraId="5E9C5B3B" w14:textId="77777777" w:rsidR="00940C6F" w:rsidRPr="00057255" w:rsidRDefault="00940C6F" w:rsidP="00940C6F">
            <w:pPr>
              <w:jc w:val="center"/>
            </w:pPr>
          </w:p>
        </w:tc>
        <w:tc>
          <w:tcPr>
            <w:tcW w:w="1457" w:type="dxa"/>
          </w:tcPr>
          <w:p w14:paraId="2F64DB9F" w14:textId="77777777" w:rsidR="00940C6F" w:rsidRPr="00057255" w:rsidRDefault="00940C6F" w:rsidP="00940C6F">
            <w:pPr>
              <w:jc w:val="center"/>
            </w:pPr>
            <w:r>
              <w:t>10</w:t>
            </w:r>
          </w:p>
        </w:tc>
        <w:tc>
          <w:tcPr>
            <w:tcW w:w="1353" w:type="dxa"/>
          </w:tcPr>
          <w:p w14:paraId="4B4A3FE6" w14:textId="77777777" w:rsidR="00940C6F" w:rsidRPr="00057255" w:rsidRDefault="00940C6F" w:rsidP="00940C6F">
            <w:pPr>
              <w:jc w:val="center"/>
            </w:pPr>
          </w:p>
        </w:tc>
        <w:tc>
          <w:tcPr>
            <w:tcW w:w="1285" w:type="dxa"/>
          </w:tcPr>
          <w:p w14:paraId="7A822BEC" w14:textId="77777777" w:rsidR="00940C6F" w:rsidRPr="00057255" w:rsidRDefault="00940C6F" w:rsidP="00940C6F">
            <w:pPr>
              <w:jc w:val="center"/>
            </w:pPr>
            <w:r>
              <w:t>20</w:t>
            </w:r>
          </w:p>
        </w:tc>
        <w:tc>
          <w:tcPr>
            <w:tcW w:w="1126" w:type="dxa"/>
          </w:tcPr>
          <w:p w14:paraId="6EDC06F9" w14:textId="77777777" w:rsidR="00940C6F" w:rsidRPr="00057255" w:rsidRDefault="00940C6F" w:rsidP="00940C6F">
            <w:pPr>
              <w:jc w:val="center"/>
            </w:pPr>
            <w:r>
              <w:t>40</w:t>
            </w:r>
          </w:p>
        </w:tc>
      </w:tr>
      <w:tr w:rsidR="00940C6F" w:rsidRPr="00057255" w14:paraId="258F225F" w14:textId="77777777" w:rsidTr="00940C6F">
        <w:tc>
          <w:tcPr>
            <w:tcW w:w="932" w:type="dxa"/>
          </w:tcPr>
          <w:p w14:paraId="6A39A29B" w14:textId="77777777" w:rsidR="00940C6F" w:rsidRPr="00057255" w:rsidRDefault="00940C6F" w:rsidP="00940C6F">
            <w:r w:rsidRPr="00057255">
              <w:t>CO3</w:t>
            </w:r>
          </w:p>
        </w:tc>
        <w:tc>
          <w:tcPr>
            <w:tcW w:w="1361" w:type="dxa"/>
          </w:tcPr>
          <w:p w14:paraId="401FF138" w14:textId="77777777" w:rsidR="00940C6F" w:rsidRPr="00057255" w:rsidRDefault="00940C6F" w:rsidP="00940C6F">
            <w:pPr>
              <w:jc w:val="center"/>
            </w:pPr>
            <w:r>
              <w:t>10</w:t>
            </w:r>
          </w:p>
        </w:tc>
        <w:tc>
          <w:tcPr>
            <w:tcW w:w="1557" w:type="dxa"/>
          </w:tcPr>
          <w:p w14:paraId="2475D42D" w14:textId="77777777" w:rsidR="00940C6F" w:rsidRPr="00057255" w:rsidRDefault="00940C6F" w:rsidP="00940C6F">
            <w:pPr>
              <w:jc w:val="center"/>
            </w:pPr>
            <w:r>
              <w:t>20</w:t>
            </w:r>
          </w:p>
        </w:tc>
        <w:tc>
          <w:tcPr>
            <w:tcW w:w="1386" w:type="dxa"/>
          </w:tcPr>
          <w:p w14:paraId="57598C3A" w14:textId="77777777" w:rsidR="00940C6F" w:rsidRPr="00057255" w:rsidRDefault="00940C6F" w:rsidP="00940C6F">
            <w:pPr>
              <w:jc w:val="center"/>
            </w:pPr>
          </w:p>
        </w:tc>
        <w:tc>
          <w:tcPr>
            <w:tcW w:w="1457" w:type="dxa"/>
          </w:tcPr>
          <w:p w14:paraId="21656AA8" w14:textId="77777777" w:rsidR="00940C6F" w:rsidRPr="00057255" w:rsidRDefault="00940C6F" w:rsidP="00940C6F">
            <w:pPr>
              <w:jc w:val="center"/>
            </w:pPr>
          </w:p>
        </w:tc>
        <w:tc>
          <w:tcPr>
            <w:tcW w:w="1353" w:type="dxa"/>
          </w:tcPr>
          <w:p w14:paraId="4AB983DA" w14:textId="77777777" w:rsidR="00940C6F" w:rsidRPr="00057255" w:rsidRDefault="00940C6F" w:rsidP="00940C6F">
            <w:pPr>
              <w:jc w:val="center"/>
            </w:pPr>
            <w:r>
              <w:t>10</w:t>
            </w:r>
          </w:p>
        </w:tc>
        <w:tc>
          <w:tcPr>
            <w:tcW w:w="1285" w:type="dxa"/>
          </w:tcPr>
          <w:p w14:paraId="4A040D59" w14:textId="77777777" w:rsidR="00940C6F" w:rsidRPr="00057255" w:rsidRDefault="00940C6F" w:rsidP="00940C6F">
            <w:pPr>
              <w:jc w:val="center"/>
            </w:pPr>
          </w:p>
        </w:tc>
        <w:tc>
          <w:tcPr>
            <w:tcW w:w="1126" w:type="dxa"/>
          </w:tcPr>
          <w:p w14:paraId="1880F04B" w14:textId="77777777" w:rsidR="00940C6F" w:rsidRPr="00057255" w:rsidRDefault="00940C6F" w:rsidP="00940C6F">
            <w:pPr>
              <w:jc w:val="center"/>
            </w:pPr>
            <w:r>
              <w:t>40</w:t>
            </w:r>
          </w:p>
        </w:tc>
      </w:tr>
      <w:tr w:rsidR="00940C6F" w:rsidRPr="00057255" w14:paraId="7C80BC86" w14:textId="77777777" w:rsidTr="00940C6F">
        <w:tc>
          <w:tcPr>
            <w:tcW w:w="932" w:type="dxa"/>
          </w:tcPr>
          <w:p w14:paraId="7F266808" w14:textId="77777777" w:rsidR="00940C6F" w:rsidRPr="00057255" w:rsidRDefault="00940C6F" w:rsidP="00940C6F">
            <w:r w:rsidRPr="00057255">
              <w:t>CO4</w:t>
            </w:r>
          </w:p>
        </w:tc>
        <w:tc>
          <w:tcPr>
            <w:tcW w:w="1361" w:type="dxa"/>
          </w:tcPr>
          <w:p w14:paraId="7F71ECB8" w14:textId="77777777" w:rsidR="00940C6F" w:rsidRPr="00057255" w:rsidRDefault="00940C6F" w:rsidP="00940C6F">
            <w:pPr>
              <w:jc w:val="center"/>
            </w:pPr>
            <w:r>
              <w:t>30</w:t>
            </w:r>
          </w:p>
        </w:tc>
        <w:tc>
          <w:tcPr>
            <w:tcW w:w="1557" w:type="dxa"/>
          </w:tcPr>
          <w:p w14:paraId="50934BC0" w14:textId="77777777" w:rsidR="00940C6F" w:rsidRPr="00057255" w:rsidRDefault="00940C6F" w:rsidP="00940C6F">
            <w:pPr>
              <w:jc w:val="center"/>
            </w:pPr>
            <w:r>
              <w:t>10</w:t>
            </w:r>
          </w:p>
        </w:tc>
        <w:tc>
          <w:tcPr>
            <w:tcW w:w="1386" w:type="dxa"/>
          </w:tcPr>
          <w:p w14:paraId="3DCDD6CC" w14:textId="77777777" w:rsidR="00940C6F" w:rsidRPr="00057255" w:rsidRDefault="00940C6F" w:rsidP="00940C6F">
            <w:pPr>
              <w:jc w:val="center"/>
            </w:pPr>
          </w:p>
        </w:tc>
        <w:tc>
          <w:tcPr>
            <w:tcW w:w="1457" w:type="dxa"/>
          </w:tcPr>
          <w:p w14:paraId="1CB625FB" w14:textId="77777777" w:rsidR="00940C6F" w:rsidRPr="00057255" w:rsidRDefault="00940C6F" w:rsidP="00940C6F">
            <w:pPr>
              <w:jc w:val="center"/>
            </w:pPr>
            <w:r>
              <w:t>20</w:t>
            </w:r>
          </w:p>
        </w:tc>
        <w:tc>
          <w:tcPr>
            <w:tcW w:w="1353" w:type="dxa"/>
          </w:tcPr>
          <w:p w14:paraId="12DBC7CE" w14:textId="77777777" w:rsidR="00940C6F" w:rsidRPr="00057255" w:rsidRDefault="00940C6F" w:rsidP="00940C6F">
            <w:pPr>
              <w:jc w:val="center"/>
            </w:pPr>
          </w:p>
        </w:tc>
        <w:tc>
          <w:tcPr>
            <w:tcW w:w="1285" w:type="dxa"/>
          </w:tcPr>
          <w:p w14:paraId="148CF777" w14:textId="77777777" w:rsidR="00940C6F" w:rsidRPr="00057255" w:rsidRDefault="00940C6F" w:rsidP="00940C6F">
            <w:pPr>
              <w:jc w:val="center"/>
            </w:pPr>
          </w:p>
        </w:tc>
        <w:tc>
          <w:tcPr>
            <w:tcW w:w="1126" w:type="dxa"/>
          </w:tcPr>
          <w:p w14:paraId="7EFE4A99" w14:textId="77777777" w:rsidR="00940C6F" w:rsidRPr="00057255" w:rsidRDefault="00940C6F" w:rsidP="00940C6F">
            <w:pPr>
              <w:jc w:val="center"/>
            </w:pPr>
            <w:r>
              <w:t>60</w:t>
            </w:r>
          </w:p>
        </w:tc>
      </w:tr>
      <w:tr w:rsidR="00940C6F" w:rsidRPr="00057255" w14:paraId="22A48225" w14:textId="77777777" w:rsidTr="00940C6F">
        <w:tc>
          <w:tcPr>
            <w:tcW w:w="9331" w:type="dxa"/>
            <w:gridSpan w:val="7"/>
          </w:tcPr>
          <w:p w14:paraId="71CD6513" w14:textId="77777777" w:rsidR="00940C6F" w:rsidRPr="00057255" w:rsidRDefault="00940C6F" w:rsidP="00940C6F"/>
        </w:tc>
        <w:tc>
          <w:tcPr>
            <w:tcW w:w="1126" w:type="dxa"/>
          </w:tcPr>
          <w:p w14:paraId="6FAB889A" w14:textId="77777777" w:rsidR="00940C6F" w:rsidRPr="00057255" w:rsidRDefault="00940C6F" w:rsidP="00940C6F">
            <w:pPr>
              <w:jc w:val="center"/>
              <w:rPr>
                <w:b/>
              </w:rPr>
            </w:pPr>
            <w:r w:rsidRPr="00057255">
              <w:rPr>
                <w:b/>
              </w:rPr>
              <w:t>180</w:t>
            </w:r>
          </w:p>
        </w:tc>
      </w:tr>
    </w:tbl>
    <w:p w14:paraId="1C218535" w14:textId="77777777" w:rsidR="00940C6F" w:rsidRPr="00057255" w:rsidRDefault="00940C6F" w:rsidP="00940C6F"/>
    <w:p w14:paraId="33092BF8" w14:textId="77777777" w:rsidR="00940C6F" w:rsidRDefault="00940C6F">
      <w:pPr>
        <w:spacing w:after="200" w:line="276" w:lineRule="auto"/>
        <w:rPr>
          <w:b/>
        </w:rPr>
      </w:pPr>
      <w:r>
        <w:rPr>
          <w:b/>
        </w:rPr>
        <w:br w:type="page"/>
      </w:r>
    </w:p>
    <w:p w14:paraId="2419BAB8" w14:textId="0D2DD9CC" w:rsidR="00940C6F" w:rsidRDefault="00940C6F" w:rsidP="00E40AC8">
      <w:pPr>
        <w:jc w:val="center"/>
        <w:rPr>
          <w:b/>
        </w:rPr>
      </w:pPr>
      <w:r w:rsidRPr="0037089B">
        <w:rPr>
          <w:noProof/>
        </w:rPr>
        <w:lastRenderedPageBreak/>
        <w:drawing>
          <wp:inline distT="0" distB="0" distL="0" distR="0" wp14:anchorId="7116E085" wp14:editId="15B0435B">
            <wp:extent cx="4740087" cy="1178853"/>
            <wp:effectExtent l="0" t="0" r="381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A1CE343" w14:textId="77777777" w:rsidR="00940C6F" w:rsidRPr="00FA796F" w:rsidRDefault="00940C6F"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40C6F" w:rsidRPr="00FA796F" w14:paraId="0D005901" w14:textId="77777777" w:rsidTr="0037089B">
        <w:trPr>
          <w:trHeight w:val="397"/>
          <w:jc w:val="center"/>
        </w:trPr>
        <w:tc>
          <w:tcPr>
            <w:tcW w:w="1555" w:type="dxa"/>
            <w:vAlign w:val="center"/>
          </w:tcPr>
          <w:p w14:paraId="11474095" w14:textId="77777777" w:rsidR="00940C6F" w:rsidRPr="00FA796F" w:rsidRDefault="00940C6F" w:rsidP="00A81194">
            <w:pPr>
              <w:pStyle w:val="Title"/>
              <w:contextualSpacing/>
              <w:jc w:val="left"/>
              <w:rPr>
                <w:b/>
                <w:szCs w:val="24"/>
              </w:rPr>
            </w:pPr>
            <w:r w:rsidRPr="00FA796F">
              <w:rPr>
                <w:b/>
                <w:szCs w:val="24"/>
              </w:rPr>
              <w:t xml:space="preserve">Course Code      </w:t>
            </w:r>
          </w:p>
        </w:tc>
        <w:tc>
          <w:tcPr>
            <w:tcW w:w="6662" w:type="dxa"/>
            <w:vAlign w:val="center"/>
          </w:tcPr>
          <w:p w14:paraId="7585534A" w14:textId="77777777" w:rsidR="00940C6F" w:rsidRPr="00FA796F" w:rsidRDefault="00940C6F" w:rsidP="00A81194">
            <w:pPr>
              <w:pStyle w:val="Title"/>
              <w:contextualSpacing/>
              <w:jc w:val="left"/>
              <w:rPr>
                <w:b/>
                <w:szCs w:val="24"/>
              </w:rPr>
            </w:pPr>
            <w:r w:rsidRPr="00B1256F">
              <w:rPr>
                <w:b/>
                <w:bCs/>
                <w:szCs w:val="24"/>
              </w:rPr>
              <w:t>18MS2001</w:t>
            </w:r>
          </w:p>
        </w:tc>
        <w:tc>
          <w:tcPr>
            <w:tcW w:w="1417" w:type="dxa"/>
            <w:vAlign w:val="center"/>
          </w:tcPr>
          <w:p w14:paraId="16D942CF" w14:textId="77777777" w:rsidR="00940C6F" w:rsidRPr="00FA796F" w:rsidRDefault="00940C6F"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27E4BBAB" w14:textId="77777777" w:rsidR="00940C6F" w:rsidRPr="00FA796F" w:rsidRDefault="00940C6F" w:rsidP="00A81194">
            <w:pPr>
              <w:pStyle w:val="Title"/>
              <w:contextualSpacing/>
              <w:jc w:val="left"/>
              <w:rPr>
                <w:b/>
                <w:szCs w:val="24"/>
              </w:rPr>
            </w:pPr>
            <w:r w:rsidRPr="00FA796F">
              <w:rPr>
                <w:b/>
                <w:szCs w:val="24"/>
              </w:rPr>
              <w:t>3hrs</w:t>
            </w:r>
          </w:p>
        </w:tc>
      </w:tr>
      <w:tr w:rsidR="00940C6F" w:rsidRPr="00FA796F" w14:paraId="43F01DAD" w14:textId="77777777" w:rsidTr="0037089B">
        <w:trPr>
          <w:trHeight w:val="397"/>
          <w:jc w:val="center"/>
        </w:trPr>
        <w:tc>
          <w:tcPr>
            <w:tcW w:w="1555" w:type="dxa"/>
            <w:vAlign w:val="center"/>
          </w:tcPr>
          <w:p w14:paraId="61633295" w14:textId="77777777" w:rsidR="00940C6F" w:rsidRPr="00FA796F" w:rsidRDefault="00940C6F" w:rsidP="00A81194">
            <w:pPr>
              <w:pStyle w:val="Title"/>
              <w:ind w:right="-160"/>
              <w:contextualSpacing/>
              <w:jc w:val="left"/>
              <w:rPr>
                <w:b/>
                <w:szCs w:val="24"/>
              </w:rPr>
            </w:pPr>
            <w:r w:rsidRPr="00FA796F">
              <w:rPr>
                <w:b/>
                <w:szCs w:val="24"/>
              </w:rPr>
              <w:t xml:space="preserve">Course Name     </w:t>
            </w:r>
          </w:p>
        </w:tc>
        <w:tc>
          <w:tcPr>
            <w:tcW w:w="6662" w:type="dxa"/>
            <w:vAlign w:val="center"/>
          </w:tcPr>
          <w:p w14:paraId="35987950" w14:textId="77777777" w:rsidR="00940C6F" w:rsidRPr="00FA796F" w:rsidRDefault="00940C6F" w:rsidP="00A81194">
            <w:pPr>
              <w:pStyle w:val="Title"/>
              <w:contextualSpacing/>
              <w:jc w:val="left"/>
              <w:rPr>
                <w:b/>
                <w:szCs w:val="24"/>
              </w:rPr>
            </w:pPr>
            <w:r w:rsidRPr="00B1256F">
              <w:rPr>
                <w:b/>
                <w:bCs/>
                <w:szCs w:val="24"/>
              </w:rPr>
              <w:t>PROFESSIONAL ETHICS</w:t>
            </w:r>
          </w:p>
        </w:tc>
        <w:tc>
          <w:tcPr>
            <w:tcW w:w="1417" w:type="dxa"/>
            <w:vAlign w:val="center"/>
          </w:tcPr>
          <w:p w14:paraId="3572BD37" w14:textId="77777777" w:rsidR="00940C6F" w:rsidRPr="00FA796F" w:rsidRDefault="00940C6F" w:rsidP="00A81194">
            <w:pPr>
              <w:pStyle w:val="Title"/>
              <w:contextualSpacing/>
              <w:jc w:val="left"/>
              <w:rPr>
                <w:b/>
                <w:bCs/>
                <w:szCs w:val="24"/>
              </w:rPr>
            </w:pPr>
            <w:r w:rsidRPr="00FA796F">
              <w:rPr>
                <w:b/>
                <w:bCs/>
                <w:szCs w:val="24"/>
              </w:rPr>
              <w:t xml:space="preserve">Max. Marks </w:t>
            </w:r>
          </w:p>
        </w:tc>
        <w:tc>
          <w:tcPr>
            <w:tcW w:w="851" w:type="dxa"/>
            <w:vAlign w:val="center"/>
          </w:tcPr>
          <w:p w14:paraId="0DD1C7F1" w14:textId="77777777" w:rsidR="00940C6F" w:rsidRPr="00FA796F" w:rsidRDefault="00940C6F" w:rsidP="00A81194">
            <w:pPr>
              <w:pStyle w:val="Title"/>
              <w:contextualSpacing/>
              <w:jc w:val="left"/>
              <w:rPr>
                <w:b/>
                <w:szCs w:val="24"/>
              </w:rPr>
            </w:pPr>
            <w:r w:rsidRPr="00FA796F">
              <w:rPr>
                <w:b/>
                <w:szCs w:val="24"/>
              </w:rPr>
              <w:t>100</w:t>
            </w:r>
          </w:p>
        </w:tc>
      </w:tr>
    </w:tbl>
    <w:p w14:paraId="6DAF475E" w14:textId="77777777" w:rsidR="00940C6F" w:rsidRPr="00FA796F" w:rsidRDefault="00940C6F" w:rsidP="00A81194">
      <w:pPr>
        <w:ind w:left="720"/>
        <w:contextualSpacing/>
        <w:rPr>
          <w:highlight w:val="yellow"/>
        </w:rPr>
      </w:pPr>
    </w:p>
    <w:tbl>
      <w:tblPr>
        <w:tblStyle w:val="TableGrid"/>
        <w:tblW w:w="5156" w:type="pct"/>
        <w:jc w:val="center"/>
        <w:tblLayout w:type="fixed"/>
        <w:tblLook w:val="04A0" w:firstRow="1" w:lastRow="0" w:firstColumn="1" w:lastColumn="0" w:noHBand="0" w:noVBand="1"/>
      </w:tblPr>
      <w:tblGrid>
        <w:gridCol w:w="570"/>
        <w:gridCol w:w="397"/>
        <w:gridCol w:w="6972"/>
        <w:gridCol w:w="814"/>
        <w:gridCol w:w="745"/>
        <w:gridCol w:w="992"/>
      </w:tblGrid>
      <w:tr w:rsidR="00940C6F" w:rsidRPr="00FA796F" w14:paraId="1357F0A0" w14:textId="77777777" w:rsidTr="00940C6F">
        <w:trPr>
          <w:trHeight w:val="551"/>
          <w:jc w:val="center"/>
        </w:trPr>
        <w:tc>
          <w:tcPr>
            <w:tcW w:w="272" w:type="pct"/>
            <w:vAlign w:val="center"/>
          </w:tcPr>
          <w:p w14:paraId="7851D2F6" w14:textId="77777777" w:rsidR="00940C6F" w:rsidRPr="00FA796F" w:rsidRDefault="00940C6F" w:rsidP="00A81194">
            <w:pPr>
              <w:contextualSpacing/>
              <w:jc w:val="center"/>
              <w:rPr>
                <w:b/>
              </w:rPr>
            </w:pPr>
            <w:r w:rsidRPr="00FA796F">
              <w:rPr>
                <w:b/>
              </w:rPr>
              <w:t>Q. No.</w:t>
            </w:r>
          </w:p>
        </w:tc>
        <w:tc>
          <w:tcPr>
            <w:tcW w:w="3512" w:type="pct"/>
            <w:gridSpan w:val="2"/>
            <w:vAlign w:val="center"/>
          </w:tcPr>
          <w:p w14:paraId="76172445" w14:textId="77777777" w:rsidR="00940C6F" w:rsidRPr="00FA796F" w:rsidRDefault="00940C6F" w:rsidP="00A81194">
            <w:pPr>
              <w:contextualSpacing/>
              <w:jc w:val="center"/>
              <w:rPr>
                <w:b/>
              </w:rPr>
            </w:pPr>
            <w:r w:rsidRPr="00FA796F">
              <w:rPr>
                <w:b/>
              </w:rPr>
              <w:t>Questions</w:t>
            </w:r>
          </w:p>
        </w:tc>
        <w:tc>
          <w:tcPr>
            <w:tcW w:w="388" w:type="pct"/>
            <w:vAlign w:val="center"/>
          </w:tcPr>
          <w:p w14:paraId="70D76379" w14:textId="77777777" w:rsidR="00940C6F" w:rsidRPr="00FA796F" w:rsidRDefault="00940C6F" w:rsidP="00A81194">
            <w:pPr>
              <w:contextualSpacing/>
              <w:jc w:val="center"/>
              <w:rPr>
                <w:b/>
              </w:rPr>
            </w:pPr>
            <w:r w:rsidRPr="00FA796F">
              <w:rPr>
                <w:b/>
              </w:rPr>
              <w:t>CO</w:t>
            </w:r>
          </w:p>
        </w:tc>
        <w:tc>
          <w:tcPr>
            <w:tcW w:w="355" w:type="pct"/>
            <w:vAlign w:val="center"/>
          </w:tcPr>
          <w:p w14:paraId="12101544" w14:textId="77777777" w:rsidR="00940C6F" w:rsidRPr="00FA796F" w:rsidRDefault="00940C6F" w:rsidP="00A81194">
            <w:pPr>
              <w:contextualSpacing/>
              <w:jc w:val="center"/>
              <w:rPr>
                <w:b/>
              </w:rPr>
            </w:pPr>
            <w:r w:rsidRPr="00FA796F">
              <w:rPr>
                <w:b/>
              </w:rPr>
              <w:t>BL</w:t>
            </w:r>
          </w:p>
        </w:tc>
        <w:tc>
          <w:tcPr>
            <w:tcW w:w="473" w:type="pct"/>
            <w:vAlign w:val="center"/>
          </w:tcPr>
          <w:p w14:paraId="0E0C925F" w14:textId="77777777" w:rsidR="00940C6F" w:rsidRPr="00FA796F" w:rsidRDefault="00940C6F" w:rsidP="00A81194">
            <w:pPr>
              <w:contextualSpacing/>
              <w:jc w:val="center"/>
              <w:rPr>
                <w:b/>
              </w:rPr>
            </w:pPr>
            <w:r w:rsidRPr="00FA796F">
              <w:rPr>
                <w:b/>
              </w:rPr>
              <w:t>Marks</w:t>
            </w:r>
          </w:p>
        </w:tc>
      </w:tr>
      <w:tr w:rsidR="00940C6F" w:rsidRPr="00FA796F" w14:paraId="3D769C32" w14:textId="77777777" w:rsidTr="00940C6F">
        <w:trPr>
          <w:trHeight w:val="487"/>
          <w:jc w:val="center"/>
        </w:trPr>
        <w:tc>
          <w:tcPr>
            <w:tcW w:w="5000" w:type="pct"/>
            <w:gridSpan w:val="6"/>
            <w:vAlign w:val="center"/>
          </w:tcPr>
          <w:p w14:paraId="2FB6E0C0" w14:textId="77777777" w:rsidR="00940C6F" w:rsidRDefault="00940C6F" w:rsidP="00A81194">
            <w:pPr>
              <w:contextualSpacing/>
              <w:jc w:val="center"/>
              <w:rPr>
                <w:b/>
                <w:u w:val="single"/>
              </w:rPr>
            </w:pPr>
            <w:r w:rsidRPr="00FA796F">
              <w:rPr>
                <w:b/>
                <w:u w:val="single"/>
              </w:rPr>
              <w:t>PART – A (10 X 1 = 10 MARKS)</w:t>
            </w:r>
          </w:p>
          <w:p w14:paraId="15D8E930" w14:textId="77777777" w:rsidR="00940C6F" w:rsidRPr="00FA796F" w:rsidRDefault="00940C6F" w:rsidP="00A81194">
            <w:pPr>
              <w:contextualSpacing/>
              <w:jc w:val="center"/>
              <w:rPr>
                <w:b/>
              </w:rPr>
            </w:pPr>
            <w:r w:rsidRPr="00FA796F">
              <w:rPr>
                <w:b/>
              </w:rPr>
              <w:t>(Answer all the questions)</w:t>
            </w:r>
          </w:p>
        </w:tc>
      </w:tr>
      <w:tr w:rsidR="00940C6F" w:rsidRPr="00FA796F" w14:paraId="6AD0A5BA" w14:textId="77777777" w:rsidTr="00940C6F">
        <w:trPr>
          <w:trHeight w:val="396"/>
          <w:jc w:val="center"/>
        </w:trPr>
        <w:tc>
          <w:tcPr>
            <w:tcW w:w="272" w:type="pct"/>
            <w:vAlign w:val="center"/>
          </w:tcPr>
          <w:p w14:paraId="0A530821" w14:textId="77777777" w:rsidR="00940C6F" w:rsidRPr="00FA796F" w:rsidRDefault="00940C6F" w:rsidP="00A81194">
            <w:pPr>
              <w:contextualSpacing/>
              <w:jc w:val="center"/>
            </w:pPr>
            <w:r w:rsidRPr="00FA796F">
              <w:t>1.</w:t>
            </w:r>
          </w:p>
        </w:tc>
        <w:tc>
          <w:tcPr>
            <w:tcW w:w="3512" w:type="pct"/>
            <w:gridSpan w:val="2"/>
            <w:vAlign w:val="bottom"/>
          </w:tcPr>
          <w:p w14:paraId="2E6B84EC" w14:textId="77777777" w:rsidR="00940C6F" w:rsidRPr="00FA796F" w:rsidRDefault="00940C6F" w:rsidP="00A81194">
            <w:pPr>
              <w:autoSpaceDE w:val="0"/>
              <w:autoSpaceDN w:val="0"/>
              <w:adjustRightInd w:val="0"/>
              <w:contextualSpacing/>
              <w:jc w:val="both"/>
            </w:pPr>
            <w:r>
              <w:rPr>
                <w:rFonts w:eastAsiaTheme="majorEastAsia"/>
                <w:lang w:val="en-IN"/>
              </w:rPr>
              <w:t xml:space="preserve">Name the author of </w:t>
            </w:r>
            <w:r w:rsidRPr="002512F3">
              <w:rPr>
                <w:rFonts w:eastAsiaTheme="majorEastAsia"/>
                <w:lang w:val="en-GB"/>
              </w:rPr>
              <w:t>Situational Leadership Theory</w:t>
            </w:r>
            <w:r>
              <w:rPr>
                <w:rFonts w:eastAsiaTheme="majorEastAsia"/>
                <w:lang w:val="en-GB"/>
              </w:rPr>
              <w:t xml:space="preserve">. </w:t>
            </w:r>
          </w:p>
        </w:tc>
        <w:tc>
          <w:tcPr>
            <w:tcW w:w="388" w:type="pct"/>
            <w:vAlign w:val="center"/>
          </w:tcPr>
          <w:p w14:paraId="6DD72EA5" w14:textId="77777777" w:rsidR="00940C6F" w:rsidRPr="00FA796F" w:rsidRDefault="00940C6F" w:rsidP="00A81194">
            <w:pPr>
              <w:contextualSpacing/>
              <w:jc w:val="center"/>
            </w:pPr>
            <w:r w:rsidRPr="00FA796F">
              <w:t>CO</w:t>
            </w:r>
            <w:r>
              <w:t>1</w:t>
            </w:r>
          </w:p>
        </w:tc>
        <w:tc>
          <w:tcPr>
            <w:tcW w:w="355" w:type="pct"/>
            <w:vAlign w:val="center"/>
          </w:tcPr>
          <w:p w14:paraId="732552C5" w14:textId="77777777" w:rsidR="00940C6F" w:rsidRPr="00FA796F" w:rsidRDefault="00940C6F" w:rsidP="00A81194">
            <w:pPr>
              <w:contextualSpacing/>
              <w:jc w:val="center"/>
            </w:pPr>
            <w:r>
              <w:t>R</w:t>
            </w:r>
          </w:p>
        </w:tc>
        <w:tc>
          <w:tcPr>
            <w:tcW w:w="473" w:type="pct"/>
            <w:vAlign w:val="center"/>
          </w:tcPr>
          <w:p w14:paraId="79E53FE1" w14:textId="77777777" w:rsidR="00940C6F" w:rsidRPr="00FA796F" w:rsidRDefault="00940C6F" w:rsidP="00A81194">
            <w:pPr>
              <w:contextualSpacing/>
              <w:jc w:val="center"/>
            </w:pPr>
            <w:r w:rsidRPr="00FA796F">
              <w:t>1</w:t>
            </w:r>
          </w:p>
        </w:tc>
      </w:tr>
      <w:tr w:rsidR="00940C6F" w:rsidRPr="00FA796F" w14:paraId="2DFE2A4D" w14:textId="77777777" w:rsidTr="00940C6F">
        <w:trPr>
          <w:trHeight w:val="396"/>
          <w:jc w:val="center"/>
        </w:trPr>
        <w:tc>
          <w:tcPr>
            <w:tcW w:w="272" w:type="pct"/>
            <w:vAlign w:val="center"/>
          </w:tcPr>
          <w:p w14:paraId="6172CEAC" w14:textId="77777777" w:rsidR="00940C6F" w:rsidRPr="00FA796F" w:rsidRDefault="00940C6F" w:rsidP="00A81194">
            <w:pPr>
              <w:contextualSpacing/>
              <w:jc w:val="center"/>
            </w:pPr>
            <w:r w:rsidRPr="00FA796F">
              <w:t>2.</w:t>
            </w:r>
          </w:p>
        </w:tc>
        <w:tc>
          <w:tcPr>
            <w:tcW w:w="3512" w:type="pct"/>
            <w:gridSpan w:val="2"/>
            <w:vAlign w:val="bottom"/>
          </w:tcPr>
          <w:p w14:paraId="0C6F914D" w14:textId="77777777" w:rsidR="00940C6F" w:rsidRPr="00FA796F" w:rsidRDefault="00940C6F" w:rsidP="00A81194">
            <w:pPr>
              <w:contextualSpacing/>
              <w:jc w:val="both"/>
            </w:pPr>
            <w:r>
              <w:t>Define organizational culture.</w:t>
            </w:r>
          </w:p>
        </w:tc>
        <w:tc>
          <w:tcPr>
            <w:tcW w:w="388" w:type="pct"/>
            <w:vAlign w:val="center"/>
          </w:tcPr>
          <w:p w14:paraId="2F25F145" w14:textId="77777777" w:rsidR="00940C6F" w:rsidRPr="00FA796F" w:rsidRDefault="00940C6F" w:rsidP="0094051D">
            <w:pPr>
              <w:contextualSpacing/>
              <w:jc w:val="center"/>
            </w:pPr>
            <w:r w:rsidRPr="00FA796F">
              <w:t>CO</w:t>
            </w:r>
            <w:r>
              <w:t>1</w:t>
            </w:r>
          </w:p>
        </w:tc>
        <w:tc>
          <w:tcPr>
            <w:tcW w:w="355" w:type="pct"/>
            <w:vAlign w:val="center"/>
          </w:tcPr>
          <w:p w14:paraId="5DA5A3AE" w14:textId="77777777" w:rsidR="00940C6F" w:rsidRPr="00FA796F" w:rsidRDefault="00940C6F" w:rsidP="00A81194">
            <w:pPr>
              <w:contextualSpacing/>
              <w:jc w:val="center"/>
            </w:pPr>
            <w:r>
              <w:t>R</w:t>
            </w:r>
          </w:p>
        </w:tc>
        <w:tc>
          <w:tcPr>
            <w:tcW w:w="473" w:type="pct"/>
            <w:vAlign w:val="center"/>
          </w:tcPr>
          <w:p w14:paraId="36852C38" w14:textId="77777777" w:rsidR="00940C6F" w:rsidRPr="00FA796F" w:rsidRDefault="00940C6F" w:rsidP="00A81194">
            <w:pPr>
              <w:contextualSpacing/>
              <w:jc w:val="center"/>
            </w:pPr>
            <w:r w:rsidRPr="00FA796F">
              <w:t>1</w:t>
            </w:r>
          </w:p>
        </w:tc>
      </w:tr>
      <w:tr w:rsidR="00940C6F" w:rsidRPr="00FA796F" w14:paraId="7A28C616" w14:textId="77777777" w:rsidTr="00940C6F">
        <w:trPr>
          <w:trHeight w:val="396"/>
          <w:jc w:val="center"/>
        </w:trPr>
        <w:tc>
          <w:tcPr>
            <w:tcW w:w="272" w:type="pct"/>
            <w:vAlign w:val="center"/>
          </w:tcPr>
          <w:p w14:paraId="0AA98A2B" w14:textId="77777777" w:rsidR="00940C6F" w:rsidRPr="00FA796F" w:rsidRDefault="00940C6F" w:rsidP="00A81194">
            <w:pPr>
              <w:contextualSpacing/>
              <w:jc w:val="center"/>
            </w:pPr>
            <w:r w:rsidRPr="00FA796F">
              <w:t>3.</w:t>
            </w:r>
          </w:p>
        </w:tc>
        <w:tc>
          <w:tcPr>
            <w:tcW w:w="3512" w:type="pct"/>
            <w:gridSpan w:val="2"/>
            <w:vAlign w:val="bottom"/>
          </w:tcPr>
          <w:p w14:paraId="25263DF5" w14:textId="77777777" w:rsidR="00940C6F" w:rsidRPr="00FA796F" w:rsidRDefault="00940C6F" w:rsidP="00940C6F">
            <w:pPr>
              <w:contextualSpacing/>
              <w:jc w:val="both"/>
            </w:pPr>
            <w:r>
              <w:t xml:space="preserve">Identify the process in which gathering information about events and their relationships within an organization's internal and external environments. </w:t>
            </w:r>
          </w:p>
        </w:tc>
        <w:tc>
          <w:tcPr>
            <w:tcW w:w="388" w:type="pct"/>
            <w:vAlign w:val="center"/>
          </w:tcPr>
          <w:p w14:paraId="4723AB88" w14:textId="77777777" w:rsidR="00940C6F" w:rsidRPr="00FA796F" w:rsidRDefault="00940C6F" w:rsidP="0094051D">
            <w:pPr>
              <w:contextualSpacing/>
              <w:jc w:val="center"/>
            </w:pPr>
            <w:r w:rsidRPr="00FA796F">
              <w:t>CO</w:t>
            </w:r>
            <w:r>
              <w:t>2</w:t>
            </w:r>
          </w:p>
        </w:tc>
        <w:tc>
          <w:tcPr>
            <w:tcW w:w="355" w:type="pct"/>
            <w:vAlign w:val="center"/>
          </w:tcPr>
          <w:p w14:paraId="3E785DD8" w14:textId="77777777" w:rsidR="00940C6F" w:rsidRPr="00FA796F" w:rsidRDefault="00940C6F" w:rsidP="00A81194">
            <w:pPr>
              <w:contextualSpacing/>
              <w:jc w:val="center"/>
            </w:pPr>
            <w:r>
              <w:t>U</w:t>
            </w:r>
          </w:p>
        </w:tc>
        <w:tc>
          <w:tcPr>
            <w:tcW w:w="473" w:type="pct"/>
            <w:vAlign w:val="center"/>
          </w:tcPr>
          <w:p w14:paraId="2AB4EE5A" w14:textId="77777777" w:rsidR="00940C6F" w:rsidRPr="00FA796F" w:rsidRDefault="00940C6F" w:rsidP="00A81194">
            <w:pPr>
              <w:contextualSpacing/>
              <w:jc w:val="center"/>
            </w:pPr>
            <w:r w:rsidRPr="00FA796F">
              <w:t>1</w:t>
            </w:r>
          </w:p>
        </w:tc>
      </w:tr>
      <w:tr w:rsidR="00940C6F" w:rsidRPr="00FA796F" w14:paraId="5635A436" w14:textId="77777777" w:rsidTr="00940C6F">
        <w:trPr>
          <w:trHeight w:val="396"/>
          <w:jc w:val="center"/>
        </w:trPr>
        <w:tc>
          <w:tcPr>
            <w:tcW w:w="272" w:type="pct"/>
            <w:vAlign w:val="center"/>
          </w:tcPr>
          <w:p w14:paraId="09444091" w14:textId="77777777" w:rsidR="00940C6F" w:rsidRPr="00FA796F" w:rsidRDefault="00940C6F" w:rsidP="00A81194">
            <w:pPr>
              <w:contextualSpacing/>
              <w:jc w:val="center"/>
            </w:pPr>
            <w:r w:rsidRPr="00FA796F">
              <w:t>4.</w:t>
            </w:r>
          </w:p>
        </w:tc>
        <w:tc>
          <w:tcPr>
            <w:tcW w:w="3512" w:type="pct"/>
            <w:gridSpan w:val="2"/>
            <w:vAlign w:val="bottom"/>
          </w:tcPr>
          <w:p w14:paraId="1A6DB6D9" w14:textId="77777777" w:rsidR="00940C6F" w:rsidRPr="00FA796F" w:rsidRDefault="00940C6F" w:rsidP="00A81194">
            <w:pPr>
              <w:contextualSpacing/>
              <w:jc w:val="both"/>
            </w:pPr>
            <w:r w:rsidRPr="00F31831">
              <w:t xml:space="preserve">State the importance of </w:t>
            </w:r>
            <w:r>
              <w:t>accountability.</w:t>
            </w:r>
          </w:p>
        </w:tc>
        <w:tc>
          <w:tcPr>
            <w:tcW w:w="388" w:type="pct"/>
            <w:vAlign w:val="center"/>
          </w:tcPr>
          <w:p w14:paraId="7E0C50D6" w14:textId="77777777" w:rsidR="00940C6F" w:rsidRPr="00FA796F" w:rsidRDefault="00940C6F" w:rsidP="0094051D">
            <w:pPr>
              <w:contextualSpacing/>
              <w:jc w:val="center"/>
            </w:pPr>
            <w:r w:rsidRPr="00FA796F">
              <w:t>CO</w:t>
            </w:r>
            <w:r>
              <w:t>2</w:t>
            </w:r>
          </w:p>
        </w:tc>
        <w:tc>
          <w:tcPr>
            <w:tcW w:w="355" w:type="pct"/>
            <w:vAlign w:val="center"/>
          </w:tcPr>
          <w:p w14:paraId="39860FD0" w14:textId="77777777" w:rsidR="00940C6F" w:rsidRPr="00FA796F" w:rsidRDefault="00940C6F" w:rsidP="00A81194">
            <w:pPr>
              <w:contextualSpacing/>
              <w:jc w:val="center"/>
            </w:pPr>
            <w:r>
              <w:t>R</w:t>
            </w:r>
          </w:p>
        </w:tc>
        <w:tc>
          <w:tcPr>
            <w:tcW w:w="473" w:type="pct"/>
            <w:vAlign w:val="center"/>
          </w:tcPr>
          <w:p w14:paraId="671971F5" w14:textId="77777777" w:rsidR="00940C6F" w:rsidRPr="00FA796F" w:rsidRDefault="00940C6F" w:rsidP="00A81194">
            <w:pPr>
              <w:contextualSpacing/>
              <w:jc w:val="center"/>
            </w:pPr>
            <w:r w:rsidRPr="00FA796F">
              <w:t>1</w:t>
            </w:r>
          </w:p>
        </w:tc>
      </w:tr>
      <w:tr w:rsidR="00940C6F" w:rsidRPr="00FA796F" w14:paraId="266ABF78" w14:textId="77777777" w:rsidTr="00940C6F">
        <w:trPr>
          <w:trHeight w:val="396"/>
          <w:jc w:val="center"/>
        </w:trPr>
        <w:tc>
          <w:tcPr>
            <w:tcW w:w="272" w:type="pct"/>
            <w:vAlign w:val="center"/>
          </w:tcPr>
          <w:p w14:paraId="62E98E25" w14:textId="77777777" w:rsidR="00940C6F" w:rsidRPr="00FA796F" w:rsidRDefault="00940C6F" w:rsidP="00A81194">
            <w:pPr>
              <w:contextualSpacing/>
              <w:jc w:val="center"/>
            </w:pPr>
            <w:r w:rsidRPr="00FA796F">
              <w:t>5.</w:t>
            </w:r>
          </w:p>
        </w:tc>
        <w:tc>
          <w:tcPr>
            <w:tcW w:w="3512" w:type="pct"/>
            <w:gridSpan w:val="2"/>
            <w:vAlign w:val="bottom"/>
          </w:tcPr>
          <w:p w14:paraId="34FF1C2D" w14:textId="77777777" w:rsidR="00940C6F" w:rsidRPr="00FA796F" w:rsidRDefault="00940C6F" w:rsidP="00A81194">
            <w:pPr>
              <w:pStyle w:val="Default"/>
              <w:contextualSpacing/>
              <w:jc w:val="both"/>
            </w:pPr>
            <w:r>
              <w:t>Which type of leadership involves everyone in the decision-making process?</w:t>
            </w:r>
          </w:p>
        </w:tc>
        <w:tc>
          <w:tcPr>
            <w:tcW w:w="388" w:type="pct"/>
            <w:vAlign w:val="center"/>
          </w:tcPr>
          <w:p w14:paraId="39E8B20E" w14:textId="77777777" w:rsidR="00940C6F" w:rsidRPr="00FA796F" w:rsidRDefault="00940C6F" w:rsidP="0094051D">
            <w:pPr>
              <w:contextualSpacing/>
              <w:jc w:val="center"/>
            </w:pPr>
            <w:r w:rsidRPr="00FA796F">
              <w:t>CO</w:t>
            </w:r>
            <w:r>
              <w:t>3</w:t>
            </w:r>
          </w:p>
        </w:tc>
        <w:tc>
          <w:tcPr>
            <w:tcW w:w="355" w:type="pct"/>
            <w:vAlign w:val="center"/>
          </w:tcPr>
          <w:p w14:paraId="2F039668" w14:textId="77777777" w:rsidR="00940C6F" w:rsidRPr="00FA796F" w:rsidRDefault="00940C6F" w:rsidP="00A81194">
            <w:pPr>
              <w:contextualSpacing/>
              <w:jc w:val="center"/>
            </w:pPr>
            <w:r>
              <w:t>R</w:t>
            </w:r>
          </w:p>
        </w:tc>
        <w:tc>
          <w:tcPr>
            <w:tcW w:w="473" w:type="pct"/>
            <w:vAlign w:val="center"/>
          </w:tcPr>
          <w:p w14:paraId="37ADED06" w14:textId="77777777" w:rsidR="00940C6F" w:rsidRPr="00FA796F" w:rsidRDefault="00940C6F" w:rsidP="00A81194">
            <w:pPr>
              <w:contextualSpacing/>
              <w:jc w:val="center"/>
            </w:pPr>
            <w:r w:rsidRPr="00FA796F">
              <w:t>1</w:t>
            </w:r>
          </w:p>
        </w:tc>
      </w:tr>
      <w:tr w:rsidR="00940C6F" w:rsidRPr="00FA796F" w14:paraId="08FDCD5D" w14:textId="77777777" w:rsidTr="00940C6F">
        <w:trPr>
          <w:trHeight w:val="396"/>
          <w:jc w:val="center"/>
        </w:trPr>
        <w:tc>
          <w:tcPr>
            <w:tcW w:w="272" w:type="pct"/>
            <w:vAlign w:val="center"/>
          </w:tcPr>
          <w:p w14:paraId="68403296" w14:textId="77777777" w:rsidR="00940C6F" w:rsidRPr="00FA796F" w:rsidRDefault="00940C6F" w:rsidP="00A81194">
            <w:pPr>
              <w:contextualSpacing/>
              <w:jc w:val="center"/>
            </w:pPr>
            <w:r w:rsidRPr="00FA796F">
              <w:t>6.</w:t>
            </w:r>
          </w:p>
        </w:tc>
        <w:tc>
          <w:tcPr>
            <w:tcW w:w="3512" w:type="pct"/>
            <w:gridSpan w:val="2"/>
            <w:vAlign w:val="bottom"/>
          </w:tcPr>
          <w:p w14:paraId="01E19616" w14:textId="77777777" w:rsidR="00940C6F" w:rsidRPr="00FA796F" w:rsidRDefault="00940C6F" w:rsidP="00A81194">
            <w:pPr>
              <w:contextualSpacing/>
              <w:jc w:val="both"/>
            </w:pPr>
            <w:r>
              <w:t>Write any two ethical issues facing in day-to-day life.</w:t>
            </w:r>
          </w:p>
        </w:tc>
        <w:tc>
          <w:tcPr>
            <w:tcW w:w="388" w:type="pct"/>
            <w:vAlign w:val="center"/>
          </w:tcPr>
          <w:p w14:paraId="46478B8E" w14:textId="77777777" w:rsidR="00940C6F" w:rsidRPr="00FA796F" w:rsidRDefault="00940C6F" w:rsidP="0094051D">
            <w:pPr>
              <w:contextualSpacing/>
              <w:jc w:val="center"/>
            </w:pPr>
            <w:r w:rsidRPr="00FA796F">
              <w:t>CO</w:t>
            </w:r>
            <w:r>
              <w:t>3</w:t>
            </w:r>
          </w:p>
        </w:tc>
        <w:tc>
          <w:tcPr>
            <w:tcW w:w="355" w:type="pct"/>
            <w:vAlign w:val="center"/>
          </w:tcPr>
          <w:p w14:paraId="41C19DF4" w14:textId="77777777" w:rsidR="00940C6F" w:rsidRPr="00FA796F" w:rsidRDefault="00940C6F" w:rsidP="00A81194">
            <w:pPr>
              <w:contextualSpacing/>
              <w:jc w:val="center"/>
            </w:pPr>
            <w:r>
              <w:t>A</w:t>
            </w:r>
          </w:p>
        </w:tc>
        <w:tc>
          <w:tcPr>
            <w:tcW w:w="473" w:type="pct"/>
            <w:vAlign w:val="center"/>
          </w:tcPr>
          <w:p w14:paraId="3BD5828A" w14:textId="77777777" w:rsidR="00940C6F" w:rsidRPr="00FA796F" w:rsidRDefault="00940C6F" w:rsidP="00A81194">
            <w:pPr>
              <w:contextualSpacing/>
              <w:jc w:val="center"/>
            </w:pPr>
            <w:r w:rsidRPr="00FA796F">
              <w:t>1</w:t>
            </w:r>
          </w:p>
        </w:tc>
      </w:tr>
      <w:tr w:rsidR="00940C6F" w:rsidRPr="00FA796F" w14:paraId="00E4610B" w14:textId="77777777" w:rsidTr="00940C6F">
        <w:trPr>
          <w:trHeight w:val="396"/>
          <w:jc w:val="center"/>
        </w:trPr>
        <w:tc>
          <w:tcPr>
            <w:tcW w:w="272" w:type="pct"/>
            <w:vAlign w:val="center"/>
          </w:tcPr>
          <w:p w14:paraId="0BBC2B7A" w14:textId="77777777" w:rsidR="00940C6F" w:rsidRPr="00FA796F" w:rsidRDefault="00940C6F" w:rsidP="00A81194">
            <w:pPr>
              <w:contextualSpacing/>
              <w:jc w:val="center"/>
            </w:pPr>
            <w:r w:rsidRPr="00FA796F">
              <w:t>7.</w:t>
            </w:r>
          </w:p>
        </w:tc>
        <w:tc>
          <w:tcPr>
            <w:tcW w:w="3512" w:type="pct"/>
            <w:gridSpan w:val="2"/>
            <w:vAlign w:val="bottom"/>
          </w:tcPr>
          <w:p w14:paraId="4CDC8DC2" w14:textId="77777777" w:rsidR="00940C6F" w:rsidRPr="00FA796F" w:rsidRDefault="00940C6F" w:rsidP="00A81194">
            <w:pPr>
              <w:pStyle w:val="ListParagraph"/>
              <w:ind w:left="0"/>
              <w:jc w:val="both"/>
              <w:rPr>
                <w:noProof/>
                <w:lang w:eastAsia="zh-TW"/>
              </w:rPr>
            </w:pPr>
            <w:r w:rsidRPr="00071FF1">
              <w:rPr>
                <w:noProof/>
                <w:lang w:eastAsia="zh-TW"/>
              </w:rPr>
              <w:t>Identify</w:t>
            </w:r>
            <w:r>
              <w:rPr>
                <w:noProof/>
                <w:lang w:eastAsia="zh-TW"/>
              </w:rPr>
              <w:t xml:space="preserve"> </w:t>
            </w:r>
            <w:r w:rsidRPr="00071FF1">
              <w:rPr>
                <w:noProof/>
                <w:lang w:eastAsia="zh-TW"/>
              </w:rPr>
              <w:t xml:space="preserve"> the objective of mentoring</w:t>
            </w:r>
            <w:r>
              <w:rPr>
                <w:noProof/>
                <w:lang w:eastAsia="zh-TW"/>
              </w:rPr>
              <w:t>.</w:t>
            </w:r>
          </w:p>
        </w:tc>
        <w:tc>
          <w:tcPr>
            <w:tcW w:w="388" w:type="pct"/>
            <w:vAlign w:val="center"/>
          </w:tcPr>
          <w:p w14:paraId="44372C49" w14:textId="77777777" w:rsidR="00940C6F" w:rsidRPr="00FA796F" w:rsidRDefault="00940C6F" w:rsidP="0094051D">
            <w:pPr>
              <w:contextualSpacing/>
              <w:jc w:val="center"/>
            </w:pPr>
            <w:r w:rsidRPr="00FA796F">
              <w:t>CO</w:t>
            </w:r>
            <w:r>
              <w:t>4</w:t>
            </w:r>
          </w:p>
        </w:tc>
        <w:tc>
          <w:tcPr>
            <w:tcW w:w="355" w:type="pct"/>
            <w:vAlign w:val="center"/>
          </w:tcPr>
          <w:p w14:paraId="13AABA13" w14:textId="77777777" w:rsidR="00940C6F" w:rsidRPr="00FA796F" w:rsidRDefault="00940C6F" w:rsidP="00A81194">
            <w:pPr>
              <w:contextualSpacing/>
              <w:jc w:val="center"/>
            </w:pPr>
            <w:r>
              <w:t>R</w:t>
            </w:r>
          </w:p>
        </w:tc>
        <w:tc>
          <w:tcPr>
            <w:tcW w:w="473" w:type="pct"/>
            <w:vAlign w:val="center"/>
          </w:tcPr>
          <w:p w14:paraId="17B11E4E" w14:textId="77777777" w:rsidR="00940C6F" w:rsidRPr="00FA796F" w:rsidRDefault="00940C6F" w:rsidP="00A81194">
            <w:pPr>
              <w:contextualSpacing/>
              <w:jc w:val="center"/>
            </w:pPr>
            <w:r w:rsidRPr="00FA796F">
              <w:t>1</w:t>
            </w:r>
          </w:p>
        </w:tc>
      </w:tr>
      <w:tr w:rsidR="00940C6F" w:rsidRPr="00FA796F" w14:paraId="5AE3DC76" w14:textId="77777777" w:rsidTr="00940C6F">
        <w:trPr>
          <w:trHeight w:val="396"/>
          <w:jc w:val="center"/>
        </w:trPr>
        <w:tc>
          <w:tcPr>
            <w:tcW w:w="272" w:type="pct"/>
            <w:vAlign w:val="center"/>
          </w:tcPr>
          <w:p w14:paraId="546B9A24" w14:textId="77777777" w:rsidR="00940C6F" w:rsidRPr="00FA796F" w:rsidRDefault="00940C6F" w:rsidP="00A81194">
            <w:pPr>
              <w:contextualSpacing/>
              <w:jc w:val="center"/>
            </w:pPr>
            <w:r w:rsidRPr="00FA796F">
              <w:t>8.</w:t>
            </w:r>
          </w:p>
        </w:tc>
        <w:tc>
          <w:tcPr>
            <w:tcW w:w="3512" w:type="pct"/>
            <w:gridSpan w:val="2"/>
            <w:vAlign w:val="bottom"/>
          </w:tcPr>
          <w:p w14:paraId="3F054B4B" w14:textId="77777777" w:rsidR="00940C6F" w:rsidRPr="00FA796F" w:rsidRDefault="00940C6F" w:rsidP="00A81194">
            <w:pPr>
              <w:contextualSpacing/>
              <w:jc w:val="both"/>
              <w:rPr>
                <w:b/>
                <w:bCs/>
              </w:rPr>
            </w:pPr>
            <w:r>
              <w:t>List the qualities of a good communicator.</w:t>
            </w:r>
          </w:p>
        </w:tc>
        <w:tc>
          <w:tcPr>
            <w:tcW w:w="388" w:type="pct"/>
            <w:vAlign w:val="center"/>
          </w:tcPr>
          <w:p w14:paraId="492656FC" w14:textId="77777777" w:rsidR="00940C6F" w:rsidRPr="00FA796F" w:rsidRDefault="00940C6F" w:rsidP="0094051D">
            <w:pPr>
              <w:contextualSpacing/>
              <w:jc w:val="center"/>
            </w:pPr>
            <w:r w:rsidRPr="00FA796F">
              <w:t>CO</w:t>
            </w:r>
            <w:r>
              <w:t>4</w:t>
            </w:r>
          </w:p>
        </w:tc>
        <w:tc>
          <w:tcPr>
            <w:tcW w:w="355" w:type="pct"/>
            <w:vAlign w:val="center"/>
          </w:tcPr>
          <w:p w14:paraId="5EE3DA1C" w14:textId="77777777" w:rsidR="00940C6F" w:rsidRPr="00FA796F" w:rsidRDefault="00940C6F" w:rsidP="00A81194">
            <w:pPr>
              <w:contextualSpacing/>
              <w:jc w:val="center"/>
            </w:pPr>
            <w:r>
              <w:t>R</w:t>
            </w:r>
          </w:p>
        </w:tc>
        <w:tc>
          <w:tcPr>
            <w:tcW w:w="473" w:type="pct"/>
            <w:vAlign w:val="center"/>
          </w:tcPr>
          <w:p w14:paraId="663358D5" w14:textId="77777777" w:rsidR="00940C6F" w:rsidRPr="00FA796F" w:rsidRDefault="00940C6F" w:rsidP="00A81194">
            <w:pPr>
              <w:contextualSpacing/>
              <w:jc w:val="center"/>
            </w:pPr>
            <w:r w:rsidRPr="00FA796F">
              <w:t>1</w:t>
            </w:r>
          </w:p>
        </w:tc>
      </w:tr>
      <w:tr w:rsidR="00940C6F" w:rsidRPr="00FA796F" w14:paraId="07516346" w14:textId="77777777" w:rsidTr="00940C6F">
        <w:trPr>
          <w:trHeight w:val="396"/>
          <w:jc w:val="center"/>
        </w:trPr>
        <w:tc>
          <w:tcPr>
            <w:tcW w:w="272" w:type="pct"/>
            <w:vAlign w:val="center"/>
          </w:tcPr>
          <w:p w14:paraId="728D8915" w14:textId="77777777" w:rsidR="00940C6F" w:rsidRPr="00FA796F" w:rsidRDefault="00940C6F" w:rsidP="00A81194">
            <w:pPr>
              <w:contextualSpacing/>
              <w:jc w:val="center"/>
            </w:pPr>
            <w:r w:rsidRPr="00FA796F">
              <w:t>9.</w:t>
            </w:r>
          </w:p>
        </w:tc>
        <w:tc>
          <w:tcPr>
            <w:tcW w:w="3512" w:type="pct"/>
            <w:gridSpan w:val="2"/>
            <w:vAlign w:val="bottom"/>
          </w:tcPr>
          <w:p w14:paraId="3AD0F240" w14:textId="77777777" w:rsidR="00940C6F" w:rsidRPr="00FA796F" w:rsidRDefault="00940C6F" w:rsidP="00A81194">
            <w:pPr>
              <w:pStyle w:val="ListParagraph"/>
              <w:ind w:left="0"/>
              <w:jc w:val="both"/>
              <w:rPr>
                <w:noProof/>
                <w:lang w:eastAsia="zh-TW"/>
              </w:rPr>
            </w:pPr>
            <w:r>
              <w:t>Compare moral and ethics.</w:t>
            </w:r>
          </w:p>
        </w:tc>
        <w:tc>
          <w:tcPr>
            <w:tcW w:w="388" w:type="pct"/>
            <w:vAlign w:val="center"/>
          </w:tcPr>
          <w:p w14:paraId="7CEA5265" w14:textId="77777777" w:rsidR="00940C6F" w:rsidRPr="00FA796F" w:rsidRDefault="00940C6F" w:rsidP="0094051D">
            <w:pPr>
              <w:contextualSpacing/>
              <w:jc w:val="center"/>
            </w:pPr>
            <w:r w:rsidRPr="00FA796F">
              <w:t>CO</w:t>
            </w:r>
            <w:r>
              <w:t>5</w:t>
            </w:r>
          </w:p>
        </w:tc>
        <w:tc>
          <w:tcPr>
            <w:tcW w:w="355" w:type="pct"/>
            <w:vAlign w:val="center"/>
          </w:tcPr>
          <w:p w14:paraId="4467E207" w14:textId="77777777" w:rsidR="00940C6F" w:rsidRPr="00FA796F" w:rsidRDefault="00940C6F" w:rsidP="00A81194">
            <w:pPr>
              <w:contextualSpacing/>
              <w:jc w:val="center"/>
            </w:pPr>
            <w:r>
              <w:t>U</w:t>
            </w:r>
          </w:p>
        </w:tc>
        <w:tc>
          <w:tcPr>
            <w:tcW w:w="473" w:type="pct"/>
            <w:vAlign w:val="center"/>
          </w:tcPr>
          <w:p w14:paraId="605711C4" w14:textId="77777777" w:rsidR="00940C6F" w:rsidRPr="00FA796F" w:rsidRDefault="00940C6F" w:rsidP="00A81194">
            <w:pPr>
              <w:contextualSpacing/>
              <w:jc w:val="center"/>
            </w:pPr>
            <w:r w:rsidRPr="00FA796F">
              <w:t>1</w:t>
            </w:r>
          </w:p>
        </w:tc>
      </w:tr>
      <w:tr w:rsidR="00940C6F" w:rsidRPr="00FA796F" w14:paraId="0366299C" w14:textId="77777777" w:rsidTr="00940C6F">
        <w:trPr>
          <w:trHeight w:val="396"/>
          <w:jc w:val="center"/>
        </w:trPr>
        <w:tc>
          <w:tcPr>
            <w:tcW w:w="272" w:type="pct"/>
            <w:vAlign w:val="center"/>
          </w:tcPr>
          <w:p w14:paraId="585A2A74" w14:textId="77777777" w:rsidR="00940C6F" w:rsidRPr="00FA796F" w:rsidRDefault="00940C6F" w:rsidP="00A81194">
            <w:pPr>
              <w:contextualSpacing/>
              <w:jc w:val="center"/>
            </w:pPr>
            <w:r w:rsidRPr="00FA796F">
              <w:t>10.</w:t>
            </w:r>
          </w:p>
        </w:tc>
        <w:tc>
          <w:tcPr>
            <w:tcW w:w="3512" w:type="pct"/>
            <w:gridSpan w:val="2"/>
            <w:vAlign w:val="bottom"/>
          </w:tcPr>
          <w:p w14:paraId="161B7C8F" w14:textId="77777777" w:rsidR="00940C6F" w:rsidRPr="00FA796F" w:rsidRDefault="00940C6F" w:rsidP="00A81194">
            <w:pPr>
              <w:contextualSpacing/>
              <w:jc w:val="both"/>
            </w:pPr>
            <w:r>
              <w:rPr>
                <w:lang w:val="en-IN"/>
              </w:rPr>
              <w:t xml:space="preserve">Define work </w:t>
            </w:r>
            <w:r w:rsidRPr="00D26488">
              <w:rPr>
                <w:lang w:val="en-IN"/>
              </w:rPr>
              <w:t>ethics</w:t>
            </w:r>
            <w:r>
              <w:rPr>
                <w:lang w:val="en-IN"/>
              </w:rPr>
              <w:t>.</w:t>
            </w:r>
          </w:p>
        </w:tc>
        <w:tc>
          <w:tcPr>
            <w:tcW w:w="388" w:type="pct"/>
            <w:vAlign w:val="center"/>
          </w:tcPr>
          <w:p w14:paraId="37863A50" w14:textId="77777777" w:rsidR="00940C6F" w:rsidRPr="00FA796F" w:rsidRDefault="00940C6F" w:rsidP="0094051D">
            <w:pPr>
              <w:contextualSpacing/>
              <w:jc w:val="center"/>
            </w:pPr>
            <w:r w:rsidRPr="00FA796F">
              <w:t>CO</w:t>
            </w:r>
            <w:r>
              <w:t>6</w:t>
            </w:r>
          </w:p>
        </w:tc>
        <w:tc>
          <w:tcPr>
            <w:tcW w:w="355" w:type="pct"/>
            <w:vAlign w:val="center"/>
          </w:tcPr>
          <w:p w14:paraId="3377EA07" w14:textId="77777777" w:rsidR="00940C6F" w:rsidRPr="00FA796F" w:rsidRDefault="00940C6F" w:rsidP="00A81194">
            <w:pPr>
              <w:contextualSpacing/>
              <w:jc w:val="center"/>
            </w:pPr>
            <w:r>
              <w:t>R</w:t>
            </w:r>
          </w:p>
        </w:tc>
        <w:tc>
          <w:tcPr>
            <w:tcW w:w="473" w:type="pct"/>
            <w:vAlign w:val="center"/>
          </w:tcPr>
          <w:p w14:paraId="1A59D5A7" w14:textId="77777777" w:rsidR="00940C6F" w:rsidRPr="00FA796F" w:rsidRDefault="00940C6F" w:rsidP="00A81194">
            <w:pPr>
              <w:contextualSpacing/>
              <w:jc w:val="center"/>
            </w:pPr>
            <w:r w:rsidRPr="00FA796F">
              <w:t>1</w:t>
            </w:r>
          </w:p>
        </w:tc>
      </w:tr>
      <w:tr w:rsidR="00940C6F" w:rsidRPr="00FA796F" w14:paraId="44682275" w14:textId="77777777" w:rsidTr="00940C6F">
        <w:trPr>
          <w:trHeight w:val="551"/>
          <w:jc w:val="center"/>
        </w:trPr>
        <w:tc>
          <w:tcPr>
            <w:tcW w:w="5000" w:type="pct"/>
            <w:gridSpan w:val="6"/>
            <w:vAlign w:val="center"/>
          </w:tcPr>
          <w:p w14:paraId="0156F328" w14:textId="77777777" w:rsidR="00940C6F" w:rsidRDefault="00940C6F" w:rsidP="00A81194">
            <w:pPr>
              <w:contextualSpacing/>
              <w:jc w:val="center"/>
              <w:rPr>
                <w:b/>
                <w:u w:val="single"/>
              </w:rPr>
            </w:pPr>
            <w:r w:rsidRPr="00FA796F">
              <w:rPr>
                <w:b/>
                <w:u w:val="single"/>
              </w:rPr>
              <w:t>PART – B (6 X 3 = 18 MARKS)</w:t>
            </w:r>
          </w:p>
          <w:p w14:paraId="7FBB02D2" w14:textId="77777777" w:rsidR="00940C6F" w:rsidRPr="00FA796F" w:rsidRDefault="00940C6F" w:rsidP="00A81194">
            <w:pPr>
              <w:contextualSpacing/>
              <w:jc w:val="center"/>
              <w:rPr>
                <w:b/>
                <w:u w:val="single"/>
              </w:rPr>
            </w:pPr>
            <w:r w:rsidRPr="00FA796F">
              <w:rPr>
                <w:b/>
              </w:rPr>
              <w:t>(Answer all the questions)</w:t>
            </w:r>
          </w:p>
        </w:tc>
      </w:tr>
      <w:tr w:rsidR="00940C6F" w:rsidRPr="00FA796F" w14:paraId="0754A1E4" w14:textId="77777777" w:rsidTr="00940C6F">
        <w:trPr>
          <w:trHeight w:val="436"/>
          <w:jc w:val="center"/>
        </w:trPr>
        <w:tc>
          <w:tcPr>
            <w:tcW w:w="272" w:type="pct"/>
            <w:vAlign w:val="center"/>
          </w:tcPr>
          <w:p w14:paraId="69FEC4BC" w14:textId="77777777" w:rsidR="00940C6F" w:rsidRPr="00FA796F" w:rsidRDefault="00940C6F" w:rsidP="00A81194">
            <w:pPr>
              <w:pStyle w:val="NoSpacing"/>
              <w:contextualSpacing/>
            </w:pPr>
            <w:r w:rsidRPr="00FA796F">
              <w:t>11.</w:t>
            </w:r>
          </w:p>
        </w:tc>
        <w:tc>
          <w:tcPr>
            <w:tcW w:w="3512" w:type="pct"/>
            <w:gridSpan w:val="2"/>
            <w:vAlign w:val="bottom"/>
          </w:tcPr>
          <w:p w14:paraId="6DCE3F27" w14:textId="77777777" w:rsidR="00940C6F" w:rsidRPr="00FA796F" w:rsidRDefault="00940C6F" w:rsidP="00A81194">
            <w:pPr>
              <w:pStyle w:val="NoSpacing"/>
              <w:contextualSpacing/>
              <w:jc w:val="both"/>
            </w:pPr>
            <w:r>
              <w:t xml:space="preserve">Differentiate </w:t>
            </w:r>
            <w:r w:rsidRPr="00F94CC8">
              <w:t>Task Behavior and Relationship Behavior</w:t>
            </w:r>
            <w:r>
              <w:t>.</w:t>
            </w:r>
          </w:p>
        </w:tc>
        <w:tc>
          <w:tcPr>
            <w:tcW w:w="388" w:type="pct"/>
            <w:vAlign w:val="center"/>
          </w:tcPr>
          <w:p w14:paraId="1C59B9B9" w14:textId="77777777" w:rsidR="00940C6F" w:rsidRPr="00FA796F" w:rsidRDefault="00940C6F" w:rsidP="0094051D">
            <w:pPr>
              <w:pStyle w:val="NoSpacing"/>
              <w:contextualSpacing/>
              <w:jc w:val="center"/>
            </w:pPr>
            <w:r w:rsidRPr="00FA796F">
              <w:t>CO</w:t>
            </w:r>
            <w:r>
              <w:t>1</w:t>
            </w:r>
          </w:p>
        </w:tc>
        <w:tc>
          <w:tcPr>
            <w:tcW w:w="355" w:type="pct"/>
            <w:vAlign w:val="center"/>
          </w:tcPr>
          <w:p w14:paraId="3936C01B" w14:textId="77777777" w:rsidR="00940C6F" w:rsidRPr="00FA796F" w:rsidRDefault="00940C6F" w:rsidP="00A81194">
            <w:pPr>
              <w:pStyle w:val="NoSpacing"/>
              <w:contextualSpacing/>
              <w:jc w:val="center"/>
            </w:pPr>
            <w:r>
              <w:t>An</w:t>
            </w:r>
          </w:p>
        </w:tc>
        <w:tc>
          <w:tcPr>
            <w:tcW w:w="473" w:type="pct"/>
            <w:vAlign w:val="center"/>
          </w:tcPr>
          <w:p w14:paraId="047493BE" w14:textId="77777777" w:rsidR="00940C6F" w:rsidRPr="00FA796F" w:rsidRDefault="00940C6F" w:rsidP="00A81194">
            <w:pPr>
              <w:pStyle w:val="NoSpacing"/>
              <w:contextualSpacing/>
              <w:jc w:val="center"/>
            </w:pPr>
            <w:r w:rsidRPr="00FA796F">
              <w:t>3</w:t>
            </w:r>
          </w:p>
        </w:tc>
      </w:tr>
      <w:tr w:rsidR="00940C6F" w:rsidRPr="00FA796F" w14:paraId="0BFD8D68" w14:textId="77777777" w:rsidTr="00940C6F">
        <w:trPr>
          <w:trHeight w:val="436"/>
          <w:jc w:val="center"/>
        </w:trPr>
        <w:tc>
          <w:tcPr>
            <w:tcW w:w="272" w:type="pct"/>
            <w:vAlign w:val="center"/>
          </w:tcPr>
          <w:p w14:paraId="54D34E57" w14:textId="77777777" w:rsidR="00940C6F" w:rsidRPr="00FA796F" w:rsidRDefault="00940C6F" w:rsidP="00A81194">
            <w:pPr>
              <w:pStyle w:val="NoSpacing"/>
              <w:contextualSpacing/>
            </w:pPr>
            <w:r w:rsidRPr="00FA796F">
              <w:t>12.</w:t>
            </w:r>
          </w:p>
        </w:tc>
        <w:tc>
          <w:tcPr>
            <w:tcW w:w="3512" w:type="pct"/>
            <w:gridSpan w:val="2"/>
            <w:vAlign w:val="bottom"/>
          </w:tcPr>
          <w:p w14:paraId="49714762" w14:textId="77777777" w:rsidR="00940C6F" w:rsidRPr="00FA796F" w:rsidRDefault="00940C6F" w:rsidP="00A81194">
            <w:pPr>
              <w:pStyle w:val="NoSpacing"/>
              <w:contextualSpacing/>
              <w:jc w:val="both"/>
            </w:pPr>
            <w:r>
              <w:t>Compute the capabilities required for an effective approach of a leader.</w:t>
            </w:r>
          </w:p>
        </w:tc>
        <w:tc>
          <w:tcPr>
            <w:tcW w:w="388" w:type="pct"/>
            <w:vAlign w:val="center"/>
          </w:tcPr>
          <w:p w14:paraId="19CC4409" w14:textId="77777777" w:rsidR="00940C6F" w:rsidRPr="00FA796F" w:rsidRDefault="00940C6F" w:rsidP="0094051D">
            <w:pPr>
              <w:pStyle w:val="NoSpacing"/>
              <w:contextualSpacing/>
              <w:jc w:val="center"/>
            </w:pPr>
            <w:r w:rsidRPr="00FA796F">
              <w:t>CO</w:t>
            </w:r>
            <w:r>
              <w:t>2</w:t>
            </w:r>
          </w:p>
        </w:tc>
        <w:tc>
          <w:tcPr>
            <w:tcW w:w="355" w:type="pct"/>
            <w:vAlign w:val="center"/>
          </w:tcPr>
          <w:p w14:paraId="4C5AC10B" w14:textId="77777777" w:rsidR="00940C6F" w:rsidRPr="00FA796F" w:rsidRDefault="00940C6F" w:rsidP="00A81194">
            <w:pPr>
              <w:pStyle w:val="NoSpacing"/>
              <w:contextualSpacing/>
              <w:jc w:val="center"/>
            </w:pPr>
            <w:r>
              <w:t>A</w:t>
            </w:r>
          </w:p>
        </w:tc>
        <w:tc>
          <w:tcPr>
            <w:tcW w:w="473" w:type="pct"/>
            <w:vAlign w:val="center"/>
          </w:tcPr>
          <w:p w14:paraId="50ACB08A" w14:textId="77777777" w:rsidR="00940C6F" w:rsidRPr="00FA796F" w:rsidRDefault="00940C6F" w:rsidP="00A81194">
            <w:pPr>
              <w:pStyle w:val="NoSpacing"/>
              <w:contextualSpacing/>
              <w:jc w:val="center"/>
            </w:pPr>
            <w:r w:rsidRPr="00FA796F">
              <w:t>3</w:t>
            </w:r>
          </w:p>
        </w:tc>
      </w:tr>
      <w:tr w:rsidR="00940C6F" w:rsidRPr="00FA796F" w14:paraId="67268F84" w14:textId="77777777" w:rsidTr="00940C6F">
        <w:trPr>
          <w:trHeight w:val="436"/>
          <w:jc w:val="center"/>
        </w:trPr>
        <w:tc>
          <w:tcPr>
            <w:tcW w:w="272" w:type="pct"/>
            <w:vAlign w:val="center"/>
          </w:tcPr>
          <w:p w14:paraId="19267825" w14:textId="77777777" w:rsidR="00940C6F" w:rsidRPr="00FA796F" w:rsidRDefault="00940C6F" w:rsidP="00A81194">
            <w:pPr>
              <w:pStyle w:val="NoSpacing"/>
              <w:contextualSpacing/>
            </w:pPr>
            <w:r w:rsidRPr="00FA796F">
              <w:t>13.</w:t>
            </w:r>
          </w:p>
        </w:tc>
        <w:tc>
          <w:tcPr>
            <w:tcW w:w="3512" w:type="pct"/>
            <w:gridSpan w:val="2"/>
            <w:vAlign w:val="bottom"/>
          </w:tcPr>
          <w:p w14:paraId="73DBE11B" w14:textId="77777777" w:rsidR="00940C6F" w:rsidRPr="00FA796F" w:rsidRDefault="00940C6F" w:rsidP="00A81194">
            <w:pPr>
              <w:pStyle w:val="NoSpacing"/>
              <w:contextualSpacing/>
              <w:jc w:val="both"/>
            </w:pPr>
            <w:r>
              <w:t>Write the importance of ethical decision making in Business.</w:t>
            </w:r>
          </w:p>
        </w:tc>
        <w:tc>
          <w:tcPr>
            <w:tcW w:w="388" w:type="pct"/>
            <w:vAlign w:val="center"/>
          </w:tcPr>
          <w:p w14:paraId="5557B574" w14:textId="77777777" w:rsidR="00940C6F" w:rsidRPr="00FA796F" w:rsidRDefault="00940C6F" w:rsidP="0094051D">
            <w:pPr>
              <w:pStyle w:val="NoSpacing"/>
              <w:contextualSpacing/>
              <w:jc w:val="center"/>
            </w:pPr>
            <w:r w:rsidRPr="00FA796F">
              <w:t>CO</w:t>
            </w:r>
            <w:r>
              <w:t>3</w:t>
            </w:r>
          </w:p>
        </w:tc>
        <w:tc>
          <w:tcPr>
            <w:tcW w:w="355" w:type="pct"/>
            <w:vAlign w:val="center"/>
          </w:tcPr>
          <w:p w14:paraId="20D90BAB" w14:textId="77777777" w:rsidR="00940C6F" w:rsidRPr="00FA796F" w:rsidRDefault="00940C6F" w:rsidP="00A81194">
            <w:pPr>
              <w:pStyle w:val="NoSpacing"/>
              <w:contextualSpacing/>
              <w:jc w:val="center"/>
            </w:pPr>
            <w:r>
              <w:t>A</w:t>
            </w:r>
          </w:p>
        </w:tc>
        <w:tc>
          <w:tcPr>
            <w:tcW w:w="473" w:type="pct"/>
            <w:vAlign w:val="center"/>
          </w:tcPr>
          <w:p w14:paraId="41A16182" w14:textId="77777777" w:rsidR="00940C6F" w:rsidRPr="00FA796F" w:rsidRDefault="00940C6F" w:rsidP="00A81194">
            <w:pPr>
              <w:pStyle w:val="NoSpacing"/>
              <w:contextualSpacing/>
              <w:jc w:val="center"/>
            </w:pPr>
            <w:r w:rsidRPr="00FA796F">
              <w:t>3</w:t>
            </w:r>
          </w:p>
        </w:tc>
      </w:tr>
      <w:tr w:rsidR="00940C6F" w:rsidRPr="00FA796F" w14:paraId="07E56A70" w14:textId="77777777" w:rsidTr="00940C6F">
        <w:trPr>
          <w:trHeight w:val="436"/>
          <w:jc w:val="center"/>
        </w:trPr>
        <w:tc>
          <w:tcPr>
            <w:tcW w:w="272" w:type="pct"/>
            <w:vAlign w:val="center"/>
          </w:tcPr>
          <w:p w14:paraId="4D5CAC3F" w14:textId="77777777" w:rsidR="00940C6F" w:rsidRPr="00FA796F" w:rsidRDefault="00940C6F" w:rsidP="00A81194">
            <w:pPr>
              <w:pStyle w:val="NoSpacing"/>
              <w:contextualSpacing/>
            </w:pPr>
            <w:r w:rsidRPr="00FA796F">
              <w:t>14.</w:t>
            </w:r>
          </w:p>
        </w:tc>
        <w:tc>
          <w:tcPr>
            <w:tcW w:w="3512" w:type="pct"/>
            <w:gridSpan w:val="2"/>
            <w:vAlign w:val="bottom"/>
          </w:tcPr>
          <w:p w14:paraId="7748B8F0" w14:textId="77777777" w:rsidR="00940C6F" w:rsidRPr="00FA796F" w:rsidRDefault="00940C6F" w:rsidP="00A81194">
            <w:pPr>
              <w:pStyle w:val="NoSpacing"/>
              <w:contextualSpacing/>
              <w:jc w:val="both"/>
            </w:pPr>
            <w:r w:rsidRPr="00071FF1">
              <w:t>Describe how leaders work towards goal achievement.</w:t>
            </w:r>
          </w:p>
        </w:tc>
        <w:tc>
          <w:tcPr>
            <w:tcW w:w="388" w:type="pct"/>
            <w:vAlign w:val="center"/>
          </w:tcPr>
          <w:p w14:paraId="3BEBB70A" w14:textId="77777777" w:rsidR="00940C6F" w:rsidRPr="00FA796F" w:rsidRDefault="00940C6F" w:rsidP="0094051D">
            <w:pPr>
              <w:pStyle w:val="NoSpacing"/>
              <w:contextualSpacing/>
              <w:jc w:val="center"/>
            </w:pPr>
            <w:r w:rsidRPr="00FA796F">
              <w:t>CO</w:t>
            </w:r>
            <w:r>
              <w:t>4</w:t>
            </w:r>
          </w:p>
        </w:tc>
        <w:tc>
          <w:tcPr>
            <w:tcW w:w="355" w:type="pct"/>
            <w:vAlign w:val="center"/>
          </w:tcPr>
          <w:p w14:paraId="5CD9CB2E" w14:textId="77777777" w:rsidR="00940C6F" w:rsidRPr="00FA796F" w:rsidRDefault="00940C6F" w:rsidP="00A81194">
            <w:pPr>
              <w:pStyle w:val="NoSpacing"/>
              <w:contextualSpacing/>
              <w:jc w:val="center"/>
            </w:pPr>
            <w:r>
              <w:t>R</w:t>
            </w:r>
          </w:p>
        </w:tc>
        <w:tc>
          <w:tcPr>
            <w:tcW w:w="473" w:type="pct"/>
            <w:vAlign w:val="center"/>
          </w:tcPr>
          <w:p w14:paraId="2A5487AB" w14:textId="77777777" w:rsidR="00940C6F" w:rsidRPr="00FA796F" w:rsidRDefault="00940C6F" w:rsidP="00A81194">
            <w:pPr>
              <w:pStyle w:val="NoSpacing"/>
              <w:contextualSpacing/>
              <w:jc w:val="center"/>
            </w:pPr>
            <w:r w:rsidRPr="00FA796F">
              <w:t>3</w:t>
            </w:r>
          </w:p>
        </w:tc>
      </w:tr>
      <w:tr w:rsidR="00940C6F" w:rsidRPr="00FA796F" w14:paraId="588914C2" w14:textId="77777777" w:rsidTr="00940C6F">
        <w:trPr>
          <w:trHeight w:val="436"/>
          <w:jc w:val="center"/>
        </w:trPr>
        <w:tc>
          <w:tcPr>
            <w:tcW w:w="272" w:type="pct"/>
            <w:vAlign w:val="center"/>
          </w:tcPr>
          <w:p w14:paraId="073110D3" w14:textId="77777777" w:rsidR="00940C6F" w:rsidRPr="00FA796F" w:rsidRDefault="00940C6F" w:rsidP="00A81194">
            <w:pPr>
              <w:pStyle w:val="NoSpacing"/>
              <w:contextualSpacing/>
            </w:pPr>
            <w:r w:rsidRPr="00FA796F">
              <w:t>15.</w:t>
            </w:r>
          </w:p>
        </w:tc>
        <w:tc>
          <w:tcPr>
            <w:tcW w:w="3512" w:type="pct"/>
            <w:gridSpan w:val="2"/>
            <w:vAlign w:val="bottom"/>
          </w:tcPr>
          <w:p w14:paraId="005F22BB" w14:textId="77777777" w:rsidR="00940C6F" w:rsidRPr="00FA796F" w:rsidRDefault="00940C6F" w:rsidP="00A81194">
            <w:pPr>
              <w:pStyle w:val="NoSpacing"/>
              <w:contextualSpacing/>
              <w:jc w:val="both"/>
            </w:pPr>
            <w:r>
              <w:rPr>
                <w:lang w:val="en-IN"/>
              </w:rPr>
              <w:t>Discuss the b</w:t>
            </w:r>
            <w:r w:rsidRPr="00D26488">
              <w:rPr>
                <w:lang w:val="en-IN"/>
              </w:rPr>
              <w:t>enefits of workplace ethics</w:t>
            </w:r>
            <w:r>
              <w:rPr>
                <w:lang w:val="en-IN"/>
              </w:rPr>
              <w:t>.</w:t>
            </w:r>
          </w:p>
        </w:tc>
        <w:tc>
          <w:tcPr>
            <w:tcW w:w="388" w:type="pct"/>
            <w:vAlign w:val="center"/>
          </w:tcPr>
          <w:p w14:paraId="5CC41CA0" w14:textId="77777777" w:rsidR="00940C6F" w:rsidRPr="00FA796F" w:rsidRDefault="00940C6F" w:rsidP="0094051D">
            <w:pPr>
              <w:pStyle w:val="NoSpacing"/>
              <w:contextualSpacing/>
              <w:jc w:val="center"/>
            </w:pPr>
            <w:r w:rsidRPr="00FA796F">
              <w:t>CO</w:t>
            </w:r>
            <w:r>
              <w:t>5</w:t>
            </w:r>
          </w:p>
        </w:tc>
        <w:tc>
          <w:tcPr>
            <w:tcW w:w="355" w:type="pct"/>
            <w:vAlign w:val="center"/>
          </w:tcPr>
          <w:p w14:paraId="6A8B04E9" w14:textId="77777777" w:rsidR="00940C6F" w:rsidRPr="00FA796F" w:rsidRDefault="00940C6F" w:rsidP="00A81194">
            <w:pPr>
              <w:pStyle w:val="NoSpacing"/>
              <w:contextualSpacing/>
              <w:jc w:val="center"/>
            </w:pPr>
            <w:r>
              <w:t>U</w:t>
            </w:r>
          </w:p>
        </w:tc>
        <w:tc>
          <w:tcPr>
            <w:tcW w:w="473" w:type="pct"/>
            <w:vAlign w:val="center"/>
          </w:tcPr>
          <w:p w14:paraId="72483E40" w14:textId="77777777" w:rsidR="00940C6F" w:rsidRPr="00FA796F" w:rsidRDefault="00940C6F" w:rsidP="00A81194">
            <w:pPr>
              <w:pStyle w:val="NoSpacing"/>
              <w:contextualSpacing/>
              <w:jc w:val="center"/>
            </w:pPr>
            <w:r w:rsidRPr="00FA796F">
              <w:t>3</w:t>
            </w:r>
          </w:p>
        </w:tc>
      </w:tr>
      <w:tr w:rsidR="00940C6F" w:rsidRPr="00FA796F" w14:paraId="7968598F" w14:textId="77777777" w:rsidTr="00940C6F">
        <w:trPr>
          <w:trHeight w:val="437"/>
          <w:jc w:val="center"/>
        </w:trPr>
        <w:tc>
          <w:tcPr>
            <w:tcW w:w="272" w:type="pct"/>
            <w:vAlign w:val="center"/>
          </w:tcPr>
          <w:p w14:paraId="1DEE4BE4" w14:textId="77777777" w:rsidR="00940C6F" w:rsidRPr="00FA796F" w:rsidRDefault="00940C6F" w:rsidP="00A81194">
            <w:pPr>
              <w:pStyle w:val="NoSpacing"/>
              <w:contextualSpacing/>
            </w:pPr>
            <w:r w:rsidRPr="00FA796F">
              <w:t>16.</w:t>
            </w:r>
          </w:p>
        </w:tc>
        <w:tc>
          <w:tcPr>
            <w:tcW w:w="3512" w:type="pct"/>
            <w:gridSpan w:val="2"/>
            <w:vAlign w:val="bottom"/>
          </w:tcPr>
          <w:p w14:paraId="59E23581" w14:textId="77777777" w:rsidR="00940C6F" w:rsidRPr="00FA796F" w:rsidRDefault="00940C6F" w:rsidP="00A81194">
            <w:pPr>
              <w:pStyle w:val="NoSpacing"/>
              <w:contextualSpacing/>
              <w:jc w:val="both"/>
            </w:pPr>
            <w:r>
              <w:t>Illustrate the f</w:t>
            </w:r>
            <w:r w:rsidRPr="00702D23">
              <w:t xml:space="preserve">actors influencing </w:t>
            </w:r>
            <w:r>
              <w:t xml:space="preserve">the </w:t>
            </w:r>
            <w:r w:rsidRPr="00702D23">
              <w:t>Business Ethics</w:t>
            </w:r>
            <w:r>
              <w:t>.</w:t>
            </w:r>
          </w:p>
        </w:tc>
        <w:tc>
          <w:tcPr>
            <w:tcW w:w="388" w:type="pct"/>
            <w:vAlign w:val="center"/>
          </w:tcPr>
          <w:p w14:paraId="562B813C" w14:textId="77777777" w:rsidR="00940C6F" w:rsidRPr="00FA796F" w:rsidRDefault="00940C6F" w:rsidP="0094051D">
            <w:pPr>
              <w:pStyle w:val="NoSpacing"/>
              <w:contextualSpacing/>
              <w:jc w:val="center"/>
            </w:pPr>
            <w:r w:rsidRPr="00FA796F">
              <w:t>CO</w:t>
            </w:r>
            <w:r>
              <w:t>6</w:t>
            </w:r>
          </w:p>
        </w:tc>
        <w:tc>
          <w:tcPr>
            <w:tcW w:w="355" w:type="pct"/>
            <w:vAlign w:val="center"/>
          </w:tcPr>
          <w:p w14:paraId="5E09BFCC" w14:textId="77777777" w:rsidR="00940C6F" w:rsidRPr="00FA796F" w:rsidRDefault="00940C6F" w:rsidP="00A81194">
            <w:pPr>
              <w:pStyle w:val="NoSpacing"/>
              <w:contextualSpacing/>
              <w:jc w:val="center"/>
            </w:pPr>
            <w:r>
              <w:t>U</w:t>
            </w:r>
          </w:p>
        </w:tc>
        <w:tc>
          <w:tcPr>
            <w:tcW w:w="473" w:type="pct"/>
            <w:vAlign w:val="center"/>
          </w:tcPr>
          <w:p w14:paraId="370FEF9E" w14:textId="77777777" w:rsidR="00940C6F" w:rsidRPr="00FA796F" w:rsidRDefault="00940C6F" w:rsidP="00A81194">
            <w:pPr>
              <w:pStyle w:val="NoSpacing"/>
              <w:contextualSpacing/>
              <w:jc w:val="center"/>
            </w:pPr>
            <w:r w:rsidRPr="00FA796F">
              <w:t>3</w:t>
            </w:r>
          </w:p>
        </w:tc>
      </w:tr>
      <w:tr w:rsidR="00940C6F" w:rsidRPr="00FA796F" w14:paraId="5A51B4D6" w14:textId="77777777" w:rsidTr="00940C6F">
        <w:trPr>
          <w:trHeight w:val="551"/>
          <w:jc w:val="center"/>
        </w:trPr>
        <w:tc>
          <w:tcPr>
            <w:tcW w:w="5000" w:type="pct"/>
            <w:gridSpan w:val="6"/>
          </w:tcPr>
          <w:p w14:paraId="3340C8FF" w14:textId="77777777" w:rsidR="00940C6F" w:rsidRPr="00FA796F" w:rsidRDefault="00940C6F" w:rsidP="00A81194">
            <w:pPr>
              <w:contextualSpacing/>
              <w:jc w:val="center"/>
              <w:rPr>
                <w:b/>
                <w:u w:val="single"/>
              </w:rPr>
            </w:pPr>
            <w:r w:rsidRPr="00FA796F">
              <w:rPr>
                <w:b/>
                <w:u w:val="single"/>
              </w:rPr>
              <w:t>PART – C (6 X 12 = 72 MARKS)</w:t>
            </w:r>
          </w:p>
          <w:p w14:paraId="576BB6D4" w14:textId="77777777" w:rsidR="00940C6F" w:rsidRPr="00FA796F" w:rsidRDefault="00940C6F" w:rsidP="00A81194">
            <w:pPr>
              <w:contextualSpacing/>
              <w:jc w:val="center"/>
              <w:rPr>
                <w:b/>
              </w:rPr>
            </w:pPr>
            <w:r w:rsidRPr="00FA796F">
              <w:rPr>
                <w:b/>
              </w:rPr>
              <w:t>(Answer any five Questions from Q. No. 17 to 23, Q. No. 24 is Compulsory)</w:t>
            </w:r>
          </w:p>
        </w:tc>
      </w:tr>
      <w:tr w:rsidR="00940C6F" w:rsidRPr="00FA796F" w14:paraId="1E9835B6" w14:textId="77777777" w:rsidTr="00940C6F">
        <w:trPr>
          <w:trHeight w:val="396"/>
          <w:jc w:val="center"/>
        </w:trPr>
        <w:tc>
          <w:tcPr>
            <w:tcW w:w="272" w:type="pct"/>
            <w:vAlign w:val="center"/>
          </w:tcPr>
          <w:p w14:paraId="0B935D12" w14:textId="77777777" w:rsidR="00940C6F" w:rsidRPr="00FA796F" w:rsidRDefault="00940C6F" w:rsidP="00A81194">
            <w:pPr>
              <w:contextualSpacing/>
              <w:jc w:val="center"/>
            </w:pPr>
            <w:r w:rsidRPr="00FA796F">
              <w:t>17.</w:t>
            </w:r>
          </w:p>
        </w:tc>
        <w:tc>
          <w:tcPr>
            <w:tcW w:w="189" w:type="pct"/>
            <w:vAlign w:val="center"/>
          </w:tcPr>
          <w:p w14:paraId="2F664186" w14:textId="77777777" w:rsidR="00940C6F" w:rsidRPr="00FA796F" w:rsidRDefault="00940C6F" w:rsidP="00A81194">
            <w:pPr>
              <w:contextualSpacing/>
              <w:jc w:val="center"/>
            </w:pPr>
            <w:r w:rsidRPr="00FA796F">
              <w:t>a.</w:t>
            </w:r>
          </w:p>
        </w:tc>
        <w:tc>
          <w:tcPr>
            <w:tcW w:w="3323" w:type="pct"/>
            <w:vAlign w:val="bottom"/>
          </w:tcPr>
          <w:p w14:paraId="00EC7E30" w14:textId="77777777" w:rsidR="00940C6F" w:rsidRPr="00FA796F" w:rsidRDefault="00940C6F" w:rsidP="00940C6F">
            <w:pPr>
              <w:contextualSpacing/>
              <w:jc w:val="both"/>
            </w:pPr>
            <w:r>
              <w:t xml:space="preserve">Appraise on </w:t>
            </w:r>
            <w:r w:rsidRPr="009478D6">
              <w:rPr>
                <w:lang w:val="en-IN"/>
              </w:rPr>
              <w:t>Tran</w:t>
            </w:r>
            <w:r>
              <w:rPr>
                <w:lang w:val="en-IN"/>
              </w:rPr>
              <w:t>sac</w:t>
            </w:r>
            <w:r w:rsidRPr="009478D6">
              <w:rPr>
                <w:lang w:val="en-IN"/>
              </w:rPr>
              <w:t>tional Leadership</w:t>
            </w:r>
            <w:r>
              <w:rPr>
                <w:lang w:val="en-IN"/>
              </w:rPr>
              <w:t>.  Is it still effective?</w:t>
            </w:r>
          </w:p>
        </w:tc>
        <w:tc>
          <w:tcPr>
            <w:tcW w:w="388" w:type="pct"/>
            <w:vAlign w:val="center"/>
          </w:tcPr>
          <w:p w14:paraId="0BB19603" w14:textId="77777777" w:rsidR="00940C6F" w:rsidRPr="00FA796F" w:rsidRDefault="00940C6F" w:rsidP="00A81194">
            <w:pPr>
              <w:contextualSpacing/>
              <w:jc w:val="center"/>
            </w:pPr>
            <w:r w:rsidRPr="00FA796F">
              <w:t>CO</w:t>
            </w:r>
            <w:r>
              <w:t>1</w:t>
            </w:r>
          </w:p>
        </w:tc>
        <w:tc>
          <w:tcPr>
            <w:tcW w:w="355" w:type="pct"/>
            <w:vAlign w:val="center"/>
          </w:tcPr>
          <w:p w14:paraId="36D4A8C3" w14:textId="77777777" w:rsidR="00940C6F" w:rsidRPr="00FA796F" w:rsidRDefault="00940C6F" w:rsidP="00A81194">
            <w:pPr>
              <w:contextualSpacing/>
              <w:jc w:val="center"/>
            </w:pPr>
            <w:r>
              <w:t>E</w:t>
            </w:r>
          </w:p>
        </w:tc>
        <w:tc>
          <w:tcPr>
            <w:tcW w:w="473" w:type="pct"/>
            <w:vAlign w:val="center"/>
          </w:tcPr>
          <w:p w14:paraId="175B249C" w14:textId="77777777" w:rsidR="00940C6F" w:rsidRPr="00FA796F" w:rsidRDefault="00940C6F" w:rsidP="00A81194">
            <w:pPr>
              <w:contextualSpacing/>
              <w:jc w:val="center"/>
            </w:pPr>
            <w:r>
              <w:t>6</w:t>
            </w:r>
          </w:p>
        </w:tc>
      </w:tr>
      <w:tr w:rsidR="00940C6F" w:rsidRPr="00FA796F" w14:paraId="0F56EDE8" w14:textId="77777777" w:rsidTr="00940C6F">
        <w:trPr>
          <w:trHeight w:val="396"/>
          <w:jc w:val="center"/>
        </w:trPr>
        <w:tc>
          <w:tcPr>
            <w:tcW w:w="272" w:type="pct"/>
            <w:vAlign w:val="center"/>
          </w:tcPr>
          <w:p w14:paraId="50515411" w14:textId="77777777" w:rsidR="00940C6F" w:rsidRPr="00FA796F" w:rsidRDefault="00940C6F" w:rsidP="00A81194">
            <w:pPr>
              <w:contextualSpacing/>
              <w:jc w:val="center"/>
            </w:pPr>
          </w:p>
        </w:tc>
        <w:tc>
          <w:tcPr>
            <w:tcW w:w="189" w:type="pct"/>
            <w:vAlign w:val="center"/>
          </w:tcPr>
          <w:p w14:paraId="5B12FEEB" w14:textId="77777777" w:rsidR="00940C6F" w:rsidRPr="00FA796F" w:rsidRDefault="00940C6F" w:rsidP="00A81194">
            <w:pPr>
              <w:contextualSpacing/>
              <w:jc w:val="center"/>
            </w:pPr>
            <w:r w:rsidRPr="00FA796F">
              <w:t>b.</w:t>
            </w:r>
          </w:p>
        </w:tc>
        <w:tc>
          <w:tcPr>
            <w:tcW w:w="3323" w:type="pct"/>
            <w:vAlign w:val="bottom"/>
          </w:tcPr>
          <w:p w14:paraId="02CA690C" w14:textId="77777777" w:rsidR="00940C6F" w:rsidRPr="000C0653" w:rsidRDefault="00940C6F" w:rsidP="00A81194">
            <w:pPr>
              <w:contextualSpacing/>
              <w:jc w:val="both"/>
            </w:pPr>
            <w:r>
              <w:rPr>
                <w:lang w:val="en-IN"/>
              </w:rPr>
              <w:t>Determine the c</w:t>
            </w:r>
            <w:r w:rsidRPr="0082760E">
              <w:rPr>
                <w:lang w:val="en-IN"/>
              </w:rPr>
              <w:t>haracteristics of Charismatic Leaders</w:t>
            </w:r>
            <w:r>
              <w:rPr>
                <w:lang w:val="en-IN"/>
              </w:rPr>
              <w:t>hip theory.</w:t>
            </w:r>
          </w:p>
        </w:tc>
        <w:tc>
          <w:tcPr>
            <w:tcW w:w="388" w:type="pct"/>
            <w:vAlign w:val="center"/>
          </w:tcPr>
          <w:p w14:paraId="2A2CA583" w14:textId="77777777" w:rsidR="00940C6F" w:rsidRPr="00FA796F" w:rsidRDefault="00940C6F" w:rsidP="00A81194">
            <w:pPr>
              <w:contextualSpacing/>
              <w:jc w:val="center"/>
            </w:pPr>
            <w:r w:rsidRPr="00FA796F">
              <w:t>CO</w:t>
            </w:r>
            <w:r>
              <w:t>1</w:t>
            </w:r>
          </w:p>
        </w:tc>
        <w:tc>
          <w:tcPr>
            <w:tcW w:w="355" w:type="pct"/>
            <w:vAlign w:val="center"/>
          </w:tcPr>
          <w:p w14:paraId="0DD65641" w14:textId="77777777" w:rsidR="00940C6F" w:rsidRPr="00FA796F" w:rsidRDefault="00940C6F" w:rsidP="00A81194">
            <w:pPr>
              <w:contextualSpacing/>
              <w:jc w:val="center"/>
            </w:pPr>
            <w:r>
              <w:t>A</w:t>
            </w:r>
          </w:p>
        </w:tc>
        <w:tc>
          <w:tcPr>
            <w:tcW w:w="473" w:type="pct"/>
            <w:vAlign w:val="center"/>
          </w:tcPr>
          <w:p w14:paraId="72B7C6EA" w14:textId="77777777" w:rsidR="00940C6F" w:rsidRPr="00FA796F" w:rsidRDefault="00940C6F" w:rsidP="00A81194">
            <w:pPr>
              <w:contextualSpacing/>
              <w:jc w:val="center"/>
            </w:pPr>
            <w:r>
              <w:t>6</w:t>
            </w:r>
          </w:p>
        </w:tc>
      </w:tr>
      <w:tr w:rsidR="00940C6F" w:rsidRPr="00FA796F" w14:paraId="7E2235E4" w14:textId="77777777" w:rsidTr="00940C6F">
        <w:trPr>
          <w:trHeight w:val="396"/>
          <w:jc w:val="center"/>
        </w:trPr>
        <w:tc>
          <w:tcPr>
            <w:tcW w:w="272" w:type="pct"/>
            <w:vAlign w:val="center"/>
          </w:tcPr>
          <w:p w14:paraId="14F18A2B" w14:textId="77777777" w:rsidR="00940C6F" w:rsidRPr="00FA796F" w:rsidRDefault="00940C6F" w:rsidP="00A81194">
            <w:pPr>
              <w:contextualSpacing/>
              <w:jc w:val="center"/>
            </w:pPr>
            <w:r w:rsidRPr="00FA796F">
              <w:t>18.</w:t>
            </w:r>
          </w:p>
        </w:tc>
        <w:tc>
          <w:tcPr>
            <w:tcW w:w="189" w:type="pct"/>
            <w:vAlign w:val="center"/>
          </w:tcPr>
          <w:p w14:paraId="114E3F88" w14:textId="77777777" w:rsidR="00940C6F" w:rsidRPr="00FA796F" w:rsidRDefault="00940C6F" w:rsidP="00A81194">
            <w:pPr>
              <w:contextualSpacing/>
              <w:jc w:val="center"/>
            </w:pPr>
            <w:r w:rsidRPr="00FA796F">
              <w:t>a.</w:t>
            </w:r>
          </w:p>
        </w:tc>
        <w:tc>
          <w:tcPr>
            <w:tcW w:w="3323" w:type="pct"/>
            <w:vAlign w:val="bottom"/>
          </w:tcPr>
          <w:p w14:paraId="01E808D2" w14:textId="77777777" w:rsidR="00940C6F" w:rsidRPr="00FA796F" w:rsidRDefault="00940C6F" w:rsidP="00A81194">
            <w:pPr>
              <w:contextualSpacing/>
              <w:jc w:val="both"/>
            </w:pPr>
            <w:r>
              <w:t>Explain the traits of ethical leaders for organizational achievement with an example.</w:t>
            </w:r>
          </w:p>
        </w:tc>
        <w:tc>
          <w:tcPr>
            <w:tcW w:w="388" w:type="pct"/>
            <w:vAlign w:val="center"/>
          </w:tcPr>
          <w:p w14:paraId="3DA70D8C" w14:textId="77777777" w:rsidR="00940C6F" w:rsidRPr="00FA796F" w:rsidRDefault="00940C6F" w:rsidP="00A81194">
            <w:pPr>
              <w:contextualSpacing/>
              <w:jc w:val="center"/>
            </w:pPr>
            <w:r w:rsidRPr="00FA796F">
              <w:t>CO</w:t>
            </w:r>
            <w:r>
              <w:t>2</w:t>
            </w:r>
          </w:p>
        </w:tc>
        <w:tc>
          <w:tcPr>
            <w:tcW w:w="355" w:type="pct"/>
            <w:vAlign w:val="center"/>
          </w:tcPr>
          <w:p w14:paraId="4CBF829C" w14:textId="77777777" w:rsidR="00940C6F" w:rsidRPr="00FA796F" w:rsidRDefault="00940C6F" w:rsidP="00940C6F">
            <w:pPr>
              <w:contextualSpacing/>
              <w:jc w:val="center"/>
            </w:pPr>
            <w:r>
              <w:t>An</w:t>
            </w:r>
          </w:p>
        </w:tc>
        <w:tc>
          <w:tcPr>
            <w:tcW w:w="473" w:type="pct"/>
            <w:vAlign w:val="center"/>
          </w:tcPr>
          <w:p w14:paraId="6A0287D7" w14:textId="77777777" w:rsidR="00940C6F" w:rsidRPr="00FA796F" w:rsidRDefault="00940C6F" w:rsidP="00A81194">
            <w:pPr>
              <w:contextualSpacing/>
              <w:jc w:val="center"/>
            </w:pPr>
            <w:r>
              <w:t>8</w:t>
            </w:r>
          </w:p>
        </w:tc>
      </w:tr>
      <w:tr w:rsidR="00940C6F" w:rsidRPr="00FA796F" w14:paraId="359E305D" w14:textId="77777777" w:rsidTr="00940C6F">
        <w:trPr>
          <w:trHeight w:val="396"/>
          <w:jc w:val="center"/>
        </w:trPr>
        <w:tc>
          <w:tcPr>
            <w:tcW w:w="272" w:type="pct"/>
            <w:vAlign w:val="center"/>
          </w:tcPr>
          <w:p w14:paraId="017A7686" w14:textId="77777777" w:rsidR="00940C6F" w:rsidRPr="00FA796F" w:rsidRDefault="00940C6F" w:rsidP="00A81194">
            <w:pPr>
              <w:contextualSpacing/>
              <w:jc w:val="center"/>
            </w:pPr>
          </w:p>
        </w:tc>
        <w:tc>
          <w:tcPr>
            <w:tcW w:w="189" w:type="pct"/>
            <w:vAlign w:val="center"/>
          </w:tcPr>
          <w:p w14:paraId="5221AE8C" w14:textId="77777777" w:rsidR="00940C6F" w:rsidRPr="00FA796F" w:rsidRDefault="00940C6F" w:rsidP="00A81194">
            <w:pPr>
              <w:contextualSpacing/>
              <w:jc w:val="center"/>
            </w:pPr>
            <w:r w:rsidRPr="00FA796F">
              <w:t>b.</w:t>
            </w:r>
          </w:p>
        </w:tc>
        <w:tc>
          <w:tcPr>
            <w:tcW w:w="3323" w:type="pct"/>
            <w:vAlign w:val="bottom"/>
          </w:tcPr>
          <w:p w14:paraId="71320FB8" w14:textId="77777777" w:rsidR="00940C6F" w:rsidRPr="00FA796F" w:rsidRDefault="00940C6F" w:rsidP="00A81194">
            <w:pPr>
              <w:contextualSpacing/>
              <w:jc w:val="both"/>
            </w:pPr>
            <w:r>
              <w:t>Infer the impact of attitude and behavior in effective ethical approach.</w:t>
            </w:r>
          </w:p>
        </w:tc>
        <w:tc>
          <w:tcPr>
            <w:tcW w:w="388" w:type="pct"/>
            <w:vAlign w:val="center"/>
          </w:tcPr>
          <w:p w14:paraId="2891E980" w14:textId="77777777" w:rsidR="00940C6F" w:rsidRPr="00FA796F" w:rsidRDefault="00940C6F" w:rsidP="00A81194">
            <w:pPr>
              <w:contextualSpacing/>
              <w:jc w:val="center"/>
            </w:pPr>
            <w:r w:rsidRPr="00FA796F">
              <w:t>CO</w:t>
            </w:r>
            <w:r>
              <w:t>2</w:t>
            </w:r>
          </w:p>
        </w:tc>
        <w:tc>
          <w:tcPr>
            <w:tcW w:w="355" w:type="pct"/>
            <w:vAlign w:val="center"/>
          </w:tcPr>
          <w:p w14:paraId="00B79D75" w14:textId="77777777" w:rsidR="00940C6F" w:rsidRPr="00FA796F" w:rsidRDefault="00940C6F" w:rsidP="00A81194">
            <w:pPr>
              <w:contextualSpacing/>
              <w:jc w:val="center"/>
            </w:pPr>
            <w:r>
              <w:t>U</w:t>
            </w:r>
          </w:p>
        </w:tc>
        <w:tc>
          <w:tcPr>
            <w:tcW w:w="473" w:type="pct"/>
            <w:vAlign w:val="center"/>
          </w:tcPr>
          <w:p w14:paraId="1F204FB2" w14:textId="77777777" w:rsidR="00940C6F" w:rsidRPr="00FA796F" w:rsidRDefault="00940C6F" w:rsidP="00A81194">
            <w:pPr>
              <w:contextualSpacing/>
              <w:jc w:val="center"/>
            </w:pPr>
            <w:r>
              <w:t>4</w:t>
            </w:r>
          </w:p>
        </w:tc>
      </w:tr>
      <w:tr w:rsidR="00940C6F" w:rsidRPr="00FA796F" w14:paraId="6072417F" w14:textId="77777777" w:rsidTr="00940C6F">
        <w:trPr>
          <w:trHeight w:val="396"/>
          <w:jc w:val="center"/>
        </w:trPr>
        <w:tc>
          <w:tcPr>
            <w:tcW w:w="272" w:type="pct"/>
            <w:vAlign w:val="center"/>
          </w:tcPr>
          <w:p w14:paraId="10B236D1" w14:textId="77777777" w:rsidR="00940C6F" w:rsidRPr="00FA796F" w:rsidRDefault="00940C6F" w:rsidP="00A81194">
            <w:pPr>
              <w:contextualSpacing/>
              <w:jc w:val="center"/>
            </w:pPr>
            <w:r w:rsidRPr="00FA796F">
              <w:lastRenderedPageBreak/>
              <w:t>19.</w:t>
            </w:r>
          </w:p>
        </w:tc>
        <w:tc>
          <w:tcPr>
            <w:tcW w:w="189" w:type="pct"/>
            <w:vAlign w:val="center"/>
          </w:tcPr>
          <w:p w14:paraId="1FEDB59D" w14:textId="77777777" w:rsidR="00940C6F" w:rsidRPr="00FA796F" w:rsidRDefault="00940C6F" w:rsidP="00A81194">
            <w:pPr>
              <w:contextualSpacing/>
              <w:jc w:val="center"/>
            </w:pPr>
            <w:r w:rsidRPr="00FA796F">
              <w:t>a.</w:t>
            </w:r>
          </w:p>
        </w:tc>
        <w:tc>
          <w:tcPr>
            <w:tcW w:w="3323" w:type="pct"/>
            <w:vAlign w:val="bottom"/>
          </w:tcPr>
          <w:p w14:paraId="7D5CF8A9" w14:textId="77777777" w:rsidR="00940C6F" w:rsidRPr="008E27E6" w:rsidRDefault="00940C6F" w:rsidP="00A81194">
            <w:pPr>
              <w:contextualSpacing/>
              <w:jc w:val="both"/>
            </w:pPr>
            <w:r w:rsidRPr="009D3F53">
              <w:t xml:space="preserve">Analyze the </w:t>
            </w:r>
            <w:r w:rsidRPr="009D3F53">
              <w:rPr>
                <w:lang w:val="en-IN"/>
              </w:rPr>
              <w:t>largest ethical challenges that businesses are currently facing.</w:t>
            </w:r>
          </w:p>
        </w:tc>
        <w:tc>
          <w:tcPr>
            <w:tcW w:w="388" w:type="pct"/>
            <w:vAlign w:val="center"/>
          </w:tcPr>
          <w:p w14:paraId="72BC672C" w14:textId="77777777" w:rsidR="00940C6F" w:rsidRPr="00FA796F" w:rsidRDefault="00940C6F" w:rsidP="00A81194">
            <w:pPr>
              <w:contextualSpacing/>
              <w:jc w:val="center"/>
            </w:pPr>
            <w:r w:rsidRPr="00FA796F">
              <w:t>CO</w:t>
            </w:r>
            <w:r>
              <w:t>3</w:t>
            </w:r>
          </w:p>
        </w:tc>
        <w:tc>
          <w:tcPr>
            <w:tcW w:w="355" w:type="pct"/>
            <w:vAlign w:val="center"/>
          </w:tcPr>
          <w:p w14:paraId="40CF05E2" w14:textId="77777777" w:rsidR="00940C6F" w:rsidRPr="00FA796F" w:rsidRDefault="00940C6F" w:rsidP="00A81194">
            <w:pPr>
              <w:contextualSpacing/>
              <w:jc w:val="center"/>
            </w:pPr>
            <w:r>
              <w:t>An</w:t>
            </w:r>
          </w:p>
        </w:tc>
        <w:tc>
          <w:tcPr>
            <w:tcW w:w="473" w:type="pct"/>
            <w:vAlign w:val="center"/>
          </w:tcPr>
          <w:p w14:paraId="61219587" w14:textId="77777777" w:rsidR="00940C6F" w:rsidRPr="00FA796F" w:rsidRDefault="00940C6F" w:rsidP="00A81194">
            <w:pPr>
              <w:contextualSpacing/>
              <w:jc w:val="center"/>
            </w:pPr>
            <w:r>
              <w:t>6</w:t>
            </w:r>
          </w:p>
        </w:tc>
      </w:tr>
      <w:tr w:rsidR="00940C6F" w:rsidRPr="00FA796F" w14:paraId="73F9DDCE" w14:textId="77777777" w:rsidTr="00940C6F">
        <w:trPr>
          <w:trHeight w:val="396"/>
          <w:jc w:val="center"/>
        </w:trPr>
        <w:tc>
          <w:tcPr>
            <w:tcW w:w="272" w:type="pct"/>
            <w:vAlign w:val="center"/>
          </w:tcPr>
          <w:p w14:paraId="1A477CBB" w14:textId="77777777" w:rsidR="00940C6F" w:rsidRPr="00FA796F" w:rsidRDefault="00940C6F" w:rsidP="00A81194">
            <w:pPr>
              <w:contextualSpacing/>
              <w:jc w:val="center"/>
            </w:pPr>
          </w:p>
        </w:tc>
        <w:tc>
          <w:tcPr>
            <w:tcW w:w="189" w:type="pct"/>
            <w:vAlign w:val="center"/>
          </w:tcPr>
          <w:p w14:paraId="4388D25F" w14:textId="77777777" w:rsidR="00940C6F" w:rsidRPr="00FA796F" w:rsidRDefault="00940C6F" w:rsidP="00A81194">
            <w:pPr>
              <w:contextualSpacing/>
              <w:jc w:val="center"/>
            </w:pPr>
            <w:r w:rsidRPr="00FA796F">
              <w:t>b.</w:t>
            </w:r>
          </w:p>
        </w:tc>
        <w:tc>
          <w:tcPr>
            <w:tcW w:w="3323" w:type="pct"/>
            <w:vAlign w:val="bottom"/>
          </w:tcPr>
          <w:p w14:paraId="72FB6871" w14:textId="77777777" w:rsidR="00940C6F" w:rsidRPr="009D3F53" w:rsidRDefault="00940C6F" w:rsidP="00A81194">
            <w:pPr>
              <w:contextualSpacing/>
              <w:jc w:val="both"/>
            </w:pPr>
            <w:r w:rsidRPr="008E27E6">
              <w:t xml:space="preserve">Discuss the </w:t>
            </w:r>
            <w:r>
              <w:t>h</w:t>
            </w:r>
            <w:r w:rsidRPr="008E27E6">
              <w:t>abits</w:t>
            </w:r>
            <w:r>
              <w:t xml:space="preserve"> of</w:t>
            </w:r>
            <w:r w:rsidRPr="008E27E6">
              <w:t xml:space="preserve"> </w:t>
            </w:r>
            <w:r>
              <w:t xml:space="preserve">effective </w:t>
            </w:r>
            <w:r w:rsidRPr="008E27E6">
              <w:t>Ethical Leaders</w:t>
            </w:r>
            <w:r>
              <w:t xml:space="preserve">. </w:t>
            </w:r>
          </w:p>
        </w:tc>
        <w:tc>
          <w:tcPr>
            <w:tcW w:w="388" w:type="pct"/>
            <w:vAlign w:val="center"/>
          </w:tcPr>
          <w:p w14:paraId="31E2A067" w14:textId="77777777" w:rsidR="00940C6F" w:rsidRPr="00FA796F" w:rsidRDefault="00940C6F" w:rsidP="00A81194">
            <w:pPr>
              <w:contextualSpacing/>
              <w:jc w:val="center"/>
            </w:pPr>
            <w:r w:rsidRPr="00FA796F">
              <w:t>CO</w:t>
            </w:r>
            <w:r>
              <w:t>3</w:t>
            </w:r>
          </w:p>
        </w:tc>
        <w:tc>
          <w:tcPr>
            <w:tcW w:w="355" w:type="pct"/>
            <w:vAlign w:val="center"/>
          </w:tcPr>
          <w:p w14:paraId="5E3051E1" w14:textId="77777777" w:rsidR="00940C6F" w:rsidRPr="00FA796F" w:rsidRDefault="00940C6F" w:rsidP="00A81194">
            <w:pPr>
              <w:contextualSpacing/>
              <w:jc w:val="center"/>
            </w:pPr>
            <w:r>
              <w:t>U</w:t>
            </w:r>
          </w:p>
        </w:tc>
        <w:tc>
          <w:tcPr>
            <w:tcW w:w="473" w:type="pct"/>
            <w:vAlign w:val="center"/>
          </w:tcPr>
          <w:p w14:paraId="7EC202FF" w14:textId="77777777" w:rsidR="00940C6F" w:rsidRPr="00FA796F" w:rsidRDefault="00940C6F" w:rsidP="00A81194">
            <w:pPr>
              <w:contextualSpacing/>
              <w:jc w:val="center"/>
            </w:pPr>
            <w:r>
              <w:t>6</w:t>
            </w:r>
          </w:p>
        </w:tc>
      </w:tr>
      <w:tr w:rsidR="00940C6F" w:rsidRPr="00FA796F" w14:paraId="23367861" w14:textId="77777777" w:rsidTr="00940C6F">
        <w:trPr>
          <w:trHeight w:val="396"/>
          <w:jc w:val="center"/>
        </w:trPr>
        <w:tc>
          <w:tcPr>
            <w:tcW w:w="272" w:type="pct"/>
            <w:vAlign w:val="center"/>
          </w:tcPr>
          <w:p w14:paraId="53BF1AB3" w14:textId="77777777" w:rsidR="00940C6F" w:rsidRPr="00FA796F" w:rsidRDefault="00940C6F" w:rsidP="00A81194">
            <w:pPr>
              <w:contextualSpacing/>
              <w:jc w:val="center"/>
            </w:pPr>
            <w:r w:rsidRPr="00FA796F">
              <w:t>20.</w:t>
            </w:r>
          </w:p>
        </w:tc>
        <w:tc>
          <w:tcPr>
            <w:tcW w:w="189" w:type="pct"/>
            <w:vAlign w:val="center"/>
          </w:tcPr>
          <w:p w14:paraId="65703066" w14:textId="77777777" w:rsidR="00940C6F" w:rsidRPr="00FA796F" w:rsidRDefault="00940C6F" w:rsidP="00A81194">
            <w:pPr>
              <w:contextualSpacing/>
              <w:jc w:val="center"/>
            </w:pPr>
          </w:p>
        </w:tc>
        <w:tc>
          <w:tcPr>
            <w:tcW w:w="3323" w:type="pct"/>
            <w:vAlign w:val="bottom"/>
          </w:tcPr>
          <w:p w14:paraId="1BFD9E10" w14:textId="77777777" w:rsidR="00940C6F" w:rsidRPr="00FA796F" w:rsidRDefault="00940C6F" w:rsidP="00A81194">
            <w:pPr>
              <w:contextualSpacing/>
              <w:jc w:val="both"/>
            </w:pPr>
            <w:r>
              <w:t xml:space="preserve">Explain the role of mentoring the team members and discuss its types. </w:t>
            </w:r>
          </w:p>
        </w:tc>
        <w:tc>
          <w:tcPr>
            <w:tcW w:w="388" w:type="pct"/>
            <w:vAlign w:val="center"/>
          </w:tcPr>
          <w:p w14:paraId="6BA57997" w14:textId="77777777" w:rsidR="00940C6F" w:rsidRPr="00FA796F" w:rsidRDefault="00940C6F" w:rsidP="00A81194">
            <w:pPr>
              <w:contextualSpacing/>
              <w:jc w:val="center"/>
            </w:pPr>
            <w:r w:rsidRPr="00FA796F">
              <w:t>CO</w:t>
            </w:r>
            <w:r>
              <w:t>4</w:t>
            </w:r>
          </w:p>
        </w:tc>
        <w:tc>
          <w:tcPr>
            <w:tcW w:w="355" w:type="pct"/>
            <w:vAlign w:val="center"/>
          </w:tcPr>
          <w:p w14:paraId="46369562" w14:textId="77777777" w:rsidR="00940C6F" w:rsidRPr="00FA796F" w:rsidRDefault="00940C6F" w:rsidP="00A81194">
            <w:pPr>
              <w:contextualSpacing/>
              <w:jc w:val="center"/>
            </w:pPr>
            <w:r>
              <w:t>A</w:t>
            </w:r>
          </w:p>
        </w:tc>
        <w:tc>
          <w:tcPr>
            <w:tcW w:w="473" w:type="pct"/>
            <w:vAlign w:val="center"/>
          </w:tcPr>
          <w:p w14:paraId="370DB070" w14:textId="77777777" w:rsidR="00940C6F" w:rsidRPr="00FA796F" w:rsidRDefault="00940C6F" w:rsidP="00A81194">
            <w:pPr>
              <w:contextualSpacing/>
              <w:jc w:val="center"/>
            </w:pPr>
            <w:r>
              <w:t>12</w:t>
            </w:r>
          </w:p>
        </w:tc>
      </w:tr>
      <w:tr w:rsidR="00940C6F" w:rsidRPr="00FA796F" w14:paraId="242B46AD" w14:textId="77777777" w:rsidTr="00940C6F">
        <w:trPr>
          <w:trHeight w:val="396"/>
          <w:jc w:val="center"/>
        </w:trPr>
        <w:tc>
          <w:tcPr>
            <w:tcW w:w="272" w:type="pct"/>
            <w:vAlign w:val="center"/>
          </w:tcPr>
          <w:p w14:paraId="7BB4E3D9" w14:textId="77777777" w:rsidR="00940C6F" w:rsidRPr="00FA796F" w:rsidRDefault="00940C6F" w:rsidP="00A81194">
            <w:pPr>
              <w:contextualSpacing/>
              <w:jc w:val="center"/>
            </w:pPr>
            <w:r w:rsidRPr="00FA796F">
              <w:t>21.</w:t>
            </w:r>
          </w:p>
        </w:tc>
        <w:tc>
          <w:tcPr>
            <w:tcW w:w="189" w:type="pct"/>
            <w:vAlign w:val="center"/>
          </w:tcPr>
          <w:p w14:paraId="6595E807" w14:textId="77777777" w:rsidR="00940C6F" w:rsidRPr="00FA796F" w:rsidRDefault="00940C6F" w:rsidP="00A81194">
            <w:pPr>
              <w:contextualSpacing/>
              <w:jc w:val="center"/>
            </w:pPr>
          </w:p>
        </w:tc>
        <w:tc>
          <w:tcPr>
            <w:tcW w:w="3323" w:type="pct"/>
            <w:vAlign w:val="bottom"/>
          </w:tcPr>
          <w:p w14:paraId="42F33979" w14:textId="77777777" w:rsidR="00940C6F" w:rsidRDefault="00940C6F" w:rsidP="00A81194">
            <w:pPr>
              <w:contextualSpacing/>
              <w:jc w:val="both"/>
            </w:pPr>
            <w:r>
              <w:t xml:space="preserve">The fatal launching of space shuttle “Challenger” in 1985 resulted from a disorganized sequence of economic considerations, political pressures and scheduling backlogs. The reality of a failed booster joint seal design took a back seat to these considerations, despite the protestations of design engineer and others. Ethical issues raised by the case involve engineering responsibility versus management decision making, as well as the ethics of post-hoc whistle blowing and negligence in design. </w:t>
            </w:r>
          </w:p>
          <w:p w14:paraId="07F0A423" w14:textId="77777777" w:rsidR="00940C6F" w:rsidRDefault="00940C6F" w:rsidP="00F640E0">
            <w:pPr>
              <w:pStyle w:val="ListParagraph"/>
              <w:numPr>
                <w:ilvl w:val="0"/>
                <w:numId w:val="2"/>
              </w:numPr>
              <w:ind w:left="621" w:hanging="261"/>
              <w:jc w:val="both"/>
            </w:pPr>
            <w:r>
              <w:t xml:space="preserve">Observe the moral and ethical lessons we can learn from the space shuttle challenger tragedy. </w:t>
            </w:r>
          </w:p>
          <w:p w14:paraId="35D589A3" w14:textId="77777777" w:rsidR="00940C6F" w:rsidRPr="00FA796F" w:rsidRDefault="00940C6F" w:rsidP="00F640E0">
            <w:pPr>
              <w:pStyle w:val="ListParagraph"/>
              <w:numPr>
                <w:ilvl w:val="0"/>
                <w:numId w:val="2"/>
              </w:numPr>
              <w:ind w:left="621" w:hanging="261"/>
              <w:jc w:val="both"/>
            </w:pPr>
            <w:r>
              <w:t>Explain how the principal actors of the space shuttle challenger project behaved as responsible experimenters within the framework of the engineering.</w:t>
            </w:r>
          </w:p>
        </w:tc>
        <w:tc>
          <w:tcPr>
            <w:tcW w:w="388" w:type="pct"/>
            <w:vAlign w:val="center"/>
          </w:tcPr>
          <w:p w14:paraId="5C0E1186" w14:textId="77777777" w:rsidR="00940C6F" w:rsidRPr="00FA796F" w:rsidRDefault="00940C6F" w:rsidP="00A81194">
            <w:pPr>
              <w:contextualSpacing/>
              <w:jc w:val="center"/>
            </w:pPr>
            <w:r w:rsidRPr="00FA796F">
              <w:t>CO</w:t>
            </w:r>
            <w:r>
              <w:t>5</w:t>
            </w:r>
          </w:p>
        </w:tc>
        <w:tc>
          <w:tcPr>
            <w:tcW w:w="355" w:type="pct"/>
            <w:vAlign w:val="center"/>
          </w:tcPr>
          <w:p w14:paraId="22C31D52" w14:textId="77777777" w:rsidR="00940C6F" w:rsidRPr="00FA796F" w:rsidRDefault="00940C6F" w:rsidP="00A81194">
            <w:pPr>
              <w:contextualSpacing/>
              <w:jc w:val="center"/>
            </w:pPr>
            <w:r>
              <w:t>An</w:t>
            </w:r>
          </w:p>
        </w:tc>
        <w:tc>
          <w:tcPr>
            <w:tcW w:w="473" w:type="pct"/>
            <w:vAlign w:val="center"/>
          </w:tcPr>
          <w:p w14:paraId="32488BE3" w14:textId="77777777" w:rsidR="00940C6F" w:rsidRPr="00FA796F" w:rsidRDefault="00940C6F" w:rsidP="00A81194">
            <w:pPr>
              <w:contextualSpacing/>
              <w:jc w:val="center"/>
            </w:pPr>
            <w:r>
              <w:t>12</w:t>
            </w:r>
          </w:p>
        </w:tc>
      </w:tr>
      <w:tr w:rsidR="00940C6F" w:rsidRPr="00FA796F" w14:paraId="4BCBE807" w14:textId="77777777" w:rsidTr="00940C6F">
        <w:trPr>
          <w:trHeight w:val="396"/>
          <w:jc w:val="center"/>
        </w:trPr>
        <w:tc>
          <w:tcPr>
            <w:tcW w:w="272" w:type="pct"/>
            <w:vAlign w:val="center"/>
          </w:tcPr>
          <w:p w14:paraId="2B433211" w14:textId="77777777" w:rsidR="00940C6F" w:rsidRPr="00FA796F" w:rsidRDefault="00940C6F" w:rsidP="00A81194">
            <w:pPr>
              <w:contextualSpacing/>
              <w:jc w:val="center"/>
            </w:pPr>
            <w:r w:rsidRPr="00FA796F">
              <w:t>22.</w:t>
            </w:r>
          </w:p>
        </w:tc>
        <w:tc>
          <w:tcPr>
            <w:tcW w:w="189" w:type="pct"/>
            <w:vAlign w:val="center"/>
          </w:tcPr>
          <w:p w14:paraId="4BE47A23" w14:textId="77777777" w:rsidR="00940C6F" w:rsidRPr="00FA796F" w:rsidRDefault="00940C6F" w:rsidP="00A81194">
            <w:pPr>
              <w:contextualSpacing/>
              <w:jc w:val="center"/>
            </w:pPr>
          </w:p>
        </w:tc>
        <w:tc>
          <w:tcPr>
            <w:tcW w:w="3323" w:type="pct"/>
            <w:vAlign w:val="bottom"/>
          </w:tcPr>
          <w:p w14:paraId="172E60E4" w14:textId="77777777" w:rsidR="00940C6F" w:rsidRPr="00FA796F" w:rsidRDefault="00940C6F" w:rsidP="00A81194">
            <w:pPr>
              <w:contextualSpacing/>
              <w:jc w:val="both"/>
            </w:pPr>
            <w:r>
              <w:t>Express the d</w:t>
            </w:r>
            <w:r w:rsidRPr="00F94CC8">
              <w:t>evelopment Strategy formulation to meet current and future organizational needs and their role in enhancing organizational competence</w:t>
            </w:r>
            <w:r>
              <w:t>.</w:t>
            </w:r>
          </w:p>
        </w:tc>
        <w:tc>
          <w:tcPr>
            <w:tcW w:w="388" w:type="pct"/>
            <w:vAlign w:val="center"/>
          </w:tcPr>
          <w:p w14:paraId="6947CBF0" w14:textId="77777777" w:rsidR="00940C6F" w:rsidRPr="00FA796F" w:rsidRDefault="00940C6F" w:rsidP="00A81194">
            <w:pPr>
              <w:contextualSpacing/>
              <w:jc w:val="center"/>
            </w:pPr>
            <w:r w:rsidRPr="00FA796F">
              <w:t>CO</w:t>
            </w:r>
            <w:r>
              <w:t>1</w:t>
            </w:r>
          </w:p>
        </w:tc>
        <w:tc>
          <w:tcPr>
            <w:tcW w:w="355" w:type="pct"/>
            <w:vAlign w:val="center"/>
          </w:tcPr>
          <w:p w14:paraId="0267B079" w14:textId="77777777" w:rsidR="00940C6F" w:rsidRPr="00FA796F" w:rsidRDefault="00940C6F" w:rsidP="00A81194">
            <w:pPr>
              <w:contextualSpacing/>
              <w:jc w:val="center"/>
            </w:pPr>
            <w:r>
              <w:t>C</w:t>
            </w:r>
          </w:p>
        </w:tc>
        <w:tc>
          <w:tcPr>
            <w:tcW w:w="473" w:type="pct"/>
            <w:vAlign w:val="center"/>
          </w:tcPr>
          <w:p w14:paraId="5EE9D637" w14:textId="77777777" w:rsidR="00940C6F" w:rsidRPr="00FA796F" w:rsidRDefault="00940C6F" w:rsidP="00A81194">
            <w:pPr>
              <w:contextualSpacing/>
              <w:jc w:val="center"/>
            </w:pPr>
            <w:r>
              <w:t>12</w:t>
            </w:r>
          </w:p>
        </w:tc>
      </w:tr>
      <w:tr w:rsidR="00940C6F" w:rsidRPr="00FA796F" w14:paraId="5D68195D" w14:textId="77777777" w:rsidTr="00940C6F">
        <w:trPr>
          <w:trHeight w:val="396"/>
          <w:jc w:val="center"/>
        </w:trPr>
        <w:tc>
          <w:tcPr>
            <w:tcW w:w="272" w:type="pct"/>
            <w:vAlign w:val="center"/>
          </w:tcPr>
          <w:p w14:paraId="68914289" w14:textId="77777777" w:rsidR="00940C6F" w:rsidRPr="00FA796F" w:rsidRDefault="00940C6F" w:rsidP="00A81194">
            <w:pPr>
              <w:contextualSpacing/>
              <w:jc w:val="center"/>
            </w:pPr>
            <w:r w:rsidRPr="00FA796F">
              <w:t>23.</w:t>
            </w:r>
          </w:p>
        </w:tc>
        <w:tc>
          <w:tcPr>
            <w:tcW w:w="189" w:type="pct"/>
            <w:vAlign w:val="center"/>
          </w:tcPr>
          <w:p w14:paraId="27B2747D" w14:textId="77777777" w:rsidR="00940C6F" w:rsidRPr="00FA796F" w:rsidRDefault="00940C6F" w:rsidP="00A81194">
            <w:pPr>
              <w:contextualSpacing/>
              <w:jc w:val="center"/>
            </w:pPr>
            <w:r w:rsidRPr="00FA796F">
              <w:t>a.</w:t>
            </w:r>
          </w:p>
        </w:tc>
        <w:tc>
          <w:tcPr>
            <w:tcW w:w="3323" w:type="pct"/>
            <w:vAlign w:val="bottom"/>
          </w:tcPr>
          <w:p w14:paraId="042B9669" w14:textId="77777777" w:rsidR="00940C6F" w:rsidRPr="00FA796F" w:rsidRDefault="00940C6F" w:rsidP="00940C6F">
            <w:pPr>
              <w:contextualSpacing/>
              <w:jc w:val="both"/>
            </w:pPr>
            <w:r>
              <w:rPr>
                <w:color w:val="222222"/>
                <w:shd w:val="clear" w:color="auto" w:fill="FFFFFF"/>
              </w:rPr>
              <w:t>Examine the major ethical issues that business faces today. Discuss them with suitable examples.</w:t>
            </w:r>
          </w:p>
        </w:tc>
        <w:tc>
          <w:tcPr>
            <w:tcW w:w="388" w:type="pct"/>
            <w:vAlign w:val="center"/>
          </w:tcPr>
          <w:p w14:paraId="1735FA10" w14:textId="77777777" w:rsidR="00940C6F" w:rsidRPr="00FA796F" w:rsidRDefault="00940C6F" w:rsidP="00A81194">
            <w:pPr>
              <w:contextualSpacing/>
              <w:jc w:val="center"/>
            </w:pPr>
            <w:r w:rsidRPr="00FA796F">
              <w:t>CO</w:t>
            </w:r>
            <w:r>
              <w:t>4</w:t>
            </w:r>
          </w:p>
        </w:tc>
        <w:tc>
          <w:tcPr>
            <w:tcW w:w="355" w:type="pct"/>
            <w:vAlign w:val="center"/>
          </w:tcPr>
          <w:p w14:paraId="0CC6E8F8" w14:textId="77777777" w:rsidR="00940C6F" w:rsidRPr="00FA796F" w:rsidRDefault="00940C6F" w:rsidP="00A81194">
            <w:pPr>
              <w:contextualSpacing/>
              <w:jc w:val="center"/>
            </w:pPr>
            <w:r>
              <w:t>A</w:t>
            </w:r>
          </w:p>
        </w:tc>
        <w:tc>
          <w:tcPr>
            <w:tcW w:w="473" w:type="pct"/>
            <w:vAlign w:val="center"/>
          </w:tcPr>
          <w:p w14:paraId="45E42B90" w14:textId="77777777" w:rsidR="00940C6F" w:rsidRPr="00FA796F" w:rsidRDefault="00940C6F" w:rsidP="00A81194">
            <w:pPr>
              <w:contextualSpacing/>
              <w:jc w:val="center"/>
            </w:pPr>
            <w:r>
              <w:t>6</w:t>
            </w:r>
          </w:p>
        </w:tc>
      </w:tr>
      <w:tr w:rsidR="00940C6F" w:rsidRPr="00FA796F" w14:paraId="3D036512" w14:textId="77777777" w:rsidTr="00940C6F">
        <w:trPr>
          <w:trHeight w:val="396"/>
          <w:jc w:val="center"/>
        </w:trPr>
        <w:tc>
          <w:tcPr>
            <w:tcW w:w="272" w:type="pct"/>
            <w:vAlign w:val="center"/>
          </w:tcPr>
          <w:p w14:paraId="7DA1EDC2" w14:textId="77777777" w:rsidR="00940C6F" w:rsidRPr="00FA796F" w:rsidRDefault="00940C6F" w:rsidP="00A81194">
            <w:pPr>
              <w:contextualSpacing/>
              <w:jc w:val="center"/>
            </w:pPr>
          </w:p>
        </w:tc>
        <w:tc>
          <w:tcPr>
            <w:tcW w:w="189" w:type="pct"/>
            <w:vAlign w:val="center"/>
          </w:tcPr>
          <w:p w14:paraId="482B17AC" w14:textId="77777777" w:rsidR="00940C6F" w:rsidRPr="00FA796F" w:rsidRDefault="00940C6F" w:rsidP="00A81194">
            <w:pPr>
              <w:contextualSpacing/>
              <w:jc w:val="center"/>
            </w:pPr>
            <w:r w:rsidRPr="00FA796F">
              <w:t>b.</w:t>
            </w:r>
          </w:p>
        </w:tc>
        <w:tc>
          <w:tcPr>
            <w:tcW w:w="3323" w:type="pct"/>
            <w:vAlign w:val="bottom"/>
          </w:tcPr>
          <w:p w14:paraId="3838066A" w14:textId="77777777" w:rsidR="00940C6F" w:rsidRPr="00FA796F" w:rsidRDefault="00940C6F" w:rsidP="00940C6F">
            <w:pPr>
              <w:contextualSpacing/>
              <w:jc w:val="both"/>
              <w:rPr>
                <w:bCs/>
              </w:rPr>
            </w:pPr>
            <w:r>
              <w:rPr>
                <w:bCs/>
              </w:rPr>
              <w:t>Explain the</w:t>
            </w:r>
            <w:r>
              <w:rPr>
                <w:color w:val="222222"/>
                <w:shd w:val="clear" w:color="auto" w:fill="FFFFFF"/>
              </w:rPr>
              <w:t xml:space="preserve"> importance of ethics in business.</w:t>
            </w:r>
          </w:p>
        </w:tc>
        <w:tc>
          <w:tcPr>
            <w:tcW w:w="388" w:type="pct"/>
            <w:vAlign w:val="center"/>
          </w:tcPr>
          <w:p w14:paraId="585ADDAF" w14:textId="77777777" w:rsidR="00940C6F" w:rsidRPr="00FA796F" w:rsidRDefault="00940C6F" w:rsidP="00A81194">
            <w:pPr>
              <w:contextualSpacing/>
              <w:jc w:val="center"/>
            </w:pPr>
            <w:r w:rsidRPr="00FA796F">
              <w:t>CO</w:t>
            </w:r>
            <w:r>
              <w:t>4</w:t>
            </w:r>
          </w:p>
        </w:tc>
        <w:tc>
          <w:tcPr>
            <w:tcW w:w="355" w:type="pct"/>
            <w:vAlign w:val="center"/>
          </w:tcPr>
          <w:p w14:paraId="30F75FDC" w14:textId="77777777" w:rsidR="00940C6F" w:rsidRPr="00FA796F" w:rsidRDefault="00940C6F" w:rsidP="00A81194">
            <w:pPr>
              <w:contextualSpacing/>
              <w:jc w:val="center"/>
            </w:pPr>
            <w:r>
              <w:t>A</w:t>
            </w:r>
          </w:p>
        </w:tc>
        <w:tc>
          <w:tcPr>
            <w:tcW w:w="473" w:type="pct"/>
            <w:vAlign w:val="center"/>
          </w:tcPr>
          <w:p w14:paraId="1D255A3C" w14:textId="77777777" w:rsidR="00940C6F" w:rsidRPr="00FA796F" w:rsidRDefault="00940C6F" w:rsidP="00A81194">
            <w:pPr>
              <w:contextualSpacing/>
              <w:jc w:val="center"/>
            </w:pPr>
            <w:r>
              <w:t>6</w:t>
            </w:r>
          </w:p>
        </w:tc>
      </w:tr>
      <w:tr w:rsidR="00940C6F" w:rsidRPr="00FA796F" w14:paraId="039C1A37" w14:textId="77777777" w:rsidTr="00940C6F">
        <w:trPr>
          <w:trHeight w:val="300"/>
          <w:jc w:val="center"/>
        </w:trPr>
        <w:tc>
          <w:tcPr>
            <w:tcW w:w="5000" w:type="pct"/>
            <w:gridSpan w:val="6"/>
            <w:vAlign w:val="center"/>
          </w:tcPr>
          <w:p w14:paraId="464942FF" w14:textId="77777777" w:rsidR="00940C6F" w:rsidRPr="00FA796F" w:rsidRDefault="00940C6F" w:rsidP="00A81194">
            <w:pPr>
              <w:contextualSpacing/>
              <w:jc w:val="center"/>
              <w:rPr>
                <w:b/>
                <w:bCs/>
              </w:rPr>
            </w:pPr>
            <w:r w:rsidRPr="00FA796F">
              <w:rPr>
                <w:b/>
                <w:bCs/>
              </w:rPr>
              <w:t>COMPULSORY QUESTION</w:t>
            </w:r>
          </w:p>
        </w:tc>
      </w:tr>
      <w:tr w:rsidR="00940C6F" w:rsidRPr="00FA796F" w14:paraId="26D48944" w14:textId="77777777" w:rsidTr="00940C6F">
        <w:trPr>
          <w:trHeight w:val="396"/>
          <w:jc w:val="center"/>
        </w:trPr>
        <w:tc>
          <w:tcPr>
            <w:tcW w:w="272" w:type="pct"/>
            <w:vAlign w:val="center"/>
          </w:tcPr>
          <w:p w14:paraId="16A660D6" w14:textId="77777777" w:rsidR="00940C6F" w:rsidRPr="00FA796F" w:rsidRDefault="00940C6F" w:rsidP="00A81194">
            <w:pPr>
              <w:contextualSpacing/>
              <w:jc w:val="center"/>
            </w:pPr>
            <w:r w:rsidRPr="00FA796F">
              <w:t>24.</w:t>
            </w:r>
          </w:p>
        </w:tc>
        <w:tc>
          <w:tcPr>
            <w:tcW w:w="189" w:type="pct"/>
            <w:vAlign w:val="center"/>
          </w:tcPr>
          <w:p w14:paraId="07DDB5B5" w14:textId="77777777" w:rsidR="00940C6F" w:rsidRPr="00FA796F" w:rsidRDefault="00940C6F" w:rsidP="00A81194">
            <w:pPr>
              <w:contextualSpacing/>
              <w:jc w:val="center"/>
            </w:pPr>
            <w:r w:rsidRPr="00FA796F">
              <w:t>a.</w:t>
            </w:r>
          </w:p>
        </w:tc>
        <w:tc>
          <w:tcPr>
            <w:tcW w:w="3323" w:type="pct"/>
            <w:vAlign w:val="bottom"/>
          </w:tcPr>
          <w:p w14:paraId="5F908A90" w14:textId="77777777" w:rsidR="00940C6F" w:rsidRPr="00FA796F" w:rsidRDefault="00940C6F" w:rsidP="00A81194">
            <w:pPr>
              <w:contextualSpacing/>
              <w:jc w:val="both"/>
            </w:pPr>
            <w:r>
              <w:t xml:space="preserve">Justify the impact of best practice in ethical standard of </w:t>
            </w:r>
            <w:r w:rsidRPr="00FB76BA">
              <w:rPr>
                <w:lang w:val="en-IN"/>
              </w:rPr>
              <w:t>SA8000 framework</w:t>
            </w:r>
            <w:r>
              <w:t>.</w:t>
            </w:r>
          </w:p>
        </w:tc>
        <w:tc>
          <w:tcPr>
            <w:tcW w:w="388" w:type="pct"/>
            <w:vAlign w:val="center"/>
          </w:tcPr>
          <w:p w14:paraId="47209DCA" w14:textId="77777777" w:rsidR="00940C6F" w:rsidRPr="00FA796F" w:rsidRDefault="00940C6F" w:rsidP="00A81194">
            <w:pPr>
              <w:contextualSpacing/>
              <w:jc w:val="center"/>
            </w:pPr>
            <w:r w:rsidRPr="00FA796F">
              <w:t>CO</w:t>
            </w:r>
            <w:r>
              <w:t>6</w:t>
            </w:r>
          </w:p>
        </w:tc>
        <w:tc>
          <w:tcPr>
            <w:tcW w:w="355" w:type="pct"/>
            <w:vAlign w:val="center"/>
          </w:tcPr>
          <w:p w14:paraId="4952224D" w14:textId="77777777" w:rsidR="00940C6F" w:rsidRPr="00FA796F" w:rsidRDefault="00940C6F" w:rsidP="00A81194">
            <w:pPr>
              <w:contextualSpacing/>
              <w:jc w:val="center"/>
            </w:pPr>
            <w:r>
              <w:t>E</w:t>
            </w:r>
          </w:p>
        </w:tc>
        <w:tc>
          <w:tcPr>
            <w:tcW w:w="473" w:type="pct"/>
            <w:vAlign w:val="center"/>
          </w:tcPr>
          <w:p w14:paraId="6EFACE98" w14:textId="77777777" w:rsidR="00940C6F" w:rsidRPr="00FA796F" w:rsidRDefault="00940C6F" w:rsidP="00A81194">
            <w:pPr>
              <w:contextualSpacing/>
              <w:jc w:val="center"/>
            </w:pPr>
            <w:r>
              <w:t>6</w:t>
            </w:r>
          </w:p>
        </w:tc>
      </w:tr>
      <w:tr w:rsidR="00940C6F" w:rsidRPr="00FA796F" w14:paraId="41F28776" w14:textId="77777777" w:rsidTr="00940C6F">
        <w:trPr>
          <w:trHeight w:val="396"/>
          <w:jc w:val="center"/>
        </w:trPr>
        <w:tc>
          <w:tcPr>
            <w:tcW w:w="272" w:type="pct"/>
            <w:vAlign w:val="center"/>
          </w:tcPr>
          <w:p w14:paraId="42A2CCD8" w14:textId="77777777" w:rsidR="00940C6F" w:rsidRPr="00FA796F" w:rsidRDefault="00940C6F" w:rsidP="00A81194">
            <w:pPr>
              <w:contextualSpacing/>
              <w:jc w:val="center"/>
            </w:pPr>
          </w:p>
        </w:tc>
        <w:tc>
          <w:tcPr>
            <w:tcW w:w="189" w:type="pct"/>
            <w:vAlign w:val="center"/>
          </w:tcPr>
          <w:p w14:paraId="7A995DD2" w14:textId="77777777" w:rsidR="00940C6F" w:rsidRPr="00FA796F" w:rsidRDefault="00940C6F" w:rsidP="00A81194">
            <w:pPr>
              <w:contextualSpacing/>
              <w:jc w:val="center"/>
            </w:pPr>
            <w:r w:rsidRPr="00FA796F">
              <w:t>b.</w:t>
            </w:r>
          </w:p>
        </w:tc>
        <w:tc>
          <w:tcPr>
            <w:tcW w:w="3323" w:type="pct"/>
            <w:vAlign w:val="bottom"/>
          </w:tcPr>
          <w:p w14:paraId="68B13BF2" w14:textId="77777777" w:rsidR="00940C6F" w:rsidRPr="00FA796F" w:rsidRDefault="00940C6F" w:rsidP="00940C6F">
            <w:pPr>
              <w:contextualSpacing/>
              <w:jc w:val="both"/>
              <w:rPr>
                <w:bCs/>
              </w:rPr>
            </w:pPr>
            <w:r>
              <w:t>Evaluate the impact of failure to meet the ethical considerations of the business in a fast-moving global environment.</w:t>
            </w:r>
          </w:p>
        </w:tc>
        <w:tc>
          <w:tcPr>
            <w:tcW w:w="388" w:type="pct"/>
            <w:vAlign w:val="center"/>
          </w:tcPr>
          <w:p w14:paraId="72559A16" w14:textId="77777777" w:rsidR="00940C6F" w:rsidRPr="00FA796F" w:rsidRDefault="00940C6F" w:rsidP="00A81194">
            <w:pPr>
              <w:contextualSpacing/>
              <w:jc w:val="center"/>
            </w:pPr>
            <w:r w:rsidRPr="00FA796F">
              <w:t>CO</w:t>
            </w:r>
            <w:r>
              <w:t>6</w:t>
            </w:r>
          </w:p>
        </w:tc>
        <w:tc>
          <w:tcPr>
            <w:tcW w:w="355" w:type="pct"/>
            <w:vAlign w:val="center"/>
          </w:tcPr>
          <w:p w14:paraId="590542C4" w14:textId="77777777" w:rsidR="00940C6F" w:rsidRPr="00FA796F" w:rsidRDefault="00940C6F" w:rsidP="00A81194">
            <w:pPr>
              <w:contextualSpacing/>
              <w:jc w:val="center"/>
            </w:pPr>
            <w:r>
              <w:t>E</w:t>
            </w:r>
          </w:p>
        </w:tc>
        <w:tc>
          <w:tcPr>
            <w:tcW w:w="473" w:type="pct"/>
            <w:vAlign w:val="center"/>
          </w:tcPr>
          <w:p w14:paraId="39DF2DF3" w14:textId="77777777" w:rsidR="00940C6F" w:rsidRPr="00FA796F" w:rsidRDefault="00940C6F" w:rsidP="00A81194">
            <w:pPr>
              <w:contextualSpacing/>
              <w:jc w:val="center"/>
            </w:pPr>
            <w:r>
              <w:t>6</w:t>
            </w:r>
          </w:p>
        </w:tc>
      </w:tr>
    </w:tbl>
    <w:p w14:paraId="10439EF3" w14:textId="77777777" w:rsidR="00940C6F" w:rsidRDefault="00940C6F" w:rsidP="00940C6F">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D358508" w14:textId="77777777" w:rsidR="00940C6F" w:rsidRPr="00FA796F" w:rsidRDefault="00940C6F"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940C6F" w:rsidRPr="00FA796F" w14:paraId="434BE9D1" w14:textId="77777777" w:rsidTr="00A81194">
        <w:trPr>
          <w:trHeight w:val="280"/>
        </w:trPr>
        <w:tc>
          <w:tcPr>
            <w:tcW w:w="862" w:type="dxa"/>
          </w:tcPr>
          <w:p w14:paraId="593D3296" w14:textId="77777777" w:rsidR="00940C6F" w:rsidRPr="00FA796F" w:rsidRDefault="00940C6F" w:rsidP="00A81194">
            <w:pPr>
              <w:contextualSpacing/>
            </w:pPr>
          </w:p>
        </w:tc>
        <w:tc>
          <w:tcPr>
            <w:tcW w:w="9621" w:type="dxa"/>
          </w:tcPr>
          <w:p w14:paraId="1BCA848E" w14:textId="77777777" w:rsidR="00940C6F" w:rsidRPr="00FA796F" w:rsidRDefault="00940C6F" w:rsidP="00A81194">
            <w:pPr>
              <w:contextualSpacing/>
              <w:jc w:val="center"/>
              <w:rPr>
                <w:b/>
              </w:rPr>
            </w:pPr>
            <w:r w:rsidRPr="00FA796F">
              <w:rPr>
                <w:b/>
              </w:rPr>
              <w:t>COURSE OUTCOMES</w:t>
            </w:r>
          </w:p>
        </w:tc>
      </w:tr>
      <w:tr w:rsidR="00940C6F" w:rsidRPr="00FA796F" w14:paraId="5CBF78B8" w14:textId="77777777" w:rsidTr="00940C6F">
        <w:trPr>
          <w:trHeight w:val="280"/>
        </w:trPr>
        <w:tc>
          <w:tcPr>
            <w:tcW w:w="862" w:type="dxa"/>
            <w:vAlign w:val="center"/>
          </w:tcPr>
          <w:p w14:paraId="5255D389" w14:textId="77777777" w:rsidR="00940C6F" w:rsidRPr="00F44DED" w:rsidRDefault="00940C6F" w:rsidP="00A81194">
            <w:pPr>
              <w:contextualSpacing/>
              <w:rPr>
                <w:bCs/>
              </w:rPr>
            </w:pPr>
            <w:r w:rsidRPr="00F44DED">
              <w:rPr>
                <w:bCs/>
              </w:rPr>
              <w:t>CO1</w:t>
            </w:r>
          </w:p>
        </w:tc>
        <w:tc>
          <w:tcPr>
            <w:tcW w:w="9621" w:type="dxa"/>
            <w:vAlign w:val="center"/>
          </w:tcPr>
          <w:p w14:paraId="41A11C17" w14:textId="77777777" w:rsidR="00940C6F" w:rsidRPr="00FA796F" w:rsidRDefault="00940C6F" w:rsidP="00A81194">
            <w:pPr>
              <w:contextualSpacing/>
              <w:jc w:val="both"/>
            </w:pPr>
            <w:r w:rsidRPr="00A46A6E">
              <w:t>Choose, prepare, and use of various techniques to improve productivity</w:t>
            </w:r>
            <w:r>
              <w:t>.</w:t>
            </w:r>
          </w:p>
        </w:tc>
      </w:tr>
      <w:tr w:rsidR="00940C6F" w:rsidRPr="00FA796F" w14:paraId="3C1DD5FF" w14:textId="77777777" w:rsidTr="00940C6F">
        <w:trPr>
          <w:trHeight w:val="280"/>
        </w:trPr>
        <w:tc>
          <w:tcPr>
            <w:tcW w:w="862" w:type="dxa"/>
            <w:vAlign w:val="center"/>
          </w:tcPr>
          <w:p w14:paraId="388706EE" w14:textId="77777777" w:rsidR="00940C6F" w:rsidRPr="00F44DED" w:rsidRDefault="00940C6F" w:rsidP="00A81194">
            <w:pPr>
              <w:contextualSpacing/>
              <w:rPr>
                <w:bCs/>
              </w:rPr>
            </w:pPr>
            <w:r w:rsidRPr="00F44DED">
              <w:rPr>
                <w:bCs/>
              </w:rPr>
              <w:t>CO2</w:t>
            </w:r>
          </w:p>
        </w:tc>
        <w:tc>
          <w:tcPr>
            <w:tcW w:w="9621" w:type="dxa"/>
            <w:vAlign w:val="center"/>
          </w:tcPr>
          <w:p w14:paraId="2F21BB5E" w14:textId="77777777" w:rsidR="00940C6F" w:rsidRPr="00FA796F" w:rsidRDefault="00940C6F" w:rsidP="00A81194">
            <w:pPr>
              <w:contextualSpacing/>
              <w:jc w:val="both"/>
            </w:pPr>
            <w:r>
              <w:t>D</w:t>
            </w:r>
            <w:r w:rsidRPr="00A46A6E">
              <w:t>escribe how work study would help to identify the best possible way of doing things in shop floor</w:t>
            </w:r>
            <w:r>
              <w:t>.</w:t>
            </w:r>
          </w:p>
        </w:tc>
      </w:tr>
      <w:tr w:rsidR="00940C6F" w:rsidRPr="00FA796F" w14:paraId="73B9A635" w14:textId="77777777" w:rsidTr="00940C6F">
        <w:trPr>
          <w:trHeight w:val="280"/>
        </w:trPr>
        <w:tc>
          <w:tcPr>
            <w:tcW w:w="862" w:type="dxa"/>
            <w:vAlign w:val="center"/>
          </w:tcPr>
          <w:p w14:paraId="5FA77119" w14:textId="77777777" w:rsidR="00940C6F" w:rsidRPr="00F44DED" w:rsidRDefault="00940C6F" w:rsidP="00A81194">
            <w:pPr>
              <w:contextualSpacing/>
              <w:rPr>
                <w:bCs/>
              </w:rPr>
            </w:pPr>
            <w:r w:rsidRPr="00F44DED">
              <w:rPr>
                <w:bCs/>
              </w:rPr>
              <w:t>CO3</w:t>
            </w:r>
          </w:p>
        </w:tc>
        <w:tc>
          <w:tcPr>
            <w:tcW w:w="9621" w:type="dxa"/>
            <w:vAlign w:val="center"/>
          </w:tcPr>
          <w:p w14:paraId="35AAC7A4" w14:textId="77777777" w:rsidR="00940C6F" w:rsidRPr="00FA796F" w:rsidRDefault="00940C6F" w:rsidP="00A81194">
            <w:pPr>
              <w:contextualSpacing/>
              <w:jc w:val="both"/>
            </w:pPr>
            <w:r>
              <w:t xml:space="preserve">Explain </w:t>
            </w:r>
            <w:r w:rsidRPr="00A46A6E">
              <w:t>how motion study finds the unwanted motion in an operation and suggest the optimum ways to increase the productivity</w:t>
            </w:r>
            <w:r>
              <w:t>.</w:t>
            </w:r>
          </w:p>
        </w:tc>
      </w:tr>
      <w:tr w:rsidR="00940C6F" w:rsidRPr="00FA796F" w14:paraId="13A52C4B" w14:textId="77777777" w:rsidTr="00940C6F">
        <w:trPr>
          <w:trHeight w:val="280"/>
        </w:trPr>
        <w:tc>
          <w:tcPr>
            <w:tcW w:w="862" w:type="dxa"/>
            <w:vAlign w:val="center"/>
          </w:tcPr>
          <w:p w14:paraId="342A31F8" w14:textId="77777777" w:rsidR="00940C6F" w:rsidRPr="00F44DED" w:rsidRDefault="00940C6F" w:rsidP="00A81194">
            <w:pPr>
              <w:contextualSpacing/>
              <w:rPr>
                <w:bCs/>
              </w:rPr>
            </w:pPr>
            <w:r w:rsidRPr="00F44DED">
              <w:rPr>
                <w:bCs/>
              </w:rPr>
              <w:t>CO4</w:t>
            </w:r>
          </w:p>
        </w:tc>
        <w:tc>
          <w:tcPr>
            <w:tcW w:w="9621" w:type="dxa"/>
            <w:vAlign w:val="center"/>
          </w:tcPr>
          <w:p w14:paraId="51CBD487" w14:textId="77777777" w:rsidR="00940C6F" w:rsidRPr="00FA796F" w:rsidRDefault="00940C6F" w:rsidP="00A81194">
            <w:pPr>
              <w:contextualSpacing/>
              <w:jc w:val="both"/>
            </w:pPr>
            <w:r>
              <w:t xml:space="preserve">Derive </w:t>
            </w:r>
            <w:r w:rsidRPr="00A46A6E">
              <w:t>out the standard time for various operations performed</w:t>
            </w:r>
            <w:r>
              <w:t>.</w:t>
            </w:r>
          </w:p>
        </w:tc>
      </w:tr>
      <w:tr w:rsidR="00940C6F" w:rsidRPr="00FA796F" w14:paraId="24526C88" w14:textId="77777777" w:rsidTr="00940C6F">
        <w:trPr>
          <w:trHeight w:val="280"/>
        </w:trPr>
        <w:tc>
          <w:tcPr>
            <w:tcW w:w="862" w:type="dxa"/>
            <w:vAlign w:val="center"/>
          </w:tcPr>
          <w:p w14:paraId="42A0E647" w14:textId="77777777" w:rsidR="00940C6F" w:rsidRPr="00F44DED" w:rsidRDefault="00940C6F" w:rsidP="00A81194">
            <w:pPr>
              <w:contextualSpacing/>
              <w:rPr>
                <w:bCs/>
              </w:rPr>
            </w:pPr>
            <w:r w:rsidRPr="00F44DED">
              <w:rPr>
                <w:bCs/>
              </w:rPr>
              <w:t>CO5</w:t>
            </w:r>
          </w:p>
        </w:tc>
        <w:tc>
          <w:tcPr>
            <w:tcW w:w="9621" w:type="dxa"/>
            <w:vAlign w:val="center"/>
          </w:tcPr>
          <w:p w14:paraId="31AF1201" w14:textId="77777777" w:rsidR="00940C6F" w:rsidRPr="00FA796F" w:rsidRDefault="00940C6F" w:rsidP="00A81194">
            <w:pPr>
              <w:contextualSpacing/>
              <w:jc w:val="both"/>
            </w:pPr>
            <w:r>
              <w:t xml:space="preserve">Design </w:t>
            </w:r>
            <w:r w:rsidRPr="00A46A6E">
              <w:t>the best possible work place layout for minimize fatigue</w:t>
            </w:r>
            <w:r>
              <w:t>.</w:t>
            </w:r>
          </w:p>
        </w:tc>
      </w:tr>
      <w:tr w:rsidR="00940C6F" w:rsidRPr="00FA796F" w14:paraId="46927E52" w14:textId="77777777" w:rsidTr="00940C6F">
        <w:trPr>
          <w:trHeight w:val="280"/>
        </w:trPr>
        <w:tc>
          <w:tcPr>
            <w:tcW w:w="862" w:type="dxa"/>
            <w:vAlign w:val="center"/>
          </w:tcPr>
          <w:p w14:paraId="091A71C7" w14:textId="77777777" w:rsidR="00940C6F" w:rsidRPr="00F44DED" w:rsidRDefault="00940C6F" w:rsidP="00A81194">
            <w:pPr>
              <w:contextualSpacing/>
              <w:rPr>
                <w:bCs/>
              </w:rPr>
            </w:pPr>
            <w:r w:rsidRPr="00F44DED">
              <w:rPr>
                <w:bCs/>
              </w:rPr>
              <w:t>CO6</w:t>
            </w:r>
          </w:p>
        </w:tc>
        <w:tc>
          <w:tcPr>
            <w:tcW w:w="9621" w:type="dxa"/>
            <w:vAlign w:val="bottom"/>
          </w:tcPr>
          <w:p w14:paraId="568BA700" w14:textId="77777777" w:rsidR="00940C6F" w:rsidRPr="00FA796F" w:rsidRDefault="00940C6F" w:rsidP="00A81194">
            <w:pPr>
              <w:contextualSpacing/>
              <w:jc w:val="both"/>
            </w:pPr>
            <w:r>
              <w:t xml:space="preserve">Understand the </w:t>
            </w:r>
            <w:r w:rsidRPr="00A46A6E">
              <w:t>importance of contemporary manufacturing practices in</w:t>
            </w:r>
            <w:r>
              <w:t xml:space="preserve"> industry.</w:t>
            </w:r>
          </w:p>
        </w:tc>
      </w:tr>
    </w:tbl>
    <w:p w14:paraId="7D04E906" w14:textId="77777777" w:rsidR="00940C6F" w:rsidRPr="00FA796F" w:rsidRDefault="00940C6F" w:rsidP="00A81194">
      <w:pPr>
        <w:contextualSpacing/>
      </w:pPr>
    </w:p>
    <w:tbl>
      <w:tblPr>
        <w:tblStyle w:val="TableGrid"/>
        <w:tblW w:w="10495" w:type="dxa"/>
        <w:jc w:val="center"/>
        <w:tblLook w:val="04A0" w:firstRow="1" w:lastRow="0" w:firstColumn="1" w:lastColumn="0" w:noHBand="0" w:noVBand="1"/>
      </w:tblPr>
      <w:tblGrid>
        <w:gridCol w:w="1707"/>
        <w:gridCol w:w="1417"/>
        <w:gridCol w:w="1276"/>
        <w:gridCol w:w="1134"/>
        <w:gridCol w:w="1418"/>
        <w:gridCol w:w="708"/>
        <w:gridCol w:w="1134"/>
        <w:gridCol w:w="1701"/>
      </w:tblGrid>
      <w:tr w:rsidR="00940C6F" w:rsidRPr="00FA796F" w14:paraId="21178A50" w14:textId="77777777" w:rsidTr="00940C6F">
        <w:trPr>
          <w:jc w:val="center"/>
        </w:trPr>
        <w:tc>
          <w:tcPr>
            <w:tcW w:w="10495" w:type="dxa"/>
            <w:gridSpan w:val="8"/>
          </w:tcPr>
          <w:p w14:paraId="406C9832" w14:textId="77777777" w:rsidR="00940C6F" w:rsidRPr="00FA796F" w:rsidRDefault="00940C6F" w:rsidP="00A81194">
            <w:pPr>
              <w:contextualSpacing/>
              <w:jc w:val="center"/>
              <w:rPr>
                <w:b/>
              </w:rPr>
            </w:pPr>
            <w:r w:rsidRPr="00FA796F">
              <w:rPr>
                <w:b/>
              </w:rPr>
              <w:t>Assessment Pattern as per Bloom’s Taxonomy</w:t>
            </w:r>
          </w:p>
        </w:tc>
      </w:tr>
      <w:tr w:rsidR="00940C6F" w:rsidRPr="00FA796F" w14:paraId="06F0F2ED" w14:textId="77777777" w:rsidTr="00940C6F">
        <w:trPr>
          <w:jc w:val="center"/>
        </w:trPr>
        <w:tc>
          <w:tcPr>
            <w:tcW w:w="1707" w:type="dxa"/>
          </w:tcPr>
          <w:p w14:paraId="1F21D1DE" w14:textId="77777777" w:rsidR="00940C6F" w:rsidRPr="00FA796F" w:rsidRDefault="00940C6F" w:rsidP="00A81194">
            <w:pPr>
              <w:contextualSpacing/>
              <w:jc w:val="center"/>
              <w:rPr>
                <w:b/>
                <w:bCs/>
              </w:rPr>
            </w:pPr>
            <w:r w:rsidRPr="00FA796F">
              <w:rPr>
                <w:b/>
                <w:bCs/>
              </w:rPr>
              <w:t>CO / P</w:t>
            </w:r>
          </w:p>
        </w:tc>
        <w:tc>
          <w:tcPr>
            <w:tcW w:w="1417" w:type="dxa"/>
          </w:tcPr>
          <w:p w14:paraId="6F7CEAF7" w14:textId="77777777" w:rsidR="00940C6F" w:rsidRPr="00FA796F" w:rsidRDefault="00940C6F" w:rsidP="00A81194">
            <w:pPr>
              <w:contextualSpacing/>
              <w:jc w:val="center"/>
              <w:rPr>
                <w:b/>
              </w:rPr>
            </w:pPr>
            <w:r w:rsidRPr="00FA796F">
              <w:rPr>
                <w:b/>
              </w:rPr>
              <w:t>R</w:t>
            </w:r>
          </w:p>
        </w:tc>
        <w:tc>
          <w:tcPr>
            <w:tcW w:w="1276" w:type="dxa"/>
          </w:tcPr>
          <w:p w14:paraId="264F0436" w14:textId="77777777" w:rsidR="00940C6F" w:rsidRPr="00FA796F" w:rsidRDefault="00940C6F" w:rsidP="00A81194">
            <w:pPr>
              <w:contextualSpacing/>
              <w:jc w:val="center"/>
              <w:rPr>
                <w:b/>
              </w:rPr>
            </w:pPr>
            <w:r w:rsidRPr="00FA796F">
              <w:rPr>
                <w:b/>
              </w:rPr>
              <w:t>U</w:t>
            </w:r>
          </w:p>
        </w:tc>
        <w:tc>
          <w:tcPr>
            <w:tcW w:w="1134" w:type="dxa"/>
          </w:tcPr>
          <w:p w14:paraId="40615679" w14:textId="77777777" w:rsidR="00940C6F" w:rsidRPr="00FA796F" w:rsidRDefault="00940C6F" w:rsidP="00A81194">
            <w:pPr>
              <w:contextualSpacing/>
              <w:jc w:val="center"/>
              <w:rPr>
                <w:b/>
              </w:rPr>
            </w:pPr>
            <w:r w:rsidRPr="00FA796F">
              <w:rPr>
                <w:b/>
              </w:rPr>
              <w:t>A</w:t>
            </w:r>
          </w:p>
        </w:tc>
        <w:tc>
          <w:tcPr>
            <w:tcW w:w="1418" w:type="dxa"/>
          </w:tcPr>
          <w:p w14:paraId="713F250A" w14:textId="77777777" w:rsidR="00940C6F" w:rsidRPr="00FA796F" w:rsidRDefault="00940C6F" w:rsidP="00A81194">
            <w:pPr>
              <w:contextualSpacing/>
              <w:jc w:val="center"/>
              <w:rPr>
                <w:b/>
              </w:rPr>
            </w:pPr>
            <w:r w:rsidRPr="00FA796F">
              <w:rPr>
                <w:b/>
              </w:rPr>
              <w:t>An</w:t>
            </w:r>
          </w:p>
        </w:tc>
        <w:tc>
          <w:tcPr>
            <w:tcW w:w="708" w:type="dxa"/>
          </w:tcPr>
          <w:p w14:paraId="1E7CDC9B" w14:textId="77777777" w:rsidR="00940C6F" w:rsidRPr="00FA796F" w:rsidRDefault="00940C6F" w:rsidP="00A81194">
            <w:pPr>
              <w:contextualSpacing/>
              <w:jc w:val="center"/>
              <w:rPr>
                <w:b/>
              </w:rPr>
            </w:pPr>
            <w:r w:rsidRPr="00FA796F">
              <w:rPr>
                <w:b/>
              </w:rPr>
              <w:t>E</w:t>
            </w:r>
          </w:p>
        </w:tc>
        <w:tc>
          <w:tcPr>
            <w:tcW w:w="1134" w:type="dxa"/>
          </w:tcPr>
          <w:p w14:paraId="3727F668" w14:textId="77777777" w:rsidR="00940C6F" w:rsidRPr="00FA796F" w:rsidRDefault="00940C6F" w:rsidP="00A81194">
            <w:pPr>
              <w:contextualSpacing/>
              <w:jc w:val="center"/>
              <w:rPr>
                <w:b/>
              </w:rPr>
            </w:pPr>
            <w:r w:rsidRPr="00FA796F">
              <w:rPr>
                <w:b/>
              </w:rPr>
              <w:t>C</w:t>
            </w:r>
          </w:p>
        </w:tc>
        <w:tc>
          <w:tcPr>
            <w:tcW w:w="1701" w:type="dxa"/>
          </w:tcPr>
          <w:p w14:paraId="1324D44B" w14:textId="77777777" w:rsidR="00940C6F" w:rsidRPr="00FA796F" w:rsidRDefault="00940C6F" w:rsidP="00A81194">
            <w:pPr>
              <w:contextualSpacing/>
              <w:jc w:val="center"/>
              <w:rPr>
                <w:b/>
              </w:rPr>
            </w:pPr>
            <w:r w:rsidRPr="00FA796F">
              <w:rPr>
                <w:b/>
              </w:rPr>
              <w:t>Total</w:t>
            </w:r>
          </w:p>
        </w:tc>
      </w:tr>
      <w:tr w:rsidR="00940C6F" w:rsidRPr="00FA796F" w14:paraId="062B7F9A" w14:textId="77777777" w:rsidTr="00940C6F">
        <w:trPr>
          <w:jc w:val="center"/>
        </w:trPr>
        <w:tc>
          <w:tcPr>
            <w:tcW w:w="1707" w:type="dxa"/>
          </w:tcPr>
          <w:p w14:paraId="64A431FB" w14:textId="77777777" w:rsidR="00940C6F" w:rsidRPr="00F44DED" w:rsidRDefault="00940C6F" w:rsidP="00A81194">
            <w:pPr>
              <w:contextualSpacing/>
              <w:jc w:val="center"/>
              <w:rPr>
                <w:bCs/>
              </w:rPr>
            </w:pPr>
            <w:r w:rsidRPr="00F44DED">
              <w:rPr>
                <w:bCs/>
              </w:rPr>
              <w:t>CO1</w:t>
            </w:r>
          </w:p>
        </w:tc>
        <w:tc>
          <w:tcPr>
            <w:tcW w:w="1417" w:type="dxa"/>
          </w:tcPr>
          <w:p w14:paraId="0A1E59C1" w14:textId="77777777" w:rsidR="00940C6F" w:rsidRPr="00FA796F" w:rsidRDefault="00940C6F" w:rsidP="00A81194">
            <w:pPr>
              <w:contextualSpacing/>
              <w:jc w:val="center"/>
            </w:pPr>
            <w:r>
              <w:t>2</w:t>
            </w:r>
          </w:p>
        </w:tc>
        <w:tc>
          <w:tcPr>
            <w:tcW w:w="1276" w:type="dxa"/>
          </w:tcPr>
          <w:p w14:paraId="49660659" w14:textId="77777777" w:rsidR="00940C6F" w:rsidRPr="00FA796F" w:rsidRDefault="00940C6F" w:rsidP="00A81194">
            <w:pPr>
              <w:contextualSpacing/>
              <w:jc w:val="center"/>
            </w:pPr>
            <w:r>
              <w:t>-</w:t>
            </w:r>
          </w:p>
        </w:tc>
        <w:tc>
          <w:tcPr>
            <w:tcW w:w="1134" w:type="dxa"/>
          </w:tcPr>
          <w:p w14:paraId="6A0E57E0" w14:textId="77777777" w:rsidR="00940C6F" w:rsidRPr="00FA796F" w:rsidRDefault="00940C6F" w:rsidP="00A81194">
            <w:pPr>
              <w:contextualSpacing/>
              <w:jc w:val="center"/>
            </w:pPr>
            <w:r>
              <w:t>6</w:t>
            </w:r>
          </w:p>
        </w:tc>
        <w:tc>
          <w:tcPr>
            <w:tcW w:w="1418" w:type="dxa"/>
          </w:tcPr>
          <w:p w14:paraId="434E1A85" w14:textId="77777777" w:rsidR="00940C6F" w:rsidRPr="00FA796F" w:rsidRDefault="00940C6F" w:rsidP="00A81194">
            <w:pPr>
              <w:contextualSpacing/>
              <w:jc w:val="center"/>
            </w:pPr>
            <w:r>
              <w:t>3</w:t>
            </w:r>
          </w:p>
        </w:tc>
        <w:tc>
          <w:tcPr>
            <w:tcW w:w="708" w:type="dxa"/>
          </w:tcPr>
          <w:p w14:paraId="265C3A9B" w14:textId="77777777" w:rsidR="00940C6F" w:rsidRPr="00FA796F" w:rsidRDefault="00940C6F" w:rsidP="00A81194">
            <w:pPr>
              <w:contextualSpacing/>
              <w:jc w:val="center"/>
            </w:pPr>
            <w:r>
              <w:t>6</w:t>
            </w:r>
          </w:p>
        </w:tc>
        <w:tc>
          <w:tcPr>
            <w:tcW w:w="1134" w:type="dxa"/>
          </w:tcPr>
          <w:p w14:paraId="3B41216E" w14:textId="77777777" w:rsidR="00940C6F" w:rsidRPr="00FA796F" w:rsidRDefault="00940C6F" w:rsidP="00A81194">
            <w:pPr>
              <w:contextualSpacing/>
              <w:jc w:val="center"/>
            </w:pPr>
            <w:r>
              <w:t>12</w:t>
            </w:r>
          </w:p>
        </w:tc>
        <w:tc>
          <w:tcPr>
            <w:tcW w:w="1701" w:type="dxa"/>
          </w:tcPr>
          <w:p w14:paraId="4CAC39A0" w14:textId="77777777" w:rsidR="00940C6F" w:rsidRPr="00FA796F" w:rsidRDefault="00940C6F" w:rsidP="00A81194">
            <w:pPr>
              <w:contextualSpacing/>
              <w:jc w:val="center"/>
            </w:pPr>
            <w:r>
              <w:t>29</w:t>
            </w:r>
          </w:p>
        </w:tc>
      </w:tr>
      <w:tr w:rsidR="00940C6F" w:rsidRPr="00FA796F" w14:paraId="6D5DF4D8" w14:textId="77777777" w:rsidTr="00940C6F">
        <w:trPr>
          <w:jc w:val="center"/>
        </w:trPr>
        <w:tc>
          <w:tcPr>
            <w:tcW w:w="1707" w:type="dxa"/>
          </w:tcPr>
          <w:p w14:paraId="4DCAED91" w14:textId="77777777" w:rsidR="00940C6F" w:rsidRPr="00F44DED" w:rsidRDefault="00940C6F" w:rsidP="00A81194">
            <w:pPr>
              <w:contextualSpacing/>
              <w:jc w:val="center"/>
              <w:rPr>
                <w:bCs/>
              </w:rPr>
            </w:pPr>
            <w:r w:rsidRPr="00F44DED">
              <w:rPr>
                <w:bCs/>
              </w:rPr>
              <w:t>CO2</w:t>
            </w:r>
          </w:p>
        </w:tc>
        <w:tc>
          <w:tcPr>
            <w:tcW w:w="1417" w:type="dxa"/>
          </w:tcPr>
          <w:p w14:paraId="7D08BD79" w14:textId="77777777" w:rsidR="00940C6F" w:rsidRPr="00FA796F" w:rsidRDefault="00940C6F" w:rsidP="00A81194">
            <w:pPr>
              <w:contextualSpacing/>
              <w:jc w:val="center"/>
            </w:pPr>
            <w:r>
              <w:t>1</w:t>
            </w:r>
          </w:p>
        </w:tc>
        <w:tc>
          <w:tcPr>
            <w:tcW w:w="1276" w:type="dxa"/>
          </w:tcPr>
          <w:p w14:paraId="5359B714" w14:textId="77777777" w:rsidR="00940C6F" w:rsidRPr="00FA796F" w:rsidRDefault="00940C6F" w:rsidP="00A81194">
            <w:pPr>
              <w:contextualSpacing/>
              <w:jc w:val="center"/>
            </w:pPr>
            <w:r>
              <w:t>5</w:t>
            </w:r>
          </w:p>
        </w:tc>
        <w:tc>
          <w:tcPr>
            <w:tcW w:w="1134" w:type="dxa"/>
          </w:tcPr>
          <w:p w14:paraId="33D1584D" w14:textId="77777777" w:rsidR="00940C6F" w:rsidRPr="00FA796F" w:rsidRDefault="00940C6F" w:rsidP="00A81194">
            <w:pPr>
              <w:contextualSpacing/>
              <w:jc w:val="center"/>
            </w:pPr>
            <w:r>
              <w:t>3</w:t>
            </w:r>
          </w:p>
        </w:tc>
        <w:tc>
          <w:tcPr>
            <w:tcW w:w="1418" w:type="dxa"/>
          </w:tcPr>
          <w:p w14:paraId="01355A3E" w14:textId="77777777" w:rsidR="00940C6F" w:rsidRPr="00FA796F" w:rsidRDefault="00940C6F" w:rsidP="00A81194">
            <w:pPr>
              <w:contextualSpacing/>
              <w:jc w:val="center"/>
            </w:pPr>
            <w:r>
              <w:t>8</w:t>
            </w:r>
          </w:p>
        </w:tc>
        <w:tc>
          <w:tcPr>
            <w:tcW w:w="708" w:type="dxa"/>
          </w:tcPr>
          <w:p w14:paraId="76D3AEF2" w14:textId="77777777" w:rsidR="00940C6F" w:rsidRPr="00FA796F" w:rsidRDefault="00940C6F" w:rsidP="00A81194">
            <w:pPr>
              <w:contextualSpacing/>
              <w:jc w:val="center"/>
            </w:pPr>
            <w:r>
              <w:t>-</w:t>
            </w:r>
          </w:p>
        </w:tc>
        <w:tc>
          <w:tcPr>
            <w:tcW w:w="1134" w:type="dxa"/>
          </w:tcPr>
          <w:p w14:paraId="31EB837C" w14:textId="77777777" w:rsidR="00940C6F" w:rsidRPr="00FA796F" w:rsidRDefault="00940C6F" w:rsidP="00A81194">
            <w:pPr>
              <w:contextualSpacing/>
              <w:jc w:val="center"/>
            </w:pPr>
            <w:r>
              <w:t>-</w:t>
            </w:r>
          </w:p>
        </w:tc>
        <w:tc>
          <w:tcPr>
            <w:tcW w:w="1701" w:type="dxa"/>
          </w:tcPr>
          <w:p w14:paraId="331FFDF2" w14:textId="77777777" w:rsidR="00940C6F" w:rsidRPr="00FA796F" w:rsidRDefault="00940C6F" w:rsidP="00A81194">
            <w:pPr>
              <w:contextualSpacing/>
              <w:jc w:val="center"/>
            </w:pPr>
            <w:r>
              <w:t>17</w:t>
            </w:r>
          </w:p>
        </w:tc>
      </w:tr>
      <w:tr w:rsidR="00940C6F" w:rsidRPr="00FA796F" w14:paraId="255E5D66" w14:textId="77777777" w:rsidTr="00940C6F">
        <w:trPr>
          <w:jc w:val="center"/>
        </w:trPr>
        <w:tc>
          <w:tcPr>
            <w:tcW w:w="1707" w:type="dxa"/>
          </w:tcPr>
          <w:p w14:paraId="4886EAB2" w14:textId="77777777" w:rsidR="00940C6F" w:rsidRPr="00F44DED" w:rsidRDefault="00940C6F" w:rsidP="00A81194">
            <w:pPr>
              <w:contextualSpacing/>
              <w:jc w:val="center"/>
              <w:rPr>
                <w:bCs/>
              </w:rPr>
            </w:pPr>
            <w:r w:rsidRPr="00F44DED">
              <w:rPr>
                <w:bCs/>
              </w:rPr>
              <w:t>CO3</w:t>
            </w:r>
          </w:p>
        </w:tc>
        <w:tc>
          <w:tcPr>
            <w:tcW w:w="1417" w:type="dxa"/>
          </w:tcPr>
          <w:p w14:paraId="7AE67B9D" w14:textId="77777777" w:rsidR="00940C6F" w:rsidRPr="00FA796F" w:rsidRDefault="00940C6F" w:rsidP="00A81194">
            <w:pPr>
              <w:contextualSpacing/>
              <w:jc w:val="center"/>
            </w:pPr>
            <w:r>
              <w:t>1</w:t>
            </w:r>
          </w:p>
        </w:tc>
        <w:tc>
          <w:tcPr>
            <w:tcW w:w="1276" w:type="dxa"/>
          </w:tcPr>
          <w:p w14:paraId="772124C7" w14:textId="77777777" w:rsidR="00940C6F" w:rsidRPr="00FA796F" w:rsidRDefault="00940C6F" w:rsidP="00A81194">
            <w:pPr>
              <w:contextualSpacing/>
              <w:jc w:val="center"/>
            </w:pPr>
            <w:r>
              <w:t>6</w:t>
            </w:r>
          </w:p>
        </w:tc>
        <w:tc>
          <w:tcPr>
            <w:tcW w:w="1134" w:type="dxa"/>
          </w:tcPr>
          <w:p w14:paraId="4D8CD21D" w14:textId="77777777" w:rsidR="00940C6F" w:rsidRPr="00FA796F" w:rsidRDefault="00940C6F" w:rsidP="00A81194">
            <w:pPr>
              <w:contextualSpacing/>
              <w:jc w:val="center"/>
            </w:pPr>
            <w:r>
              <w:t>4</w:t>
            </w:r>
          </w:p>
        </w:tc>
        <w:tc>
          <w:tcPr>
            <w:tcW w:w="1418" w:type="dxa"/>
          </w:tcPr>
          <w:p w14:paraId="2E658B10" w14:textId="77777777" w:rsidR="00940C6F" w:rsidRPr="00FA796F" w:rsidRDefault="00940C6F" w:rsidP="00A81194">
            <w:pPr>
              <w:contextualSpacing/>
              <w:jc w:val="center"/>
            </w:pPr>
            <w:r>
              <w:t>6</w:t>
            </w:r>
          </w:p>
        </w:tc>
        <w:tc>
          <w:tcPr>
            <w:tcW w:w="708" w:type="dxa"/>
          </w:tcPr>
          <w:p w14:paraId="0894A734" w14:textId="77777777" w:rsidR="00940C6F" w:rsidRPr="00FA796F" w:rsidRDefault="00940C6F" w:rsidP="00A81194">
            <w:pPr>
              <w:contextualSpacing/>
              <w:jc w:val="center"/>
            </w:pPr>
            <w:r>
              <w:t>-</w:t>
            </w:r>
          </w:p>
        </w:tc>
        <w:tc>
          <w:tcPr>
            <w:tcW w:w="1134" w:type="dxa"/>
          </w:tcPr>
          <w:p w14:paraId="49DF26D2" w14:textId="77777777" w:rsidR="00940C6F" w:rsidRPr="00FA796F" w:rsidRDefault="00940C6F" w:rsidP="00A81194">
            <w:pPr>
              <w:contextualSpacing/>
              <w:jc w:val="center"/>
            </w:pPr>
            <w:r>
              <w:t>-</w:t>
            </w:r>
          </w:p>
        </w:tc>
        <w:tc>
          <w:tcPr>
            <w:tcW w:w="1701" w:type="dxa"/>
          </w:tcPr>
          <w:p w14:paraId="10E11138" w14:textId="77777777" w:rsidR="00940C6F" w:rsidRPr="00FA796F" w:rsidRDefault="00940C6F" w:rsidP="00A81194">
            <w:pPr>
              <w:contextualSpacing/>
              <w:jc w:val="center"/>
            </w:pPr>
            <w:r>
              <w:t>17</w:t>
            </w:r>
          </w:p>
        </w:tc>
      </w:tr>
      <w:tr w:rsidR="00940C6F" w:rsidRPr="00FA796F" w14:paraId="3D6495FC" w14:textId="77777777" w:rsidTr="00940C6F">
        <w:trPr>
          <w:jc w:val="center"/>
        </w:trPr>
        <w:tc>
          <w:tcPr>
            <w:tcW w:w="1707" w:type="dxa"/>
          </w:tcPr>
          <w:p w14:paraId="3031D38B" w14:textId="77777777" w:rsidR="00940C6F" w:rsidRPr="00F44DED" w:rsidRDefault="00940C6F" w:rsidP="00A81194">
            <w:pPr>
              <w:contextualSpacing/>
              <w:jc w:val="center"/>
              <w:rPr>
                <w:bCs/>
              </w:rPr>
            </w:pPr>
            <w:r w:rsidRPr="00F44DED">
              <w:rPr>
                <w:bCs/>
              </w:rPr>
              <w:t>CO4</w:t>
            </w:r>
          </w:p>
        </w:tc>
        <w:tc>
          <w:tcPr>
            <w:tcW w:w="1417" w:type="dxa"/>
          </w:tcPr>
          <w:p w14:paraId="028D4BE6" w14:textId="77777777" w:rsidR="00940C6F" w:rsidRPr="00FA796F" w:rsidRDefault="00940C6F" w:rsidP="00A81194">
            <w:pPr>
              <w:contextualSpacing/>
              <w:jc w:val="center"/>
            </w:pPr>
            <w:r>
              <w:t>5</w:t>
            </w:r>
          </w:p>
        </w:tc>
        <w:tc>
          <w:tcPr>
            <w:tcW w:w="1276" w:type="dxa"/>
          </w:tcPr>
          <w:p w14:paraId="01A56637" w14:textId="77777777" w:rsidR="00940C6F" w:rsidRPr="00FA796F" w:rsidRDefault="00940C6F" w:rsidP="00A81194">
            <w:pPr>
              <w:contextualSpacing/>
              <w:jc w:val="center"/>
            </w:pPr>
            <w:r>
              <w:t>-</w:t>
            </w:r>
          </w:p>
        </w:tc>
        <w:tc>
          <w:tcPr>
            <w:tcW w:w="1134" w:type="dxa"/>
          </w:tcPr>
          <w:p w14:paraId="414EED2D" w14:textId="77777777" w:rsidR="00940C6F" w:rsidRPr="00FA796F" w:rsidRDefault="00940C6F" w:rsidP="00A81194">
            <w:pPr>
              <w:contextualSpacing/>
              <w:jc w:val="center"/>
            </w:pPr>
            <w:r>
              <w:t>24</w:t>
            </w:r>
          </w:p>
        </w:tc>
        <w:tc>
          <w:tcPr>
            <w:tcW w:w="1418" w:type="dxa"/>
          </w:tcPr>
          <w:p w14:paraId="0BEDB3BB" w14:textId="77777777" w:rsidR="00940C6F" w:rsidRPr="00FA796F" w:rsidRDefault="00940C6F" w:rsidP="00A81194">
            <w:pPr>
              <w:contextualSpacing/>
              <w:jc w:val="center"/>
            </w:pPr>
            <w:r>
              <w:t>-</w:t>
            </w:r>
          </w:p>
        </w:tc>
        <w:tc>
          <w:tcPr>
            <w:tcW w:w="708" w:type="dxa"/>
          </w:tcPr>
          <w:p w14:paraId="3914D23E" w14:textId="77777777" w:rsidR="00940C6F" w:rsidRPr="00FA796F" w:rsidRDefault="00940C6F" w:rsidP="00A81194">
            <w:pPr>
              <w:contextualSpacing/>
              <w:jc w:val="center"/>
            </w:pPr>
            <w:r>
              <w:t>-</w:t>
            </w:r>
          </w:p>
        </w:tc>
        <w:tc>
          <w:tcPr>
            <w:tcW w:w="1134" w:type="dxa"/>
          </w:tcPr>
          <w:p w14:paraId="6ED26F09" w14:textId="77777777" w:rsidR="00940C6F" w:rsidRPr="00FA796F" w:rsidRDefault="00940C6F" w:rsidP="00A81194">
            <w:pPr>
              <w:contextualSpacing/>
              <w:jc w:val="center"/>
            </w:pPr>
            <w:r>
              <w:t>-</w:t>
            </w:r>
          </w:p>
        </w:tc>
        <w:tc>
          <w:tcPr>
            <w:tcW w:w="1701" w:type="dxa"/>
          </w:tcPr>
          <w:p w14:paraId="19FA964C" w14:textId="77777777" w:rsidR="00940C6F" w:rsidRPr="00FA796F" w:rsidRDefault="00940C6F" w:rsidP="00A81194">
            <w:pPr>
              <w:contextualSpacing/>
              <w:jc w:val="center"/>
            </w:pPr>
            <w:r>
              <w:t>29</w:t>
            </w:r>
          </w:p>
        </w:tc>
      </w:tr>
      <w:tr w:rsidR="00940C6F" w:rsidRPr="00FA796F" w14:paraId="2D7FC620" w14:textId="77777777" w:rsidTr="00940C6F">
        <w:trPr>
          <w:jc w:val="center"/>
        </w:trPr>
        <w:tc>
          <w:tcPr>
            <w:tcW w:w="1707" w:type="dxa"/>
          </w:tcPr>
          <w:p w14:paraId="56DABD1C" w14:textId="77777777" w:rsidR="00940C6F" w:rsidRPr="00F44DED" w:rsidRDefault="00940C6F" w:rsidP="00A81194">
            <w:pPr>
              <w:contextualSpacing/>
              <w:jc w:val="center"/>
              <w:rPr>
                <w:bCs/>
              </w:rPr>
            </w:pPr>
            <w:r w:rsidRPr="00F44DED">
              <w:rPr>
                <w:bCs/>
              </w:rPr>
              <w:t>CO5</w:t>
            </w:r>
          </w:p>
        </w:tc>
        <w:tc>
          <w:tcPr>
            <w:tcW w:w="1417" w:type="dxa"/>
          </w:tcPr>
          <w:p w14:paraId="2095CFD6" w14:textId="77777777" w:rsidR="00940C6F" w:rsidRPr="00FA796F" w:rsidRDefault="00940C6F" w:rsidP="00A81194">
            <w:pPr>
              <w:contextualSpacing/>
              <w:jc w:val="center"/>
            </w:pPr>
            <w:r>
              <w:t>-</w:t>
            </w:r>
          </w:p>
        </w:tc>
        <w:tc>
          <w:tcPr>
            <w:tcW w:w="1276" w:type="dxa"/>
          </w:tcPr>
          <w:p w14:paraId="2E531777" w14:textId="77777777" w:rsidR="00940C6F" w:rsidRPr="00FA796F" w:rsidRDefault="00940C6F" w:rsidP="00A81194">
            <w:pPr>
              <w:contextualSpacing/>
              <w:jc w:val="center"/>
            </w:pPr>
            <w:r>
              <w:t>4</w:t>
            </w:r>
          </w:p>
        </w:tc>
        <w:tc>
          <w:tcPr>
            <w:tcW w:w="1134" w:type="dxa"/>
          </w:tcPr>
          <w:p w14:paraId="44B7F816" w14:textId="77777777" w:rsidR="00940C6F" w:rsidRPr="00FA796F" w:rsidRDefault="00940C6F" w:rsidP="00A81194">
            <w:pPr>
              <w:contextualSpacing/>
              <w:jc w:val="center"/>
            </w:pPr>
            <w:r>
              <w:t>-</w:t>
            </w:r>
          </w:p>
        </w:tc>
        <w:tc>
          <w:tcPr>
            <w:tcW w:w="1418" w:type="dxa"/>
          </w:tcPr>
          <w:p w14:paraId="60B5453F" w14:textId="77777777" w:rsidR="00940C6F" w:rsidRPr="00FA796F" w:rsidRDefault="00940C6F" w:rsidP="00A81194">
            <w:pPr>
              <w:contextualSpacing/>
              <w:jc w:val="center"/>
            </w:pPr>
            <w:r>
              <w:t>12</w:t>
            </w:r>
          </w:p>
        </w:tc>
        <w:tc>
          <w:tcPr>
            <w:tcW w:w="708" w:type="dxa"/>
          </w:tcPr>
          <w:p w14:paraId="252E7940" w14:textId="77777777" w:rsidR="00940C6F" w:rsidRPr="00FA796F" w:rsidRDefault="00940C6F" w:rsidP="00A81194">
            <w:pPr>
              <w:contextualSpacing/>
              <w:jc w:val="center"/>
            </w:pPr>
            <w:r>
              <w:t>-</w:t>
            </w:r>
          </w:p>
        </w:tc>
        <w:tc>
          <w:tcPr>
            <w:tcW w:w="1134" w:type="dxa"/>
          </w:tcPr>
          <w:p w14:paraId="02EE4D4B" w14:textId="77777777" w:rsidR="00940C6F" w:rsidRPr="00FA796F" w:rsidRDefault="00940C6F" w:rsidP="00A81194">
            <w:pPr>
              <w:contextualSpacing/>
              <w:jc w:val="center"/>
            </w:pPr>
            <w:r>
              <w:t>-</w:t>
            </w:r>
          </w:p>
        </w:tc>
        <w:tc>
          <w:tcPr>
            <w:tcW w:w="1701" w:type="dxa"/>
          </w:tcPr>
          <w:p w14:paraId="0B17DCD6" w14:textId="77777777" w:rsidR="00940C6F" w:rsidRPr="00FA796F" w:rsidRDefault="00940C6F" w:rsidP="00A81194">
            <w:pPr>
              <w:contextualSpacing/>
              <w:jc w:val="center"/>
            </w:pPr>
            <w:r>
              <w:t>16</w:t>
            </w:r>
          </w:p>
        </w:tc>
      </w:tr>
      <w:tr w:rsidR="00940C6F" w:rsidRPr="00FA796F" w14:paraId="09DA92A0" w14:textId="77777777" w:rsidTr="00940C6F">
        <w:trPr>
          <w:jc w:val="center"/>
        </w:trPr>
        <w:tc>
          <w:tcPr>
            <w:tcW w:w="1707" w:type="dxa"/>
          </w:tcPr>
          <w:p w14:paraId="19E095EE" w14:textId="77777777" w:rsidR="00940C6F" w:rsidRPr="00F44DED" w:rsidRDefault="00940C6F" w:rsidP="00A81194">
            <w:pPr>
              <w:contextualSpacing/>
              <w:jc w:val="center"/>
              <w:rPr>
                <w:bCs/>
              </w:rPr>
            </w:pPr>
            <w:r w:rsidRPr="00F44DED">
              <w:rPr>
                <w:bCs/>
              </w:rPr>
              <w:t>CO6</w:t>
            </w:r>
          </w:p>
        </w:tc>
        <w:tc>
          <w:tcPr>
            <w:tcW w:w="1417" w:type="dxa"/>
          </w:tcPr>
          <w:p w14:paraId="57E48DA9" w14:textId="77777777" w:rsidR="00940C6F" w:rsidRPr="00FA796F" w:rsidRDefault="00940C6F" w:rsidP="00A81194">
            <w:pPr>
              <w:contextualSpacing/>
              <w:jc w:val="center"/>
            </w:pPr>
            <w:r>
              <w:t>1</w:t>
            </w:r>
          </w:p>
        </w:tc>
        <w:tc>
          <w:tcPr>
            <w:tcW w:w="1276" w:type="dxa"/>
          </w:tcPr>
          <w:p w14:paraId="761B6572" w14:textId="77777777" w:rsidR="00940C6F" w:rsidRPr="00FA796F" w:rsidRDefault="00940C6F" w:rsidP="00A81194">
            <w:pPr>
              <w:contextualSpacing/>
              <w:jc w:val="center"/>
            </w:pPr>
            <w:r>
              <w:t>3</w:t>
            </w:r>
          </w:p>
        </w:tc>
        <w:tc>
          <w:tcPr>
            <w:tcW w:w="1134" w:type="dxa"/>
          </w:tcPr>
          <w:p w14:paraId="140FAEDE" w14:textId="77777777" w:rsidR="00940C6F" w:rsidRPr="00FA796F" w:rsidRDefault="00940C6F" w:rsidP="00A81194">
            <w:pPr>
              <w:contextualSpacing/>
              <w:jc w:val="center"/>
            </w:pPr>
            <w:r>
              <w:t>-</w:t>
            </w:r>
          </w:p>
        </w:tc>
        <w:tc>
          <w:tcPr>
            <w:tcW w:w="1418" w:type="dxa"/>
          </w:tcPr>
          <w:p w14:paraId="38B43638" w14:textId="77777777" w:rsidR="00940C6F" w:rsidRPr="00FA796F" w:rsidRDefault="00940C6F" w:rsidP="00A81194">
            <w:pPr>
              <w:contextualSpacing/>
              <w:jc w:val="center"/>
            </w:pPr>
            <w:r>
              <w:t>-</w:t>
            </w:r>
          </w:p>
        </w:tc>
        <w:tc>
          <w:tcPr>
            <w:tcW w:w="708" w:type="dxa"/>
          </w:tcPr>
          <w:p w14:paraId="7490C554" w14:textId="77777777" w:rsidR="00940C6F" w:rsidRPr="00FA796F" w:rsidRDefault="00940C6F" w:rsidP="00A81194">
            <w:pPr>
              <w:contextualSpacing/>
              <w:jc w:val="center"/>
            </w:pPr>
            <w:r>
              <w:t>12</w:t>
            </w:r>
          </w:p>
        </w:tc>
        <w:tc>
          <w:tcPr>
            <w:tcW w:w="1134" w:type="dxa"/>
          </w:tcPr>
          <w:p w14:paraId="70EF1030" w14:textId="77777777" w:rsidR="00940C6F" w:rsidRPr="00FA796F" w:rsidRDefault="00940C6F" w:rsidP="00A81194">
            <w:pPr>
              <w:contextualSpacing/>
              <w:jc w:val="center"/>
            </w:pPr>
            <w:r>
              <w:t>-</w:t>
            </w:r>
          </w:p>
        </w:tc>
        <w:tc>
          <w:tcPr>
            <w:tcW w:w="1701" w:type="dxa"/>
          </w:tcPr>
          <w:p w14:paraId="1E4CF834" w14:textId="77777777" w:rsidR="00940C6F" w:rsidRPr="00FA796F" w:rsidRDefault="00940C6F" w:rsidP="00A81194">
            <w:pPr>
              <w:contextualSpacing/>
              <w:jc w:val="center"/>
            </w:pPr>
            <w:r>
              <w:t>16</w:t>
            </w:r>
          </w:p>
        </w:tc>
      </w:tr>
      <w:tr w:rsidR="00940C6F" w:rsidRPr="00FA796F" w14:paraId="7F7DF14B" w14:textId="77777777" w:rsidTr="00940C6F">
        <w:trPr>
          <w:jc w:val="center"/>
        </w:trPr>
        <w:tc>
          <w:tcPr>
            <w:tcW w:w="8794" w:type="dxa"/>
            <w:gridSpan w:val="7"/>
          </w:tcPr>
          <w:p w14:paraId="2137AC4A" w14:textId="77777777" w:rsidR="00940C6F" w:rsidRPr="00FA796F" w:rsidRDefault="00940C6F" w:rsidP="00A81194">
            <w:pPr>
              <w:contextualSpacing/>
            </w:pPr>
          </w:p>
        </w:tc>
        <w:tc>
          <w:tcPr>
            <w:tcW w:w="1701" w:type="dxa"/>
          </w:tcPr>
          <w:p w14:paraId="6FD95425" w14:textId="77777777" w:rsidR="00940C6F" w:rsidRPr="00FA796F" w:rsidRDefault="00940C6F" w:rsidP="00A81194">
            <w:pPr>
              <w:contextualSpacing/>
              <w:jc w:val="center"/>
              <w:rPr>
                <w:b/>
              </w:rPr>
            </w:pPr>
            <w:r w:rsidRPr="00FA796F">
              <w:rPr>
                <w:b/>
              </w:rPr>
              <w:t>124</w:t>
            </w:r>
          </w:p>
        </w:tc>
      </w:tr>
    </w:tbl>
    <w:p w14:paraId="1D9ED324" w14:textId="77777777" w:rsidR="00940C6F" w:rsidRPr="00FA796F" w:rsidRDefault="00940C6F" w:rsidP="00940C6F">
      <w:pPr>
        <w:tabs>
          <w:tab w:val="left" w:pos="7110"/>
        </w:tabs>
        <w:contextualSpacing/>
      </w:pPr>
    </w:p>
    <w:p w14:paraId="33943C84" w14:textId="77777777" w:rsidR="00940C6F" w:rsidRDefault="00940C6F" w:rsidP="00E40AC8">
      <w:pPr>
        <w:jc w:val="center"/>
        <w:rPr>
          <w:b/>
        </w:rPr>
      </w:pPr>
      <w:r w:rsidRPr="0037089B">
        <w:rPr>
          <w:noProof/>
        </w:rPr>
        <w:lastRenderedPageBreak/>
        <w:drawing>
          <wp:inline distT="0" distB="0" distL="0" distR="0" wp14:anchorId="0B7970C7" wp14:editId="4CE83CA9">
            <wp:extent cx="4740087" cy="1178853"/>
            <wp:effectExtent l="0" t="0" r="381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8E25BE2" w14:textId="77777777" w:rsidR="00940C6F" w:rsidRPr="00FA796F" w:rsidRDefault="00940C6F"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40C6F" w:rsidRPr="00FA796F" w14:paraId="5FAB0B14" w14:textId="77777777" w:rsidTr="0037089B">
        <w:trPr>
          <w:trHeight w:val="397"/>
          <w:jc w:val="center"/>
        </w:trPr>
        <w:tc>
          <w:tcPr>
            <w:tcW w:w="1555" w:type="dxa"/>
            <w:vAlign w:val="center"/>
          </w:tcPr>
          <w:p w14:paraId="7EEBD553" w14:textId="77777777" w:rsidR="00940C6F" w:rsidRPr="00FA796F" w:rsidRDefault="00940C6F" w:rsidP="00A81194">
            <w:pPr>
              <w:pStyle w:val="Title"/>
              <w:contextualSpacing/>
              <w:jc w:val="left"/>
              <w:rPr>
                <w:b/>
                <w:szCs w:val="24"/>
              </w:rPr>
            </w:pPr>
            <w:r w:rsidRPr="00FA796F">
              <w:rPr>
                <w:b/>
                <w:szCs w:val="24"/>
              </w:rPr>
              <w:t xml:space="preserve">Course Code      </w:t>
            </w:r>
          </w:p>
        </w:tc>
        <w:tc>
          <w:tcPr>
            <w:tcW w:w="6662" w:type="dxa"/>
            <w:vAlign w:val="center"/>
          </w:tcPr>
          <w:p w14:paraId="3863C465" w14:textId="77777777" w:rsidR="00940C6F" w:rsidRPr="001E4123" w:rsidRDefault="00940C6F" w:rsidP="00A81194">
            <w:pPr>
              <w:pStyle w:val="Title"/>
              <w:contextualSpacing/>
              <w:jc w:val="left"/>
              <w:rPr>
                <w:b/>
                <w:szCs w:val="24"/>
              </w:rPr>
            </w:pPr>
            <w:r w:rsidRPr="001E4123">
              <w:rPr>
                <w:b/>
                <w:color w:val="000000" w:themeColor="text1"/>
                <w:szCs w:val="24"/>
              </w:rPr>
              <w:t>18MS2002</w:t>
            </w:r>
          </w:p>
        </w:tc>
        <w:tc>
          <w:tcPr>
            <w:tcW w:w="1417" w:type="dxa"/>
            <w:vAlign w:val="center"/>
          </w:tcPr>
          <w:p w14:paraId="66721840" w14:textId="77777777" w:rsidR="00940C6F" w:rsidRPr="00FA796F" w:rsidRDefault="00940C6F"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42194CFB" w14:textId="77777777" w:rsidR="00940C6F" w:rsidRPr="00FA796F" w:rsidRDefault="00940C6F" w:rsidP="00A81194">
            <w:pPr>
              <w:pStyle w:val="Title"/>
              <w:contextualSpacing/>
              <w:jc w:val="left"/>
              <w:rPr>
                <w:b/>
                <w:szCs w:val="24"/>
              </w:rPr>
            </w:pPr>
            <w:r w:rsidRPr="00FA796F">
              <w:rPr>
                <w:b/>
                <w:szCs w:val="24"/>
              </w:rPr>
              <w:t>3hrs</w:t>
            </w:r>
          </w:p>
        </w:tc>
      </w:tr>
      <w:tr w:rsidR="00940C6F" w:rsidRPr="00FA796F" w14:paraId="0A71458E" w14:textId="77777777" w:rsidTr="0037089B">
        <w:trPr>
          <w:trHeight w:val="397"/>
          <w:jc w:val="center"/>
        </w:trPr>
        <w:tc>
          <w:tcPr>
            <w:tcW w:w="1555" w:type="dxa"/>
            <w:vAlign w:val="center"/>
          </w:tcPr>
          <w:p w14:paraId="3FD4EC8F" w14:textId="77777777" w:rsidR="00940C6F" w:rsidRPr="00FA796F" w:rsidRDefault="00940C6F" w:rsidP="00A81194">
            <w:pPr>
              <w:pStyle w:val="Title"/>
              <w:ind w:right="-160"/>
              <w:contextualSpacing/>
              <w:jc w:val="left"/>
              <w:rPr>
                <w:b/>
                <w:szCs w:val="24"/>
              </w:rPr>
            </w:pPr>
            <w:r w:rsidRPr="00FA796F">
              <w:rPr>
                <w:b/>
                <w:szCs w:val="24"/>
              </w:rPr>
              <w:t xml:space="preserve">Course Name     </w:t>
            </w:r>
          </w:p>
        </w:tc>
        <w:tc>
          <w:tcPr>
            <w:tcW w:w="6662" w:type="dxa"/>
            <w:vAlign w:val="center"/>
          </w:tcPr>
          <w:p w14:paraId="6684122C" w14:textId="77777777" w:rsidR="00940C6F" w:rsidRPr="00FA796F" w:rsidRDefault="00940C6F" w:rsidP="00A81194">
            <w:pPr>
              <w:pStyle w:val="Title"/>
              <w:contextualSpacing/>
              <w:jc w:val="left"/>
              <w:rPr>
                <w:b/>
                <w:szCs w:val="24"/>
              </w:rPr>
            </w:pPr>
            <w:r>
              <w:rPr>
                <w:b/>
                <w:color w:val="000000" w:themeColor="text1"/>
                <w:sz w:val="22"/>
                <w:szCs w:val="22"/>
              </w:rPr>
              <w:t>INDUSTRIAL MANAGEMENT</w:t>
            </w:r>
          </w:p>
        </w:tc>
        <w:tc>
          <w:tcPr>
            <w:tcW w:w="1417" w:type="dxa"/>
            <w:vAlign w:val="center"/>
          </w:tcPr>
          <w:p w14:paraId="73BA1539" w14:textId="77777777" w:rsidR="00940C6F" w:rsidRPr="00FA796F" w:rsidRDefault="00940C6F" w:rsidP="00A81194">
            <w:pPr>
              <w:pStyle w:val="Title"/>
              <w:contextualSpacing/>
              <w:jc w:val="left"/>
              <w:rPr>
                <w:b/>
                <w:bCs/>
                <w:szCs w:val="24"/>
              </w:rPr>
            </w:pPr>
            <w:r w:rsidRPr="00FA796F">
              <w:rPr>
                <w:b/>
                <w:bCs/>
                <w:szCs w:val="24"/>
              </w:rPr>
              <w:t xml:space="preserve">Max. Marks </w:t>
            </w:r>
          </w:p>
        </w:tc>
        <w:tc>
          <w:tcPr>
            <w:tcW w:w="851" w:type="dxa"/>
            <w:vAlign w:val="center"/>
          </w:tcPr>
          <w:p w14:paraId="44CD137C" w14:textId="77777777" w:rsidR="00940C6F" w:rsidRPr="00FA796F" w:rsidRDefault="00940C6F" w:rsidP="00A81194">
            <w:pPr>
              <w:pStyle w:val="Title"/>
              <w:contextualSpacing/>
              <w:jc w:val="left"/>
              <w:rPr>
                <w:b/>
                <w:szCs w:val="24"/>
              </w:rPr>
            </w:pPr>
            <w:r w:rsidRPr="00FA796F">
              <w:rPr>
                <w:b/>
                <w:szCs w:val="24"/>
              </w:rPr>
              <w:t>100</w:t>
            </w:r>
          </w:p>
        </w:tc>
      </w:tr>
    </w:tbl>
    <w:p w14:paraId="36861355" w14:textId="77777777" w:rsidR="00940C6F" w:rsidRPr="00FA796F" w:rsidRDefault="00940C6F"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255"/>
        <w:gridCol w:w="709"/>
        <w:gridCol w:w="566"/>
        <w:gridCol w:w="992"/>
      </w:tblGrid>
      <w:tr w:rsidR="00940C6F" w:rsidRPr="00FA796F" w14:paraId="0FE404CB" w14:textId="77777777" w:rsidTr="00940C6F">
        <w:trPr>
          <w:trHeight w:val="551"/>
        </w:trPr>
        <w:tc>
          <w:tcPr>
            <w:tcW w:w="272" w:type="pct"/>
            <w:vAlign w:val="center"/>
          </w:tcPr>
          <w:p w14:paraId="50A066F0" w14:textId="77777777" w:rsidR="00940C6F" w:rsidRPr="00FA796F" w:rsidRDefault="00940C6F" w:rsidP="00A81194">
            <w:pPr>
              <w:contextualSpacing/>
              <w:jc w:val="center"/>
              <w:rPr>
                <w:b/>
              </w:rPr>
            </w:pPr>
            <w:r w:rsidRPr="00FA796F">
              <w:rPr>
                <w:b/>
              </w:rPr>
              <w:t>Q. No.</w:t>
            </w:r>
          </w:p>
        </w:tc>
        <w:tc>
          <w:tcPr>
            <w:tcW w:w="3647" w:type="pct"/>
            <w:gridSpan w:val="2"/>
            <w:vAlign w:val="center"/>
          </w:tcPr>
          <w:p w14:paraId="3499F4D5" w14:textId="77777777" w:rsidR="00940C6F" w:rsidRPr="00FA796F" w:rsidRDefault="00940C6F" w:rsidP="00A81194">
            <w:pPr>
              <w:contextualSpacing/>
              <w:jc w:val="center"/>
              <w:rPr>
                <w:b/>
              </w:rPr>
            </w:pPr>
            <w:r w:rsidRPr="00FA796F">
              <w:rPr>
                <w:b/>
              </w:rPr>
              <w:t>Questions</w:t>
            </w:r>
          </w:p>
        </w:tc>
        <w:tc>
          <w:tcPr>
            <w:tcW w:w="338" w:type="pct"/>
            <w:vAlign w:val="center"/>
          </w:tcPr>
          <w:p w14:paraId="11525B96" w14:textId="77777777" w:rsidR="00940C6F" w:rsidRPr="00FA796F" w:rsidRDefault="00940C6F" w:rsidP="00A81194">
            <w:pPr>
              <w:contextualSpacing/>
              <w:jc w:val="center"/>
              <w:rPr>
                <w:b/>
              </w:rPr>
            </w:pPr>
            <w:r w:rsidRPr="00FA796F">
              <w:rPr>
                <w:b/>
              </w:rPr>
              <w:t>CO</w:t>
            </w:r>
          </w:p>
        </w:tc>
        <w:tc>
          <w:tcPr>
            <w:tcW w:w="270" w:type="pct"/>
            <w:vAlign w:val="center"/>
          </w:tcPr>
          <w:p w14:paraId="1F90328E" w14:textId="77777777" w:rsidR="00940C6F" w:rsidRPr="00FA796F" w:rsidRDefault="00940C6F" w:rsidP="00A81194">
            <w:pPr>
              <w:contextualSpacing/>
              <w:jc w:val="center"/>
              <w:rPr>
                <w:b/>
              </w:rPr>
            </w:pPr>
            <w:r w:rsidRPr="00FA796F">
              <w:rPr>
                <w:b/>
              </w:rPr>
              <w:t>BL</w:t>
            </w:r>
          </w:p>
        </w:tc>
        <w:tc>
          <w:tcPr>
            <w:tcW w:w="473" w:type="pct"/>
            <w:vAlign w:val="center"/>
          </w:tcPr>
          <w:p w14:paraId="79F039BD" w14:textId="77777777" w:rsidR="00940C6F" w:rsidRPr="00FA796F" w:rsidRDefault="00940C6F" w:rsidP="00A81194">
            <w:pPr>
              <w:contextualSpacing/>
              <w:jc w:val="center"/>
              <w:rPr>
                <w:b/>
              </w:rPr>
            </w:pPr>
            <w:r w:rsidRPr="00FA796F">
              <w:rPr>
                <w:b/>
              </w:rPr>
              <w:t>Marks</w:t>
            </w:r>
          </w:p>
        </w:tc>
      </w:tr>
      <w:tr w:rsidR="00940C6F" w:rsidRPr="00FA796F" w14:paraId="78410662" w14:textId="77777777" w:rsidTr="00A81194">
        <w:trPr>
          <w:trHeight w:val="487"/>
        </w:trPr>
        <w:tc>
          <w:tcPr>
            <w:tcW w:w="5000" w:type="pct"/>
            <w:gridSpan w:val="6"/>
            <w:vAlign w:val="center"/>
          </w:tcPr>
          <w:p w14:paraId="3998A069" w14:textId="77777777" w:rsidR="00940C6F" w:rsidRDefault="00940C6F" w:rsidP="00A81194">
            <w:pPr>
              <w:contextualSpacing/>
              <w:jc w:val="center"/>
              <w:rPr>
                <w:b/>
                <w:u w:val="single"/>
              </w:rPr>
            </w:pPr>
            <w:r w:rsidRPr="00FA796F">
              <w:rPr>
                <w:b/>
                <w:u w:val="single"/>
              </w:rPr>
              <w:t>PART – A (10 X 1 = 10 MARKS)</w:t>
            </w:r>
          </w:p>
          <w:p w14:paraId="2F4EAC9E" w14:textId="77777777" w:rsidR="00940C6F" w:rsidRPr="00FA796F" w:rsidRDefault="00940C6F" w:rsidP="00A81194">
            <w:pPr>
              <w:contextualSpacing/>
              <w:jc w:val="center"/>
              <w:rPr>
                <w:b/>
              </w:rPr>
            </w:pPr>
            <w:r w:rsidRPr="00FA796F">
              <w:rPr>
                <w:b/>
              </w:rPr>
              <w:t>(Answer all the questions)</w:t>
            </w:r>
          </w:p>
        </w:tc>
      </w:tr>
      <w:tr w:rsidR="00940C6F" w:rsidRPr="00FA796F" w14:paraId="2A7929C9" w14:textId="77777777" w:rsidTr="00940C6F">
        <w:trPr>
          <w:trHeight w:val="396"/>
        </w:trPr>
        <w:tc>
          <w:tcPr>
            <w:tcW w:w="272" w:type="pct"/>
            <w:vAlign w:val="center"/>
          </w:tcPr>
          <w:p w14:paraId="719EC766" w14:textId="77777777" w:rsidR="00940C6F" w:rsidRPr="00FA796F" w:rsidRDefault="00940C6F" w:rsidP="00940C6F">
            <w:pPr>
              <w:contextualSpacing/>
              <w:jc w:val="center"/>
            </w:pPr>
            <w:r w:rsidRPr="00FA796F">
              <w:t>1.</w:t>
            </w:r>
          </w:p>
        </w:tc>
        <w:tc>
          <w:tcPr>
            <w:tcW w:w="3647" w:type="pct"/>
            <w:gridSpan w:val="2"/>
          </w:tcPr>
          <w:p w14:paraId="7354802C" w14:textId="77777777" w:rsidR="00940C6F" w:rsidRPr="00FA796F" w:rsidRDefault="00940C6F" w:rsidP="00940C6F">
            <w:pPr>
              <w:autoSpaceDE w:val="0"/>
              <w:autoSpaceDN w:val="0"/>
              <w:adjustRightInd w:val="0"/>
              <w:contextualSpacing/>
              <w:jc w:val="both"/>
            </w:pPr>
            <w:r>
              <w:t>List the need of Industrial Management.</w:t>
            </w:r>
          </w:p>
        </w:tc>
        <w:tc>
          <w:tcPr>
            <w:tcW w:w="338" w:type="pct"/>
            <w:vAlign w:val="center"/>
          </w:tcPr>
          <w:p w14:paraId="0BC61C63" w14:textId="77777777" w:rsidR="00940C6F" w:rsidRPr="00FA796F" w:rsidRDefault="00940C6F" w:rsidP="00940C6F">
            <w:pPr>
              <w:contextualSpacing/>
              <w:jc w:val="center"/>
            </w:pPr>
            <w:r w:rsidRPr="00FA796F">
              <w:t>CO</w:t>
            </w:r>
            <w:r>
              <w:t>1</w:t>
            </w:r>
          </w:p>
        </w:tc>
        <w:tc>
          <w:tcPr>
            <w:tcW w:w="270" w:type="pct"/>
            <w:vAlign w:val="center"/>
          </w:tcPr>
          <w:p w14:paraId="4A3BB3F1" w14:textId="77777777" w:rsidR="00940C6F" w:rsidRPr="00FA796F" w:rsidRDefault="00940C6F" w:rsidP="00940C6F">
            <w:pPr>
              <w:contextualSpacing/>
              <w:jc w:val="center"/>
            </w:pPr>
            <w:r>
              <w:t>R</w:t>
            </w:r>
          </w:p>
        </w:tc>
        <w:tc>
          <w:tcPr>
            <w:tcW w:w="473" w:type="pct"/>
            <w:vAlign w:val="center"/>
          </w:tcPr>
          <w:p w14:paraId="6F73044E" w14:textId="77777777" w:rsidR="00940C6F" w:rsidRPr="00FA796F" w:rsidRDefault="00940C6F" w:rsidP="00940C6F">
            <w:pPr>
              <w:contextualSpacing/>
              <w:jc w:val="center"/>
            </w:pPr>
            <w:r w:rsidRPr="00FA796F">
              <w:t>1</w:t>
            </w:r>
          </w:p>
        </w:tc>
      </w:tr>
      <w:tr w:rsidR="00940C6F" w:rsidRPr="00FA796F" w14:paraId="231C8771" w14:textId="77777777" w:rsidTr="00940C6F">
        <w:trPr>
          <w:trHeight w:val="396"/>
        </w:trPr>
        <w:tc>
          <w:tcPr>
            <w:tcW w:w="272" w:type="pct"/>
          </w:tcPr>
          <w:p w14:paraId="0544CAD5" w14:textId="77777777" w:rsidR="00940C6F" w:rsidRPr="00FA796F" w:rsidRDefault="00940C6F" w:rsidP="00940C6F">
            <w:pPr>
              <w:contextualSpacing/>
              <w:jc w:val="center"/>
            </w:pPr>
            <w:r w:rsidRPr="00FA796F">
              <w:t>2.</w:t>
            </w:r>
          </w:p>
        </w:tc>
        <w:tc>
          <w:tcPr>
            <w:tcW w:w="3647" w:type="pct"/>
            <w:gridSpan w:val="2"/>
          </w:tcPr>
          <w:p w14:paraId="3B25F371" w14:textId="77777777" w:rsidR="00940C6F" w:rsidRPr="00FA796F" w:rsidRDefault="00940C6F" w:rsidP="00940C6F">
            <w:pPr>
              <w:contextualSpacing/>
              <w:jc w:val="both"/>
            </w:pPr>
            <w:r>
              <w:t>Define productivity.</w:t>
            </w:r>
          </w:p>
        </w:tc>
        <w:tc>
          <w:tcPr>
            <w:tcW w:w="338" w:type="pct"/>
          </w:tcPr>
          <w:p w14:paraId="39F91A61" w14:textId="77777777" w:rsidR="00940C6F" w:rsidRPr="00FA796F" w:rsidRDefault="00940C6F" w:rsidP="00940C6F">
            <w:pPr>
              <w:contextualSpacing/>
              <w:jc w:val="center"/>
            </w:pPr>
            <w:r w:rsidRPr="00FA796F">
              <w:t>CO</w:t>
            </w:r>
            <w:r>
              <w:t>1</w:t>
            </w:r>
          </w:p>
        </w:tc>
        <w:tc>
          <w:tcPr>
            <w:tcW w:w="270" w:type="pct"/>
          </w:tcPr>
          <w:p w14:paraId="2475DD65" w14:textId="77777777" w:rsidR="00940C6F" w:rsidRPr="00FA796F" w:rsidRDefault="00940C6F" w:rsidP="00940C6F">
            <w:pPr>
              <w:contextualSpacing/>
              <w:jc w:val="center"/>
            </w:pPr>
            <w:r>
              <w:t>R</w:t>
            </w:r>
          </w:p>
        </w:tc>
        <w:tc>
          <w:tcPr>
            <w:tcW w:w="473" w:type="pct"/>
          </w:tcPr>
          <w:p w14:paraId="58BB4395" w14:textId="77777777" w:rsidR="00940C6F" w:rsidRPr="00FA796F" w:rsidRDefault="00940C6F" w:rsidP="00940C6F">
            <w:pPr>
              <w:contextualSpacing/>
              <w:jc w:val="center"/>
            </w:pPr>
            <w:r w:rsidRPr="00FA796F">
              <w:t>1</w:t>
            </w:r>
          </w:p>
        </w:tc>
      </w:tr>
      <w:tr w:rsidR="00940C6F" w:rsidRPr="00FA796F" w14:paraId="582A49A3" w14:textId="77777777" w:rsidTr="00940C6F">
        <w:trPr>
          <w:trHeight w:val="396"/>
        </w:trPr>
        <w:tc>
          <w:tcPr>
            <w:tcW w:w="272" w:type="pct"/>
            <w:vAlign w:val="center"/>
          </w:tcPr>
          <w:p w14:paraId="1884CB80" w14:textId="77777777" w:rsidR="00940C6F" w:rsidRPr="00FA796F" w:rsidRDefault="00940C6F" w:rsidP="00940C6F">
            <w:pPr>
              <w:contextualSpacing/>
              <w:jc w:val="center"/>
            </w:pPr>
            <w:r w:rsidRPr="00FA796F">
              <w:t>3.</w:t>
            </w:r>
          </w:p>
        </w:tc>
        <w:tc>
          <w:tcPr>
            <w:tcW w:w="3647" w:type="pct"/>
            <w:gridSpan w:val="2"/>
          </w:tcPr>
          <w:p w14:paraId="397FB1FC" w14:textId="77777777" w:rsidR="00940C6F" w:rsidRPr="00FA796F" w:rsidRDefault="00940C6F" w:rsidP="00940C6F">
            <w:pPr>
              <w:contextualSpacing/>
              <w:jc w:val="both"/>
            </w:pPr>
            <w:r w:rsidRPr="00CE7BC5">
              <w:t>Define the term Work study</w:t>
            </w:r>
            <w:r>
              <w:t>.</w:t>
            </w:r>
          </w:p>
        </w:tc>
        <w:tc>
          <w:tcPr>
            <w:tcW w:w="338" w:type="pct"/>
            <w:vAlign w:val="center"/>
          </w:tcPr>
          <w:p w14:paraId="72DBEB22" w14:textId="77777777" w:rsidR="00940C6F" w:rsidRPr="00FA796F" w:rsidRDefault="00940C6F" w:rsidP="00940C6F">
            <w:pPr>
              <w:contextualSpacing/>
              <w:jc w:val="center"/>
            </w:pPr>
            <w:r w:rsidRPr="00FA796F">
              <w:t>CO</w:t>
            </w:r>
            <w:r>
              <w:t>2</w:t>
            </w:r>
          </w:p>
        </w:tc>
        <w:tc>
          <w:tcPr>
            <w:tcW w:w="270" w:type="pct"/>
            <w:vAlign w:val="center"/>
          </w:tcPr>
          <w:p w14:paraId="79D86857" w14:textId="77777777" w:rsidR="00940C6F" w:rsidRPr="00FA796F" w:rsidRDefault="00940C6F" w:rsidP="00940C6F">
            <w:pPr>
              <w:contextualSpacing/>
              <w:jc w:val="center"/>
            </w:pPr>
            <w:r>
              <w:t>R</w:t>
            </w:r>
          </w:p>
        </w:tc>
        <w:tc>
          <w:tcPr>
            <w:tcW w:w="473" w:type="pct"/>
            <w:vAlign w:val="center"/>
          </w:tcPr>
          <w:p w14:paraId="7E27CE82" w14:textId="77777777" w:rsidR="00940C6F" w:rsidRPr="00FA796F" w:rsidRDefault="00940C6F" w:rsidP="00940C6F">
            <w:pPr>
              <w:contextualSpacing/>
              <w:jc w:val="center"/>
            </w:pPr>
            <w:r w:rsidRPr="00FA796F">
              <w:t>1</w:t>
            </w:r>
          </w:p>
        </w:tc>
      </w:tr>
      <w:tr w:rsidR="00940C6F" w:rsidRPr="00FA796F" w14:paraId="683C8ED4" w14:textId="77777777" w:rsidTr="00940C6F">
        <w:trPr>
          <w:trHeight w:val="396"/>
        </w:trPr>
        <w:tc>
          <w:tcPr>
            <w:tcW w:w="272" w:type="pct"/>
            <w:vAlign w:val="center"/>
          </w:tcPr>
          <w:p w14:paraId="6957C828" w14:textId="77777777" w:rsidR="00940C6F" w:rsidRPr="00FA796F" w:rsidRDefault="00940C6F" w:rsidP="00940C6F">
            <w:pPr>
              <w:contextualSpacing/>
              <w:jc w:val="center"/>
            </w:pPr>
            <w:r w:rsidRPr="00FA796F">
              <w:t>4.</w:t>
            </w:r>
          </w:p>
        </w:tc>
        <w:tc>
          <w:tcPr>
            <w:tcW w:w="3647" w:type="pct"/>
            <w:gridSpan w:val="2"/>
          </w:tcPr>
          <w:p w14:paraId="67A68D7B" w14:textId="77777777" w:rsidR="00940C6F" w:rsidRPr="00FA796F" w:rsidRDefault="00940C6F" w:rsidP="00940C6F">
            <w:pPr>
              <w:contextualSpacing/>
              <w:jc w:val="both"/>
            </w:pPr>
            <w:r>
              <w:t xml:space="preserve">Recall the </w:t>
            </w:r>
            <w:r w:rsidRPr="00CE7BC5">
              <w:t xml:space="preserve">techniques </w:t>
            </w:r>
            <w:r>
              <w:t xml:space="preserve">which are </w:t>
            </w:r>
            <w:r w:rsidRPr="00CE7BC5">
              <w:t>used for work measurement</w:t>
            </w:r>
            <w:r>
              <w:t>.</w:t>
            </w:r>
            <w:r w:rsidRPr="00CE7BC5">
              <w:t xml:space="preserve"> </w:t>
            </w:r>
          </w:p>
        </w:tc>
        <w:tc>
          <w:tcPr>
            <w:tcW w:w="338" w:type="pct"/>
            <w:vAlign w:val="center"/>
          </w:tcPr>
          <w:p w14:paraId="7B8E978C" w14:textId="77777777" w:rsidR="00940C6F" w:rsidRPr="00FA796F" w:rsidRDefault="00940C6F" w:rsidP="00940C6F">
            <w:pPr>
              <w:contextualSpacing/>
              <w:jc w:val="center"/>
            </w:pPr>
            <w:r w:rsidRPr="00FA796F">
              <w:t>CO</w:t>
            </w:r>
            <w:r>
              <w:t>2</w:t>
            </w:r>
          </w:p>
        </w:tc>
        <w:tc>
          <w:tcPr>
            <w:tcW w:w="270" w:type="pct"/>
            <w:vAlign w:val="center"/>
          </w:tcPr>
          <w:p w14:paraId="2858DD55" w14:textId="77777777" w:rsidR="00940C6F" w:rsidRPr="00FA796F" w:rsidRDefault="00940C6F" w:rsidP="00940C6F">
            <w:pPr>
              <w:contextualSpacing/>
              <w:jc w:val="center"/>
            </w:pPr>
            <w:r>
              <w:t>R</w:t>
            </w:r>
          </w:p>
        </w:tc>
        <w:tc>
          <w:tcPr>
            <w:tcW w:w="473" w:type="pct"/>
            <w:vAlign w:val="center"/>
          </w:tcPr>
          <w:p w14:paraId="742FC8F0" w14:textId="77777777" w:rsidR="00940C6F" w:rsidRPr="00FA796F" w:rsidRDefault="00940C6F" w:rsidP="00940C6F">
            <w:pPr>
              <w:contextualSpacing/>
              <w:jc w:val="center"/>
            </w:pPr>
            <w:r w:rsidRPr="00FA796F">
              <w:t>1</w:t>
            </w:r>
          </w:p>
        </w:tc>
      </w:tr>
      <w:tr w:rsidR="00940C6F" w:rsidRPr="00FA796F" w14:paraId="70AF1D18" w14:textId="77777777" w:rsidTr="00940C6F">
        <w:trPr>
          <w:trHeight w:val="396"/>
        </w:trPr>
        <w:tc>
          <w:tcPr>
            <w:tcW w:w="272" w:type="pct"/>
            <w:vAlign w:val="center"/>
          </w:tcPr>
          <w:p w14:paraId="76404DBA" w14:textId="77777777" w:rsidR="00940C6F" w:rsidRPr="00FA796F" w:rsidRDefault="00940C6F" w:rsidP="00940C6F">
            <w:pPr>
              <w:contextualSpacing/>
              <w:jc w:val="center"/>
            </w:pPr>
            <w:r w:rsidRPr="00FA796F">
              <w:t>5.</w:t>
            </w:r>
          </w:p>
        </w:tc>
        <w:tc>
          <w:tcPr>
            <w:tcW w:w="3647" w:type="pct"/>
            <w:gridSpan w:val="2"/>
          </w:tcPr>
          <w:p w14:paraId="1BF2DC4C" w14:textId="77777777" w:rsidR="00940C6F" w:rsidRPr="00FA796F" w:rsidRDefault="00940C6F" w:rsidP="00940C6F">
            <w:pPr>
              <w:pStyle w:val="Default"/>
              <w:contextualSpacing/>
              <w:jc w:val="both"/>
            </w:pPr>
            <w:r>
              <w:t>Define Actual Working area.</w:t>
            </w:r>
          </w:p>
        </w:tc>
        <w:tc>
          <w:tcPr>
            <w:tcW w:w="338" w:type="pct"/>
            <w:vAlign w:val="center"/>
          </w:tcPr>
          <w:p w14:paraId="4EFA0FAC" w14:textId="77777777" w:rsidR="00940C6F" w:rsidRPr="00FA796F" w:rsidRDefault="00940C6F" w:rsidP="00940C6F">
            <w:pPr>
              <w:contextualSpacing/>
              <w:jc w:val="center"/>
            </w:pPr>
            <w:r w:rsidRPr="00FA796F">
              <w:t>CO</w:t>
            </w:r>
            <w:r>
              <w:t>3</w:t>
            </w:r>
          </w:p>
        </w:tc>
        <w:tc>
          <w:tcPr>
            <w:tcW w:w="270" w:type="pct"/>
            <w:vAlign w:val="center"/>
          </w:tcPr>
          <w:p w14:paraId="6A381EEF" w14:textId="77777777" w:rsidR="00940C6F" w:rsidRPr="00FA796F" w:rsidRDefault="00940C6F" w:rsidP="00940C6F">
            <w:pPr>
              <w:contextualSpacing/>
              <w:jc w:val="center"/>
            </w:pPr>
            <w:r>
              <w:t>R</w:t>
            </w:r>
          </w:p>
        </w:tc>
        <w:tc>
          <w:tcPr>
            <w:tcW w:w="473" w:type="pct"/>
            <w:vAlign w:val="center"/>
          </w:tcPr>
          <w:p w14:paraId="0607B4C8" w14:textId="77777777" w:rsidR="00940C6F" w:rsidRPr="00FA796F" w:rsidRDefault="00940C6F" w:rsidP="00940C6F">
            <w:pPr>
              <w:contextualSpacing/>
              <w:jc w:val="center"/>
            </w:pPr>
            <w:r w:rsidRPr="00FA796F">
              <w:t>1</w:t>
            </w:r>
          </w:p>
        </w:tc>
      </w:tr>
      <w:tr w:rsidR="00940C6F" w:rsidRPr="00FA796F" w14:paraId="175ACD88" w14:textId="77777777" w:rsidTr="00940C6F">
        <w:trPr>
          <w:trHeight w:val="396"/>
        </w:trPr>
        <w:tc>
          <w:tcPr>
            <w:tcW w:w="272" w:type="pct"/>
            <w:vAlign w:val="center"/>
          </w:tcPr>
          <w:p w14:paraId="08FC03A7" w14:textId="77777777" w:rsidR="00940C6F" w:rsidRPr="00FA796F" w:rsidRDefault="00940C6F" w:rsidP="00940C6F">
            <w:pPr>
              <w:contextualSpacing/>
              <w:jc w:val="center"/>
            </w:pPr>
            <w:r w:rsidRPr="00FA796F">
              <w:t>6.</w:t>
            </w:r>
          </w:p>
        </w:tc>
        <w:tc>
          <w:tcPr>
            <w:tcW w:w="3647" w:type="pct"/>
            <w:gridSpan w:val="2"/>
          </w:tcPr>
          <w:p w14:paraId="4724E0BB" w14:textId="77777777" w:rsidR="00940C6F" w:rsidRPr="00FA796F" w:rsidRDefault="00940C6F" w:rsidP="00940C6F">
            <w:pPr>
              <w:contextualSpacing/>
              <w:jc w:val="both"/>
            </w:pPr>
            <w:r>
              <w:t>Define two handed process chart.</w:t>
            </w:r>
          </w:p>
        </w:tc>
        <w:tc>
          <w:tcPr>
            <w:tcW w:w="338" w:type="pct"/>
            <w:vAlign w:val="center"/>
          </w:tcPr>
          <w:p w14:paraId="6CCE2F36" w14:textId="77777777" w:rsidR="00940C6F" w:rsidRPr="00FA796F" w:rsidRDefault="00940C6F" w:rsidP="00940C6F">
            <w:pPr>
              <w:contextualSpacing/>
              <w:jc w:val="center"/>
            </w:pPr>
            <w:r w:rsidRPr="00FA796F">
              <w:t>CO</w:t>
            </w:r>
            <w:r>
              <w:t>3</w:t>
            </w:r>
          </w:p>
        </w:tc>
        <w:tc>
          <w:tcPr>
            <w:tcW w:w="270" w:type="pct"/>
            <w:vAlign w:val="center"/>
          </w:tcPr>
          <w:p w14:paraId="3CF61D2F" w14:textId="77777777" w:rsidR="00940C6F" w:rsidRPr="00FA796F" w:rsidRDefault="00940C6F" w:rsidP="00940C6F">
            <w:pPr>
              <w:contextualSpacing/>
              <w:jc w:val="center"/>
            </w:pPr>
            <w:r>
              <w:t>R</w:t>
            </w:r>
          </w:p>
        </w:tc>
        <w:tc>
          <w:tcPr>
            <w:tcW w:w="473" w:type="pct"/>
            <w:vAlign w:val="center"/>
          </w:tcPr>
          <w:p w14:paraId="48CA6393" w14:textId="77777777" w:rsidR="00940C6F" w:rsidRPr="00FA796F" w:rsidRDefault="00940C6F" w:rsidP="00940C6F">
            <w:pPr>
              <w:contextualSpacing/>
              <w:jc w:val="center"/>
            </w:pPr>
            <w:r w:rsidRPr="00FA796F">
              <w:t>1</w:t>
            </w:r>
          </w:p>
        </w:tc>
      </w:tr>
      <w:tr w:rsidR="00940C6F" w:rsidRPr="00FA796F" w14:paraId="43033037" w14:textId="77777777" w:rsidTr="00940C6F">
        <w:trPr>
          <w:trHeight w:val="396"/>
        </w:trPr>
        <w:tc>
          <w:tcPr>
            <w:tcW w:w="272" w:type="pct"/>
            <w:vAlign w:val="center"/>
          </w:tcPr>
          <w:p w14:paraId="118B86B1" w14:textId="77777777" w:rsidR="00940C6F" w:rsidRPr="00FA796F" w:rsidRDefault="00940C6F" w:rsidP="00940C6F">
            <w:pPr>
              <w:contextualSpacing/>
              <w:jc w:val="center"/>
            </w:pPr>
            <w:r w:rsidRPr="00FA796F">
              <w:t>7.</w:t>
            </w:r>
          </w:p>
        </w:tc>
        <w:tc>
          <w:tcPr>
            <w:tcW w:w="3647" w:type="pct"/>
            <w:gridSpan w:val="2"/>
          </w:tcPr>
          <w:p w14:paraId="30BAF531" w14:textId="77777777" w:rsidR="00940C6F" w:rsidRPr="00FA796F" w:rsidRDefault="00940C6F" w:rsidP="00940C6F">
            <w:pPr>
              <w:pStyle w:val="ListParagraph"/>
              <w:ind w:left="0"/>
              <w:jc w:val="both"/>
              <w:rPr>
                <w:noProof/>
                <w:lang w:eastAsia="zh-TW"/>
              </w:rPr>
            </w:pPr>
            <w:r>
              <w:t>Recall the formula to calculate Normal time.</w:t>
            </w:r>
          </w:p>
        </w:tc>
        <w:tc>
          <w:tcPr>
            <w:tcW w:w="338" w:type="pct"/>
            <w:vAlign w:val="center"/>
          </w:tcPr>
          <w:p w14:paraId="0F5D17D2" w14:textId="77777777" w:rsidR="00940C6F" w:rsidRPr="00FA796F" w:rsidRDefault="00940C6F" w:rsidP="00940C6F">
            <w:pPr>
              <w:contextualSpacing/>
              <w:jc w:val="center"/>
            </w:pPr>
            <w:r w:rsidRPr="00FA796F">
              <w:t>CO</w:t>
            </w:r>
            <w:r>
              <w:t>4</w:t>
            </w:r>
          </w:p>
        </w:tc>
        <w:tc>
          <w:tcPr>
            <w:tcW w:w="270" w:type="pct"/>
            <w:vAlign w:val="center"/>
          </w:tcPr>
          <w:p w14:paraId="01677D8E" w14:textId="77777777" w:rsidR="00940C6F" w:rsidRPr="00FA796F" w:rsidRDefault="00940C6F" w:rsidP="00940C6F">
            <w:pPr>
              <w:contextualSpacing/>
              <w:jc w:val="center"/>
            </w:pPr>
            <w:r>
              <w:t>R</w:t>
            </w:r>
          </w:p>
        </w:tc>
        <w:tc>
          <w:tcPr>
            <w:tcW w:w="473" w:type="pct"/>
            <w:vAlign w:val="center"/>
          </w:tcPr>
          <w:p w14:paraId="7A484EC7" w14:textId="77777777" w:rsidR="00940C6F" w:rsidRPr="00FA796F" w:rsidRDefault="00940C6F" w:rsidP="00940C6F">
            <w:pPr>
              <w:contextualSpacing/>
              <w:jc w:val="center"/>
            </w:pPr>
            <w:r w:rsidRPr="00FA796F">
              <w:t>1</w:t>
            </w:r>
          </w:p>
        </w:tc>
      </w:tr>
      <w:tr w:rsidR="00940C6F" w:rsidRPr="00FA796F" w14:paraId="1F7A5CA2" w14:textId="77777777" w:rsidTr="00940C6F">
        <w:trPr>
          <w:trHeight w:val="396"/>
        </w:trPr>
        <w:tc>
          <w:tcPr>
            <w:tcW w:w="272" w:type="pct"/>
            <w:vAlign w:val="center"/>
          </w:tcPr>
          <w:p w14:paraId="6C5D8006" w14:textId="77777777" w:rsidR="00940C6F" w:rsidRPr="00FA796F" w:rsidRDefault="00940C6F" w:rsidP="00940C6F">
            <w:pPr>
              <w:contextualSpacing/>
              <w:jc w:val="center"/>
            </w:pPr>
            <w:r w:rsidRPr="00FA796F">
              <w:t>8.</w:t>
            </w:r>
          </w:p>
        </w:tc>
        <w:tc>
          <w:tcPr>
            <w:tcW w:w="3647" w:type="pct"/>
            <w:gridSpan w:val="2"/>
          </w:tcPr>
          <w:p w14:paraId="5A056269" w14:textId="77777777" w:rsidR="00940C6F" w:rsidRPr="00FA796F" w:rsidRDefault="00940C6F" w:rsidP="00940C6F">
            <w:pPr>
              <w:contextualSpacing/>
              <w:jc w:val="both"/>
              <w:rPr>
                <w:b/>
                <w:bCs/>
              </w:rPr>
            </w:pPr>
            <w:r>
              <w:t>Define Time study.</w:t>
            </w:r>
          </w:p>
        </w:tc>
        <w:tc>
          <w:tcPr>
            <w:tcW w:w="338" w:type="pct"/>
            <w:vAlign w:val="center"/>
          </w:tcPr>
          <w:p w14:paraId="1B9D3648" w14:textId="77777777" w:rsidR="00940C6F" w:rsidRPr="00FA796F" w:rsidRDefault="00940C6F" w:rsidP="00940C6F">
            <w:pPr>
              <w:contextualSpacing/>
              <w:jc w:val="center"/>
            </w:pPr>
            <w:r w:rsidRPr="00FA796F">
              <w:t>CO</w:t>
            </w:r>
            <w:r>
              <w:t>4</w:t>
            </w:r>
          </w:p>
        </w:tc>
        <w:tc>
          <w:tcPr>
            <w:tcW w:w="270" w:type="pct"/>
            <w:vAlign w:val="center"/>
          </w:tcPr>
          <w:p w14:paraId="79381D5A" w14:textId="77777777" w:rsidR="00940C6F" w:rsidRPr="00FA796F" w:rsidRDefault="00940C6F" w:rsidP="00940C6F">
            <w:pPr>
              <w:contextualSpacing/>
              <w:jc w:val="center"/>
            </w:pPr>
            <w:r>
              <w:t>R</w:t>
            </w:r>
          </w:p>
        </w:tc>
        <w:tc>
          <w:tcPr>
            <w:tcW w:w="473" w:type="pct"/>
            <w:vAlign w:val="center"/>
          </w:tcPr>
          <w:p w14:paraId="78CB048C" w14:textId="77777777" w:rsidR="00940C6F" w:rsidRPr="00FA796F" w:rsidRDefault="00940C6F" w:rsidP="00940C6F">
            <w:pPr>
              <w:contextualSpacing/>
              <w:jc w:val="center"/>
            </w:pPr>
            <w:r w:rsidRPr="00FA796F">
              <w:t>1</w:t>
            </w:r>
          </w:p>
        </w:tc>
      </w:tr>
      <w:tr w:rsidR="00940C6F" w:rsidRPr="00FA796F" w14:paraId="2ECA7DB8" w14:textId="77777777" w:rsidTr="00940C6F">
        <w:trPr>
          <w:trHeight w:val="396"/>
        </w:trPr>
        <w:tc>
          <w:tcPr>
            <w:tcW w:w="272" w:type="pct"/>
            <w:vAlign w:val="center"/>
          </w:tcPr>
          <w:p w14:paraId="34406A60" w14:textId="77777777" w:rsidR="00940C6F" w:rsidRPr="00FA796F" w:rsidRDefault="00940C6F" w:rsidP="00940C6F">
            <w:pPr>
              <w:contextualSpacing/>
              <w:jc w:val="center"/>
            </w:pPr>
            <w:r w:rsidRPr="00FA796F">
              <w:t>9.</w:t>
            </w:r>
          </w:p>
        </w:tc>
        <w:tc>
          <w:tcPr>
            <w:tcW w:w="3647" w:type="pct"/>
            <w:gridSpan w:val="2"/>
          </w:tcPr>
          <w:p w14:paraId="263DAF35" w14:textId="77777777" w:rsidR="00940C6F" w:rsidRPr="00FA796F" w:rsidRDefault="00940C6F" w:rsidP="00940C6F">
            <w:pPr>
              <w:pStyle w:val="ListParagraph"/>
              <w:ind w:left="0"/>
              <w:jc w:val="both"/>
              <w:rPr>
                <w:noProof/>
                <w:lang w:eastAsia="zh-TW"/>
              </w:rPr>
            </w:pPr>
            <w:r>
              <w:t>Define Ergonomics.</w:t>
            </w:r>
          </w:p>
        </w:tc>
        <w:tc>
          <w:tcPr>
            <w:tcW w:w="338" w:type="pct"/>
            <w:vAlign w:val="center"/>
          </w:tcPr>
          <w:p w14:paraId="27773EED" w14:textId="77777777" w:rsidR="00940C6F" w:rsidRPr="00FA796F" w:rsidRDefault="00940C6F" w:rsidP="00940C6F">
            <w:pPr>
              <w:contextualSpacing/>
              <w:jc w:val="center"/>
            </w:pPr>
            <w:r w:rsidRPr="00FA796F">
              <w:t>CO</w:t>
            </w:r>
            <w:r>
              <w:t>5</w:t>
            </w:r>
          </w:p>
        </w:tc>
        <w:tc>
          <w:tcPr>
            <w:tcW w:w="270" w:type="pct"/>
            <w:vAlign w:val="center"/>
          </w:tcPr>
          <w:p w14:paraId="24B5C631" w14:textId="77777777" w:rsidR="00940C6F" w:rsidRPr="00FA796F" w:rsidRDefault="00940C6F" w:rsidP="00940C6F">
            <w:pPr>
              <w:contextualSpacing/>
              <w:jc w:val="center"/>
            </w:pPr>
            <w:r>
              <w:t>R</w:t>
            </w:r>
          </w:p>
        </w:tc>
        <w:tc>
          <w:tcPr>
            <w:tcW w:w="473" w:type="pct"/>
            <w:vAlign w:val="center"/>
          </w:tcPr>
          <w:p w14:paraId="6C811333" w14:textId="77777777" w:rsidR="00940C6F" w:rsidRPr="00FA796F" w:rsidRDefault="00940C6F" w:rsidP="00940C6F">
            <w:pPr>
              <w:contextualSpacing/>
              <w:jc w:val="center"/>
            </w:pPr>
            <w:r w:rsidRPr="00FA796F">
              <w:t>1</w:t>
            </w:r>
          </w:p>
        </w:tc>
      </w:tr>
      <w:tr w:rsidR="00940C6F" w:rsidRPr="00FA796F" w14:paraId="7167AA83" w14:textId="77777777" w:rsidTr="00940C6F">
        <w:trPr>
          <w:trHeight w:val="396"/>
        </w:trPr>
        <w:tc>
          <w:tcPr>
            <w:tcW w:w="272" w:type="pct"/>
            <w:vAlign w:val="center"/>
          </w:tcPr>
          <w:p w14:paraId="2945CECB" w14:textId="77777777" w:rsidR="00940C6F" w:rsidRPr="00FA796F" w:rsidRDefault="00940C6F" w:rsidP="00940C6F">
            <w:pPr>
              <w:contextualSpacing/>
              <w:jc w:val="center"/>
            </w:pPr>
            <w:r w:rsidRPr="00FA796F">
              <w:t>10.</w:t>
            </w:r>
          </w:p>
        </w:tc>
        <w:tc>
          <w:tcPr>
            <w:tcW w:w="3647" w:type="pct"/>
            <w:gridSpan w:val="2"/>
          </w:tcPr>
          <w:p w14:paraId="761AF824" w14:textId="77777777" w:rsidR="00940C6F" w:rsidRPr="00FA796F" w:rsidRDefault="00940C6F" w:rsidP="00940C6F">
            <w:pPr>
              <w:contextualSpacing/>
              <w:jc w:val="both"/>
            </w:pPr>
            <w:r>
              <w:t>Review on “Computer based ergonomics”.</w:t>
            </w:r>
          </w:p>
        </w:tc>
        <w:tc>
          <w:tcPr>
            <w:tcW w:w="338" w:type="pct"/>
            <w:vAlign w:val="center"/>
          </w:tcPr>
          <w:p w14:paraId="03AE7857" w14:textId="77777777" w:rsidR="00940C6F" w:rsidRPr="00FA796F" w:rsidRDefault="00940C6F" w:rsidP="00940C6F">
            <w:pPr>
              <w:contextualSpacing/>
              <w:jc w:val="center"/>
            </w:pPr>
            <w:r w:rsidRPr="00FA796F">
              <w:t>CO</w:t>
            </w:r>
            <w:r>
              <w:t>5</w:t>
            </w:r>
          </w:p>
        </w:tc>
        <w:tc>
          <w:tcPr>
            <w:tcW w:w="270" w:type="pct"/>
            <w:vAlign w:val="center"/>
          </w:tcPr>
          <w:p w14:paraId="574B4D70" w14:textId="77777777" w:rsidR="00940C6F" w:rsidRPr="00FA796F" w:rsidRDefault="00940C6F" w:rsidP="00940C6F">
            <w:pPr>
              <w:contextualSpacing/>
              <w:jc w:val="center"/>
            </w:pPr>
            <w:r>
              <w:t>U</w:t>
            </w:r>
          </w:p>
        </w:tc>
        <w:tc>
          <w:tcPr>
            <w:tcW w:w="473" w:type="pct"/>
            <w:vAlign w:val="center"/>
          </w:tcPr>
          <w:p w14:paraId="7EE6A57D" w14:textId="77777777" w:rsidR="00940C6F" w:rsidRPr="00FA796F" w:rsidRDefault="00940C6F" w:rsidP="00940C6F">
            <w:pPr>
              <w:contextualSpacing/>
              <w:jc w:val="center"/>
            </w:pPr>
            <w:r w:rsidRPr="00FA796F">
              <w:t>1</w:t>
            </w:r>
          </w:p>
        </w:tc>
      </w:tr>
      <w:tr w:rsidR="00940C6F" w:rsidRPr="00FA796F" w14:paraId="3F65C6C0" w14:textId="77777777" w:rsidTr="00A81194">
        <w:trPr>
          <w:trHeight w:val="551"/>
        </w:trPr>
        <w:tc>
          <w:tcPr>
            <w:tcW w:w="5000" w:type="pct"/>
            <w:gridSpan w:val="6"/>
            <w:vAlign w:val="center"/>
          </w:tcPr>
          <w:p w14:paraId="31055867" w14:textId="77777777" w:rsidR="00940C6F" w:rsidRDefault="00940C6F" w:rsidP="00940C6F">
            <w:pPr>
              <w:contextualSpacing/>
              <w:jc w:val="center"/>
              <w:rPr>
                <w:b/>
                <w:u w:val="single"/>
              </w:rPr>
            </w:pPr>
            <w:r w:rsidRPr="00FA796F">
              <w:rPr>
                <w:b/>
                <w:u w:val="single"/>
              </w:rPr>
              <w:t>PART – B (6 X 3 = 18 MARKS)</w:t>
            </w:r>
          </w:p>
          <w:p w14:paraId="351D4827" w14:textId="77777777" w:rsidR="00940C6F" w:rsidRPr="00FA796F" w:rsidRDefault="00940C6F" w:rsidP="00940C6F">
            <w:pPr>
              <w:contextualSpacing/>
              <w:jc w:val="center"/>
              <w:rPr>
                <w:b/>
                <w:u w:val="single"/>
              </w:rPr>
            </w:pPr>
            <w:r w:rsidRPr="00FA796F">
              <w:rPr>
                <w:b/>
              </w:rPr>
              <w:t>(Answer all the questions)</w:t>
            </w:r>
          </w:p>
        </w:tc>
      </w:tr>
      <w:tr w:rsidR="00940C6F" w:rsidRPr="00FA796F" w14:paraId="691C0ABE" w14:textId="77777777" w:rsidTr="00940C6F">
        <w:trPr>
          <w:trHeight w:val="436"/>
        </w:trPr>
        <w:tc>
          <w:tcPr>
            <w:tcW w:w="272" w:type="pct"/>
            <w:vAlign w:val="center"/>
          </w:tcPr>
          <w:p w14:paraId="3E8691A3" w14:textId="77777777" w:rsidR="00940C6F" w:rsidRPr="00FA796F" w:rsidRDefault="00940C6F" w:rsidP="00940C6F">
            <w:pPr>
              <w:pStyle w:val="NoSpacing"/>
              <w:contextualSpacing/>
            </w:pPr>
            <w:r w:rsidRPr="00FA796F">
              <w:t>11.</w:t>
            </w:r>
          </w:p>
        </w:tc>
        <w:tc>
          <w:tcPr>
            <w:tcW w:w="3647" w:type="pct"/>
            <w:gridSpan w:val="2"/>
          </w:tcPr>
          <w:p w14:paraId="4B8DE48B" w14:textId="77777777" w:rsidR="00940C6F" w:rsidRPr="00FA796F" w:rsidRDefault="00940C6F" w:rsidP="00940C6F">
            <w:pPr>
              <w:pStyle w:val="NoSpacing"/>
              <w:contextualSpacing/>
              <w:jc w:val="both"/>
            </w:pPr>
            <w:r w:rsidRPr="007E5080">
              <w:rPr>
                <w:shd w:val="clear" w:color="auto" w:fill="FFFFFF"/>
              </w:rPr>
              <w:t xml:space="preserve">Compute the labour productivity if the production output is Rs </w:t>
            </w:r>
            <w:r>
              <w:rPr>
                <w:shd w:val="clear" w:color="auto" w:fill="FFFFFF"/>
              </w:rPr>
              <w:t>5</w:t>
            </w:r>
            <w:r w:rsidRPr="007E5080">
              <w:rPr>
                <w:shd w:val="clear" w:color="auto" w:fill="FFFFFF"/>
              </w:rPr>
              <w:t>,000 and the labour input is Rs 1000.</w:t>
            </w:r>
          </w:p>
        </w:tc>
        <w:tc>
          <w:tcPr>
            <w:tcW w:w="338" w:type="pct"/>
            <w:vAlign w:val="center"/>
          </w:tcPr>
          <w:p w14:paraId="1D858988" w14:textId="77777777" w:rsidR="00940C6F" w:rsidRPr="00FA796F" w:rsidRDefault="00940C6F" w:rsidP="00940C6F">
            <w:pPr>
              <w:pStyle w:val="NoSpacing"/>
              <w:contextualSpacing/>
              <w:jc w:val="center"/>
            </w:pPr>
            <w:r w:rsidRPr="00FA796F">
              <w:t>CO</w:t>
            </w:r>
            <w:r>
              <w:t>1</w:t>
            </w:r>
          </w:p>
        </w:tc>
        <w:tc>
          <w:tcPr>
            <w:tcW w:w="270" w:type="pct"/>
            <w:vAlign w:val="center"/>
          </w:tcPr>
          <w:p w14:paraId="26F9E280" w14:textId="77777777" w:rsidR="00940C6F" w:rsidRPr="00FA796F" w:rsidRDefault="00940C6F" w:rsidP="00940C6F">
            <w:pPr>
              <w:pStyle w:val="NoSpacing"/>
              <w:contextualSpacing/>
              <w:jc w:val="center"/>
            </w:pPr>
            <w:r>
              <w:t>A</w:t>
            </w:r>
          </w:p>
        </w:tc>
        <w:tc>
          <w:tcPr>
            <w:tcW w:w="473" w:type="pct"/>
            <w:vAlign w:val="center"/>
          </w:tcPr>
          <w:p w14:paraId="5B7315E6" w14:textId="77777777" w:rsidR="00940C6F" w:rsidRPr="00FA796F" w:rsidRDefault="00940C6F" w:rsidP="00940C6F">
            <w:pPr>
              <w:pStyle w:val="NoSpacing"/>
              <w:contextualSpacing/>
              <w:jc w:val="center"/>
            </w:pPr>
            <w:r w:rsidRPr="00FA796F">
              <w:t>3</w:t>
            </w:r>
          </w:p>
        </w:tc>
      </w:tr>
      <w:tr w:rsidR="00940C6F" w:rsidRPr="00FA796F" w14:paraId="56EF1674" w14:textId="77777777" w:rsidTr="00940C6F">
        <w:trPr>
          <w:trHeight w:val="436"/>
        </w:trPr>
        <w:tc>
          <w:tcPr>
            <w:tcW w:w="272" w:type="pct"/>
            <w:vAlign w:val="center"/>
          </w:tcPr>
          <w:p w14:paraId="73D51454" w14:textId="77777777" w:rsidR="00940C6F" w:rsidRPr="00FA796F" w:rsidRDefault="00940C6F" w:rsidP="00940C6F">
            <w:pPr>
              <w:pStyle w:val="NoSpacing"/>
              <w:contextualSpacing/>
            </w:pPr>
            <w:r w:rsidRPr="00FA796F">
              <w:t>12.</w:t>
            </w:r>
          </w:p>
        </w:tc>
        <w:tc>
          <w:tcPr>
            <w:tcW w:w="3647" w:type="pct"/>
            <w:gridSpan w:val="2"/>
          </w:tcPr>
          <w:p w14:paraId="5079DDA4" w14:textId="77777777" w:rsidR="00940C6F" w:rsidRPr="00FA796F" w:rsidRDefault="00940C6F" w:rsidP="00940C6F">
            <w:pPr>
              <w:pStyle w:val="NoSpacing"/>
              <w:contextualSpacing/>
              <w:jc w:val="both"/>
            </w:pPr>
            <w:r>
              <w:t>List the charts of method study.</w:t>
            </w:r>
          </w:p>
        </w:tc>
        <w:tc>
          <w:tcPr>
            <w:tcW w:w="338" w:type="pct"/>
            <w:vAlign w:val="center"/>
          </w:tcPr>
          <w:p w14:paraId="6E38B19F" w14:textId="77777777" w:rsidR="00940C6F" w:rsidRPr="00FA796F" w:rsidRDefault="00940C6F" w:rsidP="00940C6F">
            <w:pPr>
              <w:pStyle w:val="NoSpacing"/>
              <w:contextualSpacing/>
              <w:jc w:val="center"/>
            </w:pPr>
            <w:r w:rsidRPr="00FA796F">
              <w:t>CO</w:t>
            </w:r>
            <w:r>
              <w:t>2</w:t>
            </w:r>
          </w:p>
        </w:tc>
        <w:tc>
          <w:tcPr>
            <w:tcW w:w="270" w:type="pct"/>
            <w:vAlign w:val="center"/>
          </w:tcPr>
          <w:p w14:paraId="100300D3" w14:textId="77777777" w:rsidR="00940C6F" w:rsidRPr="00FA796F" w:rsidRDefault="00940C6F" w:rsidP="00940C6F">
            <w:pPr>
              <w:pStyle w:val="NoSpacing"/>
              <w:contextualSpacing/>
              <w:jc w:val="center"/>
            </w:pPr>
            <w:r>
              <w:t>R</w:t>
            </w:r>
          </w:p>
        </w:tc>
        <w:tc>
          <w:tcPr>
            <w:tcW w:w="473" w:type="pct"/>
            <w:vAlign w:val="center"/>
          </w:tcPr>
          <w:p w14:paraId="5E434D08" w14:textId="77777777" w:rsidR="00940C6F" w:rsidRPr="00FA796F" w:rsidRDefault="00940C6F" w:rsidP="00940C6F">
            <w:pPr>
              <w:pStyle w:val="NoSpacing"/>
              <w:contextualSpacing/>
              <w:jc w:val="center"/>
            </w:pPr>
            <w:r w:rsidRPr="00FA796F">
              <w:t>3</w:t>
            </w:r>
          </w:p>
        </w:tc>
      </w:tr>
      <w:tr w:rsidR="00940C6F" w:rsidRPr="00FA796F" w14:paraId="45242A58" w14:textId="77777777" w:rsidTr="00940C6F">
        <w:trPr>
          <w:trHeight w:val="436"/>
        </w:trPr>
        <w:tc>
          <w:tcPr>
            <w:tcW w:w="272" w:type="pct"/>
            <w:vAlign w:val="center"/>
          </w:tcPr>
          <w:p w14:paraId="2D3D4538" w14:textId="77777777" w:rsidR="00940C6F" w:rsidRPr="00FA796F" w:rsidRDefault="00940C6F" w:rsidP="00940C6F">
            <w:pPr>
              <w:pStyle w:val="NoSpacing"/>
              <w:contextualSpacing/>
            </w:pPr>
            <w:r w:rsidRPr="00FA796F">
              <w:t>13.</w:t>
            </w:r>
          </w:p>
        </w:tc>
        <w:tc>
          <w:tcPr>
            <w:tcW w:w="3647" w:type="pct"/>
            <w:gridSpan w:val="2"/>
          </w:tcPr>
          <w:p w14:paraId="22955075" w14:textId="77777777" w:rsidR="00940C6F" w:rsidRPr="00FA796F" w:rsidRDefault="00940C6F" w:rsidP="00940C6F">
            <w:pPr>
              <w:pStyle w:val="NoSpacing"/>
              <w:contextualSpacing/>
              <w:jc w:val="both"/>
            </w:pPr>
            <w:r>
              <w:t>Compare memo motion and micro motion study.</w:t>
            </w:r>
            <w:r w:rsidRPr="002E7FA2">
              <w:t xml:space="preserve"> </w:t>
            </w:r>
          </w:p>
        </w:tc>
        <w:tc>
          <w:tcPr>
            <w:tcW w:w="338" w:type="pct"/>
            <w:vAlign w:val="center"/>
          </w:tcPr>
          <w:p w14:paraId="553C6D8C" w14:textId="77777777" w:rsidR="00940C6F" w:rsidRPr="00FA796F" w:rsidRDefault="00940C6F" w:rsidP="00940C6F">
            <w:pPr>
              <w:pStyle w:val="NoSpacing"/>
              <w:contextualSpacing/>
              <w:jc w:val="center"/>
            </w:pPr>
            <w:r w:rsidRPr="00FA796F">
              <w:t>CO</w:t>
            </w:r>
            <w:r>
              <w:t>3</w:t>
            </w:r>
          </w:p>
        </w:tc>
        <w:tc>
          <w:tcPr>
            <w:tcW w:w="270" w:type="pct"/>
            <w:vAlign w:val="center"/>
          </w:tcPr>
          <w:p w14:paraId="0A4373EC" w14:textId="77777777" w:rsidR="00940C6F" w:rsidRPr="00FA796F" w:rsidRDefault="00940C6F" w:rsidP="00940C6F">
            <w:pPr>
              <w:pStyle w:val="NoSpacing"/>
              <w:contextualSpacing/>
              <w:jc w:val="center"/>
            </w:pPr>
            <w:r>
              <w:t>U</w:t>
            </w:r>
          </w:p>
        </w:tc>
        <w:tc>
          <w:tcPr>
            <w:tcW w:w="473" w:type="pct"/>
            <w:vAlign w:val="center"/>
          </w:tcPr>
          <w:p w14:paraId="58C2D2F7" w14:textId="77777777" w:rsidR="00940C6F" w:rsidRPr="00FA796F" w:rsidRDefault="00940C6F" w:rsidP="00940C6F">
            <w:pPr>
              <w:pStyle w:val="NoSpacing"/>
              <w:contextualSpacing/>
              <w:jc w:val="center"/>
            </w:pPr>
            <w:r w:rsidRPr="00FA796F">
              <w:t>3</w:t>
            </w:r>
          </w:p>
        </w:tc>
      </w:tr>
      <w:tr w:rsidR="00940C6F" w:rsidRPr="00FA796F" w14:paraId="7D5B4B4A" w14:textId="77777777" w:rsidTr="00940C6F">
        <w:trPr>
          <w:trHeight w:val="436"/>
        </w:trPr>
        <w:tc>
          <w:tcPr>
            <w:tcW w:w="272" w:type="pct"/>
            <w:vAlign w:val="center"/>
          </w:tcPr>
          <w:p w14:paraId="177938EE" w14:textId="77777777" w:rsidR="00940C6F" w:rsidRPr="00FA796F" w:rsidRDefault="00940C6F" w:rsidP="00940C6F">
            <w:pPr>
              <w:pStyle w:val="NoSpacing"/>
              <w:contextualSpacing/>
            </w:pPr>
            <w:r w:rsidRPr="00FA796F">
              <w:t>14.</w:t>
            </w:r>
          </w:p>
        </w:tc>
        <w:tc>
          <w:tcPr>
            <w:tcW w:w="3647" w:type="pct"/>
            <w:gridSpan w:val="2"/>
          </w:tcPr>
          <w:p w14:paraId="2089B677" w14:textId="77777777" w:rsidR="00940C6F" w:rsidRPr="00FA796F" w:rsidRDefault="00940C6F" w:rsidP="00940C6F">
            <w:pPr>
              <w:pStyle w:val="NoSpacing"/>
              <w:contextualSpacing/>
              <w:jc w:val="both"/>
            </w:pPr>
            <w:r>
              <w:t>List the significance of work measurement Techniques.</w:t>
            </w:r>
          </w:p>
        </w:tc>
        <w:tc>
          <w:tcPr>
            <w:tcW w:w="338" w:type="pct"/>
            <w:vAlign w:val="center"/>
          </w:tcPr>
          <w:p w14:paraId="5E29A8F4" w14:textId="77777777" w:rsidR="00940C6F" w:rsidRPr="00FA796F" w:rsidRDefault="00940C6F" w:rsidP="00940C6F">
            <w:pPr>
              <w:pStyle w:val="NoSpacing"/>
              <w:contextualSpacing/>
              <w:jc w:val="center"/>
            </w:pPr>
            <w:r w:rsidRPr="00FA796F">
              <w:t>CO</w:t>
            </w:r>
            <w:r>
              <w:t>4</w:t>
            </w:r>
          </w:p>
        </w:tc>
        <w:tc>
          <w:tcPr>
            <w:tcW w:w="270" w:type="pct"/>
            <w:vAlign w:val="center"/>
          </w:tcPr>
          <w:p w14:paraId="7F437B8B" w14:textId="77777777" w:rsidR="00940C6F" w:rsidRPr="00FA796F" w:rsidRDefault="00940C6F" w:rsidP="00940C6F">
            <w:pPr>
              <w:pStyle w:val="NoSpacing"/>
              <w:contextualSpacing/>
              <w:jc w:val="center"/>
            </w:pPr>
            <w:r>
              <w:t>R</w:t>
            </w:r>
          </w:p>
        </w:tc>
        <w:tc>
          <w:tcPr>
            <w:tcW w:w="473" w:type="pct"/>
            <w:vAlign w:val="center"/>
          </w:tcPr>
          <w:p w14:paraId="5AE77AB5" w14:textId="77777777" w:rsidR="00940C6F" w:rsidRPr="00FA796F" w:rsidRDefault="00940C6F" w:rsidP="00940C6F">
            <w:pPr>
              <w:pStyle w:val="NoSpacing"/>
              <w:contextualSpacing/>
              <w:jc w:val="center"/>
            </w:pPr>
            <w:r w:rsidRPr="00FA796F">
              <w:t>3</w:t>
            </w:r>
          </w:p>
        </w:tc>
      </w:tr>
      <w:tr w:rsidR="00940C6F" w:rsidRPr="00FA796F" w14:paraId="1E127828" w14:textId="77777777" w:rsidTr="00940C6F">
        <w:trPr>
          <w:trHeight w:val="436"/>
        </w:trPr>
        <w:tc>
          <w:tcPr>
            <w:tcW w:w="272" w:type="pct"/>
            <w:vAlign w:val="center"/>
          </w:tcPr>
          <w:p w14:paraId="32645869" w14:textId="77777777" w:rsidR="00940C6F" w:rsidRPr="00FA796F" w:rsidRDefault="00940C6F" w:rsidP="00940C6F">
            <w:pPr>
              <w:pStyle w:val="NoSpacing"/>
              <w:contextualSpacing/>
            </w:pPr>
            <w:r w:rsidRPr="00FA796F">
              <w:t>15.</w:t>
            </w:r>
          </w:p>
        </w:tc>
        <w:tc>
          <w:tcPr>
            <w:tcW w:w="3647" w:type="pct"/>
            <w:gridSpan w:val="2"/>
          </w:tcPr>
          <w:p w14:paraId="4EA077CE" w14:textId="77777777" w:rsidR="00940C6F" w:rsidRPr="00FA796F" w:rsidRDefault="00940C6F" w:rsidP="00940C6F">
            <w:pPr>
              <w:pStyle w:val="NoSpacing"/>
              <w:contextualSpacing/>
              <w:jc w:val="both"/>
            </w:pPr>
            <w:r>
              <w:t>Quote the principles of system approach to Ergonomics model.</w:t>
            </w:r>
          </w:p>
        </w:tc>
        <w:tc>
          <w:tcPr>
            <w:tcW w:w="338" w:type="pct"/>
            <w:vAlign w:val="center"/>
          </w:tcPr>
          <w:p w14:paraId="7D20F47F" w14:textId="77777777" w:rsidR="00940C6F" w:rsidRPr="00FA796F" w:rsidRDefault="00940C6F" w:rsidP="00940C6F">
            <w:pPr>
              <w:pStyle w:val="NoSpacing"/>
              <w:contextualSpacing/>
              <w:jc w:val="center"/>
            </w:pPr>
            <w:r w:rsidRPr="00FA796F">
              <w:t>CO</w:t>
            </w:r>
            <w:r>
              <w:t>5</w:t>
            </w:r>
          </w:p>
        </w:tc>
        <w:tc>
          <w:tcPr>
            <w:tcW w:w="270" w:type="pct"/>
            <w:vAlign w:val="center"/>
          </w:tcPr>
          <w:p w14:paraId="7450A418" w14:textId="77777777" w:rsidR="00940C6F" w:rsidRPr="00FA796F" w:rsidRDefault="00940C6F" w:rsidP="00940C6F">
            <w:pPr>
              <w:pStyle w:val="NoSpacing"/>
              <w:contextualSpacing/>
              <w:jc w:val="center"/>
            </w:pPr>
            <w:r>
              <w:t>R</w:t>
            </w:r>
          </w:p>
        </w:tc>
        <w:tc>
          <w:tcPr>
            <w:tcW w:w="473" w:type="pct"/>
            <w:vAlign w:val="center"/>
          </w:tcPr>
          <w:p w14:paraId="54B42594" w14:textId="77777777" w:rsidR="00940C6F" w:rsidRPr="00FA796F" w:rsidRDefault="00940C6F" w:rsidP="00940C6F">
            <w:pPr>
              <w:pStyle w:val="NoSpacing"/>
              <w:contextualSpacing/>
              <w:jc w:val="center"/>
            </w:pPr>
            <w:r w:rsidRPr="00FA796F">
              <w:t>3</w:t>
            </w:r>
          </w:p>
        </w:tc>
      </w:tr>
      <w:tr w:rsidR="00940C6F" w:rsidRPr="00FA796F" w14:paraId="6B1BB6C0" w14:textId="77777777" w:rsidTr="00940C6F">
        <w:trPr>
          <w:trHeight w:val="437"/>
        </w:trPr>
        <w:tc>
          <w:tcPr>
            <w:tcW w:w="272" w:type="pct"/>
            <w:vAlign w:val="center"/>
          </w:tcPr>
          <w:p w14:paraId="459864C2" w14:textId="77777777" w:rsidR="00940C6F" w:rsidRPr="00FA796F" w:rsidRDefault="00940C6F" w:rsidP="00940C6F">
            <w:pPr>
              <w:pStyle w:val="NoSpacing"/>
              <w:contextualSpacing/>
            </w:pPr>
            <w:r w:rsidRPr="00FA796F">
              <w:t>16.</w:t>
            </w:r>
          </w:p>
        </w:tc>
        <w:tc>
          <w:tcPr>
            <w:tcW w:w="3647" w:type="pct"/>
            <w:gridSpan w:val="2"/>
          </w:tcPr>
          <w:p w14:paraId="025E323C" w14:textId="77777777" w:rsidR="00940C6F" w:rsidRPr="00FA796F" w:rsidRDefault="00940C6F" w:rsidP="00940C6F">
            <w:pPr>
              <w:pStyle w:val="NoSpacing"/>
              <w:contextualSpacing/>
              <w:jc w:val="both"/>
            </w:pPr>
            <w:r>
              <w:t xml:space="preserve">Describe </w:t>
            </w:r>
            <w:r w:rsidRPr="000E3DE9">
              <w:t>the concept of lean and six sigma</w:t>
            </w:r>
            <w:r>
              <w:t>.</w:t>
            </w:r>
          </w:p>
        </w:tc>
        <w:tc>
          <w:tcPr>
            <w:tcW w:w="338" w:type="pct"/>
            <w:vAlign w:val="center"/>
          </w:tcPr>
          <w:p w14:paraId="72B9CD68" w14:textId="77777777" w:rsidR="00940C6F" w:rsidRPr="00FA796F" w:rsidRDefault="00940C6F" w:rsidP="00940C6F">
            <w:pPr>
              <w:pStyle w:val="NoSpacing"/>
              <w:contextualSpacing/>
              <w:jc w:val="center"/>
            </w:pPr>
            <w:r w:rsidRPr="00FA796F">
              <w:t>CO</w:t>
            </w:r>
            <w:r>
              <w:t>6</w:t>
            </w:r>
          </w:p>
        </w:tc>
        <w:tc>
          <w:tcPr>
            <w:tcW w:w="270" w:type="pct"/>
            <w:vAlign w:val="center"/>
          </w:tcPr>
          <w:p w14:paraId="5D0A1607" w14:textId="77777777" w:rsidR="00940C6F" w:rsidRPr="00FA796F" w:rsidRDefault="00940C6F" w:rsidP="00940C6F">
            <w:pPr>
              <w:pStyle w:val="NoSpacing"/>
              <w:contextualSpacing/>
              <w:jc w:val="center"/>
            </w:pPr>
            <w:r>
              <w:t>U</w:t>
            </w:r>
          </w:p>
        </w:tc>
        <w:tc>
          <w:tcPr>
            <w:tcW w:w="473" w:type="pct"/>
            <w:vAlign w:val="center"/>
          </w:tcPr>
          <w:p w14:paraId="66FBF610" w14:textId="77777777" w:rsidR="00940C6F" w:rsidRPr="00FA796F" w:rsidRDefault="00940C6F" w:rsidP="00940C6F">
            <w:pPr>
              <w:pStyle w:val="NoSpacing"/>
              <w:contextualSpacing/>
              <w:jc w:val="center"/>
            </w:pPr>
            <w:r w:rsidRPr="00FA796F">
              <w:t>3</w:t>
            </w:r>
          </w:p>
        </w:tc>
      </w:tr>
      <w:tr w:rsidR="00940C6F" w:rsidRPr="00FA796F" w14:paraId="16669BAA" w14:textId="77777777" w:rsidTr="00A81194">
        <w:trPr>
          <w:trHeight w:val="551"/>
        </w:trPr>
        <w:tc>
          <w:tcPr>
            <w:tcW w:w="5000" w:type="pct"/>
            <w:gridSpan w:val="6"/>
          </w:tcPr>
          <w:p w14:paraId="213ED605" w14:textId="77777777" w:rsidR="00940C6F" w:rsidRPr="00FA796F" w:rsidRDefault="00940C6F" w:rsidP="00940C6F">
            <w:pPr>
              <w:contextualSpacing/>
              <w:jc w:val="center"/>
              <w:rPr>
                <w:b/>
                <w:u w:val="single"/>
              </w:rPr>
            </w:pPr>
            <w:r w:rsidRPr="00FA796F">
              <w:rPr>
                <w:b/>
                <w:u w:val="single"/>
              </w:rPr>
              <w:t>PART – C (6 X 12 = 72 MARKS)</w:t>
            </w:r>
          </w:p>
          <w:p w14:paraId="02A53172" w14:textId="77777777" w:rsidR="00940C6F" w:rsidRPr="00FA796F" w:rsidRDefault="00940C6F" w:rsidP="00940C6F">
            <w:pPr>
              <w:contextualSpacing/>
              <w:jc w:val="center"/>
              <w:rPr>
                <w:b/>
              </w:rPr>
            </w:pPr>
            <w:r w:rsidRPr="00FA796F">
              <w:rPr>
                <w:b/>
              </w:rPr>
              <w:t>(Answer any five Questions from Q. No. 17 to 23, Q. No. 24 is Compulsory)</w:t>
            </w:r>
          </w:p>
        </w:tc>
      </w:tr>
      <w:tr w:rsidR="00940C6F" w:rsidRPr="00FA796F" w14:paraId="3B98CBB5" w14:textId="77777777" w:rsidTr="00940C6F">
        <w:trPr>
          <w:trHeight w:val="396"/>
        </w:trPr>
        <w:tc>
          <w:tcPr>
            <w:tcW w:w="272" w:type="pct"/>
            <w:vAlign w:val="center"/>
          </w:tcPr>
          <w:p w14:paraId="796E738B" w14:textId="77777777" w:rsidR="00940C6F" w:rsidRPr="00FA796F" w:rsidRDefault="00940C6F" w:rsidP="00940C6F">
            <w:pPr>
              <w:contextualSpacing/>
              <w:jc w:val="center"/>
            </w:pPr>
            <w:r w:rsidRPr="00FA796F">
              <w:t>17.</w:t>
            </w:r>
          </w:p>
        </w:tc>
        <w:tc>
          <w:tcPr>
            <w:tcW w:w="189" w:type="pct"/>
            <w:vAlign w:val="center"/>
          </w:tcPr>
          <w:p w14:paraId="1D53817A" w14:textId="77777777" w:rsidR="00940C6F" w:rsidRPr="00FA796F" w:rsidRDefault="00940C6F" w:rsidP="00940C6F">
            <w:pPr>
              <w:contextualSpacing/>
              <w:jc w:val="center"/>
            </w:pPr>
            <w:r w:rsidRPr="00FA796F">
              <w:t>a.</w:t>
            </w:r>
          </w:p>
        </w:tc>
        <w:tc>
          <w:tcPr>
            <w:tcW w:w="3458" w:type="pct"/>
          </w:tcPr>
          <w:p w14:paraId="279AE10A" w14:textId="77777777" w:rsidR="00940C6F" w:rsidRPr="00FA796F" w:rsidRDefault="00940C6F" w:rsidP="00940C6F">
            <w:pPr>
              <w:contextualSpacing/>
              <w:jc w:val="both"/>
            </w:pPr>
            <w:r>
              <w:t>Explain the Evolution and Development of Industrial Revolution in detail.</w:t>
            </w:r>
          </w:p>
        </w:tc>
        <w:tc>
          <w:tcPr>
            <w:tcW w:w="338" w:type="pct"/>
            <w:vAlign w:val="center"/>
          </w:tcPr>
          <w:p w14:paraId="7BB80D8D" w14:textId="77777777" w:rsidR="00940C6F" w:rsidRPr="00FA796F" w:rsidRDefault="00940C6F" w:rsidP="00940C6F">
            <w:pPr>
              <w:contextualSpacing/>
              <w:jc w:val="center"/>
            </w:pPr>
            <w:r w:rsidRPr="00FA796F">
              <w:t>CO</w:t>
            </w:r>
            <w:r>
              <w:t>1</w:t>
            </w:r>
          </w:p>
        </w:tc>
        <w:tc>
          <w:tcPr>
            <w:tcW w:w="270" w:type="pct"/>
            <w:vAlign w:val="center"/>
          </w:tcPr>
          <w:p w14:paraId="5EECE104" w14:textId="77777777" w:rsidR="00940C6F" w:rsidRPr="00FA796F" w:rsidRDefault="00940C6F" w:rsidP="00940C6F">
            <w:pPr>
              <w:contextualSpacing/>
              <w:jc w:val="center"/>
            </w:pPr>
            <w:r>
              <w:t>U</w:t>
            </w:r>
          </w:p>
        </w:tc>
        <w:tc>
          <w:tcPr>
            <w:tcW w:w="473" w:type="pct"/>
            <w:vAlign w:val="center"/>
          </w:tcPr>
          <w:p w14:paraId="40814DF7" w14:textId="77777777" w:rsidR="00940C6F" w:rsidRPr="00FA796F" w:rsidRDefault="00940C6F" w:rsidP="00940C6F">
            <w:pPr>
              <w:contextualSpacing/>
              <w:jc w:val="center"/>
            </w:pPr>
            <w:r>
              <w:t>6</w:t>
            </w:r>
          </w:p>
        </w:tc>
      </w:tr>
      <w:tr w:rsidR="00940C6F" w:rsidRPr="00FA796F" w14:paraId="121C33BD" w14:textId="77777777" w:rsidTr="00940C6F">
        <w:trPr>
          <w:trHeight w:val="396"/>
        </w:trPr>
        <w:tc>
          <w:tcPr>
            <w:tcW w:w="272" w:type="pct"/>
            <w:vAlign w:val="center"/>
          </w:tcPr>
          <w:p w14:paraId="6FCBA376" w14:textId="77777777" w:rsidR="00940C6F" w:rsidRPr="00FA796F" w:rsidRDefault="00940C6F" w:rsidP="00940C6F">
            <w:pPr>
              <w:contextualSpacing/>
              <w:jc w:val="center"/>
            </w:pPr>
          </w:p>
        </w:tc>
        <w:tc>
          <w:tcPr>
            <w:tcW w:w="189" w:type="pct"/>
            <w:vAlign w:val="center"/>
          </w:tcPr>
          <w:p w14:paraId="724AD55C" w14:textId="77777777" w:rsidR="00940C6F" w:rsidRPr="00FA796F" w:rsidRDefault="00940C6F" w:rsidP="00940C6F">
            <w:pPr>
              <w:contextualSpacing/>
              <w:jc w:val="center"/>
            </w:pPr>
            <w:r w:rsidRPr="00FA796F">
              <w:t>b.</w:t>
            </w:r>
          </w:p>
        </w:tc>
        <w:tc>
          <w:tcPr>
            <w:tcW w:w="3458" w:type="pct"/>
          </w:tcPr>
          <w:p w14:paraId="3BE80F0D" w14:textId="77777777" w:rsidR="00940C6F" w:rsidRPr="00FA796F" w:rsidRDefault="00940C6F" w:rsidP="00940C6F">
            <w:pPr>
              <w:contextualSpacing/>
              <w:jc w:val="both"/>
              <w:rPr>
                <w:bCs/>
              </w:rPr>
            </w:pPr>
            <w:r>
              <w:t>Summarize the factors affecting productivity.</w:t>
            </w:r>
          </w:p>
        </w:tc>
        <w:tc>
          <w:tcPr>
            <w:tcW w:w="338" w:type="pct"/>
            <w:vAlign w:val="center"/>
          </w:tcPr>
          <w:p w14:paraId="50963D77" w14:textId="77777777" w:rsidR="00940C6F" w:rsidRPr="00FA796F" w:rsidRDefault="00940C6F" w:rsidP="00940C6F">
            <w:pPr>
              <w:contextualSpacing/>
              <w:jc w:val="center"/>
            </w:pPr>
            <w:r w:rsidRPr="00FA796F">
              <w:t>CO</w:t>
            </w:r>
            <w:r>
              <w:t>1</w:t>
            </w:r>
          </w:p>
        </w:tc>
        <w:tc>
          <w:tcPr>
            <w:tcW w:w="270" w:type="pct"/>
            <w:vAlign w:val="center"/>
          </w:tcPr>
          <w:p w14:paraId="2EC0CC9B" w14:textId="77777777" w:rsidR="00940C6F" w:rsidRPr="00FA796F" w:rsidRDefault="00940C6F" w:rsidP="00940C6F">
            <w:pPr>
              <w:contextualSpacing/>
              <w:jc w:val="center"/>
            </w:pPr>
            <w:r>
              <w:t>U</w:t>
            </w:r>
          </w:p>
        </w:tc>
        <w:tc>
          <w:tcPr>
            <w:tcW w:w="473" w:type="pct"/>
            <w:vAlign w:val="center"/>
          </w:tcPr>
          <w:p w14:paraId="35763000" w14:textId="77777777" w:rsidR="00940C6F" w:rsidRPr="00FA796F" w:rsidRDefault="00940C6F" w:rsidP="00940C6F">
            <w:pPr>
              <w:contextualSpacing/>
              <w:jc w:val="center"/>
            </w:pPr>
            <w:r>
              <w:t>6</w:t>
            </w:r>
          </w:p>
        </w:tc>
      </w:tr>
      <w:tr w:rsidR="00940C6F" w:rsidRPr="00FA796F" w14:paraId="6C7E3098" w14:textId="77777777" w:rsidTr="00940C6F">
        <w:trPr>
          <w:trHeight w:val="396"/>
        </w:trPr>
        <w:tc>
          <w:tcPr>
            <w:tcW w:w="272" w:type="pct"/>
            <w:vAlign w:val="center"/>
          </w:tcPr>
          <w:p w14:paraId="5EF994ED" w14:textId="77777777" w:rsidR="00940C6F" w:rsidRPr="00FA796F" w:rsidRDefault="00940C6F" w:rsidP="00940C6F">
            <w:pPr>
              <w:contextualSpacing/>
              <w:jc w:val="center"/>
            </w:pPr>
          </w:p>
        </w:tc>
        <w:tc>
          <w:tcPr>
            <w:tcW w:w="189" w:type="pct"/>
            <w:vAlign w:val="center"/>
          </w:tcPr>
          <w:p w14:paraId="27D33BF0" w14:textId="77777777" w:rsidR="00940C6F" w:rsidRPr="00FA796F" w:rsidRDefault="00940C6F" w:rsidP="00940C6F">
            <w:pPr>
              <w:contextualSpacing/>
              <w:jc w:val="center"/>
            </w:pPr>
          </w:p>
        </w:tc>
        <w:tc>
          <w:tcPr>
            <w:tcW w:w="3458" w:type="pct"/>
            <w:vAlign w:val="bottom"/>
          </w:tcPr>
          <w:p w14:paraId="6DAF38FB" w14:textId="77777777" w:rsidR="00940C6F" w:rsidRPr="00FA796F" w:rsidRDefault="00940C6F" w:rsidP="00940C6F">
            <w:pPr>
              <w:contextualSpacing/>
              <w:jc w:val="both"/>
            </w:pPr>
          </w:p>
        </w:tc>
        <w:tc>
          <w:tcPr>
            <w:tcW w:w="338" w:type="pct"/>
            <w:vAlign w:val="center"/>
          </w:tcPr>
          <w:p w14:paraId="7629EA5E" w14:textId="77777777" w:rsidR="00940C6F" w:rsidRPr="00FA796F" w:rsidRDefault="00940C6F" w:rsidP="00940C6F">
            <w:pPr>
              <w:contextualSpacing/>
              <w:jc w:val="center"/>
            </w:pPr>
          </w:p>
        </w:tc>
        <w:tc>
          <w:tcPr>
            <w:tcW w:w="270" w:type="pct"/>
            <w:vAlign w:val="center"/>
          </w:tcPr>
          <w:p w14:paraId="41111BA6" w14:textId="77777777" w:rsidR="00940C6F" w:rsidRPr="00FA796F" w:rsidRDefault="00940C6F" w:rsidP="00940C6F">
            <w:pPr>
              <w:contextualSpacing/>
              <w:jc w:val="center"/>
            </w:pPr>
          </w:p>
        </w:tc>
        <w:tc>
          <w:tcPr>
            <w:tcW w:w="473" w:type="pct"/>
            <w:vAlign w:val="center"/>
          </w:tcPr>
          <w:p w14:paraId="485E80C0" w14:textId="77777777" w:rsidR="00940C6F" w:rsidRPr="00FA796F" w:rsidRDefault="00940C6F" w:rsidP="00940C6F">
            <w:pPr>
              <w:contextualSpacing/>
              <w:jc w:val="center"/>
            </w:pPr>
          </w:p>
        </w:tc>
      </w:tr>
      <w:tr w:rsidR="00940C6F" w:rsidRPr="00FA796F" w14:paraId="7DD4F651" w14:textId="77777777" w:rsidTr="00940C6F">
        <w:trPr>
          <w:trHeight w:val="396"/>
        </w:trPr>
        <w:tc>
          <w:tcPr>
            <w:tcW w:w="272" w:type="pct"/>
            <w:vAlign w:val="center"/>
          </w:tcPr>
          <w:p w14:paraId="401B382C" w14:textId="77777777" w:rsidR="00940C6F" w:rsidRPr="00FA796F" w:rsidRDefault="00940C6F" w:rsidP="00940C6F">
            <w:pPr>
              <w:contextualSpacing/>
              <w:jc w:val="center"/>
            </w:pPr>
            <w:r w:rsidRPr="00FA796F">
              <w:t>18.</w:t>
            </w:r>
          </w:p>
        </w:tc>
        <w:tc>
          <w:tcPr>
            <w:tcW w:w="189" w:type="pct"/>
            <w:vAlign w:val="center"/>
          </w:tcPr>
          <w:p w14:paraId="6F46BAAF" w14:textId="77777777" w:rsidR="00940C6F" w:rsidRPr="00FA796F" w:rsidRDefault="00940C6F" w:rsidP="00940C6F">
            <w:pPr>
              <w:contextualSpacing/>
              <w:jc w:val="center"/>
            </w:pPr>
          </w:p>
        </w:tc>
        <w:tc>
          <w:tcPr>
            <w:tcW w:w="3458" w:type="pct"/>
          </w:tcPr>
          <w:p w14:paraId="0774CF74" w14:textId="77777777" w:rsidR="00940C6F" w:rsidRPr="00FA796F" w:rsidRDefault="00940C6F" w:rsidP="00940C6F">
            <w:pPr>
              <w:contextualSpacing/>
              <w:jc w:val="both"/>
            </w:pPr>
            <w:r>
              <w:t>Analyze the operation process chart in detail. Discuss its advantages and limitations.</w:t>
            </w:r>
          </w:p>
        </w:tc>
        <w:tc>
          <w:tcPr>
            <w:tcW w:w="338" w:type="pct"/>
            <w:vAlign w:val="center"/>
          </w:tcPr>
          <w:p w14:paraId="27473CA1" w14:textId="77777777" w:rsidR="00940C6F" w:rsidRPr="00FA796F" w:rsidRDefault="00940C6F" w:rsidP="00940C6F">
            <w:pPr>
              <w:contextualSpacing/>
              <w:jc w:val="center"/>
            </w:pPr>
            <w:r w:rsidRPr="00FA796F">
              <w:t>CO</w:t>
            </w:r>
            <w:r>
              <w:t>2</w:t>
            </w:r>
          </w:p>
        </w:tc>
        <w:tc>
          <w:tcPr>
            <w:tcW w:w="270" w:type="pct"/>
            <w:vAlign w:val="center"/>
          </w:tcPr>
          <w:p w14:paraId="72EDBBC2" w14:textId="77777777" w:rsidR="00940C6F" w:rsidRPr="00FA796F" w:rsidRDefault="00940C6F" w:rsidP="00940C6F">
            <w:pPr>
              <w:contextualSpacing/>
              <w:jc w:val="center"/>
            </w:pPr>
            <w:r>
              <w:t>An</w:t>
            </w:r>
          </w:p>
        </w:tc>
        <w:tc>
          <w:tcPr>
            <w:tcW w:w="473" w:type="pct"/>
            <w:vAlign w:val="center"/>
          </w:tcPr>
          <w:p w14:paraId="2549086D" w14:textId="77777777" w:rsidR="00940C6F" w:rsidRPr="00FA796F" w:rsidRDefault="00940C6F" w:rsidP="00940C6F">
            <w:pPr>
              <w:contextualSpacing/>
              <w:jc w:val="center"/>
            </w:pPr>
            <w:r>
              <w:t>12</w:t>
            </w:r>
          </w:p>
        </w:tc>
      </w:tr>
      <w:tr w:rsidR="00940C6F" w:rsidRPr="00FA796F" w14:paraId="0436F0F4" w14:textId="77777777" w:rsidTr="00940C6F">
        <w:trPr>
          <w:trHeight w:val="396"/>
        </w:trPr>
        <w:tc>
          <w:tcPr>
            <w:tcW w:w="272" w:type="pct"/>
            <w:vAlign w:val="center"/>
          </w:tcPr>
          <w:p w14:paraId="6DFA6E85" w14:textId="77777777" w:rsidR="00940C6F" w:rsidRPr="00FA796F" w:rsidRDefault="00940C6F" w:rsidP="00940C6F">
            <w:pPr>
              <w:contextualSpacing/>
              <w:jc w:val="center"/>
            </w:pPr>
          </w:p>
        </w:tc>
        <w:tc>
          <w:tcPr>
            <w:tcW w:w="189" w:type="pct"/>
            <w:vAlign w:val="center"/>
          </w:tcPr>
          <w:p w14:paraId="3B6ED024" w14:textId="77777777" w:rsidR="00940C6F" w:rsidRPr="00FA796F" w:rsidRDefault="00940C6F" w:rsidP="00940C6F">
            <w:pPr>
              <w:contextualSpacing/>
              <w:jc w:val="center"/>
            </w:pPr>
          </w:p>
        </w:tc>
        <w:tc>
          <w:tcPr>
            <w:tcW w:w="3458" w:type="pct"/>
            <w:vAlign w:val="bottom"/>
          </w:tcPr>
          <w:p w14:paraId="2533B73E" w14:textId="77777777" w:rsidR="00940C6F" w:rsidRPr="00FA796F" w:rsidRDefault="00940C6F" w:rsidP="00940C6F">
            <w:pPr>
              <w:contextualSpacing/>
              <w:jc w:val="both"/>
            </w:pPr>
          </w:p>
        </w:tc>
        <w:tc>
          <w:tcPr>
            <w:tcW w:w="338" w:type="pct"/>
            <w:vAlign w:val="bottom"/>
          </w:tcPr>
          <w:p w14:paraId="4C0987E9" w14:textId="77777777" w:rsidR="00940C6F" w:rsidRPr="00FA796F" w:rsidRDefault="00940C6F" w:rsidP="00940C6F">
            <w:pPr>
              <w:contextualSpacing/>
              <w:jc w:val="center"/>
            </w:pPr>
          </w:p>
        </w:tc>
        <w:tc>
          <w:tcPr>
            <w:tcW w:w="270" w:type="pct"/>
            <w:vAlign w:val="bottom"/>
          </w:tcPr>
          <w:p w14:paraId="24AFCCF0" w14:textId="77777777" w:rsidR="00940C6F" w:rsidRPr="00FA796F" w:rsidRDefault="00940C6F" w:rsidP="00940C6F">
            <w:pPr>
              <w:contextualSpacing/>
              <w:jc w:val="center"/>
            </w:pPr>
          </w:p>
        </w:tc>
        <w:tc>
          <w:tcPr>
            <w:tcW w:w="473" w:type="pct"/>
            <w:vAlign w:val="bottom"/>
          </w:tcPr>
          <w:p w14:paraId="0755DE1F" w14:textId="77777777" w:rsidR="00940C6F" w:rsidRPr="00FA796F" w:rsidRDefault="00940C6F" w:rsidP="00940C6F">
            <w:pPr>
              <w:contextualSpacing/>
              <w:jc w:val="center"/>
            </w:pPr>
          </w:p>
        </w:tc>
      </w:tr>
      <w:tr w:rsidR="00940C6F" w:rsidRPr="00FA796F" w14:paraId="5B4B1C0F" w14:textId="77777777" w:rsidTr="00940C6F">
        <w:trPr>
          <w:trHeight w:val="396"/>
        </w:trPr>
        <w:tc>
          <w:tcPr>
            <w:tcW w:w="272" w:type="pct"/>
            <w:vAlign w:val="center"/>
          </w:tcPr>
          <w:p w14:paraId="4AC68221" w14:textId="77777777" w:rsidR="00940C6F" w:rsidRPr="00FA796F" w:rsidRDefault="00940C6F" w:rsidP="00940C6F">
            <w:pPr>
              <w:contextualSpacing/>
              <w:jc w:val="center"/>
            </w:pPr>
            <w:r w:rsidRPr="00FA796F">
              <w:t>19.</w:t>
            </w:r>
          </w:p>
        </w:tc>
        <w:tc>
          <w:tcPr>
            <w:tcW w:w="189" w:type="pct"/>
            <w:vAlign w:val="center"/>
          </w:tcPr>
          <w:p w14:paraId="3C7AFC63" w14:textId="77777777" w:rsidR="00940C6F" w:rsidRPr="00FA796F" w:rsidRDefault="00940C6F" w:rsidP="00940C6F">
            <w:pPr>
              <w:contextualSpacing/>
              <w:jc w:val="center"/>
            </w:pPr>
          </w:p>
        </w:tc>
        <w:tc>
          <w:tcPr>
            <w:tcW w:w="3458" w:type="pct"/>
          </w:tcPr>
          <w:p w14:paraId="553137FB" w14:textId="77777777" w:rsidR="00940C6F" w:rsidRPr="00FA796F" w:rsidRDefault="00940C6F" w:rsidP="00940C6F">
            <w:pPr>
              <w:contextualSpacing/>
              <w:jc w:val="both"/>
            </w:pPr>
            <w:r w:rsidRPr="007652B8">
              <w:t>Illustrate about “Effective Therbligs” with suitable examples.</w:t>
            </w:r>
          </w:p>
        </w:tc>
        <w:tc>
          <w:tcPr>
            <w:tcW w:w="338" w:type="pct"/>
            <w:vAlign w:val="center"/>
          </w:tcPr>
          <w:p w14:paraId="5C3D861A" w14:textId="77777777" w:rsidR="00940C6F" w:rsidRPr="00FA796F" w:rsidRDefault="00940C6F" w:rsidP="00940C6F">
            <w:pPr>
              <w:contextualSpacing/>
              <w:jc w:val="center"/>
            </w:pPr>
            <w:r w:rsidRPr="00FA796F">
              <w:t>CO</w:t>
            </w:r>
            <w:r>
              <w:t>3</w:t>
            </w:r>
          </w:p>
        </w:tc>
        <w:tc>
          <w:tcPr>
            <w:tcW w:w="270" w:type="pct"/>
            <w:vAlign w:val="center"/>
          </w:tcPr>
          <w:p w14:paraId="3F4E7F31" w14:textId="77777777" w:rsidR="00940C6F" w:rsidRPr="00FA796F" w:rsidRDefault="00940C6F" w:rsidP="00940C6F">
            <w:pPr>
              <w:contextualSpacing/>
              <w:jc w:val="center"/>
            </w:pPr>
            <w:r>
              <w:t>A</w:t>
            </w:r>
          </w:p>
        </w:tc>
        <w:tc>
          <w:tcPr>
            <w:tcW w:w="473" w:type="pct"/>
            <w:vAlign w:val="center"/>
          </w:tcPr>
          <w:p w14:paraId="41725C48" w14:textId="77777777" w:rsidR="00940C6F" w:rsidRPr="00FA796F" w:rsidRDefault="00940C6F" w:rsidP="00940C6F">
            <w:pPr>
              <w:contextualSpacing/>
              <w:jc w:val="center"/>
            </w:pPr>
            <w:r>
              <w:t>12</w:t>
            </w:r>
          </w:p>
        </w:tc>
      </w:tr>
      <w:tr w:rsidR="00940C6F" w:rsidRPr="00FA796F" w14:paraId="76355155" w14:textId="77777777" w:rsidTr="00940C6F">
        <w:trPr>
          <w:trHeight w:val="396"/>
        </w:trPr>
        <w:tc>
          <w:tcPr>
            <w:tcW w:w="272" w:type="pct"/>
            <w:vAlign w:val="center"/>
          </w:tcPr>
          <w:p w14:paraId="6B80467C" w14:textId="77777777" w:rsidR="00940C6F" w:rsidRPr="00FA796F" w:rsidRDefault="00940C6F" w:rsidP="00940C6F">
            <w:pPr>
              <w:contextualSpacing/>
              <w:jc w:val="center"/>
            </w:pPr>
          </w:p>
        </w:tc>
        <w:tc>
          <w:tcPr>
            <w:tcW w:w="189" w:type="pct"/>
            <w:vAlign w:val="center"/>
          </w:tcPr>
          <w:p w14:paraId="331CF77D" w14:textId="77777777" w:rsidR="00940C6F" w:rsidRPr="00FA796F" w:rsidRDefault="00940C6F" w:rsidP="00940C6F">
            <w:pPr>
              <w:contextualSpacing/>
              <w:jc w:val="center"/>
            </w:pPr>
          </w:p>
        </w:tc>
        <w:tc>
          <w:tcPr>
            <w:tcW w:w="3458" w:type="pct"/>
            <w:vAlign w:val="bottom"/>
          </w:tcPr>
          <w:p w14:paraId="794F345F" w14:textId="77777777" w:rsidR="00940C6F" w:rsidRPr="00FA796F" w:rsidRDefault="00940C6F" w:rsidP="00940C6F">
            <w:pPr>
              <w:contextualSpacing/>
              <w:jc w:val="both"/>
            </w:pPr>
          </w:p>
        </w:tc>
        <w:tc>
          <w:tcPr>
            <w:tcW w:w="338" w:type="pct"/>
            <w:vAlign w:val="center"/>
          </w:tcPr>
          <w:p w14:paraId="6E992907" w14:textId="77777777" w:rsidR="00940C6F" w:rsidRPr="00FA796F" w:rsidRDefault="00940C6F" w:rsidP="00940C6F">
            <w:pPr>
              <w:contextualSpacing/>
              <w:jc w:val="center"/>
            </w:pPr>
          </w:p>
        </w:tc>
        <w:tc>
          <w:tcPr>
            <w:tcW w:w="270" w:type="pct"/>
            <w:vAlign w:val="center"/>
          </w:tcPr>
          <w:p w14:paraId="04C7EFF3" w14:textId="77777777" w:rsidR="00940C6F" w:rsidRPr="00FA796F" w:rsidRDefault="00940C6F" w:rsidP="00940C6F">
            <w:pPr>
              <w:contextualSpacing/>
              <w:jc w:val="center"/>
            </w:pPr>
          </w:p>
        </w:tc>
        <w:tc>
          <w:tcPr>
            <w:tcW w:w="473" w:type="pct"/>
            <w:vAlign w:val="center"/>
          </w:tcPr>
          <w:p w14:paraId="054D013E" w14:textId="77777777" w:rsidR="00940C6F" w:rsidRPr="00FA796F" w:rsidRDefault="00940C6F" w:rsidP="00940C6F">
            <w:pPr>
              <w:contextualSpacing/>
              <w:jc w:val="center"/>
            </w:pPr>
          </w:p>
        </w:tc>
      </w:tr>
      <w:tr w:rsidR="00940C6F" w:rsidRPr="00FA796F" w14:paraId="7F869B99" w14:textId="77777777" w:rsidTr="00940C6F">
        <w:trPr>
          <w:trHeight w:val="396"/>
        </w:trPr>
        <w:tc>
          <w:tcPr>
            <w:tcW w:w="272" w:type="pct"/>
            <w:vAlign w:val="center"/>
          </w:tcPr>
          <w:p w14:paraId="767E115A" w14:textId="77777777" w:rsidR="00940C6F" w:rsidRPr="00FA796F" w:rsidRDefault="00940C6F" w:rsidP="00940C6F">
            <w:pPr>
              <w:contextualSpacing/>
              <w:jc w:val="center"/>
            </w:pPr>
            <w:r w:rsidRPr="00FA796F">
              <w:t>20.</w:t>
            </w:r>
          </w:p>
        </w:tc>
        <w:tc>
          <w:tcPr>
            <w:tcW w:w="189" w:type="pct"/>
            <w:vAlign w:val="center"/>
          </w:tcPr>
          <w:p w14:paraId="5D6CA40D" w14:textId="77777777" w:rsidR="00940C6F" w:rsidRPr="00FA796F" w:rsidRDefault="00940C6F" w:rsidP="00940C6F">
            <w:pPr>
              <w:contextualSpacing/>
              <w:jc w:val="center"/>
            </w:pPr>
          </w:p>
        </w:tc>
        <w:tc>
          <w:tcPr>
            <w:tcW w:w="3458" w:type="pct"/>
          </w:tcPr>
          <w:p w14:paraId="2BDE7864" w14:textId="77777777" w:rsidR="00940C6F" w:rsidRPr="00FA796F" w:rsidRDefault="00940C6F" w:rsidP="00940C6F">
            <w:pPr>
              <w:contextualSpacing/>
              <w:jc w:val="both"/>
            </w:pPr>
            <w:r>
              <w:rPr>
                <w:color w:val="222222"/>
                <w:shd w:val="clear" w:color="auto" w:fill="FFFFFF"/>
              </w:rPr>
              <w:t>Analyze</w:t>
            </w:r>
            <w:r w:rsidRPr="00274D33">
              <w:rPr>
                <w:color w:val="222222"/>
                <w:shd w:val="clear" w:color="auto" w:fill="FFFFFF"/>
              </w:rPr>
              <w:t xml:space="preserve"> Predetermined Motion Time study</w:t>
            </w:r>
            <w:r>
              <w:rPr>
                <w:color w:val="222222"/>
                <w:shd w:val="clear" w:color="auto" w:fill="FFFFFF"/>
              </w:rPr>
              <w:t xml:space="preserve"> </w:t>
            </w:r>
            <w:r w:rsidRPr="00274D33">
              <w:rPr>
                <w:color w:val="222222"/>
                <w:shd w:val="clear" w:color="auto" w:fill="FFFFFF"/>
              </w:rPr>
              <w:t>(PMTS) and Method </w:t>
            </w:r>
            <w:r>
              <w:rPr>
                <w:color w:val="222222"/>
                <w:shd w:val="clear" w:color="auto" w:fill="FFFFFF"/>
              </w:rPr>
              <w:t>Time Measurement (MTM) in detail.</w:t>
            </w:r>
          </w:p>
        </w:tc>
        <w:tc>
          <w:tcPr>
            <w:tcW w:w="338" w:type="pct"/>
            <w:vAlign w:val="center"/>
          </w:tcPr>
          <w:p w14:paraId="10BD5CDD" w14:textId="77777777" w:rsidR="00940C6F" w:rsidRPr="00FA796F" w:rsidRDefault="00940C6F" w:rsidP="00940C6F">
            <w:pPr>
              <w:contextualSpacing/>
              <w:jc w:val="center"/>
            </w:pPr>
            <w:r w:rsidRPr="00FA796F">
              <w:t>CO</w:t>
            </w:r>
            <w:r>
              <w:t>4</w:t>
            </w:r>
          </w:p>
        </w:tc>
        <w:tc>
          <w:tcPr>
            <w:tcW w:w="270" w:type="pct"/>
            <w:vAlign w:val="center"/>
          </w:tcPr>
          <w:p w14:paraId="4BA0372B" w14:textId="77777777" w:rsidR="00940C6F" w:rsidRPr="00FA796F" w:rsidRDefault="00940C6F" w:rsidP="00940C6F">
            <w:pPr>
              <w:contextualSpacing/>
              <w:jc w:val="center"/>
            </w:pPr>
            <w:r>
              <w:t>An</w:t>
            </w:r>
          </w:p>
        </w:tc>
        <w:tc>
          <w:tcPr>
            <w:tcW w:w="473" w:type="pct"/>
            <w:vAlign w:val="center"/>
          </w:tcPr>
          <w:p w14:paraId="5C713EE4" w14:textId="77777777" w:rsidR="00940C6F" w:rsidRPr="00FA796F" w:rsidRDefault="00940C6F" w:rsidP="00940C6F">
            <w:pPr>
              <w:contextualSpacing/>
              <w:jc w:val="center"/>
            </w:pPr>
            <w:r>
              <w:t>12</w:t>
            </w:r>
          </w:p>
        </w:tc>
      </w:tr>
      <w:tr w:rsidR="00940C6F" w:rsidRPr="00FA796F" w14:paraId="57B95B33" w14:textId="77777777" w:rsidTr="00940C6F">
        <w:trPr>
          <w:trHeight w:val="396"/>
        </w:trPr>
        <w:tc>
          <w:tcPr>
            <w:tcW w:w="272" w:type="pct"/>
            <w:vAlign w:val="center"/>
          </w:tcPr>
          <w:p w14:paraId="6A0C3690" w14:textId="77777777" w:rsidR="00940C6F" w:rsidRPr="00FA796F" w:rsidRDefault="00940C6F" w:rsidP="00940C6F">
            <w:pPr>
              <w:contextualSpacing/>
              <w:jc w:val="center"/>
            </w:pPr>
          </w:p>
        </w:tc>
        <w:tc>
          <w:tcPr>
            <w:tcW w:w="189" w:type="pct"/>
            <w:vAlign w:val="center"/>
          </w:tcPr>
          <w:p w14:paraId="7196276C" w14:textId="77777777" w:rsidR="00940C6F" w:rsidRPr="00FA796F" w:rsidRDefault="00940C6F" w:rsidP="00940C6F">
            <w:pPr>
              <w:contextualSpacing/>
              <w:jc w:val="center"/>
            </w:pPr>
          </w:p>
        </w:tc>
        <w:tc>
          <w:tcPr>
            <w:tcW w:w="3458" w:type="pct"/>
            <w:vAlign w:val="bottom"/>
          </w:tcPr>
          <w:p w14:paraId="287356C4" w14:textId="77777777" w:rsidR="00940C6F" w:rsidRPr="00FA796F" w:rsidRDefault="00940C6F" w:rsidP="00940C6F">
            <w:pPr>
              <w:contextualSpacing/>
              <w:jc w:val="both"/>
            </w:pPr>
          </w:p>
        </w:tc>
        <w:tc>
          <w:tcPr>
            <w:tcW w:w="338" w:type="pct"/>
            <w:vAlign w:val="center"/>
          </w:tcPr>
          <w:p w14:paraId="6BD472D8" w14:textId="77777777" w:rsidR="00940C6F" w:rsidRPr="00FA796F" w:rsidRDefault="00940C6F" w:rsidP="00940C6F">
            <w:pPr>
              <w:contextualSpacing/>
              <w:jc w:val="center"/>
            </w:pPr>
          </w:p>
        </w:tc>
        <w:tc>
          <w:tcPr>
            <w:tcW w:w="270" w:type="pct"/>
            <w:vAlign w:val="center"/>
          </w:tcPr>
          <w:p w14:paraId="5046B9E9" w14:textId="77777777" w:rsidR="00940C6F" w:rsidRPr="00FA796F" w:rsidRDefault="00940C6F" w:rsidP="00940C6F">
            <w:pPr>
              <w:contextualSpacing/>
              <w:jc w:val="center"/>
            </w:pPr>
          </w:p>
        </w:tc>
        <w:tc>
          <w:tcPr>
            <w:tcW w:w="473" w:type="pct"/>
            <w:vAlign w:val="center"/>
          </w:tcPr>
          <w:p w14:paraId="4456F9C9" w14:textId="77777777" w:rsidR="00940C6F" w:rsidRPr="00FA796F" w:rsidRDefault="00940C6F" w:rsidP="00940C6F">
            <w:pPr>
              <w:contextualSpacing/>
              <w:jc w:val="center"/>
            </w:pPr>
          </w:p>
        </w:tc>
      </w:tr>
      <w:tr w:rsidR="00940C6F" w:rsidRPr="00FA796F" w14:paraId="6CCDE299" w14:textId="77777777" w:rsidTr="00940C6F">
        <w:trPr>
          <w:trHeight w:val="396"/>
        </w:trPr>
        <w:tc>
          <w:tcPr>
            <w:tcW w:w="272" w:type="pct"/>
            <w:vAlign w:val="center"/>
          </w:tcPr>
          <w:p w14:paraId="7CECA2CB" w14:textId="77777777" w:rsidR="00940C6F" w:rsidRPr="00FA796F" w:rsidRDefault="00940C6F" w:rsidP="00940C6F">
            <w:pPr>
              <w:contextualSpacing/>
              <w:jc w:val="center"/>
            </w:pPr>
            <w:r w:rsidRPr="00FA796F">
              <w:t>21.</w:t>
            </w:r>
          </w:p>
        </w:tc>
        <w:tc>
          <w:tcPr>
            <w:tcW w:w="189" w:type="pct"/>
            <w:vAlign w:val="center"/>
          </w:tcPr>
          <w:p w14:paraId="1D2E3BD6" w14:textId="77777777" w:rsidR="00940C6F" w:rsidRPr="00FA796F" w:rsidRDefault="00940C6F" w:rsidP="00940C6F">
            <w:pPr>
              <w:contextualSpacing/>
              <w:jc w:val="center"/>
            </w:pPr>
          </w:p>
        </w:tc>
        <w:tc>
          <w:tcPr>
            <w:tcW w:w="3458" w:type="pct"/>
          </w:tcPr>
          <w:p w14:paraId="11BA3E69" w14:textId="77777777" w:rsidR="00940C6F" w:rsidRPr="00FA796F" w:rsidRDefault="00940C6F" w:rsidP="00940C6F">
            <w:pPr>
              <w:contextualSpacing/>
              <w:jc w:val="both"/>
            </w:pPr>
            <w:r>
              <w:rPr>
                <w:color w:val="222222"/>
                <w:shd w:val="clear" w:color="auto" w:fill="FFFFFF"/>
              </w:rPr>
              <w:t>Discuss on stress in human body and their consequences due to poor ergonomics.</w:t>
            </w:r>
          </w:p>
        </w:tc>
        <w:tc>
          <w:tcPr>
            <w:tcW w:w="338" w:type="pct"/>
            <w:vAlign w:val="center"/>
          </w:tcPr>
          <w:p w14:paraId="30F9086E" w14:textId="77777777" w:rsidR="00940C6F" w:rsidRPr="00FA796F" w:rsidRDefault="00940C6F" w:rsidP="00940C6F">
            <w:pPr>
              <w:contextualSpacing/>
              <w:jc w:val="center"/>
            </w:pPr>
            <w:r w:rsidRPr="00FA796F">
              <w:t>CO</w:t>
            </w:r>
            <w:r>
              <w:t>5</w:t>
            </w:r>
          </w:p>
        </w:tc>
        <w:tc>
          <w:tcPr>
            <w:tcW w:w="270" w:type="pct"/>
            <w:vAlign w:val="center"/>
          </w:tcPr>
          <w:p w14:paraId="5CC525F9" w14:textId="77777777" w:rsidR="00940C6F" w:rsidRPr="00FA796F" w:rsidRDefault="00940C6F" w:rsidP="00940C6F">
            <w:pPr>
              <w:contextualSpacing/>
              <w:jc w:val="center"/>
            </w:pPr>
            <w:r>
              <w:t>U</w:t>
            </w:r>
          </w:p>
        </w:tc>
        <w:tc>
          <w:tcPr>
            <w:tcW w:w="473" w:type="pct"/>
            <w:vAlign w:val="center"/>
          </w:tcPr>
          <w:p w14:paraId="124E9C46" w14:textId="77777777" w:rsidR="00940C6F" w:rsidRPr="00FA796F" w:rsidRDefault="00940C6F" w:rsidP="00940C6F">
            <w:pPr>
              <w:contextualSpacing/>
              <w:jc w:val="center"/>
            </w:pPr>
            <w:r>
              <w:t>12</w:t>
            </w:r>
          </w:p>
        </w:tc>
      </w:tr>
      <w:tr w:rsidR="00940C6F" w:rsidRPr="00FA796F" w14:paraId="4372C068" w14:textId="77777777" w:rsidTr="00940C6F">
        <w:trPr>
          <w:trHeight w:val="396"/>
        </w:trPr>
        <w:tc>
          <w:tcPr>
            <w:tcW w:w="272" w:type="pct"/>
            <w:vAlign w:val="center"/>
          </w:tcPr>
          <w:p w14:paraId="317AF820" w14:textId="77777777" w:rsidR="00940C6F" w:rsidRPr="00FA796F" w:rsidRDefault="00940C6F" w:rsidP="00940C6F">
            <w:pPr>
              <w:contextualSpacing/>
              <w:jc w:val="center"/>
            </w:pPr>
          </w:p>
        </w:tc>
        <w:tc>
          <w:tcPr>
            <w:tcW w:w="189" w:type="pct"/>
            <w:vAlign w:val="center"/>
          </w:tcPr>
          <w:p w14:paraId="558DB6DF" w14:textId="77777777" w:rsidR="00940C6F" w:rsidRPr="00FA796F" w:rsidRDefault="00940C6F" w:rsidP="00940C6F">
            <w:pPr>
              <w:contextualSpacing/>
              <w:jc w:val="center"/>
            </w:pPr>
          </w:p>
        </w:tc>
        <w:tc>
          <w:tcPr>
            <w:tcW w:w="3458" w:type="pct"/>
            <w:vAlign w:val="bottom"/>
          </w:tcPr>
          <w:p w14:paraId="38AD5B49" w14:textId="77777777" w:rsidR="00940C6F" w:rsidRPr="00FA796F" w:rsidRDefault="00940C6F" w:rsidP="00940C6F">
            <w:pPr>
              <w:contextualSpacing/>
              <w:jc w:val="both"/>
            </w:pPr>
          </w:p>
        </w:tc>
        <w:tc>
          <w:tcPr>
            <w:tcW w:w="338" w:type="pct"/>
            <w:vAlign w:val="center"/>
          </w:tcPr>
          <w:p w14:paraId="6D93C3ED" w14:textId="77777777" w:rsidR="00940C6F" w:rsidRPr="00FA796F" w:rsidRDefault="00940C6F" w:rsidP="00940C6F">
            <w:pPr>
              <w:contextualSpacing/>
              <w:jc w:val="center"/>
            </w:pPr>
          </w:p>
        </w:tc>
        <w:tc>
          <w:tcPr>
            <w:tcW w:w="270" w:type="pct"/>
            <w:vAlign w:val="center"/>
          </w:tcPr>
          <w:p w14:paraId="58D05514" w14:textId="77777777" w:rsidR="00940C6F" w:rsidRPr="00FA796F" w:rsidRDefault="00940C6F" w:rsidP="00940C6F">
            <w:pPr>
              <w:contextualSpacing/>
              <w:jc w:val="center"/>
            </w:pPr>
          </w:p>
        </w:tc>
        <w:tc>
          <w:tcPr>
            <w:tcW w:w="473" w:type="pct"/>
            <w:vAlign w:val="center"/>
          </w:tcPr>
          <w:p w14:paraId="4B5CD561" w14:textId="77777777" w:rsidR="00940C6F" w:rsidRPr="00FA796F" w:rsidRDefault="00940C6F" w:rsidP="00940C6F">
            <w:pPr>
              <w:contextualSpacing/>
              <w:jc w:val="center"/>
            </w:pPr>
          </w:p>
        </w:tc>
      </w:tr>
      <w:tr w:rsidR="00940C6F" w:rsidRPr="00FA796F" w14:paraId="699F468B" w14:textId="77777777" w:rsidTr="00940C6F">
        <w:trPr>
          <w:trHeight w:val="396"/>
        </w:trPr>
        <w:tc>
          <w:tcPr>
            <w:tcW w:w="272" w:type="pct"/>
            <w:vAlign w:val="center"/>
          </w:tcPr>
          <w:p w14:paraId="244C2B47" w14:textId="77777777" w:rsidR="00940C6F" w:rsidRPr="00FA796F" w:rsidRDefault="00940C6F" w:rsidP="00940C6F">
            <w:pPr>
              <w:contextualSpacing/>
              <w:jc w:val="center"/>
            </w:pPr>
            <w:r w:rsidRPr="00FA796F">
              <w:t>22.</w:t>
            </w:r>
          </w:p>
        </w:tc>
        <w:tc>
          <w:tcPr>
            <w:tcW w:w="189" w:type="pct"/>
            <w:vAlign w:val="center"/>
          </w:tcPr>
          <w:p w14:paraId="1924FFF0" w14:textId="77777777" w:rsidR="00940C6F" w:rsidRPr="00FA796F" w:rsidRDefault="00940C6F" w:rsidP="00940C6F">
            <w:pPr>
              <w:contextualSpacing/>
              <w:jc w:val="center"/>
            </w:pPr>
          </w:p>
        </w:tc>
        <w:tc>
          <w:tcPr>
            <w:tcW w:w="3458" w:type="pct"/>
          </w:tcPr>
          <w:p w14:paraId="3B7B560E" w14:textId="77777777" w:rsidR="00940C6F" w:rsidRPr="00344D7F" w:rsidRDefault="00940C6F" w:rsidP="00940C6F">
            <w:pPr>
              <w:jc w:val="both"/>
              <w:rPr>
                <w:lang w:val="en-IN"/>
              </w:rPr>
            </w:pPr>
            <w:r>
              <w:t>Determine</w:t>
            </w:r>
            <w:r w:rsidRPr="00344D7F">
              <w:t xml:space="preserve"> the partial, total factor and total productivity values</w:t>
            </w:r>
            <w:r>
              <w:t xml:space="preserve"> given the </w:t>
            </w:r>
            <w:r w:rsidRPr="00344D7F">
              <w:t>output produced and inputs consumed for a particular type of a manufacturing organization</w:t>
            </w:r>
            <w:r>
              <w:t>.</w:t>
            </w:r>
          </w:p>
          <w:p w14:paraId="05A135F3" w14:textId="77777777" w:rsidR="00940C6F" w:rsidRPr="00344D7F" w:rsidRDefault="00940C6F" w:rsidP="00F640E0">
            <w:pPr>
              <w:numPr>
                <w:ilvl w:val="0"/>
                <w:numId w:val="3"/>
              </w:numPr>
              <w:jc w:val="both"/>
              <w:rPr>
                <w:lang w:val="en-IN"/>
              </w:rPr>
            </w:pPr>
            <w:r w:rsidRPr="00344D7F">
              <w:rPr>
                <w:lang w:val="en-IN"/>
              </w:rPr>
              <w:t>Output = Rs 3000.00</w:t>
            </w:r>
          </w:p>
          <w:p w14:paraId="149F5D1C" w14:textId="77777777" w:rsidR="00940C6F" w:rsidRPr="00344D7F" w:rsidRDefault="00940C6F" w:rsidP="00F640E0">
            <w:pPr>
              <w:numPr>
                <w:ilvl w:val="0"/>
                <w:numId w:val="3"/>
              </w:numPr>
              <w:jc w:val="both"/>
              <w:rPr>
                <w:lang w:val="en-IN"/>
              </w:rPr>
            </w:pPr>
            <w:r w:rsidRPr="00344D7F">
              <w:rPr>
                <w:lang w:val="en-IN"/>
              </w:rPr>
              <w:t>Labour input = Rs 600.00</w:t>
            </w:r>
          </w:p>
          <w:p w14:paraId="40C3A6A1" w14:textId="77777777" w:rsidR="00940C6F" w:rsidRPr="00344D7F" w:rsidRDefault="00940C6F" w:rsidP="00F640E0">
            <w:pPr>
              <w:numPr>
                <w:ilvl w:val="0"/>
                <w:numId w:val="3"/>
              </w:numPr>
              <w:jc w:val="both"/>
              <w:rPr>
                <w:lang w:val="en-IN"/>
              </w:rPr>
            </w:pPr>
            <w:r w:rsidRPr="00344D7F">
              <w:rPr>
                <w:lang w:val="en-IN"/>
              </w:rPr>
              <w:t>Material input = Rs 300.00</w:t>
            </w:r>
          </w:p>
          <w:p w14:paraId="2CDC55D1" w14:textId="77777777" w:rsidR="00940C6F" w:rsidRPr="00344D7F" w:rsidRDefault="00940C6F" w:rsidP="00F640E0">
            <w:pPr>
              <w:numPr>
                <w:ilvl w:val="0"/>
                <w:numId w:val="3"/>
              </w:numPr>
              <w:jc w:val="both"/>
              <w:rPr>
                <w:lang w:val="en-IN"/>
              </w:rPr>
            </w:pPr>
            <w:r w:rsidRPr="00344D7F">
              <w:rPr>
                <w:lang w:val="en-IN"/>
              </w:rPr>
              <w:t>Capital input = Rs 800.00</w:t>
            </w:r>
          </w:p>
          <w:p w14:paraId="1BD4F8E9" w14:textId="77777777" w:rsidR="00940C6F" w:rsidRPr="00344D7F" w:rsidRDefault="00940C6F" w:rsidP="00F640E0">
            <w:pPr>
              <w:numPr>
                <w:ilvl w:val="0"/>
                <w:numId w:val="3"/>
              </w:numPr>
              <w:jc w:val="both"/>
              <w:rPr>
                <w:lang w:val="en-IN"/>
              </w:rPr>
            </w:pPr>
            <w:r w:rsidRPr="00344D7F">
              <w:rPr>
                <w:lang w:val="en-IN"/>
              </w:rPr>
              <w:t>Energy input = Rs 150.00</w:t>
            </w:r>
          </w:p>
          <w:p w14:paraId="545DCF25" w14:textId="77777777" w:rsidR="00940C6F" w:rsidRPr="00FA796F" w:rsidRDefault="00940C6F" w:rsidP="00F640E0">
            <w:pPr>
              <w:numPr>
                <w:ilvl w:val="0"/>
                <w:numId w:val="3"/>
              </w:numPr>
              <w:jc w:val="both"/>
            </w:pPr>
            <w:r w:rsidRPr="00344D7F">
              <w:t>Other expenses input = Rs 75.00</w:t>
            </w:r>
          </w:p>
        </w:tc>
        <w:tc>
          <w:tcPr>
            <w:tcW w:w="338" w:type="pct"/>
          </w:tcPr>
          <w:p w14:paraId="2DE0A9BD" w14:textId="77777777" w:rsidR="00940C6F" w:rsidRDefault="00940C6F" w:rsidP="00940C6F">
            <w:pPr>
              <w:contextualSpacing/>
              <w:jc w:val="center"/>
            </w:pPr>
          </w:p>
          <w:p w14:paraId="1EDC95B3" w14:textId="77777777" w:rsidR="00940C6F" w:rsidRDefault="00940C6F" w:rsidP="00940C6F">
            <w:pPr>
              <w:contextualSpacing/>
              <w:jc w:val="center"/>
            </w:pPr>
          </w:p>
          <w:p w14:paraId="0F67A5EF" w14:textId="77777777" w:rsidR="00940C6F" w:rsidRDefault="00940C6F" w:rsidP="00940C6F">
            <w:pPr>
              <w:contextualSpacing/>
              <w:jc w:val="center"/>
            </w:pPr>
          </w:p>
          <w:p w14:paraId="16557441" w14:textId="77777777" w:rsidR="00940C6F" w:rsidRDefault="00940C6F" w:rsidP="00940C6F">
            <w:pPr>
              <w:contextualSpacing/>
              <w:jc w:val="center"/>
            </w:pPr>
          </w:p>
          <w:p w14:paraId="67599E74" w14:textId="77777777" w:rsidR="00940C6F" w:rsidRPr="00FA796F" w:rsidRDefault="00940C6F" w:rsidP="00940C6F">
            <w:pPr>
              <w:contextualSpacing/>
              <w:jc w:val="center"/>
            </w:pPr>
            <w:r w:rsidRPr="005356F7">
              <w:t>CO</w:t>
            </w:r>
            <w:r>
              <w:t>1</w:t>
            </w:r>
          </w:p>
        </w:tc>
        <w:tc>
          <w:tcPr>
            <w:tcW w:w="270" w:type="pct"/>
            <w:vAlign w:val="center"/>
          </w:tcPr>
          <w:p w14:paraId="7420B4DC" w14:textId="77777777" w:rsidR="00940C6F" w:rsidRPr="00FA796F" w:rsidRDefault="00940C6F" w:rsidP="00940C6F">
            <w:pPr>
              <w:contextualSpacing/>
              <w:jc w:val="center"/>
            </w:pPr>
            <w:r>
              <w:t>A</w:t>
            </w:r>
          </w:p>
        </w:tc>
        <w:tc>
          <w:tcPr>
            <w:tcW w:w="473" w:type="pct"/>
            <w:vAlign w:val="center"/>
          </w:tcPr>
          <w:p w14:paraId="25C74B44" w14:textId="77777777" w:rsidR="00940C6F" w:rsidRPr="00FA796F" w:rsidRDefault="00940C6F" w:rsidP="00940C6F">
            <w:pPr>
              <w:contextualSpacing/>
              <w:jc w:val="center"/>
            </w:pPr>
            <w:r>
              <w:t>12</w:t>
            </w:r>
          </w:p>
        </w:tc>
      </w:tr>
      <w:tr w:rsidR="00940C6F" w:rsidRPr="00FA796F" w14:paraId="68067FC6" w14:textId="77777777" w:rsidTr="00940C6F">
        <w:trPr>
          <w:trHeight w:val="70"/>
        </w:trPr>
        <w:tc>
          <w:tcPr>
            <w:tcW w:w="272" w:type="pct"/>
            <w:vAlign w:val="center"/>
          </w:tcPr>
          <w:p w14:paraId="1E623058" w14:textId="77777777" w:rsidR="00940C6F" w:rsidRPr="00FA796F" w:rsidRDefault="00940C6F" w:rsidP="00940C6F">
            <w:pPr>
              <w:contextualSpacing/>
              <w:jc w:val="center"/>
            </w:pPr>
          </w:p>
        </w:tc>
        <w:tc>
          <w:tcPr>
            <w:tcW w:w="189" w:type="pct"/>
            <w:vAlign w:val="center"/>
          </w:tcPr>
          <w:p w14:paraId="37E55E63" w14:textId="77777777" w:rsidR="00940C6F" w:rsidRPr="00FA796F" w:rsidRDefault="00940C6F" w:rsidP="00940C6F">
            <w:pPr>
              <w:contextualSpacing/>
              <w:jc w:val="center"/>
            </w:pPr>
          </w:p>
        </w:tc>
        <w:tc>
          <w:tcPr>
            <w:tcW w:w="3458" w:type="pct"/>
            <w:vAlign w:val="bottom"/>
          </w:tcPr>
          <w:p w14:paraId="7562BB34" w14:textId="77777777" w:rsidR="00940C6F" w:rsidRPr="00FA796F" w:rsidRDefault="00940C6F" w:rsidP="00940C6F">
            <w:pPr>
              <w:contextualSpacing/>
              <w:jc w:val="both"/>
            </w:pPr>
          </w:p>
        </w:tc>
        <w:tc>
          <w:tcPr>
            <w:tcW w:w="338" w:type="pct"/>
            <w:vAlign w:val="center"/>
          </w:tcPr>
          <w:p w14:paraId="67B49F6B" w14:textId="77777777" w:rsidR="00940C6F" w:rsidRPr="00FA796F" w:rsidRDefault="00940C6F" w:rsidP="00940C6F">
            <w:pPr>
              <w:contextualSpacing/>
              <w:jc w:val="center"/>
            </w:pPr>
          </w:p>
        </w:tc>
        <w:tc>
          <w:tcPr>
            <w:tcW w:w="270" w:type="pct"/>
            <w:vAlign w:val="center"/>
          </w:tcPr>
          <w:p w14:paraId="1754AA82" w14:textId="77777777" w:rsidR="00940C6F" w:rsidRPr="00FA796F" w:rsidRDefault="00940C6F" w:rsidP="00940C6F">
            <w:pPr>
              <w:contextualSpacing/>
              <w:jc w:val="center"/>
            </w:pPr>
          </w:p>
        </w:tc>
        <w:tc>
          <w:tcPr>
            <w:tcW w:w="473" w:type="pct"/>
            <w:vAlign w:val="center"/>
          </w:tcPr>
          <w:p w14:paraId="261E0084" w14:textId="77777777" w:rsidR="00940C6F" w:rsidRPr="00FA796F" w:rsidRDefault="00940C6F" w:rsidP="00940C6F">
            <w:pPr>
              <w:contextualSpacing/>
              <w:jc w:val="center"/>
            </w:pPr>
          </w:p>
        </w:tc>
      </w:tr>
      <w:tr w:rsidR="00940C6F" w:rsidRPr="00FA796F" w14:paraId="391C6CF8" w14:textId="77777777" w:rsidTr="00940C6F">
        <w:trPr>
          <w:trHeight w:val="396"/>
        </w:trPr>
        <w:tc>
          <w:tcPr>
            <w:tcW w:w="272" w:type="pct"/>
            <w:vAlign w:val="center"/>
          </w:tcPr>
          <w:p w14:paraId="5C60B521" w14:textId="77777777" w:rsidR="00940C6F" w:rsidRPr="00FA796F" w:rsidRDefault="00940C6F" w:rsidP="00940C6F">
            <w:pPr>
              <w:contextualSpacing/>
              <w:jc w:val="center"/>
            </w:pPr>
            <w:r w:rsidRPr="00FA796F">
              <w:t>23.</w:t>
            </w:r>
          </w:p>
        </w:tc>
        <w:tc>
          <w:tcPr>
            <w:tcW w:w="189" w:type="pct"/>
            <w:vAlign w:val="center"/>
          </w:tcPr>
          <w:p w14:paraId="0511A9E7" w14:textId="77777777" w:rsidR="00940C6F" w:rsidRPr="00FA796F" w:rsidRDefault="00940C6F" w:rsidP="00940C6F">
            <w:pPr>
              <w:contextualSpacing/>
              <w:jc w:val="center"/>
            </w:pPr>
            <w:r w:rsidRPr="00FA796F">
              <w:t>a.</w:t>
            </w:r>
          </w:p>
        </w:tc>
        <w:tc>
          <w:tcPr>
            <w:tcW w:w="3458" w:type="pct"/>
          </w:tcPr>
          <w:p w14:paraId="11AFC083" w14:textId="77777777" w:rsidR="00940C6F" w:rsidRPr="00FA796F" w:rsidRDefault="00940C6F" w:rsidP="00940C6F">
            <w:pPr>
              <w:contextualSpacing/>
              <w:jc w:val="both"/>
            </w:pPr>
            <w:r>
              <w:t>Illustrate the Characteristics of Man-Machine system.</w:t>
            </w:r>
          </w:p>
        </w:tc>
        <w:tc>
          <w:tcPr>
            <w:tcW w:w="338" w:type="pct"/>
            <w:vAlign w:val="center"/>
          </w:tcPr>
          <w:p w14:paraId="1E7920E8" w14:textId="77777777" w:rsidR="00940C6F" w:rsidRPr="00FA796F" w:rsidRDefault="00940C6F" w:rsidP="00940C6F">
            <w:pPr>
              <w:contextualSpacing/>
              <w:jc w:val="center"/>
            </w:pPr>
            <w:r w:rsidRPr="00FA796F">
              <w:t>CO</w:t>
            </w:r>
            <w:r>
              <w:t>5</w:t>
            </w:r>
          </w:p>
        </w:tc>
        <w:tc>
          <w:tcPr>
            <w:tcW w:w="270" w:type="pct"/>
            <w:vAlign w:val="center"/>
          </w:tcPr>
          <w:p w14:paraId="27F02A6A" w14:textId="77777777" w:rsidR="00940C6F" w:rsidRPr="00FA796F" w:rsidRDefault="00940C6F" w:rsidP="00940C6F">
            <w:pPr>
              <w:contextualSpacing/>
              <w:jc w:val="center"/>
            </w:pPr>
            <w:r>
              <w:t>U</w:t>
            </w:r>
          </w:p>
        </w:tc>
        <w:tc>
          <w:tcPr>
            <w:tcW w:w="473" w:type="pct"/>
            <w:vAlign w:val="center"/>
          </w:tcPr>
          <w:p w14:paraId="4397FEF2" w14:textId="77777777" w:rsidR="00940C6F" w:rsidRPr="00FA796F" w:rsidRDefault="00940C6F" w:rsidP="00940C6F">
            <w:pPr>
              <w:contextualSpacing/>
              <w:jc w:val="center"/>
            </w:pPr>
            <w:r>
              <w:t>6</w:t>
            </w:r>
          </w:p>
        </w:tc>
      </w:tr>
      <w:tr w:rsidR="00940C6F" w:rsidRPr="00FA796F" w14:paraId="02A1D491" w14:textId="77777777" w:rsidTr="00940C6F">
        <w:trPr>
          <w:trHeight w:val="396"/>
        </w:trPr>
        <w:tc>
          <w:tcPr>
            <w:tcW w:w="272" w:type="pct"/>
            <w:vAlign w:val="center"/>
          </w:tcPr>
          <w:p w14:paraId="128D44E2" w14:textId="77777777" w:rsidR="00940C6F" w:rsidRPr="00FA796F" w:rsidRDefault="00940C6F" w:rsidP="00940C6F">
            <w:pPr>
              <w:contextualSpacing/>
              <w:jc w:val="center"/>
            </w:pPr>
          </w:p>
        </w:tc>
        <w:tc>
          <w:tcPr>
            <w:tcW w:w="189" w:type="pct"/>
            <w:vAlign w:val="center"/>
          </w:tcPr>
          <w:p w14:paraId="50983CF6" w14:textId="77777777" w:rsidR="00940C6F" w:rsidRPr="00FA796F" w:rsidRDefault="00940C6F" w:rsidP="00940C6F">
            <w:pPr>
              <w:contextualSpacing/>
              <w:jc w:val="center"/>
            </w:pPr>
            <w:r w:rsidRPr="00FA796F">
              <w:t>b.</w:t>
            </w:r>
          </w:p>
        </w:tc>
        <w:tc>
          <w:tcPr>
            <w:tcW w:w="3458" w:type="pct"/>
          </w:tcPr>
          <w:p w14:paraId="7B677F4E" w14:textId="77777777" w:rsidR="00940C6F" w:rsidRPr="00FA796F" w:rsidRDefault="00940C6F" w:rsidP="00940C6F">
            <w:pPr>
              <w:contextualSpacing/>
              <w:jc w:val="both"/>
              <w:rPr>
                <w:bCs/>
              </w:rPr>
            </w:pPr>
            <w:r>
              <w:t>Express the benefits of Ergonomics.</w:t>
            </w:r>
          </w:p>
        </w:tc>
        <w:tc>
          <w:tcPr>
            <w:tcW w:w="338" w:type="pct"/>
            <w:vAlign w:val="center"/>
          </w:tcPr>
          <w:p w14:paraId="4C8BE0A6" w14:textId="77777777" w:rsidR="00940C6F" w:rsidRPr="00FA796F" w:rsidRDefault="00940C6F" w:rsidP="00940C6F">
            <w:pPr>
              <w:contextualSpacing/>
              <w:jc w:val="center"/>
            </w:pPr>
            <w:r w:rsidRPr="00FA796F">
              <w:t>CO</w:t>
            </w:r>
            <w:r>
              <w:t>5</w:t>
            </w:r>
          </w:p>
        </w:tc>
        <w:tc>
          <w:tcPr>
            <w:tcW w:w="270" w:type="pct"/>
            <w:vAlign w:val="center"/>
          </w:tcPr>
          <w:p w14:paraId="2D363053" w14:textId="77777777" w:rsidR="00940C6F" w:rsidRPr="00FA796F" w:rsidRDefault="00940C6F" w:rsidP="00940C6F">
            <w:pPr>
              <w:contextualSpacing/>
              <w:jc w:val="center"/>
            </w:pPr>
            <w:r>
              <w:t>U</w:t>
            </w:r>
          </w:p>
        </w:tc>
        <w:tc>
          <w:tcPr>
            <w:tcW w:w="473" w:type="pct"/>
            <w:vAlign w:val="center"/>
          </w:tcPr>
          <w:p w14:paraId="12E8A8D6" w14:textId="77777777" w:rsidR="00940C6F" w:rsidRPr="00FA796F" w:rsidRDefault="00940C6F" w:rsidP="00940C6F">
            <w:pPr>
              <w:contextualSpacing/>
              <w:jc w:val="center"/>
            </w:pPr>
            <w:r>
              <w:t>6</w:t>
            </w:r>
          </w:p>
        </w:tc>
      </w:tr>
      <w:tr w:rsidR="00940C6F" w:rsidRPr="00FA796F" w14:paraId="471D8F21" w14:textId="77777777" w:rsidTr="00A81194">
        <w:trPr>
          <w:trHeight w:val="300"/>
        </w:trPr>
        <w:tc>
          <w:tcPr>
            <w:tcW w:w="5000" w:type="pct"/>
            <w:gridSpan w:val="6"/>
            <w:vAlign w:val="center"/>
          </w:tcPr>
          <w:p w14:paraId="15646258" w14:textId="77777777" w:rsidR="00940C6F" w:rsidRPr="00FA796F" w:rsidRDefault="00940C6F" w:rsidP="00940C6F">
            <w:pPr>
              <w:contextualSpacing/>
              <w:jc w:val="center"/>
              <w:rPr>
                <w:b/>
                <w:bCs/>
              </w:rPr>
            </w:pPr>
            <w:r w:rsidRPr="00FA796F">
              <w:rPr>
                <w:b/>
                <w:bCs/>
              </w:rPr>
              <w:t>COMPULSORY QUESTION</w:t>
            </w:r>
          </w:p>
        </w:tc>
      </w:tr>
      <w:tr w:rsidR="00940C6F" w:rsidRPr="00FA796F" w14:paraId="13B3CF3C" w14:textId="77777777" w:rsidTr="00940C6F">
        <w:trPr>
          <w:trHeight w:val="396"/>
        </w:trPr>
        <w:tc>
          <w:tcPr>
            <w:tcW w:w="272" w:type="pct"/>
            <w:vAlign w:val="center"/>
          </w:tcPr>
          <w:p w14:paraId="5408C891" w14:textId="77777777" w:rsidR="00940C6F" w:rsidRPr="00FA796F" w:rsidRDefault="00940C6F" w:rsidP="00940C6F">
            <w:pPr>
              <w:contextualSpacing/>
              <w:jc w:val="center"/>
            </w:pPr>
            <w:r w:rsidRPr="00FA796F">
              <w:t>24.</w:t>
            </w:r>
          </w:p>
        </w:tc>
        <w:tc>
          <w:tcPr>
            <w:tcW w:w="189" w:type="pct"/>
            <w:vAlign w:val="center"/>
          </w:tcPr>
          <w:p w14:paraId="70034BDF" w14:textId="77777777" w:rsidR="00940C6F" w:rsidRPr="00FA796F" w:rsidRDefault="00940C6F" w:rsidP="00940C6F">
            <w:pPr>
              <w:contextualSpacing/>
              <w:jc w:val="center"/>
            </w:pPr>
            <w:r w:rsidRPr="00FA796F">
              <w:t>a.</w:t>
            </w:r>
          </w:p>
        </w:tc>
        <w:tc>
          <w:tcPr>
            <w:tcW w:w="3458" w:type="pct"/>
          </w:tcPr>
          <w:p w14:paraId="4982AB1D" w14:textId="77777777" w:rsidR="00940C6F" w:rsidRPr="00FA796F" w:rsidRDefault="00940C6F" w:rsidP="00940C6F">
            <w:pPr>
              <w:contextualSpacing/>
              <w:jc w:val="both"/>
            </w:pPr>
            <w:r>
              <w:t>Summarize the evolution of Agile manufacturing along with the fundamental principles and values.</w:t>
            </w:r>
          </w:p>
        </w:tc>
        <w:tc>
          <w:tcPr>
            <w:tcW w:w="338" w:type="pct"/>
            <w:vAlign w:val="center"/>
          </w:tcPr>
          <w:p w14:paraId="34EB502D" w14:textId="77777777" w:rsidR="00940C6F" w:rsidRPr="00FA796F" w:rsidRDefault="00940C6F" w:rsidP="00940C6F">
            <w:pPr>
              <w:contextualSpacing/>
              <w:jc w:val="center"/>
            </w:pPr>
            <w:r w:rsidRPr="00FA796F">
              <w:t>CO</w:t>
            </w:r>
            <w:r>
              <w:t>6</w:t>
            </w:r>
          </w:p>
        </w:tc>
        <w:tc>
          <w:tcPr>
            <w:tcW w:w="270" w:type="pct"/>
            <w:vAlign w:val="center"/>
          </w:tcPr>
          <w:p w14:paraId="426FA39E" w14:textId="77777777" w:rsidR="00940C6F" w:rsidRPr="00FA796F" w:rsidRDefault="00940C6F" w:rsidP="00940C6F">
            <w:pPr>
              <w:contextualSpacing/>
              <w:jc w:val="center"/>
            </w:pPr>
            <w:r>
              <w:t>U</w:t>
            </w:r>
          </w:p>
        </w:tc>
        <w:tc>
          <w:tcPr>
            <w:tcW w:w="473" w:type="pct"/>
            <w:vAlign w:val="center"/>
          </w:tcPr>
          <w:p w14:paraId="4FE4B2FF" w14:textId="77777777" w:rsidR="00940C6F" w:rsidRPr="00FA796F" w:rsidRDefault="00940C6F" w:rsidP="00940C6F">
            <w:pPr>
              <w:contextualSpacing/>
              <w:jc w:val="center"/>
            </w:pPr>
            <w:r>
              <w:t>6</w:t>
            </w:r>
          </w:p>
        </w:tc>
      </w:tr>
      <w:tr w:rsidR="00940C6F" w:rsidRPr="00FA796F" w14:paraId="7A71E9D9" w14:textId="77777777" w:rsidTr="00940C6F">
        <w:trPr>
          <w:trHeight w:val="396"/>
        </w:trPr>
        <w:tc>
          <w:tcPr>
            <w:tcW w:w="272" w:type="pct"/>
            <w:vAlign w:val="center"/>
          </w:tcPr>
          <w:p w14:paraId="7421E82B" w14:textId="77777777" w:rsidR="00940C6F" w:rsidRPr="00FA796F" w:rsidRDefault="00940C6F" w:rsidP="00940C6F">
            <w:pPr>
              <w:contextualSpacing/>
              <w:jc w:val="center"/>
            </w:pPr>
          </w:p>
        </w:tc>
        <w:tc>
          <w:tcPr>
            <w:tcW w:w="189" w:type="pct"/>
            <w:vAlign w:val="center"/>
          </w:tcPr>
          <w:p w14:paraId="53D49C60" w14:textId="77777777" w:rsidR="00940C6F" w:rsidRPr="00FA796F" w:rsidRDefault="00940C6F" w:rsidP="00940C6F">
            <w:pPr>
              <w:contextualSpacing/>
              <w:jc w:val="center"/>
            </w:pPr>
            <w:r w:rsidRPr="00FA796F">
              <w:t>b.</w:t>
            </w:r>
          </w:p>
        </w:tc>
        <w:tc>
          <w:tcPr>
            <w:tcW w:w="3458" w:type="pct"/>
          </w:tcPr>
          <w:p w14:paraId="1E7FF84D" w14:textId="77777777" w:rsidR="00940C6F" w:rsidRPr="00FA796F" w:rsidRDefault="00940C6F" w:rsidP="00940C6F">
            <w:pPr>
              <w:contextualSpacing/>
              <w:jc w:val="both"/>
              <w:rPr>
                <w:bCs/>
              </w:rPr>
            </w:pPr>
            <w:r>
              <w:t>Describe the elements of total quality management.</w:t>
            </w:r>
          </w:p>
        </w:tc>
        <w:tc>
          <w:tcPr>
            <w:tcW w:w="338" w:type="pct"/>
            <w:vAlign w:val="center"/>
          </w:tcPr>
          <w:p w14:paraId="2E656B41" w14:textId="77777777" w:rsidR="00940C6F" w:rsidRPr="00FA796F" w:rsidRDefault="00940C6F" w:rsidP="00940C6F">
            <w:pPr>
              <w:contextualSpacing/>
              <w:jc w:val="center"/>
            </w:pPr>
            <w:r w:rsidRPr="00FA796F">
              <w:t>CO</w:t>
            </w:r>
            <w:r>
              <w:t>6</w:t>
            </w:r>
          </w:p>
        </w:tc>
        <w:tc>
          <w:tcPr>
            <w:tcW w:w="270" w:type="pct"/>
            <w:vAlign w:val="center"/>
          </w:tcPr>
          <w:p w14:paraId="03D068D2" w14:textId="77777777" w:rsidR="00940C6F" w:rsidRPr="00FA796F" w:rsidRDefault="00940C6F" w:rsidP="00940C6F">
            <w:pPr>
              <w:contextualSpacing/>
              <w:jc w:val="center"/>
            </w:pPr>
            <w:r>
              <w:t>U</w:t>
            </w:r>
          </w:p>
        </w:tc>
        <w:tc>
          <w:tcPr>
            <w:tcW w:w="473" w:type="pct"/>
            <w:vAlign w:val="center"/>
          </w:tcPr>
          <w:p w14:paraId="6D51E959" w14:textId="77777777" w:rsidR="00940C6F" w:rsidRPr="00FA796F" w:rsidRDefault="00940C6F" w:rsidP="00940C6F">
            <w:pPr>
              <w:contextualSpacing/>
              <w:jc w:val="center"/>
            </w:pPr>
            <w:r>
              <w:t>6</w:t>
            </w:r>
          </w:p>
        </w:tc>
      </w:tr>
    </w:tbl>
    <w:p w14:paraId="7F252709" w14:textId="77777777" w:rsidR="00940C6F" w:rsidRDefault="00940C6F"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F577230" w14:textId="77777777" w:rsidR="00940C6F" w:rsidRPr="00FA796F" w:rsidRDefault="00940C6F"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940C6F" w:rsidRPr="00FA796F" w14:paraId="67A65261" w14:textId="77777777" w:rsidTr="00A81194">
        <w:trPr>
          <w:trHeight w:val="280"/>
        </w:trPr>
        <w:tc>
          <w:tcPr>
            <w:tcW w:w="862" w:type="dxa"/>
          </w:tcPr>
          <w:p w14:paraId="68C48742" w14:textId="77777777" w:rsidR="00940C6F" w:rsidRPr="00FA796F" w:rsidRDefault="00940C6F" w:rsidP="00A81194">
            <w:pPr>
              <w:contextualSpacing/>
            </w:pPr>
          </w:p>
        </w:tc>
        <w:tc>
          <w:tcPr>
            <w:tcW w:w="9621" w:type="dxa"/>
          </w:tcPr>
          <w:p w14:paraId="5685D76D" w14:textId="77777777" w:rsidR="00940C6F" w:rsidRPr="00FA796F" w:rsidRDefault="00940C6F" w:rsidP="00A81194">
            <w:pPr>
              <w:contextualSpacing/>
              <w:jc w:val="center"/>
              <w:rPr>
                <w:b/>
              </w:rPr>
            </w:pPr>
            <w:r w:rsidRPr="00FA796F">
              <w:rPr>
                <w:b/>
              </w:rPr>
              <w:t>COURSE OUTCOMES</w:t>
            </w:r>
          </w:p>
        </w:tc>
      </w:tr>
      <w:tr w:rsidR="00940C6F" w:rsidRPr="00FA796F" w14:paraId="3E7D655B" w14:textId="77777777" w:rsidTr="00A81194">
        <w:trPr>
          <w:trHeight w:val="280"/>
        </w:trPr>
        <w:tc>
          <w:tcPr>
            <w:tcW w:w="862" w:type="dxa"/>
          </w:tcPr>
          <w:p w14:paraId="72B32EA6" w14:textId="77777777" w:rsidR="00940C6F" w:rsidRPr="00F44DED" w:rsidRDefault="00940C6F" w:rsidP="00A81194">
            <w:pPr>
              <w:contextualSpacing/>
              <w:rPr>
                <w:bCs/>
              </w:rPr>
            </w:pPr>
            <w:r w:rsidRPr="00F44DED">
              <w:rPr>
                <w:bCs/>
              </w:rPr>
              <w:t>CO1</w:t>
            </w:r>
          </w:p>
        </w:tc>
        <w:tc>
          <w:tcPr>
            <w:tcW w:w="9621" w:type="dxa"/>
            <w:vAlign w:val="center"/>
          </w:tcPr>
          <w:p w14:paraId="5F118738" w14:textId="77777777" w:rsidR="00940C6F" w:rsidRPr="00FA796F" w:rsidRDefault="00940C6F" w:rsidP="00A81194">
            <w:pPr>
              <w:contextualSpacing/>
              <w:jc w:val="both"/>
            </w:pPr>
            <w:r>
              <w:t>Choose, prepare, and use of various techniques to improve productivity.</w:t>
            </w:r>
          </w:p>
        </w:tc>
      </w:tr>
      <w:tr w:rsidR="00940C6F" w:rsidRPr="00FA796F" w14:paraId="4D9F2DD5" w14:textId="77777777" w:rsidTr="00A81194">
        <w:trPr>
          <w:trHeight w:val="280"/>
        </w:trPr>
        <w:tc>
          <w:tcPr>
            <w:tcW w:w="862" w:type="dxa"/>
          </w:tcPr>
          <w:p w14:paraId="6BA6311E" w14:textId="77777777" w:rsidR="00940C6F" w:rsidRPr="00F44DED" w:rsidRDefault="00940C6F" w:rsidP="00A81194">
            <w:pPr>
              <w:contextualSpacing/>
              <w:rPr>
                <w:bCs/>
              </w:rPr>
            </w:pPr>
            <w:r w:rsidRPr="00F44DED">
              <w:rPr>
                <w:bCs/>
              </w:rPr>
              <w:t>CO2</w:t>
            </w:r>
          </w:p>
        </w:tc>
        <w:tc>
          <w:tcPr>
            <w:tcW w:w="9621" w:type="dxa"/>
            <w:vAlign w:val="center"/>
          </w:tcPr>
          <w:p w14:paraId="61B73CAA" w14:textId="77777777" w:rsidR="00940C6F" w:rsidRPr="00FA796F" w:rsidRDefault="00940C6F" w:rsidP="00A81194">
            <w:pPr>
              <w:contextualSpacing/>
              <w:jc w:val="both"/>
            </w:pPr>
            <w:r>
              <w:t>Describe how work study would help to identify the best possible way of doing things in shop floor.</w:t>
            </w:r>
          </w:p>
        </w:tc>
      </w:tr>
      <w:tr w:rsidR="00940C6F" w:rsidRPr="00FA796F" w14:paraId="54B6E830" w14:textId="77777777" w:rsidTr="00A81194">
        <w:trPr>
          <w:trHeight w:val="280"/>
        </w:trPr>
        <w:tc>
          <w:tcPr>
            <w:tcW w:w="862" w:type="dxa"/>
          </w:tcPr>
          <w:p w14:paraId="6EAE29AE" w14:textId="77777777" w:rsidR="00940C6F" w:rsidRPr="00F44DED" w:rsidRDefault="00940C6F" w:rsidP="00A81194">
            <w:pPr>
              <w:contextualSpacing/>
              <w:rPr>
                <w:bCs/>
              </w:rPr>
            </w:pPr>
            <w:r w:rsidRPr="00F44DED">
              <w:rPr>
                <w:bCs/>
              </w:rPr>
              <w:t>CO3</w:t>
            </w:r>
          </w:p>
        </w:tc>
        <w:tc>
          <w:tcPr>
            <w:tcW w:w="9621" w:type="dxa"/>
            <w:vAlign w:val="center"/>
          </w:tcPr>
          <w:p w14:paraId="2A81E83B" w14:textId="77777777" w:rsidR="00940C6F" w:rsidRPr="00FA796F" w:rsidRDefault="00940C6F" w:rsidP="00940C6F">
            <w:pPr>
              <w:contextualSpacing/>
              <w:jc w:val="both"/>
            </w:pPr>
            <w:r>
              <w:t>Explain how motion study finds the unwanted motion in operations and suggest the optimum ways to increase the productivity.</w:t>
            </w:r>
          </w:p>
        </w:tc>
      </w:tr>
      <w:tr w:rsidR="00940C6F" w:rsidRPr="00FA796F" w14:paraId="3D395BBD" w14:textId="77777777" w:rsidTr="00A81194">
        <w:trPr>
          <w:trHeight w:val="280"/>
        </w:trPr>
        <w:tc>
          <w:tcPr>
            <w:tcW w:w="862" w:type="dxa"/>
          </w:tcPr>
          <w:p w14:paraId="07F66197" w14:textId="77777777" w:rsidR="00940C6F" w:rsidRPr="00F44DED" w:rsidRDefault="00940C6F" w:rsidP="00A81194">
            <w:pPr>
              <w:contextualSpacing/>
              <w:rPr>
                <w:bCs/>
              </w:rPr>
            </w:pPr>
            <w:r w:rsidRPr="00F44DED">
              <w:rPr>
                <w:bCs/>
              </w:rPr>
              <w:t>CO4</w:t>
            </w:r>
          </w:p>
        </w:tc>
        <w:tc>
          <w:tcPr>
            <w:tcW w:w="9621" w:type="dxa"/>
            <w:vAlign w:val="center"/>
          </w:tcPr>
          <w:p w14:paraId="120AA3C4" w14:textId="77777777" w:rsidR="00940C6F" w:rsidRPr="00FA796F" w:rsidRDefault="00940C6F" w:rsidP="00A81194">
            <w:pPr>
              <w:contextualSpacing/>
              <w:jc w:val="both"/>
            </w:pPr>
            <w:r>
              <w:t>Derive out the standard time for various operations performed.</w:t>
            </w:r>
          </w:p>
        </w:tc>
      </w:tr>
      <w:tr w:rsidR="00940C6F" w:rsidRPr="00FA796F" w14:paraId="471D1CDD" w14:textId="77777777" w:rsidTr="00A81194">
        <w:trPr>
          <w:trHeight w:val="280"/>
        </w:trPr>
        <w:tc>
          <w:tcPr>
            <w:tcW w:w="862" w:type="dxa"/>
          </w:tcPr>
          <w:p w14:paraId="5C812AB7" w14:textId="77777777" w:rsidR="00940C6F" w:rsidRPr="00F44DED" w:rsidRDefault="00940C6F" w:rsidP="00A81194">
            <w:pPr>
              <w:contextualSpacing/>
              <w:rPr>
                <w:bCs/>
              </w:rPr>
            </w:pPr>
            <w:r w:rsidRPr="00F44DED">
              <w:rPr>
                <w:bCs/>
              </w:rPr>
              <w:t>CO5</w:t>
            </w:r>
          </w:p>
        </w:tc>
        <w:tc>
          <w:tcPr>
            <w:tcW w:w="9621" w:type="dxa"/>
            <w:vAlign w:val="center"/>
          </w:tcPr>
          <w:p w14:paraId="62508C24" w14:textId="77777777" w:rsidR="00940C6F" w:rsidRPr="00FA796F" w:rsidRDefault="00940C6F" w:rsidP="00A81194">
            <w:pPr>
              <w:contextualSpacing/>
              <w:jc w:val="both"/>
            </w:pPr>
            <w:r>
              <w:t>Design the best possible work place layout for minimize fatigue.</w:t>
            </w:r>
          </w:p>
        </w:tc>
      </w:tr>
      <w:tr w:rsidR="00940C6F" w:rsidRPr="00FA796F" w14:paraId="00377F77" w14:textId="77777777" w:rsidTr="00A81194">
        <w:trPr>
          <w:trHeight w:val="280"/>
        </w:trPr>
        <w:tc>
          <w:tcPr>
            <w:tcW w:w="862" w:type="dxa"/>
          </w:tcPr>
          <w:p w14:paraId="42E937AE" w14:textId="77777777" w:rsidR="00940C6F" w:rsidRPr="00F44DED" w:rsidRDefault="00940C6F" w:rsidP="00A81194">
            <w:pPr>
              <w:contextualSpacing/>
              <w:rPr>
                <w:bCs/>
              </w:rPr>
            </w:pPr>
            <w:r w:rsidRPr="00F44DED">
              <w:rPr>
                <w:bCs/>
              </w:rPr>
              <w:t>CO6</w:t>
            </w:r>
          </w:p>
        </w:tc>
        <w:tc>
          <w:tcPr>
            <w:tcW w:w="9621" w:type="dxa"/>
            <w:vAlign w:val="bottom"/>
          </w:tcPr>
          <w:p w14:paraId="0809EF8C" w14:textId="77777777" w:rsidR="00940C6F" w:rsidRPr="00FA796F" w:rsidRDefault="00940C6F" w:rsidP="00940C6F">
            <w:pPr>
              <w:pStyle w:val="BodyText"/>
              <w:jc w:val="both"/>
            </w:pPr>
            <w:r>
              <w:t>Understand the importance of contemporary manufacturing practices in industry.</w:t>
            </w:r>
          </w:p>
        </w:tc>
      </w:tr>
    </w:tbl>
    <w:p w14:paraId="6C21B525" w14:textId="77777777" w:rsidR="00940C6F" w:rsidRPr="00FA796F" w:rsidRDefault="00940C6F" w:rsidP="00A81194">
      <w:pPr>
        <w:contextualSpacing/>
      </w:pPr>
    </w:p>
    <w:tbl>
      <w:tblPr>
        <w:tblStyle w:val="TableGrid"/>
        <w:tblW w:w="10485" w:type="dxa"/>
        <w:jc w:val="center"/>
        <w:tblLook w:val="04A0" w:firstRow="1" w:lastRow="0" w:firstColumn="1" w:lastColumn="0" w:noHBand="0" w:noVBand="1"/>
      </w:tblPr>
      <w:tblGrid>
        <w:gridCol w:w="1608"/>
        <w:gridCol w:w="1460"/>
        <w:gridCol w:w="1315"/>
        <w:gridCol w:w="1169"/>
        <w:gridCol w:w="1461"/>
        <w:gridCol w:w="729"/>
        <w:gridCol w:w="1172"/>
        <w:gridCol w:w="1571"/>
      </w:tblGrid>
      <w:tr w:rsidR="00940C6F" w:rsidRPr="00FA796F" w14:paraId="03BC2B9A" w14:textId="77777777" w:rsidTr="00940C6F">
        <w:trPr>
          <w:trHeight w:val="229"/>
          <w:jc w:val="center"/>
        </w:trPr>
        <w:tc>
          <w:tcPr>
            <w:tcW w:w="10485" w:type="dxa"/>
            <w:gridSpan w:val="8"/>
          </w:tcPr>
          <w:p w14:paraId="642F4021" w14:textId="77777777" w:rsidR="00940C6F" w:rsidRPr="00FA796F" w:rsidRDefault="00940C6F" w:rsidP="00A81194">
            <w:pPr>
              <w:contextualSpacing/>
              <w:jc w:val="center"/>
              <w:rPr>
                <w:b/>
              </w:rPr>
            </w:pPr>
            <w:r w:rsidRPr="00FA796F">
              <w:rPr>
                <w:b/>
              </w:rPr>
              <w:t>Assessment Pattern as per Bloom’s Taxonomy</w:t>
            </w:r>
          </w:p>
        </w:tc>
      </w:tr>
      <w:tr w:rsidR="00940C6F" w:rsidRPr="00FA796F" w14:paraId="27BD7C23" w14:textId="77777777" w:rsidTr="00940C6F">
        <w:trPr>
          <w:trHeight w:val="221"/>
          <w:jc w:val="center"/>
        </w:trPr>
        <w:tc>
          <w:tcPr>
            <w:tcW w:w="1608" w:type="dxa"/>
          </w:tcPr>
          <w:p w14:paraId="64E15EDA" w14:textId="77777777" w:rsidR="00940C6F" w:rsidRPr="00FA796F" w:rsidRDefault="00940C6F" w:rsidP="00A81194">
            <w:pPr>
              <w:contextualSpacing/>
              <w:jc w:val="center"/>
              <w:rPr>
                <w:b/>
                <w:bCs/>
              </w:rPr>
            </w:pPr>
            <w:r w:rsidRPr="00FA796F">
              <w:rPr>
                <w:b/>
                <w:bCs/>
              </w:rPr>
              <w:t>CO / P</w:t>
            </w:r>
          </w:p>
        </w:tc>
        <w:tc>
          <w:tcPr>
            <w:tcW w:w="1460" w:type="dxa"/>
          </w:tcPr>
          <w:p w14:paraId="3500BBF8" w14:textId="77777777" w:rsidR="00940C6F" w:rsidRPr="00FA796F" w:rsidRDefault="00940C6F" w:rsidP="00A81194">
            <w:pPr>
              <w:contextualSpacing/>
              <w:jc w:val="center"/>
              <w:rPr>
                <w:b/>
              </w:rPr>
            </w:pPr>
            <w:r w:rsidRPr="00FA796F">
              <w:rPr>
                <w:b/>
              </w:rPr>
              <w:t>R</w:t>
            </w:r>
          </w:p>
        </w:tc>
        <w:tc>
          <w:tcPr>
            <w:tcW w:w="1315" w:type="dxa"/>
          </w:tcPr>
          <w:p w14:paraId="7837ECB6" w14:textId="77777777" w:rsidR="00940C6F" w:rsidRPr="00FA796F" w:rsidRDefault="00940C6F" w:rsidP="00A81194">
            <w:pPr>
              <w:contextualSpacing/>
              <w:jc w:val="center"/>
              <w:rPr>
                <w:b/>
              </w:rPr>
            </w:pPr>
            <w:r w:rsidRPr="00FA796F">
              <w:rPr>
                <w:b/>
              </w:rPr>
              <w:t>U</w:t>
            </w:r>
          </w:p>
        </w:tc>
        <w:tc>
          <w:tcPr>
            <w:tcW w:w="1169" w:type="dxa"/>
          </w:tcPr>
          <w:p w14:paraId="1480F73C" w14:textId="77777777" w:rsidR="00940C6F" w:rsidRPr="00FA796F" w:rsidRDefault="00940C6F" w:rsidP="00A81194">
            <w:pPr>
              <w:contextualSpacing/>
              <w:jc w:val="center"/>
              <w:rPr>
                <w:b/>
              </w:rPr>
            </w:pPr>
            <w:r w:rsidRPr="00FA796F">
              <w:rPr>
                <w:b/>
              </w:rPr>
              <w:t>A</w:t>
            </w:r>
          </w:p>
        </w:tc>
        <w:tc>
          <w:tcPr>
            <w:tcW w:w="1461" w:type="dxa"/>
          </w:tcPr>
          <w:p w14:paraId="329968AD" w14:textId="77777777" w:rsidR="00940C6F" w:rsidRPr="00FA796F" w:rsidRDefault="00940C6F" w:rsidP="00A81194">
            <w:pPr>
              <w:contextualSpacing/>
              <w:jc w:val="center"/>
              <w:rPr>
                <w:b/>
              </w:rPr>
            </w:pPr>
            <w:r w:rsidRPr="00FA796F">
              <w:rPr>
                <w:b/>
              </w:rPr>
              <w:t>An</w:t>
            </w:r>
          </w:p>
        </w:tc>
        <w:tc>
          <w:tcPr>
            <w:tcW w:w="729" w:type="dxa"/>
          </w:tcPr>
          <w:p w14:paraId="4251914F" w14:textId="77777777" w:rsidR="00940C6F" w:rsidRPr="00FA796F" w:rsidRDefault="00940C6F" w:rsidP="00A81194">
            <w:pPr>
              <w:contextualSpacing/>
              <w:jc w:val="center"/>
              <w:rPr>
                <w:b/>
              </w:rPr>
            </w:pPr>
            <w:r w:rsidRPr="00FA796F">
              <w:rPr>
                <w:b/>
              </w:rPr>
              <w:t>E</w:t>
            </w:r>
          </w:p>
        </w:tc>
        <w:tc>
          <w:tcPr>
            <w:tcW w:w="1172" w:type="dxa"/>
          </w:tcPr>
          <w:p w14:paraId="4E406315" w14:textId="77777777" w:rsidR="00940C6F" w:rsidRPr="00FA796F" w:rsidRDefault="00940C6F" w:rsidP="00A81194">
            <w:pPr>
              <w:contextualSpacing/>
              <w:jc w:val="center"/>
              <w:rPr>
                <w:b/>
              </w:rPr>
            </w:pPr>
            <w:r w:rsidRPr="00FA796F">
              <w:rPr>
                <w:b/>
              </w:rPr>
              <w:t>C</w:t>
            </w:r>
          </w:p>
        </w:tc>
        <w:tc>
          <w:tcPr>
            <w:tcW w:w="1571" w:type="dxa"/>
          </w:tcPr>
          <w:p w14:paraId="1725FF3D" w14:textId="77777777" w:rsidR="00940C6F" w:rsidRPr="00FA796F" w:rsidRDefault="00940C6F" w:rsidP="00A81194">
            <w:pPr>
              <w:contextualSpacing/>
              <w:jc w:val="center"/>
              <w:rPr>
                <w:b/>
              </w:rPr>
            </w:pPr>
            <w:r w:rsidRPr="00FA796F">
              <w:rPr>
                <w:b/>
              </w:rPr>
              <w:t>Total</w:t>
            </w:r>
          </w:p>
        </w:tc>
      </w:tr>
      <w:tr w:rsidR="00940C6F" w:rsidRPr="00FA796F" w14:paraId="6DE0F7C5" w14:textId="77777777" w:rsidTr="00940C6F">
        <w:trPr>
          <w:trHeight w:val="229"/>
          <w:jc w:val="center"/>
        </w:trPr>
        <w:tc>
          <w:tcPr>
            <w:tcW w:w="1608" w:type="dxa"/>
          </w:tcPr>
          <w:p w14:paraId="2B500E4D" w14:textId="77777777" w:rsidR="00940C6F" w:rsidRPr="00F44DED" w:rsidRDefault="00940C6F" w:rsidP="00A81194">
            <w:pPr>
              <w:contextualSpacing/>
              <w:jc w:val="center"/>
              <w:rPr>
                <w:bCs/>
              </w:rPr>
            </w:pPr>
            <w:r w:rsidRPr="00F44DED">
              <w:rPr>
                <w:bCs/>
              </w:rPr>
              <w:t>CO1</w:t>
            </w:r>
          </w:p>
        </w:tc>
        <w:tc>
          <w:tcPr>
            <w:tcW w:w="1460" w:type="dxa"/>
          </w:tcPr>
          <w:p w14:paraId="394173AB" w14:textId="77777777" w:rsidR="00940C6F" w:rsidRPr="00FA796F" w:rsidRDefault="00940C6F" w:rsidP="00A81194">
            <w:pPr>
              <w:contextualSpacing/>
              <w:jc w:val="center"/>
            </w:pPr>
            <w:r>
              <w:t>2</w:t>
            </w:r>
          </w:p>
        </w:tc>
        <w:tc>
          <w:tcPr>
            <w:tcW w:w="1315" w:type="dxa"/>
          </w:tcPr>
          <w:p w14:paraId="1EFF3CD7" w14:textId="77777777" w:rsidR="00940C6F" w:rsidRPr="00FA796F" w:rsidRDefault="00940C6F" w:rsidP="00A81194">
            <w:pPr>
              <w:contextualSpacing/>
              <w:jc w:val="center"/>
            </w:pPr>
            <w:r>
              <w:t>12</w:t>
            </w:r>
          </w:p>
        </w:tc>
        <w:tc>
          <w:tcPr>
            <w:tcW w:w="1169" w:type="dxa"/>
          </w:tcPr>
          <w:p w14:paraId="40CDD627" w14:textId="77777777" w:rsidR="00940C6F" w:rsidRPr="00FA796F" w:rsidRDefault="00940C6F" w:rsidP="00A81194">
            <w:pPr>
              <w:contextualSpacing/>
              <w:jc w:val="center"/>
            </w:pPr>
            <w:r>
              <w:t>15</w:t>
            </w:r>
          </w:p>
        </w:tc>
        <w:tc>
          <w:tcPr>
            <w:tcW w:w="1461" w:type="dxa"/>
          </w:tcPr>
          <w:p w14:paraId="339D6C09" w14:textId="77777777" w:rsidR="00940C6F" w:rsidRPr="00FA796F" w:rsidRDefault="00940C6F" w:rsidP="00A81194">
            <w:pPr>
              <w:contextualSpacing/>
              <w:jc w:val="center"/>
            </w:pPr>
            <w:r>
              <w:t>-</w:t>
            </w:r>
          </w:p>
        </w:tc>
        <w:tc>
          <w:tcPr>
            <w:tcW w:w="729" w:type="dxa"/>
          </w:tcPr>
          <w:p w14:paraId="39467541" w14:textId="77777777" w:rsidR="00940C6F" w:rsidRPr="00FA796F" w:rsidRDefault="00940C6F" w:rsidP="00A81194">
            <w:pPr>
              <w:contextualSpacing/>
              <w:jc w:val="center"/>
            </w:pPr>
            <w:r>
              <w:t>-</w:t>
            </w:r>
          </w:p>
        </w:tc>
        <w:tc>
          <w:tcPr>
            <w:tcW w:w="1172" w:type="dxa"/>
          </w:tcPr>
          <w:p w14:paraId="5F0D0C3D" w14:textId="77777777" w:rsidR="00940C6F" w:rsidRPr="00FA796F" w:rsidRDefault="00940C6F" w:rsidP="00A81194">
            <w:pPr>
              <w:contextualSpacing/>
              <w:jc w:val="center"/>
            </w:pPr>
            <w:r>
              <w:t>-</w:t>
            </w:r>
          </w:p>
        </w:tc>
        <w:tc>
          <w:tcPr>
            <w:tcW w:w="1571" w:type="dxa"/>
          </w:tcPr>
          <w:p w14:paraId="129B60E5" w14:textId="77777777" w:rsidR="00940C6F" w:rsidRPr="00FA796F" w:rsidRDefault="00940C6F" w:rsidP="00A81194">
            <w:pPr>
              <w:contextualSpacing/>
              <w:jc w:val="center"/>
            </w:pPr>
            <w:r>
              <w:t>29</w:t>
            </w:r>
          </w:p>
        </w:tc>
      </w:tr>
      <w:tr w:rsidR="00940C6F" w:rsidRPr="00FA796F" w14:paraId="4CEDB5B1" w14:textId="77777777" w:rsidTr="00940C6F">
        <w:trPr>
          <w:trHeight w:val="221"/>
          <w:jc w:val="center"/>
        </w:trPr>
        <w:tc>
          <w:tcPr>
            <w:tcW w:w="1608" w:type="dxa"/>
          </w:tcPr>
          <w:p w14:paraId="6A8E44D0" w14:textId="77777777" w:rsidR="00940C6F" w:rsidRPr="00F44DED" w:rsidRDefault="00940C6F" w:rsidP="00A81194">
            <w:pPr>
              <w:contextualSpacing/>
              <w:jc w:val="center"/>
              <w:rPr>
                <w:bCs/>
              </w:rPr>
            </w:pPr>
            <w:r w:rsidRPr="00F44DED">
              <w:rPr>
                <w:bCs/>
              </w:rPr>
              <w:t>CO2</w:t>
            </w:r>
          </w:p>
        </w:tc>
        <w:tc>
          <w:tcPr>
            <w:tcW w:w="1460" w:type="dxa"/>
          </w:tcPr>
          <w:p w14:paraId="6EF2D054" w14:textId="77777777" w:rsidR="00940C6F" w:rsidRPr="00FA796F" w:rsidRDefault="00940C6F" w:rsidP="00A81194">
            <w:pPr>
              <w:contextualSpacing/>
              <w:jc w:val="center"/>
            </w:pPr>
            <w:r>
              <w:t>5</w:t>
            </w:r>
          </w:p>
        </w:tc>
        <w:tc>
          <w:tcPr>
            <w:tcW w:w="1315" w:type="dxa"/>
          </w:tcPr>
          <w:p w14:paraId="742F0E83" w14:textId="77777777" w:rsidR="00940C6F" w:rsidRPr="00FA796F" w:rsidRDefault="00940C6F" w:rsidP="00A81194">
            <w:pPr>
              <w:contextualSpacing/>
              <w:jc w:val="center"/>
            </w:pPr>
            <w:r>
              <w:t>-</w:t>
            </w:r>
          </w:p>
        </w:tc>
        <w:tc>
          <w:tcPr>
            <w:tcW w:w="1169" w:type="dxa"/>
          </w:tcPr>
          <w:p w14:paraId="4C4CBC4A" w14:textId="77777777" w:rsidR="00940C6F" w:rsidRPr="00FA796F" w:rsidRDefault="00940C6F" w:rsidP="00A81194">
            <w:pPr>
              <w:contextualSpacing/>
              <w:jc w:val="center"/>
            </w:pPr>
          </w:p>
        </w:tc>
        <w:tc>
          <w:tcPr>
            <w:tcW w:w="1461" w:type="dxa"/>
          </w:tcPr>
          <w:p w14:paraId="36E030BC" w14:textId="77777777" w:rsidR="00940C6F" w:rsidRPr="00FA796F" w:rsidRDefault="00940C6F" w:rsidP="00A81194">
            <w:pPr>
              <w:contextualSpacing/>
              <w:jc w:val="center"/>
            </w:pPr>
            <w:r>
              <w:t>12</w:t>
            </w:r>
          </w:p>
        </w:tc>
        <w:tc>
          <w:tcPr>
            <w:tcW w:w="729" w:type="dxa"/>
          </w:tcPr>
          <w:p w14:paraId="51BA6B92" w14:textId="77777777" w:rsidR="00940C6F" w:rsidRPr="00FA796F" w:rsidRDefault="00940C6F" w:rsidP="00A81194">
            <w:pPr>
              <w:contextualSpacing/>
              <w:jc w:val="center"/>
            </w:pPr>
            <w:r>
              <w:t>-</w:t>
            </w:r>
          </w:p>
        </w:tc>
        <w:tc>
          <w:tcPr>
            <w:tcW w:w="1172" w:type="dxa"/>
          </w:tcPr>
          <w:p w14:paraId="77BDA09E" w14:textId="77777777" w:rsidR="00940C6F" w:rsidRPr="00FA796F" w:rsidRDefault="00940C6F" w:rsidP="00A81194">
            <w:pPr>
              <w:contextualSpacing/>
              <w:jc w:val="center"/>
            </w:pPr>
            <w:r>
              <w:t>-</w:t>
            </w:r>
          </w:p>
        </w:tc>
        <w:tc>
          <w:tcPr>
            <w:tcW w:w="1571" w:type="dxa"/>
          </w:tcPr>
          <w:p w14:paraId="40C7D2C5" w14:textId="77777777" w:rsidR="00940C6F" w:rsidRPr="00FA796F" w:rsidRDefault="00940C6F" w:rsidP="00A81194">
            <w:pPr>
              <w:contextualSpacing/>
              <w:jc w:val="center"/>
            </w:pPr>
            <w:r>
              <w:t>17</w:t>
            </w:r>
          </w:p>
        </w:tc>
      </w:tr>
      <w:tr w:rsidR="00940C6F" w:rsidRPr="00FA796F" w14:paraId="579F6AE7" w14:textId="77777777" w:rsidTr="00940C6F">
        <w:trPr>
          <w:trHeight w:val="229"/>
          <w:jc w:val="center"/>
        </w:trPr>
        <w:tc>
          <w:tcPr>
            <w:tcW w:w="1608" w:type="dxa"/>
          </w:tcPr>
          <w:p w14:paraId="5660373E" w14:textId="77777777" w:rsidR="00940C6F" w:rsidRPr="00F44DED" w:rsidRDefault="00940C6F" w:rsidP="00A81194">
            <w:pPr>
              <w:contextualSpacing/>
              <w:jc w:val="center"/>
              <w:rPr>
                <w:bCs/>
              </w:rPr>
            </w:pPr>
            <w:r w:rsidRPr="00F44DED">
              <w:rPr>
                <w:bCs/>
              </w:rPr>
              <w:t>CO3</w:t>
            </w:r>
          </w:p>
        </w:tc>
        <w:tc>
          <w:tcPr>
            <w:tcW w:w="1460" w:type="dxa"/>
          </w:tcPr>
          <w:p w14:paraId="44342D99" w14:textId="77777777" w:rsidR="00940C6F" w:rsidRPr="00FA796F" w:rsidRDefault="00940C6F" w:rsidP="00A81194">
            <w:pPr>
              <w:contextualSpacing/>
              <w:jc w:val="center"/>
            </w:pPr>
            <w:r>
              <w:t>2</w:t>
            </w:r>
          </w:p>
        </w:tc>
        <w:tc>
          <w:tcPr>
            <w:tcW w:w="1315" w:type="dxa"/>
          </w:tcPr>
          <w:p w14:paraId="20C62BE3" w14:textId="77777777" w:rsidR="00940C6F" w:rsidRPr="00FA796F" w:rsidRDefault="00940C6F" w:rsidP="00A81194">
            <w:pPr>
              <w:contextualSpacing/>
              <w:jc w:val="center"/>
            </w:pPr>
            <w:r>
              <w:t>3</w:t>
            </w:r>
          </w:p>
        </w:tc>
        <w:tc>
          <w:tcPr>
            <w:tcW w:w="1169" w:type="dxa"/>
          </w:tcPr>
          <w:p w14:paraId="6D8E6D1E" w14:textId="77777777" w:rsidR="00940C6F" w:rsidRPr="00FA796F" w:rsidRDefault="00940C6F" w:rsidP="00A81194">
            <w:pPr>
              <w:contextualSpacing/>
              <w:jc w:val="center"/>
            </w:pPr>
            <w:r>
              <w:t>12</w:t>
            </w:r>
          </w:p>
        </w:tc>
        <w:tc>
          <w:tcPr>
            <w:tcW w:w="1461" w:type="dxa"/>
          </w:tcPr>
          <w:p w14:paraId="0BFD06F2" w14:textId="77777777" w:rsidR="00940C6F" w:rsidRPr="00FA796F" w:rsidRDefault="00940C6F" w:rsidP="00A81194">
            <w:pPr>
              <w:contextualSpacing/>
              <w:jc w:val="center"/>
            </w:pPr>
          </w:p>
        </w:tc>
        <w:tc>
          <w:tcPr>
            <w:tcW w:w="729" w:type="dxa"/>
          </w:tcPr>
          <w:p w14:paraId="05002CE3" w14:textId="77777777" w:rsidR="00940C6F" w:rsidRPr="00FA796F" w:rsidRDefault="00940C6F" w:rsidP="00A81194">
            <w:pPr>
              <w:contextualSpacing/>
              <w:jc w:val="center"/>
            </w:pPr>
            <w:r>
              <w:t>-</w:t>
            </w:r>
          </w:p>
        </w:tc>
        <w:tc>
          <w:tcPr>
            <w:tcW w:w="1172" w:type="dxa"/>
          </w:tcPr>
          <w:p w14:paraId="72C6B211" w14:textId="77777777" w:rsidR="00940C6F" w:rsidRPr="00FA796F" w:rsidRDefault="00940C6F" w:rsidP="00A81194">
            <w:pPr>
              <w:contextualSpacing/>
              <w:jc w:val="center"/>
            </w:pPr>
            <w:r>
              <w:t>-</w:t>
            </w:r>
          </w:p>
        </w:tc>
        <w:tc>
          <w:tcPr>
            <w:tcW w:w="1571" w:type="dxa"/>
          </w:tcPr>
          <w:p w14:paraId="4BAA1975" w14:textId="77777777" w:rsidR="00940C6F" w:rsidRPr="00FA796F" w:rsidRDefault="00940C6F" w:rsidP="00A81194">
            <w:pPr>
              <w:contextualSpacing/>
              <w:jc w:val="center"/>
            </w:pPr>
            <w:r>
              <w:t>17</w:t>
            </w:r>
          </w:p>
        </w:tc>
      </w:tr>
      <w:tr w:rsidR="00940C6F" w:rsidRPr="00FA796F" w14:paraId="26BA1B19" w14:textId="77777777" w:rsidTr="00940C6F">
        <w:trPr>
          <w:trHeight w:val="150"/>
          <w:jc w:val="center"/>
        </w:trPr>
        <w:tc>
          <w:tcPr>
            <w:tcW w:w="1608" w:type="dxa"/>
          </w:tcPr>
          <w:p w14:paraId="19D5121D" w14:textId="77777777" w:rsidR="00940C6F" w:rsidRPr="00F44DED" w:rsidRDefault="00940C6F" w:rsidP="00A81194">
            <w:pPr>
              <w:contextualSpacing/>
              <w:jc w:val="center"/>
              <w:rPr>
                <w:bCs/>
              </w:rPr>
            </w:pPr>
            <w:r w:rsidRPr="00F44DED">
              <w:rPr>
                <w:bCs/>
              </w:rPr>
              <w:t>CO4</w:t>
            </w:r>
          </w:p>
        </w:tc>
        <w:tc>
          <w:tcPr>
            <w:tcW w:w="1460" w:type="dxa"/>
          </w:tcPr>
          <w:p w14:paraId="1E248F1F" w14:textId="77777777" w:rsidR="00940C6F" w:rsidRPr="00FA796F" w:rsidRDefault="00940C6F" w:rsidP="00A81194">
            <w:pPr>
              <w:contextualSpacing/>
              <w:jc w:val="center"/>
            </w:pPr>
            <w:r>
              <w:t>5</w:t>
            </w:r>
          </w:p>
        </w:tc>
        <w:tc>
          <w:tcPr>
            <w:tcW w:w="1315" w:type="dxa"/>
          </w:tcPr>
          <w:p w14:paraId="7B934EA8" w14:textId="77777777" w:rsidR="00940C6F" w:rsidRPr="00FA796F" w:rsidRDefault="00940C6F" w:rsidP="00940C6F">
            <w:pPr>
              <w:contextualSpacing/>
              <w:jc w:val="center"/>
            </w:pPr>
            <w:r>
              <w:t>-</w:t>
            </w:r>
          </w:p>
        </w:tc>
        <w:tc>
          <w:tcPr>
            <w:tcW w:w="1169" w:type="dxa"/>
          </w:tcPr>
          <w:p w14:paraId="5D3D7E49" w14:textId="77777777" w:rsidR="00940C6F" w:rsidRPr="00FA796F" w:rsidRDefault="00940C6F" w:rsidP="00A81194">
            <w:pPr>
              <w:contextualSpacing/>
              <w:jc w:val="center"/>
            </w:pPr>
            <w:r>
              <w:t>-</w:t>
            </w:r>
          </w:p>
        </w:tc>
        <w:tc>
          <w:tcPr>
            <w:tcW w:w="1461" w:type="dxa"/>
          </w:tcPr>
          <w:p w14:paraId="1B22AF15" w14:textId="77777777" w:rsidR="00940C6F" w:rsidRPr="00FA796F" w:rsidRDefault="00940C6F" w:rsidP="00A81194">
            <w:pPr>
              <w:contextualSpacing/>
              <w:jc w:val="center"/>
            </w:pPr>
            <w:r>
              <w:t>12</w:t>
            </w:r>
          </w:p>
        </w:tc>
        <w:tc>
          <w:tcPr>
            <w:tcW w:w="729" w:type="dxa"/>
          </w:tcPr>
          <w:p w14:paraId="1CA37613" w14:textId="77777777" w:rsidR="00940C6F" w:rsidRPr="00FA796F" w:rsidRDefault="00940C6F" w:rsidP="00A81194">
            <w:pPr>
              <w:contextualSpacing/>
              <w:jc w:val="center"/>
            </w:pPr>
            <w:r>
              <w:t>-</w:t>
            </w:r>
          </w:p>
        </w:tc>
        <w:tc>
          <w:tcPr>
            <w:tcW w:w="1172" w:type="dxa"/>
          </w:tcPr>
          <w:p w14:paraId="45F56848" w14:textId="77777777" w:rsidR="00940C6F" w:rsidRPr="00FA796F" w:rsidRDefault="00940C6F" w:rsidP="00A81194">
            <w:pPr>
              <w:contextualSpacing/>
              <w:jc w:val="center"/>
            </w:pPr>
            <w:r>
              <w:t>-</w:t>
            </w:r>
          </w:p>
        </w:tc>
        <w:tc>
          <w:tcPr>
            <w:tcW w:w="1571" w:type="dxa"/>
          </w:tcPr>
          <w:p w14:paraId="72AE6087" w14:textId="77777777" w:rsidR="00940C6F" w:rsidRPr="00FA796F" w:rsidRDefault="00940C6F" w:rsidP="00A81194">
            <w:pPr>
              <w:contextualSpacing/>
              <w:jc w:val="center"/>
            </w:pPr>
            <w:r>
              <w:t>17</w:t>
            </w:r>
          </w:p>
        </w:tc>
      </w:tr>
      <w:tr w:rsidR="00940C6F" w:rsidRPr="00FA796F" w14:paraId="09C5574A" w14:textId="77777777" w:rsidTr="00940C6F">
        <w:trPr>
          <w:trHeight w:val="229"/>
          <w:jc w:val="center"/>
        </w:trPr>
        <w:tc>
          <w:tcPr>
            <w:tcW w:w="1608" w:type="dxa"/>
          </w:tcPr>
          <w:p w14:paraId="4CAE51E4" w14:textId="77777777" w:rsidR="00940C6F" w:rsidRPr="00F44DED" w:rsidRDefault="00940C6F" w:rsidP="00A81194">
            <w:pPr>
              <w:contextualSpacing/>
              <w:jc w:val="center"/>
              <w:rPr>
                <w:bCs/>
              </w:rPr>
            </w:pPr>
            <w:r w:rsidRPr="00F44DED">
              <w:rPr>
                <w:bCs/>
              </w:rPr>
              <w:t>CO5</w:t>
            </w:r>
          </w:p>
        </w:tc>
        <w:tc>
          <w:tcPr>
            <w:tcW w:w="1460" w:type="dxa"/>
          </w:tcPr>
          <w:p w14:paraId="5688806D" w14:textId="77777777" w:rsidR="00940C6F" w:rsidRPr="00FA796F" w:rsidRDefault="00940C6F" w:rsidP="00A81194">
            <w:pPr>
              <w:contextualSpacing/>
              <w:jc w:val="center"/>
            </w:pPr>
            <w:r>
              <w:t>4</w:t>
            </w:r>
          </w:p>
        </w:tc>
        <w:tc>
          <w:tcPr>
            <w:tcW w:w="1315" w:type="dxa"/>
          </w:tcPr>
          <w:p w14:paraId="4DB3C551" w14:textId="77777777" w:rsidR="00940C6F" w:rsidRPr="00FA796F" w:rsidRDefault="00940C6F" w:rsidP="00A81194">
            <w:pPr>
              <w:contextualSpacing/>
              <w:jc w:val="center"/>
            </w:pPr>
            <w:r>
              <w:t>25</w:t>
            </w:r>
          </w:p>
        </w:tc>
        <w:tc>
          <w:tcPr>
            <w:tcW w:w="1169" w:type="dxa"/>
          </w:tcPr>
          <w:p w14:paraId="04A5879A" w14:textId="77777777" w:rsidR="00940C6F" w:rsidRPr="00FA796F" w:rsidRDefault="00940C6F" w:rsidP="00A81194">
            <w:pPr>
              <w:contextualSpacing/>
              <w:jc w:val="center"/>
            </w:pPr>
            <w:r>
              <w:t>-</w:t>
            </w:r>
          </w:p>
        </w:tc>
        <w:tc>
          <w:tcPr>
            <w:tcW w:w="1461" w:type="dxa"/>
          </w:tcPr>
          <w:p w14:paraId="5D4FC3E2" w14:textId="77777777" w:rsidR="00940C6F" w:rsidRPr="00FA796F" w:rsidRDefault="00940C6F" w:rsidP="00A81194">
            <w:pPr>
              <w:contextualSpacing/>
              <w:jc w:val="center"/>
            </w:pPr>
            <w:r>
              <w:t>-</w:t>
            </w:r>
          </w:p>
        </w:tc>
        <w:tc>
          <w:tcPr>
            <w:tcW w:w="729" w:type="dxa"/>
          </w:tcPr>
          <w:p w14:paraId="581AA3FF" w14:textId="77777777" w:rsidR="00940C6F" w:rsidRPr="00FA796F" w:rsidRDefault="00940C6F" w:rsidP="00A81194">
            <w:pPr>
              <w:contextualSpacing/>
              <w:jc w:val="center"/>
            </w:pPr>
            <w:r>
              <w:t>-</w:t>
            </w:r>
          </w:p>
        </w:tc>
        <w:tc>
          <w:tcPr>
            <w:tcW w:w="1172" w:type="dxa"/>
          </w:tcPr>
          <w:p w14:paraId="111240E3" w14:textId="77777777" w:rsidR="00940C6F" w:rsidRPr="00FA796F" w:rsidRDefault="00940C6F" w:rsidP="00A81194">
            <w:pPr>
              <w:contextualSpacing/>
              <w:jc w:val="center"/>
            </w:pPr>
            <w:r>
              <w:t>-</w:t>
            </w:r>
          </w:p>
        </w:tc>
        <w:tc>
          <w:tcPr>
            <w:tcW w:w="1571" w:type="dxa"/>
          </w:tcPr>
          <w:p w14:paraId="044FF060" w14:textId="77777777" w:rsidR="00940C6F" w:rsidRPr="00FA796F" w:rsidRDefault="00940C6F" w:rsidP="00A81194">
            <w:pPr>
              <w:contextualSpacing/>
              <w:jc w:val="center"/>
            </w:pPr>
            <w:r>
              <w:t>29</w:t>
            </w:r>
          </w:p>
        </w:tc>
      </w:tr>
      <w:tr w:rsidR="00940C6F" w:rsidRPr="00FA796F" w14:paraId="0BB46239" w14:textId="77777777" w:rsidTr="00940C6F">
        <w:trPr>
          <w:trHeight w:val="221"/>
          <w:jc w:val="center"/>
        </w:trPr>
        <w:tc>
          <w:tcPr>
            <w:tcW w:w="1608" w:type="dxa"/>
          </w:tcPr>
          <w:p w14:paraId="72B25F23" w14:textId="77777777" w:rsidR="00940C6F" w:rsidRPr="00F44DED" w:rsidRDefault="00940C6F" w:rsidP="00A81194">
            <w:pPr>
              <w:contextualSpacing/>
              <w:jc w:val="center"/>
              <w:rPr>
                <w:bCs/>
              </w:rPr>
            </w:pPr>
            <w:r w:rsidRPr="00F44DED">
              <w:rPr>
                <w:bCs/>
              </w:rPr>
              <w:t>CO6</w:t>
            </w:r>
          </w:p>
        </w:tc>
        <w:tc>
          <w:tcPr>
            <w:tcW w:w="1460" w:type="dxa"/>
          </w:tcPr>
          <w:p w14:paraId="3FF8B6D4" w14:textId="77777777" w:rsidR="00940C6F" w:rsidRPr="00FA796F" w:rsidRDefault="00940C6F" w:rsidP="00A81194">
            <w:pPr>
              <w:contextualSpacing/>
              <w:jc w:val="center"/>
            </w:pPr>
            <w:r>
              <w:t>-</w:t>
            </w:r>
          </w:p>
        </w:tc>
        <w:tc>
          <w:tcPr>
            <w:tcW w:w="1315" w:type="dxa"/>
          </w:tcPr>
          <w:p w14:paraId="438AB942" w14:textId="77777777" w:rsidR="00940C6F" w:rsidRPr="00FA796F" w:rsidRDefault="00940C6F" w:rsidP="00A81194">
            <w:pPr>
              <w:contextualSpacing/>
              <w:jc w:val="center"/>
            </w:pPr>
            <w:r>
              <w:t>15</w:t>
            </w:r>
          </w:p>
        </w:tc>
        <w:tc>
          <w:tcPr>
            <w:tcW w:w="1169" w:type="dxa"/>
          </w:tcPr>
          <w:p w14:paraId="3BF1F570" w14:textId="77777777" w:rsidR="00940C6F" w:rsidRPr="00FA796F" w:rsidRDefault="00940C6F" w:rsidP="00A81194">
            <w:pPr>
              <w:contextualSpacing/>
              <w:jc w:val="center"/>
            </w:pPr>
            <w:r>
              <w:t>-</w:t>
            </w:r>
          </w:p>
        </w:tc>
        <w:tc>
          <w:tcPr>
            <w:tcW w:w="1461" w:type="dxa"/>
          </w:tcPr>
          <w:p w14:paraId="4C61A912" w14:textId="77777777" w:rsidR="00940C6F" w:rsidRPr="00FA796F" w:rsidRDefault="00940C6F" w:rsidP="00A81194">
            <w:pPr>
              <w:contextualSpacing/>
              <w:jc w:val="center"/>
            </w:pPr>
            <w:r>
              <w:t>-</w:t>
            </w:r>
          </w:p>
        </w:tc>
        <w:tc>
          <w:tcPr>
            <w:tcW w:w="729" w:type="dxa"/>
          </w:tcPr>
          <w:p w14:paraId="599FFA25" w14:textId="77777777" w:rsidR="00940C6F" w:rsidRPr="00FA796F" w:rsidRDefault="00940C6F" w:rsidP="00A81194">
            <w:pPr>
              <w:contextualSpacing/>
              <w:jc w:val="center"/>
            </w:pPr>
            <w:r>
              <w:t>-</w:t>
            </w:r>
          </w:p>
        </w:tc>
        <w:tc>
          <w:tcPr>
            <w:tcW w:w="1172" w:type="dxa"/>
          </w:tcPr>
          <w:p w14:paraId="694C38C7" w14:textId="77777777" w:rsidR="00940C6F" w:rsidRPr="00FA796F" w:rsidRDefault="00940C6F" w:rsidP="00A81194">
            <w:pPr>
              <w:contextualSpacing/>
              <w:jc w:val="center"/>
            </w:pPr>
            <w:r>
              <w:t>-</w:t>
            </w:r>
          </w:p>
        </w:tc>
        <w:tc>
          <w:tcPr>
            <w:tcW w:w="1571" w:type="dxa"/>
          </w:tcPr>
          <w:p w14:paraId="2C2B143E" w14:textId="77777777" w:rsidR="00940C6F" w:rsidRPr="00FA796F" w:rsidRDefault="00940C6F" w:rsidP="00A81194">
            <w:pPr>
              <w:contextualSpacing/>
              <w:jc w:val="center"/>
            </w:pPr>
            <w:r>
              <w:t>15</w:t>
            </w:r>
          </w:p>
        </w:tc>
      </w:tr>
      <w:tr w:rsidR="00940C6F" w:rsidRPr="00FA796F" w14:paraId="54713CCA" w14:textId="77777777" w:rsidTr="00940C6F">
        <w:trPr>
          <w:trHeight w:val="229"/>
          <w:jc w:val="center"/>
        </w:trPr>
        <w:tc>
          <w:tcPr>
            <w:tcW w:w="8914" w:type="dxa"/>
            <w:gridSpan w:val="7"/>
          </w:tcPr>
          <w:p w14:paraId="2228D410" w14:textId="77777777" w:rsidR="00940C6F" w:rsidRPr="00FA796F" w:rsidRDefault="00940C6F" w:rsidP="00A81194">
            <w:pPr>
              <w:contextualSpacing/>
            </w:pPr>
          </w:p>
        </w:tc>
        <w:tc>
          <w:tcPr>
            <w:tcW w:w="1571" w:type="dxa"/>
          </w:tcPr>
          <w:p w14:paraId="135C3BDD" w14:textId="77777777" w:rsidR="00940C6F" w:rsidRPr="00FA796F" w:rsidRDefault="00940C6F" w:rsidP="00A81194">
            <w:pPr>
              <w:contextualSpacing/>
              <w:jc w:val="center"/>
              <w:rPr>
                <w:b/>
              </w:rPr>
            </w:pPr>
            <w:r w:rsidRPr="00FA796F">
              <w:rPr>
                <w:b/>
              </w:rPr>
              <w:t>124</w:t>
            </w:r>
          </w:p>
        </w:tc>
      </w:tr>
    </w:tbl>
    <w:p w14:paraId="1735F15E" w14:textId="77777777" w:rsidR="00940C6F" w:rsidRPr="00FA796F" w:rsidRDefault="00940C6F" w:rsidP="00940C6F">
      <w:pPr>
        <w:tabs>
          <w:tab w:val="left" w:pos="7110"/>
        </w:tabs>
        <w:contextualSpacing/>
      </w:pPr>
    </w:p>
    <w:p w14:paraId="6F5D6828" w14:textId="77777777" w:rsidR="00940C6F" w:rsidRPr="00EE10A3" w:rsidRDefault="00940C6F" w:rsidP="00940C6F">
      <w:pPr>
        <w:jc w:val="center"/>
        <w:rPr>
          <w:b/>
          <w:noProof/>
        </w:rPr>
      </w:pPr>
      <w:r w:rsidRPr="00EE10A3">
        <w:rPr>
          <w:b/>
          <w:noProof/>
        </w:rPr>
        <w:lastRenderedPageBreak/>
        <w:drawing>
          <wp:inline distT="0" distB="0" distL="0" distR="0" wp14:anchorId="20784AD4" wp14:editId="41DB62A9">
            <wp:extent cx="5114925" cy="1038225"/>
            <wp:effectExtent l="0" t="0" r="0" b="0"/>
            <wp:docPr id="6" name="Picture 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6D71A683" w14:textId="77777777" w:rsidR="00940C6F" w:rsidRPr="00EE10A3" w:rsidRDefault="00940C6F" w:rsidP="00940C6F">
      <w:pPr>
        <w:jc w:val="center"/>
        <w:rPr>
          <w:b/>
        </w:rPr>
      </w:pPr>
      <w:r w:rsidRPr="00EE10A3">
        <w:rPr>
          <w:b/>
        </w:rPr>
        <w:t>SUPPLEMENTARY EXAMINATION – JUNE 2023</w:t>
      </w:r>
    </w:p>
    <w:p w14:paraId="3C0DE3A8" w14:textId="77777777" w:rsidR="00940C6F" w:rsidRPr="00EE10A3" w:rsidRDefault="00940C6F" w:rsidP="0045172E">
      <w:pPr>
        <w:jc w:val="center"/>
        <w:rPr>
          <w:b/>
        </w:rPr>
      </w:pPr>
      <w:r w:rsidRPr="00EE10A3">
        <w:rPr>
          <w:bCs/>
          <w:noProof/>
        </w:rPr>
        <w:tab/>
      </w:r>
      <w:r w:rsidRPr="00EE10A3">
        <w:rPr>
          <w:bCs/>
          <w:noProof/>
        </w:rPr>
        <w:tab/>
      </w:r>
      <w:r w:rsidRPr="00EE10A3">
        <w:rPr>
          <w:bCs/>
          <w:noProof/>
        </w:rPr>
        <w:tab/>
      </w:r>
      <w:r w:rsidRPr="00EE10A3">
        <w:rPr>
          <w:bCs/>
          <w:noProof/>
        </w:rPr>
        <w:tab/>
      </w:r>
      <w:r w:rsidRPr="00EE10A3">
        <w:rPr>
          <w:bCs/>
          <w:noProof/>
        </w:rPr>
        <w:tab/>
      </w:r>
    </w:p>
    <w:tbl>
      <w:tblPr>
        <w:tblStyle w:val="TableGridLight"/>
        <w:tblW w:w="10456" w:type="dxa"/>
        <w:tblLook w:val="01E0" w:firstRow="1" w:lastRow="1" w:firstColumn="1" w:lastColumn="1" w:noHBand="0" w:noVBand="0"/>
      </w:tblPr>
      <w:tblGrid>
        <w:gridCol w:w="1616"/>
        <w:gridCol w:w="6232"/>
        <w:gridCol w:w="1890"/>
        <w:gridCol w:w="718"/>
      </w:tblGrid>
      <w:tr w:rsidR="00940C6F" w:rsidRPr="00EE10A3" w14:paraId="6F408876" w14:textId="77777777" w:rsidTr="00940C6F">
        <w:tc>
          <w:tcPr>
            <w:tcW w:w="1616" w:type="dxa"/>
          </w:tcPr>
          <w:p w14:paraId="7BE36571" w14:textId="77777777" w:rsidR="00940C6F" w:rsidRPr="00EE10A3" w:rsidRDefault="00940C6F" w:rsidP="001E42AE">
            <w:pPr>
              <w:pStyle w:val="Title"/>
              <w:ind w:right="-160"/>
              <w:jc w:val="left"/>
              <w:rPr>
                <w:b/>
                <w:szCs w:val="24"/>
              </w:rPr>
            </w:pPr>
            <w:r>
              <w:rPr>
                <w:b/>
                <w:szCs w:val="24"/>
              </w:rPr>
              <w:t xml:space="preserve">Course Code           </w:t>
            </w:r>
          </w:p>
        </w:tc>
        <w:tc>
          <w:tcPr>
            <w:tcW w:w="6232" w:type="dxa"/>
          </w:tcPr>
          <w:p w14:paraId="5DB78FD8" w14:textId="77777777" w:rsidR="00940C6F" w:rsidRPr="00EE10A3" w:rsidRDefault="00940C6F" w:rsidP="00940C6F">
            <w:pPr>
              <w:pStyle w:val="Title"/>
              <w:jc w:val="left"/>
              <w:rPr>
                <w:b/>
                <w:szCs w:val="24"/>
              </w:rPr>
            </w:pPr>
            <w:r w:rsidRPr="00EE10A3">
              <w:rPr>
                <w:b/>
                <w:szCs w:val="24"/>
              </w:rPr>
              <w:t>18MS2003</w:t>
            </w:r>
          </w:p>
        </w:tc>
        <w:tc>
          <w:tcPr>
            <w:tcW w:w="1890" w:type="dxa"/>
          </w:tcPr>
          <w:p w14:paraId="66162B9B" w14:textId="77777777" w:rsidR="00940C6F" w:rsidRPr="00EE10A3" w:rsidRDefault="00940C6F" w:rsidP="00940C6F">
            <w:pPr>
              <w:pStyle w:val="Title"/>
              <w:jc w:val="left"/>
              <w:rPr>
                <w:b/>
                <w:bCs/>
                <w:szCs w:val="24"/>
              </w:rPr>
            </w:pPr>
            <w:r w:rsidRPr="00EE10A3">
              <w:rPr>
                <w:b/>
                <w:bCs/>
                <w:szCs w:val="24"/>
              </w:rPr>
              <w:t>Duration      :</w:t>
            </w:r>
          </w:p>
        </w:tc>
        <w:tc>
          <w:tcPr>
            <w:tcW w:w="718" w:type="dxa"/>
          </w:tcPr>
          <w:p w14:paraId="7B93C6DA" w14:textId="77777777" w:rsidR="00940C6F" w:rsidRPr="00EE10A3" w:rsidRDefault="00940C6F" w:rsidP="00940C6F">
            <w:pPr>
              <w:pStyle w:val="Title"/>
              <w:jc w:val="left"/>
              <w:rPr>
                <w:b/>
                <w:szCs w:val="24"/>
              </w:rPr>
            </w:pPr>
            <w:r w:rsidRPr="00EE10A3">
              <w:rPr>
                <w:b/>
                <w:szCs w:val="24"/>
              </w:rPr>
              <w:t>3hrs</w:t>
            </w:r>
          </w:p>
        </w:tc>
      </w:tr>
      <w:tr w:rsidR="00940C6F" w:rsidRPr="00EE10A3" w14:paraId="15CAF727" w14:textId="77777777" w:rsidTr="00940C6F">
        <w:tc>
          <w:tcPr>
            <w:tcW w:w="1616" w:type="dxa"/>
          </w:tcPr>
          <w:p w14:paraId="19C00D08" w14:textId="77777777" w:rsidR="00940C6F" w:rsidRPr="00EE10A3" w:rsidRDefault="00940C6F" w:rsidP="00940C6F">
            <w:pPr>
              <w:pStyle w:val="Title"/>
              <w:ind w:right="-301"/>
              <w:jc w:val="left"/>
              <w:rPr>
                <w:b/>
                <w:szCs w:val="24"/>
              </w:rPr>
            </w:pPr>
            <w:r>
              <w:rPr>
                <w:b/>
                <w:szCs w:val="24"/>
              </w:rPr>
              <w:t xml:space="preserve">Course </w:t>
            </w:r>
            <w:r w:rsidRPr="00EE10A3">
              <w:rPr>
                <w:b/>
                <w:szCs w:val="24"/>
              </w:rPr>
              <w:t xml:space="preserve">Name </w:t>
            </w:r>
          </w:p>
        </w:tc>
        <w:tc>
          <w:tcPr>
            <w:tcW w:w="6232" w:type="dxa"/>
          </w:tcPr>
          <w:p w14:paraId="77C0B09D" w14:textId="77777777" w:rsidR="00940C6F" w:rsidRPr="00EE10A3" w:rsidRDefault="00940C6F" w:rsidP="00940C6F">
            <w:pPr>
              <w:pStyle w:val="Title"/>
              <w:jc w:val="left"/>
              <w:rPr>
                <w:b/>
                <w:szCs w:val="24"/>
              </w:rPr>
            </w:pPr>
            <w:r w:rsidRPr="00EE10A3">
              <w:rPr>
                <w:b/>
                <w:szCs w:val="24"/>
              </w:rPr>
              <w:t>ENTREPRENEURSHIP AND IPR</w:t>
            </w:r>
          </w:p>
        </w:tc>
        <w:tc>
          <w:tcPr>
            <w:tcW w:w="1890" w:type="dxa"/>
          </w:tcPr>
          <w:p w14:paraId="36446688" w14:textId="77777777" w:rsidR="00940C6F" w:rsidRPr="00EE10A3" w:rsidRDefault="00940C6F" w:rsidP="00BA50B9">
            <w:pPr>
              <w:pStyle w:val="Title"/>
              <w:jc w:val="left"/>
              <w:rPr>
                <w:b/>
                <w:bCs/>
                <w:szCs w:val="24"/>
              </w:rPr>
            </w:pPr>
            <w:r w:rsidRPr="00EE10A3">
              <w:rPr>
                <w:b/>
                <w:bCs/>
                <w:szCs w:val="24"/>
              </w:rPr>
              <w:t>Max. Marks :</w:t>
            </w:r>
          </w:p>
        </w:tc>
        <w:tc>
          <w:tcPr>
            <w:tcW w:w="718" w:type="dxa"/>
          </w:tcPr>
          <w:p w14:paraId="791E2DAB" w14:textId="77777777" w:rsidR="00940C6F" w:rsidRPr="00EE10A3" w:rsidRDefault="00940C6F" w:rsidP="00940C6F">
            <w:pPr>
              <w:pStyle w:val="Title"/>
              <w:jc w:val="left"/>
              <w:rPr>
                <w:b/>
                <w:szCs w:val="24"/>
              </w:rPr>
            </w:pPr>
            <w:r w:rsidRPr="00EE10A3">
              <w:rPr>
                <w:b/>
                <w:szCs w:val="24"/>
              </w:rPr>
              <w:t>100</w:t>
            </w:r>
          </w:p>
        </w:tc>
      </w:tr>
    </w:tbl>
    <w:p w14:paraId="26785ABA" w14:textId="77777777" w:rsidR="00940C6F" w:rsidRPr="00EE10A3" w:rsidRDefault="00940C6F" w:rsidP="00B57D8D">
      <w:pPr>
        <w:ind w:left="720"/>
        <w:rPr>
          <w:highlight w:val="yellow"/>
        </w:rPr>
      </w:pPr>
    </w:p>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586"/>
        <w:gridCol w:w="7148"/>
        <w:gridCol w:w="968"/>
        <w:gridCol w:w="553"/>
        <w:gridCol w:w="918"/>
      </w:tblGrid>
      <w:tr w:rsidR="00940C6F" w:rsidRPr="00EE10A3" w14:paraId="33B67808" w14:textId="77777777" w:rsidTr="00940C6F">
        <w:tc>
          <w:tcPr>
            <w:tcW w:w="288" w:type="pct"/>
            <w:vAlign w:val="center"/>
          </w:tcPr>
          <w:p w14:paraId="723D56F4" w14:textId="77777777" w:rsidR="00940C6F" w:rsidRPr="00EE10A3" w:rsidRDefault="00940C6F" w:rsidP="005133D7">
            <w:pPr>
              <w:jc w:val="center"/>
              <w:rPr>
                <w:b/>
              </w:rPr>
            </w:pPr>
            <w:r w:rsidRPr="00EE10A3">
              <w:rPr>
                <w:b/>
              </w:rPr>
              <w:t>Q. No.</w:t>
            </w:r>
          </w:p>
        </w:tc>
        <w:tc>
          <w:tcPr>
            <w:tcW w:w="3513" w:type="pct"/>
            <w:vAlign w:val="center"/>
          </w:tcPr>
          <w:p w14:paraId="363DB020" w14:textId="77777777" w:rsidR="00940C6F" w:rsidRPr="00EE10A3" w:rsidRDefault="00940C6F" w:rsidP="005133D7">
            <w:pPr>
              <w:jc w:val="center"/>
              <w:rPr>
                <w:b/>
              </w:rPr>
            </w:pPr>
            <w:r w:rsidRPr="00EE10A3">
              <w:rPr>
                <w:b/>
              </w:rPr>
              <w:t>Questions</w:t>
            </w:r>
          </w:p>
        </w:tc>
        <w:tc>
          <w:tcPr>
            <w:tcW w:w="476" w:type="pct"/>
          </w:tcPr>
          <w:p w14:paraId="779A7B3C" w14:textId="77777777" w:rsidR="00940C6F" w:rsidRPr="00EE10A3" w:rsidRDefault="00940C6F" w:rsidP="00375CD9">
            <w:pPr>
              <w:jc w:val="center"/>
              <w:rPr>
                <w:b/>
              </w:rPr>
            </w:pPr>
            <w:r>
              <w:rPr>
                <w:b/>
              </w:rPr>
              <w:t>CO</w:t>
            </w:r>
          </w:p>
        </w:tc>
        <w:tc>
          <w:tcPr>
            <w:tcW w:w="272" w:type="pct"/>
            <w:vAlign w:val="center"/>
          </w:tcPr>
          <w:p w14:paraId="7C76B52A" w14:textId="77777777" w:rsidR="00940C6F" w:rsidRPr="00EE10A3" w:rsidRDefault="00940C6F" w:rsidP="00375CD9">
            <w:pPr>
              <w:jc w:val="center"/>
              <w:rPr>
                <w:b/>
              </w:rPr>
            </w:pPr>
            <w:r>
              <w:rPr>
                <w:b/>
              </w:rPr>
              <w:t>BL</w:t>
            </w:r>
          </w:p>
        </w:tc>
        <w:tc>
          <w:tcPr>
            <w:tcW w:w="451" w:type="pct"/>
            <w:vAlign w:val="center"/>
          </w:tcPr>
          <w:p w14:paraId="7110FC93" w14:textId="77777777" w:rsidR="00940C6F" w:rsidRPr="00EE10A3" w:rsidRDefault="00940C6F" w:rsidP="005133D7">
            <w:pPr>
              <w:jc w:val="center"/>
              <w:rPr>
                <w:b/>
              </w:rPr>
            </w:pPr>
            <w:r w:rsidRPr="00EE10A3">
              <w:rPr>
                <w:b/>
              </w:rPr>
              <w:t>Marks</w:t>
            </w:r>
          </w:p>
        </w:tc>
      </w:tr>
      <w:tr w:rsidR="00940C6F" w:rsidRPr="00EE10A3" w14:paraId="5D9788AE" w14:textId="77777777" w:rsidTr="00940C6F">
        <w:tc>
          <w:tcPr>
            <w:tcW w:w="5000" w:type="pct"/>
            <w:gridSpan w:val="5"/>
          </w:tcPr>
          <w:p w14:paraId="7A27A2A5" w14:textId="77777777" w:rsidR="00940C6F" w:rsidRPr="00EE10A3" w:rsidRDefault="00940C6F" w:rsidP="00940C6F">
            <w:pPr>
              <w:jc w:val="center"/>
              <w:rPr>
                <w:b/>
                <w:u w:val="single"/>
              </w:rPr>
            </w:pPr>
            <w:r w:rsidRPr="00EE10A3">
              <w:rPr>
                <w:b/>
                <w:u w:val="single"/>
              </w:rPr>
              <w:t>PART – A (10 X 1 = 10 MARKS)</w:t>
            </w:r>
          </w:p>
        </w:tc>
      </w:tr>
      <w:tr w:rsidR="00940C6F" w:rsidRPr="00EE10A3" w14:paraId="6C9D3E0A" w14:textId="77777777" w:rsidTr="00940C6F">
        <w:tc>
          <w:tcPr>
            <w:tcW w:w="288" w:type="pct"/>
            <w:vAlign w:val="center"/>
          </w:tcPr>
          <w:p w14:paraId="1963550D" w14:textId="77777777" w:rsidR="00940C6F" w:rsidRPr="00EE10A3" w:rsidRDefault="00940C6F" w:rsidP="00940C6F">
            <w:pPr>
              <w:jc w:val="center"/>
            </w:pPr>
            <w:r w:rsidRPr="00EE10A3">
              <w:t>1.</w:t>
            </w:r>
          </w:p>
        </w:tc>
        <w:tc>
          <w:tcPr>
            <w:tcW w:w="3513" w:type="pct"/>
          </w:tcPr>
          <w:p w14:paraId="12C2A566" w14:textId="77777777" w:rsidR="00940C6F" w:rsidRPr="00EE10A3" w:rsidRDefault="00940C6F" w:rsidP="00940C6F">
            <w:r w:rsidRPr="00EE10A3">
              <w:t>Define Entrepreneurship.</w:t>
            </w:r>
          </w:p>
        </w:tc>
        <w:tc>
          <w:tcPr>
            <w:tcW w:w="476" w:type="pct"/>
            <w:vAlign w:val="center"/>
          </w:tcPr>
          <w:p w14:paraId="504FED15" w14:textId="77777777" w:rsidR="00940C6F" w:rsidRPr="00EE10A3" w:rsidRDefault="00940C6F" w:rsidP="00940C6F">
            <w:pPr>
              <w:jc w:val="center"/>
            </w:pPr>
            <w:r w:rsidRPr="00EE10A3">
              <w:t>CO1</w:t>
            </w:r>
          </w:p>
        </w:tc>
        <w:tc>
          <w:tcPr>
            <w:tcW w:w="272" w:type="pct"/>
            <w:vAlign w:val="center"/>
          </w:tcPr>
          <w:p w14:paraId="25470CDB" w14:textId="77777777" w:rsidR="00940C6F" w:rsidRPr="00EE10A3" w:rsidRDefault="00940C6F" w:rsidP="00940C6F">
            <w:pPr>
              <w:jc w:val="center"/>
            </w:pPr>
            <w:r w:rsidRPr="00EE10A3">
              <w:t>R</w:t>
            </w:r>
          </w:p>
        </w:tc>
        <w:tc>
          <w:tcPr>
            <w:tcW w:w="451" w:type="pct"/>
            <w:vAlign w:val="center"/>
          </w:tcPr>
          <w:p w14:paraId="31C4F950" w14:textId="77777777" w:rsidR="00940C6F" w:rsidRPr="00EE10A3" w:rsidRDefault="00940C6F" w:rsidP="00940C6F">
            <w:pPr>
              <w:jc w:val="center"/>
            </w:pPr>
            <w:r w:rsidRPr="00EE10A3">
              <w:t>1</w:t>
            </w:r>
          </w:p>
        </w:tc>
      </w:tr>
      <w:tr w:rsidR="00940C6F" w:rsidRPr="00EE10A3" w14:paraId="2C801C9A" w14:textId="77777777" w:rsidTr="00940C6F">
        <w:tc>
          <w:tcPr>
            <w:tcW w:w="288" w:type="pct"/>
            <w:vAlign w:val="center"/>
          </w:tcPr>
          <w:p w14:paraId="6761E683" w14:textId="77777777" w:rsidR="00940C6F" w:rsidRPr="00EE10A3" w:rsidRDefault="00940C6F" w:rsidP="00940C6F">
            <w:pPr>
              <w:jc w:val="center"/>
            </w:pPr>
            <w:r w:rsidRPr="00EE10A3">
              <w:t>2.</w:t>
            </w:r>
          </w:p>
        </w:tc>
        <w:tc>
          <w:tcPr>
            <w:tcW w:w="3513" w:type="pct"/>
          </w:tcPr>
          <w:p w14:paraId="31D52A8C" w14:textId="77777777" w:rsidR="00940C6F" w:rsidRPr="00EE10A3" w:rsidRDefault="00940C6F" w:rsidP="00940C6F">
            <w:r w:rsidRPr="00EE10A3">
              <w:t>List few qualities of Entrepreneur.</w:t>
            </w:r>
          </w:p>
        </w:tc>
        <w:tc>
          <w:tcPr>
            <w:tcW w:w="476" w:type="pct"/>
            <w:vAlign w:val="center"/>
          </w:tcPr>
          <w:p w14:paraId="59CE1978" w14:textId="77777777" w:rsidR="00940C6F" w:rsidRPr="00EE10A3" w:rsidRDefault="00940C6F" w:rsidP="00940C6F">
            <w:pPr>
              <w:jc w:val="center"/>
            </w:pPr>
            <w:r w:rsidRPr="00EE10A3">
              <w:t>CO1</w:t>
            </w:r>
          </w:p>
        </w:tc>
        <w:tc>
          <w:tcPr>
            <w:tcW w:w="272" w:type="pct"/>
            <w:vAlign w:val="center"/>
          </w:tcPr>
          <w:p w14:paraId="52B3FDEA" w14:textId="77777777" w:rsidR="00940C6F" w:rsidRPr="00EE10A3" w:rsidRDefault="00940C6F" w:rsidP="00940C6F">
            <w:pPr>
              <w:jc w:val="center"/>
            </w:pPr>
            <w:r w:rsidRPr="00EE10A3">
              <w:t>R</w:t>
            </w:r>
          </w:p>
        </w:tc>
        <w:tc>
          <w:tcPr>
            <w:tcW w:w="451" w:type="pct"/>
            <w:vAlign w:val="center"/>
          </w:tcPr>
          <w:p w14:paraId="5E20D45F" w14:textId="77777777" w:rsidR="00940C6F" w:rsidRPr="00EE10A3" w:rsidRDefault="00940C6F" w:rsidP="00940C6F">
            <w:pPr>
              <w:jc w:val="center"/>
            </w:pPr>
            <w:r w:rsidRPr="00EE10A3">
              <w:t>1</w:t>
            </w:r>
          </w:p>
        </w:tc>
      </w:tr>
      <w:tr w:rsidR="00940C6F" w:rsidRPr="00EE10A3" w14:paraId="6EEF3FAA" w14:textId="77777777" w:rsidTr="00940C6F">
        <w:tc>
          <w:tcPr>
            <w:tcW w:w="288" w:type="pct"/>
            <w:vAlign w:val="center"/>
          </w:tcPr>
          <w:p w14:paraId="49D5FC7D" w14:textId="77777777" w:rsidR="00940C6F" w:rsidRPr="00EE10A3" w:rsidRDefault="00940C6F" w:rsidP="00940C6F">
            <w:pPr>
              <w:jc w:val="center"/>
            </w:pPr>
            <w:r w:rsidRPr="00EE10A3">
              <w:t>3.</w:t>
            </w:r>
          </w:p>
        </w:tc>
        <w:tc>
          <w:tcPr>
            <w:tcW w:w="3513" w:type="pct"/>
          </w:tcPr>
          <w:p w14:paraId="31441842" w14:textId="77777777" w:rsidR="00940C6F" w:rsidRPr="00EE10A3" w:rsidRDefault="00940C6F" w:rsidP="00940C6F">
            <w:r w:rsidRPr="00EE10A3">
              <w:t>Outline the key components of project management.</w:t>
            </w:r>
          </w:p>
        </w:tc>
        <w:tc>
          <w:tcPr>
            <w:tcW w:w="476" w:type="pct"/>
            <w:vAlign w:val="center"/>
          </w:tcPr>
          <w:p w14:paraId="1C637572" w14:textId="77777777" w:rsidR="00940C6F" w:rsidRPr="00EE10A3" w:rsidRDefault="00940C6F" w:rsidP="00940C6F">
            <w:pPr>
              <w:jc w:val="center"/>
            </w:pPr>
            <w:r w:rsidRPr="00EE10A3">
              <w:t>CO2</w:t>
            </w:r>
          </w:p>
        </w:tc>
        <w:tc>
          <w:tcPr>
            <w:tcW w:w="272" w:type="pct"/>
            <w:vAlign w:val="center"/>
          </w:tcPr>
          <w:p w14:paraId="2E9D453F" w14:textId="77777777" w:rsidR="00940C6F" w:rsidRPr="00EE10A3" w:rsidRDefault="00940C6F" w:rsidP="00940C6F">
            <w:pPr>
              <w:jc w:val="center"/>
            </w:pPr>
            <w:r w:rsidRPr="00EE10A3">
              <w:t>U</w:t>
            </w:r>
          </w:p>
        </w:tc>
        <w:tc>
          <w:tcPr>
            <w:tcW w:w="451" w:type="pct"/>
            <w:vAlign w:val="center"/>
          </w:tcPr>
          <w:p w14:paraId="62764984" w14:textId="77777777" w:rsidR="00940C6F" w:rsidRPr="00EE10A3" w:rsidRDefault="00940C6F" w:rsidP="00940C6F">
            <w:pPr>
              <w:jc w:val="center"/>
            </w:pPr>
            <w:r w:rsidRPr="00EE10A3">
              <w:t>1</w:t>
            </w:r>
          </w:p>
        </w:tc>
      </w:tr>
      <w:tr w:rsidR="00940C6F" w:rsidRPr="00EE10A3" w14:paraId="59E75E2E" w14:textId="77777777" w:rsidTr="00940C6F">
        <w:tc>
          <w:tcPr>
            <w:tcW w:w="288" w:type="pct"/>
            <w:vAlign w:val="center"/>
          </w:tcPr>
          <w:p w14:paraId="6B6A607B" w14:textId="77777777" w:rsidR="00940C6F" w:rsidRPr="00EE10A3" w:rsidRDefault="00940C6F" w:rsidP="00940C6F">
            <w:pPr>
              <w:jc w:val="center"/>
            </w:pPr>
            <w:r w:rsidRPr="00EE10A3">
              <w:t>4.</w:t>
            </w:r>
          </w:p>
        </w:tc>
        <w:tc>
          <w:tcPr>
            <w:tcW w:w="3513" w:type="pct"/>
          </w:tcPr>
          <w:p w14:paraId="6B04351C" w14:textId="77777777" w:rsidR="00940C6F" w:rsidRPr="00EE10A3" w:rsidRDefault="00940C6F" w:rsidP="00940C6F">
            <w:r w:rsidRPr="00EE10A3">
              <w:t>Define project management.</w:t>
            </w:r>
          </w:p>
        </w:tc>
        <w:tc>
          <w:tcPr>
            <w:tcW w:w="476" w:type="pct"/>
            <w:vAlign w:val="center"/>
          </w:tcPr>
          <w:p w14:paraId="1B7658B4" w14:textId="77777777" w:rsidR="00940C6F" w:rsidRPr="00EE10A3" w:rsidRDefault="00940C6F" w:rsidP="00940C6F">
            <w:pPr>
              <w:jc w:val="center"/>
            </w:pPr>
            <w:r w:rsidRPr="00EE10A3">
              <w:t>CO2</w:t>
            </w:r>
          </w:p>
        </w:tc>
        <w:tc>
          <w:tcPr>
            <w:tcW w:w="272" w:type="pct"/>
            <w:vAlign w:val="center"/>
          </w:tcPr>
          <w:p w14:paraId="2635A9AA" w14:textId="77777777" w:rsidR="00940C6F" w:rsidRPr="00EE10A3" w:rsidRDefault="00940C6F" w:rsidP="00940C6F">
            <w:pPr>
              <w:jc w:val="center"/>
            </w:pPr>
            <w:r w:rsidRPr="00EE10A3">
              <w:t>R</w:t>
            </w:r>
          </w:p>
        </w:tc>
        <w:tc>
          <w:tcPr>
            <w:tcW w:w="451" w:type="pct"/>
            <w:vAlign w:val="center"/>
          </w:tcPr>
          <w:p w14:paraId="73BAA20A" w14:textId="77777777" w:rsidR="00940C6F" w:rsidRPr="00EE10A3" w:rsidRDefault="00940C6F" w:rsidP="00940C6F">
            <w:pPr>
              <w:jc w:val="center"/>
            </w:pPr>
            <w:r w:rsidRPr="00EE10A3">
              <w:t>1</w:t>
            </w:r>
          </w:p>
        </w:tc>
      </w:tr>
      <w:tr w:rsidR="00940C6F" w:rsidRPr="00EE10A3" w14:paraId="4BB07A02" w14:textId="77777777" w:rsidTr="00940C6F">
        <w:tc>
          <w:tcPr>
            <w:tcW w:w="288" w:type="pct"/>
            <w:vAlign w:val="center"/>
          </w:tcPr>
          <w:p w14:paraId="1C14F0FE" w14:textId="77777777" w:rsidR="00940C6F" w:rsidRPr="00EE10A3" w:rsidRDefault="00940C6F" w:rsidP="00940C6F">
            <w:pPr>
              <w:jc w:val="center"/>
            </w:pPr>
            <w:r w:rsidRPr="00EE10A3">
              <w:t>5.</w:t>
            </w:r>
          </w:p>
        </w:tc>
        <w:tc>
          <w:tcPr>
            <w:tcW w:w="3513" w:type="pct"/>
          </w:tcPr>
          <w:p w14:paraId="6A6DF16D" w14:textId="77777777" w:rsidR="00940C6F" w:rsidRPr="00EE10A3" w:rsidRDefault="00940C6F" w:rsidP="00940C6F">
            <w:r w:rsidRPr="00EE10A3">
              <w:t>Outline the function of District Industries Centres.</w:t>
            </w:r>
          </w:p>
        </w:tc>
        <w:tc>
          <w:tcPr>
            <w:tcW w:w="476" w:type="pct"/>
            <w:vAlign w:val="center"/>
          </w:tcPr>
          <w:p w14:paraId="16D3C26F" w14:textId="77777777" w:rsidR="00940C6F" w:rsidRPr="00EE10A3" w:rsidRDefault="00940C6F" w:rsidP="00940C6F">
            <w:pPr>
              <w:jc w:val="center"/>
            </w:pPr>
            <w:r w:rsidRPr="00EE10A3">
              <w:t>CO3</w:t>
            </w:r>
          </w:p>
        </w:tc>
        <w:tc>
          <w:tcPr>
            <w:tcW w:w="272" w:type="pct"/>
            <w:vAlign w:val="center"/>
          </w:tcPr>
          <w:p w14:paraId="54D6DC03" w14:textId="77777777" w:rsidR="00940C6F" w:rsidRPr="00EE10A3" w:rsidRDefault="00940C6F" w:rsidP="00940C6F">
            <w:pPr>
              <w:jc w:val="center"/>
            </w:pPr>
            <w:r w:rsidRPr="00EE10A3">
              <w:t>U</w:t>
            </w:r>
          </w:p>
        </w:tc>
        <w:tc>
          <w:tcPr>
            <w:tcW w:w="451" w:type="pct"/>
            <w:vAlign w:val="center"/>
          </w:tcPr>
          <w:p w14:paraId="51C34810" w14:textId="77777777" w:rsidR="00940C6F" w:rsidRPr="00EE10A3" w:rsidRDefault="00940C6F" w:rsidP="00940C6F">
            <w:pPr>
              <w:jc w:val="center"/>
            </w:pPr>
            <w:r w:rsidRPr="00EE10A3">
              <w:t>1</w:t>
            </w:r>
          </w:p>
        </w:tc>
      </w:tr>
      <w:tr w:rsidR="00940C6F" w:rsidRPr="00EE10A3" w14:paraId="1CE3BD66" w14:textId="77777777" w:rsidTr="00940C6F">
        <w:tc>
          <w:tcPr>
            <w:tcW w:w="288" w:type="pct"/>
            <w:vAlign w:val="center"/>
          </w:tcPr>
          <w:p w14:paraId="4C4583A8" w14:textId="77777777" w:rsidR="00940C6F" w:rsidRPr="00EE10A3" w:rsidRDefault="00940C6F" w:rsidP="00940C6F">
            <w:pPr>
              <w:jc w:val="center"/>
            </w:pPr>
            <w:r w:rsidRPr="00EE10A3">
              <w:t>6.</w:t>
            </w:r>
          </w:p>
        </w:tc>
        <w:tc>
          <w:tcPr>
            <w:tcW w:w="3513" w:type="pct"/>
          </w:tcPr>
          <w:p w14:paraId="21D89136" w14:textId="77777777" w:rsidR="00940C6F" w:rsidRPr="00EE10A3" w:rsidRDefault="00940C6F" w:rsidP="00940C6F">
            <w:r w:rsidRPr="00EE10A3">
              <w:t>List few private sector banks.</w:t>
            </w:r>
          </w:p>
        </w:tc>
        <w:tc>
          <w:tcPr>
            <w:tcW w:w="476" w:type="pct"/>
            <w:vAlign w:val="center"/>
          </w:tcPr>
          <w:p w14:paraId="0C477B8B" w14:textId="77777777" w:rsidR="00940C6F" w:rsidRPr="00EE10A3" w:rsidRDefault="00940C6F" w:rsidP="00940C6F">
            <w:pPr>
              <w:jc w:val="center"/>
            </w:pPr>
            <w:r w:rsidRPr="00EE10A3">
              <w:t>CO3</w:t>
            </w:r>
          </w:p>
        </w:tc>
        <w:tc>
          <w:tcPr>
            <w:tcW w:w="272" w:type="pct"/>
            <w:vAlign w:val="center"/>
          </w:tcPr>
          <w:p w14:paraId="2D5B3C71" w14:textId="77777777" w:rsidR="00940C6F" w:rsidRPr="00EE10A3" w:rsidRDefault="00940C6F" w:rsidP="00940C6F">
            <w:pPr>
              <w:jc w:val="center"/>
            </w:pPr>
            <w:r w:rsidRPr="00EE10A3">
              <w:t>R</w:t>
            </w:r>
          </w:p>
        </w:tc>
        <w:tc>
          <w:tcPr>
            <w:tcW w:w="451" w:type="pct"/>
            <w:vAlign w:val="center"/>
          </w:tcPr>
          <w:p w14:paraId="202A96B1" w14:textId="77777777" w:rsidR="00940C6F" w:rsidRPr="00EE10A3" w:rsidRDefault="00940C6F" w:rsidP="00940C6F">
            <w:pPr>
              <w:jc w:val="center"/>
            </w:pPr>
            <w:r w:rsidRPr="00EE10A3">
              <w:t>1</w:t>
            </w:r>
          </w:p>
        </w:tc>
      </w:tr>
      <w:tr w:rsidR="00940C6F" w:rsidRPr="00EE10A3" w14:paraId="0F1F6028" w14:textId="77777777" w:rsidTr="00940C6F">
        <w:tc>
          <w:tcPr>
            <w:tcW w:w="288" w:type="pct"/>
            <w:vAlign w:val="center"/>
          </w:tcPr>
          <w:p w14:paraId="67E5B543" w14:textId="77777777" w:rsidR="00940C6F" w:rsidRPr="00EE10A3" w:rsidRDefault="00940C6F" w:rsidP="00940C6F">
            <w:pPr>
              <w:jc w:val="center"/>
            </w:pPr>
            <w:r w:rsidRPr="00EE10A3">
              <w:t>7.</w:t>
            </w:r>
          </w:p>
        </w:tc>
        <w:tc>
          <w:tcPr>
            <w:tcW w:w="3513" w:type="pct"/>
          </w:tcPr>
          <w:p w14:paraId="7267C8EB" w14:textId="77777777" w:rsidR="00940C6F" w:rsidRPr="00EE10A3" w:rsidRDefault="00940C6F" w:rsidP="00940C6F">
            <w:r w:rsidRPr="00EE10A3">
              <w:t>Define patent.</w:t>
            </w:r>
          </w:p>
        </w:tc>
        <w:tc>
          <w:tcPr>
            <w:tcW w:w="476" w:type="pct"/>
            <w:vAlign w:val="center"/>
          </w:tcPr>
          <w:p w14:paraId="1293C9B3" w14:textId="77777777" w:rsidR="00940C6F" w:rsidRPr="00EE10A3" w:rsidRDefault="00940C6F" w:rsidP="00940C6F">
            <w:pPr>
              <w:jc w:val="center"/>
            </w:pPr>
            <w:r w:rsidRPr="00EE10A3">
              <w:t>CO4</w:t>
            </w:r>
          </w:p>
        </w:tc>
        <w:tc>
          <w:tcPr>
            <w:tcW w:w="272" w:type="pct"/>
            <w:vAlign w:val="center"/>
          </w:tcPr>
          <w:p w14:paraId="4AAD81E9" w14:textId="77777777" w:rsidR="00940C6F" w:rsidRPr="00EE10A3" w:rsidRDefault="00940C6F" w:rsidP="00940C6F">
            <w:pPr>
              <w:jc w:val="center"/>
            </w:pPr>
            <w:r w:rsidRPr="00EE10A3">
              <w:t>R</w:t>
            </w:r>
          </w:p>
        </w:tc>
        <w:tc>
          <w:tcPr>
            <w:tcW w:w="451" w:type="pct"/>
            <w:vAlign w:val="center"/>
          </w:tcPr>
          <w:p w14:paraId="7D5DB616" w14:textId="77777777" w:rsidR="00940C6F" w:rsidRPr="00EE10A3" w:rsidRDefault="00940C6F" w:rsidP="00940C6F">
            <w:pPr>
              <w:jc w:val="center"/>
            </w:pPr>
            <w:r w:rsidRPr="00EE10A3">
              <w:t>1</w:t>
            </w:r>
          </w:p>
        </w:tc>
      </w:tr>
      <w:tr w:rsidR="00940C6F" w:rsidRPr="00EE10A3" w14:paraId="0BB0B557" w14:textId="77777777" w:rsidTr="00940C6F">
        <w:tc>
          <w:tcPr>
            <w:tcW w:w="288" w:type="pct"/>
            <w:vAlign w:val="center"/>
          </w:tcPr>
          <w:p w14:paraId="41B8A33E" w14:textId="77777777" w:rsidR="00940C6F" w:rsidRPr="00EE10A3" w:rsidRDefault="00940C6F" w:rsidP="00940C6F">
            <w:pPr>
              <w:jc w:val="center"/>
            </w:pPr>
            <w:r w:rsidRPr="00EE10A3">
              <w:t>8.</w:t>
            </w:r>
          </w:p>
        </w:tc>
        <w:tc>
          <w:tcPr>
            <w:tcW w:w="3513" w:type="pct"/>
          </w:tcPr>
          <w:p w14:paraId="635B4AA7" w14:textId="77777777" w:rsidR="00940C6F" w:rsidRPr="00EE10A3" w:rsidRDefault="00940C6F" w:rsidP="00940C6F">
            <w:pPr>
              <w:jc w:val="both"/>
            </w:pPr>
            <w:r w:rsidRPr="00EE10A3">
              <w:t>Speciify the differences between provisional and complete specification.</w:t>
            </w:r>
          </w:p>
        </w:tc>
        <w:tc>
          <w:tcPr>
            <w:tcW w:w="476" w:type="pct"/>
            <w:vAlign w:val="center"/>
          </w:tcPr>
          <w:p w14:paraId="404BCD4C" w14:textId="77777777" w:rsidR="00940C6F" w:rsidRPr="00EE10A3" w:rsidRDefault="00940C6F" w:rsidP="00940C6F">
            <w:pPr>
              <w:jc w:val="center"/>
            </w:pPr>
            <w:r w:rsidRPr="00EE10A3">
              <w:t>CO4</w:t>
            </w:r>
          </w:p>
        </w:tc>
        <w:tc>
          <w:tcPr>
            <w:tcW w:w="272" w:type="pct"/>
            <w:vAlign w:val="center"/>
          </w:tcPr>
          <w:p w14:paraId="370FB447" w14:textId="77777777" w:rsidR="00940C6F" w:rsidRPr="00EE10A3" w:rsidRDefault="00940C6F" w:rsidP="00940C6F">
            <w:pPr>
              <w:jc w:val="center"/>
            </w:pPr>
            <w:r w:rsidRPr="00EE10A3">
              <w:t>R</w:t>
            </w:r>
          </w:p>
        </w:tc>
        <w:tc>
          <w:tcPr>
            <w:tcW w:w="451" w:type="pct"/>
            <w:vAlign w:val="center"/>
          </w:tcPr>
          <w:p w14:paraId="7083CF32" w14:textId="77777777" w:rsidR="00940C6F" w:rsidRPr="00EE10A3" w:rsidRDefault="00940C6F" w:rsidP="00940C6F">
            <w:pPr>
              <w:jc w:val="center"/>
            </w:pPr>
            <w:r w:rsidRPr="00EE10A3">
              <w:t>1</w:t>
            </w:r>
          </w:p>
        </w:tc>
      </w:tr>
      <w:tr w:rsidR="00940C6F" w:rsidRPr="00EE10A3" w14:paraId="5798EC80" w14:textId="77777777" w:rsidTr="00940C6F">
        <w:tc>
          <w:tcPr>
            <w:tcW w:w="288" w:type="pct"/>
            <w:vAlign w:val="center"/>
          </w:tcPr>
          <w:p w14:paraId="15298DF8" w14:textId="77777777" w:rsidR="00940C6F" w:rsidRPr="00EE10A3" w:rsidRDefault="00940C6F" w:rsidP="00940C6F">
            <w:pPr>
              <w:jc w:val="center"/>
            </w:pPr>
            <w:r w:rsidRPr="00EE10A3">
              <w:t>9.</w:t>
            </w:r>
          </w:p>
        </w:tc>
        <w:tc>
          <w:tcPr>
            <w:tcW w:w="3513" w:type="pct"/>
          </w:tcPr>
          <w:p w14:paraId="763821E1" w14:textId="77777777" w:rsidR="00940C6F" w:rsidRPr="00EE10A3" w:rsidRDefault="00940C6F" w:rsidP="00940C6F">
            <w:r w:rsidRPr="00EE10A3">
              <w:t xml:space="preserve">Outline the advantages of licensing and technology transfer. </w:t>
            </w:r>
          </w:p>
        </w:tc>
        <w:tc>
          <w:tcPr>
            <w:tcW w:w="476" w:type="pct"/>
            <w:vAlign w:val="center"/>
          </w:tcPr>
          <w:p w14:paraId="6278BD2E" w14:textId="77777777" w:rsidR="00940C6F" w:rsidRPr="00EE10A3" w:rsidRDefault="00940C6F" w:rsidP="00940C6F">
            <w:pPr>
              <w:jc w:val="center"/>
            </w:pPr>
            <w:r w:rsidRPr="00EE10A3">
              <w:t>CO5</w:t>
            </w:r>
          </w:p>
        </w:tc>
        <w:tc>
          <w:tcPr>
            <w:tcW w:w="272" w:type="pct"/>
            <w:vAlign w:val="center"/>
          </w:tcPr>
          <w:p w14:paraId="4CFE8512" w14:textId="77777777" w:rsidR="00940C6F" w:rsidRPr="00EE10A3" w:rsidRDefault="00940C6F" w:rsidP="00940C6F">
            <w:pPr>
              <w:jc w:val="center"/>
            </w:pPr>
            <w:r w:rsidRPr="00EE10A3">
              <w:t>U</w:t>
            </w:r>
          </w:p>
        </w:tc>
        <w:tc>
          <w:tcPr>
            <w:tcW w:w="451" w:type="pct"/>
            <w:vAlign w:val="center"/>
          </w:tcPr>
          <w:p w14:paraId="5B43EAF0" w14:textId="77777777" w:rsidR="00940C6F" w:rsidRPr="00EE10A3" w:rsidRDefault="00940C6F" w:rsidP="00940C6F">
            <w:pPr>
              <w:jc w:val="center"/>
            </w:pPr>
            <w:r w:rsidRPr="00EE10A3">
              <w:t>1</w:t>
            </w:r>
          </w:p>
        </w:tc>
      </w:tr>
      <w:tr w:rsidR="00940C6F" w:rsidRPr="00EE10A3" w14:paraId="13678899" w14:textId="77777777" w:rsidTr="00940C6F">
        <w:tc>
          <w:tcPr>
            <w:tcW w:w="288" w:type="pct"/>
            <w:vAlign w:val="center"/>
          </w:tcPr>
          <w:p w14:paraId="20B5D93F" w14:textId="77777777" w:rsidR="00940C6F" w:rsidRPr="00EE10A3" w:rsidRDefault="00940C6F" w:rsidP="00940C6F">
            <w:pPr>
              <w:jc w:val="center"/>
            </w:pPr>
            <w:r w:rsidRPr="00EE10A3">
              <w:t>10.</w:t>
            </w:r>
          </w:p>
        </w:tc>
        <w:tc>
          <w:tcPr>
            <w:tcW w:w="3513" w:type="pct"/>
          </w:tcPr>
          <w:p w14:paraId="7B5C0B31" w14:textId="77777777" w:rsidR="00940C6F" w:rsidRPr="00EE10A3" w:rsidRDefault="00940C6F" w:rsidP="00940C6F">
            <w:r w:rsidRPr="00EE10A3">
              <w:t>List any two GI tags in India.</w:t>
            </w:r>
          </w:p>
        </w:tc>
        <w:tc>
          <w:tcPr>
            <w:tcW w:w="476" w:type="pct"/>
            <w:vAlign w:val="center"/>
          </w:tcPr>
          <w:p w14:paraId="152657AE" w14:textId="77777777" w:rsidR="00940C6F" w:rsidRPr="00EE10A3" w:rsidRDefault="00940C6F" w:rsidP="00940C6F">
            <w:pPr>
              <w:jc w:val="center"/>
            </w:pPr>
            <w:r w:rsidRPr="00EE10A3">
              <w:t>CO5</w:t>
            </w:r>
          </w:p>
        </w:tc>
        <w:tc>
          <w:tcPr>
            <w:tcW w:w="272" w:type="pct"/>
            <w:vAlign w:val="center"/>
          </w:tcPr>
          <w:p w14:paraId="7AFE71DE" w14:textId="77777777" w:rsidR="00940C6F" w:rsidRPr="00EE10A3" w:rsidRDefault="00940C6F" w:rsidP="00940C6F">
            <w:pPr>
              <w:jc w:val="center"/>
            </w:pPr>
            <w:r w:rsidRPr="00EE10A3">
              <w:t>R</w:t>
            </w:r>
          </w:p>
        </w:tc>
        <w:tc>
          <w:tcPr>
            <w:tcW w:w="451" w:type="pct"/>
            <w:vAlign w:val="center"/>
          </w:tcPr>
          <w:p w14:paraId="0E6352AE" w14:textId="77777777" w:rsidR="00940C6F" w:rsidRPr="00EE10A3" w:rsidRDefault="00940C6F" w:rsidP="00940C6F">
            <w:pPr>
              <w:jc w:val="center"/>
            </w:pPr>
            <w:r w:rsidRPr="00EE10A3">
              <w:t>1</w:t>
            </w:r>
          </w:p>
        </w:tc>
      </w:tr>
    </w:tbl>
    <w:p w14:paraId="05F00F95" w14:textId="77777777" w:rsidR="00940C6F" w:rsidRPr="00EE10A3" w:rsidRDefault="00940C6F" w:rsidP="00375CD9">
      <w:pPr>
        <w:jc w:val="center"/>
        <w:rPr>
          <w:b/>
          <w:u w:val="single"/>
        </w:rPr>
      </w:pPr>
    </w:p>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606"/>
        <w:gridCol w:w="7127"/>
        <w:gridCol w:w="971"/>
        <w:gridCol w:w="555"/>
        <w:gridCol w:w="914"/>
      </w:tblGrid>
      <w:tr w:rsidR="00940C6F" w:rsidRPr="00EE10A3" w14:paraId="5EF9EE0C" w14:textId="77777777" w:rsidTr="00940C6F">
        <w:tc>
          <w:tcPr>
            <w:tcW w:w="5000" w:type="pct"/>
            <w:gridSpan w:val="5"/>
          </w:tcPr>
          <w:p w14:paraId="65926ADE" w14:textId="77777777" w:rsidR="00940C6F" w:rsidRPr="00EE10A3" w:rsidRDefault="00940C6F" w:rsidP="00375CD9">
            <w:pPr>
              <w:jc w:val="center"/>
              <w:rPr>
                <w:b/>
                <w:u w:val="single"/>
              </w:rPr>
            </w:pPr>
          </w:p>
          <w:p w14:paraId="3D1AB924" w14:textId="77777777" w:rsidR="00940C6F" w:rsidRPr="00EE10A3" w:rsidRDefault="00940C6F" w:rsidP="00375CD9">
            <w:pPr>
              <w:jc w:val="center"/>
              <w:rPr>
                <w:b/>
                <w:u w:val="single"/>
              </w:rPr>
            </w:pPr>
            <w:r w:rsidRPr="00EE10A3">
              <w:rPr>
                <w:b/>
                <w:u w:val="single"/>
              </w:rPr>
              <w:t>PART – B (6 X 3 = 18 MARKS)</w:t>
            </w:r>
          </w:p>
          <w:p w14:paraId="453D6289" w14:textId="77777777" w:rsidR="00940C6F" w:rsidRPr="00EE10A3" w:rsidRDefault="00940C6F" w:rsidP="00375CD9">
            <w:pPr>
              <w:jc w:val="center"/>
              <w:rPr>
                <w:b/>
                <w:u w:val="single"/>
              </w:rPr>
            </w:pPr>
          </w:p>
        </w:tc>
      </w:tr>
      <w:tr w:rsidR="00940C6F" w:rsidRPr="00EE10A3" w14:paraId="110B7E9A" w14:textId="77777777" w:rsidTr="00940C6F">
        <w:tc>
          <w:tcPr>
            <w:tcW w:w="298" w:type="pct"/>
          </w:tcPr>
          <w:p w14:paraId="352E18C1" w14:textId="77777777" w:rsidR="00940C6F" w:rsidRPr="00EE10A3" w:rsidRDefault="00940C6F" w:rsidP="00375CD9">
            <w:pPr>
              <w:jc w:val="center"/>
            </w:pPr>
            <w:r w:rsidRPr="00EE10A3">
              <w:t>11.</w:t>
            </w:r>
          </w:p>
        </w:tc>
        <w:tc>
          <w:tcPr>
            <w:tcW w:w="3503" w:type="pct"/>
          </w:tcPr>
          <w:p w14:paraId="44786826" w14:textId="77777777" w:rsidR="00940C6F" w:rsidRPr="00EE10A3" w:rsidRDefault="00940C6F" w:rsidP="00940C6F">
            <w:r w:rsidRPr="00EE10A3">
              <w:t>Compare Entrepreneur and Intrapreneur.</w:t>
            </w:r>
          </w:p>
        </w:tc>
        <w:tc>
          <w:tcPr>
            <w:tcW w:w="477" w:type="pct"/>
            <w:vAlign w:val="center"/>
          </w:tcPr>
          <w:p w14:paraId="5A4050F2" w14:textId="77777777" w:rsidR="00940C6F" w:rsidRPr="00EE10A3" w:rsidRDefault="00940C6F" w:rsidP="00940C6F">
            <w:pPr>
              <w:jc w:val="center"/>
            </w:pPr>
            <w:r w:rsidRPr="00EE10A3">
              <w:t>CO1</w:t>
            </w:r>
          </w:p>
        </w:tc>
        <w:tc>
          <w:tcPr>
            <w:tcW w:w="273" w:type="pct"/>
            <w:vAlign w:val="center"/>
          </w:tcPr>
          <w:p w14:paraId="706E3744" w14:textId="77777777" w:rsidR="00940C6F" w:rsidRPr="00EE10A3" w:rsidRDefault="00940C6F" w:rsidP="00940C6F">
            <w:pPr>
              <w:jc w:val="center"/>
            </w:pPr>
            <w:r w:rsidRPr="00EE10A3">
              <w:t>An</w:t>
            </w:r>
          </w:p>
        </w:tc>
        <w:tc>
          <w:tcPr>
            <w:tcW w:w="449" w:type="pct"/>
            <w:vAlign w:val="center"/>
          </w:tcPr>
          <w:p w14:paraId="4F4B265C" w14:textId="77777777" w:rsidR="00940C6F" w:rsidRPr="00EE10A3" w:rsidRDefault="00940C6F" w:rsidP="00940C6F">
            <w:pPr>
              <w:jc w:val="center"/>
            </w:pPr>
            <w:r w:rsidRPr="00EE10A3">
              <w:t>3</w:t>
            </w:r>
          </w:p>
        </w:tc>
      </w:tr>
      <w:tr w:rsidR="00940C6F" w:rsidRPr="00EE10A3" w14:paraId="116E1170" w14:textId="77777777" w:rsidTr="00940C6F">
        <w:tc>
          <w:tcPr>
            <w:tcW w:w="298" w:type="pct"/>
          </w:tcPr>
          <w:p w14:paraId="010491FF" w14:textId="77777777" w:rsidR="00940C6F" w:rsidRPr="00EE10A3" w:rsidRDefault="00940C6F" w:rsidP="00375CD9">
            <w:pPr>
              <w:jc w:val="center"/>
            </w:pPr>
            <w:r w:rsidRPr="00EE10A3">
              <w:t>12.</w:t>
            </w:r>
          </w:p>
        </w:tc>
        <w:tc>
          <w:tcPr>
            <w:tcW w:w="3503" w:type="pct"/>
          </w:tcPr>
          <w:p w14:paraId="27619205" w14:textId="77777777" w:rsidR="00940C6F" w:rsidRPr="00EE10A3" w:rsidRDefault="00940C6F" w:rsidP="00940C6F">
            <w:r w:rsidRPr="00EE10A3">
              <w:t>Outline the stages of project management.</w:t>
            </w:r>
          </w:p>
        </w:tc>
        <w:tc>
          <w:tcPr>
            <w:tcW w:w="477" w:type="pct"/>
            <w:vAlign w:val="center"/>
          </w:tcPr>
          <w:p w14:paraId="652B8E00" w14:textId="77777777" w:rsidR="00940C6F" w:rsidRPr="00EE10A3" w:rsidRDefault="00940C6F" w:rsidP="00940C6F">
            <w:pPr>
              <w:jc w:val="center"/>
            </w:pPr>
            <w:r w:rsidRPr="00EE10A3">
              <w:t>CO2</w:t>
            </w:r>
          </w:p>
        </w:tc>
        <w:tc>
          <w:tcPr>
            <w:tcW w:w="273" w:type="pct"/>
            <w:vAlign w:val="center"/>
          </w:tcPr>
          <w:p w14:paraId="52F38694" w14:textId="77777777" w:rsidR="00940C6F" w:rsidRPr="00EE10A3" w:rsidRDefault="00940C6F" w:rsidP="00940C6F">
            <w:pPr>
              <w:jc w:val="center"/>
            </w:pPr>
            <w:r w:rsidRPr="00EE10A3">
              <w:t>U</w:t>
            </w:r>
          </w:p>
        </w:tc>
        <w:tc>
          <w:tcPr>
            <w:tcW w:w="449" w:type="pct"/>
            <w:vAlign w:val="center"/>
          </w:tcPr>
          <w:p w14:paraId="637EC590" w14:textId="77777777" w:rsidR="00940C6F" w:rsidRPr="00EE10A3" w:rsidRDefault="00940C6F" w:rsidP="00940C6F">
            <w:pPr>
              <w:jc w:val="center"/>
            </w:pPr>
            <w:r w:rsidRPr="00EE10A3">
              <w:t>3</w:t>
            </w:r>
          </w:p>
        </w:tc>
      </w:tr>
      <w:tr w:rsidR="00940C6F" w:rsidRPr="00EE10A3" w14:paraId="31EAC8BE" w14:textId="77777777" w:rsidTr="00940C6F">
        <w:tc>
          <w:tcPr>
            <w:tcW w:w="298" w:type="pct"/>
          </w:tcPr>
          <w:p w14:paraId="469FAD49" w14:textId="77777777" w:rsidR="00940C6F" w:rsidRPr="00EE10A3" w:rsidRDefault="00940C6F" w:rsidP="00375CD9">
            <w:pPr>
              <w:jc w:val="center"/>
            </w:pPr>
            <w:r w:rsidRPr="00EE10A3">
              <w:t>13.</w:t>
            </w:r>
          </w:p>
        </w:tc>
        <w:tc>
          <w:tcPr>
            <w:tcW w:w="3503" w:type="pct"/>
          </w:tcPr>
          <w:p w14:paraId="76C79AD0" w14:textId="77777777" w:rsidR="00940C6F" w:rsidRPr="00EE10A3" w:rsidRDefault="00940C6F" w:rsidP="00940C6F">
            <w:r w:rsidRPr="00EE10A3">
              <w:t>Compare public and private sector banks.</w:t>
            </w:r>
          </w:p>
        </w:tc>
        <w:tc>
          <w:tcPr>
            <w:tcW w:w="477" w:type="pct"/>
            <w:vAlign w:val="center"/>
          </w:tcPr>
          <w:p w14:paraId="628B20D6" w14:textId="77777777" w:rsidR="00940C6F" w:rsidRPr="00EE10A3" w:rsidRDefault="00940C6F" w:rsidP="00940C6F">
            <w:pPr>
              <w:jc w:val="center"/>
            </w:pPr>
            <w:r w:rsidRPr="00EE10A3">
              <w:t>CO3</w:t>
            </w:r>
          </w:p>
        </w:tc>
        <w:tc>
          <w:tcPr>
            <w:tcW w:w="273" w:type="pct"/>
            <w:vAlign w:val="center"/>
          </w:tcPr>
          <w:p w14:paraId="0E779493" w14:textId="77777777" w:rsidR="00940C6F" w:rsidRPr="00EE10A3" w:rsidRDefault="00940C6F" w:rsidP="00940C6F">
            <w:pPr>
              <w:jc w:val="center"/>
            </w:pPr>
            <w:r w:rsidRPr="00EE10A3">
              <w:t>An</w:t>
            </w:r>
          </w:p>
        </w:tc>
        <w:tc>
          <w:tcPr>
            <w:tcW w:w="449" w:type="pct"/>
            <w:vAlign w:val="center"/>
          </w:tcPr>
          <w:p w14:paraId="1C8B9549" w14:textId="77777777" w:rsidR="00940C6F" w:rsidRPr="00EE10A3" w:rsidRDefault="00940C6F" w:rsidP="00940C6F">
            <w:pPr>
              <w:jc w:val="center"/>
            </w:pPr>
            <w:r w:rsidRPr="00EE10A3">
              <w:t>3</w:t>
            </w:r>
          </w:p>
        </w:tc>
      </w:tr>
      <w:tr w:rsidR="00940C6F" w:rsidRPr="00EE10A3" w14:paraId="6257FCDE" w14:textId="77777777" w:rsidTr="00940C6F">
        <w:tc>
          <w:tcPr>
            <w:tcW w:w="298" w:type="pct"/>
          </w:tcPr>
          <w:p w14:paraId="1723F5D8" w14:textId="77777777" w:rsidR="00940C6F" w:rsidRPr="00EE10A3" w:rsidRDefault="00940C6F" w:rsidP="00375CD9">
            <w:pPr>
              <w:jc w:val="center"/>
            </w:pPr>
            <w:r w:rsidRPr="00EE10A3">
              <w:t>14.</w:t>
            </w:r>
          </w:p>
        </w:tc>
        <w:tc>
          <w:tcPr>
            <w:tcW w:w="3503" w:type="pct"/>
          </w:tcPr>
          <w:p w14:paraId="599B2A9F" w14:textId="77777777" w:rsidR="00940C6F" w:rsidRPr="00EE10A3" w:rsidRDefault="00940C6F" w:rsidP="00940C6F">
            <w:r w:rsidRPr="00EE10A3">
              <w:t>List the various types of intellectual property.</w:t>
            </w:r>
          </w:p>
        </w:tc>
        <w:tc>
          <w:tcPr>
            <w:tcW w:w="477" w:type="pct"/>
            <w:vAlign w:val="center"/>
          </w:tcPr>
          <w:p w14:paraId="30BEF6B8" w14:textId="77777777" w:rsidR="00940C6F" w:rsidRPr="00EE10A3" w:rsidRDefault="00940C6F" w:rsidP="00940C6F">
            <w:pPr>
              <w:jc w:val="center"/>
            </w:pPr>
            <w:r w:rsidRPr="00EE10A3">
              <w:t>CO4</w:t>
            </w:r>
          </w:p>
        </w:tc>
        <w:tc>
          <w:tcPr>
            <w:tcW w:w="273" w:type="pct"/>
            <w:vAlign w:val="center"/>
          </w:tcPr>
          <w:p w14:paraId="290BCC55" w14:textId="77777777" w:rsidR="00940C6F" w:rsidRPr="00EE10A3" w:rsidRDefault="00940C6F" w:rsidP="00940C6F">
            <w:pPr>
              <w:jc w:val="center"/>
            </w:pPr>
            <w:r w:rsidRPr="00EE10A3">
              <w:t>R</w:t>
            </w:r>
          </w:p>
        </w:tc>
        <w:tc>
          <w:tcPr>
            <w:tcW w:w="449" w:type="pct"/>
            <w:vAlign w:val="center"/>
          </w:tcPr>
          <w:p w14:paraId="44AAAA67" w14:textId="77777777" w:rsidR="00940C6F" w:rsidRPr="00EE10A3" w:rsidRDefault="00940C6F" w:rsidP="00940C6F">
            <w:pPr>
              <w:jc w:val="center"/>
            </w:pPr>
            <w:r w:rsidRPr="00EE10A3">
              <w:t>3</w:t>
            </w:r>
          </w:p>
        </w:tc>
      </w:tr>
      <w:tr w:rsidR="00940C6F" w:rsidRPr="00EE10A3" w14:paraId="714E83E7" w14:textId="77777777" w:rsidTr="00940C6F">
        <w:tc>
          <w:tcPr>
            <w:tcW w:w="298" w:type="pct"/>
          </w:tcPr>
          <w:p w14:paraId="648CCD7A" w14:textId="77777777" w:rsidR="00940C6F" w:rsidRPr="00EE10A3" w:rsidRDefault="00940C6F" w:rsidP="00375CD9">
            <w:pPr>
              <w:jc w:val="center"/>
            </w:pPr>
            <w:r w:rsidRPr="00EE10A3">
              <w:t>15.</w:t>
            </w:r>
          </w:p>
        </w:tc>
        <w:tc>
          <w:tcPr>
            <w:tcW w:w="3503" w:type="pct"/>
          </w:tcPr>
          <w:p w14:paraId="08B3B2B1" w14:textId="77777777" w:rsidR="00940C6F" w:rsidRPr="00EE10A3" w:rsidRDefault="00940C6F" w:rsidP="00940C6F">
            <w:r w:rsidRPr="00EE10A3">
              <w:t>Interpret the scope of patent rights.</w:t>
            </w:r>
          </w:p>
        </w:tc>
        <w:tc>
          <w:tcPr>
            <w:tcW w:w="477" w:type="pct"/>
            <w:vAlign w:val="center"/>
          </w:tcPr>
          <w:p w14:paraId="70DADCF5" w14:textId="77777777" w:rsidR="00940C6F" w:rsidRPr="00EE10A3" w:rsidRDefault="00940C6F" w:rsidP="00940C6F">
            <w:pPr>
              <w:jc w:val="center"/>
            </w:pPr>
            <w:r w:rsidRPr="00EE10A3">
              <w:t>CO5</w:t>
            </w:r>
          </w:p>
        </w:tc>
        <w:tc>
          <w:tcPr>
            <w:tcW w:w="273" w:type="pct"/>
            <w:vAlign w:val="center"/>
          </w:tcPr>
          <w:p w14:paraId="175B86BC" w14:textId="77777777" w:rsidR="00940C6F" w:rsidRPr="00EE10A3" w:rsidRDefault="00940C6F" w:rsidP="00940C6F">
            <w:pPr>
              <w:jc w:val="center"/>
            </w:pPr>
            <w:r w:rsidRPr="00EE10A3">
              <w:t>U</w:t>
            </w:r>
          </w:p>
        </w:tc>
        <w:tc>
          <w:tcPr>
            <w:tcW w:w="449" w:type="pct"/>
            <w:vAlign w:val="center"/>
          </w:tcPr>
          <w:p w14:paraId="2D4CAB25" w14:textId="77777777" w:rsidR="00940C6F" w:rsidRPr="00EE10A3" w:rsidRDefault="00940C6F" w:rsidP="00940C6F">
            <w:pPr>
              <w:jc w:val="center"/>
            </w:pPr>
            <w:r w:rsidRPr="00EE10A3">
              <w:t>3</w:t>
            </w:r>
          </w:p>
        </w:tc>
      </w:tr>
      <w:tr w:rsidR="00940C6F" w:rsidRPr="00EE10A3" w14:paraId="43E5DA27" w14:textId="77777777" w:rsidTr="00940C6F">
        <w:tc>
          <w:tcPr>
            <w:tcW w:w="298" w:type="pct"/>
          </w:tcPr>
          <w:p w14:paraId="6C273079" w14:textId="77777777" w:rsidR="00940C6F" w:rsidRPr="00EE10A3" w:rsidRDefault="00940C6F" w:rsidP="00375CD9">
            <w:pPr>
              <w:jc w:val="center"/>
            </w:pPr>
            <w:r w:rsidRPr="00EE10A3">
              <w:t>16.</w:t>
            </w:r>
          </w:p>
        </w:tc>
        <w:tc>
          <w:tcPr>
            <w:tcW w:w="3503" w:type="pct"/>
          </w:tcPr>
          <w:p w14:paraId="367B8007" w14:textId="77777777" w:rsidR="00940C6F" w:rsidRPr="00EE10A3" w:rsidRDefault="00940C6F" w:rsidP="00940C6F">
            <w:r w:rsidRPr="00EE10A3">
              <w:t>Outline the salient features of biodiversity act.</w:t>
            </w:r>
          </w:p>
        </w:tc>
        <w:tc>
          <w:tcPr>
            <w:tcW w:w="477" w:type="pct"/>
            <w:vAlign w:val="center"/>
          </w:tcPr>
          <w:p w14:paraId="3AEB5FF0" w14:textId="77777777" w:rsidR="00940C6F" w:rsidRPr="00EE10A3" w:rsidRDefault="00940C6F" w:rsidP="00940C6F">
            <w:pPr>
              <w:jc w:val="center"/>
            </w:pPr>
            <w:r w:rsidRPr="00EE10A3">
              <w:t>CO6</w:t>
            </w:r>
          </w:p>
        </w:tc>
        <w:tc>
          <w:tcPr>
            <w:tcW w:w="273" w:type="pct"/>
            <w:vAlign w:val="center"/>
          </w:tcPr>
          <w:p w14:paraId="72CC5A65" w14:textId="77777777" w:rsidR="00940C6F" w:rsidRPr="00EE10A3" w:rsidRDefault="00940C6F" w:rsidP="00940C6F">
            <w:pPr>
              <w:jc w:val="center"/>
            </w:pPr>
            <w:r w:rsidRPr="00EE10A3">
              <w:t>U</w:t>
            </w:r>
          </w:p>
        </w:tc>
        <w:tc>
          <w:tcPr>
            <w:tcW w:w="449" w:type="pct"/>
            <w:vAlign w:val="center"/>
          </w:tcPr>
          <w:p w14:paraId="24B4B739" w14:textId="77777777" w:rsidR="00940C6F" w:rsidRPr="00EE10A3" w:rsidRDefault="00940C6F" w:rsidP="00940C6F">
            <w:pPr>
              <w:jc w:val="center"/>
            </w:pPr>
            <w:r w:rsidRPr="00EE10A3">
              <w:t>3</w:t>
            </w:r>
          </w:p>
        </w:tc>
      </w:tr>
    </w:tbl>
    <w:p w14:paraId="63EED8D7" w14:textId="77777777" w:rsidR="00940C6F" w:rsidRPr="00EE10A3" w:rsidRDefault="00940C6F" w:rsidP="00375CD9">
      <w:pPr>
        <w:jc w:val="center"/>
      </w:pPr>
    </w:p>
    <w:tbl>
      <w:tblPr>
        <w:tblStyle w:val="TableGrid"/>
        <w:tblW w:w="4937"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609"/>
        <w:gridCol w:w="514"/>
        <w:gridCol w:w="6610"/>
        <w:gridCol w:w="970"/>
        <w:gridCol w:w="556"/>
        <w:gridCol w:w="786"/>
      </w:tblGrid>
      <w:tr w:rsidR="00940C6F" w:rsidRPr="00EE10A3" w14:paraId="0634916E" w14:textId="77777777" w:rsidTr="00940C6F">
        <w:trPr>
          <w:trHeight w:val="232"/>
        </w:trPr>
        <w:tc>
          <w:tcPr>
            <w:tcW w:w="5000" w:type="pct"/>
            <w:gridSpan w:val="6"/>
          </w:tcPr>
          <w:p w14:paraId="5D01A5AB" w14:textId="77777777" w:rsidR="00940C6F" w:rsidRPr="00EE10A3" w:rsidRDefault="00940C6F" w:rsidP="00375CD9">
            <w:pPr>
              <w:jc w:val="center"/>
              <w:rPr>
                <w:b/>
                <w:u w:val="single"/>
              </w:rPr>
            </w:pPr>
            <w:r w:rsidRPr="00EE10A3">
              <w:rPr>
                <w:b/>
                <w:u w:val="single"/>
              </w:rPr>
              <w:t>PART – C (6 X 12 = 72 MARKS)</w:t>
            </w:r>
          </w:p>
          <w:p w14:paraId="233D6ABD" w14:textId="77777777" w:rsidR="00940C6F" w:rsidRPr="00EE10A3" w:rsidRDefault="00940C6F" w:rsidP="00940C6F">
            <w:pPr>
              <w:jc w:val="center"/>
              <w:rPr>
                <w:b/>
              </w:rPr>
            </w:pPr>
            <w:r w:rsidRPr="00EE10A3">
              <w:rPr>
                <w:b/>
              </w:rPr>
              <w:t>(Answer any five Questions from Q.no 17 to 23)</w:t>
            </w:r>
          </w:p>
        </w:tc>
      </w:tr>
      <w:tr w:rsidR="00940C6F" w:rsidRPr="00EE10A3" w14:paraId="08A051A3" w14:textId="77777777" w:rsidTr="00940C6F">
        <w:trPr>
          <w:trHeight w:val="232"/>
        </w:trPr>
        <w:tc>
          <w:tcPr>
            <w:tcW w:w="303" w:type="pct"/>
            <w:vAlign w:val="center"/>
          </w:tcPr>
          <w:p w14:paraId="29BBE85A" w14:textId="77777777" w:rsidR="00940C6F" w:rsidRPr="00EE10A3" w:rsidRDefault="00940C6F" w:rsidP="00940C6F">
            <w:pPr>
              <w:jc w:val="center"/>
            </w:pPr>
            <w:r w:rsidRPr="00EE10A3">
              <w:t>17.</w:t>
            </w:r>
          </w:p>
        </w:tc>
        <w:tc>
          <w:tcPr>
            <w:tcW w:w="256" w:type="pct"/>
          </w:tcPr>
          <w:p w14:paraId="28CD91CC" w14:textId="77777777" w:rsidR="00940C6F" w:rsidRPr="00EE10A3" w:rsidRDefault="00940C6F" w:rsidP="00375CD9">
            <w:pPr>
              <w:jc w:val="center"/>
            </w:pPr>
          </w:p>
        </w:tc>
        <w:tc>
          <w:tcPr>
            <w:tcW w:w="3289" w:type="pct"/>
          </w:tcPr>
          <w:p w14:paraId="715F156D" w14:textId="77777777" w:rsidR="00940C6F" w:rsidRPr="00EE10A3" w:rsidRDefault="00940C6F" w:rsidP="00940C6F">
            <w:pPr>
              <w:jc w:val="both"/>
            </w:pPr>
            <w:r w:rsidRPr="00EE10A3">
              <w:t>Interpret the role of entrepreneurship in economic development.</w:t>
            </w:r>
          </w:p>
        </w:tc>
        <w:tc>
          <w:tcPr>
            <w:tcW w:w="483" w:type="pct"/>
            <w:vAlign w:val="center"/>
          </w:tcPr>
          <w:p w14:paraId="67C5DA07" w14:textId="77777777" w:rsidR="00940C6F" w:rsidRPr="00EE10A3" w:rsidRDefault="00940C6F" w:rsidP="00940C6F">
            <w:pPr>
              <w:jc w:val="center"/>
            </w:pPr>
            <w:r w:rsidRPr="00EE10A3">
              <w:t>CO1</w:t>
            </w:r>
          </w:p>
        </w:tc>
        <w:tc>
          <w:tcPr>
            <w:tcW w:w="277" w:type="pct"/>
            <w:vAlign w:val="center"/>
          </w:tcPr>
          <w:p w14:paraId="2C4A19E2" w14:textId="77777777" w:rsidR="00940C6F" w:rsidRPr="00EE10A3" w:rsidRDefault="00940C6F" w:rsidP="00940C6F">
            <w:pPr>
              <w:jc w:val="center"/>
            </w:pPr>
            <w:r w:rsidRPr="00EE10A3">
              <w:t>U</w:t>
            </w:r>
          </w:p>
        </w:tc>
        <w:tc>
          <w:tcPr>
            <w:tcW w:w="391" w:type="pct"/>
            <w:vAlign w:val="center"/>
          </w:tcPr>
          <w:p w14:paraId="31CFB6B0" w14:textId="77777777" w:rsidR="00940C6F" w:rsidRPr="00EE10A3" w:rsidRDefault="00940C6F" w:rsidP="00940C6F">
            <w:pPr>
              <w:jc w:val="center"/>
            </w:pPr>
            <w:r w:rsidRPr="00EE10A3">
              <w:t>12</w:t>
            </w:r>
          </w:p>
        </w:tc>
      </w:tr>
      <w:tr w:rsidR="00940C6F" w:rsidRPr="00EE10A3" w14:paraId="41A86609" w14:textId="77777777" w:rsidTr="00940C6F">
        <w:trPr>
          <w:trHeight w:val="232"/>
        </w:trPr>
        <w:tc>
          <w:tcPr>
            <w:tcW w:w="303" w:type="pct"/>
            <w:vAlign w:val="center"/>
          </w:tcPr>
          <w:p w14:paraId="09688993" w14:textId="77777777" w:rsidR="00940C6F" w:rsidRPr="00EE10A3" w:rsidRDefault="00940C6F" w:rsidP="00940C6F">
            <w:pPr>
              <w:jc w:val="center"/>
            </w:pPr>
          </w:p>
        </w:tc>
        <w:tc>
          <w:tcPr>
            <w:tcW w:w="256" w:type="pct"/>
          </w:tcPr>
          <w:p w14:paraId="0A727817" w14:textId="77777777" w:rsidR="00940C6F" w:rsidRPr="00EE10A3" w:rsidRDefault="00940C6F" w:rsidP="00375CD9">
            <w:pPr>
              <w:jc w:val="center"/>
            </w:pPr>
          </w:p>
        </w:tc>
        <w:tc>
          <w:tcPr>
            <w:tcW w:w="3289" w:type="pct"/>
          </w:tcPr>
          <w:p w14:paraId="6475B9DC" w14:textId="77777777" w:rsidR="00940C6F" w:rsidRPr="00EE10A3" w:rsidRDefault="00940C6F" w:rsidP="00375CD9">
            <w:pPr>
              <w:jc w:val="center"/>
            </w:pPr>
          </w:p>
        </w:tc>
        <w:tc>
          <w:tcPr>
            <w:tcW w:w="483" w:type="pct"/>
            <w:vAlign w:val="center"/>
          </w:tcPr>
          <w:p w14:paraId="13680CE8" w14:textId="77777777" w:rsidR="00940C6F" w:rsidRPr="00EE10A3" w:rsidRDefault="00940C6F" w:rsidP="00940C6F">
            <w:pPr>
              <w:jc w:val="center"/>
            </w:pPr>
          </w:p>
        </w:tc>
        <w:tc>
          <w:tcPr>
            <w:tcW w:w="277" w:type="pct"/>
            <w:vAlign w:val="center"/>
          </w:tcPr>
          <w:p w14:paraId="19C3EDE9" w14:textId="77777777" w:rsidR="00940C6F" w:rsidRPr="00EE10A3" w:rsidRDefault="00940C6F" w:rsidP="00940C6F">
            <w:pPr>
              <w:jc w:val="center"/>
            </w:pPr>
          </w:p>
        </w:tc>
        <w:tc>
          <w:tcPr>
            <w:tcW w:w="391" w:type="pct"/>
            <w:vAlign w:val="center"/>
          </w:tcPr>
          <w:p w14:paraId="0C8ABE04" w14:textId="77777777" w:rsidR="00940C6F" w:rsidRPr="00EE10A3" w:rsidRDefault="00940C6F" w:rsidP="00940C6F">
            <w:pPr>
              <w:jc w:val="center"/>
            </w:pPr>
          </w:p>
        </w:tc>
      </w:tr>
      <w:tr w:rsidR="00940C6F" w:rsidRPr="00EE10A3" w14:paraId="07F3AC53" w14:textId="77777777" w:rsidTr="00940C6F">
        <w:trPr>
          <w:trHeight w:val="232"/>
        </w:trPr>
        <w:tc>
          <w:tcPr>
            <w:tcW w:w="303" w:type="pct"/>
            <w:vAlign w:val="center"/>
          </w:tcPr>
          <w:p w14:paraId="745F4527" w14:textId="77777777" w:rsidR="00940C6F" w:rsidRPr="00EE10A3" w:rsidRDefault="00940C6F" w:rsidP="00940C6F">
            <w:pPr>
              <w:jc w:val="center"/>
            </w:pPr>
            <w:r w:rsidRPr="00EE10A3">
              <w:t>18.</w:t>
            </w:r>
          </w:p>
        </w:tc>
        <w:tc>
          <w:tcPr>
            <w:tcW w:w="256" w:type="pct"/>
          </w:tcPr>
          <w:p w14:paraId="05ECD9DD" w14:textId="77777777" w:rsidR="00940C6F" w:rsidRPr="00EE10A3" w:rsidRDefault="00940C6F" w:rsidP="00375CD9">
            <w:pPr>
              <w:jc w:val="center"/>
            </w:pPr>
          </w:p>
        </w:tc>
        <w:tc>
          <w:tcPr>
            <w:tcW w:w="3289" w:type="pct"/>
          </w:tcPr>
          <w:p w14:paraId="6A6EADF4" w14:textId="77777777" w:rsidR="00940C6F" w:rsidRPr="00EE10A3" w:rsidRDefault="00940C6F" w:rsidP="00940C6F">
            <w:r w:rsidRPr="00EE10A3">
              <w:t xml:space="preserve">Examine project life cycle and its stages in detail.  </w:t>
            </w:r>
          </w:p>
        </w:tc>
        <w:tc>
          <w:tcPr>
            <w:tcW w:w="483" w:type="pct"/>
            <w:vAlign w:val="center"/>
          </w:tcPr>
          <w:p w14:paraId="33144C19" w14:textId="77777777" w:rsidR="00940C6F" w:rsidRPr="00EE10A3" w:rsidRDefault="00940C6F" w:rsidP="00940C6F">
            <w:pPr>
              <w:jc w:val="center"/>
            </w:pPr>
            <w:r w:rsidRPr="00EE10A3">
              <w:t>CO2</w:t>
            </w:r>
          </w:p>
        </w:tc>
        <w:tc>
          <w:tcPr>
            <w:tcW w:w="277" w:type="pct"/>
            <w:vAlign w:val="center"/>
          </w:tcPr>
          <w:p w14:paraId="2CB8287C" w14:textId="77777777" w:rsidR="00940C6F" w:rsidRPr="00EE10A3" w:rsidRDefault="00940C6F" w:rsidP="00940C6F">
            <w:pPr>
              <w:jc w:val="center"/>
            </w:pPr>
            <w:r w:rsidRPr="00EE10A3">
              <w:t>An</w:t>
            </w:r>
          </w:p>
        </w:tc>
        <w:tc>
          <w:tcPr>
            <w:tcW w:w="391" w:type="pct"/>
            <w:vAlign w:val="center"/>
          </w:tcPr>
          <w:p w14:paraId="2FF5E8E0" w14:textId="77777777" w:rsidR="00940C6F" w:rsidRPr="00EE10A3" w:rsidRDefault="00940C6F" w:rsidP="00940C6F">
            <w:pPr>
              <w:jc w:val="center"/>
            </w:pPr>
            <w:r w:rsidRPr="00EE10A3">
              <w:t>12</w:t>
            </w:r>
          </w:p>
        </w:tc>
      </w:tr>
      <w:tr w:rsidR="00940C6F" w:rsidRPr="00EE10A3" w14:paraId="1462FED5" w14:textId="77777777" w:rsidTr="00940C6F">
        <w:trPr>
          <w:trHeight w:val="232"/>
        </w:trPr>
        <w:tc>
          <w:tcPr>
            <w:tcW w:w="303" w:type="pct"/>
            <w:vAlign w:val="center"/>
          </w:tcPr>
          <w:p w14:paraId="2A26A28D" w14:textId="77777777" w:rsidR="00940C6F" w:rsidRPr="00EE10A3" w:rsidRDefault="00940C6F" w:rsidP="00940C6F">
            <w:pPr>
              <w:jc w:val="center"/>
            </w:pPr>
          </w:p>
        </w:tc>
        <w:tc>
          <w:tcPr>
            <w:tcW w:w="256" w:type="pct"/>
          </w:tcPr>
          <w:p w14:paraId="2736D01E" w14:textId="77777777" w:rsidR="00940C6F" w:rsidRPr="00EE10A3" w:rsidRDefault="00940C6F" w:rsidP="00375CD9">
            <w:pPr>
              <w:jc w:val="center"/>
            </w:pPr>
          </w:p>
        </w:tc>
        <w:tc>
          <w:tcPr>
            <w:tcW w:w="3289" w:type="pct"/>
          </w:tcPr>
          <w:p w14:paraId="7CDAE104" w14:textId="77777777" w:rsidR="00940C6F" w:rsidRPr="00EE10A3" w:rsidRDefault="00940C6F" w:rsidP="00375CD9">
            <w:pPr>
              <w:jc w:val="center"/>
            </w:pPr>
          </w:p>
        </w:tc>
        <w:tc>
          <w:tcPr>
            <w:tcW w:w="483" w:type="pct"/>
            <w:vAlign w:val="center"/>
          </w:tcPr>
          <w:p w14:paraId="73F759A6" w14:textId="77777777" w:rsidR="00940C6F" w:rsidRPr="00EE10A3" w:rsidRDefault="00940C6F" w:rsidP="00940C6F">
            <w:pPr>
              <w:jc w:val="center"/>
            </w:pPr>
          </w:p>
        </w:tc>
        <w:tc>
          <w:tcPr>
            <w:tcW w:w="277" w:type="pct"/>
            <w:vAlign w:val="center"/>
          </w:tcPr>
          <w:p w14:paraId="7337379A" w14:textId="77777777" w:rsidR="00940C6F" w:rsidRPr="00EE10A3" w:rsidRDefault="00940C6F" w:rsidP="00940C6F">
            <w:pPr>
              <w:jc w:val="center"/>
            </w:pPr>
          </w:p>
        </w:tc>
        <w:tc>
          <w:tcPr>
            <w:tcW w:w="391" w:type="pct"/>
            <w:vAlign w:val="center"/>
          </w:tcPr>
          <w:p w14:paraId="285D0A5B" w14:textId="77777777" w:rsidR="00940C6F" w:rsidRPr="00EE10A3" w:rsidRDefault="00940C6F" w:rsidP="00940C6F">
            <w:pPr>
              <w:jc w:val="center"/>
            </w:pPr>
          </w:p>
        </w:tc>
      </w:tr>
      <w:tr w:rsidR="00940C6F" w:rsidRPr="00EE10A3" w14:paraId="676B54ED" w14:textId="77777777" w:rsidTr="00940C6F">
        <w:trPr>
          <w:trHeight w:val="232"/>
        </w:trPr>
        <w:tc>
          <w:tcPr>
            <w:tcW w:w="303" w:type="pct"/>
            <w:vAlign w:val="center"/>
          </w:tcPr>
          <w:p w14:paraId="34D6E694" w14:textId="77777777" w:rsidR="00940C6F" w:rsidRPr="00EE10A3" w:rsidRDefault="00940C6F" w:rsidP="00940C6F">
            <w:pPr>
              <w:jc w:val="center"/>
            </w:pPr>
            <w:r w:rsidRPr="00EE10A3">
              <w:t>19.</w:t>
            </w:r>
          </w:p>
        </w:tc>
        <w:tc>
          <w:tcPr>
            <w:tcW w:w="256" w:type="pct"/>
          </w:tcPr>
          <w:p w14:paraId="33589442" w14:textId="77777777" w:rsidR="00940C6F" w:rsidRPr="00EE10A3" w:rsidRDefault="00940C6F" w:rsidP="00375CD9">
            <w:pPr>
              <w:jc w:val="center"/>
            </w:pPr>
          </w:p>
        </w:tc>
        <w:tc>
          <w:tcPr>
            <w:tcW w:w="3289" w:type="pct"/>
          </w:tcPr>
          <w:p w14:paraId="683C6F4E" w14:textId="77777777" w:rsidR="00940C6F" w:rsidRPr="00EE10A3" w:rsidRDefault="00940C6F" w:rsidP="00940C6F">
            <w:pPr>
              <w:jc w:val="both"/>
            </w:pPr>
            <w:r w:rsidRPr="00EE10A3">
              <w:t>Illustrate the role of DICS and SISIs in entrepreneurial development.</w:t>
            </w:r>
          </w:p>
        </w:tc>
        <w:tc>
          <w:tcPr>
            <w:tcW w:w="483" w:type="pct"/>
            <w:vAlign w:val="center"/>
          </w:tcPr>
          <w:p w14:paraId="7187008A" w14:textId="77777777" w:rsidR="00940C6F" w:rsidRPr="00EE10A3" w:rsidRDefault="00940C6F" w:rsidP="00940C6F">
            <w:pPr>
              <w:jc w:val="center"/>
            </w:pPr>
            <w:r w:rsidRPr="00EE10A3">
              <w:t>CO3</w:t>
            </w:r>
          </w:p>
        </w:tc>
        <w:tc>
          <w:tcPr>
            <w:tcW w:w="277" w:type="pct"/>
            <w:vAlign w:val="center"/>
          </w:tcPr>
          <w:p w14:paraId="632C9BFA" w14:textId="77777777" w:rsidR="00940C6F" w:rsidRPr="00EE10A3" w:rsidRDefault="00940C6F" w:rsidP="00940C6F">
            <w:pPr>
              <w:jc w:val="center"/>
            </w:pPr>
            <w:r w:rsidRPr="00EE10A3">
              <w:t>U</w:t>
            </w:r>
          </w:p>
        </w:tc>
        <w:tc>
          <w:tcPr>
            <w:tcW w:w="391" w:type="pct"/>
            <w:vAlign w:val="center"/>
          </w:tcPr>
          <w:p w14:paraId="4168AAC0" w14:textId="77777777" w:rsidR="00940C6F" w:rsidRPr="00EE10A3" w:rsidRDefault="00940C6F" w:rsidP="00940C6F">
            <w:pPr>
              <w:jc w:val="center"/>
            </w:pPr>
            <w:r w:rsidRPr="00EE10A3">
              <w:t>12</w:t>
            </w:r>
          </w:p>
        </w:tc>
      </w:tr>
      <w:tr w:rsidR="00940C6F" w:rsidRPr="00EE10A3" w14:paraId="66039FC9" w14:textId="77777777" w:rsidTr="00940C6F">
        <w:trPr>
          <w:trHeight w:val="232"/>
        </w:trPr>
        <w:tc>
          <w:tcPr>
            <w:tcW w:w="303" w:type="pct"/>
            <w:vAlign w:val="center"/>
          </w:tcPr>
          <w:p w14:paraId="1BA5E563" w14:textId="77777777" w:rsidR="00940C6F" w:rsidRPr="00EE10A3" w:rsidRDefault="00940C6F" w:rsidP="00940C6F">
            <w:pPr>
              <w:jc w:val="center"/>
            </w:pPr>
          </w:p>
        </w:tc>
        <w:tc>
          <w:tcPr>
            <w:tcW w:w="256" w:type="pct"/>
          </w:tcPr>
          <w:p w14:paraId="465DBFE9" w14:textId="77777777" w:rsidR="00940C6F" w:rsidRPr="00EE10A3" w:rsidRDefault="00940C6F" w:rsidP="00375CD9">
            <w:pPr>
              <w:jc w:val="center"/>
            </w:pPr>
          </w:p>
        </w:tc>
        <w:tc>
          <w:tcPr>
            <w:tcW w:w="3289" w:type="pct"/>
          </w:tcPr>
          <w:p w14:paraId="15982949" w14:textId="77777777" w:rsidR="00940C6F" w:rsidRPr="00EE10A3" w:rsidRDefault="00940C6F" w:rsidP="00375CD9">
            <w:pPr>
              <w:jc w:val="center"/>
            </w:pPr>
          </w:p>
        </w:tc>
        <w:tc>
          <w:tcPr>
            <w:tcW w:w="483" w:type="pct"/>
            <w:vAlign w:val="center"/>
          </w:tcPr>
          <w:p w14:paraId="09748E9E" w14:textId="77777777" w:rsidR="00940C6F" w:rsidRPr="00EE10A3" w:rsidRDefault="00940C6F" w:rsidP="00940C6F">
            <w:pPr>
              <w:jc w:val="center"/>
            </w:pPr>
          </w:p>
        </w:tc>
        <w:tc>
          <w:tcPr>
            <w:tcW w:w="277" w:type="pct"/>
            <w:vAlign w:val="center"/>
          </w:tcPr>
          <w:p w14:paraId="5790069C" w14:textId="77777777" w:rsidR="00940C6F" w:rsidRPr="00EE10A3" w:rsidRDefault="00940C6F" w:rsidP="00940C6F">
            <w:pPr>
              <w:jc w:val="center"/>
            </w:pPr>
          </w:p>
        </w:tc>
        <w:tc>
          <w:tcPr>
            <w:tcW w:w="391" w:type="pct"/>
            <w:vAlign w:val="center"/>
          </w:tcPr>
          <w:p w14:paraId="4B5A65E3" w14:textId="77777777" w:rsidR="00940C6F" w:rsidRPr="00EE10A3" w:rsidRDefault="00940C6F" w:rsidP="00940C6F">
            <w:pPr>
              <w:jc w:val="center"/>
            </w:pPr>
          </w:p>
        </w:tc>
      </w:tr>
      <w:tr w:rsidR="00940C6F" w:rsidRPr="00EE10A3" w14:paraId="77F25BA0" w14:textId="77777777" w:rsidTr="00940C6F">
        <w:trPr>
          <w:trHeight w:val="232"/>
        </w:trPr>
        <w:tc>
          <w:tcPr>
            <w:tcW w:w="303" w:type="pct"/>
            <w:vAlign w:val="center"/>
          </w:tcPr>
          <w:p w14:paraId="3415D88F" w14:textId="77777777" w:rsidR="00940C6F" w:rsidRPr="00EE10A3" w:rsidRDefault="00940C6F" w:rsidP="00940C6F">
            <w:pPr>
              <w:jc w:val="center"/>
            </w:pPr>
            <w:r w:rsidRPr="00EE10A3">
              <w:t>20.</w:t>
            </w:r>
          </w:p>
        </w:tc>
        <w:tc>
          <w:tcPr>
            <w:tcW w:w="256" w:type="pct"/>
          </w:tcPr>
          <w:p w14:paraId="4521A710" w14:textId="77777777" w:rsidR="00940C6F" w:rsidRPr="00EE10A3" w:rsidRDefault="00940C6F" w:rsidP="00375CD9">
            <w:pPr>
              <w:jc w:val="center"/>
            </w:pPr>
          </w:p>
        </w:tc>
        <w:tc>
          <w:tcPr>
            <w:tcW w:w="3289" w:type="pct"/>
          </w:tcPr>
          <w:p w14:paraId="3712E4BC" w14:textId="77777777" w:rsidR="00940C6F" w:rsidRPr="00EE10A3" w:rsidRDefault="00940C6F" w:rsidP="00940C6F">
            <w:r w:rsidRPr="00EE10A3">
              <w:t xml:space="preserve">Examine the various types of IPs and outline the procedure for patent grant. </w:t>
            </w:r>
          </w:p>
        </w:tc>
        <w:tc>
          <w:tcPr>
            <w:tcW w:w="483" w:type="pct"/>
            <w:vAlign w:val="center"/>
          </w:tcPr>
          <w:p w14:paraId="6ADDC48E" w14:textId="77777777" w:rsidR="00940C6F" w:rsidRPr="00EE10A3" w:rsidRDefault="00940C6F" w:rsidP="00940C6F">
            <w:pPr>
              <w:jc w:val="center"/>
            </w:pPr>
            <w:r w:rsidRPr="00EE10A3">
              <w:t>CO4</w:t>
            </w:r>
          </w:p>
        </w:tc>
        <w:tc>
          <w:tcPr>
            <w:tcW w:w="277" w:type="pct"/>
            <w:vAlign w:val="center"/>
          </w:tcPr>
          <w:p w14:paraId="58CA67A2" w14:textId="77777777" w:rsidR="00940C6F" w:rsidRPr="00EE10A3" w:rsidRDefault="00940C6F" w:rsidP="00940C6F">
            <w:pPr>
              <w:jc w:val="center"/>
            </w:pPr>
            <w:r w:rsidRPr="00EE10A3">
              <w:t>An</w:t>
            </w:r>
          </w:p>
        </w:tc>
        <w:tc>
          <w:tcPr>
            <w:tcW w:w="391" w:type="pct"/>
            <w:vAlign w:val="center"/>
          </w:tcPr>
          <w:p w14:paraId="67F688FE" w14:textId="77777777" w:rsidR="00940C6F" w:rsidRPr="00EE10A3" w:rsidRDefault="00940C6F" w:rsidP="00940C6F">
            <w:pPr>
              <w:jc w:val="center"/>
            </w:pPr>
            <w:r w:rsidRPr="00EE10A3">
              <w:t>12</w:t>
            </w:r>
          </w:p>
        </w:tc>
      </w:tr>
      <w:tr w:rsidR="00940C6F" w:rsidRPr="00EE10A3" w14:paraId="30D4E900" w14:textId="77777777" w:rsidTr="00940C6F">
        <w:trPr>
          <w:trHeight w:val="232"/>
        </w:trPr>
        <w:tc>
          <w:tcPr>
            <w:tcW w:w="303" w:type="pct"/>
          </w:tcPr>
          <w:p w14:paraId="27B203C9" w14:textId="77777777" w:rsidR="00940C6F" w:rsidRPr="00EE10A3" w:rsidRDefault="00940C6F" w:rsidP="00375CD9">
            <w:pPr>
              <w:jc w:val="center"/>
            </w:pPr>
          </w:p>
        </w:tc>
        <w:tc>
          <w:tcPr>
            <w:tcW w:w="256" w:type="pct"/>
          </w:tcPr>
          <w:p w14:paraId="7347F6D4" w14:textId="77777777" w:rsidR="00940C6F" w:rsidRPr="00EE10A3" w:rsidRDefault="00940C6F" w:rsidP="00375CD9">
            <w:pPr>
              <w:jc w:val="center"/>
            </w:pPr>
          </w:p>
        </w:tc>
        <w:tc>
          <w:tcPr>
            <w:tcW w:w="3289" w:type="pct"/>
          </w:tcPr>
          <w:p w14:paraId="2AD527CA" w14:textId="77777777" w:rsidR="00940C6F" w:rsidRPr="00EE10A3" w:rsidRDefault="00940C6F" w:rsidP="00375CD9">
            <w:pPr>
              <w:jc w:val="center"/>
            </w:pPr>
          </w:p>
        </w:tc>
        <w:tc>
          <w:tcPr>
            <w:tcW w:w="483" w:type="pct"/>
          </w:tcPr>
          <w:p w14:paraId="4E644520" w14:textId="77777777" w:rsidR="00940C6F" w:rsidRPr="00EE10A3" w:rsidRDefault="00940C6F" w:rsidP="00375CD9">
            <w:pPr>
              <w:jc w:val="center"/>
            </w:pPr>
          </w:p>
        </w:tc>
        <w:tc>
          <w:tcPr>
            <w:tcW w:w="277" w:type="pct"/>
          </w:tcPr>
          <w:p w14:paraId="77BCC72C" w14:textId="77777777" w:rsidR="00940C6F" w:rsidRPr="00EE10A3" w:rsidRDefault="00940C6F" w:rsidP="00375CD9">
            <w:pPr>
              <w:jc w:val="center"/>
            </w:pPr>
          </w:p>
        </w:tc>
        <w:tc>
          <w:tcPr>
            <w:tcW w:w="391" w:type="pct"/>
          </w:tcPr>
          <w:p w14:paraId="2031C811" w14:textId="77777777" w:rsidR="00940C6F" w:rsidRPr="00EE10A3" w:rsidRDefault="00940C6F" w:rsidP="00375CD9">
            <w:pPr>
              <w:jc w:val="center"/>
            </w:pPr>
          </w:p>
        </w:tc>
      </w:tr>
      <w:tr w:rsidR="00940C6F" w:rsidRPr="00EE10A3" w14:paraId="6F1EB716" w14:textId="77777777" w:rsidTr="00940C6F">
        <w:trPr>
          <w:trHeight w:val="232"/>
        </w:trPr>
        <w:tc>
          <w:tcPr>
            <w:tcW w:w="303" w:type="pct"/>
            <w:vAlign w:val="center"/>
          </w:tcPr>
          <w:p w14:paraId="72FB8102" w14:textId="77777777" w:rsidR="00940C6F" w:rsidRPr="00EE10A3" w:rsidRDefault="00940C6F" w:rsidP="00940C6F">
            <w:pPr>
              <w:jc w:val="center"/>
            </w:pPr>
            <w:r w:rsidRPr="00EE10A3">
              <w:t>21.</w:t>
            </w:r>
          </w:p>
        </w:tc>
        <w:tc>
          <w:tcPr>
            <w:tcW w:w="256" w:type="pct"/>
          </w:tcPr>
          <w:p w14:paraId="35912C07" w14:textId="77777777" w:rsidR="00940C6F" w:rsidRPr="00EE10A3" w:rsidRDefault="00940C6F" w:rsidP="00940C6F">
            <w:pPr>
              <w:jc w:val="center"/>
            </w:pPr>
          </w:p>
        </w:tc>
        <w:tc>
          <w:tcPr>
            <w:tcW w:w="3290" w:type="pct"/>
          </w:tcPr>
          <w:p w14:paraId="1D52DD97" w14:textId="77777777" w:rsidR="00940C6F" w:rsidRPr="00EE10A3" w:rsidRDefault="00940C6F" w:rsidP="00940C6F">
            <w:pPr>
              <w:jc w:val="both"/>
            </w:pPr>
            <w:r w:rsidRPr="00EE10A3">
              <w:t>Appraise the various types of patent licensing with suitable examples.</w:t>
            </w:r>
          </w:p>
        </w:tc>
        <w:tc>
          <w:tcPr>
            <w:tcW w:w="483" w:type="pct"/>
            <w:vAlign w:val="center"/>
          </w:tcPr>
          <w:p w14:paraId="0F0BA38E" w14:textId="77777777" w:rsidR="00940C6F" w:rsidRPr="00EE10A3" w:rsidRDefault="00940C6F" w:rsidP="00940C6F">
            <w:pPr>
              <w:jc w:val="center"/>
            </w:pPr>
            <w:r w:rsidRPr="00EE10A3">
              <w:t>CO5</w:t>
            </w:r>
          </w:p>
        </w:tc>
        <w:tc>
          <w:tcPr>
            <w:tcW w:w="277" w:type="pct"/>
            <w:vAlign w:val="center"/>
          </w:tcPr>
          <w:p w14:paraId="4C8E2CD1" w14:textId="77777777" w:rsidR="00940C6F" w:rsidRPr="00EE10A3" w:rsidRDefault="00940C6F" w:rsidP="00940C6F">
            <w:pPr>
              <w:jc w:val="center"/>
            </w:pPr>
            <w:r w:rsidRPr="00EE10A3">
              <w:t>E</w:t>
            </w:r>
          </w:p>
        </w:tc>
        <w:tc>
          <w:tcPr>
            <w:tcW w:w="391" w:type="pct"/>
            <w:vAlign w:val="center"/>
          </w:tcPr>
          <w:p w14:paraId="055A2A8B" w14:textId="77777777" w:rsidR="00940C6F" w:rsidRPr="00EE10A3" w:rsidRDefault="00940C6F" w:rsidP="00940C6F">
            <w:pPr>
              <w:jc w:val="center"/>
            </w:pPr>
            <w:r w:rsidRPr="00EE10A3">
              <w:t>12</w:t>
            </w:r>
          </w:p>
        </w:tc>
      </w:tr>
    </w:tbl>
    <w:p w14:paraId="0862C7B9" w14:textId="77777777" w:rsidR="00940C6F" w:rsidRDefault="00940C6F" w:rsidP="002E336A"/>
    <w:p w14:paraId="5094BA14" w14:textId="77777777" w:rsidR="00940C6F" w:rsidRDefault="00940C6F" w:rsidP="002E336A"/>
    <w:p w14:paraId="74B3821B" w14:textId="77777777" w:rsidR="00940C6F" w:rsidRDefault="00940C6F" w:rsidP="002E336A"/>
    <w:tbl>
      <w:tblPr>
        <w:tblStyle w:val="TableGrid"/>
        <w:tblW w:w="4937"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611"/>
        <w:gridCol w:w="514"/>
        <w:gridCol w:w="6608"/>
        <w:gridCol w:w="970"/>
        <w:gridCol w:w="556"/>
        <w:gridCol w:w="786"/>
      </w:tblGrid>
      <w:tr w:rsidR="00940C6F" w:rsidRPr="00EE10A3" w14:paraId="776DADA8" w14:textId="77777777" w:rsidTr="00940C6F">
        <w:trPr>
          <w:trHeight w:val="232"/>
        </w:trPr>
        <w:tc>
          <w:tcPr>
            <w:tcW w:w="304" w:type="pct"/>
            <w:vAlign w:val="center"/>
          </w:tcPr>
          <w:p w14:paraId="259334C8" w14:textId="77777777" w:rsidR="00940C6F" w:rsidRPr="00EE10A3" w:rsidRDefault="00940C6F" w:rsidP="00940C6F">
            <w:pPr>
              <w:jc w:val="center"/>
            </w:pPr>
          </w:p>
        </w:tc>
        <w:tc>
          <w:tcPr>
            <w:tcW w:w="256" w:type="pct"/>
          </w:tcPr>
          <w:p w14:paraId="1B5C9096" w14:textId="77777777" w:rsidR="00940C6F" w:rsidRPr="00EE10A3" w:rsidRDefault="00940C6F" w:rsidP="00940C6F">
            <w:pPr>
              <w:jc w:val="center"/>
            </w:pPr>
          </w:p>
        </w:tc>
        <w:tc>
          <w:tcPr>
            <w:tcW w:w="3289" w:type="pct"/>
          </w:tcPr>
          <w:p w14:paraId="4923793F" w14:textId="77777777" w:rsidR="00940C6F" w:rsidRPr="00EE10A3" w:rsidRDefault="00940C6F" w:rsidP="00940C6F">
            <w:pPr>
              <w:jc w:val="center"/>
            </w:pPr>
          </w:p>
        </w:tc>
        <w:tc>
          <w:tcPr>
            <w:tcW w:w="483" w:type="pct"/>
            <w:vAlign w:val="center"/>
          </w:tcPr>
          <w:p w14:paraId="70EF4CE9" w14:textId="77777777" w:rsidR="00940C6F" w:rsidRPr="00EE10A3" w:rsidRDefault="00940C6F" w:rsidP="00940C6F">
            <w:pPr>
              <w:jc w:val="center"/>
            </w:pPr>
          </w:p>
        </w:tc>
        <w:tc>
          <w:tcPr>
            <w:tcW w:w="277" w:type="pct"/>
            <w:vAlign w:val="center"/>
          </w:tcPr>
          <w:p w14:paraId="27667D7C" w14:textId="77777777" w:rsidR="00940C6F" w:rsidRPr="00EE10A3" w:rsidRDefault="00940C6F" w:rsidP="00940C6F">
            <w:pPr>
              <w:jc w:val="center"/>
            </w:pPr>
          </w:p>
        </w:tc>
        <w:tc>
          <w:tcPr>
            <w:tcW w:w="391" w:type="pct"/>
            <w:vAlign w:val="center"/>
          </w:tcPr>
          <w:p w14:paraId="21E8B4D2" w14:textId="77777777" w:rsidR="00940C6F" w:rsidRPr="00EE10A3" w:rsidRDefault="00940C6F" w:rsidP="00940C6F">
            <w:pPr>
              <w:jc w:val="center"/>
            </w:pPr>
          </w:p>
        </w:tc>
      </w:tr>
      <w:tr w:rsidR="00940C6F" w:rsidRPr="00EE10A3" w14:paraId="011F3BB6" w14:textId="77777777" w:rsidTr="00940C6F">
        <w:trPr>
          <w:trHeight w:val="234"/>
        </w:trPr>
        <w:tc>
          <w:tcPr>
            <w:tcW w:w="304" w:type="pct"/>
            <w:vAlign w:val="center"/>
          </w:tcPr>
          <w:p w14:paraId="45AC1046" w14:textId="77777777" w:rsidR="00940C6F" w:rsidRPr="00EE10A3" w:rsidRDefault="00940C6F" w:rsidP="00940C6F">
            <w:pPr>
              <w:jc w:val="center"/>
            </w:pPr>
            <w:r w:rsidRPr="00EE10A3">
              <w:t>22.</w:t>
            </w:r>
          </w:p>
        </w:tc>
        <w:tc>
          <w:tcPr>
            <w:tcW w:w="256" w:type="pct"/>
          </w:tcPr>
          <w:p w14:paraId="74F92C36" w14:textId="77777777" w:rsidR="00940C6F" w:rsidRPr="00EE10A3" w:rsidRDefault="00940C6F" w:rsidP="00940C6F">
            <w:pPr>
              <w:jc w:val="center"/>
            </w:pPr>
          </w:p>
        </w:tc>
        <w:tc>
          <w:tcPr>
            <w:tcW w:w="3289" w:type="pct"/>
          </w:tcPr>
          <w:p w14:paraId="16220B35" w14:textId="77777777" w:rsidR="00940C6F" w:rsidRPr="00EE10A3" w:rsidRDefault="00940C6F" w:rsidP="00940C6F">
            <w:pPr>
              <w:jc w:val="both"/>
            </w:pPr>
            <w:r w:rsidRPr="00EE10A3">
              <w:t>Appraise the need of feasibility and financial analysis in detail.</w:t>
            </w:r>
          </w:p>
        </w:tc>
        <w:tc>
          <w:tcPr>
            <w:tcW w:w="483" w:type="pct"/>
            <w:vAlign w:val="center"/>
          </w:tcPr>
          <w:p w14:paraId="33149FD6" w14:textId="77777777" w:rsidR="00940C6F" w:rsidRPr="00EE10A3" w:rsidRDefault="00940C6F" w:rsidP="00940C6F">
            <w:pPr>
              <w:jc w:val="center"/>
            </w:pPr>
            <w:r w:rsidRPr="00EE10A3">
              <w:t>CO2</w:t>
            </w:r>
          </w:p>
        </w:tc>
        <w:tc>
          <w:tcPr>
            <w:tcW w:w="277" w:type="pct"/>
            <w:vAlign w:val="center"/>
          </w:tcPr>
          <w:p w14:paraId="39449555" w14:textId="77777777" w:rsidR="00940C6F" w:rsidRPr="00EE10A3" w:rsidRDefault="00940C6F" w:rsidP="00940C6F">
            <w:pPr>
              <w:jc w:val="center"/>
            </w:pPr>
            <w:r w:rsidRPr="00EE10A3">
              <w:t>E</w:t>
            </w:r>
          </w:p>
        </w:tc>
        <w:tc>
          <w:tcPr>
            <w:tcW w:w="391" w:type="pct"/>
            <w:vAlign w:val="center"/>
          </w:tcPr>
          <w:p w14:paraId="1721A763" w14:textId="77777777" w:rsidR="00940C6F" w:rsidRPr="00EE10A3" w:rsidRDefault="00940C6F" w:rsidP="00940C6F">
            <w:pPr>
              <w:jc w:val="center"/>
            </w:pPr>
            <w:r w:rsidRPr="00EE10A3">
              <w:t>12</w:t>
            </w:r>
          </w:p>
        </w:tc>
      </w:tr>
      <w:tr w:rsidR="00940C6F" w:rsidRPr="00EE10A3" w14:paraId="13A8A2C2" w14:textId="77777777" w:rsidTr="00940C6F">
        <w:trPr>
          <w:trHeight w:val="232"/>
        </w:trPr>
        <w:tc>
          <w:tcPr>
            <w:tcW w:w="304" w:type="pct"/>
            <w:vAlign w:val="center"/>
          </w:tcPr>
          <w:p w14:paraId="2642782E" w14:textId="77777777" w:rsidR="00940C6F" w:rsidRPr="00EE10A3" w:rsidRDefault="00940C6F" w:rsidP="00940C6F">
            <w:pPr>
              <w:jc w:val="center"/>
            </w:pPr>
          </w:p>
        </w:tc>
        <w:tc>
          <w:tcPr>
            <w:tcW w:w="256" w:type="pct"/>
          </w:tcPr>
          <w:p w14:paraId="5F0945FE" w14:textId="77777777" w:rsidR="00940C6F" w:rsidRPr="00EE10A3" w:rsidRDefault="00940C6F" w:rsidP="00940C6F">
            <w:pPr>
              <w:jc w:val="center"/>
            </w:pPr>
          </w:p>
        </w:tc>
        <w:tc>
          <w:tcPr>
            <w:tcW w:w="3289" w:type="pct"/>
          </w:tcPr>
          <w:p w14:paraId="01CEF8FB" w14:textId="77777777" w:rsidR="00940C6F" w:rsidRPr="00EE10A3" w:rsidRDefault="00940C6F" w:rsidP="00940C6F">
            <w:pPr>
              <w:jc w:val="center"/>
            </w:pPr>
          </w:p>
        </w:tc>
        <w:tc>
          <w:tcPr>
            <w:tcW w:w="483" w:type="pct"/>
            <w:vAlign w:val="center"/>
          </w:tcPr>
          <w:p w14:paraId="7C326CED" w14:textId="77777777" w:rsidR="00940C6F" w:rsidRPr="00EE10A3" w:rsidRDefault="00940C6F" w:rsidP="00940C6F">
            <w:pPr>
              <w:jc w:val="center"/>
            </w:pPr>
          </w:p>
        </w:tc>
        <w:tc>
          <w:tcPr>
            <w:tcW w:w="277" w:type="pct"/>
            <w:vAlign w:val="center"/>
          </w:tcPr>
          <w:p w14:paraId="3589C5B3" w14:textId="77777777" w:rsidR="00940C6F" w:rsidRPr="00EE10A3" w:rsidRDefault="00940C6F" w:rsidP="00940C6F">
            <w:pPr>
              <w:jc w:val="center"/>
            </w:pPr>
          </w:p>
        </w:tc>
        <w:tc>
          <w:tcPr>
            <w:tcW w:w="391" w:type="pct"/>
            <w:vAlign w:val="center"/>
          </w:tcPr>
          <w:p w14:paraId="01722957" w14:textId="77777777" w:rsidR="00940C6F" w:rsidRPr="00EE10A3" w:rsidRDefault="00940C6F" w:rsidP="00940C6F">
            <w:pPr>
              <w:jc w:val="center"/>
            </w:pPr>
          </w:p>
        </w:tc>
      </w:tr>
      <w:tr w:rsidR="00940C6F" w:rsidRPr="00EE10A3" w14:paraId="71D7BAF6" w14:textId="77777777" w:rsidTr="00940C6F">
        <w:trPr>
          <w:trHeight w:val="226"/>
        </w:trPr>
        <w:tc>
          <w:tcPr>
            <w:tcW w:w="304" w:type="pct"/>
            <w:vAlign w:val="center"/>
          </w:tcPr>
          <w:p w14:paraId="4778B023" w14:textId="77777777" w:rsidR="00940C6F" w:rsidRPr="00EE10A3" w:rsidRDefault="00940C6F" w:rsidP="00940C6F">
            <w:pPr>
              <w:jc w:val="center"/>
            </w:pPr>
            <w:r w:rsidRPr="00EE10A3">
              <w:t>23.</w:t>
            </w:r>
          </w:p>
        </w:tc>
        <w:tc>
          <w:tcPr>
            <w:tcW w:w="256" w:type="pct"/>
          </w:tcPr>
          <w:p w14:paraId="7C0A14E0" w14:textId="77777777" w:rsidR="00940C6F" w:rsidRPr="00EE10A3" w:rsidRDefault="00940C6F" w:rsidP="00940C6F">
            <w:pPr>
              <w:jc w:val="center"/>
            </w:pPr>
          </w:p>
        </w:tc>
        <w:tc>
          <w:tcPr>
            <w:tcW w:w="3289" w:type="pct"/>
          </w:tcPr>
          <w:p w14:paraId="29CFDBF3" w14:textId="77777777" w:rsidR="00940C6F" w:rsidRPr="00EE10A3" w:rsidRDefault="00940C6F" w:rsidP="00940C6F">
            <w:r w:rsidRPr="00EE10A3">
              <w:t>Outline the procedure for grants of patents.</w:t>
            </w:r>
          </w:p>
        </w:tc>
        <w:tc>
          <w:tcPr>
            <w:tcW w:w="483" w:type="pct"/>
            <w:vAlign w:val="center"/>
          </w:tcPr>
          <w:p w14:paraId="2635B572" w14:textId="77777777" w:rsidR="00940C6F" w:rsidRPr="00EE10A3" w:rsidRDefault="00940C6F" w:rsidP="00940C6F">
            <w:pPr>
              <w:jc w:val="center"/>
            </w:pPr>
            <w:r w:rsidRPr="00EE10A3">
              <w:t>CO4</w:t>
            </w:r>
          </w:p>
        </w:tc>
        <w:tc>
          <w:tcPr>
            <w:tcW w:w="277" w:type="pct"/>
            <w:vAlign w:val="center"/>
          </w:tcPr>
          <w:p w14:paraId="757EAAC8" w14:textId="77777777" w:rsidR="00940C6F" w:rsidRPr="00EE10A3" w:rsidRDefault="00940C6F" w:rsidP="00940C6F">
            <w:pPr>
              <w:jc w:val="center"/>
            </w:pPr>
            <w:r w:rsidRPr="00EE10A3">
              <w:t>U</w:t>
            </w:r>
          </w:p>
        </w:tc>
        <w:tc>
          <w:tcPr>
            <w:tcW w:w="391" w:type="pct"/>
            <w:vAlign w:val="center"/>
          </w:tcPr>
          <w:p w14:paraId="176AA8BB" w14:textId="77777777" w:rsidR="00940C6F" w:rsidRPr="00EE10A3" w:rsidRDefault="00940C6F" w:rsidP="00940C6F">
            <w:pPr>
              <w:jc w:val="center"/>
            </w:pPr>
            <w:r w:rsidRPr="00EE10A3">
              <w:t>12</w:t>
            </w:r>
          </w:p>
        </w:tc>
      </w:tr>
      <w:tr w:rsidR="00940C6F" w:rsidRPr="00EE10A3" w14:paraId="68EAFE6B" w14:textId="77777777" w:rsidTr="00940C6F">
        <w:trPr>
          <w:trHeight w:val="320"/>
        </w:trPr>
        <w:tc>
          <w:tcPr>
            <w:tcW w:w="304" w:type="pct"/>
            <w:vAlign w:val="center"/>
          </w:tcPr>
          <w:p w14:paraId="7C2C75EF" w14:textId="77777777" w:rsidR="00940C6F" w:rsidRPr="00EE10A3" w:rsidRDefault="00940C6F" w:rsidP="00940C6F">
            <w:pPr>
              <w:jc w:val="center"/>
              <w:rPr>
                <w:b/>
              </w:rPr>
            </w:pPr>
          </w:p>
        </w:tc>
        <w:tc>
          <w:tcPr>
            <w:tcW w:w="256" w:type="pct"/>
          </w:tcPr>
          <w:p w14:paraId="50B55AB8" w14:textId="77777777" w:rsidR="00940C6F" w:rsidRPr="00EE10A3" w:rsidRDefault="00940C6F" w:rsidP="00940C6F">
            <w:pPr>
              <w:jc w:val="center"/>
              <w:rPr>
                <w:b/>
              </w:rPr>
            </w:pPr>
          </w:p>
        </w:tc>
        <w:tc>
          <w:tcPr>
            <w:tcW w:w="4440" w:type="pct"/>
            <w:gridSpan w:val="4"/>
          </w:tcPr>
          <w:p w14:paraId="58661949" w14:textId="77777777" w:rsidR="00940C6F" w:rsidRPr="00EE10A3" w:rsidRDefault="00940C6F" w:rsidP="00940C6F">
            <w:pPr>
              <w:rPr>
                <w:b/>
                <w:u w:val="single"/>
              </w:rPr>
            </w:pPr>
          </w:p>
          <w:p w14:paraId="5FE4FA8E" w14:textId="77777777" w:rsidR="00940C6F" w:rsidRPr="00EE10A3" w:rsidRDefault="00940C6F" w:rsidP="00940C6F">
            <w:pPr>
              <w:rPr>
                <w:b/>
                <w:u w:val="single"/>
              </w:rPr>
            </w:pPr>
            <w:r w:rsidRPr="00EE10A3">
              <w:rPr>
                <w:b/>
                <w:u w:val="single"/>
              </w:rPr>
              <w:t>Compulsory:</w:t>
            </w:r>
          </w:p>
          <w:p w14:paraId="6E6D0F25" w14:textId="77777777" w:rsidR="00940C6F" w:rsidRPr="00EE10A3" w:rsidRDefault="00940C6F" w:rsidP="00940C6F">
            <w:pPr>
              <w:rPr>
                <w:b/>
                <w:u w:val="single"/>
              </w:rPr>
            </w:pPr>
          </w:p>
        </w:tc>
      </w:tr>
      <w:tr w:rsidR="00940C6F" w:rsidRPr="00EE10A3" w14:paraId="581CF52C" w14:textId="77777777" w:rsidTr="00940C6F">
        <w:trPr>
          <w:trHeight w:val="323"/>
        </w:trPr>
        <w:tc>
          <w:tcPr>
            <w:tcW w:w="304" w:type="pct"/>
            <w:vAlign w:val="center"/>
          </w:tcPr>
          <w:p w14:paraId="1A2F3201" w14:textId="77777777" w:rsidR="00940C6F" w:rsidRPr="00EE10A3" w:rsidRDefault="00940C6F" w:rsidP="00940C6F">
            <w:pPr>
              <w:jc w:val="center"/>
            </w:pPr>
            <w:r w:rsidRPr="00EE10A3">
              <w:t>24.</w:t>
            </w:r>
          </w:p>
        </w:tc>
        <w:tc>
          <w:tcPr>
            <w:tcW w:w="256" w:type="pct"/>
          </w:tcPr>
          <w:p w14:paraId="1F9E0FC1" w14:textId="77777777" w:rsidR="00940C6F" w:rsidRPr="00EE10A3" w:rsidRDefault="00940C6F" w:rsidP="00940C6F">
            <w:pPr>
              <w:jc w:val="center"/>
            </w:pPr>
          </w:p>
        </w:tc>
        <w:tc>
          <w:tcPr>
            <w:tcW w:w="3289" w:type="pct"/>
          </w:tcPr>
          <w:p w14:paraId="0DCF2C38" w14:textId="77777777" w:rsidR="00940C6F" w:rsidRPr="00EE10A3" w:rsidRDefault="00940C6F" w:rsidP="00940C6F">
            <w:r w:rsidRPr="00EE10A3">
              <w:t>Appraise the new development ideas in IPR with a case study example.</w:t>
            </w:r>
          </w:p>
        </w:tc>
        <w:tc>
          <w:tcPr>
            <w:tcW w:w="483" w:type="pct"/>
            <w:vAlign w:val="center"/>
          </w:tcPr>
          <w:p w14:paraId="5FE0104C" w14:textId="77777777" w:rsidR="00940C6F" w:rsidRPr="00EE10A3" w:rsidRDefault="00940C6F" w:rsidP="00940C6F">
            <w:pPr>
              <w:jc w:val="center"/>
            </w:pPr>
            <w:r w:rsidRPr="00EE10A3">
              <w:t>CO6</w:t>
            </w:r>
          </w:p>
        </w:tc>
        <w:tc>
          <w:tcPr>
            <w:tcW w:w="277" w:type="pct"/>
            <w:vAlign w:val="center"/>
          </w:tcPr>
          <w:p w14:paraId="31DE170A" w14:textId="77777777" w:rsidR="00940C6F" w:rsidRPr="00EE10A3" w:rsidRDefault="00940C6F" w:rsidP="00940C6F">
            <w:pPr>
              <w:jc w:val="center"/>
            </w:pPr>
            <w:r w:rsidRPr="00EE10A3">
              <w:t>E</w:t>
            </w:r>
          </w:p>
        </w:tc>
        <w:tc>
          <w:tcPr>
            <w:tcW w:w="391" w:type="pct"/>
            <w:vAlign w:val="center"/>
          </w:tcPr>
          <w:p w14:paraId="3026B5E6" w14:textId="77777777" w:rsidR="00940C6F" w:rsidRPr="00EE10A3" w:rsidRDefault="00940C6F" w:rsidP="00940C6F">
            <w:pPr>
              <w:jc w:val="center"/>
            </w:pPr>
            <w:r w:rsidRPr="00EE10A3">
              <w:t>12</w:t>
            </w:r>
          </w:p>
        </w:tc>
      </w:tr>
    </w:tbl>
    <w:p w14:paraId="69F670CC" w14:textId="77777777" w:rsidR="00940C6F" w:rsidRPr="00EE10A3" w:rsidRDefault="00940C6F" w:rsidP="00940C6F"/>
    <w:p w14:paraId="2E523DD1" w14:textId="77777777" w:rsidR="00940C6F" w:rsidRPr="00EE10A3" w:rsidRDefault="00940C6F" w:rsidP="00940C6F">
      <w:pPr>
        <w:rPr>
          <w:b/>
        </w:rPr>
      </w:pPr>
    </w:p>
    <w:tbl>
      <w:tblPr>
        <w:tblStyle w:val="TableGrid"/>
        <w:tblW w:w="0" w:type="auto"/>
        <w:tblLook w:val="04A0" w:firstRow="1" w:lastRow="0" w:firstColumn="1" w:lastColumn="0" w:noHBand="0" w:noVBand="1"/>
      </w:tblPr>
      <w:tblGrid>
        <w:gridCol w:w="675"/>
        <w:gridCol w:w="9498"/>
      </w:tblGrid>
      <w:tr w:rsidR="00940C6F" w:rsidRPr="00EE10A3" w14:paraId="23A43B00" w14:textId="77777777" w:rsidTr="00940C6F">
        <w:tc>
          <w:tcPr>
            <w:tcW w:w="675" w:type="dxa"/>
          </w:tcPr>
          <w:p w14:paraId="241A507F" w14:textId="77777777" w:rsidR="00940C6F" w:rsidRPr="00EE10A3" w:rsidRDefault="00940C6F" w:rsidP="00940C6F"/>
        </w:tc>
        <w:tc>
          <w:tcPr>
            <w:tcW w:w="10008" w:type="dxa"/>
          </w:tcPr>
          <w:p w14:paraId="208EDC40" w14:textId="77777777" w:rsidR="00940C6F" w:rsidRPr="00EE10A3" w:rsidRDefault="00940C6F" w:rsidP="00940C6F">
            <w:pPr>
              <w:jc w:val="center"/>
              <w:rPr>
                <w:b/>
              </w:rPr>
            </w:pPr>
            <w:r w:rsidRPr="00EE10A3">
              <w:rPr>
                <w:b/>
              </w:rPr>
              <w:t>COURSE OUTCOMES</w:t>
            </w:r>
          </w:p>
        </w:tc>
      </w:tr>
      <w:tr w:rsidR="00940C6F" w:rsidRPr="00EE10A3" w14:paraId="626F78F0" w14:textId="77777777" w:rsidTr="00940C6F">
        <w:tc>
          <w:tcPr>
            <w:tcW w:w="675" w:type="dxa"/>
          </w:tcPr>
          <w:p w14:paraId="6E7827DE" w14:textId="77777777" w:rsidR="00940C6F" w:rsidRPr="00EE10A3" w:rsidRDefault="00940C6F" w:rsidP="00940C6F">
            <w:r w:rsidRPr="00EE10A3">
              <w:t>CO1</w:t>
            </w:r>
          </w:p>
        </w:tc>
        <w:tc>
          <w:tcPr>
            <w:tcW w:w="10008" w:type="dxa"/>
          </w:tcPr>
          <w:p w14:paraId="129E6AAF" w14:textId="77777777" w:rsidR="00940C6F" w:rsidRPr="00EE10A3" w:rsidRDefault="00940C6F" w:rsidP="00940C6F">
            <w:pPr>
              <w:pStyle w:val="Default"/>
            </w:pPr>
            <w:r w:rsidRPr="00EE10A3">
              <w:t>The concept, characteristics and role of entrepreneur</w:t>
            </w:r>
          </w:p>
        </w:tc>
      </w:tr>
      <w:tr w:rsidR="00940C6F" w:rsidRPr="00EE10A3" w14:paraId="282CE99F" w14:textId="77777777" w:rsidTr="00940C6F">
        <w:tc>
          <w:tcPr>
            <w:tcW w:w="675" w:type="dxa"/>
          </w:tcPr>
          <w:p w14:paraId="697F8652" w14:textId="77777777" w:rsidR="00940C6F" w:rsidRPr="00EE10A3" w:rsidRDefault="00940C6F" w:rsidP="00940C6F">
            <w:r w:rsidRPr="00EE10A3">
              <w:t>CO2</w:t>
            </w:r>
          </w:p>
        </w:tc>
        <w:tc>
          <w:tcPr>
            <w:tcW w:w="10008" w:type="dxa"/>
          </w:tcPr>
          <w:p w14:paraId="5C50F0A6" w14:textId="77777777" w:rsidR="00940C6F" w:rsidRPr="00EE10A3" w:rsidRDefault="00940C6F" w:rsidP="00940C6F">
            <w:pPr>
              <w:autoSpaceDE w:val="0"/>
              <w:autoSpaceDN w:val="0"/>
              <w:adjustRightInd w:val="0"/>
              <w:rPr>
                <w:rFonts w:eastAsiaTheme="minorHAnsi"/>
                <w:lang w:val="en-IN"/>
              </w:rPr>
            </w:pPr>
            <w:r w:rsidRPr="00EE10A3">
              <w:rPr>
                <w:rFonts w:eastAsiaTheme="minorHAnsi"/>
                <w:lang w:val="en-IN"/>
              </w:rPr>
              <w:t>The preparation of project report and project cost estimates</w:t>
            </w:r>
          </w:p>
        </w:tc>
      </w:tr>
      <w:tr w:rsidR="00940C6F" w:rsidRPr="00EE10A3" w14:paraId="576384E7" w14:textId="77777777" w:rsidTr="00940C6F">
        <w:tc>
          <w:tcPr>
            <w:tcW w:w="675" w:type="dxa"/>
          </w:tcPr>
          <w:p w14:paraId="5E0B4004" w14:textId="77777777" w:rsidR="00940C6F" w:rsidRPr="00EE10A3" w:rsidRDefault="00940C6F" w:rsidP="00940C6F">
            <w:r w:rsidRPr="00EE10A3">
              <w:t>CO3</w:t>
            </w:r>
          </w:p>
        </w:tc>
        <w:tc>
          <w:tcPr>
            <w:tcW w:w="10008" w:type="dxa"/>
          </w:tcPr>
          <w:p w14:paraId="70A3CFB0" w14:textId="77777777" w:rsidR="00940C6F" w:rsidRPr="00EE10A3" w:rsidRDefault="00940C6F" w:rsidP="00940C6F">
            <w:pPr>
              <w:autoSpaceDE w:val="0"/>
              <w:autoSpaceDN w:val="0"/>
              <w:adjustRightInd w:val="0"/>
              <w:rPr>
                <w:rFonts w:eastAsiaTheme="minorHAnsi"/>
                <w:lang w:val="en-IN"/>
              </w:rPr>
            </w:pPr>
            <w:r w:rsidRPr="00EE10A3">
              <w:rPr>
                <w:rFonts w:eastAsiaTheme="minorHAnsi"/>
                <w:lang w:val="en-IN"/>
              </w:rPr>
              <w:t>The impact of government actions in entrepreneurship development.</w:t>
            </w:r>
          </w:p>
        </w:tc>
      </w:tr>
      <w:tr w:rsidR="00940C6F" w:rsidRPr="00EE10A3" w14:paraId="48621EAB" w14:textId="77777777" w:rsidTr="00940C6F">
        <w:tc>
          <w:tcPr>
            <w:tcW w:w="675" w:type="dxa"/>
          </w:tcPr>
          <w:p w14:paraId="1FEE7666" w14:textId="77777777" w:rsidR="00940C6F" w:rsidRPr="00EE10A3" w:rsidRDefault="00940C6F" w:rsidP="00940C6F">
            <w:r w:rsidRPr="00EE10A3">
              <w:t>CO4</w:t>
            </w:r>
          </w:p>
        </w:tc>
        <w:tc>
          <w:tcPr>
            <w:tcW w:w="10008" w:type="dxa"/>
          </w:tcPr>
          <w:p w14:paraId="1A40F0C9" w14:textId="77777777" w:rsidR="00940C6F" w:rsidRPr="00EE10A3" w:rsidRDefault="00940C6F" w:rsidP="00940C6F">
            <w:pPr>
              <w:autoSpaceDE w:val="0"/>
              <w:autoSpaceDN w:val="0"/>
              <w:adjustRightInd w:val="0"/>
              <w:rPr>
                <w:rFonts w:eastAsiaTheme="minorHAnsi"/>
                <w:lang w:val="en-IN"/>
              </w:rPr>
            </w:pPr>
            <w:r w:rsidRPr="00EE10A3">
              <w:rPr>
                <w:rFonts w:eastAsiaTheme="minorHAnsi"/>
                <w:lang w:val="en-IN"/>
              </w:rPr>
              <w:t>Learn the procedure for registration of Patent, Copyright and Trademark.</w:t>
            </w:r>
          </w:p>
        </w:tc>
      </w:tr>
      <w:tr w:rsidR="00940C6F" w:rsidRPr="00EE10A3" w14:paraId="2CCD4C66" w14:textId="77777777" w:rsidTr="00940C6F">
        <w:tc>
          <w:tcPr>
            <w:tcW w:w="675" w:type="dxa"/>
          </w:tcPr>
          <w:p w14:paraId="773F632E" w14:textId="77777777" w:rsidR="00940C6F" w:rsidRPr="00EE10A3" w:rsidRDefault="00940C6F" w:rsidP="00940C6F">
            <w:r w:rsidRPr="00EE10A3">
              <w:t>CO5</w:t>
            </w:r>
          </w:p>
        </w:tc>
        <w:tc>
          <w:tcPr>
            <w:tcW w:w="10008" w:type="dxa"/>
          </w:tcPr>
          <w:p w14:paraId="55CCCC7A" w14:textId="77777777" w:rsidR="00940C6F" w:rsidRPr="00EE10A3" w:rsidRDefault="00940C6F" w:rsidP="00940C6F">
            <w:pPr>
              <w:autoSpaceDE w:val="0"/>
              <w:autoSpaceDN w:val="0"/>
              <w:adjustRightInd w:val="0"/>
              <w:rPr>
                <w:rFonts w:eastAsiaTheme="minorHAnsi"/>
                <w:lang w:val="en-IN"/>
              </w:rPr>
            </w:pPr>
            <w:r w:rsidRPr="00EE10A3">
              <w:rPr>
                <w:rFonts w:eastAsiaTheme="minorHAnsi"/>
                <w:lang w:val="en-IN"/>
              </w:rPr>
              <w:t>Learn to create new and better products for customers</w:t>
            </w:r>
          </w:p>
        </w:tc>
      </w:tr>
      <w:tr w:rsidR="00940C6F" w:rsidRPr="00EE10A3" w14:paraId="64E66547" w14:textId="77777777" w:rsidTr="00940C6F">
        <w:tc>
          <w:tcPr>
            <w:tcW w:w="675" w:type="dxa"/>
          </w:tcPr>
          <w:p w14:paraId="5AF8A3FE" w14:textId="77777777" w:rsidR="00940C6F" w:rsidRPr="00EE10A3" w:rsidRDefault="00940C6F" w:rsidP="00940C6F">
            <w:r w:rsidRPr="00EE10A3">
              <w:t>CO6</w:t>
            </w:r>
          </w:p>
        </w:tc>
        <w:tc>
          <w:tcPr>
            <w:tcW w:w="10008" w:type="dxa"/>
          </w:tcPr>
          <w:p w14:paraId="0FB8374B" w14:textId="77777777" w:rsidR="00940C6F" w:rsidRPr="00EE10A3" w:rsidRDefault="00940C6F" w:rsidP="00940C6F">
            <w:pPr>
              <w:autoSpaceDE w:val="0"/>
              <w:autoSpaceDN w:val="0"/>
              <w:adjustRightInd w:val="0"/>
              <w:rPr>
                <w:rFonts w:eastAsiaTheme="minorHAnsi"/>
                <w:lang w:val="en-IN"/>
              </w:rPr>
            </w:pPr>
            <w:r w:rsidRPr="00EE10A3">
              <w:rPr>
                <w:rFonts w:eastAsiaTheme="minorHAnsi"/>
                <w:lang w:val="en-IN"/>
              </w:rPr>
              <w:t>Learn to create an avenue for financial incentive by selling or licensing to the creator</w:t>
            </w:r>
          </w:p>
          <w:p w14:paraId="292E00EE" w14:textId="77777777" w:rsidR="00940C6F" w:rsidRPr="00EE10A3" w:rsidRDefault="00940C6F" w:rsidP="00940C6F">
            <w:pPr>
              <w:pStyle w:val="Default"/>
            </w:pPr>
            <w:r w:rsidRPr="00EE10A3">
              <w:t>of intellectual property.</w:t>
            </w:r>
          </w:p>
        </w:tc>
      </w:tr>
    </w:tbl>
    <w:p w14:paraId="75C8452F" w14:textId="77777777" w:rsidR="00940C6F" w:rsidRPr="00EE10A3" w:rsidRDefault="00940C6F" w:rsidP="00940C6F"/>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940C6F" w:rsidRPr="00EE10A3" w14:paraId="3817453C" w14:textId="77777777" w:rsidTr="00940C6F">
        <w:tc>
          <w:tcPr>
            <w:tcW w:w="10683" w:type="dxa"/>
            <w:gridSpan w:val="8"/>
          </w:tcPr>
          <w:p w14:paraId="1F130799" w14:textId="77777777" w:rsidR="00940C6F" w:rsidRPr="00EE10A3" w:rsidRDefault="00940C6F" w:rsidP="00940C6F">
            <w:pPr>
              <w:jc w:val="center"/>
              <w:rPr>
                <w:b/>
              </w:rPr>
            </w:pPr>
            <w:r w:rsidRPr="00EE10A3">
              <w:rPr>
                <w:b/>
              </w:rPr>
              <w:t>Assessment Pattern as per Bloom’s Taxonomy</w:t>
            </w:r>
          </w:p>
        </w:tc>
      </w:tr>
      <w:tr w:rsidR="00940C6F" w:rsidRPr="00EE10A3" w14:paraId="260DDFE5" w14:textId="77777777" w:rsidTr="00940C6F">
        <w:tc>
          <w:tcPr>
            <w:tcW w:w="959" w:type="dxa"/>
          </w:tcPr>
          <w:p w14:paraId="6FC7E1AA" w14:textId="77777777" w:rsidR="00940C6F" w:rsidRPr="00EE10A3" w:rsidRDefault="00940C6F" w:rsidP="00940C6F">
            <w:r w:rsidRPr="00EE10A3">
              <w:t>CO / P</w:t>
            </w:r>
          </w:p>
        </w:tc>
        <w:tc>
          <w:tcPr>
            <w:tcW w:w="1362" w:type="dxa"/>
          </w:tcPr>
          <w:p w14:paraId="622932EA" w14:textId="77777777" w:rsidR="00940C6F" w:rsidRPr="00EE10A3" w:rsidRDefault="00940C6F" w:rsidP="00940C6F">
            <w:pPr>
              <w:jc w:val="center"/>
              <w:rPr>
                <w:b/>
              </w:rPr>
            </w:pPr>
            <w:r w:rsidRPr="00EE10A3">
              <w:rPr>
                <w:b/>
              </w:rPr>
              <w:t>Remember</w:t>
            </w:r>
          </w:p>
        </w:tc>
        <w:tc>
          <w:tcPr>
            <w:tcW w:w="1569" w:type="dxa"/>
          </w:tcPr>
          <w:p w14:paraId="61931419" w14:textId="77777777" w:rsidR="00940C6F" w:rsidRPr="00EE10A3" w:rsidRDefault="00940C6F" w:rsidP="00940C6F">
            <w:pPr>
              <w:jc w:val="center"/>
              <w:rPr>
                <w:b/>
              </w:rPr>
            </w:pPr>
            <w:r w:rsidRPr="00EE10A3">
              <w:rPr>
                <w:b/>
              </w:rPr>
              <w:t>Understand</w:t>
            </w:r>
          </w:p>
        </w:tc>
        <w:tc>
          <w:tcPr>
            <w:tcW w:w="1439" w:type="dxa"/>
          </w:tcPr>
          <w:p w14:paraId="6276DBCC" w14:textId="77777777" w:rsidR="00940C6F" w:rsidRPr="00EE10A3" w:rsidRDefault="00940C6F" w:rsidP="00940C6F">
            <w:pPr>
              <w:jc w:val="center"/>
              <w:rPr>
                <w:b/>
              </w:rPr>
            </w:pPr>
            <w:r w:rsidRPr="00EE10A3">
              <w:rPr>
                <w:b/>
              </w:rPr>
              <w:t>Apply</w:t>
            </w:r>
          </w:p>
        </w:tc>
        <w:tc>
          <w:tcPr>
            <w:tcW w:w="1497" w:type="dxa"/>
          </w:tcPr>
          <w:p w14:paraId="04DAFD5A" w14:textId="77777777" w:rsidR="00940C6F" w:rsidRPr="00EE10A3" w:rsidRDefault="00940C6F" w:rsidP="00940C6F">
            <w:pPr>
              <w:jc w:val="center"/>
              <w:rPr>
                <w:b/>
              </w:rPr>
            </w:pPr>
            <w:r w:rsidRPr="00EE10A3">
              <w:rPr>
                <w:b/>
              </w:rPr>
              <w:t>Analyze</w:t>
            </w:r>
          </w:p>
        </w:tc>
        <w:tc>
          <w:tcPr>
            <w:tcW w:w="1375" w:type="dxa"/>
          </w:tcPr>
          <w:p w14:paraId="603609CF" w14:textId="77777777" w:rsidR="00940C6F" w:rsidRPr="00EE10A3" w:rsidRDefault="00940C6F" w:rsidP="00940C6F">
            <w:pPr>
              <w:jc w:val="center"/>
              <w:rPr>
                <w:b/>
              </w:rPr>
            </w:pPr>
            <w:r w:rsidRPr="00EE10A3">
              <w:rPr>
                <w:b/>
              </w:rPr>
              <w:t>Evaluate</w:t>
            </w:r>
          </w:p>
        </w:tc>
        <w:tc>
          <w:tcPr>
            <w:tcW w:w="1321" w:type="dxa"/>
          </w:tcPr>
          <w:p w14:paraId="1423392C" w14:textId="77777777" w:rsidR="00940C6F" w:rsidRPr="00EE10A3" w:rsidRDefault="00940C6F" w:rsidP="00940C6F">
            <w:pPr>
              <w:jc w:val="center"/>
              <w:rPr>
                <w:b/>
              </w:rPr>
            </w:pPr>
            <w:r w:rsidRPr="00EE10A3">
              <w:rPr>
                <w:b/>
              </w:rPr>
              <w:t>Create</w:t>
            </w:r>
          </w:p>
        </w:tc>
        <w:tc>
          <w:tcPr>
            <w:tcW w:w="1161" w:type="dxa"/>
          </w:tcPr>
          <w:p w14:paraId="265500D6" w14:textId="77777777" w:rsidR="00940C6F" w:rsidRPr="00EE10A3" w:rsidRDefault="00940C6F" w:rsidP="00940C6F">
            <w:pPr>
              <w:jc w:val="center"/>
              <w:rPr>
                <w:b/>
              </w:rPr>
            </w:pPr>
            <w:r w:rsidRPr="00EE10A3">
              <w:rPr>
                <w:b/>
              </w:rPr>
              <w:t>Total</w:t>
            </w:r>
          </w:p>
        </w:tc>
      </w:tr>
      <w:tr w:rsidR="00940C6F" w:rsidRPr="00EE10A3" w14:paraId="6C7C3D53" w14:textId="77777777" w:rsidTr="00940C6F">
        <w:tc>
          <w:tcPr>
            <w:tcW w:w="959" w:type="dxa"/>
          </w:tcPr>
          <w:p w14:paraId="7D5318F9" w14:textId="77777777" w:rsidR="00940C6F" w:rsidRPr="00EE10A3" w:rsidRDefault="00940C6F" w:rsidP="00940C6F">
            <w:r w:rsidRPr="00EE10A3">
              <w:t>CO1</w:t>
            </w:r>
          </w:p>
        </w:tc>
        <w:tc>
          <w:tcPr>
            <w:tcW w:w="1362" w:type="dxa"/>
          </w:tcPr>
          <w:p w14:paraId="77F1FEEA" w14:textId="77777777" w:rsidR="00940C6F" w:rsidRPr="00EE10A3" w:rsidRDefault="00940C6F" w:rsidP="00940C6F">
            <w:pPr>
              <w:jc w:val="center"/>
            </w:pPr>
            <w:r w:rsidRPr="00EE10A3">
              <w:t>2</w:t>
            </w:r>
          </w:p>
        </w:tc>
        <w:tc>
          <w:tcPr>
            <w:tcW w:w="1569" w:type="dxa"/>
          </w:tcPr>
          <w:p w14:paraId="19CD5DF5" w14:textId="77777777" w:rsidR="00940C6F" w:rsidRPr="00EE10A3" w:rsidRDefault="00940C6F" w:rsidP="00940C6F">
            <w:pPr>
              <w:jc w:val="center"/>
            </w:pPr>
            <w:r w:rsidRPr="00EE10A3">
              <w:t>12</w:t>
            </w:r>
          </w:p>
        </w:tc>
        <w:tc>
          <w:tcPr>
            <w:tcW w:w="1439" w:type="dxa"/>
          </w:tcPr>
          <w:p w14:paraId="769A38B9" w14:textId="77777777" w:rsidR="00940C6F" w:rsidRPr="00EE10A3" w:rsidRDefault="00940C6F" w:rsidP="00940C6F">
            <w:pPr>
              <w:jc w:val="center"/>
            </w:pPr>
            <w:r w:rsidRPr="00EE10A3">
              <w:t>-</w:t>
            </w:r>
          </w:p>
        </w:tc>
        <w:tc>
          <w:tcPr>
            <w:tcW w:w="1497" w:type="dxa"/>
          </w:tcPr>
          <w:p w14:paraId="157EFE4E" w14:textId="77777777" w:rsidR="00940C6F" w:rsidRPr="00EE10A3" w:rsidRDefault="00940C6F" w:rsidP="00940C6F">
            <w:pPr>
              <w:jc w:val="center"/>
            </w:pPr>
            <w:r w:rsidRPr="00EE10A3">
              <w:t>3</w:t>
            </w:r>
          </w:p>
        </w:tc>
        <w:tc>
          <w:tcPr>
            <w:tcW w:w="1375" w:type="dxa"/>
          </w:tcPr>
          <w:p w14:paraId="43EEBBCB" w14:textId="77777777" w:rsidR="00940C6F" w:rsidRPr="00EE10A3" w:rsidRDefault="00940C6F" w:rsidP="00940C6F">
            <w:pPr>
              <w:jc w:val="center"/>
            </w:pPr>
            <w:r w:rsidRPr="00EE10A3">
              <w:t>-</w:t>
            </w:r>
          </w:p>
        </w:tc>
        <w:tc>
          <w:tcPr>
            <w:tcW w:w="1321" w:type="dxa"/>
          </w:tcPr>
          <w:p w14:paraId="38A74332" w14:textId="77777777" w:rsidR="00940C6F" w:rsidRPr="00EE10A3" w:rsidRDefault="00940C6F" w:rsidP="00940C6F">
            <w:pPr>
              <w:jc w:val="center"/>
            </w:pPr>
            <w:r w:rsidRPr="00EE10A3">
              <w:t>-</w:t>
            </w:r>
          </w:p>
        </w:tc>
        <w:tc>
          <w:tcPr>
            <w:tcW w:w="1161" w:type="dxa"/>
          </w:tcPr>
          <w:p w14:paraId="03C9B6F3" w14:textId="77777777" w:rsidR="00940C6F" w:rsidRPr="00EE10A3" w:rsidRDefault="00940C6F" w:rsidP="00940C6F">
            <w:pPr>
              <w:jc w:val="center"/>
            </w:pPr>
            <w:r w:rsidRPr="00EE10A3">
              <w:t>17</w:t>
            </w:r>
          </w:p>
        </w:tc>
      </w:tr>
      <w:tr w:rsidR="00940C6F" w:rsidRPr="00EE10A3" w14:paraId="7C794CF9" w14:textId="77777777" w:rsidTr="00940C6F">
        <w:tc>
          <w:tcPr>
            <w:tcW w:w="959" w:type="dxa"/>
          </w:tcPr>
          <w:p w14:paraId="75498A11" w14:textId="77777777" w:rsidR="00940C6F" w:rsidRPr="00EE10A3" w:rsidRDefault="00940C6F" w:rsidP="00940C6F">
            <w:r w:rsidRPr="00EE10A3">
              <w:t>CO2</w:t>
            </w:r>
          </w:p>
        </w:tc>
        <w:tc>
          <w:tcPr>
            <w:tcW w:w="1362" w:type="dxa"/>
          </w:tcPr>
          <w:p w14:paraId="2142A431" w14:textId="77777777" w:rsidR="00940C6F" w:rsidRPr="00EE10A3" w:rsidRDefault="00940C6F" w:rsidP="00940C6F">
            <w:pPr>
              <w:jc w:val="center"/>
            </w:pPr>
            <w:r w:rsidRPr="00EE10A3">
              <w:t>1</w:t>
            </w:r>
          </w:p>
        </w:tc>
        <w:tc>
          <w:tcPr>
            <w:tcW w:w="1569" w:type="dxa"/>
          </w:tcPr>
          <w:p w14:paraId="14A1A294" w14:textId="77777777" w:rsidR="00940C6F" w:rsidRPr="00EE10A3" w:rsidRDefault="00940C6F" w:rsidP="00940C6F">
            <w:pPr>
              <w:jc w:val="center"/>
            </w:pPr>
            <w:r w:rsidRPr="00EE10A3">
              <w:t>4</w:t>
            </w:r>
          </w:p>
        </w:tc>
        <w:tc>
          <w:tcPr>
            <w:tcW w:w="1439" w:type="dxa"/>
          </w:tcPr>
          <w:p w14:paraId="17E6B2C7" w14:textId="77777777" w:rsidR="00940C6F" w:rsidRPr="00EE10A3" w:rsidRDefault="00940C6F" w:rsidP="00940C6F">
            <w:pPr>
              <w:jc w:val="center"/>
            </w:pPr>
            <w:r w:rsidRPr="00EE10A3">
              <w:t>-</w:t>
            </w:r>
          </w:p>
        </w:tc>
        <w:tc>
          <w:tcPr>
            <w:tcW w:w="1497" w:type="dxa"/>
          </w:tcPr>
          <w:p w14:paraId="086539D0" w14:textId="77777777" w:rsidR="00940C6F" w:rsidRPr="00EE10A3" w:rsidRDefault="00940C6F" w:rsidP="00940C6F">
            <w:pPr>
              <w:jc w:val="center"/>
            </w:pPr>
            <w:r w:rsidRPr="00EE10A3">
              <w:t>12</w:t>
            </w:r>
          </w:p>
        </w:tc>
        <w:tc>
          <w:tcPr>
            <w:tcW w:w="1375" w:type="dxa"/>
          </w:tcPr>
          <w:p w14:paraId="2E6798E9" w14:textId="77777777" w:rsidR="00940C6F" w:rsidRPr="00EE10A3" w:rsidRDefault="00940C6F" w:rsidP="00940C6F">
            <w:pPr>
              <w:jc w:val="center"/>
            </w:pPr>
            <w:r w:rsidRPr="00EE10A3">
              <w:t>12</w:t>
            </w:r>
          </w:p>
        </w:tc>
        <w:tc>
          <w:tcPr>
            <w:tcW w:w="1321" w:type="dxa"/>
          </w:tcPr>
          <w:p w14:paraId="5761ECE6" w14:textId="77777777" w:rsidR="00940C6F" w:rsidRPr="00EE10A3" w:rsidRDefault="00940C6F" w:rsidP="00940C6F">
            <w:pPr>
              <w:jc w:val="center"/>
            </w:pPr>
            <w:r w:rsidRPr="00EE10A3">
              <w:t>-</w:t>
            </w:r>
          </w:p>
        </w:tc>
        <w:tc>
          <w:tcPr>
            <w:tcW w:w="1161" w:type="dxa"/>
          </w:tcPr>
          <w:p w14:paraId="62CA0D9E" w14:textId="77777777" w:rsidR="00940C6F" w:rsidRPr="00EE10A3" w:rsidRDefault="00940C6F" w:rsidP="00940C6F">
            <w:pPr>
              <w:jc w:val="center"/>
            </w:pPr>
            <w:r w:rsidRPr="00EE10A3">
              <w:t>29</w:t>
            </w:r>
          </w:p>
        </w:tc>
      </w:tr>
      <w:tr w:rsidR="00940C6F" w:rsidRPr="00EE10A3" w14:paraId="603BF055" w14:textId="77777777" w:rsidTr="00940C6F">
        <w:tc>
          <w:tcPr>
            <w:tcW w:w="959" w:type="dxa"/>
          </w:tcPr>
          <w:p w14:paraId="548ADFD8" w14:textId="77777777" w:rsidR="00940C6F" w:rsidRPr="00EE10A3" w:rsidRDefault="00940C6F" w:rsidP="00940C6F">
            <w:r w:rsidRPr="00EE10A3">
              <w:t>CO3</w:t>
            </w:r>
          </w:p>
        </w:tc>
        <w:tc>
          <w:tcPr>
            <w:tcW w:w="1362" w:type="dxa"/>
          </w:tcPr>
          <w:p w14:paraId="6EBA572E" w14:textId="77777777" w:rsidR="00940C6F" w:rsidRPr="00EE10A3" w:rsidRDefault="00940C6F" w:rsidP="00940C6F">
            <w:pPr>
              <w:jc w:val="center"/>
            </w:pPr>
            <w:r w:rsidRPr="00EE10A3">
              <w:t>1</w:t>
            </w:r>
          </w:p>
        </w:tc>
        <w:tc>
          <w:tcPr>
            <w:tcW w:w="1569" w:type="dxa"/>
          </w:tcPr>
          <w:p w14:paraId="7DAF6742" w14:textId="77777777" w:rsidR="00940C6F" w:rsidRPr="00EE10A3" w:rsidRDefault="00940C6F" w:rsidP="00940C6F">
            <w:pPr>
              <w:jc w:val="center"/>
            </w:pPr>
            <w:r w:rsidRPr="00EE10A3">
              <w:t>13</w:t>
            </w:r>
          </w:p>
        </w:tc>
        <w:tc>
          <w:tcPr>
            <w:tcW w:w="1439" w:type="dxa"/>
          </w:tcPr>
          <w:p w14:paraId="4D195061" w14:textId="77777777" w:rsidR="00940C6F" w:rsidRPr="00EE10A3" w:rsidRDefault="00940C6F" w:rsidP="00940C6F">
            <w:pPr>
              <w:jc w:val="center"/>
            </w:pPr>
            <w:r w:rsidRPr="00EE10A3">
              <w:t>-</w:t>
            </w:r>
          </w:p>
        </w:tc>
        <w:tc>
          <w:tcPr>
            <w:tcW w:w="1497" w:type="dxa"/>
          </w:tcPr>
          <w:p w14:paraId="5F2D6763" w14:textId="77777777" w:rsidR="00940C6F" w:rsidRPr="00EE10A3" w:rsidRDefault="00940C6F" w:rsidP="00940C6F">
            <w:pPr>
              <w:jc w:val="center"/>
            </w:pPr>
            <w:r w:rsidRPr="00EE10A3">
              <w:t>3</w:t>
            </w:r>
          </w:p>
        </w:tc>
        <w:tc>
          <w:tcPr>
            <w:tcW w:w="1375" w:type="dxa"/>
          </w:tcPr>
          <w:p w14:paraId="6BE42C1C" w14:textId="77777777" w:rsidR="00940C6F" w:rsidRPr="00EE10A3" w:rsidRDefault="00940C6F" w:rsidP="00940C6F">
            <w:pPr>
              <w:jc w:val="center"/>
            </w:pPr>
            <w:r w:rsidRPr="00EE10A3">
              <w:t>-</w:t>
            </w:r>
          </w:p>
        </w:tc>
        <w:tc>
          <w:tcPr>
            <w:tcW w:w="1321" w:type="dxa"/>
          </w:tcPr>
          <w:p w14:paraId="2B7D24A3" w14:textId="77777777" w:rsidR="00940C6F" w:rsidRPr="00EE10A3" w:rsidRDefault="00940C6F" w:rsidP="00940C6F">
            <w:pPr>
              <w:jc w:val="center"/>
            </w:pPr>
            <w:r w:rsidRPr="00EE10A3">
              <w:t>-</w:t>
            </w:r>
          </w:p>
        </w:tc>
        <w:tc>
          <w:tcPr>
            <w:tcW w:w="1161" w:type="dxa"/>
          </w:tcPr>
          <w:p w14:paraId="7AF33B6E" w14:textId="77777777" w:rsidR="00940C6F" w:rsidRPr="00EE10A3" w:rsidRDefault="00940C6F" w:rsidP="00940C6F">
            <w:pPr>
              <w:jc w:val="center"/>
            </w:pPr>
            <w:r w:rsidRPr="00EE10A3">
              <w:t>17</w:t>
            </w:r>
          </w:p>
        </w:tc>
      </w:tr>
      <w:tr w:rsidR="00940C6F" w:rsidRPr="00EE10A3" w14:paraId="1BCBFE92" w14:textId="77777777" w:rsidTr="00940C6F">
        <w:tc>
          <w:tcPr>
            <w:tcW w:w="959" w:type="dxa"/>
          </w:tcPr>
          <w:p w14:paraId="767FD301" w14:textId="77777777" w:rsidR="00940C6F" w:rsidRPr="00EE10A3" w:rsidRDefault="00940C6F" w:rsidP="00940C6F">
            <w:r w:rsidRPr="00EE10A3">
              <w:t>CO4</w:t>
            </w:r>
          </w:p>
        </w:tc>
        <w:tc>
          <w:tcPr>
            <w:tcW w:w="1362" w:type="dxa"/>
          </w:tcPr>
          <w:p w14:paraId="20CEBD4F" w14:textId="77777777" w:rsidR="00940C6F" w:rsidRPr="00EE10A3" w:rsidRDefault="00940C6F" w:rsidP="00940C6F">
            <w:pPr>
              <w:jc w:val="center"/>
            </w:pPr>
            <w:r w:rsidRPr="00EE10A3">
              <w:t>5</w:t>
            </w:r>
          </w:p>
        </w:tc>
        <w:tc>
          <w:tcPr>
            <w:tcW w:w="1569" w:type="dxa"/>
          </w:tcPr>
          <w:p w14:paraId="36414190" w14:textId="77777777" w:rsidR="00940C6F" w:rsidRPr="00EE10A3" w:rsidRDefault="00940C6F" w:rsidP="00940C6F">
            <w:pPr>
              <w:jc w:val="center"/>
            </w:pPr>
            <w:r w:rsidRPr="00EE10A3">
              <w:t>12</w:t>
            </w:r>
          </w:p>
        </w:tc>
        <w:tc>
          <w:tcPr>
            <w:tcW w:w="1439" w:type="dxa"/>
          </w:tcPr>
          <w:p w14:paraId="007CFE31" w14:textId="77777777" w:rsidR="00940C6F" w:rsidRPr="00EE10A3" w:rsidRDefault="00940C6F" w:rsidP="00940C6F">
            <w:pPr>
              <w:jc w:val="center"/>
            </w:pPr>
            <w:r w:rsidRPr="00EE10A3">
              <w:t>-</w:t>
            </w:r>
          </w:p>
        </w:tc>
        <w:tc>
          <w:tcPr>
            <w:tcW w:w="1497" w:type="dxa"/>
          </w:tcPr>
          <w:p w14:paraId="56305F36" w14:textId="77777777" w:rsidR="00940C6F" w:rsidRPr="00EE10A3" w:rsidRDefault="00940C6F" w:rsidP="00940C6F">
            <w:pPr>
              <w:jc w:val="center"/>
            </w:pPr>
            <w:r w:rsidRPr="00EE10A3">
              <w:t>12</w:t>
            </w:r>
          </w:p>
        </w:tc>
        <w:tc>
          <w:tcPr>
            <w:tcW w:w="1375" w:type="dxa"/>
          </w:tcPr>
          <w:p w14:paraId="18C18A6A" w14:textId="77777777" w:rsidR="00940C6F" w:rsidRPr="00EE10A3" w:rsidRDefault="00940C6F" w:rsidP="00940C6F">
            <w:pPr>
              <w:jc w:val="center"/>
            </w:pPr>
            <w:r w:rsidRPr="00EE10A3">
              <w:t>-</w:t>
            </w:r>
          </w:p>
        </w:tc>
        <w:tc>
          <w:tcPr>
            <w:tcW w:w="1321" w:type="dxa"/>
          </w:tcPr>
          <w:p w14:paraId="53E7C3BF" w14:textId="77777777" w:rsidR="00940C6F" w:rsidRPr="00EE10A3" w:rsidRDefault="00940C6F" w:rsidP="00940C6F">
            <w:pPr>
              <w:jc w:val="center"/>
            </w:pPr>
            <w:r w:rsidRPr="00EE10A3">
              <w:t>-</w:t>
            </w:r>
          </w:p>
        </w:tc>
        <w:tc>
          <w:tcPr>
            <w:tcW w:w="1161" w:type="dxa"/>
          </w:tcPr>
          <w:p w14:paraId="7D4D5BE9" w14:textId="77777777" w:rsidR="00940C6F" w:rsidRPr="00EE10A3" w:rsidRDefault="00940C6F" w:rsidP="00940C6F">
            <w:pPr>
              <w:jc w:val="center"/>
            </w:pPr>
            <w:r w:rsidRPr="00EE10A3">
              <w:t>29</w:t>
            </w:r>
          </w:p>
        </w:tc>
      </w:tr>
      <w:tr w:rsidR="00940C6F" w:rsidRPr="00EE10A3" w14:paraId="6B38C9B2" w14:textId="77777777" w:rsidTr="00940C6F">
        <w:tc>
          <w:tcPr>
            <w:tcW w:w="959" w:type="dxa"/>
          </w:tcPr>
          <w:p w14:paraId="7BF1E381" w14:textId="77777777" w:rsidR="00940C6F" w:rsidRPr="00EE10A3" w:rsidRDefault="00940C6F" w:rsidP="00940C6F">
            <w:r w:rsidRPr="00EE10A3">
              <w:t>CO5</w:t>
            </w:r>
          </w:p>
        </w:tc>
        <w:tc>
          <w:tcPr>
            <w:tcW w:w="1362" w:type="dxa"/>
          </w:tcPr>
          <w:p w14:paraId="09B1BC1C" w14:textId="77777777" w:rsidR="00940C6F" w:rsidRPr="00EE10A3" w:rsidRDefault="00940C6F" w:rsidP="00940C6F">
            <w:pPr>
              <w:jc w:val="center"/>
            </w:pPr>
            <w:r w:rsidRPr="00EE10A3">
              <w:t>1</w:t>
            </w:r>
          </w:p>
        </w:tc>
        <w:tc>
          <w:tcPr>
            <w:tcW w:w="1569" w:type="dxa"/>
          </w:tcPr>
          <w:p w14:paraId="028A358C" w14:textId="77777777" w:rsidR="00940C6F" w:rsidRPr="00EE10A3" w:rsidRDefault="00940C6F" w:rsidP="00940C6F">
            <w:pPr>
              <w:jc w:val="center"/>
            </w:pPr>
            <w:r w:rsidRPr="00EE10A3">
              <w:t>4</w:t>
            </w:r>
          </w:p>
        </w:tc>
        <w:tc>
          <w:tcPr>
            <w:tcW w:w="1439" w:type="dxa"/>
          </w:tcPr>
          <w:p w14:paraId="0B34F841" w14:textId="77777777" w:rsidR="00940C6F" w:rsidRPr="00EE10A3" w:rsidRDefault="00940C6F" w:rsidP="00940C6F">
            <w:pPr>
              <w:jc w:val="center"/>
            </w:pPr>
            <w:r w:rsidRPr="00EE10A3">
              <w:t>-</w:t>
            </w:r>
          </w:p>
        </w:tc>
        <w:tc>
          <w:tcPr>
            <w:tcW w:w="1497" w:type="dxa"/>
          </w:tcPr>
          <w:p w14:paraId="0A249888" w14:textId="77777777" w:rsidR="00940C6F" w:rsidRPr="00EE10A3" w:rsidRDefault="00940C6F" w:rsidP="00940C6F">
            <w:pPr>
              <w:jc w:val="center"/>
            </w:pPr>
            <w:r w:rsidRPr="00EE10A3">
              <w:t>-</w:t>
            </w:r>
          </w:p>
        </w:tc>
        <w:tc>
          <w:tcPr>
            <w:tcW w:w="1375" w:type="dxa"/>
          </w:tcPr>
          <w:p w14:paraId="38FC4561" w14:textId="77777777" w:rsidR="00940C6F" w:rsidRPr="00EE10A3" w:rsidRDefault="00940C6F" w:rsidP="00940C6F">
            <w:pPr>
              <w:jc w:val="center"/>
            </w:pPr>
            <w:r w:rsidRPr="00EE10A3">
              <w:t>12</w:t>
            </w:r>
          </w:p>
        </w:tc>
        <w:tc>
          <w:tcPr>
            <w:tcW w:w="1321" w:type="dxa"/>
          </w:tcPr>
          <w:p w14:paraId="40FE7CB9" w14:textId="77777777" w:rsidR="00940C6F" w:rsidRPr="00EE10A3" w:rsidRDefault="00940C6F" w:rsidP="00940C6F">
            <w:pPr>
              <w:jc w:val="center"/>
            </w:pPr>
            <w:r w:rsidRPr="00EE10A3">
              <w:t>-</w:t>
            </w:r>
          </w:p>
        </w:tc>
        <w:tc>
          <w:tcPr>
            <w:tcW w:w="1161" w:type="dxa"/>
          </w:tcPr>
          <w:p w14:paraId="7E039A06" w14:textId="77777777" w:rsidR="00940C6F" w:rsidRPr="00EE10A3" w:rsidRDefault="00940C6F" w:rsidP="00940C6F">
            <w:pPr>
              <w:jc w:val="center"/>
            </w:pPr>
            <w:r w:rsidRPr="00EE10A3">
              <w:t>17</w:t>
            </w:r>
          </w:p>
        </w:tc>
      </w:tr>
      <w:tr w:rsidR="00940C6F" w:rsidRPr="00EE10A3" w14:paraId="1B4BD218" w14:textId="77777777" w:rsidTr="00940C6F">
        <w:tc>
          <w:tcPr>
            <w:tcW w:w="959" w:type="dxa"/>
          </w:tcPr>
          <w:p w14:paraId="7C9E92B1" w14:textId="77777777" w:rsidR="00940C6F" w:rsidRPr="00EE10A3" w:rsidRDefault="00940C6F" w:rsidP="00940C6F">
            <w:r w:rsidRPr="00EE10A3">
              <w:t>CO6</w:t>
            </w:r>
          </w:p>
        </w:tc>
        <w:tc>
          <w:tcPr>
            <w:tcW w:w="1362" w:type="dxa"/>
          </w:tcPr>
          <w:p w14:paraId="6A6E9931" w14:textId="77777777" w:rsidR="00940C6F" w:rsidRPr="00EE10A3" w:rsidRDefault="00940C6F" w:rsidP="00940C6F">
            <w:pPr>
              <w:jc w:val="center"/>
            </w:pPr>
            <w:r w:rsidRPr="00EE10A3">
              <w:t>-</w:t>
            </w:r>
          </w:p>
        </w:tc>
        <w:tc>
          <w:tcPr>
            <w:tcW w:w="1569" w:type="dxa"/>
          </w:tcPr>
          <w:p w14:paraId="2FF7E79C" w14:textId="77777777" w:rsidR="00940C6F" w:rsidRPr="00EE10A3" w:rsidRDefault="00940C6F" w:rsidP="00940C6F">
            <w:pPr>
              <w:jc w:val="center"/>
            </w:pPr>
            <w:r w:rsidRPr="00EE10A3">
              <w:t>3</w:t>
            </w:r>
          </w:p>
        </w:tc>
        <w:tc>
          <w:tcPr>
            <w:tcW w:w="1439" w:type="dxa"/>
          </w:tcPr>
          <w:p w14:paraId="547D1A58" w14:textId="77777777" w:rsidR="00940C6F" w:rsidRPr="00EE10A3" w:rsidRDefault="00940C6F" w:rsidP="00940C6F">
            <w:pPr>
              <w:jc w:val="center"/>
            </w:pPr>
            <w:r w:rsidRPr="00EE10A3">
              <w:t>-</w:t>
            </w:r>
          </w:p>
        </w:tc>
        <w:tc>
          <w:tcPr>
            <w:tcW w:w="1497" w:type="dxa"/>
          </w:tcPr>
          <w:p w14:paraId="5E689788" w14:textId="77777777" w:rsidR="00940C6F" w:rsidRPr="00EE10A3" w:rsidRDefault="00940C6F" w:rsidP="00940C6F">
            <w:pPr>
              <w:jc w:val="center"/>
            </w:pPr>
            <w:r w:rsidRPr="00EE10A3">
              <w:t>-</w:t>
            </w:r>
          </w:p>
        </w:tc>
        <w:tc>
          <w:tcPr>
            <w:tcW w:w="1375" w:type="dxa"/>
          </w:tcPr>
          <w:p w14:paraId="6D8A1605" w14:textId="77777777" w:rsidR="00940C6F" w:rsidRPr="00EE10A3" w:rsidRDefault="00940C6F" w:rsidP="00940C6F">
            <w:pPr>
              <w:jc w:val="center"/>
            </w:pPr>
            <w:r w:rsidRPr="00EE10A3">
              <w:t>12</w:t>
            </w:r>
          </w:p>
        </w:tc>
        <w:tc>
          <w:tcPr>
            <w:tcW w:w="1321" w:type="dxa"/>
          </w:tcPr>
          <w:p w14:paraId="657BA0F2" w14:textId="77777777" w:rsidR="00940C6F" w:rsidRPr="00EE10A3" w:rsidRDefault="00940C6F" w:rsidP="00940C6F">
            <w:pPr>
              <w:jc w:val="center"/>
            </w:pPr>
            <w:r w:rsidRPr="00EE10A3">
              <w:t>-</w:t>
            </w:r>
          </w:p>
        </w:tc>
        <w:tc>
          <w:tcPr>
            <w:tcW w:w="1161" w:type="dxa"/>
          </w:tcPr>
          <w:p w14:paraId="52DA49BE" w14:textId="77777777" w:rsidR="00940C6F" w:rsidRPr="00EE10A3" w:rsidRDefault="00940C6F" w:rsidP="00940C6F">
            <w:pPr>
              <w:jc w:val="center"/>
            </w:pPr>
            <w:r w:rsidRPr="00EE10A3">
              <w:t>15</w:t>
            </w:r>
          </w:p>
        </w:tc>
      </w:tr>
      <w:tr w:rsidR="00940C6F" w:rsidRPr="00EE10A3" w14:paraId="687FFB4D" w14:textId="77777777" w:rsidTr="00940C6F">
        <w:tc>
          <w:tcPr>
            <w:tcW w:w="9522" w:type="dxa"/>
            <w:gridSpan w:val="7"/>
          </w:tcPr>
          <w:p w14:paraId="46C7B4EA" w14:textId="77777777" w:rsidR="00940C6F" w:rsidRPr="00EE10A3" w:rsidRDefault="00940C6F" w:rsidP="00940C6F"/>
        </w:tc>
        <w:tc>
          <w:tcPr>
            <w:tcW w:w="1161" w:type="dxa"/>
          </w:tcPr>
          <w:p w14:paraId="767458CF" w14:textId="77777777" w:rsidR="00940C6F" w:rsidRPr="00EE10A3" w:rsidRDefault="00940C6F" w:rsidP="00940C6F">
            <w:pPr>
              <w:jc w:val="center"/>
              <w:rPr>
                <w:b/>
              </w:rPr>
            </w:pPr>
            <w:r w:rsidRPr="00EE10A3">
              <w:rPr>
                <w:b/>
              </w:rPr>
              <w:t>124</w:t>
            </w:r>
          </w:p>
        </w:tc>
      </w:tr>
    </w:tbl>
    <w:p w14:paraId="10D8ADCA" w14:textId="77777777" w:rsidR="00940C6F" w:rsidRPr="00EE10A3" w:rsidRDefault="00940C6F" w:rsidP="00940C6F"/>
    <w:p w14:paraId="638FD8AD" w14:textId="77777777" w:rsidR="00940C6F" w:rsidRPr="00EE10A3" w:rsidRDefault="00940C6F" w:rsidP="002E336A"/>
    <w:p w14:paraId="0BCFBAE5" w14:textId="77777777" w:rsidR="00940C6F" w:rsidRPr="00BA50B9" w:rsidRDefault="00940C6F"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54552148" w14:textId="77777777" w:rsidR="00940C6F" w:rsidRDefault="00940C6F">
      <w:pPr>
        <w:spacing w:after="200" w:line="276" w:lineRule="auto"/>
        <w:rPr>
          <w:b/>
        </w:rPr>
      </w:pPr>
      <w:r>
        <w:rPr>
          <w:b/>
        </w:rPr>
        <w:br w:type="page"/>
      </w:r>
    </w:p>
    <w:p w14:paraId="3B41A341" w14:textId="01E8A02A" w:rsidR="00940C6F" w:rsidRDefault="00940C6F" w:rsidP="00E40AC8">
      <w:pPr>
        <w:jc w:val="center"/>
        <w:rPr>
          <w:b/>
        </w:rPr>
      </w:pPr>
      <w:r w:rsidRPr="0037089B">
        <w:rPr>
          <w:noProof/>
        </w:rPr>
        <w:lastRenderedPageBreak/>
        <w:drawing>
          <wp:inline distT="0" distB="0" distL="0" distR="0" wp14:anchorId="4D68EABA" wp14:editId="4D01CD3E">
            <wp:extent cx="4740087" cy="1178853"/>
            <wp:effectExtent l="0" t="0" r="381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020DA11" w14:textId="77777777" w:rsidR="00940C6F" w:rsidRDefault="00940C6F"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101AC90C" w14:textId="77777777" w:rsidTr="007E575B">
        <w:trPr>
          <w:trHeight w:val="397"/>
        </w:trPr>
        <w:tc>
          <w:tcPr>
            <w:tcW w:w="1696" w:type="dxa"/>
            <w:vAlign w:val="center"/>
          </w:tcPr>
          <w:p w14:paraId="675A95C4" w14:textId="77777777" w:rsidR="00940C6F" w:rsidRPr="00176493" w:rsidRDefault="00940C6F" w:rsidP="007E575B">
            <w:pPr>
              <w:pStyle w:val="Title"/>
              <w:jc w:val="left"/>
              <w:rPr>
                <w:b/>
                <w:szCs w:val="24"/>
              </w:rPr>
            </w:pPr>
            <w:r w:rsidRPr="00176493">
              <w:rPr>
                <w:b/>
                <w:szCs w:val="24"/>
              </w:rPr>
              <w:t xml:space="preserve">Course Code      </w:t>
            </w:r>
          </w:p>
        </w:tc>
        <w:tc>
          <w:tcPr>
            <w:tcW w:w="6151" w:type="dxa"/>
            <w:vAlign w:val="center"/>
          </w:tcPr>
          <w:p w14:paraId="19306702" w14:textId="77777777" w:rsidR="00940C6F" w:rsidRPr="00A75249" w:rsidRDefault="00940C6F" w:rsidP="007E575B">
            <w:pPr>
              <w:pStyle w:val="Title"/>
              <w:jc w:val="left"/>
              <w:rPr>
                <w:b/>
                <w:szCs w:val="24"/>
              </w:rPr>
            </w:pPr>
            <w:r w:rsidRPr="00A75249">
              <w:rPr>
                <w:b/>
                <w:color w:val="000000" w:themeColor="text1"/>
                <w:szCs w:val="24"/>
              </w:rPr>
              <w:t xml:space="preserve">18MS2008         </w:t>
            </w:r>
          </w:p>
        </w:tc>
        <w:tc>
          <w:tcPr>
            <w:tcW w:w="1504" w:type="dxa"/>
            <w:vAlign w:val="center"/>
          </w:tcPr>
          <w:p w14:paraId="70EC734B" w14:textId="77777777" w:rsidR="00940C6F" w:rsidRPr="00176493" w:rsidRDefault="00940C6F" w:rsidP="007E575B">
            <w:pPr>
              <w:pStyle w:val="Title"/>
              <w:ind w:left="-468" w:firstLine="468"/>
              <w:jc w:val="left"/>
              <w:rPr>
                <w:szCs w:val="24"/>
              </w:rPr>
            </w:pPr>
            <w:r w:rsidRPr="00176493">
              <w:rPr>
                <w:b/>
                <w:bCs/>
                <w:szCs w:val="24"/>
              </w:rPr>
              <w:t xml:space="preserve">Duration       </w:t>
            </w:r>
          </w:p>
        </w:tc>
        <w:tc>
          <w:tcPr>
            <w:tcW w:w="1056" w:type="dxa"/>
            <w:vAlign w:val="center"/>
          </w:tcPr>
          <w:p w14:paraId="3A0FED99" w14:textId="77777777" w:rsidR="00940C6F" w:rsidRPr="00176493" w:rsidRDefault="00940C6F" w:rsidP="007E575B">
            <w:pPr>
              <w:pStyle w:val="Title"/>
              <w:jc w:val="left"/>
              <w:rPr>
                <w:b/>
                <w:szCs w:val="24"/>
              </w:rPr>
            </w:pPr>
            <w:r w:rsidRPr="00176493">
              <w:rPr>
                <w:b/>
                <w:szCs w:val="24"/>
              </w:rPr>
              <w:t>3hrs</w:t>
            </w:r>
          </w:p>
        </w:tc>
      </w:tr>
      <w:tr w:rsidR="00940C6F" w:rsidRPr="001E42AE" w14:paraId="2A1CC7F1" w14:textId="77777777" w:rsidTr="007E575B">
        <w:trPr>
          <w:trHeight w:val="397"/>
        </w:trPr>
        <w:tc>
          <w:tcPr>
            <w:tcW w:w="1696" w:type="dxa"/>
            <w:vAlign w:val="center"/>
          </w:tcPr>
          <w:p w14:paraId="6E9F8941" w14:textId="77777777" w:rsidR="00940C6F" w:rsidRPr="00176493" w:rsidRDefault="00940C6F" w:rsidP="007E575B">
            <w:pPr>
              <w:pStyle w:val="Title"/>
              <w:ind w:right="-160"/>
              <w:jc w:val="left"/>
              <w:rPr>
                <w:b/>
                <w:szCs w:val="24"/>
              </w:rPr>
            </w:pPr>
            <w:r w:rsidRPr="00176493">
              <w:rPr>
                <w:b/>
                <w:szCs w:val="24"/>
              </w:rPr>
              <w:t xml:space="preserve">Course Name     </w:t>
            </w:r>
          </w:p>
        </w:tc>
        <w:tc>
          <w:tcPr>
            <w:tcW w:w="6151" w:type="dxa"/>
            <w:vAlign w:val="center"/>
          </w:tcPr>
          <w:p w14:paraId="79616FC8" w14:textId="77777777" w:rsidR="00940C6F" w:rsidRPr="00A75249" w:rsidRDefault="00940C6F" w:rsidP="007E575B">
            <w:pPr>
              <w:pStyle w:val="Title"/>
              <w:jc w:val="left"/>
              <w:rPr>
                <w:b/>
                <w:szCs w:val="24"/>
              </w:rPr>
            </w:pPr>
            <w:r w:rsidRPr="00A75249">
              <w:rPr>
                <w:b/>
                <w:color w:val="000000" w:themeColor="text1"/>
                <w:szCs w:val="24"/>
              </w:rPr>
              <w:t>BASICS OF INDUSTRIAL ECONOMICS</w:t>
            </w:r>
          </w:p>
        </w:tc>
        <w:tc>
          <w:tcPr>
            <w:tcW w:w="1504" w:type="dxa"/>
            <w:vAlign w:val="center"/>
          </w:tcPr>
          <w:p w14:paraId="2A0A3E86" w14:textId="77777777" w:rsidR="00940C6F" w:rsidRPr="00176493" w:rsidRDefault="00940C6F" w:rsidP="007E575B">
            <w:pPr>
              <w:pStyle w:val="Title"/>
              <w:jc w:val="left"/>
              <w:rPr>
                <w:b/>
                <w:bCs/>
                <w:szCs w:val="24"/>
              </w:rPr>
            </w:pPr>
            <w:r w:rsidRPr="00176493">
              <w:rPr>
                <w:b/>
                <w:bCs/>
                <w:szCs w:val="24"/>
              </w:rPr>
              <w:t xml:space="preserve">Max. Marks </w:t>
            </w:r>
          </w:p>
        </w:tc>
        <w:tc>
          <w:tcPr>
            <w:tcW w:w="1056" w:type="dxa"/>
            <w:vAlign w:val="center"/>
          </w:tcPr>
          <w:p w14:paraId="660D5FB0" w14:textId="77777777" w:rsidR="00940C6F" w:rsidRPr="00176493" w:rsidRDefault="00940C6F" w:rsidP="007E575B">
            <w:pPr>
              <w:pStyle w:val="Title"/>
              <w:jc w:val="left"/>
              <w:rPr>
                <w:b/>
                <w:szCs w:val="24"/>
              </w:rPr>
            </w:pPr>
            <w:r w:rsidRPr="00176493">
              <w:rPr>
                <w:b/>
                <w:szCs w:val="24"/>
              </w:rPr>
              <w:t>100</w:t>
            </w:r>
          </w:p>
        </w:tc>
      </w:tr>
    </w:tbl>
    <w:p w14:paraId="2D2F3CB2" w14:textId="77777777" w:rsidR="00940C6F" w:rsidRDefault="00940C6F" w:rsidP="00B57D8D">
      <w:pPr>
        <w:ind w:left="720"/>
        <w:rPr>
          <w:highlight w:val="yellow"/>
        </w:rPr>
      </w:pPr>
    </w:p>
    <w:tbl>
      <w:tblPr>
        <w:tblStyle w:val="TableGrid"/>
        <w:tblW w:w="5084" w:type="pct"/>
        <w:tblLook w:val="04A0" w:firstRow="1" w:lastRow="0" w:firstColumn="1" w:lastColumn="0" w:noHBand="0" w:noVBand="1"/>
      </w:tblPr>
      <w:tblGrid>
        <w:gridCol w:w="571"/>
        <w:gridCol w:w="428"/>
        <w:gridCol w:w="7075"/>
        <w:gridCol w:w="710"/>
        <w:gridCol w:w="664"/>
        <w:gridCol w:w="896"/>
      </w:tblGrid>
      <w:tr w:rsidR="00940C6F" w:rsidRPr="00BA50B9" w14:paraId="1F2CB86D" w14:textId="77777777" w:rsidTr="00940C6F">
        <w:trPr>
          <w:trHeight w:val="552"/>
        </w:trPr>
        <w:tc>
          <w:tcPr>
            <w:tcW w:w="276" w:type="pct"/>
            <w:vAlign w:val="center"/>
          </w:tcPr>
          <w:p w14:paraId="083851D5" w14:textId="77777777" w:rsidR="00940C6F" w:rsidRPr="006358B2" w:rsidRDefault="00940C6F" w:rsidP="00940C6F">
            <w:pPr>
              <w:jc w:val="center"/>
              <w:rPr>
                <w:b/>
              </w:rPr>
            </w:pPr>
            <w:r w:rsidRPr="003E5175">
              <w:rPr>
                <w:b/>
              </w:rPr>
              <w:t>Q. No.</w:t>
            </w:r>
          </w:p>
        </w:tc>
        <w:tc>
          <w:tcPr>
            <w:tcW w:w="3627" w:type="pct"/>
            <w:gridSpan w:val="2"/>
            <w:vAlign w:val="center"/>
          </w:tcPr>
          <w:p w14:paraId="73A811B2" w14:textId="77777777" w:rsidR="00940C6F" w:rsidRPr="006358B2" w:rsidRDefault="00940C6F" w:rsidP="00940C6F">
            <w:pPr>
              <w:jc w:val="center"/>
              <w:rPr>
                <w:b/>
              </w:rPr>
            </w:pPr>
            <w:r w:rsidRPr="003E5175">
              <w:rPr>
                <w:b/>
              </w:rPr>
              <w:t>Questions</w:t>
            </w:r>
          </w:p>
        </w:tc>
        <w:tc>
          <w:tcPr>
            <w:tcW w:w="343" w:type="pct"/>
            <w:vAlign w:val="center"/>
          </w:tcPr>
          <w:p w14:paraId="11BBD825" w14:textId="77777777" w:rsidR="00940C6F" w:rsidRPr="006358B2" w:rsidRDefault="00940C6F" w:rsidP="00940C6F">
            <w:pPr>
              <w:jc w:val="center"/>
              <w:rPr>
                <w:b/>
              </w:rPr>
            </w:pPr>
            <w:r w:rsidRPr="003E5175">
              <w:rPr>
                <w:b/>
              </w:rPr>
              <w:t>CO</w:t>
            </w:r>
          </w:p>
        </w:tc>
        <w:tc>
          <w:tcPr>
            <w:tcW w:w="321" w:type="pct"/>
            <w:vAlign w:val="center"/>
          </w:tcPr>
          <w:p w14:paraId="6E5FCE4B" w14:textId="77777777" w:rsidR="00940C6F" w:rsidRPr="006358B2" w:rsidRDefault="00940C6F" w:rsidP="00940C6F">
            <w:pPr>
              <w:jc w:val="center"/>
              <w:rPr>
                <w:b/>
              </w:rPr>
            </w:pPr>
            <w:r w:rsidRPr="003E5175">
              <w:rPr>
                <w:b/>
              </w:rPr>
              <w:t>BL</w:t>
            </w:r>
          </w:p>
        </w:tc>
        <w:tc>
          <w:tcPr>
            <w:tcW w:w="433" w:type="pct"/>
            <w:vAlign w:val="center"/>
          </w:tcPr>
          <w:p w14:paraId="6C79FEB1" w14:textId="77777777" w:rsidR="00940C6F" w:rsidRPr="006358B2" w:rsidRDefault="00940C6F" w:rsidP="00940C6F">
            <w:pPr>
              <w:jc w:val="center"/>
              <w:rPr>
                <w:b/>
              </w:rPr>
            </w:pPr>
            <w:r w:rsidRPr="003E5175">
              <w:rPr>
                <w:b/>
              </w:rPr>
              <w:t>Marks</w:t>
            </w:r>
          </w:p>
        </w:tc>
      </w:tr>
      <w:tr w:rsidR="00940C6F" w:rsidRPr="00BA50B9" w14:paraId="0A876056" w14:textId="77777777" w:rsidTr="00940C6F">
        <w:trPr>
          <w:trHeight w:val="70"/>
        </w:trPr>
        <w:tc>
          <w:tcPr>
            <w:tcW w:w="5000" w:type="pct"/>
            <w:gridSpan w:val="6"/>
            <w:vAlign w:val="center"/>
          </w:tcPr>
          <w:p w14:paraId="11ABE546" w14:textId="77777777" w:rsidR="00940C6F" w:rsidRPr="006358B2" w:rsidRDefault="00940C6F" w:rsidP="008C57B9">
            <w:pPr>
              <w:jc w:val="center"/>
              <w:rPr>
                <w:b/>
                <w:u w:val="single"/>
              </w:rPr>
            </w:pPr>
            <w:r w:rsidRPr="006358B2">
              <w:rPr>
                <w:b/>
                <w:u w:val="single"/>
              </w:rPr>
              <w:t>PART – A (10 X 1 = 10 MARKS)</w:t>
            </w:r>
          </w:p>
        </w:tc>
      </w:tr>
      <w:tr w:rsidR="00940C6F" w:rsidRPr="00BA50B9" w14:paraId="576C54A8" w14:textId="77777777" w:rsidTr="00940C6F">
        <w:trPr>
          <w:trHeight w:val="397"/>
        </w:trPr>
        <w:tc>
          <w:tcPr>
            <w:tcW w:w="276" w:type="pct"/>
            <w:vAlign w:val="bottom"/>
          </w:tcPr>
          <w:p w14:paraId="068775AC" w14:textId="77777777" w:rsidR="00940C6F" w:rsidRPr="006358B2" w:rsidRDefault="00940C6F" w:rsidP="00940C6F">
            <w:pPr>
              <w:jc w:val="center"/>
            </w:pPr>
            <w:r w:rsidRPr="006358B2">
              <w:t>1.</w:t>
            </w:r>
          </w:p>
        </w:tc>
        <w:tc>
          <w:tcPr>
            <w:tcW w:w="3627" w:type="pct"/>
            <w:gridSpan w:val="2"/>
          </w:tcPr>
          <w:p w14:paraId="15BA0454" w14:textId="77777777" w:rsidR="00940C6F" w:rsidRPr="006358B2" w:rsidRDefault="00940C6F" w:rsidP="00940C6F">
            <w:pPr>
              <w:autoSpaceDE w:val="0"/>
              <w:autoSpaceDN w:val="0"/>
              <w:adjustRightInd w:val="0"/>
            </w:pPr>
            <w:r w:rsidRPr="006358B2">
              <w:rPr>
                <w:color w:val="000000" w:themeColor="text1"/>
              </w:rPr>
              <w:t xml:space="preserve">What is the other name for price theory? </w:t>
            </w:r>
          </w:p>
        </w:tc>
        <w:tc>
          <w:tcPr>
            <w:tcW w:w="343" w:type="pct"/>
            <w:vAlign w:val="bottom"/>
          </w:tcPr>
          <w:p w14:paraId="1C44D0E0" w14:textId="77777777" w:rsidR="00940C6F" w:rsidRPr="006358B2" w:rsidRDefault="00940C6F" w:rsidP="00940C6F">
            <w:pPr>
              <w:jc w:val="center"/>
            </w:pPr>
            <w:r w:rsidRPr="006358B2">
              <w:t>CO1</w:t>
            </w:r>
          </w:p>
        </w:tc>
        <w:tc>
          <w:tcPr>
            <w:tcW w:w="321" w:type="pct"/>
            <w:vAlign w:val="bottom"/>
          </w:tcPr>
          <w:p w14:paraId="170DEA5C" w14:textId="77777777" w:rsidR="00940C6F" w:rsidRPr="006358B2" w:rsidRDefault="00940C6F" w:rsidP="00940C6F">
            <w:pPr>
              <w:jc w:val="center"/>
            </w:pPr>
            <w:r>
              <w:t>R</w:t>
            </w:r>
          </w:p>
        </w:tc>
        <w:tc>
          <w:tcPr>
            <w:tcW w:w="433" w:type="pct"/>
            <w:vAlign w:val="bottom"/>
          </w:tcPr>
          <w:p w14:paraId="0BE47BC1" w14:textId="77777777" w:rsidR="00940C6F" w:rsidRPr="006358B2" w:rsidRDefault="00940C6F" w:rsidP="00940C6F">
            <w:pPr>
              <w:jc w:val="center"/>
            </w:pPr>
            <w:r w:rsidRPr="006358B2">
              <w:t>1</w:t>
            </w:r>
          </w:p>
        </w:tc>
      </w:tr>
      <w:tr w:rsidR="00940C6F" w:rsidRPr="00BA50B9" w14:paraId="55DDD1FB" w14:textId="77777777" w:rsidTr="00940C6F">
        <w:trPr>
          <w:trHeight w:val="70"/>
        </w:trPr>
        <w:tc>
          <w:tcPr>
            <w:tcW w:w="276" w:type="pct"/>
            <w:vAlign w:val="bottom"/>
          </w:tcPr>
          <w:p w14:paraId="71F89E0D" w14:textId="77777777" w:rsidR="00940C6F" w:rsidRPr="006358B2" w:rsidRDefault="00940C6F" w:rsidP="00940C6F">
            <w:pPr>
              <w:jc w:val="center"/>
            </w:pPr>
            <w:r w:rsidRPr="006358B2">
              <w:t>2.</w:t>
            </w:r>
          </w:p>
        </w:tc>
        <w:tc>
          <w:tcPr>
            <w:tcW w:w="3627" w:type="pct"/>
            <w:gridSpan w:val="2"/>
          </w:tcPr>
          <w:p w14:paraId="69D43D93" w14:textId="77777777" w:rsidR="00940C6F" w:rsidRPr="006358B2" w:rsidRDefault="00940C6F" w:rsidP="00940C6F">
            <w:r w:rsidRPr="006358B2">
              <w:rPr>
                <w:color w:val="000000" w:themeColor="text1"/>
              </w:rPr>
              <w:t xml:space="preserve">Define “Demand” </w:t>
            </w:r>
          </w:p>
        </w:tc>
        <w:tc>
          <w:tcPr>
            <w:tcW w:w="343" w:type="pct"/>
            <w:vAlign w:val="bottom"/>
          </w:tcPr>
          <w:p w14:paraId="0E4B1D20" w14:textId="77777777" w:rsidR="00940C6F" w:rsidRPr="006358B2" w:rsidRDefault="00940C6F" w:rsidP="00940C6F">
            <w:pPr>
              <w:jc w:val="center"/>
            </w:pPr>
            <w:r w:rsidRPr="006358B2">
              <w:t>CO</w:t>
            </w:r>
            <w:r>
              <w:t>2</w:t>
            </w:r>
          </w:p>
        </w:tc>
        <w:tc>
          <w:tcPr>
            <w:tcW w:w="321" w:type="pct"/>
            <w:vAlign w:val="bottom"/>
          </w:tcPr>
          <w:p w14:paraId="72A91D9A" w14:textId="77777777" w:rsidR="00940C6F" w:rsidRPr="006358B2" w:rsidRDefault="00940C6F" w:rsidP="00940C6F">
            <w:pPr>
              <w:jc w:val="center"/>
            </w:pPr>
            <w:r w:rsidRPr="006358B2">
              <w:t>R</w:t>
            </w:r>
          </w:p>
        </w:tc>
        <w:tc>
          <w:tcPr>
            <w:tcW w:w="433" w:type="pct"/>
            <w:vAlign w:val="bottom"/>
          </w:tcPr>
          <w:p w14:paraId="5CE19A00" w14:textId="77777777" w:rsidR="00940C6F" w:rsidRPr="006358B2" w:rsidRDefault="00940C6F" w:rsidP="00940C6F">
            <w:pPr>
              <w:jc w:val="center"/>
            </w:pPr>
            <w:r w:rsidRPr="006358B2">
              <w:t>1</w:t>
            </w:r>
          </w:p>
        </w:tc>
      </w:tr>
      <w:tr w:rsidR="00940C6F" w:rsidRPr="00BA50B9" w14:paraId="6B760CC7" w14:textId="77777777" w:rsidTr="00940C6F">
        <w:trPr>
          <w:trHeight w:val="397"/>
        </w:trPr>
        <w:tc>
          <w:tcPr>
            <w:tcW w:w="276" w:type="pct"/>
            <w:vAlign w:val="bottom"/>
          </w:tcPr>
          <w:p w14:paraId="39CD7E2C" w14:textId="77777777" w:rsidR="00940C6F" w:rsidRPr="006358B2" w:rsidRDefault="00940C6F" w:rsidP="00940C6F">
            <w:pPr>
              <w:jc w:val="center"/>
            </w:pPr>
            <w:r w:rsidRPr="006358B2">
              <w:t>3.</w:t>
            </w:r>
          </w:p>
        </w:tc>
        <w:tc>
          <w:tcPr>
            <w:tcW w:w="3627" w:type="pct"/>
            <w:gridSpan w:val="2"/>
            <w:vAlign w:val="center"/>
          </w:tcPr>
          <w:p w14:paraId="1B6E3EB8" w14:textId="77777777" w:rsidR="00940C6F" w:rsidRPr="006358B2" w:rsidRDefault="00940C6F" w:rsidP="00940C6F">
            <w:r w:rsidRPr="006358B2">
              <w:rPr>
                <w:bCs/>
                <w:iCs/>
              </w:rPr>
              <w:t>Give an example for fixed resource</w:t>
            </w:r>
            <w:r>
              <w:rPr>
                <w:bCs/>
                <w:iCs/>
              </w:rPr>
              <w:t>.</w:t>
            </w:r>
          </w:p>
        </w:tc>
        <w:tc>
          <w:tcPr>
            <w:tcW w:w="343" w:type="pct"/>
            <w:vAlign w:val="bottom"/>
          </w:tcPr>
          <w:p w14:paraId="6F68DF6C" w14:textId="77777777" w:rsidR="00940C6F" w:rsidRPr="006358B2" w:rsidRDefault="00940C6F" w:rsidP="00940C6F">
            <w:pPr>
              <w:jc w:val="center"/>
            </w:pPr>
            <w:r w:rsidRPr="006358B2">
              <w:t>CO</w:t>
            </w:r>
            <w:r>
              <w:t>4</w:t>
            </w:r>
          </w:p>
        </w:tc>
        <w:tc>
          <w:tcPr>
            <w:tcW w:w="321" w:type="pct"/>
            <w:vAlign w:val="bottom"/>
          </w:tcPr>
          <w:p w14:paraId="2550367C" w14:textId="77777777" w:rsidR="00940C6F" w:rsidRPr="006358B2" w:rsidRDefault="00940C6F" w:rsidP="00940C6F">
            <w:pPr>
              <w:jc w:val="center"/>
            </w:pPr>
            <w:r w:rsidRPr="006358B2">
              <w:t>U</w:t>
            </w:r>
          </w:p>
        </w:tc>
        <w:tc>
          <w:tcPr>
            <w:tcW w:w="433" w:type="pct"/>
            <w:vAlign w:val="bottom"/>
          </w:tcPr>
          <w:p w14:paraId="1146FD74" w14:textId="77777777" w:rsidR="00940C6F" w:rsidRPr="006358B2" w:rsidRDefault="00940C6F" w:rsidP="00940C6F">
            <w:pPr>
              <w:jc w:val="center"/>
            </w:pPr>
            <w:r w:rsidRPr="006358B2">
              <w:t>1</w:t>
            </w:r>
          </w:p>
        </w:tc>
      </w:tr>
      <w:tr w:rsidR="00940C6F" w:rsidRPr="00BA50B9" w14:paraId="1E41FA3D" w14:textId="77777777" w:rsidTr="00940C6F">
        <w:trPr>
          <w:trHeight w:val="187"/>
        </w:trPr>
        <w:tc>
          <w:tcPr>
            <w:tcW w:w="276" w:type="pct"/>
            <w:vAlign w:val="bottom"/>
          </w:tcPr>
          <w:p w14:paraId="2AD50CA1" w14:textId="77777777" w:rsidR="00940C6F" w:rsidRPr="006358B2" w:rsidRDefault="00940C6F" w:rsidP="00940C6F">
            <w:pPr>
              <w:jc w:val="center"/>
            </w:pPr>
            <w:r w:rsidRPr="006358B2">
              <w:t>4.</w:t>
            </w:r>
          </w:p>
        </w:tc>
        <w:tc>
          <w:tcPr>
            <w:tcW w:w="3627" w:type="pct"/>
            <w:gridSpan w:val="2"/>
          </w:tcPr>
          <w:p w14:paraId="4A524A57" w14:textId="77777777" w:rsidR="00940C6F" w:rsidRPr="006358B2" w:rsidRDefault="00940C6F" w:rsidP="00940C6F">
            <w:r w:rsidRPr="006358B2">
              <w:rPr>
                <w:color w:val="000000" w:themeColor="text1"/>
              </w:rPr>
              <w:t>Which is the type of utility created during storage of a commodity</w:t>
            </w:r>
            <w:r>
              <w:rPr>
                <w:color w:val="000000" w:themeColor="text1"/>
              </w:rPr>
              <w:t>.</w:t>
            </w:r>
          </w:p>
        </w:tc>
        <w:tc>
          <w:tcPr>
            <w:tcW w:w="343" w:type="pct"/>
            <w:vAlign w:val="bottom"/>
          </w:tcPr>
          <w:p w14:paraId="51FABAE1" w14:textId="77777777" w:rsidR="00940C6F" w:rsidRPr="006358B2" w:rsidRDefault="00940C6F" w:rsidP="00940C6F">
            <w:pPr>
              <w:jc w:val="center"/>
            </w:pPr>
            <w:r w:rsidRPr="006358B2">
              <w:t>CO</w:t>
            </w:r>
            <w:r>
              <w:t>1</w:t>
            </w:r>
          </w:p>
        </w:tc>
        <w:tc>
          <w:tcPr>
            <w:tcW w:w="321" w:type="pct"/>
            <w:vAlign w:val="bottom"/>
          </w:tcPr>
          <w:p w14:paraId="1AE02A53" w14:textId="77777777" w:rsidR="00940C6F" w:rsidRPr="006358B2" w:rsidRDefault="00940C6F" w:rsidP="00940C6F">
            <w:pPr>
              <w:jc w:val="center"/>
            </w:pPr>
            <w:r w:rsidRPr="006358B2">
              <w:t>R</w:t>
            </w:r>
          </w:p>
        </w:tc>
        <w:tc>
          <w:tcPr>
            <w:tcW w:w="433" w:type="pct"/>
            <w:vAlign w:val="bottom"/>
          </w:tcPr>
          <w:p w14:paraId="24C46ACD" w14:textId="77777777" w:rsidR="00940C6F" w:rsidRPr="006358B2" w:rsidRDefault="00940C6F" w:rsidP="00940C6F">
            <w:pPr>
              <w:jc w:val="center"/>
            </w:pPr>
            <w:r w:rsidRPr="006358B2">
              <w:t>1</w:t>
            </w:r>
          </w:p>
        </w:tc>
      </w:tr>
      <w:tr w:rsidR="00940C6F" w:rsidRPr="00BA50B9" w14:paraId="5844A917" w14:textId="77777777" w:rsidTr="00940C6F">
        <w:trPr>
          <w:trHeight w:val="397"/>
        </w:trPr>
        <w:tc>
          <w:tcPr>
            <w:tcW w:w="276" w:type="pct"/>
          </w:tcPr>
          <w:p w14:paraId="6429BFBD" w14:textId="77777777" w:rsidR="00940C6F" w:rsidRPr="006358B2" w:rsidRDefault="00940C6F" w:rsidP="00940C6F">
            <w:pPr>
              <w:jc w:val="center"/>
            </w:pPr>
            <w:r w:rsidRPr="006358B2">
              <w:t>5.</w:t>
            </w:r>
          </w:p>
        </w:tc>
        <w:tc>
          <w:tcPr>
            <w:tcW w:w="3627" w:type="pct"/>
            <w:gridSpan w:val="2"/>
          </w:tcPr>
          <w:p w14:paraId="30AD9DBD" w14:textId="77777777" w:rsidR="00940C6F" w:rsidRPr="006358B2" w:rsidRDefault="00940C6F" w:rsidP="00940C6F">
            <w:pPr>
              <w:ind w:right="-774"/>
              <w:rPr>
                <w:color w:val="000000" w:themeColor="text1"/>
              </w:rPr>
            </w:pPr>
            <w:r w:rsidRPr="006358B2">
              <w:rPr>
                <w:color w:val="000000" w:themeColor="text1"/>
              </w:rPr>
              <w:t>Who is the price taker among the different types of market structure</w:t>
            </w:r>
            <w:r>
              <w:rPr>
                <w:color w:val="000000" w:themeColor="text1"/>
              </w:rPr>
              <w:t>?</w:t>
            </w:r>
          </w:p>
          <w:p w14:paraId="0F891A9A" w14:textId="77777777" w:rsidR="00940C6F" w:rsidRPr="006358B2" w:rsidRDefault="00940C6F" w:rsidP="00940C6F">
            <w:pPr>
              <w:tabs>
                <w:tab w:val="left" w:pos="240"/>
              </w:tabs>
              <w:ind w:right="-595"/>
              <w:rPr>
                <w:color w:val="000000" w:themeColor="text1"/>
              </w:rPr>
            </w:pPr>
            <w:r w:rsidRPr="006358B2">
              <w:rPr>
                <w:color w:val="000000" w:themeColor="text1"/>
              </w:rPr>
              <w:t xml:space="preserve">(a) Monopoly (c) Monopolistic competition </w:t>
            </w:r>
          </w:p>
          <w:p w14:paraId="19CE4F9A" w14:textId="77777777" w:rsidR="00940C6F" w:rsidRPr="006358B2" w:rsidRDefault="00940C6F" w:rsidP="00940C6F">
            <w:pPr>
              <w:pStyle w:val="Default"/>
            </w:pPr>
            <w:r w:rsidRPr="006358B2">
              <w:rPr>
                <w:color w:val="000000" w:themeColor="text1"/>
              </w:rPr>
              <w:t>(b) Oligopoly  (d) Perfect competition</w:t>
            </w:r>
          </w:p>
        </w:tc>
        <w:tc>
          <w:tcPr>
            <w:tcW w:w="343" w:type="pct"/>
            <w:vAlign w:val="bottom"/>
          </w:tcPr>
          <w:p w14:paraId="1AD08FA1" w14:textId="77777777" w:rsidR="00940C6F" w:rsidRPr="006358B2" w:rsidRDefault="00940C6F" w:rsidP="00940C6F">
            <w:pPr>
              <w:jc w:val="center"/>
            </w:pPr>
            <w:r w:rsidRPr="006358B2">
              <w:t>CO</w:t>
            </w:r>
            <w:r>
              <w:t>5</w:t>
            </w:r>
          </w:p>
        </w:tc>
        <w:tc>
          <w:tcPr>
            <w:tcW w:w="321" w:type="pct"/>
            <w:vAlign w:val="bottom"/>
          </w:tcPr>
          <w:p w14:paraId="4E22CE4E" w14:textId="77777777" w:rsidR="00940C6F" w:rsidRPr="006358B2" w:rsidRDefault="00940C6F" w:rsidP="00940C6F">
            <w:pPr>
              <w:jc w:val="center"/>
            </w:pPr>
            <w:r>
              <w:t>R</w:t>
            </w:r>
          </w:p>
        </w:tc>
        <w:tc>
          <w:tcPr>
            <w:tcW w:w="433" w:type="pct"/>
            <w:vAlign w:val="bottom"/>
          </w:tcPr>
          <w:p w14:paraId="285176BB" w14:textId="77777777" w:rsidR="00940C6F" w:rsidRPr="006358B2" w:rsidRDefault="00940C6F" w:rsidP="00940C6F">
            <w:pPr>
              <w:jc w:val="center"/>
            </w:pPr>
            <w:r w:rsidRPr="006358B2">
              <w:t>1</w:t>
            </w:r>
          </w:p>
        </w:tc>
      </w:tr>
      <w:tr w:rsidR="00940C6F" w:rsidRPr="00BA50B9" w14:paraId="523945F3" w14:textId="77777777" w:rsidTr="00940C6F">
        <w:trPr>
          <w:trHeight w:val="203"/>
        </w:trPr>
        <w:tc>
          <w:tcPr>
            <w:tcW w:w="276" w:type="pct"/>
            <w:vAlign w:val="bottom"/>
          </w:tcPr>
          <w:p w14:paraId="5D17CA4B" w14:textId="77777777" w:rsidR="00940C6F" w:rsidRPr="006358B2" w:rsidRDefault="00940C6F" w:rsidP="00940C6F">
            <w:pPr>
              <w:jc w:val="center"/>
            </w:pPr>
            <w:r w:rsidRPr="006358B2">
              <w:t>6.</w:t>
            </w:r>
          </w:p>
        </w:tc>
        <w:tc>
          <w:tcPr>
            <w:tcW w:w="3627" w:type="pct"/>
            <w:gridSpan w:val="2"/>
            <w:vAlign w:val="center"/>
          </w:tcPr>
          <w:p w14:paraId="74B89182" w14:textId="77777777" w:rsidR="00940C6F" w:rsidRPr="006358B2" w:rsidRDefault="00940C6F" w:rsidP="00940C6F">
            <w:r w:rsidRPr="006358B2">
              <w:rPr>
                <w:color w:val="000000"/>
              </w:rPr>
              <w:t>What is the term used to indicate the conversion of inputs into output </w:t>
            </w:r>
          </w:p>
        </w:tc>
        <w:tc>
          <w:tcPr>
            <w:tcW w:w="343" w:type="pct"/>
            <w:vAlign w:val="bottom"/>
          </w:tcPr>
          <w:p w14:paraId="67B32880" w14:textId="77777777" w:rsidR="00940C6F" w:rsidRPr="006358B2" w:rsidRDefault="00940C6F" w:rsidP="00940C6F">
            <w:pPr>
              <w:jc w:val="center"/>
            </w:pPr>
            <w:r w:rsidRPr="006358B2">
              <w:t>CO</w:t>
            </w:r>
            <w:r>
              <w:t>4</w:t>
            </w:r>
          </w:p>
        </w:tc>
        <w:tc>
          <w:tcPr>
            <w:tcW w:w="321" w:type="pct"/>
            <w:vAlign w:val="bottom"/>
          </w:tcPr>
          <w:p w14:paraId="5F25B580" w14:textId="77777777" w:rsidR="00940C6F" w:rsidRPr="006358B2" w:rsidRDefault="00940C6F" w:rsidP="00940C6F">
            <w:pPr>
              <w:jc w:val="center"/>
            </w:pPr>
            <w:r w:rsidRPr="006358B2">
              <w:t>R</w:t>
            </w:r>
          </w:p>
        </w:tc>
        <w:tc>
          <w:tcPr>
            <w:tcW w:w="433" w:type="pct"/>
            <w:vAlign w:val="bottom"/>
          </w:tcPr>
          <w:p w14:paraId="44B0EB22" w14:textId="77777777" w:rsidR="00940C6F" w:rsidRPr="006358B2" w:rsidRDefault="00940C6F" w:rsidP="00940C6F">
            <w:pPr>
              <w:jc w:val="center"/>
            </w:pPr>
            <w:r w:rsidRPr="006358B2">
              <w:t>1</w:t>
            </w:r>
          </w:p>
        </w:tc>
      </w:tr>
      <w:tr w:rsidR="00940C6F" w:rsidRPr="00BA50B9" w14:paraId="64FC8A87" w14:textId="77777777" w:rsidTr="00940C6F">
        <w:trPr>
          <w:trHeight w:val="70"/>
        </w:trPr>
        <w:tc>
          <w:tcPr>
            <w:tcW w:w="276" w:type="pct"/>
            <w:vAlign w:val="bottom"/>
          </w:tcPr>
          <w:p w14:paraId="7A3D69DE" w14:textId="77777777" w:rsidR="00940C6F" w:rsidRPr="006358B2" w:rsidRDefault="00940C6F" w:rsidP="00940C6F">
            <w:pPr>
              <w:jc w:val="center"/>
            </w:pPr>
            <w:r w:rsidRPr="006358B2">
              <w:t>7.</w:t>
            </w:r>
          </w:p>
        </w:tc>
        <w:tc>
          <w:tcPr>
            <w:tcW w:w="3627" w:type="pct"/>
            <w:gridSpan w:val="2"/>
            <w:vAlign w:val="bottom"/>
          </w:tcPr>
          <w:p w14:paraId="21136DC0" w14:textId="77777777" w:rsidR="00940C6F" w:rsidRPr="006358B2" w:rsidRDefault="00940C6F" w:rsidP="00940C6F">
            <w:pPr>
              <w:pStyle w:val="ListParagraph"/>
              <w:ind w:left="0"/>
              <w:rPr>
                <w:noProof/>
                <w:lang w:eastAsia="zh-TW"/>
              </w:rPr>
            </w:pPr>
            <w:r w:rsidRPr="006358B2">
              <w:rPr>
                <w:noProof/>
                <w:lang w:eastAsia="zh-TW"/>
              </w:rPr>
              <w:t>Expand GDP</w:t>
            </w:r>
            <w:r>
              <w:rPr>
                <w:noProof/>
                <w:lang w:eastAsia="zh-TW"/>
              </w:rPr>
              <w:t>.</w:t>
            </w:r>
          </w:p>
        </w:tc>
        <w:tc>
          <w:tcPr>
            <w:tcW w:w="343" w:type="pct"/>
            <w:vAlign w:val="bottom"/>
          </w:tcPr>
          <w:p w14:paraId="01661B39" w14:textId="77777777" w:rsidR="00940C6F" w:rsidRPr="006358B2" w:rsidRDefault="00940C6F" w:rsidP="00940C6F">
            <w:pPr>
              <w:jc w:val="center"/>
            </w:pPr>
            <w:r w:rsidRPr="006358B2">
              <w:t>CO</w:t>
            </w:r>
            <w:r>
              <w:t>6</w:t>
            </w:r>
          </w:p>
        </w:tc>
        <w:tc>
          <w:tcPr>
            <w:tcW w:w="321" w:type="pct"/>
            <w:vAlign w:val="bottom"/>
          </w:tcPr>
          <w:p w14:paraId="452EFD39" w14:textId="77777777" w:rsidR="00940C6F" w:rsidRPr="006358B2" w:rsidRDefault="00940C6F" w:rsidP="00940C6F">
            <w:pPr>
              <w:jc w:val="center"/>
            </w:pPr>
            <w:r w:rsidRPr="006358B2">
              <w:t>U</w:t>
            </w:r>
          </w:p>
        </w:tc>
        <w:tc>
          <w:tcPr>
            <w:tcW w:w="433" w:type="pct"/>
            <w:vAlign w:val="bottom"/>
          </w:tcPr>
          <w:p w14:paraId="36B5514B" w14:textId="77777777" w:rsidR="00940C6F" w:rsidRPr="006358B2" w:rsidRDefault="00940C6F" w:rsidP="00940C6F">
            <w:pPr>
              <w:jc w:val="center"/>
            </w:pPr>
            <w:r w:rsidRPr="006358B2">
              <w:t>1</w:t>
            </w:r>
          </w:p>
        </w:tc>
      </w:tr>
      <w:tr w:rsidR="00940C6F" w:rsidRPr="00BA50B9" w14:paraId="34345BAE" w14:textId="77777777" w:rsidTr="00940C6F">
        <w:trPr>
          <w:trHeight w:val="397"/>
        </w:trPr>
        <w:tc>
          <w:tcPr>
            <w:tcW w:w="276" w:type="pct"/>
            <w:vAlign w:val="bottom"/>
          </w:tcPr>
          <w:p w14:paraId="475B468B" w14:textId="77777777" w:rsidR="00940C6F" w:rsidRPr="006358B2" w:rsidRDefault="00940C6F" w:rsidP="00940C6F">
            <w:pPr>
              <w:jc w:val="center"/>
            </w:pPr>
            <w:r w:rsidRPr="006358B2">
              <w:t>8.</w:t>
            </w:r>
          </w:p>
        </w:tc>
        <w:tc>
          <w:tcPr>
            <w:tcW w:w="3627" w:type="pct"/>
            <w:gridSpan w:val="2"/>
            <w:vAlign w:val="bottom"/>
          </w:tcPr>
          <w:p w14:paraId="13AE12BF" w14:textId="77777777" w:rsidR="00940C6F" w:rsidRPr="006358B2" w:rsidRDefault="00940C6F" w:rsidP="00940C6F">
            <w:pPr>
              <w:spacing w:line="276" w:lineRule="auto"/>
            </w:pPr>
            <w:r w:rsidRPr="006358B2">
              <w:t>What is expansion path?</w:t>
            </w:r>
          </w:p>
        </w:tc>
        <w:tc>
          <w:tcPr>
            <w:tcW w:w="343" w:type="pct"/>
            <w:vAlign w:val="bottom"/>
          </w:tcPr>
          <w:p w14:paraId="1811F178" w14:textId="77777777" w:rsidR="00940C6F" w:rsidRPr="006358B2" w:rsidRDefault="00940C6F" w:rsidP="00940C6F">
            <w:pPr>
              <w:jc w:val="center"/>
            </w:pPr>
            <w:r w:rsidRPr="006358B2">
              <w:t>CO4</w:t>
            </w:r>
          </w:p>
        </w:tc>
        <w:tc>
          <w:tcPr>
            <w:tcW w:w="321" w:type="pct"/>
            <w:vAlign w:val="bottom"/>
          </w:tcPr>
          <w:p w14:paraId="03695865" w14:textId="77777777" w:rsidR="00940C6F" w:rsidRPr="006358B2" w:rsidRDefault="00940C6F" w:rsidP="00940C6F">
            <w:pPr>
              <w:jc w:val="center"/>
            </w:pPr>
            <w:r w:rsidRPr="006358B2">
              <w:t>R</w:t>
            </w:r>
          </w:p>
        </w:tc>
        <w:tc>
          <w:tcPr>
            <w:tcW w:w="433" w:type="pct"/>
            <w:vAlign w:val="bottom"/>
          </w:tcPr>
          <w:p w14:paraId="7B70DF53" w14:textId="77777777" w:rsidR="00940C6F" w:rsidRPr="006358B2" w:rsidRDefault="00940C6F" w:rsidP="00940C6F">
            <w:pPr>
              <w:jc w:val="center"/>
            </w:pPr>
            <w:r w:rsidRPr="006358B2">
              <w:t>1</w:t>
            </w:r>
          </w:p>
        </w:tc>
      </w:tr>
      <w:tr w:rsidR="00940C6F" w:rsidRPr="00BA50B9" w14:paraId="66120553" w14:textId="77777777" w:rsidTr="00940C6F">
        <w:trPr>
          <w:trHeight w:val="397"/>
        </w:trPr>
        <w:tc>
          <w:tcPr>
            <w:tcW w:w="276" w:type="pct"/>
            <w:vAlign w:val="bottom"/>
          </w:tcPr>
          <w:p w14:paraId="57ADE4AC" w14:textId="77777777" w:rsidR="00940C6F" w:rsidRPr="006358B2" w:rsidRDefault="00940C6F" w:rsidP="00940C6F">
            <w:pPr>
              <w:jc w:val="center"/>
            </w:pPr>
            <w:r w:rsidRPr="006358B2">
              <w:t>9.</w:t>
            </w:r>
          </w:p>
        </w:tc>
        <w:tc>
          <w:tcPr>
            <w:tcW w:w="3627" w:type="pct"/>
            <w:gridSpan w:val="2"/>
          </w:tcPr>
          <w:p w14:paraId="452A78BF" w14:textId="77777777" w:rsidR="00940C6F" w:rsidRPr="006358B2" w:rsidRDefault="00940C6F" w:rsidP="00940C6F">
            <w:pPr>
              <w:shd w:val="clear" w:color="auto" w:fill="FFFFFF"/>
              <w:rPr>
                <w:color w:val="000000"/>
              </w:rPr>
            </w:pPr>
            <w:r w:rsidRPr="006358B2">
              <w:rPr>
                <w:color w:val="000000"/>
              </w:rPr>
              <w:t xml:space="preserve">Choose the rational zone in a production function </w:t>
            </w:r>
          </w:p>
          <w:p w14:paraId="0966FE33" w14:textId="77777777" w:rsidR="00940C6F" w:rsidRPr="006358B2" w:rsidRDefault="00940C6F" w:rsidP="00940C6F">
            <w:pPr>
              <w:pStyle w:val="ListParagraph"/>
              <w:ind w:left="0"/>
              <w:rPr>
                <w:noProof/>
                <w:lang w:eastAsia="zh-TW"/>
              </w:rPr>
            </w:pPr>
            <w:r w:rsidRPr="006358B2">
              <w:rPr>
                <w:color w:val="000000"/>
              </w:rPr>
              <w:t>Stage I  b. Stage II  c. Stage III</w:t>
            </w:r>
          </w:p>
        </w:tc>
        <w:tc>
          <w:tcPr>
            <w:tcW w:w="343" w:type="pct"/>
            <w:vAlign w:val="center"/>
          </w:tcPr>
          <w:p w14:paraId="4F329097" w14:textId="77777777" w:rsidR="00940C6F" w:rsidRPr="006358B2" w:rsidRDefault="00940C6F" w:rsidP="00940C6F">
            <w:pPr>
              <w:jc w:val="center"/>
            </w:pPr>
            <w:r w:rsidRPr="006358B2">
              <w:t>CO4</w:t>
            </w:r>
          </w:p>
        </w:tc>
        <w:tc>
          <w:tcPr>
            <w:tcW w:w="321" w:type="pct"/>
            <w:vAlign w:val="center"/>
          </w:tcPr>
          <w:p w14:paraId="61E1D52F" w14:textId="77777777" w:rsidR="00940C6F" w:rsidRPr="006358B2" w:rsidRDefault="00940C6F" w:rsidP="00940C6F">
            <w:pPr>
              <w:jc w:val="center"/>
            </w:pPr>
            <w:r w:rsidRPr="006358B2">
              <w:rPr>
                <w:color w:val="000000" w:themeColor="text1"/>
              </w:rPr>
              <w:t>A</w:t>
            </w:r>
          </w:p>
        </w:tc>
        <w:tc>
          <w:tcPr>
            <w:tcW w:w="433" w:type="pct"/>
            <w:vAlign w:val="bottom"/>
          </w:tcPr>
          <w:p w14:paraId="2FBC4E3B" w14:textId="77777777" w:rsidR="00940C6F" w:rsidRPr="006358B2" w:rsidRDefault="00940C6F" w:rsidP="00940C6F">
            <w:pPr>
              <w:jc w:val="center"/>
            </w:pPr>
            <w:r w:rsidRPr="006358B2">
              <w:t>1</w:t>
            </w:r>
          </w:p>
        </w:tc>
      </w:tr>
      <w:tr w:rsidR="00940C6F" w:rsidRPr="00BA50B9" w14:paraId="58C11A10" w14:textId="77777777" w:rsidTr="00940C6F">
        <w:trPr>
          <w:trHeight w:val="397"/>
        </w:trPr>
        <w:tc>
          <w:tcPr>
            <w:tcW w:w="276" w:type="pct"/>
            <w:vAlign w:val="bottom"/>
          </w:tcPr>
          <w:p w14:paraId="5C631D76" w14:textId="77777777" w:rsidR="00940C6F" w:rsidRPr="006358B2" w:rsidRDefault="00940C6F" w:rsidP="00940C6F">
            <w:pPr>
              <w:jc w:val="center"/>
            </w:pPr>
            <w:r w:rsidRPr="006358B2">
              <w:t>10.</w:t>
            </w:r>
          </w:p>
        </w:tc>
        <w:tc>
          <w:tcPr>
            <w:tcW w:w="3627" w:type="pct"/>
            <w:gridSpan w:val="2"/>
            <w:vAlign w:val="bottom"/>
          </w:tcPr>
          <w:p w14:paraId="616E2FAD" w14:textId="77777777" w:rsidR="00940C6F" w:rsidRPr="006358B2" w:rsidRDefault="00940C6F" w:rsidP="00940C6F">
            <w:r w:rsidRPr="006358B2">
              <w:rPr>
                <w:color w:val="000000" w:themeColor="text1"/>
              </w:rPr>
              <w:t>What is deflation?</w:t>
            </w:r>
          </w:p>
        </w:tc>
        <w:tc>
          <w:tcPr>
            <w:tcW w:w="343" w:type="pct"/>
            <w:vAlign w:val="bottom"/>
          </w:tcPr>
          <w:p w14:paraId="5B27EAB2" w14:textId="77777777" w:rsidR="00940C6F" w:rsidRPr="006358B2" w:rsidRDefault="00940C6F" w:rsidP="00940C6F">
            <w:pPr>
              <w:jc w:val="center"/>
            </w:pPr>
            <w:r w:rsidRPr="006358B2">
              <w:t>CO6</w:t>
            </w:r>
          </w:p>
        </w:tc>
        <w:tc>
          <w:tcPr>
            <w:tcW w:w="321" w:type="pct"/>
            <w:vAlign w:val="bottom"/>
          </w:tcPr>
          <w:p w14:paraId="25638941" w14:textId="77777777" w:rsidR="00940C6F" w:rsidRPr="006358B2" w:rsidRDefault="00940C6F" w:rsidP="00940C6F">
            <w:pPr>
              <w:jc w:val="center"/>
            </w:pPr>
            <w:r w:rsidRPr="006358B2">
              <w:t>U</w:t>
            </w:r>
          </w:p>
        </w:tc>
        <w:tc>
          <w:tcPr>
            <w:tcW w:w="433" w:type="pct"/>
            <w:vAlign w:val="bottom"/>
          </w:tcPr>
          <w:p w14:paraId="76954D3D" w14:textId="77777777" w:rsidR="00940C6F" w:rsidRPr="006358B2" w:rsidRDefault="00940C6F" w:rsidP="00940C6F">
            <w:pPr>
              <w:jc w:val="center"/>
            </w:pPr>
            <w:r w:rsidRPr="006358B2">
              <w:t>1</w:t>
            </w:r>
          </w:p>
        </w:tc>
      </w:tr>
      <w:tr w:rsidR="00940C6F" w:rsidRPr="00BA50B9" w14:paraId="5D6DF093" w14:textId="77777777" w:rsidTr="00940C6F">
        <w:trPr>
          <w:trHeight w:val="88"/>
        </w:trPr>
        <w:tc>
          <w:tcPr>
            <w:tcW w:w="5000" w:type="pct"/>
            <w:gridSpan w:val="6"/>
            <w:vAlign w:val="center"/>
          </w:tcPr>
          <w:p w14:paraId="0311D03A" w14:textId="77777777" w:rsidR="00940C6F" w:rsidRPr="006358B2" w:rsidRDefault="00940C6F" w:rsidP="00940C6F">
            <w:pPr>
              <w:jc w:val="center"/>
              <w:rPr>
                <w:b/>
                <w:u w:val="single"/>
              </w:rPr>
            </w:pPr>
            <w:r w:rsidRPr="006358B2">
              <w:rPr>
                <w:b/>
                <w:u w:val="single"/>
              </w:rPr>
              <w:t>PART – B (6 X 3 = 18 MARKS)</w:t>
            </w:r>
          </w:p>
        </w:tc>
      </w:tr>
      <w:tr w:rsidR="00940C6F" w:rsidRPr="00BA50B9" w14:paraId="36942804" w14:textId="77777777" w:rsidTr="00940C6F">
        <w:trPr>
          <w:trHeight w:val="234"/>
        </w:trPr>
        <w:tc>
          <w:tcPr>
            <w:tcW w:w="276" w:type="pct"/>
          </w:tcPr>
          <w:p w14:paraId="5DB31763" w14:textId="77777777" w:rsidR="00940C6F" w:rsidRPr="006358B2" w:rsidRDefault="00940C6F" w:rsidP="00940C6F">
            <w:pPr>
              <w:jc w:val="center"/>
            </w:pPr>
            <w:r w:rsidRPr="006358B2">
              <w:t>11.</w:t>
            </w:r>
          </w:p>
        </w:tc>
        <w:tc>
          <w:tcPr>
            <w:tcW w:w="3627" w:type="pct"/>
            <w:gridSpan w:val="2"/>
          </w:tcPr>
          <w:p w14:paraId="3A951598" w14:textId="77777777" w:rsidR="00940C6F" w:rsidRPr="006358B2" w:rsidRDefault="00940C6F" w:rsidP="00940C6F">
            <w:pPr>
              <w:spacing w:after="120" w:line="276" w:lineRule="auto"/>
            </w:pPr>
            <w:r w:rsidRPr="006358B2">
              <w:rPr>
                <w:color w:val="000000" w:themeColor="text1"/>
              </w:rPr>
              <w:t>Give a short note on perfect competition and imperfect markets</w:t>
            </w:r>
            <w:r>
              <w:rPr>
                <w:color w:val="000000" w:themeColor="text1"/>
              </w:rPr>
              <w:t>.</w:t>
            </w:r>
          </w:p>
        </w:tc>
        <w:tc>
          <w:tcPr>
            <w:tcW w:w="343" w:type="pct"/>
          </w:tcPr>
          <w:p w14:paraId="046A3FE4" w14:textId="77777777" w:rsidR="00940C6F" w:rsidRPr="006358B2" w:rsidRDefault="00940C6F" w:rsidP="00940C6F">
            <w:pPr>
              <w:jc w:val="center"/>
            </w:pPr>
            <w:r w:rsidRPr="006358B2">
              <w:t>CO</w:t>
            </w:r>
            <w:r>
              <w:t>5</w:t>
            </w:r>
          </w:p>
        </w:tc>
        <w:tc>
          <w:tcPr>
            <w:tcW w:w="321" w:type="pct"/>
          </w:tcPr>
          <w:p w14:paraId="7B21AEDE" w14:textId="77777777" w:rsidR="00940C6F" w:rsidRPr="006358B2" w:rsidRDefault="00940C6F" w:rsidP="00940C6F">
            <w:pPr>
              <w:jc w:val="center"/>
            </w:pPr>
            <w:r w:rsidRPr="006358B2">
              <w:t>An</w:t>
            </w:r>
          </w:p>
        </w:tc>
        <w:tc>
          <w:tcPr>
            <w:tcW w:w="433" w:type="pct"/>
          </w:tcPr>
          <w:p w14:paraId="563E7ED2" w14:textId="77777777" w:rsidR="00940C6F" w:rsidRPr="006358B2" w:rsidRDefault="00940C6F" w:rsidP="00940C6F">
            <w:pPr>
              <w:jc w:val="center"/>
            </w:pPr>
            <w:r w:rsidRPr="006358B2">
              <w:t>3</w:t>
            </w:r>
          </w:p>
        </w:tc>
      </w:tr>
      <w:tr w:rsidR="00940C6F" w:rsidRPr="00BA50B9" w14:paraId="07CB0E4F" w14:textId="77777777" w:rsidTr="00940C6F">
        <w:trPr>
          <w:trHeight w:val="397"/>
        </w:trPr>
        <w:tc>
          <w:tcPr>
            <w:tcW w:w="276" w:type="pct"/>
          </w:tcPr>
          <w:p w14:paraId="6CCFE03E" w14:textId="77777777" w:rsidR="00940C6F" w:rsidRPr="006358B2" w:rsidRDefault="00940C6F" w:rsidP="00940C6F">
            <w:pPr>
              <w:jc w:val="center"/>
            </w:pPr>
            <w:r w:rsidRPr="006358B2">
              <w:t>12.</w:t>
            </w:r>
          </w:p>
        </w:tc>
        <w:tc>
          <w:tcPr>
            <w:tcW w:w="3627" w:type="pct"/>
            <w:gridSpan w:val="2"/>
          </w:tcPr>
          <w:p w14:paraId="7DDA8C9A" w14:textId="77777777" w:rsidR="00940C6F" w:rsidRPr="006358B2" w:rsidRDefault="00940C6F" w:rsidP="00940C6F">
            <w:r w:rsidRPr="006358B2">
              <w:t>Explain growth definition of economics</w:t>
            </w:r>
            <w:r>
              <w:t>.</w:t>
            </w:r>
          </w:p>
        </w:tc>
        <w:tc>
          <w:tcPr>
            <w:tcW w:w="343" w:type="pct"/>
          </w:tcPr>
          <w:p w14:paraId="4450E74E" w14:textId="77777777" w:rsidR="00940C6F" w:rsidRPr="006358B2" w:rsidRDefault="00940C6F" w:rsidP="00940C6F">
            <w:pPr>
              <w:jc w:val="center"/>
            </w:pPr>
            <w:r w:rsidRPr="006358B2">
              <w:t>CO</w:t>
            </w:r>
            <w:r>
              <w:t>1</w:t>
            </w:r>
          </w:p>
        </w:tc>
        <w:tc>
          <w:tcPr>
            <w:tcW w:w="321" w:type="pct"/>
          </w:tcPr>
          <w:p w14:paraId="6EC682CF" w14:textId="77777777" w:rsidR="00940C6F" w:rsidRPr="006358B2" w:rsidRDefault="00940C6F" w:rsidP="00940C6F">
            <w:pPr>
              <w:jc w:val="center"/>
            </w:pPr>
            <w:r w:rsidRPr="006358B2">
              <w:t>U</w:t>
            </w:r>
          </w:p>
        </w:tc>
        <w:tc>
          <w:tcPr>
            <w:tcW w:w="433" w:type="pct"/>
          </w:tcPr>
          <w:p w14:paraId="5095397B" w14:textId="77777777" w:rsidR="00940C6F" w:rsidRPr="006358B2" w:rsidRDefault="00940C6F" w:rsidP="00940C6F">
            <w:pPr>
              <w:jc w:val="center"/>
            </w:pPr>
            <w:r w:rsidRPr="006358B2">
              <w:t>3</w:t>
            </w:r>
          </w:p>
        </w:tc>
      </w:tr>
      <w:tr w:rsidR="00940C6F" w:rsidRPr="00BA50B9" w14:paraId="0D68CD15" w14:textId="77777777" w:rsidTr="00940C6F">
        <w:trPr>
          <w:trHeight w:val="397"/>
        </w:trPr>
        <w:tc>
          <w:tcPr>
            <w:tcW w:w="276" w:type="pct"/>
          </w:tcPr>
          <w:p w14:paraId="13F0B263" w14:textId="77777777" w:rsidR="00940C6F" w:rsidRPr="006358B2" w:rsidRDefault="00940C6F" w:rsidP="00940C6F">
            <w:pPr>
              <w:jc w:val="center"/>
            </w:pPr>
            <w:r w:rsidRPr="006358B2">
              <w:t>13.</w:t>
            </w:r>
          </w:p>
        </w:tc>
        <w:tc>
          <w:tcPr>
            <w:tcW w:w="3627" w:type="pct"/>
            <w:gridSpan w:val="2"/>
          </w:tcPr>
          <w:p w14:paraId="13F83099" w14:textId="77777777" w:rsidR="00940C6F" w:rsidRPr="006358B2" w:rsidRDefault="00940C6F" w:rsidP="00940C6F">
            <w:pPr>
              <w:spacing w:after="120" w:line="276" w:lineRule="auto"/>
            </w:pPr>
            <w:r w:rsidRPr="006358B2">
              <w:rPr>
                <w:bCs/>
              </w:rPr>
              <w:t>Analyse the difference between iso-product curve and budget line.</w:t>
            </w:r>
          </w:p>
        </w:tc>
        <w:tc>
          <w:tcPr>
            <w:tcW w:w="343" w:type="pct"/>
          </w:tcPr>
          <w:p w14:paraId="336D0CA3" w14:textId="77777777" w:rsidR="00940C6F" w:rsidRPr="006358B2" w:rsidRDefault="00940C6F" w:rsidP="00940C6F">
            <w:pPr>
              <w:jc w:val="center"/>
            </w:pPr>
            <w:r w:rsidRPr="006358B2">
              <w:t>CO4</w:t>
            </w:r>
          </w:p>
        </w:tc>
        <w:tc>
          <w:tcPr>
            <w:tcW w:w="321" w:type="pct"/>
          </w:tcPr>
          <w:p w14:paraId="798AA5C0" w14:textId="77777777" w:rsidR="00940C6F" w:rsidRPr="006358B2" w:rsidRDefault="00940C6F" w:rsidP="00940C6F">
            <w:pPr>
              <w:jc w:val="center"/>
            </w:pPr>
            <w:r w:rsidRPr="006358B2">
              <w:t>U</w:t>
            </w:r>
          </w:p>
        </w:tc>
        <w:tc>
          <w:tcPr>
            <w:tcW w:w="433" w:type="pct"/>
          </w:tcPr>
          <w:p w14:paraId="57059D1A" w14:textId="77777777" w:rsidR="00940C6F" w:rsidRPr="006358B2" w:rsidRDefault="00940C6F" w:rsidP="00940C6F">
            <w:pPr>
              <w:jc w:val="center"/>
            </w:pPr>
            <w:r w:rsidRPr="006358B2">
              <w:t>3</w:t>
            </w:r>
          </w:p>
        </w:tc>
      </w:tr>
      <w:tr w:rsidR="00940C6F" w:rsidRPr="00BA50B9" w14:paraId="1CE6F143" w14:textId="77777777" w:rsidTr="00940C6F">
        <w:trPr>
          <w:trHeight w:val="397"/>
        </w:trPr>
        <w:tc>
          <w:tcPr>
            <w:tcW w:w="276" w:type="pct"/>
          </w:tcPr>
          <w:p w14:paraId="089061EB" w14:textId="77777777" w:rsidR="00940C6F" w:rsidRPr="006358B2" w:rsidRDefault="00940C6F" w:rsidP="00940C6F">
            <w:pPr>
              <w:jc w:val="center"/>
            </w:pPr>
            <w:r w:rsidRPr="006358B2">
              <w:t>14.</w:t>
            </w:r>
          </w:p>
        </w:tc>
        <w:tc>
          <w:tcPr>
            <w:tcW w:w="3627" w:type="pct"/>
            <w:gridSpan w:val="2"/>
            <w:vAlign w:val="center"/>
          </w:tcPr>
          <w:p w14:paraId="26092C32" w14:textId="77777777" w:rsidR="00940C6F" w:rsidRPr="006358B2" w:rsidRDefault="00940C6F" w:rsidP="00940C6F">
            <w:pPr>
              <w:spacing w:line="276" w:lineRule="auto"/>
            </w:pPr>
            <w:r w:rsidRPr="006358B2">
              <w:t>Summarize the different types of utility</w:t>
            </w:r>
            <w:r>
              <w:t>.</w:t>
            </w:r>
          </w:p>
        </w:tc>
        <w:tc>
          <w:tcPr>
            <w:tcW w:w="343" w:type="pct"/>
          </w:tcPr>
          <w:p w14:paraId="48F13A01" w14:textId="77777777" w:rsidR="00940C6F" w:rsidRPr="006358B2" w:rsidRDefault="00940C6F" w:rsidP="00940C6F">
            <w:pPr>
              <w:jc w:val="center"/>
            </w:pPr>
            <w:r w:rsidRPr="006358B2">
              <w:t>CO1</w:t>
            </w:r>
          </w:p>
        </w:tc>
        <w:tc>
          <w:tcPr>
            <w:tcW w:w="321" w:type="pct"/>
          </w:tcPr>
          <w:p w14:paraId="694B08E9" w14:textId="77777777" w:rsidR="00940C6F" w:rsidRPr="006358B2" w:rsidRDefault="00940C6F" w:rsidP="00940C6F">
            <w:pPr>
              <w:jc w:val="center"/>
            </w:pPr>
            <w:r w:rsidRPr="006358B2">
              <w:t>An</w:t>
            </w:r>
          </w:p>
        </w:tc>
        <w:tc>
          <w:tcPr>
            <w:tcW w:w="433" w:type="pct"/>
          </w:tcPr>
          <w:p w14:paraId="7EA1B698" w14:textId="77777777" w:rsidR="00940C6F" w:rsidRPr="006358B2" w:rsidRDefault="00940C6F" w:rsidP="00940C6F">
            <w:pPr>
              <w:jc w:val="center"/>
            </w:pPr>
            <w:r w:rsidRPr="006358B2">
              <w:t>3</w:t>
            </w:r>
          </w:p>
        </w:tc>
      </w:tr>
      <w:tr w:rsidR="00940C6F" w:rsidRPr="00BA50B9" w14:paraId="19180B1B" w14:textId="77777777" w:rsidTr="00940C6F">
        <w:trPr>
          <w:trHeight w:val="397"/>
        </w:trPr>
        <w:tc>
          <w:tcPr>
            <w:tcW w:w="276" w:type="pct"/>
          </w:tcPr>
          <w:p w14:paraId="62C25D8C" w14:textId="77777777" w:rsidR="00940C6F" w:rsidRPr="006358B2" w:rsidRDefault="00940C6F" w:rsidP="00940C6F">
            <w:pPr>
              <w:jc w:val="center"/>
            </w:pPr>
            <w:r w:rsidRPr="006358B2">
              <w:t>15.</w:t>
            </w:r>
          </w:p>
        </w:tc>
        <w:tc>
          <w:tcPr>
            <w:tcW w:w="3627" w:type="pct"/>
            <w:gridSpan w:val="2"/>
          </w:tcPr>
          <w:p w14:paraId="558BA544" w14:textId="77777777" w:rsidR="00940C6F" w:rsidRPr="006358B2" w:rsidRDefault="00940C6F" w:rsidP="00940C6F">
            <w:pPr>
              <w:spacing w:after="120" w:line="276" w:lineRule="auto"/>
            </w:pPr>
            <w:r w:rsidRPr="006358B2">
              <w:t>Elucidate Law of Equi-marginal utility</w:t>
            </w:r>
            <w:r>
              <w:t>.</w:t>
            </w:r>
          </w:p>
        </w:tc>
        <w:tc>
          <w:tcPr>
            <w:tcW w:w="343" w:type="pct"/>
          </w:tcPr>
          <w:p w14:paraId="695000A3" w14:textId="77777777" w:rsidR="00940C6F" w:rsidRPr="006358B2" w:rsidRDefault="00940C6F" w:rsidP="00940C6F">
            <w:pPr>
              <w:jc w:val="center"/>
            </w:pPr>
            <w:r w:rsidRPr="006358B2">
              <w:t>CO</w:t>
            </w:r>
            <w:r>
              <w:t>1</w:t>
            </w:r>
          </w:p>
        </w:tc>
        <w:tc>
          <w:tcPr>
            <w:tcW w:w="321" w:type="pct"/>
          </w:tcPr>
          <w:p w14:paraId="3D354C60" w14:textId="77777777" w:rsidR="00940C6F" w:rsidRPr="006358B2" w:rsidRDefault="00940C6F" w:rsidP="00940C6F">
            <w:pPr>
              <w:jc w:val="center"/>
            </w:pPr>
            <w:r w:rsidRPr="006358B2">
              <w:t>An</w:t>
            </w:r>
          </w:p>
        </w:tc>
        <w:tc>
          <w:tcPr>
            <w:tcW w:w="433" w:type="pct"/>
          </w:tcPr>
          <w:p w14:paraId="40BFCC93" w14:textId="77777777" w:rsidR="00940C6F" w:rsidRPr="006358B2" w:rsidRDefault="00940C6F" w:rsidP="00940C6F">
            <w:pPr>
              <w:jc w:val="center"/>
            </w:pPr>
            <w:r w:rsidRPr="006358B2">
              <w:t>3</w:t>
            </w:r>
          </w:p>
        </w:tc>
      </w:tr>
      <w:tr w:rsidR="00940C6F" w:rsidRPr="00BA50B9" w14:paraId="0821FFE1" w14:textId="77777777" w:rsidTr="00940C6F">
        <w:trPr>
          <w:trHeight w:val="397"/>
        </w:trPr>
        <w:tc>
          <w:tcPr>
            <w:tcW w:w="276" w:type="pct"/>
          </w:tcPr>
          <w:p w14:paraId="4A6ECD45" w14:textId="77777777" w:rsidR="00940C6F" w:rsidRPr="006358B2" w:rsidRDefault="00940C6F" w:rsidP="00940C6F">
            <w:pPr>
              <w:jc w:val="center"/>
            </w:pPr>
            <w:r w:rsidRPr="006358B2">
              <w:t>16.</w:t>
            </w:r>
          </w:p>
        </w:tc>
        <w:tc>
          <w:tcPr>
            <w:tcW w:w="3627" w:type="pct"/>
            <w:gridSpan w:val="2"/>
          </w:tcPr>
          <w:p w14:paraId="17C5AE54" w14:textId="77777777" w:rsidR="00940C6F" w:rsidRPr="006358B2" w:rsidRDefault="00940C6F" w:rsidP="00940C6F">
            <w:pPr>
              <w:spacing w:line="276" w:lineRule="auto"/>
            </w:pPr>
            <w:r w:rsidRPr="006358B2">
              <w:t>Differentiate long-run production function an</w:t>
            </w:r>
            <w:r>
              <w:t>d short-run production function.</w:t>
            </w:r>
          </w:p>
        </w:tc>
        <w:tc>
          <w:tcPr>
            <w:tcW w:w="343" w:type="pct"/>
          </w:tcPr>
          <w:p w14:paraId="15BD9353" w14:textId="77777777" w:rsidR="00940C6F" w:rsidRPr="006358B2" w:rsidRDefault="00940C6F" w:rsidP="00940C6F">
            <w:pPr>
              <w:jc w:val="center"/>
            </w:pPr>
            <w:r w:rsidRPr="006358B2">
              <w:t>CO4</w:t>
            </w:r>
          </w:p>
        </w:tc>
        <w:tc>
          <w:tcPr>
            <w:tcW w:w="321" w:type="pct"/>
          </w:tcPr>
          <w:p w14:paraId="24C9A395" w14:textId="77777777" w:rsidR="00940C6F" w:rsidRPr="006358B2" w:rsidRDefault="00940C6F" w:rsidP="00940C6F">
            <w:pPr>
              <w:jc w:val="center"/>
            </w:pPr>
            <w:r w:rsidRPr="006358B2">
              <w:t>U</w:t>
            </w:r>
          </w:p>
        </w:tc>
        <w:tc>
          <w:tcPr>
            <w:tcW w:w="433" w:type="pct"/>
          </w:tcPr>
          <w:p w14:paraId="66954918" w14:textId="77777777" w:rsidR="00940C6F" w:rsidRPr="006358B2" w:rsidRDefault="00940C6F" w:rsidP="00940C6F">
            <w:pPr>
              <w:jc w:val="center"/>
            </w:pPr>
            <w:r w:rsidRPr="006358B2">
              <w:t>3</w:t>
            </w:r>
          </w:p>
        </w:tc>
      </w:tr>
      <w:tr w:rsidR="00940C6F" w:rsidRPr="00BA50B9" w14:paraId="35328FE7" w14:textId="77777777" w:rsidTr="00940C6F">
        <w:trPr>
          <w:trHeight w:val="552"/>
        </w:trPr>
        <w:tc>
          <w:tcPr>
            <w:tcW w:w="5000" w:type="pct"/>
            <w:gridSpan w:val="6"/>
          </w:tcPr>
          <w:p w14:paraId="1B620C45" w14:textId="77777777" w:rsidR="00940C6F" w:rsidRPr="006358B2" w:rsidRDefault="00940C6F" w:rsidP="00940C6F">
            <w:pPr>
              <w:jc w:val="center"/>
              <w:rPr>
                <w:b/>
                <w:u w:val="single"/>
              </w:rPr>
            </w:pPr>
            <w:r w:rsidRPr="006358B2">
              <w:rPr>
                <w:b/>
                <w:u w:val="single"/>
              </w:rPr>
              <w:t>PART – C (6 X 12 = 72 MARKS)</w:t>
            </w:r>
          </w:p>
          <w:p w14:paraId="1B7D6904" w14:textId="77777777" w:rsidR="00940C6F" w:rsidRPr="006358B2" w:rsidRDefault="00940C6F" w:rsidP="00940C6F">
            <w:pPr>
              <w:jc w:val="center"/>
              <w:rPr>
                <w:b/>
              </w:rPr>
            </w:pPr>
            <w:r w:rsidRPr="006358B2">
              <w:rPr>
                <w:b/>
              </w:rPr>
              <w:t>(Answer any five Questions from Q.No 17 to 23, Q.No 24 is Compulsory)</w:t>
            </w:r>
          </w:p>
        </w:tc>
      </w:tr>
      <w:tr w:rsidR="00940C6F" w:rsidRPr="00BA50B9" w14:paraId="2C5B008B" w14:textId="77777777" w:rsidTr="00940C6F">
        <w:trPr>
          <w:trHeight w:val="397"/>
        </w:trPr>
        <w:tc>
          <w:tcPr>
            <w:tcW w:w="276" w:type="pct"/>
          </w:tcPr>
          <w:p w14:paraId="6FC75566" w14:textId="77777777" w:rsidR="00940C6F" w:rsidRPr="006358B2" w:rsidRDefault="00940C6F" w:rsidP="00940C6F">
            <w:pPr>
              <w:jc w:val="center"/>
            </w:pPr>
            <w:r w:rsidRPr="006358B2">
              <w:t>17.</w:t>
            </w:r>
          </w:p>
        </w:tc>
        <w:tc>
          <w:tcPr>
            <w:tcW w:w="207" w:type="pct"/>
          </w:tcPr>
          <w:p w14:paraId="4D242B01" w14:textId="77777777" w:rsidR="00940C6F" w:rsidRPr="006358B2" w:rsidRDefault="00940C6F" w:rsidP="00940C6F">
            <w:pPr>
              <w:jc w:val="center"/>
            </w:pPr>
            <w:r w:rsidRPr="006358B2">
              <w:t>a.</w:t>
            </w:r>
          </w:p>
        </w:tc>
        <w:tc>
          <w:tcPr>
            <w:tcW w:w="3420" w:type="pct"/>
          </w:tcPr>
          <w:p w14:paraId="7F92B66D" w14:textId="77777777" w:rsidR="00940C6F" w:rsidRPr="006358B2" w:rsidRDefault="00940C6F" w:rsidP="00940C6F">
            <w:pPr>
              <w:jc w:val="both"/>
            </w:pPr>
            <w:r w:rsidRPr="006358B2">
              <w:rPr>
                <w:color w:val="000000" w:themeColor="text1"/>
              </w:rPr>
              <w:t>Explain the law of diminishing marginal utility with its assumptions and limitations</w:t>
            </w:r>
            <w:r>
              <w:rPr>
                <w:color w:val="000000" w:themeColor="text1"/>
              </w:rPr>
              <w:t>.</w:t>
            </w:r>
          </w:p>
        </w:tc>
        <w:tc>
          <w:tcPr>
            <w:tcW w:w="343" w:type="pct"/>
          </w:tcPr>
          <w:p w14:paraId="3A6D7779" w14:textId="77777777" w:rsidR="00940C6F" w:rsidRPr="006358B2" w:rsidRDefault="00940C6F" w:rsidP="00940C6F">
            <w:pPr>
              <w:jc w:val="center"/>
            </w:pPr>
            <w:r w:rsidRPr="006358B2">
              <w:t>CO1</w:t>
            </w:r>
          </w:p>
        </w:tc>
        <w:tc>
          <w:tcPr>
            <w:tcW w:w="321" w:type="pct"/>
          </w:tcPr>
          <w:p w14:paraId="148D2ACF" w14:textId="77777777" w:rsidR="00940C6F" w:rsidRPr="006358B2" w:rsidRDefault="00940C6F" w:rsidP="00940C6F">
            <w:pPr>
              <w:jc w:val="center"/>
            </w:pPr>
            <w:r>
              <w:t>U</w:t>
            </w:r>
          </w:p>
        </w:tc>
        <w:tc>
          <w:tcPr>
            <w:tcW w:w="433" w:type="pct"/>
          </w:tcPr>
          <w:p w14:paraId="06B0167A" w14:textId="77777777" w:rsidR="00940C6F" w:rsidRPr="006358B2" w:rsidRDefault="00940C6F" w:rsidP="00940C6F">
            <w:pPr>
              <w:jc w:val="center"/>
            </w:pPr>
            <w:r w:rsidRPr="006358B2">
              <w:t>6</w:t>
            </w:r>
          </w:p>
        </w:tc>
      </w:tr>
      <w:tr w:rsidR="00940C6F" w:rsidRPr="00BA50B9" w14:paraId="0C980AA1" w14:textId="77777777" w:rsidTr="00940C6F">
        <w:trPr>
          <w:trHeight w:val="397"/>
        </w:trPr>
        <w:tc>
          <w:tcPr>
            <w:tcW w:w="276" w:type="pct"/>
          </w:tcPr>
          <w:p w14:paraId="3A308D24" w14:textId="77777777" w:rsidR="00940C6F" w:rsidRPr="006358B2" w:rsidRDefault="00940C6F" w:rsidP="00940C6F">
            <w:pPr>
              <w:jc w:val="center"/>
            </w:pPr>
          </w:p>
        </w:tc>
        <w:tc>
          <w:tcPr>
            <w:tcW w:w="207" w:type="pct"/>
          </w:tcPr>
          <w:p w14:paraId="73A38434" w14:textId="77777777" w:rsidR="00940C6F" w:rsidRPr="006358B2" w:rsidRDefault="00940C6F" w:rsidP="00940C6F">
            <w:pPr>
              <w:jc w:val="center"/>
            </w:pPr>
            <w:r w:rsidRPr="006358B2">
              <w:t>b.</w:t>
            </w:r>
          </w:p>
        </w:tc>
        <w:tc>
          <w:tcPr>
            <w:tcW w:w="3420" w:type="pct"/>
            <w:vAlign w:val="center"/>
          </w:tcPr>
          <w:p w14:paraId="6313AED5" w14:textId="77777777" w:rsidR="00940C6F" w:rsidRPr="006358B2" w:rsidRDefault="00940C6F" w:rsidP="00940C6F">
            <w:pPr>
              <w:jc w:val="both"/>
              <w:rPr>
                <w:bCs/>
              </w:rPr>
            </w:pPr>
            <w:r w:rsidRPr="006358B2">
              <w:t>Summarize the three stages of production function with graph</w:t>
            </w:r>
            <w:r>
              <w:t>.</w:t>
            </w:r>
          </w:p>
        </w:tc>
        <w:tc>
          <w:tcPr>
            <w:tcW w:w="343" w:type="pct"/>
            <w:vAlign w:val="center"/>
          </w:tcPr>
          <w:p w14:paraId="0527099C" w14:textId="77777777" w:rsidR="00940C6F" w:rsidRPr="006358B2" w:rsidRDefault="00940C6F" w:rsidP="00940C6F">
            <w:pPr>
              <w:jc w:val="center"/>
            </w:pPr>
            <w:r w:rsidRPr="006358B2">
              <w:t>CO4</w:t>
            </w:r>
          </w:p>
        </w:tc>
        <w:tc>
          <w:tcPr>
            <w:tcW w:w="321" w:type="pct"/>
            <w:vAlign w:val="center"/>
          </w:tcPr>
          <w:p w14:paraId="45A84C2F" w14:textId="77777777" w:rsidR="00940C6F" w:rsidRPr="006358B2" w:rsidRDefault="00940C6F" w:rsidP="00940C6F">
            <w:pPr>
              <w:jc w:val="center"/>
            </w:pPr>
            <w:r w:rsidRPr="006358B2">
              <w:t>R</w:t>
            </w:r>
          </w:p>
        </w:tc>
        <w:tc>
          <w:tcPr>
            <w:tcW w:w="433" w:type="pct"/>
          </w:tcPr>
          <w:p w14:paraId="647F8ED9" w14:textId="77777777" w:rsidR="00940C6F" w:rsidRPr="006358B2" w:rsidRDefault="00940C6F" w:rsidP="00940C6F">
            <w:pPr>
              <w:jc w:val="center"/>
            </w:pPr>
            <w:r w:rsidRPr="006358B2">
              <w:t>6</w:t>
            </w:r>
          </w:p>
        </w:tc>
      </w:tr>
      <w:tr w:rsidR="00940C6F" w:rsidRPr="00BA50B9" w14:paraId="11D93E23" w14:textId="77777777" w:rsidTr="00940C6F">
        <w:trPr>
          <w:trHeight w:val="397"/>
        </w:trPr>
        <w:tc>
          <w:tcPr>
            <w:tcW w:w="276" w:type="pct"/>
          </w:tcPr>
          <w:p w14:paraId="3FDC7644" w14:textId="77777777" w:rsidR="00940C6F" w:rsidRPr="006358B2" w:rsidRDefault="00940C6F" w:rsidP="00940C6F">
            <w:pPr>
              <w:jc w:val="center"/>
            </w:pPr>
            <w:r w:rsidRPr="006358B2">
              <w:t>18.</w:t>
            </w:r>
          </w:p>
        </w:tc>
        <w:tc>
          <w:tcPr>
            <w:tcW w:w="207" w:type="pct"/>
          </w:tcPr>
          <w:p w14:paraId="07B1D5E4" w14:textId="77777777" w:rsidR="00940C6F" w:rsidRPr="006358B2" w:rsidRDefault="00940C6F" w:rsidP="00940C6F">
            <w:pPr>
              <w:jc w:val="center"/>
            </w:pPr>
            <w:r w:rsidRPr="006358B2">
              <w:t>a.</w:t>
            </w:r>
          </w:p>
        </w:tc>
        <w:tc>
          <w:tcPr>
            <w:tcW w:w="3420" w:type="pct"/>
          </w:tcPr>
          <w:p w14:paraId="4C672E5F" w14:textId="77777777" w:rsidR="00940C6F" w:rsidRPr="006358B2" w:rsidRDefault="00940C6F" w:rsidP="00940C6F">
            <w:pPr>
              <w:jc w:val="both"/>
            </w:pPr>
            <w:r w:rsidRPr="006358B2">
              <w:t>Define the law of supply and explain the movement along the supply curve</w:t>
            </w:r>
            <w:r>
              <w:t>.</w:t>
            </w:r>
          </w:p>
        </w:tc>
        <w:tc>
          <w:tcPr>
            <w:tcW w:w="343" w:type="pct"/>
          </w:tcPr>
          <w:p w14:paraId="2D6AC23D" w14:textId="77777777" w:rsidR="00940C6F" w:rsidRPr="006358B2" w:rsidRDefault="00940C6F" w:rsidP="00940C6F">
            <w:pPr>
              <w:jc w:val="center"/>
            </w:pPr>
            <w:r>
              <w:t>CO2</w:t>
            </w:r>
          </w:p>
        </w:tc>
        <w:tc>
          <w:tcPr>
            <w:tcW w:w="321" w:type="pct"/>
          </w:tcPr>
          <w:p w14:paraId="73AA5BD3" w14:textId="77777777" w:rsidR="00940C6F" w:rsidRPr="006358B2" w:rsidRDefault="00940C6F" w:rsidP="00940C6F">
            <w:pPr>
              <w:jc w:val="center"/>
            </w:pPr>
            <w:r>
              <w:t>R</w:t>
            </w:r>
          </w:p>
        </w:tc>
        <w:tc>
          <w:tcPr>
            <w:tcW w:w="433" w:type="pct"/>
          </w:tcPr>
          <w:p w14:paraId="69919A4C" w14:textId="77777777" w:rsidR="00940C6F" w:rsidRPr="006358B2" w:rsidRDefault="00940C6F" w:rsidP="00940C6F">
            <w:pPr>
              <w:jc w:val="center"/>
            </w:pPr>
            <w:r w:rsidRPr="006358B2">
              <w:t>6</w:t>
            </w:r>
          </w:p>
        </w:tc>
      </w:tr>
      <w:tr w:rsidR="00940C6F" w:rsidRPr="00BA50B9" w14:paraId="72E5F3C4" w14:textId="77777777" w:rsidTr="00940C6F">
        <w:trPr>
          <w:trHeight w:val="397"/>
        </w:trPr>
        <w:tc>
          <w:tcPr>
            <w:tcW w:w="276" w:type="pct"/>
          </w:tcPr>
          <w:p w14:paraId="5631871A" w14:textId="77777777" w:rsidR="00940C6F" w:rsidRPr="006358B2" w:rsidRDefault="00940C6F" w:rsidP="00940C6F">
            <w:pPr>
              <w:jc w:val="center"/>
            </w:pPr>
          </w:p>
        </w:tc>
        <w:tc>
          <w:tcPr>
            <w:tcW w:w="207" w:type="pct"/>
          </w:tcPr>
          <w:p w14:paraId="4518C7BD" w14:textId="77777777" w:rsidR="00940C6F" w:rsidRPr="006358B2" w:rsidRDefault="00940C6F" w:rsidP="00940C6F">
            <w:pPr>
              <w:jc w:val="center"/>
            </w:pPr>
            <w:r w:rsidRPr="006358B2">
              <w:t>b.</w:t>
            </w:r>
          </w:p>
        </w:tc>
        <w:tc>
          <w:tcPr>
            <w:tcW w:w="3420" w:type="pct"/>
          </w:tcPr>
          <w:p w14:paraId="62B36896" w14:textId="77777777" w:rsidR="00940C6F" w:rsidRPr="006358B2" w:rsidRDefault="00940C6F" w:rsidP="00940C6F">
            <w:pPr>
              <w:jc w:val="both"/>
            </w:pPr>
            <w:r w:rsidRPr="006358B2">
              <w:t>Illustrate the shift in supply curve and explain the factors affecting the shift in supply.</w:t>
            </w:r>
          </w:p>
        </w:tc>
        <w:tc>
          <w:tcPr>
            <w:tcW w:w="343" w:type="pct"/>
          </w:tcPr>
          <w:p w14:paraId="17C034E9" w14:textId="77777777" w:rsidR="00940C6F" w:rsidRPr="006358B2" w:rsidRDefault="00940C6F" w:rsidP="00940C6F">
            <w:pPr>
              <w:jc w:val="center"/>
            </w:pPr>
            <w:r w:rsidRPr="006358B2">
              <w:t>CO2</w:t>
            </w:r>
          </w:p>
        </w:tc>
        <w:tc>
          <w:tcPr>
            <w:tcW w:w="321" w:type="pct"/>
          </w:tcPr>
          <w:p w14:paraId="43BA9022" w14:textId="77777777" w:rsidR="00940C6F" w:rsidRPr="006358B2" w:rsidRDefault="00940C6F" w:rsidP="00940C6F">
            <w:pPr>
              <w:jc w:val="center"/>
            </w:pPr>
            <w:r w:rsidRPr="006358B2">
              <w:rPr>
                <w:color w:val="000000" w:themeColor="text1"/>
              </w:rPr>
              <w:t>U</w:t>
            </w:r>
          </w:p>
        </w:tc>
        <w:tc>
          <w:tcPr>
            <w:tcW w:w="433" w:type="pct"/>
          </w:tcPr>
          <w:p w14:paraId="673838BF" w14:textId="77777777" w:rsidR="00940C6F" w:rsidRPr="006358B2" w:rsidRDefault="00940C6F" w:rsidP="00940C6F">
            <w:pPr>
              <w:jc w:val="center"/>
            </w:pPr>
            <w:r w:rsidRPr="006358B2">
              <w:t>6</w:t>
            </w:r>
          </w:p>
        </w:tc>
      </w:tr>
      <w:tr w:rsidR="00940C6F" w:rsidRPr="00BA50B9" w14:paraId="139F9CDD" w14:textId="77777777" w:rsidTr="00940C6F">
        <w:trPr>
          <w:trHeight w:val="397"/>
        </w:trPr>
        <w:tc>
          <w:tcPr>
            <w:tcW w:w="276" w:type="pct"/>
          </w:tcPr>
          <w:p w14:paraId="7AC5941F" w14:textId="77777777" w:rsidR="00940C6F" w:rsidRPr="006358B2" w:rsidRDefault="00940C6F" w:rsidP="00940C6F">
            <w:pPr>
              <w:jc w:val="center"/>
            </w:pPr>
            <w:r w:rsidRPr="006358B2">
              <w:t>19.</w:t>
            </w:r>
          </w:p>
        </w:tc>
        <w:tc>
          <w:tcPr>
            <w:tcW w:w="207" w:type="pct"/>
          </w:tcPr>
          <w:p w14:paraId="08D05516" w14:textId="77777777" w:rsidR="00940C6F" w:rsidRPr="006358B2" w:rsidRDefault="00940C6F" w:rsidP="00940C6F">
            <w:pPr>
              <w:jc w:val="center"/>
            </w:pPr>
            <w:r w:rsidRPr="006358B2">
              <w:t>a.</w:t>
            </w:r>
          </w:p>
        </w:tc>
        <w:tc>
          <w:tcPr>
            <w:tcW w:w="3420" w:type="pct"/>
          </w:tcPr>
          <w:p w14:paraId="3B5CEF28" w14:textId="77777777" w:rsidR="00940C6F" w:rsidRPr="006358B2" w:rsidRDefault="00940C6F" w:rsidP="00940C6F">
            <w:pPr>
              <w:jc w:val="both"/>
            </w:pPr>
            <w:r w:rsidRPr="006358B2">
              <w:t>What is Inflation? Explain the types of Inflation</w:t>
            </w:r>
            <w:r>
              <w:t>.</w:t>
            </w:r>
          </w:p>
        </w:tc>
        <w:tc>
          <w:tcPr>
            <w:tcW w:w="343" w:type="pct"/>
          </w:tcPr>
          <w:p w14:paraId="774F93EA" w14:textId="77777777" w:rsidR="00940C6F" w:rsidRPr="006358B2" w:rsidRDefault="00940C6F" w:rsidP="00940C6F">
            <w:pPr>
              <w:jc w:val="center"/>
            </w:pPr>
            <w:r>
              <w:t>CO6</w:t>
            </w:r>
          </w:p>
        </w:tc>
        <w:tc>
          <w:tcPr>
            <w:tcW w:w="321" w:type="pct"/>
          </w:tcPr>
          <w:p w14:paraId="42EA75AA" w14:textId="77777777" w:rsidR="00940C6F" w:rsidRPr="006358B2" w:rsidRDefault="00940C6F" w:rsidP="00940C6F">
            <w:pPr>
              <w:jc w:val="center"/>
            </w:pPr>
            <w:r w:rsidRPr="006358B2">
              <w:t>U</w:t>
            </w:r>
          </w:p>
        </w:tc>
        <w:tc>
          <w:tcPr>
            <w:tcW w:w="433" w:type="pct"/>
          </w:tcPr>
          <w:p w14:paraId="37B0C5C3" w14:textId="77777777" w:rsidR="00940C6F" w:rsidRPr="006358B2" w:rsidRDefault="00940C6F" w:rsidP="00940C6F">
            <w:pPr>
              <w:jc w:val="center"/>
            </w:pPr>
            <w:r w:rsidRPr="006358B2">
              <w:t>6</w:t>
            </w:r>
          </w:p>
        </w:tc>
      </w:tr>
      <w:tr w:rsidR="00940C6F" w14:paraId="5086D39E" w14:textId="77777777" w:rsidTr="00940C6F">
        <w:trPr>
          <w:trHeight w:val="397"/>
        </w:trPr>
        <w:tc>
          <w:tcPr>
            <w:tcW w:w="276" w:type="pct"/>
          </w:tcPr>
          <w:p w14:paraId="6D5187A6" w14:textId="77777777" w:rsidR="00940C6F" w:rsidRPr="006358B2" w:rsidRDefault="00940C6F" w:rsidP="00940C6F">
            <w:pPr>
              <w:jc w:val="center"/>
            </w:pPr>
          </w:p>
        </w:tc>
        <w:tc>
          <w:tcPr>
            <w:tcW w:w="207" w:type="pct"/>
          </w:tcPr>
          <w:p w14:paraId="6BCDE270" w14:textId="77777777" w:rsidR="00940C6F" w:rsidRPr="006358B2" w:rsidRDefault="00940C6F" w:rsidP="00940C6F">
            <w:pPr>
              <w:jc w:val="center"/>
            </w:pPr>
            <w:r w:rsidRPr="006358B2">
              <w:t>b.</w:t>
            </w:r>
          </w:p>
        </w:tc>
        <w:tc>
          <w:tcPr>
            <w:tcW w:w="3420" w:type="pct"/>
          </w:tcPr>
          <w:p w14:paraId="5474DBB2" w14:textId="77777777" w:rsidR="00940C6F" w:rsidRPr="004C4BBE" w:rsidRDefault="00940C6F" w:rsidP="00940C6F">
            <w:pPr>
              <w:jc w:val="both"/>
              <w:rPr>
                <w:bCs/>
                <w:color w:val="000000" w:themeColor="text1"/>
              </w:rPr>
            </w:pPr>
            <w:r w:rsidRPr="004C4BBE">
              <w:rPr>
                <w:color w:val="000000" w:themeColor="text1"/>
              </w:rPr>
              <w:t>Explain the degrees of price elasticity of demand</w:t>
            </w:r>
            <w:r>
              <w:rPr>
                <w:color w:val="000000" w:themeColor="text1"/>
              </w:rPr>
              <w:t>.</w:t>
            </w:r>
          </w:p>
        </w:tc>
        <w:tc>
          <w:tcPr>
            <w:tcW w:w="343" w:type="pct"/>
          </w:tcPr>
          <w:p w14:paraId="221D22FE" w14:textId="77777777" w:rsidR="00940C6F" w:rsidRPr="006358B2" w:rsidRDefault="00940C6F" w:rsidP="00940C6F">
            <w:pPr>
              <w:jc w:val="center"/>
            </w:pPr>
            <w:r>
              <w:t>CO2</w:t>
            </w:r>
          </w:p>
        </w:tc>
        <w:tc>
          <w:tcPr>
            <w:tcW w:w="321" w:type="pct"/>
          </w:tcPr>
          <w:p w14:paraId="52D43041" w14:textId="77777777" w:rsidR="00940C6F" w:rsidRPr="006358B2" w:rsidRDefault="00940C6F" w:rsidP="00940C6F">
            <w:pPr>
              <w:jc w:val="center"/>
            </w:pPr>
            <w:r>
              <w:t>U</w:t>
            </w:r>
          </w:p>
        </w:tc>
        <w:tc>
          <w:tcPr>
            <w:tcW w:w="433" w:type="pct"/>
          </w:tcPr>
          <w:p w14:paraId="314C207B" w14:textId="77777777" w:rsidR="00940C6F" w:rsidRPr="006358B2" w:rsidRDefault="00940C6F" w:rsidP="00940C6F">
            <w:pPr>
              <w:jc w:val="center"/>
            </w:pPr>
            <w:r>
              <w:t>6</w:t>
            </w:r>
          </w:p>
        </w:tc>
      </w:tr>
      <w:tr w:rsidR="00940C6F" w:rsidRPr="00BA50B9" w14:paraId="01AD24DB" w14:textId="77777777" w:rsidTr="00940C6F">
        <w:trPr>
          <w:trHeight w:val="397"/>
        </w:trPr>
        <w:tc>
          <w:tcPr>
            <w:tcW w:w="276" w:type="pct"/>
          </w:tcPr>
          <w:p w14:paraId="5F71326F" w14:textId="77777777" w:rsidR="00940C6F" w:rsidRPr="006358B2" w:rsidRDefault="00940C6F" w:rsidP="00940C6F">
            <w:pPr>
              <w:jc w:val="center"/>
            </w:pPr>
            <w:r w:rsidRPr="006358B2">
              <w:t>20.</w:t>
            </w:r>
          </w:p>
        </w:tc>
        <w:tc>
          <w:tcPr>
            <w:tcW w:w="207" w:type="pct"/>
          </w:tcPr>
          <w:p w14:paraId="14A8A498" w14:textId="77777777" w:rsidR="00940C6F" w:rsidRPr="006358B2" w:rsidRDefault="00940C6F" w:rsidP="00940C6F">
            <w:pPr>
              <w:jc w:val="center"/>
            </w:pPr>
            <w:r w:rsidRPr="006358B2">
              <w:t>a.</w:t>
            </w:r>
          </w:p>
        </w:tc>
        <w:tc>
          <w:tcPr>
            <w:tcW w:w="3420" w:type="pct"/>
          </w:tcPr>
          <w:p w14:paraId="24BF0DA6" w14:textId="77777777" w:rsidR="00940C6F" w:rsidRPr="006358B2" w:rsidRDefault="00940C6F" w:rsidP="00940C6F">
            <w:pPr>
              <w:jc w:val="both"/>
            </w:pPr>
            <w:r w:rsidRPr="006358B2">
              <w:t>Explain the types of costs and its relationship with one another</w:t>
            </w:r>
            <w:r>
              <w:t>.</w:t>
            </w:r>
          </w:p>
        </w:tc>
        <w:tc>
          <w:tcPr>
            <w:tcW w:w="343" w:type="pct"/>
          </w:tcPr>
          <w:p w14:paraId="507B5625" w14:textId="77777777" w:rsidR="00940C6F" w:rsidRPr="006358B2" w:rsidRDefault="00940C6F" w:rsidP="00940C6F">
            <w:pPr>
              <w:jc w:val="center"/>
            </w:pPr>
            <w:r w:rsidRPr="006358B2">
              <w:t>CO3</w:t>
            </w:r>
          </w:p>
        </w:tc>
        <w:tc>
          <w:tcPr>
            <w:tcW w:w="321" w:type="pct"/>
          </w:tcPr>
          <w:p w14:paraId="26A4B62A" w14:textId="77777777" w:rsidR="00940C6F" w:rsidRPr="006358B2" w:rsidRDefault="00940C6F" w:rsidP="00940C6F">
            <w:pPr>
              <w:jc w:val="center"/>
            </w:pPr>
            <w:r>
              <w:t>U</w:t>
            </w:r>
          </w:p>
        </w:tc>
        <w:tc>
          <w:tcPr>
            <w:tcW w:w="433" w:type="pct"/>
          </w:tcPr>
          <w:p w14:paraId="17ED323E" w14:textId="77777777" w:rsidR="00940C6F" w:rsidRPr="006358B2" w:rsidRDefault="00940C6F" w:rsidP="00940C6F">
            <w:pPr>
              <w:jc w:val="center"/>
            </w:pPr>
            <w:r w:rsidRPr="006358B2">
              <w:t>6</w:t>
            </w:r>
          </w:p>
        </w:tc>
      </w:tr>
      <w:tr w:rsidR="00940C6F" w14:paraId="0ECC5CEC" w14:textId="77777777" w:rsidTr="00940C6F">
        <w:trPr>
          <w:trHeight w:val="397"/>
        </w:trPr>
        <w:tc>
          <w:tcPr>
            <w:tcW w:w="276" w:type="pct"/>
          </w:tcPr>
          <w:p w14:paraId="6A6B9F1A" w14:textId="77777777" w:rsidR="00940C6F" w:rsidRPr="006358B2" w:rsidRDefault="00940C6F" w:rsidP="00940C6F">
            <w:pPr>
              <w:jc w:val="center"/>
            </w:pPr>
          </w:p>
        </w:tc>
        <w:tc>
          <w:tcPr>
            <w:tcW w:w="207" w:type="pct"/>
          </w:tcPr>
          <w:p w14:paraId="3DC39578" w14:textId="77777777" w:rsidR="00940C6F" w:rsidRPr="006358B2" w:rsidRDefault="00940C6F" w:rsidP="00940C6F">
            <w:pPr>
              <w:jc w:val="center"/>
            </w:pPr>
            <w:r w:rsidRPr="006358B2">
              <w:t>b.</w:t>
            </w:r>
          </w:p>
        </w:tc>
        <w:tc>
          <w:tcPr>
            <w:tcW w:w="3420" w:type="pct"/>
          </w:tcPr>
          <w:p w14:paraId="1349F217" w14:textId="77777777" w:rsidR="00940C6F" w:rsidRPr="006358B2" w:rsidRDefault="00940C6F" w:rsidP="00940C6F">
            <w:pPr>
              <w:jc w:val="both"/>
              <w:rPr>
                <w:bCs/>
                <w:vertAlign w:val="superscript"/>
              </w:rPr>
            </w:pPr>
            <w:r w:rsidRPr="006358B2">
              <w:t>Estimate the cost function, TC = 120 – 36Y + 3.6 Y</w:t>
            </w:r>
            <w:r w:rsidRPr="006358B2">
              <w:rPr>
                <w:vertAlign w:val="superscript"/>
              </w:rPr>
              <w:t>2</w:t>
            </w:r>
            <w:r w:rsidRPr="006358B2">
              <w:t xml:space="preserve"> + Y</w:t>
            </w:r>
            <w:r w:rsidRPr="006358B2">
              <w:rPr>
                <w:vertAlign w:val="superscript"/>
              </w:rPr>
              <w:t>3</w:t>
            </w:r>
            <w:r>
              <w:rPr>
                <w:vertAlign w:val="superscript"/>
              </w:rPr>
              <w:t>.</w:t>
            </w:r>
          </w:p>
        </w:tc>
        <w:tc>
          <w:tcPr>
            <w:tcW w:w="343" w:type="pct"/>
          </w:tcPr>
          <w:p w14:paraId="16D91980" w14:textId="77777777" w:rsidR="00940C6F" w:rsidRPr="006358B2" w:rsidRDefault="00940C6F" w:rsidP="00940C6F">
            <w:pPr>
              <w:jc w:val="center"/>
            </w:pPr>
            <w:r w:rsidRPr="006358B2">
              <w:t>CO3</w:t>
            </w:r>
          </w:p>
        </w:tc>
        <w:tc>
          <w:tcPr>
            <w:tcW w:w="321" w:type="pct"/>
          </w:tcPr>
          <w:p w14:paraId="21B3FF5F" w14:textId="77777777" w:rsidR="00940C6F" w:rsidRPr="006358B2" w:rsidRDefault="00940C6F" w:rsidP="00940C6F">
            <w:pPr>
              <w:jc w:val="center"/>
            </w:pPr>
            <w:r>
              <w:t>An</w:t>
            </w:r>
          </w:p>
        </w:tc>
        <w:tc>
          <w:tcPr>
            <w:tcW w:w="433" w:type="pct"/>
          </w:tcPr>
          <w:p w14:paraId="11589803" w14:textId="77777777" w:rsidR="00940C6F" w:rsidRPr="006358B2" w:rsidRDefault="00940C6F" w:rsidP="00940C6F">
            <w:pPr>
              <w:jc w:val="center"/>
            </w:pPr>
            <w:r w:rsidRPr="006358B2">
              <w:t>6</w:t>
            </w:r>
          </w:p>
        </w:tc>
      </w:tr>
      <w:tr w:rsidR="00940C6F" w:rsidRPr="00BA50B9" w14:paraId="3009D1FE" w14:textId="77777777" w:rsidTr="00940C6F">
        <w:trPr>
          <w:trHeight w:val="397"/>
        </w:trPr>
        <w:tc>
          <w:tcPr>
            <w:tcW w:w="276" w:type="pct"/>
          </w:tcPr>
          <w:p w14:paraId="51157531" w14:textId="77777777" w:rsidR="00940C6F" w:rsidRPr="006358B2" w:rsidRDefault="00940C6F" w:rsidP="00940C6F">
            <w:pPr>
              <w:jc w:val="center"/>
            </w:pPr>
            <w:r w:rsidRPr="006358B2">
              <w:t>21.</w:t>
            </w:r>
          </w:p>
        </w:tc>
        <w:tc>
          <w:tcPr>
            <w:tcW w:w="207" w:type="pct"/>
          </w:tcPr>
          <w:p w14:paraId="3F3DC021" w14:textId="77777777" w:rsidR="00940C6F" w:rsidRPr="006358B2" w:rsidRDefault="00940C6F" w:rsidP="00940C6F">
            <w:pPr>
              <w:jc w:val="center"/>
            </w:pPr>
            <w:r w:rsidRPr="006358B2">
              <w:t>a.</w:t>
            </w:r>
          </w:p>
        </w:tc>
        <w:tc>
          <w:tcPr>
            <w:tcW w:w="3420" w:type="pct"/>
          </w:tcPr>
          <w:p w14:paraId="3F0077F9" w14:textId="77777777" w:rsidR="00940C6F" w:rsidRPr="006358B2" w:rsidRDefault="00940C6F" w:rsidP="00940C6F">
            <w:pPr>
              <w:jc w:val="both"/>
            </w:pPr>
            <w:r w:rsidRPr="006358B2">
              <w:t>Total cost function of a firm that produces its product is given as TC = 3X</w:t>
            </w:r>
            <w:r w:rsidRPr="006358B2">
              <w:rPr>
                <w:vertAlign w:val="superscript"/>
              </w:rPr>
              <w:t xml:space="preserve">2 </w:t>
            </w:r>
            <w:r w:rsidRPr="006358B2">
              <w:t>+ 6Y</w:t>
            </w:r>
            <w:r w:rsidRPr="006358B2">
              <w:rPr>
                <w:vertAlign w:val="superscript"/>
              </w:rPr>
              <w:t xml:space="preserve">2 </w:t>
            </w:r>
            <w:r w:rsidRPr="006358B2">
              <w:t>– XY subject to the constraint X + Y = 20. Find out the optimum combination using the Lagrange method of constrained optimization.</w:t>
            </w:r>
          </w:p>
        </w:tc>
        <w:tc>
          <w:tcPr>
            <w:tcW w:w="343" w:type="pct"/>
          </w:tcPr>
          <w:p w14:paraId="100757F6" w14:textId="77777777" w:rsidR="00940C6F" w:rsidRPr="006358B2" w:rsidRDefault="00940C6F" w:rsidP="00940C6F">
            <w:pPr>
              <w:jc w:val="center"/>
            </w:pPr>
            <w:r w:rsidRPr="006358B2">
              <w:t>CO5</w:t>
            </w:r>
          </w:p>
        </w:tc>
        <w:tc>
          <w:tcPr>
            <w:tcW w:w="321" w:type="pct"/>
          </w:tcPr>
          <w:p w14:paraId="04C63D4E" w14:textId="77777777" w:rsidR="00940C6F" w:rsidRPr="006358B2" w:rsidRDefault="00940C6F" w:rsidP="00940C6F">
            <w:pPr>
              <w:jc w:val="center"/>
            </w:pPr>
            <w:r>
              <w:t>An</w:t>
            </w:r>
          </w:p>
        </w:tc>
        <w:tc>
          <w:tcPr>
            <w:tcW w:w="433" w:type="pct"/>
          </w:tcPr>
          <w:p w14:paraId="442A9102" w14:textId="77777777" w:rsidR="00940C6F" w:rsidRPr="006358B2" w:rsidRDefault="00940C6F" w:rsidP="00940C6F">
            <w:pPr>
              <w:jc w:val="center"/>
            </w:pPr>
            <w:r w:rsidRPr="006358B2">
              <w:t>6</w:t>
            </w:r>
          </w:p>
        </w:tc>
      </w:tr>
      <w:tr w:rsidR="00940C6F" w14:paraId="2F8B681F" w14:textId="77777777" w:rsidTr="00940C6F">
        <w:trPr>
          <w:trHeight w:val="397"/>
        </w:trPr>
        <w:tc>
          <w:tcPr>
            <w:tcW w:w="276" w:type="pct"/>
          </w:tcPr>
          <w:p w14:paraId="03C9D611" w14:textId="77777777" w:rsidR="00940C6F" w:rsidRPr="006358B2" w:rsidRDefault="00940C6F" w:rsidP="00940C6F">
            <w:pPr>
              <w:jc w:val="center"/>
            </w:pPr>
          </w:p>
        </w:tc>
        <w:tc>
          <w:tcPr>
            <w:tcW w:w="207" w:type="pct"/>
          </w:tcPr>
          <w:p w14:paraId="71260704" w14:textId="77777777" w:rsidR="00940C6F" w:rsidRPr="006358B2" w:rsidRDefault="00940C6F" w:rsidP="00940C6F">
            <w:pPr>
              <w:jc w:val="center"/>
            </w:pPr>
            <w:r w:rsidRPr="006358B2">
              <w:t>b.</w:t>
            </w:r>
          </w:p>
        </w:tc>
        <w:tc>
          <w:tcPr>
            <w:tcW w:w="3420" w:type="pct"/>
          </w:tcPr>
          <w:p w14:paraId="5AE8112C" w14:textId="77777777" w:rsidR="00940C6F" w:rsidRPr="006358B2" w:rsidRDefault="00940C6F" w:rsidP="00940C6F">
            <w:pPr>
              <w:jc w:val="both"/>
              <w:rPr>
                <w:bCs/>
              </w:rPr>
            </w:pPr>
            <w:r w:rsidRPr="006358B2">
              <w:rPr>
                <w:bCs/>
              </w:rPr>
              <w:t>Find the optimum value of Z = X</w:t>
            </w:r>
            <w:r w:rsidRPr="006358B2">
              <w:rPr>
                <w:bCs/>
                <w:vertAlign w:val="superscript"/>
              </w:rPr>
              <w:t>1/3</w:t>
            </w:r>
            <w:r w:rsidRPr="006358B2">
              <w:rPr>
                <w:bCs/>
              </w:rPr>
              <w:t>Y</w:t>
            </w:r>
            <w:r w:rsidRPr="006358B2">
              <w:rPr>
                <w:bCs/>
                <w:vertAlign w:val="superscript"/>
              </w:rPr>
              <w:t>2/3</w:t>
            </w:r>
            <w:r w:rsidRPr="006358B2">
              <w:rPr>
                <w:bCs/>
              </w:rPr>
              <w:t xml:space="preserve"> subject to the constraint Y = 150 – 5X by </w:t>
            </w:r>
            <w:r w:rsidRPr="006358B2">
              <w:t>using the Substitution method of constrained optimization.</w:t>
            </w:r>
            <w:r w:rsidRPr="006358B2">
              <w:rPr>
                <w:bCs/>
              </w:rPr>
              <w:t xml:space="preserve"> </w:t>
            </w:r>
          </w:p>
        </w:tc>
        <w:tc>
          <w:tcPr>
            <w:tcW w:w="343" w:type="pct"/>
          </w:tcPr>
          <w:p w14:paraId="13E7B468" w14:textId="77777777" w:rsidR="00940C6F" w:rsidRPr="006358B2" w:rsidRDefault="00940C6F" w:rsidP="00940C6F">
            <w:pPr>
              <w:jc w:val="center"/>
            </w:pPr>
            <w:r w:rsidRPr="006358B2">
              <w:t>CO5</w:t>
            </w:r>
          </w:p>
        </w:tc>
        <w:tc>
          <w:tcPr>
            <w:tcW w:w="321" w:type="pct"/>
          </w:tcPr>
          <w:p w14:paraId="3B00B114" w14:textId="77777777" w:rsidR="00940C6F" w:rsidRPr="006358B2" w:rsidRDefault="00940C6F" w:rsidP="00940C6F">
            <w:pPr>
              <w:jc w:val="center"/>
            </w:pPr>
            <w:r>
              <w:t>R</w:t>
            </w:r>
          </w:p>
        </w:tc>
        <w:tc>
          <w:tcPr>
            <w:tcW w:w="433" w:type="pct"/>
          </w:tcPr>
          <w:p w14:paraId="2496280E" w14:textId="77777777" w:rsidR="00940C6F" w:rsidRPr="006358B2" w:rsidRDefault="00940C6F" w:rsidP="00940C6F">
            <w:pPr>
              <w:jc w:val="center"/>
            </w:pPr>
            <w:r w:rsidRPr="006358B2">
              <w:t>6</w:t>
            </w:r>
          </w:p>
        </w:tc>
      </w:tr>
      <w:tr w:rsidR="00940C6F" w:rsidRPr="00BA50B9" w14:paraId="1E71DA27" w14:textId="77777777" w:rsidTr="00940C6F">
        <w:trPr>
          <w:trHeight w:val="397"/>
        </w:trPr>
        <w:tc>
          <w:tcPr>
            <w:tcW w:w="276" w:type="pct"/>
          </w:tcPr>
          <w:p w14:paraId="1226283C" w14:textId="77777777" w:rsidR="00940C6F" w:rsidRPr="006358B2" w:rsidRDefault="00940C6F" w:rsidP="00940C6F">
            <w:pPr>
              <w:jc w:val="center"/>
            </w:pPr>
            <w:r w:rsidRPr="006358B2">
              <w:t>22.</w:t>
            </w:r>
          </w:p>
        </w:tc>
        <w:tc>
          <w:tcPr>
            <w:tcW w:w="207" w:type="pct"/>
          </w:tcPr>
          <w:p w14:paraId="5CE23766" w14:textId="77777777" w:rsidR="00940C6F" w:rsidRPr="006358B2" w:rsidRDefault="00940C6F" w:rsidP="00940C6F">
            <w:pPr>
              <w:jc w:val="center"/>
            </w:pPr>
            <w:r w:rsidRPr="006358B2">
              <w:t>a.</w:t>
            </w:r>
          </w:p>
        </w:tc>
        <w:tc>
          <w:tcPr>
            <w:tcW w:w="3420" w:type="pct"/>
          </w:tcPr>
          <w:p w14:paraId="6D742755" w14:textId="77777777" w:rsidR="00940C6F" w:rsidRPr="006358B2" w:rsidRDefault="00940C6F" w:rsidP="00940C6F">
            <w:pPr>
              <w:jc w:val="both"/>
            </w:pPr>
            <w:r w:rsidRPr="006358B2">
              <w:rPr>
                <w:color w:val="000000" w:themeColor="text1"/>
              </w:rPr>
              <w:t>Elaborate on the different relationships in laws of return</w:t>
            </w:r>
            <w:r>
              <w:rPr>
                <w:color w:val="000000" w:themeColor="text1"/>
              </w:rPr>
              <w:t>.</w:t>
            </w:r>
            <w:r w:rsidRPr="006358B2">
              <w:rPr>
                <w:color w:val="000000" w:themeColor="text1"/>
              </w:rPr>
              <w:t xml:space="preserve"> </w:t>
            </w:r>
          </w:p>
        </w:tc>
        <w:tc>
          <w:tcPr>
            <w:tcW w:w="343" w:type="pct"/>
          </w:tcPr>
          <w:p w14:paraId="1C15DB92" w14:textId="77777777" w:rsidR="00940C6F" w:rsidRPr="006358B2" w:rsidRDefault="00940C6F" w:rsidP="00940C6F">
            <w:pPr>
              <w:jc w:val="center"/>
            </w:pPr>
            <w:r w:rsidRPr="006358B2">
              <w:t>CO</w:t>
            </w:r>
            <w:r>
              <w:t>4</w:t>
            </w:r>
          </w:p>
        </w:tc>
        <w:tc>
          <w:tcPr>
            <w:tcW w:w="321" w:type="pct"/>
          </w:tcPr>
          <w:p w14:paraId="0D9534E7" w14:textId="77777777" w:rsidR="00940C6F" w:rsidRPr="006358B2" w:rsidRDefault="00940C6F" w:rsidP="00940C6F">
            <w:pPr>
              <w:jc w:val="center"/>
            </w:pPr>
            <w:r>
              <w:t>A</w:t>
            </w:r>
          </w:p>
        </w:tc>
        <w:tc>
          <w:tcPr>
            <w:tcW w:w="433" w:type="pct"/>
          </w:tcPr>
          <w:p w14:paraId="301B329F" w14:textId="77777777" w:rsidR="00940C6F" w:rsidRPr="006358B2" w:rsidRDefault="00940C6F" w:rsidP="00940C6F">
            <w:pPr>
              <w:jc w:val="center"/>
            </w:pPr>
            <w:r>
              <w:t>6</w:t>
            </w:r>
          </w:p>
        </w:tc>
      </w:tr>
      <w:tr w:rsidR="00940C6F" w14:paraId="69E45A6C" w14:textId="77777777" w:rsidTr="00940C6F">
        <w:trPr>
          <w:trHeight w:val="397"/>
        </w:trPr>
        <w:tc>
          <w:tcPr>
            <w:tcW w:w="276" w:type="pct"/>
          </w:tcPr>
          <w:p w14:paraId="10CABC39" w14:textId="77777777" w:rsidR="00940C6F" w:rsidRPr="006358B2" w:rsidRDefault="00940C6F" w:rsidP="00940C6F">
            <w:pPr>
              <w:jc w:val="center"/>
            </w:pPr>
          </w:p>
        </w:tc>
        <w:tc>
          <w:tcPr>
            <w:tcW w:w="207" w:type="pct"/>
          </w:tcPr>
          <w:p w14:paraId="4CA39712" w14:textId="77777777" w:rsidR="00940C6F" w:rsidRPr="006358B2" w:rsidRDefault="00940C6F" w:rsidP="00940C6F">
            <w:pPr>
              <w:jc w:val="center"/>
            </w:pPr>
            <w:r w:rsidRPr="006358B2">
              <w:t>b.</w:t>
            </w:r>
          </w:p>
        </w:tc>
        <w:tc>
          <w:tcPr>
            <w:tcW w:w="3420" w:type="pct"/>
            <w:vAlign w:val="center"/>
          </w:tcPr>
          <w:p w14:paraId="3AE76881" w14:textId="77777777" w:rsidR="00940C6F" w:rsidRPr="006358B2" w:rsidRDefault="00940C6F" w:rsidP="00940C6F">
            <w:pPr>
              <w:jc w:val="both"/>
              <w:rPr>
                <w:bCs/>
              </w:rPr>
            </w:pPr>
            <w:r w:rsidRPr="006358B2">
              <w:t>Assume that a company purchased an equipment at a cost of Rs. 1,60,000 having a useful life of 10 years at which it will be sold for Rs. 10,000. Calculate depreciation using straight line and diminishing balance method.</w:t>
            </w:r>
          </w:p>
        </w:tc>
        <w:tc>
          <w:tcPr>
            <w:tcW w:w="343" w:type="pct"/>
            <w:vAlign w:val="center"/>
          </w:tcPr>
          <w:p w14:paraId="5AA0E3F8" w14:textId="77777777" w:rsidR="00940C6F" w:rsidRPr="006358B2" w:rsidRDefault="00940C6F" w:rsidP="00940C6F">
            <w:pPr>
              <w:jc w:val="center"/>
            </w:pPr>
            <w:r w:rsidRPr="006358B2">
              <w:rPr>
                <w:color w:val="000000" w:themeColor="text1"/>
              </w:rPr>
              <w:t>CO6</w:t>
            </w:r>
          </w:p>
        </w:tc>
        <w:tc>
          <w:tcPr>
            <w:tcW w:w="321" w:type="pct"/>
            <w:vAlign w:val="center"/>
          </w:tcPr>
          <w:p w14:paraId="69568964" w14:textId="77777777" w:rsidR="00940C6F" w:rsidRPr="006358B2" w:rsidRDefault="00940C6F" w:rsidP="00940C6F">
            <w:pPr>
              <w:jc w:val="center"/>
            </w:pPr>
            <w:r>
              <w:rPr>
                <w:color w:val="000000" w:themeColor="text1"/>
              </w:rPr>
              <w:t>An</w:t>
            </w:r>
          </w:p>
        </w:tc>
        <w:tc>
          <w:tcPr>
            <w:tcW w:w="433" w:type="pct"/>
            <w:vAlign w:val="center"/>
          </w:tcPr>
          <w:p w14:paraId="37E1BB89" w14:textId="77777777" w:rsidR="00940C6F" w:rsidRPr="006358B2" w:rsidRDefault="00940C6F" w:rsidP="00940C6F">
            <w:pPr>
              <w:jc w:val="center"/>
            </w:pPr>
            <w:r w:rsidRPr="006358B2">
              <w:t>6</w:t>
            </w:r>
          </w:p>
        </w:tc>
      </w:tr>
      <w:tr w:rsidR="00940C6F" w:rsidRPr="00BA50B9" w14:paraId="31906B22" w14:textId="77777777" w:rsidTr="00940C6F">
        <w:trPr>
          <w:trHeight w:val="397"/>
        </w:trPr>
        <w:tc>
          <w:tcPr>
            <w:tcW w:w="276" w:type="pct"/>
          </w:tcPr>
          <w:p w14:paraId="786DD166" w14:textId="77777777" w:rsidR="00940C6F" w:rsidRPr="006358B2" w:rsidRDefault="00940C6F" w:rsidP="00940C6F">
            <w:pPr>
              <w:jc w:val="center"/>
            </w:pPr>
            <w:r w:rsidRPr="006358B2">
              <w:t>23.</w:t>
            </w:r>
          </w:p>
        </w:tc>
        <w:tc>
          <w:tcPr>
            <w:tcW w:w="207" w:type="pct"/>
          </w:tcPr>
          <w:p w14:paraId="28073309" w14:textId="77777777" w:rsidR="00940C6F" w:rsidRPr="006358B2" w:rsidRDefault="00940C6F" w:rsidP="00940C6F">
            <w:pPr>
              <w:jc w:val="center"/>
            </w:pPr>
            <w:r w:rsidRPr="006358B2">
              <w:t>a.</w:t>
            </w:r>
          </w:p>
        </w:tc>
        <w:tc>
          <w:tcPr>
            <w:tcW w:w="3420" w:type="pct"/>
          </w:tcPr>
          <w:p w14:paraId="373DB936" w14:textId="77777777" w:rsidR="00940C6F" w:rsidRPr="006358B2" w:rsidRDefault="00940C6F" w:rsidP="00940C6F">
            <w:pPr>
              <w:jc w:val="both"/>
            </w:pPr>
            <w:r w:rsidRPr="006358B2">
              <w:t>Determine the optimum level of output using the marginal curve and total curve approach.</w:t>
            </w:r>
          </w:p>
        </w:tc>
        <w:tc>
          <w:tcPr>
            <w:tcW w:w="343" w:type="pct"/>
          </w:tcPr>
          <w:p w14:paraId="55F71765" w14:textId="77777777" w:rsidR="00940C6F" w:rsidRPr="006358B2" w:rsidRDefault="00940C6F" w:rsidP="00940C6F">
            <w:pPr>
              <w:jc w:val="center"/>
            </w:pPr>
            <w:r w:rsidRPr="006358B2">
              <w:t>CO</w:t>
            </w:r>
            <w:r>
              <w:t>4</w:t>
            </w:r>
          </w:p>
        </w:tc>
        <w:tc>
          <w:tcPr>
            <w:tcW w:w="321" w:type="pct"/>
          </w:tcPr>
          <w:p w14:paraId="0349622D" w14:textId="77777777" w:rsidR="00940C6F" w:rsidRPr="006358B2" w:rsidRDefault="00940C6F" w:rsidP="00940C6F">
            <w:pPr>
              <w:jc w:val="center"/>
            </w:pPr>
            <w:r>
              <w:t>Ev</w:t>
            </w:r>
          </w:p>
        </w:tc>
        <w:tc>
          <w:tcPr>
            <w:tcW w:w="433" w:type="pct"/>
          </w:tcPr>
          <w:p w14:paraId="3147FBB7" w14:textId="77777777" w:rsidR="00940C6F" w:rsidRPr="006358B2" w:rsidRDefault="00940C6F" w:rsidP="00940C6F">
            <w:pPr>
              <w:jc w:val="center"/>
            </w:pPr>
            <w:r>
              <w:t>6</w:t>
            </w:r>
          </w:p>
        </w:tc>
      </w:tr>
      <w:tr w:rsidR="00940C6F" w14:paraId="06D8FD37" w14:textId="77777777" w:rsidTr="00940C6F">
        <w:trPr>
          <w:trHeight w:val="397"/>
        </w:trPr>
        <w:tc>
          <w:tcPr>
            <w:tcW w:w="276" w:type="pct"/>
          </w:tcPr>
          <w:p w14:paraId="0C6AC50E" w14:textId="77777777" w:rsidR="00940C6F" w:rsidRPr="006358B2" w:rsidRDefault="00940C6F" w:rsidP="00940C6F">
            <w:pPr>
              <w:jc w:val="center"/>
            </w:pPr>
          </w:p>
        </w:tc>
        <w:tc>
          <w:tcPr>
            <w:tcW w:w="207" w:type="pct"/>
          </w:tcPr>
          <w:p w14:paraId="77166B6C" w14:textId="77777777" w:rsidR="00940C6F" w:rsidRPr="006358B2" w:rsidRDefault="00940C6F" w:rsidP="00940C6F">
            <w:pPr>
              <w:jc w:val="center"/>
            </w:pPr>
            <w:r w:rsidRPr="006358B2">
              <w:t>b.</w:t>
            </w:r>
          </w:p>
        </w:tc>
        <w:tc>
          <w:tcPr>
            <w:tcW w:w="3420" w:type="pct"/>
          </w:tcPr>
          <w:p w14:paraId="3223F70F" w14:textId="77777777" w:rsidR="00940C6F" w:rsidRPr="006358B2" w:rsidRDefault="00940C6F" w:rsidP="00940C6F">
            <w:pPr>
              <w:rPr>
                <w:bCs/>
              </w:rPr>
            </w:pPr>
            <w:r w:rsidRPr="006358B2">
              <w:t>Differentiate between necessities and luxuries with a suitable example</w:t>
            </w:r>
            <w:r>
              <w:t>.</w:t>
            </w:r>
          </w:p>
        </w:tc>
        <w:tc>
          <w:tcPr>
            <w:tcW w:w="343" w:type="pct"/>
          </w:tcPr>
          <w:p w14:paraId="28C9D8C9" w14:textId="77777777" w:rsidR="00940C6F" w:rsidRPr="006358B2" w:rsidRDefault="00940C6F" w:rsidP="00940C6F">
            <w:pPr>
              <w:jc w:val="center"/>
            </w:pPr>
            <w:r w:rsidRPr="006358B2">
              <w:t>CO</w:t>
            </w:r>
            <w:r>
              <w:t>1</w:t>
            </w:r>
          </w:p>
        </w:tc>
        <w:tc>
          <w:tcPr>
            <w:tcW w:w="321" w:type="pct"/>
          </w:tcPr>
          <w:p w14:paraId="628E64CB" w14:textId="77777777" w:rsidR="00940C6F" w:rsidRPr="006358B2" w:rsidRDefault="00940C6F" w:rsidP="00940C6F">
            <w:pPr>
              <w:jc w:val="center"/>
            </w:pPr>
            <w:r w:rsidRPr="006358B2">
              <w:t>Ev</w:t>
            </w:r>
          </w:p>
        </w:tc>
        <w:tc>
          <w:tcPr>
            <w:tcW w:w="433" w:type="pct"/>
          </w:tcPr>
          <w:p w14:paraId="0BBDAE6B" w14:textId="77777777" w:rsidR="00940C6F" w:rsidRPr="006358B2" w:rsidRDefault="00940C6F" w:rsidP="00940C6F">
            <w:pPr>
              <w:jc w:val="center"/>
            </w:pPr>
            <w:r>
              <w:t>6</w:t>
            </w:r>
          </w:p>
        </w:tc>
      </w:tr>
      <w:tr w:rsidR="00940C6F" w:rsidRPr="00BA50B9" w14:paraId="645F83E6" w14:textId="77777777" w:rsidTr="00940C6F">
        <w:trPr>
          <w:trHeight w:val="70"/>
        </w:trPr>
        <w:tc>
          <w:tcPr>
            <w:tcW w:w="5000" w:type="pct"/>
            <w:gridSpan w:val="6"/>
            <w:vAlign w:val="center"/>
          </w:tcPr>
          <w:p w14:paraId="4D76DF40" w14:textId="77777777" w:rsidR="00940C6F" w:rsidRPr="006358B2" w:rsidRDefault="00940C6F" w:rsidP="00940C6F">
            <w:pPr>
              <w:jc w:val="center"/>
              <w:rPr>
                <w:b/>
                <w:bCs/>
              </w:rPr>
            </w:pPr>
            <w:r w:rsidRPr="006358B2">
              <w:rPr>
                <w:b/>
                <w:bCs/>
              </w:rPr>
              <w:t>COMPULSORY QUESTION</w:t>
            </w:r>
          </w:p>
        </w:tc>
      </w:tr>
      <w:tr w:rsidR="00940C6F" w:rsidRPr="00BA50B9" w14:paraId="23035312" w14:textId="77777777" w:rsidTr="00940C6F">
        <w:trPr>
          <w:trHeight w:val="397"/>
        </w:trPr>
        <w:tc>
          <w:tcPr>
            <w:tcW w:w="276" w:type="pct"/>
          </w:tcPr>
          <w:p w14:paraId="3F53ECBD" w14:textId="77777777" w:rsidR="00940C6F" w:rsidRPr="006358B2" w:rsidRDefault="00940C6F" w:rsidP="00940C6F">
            <w:pPr>
              <w:jc w:val="center"/>
            </w:pPr>
            <w:r w:rsidRPr="006358B2">
              <w:t>24.</w:t>
            </w:r>
          </w:p>
        </w:tc>
        <w:tc>
          <w:tcPr>
            <w:tcW w:w="207" w:type="pct"/>
          </w:tcPr>
          <w:p w14:paraId="11ADF4DE" w14:textId="77777777" w:rsidR="00940C6F" w:rsidRPr="006358B2" w:rsidRDefault="00940C6F" w:rsidP="00940C6F">
            <w:pPr>
              <w:jc w:val="center"/>
            </w:pPr>
            <w:r w:rsidRPr="006358B2">
              <w:t>a.</w:t>
            </w:r>
          </w:p>
        </w:tc>
        <w:tc>
          <w:tcPr>
            <w:tcW w:w="3420" w:type="pct"/>
          </w:tcPr>
          <w:p w14:paraId="599792D5" w14:textId="77777777" w:rsidR="00940C6F" w:rsidRPr="006358B2" w:rsidRDefault="00940C6F" w:rsidP="00940C6F">
            <w:pPr>
              <w:jc w:val="both"/>
            </w:pPr>
            <w:r w:rsidRPr="006358B2">
              <w:rPr>
                <w:color w:val="000000" w:themeColor="text1"/>
              </w:rPr>
              <w:t xml:space="preserve">What is </w:t>
            </w:r>
            <w:r>
              <w:rPr>
                <w:color w:val="000000" w:themeColor="text1"/>
              </w:rPr>
              <w:t>elasticity of demand?</w:t>
            </w:r>
            <w:r w:rsidRPr="006358B2">
              <w:rPr>
                <w:color w:val="000000" w:themeColor="text1"/>
              </w:rPr>
              <w:t xml:space="preserve"> Briefly narrate the importance and measurement of elasticity of demand</w:t>
            </w:r>
            <w:r>
              <w:rPr>
                <w:color w:val="000000" w:themeColor="text1"/>
              </w:rPr>
              <w:t>.</w:t>
            </w:r>
            <w:r w:rsidRPr="006358B2">
              <w:rPr>
                <w:color w:val="000000" w:themeColor="text1"/>
              </w:rPr>
              <w:t xml:space="preserve"> </w:t>
            </w:r>
          </w:p>
        </w:tc>
        <w:tc>
          <w:tcPr>
            <w:tcW w:w="343" w:type="pct"/>
          </w:tcPr>
          <w:p w14:paraId="26E8D956" w14:textId="77777777" w:rsidR="00940C6F" w:rsidRPr="006358B2" w:rsidRDefault="00940C6F" w:rsidP="00940C6F">
            <w:pPr>
              <w:jc w:val="center"/>
            </w:pPr>
            <w:r w:rsidRPr="006358B2">
              <w:rPr>
                <w:color w:val="000000" w:themeColor="text1"/>
              </w:rPr>
              <w:t>CO</w:t>
            </w:r>
            <w:r>
              <w:rPr>
                <w:color w:val="000000" w:themeColor="text1"/>
              </w:rPr>
              <w:t>2</w:t>
            </w:r>
            <w:r w:rsidRPr="006358B2">
              <w:rPr>
                <w:color w:val="000000" w:themeColor="text1"/>
              </w:rPr>
              <w:t xml:space="preserve"> </w:t>
            </w:r>
          </w:p>
        </w:tc>
        <w:tc>
          <w:tcPr>
            <w:tcW w:w="321" w:type="pct"/>
          </w:tcPr>
          <w:p w14:paraId="4DE6778E" w14:textId="77777777" w:rsidR="00940C6F" w:rsidRPr="006358B2" w:rsidRDefault="00940C6F" w:rsidP="00940C6F">
            <w:pPr>
              <w:jc w:val="center"/>
            </w:pPr>
            <w:r>
              <w:t>R</w:t>
            </w:r>
          </w:p>
        </w:tc>
        <w:tc>
          <w:tcPr>
            <w:tcW w:w="433" w:type="pct"/>
          </w:tcPr>
          <w:p w14:paraId="1D856F16" w14:textId="77777777" w:rsidR="00940C6F" w:rsidRPr="006358B2" w:rsidRDefault="00940C6F" w:rsidP="00940C6F">
            <w:pPr>
              <w:jc w:val="center"/>
            </w:pPr>
            <w:r w:rsidRPr="006358B2">
              <w:t>6</w:t>
            </w:r>
          </w:p>
        </w:tc>
      </w:tr>
      <w:tr w:rsidR="00940C6F" w14:paraId="0C2660A4" w14:textId="77777777" w:rsidTr="00940C6F">
        <w:trPr>
          <w:trHeight w:val="397"/>
        </w:trPr>
        <w:tc>
          <w:tcPr>
            <w:tcW w:w="276" w:type="pct"/>
          </w:tcPr>
          <w:p w14:paraId="5196963B" w14:textId="77777777" w:rsidR="00940C6F" w:rsidRPr="006358B2" w:rsidRDefault="00940C6F" w:rsidP="00940C6F">
            <w:pPr>
              <w:jc w:val="center"/>
            </w:pPr>
          </w:p>
        </w:tc>
        <w:tc>
          <w:tcPr>
            <w:tcW w:w="207" w:type="pct"/>
          </w:tcPr>
          <w:p w14:paraId="190E3438" w14:textId="77777777" w:rsidR="00940C6F" w:rsidRPr="006358B2" w:rsidRDefault="00940C6F" w:rsidP="00940C6F">
            <w:pPr>
              <w:jc w:val="center"/>
            </w:pPr>
            <w:r w:rsidRPr="006358B2">
              <w:t>b.</w:t>
            </w:r>
          </w:p>
        </w:tc>
        <w:tc>
          <w:tcPr>
            <w:tcW w:w="3420" w:type="pct"/>
          </w:tcPr>
          <w:p w14:paraId="50F61991" w14:textId="77777777" w:rsidR="00940C6F" w:rsidRPr="006358B2" w:rsidRDefault="00940C6F" w:rsidP="00940C6F">
            <w:pPr>
              <w:jc w:val="both"/>
              <w:rPr>
                <w:bCs/>
              </w:rPr>
            </w:pPr>
            <w:r w:rsidRPr="006358B2">
              <w:rPr>
                <w:color w:val="000000" w:themeColor="text1"/>
              </w:rPr>
              <w:t>What is National Income? What are the different components of National Income</w:t>
            </w:r>
            <w:r>
              <w:rPr>
                <w:color w:val="000000" w:themeColor="text1"/>
              </w:rPr>
              <w:t>?</w:t>
            </w:r>
          </w:p>
        </w:tc>
        <w:tc>
          <w:tcPr>
            <w:tcW w:w="343" w:type="pct"/>
          </w:tcPr>
          <w:p w14:paraId="0C3FA59F" w14:textId="77777777" w:rsidR="00940C6F" w:rsidRPr="006358B2" w:rsidRDefault="00940C6F" w:rsidP="00940C6F">
            <w:pPr>
              <w:jc w:val="center"/>
            </w:pPr>
            <w:r w:rsidRPr="006358B2">
              <w:rPr>
                <w:color w:val="000000" w:themeColor="text1"/>
              </w:rPr>
              <w:t>CO</w:t>
            </w:r>
            <w:r>
              <w:rPr>
                <w:color w:val="000000" w:themeColor="text1"/>
              </w:rPr>
              <w:t>6</w:t>
            </w:r>
            <w:r w:rsidRPr="006358B2">
              <w:rPr>
                <w:color w:val="000000" w:themeColor="text1"/>
              </w:rPr>
              <w:t xml:space="preserve"> </w:t>
            </w:r>
          </w:p>
        </w:tc>
        <w:tc>
          <w:tcPr>
            <w:tcW w:w="321" w:type="pct"/>
          </w:tcPr>
          <w:p w14:paraId="00C1855B" w14:textId="77777777" w:rsidR="00940C6F" w:rsidRPr="006358B2" w:rsidRDefault="00940C6F" w:rsidP="00940C6F">
            <w:pPr>
              <w:jc w:val="center"/>
            </w:pPr>
            <w:r>
              <w:t>R</w:t>
            </w:r>
          </w:p>
        </w:tc>
        <w:tc>
          <w:tcPr>
            <w:tcW w:w="433" w:type="pct"/>
          </w:tcPr>
          <w:p w14:paraId="1B259734" w14:textId="77777777" w:rsidR="00940C6F" w:rsidRPr="006358B2" w:rsidRDefault="00940C6F" w:rsidP="00940C6F">
            <w:pPr>
              <w:jc w:val="center"/>
            </w:pPr>
            <w:r w:rsidRPr="006358B2">
              <w:t>6</w:t>
            </w:r>
          </w:p>
        </w:tc>
      </w:tr>
    </w:tbl>
    <w:p w14:paraId="37561BC7"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D747938" w14:textId="77777777" w:rsidR="00940C6F" w:rsidRDefault="00940C6F" w:rsidP="002E336A"/>
    <w:tbl>
      <w:tblPr>
        <w:tblStyle w:val="TableGrid"/>
        <w:tblW w:w="0" w:type="auto"/>
        <w:tblLook w:val="04A0" w:firstRow="1" w:lastRow="0" w:firstColumn="1" w:lastColumn="0" w:noHBand="0" w:noVBand="1"/>
      </w:tblPr>
      <w:tblGrid>
        <w:gridCol w:w="675"/>
        <w:gridCol w:w="9498"/>
      </w:tblGrid>
      <w:tr w:rsidR="00940C6F" w14:paraId="1374C0F8" w14:textId="77777777" w:rsidTr="00940C6F">
        <w:tc>
          <w:tcPr>
            <w:tcW w:w="675" w:type="dxa"/>
          </w:tcPr>
          <w:p w14:paraId="785B4C48" w14:textId="77777777" w:rsidR="00940C6F" w:rsidRDefault="00940C6F" w:rsidP="00940C6F"/>
        </w:tc>
        <w:tc>
          <w:tcPr>
            <w:tcW w:w="9782" w:type="dxa"/>
          </w:tcPr>
          <w:p w14:paraId="618A5892" w14:textId="77777777" w:rsidR="00940C6F" w:rsidRPr="007E5F37" w:rsidRDefault="00940C6F" w:rsidP="00940C6F">
            <w:pPr>
              <w:jc w:val="center"/>
              <w:rPr>
                <w:b/>
              </w:rPr>
            </w:pPr>
            <w:r w:rsidRPr="007E5F37">
              <w:rPr>
                <w:b/>
              </w:rPr>
              <w:t>COURSE OUTCOMES</w:t>
            </w:r>
          </w:p>
        </w:tc>
      </w:tr>
      <w:tr w:rsidR="00940C6F" w14:paraId="4AB2681E" w14:textId="77777777" w:rsidTr="00940C6F">
        <w:tc>
          <w:tcPr>
            <w:tcW w:w="675" w:type="dxa"/>
          </w:tcPr>
          <w:p w14:paraId="011B9B1A" w14:textId="77777777" w:rsidR="00940C6F" w:rsidRDefault="00940C6F" w:rsidP="00940C6F">
            <w:r>
              <w:t>CO1</w:t>
            </w:r>
          </w:p>
        </w:tc>
        <w:tc>
          <w:tcPr>
            <w:tcW w:w="9782" w:type="dxa"/>
          </w:tcPr>
          <w:p w14:paraId="1B19DFFB" w14:textId="77777777" w:rsidR="00940C6F" w:rsidRPr="006358B2" w:rsidRDefault="00940C6F" w:rsidP="00940C6F">
            <w:r w:rsidRPr="006358B2">
              <w:t>To gain knowledge on basic concepts of economics</w:t>
            </w:r>
            <w:r>
              <w:t>.</w:t>
            </w:r>
          </w:p>
        </w:tc>
      </w:tr>
      <w:tr w:rsidR="00940C6F" w14:paraId="20EB5B69" w14:textId="77777777" w:rsidTr="00940C6F">
        <w:tc>
          <w:tcPr>
            <w:tcW w:w="675" w:type="dxa"/>
          </w:tcPr>
          <w:p w14:paraId="39511443" w14:textId="77777777" w:rsidR="00940C6F" w:rsidRDefault="00940C6F" w:rsidP="00940C6F">
            <w:r>
              <w:t>CO2</w:t>
            </w:r>
          </w:p>
        </w:tc>
        <w:tc>
          <w:tcPr>
            <w:tcW w:w="9782" w:type="dxa"/>
          </w:tcPr>
          <w:p w14:paraId="768329E6" w14:textId="77777777" w:rsidR="00940C6F" w:rsidRPr="006358B2" w:rsidRDefault="00940C6F" w:rsidP="00940C6F">
            <w:r w:rsidRPr="006358B2">
              <w:t>To understand the importance of demand and supply</w:t>
            </w:r>
            <w:r>
              <w:t>.</w:t>
            </w:r>
          </w:p>
        </w:tc>
      </w:tr>
      <w:tr w:rsidR="00940C6F" w14:paraId="1A0C61A2" w14:textId="77777777" w:rsidTr="00940C6F">
        <w:tc>
          <w:tcPr>
            <w:tcW w:w="675" w:type="dxa"/>
          </w:tcPr>
          <w:p w14:paraId="001E928E" w14:textId="77777777" w:rsidR="00940C6F" w:rsidRDefault="00940C6F" w:rsidP="00940C6F">
            <w:r>
              <w:t>CO3</w:t>
            </w:r>
          </w:p>
        </w:tc>
        <w:tc>
          <w:tcPr>
            <w:tcW w:w="9782" w:type="dxa"/>
          </w:tcPr>
          <w:p w14:paraId="2FE90909" w14:textId="77777777" w:rsidR="00940C6F" w:rsidRPr="006358B2" w:rsidRDefault="00940C6F" w:rsidP="00940C6F">
            <w:r w:rsidRPr="006358B2">
              <w:t>To understand the factors affecting costing of a product</w:t>
            </w:r>
            <w:r>
              <w:t>.</w:t>
            </w:r>
          </w:p>
        </w:tc>
      </w:tr>
      <w:tr w:rsidR="00940C6F" w14:paraId="3CB6E253" w14:textId="77777777" w:rsidTr="00940C6F">
        <w:tc>
          <w:tcPr>
            <w:tcW w:w="675" w:type="dxa"/>
          </w:tcPr>
          <w:p w14:paraId="680A5107" w14:textId="77777777" w:rsidR="00940C6F" w:rsidRDefault="00940C6F" w:rsidP="00940C6F">
            <w:r>
              <w:t>CO4</w:t>
            </w:r>
          </w:p>
        </w:tc>
        <w:tc>
          <w:tcPr>
            <w:tcW w:w="9782" w:type="dxa"/>
          </w:tcPr>
          <w:p w14:paraId="6ED356D3" w14:textId="77777777" w:rsidR="00940C6F" w:rsidRPr="006358B2" w:rsidRDefault="00940C6F" w:rsidP="00940C6F">
            <w:r w:rsidRPr="006358B2">
              <w:t>To gain knowledge on ways to maximize revenues and profits</w:t>
            </w:r>
            <w:r>
              <w:t>.</w:t>
            </w:r>
          </w:p>
        </w:tc>
      </w:tr>
      <w:tr w:rsidR="00940C6F" w14:paraId="1F8E82AF" w14:textId="77777777" w:rsidTr="00940C6F">
        <w:tc>
          <w:tcPr>
            <w:tcW w:w="675" w:type="dxa"/>
          </w:tcPr>
          <w:p w14:paraId="4F1565CA" w14:textId="77777777" w:rsidR="00940C6F" w:rsidRDefault="00940C6F" w:rsidP="00940C6F">
            <w:r>
              <w:t>CO5</w:t>
            </w:r>
          </w:p>
        </w:tc>
        <w:tc>
          <w:tcPr>
            <w:tcW w:w="9782" w:type="dxa"/>
          </w:tcPr>
          <w:p w14:paraId="02EED5D8" w14:textId="77777777" w:rsidR="00940C6F" w:rsidRPr="006358B2" w:rsidRDefault="00940C6F" w:rsidP="00940C6F">
            <w:r w:rsidRPr="006358B2">
              <w:t>To gain knowledge on the structure and types of markets</w:t>
            </w:r>
            <w:r>
              <w:t>.</w:t>
            </w:r>
          </w:p>
        </w:tc>
      </w:tr>
      <w:tr w:rsidR="00940C6F" w14:paraId="0B44CD35" w14:textId="77777777" w:rsidTr="00940C6F">
        <w:tc>
          <w:tcPr>
            <w:tcW w:w="675" w:type="dxa"/>
          </w:tcPr>
          <w:p w14:paraId="3938246E" w14:textId="77777777" w:rsidR="00940C6F" w:rsidRDefault="00940C6F" w:rsidP="00940C6F">
            <w:r>
              <w:t>CO6</w:t>
            </w:r>
          </w:p>
        </w:tc>
        <w:tc>
          <w:tcPr>
            <w:tcW w:w="9782" w:type="dxa"/>
          </w:tcPr>
          <w:p w14:paraId="39DA6AED" w14:textId="77777777" w:rsidR="00940C6F" w:rsidRPr="006358B2" w:rsidRDefault="00940C6F" w:rsidP="00940C6F">
            <w:r w:rsidRPr="006358B2">
              <w:t>To evaluate a problem based on the theories of economics</w:t>
            </w:r>
            <w:r>
              <w:t>.</w:t>
            </w:r>
          </w:p>
        </w:tc>
      </w:tr>
    </w:tbl>
    <w:p w14:paraId="69812C30" w14:textId="77777777" w:rsidR="00940C6F" w:rsidRPr="00BA50B9" w:rsidRDefault="00940C6F" w:rsidP="00544C89"/>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940C6F" w:rsidRPr="004C4BBE" w14:paraId="77C2C898" w14:textId="77777777" w:rsidTr="00940C6F">
        <w:tc>
          <w:tcPr>
            <w:tcW w:w="10457" w:type="dxa"/>
            <w:gridSpan w:val="8"/>
          </w:tcPr>
          <w:p w14:paraId="1B8927A6" w14:textId="77777777" w:rsidR="00940C6F" w:rsidRPr="004C4BBE" w:rsidRDefault="00940C6F" w:rsidP="00940C6F">
            <w:pPr>
              <w:jc w:val="center"/>
              <w:rPr>
                <w:b/>
              </w:rPr>
            </w:pPr>
            <w:r w:rsidRPr="004C4BBE">
              <w:rPr>
                <w:b/>
              </w:rPr>
              <w:t>Assessment Pattern as per Bloom’s Level</w:t>
            </w:r>
          </w:p>
        </w:tc>
      </w:tr>
      <w:tr w:rsidR="00940C6F" w:rsidRPr="004C4BBE" w14:paraId="3E9D8B89" w14:textId="77777777" w:rsidTr="00940C6F">
        <w:tc>
          <w:tcPr>
            <w:tcW w:w="932" w:type="dxa"/>
          </w:tcPr>
          <w:p w14:paraId="06965F64" w14:textId="77777777" w:rsidR="00940C6F" w:rsidRPr="004C4BBE" w:rsidRDefault="00940C6F" w:rsidP="00940C6F">
            <w:r w:rsidRPr="004C4BBE">
              <w:t>CO / P</w:t>
            </w:r>
          </w:p>
        </w:tc>
        <w:tc>
          <w:tcPr>
            <w:tcW w:w="1361" w:type="dxa"/>
          </w:tcPr>
          <w:p w14:paraId="51D62FA8" w14:textId="77777777" w:rsidR="00940C6F" w:rsidRPr="004C4BBE" w:rsidRDefault="00940C6F" w:rsidP="00940C6F">
            <w:pPr>
              <w:jc w:val="center"/>
              <w:rPr>
                <w:b/>
              </w:rPr>
            </w:pPr>
            <w:r w:rsidRPr="004C4BBE">
              <w:rPr>
                <w:b/>
              </w:rPr>
              <w:t>Remember</w:t>
            </w:r>
          </w:p>
        </w:tc>
        <w:tc>
          <w:tcPr>
            <w:tcW w:w="1557" w:type="dxa"/>
          </w:tcPr>
          <w:p w14:paraId="20EF1FF1" w14:textId="77777777" w:rsidR="00940C6F" w:rsidRPr="004C4BBE" w:rsidRDefault="00940C6F" w:rsidP="00940C6F">
            <w:pPr>
              <w:jc w:val="center"/>
              <w:rPr>
                <w:b/>
              </w:rPr>
            </w:pPr>
            <w:r w:rsidRPr="004C4BBE">
              <w:rPr>
                <w:b/>
              </w:rPr>
              <w:t>Understand</w:t>
            </w:r>
          </w:p>
        </w:tc>
        <w:tc>
          <w:tcPr>
            <w:tcW w:w="1386" w:type="dxa"/>
          </w:tcPr>
          <w:p w14:paraId="10A92736" w14:textId="77777777" w:rsidR="00940C6F" w:rsidRPr="004C4BBE" w:rsidRDefault="00940C6F" w:rsidP="00940C6F">
            <w:pPr>
              <w:jc w:val="center"/>
              <w:rPr>
                <w:b/>
              </w:rPr>
            </w:pPr>
            <w:r w:rsidRPr="004C4BBE">
              <w:rPr>
                <w:b/>
              </w:rPr>
              <w:t>Apply</w:t>
            </w:r>
          </w:p>
        </w:tc>
        <w:tc>
          <w:tcPr>
            <w:tcW w:w="1457" w:type="dxa"/>
          </w:tcPr>
          <w:p w14:paraId="4452011C" w14:textId="77777777" w:rsidR="00940C6F" w:rsidRPr="004C4BBE" w:rsidRDefault="00940C6F" w:rsidP="00940C6F">
            <w:pPr>
              <w:jc w:val="center"/>
              <w:rPr>
                <w:b/>
              </w:rPr>
            </w:pPr>
            <w:r w:rsidRPr="004C4BBE">
              <w:rPr>
                <w:b/>
              </w:rPr>
              <w:t>Analyze</w:t>
            </w:r>
          </w:p>
        </w:tc>
        <w:tc>
          <w:tcPr>
            <w:tcW w:w="1353" w:type="dxa"/>
          </w:tcPr>
          <w:p w14:paraId="19015562" w14:textId="77777777" w:rsidR="00940C6F" w:rsidRPr="004C4BBE" w:rsidRDefault="00940C6F" w:rsidP="00940C6F">
            <w:pPr>
              <w:jc w:val="center"/>
              <w:rPr>
                <w:b/>
              </w:rPr>
            </w:pPr>
            <w:r w:rsidRPr="004C4BBE">
              <w:rPr>
                <w:b/>
              </w:rPr>
              <w:t>Evaluate</w:t>
            </w:r>
          </w:p>
        </w:tc>
        <w:tc>
          <w:tcPr>
            <w:tcW w:w="1285" w:type="dxa"/>
          </w:tcPr>
          <w:p w14:paraId="63354BA5" w14:textId="77777777" w:rsidR="00940C6F" w:rsidRPr="004C4BBE" w:rsidRDefault="00940C6F" w:rsidP="00940C6F">
            <w:pPr>
              <w:jc w:val="center"/>
              <w:rPr>
                <w:b/>
              </w:rPr>
            </w:pPr>
            <w:r w:rsidRPr="004C4BBE">
              <w:rPr>
                <w:b/>
              </w:rPr>
              <w:t>Create</w:t>
            </w:r>
          </w:p>
        </w:tc>
        <w:tc>
          <w:tcPr>
            <w:tcW w:w="1126" w:type="dxa"/>
          </w:tcPr>
          <w:p w14:paraId="0EA3D7E1" w14:textId="77777777" w:rsidR="00940C6F" w:rsidRPr="004C4BBE" w:rsidRDefault="00940C6F" w:rsidP="00940C6F">
            <w:pPr>
              <w:jc w:val="center"/>
              <w:rPr>
                <w:b/>
              </w:rPr>
            </w:pPr>
            <w:r w:rsidRPr="004C4BBE">
              <w:rPr>
                <w:b/>
              </w:rPr>
              <w:t>Total</w:t>
            </w:r>
          </w:p>
        </w:tc>
      </w:tr>
      <w:tr w:rsidR="00940C6F" w:rsidRPr="004C4BBE" w14:paraId="4F61848E" w14:textId="77777777" w:rsidTr="00940C6F">
        <w:tc>
          <w:tcPr>
            <w:tcW w:w="932" w:type="dxa"/>
          </w:tcPr>
          <w:p w14:paraId="3CFED478" w14:textId="77777777" w:rsidR="00940C6F" w:rsidRPr="004C4BBE" w:rsidRDefault="00940C6F" w:rsidP="00940C6F">
            <w:r w:rsidRPr="004C4BBE">
              <w:t>CO1</w:t>
            </w:r>
          </w:p>
        </w:tc>
        <w:tc>
          <w:tcPr>
            <w:tcW w:w="1361" w:type="dxa"/>
            <w:vAlign w:val="bottom"/>
          </w:tcPr>
          <w:p w14:paraId="1729E74C" w14:textId="77777777" w:rsidR="00940C6F" w:rsidRPr="004C4BBE" w:rsidRDefault="00940C6F" w:rsidP="00940C6F">
            <w:pPr>
              <w:jc w:val="center"/>
            </w:pPr>
            <w:r w:rsidRPr="004C4BBE">
              <w:rPr>
                <w:color w:val="000000"/>
              </w:rPr>
              <w:t>2</w:t>
            </w:r>
          </w:p>
        </w:tc>
        <w:tc>
          <w:tcPr>
            <w:tcW w:w="1557" w:type="dxa"/>
            <w:vAlign w:val="bottom"/>
          </w:tcPr>
          <w:p w14:paraId="3D9B1112" w14:textId="77777777" w:rsidR="00940C6F" w:rsidRPr="004C4BBE" w:rsidRDefault="00940C6F" w:rsidP="00940C6F">
            <w:pPr>
              <w:jc w:val="center"/>
            </w:pPr>
            <w:r w:rsidRPr="004C4BBE">
              <w:rPr>
                <w:color w:val="000000"/>
              </w:rPr>
              <w:t>9</w:t>
            </w:r>
          </w:p>
        </w:tc>
        <w:tc>
          <w:tcPr>
            <w:tcW w:w="1386" w:type="dxa"/>
          </w:tcPr>
          <w:p w14:paraId="00EABDCE" w14:textId="77777777" w:rsidR="00940C6F" w:rsidRPr="004C4BBE" w:rsidRDefault="00940C6F" w:rsidP="00940C6F">
            <w:pPr>
              <w:jc w:val="center"/>
            </w:pPr>
            <w:r w:rsidRPr="00334E59">
              <w:t>-</w:t>
            </w:r>
          </w:p>
        </w:tc>
        <w:tc>
          <w:tcPr>
            <w:tcW w:w="1457" w:type="dxa"/>
            <w:vAlign w:val="bottom"/>
          </w:tcPr>
          <w:p w14:paraId="48802848" w14:textId="77777777" w:rsidR="00940C6F" w:rsidRPr="004C4BBE" w:rsidRDefault="00940C6F" w:rsidP="00940C6F">
            <w:pPr>
              <w:jc w:val="center"/>
            </w:pPr>
            <w:r w:rsidRPr="004C4BBE">
              <w:rPr>
                <w:color w:val="000000"/>
              </w:rPr>
              <w:t>6</w:t>
            </w:r>
          </w:p>
        </w:tc>
        <w:tc>
          <w:tcPr>
            <w:tcW w:w="1353" w:type="dxa"/>
            <w:vAlign w:val="bottom"/>
          </w:tcPr>
          <w:p w14:paraId="77961E95" w14:textId="77777777" w:rsidR="00940C6F" w:rsidRPr="004C4BBE" w:rsidRDefault="00940C6F" w:rsidP="00940C6F">
            <w:pPr>
              <w:jc w:val="center"/>
            </w:pPr>
            <w:r w:rsidRPr="004C4BBE">
              <w:rPr>
                <w:color w:val="000000"/>
              </w:rPr>
              <w:t>6</w:t>
            </w:r>
          </w:p>
        </w:tc>
        <w:tc>
          <w:tcPr>
            <w:tcW w:w="1285" w:type="dxa"/>
          </w:tcPr>
          <w:p w14:paraId="552029EC" w14:textId="77777777" w:rsidR="00940C6F" w:rsidRPr="004C4BBE" w:rsidRDefault="00940C6F" w:rsidP="00940C6F">
            <w:pPr>
              <w:jc w:val="center"/>
            </w:pPr>
            <w:r w:rsidRPr="006E47D0">
              <w:t>-</w:t>
            </w:r>
          </w:p>
        </w:tc>
        <w:tc>
          <w:tcPr>
            <w:tcW w:w="1126" w:type="dxa"/>
            <w:vAlign w:val="bottom"/>
          </w:tcPr>
          <w:p w14:paraId="4DF51CDF" w14:textId="77777777" w:rsidR="00940C6F" w:rsidRPr="004C4BBE" w:rsidRDefault="00940C6F" w:rsidP="00940C6F">
            <w:pPr>
              <w:jc w:val="center"/>
            </w:pPr>
            <w:r w:rsidRPr="004C4BBE">
              <w:rPr>
                <w:color w:val="000000"/>
              </w:rPr>
              <w:t>23</w:t>
            </w:r>
          </w:p>
        </w:tc>
      </w:tr>
      <w:tr w:rsidR="00940C6F" w:rsidRPr="004C4BBE" w14:paraId="2CAD405C" w14:textId="77777777" w:rsidTr="00940C6F">
        <w:tc>
          <w:tcPr>
            <w:tcW w:w="932" w:type="dxa"/>
          </w:tcPr>
          <w:p w14:paraId="6B272ADA" w14:textId="77777777" w:rsidR="00940C6F" w:rsidRPr="004C4BBE" w:rsidRDefault="00940C6F" w:rsidP="00940C6F">
            <w:r w:rsidRPr="004C4BBE">
              <w:t>CO2</w:t>
            </w:r>
          </w:p>
        </w:tc>
        <w:tc>
          <w:tcPr>
            <w:tcW w:w="1361" w:type="dxa"/>
            <w:vAlign w:val="bottom"/>
          </w:tcPr>
          <w:p w14:paraId="58A3E348" w14:textId="77777777" w:rsidR="00940C6F" w:rsidRPr="004C4BBE" w:rsidRDefault="00940C6F" w:rsidP="00940C6F">
            <w:pPr>
              <w:jc w:val="center"/>
            </w:pPr>
            <w:r w:rsidRPr="004C4BBE">
              <w:rPr>
                <w:color w:val="000000"/>
              </w:rPr>
              <w:t>13</w:t>
            </w:r>
          </w:p>
        </w:tc>
        <w:tc>
          <w:tcPr>
            <w:tcW w:w="1557" w:type="dxa"/>
            <w:vAlign w:val="bottom"/>
          </w:tcPr>
          <w:p w14:paraId="22532530" w14:textId="77777777" w:rsidR="00940C6F" w:rsidRPr="004C4BBE" w:rsidRDefault="00940C6F" w:rsidP="00940C6F">
            <w:pPr>
              <w:jc w:val="center"/>
            </w:pPr>
            <w:r w:rsidRPr="004C4BBE">
              <w:rPr>
                <w:color w:val="000000"/>
              </w:rPr>
              <w:t>12</w:t>
            </w:r>
          </w:p>
        </w:tc>
        <w:tc>
          <w:tcPr>
            <w:tcW w:w="1386" w:type="dxa"/>
          </w:tcPr>
          <w:p w14:paraId="6AC668B8" w14:textId="77777777" w:rsidR="00940C6F" w:rsidRPr="004C4BBE" w:rsidRDefault="00940C6F" w:rsidP="00940C6F">
            <w:pPr>
              <w:jc w:val="center"/>
            </w:pPr>
            <w:r w:rsidRPr="00334E59">
              <w:t>-</w:t>
            </w:r>
          </w:p>
        </w:tc>
        <w:tc>
          <w:tcPr>
            <w:tcW w:w="1457" w:type="dxa"/>
            <w:vAlign w:val="bottom"/>
          </w:tcPr>
          <w:p w14:paraId="58AC4338" w14:textId="77777777" w:rsidR="00940C6F" w:rsidRPr="004C4BBE" w:rsidRDefault="00940C6F" w:rsidP="00940C6F">
            <w:pPr>
              <w:jc w:val="center"/>
            </w:pPr>
            <w:r>
              <w:t>-</w:t>
            </w:r>
          </w:p>
        </w:tc>
        <w:tc>
          <w:tcPr>
            <w:tcW w:w="1353" w:type="dxa"/>
          </w:tcPr>
          <w:p w14:paraId="639B963B" w14:textId="77777777" w:rsidR="00940C6F" w:rsidRPr="004C4BBE" w:rsidRDefault="00940C6F" w:rsidP="00940C6F">
            <w:pPr>
              <w:jc w:val="center"/>
            </w:pPr>
            <w:r w:rsidRPr="00296266">
              <w:t>-</w:t>
            </w:r>
          </w:p>
        </w:tc>
        <w:tc>
          <w:tcPr>
            <w:tcW w:w="1285" w:type="dxa"/>
          </w:tcPr>
          <w:p w14:paraId="62DF3BEF" w14:textId="77777777" w:rsidR="00940C6F" w:rsidRPr="004C4BBE" w:rsidRDefault="00940C6F" w:rsidP="00940C6F">
            <w:pPr>
              <w:jc w:val="center"/>
            </w:pPr>
            <w:r w:rsidRPr="006E47D0">
              <w:t>-</w:t>
            </w:r>
          </w:p>
        </w:tc>
        <w:tc>
          <w:tcPr>
            <w:tcW w:w="1126" w:type="dxa"/>
            <w:vAlign w:val="bottom"/>
          </w:tcPr>
          <w:p w14:paraId="290B2C3F" w14:textId="77777777" w:rsidR="00940C6F" w:rsidRPr="004C4BBE" w:rsidRDefault="00940C6F" w:rsidP="00940C6F">
            <w:pPr>
              <w:jc w:val="center"/>
            </w:pPr>
            <w:r w:rsidRPr="004C4BBE">
              <w:rPr>
                <w:color w:val="000000"/>
              </w:rPr>
              <w:t>25</w:t>
            </w:r>
          </w:p>
        </w:tc>
      </w:tr>
      <w:tr w:rsidR="00940C6F" w:rsidRPr="004C4BBE" w14:paraId="057FF7B3" w14:textId="77777777" w:rsidTr="00940C6F">
        <w:tc>
          <w:tcPr>
            <w:tcW w:w="932" w:type="dxa"/>
          </w:tcPr>
          <w:p w14:paraId="0D8ACA3D" w14:textId="77777777" w:rsidR="00940C6F" w:rsidRPr="004C4BBE" w:rsidRDefault="00940C6F" w:rsidP="00940C6F">
            <w:r w:rsidRPr="004C4BBE">
              <w:t>CO3</w:t>
            </w:r>
          </w:p>
        </w:tc>
        <w:tc>
          <w:tcPr>
            <w:tcW w:w="1361" w:type="dxa"/>
            <w:vAlign w:val="bottom"/>
          </w:tcPr>
          <w:p w14:paraId="207D3E35" w14:textId="77777777" w:rsidR="00940C6F" w:rsidRPr="004C4BBE" w:rsidRDefault="00940C6F" w:rsidP="00940C6F">
            <w:pPr>
              <w:jc w:val="center"/>
            </w:pPr>
            <w:r>
              <w:t>-</w:t>
            </w:r>
          </w:p>
        </w:tc>
        <w:tc>
          <w:tcPr>
            <w:tcW w:w="1557" w:type="dxa"/>
            <w:vAlign w:val="bottom"/>
          </w:tcPr>
          <w:p w14:paraId="7FC84BFF" w14:textId="77777777" w:rsidR="00940C6F" w:rsidRPr="004C4BBE" w:rsidRDefault="00940C6F" w:rsidP="00940C6F">
            <w:pPr>
              <w:jc w:val="center"/>
            </w:pPr>
            <w:r w:rsidRPr="004C4BBE">
              <w:rPr>
                <w:color w:val="000000"/>
              </w:rPr>
              <w:t>6</w:t>
            </w:r>
          </w:p>
        </w:tc>
        <w:tc>
          <w:tcPr>
            <w:tcW w:w="1386" w:type="dxa"/>
          </w:tcPr>
          <w:p w14:paraId="4218602F" w14:textId="77777777" w:rsidR="00940C6F" w:rsidRPr="004C4BBE" w:rsidRDefault="00940C6F" w:rsidP="00940C6F">
            <w:pPr>
              <w:jc w:val="center"/>
            </w:pPr>
            <w:r w:rsidRPr="00334E59">
              <w:t>-</w:t>
            </w:r>
          </w:p>
        </w:tc>
        <w:tc>
          <w:tcPr>
            <w:tcW w:w="1457" w:type="dxa"/>
            <w:vAlign w:val="bottom"/>
          </w:tcPr>
          <w:p w14:paraId="3C2ED04E" w14:textId="77777777" w:rsidR="00940C6F" w:rsidRPr="004C4BBE" w:rsidRDefault="00940C6F" w:rsidP="00940C6F">
            <w:pPr>
              <w:jc w:val="center"/>
            </w:pPr>
            <w:r w:rsidRPr="004C4BBE">
              <w:rPr>
                <w:color w:val="000000"/>
              </w:rPr>
              <w:t>6</w:t>
            </w:r>
          </w:p>
        </w:tc>
        <w:tc>
          <w:tcPr>
            <w:tcW w:w="1353" w:type="dxa"/>
          </w:tcPr>
          <w:p w14:paraId="6AFA0305" w14:textId="77777777" w:rsidR="00940C6F" w:rsidRPr="004C4BBE" w:rsidRDefault="00940C6F" w:rsidP="00940C6F">
            <w:pPr>
              <w:jc w:val="center"/>
            </w:pPr>
            <w:r w:rsidRPr="00296266">
              <w:t>-</w:t>
            </w:r>
          </w:p>
        </w:tc>
        <w:tc>
          <w:tcPr>
            <w:tcW w:w="1285" w:type="dxa"/>
          </w:tcPr>
          <w:p w14:paraId="1452C9FC" w14:textId="77777777" w:rsidR="00940C6F" w:rsidRPr="004C4BBE" w:rsidRDefault="00940C6F" w:rsidP="00940C6F">
            <w:pPr>
              <w:jc w:val="center"/>
            </w:pPr>
            <w:r w:rsidRPr="006E47D0">
              <w:t>-</w:t>
            </w:r>
          </w:p>
        </w:tc>
        <w:tc>
          <w:tcPr>
            <w:tcW w:w="1126" w:type="dxa"/>
            <w:vAlign w:val="bottom"/>
          </w:tcPr>
          <w:p w14:paraId="471B8311" w14:textId="77777777" w:rsidR="00940C6F" w:rsidRPr="004C4BBE" w:rsidRDefault="00940C6F" w:rsidP="00940C6F">
            <w:pPr>
              <w:jc w:val="center"/>
            </w:pPr>
            <w:r w:rsidRPr="004C4BBE">
              <w:rPr>
                <w:color w:val="000000"/>
              </w:rPr>
              <w:t>12</w:t>
            </w:r>
          </w:p>
        </w:tc>
      </w:tr>
      <w:tr w:rsidR="00940C6F" w:rsidRPr="004C4BBE" w14:paraId="700D89DF" w14:textId="77777777" w:rsidTr="00940C6F">
        <w:tc>
          <w:tcPr>
            <w:tcW w:w="932" w:type="dxa"/>
          </w:tcPr>
          <w:p w14:paraId="194E3D4F" w14:textId="77777777" w:rsidR="00940C6F" w:rsidRPr="004C4BBE" w:rsidRDefault="00940C6F" w:rsidP="00940C6F">
            <w:r w:rsidRPr="004C4BBE">
              <w:t>CO4</w:t>
            </w:r>
          </w:p>
        </w:tc>
        <w:tc>
          <w:tcPr>
            <w:tcW w:w="1361" w:type="dxa"/>
            <w:vAlign w:val="bottom"/>
          </w:tcPr>
          <w:p w14:paraId="6992CAC6" w14:textId="77777777" w:rsidR="00940C6F" w:rsidRPr="004C4BBE" w:rsidRDefault="00940C6F" w:rsidP="00940C6F">
            <w:pPr>
              <w:jc w:val="center"/>
            </w:pPr>
            <w:r w:rsidRPr="004C4BBE">
              <w:rPr>
                <w:color w:val="000000"/>
              </w:rPr>
              <w:t>8</w:t>
            </w:r>
          </w:p>
        </w:tc>
        <w:tc>
          <w:tcPr>
            <w:tcW w:w="1557" w:type="dxa"/>
            <w:vAlign w:val="bottom"/>
          </w:tcPr>
          <w:p w14:paraId="3F7A0E48" w14:textId="77777777" w:rsidR="00940C6F" w:rsidRPr="004C4BBE" w:rsidRDefault="00940C6F" w:rsidP="00940C6F">
            <w:pPr>
              <w:jc w:val="center"/>
            </w:pPr>
            <w:r w:rsidRPr="004C4BBE">
              <w:rPr>
                <w:color w:val="000000"/>
              </w:rPr>
              <w:t>7</w:t>
            </w:r>
          </w:p>
        </w:tc>
        <w:tc>
          <w:tcPr>
            <w:tcW w:w="1386" w:type="dxa"/>
            <w:vAlign w:val="bottom"/>
          </w:tcPr>
          <w:p w14:paraId="4882BFC4" w14:textId="77777777" w:rsidR="00940C6F" w:rsidRPr="004C4BBE" w:rsidRDefault="00940C6F" w:rsidP="00940C6F">
            <w:pPr>
              <w:jc w:val="center"/>
            </w:pPr>
            <w:r w:rsidRPr="004C4BBE">
              <w:rPr>
                <w:color w:val="000000"/>
              </w:rPr>
              <w:t>7</w:t>
            </w:r>
          </w:p>
        </w:tc>
        <w:tc>
          <w:tcPr>
            <w:tcW w:w="1457" w:type="dxa"/>
            <w:vAlign w:val="bottom"/>
          </w:tcPr>
          <w:p w14:paraId="5B039359" w14:textId="77777777" w:rsidR="00940C6F" w:rsidRPr="004C4BBE" w:rsidRDefault="00940C6F" w:rsidP="00940C6F">
            <w:pPr>
              <w:jc w:val="center"/>
            </w:pPr>
            <w:r>
              <w:t>-</w:t>
            </w:r>
          </w:p>
        </w:tc>
        <w:tc>
          <w:tcPr>
            <w:tcW w:w="1353" w:type="dxa"/>
            <w:vAlign w:val="bottom"/>
          </w:tcPr>
          <w:p w14:paraId="3338B2AC" w14:textId="77777777" w:rsidR="00940C6F" w:rsidRPr="004C4BBE" w:rsidRDefault="00940C6F" w:rsidP="00940C6F">
            <w:pPr>
              <w:jc w:val="center"/>
            </w:pPr>
            <w:r w:rsidRPr="004C4BBE">
              <w:rPr>
                <w:color w:val="000000"/>
              </w:rPr>
              <w:t>6</w:t>
            </w:r>
          </w:p>
        </w:tc>
        <w:tc>
          <w:tcPr>
            <w:tcW w:w="1285" w:type="dxa"/>
          </w:tcPr>
          <w:p w14:paraId="212B3532" w14:textId="77777777" w:rsidR="00940C6F" w:rsidRPr="004C4BBE" w:rsidRDefault="00940C6F" w:rsidP="00940C6F">
            <w:pPr>
              <w:jc w:val="center"/>
            </w:pPr>
            <w:r w:rsidRPr="006E47D0">
              <w:t>-</w:t>
            </w:r>
          </w:p>
        </w:tc>
        <w:tc>
          <w:tcPr>
            <w:tcW w:w="1126" w:type="dxa"/>
            <w:vAlign w:val="bottom"/>
          </w:tcPr>
          <w:p w14:paraId="11A4884C" w14:textId="77777777" w:rsidR="00940C6F" w:rsidRPr="004C4BBE" w:rsidRDefault="00940C6F" w:rsidP="00940C6F">
            <w:pPr>
              <w:jc w:val="center"/>
            </w:pPr>
            <w:r w:rsidRPr="004C4BBE">
              <w:rPr>
                <w:color w:val="000000"/>
              </w:rPr>
              <w:t>28</w:t>
            </w:r>
          </w:p>
        </w:tc>
      </w:tr>
      <w:tr w:rsidR="00940C6F" w:rsidRPr="004C4BBE" w14:paraId="56649077" w14:textId="77777777" w:rsidTr="00940C6F">
        <w:tc>
          <w:tcPr>
            <w:tcW w:w="932" w:type="dxa"/>
          </w:tcPr>
          <w:p w14:paraId="526F2E0A" w14:textId="77777777" w:rsidR="00940C6F" w:rsidRPr="004C4BBE" w:rsidRDefault="00940C6F" w:rsidP="00940C6F">
            <w:r w:rsidRPr="004C4BBE">
              <w:t>CO5</w:t>
            </w:r>
          </w:p>
        </w:tc>
        <w:tc>
          <w:tcPr>
            <w:tcW w:w="1361" w:type="dxa"/>
            <w:vAlign w:val="bottom"/>
          </w:tcPr>
          <w:p w14:paraId="0E46238E" w14:textId="77777777" w:rsidR="00940C6F" w:rsidRPr="004C4BBE" w:rsidRDefault="00940C6F" w:rsidP="00940C6F">
            <w:pPr>
              <w:jc w:val="center"/>
            </w:pPr>
            <w:r w:rsidRPr="004C4BBE">
              <w:rPr>
                <w:color w:val="000000"/>
              </w:rPr>
              <w:t>7</w:t>
            </w:r>
          </w:p>
        </w:tc>
        <w:tc>
          <w:tcPr>
            <w:tcW w:w="1557" w:type="dxa"/>
            <w:vAlign w:val="bottom"/>
          </w:tcPr>
          <w:p w14:paraId="33CEC3F8" w14:textId="77777777" w:rsidR="00940C6F" w:rsidRPr="004C4BBE" w:rsidRDefault="00940C6F" w:rsidP="00940C6F">
            <w:pPr>
              <w:jc w:val="center"/>
            </w:pPr>
            <w:r>
              <w:t>-</w:t>
            </w:r>
          </w:p>
        </w:tc>
        <w:tc>
          <w:tcPr>
            <w:tcW w:w="1386" w:type="dxa"/>
          </w:tcPr>
          <w:p w14:paraId="1E40E294" w14:textId="77777777" w:rsidR="00940C6F" w:rsidRPr="004C4BBE" w:rsidRDefault="00940C6F" w:rsidP="00940C6F">
            <w:pPr>
              <w:jc w:val="center"/>
            </w:pPr>
            <w:r w:rsidRPr="00B43E2D">
              <w:t>-</w:t>
            </w:r>
          </w:p>
        </w:tc>
        <w:tc>
          <w:tcPr>
            <w:tcW w:w="1457" w:type="dxa"/>
            <w:vAlign w:val="bottom"/>
          </w:tcPr>
          <w:p w14:paraId="3A41074E" w14:textId="77777777" w:rsidR="00940C6F" w:rsidRPr="004C4BBE" w:rsidRDefault="00940C6F" w:rsidP="00940C6F">
            <w:pPr>
              <w:jc w:val="center"/>
            </w:pPr>
            <w:r w:rsidRPr="004C4BBE">
              <w:rPr>
                <w:color w:val="000000"/>
              </w:rPr>
              <w:t>9</w:t>
            </w:r>
          </w:p>
        </w:tc>
        <w:tc>
          <w:tcPr>
            <w:tcW w:w="1353" w:type="dxa"/>
          </w:tcPr>
          <w:p w14:paraId="6BC2165F" w14:textId="77777777" w:rsidR="00940C6F" w:rsidRPr="004C4BBE" w:rsidRDefault="00940C6F" w:rsidP="00940C6F">
            <w:pPr>
              <w:jc w:val="center"/>
            </w:pPr>
            <w:r w:rsidRPr="00A822FC">
              <w:t>-</w:t>
            </w:r>
          </w:p>
        </w:tc>
        <w:tc>
          <w:tcPr>
            <w:tcW w:w="1285" w:type="dxa"/>
          </w:tcPr>
          <w:p w14:paraId="0FE12EF4" w14:textId="77777777" w:rsidR="00940C6F" w:rsidRPr="004C4BBE" w:rsidRDefault="00940C6F" w:rsidP="00940C6F">
            <w:pPr>
              <w:jc w:val="center"/>
            </w:pPr>
            <w:r w:rsidRPr="006E47D0">
              <w:t>-</w:t>
            </w:r>
          </w:p>
        </w:tc>
        <w:tc>
          <w:tcPr>
            <w:tcW w:w="1126" w:type="dxa"/>
            <w:vAlign w:val="bottom"/>
          </w:tcPr>
          <w:p w14:paraId="4CD3049B" w14:textId="77777777" w:rsidR="00940C6F" w:rsidRPr="004C4BBE" w:rsidRDefault="00940C6F" w:rsidP="00940C6F">
            <w:pPr>
              <w:jc w:val="center"/>
            </w:pPr>
            <w:r w:rsidRPr="004C4BBE">
              <w:rPr>
                <w:color w:val="000000"/>
              </w:rPr>
              <w:t>16</w:t>
            </w:r>
          </w:p>
        </w:tc>
      </w:tr>
      <w:tr w:rsidR="00940C6F" w:rsidRPr="004C4BBE" w14:paraId="13BCB6BE" w14:textId="77777777" w:rsidTr="00940C6F">
        <w:tc>
          <w:tcPr>
            <w:tcW w:w="932" w:type="dxa"/>
            <w:tcBorders>
              <w:bottom w:val="single" w:sz="4" w:space="0" w:color="auto"/>
            </w:tcBorders>
          </w:tcPr>
          <w:p w14:paraId="6B06FD1E" w14:textId="77777777" w:rsidR="00940C6F" w:rsidRPr="004C4BBE" w:rsidRDefault="00940C6F" w:rsidP="00940C6F">
            <w:r w:rsidRPr="004C4BBE">
              <w:t>CO6</w:t>
            </w:r>
          </w:p>
        </w:tc>
        <w:tc>
          <w:tcPr>
            <w:tcW w:w="1361" w:type="dxa"/>
            <w:tcBorders>
              <w:bottom w:val="single" w:sz="4" w:space="0" w:color="auto"/>
            </w:tcBorders>
            <w:vAlign w:val="bottom"/>
          </w:tcPr>
          <w:p w14:paraId="06296A94" w14:textId="77777777" w:rsidR="00940C6F" w:rsidRPr="004C4BBE" w:rsidRDefault="00940C6F" w:rsidP="00940C6F">
            <w:pPr>
              <w:jc w:val="center"/>
            </w:pPr>
            <w:r w:rsidRPr="004C4BBE">
              <w:rPr>
                <w:color w:val="000000"/>
              </w:rPr>
              <w:t>6</w:t>
            </w:r>
          </w:p>
        </w:tc>
        <w:tc>
          <w:tcPr>
            <w:tcW w:w="1557" w:type="dxa"/>
            <w:tcBorders>
              <w:bottom w:val="single" w:sz="4" w:space="0" w:color="auto"/>
            </w:tcBorders>
            <w:vAlign w:val="bottom"/>
          </w:tcPr>
          <w:p w14:paraId="7DEA5AD9" w14:textId="77777777" w:rsidR="00940C6F" w:rsidRPr="004C4BBE" w:rsidRDefault="00940C6F" w:rsidP="00940C6F">
            <w:pPr>
              <w:jc w:val="center"/>
            </w:pPr>
            <w:r w:rsidRPr="004C4BBE">
              <w:rPr>
                <w:color w:val="000000"/>
              </w:rPr>
              <w:t>8</w:t>
            </w:r>
          </w:p>
        </w:tc>
        <w:tc>
          <w:tcPr>
            <w:tcW w:w="1386" w:type="dxa"/>
            <w:tcBorders>
              <w:bottom w:val="single" w:sz="4" w:space="0" w:color="auto"/>
            </w:tcBorders>
          </w:tcPr>
          <w:p w14:paraId="22AC21AF" w14:textId="77777777" w:rsidR="00940C6F" w:rsidRPr="004C4BBE" w:rsidRDefault="00940C6F" w:rsidP="00940C6F">
            <w:pPr>
              <w:jc w:val="center"/>
            </w:pPr>
            <w:r w:rsidRPr="00B43E2D">
              <w:t>-</w:t>
            </w:r>
          </w:p>
        </w:tc>
        <w:tc>
          <w:tcPr>
            <w:tcW w:w="1457" w:type="dxa"/>
            <w:tcBorders>
              <w:bottom w:val="single" w:sz="4" w:space="0" w:color="auto"/>
            </w:tcBorders>
            <w:vAlign w:val="bottom"/>
          </w:tcPr>
          <w:p w14:paraId="4094EAF3" w14:textId="77777777" w:rsidR="00940C6F" w:rsidRPr="004C4BBE" w:rsidRDefault="00940C6F" w:rsidP="00940C6F">
            <w:pPr>
              <w:jc w:val="center"/>
            </w:pPr>
            <w:r w:rsidRPr="004C4BBE">
              <w:rPr>
                <w:color w:val="000000"/>
              </w:rPr>
              <w:t>6</w:t>
            </w:r>
          </w:p>
        </w:tc>
        <w:tc>
          <w:tcPr>
            <w:tcW w:w="1353" w:type="dxa"/>
            <w:tcBorders>
              <w:bottom w:val="single" w:sz="4" w:space="0" w:color="auto"/>
            </w:tcBorders>
          </w:tcPr>
          <w:p w14:paraId="2C0644D8" w14:textId="77777777" w:rsidR="00940C6F" w:rsidRPr="004C4BBE" w:rsidRDefault="00940C6F" w:rsidP="00940C6F">
            <w:pPr>
              <w:jc w:val="center"/>
            </w:pPr>
            <w:r w:rsidRPr="00A822FC">
              <w:t>-</w:t>
            </w:r>
          </w:p>
        </w:tc>
        <w:tc>
          <w:tcPr>
            <w:tcW w:w="1285" w:type="dxa"/>
            <w:tcBorders>
              <w:bottom w:val="single" w:sz="4" w:space="0" w:color="auto"/>
            </w:tcBorders>
          </w:tcPr>
          <w:p w14:paraId="078BE0C6" w14:textId="77777777" w:rsidR="00940C6F" w:rsidRPr="004C4BBE" w:rsidRDefault="00940C6F" w:rsidP="00940C6F">
            <w:pPr>
              <w:jc w:val="center"/>
            </w:pPr>
            <w:r w:rsidRPr="006E47D0">
              <w:t>-</w:t>
            </w:r>
          </w:p>
        </w:tc>
        <w:tc>
          <w:tcPr>
            <w:tcW w:w="1126" w:type="dxa"/>
            <w:vAlign w:val="bottom"/>
          </w:tcPr>
          <w:p w14:paraId="1C3AB84A" w14:textId="77777777" w:rsidR="00940C6F" w:rsidRPr="004C4BBE" w:rsidRDefault="00940C6F" w:rsidP="00940C6F">
            <w:pPr>
              <w:jc w:val="center"/>
            </w:pPr>
            <w:r w:rsidRPr="004C4BBE">
              <w:rPr>
                <w:color w:val="000000"/>
              </w:rPr>
              <w:t>20</w:t>
            </w:r>
          </w:p>
        </w:tc>
      </w:tr>
      <w:tr w:rsidR="00940C6F" w:rsidRPr="004C4BBE" w14:paraId="3A9D7E8D" w14:textId="77777777" w:rsidTr="00940C6F">
        <w:tc>
          <w:tcPr>
            <w:tcW w:w="9331" w:type="dxa"/>
            <w:gridSpan w:val="7"/>
          </w:tcPr>
          <w:p w14:paraId="49BB51EB" w14:textId="77777777" w:rsidR="00940C6F" w:rsidRPr="004C4BBE" w:rsidRDefault="00940C6F" w:rsidP="00940C6F"/>
        </w:tc>
        <w:tc>
          <w:tcPr>
            <w:tcW w:w="1126" w:type="dxa"/>
          </w:tcPr>
          <w:p w14:paraId="3242755F" w14:textId="77777777" w:rsidR="00940C6F" w:rsidRPr="004C4BBE" w:rsidRDefault="00940C6F" w:rsidP="00940C6F">
            <w:pPr>
              <w:jc w:val="center"/>
              <w:rPr>
                <w:b/>
              </w:rPr>
            </w:pPr>
            <w:r w:rsidRPr="004C4BBE">
              <w:rPr>
                <w:b/>
              </w:rPr>
              <w:t>124</w:t>
            </w:r>
          </w:p>
        </w:tc>
      </w:tr>
    </w:tbl>
    <w:p w14:paraId="470CB42D" w14:textId="77777777" w:rsidR="00940C6F" w:rsidRDefault="00940C6F" w:rsidP="002E336A"/>
    <w:p w14:paraId="23F8A1C5" w14:textId="77777777" w:rsidR="00940C6F" w:rsidRDefault="00940C6F">
      <w:pPr>
        <w:spacing w:after="200" w:line="276" w:lineRule="auto"/>
        <w:rPr>
          <w:b/>
        </w:rPr>
      </w:pPr>
      <w:r>
        <w:rPr>
          <w:b/>
        </w:rPr>
        <w:br w:type="page"/>
      </w:r>
    </w:p>
    <w:p w14:paraId="3140CC1B" w14:textId="60EA9F93" w:rsidR="00940C6F" w:rsidRDefault="00940C6F" w:rsidP="00E40AC8">
      <w:pPr>
        <w:jc w:val="center"/>
        <w:rPr>
          <w:b/>
        </w:rPr>
      </w:pPr>
      <w:r w:rsidRPr="0037089B">
        <w:rPr>
          <w:noProof/>
        </w:rPr>
        <w:lastRenderedPageBreak/>
        <w:drawing>
          <wp:inline distT="0" distB="0" distL="0" distR="0" wp14:anchorId="784D0026" wp14:editId="3D0BB06F">
            <wp:extent cx="4740087" cy="1178853"/>
            <wp:effectExtent l="0" t="0" r="381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DE30745" w14:textId="77777777" w:rsidR="00940C6F" w:rsidRPr="00FA796F" w:rsidRDefault="00940C6F"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1007"/>
      </w:tblGrid>
      <w:tr w:rsidR="00940C6F" w:rsidRPr="00FA796F" w14:paraId="3883FDAB" w14:textId="77777777" w:rsidTr="00940C6F">
        <w:trPr>
          <w:trHeight w:val="397"/>
          <w:jc w:val="center"/>
        </w:trPr>
        <w:tc>
          <w:tcPr>
            <w:tcW w:w="1555" w:type="dxa"/>
            <w:vAlign w:val="center"/>
          </w:tcPr>
          <w:p w14:paraId="299AA547" w14:textId="77777777" w:rsidR="00940C6F" w:rsidRPr="00FA796F" w:rsidRDefault="00940C6F" w:rsidP="00A81194">
            <w:pPr>
              <w:pStyle w:val="Title"/>
              <w:contextualSpacing/>
              <w:jc w:val="left"/>
              <w:rPr>
                <w:b/>
                <w:szCs w:val="24"/>
              </w:rPr>
            </w:pPr>
            <w:r w:rsidRPr="00FA796F">
              <w:rPr>
                <w:b/>
                <w:szCs w:val="24"/>
              </w:rPr>
              <w:t xml:space="preserve">Course Code      </w:t>
            </w:r>
          </w:p>
        </w:tc>
        <w:tc>
          <w:tcPr>
            <w:tcW w:w="6662" w:type="dxa"/>
            <w:vAlign w:val="center"/>
          </w:tcPr>
          <w:p w14:paraId="2CC36C03" w14:textId="77777777" w:rsidR="00940C6F" w:rsidRPr="00FA796F" w:rsidRDefault="00940C6F" w:rsidP="00A81194">
            <w:pPr>
              <w:pStyle w:val="Title"/>
              <w:contextualSpacing/>
              <w:jc w:val="left"/>
              <w:rPr>
                <w:b/>
                <w:szCs w:val="24"/>
              </w:rPr>
            </w:pPr>
            <w:r w:rsidRPr="004C2DF7">
              <w:rPr>
                <w:b/>
                <w:szCs w:val="24"/>
              </w:rPr>
              <w:t>18MS2009</w:t>
            </w:r>
          </w:p>
        </w:tc>
        <w:tc>
          <w:tcPr>
            <w:tcW w:w="1417" w:type="dxa"/>
            <w:vAlign w:val="center"/>
          </w:tcPr>
          <w:p w14:paraId="6013730C" w14:textId="77777777" w:rsidR="00940C6F" w:rsidRPr="00FA796F" w:rsidRDefault="00940C6F" w:rsidP="00A81194">
            <w:pPr>
              <w:pStyle w:val="Title"/>
              <w:ind w:left="-468" w:firstLine="468"/>
              <w:contextualSpacing/>
              <w:jc w:val="left"/>
              <w:rPr>
                <w:szCs w:val="24"/>
              </w:rPr>
            </w:pPr>
            <w:r w:rsidRPr="00FA796F">
              <w:rPr>
                <w:b/>
                <w:bCs/>
                <w:szCs w:val="24"/>
              </w:rPr>
              <w:t xml:space="preserve">Duration       </w:t>
            </w:r>
          </w:p>
        </w:tc>
        <w:tc>
          <w:tcPr>
            <w:tcW w:w="1007" w:type="dxa"/>
            <w:vAlign w:val="center"/>
          </w:tcPr>
          <w:p w14:paraId="653189E5" w14:textId="77777777" w:rsidR="00940C6F" w:rsidRPr="00FA796F" w:rsidRDefault="00940C6F" w:rsidP="00A81194">
            <w:pPr>
              <w:pStyle w:val="Title"/>
              <w:contextualSpacing/>
              <w:jc w:val="left"/>
              <w:rPr>
                <w:b/>
                <w:szCs w:val="24"/>
              </w:rPr>
            </w:pPr>
            <w:r w:rsidRPr="00FA796F">
              <w:rPr>
                <w:b/>
                <w:szCs w:val="24"/>
              </w:rPr>
              <w:t>3hrs</w:t>
            </w:r>
          </w:p>
        </w:tc>
      </w:tr>
      <w:tr w:rsidR="00940C6F" w:rsidRPr="00FA796F" w14:paraId="39EA9D62" w14:textId="77777777" w:rsidTr="00940C6F">
        <w:trPr>
          <w:trHeight w:val="397"/>
          <w:jc w:val="center"/>
        </w:trPr>
        <w:tc>
          <w:tcPr>
            <w:tcW w:w="1555" w:type="dxa"/>
            <w:vAlign w:val="center"/>
          </w:tcPr>
          <w:p w14:paraId="3AA75D0B" w14:textId="77777777" w:rsidR="00940C6F" w:rsidRPr="00FA796F" w:rsidRDefault="00940C6F" w:rsidP="00A81194">
            <w:pPr>
              <w:pStyle w:val="Title"/>
              <w:ind w:right="-160"/>
              <w:contextualSpacing/>
              <w:jc w:val="left"/>
              <w:rPr>
                <w:b/>
                <w:szCs w:val="24"/>
              </w:rPr>
            </w:pPr>
            <w:r w:rsidRPr="00FA796F">
              <w:rPr>
                <w:b/>
                <w:szCs w:val="24"/>
              </w:rPr>
              <w:t xml:space="preserve">Course Name     </w:t>
            </w:r>
          </w:p>
        </w:tc>
        <w:tc>
          <w:tcPr>
            <w:tcW w:w="6662" w:type="dxa"/>
            <w:vAlign w:val="center"/>
          </w:tcPr>
          <w:p w14:paraId="41A93342" w14:textId="77777777" w:rsidR="00940C6F" w:rsidRPr="00FA796F" w:rsidRDefault="00940C6F" w:rsidP="00A81194">
            <w:pPr>
              <w:pStyle w:val="Title"/>
              <w:contextualSpacing/>
              <w:jc w:val="left"/>
              <w:rPr>
                <w:b/>
                <w:szCs w:val="24"/>
              </w:rPr>
            </w:pPr>
            <w:r w:rsidRPr="004C2DF7">
              <w:rPr>
                <w:b/>
                <w:szCs w:val="24"/>
              </w:rPr>
              <w:t>ENTREPRENEURSHIP AND BASICS OF MANAGEMENT</w:t>
            </w:r>
          </w:p>
        </w:tc>
        <w:tc>
          <w:tcPr>
            <w:tcW w:w="1417" w:type="dxa"/>
            <w:vAlign w:val="center"/>
          </w:tcPr>
          <w:p w14:paraId="132030AA" w14:textId="77777777" w:rsidR="00940C6F" w:rsidRPr="00FA796F" w:rsidRDefault="00940C6F" w:rsidP="00A81194">
            <w:pPr>
              <w:pStyle w:val="Title"/>
              <w:contextualSpacing/>
              <w:jc w:val="left"/>
              <w:rPr>
                <w:b/>
                <w:bCs/>
                <w:szCs w:val="24"/>
              </w:rPr>
            </w:pPr>
            <w:r w:rsidRPr="00FA796F">
              <w:rPr>
                <w:b/>
                <w:bCs/>
                <w:szCs w:val="24"/>
              </w:rPr>
              <w:t xml:space="preserve">Max. Marks </w:t>
            </w:r>
          </w:p>
        </w:tc>
        <w:tc>
          <w:tcPr>
            <w:tcW w:w="1007" w:type="dxa"/>
            <w:vAlign w:val="center"/>
          </w:tcPr>
          <w:p w14:paraId="54F79A63" w14:textId="77777777" w:rsidR="00940C6F" w:rsidRPr="00FA796F" w:rsidRDefault="00940C6F" w:rsidP="00A81194">
            <w:pPr>
              <w:pStyle w:val="Title"/>
              <w:contextualSpacing/>
              <w:jc w:val="left"/>
              <w:rPr>
                <w:b/>
                <w:szCs w:val="24"/>
              </w:rPr>
            </w:pPr>
            <w:r w:rsidRPr="00FA796F">
              <w:rPr>
                <w:b/>
                <w:szCs w:val="24"/>
              </w:rPr>
              <w:t>100</w:t>
            </w:r>
          </w:p>
        </w:tc>
      </w:tr>
    </w:tbl>
    <w:p w14:paraId="78A49523" w14:textId="77777777" w:rsidR="00940C6F" w:rsidRPr="00FA796F" w:rsidRDefault="00940C6F"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940C6F" w:rsidRPr="00FA796F" w14:paraId="27C2D995" w14:textId="77777777" w:rsidTr="00A81194">
        <w:trPr>
          <w:trHeight w:val="551"/>
        </w:trPr>
        <w:tc>
          <w:tcPr>
            <w:tcW w:w="272" w:type="pct"/>
            <w:vAlign w:val="center"/>
          </w:tcPr>
          <w:p w14:paraId="5CFA4611" w14:textId="77777777" w:rsidR="00940C6F" w:rsidRPr="00FA796F" w:rsidRDefault="00940C6F" w:rsidP="00A81194">
            <w:pPr>
              <w:contextualSpacing/>
              <w:jc w:val="center"/>
              <w:rPr>
                <w:b/>
              </w:rPr>
            </w:pPr>
            <w:r w:rsidRPr="00FA796F">
              <w:rPr>
                <w:b/>
              </w:rPr>
              <w:t>Q. No.</w:t>
            </w:r>
          </w:p>
        </w:tc>
        <w:tc>
          <w:tcPr>
            <w:tcW w:w="3512" w:type="pct"/>
            <w:gridSpan w:val="2"/>
            <w:vAlign w:val="center"/>
          </w:tcPr>
          <w:p w14:paraId="085ED8D0" w14:textId="77777777" w:rsidR="00940C6F" w:rsidRPr="00FA796F" w:rsidRDefault="00940C6F" w:rsidP="00A81194">
            <w:pPr>
              <w:contextualSpacing/>
              <w:jc w:val="center"/>
              <w:rPr>
                <w:b/>
              </w:rPr>
            </w:pPr>
            <w:r w:rsidRPr="00FA796F">
              <w:rPr>
                <w:b/>
              </w:rPr>
              <w:t>Questions</w:t>
            </w:r>
          </w:p>
        </w:tc>
        <w:tc>
          <w:tcPr>
            <w:tcW w:w="388" w:type="pct"/>
            <w:vAlign w:val="center"/>
          </w:tcPr>
          <w:p w14:paraId="39B066D9" w14:textId="77777777" w:rsidR="00940C6F" w:rsidRPr="00FA796F" w:rsidRDefault="00940C6F" w:rsidP="00A81194">
            <w:pPr>
              <w:contextualSpacing/>
              <w:jc w:val="center"/>
              <w:rPr>
                <w:b/>
              </w:rPr>
            </w:pPr>
            <w:r w:rsidRPr="00FA796F">
              <w:rPr>
                <w:b/>
              </w:rPr>
              <w:t>CO</w:t>
            </w:r>
          </w:p>
        </w:tc>
        <w:tc>
          <w:tcPr>
            <w:tcW w:w="355" w:type="pct"/>
            <w:vAlign w:val="center"/>
          </w:tcPr>
          <w:p w14:paraId="3F667104" w14:textId="77777777" w:rsidR="00940C6F" w:rsidRPr="00FA796F" w:rsidRDefault="00940C6F" w:rsidP="00A81194">
            <w:pPr>
              <w:contextualSpacing/>
              <w:jc w:val="center"/>
              <w:rPr>
                <w:b/>
              </w:rPr>
            </w:pPr>
            <w:r w:rsidRPr="00FA796F">
              <w:rPr>
                <w:b/>
              </w:rPr>
              <w:t>BL</w:t>
            </w:r>
          </w:p>
        </w:tc>
        <w:tc>
          <w:tcPr>
            <w:tcW w:w="473" w:type="pct"/>
            <w:vAlign w:val="center"/>
          </w:tcPr>
          <w:p w14:paraId="580A8CA7" w14:textId="77777777" w:rsidR="00940C6F" w:rsidRPr="00FA796F" w:rsidRDefault="00940C6F" w:rsidP="00A81194">
            <w:pPr>
              <w:contextualSpacing/>
              <w:jc w:val="center"/>
              <w:rPr>
                <w:b/>
              </w:rPr>
            </w:pPr>
            <w:r w:rsidRPr="00FA796F">
              <w:rPr>
                <w:b/>
              </w:rPr>
              <w:t>Marks</w:t>
            </w:r>
          </w:p>
        </w:tc>
      </w:tr>
      <w:tr w:rsidR="00940C6F" w:rsidRPr="00FA796F" w14:paraId="371008E3" w14:textId="77777777" w:rsidTr="00A81194">
        <w:trPr>
          <w:trHeight w:val="487"/>
        </w:trPr>
        <w:tc>
          <w:tcPr>
            <w:tcW w:w="5000" w:type="pct"/>
            <w:gridSpan w:val="6"/>
            <w:vAlign w:val="center"/>
          </w:tcPr>
          <w:p w14:paraId="7921E6B8" w14:textId="77777777" w:rsidR="00940C6F" w:rsidRDefault="00940C6F" w:rsidP="00A81194">
            <w:pPr>
              <w:contextualSpacing/>
              <w:jc w:val="center"/>
              <w:rPr>
                <w:b/>
                <w:u w:val="single"/>
              </w:rPr>
            </w:pPr>
            <w:r w:rsidRPr="00FA796F">
              <w:rPr>
                <w:b/>
                <w:u w:val="single"/>
              </w:rPr>
              <w:t>PART – A (10 X 1 = 10 MARKS)</w:t>
            </w:r>
          </w:p>
          <w:p w14:paraId="249D0686" w14:textId="77777777" w:rsidR="00940C6F" w:rsidRPr="00FA796F" w:rsidRDefault="00940C6F" w:rsidP="00A81194">
            <w:pPr>
              <w:contextualSpacing/>
              <w:jc w:val="center"/>
              <w:rPr>
                <w:b/>
              </w:rPr>
            </w:pPr>
            <w:r w:rsidRPr="00FA796F">
              <w:rPr>
                <w:b/>
              </w:rPr>
              <w:t>(Answer all the questions)</w:t>
            </w:r>
          </w:p>
        </w:tc>
      </w:tr>
      <w:tr w:rsidR="00940C6F" w:rsidRPr="00FA796F" w14:paraId="6B00F2DB" w14:textId="77777777" w:rsidTr="00A81194">
        <w:trPr>
          <w:trHeight w:val="396"/>
        </w:trPr>
        <w:tc>
          <w:tcPr>
            <w:tcW w:w="272" w:type="pct"/>
            <w:vAlign w:val="center"/>
          </w:tcPr>
          <w:p w14:paraId="7D31CDDE" w14:textId="77777777" w:rsidR="00940C6F" w:rsidRPr="00FA796F" w:rsidRDefault="00940C6F" w:rsidP="00A81194">
            <w:pPr>
              <w:contextualSpacing/>
              <w:jc w:val="center"/>
            </w:pPr>
            <w:r w:rsidRPr="00FA796F">
              <w:t>1.</w:t>
            </w:r>
          </w:p>
        </w:tc>
        <w:tc>
          <w:tcPr>
            <w:tcW w:w="3512" w:type="pct"/>
            <w:gridSpan w:val="2"/>
            <w:vAlign w:val="bottom"/>
          </w:tcPr>
          <w:p w14:paraId="7AB3C2F1" w14:textId="77777777" w:rsidR="00940C6F" w:rsidRPr="00FA796F" w:rsidRDefault="00940C6F" w:rsidP="00A81194">
            <w:pPr>
              <w:autoSpaceDE w:val="0"/>
              <w:autoSpaceDN w:val="0"/>
              <w:adjustRightInd w:val="0"/>
              <w:contextualSpacing/>
              <w:jc w:val="both"/>
            </w:pPr>
            <w:r w:rsidRPr="00EF3A8D">
              <w:t>Define</w:t>
            </w:r>
            <w:r>
              <w:t xml:space="preserve"> the term </w:t>
            </w:r>
            <w:r w:rsidRPr="00085247">
              <w:rPr>
                <w:i/>
              </w:rPr>
              <w:t>“Management”</w:t>
            </w:r>
            <w:r>
              <w:t xml:space="preserve"> as per </w:t>
            </w:r>
            <w:r w:rsidRPr="00085247">
              <w:t>Mary Parker Follet</w:t>
            </w:r>
            <w:r>
              <w:t>.</w:t>
            </w:r>
          </w:p>
        </w:tc>
        <w:tc>
          <w:tcPr>
            <w:tcW w:w="388" w:type="pct"/>
            <w:vAlign w:val="center"/>
          </w:tcPr>
          <w:p w14:paraId="5D4A9D25" w14:textId="77777777" w:rsidR="00940C6F" w:rsidRPr="00FA796F" w:rsidRDefault="00940C6F" w:rsidP="00A81194">
            <w:pPr>
              <w:contextualSpacing/>
              <w:jc w:val="center"/>
            </w:pPr>
            <w:r w:rsidRPr="00FA796F">
              <w:t>CO</w:t>
            </w:r>
            <w:r>
              <w:t>1</w:t>
            </w:r>
          </w:p>
        </w:tc>
        <w:tc>
          <w:tcPr>
            <w:tcW w:w="355" w:type="pct"/>
            <w:vAlign w:val="center"/>
          </w:tcPr>
          <w:p w14:paraId="127B8F8D" w14:textId="77777777" w:rsidR="00940C6F" w:rsidRPr="00FA796F" w:rsidRDefault="00940C6F" w:rsidP="00A81194">
            <w:pPr>
              <w:contextualSpacing/>
              <w:jc w:val="center"/>
            </w:pPr>
            <w:r>
              <w:t>R</w:t>
            </w:r>
          </w:p>
        </w:tc>
        <w:tc>
          <w:tcPr>
            <w:tcW w:w="473" w:type="pct"/>
            <w:vAlign w:val="center"/>
          </w:tcPr>
          <w:p w14:paraId="293ED869" w14:textId="77777777" w:rsidR="00940C6F" w:rsidRPr="00FA796F" w:rsidRDefault="00940C6F" w:rsidP="00A81194">
            <w:pPr>
              <w:contextualSpacing/>
              <w:jc w:val="center"/>
            </w:pPr>
            <w:r w:rsidRPr="00FA796F">
              <w:t>1</w:t>
            </w:r>
          </w:p>
        </w:tc>
      </w:tr>
      <w:tr w:rsidR="00940C6F" w:rsidRPr="00FA796F" w14:paraId="02E14DD1" w14:textId="77777777" w:rsidTr="00940C6F">
        <w:trPr>
          <w:trHeight w:val="396"/>
        </w:trPr>
        <w:tc>
          <w:tcPr>
            <w:tcW w:w="272" w:type="pct"/>
            <w:vAlign w:val="center"/>
          </w:tcPr>
          <w:p w14:paraId="1E71BD09" w14:textId="77777777" w:rsidR="00940C6F" w:rsidRPr="00FA796F" w:rsidRDefault="00940C6F" w:rsidP="00A81194">
            <w:pPr>
              <w:contextualSpacing/>
              <w:jc w:val="center"/>
            </w:pPr>
            <w:r w:rsidRPr="00FA796F">
              <w:t>2.</w:t>
            </w:r>
          </w:p>
        </w:tc>
        <w:tc>
          <w:tcPr>
            <w:tcW w:w="3512" w:type="pct"/>
            <w:gridSpan w:val="2"/>
            <w:vAlign w:val="bottom"/>
          </w:tcPr>
          <w:p w14:paraId="0C6DD751" w14:textId="77777777" w:rsidR="00940C6F" w:rsidRPr="00FA796F" w:rsidRDefault="00940C6F" w:rsidP="00940C6F">
            <w:pPr>
              <w:contextualSpacing/>
              <w:jc w:val="both"/>
            </w:pPr>
            <w:r>
              <w:t>Indicate the h</w:t>
            </w:r>
            <w:r w:rsidRPr="00A951F2">
              <w:t>ierarch</w:t>
            </w:r>
            <w:r>
              <w:t xml:space="preserve">y </w:t>
            </w:r>
            <w:r w:rsidRPr="00A951F2">
              <w:t>of plans</w:t>
            </w:r>
            <w:r>
              <w:t>.</w:t>
            </w:r>
          </w:p>
        </w:tc>
        <w:tc>
          <w:tcPr>
            <w:tcW w:w="388" w:type="pct"/>
            <w:shd w:val="clear" w:color="auto" w:fill="auto"/>
            <w:vAlign w:val="center"/>
          </w:tcPr>
          <w:p w14:paraId="6CE9F81E" w14:textId="77777777" w:rsidR="00940C6F" w:rsidRPr="00FA796F" w:rsidRDefault="00940C6F" w:rsidP="0094051D">
            <w:pPr>
              <w:contextualSpacing/>
              <w:jc w:val="center"/>
            </w:pPr>
            <w:r w:rsidRPr="00FA796F">
              <w:t>CO</w:t>
            </w:r>
            <w:r>
              <w:t>2</w:t>
            </w:r>
          </w:p>
        </w:tc>
        <w:tc>
          <w:tcPr>
            <w:tcW w:w="355" w:type="pct"/>
            <w:vAlign w:val="center"/>
          </w:tcPr>
          <w:p w14:paraId="66E091DB" w14:textId="77777777" w:rsidR="00940C6F" w:rsidRPr="00FA796F" w:rsidRDefault="00940C6F" w:rsidP="00A81194">
            <w:pPr>
              <w:contextualSpacing/>
              <w:jc w:val="center"/>
            </w:pPr>
            <w:r>
              <w:t>U</w:t>
            </w:r>
          </w:p>
        </w:tc>
        <w:tc>
          <w:tcPr>
            <w:tcW w:w="473" w:type="pct"/>
            <w:vAlign w:val="center"/>
          </w:tcPr>
          <w:p w14:paraId="50485B3F" w14:textId="77777777" w:rsidR="00940C6F" w:rsidRPr="00FA796F" w:rsidRDefault="00940C6F" w:rsidP="00A81194">
            <w:pPr>
              <w:contextualSpacing/>
              <w:jc w:val="center"/>
            </w:pPr>
            <w:r w:rsidRPr="00FA796F">
              <w:t>1</w:t>
            </w:r>
          </w:p>
        </w:tc>
      </w:tr>
      <w:tr w:rsidR="00940C6F" w:rsidRPr="00FA796F" w14:paraId="64FEC119" w14:textId="77777777" w:rsidTr="00940C6F">
        <w:trPr>
          <w:trHeight w:val="396"/>
        </w:trPr>
        <w:tc>
          <w:tcPr>
            <w:tcW w:w="272" w:type="pct"/>
            <w:vAlign w:val="center"/>
          </w:tcPr>
          <w:p w14:paraId="1872FACF" w14:textId="77777777" w:rsidR="00940C6F" w:rsidRPr="00FA796F" w:rsidRDefault="00940C6F" w:rsidP="00A81194">
            <w:pPr>
              <w:contextualSpacing/>
              <w:jc w:val="center"/>
            </w:pPr>
            <w:r w:rsidRPr="00FA796F">
              <w:t>3.</w:t>
            </w:r>
          </w:p>
        </w:tc>
        <w:tc>
          <w:tcPr>
            <w:tcW w:w="3512" w:type="pct"/>
            <w:gridSpan w:val="2"/>
            <w:vAlign w:val="bottom"/>
          </w:tcPr>
          <w:p w14:paraId="0E0C8D4E" w14:textId="77777777" w:rsidR="00940C6F" w:rsidRPr="00FA796F" w:rsidRDefault="00940C6F" w:rsidP="00940C6F">
            <w:pPr>
              <w:contextualSpacing/>
              <w:jc w:val="both"/>
            </w:pPr>
            <w:r w:rsidRPr="00EF3A8D">
              <w:t>Define</w:t>
            </w:r>
            <w:r>
              <w:t xml:space="preserve"> </w:t>
            </w:r>
            <w:r w:rsidRPr="00085247">
              <w:rPr>
                <w:i/>
              </w:rPr>
              <w:t>“</w:t>
            </w:r>
            <w:r>
              <w:rPr>
                <w:i/>
              </w:rPr>
              <w:t>Organization</w:t>
            </w:r>
            <w:r w:rsidRPr="00085247">
              <w:rPr>
                <w:i/>
              </w:rPr>
              <w:t xml:space="preserve"> </w:t>
            </w:r>
            <w:r>
              <w:rPr>
                <w:i/>
              </w:rPr>
              <w:t>“as per</w:t>
            </w:r>
            <w:r>
              <w:t xml:space="preserve"> </w:t>
            </w:r>
            <w:r w:rsidRPr="00DE5562">
              <w:rPr>
                <w:rFonts w:eastAsiaTheme="minorHAnsi"/>
              </w:rPr>
              <w:t>Louise A Allen</w:t>
            </w:r>
            <w:r>
              <w:rPr>
                <w:rFonts w:eastAsiaTheme="minorHAnsi"/>
              </w:rPr>
              <w:t>.</w:t>
            </w:r>
          </w:p>
        </w:tc>
        <w:tc>
          <w:tcPr>
            <w:tcW w:w="388" w:type="pct"/>
            <w:shd w:val="clear" w:color="auto" w:fill="auto"/>
            <w:vAlign w:val="center"/>
          </w:tcPr>
          <w:p w14:paraId="12959300" w14:textId="77777777" w:rsidR="00940C6F" w:rsidRPr="00FA796F" w:rsidRDefault="00940C6F" w:rsidP="0094051D">
            <w:pPr>
              <w:contextualSpacing/>
              <w:jc w:val="center"/>
            </w:pPr>
            <w:r w:rsidRPr="00FA796F">
              <w:t>CO</w:t>
            </w:r>
            <w:r>
              <w:t>3</w:t>
            </w:r>
          </w:p>
        </w:tc>
        <w:tc>
          <w:tcPr>
            <w:tcW w:w="355" w:type="pct"/>
            <w:vAlign w:val="center"/>
          </w:tcPr>
          <w:p w14:paraId="0F351A2E" w14:textId="77777777" w:rsidR="00940C6F" w:rsidRPr="00FA796F" w:rsidRDefault="00940C6F" w:rsidP="00A81194">
            <w:pPr>
              <w:contextualSpacing/>
              <w:jc w:val="center"/>
            </w:pPr>
            <w:r>
              <w:t>R</w:t>
            </w:r>
          </w:p>
        </w:tc>
        <w:tc>
          <w:tcPr>
            <w:tcW w:w="473" w:type="pct"/>
            <w:vAlign w:val="center"/>
          </w:tcPr>
          <w:p w14:paraId="033A0C83" w14:textId="77777777" w:rsidR="00940C6F" w:rsidRPr="00FA796F" w:rsidRDefault="00940C6F" w:rsidP="00A81194">
            <w:pPr>
              <w:contextualSpacing/>
              <w:jc w:val="center"/>
            </w:pPr>
            <w:r w:rsidRPr="00FA796F">
              <w:t>1</w:t>
            </w:r>
          </w:p>
        </w:tc>
      </w:tr>
      <w:tr w:rsidR="00940C6F" w:rsidRPr="00FA796F" w14:paraId="58A00A3D" w14:textId="77777777" w:rsidTr="00940C6F">
        <w:trPr>
          <w:trHeight w:val="396"/>
        </w:trPr>
        <w:tc>
          <w:tcPr>
            <w:tcW w:w="272" w:type="pct"/>
            <w:vAlign w:val="center"/>
          </w:tcPr>
          <w:p w14:paraId="1C42CF2D" w14:textId="77777777" w:rsidR="00940C6F" w:rsidRPr="00FA796F" w:rsidRDefault="00940C6F" w:rsidP="00A81194">
            <w:pPr>
              <w:contextualSpacing/>
              <w:jc w:val="center"/>
            </w:pPr>
            <w:r w:rsidRPr="00FA796F">
              <w:t>4.</w:t>
            </w:r>
          </w:p>
        </w:tc>
        <w:tc>
          <w:tcPr>
            <w:tcW w:w="3512" w:type="pct"/>
            <w:gridSpan w:val="2"/>
            <w:vAlign w:val="bottom"/>
          </w:tcPr>
          <w:p w14:paraId="4A12BBD3" w14:textId="77777777" w:rsidR="00940C6F" w:rsidRPr="00FA796F" w:rsidRDefault="00940C6F" w:rsidP="00940C6F">
            <w:pPr>
              <w:contextualSpacing/>
              <w:jc w:val="both"/>
            </w:pPr>
            <w:r>
              <w:t>Interpret the term d</w:t>
            </w:r>
            <w:r w:rsidRPr="00DE5562">
              <w:t>epartmentation</w:t>
            </w:r>
            <w:r>
              <w:t xml:space="preserve"> w.r.t an organization</w:t>
            </w:r>
            <w:r w:rsidRPr="00DE5562">
              <w:t>.</w:t>
            </w:r>
          </w:p>
        </w:tc>
        <w:tc>
          <w:tcPr>
            <w:tcW w:w="388" w:type="pct"/>
            <w:shd w:val="clear" w:color="auto" w:fill="auto"/>
            <w:vAlign w:val="center"/>
          </w:tcPr>
          <w:p w14:paraId="4BBC7C9F" w14:textId="77777777" w:rsidR="00940C6F" w:rsidRPr="00FA796F" w:rsidRDefault="00940C6F" w:rsidP="0094051D">
            <w:pPr>
              <w:contextualSpacing/>
              <w:jc w:val="center"/>
            </w:pPr>
            <w:r w:rsidRPr="00FA796F">
              <w:t>CO</w:t>
            </w:r>
            <w:r>
              <w:t>3</w:t>
            </w:r>
          </w:p>
        </w:tc>
        <w:tc>
          <w:tcPr>
            <w:tcW w:w="355" w:type="pct"/>
            <w:vAlign w:val="center"/>
          </w:tcPr>
          <w:p w14:paraId="1905B9FA" w14:textId="77777777" w:rsidR="00940C6F" w:rsidRPr="00FA796F" w:rsidRDefault="00940C6F" w:rsidP="00A81194">
            <w:pPr>
              <w:contextualSpacing/>
              <w:jc w:val="center"/>
            </w:pPr>
            <w:r>
              <w:t>A</w:t>
            </w:r>
          </w:p>
        </w:tc>
        <w:tc>
          <w:tcPr>
            <w:tcW w:w="473" w:type="pct"/>
            <w:vAlign w:val="center"/>
          </w:tcPr>
          <w:p w14:paraId="0BBC79F9" w14:textId="77777777" w:rsidR="00940C6F" w:rsidRPr="00FA796F" w:rsidRDefault="00940C6F" w:rsidP="00A81194">
            <w:pPr>
              <w:contextualSpacing/>
              <w:jc w:val="center"/>
            </w:pPr>
            <w:r w:rsidRPr="00FA796F">
              <w:t>1</w:t>
            </w:r>
          </w:p>
        </w:tc>
      </w:tr>
      <w:tr w:rsidR="00940C6F" w:rsidRPr="00FA796F" w14:paraId="13DF5529" w14:textId="77777777" w:rsidTr="00940C6F">
        <w:trPr>
          <w:trHeight w:val="396"/>
        </w:trPr>
        <w:tc>
          <w:tcPr>
            <w:tcW w:w="272" w:type="pct"/>
            <w:vAlign w:val="center"/>
          </w:tcPr>
          <w:p w14:paraId="0EB5BCA0" w14:textId="77777777" w:rsidR="00940C6F" w:rsidRPr="00FA796F" w:rsidRDefault="00940C6F" w:rsidP="00A81194">
            <w:pPr>
              <w:contextualSpacing/>
              <w:jc w:val="center"/>
            </w:pPr>
            <w:r w:rsidRPr="00FA796F">
              <w:t>5.</w:t>
            </w:r>
          </w:p>
        </w:tc>
        <w:tc>
          <w:tcPr>
            <w:tcW w:w="3512" w:type="pct"/>
            <w:gridSpan w:val="2"/>
            <w:vAlign w:val="bottom"/>
          </w:tcPr>
          <w:p w14:paraId="6D120044" w14:textId="77777777" w:rsidR="00940C6F" w:rsidRPr="00FA796F" w:rsidRDefault="00940C6F" w:rsidP="00940C6F">
            <w:pPr>
              <w:pStyle w:val="Default"/>
              <w:contextualSpacing/>
              <w:jc w:val="both"/>
            </w:pPr>
            <w:r>
              <w:t xml:space="preserve">According to </w:t>
            </w:r>
            <w:r w:rsidRPr="00992881">
              <w:t>Joseph A SchumPeter</w:t>
            </w:r>
            <w:r>
              <w:t xml:space="preserve">, recognize how </w:t>
            </w:r>
            <w:r w:rsidRPr="00992881">
              <w:t>new combination</w:t>
            </w:r>
            <w:r>
              <w:t xml:space="preserve">s are introduced in the market by an </w:t>
            </w:r>
            <w:r>
              <w:rPr>
                <w:noProof/>
                <w:lang w:eastAsia="zh-TW"/>
              </w:rPr>
              <w:t>e</w:t>
            </w:r>
            <w:r w:rsidRPr="00EF3A8D">
              <w:rPr>
                <w:noProof/>
                <w:lang w:eastAsia="zh-TW"/>
              </w:rPr>
              <w:t>ntreprenuer</w:t>
            </w:r>
            <w:r>
              <w:rPr>
                <w:noProof/>
                <w:lang w:eastAsia="zh-TW"/>
              </w:rPr>
              <w:t>?</w:t>
            </w:r>
          </w:p>
        </w:tc>
        <w:tc>
          <w:tcPr>
            <w:tcW w:w="388" w:type="pct"/>
            <w:shd w:val="clear" w:color="auto" w:fill="auto"/>
            <w:vAlign w:val="center"/>
          </w:tcPr>
          <w:p w14:paraId="66A12F1B" w14:textId="77777777" w:rsidR="00940C6F" w:rsidRPr="00FA796F" w:rsidRDefault="00940C6F" w:rsidP="0094051D">
            <w:pPr>
              <w:contextualSpacing/>
              <w:jc w:val="center"/>
            </w:pPr>
            <w:r w:rsidRPr="00FA796F">
              <w:t>CO</w:t>
            </w:r>
            <w:r>
              <w:t>4</w:t>
            </w:r>
          </w:p>
        </w:tc>
        <w:tc>
          <w:tcPr>
            <w:tcW w:w="355" w:type="pct"/>
            <w:vAlign w:val="center"/>
          </w:tcPr>
          <w:p w14:paraId="50990922" w14:textId="77777777" w:rsidR="00940C6F" w:rsidRPr="00FA796F" w:rsidRDefault="00940C6F" w:rsidP="00A81194">
            <w:pPr>
              <w:contextualSpacing/>
              <w:jc w:val="center"/>
            </w:pPr>
            <w:r>
              <w:t>R</w:t>
            </w:r>
          </w:p>
        </w:tc>
        <w:tc>
          <w:tcPr>
            <w:tcW w:w="473" w:type="pct"/>
            <w:vAlign w:val="center"/>
          </w:tcPr>
          <w:p w14:paraId="1A002D87" w14:textId="77777777" w:rsidR="00940C6F" w:rsidRPr="00FA796F" w:rsidRDefault="00940C6F" w:rsidP="00A81194">
            <w:pPr>
              <w:contextualSpacing/>
              <w:jc w:val="center"/>
            </w:pPr>
            <w:r w:rsidRPr="00FA796F">
              <w:t>1</w:t>
            </w:r>
          </w:p>
        </w:tc>
      </w:tr>
      <w:tr w:rsidR="00940C6F" w:rsidRPr="00FA796F" w14:paraId="2EE3008D" w14:textId="77777777" w:rsidTr="00940C6F">
        <w:trPr>
          <w:trHeight w:val="396"/>
        </w:trPr>
        <w:tc>
          <w:tcPr>
            <w:tcW w:w="272" w:type="pct"/>
            <w:vAlign w:val="center"/>
          </w:tcPr>
          <w:p w14:paraId="79D2B373" w14:textId="77777777" w:rsidR="00940C6F" w:rsidRPr="00FA796F" w:rsidRDefault="00940C6F" w:rsidP="00A81194">
            <w:pPr>
              <w:contextualSpacing/>
              <w:jc w:val="center"/>
            </w:pPr>
            <w:r w:rsidRPr="00FA796F">
              <w:t>6.</w:t>
            </w:r>
          </w:p>
        </w:tc>
        <w:tc>
          <w:tcPr>
            <w:tcW w:w="3512" w:type="pct"/>
            <w:gridSpan w:val="2"/>
            <w:vAlign w:val="bottom"/>
          </w:tcPr>
          <w:p w14:paraId="233B2D67" w14:textId="77777777" w:rsidR="00940C6F" w:rsidRPr="00FA796F" w:rsidRDefault="00940C6F" w:rsidP="00940C6F">
            <w:pPr>
              <w:contextualSpacing/>
              <w:jc w:val="both"/>
            </w:pPr>
            <w:r>
              <w:t xml:space="preserve">Define the term </w:t>
            </w:r>
            <w:r w:rsidRPr="009316BB">
              <w:t>Drone Entrepreneur.</w:t>
            </w:r>
          </w:p>
        </w:tc>
        <w:tc>
          <w:tcPr>
            <w:tcW w:w="388" w:type="pct"/>
            <w:shd w:val="clear" w:color="auto" w:fill="auto"/>
            <w:vAlign w:val="center"/>
          </w:tcPr>
          <w:p w14:paraId="30498E2D" w14:textId="77777777" w:rsidR="00940C6F" w:rsidRPr="00FA796F" w:rsidRDefault="00940C6F" w:rsidP="0094051D">
            <w:pPr>
              <w:contextualSpacing/>
              <w:jc w:val="center"/>
            </w:pPr>
            <w:r w:rsidRPr="00FA796F">
              <w:t>CO</w:t>
            </w:r>
            <w:r>
              <w:t>4</w:t>
            </w:r>
          </w:p>
        </w:tc>
        <w:tc>
          <w:tcPr>
            <w:tcW w:w="355" w:type="pct"/>
            <w:vAlign w:val="center"/>
          </w:tcPr>
          <w:p w14:paraId="10E03250" w14:textId="77777777" w:rsidR="00940C6F" w:rsidRPr="00FA796F" w:rsidRDefault="00940C6F" w:rsidP="00A81194">
            <w:pPr>
              <w:contextualSpacing/>
              <w:jc w:val="center"/>
            </w:pPr>
            <w:r>
              <w:t>R</w:t>
            </w:r>
          </w:p>
        </w:tc>
        <w:tc>
          <w:tcPr>
            <w:tcW w:w="473" w:type="pct"/>
            <w:vAlign w:val="center"/>
          </w:tcPr>
          <w:p w14:paraId="03F6D200" w14:textId="77777777" w:rsidR="00940C6F" w:rsidRPr="00FA796F" w:rsidRDefault="00940C6F" w:rsidP="00A81194">
            <w:pPr>
              <w:contextualSpacing/>
              <w:jc w:val="center"/>
            </w:pPr>
            <w:r w:rsidRPr="00FA796F">
              <w:t>1</w:t>
            </w:r>
          </w:p>
        </w:tc>
      </w:tr>
      <w:tr w:rsidR="00940C6F" w:rsidRPr="00FA796F" w14:paraId="4CA5AF7E" w14:textId="77777777" w:rsidTr="00940C6F">
        <w:trPr>
          <w:trHeight w:val="396"/>
        </w:trPr>
        <w:tc>
          <w:tcPr>
            <w:tcW w:w="272" w:type="pct"/>
            <w:vAlign w:val="center"/>
          </w:tcPr>
          <w:p w14:paraId="5598DDB0" w14:textId="77777777" w:rsidR="00940C6F" w:rsidRPr="00FA796F" w:rsidRDefault="00940C6F" w:rsidP="00A81194">
            <w:pPr>
              <w:contextualSpacing/>
              <w:jc w:val="center"/>
            </w:pPr>
            <w:r w:rsidRPr="00FA796F">
              <w:t>7.</w:t>
            </w:r>
          </w:p>
        </w:tc>
        <w:tc>
          <w:tcPr>
            <w:tcW w:w="3512" w:type="pct"/>
            <w:gridSpan w:val="2"/>
            <w:vAlign w:val="bottom"/>
          </w:tcPr>
          <w:p w14:paraId="647D992E" w14:textId="77777777" w:rsidR="00940C6F" w:rsidRPr="00FA796F" w:rsidRDefault="00940C6F" w:rsidP="00940C6F">
            <w:pPr>
              <w:pStyle w:val="ListParagraph"/>
              <w:ind w:left="0"/>
              <w:jc w:val="both"/>
              <w:rPr>
                <w:noProof/>
                <w:lang w:eastAsia="zh-TW"/>
              </w:rPr>
            </w:pPr>
            <w:r>
              <w:t xml:space="preserve">Interpret the term </w:t>
            </w:r>
            <w:r w:rsidRPr="00672545">
              <w:t xml:space="preserve">‘Karkhanas’ </w:t>
            </w:r>
            <w:r>
              <w:t xml:space="preserve">w.r.t </w:t>
            </w:r>
            <w:r w:rsidRPr="00672545">
              <w:rPr>
                <w:bCs/>
              </w:rPr>
              <w:t>entrepreneurship</w:t>
            </w:r>
            <w:r>
              <w:rPr>
                <w:bCs/>
              </w:rPr>
              <w:t xml:space="preserve"> efforts.</w:t>
            </w:r>
          </w:p>
        </w:tc>
        <w:tc>
          <w:tcPr>
            <w:tcW w:w="388" w:type="pct"/>
            <w:shd w:val="clear" w:color="auto" w:fill="auto"/>
            <w:vAlign w:val="center"/>
          </w:tcPr>
          <w:p w14:paraId="416A574C" w14:textId="77777777" w:rsidR="00940C6F" w:rsidRPr="00FA796F" w:rsidRDefault="00940C6F" w:rsidP="0094051D">
            <w:pPr>
              <w:contextualSpacing/>
              <w:jc w:val="center"/>
            </w:pPr>
            <w:r w:rsidRPr="00FA796F">
              <w:t>CO</w:t>
            </w:r>
            <w:r>
              <w:t>5</w:t>
            </w:r>
          </w:p>
        </w:tc>
        <w:tc>
          <w:tcPr>
            <w:tcW w:w="355" w:type="pct"/>
            <w:vAlign w:val="center"/>
          </w:tcPr>
          <w:p w14:paraId="27A3D36E" w14:textId="77777777" w:rsidR="00940C6F" w:rsidRPr="00FA796F" w:rsidRDefault="00940C6F" w:rsidP="00A81194">
            <w:pPr>
              <w:contextualSpacing/>
              <w:jc w:val="center"/>
            </w:pPr>
            <w:r>
              <w:t>A</w:t>
            </w:r>
          </w:p>
        </w:tc>
        <w:tc>
          <w:tcPr>
            <w:tcW w:w="473" w:type="pct"/>
            <w:vAlign w:val="center"/>
          </w:tcPr>
          <w:p w14:paraId="52F2EE1D" w14:textId="77777777" w:rsidR="00940C6F" w:rsidRPr="00FA796F" w:rsidRDefault="00940C6F" w:rsidP="00A81194">
            <w:pPr>
              <w:contextualSpacing/>
              <w:jc w:val="center"/>
            </w:pPr>
            <w:r w:rsidRPr="00FA796F">
              <w:t>1</w:t>
            </w:r>
          </w:p>
        </w:tc>
      </w:tr>
      <w:tr w:rsidR="00940C6F" w:rsidRPr="00FA796F" w14:paraId="6761C84B" w14:textId="77777777" w:rsidTr="00940C6F">
        <w:trPr>
          <w:trHeight w:val="396"/>
        </w:trPr>
        <w:tc>
          <w:tcPr>
            <w:tcW w:w="272" w:type="pct"/>
            <w:vAlign w:val="center"/>
          </w:tcPr>
          <w:p w14:paraId="0B4A5044" w14:textId="77777777" w:rsidR="00940C6F" w:rsidRPr="00FA796F" w:rsidRDefault="00940C6F" w:rsidP="00A81194">
            <w:pPr>
              <w:contextualSpacing/>
              <w:jc w:val="center"/>
            </w:pPr>
            <w:r w:rsidRPr="00FA796F">
              <w:t>8.</w:t>
            </w:r>
          </w:p>
        </w:tc>
        <w:tc>
          <w:tcPr>
            <w:tcW w:w="3512" w:type="pct"/>
            <w:gridSpan w:val="2"/>
            <w:vAlign w:val="bottom"/>
          </w:tcPr>
          <w:p w14:paraId="3CF5EBDD" w14:textId="77777777" w:rsidR="00940C6F" w:rsidRPr="00672545" w:rsidRDefault="00940C6F" w:rsidP="00940C6F">
            <w:pPr>
              <w:contextualSpacing/>
              <w:jc w:val="both"/>
              <w:rPr>
                <w:bCs/>
              </w:rPr>
            </w:pPr>
            <w:r w:rsidRPr="00672545">
              <w:rPr>
                <w:bCs/>
              </w:rPr>
              <w:t>Enumerate any 5 barriers to entrepreneurship as per Karl. H. Vesper.</w:t>
            </w:r>
          </w:p>
        </w:tc>
        <w:tc>
          <w:tcPr>
            <w:tcW w:w="388" w:type="pct"/>
            <w:shd w:val="clear" w:color="auto" w:fill="auto"/>
            <w:vAlign w:val="center"/>
          </w:tcPr>
          <w:p w14:paraId="416648BD" w14:textId="77777777" w:rsidR="00940C6F" w:rsidRPr="00FA796F" w:rsidRDefault="00940C6F" w:rsidP="0094051D">
            <w:pPr>
              <w:contextualSpacing/>
              <w:jc w:val="center"/>
            </w:pPr>
            <w:r w:rsidRPr="00FA796F">
              <w:t>CO</w:t>
            </w:r>
            <w:r>
              <w:t>5</w:t>
            </w:r>
          </w:p>
        </w:tc>
        <w:tc>
          <w:tcPr>
            <w:tcW w:w="355" w:type="pct"/>
            <w:vAlign w:val="center"/>
          </w:tcPr>
          <w:p w14:paraId="0C015122" w14:textId="77777777" w:rsidR="00940C6F" w:rsidRPr="00FA796F" w:rsidRDefault="00940C6F" w:rsidP="00A81194">
            <w:pPr>
              <w:contextualSpacing/>
              <w:jc w:val="center"/>
            </w:pPr>
            <w:r>
              <w:t>U</w:t>
            </w:r>
          </w:p>
        </w:tc>
        <w:tc>
          <w:tcPr>
            <w:tcW w:w="473" w:type="pct"/>
            <w:vAlign w:val="center"/>
          </w:tcPr>
          <w:p w14:paraId="299229FE" w14:textId="77777777" w:rsidR="00940C6F" w:rsidRPr="00FA796F" w:rsidRDefault="00940C6F" w:rsidP="00A81194">
            <w:pPr>
              <w:contextualSpacing/>
              <w:jc w:val="center"/>
            </w:pPr>
            <w:r w:rsidRPr="00FA796F">
              <w:t>1</w:t>
            </w:r>
          </w:p>
        </w:tc>
      </w:tr>
      <w:tr w:rsidR="00940C6F" w:rsidRPr="00FA796F" w14:paraId="32588406" w14:textId="77777777" w:rsidTr="00940C6F">
        <w:trPr>
          <w:trHeight w:val="396"/>
        </w:trPr>
        <w:tc>
          <w:tcPr>
            <w:tcW w:w="272" w:type="pct"/>
            <w:vAlign w:val="center"/>
          </w:tcPr>
          <w:p w14:paraId="2D4DC8FA" w14:textId="77777777" w:rsidR="00940C6F" w:rsidRPr="00FA796F" w:rsidRDefault="00940C6F" w:rsidP="00A81194">
            <w:pPr>
              <w:contextualSpacing/>
              <w:jc w:val="center"/>
            </w:pPr>
            <w:r w:rsidRPr="00FA796F">
              <w:t>9.</w:t>
            </w:r>
          </w:p>
        </w:tc>
        <w:tc>
          <w:tcPr>
            <w:tcW w:w="3512" w:type="pct"/>
            <w:gridSpan w:val="2"/>
            <w:vAlign w:val="bottom"/>
          </w:tcPr>
          <w:p w14:paraId="1C23EF98" w14:textId="77777777" w:rsidR="00940C6F" w:rsidRPr="00FA796F" w:rsidRDefault="00940C6F" w:rsidP="00A81194">
            <w:pPr>
              <w:pStyle w:val="ListParagraph"/>
              <w:ind w:left="0"/>
              <w:jc w:val="both"/>
              <w:rPr>
                <w:noProof/>
                <w:lang w:eastAsia="zh-TW"/>
              </w:rPr>
            </w:pPr>
            <w:r>
              <w:rPr>
                <w:noProof/>
                <w:lang w:eastAsia="zh-TW"/>
              </w:rPr>
              <w:t>Expand</w:t>
            </w:r>
            <w:r w:rsidRPr="00EF3A8D">
              <w:rPr>
                <w:noProof/>
                <w:lang w:eastAsia="zh-TW"/>
              </w:rPr>
              <w:t xml:space="preserve"> SSIB. </w:t>
            </w:r>
          </w:p>
        </w:tc>
        <w:tc>
          <w:tcPr>
            <w:tcW w:w="388" w:type="pct"/>
            <w:shd w:val="clear" w:color="auto" w:fill="auto"/>
            <w:vAlign w:val="center"/>
          </w:tcPr>
          <w:p w14:paraId="29AB6CB7" w14:textId="77777777" w:rsidR="00940C6F" w:rsidRPr="00FA796F" w:rsidRDefault="00940C6F" w:rsidP="0094051D">
            <w:pPr>
              <w:contextualSpacing/>
              <w:jc w:val="center"/>
            </w:pPr>
            <w:r w:rsidRPr="00FA796F">
              <w:t>CO</w:t>
            </w:r>
            <w:r>
              <w:t>6</w:t>
            </w:r>
          </w:p>
        </w:tc>
        <w:tc>
          <w:tcPr>
            <w:tcW w:w="355" w:type="pct"/>
            <w:vAlign w:val="center"/>
          </w:tcPr>
          <w:p w14:paraId="307681CC" w14:textId="77777777" w:rsidR="00940C6F" w:rsidRPr="00FA796F" w:rsidRDefault="00940C6F" w:rsidP="00A81194">
            <w:pPr>
              <w:contextualSpacing/>
              <w:jc w:val="center"/>
            </w:pPr>
            <w:r>
              <w:t>R</w:t>
            </w:r>
          </w:p>
        </w:tc>
        <w:tc>
          <w:tcPr>
            <w:tcW w:w="473" w:type="pct"/>
            <w:vAlign w:val="center"/>
          </w:tcPr>
          <w:p w14:paraId="4D5E365E" w14:textId="77777777" w:rsidR="00940C6F" w:rsidRPr="00FA796F" w:rsidRDefault="00940C6F" w:rsidP="00A81194">
            <w:pPr>
              <w:contextualSpacing/>
              <w:jc w:val="center"/>
            </w:pPr>
            <w:r w:rsidRPr="00FA796F">
              <w:t>1</w:t>
            </w:r>
          </w:p>
        </w:tc>
      </w:tr>
      <w:tr w:rsidR="00940C6F" w:rsidRPr="00FA796F" w14:paraId="787FA168" w14:textId="77777777" w:rsidTr="00940C6F">
        <w:trPr>
          <w:trHeight w:val="396"/>
        </w:trPr>
        <w:tc>
          <w:tcPr>
            <w:tcW w:w="272" w:type="pct"/>
            <w:vAlign w:val="center"/>
          </w:tcPr>
          <w:p w14:paraId="08CDA5C9" w14:textId="77777777" w:rsidR="00940C6F" w:rsidRPr="00FA796F" w:rsidRDefault="00940C6F" w:rsidP="00A81194">
            <w:pPr>
              <w:contextualSpacing/>
              <w:jc w:val="center"/>
            </w:pPr>
            <w:r w:rsidRPr="00FA796F">
              <w:t>10.</w:t>
            </w:r>
          </w:p>
        </w:tc>
        <w:tc>
          <w:tcPr>
            <w:tcW w:w="3512" w:type="pct"/>
            <w:gridSpan w:val="2"/>
            <w:vAlign w:val="bottom"/>
          </w:tcPr>
          <w:p w14:paraId="545DCE0F" w14:textId="77777777" w:rsidR="00940C6F" w:rsidRPr="00FA796F" w:rsidRDefault="00940C6F" w:rsidP="00A81194">
            <w:pPr>
              <w:contextualSpacing/>
              <w:jc w:val="both"/>
            </w:pPr>
            <w:r>
              <w:rPr>
                <w:noProof/>
                <w:lang w:eastAsia="zh-TW"/>
              </w:rPr>
              <w:t xml:space="preserve">Expand </w:t>
            </w:r>
            <w:r w:rsidRPr="00EF3A8D">
              <w:rPr>
                <w:noProof/>
                <w:lang w:eastAsia="zh-TW"/>
              </w:rPr>
              <w:t>SISI.</w:t>
            </w:r>
          </w:p>
        </w:tc>
        <w:tc>
          <w:tcPr>
            <w:tcW w:w="388" w:type="pct"/>
            <w:shd w:val="clear" w:color="auto" w:fill="auto"/>
            <w:vAlign w:val="center"/>
          </w:tcPr>
          <w:p w14:paraId="2DB6FE93" w14:textId="77777777" w:rsidR="00940C6F" w:rsidRPr="00FA796F" w:rsidRDefault="00940C6F" w:rsidP="0094051D">
            <w:pPr>
              <w:contextualSpacing/>
              <w:jc w:val="center"/>
            </w:pPr>
            <w:r w:rsidRPr="00FA796F">
              <w:t>CO</w:t>
            </w:r>
            <w:r>
              <w:t>6</w:t>
            </w:r>
          </w:p>
        </w:tc>
        <w:tc>
          <w:tcPr>
            <w:tcW w:w="355" w:type="pct"/>
            <w:vAlign w:val="center"/>
          </w:tcPr>
          <w:p w14:paraId="6051212C" w14:textId="77777777" w:rsidR="00940C6F" w:rsidRPr="00FA796F" w:rsidRDefault="00940C6F" w:rsidP="00A81194">
            <w:pPr>
              <w:contextualSpacing/>
              <w:jc w:val="center"/>
            </w:pPr>
            <w:r>
              <w:t>R</w:t>
            </w:r>
          </w:p>
        </w:tc>
        <w:tc>
          <w:tcPr>
            <w:tcW w:w="473" w:type="pct"/>
            <w:vAlign w:val="center"/>
          </w:tcPr>
          <w:p w14:paraId="237271AC" w14:textId="77777777" w:rsidR="00940C6F" w:rsidRPr="00FA796F" w:rsidRDefault="00940C6F" w:rsidP="00A81194">
            <w:pPr>
              <w:contextualSpacing/>
              <w:jc w:val="center"/>
            </w:pPr>
            <w:r w:rsidRPr="00FA796F">
              <w:t>1</w:t>
            </w:r>
          </w:p>
        </w:tc>
      </w:tr>
      <w:tr w:rsidR="00940C6F" w:rsidRPr="00FA796F" w14:paraId="231A85DB" w14:textId="77777777" w:rsidTr="00A81194">
        <w:trPr>
          <w:trHeight w:val="551"/>
        </w:trPr>
        <w:tc>
          <w:tcPr>
            <w:tcW w:w="5000" w:type="pct"/>
            <w:gridSpan w:val="6"/>
            <w:vAlign w:val="center"/>
          </w:tcPr>
          <w:p w14:paraId="53600F63" w14:textId="77777777" w:rsidR="00940C6F" w:rsidRDefault="00940C6F" w:rsidP="00A81194">
            <w:pPr>
              <w:contextualSpacing/>
              <w:jc w:val="center"/>
              <w:rPr>
                <w:b/>
                <w:u w:val="single"/>
              </w:rPr>
            </w:pPr>
            <w:r w:rsidRPr="00FA796F">
              <w:rPr>
                <w:b/>
                <w:u w:val="single"/>
              </w:rPr>
              <w:t>PART – B (6 X 3 = 18 MARKS)</w:t>
            </w:r>
          </w:p>
          <w:p w14:paraId="273B2581" w14:textId="77777777" w:rsidR="00940C6F" w:rsidRPr="00FA796F" w:rsidRDefault="00940C6F" w:rsidP="00A81194">
            <w:pPr>
              <w:contextualSpacing/>
              <w:jc w:val="center"/>
              <w:rPr>
                <w:b/>
                <w:u w:val="single"/>
              </w:rPr>
            </w:pPr>
            <w:r w:rsidRPr="00FA796F">
              <w:rPr>
                <w:b/>
              </w:rPr>
              <w:t>(Answer all the questions)</w:t>
            </w:r>
          </w:p>
        </w:tc>
      </w:tr>
      <w:tr w:rsidR="00940C6F" w:rsidRPr="00FA796F" w14:paraId="44C1AB47" w14:textId="77777777" w:rsidTr="00940C6F">
        <w:trPr>
          <w:trHeight w:val="436"/>
        </w:trPr>
        <w:tc>
          <w:tcPr>
            <w:tcW w:w="272" w:type="pct"/>
            <w:vAlign w:val="center"/>
          </w:tcPr>
          <w:p w14:paraId="4B8DDAAE" w14:textId="77777777" w:rsidR="00940C6F" w:rsidRPr="00FA796F" w:rsidRDefault="00940C6F" w:rsidP="00A81194">
            <w:pPr>
              <w:pStyle w:val="NoSpacing"/>
              <w:contextualSpacing/>
            </w:pPr>
            <w:r w:rsidRPr="00FA796F">
              <w:t>11.</w:t>
            </w:r>
          </w:p>
        </w:tc>
        <w:tc>
          <w:tcPr>
            <w:tcW w:w="3512" w:type="pct"/>
            <w:gridSpan w:val="2"/>
            <w:vAlign w:val="center"/>
          </w:tcPr>
          <w:p w14:paraId="1C0B20ED" w14:textId="77777777" w:rsidR="00940C6F" w:rsidRPr="00FA796F" w:rsidRDefault="00940C6F" w:rsidP="00940C6F">
            <w:pPr>
              <w:pStyle w:val="NoSpacing"/>
              <w:contextualSpacing/>
            </w:pPr>
            <w:r>
              <w:t>L</w:t>
            </w:r>
            <w:r w:rsidRPr="00EF3A8D">
              <w:t xml:space="preserve">ist </w:t>
            </w:r>
            <w:r>
              <w:t xml:space="preserve">the </w:t>
            </w:r>
            <w:r w:rsidRPr="00540CB6">
              <w:t>nature of management</w:t>
            </w:r>
            <w:r>
              <w:t>.</w:t>
            </w:r>
          </w:p>
        </w:tc>
        <w:tc>
          <w:tcPr>
            <w:tcW w:w="388" w:type="pct"/>
            <w:vAlign w:val="center"/>
          </w:tcPr>
          <w:p w14:paraId="71FAE429" w14:textId="77777777" w:rsidR="00940C6F" w:rsidRPr="00FA796F" w:rsidRDefault="00940C6F" w:rsidP="0094051D">
            <w:pPr>
              <w:pStyle w:val="NoSpacing"/>
              <w:contextualSpacing/>
              <w:jc w:val="center"/>
            </w:pPr>
            <w:r w:rsidRPr="00FA796F">
              <w:t>CO</w:t>
            </w:r>
            <w:r>
              <w:t>1</w:t>
            </w:r>
          </w:p>
        </w:tc>
        <w:tc>
          <w:tcPr>
            <w:tcW w:w="355" w:type="pct"/>
            <w:vAlign w:val="center"/>
          </w:tcPr>
          <w:p w14:paraId="410FDE59" w14:textId="77777777" w:rsidR="00940C6F" w:rsidRPr="00FA796F" w:rsidRDefault="00940C6F" w:rsidP="00A81194">
            <w:pPr>
              <w:pStyle w:val="NoSpacing"/>
              <w:contextualSpacing/>
              <w:jc w:val="center"/>
            </w:pPr>
            <w:r>
              <w:t>R</w:t>
            </w:r>
          </w:p>
        </w:tc>
        <w:tc>
          <w:tcPr>
            <w:tcW w:w="473" w:type="pct"/>
            <w:vAlign w:val="center"/>
          </w:tcPr>
          <w:p w14:paraId="18D1D413" w14:textId="77777777" w:rsidR="00940C6F" w:rsidRPr="00FA796F" w:rsidRDefault="00940C6F" w:rsidP="00A81194">
            <w:pPr>
              <w:pStyle w:val="NoSpacing"/>
              <w:contextualSpacing/>
              <w:jc w:val="center"/>
            </w:pPr>
            <w:r w:rsidRPr="00FA796F">
              <w:t>3</w:t>
            </w:r>
          </w:p>
        </w:tc>
      </w:tr>
      <w:tr w:rsidR="00940C6F" w:rsidRPr="00FA796F" w14:paraId="7ECDD30E" w14:textId="77777777" w:rsidTr="00940C6F">
        <w:trPr>
          <w:trHeight w:val="436"/>
        </w:trPr>
        <w:tc>
          <w:tcPr>
            <w:tcW w:w="272" w:type="pct"/>
            <w:vAlign w:val="center"/>
          </w:tcPr>
          <w:p w14:paraId="54D49C7B" w14:textId="77777777" w:rsidR="00940C6F" w:rsidRPr="00FA796F" w:rsidRDefault="00940C6F" w:rsidP="00A81194">
            <w:pPr>
              <w:pStyle w:val="NoSpacing"/>
              <w:contextualSpacing/>
            </w:pPr>
            <w:r w:rsidRPr="00FA796F">
              <w:t>12.</w:t>
            </w:r>
          </w:p>
        </w:tc>
        <w:tc>
          <w:tcPr>
            <w:tcW w:w="3512" w:type="pct"/>
            <w:gridSpan w:val="2"/>
            <w:vAlign w:val="center"/>
          </w:tcPr>
          <w:p w14:paraId="7B8404C7" w14:textId="77777777" w:rsidR="00940C6F" w:rsidRPr="00FA796F" w:rsidRDefault="00940C6F" w:rsidP="00940C6F">
            <w:pPr>
              <w:pStyle w:val="NoSpacing"/>
              <w:contextualSpacing/>
            </w:pPr>
            <w:r>
              <w:t>Differentiate</w:t>
            </w:r>
            <w:r w:rsidRPr="00EF3A8D">
              <w:t xml:space="preserve"> strategic and operational planning.</w:t>
            </w:r>
          </w:p>
        </w:tc>
        <w:tc>
          <w:tcPr>
            <w:tcW w:w="388" w:type="pct"/>
            <w:shd w:val="clear" w:color="auto" w:fill="auto"/>
            <w:vAlign w:val="center"/>
          </w:tcPr>
          <w:p w14:paraId="12B84E4A" w14:textId="77777777" w:rsidR="00940C6F" w:rsidRPr="00FA796F" w:rsidRDefault="00940C6F" w:rsidP="0094051D">
            <w:pPr>
              <w:pStyle w:val="NoSpacing"/>
              <w:contextualSpacing/>
              <w:jc w:val="center"/>
            </w:pPr>
            <w:r w:rsidRPr="00FA796F">
              <w:t>CO</w:t>
            </w:r>
            <w:r>
              <w:t>2</w:t>
            </w:r>
          </w:p>
        </w:tc>
        <w:tc>
          <w:tcPr>
            <w:tcW w:w="355" w:type="pct"/>
            <w:vAlign w:val="center"/>
          </w:tcPr>
          <w:p w14:paraId="43A03A6F" w14:textId="77777777" w:rsidR="00940C6F" w:rsidRPr="00FA796F" w:rsidRDefault="00940C6F" w:rsidP="00A81194">
            <w:pPr>
              <w:pStyle w:val="NoSpacing"/>
              <w:contextualSpacing/>
              <w:jc w:val="center"/>
            </w:pPr>
            <w:r>
              <w:t>An</w:t>
            </w:r>
          </w:p>
        </w:tc>
        <w:tc>
          <w:tcPr>
            <w:tcW w:w="473" w:type="pct"/>
            <w:vAlign w:val="center"/>
          </w:tcPr>
          <w:p w14:paraId="74EE8E16" w14:textId="77777777" w:rsidR="00940C6F" w:rsidRPr="00FA796F" w:rsidRDefault="00940C6F" w:rsidP="00A81194">
            <w:pPr>
              <w:pStyle w:val="NoSpacing"/>
              <w:contextualSpacing/>
              <w:jc w:val="center"/>
            </w:pPr>
            <w:r w:rsidRPr="00FA796F">
              <w:t>3</w:t>
            </w:r>
          </w:p>
        </w:tc>
      </w:tr>
      <w:tr w:rsidR="00940C6F" w:rsidRPr="00FA796F" w14:paraId="62583A34" w14:textId="77777777" w:rsidTr="00940C6F">
        <w:trPr>
          <w:trHeight w:val="436"/>
        </w:trPr>
        <w:tc>
          <w:tcPr>
            <w:tcW w:w="272" w:type="pct"/>
            <w:vAlign w:val="center"/>
          </w:tcPr>
          <w:p w14:paraId="3926C409" w14:textId="77777777" w:rsidR="00940C6F" w:rsidRPr="00FA796F" w:rsidRDefault="00940C6F" w:rsidP="00A81194">
            <w:pPr>
              <w:pStyle w:val="NoSpacing"/>
              <w:contextualSpacing/>
            </w:pPr>
            <w:r w:rsidRPr="00FA796F">
              <w:t>13.</w:t>
            </w:r>
          </w:p>
        </w:tc>
        <w:tc>
          <w:tcPr>
            <w:tcW w:w="3512" w:type="pct"/>
            <w:gridSpan w:val="2"/>
            <w:vAlign w:val="center"/>
          </w:tcPr>
          <w:p w14:paraId="1F3B622A" w14:textId="77777777" w:rsidR="00940C6F" w:rsidRPr="00FA796F" w:rsidRDefault="00940C6F" w:rsidP="00940C6F">
            <w:pPr>
              <w:pStyle w:val="NoSpacing"/>
              <w:contextualSpacing/>
              <w:jc w:val="both"/>
            </w:pPr>
            <w:r>
              <w:t>Point out the advantages and disadvantages of d</w:t>
            </w:r>
            <w:r w:rsidRPr="007941AE">
              <w:t>epartmentation</w:t>
            </w:r>
            <w:r w:rsidRPr="00EF3A8D">
              <w:t xml:space="preserve"> by functions. </w:t>
            </w:r>
          </w:p>
        </w:tc>
        <w:tc>
          <w:tcPr>
            <w:tcW w:w="388" w:type="pct"/>
            <w:shd w:val="clear" w:color="auto" w:fill="auto"/>
            <w:vAlign w:val="center"/>
          </w:tcPr>
          <w:p w14:paraId="4431B761" w14:textId="77777777" w:rsidR="00940C6F" w:rsidRPr="00FA796F" w:rsidRDefault="00940C6F" w:rsidP="0094051D">
            <w:pPr>
              <w:pStyle w:val="NoSpacing"/>
              <w:contextualSpacing/>
              <w:jc w:val="center"/>
            </w:pPr>
            <w:r w:rsidRPr="00FA796F">
              <w:t>CO</w:t>
            </w:r>
            <w:r>
              <w:t>3</w:t>
            </w:r>
          </w:p>
        </w:tc>
        <w:tc>
          <w:tcPr>
            <w:tcW w:w="355" w:type="pct"/>
            <w:vAlign w:val="center"/>
          </w:tcPr>
          <w:p w14:paraId="4254E113" w14:textId="77777777" w:rsidR="00940C6F" w:rsidRPr="00FA796F" w:rsidRDefault="00940C6F" w:rsidP="00A81194">
            <w:pPr>
              <w:pStyle w:val="NoSpacing"/>
              <w:contextualSpacing/>
              <w:jc w:val="center"/>
            </w:pPr>
            <w:r>
              <w:t>An</w:t>
            </w:r>
          </w:p>
        </w:tc>
        <w:tc>
          <w:tcPr>
            <w:tcW w:w="473" w:type="pct"/>
            <w:vAlign w:val="center"/>
          </w:tcPr>
          <w:p w14:paraId="4D4B71C4" w14:textId="77777777" w:rsidR="00940C6F" w:rsidRPr="00FA796F" w:rsidRDefault="00940C6F" w:rsidP="00A81194">
            <w:pPr>
              <w:pStyle w:val="NoSpacing"/>
              <w:contextualSpacing/>
              <w:jc w:val="center"/>
            </w:pPr>
            <w:r w:rsidRPr="00FA796F">
              <w:t>3</w:t>
            </w:r>
          </w:p>
        </w:tc>
      </w:tr>
      <w:tr w:rsidR="00940C6F" w:rsidRPr="00FA796F" w14:paraId="339546DC" w14:textId="77777777" w:rsidTr="00940C6F">
        <w:trPr>
          <w:trHeight w:val="436"/>
        </w:trPr>
        <w:tc>
          <w:tcPr>
            <w:tcW w:w="272" w:type="pct"/>
            <w:vAlign w:val="center"/>
          </w:tcPr>
          <w:p w14:paraId="6DBDBA19" w14:textId="77777777" w:rsidR="00940C6F" w:rsidRPr="00FA796F" w:rsidRDefault="00940C6F" w:rsidP="00A81194">
            <w:pPr>
              <w:pStyle w:val="NoSpacing"/>
              <w:contextualSpacing/>
            </w:pPr>
            <w:r w:rsidRPr="00FA796F">
              <w:t>14.</w:t>
            </w:r>
          </w:p>
        </w:tc>
        <w:tc>
          <w:tcPr>
            <w:tcW w:w="3512" w:type="pct"/>
            <w:gridSpan w:val="2"/>
            <w:vAlign w:val="center"/>
          </w:tcPr>
          <w:p w14:paraId="22994FCA" w14:textId="77777777" w:rsidR="00940C6F" w:rsidRPr="00FA796F" w:rsidRDefault="00940C6F" w:rsidP="00940C6F">
            <w:pPr>
              <w:pStyle w:val="NoSpacing"/>
              <w:contextualSpacing/>
            </w:pPr>
            <w:r>
              <w:t>Tabulate any 4 c</w:t>
            </w:r>
            <w:r w:rsidRPr="00E75D03">
              <w:t>ore competencies</w:t>
            </w:r>
            <w:r>
              <w:t xml:space="preserve"> required by an entrepreneur </w:t>
            </w:r>
            <w:r w:rsidRPr="00E75D03">
              <w:t>to perform entrepreneur</w:t>
            </w:r>
            <w:r>
              <w:t>ial</w:t>
            </w:r>
            <w:r w:rsidRPr="00E75D03">
              <w:t xml:space="preserve"> activities</w:t>
            </w:r>
            <w:r w:rsidRPr="00EF3A8D">
              <w:t xml:space="preserve">. </w:t>
            </w:r>
          </w:p>
        </w:tc>
        <w:tc>
          <w:tcPr>
            <w:tcW w:w="388" w:type="pct"/>
            <w:shd w:val="clear" w:color="auto" w:fill="auto"/>
            <w:vAlign w:val="center"/>
          </w:tcPr>
          <w:p w14:paraId="6E96B1DA" w14:textId="77777777" w:rsidR="00940C6F" w:rsidRPr="00FA796F" w:rsidRDefault="00940C6F" w:rsidP="0094051D">
            <w:pPr>
              <w:pStyle w:val="NoSpacing"/>
              <w:contextualSpacing/>
              <w:jc w:val="center"/>
            </w:pPr>
            <w:r w:rsidRPr="00FA796F">
              <w:t>CO</w:t>
            </w:r>
            <w:r>
              <w:t>4</w:t>
            </w:r>
          </w:p>
        </w:tc>
        <w:tc>
          <w:tcPr>
            <w:tcW w:w="355" w:type="pct"/>
            <w:vAlign w:val="center"/>
          </w:tcPr>
          <w:p w14:paraId="2631DE40" w14:textId="77777777" w:rsidR="00940C6F" w:rsidRPr="00FA796F" w:rsidRDefault="00940C6F" w:rsidP="00A81194">
            <w:pPr>
              <w:pStyle w:val="NoSpacing"/>
              <w:contextualSpacing/>
              <w:jc w:val="center"/>
            </w:pPr>
            <w:r>
              <w:t>R</w:t>
            </w:r>
          </w:p>
        </w:tc>
        <w:tc>
          <w:tcPr>
            <w:tcW w:w="473" w:type="pct"/>
            <w:vAlign w:val="center"/>
          </w:tcPr>
          <w:p w14:paraId="62280002" w14:textId="77777777" w:rsidR="00940C6F" w:rsidRPr="00FA796F" w:rsidRDefault="00940C6F" w:rsidP="00A81194">
            <w:pPr>
              <w:pStyle w:val="NoSpacing"/>
              <w:contextualSpacing/>
              <w:jc w:val="center"/>
            </w:pPr>
            <w:r w:rsidRPr="00FA796F">
              <w:t>3</w:t>
            </w:r>
          </w:p>
        </w:tc>
      </w:tr>
      <w:tr w:rsidR="00940C6F" w:rsidRPr="00FA796F" w14:paraId="1A1373C1" w14:textId="77777777" w:rsidTr="00940C6F">
        <w:trPr>
          <w:trHeight w:val="436"/>
        </w:trPr>
        <w:tc>
          <w:tcPr>
            <w:tcW w:w="272" w:type="pct"/>
            <w:vAlign w:val="center"/>
          </w:tcPr>
          <w:p w14:paraId="00CC429D" w14:textId="77777777" w:rsidR="00940C6F" w:rsidRPr="00FA796F" w:rsidRDefault="00940C6F" w:rsidP="00A81194">
            <w:pPr>
              <w:pStyle w:val="NoSpacing"/>
              <w:contextualSpacing/>
            </w:pPr>
            <w:r w:rsidRPr="00FA796F">
              <w:t>15.</w:t>
            </w:r>
          </w:p>
        </w:tc>
        <w:tc>
          <w:tcPr>
            <w:tcW w:w="3512" w:type="pct"/>
            <w:gridSpan w:val="2"/>
            <w:vAlign w:val="center"/>
          </w:tcPr>
          <w:p w14:paraId="37242899" w14:textId="77777777" w:rsidR="00940C6F" w:rsidRPr="00FA796F" w:rsidRDefault="00940C6F" w:rsidP="00940C6F">
            <w:pPr>
              <w:pStyle w:val="NoSpacing"/>
              <w:contextualSpacing/>
            </w:pPr>
            <w:r>
              <w:rPr>
                <w:rFonts w:eastAsiaTheme="minorHAnsi"/>
                <w:bCs/>
              </w:rPr>
              <w:t xml:space="preserve">Illustrate the types </w:t>
            </w:r>
            <w:r w:rsidRPr="001D1471">
              <w:rPr>
                <w:rFonts w:eastAsiaTheme="minorHAnsi"/>
                <w:bCs/>
              </w:rPr>
              <w:t>of small-scale industries</w:t>
            </w:r>
            <w:r>
              <w:rPr>
                <w:rFonts w:eastAsiaTheme="minorHAnsi"/>
                <w:bCs/>
              </w:rPr>
              <w:t>.</w:t>
            </w:r>
          </w:p>
        </w:tc>
        <w:tc>
          <w:tcPr>
            <w:tcW w:w="388" w:type="pct"/>
            <w:shd w:val="clear" w:color="auto" w:fill="auto"/>
            <w:vAlign w:val="center"/>
          </w:tcPr>
          <w:p w14:paraId="01364BD4" w14:textId="77777777" w:rsidR="00940C6F" w:rsidRPr="00FA796F" w:rsidRDefault="00940C6F" w:rsidP="0094051D">
            <w:pPr>
              <w:pStyle w:val="NoSpacing"/>
              <w:contextualSpacing/>
              <w:jc w:val="center"/>
            </w:pPr>
            <w:r w:rsidRPr="00FA796F">
              <w:t>CO</w:t>
            </w:r>
            <w:r>
              <w:t>5</w:t>
            </w:r>
          </w:p>
        </w:tc>
        <w:tc>
          <w:tcPr>
            <w:tcW w:w="355" w:type="pct"/>
            <w:vAlign w:val="center"/>
          </w:tcPr>
          <w:p w14:paraId="1B07C595" w14:textId="77777777" w:rsidR="00940C6F" w:rsidRPr="00FA796F" w:rsidRDefault="00940C6F" w:rsidP="00A81194">
            <w:pPr>
              <w:pStyle w:val="NoSpacing"/>
              <w:contextualSpacing/>
              <w:jc w:val="center"/>
            </w:pPr>
            <w:r>
              <w:t>A</w:t>
            </w:r>
          </w:p>
        </w:tc>
        <w:tc>
          <w:tcPr>
            <w:tcW w:w="473" w:type="pct"/>
            <w:vAlign w:val="center"/>
          </w:tcPr>
          <w:p w14:paraId="14339623" w14:textId="77777777" w:rsidR="00940C6F" w:rsidRPr="00FA796F" w:rsidRDefault="00940C6F" w:rsidP="00A81194">
            <w:pPr>
              <w:pStyle w:val="NoSpacing"/>
              <w:contextualSpacing/>
              <w:jc w:val="center"/>
            </w:pPr>
            <w:r w:rsidRPr="00FA796F">
              <w:t>3</w:t>
            </w:r>
          </w:p>
        </w:tc>
      </w:tr>
      <w:tr w:rsidR="00940C6F" w:rsidRPr="00FA796F" w14:paraId="73A1ECAB" w14:textId="77777777" w:rsidTr="00940C6F">
        <w:trPr>
          <w:trHeight w:val="437"/>
        </w:trPr>
        <w:tc>
          <w:tcPr>
            <w:tcW w:w="272" w:type="pct"/>
            <w:vAlign w:val="center"/>
          </w:tcPr>
          <w:p w14:paraId="774C6354" w14:textId="77777777" w:rsidR="00940C6F" w:rsidRPr="00FA796F" w:rsidRDefault="00940C6F" w:rsidP="00A81194">
            <w:pPr>
              <w:pStyle w:val="NoSpacing"/>
              <w:contextualSpacing/>
            </w:pPr>
            <w:r w:rsidRPr="00FA796F">
              <w:t>16.</w:t>
            </w:r>
          </w:p>
        </w:tc>
        <w:tc>
          <w:tcPr>
            <w:tcW w:w="3512" w:type="pct"/>
            <w:gridSpan w:val="2"/>
            <w:vAlign w:val="center"/>
          </w:tcPr>
          <w:p w14:paraId="488B7627" w14:textId="77777777" w:rsidR="00940C6F" w:rsidRPr="00FA796F" w:rsidRDefault="00940C6F" w:rsidP="00940C6F">
            <w:pPr>
              <w:pStyle w:val="NoSpacing"/>
              <w:contextualSpacing/>
            </w:pPr>
            <w:r>
              <w:t>L</w:t>
            </w:r>
            <w:r w:rsidRPr="00EF3A8D">
              <w:t xml:space="preserve">ist </w:t>
            </w:r>
            <w:r>
              <w:t xml:space="preserve">the </w:t>
            </w:r>
            <w:r>
              <w:rPr>
                <w:rFonts w:eastAsiaTheme="minorHAnsi"/>
                <w:bCs/>
                <w:iCs/>
              </w:rPr>
              <w:t>c</w:t>
            </w:r>
            <w:r w:rsidRPr="00EF3A8D">
              <w:rPr>
                <w:rFonts w:eastAsiaTheme="minorHAnsi"/>
                <w:bCs/>
                <w:iCs/>
              </w:rPr>
              <w:t>oordination activities of SIDO</w:t>
            </w:r>
            <w:r w:rsidRPr="00EF3A8D">
              <w:rPr>
                <w:rFonts w:eastAsiaTheme="minorHAnsi"/>
                <w:bCs/>
              </w:rPr>
              <w:t>.</w:t>
            </w:r>
          </w:p>
        </w:tc>
        <w:tc>
          <w:tcPr>
            <w:tcW w:w="388" w:type="pct"/>
            <w:shd w:val="clear" w:color="auto" w:fill="auto"/>
            <w:vAlign w:val="center"/>
          </w:tcPr>
          <w:p w14:paraId="2940964D" w14:textId="77777777" w:rsidR="00940C6F" w:rsidRPr="00FA796F" w:rsidRDefault="00940C6F" w:rsidP="0094051D">
            <w:pPr>
              <w:pStyle w:val="NoSpacing"/>
              <w:contextualSpacing/>
              <w:jc w:val="center"/>
            </w:pPr>
            <w:r w:rsidRPr="00FA796F">
              <w:t>CO</w:t>
            </w:r>
            <w:r>
              <w:t>6</w:t>
            </w:r>
          </w:p>
        </w:tc>
        <w:tc>
          <w:tcPr>
            <w:tcW w:w="355" w:type="pct"/>
            <w:vAlign w:val="center"/>
          </w:tcPr>
          <w:p w14:paraId="2DD2E389" w14:textId="77777777" w:rsidR="00940C6F" w:rsidRPr="00FA796F" w:rsidRDefault="00940C6F" w:rsidP="00A81194">
            <w:pPr>
              <w:pStyle w:val="NoSpacing"/>
              <w:contextualSpacing/>
              <w:jc w:val="center"/>
            </w:pPr>
            <w:r>
              <w:t>U</w:t>
            </w:r>
          </w:p>
        </w:tc>
        <w:tc>
          <w:tcPr>
            <w:tcW w:w="473" w:type="pct"/>
            <w:vAlign w:val="center"/>
          </w:tcPr>
          <w:p w14:paraId="0E6FD743" w14:textId="77777777" w:rsidR="00940C6F" w:rsidRPr="00FA796F" w:rsidRDefault="00940C6F" w:rsidP="00A81194">
            <w:pPr>
              <w:pStyle w:val="NoSpacing"/>
              <w:contextualSpacing/>
              <w:jc w:val="center"/>
            </w:pPr>
            <w:r w:rsidRPr="00FA796F">
              <w:t>3</w:t>
            </w:r>
          </w:p>
        </w:tc>
      </w:tr>
      <w:tr w:rsidR="00940C6F" w:rsidRPr="00FA796F" w14:paraId="73FEA548" w14:textId="77777777" w:rsidTr="00A81194">
        <w:trPr>
          <w:trHeight w:val="551"/>
        </w:trPr>
        <w:tc>
          <w:tcPr>
            <w:tcW w:w="5000" w:type="pct"/>
            <w:gridSpan w:val="6"/>
          </w:tcPr>
          <w:p w14:paraId="26015954" w14:textId="77777777" w:rsidR="00940C6F" w:rsidRPr="00FA796F" w:rsidRDefault="00940C6F" w:rsidP="00A81194">
            <w:pPr>
              <w:contextualSpacing/>
              <w:jc w:val="center"/>
              <w:rPr>
                <w:b/>
                <w:u w:val="single"/>
              </w:rPr>
            </w:pPr>
            <w:r w:rsidRPr="00FA796F">
              <w:rPr>
                <w:b/>
                <w:u w:val="single"/>
              </w:rPr>
              <w:t>PART – C (6 X 12 = 72 MARKS)</w:t>
            </w:r>
          </w:p>
          <w:p w14:paraId="1CCCB313" w14:textId="77777777" w:rsidR="00940C6F" w:rsidRPr="00FA796F" w:rsidRDefault="00940C6F" w:rsidP="00A81194">
            <w:pPr>
              <w:contextualSpacing/>
              <w:jc w:val="center"/>
              <w:rPr>
                <w:b/>
              </w:rPr>
            </w:pPr>
            <w:r w:rsidRPr="00FA796F">
              <w:rPr>
                <w:b/>
              </w:rPr>
              <w:t>(Answer any five Questions from Q. No. 17 to 23, Q. No. 24 is Compulsory)</w:t>
            </w:r>
          </w:p>
        </w:tc>
      </w:tr>
      <w:tr w:rsidR="00940C6F" w:rsidRPr="00FA796F" w14:paraId="02D5E6E5" w14:textId="77777777" w:rsidTr="00940C6F">
        <w:trPr>
          <w:trHeight w:val="396"/>
        </w:trPr>
        <w:tc>
          <w:tcPr>
            <w:tcW w:w="272" w:type="pct"/>
            <w:vAlign w:val="center"/>
          </w:tcPr>
          <w:p w14:paraId="0B17C301" w14:textId="77777777" w:rsidR="00940C6F" w:rsidRPr="00FA796F" w:rsidRDefault="00940C6F" w:rsidP="00A81194">
            <w:pPr>
              <w:contextualSpacing/>
              <w:jc w:val="center"/>
            </w:pPr>
            <w:r w:rsidRPr="00FA796F">
              <w:t>17.</w:t>
            </w:r>
          </w:p>
        </w:tc>
        <w:tc>
          <w:tcPr>
            <w:tcW w:w="189" w:type="pct"/>
            <w:vAlign w:val="center"/>
          </w:tcPr>
          <w:p w14:paraId="29A0BCFB" w14:textId="77777777" w:rsidR="00940C6F" w:rsidRPr="00FA796F" w:rsidRDefault="00940C6F" w:rsidP="00A81194">
            <w:pPr>
              <w:contextualSpacing/>
              <w:jc w:val="center"/>
            </w:pPr>
            <w:r w:rsidRPr="00FA796F">
              <w:t>a.</w:t>
            </w:r>
          </w:p>
        </w:tc>
        <w:tc>
          <w:tcPr>
            <w:tcW w:w="3323" w:type="pct"/>
            <w:vAlign w:val="center"/>
          </w:tcPr>
          <w:p w14:paraId="167EA4D4" w14:textId="77777777" w:rsidR="00940C6F" w:rsidRPr="00FA796F" w:rsidRDefault="00940C6F" w:rsidP="00940C6F">
            <w:pPr>
              <w:contextualSpacing/>
            </w:pPr>
            <w:r>
              <w:t>Discuss the four functional areas of management namely production, finance, marketing and finance and personnel with emphasis on subcategories.</w:t>
            </w:r>
          </w:p>
        </w:tc>
        <w:tc>
          <w:tcPr>
            <w:tcW w:w="388" w:type="pct"/>
            <w:vAlign w:val="center"/>
          </w:tcPr>
          <w:p w14:paraId="138622F9" w14:textId="77777777" w:rsidR="00940C6F" w:rsidRPr="00FA796F" w:rsidRDefault="00940C6F" w:rsidP="00A81194">
            <w:pPr>
              <w:contextualSpacing/>
              <w:jc w:val="center"/>
            </w:pPr>
            <w:r w:rsidRPr="00FA796F">
              <w:t>CO</w:t>
            </w:r>
            <w:r>
              <w:t>1</w:t>
            </w:r>
          </w:p>
        </w:tc>
        <w:tc>
          <w:tcPr>
            <w:tcW w:w="355" w:type="pct"/>
            <w:vAlign w:val="center"/>
          </w:tcPr>
          <w:p w14:paraId="1BF868A6" w14:textId="77777777" w:rsidR="00940C6F" w:rsidRPr="00FA796F" w:rsidRDefault="00940C6F" w:rsidP="00940C6F">
            <w:pPr>
              <w:contextualSpacing/>
              <w:jc w:val="center"/>
            </w:pPr>
            <w:r>
              <w:t>U</w:t>
            </w:r>
          </w:p>
        </w:tc>
        <w:tc>
          <w:tcPr>
            <w:tcW w:w="473" w:type="pct"/>
            <w:vAlign w:val="center"/>
          </w:tcPr>
          <w:p w14:paraId="23D37901" w14:textId="77777777" w:rsidR="00940C6F" w:rsidRPr="00FA796F" w:rsidRDefault="00940C6F" w:rsidP="00A81194">
            <w:pPr>
              <w:contextualSpacing/>
              <w:jc w:val="center"/>
            </w:pPr>
            <w:r>
              <w:t>6</w:t>
            </w:r>
          </w:p>
        </w:tc>
      </w:tr>
      <w:tr w:rsidR="00940C6F" w:rsidRPr="00FA796F" w14:paraId="7C5898A3" w14:textId="77777777" w:rsidTr="00940C6F">
        <w:trPr>
          <w:trHeight w:val="396"/>
        </w:trPr>
        <w:tc>
          <w:tcPr>
            <w:tcW w:w="272" w:type="pct"/>
            <w:vAlign w:val="center"/>
          </w:tcPr>
          <w:p w14:paraId="63079643" w14:textId="77777777" w:rsidR="00940C6F" w:rsidRPr="00FA796F" w:rsidRDefault="00940C6F" w:rsidP="00A81194">
            <w:pPr>
              <w:contextualSpacing/>
              <w:jc w:val="center"/>
            </w:pPr>
          </w:p>
        </w:tc>
        <w:tc>
          <w:tcPr>
            <w:tcW w:w="189" w:type="pct"/>
            <w:vAlign w:val="center"/>
          </w:tcPr>
          <w:p w14:paraId="351C7597" w14:textId="77777777" w:rsidR="00940C6F" w:rsidRPr="00FA796F" w:rsidRDefault="00940C6F" w:rsidP="00A81194">
            <w:pPr>
              <w:contextualSpacing/>
              <w:jc w:val="center"/>
            </w:pPr>
            <w:r w:rsidRPr="00FA796F">
              <w:t>b.</w:t>
            </w:r>
          </w:p>
        </w:tc>
        <w:tc>
          <w:tcPr>
            <w:tcW w:w="3323" w:type="pct"/>
            <w:vAlign w:val="center"/>
          </w:tcPr>
          <w:p w14:paraId="1FD7E5E5" w14:textId="77777777" w:rsidR="00940C6F" w:rsidRPr="00FA796F" w:rsidRDefault="00940C6F" w:rsidP="00940C6F">
            <w:pPr>
              <w:contextualSpacing/>
              <w:rPr>
                <w:bCs/>
              </w:rPr>
            </w:pPr>
            <w:r w:rsidRPr="00EF3A8D">
              <w:rPr>
                <w:bCs/>
              </w:rPr>
              <w:t xml:space="preserve">Explain </w:t>
            </w:r>
            <w:r>
              <w:rPr>
                <w:bCs/>
              </w:rPr>
              <w:t xml:space="preserve">the </w:t>
            </w:r>
            <w:r w:rsidRPr="005226CF">
              <w:rPr>
                <w:bCs/>
              </w:rPr>
              <w:t xml:space="preserve">roles of </w:t>
            </w:r>
            <w:r>
              <w:rPr>
                <w:bCs/>
              </w:rPr>
              <w:t xml:space="preserve">a </w:t>
            </w:r>
            <w:r w:rsidRPr="005226CF">
              <w:rPr>
                <w:bCs/>
              </w:rPr>
              <w:t>manager</w:t>
            </w:r>
            <w:r w:rsidRPr="00EF3A8D">
              <w:rPr>
                <w:bCs/>
              </w:rPr>
              <w:t xml:space="preserve"> </w:t>
            </w:r>
            <w:r>
              <w:rPr>
                <w:bCs/>
              </w:rPr>
              <w:t>as described by</w:t>
            </w:r>
            <w:r w:rsidRPr="00EF3A8D">
              <w:rPr>
                <w:bCs/>
              </w:rPr>
              <w:t xml:space="preserve"> </w:t>
            </w:r>
            <w:r>
              <w:rPr>
                <w:bCs/>
              </w:rPr>
              <w:t>Mintzberg.</w:t>
            </w:r>
          </w:p>
        </w:tc>
        <w:tc>
          <w:tcPr>
            <w:tcW w:w="388" w:type="pct"/>
            <w:vAlign w:val="center"/>
          </w:tcPr>
          <w:p w14:paraId="389B32F8" w14:textId="77777777" w:rsidR="00940C6F" w:rsidRPr="00FA796F" w:rsidRDefault="00940C6F" w:rsidP="00A81194">
            <w:pPr>
              <w:contextualSpacing/>
              <w:jc w:val="center"/>
            </w:pPr>
            <w:r w:rsidRPr="00FA796F">
              <w:t>CO</w:t>
            </w:r>
            <w:r>
              <w:t>1</w:t>
            </w:r>
          </w:p>
        </w:tc>
        <w:tc>
          <w:tcPr>
            <w:tcW w:w="355" w:type="pct"/>
            <w:vAlign w:val="center"/>
          </w:tcPr>
          <w:p w14:paraId="34FF3773" w14:textId="77777777" w:rsidR="00940C6F" w:rsidRPr="00FA796F" w:rsidRDefault="00940C6F" w:rsidP="00A81194">
            <w:pPr>
              <w:contextualSpacing/>
              <w:jc w:val="center"/>
            </w:pPr>
            <w:r>
              <w:t>U</w:t>
            </w:r>
          </w:p>
        </w:tc>
        <w:tc>
          <w:tcPr>
            <w:tcW w:w="473" w:type="pct"/>
            <w:vAlign w:val="center"/>
          </w:tcPr>
          <w:p w14:paraId="3DFF0B12" w14:textId="77777777" w:rsidR="00940C6F" w:rsidRPr="00FA796F" w:rsidRDefault="00940C6F" w:rsidP="00A81194">
            <w:pPr>
              <w:contextualSpacing/>
              <w:jc w:val="center"/>
            </w:pPr>
            <w:r>
              <w:t>6</w:t>
            </w:r>
          </w:p>
        </w:tc>
      </w:tr>
      <w:tr w:rsidR="00940C6F" w:rsidRPr="00FA796F" w14:paraId="51E644F9" w14:textId="77777777" w:rsidTr="00940C6F">
        <w:trPr>
          <w:trHeight w:val="396"/>
        </w:trPr>
        <w:tc>
          <w:tcPr>
            <w:tcW w:w="272" w:type="pct"/>
            <w:vAlign w:val="center"/>
          </w:tcPr>
          <w:p w14:paraId="6DE4A304" w14:textId="77777777" w:rsidR="00940C6F" w:rsidRPr="00FA796F" w:rsidRDefault="00940C6F" w:rsidP="00A81194">
            <w:pPr>
              <w:contextualSpacing/>
              <w:jc w:val="center"/>
            </w:pPr>
            <w:r w:rsidRPr="00FA796F">
              <w:t>18.</w:t>
            </w:r>
          </w:p>
        </w:tc>
        <w:tc>
          <w:tcPr>
            <w:tcW w:w="189" w:type="pct"/>
            <w:vAlign w:val="center"/>
          </w:tcPr>
          <w:p w14:paraId="774ECFC1" w14:textId="77777777" w:rsidR="00940C6F" w:rsidRPr="00FA796F" w:rsidRDefault="00940C6F" w:rsidP="00A81194">
            <w:pPr>
              <w:contextualSpacing/>
              <w:jc w:val="center"/>
            </w:pPr>
            <w:r w:rsidRPr="00FA796F">
              <w:t>a.</w:t>
            </w:r>
          </w:p>
        </w:tc>
        <w:tc>
          <w:tcPr>
            <w:tcW w:w="3323" w:type="pct"/>
            <w:vAlign w:val="center"/>
          </w:tcPr>
          <w:p w14:paraId="25851055" w14:textId="77777777" w:rsidR="00940C6F" w:rsidRPr="00FA796F" w:rsidRDefault="00940C6F" w:rsidP="00940C6F">
            <w:pPr>
              <w:contextualSpacing/>
            </w:pPr>
            <w:r>
              <w:t>Discuss the l</w:t>
            </w:r>
            <w:r w:rsidRPr="008C2747">
              <w:t>evels of management</w:t>
            </w:r>
            <w:r>
              <w:t xml:space="preserve"> with a neat figure.</w:t>
            </w:r>
          </w:p>
        </w:tc>
        <w:tc>
          <w:tcPr>
            <w:tcW w:w="388" w:type="pct"/>
            <w:vAlign w:val="center"/>
          </w:tcPr>
          <w:p w14:paraId="7CD05209" w14:textId="77777777" w:rsidR="00940C6F" w:rsidRPr="00FA796F" w:rsidRDefault="00940C6F" w:rsidP="00940C6F">
            <w:pPr>
              <w:contextualSpacing/>
              <w:jc w:val="center"/>
            </w:pPr>
            <w:r w:rsidRPr="00FA796F">
              <w:t>CO</w:t>
            </w:r>
            <w:r>
              <w:t>1</w:t>
            </w:r>
          </w:p>
        </w:tc>
        <w:tc>
          <w:tcPr>
            <w:tcW w:w="355" w:type="pct"/>
            <w:vAlign w:val="center"/>
          </w:tcPr>
          <w:p w14:paraId="5EE81635" w14:textId="77777777" w:rsidR="00940C6F" w:rsidRPr="00FA796F" w:rsidRDefault="00940C6F" w:rsidP="00A81194">
            <w:pPr>
              <w:contextualSpacing/>
              <w:jc w:val="center"/>
            </w:pPr>
            <w:r>
              <w:t>U</w:t>
            </w:r>
          </w:p>
        </w:tc>
        <w:tc>
          <w:tcPr>
            <w:tcW w:w="473" w:type="pct"/>
            <w:vAlign w:val="center"/>
          </w:tcPr>
          <w:p w14:paraId="08A8E1AC" w14:textId="77777777" w:rsidR="00940C6F" w:rsidRPr="00FA796F" w:rsidRDefault="00940C6F" w:rsidP="00A81194">
            <w:pPr>
              <w:contextualSpacing/>
              <w:jc w:val="center"/>
            </w:pPr>
            <w:r>
              <w:t>4</w:t>
            </w:r>
          </w:p>
        </w:tc>
      </w:tr>
      <w:tr w:rsidR="00940C6F" w:rsidRPr="00FA796F" w14:paraId="55883A7C" w14:textId="77777777" w:rsidTr="00940C6F">
        <w:trPr>
          <w:trHeight w:val="396"/>
        </w:trPr>
        <w:tc>
          <w:tcPr>
            <w:tcW w:w="272" w:type="pct"/>
            <w:vAlign w:val="center"/>
          </w:tcPr>
          <w:p w14:paraId="09F0D4DC" w14:textId="77777777" w:rsidR="00940C6F" w:rsidRPr="00FA796F" w:rsidRDefault="00940C6F" w:rsidP="00A81194">
            <w:pPr>
              <w:contextualSpacing/>
              <w:jc w:val="center"/>
            </w:pPr>
          </w:p>
        </w:tc>
        <w:tc>
          <w:tcPr>
            <w:tcW w:w="189" w:type="pct"/>
            <w:vAlign w:val="center"/>
          </w:tcPr>
          <w:p w14:paraId="7722AB93" w14:textId="77777777" w:rsidR="00940C6F" w:rsidRPr="00FA796F" w:rsidRDefault="00940C6F" w:rsidP="00A81194">
            <w:pPr>
              <w:contextualSpacing/>
              <w:jc w:val="center"/>
            </w:pPr>
            <w:r w:rsidRPr="00FA796F">
              <w:t>b.</w:t>
            </w:r>
          </w:p>
        </w:tc>
        <w:tc>
          <w:tcPr>
            <w:tcW w:w="3323" w:type="pct"/>
            <w:vAlign w:val="center"/>
          </w:tcPr>
          <w:p w14:paraId="081D1453" w14:textId="77777777" w:rsidR="00940C6F" w:rsidRPr="00FA796F" w:rsidRDefault="00940C6F" w:rsidP="00940C6F">
            <w:pPr>
              <w:contextualSpacing/>
            </w:pPr>
            <w:r>
              <w:t xml:space="preserve">Break down </w:t>
            </w:r>
            <w:r w:rsidRPr="00213A88">
              <w:t xml:space="preserve">Henry Fayol’s </w:t>
            </w:r>
            <w:r>
              <w:t>theory on a</w:t>
            </w:r>
            <w:r w:rsidRPr="00213A88">
              <w:t xml:space="preserve">dministrative </w:t>
            </w:r>
            <w:r>
              <w:t>m</w:t>
            </w:r>
            <w:r w:rsidRPr="00213A88">
              <w:t>anagement</w:t>
            </w:r>
            <w:r>
              <w:t>.</w:t>
            </w:r>
          </w:p>
        </w:tc>
        <w:tc>
          <w:tcPr>
            <w:tcW w:w="388" w:type="pct"/>
            <w:vAlign w:val="center"/>
          </w:tcPr>
          <w:p w14:paraId="5EA1799C" w14:textId="77777777" w:rsidR="00940C6F" w:rsidRPr="00FA796F" w:rsidRDefault="00940C6F" w:rsidP="00940C6F">
            <w:pPr>
              <w:contextualSpacing/>
              <w:jc w:val="center"/>
            </w:pPr>
            <w:r w:rsidRPr="00FA796F">
              <w:t>CO</w:t>
            </w:r>
            <w:r>
              <w:t>1</w:t>
            </w:r>
          </w:p>
        </w:tc>
        <w:tc>
          <w:tcPr>
            <w:tcW w:w="355" w:type="pct"/>
            <w:vAlign w:val="center"/>
          </w:tcPr>
          <w:p w14:paraId="73C33E1E" w14:textId="77777777" w:rsidR="00940C6F" w:rsidRPr="00FA796F" w:rsidRDefault="00940C6F" w:rsidP="00A81194">
            <w:pPr>
              <w:contextualSpacing/>
              <w:jc w:val="center"/>
            </w:pPr>
            <w:r>
              <w:t>An</w:t>
            </w:r>
          </w:p>
        </w:tc>
        <w:tc>
          <w:tcPr>
            <w:tcW w:w="473" w:type="pct"/>
            <w:vAlign w:val="center"/>
          </w:tcPr>
          <w:p w14:paraId="24330D0C" w14:textId="77777777" w:rsidR="00940C6F" w:rsidRPr="00FA796F" w:rsidRDefault="00940C6F" w:rsidP="00A81194">
            <w:pPr>
              <w:contextualSpacing/>
              <w:jc w:val="center"/>
            </w:pPr>
            <w:r>
              <w:t>8</w:t>
            </w:r>
          </w:p>
        </w:tc>
      </w:tr>
      <w:tr w:rsidR="00940C6F" w:rsidRPr="00FA796F" w14:paraId="0BFFBD46" w14:textId="77777777" w:rsidTr="00940C6F">
        <w:trPr>
          <w:trHeight w:val="396"/>
        </w:trPr>
        <w:tc>
          <w:tcPr>
            <w:tcW w:w="272" w:type="pct"/>
            <w:vAlign w:val="center"/>
          </w:tcPr>
          <w:p w14:paraId="66387891" w14:textId="77777777" w:rsidR="00940C6F" w:rsidRPr="00FA796F" w:rsidRDefault="00940C6F" w:rsidP="00A81194">
            <w:pPr>
              <w:contextualSpacing/>
              <w:jc w:val="center"/>
            </w:pPr>
            <w:r w:rsidRPr="00FA796F">
              <w:t>19.</w:t>
            </w:r>
          </w:p>
        </w:tc>
        <w:tc>
          <w:tcPr>
            <w:tcW w:w="189" w:type="pct"/>
            <w:vAlign w:val="center"/>
          </w:tcPr>
          <w:p w14:paraId="1F76447F" w14:textId="77777777" w:rsidR="00940C6F" w:rsidRPr="00FA796F" w:rsidRDefault="00940C6F" w:rsidP="00A81194">
            <w:pPr>
              <w:contextualSpacing/>
              <w:jc w:val="center"/>
            </w:pPr>
            <w:r w:rsidRPr="00FA796F">
              <w:t>a.</w:t>
            </w:r>
          </w:p>
        </w:tc>
        <w:tc>
          <w:tcPr>
            <w:tcW w:w="3323" w:type="pct"/>
            <w:vAlign w:val="bottom"/>
          </w:tcPr>
          <w:p w14:paraId="172E6C3E" w14:textId="77777777" w:rsidR="00940C6F" w:rsidRPr="00FA796F" w:rsidRDefault="00940C6F" w:rsidP="00940C6F">
            <w:pPr>
              <w:contextualSpacing/>
              <w:jc w:val="both"/>
            </w:pPr>
            <w:r>
              <w:t xml:space="preserve">Analyze the </w:t>
            </w:r>
            <w:r w:rsidRPr="00430F62">
              <w:t>nature of planning</w:t>
            </w:r>
            <w:r>
              <w:t xml:space="preserve"> as being a rational approach, open system, flexibility and pervasiveness.</w:t>
            </w:r>
          </w:p>
        </w:tc>
        <w:tc>
          <w:tcPr>
            <w:tcW w:w="388" w:type="pct"/>
            <w:shd w:val="clear" w:color="auto" w:fill="auto"/>
            <w:vAlign w:val="center"/>
          </w:tcPr>
          <w:p w14:paraId="6AFB5186" w14:textId="77777777" w:rsidR="00940C6F" w:rsidRPr="00FA796F" w:rsidRDefault="00940C6F" w:rsidP="00940C6F">
            <w:pPr>
              <w:contextualSpacing/>
              <w:jc w:val="center"/>
            </w:pPr>
            <w:r w:rsidRPr="00FA796F">
              <w:t>CO</w:t>
            </w:r>
            <w:r>
              <w:t>2</w:t>
            </w:r>
          </w:p>
        </w:tc>
        <w:tc>
          <w:tcPr>
            <w:tcW w:w="355" w:type="pct"/>
            <w:vAlign w:val="center"/>
          </w:tcPr>
          <w:p w14:paraId="46737B10" w14:textId="77777777" w:rsidR="00940C6F" w:rsidRPr="00FA796F" w:rsidRDefault="00940C6F" w:rsidP="00A81194">
            <w:pPr>
              <w:contextualSpacing/>
              <w:jc w:val="center"/>
            </w:pPr>
            <w:r>
              <w:t>An</w:t>
            </w:r>
          </w:p>
        </w:tc>
        <w:tc>
          <w:tcPr>
            <w:tcW w:w="473" w:type="pct"/>
            <w:vAlign w:val="center"/>
          </w:tcPr>
          <w:p w14:paraId="5744F88A" w14:textId="77777777" w:rsidR="00940C6F" w:rsidRPr="00FA796F" w:rsidRDefault="00940C6F" w:rsidP="00A81194">
            <w:pPr>
              <w:contextualSpacing/>
              <w:jc w:val="center"/>
            </w:pPr>
            <w:r>
              <w:t>6</w:t>
            </w:r>
          </w:p>
        </w:tc>
      </w:tr>
      <w:tr w:rsidR="00940C6F" w:rsidRPr="00FA796F" w14:paraId="3AB740C4" w14:textId="77777777" w:rsidTr="00940C6F">
        <w:trPr>
          <w:trHeight w:val="396"/>
        </w:trPr>
        <w:tc>
          <w:tcPr>
            <w:tcW w:w="272" w:type="pct"/>
            <w:vAlign w:val="center"/>
          </w:tcPr>
          <w:p w14:paraId="6D0CD28F" w14:textId="77777777" w:rsidR="00940C6F" w:rsidRPr="00FA796F" w:rsidRDefault="00940C6F" w:rsidP="00A81194">
            <w:pPr>
              <w:contextualSpacing/>
              <w:jc w:val="center"/>
            </w:pPr>
          </w:p>
        </w:tc>
        <w:tc>
          <w:tcPr>
            <w:tcW w:w="189" w:type="pct"/>
            <w:vAlign w:val="center"/>
          </w:tcPr>
          <w:p w14:paraId="1FF6B7A1" w14:textId="77777777" w:rsidR="00940C6F" w:rsidRPr="00FA796F" w:rsidRDefault="00940C6F" w:rsidP="00A81194">
            <w:pPr>
              <w:contextualSpacing/>
              <w:jc w:val="center"/>
            </w:pPr>
            <w:r w:rsidRPr="00FA796F">
              <w:t>b.</w:t>
            </w:r>
          </w:p>
        </w:tc>
        <w:tc>
          <w:tcPr>
            <w:tcW w:w="3323" w:type="pct"/>
            <w:vAlign w:val="bottom"/>
          </w:tcPr>
          <w:p w14:paraId="56EF62BE" w14:textId="77777777" w:rsidR="00940C6F" w:rsidRPr="00FA796F" w:rsidRDefault="00940C6F" w:rsidP="00940C6F">
            <w:pPr>
              <w:contextualSpacing/>
              <w:jc w:val="both"/>
              <w:rPr>
                <w:bCs/>
              </w:rPr>
            </w:pPr>
            <w:r>
              <w:rPr>
                <w:bCs/>
              </w:rPr>
              <w:t>Contrast the t</w:t>
            </w:r>
            <w:r w:rsidRPr="00B935C8">
              <w:rPr>
                <w:bCs/>
              </w:rPr>
              <w:t>ypes of planning</w:t>
            </w:r>
            <w:r>
              <w:rPr>
                <w:bCs/>
              </w:rPr>
              <w:t>.</w:t>
            </w:r>
          </w:p>
        </w:tc>
        <w:tc>
          <w:tcPr>
            <w:tcW w:w="388" w:type="pct"/>
            <w:shd w:val="clear" w:color="auto" w:fill="auto"/>
            <w:vAlign w:val="center"/>
          </w:tcPr>
          <w:p w14:paraId="38AC0943" w14:textId="77777777" w:rsidR="00940C6F" w:rsidRPr="00FA796F" w:rsidRDefault="00940C6F" w:rsidP="00940C6F">
            <w:pPr>
              <w:contextualSpacing/>
              <w:jc w:val="center"/>
            </w:pPr>
            <w:r w:rsidRPr="00FA796F">
              <w:t>CO</w:t>
            </w:r>
            <w:r>
              <w:t>2</w:t>
            </w:r>
          </w:p>
        </w:tc>
        <w:tc>
          <w:tcPr>
            <w:tcW w:w="355" w:type="pct"/>
            <w:vAlign w:val="center"/>
          </w:tcPr>
          <w:p w14:paraId="3AEC1AF1" w14:textId="77777777" w:rsidR="00940C6F" w:rsidRPr="00FA796F" w:rsidRDefault="00940C6F" w:rsidP="00A81194">
            <w:pPr>
              <w:contextualSpacing/>
              <w:jc w:val="center"/>
            </w:pPr>
            <w:r>
              <w:t>An</w:t>
            </w:r>
          </w:p>
        </w:tc>
        <w:tc>
          <w:tcPr>
            <w:tcW w:w="473" w:type="pct"/>
            <w:vAlign w:val="center"/>
          </w:tcPr>
          <w:p w14:paraId="0ED273F5" w14:textId="77777777" w:rsidR="00940C6F" w:rsidRPr="00FA796F" w:rsidRDefault="00940C6F" w:rsidP="00A81194">
            <w:pPr>
              <w:contextualSpacing/>
              <w:jc w:val="center"/>
            </w:pPr>
            <w:r>
              <w:t>6</w:t>
            </w:r>
          </w:p>
        </w:tc>
      </w:tr>
      <w:tr w:rsidR="00940C6F" w:rsidRPr="00FA796F" w14:paraId="743A14CF" w14:textId="77777777" w:rsidTr="00940C6F">
        <w:trPr>
          <w:trHeight w:val="396"/>
        </w:trPr>
        <w:tc>
          <w:tcPr>
            <w:tcW w:w="272" w:type="pct"/>
            <w:vAlign w:val="center"/>
          </w:tcPr>
          <w:p w14:paraId="233C72FA" w14:textId="77777777" w:rsidR="00940C6F" w:rsidRPr="00FA796F" w:rsidRDefault="00940C6F" w:rsidP="00A81194">
            <w:pPr>
              <w:contextualSpacing/>
              <w:jc w:val="center"/>
            </w:pPr>
            <w:r w:rsidRPr="00FA796F">
              <w:t>20.</w:t>
            </w:r>
          </w:p>
        </w:tc>
        <w:tc>
          <w:tcPr>
            <w:tcW w:w="189" w:type="pct"/>
            <w:vAlign w:val="center"/>
          </w:tcPr>
          <w:p w14:paraId="61139724" w14:textId="77777777" w:rsidR="00940C6F" w:rsidRPr="00FA796F" w:rsidRDefault="00940C6F" w:rsidP="00A81194">
            <w:pPr>
              <w:contextualSpacing/>
              <w:jc w:val="center"/>
            </w:pPr>
            <w:r w:rsidRPr="00FA796F">
              <w:t>a.</w:t>
            </w:r>
          </w:p>
        </w:tc>
        <w:tc>
          <w:tcPr>
            <w:tcW w:w="3323" w:type="pct"/>
            <w:vAlign w:val="bottom"/>
          </w:tcPr>
          <w:p w14:paraId="479A345E" w14:textId="77777777" w:rsidR="00940C6F" w:rsidRPr="00FA796F" w:rsidRDefault="00940C6F" w:rsidP="00A81194">
            <w:pPr>
              <w:contextualSpacing/>
              <w:jc w:val="both"/>
            </w:pPr>
            <w:r>
              <w:t xml:space="preserve">Describe the </w:t>
            </w:r>
            <w:r w:rsidRPr="00403BEC">
              <w:t>steps generally involved in planning</w:t>
            </w:r>
            <w:r>
              <w:t>.</w:t>
            </w:r>
          </w:p>
        </w:tc>
        <w:tc>
          <w:tcPr>
            <w:tcW w:w="388" w:type="pct"/>
            <w:shd w:val="clear" w:color="auto" w:fill="auto"/>
            <w:vAlign w:val="center"/>
          </w:tcPr>
          <w:p w14:paraId="01D7D065" w14:textId="77777777" w:rsidR="00940C6F" w:rsidRPr="00FA796F" w:rsidRDefault="00940C6F" w:rsidP="00940C6F">
            <w:pPr>
              <w:contextualSpacing/>
              <w:jc w:val="center"/>
            </w:pPr>
            <w:r w:rsidRPr="00FA796F">
              <w:t>CO</w:t>
            </w:r>
            <w:r>
              <w:t>2</w:t>
            </w:r>
          </w:p>
        </w:tc>
        <w:tc>
          <w:tcPr>
            <w:tcW w:w="355" w:type="pct"/>
            <w:vAlign w:val="center"/>
          </w:tcPr>
          <w:p w14:paraId="4F6268CA" w14:textId="77777777" w:rsidR="00940C6F" w:rsidRPr="00FA796F" w:rsidRDefault="00940C6F" w:rsidP="00A81194">
            <w:pPr>
              <w:contextualSpacing/>
              <w:jc w:val="center"/>
            </w:pPr>
            <w:r>
              <w:t>U</w:t>
            </w:r>
          </w:p>
        </w:tc>
        <w:tc>
          <w:tcPr>
            <w:tcW w:w="473" w:type="pct"/>
            <w:vAlign w:val="center"/>
          </w:tcPr>
          <w:p w14:paraId="0D5AECC6" w14:textId="77777777" w:rsidR="00940C6F" w:rsidRPr="00FA796F" w:rsidRDefault="00940C6F" w:rsidP="00A81194">
            <w:pPr>
              <w:contextualSpacing/>
              <w:jc w:val="center"/>
            </w:pPr>
            <w:r>
              <w:t>6</w:t>
            </w:r>
          </w:p>
        </w:tc>
      </w:tr>
      <w:tr w:rsidR="00940C6F" w:rsidRPr="00FA796F" w14:paraId="773370E2" w14:textId="77777777" w:rsidTr="00940C6F">
        <w:trPr>
          <w:trHeight w:val="396"/>
        </w:trPr>
        <w:tc>
          <w:tcPr>
            <w:tcW w:w="272" w:type="pct"/>
            <w:vAlign w:val="center"/>
          </w:tcPr>
          <w:p w14:paraId="733D41D5" w14:textId="77777777" w:rsidR="00940C6F" w:rsidRPr="00FA796F" w:rsidRDefault="00940C6F" w:rsidP="00A81194">
            <w:pPr>
              <w:contextualSpacing/>
              <w:jc w:val="center"/>
            </w:pPr>
          </w:p>
        </w:tc>
        <w:tc>
          <w:tcPr>
            <w:tcW w:w="189" w:type="pct"/>
            <w:vAlign w:val="center"/>
          </w:tcPr>
          <w:p w14:paraId="1013734E" w14:textId="77777777" w:rsidR="00940C6F" w:rsidRPr="00FA796F" w:rsidRDefault="00940C6F" w:rsidP="00A81194">
            <w:pPr>
              <w:contextualSpacing/>
              <w:jc w:val="center"/>
            </w:pPr>
            <w:r w:rsidRPr="00FA796F">
              <w:t>b.</w:t>
            </w:r>
          </w:p>
        </w:tc>
        <w:tc>
          <w:tcPr>
            <w:tcW w:w="3323" w:type="pct"/>
            <w:vAlign w:val="bottom"/>
          </w:tcPr>
          <w:p w14:paraId="553B329A" w14:textId="77777777" w:rsidR="00940C6F" w:rsidRPr="00FA796F" w:rsidRDefault="00940C6F" w:rsidP="00940C6F">
            <w:pPr>
              <w:contextualSpacing/>
              <w:jc w:val="both"/>
              <w:rPr>
                <w:bCs/>
              </w:rPr>
            </w:pPr>
            <w:r>
              <w:rPr>
                <w:bCs/>
              </w:rPr>
              <w:t>Critique on d</w:t>
            </w:r>
            <w:r w:rsidRPr="00C34EBF">
              <w:rPr>
                <w:bCs/>
              </w:rPr>
              <w:t>epartmentation by product</w:t>
            </w:r>
            <w:r>
              <w:rPr>
                <w:bCs/>
              </w:rPr>
              <w:t xml:space="preserve">, </w:t>
            </w:r>
            <w:r w:rsidRPr="00C34EBF">
              <w:rPr>
                <w:bCs/>
              </w:rPr>
              <w:t>customers</w:t>
            </w:r>
            <w:r>
              <w:t xml:space="preserve"> </w:t>
            </w:r>
            <w:r>
              <w:rPr>
                <w:bCs/>
              </w:rPr>
              <w:t>and territory. Summarize their pros and cons.</w:t>
            </w:r>
          </w:p>
        </w:tc>
        <w:tc>
          <w:tcPr>
            <w:tcW w:w="388" w:type="pct"/>
            <w:shd w:val="clear" w:color="auto" w:fill="auto"/>
            <w:vAlign w:val="center"/>
          </w:tcPr>
          <w:p w14:paraId="5B1131C8" w14:textId="77777777" w:rsidR="00940C6F" w:rsidRPr="00FA796F" w:rsidRDefault="00940C6F" w:rsidP="00940C6F">
            <w:pPr>
              <w:contextualSpacing/>
              <w:jc w:val="center"/>
            </w:pPr>
            <w:r w:rsidRPr="00FA796F">
              <w:t>CO</w:t>
            </w:r>
            <w:r>
              <w:t>3</w:t>
            </w:r>
          </w:p>
        </w:tc>
        <w:tc>
          <w:tcPr>
            <w:tcW w:w="355" w:type="pct"/>
            <w:vAlign w:val="center"/>
          </w:tcPr>
          <w:p w14:paraId="3DAFBED1" w14:textId="77777777" w:rsidR="00940C6F" w:rsidRPr="00FA796F" w:rsidRDefault="00940C6F" w:rsidP="00A81194">
            <w:pPr>
              <w:contextualSpacing/>
              <w:jc w:val="center"/>
            </w:pPr>
            <w:r>
              <w:t>E</w:t>
            </w:r>
          </w:p>
        </w:tc>
        <w:tc>
          <w:tcPr>
            <w:tcW w:w="473" w:type="pct"/>
            <w:vAlign w:val="center"/>
          </w:tcPr>
          <w:p w14:paraId="1A3826C1" w14:textId="77777777" w:rsidR="00940C6F" w:rsidRPr="00FA796F" w:rsidRDefault="00940C6F" w:rsidP="00A81194">
            <w:pPr>
              <w:contextualSpacing/>
              <w:jc w:val="center"/>
            </w:pPr>
            <w:r>
              <w:t>6</w:t>
            </w:r>
          </w:p>
        </w:tc>
      </w:tr>
      <w:tr w:rsidR="00940C6F" w:rsidRPr="00FA796F" w14:paraId="71F80238" w14:textId="77777777" w:rsidTr="00940C6F">
        <w:trPr>
          <w:trHeight w:val="396"/>
        </w:trPr>
        <w:tc>
          <w:tcPr>
            <w:tcW w:w="272" w:type="pct"/>
            <w:vAlign w:val="center"/>
          </w:tcPr>
          <w:p w14:paraId="0B7E85D7" w14:textId="77777777" w:rsidR="00940C6F" w:rsidRPr="00FA796F" w:rsidRDefault="00940C6F" w:rsidP="00A81194">
            <w:pPr>
              <w:contextualSpacing/>
              <w:jc w:val="center"/>
            </w:pPr>
            <w:r w:rsidRPr="00FA796F">
              <w:t>21.</w:t>
            </w:r>
          </w:p>
        </w:tc>
        <w:tc>
          <w:tcPr>
            <w:tcW w:w="189" w:type="pct"/>
            <w:vAlign w:val="center"/>
          </w:tcPr>
          <w:p w14:paraId="0FE146C6" w14:textId="77777777" w:rsidR="00940C6F" w:rsidRPr="00FA796F" w:rsidRDefault="00940C6F" w:rsidP="00A81194">
            <w:pPr>
              <w:contextualSpacing/>
              <w:jc w:val="center"/>
            </w:pPr>
            <w:r w:rsidRPr="00FA796F">
              <w:t>a.</w:t>
            </w:r>
          </w:p>
        </w:tc>
        <w:tc>
          <w:tcPr>
            <w:tcW w:w="3323" w:type="pct"/>
            <w:vAlign w:val="bottom"/>
          </w:tcPr>
          <w:p w14:paraId="5064E036" w14:textId="77777777" w:rsidR="00940C6F" w:rsidRPr="00FA796F" w:rsidRDefault="00940C6F" w:rsidP="00940C6F">
            <w:pPr>
              <w:contextualSpacing/>
              <w:jc w:val="both"/>
            </w:pPr>
            <w:r>
              <w:t>Contrast s</w:t>
            </w:r>
            <w:r w:rsidRPr="00837911">
              <w:t xml:space="preserve">caler </w:t>
            </w:r>
            <w:r>
              <w:t>o</w:t>
            </w:r>
            <w:r w:rsidRPr="00837911">
              <w:t>rganization</w:t>
            </w:r>
            <w:r>
              <w:t xml:space="preserve"> against a f</w:t>
            </w:r>
            <w:r w:rsidRPr="00837911">
              <w:t xml:space="preserve">unctional </w:t>
            </w:r>
            <w:r>
              <w:t>o</w:t>
            </w:r>
            <w:r w:rsidRPr="00837911">
              <w:t>rganization</w:t>
            </w:r>
            <w:r>
              <w:rPr>
                <w:bCs/>
              </w:rPr>
              <w:t xml:space="preserve"> by pointing out their differences, advantages and disadvantages.</w:t>
            </w:r>
          </w:p>
        </w:tc>
        <w:tc>
          <w:tcPr>
            <w:tcW w:w="388" w:type="pct"/>
            <w:shd w:val="clear" w:color="auto" w:fill="auto"/>
            <w:vAlign w:val="center"/>
          </w:tcPr>
          <w:p w14:paraId="48FA5FFE" w14:textId="77777777" w:rsidR="00940C6F" w:rsidRPr="00FA796F" w:rsidRDefault="00940C6F" w:rsidP="00940C6F">
            <w:pPr>
              <w:contextualSpacing/>
              <w:jc w:val="center"/>
            </w:pPr>
            <w:r w:rsidRPr="00FA796F">
              <w:t>CO</w:t>
            </w:r>
            <w:r>
              <w:t>3</w:t>
            </w:r>
          </w:p>
        </w:tc>
        <w:tc>
          <w:tcPr>
            <w:tcW w:w="355" w:type="pct"/>
            <w:vAlign w:val="center"/>
          </w:tcPr>
          <w:p w14:paraId="48416E16" w14:textId="77777777" w:rsidR="00940C6F" w:rsidRPr="00FA796F" w:rsidRDefault="00940C6F" w:rsidP="00A81194">
            <w:pPr>
              <w:contextualSpacing/>
              <w:jc w:val="center"/>
            </w:pPr>
            <w:r>
              <w:t>An</w:t>
            </w:r>
          </w:p>
        </w:tc>
        <w:tc>
          <w:tcPr>
            <w:tcW w:w="473" w:type="pct"/>
            <w:vAlign w:val="center"/>
          </w:tcPr>
          <w:p w14:paraId="11292187" w14:textId="77777777" w:rsidR="00940C6F" w:rsidRPr="00FA796F" w:rsidRDefault="00940C6F" w:rsidP="00A81194">
            <w:pPr>
              <w:contextualSpacing/>
              <w:jc w:val="center"/>
            </w:pPr>
            <w:r>
              <w:t>6</w:t>
            </w:r>
          </w:p>
        </w:tc>
      </w:tr>
      <w:tr w:rsidR="00940C6F" w:rsidRPr="00FA796F" w14:paraId="67DAF138" w14:textId="77777777" w:rsidTr="00940C6F">
        <w:trPr>
          <w:trHeight w:val="396"/>
        </w:trPr>
        <w:tc>
          <w:tcPr>
            <w:tcW w:w="272" w:type="pct"/>
            <w:vAlign w:val="center"/>
          </w:tcPr>
          <w:p w14:paraId="527A17CD" w14:textId="77777777" w:rsidR="00940C6F" w:rsidRPr="00FA796F" w:rsidRDefault="00940C6F" w:rsidP="00A81194">
            <w:pPr>
              <w:contextualSpacing/>
              <w:jc w:val="center"/>
            </w:pPr>
          </w:p>
        </w:tc>
        <w:tc>
          <w:tcPr>
            <w:tcW w:w="189" w:type="pct"/>
            <w:vAlign w:val="center"/>
          </w:tcPr>
          <w:p w14:paraId="30EFFE3F" w14:textId="77777777" w:rsidR="00940C6F" w:rsidRPr="00FA796F" w:rsidRDefault="00940C6F" w:rsidP="00A81194">
            <w:pPr>
              <w:contextualSpacing/>
              <w:jc w:val="center"/>
            </w:pPr>
            <w:r w:rsidRPr="00FA796F">
              <w:t>b.</w:t>
            </w:r>
          </w:p>
        </w:tc>
        <w:tc>
          <w:tcPr>
            <w:tcW w:w="3323" w:type="pct"/>
            <w:vAlign w:val="bottom"/>
          </w:tcPr>
          <w:p w14:paraId="01F98A83" w14:textId="77777777" w:rsidR="00940C6F" w:rsidRPr="00FA796F" w:rsidRDefault="00940C6F" w:rsidP="00A81194">
            <w:pPr>
              <w:contextualSpacing/>
              <w:jc w:val="both"/>
              <w:rPr>
                <w:bCs/>
              </w:rPr>
            </w:pPr>
            <w:r>
              <w:rPr>
                <w:bCs/>
              </w:rPr>
              <w:t xml:space="preserve">Define the term </w:t>
            </w:r>
            <w:r w:rsidRPr="003B066E">
              <w:rPr>
                <w:bCs/>
              </w:rPr>
              <w:t>span of control</w:t>
            </w:r>
            <w:r>
              <w:rPr>
                <w:bCs/>
              </w:rPr>
              <w:t xml:space="preserve"> and list the </w:t>
            </w:r>
            <w:r w:rsidRPr="003B066E">
              <w:rPr>
                <w:bCs/>
              </w:rPr>
              <w:t>factors which influence the span of management</w:t>
            </w:r>
            <w:r>
              <w:rPr>
                <w:bCs/>
              </w:rPr>
              <w:t>.</w:t>
            </w:r>
          </w:p>
        </w:tc>
        <w:tc>
          <w:tcPr>
            <w:tcW w:w="388" w:type="pct"/>
            <w:shd w:val="clear" w:color="auto" w:fill="auto"/>
            <w:vAlign w:val="center"/>
          </w:tcPr>
          <w:p w14:paraId="5D436BFA" w14:textId="77777777" w:rsidR="00940C6F" w:rsidRPr="00FA796F" w:rsidRDefault="00940C6F" w:rsidP="00940C6F">
            <w:pPr>
              <w:contextualSpacing/>
              <w:jc w:val="center"/>
            </w:pPr>
            <w:r w:rsidRPr="00FA796F">
              <w:t>CO</w:t>
            </w:r>
            <w:r>
              <w:t>3</w:t>
            </w:r>
          </w:p>
        </w:tc>
        <w:tc>
          <w:tcPr>
            <w:tcW w:w="355" w:type="pct"/>
            <w:vAlign w:val="center"/>
          </w:tcPr>
          <w:p w14:paraId="7E922BFD" w14:textId="77777777" w:rsidR="00940C6F" w:rsidRPr="00FA796F" w:rsidRDefault="00940C6F" w:rsidP="00A81194">
            <w:pPr>
              <w:contextualSpacing/>
              <w:jc w:val="center"/>
            </w:pPr>
            <w:r>
              <w:t>R</w:t>
            </w:r>
          </w:p>
        </w:tc>
        <w:tc>
          <w:tcPr>
            <w:tcW w:w="473" w:type="pct"/>
            <w:vAlign w:val="center"/>
          </w:tcPr>
          <w:p w14:paraId="48AE7568" w14:textId="77777777" w:rsidR="00940C6F" w:rsidRPr="00FA796F" w:rsidRDefault="00940C6F" w:rsidP="00A81194">
            <w:pPr>
              <w:contextualSpacing/>
              <w:jc w:val="center"/>
            </w:pPr>
            <w:r>
              <w:t>6</w:t>
            </w:r>
          </w:p>
        </w:tc>
      </w:tr>
      <w:tr w:rsidR="00940C6F" w:rsidRPr="00FA796F" w14:paraId="0E246E73" w14:textId="77777777" w:rsidTr="00940C6F">
        <w:trPr>
          <w:trHeight w:val="396"/>
        </w:trPr>
        <w:tc>
          <w:tcPr>
            <w:tcW w:w="272" w:type="pct"/>
            <w:vAlign w:val="center"/>
          </w:tcPr>
          <w:p w14:paraId="5564D466" w14:textId="77777777" w:rsidR="00940C6F" w:rsidRPr="00FA796F" w:rsidRDefault="00940C6F" w:rsidP="00A81194">
            <w:pPr>
              <w:contextualSpacing/>
              <w:jc w:val="center"/>
            </w:pPr>
            <w:r w:rsidRPr="00FA796F">
              <w:t>22.</w:t>
            </w:r>
          </w:p>
        </w:tc>
        <w:tc>
          <w:tcPr>
            <w:tcW w:w="189" w:type="pct"/>
            <w:vAlign w:val="center"/>
          </w:tcPr>
          <w:p w14:paraId="18352BD7" w14:textId="77777777" w:rsidR="00940C6F" w:rsidRPr="00FA796F" w:rsidRDefault="00940C6F" w:rsidP="00A81194">
            <w:pPr>
              <w:contextualSpacing/>
              <w:jc w:val="center"/>
            </w:pPr>
            <w:r w:rsidRPr="00FA796F">
              <w:t>a.</w:t>
            </w:r>
          </w:p>
        </w:tc>
        <w:tc>
          <w:tcPr>
            <w:tcW w:w="3323" w:type="pct"/>
            <w:vAlign w:val="bottom"/>
          </w:tcPr>
          <w:p w14:paraId="4ADFA854" w14:textId="77777777" w:rsidR="00940C6F" w:rsidRPr="00FA796F" w:rsidRDefault="00940C6F" w:rsidP="00940C6F">
            <w:pPr>
              <w:contextualSpacing/>
              <w:jc w:val="both"/>
            </w:pPr>
            <w:r w:rsidRPr="0070089B">
              <w:t>Distin</w:t>
            </w:r>
            <w:r>
              <w:t>guish b</w:t>
            </w:r>
            <w:r w:rsidRPr="0070089B">
              <w:t xml:space="preserve">etween </w:t>
            </w:r>
            <w:r>
              <w:t>an entrepreneur a</w:t>
            </w:r>
            <w:r w:rsidRPr="0070089B">
              <w:t xml:space="preserve">nd </w:t>
            </w:r>
            <w:r>
              <w:t>a m</w:t>
            </w:r>
            <w:r w:rsidRPr="0070089B">
              <w:t>anager</w:t>
            </w:r>
            <w:r>
              <w:t>.</w:t>
            </w:r>
          </w:p>
        </w:tc>
        <w:tc>
          <w:tcPr>
            <w:tcW w:w="388" w:type="pct"/>
            <w:shd w:val="clear" w:color="auto" w:fill="auto"/>
            <w:vAlign w:val="center"/>
          </w:tcPr>
          <w:p w14:paraId="01497476" w14:textId="77777777" w:rsidR="00940C6F" w:rsidRPr="00FA796F" w:rsidRDefault="00940C6F" w:rsidP="00940C6F">
            <w:pPr>
              <w:contextualSpacing/>
              <w:jc w:val="center"/>
            </w:pPr>
            <w:r w:rsidRPr="00FA796F">
              <w:t>CO</w:t>
            </w:r>
            <w:r>
              <w:t>4</w:t>
            </w:r>
          </w:p>
        </w:tc>
        <w:tc>
          <w:tcPr>
            <w:tcW w:w="355" w:type="pct"/>
            <w:vAlign w:val="center"/>
          </w:tcPr>
          <w:p w14:paraId="7A059374" w14:textId="77777777" w:rsidR="00940C6F" w:rsidRPr="00FA796F" w:rsidRDefault="00940C6F" w:rsidP="00A81194">
            <w:pPr>
              <w:contextualSpacing/>
              <w:jc w:val="center"/>
            </w:pPr>
            <w:r>
              <w:t>An</w:t>
            </w:r>
          </w:p>
        </w:tc>
        <w:tc>
          <w:tcPr>
            <w:tcW w:w="473" w:type="pct"/>
            <w:vAlign w:val="center"/>
          </w:tcPr>
          <w:p w14:paraId="42F6B903" w14:textId="77777777" w:rsidR="00940C6F" w:rsidRPr="00FA796F" w:rsidRDefault="00940C6F" w:rsidP="00A81194">
            <w:pPr>
              <w:contextualSpacing/>
              <w:jc w:val="center"/>
            </w:pPr>
            <w:r>
              <w:t>6</w:t>
            </w:r>
          </w:p>
        </w:tc>
      </w:tr>
      <w:tr w:rsidR="00940C6F" w:rsidRPr="00FA796F" w14:paraId="201BA800" w14:textId="77777777" w:rsidTr="00940C6F">
        <w:trPr>
          <w:trHeight w:val="396"/>
        </w:trPr>
        <w:tc>
          <w:tcPr>
            <w:tcW w:w="272" w:type="pct"/>
            <w:vAlign w:val="center"/>
          </w:tcPr>
          <w:p w14:paraId="26ADFAC2" w14:textId="77777777" w:rsidR="00940C6F" w:rsidRPr="00FA796F" w:rsidRDefault="00940C6F" w:rsidP="00A81194">
            <w:pPr>
              <w:contextualSpacing/>
              <w:jc w:val="center"/>
            </w:pPr>
          </w:p>
        </w:tc>
        <w:tc>
          <w:tcPr>
            <w:tcW w:w="189" w:type="pct"/>
            <w:vAlign w:val="center"/>
          </w:tcPr>
          <w:p w14:paraId="7B79BB2A" w14:textId="77777777" w:rsidR="00940C6F" w:rsidRPr="00FA796F" w:rsidRDefault="00940C6F" w:rsidP="00A81194">
            <w:pPr>
              <w:contextualSpacing/>
              <w:jc w:val="center"/>
            </w:pPr>
            <w:r w:rsidRPr="00FA796F">
              <w:t>b.</w:t>
            </w:r>
          </w:p>
        </w:tc>
        <w:tc>
          <w:tcPr>
            <w:tcW w:w="3323" w:type="pct"/>
            <w:vAlign w:val="bottom"/>
          </w:tcPr>
          <w:p w14:paraId="080E4088" w14:textId="77777777" w:rsidR="00940C6F" w:rsidRPr="00FA796F" w:rsidRDefault="00940C6F" w:rsidP="00940C6F">
            <w:pPr>
              <w:contextualSpacing/>
              <w:jc w:val="both"/>
              <w:rPr>
                <w:bCs/>
              </w:rPr>
            </w:pPr>
            <w:r>
              <w:rPr>
                <w:bCs/>
              </w:rPr>
              <w:t>Appealing as it is, discuss the r</w:t>
            </w:r>
            <w:r w:rsidRPr="0070089B">
              <w:rPr>
                <w:bCs/>
              </w:rPr>
              <w:t>ewards</w:t>
            </w:r>
            <w:r>
              <w:rPr>
                <w:bCs/>
              </w:rPr>
              <w:t xml:space="preserve"> and penalties for an e</w:t>
            </w:r>
            <w:r w:rsidRPr="0070089B">
              <w:rPr>
                <w:bCs/>
              </w:rPr>
              <w:t>ntrepreneur</w:t>
            </w:r>
            <w:r>
              <w:rPr>
                <w:bCs/>
              </w:rPr>
              <w:t>.</w:t>
            </w:r>
          </w:p>
        </w:tc>
        <w:tc>
          <w:tcPr>
            <w:tcW w:w="388" w:type="pct"/>
            <w:shd w:val="clear" w:color="auto" w:fill="auto"/>
            <w:vAlign w:val="center"/>
          </w:tcPr>
          <w:p w14:paraId="25CE6811" w14:textId="77777777" w:rsidR="00940C6F" w:rsidRPr="00FA796F" w:rsidRDefault="00940C6F" w:rsidP="00940C6F">
            <w:pPr>
              <w:contextualSpacing/>
              <w:jc w:val="center"/>
            </w:pPr>
            <w:r w:rsidRPr="00FA796F">
              <w:t>CO</w:t>
            </w:r>
            <w:r>
              <w:t>4</w:t>
            </w:r>
          </w:p>
        </w:tc>
        <w:tc>
          <w:tcPr>
            <w:tcW w:w="355" w:type="pct"/>
            <w:vAlign w:val="center"/>
          </w:tcPr>
          <w:p w14:paraId="7A7B12AA" w14:textId="77777777" w:rsidR="00940C6F" w:rsidRPr="00FA796F" w:rsidRDefault="00940C6F" w:rsidP="00A81194">
            <w:pPr>
              <w:contextualSpacing/>
              <w:jc w:val="center"/>
            </w:pPr>
            <w:r>
              <w:t>U</w:t>
            </w:r>
          </w:p>
        </w:tc>
        <w:tc>
          <w:tcPr>
            <w:tcW w:w="473" w:type="pct"/>
            <w:vAlign w:val="center"/>
          </w:tcPr>
          <w:p w14:paraId="5E87F054" w14:textId="77777777" w:rsidR="00940C6F" w:rsidRPr="00FA796F" w:rsidRDefault="00940C6F" w:rsidP="00A81194">
            <w:pPr>
              <w:contextualSpacing/>
              <w:jc w:val="center"/>
            </w:pPr>
            <w:r>
              <w:t>6</w:t>
            </w:r>
          </w:p>
        </w:tc>
      </w:tr>
      <w:tr w:rsidR="00940C6F" w:rsidRPr="00FA796F" w14:paraId="2B6F5007" w14:textId="77777777" w:rsidTr="00940C6F">
        <w:trPr>
          <w:trHeight w:val="396"/>
        </w:trPr>
        <w:tc>
          <w:tcPr>
            <w:tcW w:w="272" w:type="pct"/>
            <w:vAlign w:val="center"/>
          </w:tcPr>
          <w:p w14:paraId="6008C78A" w14:textId="77777777" w:rsidR="00940C6F" w:rsidRPr="00FA796F" w:rsidRDefault="00940C6F" w:rsidP="00A81194">
            <w:pPr>
              <w:contextualSpacing/>
              <w:jc w:val="center"/>
            </w:pPr>
            <w:r w:rsidRPr="00FA796F">
              <w:t>23.</w:t>
            </w:r>
          </w:p>
        </w:tc>
        <w:tc>
          <w:tcPr>
            <w:tcW w:w="189" w:type="pct"/>
            <w:vAlign w:val="center"/>
          </w:tcPr>
          <w:p w14:paraId="4BDBD42C" w14:textId="77777777" w:rsidR="00940C6F" w:rsidRPr="00FA796F" w:rsidRDefault="00940C6F" w:rsidP="00A81194">
            <w:pPr>
              <w:contextualSpacing/>
              <w:jc w:val="center"/>
            </w:pPr>
            <w:r w:rsidRPr="00FA796F">
              <w:t>a.</w:t>
            </w:r>
          </w:p>
        </w:tc>
        <w:tc>
          <w:tcPr>
            <w:tcW w:w="3323" w:type="pct"/>
            <w:vAlign w:val="bottom"/>
          </w:tcPr>
          <w:p w14:paraId="4B676A0F" w14:textId="77777777" w:rsidR="00940C6F" w:rsidRPr="00FA796F" w:rsidRDefault="00940C6F" w:rsidP="00A81194">
            <w:pPr>
              <w:contextualSpacing/>
              <w:jc w:val="both"/>
            </w:pPr>
            <w:r>
              <w:t xml:space="preserve">Discuss the </w:t>
            </w:r>
            <w:r w:rsidRPr="00E04958">
              <w:t>characteristics of SSI</w:t>
            </w:r>
            <w:r>
              <w:t>.</w:t>
            </w:r>
          </w:p>
        </w:tc>
        <w:tc>
          <w:tcPr>
            <w:tcW w:w="388" w:type="pct"/>
            <w:shd w:val="clear" w:color="auto" w:fill="auto"/>
            <w:vAlign w:val="center"/>
          </w:tcPr>
          <w:p w14:paraId="595CA5A1" w14:textId="77777777" w:rsidR="00940C6F" w:rsidRPr="00FA796F" w:rsidRDefault="00940C6F" w:rsidP="00940C6F">
            <w:pPr>
              <w:contextualSpacing/>
              <w:jc w:val="center"/>
            </w:pPr>
            <w:r w:rsidRPr="00FA796F">
              <w:t>CO</w:t>
            </w:r>
            <w:r>
              <w:t>5</w:t>
            </w:r>
          </w:p>
        </w:tc>
        <w:tc>
          <w:tcPr>
            <w:tcW w:w="355" w:type="pct"/>
            <w:vAlign w:val="center"/>
          </w:tcPr>
          <w:p w14:paraId="524AE5B5" w14:textId="77777777" w:rsidR="00940C6F" w:rsidRPr="00FA796F" w:rsidRDefault="00940C6F" w:rsidP="00A81194">
            <w:pPr>
              <w:contextualSpacing/>
              <w:jc w:val="center"/>
            </w:pPr>
            <w:r>
              <w:t>U</w:t>
            </w:r>
          </w:p>
        </w:tc>
        <w:tc>
          <w:tcPr>
            <w:tcW w:w="473" w:type="pct"/>
            <w:vAlign w:val="center"/>
          </w:tcPr>
          <w:p w14:paraId="1E5B30E4" w14:textId="77777777" w:rsidR="00940C6F" w:rsidRPr="00FA796F" w:rsidRDefault="00940C6F" w:rsidP="00A81194">
            <w:pPr>
              <w:contextualSpacing/>
              <w:jc w:val="center"/>
            </w:pPr>
            <w:r>
              <w:t>6</w:t>
            </w:r>
          </w:p>
        </w:tc>
      </w:tr>
      <w:tr w:rsidR="00940C6F" w:rsidRPr="00FA796F" w14:paraId="29F0853D" w14:textId="77777777" w:rsidTr="00940C6F">
        <w:trPr>
          <w:trHeight w:val="396"/>
        </w:trPr>
        <w:tc>
          <w:tcPr>
            <w:tcW w:w="272" w:type="pct"/>
            <w:vAlign w:val="center"/>
          </w:tcPr>
          <w:p w14:paraId="685DF508" w14:textId="77777777" w:rsidR="00940C6F" w:rsidRPr="00FA796F" w:rsidRDefault="00940C6F" w:rsidP="00A81194">
            <w:pPr>
              <w:contextualSpacing/>
              <w:jc w:val="center"/>
            </w:pPr>
          </w:p>
        </w:tc>
        <w:tc>
          <w:tcPr>
            <w:tcW w:w="189" w:type="pct"/>
            <w:vAlign w:val="center"/>
          </w:tcPr>
          <w:p w14:paraId="778E2199" w14:textId="77777777" w:rsidR="00940C6F" w:rsidRPr="00FA796F" w:rsidRDefault="00940C6F" w:rsidP="00A81194">
            <w:pPr>
              <w:contextualSpacing/>
              <w:jc w:val="center"/>
            </w:pPr>
            <w:r w:rsidRPr="00FA796F">
              <w:t>b.</w:t>
            </w:r>
          </w:p>
        </w:tc>
        <w:tc>
          <w:tcPr>
            <w:tcW w:w="3323" w:type="pct"/>
            <w:vAlign w:val="bottom"/>
          </w:tcPr>
          <w:p w14:paraId="22ABE7CA" w14:textId="77777777" w:rsidR="00940C6F" w:rsidRPr="00FA796F" w:rsidRDefault="00940C6F" w:rsidP="00940C6F">
            <w:pPr>
              <w:contextualSpacing/>
              <w:jc w:val="both"/>
              <w:rPr>
                <w:bCs/>
              </w:rPr>
            </w:pPr>
            <w:r>
              <w:rPr>
                <w:bCs/>
              </w:rPr>
              <w:t>Point out the</w:t>
            </w:r>
            <w:r w:rsidRPr="00DF0E81">
              <w:rPr>
                <w:bCs/>
              </w:rPr>
              <w:t xml:space="preserve"> rationale of </w:t>
            </w:r>
            <w:r>
              <w:rPr>
                <w:bCs/>
              </w:rPr>
              <w:t xml:space="preserve">establishing </w:t>
            </w:r>
            <w:r w:rsidRPr="00DF0E81">
              <w:rPr>
                <w:bCs/>
              </w:rPr>
              <w:t xml:space="preserve">small scale industries </w:t>
            </w:r>
            <w:r>
              <w:rPr>
                <w:bCs/>
              </w:rPr>
              <w:t>with proper</w:t>
            </w:r>
            <w:r w:rsidRPr="00DF0E81">
              <w:rPr>
                <w:bCs/>
              </w:rPr>
              <w:t xml:space="preserve"> arguments</w:t>
            </w:r>
            <w:r>
              <w:rPr>
                <w:bCs/>
              </w:rPr>
              <w:t>.</w:t>
            </w:r>
          </w:p>
        </w:tc>
        <w:tc>
          <w:tcPr>
            <w:tcW w:w="388" w:type="pct"/>
            <w:shd w:val="clear" w:color="auto" w:fill="auto"/>
            <w:vAlign w:val="center"/>
          </w:tcPr>
          <w:p w14:paraId="37E7F7F1" w14:textId="77777777" w:rsidR="00940C6F" w:rsidRPr="00FA796F" w:rsidRDefault="00940C6F" w:rsidP="00940C6F">
            <w:pPr>
              <w:contextualSpacing/>
              <w:jc w:val="center"/>
            </w:pPr>
            <w:r w:rsidRPr="00FA796F">
              <w:t>CO</w:t>
            </w:r>
            <w:r>
              <w:t>5</w:t>
            </w:r>
          </w:p>
        </w:tc>
        <w:tc>
          <w:tcPr>
            <w:tcW w:w="355" w:type="pct"/>
            <w:vAlign w:val="center"/>
          </w:tcPr>
          <w:p w14:paraId="591F9DEF" w14:textId="77777777" w:rsidR="00940C6F" w:rsidRPr="00FA796F" w:rsidRDefault="00940C6F" w:rsidP="00A81194">
            <w:pPr>
              <w:contextualSpacing/>
              <w:jc w:val="center"/>
            </w:pPr>
            <w:r>
              <w:t>An</w:t>
            </w:r>
          </w:p>
        </w:tc>
        <w:tc>
          <w:tcPr>
            <w:tcW w:w="473" w:type="pct"/>
            <w:vAlign w:val="center"/>
          </w:tcPr>
          <w:p w14:paraId="2CFABB4F" w14:textId="77777777" w:rsidR="00940C6F" w:rsidRPr="00FA796F" w:rsidRDefault="00940C6F" w:rsidP="00A81194">
            <w:pPr>
              <w:contextualSpacing/>
              <w:jc w:val="center"/>
            </w:pPr>
            <w:r>
              <w:t>6</w:t>
            </w:r>
          </w:p>
        </w:tc>
      </w:tr>
      <w:tr w:rsidR="00940C6F" w:rsidRPr="00FA796F" w14:paraId="70F5829A" w14:textId="77777777" w:rsidTr="00A81194">
        <w:trPr>
          <w:trHeight w:val="300"/>
        </w:trPr>
        <w:tc>
          <w:tcPr>
            <w:tcW w:w="5000" w:type="pct"/>
            <w:gridSpan w:val="6"/>
            <w:vAlign w:val="center"/>
          </w:tcPr>
          <w:p w14:paraId="0B345034" w14:textId="77777777" w:rsidR="00940C6F" w:rsidRPr="00FA796F" w:rsidRDefault="00940C6F" w:rsidP="00A81194">
            <w:pPr>
              <w:contextualSpacing/>
              <w:jc w:val="center"/>
              <w:rPr>
                <w:b/>
                <w:bCs/>
              </w:rPr>
            </w:pPr>
            <w:r w:rsidRPr="00FA796F">
              <w:rPr>
                <w:b/>
                <w:bCs/>
              </w:rPr>
              <w:t>COMPULSORY QUESTION</w:t>
            </w:r>
          </w:p>
        </w:tc>
      </w:tr>
      <w:tr w:rsidR="00940C6F" w:rsidRPr="00FA796F" w14:paraId="61CD1318" w14:textId="77777777" w:rsidTr="00940C6F">
        <w:trPr>
          <w:trHeight w:val="396"/>
        </w:trPr>
        <w:tc>
          <w:tcPr>
            <w:tcW w:w="272" w:type="pct"/>
            <w:vAlign w:val="center"/>
          </w:tcPr>
          <w:p w14:paraId="15A03221" w14:textId="77777777" w:rsidR="00940C6F" w:rsidRPr="00FA796F" w:rsidRDefault="00940C6F" w:rsidP="00A81194">
            <w:pPr>
              <w:contextualSpacing/>
              <w:jc w:val="center"/>
            </w:pPr>
            <w:r w:rsidRPr="00FA796F">
              <w:t>24.</w:t>
            </w:r>
          </w:p>
        </w:tc>
        <w:tc>
          <w:tcPr>
            <w:tcW w:w="189" w:type="pct"/>
            <w:vAlign w:val="center"/>
          </w:tcPr>
          <w:p w14:paraId="3DAFC9EB" w14:textId="77777777" w:rsidR="00940C6F" w:rsidRPr="00FA796F" w:rsidRDefault="00940C6F" w:rsidP="00A81194">
            <w:pPr>
              <w:contextualSpacing/>
              <w:jc w:val="center"/>
            </w:pPr>
            <w:r w:rsidRPr="00FA796F">
              <w:t>a.</w:t>
            </w:r>
          </w:p>
        </w:tc>
        <w:tc>
          <w:tcPr>
            <w:tcW w:w="3323" w:type="pct"/>
            <w:vAlign w:val="bottom"/>
          </w:tcPr>
          <w:p w14:paraId="1BE2237A" w14:textId="77777777" w:rsidR="00940C6F" w:rsidRPr="00FA796F" w:rsidRDefault="00940C6F" w:rsidP="00940C6F">
            <w:pPr>
              <w:autoSpaceDE w:val="0"/>
              <w:autoSpaceDN w:val="0"/>
              <w:adjustRightInd w:val="0"/>
              <w:jc w:val="both"/>
            </w:pPr>
            <w:r w:rsidRPr="009A00D7">
              <w:t>Explain the role of small industries service institutes</w:t>
            </w:r>
            <w:r>
              <w:t xml:space="preserve">, </w:t>
            </w:r>
            <w:r w:rsidRPr="009A00D7">
              <w:rPr>
                <w:rFonts w:ascii="SouvenirLtBT,Bold" w:eastAsiaTheme="minorHAnsi" w:hAnsi="SouvenirLtBT,Bold" w:cs="SouvenirLtBT,Bold"/>
                <w:bCs/>
                <w:lang w:val="en-IN"/>
              </w:rPr>
              <w:t xml:space="preserve">small scale industries board </w:t>
            </w:r>
            <w:r>
              <w:rPr>
                <w:rFonts w:ascii="SouvenirLtBT,Bold" w:eastAsiaTheme="minorHAnsi" w:hAnsi="SouvenirLtBT,Bold" w:cs="SouvenirLtBT,Bold"/>
                <w:bCs/>
                <w:lang w:val="en-IN"/>
              </w:rPr>
              <w:t xml:space="preserve">and </w:t>
            </w:r>
            <w:r w:rsidRPr="009A00D7">
              <w:rPr>
                <w:rFonts w:ascii="SouvenirLtBT,Bold" w:eastAsiaTheme="minorHAnsi" w:hAnsi="SouvenirLtBT,Bold" w:cs="SouvenirLtBT,Bold"/>
                <w:bCs/>
                <w:lang w:val="en-IN"/>
              </w:rPr>
              <w:t>state small industries development corporations</w:t>
            </w:r>
            <w:r>
              <w:rPr>
                <w:rFonts w:ascii="SouvenirLtBT,Bold" w:eastAsiaTheme="minorHAnsi" w:hAnsi="SouvenirLtBT,Bold" w:cs="SouvenirLtBT,Bold"/>
                <w:bCs/>
                <w:lang w:val="en-IN"/>
              </w:rPr>
              <w:t>.</w:t>
            </w:r>
          </w:p>
        </w:tc>
        <w:tc>
          <w:tcPr>
            <w:tcW w:w="388" w:type="pct"/>
            <w:shd w:val="clear" w:color="auto" w:fill="auto"/>
            <w:vAlign w:val="center"/>
          </w:tcPr>
          <w:p w14:paraId="4D77B066" w14:textId="77777777" w:rsidR="00940C6F" w:rsidRPr="00FA796F" w:rsidRDefault="00940C6F" w:rsidP="00A81194">
            <w:pPr>
              <w:contextualSpacing/>
              <w:jc w:val="center"/>
            </w:pPr>
            <w:r w:rsidRPr="00FA796F">
              <w:t>CO</w:t>
            </w:r>
            <w:r>
              <w:t>6</w:t>
            </w:r>
          </w:p>
        </w:tc>
        <w:tc>
          <w:tcPr>
            <w:tcW w:w="355" w:type="pct"/>
            <w:vAlign w:val="center"/>
          </w:tcPr>
          <w:p w14:paraId="03B711EC" w14:textId="77777777" w:rsidR="00940C6F" w:rsidRPr="00FA796F" w:rsidRDefault="00940C6F" w:rsidP="00A81194">
            <w:pPr>
              <w:contextualSpacing/>
              <w:jc w:val="center"/>
            </w:pPr>
            <w:r>
              <w:t>An</w:t>
            </w:r>
          </w:p>
        </w:tc>
        <w:tc>
          <w:tcPr>
            <w:tcW w:w="473" w:type="pct"/>
            <w:vAlign w:val="center"/>
          </w:tcPr>
          <w:p w14:paraId="21374E8C" w14:textId="77777777" w:rsidR="00940C6F" w:rsidRPr="00FA796F" w:rsidRDefault="00940C6F" w:rsidP="00A81194">
            <w:pPr>
              <w:contextualSpacing/>
              <w:jc w:val="center"/>
            </w:pPr>
            <w:r>
              <w:t>6</w:t>
            </w:r>
          </w:p>
        </w:tc>
      </w:tr>
      <w:tr w:rsidR="00940C6F" w:rsidRPr="00FA796F" w14:paraId="58282476" w14:textId="77777777" w:rsidTr="00940C6F">
        <w:trPr>
          <w:trHeight w:val="396"/>
        </w:trPr>
        <w:tc>
          <w:tcPr>
            <w:tcW w:w="272" w:type="pct"/>
            <w:vAlign w:val="center"/>
          </w:tcPr>
          <w:p w14:paraId="13626F71" w14:textId="77777777" w:rsidR="00940C6F" w:rsidRPr="00FA796F" w:rsidRDefault="00940C6F" w:rsidP="00A81194">
            <w:pPr>
              <w:contextualSpacing/>
              <w:jc w:val="center"/>
            </w:pPr>
          </w:p>
        </w:tc>
        <w:tc>
          <w:tcPr>
            <w:tcW w:w="189" w:type="pct"/>
            <w:vAlign w:val="center"/>
          </w:tcPr>
          <w:p w14:paraId="4259EEDC" w14:textId="77777777" w:rsidR="00940C6F" w:rsidRPr="00FA796F" w:rsidRDefault="00940C6F" w:rsidP="00A81194">
            <w:pPr>
              <w:contextualSpacing/>
              <w:jc w:val="center"/>
            </w:pPr>
            <w:r w:rsidRPr="00FA796F">
              <w:t>b.</w:t>
            </w:r>
          </w:p>
        </w:tc>
        <w:tc>
          <w:tcPr>
            <w:tcW w:w="3323" w:type="pct"/>
            <w:vAlign w:val="bottom"/>
          </w:tcPr>
          <w:p w14:paraId="0F2D393A" w14:textId="77777777" w:rsidR="00940C6F" w:rsidRPr="00FA796F" w:rsidRDefault="00940C6F" w:rsidP="00940C6F">
            <w:pPr>
              <w:contextualSpacing/>
              <w:jc w:val="both"/>
              <w:rPr>
                <w:bCs/>
              </w:rPr>
            </w:pPr>
            <w:r>
              <w:rPr>
                <w:bCs/>
              </w:rPr>
              <w:t xml:space="preserve">Summarize the role of </w:t>
            </w:r>
            <w:r w:rsidRPr="00881167">
              <w:rPr>
                <w:bCs/>
              </w:rPr>
              <w:t xml:space="preserve">Small Industries Development Bank </w:t>
            </w:r>
            <w:r>
              <w:rPr>
                <w:bCs/>
              </w:rPr>
              <w:t>o</w:t>
            </w:r>
            <w:r w:rsidRPr="00881167">
              <w:rPr>
                <w:bCs/>
              </w:rPr>
              <w:t>f India</w:t>
            </w:r>
            <w:r>
              <w:rPr>
                <w:bCs/>
              </w:rPr>
              <w:t xml:space="preserve"> towards e</w:t>
            </w:r>
            <w:r w:rsidRPr="0070089B">
              <w:rPr>
                <w:bCs/>
              </w:rPr>
              <w:t>ntrepreneur</w:t>
            </w:r>
            <w:r>
              <w:rPr>
                <w:bCs/>
              </w:rPr>
              <w:t>ship development in India.</w:t>
            </w:r>
          </w:p>
        </w:tc>
        <w:tc>
          <w:tcPr>
            <w:tcW w:w="388" w:type="pct"/>
            <w:shd w:val="clear" w:color="auto" w:fill="auto"/>
            <w:vAlign w:val="center"/>
          </w:tcPr>
          <w:p w14:paraId="54F92E9A" w14:textId="77777777" w:rsidR="00940C6F" w:rsidRPr="00FA796F" w:rsidRDefault="00940C6F" w:rsidP="00A81194">
            <w:pPr>
              <w:contextualSpacing/>
              <w:jc w:val="center"/>
            </w:pPr>
            <w:r w:rsidRPr="00FA796F">
              <w:t>CO</w:t>
            </w:r>
            <w:r>
              <w:t>6</w:t>
            </w:r>
          </w:p>
        </w:tc>
        <w:tc>
          <w:tcPr>
            <w:tcW w:w="355" w:type="pct"/>
            <w:vAlign w:val="center"/>
          </w:tcPr>
          <w:p w14:paraId="767D9D30" w14:textId="77777777" w:rsidR="00940C6F" w:rsidRPr="00FA796F" w:rsidRDefault="00940C6F" w:rsidP="00A81194">
            <w:pPr>
              <w:contextualSpacing/>
              <w:jc w:val="center"/>
            </w:pPr>
            <w:r>
              <w:t>U</w:t>
            </w:r>
          </w:p>
        </w:tc>
        <w:tc>
          <w:tcPr>
            <w:tcW w:w="473" w:type="pct"/>
            <w:vAlign w:val="center"/>
          </w:tcPr>
          <w:p w14:paraId="4C043312" w14:textId="77777777" w:rsidR="00940C6F" w:rsidRPr="00FA796F" w:rsidRDefault="00940C6F" w:rsidP="00A81194">
            <w:pPr>
              <w:contextualSpacing/>
              <w:jc w:val="center"/>
            </w:pPr>
            <w:r>
              <w:t>6</w:t>
            </w:r>
          </w:p>
        </w:tc>
      </w:tr>
    </w:tbl>
    <w:p w14:paraId="170BA46D" w14:textId="77777777" w:rsidR="00940C6F" w:rsidRDefault="00940C6F"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4AFB01B" w14:textId="77777777" w:rsidR="00940C6F" w:rsidRPr="00FA796F" w:rsidRDefault="00940C6F"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940C6F" w:rsidRPr="00FA796F" w14:paraId="30B2B87A" w14:textId="77777777" w:rsidTr="00940C6F">
        <w:trPr>
          <w:trHeight w:val="280"/>
        </w:trPr>
        <w:tc>
          <w:tcPr>
            <w:tcW w:w="862" w:type="dxa"/>
          </w:tcPr>
          <w:p w14:paraId="5303D2B9" w14:textId="77777777" w:rsidR="00940C6F" w:rsidRPr="00FA796F" w:rsidRDefault="00940C6F" w:rsidP="00A81194">
            <w:pPr>
              <w:contextualSpacing/>
            </w:pPr>
          </w:p>
        </w:tc>
        <w:tc>
          <w:tcPr>
            <w:tcW w:w="9883" w:type="dxa"/>
          </w:tcPr>
          <w:p w14:paraId="54B7F805" w14:textId="77777777" w:rsidR="00940C6F" w:rsidRPr="00FA796F" w:rsidRDefault="00940C6F" w:rsidP="00A81194">
            <w:pPr>
              <w:contextualSpacing/>
              <w:jc w:val="center"/>
              <w:rPr>
                <w:b/>
              </w:rPr>
            </w:pPr>
            <w:r w:rsidRPr="00FA796F">
              <w:rPr>
                <w:b/>
              </w:rPr>
              <w:t>COURSE OUTCOMES</w:t>
            </w:r>
          </w:p>
        </w:tc>
      </w:tr>
      <w:tr w:rsidR="00940C6F" w:rsidRPr="00FA796F" w14:paraId="5E0E7655" w14:textId="77777777" w:rsidTr="00940C6F">
        <w:trPr>
          <w:trHeight w:val="280"/>
        </w:trPr>
        <w:tc>
          <w:tcPr>
            <w:tcW w:w="862" w:type="dxa"/>
          </w:tcPr>
          <w:p w14:paraId="535BDFEF" w14:textId="77777777" w:rsidR="00940C6F" w:rsidRPr="00F44DED" w:rsidRDefault="00940C6F" w:rsidP="00A81194">
            <w:pPr>
              <w:contextualSpacing/>
              <w:rPr>
                <w:bCs/>
              </w:rPr>
            </w:pPr>
            <w:r w:rsidRPr="00F44DED">
              <w:rPr>
                <w:bCs/>
              </w:rPr>
              <w:t>CO1</w:t>
            </w:r>
          </w:p>
        </w:tc>
        <w:tc>
          <w:tcPr>
            <w:tcW w:w="9883" w:type="dxa"/>
          </w:tcPr>
          <w:p w14:paraId="06AAB5D6" w14:textId="77777777" w:rsidR="00940C6F" w:rsidRPr="00FA796F" w:rsidRDefault="00940C6F" w:rsidP="00A81194">
            <w:pPr>
              <w:contextualSpacing/>
              <w:jc w:val="both"/>
            </w:pPr>
            <w:r w:rsidRPr="007124DF">
              <w:t>To gain knowledge on the basics concept in management</w:t>
            </w:r>
            <w:r>
              <w:t>.</w:t>
            </w:r>
          </w:p>
        </w:tc>
      </w:tr>
      <w:tr w:rsidR="00940C6F" w:rsidRPr="00FA796F" w14:paraId="0A472FC9" w14:textId="77777777" w:rsidTr="00940C6F">
        <w:trPr>
          <w:trHeight w:val="280"/>
        </w:trPr>
        <w:tc>
          <w:tcPr>
            <w:tcW w:w="862" w:type="dxa"/>
          </w:tcPr>
          <w:p w14:paraId="6BDE7F6E" w14:textId="77777777" w:rsidR="00940C6F" w:rsidRPr="00F44DED" w:rsidRDefault="00940C6F" w:rsidP="00A81194">
            <w:pPr>
              <w:contextualSpacing/>
              <w:rPr>
                <w:bCs/>
              </w:rPr>
            </w:pPr>
            <w:r w:rsidRPr="00F44DED">
              <w:rPr>
                <w:bCs/>
              </w:rPr>
              <w:t>CO2</w:t>
            </w:r>
          </w:p>
        </w:tc>
        <w:tc>
          <w:tcPr>
            <w:tcW w:w="9883" w:type="dxa"/>
          </w:tcPr>
          <w:p w14:paraId="51CB9605" w14:textId="77777777" w:rsidR="00940C6F" w:rsidRPr="00FA796F" w:rsidRDefault="00940C6F" w:rsidP="00A81194">
            <w:pPr>
              <w:contextualSpacing/>
              <w:jc w:val="both"/>
            </w:pPr>
            <w:r w:rsidRPr="007124DF">
              <w:t>To understand the importance of planning</w:t>
            </w:r>
            <w:r>
              <w:t>.</w:t>
            </w:r>
          </w:p>
        </w:tc>
      </w:tr>
      <w:tr w:rsidR="00940C6F" w:rsidRPr="00FA796F" w14:paraId="1980D32D" w14:textId="77777777" w:rsidTr="00940C6F">
        <w:trPr>
          <w:trHeight w:val="280"/>
        </w:trPr>
        <w:tc>
          <w:tcPr>
            <w:tcW w:w="862" w:type="dxa"/>
          </w:tcPr>
          <w:p w14:paraId="6800F00F" w14:textId="77777777" w:rsidR="00940C6F" w:rsidRPr="00F44DED" w:rsidRDefault="00940C6F" w:rsidP="00A81194">
            <w:pPr>
              <w:contextualSpacing/>
              <w:rPr>
                <w:bCs/>
              </w:rPr>
            </w:pPr>
            <w:r w:rsidRPr="00F44DED">
              <w:rPr>
                <w:bCs/>
              </w:rPr>
              <w:t>CO3</w:t>
            </w:r>
          </w:p>
        </w:tc>
        <w:tc>
          <w:tcPr>
            <w:tcW w:w="9883" w:type="dxa"/>
          </w:tcPr>
          <w:p w14:paraId="07065894" w14:textId="77777777" w:rsidR="00940C6F" w:rsidRPr="00FA796F" w:rsidRDefault="00940C6F" w:rsidP="00A81194">
            <w:pPr>
              <w:contextualSpacing/>
              <w:jc w:val="both"/>
            </w:pPr>
            <w:r w:rsidRPr="007124DF">
              <w:t>To understand the process of an organization and staffing</w:t>
            </w:r>
            <w:r>
              <w:t>.</w:t>
            </w:r>
          </w:p>
        </w:tc>
      </w:tr>
      <w:tr w:rsidR="00940C6F" w:rsidRPr="00FA796F" w14:paraId="6A5E8962" w14:textId="77777777" w:rsidTr="00940C6F">
        <w:trPr>
          <w:trHeight w:val="280"/>
        </w:trPr>
        <w:tc>
          <w:tcPr>
            <w:tcW w:w="862" w:type="dxa"/>
          </w:tcPr>
          <w:p w14:paraId="7E321BAB" w14:textId="77777777" w:rsidR="00940C6F" w:rsidRPr="00F44DED" w:rsidRDefault="00940C6F" w:rsidP="00A81194">
            <w:pPr>
              <w:contextualSpacing/>
              <w:rPr>
                <w:bCs/>
              </w:rPr>
            </w:pPr>
            <w:r w:rsidRPr="00F44DED">
              <w:rPr>
                <w:bCs/>
              </w:rPr>
              <w:t>CO4</w:t>
            </w:r>
          </w:p>
        </w:tc>
        <w:tc>
          <w:tcPr>
            <w:tcW w:w="9883" w:type="dxa"/>
          </w:tcPr>
          <w:p w14:paraId="635C6368" w14:textId="77777777" w:rsidR="00940C6F" w:rsidRPr="00FA796F" w:rsidRDefault="00940C6F" w:rsidP="00A81194">
            <w:pPr>
              <w:contextualSpacing/>
              <w:jc w:val="both"/>
            </w:pPr>
            <w:r w:rsidRPr="007124DF">
              <w:t>To gain knowledge on the steps to be an entrepreneur</w:t>
            </w:r>
            <w:r>
              <w:t>.</w:t>
            </w:r>
          </w:p>
        </w:tc>
      </w:tr>
      <w:tr w:rsidR="00940C6F" w:rsidRPr="00FA796F" w14:paraId="2D8FD2CA" w14:textId="77777777" w:rsidTr="00940C6F">
        <w:trPr>
          <w:trHeight w:val="280"/>
        </w:trPr>
        <w:tc>
          <w:tcPr>
            <w:tcW w:w="862" w:type="dxa"/>
          </w:tcPr>
          <w:p w14:paraId="47C9776D" w14:textId="77777777" w:rsidR="00940C6F" w:rsidRPr="00F44DED" w:rsidRDefault="00940C6F" w:rsidP="00A81194">
            <w:pPr>
              <w:contextualSpacing/>
              <w:rPr>
                <w:bCs/>
              </w:rPr>
            </w:pPr>
            <w:r w:rsidRPr="00F44DED">
              <w:rPr>
                <w:bCs/>
              </w:rPr>
              <w:t>CO5</w:t>
            </w:r>
          </w:p>
        </w:tc>
        <w:tc>
          <w:tcPr>
            <w:tcW w:w="9883" w:type="dxa"/>
          </w:tcPr>
          <w:p w14:paraId="16F76FFC" w14:textId="77777777" w:rsidR="00940C6F" w:rsidRPr="00FA796F" w:rsidRDefault="00940C6F" w:rsidP="00A81194">
            <w:pPr>
              <w:contextualSpacing/>
              <w:jc w:val="both"/>
            </w:pPr>
            <w:r w:rsidRPr="007124DF">
              <w:t>To gain knowledge on the role of Government towards entrepreneurship</w:t>
            </w:r>
            <w:r>
              <w:t>.</w:t>
            </w:r>
          </w:p>
        </w:tc>
      </w:tr>
      <w:tr w:rsidR="00940C6F" w:rsidRPr="00FA796F" w14:paraId="5CA38571" w14:textId="77777777" w:rsidTr="00940C6F">
        <w:trPr>
          <w:trHeight w:val="280"/>
        </w:trPr>
        <w:tc>
          <w:tcPr>
            <w:tcW w:w="862" w:type="dxa"/>
          </w:tcPr>
          <w:p w14:paraId="01966AB9" w14:textId="77777777" w:rsidR="00940C6F" w:rsidRPr="00F44DED" w:rsidRDefault="00940C6F" w:rsidP="00A81194">
            <w:pPr>
              <w:contextualSpacing/>
              <w:rPr>
                <w:bCs/>
              </w:rPr>
            </w:pPr>
            <w:r w:rsidRPr="00F44DED">
              <w:rPr>
                <w:bCs/>
              </w:rPr>
              <w:t>CO6</w:t>
            </w:r>
          </w:p>
        </w:tc>
        <w:tc>
          <w:tcPr>
            <w:tcW w:w="9883" w:type="dxa"/>
          </w:tcPr>
          <w:p w14:paraId="0288FECC" w14:textId="77777777" w:rsidR="00940C6F" w:rsidRPr="00FA796F" w:rsidRDefault="00940C6F" w:rsidP="00A81194">
            <w:pPr>
              <w:contextualSpacing/>
              <w:jc w:val="both"/>
            </w:pPr>
            <w:r w:rsidRPr="007124DF">
              <w:t>To understand the role of institutions towards entrepreneurship.</w:t>
            </w:r>
          </w:p>
        </w:tc>
      </w:tr>
    </w:tbl>
    <w:p w14:paraId="08432146" w14:textId="77777777" w:rsidR="00940C6F" w:rsidRPr="00FA796F" w:rsidRDefault="00940C6F" w:rsidP="00A81194">
      <w:pPr>
        <w:contextualSpacing/>
      </w:pPr>
    </w:p>
    <w:tbl>
      <w:tblPr>
        <w:tblStyle w:val="TableGrid"/>
        <w:tblW w:w="10715" w:type="dxa"/>
        <w:jc w:val="center"/>
        <w:tblLook w:val="04A0" w:firstRow="1" w:lastRow="0" w:firstColumn="1" w:lastColumn="0" w:noHBand="0" w:noVBand="1"/>
      </w:tblPr>
      <w:tblGrid>
        <w:gridCol w:w="1560"/>
        <w:gridCol w:w="1417"/>
        <w:gridCol w:w="1276"/>
        <w:gridCol w:w="1134"/>
        <w:gridCol w:w="1418"/>
        <w:gridCol w:w="708"/>
        <w:gridCol w:w="1134"/>
        <w:gridCol w:w="2068"/>
      </w:tblGrid>
      <w:tr w:rsidR="00940C6F" w:rsidRPr="00FA796F" w14:paraId="0C63EAC3" w14:textId="77777777" w:rsidTr="00940C6F">
        <w:trPr>
          <w:jc w:val="center"/>
        </w:trPr>
        <w:tc>
          <w:tcPr>
            <w:tcW w:w="10715" w:type="dxa"/>
            <w:gridSpan w:val="8"/>
          </w:tcPr>
          <w:p w14:paraId="12601DCD" w14:textId="77777777" w:rsidR="00940C6F" w:rsidRPr="00FA796F" w:rsidRDefault="00940C6F" w:rsidP="00A81194">
            <w:pPr>
              <w:contextualSpacing/>
              <w:jc w:val="center"/>
              <w:rPr>
                <w:b/>
              </w:rPr>
            </w:pPr>
            <w:r w:rsidRPr="00FA796F">
              <w:rPr>
                <w:b/>
              </w:rPr>
              <w:t>Assessment Pattern as per Bloom’s Taxonomy</w:t>
            </w:r>
          </w:p>
        </w:tc>
      </w:tr>
      <w:tr w:rsidR="00940C6F" w:rsidRPr="00FA796F" w14:paraId="5A5E56D3" w14:textId="77777777" w:rsidTr="00940C6F">
        <w:trPr>
          <w:jc w:val="center"/>
        </w:trPr>
        <w:tc>
          <w:tcPr>
            <w:tcW w:w="1560" w:type="dxa"/>
          </w:tcPr>
          <w:p w14:paraId="7031F189" w14:textId="77777777" w:rsidR="00940C6F" w:rsidRPr="00FA796F" w:rsidRDefault="00940C6F" w:rsidP="00A81194">
            <w:pPr>
              <w:contextualSpacing/>
              <w:jc w:val="center"/>
              <w:rPr>
                <w:b/>
                <w:bCs/>
              </w:rPr>
            </w:pPr>
            <w:r w:rsidRPr="00FA796F">
              <w:rPr>
                <w:b/>
                <w:bCs/>
              </w:rPr>
              <w:t>CO / P</w:t>
            </w:r>
          </w:p>
        </w:tc>
        <w:tc>
          <w:tcPr>
            <w:tcW w:w="1417" w:type="dxa"/>
          </w:tcPr>
          <w:p w14:paraId="470C0589" w14:textId="77777777" w:rsidR="00940C6F" w:rsidRPr="00FA796F" w:rsidRDefault="00940C6F" w:rsidP="00A81194">
            <w:pPr>
              <w:contextualSpacing/>
              <w:jc w:val="center"/>
              <w:rPr>
                <w:b/>
              </w:rPr>
            </w:pPr>
            <w:r w:rsidRPr="00FA796F">
              <w:rPr>
                <w:b/>
              </w:rPr>
              <w:t>R</w:t>
            </w:r>
          </w:p>
        </w:tc>
        <w:tc>
          <w:tcPr>
            <w:tcW w:w="1276" w:type="dxa"/>
          </w:tcPr>
          <w:p w14:paraId="333D40D9" w14:textId="77777777" w:rsidR="00940C6F" w:rsidRPr="00FA796F" w:rsidRDefault="00940C6F" w:rsidP="00A81194">
            <w:pPr>
              <w:contextualSpacing/>
              <w:jc w:val="center"/>
              <w:rPr>
                <w:b/>
              </w:rPr>
            </w:pPr>
            <w:r w:rsidRPr="00FA796F">
              <w:rPr>
                <w:b/>
              </w:rPr>
              <w:t>U</w:t>
            </w:r>
          </w:p>
        </w:tc>
        <w:tc>
          <w:tcPr>
            <w:tcW w:w="1134" w:type="dxa"/>
          </w:tcPr>
          <w:p w14:paraId="4FED83C5" w14:textId="77777777" w:rsidR="00940C6F" w:rsidRPr="00FA796F" w:rsidRDefault="00940C6F" w:rsidP="00A81194">
            <w:pPr>
              <w:contextualSpacing/>
              <w:jc w:val="center"/>
              <w:rPr>
                <w:b/>
              </w:rPr>
            </w:pPr>
            <w:r w:rsidRPr="00FA796F">
              <w:rPr>
                <w:b/>
              </w:rPr>
              <w:t>A</w:t>
            </w:r>
          </w:p>
        </w:tc>
        <w:tc>
          <w:tcPr>
            <w:tcW w:w="1418" w:type="dxa"/>
          </w:tcPr>
          <w:p w14:paraId="65E50C95" w14:textId="77777777" w:rsidR="00940C6F" w:rsidRPr="00FA796F" w:rsidRDefault="00940C6F" w:rsidP="00A81194">
            <w:pPr>
              <w:contextualSpacing/>
              <w:jc w:val="center"/>
              <w:rPr>
                <w:b/>
              </w:rPr>
            </w:pPr>
            <w:r w:rsidRPr="00FA796F">
              <w:rPr>
                <w:b/>
              </w:rPr>
              <w:t>An</w:t>
            </w:r>
          </w:p>
        </w:tc>
        <w:tc>
          <w:tcPr>
            <w:tcW w:w="708" w:type="dxa"/>
          </w:tcPr>
          <w:p w14:paraId="1F209F2D" w14:textId="77777777" w:rsidR="00940C6F" w:rsidRPr="00FA796F" w:rsidRDefault="00940C6F" w:rsidP="00A81194">
            <w:pPr>
              <w:contextualSpacing/>
              <w:jc w:val="center"/>
              <w:rPr>
                <w:b/>
              </w:rPr>
            </w:pPr>
            <w:r w:rsidRPr="00FA796F">
              <w:rPr>
                <w:b/>
              </w:rPr>
              <w:t>E</w:t>
            </w:r>
          </w:p>
        </w:tc>
        <w:tc>
          <w:tcPr>
            <w:tcW w:w="1134" w:type="dxa"/>
          </w:tcPr>
          <w:p w14:paraId="41873C2B" w14:textId="77777777" w:rsidR="00940C6F" w:rsidRPr="00FA796F" w:rsidRDefault="00940C6F" w:rsidP="00A81194">
            <w:pPr>
              <w:contextualSpacing/>
              <w:jc w:val="center"/>
              <w:rPr>
                <w:b/>
              </w:rPr>
            </w:pPr>
            <w:r w:rsidRPr="00FA796F">
              <w:rPr>
                <w:b/>
              </w:rPr>
              <w:t>C</w:t>
            </w:r>
          </w:p>
        </w:tc>
        <w:tc>
          <w:tcPr>
            <w:tcW w:w="2068" w:type="dxa"/>
          </w:tcPr>
          <w:p w14:paraId="7C1C07A6" w14:textId="77777777" w:rsidR="00940C6F" w:rsidRPr="00FA796F" w:rsidRDefault="00940C6F" w:rsidP="00A81194">
            <w:pPr>
              <w:contextualSpacing/>
              <w:jc w:val="center"/>
              <w:rPr>
                <w:b/>
              </w:rPr>
            </w:pPr>
            <w:r w:rsidRPr="00FA796F">
              <w:rPr>
                <w:b/>
              </w:rPr>
              <w:t>Total</w:t>
            </w:r>
          </w:p>
        </w:tc>
      </w:tr>
      <w:tr w:rsidR="00940C6F" w:rsidRPr="00FA796F" w14:paraId="02F3A4CA" w14:textId="77777777" w:rsidTr="00940C6F">
        <w:trPr>
          <w:jc w:val="center"/>
        </w:trPr>
        <w:tc>
          <w:tcPr>
            <w:tcW w:w="1560" w:type="dxa"/>
          </w:tcPr>
          <w:p w14:paraId="7035CFAA" w14:textId="77777777" w:rsidR="00940C6F" w:rsidRPr="00F44DED" w:rsidRDefault="00940C6F" w:rsidP="00A81194">
            <w:pPr>
              <w:contextualSpacing/>
              <w:jc w:val="center"/>
              <w:rPr>
                <w:bCs/>
              </w:rPr>
            </w:pPr>
            <w:r w:rsidRPr="00F44DED">
              <w:rPr>
                <w:bCs/>
              </w:rPr>
              <w:t>CO1</w:t>
            </w:r>
          </w:p>
        </w:tc>
        <w:tc>
          <w:tcPr>
            <w:tcW w:w="1417" w:type="dxa"/>
          </w:tcPr>
          <w:p w14:paraId="5B6CA5FE" w14:textId="77777777" w:rsidR="00940C6F" w:rsidRPr="00FA796F" w:rsidRDefault="00940C6F" w:rsidP="00A81194">
            <w:pPr>
              <w:contextualSpacing/>
              <w:jc w:val="center"/>
            </w:pPr>
            <w:r>
              <w:t>4</w:t>
            </w:r>
          </w:p>
        </w:tc>
        <w:tc>
          <w:tcPr>
            <w:tcW w:w="1276" w:type="dxa"/>
          </w:tcPr>
          <w:p w14:paraId="7228D737" w14:textId="77777777" w:rsidR="00940C6F" w:rsidRPr="00FA796F" w:rsidRDefault="00940C6F" w:rsidP="00A81194">
            <w:pPr>
              <w:contextualSpacing/>
              <w:jc w:val="center"/>
            </w:pPr>
            <w:r>
              <w:t>16</w:t>
            </w:r>
          </w:p>
        </w:tc>
        <w:tc>
          <w:tcPr>
            <w:tcW w:w="1134" w:type="dxa"/>
          </w:tcPr>
          <w:p w14:paraId="23D53FEF" w14:textId="77777777" w:rsidR="00940C6F" w:rsidRPr="00FA796F" w:rsidRDefault="00940C6F" w:rsidP="00A81194">
            <w:pPr>
              <w:contextualSpacing/>
              <w:jc w:val="center"/>
            </w:pPr>
            <w:r>
              <w:t>-</w:t>
            </w:r>
          </w:p>
        </w:tc>
        <w:tc>
          <w:tcPr>
            <w:tcW w:w="1418" w:type="dxa"/>
          </w:tcPr>
          <w:p w14:paraId="47027D7B" w14:textId="77777777" w:rsidR="00940C6F" w:rsidRPr="00FA796F" w:rsidRDefault="00940C6F" w:rsidP="00A81194">
            <w:pPr>
              <w:contextualSpacing/>
              <w:jc w:val="center"/>
            </w:pPr>
            <w:r>
              <w:t>8</w:t>
            </w:r>
          </w:p>
        </w:tc>
        <w:tc>
          <w:tcPr>
            <w:tcW w:w="708" w:type="dxa"/>
          </w:tcPr>
          <w:p w14:paraId="4594A05D" w14:textId="77777777" w:rsidR="00940C6F" w:rsidRPr="00FA796F" w:rsidRDefault="00940C6F" w:rsidP="00A81194">
            <w:pPr>
              <w:contextualSpacing/>
              <w:jc w:val="center"/>
            </w:pPr>
            <w:r>
              <w:t>-</w:t>
            </w:r>
          </w:p>
        </w:tc>
        <w:tc>
          <w:tcPr>
            <w:tcW w:w="1134" w:type="dxa"/>
          </w:tcPr>
          <w:p w14:paraId="71D8F0F7" w14:textId="77777777" w:rsidR="00940C6F" w:rsidRPr="00FA796F" w:rsidRDefault="00940C6F" w:rsidP="00A81194">
            <w:pPr>
              <w:contextualSpacing/>
              <w:jc w:val="center"/>
            </w:pPr>
            <w:r>
              <w:t>-</w:t>
            </w:r>
          </w:p>
        </w:tc>
        <w:tc>
          <w:tcPr>
            <w:tcW w:w="2068" w:type="dxa"/>
          </w:tcPr>
          <w:p w14:paraId="2AA12420" w14:textId="77777777" w:rsidR="00940C6F" w:rsidRPr="00FA796F" w:rsidRDefault="00940C6F" w:rsidP="00A81194">
            <w:pPr>
              <w:contextualSpacing/>
              <w:jc w:val="center"/>
            </w:pPr>
            <w:r>
              <w:t>28</w:t>
            </w:r>
          </w:p>
        </w:tc>
      </w:tr>
      <w:tr w:rsidR="00940C6F" w:rsidRPr="00FA796F" w14:paraId="568867DB" w14:textId="77777777" w:rsidTr="00940C6F">
        <w:trPr>
          <w:jc w:val="center"/>
        </w:trPr>
        <w:tc>
          <w:tcPr>
            <w:tcW w:w="1560" w:type="dxa"/>
          </w:tcPr>
          <w:p w14:paraId="58057F98" w14:textId="77777777" w:rsidR="00940C6F" w:rsidRPr="00F44DED" w:rsidRDefault="00940C6F" w:rsidP="00A81194">
            <w:pPr>
              <w:contextualSpacing/>
              <w:jc w:val="center"/>
              <w:rPr>
                <w:bCs/>
              </w:rPr>
            </w:pPr>
            <w:r w:rsidRPr="00F44DED">
              <w:rPr>
                <w:bCs/>
              </w:rPr>
              <w:t>CO2</w:t>
            </w:r>
          </w:p>
        </w:tc>
        <w:tc>
          <w:tcPr>
            <w:tcW w:w="1417" w:type="dxa"/>
          </w:tcPr>
          <w:p w14:paraId="65FCDC7C" w14:textId="77777777" w:rsidR="00940C6F" w:rsidRPr="00FA796F" w:rsidRDefault="00940C6F" w:rsidP="00A81194">
            <w:pPr>
              <w:contextualSpacing/>
              <w:jc w:val="center"/>
            </w:pPr>
            <w:r>
              <w:t>-</w:t>
            </w:r>
          </w:p>
        </w:tc>
        <w:tc>
          <w:tcPr>
            <w:tcW w:w="1276" w:type="dxa"/>
          </w:tcPr>
          <w:p w14:paraId="30A371F7" w14:textId="77777777" w:rsidR="00940C6F" w:rsidRPr="00FA796F" w:rsidRDefault="00940C6F" w:rsidP="00A81194">
            <w:pPr>
              <w:contextualSpacing/>
              <w:jc w:val="center"/>
            </w:pPr>
            <w:r>
              <w:t>7</w:t>
            </w:r>
          </w:p>
        </w:tc>
        <w:tc>
          <w:tcPr>
            <w:tcW w:w="1134" w:type="dxa"/>
          </w:tcPr>
          <w:p w14:paraId="0957E04F" w14:textId="77777777" w:rsidR="00940C6F" w:rsidRPr="00FA796F" w:rsidRDefault="00940C6F" w:rsidP="00A81194">
            <w:pPr>
              <w:contextualSpacing/>
              <w:jc w:val="center"/>
            </w:pPr>
            <w:r>
              <w:t>-</w:t>
            </w:r>
          </w:p>
        </w:tc>
        <w:tc>
          <w:tcPr>
            <w:tcW w:w="1418" w:type="dxa"/>
          </w:tcPr>
          <w:p w14:paraId="0B44E66F" w14:textId="77777777" w:rsidR="00940C6F" w:rsidRPr="00FA796F" w:rsidRDefault="00940C6F" w:rsidP="00A81194">
            <w:pPr>
              <w:contextualSpacing/>
              <w:jc w:val="center"/>
            </w:pPr>
            <w:r>
              <w:t>15</w:t>
            </w:r>
          </w:p>
        </w:tc>
        <w:tc>
          <w:tcPr>
            <w:tcW w:w="708" w:type="dxa"/>
          </w:tcPr>
          <w:p w14:paraId="6D48D87C" w14:textId="77777777" w:rsidR="00940C6F" w:rsidRPr="00FA796F" w:rsidRDefault="00940C6F" w:rsidP="00A81194">
            <w:pPr>
              <w:contextualSpacing/>
              <w:jc w:val="center"/>
            </w:pPr>
            <w:r>
              <w:t>-</w:t>
            </w:r>
          </w:p>
        </w:tc>
        <w:tc>
          <w:tcPr>
            <w:tcW w:w="1134" w:type="dxa"/>
          </w:tcPr>
          <w:p w14:paraId="1EA5F4AD" w14:textId="77777777" w:rsidR="00940C6F" w:rsidRPr="00FA796F" w:rsidRDefault="00940C6F" w:rsidP="00A81194">
            <w:pPr>
              <w:contextualSpacing/>
              <w:jc w:val="center"/>
            </w:pPr>
            <w:r>
              <w:t>-</w:t>
            </w:r>
          </w:p>
        </w:tc>
        <w:tc>
          <w:tcPr>
            <w:tcW w:w="2068" w:type="dxa"/>
          </w:tcPr>
          <w:p w14:paraId="5FA84C6A" w14:textId="77777777" w:rsidR="00940C6F" w:rsidRPr="00FA796F" w:rsidRDefault="00940C6F" w:rsidP="00A81194">
            <w:pPr>
              <w:contextualSpacing/>
              <w:jc w:val="center"/>
            </w:pPr>
            <w:r>
              <w:t>22</w:t>
            </w:r>
          </w:p>
        </w:tc>
      </w:tr>
      <w:tr w:rsidR="00940C6F" w:rsidRPr="00FA796F" w14:paraId="4173A68B" w14:textId="77777777" w:rsidTr="00940C6F">
        <w:trPr>
          <w:jc w:val="center"/>
        </w:trPr>
        <w:tc>
          <w:tcPr>
            <w:tcW w:w="1560" w:type="dxa"/>
          </w:tcPr>
          <w:p w14:paraId="4A05253C" w14:textId="77777777" w:rsidR="00940C6F" w:rsidRPr="00F44DED" w:rsidRDefault="00940C6F" w:rsidP="00A81194">
            <w:pPr>
              <w:contextualSpacing/>
              <w:jc w:val="center"/>
              <w:rPr>
                <w:bCs/>
              </w:rPr>
            </w:pPr>
            <w:r w:rsidRPr="00F44DED">
              <w:rPr>
                <w:bCs/>
              </w:rPr>
              <w:t>CO3</w:t>
            </w:r>
          </w:p>
        </w:tc>
        <w:tc>
          <w:tcPr>
            <w:tcW w:w="1417" w:type="dxa"/>
          </w:tcPr>
          <w:p w14:paraId="42723F1F" w14:textId="77777777" w:rsidR="00940C6F" w:rsidRPr="00FA796F" w:rsidRDefault="00940C6F" w:rsidP="00A81194">
            <w:pPr>
              <w:contextualSpacing/>
              <w:jc w:val="center"/>
            </w:pPr>
            <w:r>
              <w:t>7</w:t>
            </w:r>
          </w:p>
        </w:tc>
        <w:tc>
          <w:tcPr>
            <w:tcW w:w="1276" w:type="dxa"/>
          </w:tcPr>
          <w:p w14:paraId="33EC5750" w14:textId="77777777" w:rsidR="00940C6F" w:rsidRPr="00FA796F" w:rsidRDefault="00940C6F" w:rsidP="00A81194">
            <w:pPr>
              <w:contextualSpacing/>
              <w:jc w:val="center"/>
            </w:pPr>
            <w:r>
              <w:t>-</w:t>
            </w:r>
          </w:p>
        </w:tc>
        <w:tc>
          <w:tcPr>
            <w:tcW w:w="1134" w:type="dxa"/>
          </w:tcPr>
          <w:p w14:paraId="0CDE63BE" w14:textId="77777777" w:rsidR="00940C6F" w:rsidRPr="00FA796F" w:rsidRDefault="00940C6F" w:rsidP="00A81194">
            <w:pPr>
              <w:contextualSpacing/>
              <w:jc w:val="center"/>
            </w:pPr>
            <w:r>
              <w:t>1</w:t>
            </w:r>
          </w:p>
        </w:tc>
        <w:tc>
          <w:tcPr>
            <w:tcW w:w="1418" w:type="dxa"/>
          </w:tcPr>
          <w:p w14:paraId="4AA53508" w14:textId="77777777" w:rsidR="00940C6F" w:rsidRPr="00FA796F" w:rsidRDefault="00940C6F" w:rsidP="00A81194">
            <w:pPr>
              <w:contextualSpacing/>
              <w:jc w:val="center"/>
            </w:pPr>
            <w:r>
              <w:t>9</w:t>
            </w:r>
          </w:p>
        </w:tc>
        <w:tc>
          <w:tcPr>
            <w:tcW w:w="708" w:type="dxa"/>
          </w:tcPr>
          <w:p w14:paraId="3EF058E9" w14:textId="77777777" w:rsidR="00940C6F" w:rsidRPr="00FA796F" w:rsidRDefault="00940C6F" w:rsidP="00A81194">
            <w:pPr>
              <w:contextualSpacing/>
              <w:jc w:val="center"/>
            </w:pPr>
            <w:r>
              <w:t>6</w:t>
            </w:r>
          </w:p>
        </w:tc>
        <w:tc>
          <w:tcPr>
            <w:tcW w:w="1134" w:type="dxa"/>
          </w:tcPr>
          <w:p w14:paraId="258FB6CA" w14:textId="77777777" w:rsidR="00940C6F" w:rsidRPr="00FA796F" w:rsidRDefault="00940C6F" w:rsidP="00A81194">
            <w:pPr>
              <w:contextualSpacing/>
              <w:jc w:val="center"/>
            </w:pPr>
            <w:r>
              <w:t>-</w:t>
            </w:r>
          </w:p>
        </w:tc>
        <w:tc>
          <w:tcPr>
            <w:tcW w:w="2068" w:type="dxa"/>
          </w:tcPr>
          <w:p w14:paraId="15643C8D" w14:textId="77777777" w:rsidR="00940C6F" w:rsidRPr="00FA796F" w:rsidRDefault="00940C6F" w:rsidP="00A81194">
            <w:pPr>
              <w:contextualSpacing/>
              <w:jc w:val="center"/>
            </w:pPr>
            <w:r>
              <w:t>23</w:t>
            </w:r>
          </w:p>
        </w:tc>
      </w:tr>
      <w:tr w:rsidR="00940C6F" w:rsidRPr="00FA796F" w14:paraId="00E7612A" w14:textId="77777777" w:rsidTr="00940C6F">
        <w:trPr>
          <w:jc w:val="center"/>
        </w:trPr>
        <w:tc>
          <w:tcPr>
            <w:tcW w:w="1560" w:type="dxa"/>
          </w:tcPr>
          <w:p w14:paraId="0CC8FA9D" w14:textId="77777777" w:rsidR="00940C6F" w:rsidRPr="00F44DED" w:rsidRDefault="00940C6F" w:rsidP="00A81194">
            <w:pPr>
              <w:contextualSpacing/>
              <w:jc w:val="center"/>
              <w:rPr>
                <w:bCs/>
              </w:rPr>
            </w:pPr>
            <w:r w:rsidRPr="00F44DED">
              <w:rPr>
                <w:bCs/>
              </w:rPr>
              <w:t>CO4</w:t>
            </w:r>
          </w:p>
        </w:tc>
        <w:tc>
          <w:tcPr>
            <w:tcW w:w="1417" w:type="dxa"/>
          </w:tcPr>
          <w:p w14:paraId="154323E4" w14:textId="77777777" w:rsidR="00940C6F" w:rsidRPr="00FA796F" w:rsidRDefault="00940C6F" w:rsidP="00A81194">
            <w:pPr>
              <w:contextualSpacing/>
              <w:jc w:val="center"/>
            </w:pPr>
            <w:r>
              <w:t>5</w:t>
            </w:r>
          </w:p>
        </w:tc>
        <w:tc>
          <w:tcPr>
            <w:tcW w:w="1276" w:type="dxa"/>
          </w:tcPr>
          <w:p w14:paraId="4BC4A6E9" w14:textId="77777777" w:rsidR="00940C6F" w:rsidRPr="00FA796F" w:rsidRDefault="00940C6F" w:rsidP="00A81194">
            <w:pPr>
              <w:contextualSpacing/>
              <w:jc w:val="center"/>
            </w:pPr>
            <w:r>
              <w:t>6</w:t>
            </w:r>
          </w:p>
        </w:tc>
        <w:tc>
          <w:tcPr>
            <w:tcW w:w="1134" w:type="dxa"/>
          </w:tcPr>
          <w:p w14:paraId="5244249E" w14:textId="77777777" w:rsidR="00940C6F" w:rsidRPr="00FA796F" w:rsidRDefault="00940C6F" w:rsidP="00A81194">
            <w:pPr>
              <w:contextualSpacing/>
              <w:jc w:val="center"/>
            </w:pPr>
            <w:r>
              <w:t>-</w:t>
            </w:r>
          </w:p>
        </w:tc>
        <w:tc>
          <w:tcPr>
            <w:tcW w:w="1418" w:type="dxa"/>
          </w:tcPr>
          <w:p w14:paraId="1B3D916D" w14:textId="77777777" w:rsidR="00940C6F" w:rsidRPr="00FA796F" w:rsidRDefault="00940C6F" w:rsidP="00A81194">
            <w:pPr>
              <w:contextualSpacing/>
              <w:jc w:val="center"/>
            </w:pPr>
            <w:r>
              <w:t>6</w:t>
            </w:r>
          </w:p>
        </w:tc>
        <w:tc>
          <w:tcPr>
            <w:tcW w:w="708" w:type="dxa"/>
          </w:tcPr>
          <w:p w14:paraId="2400B5C7" w14:textId="77777777" w:rsidR="00940C6F" w:rsidRPr="00FA796F" w:rsidRDefault="00940C6F" w:rsidP="00A81194">
            <w:pPr>
              <w:contextualSpacing/>
              <w:jc w:val="center"/>
            </w:pPr>
            <w:r>
              <w:t>-</w:t>
            </w:r>
          </w:p>
        </w:tc>
        <w:tc>
          <w:tcPr>
            <w:tcW w:w="1134" w:type="dxa"/>
          </w:tcPr>
          <w:p w14:paraId="4A4A4917" w14:textId="77777777" w:rsidR="00940C6F" w:rsidRPr="00FA796F" w:rsidRDefault="00940C6F" w:rsidP="00A81194">
            <w:pPr>
              <w:contextualSpacing/>
              <w:jc w:val="center"/>
            </w:pPr>
            <w:r>
              <w:t>-</w:t>
            </w:r>
          </w:p>
        </w:tc>
        <w:tc>
          <w:tcPr>
            <w:tcW w:w="2068" w:type="dxa"/>
          </w:tcPr>
          <w:p w14:paraId="1EE2E13B" w14:textId="77777777" w:rsidR="00940C6F" w:rsidRPr="00FA796F" w:rsidRDefault="00940C6F" w:rsidP="00A81194">
            <w:pPr>
              <w:contextualSpacing/>
              <w:jc w:val="center"/>
            </w:pPr>
            <w:r>
              <w:t>17</w:t>
            </w:r>
          </w:p>
        </w:tc>
      </w:tr>
      <w:tr w:rsidR="00940C6F" w:rsidRPr="00FA796F" w14:paraId="1C40CD4B" w14:textId="77777777" w:rsidTr="00940C6F">
        <w:trPr>
          <w:jc w:val="center"/>
        </w:trPr>
        <w:tc>
          <w:tcPr>
            <w:tcW w:w="1560" w:type="dxa"/>
          </w:tcPr>
          <w:p w14:paraId="47873BBC" w14:textId="77777777" w:rsidR="00940C6F" w:rsidRPr="00F44DED" w:rsidRDefault="00940C6F" w:rsidP="00A81194">
            <w:pPr>
              <w:contextualSpacing/>
              <w:jc w:val="center"/>
              <w:rPr>
                <w:bCs/>
              </w:rPr>
            </w:pPr>
            <w:r w:rsidRPr="00F44DED">
              <w:rPr>
                <w:bCs/>
              </w:rPr>
              <w:t>CO5</w:t>
            </w:r>
          </w:p>
        </w:tc>
        <w:tc>
          <w:tcPr>
            <w:tcW w:w="1417" w:type="dxa"/>
          </w:tcPr>
          <w:p w14:paraId="2A0B6CF9" w14:textId="77777777" w:rsidR="00940C6F" w:rsidRPr="00FA796F" w:rsidRDefault="00940C6F" w:rsidP="00A81194">
            <w:pPr>
              <w:contextualSpacing/>
              <w:jc w:val="center"/>
            </w:pPr>
            <w:r>
              <w:t>-</w:t>
            </w:r>
          </w:p>
        </w:tc>
        <w:tc>
          <w:tcPr>
            <w:tcW w:w="1276" w:type="dxa"/>
          </w:tcPr>
          <w:p w14:paraId="13604AF3" w14:textId="77777777" w:rsidR="00940C6F" w:rsidRPr="00FA796F" w:rsidRDefault="00940C6F" w:rsidP="00A81194">
            <w:pPr>
              <w:contextualSpacing/>
              <w:jc w:val="center"/>
            </w:pPr>
            <w:r>
              <w:t>7</w:t>
            </w:r>
          </w:p>
        </w:tc>
        <w:tc>
          <w:tcPr>
            <w:tcW w:w="1134" w:type="dxa"/>
          </w:tcPr>
          <w:p w14:paraId="7028127C" w14:textId="77777777" w:rsidR="00940C6F" w:rsidRPr="00FA796F" w:rsidRDefault="00940C6F" w:rsidP="00A81194">
            <w:pPr>
              <w:contextualSpacing/>
              <w:jc w:val="center"/>
            </w:pPr>
            <w:r>
              <w:t>4</w:t>
            </w:r>
          </w:p>
        </w:tc>
        <w:tc>
          <w:tcPr>
            <w:tcW w:w="1418" w:type="dxa"/>
          </w:tcPr>
          <w:p w14:paraId="4C5A0074" w14:textId="77777777" w:rsidR="00940C6F" w:rsidRPr="00FA796F" w:rsidRDefault="00940C6F" w:rsidP="00A81194">
            <w:pPr>
              <w:contextualSpacing/>
              <w:jc w:val="center"/>
            </w:pPr>
            <w:r>
              <w:t>6</w:t>
            </w:r>
          </w:p>
        </w:tc>
        <w:tc>
          <w:tcPr>
            <w:tcW w:w="708" w:type="dxa"/>
          </w:tcPr>
          <w:p w14:paraId="33D04113" w14:textId="77777777" w:rsidR="00940C6F" w:rsidRPr="00FA796F" w:rsidRDefault="00940C6F" w:rsidP="00A81194">
            <w:pPr>
              <w:contextualSpacing/>
              <w:jc w:val="center"/>
            </w:pPr>
            <w:r>
              <w:t>-</w:t>
            </w:r>
          </w:p>
        </w:tc>
        <w:tc>
          <w:tcPr>
            <w:tcW w:w="1134" w:type="dxa"/>
          </w:tcPr>
          <w:p w14:paraId="575D550F" w14:textId="77777777" w:rsidR="00940C6F" w:rsidRPr="00FA796F" w:rsidRDefault="00940C6F" w:rsidP="00A81194">
            <w:pPr>
              <w:contextualSpacing/>
              <w:jc w:val="center"/>
            </w:pPr>
            <w:r>
              <w:t>-</w:t>
            </w:r>
          </w:p>
        </w:tc>
        <w:tc>
          <w:tcPr>
            <w:tcW w:w="2068" w:type="dxa"/>
          </w:tcPr>
          <w:p w14:paraId="32951484" w14:textId="77777777" w:rsidR="00940C6F" w:rsidRPr="00FA796F" w:rsidRDefault="00940C6F" w:rsidP="00A81194">
            <w:pPr>
              <w:contextualSpacing/>
              <w:jc w:val="center"/>
            </w:pPr>
            <w:r>
              <w:t>17</w:t>
            </w:r>
          </w:p>
        </w:tc>
      </w:tr>
      <w:tr w:rsidR="00940C6F" w:rsidRPr="00FA796F" w14:paraId="649E44F5" w14:textId="77777777" w:rsidTr="00940C6F">
        <w:trPr>
          <w:jc w:val="center"/>
        </w:trPr>
        <w:tc>
          <w:tcPr>
            <w:tcW w:w="1560" w:type="dxa"/>
          </w:tcPr>
          <w:p w14:paraId="7D1078B4" w14:textId="77777777" w:rsidR="00940C6F" w:rsidRPr="00F44DED" w:rsidRDefault="00940C6F" w:rsidP="00A81194">
            <w:pPr>
              <w:contextualSpacing/>
              <w:jc w:val="center"/>
              <w:rPr>
                <w:bCs/>
              </w:rPr>
            </w:pPr>
            <w:r w:rsidRPr="00F44DED">
              <w:rPr>
                <w:bCs/>
              </w:rPr>
              <w:t>CO6</w:t>
            </w:r>
          </w:p>
        </w:tc>
        <w:tc>
          <w:tcPr>
            <w:tcW w:w="1417" w:type="dxa"/>
          </w:tcPr>
          <w:p w14:paraId="7BF39603" w14:textId="77777777" w:rsidR="00940C6F" w:rsidRPr="00FA796F" w:rsidRDefault="00940C6F" w:rsidP="00A81194">
            <w:pPr>
              <w:contextualSpacing/>
              <w:jc w:val="center"/>
            </w:pPr>
            <w:r>
              <w:t>2</w:t>
            </w:r>
          </w:p>
        </w:tc>
        <w:tc>
          <w:tcPr>
            <w:tcW w:w="1276" w:type="dxa"/>
          </w:tcPr>
          <w:p w14:paraId="4ACEDE69" w14:textId="77777777" w:rsidR="00940C6F" w:rsidRPr="00FA796F" w:rsidRDefault="00940C6F" w:rsidP="00A81194">
            <w:pPr>
              <w:contextualSpacing/>
              <w:jc w:val="center"/>
            </w:pPr>
            <w:r>
              <w:t>9</w:t>
            </w:r>
          </w:p>
        </w:tc>
        <w:tc>
          <w:tcPr>
            <w:tcW w:w="1134" w:type="dxa"/>
          </w:tcPr>
          <w:p w14:paraId="7D373C94" w14:textId="77777777" w:rsidR="00940C6F" w:rsidRPr="00FA796F" w:rsidRDefault="00940C6F" w:rsidP="00A81194">
            <w:pPr>
              <w:contextualSpacing/>
              <w:jc w:val="center"/>
            </w:pPr>
            <w:r>
              <w:t>-</w:t>
            </w:r>
          </w:p>
        </w:tc>
        <w:tc>
          <w:tcPr>
            <w:tcW w:w="1418" w:type="dxa"/>
          </w:tcPr>
          <w:p w14:paraId="4B1C032F" w14:textId="77777777" w:rsidR="00940C6F" w:rsidRPr="00FA796F" w:rsidRDefault="00940C6F" w:rsidP="00A81194">
            <w:pPr>
              <w:contextualSpacing/>
              <w:jc w:val="center"/>
            </w:pPr>
            <w:r>
              <w:t>6</w:t>
            </w:r>
          </w:p>
        </w:tc>
        <w:tc>
          <w:tcPr>
            <w:tcW w:w="708" w:type="dxa"/>
          </w:tcPr>
          <w:p w14:paraId="0CB30103" w14:textId="77777777" w:rsidR="00940C6F" w:rsidRPr="00FA796F" w:rsidRDefault="00940C6F" w:rsidP="00A81194">
            <w:pPr>
              <w:contextualSpacing/>
              <w:jc w:val="center"/>
            </w:pPr>
            <w:r>
              <w:t>-</w:t>
            </w:r>
          </w:p>
        </w:tc>
        <w:tc>
          <w:tcPr>
            <w:tcW w:w="1134" w:type="dxa"/>
          </w:tcPr>
          <w:p w14:paraId="4A3A88E3" w14:textId="77777777" w:rsidR="00940C6F" w:rsidRPr="00FA796F" w:rsidRDefault="00940C6F" w:rsidP="00A81194">
            <w:pPr>
              <w:contextualSpacing/>
              <w:jc w:val="center"/>
            </w:pPr>
            <w:r>
              <w:t>-</w:t>
            </w:r>
          </w:p>
        </w:tc>
        <w:tc>
          <w:tcPr>
            <w:tcW w:w="2068" w:type="dxa"/>
          </w:tcPr>
          <w:p w14:paraId="42A23A2A" w14:textId="77777777" w:rsidR="00940C6F" w:rsidRPr="00FA796F" w:rsidRDefault="00940C6F" w:rsidP="00A81194">
            <w:pPr>
              <w:contextualSpacing/>
              <w:jc w:val="center"/>
            </w:pPr>
            <w:r>
              <w:t>17</w:t>
            </w:r>
          </w:p>
        </w:tc>
      </w:tr>
      <w:tr w:rsidR="00940C6F" w:rsidRPr="00FA796F" w14:paraId="6010CC99" w14:textId="77777777" w:rsidTr="00940C6F">
        <w:trPr>
          <w:jc w:val="center"/>
        </w:trPr>
        <w:tc>
          <w:tcPr>
            <w:tcW w:w="8647" w:type="dxa"/>
            <w:gridSpan w:val="7"/>
          </w:tcPr>
          <w:p w14:paraId="26C853D5" w14:textId="77777777" w:rsidR="00940C6F" w:rsidRPr="00FA796F" w:rsidRDefault="00940C6F" w:rsidP="00A81194">
            <w:pPr>
              <w:contextualSpacing/>
            </w:pPr>
          </w:p>
        </w:tc>
        <w:tc>
          <w:tcPr>
            <w:tcW w:w="2068" w:type="dxa"/>
          </w:tcPr>
          <w:p w14:paraId="6E44CA46" w14:textId="77777777" w:rsidR="00940C6F" w:rsidRPr="00FA796F" w:rsidRDefault="00940C6F" w:rsidP="00A81194">
            <w:pPr>
              <w:contextualSpacing/>
              <w:jc w:val="center"/>
              <w:rPr>
                <w:b/>
              </w:rPr>
            </w:pPr>
            <w:r w:rsidRPr="00FA796F">
              <w:rPr>
                <w:b/>
              </w:rPr>
              <w:t>124</w:t>
            </w:r>
          </w:p>
        </w:tc>
      </w:tr>
    </w:tbl>
    <w:p w14:paraId="7F85FC72" w14:textId="77777777" w:rsidR="00940C6F" w:rsidRPr="00FA796F" w:rsidRDefault="00940C6F" w:rsidP="00A81194">
      <w:pPr>
        <w:tabs>
          <w:tab w:val="left" w:pos="7110"/>
        </w:tabs>
        <w:contextualSpacing/>
      </w:pPr>
      <w:r w:rsidRPr="00FA796F">
        <w:tab/>
      </w:r>
    </w:p>
    <w:p w14:paraId="52328CB6" w14:textId="77777777" w:rsidR="00940C6F" w:rsidRPr="00FA796F" w:rsidRDefault="00940C6F" w:rsidP="00A81194">
      <w:pPr>
        <w:contextualSpacing/>
      </w:pPr>
    </w:p>
    <w:p w14:paraId="2F66757A" w14:textId="77777777" w:rsidR="00940C6F" w:rsidRDefault="00940C6F" w:rsidP="00940C6F">
      <w:pPr>
        <w:jc w:val="center"/>
        <w:rPr>
          <w:b/>
        </w:rPr>
      </w:pPr>
      <w:r>
        <w:rPr>
          <w:b/>
          <w:noProof/>
        </w:rPr>
        <w:lastRenderedPageBreak/>
        <w:drawing>
          <wp:inline distT="0" distB="0" distL="0" distR="0" wp14:anchorId="6A048727" wp14:editId="4AC1C866">
            <wp:extent cx="5286375" cy="1171575"/>
            <wp:effectExtent l="0" t="0" r="9525" b="9525"/>
            <wp:docPr id="9" name="Picture 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08B5A5B6" w14:textId="77777777" w:rsidR="00940C6F" w:rsidRDefault="00940C6F" w:rsidP="00940C6F">
      <w:pPr>
        <w:jc w:val="center"/>
        <w:rPr>
          <w:b/>
        </w:rPr>
      </w:pPr>
      <w:r>
        <w:rPr>
          <w:b/>
        </w:rPr>
        <w:t>SUPPLEMENTARY EXAMINATION – JUNE 2023</w:t>
      </w:r>
    </w:p>
    <w:p w14:paraId="3BA2E92B" w14:textId="77777777" w:rsidR="00940C6F" w:rsidRPr="00FA796F" w:rsidRDefault="00940C6F"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940C6F" w:rsidRPr="00FA796F" w14:paraId="3FBCA048" w14:textId="77777777" w:rsidTr="00940C6F">
        <w:trPr>
          <w:trHeight w:val="397"/>
          <w:jc w:val="center"/>
        </w:trPr>
        <w:tc>
          <w:tcPr>
            <w:tcW w:w="1555" w:type="dxa"/>
            <w:vAlign w:val="center"/>
          </w:tcPr>
          <w:p w14:paraId="73D7FD58" w14:textId="77777777" w:rsidR="00940C6F" w:rsidRPr="00FA796F" w:rsidRDefault="00940C6F" w:rsidP="00A81194">
            <w:pPr>
              <w:pStyle w:val="Title"/>
              <w:contextualSpacing/>
              <w:jc w:val="left"/>
              <w:rPr>
                <w:b/>
                <w:szCs w:val="24"/>
              </w:rPr>
            </w:pPr>
            <w:r w:rsidRPr="00FA796F">
              <w:rPr>
                <w:b/>
                <w:szCs w:val="24"/>
              </w:rPr>
              <w:t xml:space="preserve">Course Code      </w:t>
            </w:r>
          </w:p>
        </w:tc>
        <w:tc>
          <w:tcPr>
            <w:tcW w:w="6393" w:type="dxa"/>
            <w:vAlign w:val="center"/>
          </w:tcPr>
          <w:p w14:paraId="401F1A4C" w14:textId="77777777" w:rsidR="00940C6F" w:rsidRPr="00FA796F" w:rsidRDefault="00940C6F" w:rsidP="00A81194">
            <w:pPr>
              <w:pStyle w:val="Title"/>
              <w:contextualSpacing/>
              <w:jc w:val="left"/>
              <w:rPr>
                <w:b/>
                <w:szCs w:val="24"/>
              </w:rPr>
            </w:pPr>
            <w:r w:rsidRPr="004C2DF7">
              <w:rPr>
                <w:b/>
                <w:szCs w:val="24"/>
              </w:rPr>
              <w:t>18MS2009</w:t>
            </w:r>
          </w:p>
        </w:tc>
        <w:tc>
          <w:tcPr>
            <w:tcW w:w="1686" w:type="dxa"/>
            <w:vAlign w:val="center"/>
          </w:tcPr>
          <w:p w14:paraId="04409CDF" w14:textId="77777777" w:rsidR="00940C6F" w:rsidRPr="00FA796F" w:rsidRDefault="00940C6F"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DCEC086" w14:textId="77777777" w:rsidR="00940C6F" w:rsidRPr="00FA796F" w:rsidRDefault="00940C6F" w:rsidP="00A81194">
            <w:pPr>
              <w:pStyle w:val="Title"/>
              <w:contextualSpacing/>
              <w:jc w:val="left"/>
              <w:rPr>
                <w:b/>
                <w:szCs w:val="24"/>
              </w:rPr>
            </w:pPr>
            <w:r w:rsidRPr="00FA796F">
              <w:rPr>
                <w:b/>
                <w:szCs w:val="24"/>
              </w:rPr>
              <w:t>3hrs</w:t>
            </w:r>
          </w:p>
        </w:tc>
      </w:tr>
      <w:tr w:rsidR="00940C6F" w:rsidRPr="00FA796F" w14:paraId="16B389EA" w14:textId="77777777" w:rsidTr="00940C6F">
        <w:trPr>
          <w:trHeight w:val="397"/>
          <w:jc w:val="center"/>
        </w:trPr>
        <w:tc>
          <w:tcPr>
            <w:tcW w:w="1555" w:type="dxa"/>
            <w:vAlign w:val="center"/>
          </w:tcPr>
          <w:p w14:paraId="425DCE8F" w14:textId="77777777" w:rsidR="00940C6F" w:rsidRPr="00FA796F" w:rsidRDefault="00940C6F" w:rsidP="00A81194">
            <w:pPr>
              <w:pStyle w:val="Title"/>
              <w:ind w:right="-160"/>
              <w:contextualSpacing/>
              <w:jc w:val="left"/>
              <w:rPr>
                <w:b/>
                <w:szCs w:val="24"/>
              </w:rPr>
            </w:pPr>
            <w:r w:rsidRPr="00FA796F">
              <w:rPr>
                <w:b/>
                <w:szCs w:val="24"/>
              </w:rPr>
              <w:t xml:space="preserve">Course Name     </w:t>
            </w:r>
          </w:p>
        </w:tc>
        <w:tc>
          <w:tcPr>
            <w:tcW w:w="6393" w:type="dxa"/>
            <w:vAlign w:val="center"/>
          </w:tcPr>
          <w:p w14:paraId="23CA2D13" w14:textId="77777777" w:rsidR="00940C6F" w:rsidRPr="00FA796F" w:rsidRDefault="00940C6F" w:rsidP="00940C6F">
            <w:pPr>
              <w:pStyle w:val="Title"/>
              <w:contextualSpacing/>
              <w:jc w:val="left"/>
              <w:rPr>
                <w:b/>
                <w:szCs w:val="24"/>
              </w:rPr>
            </w:pPr>
            <w:r w:rsidRPr="004C2DF7">
              <w:rPr>
                <w:b/>
                <w:szCs w:val="24"/>
              </w:rPr>
              <w:t>ENTREPRENEURSHIP AND BASICS OF MANAGEMENT</w:t>
            </w:r>
          </w:p>
        </w:tc>
        <w:tc>
          <w:tcPr>
            <w:tcW w:w="1686" w:type="dxa"/>
            <w:vAlign w:val="center"/>
          </w:tcPr>
          <w:p w14:paraId="1E3005AD" w14:textId="77777777" w:rsidR="00940C6F" w:rsidRPr="00FA796F" w:rsidRDefault="00940C6F" w:rsidP="00A81194">
            <w:pPr>
              <w:pStyle w:val="Title"/>
              <w:contextualSpacing/>
              <w:jc w:val="left"/>
              <w:rPr>
                <w:b/>
                <w:bCs/>
                <w:szCs w:val="24"/>
              </w:rPr>
            </w:pPr>
            <w:r w:rsidRPr="00FA796F">
              <w:rPr>
                <w:b/>
                <w:bCs/>
                <w:szCs w:val="24"/>
              </w:rPr>
              <w:t xml:space="preserve">Max. Marks </w:t>
            </w:r>
          </w:p>
        </w:tc>
        <w:tc>
          <w:tcPr>
            <w:tcW w:w="851" w:type="dxa"/>
            <w:vAlign w:val="center"/>
          </w:tcPr>
          <w:p w14:paraId="3356742C" w14:textId="77777777" w:rsidR="00940C6F" w:rsidRPr="00FA796F" w:rsidRDefault="00940C6F" w:rsidP="00A81194">
            <w:pPr>
              <w:pStyle w:val="Title"/>
              <w:contextualSpacing/>
              <w:jc w:val="left"/>
              <w:rPr>
                <w:b/>
                <w:szCs w:val="24"/>
              </w:rPr>
            </w:pPr>
            <w:r w:rsidRPr="00FA796F">
              <w:rPr>
                <w:b/>
                <w:szCs w:val="24"/>
              </w:rPr>
              <w:t>100</w:t>
            </w:r>
          </w:p>
        </w:tc>
      </w:tr>
    </w:tbl>
    <w:p w14:paraId="00BE85E4" w14:textId="77777777" w:rsidR="00940C6F" w:rsidRPr="00FA796F" w:rsidRDefault="00940C6F"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940C6F" w:rsidRPr="00FA796F" w14:paraId="3ACA101F" w14:textId="77777777" w:rsidTr="00A81194">
        <w:trPr>
          <w:trHeight w:val="551"/>
        </w:trPr>
        <w:tc>
          <w:tcPr>
            <w:tcW w:w="272" w:type="pct"/>
            <w:vAlign w:val="center"/>
          </w:tcPr>
          <w:p w14:paraId="282331EE" w14:textId="77777777" w:rsidR="00940C6F" w:rsidRPr="00FA796F" w:rsidRDefault="00940C6F" w:rsidP="00A81194">
            <w:pPr>
              <w:contextualSpacing/>
              <w:jc w:val="center"/>
              <w:rPr>
                <w:b/>
              </w:rPr>
            </w:pPr>
            <w:r w:rsidRPr="00FA796F">
              <w:rPr>
                <w:b/>
              </w:rPr>
              <w:t>Q. No.</w:t>
            </w:r>
          </w:p>
        </w:tc>
        <w:tc>
          <w:tcPr>
            <w:tcW w:w="3512" w:type="pct"/>
            <w:gridSpan w:val="2"/>
            <w:vAlign w:val="center"/>
          </w:tcPr>
          <w:p w14:paraId="693F307B" w14:textId="77777777" w:rsidR="00940C6F" w:rsidRPr="00FA796F" w:rsidRDefault="00940C6F" w:rsidP="00A81194">
            <w:pPr>
              <w:contextualSpacing/>
              <w:jc w:val="center"/>
              <w:rPr>
                <w:b/>
              </w:rPr>
            </w:pPr>
            <w:r w:rsidRPr="00FA796F">
              <w:rPr>
                <w:b/>
              </w:rPr>
              <w:t>Questions</w:t>
            </w:r>
          </w:p>
        </w:tc>
        <w:tc>
          <w:tcPr>
            <w:tcW w:w="388" w:type="pct"/>
            <w:vAlign w:val="center"/>
          </w:tcPr>
          <w:p w14:paraId="3833CCCB" w14:textId="77777777" w:rsidR="00940C6F" w:rsidRPr="00FA796F" w:rsidRDefault="00940C6F" w:rsidP="00A81194">
            <w:pPr>
              <w:contextualSpacing/>
              <w:jc w:val="center"/>
              <w:rPr>
                <w:b/>
              </w:rPr>
            </w:pPr>
            <w:r w:rsidRPr="00FA796F">
              <w:rPr>
                <w:b/>
              </w:rPr>
              <w:t>CO</w:t>
            </w:r>
          </w:p>
        </w:tc>
        <w:tc>
          <w:tcPr>
            <w:tcW w:w="355" w:type="pct"/>
            <w:vAlign w:val="center"/>
          </w:tcPr>
          <w:p w14:paraId="36444B55" w14:textId="77777777" w:rsidR="00940C6F" w:rsidRPr="00FA796F" w:rsidRDefault="00940C6F" w:rsidP="00A81194">
            <w:pPr>
              <w:contextualSpacing/>
              <w:jc w:val="center"/>
              <w:rPr>
                <w:b/>
              </w:rPr>
            </w:pPr>
            <w:r w:rsidRPr="00FA796F">
              <w:rPr>
                <w:b/>
              </w:rPr>
              <w:t>BL</w:t>
            </w:r>
          </w:p>
        </w:tc>
        <w:tc>
          <w:tcPr>
            <w:tcW w:w="473" w:type="pct"/>
            <w:vAlign w:val="center"/>
          </w:tcPr>
          <w:p w14:paraId="750ACF92" w14:textId="77777777" w:rsidR="00940C6F" w:rsidRPr="00FA796F" w:rsidRDefault="00940C6F" w:rsidP="00A81194">
            <w:pPr>
              <w:contextualSpacing/>
              <w:jc w:val="center"/>
              <w:rPr>
                <w:b/>
              </w:rPr>
            </w:pPr>
            <w:r w:rsidRPr="00FA796F">
              <w:rPr>
                <w:b/>
              </w:rPr>
              <w:t>Marks</w:t>
            </w:r>
          </w:p>
        </w:tc>
      </w:tr>
      <w:tr w:rsidR="00940C6F" w:rsidRPr="00FA796F" w14:paraId="3DA4D5CF" w14:textId="77777777" w:rsidTr="00A81194">
        <w:trPr>
          <w:trHeight w:val="487"/>
        </w:trPr>
        <w:tc>
          <w:tcPr>
            <w:tcW w:w="5000" w:type="pct"/>
            <w:gridSpan w:val="6"/>
            <w:vAlign w:val="center"/>
          </w:tcPr>
          <w:p w14:paraId="74D9474E" w14:textId="77777777" w:rsidR="00940C6F" w:rsidRDefault="00940C6F" w:rsidP="00A81194">
            <w:pPr>
              <w:contextualSpacing/>
              <w:jc w:val="center"/>
              <w:rPr>
                <w:b/>
                <w:u w:val="single"/>
              </w:rPr>
            </w:pPr>
            <w:r w:rsidRPr="00FA796F">
              <w:rPr>
                <w:b/>
                <w:u w:val="single"/>
              </w:rPr>
              <w:t>PART – A (10 X 1 = 10 MARKS)</w:t>
            </w:r>
          </w:p>
          <w:p w14:paraId="4E917791" w14:textId="77777777" w:rsidR="00940C6F" w:rsidRPr="00FA796F" w:rsidRDefault="00940C6F" w:rsidP="00A81194">
            <w:pPr>
              <w:contextualSpacing/>
              <w:jc w:val="center"/>
              <w:rPr>
                <w:b/>
              </w:rPr>
            </w:pPr>
            <w:r w:rsidRPr="00FA796F">
              <w:rPr>
                <w:b/>
              </w:rPr>
              <w:t>(Answer all the questions)</w:t>
            </w:r>
          </w:p>
        </w:tc>
      </w:tr>
      <w:tr w:rsidR="00940C6F" w:rsidRPr="00FA796F" w14:paraId="014111C8" w14:textId="77777777" w:rsidTr="00A81194">
        <w:trPr>
          <w:trHeight w:val="396"/>
        </w:trPr>
        <w:tc>
          <w:tcPr>
            <w:tcW w:w="272" w:type="pct"/>
            <w:vAlign w:val="center"/>
          </w:tcPr>
          <w:p w14:paraId="77AB41C2" w14:textId="77777777" w:rsidR="00940C6F" w:rsidRPr="00FA796F" w:rsidRDefault="00940C6F" w:rsidP="00A81194">
            <w:pPr>
              <w:contextualSpacing/>
              <w:jc w:val="center"/>
            </w:pPr>
            <w:r w:rsidRPr="00FA796F">
              <w:t>1.</w:t>
            </w:r>
          </w:p>
        </w:tc>
        <w:tc>
          <w:tcPr>
            <w:tcW w:w="3512" w:type="pct"/>
            <w:gridSpan w:val="2"/>
            <w:vAlign w:val="bottom"/>
          </w:tcPr>
          <w:p w14:paraId="0006AE56" w14:textId="77777777" w:rsidR="00940C6F" w:rsidRPr="00FA796F" w:rsidRDefault="00940C6F" w:rsidP="00A81194">
            <w:pPr>
              <w:autoSpaceDE w:val="0"/>
              <w:autoSpaceDN w:val="0"/>
              <w:adjustRightInd w:val="0"/>
              <w:contextualSpacing/>
              <w:jc w:val="both"/>
            </w:pPr>
            <w:r>
              <w:t xml:space="preserve">Recall the level of management that </w:t>
            </w:r>
            <w:r w:rsidRPr="00777667">
              <w:t>determines goals and objectives</w:t>
            </w:r>
            <w:r>
              <w:t xml:space="preserve"> of an enterprise.</w:t>
            </w:r>
          </w:p>
        </w:tc>
        <w:tc>
          <w:tcPr>
            <w:tcW w:w="388" w:type="pct"/>
            <w:vAlign w:val="center"/>
          </w:tcPr>
          <w:p w14:paraId="1B5ABA4A" w14:textId="77777777" w:rsidR="00940C6F" w:rsidRPr="00FA796F" w:rsidRDefault="00940C6F" w:rsidP="00A81194">
            <w:pPr>
              <w:contextualSpacing/>
              <w:jc w:val="center"/>
            </w:pPr>
            <w:r w:rsidRPr="00FA796F">
              <w:t>CO</w:t>
            </w:r>
            <w:r>
              <w:t>1</w:t>
            </w:r>
          </w:p>
        </w:tc>
        <w:tc>
          <w:tcPr>
            <w:tcW w:w="355" w:type="pct"/>
            <w:vAlign w:val="center"/>
          </w:tcPr>
          <w:p w14:paraId="02A96056" w14:textId="77777777" w:rsidR="00940C6F" w:rsidRPr="00FA796F" w:rsidRDefault="00940C6F" w:rsidP="00A81194">
            <w:pPr>
              <w:contextualSpacing/>
              <w:jc w:val="center"/>
            </w:pPr>
            <w:r>
              <w:t>R</w:t>
            </w:r>
          </w:p>
        </w:tc>
        <w:tc>
          <w:tcPr>
            <w:tcW w:w="473" w:type="pct"/>
            <w:vAlign w:val="center"/>
          </w:tcPr>
          <w:p w14:paraId="36E16DE1" w14:textId="77777777" w:rsidR="00940C6F" w:rsidRPr="00FA796F" w:rsidRDefault="00940C6F" w:rsidP="00A81194">
            <w:pPr>
              <w:contextualSpacing/>
              <w:jc w:val="center"/>
            </w:pPr>
            <w:r w:rsidRPr="00FA796F">
              <w:t>1</w:t>
            </w:r>
          </w:p>
        </w:tc>
      </w:tr>
      <w:tr w:rsidR="00940C6F" w:rsidRPr="00FA796F" w14:paraId="741628DF" w14:textId="77777777" w:rsidTr="00940C6F">
        <w:trPr>
          <w:trHeight w:val="396"/>
        </w:trPr>
        <w:tc>
          <w:tcPr>
            <w:tcW w:w="272" w:type="pct"/>
            <w:vAlign w:val="center"/>
          </w:tcPr>
          <w:p w14:paraId="3853E340" w14:textId="77777777" w:rsidR="00940C6F" w:rsidRPr="00FA796F" w:rsidRDefault="00940C6F" w:rsidP="00A81194">
            <w:pPr>
              <w:contextualSpacing/>
              <w:jc w:val="center"/>
            </w:pPr>
            <w:r w:rsidRPr="00FA796F">
              <w:t>2.</w:t>
            </w:r>
          </w:p>
        </w:tc>
        <w:tc>
          <w:tcPr>
            <w:tcW w:w="3512" w:type="pct"/>
            <w:gridSpan w:val="2"/>
            <w:vAlign w:val="bottom"/>
          </w:tcPr>
          <w:p w14:paraId="0541CD92" w14:textId="77777777" w:rsidR="00940C6F" w:rsidRPr="00FA796F" w:rsidRDefault="00940C6F" w:rsidP="00940C6F">
            <w:pPr>
              <w:contextualSpacing/>
              <w:jc w:val="both"/>
            </w:pPr>
            <w:r>
              <w:t>Define planning.</w:t>
            </w:r>
          </w:p>
        </w:tc>
        <w:tc>
          <w:tcPr>
            <w:tcW w:w="388" w:type="pct"/>
            <w:shd w:val="clear" w:color="auto" w:fill="auto"/>
            <w:vAlign w:val="center"/>
          </w:tcPr>
          <w:p w14:paraId="48780546" w14:textId="77777777" w:rsidR="00940C6F" w:rsidRPr="00FA796F" w:rsidRDefault="00940C6F" w:rsidP="0094051D">
            <w:pPr>
              <w:contextualSpacing/>
              <w:jc w:val="center"/>
            </w:pPr>
            <w:r w:rsidRPr="00FA796F">
              <w:t>CO</w:t>
            </w:r>
            <w:r>
              <w:t>2</w:t>
            </w:r>
          </w:p>
        </w:tc>
        <w:tc>
          <w:tcPr>
            <w:tcW w:w="355" w:type="pct"/>
            <w:vAlign w:val="center"/>
          </w:tcPr>
          <w:p w14:paraId="3F6F20DA" w14:textId="77777777" w:rsidR="00940C6F" w:rsidRPr="00FA796F" w:rsidRDefault="00940C6F" w:rsidP="00A81194">
            <w:pPr>
              <w:contextualSpacing/>
              <w:jc w:val="center"/>
            </w:pPr>
            <w:r>
              <w:t>U</w:t>
            </w:r>
          </w:p>
        </w:tc>
        <w:tc>
          <w:tcPr>
            <w:tcW w:w="473" w:type="pct"/>
            <w:vAlign w:val="center"/>
          </w:tcPr>
          <w:p w14:paraId="254C1D8B" w14:textId="77777777" w:rsidR="00940C6F" w:rsidRPr="00FA796F" w:rsidRDefault="00940C6F" w:rsidP="00A81194">
            <w:pPr>
              <w:contextualSpacing/>
              <w:jc w:val="center"/>
            </w:pPr>
            <w:r w:rsidRPr="00FA796F">
              <w:t>1</w:t>
            </w:r>
          </w:p>
        </w:tc>
      </w:tr>
      <w:tr w:rsidR="00940C6F" w:rsidRPr="00FA796F" w14:paraId="129E495B" w14:textId="77777777" w:rsidTr="00940C6F">
        <w:trPr>
          <w:trHeight w:val="396"/>
        </w:trPr>
        <w:tc>
          <w:tcPr>
            <w:tcW w:w="272" w:type="pct"/>
            <w:vAlign w:val="center"/>
          </w:tcPr>
          <w:p w14:paraId="112AE8E1" w14:textId="77777777" w:rsidR="00940C6F" w:rsidRPr="00FA796F" w:rsidRDefault="00940C6F" w:rsidP="00A81194">
            <w:pPr>
              <w:contextualSpacing/>
              <w:jc w:val="center"/>
            </w:pPr>
            <w:r w:rsidRPr="00FA796F">
              <w:t>3.</w:t>
            </w:r>
          </w:p>
        </w:tc>
        <w:tc>
          <w:tcPr>
            <w:tcW w:w="3512" w:type="pct"/>
            <w:gridSpan w:val="2"/>
            <w:vAlign w:val="bottom"/>
          </w:tcPr>
          <w:p w14:paraId="3634A893" w14:textId="77777777" w:rsidR="00940C6F" w:rsidRPr="00FA796F" w:rsidRDefault="00940C6F" w:rsidP="00940C6F">
            <w:pPr>
              <w:contextualSpacing/>
              <w:jc w:val="both"/>
            </w:pPr>
            <w:r>
              <w:t xml:space="preserve">Define organization as per </w:t>
            </w:r>
            <w:r w:rsidRPr="0088535B">
              <w:t>Louise A Allen</w:t>
            </w:r>
            <w:r>
              <w:t>.</w:t>
            </w:r>
          </w:p>
        </w:tc>
        <w:tc>
          <w:tcPr>
            <w:tcW w:w="388" w:type="pct"/>
            <w:shd w:val="clear" w:color="auto" w:fill="auto"/>
            <w:vAlign w:val="center"/>
          </w:tcPr>
          <w:p w14:paraId="1D33E905" w14:textId="77777777" w:rsidR="00940C6F" w:rsidRPr="00FA796F" w:rsidRDefault="00940C6F" w:rsidP="0094051D">
            <w:pPr>
              <w:contextualSpacing/>
              <w:jc w:val="center"/>
            </w:pPr>
            <w:r w:rsidRPr="00FA796F">
              <w:t>CO</w:t>
            </w:r>
            <w:r>
              <w:t>3</w:t>
            </w:r>
          </w:p>
        </w:tc>
        <w:tc>
          <w:tcPr>
            <w:tcW w:w="355" w:type="pct"/>
            <w:vAlign w:val="center"/>
          </w:tcPr>
          <w:p w14:paraId="6B7F2195" w14:textId="77777777" w:rsidR="00940C6F" w:rsidRPr="00FA796F" w:rsidRDefault="00940C6F" w:rsidP="00A81194">
            <w:pPr>
              <w:contextualSpacing/>
              <w:jc w:val="center"/>
            </w:pPr>
            <w:r>
              <w:t>R</w:t>
            </w:r>
          </w:p>
        </w:tc>
        <w:tc>
          <w:tcPr>
            <w:tcW w:w="473" w:type="pct"/>
            <w:vAlign w:val="center"/>
          </w:tcPr>
          <w:p w14:paraId="073836E3" w14:textId="77777777" w:rsidR="00940C6F" w:rsidRPr="00FA796F" w:rsidRDefault="00940C6F" w:rsidP="00A81194">
            <w:pPr>
              <w:contextualSpacing/>
              <w:jc w:val="center"/>
            </w:pPr>
            <w:r w:rsidRPr="00FA796F">
              <w:t>1</w:t>
            </w:r>
          </w:p>
        </w:tc>
      </w:tr>
      <w:tr w:rsidR="00940C6F" w:rsidRPr="00FA796F" w14:paraId="0FB422FC" w14:textId="77777777" w:rsidTr="00940C6F">
        <w:trPr>
          <w:trHeight w:val="396"/>
        </w:trPr>
        <w:tc>
          <w:tcPr>
            <w:tcW w:w="272" w:type="pct"/>
            <w:vAlign w:val="center"/>
          </w:tcPr>
          <w:p w14:paraId="5D70E5F3" w14:textId="77777777" w:rsidR="00940C6F" w:rsidRPr="00FA796F" w:rsidRDefault="00940C6F" w:rsidP="00A81194">
            <w:pPr>
              <w:contextualSpacing/>
              <w:jc w:val="center"/>
            </w:pPr>
            <w:r w:rsidRPr="00FA796F">
              <w:t>4.</w:t>
            </w:r>
          </w:p>
        </w:tc>
        <w:tc>
          <w:tcPr>
            <w:tcW w:w="3512" w:type="pct"/>
            <w:gridSpan w:val="2"/>
            <w:vAlign w:val="bottom"/>
          </w:tcPr>
          <w:p w14:paraId="4F327677" w14:textId="77777777" w:rsidR="00940C6F" w:rsidRPr="00FA796F" w:rsidRDefault="00940C6F" w:rsidP="00940C6F">
            <w:pPr>
              <w:contextualSpacing/>
              <w:jc w:val="both"/>
            </w:pPr>
            <w:r>
              <w:t>Illustrate d</w:t>
            </w:r>
            <w:r w:rsidRPr="00A85C66">
              <w:t>epartmentation by territory</w:t>
            </w:r>
            <w:r>
              <w:t xml:space="preserve"> with a neat figure.</w:t>
            </w:r>
          </w:p>
        </w:tc>
        <w:tc>
          <w:tcPr>
            <w:tcW w:w="388" w:type="pct"/>
            <w:shd w:val="clear" w:color="auto" w:fill="auto"/>
            <w:vAlign w:val="center"/>
          </w:tcPr>
          <w:p w14:paraId="5DF78F3E" w14:textId="77777777" w:rsidR="00940C6F" w:rsidRPr="00FA796F" w:rsidRDefault="00940C6F" w:rsidP="0094051D">
            <w:pPr>
              <w:contextualSpacing/>
              <w:jc w:val="center"/>
            </w:pPr>
            <w:r w:rsidRPr="00FA796F">
              <w:t>CO</w:t>
            </w:r>
            <w:r>
              <w:t>3</w:t>
            </w:r>
          </w:p>
        </w:tc>
        <w:tc>
          <w:tcPr>
            <w:tcW w:w="355" w:type="pct"/>
            <w:vAlign w:val="center"/>
          </w:tcPr>
          <w:p w14:paraId="7D3F1975" w14:textId="77777777" w:rsidR="00940C6F" w:rsidRPr="00FA796F" w:rsidRDefault="00940C6F" w:rsidP="00A81194">
            <w:pPr>
              <w:contextualSpacing/>
              <w:jc w:val="center"/>
            </w:pPr>
            <w:r>
              <w:t>A</w:t>
            </w:r>
          </w:p>
        </w:tc>
        <w:tc>
          <w:tcPr>
            <w:tcW w:w="473" w:type="pct"/>
            <w:vAlign w:val="center"/>
          </w:tcPr>
          <w:p w14:paraId="78C098D5" w14:textId="77777777" w:rsidR="00940C6F" w:rsidRPr="00FA796F" w:rsidRDefault="00940C6F" w:rsidP="00A81194">
            <w:pPr>
              <w:contextualSpacing/>
              <w:jc w:val="center"/>
            </w:pPr>
            <w:r w:rsidRPr="00FA796F">
              <w:t>1</w:t>
            </w:r>
          </w:p>
        </w:tc>
      </w:tr>
      <w:tr w:rsidR="00940C6F" w:rsidRPr="00FA796F" w14:paraId="397CD38B" w14:textId="77777777" w:rsidTr="00940C6F">
        <w:trPr>
          <w:trHeight w:val="396"/>
        </w:trPr>
        <w:tc>
          <w:tcPr>
            <w:tcW w:w="272" w:type="pct"/>
            <w:vAlign w:val="center"/>
          </w:tcPr>
          <w:p w14:paraId="0CAEDDEA" w14:textId="77777777" w:rsidR="00940C6F" w:rsidRPr="00FA796F" w:rsidRDefault="00940C6F" w:rsidP="00A81194">
            <w:pPr>
              <w:contextualSpacing/>
              <w:jc w:val="center"/>
            </w:pPr>
            <w:r w:rsidRPr="00FA796F">
              <w:t>5.</w:t>
            </w:r>
          </w:p>
        </w:tc>
        <w:tc>
          <w:tcPr>
            <w:tcW w:w="3512" w:type="pct"/>
            <w:gridSpan w:val="2"/>
            <w:vAlign w:val="bottom"/>
          </w:tcPr>
          <w:p w14:paraId="2B840E9C" w14:textId="77777777" w:rsidR="00940C6F" w:rsidRPr="00FA796F" w:rsidRDefault="00940C6F" w:rsidP="00940C6F">
            <w:pPr>
              <w:pStyle w:val="Default"/>
              <w:contextualSpacing/>
              <w:jc w:val="both"/>
            </w:pPr>
            <w:r>
              <w:t>Recall what the term entrepreneur meant in the 16th and 17</w:t>
            </w:r>
            <w:r w:rsidRPr="0074465B">
              <w:rPr>
                <w:vertAlign w:val="superscript"/>
              </w:rPr>
              <w:t>th</w:t>
            </w:r>
            <w:r>
              <w:t xml:space="preserve"> </w:t>
            </w:r>
            <w:r w:rsidRPr="0074465B">
              <w:t>century</w:t>
            </w:r>
            <w:r>
              <w:t>.</w:t>
            </w:r>
          </w:p>
        </w:tc>
        <w:tc>
          <w:tcPr>
            <w:tcW w:w="388" w:type="pct"/>
            <w:shd w:val="clear" w:color="auto" w:fill="auto"/>
            <w:vAlign w:val="center"/>
          </w:tcPr>
          <w:p w14:paraId="04313DC8" w14:textId="77777777" w:rsidR="00940C6F" w:rsidRPr="00FA796F" w:rsidRDefault="00940C6F" w:rsidP="0094051D">
            <w:pPr>
              <w:contextualSpacing/>
              <w:jc w:val="center"/>
            </w:pPr>
            <w:r w:rsidRPr="00FA796F">
              <w:t>CO</w:t>
            </w:r>
            <w:r>
              <w:t>4</w:t>
            </w:r>
          </w:p>
        </w:tc>
        <w:tc>
          <w:tcPr>
            <w:tcW w:w="355" w:type="pct"/>
            <w:vAlign w:val="center"/>
          </w:tcPr>
          <w:p w14:paraId="701BE397" w14:textId="77777777" w:rsidR="00940C6F" w:rsidRPr="00FA796F" w:rsidRDefault="00940C6F" w:rsidP="00A81194">
            <w:pPr>
              <w:contextualSpacing/>
              <w:jc w:val="center"/>
            </w:pPr>
            <w:r>
              <w:t>R</w:t>
            </w:r>
          </w:p>
        </w:tc>
        <w:tc>
          <w:tcPr>
            <w:tcW w:w="473" w:type="pct"/>
            <w:vAlign w:val="center"/>
          </w:tcPr>
          <w:p w14:paraId="78F7120F" w14:textId="77777777" w:rsidR="00940C6F" w:rsidRPr="00FA796F" w:rsidRDefault="00940C6F" w:rsidP="00A81194">
            <w:pPr>
              <w:contextualSpacing/>
              <w:jc w:val="center"/>
            </w:pPr>
            <w:r w:rsidRPr="00FA796F">
              <w:t>1</w:t>
            </w:r>
          </w:p>
        </w:tc>
      </w:tr>
      <w:tr w:rsidR="00940C6F" w:rsidRPr="00FA796F" w14:paraId="43B6C0D9" w14:textId="77777777" w:rsidTr="00940C6F">
        <w:trPr>
          <w:trHeight w:val="396"/>
        </w:trPr>
        <w:tc>
          <w:tcPr>
            <w:tcW w:w="272" w:type="pct"/>
            <w:vAlign w:val="center"/>
          </w:tcPr>
          <w:p w14:paraId="04CC4C59" w14:textId="77777777" w:rsidR="00940C6F" w:rsidRPr="00FA796F" w:rsidRDefault="00940C6F" w:rsidP="00A81194">
            <w:pPr>
              <w:contextualSpacing/>
              <w:jc w:val="center"/>
            </w:pPr>
            <w:r w:rsidRPr="00FA796F">
              <w:t>6.</w:t>
            </w:r>
          </w:p>
        </w:tc>
        <w:tc>
          <w:tcPr>
            <w:tcW w:w="3512" w:type="pct"/>
            <w:gridSpan w:val="2"/>
            <w:vAlign w:val="bottom"/>
          </w:tcPr>
          <w:p w14:paraId="2C99A56F" w14:textId="77777777" w:rsidR="00940C6F" w:rsidRPr="00FA796F" w:rsidRDefault="00940C6F" w:rsidP="00940C6F">
            <w:pPr>
              <w:contextualSpacing/>
              <w:jc w:val="both"/>
            </w:pPr>
            <w:r>
              <w:t>State m</w:t>
            </w:r>
            <w:r w:rsidRPr="009D652D">
              <w:t>arx</w:t>
            </w:r>
            <w:r>
              <w:t xml:space="preserve">’s view of an </w:t>
            </w:r>
            <w:r w:rsidRPr="009D652D">
              <w:t>entrepreneur</w:t>
            </w:r>
            <w:r>
              <w:t>.</w:t>
            </w:r>
          </w:p>
        </w:tc>
        <w:tc>
          <w:tcPr>
            <w:tcW w:w="388" w:type="pct"/>
            <w:shd w:val="clear" w:color="auto" w:fill="auto"/>
            <w:vAlign w:val="center"/>
          </w:tcPr>
          <w:p w14:paraId="1D6C6885" w14:textId="77777777" w:rsidR="00940C6F" w:rsidRPr="00FA796F" w:rsidRDefault="00940C6F" w:rsidP="0094051D">
            <w:pPr>
              <w:contextualSpacing/>
              <w:jc w:val="center"/>
            </w:pPr>
            <w:r w:rsidRPr="00FA796F">
              <w:t>CO</w:t>
            </w:r>
            <w:r>
              <w:t>4</w:t>
            </w:r>
          </w:p>
        </w:tc>
        <w:tc>
          <w:tcPr>
            <w:tcW w:w="355" w:type="pct"/>
            <w:vAlign w:val="center"/>
          </w:tcPr>
          <w:p w14:paraId="62F27DF2" w14:textId="77777777" w:rsidR="00940C6F" w:rsidRPr="00FA796F" w:rsidRDefault="00940C6F" w:rsidP="00A81194">
            <w:pPr>
              <w:contextualSpacing/>
              <w:jc w:val="center"/>
            </w:pPr>
            <w:r>
              <w:t>R</w:t>
            </w:r>
          </w:p>
        </w:tc>
        <w:tc>
          <w:tcPr>
            <w:tcW w:w="473" w:type="pct"/>
            <w:vAlign w:val="center"/>
          </w:tcPr>
          <w:p w14:paraId="0BD69FA2" w14:textId="77777777" w:rsidR="00940C6F" w:rsidRPr="00FA796F" w:rsidRDefault="00940C6F" w:rsidP="00A81194">
            <w:pPr>
              <w:contextualSpacing/>
              <w:jc w:val="center"/>
            </w:pPr>
            <w:r w:rsidRPr="00FA796F">
              <w:t>1</w:t>
            </w:r>
          </w:p>
        </w:tc>
      </w:tr>
      <w:tr w:rsidR="00940C6F" w:rsidRPr="00FA796F" w14:paraId="27F30CB6" w14:textId="77777777" w:rsidTr="00940C6F">
        <w:trPr>
          <w:trHeight w:val="396"/>
        </w:trPr>
        <w:tc>
          <w:tcPr>
            <w:tcW w:w="272" w:type="pct"/>
            <w:vAlign w:val="center"/>
          </w:tcPr>
          <w:p w14:paraId="55112B1C" w14:textId="77777777" w:rsidR="00940C6F" w:rsidRPr="00FA796F" w:rsidRDefault="00940C6F" w:rsidP="00A81194">
            <w:pPr>
              <w:contextualSpacing/>
              <w:jc w:val="center"/>
            </w:pPr>
            <w:r w:rsidRPr="00FA796F">
              <w:t>7.</w:t>
            </w:r>
          </w:p>
        </w:tc>
        <w:tc>
          <w:tcPr>
            <w:tcW w:w="3512" w:type="pct"/>
            <w:gridSpan w:val="2"/>
            <w:vAlign w:val="bottom"/>
          </w:tcPr>
          <w:p w14:paraId="0EAFA8B1" w14:textId="77777777" w:rsidR="00940C6F" w:rsidRPr="00FA796F" w:rsidRDefault="00940C6F" w:rsidP="00940C6F">
            <w:pPr>
              <w:pStyle w:val="ListParagraph"/>
              <w:ind w:left="0"/>
              <w:jc w:val="both"/>
              <w:rPr>
                <w:noProof/>
                <w:lang w:eastAsia="zh-TW"/>
              </w:rPr>
            </w:pPr>
            <w:r>
              <w:rPr>
                <w:noProof/>
                <w:lang w:eastAsia="zh-TW"/>
              </w:rPr>
              <w:t xml:space="preserve">Expand FASI. </w:t>
            </w:r>
          </w:p>
        </w:tc>
        <w:tc>
          <w:tcPr>
            <w:tcW w:w="388" w:type="pct"/>
            <w:shd w:val="clear" w:color="auto" w:fill="auto"/>
            <w:vAlign w:val="center"/>
          </w:tcPr>
          <w:p w14:paraId="03E747C6" w14:textId="77777777" w:rsidR="00940C6F" w:rsidRPr="00FA796F" w:rsidRDefault="00940C6F" w:rsidP="0094051D">
            <w:pPr>
              <w:contextualSpacing/>
              <w:jc w:val="center"/>
            </w:pPr>
            <w:r w:rsidRPr="00FA796F">
              <w:t>CO</w:t>
            </w:r>
            <w:r>
              <w:t>5</w:t>
            </w:r>
          </w:p>
        </w:tc>
        <w:tc>
          <w:tcPr>
            <w:tcW w:w="355" w:type="pct"/>
            <w:vAlign w:val="center"/>
          </w:tcPr>
          <w:p w14:paraId="5AB9369E" w14:textId="77777777" w:rsidR="00940C6F" w:rsidRPr="00FA796F" w:rsidRDefault="00940C6F" w:rsidP="00A81194">
            <w:pPr>
              <w:contextualSpacing/>
              <w:jc w:val="center"/>
            </w:pPr>
            <w:r>
              <w:t>A</w:t>
            </w:r>
          </w:p>
        </w:tc>
        <w:tc>
          <w:tcPr>
            <w:tcW w:w="473" w:type="pct"/>
            <w:vAlign w:val="center"/>
          </w:tcPr>
          <w:p w14:paraId="0E713460" w14:textId="77777777" w:rsidR="00940C6F" w:rsidRPr="00FA796F" w:rsidRDefault="00940C6F" w:rsidP="00A81194">
            <w:pPr>
              <w:contextualSpacing/>
              <w:jc w:val="center"/>
            </w:pPr>
            <w:r w:rsidRPr="00FA796F">
              <w:t>1</w:t>
            </w:r>
          </w:p>
        </w:tc>
      </w:tr>
      <w:tr w:rsidR="00940C6F" w:rsidRPr="00FA796F" w14:paraId="119480E1" w14:textId="77777777" w:rsidTr="00940C6F">
        <w:trPr>
          <w:trHeight w:val="396"/>
        </w:trPr>
        <w:tc>
          <w:tcPr>
            <w:tcW w:w="272" w:type="pct"/>
            <w:vAlign w:val="center"/>
          </w:tcPr>
          <w:p w14:paraId="323B60AF" w14:textId="77777777" w:rsidR="00940C6F" w:rsidRPr="00FA796F" w:rsidRDefault="00940C6F" w:rsidP="00A81194">
            <w:pPr>
              <w:contextualSpacing/>
              <w:jc w:val="center"/>
            </w:pPr>
            <w:r w:rsidRPr="00FA796F">
              <w:t>8.</w:t>
            </w:r>
          </w:p>
        </w:tc>
        <w:tc>
          <w:tcPr>
            <w:tcW w:w="3512" w:type="pct"/>
            <w:gridSpan w:val="2"/>
            <w:vAlign w:val="bottom"/>
          </w:tcPr>
          <w:p w14:paraId="2AF8E6C1" w14:textId="77777777" w:rsidR="00940C6F" w:rsidRPr="00672545" w:rsidRDefault="00940C6F" w:rsidP="00940C6F">
            <w:pPr>
              <w:contextualSpacing/>
              <w:jc w:val="both"/>
              <w:rPr>
                <w:bCs/>
              </w:rPr>
            </w:pPr>
            <w:r>
              <w:rPr>
                <w:bCs/>
              </w:rPr>
              <w:t xml:space="preserve">Recognize the government limit for basic </w:t>
            </w:r>
            <w:r w:rsidRPr="00BB4863">
              <w:rPr>
                <w:bCs/>
              </w:rPr>
              <w:t xml:space="preserve">investment </w:t>
            </w:r>
            <w:r>
              <w:rPr>
                <w:bCs/>
              </w:rPr>
              <w:t>in small scale industries.</w:t>
            </w:r>
          </w:p>
        </w:tc>
        <w:tc>
          <w:tcPr>
            <w:tcW w:w="388" w:type="pct"/>
            <w:shd w:val="clear" w:color="auto" w:fill="auto"/>
            <w:vAlign w:val="center"/>
          </w:tcPr>
          <w:p w14:paraId="29B9310A" w14:textId="77777777" w:rsidR="00940C6F" w:rsidRPr="00FA796F" w:rsidRDefault="00940C6F" w:rsidP="0094051D">
            <w:pPr>
              <w:contextualSpacing/>
              <w:jc w:val="center"/>
            </w:pPr>
            <w:r w:rsidRPr="00FA796F">
              <w:t>CO</w:t>
            </w:r>
            <w:r>
              <w:t>5</w:t>
            </w:r>
          </w:p>
        </w:tc>
        <w:tc>
          <w:tcPr>
            <w:tcW w:w="355" w:type="pct"/>
            <w:vAlign w:val="center"/>
          </w:tcPr>
          <w:p w14:paraId="409B0594" w14:textId="77777777" w:rsidR="00940C6F" w:rsidRPr="00FA796F" w:rsidRDefault="00940C6F" w:rsidP="00A81194">
            <w:pPr>
              <w:contextualSpacing/>
              <w:jc w:val="center"/>
            </w:pPr>
            <w:r>
              <w:t>U</w:t>
            </w:r>
          </w:p>
        </w:tc>
        <w:tc>
          <w:tcPr>
            <w:tcW w:w="473" w:type="pct"/>
            <w:vAlign w:val="center"/>
          </w:tcPr>
          <w:p w14:paraId="1631DA68" w14:textId="77777777" w:rsidR="00940C6F" w:rsidRPr="00FA796F" w:rsidRDefault="00940C6F" w:rsidP="00A81194">
            <w:pPr>
              <w:contextualSpacing/>
              <w:jc w:val="center"/>
            </w:pPr>
            <w:r w:rsidRPr="00FA796F">
              <w:t>1</w:t>
            </w:r>
          </w:p>
        </w:tc>
      </w:tr>
      <w:tr w:rsidR="00940C6F" w:rsidRPr="00FA796F" w14:paraId="37D6FD47" w14:textId="77777777" w:rsidTr="00940C6F">
        <w:trPr>
          <w:trHeight w:val="396"/>
        </w:trPr>
        <w:tc>
          <w:tcPr>
            <w:tcW w:w="272" w:type="pct"/>
            <w:vAlign w:val="center"/>
          </w:tcPr>
          <w:p w14:paraId="0920FAF4" w14:textId="77777777" w:rsidR="00940C6F" w:rsidRPr="00FA796F" w:rsidRDefault="00940C6F" w:rsidP="00A81194">
            <w:pPr>
              <w:contextualSpacing/>
              <w:jc w:val="center"/>
            </w:pPr>
            <w:r w:rsidRPr="00FA796F">
              <w:t>9.</w:t>
            </w:r>
          </w:p>
        </w:tc>
        <w:tc>
          <w:tcPr>
            <w:tcW w:w="3512" w:type="pct"/>
            <w:gridSpan w:val="2"/>
            <w:vAlign w:val="bottom"/>
          </w:tcPr>
          <w:p w14:paraId="5148137E" w14:textId="77777777" w:rsidR="00940C6F" w:rsidRPr="00FA796F" w:rsidRDefault="00940C6F" w:rsidP="00940C6F">
            <w:pPr>
              <w:pStyle w:val="ListParagraph"/>
              <w:ind w:left="0"/>
              <w:jc w:val="both"/>
              <w:rPr>
                <w:noProof/>
                <w:lang w:eastAsia="zh-TW"/>
              </w:rPr>
            </w:pPr>
            <w:r>
              <w:rPr>
                <w:noProof/>
                <w:lang w:eastAsia="zh-TW"/>
              </w:rPr>
              <w:t>State the 3 levels of institutional network.</w:t>
            </w:r>
          </w:p>
        </w:tc>
        <w:tc>
          <w:tcPr>
            <w:tcW w:w="388" w:type="pct"/>
            <w:shd w:val="clear" w:color="auto" w:fill="auto"/>
            <w:vAlign w:val="center"/>
          </w:tcPr>
          <w:p w14:paraId="5520B319" w14:textId="77777777" w:rsidR="00940C6F" w:rsidRPr="00FA796F" w:rsidRDefault="00940C6F" w:rsidP="0094051D">
            <w:pPr>
              <w:contextualSpacing/>
              <w:jc w:val="center"/>
            </w:pPr>
            <w:r w:rsidRPr="00FA796F">
              <w:t>CO</w:t>
            </w:r>
            <w:r>
              <w:t>6</w:t>
            </w:r>
          </w:p>
        </w:tc>
        <w:tc>
          <w:tcPr>
            <w:tcW w:w="355" w:type="pct"/>
            <w:vAlign w:val="center"/>
          </w:tcPr>
          <w:p w14:paraId="62839641" w14:textId="77777777" w:rsidR="00940C6F" w:rsidRPr="00FA796F" w:rsidRDefault="00940C6F" w:rsidP="00A81194">
            <w:pPr>
              <w:contextualSpacing/>
              <w:jc w:val="center"/>
            </w:pPr>
            <w:r>
              <w:t>R</w:t>
            </w:r>
          </w:p>
        </w:tc>
        <w:tc>
          <w:tcPr>
            <w:tcW w:w="473" w:type="pct"/>
            <w:vAlign w:val="center"/>
          </w:tcPr>
          <w:p w14:paraId="6D282316" w14:textId="77777777" w:rsidR="00940C6F" w:rsidRPr="00FA796F" w:rsidRDefault="00940C6F" w:rsidP="00A81194">
            <w:pPr>
              <w:contextualSpacing/>
              <w:jc w:val="center"/>
            </w:pPr>
            <w:r w:rsidRPr="00FA796F">
              <w:t>1</w:t>
            </w:r>
          </w:p>
        </w:tc>
      </w:tr>
      <w:tr w:rsidR="00940C6F" w:rsidRPr="00FA796F" w14:paraId="57FDABED" w14:textId="77777777" w:rsidTr="00940C6F">
        <w:trPr>
          <w:trHeight w:val="396"/>
        </w:trPr>
        <w:tc>
          <w:tcPr>
            <w:tcW w:w="272" w:type="pct"/>
            <w:vAlign w:val="center"/>
          </w:tcPr>
          <w:p w14:paraId="4DBF510D" w14:textId="77777777" w:rsidR="00940C6F" w:rsidRPr="00FA796F" w:rsidRDefault="00940C6F" w:rsidP="00A81194">
            <w:pPr>
              <w:contextualSpacing/>
              <w:jc w:val="center"/>
            </w:pPr>
            <w:r w:rsidRPr="00FA796F">
              <w:t>10.</w:t>
            </w:r>
          </w:p>
        </w:tc>
        <w:tc>
          <w:tcPr>
            <w:tcW w:w="3512" w:type="pct"/>
            <w:gridSpan w:val="2"/>
            <w:vAlign w:val="bottom"/>
          </w:tcPr>
          <w:p w14:paraId="3F954BC5" w14:textId="77777777" w:rsidR="00940C6F" w:rsidRPr="00FA796F" w:rsidRDefault="00940C6F" w:rsidP="00A81194">
            <w:pPr>
              <w:contextualSpacing/>
              <w:jc w:val="both"/>
            </w:pPr>
            <w:r>
              <w:t>Indicate what the term “</w:t>
            </w:r>
            <w:r w:rsidRPr="003C447D">
              <w:t>ancillary unit</w:t>
            </w:r>
            <w:r>
              <w:t>” describes.</w:t>
            </w:r>
          </w:p>
        </w:tc>
        <w:tc>
          <w:tcPr>
            <w:tcW w:w="388" w:type="pct"/>
            <w:shd w:val="clear" w:color="auto" w:fill="auto"/>
            <w:vAlign w:val="center"/>
          </w:tcPr>
          <w:p w14:paraId="5D889B8F" w14:textId="77777777" w:rsidR="00940C6F" w:rsidRPr="00FA796F" w:rsidRDefault="00940C6F" w:rsidP="0094051D">
            <w:pPr>
              <w:contextualSpacing/>
              <w:jc w:val="center"/>
            </w:pPr>
            <w:r w:rsidRPr="00FA796F">
              <w:t>CO</w:t>
            </w:r>
            <w:r>
              <w:t>6</w:t>
            </w:r>
          </w:p>
        </w:tc>
        <w:tc>
          <w:tcPr>
            <w:tcW w:w="355" w:type="pct"/>
            <w:vAlign w:val="center"/>
          </w:tcPr>
          <w:p w14:paraId="5CC4925E" w14:textId="77777777" w:rsidR="00940C6F" w:rsidRPr="00FA796F" w:rsidRDefault="00940C6F" w:rsidP="00A81194">
            <w:pPr>
              <w:contextualSpacing/>
              <w:jc w:val="center"/>
            </w:pPr>
            <w:r>
              <w:t>U</w:t>
            </w:r>
          </w:p>
        </w:tc>
        <w:tc>
          <w:tcPr>
            <w:tcW w:w="473" w:type="pct"/>
            <w:vAlign w:val="center"/>
          </w:tcPr>
          <w:p w14:paraId="7C2FFCAE" w14:textId="77777777" w:rsidR="00940C6F" w:rsidRPr="00FA796F" w:rsidRDefault="00940C6F" w:rsidP="00A81194">
            <w:pPr>
              <w:contextualSpacing/>
              <w:jc w:val="center"/>
            </w:pPr>
            <w:r w:rsidRPr="00FA796F">
              <w:t>1</w:t>
            </w:r>
          </w:p>
        </w:tc>
      </w:tr>
      <w:tr w:rsidR="00940C6F" w:rsidRPr="00FA796F" w14:paraId="125F4E51" w14:textId="77777777" w:rsidTr="00A81194">
        <w:trPr>
          <w:trHeight w:val="551"/>
        </w:trPr>
        <w:tc>
          <w:tcPr>
            <w:tcW w:w="5000" w:type="pct"/>
            <w:gridSpan w:val="6"/>
            <w:vAlign w:val="center"/>
          </w:tcPr>
          <w:p w14:paraId="39B981BC" w14:textId="77777777" w:rsidR="00940C6F" w:rsidRDefault="00940C6F" w:rsidP="00A81194">
            <w:pPr>
              <w:contextualSpacing/>
              <w:jc w:val="center"/>
              <w:rPr>
                <w:b/>
                <w:u w:val="single"/>
              </w:rPr>
            </w:pPr>
            <w:r w:rsidRPr="00FA796F">
              <w:rPr>
                <w:b/>
                <w:u w:val="single"/>
              </w:rPr>
              <w:t>PART – B (6 X 3 = 18 MARKS)</w:t>
            </w:r>
          </w:p>
          <w:p w14:paraId="1CB2CC96" w14:textId="77777777" w:rsidR="00940C6F" w:rsidRPr="00FA796F" w:rsidRDefault="00940C6F" w:rsidP="00A81194">
            <w:pPr>
              <w:contextualSpacing/>
              <w:jc w:val="center"/>
              <w:rPr>
                <w:b/>
                <w:u w:val="single"/>
              </w:rPr>
            </w:pPr>
            <w:r w:rsidRPr="00FA796F">
              <w:rPr>
                <w:b/>
              </w:rPr>
              <w:t>(Answer all the questions)</w:t>
            </w:r>
          </w:p>
        </w:tc>
      </w:tr>
      <w:tr w:rsidR="00940C6F" w:rsidRPr="00FA796F" w14:paraId="57185A71" w14:textId="77777777" w:rsidTr="00940C6F">
        <w:trPr>
          <w:trHeight w:val="436"/>
        </w:trPr>
        <w:tc>
          <w:tcPr>
            <w:tcW w:w="272" w:type="pct"/>
            <w:vAlign w:val="center"/>
          </w:tcPr>
          <w:p w14:paraId="6D4C3943" w14:textId="77777777" w:rsidR="00940C6F" w:rsidRPr="00FA796F" w:rsidRDefault="00940C6F" w:rsidP="00A81194">
            <w:pPr>
              <w:pStyle w:val="NoSpacing"/>
              <w:contextualSpacing/>
            </w:pPr>
            <w:r w:rsidRPr="00FA796F">
              <w:t>11.</w:t>
            </w:r>
          </w:p>
        </w:tc>
        <w:tc>
          <w:tcPr>
            <w:tcW w:w="3512" w:type="pct"/>
            <w:gridSpan w:val="2"/>
          </w:tcPr>
          <w:p w14:paraId="203DB641" w14:textId="77777777" w:rsidR="00940C6F" w:rsidRPr="00FA796F" w:rsidRDefault="00940C6F" w:rsidP="00A81194">
            <w:pPr>
              <w:pStyle w:val="NoSpacing"/>
              <w:contextualSpacing/>
              <w:jc w:val="both"/>
            </w:pPr>
            <w:r>
              <w:t>Interpret management a</w:t>
            </w:r>
            <w:r w:rsidRPr="00AF24CF">
              <w:t>s a human activity</w:t>
            </w:r>
            <w:r>
              <w:t>.</w:t>
            </w:r>
          </w:p>
        </w:tc>
        <w:tc>
          <w:tcPr>
            <w:tcW w:w="388" w:type="pct"/>
            <w:vAlign w:val="center"/>
          </w:tcPr>
          <w:p w14:paraId="7A859947" w14:textId="77777777" w:rsidR="00940C6F" w:rsidRPr="00FA796F" w:rsidRDefault="00940C6F" w:rsidP="0094051D">
            <w:pPr>
              <w:pStyle w:val="NoSpacing"/>
              <w:contextualSpacing/>
              <w:jc w:val="center"/>
            </w:pPr>
            <w:r w:rsidRPr="00FA796F">
              <w:t>CO</w:t>
            </w:r>
            <w:r>
              <w:t>1</w:t>
            </w:r>
          </w:p>
        </w:tc>
        <w:tc>
          <w:tcPr>
            <w:tcW w:w="355" w:type="pct"/>
            <w:vAlign w:val="center"/>
          </w:tcPr>
          <w:p w14:paraId="72562570" w14:textId="77777777" w:rsidR="00940C6F" w:rsidRPr="00FA796F" w:rsidRDefault="00940C6F" w:rsidP="00A81194">
            <w:pPr>
              <w:pStyle w:val="NoSpacing"/>
              <w:contextualSpacing/>
              <w:jc w:val="center"/>
            </w:pPr>
            <w:r>
              <w:t>U</w:t>
            </w:r>
          </w:p>
        </w:tc>
        <w:tc>
          <w:tcPr>
            <w:tcW w:w="473" w:type="pct"/>
            <w:vAlign w:val="center"/>
          </w:tcPr>
          <w:p w14:paraId="6DE72236" w14:textId="77777777" w:rsidR="00940C6F" w:rsidRPr="00FA796F" w:rsidRDefault="00940C6F" w:rsidP="00A81194">
            <w:pPr>
              <w:pStyle w:val="NoSpacing"/>
              <w:contextualSpacing/>
              <w:jc w:val="center"/>
            </w:pPr>
            <w:r w:rsidRPr="00FA796F">
              <w:t>3</w:t>
            </w:r>
          </w:p>
        </w:tc>
      </w:tr>
      <w:tr w:rsidR="00940C6F" w:rsidRPr="00FA796F" w14:paraId="4AE6D878" w14:textId="77777777" w:rsidTr="00940C6F">
        <w:trPr>
          <w:trHeight w:val="436"/>
        </w:trPr>
        <w:tc>
          <w:tcPr>
            <w:tcW w:w="272" w:type="pct"/>
            <w:vAlign w:val="center"/>
          </w:tcPr>
          <w:p w14:paraId="5C527F62" w14:textId="77777777" w:rsidR="00940C6F" w:rsidRPr="00FA796F" w:rsidRDefault="00940C6F" w:rsidP="00A81194">
            <w:pPr>
              <w:pStyle w:val="NoSpacing"/>
              <w:contextualSpacing/>
            </w:pPr>
            <w:r w:rsidRPr="00FA796F">
              <w:t>12.</w:t>
            </w:r>
          </w:p>
        </w:tc>
        <w:tc>
          <w:tcPr>
            <w:tcW w:w="3512" w:type="pct"/>
            <w:gridSpan w:val="2"/>
          </w:tcPr>
          <w:p w14:paraId="63EDC6BD" w14:textId="77777777" w:rsidR="00940C6F" w:rsidRPr="00FA796F" w:rsidRDefault="00940C6F" w:rsidP="00940C6F">
            <w:pPr>
              <w:pStyle w:val="NoSpacing"/>
              <w:contextualSpacing/>
              <w:jc w:val="both"/>
            </w:pPr>
            <w:r>
              <w:t>Differentiate</w:t>
            </w:r>
            <w:r w:rsidRPr="00EF3A8D">
              <w:t xml:space="preserve"> </w:t>
            </w:r>
            <w:r>
              <w:t>between short term and long term</w:t>
            </w:r>
            <w:r w:rsidRPr="00EF3A8D">
              <w:t xml:space="preserve"> planning.</w:t>
            </w:r>
          </w:p>
        </w:tc>
        <w:tc>
          <w:tcPr>
            <w:tcW w:w="388" w:type="pct"/>
            <w:shd w:val="clear" w:color="auto" w:fill="auto"/>
            <w:vAlign w:val="center"/>
          </w:tcPr>
          <w:p w14:paraId="33EE2F55" w14:textId="77777777" w:rsidR="00940C6F" w:rsidRPr="00FA796F" w:rsidRDefault="00940C6F" w:rsidP="0094051D">
            <w:pPr>
              <w:pStyle w:val="NoSpacing"/>
              <w:contextualSpacing/>
              <w:jc w:val="center"/>
            </w:pPr>
            <w:r w:rsidRPr="00FA796F">
              <w:t>CO</w:t>
            </w:r>
            <w:r>
              <w:t>2</w:t>
            </w:r>
          </w:p>
        </w:tc>
        <w:tc>
          <w:tcPr>
            <w:tcW w:w="355" w:type="pct"/>
            <w:vAlign w:val="center"/>
          </w:tcPr>
          <w:p w14:paraId="539A8E38" w14:textId="77777777" w:rsidR="00940C6F" w:rsidRPr="00FA796F" w:rsidRDefault="00940C6F" w:rsidP="00A81194">
            <w:pPr>
              <w:pStyle w:val="NoSpacing"/>
              <w:contextualSpacing/>
              <w:jc w:val="center"/>
            </w:pPr>
            <w:r>
              <w:t>An</w:t>
            </w:r>
          </w:p>
        </w:tc>
        <w:tc>
          <w:tcPr>
            <w:tcW w:w="473" w:type="pct"/>
            <w:vAlign w:val="center"/>
          </w:tcPr>
          <w:p w14:paraId="6B4ED8FA" w14:textId="77777777" w:rsidR="00940C6F" w:rsidRPr="00FA796F" w:rsidRDefault="00940C6F" w:rsidP="00A81194">
            <w:pPr>
              <w:pStyle w:val="NoSpacing"/>
              <w:contextualSpacing/>
              <w:jc w:val="center"/>
            </w:pPr>
            <w:r w:rsidRPr="00FA796F">
              <w:t>3</w:t>
            </w:r>
          </w:p>
        </w:tc>
      </w:tr>
      <w:tr w:rsidR="00940C6F" w:rsidRPr="00FA796F" w14:paraId="5C6320EA" w14:textId="77777777" w:rsidTr="00940C6F">
        <w:trPr>
          <w:trHeight w:val="436"/>
        </w:trPr>
        <w:tc>
          <w:tcPr>
            <w:tcW w:w="272" w:type="pct"/>
            <w:vAlign w:val="center"/>
          </w:tcPr>
          <w:p w14:paraId="150B51EE" w14:textId="77777777" w:rsidR="00940C6F" w:rsidRPr="00FA796F" w:rsidRDefault="00940C6F" w:rsidP="00A81194">
            <w:pPr>
              <w:pStyle w:val="NoSpacing"/>
              <w:contextualSpacing/>
            </w:pPr>
            <w:r w:rsidRPr="00FA796F">
              <w:t>13.</w:t>
            </w:r>
          </w:p>
        </w:tc>
        <w:tc>
          <w:tcPr>
            <w:tcW w:w="3512" w:type="pct"/>
            <w:gridSpan w:val="2"/>
          </w:tcPr>
          <w:p w14:paraId="6E52E53C" w14:textId="77777777" w:rsidR="00940C6F" w:rsidRPr="00FA796F" w:rsidRDefault="00940C6F" w:rsidP="00940C6F">
            <w:pPr>
              <w:pStyle w:val="NoSpacing"/>
              <w:contextualSpacing/>
              <w:jc w:val="both"/>
            </w:pPr>
            <w:r>
              <w:t>Differentiate</w:t>
            </w:r>
            <w:r w:rsidRPr="00EF3A8D">
              <w:t xml:space="preserve"> </w:t>
            </w:r>
            <w:r>
              <w:t>between power and authority.</w:t>
            </w:r>
          </w:p>
        </w:tc>
        <w:tc>
          <w:tcPr>
            <w:tcW w:w="388" w:type="pct"/>
            <w:shd w:val="clear" w:color="auto" w:fill="auto"/>
            <w:vAlign w:val="center"/>
          </w:tcPr>
          <w:p w14:paraId="7D311D76" w14:textId="77777777" w:rsidR="00940C6F" w:rsidRPr="00FA796F" w:rsidRDefault="00940C6F" w:rsidP="0094051D">
            <w:pPr>
              <w:pStyle w:val="NoSpacing"/>
              <w:contextualSpacing/>
              <w:jc w:val="center"/>
            </w:pPr>
            <w:r w:rsidRPr="00FA796F">
              <w:t>CO</w:t>
            </w:r>
            <w:r>
              <w:t>3</w:t>
            </w:r>
          </w:p>
        </w:tc>
        <w:tc>
          <w:tcPr>
            <w:tcW w:w="355" w:type="pct"/>
            <w:vAlign w:val="center"/>
          </w:tcPr>
          <w:p w14:paraId="60444302" w14:textId="77777777" w:rsidR="00940C6F" w:rsidRPr="00FA796F" w:rsidRDefault="00940C6F" w:rsidP="00A81194">
            <w:pPr>
              <w:pStyle w:val="NoSpacing"/>
              <w:contextualSpacing/>
              <w:jc w:val="center"/>
            </w:pPr>
            <w:r>
              <w:t>An</w:t>
            </w:r>
          </w:p>
        </w:tc>
        <w:tc>
          <w:tcPr>
            <w:tcW w:w="473" w:type="pct"/>
            <w:vAlign w:val="center"/>
          </w:tcPr>
          <w:p w14:paraId="35CB8968" w14:textId="77777777" w:rsidR="00940C6F" w:rsidRPr="00FA796F" w:rsidRDefault="00940C6F" w:rsidP="00A81194">
            <w:pPr>
              <w:pStyle w:val="NoSpacing"/>
              <w:contextualSpacing/>
              <w:jc w:val="center"/>
            </w:pPr>
            <w:r w:rsidRPr="00FA796F">
              <w:t>3</w:t>
            </w:r>
          </w:p>
        </w:tc>
      </w:tr>
      <w:tr w:rsidR="00940C6F" w:rsidRPr="00FA796F" w14:paraId="648DF339" w14:textId="77777777" w:rsidTr="00940C6F">
        <w:trPr>
          <w:trHeight w:val="436"/>
        </w:trPr>
        <w:tc>
          <w:tcPr>
            <w:tcW w:w="272" w:type="pct"/>
            <w:vAlign w:val="center"/>
          </w:tcPr>
          <w:p w14:paraId="61F28B72" w14:textId="77777777" w:rsidR="00940C6F" w:rsidRPr="00FA796F" w:rsidRDefault="00940C6F" w:rsidP="00A81194">
            <w:pPr>
              <w:pStyle w:val="NoSpacing"/>
              <w:contextualSpacing/>
            </w:pPr>
            <w:r w:rsidRPr="00FA796F">
              <w:t>14.</w:t>
            </w:r>
          </w:p>
        </w:tc>
        <w:tc>
          <w:tcPr>
            <w:tcW w:w="3512" w:type="pct"/>
            <w:gridSpan w:val="2"/>
          </w:tcPr>
          <w:p w14:paraId="30DC7778" w14:textId="77777777" w:rsidR="00940C6F" w:rsidRPr="00FA796F" w:rsidRDefault="00940C6F" w:rsidP="00940C6F">
            <w:pPr>
              <w:pStyle w:val="NoSpacing"/>
              <w:contextualSpacing/>
              <w:jc w:val="both"/>
            </w:pPr>
            <w:r>
              <w:t>Tabulate any 4 c</w:t>
            </w:r>
            <w:r w:rsidRPr="00E75D03">
              <w:t>ore competencies</w:t>
            </w:r>
            <w:r>
              <w:t xml:space="preserve"> required by an entrepreneur </w:t>
            </w:r>
            <w:r w:rsidRPr="00E75D03">
              <w:t>to perform entrepreneur</w:t>
            </w:r>
            <w:r>
              <w:t>ial</w:t>
            </w:r>
            <w:r w:rsidRPr="00E75D03">
              <w:t xml:space="preserve"> activities</w:t>
            </w:r>
            <w:r w:rsidRPr="00EF3A8D">
              <w:t xml:space="preserve">. </w:t>
            </w:r>
          </w:p>
        </w:tc>
        <w:tc>
          <w:tcPr>
            <w:tcW w:w="388" w:type="pct"/>
            <w:shd w:val="clear" w:color="auto" w:fill="auto"/>
            <w:vAlign w:val="center"/>
          </w:tcPr>
          <w:p w14:paraId="14E01562" w14:textId="77777777" w:rsidR="00940C6F" w:rsidRPr="00FA796F" w:rsidRDefault="00940C6F" w:rsidP="0094051D">
            <w:pPr>
              <w:pStyle w:val="NoSpacing"/>
              <w:contextualSpacing/>
              <w:jc w:val="center"/>
            </w:pPr>
            <w:r w:rsidRPr="00FA796F">
              <w:t>CO</w:t>
            </w:r>
            <w:r>
              <w:t>4</w:t>
            </w:r>
          </w:p>
        </w:tc>
        <w:tc>
          <w:tcPr>
            <w:tcW w:w="355" w:type="pct"/>
            <w:vAlign w:val="center"/>
          </w:tcPr>
          <w:p w14:paraId="73A0FB75" w14:textId="77777777" w:rsidR="00940C6F" w:rsidRPr="00FA796F" w:rsidRDefault="00940C6F" w:rsidP="00A81194">
            <w:pPr>
              <w:pStyle w:val="NoSpacing"/>
              <w:contextualSpacing/>
              <w:jc w:val="center"/>
            </w:pPr>
            <w:r>
              <w:t>R</w:t>
            </w:r>
          </w:p>
        </w:tc>
        <w:tc>
          <w:tcPr>
            <w:tcW w:w="473" w:type="pct"/>
            <w:vAlign w:val="center"/>
          </w:tcPr>
          <w:p w14:paraId="01DBB3D0" w14:textId="77777777" w:rsidR="00940C6F" w:rsidRPr="00FA796F" w:rsidRDefault="00940C6F" w:rsidP="00A81194">
            <w:pPr>
              <w:pStyle w:val="NoSpacing"/>
              <w:contextualSpacing/>
              <w:jc w:val="center"/>
            </w:pPr>
            <w:r w:rsidRPr="00FA796F">
              <w:t>3</w:t>
            </w:r>
          </w:p>
        </w:tc>
      </w:tr>
      <w:tr w:rsidR="00940C6F" w:rsidRPr="00FA796F" w14:paraId="54EF17B1" w14:textId="77777777" w:rsidTr="00940C6F">
        <w:trPr>
          <w:trHeight w:val="436"/>
        </w:trPr>
        <w:tc>
          <w:tcPr>
            <w:tcW w:w="272" w:type="pct"/>
            <w:vAlign w:val="center"/>
          </w:tcPr>
          <w:p w14:paraId="34B8C88C" w14:textId="77777777" w:rsidR="00940C6F" w:rsidRPr="00FA796F" w:rsidRDefault="00940C6F" w:rsidP="00A81194">
            <w:pPr>
              <w:pStyle w:val="NoSpacing"/>
              <w:contextualSpacing/>
            </w:pPr>
            <w:r w:rsidRPr="00FA796F">
              <w:t>15.</w:t>
            </w:r>
          </w:p>
        </w:tc>
        <w:tc>
          <w:tcPr>
            <w:tcW w:w="3512" w:type="pct"/>
            <w:gridSpan w:val="2"/>
          </w:tcPr>
          <w:p w14:paraId="2FF2707D" w14:textId="77777777" w:rsidR="00940C6F" w:rsidRPr="00FA796F" w:rsidRDefault="00940C6F" w:rsidP="00A81194">
            <w:pPr>
              <w:pStyle w:val="NoSpacing"/>
              <w:contextualSpacing/>
              <w:jc w:val="both"/>
            </w:pPr>
            <w:r>
              <w:rPr>
                <w:rFonts w:eastAsiaTheme="minorHAnsi"/>
                <w:bCs/>
              </w:rPr>
              <w:t xml:space="preserve">List any 4 </w:t>
            </w:r>
            <w:r w:rsidRPr="00500BB4">
              <w:rPr>
                <w:rFonts w:eastAsiaTheme="minorHAnsi"/>
                <w:bCs/>
              </w:rPr>
              <w:t>objectives of developing small-scale industries</w:t>
            </w:r>
            <w:r>
              <w:rPr>
                <w:rFonts w:eastAsiaTheme="minorHAnsi"/>
                <w:bCs/>
              </w:rPr>
              <w:t xml:space="preserve"> in India.</w:t>
            </w:r>
          </w:p>
        </w:tc>
        <w:tc>
          <w:tcPr>
            <w:tcW w:w="388" w:type="pct"/>
            <w:shd w:val="clear" w:color="auto" w:fill="auto"/>
            <w:vAlign w:val="center"/>
          </w:tcPr>
          <w:p w14:paraId="02D225C9" w14:textId="77777777" w:rsidR="00940C6F" w:rsidRPr="00FA796F" w:rsidRDefault="00940C6F" w:rsidP="0094051D">
            <w:pPr>
              <w:pStyle w:val="NoSpacing"/>
              <w:contextualSpacing/>
              <w:jc w:val="center"/>
            </w:pPr>
            <w:r w:rsidRPr="00FA796F">
              <w:t>CO</w:t>
            </w:r>
            <w:r>
              <w:t>5</w:t>
            </w:r>
          </w:p>
        </w:tc>
        <w:tc>
          <w:tcPr>
            <w:tcW w:w="355" w:type="pct"/>
            <w:vAlign w:val="center"/>
          </w:tcPr>
          <w:p w14:paraId="5300303D" w14:textId="77777777" w:rsidR="00940C6F" w:rsidRPr="00FA796F" w:rsidRDefault="00940C6F" w:rsidP="00A81194">
            <w:pPr>
              <w:pStyle w:val="NoSpacing"/>
              <w:contextualSpacing/>
              <w:jc w:val="center"/>
            </w:pPr>
            <w:r>
              <w:t>U</w:t>
            </w:r>
          </w:p>
        </w:tc>
        <w:tc>
          <w:tcPr>
            <w:tcW w:w="473" w:type="pct"/>
            <w:vAlign w:val="center"/>
          </w:tcPr>
          <w:p w14:paraId="4947720C" w14:textId="77777777" w:rsidR="00940C6F" w:rsidRPr="00FA796F" w:rsidRDefault="00940C6F" w:rsidP="00A81194">
            <w:pPr>
              <w:pStyle w:val="NoSpacing"/>
              <w:contextualSpacing/>
              <w:jc w:val="center"/>
            </w:pPr>
            <w:r w:rsidRPr="00FA796F">
              <w:t>3</w:t>
            </w:r>
          </w:p>
        </w:tc>
      </w:tr>
      <w:tr w:rsidR="00940C6F" w:rsidRPr="00FA796F" w14:paraId="5A3B6CE0" w14:textId="77777777" w:rsidTr="00940C6F">
        <w:trPr>
          <w:trHeight w:val="437"/>
        </w:trPr>
        <w:tc>
          <w:tcPr>
            <w:tcW w:w="272" w:type="pct"/>
            <w:vAlign w:val="center"/>
          </w:tcPr>
          <w:p w14:paraId="736CB944" w14:textId="77777777" w:rsidR="00940C6F" w:rsidRPr="00FA796F" w:rsidRDefault="00940C6F" w:rsidP="00A81194">
            <w:pPr>
              <w:pStyle w:val="NoSpacing"/>
              <w:contextualSpacing/>
            </w:pPr>
            <w:r w:rsidRPr="00FA796F">
              <w:t>16.</w:t>
            </w:r>
          </w:p>
        </w:tc>
        <w:tc>
          <w:tcPr>
            <w:tcW w:w="3512" w:type="pct"/>
            <w:gridSpan w:val="2"/>
          </w:tcPr>
          <w:p w14:paraId="2D0C48FC" w14:textId="77777777" w:rsidR="00940C6F" w:rsidRPr="00FA796F" w:rsidRDefault="00940C6F" w:rsidP="00A81194">
            <w:pPr>
              <w:pStyle w:val="NoSpacing"/>
              <w:contextualSpacing/>
              <w:jc w:val="both"/>
            </w:pPr>
            <w:r>
              <w:t>L</w:t>
            </w:r>
            <w:r w:rsidRPr="00EF3A8D">
              <w:t xml:space="preserve">ist </w:t>
            </w:r>
            <w:r>
              <w:t xml:space="preserve">the 3 </w:t>
            </w:r>
            <w:r w:rsidRPr="00F06EEA">
              <w:rPr>
                <w:rFonts w:eastAsiaTheme="minorHAnsi"/>
                <w:bCs/>
                <w:iCs/>
              </w:rPr>
              <w:t>main opportunities of the WTO</w:t>
            </w:r>
            <w:r w:rsidRPr="00EF3A8D">
              <w:rPr>
                <w:rFonts w:eastAsiaTheme="minorHAnsi"/>
                <w:bCs/>
              </w:rPr>
              <w:t>.</w:t>
            </w:r>
          </w:p>
        </w:tc>
        <w:tc>
          <w:tcPr>
            <w:tcW w:w="388" w:type="pct"/>
            <w:shd w:val="clear" w:color="auto" w:fill="auto"/>
            <w:vAlign w:val="center"/>
          </w:tcPr>
          <w:p w14:paraId="4B58B8F3" w14:textId="77777777" w:rsidR="00940C6F" w:rsidRPr="00FA796F" w:rsidRDefault="00940C6F" w:rsidP="0094051D">
            <w:pPr>
              <w:pStyle w:val="NoSpacing"/>
              <w:contextualSpacing/>
              <w:jc w:val="center"/>
            </w:pPr>
            <w:r w:rsidRPr="00FA796F">
              <w:t>CO</w:t>
            </w:r>
            <w:r>
              <w:t>6</w:t>
            </w:r>
          </w:p>
        </w:tc>
        <w:tc>
          <w:tcPr>
            <w:tcW w:w="355" w:type="pct"/>
            <w:vAlign w:val="center"/>
          </w:tcPr>
          <w:p w14:paraId="25BC0E1B" w14:textId="77777777" w:rsidR="00940C6F" w:rsidRPr="00FA796F" w:rsidRDefault="00940C6F" w:rsidP="00A81194">
            <w:pPr>
              <w:pStyle w:val="NoSpacing"/>
              <w:contextualSpacing/>
              <w:jc w:val="center"/>
            </w:pPr>
            <w:r>
              <w:t>U</w:t>
            </w:r>
          </w:p>
        </w:tc>
        <w:tc>
          <w:tcPr>
            <w:tcW w:w="473" w:type="pct"/>
            <w:vAlign w:val="center"/>
          </w:tcPr>
          <w:p w14:paraId="3A75F4C1" w14:textId="77777777" w:rsidR="00940C6F" w:rsidRPr="00FA796F" w:rsidRDefault="00940C6F" w:rsidP="00A81194">
            <w:pPr>
              <w:pStyle w:val="NoSpacing"/>
              <w:contextualSpacing/>
              <w:jc w:val="center"/>
            </w:pPr>
            <w:r w:rsidRPr="00FA796F">
              <w:t>3</w:t>
            </w:r>
          </w:p>
        </w:tc>
      </w:tr>
      <w:tr w:rsidR="00940C6F" w:rsidRPr="00FA796F" w14:paraId="48D92546" w14:textId="77777777" w:rsidTr="00A81194">
        <w:trPr>
          <w:trHeight w:val="551"/>
        </w:trPr>
        <w:tc>
          <w:tcPr>
            <w:tcW w:w="5000" w:type="pct"/>
            <w:gridSpan w:val="6"/>
          </w:tcPr>
          <w:p w14:paraId="34CCA245" w14:textId="77777777" w:rsidR="00940C6F" w:rsidRPr="00FA796F" w:rsidRDefault="00940C6F" w:rsidP="00A81194">
            <w:pPr>
              <w:contextualSpacing/>
              <w:jc w:val="center"/>
              <w:rPr>
                <w:b/>
                <w:u w:val="single"/>
              </w:rPr>
            </w:pPr>
            <w:r w:rsidRPr="00FA796F">
              <w:rPr>
                <w:b/>
                <w:u w:val="single"/>
              </w:rPr>
              <w:t>PART – C (6 X 12 = 72 MARKS)</w:t>
            </w:r>
          </w:p>
          <w:p w14:paraId="297A0331" w14:textId="77777777" w:rsidR="00940C6F" w:rsidRPr="00FA796F" w:rsidRDefault="00940C6F" w:rsidP="00A81194">
            <w:pPr>
              <w:contextualSpacing/>
              <w:jc w:val="center"/>
              <w:rPr>
                <w:b/>
              </w:rPr>
            </w:pPr>
            <w:r w:rsidRPr="00FA796F">
              <w:rPr>
                <w:b/>
              </w:rPr>
              <w:t>(Answer any five Questions from Q. No. 17 to 23, Q. No. 24 is Compulsory)</w:t>
            </w:r>
          </w:p>
        </w:tc>
      </w:tr>
      <w:tr w:rsidR="00940C6F" w:rsidRPr="00FA796F" w14:paraId="008D550D" w14:textId="77777777" w:rsidTr="00940C6F">
        <w:trPr>
          <w:trHeight w:val="396"/>
        </w:trPr>
        <w:tc>
          <w:tcPr>
            <w:tcW w:w="272" w:type="pct"/>
            <w:vAlign w:val="center"/>
          </w:tcPr>
          <w:p w14:paraId="4D77CA4B" w14:textId="77777777" w:rsidR="00940C6F" w:rsidRPr="00FA796F" w:rsidRDefault="00940C6F" w:rsidP="00A81194">
            <w:pPr>
              <w:contextualSpacing/>
              <w:jc w:val="center"/>
            </w:pPr>
            <w:r w:rsidRPr="00FA796F">
              <w:t>17.</w:t>
            </w:r>
          </w:p>
        </w:tc>
        <w:tc>
          <w:tcPr>
            <w:tcW w:w="189" w:type="pct"/>
            <w:vAlign w:val="center"/>
          </w:tcPr>
          <w:p w14:paraId="07986D40" w14:textId="77777777" w:rsidR="00940C6F" w:rsidRPr="00FA796F" w:rsidRDefault="00940C6F" w:rsidP="00A81194">
            <w:pPr>
              <w:contextualSpacing/>
              <w:jc w:val="center"/>
            </w:pPr>
            <w:r w:rsidRPr="00FA796F">
              <w:t>a.</w:t>
            </w:r>
          </w:p>
        </w:tc>
        <w:tc>
          <w:tcPr>
            <w:tcW w:w="3323" w:type="pct"/>
          </w:tcPr>
          <w:p w14:paraId="7DA3E718" w14:textId="77777777" w:rsidR="00940C6F" w:rsidRPr="00FA796F" w:rsidRDefault="00940C6F" w:rsidP="00940C6F">
            <w:pPr>
              <w:contextualSpacing/>
              <w:jc w:val="both"/>
            </w:pPr>
            <w:r>
              <w:t>Discuss the characteristics of management.</w:t>
            </w:r>
          </w:p>
        </w:tc>
        <w:tc>
          <w:tcPr>
            <w:tcW w:w="388" w:type="pct"/>
            <w:vAlign w:val="center"/>
          </w:tcPr>
          <w:p w14:paraId="13E5826D" w14:textId="77777777" w:rsidR="00940C6F" w:rsidRPr="00FA796F" w:rsidRDefault="00940C6F" w:rsidP="00A81194">
            <w:pPr>
              <w:contextualSpacing/>
              <w:jc w:val="center"/>
            </w:pPr>
            <w:r w:rsidRPr="00FA796F">
              <w:t>CO</w:t>
            </w:r>
            <w:r>
              <w:t>1</w:t>
            </w:r>
          </w:p>
        </w:tc>
        <w:tc>
          <w:tcPr>
            <w:tcW w:w="355" w:type="pct"/>
            <w:vAlign w:val="center"/>
          </w:tcPr>
          <w:p w14:paraId="66C94911" w14:textId="77777777" w:rsidR="00940C6F" w:rsidRPr="00FA796F" w:rsidRDefault="00940C6F" w:rsidP="00940C6F">
            <w:pPr>
              <w:contextualSpacing/>
              <w:jc w:val="center"/>
            </w:pPr>
            <w:r>
              <w:t>U</w:t>
            </w:r>
          </w:p>
        </w:tc>
        <w:tc>
          <w:tcPr>
            <w:tcW w:w="473" w:type="pct"/>
            <w:vAlign w:val="center"/>
          </w:tcPr>
          <w:p w14:paraId="5304F73A" w14:textId="77777777" w:rsidR="00940C6F" w:rsidRPr="00FA796F" w:rsidRDefault="00940C6F" w:rsidP="00A81194">
            <w:pPr>
              <w:contextualSpacing/>
              <w:jc w:val="center"/>
            </w:pPr>
            <w:r>
              <w:t>6</w:t>
            </w:r>
          </w:p>
        </w:tc>
      </w:tr>
      <w:tr w:rsidR="00940C6F" w:rsidRPr="00FA796F" w14:paraId="7418FA71" w14:textId="77777777" w:rsidTr="00940C6F">
        <w:trPr>
          <w:trHeight w:val="396"/>
        </w:trPr>
        <w:tc>
          <w:tcPr>
            <w:tcW w:w="272" w:type="pct"/>
            <w:vAlign w:val="center"/>
          </w:tcPr>
          <w:p w14:paraId="49047331" w14:textId="77777777" w:rsidR="00940C6F" w:rsidRPr="00FA796F" w:rsidRDefault="00940C6F" w:rsidP="00A81194">
            <w:pPr>
              <w:contextualSpacing/>
              <w:jc w:val="center"/>
            </w:pPr>
          </w:p>
        </w:tc>
        <w:tc>
          <w:tcPr>
            <w:tcW w:w="189" w:type="pct"/>
            <w:vAlign w:val="center"/>
          </w:tcPr>
          <w:p w14:paraId="4AC403BB" w14:textId="77777777" w:rsidR="00940C6F" w:rsidRPr="00FA796F" w:rsidRDefault="00940C6F" w:rsidP="00A81194">
            <w:pPr>
              <w:contextualSpacing/>
              <w:jc w:val="center"/>
            </w:pPr>
            <w:r w:rsidRPr="00FA796F">
              <w:t>b.</w:t>
            </w:r>
          </w:p>
        </w:tc>
        <w:tc>
          <w:tcPr>
            <w:tcW w:w="3323" w:type="pct"/>
          </w:tcPr>
          <w:p w14:paraId="5CCFF593" w14:textId="77777777" w:rsidR="00940C6F" w:rsidRPr="00FA796F" w:rsidRDefault="00940C6F" w:rsidP="00940C6F">
            <w:pPr>
              <w:contextualSpacing/>
              <w:jc w:val="both"/>
              <w:rPr>
                <w:bCs/>
              </w:rPr>
            </w:pPr>
            <w:r w:rsidRPr="00EF3A8D">
              <w:rPr>
                <w:bCs/>
              </w:rPr>
              <w:t xml:space="preserve">Explain </w:t>
            </w:r>
            <w:r>
              <w:rPr>
                <w:bCs/>
              </w:rPr>
              <w:t xml:space="preserve">the </w:t>
            </w:r>
            <w:r w:rsidRPr="005226CF">
              <w:rPr>
                <w:bCs/>
              </w:rPr>
              <w:t xml:space="preserve">roles of </w:t>
            </w:r>
            <w:r>
              <w:rPr>
                <w:bCs/>
              </w:rPr>
              <w:t xml:space="preserve">a </w:t>
            </w:r>
            <w:r w:rsidRPr="005226CF">
              <w:rPr>
                <w:bCs/>
              </w:rPr>
              <w:t>manager</w:t>
            </w:r>
            <w:r w:rsidRPr="00EF3A8D">
              <w:rPr>
                <w:bCs/>
              </w:rPr>
              <w:t xml:space="preserve"> </w:t>
            </w:r>
            <w:r>
              <w:rPr>
                <w:bCs/>
              </w:rPr>
              <w:t>as described by</w:t>
            </w:r>
            <w:r w:rsidRPr="00EF3A8D">
              <w:rPr>
                <w:bCs/>
              </w:rPr>
              <w:t xml:space="preserve"> </w:t>
            </w:r>
            <w:r>
              <w:rPr>
                <w:bCs/>
              </w:rPr>
              <w:t>Mintzberg.</w:t>
            </w:r>
          </w:p>
        </w:tc>
        <w:tc>
          <w:tcPr>
            <w:tcW w:w="388" w:type="pct"/>
            <w:vAlign w:val="center"/>
          </w:tcPr>
          <w:p w14:paraId="310CDDAC" w14:textId="77777777" w:rsidR="00940C6F" w:rsidRPr="00FA796F" w:rsidRDefault="00940C6F" w:rsidP="00A81194">
            <w:pPr>
              <w:contextualSpacing/>
              <w:jc w:val="center"/>
            </w:pPr>
            <w:r w:rsidRPr="00FA796F">
              <w:t>CO</w:t>
            </w:r>
            <w:r>
              <w:t>1</w:t>
            </w:r>
          </w:p>
        </w:tc>
        <w:tc>
          <w:tcPr>
            <w:tcW w:w="355" w:type="pct"/>
            <w:vAlign w:val="center"/>
          </w:tcPr>
          <w:p w14:paraId="55A0DE15" w14:textId="77777777" w:rsidR="00940C6F" w:rsidRPr="00FA796F" w:rsidRDefault="00940C6F" w:rsidP="00A81194">
            <w:pPr>
              <w:contextualSpacing/>
              <w:jc w:val="center"/>
            </w:pPr>
            <w:r>
              <w:t>U</w:t>
            </w:r>
          </w:p>
        </w:tc>
        <w:tc>
          <w:tcPr>
            <w:tcW w:w="473" w:type="pct"/>
            <w:vAlign w:val="center"/>
          </w:tcPr>
          <w:p w14:paraId="1774BA3A" w14:textId="77777777" w:rsidR="00940C6F" w:rsidRPr="00FA796F" w:rsidRDefault="00940C6F" w:rsidP="00A81194">
            <w:pPr>
              <w:contextualSpacing/>
              <w:jc w:val="center"/>
            </w:pPr>
            <w:r>
              <w:t>6</w:t>
            </w:r>
          </w:p>
        </w:tc>
      </w:tr>
      <w:tr w:rsidR="00940C6F" w:rsidRPr="00FA796F" w14:paraId="43B3A1E5" w14:textId="77777777" w:rsidTr="00940C6F">
        <w:trPr>
          <w:trHeight w:val="122"/>
        </w:trPr>
        <w:tc>
          <w:tcPr>
            <w:tcW w:w="272" w:type="pct"/>
            <w:vAlign w:val="center"/>
          </w:tcPr>
          <w:p w14:paraId="7D4CA3CE" w14:textId="77777777" w:rsidR="00940C6F" w:rsidRPr="00FA796F" w:rsidRDefault="00940C6F" w:rsidP="00A81194">
            <w:pPr>
              <w:contextualSpacing/>
              <w:jc w:val="center"/>
            </w:pPr>
          </w:p>
        </w:tc>
        <w:tc>
          <w:tcPr>
            <w:tcW w:w="189" w:type="pct"/>
            <w:vAlign w:val="center"/>
          </w:tcPr>
          <w:p w14:paraId="0034FF44" w14:textId="77777777" w:rsidR="00940C6F" w:rsidRPr="00FA796F" w:rsidRDefault="00940C6F" w:rsidP="00A81194">
            <w:pPr>
              <w:contextualSpacing/>
              <w:jc w:val="center"/>
            </w:pPr>
          </w:p>
        </w:tc>
        <w:tc>
          <w:tcPr>
            <w:tcW w:w="3323" w:type="pct"/>
            <w:vAlign w:val="bottom"/>
          </w:tcPr>
          <w:p w14:paraId="0C3176B3" w14:textId="77777777" w:rsidR="00940C6F" w:rsidRPr="00FA796F" w:rsidRDefault="00940C6F" w:rsidP="00A81194">
            <w:pPr>
              <w:contextualSpacing/>
              <w:jc w:val="both"/>
            </w:pPr>
          </w:p>
        </w:tc>
        <w:tc>
          <w:tcPr>
            <w:tcW w:w="388" w:type="pct"/>
            <w:vAlign w:val="center"/>
          </w:tcPr>
          <w:p w14:paraId="60A35DD6" w14:textId="77777777" w:rsidR="00940C6F" w:rsidRPr="00FA796F" w:rsidRDefault="00940C6F" w:rsidP="00A81194">
            <w:pPr>
              <w:contextualSpacing/>
              <w:jc w:val="center"/>
            </w:pPr>
          </w:p>
        </w:tc>
        <w:tc>
          <w:tcPr>
            <w:tcW w:w="355" w:type="pct"/>
            <w:vAlign w:val="center"/>
          </w:tcPr>
          <w:p w14:paraId="7653B46B" w14:textId="77777777" w:rsidR="00940C6F" w:rsidRPr="00FA796F" w:rsidRDefault="00940C6F" w:rsidP="00A81194">
            <w:pPr>
              <w:contextualSpacing/>
              <w:jc w:val="center"/>
            </w:pPr>
          </w:p>
        </w:tc>
        <w:tc>
          <w:tcPr>
            <w:tcW w:w="473" w:type="pct"/>
            <w:vAlign w:val="center"/>
          </w:tcPr>
          <w:p w14:paraId="043D6E0D" w14:textId="77777777" w:rsidR="00940C6F" w:rsidRPr="00FA796F" w:rsidRDefault="00940C6F" w:rsidP="00A81194">
            <w:pPr>
              <w:contextualSpacing/>
              <w:jc w:val="center"/>
            </w:pPr>
          </w:p>
        </w:tc>
      </w:tr>
      <w:tr w:rsidR="00940C6F" w:rsidRPr="00FA796F" w14:paraId="620710BE" w14:textId="77777777" w:rsidTr="00A81194">
        <w:trPr>
          <w:trHeight w:val="396"/>
        </w:trPr>
        <w:tc>
          <w:tcPr>
            <w:tcW w:w="272" w:type="pct"/>
            <w:vAlign w:val="center"/>
          </w:tcPr>
          <w:p w14:paraId="5D56985E" w14:textId="77777777" w:rsidR="00940C6F" w:rsidRPr="00FA796F" w:rsidRDefault="00940C6F" w:rsidP="00A81194">
            <w:pPr>
              <w:contextualSpacing/>
              <w:jc w:val="center"/>
            </w:pPr>
            <w:r w:rsidRPr="00FA796F">
              <w:lastRenderedPageBreak/>
              <w:t>18.</w:t>
            </w:r>
          </w:p>
        </w:tc>
        <w:tc>
          <w:tcPr>
            <w:tcW w:w="189" w:type="pct"/>
            <w:vAlign w:val="center"/>
          </w:tcPr>
          <w:p w14:paraId="5E20479B" w14:textId="77777777" w:rsidR="00940C6F" w:rsidRPr="00FA796F" w:rsidRDefault="00940C6F" w:rsidP="00A81194">
            <w:pPr>
              <w:contextualSpacing/>
              <w:jc w:val="center"/>
            </w:pPr>
            <w:r w:rsidRPr="00FA796F">
              <w:t>a.</w:t>
            </w:r>
          </w:p>
        </w:tc>
        <w:tc>
          <w:tcPr>
            <w:tcW w:w="3323" w:type="pct"/>
            <w:vAlign w:val="bottom"/>
          </w:tcPr>
          <w:p w14:paraId="1767F002" w14:textId="77777777" w:rsidR="00940C6F" w:rsidRPr="00FA796F" w:rsidRDefault="00940C6F" w:rsidP="00940C6F">
            <w:pPr>
              <w:contextualSpacing/>
              <w:jc w:val="both"/>
            </w:pPr>
            <w:r>
              <w:t>Discuss the role of the different l</w:t>
            </w:r>
            <w:r w:rsidRPr="008C2747">
              <w:t>evels of management</w:t>
            </w:r>
            <w:r>
              <w:t>.</w:t>
            </w:r>
          </w:p>
        </w:tc>
        <w:tc>
          <w:tcPr>
            <w:tcW w:w="388" w:type="pct"/>
            <w:vAlign w:val="center"/>
          </w:tcPr>
          <w:p w14:paraId="096F4962" w14:textId="77777777" w:rsidR="00940C6F" w:rsidRPr="00FA796F" w:rsidRDefault="00940C6F" w:rsidP="00940C6F">
            <w:pPr>
              <w:contextualSpacing/>
              <w:jc w:val="center"/>
            </w:pPr>
            <w:r w:rsidRPr="00FA796F">
              <w:t>CO</w:t>
            </w:r>
            <w:r>
              <w:t>1</w:t>
            </w:r>
          </w:p>
        </w:tc>
        <w:tc>
          <w:tcPr>
            <w:tcW w:w="355" w:type="pct"/>
            <w:vAlign w:val="center"/>
          </w:tcPr>
          <w:p w14:paraId="0D5EE11D" w14:textId="77777777" w:rsidR="00940C6F" w:rsidRPr="00FA796F" w:rsidRDefault="00940C6F" w:rsidP="00A81194">
            <w:pPr>
              <w:contextualSpacing/>
              <w:jc w:val="center"/>
            </w:pPr>
            <w:r>
              <w:t>U</w:t>
            </w:r>
          </w:p>
        </w:tc>
        <w:tc>
          <w:tcPr>
            <w:tcW w:w="473" w:type="pct"/>
            <w:vAlign w:val="center"/>
          </w:tcPr>
          <w:p w14:paraId="0BEEC4F8" w14:textId="77777777" w:rsidR="00940C6F" w:rsidRPr="00FA796F" w:rsidRDefault="00940C6F" w:rsidP="00A81194">
            <w:pPr>
              <w:contextualSpacing/>
              <w:jc w:val="center"/>
            </w:pPr>
            <w:r>
              <w:t>4</w:t>
            </w:r>
          </w:p>
        </w:tc>
      </w:tr>
      <w:tr w:rsidR="00940C6F" w:rsidRPr="00FA796F" w14:paraId="04443E3B" w14:textId="77777777" w:rsidTr="00A81194">
        <w:trPr>
          <w:trHeight w:val="396"/>
        </w:trPr>
        <w:tc>
          <w:tcPr>
            <w:tcW w:w="272" w:type="pct"/>
            <w:vAlign w:val="center"/>
          </w:tcPr>
          <w:p w14:paraId="441A4122" w14:textId="77777777" w:rsidR="00940C6F" w:rsidRPr="00FA796F" w:rsidRDefault="00940C6F" w:rsidP="00A81194">
            <w:pPr>
              <w:contextualSpacing/>
              <w:jc w:val="center"/>
            </w:pPr>
          </w:p>
        </w:tc>
        <w:tc>
          <w:tcPr>
            <w:tcW w:w="189" w:type="pct"/>
            <w:vAlign w:val="center"/>
          </w:tcPr>
          <w:p w14:paraId="3E4195B6" w14:textId="77777777" w:rsidR="00940C6F" w:rsidRPr="00FA796F" w:rsidRDefault="00940C6F" w:rsidP="00A81194">
            <w:pPr>
              <w:contextualSpacing/>
              <w:jc w:val="center"/>
            </w:pPr>
            <w:r w:rsidRPr="00FA796F">
              <w:t>b.</w:t>
            </w:r>
          </w:p>
        </w:tc>
        <w:tc>
          <w:tcPr>
            <w:tcW w:w="3323" w:type="pct"/>
            <w:vAlign w:val="bottom"/>
          </w:tcPr>
          <w:p w14:paraId="75193138" w14:textId="77777777" w:rsidR="00940C6F" w:rsidRPr="00FA796F" w:rsidRDefault="00940C6F" w:rsidP="00940C6F">
            <w:pPr>
              <w:contextualSpacing/>
              <w:jc w:val="both"/>
            </w:pPr>
            <w:r>
              <w:t>Break down F.W. Taylor’s theory on scientific</w:t>
            </w:r>
            <w:r w:rsidRPr="00213A88">
              <w:t xml:space="preserve"> </w:t>
            </w:r>
            <w:r>
              <w:t>m</w:t>
            </w:r>
            <w:r w:rsidRPr="00213A88">
              <w:t>anagement</w:t>
            </w:r>
            <w:r>
              <w:t>.</w:t>
            </w:r>
          </w:p>
        </w:tc>
        <w:tc>
          <w:tcPr>
            <w:tcW w:w="388" w:type="pct"/>
            <w:vAlign w:val="center"/>
          </w:tcPr>
          <w:p w14:paraId="628223D5" w14:textId="77777777" w:rsidR="00940C6F" w:rsidRPr="00FA796F" w:rsidRDefault="00940C6F" w:rsidP="00940C6F">
            <w:pPr>
              <w:contextualSpacing/>
              <w:jc w:val="center"/>
            </w:pPr>
            <w:r w:rsidRPr="00FA796F">
              <w:t>CO</w:t>
            </w:r>
            <w:r>
              <w:t>1</w:t>
            </w:r>
          </w:p>
        </w:tc>
        <w:tc>
          <w:tcPr>
            <w:tcW w:w="355" w:type="pct"/>
            <w:vAlign w:val="center"/>
          </w:tcPr>
          <w:p w14:paraId="35A59133" w14:textId="77777777" w:rsidR="00940C6F" w:rsidRPr="00FA796F" w:rsidRDefault="00940C6F" w:rsidP="00A81194">
            <w:pPr>
              <w:contextualSpacing/>
              <w:jc w:val="center"/>
            </w:pPr>
            <w:r>
              <w:t>An</w:t>
            </w:r>
          </w:p>
        </w:tc>
        <w:tc>
          <w:tcPr>
            <w:tcW w:w="473" w:type="pct"/>
            <w:vAlign w:val="center"/>
          </w:tcPr>
          <w:p w14:paraId="2BC01DCE" w14:textId="77777777" w:rsidR="00940C6F" w:rsidRPr="00FA796F" w:rsidRDefault="00940C6F" w:rsidP="00A81194">
            <w:pPr>
              <w:contextualSpacing/>
              <w:jc w:val="center"/>
            </w:pPr>
            <w:r>
              <w:t>8</w:t>
            </w:r>
          </w:p>
        </w:tc>
      </w:tr>
      <w:tr w:rsidR="00940C6F" w:rsidRPr="00FA796F" w14:paraId="527CE135" w14:textId="77777777" w:rsidTr="00A81194">
        <w:trPr>
          <w:trHeight w:val="396"/>
        </w:trPr>
        <w:tc>
          <w:tcPr>
            <w:tcW w:w="272" w:type="pct"/>
            <w:vAlign w:val="center"/>
          </w:tcPr>
          <w:p w14:paraId="49142178" w14:textId="77777777" w:rsidR="00940C6F" w:rsidRPr="00FA796F" w:rsidRDefault="00940C6F" w:rsidP="00A81194">
            <w:pPr>
              <w:contextualSpacing/>
              <w:jc w:val="center"/>
            </w:pPr>
          </w:p>
        </w:tc>
        <w:tc>
          <w:tcPr>
            <w:tcW w:w="189" w:type="pct"/>
            <w:vAlign w:val="center"/>
          </w:tcPr>
          <w:p w14:paraId="2454CFBD" w14:textId="77777777" w:rsidR="00940C6F" w:rsidRPr="00FA796F" w:rsidRDefault="00940C6F" w:rsidP="00A81194">
            <w:pPr>
              <w:contextualSpacing/>
              <w:jc w:val="center"/>
            </w:pPr>
          </w:p>
        </w:tc>
        <w:tc>
          <w:tcPr>
            <w:tcW w:w="3323" w:type="pct"/>
            <w:vAlign w:val="bottom"/>
          </w:tcPr>
          <w:p w14:paraId="64B242A6" w14:textId="77777777" w:rsidR="00940C6F" w:rsidRPr="00FA796F" w:rsidRDefault="00940C6F" w:rsidP="00A81194">
            <w:pPr>
              <w:contextualSpacing/>
              <w:jc w:val="both"/>
            </w:pPr>
          </w:p>
        </w:tc>
        <w:tc>
          <w:tcPr>
            <w:tcW w:w="388" w:type="pct"/>
            <w:vAlign w:val="bottom"/>
          </w:tcPr>
          <w:p w14:paraId="25B3D4F7" w14:textId="77777777" w:rsidR="00940C6F" w:rsidRPr="00FA796F" w:rsidRDefault="00940C6F" w:rsidP="00A81194">
            <w:pPr>
              <w:contextualSpacing/>
              <w:jc w:val="center"/>
            </w:pPr>
          </w:p>
        </w:tc>
        <w:tc>
          <w:tcPr>
            <w:tcW w:w="355" w:type="pct"/>
            <w:vAlign w:val="bottom"/>
          </w:tcPr>
          <w:p w14:paraId="7EFDC877" w14:textId="77777777" w:rsidR="00940C6F" w:rsidRPr="00FA796F" w:rsidRDefault="00940C6F" w:rsidP="00A81194">
            <w:pPr>
              <w:contextualSpacing/>
              <w:jc w:val="center"/>
            </w:pPr>
          </w:p>
        </w:tc>
        <w:tc>
          <w:tcPr>
            <w:tcW w:w="473" w:type="pct"/>
            <w:vAlign w:val="bottom"/>
          </w:tcPr>
          <w:p w14:paraId="69007B08" w14:textId="77777777" w:rsidR="00940C6F" w:rsidRPr="00FA796F" w:rsidRDefault="00940C6F" w:rsidP="00A81194">
            <w:pPr>
              <w:contextualSpacing/>
              <w:jc w:val="center"/>
            </w:pPr>
          </w:p>
        </w:tc>
      </w:tr>
      <w:tr w:rsidR="00940C6F" w:rsidRPr="00FA796F" w14:paraId="2D3942A0" w14:textId="77777777" w:rsidTr="00940C6F">
        <w:trPr>
          <w:trHeight w:val="396"/>
        </w:trPr>
        <w:tc>
          <w:tcPr>
            <w:tcW w:w="272" w:type="pct"/>
            <w:vAlign w:val="center"/>
          </w:tcPr>
          <w:p w14:paraId="1BD89F66" w14:textId="77777777" w:rsidR="00940C6F" w:rsidRPr="00FA796F" w:rsidRDefault="00940C6F" w:rsidP="00A81194">
            <w:pPr>
              <w:contextualSpacing/>
              <w:jc w:val="center"/>
            </w:pPr>
            <w:r w:rsidRPr="00FA796F">
              <w:t>19.</w:t>
            </w:r>
          </w:p>
        </w:tc>
        <w:tc>
          <w:tcPr>
            <w:tcW w:w="189" w:type="pct"/>
            <w:vAlign w:val="center"/>
          </w:tcPr>
          <w:p w14:paraId="6067CA2B" w14:textId="77777777" w:rsidR="00940C6F" w:rsidRPr="00FA796F" w:rsidRDefault="00940C6F" w:rsidP="00A81194">
            <w:pPr>
              <w:contextualSpacing/>
              <w:jc w:val="center"/>
            </w:pPr>
            <w:r w:rsidRPr="00FA796F">
              <w:t>a.</w:t>
            </w:r>
          </w:p>
        </w:tc>
        <w:tc>
          <w:tcPr>
            <w:tcW w:w="3323" w:type="pct"/>
            <w:vAlign w:val="bottom"/>
          </w:tcPr>
          <w:p w14:paraId="08C3C3B8" w14:textId="77777777" w:rsidR="00940C6F" w:rsidRPr="00FA796F" w:rsidRDefault="00940C6F" w:rsidP="00940C6F">
            <w:pPr>
              <w:contextualSpacing/>
              <w:jc w:val="both"/>
            </w:pPr>
            <w:r>
              <w:t>Analyze the importance of planning.</w:t>
            </w:r>
          </w:p>
        </w:tc>
        <w:tc>
          <w:tcPr>
            <w:tcW w:w="388" w:type="pct"/>
            <w:shd w:val="clear" w:color="auto" w:fill="auto"/>
            <w:vAlign w:val="center"/>
          </w:tcPr>
          <w:p w14:paraId="59381321" w14:textId="77777777" w:rsidR="00940C6F" w:rsidRPr="00FA796F" w:rsidRDefault="00940C6F" w:rsidP="00940C6F">
            <w:pPr>
              <w:contextualSpacing/>
              <w:jc w:val="center"/>
            </w:pPr>
            <w:r w:rsidRPr="00FA796F">
              <w:t>CO</w:t>
            </w:r>
            <w:r>
              <w:t>2</w:t>
            </w:r>
          </w:p>
        </w:tc>
        <w:tc>
          <w:tcPr>
            <w:tcW w:w="355" w:type="pct"/>
            <w:vAlign w:val="center"/>
          </w:tcPr>
          <w:p w14:paraId="5742B60C" w14:textId="77777777" w:rsidR="00940C6F" w:rsidRPr="00FA796F" w:rsidRDefault="00940C6F" w:rsidP="00A81194">
            <w:pPr>
              <w:contextualSpacing/>
              <w:jc w:val="center"/>
            </w:pPr>
            <w:r>
              <w:t>An</w:t>
            </w:r>
          </w:p>
        </w:tc>
        <w:tc>
          <w:tcPr>
            <w:tcW w:w="473" w:type="pct"/>
            <w:vAlign w:val="center"/>
          </w:tcPr>
          <w:p w14:paraId="354EDB21" w14:textId="77777777" w:rsidR="00940C6F" w:rsidRPr="00FA796F" w:rsidRDefault="00940C6F" w:rsidP="00A81194">
            <w:pPr>
              <w:contextualSpacing/>
              <w:jc w:val="center"/>
            </w:pPr>
            <w:r>
              <w:t>6</w:t>
            </w:r>
          </w:p>
        </w:tc>
      </w:tr>
      <w:tr w:rsidR="00940C6F" w:rsidRPr="00FA796F" w14:paraId="6F312ED6" w14:textId="77777777" w:rsidTr="00940C6F">
        <w:trPr>
          <w:trHeight w:val="396"/>
        </w:trPr>
        <w:tc>
          <w:tcPr>
            <w:tcW w:w="272" w:type="pct"/>
            <w:vAlign w:val="center"/>
          </w:tcPr>
          <w:p w14:paraId="08BDD277" w14:textId="77777777" w:rsidR="00940C6F" w:rsidRPr="00FA796F" w:rsidRDefault="00940C6F" w:rsidP="00A81194">
            <w:pPr>
              <w:contextualSpacing/>
              <w:jc w:val="center"/>
            </w:pPr>
          </w:p>
        </w:tc>
        <w:tc>
          <w:tcPr>
            <w:tcW w:w="189" w:type="pct"/>
            <w:vAlign w:val="center"/>
          </w:tcPr>
          <w:p w14:paraId="753FC6A4" w14:textId="77777777" w:rsidR="00940C6F" w:rsidRPr="00FA796F" w:rsidRDefault="00940C6F" w:rsidP="00A81194">
            <w:pPr>
              <w:contextualSpacing/>
              <w:jc w:val="center"/>
            </w:pPr>
            <w:r w:rsidRPr="00FA796F">
              <w:t>b.</w:t>
            </w:r>
          </w:p>
        </w:tc>
        <w:tc>
          <w:tcPr>
            <w:tcW w:w="3323" w:type="pct"/>
            <w:vAlign w:val="bottom"/>
          </w:tcPr>
          <w:p w14:paraId="2AB47040" w14:textId="77777777" w:rsidR="00940C6F" w:rsidRPr="00FA796F" w:rsidRDefault="00940C6F" w:rsidP="00940C6F">
            <w:pPr>
              <w:contextualSpacing/>
              <w:jc w:val="both"/>
              <w:rPr>
                <w:bCs/>
              </w:rPr>
            </w:pPr>
            <w:r>
              <w:rPr>
                <w:bCs/>
              </w:rPr>
              <w:t>Breakdown the steps in rational decision m</w:t>
            </w:r>
            <w:r w:rsidRPr="00034C0B">
              <w:rPr>
                <w:bCs/>
              </w:rPr>
              <w:t>aking</w:t>
            </w:r>
            <w:r>
              <w:rPr>
                <w:bCs/>
              </w:rPr>
              <w:t>.</w:t>
            </w:r>
          </w:p>
        </w:tc>
        <w:tc>
          <w:tcPr>
            <w:tcW w:w="388" w:type="pct"/>
            <w:shd w:val="clear" w:color="auto" w:fill="auto"/>
            <w:vAlign w:val="center"/>
          </w:tcPr>
          <w:p w14:paraId="674305AA" w14:textId="77777777" w:rsidR="00940C6F" w:rsidRPr="00FA796F" w:rsidRDefault="00940C6F" w:rsidP="00940C6F">
            <w:pPr>
              <w:contextualSpacing/>
              <w:jc w:val="center"/>
            </w:pPr>
            <w:r w:rsidRPr="00FA796F">
              <w:t>CO</w:t>
            </w:r>
            <w:r>
              <w:t>2</w:t>
            </w:r>
          </w:p>
        </w:tc>
        <w:tc>
          <w:tcPr>
            <w:tcW w:w="355" w:type="pct"/>
            <w:vAlign w:val="center"/>
          </w:tcPr>
          <w:p w14:paraId="113D305D" w14:textId="77777777" w:rsidR="00940C6F" w:rsidRPr="00FA796F" w:rsidRDefault="00940C6F" w:rsidP="00A81194">
            <w:pPr>
              <w:contextualSpacing/>
              <w:jc w:val="center"/>
            </w:pPr>
            <w:r>
              <w:t>An</w:t>
            </w:r>
          </w:p>
        </w:tc>
        <w:tc>
          <w:tcPr>
            <w:tcW w:w="473" w:type="pct"/>
            <w:vAlign w:val="center"/>
          </w:tcPr>
          <w:p w14:paraId="73751EF2" w14:textId="77777777" w:rsidR="00940C6F" w:rsidRPr="00FA796F" w:rsidRDefault="00940C6F" w:rsidP="00A81194">
            <w:pPr>
              <w:contextualSpacing/>
              <w:jc w:val="center"/>
            </w:pPr>
            <w:r>
              <w:t>6</w:t>
            </w:r>
          </w:p>
        </w:tc>
      </w:tr>
      <w:tr w:rsidR="00940C6F" w:rsidRPr="00FA796F" w14:paraId="3963353D" w14:textId="77777777" w:rsidTr="00A81194">
        <w:trPr>
          <w:trHeight w:val="396"/>
        </w:trPr>
        <w:tc>
          <w:tcPr>
            <w:tcW w:w="272" w:type="pct"/>
            <w:vAlign w:val="center"/>
          </w:tcPr>
          <w:p w14:paraId="4CDEAA92" w14:textId="77777777" w:rsidR="00940C6F" w:rsidRPr="00FA796F" w:rsidRDefault="00940C6F" w:rsidP="00A81194">
            <w:pPr>
              <w:contextualSpacing/>
              <w:jc w:val="center"/>
            </w:pPr>
          </w:p>
        </w:tc>
        <w:tc>
          <w:tcPr>
            <w:tcW w:w="189" w:type="pct"/>
            <w:vAlign w:val="center"/>
          </w:tcPr>
          <w:p w14:paraId="1542935C" w14:textId="77777777" w:rsidR="00940C6F" w:rsidRPr="00FA796F" w:rsidRDefault="00940C6F" w:rsidP="00A81194">
            <w:pPr>
              <w:contextualSpacing/>
              <w:jc w:val="center"/>
            </w:pPr>
          </w:p>
        </w:tc>
        <w:tc>
          <w:tcPr>
            <w:tcW w:w="3323" w:type="pct"/>
            <w:vAlign w:val="bottom"/>
          </w:tcPr>
          <w:p w14:paraId="361BEE9D" w14:textId="77777777" w:rsidR="00940C6F" w:rsidRPr="00FA796F" w:rsidRDefault="00940C6F" w:rsidP="00A81194">
            <w:pPr>
              <w:contextualSpacing/>
              <w:jc w:val="both"/>
            </w:pPr>
          </w:p>
        </w:tc>
        <w:tc>
          <w:tcPr>
            <w:tcW w:w="388" w:type="pct"/>
            <w:vAlign w:val="center"/>
          </w:tcPr>
          <w:p w14:paraId="689DCDBB" w14:textId="77777777" w:rsidR="00940C6F" w:rsidRPr="00FA796F" w:rsidRDefault="00940C6F" w:rsidP="00A81194">
            <w:pPr>
              <w:contextualSpacing/>
              <w:jc w:val="center"/>
            </w:pPr>
          </w:p>
        </w:tc>
        <w:tc>
          <w:tcPr>
            <w:tcW w:w="355" w:type="pct"/>
            <w:vAlign w:val="center"/>
          </w:tcPr>
          <w:p w14:paraId="08EA70D4" w14:textId="77777777" w:rsidR="00940C6F" w:rsidRPr="00FA796F" w:rsidRDefault="00940C6F" w:rsidP="00A81194">
            <w:pPr>
              <w:contextualSpacing/>
              <w:jc w:val="center"/>
            </w:pPr>
          </w:p>
        </w:tc>
        <w:tc>
          <w:tcPr>
            <w:tcW w:w="473" w:type="pct"/>
            <w:vAlign w:val="center"/>
          </w:tcPr>
          <w:p w14:paraId="24F72C17" w14:textId="77777777" w:rsidR="00940C6F" w:rsidRPr="00FA796F" w:rsidRDefault="00940C6F" w:rsidP="00A81194">
            <w:pPr>
              <w:contextualSpacing/>
              <w:jc w:val="center"/>
            </w:pPr>
          </w:p>
        </w:tc>
      </w:tr>
      <w:tr w:rsidR="00940C6F" w:rsidRPr="00FA796F" w14:paraId="1EDEA1F7" w14:textId="77777777" w:rsidTr="00940C6F">
        <w:trPr>
          <w:trHeight w:val="396"/>
        </w:trPr>
        <w:tc>
          <w:tcPr>
            <w:tcW w:w="272" w:type="pct"/>
            <w:vAlign w:val="center"/>
          </w:tcPr>
          <w:p w14:paraId="2DFE388F" w14:textId="77777777" w:rsidR="00940C6F" w:rsidRPr="00FA796F" w:rsidRDefault="00940C6F" w:rsidP="00A81194">
            <w:pPr>
              <w:contextualSpacing/>
              <w:jc w:val="center"/>
            </w:pPr>
            <w:r w:rsidRPr="00FA796F">
              <w:t>20.</w:t>
            </w:r>
          </w:p>
        </w:tc>
        <w:tc>
          <w:tcPr>
            <w:tcW w:w="189" w:type="pct"/>
            <w:vAlign w:val="center"/>
          </w:tcPr>
          <w:p w14:paraId="0CCC7FCC" w14:textId="77777777" w:rsidR="00940C6F" w:rsidRPr="00FA796F" w:rsidRDefault="00940C6F" w:rsidP="00A81194">
            <w:pPr>
              <w:contextualSpacing/>
              <w:jc w:val="center"/>
            </w:pPr>
            <w:r w:rsidRPr="00FA796F">
              <w:t>a.</w:t>
            </w:r>
          </w:p>
        </w:tc>
        <w:tc>
          <w:tcPr>
            <w:tcW w:w="3323" w:type="pct"/>
            <w:vAlign w:val="bottom"/>
          </w:tcPr>
          <w:p w14:paraId="1C4F7148" w14:textId="77777777" w:rsidR="00940C6F" w:rsidRPr="00FA796F" w:rsidRDefault="00940C6F" w:rsidP="00A81194">
            <w:pPr>
              <w:contextualSpacing/>
              <w:jc w:val="both"/>
            </w:pPr>
            <w:r>
              <w:t>Describe the t</w:t>
            </w:r>
            <w:r w:rsidRPr="00034C0B">
              <w:t>ypes of policies</w:t>
            </w:r>
            <w:r>
              <w:t>.</w:t>
            </w:r>
          </w:p>
        </w:tc>
        <w:tc>
          <w:tcPr>
            <w:tcW w:w="388" w:type="pct"/>
            <w:shd w:val="clear" w:color="auto" w:fill="auto"/>
            <w:vAlign w:val="center"/>
          </w:tcPr>
          <w:p w14:paraId="2EB9852A" w14:textId="77777777" w:rsidR="00940C6F" w:rsidRPr="00FA796F" w:rsidRDefault="00940C6F" w:rsidP="00940C6F">
            <w:pPr>
              <w:contextualSpacing/>
              <w:jc w:val="center"/>
            </w:pPr>
            <w:r w:rsidRPr="00FA796F">
              <w:t>CO</w:t>
            </w:r>
            <w:r>
              <w:t>2</w:t>
            </w:r>
          </w:p>
        </w:tc>
        <w:tc>
          <w:tcPr>
            <w:tcW w:w="355" w:type="pct"/>
            <w:vAlign w:val="center"/>
          </w:tcPr>
          <w:p w14:paraId="1E3663F7" w14:textId="77777777" w:rsidR="00940C6F" w:rsidRPr="00FA796F" w:rsidRDefault="00940C6F" w:rsidP="00A81194">
            <w:pPr>
              <w:contextualSpacing/>
              <w:jc w:val="center"/>
            </w:pPr>
            <w:r>
              <w:t>U</w:t>
            </w:r>
          </w:p>
        </w:tc>
        <w:tc>
          <w:tcPr>
            <w:tcW w:w="473" w:type="pct"/>
            <w:vAlign w:val="center"/>
          </w:tcPr>
          <w:p w14:paraId="27A5CE0D" w14:textId="77777777" w:rsidR="00940C6F" w:rsidRPr="00FA796F" w:rsidRDefault="00940C6F" w:rsidP="00A81194">
            <w:pPr>
              <w:contextualSpacing/>
              <w:jc w:val="center"/>
            </w:pPr>
            <w:r>
              <w:t>6</w:t>
            </w:r>
          </w:p>
        </w:tc>
      </w:tr>
      <w:tr w:rsidR="00940C6F" w:rsidRPr="00FA796F" w14:paraId="19530422" w14:textId="77777777" w:rsidTr="00940C6F">
        <w:trPr>
          <w:trHeight w:val="396"/>
        </w:trPr>
        <w:tc>
          <w:tcPr>
            <w:tcW w:w="272" w:type="pct"/>
            <w:vAlign w:val="center"/>
          </w:tcPr>
          <w:p w14:paraId="5DF84104" w14:textId="77777777" w:rsidR="00940C6F" w:rsidRPr="00FA796F" w:rsidRDefault="00940C6F" w:rsidP="00A81194">
            <w:pPr>
              <w:contextualSpacing/>
              <w:jc w:val="center"/>
            </w:pPr>
          </w:p>
        </w:tc>
        <w:tc>
          <w:tcPr>
            <w:tcW w:w="189" w:type="pct"/>
            <w:vAlign w:val="center"/>
          </w:tcPr>
          <w:p w14:paraId="17E330D0" w14:textId="77777777" w:rsidR="00940C6F" w:rsidRPr="00FA796F" w:rsidRDefault="00940C6F" w:rsidP="00A81194">
            <w:pPr>
              <w:contextualSpacing/>
              <w:jc w:val="center"/>
            </w:pPr>
            <w:r w:rsidRPr="00FA796F">
              <w:t>b.</w:t>
            </w:r>
          </w:p>
        </w:tc>
        <w:tc>
          <w:tcPr>
            <w:tcW w:w="3323" w:type="pct"/>
            <w:vAlign w:val="bottom"/>
          </w:tcPr>
          <w:p w14:paraId="01D466CB" w14:textId="77777777" w:rsidR="00940C6F" w:rsidRPr="00FA796F" w:rsidRDefault="00940C6F" w:rsidP="00940C6F">
            <w:pPr>
              <w:contextualSpacing/>
              <w:jc w:val="both"/>
              <w:rPr>
                <w:bCs/>
              </w:rPr>
            </w:pPr>
            <w:r>
              <w:rPr>
                <w:bCs/>
              </w:rPr>
              <w:t>Summaries the s</w:t>
            </w:r>
            <w:r w:rsidRPr="009D0E2D">
              <w:rPr>
                <w:bCs/>
              </w:rPr>
              <w:t>teps in Management by Objectives</w:t>
            </w:r>
            <w:r>
              <w:rPr>
                <w:bCs/>
              </w:rPr>
              <w:t xml:space="preserve"> (MBO). </w:t>
            </w:r>
          </w:p>
        </w:tc>
        <w:tc>
          <w:tcPr>
            <w:tcW w:w="388" w:type="pct"/>
            <w:shd w:val="clear" w:color="auto" w:fill="auto"/>
            <w:vAlign w:val="center"/>
          </w:tcPr>
          <w:p w14:paraId="4C783B4F" w14:textId="77777777" w:rsidR="00940C6F" w:rsidRPr="00FA796F" w:rsidRDefault="00940C6F" w:rsidP="00940C6F">
            <w:pPr>
              <w:contextualSpacing/>
              <w:jc w:val="center"/>
            </w:pPr>
            <w:r w:rsidRPr="00FA796F">
              <w:t>CO</w:t>
            </w:r>
            <w:r>
              <w:t>3</w:t>
            </w:r>
          </w:p>
        </w:tc>
        <w:tc>
          <w:tcPr>
            <w:tcW w:w="355" w:type="pct"/>
            <w:vAlign w:val="center"/>
          </w:tcPr>
          <w:p w14:paraId="3B881D12" w14:textId="77777777" w:rsidR="00940C6F" w:rsidRPr="00FA796F" w:rsidRDefault="00940C6F" w:rsidP="00A81194">
            <w:pPr>
              <w:contextualSpacing/>
              <w:jc w:val="center"/>
            </w:pPr>
            <w:r>
              <w:t>E</w:t>
            </w:r>
          </w:p>
        </w:tc>
        <w:tc>
          <w:tcPr>
            <w:tcW w:w="473" w:type="pct"/>
            <w:vAlign w:val="center"/>
          </w:tcPr>
          <w:p w14:paraId="6FCFFE13" w14:textId="77777777" w:rsidR="00940C6F" w:rsidRPr="00FA796F" w:rsidRDefault="00940C6F" w:rsidP="00A81194">
            <w:pPr>
              <w:contextualSpacing/>
              <w:jc w:val="center"/>
            </w:pPr>
            <w:r>
              <w:t>6</w:t>
            </w:r>
          </w:p>
        </w:tc>
      </w:tr>
      <w:tr w:rsidR="00940C6F" w:rsidRPr="00FA796F" w14:paraId="61E4A375" w14:textId="77777777" w:rsidTr="00A81194">
        <w:trPr>
          <w:trHeight w:val="396"/>
        </w:trPr>
        <w:tc>
          <w:tcPr>
            <w:tcW w:w="272" w:type="pct"/>
            <w:vAlign w:val="center"/>
          </w:tcPr>
          <w:p w14:paraId="20D24F1D" w14:textId="77777777" w:rsidR="00940C6F" w:rsidRPr="00FA796F" w:rsidRDefault="00940C6F" w:rsidP="00A81194">
            <w:pPr>
              <w:contextualSpacing/>
              <w:jc w:val="center"/>
            </w:pPr>
          </w:p>
        </w:tc>
        <w:tc>
          <w:tcPr>
            <w:tcW w:w="189" w:type="pct"/>
            <w:vAlign w:val="center"/>
          </w:tcPr>
          <w:p w14:paraId="3F31DF4E" w14:textId="77777777" w:rsidR="00940C6F" w:rsidRPr="00FA796F" w:rsidRDefault="00940C6F" w:rsidP="00A81194">
            <w:pPr>
              <w:contextualSpacing/>
              <w:jc w:val="center"/>
            </w:pPr>
          </w:p>
        </w:tc>
        <w:tc>
          <w:tcPr>
            <w:tcW w:w="3323" w:type="pct"/>
            <w:vAlign w:val="bottom"/>
          </w:tcPr>
          <w:p w14:paraId="77509005" w14:textId="77777777" w:rsidR="00940C6F" w:rsidRPr="00FA796F" w:rsidRDefault="00940C6F" w:rsidP="00A81194">
            <w:pPr>
              <w:contextualSpacing/>
              <w:jc w:val="both"/>
            </w:pPr>
          </w:p>
        </w:tc>
        <w:tc>
          <w:tcPr>
            <w:tcW w:w="388" w:type="pct"/>
            <w:vAlign w:val="center"/>
          </w:tcPr>
          <w:p w14:paraId="68B2041A" w14:textId="77777777" w:rsidR="00940C6F" w:rsidRPr="00FA796F" w:rsidRDefault="00940C6F" w:rsidP="00A81194">
            <w:pPr>
              <w:contextualSpacing/>
              <w:jc w:val="center"/>
            </w:pPr>
          </w:p>
        </w:tc>
        <w:tc>
          <w:tcPr>
            <w:tcW w:w="355" w:type="pct"/>
            <w:vAlign w:val="center"/>
          </w:tcPr>
          <w:p w14:paraId="1054560E" w14:textId="77777777" w:rsidR="00940C6F" w:rsidRPr="00FA796F" w:rsidRDefault="00940C6F" w:rsidP="00A81194">
            <w:pPr>
              <w:contextualSpacing/>
              <w:jc w:val="center"/>
            </w:pPr>
          </w:p>
        </w:tc>
        <w:tc>
          <w:tcPr>
            <w:tcW w:w="473" w:type="pct"/>
            <w:vAlign w:val="center"/>
          </w:tcPr>
          <w:p w14:paraId="0E760D30" w14:textId="77777777" w:rsidR="00940C6F" w:rsidRPr="00FA796F" w:rsidRDefault="00940C6F" w:rsidP="00A81194">
            <w:pPr>
              <w:contextualSpacing/>
              <w:jc w:val="center"/>
            </w:pPr>
          </w:p>
        </w:tc>
      </w:tr>
      <w:tr w:rsidR="00940C6F" w:rsidRPr="00FA796F" w14:paraId="7E3ABDCC" w14:textId="77777777" w:rsidTr="00940C6F">
        <w:trPr>
          <w:trHeight w:val="396"/>
        </w:trPr>
        <w:tc>
          <w:tcPr>
            <w:tcW w:w="272" w:type="pct"/>
            <w:vAlign w:val="center"/>
          </w:tcPr>
          <w:p w14:paraId="1B5FA21D" w14:textId="77777777" w:rsidR="00940C6F" w:rsidRPr="00FA796F" w:rsidRDefault="00940C6F" w:rsidP="00A81194">
            <w:pPr>
              <w:contextualSpacing/>
              <w:jc w:val="center"/>
            </w:pPr>
            <w:r w:rsidRPr="00FA796F">
              <w:t>21.</w:t>
            </w:r>
          </w:p>
        </w:tc>
        <w:tc>
          <w:tcPr>
            <w:tcW w:w="189" w:type="pct"/>
            <w:vAlign w:val="center"/>
          </w:tcPr>
          <w:p w14:paraId="3EDAE783" w14:textId="77777777" w:rsidR="00940C6F" w:rsidRPr="00FA796F" w:rsidRDefault="00940C6F" w:rsidP="00A81194">
            <w:pPr>
              <w:contextualSpacing/>
              <w:jc w:val="center"/>
            </w:pPr>
            <w:r w:rsidRPr="00FA796F">
              <w:t>a.</w:t>
            </w:r>
          </w:p>
        </w:tc>
        <w:tc>
          <w:tcPr>
            <w:tcW w:w="3323" w:type="pct"/>
            <w:vAlign w:val="bottom"/>
          </w:tcPr>
          <w:p w14:paraId="6EF0502C" w14:textId="77777777" w:rsidR="00940C6F" w:rsidRPr="00FA796F" w:rsidRDefault="00940C6F" w:rsidP="00940C6F">
            <w:pPr>
              <w:contextualSpacing/>
              <w:jc w:val="both"/>
            </w:pPr>
            <w:r>
              <w:t xml:space="preserve">Contrast the </w:t>
            </w:r>
            <w:r w:rsidRPr="00EA56F2">
              <w:t>common types of organization</w:t>
            </w:r>
            <w:r>
              <w:t xml:space="preserve"> pointing out their advantages and disadvantages</w:t>
            </w:r>
            <w:r>
              <w:rPr>
                <w:bCs/>
              </w:rPr>
              <w:t>.</w:t>
            </w:r>
          </w:p>
        </w:tc>
        <w:tc>
          <w:tcPr>
            <w:tcW w:w="388" w:type="pct"/>
            <w:shd w:val="clear" w:color="auto" w:fill="auto"/>
            <w:vAlign w:val="center"/>
          </w:tcPr>
          <w:p w14:paraId="1440A20C" w14:textId="77777777" w:rsidR="00940C6F" w:rsidRPr="00FA796F" w:rsidRDefault="00940C6F" w:rsidP="00940C6F">
            <w:pPr>
              <w:contextualSpacing/>
              <w:jc w:val="center"/>
            </w:pPr>
            <w:r w:rsidRPr="00FA796F">
              <w:t>CO</w:t>
            </w:r>
            <w:r>
              <w:t>3</w:t>
            </w:r>
          </w:p>
        </w:tc>
        <w:tc>
          <w:tcPr>
            <w:tcW w:w="355" w:type="pct"/>
            <w:vAlign w:val="center"/>
          </w:tcPr>
          <w:p w14:paraId="0E9555CB" w14:textId="77777777" w:rsidR="00940C6F" w:rsidRPr="00FA796F" w:rsidRDefault="00940C6F" w:rsidP="00A81194">
            <w:pPr>
              <w:contextualSpacing/>
              <w:jc w:val="center"/>
            </w:pPr>
            <w:r>
              <w:t>An</w:t>
            </w:r>
          </w:p>
        </w:tc>
        <w:tc>
          <w:tcPr>
            <w:tcW w:w="473" w:type="pct"/>
            <w:vAlign w:val="center"/>
          </w:tcPr>
          <w:p w14:paraId="1208FF67" w14:textId="77777777" w:rsidR="00940C6F" w:rsidRPr="00FA796F" w:rsidRDefault="00940C6F" w:rsidP="00A81194">
            <w:pPr>
              <w:contextualSpacing/>
              <w:jc w:val="center"/>
            </w:pPr>
            <w:r>
              <w:t>6</w:t>
            </w:r>
          </w:p>
        </w:tc>
      </w:tr>
      <w:tr w:rsidR="00940C6F" w:rsidRPr="00FA796F" w14:paraId="641C46B6" w14:textId="77777777" w:rsidTr="00940C6F">
        <w:trPr>
          <w:trHeight w:val="396"/>
        </w:trPr>
        <w:tc>
          <w:tcPr>
            <w:tcW w:w="272" w:type="pct"/>
            <w:vAlign w:val="center"/>
          </w:tcPr>
          <w:p w14:paraId="2E9041D5" w14:textId="77777777" w:rsidR="00940C6F" w:rsidRPr="00FA796F" w:rsidRDefault="00940C6F" w:rsidP="00A81194">
            <w:pPr>
              <w:contextualSpacing/>
              <w:jc w:val="center"/>
            </w:pPr>
          </w:p>
        </w:tc>
        <w:tc>
          <w:tcPr>
            <w:tcW w:w="189" w:type="pct"/>
            <w:vAlign w:val="center"/>
          </w:tcPr>
          <w:p w14:paraId="6F3A52A1" w14:textId="77777777" w:rsidR="00940C6F" w:rsidRPr="00FA796F" w:rsidRDefault="00940C6F" w:rsidP="00A81194">
            <w:pPr>
              <w:contextualSpacing/>
              <w:jc w:val="center"/>
            </w:pPr>
            <w:r w:rsidRPr="00FA796F">
              <w:t>b.</w:t>
            </w:r>
          </w:p>
        </w:tc>
        <w:tc>
          <w:tcPr>
            <w:tcW w:w="3323" w:type="pct"/>
            <w:vAlign w:val="bottom"/>
          </w:tcPr>
          <w:p w14:paraId="2B80EAEB" w14:textId="77777777" w:rsidR="00940C6F" w:rsidRPr="00FA796F" w:rsidRDefault="00940C6F" w:rsidP="00A81194">
            <w:pPr>
              <w:contextualSpacing/>
              <w:jc w:val="both"/>
              <w:rPr>
                <w:bCs/>
              </w:rPr>
            </w:pPr>
            <w:r>
              <w:rPr>
                <w:bCs/>
              </w:rPr>
              <w:t xml:space="preserve">List the </w:t>
            </w:r>
            <w:r w:rsidRPr="003B066E">
              <w:rPr>
                <w:bCs/>
              </w:rPr>
              <w:t>factors which influence the span of management</w:t>
            </w:r>
            <w:r>
              <w:rPr>
                <w:bCs/>
              </w:rPr>
              <w:t>.</w:t>
            </w:r>
          </w:p>
        </w:tc>
        <w:tc>
          <w:tcPr>
            <w:tcW w:w="388" w:type="pct"/>
            <w:shd w:val="clear" w:color="auto" w:fill="auto"/>
            <w:vAlign w:val="center"/>
          </w:tcPr>
          <w:p w14:paraId="0BC0F9BD" w14:textId="77777777" w:rsidR="00940C6F" w:rsidRPr="00FA796F" w:rsidRDefault="00940C6F" w:rsidP="00940C6F">
            <w:pPr>
              <w:contextualSpacing/>
              <w:jc w:val="center"/>
            </w:pPr>
            <w:r w:rsidRPr="00FA796F">
              <w:t>CO</w:t>
            </w:r>
            <w:r>
              <w:t>3</w:t>
            </w:r>
          </w:p>
        </w:tc>
        <w:tc>
          <w:tcPr>
            <w:tcW w:w="355" w:type="pct"/>
            <w:vAlign w:val="center"/>
          </w:tcPr>
          <w:p w14:paraId="05397C44" w14:textId="77777777" w:rsidR="00940C6F" w:rsidRPr="00FA796F" w:rsidRDefault="00940C6F" w:rsidP="00A81194">
            <w:pPr>
              <w:contextualSpacing/>
              <w:jc w:val="center"/>
            </w:pPr>
            <w:r>
              <w:t>R</w:t>
            </w:r>
          </w:p>
        </w:tc>
        <w:tc>
          <w:tcPr>
            <w:tcW w:w="473" w:type="pct"/>
            <w:vAlign w:val="center"/>
          </w:tcPr>
          <w:p w14:paraId="0960DD73" w14:textId="77777777" w:rsidR="00940C6F" w:rsidRPr="00FA796F" w:rsidRDefault="00940C6F" w:rsidP="00A81194">
            <w:pPr>
              <w:contextualSpacing/>
              <w:jc w:val="center"/>
            </w:pPr>
            <w:r>
              <w:t>6</w:t>
            </w:r>
          </w:p>
        </w:tc>
      </w:tr>
      <w:tr w:rsidR="00940C6F" w:rsidRPr="00FA796F" w14:paraId="65F117C4" w14:textId="77777777" w:rsidTr="00A81194">
        <w:trPr>
          <w:trHeight w:val="396"/>
        </w:trPr>
        <w:tc>
          <w:tcPr>
            <w:tcW w:w="272" w:type="pct"/>
            <w:vAlign w:val="center"/>
          </w:tcPr>
          <w:p w14:paraId="2BD1AE54" w14:textId="77777777" w:rsidR="00940C6F" w:rsidRPr="00FA796F" w:rsidRDefault="00940C6F" w:rsidP="00A81194">
            <w:pPr>
              <w:contextualSpacing/>
              <w:jc w:val="center"/>
            </w:pPr>
          </w:p>
        </w:tc>
        <w:tc>
          <w:tcPr>
            <w:tcW w:w="189" w:type="pct"/>
            <w:vAlign w:val="center"/>
          </w:tcPr>
          <w:p w14:paraId="261989CF" w14:textId="77777777" w:rsidR="00940C6F" w:rsidRPr="00FA796F" w:rsidRDefault="00940C6F" w:rsidP="00A81194">
            <w:pPr>
              <w:contextualSpacing/>
              <w:jc w:val="center"/>
            </w:pPr>
          </w:p>
        </w:tc>
        <w:tc>
          <w:tcPr>
            <w:tcW w:w="3323" w:type="pct"/>
            <w:vAlign w:val="bottom"/>
          </w:tcPr>
          <w:p w14:paraId="3CC89401" w14:textId="77777777" w:rsidR="00940C6F" w:rsidRPr="00FA796F" w:rsidRDefault="00940C6F" w:rsidP="00A81194">
            <w:pPr>
              <w:contextualSpacing/>
              <w:jc w:val="both"/>
            </w:pPr>
          </w:p>
        </w:tc>
        <w:tc>
          <w:tcPr>
            <w:tcW w:w="388" w:type="pct"/>
            <w:vAlign w:val="center"/>
          </w:tcPr>
          <w:p w14:paraId="75E2C0FA" w14:textId="77777777" w:rsidR="00940C6F" w:rsidRPr="00FA796F" w:rsidRDefault="00940C6F" w:rsidP="00A81194">
            <w:pPr>
              <w:contextualSpacing/>
              <w:jc w:val="center"/>
            </w:pPr>
          </w:p>
        </w:tc>
        <w:tc>
          <w:tcPr>
            <w:tcW w:w="355" w:type="pct"/>
            <w:vAlign w:val="center"/>
          </w:tcPr>
          <w:p w14:paraId="17123620" w14:textId="77777777" w:rsidR="00940C6F" w:rsidRPr="00FA796F" w:rsidRDefault="00940C6F" w:rsidP="00A81194">
            <w:pPr>
              <w:contextualSpacing/>
              <w:jc w:val="center"/>
            </w:pPr>
          </w:p>
        </w:tc>
        <w:tc>
          <w:tcPr>
            <w:tcW w:w="473" w:type="pct"/>
            <w:vAlign w:val="center"/>
          </w:tcPr>
          <w:p w14:paraId="30B3347B" w14:textId="77777777" w:rsidR="00940C6F" w:rsidRPr="00FA796F" w:rsidRDefault="00940C6F" w:rsidP="00A81194">
            <w:pPr>
              <w:contextualSpacing/>
              <w:jc w:val="center"/>
            </w:pPr>
          </w:p>
        </w:tc>
      </w:tr>
      <w:tr w:rsidR="00940C6F" w:rsidRPr="00FA796F" w14:paraId="27CC62E7" w14:textId="77777777" w:rsidTr="00940C6F">
        <w:trPr>
          <w:trHeight w:val="396"/>
        </w:trPr>
        <w:tc>
          <w:tcPr>
            <w:tcW w:w="272" w:type="pct"/>
            <w:vAlign w:val="center"/>
          </w:tcPr>
          <w:p w14:paraId="6D29A62C" w14:textId="77777777" w:rsidR="00940C6F" w:rsidRPr="00FA796F" w:rsidRDefault="00940C6F" w:rsidP="00A81194">
            <w:pPr>
              <w:contextualSpacing/>
              <w:jc w:val="center"/>
            </w:pPr>
            <w:r w:rsidRPr="00FA796F">
              <w:t>22.</w:t>
            </w:r>
          </w:p>
        </w:tc>
        <w:tc>
          <w:tcPr>
            <w:tcW w:w="189" w:type="pct"/>
            <w:vAlign w:val="center"/>
          </w:tcPr>
          <w:p w14:paraId="71D8DC5E" w14:textId="77777777" w:rsidR="00940C6F" w:rsidRPr="00FA796F" w:rsidRDefault="00940C6F" w:rsidP="00A81194">
            <w:pPr>
              <w:contextualSpacing/>
              <w:jc w:val="center"/>
            </w:pPr>
            <w:r w:rsidRPr="00FA796F">
              <w:t>a.</w:t>
            </w:r>
          </w:p>
        </w:tc>
        <w:tc>
          <w:tcPr>
            <w:tcW w:w="3323" w:type="pct"/>
            <w:vAlign w:val="bottom"/>
          </w:tcPr>
          <w:p w14:paraId="278B020E" w14:textId="77777777" w:rsidR="00940C6F" w:rsidRPr="00FA796F" w:rsidRDefault="00940C6F" w:rsidP="00940C6F">
            <w:pPr>
              <w:contextualSpacing/>
              <w:jc w:val="both"/>
            </w:pPr>
            <w:r>
              <w:t xml:space="preserve">Interpret how many have contrasting views on an </w:t>
            </w:r>
            <w:r>
              <w:rPr>
                <w:bCs/>
              </w:rPr>
              <w:t>e</w:t>
            </w:r>
            <w:r w:rsidRPr="0070089B">
              <w:rPr>
                <w:bCs/>
              </w:rPr>
              <w:t>ntrepreneur</w:t>
            </w:r>
            <w:r>
              <w:t xml:space="preserve"> being a </w:t>
            </w:r>
            <w:r w:rsidRPr="00D702C2">
              <w:t>risk bearer, organizer and innovator</w:t>
            </w:r>
            <w:r>
              <w:t>.</w:t>
            </w:r>
          </w:p>
        </w:tc>
        <w:tc>
          <w:tcPr>
            <w:tcW w:w="388" w:type="pct"/>
            <w:shd w:val="clear" w:color="auto" w:fill="auto"/>
            <w:vAlign w:val="center"/>
          </w:tcPr>
          <w:p w14:paraId="1ADA88F6" w14:textId="77777777" w:rsidR="00940C6F" w:rsidRPr="00FA796F" w:rsidRDefault="00940C6F" w:rsidP="00940C6F">
            <w:pPr>
              <w:contextualSpacing/>
              <w:jc w:val="center"/>
            </w:pPr>
            <w:r w:rsidRPr="00FA796F">
              <w:t>CO</w:t>
            </w:r>
            <w:r>
              <w:t>4</w:t>
            </w:r>
          </w:p>
        </w:tc>
        <w:tc>
          <w:tcPr>
            <w:tcW w:w="355" w:type="pct"/>
            <w:vAlign w:val="center"/>
          </w:tcPr>
          <w:p w14:paraId="4CC50FD8" w14:textId="77777777" w:rsidR="00940C6F" w:rsidRPr="00FA796F" w:rsidRDefault="00940C6F" w:rsidP="00A81194">
            <w:pPr>
              <w:contextualSpacing/>
              <w:jc w:val="center"/>
            </w:pPr>
            <w:r>
              <w:t>U</w:t>
            </w:r>
          </w:p>
        </w:tc>
        <w:tc>
          <w:tcPr>
            <w:tcW w:w="473" w:type="pct"/>
            <w:vAlign w:val="center"/>
          </w:tcPr>
          <w:p w14:paraId="3EFDC070" w14:textId="77777777" w:rsidR="00940C6F" w:rsidRPr="00FA796F" w:rsidRDefault="00940C6F" w:rsidP="00A81194">
            <w:pPr>
              <w:contextualSpacing/>
              <w:jc w:val="center"/>
            </w:pPr>
            <w:r>
              <w:t>6</w:t>
            </w:r>
          </w:p>
        </w:tc>
      </w:tr>
      <w:tr w:rsidR="00940C6F" w:rsidRPr="00FA796F" w14:paraId="09EA4C40" w14:textId="77777777" w:rsidTr="00940C6F">
        <w:trPr>
          <w:trHeight w:val="396"/>
        </w:trPr>
        <w:tc>
          <w:tcPr>
            <w:tcW w:w="272" w:type="pct"/>
            <w:vAlign w:val="center"/>
          </w:tcPr>
          <w:p w14:paraId="66FB0611" w14:textId="77777777" w:rsidR="00940C6F" w:rsidRPr="00FA796F" w:rsidRDefault="00940C6F" w:rsidP="00A81194">
            <w:pPr>
              <w:contextualSpacing/>
              <w:jc w:val="center"/>
            </w:pPr>
          </w:p>
        </w:tc>
        <w:tc>
          <w:tcPr>
            <w:tcW w:w="189" w:type="pct"/>
            <w:vAlign w:val="center"/>
          </w:tcPr>
          <w:p w14:paraId="4724A553" w14:textId="77777777" w:rsidR="00940C6F" w:rsidRPr="00FA796F" w:rsidRDefault="00940C6F" w:rsidP="00A81194">
            <w:pPr>
              <w:contextualSpacing/>
              <w:jc w:val="center"/>
            </w:pPr>
            <w:r w:rsidRPr="00FA796F">
              <w:t>b.</w:t>
            </w:r>
          </w:p>
        </w:tc>
        <w:tc>
          <w:tcPr>
            <w:tcW w:w="3323" w:type="pct"/>
            <w:vAlign w:val="bottom"/>
          </w:tcPr>
          <w:p w14:paraId="63E73140" w14:textId="77777777" w:rsidR="00940C6F" w:rsidRPr="00FA796F" w:rsidRDefault="00940C6F" w:rsidP="00940C6F">
            <w:pPr>
              <w:contextualSpacing/>
              <w:jc w:val="both"/>
              <w:rPr>
                <w:bCs/>
              </w:rPr>
            </w:pPr>
            <w:r>
              <w:rPr>
                <w:bCs/>
              </w:rPr>
              <w:t>Discuss the r</w:t>
            </w:r>
            <w:r w:rsidRPr="0070089B">
              <w:rPr>
                <w:bCs/>
              </w:rPr>
              <w:t>ewards</w:t>
            </w:r>
            <w:r>
              <w:rPr>
                <w:bCs/>
              </w:rPr>
              <w:t xml:space="preserve"> and penalties of being an e</w:t>
            </w:r>
            <w:r w:rsidRPr="0070089B">
              <w:rPr>
                <w:bCs/>
              </w:rPr>
              <w:t>ntrepreneur</w:t>
            </w:r>
            <w:r>
              <w:rPr>
                <w:bCs/>
              </w:rPr>
              <w:t>.</w:t>
            </w:r>
          </w:p>
        </w:tc>
        <w:tc>
          <w:tcPr>
            <w:tcW w:w="388" w:type="pct"/>
            <w:shd w:val="clear" w:color="auto" w:fill="auto"/>
            <w:vAlign w:val="center"/>
          </w:tcPr>
          <w:p w14:paraId="375944C2" w14:textId="77777777" w:rsidR="00940C6F" w:rsidRPr="00FA796F" w:rsidRDefault="00940C6F" w:rsidP="00940C6F">
            <w:pPr>
              <w:contextualSpacing/>
              <w:jc w:val="center"/>
            </w:pPr>
            <w:r w:rsidRPr="00FA796F">
              <w:t>CO</w:t>
            </w:r>
            <w:r>
              <w:t>4</w:t>
            </w:r>
          </w:p>
        </w:tc>
        <w:tc>
          <w:tcPr>
            <w:tcW w:w="355" w:type="pct"/>
            <w:vAlign w:val="center"/>
          </w:tcPr>
          <w:p w14:paraId="76AF9E84" w14:textId="77777777" w:rsidR="00940C6F" w:rsidRPr="00FA796F" w:rsidRDefault="00940C6F" w:rsidP="00A81194">
            <w:pPr>
              <w:contextualSpacing/>
              <w:jc w:val="center"/>
            </w:pPr>
            <w:r>
              <w:t>U</w:t>
            </w:r>
          </w:p>
        </w:tc>
        <w:tc>
          <w:tcPr>
            <w:tcW w:w="473" w:type="pct"/>
            <w:vAlign w:val="center"/>
          </w:tcPr>
          <w:p w14:paraId="4A611833" w14:textId="77777777" w:rsidR="00940C6F" w:rsidRPr="00FA796F" w:rsidRDefault="00940C6F" w:rsidP="00A81194">
            <w:pPr>
              <w:contextualSpacing/>
              <w:jc w:val="center"/>
            </w:pPr>
            <w:r>
              <w:t>6</w:t>
            </w:r>
          </w:p>
        </w:tc>
      </w:tr>
      <w:tr w:rsidR="00940C6F" w:rsidRPr="00FA796F" w14:paraId="526FBA08" w14:textId="77777777" w:rsidTr="00A81194">
        <w:trPr>
          <w:trHeight w:val="396"/>
        </w:trPr>
        <w:tc>
          <w:tcPr>
            <w:tcW w:w="272" w:type="pct"/>
            <w:vAlign w:val="center"/>
          </w:tcPr>
          <w:p w14:paraId="7C7BE00E" w14:textId="77777777" w:rsidR="00940C6F" w:rsidRPr="00FA796F" w:rsidRDefault="00940C6F" w:rsidP="00A81194">
            <w:pPr>
              <w:contextualSpacing/>
              <w:jc w:val="center"/>
            </w:pPr>
          </w:p>
        </w:tc>
        <w:tc>
          <w:tcPr>
            <w:tcW w:w="189" w:type="pct"/>
            <w:vAlign w:val="center"/>
          </w:tcPr>
          <w:p w14:paraId="374F6AC1" w14:textId="77777777" w:rsidR="00940C6F" w:rsidRPr="00FA796F" w:rsidRDefault="00940C6F" w:rsidP="00A81194">
            <w:pPr>
              <w:contextualSpacing/>
              <w:jc w:val="center"/>
            </w:pPr>
          </w:p>
        </w:tc>
        <w:tc>
          <w:tcPr>
            <w:tcW w:w="3323" w:type="pct"/>
            <w:vAlign w:val="bottom"/>
          </w:tcPr>
          <w:p w14:paraId="7CBF36B7" w14:textId="77777777" w:rsidR="00940C6F" w:rsidRPr="00FA796F" w:rsidRDefault="00940C6F" w:rsidP="00A81194">
            <w:pPr>
              <w:contextualSpacing/>
              <w:jc w:val="both"/>
            </w:pPr>
          </w:p>
        </w:tc>
        <w:tc>
          <w:tcPr>
            <w:tcW w:w="388" w:type="pct"/>
            <w:vAlign w:val="center"/>
          </w:tcPr>
          <w:p w14:paraId="4EA30B0F" w14:textId="77777777" w:rsidR="00940C6F" w:rsidRPr="00FA796F" w:rsidRDefault="00940C6F" w:rsidP="00A81194">
            <w:pPr>
              <w:contextualSpacing/>
              <w:jc w:val="center"/>
            </w:pPr>
          </w:p>
        </w:tc>
        <w:tc>
          <w:tcPr>
            <w:tcW w:w="355" w:type="pct"/>
            <w:vAlign w:val="center"/>
          </w:tcPr>
          <w:p w14:paraId="5FEC0C99" w14:textId="77777777" w:rsidR="00940C6F" w:rsidRPr="00FA796F" w:rsidRDefault="00940C6F" w:rsidP="00A81194">
            <w:pPr>
              <w:contextualSpacing/>
              <w:jc w:val="center"/>
            </w:pPr>
          </w:p>
        </w:tc>
        <w:tc>
          <w:tcPr>
            <w:tcW w:w="473" w:type="pct"/>
            <w:vAlign w:val="center"/>
          </w:tcPr>
          <w:p w14:paraId="7DAC34BA" w14:textId="77777777" w:rsidR="00940C6F" w:rsidRPr="00FA796F" w:rsidRDefault="00940C6F" w:rsidP="00A81194">
            <w:pPr>
              <w:contextualSpacing/>
              <w:jc w:val="center"/>
            </w:pPr>
          </w:p>
        </w:tc>
      </w:tr>
      <w:tr w:rsidR="00940C6F" w:rsidRPr="00FA796F" w14:paraId="4F15433B" w14:textId="77777777" w:rsidTr="00940C6F">
        <w:trPr>
          <w:trHeight w:val="396"/>
        </w:trPr>
        <w:tc>
          <w:tcPr>
            <w:tcW w:w="272" w:type="pct"/>
            <w:vAlign w:val="center"/>
          </w:tcPr>
          <w:p w14:paraId="2340A57E" w14:textId="77777777" w:rsidR="00940C6F" w:rsidRPr="00FA796F" w:rsidRDefault="00940C6F" w:rsidP="00A81194">
            <w:pPr>
              <w:contextualSpacing/>
              <w:jc w:val="center"/>
            </w:pPr>
            <w:r w:rsidRPr="00FA796F">
              <w:t>23.</w:t>
            </w:r>
          </w:p>
        </w:tc>
        <w:tc>
          <w:tcPr>
            <w:tcW w:w="189" w:type="pct"/>
            <w:vAlign w:val="center"/>
          </w:tcPr>
          <w:p w14:paraId="02198B6C" w14:textId="77777777" w:rsidR="00940C6F" w:rsidRPr="00FA796F" w:rsidRDefault="00940C6F" w:rsidP="00A81194">
            <w:pPr>
              <w:contextualSpacing/>
              <w:jc w:val="center"/>
            </w:pPr>
            <w:r w:rsidRPr="00FA796F">
              <w:t>a.</w:t>
            </w:r>
          </w:p>
        </w:tc>
        <w:tc>
          <w:tcPr>
            <w:tcW w:w="3323" w:type="pct"/>
            <w:vAlign w:val="bottom"/>
          </w:tcPr>
          <w:p w14:paraId="29066E00" w14:textId="77777777" w:rsidR="00940C6F" w:rsidRPr="00FA796F" w:rsidRDefault="00940C6F" w:rsidP="00A81194">
            <w:pPr>
              <w:contextualSpacing/>
              <w:jc w:val="both"/>
            </w:pPr>
            <w:r>
              <w:t xml:space="preserve">Discuss the </w:t>
            </w:r>
            <w:r w:rsidRPr="00E04958">
              <w:t>characteristics of SSI</w:t>
            </w:r>
            <w:r>
              <w:t>.</w:t>
            </w:r>
          </w:p>
        </w:tc>
        <w:tc>
          <w:tcPr>
            <w:tcW w:w="388" w:type="pct"/>
            <w:shd w:val="clear" w:color="auto" w:fill="auto"/>
            <w:vAlign w:val="center"/>
          </w:tcPr>
          <w:p w14:paraId="76B6BF94" w14:textId="77777777" w:rsidR="00940C6F" w:rsidRPr="00FA796F" w:rsidRDefault="00940C6F" w:rsidP="00940C6F">
            <w:pPr>
              <w:contextualSpacing/>
              <w:jc w:val="center"/>
            </w:pPr>
            <w:r w:rsidRPr="00FA796F">
              <w:t>CO</w:t>
            </w:r>
            <w:r>
              <w:t>5</w:t>
            </w:r>
          </w:p>
        </w:tc>
        <w:tc>
          <w:tcPr>
            <w:tcW w:w="355" w:type="pct"/>
            <w:vAlign w:val="center"/>
          </w:tcPr>
          <w:p w14:paraId="5BE08FD8" w14:textId="77777777" w:rsidR="00940C6F" w:rsidRPr="00FA796F" w:rsidRDefault="00940C6F" w:rsidP="00A81194">
            <w:pPr>
              <w:contextualSpacing/>
              <w:jc w:val="center"/>
            </w:pPr>
            <w:r>
              <w:t>U</w:t>
            </w:r>
          </w:p>
        </w:tc>
        <w:tc>
          <w:tcPr>
            <w:tcW w:w="473" w:type="pct"/>
            <w:vAlign w:val="center"/>
          </w:tcPr>
          <w:p w14:paraId="50FB2DB4" w14:textId="77777777" w:rsidR="00940C6F" w:rsidRPr="00FA796F" w:rsidRDefault="00940C6F" w:rsidP="00A81194">
            <w:pPr>
              <w:contextualSpacing/>
              <w:jc w:val="center"/>
            </w:pPr>
            <w:r>
              <w:t>6</w:t>
            </w:r>
          </w:p>
        </w:tc>
      </w:tr>
      <w:tr w:rsidR="00940C6F" w:rsidRPr="00FA796F" w14:paraId="76EBB2EA" w14:textId="77777777" w:rsidTr="00940C6F">
        <w:trPr>
          <w:trHeight w:val="396"/>
        </w:trPr>
        <w:tc>
          <w:tcPr>
            <w:tcW w:w="272" w:type="pct"/>
            <w:vAlign w:val="center"/>
          </w:tcPr>
          <w:p w14:paraId="7DC11D66" w14:textId="77777777" w:rsidR="00940C6F" w:rsidRPr="00FA796F" w:rsidRDefault="00940C6F" w:rsidP="00A81194">
            <w:pPr>
              <w:contextualSpacing/>
              <w:jc w:val="center"/>
            </w:pPr>
          </w:p>
        </w:tc>
        <w:tc>
          <w:tcPr>
            <w:tcW w:w="189" w:type="pct"/>
            <w:vAlign w:val="center"/>
          </w:tcPr>
          <w:p w14:paraId="7491D2A1" w14:textId="77777777" w:rsidR="00940C6F" w:rsidRPr="00FA796F" w:rsidRDefault="00940C6F" w:rsidP="00A81194">
            <w:pPr>
              <w:contextualSpacing/>
              <w:jc w:val="center"/>
            </w:pPr>
            <w:r w:rsidRPr="00FA796F">
              <w:t>b.</w:t>
            </w:r>
          </w:p>
        </w:tc>
        <w:tc>
          <w:tcPr>
            <w:tcW w:w="3323" w:type="pct"/>
            <w:vAlign w:val="bottom"/>
          </w:tcPr>
          <w:p w14:paraId="194A5F01" w14:textId="77777777" w:rsidR="00940C6F" w:rsidRPr="00FA796F" w:rsidRDefault="00940C6F" w:rsidP="00940C6F">
            <w:pPr>
              <w:contextualSpacing/>
              <w:jc w:val="both"/>
              <w:rPr>
                <w:bCs/>
              </w:rPr>
            </w:pPr>
            <w:r>
              <w:rPr>
                <w:bCs/>
              </w:rPr>
              <w:t>Point out why the GoI is for</w:t>
            </w:r>
            <w:r w:rsidRPr="00DF0E81">
              <w:rPr>
                <w:bCs/>
              </w:rPr>
              <w:t xml:space="preserve"> </w:t>
            </w:r>
            <w:r>
              <w:rPr>
                <w:bCs/>
              </w:rPr>
              <w:t xml:space="preserve">establishing </w:t>
            </w:r>
            <w:r w:rsidRPr="00DF0E81">
              <w:rPr>
                <w:bCs/>
              </w:rPr>
              <w:t>small scale industries</w:t>
            </w:r>
            <w:r>
              <w:rPr>
                <w:bCs/>
              </w:rPr>
              <w:t>.</w:t>
            </w:r>
          </w:p>
        </w:tc>
        <w:tc>
          <w:tcPr>
            <w:tcW w:w="388" w:type="pct"/>
            <w:shd w:val="clear" w:color="auto" w:fill="auto"/>
            <w:vAlign w:val="center"/>
          </w:tcPr>
          <w:p w14:paraId="552B6E39" w14:textId="77777777" w:rsidR="00940C6F" w:rsidRPr="00FA796F" w:rsidRDefault="00940C6F" w:rsidP="00940C6F">
            <w:pPr>
              <w:contextualSpacing/>
              <w:jc w:val="center"/>
            </w:pPr>
            <w:r w:rsidRPr="00FA796F">
              <w:t>CO</w:t>
            </w:r>
            <w:r>
              <w:t>5</w:t>
            </w:r>
          </w:p>
        </w:tc>
        <w:tc>
          <w:tcPr>
            <w:tcW w:w="355" w:type="pct"/>
            <w:vAlign w:val="center"/>
          </w:tcPr>
          <w:p w14:paraId="7E3057C5" w14:textId="77777777" w:rsidR="00940C6F" w:rsidRPr="00FA796F" w:rsidRDefault="00940C6F" w:rsidP="00A81194">
            <w:pPr>
              <w:contextualSpacing/>
              <w:jc w:val="center"/>
            </w:pPr>
            <w:r>
              <w:t>An</w:t>
            </w:r>
          </w:p>
        </w:tc>
        <w:tc>
          <w:tcPr>
            <w:tcW w:w="473" w:type="pct"/>
            <w:vAlign w:val="center"/>
          </w:tcPr>
          <w:p w14:paraId="1FA42352" w14:textId="77777777" w:rsidR="00940C6F" w:rsidRPr="00FA796F" w:rsidRDefault="00940C6F" w:rsidP="00A81194">
            <w:pPr>
              <w:contextualSpacing/>
              <w:jc w:val="center"/>
            </w:pPr>
            <w:r>
              <w:t>6</w:t>
            </w:r>
          </w:p>
        </w:tc>
      </w:tr>
      <w:tr w:rsidR="00940C6F" w:rsidRPr="00FA796F" w14:paraId="4AC3D83B" w14:textId="77777777" w:rsidTr="00A81194">
        <w:trPr>
          <w:trHeight w:val="300"/>
        </w:trPr>
        <w:tc>
          <w:tcPr>
            <w:tcW w:w="5000" w:type="pct"/>
            <w:gridSpan w:val="6"/>
            <w:vAlign w:val="center"/>
          </w:tcPr>
          <w:p w14:paraId="4B3BA8B4" w14:textId="77777777" w:rsidR="00940C6F" w:rsidRPr="00FA796F" w:rsidRDefault="00940C6F" w:rsidP="00A81194">
            <w:pPr>
              <w:contextualSpacing/>
              <w:jc w:val="center"/>
              <w:rPr>
                <w:b/>
                <w:bCs/>
              </w:rPr>
            </w:pPr>
            <w:r w:rsidRPr="00FA796F">
              <w:rPr>
                <w:b/>
                <w:bCs/>
              </w:rPr>
              <w:t>COMPULSORY QUESTION</w:t>
            </w:r>
          </w:p>
        </w:tc>
      </w:tr>
      <w:tr w:rsidR="00940C6F" w:rsidRPr="00FA796F" w14:paraId="42BB1910" w14:textId="77777777" w:rsidTr="00940C6F">
        <w:trPr>
          <w:trHeight w:val="396"/>
        </w:trPr>
        <w:tc>
          <w:tcPr>
            <w:tcW w:w="272" w:type="pct"/>
            <w:vAlign w:val="center"/>
          </w:tcPr>
          <w:p w14:paraId="564B3D47" w14:textId="77777777" w:rsidR="00940C6F" w:rsidRPr="00FA796F" w:rsidRDefault="00940C6F" w:rsidP="00A81194">
            <w:pPr>
              <w:contextualSpacing/>
              <w:jc w:val="center"/>
            </w:pPr>
            <w:r w:rsidRPr="00FA796F">
              <w:t>24.</w:t>
            </w:r>
          </w:p>
        </w:tc>
        <w:tc>
          <w:tcPr>
            <w:tcW w:w="189" w:type="pct"/>
            <w:vAlign w:val="center"/>
          </w:tcPr>
          <w:p w14:paraId="1F7AB193" w14:textId="77777777" w:rsidR="00940C6F" w:rsidRPr="00FA796F" w:rsidRDefault="00940C6F" w:rsidP="00A81194">
            <w:pPr>
              <w:contextualSpacing/>
              <w:jc w:val="center"/>
            </w:pPr>
            <w:r w:rsidRPr="00FA796F">
              <w:t>a.</w:t>
            </w:r>
          </w:p>
        </w:tc>
        <w:tc>
          <w:tcPr>
            <w:tcW w:w="3323" w:type="pct"/>
            <w:vAlign w:val="bottom"/>
          </w:tcPr>
          <w:p w14:paraId="40FB13A4" w14:textId="77777777" w:rsidR="00940C6F" w:rsidRPr="00FA796F" w:rsidRDefault="00940C6F" w:rsidP="00940C6F">
            <w:pPr>
              <w:autoSpaceDE w:val="0"/>
              <w:autoSpaceDN w:val="0"/>
              <w:adjustRightInd w:val="0"/>
              <w:jc w:val="both"/>
            </w:pPr>
            <w:r w:rsidRPr="009A00D7">
              <w:t>Explain the role of small industries service institutes (SISI)</w:t>
            </w:r>
            <w:r>
              <w:t xml:space="preserve"> and small</w:t>
            </w:r>
            <w:r>
              <w:rPr>
                <w:rFonts w:ascii="SouvenirLtBT,Bold" w:eastAsiaTheme="minorHAnsi" w:hAnsi="SouvenirLtBT,Bold" w:cs="SouvenirLtBT,Bold"/>
                <w:bCs/>
                <w:lang w:val="en-IN"/>
              </w:rPr>
              <w:t xml:space="preserve"> scale industries board (SSIB).</w:t>
            </w:r>
          </w:p>
        </w:tc>
        <w:tc>
          <w:tcPr>
            <w:tcW w:w="388" w:type="pct"/>
            <w:shd w:val="clear" w:color="auto" w:fill="auto"/>
            <w:vAlign w:val="center"/>
          </w:tcPr>
          <w:p w14:paraId="7B2D601A" w14:textId="77777777" w:rsidR="00940C6F" w:rsidRPr="00FA796F" w:rsidRDefault="00940C6F" w:rsidP="00A81194">
            <w:pPr>
              <w:contextualSpacing/>
              <w:jc w:val="center"/>
            </w:pPr>
            <w:r w:rsidRPr="00FA796F">
              <w:t>CO</w:t>
            </w:r>
            <w:r>
              <w:t>6</w:t>
            </w:r>
          </w:p>
        </w:tc>
        <w:tc>
          <w:tcPr>
            <w:tcW w:w="355" w:type="pct"/>
            <w:vAlign w:val="center"/>
          </w:tcPr>
          <w:p w14:paraId="16CCCA5F" w14:textId="77777777" w:rsidR="00940C6F" w:rsidRPr="00FA796F" w:rsidRDefault="00940C6F" w:rsidP="00A81194">
            <w:pPr>
              <w:contextualSpacing/>
              <w:jc w:val="center"/>
            </w:pPr>
            <w:r>
              <w:t>An</w:t>
            </w:r>
          </w:p>
        </w:tc>
        <w:tc>
          <w:tcPr>
            <w:tcW w:w="473" w:type="pct"/>
            <w:vAlign w:val="center"/>
          </w:tcPr>
          <w:p w14:paraId="497C5AFB" w14:textId="77777777" w:rsidR="00940C6F" w:rsidRPr="00FA796F" w:rsidRDefault="00940C6F" w:rsidP="00A81194">
            <w:pPr>
              <w:contextualSpacing/>
              <w:jc w:val="center"/>
            </w:pPr>
            <w:r>
              <w:t>6</w:t>
            </w:r>
          </w:p>
        </w:tc>
      </w:tr>
      <w:tr w:rsidR="00940C6F" w:rsidRPr="00FA796F" w14:paraId="19E88448" w14:textId="77777777" w:rsidTr="00940C6F">
        <w:trPr>
          <w:trHeight w:val="396"/>
        </w:trPr>
        <w:tc>
          <w:tcPr>
            <w:tcW w:w="272" w:type="pct"/>
            <w:vAlign w:val="center"/>
          </w:tcPr>
          <w:p w14:paraId="1EBD5866" w14:textId="77777777" w:rsidR="00940C6F" w:rsidRPr="00FA796F" w:rsidRDefault="00940C6F" w:rsidP="00A81194">
            <w:pPr>
              <w:contextualSpacing/>
              <w:jc w:val="center"/>
            </w:pPr>
          </w:p>
        </w:tc>
        <w:tc>
          <w:tcPr>
            <w:tcW w:w="189" w:type="pct"/>
            <w:vAlign w:val="center"/>
          </w:tcPr>
          <w:p w14:paraId="60F515DF" w14:textId="77777777" w:rsidR="00940C6F" w:rsidRPr="00FA796F" w:rsidRDefault="00940C6F" w:rsidP="00A81194">
            <w:pPr>
              <w:contextualSpacing/>
              <w:jc w:val="center"/>
            </w:pPr>
            <w:r w:rsidRPr="00FA796F">
              <w:t>b.</w:t>
            </w:r>
          </w:p>
        </w:tc>
        <w:tc>
          <w:tcPr>
            <w:tcW w:w="3323" w:type="pct"/>
            <w:vAlign w:val="bottom"/>
          </w:tcPr>
          <w:p w14:paraId="3554FD87" w14:textId="77777777" w:rsidR="00940C6F" w:rsidRPr="00FA796F" w:rsidRDefault="00940C6F" w:rsidP="00940C6F">
            <w:pPr>
              <w:contextualSpacing/>
              <w:jc w:val="both"/>
              <w:rPr>
                <w:bCs/>
              </w:rPr>
            </w:pPr>
            <w:r>
              <w:rPr>
                <w:bCs/>
              </w:rPr>
              <w:t xml:space="preserve">Summarize the role of </w:t>
            </w:r>
            <w:r w:rsidRPr="00881167">
              <w:rPr>
                <w:bCs/>
              </w:rPr>
              <w:t xml:space="preserve">Small Industries Development Bank </w:t>
            </w:r>
            <w:r>
              <w:rPr>
                <w:bCs/>
              </w:rPr>
              <w:t>o</w:t>
            </w:r>
            <w:r w:rsidRPr="00881167">
              <w:rPr>
                <w:bCs/>
              </w:rPr>
              <w:t>f India</w:t>
            </w:r>
            <w:r>
              <w:rPr>
                <w:bCs/>
              </w:rPr>
              <w:t xml:space="preserve"> towards e</w:t>
            </w:r>
            <w:r w:rsidRPr="0070089B">
              <w:rPr>
                <w:bCs/>
              </w:rPr>
              <w:t>ntrepreneur</w:t>
            </w:r>
            <w:r>
              <w:rPr>
                <w:bCs/>
              </w:rPr>
              <w:t>ship development in India.</w:t>
            </w:r>
          </w:p>
        </w:tc>
        <w:tc>
          <w:tcPr>
            <w:tcW w:w="388" w:type="pct"/>
            <w:shd w:val="clear" w:color="auto" w:fill="auto"/>
            <w:vAlign w:val="center"/>
          </w:tcPr>
          <w:p w14:paraId="188F0501" w14:textId="77777777" w:rsidR="00940C6F" w:rsidRPr="00FA796F" w:rsidRDefault="00940C6F" w:rsidP="00A81194">
            <w:pPr>
              <w:contextualSpacing/>
              <w:jc w:val="center"/>
            </w:pPr>
            <w:r w:rsidRPr="00FA796F">
              <w:t>CO</w:t>
            </w:r>
            <w:r>
              <w:t>6</w:t>
            </w:r>
          </w:p>
        </w:tc>
        <w:tc>
          <w:tcPr>
            <w:tcW w:w="355" w:type="pct"/>
            <w:vAlign w:val="center"/>
          </w:tcPr>
          <w:p w14:paraId="41BFAC7D" w14:textId="77777777" w:rsidR="00940C6F" w:rsidRPr="00FA796F" w:rsidRDefault="00940C6F" w:rsidP="00A81194">
            <w:pPr>
              <w:contextualSpacing/>
              <w:jc w:val="center"/>
            </w:pPr>
            <w:r>
              <w:t>U</w:t>
            </w:r>
          </w:p>
        </w:tc>
        <w:tc>
          <w:tcPr>
            <w:tcW w:w="473" w:type="pct"/>
            <w:vAlign w:val="center"/>
          </w:tcPr>
          <w:p w14:paraId="714908EE" w14:textId="77777777" w:rsidR="00940C6F" w:rsidRPr="00FA796F" w:rsidRDefault="00940C6F" w:rsidP="00A81194">
            <w:pPr>
              <w:contextualSpacing/>
              <w:jc w:val="center"/>
            </w:pPr>
            <w:r>
              <w:t>6</w:t>
            </w:r>
          </w:p>
        </w:tc>
      </w:tr>
    </w:tbl>
    <w:p w14:paraId="08276E57" w14:textId="77777777" w:rsidR="00940C6F" w:rsidRDefault="00940C6F"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BC0AB36" w14:textId="77777777" w:rsidR="00940C6F" w:rsidRPr="00FA796F" w:rsidRDefault="00940C6F"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940C6F" w:rsidRPr="00FA796F" w14:paraId="38DE1D97" w14:textId="77777777" w:rsidTr="00A81194">
        <w:trPr>
          <w:trHeight w:val="280"/>
        </w:trPr>
        <w:tc>
          <w:tcPr>
            <w:tcW w:w="862" w:type="dxa"/>
          </w:tcPr>
          <w:p w14:paraId="59752BE1" w14:textId="77777777" w:rsidR="00940C6F" w:rsidRPr="00FA796F" w:rsidRDefault="00940C6F" w:rsidP="00A81194">
            <w:pPr>
              <w:contextualSpacing/>
            </w:pPr>
          </w:p>
        </w:tc>
        <w:tc>
          <w:tcPr>
            <w:tcW w:w="9621" w:type="dxa"/>
          </w:tcPr>
          <w:p w14:paraId="7F213AEA" w14:textId="77777777" w:rsidR="00940C6F" w:rsidRPr="00FA796F" w:rsidRDefault="00940C6F" w:rsidP="00A81194">
            <w:pPr>
              <w:contextualSpacing/>
              <w:jc w:val="center"/>
              <w:rPr>
                <w:b/>
              </w:rPr>
            </w:pPr>
            <w:r w:rsidRPr="00FA796F">
              <w:rPr>
                <w:b/>
              </w:rPr>
              <w:t>COURSE OUTCOMES</w:t>
            </w:r>
          </w:p>
        </w:tc>
      </w:tr>
      <w:tr w:rsidR="00940C6F" w:rsidRPr="00FA796F" w14:paraId="142C9C73" w14:textId="77777777" w:rsidTr="00940C6F">
        <w:trPr>
          <w:trHeight w:val="280"/>
        </w:trPr>
        <w:tc>
          <w:tcPr>
            <w:tcW w:w="862" w:type="dxa"/>
          </w:tcPr>
          <w:p w14:paraId="3C2209FD" w14:textId="77777777" w:rsidR="00940C6F" w:rsidRPr="00F44DED" w:rsidRDefault="00940C6F" w:rsidP="00A81194">
            <w:pPr>
              <w:contextualSpacing/>
              <w:rPr>
                <w:bCs/>
              </w:rPr>
            </w:pPr>
            <w:r w:rsidRPr="00F44DED">
              <w:rPr>
                <w:bCs/>
              </w:rPr>
              <w:t>CO1</w:t>
            </w:r>
          </w:p>
        </w:tc>
        <w:tc>
          <w:tcPr>
            <w:tcW w:w="9621" w:type="dxa"/>
          </w:tcPr>
          <w:p w14:paraId="00E60A7A" w14:textId="77777777" w:rsidR="00940C6F" w:rsidRPr="00FA796F" w:rsidRDefault="00940C6F" w:rsidP="00A81194">
            <w:pPr>
              <w:contextualSpacing/>
              <w:jc w:val="both"/>
            </w:pPr>
            <w:r w:rsidRPr="007124DF">
              <w:t>To gain knowledge on the basics concept in management</w:t>
            </w:r>
          </w:p>
        </w:tc>
      </w:tr>
      <w:tr w:rsidR="00940C6F" w:rsidRPr="00FA796F" w14:paraId="7BD34914" w14:textId="77777777" w:rsidTr="00940C6F">
        <w:trPr>
          <w:trHeight w:val="280"/>
        </w:trPr>
        <w:tc>
          <w:tcPr>
            <w:tcW w:w="862" w:type="dxa"/>
          </w:tcPr>
          <w:p w14:paraId="0E7AAF1D" w14:textId="77777777" w:rsidR="00940C6F" w:rsidRPr="00F44DED" w:rsidRDefault="00940C6F" w:rsidP="00A81194">
            <w:pPr>
              <w:contextualSpacing/>
              <w:rPr>
                <w:bCs/>
              </w:rPr>
            </w:pPr>
            <w:r w:rsidRPr="00F44DED">
              <w:rPr>
                <w:bCs/>
              </w:rPr>
              <w:t>CO2</w:t>
            </w:r>
          </w:p>
        </w:tc>
        <w:tc>
          <w:tcPr>
            <w:tcW w:w="9621" w:type="dxa"/>
          </w:tcPr>
          <w:p w14:paraId="139CA785" w14:textId="77777777" w:rsidR="00940C6F" w:rsidRPr="00FA796F" w:rsidRDefault="00940C6F" w:rsidP="00A81194">
            <w:pPr>
              <w:contextualSpacing/>
              <w:jc w:val="both"/>
            </w:pPr>
            <w:r w:rsidRPr="007124DF">
              <w:t>To understand the importance of planning</w:t>
            </w:r>
          </w:p>
        </w:tc>
      </w:tr>
      <w:tr w:rsidR="00940C6F" w:rsidRPr="00FA796F" w14:paraId="41602169" w14:textId="77777777" w:rsidTr="00940C6F">
        <w:trPr>
          <w:trHeight w:val="280"/>
        </w:trPr>
        <w:tc>
          <w:tcPr>
            <w:tcW w:w="862" w:type="dxa"/>
          </w:tcPr>
          <w:p w14:paraId="73A78FD1" w14:textId="77777777" w:rsidR="00940C6F" w:rsidRPr="00F44DED" w:rsidRDefault="00940C6F" w:rsidP="00A81194">
            <w:pPr>
              <w:contextualSpacing/>
              <w:rPr>
                <w:bCs/>
              </w:rPr>
            </w:pPr>
            <w:r w:rsidRPr="00F44DED">
              <w:rPr>
                <w:bCs/>
              </w:rPr>
              <w:t>CO3</w:t>
            </w:r>
          </w:p>
        </w:tc>
        <w:tc>
          <w:tcPr>
            <w:tcW w:w="9621" w:type="dxa"/>
          </w:tcPr>
          <w:p w14:paraId="7E453DC8" w14:textId="77777777" w:rsidR="00940C6F" w:rsidRPr="00FA796F" w:rsidRDefault="00940C6F" w:rsidP="00A81194">
            <w:pPr>
              <w:contextualSpacing/>
              <w:jc w:val="both"/>
            </w:pPr>
            <w:r w:rsidRPr="007124DF">
              <w:t>To understand the process of an organization and staffing</w:t>
            </w:r>
          </w:p>
        </w:tc>
      </w:tr>
      <w:tr w:rsidR="00940C6F" w:rsidRPr="00FA796F" w14:paraId="4A524D92" w14:textId="77777777" w:rsidTr="00940C6F">
        <w:trPr>
          <w:trHeight w:val="280"/>
        </w:trPr>
        <w:tc>
          <w:tcPr>
            <w:tcW w:w="862" w:type="dxa"/>
          </w:tcPr>
          <w:p w14:paraId="1FEE8772" w14:textId="77777777" w:rsidR="00940C6F" w:rsidRPr="00F44DED" w:rsidRDefault="00940C6F" w:rsidP="00A81194">
            <w:pPr>
              <w:contextualSpacing/>
              <w:rPr>
                <w:bCs/>
              </w:rPr>
            </w:pPr>
            <w:r w:rsidRPr="00F44DED">
              <w:rPr>
                <w:bCs/>
              </w:rPr>
              <w:t>CO4</w:t>
            </w:r>
          </w:p>
        </w:tc>
        <w:tc>
          <w:tcPr>
            <w:tcW w:w="9621" w:type="dxa"/>
          </w:tcPr>
          <w:p w14:paraId="1CCEF323" w14:textId="77777777" w:rsidR="00940C6F" w:rsidRPr="00FA796F" w:rsidRDefault="00940C6F" w:rsidP="00A81194">
            <w:pPr>
              <w:contextualSpacing/>
              <w:jc w:val="both"/>
            </w:pPr>
            <w:r w:rsidRPr="007124DF">
              <w:t>To gain knowledge on the steps to be an entrepreneur</w:t>
            </w:r>
          </w:p>
        </w:tc>
      </w:tr>
      <w:tr w:rsidR="00940C6F" w:rsidRPr="00FA796F" w14:paraId="76EED8B5" w14:textId="77777777" w:rsidTr="00940C6F">
        <w:trPr>
          <w:trHeight w:val="280"/>
        </w:trPr>
        <w:tc>
          <w:tcPr>
            <w:tcW w:w="862" w:type="dxa"/>
          </w:tcPr>
          <w:p w14:paraId="5276BB4C" w14:textId="77777777" w:rsidR="00940C6F" w:rsidRPr="00F44DED" w:rsidRDefault="00940C6F" w:rsidP="00A81194">
            <w:pPr>
              <w:contextualSpacing/>
              <w:rPr>
                <w:bCs/>
              </w:rPr>
            </w:pPr>
            <w:r w:rsidRPr="00F44DED">
              <w:rPr>
                <w:bCs/>
              </w:rPr>
              <w:t>CO5</w:t>
            </w:r>
          </w:p>
        </w:tc>
        <w:tc>
          <w:tcPr>
            <w:tcW w:w="9621" w:type="dxa"/>
          </w:tcPr>
          <w:p w14:paraId="2FFC239C" w14:textId="77777777" w:rsidR="00940C6F" w:rsidRPr="00FA796F" w:rsidRDefault="00940C6F" w:rsidP="00A81194">
            <w:pPr>
              <w:contextualSpacing/>
              <w:jc w:val="both"/>
            </w:pPr>
            <w:r w:rsidRPr="007124DF">
              <w:t>To gain knowledge on the role of Government towards entrepreneurship</w:t>
            </w:r>
          </w:p>
        </w:tc>
      </w:tr>
      <w:tr w:rsidR="00940C6F" w:rsidRPr="00FA796F" w14:paraId="44D677EA" w14:textId="77777777" w:rsidTr="00940C6F">
        <w:trPr>
          <w:trHeight w:val="280"/>
        </w:trPr>
        <w:tc>
          <w:tcPr>
            <w:tcW w:w="862" w:type="dxa"/>
          </w:tcPr>
          <w:p w14:paraId="43FC8B12" w14:textId="77777777" w:rsidR="00940C6F" w:rsidRPr="00F44DED" w:rsidRDefault="00940C6F" w:rsidP="00A81194">
            <w:pPr>
              <w:contextualSpacing/>
              <w:rPr>
                <w:bCs/>
              </w:rPr>
            </w:pPr>
            <w:r w:rsidRPr="00F44DED">
              <w:rPr>
                <w:bCs/>
              </w:rPr>
              <w:t>CO6</w:t>
            </w:r>
          </w:p>
        </w:tc>
        <w:tc>
          <w:tcPr>
            <w:tcW w:w="9621" w:type="dxa"/>
          </w:tcPr>
          <w:p w14:paraId="4A6FF9FF" w14:textId="77777777" w:rsidR="00940C6F" w:rsidRPr="00FA796F" w:rsidRDefault="00940C6F" w:rsidP="00A81194">
            <w:pPr>
              <w:contextualSpacing/>
              <w:jc w:val="both"/>
            </w:pPr>
            <w:r w:rsidRPr="007124DF">
              <w:t>To understand the role of institutions towards entrepreneurship.</w:t>
            </w:r>
          </w:p>
        </w:tc>
      </w:tr>
    </w:tbl>
    <w:p w14:paraId="72C32266" w14:textId="77777777" w:rsidR="00940C6F" w:rsidRPr="00FA796F" w:rsidRDefault="00940C6F"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940C6F" w:rsidRPr="00FA796F" w14:paraId="2D3E7249" w14:textId="77777777" w:rsidTr="00A81194">
        <w:trPr>
          <w:jc w:val="center"/>
        </w:trPr>
        <w:tc>
          <w:tcPr>
            <w:tcW w:w="10348" w:type="dxa"/>
            <w:gridSpan w:val="8"/>
          </w:tcPr>
          <w:p w14:paraId="430B8D74" w14:textId="77777777" w:rsidR="00940C6F" w:rsidRPr="00FA796F" w:rsidRDefault="00940C6F" w:rsidP="00A81194">
            <w:pPr>
              <w:contextualSpacing/>
              <w:jc w:val="center"/>
              <w:rPr>
                <w:b/>
              </w:rPr>
            </w:pPr>
            <w:r w:rsidRPr="00FA796F">
              <w:rPr>
                <w:b/>
              </w:rPr>
              <w:t>Assessment Pattern as per Bloom’s Taxonomy</w:t>
            </w:r>
          </w:p>
        </w:tc>
      </w:tr>
      <w:tr w:rsidR="00940C6F" w:rsidRPr="00FA796F" w14:paraId="7632BA31" w14:textId="77777777" w:rsidTr="00A81194">
        <w:trPr>
          <w:jc w:val="center"/>
        </w:trPr>
        <w:tc>
          <w:tcPr>
            <w:tcW w:w="1560" w:type="dxa"/>
          </w:tcPr>
          <w:p w14:paraId="4FB31783" w14:textId="77777777" w:rsidR="00940C6F" w:rsidRPr="00FA796F" w:rsidRDefault="00940C6F" w:rsidP="00A81194">
            <w:pPr>
              <w:contextualSpacing/>
              <w:jc w:val="center"/>
              <w:rPr>
                <w:b/>
                <w:bCs/>
              </w:rPr>
            </w:pPr>
            <w:r w:rsidRPr="00FA796F">
              <w:rPr>
                <w:b/>
                <w:bCs/>
              </w:rPr>
              <w:t>CO / P</w:t>
            </w:r>
          </w:p>
        </w:tc>
        <w:tc>
          <w:tcPr>
            <w:tcW w:w="1417" w:type="dxa"/>
          </w:tcPr>
          <w:p w14:paraId="2499D0E3" w14:textId="77777777" w:rsidR="00940C6F" w:rsidRPr="00FA796F" w:rsidRDefault="00940C6F" w:rsidP="00A81194">
            <w:pPr>
              <w:contextualSpacing/>
              <w:jc w:val="center"/>
              <w:rPr>
                <w:b/>
              </w:rPr>
            </w:pPr>
            <w:r w:rsidRPr="00FA796F">
              <w:rPr>
                <w:b/>
              </w:rPr>
              <w:t>R</w:t>
            </w:r>
          </w:p>
        </w:tc>
        <w:tc>
          <w:tcPr>
            <w:tcW w:w="1276" w:type="dxa"/>
          </w:tcPr>
          <w:p w14:paraId="3BEF5534" w14:textId="77777777" w:rsidR="00940C6F" w:rsidRPr="00FA796F" w:rsidRDefault="00940C6F" w:rsidP="00A81194">
            <w:pPr>
              <w:contextualSpacing/>
              <w:jc w:val="center"/>
              <w:rPr>
                <w:b/>
              </w:rPr>
            </w:pPr>
            <w:r w:rsidRPr="00FA796F">
              <w:rPr>
                <w:b/>
              </w:rPr>
              <w:t>U</w:t>
            </w:r>
          </w:p>
        </w:tc>
        <w:tc>
          <w:tcPr>
            <w:tcW w:w="1134" w:type="dxa"/>
          </w:tcPr>
          <w:p w14:paraId="67A48354" w14:textId="77777777" w:rsidR="00940C6F" w:rsidRPr="00FA796F" w:rsidRDefault="00940C6F" w:rsidP="00A81194">
            <w:pPr>
              <w:contextualSpacing/>
              <w:jc w:val="center"/>
              <w:rPr>
                <w:b/>
              </w:rPr>
            </w:pPr>
            <w:r w:rsidRPr="00FA796F">
              <w:rPr>
                <w:b/>
              </w:rPr>
              <w:t>A</w:t>
            </w:r>
          </w:p>
        </w:tc>
        <w:tc>
          <w:tcPr>
            <w:tcW w:w="1418" w:type="dxa"/>
          </w:tcPr>
          <w:p w14:paraId="2D4F2CBF" w14:textId="77777777" w:rsidR="00940C6F" w:rsidRPr="00FA796F" w:rsidRDefault="00940C6F" w:rsidP="00A81194">
            <w:pPr>
              <w:contextualSpacing/>
              <w:jc w:val="center"/>
              <w:rPr>
                <w:b/>
              </w:rPr>
            </w:pPr>
            <w:r w:rsidRPr="00FA796F">
              <w:rPr>
                <w:b/>
              </w:rPr>
              <w:t>An</w:t>
            </w:r>
          </w:p>
        </w:tc>
        <w:tc>
          <w:tcPr>
            <w:tcW w:w="708" w:type="dxa"/>
          </w:tcPr>
          <w:p w14:paraId="51745F32" w14:textId="77777777" w:rsidR="00940C6F" w:rsidRPr="00FA796F" w:rsidRDefault="00940C6F" w:rsidP="00A81194">
            <w:pPr>
              <w:contextualSpacing/>
              <w:jc w:val="center"/>
              <w:rPr>
                <w:b/>
              </w:rPr>
            </w:pPr>
            <w:r w:rsidRPr="00FA796F">
              <w:rPr>
                <w:b/>
              </w:rPr>
              <w:t>E</w:t>
            </w:r>
          </w:p>
        </w:tc>
        <w:tc>
          <w:tcPr>
            <w:tcW w:w="1134" w:type="dxa"/>
          </w:tcPr>
          <w:p w14:paraId="7874E9C3" w14:textId="77777777" w:rsidR="00940C6F" w:rsidRPr="00FA796F" w:rsidRDefault="00940C6F" w:rsidP="00A81194">
            <w:pPr>
              <w:contextualSpacing/>
              <w:jc w:val="center"/>
              <w:rPr>
                <w:b/>
              </w:rPr>
            </w:pPr>
            <w:r w:rsidRPr="00FA796F">
              <w:rPr>
                <w:b/>
              </w:rPr>
              <w:t>C</w:t>
            </w:r>
          </w:p>
        </w:tc>
        <w:tc>
          <w:tcPr>
            <w:tcW w:w="1701" w:type="dxa"/>
          </w:tcPr>
          <w:p w14:paraId="3838CD8F" w14:textId="77777777" w:rsidR="00940C6F" w:rsidRPr="00FA796F" w:rsidRDefault="00940C6F" w:rsidP="00A81194">
            <w:pPr>
              <w:contextualSpacing/>
              <w:jc w:val="center"/>
              <w:rPr>
                <w:b/>
              </w:rPr>
            </w:pPr>
            <w:r w:rsidRPr="00FA796F">
              <w:rPr>
                <w:b/>
              </w:rPr>
              <w:t>Total</w:t>
            </w:r>
          </w:p>
        </w:tc>
      </w:tr>
      <w:tr w:rsidR="00940C6F" w:rsidRPr="00FA796F" w14:paraId="34E9FD22" w14:textId="77777777" w:rsidTr="00A81194">
        <w:trPr>
          <w:jc w:val="center"/>
        </w:trPr>
        <w:tc>
          <w:tcPr>
            <w:tcW w:w="1560" w:type="dxa"/>
          </w:tcPr>
          <w:p w14:paraId="131DE270" w14:textId="77777777" w:rsidR="00940C6F" w:rsidRPr="00F44DED" w:rsidRDefault="00940C6F" w:rsidP="00A81194">
            <w:pPr>
              <w:contextualSpacing/>
              <w:jc w:val="center"/>
              <w:rPr>
                <w:bCs/>
              </w:rPr>
            </w:pPr>
            <w:r w:rsidRPr="00F44DED">
              <w:rPr>
                <w:bCs/>
              </w:rPr>
              <w:t>CO1</w:t>
            </w:r>
          </w:p>
        </w:tc>
        <w:tc>
          <w:tcPr>
            <w:tcW w:w="1417" w:type="dxa"/>
          </w:tcPr>
          <w:p w14:paraId="7C84A73E" w14:textId="77777777" w:rsidR="00940C6F" w:rsidRPr="00FA796F" w:rsidRDefault="00940C6F" w:rsidP="00A81194">
            <w:pPr>
              <w:contextualSpacing/>
              <w:jc w:val="center"/>
            </w:pPr>
            <w:r>
              <w:t>1</w:t>
            </w:r>
          </w:p>
        </w:tc>
        <w:tc>
          <w:tcPr>
            <w:tcW w:w="1276" w:type="dxa"/>
          </w:tcPr>
          <w:p w14:paraId="0810FD72" w14:textId="77777777" w:rsidR="00940C6F" w:rsidRPr="00FA796F" w:rsidRDefault="00940C6F" w:rsidP="00A81194">
            <w:pPr>
              <w:contextualSpacing/>
              <w:jc w:val="center"/>
            </w:pPr>
            <w:r>
              <w:t>19</w:t>
            </w:r>
          </w:p>
        </w:tc>
        <w:tc>
          <w:tcPr>
            <w:tcW w:w="1134" w:type="dxa"/>
          </w:tcPr>
          <w:p w14:paraId="0ED7C513" w14:textId="77777777" w:rsidR="00940C6F" w:rsidRPr="00FA796F" w:rsidRDefault="00940C6F" w:rsidP="00A81194">
            <w:pPr>
              <w:contextualSpacing/>
              <w:jc w:val="center"/>
            </w:pPr>
            <w:r>
              <w:t>-</w:t>
            </w:r>
          </w:p>
        </w:tc>
        <w:tc>
          <w:tcPr>
            <w:tcW w:w="1418" w:type="dxa"/>
          </w:tcPr>
          <w:p w14:paraId="06B02865" w14:textId="77777777" w:rsidR="00940C6F" w:rsidRPr="00FA796F" w:rsidRDefault="00940C6F" w:rsidP="00A81194">
            <w:pPr>
              <w:contextualSpacing/>
              <w:jc w:val="center"/>
            </w:pPr>
            <w:r>
              <w:t>8</w:t>
            </w:r>
          </w:p>
        </w:tc>
        <w:tc>
          <w:tcPr>
            <w:tcW w:w="708" w:type="dxa"/>
          </w:tcPr>
          <w:p w14:paraId="2F0A70E7" w14:textId="77777777" w:rsidR="00940C6F" w:rsidRPr="00FA796F" w:rsidRDefault="00940C6F" w:rsidP="00A81194">
            <w:pPr>
              <w:contextualSpacing/>
              <w:jc w:val="center"/>
            </w:pPr>
            <w:r>
              <w:t>-</w:t>
            </w:r>
          </w:p>
        </w:tc>
        <w:tc>
          <w:tcPr>
            <w:tcW w:w="1134" w:type="dxa"/>
          </w:tcPr>
          <w:p w14:paraId="3E9A08F6" w14:textId="77777777" w:rsidR="00940C6F" w:rsidRPr="00FA796F" w:rsidRDefault="00940C6F" w:rsidP="00A81194">
            <w:pPr>
              <w:contextualSpacing/>
              <w:jc w:val="center"/>
            </w:pPr>
            <w:r>
              <w:t>-</w:t>
            </w:r>
          </w:p>
        </w:tc>
        <w:tc>
          <w:tcPr>
            <w:tcW w:w="1701" w:type="dxa"/>
          </w:tcPr>
          <w:p w14:paraId="3656A44D" w14:textId="77777777" w:rsidR="00940C6F" w:rsidRPr="00FA796F" w:rsidRDefault="00940C6F" w:rsidP="00A81194">
            <w:pPr>
              <w:contextualSpacing/>
              <w:jc w:val="center"/>
            </w:pPr>
            <w:r>
              <w:t>28</w:t>
            </w:r>
          </w:p>
        </w:tc>
      </w:tr>
      <w:tr w:rsidR="00940C6F" w:rsidRPr="00FA796F" w14:paraId="33658B25" w14:textId="77777777" w:rsidTr="00A81194">
        <w:trPr>
          <w:jc w:val="center"/>
        </w:trPr>
        <w:tc>
          <w:tcPr>
            <w:tcW w:w="1560" w:type="dxa"/>
          </w:tcPr>
          <w:p w14:paraId="0FA0CF0E" w14:textId="77777777" w:rsidR="00940C6F" w:rsidRPr="00F44DED" w:rsidRDefault="00940C6F" w:rsidP="00A81194">
            <w:pPr>
              <w:contextualSpacing/>
              <w:jc w:val="center"/>
              <w:rPr>
                <w:bCs/>
              </w:rPr>
            </w:pPr>
            <w:r w:rsidRPr="00F44DED">
              <w:rPr>
                <w:bCs/>
              </w:rPr>
              <w:t>CO2</w:t>
            </w:r>
          </w:p>
        </w:tc>
        <w:tc>
          <w:tcPr>
            <w:tcW w:w="1417" w:type="dxa"/>
          </w:tcPr>
          <w:p w14:paraId="27340D6D" w14:textId="77777777" w:rsidR="00940C6F" w:rsidRPr="00FA796F" w:rsidRDefault="00940C6F" w:rsidP="00A81194">
            <w:pPr>
              <w:contextualSpacing/>
              <w:jc w:val="center"/>
            </w:pPr>
            <w:r>
              <w:t>-</w:t>
            </w:r>
          </w:p>
        </w:tc>
        <w:tc>
          <w:tcPr>
            <w:tcW w:w="1276" w:type="dxa"/>
          </w:tcPr>
          <w:p w14:paraId="12F3D110" w14:textId="77777777" w:rsidR="00940C6F" w:rsidRPr="00FA796F" w:rsidRDefault="00940C6F" w:rsidP="00A81194">
            <w:pPr>
              <w:contextualSpacing/>
              <w:jc w:val="center"/>
            </w:pPr>
            <w:r>
              <w:t>7</w:t>
            </w:r>
          </w:p>
        </w:tc>
        <w:tc>
          <w:tcPr>
            <w:tcW w:w="1134" w:type="dxa"/>
          </w:tcPr>
          <w:p w14:paraId="2EA80AB6" w14:textId="77777777" w:rsidR="00940C6F" w:rsidRPr="00FA796F" w:rsidRDefault="00940C6F" w:rsidP="00A81194">
            <w:pPr>
              <w:contextualSpacing/>
              <w:jc w:val="center"/>
            </w:pPr>
            <w:r>
              <w:t>-</w:t>
            </w:r>
          </w:p>
        </w:tc>
        <w:tc>
          <w:tcPr>
            <w:tcW w:w="1418" w:type="dxa"/>
          </w:tcPr>
          <w:p w14:paraId="7FAFAEEC" w14:textId="77777777" w:rsidR="00940C6F" w:rsidRPr="00FA796F" w:rsidRDefault="00940C6F" w:rsidP="00A81194">
            <w:pPr>
              <w:contextualSpacing/>
              <w:jc w:val="center"/>
            </w:pPr>
            <w:r>
              <w:t>15</w:t>
            </w:r>
          </w:p>
        </w:tc>
        <w:tc>
          <w:tcPr>
            <w:tcW w:w="708" w:type="dxa"/>
          </w:tcPr>
          <w:p w14:paraId="11D68687" w14:textId="77777777" w:rsidR="00940C6F" w:rsidRPr="00FA796F" w:rsidRDefault="00940C6F" w:rsidP="00A81194">
            <w:pPr>
              <w:contextualSpacing/>
              <w:jc w:val="center"/>
            </w:pPr>
            <w:r>
              <w:t>-</w:t>
            </w:r>
          </w:p>
        </w:tc>
        <w:tc>
          <w:tcPr>
            <w:tcW w:w="1134" w:type="dxa"/>
          </w:tcPr>
          <w:p w14:paraId="6DF3A702" w14:textId="77777777" w:rsidR="00940C6F" w:rsidRPr="00FA796F" w:rsidRDefault="00940C6F" w:rsidP="00A81194">
            <w:pPr>
              <w:contextualSpacing/>
              <w:jc w:val="center"/>
            </w:pPr>
            <w:r>
              <w:t>-</w:t>
            </w:r>
          </w:p>
        </w:tc>
        <w:tc>
          <w:tcPr>
            <w:tcW w:w="1701" w:type="dxa"/>
          </w:tcPr>
          <w:p w14:paraId="375AD9E2" w14:textId="77777777" w:rsidR="00940C6F" w:rsidRPr="00FA796F" w:rsidRDefault="00940C6F" w:rsidP="00A81194">
            <w:pPr>
              <w:contextualSpacing/>
              <w:jc w:val="center"/>
            </w:pPr>
            <w:r>
              <w:t>22</w:t>
            </w:r>
          </w:p>
        </w:tc>
      </w:tr>
      <w:tr w:rsidR="00940C6F" w:rsidRPr="00FA796F" w14:paraId="09FB3C2A" w14:textId="77777777" w:rsidTr="00A81194">
        <w:trPr>
          <w:jc w:val="center"/>
        </w:trPr>
        <w:tc>
          <w:tcPr>
            <w:tcW w:w="1560" w:type="dxa"/>
          </w:tcPr>
          <w:p w14:paraId="5997CE53" w14:textId="77777777" w:rsidR="00940C6F" w:rsidRPr="00F44DED" w:rsidRDefault="00940C6F" w:rsidP="00A81194">
            <w:pPr>
              <w:contextualSpacing/>
              <w:jc w:val="center"/>
              <w:rPr>
                <w:bCs/>
              </w:rPr>
            </w:pPr>
            <w:r w:rsidRPr="00F44DED">
              <w:rPr>
                <w:bCs/>
              </w:rPr>
              <w:t>CO3</w:t>
            </w:r>
          </w:p>
        </w:tc>
        <w:tc>
          <w:tcPr>
            <w:tcW w:w="1417" w:type="dxa"/>
          </w:tcPr>
          <w:p w14:paraId="2FD335B9" w14:textId="77777777" w:rsidR="00940C6F" w:rsidRPr="00FA796F" w:rsidRDefault="00940C6F" w:rsidP="00A81194">
            <w:pPr>
              <w:contextualSpacing/>
              <w:jc w:val="center"/>
            </w:pPr>
            <w:r>
              <w:t>7</w:t>
            </w:r>
          </w:p>
        </w:tc>
        <w:tc>
          <w:tcPr>
            <w:tcW w:w="1276" w:type="dxa"/>
          </w:tcPr>
          <w:p w14:paraId="54C0BF71" w14:textId="77777777" w:rsidR="00940C6F" w:rsidRPr="00FA796F" w:rsidRDefault="00940C6F" w:rsidP="00A81194">
            <w:pPr>
              <w:contextualSpacing/>
              <w:jc w:val="center"/>
            </w:pPr>
          </w:p>
        </w:tc>
        <w:tc>
          <w:tcPr>
            <w:tcW w:w="1134" w:type="dxa"/>
          </w:tcPr>
          <w:p w14:paraId="017D259A" w14:textId="77777777" w:rsidR="00940C6F" w:rsidRPr="00FA796F" w:rsidRDefault="00940C6F" w:rsidP="00A81194">
            <w:pPr>
              <w:contextualSpacing/>
              <w:jc w:val="center"/>
            </w:pPr>
            <w:r>
              <w:t>1</w:t>
            </w:r>
          </w:p>
        </w:tc>
        <w:tc>
          <w:tcPr>
            <w:tcW w:w="1418" w:type="dxa"/>
          </w:tcPr>
          <w:p w14:paraId="3918265D" w14:textId="77777777" w:rsidR="00940C6F" w:rsidRPr="00FA796F" w:rsidRDefault="00940C6F" w:rsidP="00A81194">
            <w:pPr>
              <w:contextualSpacing/>
              <w:jc w:val="center"/>
            </w:pPr>
            <w:r>
              <w:t>9</w:t>
            </w:r>
          </w:p>
        </w:tc>
        <w:tc>
          <w:tcPr>
            <w:tcW w:w="708" w:type="dxa"/>
          </w:tcPr>
          <w:p w14:paraId="6E849813" w14:textId="77777777" w:rsidR="00940C6F" w:rsidRPr="00FA796F" w:rsidRDefault="00940C6F" w:rsidP="00A81194">
            <w:pPr>
              <w:contextualSpacing/>
              <w:jc w:val="center"/>
            </w:pPr>
            <w:r>
              <w:t>6</w:t>
            </w:r>
          </w:p>
        </w:tc>
        <w:tc>
          <w:tcPr>
            <w:tcW w:w="1134" w:type="dxa"/>
          </w:tcPr>
          <w:p w14:paraId="6FCAF17B" w14:textId="77777777" w:rsidR="00940C6F" w:rsidRPr="00FA796F" w:rsidRDefault="00940C6F" w:rsidP="00A81194">
            <w:pPr>
              <w:contextualSpacing/>
              <w:jc w:val="center"/>
            </w:pPr>
          </w:p>
        </w:tc>
        <w:tc>
          <w:tcPr>
            <w:tcW w:w="1701" w:type="dxa"/>
          </w:tcPr>
          <w:p w14:paraId="579F0121" w14:textId="77777777" w:rsidR="00940C6F" w:rsidRPr="00FA796F" w:rsidRDefault="00940C6F" w:rsidP="00A81194">
            <w:pPr>
              <w:contextualSpacing/>
              <w:jc w:val="center"/>
            </w:pPr>
            <w:r>
              <w:t>23</w:t>
            </w:r>
          </w:p>
        </w:tc>
      </w:tr>
      <w:tr w:rsidR="00940C6F" w:rsidRPr="00FA796F" w14:paraId="659F36D8" w14:textId="77777777" w:rsidTr="00A81194">
        <w:trPr>
          <w:jc w:val="center"/>
        </w:trPr>
        <w:tc>
          <w:tcPr>
            <w:tcW w:w="1560" w:type="dxa"/>
          </w:tcPr>
          <w:p w14:paraId="063FBD53" w14:textId="77777777" w:rsidR="00940C6F" w:rsidRPr="00F44DED" w:rsidRDefault="00940C6F" w:rsidP="00A81194">
            <w:pPr>
              <w:contextualSpacing/>
              <w:jc w:val="center"/>
              <w:rPr>
                <w:bCs/>
              </w:rPr>
            </w:pPr>
            <w:r w:rsidRPr="00F44DED">
              <w:rPr>
                <w:bCs/>
              </w:rPr>
              <w:t>CO4</w:t>
            </w:r>
          </w:p>
        </w:tc>
        <w:tc>
          <w:tcPr>
            <w:tcW w:w="1417" w:type="dxa"/>
          </w:tcPr>
          <w:p w14:paraId="564ED71E" w14:textId="77777777" w:rsidR="00940C6F" w:rsidRPr="00FA796F" w:rsidRDefault="00940C6F" w:rsidP="00A81194">
            <w:pPr>
              <w:contextualSpacing/>
              <w:jc w:val="center"/>
            </w:pPr>
            <w:r>
              <w:t>17</w:t>
            </w:r>
          </w:p>
        </w:tc>
        <w:tc>
          <w:tcPr>
            <w:tcW w:w="1276" w:type="dxa"/>
          </w:tcPr>
          <w:p w14:paraId="299F7C0E" w14:textId="77777777" w:rsidR="00940C6F" w:rsidRPr="00FA796F" w:rsidRDefault="00940C6F" w:rsidP="00A81194">
            <w:pPr>
              <w:contextualSpacing/>
              <w:jc w:val="center"/>
            </w:pPr>
            <w:r>
              <w:t>-</w:t>
            </w:r>
          </w:p>
        </w:tc>
        <w:tc>
          <w:tcPr>
            <w:tcW w:w="1134" w:type="dxa"/>
          </w:tcPr>
          <w:p w14:paraId="6666FCFA" w14:textId="77777777" w:rsidR="00940C6F" w:rsidRPr="00FA796F" w:rsidRDefault="00940C6F" w:rsidP="00A81194">
            <w:pPr>
              <w:contextualSpacing/>
              <w:jc w:val="center"/>
            </w:pPr>
            <w:r>
              <w:t>-</w:t>
            </w:r>
          </w:p>
        </w:tc>
        <w:tc>
          <w:tcPr>
            <w:tcW w:w="1418" w:type="dxa"/>
          </w:tcPr>
          <w:p w14:paraId="1803DF22" w14:textId="77777777" w:rsidR="00940C6F" w:rsidRPr="00FA796F" w:rsidRDefault="00940C6F" w:rsidP="00A81194">
            <w:pPr>
              <w:contextualSpacing/>
              <w:jc w:val="center"/>
            </w:pPr>
            <w:r>
              <w:t>-</w:t>
            </w:r>
          </w:p>
        </w:tc>
        <w:tc>
          <w:tcPr>
            <w:tcW w:w="708" w:type="dxa"/>
          </w:tcPr>
          <w:p w14:paraId="6793ECCC" w14:textId="77777777" w:rsidR="00940C6F" w:rsidRPr="00FA796F" w:rsidRDefault="00940C6F" w:rsidP="00A81194">
            <w:pPr>
              <w:contextualSpacing/>
              <w:jc w:val="center"/>
            </w:pPr>
            <w:r>
              <w:t>-</w:t>
            </w:r>
          </w:p>
        </w:tc>
        <w:tc>
          <w:tcPr>
            <w:tcW w:w="1134" w:type="dxa"/>
          </w:tcPr>
          <w:p w14:paraId="30F038F5" w14:textId="77777777" w:rsidR="00940C6F" w:rsidRPr="00FA796F" w:rsidRDefault="00940C6F" w:rsidP="00A81194">
            <w:pPr>
              <w:contextualSpacing/>
              <w:jc w:val="center"/>
            </w:pPr>
            <w:r>
              <w:t>-</w:t>
            </w:r>
          </w:p>
        </w:tc>
        <w:tc>
          <w:tcPr>
            <w:tcW w:w="1701" w:type="dxa"/>
          </w:tcPr>
          <w:p w14:paraId="0AC5E999" w14:textId="77777777" w:rsidR="00940C6F" w:rsidRPr="00FA796F" w:rsidRDefault="00940C6F" w:rsidP="00A81194">
            <w:pPr>
              <w:contextualSpacing/>
              <w:jc w:val="center"/>
            </w:pPr>
            <w:r>
              <w:t>17</w:t>
            </w:r>
          </w:p>
        </w:tc>
      </w:tr>
      <w:tr w:rsidR="00940C6F" w:rsidRPr="00FA796F" w14:paraId="30A32146" w14:textId="77777777" w:rsidTr="00A81194">
        <w:trPr>
          <w:jc w:val="center"/>
        </w:trPr>
        <w:tc>
          <w:tcPr>
            <w:tcW w:w="1560" w:type="dxa"/>
          </w:tcPr>
          <w:p w14:paraId="2807F960" w14:textId="77777777" w:rsidR="00940C6F" w:rsidRPr="00F44DED" w:rsidRDefault="00940C6F" w:rsidP="00A81194">
            <w:pPr>
              <w:contextualSpacing/>
              <w:jc w:val="center"/>
              <w:rPr>
                <w:bCs/>
              </w:rPr>
            </w:pPr>
            <w:r w:rsidRPr="00F44DED">
              <w:rPr>
                <w:bCs/>
              </w:rPr>
              <w:t>CO5</w:t>
            </w:r>
          </w:p>
        </w:tc>
        <w:tc>
          <w:tcPr>
            <w:tcW w:w="1417" w:type="dxa"/>
          </w:tcPr>
          <w:p w14:paraId="54F6A9D8" w14:textId="77777777" w:rsidR="00940C6F" w:rsidRPr="00FA796F" w:rsidRDefault="00940C6F" w:rsidP="00A81194">
            <w:pPr>
              <w:contextualSpacing/>
              <w:jc w:val="center"/>
            </w:pPr>
            <w:r>
              <w:t>-</w:t>
            </w:r>
          </w:p>
        </w:tc>
        <w:tc>
          <w:tcPr>
            <w:tcW w:w="1276" w:type="dxa"/>
          </w:tcPr>
          <w:p w14:paraId="15DEB8BC" w14:textId="77777777" w:rsidR="00940C6F" w:rsidRPr="00FA796F" w:rsidRDefault="00940C6F" w:rsidP="00A81194">
            <w:pPr>
              <w:contextualSpacing/>
              <w:jc w:val="center"/>
            </w:pPr>
            <w:r>
              <w:t>10</w:t>
            </w:r>
          </w:p>
        </w:tc>
        <w:tc>
          <w:tcPr>
            <w:tcW w:w="1134" w:type="dxa"/>
          </w:tcPr>
          <w:p w14:paraId="1C61C20A" w14:textId="77777777" w:rsidR="00940C6F" w:rsidRPr="00FA796F" w:rsidRDefault="00940C6F" w:rsidP="00A81194">
            <w:pPr>
              <w:contextualSpacing/>
              <w:jc w:val="center"/>
            </w:pPr>
            <w:r>
              <w:t>1</w:t>
            </w:r>
          </w:p>
        </w:tc>
        <w:tc>
          <w:tcPr>
            <w:tcW w:w="1418" w:type="dxa"/>
          </w:tcPr>
          <w:p w14:paraId="6D5DC6E2" w14:textId="77777777" w:rsidR="00940C6F" w:rsidRPr="00FA796F" w:rsidRDefault="00940C6F" w:rsidP="00A81194">
            <w:pPr>
              <w:contextualSpacing/>
              <w:jc w:val="center"/>
            </w:pPr>
            <w:r>
              <w:t>6</w:t>
            </w:r>
          </w:p>
        </w:tc>
        <w:tc>
          <w:tcPr>
            <w:tcW w:w="708" w:type="dxa"/>
          </w:tcPr>
          <w:p w14:paraId="41A3B05B" w14:textId="77777777" w:rsidR="00940C6F" w:rsidRPr="00FA796F" w:rsidRDefault="00940C6F" w:rsidP="00A81194">
            <w:pPr>
              <w:contextualSpacing/>
              <w:jc w:val="center"/>
            </w:pPr>
            <w:r>
              <w:t>-</w:t>
            </w:r>
          </w:p>
        </w:tc>
        <w:tc>
          <w:tcPr>
            <w:tcW w:w="1134" w:type="dxa"/>
          </w:tcPr>
          <w:p w14:paraId="3FB16E66" w14:textId="77777777" w:rsidR="00940C6F" w:rsidRPr="00FA796F" w:rsidRDefault="00940C6F" w:rsidP="00A81194">
            <w:pPr>
              <w:contextualSpacing/>
              <w:jc w:val="center"/>
            </w:pPr>
            <w:r>
              <w:t>-</w:t>
            </w:r>
          </w:p>
        </w:tc>
        <w:tc>
          <w:tcPr>
            <w:tcW w:w="1701" w:type="dxa"/>
          </w:tcPr>
          <w:p w14:paraId="14E502A5" w14:textId="77777777" w:rsidR="00940C6F" w:rsidRPr="00FA796F" w:rsidRDefault="00940C6F" w:rsidP="00A81194">
            <w:pPr>
              <w:contextualSpacing/>
              <w:jc w:val="center"/>
            </w:pPr>
            <w:r>
              <w:t>17</w:t>
            </w:r>
          </w:p>
        </w:tc>
      </w:tr>
      <w:tr w:rsidR="00940C6F" w:rsidRPr="00FA796F" w14:paraId="60B65D17" w14:textId="77777777" w:rsidTr="00A81194">
        <w:trPr>
          <w:jc w:val="center"/>
        </w:trPr>
        <w:tc>
          <w:tcPr>
            <w:tcW w:w="1560" w:type="dxa"/>
          </w:tcPr>
          <w:p w14:paraId="7D405025" w14:textId="77777777" w:rsidR="00940C6F" w:rsidRPr="00F44DED" w:rsidRDefault="00940C6F" w:rsidP="00A81194">
            <w:pPr>
              <w:contextualSpacing/>
              <w:jc w:val="center"/>
              <w:rPr>
                <w:bCs/>
              </w:rPr>
            </w:pPr>
            <w:r w:rsidRPr="00F44DED">
              <w:rPr>
                <w:bCs/>
              </w:rPr>
              <w:t>CO6</w:t>
            </w:r>
          </w:p>
        </w:tc>
        <w:tc>
          <w:tcPr>
            <w:tcW w:w="1417" w:type="dxa"/>
          </w:tcPr>
          <w:p w14:paraId="274F93DA" w14:textId="77777777" w:rsidR="00940C6F" w:rsidRPr="00FA796F" w:rsidRDefault="00940C6F" w:rsidP="00A81194">
            <w:pPr>
              <w:contextualSpacing/>
              <w:jc w:val="center"/>
            </w:pPr>
            <w:r>
              <w:t>1</w:t>
            </w:r>
          </w:p>
        </w:tc>
        <w:tc>
          <w:tcPr>
            <w:tcW w:w="1276" w:type="dxa"/>
          </w:tcPr>
          <w:p w14:paraId="32E7E824" w14:textId="77777777" w:rsidR="00940C6F" w:rsidRPr="00FA796F" w:rsidRDefault="00940C6F" w:rsidP="00A81194">
            <w:pPr>
              <w:contextualSpacing/>
              <w:jc w:val="center"/>
            </w:pPr>
            <w:r>
              <w:t>10</w:t>
            </w:r>
          </w:p>
        </w:tc>
        <w:tc>
          <w:tcPr>
            <w:tcW w:w="1134" w:type="dxa"/>
          </w:tcPr>
          <w:p w14:paraId="05C16DAC" w14:textId="77777777" w:rsidR="00940C6F" w:rsidRPr="00FA796F" w:rsidRDefault="00940C6F" w:rsidP="00A81194">
            <w:pPr>
              <w:contextualSpacing/>
              <w:jc w:val="center"/>
            </w:pPr>
            <w:r>
              <w:t>-</w:t>
            </w:r>
          </w:p>
        </w:tc>
        <w:tc>
          <w:tcPr>
            <w:tcW w:w="1418" w:type="dxa"/>
          </w:tcPr>
          <w:p w14:paraId="689902A0" w14:textId="77777777" w:rsidR="00940C6F" w:rsidRPr="00FA796F" w:rsidRDefault="00940C6F" w:rsidP="00A81194">
            <w:pPr>
              <w:contextualSpacing/>
              <w:jc w:val="center"/>
            </w:pPr>
            <w:r>
              <w:t>6</w:t>
            </w:r>
          </w:p>
        </w:tc>
        <w:tc>
          <w:tcPr>
            <w:tcW w:w="708" w:type="dxa"/>
          </w:tcPr>
          <w:p w14:paraId="5106953B" w14:textId="77777777" w:rsidR="00940C6F" w:rsidRPr="00FA796F" w:rsidRDefault="00940C6F" w:rsidP="00A81194">
            <w:pPr>
              <w:contextualSpacing/>
              <w:jc w:val="center"/>
            </w:pPr>
            <w:r>
              <w:t>-</w:t>
            </w:r>
          </w:p>
        </w:tc>
        <w:tc>
          <w:tcPr>
            <w:tcW w:w="1134" w:type="dxa"/>
          </w:tcPr>
          <w:p w14:paraId="0497E1DD" w14:textId="77777777" w:rsidR="00940C6F" w:rsidRPr="00FA796F" w:rsidRDefault="00940C6F" w:rsidP="00A81194">
            <w:pPr>
              <w:contextualSpacing/>
              <w:jc w:val="center"/>
            </w:pPr>
            <w:r>
              <w:t>-</w:t>
            </w:r>
          </w:p>
        </w:tc>
        <w:tc>
          <w:tcPr>
            <w:tcW w:w="1701" w:type="dxa"/>
          </w:tcPr>
          <w:p w14:paraId="51C07E33" w14:textId="77777777" w:rsidR="00940C6F" w:rsidRPr="00FA796F" w:rsidRDefault="00940C6F" w:rsidP="00A81194">
            <w:pPr>
              <w:contextualSpacing/>
              <w:jc w:val="center"/>
            </w:pPr>
            <w:r>
              <w:t>17</w:t>
            </w:r>
          </w:p>
        </w:tc>
      </w:tr>
      <w:tr w:rsidR="00940C6F" w:rsidRPr="00FA796F" w14:paraId="20FF645A" w14:textId="77777777" w:rsidTr="00A81194">
        <w:trPr>
          <w:jc w:val="center"/>
        </w:trPr>
        <w:tc>
          <w:tcPr>
            <w:tcW w:w="8647" w:type="dxa"/>
            <w:gridSpan w:val="7"/>
          </w:tcPr>
          <w:p w14:paraId="4F1E3124" w14:textId="77777777" w:rsidR="00940C6F" w:rsidRPr="00FA796F" w:rsidRDefault="00940C6F" w:rsidP="00A81194">
            <w:pPr>
              <w:contextualSpacing/>
            </w:pPr>
          </w:p>
        </w:tc>
        <w:tc>
          <w:tcPr>
            <w:tcW w:w="1701" w:type="dxa"/>
          </w:tcPr>
          <w:p w14:paraId="54502099" w14:textId="77777777" w:rsidR="00940C6F" w:rsidRPr="00FA796F" w:rsidRDefault="00940C6F" w:rsidP="00A81194">
            <w:pPr>
              <w:contextualSpacing/>
              <w:jc w:val="center"/>
              <w:rPr>
                <w:b/>
              </w:rPr>
            </w:pPr>
            <w:r w:rsidRPr="00FA796F">
              <w:rPr>
                <w:b/>
              </w:rPr>
              <w:t>124</w:t>
            </w:r>
          </w:p>
        </w:tc>
      </w:tr>
    </w:tbl>
    <w:p w14:paraId="00B99136" w14:textId="77777777" w:rsidR="00940C6F" w:rsidRPr="00FA796F" w:rsidRDefault="00940C6F" w:rsidP="00940C6F">
      <w:pPr>
        <w:contextualSpacing/>
      </w:pPr>
    </w:p>
    <w:p w14:paraId="1A36323A" w14:textId="77777777" w:rsidR="00940C6F" w:rsidRDefault="00940C6F" w:rsidP="00940C6F">
      <w:pPr>
        <w:jc w:val="center"/>
        <w:rPr>
          <w:b/>
        </w:rPr>
      </w:pPr>
      <w:r>
        <w:rPr>
          <w:b/>
          <w:noProof/>
        </w:rPr>
        <w:lastRenderedPageBreak/>
        <w:drawing>
          <wp:inline distT="0" distB="0" distL="0" distR="0" wp14:anchorId="6279F975" wp14:editId="7C63F96F">
            <wp:extent cx="5286375" cy="1171575"/>
            <wp:effectExtent l="0" t="0" r="9525" b="9525"/>
            <wp:docPr id="10" name="Picture 1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2C31A0D5" w14:textId="77777777" w:rsidR="00940C6F" w:rsidRDefault="00940C6F" w:rsidP="00940C6F">
      <w:pPr>
        <w:jc w:val="center"/>
        <w:rPr>
          <w:b/>
        </w:rPr>
      </w:pPr>
      <w:r>
        <w:rPr>
          <w:b/>
        </w:rPr>
        <w:t>SUPPLEMENTARY EXAMINATION – JUNE 2023</w:t>
      </w:r>
    </w:p>
    <w:p w14:paraId="06F3C2FB" w14:textId="77777777" w:rsidR="00940C6F" w:rsidRPr="00FA796F" w:rsidRDefault="00940C6F"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40C6F" w:rsidRPr="00FA796F" w14:paraId="2EFED99B" w14:textId="77777777" w:rsidTr="0037089B">
        <w:trPr>
          <w:trHeight w:val="397"/>
          <w:jc w:val="center"/>
        </w:trPr>
        <w:tc>
          <w:tcPr>
            <w:tcW w:w="1555" w:type="dxa"/>
            <w:vAlign w:val="center"/>
          </w:tcPr>
          <w:p w14:paraId="508BC21E" w14:textId="77777777" w:rsidR="00940C6F" w:rsidRPr="00FA796F" w:rsidRDefault="00940C6F" w:rsidP="00A81194">
            <w:pPr>
              <w:pStyle w:val="Title"/>
              <w:contextualSpacing/>
              <w:jc w:val="left"/>
              <w:rPr>
                <w:b/>
                <w:szCs w:val="24"/>
              </w:rPr>
            </w:pPr>
            <w:r w:rsidRPr="00FA796F">
              <w:rPr>
                <w:b/>
                <w:szCs w:val="24"/>
              </w:rPr>
              <w:t xml:space="preserve">Course Code      </w:t>
            </w:r>
          </w:p>
        </w:tc>
        <w:tc>
          <w:tcPr>
            <w:tcW w:w="6662" w:type="dxa"/>
            <w:vAlign w:val="center"/>
          </w:tcPr>
          <w:p w14:paraId="1CA2D5D0" w14:textId="77777777" w:rsidR="00940C6F" w:rsidRPr="00FA796F" w:rsidRDefault="00940C6F" w:rsidP="00A81194">
            <w:pPr>
              <w:pStyle w:val="Title"/>
              <w:contextualSpacing/>
              <w:jc w:val="left"/>
              <w:rPr>
                <w:b/>
                <w:szCs w:val="24"/>
              </w:rPr>
            </w:pPr>
            <w:r>
              <w:rPr>
                <w:b/>
                <w:szCs w:val="24"/>
              </w:rPr>
              <w:t>18MS2012</w:t>
            </w:r>
          </w:p>
        </w:tc>
        <w:tc>
          <w:tcPr>
            <w:tcW w:w="1417" w:type="dxa"/>
            <w:vAlign w:val="center"/>
          </w:tcPr>
          <w:p w14:paraId="2DF14908" w14:textId="77777777" w:rsidR="00940C6F" w:rsidRPr="00FA796F" w:rsidRDefault="00940C6F"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C8B81CA" w14:textId="77777777" w:rsidR="00940C6F" w:rsidRPr="00FA796F" w:rsidRDefault="00940C6F" w:rsidP="00A81194">
            <w:pPr>
              <w:pStyle w:val="Title"/>
              <w:contextualSpacing/>
              <w:jc w:val="left"/>
              <w:rPr>
                <w:b/>
                <w:szCs w:val="24"/>
              </w:rPr>
            </w:pPr>
            <w:r w:rsidRPr="00FA796F">
              <w:rPr>
                <w:b/>
                <w:szCs w:val="24"/>
              </w:rPr>
              <w:t>3hrs</w:t>
            </w:r>
          </w:p>
        </w:tc>
      </w:tr>
      <w:tr w:rsidR="00940C6F" w:rsidRPr="00FA796F" w14:paraId="63490B4B" w14:textId="77777777" w:rsidTr="0037089B">
        <w:trPr>
          <w:trHeight w:val="397"/>
          <w:jc w:val="center"/>
        </w:trPr>
        <w:tc>
          <w:tcPr>
            <w:tcW w:w="1555" w:type="dxa"/>
            <w:vAlign w:val="center"/>
          </w:tcPr>
          <w:p w14:paraId="01EEE422" w14:textId="77777777" w:rsidR="00940C6F" w:rsidRPr="00FA796F" w:rsidRDefault="00940C6F" w:rsidP="00A81194">
            <w:pPr>
              <w:pStyle w:val="Title"/>
              <w:ind w:right="-160"/>
              <w:contextualSpacing/>
              <w:jc w:val="left"/>
              <w:rPr>
                <w:b/>
                <w:szCs w:val="24"/>
              </w:rPr>
            </w:pPr>
            <w:r w:rsidRPr="00FA796F">
              <w:rPr>
                <w:b/>
                <w:szCs w:val="24"/>
              </w:rPr>
              <w:t xml:space="preserve">Course Name     </w:t>
            </w:r>
          </w:p>
        </w:tc>
        <w:tc>
          <w:tcPr>
            <w:tcW w:w="6662" w:type="dxa"/>
            <w:vAlign w:val="center"/>
          </w:tcPr>
          <w:p w14:paraId="44B29124" w14:textId="77777777" w:rsidR="00940C6F" w:rsidRPr="00FA796F" w:rsidRDefault="00940C6F" w:rsidP="00A81194">
            <w:pPr>
              <w:pStyle w:val="Title"/>
              <w:contextualSpacing/>
              <w:jc w:val="left"/>
              <w:rPr>
                <w:b/>
                <w:szCs w:val="24"/>
              </w:rPr>
            </w:pPr>
            <w:r>
              <w:rPr>
                <w:b/>
                <w:szCs w:val="24"/>
              </w:rPr>
              <w:t>ENGINEERING ECONOMICS</w:t>
            </w:r>
          </w:p>
        </w:tc>
        <w:tc>
          <w:tcPr>
            <w:tcW w:w="1417" w:type="dxa"/>
            <w:vAlign w:val="center"/>
          </w:tcPr>
          <w:p w14:paraId="1176F30A" w14:textId="77777777" w:rsidR="00940C6F" w:rsidRPr="00FA796F" w:rsidRDefault="00940C6F" w:rsidP="00A81194">
            <w:pPr>
              <w:pStyle w:val="Title"/>
              <w:contextualSpacing/>
              <w:jc w:val="left"/>
              <w:rPr>
                <w:b/>
                <w:bCs/>
                <w:szCs w:val="24"/>
              </w:rPr>
            </w:pPr>
            <w:r w:rsidRPr="00FA796F">
              <w:rPr>
                <w:b/>
                <w:bCs/>
                <w:szCs w:val="24"/>
              </w:rPr>
              <w:t xml:space="preserve">Max. Marks </w:t>
            </w:r>
          </w:p>
        </w:tc>
        <w:tc>
          <w:tcPr>
            <w:tcW w:w="851" w:type="dxa"/>
            <w:vAlign w:val="center"/>
          </w:tcPr>
          <w:p w14:paraId="1B5692C3" w14:textId="77777777" w:rsidR="00940C6F" w:rsidRPr="00FA796F" w:rsidRDefault="00940C6F" w:rsidP="00A81194">
            <w:pPr>
              <w:pStyle w:val="Title"/>
              <w:contextualSpacing/>
              <w:jc w:val="left"/>
              <w:rPr>
                <w:b/>
                <w:szCs w:val="24"/>
              </w:rPr>
            </w:pPr>
            <w:r w:rsidRPr="00FA796F">
              <w:rPr>
                <w:b/>
                <w:szCs w:val="24"/>
              </w:rPr>
              <w:t>100</w:t>
            </w:r>
          </w:p>
        </w:tc>
      </w:tr>
    </w:tbl>
    <w:p w14:paraId="04432EE4" w14:textId="77777777" w:rsidR="00940C6F" w:rsidRPr="00FA796F" w:rsidRDefault="00940C6F"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940C6F" w:rsidRPr="00FA796F" w14:paraId="3D948385" w14:textId="77777777" w:rsidTr="00A81194">
        <w:trPr>
          <w:trHeight w:val="551"/>
        </w:trPr>
        <w:tc>
          <w:tcPr>
            <w:tcW w:w="272" w:type="pct"/>
            <w:vAlign w:val="center"/>
          </w:tcPr>
          <w:p w14:paraId="206A90DC" w14:textId="77777777" w:rsidR="00940C6F" w:rsidRPr="00FA796F" w:rsidRDefault="00940C6F" w:rsidP="00A81194">
            <w:pPr>
              <w:contextualSpacing/>
              <w:jc w:val="center"/>
              <w:rPr>
                <w:b/>
              </w:rPr>
            </w:pPr>
            <w:r w:rsidRPr="00FA796F">
              <w:rPr>
                <w:b/>
              </w:rPr>
              <w:t>Q. No.</w:t>
            </w:r>
          </w:p>
        </w:tc>
        <w:tc>
          <w:tcPr>
            <w:tcW w:w="3512" w:type="pct"/>
            <w:gridSpan w:val="2"/>
            <w:vAlign w:val="center"/>
          </w:tcPr>
          <w:p w14:paraId="33440BF5" w14:textId="77777777" w:rsidR="00940C6F" w:rsidRPr="00FA796F" w:rsidRDefault="00940C6F" w:rsidP="00A81194">
            <w:pPr>
              <w:contextualSpacing/>
              <w:jc w:val="center"/>
              <w:rPr>
                <w:b/>
              </w:rPr>
            </w:pPr>
            <w:r w:rsidRPr="00FA796F">
              <w:rPr>
                <w:b/>
              </w:rPr>
              <w:t>Questions</w:t>
            </w:r>
          </w:p>
        </w:tc>
        <w:tc>
          <w:tcPr>
            <w:tcW w:w="388" w:type="pct"/>
            <w:vAlign w:val="center"/>
          </w:tcPr>
          <w:p w14:paraId="548B8D25" w14:textId="77777777" w:rsidR="00940C6F" w:rsidRPr="00FA796F" w:rsidRDefault="00940C6F" w:rsidP="00A81194">
            <w:pPr>
              <w:contextualSpacing/>
              <w:jc w:val="center"/>
              <w:rPr>
                <w:b/>
              </w:rPr>
            </w:pPr>
            <w:r w:rsidRPr="00FA796F">
              <w:rPr>
                <w:b/>
              </w:rPr>
              <w:t>CO</w:t>
            </w:r>
          </w:p>
        </w:tc>
        <w:tc>
          <w:tcPr>
            <w:tcW w:w="355" w:type="pct"/>
            <w:vAlign w:val="center"/>
          </w:tcPr>
          <w:p w14:paraId="08B2A7CD" w14:textId="77777777" w:rsidR="00940C6F" w:rsidRPr="00FA796F" w:rsidRDefault="00940C6F" w:rsidP="00A81194">
            <w:pPr>
              <w:contextualSpacing/>
              <w:jc w:val="center"/>
              <w:rPr>
                <w:b/>
              </w:rPr>
            </w:pPr>
            <w:r w:rsidRPr="00FA796F">
              <w:rPr>
                <w:b/>
              </w:rPr>
              <w:t>BL</w:t>
            </w:r>
          </w:p>
        </w:tc>
        <w:tc>
          <w:tcPr>
            <w:tcW w:w="473" w:type="pct"/>
            <w:vAlign w:val="center"/>
          </w:tcPr>
          <w:p w14:paraId="48DC1167" w14:textId="77777777" w:rsidR="00940C6F" w:rsidRPr="00FA796F" w:rsidRDefault="00940C6F" w:rsidP="00A81194">
            <w:pPr>
              <w:contextualSpacing/>
              <w:jc w:val="center"/>
              <w:rPr>
                <w:b/>
              </w:rPr>
            </w:pPr>
            <w:r w:rsidRPr="00FA796F">
              <w:rPr>
                <w:b/>
              </w:rPr>
              <w:t>Marks</w:t>
            </w:r>
          </w:p>
        </w:tc>
      </w:tr>
      <w:tr w:rsidR="00940C6F" w:rsidRPr="00FA796F" w14:paraId="5EA08EC7" w14:textId="77777777" w:rsidTr="00A81194">
        <w:trPr>
          <w:trHeight w:val="487"/>
        </w:trPr>
        <w:tc>
          <w:tcPr>
            <w:tcW w:w="5000" w:type="pct"/>
            <w:gridSpan w:val="6"/>
            <w:vAlign w:val="center"/>
          </w:tcPr>
          <w:p w14:paraId="05865CC3" w14:textId="77777777" w:rsidR="00940C6F" w:rsidRDefault="00940C6F" w:rsidP="00A81194">
            <w:pPr>
              <w:contextualSpacing/>
              <w:jc w:val="center"/>
              <w:rPr>
                <w:b/>
                <w:u w:val="single"/>
              </w:rPr>
            </w:pPr>
            <w:r w:rsidRPr="00FA796F">
              <w:rPr>
                <w:b/>
                <w:u w:val="single"/>
              </w:rPr>
              <w:t>PART – A (10 X 1 = 10 MARKS)</w:t>
            </w:r>
          </w:p>
          <w:p w14:paraId="0EA15758" w14:textId="77777777" w:rsidR="00940C6F" w:rsidRPr="00FA796F" w:rsidRDefault="00940C6F" w:rsidP="00A81194">
            <w:pPr>
              <w:contextualSpacing/>
              <w:jc w:val="center"/>
              <w:rPr>
                <w:b/>
              </w:rPr>
            </w:pPr>
            <w:r w:rsidRPr="00FA796F">
              <w:rPr>
                <w:b/>
              </w:rPr>
              <w:t>(Answer all the questions)</w:t>
            </w:r>
          </w:p>
        </w:tc>
      </w:tr>
      <w:tr w:rsidR="00940C6F" w:rsidRPr="00FA796F" w14:paraId="292482EC" w14:textId="77777777" w:rsidTr="00A81194">
        <w:trPr>
          <w:trHeight w:val="396"/>
        </w:trPr>
        <w:tc>
          <w:tcPr>
            <w:tcW w:w="272" w:type="pct"/>
            <w:vAlign w:val="center"/>
          </w:tcPr>
          <w:p w14:paraId="509250E4" w14:textId="77777777" w:rsidR="00940C6F" w:rsidRPr="00FA796F" w:rsidRDefault="00940C6F" w:rsidP="00A81194">
            <w:pPr>
              <w:contextualSpacing/>
              <w:jc w:val="center"/>
            </w:pPr>
            <w:r w:rsidRPr="00FA796F">
              <w:t>1.</w:t>
            </w:r>
          </w:p>
        </w:tc>
        <w:tc>
          <w:tcPr>
            <w:tcW w:w="3512" w:type="pct"/>
            <w:gridSpan w:val="2"/>
            <w:vAlign w:val="bottom"/>
          </w:tcPr>
          <w:p w14:paraId="18362A8D" w14:textId="77777777" w:rsidR="00940C6F" w:rsidRPr="00FA796F" w:rsidRDefault="00940C6F" w:rsidP="00A81194">
            <w:pPr>
              <w:autoSpaceDE w:val="0"/>
              <w:autoSpaceDN w:val="0"/>
              <w:adjustRightInd w:val="0"/>
              <w:contextualSpacing/>
              <w:jc w:val="both"/>
            </w:pPr>
            <w:r w:rsidRPr="00D55FBE">
              <w:t xml:space="preserve">Define the term </w:t>
            </w:r>
            <w:r>
              <w:t xml:space="preserve"> ‘ </w:t>
            </w:r>
            <w:r w:rsidRPr="00D55FBE">
              <w:t>Economics</w:t>
            </w:r>
            <w:r>
              <w:t>’.</w:t>
            </w:r>
          </w:p>
        </w:tc>
        <w:tc>
          <w:tcPr>
            <w:tcW w:w="388" w:type="pct"/>
            <w:vAlign w:val="center"/>
          </w:tcPr>
          <w:p w14:paraId="710B1007" w14:textId="77777777" w:rsidR="00940C6F" w:rsidRPr="00FA796F" w:rsidRDefault="00940C6F" w:rsidP="00A81194">
            <w:pPr>
              <w:contextualSpacing/>
              <w:jc w:val="center"/>
            </w:pPr>
            <w:r w:rsidRPr="00FA796F">
              <w:t>CO</w:t>
            </w:r>
            <w:r>
              <w:t xml:space="preserve"> 1 </w:t>
            </w:r>
          </w:p>
        </w:tc>
        <w:tc>
          <w:tcPr>
            <w:tcW w:w="355" w:type="pct"/>
            <w:vAlign w:val="center"/>
          </w:tcPr>
          <w:p w14:paraId="5072CE35" w14:textId="77777777" w:rsidR="00940C6F" w:rsidRPr="00FA796F" w:rsidRDefault="00940C6F" w:rsidP="00A81194">
            <w:pPr>
              <w:contextualSpacing/>
              <w:jc w:val="center"/>
            </w:pPr>
            <w:r>
              <w:t>U</w:t>
            </w:r>
          </w:p>
        </w:tc>
        <w:tc>
          <w:tcPr>
            <w:tcW w:w="473" w:type="pct"/>
            <w:vAlign w:val="center"/>
          </w:tcPr>
          <w:p w14:paraId="5F5DB639" w14:textId="77777777" w:rsidR="00940C6F" w:rsidRPr="00FA796F" w:rsidRDefault="00940C6F" w:rsidP="00A81194">
            <w:pPr>
              <w:contextualSpacing/>
              <w:jc w:val="center"/>
            </w:pPr>
            <w:r w:rsidRPr="00FA796F">
              <w:t>1</w:t>
            </w:r>
          </w:p>
        </w:tc>
      </w:tr>
      <w:tr w:rsidR="00940C6F" w:rsidRPr="00FA796F" w14:paraId="2B31E919" w14:textId="77777777" w:rsidTr="00A81194">
        <w:trPr>
          <w:trHeight w:val="396"/>
        </w:trPr>
        <w:tc>
          <w:tcPr>
            <w:tcW w:w="272" w:type="pct"/>
            <w:vAlign w:val="center"/>
          </w:tcPr>
          <w:p w14:paraId="78BF65E2" w14:textId="77777777" w:rsidR="00940C6F" w:rsidRPr="00FA796F" w:rsidRDefault="00940C6F" w:rsidP="00A81194">
            <w:pPr>
              <w:contextualSpacing/>
              <w:jc w:val="center"/>
            </w:pPr>
            <w:r w:rsidRPr="00FA796F">
              <w:t>2.</w:t>
            </w:r>
          </w:p>
        </w:tc>
        <w:tc>
          <w:tcPr>
            <w:tcW w:w="3512" w:type="pct"/>
            <w:gridSpan w:val="2"/>
            <w:vAlign w:val="bottom"/>
          </w:tcPr>
          <w:p w14:paraId="61B47A3F" w14:textId="77777777" w:rsidR="00940C6F" w:rsidRPr="00FA796F" w:rsidRDefault="00940C6F" w:rsidP="00A81194">
            <w:pPr>
              <w:contextualSpacing/>
              <w:jc w:val="both"/>
            </w:pPr>
            <w:r>
              <w:t>Indicate the method to c</w:t>
            </w:r>
            <w:r w:rsidRPr="00D55FBE">
              <w:t>alculate the economic efficiency</w:t>
            </w:r>
            <w:r>
              <w:t>.</w:t>
            </w:r>
          </w:p>
        </w:tc>
        <w:tc>
          <w:tcPr>
            <w:tcW w:w="388" w:type="pct"/>
            <w:vAlign w:val="center"/>
          </w:tcPr>
          <w:p w14:paraId="63C2B97F" w14:textId="77777777" w:rsidR="00940C6F" w:rsidRPr="00FA796F" w:rsidRDefault="00940C6F" w:rsidP="0094051D">
            <w:pPr>
              <w:contextualSpacing/>
              <w:jc w:val="center"/>
            </w:pPr>
            <w:r w:rsidRPr="00FA796F">
              <w:t>CO</w:t>
            </w:r>
            <w:r>
              <w:t xml:space="preserve"> 1</w:t>
            </w:r>
          </w:p>
        </w:tc>
        <w:tc>
          <w:tcPr>
            <w:tcW w:w="355" w:type="pct"/>
            <w:vAlign w:val="center"/>
          </w:tcPr>
          <w:p w14:paraId="40532B95" w14:textId="77777777" w:rsidR="00940C6F" w:rsidRPr="00FA796F" w:rsidRDefault="00940C6F" w:rsidP="00A81194">
            <w:pPr>
              <w:contextualSpacing/>
              <w:jc w:val="center"/>
            </w:pPr>
            <w:r>
              <w:t>U</w:t>
            </w:r>
          </w:p>
        </w:tc>
        <w:tc>
          <w:tcPr>
            <w:tcW w:w="473" w:type="pct"/>
            <w:vAlign w:val="center"/>
          </w:tcPr>
          <w:p w14:paraId="51BBC2ED" w14:textId="77777777" w:rsidR="00940C6F" w:rsidRPr="00FA796F" w:rsidRDefault="00940C6F" w:rsidP="00A81194">
            <w:pPr>
              <w:contextualSpacing/>
              <w:jc w:val="center"/>
            </w:pPr>
            <w:r w:rsidRPr="00FA796F">
              <w:t>1</w:t>
            </w:r>
          </w:p>
        </w:tc>
      </w:tr>
      <w:tr w:rsidR="00940C6F" w:rsidRPr="00FA796F" w14:paraId="5AAA6BF1" w14:textId="77777777" w:rsidTr="00A81194">
        <w:trPr>
          <w:trHeight w:val="396"/>
        </w:trPr>
        <w:tc>
          <w:tcPr>
            <w:tcW w:w="272" w:type="pct"/>
            <w:vAlign w:val="center"/>
          </w:tcPr>
          <w:p w14:paraId="34C8263F" w14:textId="77777777" w:rsidR="00940C6F" w:rsidRPr="00FA796F" w:rsidRDefault="00940C6F" w:rsidP="00A81194">
            <w:pPr>
              <w:contextualSpacing/>
              <w:jc w:val="center"/>
            </w:pPr>
            <w:r w:rsidRPr="00FA796F">
              <w:t>3.</w:t>
            </w:r>
          </w:p>
        </w:tc>
        <w:tc>
          <w:tcPr>
            <w:tcW w:w="3512" w:type="pct"/>
            <w:gridSpan w:val="2"/>
            <w:vAlign w:val="bottom"/>
          </w:tcPr>
          <w:p w14:paraId="7D700145" w14:textId="77777777" w:rsidR="00940C6F" w:rsidRPr="00FA796F" w:rsidRDefault="00940C6F" w:rsidP="00A81194">
            <w:pPr>
              <w:contextualSpacing/>
              <w:jc w:val="both"/>
            </w:pPr>
            <w:r>
              <w:t>List</w:t>
            </w:r>
            <w:r w:rsidRPr="00D55FBE">
              <w:t xml:space="preserve"> the different stages in business cycle</w:t>
            </w:r>
            <w:r>
              <w:t>.</w:t>
            </w:r>
          </w:p>
        </w:tc>
        <w:tc>
          <w:tcPr>
            <w:tcW w:w="388" w:type="pct"/>
            <w:vAlign w:val="center"/>
          </w:tcPr>
          <w:p w14:paraId="4CEDB1B8" w14:textId="77777777" w:rsidR="00940C6F" w:rsidRPr="00FA796F" w:rsidRDefault="00940C6F" w:rsidP="0094051D">
            <w:pPr>
              <w:contextualSpacing/>
              <w:jc w:val="center"/>
            </w:pPr>
            <w:r w:rsidRPr="00FA796F">
              <w:t>CO</w:t>
            </w:r>
            <w:r>
              <w:t xml:space="preserve"> 2</w:t>
            </w:r>
          </w:p>
        </w:tc>
        <w:tc>
          <w:tcPr>
            <w:tcW w:w="355" w:type="pct"/>
            <w:vAlign w:val="center"/>
          </w:tcPr>
          <w:p w14:paraId="55C7D136" w14:textId="77777777" w:rsidR="00940C6F" w:rsidRPr="00FA796F" w:rsidRDefault="00940C6F" w:rsidP="00A81194">
            <w:pPr>
              <w:contextualSpacing/>
              <w:jc w:val="center"/>
            </w:pPr>
            <w:r>
              <w:t>U</w:t>
            </w:r>
          </w:p>
        </w:tc>
        <w:tc>
          <w:tcPr>
            <w:tcW w:w="473" w:type="pct"/>
            <w:vAlign w:val="center"/>
          </w:tcPr>
          <w:p w14:paraId="6DB1D7A3" w14:textId="77777777" w:rsidR="00940C6F" w:rsidRPr="00FA796F" w:rsidRDefault="00940C6F" w:rsidP="00A81194">
            <w:pPr>
              <w:contextualSpacing/>
              <w:jc w:val="center"/>
            </w:pPr>
            <w:r w:rsidRPr="00FA796F">
              <w:t>1</w:t>
            </w:r>
          </w:p>
        </w:tc>
      </w:tr>
      <w:tr w:rsidR="00940C6F" w:rsidRPr="00FA796F" w14:paraId="4E8152E8" w14:textId="77777777" w:rsidTr="00A81194">
        <w:trPr>
          <w:trHeight w:val="396"/>
        </w:trPr>
        <w:tc>
          <w:tcPr>
            <w:tcW w:w="272" w:type="pct"/>
            <w:vAlign w:val="center"/>
          </w:tcPr>
          <w:p w14:paraId="56FBF3C3" w14:textId="77777777" w:rsidR="00940C6F" w:rsidRPr="00FA796F" w:rsidRDefault="00940C6F" w:rsidP="00A81194">
            <w:pPr>
              <w:contextualSpacing/>
              <w:jc w:val="center"/>
            </w:pPr>
            <w:r w:rsidRPr="00FA796F">
              <w:t>4.</w:t>
            </w:r>
          </w:p>
        </w:tc>
        <w:tc>
          <w:tcPr>
            <w:tcW w:w="3512" w:type="pct"/>
            <w:gridSpan w:val="2"/>
            <w:vAlign w:val="bottom"/>
          </w:tcPr>
          <w:p w14:paraId="1AC3594F" w14:textId="77777777" w:rsidR="00940C6F" w:rsidRPr="00FA796F" w:rsidRDefault="00940C6F" w:rsidP="00A81194">
            <w:pPr>
              <w:contextualSpacing/>
              <w:jc w:val="both"/>
            </w:pPr>
            <w:r w:rsidRPr="00D55FBE">
              <w:t>Define Zero Utility</w:t>
            </w:r>
            <w:r>
              <w:t>.</w:t>
            </w:r>
          </w:p>
        </w:tc>
        <w:tc>
          <w:tcPr>
            <w:tcW w:w="388" w:type="pct"/>
            <w:vAlign w:val="center"/>
          </w:tcPr>
          <w:p w14:paraId="5345DA87" w14:textId="77777777" w:rsidR="00940C6F" w:rsidRPr="00FA796F" w:rsidRDefault="00940C6F" w:rsidP="0094051D">
            <w:pPr>
              <w:contextualSpacing/>
              <w:jc w:val="center"/>
            </w:pPr>
            <w:r w:rsidRPr="00FA796F">
              <w:t>CO</w:t>
            </w:r>
            <w:r>
              <w:t xml:space="preserve"> 2</w:t>
            </w:r>
          </w:p>
        </w:tc>
        <w:tc>
          <w:tcPr>
            <w:tcW w:w="355" w:type="pct"/>
            <w:vAlign w:val="center"/>
          </w:tcPr>
          <w:p w14:paraId="39DD5B0A" w14:textId="77777777" w:rsidR="00940C6F" w:rsidRPr="00FA796F" w:rsidRDefault="00940C6F" w:rsidP="00A81194">
            <w:pPr>
              <w:contextualSpacing/>
              <w:jc w:val="center"/>
            </w:pPr>
            <w:r>
              <w:t>U</w:t>
            </w:r>
          </w:p>
        </w:tc>
        <w:tc>
          <w:tcPr>
            <w:tcW w:w="473" w:type="pct"/>
            <w:vAlign w:val="center"/>
          </w:tcPr>
          <w:p w14:paraId="7BFA5AFB" w14:textId="77777777" w:rsidR="00940C6F" w:rsidRPr="00FA796F" w:rsidRDefault="00940C6F" w:rsidP="00A81194">
            <w:pPr>
              <w:contextualSpacing/>
              <w:jc w:val="center"/>
            </w:pPr>
            <w:r w:rsidRPr="00FA796F">
              <w:t>1</w:t>
            </w:r>
          </w:p>
        </w:tc>
      </w:tr>
      <w:tr w:rsidR="00940C6F" w:rsidRPr="00FA796F" w14:paraId="32FF05FD" w14:textId="77777777" w:rsidTr="00A81194">
        <w:trPr>
          <w:trHeight w:val="396"/>
        </w:trPr>
        <w:tc>
          <w:tcPr>
            <w:tcW w:w="272" w:type="pct"/>
            <w:vAlign w:val="center"/>
          </w:tcPr>
          <w:p w14:paraId="525674B5" w14:textId="77777777" w:rsidR="00940C6F" w:rsidRPr="00FA796F" w:rsidRDefault="00940C6F" w:rsidP="00A81194">
            <w:pPr>
              <w:contextualSpacing/>
              <w:jc w:val="center"/>
            </w:pPr>
            <w:r w:rsidRPr="00FA796F">
              <w:t>5.</w:t>
            </w:r>
          </w:p>
        </w:tc>
        <w:tc>
          <w:tcPr>
            <w:tcW w:w="3512" w:type="pct"/>
            <w:gridSpan w:val="2"/>
            <w:vAlign w:val="bottom"/>
          </w:tcPr>
          <w:p w14:paraId="59C82935" w14:textId="77777777" w:rsidR="00940C6F" w:rsidRPr="00FA796F" w:rsidRDefault="00940C6F" w:rsidP="00A81194">
            <w:pPr>
              <w:pStyle w:val="Default"/>
              <w:contextualSpacing/>
              <w:jc w:val="both"/>
            </w:pPr>
            <w:r w:rsidRPr="00D55FBE">
              <w:t>Define opportunity cost</w:t>
            </w:r>
            <w:r>
              <w:t>.</w:t>
            </w:r>
          </w:p>
        </w:tc>
        <w:tc>
          <w:tcPr>
            <w:tcW w:w="388" w:type="pct"/>
            <w:vAlign w:val="center"/>
          </w:tcPr>
          <w:p w14:paraId="6EE1ADD8" w14:textId="77777777" w:rsidR="00940C6F" w:rsidRPr="00FA796F" w:rsidRDefault="00940C6F" w:rsidP="0094051D">
            <w:pPr>
              <w:contextualSpacing/>
              <w:jc w:val="center"/>
            </w:pPr>
            <w:r w:rsidRPr="00FA796F">
              <w:t>CO</w:t>
            </w:r>
            <w:r>
              <w:t xml:space="preserve"> 3</w:t>
            </w:r>
          </w:p>
        </w:tc>
        <w:tc>
          <w:tcPr>
            <w:tcW w:w="355" w:type="pct"/>
            <w:vAlign w:val="center"/>
          </w:tcPr>
          <w:p w14:paraId="62D71E45" w14:textId="77777777" w:rsidR="00940C6F" w:rsidRPr="00FA796F" w:rsidRDefault="00940C6F" w:rsidP="00A81194">
            <w:pPr>
              <w:contextualSpacing/>
              <w:jc w:val="center"/>
            </w:pPr>
            <w:r>
              <w:t>U</w:t>
            </w:r>
          </w:p>
        </w:tc>
        <w:tc>
          <w:tcPr>
            <w:tcW w:w="473" w:type="pct"/>
            <w:vAlign w:val="center"/>
          </w:tcPr>
          <w:p w14:paraId="71B11EFF" w14:textId="77777777" w:rsidR="00940C6F" w:rsidRPr="00FA796F" w:rsidRDefault="00940C6F" w:rsidP="00A81194">
            <w:pPr>
              <w:contextualSpacing/>
              <w:jc w:val="center"/>
            </w:pPr>
            <w:r w:rsidRPr="00FA796F">
              <w:t>1</w:t>
            </w:r>
          </w:p>
        </w:tc>
      </w:tr>
      <w:tr w:rsidR="00940C6F" w:rsidRPr="00FA796F" w14:paraId="31908018" w14:textId="77777777" w:rsidTr="00A81194">
        <w:trPr>
          <w:trHeight w:val="396"/>
        </w:trPr>
        <w:tc>
          <w:tcPr>
            <w:tcW w:w="272" w:type="pct"/>
            <w:vAlign w:val="center"/>
          </w:tcPr>
          <w:p w14:paraId="7C957D5E" w14:textId="77777777" w:rsidR="00940C6F" w:rsidRPr="00FA796F" w:rsidRDefault="00940C6F" w:rsidP="00A81194">
            <w:pPr>
              <w:contextualSpacing/>
              <w:jc w:val="center"/>
            </w:pPr>
            <w:r w:rsidRPr="00FA796F">
              <w:t>6.</w:t>
            </w:r>
          </w:p>
        </w:tc>
        <w:tc>
          <w:tcPr>
            <w:tcW w:w="3512" w:type="pct"/>
            <w:gridSpan w:val="2"/>
            <w:vAlign w:val="bottom"/>
          </w:tcPr>
          <w:p w14:paraId="0DF783C6" w14:textId="77777777" w:rsidR="00940C6F" w:rsidRPr="00FA796F" w:rsidRDefault="00940C6F" w:rsidP="00A81194">
            <w:pPr>
              <w:contextualSpacing/>
              <w:jc w:val="both"/>
            </w:pPr>
            <w:r w:rsidRPr="00D55FBE">
              <w:t>A market dominated by a single seller is known as--------------</w:t>
            </w:r>
            <w:r>
              <w:t>.</w:t>
            </w:r>
          </w:p>
        </w:tc>
        <w:tc>
          <w:tcPr>
            <w:tcW w:w="388" w:type="pct"/>
            <w:vAlign w:val="center"/>
          </w:tcPr>
          <w:p w14:paraId="6B8709E2" w14:textId="77777777" w:rsidR="00940C6F" w:rsidRPr="00FA796F" w:rsidRDefault="00940C6F" w:rsidP="0094051D">
            <w:pPr>
              <w:contextualSpacing/>
              <w:jc w:val="center"/>
            </w:pPr>
            <w:r w:rsidRPr="00FA796F">
              <w:t>CO</w:t>
            </w:r>
            <w:r>
              <w:t xml:space="preserve"> 4</w:t>
            </w:r>
          </w:p>
        </w:tc>
        <w:tc>
          <w:tcPr>
            <w:tcW w:w="355" w:type="pct"/>
            <w:vAlign w:val="center"/>
          </w:tcPr>
          <w:p w14:paraId="369323D4" w14:textId="77777777" w:rsidR="00940C6F" w:rsidRPr="00FA796F" w:rsidRDefault="00940C6F" w:rsidP="00A81194">
            <w:pPr>
              <w:contextualSpacing/>
              <w:jc w:val="center"/>
            </w:pPr>
            <w:r>
              <w:t>A</w:t>
            </w:r>
          </w:p>
        </w:tc>
        <w:tc>
          <w:tcPr>
            <w:tcW w:w="473" w:type="pct"/>
            <w:vAlign w:val="center"/>
          </w:tcPr>
          <w:p w14:paraId="45D25841" w14:textId="77777777" w:rsidR="00940C6F" w:rsidRPr="00FA796F" w:rsidRDefault="00940C6F" w:rsidP="00A81194">
            <w:pPr>
              <w:contextualSpacing/>
              <w:jc w:val="center"/>
            </w:pPr>
            <w:r w:rsidRPr="00FA796F">
              <w:t>1</w:t>
            </w:r>
          </w:p>
        </w:tc>
      </w:tr>
      <w:tr w:rsidR="00940C6F" w:rsidRPr="00FA796F" w14:paraId="4D6BD4F3" w14:textId="77777777" w:rsidTr="00940C6F">
        <w:trPr>
          <w:trHeight w:val="396"/>
        </w:trPr>
        <w:tc>
          <w:tcPr>
            <w:tcW w:w="272" w:type="pct"/>
            <w:vAlign w:val="center"/>
          </w:tcPr>
          <w:p w14:paraId="0F8EE154" w14:textId="77777777" w:rsidR="00940C6F" w:rsidRPr="00FA796F" w:rsidRDefault="00940C6F" w:rsidP="00A81194">
            <w:pPr>
              <w:contextualSpacing/>
              <w:jc w:val="center"/>
            </w:pPr>
            <w:r w:rsidRPr="00FA796F">
              <w:t>7.</w:t>
            </w:r>
          </w:p>
        </w:tc>
        <w:tc>
          <w:tcPr>
            <w:tcW w:w="3512" w:type="pct"/>
            <w:gridSpan w:val="2"/>
          </w:tcPr>
          <w:p w14:paraId="7767075D" w14:textId="77777777" w:rsidR="00940C6F" w:rsidRPr="00FA796F" w:rsidRDefault="00940C6F" w:rsidP="00A81194">
            <w:pPr>
              <w:pStyle w:val="ListParagraph"/>
              <w:ind w:left="0"/>
              <w:jc w:val="both"/>
              <w:rPr>
                <w:noProof/>
                <w:lang w:eastAsia="zh-TW"/>
              </w:rPr>
            </w:pPr>
            <w:r w:rsidRPr="0092604A">
              <w:t xml:space="preserve">Markets dominated by one or a few firms </w:t>
            </w:r>
            <w:r>
              <w:t>have higher --------- and lower -----------.</w:t>
            </w:r>
          </w:p>
        </w:tc>
        <w:tc>
          <w:tcPr>
            <w:tcW w:w="388" w:type="pct"/>
            <w:vAlign w:val="center"/>
          </w:tcPr>
          <w:p w14:paraId="46926F4C" w14:textId="77777777" w:rsidR="00940C6F" w:rsidRPr="00FA796F" w:rsidRDefault="00940C6F" w:rsidP="0094051D">
            <w:pPr>
              <w:contextualSpacing/>
              <w:jc w:val="center"/>
            </w:pPr>
            <w:r w:rsidRPr="00FA796F">
              <w:t>CO</w:t>
            </w:r>
            <w:r>
              <w:t xml:space="preserve"> 5</w:t>
            </w:r>
          </w:p>
        </w:tc>
        <w:tc>
          <w:tcPr>
            <w:tcW w:w="355" w:type="pct"/>
            <w:vAlign w:val="center"/>
          </w:tcPr>
          <w:p w14:paraId="7AC4A1D4" w14:textId="77777777" w:rsidR="00940C6F" w:rsidRPr="00FA796F" w:rsidRDefault="00940C6F" w:rsidP="00A81194">
            <w:pPr>
              <w:contextualSpacing/>
              <w:jc w:val="center"/>
            </w:pPr>
            <w:r>
              <w:t>A</w:t>
            </w:r>
          </w:p>
        </w:tc>
        <w:tc>
          <w:tcPr>
            <w:tcW w:w="473" w:type="pct"/>
            <w:vAlign w:val="center"/>
          </w:tcPr>
          <w:p w14:paraId="64813F72" w14:textId="77777777" w:rsidR="00940C6F" w:rsidRPr="00FA796F" w:rsidRDefault="00940C6F" w:rsidP="00A81194">
            <w:pPr>
              <w:contextualSpacing/>
              <w:jc w:val="center"/>
            </w:pPr>
            <w:r w:rsidRPr="00FA796F">
              <w:t>1</w:t>
            </w:r>
          </w:p>
        </w:tc>
      </w:tr>
      <w:tr w:rsidR="00940C6F" w:rsidRPr="00FA796F" w14:paraId="2CDF6628" w14:textId="77777777" w:rsidTr="00940C6F">
        <w:trPr>
          <w:trHeight w:val="396"/>
        </w:trPr>
        <w:tc>
          <w:tcPr>
            <w:tcW w:w="272" w:type="pct"/>
            <w:vAlign w:val="center"/>
          </w:tcPr>
          <w:p w14:paraId="3CD554A1" w14:textId="77777777" w:rsidR="00940C6F" w:rsidRPr="00FA796F" w:rsidRDefault="00940C6F" w:rsidP="00A81194">
            <w:pPr>
              <w:contextualSpacing/>
              <w:jc w:val="center"/>
            </w:pPr>
            <w:r w:rsidRPr="00FA796F">
              <w:t>8.</w:t>
            </w:r>
          </w:p>
        </w:tc>
        <w:tc>
          <w:tcPr>
            <w:tcW w:w="3512" w:type="pct"/>
            <w:gridSpan w:val="2"/>
          </w:tcPr>
          <w:p w14:paraId="5F1C82F9" w14:textId="77777777" w:rsidR="00940C6F" w:rsidRPr="00FA796F" w:rsidRDefault="00940C6F" w:rsidP="00A81194">
            <w:pPr>
              <w:contextualSpacing/>
              <w:jc w:val="both"/>
              <w:rPr>
                <w:b/>
                <w:bCs/>
              </w:rPr>
            </w:pPr>
            <w:r>
              <w:t>Patent is a type of-------------------------- Rights.</w:t>
            </w:r>
          </w:p>
        </w:tc>
        <w:tc>
          <w:tcPr>
            <w:tcW w:w="388" w:type="pct"/>
            <w:vAlign w:val="center"/>
          </w:tcPr>
          <w:p w14:paraId="63D9662B" w14:textId="77777777" w:rsidR="00940C6F" w:rsidRPr="00FA796F" w:rsidRDefault="00940C6F" w:rsidP="0094051D">
            <w:pPr>
              <w:contextualSpacing/>
              <w:jc w:val="center"/>
            </w:pPr>
            <w:r w:rsidRPr="00FA796F">
              <w:t>CO</w:t>
            </w:r>
            <w:r>
              <w:t xml:space="preserve"> 5</w:t>
            </w:r>
          </w:p>
        </w:tc>
        <w:tc>
          <w:tcPr>
            <w:tcW w:w="355" w:type="pct"/>
            <w:vAlign w:val="center"/>
          </w:tcPr>
          <w:p w14:paraId="2631660D" w14:textId="77777777" w:rsidR="00940C6F" w:rsidRPr="00FA796F" w:rsidRDefault="00940C6F" w:rsidP="00A81194">
            <w:pPr>
              <w:contextualSpacing/>
              <w:jc w:val="center"/>
            </w:pPr>
            <w:r>
              <w:t>A</w:t>
            </w:r>
          </w:p>
        </w:tc>
        <w:tc>
          <w:tcPr>
            <w:tcW w:w="473" w:type="pct"/>
            <w:vAlign w:val="center"/>
          </w:tcPr>
          <w:p w14:paraId="5024BFD0" w14:textId="77777777" w:rsidR="00940C6F" w:rsidRPr="00FA796F" w:rsidRDefault="00940C6F" w:rsidP="00A81194">
            <w:pPr>
              <w:contextualSpacing/>
              <w:jc w:val="center"/>
            </w:pPr>
            <w:r w:rsidRPr="00FA796F">
              <w:t>1</w:t>
            </w:r>
          </w:p>
        </w:tc>
      </w:tr>
      <w:tr w:rsidR="00940C6F" w:rsidRPr="00FA796F" w14:paraId="54193973" w14:textId="77777777" w:rsidTr="00A81194">
        <w:trPr>
          <w:trHeight w:val="396"/>
        </w:trPr>
        <w:tc>
          <w:tcPr>
            <w:tcW w:w="272" w:type="pct"/>
            <w:vAlign w:val="center"/>
          </w:tcPr>
          <w:p w14:paraId="115ECCF9" w14:textId="77777777" w:rsidR="00940C6F" w:rsidRPr="00FA796F" w:rsidRDefault="00940C6F" w:rsidP="00A81194">
            <w:pPr>
              <w:contextualSpacing/>
              <w:jc w:val="center"/>
            </w:pPr>
            <w:r w:rsidRPr="00FA796F">
              <w:t>9.</w:t>
            </w:r>
          </w:p>
        </w:tc>
        <w:tc>
          <w:tcPr>
            <w:tcW w:w="3512" w:type="pct"/>
            <w:gridSpan w:val="2"/>
            <w:vAlign w:val="bottom"/>
          </w:tcPr>
          <w:p w14:paraId="7CEA2806" w14:textId="77777777" w:rsidR="00940C6F" w:rsidRPr="00FA796F" w:rsidRDefault="00940C6F" w:rsidP="00940C6F">
            <w:pPr>
              <w:pStyle w:val="Default"/>
              <w:rPr>
                <w:noProof/>
                <w:lang w:eastAsia="zh-TW"/>
              </w:rPr>
            </w:pPr>
            <w:r w:rsidRPr="00D55FBE">
              <w:t>A market structure in which a large number</w:t>
            </w:r>
            <w:r>
              <w:t xml:space="preserve"> of competitors without any restriction is known as----------------- .  </w:t>
            </w:r>
          </w:p>
        </w:tc>
        <w:tc>
          <w:tcPr>
            <w:tcW w:w="388" w:type="pct"/>
            <w:vAlign w:val="center"/>
          </w:tcPr>
          <w:p w14:paraId="3E0E5788" w14:textId="77777777" w:rsidR="00940C6F" w:rsidRPr="00FA796F" w:rsidRDefault="00940C6F" w:rsidP="0094051D">
            <w:pPr>
              <w:contextualSpacing/>
              <w:jc w:val="center"/>
            </w:pPr>
            <w:r w:rsidRPr="00FA796F">
              <w:t>CO</w:t>
            </w:r>
            <w:r>
              <w:t xml:space="preserve"> 5</w:t>
            </w:r>
          </w:p>
        </w:tc>
        <w:tc>
          <w:tcPr>
            <w:tcW w:w="355" w:type="pct"/>
            <w:vAlign w:val="center"/>
          </w:tcPr>
          <w:p w14:paraId="4740BEDE" w14:textId="77777777" w:rsidR="00940C6F" w:rsidRPr="00FA796F" w:rsidRDefault="00940C6F" w:rsidP="00A81194">
            <w:pPr>
              <w:contextualSpacing/>
              <w:jc w:val="center"/>
            </w:pPr>
            <w:r>
              <w:t>A</w:t>
            </w:r>
          </w:p>
        </w:tc>
        <w:tc>
          <w:tcPr>
            <w:tcW w:w="473" w:type="pct"/>
            <w:vAlign w:val="center"/>
          </w:tcPr>
          <w:p w14:paraId="19E728E9" w14:textId="77777777" w:rsidR="00940C6F" w:rsidRPr="00FA796F" w:rsidRDefault="00940C6F" w:rsidP="00A81194">
            <w:pPr>
              <w:contextualSpacing/>
              <w:jc w:val="center"/>
            </w:pPr>
            <w:r w:rsidRPr="00FA796F">
              <w:t>1</w:t>
            </w:r>
          </w:p>
        </w:tc>
      </w:tr>
      <w:tr w:rsidR="00940C6F" w:rsidRPr="00FA796F" w14:paraId="5E45991F" w14:textId="77777777" w:rsidTr="00A81194">
        <w:trPr>
          <w:trHeight w:val="396"/>
        </w:trPr>
        <w:tc>
          <w:tcPr>
            <w:tcW w:w="272" w:type="pct"/>
            <w:vAlign w:val="center"/>
          </w:tcPr>
          <w:p w14:paraId="66BDE391" w14:textId="77777777" w:rsidR="00940C6F" w:rsidRPr="00FA796F" w:rsidRDefault="00940C6F" w:rsidP="00A81194">
            <w:pPr>
              <w:contextualSpacing/>
              <w:jc w:val="center"/>
            </w:pPr>
            <w:r w:rsidRPr="00FA796F">
              <w:t>10.</w:t>
            </w:r>
          </w:p>
        </w:tc>
        <w:tc>
          <w:tcPr>
            <w:tcW w:w="3512" w:type="pct"/>
            <w:gridSpan w:val="2"/>
            <w:vAlign w:val="bottom"/>
          </w:tcPr>
          <w:p w14:paraId="1DD01602" w14:textId="77777777" w:rsidR="00940C6F" w:rsidRPr="00FA796F" w:rsidRDefault="00940C6F" w:rsidP="00A81194">
            <w:pPr>
              <w:contextualSpacing/>
              <w:jc w:val="both"/>
            </w:pPr>
            <w:r w:rsidRPr="00D55FBE">
              <w:t xml:space="preserve">Define the term </w:t>
            </w:r>
            <w:r>
              <w:t>‘</w:t>
            </w:r>
            <w:r w:rsidRPr="00D55FBE">
              <w:t>liberalization</w:t>
            </w:r>
            <w:r>
              <w:t>’</w:t>
            </w:r>
            <w:r w:rsidRPr="00D55FBE">
              <w:t xml:space="preserve"> </w:t>
            </w:r>
            <w:r>
              <w:t>.</w:t>
            </w:r>
          </w:p>
        </w:tc>
        <w:tc>
          <w:tcPr>
            <w:tcW w:w="388" w:type="pct"/>
            <w:vAlign w:val="center"/>
          </w:tcPr>
          <w:p w14:paraId="52E90685" w14:textId="77777777" w:rsidR="00940C6F" w:rsidRPr="00FA796F" w:rsidRDefault="00940C6F" w:rsidP="0094051D">
            <w:pPr>
              <w:contextualSpacing/>
              <w:jc w:val="center"/>
            </w:pPr>
            <w:r w:rsidRPr="00FA796F">
              <w:t>CO</w:t>
            </w:r>
            <w:r>
              <w:t xml:space="preserve"> 6</w:t>
            </w:r>
          </w:p>
        </w:tc>
        <w:tc>
          <w:tcPr>
            <w:tcW w:w="355" w:type="pct"/>
            <w:vAlign w:val="center"/>
          </w:tcPr>
          <w:p w14:paraId="50ABF435" w14:textId="77777777" w:rsidR="00940C6F" w:rsidRPr="00FA796F" w:rsidRDefault="00940C6F" w:rsidP="00A81194">
            <w:pPr>
              <w:contextualSpacing/>
              <w:jc w:val="center"/>
            </w:pPr>
            <w:r>
              <w:t>U</w:t>
            </w:r>
          </w:p>
        </w:tc>
        <w:tc>
          <w:tcPr>
            <w:tcW w:w="473" w:type="pct"/>
            <w:vAlign w:val="center"/>
          </w:tcPr>
          <w:p w14:paraId="6FC47190" w14:textId="77777777" w:rsidR="00940C6F" w:rsidRPr="00FA796F" w:rsidRDefault="00940C6F" w:rsidP="00A81194">
            <w:pPr>
              <w:contextualSpacing/>
              <w:jc w:val="center"/>
            </w:pPr>
            <w:r w:rsidRPr="00FA796F">
              <w:t>1</w:t>
            </w:r>
          </w:p>
        </w:tc>
      </w:tr>
      <w:tr w:rsidR="00940C6F" w:rsidRPr="00FA796F" w14:paraId="6067D65C" w14:textId="77777777" w:rsidTr="00A81194">
        <w:trPr>
          <w:trHeight w:val="551"/>
        </w:trPr>
        <w:tc>
          <w:tcPr>
            <w:tcW w:w="5000" w:type="pct"/>
            <w:gridSpan w:val="6"/>
            <w:vAlign w:val="center"/>
          </w:tcPr>
          <w:p w14:paraId="2F102530" w14:textId="77777777" w:rsidR="00940C6F" w:rsidRDefault="00940C6F" w:rsidP="00A81194">
            <w:pPr>
              <w:contextualSpacing/>
              <w:jc w:val="center"/>
              <w:rPr>
                <w:b/>
                <w:u w:val="single"/>
              </w:rPr>
            </w:pPr>
            <w:r w:rsidRPr="00FA796F">
              <w:rPr>
                <w:b/>
                <w:u w:val="single"/>
              </w:rPr>
              <w:t>PART – B (6 X 3 = 18 MARKS)</w:t>
            </w:r>
          </w:p>
          <w:p w14:paraId="196F5DA2" w14:textId="77777777" w:rsidR="00940C6F" w:rsidRPr="00FA796F" w:rsidRDefault="00940C6F" w:rsidP="00A81194">
            <w:pPr>
              <w:contextualSpacing/>
              <w:jc w:val="center"/>
              <w:rPr>
                <w:b/>
                <w:u w:val="single"/>
              </w:rPr>
            </w:pPr>
            <w:r w:rsidRPr="00FA796F">
              <w:rPr>
                <w:b/>
              </w:rPr>
              <w:t>(Answer all the questions)</w:t>
            </w:r>
          </w:p>
        </w:tc>
      </w:tr>
      <w:tr w:rsidR="00940C6F" w:rsidRPr="00FA796F" w14:paraId="4A73B655" w14:textId="77777777" w:rsidTr="00940C6F">
        <w:trPr>
          <w:trHeight w:val="436"/>
        </w:trPr>
        <w:tc>
          <w:tcPr>
            <w:tcW w:w="272" w:type="pct"/>
            <w:vAlign w:val="center"/>
          </w:tcPr>
          <w:p w14:paraId="0A975E58" w14:textId="77777777" w:rsidR="00940C6F" w:rsidRPr="00FA796F" w:rsidRDefault="00940C6F" w:rsidP="00A81194">
            <w:pPr>
              <w:pStyle w:val="NoSpacing"/>
              <w:contextualSpacing/>
            </w:pPr>
            <w:r w:rsidRPr="00FA796F">
              <w:t>11.</w:t>
            </w:r>
          </w:p>
        </w:tc>
        <w:tc>
          <w:tcPr>
            <w:tcW w:w="3512" w:type="pct"/>
            <w:gridSpan w:val="2"/>
          </w:tcPr>
          <w:p w14:paraId="6C0AFE0E" w14:textId="77777777" w:rsidR="00940C6F" w:rsidRPr="00FA796F" w:rsidRDefault="00940C6F" w:rsidP="00A81194">
            <w:pPr>
              <w:pStyle w:val="NoSpacing"/>
              <w:contextualSpacing/>
              <w:jc w:val="both"/>
            </w:pPr>
            <w:r w:rsidRPr="00D55FBE">
              <w:t>Quote any four characteristics of economic laws</w:t>
            </w:r>
            <w:r>
              <w:t>.</w:t>
            </w:r>
          </w:p>
        </w:tc>
        <w:tc>
          <w:tcPr>
            <w:tcW w:w="388" w:type="pct"/>
            <w:vAlign w:val="center"/>
          </w:tcPr>
          <w:p w14:paraId="7CC13FBD" w14:textId="77777777" w:rsidR="00940C6F" w:rsidRPr="00FA796F" w:rsidRDefault="00940C6F" w:rsidP="0094051D">
            <w:pPr>
              <w:pStyle w:val="NoSpacing"/>
              <w:contextualSpacing/>
              <w:jc w:val="center"/>
            </w:pPr>
            <w:r w:rsidRPr="00FA796F">
              <w:t>CO</w:t>
            </w:r>
            <w:r>
              <w:t xml:space="preserve"> 1</w:t>
            </w:r>
          </w:p>
        </w:tc>
        <w:tc>
          <w:tcPr>
            <w:tcW w:w="355" w:type="pct"/>
            <w:vAlign w:val="center"/>
          </w:tcPr>
          <w:p w14:paraId="1CB74227" w14:textId="77777777" w:rsidR="00940C6F" w:rsidRPr="00FA796F" w:rsidRDefault="00940C6F" w:rsidP="00A81194">
            <w:pPr>
              <w:pStyle w:val="NoSpacing"/>
              <w:contextualSpacing/>
              <w:jc w:val="center"/>
            </w:pPr>
            <w:r>
              <w:t>U</w:t>
            </w:r>
          </w:p>
        </w:tc>
        <w:tc>
          <w:tcPr>
            <w:tcW w:w="473" w:type="pct"/>
            <w:vAlign w:val="center"/>
          </w:tcPr>
          <w:p w14:paraId="3D719BD3" w14:textId="77777777" w:rsidR="00940C6F" w:rsidRPr="00FA796F" w:rsidRDefault="00940C6F" w:rsidP="00A81194">
            <w:pPr>
              <w:pStyle w:val="NoSpacing"/>
              <w:contextualSpacing/>
              <w:jc w:val="center"/>
            </w:pPr>
            <w:r w:rsidRPr="00FA796F">
              <w:t>3</w:t>
            </w:r>
          </w:p>
        </w:tc>
      </w:tr>
      <w:tr w:rsidR="00940C6F" w:rsidRPr="00FA796F" w14:paraId="64646A11" w14:textId="77777777" w:rsidTr="00940C6F">
        <w:trPr>
          <w:trHeight w:val="436"/>
        </w:trPr>
        <w:tc>
          <w:tcPr>
            <w:tcW w:w="272" w:type="pct"/>
            <w:vAlign w:val="center"/>
          </w:tcPr>
          <w:p w14:paraId="5426BC0F" w14:textId="77777777" w:rsidR="00940C6F" w:rsidRPr="00FA796F" w:rsidRDefault="00940C6F" w:rsidP="00A81194">
            <w:pPr>
              <w:pStyle w:val="NoSpacing"/>
              <w:contextualSpacing/>
            </w:pPr>
            <w:r w:rsidRPr="00FA796F">
              <w:t>12.</w:t>
            </w:r>
          </w:p>
        </w:tc>
        <w:tc>
          <w:tcPr>
            <w:tcW w:w="3512" w:type="pct"/>
            <w:gridSpan w:val="2"/>
          </w:tcPr>
          <w:p w14:paraId="6D097BD7" w14:textId="77777777" w:rsidR="00940C6F" w:rsidRPr="00FA796F" w:rsidRDefault="00940C6F" w:rsidP="00A81194">
            <w:pPr>
              <w:pStyle w:val="NoSpacing"/>
              <w:contextualSpacing/>
              <w:jc w:val="both"/>
            </w:pPr>
            <w:r w:rsidRPr="00D55FBE">
              <w:t>List the methods available to measure utility</w:t>
            </w:r>
            <w:r>
              <w:t>.</w:t>
            </w:r>
          </w:p>
        </w:tc>
        <w:tc>
          <w:tcPr>
            <w:tcW w:w="388" w:type="pct"/>
            <w:vAlign w:val="center"/>
          </w:tcPr>
          <w:p w14:paraId="1FE0D2A1" w14:textId="77777777" w:rsidR="00940C6F" w:rsidRPr="00FA796F" w:rsidRDefault="00940C6F" w:rsidP="0094051D">
            <w:pPr>
              <w:pStyle w:val="NoSpacing"/>
              <w:contextualSpacing/>
              <w:jc w:val="center"/>
            </w:pPr>
            <w:r w:rsidRPr="00FA796F">
              <w:t>CO</w:t>
            </w:r>
            <w:r>
              <w:t>2</w:t>
            </w:r>
          </w:p>
        </w:tc>
        <w:tc>
          <w:tcPr>
            <w:tcW w:w="355" w:type="pct"/>
            <w:vAlign w:val="center"/>
          </w:tcPr>
          <w:p w14:paraId="0EFD3725" w14:textId="77777777" w:rsidR="00940C6F" w:rsidRPr="00FA796F" w:rsidRDefault="00940C6F" w:rsidP="00A81194">
            <w:pPr>
              <w:pStyle w:val="NoSpacing"/>
              <w:contextualSpacing/>
              <w:jc w:val="center"/>
            </w:pPr>
            <w:r>
              <w:t>U</w:t>
            </w:r>
          </w:p>
        </w:tc>
        <w:tc>
          <w:tcPr>
            <w:tcW w:w="473" w:type="pct"/>
            <w:vAlign w:val="center"/>
          </w:tcPr>
          <w:p w14:paraId="233932F3" w14:textId="77777777" w:rsidR="00940C6F" w:rsidRPr="00FA796F" w:rsidRDefault="00940C6F" w:rsidP="00A81194">
            <w:pPr>
              <w:pStyle w:val="NoSpacing"/>
              <w:contextualSpacing/>
              <w:jc w:val="center"/>
            </w:pPr>
            <w:r w:rsidRPr="00FA796F">
              <w:t>3</w:t>
            </w:r>
          </w:p>
        </w:tc>
      </w:tr>
      <w:tr w:rsidR="00940C6F" w:rsidRPr="00FA796F" w14:paraId="3D9BF10A" w14:textId="77777777" w:rsidTr="00940C6F">
        <w:trPr>
          <w:trHeight w:val="436"/>
        </w:trPr>
        <w:tc>
          <w:tcPr>
            <w:tcW w:w="272" w:type="pct"/>
            <w:vAlign w:val="center"/>
          </w:tcPr>
          <w:p w14:paraId="7B460D8D" w14:textId="77777777" w:rsidR="00940C6F" w:rsidRPr="00FA796F" w:rsidRDefault="00940C6F" w:rsidP="00A81194">
            <w:pPr>
              <w:pStyle w:val="NoSpacing"/>
              <w:contextualSpacing/>
            </w:pPr>
            <w:r w:rsidRPr="00FA796F">
              <w:t>13.</w:t>
            </w:r>
          </w:p>
        </w:tc>
        <w:tc>
          <w:tcPr>
            <w:tcW w:w="3512" w:type="pct"/>
            <w:gridSpan w:val="2"/>
          </w:tcPr>
          <w:p w14:paraId="4982D255" w14:textId="77777777" w:rsidR="00940C6F" w:rsidRPr="00FA796F" w:rsidRDefault="00940C6F" w:rsidP="00A81194">
            <w:pPr>
              <w:pStyle w:val="NoSpacing"/>
              <w:contextualSpacing/>
              <w:jc w:val="both"/>
            </w:pPr>
            <w:r w:rsidRPr="00D55FBE">
              <w:t>Compute the equation for ‘Price elasticity of demand’</w:t>
            </w:r>
            <w:r>
              <w:t>.</w:t>
            </w:r>
          </w:p>
        </w:tc>
        <w:tc>
          <w:tcPr>
            <w:tcW w:w="388" w:type="pct"/>
            <w:vAlign w:val="center"/>
          </w:tcPr>
          <w:p w14:paraId="3ACBE750" w14:textId="77777777" w:rsidR="00940C6F" w:rsidRPr="00FA796F" w:rsidRDefault="00940C6F" w:rsidP="0094051D">
            <w:pPr>
              <w:pStyle w:val="NoSpacing"/>
              <w:contextualSpacing/>
              <w:jc w:val="center"/>
            </w:pPr>
            <w:r w:rsidRPr="00FA796F">
              <w:t>CO</w:t>
            </w:r>
            <w:r>
              <w:t xml:space="preserve"> 3</w:t>
            </w:r>
          </w:p>
        </w:tc>
        <w:tc>
          <w:tcPr>
            <w:tcW w:w="355" w:type="pct"/>
            <w:vAlign w:val="center"/>
          </w:tcPr>
          <w:p w14:paraId="3B75B923" w14:textId="77777777" w:rsidR="00940C6F" w:rsidRPr="00FA796F" w:rsidRDefault="00940C6F" w:rsidP="00A81194">
            <w:pPr>
              <w:pStyle w:val="NoSpacing"/>
              <w:contextualSpacing/>
              <w:jc w:val="center"/>
            </w:pPr>
            <w:r>
              <w:t>U</w:t>
            </w:r>
          </w:p>
        </w:tc>
        <w:tc>
          <w:tcPr>
            <w:tcW w:w="473" w:type="pct"/>
            <w:vAlign w:val="center"/>
          </w:tcPr>
          <w:p w14:paraId="2E4C3BB9" w14:textId="77777777" w:rsidR="00940C6F" w:rsidRPr="00FA796F" w:rsidRDefault="00940C6F" w:rsidP="00A81194">
            <w:pPr>
              <w:pStyle w:val="NoSpacing"/>
              <w:contextualSpacing/>
              <w:jc w:val="center"/>
            </w:pPr>
            <w:r w:rsidRPr="00FA796F">
              <w:t>3</w:t>
            </w:r>
          </w:p>
        </w:tc>
      </w:tr>
      <w:tr w:rsidR="00940C6F" w:rsidRPr="00FA796F" w14:paraId="6E8E985A" w14:textId="77777777" w:rsidTr="00940C6F">
        <w:trPr>
          <w:trHeight w:val="436"/>
        </w:trPr>
        <w:tc>
          <w:tcPr>
            <w:tcW w:w="272" w:type="pct"/>
            <w:vAlign w:val="center"/>
          </w:tcPr>
          <w:p w14:paraId="227AD564" w14:textId="77777777" w:rsidR="00940C6F" w:rsidRPr="00FA796F" w:rsidRDefault="00940C6F" w:rsidP="00A81194">
            <w:pPr>
              <w:pStyle w:val="NoSpacing"/>
              <w:contextualSpacing/>
            </w:pPr>
            <w:r w:rsidRPr="00FA796F">
              <w:t>14.</w:t>
            </w:r>
          </w:p>
        </w:tc>
        <w:tc>
          <w:tcPr>
            <w:tcW w:w="3512" w:type="pct"/>
            <w:gridSpan w:val="2"/>
          </w:tcPr>
          <w:p w14:paraId="5D591F1D" w14:textId="77777777" w:rsidR="00940C6F" w:rsidRPr="00FA796F" w:rsidRDefault="00940C6F" w:rsidP="00A81194">
            <w:pPr>
              <w:pStyle w:val="NoSpacing"/>
              <w:contextualSpacing/>
              <w:jc w:val="both"/>
            </w:pPr>
            <w:r>
              <w:t>Interpret ‘Predatory pricing’ and list out the reasons for the same.</w:t>
            </w:r>
          </w:p>
        </w:tc>
        <w:tc>
          <w:tcPr>
            <w:tcW w:w="388" w:type="pct"/>
            <w:vAlign w:val="center"/>
          </w:tcPr>
          <w:p w14:paraId="3F0B87CF" w14:textId="77777777" w:rsidR="00940C6F" w:rsidRPr="00FA796F" w:rsidRDefault="00940C6F" w:rsidP="0094051D">
            <w:pPr>
              <w:pStyle w:val="NoSpacing"/>
              <w:contextualSpacing/>
              <w:jc w:val="center"/>
            </w:pPr>
            <w:r w:rsidRPr="00FA796F">
              <w:t>CO</w:t>
            </w:r>
            <w:r>
              <w:t xml:space="preserve"> 4</w:t>
            </w:r>
          </w:p>
        </w:tc>
        <w:tc>
          <w:tcPr>
            <w:tcW w:w="355" w:type="pct"/>
            <w:vAlign w:val="center"/>
          </w:tcPr>
          <w:p w14:paraId="3865D5BC" w14:textId="77777777" w:rsidR="00940C6F" w:rsidRPr="00FA796F" w:rsidRDefault="00940C6F" w:rsidP="00A81194">
            <w:pPr>
              <w:pStyle w:val="NoSpacing"/>
              <w:contextualSpacing/>
              <w:jc w:val="center"/>
            </w:pPr>
            <w:r>
              <w:t>A</w:t>
            </w:r>
          </w:p>
        </w:tc>
        <w:tc>
          <w:tcPr>
            <w:tcW w:w="473" w:type="pct"/>
            <w:vAlign w:val="center"/>
          </w:tcPr>
          <w:p w14:paraId="35C5565A" w14:textId="77777777" w:rsidR="00940C6F" w:rsidRPr="00FA796F" w:rsidRDefault="00940C6F" w:rsidP="00A81194">
            <w:pPr>
              <w:pStyle w:val="NoSpacing"/>
              <w:contextualSpacing/>
              <w:jc w:val="center"/>
            </w:pPr>
            <w:r w:rsidRPr="00FA796F">
              <w:t>3</w:t>
            </w:r>
          </w:p>
        </w:tc>
      </w:tr>
      <w:tr w:rsidR="00940C6F" w:rsidRPr="00FA796F" w14:paraId="36AB4913" w14:textId="77777777" w:rsidTr="00940C6F">
        <w:trPr>
          <w:trHeight w:val="436"/>
        </w:trPr>
        <w:tc>
          <w:tcPr>
            <w:tcW w:w="272" w:type="pct"/>
            <w:vAlign w:val="center"/>
          </w:tcPr>
          <w:p w14:paraId="6F77B6D8" w14:textId="77777777" w:rsidR="00940C6F" w:rsidRPr="00FA796F" w:rsidRDefault="00940C6F" w:rsidP="00A81194">
            <w:pPr>
              <w:pStyle w:val="NoSpacing"/>
              <w:contextualSpacing/>
            </w:pPr>
            <w:r w:rsidRPr="00FA796F">
              <w:t>15.</w:t>
            </w:r>
          </w:p>
        </w:tc>
        <w:tc>
          <w:tcPr>
            <w:tcW w:w="3512" w:type="pct"/>
            <w:gridSpan w:val="2"/>
          </w:tcPr>
          <w:p w14:paraId="5EAE69F0" w14:textId="77777777" w:rsidR="00940C6F" w:rsidRPr="00FA796F" w:rsidRDefault="00940C6F" w:rsidP="00A81194">
            <w:pPr>
              <w:pStyle w:val="NoSpacing"/>
              <w:contextualSpacing/>
              <w:jc w:val="both"/>
            </w:pPr>
            <w:r>
              <w:t>Describe ‘Cartel market structure’ with suitable example.</w:t>
            </w:r>
          </w:p>
        </w:tc>
        <w:tc>
          <w:tcPr>
            <w:tcW w:w="388" w:type="pct"/>
            <w:vAlign w:val="center"/>
          </w:tcPr>
          <w:p w14:paraId="64230490" w14:textId="77777777" w:rsidR="00940C6F" w:rsidRPr="00FA796F" w:rsidRDefault="00940C6F" w:rsidP="0094051D">
            <w:pPr>
              <w:pStyle w:val="NoSpacing"/>
              <w:contextualSpacing/>
              <w:jc w:val="center"/>
            </w:pPr>
            <w:r w:rsidRPr="00FA796F">
              <w:t>CO</w:t>
            </w:r>
            <w:r>
              <w:t xml:space="preserve"> 5</w:t>
            </w:r>
          </w:p>
        </w:tc>
        <w:tc>
          <w:tcPr>
            <w:tcW w:w="355" w:type="pct"/>
            <w:vAlign w:val="center"/>
          </w:tcPr>
          <w:p w14:paraId="2E72E321" w14:textId="77777777" w:rsidR="00940C6F" w:rsidRPr="00FA796F" w:rsidRDefault="00940C6F" w:rsidP="00A81194">
            <w:pPr>
              <w:pStyle w:val="NoSpacing"/>
              <w:contextualSpacing/>
              <w:jc w:val="center"/>
            </w:pPr>
            <w:r>
              <w:t>A</w:t>
            </w:r>
          </w:p>
        </w:tc>
        <w:tc>
          <w:tcPr>
            <w:tcW w:w="473" w:type="pct"/>
            <w:vAlign w:val="center"/>
          </w:tcPr>
          <w:p w14:paraId="0880222A" w14:textId="77777777" w:rsidR="00940C6F" w:rsidRPr="00FA796F" w:rsidRDefault="00940C6F" w:rsidP="00A81194">
            <w:pPr>
              <w:pStyle w:val="NoSpacing"/>
              <w:contextualSpacing/>
              <w:jc w:val="center"/>
            </w:pPr>
            <w:r w:rsidRPr="00FA796F">
              <w:t>3</w:t>
            </w:r>
          </w:p>
        </w:tc>
      </w:tr>
      <w:tr w:rsidR="00940C6F" w:rsidRPr="00FA796F" w14:paraId="28629253" w14:textId="77777777" w:rsidTr="00940C6F">
        <w:trPr>
          <w:trHeight w:val="437"/>
        </w:trPr>
        <w:tc>
          <w:tcPr>
            <w:tcW w:w="272" w:type="pct"/>
            <w:vAlign w:val="center"/>
          </w:tcPr>
          <w:p w14:paraId="641F30FF" w14:textId="77777777" w:rsidR="00940C6F" w:rsidRPr="00FA796F" w:rsidRDefault="00940C6F" w:rsidP="00A81194">
            <w:pPr>
              <w:pStyle w:val="NoSpacing"/>
              <w:contextualSpacing/>
            </w:pPr>
            <w:r w:rsidRPr="00FA796F">
              <w:t>16.</w:t>
            </w:r>
          </w:p>
        </w:tc>
        <w:tc>
          <w:tcPr>
            <w:tcW w:w="3512" w:type="pct"/>
            <w:gridSpan w:val="2"/>
          </w:tcPr>
          <w:p w14:paraId="1BA79156" w14:textId="77777777" w:rsidR="00940C6F" w:rsidRPr="00FA796F" w:rsidRDefault="00940C6F" w:rsidP="00A81194">
            <w:pPr>
              <w:pStyle w:val="NoSpacing"/>
              <w:contextualSpacing/>
              <w:jc w:val="both"/>
            </w:pPr>
            <w:r w:rsidRPr="00D55FBE">
              <w:t>List some difference</w:t>
            </w:r>
            <w:r>
              <w:t>s</w:t>
            </w:r>
            <w:r w:rsidRPr="00D55FBE">
              <w:t xml:space="preserve"> between VAT and GST</w:t>
            </w:r>
            <w:r>
              <w:t>.</w:t>
            </w:r>
          </w:p>
        </w:tc>
        <w:tc>
          <w:tcPr>
            <w:tcW w:w="388" w:type="pct"/>
            <w:vAlign w:val="center"/>
          </w:tcPr>
          <w:p w14:paraId="067F5CE6" w14:textId="77777777" w:rsidR="00940C6F" w:rsidRPr="00FA796F" w:rsidRDefault="00940C6F" w:rsidP="0094051D">
            <w:pPr>
              <w:pStyle w:val="NoSpacing"/>
              <w:contextualSpacing/>
              <w:jc w:val="center"/>
            </w:pPr>
            <w:r w:rsidRPr="00FA796F">
              <w:t>CO</w:t>
            </w:r>
            <w:r>
              <w:t xml:space="preserve"> 6</w:t>
            </w:r>
          </w:p>
        </w:tc>
        <w:tc>
          <w:tcPr>
            <w:tcW w:w="355" w:type="pct"/>
            <w:vAlign w:val="center"/>
          </w:tcPr>
          <w:p w14:paraId="5F1B900F" w14:textId="77777777" w:rsidR="00940C6F" w:rsidRPr="00FA796F" w:rsidRDefault="00940C6F" w:rsidP="00A81194">
            <w:pPr>
              <w:pStyle w:val="NoSpacing"/>
              <w:contextualSpacing/>
              <w:jc w:val="center"/>
            </w:pPr>
            <w:r>
              <w:t>U</w:t>
            </w:r>
          </w:p>
        </w:tc>
        <w:tc>
          <w:tcPr>
            <w:tcW w:w="473" w:type="pct"/>
            <w:vAlign w:val="center"/>
          </w:tcPr>
          <w:p w14:paraId="3F728B9B" w14:textId="77777777" w:rsidR="00940C6F" w:rsidRPr="00FA796F" w:rsidRDefault="00940C6F" w:rsidP="00A81194">
            <w:pPr>
              <w:pStyle w:val="NoSpacing"/>
              <w:contextualSpacing/>
              <w:jc w:val="center"/>
            </w:pPr>
            <w:r w:rsidRPr="00FA796F">
              <w:t>3</w:t>
            </w:r>
          </w:p>
        </w:tc>
      </w:tr>
      <w:tr w:rsidR="00940C6F" w:rsidRPr="00FA796F" w14:paraId="0F1A591D" w14:textId="77777777" w:rsidTr="00A81194">
        <w:trPr>
          <w:trHeight w:val="551"/>
        </w:trPr>
        <w:tc>
          <w:tcPr>
            <w:tcW w:w="5000" w:type="pct"/>
            <w:gridSpan w:val="6"/>
          </w:tcPr>
          <w:p w14:paraId="68944BE6" w14:textId="77777777" w:rsidR="00940C6F" w:rsidRPr="00FA796F" w:rsidRDefault="00940C6F" w:rsidP="00A81194">
            <w:pPr>
              <w:contextualSpacing/>
              <w:jc w:val="center"/>
              <w:rPr>
                <w:b/>
                <w:u w:val="single"/>
              </w:rPr>
            </w:pPr>
            <w:r w:rsidRPr="00FA796F">
              <w:rPr>
                <w:b/>
                <w:u w:val="single"/>
              </w:rPr>
              <w:t>PART – C (6 X 12 = 72 MARKS)</w:t>
            </w:r>
          </w:p>
          <w:p w14:paraId="1C3096EA" w14:textId="77777777" w:rsidR="00940C6F" w:rsidRPr="00FA796F" w:rsidRDefault="00940C6F" w:rsidP="00A81194">
            <w:pPr>
              <w:contextualSpacing/>
              <w:jc w:val="center"/>
              <w:rPr>
                <w:b/>
              </w:rPr>
            </w:pPr>
            <w:r w:rsidRPr="00FA796F">
              <w:rPr>
                <w:b/>
              </w:rPr>
              <w:t>(Answer any five Questions from Q. No. 17 to 23, Q. No. 24 is Compulsory)</w:t>
            </w:r>
          </w:p>
        </w:tc>
      </w:tr>
      <w:tr w:rsidR="00940C6F" w:rsidRPr="00FA796F" w14:paraId="125BFB85" w14:textId="77777777" w:rsidTr="00A81194">
        <w:trPr>
          <w:trHeight w:val="396"/>
        </w:trPr>
        <w:tc>
          <w:tcPr>
            <w:tcW w:w="272" w:type="pct"/>
            <w:vAlign w:val="center"/>
          </w:tcPr>
          <w:p w14:paraId="00D979AB" w14:textId="77777777" w:rsidR="00940C6F" w:rsidRPr="00FA796F" w:rsidRDefault="00940C6F" w:rsidP="00A81194">
            <w:pPr>
              <w:contextualSpacing/>
              <w:jc w:val="center"/>
            </w:pPr>
            <w:r w:rsidRPr="00FA796F">
              <w:t>17.</w:t>
            </w:r>
          </w:p>
        </w:tc>
        <w:tc>
          <w:tcPr>
            <w:tcW w:w="189" w:type="pct"/>
            <w:vAlign w:val="center"/>
          </w:tcPr>
          <w:p w14:paraId="321D3737" w14:textId="77777777" w:rsidR="00940C6F" w:rsidRPr="00FA796F" w:rsidRDefault="00940C6F" w:rsidP="00A81194">
            <w:pPr>
              <w:contextualSpacing/>
              <w:jc w:val="center"/>
            </w:pPr>
            <w:r w:rsidRPr="00FA796F">
              <w:t>a.</w:t>
            </w:r>
          </w:p>
        </w:tc>
        <w:tc>
          <w:tcPr>
            <w:tcW w:w="3323" w:type="pct"/>
            <w:vAlign w:val="bottom"/>
          </w:tcPr>
          <w:p w14:paraId="25DC0543" w14:textId="77777777" w:rsidR="00940C6F" w:rsidRPr="00FA796F" w:rsidRDefault="00940C6F" w:rsidP="00A81194">
            <w:pPr>
              <w:contextualSpacing/>
              <w:jc w:val="both"/>
            </w:pPr>
            <w:r>
              <w:t>Illustrate Production possibility curve with suitable examples.</w:t>
            </w:r>
          </w:p>
        </w:tc>
        <w:tc>
          <w:tcPr>
            <w:tcW w:w="388" w:type="pct"/>
            <w:vAlign w:val="center"/>
          </w:tcPr>
          <w:p w14:paraId="04C296E0" w14:textId="77777777" w:rsidR="00940C6F" w:rsidRPr="00FA796F" w:rsidRDefault="00940C6F" w:rsidP="00A81194">
            <w:pPr>
              <w:contextualSpacing/>
              <w:jc w:val="center"/>
            </w:pPr>
            <w:r w:rsidRPr="00FA796F">
              <w:t>CO</w:t>
            </w:r>
            <w:r>
              <w:t xml:space="preserve"> 1</w:t>
            </w:r>
          </w:p>
        </w:tc>
        <w:tc>
          <w:tcPr>
            <w:tcW w:w="355" w:type="pct"/>
            <w:vAlign w:val="center"/>
          </w:tcPr>
          <w:p w14:paraId="3822BBB2" w14:textId="77777777" w:rsidR="00940C6F" w:rsidRPr="00FA796F" w:rsidRDefault="00940C6F" w:rsidP="00A81194">
            <w:pPr>
              <w:contextualSpacing/>
              <w:jc w:val="center"/>
            </w:pPr>
            <w:r>
              <w:t>A</w:t>
            </w:r>
          </w:p>
        </w:tc>
        <w:tc>
          <w:tcPr>
            <w:tcW w:w="473" w:type="pct"/>
            <w:vAlign w:val="center"/>
          </w:tcPr>
          <w:p w14:paraId="27877338" w14:textId="77777777" w:rsidR="00940C6F" w:rsidRPr="00FA796F" w:rsidRDefault="00940C6F" w:rsidP="00A81194">
            <w:pPr>
              <w:contextualSpacing/>
              <w:jc w:val="center"/>
            </w:pPr>
            <w:r>
              <w:t>6</w:t>
            </w:r>
          </w:p>
        </w:tc>
      </w:tr>
      <w:tr w:rsidR="00940C6F" w:rsidRPr="00FA796F" w14:paraId="0CB2D80E" w14:textId="77777777" w:rsidTr="00A81194">
        <w:trPr>
          <w:trHeight w:val="396"/>
        </w:trPr>
        <w:tc>
          <w:tcPr>
            <w:tcW w:w="272" w:type="pct"/>
            <w:vAlign w:val="center"/>
          </w:tcPr>
          <w:p w14:paraId="6DCCDE6D" w14:textId="77777777" w:rsidR="00940C6F" w:rsidRPr="00FA796F" w:rsidRDefault="00940C6F" w:rsidP="00A81194">
            <w:pPr>
              <w:contextualSpacing/>
              <w:jc w:val="center"/>
            </w:pPr>
          </w:p>
        </w:tc>
        <w:tc>
          <w:tcPr>
            <w:tcW w:w="189" w:type="pct"/>
            <w:vAlign w:val="center"/>
          </w:tcPr>
          <w:p w14:paraId="677DF5E1" w14:textId="77777777" w:rsidR="00940C6F" w:rsidRPr="00FA796F" w:rsidRDefault="00940C6F" w:rsidP="00A81194">
            <w:pPr>
              <w:contextualSpacing/>
              <w:jc w:val="center"/>
            </w:pPr>
            <w:r w:rsidRPr="00FA796F">
              <w:t>b.</w:t>
            </w:r>
          </w:p>
        </w:tc>
        <w:tc>
          <w:tcPr>
            <w:tcW w:w="3323" w:type="pct"/>
            <w:vAlign w:val="bottom"/>
          </w:tcPr>
          <w:p w14:paraId="664EA35C" w14:textId="77777777" w:rsidR="00940C6F" w:rsidRPr="00FA796F" w:rsidRDefault="00940C6F" w:rsidP="00A81194">
            <w:pPr>
              <w:contextualSpacing/>
              <w:jc w:val="both"/>
              <w:rPr>
                <w:bCs/>
              </w:rPr>
            </w:pPr>
            <w:r>
              <w:t>Demonstrate the concept of measurement of utility.</w:t>
            </w:r>
          </w:p>
        </w:tc>
        <w:tc>
          <w:tcPr>
            <w:tcW w:w="388" w:type="pct"/>
            <w:vAlign w:val="center"/>
          </w:tcPr>
          <w:p w14:paraId="71DDEC77" w14:textId="77777777" w:rsidR="00940C6F" w:rsidRPr="00FA796F" w:rsidRDefault="00940C6F" w:rsidP="00A81194">
            <w:pPr>
              <w:contextualSpacing/>
              <w:jc w:val="center"/>
            </w:pPr>
            <w:r w:rsidRPr="00FA796F">
              <w:t>CO</w:t>
            </w:r>
            <w:r>
              <w:t xml:space="preserve"> 1</w:t>
            </w:r>
          </w:p>
        </w:tc>
        <w:tc>
          <w:tcPr>
            <w:tcW w:w="355" w:type="pct"/>
            <w:vAlign w:val="center"/>
          </w:tcPr>
          <w:p w14:paraId="69C58E95" w14:textId="77777777" w:rsidR="00940C6F" w:rsidRPr="00FA796F" w:rsidRDefault="00940C6F" w:rsidP="00A81194">
            <w:pPr>
              <w:contextualSpacing/>
              <w:jc w:val="center"/>
            </w:pPr>
            <w:r>
              <w:t>A</w:t>
            </w:r>
          </w:p>
        </w:tc>
        <w:tc>
          <w:tcPr>
            <w:tcW w:w="473" w:type="pct"/>
            <w:vAlign w:val="center"/>
          </w:tcPr>
          <w:p w14:paraId="5AFBE5FC" w14:textId="77777777" w:rsidR="00940C6F" w:rsidRPr="00FA796F" w:rsidRDefault="00940C6F" w:rsidP="00A81194">
            <w:pPr>
              <w:contextualSpacing/>
              <w:jc w:val="center"/>
            </w:pPr>
            <w:r>
              <w:t>6</w:t>
            </w:r>
          </w:p>
        </w:tc>
      </w:tr>
      <w:tr w:rsidR="00940C6F" w:rsidRPr="00FA796F" w14:paraId="71B1CB9B" w14:textId="77777777" w:rsidTr="00A81194">
        <w:trPr>
          <w:trHeight w:val="396"/>
        </w:trPr>
        <w:tc>
          <w:tcPr>
            <w:tcW w:w="272" w:type="pct"/>
            <w:vAlign w:val="center"/>
          </w:tcPr>
          <w:p w14:paraId="44174CF4" w14:textId="77777777" w:rsidR="00940C6F" w:rsidRPr="00FA796F" w:rsidRDefault="00940C6F" w:rsidP="00A81194">
            <w:pPr>
              <w:contextualSpacing/>
              <w:jc w:val="center"/>
            </w:pPr>
          </w:p>
        </w:tc>
        <w:tc>
          <w:tcPr>
            <w:tcW w:w="189" w:type="pct"/>
            <w:vAlign w:val="center"/>
          </w:tcPr>
          <w:p w14:paraId="4CF00B80" w14:textId="77777777" w:rsidR="00940C6F" w:rsidRPr="00FA796F" w:rsidRDefault="00940C6F" w:rsidP="00A81194">
            <w:pPr>
              <w:contextualSpacing/>
              <w:jc w:val="center"/>
            </w:pPr>
          </w:p>
        </w:tc>
        <w:tc>
          <w:tcPr>
            <w:tcW w:w="3323" w:type="pct"/>
            <w:vAlign w:val="bottom"/>
          </w:tcPr>
          <w:p w14:paraId="2FF605B1" w14:textId="77777777" w:rsidR="00940C6F" w:rsidRPr="00FA796F" w:rsidRDefault="00940C6F" w:rsidP="00A81194">
            <w:pPr>
              <w:contextualSpacing/>
              <w:jc w:val="both"/>
            </w:pPr>
          </w:p>
        </w:tc>
        <w:tc>
          <w:tcPr>
            <w:tcW w:w="388" w:type="pct"/>
            <w:vAlign w:val="center"/>
          </w:tcPr>
          <w:p w14:paraId="0C452920" w14:textId="77777777" w:rsidR="00940C6F" w:rsidRPr="00FA796F" w:rsidRDefault="00940C6F" w:rsidP="00A81194">
            <w:pPr>
              <w:contextualSpacing/>
              <w:jc w:val="center"/>
            </w:pPr>
          </w:p>
        </w:tc>
        <w:tc>
          <w:tcPr>
            <w:tcW w:w="355" w:type="pct"/>
            <w:vAlign w:val="center"/>
          </w:tcPr>
          <w:p w14:paraId="54477196" w14:textId="77777777" w:rsidR="00940C6F" w:rsidRPr="00FA796F" w:rsidRDefault="00940C6F" w:rsidP="00A81194">
            <w:pPr>
              <w:contextualSpacing/>
              <w:jc w:val="center"/>
            </w:pPr>
          </w:p>
        </w:tc>
        <w:tc>
          <w:tcPr>
            <w:tcW w:w="473" w:type="pct"/>
            <w:vAlign w:val="center"/>
          </w:tcPr>
          <w:p w14:paraId="53DD73D6" w14:textId="77777777" w:rsidR="00940C6F" w:rsidRPr="00FA796F" w:rsidRDefault="00940C6F" w:rsidP="00A81194">
            <w:pPr>
              <w:contextualSpacing/>
              <w:jc w:val="center"/>
            </w:pPr>
          </w:p>
        </w:tc>
      </w:tr>
      <w:tr w:rsidR="00940C6F" w:rsidRPr="00FA796F" w14:paraId="19936AF3" w14:textId="77777777" w:rsidTr="00A81194">
        <w:trPr>
          <w:trHeight w:val="396"/>
        </w:trPr>
        <w:tc>
          <w:tcPr>
            <w:tcW w:w="272" w:type="pct"/>
            <w:vAlign w:val="center"/>
          </w:tcPr>
          <w:p w14:paraId="4CDCE49B" w14:textId="77777777" w:rsidR="00940C6F" w:rsidRPr="00FA796F" w:rsidRDefault="00940C6F" w:rsidP="00A81194">
            <w:pPr>
              <w:contextualSpacing/>
              <w:jc w:val="center"/>
            </w:pPr>
            <w:r w:rsidRPr="00FA796F">
              <w:lastRenderedPageBreak/>
              <w:t>18.</w:t>
            </w:r>
          </w:p>
        </w:tc>
        <w:tc>
          <w:tcPr>
            <w:tcW w:w="189" w:type="pct"/>
            <w:vAlign w:val="center"/>
          </w:tcPr>
          <w:p w14:paraId="513AEC58" w14:textId="77777777" w:rsidR="00940C6F" w:rsidRPr="00FA796F" w:rsidRDefault="00940C6F" w:rsidP="00A81194">
            <w:pPr>
              <w:contextualSpacing/>
              <w:jc w:val="center"/>
            </w:pPr>
            <w:r w:rsidRPr="00FA796F">
              <w:t>a.</w:t>
            </w:r>
          </w:p>
        </w:tc>
        <w:tc>
          <w:tcPr>
            <w:tcW w:w="3323" w:type="pct"/>
            <w:vAlign w:val="bottom"/>
          </w:tcPr>
          <w:p w14:paraId="5C89C43C" w14:textId="77777777" w:rsidR="00940C6F" w:rsidRPr="00FA796F" w:rsidRDefault="00940C6F" w:rsidP="00A81194">
            <w:pPr>
              <w:contextualSpacing/>
              <w:jc w:val="both"/>
            </w:pPr>
            <w:r>
              <w:t>Evaluate Equi-marginal utility with suitable examples.</w:t>
            </w:r>
          </w:p>
        </w:tc>
        <w:tc>
          <w:tcPr>
            <w:tcW w:w="388" w:type="pct"/>
            <w:vAlign w:val="center"/>
          </w:tcPr>
          <w:p w14:paraId="2C3A0A97" w14:textId="77777777" w:rsidR="00940C6F" w:rsidRPr="00FA796F" w:rsidRDefault="00940C6F" w:rsidP="00A81194">
            <w:pPr>
              <w:contextualSpacing/>
              <w:jc w:val="center"/>
            </w:pPr>
            <w:r w:rsidRPr="00FA796F">
              <w:t>CO</w:t>
            </w:r>
            <w:r>
              <w:t xml:space="preserve"> 2</w:t>
            </w:r>
          </w:p>
        </w:tc>
        <w:tc>
          <w:tcPr>
            <w:tcW w:w="355" w:type="pct"/>
            <w:vAlign w:val="center"/>
          </w:tcPr>
          <w:p w14:paraId="49B4FFB2" w14:textId="77777777" w:rsidR="00940C6F" w:rsidRPr="00FA796F" w:rsidRDefault="00940C6F" w:rsidP="00A81194">
            <w:pPr>
              <w:contextualSpacing/>
              <w:jc w:val="center"/>
            </w:pPr>
            <w:r>
              <w:t>E</w:t>
            </w:r>
          </w:p>
        </w:tc>
        <w:tc>
          <w:tcPr>
            <w:tcW w:w="473" w:type="pct"/>
            <w:vAlign w:val="center"/>
          </w:tcPr>
          <w:p w14:paraId="3FC23C63" w14:textId="77777777" w:rsidR="00940C6F" w:rsidRPr="00FA796F" w:rsidRDefault="00940C6F" w:rsidP="00A81194">
            <w:pPr>
              <w:contextualSpacing/>
              <w:jc w:val="center"/>
            </w:pPr>
            <w:r>
              <w:t>12</w:t>
            </w:r>
          </w:p>
        </w:tc>
      </w:tr>
      <w:tr w:rsidR="00940C6F" w:rsidRPr="00FA796F" w14:paraId="6276EB9B" w14:textId="77777777" w:rsidTr="00A81194">
        <w:trPr>
          <w:trHeight w:val="396"/>
        </w:trPr>
        <w:tc>
          <w:tcPr>
            <w:tcW w:w="272" w:type="pct"/>
            <w:vAlign w:val="center"/>
          </w:tcPr>
          <w:p w14:paraId="477A9C9B" w14:textId="77777777" w:rsidR="00940C6F" w:rsidRPr="00FA796F" w:rsidRDefault="00940C6F" w:rsidP="00A81194">
            <w:pPr>
              <w:contextualSpacing/>
              <w:jc w:val="center"/>
            </w:pPr>
          </w:p>
        </w:tc>
        <w:tc>
          <w:tcPr>
            <w:tcW w:w="189" w:type="pct"/>
            <w:vAlign w:val="center"/>
          </w:tcPr>
          <w:p w14:paraId="45D6C637" w14:textId="77777777" w:rsidR="00940C6F" w:rsidRPr="00FA796F" w:rsidRDefault="00940C6F" w:rsidP="00A81194">
            <w:pPr>
              <w:contextualSpacing/>
              <w:jc w:val="center"/>
            </w:pPr>
          </w:p>
        </w:tc>
        <w:tc>
          <w:tcPr>
            <w:tcW w:w="3323" w:type="pct"/>
            <w:vAlign w:val="bottom"/>
          </w:tcPr>
          <w:p w14:paraId="5B7F1900" w14:textId="77777777" w:rsidR="00940C6F" w:rsidRPr="00FA796F" w:rsidRDefault="00940C6F" w:rsidP="00A81194">
            <w:pPr>
              <w:contextualSpacing/>
              <w:jc w:val="both"/>
            </w:pPr>
          </w:p>
        </w:tc>
        <w:tc>
          <w:tcPr>
            <w:tcW w:w="388" w:type="pct"/>
            <w:vAlign w:val="bottom"/>
          </w:tcPr>
          <w:p w14:paraId="35EEF9DB" w14:textId="77777777" w:rsidR="00940C6F" w:rsidRPr="00FA796F" w:rsidRDefault="00940C6F" w:rsidP="00A81194">
            <w:pPr>
              <w:contextualSpacing/>
              <w:jc w:val="center"/>
            </w:pPr>
          </w:p>
        </w:tc>
        <w:tc>
          <w:tcPr>
            <w:tcW w:w="355" w:type="pct"/>
            <w:vAlign w:val="bottom"/>
          </w:tcPr>
          <w:p w14:paraId="2BF40CC5" w14:textId="77777777" w:rsidR="00940C6F" w:rsidRPr="00FA796F" w:rsidRDefault="00940C6F" w:rsidP="00A81194">
            <w:pPr>
              <w:contextualSpacing/>
              <w:jc w:val="center"/>
            </w:pPr>
          </w:p>
        </w:tc>
        <w:tc>
          <w:tcPr>
            <w:tcW w:w="473" w:type="pct"/>
            <w:vAlign w:val="bottom"/>
          </w:tcPr>
          <w:p w14:paraId="4C9A9C9C" w14:textId="77777777" w:rsidR="00940C6F" w:rsidRPr="00FA796F" w:rsidRDefault="00940C6F" w:rsidP="00A81194">
            <w:pPr>
              <w:contextualSpacing/>
              <w:jc w:val="center"/>
            </w:pPr>
          </w:p>
        </w:tc>
      </w:tr>
      <w:tr w:rsidR="00940C6F" w:rsidRPr="00FA796F" w14:paraId="4B8331AB" w14:textId="77777777" w:rsidTr="00A81194">
        <w:trPr>
          <w:trHeight w:val="396"/>
        </w:trPr>
        <w:tc>
          <w:tcPr>
            <w:tcW w:w="272" w:type="pct"/>
            <w:vAlign w:val="center"/>
          </w:tcPr>
          <w:p w14:paraId="07397879" w14:textId="77777777" w:rsidR="00940C6F" w:rsidRPr="00FA796F" w:rsidRDefault="00940C6F" w:rsidP="00A81194">
            <w:pPr>
              <w:contextualSpacing/>
              <w:jc w:val="center"/>
            </w:pPr>
            <w:r w:rsidRPr="00FA796F">
              <w:t>19.</w:t>
            </w:r>
          </w:p>
        </w:tc>
        <w:tc>
          <w:tcPr>
            <w:tcW w:w="189" w:type="pct"/>
            <w:vAlign w:val="center"/>
          </w:tcPr>
          <w:p w14:paraId="42CF614B" w14:textId="77777777" w:rsidR="00940C6F" w:rsidRPr="00FA796F" w:rsidRDefault="00940C6F" w:rsidP="00A81194">
            <w:pPr>
              <w:contextualSpacing/>
              <w:jc w:val="center"/>
            </w:pPr>
            <w:r w:rsidRPr="00FA796F">
              <w:t>a.</w:t>
            </w:r>
          </w:p>
        </w:tc>
        <w:tc>
          <w:tcPr>
            <w:tcW w:w="3323" w:type="pct"/>
            <w:vAlign w:val="bottom"/>
          </w:tcPr>
          <w:p w14:paraId="28D461F3" w14:textId="77777777" w:rsidR="00940C6F" w:rsidRPr="00FA796F" w:rsidRDefault="00940C6F" w:rsidP="00A81194">
            <w:pPr>
              <w:contextualSpacing/>
              <w:jc w:val="both"/>
            </w:pPr>
            <w:r>
              <w:t>Appraise the factors influencing elasticity of demand.</w:t>
            </w:r>
          </w:p>
        </w:tc>
        <w:tc>
          <w:tcPr>
            <w:tcW w:w="388" w:type="pct"/>
            <w:vAlign w:val="center"/>
          </w:tcPr>
          <w:p w14:paraId="76BE69BC" w14:textId="77777777" w:rsidR="00940C6F" w:rsidRPr="00FA796F" w:rsidRDefault="00940C6F" w:rsidP="00A81194">
            <w:pPr>
              <w:contextualSpacing/>
              <w:jc w:val="center"/>
            </w:pPr>
            <w:r w:rsidRPr="00FA796F">
              <w:t>CO</w:t>
            </w:r>
            <w:r>
              <w:t xml:space="preserve"> 3</w:t>
            </w:r>
          </w:p>
        </w:tc>
        <w:tc>
          <w:tcPr>
            <w:tcW w:w="355" w:type="pct"/>
            <w:vAlign w:val="center"/>
          </w:tcPr>
          <w:p w14:paraId="01EB55ED" w14:textId="77777777" w:rsidR="00940C6F" w:rsidRPr="00FA796F" w:rsidRDefault="00940C6F" w:rsidP="00A81194">
            <w:pPr>
              <w:contextualSpacing/>
              <w:jc w:val="center"/>
            </w:pPr>
            <w:r>
              <w:t>An</w:t>
            </w:r>
          </w:p>
        </w:tc>
        <w:tc>
          <w:tcPr>
            <w:tcW w:w="473" w:type="pct"/>
            <w:vAlign w:val="center"/>
          </w:tcPr>
          <w:p w14:paraId="3C4C05B1" w14:textId="77777777" w:rsidR="00940C6F" w:rsidRPr="00FA796F" w:rsidRDefault="00940C6F" w:rsidP="00A81194">
            <w:pPr>
              <w:contextualSpacing/>
              <w:jc w:val="center"/>
            </w:pPr>
            <w:r>
              <w:t>12</w:t>
            </w:r>
          </w:p>
        </w:tc>
      </w:tr>
      <w:tr w:rsidR="00940C6F" w:rsidRPr="00FA796F" w14:paraId="79B1A97C" w14:textId="77777777" w:rsidTr="00A81194">
        <w:trPr>
          <w:trHeight w:val="396"/>
        </w:trPr>
        <w:tc>
          <w:tcPr>
            <w:tcW w:w="272" w:type="pct"/>
            <w:vAlign w:val="center"/>
          </w:tcPr>
          <w:p w14:paraId="031539DA" w14:textId="77777777" w:rsidR="00940C6F" w:rsidRPr="00FA796F" w:rsidRDefault="00940C6F" w:rsidP="00A81194">
            <w:pPr>
              <w:contextualSpacing/>
              <w:jc w:val="center"/>
            </w:pPr>
          </w:p>
        </w:tc>
        <w:tc>
          <w:tcPr>
            <w:tcW w:w="189" w:type="pct"/>
            <w:vAlign w:val="center"/>
          </w:tcPr>
          <w:p w14:paraId="605913AB" w14:textId="77777777" w:rsidR="00940C6F" w:rsidRPr="00FA796F" w:rsidRDefault="00940C6F" w:rsidP="00A81194">
            <w:pPr>
              <w:contextualSpacing/>
              <w:jc w:val="center"/>
            </w:pPr>
          </w:p>
        </w:tc>
        <w:tc>
          <w:tcPr>
            <w:tcW w:w="3323" w:type="pct"/>
            <w:vAlign w:val="bottom"/>
          </w:tcPr>
          <w:p w14:paraId="54547F28" w14:textId="77777777" w:rsidR="00940C6F" w:rsidRPr="00FA796F" w:rsidRDefault="00940C6F" w:rsidP="00A81194">
            <w:pPr>
              <w:contextualSpacing/>
              <w:jc w:val="both"/>
            </w:pPr>
          </w:p>
        </w:tc>
        <w:tc>
          <w:tcPr>
            <w:tcW w:w="388" w:type="pct"/>
            <w:vAlign w:val="center"/>
          </w:tcPr>
          <w:p w14:paraId="489F11EC" w14:textId="77777777" w:rsidR="00940C6F" w:rsidRPr="00FA796F" w:rsidRDefault="00940C6F" w:rsidP="00A81194">
            <w:pPr>
              <w:contextualSpacing/>
              <w:jc w:val="center"/>
            </w:pPr>
          </w:p>
        </w:tc>
        <w:tc>
          <w:tcPr>
            <w:tcW w:w="355" w:type="pct"/>
            <w:vAlign w:val="center"/>
          </w:tcPr>
          <w:p w14:paraId="197F7642" w14:textId="77777777" w:rsidR="00940C6F" w:rsidRPr="00FA796F" w:rsidRDefault="00940C6F" w:rsidP="00A81194">
            <w:pPr>
              <w:contextualSpacing/>
              <w:jc w:val="center"/>
            </w:pPr>
          </w:p>
        </w:tc>
        <w:tc>
          <w:tcPr>
            <w:tcW w:w="473" w:type="pct"/>
            <w:vAlign w:val="center"/>
          </w:tcPr>
          <w:p w14:paraId="49E88E8E" w14:textId="77777777" w:rsidR="00940C6F" w:rsidRPr="00FA796F" w:rsidRDefault="00940C6F" w:rsidP="00A81194">
            <w:pPr>
              <w:contextualSpacing/>
              <w:jc w:val="center"/>
            </w:pPr>
          </w:p>
        </w:tc>
      </w:tr>
      <w:tr w:rsidR="00940C6F" w:rsidRPr="00FA796F" w14:paraId="441A42F2" w14:textId="77777777" w:rsidTr="00A81194">
        <w:trPr>
          <w:trHeight w:val="396"/>
        </w:trPr>
        <w:tc>
          <w:tcPr>
            <w:tcW w:w="272" w:type="pct"/>
            <w:vAlign w:val="center"/>
          </w:tcPr>
          <w:p w14:paraId="2FBFFA53" w14:textId="77777777" w:rsidR="00940C6F" w:rsidRPr="00FA796F" w:rsidRDefault="00940C6F" w:rsidP="00A81194">
            <w:pPr>
              <w:contextualSpacing/>
              <w:jc w:val="center"/>
            </w:pPr>
            <w:r w:rsidRPr="00FA796F">
              <w:t>20.</w:t>
            </w:r>
          </w:p>
        </w:tc>
        <w:tc>
          <w:tcPr>
            <w:tcW w:w="189" w:type="pct"/>
            <w:vAlign w:val="center"/>
          </w:tcPr>
          <w:p w14:paraId="72F31ACA" w14:textId="77777777" w:rsidR="00940C6F" w:rsidRPr="00FA796F" w:rsidRDefault="00940C6F" w:rsidP="00A81194">
            <w:pPr>
              <w:contextualSpacing/>
              <w:jc w:val="center"/>
            </w:pPr>
            <w:r w:rsidRPr="00FA796F">
              <w:t>a.</w:t>
            </w:r>
          </w:p>
        </w:tc>
        <w:tc>
          <w:tcPr>
            <w:tcW w:w="3323" w:type="pct"/>
            <w:vAlign w:val="bottom"/>
          </w:tcPr>
          <w:p w14:paraId="7357B303" w14:textId="77777777" w:rsidR="00940C6F" w:rsidRPr="00FA796F" w:rsidRDefault="00940C6F" w:rsidP="00A81194">
            <w:pPr>
              <w:contextualSpacing/>
              <w:jc w:val="both"/>
            </w:pPr>
            <w:r>
              <w:t xml:space="preserve">Compare the various costs in the short run and long run.       </w:t>
            </w:r>
          </w:p>
        </w:tc>
        <w:tc>
          <w:tcPr>
            <w:tcW w:w="388" w:type="pct"/>
            <w:vAlign w:val="center"/>
          </w:tcPr>
          <w:p w14:paraId="067B6F35" w14:textId="77777777" w:rsidR="00940C6F" w:rsidRPr="00FA796F" w:rsidRDefault="00940C6F" w:rsidP="00A81194">
            <w:pPr>
              <w:contextualSpacing/>
              <w:jc w:val="center"/>
            </w:pPr>
            <w:r w:rsidRPr="00FA796F">
              <w:t>CO</w:t>
            </w:r>
            <w:r>
              <w:t xml:space="preserve"> 3</w:t>
            </w:r>
          </w:p>
        </w:tc>
        <w:tc>
          <w:tcPr>
            <w:tcW w:w="355" w:type="pct"/>
            <w:vAlign w:val="center"/>
          </w:tcPr>
          <w:p w14:paraId="4865F422" w14:textId="77777777" w:rsidR="00940C6F" w:rsidRPr="00FA796F" w:rsidRDefault="00940C6F" w:rsidP="00A81194">
            <w:pPr>
              <w:contextualSpacing/>
              <w:jc w:val="center"/>
            </w:pPr>
            <w:r>
              <w:t>A</w:t>
            </w:r>
          </w:p>
        </w:tc>
        <w:tc>
          <w:tcPr>
            <w:tcW w:w="473" w:type="pct"/>
            <w:vAlign w:val="center"/>
          </w:tcPr>
          <w:p w14:paraId="0A5398D1" w14:textId="77777777" w:rsidR="00940C6F" w:rsidRPr="00FA796F" w:rsidRDefault="00940C6F" w:rsidP="00A81194">
            <w:pPr>
              <w:contextualSpacing/>
              <w:jc w:val="center"/>
            </w:pPr>
            <w:r>
              <w:t>12</w:t>
            </w:r>
          </w:p>
        </w:tc>
      </w:tr>
      <w:tr w:rsidR="00940C6F" w:rsidRPr="00FA796F" w14:paraId="6E11FC3D" w14:textId="77777777" w:rsidTr="00A81194">
        <w:trPr>
          <w:trHeight w:val="396"/>
        </w:trPr>
        <w:tc>
          <w:tcPr>
            <w:tcW w:w="272" w:type="pct"/>
            <w:vAlign w:val="center"/>
          </w:tcPr>
          <w:p w14:paraId="3E872085" w14:textId="77777777" w:rsidR="00940C6F" w:rsidRPr="00FA796F" w:rsidRDefault="00940C6F" w:rsidP="00A81194">
            <w:pPr>
              <w:contextualSpacing/>
              <w:jc w:val="center"/>
            </w:pPr>
          </w:p>
        </w:tc>
        <w:tc>
          <w:tcPr>
            <w:tcW w:w="189" w:type="pct"/>
            <w:vAlign w:val="center"/>
          </w:tcPr>
          <w:p w14:paraId="60F769A7" w14:textId="77777777" w:rsidR="00940C6F" w:rsidRPr="00FA796F" w:rsidRDefault="00940C6F" w:rsidP="00A81194">
            <w:pPr>
              <w:contextualSpacing/>
              <w:jc w:val="center"/>
            </w:pPr>
          </w:p>
        </w:tc>
        <w:tc>
          <w:tcPr>
            <w:tcW w:w="3323" w:type="pct"/>
            <w:vAlign w:val="bottom"/>
          </w:tcPr>
          <w:p w14:paraId="0E9D159F" w14:textId="77777777" w:rsidR="00940C6F" w:rsidRPr="00FA796F" w:rsidRDefault="00940C6F" w:rsidP="00A81194">
            <w:pPr>
              <w:contextualSpacing/>
              <w:jc w:val="both"/>
            </w:pPr>
          </w:p>
        </w:tc>
        <w:tc>
          <w:tcPr>
            <w:tcW w:w="388" w:type="pct"/>
            <w:vAlign w:val="center"/>
          </w:tcPr>
          <w:p w14:paraId="3B532218" w14:textId="77777777" w:rsidR="00940C6F" w:rsidRPr="00FA796F" w:rsidRDefault="00940C6F" w:rsidP="00A81194">
            <w:pPr>
              <w:contextualSpacing/>
              <w:jc w:val="center"/>
            </w:pPr>
          </w:p>
        </w:tc>
        <w:tc>
          <w:tcPr>
            <w:tcW w:w="355" w:type="pct"/>
            <w:vAlign w:val="center"/>
          </w:tcPr>
          <w:p w14:paraId="7F4FC86F" w14:textId="77777777" w:rsidR="00940C6F" w:rsidRPr="00FA796F" w:rsidRDefault="00940C6F" w:rsidP="00A81194">
            <w:pPr>
              <w:contextualSpacing/>
              <w:jc w:val="center"/>
            </w:pPr>
          </w:p>
        </w:tc>
        <w:tc>
          <w:tcPr>
            <w:tcW w:w="473" w:type="pct"/>
            <w:vAlign w:val="center"/>
          </w:tcPr>
          <w:p w14:paraId="32C942BC" w14:textId="77777777" w:rsidR="00940C6F" w:rsidRPr="00FA796F" w:rsidRDefault="00940C6F" w:rsidP="00A81194">
            <w:pPr>
              <w:contextualSpacing/>
              <w:jc w:val="center"/>
            </w:pPr>
          </w:p>
        </w:tc>
      </w:tr>
      <w:tr w:rsidR="00940C6F" w:rsidRPr="00FA796F" w14:paraId="742B037E" w14:textId="77777777" w:rsidTr="00940C6F">
        <w:trPr>
          <w:trHeight w:val="396"/>
        </w:trPr>
        <w:tc>
          <w:tcPr>
            <w:tcW w:w="272" w:type="pct"/>
            <w:vAlign w:val="center"/>
          </w:tcPr>
          <w:p w14:paraId="4306971D" w14:textId="77777777" w:rsidR="00940C6F" w:rsidRPr="00FA796F" w:rsidRDefault="00940C6F" w:rsidP="00A81194">
            <w:pPr>
              <w:contextualSpacing/>
              <w:jc w:val="center"/>
            </w:pPr>
            <w:r w:rsidRPr="00FA796F">
              <w:t>21.</w:t>
            </w:r>
          </w:p>
        </w:tc>
        <w:tc>
          <w:tcPr>
            <w:tcW w:w="189" w:type="pct"/>
            <w:vAlign w:val="center"/>
          </w:tcPr>
          <w:p w14:paraId="6EDFFD30" w14:textId="77777777" w:rsidR="00940C6F" w:rsidRPr="00FA796F" w:rsidRDefault="00940C6F" w:rsidP="00A81194">
            <w:pPr>
              <w:contextualSpacing/>
              <w:jc w:val="center"/>
            </w:pPr>
            <w:r w:rsidRPr="00FA796F">
              <w:t>a.</w:t>
            </w:r>
          </w:p>
        </w:tc>
        <w:tc>
          <w:tcPr>
            <w:tcW w:w="3323" w:type="pct"/>
          </w:tcPr>
          <w:p w14:paraId="2201097C" w14:textId="77777777" w:rsidR="00940C6F" w:rsidRPr="00FA796F" w:rsidRDefault="00940C6F" w:rsidP="00A81194">
            <w:pPr>
              <w:contextualSpacing/>
              <w:jc w:val="both"/>
            </w:pPr>
            <w:r w:rsidRPr="00D55FBE">
              <w:t>Distinguish the natural and government monopolies with suitable examples</w:t>
            </w:r>
            <w:r>
              <w:t>.</w:t>
            </w:r>
          </w:p>
        </w:tc>
        <w:tc>
          <w:tcPr>
            <w:tcW w:w="388" w:type="pct"/>
            <w:vAlign w:val="center"/>
          </w:tcPr>
          <w:p w14:paraId="1CD59505" w14:textId="77777777" w:rsidR="00940C6F" w:rsidRPr="00FA796F" w:rsidRDefault="00940C6F" w:rsidP="00A81194">
            <w:pPr>
              <w:contextualSpacing/>
              <w:jc w:val="center"/>
            </w:pPr>
            <w:r w:rsidRPr="00FA796F">
              <w:t>CO</w:t>
            </w:r>
            <w:r>
              <w:t xml:space="preserve"> 5</w:t>
            </w:r>
          </w:p>
        </w:tc>
        <w:tc>
          <w:tcPr>
            <w:tcW w:w="355" w:type="pct"/>
            <w:vAlign w:val="center"/>
          </w:tcPr>
          <w:p w14:paraId="48C2926B" w14:textId="77777777" w:rsidR="00940C6F" w:rsidRPr="00FA796F" w:rsidRDefault="00940C6F" w:rsidP="00A81194">
            <w:pPr>
              <w:contextualSpacing/>
              <w:jc w:val="center"/>
            </w:pPr>
            <w:r>
              <w:t>An</w:t>
            </w:r>
          </w:p>
        </w:tc>
        <w:tc>
          <w:tcPr>
            <w:tcW w:w="473" w:type="pct"/>
            <w:vAlign w:val="center"/>
          </w:tcPr>
          <w:p w14:paraId="6B77F626" w14:textId="77777777" w:rsidR="00940C6F" w:rsidRPr="00FA796F" w:rsidRDefault="00940C6F" w:rsidP="00A81194">
            <w:pPr>
              <w:contextualSpacing/>
              <w:jc w:val="center"/>
            </w:pPr>
            <w:r>
              <w:t>12</w:t>
            </w:r>
          </w:p>
        </w:tc>
      </w:tr>
      <w:tr w:rsidR="00940C6F" w:rsidRPr="00FA796F" w14:paraId="4F959051" w14:textId="77777777" w:rsidTr="00A81194">
        <w:trPr>
          <w:trHeight w:val="396"/>
        </w:trPr>
        <w:tc>
          <w:tcPr>
            <w:tcW w:w="272" w:type="pct"/>
            <w:vAlign w:val="center"/>
          </w:tcPr>
          <w:p w14:paraId="3131E3FF" w14:textId="77777777" w:rsidR="00940C6F" w:rsidRPr="00FA796F" w:rsidRDefault="00940C6F" w:rsidP="00A81194">
            <w:pPr>
              <w:contextualSpacing/>
              <w:jc w:val="center"/>
            </w:pPr>
          </w:p>
        </w:tc>
        <w:tc>
          <w:tcPr>
            <w:tcW w:w="189" w:type="pct"/>
            <w:vAlign w:val="center"/>
          </w:tcPr>
          <w:p w14:paraId="620484C7" w14:textId="77777777" w:rsidR="00940C6F" w:rsidRPr="00FA796F" w:rsidRDefault="00940C6F" w:rsidP="00A81194">
            <w:pPr>
              <w:contextualSpacing/>
              <w:jc w:val="center"/>
            </w:pPr>
          </w:p>
        </w:tc>
        <w:tc>
          <w:tcPr>
            <w:tcW w:w="3323" w:type="pct"/>
            <w:vAlign w:val="bottom"/>
          </w:tcPr>
          <w:p w14:paraId="6266A9A5" w14:textId="77777777" w:rsidR="00940C6F" w:rsidRPr="00FA796F" w:rsidRDefault="00940C6F" w:rsidP="00A81194">
            <w:pPr>
              <w:contextualSpacing/>
              <w:jc w:val="both"/>
            </w:pPr>
          </w:p>
        </w:tc>
        <w:tc>
          <w:tcPr>
            <w:tcW w:w="388" w:type="pct"/>
            <w:vAlign w:val="center"/>
          </w:tcPr>
          <w:p w14:paraId="1787199A" w14:textId="77777777" w:rsidR="00940C6F" w:rsidRPr="00FA796F" w:rsidRDefault="00940C6F" w:rsidP="00A81194">
            <w:pPr>
              <w:contextualSpacing/>
              <w:jc w:val="center"/>
            </w:pPr>
          </w:p>
        </w:tc>
        <w:tc>
          <w:tcPr>
            <w:tcW w:w="355" w:type="pct"/>
            <w:vAlign w:val="center"/>
          </w:tcPr>
          <w:p w14:paraId="34EDE9AF" w14:textId="77777777" w:rsidR="00940C6F" w:rsidRPr="00FA796F" w:rsidRDefault="00940C6F" w:rsidP="00A81194">
            <w:pPr>
              <w:contextualSpacing/>
              <w:jc w:val="center"/>
            </w:pPr>
          </w:p>
        </w:tc>
        <w:tc>
          <w:tcPr>
            <w:tcW w:w="473" w:type="pct"/>
            <w:vAlign w:val="center"/>
          </w:tcPr>
          <w:p w14:paraId="262AB604" w14:textId="77777777" w:rsidR="00940C6F" w:rsidRPr="00FA796F" w:rsidRDefault="00940C6F" w:rsidP="00A81194">
            <w:pPr>
              <w:contextualSpacing/>
              <w:jc w:val="center"/>
            </w:pPr>
          </w:p>
        </w:tc>
      </w:tr>
      <w:tr w:rsidR="00940C6F" w:rsidRPr="00FA796F" w14:paraId="203071FF" w14:textId="77777777" w:rsidTr="00940C6F">
        <w:trPr>
          <w:trHeight w:val="396"/>
        </w:trPr>
        <w:tc>
          <w:tcPr>
            <w:tcW w:w="272" w:type="pct"/>
            <w:vAlign w:val="center"/>
          </w:tcPr>
          <w:p w14:paraId="37CE5D9A" w14:textId="77777777" w:rsidR="00940C6F" w:rsidRPr="00FA796F" w:rsidRDefault="00940C6F" w:rsidP="00A81194">
            <w:pPr>
              <w:contextualSpacing/>
              <w:jc w:val="center"/>
            </w:pPr>
            <w:r w:rsidRPr="00FA796F">
              <w:t>22.</w:t>
            </w:r>
          </w:p>
        </w:tc>
        <w:tc>
          <w:tcPr>
            <w:tcW w:w="189" w:type="pct"/>
            <w:vAlign w:val="center"/>
          </w:tcPr>
          <w:p w14:paraId="02E99F30" w14:textId="77777777" w:rsidR="00940C6F" w:rsidRPr="00FA796F" w:rsidRDefault="00940C6F" w:rsidP="00A81194">
            <w:pPr>
              <w:contextualSpacing/>
              <w:jc w:val="center"/>
            </w:pPr>
            <w:r w:rsidRPr="00FA796F">
              <w:t>a.</w:t>
            </w:r>
          </w:p>
        </w:tc>
        <w:tc>
          <w:tcPr>
            <w:tcW w:w="3323" w:type="pct"/>
          </w:tcPr>
          <w:p w14:paraId="578C976E" w14:textId="77777777" w:rsidR="00940C6F" w:rsidRPr="00FA796F" w:rsidRDefault="00940C6F" w:rsidP="00A81194">
            <w:pPr>
              <w:contextualSpacing/>
              <w:jc w:val="both"/>
            </w:pPr>
            <w:r>
              <w:t>Appraise the four conditions of  a monopolistic competition.</w:t>
            </w:r>
          </w:p>
        </w:tc>
        <w:tc>
          <w:tcPr>
            <w:tcW w:w="388" w:type="pct"/>
            <w:vAlign w:val="center"/>
          </w:tcPr>
          <w:p w14:paraId="479A2A22" w14:textId="77777777" w:rsidR="00940C6F" w:rsidRPr="00FA796F" w:rsidRDefault="00940C6F" w:rsidP="00A81194">
            <w:pPr>
              <w:contextualSpacing/>
              <w:jc w:val="center"/>
            </w:pPr>
            <w:r w:rsidRPr="00FA796F">
              <w:t>CO</w:t>
            </w:r>
            <w:r>
              <w:t xml:space="preserve"> 5</w:t>
            </w:r>
          </w:p>
        </w:tc>
        <w:tc>
          <w:tcPr>
            <w:tcW w:w="355" w:type="pct"/>
            <w:vAlign w:val="center"/>
          </w:tcPr>
          <w:p w14:paraId="004F3CA9" w14:textId="77777777" w:rsidR="00940C6F" w:rsidRPr="00FA796F" w:rsidRDefault="00940C6F" w:rsidP="00A81194">
            <w:pPr>
              <w:contextualSpacing/>
              <w:jc w:val="center"/>
            </w:pPr>
            <w:r>
              <w:t>An</w:t>
            </w:r>
          </w:p>
        </w:tc>
        <w:tc>
          <w:tcPr>
            <w:tcW w:w="473" w:type="pct"/>
            <w:vAlign w:val="center"/>
          </w:tcPr>
          <w:p w14:paraId="7AD6DEDB" w14:textId="77777777" w:rsidR="00940C6F" w:rsidRPr="00FA796F" w:rsidRDefault="00940C6F" w:rsidP="00A81194">
            <w:pPr>
              <w:contextualSpacing/>
              <w:jc w:val="center"/>
            </w:pPr>
            <w:r>
              <w:t>6</w:t>
            </w:r>
          </w:p>
        </w:tc>
      </w:tr>
      <w:tr w:rsidR="00940C6F" w:rsidRPr="00FA796F" w14:paraId="4B3847FA" w14:textId="77777777" w:rsidTr="00940C6F">
        <w:trPr>
          <w:trHeight w:val="396"/>
        </w:trPr>
        <w:tc>
          <w:tcPr>
            <w:tcW w:w="272" w:type="pct"/>
            <w:vAlign w:val="center"/>
          </w:tcPr>
          <w:p w14:paraId="7D91FDDA" w14:textId="77777777" w:rsidR="00940C6F" w:rsidRPr="00FA796F" w:rsidRDefault="00940C6F" w:rsidP="00A81194">
            <w:pPr>
              <w:contextualSpacing/>
              <w:jc w:val="center"/>
            </w:pPr>
          </w:p>
        </w:tc>
        <w:tc>
          <w:tcPr>
            <w:tcW w:w="189" w:type="pct"/>
            <w:vAlign w:val="center"/>
          </w:tcPr>
          <w:p w14:paraId="64C49991" w14:textId="77777777" w:rsidR="00940C6F" w:rsidRPr="00FA796F" w:rsidRDefault="00940C6F" w:rsidP="00A81194">
            <w:pPr>
              <w:contextualSpacing/>
              <w:jc w:val="center"/>
            </w:pPr>
            <w:r w:rsidRPr="00FA796F">
              <w:t>b.</w:t>
            </w:r>
          </w:p>
        </w:tc>
        <w:tc>
          <w:tcPr>
            <w:tcW w:w="3323" w:type="pct"/>
          </w:tcPr>
          <w:p w14:paraId="654435CD" w14:textId="77777777" w:rsidR="00940C6F" w:rsidRPr="00FA796F" w:rsidRDefault="00940C6F" w:rsidP="00A81194">
            <w:pPr>
              <w:contextualSpacing/>
              <w:jc w:val="both"/>
              <w:rPr>
                <w:bCs/>
              </w:rPr>
            </w:pPr>
            <w:r>
              <w:t>Distinguish the natural and government monopolies with suitable examples.</w:t>
            </w:r>
          </w:p>
        </w:tc>
        <w:tc>
          <w:tcPr>
            <w:tcW w:w="388" w:type="pct"/>
            <w:vAlign w:val="center"/>
          </w:tcPr>
          <w:p w14:paraId="04D0E96B" w14:textId="77777777" w:rsidR="00940C6F" w:rsidRPr="00FA796F" w:rsidRDefault="00940C6F" w:rsidP="00A81194">
            <w:pPr>
              <w:contextualSpacing/>
              <w:jc w:val="center"/>
            </w:pPr>
            <w:r w:rsidRPr="00FA796F">
              <w:t>CO</w:t>
            </w:r>
            <w:r>
              <w:t xml:space="preserve"> 5</w:t>
            </w:r>
          </w:p>
        </w:tc>
        <w:tc>
          <w:tcPr>
            <w:tcW w:w="355" w:type="pct"/>
            <w:vAlign w:val="center"/>
          </w:tcPr>
          <w:p w14:paraId="5D976F95" w14:textId="77777777" w:rsidR="00940C6F" w:rsidRPr="00FA796F" w:rsidRDefault="00940C6F" w:rsidP="00A81194">
            <w:pPr>
              <w:contextualSpacing/>
              <w:jc w:val="center"/>
            </w:pPr>
            <w:r>
              <w:t>An</w:t>
            </w:r>
          </w:p>
        </w:tc>
        <w:tc>
          <w:tcPr>
            <w:tcW w:w="473" w:type="pct"/>
            <w:vAlign w:val="center"/>
          </w:tcPr>
          <w:p w14:paraId="15A08C6F" w14:textId="77777777" w:rsidR="00940C6F" w:rsidRPr="00FA796F" w:rsidRDefault="00940C6F" w:rsidP="00A81194">
            <w:pPr>
              <w:contextualSpacing/>
              <w:jc w:val="center"/>
            </w:pPr>
            <w:r>
              <w:t>6</w:t>
            </w:r>
          </w:p>
        </w:tc>
      </w:tr>
      <w:tr w:rsidR="00940C6F" w:rsidRPr="00FA796F" w14:paraId="628A7776" w14:textId="77777777" w:rsidTr="00A81194">
        <w:trPr>
          <w:trHeight w:val="396"/>
        </w:trPr>
        <w:tc>
          <w:tcPr>
            <w:tcW w:w="272" w:type="pct"/>
            <w:vAlign w:val="center"/>
          </w:tcPr>
          <w:p w14:paraId="492E30DD" w14:textId="77777777" w:rsidR="00940C6F" w:rsidRPr="00FA796F" w:rsidRDefault="00940C6F" w:rsidP="00A81194">
            <w:pPr>
              <w:contextualSpacing/>
              <w:jc w:val="center"/>
            </w:pPr>
          </w:p>
        </w:tc>
        <w:tc>
          <w:tcPr>
            <w:tcW w:w="189" w:type="pct"/>
            <w:vAlign w:val="center"/>
          </w:tcPr>
          <w:p w14:paraId="0C156F78" w14:textId="77777777" w:rsidR="00940C6F" w:rsidRPr="00FA796F" w:rsidRDefault="00940C6F" w:rsidP="00A81194">
            <w:pPr>
              <w:contextualSpacing/>
              <w:jc w:val="center"/>
            </w:pPr>
          </w:p>
        </w:tc>
        <w:tc>
          <w:tcPr>
            <w:tcW w:w="3323" w:type="pct"/>
            <w:vAlign w:val="bottom"/>
          </w:tcPr>
          <w:p w14:paraId="2D6218A0" w14:textId="77777777" w:rsidR="00940C6F" w:rsidRPr="00FA796F" w:rsidRDefault="00940C6F" w:rsidP="00A81194">
            <w:pPr>
              <w:contextualSpacing/>
              <w:jc w:val="both"/>
            </w:pPr>
          </w:p>
        </w:tc>
        <w:tc>
          <w:tcPr>
            <w:tcW w:w="388" w:type="pct"/>
            <w:vAlign w:val="center"/>
          </w:tcPr>
          <w:p w14:paraId="27577749" w14:textId="77777777" w:rsidR="00940C6F" w:rsidRPr="00FA796F" w:rsidRDefault="00940C6F" w:rsidP="00A81194">
            <w:pPr>
              <w:contextualSpacing/>
              <w:jc w:val="center"/>
            </w:pPr>
          </w:p>
        </w:tc>
        <w:tc>
          <w:tcPr>
            <w:tcW w:w="355" w:type="pct"/>
            <w:vAlign w:val="center"/>
          </w:tcPr>
          <w:p w14:paraId="6187F818" w14:textId="77777777" w:rsidR="00940C6F" w:rsidRPr="00FA796F" w:rsidRDefault="00940C6F" w:rsidP="00A81194">
            <w:pPr>
              <w:contextualSpacing/>
              <w:jc w:val="center"/>
            </w:pPr>
          </w:p>
        </w:tc>
        <w:tc>
          <w:tcPr>
            <w:tcW w:w="473" w:type="pct"/>
            <w:vAlign w:val="center"/>
          </w:tcPr>
          <w:p w14:paraId="3845A2FC" w14:textId="77777777" w:rsidR="00940C6F" w:rsidRPr="00FA796F" w:rsidRDefault="00940C6F" w:rsidP="00A81194">
            <w:pPr>
              <w:contextualSpacing/>
              <w:jc w:val="center"/>
            </w:pPr>
          </w:p>
        </w:tc>
      </w:tr>
      <w:tr w:rsidR="00940C6F" w:rsidRPr="00FA796F" w14:paraId="6B81B4F8" w14:textId="77777777" w:rsidTr="00940C6F">
        <w:trPr>
          <w:trHeight w:val="396"/>
        </w:trPr>
        <w:tc>
          <w:tcPr>
            <w:tcW w:w="272" w:type="pct"/>
            <w:vAlign w:val="center"/>
          </w:tcPr>
          <w:p w14:paraId="7515C281" w14:textId="77777777" w:rsidR="00940C6F" w:rsidRPr="00FA796F" w:rsidRDefault="00940C6F" w:rsidP="00A81194">
            <w:pPr>
              <w:contextualSpacing/>
              <w:jc w:val="center"/>
            </w:pPr>
            <w:r w:rsidRPr="00FA796F">
              <w:t>23.</w:t>
            </w:r>
          </w:p>
        </w:tc>
        <w:tc>
          <w:tcPr>
            <w:tcW w:w="189" w:type="pct"/>
            <w:vAlign w:val="center"/>
          </w:tcPr>
          <w:p w14:paraId="5ED3CA7E" w14:textId="77777777" w:rsidR="00940C6F" w:rsidRPr="00FA796F" w:rsidRDefault="00940C6F" w:rsidP="00A81194">
            <w:pPr>
              <w:contextualSpacing/>
              <w:jc w:val="center"/>
            </w:pPr>
            <w:r w:rsidRPr="00FA796F">
              <w:t>a.</w:t>
            </w:r>
          </w:p>
        </w:tc>
        <w:tc>
          <w:tcPr>
            <w:tcW w:w="3323" w:type="pct"/>
          </w:tcPr>
          <w:p w14:paraId="7E0C38E2" w14:textId="77777777" w:rsidR="00940C6F" w:rsidRPr="00FA796F" w:rsidRDefault="00940C6F" w:rsidP="00A81194">
            <w:pPr>
              <w:contextualSpacing/>
              <w:jc w:val="both"/>
            </w:pPr>
            <w:r>
              <w:t>Compare the four major types of market structure with suitable examples.</w:t>
            </w:r>
          </w:p>
        </w:tc>
        <w:tc>
          <w:tcPr>
            <w:tcW w:w="388" w:type="pct"/>
            <w:vAlign w:val="center"/>
          </w:tcPr>
          <w:p w14:paraId="35EF32A2" w14:textId="77777777" w:rsidR="00940C6F" w:rsidRPr="00FA796F" w:rsidRDefault="00940C6F" w:rsidP="00A81194">
            <w:pPr>
              <w:contextualSpacing/>
              <w:jc w:val="center"/>
            </w:pPr>
            <w:r w:rsidRPr="00FA796F">
              <w:t>CO</w:t>
            </w:r>
            <w:r>
              <w:t xml:space="preserve"> 5</w:t>
            </w:r>
          </w:p>
        </w:tc>
        <w:tc>
          <w:tcPr>
            <w:tcW w:w="355" w:type="pct"/>
            <w:vAlign w:val="center"/>
          </w:tcPr>
          <w:p w14:paraId="3476467F" w14:textId="77777777" w:rsidR="00940C6F" w:rsidRPr="00FA796F" w:rsidRDefault="00940C6F" w:rsidP="00A81194">
            <w:pPr>
              <w:contextualSpacing/>
              <w:jc w:val="center"/>
            </w:pPr>
            <w:r>
              <w:t>A</w:t>
            </w:r>
          </w:p>
        </w:tc>
        <w:tc>
          <w:tcPr>
            <w:tcW w:w="473" w:type="pct"/>
            <w:vAlign w:val="center"/>
          </w:tcPr>
          <w:p w14:paraId="387B4137" w14:textId="77777777" w:rsidR="00940C6F" w:rsidRPr="00FA796F" w:rsidRDefault="00940C6F" w:rsidP="00A81194">
            <w:pPr>
              <w:contextualSpacing/>
              <w:jc w:val="center"/>
            </w:pPr>
            <w:r>
              <w:t>6</w:t>
            </w:r>
          </w:p>
        </w:tc>
      </w:tr>
      <w:tr w:rsidR="00940C6F" w:rsidRPr="00FA796F" w14:paraId="53802A8D" w14:textId="77777777" w:rsidTr="00940C6F">
        <w:trPr>
          <w:trHeight w:val="396"/>
        </w:trPr>
        <w:tc>
          <w:tcPr>
            <w:tcW w:w="272" w:type="pct"/>
            <w:vAlign w:val="center"/>
          </w:tcPr>
          <w:p w14:paraId="6A086DB3" w14:textId="77777777" w:rsidR="00940C6F" w:rsidRPr="00FA796F" w:rsidRDefault="00940C6F" w:rsidP="00A81194">
            <w:pPr>
              <w:contextualSpacing/>
              <w:jc w:val="center"/>
            </w:pPr>
          </w:p>
        </w:tc>
        <w:tc>
          <w:tcPr>
            <w:tcW w:w="189" w:type="pct"/>
            <w:vAlign w:val="center"/>
          </w:tcPr>
          <w:p w14:paraId="60656389" w14:textId="77777777" w:rsidR="00940C6F" w:rsidRPr="00FA796F" w:rsidRDefault="00940C6F" w:rsidP="00A81194">
            <w:pPr>
              <w:contextualSpacing/>
              <w:jc w:val="center"/>
            </w:pPr>
            <w:r w:rsidRPr="00FA796F">
              <w:t>b.</w:t>
            </w:r>
          </w:p>
        </w:tc>
        <w:tc>
          <w:tcPr>
            <w:tcW w:w="3323" w:type="pct"/>
          </w:tcPr>
          <w:p w14:paraId="2CA8741C" w14:textId="77777777" w:rsidR="00940C6F" w:rsidRPr="00FA796F" w:rsidRDefault="00940C6F" w:rsidP="00A81194">
            <w:pPr>
              <w:contextualSpacing/>
              <w:jc w:val="both"/>
              <w:rPr>
                <w:bCs/>
              </w:rPr>
            </w:pPr>
            <w:r>
              <w:t>Evaluate the globalization as a process and its impact on Indian economy.</w:t>
            </w:r>
          </w:p>
        </w:tc>
        <w:tc>
          <w:tcPr>
            <w:tcW w:w="388" w:type="pct"/>
            <w:vAlign w:val="center"/>
          </w:tcPr>
          <w:p w14:paraId="557B1AE1" w14:textId="77777777" w:rsidR="00940C6F" w:rsidRPr="00FA796F" w:rsidRDefault="00940C6F" w:rsidP="00A81194">
            <w:pPr>
              <w:contextualSpacing/>
              <w:jc w:val="center"/>
            </w:pPr>
            <w:r w:rsidRPr="00FA796F">
              <w:t>CO</w:t>
            </w:r>
            <w:r>
              <w:t xml:space="preserve"> 4</w:t>
            </w:r>
          </w:p>
        </w:tc>
        <w:tc>
          <w:tcPr>
            <w:tcW w:w="355" w:type="pct"/>
            <w:vAlign w:val="center"/>
          </w:tcPr>
          <w:p w14:paraId="6EC3193B" w14:textId="77777777" w:rsidR="00940C6F" w:rsidRPr="00FA796F" w:rsidRDefault="00940C6F" w:rsidP="00A81194">
            <w:pPr>
              <w:contextualSpacing/>
              <w:jc w:val="center"/>
            </w:pPr>
            <w:r>
              <w:t>E</w:t>
            </w:r>
          </w:p>
        </w:tc>
        <w:tc>
          <w:tcPr>
            <w:tcW w:w="473" w:type="pct"/>
            <w:vAlign w:val="center"/>
          </w:tcPr>
          <w:p w14:paraId="4DABD110" w14:textId="77777777" w:rsidR="00940C6F" w:rsidRPr="00FA796F" w:rsidRDefault="00940C6F" w:rsidP="00A81194">
            <w:pPr>
              <w:contextualSpacing/>
              <w:jc w:val="center"/>
            </w:pPr>
            <w:r>
              <w:t>6</w:t>
            </w:r>
          </w:p>
        </w:tc>
      </w:tr>
      <w:tr w:rsidR="00940C6F" w:rsidRPr="00FA796F" w14:paraId="0A54520F" w14:textId="77777777" w:rsidTr="00A81194">
        <w:trPr>
          <w:trHeight w:val="300"/>
        </w:trPr>
        <w:tc>
          <w:tcPr>
            <w:tcW w:w="5000" w:type="pct"/>
            <w:gridSpan w:val="6"/>
            <w:vAlign w:val="center"/>
          </w:tcPr>
          <w:p w14:paraId="76ED57F5" w14:textId="77777777" w:rsidR="00940C6F" w:rsidRPr="00FA796F" w:rsidRDefault="00940C6F" w:rsidP="00A81194">
            <w:pPr>
              <w:contextualSpacing/>
              <w:jc w:val="center"/>
              <w:rPr>
                <w:b/>
                <w:bCs/>
              </w:rPr>
            </w:pPr>
            <w:r w:rsidRPr="00FA796F">
              <w:rPr>
                <w:b/>
                <w:bCs/>
              </w:rPr>
              <w:t>COMPULSORY QUESTION</w:t>
            </w:r>
          </w:p>
        </w:tc>
      </w:tr>
      <w:tr w:rsidR="00940C6F" w:rsidRPr="00FA796F" w14:paraId="34AEAD10" w14:textId="77777777" w:rsidTr="00940C6F">
        <w:trPr>
          <w:trHeight w:val="396"/>
        </w:trPr>
        <w:tc>
          <w:tcPr>
            <w:tcW w:w="272" w:type="pct"/>
            <w:vAlign w:val="center"/>
          </w:tcPr>
          <w:p w14:paraId="5FDCCD42" w14:textId="77777777" w:rsidR="00940C6F" w:rsidRPr="00FA796F" w:rsidRDefault="00940C6F" w:rsidP="00A81194">
            <w:pPr>
              <w:contextualSpacing/>
              <w:jc w:val="center"/>
            </w:pPr>
            <w:r w:rsidRPr="00FA796F">
              <w:t>24.</w:t>
            </w:r>
          </w:p>
        </w:tc>
        <w:tc>
          <w:tcPr>
            <w:tcW w:w="189" w:type="pct"/>
            <w:vAlign w:val="center"/>
          </w:tcPr>
          <w:p w14:paraId="34BB4594" w14:textId="77777777" w:rsidR="00940C6F" w:rsidRPr="00FA796F" w:rsidRDefault="00940C6F" w:rsidP="00A81194">
            <w:pPr>
              <w:contextualSpacing/>
              <w:jc w:val="center"/>
            </w:pPr>
            <w:r w:rsidRPr="00FA796F">
              <w:t>a.</w:t>
            </w:r>
          </w:p>
        </w:tc>
        <w:tc>
          <w:tcPr>
            <w:tcW w:w="3323" w:type="pct"/>
          </w:tcPr>
          <w:p w14:paraId="0F690820" w14:textId="77777777" w:rsidR="00940C6F" w:rsidRPr="00FA796F" w:rsidRDefault="00940C6F" w:rsidP="00A81194">
            <w:pPr>
              <w:contextualSpacing/>
              <w:jc w:val="both"/>
            </w:pPr>
            <w:r>
              <w:t>Summarize the roles and responsibilities</w:t>
            </w:r>
            <w:r w:rsidRPr="00D55FBE">
              <w:t xml:space="preserve"> of World Trade Organization </w:t>
            </w:r>
            <w:r>
              <w:t>and its relevance in modern economy.</w:t>
            </w:r>
          </w:p>
        </w:tc>
        <w:tc>
          <w:tcPr>
            <w:tcW w:w="388" w:type="pct"/>
            <w:vAlign w:val="center"/>
          </w:tcPr>
          <w:p w14:paraId="4B69606F" w14:textId="77777777" w:rsidR="00940C6F" w:rsidRPr="00FA796F" w:rsidRDefault="00940C6F" w:rsidP="00A81194">
            <w:pPr>
              <w:contextualSpacing/>
              <w:jc w:val="center"/>
            </w:pPr>
            <w:r w:rsidRPr="00FA796F">
              <w:t>CO</w:t>
            </w:r>
            <w:r>
              <w:t xml:space="preserve"> 6</w:t>
            </w:r>
          </w:p>
        </w:tc>
        <w:tc>
          <w:tcPr>
            <w:tcW w:w="355" w:type="pct"/>
            <w:vAlign w:val="center"/>
          </w:tcPr>
          <w:p w14:paraId="24A54DA1" w14:textId="77777777" w:rsidR="00940C6F" w:rsidRPr="00FA796F" w:rsidRDefault="00940C6F" w:rsidP="00A81194">
            <w:pPr>
              <w:contextualSpacing/>
              <w:jc w:val="center"/>
            </w:pPr>
            <w:r>
              <w:t>E</w:t>
            </w:r>
          </w:p>
        </w:tc>
        <w:tc>
          <w:tcPr>
            <w:tcW w:w="473" w:type="pct"/>
            <w:vAlign w:val="center"/>
          </w:tcPr>
          <w:p w14:paraId="749FE204" w14:textId="77777777" w:rsidR="00940C6F" w:rsidRPr="00FA796F" w:rsidRDefault="00940C6F" w:rsidP="00940C6F">
            <w:pPr>
              <w:contextualSpacing/>
            </w:pPr>
            <w:r>
              <w:t>6</w:t>
            </w:r>
          </w:p>
        </w:tc>
      </w:tr>
      <w:tr w:rsidR="00940C6F" w:rsidRPr="00FA796F" w14:paraId="7F67111B" w14:textId="77777777" w:rsidTr="00940C6F">
        <w:trPr>
          <w:trHeight w:val="396"/>
        </w:trPr>
        <w:tc>
          <w:tcPr>
            <w:tcW w:w="272" w:type="pct"/>
            <w:vAlign w:val="center"/>
          </w:tcPr>
          <w:p w14:paraId="2C321129" w14:textId="77777777" w:rsidR="00940C6F" w:rsidRPr="00FA796F" w:rsidRDefault="00940C6F" w:rsidP="00A81194">
            <w:pPr>
              <w:contextualSpacing/>
              <w:jc w:val="center"/>
            </w:pPr>
          </w:p>
        </w:tc>
        <w:tc>
          <w:tcPr>
            <w:tcW w:w="189" w:type="pct"/>
            <w:vAlign w:val="center"/>
          </w:tcPr>
          <w:p w14:paraId="17C91D46" w14:textId="77777777" w:rsidR="00940C6F" w:rsidRPr="00FA796F" w:rsidRDefault="00940C6F" w:rsidP="00A81194">
            <w:pPr>
              <w:contextualSpacing/>
              <w:jc w:val="center"/>
            </w:pPr>
            <w:r w:rsidRPr="00FA796F">
              <w:t>b.</w:t>
            </w:r>
          </w:p>
        </w:tc>
        <w:tc>
          <w:tcPr>
            <w:tcW w:w="3323" w:type="pct"/>
          </w:tcPr>
          <w:p w14:paraId="1974D5EE" w14:textId="77777777" w:rsidR="00940C6F" w:rsidRPr="00FA796F" w:rsidRDefault="00940C6F" w:rsidP="00A81194">
            <w:pPr>
              <w:contextualSpacing/>
              <w:jc w:val="both"/>
              <w:rPr>
                <w:bCs/>
              </w:rPr>
            </w:pPr>
            <w:r>
              <w:t xml:space="preserve">Identify the </w:t>
            </w:r>
            <w:r w:rsidRPr="00D55FBE">
              <w:t xml:space="preserve">advantages and </w:t>
            </w:r>
            <w:r>
              <w:t>disadvantages of Value Added Tax.</w:t>
            </w:r>
          </w:p>
        </w:tc>
        <w:tc>
          <w:tcPr>
            <w:tcW w:w="388" w:type="pct"/>
            <w:vAlign w:val="center"/>
          </w:tcPr>
          <w:p w14:paraId="323FDA96" w14:textId="77777777" w:rsidR="00940C6F" w:rsidRPr="00FA796F" w:rsidRDefault="00940C6F" w:rsidP="00A81194">
            <w:pPr>
              <w:contextualSpacing/>
              <w:jc w:val="center"/>
            </w:pPr>
            <w:r w:rsidRPr="00FA796F">
              <w:t>CO</w:t>
            </w:r>
            <w:r>
              <w:t xml:space="preserve"> 6</w:t>
            </w:r>
          </w:p>
        </w:tc>
        <w:tc>
          <w:tcPr>
            <w:tcW w:w="355" w:type="pct"/>
            <w:vAlign w:val="center"/>
          </w:tcPr>
          <w:p w14:paraId="56B17F23" w14:textId="77777777" w:rsidR="00940C6F" w:rsidRPr="00FA796F" w:rsidRDefault="00940C6F" w:rsidP="00A81194">
            <w:pPr>
              <w:contextualSpacing/>
              <w:jc w:val="center"/>
            </w:pPr>
            <w:r>
              <w:t>A</w:t>
            </w:r>
          </w:p>
        </w:tc>
        <w:tc>
          <w:tcPr>
            <w:tcW w:w="473" w:type="pct"/>
            <w:vAlign w:val="center"/>
          </w:tcPr>
          <w:p w14:paraId="726748F7" w14:textId="77777777" w:rsidR="00940C6F" w:rsidRPr="00FA796F" w:rsidRDefault="00940C6F" w:rsidP="00A81194">
            <w:pPr>
              <w:contextualSpacing/>
              <w:jc w:val="center"/>
            </w:pPr>
            <w:r>
              <w:t>6</w:t>
            </w:r>
          </w:p>
        </w:tc>
      </w:tr>
    </w:tbl>
    <w:p w14:paraId="30082FDF" w14:textId="77777777" w:rsidR="00940C6F" w:rsidRDefault="00940C6F"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521499D" w14:textId="77777777" w:rsidR="00940C6F" w:rsidRDefault="00940C6F" w:rsidP="00A81194">
      <w:pPr>
        <w:contextualSpacing/>
      </w:pPr>
    </w:p>
    <w:tbl>
      <w:tblPr>
        <w:tblStyle w:val="TableGrid"/>
        <w:tblW w:w="0" w:type="auto"/>
        <w:tblLook w:val="04A0" w:firstRow="1" w:lastRow="0" w:firstColumn="1" w:lastColumn="0" w:noHBand="0" w:noVBand="1"/>
      </w:tblPr>
      <w:tblGrid>
        <w:gridCol w:w="675"/>
        <w:gridCol w:w="9498"/>
      </w:tblGrid>
      <w:tr w:rsidR="00940C6F" w:rsidRPr="00D55FBE" w14:paraId="6A80BC54" w14:textId="77777777" w:rsidTr="00940C6F">
        <w:tc>
          <w:tcPr>
            <w:tcW w:w="675" w:type="dxa"/>
          </w:tcPr>
          <w:p w14:paraId="2911F071" w14:textId="77777777" w:rsidR="00940C6F" w:rsidRPr="00D55FBE" w:rsidRDefault="00940C6F" w:rsidP="00940C6F"/>
        </w:tc>
        <w:tc>
          <w:tcPr>
            <w:tcW w:w="9782" w:type="dxa"/>
          </w:tcPr>
          <w:p w14:paraId="3041E1D0" w14:textId="77777777" w:rsidR="00940C6F" w:rsidRPr="00D55FBE" w:rsidRDefault="00940C6F" w:rsidP="00940C6F">
            <w:pPr>
              <w:jc w:val="center"/>
              <w:rPr>
                <w:b/>
              </w:rPr>
            </w:pPr>
            <w:r w:rsidRPr="00D55FBE">
              <w:rPr>
                <w:b/>
              </w:rPr>
              <w:t>COURSE OUTCOMES</w:t>
            </w:r>
          </w:p>
        </w:tc>
      </w:tr>
      <w:tr w:rsidR="00940C6F" w:rsidRPr="00D55FBE" w14:paraId="06511F31" w14:textId="77777777" w:rsidTr="00940C6F">
        <w:tc>
          <w:tcPr>
            <w:tcW w:w="675" w:type="dxa"/>
          </w:tcPr>
          <w:p w14:paraId="67C5E590" w14:textId="77777777" w:rsidR="00940C6F" w:rsidRPr="00D55FBE" w:rsidRDefault="00940C6F" w:rsidP="00940C6F">
            <w:r w:rsidRPr="00D55FBE">
              <w:t>CO1</w:t>
            </w:r>
          </w:p>
        </w:tc>
        <w:tc>
          <w:tcPr>
            <w:tcW w:w="9782" w:type="dxa"/>
            <w:vAlign w:val="center"/>
          </w:tcPr>
          <w:p w14:paraId="2E04B99A" w14:textId="77777777" w:rsidR="00940C6F" w:rsidRPr="00D55FBE" w:rsidRDefault="00940C6F" w:rsidP="00940C6F">
            <w:r w:rsidRPr="00D55FBE">
              <w:t xml:space="preserve">Gain knowledge on the basics concept in economics </w:t>
            </w:r>
          </w:p>
        </w:tc>
      </w:tr>
      <w:tr w:rsidR="00940C6F" w:rsidRPr="00D55FBE" w14:paraId="524BE7DE" w14:textId="77777777" w:rsidTr="00940C6F">
        <w:tc>
          <w:tcPr>
            <w:tcW w:w="675" w:type="dxa"/>
          </w:tcPr>
          <w:p w14:paraId="712650E5" w14:textId="77777777" w:rsidR="00940C6F" w:rsidRPr="00D55FBE" w:rsidRDefault="00940C6F" w:rsidP="00940C6F">
            <w:r w:rsidRPr="00D55FBE">
              <w:t>CO2</w:t>
            </w:r>
          </w:p>
        </w:tc>
        <w:tc>
          <w:tcPr>
            <w:tcW w:w="9782" w:type="dxa"/>
            <w:vAlign w:val="center"/>
          </w:tcPr>
          <w:p w14:paraId="65FA66F0" w14:textId="77777777" w:rsidR="00940C6F" w:rsidRPr="00D55FBE" w:rsidRDefault="00940C6F" w:rsidP="00940C6F">
            <w:pPr>
              <w:shd w:val="clear" w:color="auto" w:fill="FFFFFF"/>
            </w:pPr>
            <w:r w:rsidRPr="00D55FBE">
              <w:t>Understand the importance of demand and supply. </w:t>
            </w:r>
            <w:r>
              <w:t xml:space="preserve">    </w:t>
            </w:r>
          </w:p>
        </w:tc>
      </w:tr>
      <w:tr w:rsidR="00940C6F" w:rsidRPr="00D55FBE" w14:paraId="63D806A9" w14:textId="77777777" w:rsidTr="00940C6F">
        <w:tc>
          <w:tcPr>
            <w:tcW w:w="675" w:type="dxa"/>
          </w:tcPr>
          <w:p w14:paraId="450B11F4" w14:textId="77777777" w:rsidR="00940C6F" w:rsidRPr="00D55FBE" w:rsidRDefault="00940C6F" w:rsidP="00940C6F">
            <w:r w:rsidRPr="00D55FBE">
              <w:t>CO3</w:t>
            </w:r>
          </w:p>
        </w:tc>
        <w:tc>
          <w:tcPr>
            <w:tcW w:w="9782" w:type="dxa"/>
            <w:vAlign w:val="center"/>
          </w:tcPr>
          <w:p w14:paraId="54BCA378" w14:textId="77777777" w:rsidR="00940C6F" w:rsidRPr="00D55FBE" w:rsidRDefault="00940C6F" w:rsidP="00940C6F">
            <w:r w:rsidRPr="00D55FBE">
              <w:t>Understand the factors affecting costing of a product</w:t>
            </w:r>
            <w:r>
              <w:t xml:space="preserve">     </w:t>
            </w:r>
          </w:p>
        </w:tc>
      </w:tr>
      <w:tr w:rsidR="00940C6F" w:rsidRPr="00D55FBE" w14:paraId="08A51229" w14:textId="77777777" w:rsidTr="00940C6F">
        <w:tc>
          <w:tcPr>
            <w:tcW w:w="675" w:type="dxa"/>
          </w:tcPr>
          <w:p w14:paraId="718479F4" w14:textId="77777777" w:rsidR="00940C6F" w:rsidRPr="00D55FBE" w:rsidRDefault="00940C6F" w:rsidP="00940C6F">
            <w:r w:rsidRPr="00D55FBE">
              <w:t>CO4</w:t>
            </w:r>
          </w:p>
        </w:tc>
        <w:tc>
          <w:tcPr>
            <w:tcW w:w="9782" w:type="dxa"/>
            <w:vAlign w:val="center"/>
          </w:tcPr>
          <w:p w14:paraId="02476973" w14:textId="77777777" w:rsidR="00940C6F" w:rsidRPr="00D55FBE" w:rsidRDefault="00940C6F" w:rsidP="00940C6F">
            <w:r w:rsidRPr="00D55FBE">
              <w:t>Gain knowledge about Indian Economy</w:t>
            </w:r>
          </w:p>
        </w:tc>
      </w:tr>
      <w:tr w:rsidR="00940C6F" w:rsidRPr="00D55FBE" w14:paraId="5DE5BF7A" w14:textId="77777777" w:rsidTr="00940C6F">
        <w:tc>
          <w:tcPr>
            <w:tcW w:w="675" w:type="dxa"/>
          </w:tcPr>
          <w:p w14:paraId="3FB656E9" w14:textId="77777777" w:rsidR="00940C6F" w:rsidRPr="00D55FBE" w:rsidRDefault="00940C6F" w:rsidP="00940C6F">
            <w:r w:rsidRPr="00D55FBE">
              <w:t>CO5</w:t>
            </w:r>
          </w:p>
        </w:tc>
        <w:tc>
          <w:tcPr>
            <w:tcW w:w="9782" w:type="dxa"/>
            <w:vAlign w:val="center"/>
          </w:tcPr>
          <w:p w14:paraId="5130F2F7" w14:textId="77777777" w:rsidR="00940C6F" w:rsidRPr="00D55FBE" w:rsidRDefault="00940C6F" w:rsidP="00940C6F">
            <w:r w:rsidRPr="00D55FBE">
              <w:t>Acquire knowledge on the structure and types of markets</w:t>
            </w:r>
          </w:p>
        </w:tc>
      </w:tr>
      <w:tr w:rsidR="00940C6F" w:rsidRPr="00D55FBE" w14:paraId="20B85B8E" w14:textId="77777777" w:rsidTr="00940C6F">
        <w:tc>
          <w:tcPr>
            <w:tcW w:w="675" w:type="dxa"/>
          </w:tcPr>
          <w:p w14:paraId="51EF8BAD" w14:textId="77777777" w:rsidR="00940C6F" w:rsidRPr="00D55FBE" w:rsidRDefault="00940C6F" w:rsidP="00940C6F">
            <w:r w:rsidRPr="00D55FBE">
              <w:t>CO6</w:t>
            </w:r>
          </w:p>
        </w:tc>
        <w:tc>
          <w:tcPr>
            <w:tcW w:w="9782" w:type="dxa"/>
            <w:vAlign w:val="bottom"/>
          </w:tcPr>
          <w:p w14:paraId="6DCE5C50" w14:textId="77777777" w:rsidR="00940C6F" w:rsidRPr="00D55FBE" w:rsidRDefault="00940C6F" w:rsidP="00940C6F">
            <w:r w:rsidRPr="00D55FBE">
              <w:t>Evaluate a problem based on the theories of economics.</w:t>
            </w:r>
          </w:p>
        </w:tc>
      </w:tr>
    </w:tbl>
    <w:p w14:paraId="5B9D1F0A" w14:textId="77777777" w:rsidR="00940C6F" w:rsidRDefault="00940C6F"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940C6F" w:rsidRPr="00FA796F" w14:paraId="238314D3" w14:textId="77777777" w:rsidTr="00A81194">
        <w:trPr>
          <w:jc w:val="center"/>
        </w:trPr>
        <w:tc>
          <w:tcPr>
            <w:tcW w:w="10348" w:type="dxa"/>
            <w:gridSpan w:val="8"/>
          </w:tcPr>
          <w:p w14:paraId="35BCB546" w14:textId="77777777" w:rsidR="00940C6F" w:rsidRPr="00FA796F" w:rsidRDefault="00940C6F" w:rsidP="00A81194">
            <w:pPr>
              <w:contextualSpacing/>
              <w:jc w:val="center"/>
              <w:rPr>
                <w:b/>
              </w:rPr>
            </w:pPr>
            <w:r w:rsidRPr="00FA796F">
              <w:rPr>
                <w:b/>
              </w:rPr>
              <w:t>Assessment Pattern as per Bloom’s Taxonomy</w:t>
            </w:r>
          </w:p>
        </w:tc>
      </w:tr>
      <w:tr w:rsidR="00940C6F" w:rsidRPr="00FA796F" w14:paraId="00D728CF" w14:textId="77777777" w:rsidTr="00A81194">
        <w:trPr>
          <w:jc w:val="center"/>
        </w:trPr>
        <w:tc>
          <w:tcPr>
            <w:tcW w:w="1560" w:type="dxa"/>
          </w:tcPr>
          <w:p w14:paraId="76C2A6AF" w14:textId="77777777" w:rsidR="00940C6F" w:rsidRPr="00FA796F" w:rsidRDefault="00940C6F" w:rsidP="00A81194">
            <w:pPr>
              <w:contextualSpacing/>
              <w:jc w:val="center"/>
              <w:rPr>
                <w:b/>
                <w:bCs/>
              </w:rPr>
            </w:pPr>
            <w:r w:rsidRPr="00FA796F">
              <w:rPr>
                <w:b/>
                <w:bCs/>
              </w:rPr>
              <w:t>CO / P</w:t>
            </w:r>
          </w:p>
        </w:tc>
        <w:tc>
          <w:tcPr>
            <w:tcW w:w="1417" w:type="dxa"/>
          </w:tcPr>
          <w:p w14:paraId="24818515" w14:textId="77777777" w:rsidR="00940C6F" w:rsidRPr="00FA796F" w:rsidRDefault="00940C6F" w:rsidP="00A81194">
            <w:pPr>
              <w:contextualSpacing/>
              <w:jc w:val="center"/>
              <w:rPr>
                <w:b/>
              </w:rPr>
            </w:pPr>
            <w:r w:rsidRPr="00FA796F">
              <w:rPr>
                <w:b/>
              </w:rPr>
              <w:t>R</w:t>
            </w:r>
          </w:p>
        </w:tc>
        <w:tc>
          <w:tcPr>
            <w:tcW w:w="1276" w:type="dxa"/>
          </w:tcPr>
          <w:p w14:paraId="17DB33B3" w14:textId="77777777" w:rsidR="00940C6F" w:rsidRPr="00FA796F" w:rsidRDefault="00940C6F" w:rsidP="00A81194">
            <w:pPr>
              <w:contextualSpacing/>
              <w:jc w:val="center"/>
              <w:rPr>
                <w:b/>
              </w:rPr>
            </w:pPr>
            <w:r w:rsidRPr="00FA796F">
              <w:rPr>
                <w:b/>
              </w:rPr>
              <w:t>U</w:t>
            </w:r>
          </w:p>
        </w:tc>
        <w:tc>
          <w:tcPr>
            <w:tcW w:w="1134" w:type="dxa"/>
          </w:tcPr>
          <w:p w14:paraId="4F5B0EED" w14:textId="77777777" w:rsidR="00940C6F" w:rsidRPr="00FA796F" w:rsidRDefault="00940C6F" w:rsidP="00A81194">
            <w:pPr>
              <w:contextualSpacing/>
              <w:jc w:val="center"/>
              <w:rPr>
                <w:b/>
              </w:rPr>
            </w:pPr>
            <w:r w:rsidRPr="00FA796F">
              <w:rPr>
                <w:b/>
              </w:rPr>
              <w:t>A</w:t>
            </w:r>
          </w:p>
        </w:tc>
        <w:tc>
          <w:tcPr>
            <w:tcW w:w="1418" w:type="dxa"/>
          </w:tcPr>
          <w:p w14:paraId="73587D13" w14:textId="77777777" w:rsidR="00940C6F" w:rsidRPr="00FA796F" w:rsidRDefault="00940C6F" w:rsidP="00A81194">
            <w:pPr>
              <w:contextualSpacing/>
              <w:jc w:val="center"/>
              <w:rPr>
                <w:b/>
              </w:rPr>
            </w:pPr>
            <w:r w:rsidRPr="00FA796F">
              <w:rPr>
                <w:b/>
              </w:rPr>
              <w:t>An</w:t>
            </w:r>
          </w:p>
        </w:tc>
        <w:tc>
          <w:tcPr>
            <w:tcW w:w="708" w:type="dxa"/>
          </w:tcPr>
          <w:p w14:paraId="24C34015" w14:textId="77777777" w:rsidR="00940C6F" w:rsidRPr="00FA796F" w:rsidRDefault="00940C6F" w:rsidP="00A81194">
            <w:pPr>
              <w:contextualSpacing/>
              <w:jc w:val="center"/>
              <w:rPr>
                <w:b/>
              </w:rPr>
            </w:pPr>
            <w:r w:rsidRPr="00FA796F">
              <w:rPr>
                <w:b/>
              </w:rPr>
              <w:t>E</w:t>
            </w:r>
          </w:p>
        </w:tc>
        <w:tc>
          <w:tcPr>
            <w:tcW w:w="1134" w:type="dxa"/>
          </w:tcPr>
          <w:p w14:paraId="717E3AF8" w14:textId="77777777" w:rsidR="00940C6F" w:rsidRPr="00FA796F" w:rsidRDefault="00940C6F" w:rsidP="00A81194">
            <w:pPr>
              <w:contextualSpacing/>
              <w:jc w:val="center"/>
              <w:rPr>
                <w:b/>
              </w:rPr>
            </w:pPr>
            <w:r w:rsidRPr="00FA796F">
              <w:rPr>
                <w:b/>
              </w:rPr>
              <w:t>C</w:t>
            </w:r>
          </w:p>
        </w:tc>
        <w:tc>
          <w:tcPr>
            <w:tcW w:w="1701" w:type="dxa"/>
          </w:tcPr>
          <w:p w14:paraId="12A93807" w14:textId="77777777" w:rsidR="00940C6F" w:rsidRPr="00FA796F" w:rsidRDefault="00940C6F" w:rsidP="00A81194">
            <w:pPr>
              <w:contextualSpacing/>
              <w:jc w:val="center"/>
              <w:rPr>
                <w:b/>
              </w:rPr>
            </w:pPr>
            <w:r w:rsidRPr="00FA796F">
              <w:rPr>
                <w:b/>
              </w:rPr>
              <w:t>Total</w:t>
            </w:r>
          </w:p>
        </w:tc>
      </w:tr>
      <w:tr w:rsidR="00940C6F" w:rsidRPr="00FA796F" w14:paraId="42A59D06" w14:textId="77777777" w:rsidTr="00A81194">
        <w:trPr>
          <w:jc w:val="center"/>
        </w:trPr>
        <w:tc>
          <w:tcPr>
            <w:tcW w:w="1560" w:type="dxa"/>
          </w:tcPr>
          <w:p w14:paraId="59452C85" w14:textId="77777777" w:rsidR="00940C6F" w:rsidRPr="00F44DED" w:rsidRDefault="00940C6F" w:rsidP="00A81194">
            <w:pPr>
              <w:contextualSpacing/>
              <w:jc w:val="center"/>
              <w:rPr>
                <w:bCs/>
              </w:rPr>
            </w:pPr>
            <w:r w:rsidRPr="00F44DED">
              <w:rPr>
                <w:bCs/>
              </w:rPr>
              <w:t>CO1</w:t>
            </w:r>
          </w:p>
        </w:tc>
        <w:tc>
          <w:tcPr>
            <w:tcW w:w="1417" w:type="dxa"/>
          </w:tcPr>
          <w:p w14:paraId="4DC9C14F" w14:textId="77777777" w:rsidR="00940C6F" w:rsidRPr="00FA796F" w:rsidRDefault="00940C6F" w:rsidP="00A81194">
            <w:pPr>
              <w:contextualSpacing/>
              <w:jc w:val="center"/>
            </w:pPr>
            <w:r>
              <w:t>-</w:t>
            </w:r>
          </w:p>
        </w:tc>
        <w:tc>
          <w:tcPr>
            <w:tcW w:w="1276" w:type="dxa"/>
          </w:tcPr>
          <w:p w14:paraId="5009D495" w14:textId="77777777" w:rsidR="00940C6F" w:rsidRPr="00FA796F" w:rsidRDefault="00940C6F" w:rsidP="00A81194">
            <w:pPr>
              <w:contextualSpacing/>
              <w:jc w:val="center"/>
            </w:pPr>
            <w:r>
              <w:t>5</w:t>
            </w:r>
          </w:p>
        </w:tc>
        <w:tc>
          <w:tcPr>
            <w:tcW w:w="1134" w:type="dxa"/>
          </w:tcPr>
          <w:p w14:paraId="242D2CA6" w14:textId="77777777" w:rsidR="00940C6F" w:rsidRPr="00FA796F" w:rsidRDefault="00940C6F" w:rsidP="00A81194">
            <w:pPr>
              <w:contextualSpacing/>
              <w:jc w:val="center"/>
            </w:pPr>
            <w:r>
              <w:t>12</w:t>
            </w:r>
          </w:p>
        </w:tc>
        <w:tc>
          <w:tcPr>
            <w:tcW w:w="1418" w:type="dxa"/>
          </w:tcPr>
          <w:p w14:paraId="7416B1F2" w14:textId="77777777" w:rsidR="00940C6F" w:rsidRPr="00FA796F" w:rsidRDefault="00940C6F" w:rsidP="00A81194">
            <w:pPr>
              <w:contextualSpacing/>
              <w:jc w:val="center"/>
            </w:pPr>
          </w:p>
        </w:tc>
        <w:tc>
          <w:tcPr>
            <w:tcW w:w="708" w:type="dxa"/>
          </w:tcPr>
          <w:p w14:paraId="25B5825C" w14:textId="77777777" w:rsidR="00940C6F" w:rsidRPr="00FA796F" w:rsidRDefault="00940C6F" w:rsidP="00A81194">
            <w:pPr>
              <w:contextualSpacing/>
              <w:jc w:val="center"/>
            </w:pPr>
          </w:p>
        </w:tc>
        <w:tc>
          <w:tcPr>
            <w:tcW w:w="1134" w:type="dxa"/>
          </w:tcPr>
          <w:p w14:paraId="3F56B733" w14:textId="77777777" w:rsidR="00940C6F" w:rsidRPr="00FA796F" w:rsidRDefault="00940C6F" w:rsidP="00A81194">
            <w:pPr>
              <w:contextualSpacing/>
              <w:jc w:val="center"/>
            </w:pPr>
            <w:r>
              <w:t>-</w:t>
            </w:r>
          </w:p>
        </w:tc>
        <w:tc>
          <w:tcPr>
            <w:tcW w:w="1701" w:type="dxa"/>
          </w:tcPr>
          <w:p w14:paraId="7CBEE6B5" w14:textId="77777777" w:rsidR="00940C6F" w:rsidRPr="00FA796F" w:rsidRDefault="00940C6F" w:rsidP="00A81194">
            <w:pPr>
              <w:contextualSpacing/>
              <w:jc w:val="center"/>
            </w:pPr>
            <w:r>
              <w:t>17</w:t>
            </w:r>
          </w:p>
        </w:tc>
      </w:tr>
      <w:tr w:rsidR="00940C6F" w:rsidRPr="00FA796F" w14:paraId="1428CE67" w14:textId="77777777" w:rsidTr="00A81194">
        <w:trPr>
          <w:jc w:val="center"/>
        </w:trPr>
        <w:tc>
          <w:tcPr>
            <w:tcW w:w="1560" w:type="dxa"/>
          </w:tcPr>
          <w:p w14:paraId="6685BEFA" w14:textId="77777777" w:rsidR="00940C6F" w:rsidRPr="00F44DED" w:rsidRDefault="00940C6F" w:rsidP="00A81194">
            <w:pPr>
              <w:contextualSpacing/>
              <w:jc w:val="center"/>
              <w:rPr>
                <w:bCs/>
              </w:rPr>
            </w:pPr>
            <w:r w:rsidRPr="00F44DED">
              <w:rPr>
                <w:bCs/>
              </w:rPr>
              <w:t>CO2</w:t>
            </w:r>
          </w:p>
        </w:tc>
        <w:tc>
          <w:tcPr>
            <w:tcW w:w="1417" w:type="dxa"/>
          </w:tcPr>
          <w:p w14:paraId="33FC67D2" w14:textId="77777777" w:rsidR="00940C6F" w:rsidRPr="00FA796F" w:rsidRDefault="00940C6F" w:rsidP="00A81194">
            <w:pPr>
              <w:contextualSpacing/>
              <w:jc w:val="center"/>
            </w:pPr>
            <w:r>
              <w:t>-</w:t>
            </w:r>
          </w:p>
        </w:tc>
        <w:tc>
          <w:tcPr>
            <w:tcW w:w="1276" w:type="dxa"/>
          </w:tcPr>
          <w:p w14:paraId="7527A573" w14:textId="77777777" w:rsidR="00940C6F" w:rsidRPr="00FA796F" w:rsidRDefault="00940C6F" w:rsidP="00A81194">
            <w:pPr>
              <w:contextualSpacing/>
              <w:jc w:val="center"/>
            </w:pPr>
            <w:r>
              <w:t>5</w:t>
            </w:r>
          </w:p>
        </w:tc>
        <w:tc>
          <w:tcPr>
            <w:tcW w:w="1134" w:type="dxa"/>
          </w:tcPr>
          <w:p w14:paraId="0D031588" w14:textId="77777777" w:rsidR="00940C6F" w:rsidRPr="00FA796F" w:rsidRDefault="00940C6F" w:rsidP="00A81194">
            <w:pPr>
              <w:contextualSpacing/>
              <w:jc w:val="center"/>
            </w:pPr>
          </w:p>
        </w:tc>
        <w:tc>
          <w:tcPr>
            <w:tcW w:w="1418" w:type="dxa"/>
          </w:tcPr>
          <w:p w14:paraId="4A5DB37C" w14:textId="77777777" w:rsidR="00940C6F" w:rsidRPr="00FA796F" w:rsidRDefault="00940C6F" w:rsidP="00A81194">
            <w:pPr>
              <w:contextualSpacing/>
              <w:jc w:val="center"/>
            </w:pPr>
          </w:p>
        </w:tc>
        <w:tc>
          <w:tcPr>
            <w:tcW w:w="708" w:type="dxa"/>
          </w:tcPr>
          <w:p w14:paraId="07BB74EA" w14:textId="77777777" w:rsidR="00940C6F" w:rsidRPr="00FA796F" w:rsidRDefault="00940C6F" w:rsidP="00A81194">
            <w:pPr>
              <w:contextualSpacing/>
              <w:jc w:val="center"/>
            </w:pPr>
            <w:r>
              <w:t>12</w:t>
            </w:r>
          </w:p>
        </w:tc>
        <w:tc>
          <w:tcPr>
            <w:tcW w:w="1134" w:type="dxa"/>
          </w:tcPr>
          <w:p w14:paraId="3D80F8D2" w14:textId="77777777" w:rsidR="00940C6F" w:rsidRPr="00FA796F" w:rsidRDefault="00940C6F" w:rsidP="00A81194">
            <w:pPr>
              <w:contextualSpacing/>
              <w:jc w:val="center"/>
            </w:pPr>
            <w:r>
              <w:t>-</w:t>
            </w:r>
          </w:p>
        </w:tc>
        <w:tc>
          <w:tcPr>
            <w:tcW w:w="1701" w:type="dxa"/>
          </w:tcPr>
          <w:p w14:paraId="17D65287" w14:textId="77777777" w:rsidR="00940C6F" w:rsidRPr="00FA796F" w:rsidRDefault="00940C6F" w:rsidP="00A81194">
            <w:pPr>
              <w:contextualSpacing/>
              <w:jc w:val="center"/>
            </w:pPr>
            <w:r>
              <w:t>17</w:t>
            </w:r>
          </w:p>
        </w:tc>
      </w:tr>
      <w:tr w:rsidR="00940C6F" w:rsidRPr="00FA796F" w14:paraId="03D34077" w14:textId="77777777" w:rsidTr="00A81194">
        <w:trPr>
          <w:jc w:val="center"/>
        </w:trPr>
        <w:tc>
          <w:tcPr>
            <w:tcW w:w="1560" w:type="dxa"/>
          </w:tcPr>
          <w:p w14:paraId="7C82F239" w14:textId="77777777" w:rsidR="00940C6F" w:rsidRPr="00F44DED" w:rsidRDefault="00940C6F" w:rsidP="00A81194">
            <w:pPr>
              <w:contextualSpacing/>
              <w:jc w:val="center"/>
              <w:rPr>
                <w:bCs/>
              </w:rPr>
            </w:pPr>
            <w:r w:rsidRPr="00F44DED">
              <w:rPr>
                <w:bCs/>
              </w:rPr>
              <w:t>CO3</w:t>
            </w:r>
          </w:p>
        </w:tc>
        <w:tc>
          <w:tcPr>
            <w:tcW w:w="1417" w:type="dxa"/>
          </w:tcPr>
          <w:p w14:paraId="46936660" w14:textId="77777777" w:rsidR="00940C6F" w:rsidRPr="00FA796F" w:rsidRDefault="00940C6F" w:rsidP="00A81194">
            <w:pPr>
              <w:contextualSpacing/>
              <w:jc w:val="center"/>
            </w:pPr>
            <w:r>
              <w:t>-</w:t>
            </w:r>
          </w:p>
        </w:tc>
        <w:tc>
          <w:tcPr>
            <w:tcW w:w="1276" w:type="dxa"/>
          </w:tcPr>
          <w:p w14:paraId="1FCB397C" w14:textId="77777777" w:rsidR="00940C6F" w:rsidRPr="00FA796F" w:rsidRDefault="00940C6F" w:rsidP="00A81194">
            <w:pPr>
              <w:contextualSpacing/>
              <w:jc w:val="center"/>
            </w:pPr>
            <w:r>
              <w:t>4</w:t>
            </w:r>
          </w:p>
        </w:tc>
        <w:tc>
          <w:tcPr>
            <w:tcW w:w="1134" w:type="dxa"/>
          </w:tcPr>
          <w:p w14:paraId="5268FDE5" w14:textId="77777777" w:rsidR="00940C6F" w:rsidRPr="00FA796F" w:rsidRDefault="00940C6F" w:rsidP="00A81194">
            <w:pPr>
              <w:contextualSpacing/>
              <w:jc w:val="center"/>
            </w:pPr>
            <w:r>
              <w:t>12</w:t>
            </w:r>
          </w:p>
        </w:tc>
        <w:tc>
          <w:tcPr>
            <w:tcW w:w="1418" w:type="dxa"/>
          </w:tcPr>
          <w:p w14:paraId="20E12EB5" w14:textId="77777777" w:rsidR="00940C6F" w:rsidRPr="00FA796F" w:rsidRDefault="00940C6F" w:rsidP="00A81194">
            <w:pPr>
              <w:contextualSpacing/>
              <w:jc w:val="center"/>
            </w:pPr>
            <w:r>
              <w:t>12</w:t>
            </w:r>
          </w:p>
        </w:tc>
        <w:tc>
          <w:tcPr>
            <w:tcW w:w="708" w:type="dxa"/>
          </w:tcPr>
          <w:p w14:paraId="79C99A89" w14:textId="77777777" w:rsidR="00940C6F" w:rsidRPr="00FA796F" w:rsidRDefault="00940C6F" w:rsidP="00A81194">
            <w:pPr>
              <w:contextualSpacing/>
              <w:jc w:val="center"/>
            </w:pPr>
          </w:p>
        </w:tc>
        <w:tc>
          <w:tcPr>
            <w:tcW w:w="1134" w:type="dxa"/>
          </w:tcPr>
          <w:p w14:paraId="463A703B" w14:textId="77777777" w:rsidR="00940C6F" w:rsidRPr="00FA796F" w:rsidRDefault="00940C6F" w:rsidP="00A81194">
            <w:pPr>
              <w:contextualSpacing/>
              <w:jc w:val="center"/>
            </w:pPr>
            <w:r>
              <w:t>-</w:t>
            </w:r>
          </w:p>
        </w:tc>
        <w:tc>
          <w:tcPr>
            <w:tcW w:w="1701" w:type="dxa"/>
          </w:tcPr>
          <w:p w14:paraId="4AF06804" w14:textId="77777777" w:rsidR="00940C6F" w:rsidRPr="00FA796F" w:rsidRDefault="00940C6F" w:rsidP="00A81194">
            <w:pPr>
              <w:contextualSpacing/>
              <w:jc w:val="center"/>
            </w:pPr>
            <w:r>
              <w:t>28</w:t>
            </w:r>
          </w:p>
        </w:tc>
      </w:tr>
      <w:tr w:rsidR="00940C6F" w:rsidRPr="00FA796F" w14:paraId="592DED19" w14:textId="77777777" w:rsidTr="00A81194">
        <w:trPr>
          <w:jc w:val="center"/>
        </w:trPr>
        <w:tc>
          <w:tcPr>
            <w:tcW w:w="1560" w:type="dxa"/>
          </w:tcPr>
          <w:p w14:paraId="5A5CD4FE" w14:textId="77777777" w:rsidR="00940C6F" w:rsidRPr="00F44DED" w:rsidRDefault="00940C6F" w:rsidP="00A81194">
            <w:pPr>
              <w:contextualSpacing/>
              <w:jc w:val="center"/>
              <w:rPr>
                <w:bCs/>
              </w:rPr>
            </w:pPr>
            <w:r w:rsidRPr="00F44DED">
              <w:rPr>
                <w:bCs/>
              </w:rPr>
              <w:t>CO4</w:t>
            </w:r>
          </w:p>
        </w:tc>
        <w:tc>
          <w:tcPr>
            <w:tcW w:w="1417" w:type="dxa"/>
          </w:tcPr>
          <w:p w14:paraId="36640438" w14:textId="77777777" w:rsidR="00940C6F" w:rsidRPr="00FA796F" w:rsidRDefault="00940C6F" w:rsidP="00A81194">
            <w:pPr>
              <w:contextualSpacing/>
              <w:jc w:val="center"/>
            </w:pPr>
            <w:r>
              <w:t>-</w:t>
            </w:r>
          </w:p>
        </w:tc>
        <w:tc>
          <w:tcPr>
            <w:tcW w:w="1276" w:type="dxa"/>
          </w:tcPr>
          <w:p w14:paraId="36029A0F" w14:textId="77777777" w:rsidR="00940C6F" w:rsidRPr="00FA796F" w:rsidRDefault="00940C6F" w:rsidP="00A81194">
            <w:pPr>
              <w:contextualSpacing/>
              <w:jc w:val="center"/>
            </w:pPr>
          </w:p>
        </w:tc>
        <w:tc>
          <w:tcPr>
            <w:tcW w:w="1134" w:type="dxa"/>
          </w:tcPr>
          <w:p w14:paraId="1CDCF064" w14:textId="77777777" w:rsidR="00940C6F" w:rsidRPr="00FA796F" w:rsidRDefault="00940C6F" w:rsidP="00A81194">
            <w:pPr>
              <w:contextualSpacing/>
              <w:jc w:val="center"/>
            </w:pPr>
            <w:r>
              <w:t>4</w:t>
            </w:r>
          </w:p>
        </w:tc>
        <w:tc>
          <w:tcPr>
            <w:tcW w:w="1418" w:type="dxa"/>
          </w:tcPr>
          <w:p w14:paraId="62FEF5FB" w14:textId="77777777" w:rsidR="00940C6F" w:rsidRPr="00FA796F" w:rsidRDefault="00940C6F" w:rsidP="00A81194">
            <w:pPr>
              <w:contextualSpacing/>
              <w:jc w:val="center"/>
            </w:pPr>
            <w:r>
              <w:t>6</w:t>
            </w:r>
          </w:p>
        </w:tc>
        <w:tc>
          <w:tcPr>
            <w:tcW w:w="708" w:type="dxa"/>
          </w:tcPr>
          <w:p w14:paraId="6A2F8D3A" w14:textId="77777777" w:rsidR="00940C6F" w:rsidRPr="00FA796F" w:rsidRDefault="00940C6F" w:rsidP="00A81194">
            <w:pPr>
              <w:contextualSpacing/>
              <w:jc w:val="center"/>
            </w:pPr>
          </w:p>
        </w:tc>
        <w:tc>
          <w:tcPr>
            <w:tcW w:w="1134" w:type="dxa"/>
          </w:tcPr>
          <w:p w14:paraId="3D49CB41" w14:textId="77777777" w:rsidR="00940C6F" w:rsidRPr="00FA796F" w:rsidRDefault="00940C6F" w:rsidP="00A81194">
            <w:pPr>
              <w:contextualSpacing/>
              <w:jc w:val="center"/>
            </w:pPr>
            <w:r>
              <w:t>-</w:t>
            </w:r>
          </w:p>
        </w:tc>
        <w:tc>
          <w:tcPr>
            <w:tcW w:w="1701" w:type="dxa"/>
          </w:tcPr>
          <w:p w14:paraId="530746A4" w14:textId="77777777" w:rsidR="00940C6F" w:rsidRPr="00FA796F" w:rsidRDefault="00940C6F" w:rsidP="00A81194">
            <w:pPr>
              <w:contextualSpacing/>
              <w:jc w:val="center"/>
            </w:pPr>
            <w:r>
              <w:t>10</w:t>
            </w:r>
          </w:p>
        </w:tc>
      </w:tr>
      <w:tr w:rsidR="00940C6F" w:rsidRPr="00FA796F" w14:paraId="5343801E" w14:textId="77777777" w:rsidTr="00A81194">
        <w:trPr>
          <w:jc w:val="center"/>
        </w:trPr>
        <w:tc>
          <w:tcPr>
            <w:tcW w:w="1560" w:type="dxa"/>
          </w:tcPr>
          <w:p w14:paraId="51EDCB05" w14:textId="77777777" w:rsidR="00940C6F" w:rsidRPr="00F44DED" w:rsidRDefault="00940C6F" w:rsidP="00A81194">
            <w:pPr>
              <w:contextualSpacing/>
              <w:jc w:val="center"/>
              <w:rPr>
                <w:bCs/>
              </w:rPr>
            </w:pPr>
            <w:r w:rsidRPr="00F44DED">
              <w:rPr>
                <w:bCs/>
              </w:rPr>
              <w:t>CO5</w:t>
            </w:r>
          </w:p>
        </w:tc>
        <w:tc>
          <w:tcPr>
            <w:tcW w:w="1417" w:type="dxa"/>
          </w:tcPr>
          <w:p w14:paraId="2A927115" w14:textId="77777777" w:rsidR="00940C6F" w:rsidRPr="00FA796F" w:rsidRDefault="00940C6F" w:rsidP="00A81194">
            <w:pPr>
              <w:contextualSpacing/>
              <w:jc w:val="center"/>
            </w:pPr>
            <w:r>
              <w:t>-</w:t>
            </w:r>
          </w:p>
        </w:tc>
        <w:tc>
          <w:tcPr>
            <w:tcW w:w="1276" w:type="dxa"/>
          </w:tcPr>
          <w:p w14:paraId="4F090C8B" w14:textId="77777777" w:rsidR="00940C6F" w:rsidRPr="00FA796F" w:rsidRDefault="00940C6F" w:rsidP="00A81194">
            <w:pPr>
              <w:contextualSpacing/>
              <w:jc w:val="center"/>
            </w:pPr>
          </w:p>
        </w:tc>
        <w:tc>
          <w:tcPr>
            <w:tcW w:w="1134" w:type="dxa"/>
          </w:tcPr>
          <w:p w14:paraId="29330923" w14:textId="77777777" w:rsidR="00940C6F" w:rsidRPr="00FA796F" w:rsidRDefault="00940C6F" w:rsidP="00A81194">
            <w:pPr>
              <w:contextualSpacing/>
              <w:jc w:val="center"/>
            </w:pPr>
            <w:r>
              <w:t>12</w:t>
            </w:r>
          </w:p>
        </w:tc>
        <w:tc>
          <w:tcPr>
            <w:tcW w:w="1418" w:type="dxa"/>
          </w:tcPr>
          <w:p w14:paraId="25F258FC" w14:textId="77777777" w:rsidR="00940C6F" w:rsidRPr="00FA796F" w:rsidRDefault="00940C6F" w:rsidP="00A81194">
            <w:pPr>
              <w:contextualSpacing/>
              <w:jc w:val="center"/>
            </w:pPr>
            <w:r>
              <w:t>24</w:t>
            </w:r>
          </w:p>
        </w:tc>
        <w:tc>
          <w:tcPr>
            <w:tcW w:w="708" w:type="dxa"/>
          </w:tcPr>
          <w:p w14:paraId="5D4C8A25" w14:textId="77777777" w:rsidR="00940C6F" w:rsidRPr="00FA796F" w:rsidRDefault="00940C6F" w:rsidP="00A81194">
            <w:pPr>
              <w:contextualSpacing/>
              <w:jc w:val="center"/>
            </w:pPr>
          </w:p>
        </w:tc>
        <w:tc>
          <w:tcPr>
            <w:tcW w:w="1134" w:type="dxa"/>
          </w:tcPr>
          <w:p w14:paraId="5C5C9C09" w14:textId="77777777" w:rsidR="00940C6F" w:rsidRPr="00FA796F" w:rsidRDefault="00940C6F" w:rsidP="00A81194">
            <w:pPr>
              <w:contextualSpacing/>
              <w:jc w:val="center"/>
            </w:pPr>
            <w:r>
              <w:t>-</w:t>
            </w:r>
          </w:p>
        </w:tc>
        <w:tc>
          <w:tcPr>
            <w:tcW w:w="1701" w:type="dxa"/>
          </w:tcPr>
          <w:p w14:paraId="67DAE301" w14:textId="77777777" w:rsidR="00940C6F" w:rsidRPr="00FA796F" w:rsidRDefault="00940C6F" w:rsidP="00A81194">
            <w:pPr>
              <w:contextualSpacing/>
              <w:jc w:val="center"/>
            </w:pPr>
            <w:r>
              <w:t>36</w:t>
            </w:r>
          </w:p>
        </w:tc>
      </w:tr>
      <w:tr w:rsidR="00940C6F" w:rsidRPr="00FA796F" w14:paraId="2A3E75A4" w14:textId="77777777" w:rsidTr="00A81194">
        <w:trPr>
          <w:jc w:val="center"/>
        </w:trPr>
        <w:tc>
          <w:tcPr>
            <w:tcW w:w="1560" w:type="dxa"/>
          </w:tcPr>
          <w:p w14:paraId="5F96E82C" w14:textId="77777777" w:rsidR="00940C6F" w:rsidRPr="00F44DED" w:rsidRDefault="00940C6F" w:rsidP="00A81194">
            <w:pPr>
              <w:contextualSpacing/>
              <w:jc w:val="center"/>
              <w:rPr>
                <w:bCs/>
              </w:rPr>
            </w:pPr>
            <w:r w:rsidRPr="00F44DED">
              <w:rPr>
                <w:bCs/>
              </w:rPr>
              <w:t>CO6</w:t>
            </w:r>
          </w:p>
        </w:tc>
        <w:tc>
          <w:tcPr>
            <w:tcW w:w="1417" w:type="dxa"/>
          </w:tcPr>
          <w:p w14:paraId="3B55C1B1" w14:textId="77777777" w:rsidR="00940C6F" w:rsidRPr="00FA796F" w:rsidRDefault="00940C6F" w:rsidP="00A81194">
            <w:pPr>
              <w:contextualSpacing/>
              <w:jc w:val="center"/>
            </w:pPr>
            <w:r>
              <w:t>-</w:t>
            </w:r>
          </w:p>
        </w:tc>
        <w:tc>
          <w:tcPr>
            <w:tcW w:w="1276" w:type="dxa"/>
          </w:tcPr>
          <w:p w14:paraId="63F477BE" w14:textId="77777777" w:rsidR="00940C6F" w:rsidRPr="00FA796F" w:rsidRDefault="00940C6F" w:rsidP="00A81194">
            <w:pPr>
              <w:contextualSpacing/>
              <w:jc w:val="center"/>
            </w:pPr>
            <w:r>
              <w:t>4</w:t>
            </w:r>
          </w:p>
        </w:tc>
        <w:tc>
          <w:tcPr>
            <w:tcW w:w="1134" w:type="dxa"/>
          </w:tcPr>
          <w:p w14:paraId="34A2A910" w14:textId="77777777" w:rsidR="00940C6F" w:rsidRPr="00FA796F" w:rsidRDefault="00940C6F" w:rsidP="00A81194">
            <w:pPr>
              <w:contextualSpacing/>
              <w:jc w:val="center"/>
            </w:pPr>
            <w:r>
              <w:t>6</w:t>
            </w:r>
          </w:p>
        </w:tc>
        <w:tc>
          <w:tcPr>
            <w:tcW w:w="1418" w:type="dxa"/>
          </w:tcPr>
          <w:p w14:paraId="5F3C9A03" w14:textId="77777777" w:rsidR="00940C6F" w:rsidRPr="00FA796F" w:rsidRDefault="00940C6F" w:rsidP="00A81194">
            <w:pPr>
              <w:contextualSpacing/>
              <w:jc w:val="center"/>
            </w:pPr>
          </w:p>
        </w:tc>
        <w:tc>
          <w:tcPr>
            <w:tcW w:w="708" w:type="dxa"/>
          </w:tcPr>
          <w:p w14:paraId="32ED3EB5" w14:textId="77777777" w:rsidR="00940C6F" w:rsidRPr="00FA796F" w:rsidRDefault="00940C6F" w:rsidP="00A81194">
            <w:pPr>
              <w:contextualSpacing/>
              <w:jc w:val="center"/>
            </w:pPr>
            <w:r>
              <w:t>6</w:t>
            </w:r>
          </w:p>
        </w:tc>
        <w:tc>
          <w:tcPr>
            <w:tcW w:w="1134" w:type="dxa"/>
          </w:tcPr>
          <w:p w14:paraId="528B6285" w14:textId="77777777" w:rsidR="00940C6F" w:rsidRPr="00FA796F" w:rsidRDefault="00940C6F" w:rsidP="00A81194">
            <w:pPr>
              <w:contextualSpacing/>
              <w:jc w:val="center"/>
            </w:pPr>
            <w:r>
              <w:t>-</w:t>
            </w:r>
          </w:p>
        </w:tc>
        <w:tc>
          <w:tcPr>
            <w:tcW w:w="1701" w:type="dxa"/>
          </w:tcPr>
          <w:p w14:paraId="484F6E12" w14:textId="77777777" w:rsidR="00940C6F" w:rsidRPr="00FA796F" w:rsidRDefault="00940C6F" w:rsidP="00A81194">
            <w:pPr>
              <w:contextualSpacing/>
              <w:jc w:val="center"/>
            </w:pPr>
            <w:r>
              <w:t>16</w:t>
            </w:r>
          </w:p>
        </w:tc>
      </w:tr>
      <w:tr w:rsidR="00940C6F" w:rsidRPr="00FA796F" w14:paraId="50874D06" w14:textId="77777777" w:rsidTr="00A81194">
        <w:trPr>
          <w:jc w:val="center"/>
        </w:trPr>
        <w:tc>
          <w:tcPr>
            <w:tcW w:w="8647" w:type="dxa"/>
            <w:gridSpan w:val="7"/>
          </w:tcPr>
          <w:p w14:paraId="3933EAE5" w14:textId="77777777" w:rsidR="00940C6F" w:rsidRPr="00FA796F" w:rsidRDefault="00940C6F" w:rsidP="00A81194">
            <w:pPr>
              <w:contextualSpacing/>
            </w:pPr>
          </w:p>
        </w:tc>
        <w:tc>
          <w:tcPr>
            <w:tcW w:w="1701" w:type="dxa"/>
          </w:tcPr>
          <w:p w14:paraId="17C736A0" w14:textId="77777777" w:rsidR="00940C6F" w:rsidRPr="00FA796F" w:rsidRDefault="00940C6F" w:rsidP="00A81194">
            <w:pPr>
              <w:contextualSpacing/>
              <w:jc w:val="center"/>
              <w:rPr>
                <w:b/>
              </w:rPr>
            </w:pPr>
            <w:r w:rsidRPr="00FA796F">
              <w:rPr>
                <w:b/>
              </w:rPr>
              <w:t>124</w:t>
            </w:r>
          </w:p>
        </w:tc>
      </w:tr>
    </w:tbl>
    <w:p w14:paraId="71A2C228" w14:textId="77777777" w:rsidR="00940C6F" w:rsidRPr="00FA796F" w:rsidRDefault="00940C6F" w:rsidP="00A81194">
      <w:pPr>
        <w:tabs>
          <w:tab w:val="left" w:pos="7110"/>
        </w:tabs>
        <w:contextualSpacing/>
      </w:pPr>
      <w:r w:rsidRPr="00FA796F">
        <w:tab/>
      </w:r>
    </w:p>
    <w:p w14:paraId="0BFF76B7" w14:textId="77777777" w:rsidR="00940C6F" w:rsidRPr="00FA796F" w:rsidRDefault="00940C6F" w:rsidP="00A81194">
      <w:pPr>
        <w:contextualSpacing/>
      </w:pPr>
    </w:p>
    <w:p w14:paraId="3ECC2C1B" w14:textId="77777777" w:rsidR="00940C6F" w:rsidRPr="005107C2" w:rsidRDefault="00940C6F">
      <w:pPr>
        <w:jc w:val="right"/>
      </w:pPr>
      <w:r w:rsidRPr="005107C2">
        <w:rPr>
          <w:rFonts w:eastAsia="Arial"/>
        </w:rPr>
        <w:tab/>
      </w:r>
      <w:r w:rsidRPr="005107C2">
        <w:rPr>
          <w:rFonts w:eastAsia="Arial"/>
        </w:rPr>
        <w:tab/>
      </w:r>
      <w:r w:rsidRPr="005107C2">
        <w:rPr>
          <w:rFonts w:eastAsia="Arial"/>
        </w:rPr>
        <w:tab/>
      </w:r>
      <w:r w:rsidRPr="005107C2">
        <w:rPr>
          <w:rFonts w:eastAsia="Arial"/>
        </w:rPr>
        <w:tab/>
      </w:r>
    </w:p>
    <w:p w14:paraId="39C4ED7D" w14:textId="3D7AF45E" w:rsidR="00940C6F" w:rsidRDefault="00940C6F">
      <w:pPr>
        <w:jc w:val="center"/>
        <w:rPr>
          <w:b/>
        </w:rPr>
      </w:pPr>
      <w:r w:rsidRPr="0037089B">
        <w:rPr>
          <w:noProof/>
        </w:rPr>
        <w:lastRenderedPageBreak/>
        <w:drawing>
          <wp:inline distT="0" distB="0" distL="0" distR="0" wp14:anchorId="287D026F" wp14:editId="5ED335DD">
            <wp:extent cx="4740087" cy="1178853"/>
            <wp:effectExtent l="0" t="0" r="381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r>
        <w:rPr>
          <w:b/>
        </w:rPr>
        <w:t>`</w:t>
      </w:r>
    </w:p>
    <w:tbl>
      <w:tblPr>
        <w:tblW w:w="1072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
        <w:gridCol w:w="574"/>
        <w:gridCol w:w="64"/>
        <w:gridCol w:w="425"/>
        <w:gridCol w:w="626"/>
        <w:gridCol w:w="6151"/>
        <w:gridCol w:w="314"/>
        <w:gridCol w:w="851"/>
        <w:gridCol w:w="339"/>
        <w:gridCol w:w="443"/>
        <w:gridCol w:w="896"/>
        <w:gridCol w:w="30"/>
      </w:tblGrid>
      <w:tr w:rsidR="00940C6F" w:rsidRPr="005107C2" w14:paraId="5C803FDB" w14:textId="77777777" w:rsidTr="00940C6F">
        <w:trPr>
          <w:cantSplit/>
          <w:trHeight w:val="397"/>
          <w:tblHeader/>
        </w:trPr>
        <w:tc>
          <w:tcPr>
            <w:tcW w:w="1696" w:type="dxa"/>
            <w:gridSpan w:val="5"/>
            <w:vAlign w:val="center"/>
          </w:tcPr>
          <w:p w14:paraId="76D7FA9E" w14:textId="77777777" w:rsidR="00940C6F" w:rsidRPr="005107C2" w:rsidRDefault="00940C6F" w:rsidP="00940C6F">
            <w:pPr>
              <w:pStyle w:val="Title"/>
              <w:jc w:val="left"/>
              <w:rPr>
                <w:b/>
                <w:szCs w:val="24"/>
              </w:rPr>
            </w:pPr>
            <w:r w:rsidRPr="005107C2">
              <w:rPr>
                <w:b/>
                <w:szCs w:val="24"/>
              </w:rPr>
              <w:t xml:space="preserve">Course Code      </w:t>
            </w:r>
          </w:p>
        </w:tc>
        <w:tc>
          <w:tcPr>
            <w:tcW w:w="6151" w:type="dxa"/>
            <w:vAlign w:val="center"/>
          </w:tcPr>
          <w:p w14:paraId="56B67615" w14:textId="77777777" w:rsidR="00940C6F" w:rsidRPr="005107C2" w:rsidRDefault="00940C6F" w:rsidP="00940C6F">
            <w:pPr>
              <w:pStyle w:val="Title"/>
              <w:jc w:val="left"/>
              <w:rPr>
                <w:b/>
                <w:szCs w:val="24"/>
              </w:rPr>
            </w:pPr>
            <w:r w:rsidRPr="005107C2">
              <w:rPr>
                <w:b/>
                <w:szCs w:val="24"/>
              </w:rPr>
              <w:t>18MS2012</w:t>
            </w:r>
          </w:p>
        </w:tc>
        <w:tc>
          <w:tcPr>
            <w:tcW w:w="1504" w:type="dxa"/>
            <w:gridSpan w:val="3"/>
            <w:vAlign w:val="center"/>
          </w:tcPr>
          <w:p w14:paraId="30DCF90B" w14:textId="77777777" w:rsidR="00940C6F" w:rsidRPr="005107C2" w:rsidRDefault="00940C6F" w:rsidP="00940C6F">
            <w:pPr>
              <w:pStyle w:val="Title"/>
              <w:ind w:left="-468" w:firstLine="468"/>
              <w:jc w:val="left"/>
              <w:rPr>
                <w:szCs w:val="24"/>
              </w:rPr>
            </w:pPr>
            <w:r w:rsidRPr="005107C2">
              <w:rPr>
                <w:b/>
                <w:szCs w:val="24"/>
              </w:rPr>
              <w:t xml:space="preserve">Duration       </w:t>
            </w:r>
          </w:p>
        </w:tc>
        <w:tc>
          <w:tcPr>
            <w:tcW w:w="1369" w:type="dxa"/>
            <w:gridSpan w:val="3"/>
            <w:vAlign w:val="center"/>
          </w:tcPr>
          <w:p w14:paraId="284AE6AD" w14:textId="77777777" w:rsidR="00940C6F" w:rsidRPr="005107C2" w:rsidRDefault="00940C6F" w:rsidP="00940C6F">
            <w:pPr>
              <w:pStyle w:val="Title"/>
              <w:jc w:val="left"/>
              <w:rPr>
                <w:b/>
                <w:szCs w:val="24"/>
              </w:rPr>
            </w:pPr>
            <w:r w:rsidRPr="005107C2">
              <w:rPr>
                <w:b/>
                <w:szCs w:val="24"/>
              </w:rPr>
              <w:t>3hrs</w:t>
            </w:r>
          </w:p>
        </w:tc>
      </w:tr>
      <w:tr w:rsidR="00940C6F" w:rsidRPr="005107C2" w14:paraId="5EEEF3F3" w14:textId="77777777" w:rsidTr="00940C6F">
        <w:trPr>
          <w:cantSplit/>
          <w:trHeight w:val="397"/>
          <w:tblHeader/>
        </w:trPr>
        <w:tc>
          <w:tcPr>
            <w:tcW w:w="1696" w:type="dxa"/>
            <w:gridSpan w:val="5"/>
            <w:vAlign w:val="center"/>
          </w:tcPr>
          <w:p w14:paraId="3F1E9990" w14:textId="77777777" w:rsidR="00940C6F" w:rsidRPr="005107C2" w:rsidRDefault="00940C6F" w:rsidP="00940C6F">
            <w:pPr>
              <w:pStyle w:val="Title"/>
              <w:ind w:right="-160"/>
              <w:jc w:val="left"/>
              <w:rPr>
                <w:b/>
                <w:szCs w:val="24"/>
              </w:rPr>
            </w:pPr>
            <w:r w:rsidRPr="005107C2">
              <w:rPr>
                <w:b/>
                <w:szCs w:val="24"/>
              </w:rPr>
              <w:t xml:space="preserve">Course Name     </w:t>
            </w:r>
          </w:p>
        </w:tc>
        <w:tc>
          <w:tcPr>
            <w:tcW w:w="6151" w:type="dxa"/>
            <w:vAlign w:val="center"/>
          </w:tcPr>
          <w:p w14:paraId="13F5FD76" w14:textId="77777777" w:rsidR="00940C6F" w:rsidRPr="005107C2" w:rsidRDefault="00940C6F" w:rsidP="00940C6F">
            <w:pPr>
              <w:pStyle w:val="Title"/>
              <w:jc w:val="left"/>
              <w:rPr>
                <w:b/>
                <w:szCs w:val="24"/>
              </w:rPr>
            </w:pPr>
            <w:r w:rsidRPr="005107C2">
              <w:rPr>
                <w:b/>
                <w:szCs w:val="24"/>
              </w:rPr>
              <w:t>ENGINEERING ECONOMICS</w:t>
            </w:r>
          </w:p>
        </w:tc>
        <w:tc>
          <w:tcPr>
            <w:tcW w:w="1504" w:type="dxa"/>
            <w:gridSpan w:val="3"/>
            <w:vAlign w:val="center"/>
          </w:tcPr>
          <w:p w14:paraId="5F094AAB" w14:textId="77777777" w:rsidR="00940C6F" w:rsidRPr="005107C2" w:rsidRDefault="00940C6F" w:rsidP="00940C6F">
            <w:pPr>
              <w:pStyle w:val="Title"/>
              <w:jc w:val="left"/>
              <w:rPr>
                <w:b/>
                <w:szCs w:val="24"/>
              </w:rPr>
            </w:pPr>
            <w:r w:rsidRPr="005107C2">
              <w:rPr>
                <w:b/>
                <w:szCs w:val="24"/>
              </w:rPr>
              <w:t xml:space="preserve">Max. Marks </w:t>
            </w:r>
          </w:p>
        </w:tc>
        <w:tc>
          <w:tcPr>
            <w:tcW w:w="1369" w:type="dxa"/>
            <w:gridSpan w:val="3"/>
            <w:vAlign w:val="center"/>
          </w:tcPr>
          <w:p w14:paraId="028261CF" w14:textId="77777777" w:rsidR="00940C6F" w:rsidRPr="005107C2" w:rsidRDefault="00940C6F" w:rsidP="00940C6F">
            <w:pPr>
              <w:pStyle w:val="Title"/>
              <w:jc w:val="left"/>
              <w:rPr>
                <w:b/>
                <w:szCs w:val="24"/>
              </w:rPr>
            </w:pPr>
            <w:r w:rsidRPr="005107C2">
              <w:rPr>
                <w:b/>
                <w:szCs w:val="24"/>
              </w:rPr>
              <w:t>100</w:t>
            </w:r>
          </w:p>
        </w:tc>
      </w:tr>
      <w:tr w:rsidR="00940C6F" w:rsidRPr="005107C2" w14:paraId="7BAB98DE" w14:textId="77777777" w:rsidTr="00940C6F">
        <w:tblPrEx>
          <w:tblLook w:val="0400" w:firstRow="0" w:lastRow="0" w:firstColumn="0" w:lastColumn="0" w:noHBand="0" w:noVBand="1"/>
        </w:tblPrEx>
        <w:trPr>
          <w:gridBefore w:val="1"/>
          <w:gridAfter w:val="1"/>
          <w:wBefore w:w="7" w:type="dxa"/>
          <w:wAfter w:w="30" w:type="dxa"/>
          <w:cantSplit/>
          <w:trHeight w:val="552"/>
          <w:tblHeader/>
        </w:trPr>
        <w:tc>
          <w:tcPr>
            <w:tcW w:w="574" w:type="dxa"/>
            <w:vAlign w:val="center"/>
          </w:tcPr>
          <w:p w14:paraId="1011A280" w14:textId="77777777" w:rsidR="00940C6F" w:rsidRPr="005107C2" w:rsidRDefault="00940C6F" w:rsidP="00940C6F">
            <w:pPr>
              <w:jc w:val="center"/>
              <w:rPr>
                <w:b/>
              </w:rPr>
            </w:pPr>
            <w:r w:rsidRPr="005107C2">
              <w:rPr>
                <w:b/>
              </w:rPr>
              <w:t>Q. No.</w:t>
            </w:r>
          </w:p>
        </w:tc>
        <w:tc>
          <w:tcPr>
            <w:tcW w:w="7580" w:type="dxa"/>
            <w:gridSpan w:val="5"/>
            <w:vAlign w:val="center"/>
          </w:tcPr>
          <w:p w14:paraId="0F93BE3A" w14:textId="77777777" w:rsidR="00940C6F" w:rsidRPr="005107C2" w:rsidRDefault="00940C6F" w:rsidP="00940C6F">
            <w:pPr>
              <w:jc w:val="center"/>
              <w:rPr>
                <w:b/>
              </w:rPr>
            </w:pPr>
            <w:r w:rsidRPr="005107C2">
              <w:rPr>
                <w:b/>
              </w:rPr>
              <w:t>Questions</w:t>
            </w:r>
          </w:p>
        </w:tc>
        <w:tc>
          <w:tcPr>
            <w:tcW w:w="851" w:type="dxa"/>
            <w:vAlign w:val="center"/>
          </w:tcPr>
          <w:p w14:paraId="31F5739D" w14:textId="77777777" w:rsidR="00940C6F" w:rsidRPr="003E5175" w:rsidRDefault="00940C6F" w:rsidP="00940C6F">
            <w:pPr>
              <w:contextualSpacing/>
              <w:jc w:val="center"/>
              <w:rPr>
                <w:b/>
              </w:rPr>
            </w:pPr>
            <w:r w:rsidRPr="003E5175">
              <w:rPr>
                <w:b/>
              </w:rPr>
              <w:t>CO</w:t>
            </w:r>
          </w:p>
        </w:tc>
        <w:tc>
          <w:tcPr>
            <w:tcW w:w="782" w:type="dxa"/>
            <w:gridSpan w:val="2"/>
            <w:vAlign w:val="center"/>
          </w:tcPr>
          <w:p w14:paraId="30611EE2" w14:textId="77777777" w:rsidR="00940C6F" w:rsidRPr="003E5175" w:rsidRDefault="00940C6F" w:rsidP="00940C6F">
            <w:pPr>
              <w:contextualSpacing/>
              <w:jc w:val="center"/>
              <w:rPr>
                <w:b/>
              </w:rPr>
            </w:pPr>
            <w:r w:rsidRPr="003E5175">
              <w:rPr>
                <w:b/>
              </w:rPr>
              <w:t>BL</w:t>
            </w:r>
          </w:p>
        </w:tc>
        <w:tc>
          <w:tcPr>
            <w:tcW w:w="896" w:type="dxa"/>
            <w:vAlign w:val="center"/>
          </w:tcPr>
          <w:p w14:paraId="18EA9D92" w14:textId="77777777" w:rsidR="00940C6F" w:rsidRPr="003E5175" w:rsidRDefault="00940C6F" w:rsidP="00940C6F">
            <w:pPr>
              <w:contextualSpacing/>
              <w:jc w:val="center"/>
              <w:rPr>
                <w:b/>
              </w:rPr>
            </w:pPr>
            <w:r w:rsidRPr="003E5175">
              <w:rPr>
                <w:b/>
              </w:rPr>
              <w:t>Marks</w:t>
            </w:r>
          </w:p>
        </w:tc>
      </w:tr>
      <w:tr w:rsidR="00940C6F" w:rsidRPr="005107C2" w14:paraId="074C084C" w14:textId="77777777" w:rsidTr="00940C6F">
        <w:tblPrEx>
          <w:tblLook w:val="0400" w:firstRow="0" w:lastRow="0" w:firstColumn="0" w:lastColumn="0" w:noHBand="0" w:noVBand="1"/>
        </w:tblPrEx>
        <w:trPr>
          <w:gridBefore w:val="1"/>
          <w:gridAfter w:val="1"/>
          <w:wBefore w:w="7" w:type="dxa"/>
          <w:wAfter w:w="30" w:type="dxa"/>
          <w:cantSplit/>
          <w:trHeight w:val="552"/>
          <w:tblHeader/>
        </w:trPr>
        <w:tc>
          <w:tcPr>
            <w:tcW w:w="10683" w:type="dxa"/>
            <w:gridSpan w:val="10"/>
            <w:vAlign w:val="center"/>
          </w:tcPr>
          <w:p w14:paraId="01146AA6" w14:textId="77777777" w:rsidR="00940C6F" w:rsidRPr="005107C2" w:rsidRDefault="00940C6F" w:rsidP="00940C6F">
            <w:pPr>
              <w:jc w:val="center"/>
              <w:rPr>
                <w:b/>
                <w:u w:val="single"/>
              </w:rPr>
            </w:pPr>
            <w:r w:rsidRPr="005107C2">
              <w:rPr>
                <w:b/>
                <w:u w:val="single"/>
              </w:rPr>
              <w:t>PART – A (10 X 1 = 10 MARKS)</w:t>
            </w:r>
          </w:p>
        </w:tc>
      </w:tr>
      <w:tr w:rsidR="00940C6F" w:rsidRPr="005107C2" w14:paraId="1C927B2C"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574" w:type="dxa"/>
            <w:vAlign w:val="bottom"/>
          </w:tcPr>
          <w:p w14:paraId="0AE7029D" w14:textId="77777777" w:rsidR="00940C6F" w:rsidRPr="005107C2" w:rsidRDefault="00940C6F" w:rsidP="00940C6F">
            <w:pPr>
              <w:jc w:val="center"/>
            </w:pPr>
            <w:bookmarkStart w:id="14" w:name="_heading=h.30j0zll" w:colFirst="0" w:colLast="0"/>
            <w:bookmarkEnd w:id="14"/>
            <w:r w:rsidRPr="005107C2">
              <w:t>1.</w:t>
            </w:r>
          </w:p>
        </w:tc>
        <w:tc>
          <w:tcPr>
            <w:tcW w:w="7580" w:type="dxa"/>
            <w:gridSpan w:val="5"/>
            <w:vAlign w:val="bottom"/>
          </w:tcPr>
          <w:p w14:paraId="5B5BE616" w14:textId="77777777" w:rsidR="00940C6F" w:rsidRPr="005107C2" w:rsidRDefault="00940C6F" w:rsidP="00940C6F">
            <w:r>
              <w:t>Define the term ‘</w:t>
            </w:r>
            <w:r w:rsidRPr="005107C2">
              <w:t>Economics’</w:t>
            </w:r>
            <w:r>
              <w:t>.</w:t>
            </w:r>
          </w:p>
        </w:tc>
        <w:tc>
          <w:tcPr>
            <w:tcW w:w="851" w:type="dxa"/>
            <w:vAlign w:val="center"/>
          </w:tcPr>
          <w:p w14:paraId="6F96C028" w14:textId="77777777" w:rsidR="00940C6F" w:rsidRPr="005107C2" w:rsidRDefault="00940C6F" w:rsidP="00940C6F">
            <w:pPr>
              <w:jc w:val="center"/>
              <w:rPr>
                <w:color w:val="000000"/>
              </w:rPr>
            </w:pPr>
            <w:r w:rsidRPr="005107C2">
              <w:t>CO1</w:t>
            </w:r>
          </w:p>
        </w:tc>
        <w:tc>
          <w:tcPr>
            <w:tcW w:w="782" w:type="dxa"/>
            <w:gridSpan w:val="2"/>
            <w:vAlign w:val="center"/>
          </w:tcPr>
          <w:p w14:paraId="05569EBE" w14:textId="77777777" w:rsidR="00940C6F" w:rsidRPr="005107C2" w:rsidRDefault="00940C6F" w:rsidP="00940C6F">
            <w:pPr>
              <w:jc w:val="center"/>
              <w:rPr>
                <w:color w:val="000000"/>
              </w:rPr>
            </w:pPr>
            <w:r w:rsidRPr="005107C2">
              <w:rPr>
                <w:color w:val="000000"/>
              </w:rPr>
              <w:t>R</w:t>
            </w:r>
          </w:p>
        </w:tc>
        <w:tc>
          <w:tcPr>
            <w:tcW w:w="896" w:type="dxa"/>
            <w:vAlign w:val="center"/>
          </w:tcPr>
          <w:p w14:paraId="67149B30" w14:textId="77777777" w:rsidR="00940C6F" w:rsidRPr="005107C2" w:rsidRDefault="00940C6F" w:rsidP="00940C6F">
            <w:pPr>
              <w:jc w:val="center"/>
              <w:rPr>
                <w:color w:val="000000"/>
              </w:rPr>
            </w:pPr>
            <w:r w:rsidRPr="005107C2">
              <w:rPr>
                <w:color w:val="000000"/>
              </w:rPr>
              <w:t>1</w:t>
            </w:r>
          </w:p>
        </w:tc>
      </w:tr>
      <w:tr w:rsidR="00940C6F" w:rsidRPr="005107C2" w14:paraId="6AF00CFC"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574" w:type="dxa"/>
            <w:vAlign w:val="bottom"/>
          </w:tcPr>
          <w:p w14:paraId="3A8C0EB1" w14:textId="77777777" w:rsidR="00940C6F" w:rsidRPr="005107C2" w:rsidRDefault="00940C6F" w:rsidP="00940C6F">
            <w:pPr>
              <w:jc w:val="center"/>
            </w:pPr>
            <w:bookmarkStart w:id="15" w:name="_heading=h.1fob9te" w:colFirst="0" w:colLast="0"/>
            <w:bookmarkEnd w:id="15"/>
            <w:r w:rsidRPr="005107C2">
              <w:t>2.</w:t>
            </w:r>
          </w:p>
        </w:tc>
        <w:tc>
          <w:tcPr>
            <w:tcW w:w="7580" w:type="dxa"/>
            <w:gridSpan w:val="5"/>
            <w:vAlign w:val="bottom"/>
          </w:tcPr>
          <w:p w14:paraId="2A1C6F9F" w14:textId="77777777" w:rsidR="00940C6F" w:rsidRPr="005107C2" w:rsidRDefault="00940C6F" w:rsidP="00940C6F">
            <w:r w:rsidRPr="005107C2">
              <w:t>Indicate the method to calculate the economic efficiency</w:t>
            </w:r>
            <w:r>
              <w:t>.</w:t>
            </w:r>
          </w:p>
        </w:tc>
        <w:tc>
          <w:tcPr>
            <w:tcW w:w="851" w:type="dxa"/>
            <w:vAlign w:val="center"/>
          </w:tcPr>
          <w:p w14:paraId="1FF30001" w14:textId="77777777" w:rsidR="00940C6F" w:rsidRPr="005107C2" w:rsidRDefault="00940C6F" w:rsidP="00940C6F">
            <w:pPr>
              <w:jc w:val="center"/>
              <w:rPr>
                <w:color w:val="000000"/>
              </w:rPr>
            </w:pPr>
            <w:r w:rsidRPr="005107C2">
              <w:t>CO1</w:t>
            </w:r>
          </w:p>
        </w:tc>
        <w:tc>
          <w:tcPr>
            <w:tcW w:w="782" w:type="dxa"/>
            <w:gridSpan w:val="2"/>
            <w:vAlign w:val="center"/>
          </w:tcPr>
          <w:p w14:paraId="4853E6A7" w14:textId="77777777" w:rsidR="00940C6F" w:rsidRPr="005107C2" w:rsidRDefault="00940C6F" w:rsidP="00940C6F">
            <w:pPr>
              <w:jc w:val="center"/>
              <w:rPr>
                <w:color w:val="000000"/>
              </w:rPr>
            </w:pPr>
            <w:r w:rsidRPr="005107C2">
              <w:rPr>
                <w:color w:val="000000"/>
              </w:rPr>
              <w:t>U</w:t>
            </w:r>
          </w:p>
        </w:tc>
        <w:tc>
          <w:tcPr>
            <w:tcW w:w="896" w:type="dxa"/>
            <w:vAlign w:val="center"/>
          </w:tcPr>
          <w:p w14:paraId="55C468A9" w14:textId="77777777" w:rsidR="00940C6F" w:rsidRPr="005107C2" w:rsidRDefault="00940C6F" w:rsidP="00940C6F">
            <w:pPr>
              <w:jc w:val="center"/>
            </w:pPr>
            <w:r w:rsidRPr="005107C2">
              <w:t>1</w:t>
            </w:r>
          </w:p>
        </w:tc>
      </w:tr>
      <w:tr w:rsidR="00940C6F" w:rsidRPr="005107C2" w14:paraId="3C018371"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574" w:type="dxa"/>
            <w:vAlign w:val="bottom"/>
          </w:tcPr>
          <w:p w14:paraId="162F077A" w14:textId="77777777" w:rsidR="00940C6F" w:rsidRPr="005107C2" w:rsidRDefault="00940C6F" w:rsidP="00940C6F">
            <w:pPr>
              <w:jc w:val="center"/>
            </w:pPr>
            <w:bookmarkStart w:id="16" w:name="_heading=h.3znysh7" w:colFirst="0" w:colLast="0"/>
            <w:bookmarkEnd w:id="16"/>
            <w:r w:rsidRPr="005107C2">
              <w:t>3.</w:t>
            </w:r>
          </w:p>
        </w:tc>
        <w:tc>
          <w:tcPr>
            <w:tcW w:w="7580" w:type="dxa"/>
            <w:gridSpan w:val="5"/>
            <w:vAlign w:val="bottom"/>
          </w:tcPr>
          <w:p w14:paraId="253E8466" w14:textId="77777777" w:rsidR="00940C6F" w:rsidRPr="005107C2" w:rsidRDefault="00940C6F" w:rsidP="00940C6F">
            <w:r>
              <w:t>L</w:t>
            </w:r>
            <w:r w:rsidRPr="005107C2">
              <w:t>ist the different stages in business cycle</w:t>
            </w:r>
            <w:r>
              <w:t>.</w:t>
            </w:r>
          </w:p>
        </w:tc>
        <w:tc>
          <w:tcPr>
            <w:tcW w:w="851" w:type="dxa"/>
            <w:vAlign w:val="center"/>
          </w:tcPr>
          <w:p w14:paraId="6A6A15EB" w14:textId="77777777" w:rsidR="00940C6F" w:rsidRPr="005107C2" w:rsidRDefault="00940C6F" w:rsidP="00940C6F">
            <w:pPr>
              <w:jc w:val="center"/>
              <w:rPr>
                <w:color w:val="000000"/>
              </w:rPr>
            </w:pPr>
            <w:r w:rsidRPr="005107C2">
              <w:t>CO2</w:t>
            </w:r>
          </w:p>
        </w:tc>
        <w:tc>
          <w:tcPr>
            <w:tcW w:w="782" w:type="dxa"/>
            <w:gridSpan w:val="2"/>
            <w:vAlign w:val="center"/>
          </w:tcPr>
          <w:p w14:paraId="02D7C28C" w14:textId="77777777" w:rsidR="00940C6F" w:rsidRPr="005107C2" w:rsidRDefault="00940C6F" w:rsidP="00940C6F">
            <w:pPr>
              <w:jc w:val="center"/>
              <w:rPr>
                <w:color w:val="000000"/>
              </w:rPr>
            </w:pPr>
            <w:r w:rsidRPr="005107C2">
              <w:rPr>
                <w:color w:val="000000"/>
              </w:rPr>
              <w:t>R</w:t>
            </w:r>
          </w:p>
        </w:tc>
        <w:tc>
          <w:tcPr>
            <w:tcW w:w="896" w:type="dxa"/>
            <w:vAlign w:val="center"/>
          </w:tcPr>
          <w:p w14:paraId="2A4F3719" w14:textId="77777777" w:rsidR="00940C6F" w:rsidRPr="005107C2" w:rsidRDefault="00940C6F" w:rsidP="00940C6F">
            <w:pPr>
              <w:jc w:val="center"/>
            </w:pPr>
            <w:r w:rsidRPr="005107C2">
              <w:t>1</w:t>
            </w:r>
          </w:p>
        </w:tc>
      </w:tr>
      <w:tr w:rsidR="00940C6F" w:rsidRPr="005107C2" w14:paraId="46935497"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574" w:type="dxa"/>
            <w:vAlign w:val="bottom"/>
          </w:tcPr>
          <w:p w14:paraId="211C49DD" w14:textId="77777777" w:rsidR="00940C6F" w:rsidRPr="005107C2" w:rsidRDefault="00940C6F" w:rsidP="00940C6F">
            <w:pPr>
              <w:jc w:val="center"/>
            </w:pPr>
            <w:bookmarkStart w:id="17" w:name="_heading=h.2et92p0" w:colFirst="0" w:colLast="0"/>
            <w:bookmarkEnd w:id="17"/>
            <w:r w:rsidRPr="005107C2">
              <w:t>4.</w:t>
            </w:r>
          </w:p>
        </w:tc>
        <w:tc>
          <w:tcPr>
            <w:tcW w:w="7580" w:type="dxa"/>
            <w:gridSpan w:val="5"/>
            <w:vAlign w:val="bottom"/>
          </w:tcPr>
          <w:p w14:paraId="554A6585" w14:textId="77777777" w:rsidR="00940C6F" w:rsidRPr="005107C2" w:rsidRDefault="00940C6F" w:rsidP="00940C6F">
            <w:r w:rsidRPr="005107C2">
              <w:t>Define Zero Utility</w:t>
            </w:r>
            <w:r>
              <w:t>.</w:t>
            </w:r>
          </w:p>
        </w:tc>
        <w:tc>
          <w:tcPr>
            <w:tcW w:w="851" w:type="dxa"/>
            <w:vAlign w:val="center"/>
          </w:tcPr>
          <w:p w14:paraId="22258F09" w14:textId="77777777" w:rsidR="00940C6F" w:rsidRPr="005107C2" w:rsidRDefault="00940C6F" w:rsidP="00940C6F">
            <w:pPr>
              <w:jc w:val="center"/>
              <w:rPr>
                <w:color w:val="000000"/>
              </w:rPr>
            </w:pPr>
            <w:r w:rsidRPr="005107C2">
              <w:t>CO2</w:t>
            </w:r>
          </w:p>
        </w:tc>
        <w:tc>
          <w:tcPr>
            <w:tcW w:w="782" w:type="dxa"/>
            <w:gridSpan w:val="2"/>
            <w:vAlign w:val="center"/>
          </w:tcPr>
          <w:p w14:paraId="15ED1F71" w14:textId="77777777" w:rsidR="00940C6F" w:rsidRPr="005107C2" w:rsidRDefault="00940C6F" w:rsidP="00940C6F">
            <w:pPr>
              <w:jc w:val="center"/>
              <w:rPr>
                <w:color w:val="000000"/>
              </w:rPr>
            </w:pPr>
            <w:r w:rsidRPr="005107C2">
              <w:rPr>
                <w:color w:val="000000"/>
              </w:rPr>
              <w:t>R</w:t>
            </w:r>
          </w:p>
        </w:tc>
        <w:tc>
          <w:tcPr>
            <w:tcW w:w="896" w:type="dxa"/>
            <w:vAlign w:val="center"/>
          </w:tcPr>
          <w:p w14:paraId="44DBFD5B" w14:textId="77777777" w:rsidR="00940C6F" w:rsidRPr="005107C2" w:rsidRDefault="00940C6F" w:rsidP="00940C6F">
            <w:pPr>
              <w:jc w:val="center"/>
            </w:pPr>
            <w:r w:rsidRPr="005107C2">
              <w:t>1</w:t>
            </w:r>
          </w:p>
        </w:tc>
      </w:tr>
      <w:tr w:rsidR="00940C6F" w:rsidRPr="005107C2" w14:paraId="7BC77806"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574" w:type="dxa"/>
            <w:vAlign w:val="bottom"/>
          </w:tcPr>
          <w:p w14:paraId="1D20F81A" w14:textId="77777777" w:rsidR="00940C6F" w:rsidRPr="005107C2" w:rsidRDefault="00940C6F" w:rsidP="00940C6F">
            <w:pPr>
              <w:jc w:val="center"/>
            </w:pPr>
            <w:bookmarkStart w:id="18" w:name="_heading=h.tyjcwt" w:colFirst="0" w:colLast="0"/>
            <w:bookmarkEnd w:id="18"/>
            <w:r w:rsidRPr="005107C2">
              <w:t>5.</w:t>
            </w:r>
          </w:p>
        </w:tc>
        <w:tc>
          <w:tcPr>
            <w:tcW w:w="7580" w:type="dxa"/>
            <w:gridSpan w:val="5"/>
            <w:vAlign w:val="bottom"/>
          </w:tcPr>
          <w:p w14:paraId="14DACFB8" w14:textId="77777777" w:rsidR="00940C6F" w:rsidRPr="005107C2" w:rsidRDefault="00940C6F" w:rsidP="00940C6F">
            <w:pPr>
              <w:pBdr>
                <w:top w:val="nil"/>
                <w:left w:val="nil"/>
                <w:bottom w:val="nil"/>
                <w:right w:val="nil"/>
                <w:between w:val="nil"/>
              </w:pBdr>
              <w:rPr>
                <w:color w:val="000000"/>
              </w:rPr>
            </w:pPr>
            <w:r w:rsidRPr="005107C2">
              <w:rPr>
                <w:color w:val="000000"/>
              </w:rPr>
              <w:t>Tabulate some except</w:t>
            </w:r>
            <w:r>
              <w:rPr>
                <w:color w:val="000000"/>
              </w:rPr>
              <w:t>ions to the law of diminishing marginal utility.</w:t>
            </w:r>
          </w:p>
        </w:tc>
        <w:tc>
          <w:tcPr>
            <w:tcW w:w="851" w:type="dxa"/>
            <w:vAlign w:val="center"/>
          </w:tcPr>
          <w:p w14:paraId="295F8A41" w14:textId="77777777" w:rsidR="00940C6F" w:rsidRPr="005107C2" w:rsidRDefault="00940C6F" w:rsidP="00940C6F">
            <w:pPr>
              <w:jc w:val="center"/>
            </w:pPr>
            <w:r w:rsidRPr="005107C2">
              <w:t>CO3</w:t>
            </w:r>
          </w:p>
        </w:tc>
        <w:tc>
          <w:tcPr>
            <w:tcW w:w="782" w:type="dxa"/>
            <w:gridSpan w:val="2"/>
            <w:vAlign w:val="center"/>
          </w:tcPr>
          <w:p w14:paraId="5147B33C" w14:textId="77777777" w:rsidR="00940C6F" w:rsidRPr="005107C2" w:rsidRDefault="00940C6F" w:rsidP="00940C6F">
            <w:pPr>
              <w:jc w:val="center"/>
            </w:pPr>
            <w:r w:rsidRPr="005107C2">
              <w:t>R</w:t>
            </w:r>
          </w:p>
        </w:tc>
        <w:tc>
          <w:tcPr>
            <w:tcW w:w="896" w:type="dxa"/>
            <w:vAlign w:val="center"/>
          </w:tcPr>
          <w:p w14:paraId="46B3D38C" w14:textId="77777777" w:rsidR="00940C6F" w:rsidRPr="005107C2" w:rsidRDefault="00940C6F" w:rsidP="00940C6F">
            <w:pPr>
              <w:jc w:val="center"/>
            </w:pPr>
            <w:r w:rsidRPr="005107C2">
              <w:t>1</w:t>
            </w:r>
          </w:p>
        </w:tc>
      </w:tr>
      <w:tr w:rsidR="00940C6F" w:rsidRPr="005107C2" w14:paraId="36769C87" w14:textId="77777777" w:rsidTr="00940C6F">
        <w:tblPrEx>
          <w:tblLook w:val="0400" w:firstRow="0" w:lastRow="0" w:firstColumn="0" w:lastColumn="0" w:noHBand="0" w:noVBand="1"/>
        </w:tblPrEx>
        <w:trPr>
          <w:gridBefore w:val="1"/>
          <w:gridAfter w:val="1"/>
          <w:wBefore w:w="7" w:type="dxa"/>
          <w:wAfter w:w="30" w:type="dxa"/>
          <w:cantSplit/>
          <w:trHeight w:val="363"/>
          <w:tblHeader/>
        </w:trPr>
        <w:tc>
          <w:tcPr>
            <w:tcW w:w="574" w:type="dxa"/>
            <w:vAlign w:val="bottom"/>
          </w:tcPr>
          <w:p w14:paraId="2E547A0A" w14:textId="77777777" w:rsidR="00940C6F" w:rsidRPr="005107C2" w:rsidRDefault="00940C6F" w:rsidP="00940C6F">
            <w:pPr>
              <w:jc w:val="center"/>
            </w:pPr>
            <w:bookmarkStart w:id="19" w:name="_heading=h.3dy6vkm" w:colFirst="0" w:colLast="0"/>
            <w:bookmarkEnd w:id="19"/>
            <w:r w:rsidRPr="005107C2">
              <w:t>6.</w:t>
            </w:r>
          </w:p>
        </w:tc>
        <w:tc>
          <w:tcPr>
            <w:tcW w:w="7580" w:type="dxa"/>
            <w:gridSpan w:val="5"/>
            <w:vAlign w:val="bottom"/>
          </w:tcPr>
          <w:p w14:paraId="79DA8ED9" w14:textId="77777777" w:rsidR="00940C6F" w:rsidRPr="005107C2" w:rsidRDefault="00940C6F" w:rsidP="00940C6F">
            <w:r w:rsidRPr="005107C2">
              <w:t>Represent the ‘Unit elasticity of demand’</w:t>
            </w:r>
            <w:r>
              <w:t>.</w:t>
            </w:r>
          </w:p>
        </w:tc>
        <w:tc>
          <w:tcPr>
            <w:tcW w:w="851" w:type="dxa"/>
            <w:vAlign w:val="center"/>
          </w:tcPr>
          <w:p w14:paraId="50A70408" w14:textId="77777777" w:rsidR="00940C6F" w:rsidRPr="005107C2" w:rsidRDefault="00940C6F" w:rsidP="00940C6F">
            <w:pPr>
              <w:jc w:val="center"/>
            </w:pPr>
            <w:r w:rsidRPr="005107C2">
              <w:t>CO3</w:t>
            </w:r>
          </w:p>
        </w:tc>
        <w:tc>
          <w:tcPr>
            <w:tcW w:w="782" w:type="dxa"/>
            <w:gridSpan w:val="2"/>
            <w:vAlign w:val="center"/>
          </w:tcPr>
          <w:p w14:paraId="325281A5" w14:textId="77777777" w:rsidR="00940C6F" w:rsidRPr="005107C2" w:rsidRDefault="00940C6F" w:rsidP="00940C6F">
            <w:pPr>
              <w:jc w:val="center"/>
            </w:pPr>
            <w:r w:rsidRPr="005107C2">
              <w:t>U</w:t>
            </w:r>
          </w:p>
        </w:tc>
        <w:tc>
          <w:tcPr>
            <w:tcW w:w="896" w:type="dxa"/>
            <w:vAlign w:val="center"/>
          </w:tcPr>
          <w:p w14:paraId="22446F82" w14:textId="77777777" w:rsidR="00940C6F" w:rsidRPr="005107C2" w:rsidRDefault="00940C6F" w:rsidP="00940C6F">
            <w:pPr>
              <w:jc w:val="center"/>
            </w:pPr>
            <w:r w:rsidRPr="005107C2">
              <w:t>1</w:t>
            </w:r>
          </w:p>
        </w:tc>
      </w:tr>
      <w:tr w:rsidR="00940C6F" w:rsidRPr="005107C2" w14:paraId="3BA2BA24"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574" w:type="dxa"/>
            <w:vAlign w:val="bottom"/>
          </w:tcPr>
          <w:p w14:paraId="7F5FB9C3" w14:textId="77777777" w:rsidR="00940C6F" w:rsidRPr="005107C2" w:rsidRDefault="00940C6F" w:rsidP="00940C6F">
            <w:pPr>
              <w:jc w:val="center"/>
            </w:pPr>
            <w:r w:rsidRPr="005107C2">
              <w:t>7.</w:t>
            </w:r>
          </w:p>
        </w:tc>
        <w:tc>
          <w:tcPr>
            <w:tcW w:w="7580" w:type="dxa"/>
            <w:gridSpan w:val="5"/>
            <w:vAlign w:val="bottom"/>
          </w:tcPr>
          <w:p w14:paraId="16665C10" w14:textId="77777777" w:rsidR="00940C6F" w:rsidRPr="005107C2" w:rsidRDefault="00940C6F" w:rsidP="00940C6F">
            <w:pPr>
              <w:pBdr>
                <w:top w:val="nil"/>
                <w:left w:val="nil"/>
                <w:bottom w:val="nil"/>
                <w:right w:val="nil"/>
                <w:between w:val="nil"/>
              </w:pBdr>
              <w:rPr>
                <w:color w:val="000000"/>
              </w:rPr>
            </w:pPr>
            <w:r w:rsidRPr="005107C2">
              <w:rPr>
                <w:color w:val="000000"/>
              </w:rPr>
              <w:t>Define opportunity cost</w:t>
            </w:r>
            <w:r>
              <w:rPr>
                <w:color w:val="000000"/>
              </w:rPr>
              <w:t>.</w:t>
            </w:r>
          </w:p>
        </w:tc>
        <w:tc>
          <w:tcPr>
            <w:tcW w:w="851" w:type="dxa"/>
            <w:vAlign w:val="center"/>
          </w:tcPr>
          <w:p w14:paraId="6FE68CC7" w14:textId="77777777" w:rsidR="00940C6F" w:rsidRPr="005107C2" w:rsidRDefault="00940C6F" w:rsidP="00940C6F">
            <w:pPr>
              <w:jc w:val="center"/>
            </w:pPr>
            <w:r w:rsidRPr="005107C2">
              <w:t>CO4</w:t>
            </w:r>
          </w:p>
        </w:tc>
        <w:tc>
          <w:tcPr>
            <w:tcW w:w="782" w:type="dxa"/>
            <w:gridSpan w:val="2"/>
            <w:vAlign w:val="center"/>
          </w:tcPr>
          <w:p w14:paraId="7AB3AC9E" w14:textId="77777777" w:rsidR="00940C6F" w:rsidRPr="005107C2" w:rsidRDefault="00940C6F" w:rsidP="00940C6F">
            <w:pPr>
              <w:jc w:val="center"/>
            </w:pPr>
            <w:r w:rsidRPr="005107C2">
              <w:t>R</w:t>
            </w:r>
          </w:p>
        </w:tc>
        <w:tc>
          <w:tcPr>
            <w:tcW w:w="896" w:type="dxa"/>
            <w:vAlign w:val="center"/>
          </w:tcPr>
          <w:p w14:paraId="59F23331" w14:textId="77777777" w:rsidR="00940C6F" w:rsidRPr="005107C2" w:rsidRDefault="00940C6F" w:rsidP="00940C6F">
            <w:pPr>
              <w:jc w:val="center"/>
            </w:pPr>
            <w:r w:rsidRPr="005107C2">
              <w:t>1</w:t>
            </w:r>
          </w:p>
        </w:tc>
      </w:tr>
      <w:tr w:rsidR="00940C6F" w:rsidRPr="005107C2" w14:paraId="72DBA38D"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574" w:type="dxa"/>
            <w:vAlign w:val="bottom"/>
          </w:tcPr>
          <w:p w14:paraId="6CCBBAA9" w14:textId="77777777" w:rsidR="00940C6F" w:rsidRPr="005107C2" w:rsidRDefault="00940C6F" w:rsidP="00940C6F">
            <w:pPr>
              <w:jc w:val="center"/>
            </w:pPr>
            <w:bookmarkStart w:id="20" w:name="_heading=h.1t3h5sf" w:colFirst="0" w:colLast="0"/>
            <w:bookmarkEnd w:id="20"/>
            <w:r w:rsidRPr="005107C2">
              <w:t>8.</w:t>
            </w:r>
          </w:p>
        </w:tc>
        <w:tc>
          <w:tcPr>
            <w:tcW w:w="7580" w:type="dxa"/>
            <w:gridSpan w:val="5"/>
            <w:vAlign w:val="bottom"/>
          </w:tcPr>
          <w:p w14:paraId="5EC4DF73" w14:textId="77777777" w:rsidR="00940C6F" w:rsidRPr="005107C2" w:rsidRDefault="00940C6F" w:rsidP="00940C6F">
            <w:r w:rsidRPr="005107C2">
              <w:t>A market dominated by a single seller is known as --------------</w:t>
            </w:r>
            <w:r>
              <w:t>.</w:t>
            </w:r>
          </w:p>
        </w:tc>
        <w:tc>
          <w:tcPr>
            <w:tcW w:w="851" w:type="dxa"/>
            <w:vAlign w:val="center"/>
          </w:tcPr>
          <w:p w14:paraId="41BD3AEF" w14:textId="77777777" w:rsidR="00940C6F" w:rsidRPr="005107C2" w:rsidRDefault="00940C6F" w:rsidP="00940C6F">
            <w:pPr>
              <w:jc w:val="center"/>
            </w:pPr>
            <w:r w:rsidRPr="005107C2">
              <w:t>CO4</w:t>
            </w:r>
          </w:p>
        </w:tc>
        <w:tc>
          <w:tcPr>
            <w:tcW w:w="782" w:type="dxa"/>
            <w:gridSpan w:val="2"/>
            <w:vAlign w:val="center"/>
          </w:tcPr>
          <w:p w14:paraId="138ABBD8" w14:textId="77777777" w:rsidR="00940C6F" w:rsidRPr="005107C2" w:rsidRDefault="00940C6F" w:rsidP="00940C6F">
            <w:pPr>
              <w:jc w:val="center"/>
            </w:pPr>
            <w:r w:rsidRPr="005107C2">
              <w:t>R</w:t>
            </w:r>
          </w:p>
        </w:tc>
        <w:tc>
          <w:tcPr>
            <w:tcW w:w="896" w:type="dxa"/>
            <w:vAlign w:val="center"/>
          </w:tcPr>
          <w:p w14:paraId="4C54F8DA" w14:textId="77777777" w:rsidR="00940C6F" w:rsidRPr="005107C2" w:rsidRDefault="00940C6F" w:rsidP="00940C6F">
            <w:pPr>
              <w:jc w:val="center"/>
            </w:pPr>
            <w:r w:rsidRPr="005107C2">
              <w:t>1</w:t>
            </w:r>
          </w:p>
        </w:tc>
      </w:tr>
      <w:tr w:rsidR="00940C6F" w:rsidRPr="005107C2" w14:paraId="60CA8D06"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574" w:type="dxa"/>
            <w:vAlign w:val="bottom"/>
          </w:tcPr>
          <w:p w14:paraId="6F1E48B0" w14:textId="77777777" w:rsidR="00940C6F" w:rsidRPr="005107C2" w:rsidRDefault="00940C6F" w:rsidP="00940C6F">
            <w:pPr>
              <w:jc w:val="center"/>
            </w:pPr>
            <w:r w:rsidRPr="005107C2">
              <w:t>9.</w:t>
            </w:r>
          </w:p>
        </w:tc>
        <w:tc>
          <w:tcPr>
            <w:tcW w:w="7580" w:type="dxa"/>
            <w:gridSpan w:val="5"/>
            <w:vAlign w:val="bottom"/>
          </w:tcPr>
          <w:p w14:paraId="77D77A80" w14:textId="77777777" w:rsidR="00940C6F" w:rsidRPr="005107C2" w:rsidRDefault="00940C6F" w:rsidP="00940C6F">
            <w:pPr>
              <w:pBdr>
                <w:top w:val="nil"/>
                <w:left w:val="nil"/>
                <w:bottom w:val="nil"/>
                <w:right w:val="nil"/>
                <w:between w:val="nil"/>
              </w:pBdr>
              <w:rPr>
                <w:color w:val="000000"/>
              </w:rPr>
            </w:pPr>
            <w:r w:rsidRPr="005107C2">
              <w:rPr>
                <w:color w:val="000000"/>
              </w:rPr>
              <w:t>A market structure in which a large number of competitors without any restriction is known as -----------------</w:t>
            </w:r>
            <w:r>
              <w:rPr>
                <w:color w:val="000000"/>
              </w:rPr>
              <w:t>.</w:t>
            </w:r>
          </w:p>
        </w:tc>
        <w:tc>
          <w:tcPr>
            <w:tcW w:w="851" w:type="dxa"/>
            <w:vAlign w:val="center"/>
          </w:tcPr>
          <w:p w14:paraId="2083765D" w14:textId="77777777" w:rsidR="00940C6F" w:rsidRPr="005107C2" w:rsidRDefault="00940C6F" w:rsidP="00940C6F">
            <w:pPr>
              <w:jc w:val="center"/>
            </w:pPr>
            <w:r w:rsidRPr="005107C2">
              <w:t>CO5</w:t>
            </w:r>
          </w:p>
        </w:tc>
        <w:tc>
          <w:tcPr>
            <w:tcW w:w="782" w:type="dxa"/>
            <w:gridSpan w:val="2"/>
            <w:vAlign w:val="center"/>
          </w:tcPr>
          <w:p w14:paraId="6E609CFB" w14:textId="77777777" w:rsidR="00940C6F" w:rsidRPr="005107C2" w:rsidRDefault="00940C6F" w:rsidP="00940C6F">
            <w:pPr>
              <w:jc w:val="center"/>
            </w:pPr>
            <w:r w:rsidRPr="005107C2">
              <w:t>R</w:t>
            </w:r>
          </w:p>
        </w:tc>
        <w:tc>
          <w:tcPr>
            <w:tcW w:w="896" w:type="dxa"/>
            <w:vAlign w:val="center"/>
          </w:tcPr>
          <w:p w14:paraId="0B73492A" w14:textId="77777777" w:rsidR="00940C6F" w:rsidRPr="005107C2" w:rsidRDefault="00940C6F" w:rsidP="00940C6F">
            <w:pPr>
              <w:jc w:val="center"/>
            </w:pPr>
            <w:r w:rsidRPr="005107C2">
              <w:t>1</w:t>
            </w:r>
          </w:p>
        </w:tc>
      </w:tr>
      <w:tr w:rsidR="00940C6F" w:rsidRPr="005107C2" w14:paraId="095E98A2"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574" w:type="dxa"/>
            <w:vAlign w:val="bottom"/>
          </w:tcPr>
          <w:p w14:paraId="559104EE" w14:textId="77777777" w:rsidR="00940C6F" w:rsidRPr="005107C2" w:rsidRDefault="00940C6F" w:rsidP="00940C6F">
            <w:pPr>
              <w:jc w:val="center"/>
            </w:pPr>
            <w:bookmarkStart w:id="21" w:name="_heading=h.4d34og8" w:colFirst="0" w:colLast="0"/>
            <w:bookmarkEnd w:id="21"/>
            <w:r w:rsidRPr="005107C2">
              <w:t>10.</w:t>
            </w:r>
          </w:p>
        </w:tc>
        <w:tc>
          <w:tcPr>
            <w:tcW w:w="7580" w:type="dxa"/>
            <w:gridSpan w:val="5"/>
            <w:vAlign w:val="bottom"/>
          </w:tcPr>
          <w:p w14:paraId="377711ED" w14:textId="77777777" w:rsidR="00940C6F" w:rsidRPr="005107C2" w:rsidRDefault="00940C6F" w:rsidP="00940C6F">
            <w:r>
              <w:t>State</w:t>
            </w:r>
            <w:r w:rsidRPr="005107C2">
              <w:t xml:space="preserve"> the term ‘liberalization’</w:t>
            </w:r>
            <w:r>
              <w:t>.</w:t>
            </w:r>
          </w:p>
        </w:tc>
        <w:tc>
          <w:tcPr>
            <w:tcW w:w="851" w:type="dxa"/>
            <w:vAlign w:val="center"/>
          </w:tcPr>
          <w:p w14:paraId="6DF7876A" w14:textId="77777777" w:rsidR="00940C6F" w:rsidRPr="005107C2" w:rsidRDefault="00940C6F" w:rsidP="00940C6F">
            <w:pPr>
              <w:jc w:val="center"/>
            </w:pPr>
            <w:r w:rsidRPr="005107C2">
              <w:t>CO6</w:t>
            </w:r>
          </w:p>
        </w:tc>
        <w:tc>
          <w:tcPr>
            <w:tcW w:w="782" w:type="dxa"/>
            <w:gridSpan w:val="2"/>
            <w:vAlign w:val="center"/>
          </w:tcPr>
          <w:p w14:paraId="4C12D0F0" w14:textId="77777777" w:rsidR="00940C6F" w:rsidRPr="005107C2" w:rsidRDefault="00940C6F" w:rsidP="00940C6F">
            <w:pPr>
              <w:jc w:val="center"/>
            </w:pPr>
            <w:r w:rsidRPr="005107C2">
              <w:t>R</w:t>
            </w:r>
          </w:p>
        </w:tc>
        <w:tc>
          <w:tcPr>
            <w:tcW w:w="896" w:type="dxa"/>
            <w:vAlign w:val="center"/>
          </w:tcPr>
          <w:p w14:paraId="08E66287" w14:textId="77777777" w:rsidR="00940C6F" w:rsidRPr="005107C2" w:rsidRDefault="00940C6F" w:rsidP="00940C6F">
            <w:pPr>
              <w:jc w:val="center"/>
            </w:pPr>
            <w:r w:rsidRPr="005107C2">
              <w:t>1</w:t>
            </w:r>
          </w:p>
        </w:tc>
      </w:tr>
      <w:tr w:rsidR="00940C6F" w:rsidRPr="005107C2" w14:paraId="37AD3648" w14:textId="77777777" w:rsidTr="00940C6F">
        <w:tblPrEx>
          <w:tblLook w:val="0400" w:firstRow="0" w:lastRow="0" w:firstColumn="0" w:lastColumn="0" w:noHBand="0" w:noVBand="1"/>
        </w:tblPrEx>
        <w:trPr>
          <w:gridBefore w:val="1"/>
          <w:gridAfter w:val="1"/>
          <w:wBefore w:w="7" w:type="dxa"/>
          <w:wAfter w:w="30" w:type="dxa"/>
          <w:cantSplit/>
          <w:trHeight w:val="552"/>
          <w:tblHeader/>
        </w:trPr>
        <w:tc>
          <w:tcPr>
            <w:tcW w:w="10683" w:type="dxa"/>
            <w:gridSpan w:val="10"/>
            <w:vAlign w:val="center"/>
          </w:tcPr>
          <w:p w14:paraId="2F2EF657" w14:textId="77777777" w:rsidR="00940C6F" w:rsidRPr="005107C2" w:rsidRDefault="00940C6F" w:rsidP="00940C6F">
            <w:pPr>
              <w:jc w:val="center"/>
              <w:rPr>
                <w:b/>
                <w:u w:val="single"/>
              </w:rPr>
            </w:pPr>
            <w:r w:rsidRPr="005107C2">
              <w:rPr>
                <w:b/>
                <w:u w:val="single"/>
              </w:rPr>
              <w:t>PART – B (6 X 3 = 18 MARKS)</w:t>
            </w:r>
          </w:p>
        </w:tc>
      </w:tr>
      <w:tr w:rsidR="00940C6F" w:rsidRPr="005107C2" w14:paraId="1611355E"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574" w:type="dxa"/>
          </w:tcPr>
          <w:p w14:paraId="0B08375C" w14:textId="77777777" w:rsidR="00940C6F" w:rsidRPr="005107C2" w:rsidRDefault="00940C6F" w:rsidP="00940C6F">
            <w:pPr>
              <w:jc w:val="center"/>
            </w:pPr>
            <w:bookmarkStart w:id="22" w:name="_heading=h.2s8eyo1" w:colFirst="0" w:colLast="0"/>
            <w:bookmarkEnd w:id="22"/>
            <w:r w:rsidRPr="005107C2">
              <w:t>11.</w:t>
            </w:r>
          </w:p>
        </w:tc>
        <w:tc>
          <w:tcPr>
            <w:tcW w:w="7580" w:type="dxa"/>
            <w:gridSpan w:val="5"/>
          </w:tcPr>
          <w:p w14:paraId="554077AC" w14:textId="77777777" w:rsidR="00940C6F" w:rsidRPr="005107C2" w:rsidRDefault="00940C6F" w:rsidP="00940C6F">
            <w:pPr>
              <w:spacing w:after="120"/>
            </w:pPr>
            <w:r w:rsidRPr="005107C2">
              <w:t>Quote any four characteristics of economic laws</w:t>
            </w:r>
            <w:r>
              <w:t>.</w:t>
            </w:r>
          </w:p>
        </w:tc>
        <w:tc>
          <w:tcPr>
            <w:tcW w:w="851" w:type="dxa"/>
            <w:vAlign w:val="center"/>
          </w:tcPr>
          <w:p w14:paraId="253BE49E" w14:textId="77777777" w:rsidR="00940C6F" w:rsidRPr="005107C2" w:rsidRDefault="00940C6F" w:rsidP="00940C6F">
            <w:pPr>
              <w:jc w:val="center"/>
              <w:rPr>
                <w:color w:val="000000"/>
              </w:rPr>
            </w:pPr>
            <w:r w:rsidRPr="005107C2">
              <w:t>CO1</w:t>
            </w:r>
          </w:p>
        </w:tc>
        <w:tc>
          <w:tcPr>
            <w:tcW w:w="782" w:type="dxa"/>
            <w:gridSpan w:val="2"/>
            <w:vAlign w:val="center"/>
          </w:tcPr>
          <w:p w14:paraId="05BE40CB" w14:textId="77777777" w:rsidR="00940C6F" w:rsidRPr="005107C2" w:rsidRDefault="00940C6F" w:rsidP="00940C6F">
            <w:pPr>
              <w:jc w:val="center"/>
              <w:rPr>
                <w:color w:val="000000"/>
              </w:rPr>
            </w:pPr>
            <w:r w:rsidRPr="005107C2">
              <w:rPr>
                <w:color w:val="000000"/>
              </w:rPr>
              <w:t>R</w:t>
            </w:r>
          </w:p>
        </w:tc>
        <w:tc>
          <w:tcPr>
            <w:tcW w:w="896" w:type="dxa"/>
            <w:vAlign w:val="center"/>
          </w:tcPr>
          <w:p w14:paraId="6EC8527B" w14:textId="77777777" w:rsidR="00940C6F" w:rsidRPr="005107C2" w:rsidRDefault="00940C6F" w:rsidP="00940C6F">
            <w:pPr>
              <w:jc w:val="center"/>
            </w:pPr>
            <w:r w:rsidRPr="005107C2">
              <w:t>3</w:t>
            </w:r>
          </w:p>
        </w:tc>
      </w:tr>
      <w:tr w:rsidR="00940C6F" w:rsidRPr="005107C2" w14:paraId="2E4C3774"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574" w:type="dxa"/>
          </w:tcPr>
          <w:p w14:paraId="2D391437" w14:textId="77777777" w:rsidR="00940C6F" w:rsidRPr="005107C2" w:rsidRDefault="00940C6F" w:rsidP="00940C6F">
            <w:pPr>
              <w:jc w:val="center"/>
            </w:pPr>
            <w:bookmarkStart w:id="23" w:name="_heading=h.17dp8vu" w:colFirst="0" w:colLast="0"/>
            <w:bookmarkEnd w:id="23"/>
            <w:r w:rsidRPr="005107C2">
              <w:t>12.</w:t>
            </w:r>
          </w:p>
        </w:tc>
        <w:tc>
          <w:tcPr>
            <w:tcW w:w="7580" w:type="dxa"/>
            <w:gridSpan w:val="5"/>
          </w:tcPr>
          <w:p w14:paraId="01C95D3F" w14:textId="77777777" w:rsidR="00940C6F" w:rsidRPr="005107C2" w:rsidRDefault="00940C6F" w:rsidP="00940C6F">
            <w:pPr>
              <w:spacing w:after="120"/>
            </w:pPr>
            <w:r w:rsidRPr="005107C2">
              <w:t>List the methods available to measure utility</w:t>
            </w:r>
            <w:r>
              <w:t>.</w:t>
            </w:r>
          </w:p>
        </w:tc>
        <w:tc>
          <w:tcPr>
            <w:tcW w:w="851" w:type="dxa"/>
            <w:vAlign w:val="center"/>
          </w:tcPr>
          <w:p w14:paraId="250AF681" w14:textId="77777777" w:rsidR="00940C6F" w:rsidRPr="005107C2" w:rsidRDefault="00940C6F" w:rsidP="00940C6F">
            <w:pPr>
              <w:jc w:val="center"/>
              <w:rPr>
                <w:color w:val="000000"/>
              </w:rPr>
            </w:pPr>
            <w:r w:rsidRPr="005107C2">
              <w:t>CO2</w:t>
            </w:r>
          </w:p>
        </w:tc>
        <w:tc>
          <w:tcPr>
            <w:tcW w:w="782" w:type="dxa"/>
            <w:gridSpan w:val="2"/>
            <w:vAlign w:val="center"/>
          </w:tcPr>
          <w:p w14:paraId="309F8AAF" w14:textId="77777777" w:rsidR="00940C6F" w:rsidRPr="005107C2" w:rsidRDefault="00940C6F" w:rsidP="00940C6F">
            <w:pPr>
              <w:jc w:val="center"/>
              <w:rPr>
                <w:color w:val="000000"/>
              </w:rPr>
            </w:pPr>
            <w:r w:rsidRPr="005107C2">
              <w:rPr>
                <w:color w:val="000000"/>
              </w:rPr>
              <w:t>R</w:t>
            </w:r>
          </w:p>
        </w:tc>
        <w:tc>
          <w:tcPr>
            <w:tcW w:w="896" w:type="dxa"/>
            <w:vAlign w:val="center"/>
          </w:tcPr>
          <w:p w14:paraId="7398218E" w14:textId="77777777" w:rsidR="00940C6F" w:rsidRPr="005107C2" w:rsidRDefault="00940C6F" w:rsidP="00940C6F">
            <w:pPr>
              <w:jc w:val="center"/>
            </w:pPr>
            <w:r w:rsidRPr="005107C2">
              <w:t>3</w:t>
            </w:r>
          </w:p>
        </w:tc>
      </w:tr>
      <w:tr w:rsidR="00940C6F" w:rsidRPr="005107C2" w14:paraId="12148777"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574" w:type="dxa"/>
          </w:tcPr>
          <w:p w14:paraId="3CF82226" w14:textId="77777777" w:rsidR="00940C6F" w:rsidRPr="005107C2" w:rsidRDefault="00940C6F" w:rsidP="00940C6F">
            <w:pPr>
              <w:jc w:val="center"/>
            </w:pPr>
            <w:r w:rsidRPr="005107C2">
              <w:t>13.</w:t>
            </w:r>
          </w:p>
        </w:tc>
        <w:tc>
          <w:tcPr>
            <w:tcW w:w="7580" w:type="dxa"/>
            <w:gridSpan w:val="5"/>
          </w:tcPr>
          <w:p w14:paraId="1642F0D0" w14:textId="77777777" w:rsidR="00940C6F" w:rsidRPr="005107C2" w:rsidRDefault="00940C6F" w:rsidP="00940C6F">
            <w:pPr>
              <w:spacing w:after="120"/>
            </w:pPr>
            <w:r w:rsidRPr="005107C2">
              <w:t>Compute the equation for ‘Price elasticity of demand’</w:t>
            </w:r>
            <w:r>
              <w:t>.</w:t>
            </w:r>
          </w:p>
        </w:tc>
        <w:tc>
          <w:tcPr>
            <w:tcW w:w="851" w:type="dxa"/>
            <w:vAlign w:val="center"/>
          </w:tcPr>
          <w:p w14:paraId="211D0959" w14:textId="77777777" w:rsidR="00940C6F" w:rsidRPr="005107C2" w:rsidRDefault="00940C6F" w:rsidP="00940C6F">
            <w:pPr>
              <w:jc w:val="center"/>
            </w:pPr>
            <w:r w:rsidRPr="005107C2">
              <w:t>CO3</w:t>
            </w:r>
          </w:p>
        </w:tc>
        <w:tc>
          <w:tcPr>
            <w:tcW w:w="782" w:type="dxa"/>
            <w:gridSpan w:val="2"/>
            <w:vAlign w:val="center"/>
          </w:tcPr>
          <w:p w14:paraId="71FC4E21" w14:textId="77777777" w:rsidR="00940C6F" w:rsidRPr="005107C2" w:rsidRDefault="00940C6F" w:rsidP="00940C6F">
            <w:pPr>
              <w:jc w:val="center"/>
            </w:pPr>
            <w:r w:rsidRPr="005107C2">
              <w:t>A</w:t>
            </w:r>
          </w:p>
        </w:tc>
        <w:tc>
          <w:tcPr>
            <w:tcW w:w="896" w:type="dxa"/>
            <w:vAlign w:val="center"/>
          </w:tcPr>
          <w:p w14:paraId="774E4E08" w14:textId="77777777" w:rsidR="00940C6F" w:rsidRPr="005107C2" w:rsidRDefault="00940C6F" w:rsidP="00940C6F">
            <w:pPr>
              <w:jc w:val="center"/>
            </w:pPr>
            <w:r w:rsidRPr="005107C2">
              <w:t>3</w:t>
            </w:r>
          </w:p>
        </w:tc>
      </w:tr>
      <w:tr w:rsidR="00940C6F" w:rsidRPr="005107C2" w14:paraId="5F64EB7D"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574" w:type="dxa"/>
          </w:tcPr>
          <w:p w14:paraId="389D8BC4" w14:textId="77777777" w:rsidR="00940C6F" w:rsidRPr="005107C2" w:rsidRDefault="00940C6F" w:rsidP="00940C6F">
            <w:pPr>
              <w:jc w:val="center"/>
            </w:pPr>
            <w:r w:rsidRPr="005107C2">
              <w:t>14.</w:t>
            </w:r>
          </w:p>
        </w:tc>
        <w:tc>
          <w:tcPr>
            <w:tcW w:w="7580" w:type="dxa"/>
            <w:gridSpan w:val="5"/>
          </w:tcPr>
          <w:p w14:paraId="0F07A623" w14:textId="77777777" w:rsidR="00940C6F" w:rsidRPr="005107C2" w:rsidRDefault="00940C6F" w:rsidP="00940C6F">
            <w:r w:rsidRPr="005107C2">
              <w:t>Distinguish fixed cost and variable cost</w:t>
            </w:r>
            <w:r>
              <w:t>.</w:t>
            </w:r>
          </w:p>
        </w:tc>
        <w:tc>
          <w:tcPr>
            <w:tcW w:w="851" w:type="dxa"/>
            <w:vAlign w:val="center"/>
          </w:tcPr>
          <w:p w14:paraId="337D4E94" w14:textId="77777777" w:rsidR="00940C6F" w:rsidRPr="005107C2" w:rsidRDefault="00940C6F" w:rsidP="00940C6F">
            <w:pPr>
              <w:jc w:val="center"/>
              <w:rPr>
                <w:color w:val="000000"/>
              </w:rPr>
            </w:pPr>
            <w:r w:rsidRPr="005107C2">
              <w:t>CO4</w:t>
            </w:r>
          </w:p>
        </w:tc>
        <w:tc>
          <w:tcPr>
            <w:tcW w:w="782" w:type="dxa"/>
            <w:gridSpan w:val="2"/>
            <w:vAlign w:val="center"/>
          </w:tcPr>
          <w:p w14:paraId="693C50A4" w14:textId="77777777" w:rsidR="00940C6F" w:rsidRPr="005107C2" w:rsidRDefault="00940C6F" w:rsidP="00940C6F">
            <w:pPr>
              <w:jc w:val="center"/>
              <w:rPr>
                <w:color w:val="000000"/>
              </w:rPr>
            </w:pPr>
            <w:r w:rsidRPr="005107C2">
              <w:rPr>
                <w:color w:val="000000"/>
              </w:rPr>
              <w:t>E</w:t>
            </w:r>
          </w:p>
        </w:tc>
        <w:tc>
          <w:tcPr>
            <w:tcW w:w="896" w:type="dxa"/>
            <w:vAlign w:val="center"/>
          </w:tcPr>
          <w:p w14:paraId="49EE8B5B" w14:textId="77777777" w:rsidR="00940C6F" w:rsidRPr="005107C2" w:rsidRDefault="00940C6F" w:rsidP="00940C6F">
            <w:pPr>
              <w:jc w:val="center"/>
            </w:pPr>
            <w:r w:rsidRPr="005107C2">
              <w:t>3</w:t>
            </w:r>
          </w:p>
        </w:tc>
      </w:tr>
      <w:tr w:rsidR="00940C6F" w:rsidRPr="005107C2" w14:paraId="65181FF4"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574" w:type="dxa"/>
          </w:tcPr>
          <w:p w14:paraId="3DAAF48D" w14:textId="77777777" w:rsidR="00940C6F" w:rsidRPr="005107C2" w:rsidRDefault="00940C6F" w:rsidP="00940C6F">
            <w:pPr>
              <w:jc w:val="center"/>
            </w:pPr>
            <w:bookmarkStart w:id="24" w:name="_heading=h.3rdcrjn" w:colFirst="0" w:colLast="0"/>
            <w:bookmarkEnd w:id="24"/>
            <w:r w:rsidRPr="005107C2">
              <w:t>15.</w:t>
            </w:r>
          </w:p>
        </w:tc>
        <w:tc>
          <w:tcPr>
            <w:tcW w:w="7580" w:type="dxa"/>
            <w:gridSpan w:val="5"/>
          </w:tcPr>
          <w:p w14:paraId="62748C67" w14:textId="77777777" w:rsidR="00940C6F" w:rsidRPr="005107C2" w:rsidRDefault="00940C6F" w:rsidP="00940C6F">
            <w:pPr>
              <w:spacing w:after="120"/>
            </w:pPr>
            <w:r w:rsidRPr="005107C2">
              <w:t>Infer the nature of monopolistic market</w:t>
            </w:r>
            <w:r>
              <w:t>.</w:t>
            </w:r>
          </w:p>
        </w:tc>
        <w:tc>
          <w:tcPr>
            <w:tcW w:w="851" w:type="dxa"/>
            <w:vAlign w:val="center"/>
          </w:tcPr>
          <w:p w14:paraId="2C3B3AB0" w14:textId="77777777" w:rsidR="00940C6F" w:rsidRPr="005107C2" w:rsidRDefault="00940C6F" w:rsidP="00940C6F">
            <w:pPr>
              <w:jc w:val="center"/>
            </w:pPr>
            <w:r w:rsidRPr="005107C2">
              <w:t>CO5</w:t>
            </w:r>
          </w:p>
        </w:tc>
        <w:tc>
          <w:tcPr>
            <w:tcW w:w="782" w:type="dxa"/>
            <w:gridSpan w:val="2"/>
            <w:vAlign w:val="center"/>
          </w:tcPr>
          <w:p w14:paraId="774741A8" w14:textId="77777777" w:rsidR="00940C6F" w:rsidRPr="005107C2" w:rsidRDefault="00940C6F" w:rsidP="00940C6F">
            <w:pPr>
              <w:jc w:val="center"/>
            </w:pPr>
            <w:r w:rsidRPr="005107C2">
              <w:t>U</w:t>
            </w:r>
          </w:p>
        </w:tc>
        <w:tc>
          <w:tcPr>
            <w:tcW w:w="896" w:type="dxa"/>
            <w:vAlign w:val="center"/>
          </w:tcPr>
          <w:p w14:paraId="03AED46E" w14:textId="77777777" w:rsidR="00940C6F" w:rsidRPr="005107C2" w:rsidRDefault="00940C6F" w:rsidP="00940C6F">
            <w:pPr>
              <w:jc w:val="center"/>
            </w:pPr>
            <w:r w:rsidRPr="005107C2">
              <w:t>3</w:t>
            </w:r>
          </w:p>
        </w:tc>
      </w:tr>
      <w:tr w:rsidR="00940C6F" w:rsidRPr="005107C2" w14:paraId="2D17E607"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574" w:type="dxa"/>
          </w:tcPr>
          <w:p w14:paraId="698EC2FB" w14:textId="77777777" w:rsidR="00940C6F" w:rsidRPr="005107C2" w:rsidRDefault="00940C6F" w:rsidP="00940C6F">
            <w:pPr>
              <w:jc w:val="center"/>
            </w:pPr>
            <w:bookmarkStart w:id="25" w:name="_heading=h.26in1rg" w:colFirst="0" w:colLast="0"/>
            <w:bookmarkEnd w:id="25"/>
            <w:r w:rsidRPr="005107C2">
              <w:t>16.</w:t>
            </w:r>
          </w:p>
        </w:tc>
        <w:tc>
          <w:tcPr>
            <w:tcW w:w="7580" w:type="dxa"/>
            <w:gridSpan w:val="5"/>
          </w:tcPr>
          <w:p w14:paraId="24DB143E" w14:textId="77777777" w:rsidR="00940C6F" w:rsidRPr="005107C2" w:rsidRDefault="00940C6F" w:rsidP="00940C6F">
            <w:r w:rsidRPr="005107C2">
              <w:t>List some differences between VAT and GST</w:t>
            </w:r>
            <w:r>
              <w:t>.</w:t>
            </w:r>
          </w:p>
        </w:tc>
        <w:tc>
          <w:tcPr>
            <w:tcW w:w="851" w:type="dxa"/>
            <w:vAlign w:val="center"/>
          </w:tcPr>
          <w:p w14:paraId="03A44813" w14:textId="77777777" w:rsidR="00940C6F" w:rsidRPr="005107C2" w:rsidRDefault="00940C6F" w:rsidP="00940C6F">
            <w:pPr>
              <w:jc w:val="center"/>
            </w:pPr>
            <w:r w:rsidRPr="005107C2">
              <w:t>CO6</w:t>
            </w:r>
          </w:p>
        </w:tc>
        <w:tc>
          <w:tcPr>
            <w:tcW w:w="782" w:type="dxa"/>
            <w:gridSpan w:val="2"/>
            <w:vAlign w:val="center"/>
          </w:tcPr>
          <w:p w14:paraId="506DA132" w14:textId="77777777" w:rsidR="00940C6F" w:rsidRPr="005107C2" w:rsidRDefault="00940C6F" w:rsidP="00940C6F">
            <w:pPr>
              <w:jc w:val="center"/>
            </w:pPr>
            <w:r w:rsidRPr="005107C2">
              <w:t>R</w:t>
            </w:r>
          </w:p>
        </w:tc>
        <w:tc>
          <w:tcPr>
            <w:tcW w:w="896" w:type="dxa"/>
            <w:vAlign w:val="center"/>
          </w:tcPr>
          <w:p w14:paraId="18CDE005" w14:textId="77777777" w:rsidR="00940C6F" w:rsidRPr="005107C2" w:rsidRDefault="00940C6F" w:rsidP="00940C6F">
            <w:pPr>
              <w:jc w:val="center"/>
            </w:pPr>
            <w:r w:rsidRPr="005107C2">
              <w:t>3</w:t>
            </w:r>
          </w:p>
        </w:tc>
      </w:tr>
      <w:tr w:rsidR="00940C6F" w:rsidRPr="005107C2" w14:paraId="380E46C2" w14:textId="77777777" w:rsidTr="00940C6F">
        <w:tblPrEx>
          <w:tblLook w:val="0400" w:firstRow="0" w:lastRow="0" w:firstColumn="0" w:lastColumn="0" w:noHBand="0" w:noVBand="1"/>
        </w:tblPrEx>
        <w:trPr>
          <w:gridBefore w:val="1"/>
          <w:gridAfter w:val="1"/>
          <w:wBefore w:w="7" w:type="dxa"/>
          <w:wAfter w:w="30" w:type="dxa"/>
          <w:cantSplit/>
          <w:trHeight w:val="552"/>
          <w:tblHeader/>
        </w:trPr>
        <w:tc>
          <w:tcPr>
            <w:tcW w:w="10683" w:type="dxa"/>
            <w:gridSpan w:val="10"/>
          </w:tcPr>
          <w:p w14:paraId="08E05597" w14:textId="77777777" w:rsidR="00940C6F" w:rsidRPr="005107C2" w:rsidRDefault="00940C6F" w:rsidP="00940C6F">
            <w:pPr>
              <w:jc w:val="center"/>
              <w:rPr>
                <w:b/>
                <w:u w:val="single"/>
              </w:rPr>
            </w:pPr>
            <w:r w:rsidRPr="005107C2">
              <w:rPr>
                <w:b/>
                <w:u w:val="single"/>
              </w:rPr>
              <w:t>PART – C (6 X 12 = 72 MARKS)</w:t>
            </w:r>
          </w:p>
          <w:p w14:paraId="21403A6E" w14:textId="77777777" w:rsidR="00940C6F" w:rsidRPr="005107C2" w:rsidRDefault="00940C6F" w:rsidP="00940C6F">
            <w:pPr>
              <w:jc w:val="center"/>
              <w:rPr>
                <w:b/>
              </w:rPr>
            </w:pPr>
            <w:r w:rsidRPr="005107C2">
              <w:rPr>
                <w:b/>
              </w:rPr>
              <w:t>(Answer any five Questions from Q.No 17 to 23, Q.No 24 is Compulsory)</w:t>
            </w:r>
          </w:p>
        </w:tc>
      </w:tr>
      <w:tr w:rsidR="00940C6F" w:rsidRPr="005107C2" w14:paraId="3502A13F"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638" w:type="dxa"/>
            <w:gridSpan w:val="2"/>
          </w:tcPr>
          <w:p w14:paraId="15D2CA6F" w14:textId="77777777" w:rsidR="00940C6F" w:rsidRPr="005107C2" w:rsidRDefault="00940C6F" w:rsidP="00940C6F">
            <w:pPr>
              <w:jc w:val="center"/>
            </w:pPr>
            <w:r w:rsidRPr="005107C2">
              <w:t>17.</w:t>
            </w:r>
          </w:p>
        </w:tc>
        <w:tc>
          <w:tcPr>
            <w:tcW w:w="425" w:type="dxa"/>
          </w:tcPr>
          <w:p w14:paraId="52ACB2A1" w14:textId="77777777" w:rsidR="00940C6F" w:rsidRPr="005107C2" w:rsidRDefault="00940C6F" w:rsidP="00940C6F">
            <w:pPr>
              <w:jc w:val="center"/>
            </w:pPr>
            <w:r w:rsidRPr="005107C2">
              <w:t>a.</w:t>
            </w:r>
          </w:p>
        </w:tc>
        <w:tc>
          <w:tcPr>
            <w:tcW w:w="7091" w:type="dxa"/>
            <w:gridSpan w:val="3"/>
          </w:tcPr>
          <w:p w14:paraId="464DAE11" w14:textId="77777777" w:rsidR="00940C6F" w:rsidRPr="005107C2" w:rsidRDefault="00940C6F" w:rsidP="00940C6F">
            <w:pPr>
              <w:jc w:val="both"/>
            </w:pPr>
            <w:r w:rsidRPr="005107C2">
              <w:t>Explain the production possibility curve with suitable examples</w:t>
            </w:r>
            <w:r>
              <w:t>.</w:t>
            </w:r>
          </w:p>
        </w:tc>
        <w:tc>
          <w:tcPr>
            <w:tcW w:w="851" w:type="dxa"/>
            <w:vAlign w:val="center"/>
          </w:tcPr>
          <w:p w14:paraId="2D1BAB60" w14:textId="77777777" w:rsidR="00940C6F" w:rsidRPr="005107C2" w:rsidRDefault="00940C6F" w:rsidP="00940C6F">
            <w:pPr>
              <w:jc w:val="center"/>
            </w:pPr>
            <w:r w:rsidRPr="005107C2">
              <w:t>CO1</w:t>
            </w:r>
          </w:p>
        </w:tc>
        <w:tc>
          <w:tcPr>
            <w:tcW w:w="782" w:type="dxa"/>
            <w:gridSpan w:val="2"/>
            <w:vAlign w:val="center"/>
          </w:tcPr>
          <w:p w14:paraId="198A5C9E" w14:textId="77777777" w:rsidR="00940C6F" w:rsidRPr="005107C2" w:rsidRDefault="00940C6F" w:rsidP="00940C6F">
            <w:pPr>
              <w:jc w:val="center"/>
            </w:pPr>
            <w:r w:rsidRPr="005107C2">
              <w:t>A</w:t>
            </w:r>
          </w:p>
        </w:tc>
        <w:tc>
          <w:tcPr>
            <w:tcW w:w="896" w:type="dxa"/>
            <w:vAlign w:val="center"/>
          </w:tcPr>
          <w:p w14:paraId="6C0FCB99" w14:textId="77777777" w:rsidR="00940C6F" w:rsidRPr="005107C2" w:rsidRDefault="00940C6F" w:rsidP="00940C6F">
            <w:pPr>
              <w:jc w:val="center"/>
            </w:pPr>
            <w:r w:rsidRPr="005107C2">
              <w:t>6</w:t>
            </w:r>
          </w:p>
        </w:tc>
      </w:tr>
      <w:tr w:rsidR="00940C6F" w:rsidRPr="005107C2" w14:paraId="72ED6B17"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638" w:type="dxa"/>
            <w:gridSpan w:val="2"/>
          </w:tcPr>
          <w:p w14:paraId="40F0C0AF" w14:textId="77777777" w:rsidR="00940C6F" w:rsidRPr="005107C2" w:rsidRDefault="00940C6F" w:rsidP="00940C6F">
            <w:pPr>
              <w:jc w:val="center"/>
            </w:pPr>
          </w:p>
        </w:tc>
        <w:tc>
          <w:tcPr>
            <w:tcW w:w="425" w:type="dxa"/>
          </w:tcPr>
          <w:p w14:paraId="6F1CC865" w14:textId="77777777" w:rsidR="00940C6F" w:rsidRPr="005107C2" w:rsidRDefault="00940C6F" w:rsidP="00940C6F">
            <w:pPr>
              <w:jc w:val="center"/>
            </w:pPr>
            <w:r w:rsidRPr="005107C2">
              <w:t>b.</w:t>
            </w:r>
          </w:p>
        </w:tc>
        <w:tc>
          <w:tcPr>
            <w:tcW w:w="7091" w:type="dxa"/>
            <w:gridSpan w:val="3"/>
          </w:tcPr>
          <w:p w14:paraId="3E40CE31" w14:textId="77777777" w:rsidR="00940C6F" w:rsidRPr="005107C2" w:rsidRDefault="00940C6F" w:rsidP="00940C6F">
            <w:pPr>
              <w:jc w:val="both"/>
            </w:pPr>
            <w:r w:rsidRPr="005107C2">
              <w:t>Analyze the sequential steps involved in the engineering economic studies</w:t>
            </w:r>
            <w:r>
              <w:t>.</w:t>
            </w:r>
          </w:p>
        </w:tc>
        <w:tc>
          <w:tcPr>
            <w:tcW w:w="851" w:type="dxa"/>
            <w:vAlign w:val="center"/>
          </w:tcPr>
          <w:p w14:paraId="5732FF3F" w14:textId="77777777" w:rsidR="00940C6F" w:rsidRPr="005107C2" w:rsidRDefault="00940C6F" w:rsidP="00940C6F">
            <w:pPr>
              <w:jc w:val="center"/>
              <w:rPr>
                <w:color w:val="000000"/>
              </w:rPr>
            </w:pPr>
            <w:r w:rsidRPr="005107C2">
              <w:t>CO4</w:t>
            </w:r>
          </w:p>
        </w:tc>
        <w:tc>
          <w:tcPr>
            <w:tcW w:w="782" w:type="dxa"/>
            <w:gridSpan w:val="2"/>
            <w:vAlign w:val="center"/>
          </w:tcPr>
          <w:p w14:paraId="5A76FEBC" w14:textId="77777777" w:rsidR="00940C6F" w:rsidRPr="005107C2" w:rsidRDefault="00940C6F" w:rsidP="00940C6F">
            <w:pPr>
              <w:jc w:val="center"/>
            </w:pPr>
            <w:r w:rsidRPr="005107C2">
              <w:t>An</w:t>
            </w:r>
          </w:p>
        </w:tc>
        <w:tc>
          <w:tcPr>
            <w:tcW w:w="896" w:type="dxa"/>
            <w:vAlign w:val="center"/>
          </w:tcPr>
          <w:p w14:paraId="22174CE3" w14:textId="77777777" w:rsidR="00940C6F" w:rsidRPr="005107C2" w:rsidRDefault="00940C6F" w:rsidP="00940C6F">
            <w:pPr>
              <w:jc w:val="center"/>
            </w:pPr>
            <w:r w:rsidRPr="005107C2">
              <w:t>6</w:t>
            </w:r>
          </w:p>
        </w:tc>
      </w:tr>
      <w:tr w:rsidR="00940C6F" w:rsidRPr="005107C2" w14:paraId="666AB514"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638" w:type="dxa"/>
            <w:gridSpan w:val="2"/>
          </w:tcPr>
          <w:p w14:paraId="19324E43" w14:textId="77777777" w:rsidR="00940C6F" w:rsidRPr="005107C2" w:rsidRDefault="00940C6F" w:rsidP="00940C6F">
            <w:pPr>
              <w:jc w:val="center"/>
            </w:pPr>
          </w:p>
        </w:tc>
        <w:tc>
          <w:tcPr>
            <w:tcW w:w="425" w:type="dxa"/>
          </w:tcPr>
          <w:p w14:paraId="39F13263" w14:textId="77777777" w:rsidR="00940C6F" w:rsidRPr="005107C2" w:rsidRDefault="00940C6F" w:rsidP="00940C6F">
            <w:pPr>
              <w:jc w:val="center"/>
            </w:pPr>
          </w:p>
        </w:tc>
        <w:tc>
          <w:tcPr>
            <w:tcW w:w="7091" w:type="dxa"/>
            <w:gridSpan w:val="3"/>
          </w:tcPr>
          <w:p w14:paraId="7526D5D4" w14:textId="77777777" w:rsidR="00940C6F" w:rsidRPr="005107C2" w:rsidRDefault="00940C6F" w:rsidP="00940C6F">
            <w:pPr>
              <w:jc w:val="center"/>
            </w:pPr>
          </w:p>
        </w:tc>
        <w:tc>
          <w:tcPr>
            <w:tcW w:w="851" w:type="dxa"/>
            <w:vAlign w:val="center"/>
          </w:tcPr>
          <w:p w14:paraId="6DE62C5C" w14:textId="77777777" w:rsidR="00940C6F" w:rsidRPr="005107C2" w:rsidRDefault="00940C6F" w:rsidP="00940C6F">
            <w:pPr>
              <w:jc w:val="center"/>
            </w:pPr>
          </w:p>
        </w:tc>
        <w:tc>
          <w:tcPr>
            <w:tcW w:w="782" w:type="dxa"/>
            <w:gridSpan w:val="2"/>
            <w:vAlign w:val="center"/>
          </w:tcPr>
          <w:p w14:paraId="3240B97D" w14:textId="77777777" w:rsidR="00940C6F" w:rsidRPr="005107C2" w:rsidRDefault="00940C6F" w:rsidP="00940C6F">
            <w:pPr>
              <w:jc w:val="center"/>
            </w:pPr>
          </w:p>
        </w:tc>
        <w:tc>
          <w:tcPr>
            <w:tcW w:w="896" w:type="dxa"/>
            <w:vAlign w:val="center"/>
          </w:tcPr>
          <w:p w14:paraId="7818B1D2" w14:textId="77777777" w:rsidR="00940C6F" w:rsidRPr="005107C2" w:rsidRDefault="00940C6F" w:rsidP="00940C6F">
            <w:pPr>
              <w:jc w:val="center"/>
            </w:pPr>
          </w:p>
        </w:tc>
      </w:tr>
      <w:tr w:rsidR="00940C6F" w:rsidRPr="005107C2" w14:paraId="6A3B5494" w14:textId="77777777" w:rsidTr="00940C6F">
        <w:tblPrEx>
          <w:tblLook w:val="0400" w:firstRow="0" w:lastRow="0" w:firstColumn="0" w:lastColumn="0" w:noHBand="0" w:noVBand="1"/>
        </w:tblPrEx>
        <w:trPr>
          <w:gridBefore w:val="1"/>
          <w:gridAfter w:val="1"/>
          <w:wBefore w:w="7" w:type="dxa"/>
          <w:wAfter w:w="30" w:type="dxa"/>
          <w:cantSplit/>
          <w:trHeight w:val="397"/>
          <w:tblHeader/>
        </w:trPr>
        <w:tc>
          <w:tcPr>
            <w:tcW w:w="638" w:type="dxa"/>
            <w:gridSpan w:val="2"/>
          </w:tcPr>
          <w:p w14:paraId="26B1C0C5" w14:textId="77777777" w:rsidR="00940C6F" w:rsidRPr="005107C2" w:rsidRDefault="00940C6F" w:rsidP="00940C6F">
            <w:pPr>
              <w:jc w:val="center"/>
            </w:pPr>
            <w:bookmarkStart w:id="26" w:name="_heading=h.lnxbz9" w:colFirst="0" w:colLast="0"/>
            <w:bookmarkEnd w:id="26"/>
            <w:r w:rsidRPr="005107C2">
              <w:t>18.</w:t>
            </w:r>
          </w:p>
        </w:tc>
        <w:tc>
          <w:tcPr>
            <w:tcW w:w="425" w:type="dxa"/>
          </w:tcPr>
          <w:p w14:paraId="0C3D0CC0" w14:textId="77777777" w:rsidR="00940C6F" w:rsidRPr="005107C2" w:rsidRDefault="00940C6F" w:rsidP="00940C6F">
            <w:pPr>
              <w:jc w:val="center"/>
            </w:pPr>
            <w:r w:rsidRPr="005107C2">
              <w:t>a.</w:t>
            </w:r>
          </w:p>
        </w:tc>
        <w:tc>
          <w:tcPr>
            <w:tcW w:w="7091" w:type="dxa"/>
            <w:gridSpan w:val="3"/>
          </w:tcPr>
          <w:p w14:paraId="1D1EEAA8" w14:textId="77777777" w:rsidR="00940C6F" w:rsidRPr="005107C2" w:rsidRDefault="00940C6F" w:rsidP="00940C6F">
            <w:pPr>
              <w:jc w:val="both"/>
            </w:pPr>
            <w:r w:rsidRPr="005107C2">
              <w:t>Appraise the distinction between Total Utility (TU) and Marginal Utility</w:t>
            </w:r>
            <w:r>
              <w:t xml:space="preserve"> </w:t>
            </w:r>
            <w:r w:rsidRPr="005107C2">
              <w:t>(MU) with suitable examples</w:t>
            </w:r>
            <w:r>
              <w:t>.</w:t>
            </w:r>
          </w:p>
        </w:tc>
        <w:tc>
          <w:tcPr>
            <w:tcW w:w="851" w:type="dxa"/>
            <w:vAlign w:val="center"/>
          </w:tcPr>
          <w:p w14:paraId="461CFEC1" w14:textId="77777777" w:rsidR="00940C6F" w:rsidRPr="005107C2" w:rsidRDefault="00940C6F" w:rsidP="00940C6F">
            <w:pPr>
              <w:jc w:val="center"/>
            </w:pPr>
            <w:r w:rsidRPr="005107C2">
              <w:t>CO6</w:t>
            </w:r>
          </w:p>
        </w:tc>
        <w:tc>
          <w:tcPr>
            <w:tcW w:w="782" w:type="dxa"/>
            <w:gridSpan w:val="2"/>
            <w:vAlign w:val="center"/>
          </w:tcPr>
          <w:p w14:paraId="61661624" w14:textId="77777777" w:rsidR="00940C6F" w:rsidRPr="005107C2" w:rsidRDefault="00940C6F" w:rsidP="00940C6F">
            <w:pPr>
              <w:jc w:val="center"/>
            </w:pPr>
            <w:r w:rsidRPr="005107C2">
              <w:t>An</w:t>
            </w:r>
          </w:p>
        </w:tc>
        <w:tc>
          <w:tcPr>
            <w:tcW w:w="896" w:type="dxa"/>
            <w:vAlign w:val="center"/>
          </w:tcPr>
          <w:p w14:paraId="246C4FBA" w14:textId="77777777" w:rsidR="00940C6F" w:rsidRPr="005107C2" w:rsidRDefault="00940C6F" w:rsidP="00940C6F">
            <w:pPr>
              <w:jc w:val="center"/>
            </w:pPr>
            <w:r w:rsidRPr="005107C2">
              <w:t>6</w:t>
            </w:r>
          </w:p>
        </w:tc>
      </w:tr>
    </w:tbl>
    <w:p w14:paraId="52205573" w14:textId="77777777" w:rsidR="00940C6F" w:rsidRPr="005107C2" w:rsidRDefault="00940C6F">
      <w:pPr>
        <w:jc w:val="center"/>
        <w:rPr>
          <w:b/>
        </w:rPr>
      </w:pPr>
    </w:p>
    <w:tbl>
      <w:tblPr>
        <w:tblW w:w="1068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4"/>
        <w:gridCol w:w="64"/>
        <w:gridCol w:w="425"/>
        <w:gridCol w:w="7091"/>
        <w:gridCol w:w="851"/>
        <w:gridCol w:w="782"/>
        <w:gridCol w:w="896"/>
      </w:tblGrid>
      <w:tr w:rsidR="00940C6F" w:rsidRPr="005107C2" w14:paraId="5688A0DA" w14:textId="77777777" w:rsidTr="00940C6F">
        <w:trPr>
          <w:cantSplit/>
          <w:trHeight w:val="397"/>
          <w:tblHeader/>
        </w:trPr>
        <w:tc>
          <w:tcPr>
            <w:tcW w:w="638" w:type="dxa"/>
            <w:gridSpan w:val="2"/>
          </w:tcPr>
          <w:p w14:paraId="5FBBA2E8" w14:textId="77777777" w:rsidR="00940C6F" w:rsidRPr="005107C2" w:rsidRDefault="00940C6F">
            <w:pPr>
              <w:jc w:val="center"/>
            </w:pPr>
            <w:bookmarkStart w:id="27" w:name="_heading=h.gjdgxs" w:colFirst="0" w:colLast="0"/>
            <w:bookmarkEnd w:id="27"/>
          </w:p>
        </w:tc>
        <w:tc>
          <w:tcPr>
            <w:tcW w:w="425" w:type="dxa"/>
          </w:tcPr>
          <w:p w14:paraId="3C659A70" w14:textId="77777777" w:rsidR="00940C6F" w:rsidRPr="005107C2" w:rsidRDefault="00940C6F">
            <w:pPr>
              <w:jc w:val="center"/>
            </w:pPr>
            <w:r w:rsidRPr="005107C2">
              <w:t>b.</w:t>
            </w:r>
          </w:p>
        </w:tc>
        <w:tc>
          <w:tcPr>
            <w:tcW w:w="7091" w:type="dxa"/>
          </w:tcPr>
          <w:p w14:paraId="20E293B4" w14:textId="77777777" w:rsidR="00940C6F" w:rsidRPr="005107C2" w:rsidRDefault="00940C6F">
            <w:r w:rsidRPr="005107C2">
              <w:t>Describe the ‘Equi-marginal utility law’ with suitable examples</w:t>
            </w:r>
            <w:r>
              <w:t>.</w:t>
            </w:r>
          </w:p>
        </w:tc>
        <w:tc>
          <w:tcPr>
            <w:tcW w:w="851" w:type="dxa"/>
            <w:vAlign w:val="center"/>
          </w:tcPr>
          <w:p w14:paraId="2F493224" w14:textId="77777777" w:rsidR="00940C6F" w:rsidRPr="005107C2" w:rsidRDefault="00940C6F" w:rsidP="00940C6F">
            <w:pPr>
              <w:jc w:val="center"/>
            </w:pPr>
            <w:r w:rsidRPr="005107C2">
              <w:t>CO1</w:t>
            </w:r>
          </w:p>
        </w:tc>
        <w:tc>
          <w:tcPr>
            <w:tcW w:w="782" w:type="dxa"/>
            <w:vAlign w:val="center"/>
          </w:tcPr>
          <w:p w14:paraId="26154913" w14:textId="77777777" w:rsidR="00940C6F" w:rsidRPr="005107C2" w:rsidRDefault="00940C6F" w:rsidP="00940C6F">
            <w:pPr>
              <w:jc w:val="center"/>
            </w:pPr>
            <w:r w:rsidRPr="005107C2">
              <w:t>E</w:t>
            </w:r>
          </w:p>
        </w:tc>
        <w:tc>
          <w:tcPr>
            <w:tcW w:w="896" w:type="dxa"/>
            <w:vAlign w:val="center"/>
          </w:tcPr>
          <w:p w14:paraId="19A12802" w14:textId="77777777" w:rsidR="00940C6F" w:rsidRPr="005107C2" w:rsidRDefault="00940C6F" w:rsidP="00940C6F">
            <w:pPr>
              <w:jc w:val="center"/>
            </w:pPr>
            <w:r w:rsidRPr="005107C2">
              <w:t>6</w:t>
            </w:r>
          </w:p>
        </w:tc>
      </w:tr>
      <w:tr w:rsidR="00940C6F" w:rsidRPr="005107C2" w14:paraId="7D9CF192" w14:textId="77777777" w:rsidTr="00940C6F">
        <w:trPr>
          <w:cantSplit/>
          <w:trHeight w:val="397"/>
          <w:tblHeader/>
        </w:trPr>
        <w:tc>
          <w:tcPr>
            <w:tcW w:w="638" w:type="dxa"/>
            <w:gridSpan w:val="2"/>
          </w:tcPr>
          <w:p w14:paraId="528FBA03" w14:textId="77777777" w:rsidR="00940C6F" w:rsidRPr="005107C2" w:rsidRDefault="00940C6F">
            <w:pPr>
              <w:jc w:val="center"/>
            </w:pPr>
          </w:p>
        </w:tc>
        <w:tc>
          <w:tcPr>
            <w:tcW w:w="425" w:type="dxa"/>
          </w:tcPr>
          <w:p w14:paraId="6EDFF7BA" w14:textId="77777777" w:rsidR="00940C6F" w:rsidRPr="005107C2" w:rsidRDefault="00940C6F">
            <w:pPr>
              <w:jc w:val="center"/>
            </w:pPr>
          </w:p>
        </w:tc>
        <w:tc>
          <w:tcPr>
            <w:tcW w:w="7091" w:type="dxa"/>
          </w:tcPr>
          <w:p w14:paraId="212F9754" w14:textId="77777777" w:rsidR="00940C6F" w:rsidRPr="005107C2" w:rsidRDefault="00940C6F"/>
        </w:tc>
        <w:tc>
          <w:tcPr>
            <w:tcW w:w="851" w:type="dxa"/>
            <w:vAlign w:val="center"/>
          </w:tcPr>
          <w:p w14:paraId="39CD35A0" w14:textId="77777777" w:rsidR="00940C6F" w:rsidRPr="005107C2" w:rsidRDefault="00940C6F" w:rsidP="00940C6F">
            <w:pPr>
              <w:jc w:val="center"/>
            </w:pPr>
          </w:p>
        </w:tc>
        <w:tc>
          <w:tcPr>
            <w:tcW w:w="782" w:type="dxa"/>
            <w:vAlign w:val="center"/>
          </w:tcPr>
          <w:p w14:paraId="108F193D" w14:textId="77777777" w:rsidR="00940C6F" w:rsidRPr="005107C2" w:rsidRDefault="00940C6F" w:rsidP="00940C6F">
            <w:pPr>
              <w:jc w:val="center"/>
            </w:pPr>
          </w:p>
        </w:tc>
        <w:tc>
          <w:tcPr>
            <w:tcW w:w="896" w:type="dxa"/>
            <w:vAlign w:val="center"/>
          </w:tcPr>
          <w:p w14:paraId="5CC7F208" w14:textId="77777777" w:rsidR="00940C6F" w:rsidRPr="005107C2" w:rsidRDefault="00940C6F" w:rsidP="00940C6F">
            <w:pPr>
              <w:jc w:val="center"/>
            </w:pPr>
          </w:p>
        </w:tc>
      </w:tr>
      <w:tr w:rsidR="00940C6F" w:rsidRPr="005107C2" w14:paraId="1BA2034A" w14:textId="77777777" w:rsidTr="00940C6F">
        <w:trPr>
          <w:cantSplit/>
          <w:trHeight w:val="397"/>
          <w:tblHeader/>
        </w:trPr>
        <w:tc>
          <w:tcPr>
            <w:tcW w:w="638" w:type="dxa"/>
            <w:gridSpan w:val="2"/>
          </w:tcPr>
          <w:p w14:paraId="08EC77FC" w14:textId="77777777" w:rsidR="00940C6F" w:rsidRPr="00993947" w:rsidRDefault="00940C6F">
            <w:pPr>
              <w:jc w:val="center"/>
            </w:pPr>
            <w:r w:rsidRPr="00993947">
              <w:t>19.</w:t>
            </w:r>
          </w:p>
        </w:tc>
        <w:tc>
          <w:tcPr>
            <w:tcW w:w="425" w:type="dxa"/>
          </w:tcPr>
          <w:p w14:paraId="72C3C174" w14:textId="77777777" w:rsidR="00940C6F" w:rsidRPr="00993947" w:rsidRDefault="00940C6F">
            <w:pPr>
              <w:jc w:val="center"/>
            </w:pPr>
            <w:r w:rsidRPr="00993947">
              <w:t>a.</w:t>
            </w:r>
          </w:p>
        </w:tc>
        <w:tc>
          <w:tcPr>
            <w:tcW w:w="7091" w:type="dxa"/>
          </w:tcPr>
          <w:p w14:paraId="5AE18736" w14:textId="77777777" w:rsidR="00940C6F" w:rsidRPr="00993947" w:rsidRDefault="00940C6F">
            <w:r w:rsidRPr="00993947">
              <w:t>Examine the various determinants of demand</w:t>
            </w:r>
            <w:r>
              <w:t>.</w:t>
            </w:r>
          </w:p>
        </w:tc>
        <w:tc>
          <w:tcPr>
            <w:tcW w:w="851" w:type="dxa"/>
            <w:vAlign w:val="center"/>
          </w:tcPr>
          <w:p w14:paraId="190CF710" w14:textId="77777777" w:rsidR="00940C6F" w:rsidRPr="00993947" w:rsidRDefault="00940C6F" w:rsidP="00940C6F">
            <w:pPr>
              <w:jc w:val="center"/>
            </w:pPr>
            <w:r w:rsidRPr="00993947">
              <w:t>CO2</w:t>
            </w:r>
          </w:p>
        </w:tc>
        <w:tc>
          <w:tcPr>
            <w:tcW w:w="782" w:type="dxa"/>
            <w:vAlign w:val="center"/>
          </w:tcPr>
          <w:p w14:paraId="216EEF7D" w14:textId="77777777" w:rsidR="00940C6F" w:rsidRPr="00993947" w:rsidRDefault="00940C6F" w:rsidP="00940C6F">
            <w:pPr>
              <w:jc w:val="center"/>
            </w:pPr>
            <w:r w:rsidRPr="00993947">
              <w:t>A</w:t>
            </w:r>
          </w:p>
        </w:tc>
        <w:tc>
          <w:tcPr>
            <w:tcW w:w="896" w:type="dxa"/>
            <w:vAlign w:val="center"/>
          </w:tcPr>
          <w:p w14:paraId="37E65D9C" w14:textId="77777777" w:rsidR="00940C6F" w:rsidRPr="00993947" w:rsidRDefault="00940C6F" w:rsidP="00940C6F">
            <w:pPr>
              <w:jc w:val="center"/>
            </w:pPr>
            <w:r w:rsidRPr="00993947">
              <w:t>6</w:t>
            </w:r>
          </w:p>
        </w:tc>
      </w:tr>
      <w:tr w:rsidR="00940C6F" w:rsidRPr="005107C2" w14:paraId="78A0DD61" w14:textId="77777777" w:rsidTr="00940C6F">
        <w:trPr>
          <w:cantSplit/>
          <w:trHeight w:val="397"/>
          <w:tblHeader/>
        </w:trPr>
        <w:tc>
          <w:tcPr>
            <w:tcW w:w="638" w:type="dxa"/>
            <w:gridSpan w:val="2"/>
          </w:tcPr>
          <w:p w14:paraId="3164EAA7" w14:textId="77777777" w:rsidR="00940C6F" w:rsidRPr="00993947" w:rsidRDefault="00940C6F"/>
        </w:tc>
        <w:tc>
          <w:tcPr>
            <w:tcW w:w="425" w:type="dxa"/>
          </w:tcPr>
          <w:p w14:paraId="078AC810" w14:textId="77777777" w:rsidR="00940C6F" w:rsidRPr="00993947" w:rsidRDefault="00940C6F">
            <w:pPr>
              <w:jc w:val="center"/>
            </w:pPr>
            <w:r w:rsidRPr="00993947">
              <w:t>b.</w:t>
            </w:r>
          </w:p>
        </w:tc>
        <w:tc>
          <w:tcPr>
            <w:tcW w:w="7091" w:type="dxa"/>
          </w:tcPr>
          <w:p w14:paraId="7229B48C" w14:textId="77777777" w:rsidR="00940C6F" w:rsidRPr="00993947" w:rsidRDefault="00940C6F">
            <w:pPr>
              <w:jc w:val="both"/>
            </w:pPr>
            <w:r w:rsidRPr="00993947">
              <w:t>Classify the elasticity and inelasticity of demand with suitable examples</w:t>
            </w:r>
            <w:r>
              <w:t>.</w:t>
            </w:r>
          </w:p>
        </w:tc>
        <w:tc>
          <w:tcPr>
            <w:tcW w:w="851" w:type="dxa"/>
            <w:vAlign w:val="center"/>
          </w:tcPr>
          <w:p w14:paraId="45005B8A" w14:textId="77777777" w:rsidR="00940C6F" w:rsidRPr="00993947" w:rsidRDefault="00940C6F" w:rsidP="00940C6F">
            <w:pPr>
              <w:jc w:val="center"/>
            </w:pPr>
            <w:r w:rsidRPr="00993947">
              <w:t>CO2</w:t>
            </w:r>
          </w:p>
        </w:tc>
        <w:tc>
          <w:tcPr>
            <w:tcW w:w="782" w:type="dxa"/>
            <w:vAlign w:val="center"/>
          </w:tcPr>
          <w:p w14:paraId="39C4A090" w14:textId="77777777" w:rsidR="00940C6F" w:rsidRPr="00993947" w:rsidRDefault="00940C6F" w:rsidP="00940C6F">
            <w:pPr>
              <w:jc w:val="center"/>
            </w:pPr>
            <w:r w:rsidRPr="00993947">
              <w:t>A</w:t>
            </w:r>
          </w:p>
        </w:tc>
        <w:tc>
          <w:tcPr>
            <w:tcW w:w="896" w:type="dxa"/>
            <w:vAlign w:val="center"/>
          </w:tcPr>
          <w:p w14:paraId="47508F93" w14:textId="77777777" w:rsidR="00940C6F" w:rsidRPr="00993947" w:rsidRDefault="00940C6F" w:rsidP="00940C6F">
            <w:pPr>
              <w:jc w:val="center"/>
            </w:pPr>
            <w:r w:rsidRPr="00993947">
              <w:t>6</w:t>
            </w:r>
          </w:p>
        </w:tc>
      </w:tr>
      <w:tr w:rsidR="00940C6F" w:rsidRPr="005107C2" w14:paraId="3319211D" w14:textId="77777777" w:rsidTr="00940C6F">
        <w:trPr>
          <w:cantSplit/>
          <w:trHeight w:val="397"/>
          <w:tblHeader/>
        </w:trPr>
        <w:tc>
          <w:tcPr>
            <w:tcW w:w="638" w:type="dxa"/>
            <w:gridSpan w:val="2"/>
          </w:tcPr>
          <w:p w14:paraId="4E59D06B" w14:textId="77777777" w:rsidR="00940C6F" w:rsidRPr="00993947" w:rsidRDefault="00940C6F"/>
        </w:tc>
        <w:tc>
          <w:tcPr>
            <w:tcW w:w="425" w:type="dxa"/>
          </w:tcPr>
          <w:p w14:paraId="669D6E36" w14:textId="77777777" w:rsidR="00940C6F" w:rsidRPr="00993947" w:rsidRDefault="00940C6F">
            <w:pPr>
              <w:jc w:val="center"/>
            </w:pPr>
          </w:p>
        </w:tc>
        <w:tc>
          <w:tcPr>
            <w:tcW w:w="7091" w:type="dxa"/>
          </w:tcPr>
          <w:p w14:paraId="409A098D" w14:textId="77777777" w:rsidR="00940C6F" w:rsidRPr="00993947" w:rsidRDefault="00940C6F">
            <w:pPr>
              <w:jc w:val="both"/>
            </w:pPr>
          </w:p>
        </w:tc>
        <w:tc>
          <w:tcPr>
            <w:tcW w:w="851" w:type="dxa"/>
            <w:vAlign w:val="center"/>
          </w:tcPr>
          <w:p w14:paraId="706D2A54" w14:textId="77777777" w:rsidR="00940C6F" w:rsidRPr="00993947" w:rsidRDefault="00940C6F" w:rsidP="00940C6F">
            <w:pPr>
              <w:jc w:val="center"/>
            </w:pPr>
          </w:p>
        </w:tc>
        <w:tc>
          <w:tcPr>
            <w:tcW w:w="782" w:type="dxa"/>
            <w:vAlign w:val="center"/>
          </w:tcPr>
          <w:p w14:paraId="26FDDCFE" w14:textId="77777777" w:rsidR="00940C6F" w:rsidRPr="00993947" w:rsidRDefault="00940C6F" w:rsidP="00940C6F">
            <w:pPr>
              <w:jc w:val="center"/>
            </w:pPr>
          </w:p>
        </w:tc>
        <w:tc>
          <w:tcPr>
            <w:tcW w:w="896" w:type="dxa"/>
            <w:vAlign w:val="center"/>
          </w:tcPr>
          <w:p w14:paraId="7413B524" w14:textId="77777777" w:rsidR="00940C6F" w:rsidRPr="00993947" w:rsidRDefault="00940C6F" w:rsidP="00940C6F">
            <w:pPr>
              <w:jc w:val="center"/>
            </w:pPr>
          </w:p>
        </w:tc>
      </w:tr>
      <w:tr w:rsidR="00940C6F" w:rsidRPr="005107C2" w14:paraId="34C06E14" w14:textId="77777777" w:rsidTr="00940C6F">
        <w:trPr>
          <w:cantSplit/>
          <w:trHeight w:val="397"/>
          <w:tblHeader/>
        </w:trPr>
        <w:tc>
          <w:tcPr>
            <w:tcW w:w="638" w:type="dxa"/>
            <w:gridSpan w:val="2"/>
          </w:tcPr>
          <w:p w14:paraId="661812E6" w14:textId="77777777" w:rsidR="00940C6F" w:rsidRPr="00993947" w:rsidRDefault="00940C6F">
            <w:pPr>
              <w:jc w:val="center"/>
            </w:pPr>
            <w:r w:rsidRPr="00993947">
              <w:t>20.</w:t>
            </w:r>
          </w:p>
        </w:tc>
        <w:tc>
          <w:tcPr>
            <w:tcW w:w="425" w:type="dxa"/>
          </w:tcPr>
          <w:p w14:paraId="4499F8B1" w14:textId="77777777" w:rsidR="00940C6F" w:rsidRPr="00993947" w:rsidRDefault="00940C6F">
            <w:pPr>
              <w:jc w:val="center"/>
            </w:pPr>
          </w:p>
        </w:tc>
        <w:tc>
          <w:tcPr>
            <w:tcW w:w="7091" w:type="dxa"/>
          </w:tcPr>
          <w:p w14:paraId="61E670CC" w14:textId="77777777" w:rsidR="00940C6F" w:rsidRPr="00993947" w:rsidRDefault="00940C6F">
            <w:pPr>
              <w:jc w:val="both"/>
            </w:pPr>
            <w:r w:rsidRPr="00993947">
              <w:t>Articulate the various classification of cost</w:t>
            </w:r>
            <w:r>
              <w:t>.</w:t>
            </w:r>
          </w:p>
        </w:tc>
        <w:tc>
          <w:tcPr>
            <w:tcW w:w="851" w:type="dxa"/>
            <w:vAlign w:val="center"/>
          </w:tcPr>
          <w:p w14:paraId="60821B6C" w14:textId="77777777" w:rsidR="00940C6F" w:rsidRPr="00993947" w:rsidRDefault="00940C6F" w:rsidP="00940C6F">
            <w:pPr>
              <w:jc w:val="center"/>
            </w:pPr>
            <w:r w:rsidRPr="00993947">
              <w:t>CO3</w:t>
            </w:r>
          </w:p>
        </w:tc>
        <w:tc>
          <w:tcPr>
            <w:tcW w:w="782" w:type="dxa"/>
            <w:vAlign w:val="center"/>
          </w:tcPr>
          <w:p w14:paraId="7A62EBDA" w14:textId="77777777" w:rsidR="00940C6F" w:rsidRPr="00993947" w:rsidRDefault="00940C6F" w:rsidP="00940C6F">
            <w:pPr>
              <w:jc w:val="center"/>
            </w:pPr>
            <w:r w:rsidRPr="00993947">
              <w:t>A</w:t>
            </w:r>
          </w:p>
        </w:tc>
        <w:tc>
          <w:tcPr>
            <w:tcW w:w="896" w:type="dxa"/>
            <w:vAlign w:val="center"/>
          </w:tcPr>
          <w:p w14:paraId="3FFF006F" w14:textId="77777777" w:rsidR="00940C6F" w:rsidRPr="00993947" w:rsidRDefault="00940C6F" w:rsidP="00940C6F">
            <w:pPr>
              <w:jc w:val="center"/>
            </w:pPr>
            <w:r w:rsidRPr="00993947">
              <w:t>12</w:t>
            </w:r>
          </w:p>
        </w:tc>
      </w:tr>
      <w:tr w:rsidR="00940C6F" w:rsidRPr="005107C2" w14:paraId="43885562" w14:textId="77777777" w:rsidTr="00940C6F">
        <w:trPr>
          <w:cantSplit/>
          <w:trHeight w:val="397"/>
          <w:tblHeader/>
        </w:trPr>
        <w:tc>
          <w:tcPr>
            <w:tcW w:w="638" w:type="dxa"/>
            <w:gridSpan w:val="2"/>
          </w:tcPr>
          <w:p w14:paraId="554BC13E" w14:textId="77777777" w:rsidR="00940C6F" w:rsidRPr="00993947" w:rsidRDefault="00940C6F">
            <w:pPr>
              <w:jc w:val="center"/>
            </w:pPr>
          </w:p>
        </w:tc>
        <w:tc>
          <w:tcPr>
            <w:tcW w:w="425" w:type="dxa"/>
          </w:tcPr>
          <w:p w14:paraId="56414868" w14:textId="77777777" w:rsidR="00940C6F" w:rsidRPr="00993947" w:rsidRDefault="00940C6F">
            <w:pPr>
              <w:jc w:val="center"/>
            </w:pPr>
          </w:p>
        </w:tc>
        <w:tc>
          <w:tcPr>
            <w:tcW w:w="7091" w:type="dxa"/>
          </w:tcPr>
          <w:p w14:paraId="2183924D" w14:textId="77777777" w:rsidR="00940C6F" w:rsidRPr="00993947" w:rsidRDefault="00940C6F">
            <w:pPr>
              <w:jc w:val="center"/>
            </w:pPr>
          </w:p>
        </w:tc>
        <w:tc>
          <w:tcPr>
            <w:tcW w:w="851" w:type="dxa"/>
            <w:vAlign w:val="center"/>
          </w:tcPr>
          <w:p w14:paraId="4F90699D" w14:textId="77777777" w:rsidR="00940C6F" w:rsidRPr="00993947" w:rsidRDefault="00940C6F" w:rsidP="00940C6F">
            <w:pPr>
              <w:jc w:val="center"/>
            </w:pPr>
          </w:p>
        </w:tc>
        <w:tc>
          <w:tcPr>
            <w:tcW w:w="782" w:type="dxa"/>
            <w:vAlign w:val="center"/>
          </w:tcPr>
          <w:p w14:paraId="72309D79" w14:textId="77777777" w:rsidR="00940C6F" w:rsidRPr="00993947" w:rsidRDefault="00940C6F" w:rsidP="00940C6F">
            <w:pPr>
              <w:jc w:val="center"/>
            </w:pPr>
          </w:p>
        </w:tc>
        <w:tc>
          <w:tcPr>
            <w:tcW w:w="896" w:type="dxa"/>
            <w:vAlign w:val="center"/>
          </w:tcPr>
          <w:p w14:paraId="4E162B4F" w14:textId="77777777" w:rsidR="00940C6F" w:rsidRPr="00993947" w:rsidRDefault="00940C6F" w:rsidP="00940C6F">
            <w:pPr>
              <w:jc w:val="center"/>
            </w:pPr>
          </w:p>
        </w:tc>
      </w:tr>
      <w:tr w:rsidR="00940C6F" w:rsidRPr="005107C2" w14:paraId="3270F9BB" w14:textId="77777777" w:rsidTr="00940C6F">
        <w:trPr>
          <w:cantSplit/>
          <w:trHeight w:val="397"/>
          <w:tblHeader/>
        </w:trPr>
        <w:tc>
          <w:tcPr>
            <w:tcW w:w="638" w:type="dxa"/>
            <w:gridSpan w:val="2"/>
          </w:tcPr>
          <w:p w14:paraId="604068B7" w14:textId="77777777" w:rsidR="00940C6F" w:rsidRPr="00993947" w:rsidRDefault="00940C6F">
            <w:pPr>
              <w:jc w:val="center"/>
            </w:pPr>
            <w:r w:rsidRPr="00993947">
              <w:t>21.</w:t>
            </w:r>
          </w:p>
        </w:tc>
        <w:tc>
          <w:tcPr>
            <w:tcW w:w="425" w:type="dxa"/>
          </w:tcPr>
          <w:p w14:paraId="21FE25B3" w14:textId="77777777" w:rsidR="00940C6F" w:rsidRPr="00993947" w:rsidRDefault="00940C6F">
            <w:pPr>
              <w:jc w:val="center"/>
            </w:pPr>
            <w:r w:rsidRPr="00993947">
              <w:t>a.</w:t>
            </w:r>
          </w:p>
        </w:tc>
        <w:tc>
          <w:tcPr>
            <w:tcW w:w="7091" w:type="dxa"/>
          </w:tcPr>
          <w:p w14:paraId="2DF9091D" w14:textId="77777777" w:rsidR="00940C6F" w:rsidRPr="00993947" w:rsidRDefault="00940C6F">
            <w:pPr>
              <w:jc w:val="both"/>
            </w:pPr>
            <w:r w:rsidRPr="00993947">
              <w:t>Distinguish the natural and government monopolies with suitable examples</w:t>
            </w:r>
            <w:r>
              <w:t>.</w:t>
            </w:r>
          </w:p>
        </w:tc>
        <w:tc>
          <w:tcPr>
            <w:tcW w:w="851" w:type="dxa"/>
            <w:vAlign w:val="center"/>
          </w:tcPr>
          <w:p w14:paraId="45DF6325" w14:textId="77777777" w:rsidR="00940C6F" w:rsidRPr="00993947" w:rsidRDefault="00940C6F" w:rsidP="00940C6F">
            <w:pPr>
              <w:jc w:val="center"/>
            </w:pPr>
            <w:r w:rsidRPr="00993947">
              <w:t>CO5</w:t>
            </w:r>
          </w:p>
        </w:tc>
        <w:tc>
          <w:tcPr>
            <w:tcW w:w="782" w:type="dxa"/>
            <w:vAlign w:val="center"/>
          </w:tcPr>
          <w:p w14:paraId="25EB5277" w14:textId="77777777" w:rsidR="00940C6F" w:rsidRPr="00993947" w:rsidRDefault="00940C6F" w:rsidP="00940C6F">
            <w:pPr>
              <w:jc w:val="center"/>
            </w:pPr>
            <w:r w:rsidRPr="00993947">
              <w:t>An</w:t>
            </w:r>
          </w:p>
        </w:tc>
        <w:tc>
          <w:tcPr>
            <w:tcW w:w="896" w:type="dxa"/>
            <w:vAlign w:val="center"/>
          </w:tcPr>
          <w:p w14:paraId="4FC778C5" w14:textId="77777777" w:rsidR="00940C6F" w:rsidRPr="00993947" w:rsidRDefault="00940C6F" w:rsidP="00940C6F">
            <w:pPr>
              <w:jc w:val="center"/>
            </w:pPr>
            <w:r w:rsidRPr="00993947">
              <w:t>6</w:t>
            </w:r>
          </w:p>
        </w:tc>
      </w:tr>
      <w:tr w:rsidR="00940C6F" w:rsidRPr="005107C2" w14:paraId="4C76616C" w14:textId="77777777" w:rsidTr="00940C6F">
        <w:trPr>
          <w:cantSplit/>
          <w:trHeight w:val="397"/>
          <w:tblHeader/>
        </w:trPr>
        <w:tc>
          <w:tcPr>
            <w:tcW w:w="638" w:type="dxa"/>
            <w:gridSpan w:val="2"/>
          </w:tcPr>
          <w:p w14:paraId="33293E72" w14:textId="77777777" w:rsidR="00940C6F" w:rsidRPr="00993947" w:rsidRDefault="00940C6F">
            <w:pPr>
              <w:jc w:val="center"/>
            </w:pPr>
          </w:p>
        </w:tc>
        <w:tc>
          <w:tcPr>
            <w:tcW w:w="425" w:type="dxa"/>
          </w:tcPr>
          <w:p w14:paraId="504D6824" w14:textId="77777777" w:rsidR="00940C6F" w:rsidRPr="00993947" w:rsidRDefault="00940C6F">
            <w:pPr>
              <w:jc w:val="center"/>
            </w:pPr>
            <w:r w:rsidRPr="00993947">
              <w:t>b.</w:t>
            </w:r>
          </w:p>
        </w:tc>
        <w:tc>
          <w:tcPr>
            <w:tcW w:w="7091" w:type="dxa"/>
          </w:tcPr>
          <w:p w14:paraId="44A106EB" w14:textId="77777777" w:rsidR="00940C6F" w:rsidRPr="00993947" w:rsidRDefault="00940C6F">
            <w:r w:rsidRPr="00993947">
              <w:t>In</w:t>
            </w:r>
            <w:r>
              <w:t xml:space="preserve">terpret the four conditions of </w:t>
            </w:r>
            <w:r w:rsidRPr="00993947">
              <w:t>a monopolistic competition</w:t>
            </w:r>
            <w:r>
              <w:t>.</w:t>
            </w:r>
          </w:p>
        </w:tc>
        <w:tc>
          <w:tcPr>
            <w:tcW w:w="851" w:type="dxa"/>
            <w:vAlign w:val="center"/>
          </w:tcPr>
          <w:p w14:paraId="7093370A" w14:textId="77777777" w:rsidR="00940C6F" w:rsidRPr="00993947" w:rsidRDefault="00940C6F" w:rsidP="00940C6F">
            <w:pPr>
              <w:jc w:val="center"/>
            </w:pPr>
            <w:r w:rsidRPr="00993947">
              <w:t>CO5</w:t>
            </w:r>
          </w:p>
        </w:tc>
        <w:tc>
          <w:tcPr>
            <w:tcW w:w="782" w:type="dxa"/>
            <w:vAlign w:val="center"/>
          </w:tcPr>
          <w:p w14:paraId="5AB37A62" w14:textId="77777777" w:rsidR="00940C6F" w:rsidRPr="00993947" w:rsidRDefault="00940C6F" w:rsidP="00940C6F">
            <w:pPr>
              <w:jc w:val="center"/>
            </w:pPr>
            <w:r w:rsidRPr="00993947">
              <w:t>An</w:t>
            </w:r>
          </w:p>
        </w:tc>
        <w:tc>
          <w:tcPr>
            <w:tcW w:w="896" w:type="dxa"/>
            <w:vAlign w:val="center"/>
          </w:tcPr>
          <w:p w14:paraId="326AF644" w14:textId="77777777" w:rsidR="00940C6F" w:rsidRPr="00993947" w:rsidRDefault="00940C6F" w:rsidP="00940C6F">
            <w:pPr>
              <w:jc w:val="center"/>
            </w:pPr>
            <w:r w:rsidRPr="00993947">
              <w:t>6</w:t>
            </w:r>
          </w:p>
        </w:tc>
      </w:tr>
      <w:tr w:rsidR="00940C6F" w:rsidRPr="005107C2" w14:paraId="64DA28D9" w14:textId="77777777" w:rsidTr="00940C6F">
        <w:trPr>
          <w:cantSplit/>
          <w:trHeight w:val="397"/>
          <w:tblHeader/>
        </w:trPr>
        <w:tc>
          <w:tcPr>
            <w:tcW w:w="638" w:type="dxa"/>
            <w:gridSpan w:val="2"/>
          </w:tcPr>
          <w:p w14:paraId="74845A73" w14:textId="77777777" w:rsidR="00940C6F" w:rsidRPr="00993947" w:rsidRDefault="00940C6F">
            <w:pPr>
              <w:jc w:val="center"/>
            </w:pPr>
          </w:p>
        </w:tc>
        <w:tc>
          <w:tcPr>
            <w:tcW w:w="425" w:type="dxa"/>
          </w:tcPr>
          <w:p w14:paraId="148EF567" w14:textId="77777777" w:rsidR="00940C6F" w:rsidRPr="00993947" w:rsidRDefault="00940C6F">
            <w:pPr>
              <w:jc w:val="center"/>
            </w:pPr>
          </w:p>
        </w:tc>
        <w:tc>
          <w:tcPr>
            <w:tcW w:w="7091" w:type="dxa"/>
          </w:tcPr>
          <w:p w14:paraId="4B691B34" w14:textId="77777777" w:rsidR="00940C6F" w:rsidRPr="00993947" w:rsidRDefault="00940C6F"/>
        </w:tc>
        <w:tc>
          <w:tcPr>
            <w:tcW w:w="851" w:type="dxa"/>
            <w:vAlign w:val="center"/>
          </w:tcPr>
          <w:p w14:paraId="1A4568DE" w14:textId="77777777" w:rsidR="00940C6F" w:rsidRPr="00993947" w:rsidRDefault="00940C6F" w:rsidP="00940C6F">
            <w:pPr>
              <w:jc w:val="center"/>
            </w:pPr>
          </w:p>
        </w:tc>
        <w:tc>
          <w:tcPr>
            <w:tcW w:w="782" w:type="dxa"/>
            <w:vAlign w:val="center"/>
          </w:tcPr>
          <w:p w14:paraId="73D4D15B" w14:textId="77777777" w:rsidR="00940C6F" w:rsidRPr="00993947" w:rsidRDefault="00940C6F" w:rsidP="00940C6F">
            <w:pPr>
              <w:jc w:val="center"/>
            </w:pPr>
          </w:p>
        </w:tc>
        <w:tc>
          <w:tcPr>
            <w:tcW w:w="896" w:type="dxa"/>
            <w:vAlign w:val="center"/>
          </w:tcPr>
          <w:p w14:paraId="46707F8D" w14:textId="77777777" w:rsidR="00940C6F" w:rsidRPr="00993947" w:rsidRDefault="00940C6F" w:rsidP="00940C6F">
            <w:pPr>
              <w:jc w:val="center"/>
            </w:pPr>
          </w:p>
        </w:tc>
      </w:tr>
      <w:tr w:rsidR="00940C6F" w:rsidRPr="005107C2" w14:paraId="3FECD9A5" w14:textId="77777777" w:rsidTr="00940C6F">
        <w:trPr>
          <w:cantSplit/>
          <w:trHeight w:val="397"/>
          <w:tblHeader/>
        </w:trPr>
        <w:tc>
          <w:tcPr>
            <w:tcW w:w="638" w:type="dxa"/>
            <w:gridSpan w:val="2"/>
          </w:tcPr>
          <w:p w14:paraId="205E0ADD" w14:textId="77777777" w:rsidR="00940C6F" w:rsidRPr="00993947" w:rsidRDefault="00940C6F">
            <w:pPr>
              <w:jc w:val="center"/>
            </w:pPr>
            <w:r w:rsidRPr="00993947">
              <w:t>22.</w:t>
            </w:r>
          </w:p>
        </w:tc>
        <w:tc>
          <w:tcPr>
            <w:tcW w:w="425" w:type="dxa"/>
          </w:tcPr>
          <w:p w14:paraId="52D387B1" w14:textId="77777777" w:rsidR="00940C6F" w:rsidRPr="00993947" w:rsidRDefault="00940C6F">
            <w:pPr>
              <w:jc w:val="center"/>
            </w:pPr>
          </w:p>
        </w:tc>
        <w:tc>
          <w:tcPr>
            <w:tcW w:w="7091" w:type="dxa"/>
          </w:tcPr>
          <w:p w14:paraId="18096F1D" w14:textId="77777777" w:rsidR="00940C6F" w:rsidRPr="00993947" w:rsidRDefault="00940C6F">
            <w:pPr>
              <w:jc w:val="both"/>
            </w:pPr>
            <w:r w:rsidRPr="00993947">
              <w:t>Compare the four major types of market structure with suitable examples</w:t>
            </w:r>
            <w:r>
              <w:t>.</w:t>
            </w:r>
          </w:p>
        </w:tc>
        <w:tc>
          <w:tcPr>
            <w:tcW w:w="851" w:type="dxa"/>
            <w:vAlign w:val="center"/>
          </w:tcPr>
          <w:p w14:paraId="3CF86EE5" w14:textId="77777777" w:rsidR="00940C6F" w:rsidRPr="00993947" w:rsidRDefault="00940C6F" w:rsidP="00940C6F">
            <w:pPr>
              <w:jc w:val="center"/>
            </w:pPr>
            <w:r w:rsidRPr="00993947">
              <w:t>CO5</w:t>
            </w:r>
          </w:p>
        </w:tc>
        <w:tc>
          <w:tcPr>
            <w:tcW w:w="782" w:type="dxa"/>
            <w:vAlign w:val="center"/>
          </w:tcPr>
          <w:p w14:paraId="21C32C59" w14:textId="77777777" w:rsidR="00940C6F" w:rsidRPr="00993947" w:rsidRDefault="00940C6F" w:rsidP="00940C6F">
            <w:pPr>
              <w:jc w:val="center"/>
            </w:pPr>
            <w:r w:rsidRPr="00993947">
              <w:t>An</w:t>
            </w:r>
          </w:p>
        </w:tc>
        <w:tc>
          <w:tcPr>
            <w:tcW w:w="896" w:type="dxa"/>
            <w:vAlign w:val="center"/>
          </w:tcPr>
          <w:p w14:paraId="57890E0C" w14:textId="77777777" w:rsidR="00940C6F" w:rsidRPr="00993947" w:rsidRDefault="00940C6F" w:rsidP="00940C6F">
            <w:pPr>
              <w:jc w:val="center"/>
            </w:pPr>
            <w:r w:rsidRPr="00993947">
              <w:t>12</w:t>
            </w:r>
          </w:p>
        </w:tc>
      </w:tr>
      <w:tr w:rsidR="00940C6F" w:rsidRPr="005107C2" w14:paraId="5279FE49" w14:textId="77777777" w:rsidTr="00940C6F">
        <w:trPr>
          <w:cantSplit/>
          <w:trHeight w:val="397"/>
          <w:tblHeader/>
        </w:trPr>
        <w:tc>
          <w:tcPr>
            <w:tcW w:w="638" w:type="dxa"/>
            <w:gridSpan w:val="2"/>
          </w:tcPr>
          <w:p w14:paraId="7C666F5F" w14:textId="77777777" w:rsidR="00940C6F" w:rsidRPr="00993947" w:rsidRDefault="00940C6F">
            <w:pPr>
              <w:jc w:val="center"/>
            </w:pPr>
          </w:p>
        </w:tc>
        <w:tc>
          <w:tcPr>
            <w:tcW w:w="425" w:type="dxa"/>
          </w:tcPr>
          <w:p w14:paraId="00CB86F4" w14:textId="77777777" w:rsidR="00940C6F" w:rsidRPr="00993947" w:rsidRDefault="00940C6F">
            <w:pPr>
              <w:jc w:val="center"/>
            </w:pPr>
          </w:p>
        </w:tc>
        <w:tc>
          <w:tcPr>
            <w:tcW w:w="7091" w:type="dxa"/>
          </w:tcPr>
          <w:p w14:paraId="1B04E070" w14:textId="77777777" w:rsidR="00940C6F" w:rsidRPr="00993947" w:rsidRDefault="00940C6F">
            <w:pPr>
              <w:jc w:val="center"/>
            </w:pPr>
          </w:p>
        </w:tc>
        <w:tc>
          <w:tcPr>
            <w:tcW w:w="851" w:type="dxa"/>
            <w:vAlign w:val="center"/>
          </w:tcPr>
          <w:p w14:paraId="2522D918" w14:textId="77777777" w:rsidR="00940C6F" w:rsidRPr="00993947" w:rsidRDefault="00940C6F" w:rsidP="00940C6F">
            <w:pPr>
              <w:jc w:val="center"/>
            </w:pPr>
          </w:p>
        </w:tc>
        <w:tc>
          <w:tcPr>
            <w:tcW w:w="782" w:type="dxa"/>
            <w:vAlign w:val="center"/>
          </w:tcPr>
          <w:p w14:paraId="44EF39BC" w14:textId="77777777" w:rsidR="00940C6F" w:rsidRPr="00993947" w:rsidRDefault="00940C6F" w:rsidP="00940C6F">
            <w:pPr>
              <w:jc w:val="center"/>
            </w:pPr>
          </w:p>
        </w:tc>
        <w:tc>
          <w:tcPr>
            <w:tcW w:w="896" w:type="dxa"/>
            <w:vAlign w:val="center"/>
          </w:tcPr>
          <w:p w14:paraId="2886B27C" w14:textId="77777777" w:rsidR="00940C6F" w:rsidRPr="00993947" w:rsidRDefault="00940C6F" w:rsidP="00940C6F">
            <w:pPr>
              <w:jc w:val="center"/>
            </w:pPr>
          </w:p>
        </w:tc>
      </w:tr>
      <w:tr w:rsidR="00940C6F" w:rsidRPr="005107C2" w14:paraId="01657954" w14:textId="77777777" w:rsidTr="00940C6F">
        <w:trPr>
          <w:cantSplit/>
          <w:trHeight w:val="397"/>
          <w:tblHeader/>
        </w:trPr>
        <w:tc>
          <w:tcPr>
            <w:tcW w:w="638" w:type="dxa"/>
            <w:gridSpan w:val="2"/>
          </w:tcPr>
          <w:p w14:paraId="2D1D1C0D" w14:textId="77777777" w:rsidR="00940C6F" w:rsidRPr="005107C2" w:rsidRDefault="00940C6F">
            <w:pPr>
              <w:jc w:val="center"/>
            </w:pPr>
            <w:r w:rsidRPr="005107C2">
              <w:t>23.</w:t>
            </w:r>
          </w:p>
        </w:tc>
        <w:tc>
          <w:tcPr>
            <w:tcW w:w="425" w:type="dxa"/>
          </w:tcPr>
          <w:p w14:paraId="50C9D6EB" w14:textId="77777777" w:rsidR="00940C6F" w:rsidRPr="005107C2" w:rsidRDefault="00940C6F">
            <w:pPr>
              <w:jc w:val="center"/>
            </w:pPr>
          </w:p>
        </w:tc>
        <w:tc>
          <w:tcPr>
            <w:tcW w:w="7091" w:type="dxa"/>
          </w:tcPr>
          <w:p w14:paraId="6A46D80D" w14:textId="77777777" w:rsidR="00940C6F" w:rsidRPr="005107C2" w:rsidRDefault="00940C6F">
            <w:pPr>
              <w:jc w:val="both"/>
            </w:pPr>
            <w:r w:rsidRPr="005107C2">
              <w:t>Evaluate the globalization as a process and its impact on Indian economy</w:t>
            </w:r>
            <w:r>
              <w:t>.</w:t>
            </w:r>
          </w:p>
        </w:tc>
        <w:tc>
          <w:tcPr>
            <w:tcW w:w="851" w:type="dxa"/>
            <w:vAlign w:val="center"/>
          </w:tcPr>
          <w:p w14:paraId="3ADB4D07" w14:textId="77777777" w:rsidR="00940C6F" w:rsidRPr="005107C2" w:rsidRDefault="00940C6F" w:rsidP="00940C6F">
            <w:pPr>
              <w:jc w:val="center"/>
            </w:pPr>
            <w:r w:rsidRPr="005107C2">
              <w:t>CO4</w:t>
            </w:r>
          </w:p>
        </w:tc>
        <w:tc>
          <w:tcPr>
            <w:tcW w:w="782" w:type="dxa"/>
            <w:vAlign w:val="center"/>
          </w:tcPr>
          <w:p w14:paraId="0A26EB60" w14:textId="77777777" w:rsidR="00940C6F" w:rsidRPr="005107C2" w:rsidRDefault="00940C6F" w:rsidP="00940C6F">
            <w:pPr>
              <w:jc w:val="center"/>
            </w:pPr>
            <w:r w:rsidRPr="005107C2">
              <w:t>E</w:t>
            </w:r>
          </w:p>
        </w:tc>
        <w:tc>
          <w:tcPr>
            <w:tcW w:w="896" w:type="dxa"/>
            <w:vAlign w:val="center"/>
          </w:tcPr>
          <w:p w14:paraId="12206F96" w14:textId="77777777" w:rsidR="00940C6F" w:rsidRPr="005107C2" w:rsidRDefault="00940C6F" w:rsidP="00940C6F">
            <w:pPr>
              <w:jc w:val="center"/>
            </w:pPr>
            <w:r w:rsidRPr="005107C2">
              <w:t>12</w:t>
            </w:r>
          </w:p>
        </w:tc>
      </w:tr>
      <w:tr w:rsidR="00940C6F" w:rsidRPr="005107C2" w14:paraId="7FB7B6BE" w14:textId="77777777" w:rsidTr="00940C6F">
        <w:trPr>
          <w:cantSplit/>
          <w:trHeight w:val="552"/>
          <w:tblHeader/>
        </w:trPr>
        <w:tc>
          <w:tcPr>
            <w:tcW w:w="10683" w:type="dxa"/>
            <w:gridSpan w:val="7"/>
            <w:vAlign w:val="center"/>
          </w:tcPr>
          <w:p w14:paraId="2CEC48F5" w14:textId="77777777" w:rsidR="00940C6F" w:rsidRPr="005107C2" w:rsidRDefault="00940C6F">
            <w:pPr>
              <w:jc w:val="center"/>
              <w:rPr>
                <w:b/>
              </w:rPr>
            </w:pPr>
            <w:r w:rsidRPr="005107C2">
              <w:rPr>
                <w:b/>
              </w:rPr>
              <w:t>COMPULSORY QUESTION</w:t>
            </w:r>
          </w:p>
        </w:tc>
      </w:tr>
      <w:tr w:rsidR="00940C6F" w:rsidRPr="005107C2" w14:paraId="457A6E71" w14:textId="77777777" w:rsidTr="00940C6F">
        <w:trPr>
          <w:cantSplit/>
          <w:trHeight w:val="397"/>
          <w:tblHeader/>
        </w:trPr>
        <w:tc>
          <w:tcPr>
            <w:tcW w:w="574" w:type="dxa"/>
          </w:tcPr>
          <w:p w14:paraId="45EA9743" w14:textId="77777777" w:rsidR="00940C6F" w:rsidRPr="005107C2" w:rsidRDefault="00940C6F">
            <w:pPr>
              <w:jc w:val="center"/>
            </w:pPr>
            <w:r w:rsidRPr="005107C2">
              <w:t>24.</w:t>
            </w:r>
          </w:p>
        </w:tc>
        <w:tc>
          <w:tcPr>
            <w:tcW w:w="489" w:type="dxa"/>
            <w:gridSpan w:val="2"/>
          </w:tcPr>
          <w:p w14:paraId="53B9CDB7" w14:textId="77777777" w:rsidR="00940C6F" w:rsidRPr="005107C2" w:rsidRDefault="00940C6F">
            <w:pPr>
              <w:jc w:val="center"/>
            </w:pPr>
            <w:r w:rsidRPr="005107C2">
              <w:t>a.</w:t>
            </w:r>
          </w:p>
        </w:tc>
        <w:tc>
          <w:tcPr>
            <w:tcW w:w="7091" w:type="dxa"/>
          </w:tcPr>
          <w:p w14:paraId="1A15C04C" w14:textId="77777777" w:rsidR="00940C6F" w:rsidRPr="005107C2" w:rsidRDefault="00940C6F">
            <w:pPr>
              <w:jc w:val="both"/>
            </w:pPr>
            <w:r w:rsidRPr="005107C2">
              <w:t>Summarize the roles and responsibilities of World Trade Organization and its relevance in modern economy</w:t>
            </w:r>
            <w:r>
              <w:t>.</w:t>
            </w:r>
          </w:p>
        </w:tc>
        <w:tc>
          <w:tcPr>
            <w:tcW w:w="851" w:type="dxa"/>
          </w:tcPr>
          <w:p w14:paraId="4F7EDCC7" w14:textId="77777777" w:rsidR="00940C6F" w:rsidRPr="005107C2" w:rsidRDefault="00940C6F">
            <w:pPr>
              <w:jc w:val="center"/>
            </w:pPr>
            <w:r w:rsidRPr="005107C2">
              <w:t>CO6</w:t>
            </w:r>
          </w:p>
        </w:tc>
        <w:tc>
          <w:tcPr>
            <w:tcW w:w="782" w:type="dxa"/>
          </w:tcPr>
          <w:p w14:paraId="50E8AED6" w14:textId="77777777" w:rsidR="00940C6F" w:rsidRPr="005107C2" w:rsidRDefault="00940C6F">
            <w:pPr>
              <w:jc w:val="center"/>
            </w:pPr>
            <w:r w:rsidRPr="005107C2">
              <w:t>U</w:t>
            </w:r>
          </w:p>
        </w:tc>
        <w:tc>
          <w:tcPr>
            <w:tcW w:w="896" w:type="dxa"/>
          </w:tcPr>
          <w:p w14:paraId="09881AD7" w14:textId="77777777" w:rsidR="00940C6F" w:rsidRPr="005107C2" w:rsidRDefault="00940C6F">
            <w:pPr>
              <w:jc w:val="center"/>
            </w:pPr>
            <w:r w:rsidRPr="005107C2">
              <w:t>6</w:t>
            </w:r>
          </w:p>
        </w:tc>
      </w:tr>
      <w:tr w:rsidR="00940C6F" w:rsidRPr="005107C2" w14:paraId="7021D153" w14:textId="77777777" w:rsidTr="00940C6F">
        <w:trPr>
          <w:cantSplit/>
          <w:trHeight w:val="397"/>
          <w:tblHeader/>
        </w:trPr>
        <w:tc>
          <w:tcPr>
            <w:tcW w:w="574" w:type="dxa"/>
          </w:tcPr>
          <w:p w14:paraId="04EBB1B5" w14:textId="77777777" w:rsidR="00940C6F" w:rsidRPr="005107C2" w:rsidRDefault="00940C6F">
            <w:pPr>
              <w:jc w:val="center"/>
            </w:pPr>
          </w:p>
        </w:tc>
        <w:tc>
          <w:tcPr>
            <w:tcW w:w="489" w:type="dxa"/>
            <w:gridSpan w:val="2"/>
          </w:tcPr>
          <w:p w14:paraId="610D1942" w14:textId="77777777" w:rsidR="00940C6F" w:rsidRPr="005107C2" w:rsidRDefault="00940C6F">
            <w:pPr>
              <w:jc w:val="center"/>
            </w:pPr>
            <w:r w:rsidRPr="005107C2">
              <w:t>b.</w:t>
            </w:r>
          </w:p>
        </w:tc>
        <w:tc>
          <w:tcPr>
            <w:tcW w:w="7091" w:type="dxa"/>
          </w:tcPr>
          <w:p w14:paraId="4E8EF522" w14:textId="77777777" w:rsidR="00940C6F" w:rsidRPr="005107C2" w:rsidRDefault="00940C6F">
            <w:pPr>
              <w:jc w:val="both"/>
            </w:pPr>
            <w:r w:rsidRPr="005107C2">
              <w:t>Identify the advantages and disadvantages of Value Added Tax</w:t>
            </w:r>
            <w:r>
              <w:t>.</w:t>
            </w:r>
          </w:p>
        </w:tc>
        <w:tc>
          <w:tcPr>
            <w:tcW w:w="851" w:type="dxa"/>
          </w:tcPr>
          <w:p w14:paraId="5D5EF25D" w14:textId="77777777" w:rsidR="00940C6F" w:rsidRPr="005107C2" w:rsidRDefault="00940C6F">
            <w:pPr>
              <w:jc w:val="center"/>
            </w:pPr>
            <w:r w:rsidRPr="005107C2">
              <w:t>CO6</w:t>
            </w:r>
          </w:p>
        </w:tc>
        <w:tc>
          <w:tcPr>
            <w:tcW w:w="782" w:type="dxa"/>
          </w:tcPr>
          <w:p w14:paraId="1E84D1E6" w14:textId="77777777" w:rsidR="00940C6F" w:rsidRPr="005107C2" w:rsidRDefault="00940C6F">
            <w:pPr>
              <w:jc w:val="center"/>
            </w:pPr>
            <w:bookmarkStart w:id="28" w:name="_heading=h.35nkun2" w:colFirst="0" w:colLast="0"/>
            <w:bookmarkEnd w:id="28"/>
            <w:r w:rsidRPr="005107C2">
              <w:t>A</w:t>
            </w:r>
          </w:p>
        </w:tc>
        <w:tc>
          <w:tcPr>
            <w:tcW w:w="896" w:type="dxa"/>
          </w:tcPr>
          <w:p w14:paraId="68751E8C" w14:textId="77777777" w:rsidR="00940C6F" w:rsidRPr="005107C2" w:rsidRDefault="00940C6F">
            <w:pPr>
              <w:jc w:val="center"/>
            </w:pPr>
            <w:r w:rsidRPr="005107C2">
              <w:t>6</w:t>
            </w:r>
          </w:p>
        </w:tc>
      </w:tr>
    </w:tbl>
    <w:p w14:paraId="5C684FA4"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8C43566" w14:textId="77777777" w:rsidR="00940C6F" w:rsidRDefault="00940C6F"/>
    <w:tbl>
      <w:tblPr>
        <w:tblW w:w="1070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5"/>
        <w:gridCol w:w="10031"/>
      </w:tblGrid>
      <w:tr w:rsidR="00940C6F" w:rsidRPr="005107C2" w14:paraId="32FE2E77" w14:textId="77777777" w:rsidTr="00940C6F">
        <w:trPr>
          <w:cantSplit/>
          <w:tblHeader/>
        </w:trPr>
        <w:tc>
          <w:tcPr>
            <w:tcW w:w="675" w:type="dxa"/>
          </w:tcPr>
          <w:p w14:paraId="0A415656" w14:textId="77777777" w:rsidR="00940C6F" w:rsidRPr="005107C2" w:rsidRDefault="00940C6F"/>
        </w:tc>
        <w:tc>
          <w:tcPr>
            <w:tcW w:w="10031" w:type="dxa"/>
          </w:tcPr>
          <w:p w14:paraId="0799D146" w14:textId="77777777" w:rsidR="00940C6F" w:rsidRPr="005107C2" w:rsidRDefault="00940C6F">
            <w:pPr>
              <w:jc w:val="center"/>
              <w:rPr>
                <w:b/>
              </w:rPr>
            </w:pPr>
            <w:r w:rsidRPr="005107C2">
              <w:rPr>
                <w:b/>
              </w:rPr>
              <w:t>COURSE OUTCOMES</w:t>
            </w:r>
          </w:p>
        </w:tc>
      </w:tr>
      <w:tr w:rsidR="00940C6F" w:rsidRPr="005107C2" w14:paraId="3B9A4DF2" w14:textId="77777777" w:rsidTr="00940C6F">
        <w:trPr>
          <w:cantSplit/>
          <w:tblHeader/>
        </w:trPr>
        <w:tc>
          <w:tcPr>
            <w:tcW w:w="675" w:type="dxa"/>
          </w:tcPr>
          <w:p w14:paraId="5C49625F" w14:textId="77777777" w:rsidR="00940C6F" w:rsidRPr="005107C2" w:rsidRDefault="00940C6F">
            <w:r w:rsidRPr="005107C2">
              <w:t>CO1</w:t>
            </w:r>
          </w:p>
        </w:tc>
        <w:tc>
          <w:tcPr>
            <w:tcW w:w="10031" w:type="dxa"/>
            <w:vAlign w:val="center"/>
          </w:tcPr>
          <w:p w14:paraId="064FB9DF" w14:textId="77777777" w:rsidR="00940C6F" w:rsidRPr="005107C2" w:rsidRDefault="00940C6F">
            <w:r w:rsidRPr="005107C2">
              <w:t xml:space="preserve">Gain knowledge on the basics concept in economics </w:t>
            </w:r>
          </w:p>
        </w:tc>
      </w:tr>
      <w:tr w:rsidR="00940C6F" w:rsidRPr="005107C2" w14:paraId="49625609" w14:textId="77777777" w:rsidTr="00940C6F">
        <w:trPr>
          <w:cantSplit/>
          <w:tblHeader/>
        </w:trPr>
        <w:tc>
          <w:tcPr>
            <w:tcW w:w="675" w:type="dxa"/>
          </w:tcPr>
          <w:p w14:paraId="29ACFDA7" w14:textId="77777777" w:rsidR="00940C6F" w:rsidRPr="005107C2" w:rsidRDefault="00940C6F">
            <w:r w:rsidRPr="005107C2">
              <w:t>CO2</w:t>
            </w:r>
          </w:p>
        </w:tc>
        <w:tc>
          <w:tcPr>
            <w:tcW w:w="10031" w:type="dxa"/>
            <w:vAlign w:val="center"/>
          </w:tcPr>
          <w:p w14:paraId="6C8BC71B" w14:textId="77777777" w:rsidR="00940C6F" w:rsidRPr="005107C2" w:rsidRDefault="00940C6F">
            <w:pPr>
              <w:shd w:val="clear" w:color="auto" w:fill="FFFFFF"/>
            </w:pPr>
            <w:r w:rsidRPr="005107C2">
              <w:t>Understand the importance of demand and supply. </w:t>
            </w:r>
          </w:p>
        </w:tc>
      </w:tr>
      <w:tr w:rsidR="00940C6F" w:rsidRPr="005107C2" w14:paraId="263907CE" w14:textId="77777777" w:rsidTr="00940C6F">
        <w:trPr>
          <w:cantSplit/>
          <w:tblHeader/>
        </w:trPr>
        <w:tc>
          <w:tcPr>
            <w:tcW w:w="675" w:type="dxa"/>
          </w:tcPr>
          <w:p w14:paraId="5C8B8197" w14:textId="77777777" w:rsidR="00940C6F" w:rsidRPr="005107C2" w:rsidRDefault="00940C6F">
            <w:r w:rsidRPr="005107C2">
              <w:t>CO3</w:t>
            </w:r>
          </w:p>
        </w:tc>
        <w:tc>
          <w:tcPr>
            <w:tcW w:w="10031" w:type="dxa"/>
            <w:vAlign w:val="center"/>
          </w:tcPr>
          <w:p w14:paraId="6EF77464" w14:textId="77777777" w:rsidR="00940C6F" w:rsidRPr="005107C2" w:rsidRDefault="00940C6F">
            <w:r w:rsidRPr="005107C2">
              <w:t>Understand the factors affecting costing of a product</w:t>
            </w:r>
          </w:p>
        </w:tc>
      </w:tr>
      <w:tr w:rsidR="00940C6F" w:rsidRPr="005107C2" w14:paraId="14B4253D" w14:textId="77777777" w:rsidTr="00940C6F">
        <w:trPr>
          <w:cantSplit/>
          <w:tblHeader/>
        </w:trPr>
        <w:tc>
          <w:tcPr>
            <w:tcW w:w="675" w:type="dxa"/>
          </w:tcPr>
          <w:p w14:paraId="74ED3DD4" w14:textId="77777777" w:rsidR="00940C6F" w:rsidRPr="005107C2" w:rsidRDefault="00940C6F">
            <w:r w:rsidRPr="005107C2">
              <w:t>CO4</w:t>
            </w:r>
          </w:p>
        </w:tc>
        <w:tc>
          <w:tcPr>
            <w:tcW w:w="10031" w:type="dxa"/>
            <w:vAlign w:val="center"/>
          </w:tcPr>
          <w:p w14:paraId="4C69DF9B" w14:textId="77777777" w:rsidR="00940C6F" w:rsidRPr="005107C2" w:rsidRDefault="00940C6F">
            <w:r w:rsidRPr="005107C2">
              <w:t>Gain knowledge about Indian Economy</w:t>
            </w:r>
          </w:p>
        </w:tc>
      </w:tr>
      <w:tr w:rsidR="00940C6F" w:rsidRPr="005107C2" w14:paraId="38244577" w14:textId="77777777" w:rsidTr="00940C6F">
        <w:trPr>
          <w:cantSplit/>
          <w:tblHeader/>
        </w:trPr>
        <w:tc>
          <w:tcPr>
            <w:tcW w:w="675" w:type="dxa"/>
          </w:tcPr>
          <w:p w14:paraId="5E054629" w14:textId="77777777" w:rsidR="00940C6F" w:rsidRPr="005107C2" w:rsidRDefault="00940C6F">
            <w:r w:rsidRPr="005107C2">
              <w:t>CO5</w:t>
            </w:r>
          </w:p>
        </w:tc>
        <w:tc>
          <w:tcPr>
            <w:tcW w:w="10031" w:type="dxa"/>
            <w:vAlign w:val="center"/>
          </w:tcPr>
          <w:p w14:paraId="0B618B28" w14:textId="77777777" w:rsidR="00940C6F" w:rsidRPr="005107C2" w:rsidRDefault="00940C6F">
            <w:r w:rsidRPr="005107C2">
              <w:t>Acquire knowledge on the structure and types of markets</w:t>
            </w:r>
          </w:p>
        </w:tc>
      </w:tr>
      <w:tr w:rsidR="00940C6F" w:rsidRPr="005107C2" w14:paraId="363347FF" w14:textId="77777777" w:rsidTr="00940C6F">
        <w:trPr>
          <w:cantSplit/>
          <w:tblHeader/>
        </w:trPr>
        <w:tc>
          <w:tcPr>
            <w:tcW w:w="675" w:type="dxa"/>
          </w:tcPr>
          <w:p w14:paraId="6289A817" w14:textId="77777777" w:rsidR="00940C6F" w:rsidRPr="005107C2" w:rsidRDefault="00940C6F">
            <w:r w:rsidRPr="005107C2">
              <w:t>CO6</w:t>
            </w:r>
          </w:p>
        </w:tc>
        <w:tc>
          <w:tcPr>
            <w:tcW w:w="10031" w:type="dxa"/>
            <w:vAlign w:val="bottom"/>
          </w:tcPr>
          <w:p w14:paraId="56026D98" w14:textId="77777777" w:rsidR="00940C6F" w:rsidRPr="005107C2" w:rsidRDefault="00940C6F">
            <w:r w:rsidRPr="005107C2">
              <w:t>Evaluate a problem based on the theories of economics.</w:t>
            </w:r>
          </w:p>
        </w:tc>
      </w:tr>
    </w:tbl>
    <w:p w14:paraId="685DCB10" w14:textId="77777777" w:rsidR="00940C6F" w:rsidRPr="005107C2" w:rsidRDefault="00940C6F"/>
    <w:tbl>
      <w:tblPr>
        <w:tblW w:w="1068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59"/>
        <w:gridCol w:w="1362"/>
        <w:gridCol w:w="1569"/>
        <w:gridCol w:w="1439"/>
        <w:gridCol w:w="1497"/>
        <w:gridCol w:w="1375"/>
        <w:gridCol w:w="1321"/>
        <w:gridCol w:w="1161"/>
      </w:tblGrid>
      <w:tr w:rsidR="00940C6F" w:rsidRPr="005107C2" w14:paraId="5E585B9B" w14:textId="77777777">
        <w:trPr>
          <w:cantSplit/>
          <w:tblHeader/>
        </w:trPr>
        <w:tc>
          <w:tcPr>
            <w:tcW w:w="10683" w:type="dxa"/>
            <w:gridSpan w:val="8"/>
          </w:tcPr>
          <w:p w14:paraId="71442550" w14:textId="77777777" w:rsidR="00940C6F" w:rsidRPr="005107C2" w:rsidRDefault="00940C6F">
            <w:pPr>
              <w:jc w:val="center"/>
              <w:rPr>
                <w:b/>
              </w:rPr>
            </w:pPr>
            <w:r w:rsidRPr="005107C2">
              <w:rPr>
                <w:b/>
              </w:rPr>
              <w:t>Assessment Pattern as per Bloom’s Level</w:t>
            </w:r>
          </w:p>
        </w:tc>
      </w:tr>
      <w:tr w:rsidR="00940C6F" w:rsidRPr="005107C2" w14:paraId="280BA425" w14:textId="77777777">
        <w:trPr>
          <w:cantSplit/>
          <w:tblHeader/>
        </w:trPr>
        <w:tc>
          <w:tcPr>
            <w:tcW w:w="959" w:type="dxa"/>
          </w:tcPr>
          <w:p w14:paraId="7EBF38B9" w14:textId="77777777" w:rsidR="00940C6F" w:rsidRPr="005107C2" w:rsidRDefault="00940C6F">
            <w:r w:rsidRPr="005107C2">
              <w:t>CO / P</w:t>
            </w:r>
          </w:p>
        </w:tc>
        <w:tc>
          <w:tcPr>
            <w:tcW w:w="1362" w:type="dxa"/>
          </w:tcPr>
          <w:p w14:paraId="08F0153C" w14:textId="77777777" w:rsidR="00940C6F" w:rsidRPr="005107C2" w:rsidRDefault="00940C6F">
            <w:pPr>
              <w:jc w:val="center"/>
              <w:rPr>
                <w:b/>
              </w:rPr>
            </w:pPr>
            <w:r w:rsidRPr="005107C2">
              <w:rPr>
                <w:b/>
              </w:rPr>
              <w:t>Remember</w:t>
            </w:r>
          </w:p>
        </w:tc>
        <w:tc>
          <w:tcPr>
            <w:tcW w:w="1569" w:type="dxa"/>
          </w:tcPr>
          <w:p w14:paraId="7D6B545E" w14:textId="77777777" w:rsidR="00940C6F" w:rsidRPr="005107C2" w:rsidRDefault="00940C6F">
            <w:pPr>
              <w:jc w:val="center"/>
              <w:rPr>
                <w:b/>
              </w:rPr>
            </w:pPr>
            <w:r w:rsidRPr="005107C2">
              <w:rPr>
                <w:b/>
              </w:rPr>
              <w:t>Understand</w:t>
            </w:r>
          </w:p>
        </w:tc>
        <w:tc>
          <w:tcPr>
            <w:tcW w:w="1439" w:type="dxa"/>
          </w:tcPr>
          <w:p w14:paraId="1990957C" w14:textId="77777777" w:rsidR="00940C6F" w:rsidRPr="005107C2" w:rsidRDefault="00940C6F">
            <w:pPr>
              <w:jc w:val="center"/>
              <w:rPr>
                <w:b/>
              </w:rPr>
            </w:pPr>
            <w:r w:rsidRPr="005107C2">
              <w:rPr>
                <w:b/>
              </w:rPr>
              <w:t>Apply</w:t>
            </w:r>
          </w:p>
        </w:tc>
        <w:tc>
          <w:tcPr>
            <w:tcW w:w="1497" w:type="dxa"/>
          </w:tcPr>
          <w:p w14:paraId="5AC368EC" w14:textId="77777777" w:rsidR="00940C6F" w:rsidRPr="005107C2" w:rsidRDefault="00940C6F">
            <w:pPr>
              <w:jc w:val="center"/>
              <w:rPr>
                <w:b/>
              </w:rPr>
            </w:pPr>
            <w:r w:rsidRPr="005107C2">
              <w:rPr>
                <w:b/>
              </w:rPr>
              <w:t>Analyze</w:t>
            </w:r>
          </w:p>
        </w:tc>
        <w:tc>
          <w:tcPr>
            <w:tcW w:w="1375" w:type="dxa"/>
          </w:tcPr>
          <w:p w14:paraId="159D0C64" w14:textId="77777777" w:rsidR="00940C6F" w:rsidRPr="005107C2" w:rsidRDefault="00940C6F">
            <w:pPr>
              <w:jc w:val="center"/>
              <w:rPr>
                <w:b/>
              </w:rPr>
            </w:pPr>
            <w:r w:rsidRPr="005107C2">
              <w:rPr>
                <w:b/>
              </w:rPr>
              <w:t>Evaluate</w:t>
            </w:r>
          </w:p>
        </w:tc>
        <w:tc>
          <w:tcPr>
            <w:tcW w:w="1321" w:type="dxa"/>
          </w:tcPr>
          <w:p w14:paraId="44F105F6" w14:textId="77777777" w:rsidR="00940C6F" w:rsidRPr="005107C2" w:rsidRDefault="00940C6F">
            <w:pPr>
              <w:jc w:val="center"/>
              <w:rPr>
                <w:b/>
              </w:rPr>
            </w:pPr>
            <w:r w:rsidRPr="005107C2">
              <w:rPr>
                <w:b/>
              </w:rPr>
              <w:t>Create</w:t>
            </w:r>
          </w:p>
        </w:tc>
        <w:tc>
          <w:tcPr>
            <w:tcW w:w="1161" w:type="dxa"/>
          </w:tcPr>
          <w:p w14:paraId="6D7E7998" w14:textId="77777777" w:rsidR="00940C6F" w:rsidRPr="005107C2" w:rsidRDefault="00940C6F">
            <w:pPr>
              <w:jc w:val="center"/>
              <w:rPr>
                <w:b/>
              </w:rPr>
            </w:pPr>
            <w:r w:rsidRPr="005107C2">
              <w:rPr>
                <w:b/>
              </w:rPr>
              <w:t>Total</w:t>
            </w:r>
          </w:p>
        </w:tc>
      </w:tr>
      <w:tr w:rsidR="00940C6F" w:rsidRPr="005107C2" w14:paraId="3C1864F5" w14:textId="77777777">
        <w:trPr>
          <w:cantSplit/>
          <w:tblHeader/>
        </w:trPr>
        <w:tc>
          <w:tcPr>
            <w:tcW w:w="959" w:type="dxa"/>
          </w:tcPr>
          <w:p w14:paraId="61A4F6E2" w14:textId="77777777" w:rsidR="00940C6F" w:rsidRPr="005107C2" w:rsidRDefault="00940C6F">
            <w:r w:rsidRPr="005107C2">
              <w:t>CO1</w:t>
            </w:r>
          </w:p>
        </w:tc>
        <w:tc>
          <w:tcPr>
            <w:tcW w:w="1362" w:type="dxa"/>
          </w:tcPr>
          <w:p w14:paraId="10A014F8" w14:textId="77777777" w:rsidR="00940C6F" w:rsidRPr="005107C2" w:rsidRDefault="00940C6F">
            <w:pPr>
              <w:jc w:val="center"/>
            </w:pPr>
            <w:r w:rsidRPr="005107C2">
              <w:t>4</w:t>
            </w:r>
          </w:p>
        </w:tc>
        <w:tc>
          <w:tcPr>
            <w:tcW w:w="1569" w:type="dxa"/>
          </w:tcPr>
          <w:p w14:paraId="685131E7" w14:textId="77777777" w:rsidR="00940C6F" w:rsidRPr="005107C2" w:rsidRDefault="00940C6F">
            <w:pPr>
              <w:jc w:val="center"/>
            </w:pPr>
            <w:r w:rsidRPr="005107C2">
              <w:t>1</w:t>
            </w:r>
          </w:p>
        </w:tc>
        <w:tc>
          <w:tcPr>
            <w:tcW w:w="1439" w:type="dxa"/>
          </w:tcPr>
          <w:p w14:paraId="0DF45385" w14:textId="77777777" w:rsidR="00940C6F" w:rsidRPr="005107C2" w:rsidRDefault="00940C6F">
            <w:pPr>
              <w:jc w:val="center"/>
            </w:pPr>
            <w:r w:rsidRPr="005107C2">
              <w:t>6</w:t>
            </w:r>
          </w:p>
        </w:tc>
        <w:tc>
          <w:tcPr>
            <w:tcW w:w="1497" w:type="dxa"/>
          </w:tcPr>
          <w:p w14:paraId="7134DEAB" w14:textId="77777777" w:rsidR="00940C6F" w:rsidRPr="005107C2" w:rsidRDefault="00940C6F">
            <w:pPr>
              <w:jc w:val="center"/>
            </w:pPr>
            <w:r w:rsidRPr="005107C2">
              <w:t>-</w:t>
            </w:r>
          </w:p>
        </w:tc>
        <w:tc>
          <w:tcPr>
            <w:tcW w:w="1375" w:type="dxa"/>
          </w:tcPr>
          <w:p w14:paraId="144F3FA8" w14:textId="77777777" w:rsidR="00940C6F" w:rsidRPr="005107C2" w:rsidRDefault="00940C6F">
            <w:pPr>
              <w:jc w:val="center"/>
            </w:pPr>
            <w:r w:rsidRPr="005107C2">
              <w:t>6</w:t>
            </w:r>
          </w:p>
        </w:tc>
        <w:tc>
          <w:tcPr>
            <w:tcW w:w="1321" w:type="dxa"/>
          </w:tcPr>
          <w:p w14:paraId="3F49DB7C" w14:textId="77777777" w:rsidR="00940C6F" w:rsidRPr="005107C2" w:rsidRDefault="00940C6F">
            <w:pPr>
              <w:jc w:val="center"/>
            </w:pPr>
            <w:r w:rsidRPr="005107C2">
              <w:t>-</w:t>
            </w:r>
          </w:p>
        </w:tc>
        <w:tc>
          <w:tcPr>
            <w:tcW w:w="1161" w:type="dxa"/>
          </w:tcPr>
          <w:p w14:paraId="0F75FA84" w14:textId="77777777" w:rsidR="00940C6F" w:rsidRPr="005107C2" w:rsidRDefault="00940C6F">
            <w:pPr>
              <w:jc w:val="center"/>
            </w:pPr>
            <w:r w:rsidRPr="005107C2">
              <w:t>17</w:t>
            </w:r>
          </w:p>
        </w:tc>
      </w:tr>
      <w:tr w:rsidR="00940C6F" w:rsidRPr="005107C2" w14:paraId="53C840AA" w14:textId="77777777">
        <w:trPr>
          <w:cantSplit/>
          <w:trHeight w:val="215"/>
          <w:tblHeader/>
        </w:trPr>
        <w:tc>
          <w:tcPr>
            <w:tcW w:w="959" w:type="dxa"/>
          </w:tcPr>
          <w:p w14:paraId="0EE5DE07" w14:textId="77777777" w:rsidR="00940C6F" w:rsidRPr="005107C2" w:rsidRDefault="00940C6F">
            <w:r w:rsidRPr="005107C2">
              <w:t>CO2</w:t>
            </w:r>
          </w:p>
        </w:tc>
        <w:tc>
          <w:tcPr>
            <w:tcW w:w="1362" w:type="dxa"/>
          </w:tcPr>
          <w:p w14:paraId="23836FE9" w14:textId="77777777" w:rsidR="00940C6F" w:rsidRPr="005107C2" w:rsidRDefault="00940C6F">
            <w:pPr>
              <w:jc w:val="center"/>
            </w:pPr>
            <w:r w:rsidRPr="005107C2">
              <w:t>5</w:t>
            </w:r>
          </w:p>
        </w:tc>
        <w:tc>
          <w:tcPr>
            <w:tcW w:w="1569" w:type="dxa"/>
          </w:tcPr>
          <w:p w14:paraId="04690E6C" w14:textId="77777777" w:rsidR="00940C6F" w:rsidRPr="005107C2" w:rsidRDefault="00940C6F">
            <w:pPr>
              <w:jc w:val="center"/>
            </w:pPr>
            <w:r w:rsidRPr="005107C2">
              <w:t>-</w:t>
            </w:r>
          </w:p>
        </w:tc>
        <w:tc>
          <w:tcPr>
            <w:tcW w:w="1439" w:type="dxa"/>
          </w:tcPr>
          <w:p w14:paraId="4D5AF15E" w14:textId="77777777" w:rsidR="00940C6F" w:rsidRPr="005107C2" w:rsidRDefault="00940C6F">
            <w:pPr>
              <w:jc w:val="center"/>
            </w:pPr>
            <w:r w:rsidRPr="005107C2">
              <w:t>12</w:t>
            </w:r>
          </w:p>
        </w:tc>
        <w:tc>
          <w:tcPr>
            <w:tcW w:w="1497" w:type="dxa"/>
          </w:tcPr>
          <w:p w14:paraId="34EA7C77" w14:textId="77777777" w:rsidR="00940C6F" w:rsidRPr="005107C2" w:rsidRDefault="00940C6F">
            <w:pPr>
              <w:jc w:val="center"/>
            </w:pPr>
            <w:r w:rsidRPr="005107C2">
              <w:t>-</w:t>
            </w:r>
          </w:p>
        </w:tc>
        <w:tc>
          <w:tcPr>
            <w:tcW w:w="1375" w:type="dxa"/>
          </w:tcPr>
          <w:p w14:paraId="22B5A87D" w14:textId="77777777" w:rsidR="00940C6F" w:rsidRPr="005107C2" w:rsidRDefault="00940C6F">
            <w:pPr>
              <w:jc w:val="center"/>
            </w:pPr>
            <w:r w:rsidRPr="005107C2">
              <w:t>-</w:t>
            </w:r>
          </w:p>
        </w:tc>
        <w:tc>
          <w:tcPr>
            <w:tcW w:w="1321" w:type="dxa"/>
          </w:tcPr>
          <w:p w14:paraId="2E0D9349" w14:textId="77777777" w:rsidR="00940C6F" w:rsidRPr="005107C2" w:rsidRDefault="00940C6F">
            <w:pPr>
              <w:jc w:val="center"/>
            </w:pPr>
            <w:r w:rsidRPr="005107C2">
              <w:t>-</w:t>
            </w:r>
          </w:p>
        </w:tc>
        <w:tc>
          <w:tcPr>
            <w:tcW w:w="1161" w:type="dxa"/>
          </w:tcPr>
          <w:p w14:paraId="59D8231F" w14:textId="77777777" w:rsidR="00940C6F" w:rsidRPr="005107C2" w:rsidRDefault="00940C6F">
            <w:pPr>
              <w:jc w:val="center"/>
            </w:pPr>
            <w:r w:rsidRPr="005107C2">
              <w:t>17</w:t>
            </w:r>
          </w:p>
        </w:tc>
      </w:tr>
      <w:tr w:rsidR="00940C6F" w:rsidRPr="005107C2" w14:paraId="6AFA1E9B" w14:textId="77777777">
        <w:trPr>
          <w:cantSplit/>
          <w:tblHeader/>
        </w:trPr>
        <w:tc>
          <w:tcPr>
            <w:tcW w:w="959" w:type="dxa"/>
          </w:tcPr>
          <w:p w14:paraId="4465A2E2" w14:textId="77777777" w:rsidR="00940C6F" w:rsidRPr="005107C2" w:rsidRDefault="00940C6F">
            <w:r w:rsidRPr="005107C2">
              <w:t>CO3</w:t>
            </w:r>
          </w:p>
        </w:tc>
        <w:tc>
          <w:tcPr>
            <w:tcW w:w="1362" w:type="dxa"/>
          </w:tcPr>
          <w:p w14:paraId="0A268BE0" w14:textId="77777777" w:rsidR="00940C6F" w:rsidRPr="005107C2" w:rsidRDefault="00940C6F">
            <w:pPr>
              <w:jc w:val="center"/>
            </w:pPr>
            <w:r w:rsidRPr="005107C2">
              <w:t>1</w:t>
            </w:r>
          </w:p>
        </w:tc>
        <w:tc>
          <w:tcPr>
            <w:tcW w:w="1569" w:type="dxa"/>
          </w:tcPr>
          <w:p w14:paraId="03D0C6B4" w14:textId="77777777" w:rsidR="00940C6F" w:rsidRPr="005107C2" w:rsidRDefault="00940C6F">
            <w:pPr>
              <w:jc w:val="center"/>
            </w:pPr>
            <w:r w:rsidRPr="005107C2">
              <w:t>1</w:t>
            </w:r>
          </w:p>
        </w:tc>
        <w:tc>
          <w:tcPr>
            <w:tcW w:w="1439" w:type="dxa"/>
          </w:tcPr>
          <w:p w14:paraId="7B638EF3" w14:textId="77777777" w:rsidR="00940C6F" w:rsidRPr="005107C2" w:rsidRDefault="00940C6F">
            <w:pPr>
              <w:jc w:val="center"/>
            </w:pPr>
            <w:r w:rsidRPr="005107C2">
              <w:t>15</w:t>
            </w:r>
          </w:p>
        </w:tc>
        <w:tc>
          <w:tcPr>
            <w:tcW w:w="1497" w:type="dxa"/>
          </w:tcPr>
          <w:p w14:paraId="356FFCE2" w14:textId="77777777" w:rsidR="00940C6F" w:rsidRPr="005107C2" w:rsidRDefault="00940C6F">
            <w:pPr>
              <w:jc w:val="center"/>
            </w:pPr>
            <w:r w:rsidRPr="005107C2">
              <w:t>-</w:t>
            </w:r>
          </w:p>
        </w:tc>
        <w:tc>
          <w:tcPr>
            <w:tcW w:w="1375" w:type="dxa"/>
          </w:tcPr>
          <w:p w14:paraId="244546A4" w14:textId="77777777" w:rsidR="00940C6F" w:rsidRPr="005107C2" w:rsidRDefault="00940C6F">
            <w:pPr>
              <w:jc w:val="center"/>
            </w:pPr>
            <w:r w:rsidRPr="005107C2">
              <w:t>-</w:t>
            </w:r>
          </w:p>
        </w:tc>
        <w:tc>
          <w:tcPr>
            <w:tcW w:w="1321" w:type="dxa"/>
          </w:tcPr>
          <w:p w14:paraId="10B3C192" w14:textId="77777777" w:rsidR="00940C6F" w:rsidRPr="005107C2" w:rsidRDefault="00940C6F">
            <w:pPr>
              <w:jc w:val="center"/>
            </w:pPr>
            <w:r w:rsidRPr="005107C2">
              <w:t>-</w:t>
            </w:r>
          </w:p>
        </w:tc>
        <w:tc>
          <w:tcPr>
            <w:tcW w:w="1161" w:type="dxa"/>
          </w:tcPr>
          <w:p w14:paraId="5B15B629" w14:textId="77777777" w:rsidR="00940C6F" w:rsidRPr="005107C2" w:rsidRDefault="00940C6F">
            <w:pPr>
              <w:jc w:val="center"/>
            </w:pPr>
            <w:r w:rsidRPr="005107C2">
              <w:t>17</w:t>
            </w:r>
          </w:p>
        </w:tc>
      </w:tr>
      <w:tr w:rsidR="00940C6F" w:rsidRPr="005107C2" w14:paraId="4A2F0B2C" w14:textId="77777777">
        <w:trPr>
          <w:cantSplit/>
          <w:trHeight w:val="245"/>
          <w:tblHeader/>
        </w:trPr>
        <w:tc>
          <w:tcPr>
            <w:tcW w:w="959" w:type="dxa"/>
          </w:tcPr>
          <w:p w14:paraId="187506BD" w14:textId="77777777" w:rsidR="00940C6F" w:rsidRPr="005107C2" w:rsidRDefault="00940C6F">
            <w:r w:rsidRPr="005107C2">
              <w:t>CO4</w:t>
            </w:r>
          </w:p>
        </w:tc>
        <w:tc>
          <w:tcPr>
            <w:tcW w:w="1362" w:type="dxa"/>
          </w:tcPr>
          <w:p w14:paraId="5C903FD3" w14:textId="77777777" w:rsidR="00940C6F" w:rsidRPr="005107C2" w:rsidRDefault="00940C6F">
            <w:pPr>
              <w:jc w:val="center"/>
            </w:pPr>
            <w:r w:rsidRPr="005107C2">
              <w:t>2</w:t>
            </w:r>
          </w:p>
        </w:tc>
        <w:tc>
          <w:tcPr>
            <w:tcW w:w="1569" w:type="dxa"/>
          </w:tcPr>
          <w:p w14:paraId="24ED6037" w14:textId="77777777" w:rsidR="00940C6F" w:rsidRPr="005107C2" w:rsidRDefault="00940C6F">
            <w:pPr>
              <w:jc w:val="center"/>
            </w:pPr>
            <w:r w:rsidRPr="005107C2">
              <w:t>-</w:t>
            </w:r>
          </w:p>
        </w:tc>
        <w:tc>
          <w:tcPr>
            <w:tcW w:w="1439" w:type="dxa"/>
          </w:tcPr>
          <w:p w14:paraId="4190DA4C" w14:textId="77777777" w:rsidR="00940C6F" w:rsidRPr="005107C2" w:rsidRDefault="00940C6F">
            <w:pPr>
              <w:jc w:val="center"/>
            </w:pPr>
            <w:r w:rsidRPr="005107C2">
              <w:t>-</w:t>
            </w:r>
          </w:p>
        </w:tc>
        <w:tc>
          <w:tcPr>
            <w:tcW w:w="1497" w:type="dxa"/>
          </w:tcPr>
          <w:p w14:paraId="6D1377EA" w14:textId="77777777" w:rsidR="00940C6F" w:rsidRPr="005107C2" w:rsidRDefault="00940C6F">
            <w:pPr>
              <w:jc w:val="center"/>
            </w:pPr>
            <w:r w:rsidRPr="005107C2">
              <w:t>6</w:t>
            </w:r>
          </w:p>
        </w:tc>
        <w:tc>
          <w:tcPr>
            <w:tcW w:w="1375" w:type="dxa"/>
          </w:tcPr>
          <w:p w14:paraId="1EEC31D6" w14:textId="77777777" w:rsidR="00940C6F" w:rsidRPr="005107C2" w:rsidRDefault="00940C6F">
            <w:pPr>
              <w:jc w:val="center"/>
            </w:pPr>
            <w:r w:rsidRPr="005107C2">
              <w:t>15</w:t>
            </w:r>
          </w:p>
        </w:tc>
        <w:tc>
          <w:tcPr>
            <w:tcW w:w="1321" w:type="dxa"/>
          </w:tcPr>
          <w:p w14:paraId="6640B2E2" w14:textId="77777777" w:rsidR="00940C6F" w:rsidRPr="005107C2" w:rsidRDefault="00940C6F">
            <w:pPr>
              <w:jc w:val="center"/>
            </w:pPr>
            <w:r w:rsidRPr="005107C2">
              <w:t>-</w:t>
            </w:r>
          </w:p>
        </w:tc>
        <w:tc>
          <w:tcPr>
            <w:tcW w:w="1161" w:type="dxa"/>
          </w:tcPr>
          <w:p w14:paraId="5B1B87A1" w14:textId="77777777" w:rsidR="00940C6F" w:rsidRPr="005107C2" w:rsidRDefault="00940C6F">
            <w:pPr>
              <w:jc w:val="center"/>
            </w:pPr>
            <w:r w:rsidRPr="005107C2">
              <w:t>23</w:t>
            </w:r>
          </w:p>
        </w:tc>
      </w:tr>
      <w:tr w:rsidR="00940C6F" w:rsidRPr="005107C2" w14:paraId="1FB4620F" w14:textId="77777777">
        <w:trPr>
          <w:cantSplit/>
          <w:tblHeader/>
        </w:trPr>
        <w:tc>
          <w:tcPr>
            <w:tcW w:w="959" w:type="dxa"/>
          </w:tcPr>
          <w:p w14:paraId="09CC6F1B" w14:textId="77777777" w:rsidR="00940C6F" w:rsidRPr="005107C2" w:rsidRDefault="00940C6F">
            <w:r w:rsidRPr="005107C2">
              <w:t>CO5</w:t>
            </w:r>
          </w:p>
        </w:tc>
        <w:tc>
          <w:tcPr>
            <w:tcW w:w="1362" w:type="dxa"/>
          </w:tcPr>
          <w:p w14:paraId="02CF034E" w14:textId="77777777" w:rsidR="00940C6F" w:rsidRPr="005107C2" w:rsidRDefault="00940C6F">
            <w:pPr>
              <w:jc w:val="center"/>
            </w:pPr>
            <w:r w:rsidRPr="005107C2">
              <w:t>1</w:t>
            </w:r>
          </w:p>
        </w:tc>
        <w:tc>
          <w:tcPr>
            <w:tcW w:w="1569" w:type="dxa"/>
          </w:tcPr>
          <w:p w14:paraId="5ABE660E" w14:textId="77777777" w:rsidR="00940C6F" w:rsidRPr="005107C2" w:rsidRDefault="00940C6F">
            <w:pPr>
              <w:jc w:val="center"/>
            </w:pPr>
            <w:r w:rsidRPr="005107C2">
              <w:t>3</w:t>
            </w:r>
          </w:p>
        </w:tc>
        <w:tc>
          <w:tcPr>
            <w:tcW w:w="1439" w:type="dxa"/>
          </w:tcPr>
          <w:p w14:paraId="555E130F" w14:textId="77777777" w:rsidR="00940C6F" w:rsidRPr="005107C2" w:rsidRDefault="00940C6F">
            <w:pPr>
              <w:jc w:val="center"/>
            </w:pPr>
            <w:r w:rsidRPr="005107C2">
              <w:t>-</w:t>
            </w:r>
          </w:p>
        </w:tc>
        <w:tc>
          <w:tcPr>
            <w:tcW w:w="1497" w:type="dxa"/>
          </w:tcPr>
          <w:p w14:paraId="150E0D7B" w14:textId="77777777" w:rsidR="00940C6F" w:rsidRPr="005107C2" w:rsidRDefault="00940C6F">
            <w:pPr>
              <w:jc w:val="center"/>
            </w:pPr>
            <w:r w:rsidRPr="005107C2">
              <w:t>24</w:t>
            </w:r>
          </w:p>
        </w:tc>
        <w:tc>
          <w:tcPr>
            <w:tcW w:w="1375" w:type="dxa"/>
          </w:tcPr>
          <w:p w14:paraId="5727D1CB" w14:textId="77777777" w:rsidR="00940C6F" w:rsidRPr="005107C2" w:rsidRDefault="00940C6F">
            <w:pPr>
              <w:jc w:val="center"/>
            </w:pPr>
            <w:r w:rsidRPr="005107C2">
              <w:t>-</w:t>
            </w:r>
          </w:p>
        </w:tc>
        <w:tc>
          <w:tcPr>
            <w:tcW w:w="1321" w:type="dxa"/>
          </w:tcPr>
          <w:p w14:paraId="2DA835BC" w14:textId="77777777" w:rsidR="00940C6F" w:rsidRPr="005107C2" w:rsidRDefault="00940C6F">
            <w:pPr>
              <w:jc w:val="center"/>
            </w:pPr>
            <w:r w:rsidRPr="005107C2">
              <w:t>-</w:t>
            </w:r>
          </w:p>
        </w:tc>
        <w:tc>
          <w:tcPr>
            <w:tcW w:w="1161" w:type="dxa"/>
          </w:tcPr>
          <w:p w14:paraId="292230BC" w14:textId="77777777" w:rsidR="00940C6F" w:rsidRPr="005107C2" w:rsidRDefault="00940C6F">
            <w:pPr>
              <w:jc w:val="center"/>
            </w:pPr>
            <w:r w:rsidRPr="005107C2">
              <w:t>28</w:t>
            </w:r>
          </w:p>
        </w:tc>
      </w:tr>
      <w:tr w:rsidR="00940C6F" w:rsidRPr="005107C2" w14:paraId="44A893BA" w14:textId="77777777">
        <w:trPr>
          <w:cantSplit/>
          <w:tblHeader/>
        </w:trPr>
        <w:tc>
          <w:tcPr>
            <w:tcW w:w="959" w:type="dxa"/>
          </w:tcPr>
          <w:p w14:paraId="6622910B" w14:textId="77777777" w:rsidR="00940C6F" w:rsidRPr="005107C2" w:rsidRDefault="00940C6F">
            <w:r w:rsidRPr="005107C2">
              <w:t>CO6</w:t>
            </w:r>
          </w:p>
        </w:tc>
        <w:tc>
          <w:tcPr>
            <w:tcW w:w="1362" w:type="dxa"/>
          </w:tcPr>
          <w:p w14:paraId="57234AA8" w14:textId="77777777" w:rsidR="00940C6F" w:rsidRPr="005107C2" w:rsidRDefault="00940C6F">
            <w:pPr>
              <w:jc w:val="center"/>
            </w:pPr>
            <w:r w:rsidRPr="005107C2">
              <w:t>4</w:t>
            </w:r>
          </w:p>
        </w:tc>
        <w:tc>
          <w:tcPr>
            <w:tcW w:w="1569" w:type="dxa"/>
          </w:tcPr>
          <w:p w14:paraId="7FF3EBF0" w14:textId="77777777" w:rsidR="00940C6F" w:rsidRPr="005107C2" w:rsidRDefault="00940C6F">
            <w:pPr>
              <w:jc w:val="center"/>
            </w:pPr>
            <w:r w:rsidRPr="005107C2">
              <w:t>6</w:t>
            </w:r>
          </w:p>
        </w:tc>
        <w:tc>
          <w:tcPr>
            <w:tcW w:w="1439" w:type="dxa"/>
          </w:tcPr>
          <w:p w14:paraId="4BAF5F61" w14:textId="77777777" w:rsidR="00940C6F" w:rsidRPr="005107C2" w:rsidRDefault="00940C6F">
            <w:pPr>
              <w:jc w:val="center"/>
            </w:pPr>
            <w:r w:rsidRPr="005107C2">
              <w:t>6</w:t>
            </w:r>
          </w:p>
        </w:tc>
        <w:tc>
          <w:tcPr>
            <w:tcW w:w="1497" w:type="dxa"/>
          </w:tcPr>
          <w:p w14:paraId="21EAFC8F" w14:textId="77777777" w:rsidR="00940C6F" w:rsidRPr="005107C2" w:rsidRDefault="00940C6F">
            <w:pPr>
              <w:jc w:val="center"/>
            </w:pPr>
            <w:r w:rsidRPr="005107C2">
              <w:t>6</w:t>
            </w:r>
          </w:p>
        </w:tc>
        <w:tc>
          <w:tcPr>
            <w:tcW w:w="1375" w:type="dxa"/>
          </w:tcPr>
          <w:p w14:paraId="4EE7B824" w14:textId="77777777" w:rsidR="00940C6F" w:rsidRPr="005107C2" w:rsidRDefault="00940C6F">
            <w:pPr>
              <w:jc w:val="center"/>
            </w:pPr>
            <w:r w:rsidRPr="005107C2">
              <w:t>-</w:t>
            </w:r>
          </w:p>
        </w:tc>
        <w:tc>
          <w:tcPr>
            <w:tcW w:w="1321" w:type="dxa"/>
          </w:tcPr>
          <w:p w14:paraId="2A900DC7" w14:textId="77777777" w:rsidR="00940C6F" w:rsidRPr="005107C2" w:rsidRDefault="00940C6F">
            <w:pPr>
              <w:jc w:val="center"/>
            </w:pPr>
            <w:r w:rsidRPr="005107C2">
              <w:t>-</w:t>
            </w:r>
          </w:p>
        </w:tc>
        <w:tc>
          <w:tcPr>
            <w:tcW w:w="1161" w:type="dxa"/>
          </w:tcPr>
          <w:p w14:paraId="736D56D1" w14:textId="77777777" w:rsidR="00940C6F" w:rsidRPr="005107C2" w:rsidRDefault="00940C6F">
            <w:pPr>
              <w:jc w:val="center"/>
            </w:pPr>
            <w:r w:rsidRPr="005107C2">
              <w:t>22</w:t>
            </w:r>
          </w:p>
        </w:tc>
      </w:tr>
      <w:tr w:rsidR="00940C6F" w:rsidRPr="005107C2" w14:paraId="41DA47DE" w14:textId="77777777">
        <w:trPr>
          <w:cantSplit/>
          <w:tblHeader/>
        </w:trPr>
        <w:tc>
          <w:tcPr>
            <w:tcW w:w="9522" w:type="dxa"/>
            <w:gridSpan w:val="7"/>
          </w:tcPr>
          <w:p w14:paraId="12380D88" w14:textId="77777777" w:rsidR="00940C6F" w:rsidRPr="005107C2" w:rsidRDefault="00940C6F"/>
        </w:tc>
        <w:tc>
          <w:tcPr>
            <w:tcW w:w="1161" w:type="dxa"/>
          </w:tcPr>
          <w:p w14:paraId="0B6BCE69" w14:textId="77777777" w:rsidR="00940C6F" w:rsidRPr="005107C2" w:rsidRDefault="00940C6F">
            <w:pPr>
              <w:jc w:val="center"/>
              <w:rPr>
                <w:b/>
              </w:rPr>
            </w:pPr>
            <w:r w:rsidRPr="005107C2">
              <w:rPr>
                <w:b/>
              </w:rPr>
              <w:t>124</w:t>
            </w:r>
          </w:p>
        </w:tc>
      </w:tr>
    </w:tbl>
    <w:p w14:paraId="6E03F28D" w14:textId="77777777" w:rsidR="00940C6F" w:rsidRPr="005107C2" w:rsidRDefault="00940C6F"/>
    <w:p w14:paraId="2147855C" w14:textId="77777777" w:rsidR="00940C6F" w:rsidRDefault="00940C6F" w:rsidP="00940C6F">
      <w:pPr>
        <w:jc w:val="center"/>
        <w:rPr>
          <w:b/>
        </w:rPr>
      </w:pPr>
      <w:r w:rsidRPr="0037089B">
        <w:rPr>
          <w:noProof/>
        </w:rPr>
        <w:lastRenderedPageBreak/>
        <w:drawing>
          <wp:inline distT="0" distB="0" distL="0" distR="0" wp14:anchorId="24573677" wp14:editId="40D13E4F">
            <wp:extent cx="4864022" cy="12096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78735" cy="1263074"/>
                    </a:xfrm>
                    <a:prstGeom prst="rect">
                      <a:avLst/>
                    </a:prstGeom>
                  </pic:spPr>
                </pic:pic>
              </a:graphicData>
            </a:graphic>
          </wp:inline>
        </w:drawing>
      </w:r>
    </w:p>
    <w:p w14:paraId="4FD3DBE9" w14:textId="77777777" w:rsidR="00940C6F" w:rsidRDefault="00940C6F" w:rsidP="00940C6F">
      <w:pPr>
        <w:jc w:val="center"/>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5"/>
        <w:gridCol w:w="5931"/>
        <w:gridCol w:w="1762"/>
        <w:gridCol w:w="975"/>
      </w:tblGrid>
      <w:tr w:rsidR="00940C6F" w:rsidRPr="001E42AE" w14:paraId="0AAD5A71" w14:textId="77777777" w:rsidTr="00940C6F">
        <w:trPr>
          <w:trHeight w:val="397"/>
        </w:trPr>
        <w:tc>
          <w:tcPr>
            <w:tcW w:w="740" w:type="pct"/>
            <w:vAlign w:val="center"/>
          </w:tcPr>
          <w:p w14:paraId="0DA84A0C" w14:textId="77777777" w:rsidR="00940C6F" w:rsidRPr="00176493" w:rsidRDefault="00940C6F" w:rsidP="00940C6F">
            <w:pPr>
              <w:pStyle w:val="Title"/>
              <w:jc w:val="left"/>
              <w:rPr>
                <w:b/>
                <w:szCs w:val="24"/>
              </w:rPr>
            </w:pPr>
            <w:r w:rsidRPr="00176493">
              <w:rPr>
                <w:b/>
                <w:szCs w:val="24"/>
              </w:rPr>
              <w:t xml:space="preserve">Course Code      </w:t>
            </w:r>
          </w:p>
        </w:tc>
        <w:tc>
          <w:tcPr>
            <w:tcW w:w="2915" w:type="pct"/>
            <w:vAlign w:val="center"/>
          </w:tcPr>
          <w:p w14:paraId="0C2D5E04" w14:textId="77777777" w:rsidR="00940C6F" w:rsidRPr="00176493" w:rsidRDefault="00940C6F" w:rsidP="00940C6F">
            <w:pPr>
              <w:pStyle w:val="Title"/>
              <w:jc w:val="left"/>
              <w:rPr>
                <w:b/>
                <w:szCs w:val="24"/>
              </w:rPr>
            </w:pPr>
            <w:r>
              <w:rPr>
                <w:b/>
                <w:szCs w:val="24"/>
              </w:rPr>
              <w:t>18MS2014</w:t>
            </w:r>
          </w:p>
        </w:tc>
        <w:tc>
          <w:tcPr>
            <w:tcW w:w="866" w:type="pct"/>
            <w:vAlign w:val="center"/>
          </w:tcPr>
          <w:p w14:paraId="437C8702"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479" w:type="pct"/>
            <w:vAlign w:val="center"/>
          </w:tcPr>
          <w:p w14:paraId="1B54437A" w14:textId="77777777" w:rsidR="00940C6F" w:rsidRPr="00176493" w:rsidRDefault="00940C6F" w:rsidP="00940C6F">
            <w:pPr>
              <w:pStyle w:val="Title"/>
              <w:jc w:val="left"/>
              <w:rPr>
                <w:b/>
                <w:szCs w:val="24"/>
              </w:rPr>
            </w:pPr>
            <w:r w:rsidRPr="00176493">
              <w:rPr>
                <w:b/>
                <w:szCs w:val="24"/>
              </w:rPr>
              <w:t>3hrs</w:t>
            </w:r>
            <w:r>
              <w:rPr>
                <w:b/>
                <w:szCs w:val="24"/>
              </w:rPr>
              <w:t>.</w:t>
            </w:r>
          </w:p>
        </w:tc>
      </w:tr>
      <w:tr w:rsidR="00940C6F" w:rsidRPr="001E42AE" w14:paraId="74061451" w14:textId="77777777" w:rsidTr="00940C6F">
        <w:trPr>
          <w:trHeight w:val="397"/>
        </w:trPr>
        <w:tc>
          <w:tcPr>
            <w:tcW w:w="740" w:type="pct"/>
            <w:vAlign w:val="center"/>
          </w:tcPr>
          <w:p w14:paraId="37736097" w14:textId="77777777" w:rsidR="00940C6F" w:rsidRPr="00176493" w:rsidRDefault="00940C6F" w:rsidP="00940C6F">
            <w:pPr>
              <w:pStyle w:val="Title"/>
              <w:ind w:right="-160"/>
              <w:jc w:val="left"/>
              <w:rPr>
                <w:b/>
                <w:szCs w:val="24"/>
              </w:rPr>
            </w:pPr>
            <w:r w:rsidRPr="00176493">
              <w:rPr>
                <w:b/>
                <w:szCs w:val="24"/>
              </w:rPr>
              <w:t xml:space="preserve">Course Name     </w:t>
            </w:r>
          </w:p>
        </w:tc>
        <w:tc>
          <w:tcPr>
            <w:tcW w:w="2915" w:type="pct"/>
            <w:vAlign w:val="center"/>
          </w:tcPr>
          <w:p w14:paraId="604D5BE4" w14:textId="77777777" w:rsidR="00940C6F" w:rsidRPr="00176493" w:rsidRDefault="00940C6F" w:rsidP="00940C6F">
            <w:pPr>
              <w:pStyle w:val="Title"/>
              <w:jc w:val="left"/>
              <w:rPr>
                <w:b/>
                <w:szCs w:val="24"/>
              </w:rPr>
            </w:pPr>
            <w:r>
              <w:rPr>
                <w:b/>
                <w:szCs w:val="24"/>
              </w:rPr>
              <w:t>CONSTITUTION OF INDIA</w:t>
            </w:r>
          </w:p>
        </w:tc>
        <w:tc>
          <w:tcPr>
            <w:tcW w:w="866" w:type="pct"/>
            <w:vAlign w:val="center"/>
          </w:tcPr>
          <w:p w14:paraId="12CB2E45" w14:textId="77777777" w:rsidR="00940C6F" w:rsidRPr="00176493" w:rsidRDefault="00940C6F" w:rsidP="00940C6F">
            <w:pPr>
              <w:pStyle w:val="Title"/>
              <w:jc w:val="left"/>
              <w:rPr>
                <w:b/>
                <w:bCs/>
                <w:szCs w:val="24"/>
              </w:rPr>
            </w:pPr>
            <w:r w:rsidRPr="00176493">
              <w:rPr>
                <w:b/>
                <w:bCs/>
                <w:szCs w:val="24"/>
              </w:rPr>
              <w:t xml:space="preserve">Max. Marks </w:t>
            </w:r>
          </w:p>
        </w:tc>
        <w:tc>
          <w:tcPr>
            <w:tcW w:w="479" w:type="pct"/>
            <w:vAlign w:val="center"/>
          </w:tcPr>
          <w:p w14:paraId="17BACAE3" w14:textId="77777777" w:rsidR="00940C6F" w:rsidRPr="00176493" w:rsidRDefault="00940C6F" w:rsidP="00940C6F">
            <w:pPr>
              <w:pStyle w:val="Title"/>
              <w:jc w:val="left"/>
              <w:rPr>
                <w:b/>
                <w:szCs w:val="24"/>
              </w:rPr>
            </w:pPr>
            <w:r w:rsidRPr="00176493">
              <w:rPr>
                <w:b/>
                <w:szCs w:val="24"/>
              </w:rPr>
              <w:t>100</w:t>
            </w:r>
          </w:p>
        </w:tc>
      </w:tr>
    </w:tbl>
    <w:p w14:paraId="28466DED" w14:textId="77777777" w:rsidR="00940C6F" w:rsidRDefault="00940C6F" w:rsidP="00940C6F">
      <w:pPr>
        <w:ind w:left="720"/>
        <w:rPr>
          <w:highlight w:val="yellow"/>
        </w:rPr>
      </w:pPr>
    </w:p>
    <w:tbl>
      <w:tblPr>
        <w:tblStyle w:val="TableGrid"/>
        <w:tblW w:w="5000" w:type="pct"/>
        <w:tblLook w:val="04A0" w:firstRow="1" w:lastRow="0" w:firstColumn="1" w:lastColumn="0" w:noHBand="0" w:noVBand="1"/>
      </w:tblPr>
      <w:tblGrid>
        <w:gridCol w:w="669"/>
        <w:gridCol w:w="542"/>
        <w:gridCol w:w="6591"/>
        <w:gridCol w:w="819"/>
        <w:gridCol w:w="656"/>
        <w:gridCol w:w="896"/>
      </w:tblGrid>
      <w:tr w:rsidR="00940C6F" w:rsidRPr="00ED5ED7" w14:paraId="1CC046DA" w14:textId="77777777" w:rsidTr="00940C6F">
        <w:trPr>
          <w:trHeight w:val="552"/>
        </w:trPr>
        <w:tc>
          <w:tcPr>
            <w:tcW w:w="332" w:type="pct"/>
          </w:tcPr>
          <w:p w14:paraId="30F3D25F" w14:textId="77777777" w:rsidR="00940C6F" w:rsidRPr="00ED5ED7" w:rsidRDefault="00940C6F" w:rsidP="00940C6F">
            <w:pPr>
              <w:jc w:val="center"/>
              <w:rPr>
                <w:b/>
              </w:rPr>
            </w:pPr>
            <w:r w:rsidRPr="00ED5ED7">
              <w:rPr>
                <w:b/>
              </w:rPr>
              <w:t>Q. No.</w:t>
            </w:r>
          </w:p>
        </w:tc>
        <w:tc>
          <w:tcPr>
            <w:tcW w:w="3511" w:type="pct"/>
            <w:gridSpan w:val="2"/>
          </w:tcPr>
          <w:p w14:paraId="14DA65F9" w14:textId="77777777" w:rsidR="00940C6F" w:rsidRPr="00ED5ED7" w:rsidRDefault="00940C6F" w:rsidP="00940C6F">
            <w:pPr>
              <w:jc w:val="center"/>
              <w:rPr>
                <w:b/>
              </w:rPr>
            </w:pPr>
            <w:r w:rsidRPr="00ED5ED7">
              <w:rPr>
                <w:b/>
              </w:rPr>
              <w:t>Questions</w:t>
            </w:r>
          </w:p>
        </w:tc>
        <w:tc>
          <w:tcPr>
            <w:tcW w:w="405" w:type="pct"/>
          </w:tcPr>
          <w:p w14:paraId="1986C4AC" w14:textId="77777777" w:rsidR="00940C6F" w:rsidRPr="00ED5ED7" w:rsidRDefault="00940C6F" w:rsidP="00940C6F">
            <w:pPr>
              <w:jc w:val="center"/>
              <w:rPr>
                <w:b/>
              </w:rPr>
            </w:pPr>
            <w:r>
              <w:rPr>
                <w:b/>
              </w:rPr>
              <w:t>CO</w:t>
            </w:r>
          </w:p>
        </w:tc>
        <w:tc>
          <w:tcPr>
            <w:tcW w:w="325" w:type="pct"/>
          </w:tcPr>
          <w:p w14:paraId="6233AB56" w14:textId="77777777" w:rsidR="00940C6F" w:rsidRPr="00ED5ED7" w:rsidRDefault="00940C6F" w:rsidP="00940C6F">
            <w:pPr>
              <w:jc w:val="center"/>
              <w:rPr>
                <w:b/>
              </w:rPr>
            </w:pPr>
            <w:r>
              <w:rPr>
                <w:b/>
              </w:rPr>
              <w:t>BL</w:t>
            </w:r>
          </w:p>
        </w:tc>
        <w:tc>
          <w:tcPr>
            <w:tcW w:w="427" w:type="pct"/>
          </w:tcPr>
          <w:p w14:paraId="7340EC90" w14:textId="77777777" w:rsidR="00940C6F" w:rsidRPr="00ED5ED7" w:rsidRDefault="00940C6F" w:rsidP="00940C6F">
            <w:pPr>
              <w:jc w:val="center"/>
              <w:rPr>
                <w:b/>
              </w:rPr>
            </w:pPr>
            <w:r w:rsidRPr="00ED5ED7">
              <w:rPr>
                <w:b/>
              </w:rPr>
              <w:t>Marks</w:t>
            </w:r>
          </w:p>
        </w:tc>
      </w:tr>
      <w:tr w:rsidR="00940C6F" w:rsidRPr="00ED5ED7" w14:paraId="794B9C5B" w14:textId="77777777" w:rsidTr="00940C6F">
        <w:trPr>
          <w:trHeight w:val="107"/>
        </w:trPr>
        <w:tc>
          <w:tcPr>
            <w:tcW w:w="5000" w:type="pct"/>
            <w:gridSpan w:val="6"/>
            <w:vAlign w:val="center"/>
          </w:tcPr>
          <w:p w14:paraId="176ADA76" w14:textId="77777777" w:rsidR="00940C6F" w:rsidRPr="00ED5ED7" w:rsidRDefault="00940C6F" w:rsidP="00940C6F">
            <w:pPr>
              <w:jc w:val="center"/>
              <w:rPr>
                <w:b/>
                <w:u w:val="single"/>
              </w:rPr>
            </w:pPr>
            <w:r w:rsidRPr="00ED5ED7">
              <w:rPr>
                <w:b/>
                <w:u w:val="single"/>
              </w:rPr>
              <w:t>PART – A (10 X 1 = 10 MARKS)</w:t>
            </w:r>
          </w:p>
        </w:tc>
      </w:tr>
      <w:tr w:rsidR="00940C6F" w:rsidRPr="00ED5ED7" w14:paraId="16C12CBD" w14:textId="77777777" w:rsidTr="00940C6F">
        <w:trPr>
          <w:trHeight w:val="397"/>
        </w:trPr>
        <w:tc>
          <w:tcPr>
            <w:tcW w:w="332" w:type="pct"/>
          </w:tcPr>
          <w:p w14:paraId="64BA57CD" w14:textId="77777777" w:rsidR="00940C6F" w:rsidRPr="00ED5ED7" w:rsidRDefault="00940C6F" w:rsidP="00940C6F">
            <w:pPr>
              <w:jc w:val="center"/>
            </w:pPr>
            <w:r w:rsidRPr="00ED5ED7">
              <w:t>1.</w:t>
            </w:r>
          </w:p>
        </w:tc>
        <w:tc>
          <w:tcPr>
            <w:tcW w:w="3511" w:type="pct"/>
            <w:gridSpan w:val="2"/>
          </w:tcPr>
          <w:p w14:paraId="5BC74058" w14:textId="77777777" w:rsidR="00940C6F" w:rsidRPr="00ED5ED7" w:rsidRDefault="00940C6F" w:rsidP="00940C6F">
            <w:pPr>
              <w:autoSpaceDE w:val="0"/>
              <w:autoSpaceDN w:val="0"/>
              <w:adjustRightInd w:val="0"/>
              <w:jc w:val="both"/>
            </w:pPr>
            <w:r>
              <w:t>Name the first President of the Indian constituent assembly.</w:t>
            </w:r>
          </w:p>
        </w:tc>
        <w:tc>
          <w:tcPr>
            <w:tcW w:w="405" w:type="pct"/>
          </w:tcPr>
          <w:p w14:paraId="05FC46E4" w14:textId="77777777" w:rsidR="00940C6F" w:rsidRPr="00ED5ED7" w:rsidRDefault="00940C6F" w:rsidP="00940C6F">
            <w:pPr>
              <w:jc w:val="center"/>
            </w:pPr>
            <w:r w:rsidRPr="00ED5ED7">
              <w:t>CO1</w:t>
            </w:r>
          </w:p>
        </w:tc>
        <w:tc>
          <w:tcPr>
            <w:tcW w:w="325" w:type="pct"/>
          </w:tcPr>
          <w:p w14:paraId="3A3840EA" w14:textId="77777777" w:rsidR="00940C6F" w:rsidRPr="00ED5ED7" w:rsidRDefault="00940C6F" w:rsidP="00940C6F">
            <w:pPr>
              <w:jc w:val="center"/>
            </w:pPr>
            <w:r>
              <w:t>R</w:t>
            </w:r>
          </w:p>
        </w:tc>
        <w:tc>
          <w:tcPr>
            <w:tcW w:w="427" w:type="pct"/>
          </w:tcPr>
          <w:p w14:paraId="1B1F31AB" w14:textId="77777777" w:rsidR="00940C6F" w:rsidRPr="00ED5ED7" w:rsidRDefault="00940C6F" w:rsidP="00940C6F">
            <w:pPr>
              <w:jc w:val="center"/>
            </w:pPr>
            <w:r w:rsidRPr="00ED5ED7">
              <w:t>1</w:t>
            </w:r>
          </w:p>
        </w:tc>
      </w:tr>
      <w:tr w:rsidR="00940C6F" w:rsidRPr="00ED5ED7" w14:paraId="0DCA2036" w14:textId="77777777" w:rsidTr="00940C6F">
        <w:trPr>
          <w:trHeight w:val="397"/>
        </w:trPr>
        <w:tc>
          <w:tcPr>
            <w:tcW w:w="332" w:type="pct"/>
          </w:tcPr>
          <w:p w14:paraId="0BDE0A4E" w14:textId="77777777" w:rsidR="00940C6F" w:rsidRPr="00ED5ED7" w:rsidRDefault="00940C6F" w:rsidP="00940C6F">
            <w:pPr>
              <w:jc w:val="center"/>
            </w:pPr>
            <w:r w:rsidRPr="00ED5ED7">
              <w:t>2.</w:t>
            </w:r>
          </w:p>
        </w:tc>
        <w:tc>
          <w:tcPr>
            <w:tcW w:w="3511" w:type="pct"/>
            <w:gridSpan w:val="2"/>
          </w:tcPr>
          <w:p w14:paraId="603E1C4A" w14:textId="77777777" w:rsidR="00940C6F" w:rsidRPr="00ED5ED7" w:rsidRDefault="00940C6F" w:rsidP="00940C6F">
            <w:pPr>
              <w:jc w:val="both"/>
            </w:pPr>
            <w:r>
              <w:t>Identify the</w:t>
            </w:r>
            <w:r w:rsidRPr="00385E4B">
              <w:t xml:space="preserve"> guardian of </w:t>
            </w:r>
            <w:r>
              <w:t>the constitution of India.</w:t>
            </w:r>
          </w:p>
        </w:tc>
        <w:tc>
          <w:tcPr>
            <w:tcW w:w="405" w:type="pct"/>
          </w:tcPr>
          <w:p w14:paraId="49D02770" w14:textId="77777777" w:rsidR="00940C6F" w:rsidRPr="00ED5ED7" w:rsidRDefault="00940C6F" w:rsidP="00940C6F">
            <w:pPr>
              <w:jc w:val="center"/>
            </w:pPr>
            <w:r w:rsidRPr="00ED5ED7">
              <w:t>CO1</w:t>
            </w:r>
          </w:p>
        </w:tc>
        <w:tc>
          <w:tcPr>
            <w:tcW w:w="325" w:type="pct"/>
          </w:tcPr>
          <w:p w14:paraId="5185C462" w14:textId="77777777" w:rsidR="00940C6F" w:rsidRPr="00ED5ED7" w:rsidRDefault="00940C6F" w:rsidP="00940C6F">
            <w:pPr>
              <w:jc w:val="center"/>
            </w:pPr>
            <w:r w:rsidRPr="00ED5ED7">
              <w:t>R</w:t>
            </w:r>
          </w:p>
        </w:tc>
        <w:tc>
          <w:tcPr>
            <w:tcW w:w="427" w:type="pct"/>
          </w:tcPr>
          <w:p w14:paraId="13CBD57F" w14:textId="77777777" w:rsidR="00940C6F" w:rsidRPr="00ED5ED7" w:rsidRDefault="00940C6F" w:rsidP="00940C6F">
            <w:pPr>
              <w:jc w:val="center"/>
            </w:pPr>
            <w:r w:rsidRPr="00ED5ED7">
              <w:t>1</w:t>
            </w:r>
          </w:p>
        </w:tc>
      </w:tr>
      <w:tr w:rsidR="00940C6F" w:rsidRPr="00ED5ED7" w14:paraId="49446AFE" w14:textId="77777777" w:rsidTr="00940C6F">
        <w:trPr>
          <w:trHeight w:val="397"/>
        </w:trPr>
        <w:tc>
          <w:tcPr>
            <w:tcW w:w="332" w:type="pct"/>
          </w:tcPr>
          <w:p w14:paraId="1E427E80" w14:textId="77777777" w:rsidR="00940C6F" w:rsidRPr="00ED5ED7" w:rsidRDefault="00940C6F" w:rsidP="00940C6F">
            <w:pPr>
              <w:jc w:val="center"/>
            </w:pPr>
            <w:r w:rsidRPr="00ED5ED7">
              <w:t>3.</w:t>
            </w:r>
          </w:p>
        </w:tc>
        <w:tc>
          <w:tcPr>
            <w:tcW w:w="3511" w:type="pct"/>
            <w:gridSpan w:val="2"/>
          </w:tcPr>
          <w:p w14:paraId="77FBC7E4" w14:textId="77777777" w:rsidR="00940C6F" w:rsidRPr="00ED5ED7" w:rsidRDefault="00940C6F" w:rsidP="00940C6F">
            <w:pPr>
              <w:jc w:val="both"/>
            </w:pPr>
            <w:r>
              <w:t xml:space="preserve">Summarize </w:t>
            </w:r>
            <w:r w:rsidRPr="00903C22">
              <w:t>the role of Sarva Shiksha Abhiyan</w:t>
            </w:r>
            <w:r>
              <w:t>.</w:t>
            </w:r>
          </w:p>
        </w:tc>
        <w:tc>
          <w:tcPr>
            <w:tcW w:w="405" w:type="pct"/>
          </w:tcPr>
          <w:p w14:paraId="11307C67" w14:textId="77777777" w:rsidR="00940C6F" w:rsidRPr="00ED5ED7" w:rsidRDefault="00940C6F" w:rsidP="00940C6F">
            <w:pPr>
              <w:jc w:val="center"/>
            </w:pPr>
            <w:r w:rsidRPr="00ED5ED7">
              <w:t>CO2</w:t>
            </w:r>
          </w:p>
        </w:tc>
        <w:tc>
          <w:tcPr>
            <w:tcW w:w="325" w:type="pct"/>
          </w:tcPr>
          <w:p w14:paraId="0C213797" w14:textId="77777777" w:rsidR="00940C6F" w:rsidRPr="00ED5ED7" w:rsidRDefault="00940C6F" w:rsidP="00940C6F">
            <w:pPr>
              <w:jc w:val="center"/>
            </w:pPr>
            <w:r>
              <w:t>U</w:t>
            </w:r>
          </w:p>
        </w:tc>
        <w:tc>
          <w:tcPr>
            <w:tcW w:w="427" w:type="pct"/>
          </w:tcPr>
          <w:p w14:paraId="715E49DC" w14:textId="77777777" w:rsidR="00940C6F" w:rsidRPr="00ED5ED7" w:rsidRDefault="00940C6F" w:rsidP="00940C6F">
            <w:pPr>
              <w:jc w:val="center"/>
            </w:pPr>
            <w:r w:rsidRPr="00ED5ED7">
              <w:t>1</w:t>
            </w:r>
          </w:p>
        </w:tc>
      </w:tr>
      <w:tr w:rsidR="00940C6F" w:rsidRPr="00ED5ED7" w14:paraId="6995DDF9" w14:textId="77777777" w:rsidTr="00940C6F">
        <w:trPr>
          <w:trHeight w:val="397"/>
        </w:trPr>
        <w:tc>
          <w:tcPr>
            <w:tcW w:w="332" w:type="pct"/>
          </w:tcPr>
          <w:p w14:paraId="60C965AB" w14:textId="77777777" w:rsidR="00940C6F" w:rsidRPr="00ED5ED7" w:rsidRDefault="00940C6F" w:rsidP="00940C6F">
            <w:pPr>
              <w:jc w:val="center"/>
            </w:pPr>
            <w:r w:rsidRPr="00ED5ED7">
              <w:t>4.</w:t>
            </w:r>
          </w:p>
        </w:tc>
        <w:tc>
          <w:tcPr>
            <w:tcW w:w="3511" w:type="pct"/>
            <w:gridSpan w:val="2"/>
          </w:tcPr>
          <w:p w14:paraId="294E3155" w14:textId="77777777" w:rsidR="00940C6F" w:rsidRPr="00ED5ED7" w:rsidRDefault="00940C6F" w:rsidP="00940C6F">
            <w:pPr>
              <w:jc w:val="both"/>
            </w:pPr>
            <w:r>
              <w:t>State any TWO limitations of the constitution of India.</w:t>
            </w:r>
          </w:p>
        </w:tc>
        <w:tc>
          <w:tcPr>
            <w:tcW w:w="405" w:type="pct"/>
          </w:tcPr>
          <w:p w14:paraId="37C7460C" w14:textId="77777777" w:rsidR="00940C6F" w:rsidRPr="00ED5ED7" w:rsidRDefault="00940C6F" w:rsidP="00940C6F">
            <w:pPr>
              <w:jc w:val="center"/>
            </w:pPr>
            <w:r w:rsidRPr="00ED5ED7">
              <w:t>CO2</w:t>
            </w:r>
          </w:p>
        </w:tc>
        <w:tc>
          <w:tcPr>
            <w:tcW w:w="325" w:type="pct"/>
          </w:tcPr>
          <w:p w14:paraId="72D70EBA" w14:textId="77777777" w:rsidR="00940C6F" w:rsidRPr="00ED5ED7" w:rsidRDefault="00940C6F" w:rsidP="00940C6F">
            <w:pPr>
              <w:jc w:val="center"/>
            </w:pPr>
            <w:r w:rsidRPr="00ED5ED7">
              <w:t>R</w:t>
            </w:r>
          </w:p>
        </w:tc>
        <w:tc>
          <w:tcPr>
            <w:tcW w:w="427" w:type="pct"/>
          </w:tcPr>
          <w:p w14:paraId="3F5CE3A4" w14:textId="77777777" w:rsidR="00940C6F" w:rsidRPr="00ED5ED7" w:rsidRDefault="00940C6F" w:rsidP="00940C6F">
            <w:pPr>
              <w:jc w:val="center"/>
            </w:pPr>
            <w:r w:rsidRPr="00ED5ED7">
              <w:t>1</w:t>
            </w:r>
          </w:p>
        </w:tc>
      </w:tr>
      <w:tr w:rsidR="00940C6F" w:rsidRPr="00ED5ED7" w14:paraId="5BABB969" w14:textId="77777777" w:rsidTr="00940C6F">
        <w:trPr>
          <w:trHeight w:val="602"/>
        </w:trPr>
        <w:tc>
          <w:tcPr>
            <w:tcW w:w="332" w:type="pct"/>
          </w:tcPr>
          <w:p w14:paraId="357179AA" w14:textId="77777777" w:rsidR="00940C6F" w:rsidRPr="00ED5ED7" w:rsidRDefault="00940C6F" w:rsidP="00940C6F">
            <w:pPr>
              <w:jc w:val="center"/>
            </w:pPr>
            <w:r w:rsidRPr="00ED5ED7">
              <w:t>5.</w:t>
            </w:r>
          </w:p>
        </w:tc>
        <w:tc>
          <w:tcPr>
            <w:tcW w:w="3511" w:type="pct"/>
            <w:gridSpan w:val="2"/>
          </w:tcPr>
          <w:p w14:paraId="5D555149" w14:textId="77777777" w:rsidR="00940C6F" w:rsidRPr="00ED5ED7" w:rsidRDefault="00940C6F" w:rsidP="00940C6F">
            <w:pPr>
              <w:pStyle w:val="Default"/>
              <w:jc w:val="both"/>
            </w:pPr>
            <w:r>
              <w:t>Distinguish</w:t>
            </w:r>
            <w:r w:rsidRPr="00672C0D">
              <w:t xml:space="preserve"> between Fu</w:t>
            </w:r>
            <w:r>
              <w:t>ndamental Rights and Directive P</w:t>
            </w:r>
            <w:r w:rsidRPr="00672C0D">
              <w:t xml:space="preserve">rinciple of </w:t>
            </w:r>
            <w:r>
              <w:t>the State P</w:t>
            </w:r>
            <w:r w:rsidRPr="00672C0D">
              <w:t>olicy</w:t>
            </w:r>
            <w:r>
              <w:t>.</w:t>
            </w:r>
          </w:p>
        </w:tc>
        <w:tc>
          <w:tcPr>
            <w:tcW w:w="405" w:type="pct"/>
          </w:tcPr>
          <w:p w14:paraId="2D1C5841" w14:textId="77777777" w:rsidR="00940C6F" w:rsidRPr="00ED5ED7" w:rsidRDefault="00940C6F" w:rsidP="00940C6F">
            <w:pPr>
              <w:jc w:val="center"/>
            </w:pPr>
            <w:r w:rsidRPr="00ED5ED7">
              <w:t>CO3</w:t>
            </w:r>
          </w:p>
        </w:tc>
        <w:tc>
          <w:tcPr>
            <w:tcW w:w="325" w:type="pct"/>
          </w:tcPr>
          <w:p w14:paraId="33727D52" w14:textId="77777777" w:rsidR="00940C6F" w:rsidRPr="00ED5ED7" w:rsidRDefault="00940C6F" w:rsidP="00940C6F">
            <w:pPr>
              <w:jc w:val="center"/>
            </w:pPr>
            <w:r w:rsidRPr="00ED5ED7">
              <w:t>U</w:t>
            </w:r>
          </w:p>
        </w:tc>
        <w:tc>
          <w:tcPr>
            <w:tcW w:w="427" w:type="pct"/>
          </w:tcPr>
          <w:p w14:paraId="4A3E861C" w14:textId="77777777" w:rsidR="00940C6F" w:rsidRPr="00ED5ED7" w:rsidRDefault="00940C6F" w:rsidP="00940C6F">
            <w:pPr>
              <w:jc w:val="center"/>
            </w:pPr>
            <w:r w:rsidRPr="00ED5ED7">
              <w:t>1</w:t>
            </w:r>
          </w:p>
        </w:tc>
      </w:tr>
      <w:tr w:rsidR="00940C6F" w:rsidRPr="00ED5ED7" w14:paraId="55A3A14D" w14:textId="77777777" w:rsidTr="00940C6F">
        <w:trPr>
          <w:trHeight w:val="620"/>
        </w:trPr>
        <w:tc>
          <w:tcPr>
            <w:tcW w:w="332" w:type="pct"/>
          </w:tcPr>
          <w:p w14:paraId="65F4D7CB" w14:textId="77777777" w:rsidR="00940C6F" w:rsidRPr="00ED5ED7" w:rsidRDefault="00940C6F" w:rsidP="00940C6F">
            <w:pPr>
              <w:jc w:val="center"/>
            </w:pPr>
            <w:r w:rsidRPr="00ED5ED7">
              <w:t>6.</w:t>
            </w:r>
          </w:p>
        </w:tc>
        <w:tc>
          <w:tcPr>
            <w:tcW w:w="3511" w:type="pct"/>
            <w:gridSpan w:val="2"/>
          </w:tcPr>
          <w:p w14:paraId="7D07811A" w14:textId="77777777" w:rsidR="00940C6F" w:rsidRPr="00ED5ED7" w:rsidRDefault="00940C6F" w:rsidP="00940C6F">
            <w:pPr>
              <w:jc w:val="both"/>
            </w:pPr>
            <w:r>
              <w:t xml:space="preserve">Write the year in which </w:t>
            </w:r>
            <w:r w:rsidRPr="00947842">
              <w:t>Fundamental Duties</w:t>
            </w:r>
            <w:r>
              <w:t xml:space="preserve"> of Citizens were introduced during</w:t>
            </w:r>
            <w:r w:rsidRPr="00947842">
              <w:t xml:space="preserve"> 42</w:t>
            </w:r>
            <w:r w:rsidRPr="00E369BD">
              <w:rPr>
                <w:vertAlign w:val="superscript"/>
              </w:rPr>
              <w:t>nd</w:t>
            </w:r>
            <w:r>
              <w:t xml:space="preserve"> </w:t>
            </w:r>
            <w:r w:rsidRPr="00947842">
              <w:t>Amendment</w:t>
            </w:r>
            <w:r>
              <w:t>.</w:t>
            </w:r>
          </w:p>
        </w:tc>
        <w:tc>
          <w:tcPr>
            <w:tcW w:w="405" w:type="pct"/>
          </w:tcPr>
          <w:p w14:paraId="23F0B40A" w14:textId="77777777" w:rsidR="00940C6F" w:rsidRPr="00ED5ED7" w:rsidRDefault="00940C6F" w:rsidP="00940C6F">
            <w:pPr>
              <w:jc w:val="center"/>
            </w:pPr>
            <w:r w:rsidRPr="00ED5ED7">
              <w:t>CO3</w:t>
            </w:r>
          </w:p>
        </w:tc>
        <w:tc>
          <w:tcPr>
            <w:tcW w:w="325" w:type="pct"/>
          </w:tcPr>
          <w:p w14:paraId="6437A531" w14:textId="77777777" w:rsidR="00940C6F" w:rsidRPr="00ED5ED7" w:rsidRDefault="00940C6F" w:rsidP="00940C6F">
            <w:pPr>
              <w:jc w:val="center"/>
            </w:pPr>
            <w:r>
              <w:t>R</w:t>
            </w:r>
          </w:p>
        </w:tc>
        <w:tc>
          <w:tcPr>
            <w:tcW w:w="427" w:type="pct"/>
          </w:tcPr>
          <w:p w14:paraId="45C94688" w14:textId="77777777" w:rsidR="00940C6F" w:rsidRPr="00ED5ED7" w:rsidRDefault="00940C6F" w:rsidP="00940C6F">
            <w:pPr>
              <w:jc w:val="center"/>
            </w:pPr>
            <w:r w:rsidRPr="00ED5ED7">
              <w:t>1</w:t>
            </w:r>
          </w:p>
        </w:tc>
      </w:tr>
      <w:tr w:rsidR="00940C6F" w:rsidRPr="00ED5ED7" w14:paraId="1590380B" w14:textId="77777777" w:rsidTr="00940C6F">
        <w:trPr>
          <w:trHeight w:val="620"/>
        </w:trPr>
        <w:tc>
          <w:tcPr>
            <w:tcW w:w="332" w:type="pct"/>
          </w:tcPr>
          <w:p w14:paraId="016FF545" w14:textId="77777777" w:rsidR="00940C6F" w:rsidRPr="00ED5ED7" w:rsidRDefault="00940C6F" w:rsidP="00940C6F">
            <w:pPr>
              <w:jc w:val="center"/>
            </w:pPr>
            <w:r w:rsidRPr="00ED5ED7">
              <w:t>7.</w:t>
            </w:r>
          </w:p>
        </w:tc>
        <w:tc>
          <w:tcPr>
            <w:tcW w:w="3511" w:type="pct"/>
            <w:gridSpan w:val="2"/>
          </w:tcPr>
          <w:p w14:paraId="3F2119EE" w14:textId="77777777" w:rsidR="00940C6F" w:rsidRPr="00ED5ED7" w:rsidRDefault="00940C6F" w:rsidP="00940C6F">
            <w:pPr>
              <w:jc w:val="both"/>
              <w:rPr>
                <w:noProof/>
                <w:lang w:eastAsia="zh-TW"/>
              </w:rPr>
            </w:pPr>
            <w:r>
              <w:rPr>
                <w:noProof/>
                <w:lang w:eastAsia="zh-TW"/>
              </w:rPr>
              <w:t>Recall the total number of members nominated by the President to the Lok Sabha and the Rajya Sabha.</w:t>
            </w:r>
          </w:p>
        </w:tc>
        <w:tc>
          <w:tcPr>
            <w:tcW w:w="405" w:type="pct"/>
          </w:tcPr>
          <w:p w14:paraId="73EC8C56" w14:textId="77777777" w:rsidR="00940C6F" w:rsidRPr="00ED5ED7" w:rsidRDefault="00940C6F" w:rsidP="00940C6F">
            <w:pPr>
              <w:jc w:val="center"/>
            </w:pPr>
            <w:r w:rsidRPr="00ED5ED7">
              <w:t>CO4</w:t>
            </w:r>
          </w:p>
        </w:tc>
        <w:tc>
          <w:tcPr>
            <w:tcW w:w="325" w:type="pct"/>
          </w:tcPr>
          <w:p w14:paraId="54D0B27B" w14:textId="77777777" w:rsidR="00940C6F" w:rsidRPr="00ED5ED7" w:rsidRDefault="00940C6F" w:rsidP="00940C6F">
            <w:pPr>
              <w:jc w:val="center"/>
            </w:pPr>
            <w:r>
              <w:t>R</w:t>
            </w:r>
          </w:p>
        </w:tc>
        <w:tc>
          <w:tcPr>
            <w:tcW w:w="427" w:type="pct"/>
          </w:tcPr>
          <w:p w14:paraId="655C009B" w14:textId="77777777" w:rsidR="00940C6F" w:rsidRPr="00ED5ED7" w:rsidRDefault="00940C6F" w:rsidP="00940C6F">
            <w:pPr>
              <w:jc w:val="center"/>
            </w:pPr>
            <w:r w:rsidRPr="00ED5ED7">
              <w:t>1</w:t>
            </w:r>
          </w:p>
        </w:tc>
      </w:tr>
      <w:tr w:rsidR="00940C6F" w:rsidRPr="00ED5ED7" w14:paraId="62D569F1" w14:textId="77777777" w:rsidTr="00940C6F">
        <w:trPr>
          <w:trHeight w:val="397"/>
        </w:trPr>
        <w:tc>
          <w:tcPr>
            <w:tcW w:w="332" w:type="pct"/>
          </w:tcPr>
          <w:p w14:paraId="58C2A987" w14:textId="77777777" w:rsidR="00940C6F" w:rsidRPr="00ED5ED7" w:rsidRDefault="00940C6F" w:rsidP="00940C6F">
            <w:pPr>
              <w:jc w:val="center"/>
            </w:pPr>
            <w:r w:rsidRPr="00ED5ED7">
              <w:t>8.</w:t>
            </w:r>
          </w:p>
        </w:tc>
        <w:tc>
          <w:tcPr>
            <w:tcW w:w="3511" w:type="pct"/>
            <w:gridSpan w:val="2"/>
          </w:tcPr>
          <w:p w14:paraId="3EEE8E56" w14:textId="77777777" w:rsidR="00940C6F" w:rsidRPr="00ED5ED7" w:rsidRDefault="00940C6F" w:rsidP="00940C6F">
            <w:pPr>
              <w:spacing w:line="276" w:lineRule="auto"/>
              <w:jc w:val="both"/>
            </w:pPr>
            <w:r>
              <w:t xml:space="preserve">Recite the </w:t>
            </w:r>
            <w:r w:rsidRPr="002D2EA7">
              <w:t xml:space="preserve">period does the Vice </w:t>
            </w:r>
            <w:r>
              <w:t>President of India hold the office.</w:t>
            </w:r>
          </w:p>
        </w:tc>
        <w:tc>
          <w:tcPr>
            <w:tcW w:w="405" w:type="pct"/>
          </w:tcPr>
          <w:p w14:paraId="60D76177" w14:textId="77777777" w:rsidR="00940C6F" w:rsidRPr="00ED5ED7" w:rsidRDefault="00940C6F" w:rsidP="00940C6F">
            <w:pPr>
              <w:jc w:val="center"/>
            </w:pPr>
            <w:r w:rsidRPr="00ED5ED7">
              <w:t>CO4</w:t>
            </w:r>
          </w:p>
        </w:tc>
        <w:tc>
          <w:tcPr>
            <w:tcW w:w="325" w:type="pct"/>
          </w:tcPr>
          <w:p w14:paraId="41C30578" w14:textId="77777777" w:rsidR="00940C6F" w:rsidRPr="00ED5ED7" w:rsidRDefault="00940C6F" w:rsidP="00940C6F">
            <w:pPr>
              <w:jc w:val="center"/>
            </w:pPr>
            <w:r w:rsidRPr="00ED5ED7">
              <w:t>R</w:t>
            </w:r>
          </w:p>
        </w:tc>
        <w:tc>
          <w:tcPr>
            <w:tcW w:w="427" w:type="pct"/>
          </w:tcPr>
          <w:p w14:paraId="71B5B45E" w14:textId="77777777" w:rsidR="00940C6F" w:rsidRPr="00ED5ED7" w:rsidRDefault="00940C6F" w:rsidP="00940C6F">
            <w:pPr>
              <w:jc w:val="center"/>
            </w:pPr>
            <w:r w:rsidRPr="00ED5ED7">
              <w:t>1</w:t>
            </w:r>
          </w:p>
        </w:tc>
      </w:tr>
      <w:tr w:rsidR="00940C6F" w:rsidRPr="00ED5ED7" w14:paraId="4416B949" w14:textId="77777777" w:rsidTr="00940C6F">
        <w:trPr>
          <w:trHeight w:val="397"/>
        </w:trPr>
        <w:tc>
          <w:tcPr>
            <w:tcW w:w="332" w:type="pct"/>
          </w:tcPr>
          <w:p w14:paraId="304E1CB1" w14:textId="77777777" w:rsidR="00940C6F" w:rsidRPr="00ED5ED7" w:rsidRDefault="00940C6F" w:rsidP="00940C6F">
            <w:pPr>
              <w:jc w:val="center"/>
            </w:pPr>
            <w:r w:rsidRPr="00ED5ED7">
              <w:t>9.</w:t>
            </w:r>
          </w:p>
        </w:tc>
        <w:tc>
          <w:tcPr>
            <w:tcW w:w="3511" w:type="pct"/>
            <w:gridSpan w:val="2"/>
          </w:tcPr>
          <w:p w14:paraId="3FAF797C" w14:textId="77777777" w:rsidR="00940C6F" w:rsidRPr="0092233E" w:rsidRDefault="00940C6F" w:rsidP="00940C6F">
            <w:pPr>
              <w:pStyle w:val="ListParagraph"/>
              <w:ind w:left="0"/>
              <w:jc w:val="both"/>
              <w:rPr>
                <w:b/>
                <w:noProof/>
                <w:color w:val="000000" w:themeColor="text1"/>
                <w:lang w:eastAsia="zh-TW"/>
              </w:rPr>
            </w:pPr>
            <w:r>
              <w:rPr>
                <w:color w:val="000000" w:themeColor="text1"/>
                <w:shd w:val="clear" w:color="auto" w:fill="FFFFFF"/>
              </w:rPr>
              <w:t>Indicate the problems</w:t>
            </w:r>
            <w:r w:rsidRPr="0092233E">
              <w:rPr>
                <w:color w:val="000000" w:themeColor="text1"/>
                <w:shd w:val="clear" w:color="auto" w:fill="FFFFFF"/>
              </w:rPr>
              <w:t xml:space="preserve"> discussed in the Gram Sabha</w:t>
            </w:r>
            <w:r>
              <w:rPr>
                <w:color w:val="000000" w:themeColor="text1"/>
                <w:shd w:val="clear" w:color="auto" w:fill="FFFFFF"/>
              </w:rPr>
              <w:t>.</w:t>
            </w:r>
          </w:p>
        </w:tc>
        <w:tc>
          <w:tcPr>
            <w:tcW w:w="405" w:type="pct"/>
          </w:tcPr>
          <w:p w14:paraId="49D452F4" w14:textId="77777777" w:rsidR="00940C6F" w:rsidRPr="00ED5ED7" w:rsidRDefault="00940C6F" w:rsidP="00940C6F">
            <w:pPr>
              <w:jc w:val="center"/>
            </w:pPr>
            <w:r>
              <w:t>CO5</w:t>
            </w:r>
          </w:p>
        </w:tc>
        <w:tc>
          <w:tcPr>
            <w:tcW w:w="325" w:type="pct"/>
          </w:tcPr>
          <w:p w14:paraId="717F2A5D" w14:textId="77777777" w:rsidR="00940C6F" w:rsidRPr="00ED5ED7" w:rsidRDefault="00940C6F" w:rsidP="00940C6F">
            <w:pPr>
              <w:jc w:val="center"/>
            </w:pPr>
            <w:r w:rsidRPr="00ED5ED7">
              <w:t>U</w:t>
            </w:r>
          </w:p>
        </w:tc>
        <w:tc>
          <w:tcPr>
            <w:tcW w:w="427" w:type="pct"/>
          </w:tcPr>
          <w:p w14:paraId="368915D1" w14:textId="77777777" w:rsidR="00940C6F" w:rsidRPr="00ED5ED7" w:rsidRDefault="00940C6F" w:rsidP="00940C6F">
            <w:pPr>
              <w:jc w:val="center"/>
            </w:pPr>
            <w:r w:rsidRPr="00ED5ED7">
              <w:t>1</w:t>
            </w:r>
          </w:p>
        </w:tc>
      </w:tr>
      <w:tr w:rsidR="00940C6F" w:rsidRPr="00ED5ED7" w14:paraId="692D1F3A" w14:textId="77777777" w:rsidTr="00940C6F">
        <w:trPr>
          <w:trHeight w:val="397"/>
        </w:trPr>
        <w:tc>
          <w:tcPr>
            <w:tcW w:w="332" w:type="pct"/>
          </w:tcPr>
          <w:p w14:paraId="36CEEE80" w14:textId="77777777" w:rsidR="00940C6F" w:rsidRPr="00ED5ED7" w:rsidRDefault="00940C6F" w:rsidP="00940C6F">
            <w:pPr>
              <w:jc w:val="center"/>
            </w:pPr>
            <w:r w:rsidRPr="00ED5ED7">
              <w:t>10.</w:t>
            </w:r>
          </w:p>
        </w:tc>
        <w:tc>
          <w:tcPr>
            <w:tcW w:w="3511" w:type="pct"/>
            <w:gridSpan w:val="2"/>
          </w:tcPr>
          <w:p w14:paraId="3BA07B31" w14:textId="77777777" w:rsidR="00940C6F" w:rsidRPr="00ED5ED7" w:rsidRDefault="00940C6F" w:rsidP="00940C6F">
            <w:pPr>
              <w:jc w:val="both"/>
            </w:pPr>
            <w:r>
              <w:t>Interpret the role of Chief Election Commissioner of India.</w:t>
            </w:r>
          </w:p>
        </w:tc>
        <w:tc>
          <w:tcPr>
            <w:tcW w:w="405" w:type="pct"/>
          </w:tcPr>
          <w:p w14:paraId="16A2E6B6" w14:textId="77777777" w:rsidR="00940C6F" w:rsidRPr="00ED5ED7" w:rsidRDefault="00940C6F" w:rsidP="00940C6F">
            <w:pPr>
              <w:jc w:val="center"/>
            </w:pPr>
            <w:r w:rsidRPr="00ED5ED7">
              <w:t>CO6</w:t>
            </w:r>
          </w:p>
        </w:tc>
        <w:tc>
          <w:tcPr>
            <w:tcW w:w="325" w:type="pct"/>
          </w:tcPr>
          <w:p w14:paraId="02799AC7" w14:textId="77777777" w:rsidR="00940C6F" w:rsidRPr="00ED5ED7" w:rsidRDefault="00940C6F" w:rsidP="00940C6F">
            <w:pPr>
              <w:jc w:val="center"/>
            </w:pPr>
            <w:r w:rsidRPr="00ED5ED7">
              <w:t>U</w:t>
            </w:r>
          </w:p>
        </w:tc>
        <w:tc>
          <w:tcPr>
            <w:tcW w:w="427" w:type="pct"/>
          </w:tcPr>
          <w:p w14:paraId="0E3382C9" w14:textId="77777777" w:rsidR="00940C6F" w:rsidRPr="00ED5ED7" w:rsidRDefault="00940C6F" w:rsidP="00940C6F">
            <w:pPr>
              <w:jc w:val="center"/>
            </w:pPr>
            <w:r w:rsidRPr="00ED5ED7">
              <w:t>1</w:t>
            </w:r>
          </w:p>
        </w:tc>
      </w:tr>
      <w:tr w:rsidR="00940C6F" w:rsidRPr="00ED5ED7" w14:paraId="2E64008E" w14:textId="77777777" w:rsidTr="00940C6F">
        <w:trPr>
          <w:trHeight w:val="233"/>
        </w:trPr>
        <w:tc>
          <w:tcPr>
            <w:tcW w:w="5000" w:type="pct"/>
            <w:gridSpan w:val="6"/>
            <w:vAlign w:val="center"/>
          </w:tcPr>
          <w:p w14:paraId="0313EC7C" w14:textId="77777777" w:rsidR="00940C6F" w:rsidRPr="00ED5ED7" w:rsidRDefault="00940C6F" w:rsidP="00940C6F">
            <w:pPr>
              <w:jc w:val="center"/>
              <w:rPr>
                <w:b/>
                <w:u w:val="single"/>
              </w:rPr>
            </w:pPr>
            <w:r w:rsidRPr="00ED5ED7">
              <w:rPr>
                <w:b/>
                <w:u w:val="single"/>
              </w:rPr>
              <w:t>PART – B (6 X 3 = 18 MARKS)</w:t>
            </w:r>
          </w:p>
        </w:tc>
      </w:tr>
      <w:tr w:rsidR="00940C6F" w:rsidRPr="00ED5ED7" w14:paraId="1078D76E" w14:textId="77777777" w:rsidTr="00940C6F">
        <w:trPr>
          <w:trHeight w:val="397"/>
        </w:trPr>
        <w:tc>
          <w:tcPr>
            <w:tcW w:w="332" w:type="pct"/>
          </w:tcPr>
          <w:p w14:paraId="4D760135" w14:textId="77777777" w:rsidR="00940C6F" w:rsidRPr="00ED5ED7" w:rsidRDefault="00940C6F" w:rsidP="00940C6F">
            <w:pPr>
              <w:jc w:val="center"/>
            </w:pPr>
            <w:r w:rsidRPr="00ED5ED7">
              <w:t>11.</w:t>
            </w:r>
          </w:p>
        </w:tc>
        <w:tc>
          <w:tcPr>
            <w:tcW w:w="3511" w:type="pct"/>
            <w:gridSpan w:val="2"/>
          </w:tcPr>
          <w:p w14:paraId="431932E2" w14:textId="77777777" w:rsidR="00940C6F" w:rsidRPr="008C0738" w:rsidRDefault="00940C6F" w:rsidP="00940C6F">
            <w:pPr>
              <w:spacing w:after="120"/>
              <w:jc w:val="both"/>
              <w:rPr>
                <w:color w:val="000000" w:themeColor="text1"/>
              </w:rPr>
            </w:pPr>
            <w:r w:rsidRPr="008C0738">
              <w:rPr>
                <w:color w:val="000000" w:themeColor="text1"/>
              </w:rPr>
              <w:t>Explain the significance of Indian Constitution</w:t>
            </w:r>
            <w:r>
              <w:rPr>
                <w:color w:val="000000" w:themeColor="text1"/>
              </w:rPr>
              <w:t>.</w:t>
            </w:r>
          </w:p>
        </w:tc>
        <w:tc>
          <w:tcPr>
            <w:tcW w:w="405" w:type="pct"/>
          </w:tcPr>
          <w:p w14:paraId="38C1DFC5" w14:textId="77777777" w:rsidR="00940C6F" w:rsidRPr="008C0738" w:rsidRDefault="00940C6F" w:rsidP="00940C6F">
            <w:pPr>
              <w:jc w:val="center"/>
              <w:rPr>
                <w:color w:val="000000" w:themeColor="text1"/>
              </w:rPr>
            </w:pPr>
            <w:r w:rsidRPr="008C0738">
              <w:rPr>
                <w:color w:val="000000" w:themeColor="text1"/>
              </w:rPr>
              <w:t>CO1</w:t>
            </w:r>
          </w:p>
        </w:tc>
        <w:tc>
          <w:tcPr>
            <w:tcW w:w="325" w:type="pct"/>
          </w:tcPr>
          <w:p w14:paraId="00B24FFA" w14:textId="77777777" w:rsidR="00940C6F" w:rsidRPr="008C0738" w:rsidRDefault="00940C6F" w:rsidP="00940C6F">
            <w:pPr>
              <w:jc w:val="center"/>
              <w:rPr>
                <w:color w:val="000000" w:themeColor="text1"/>
              </w:rPr>
            </w:pPr>
            <w:r w:rsidRPr="008C0738">
              <w:rPr>
                <w:color w:val="000000" w:themeColor="text1"/>
              </w:rPr>
              <w:t>An</w:t>
            </w:r>
          </w:p>
        </w:tc>
        <w:tc>
          <w:tcPr>
            <w:tcW w:w="427" w:type="pct"/>
          </w:tcPr>
          <w:p w14:paraId="53B2E144" w14:textId="77777777" w:rsidR="00940C6F" w:rsidRPr="008C0738" w:rsidRDefault="00940C6F" w:rsidP="00940C6F">
            <w:pPr>
              <w:jc w:val="center"/>
              <w:rPr>
                <w:color w:val="000000" w:themeColor="text1"/>
              </w:rPr>
            </w:pPr>
            <w:r w:rsidRPr="008C0738">
              <w:rPr>
                <w:color w:val="000000" w:themeColor="text1"/>
              </w:rPr>
              <w:t>3</w:t>
            </w:r>
          </w:p>
        </w:tc>
      </w:tr>
      <w:tr w:rsidR="00940C6F" w:rsidRPr="00ED5ED7" w14:paraId="0B439241" w14:textId="77777777" w:rsidTr="00940C6F">
        <w:trPr>
          <w:trHeight w:val="397"/>
        </w:trPr>
        <w:tc>
          <w:tcPr>
            <w:tcW w:w="332" w:type="pct"/>
          </w:tcPr>
          <w:p w14:paraId="06ED6138" w14:textId="77777777" w:rsidR="00940C6F" w:rsidRPr="00ED5ED7" w:rsidRDefault="00940C6F" w:rsidP="00940C6F">
            <w:pPr>
              <w:jc w:val="center"/>
            </w:pPr>
            <w:r w:rsidRPr="00ED5ED7">
              <w:t>12.</w:t>
            </w:r>
          </w:p>
        </w:tc>
        <w:tc>
          <w:tcPr>
            <w:tcW w:w="3511" w:type="pct"/>
            <w:gridSpan w:val="2"/>
          </w:tcPr>
          <w:p w14:paraId="5BB7550B" w14:textId="77777777" w:rsidR="00940C6F" w:rsidRPr="00ED5ED7" w:rsidRDefault="00940C6F" w:rsidP="00940C6F">
            <w:pPr>
              <w:jc w:val="both"/>
            </w:pPr>
            <w:r>
              <w:t>Illustrate the importance of the philosophy in Indian constitution.</w:t>
            </w:r>
          </w:p>
        </w:tc>
        <w:tc>
          <w:tcPr>
            <w:tcW w:w="405" w:type="pct"/>
          </w:tcPr>
          <w:p w14:paraId="23466D93" w14:textId="77777777" w:rsidR="00940C6F" w:rsidRPr="00ED5ED7" w:rsidRDefault="00940C6F" w:rsidP="00940C6F">
            <w:pPr>
              <w:jc w:val="center"/>
            </w:pPr>
            <w:r w:rsidRPr="00ED5ED7">
              <w:t>CO2</w:t>
            </w:r>
          </w:p>
        </w:tc>
        <w:tc>
          <w:tcPr>
            <w:tcW w:w="325" w:type="pct"/>
          </w:tcPr>
          <w:p w14:paraId="5FE66D6D" w14:textId="77777777" w:rsidR="00940C6F" w:rsidRPr="00ED5ED7" w:rsidRDefault="00940C6F" w:rsidP="00940C6F">
            <w:pPr>
              <w:jc w:val="center"/>
            </w:pPr>
            <w:r w:rsidRPr="00ED5ED7">
              <w:t>U</w:t>
            </w:r>
          </w:p>
        </w:tc>
        <w:tc>
          <w:tcPr>
            <w:tcW w:w="427" w:type="pct"/>
          </w:tcPr>
          <w:p w14:paraId="2600E450" w14:textId="77777777" w:rsidR="00940C6F" w:rsidRPr="00ED5ED7" w:rsidRDefault="00940C6F" w:rsidP="00940C6F">
            <w:pPr>
              <w:jc w:val="center"/>
            </w:pPr>
            <w:r w:rsidRPr="00ED5ED7">
              <w:t>3</w:t>
            </w:r>
          </w:p>
        </w:tc>
      </w:tr>
      <w:tr w:rsidR="00940C6F" w:rsidRPr="00ED5ED7" w14:paraId="5EE8DFE1" w14:textId="77777777" w:rsidTr="00940C6F">
        <w:trPr>
          <w:trHeight w:val="397"/>
        </w:trPr>
        <w:tc>
          <w:tcPr>
            <w:tcW w:w="332" w:type="pct"/>
          </w:tcPr>
          <w:p w14:paraId="3A4E7C24" w14:textId="77777777" w:rsidR="00940C6F" w:rsidRPr="00ED5ED7" w:rsidRDefault="00940C6F" w:rsidP="00940C6F">
            <w:pPr>
              <w:jc w:val="center"/>
            </w:pPr>
            <w:r w:rsidRPr="00ED5ED7">
              <w:t>13.</w:t>
            </w:r>
          </w:p>
        </w:tc>
        <w:tc>
          <w:tcPr>
            <w:tcW w:w="3511" w:type="pct"/>
            <w:gridSpan w:val="2"/>
          </w:tcPr>
          <w:p w14:paraId="6FFD3137" w14:textId="77777777" w:rsidR="00940C6F" w:rsidRPr="00ED5ED7" w:rsidRDefault="00940C6F" w:rsidP="00940C6F">
            <w:pPr>
              <w:jc w:val="both"/>
            </w:pPr>
            <w:r>
              <w:t>Right to property is not considered as a fundamental right- Justify.</w:t>
            </w:r>
          </w:p>
        </w:tc>
        <w:tc>
          <w:tcPr>
            <w:tcW w:w="405" w:type="pct"/>
          </w:tcPr>
          <w:p w14:paraId="5F55F766" w14:textId="77777777" w:rsidR="00940C6F" w:rsidRPr="00ED5ED7" w:rsidRDefault="00940C6F" w:rsidP="00940C6F">
            <w:pPr>
              <w:jc w:val="center"/>
            </w:pPr>
            <w:r w:rsidRPr="00ED5ED7">
              <w:t>CO3</w:t>
            </w:r>
          </w:p>
        </w:tc>
        <w:tc>
          <w:tcPr>
            <w:tcW w:w="325" w:type="pct"/>
          </w:tcPr>
          <w:p w14:paraId="0000FDF8" w14:textId="77777777" w:rsidR="00940C6F" w:rsidRPr="00ED5ED7" w:rsidRDefault="00940C6F" w:rsidP="00940C6F">
            <w:pPr>
              <w:jc w:val="center"/>
            </w:pPr>
            <w:r>
              <w:t>E</w:t>
            </w:r>
          </w:p>
        </w:tc>
        <w:tc>
          <w:tcPr>
            <w:tcW w:w="427" w:type="pct"/>
          </w:tcPr>
          <w:p w14:paraId="411BB483" w14:textId="77777777" w:rsidR="00940C6F" w:rsidRPr="00ED5ED7" w:rsidRDefault="00940C6F" w:rsidP="00940C6F">
            <w:pPr>
              <w:jc w:val="center"/>
            </w:pPr>
            <w:r w:rsidRPr="00ED5ED7">
              <w:t>3</w:t>
            </w:r>
          </w:p>
        </w:tc>
      </w:tr>
      <w:tr w:rsidR="00940C6F" w:rsidRPr="00ED5ED7" w14:paraId="16A3149C" w14:textId="77777777" w:rsidTr="00940C6F">
        <w:trPr>
          <w:trHeight w:val="359"/>
        </w:trPr>
        <w:tc>
          <w:tcPr>
            <w:tcW w:w="332" w:type="pct"/>
          </w:tcPr>
          <w:p w14:paraId="26E19DB8" w14:textId="77777777" w:rsidR="00940C6F" w:rsidRPr="00ED5ED7" w:rsidRDefault="00940C6F" w:rsidP="00940C6F">
            <w:pPr>
              <w:jc w:val="center"/>
            </w:pPr>
            <w:r w:rsidRPr="00ED5ED7">
              <w:t>14.</w:t>
            </w:r>
          </w:p>
        </w:tc>
        <w:tc>
          <w:tcPr>
            <w:tcW w:w="3511" w:type="pct"/>
            <w:gridSpan w:val="2"/>
          </w:tcPr>
          <w:p w14:paraId="386C73A9" w14:textId="77777777" w:rsidR="00940C6F" w:rsidRPr="00ED5ED7" w:rsidRDefault="00940C6F" w:rsidP="00940C6F">
            <w:pPr>
              <w:jc w:val="both"/>
            </w:pPr>
            <w:r>
              <w:t>Categorize the duties of first polling officer in elections.</w:t>
            </w:r>
          </w:p>
        </w:tc>
        <w:tc>
          <w:tcPr>
            <w:tcW w:w="405" w:type="pct"/>
          </w:tcPr>
          <w:p w14:paraId="339DEFBD" w14:textId="77777777" w:rsidR="00940C6F" w:rsidRPr="00ED5ED7" w:rsidRDefault="00940C6F" w:rsidP="00940C6F">
            <w:pPr>
              <w:jc w:val="center"/>
            </w:pPr>
            <w:r w:rsidRPr="00ED5ED7">
              <w:t>CO4</w:t>
            </w:r>
          </w:p>
        </w:tc>
        <w:tc>
          <w:tcPr>
            <w:tcW w:w="325" w:type="pct"/>
          </w:tcPr>
          <w:p w14:paraId="4D02FB3A" w14:textId="77777777" w:rsidR="00940C6F" w:rsidRPr="00ED5ED7" w:rsidRDefault="00940C6F" w:rsidP="00940C6F">
            <w:pPr>
              <w:jc w:val="center"/>
            </w:pPr>
            <w:r>
              <w:t>An</w:t>
            </w:r>
          </w:p>
        </w:tc>
        <w:tc>
          <w:tcPr>
            <w:tcW w:w="427" w:type="pct"/>
          </w:tcPr>
          <w:p w14:paraId="066CCA8C" w14:textId="77777777" w:rsidR="00940C6F" w:rsidRPr="00ED5ED7" w:rsidRDefault="00940C6F" w:rsidP="00940C6F">
            <w:pPr>
              <w:jc w:val="center"/>
            </w:pPr>
            <w:r w:rsidRPr="00ED5ED7">
              <w:t>3</w:t>
            </w:r>
          </w:p>
        </w:tc>
      </w:tr>
      <w:tr w:rsidR="00940C6F" w:rsidRPr="00ED5ED7" w14:paraId="4B524986" w14:textId="77777777" w:rsidTr="00940C6F">
        <w:trPr>
          <w:trHeight w:val="397"/>
        </w:trPr>
        <w:tc>
          <w:tcPr>
            <w:tcW w:w="332" w:type="pct"/>
          </w:tcPr>
          <w:p w14:paraId="095A5D8C" w14:textId="77777777" w:rsidR="00940C6F" w:rsidRPr="00ED5ED7" w:rsidRDefault="00940C6F" w:rsidP="00940C6F">
            <w:pPr>
              <w:jc w:val="center"/>
            </w:pPr>
            <w:r w:rsidRPr="00ED5ED7">
              <w:t>15.</w:t>
            </w:r>
          </w:p>
        </w:tc>
        <w:tc>
          <w:tcPr>
            <w:tcW w:w="3511" w:type="pct"/>
            <w:gridSpan w:val="2"/>
          </w:tcPr>
          <w:p w14:paraId="6AC3722A" w14:textId="77777777" w:rsidR="00940C6F" w:rsidRPr="00ED5ED7" w:rsidRDefault="00940C6F" w:rsidP="00940C6F">
            <w:pPr>
              <w:spacing w:after="120"/>
              <w:jc w:val="both"/>
            </w:pPr>
            <w:r>
              <w:t>Differentiate between the local self-government and local government.</w:t>
            </w:r>
          </w:p>
        </w:tc>
        <w:tc>
          <w:tcPr>
            <w:tcW w:w="405" w:type="pct"/>
          </w:tcPr>
          <w:p w14:paraId="66FF98D6" w14:textId="77777777" w:rsidR="00940C6F" w:rsidRPr="00ED5ED7" w:rsidRDefault="00940C6F" w:rsidP="00940C6F">
            <w:pPr>
              <w:jc w:val="center"/>
            </w:pPr>
            <w:r w:rsidRPr="00ED5ED7">
              <w:t>CO5</w:t>
            </w:r>
          </w:p>
        </w:tc>
        <w:tc>
          <w:tcPr>
            <w:tcW w:w="325" w:type="pct"/>
          </w:tcPr>
          <w:p w14:paraId="769732F0" w14:textId="77777777" w:rsidR="00940C6F" w:rsidRPr="00ED5ED7" w:rsidRDefault="00940C6F" w:rsidP="00940C6F">
            <w:pPr>
              <w:jc w:val="center"/>
            </w:pPr>
            <w:r>
              <w:t>U</w:t>
            </w:r>
          </w:p>
        </w:tc>
        <w:tc>
          <w:tcPr>
            <w:tcW w:w="427" w:type="pct"/>
          </w:tcPr>
          <w:p w14:paraId="218A224B" w14:textId="77777777" w:rsidR="00940C6F" w:rsidRPr="00ED5ED7" w:rsidRDefault="00940C6F" w:rsidP="00940C6F">
            <w:pPr>
              <w:jc w:val="center"/>
            </w:pPr>
            <w:r w:rsidRPr="00ED5ED7">
              <w:t>3</w:t>
            </w:r>
          </w:p>
        </w:tc>
      </w:tr>
      <w:tr w:rsidR="00940C6F" w:rsidRPr="00ED5ED7" w14:paraId="7063A1D7" w14:textId="77777777" w:rsidTr="00940C6F">
        <w:trPr>
          <w:trHeight w:val="397"/>
        </w:trPr>
        <w:tc>
          <w:tcPr>
            <w:tcW w:w="332" w:type="pct"/>
          </w:tcPr>
          <w:p w14:paraId="2EDB6EF3" w14:textId="77777777" w:rsidR="00940C6F" w:rsidRPr="00ED5ED7" w:rsidRDefault="00940C6F" w:rsidP="00940C6F">
            <w:pPr>
              <w:jc w:val="center"/>
            </w:pPr>
            <w:r w:rsidRPr="00ED5ED7">
              <w:t>16.</w:t>
            </w:r>
          </w:p>
        </w:tc>
        <w:tc>
          <w:tcPr>
            <w:tcW w:w="3511" w:type="pct"/>
            <w:gridSpan w:val="2"/>
          </w:tcPr>
          <w:p w14:paraId="333C2EE1" w14:textId="77777777" w:rsidR="00940C6F" w:rsidRPr="00ED5ED7" w:rsidRDefault="00940C6F" w:rsidP="00940C6F">
            <w:pPr>
              <w:jc w:val="both"/>
            </w:pPr>
            <w:r>
              <w:t>Discuss the freedoms provided in article 19.</w:t>
            </w:r>
          </w:p>
        </w:tc>
        <w:tc>
          <w:tcPr>
            <w:tcW w:w="405" w:type="pct"/>
          </w:tcPr>
          <w:p w14:paraId="26DF35F9" w14:textId="77777777" w:rsidR="00940C6F" w:rsidRPr="00ED5ED7" w:rsidRDefault="00940C6F" w:rsidP="00940C6F">
            <w:pPr>
              <w:jc w:val="center"/>
            </w:pPr>
            <w:r w:rsidRPr="00ED5ED7">
              <w:t>CO6</w:t>
            </w:r>
          </w:p>
        </w:tc>
        <w:tc>
          <w:tcPr>
            <w:tcW w:w="325" w:type="pct"/>
          </w:tcPr>
          <w:p w14:paraId="5C2648D4" w14:textId="77777777" w:rsidR="00940C6F" w:rsidRPr="00ED5ED7" w:rsidRDefault="00940C6F" w:rsidP="00940C6F">
            <w:pPr>
              <w:jc w:val="center"/>
            </w:pPr>
            <w:r>
              <w:t>U</w:t>
            </w:r>
          </w:p>
        </w:tc>
        <w:tc>
          <w:tcPr>
            <w:tcW w:w="427" w:type="pct"/>
          </w:tcPr>
          <w:p w14:paraId="43C4CFC5" w14:textId="77777777" w:rsidR="00940C6F" w:rsidRPr="00ED5ED7" w:rsidRDefault="00940C6F" w:rsidP="00940C6F">
            <w:pPr>
              <w:jc w:val="center"/>
            </w:pPr>
            <w:r w:rsidRPr="00ED5ED7">
              <w:t>3</w:t>
            </w:r>
          </w:p>
        </w:tc>
      </w:tr>
      <w:tr w:rsidR="00940C6F" w:rsidRPr="00ED5ED7" w14:paraId="05A0E168" w14:textId="77777777" w:rsidTr="00940C6F">
        <w:trPr>
          <w:trHeight w:val="552"/>
        </w:trPr>
        <w:tc>
          <w:tcPr>
            <w:tcW w:w="5000" w:type="pct"/>
            <w:gridSpan w:val="6"/>
          </w:tcPr>
          <w:p w14:paraId="394496D0" w14:textId="77777777" w:rsidR="00940C6F" w:rsidRPr="00ED5ED7" w:rsidRDefault="00940C6F" w:rsidP="00940C6F">
            <w:pPr>
              <w:jc w:val="center"/>
              <w:rPr>
                <w:b/>
                <w:u w:val="single"/>
              </w:rPr>
            </w:pPr>
            <w:r w:rsidRPr="00ED5ED7">
              <w:rPr>
                <w:b/>
                <w:u w:val="single"/>
              </w:rPr>
              <w:t>PART – C (6 X 12 = 72 MARKS)</w:t>
            </w:r>
          </w:p>
          <w:p w14:paraId="175A7E02" w14:textId="77777777" w:rsidR="00940C6F" w:rsidRPr="00ED5ED7" w:rsidRDefault="00940C6F" w:rsidP="00940C6F">
            <w:pPr>
              <w:jc w:val="center"/>
              <w:rPr>
                <w:b/>
              </w:rPr>
            </w:pPr>
            <w:r w:rsidRPr="00ED5ED7">
              <w:rPr>
                <w:b/>
              </w:rPr>
              <w:t>(Answer any five Questions from Q.No 17 to 23, Q.No 24 is Compulsory)</w:t>
            </w:r>
          </w:p>
        </w:tc>
      </w:tr>
      <w:tr w:rsidR="00940C6F" w:rsidRPr="00ED5ED7" w14:paraId="4A84AEC2" w14:textId="77777777" w:rsidTr="00940C6F">
        <w:trPr>
          <w:trHeight w:val="397"/>
        </w:trPr>
        <w:tc>
          <w:tcPr>
            <w:tcW w:w="332" w:type="pct"/>
          </w:tcPr>
          <w:p w14:paraId="07F3FB9F" w14:textId="77777777" w:rsidR="00940C6F" w:rsidRPr="00ED5ED7" w:rsidRDefault="00940C6F" w:rsidP="00940C6F">
            <w:pPr>
              <w:jc w:val="center"/>
            </w:pPr>
            <w:r w:rsidRPr="00ED5ED7">
              <w:t>17.</w:t>
            </w:r>
          </w:p>
        </w:tc>
        <w:tc>
          <w:tcPr>
            <w:tcW w:w="269" w:type="pct"/>
          </w:tcPr>
          <w:p w14:paraId="3608B603" w14:textId="77777777" w:rsidR="00940C6F" w:rsidRPr="00ED5ED7" w:rsidRDefault="00940C6F" w:rsidP="00940C6F">
            <w:pPr>
              <w:jc w:val="center"/>
            </w:pPr>
            <w:r w:rsidRPr="00ED5ED7">
              <w:t>a.</w:t>
            </w:r>
          </w:p>
        </w:tc>
        <w:tc>
          <w:tcPr>
            <w:tcW w:w="3242" w:type="pct"/>
          </w:tcPr>
          <w:p w14:paraId="073B7439" w14:textId="77777777" w:rsidR="00940C6F" w:rsidRPr="00ED5ED7" w:rsidRDefault="00940C6F" w:rsidP="00940C6F">
            <w:pPr>
              <w:jc w:val="both"/>
            </w:pPr>
            <w:r>
              <w:t xml:space="preserve">Summarize </w:t>
            </w:r>
            <w:r w:rsidRPr="00ED5ED7">
              <w:t>the history of Constitu</w:t>
            </w:r>
            <w:r>
              <w:t>tion of India.</w:t>
            </w:r>
          </w:p>
        </w:tc>
        <w:tc>
          <w:tcPr>
            <w:tcW w:w="405" w:type="pct"/>
          </w:tcPr>
          <w:p w14:paraId="0EE66E1A" w14:textId="77777777" w:rsidR="00940C6F" w:rsidRPr="00ED5ED7" w:rsidRDefault="00940C6F" w:rsidP="00940C6F">
            <w:pPr>
              <w:jc w:val="center"/>
            </w:pPr>
            <w:r w:rsidRPr="00ED5ED7">
              <w:t>CO1</w:t>
            </w:r>
          </w:p>
        </w:tc>
        <w:tc>
          <w:tcPr>
            <w:tcW w:w="325" w:type="pct"/>
          </w:tcPr>
          <w:p w14:paraId="391A822F" w14:textId="77777777" w:rsidR="00940C6F" w:rsidRPr="00ED5ED7" w:rsidRDefault="00940C6F" w:rsidP="00940C6F">
            <w:pPr>
              <w:jc w:val="center"/>
            </w:pPr>
            <w:r w:rsidRPr="00ED5ED7">
              <w:t>U</w:t>
            </w:r>
          </w:p>
        </w:tc>
        <w:tc>
          <w:tcPr>
            <w:tcW w:w="427" w:type="pct"/>
          </w:tcPr>
          <w:p w14:paraId="49011B64" w14:textId="77777777" w:rsidR="00940C6F" w:rsidRPr="00ED5ED7" w:rsidRDefault="00940C6F" w:rsidP="00940C6F">
            <w:pPr>
              <w:jc w:val="center"/>
            </w:pPr>
            <w:r>
              <w:t>8</w:t>
            </w:r>
          </w:p>
        </w:tc>
      </w:tr>
      <w:tr w:rsidR="00940C6F" w:rsidRPr="00ED5ED7" w14:paraId="66207517" w14:textId="77777777" w:rsidTr="00940C6F">
        <w:trPr>
          <w:trHeight w:val="397"/>
        </w:trPr>
        <w:tc>
          <w:tcPr>
            <w:tcW w:w="332" w:type="pct"/>
          </w:tcPr>
          <w:p w14:paraId="5F3123BD" w14:textId="77777777" w:rsidR="00940C6F" w:rsidRPr="00ED5ED7" w:rsidRDefault="00940C6F" w:rsidP="00940C6F">
            <w:pPr>
              <w:jc w:val="center"/>
            </w:pPr>
          </w:p>
        </w:tc>
        <w:tc>
          <w:tcPr>
            <w:tcW w:w="269" w:type="pct"/>
          </w:tcPr>
          <w:p w14:paraId="7B34ECA3" w14:textId="77777777" w:rsidR="00940C6F" w:rsidRPr="00ED5ED7" w:rsidRDefault="00940C6F" w:rsidP="00940C6F">
            <w:pPr>
              <w:jc w:val="center"/>
            </w:pPr>
            <w:r w:rsidRPr="00ED5ED7">
              <w:t>b.</w:t>
            </w:r>
          </w:p>
        </w:tc>
        <w:tc>
          <w:tcPr>
            <w:tcW w:w="3242" w:type="pct"/>
          </w:tcPr>
          <w:p w14:paraId="38672765" w14:textId="77777777" w:rsidR="00940C6F" w:rsidRPr="00ED5ED7" w:rsidRDefault="00940C6F" w:rsidP="00940C6F">
            <w:pPr>
              <w:jc w:val="both"/>
            </w:pPr>
            <w:r>
              <w:t>E</w:t>
            </w:r>
            <w:r w:rsidRPr="00ED5ED7">
              <w:t>xplain the framing of constitution</w:t>
            </w:r>
            <w:r>
              <w:t xml:space="preserve"> of India.</w:t>
            </w:r>
          </w:p>
        </w:tc>
        <w:tc>
          <w:tcPr>
            <w:tcW w:w="405" w:type="pct"/>
          </w:tcPr>
          <w:p w14:paraId="685F2308" w14:textId="77777777" w:rsidR="00940C6F" w:rsidRPr="00ED5ED7" w:rsidRDefault="00940C6F" w:rsidP="00940C6F">
            <w:pPr>
              <w:jc w:val="center"/>
            </w:pPr>
            <w:r w:rsidRPr="00ED5ED7">
              <w:t>CO1</w:t>
            </w:r>
          </w:p>
        </w:tc>
        <w:tc>
          <w:tcPr>
            <w:tcW w:w="325" w:type="pct"/>
          </w:tcPr>
          <w:p w14:paraId="24CFE5D7" w14:textId="77777777" w:rsidR="00940C6F" w:rsidRPr="00ED5ED7" w:rsidRDefault="00940C6F" w:rsidP="00940C6F">
            <w:pPr>
              <w:jc w:val="center"/>
            </w:pPr>
            <w:r>
              <w:t>U</w:t>
            </w:r>
          </w:p>
        </w:tc>
        <w:tc>
          <w:tcPr>
            <w:tcW w:w="427" w:type="pct"/>
          </w:tcPr>
          <w:p w14:paraId="56B12D37" w14:textId="77777777" w:rsidR="00940C6F" w:rsidRPr="00ED5ED7" w:rsidRDefault="00940C6F" w:rsidP="00940C6F">
            <w:pPr>
              <w:jc w:val="center"/>
            </w:pPr>
            <w:r>
              <w:t>4</w:t>
            </w:r>
          </w:p>
        </w:tc>
      </w:tr>
      <w:tr w:rsidR="00940C6F" w:rsidRPr="00ED5ED7" w14:paraId="7EE7BD3F" w14:textId="77777777" w:rsidTr="00940C6F">
        <w:trPr>
          <w:trHeight w:val="397"/>
        </w:trPr>
        <w:tc>
          <w:tcPr>
            <w:tcW w:w="332" w:type="pct"/>
          </w:tcPr>
          <w:p w14:paraId="0638D298" w14:textId="77777777" w:rsidR="00940C6F" w:rsidRPr="00ED5ED7" w:rsidRDefault="00940C6F" w:rsidP="00940C6F">
            <w:pPr>
              <w:jc w:val="center"/>
            </w:pPr>
            <w:r w:rsidRPr="00ED5ED7">
              <w:t>18.</w:t>
            </w:r>
          </w:p>
        </w:tc>
        <w:tc>
          <w:tcPr>
            <w:tcW w:w="269" w:type="pct"/>
          </w:tcPr>
          <w:p w14:paraId="4CF3BF86" w14:textId="77777777" w:rsidR="00940C6F" w:rsidRPr="00ED5ED7" w:rsidRDefault="00940C6F" w:rsidP="00940C6F">
            <w:pPr>
              <w:jc w:val="center"/>
            </w:pPr>
            <w:r w:rsidRPr="00ED5ED7">
              <w:t>a.</w:t>
            </w:r>
          </w:p>
        </w:tc>
        <w:tc>
          <w:tcPr>
            <w:tcW w:w="3242" w:type="pct"/>
          </w:tcPr>
          <w:p w14:paraId="3E075B43" w14:textId="77777777" w:rsidR="00940C6F" w:rsidRPr="00ED5ED7" w:rsidRDefault="00940C6F" w:rsidP="00940C6F">
            <w:pPr>
              <w:jc w:val="both"/>
            </w:pPr>
            <w:r>
              <w:t>Illustrate the significance of</w:t>
            </w:r>
            <w:r w:rsidRPr="00ED5ED7">
              <w:t xml:space="preserve"> the terms “Sovereign”, ”Democratic”, ”Republic”, </w:t>
            </w:r>
            <w:r>
              <w:t xml:space="preserve">and </w:t>
            </w:r>
            <w:r w:rsidRPr="00ED5ED7">
              <w:t xml:space="preserve">”Secularism” </w:t>
            </w:r>
            <w:r>
              <w:t xml:space="preserve">as stated </w:t>
            </w:r>
            <w:r w:rsidRPr="00ED5ED7">
              <w:t>in the preamble</w:t>
            </w:r>
            <w:r>
              <w:t>.</w:t>
            </w:r>
          </w:p>
        </w:tc>
        <w:tc>
          <w:tcPr>
            <w:tcW w:w="405" w:type="pct"/>
          </w:tcPr>
          <w:p w14:paraId="3B44DC2D" w14:textId="77777777" w:rsidR="00940C6F" w:rsidRPr="00ED5ED7" w:rsidRDefault="00940C6F" w:rsidP="00940C6F">
            <w:pPr>
              <w:jc w:val="center"/>
            </w:pPr>
            <w:r w:rsidRPr="00ED5ED7">
              <w:t>CO2</w:t>
            </w:r>
          </w:p>
        </w:tc>
        <w:tc>
          <w:tcPr>
            <w:tcW w:w="325" w:type="pct"/>
          </w:tcPr>
          <w:p w14:paraId="5BBF8516" w14:textId="77777777" w:rsidR="00940C6F" w:rsidRPr="00ED5ED7" w:rsidRDefault="00940C6F" w:rsidP="00940C6F">
            <w:pPr>
              <w:jc w:val="center"/>
            </w:pPr>
            <w:r>
              <w:t>A</w:t>
            </w:r>
          </w:p>
        </w:tc>
        <w:tc>
          <w:tcPr>
            <w:tcW w:w="427" w:type="pct"/>
          </w:tcPr>
          <w:p w14:paraId="5D61758E" w14:textId="77777777" w:rsidR="00940C6F" w:rsidRPr="00ED5ED7" w:rsidRDefault="00940C6F" w:rsidP="00940C6F">
            <w:pPr>
              <w:jc w:val="center"/>
            </w:pPr>
            <w:r>
              <w:t>8</w:t>
            </w:r>
          </w:p>
        </w:tc>
      </w:tr>
      <w:tr w:rsidR="00940C6F" w:rsidRPr="00ED5ED7" w14:paraId="617BF5D1" w14:textId="77777777" w:rsidTr="00940C6F">
        <w:trPr>
          <w:trHeight w:val="397"/>
        </w:trPr>
        <w:tc>
          <w:tcPr>
            <w:tcW w:w="332" w:type="pct"/>
          </w:tcPr>
          <w:p w14:paraId="1B5412F9" w14:textId="77777777" w:rsidR="00940C6F" w:rsidRPr="00ED5ED7" w:rsidRDefault="00940C6F" w:rsidP="00940C6F">
            <w:pPr>
              <w:jc w:val="center"/>
            </w:pPr>
          </w:p>
        </w:tc>
        <w:tc>
          <w:tcPr>
            <w:tcW w:w="269" w:type="pct"/>
          </w:tcPr>
          <w:p w14:paraId="0368A251" w14:textId="77777777" w:rsidR="00940C6F" w:rsidRPr="00ED5ED7" w:rsidRDefault="00940C6F" w:rsidP="00940C6F">
            <w:pPr>
              <w:jc w:val="center"/>
            </w:pPr>
            <w:r w:rsidRPr="00ED5ED7">
              <w:t>b.</w:t>
            </w:r>
          </w:p>
        </w:tc>
        <w:tc>
          <w:tcPr>
            <w:tcW w:w="3242" w:type="pct"/>
          </w:tcPr>
          <w:p w14:paraId="6027B851" w14:textId="77777777" w:rsidR="00940C6F" w:rsidRPr="00ED5ED7" w:rsidRDefault="00940C6F" w:rsidP="00940C6F">
            <w:pPr>
              <w:jc w:val="both"/>
            </w:pPr>
            <w:r>
              <w:t>Briefly describe the</w:t>
            </w:r>
            <w:r w:rsidRPr="00ED5ED7">
              <w:t xml:space="preserve"> introductory statement of the preamble to Constitution of India</w:t>
            </w:r>
            <w:r>
              <w:t>.</w:t>
            </w:r>
          </w:p>
        </w:tc>
        <w:tc>
          <w:tcPr>
            <w:tcW w:w="405" w:type="pct"/>
          </w:tcPr>
          <w:p w14:paraId="6ED6F2C9" w14:textId="77777777" w:rsidR="00940C6F" w:rsidRPr="00ED5ED7" w:rsidRDefault="00940C6F" w:rsidP="00940C6F">
            <w:pPr>
              <w:jc w:val="center"/>
            </w:pPr>
            <w:r w:rsidRPr="00ED5ED7">
              <w:t>CO2</w:t>
            </w:r>
          </w:p>
        </w:tc>
        <w:tc>
          <w:tcPr>
            <w:tcW w:w="325" w:type="pct"/>
          </w:tcPr>
          <w:p w14:paraId="472CF06C" w14:textId="77777777" w:rsidR="00940C6F" w:rsidRPr="00ED5ED7" w:rsidRDefault="00940C6F" w:rsidP="00940C6F">
            <w:pPr>
              <w:jc w:val="center"/>
            </w:pPr>
            <w:r>
              <w:t>A</w:t>
            </w:r>
          </w:p>
        </w:tc>
        <w:tc>
          <w:tcPr>
            <w:tcW w:w="427" w:type="pct"/>
          </w:tcPr>
          <w:p w14:paraId="22102C30" w14:textId="77777777" w:rsidR="00940C6F" w:rsidRPr="00ED5ED7" w:rsidRDefault="00940C6F" w:rsidP="00940C6F">
            <w:pPr>
              <w:jc w:val="center"/>
            </w:pPr>
            <w:r>
              <w:t>4</w:t>
            </w:r>
          </w:p>
        </w:tc>
      </w:tr>
      <w:tr w:rsidR="00940C6F" w:rsidRPr="00ED5ED7" w14:paraId="2D241FEE" w14:textId="77777777" w:rsidTr="00940C6F">
        <w:trPr>
          <w:trHeight w:val="397"/>
        </w:trPr>
        <w:tc>
          <w:tcPr>
            <w:tcW w:w="332" w:type="pct"/>
          </w:tcPr>
          <w:p w14:paraId="6B923E98" w14:textId="77777777" w:rsidR="00940C6F" w:rsidRPr="00ED5ED7" w:rsidRDefault="00940C6F" w:rsidP="00940C6F">
            <w:pPr>
              <w:jc w:val="center"/>
            </w:pPr>
            <w:r w:rsidRPr="00ED5ED7">
              <w:lastRenderedPageBreak/>
              <w:t>19.</w:t>
            </w:r>
          </w:p>
        </w:tc>
        <w:tc>
          <w:tcPr>
            <w:tcW w:w="269" w:type="pct"/>
          </w:tcPr>
          <w:p w14:paraId="64784E18" w14:textId="77777777" w:rsidR="00940C6F" w:rsidRPr="00ED5ED7" w:rsidRDefault="00940C6F" w:rsidP="00940C6F">
            <w:pPr>
              <w:jc w:val="center"/>
            </w:pPr>
            <w:r w:rsidRPr="00ED5ED7">
              <w:t>a.</w:t>
            </w:r>
          </w:p>
        </w:tc>
        <w:tc>
          <w:tcPr>
            <w:tcW w:w="3242" w:type="pct"/>
          </w:tcPr>
          <w:p w14:paraId="7658D8BD" w14:textId="77777777" w:rsidR="00940C6F" w:rsidRPr="00B523B8" w:rsidRDefault="00940C6F" w:rsidP="00940C6F">
            <w:pPr>
              <w:jc w:val="both"/>
            </w:pPr>
            <w:r w:rsidRPr="00B523B8">
              <w:t>“Right to Freedom of Religion” is im</w:t>
            </w:r>
            <w:r>
              <w:t>portant in a country like India -</w:t>
            </w:r>
            <w:r w:rsidRPr="00B523B8">
              <w:t xml:space="preserve"> Justify</w:t>
            </w:r>
            <w:r>
              <w:t>.</w:t>
            </w:r>
            <w:r w:rsidRPr="00B523B8">
              <w:t xml:space="preserve"> </w:t>
            </w:r>
          </w:p>
        </w:tc>
        <w:tc>
          <w:tcPr>
            <w:tcW w:w="405" w:type="pct"/>
          </w:tcPr>
          <w:p w14:paraId="497FCBB0" w14:textId="77777777" w:rsidR="00940C6F" w:rsidRPr="00B523B8" w:rsidRDefault="00940C6F" w:rsidP="00940C6F">
            <w:pPr>
              <w:jc w:val="center"/>
            </w:pPr>
            <w:r w:rsidRPr="00B523B8">
              <w:t>CO3</w:t>
            </w:r>
          </w:p>
        </w:tc>
        <w:tc>
          <w:tcPr>
            <w:tcW w:w="325" w:type="pct"/>
          </w:tcPr>
          <w:p w14:paraId="46B5F0AF" w14:textId="77777777" w:rsidR="00940C6F" w:rsidRPr="00B523B8" w:rsidRDefault="00940C6F" w:rsidP="00940C6F">
            <w:pPr>
              <w:jc w:val="center"/>
            </w:pPr>
            <w:r>
              <w:t>E</w:t>
            </w:r>
          </w:p>
        </w:tc>
        <w:tc>
          <w:tcPr>
            <w:tcW w:w="427" w:type="pct"/>
          </w:tcPr>
          <w:p w14:paraId="4CDF49EE" w14:textId="77777777" w:rsidR="00940C6F" w:rsidRPr="00B523B8" w:rsidRDefault="00940C6F" w:rsidP="00940C6F">
            <w:pPr>
              <w:jc w:val="center"/>
            </w:pPr>
            <w:r w:rsidRPr="00B523B8">
              <w:t>6</w:t>
            </w:r>
          </w:p>
        </w:tc>
      </w:tr>
      <w:tr w:rsidR="00940C6F" w:rsidRPr="00ED5ED7" w14:paraId="34C1B280" w14:textId="77777777" w:rsidTr="00940C6F">
        <w:trPr>
          <w:trHeight w:val="397"/>
        </w:trPr>
        <w:tc>
          <w:tcPr>
            <w:tcW w:w="332" w:type="pct"/>
          </w:tcPr>
          <w:p w14:paraId="5DE9B996" w14:textId="77777777" w:rsidR="00940C6F" w:rsidRPr="00ED5ED7" w:rsidRDefault="00940C6F" w:rsidP="00940C6F">
            <w:pPr>
              <w:jc w:val="center"/>
            </w:pPr>
          </w:p>
        </w:tc>
        <w:tc>
          <w:tcPr>
            <w:tcW w:w="269" w:type="pct"/>
          </w:tcPr>
          <w:p w14:paraId="6A819E4F" w14:textId="77777777" w:rsidR="00940C6F" w:rsidRPr="00ED5ED7" w:rsidRDefault="00940C6F" w:rsidP="00940C6F">
            <w:pPr>
              <w:jc w:val="center"/>
            </w:pPr>
            <w:r w:rsidRPr="00ED5ED7">
              <w:t>b.</w:t>
            </w:r>
          </w:p>
        </w:tc>
        <w:tc>
          <w:tcPr>
            <w:tcW w:w="3242" w:type="pct"/>
          </w:tcPr>
          <w:p w14:paraId="09A32F58" w14:textId="77777777" w:rsidR="00940C6F" w:rsidRPr="00ED5ED7" w:rsidRDefault="00940C6F" w:rsidP="00940C6F">
            <w:pPr>
              <w:jc w:val="both"/>
              <w:rPr>
                <w:bCs/>
              </w:rPr>
            </w:pPr>
            <w:r>
              <w:rPr>
                <w:bCs/>
              </w:rPr>
              <w:t>Compare and contrast the SIX different freedoms as granted in the Indian Constitution.</w:t>
            </w:r>
          </w:p>
        </w:tc>
        <w:tc>
          <w:tcPr>
            <w:tcW w:w="405" w:type="pct"/>
          </w:tcPr>
          <w:p w14:paraId="545BF2FF" w14:textId="77777777" w:rsidR="00940C6F" w:rsidRPr="00ED5ED7" w:rsidRDefault="00940C6F" w:rsidP="00940C6F">
            <w:pPr>
              <w:jc w:val="center"/>
            </w:pPr>
            <w:r w:rsidRPr="00ED5ED7">
              <w:t>CO3</w:t>
            </w:r>
          </w:p>
        </w:tc>
        <w:tc>
          <w:tcPr>
            <w:tcW w:w="325" w:type="pct"/>
          </w:tcPr>
          <w:p w14:paraId="66860B08" w14:textId="77777777" w:rsidR="00940C6F" w:rsidRPr="00ED5ED7" w:rsidRDefault="00940C6F" w:rsidP="00940C6F">
            <w:pPr>
              <w:jc w:val="center"/>
            </w:pPr>
            <w:r>
              <w:t>E</w:t>
            </w:r>
          </w:p>
        </w:tc>
        <w:tc>
          <w:tcPr>
            <w:tcW w:w="427" w:type="pct"/>
          </w:tcPr>
          <w:p w14:paraId="3F622F69" w14:textId="77777777" w:rsidR="00940C6F" w:rsidRPr="00ED5ED7" w:rsidRDefault="00940C6F" w:rsidP="00940C6F">
            <w:pPr>
              <w:jc w:val="center"/>
            </w:pPr>
            <w:r w:rsidRPr="00ED5ED7">
              <w:t>6</w:t>
            </w:r>
          </w:p>
        </w:tc>
      </w:tr>
      <w:tr w:rsidR="00940C6F" w:rsidRPr="00ED5ED7" w14:paraId="0B0BE785" w14:textId="77777777" w:rsidTr="00940C6F">
        <w:trPr>
          <w:trHeight w:val="397"/>
        </w:trPr>
        <w:tc>
          <w:tcPr>
            <w:tcW w:w="332" w:type="pct"/>
          </w:tcPr>
          <w:p w14:paraId="05E9ACCC" w14:textId="77777777" w:rsidR="00940C6F" w:rsidRPr="00ED5ED7" w:rsidRDefault="00940C6F" w:rsidP="00940C6F">
            <w:pPr>
              <w:jc w:val="center"/>
            </w:pPr>
            <w:r w:rsidRPr="00ED5ED7">
              <w:t>20.</w:t>
            </w:r>
          </w:p>
        </w:tc>
        <w:tc>
          <w:tcPr>
            <w:tcW w:w="269" w:type="pct"/>
          </w:tcPr>
          <w:p w14:paraId="7096CED8" w14:textId="77777777" w:rsidR="00940C6F" w:rsidRPr="00ED5ED7" w:rsidRDefault="00940C6F" w:rsidP="00940C6F">
            <w:pPr>
              <w:jc w:val="center"/>
            </w:pPr>
            <w:r w:rsidRPr="00ED5ED7">
              <w:t>a.</w:t>
            </w:r>
          </w:p>
        </w:tc>
        <w:tc>
          <w:tcPr>
            <w:tcW w:w="3242" w:type="pct"/>
          </w:tcPr>
          <w:p w14:paraId="648A3245" w14:textId="77777777" w:rsidR="00940C6F" w:rsidRPr="00ED5ED7" w:rsidRDefault="00940C6F" w:rsidP="00940C6F">
            <w:pPr>
              <w:jc w:val="both"/>
            </w:pPr>
            <w:r>
              <w:t>Appraise</w:t>
            </w:r>
            <w:r w:rsidRPr="00ED5ED7">
              <w:t xml:space="preserve"> the powers and functions of the Parliament</w:t>
            </w:r>
            <w:r>
              <w:t>.</w:t>
            </w:r>
          </w:p>
        </w:tc>
        <w:tc>
          <w:tcPr>
            <w:tcW w:w="405" w:type="pct"/>
          </w:tcPr>
          <w:p w14:paraId="24B7805F" w14:textId="77777777" w:rsidR="00940C6F" w:rsidRPr="00ED5ED7" w:rsidRDefault="00940C6F" w:rsidP="00940C6F">
            <w:pPr>
              <w:jc w:val="center"/>
            </w:pPr>
            <w:r w:rsidRPr="00ED5ED7">
              <w:t>CO4</w:t>
            </w:r>
          </w:p>
        </w:tc>
        <w:tc>
          <w:tcPr>
            <w:tcW w:w="325" w:type="pct"/>
          </w:tcPr>
          <w:p w14:paraId="2EC4874B" w14:textId="77777777" w:rsidR="00940C6F" w:rsidRPr="00ED5ED7" w:rsidRDefault="00940C6F" w:rsidP="00940C6F">
            <w:pPr>
              <w:jc w:val="center"/>
            </w:pPr>
            <w:r>
              <w:t>An</w:t>
            </w:r>
          </w:p>
        </w:tc>
        <w:tc>
          <w:tcPr>
            <w:tcW w:w="427" w:type="pct"/>
          </w:tcPr>
          <w:p w14:paraId="4487065D" w14:textId="77777777" w:rsidR="00940C6F" w:rsidRPr="00ED5ED7" w:rsidRDefault="00940C6F" w:rsidP="00940C6F">
            <w:pPr>
              <w:jc w:val="center"/>
            </w:pPr>
            <w:r>
              <w:t>8</w:t>
            </w:r>
          </w:p>
        </w:tc>
      </w:tr>
      <w:tr w:rsidR="00940C6F" w:rsidRPr="00ED5ED7" w14:paraId="592BA311" w14:textId="77777777" w:rsidTr="00940C6F">
        <w:trPr>
          <w:trHeight w:val="397"/>
        </w:trPr>
        <w:tc>
          <w:tcPr>
            <w:tcW w:w="332" w:type="pct"/>
          </w:tcPr>
          <w:p w14:paraId="62BD829A" w14:textId="77777777" w:rsidR="00940C6F" w:rsidRPr="00ED5ED7" w:rsidRDefault="00940C6F" w:rsidP="00940C6F">
            <w:pPr>
              <w:jc w:val="center"/>
            </w:pPr>
          </w:p>
        </w:tc>
        <w:tc>
          <w:tcPr>
            <w:tcW w:w="269" w:type="pct"/>
          </w:tcPr>
          <w:p w14:paraId="1B482B02" w14:textId="77777777" w:rsidR="00940C6F" w:rsidRPr="00ED5ED7" w:rsidRDefault="00940C6F" w:rsidP="00940C6F">
            <w:pPr>
              <w:jc w:val="center"/>
            </w:pPr>
            <w:r w:rsidRPr="00ED5ED7">
              <w:t>b.</w:t>
            </w:r>
          </w:p>
        </w:tc>
        <w:tc>
          <w:tcPr>
            <w:tcW w:w="3242" w:type="pct"/>
          </w:tcPr>
          <w:p w14:paraId="3AA6B622" w14:textId="77777777" w:rsidR="00940C6F" w:rsidRPr="00ED5ED7" w:rsidRDefault="00940C6F" w:rsidP="00940C6F">
            <w:pPr>
              <w:jc w:val="both"/>
              <w:rPr>
                <w:bCs/>
              </w:rPr>
            </w:pPr>
            <w:r>
              <w:t>Assess</w:t>
            </w:r>
            <w:r w:rsidRPr="007946D3">
              <w:t xml:space="preserve"> the directive principles based on </w:t>
            </w:r>
            <w:r>
              <w:t xml:space="preserve">the </w:t>
            </w:r>
            <w:r w:rsidRPr="007946D3">
              <w:t>Gandhian ideology</w:t>
            </w:r>
            <w:r>
              <w:t>.</w:t>
            </w:r>
          </w:p>
        </w:tc>
        <w:tc>
          <w:tcPr>
            <w:tcW w:w="405" w:type="pct"/>
          </w:tcPr>
          <w:p w14:paraId="28A5F7FE" w14:textId="77777777" w:rsidR="00940C6F" w:rsidRPr="00ED5ED7" w:rsidRDefault="00940C6F" w:rsidP="00940C6F">
            <w:pPr>
              <w:jc w:val="center"/>
            </w:pPr>
            <w:r w:rsidRPr="00ED5ED7">
              <w:t>CO4</w:t>
            </w:r>
          </w:p>
        </w:tc>
        <w:tc>
          <w:tcPr>
            <w:tcW w:w="325" w:type="pct"/>
          </w:tcPr>
          <w:p w14:paraId="02278340" w14:textId="77777777" w:rsidR="00940C6F" w:rsidRPr="00ED5ED7" w:rsidRDefault="00940C6F" w:rsidP="00940C6F">
            <w:pPr>
              <w:jc w:val="center"/>
            </w:pPr>
            <w:r>
              <w:t>E</w:t>
            </w:r>
          </w:p>
        </w:tc>
        <w:tc>
          <w:tcPr>
            <w:tcW w:w="427" w:type="pct"/>
          </w:tcPr>
          <w:p w14:paraId="40E2D5AA" w14:textId="77777777" w:rsidR="00940C6F" w:rsidRPr="00ED5ED7" w:rsidRDefault="00940C6F" w:rsidP="00940C6F">
            <w:pPr>
              <w:jc w:val="center"/>
            </w:pPr>
            <w:r>
              <w:t>4</w:t>
            </w:r>
          </w:p>
        </w:tc>
      </w:tr>
      <w:tr w:rsidR="00940C6F" w:rsidRPr="00ED5ED7" w14:paraId="5C1E16E3" w14:textId="77777777" w:rsidTr="00940C6F">
        <w:trPr>
          <w:trHeight w:val="397"/>
        </w:trPr>
        <w:tc>
          <w:tcPr>
            <w:tcW w:w="332" w:type="pct"/>
          </w:tcPr>
          <w:p w14:paraId="7A1B9884" w14:textId="77777777" w:rsidR="00940C6F" w:rsidRPr="00ED5ED7" w:rsidRDefault="00940C6F" w:rsidP="00940C6F">
            <w:pPr>
              <w:jc w:val="center"/>
            </w:pPr>
            <w:r w:rsidRPr="00ED5ED7">
              <w:t>21.</w:t>
            </w:r>
          </w:p>
        </w:tc>
        <w:tc>
          <w:tcPr>
            <w:tcW w:w="269" w:type="pct"/>
          </w:tcPr>
          <w:p w14:paraId="0FB6FBE3" w14:textId="77777777" w:rsidR="00940C6F" w:rsidRPr="00ED5ED7" w:rsidRDefault="00940C6F" w:rsidP="00940C6F">
            <w:pPr>
              <w:jc w:val="center"/>
            </w:pPr>
            <w:r w:rsidRPr="00ED5ED7">
              <w:t>a.</w:t>
            </w:r>
          </w:p>
        </w:tc>
        <w:tc>
          <w:tcPr>
            <w:tcW w:w="3242" w:type="pct"/>
          </w:tcPr>
          <w:p w14:paraId="79E9F7B9" w14:textId="77777777" w:rsidR="00940C6F" w:rsidRPr="00ED5ED7" w:rsidRDefault="00940C6F" w:rsidP="00940C6F">
            <w:pPr>
              <w:jc w:val="both"/>
            </w:pPr>
            <w:r>
              <w:t>Recall</w:t>
            </w:r>
            <w:r w:rsidRPr="00ED5ED7">
              <w:t xml:space="preserve"> the members of Mun</w:t>
            </w:r>
            <w:r>
              <w:t>i</w:t>
            </w:r>
            <w:r w:rsidRPr="00ED5ED7">
              <w:t>cipal</w:t>
            </w:r>
            <w:r>
              <w:t xml:space="preserve"> </w:t>
            </w:r>
            <w:r w:rsidRPr="00ED5ED7">
              <w:t>Corporation</w:t>
            </w:r>
            <w:r>
              <w:t xml:space="preserve"> in urban government</w:t>
            </w:r>
            <w:r w:rsidRPr="00ED5ED7">
              <w:t>.</w:t>
            </w:r>
            <w:r>
              <w:t xml:space="preserve"> Tabulate</w:t>
            </w:r>
            <w:r w:rsidRPr="00ED5ED7">
              <w:t xml:space="preserve"> the obligatory and discretionary function</w:t>
            </w:r>
            <w:r>
              <w:t>s</w:t>
            </w:r>
            <w:r w:rsidRPr="00ED5ED7">
              <w:t xml:space="preserve"> of municipal corporation</w:t>
            </w:r>
            <w:r>
              <w:t>.</w:t>
            </w:r>
          </w:p>
        </w:tc>
        <w:tc>
          <w:tcPr>
            <w:tcW w:w="405" w:type="pct"/>
          </w:tcPr>
          <w:p w14:paraId="1FD16042" w14:textId="77777777" w:rsidR="00940C6F" w:rsidRPr="00ED5ED7" w:rsidRDefault="00940C6F" w:rsidP="00940C6F">
            <w:pPr>
              <w:jc w:val="center"/>
            </w:pPr>
            <w:r w:rsidRPr="00ED5ED7">
              <w:t>CO5</w:t>
            </w:r>
          </w:p>
        </w:tc>
        <w:tc>
          <w:tcPr>
            <w:tcW w:w="325" w:type="pct"/>
          </w:tcPr>
          <w:p w14:paraId="3E6674C1" w14:textId="77777777" w:rsidR="00940C6F" w:rsidRPr="00ED5ED7" w:rsidRDefault="00940C6F" w:rsidP="00940C6F">
            <w:pPr>
              <w:jc w:val="center"/>
            </w:pPr>
            <w:r w:rsidRPr="00ED5ED7">
              <w:t>R</w:t>
            </w:r>
          </w:p>
        </w:tc>
        <w:tc>
          <w:tcPr>
            <w:tcW w:w="427" w:type="pct"/>
          </w:tcPr>
          <w:p w14:paraId="7B99F377" w14:textId="77777777" w:rsidR="00940C6F" w:rsidRPr="00ED5ED7" w:rsidRDefault="00940C6F" w:rsidP="00940C6F">
            <w:pPr>
              <w:jc w:val="center"/>
            </w:pPr>
            <w:r>
              <w:t>8</w:t>
            </w:r>
          </w:p>
        </w:tc>
      </w:tr>
      <w:tr w:rsidR="00940C6F" w:rsidRPr="00ED5ED7" w14:paraId="7A3B875A" w14:textId="77777777" w:rsidTr="00940C6F">
        <w:trPr>
          <w:trHeight w:val="397"/>
        </w:trPr>
        <w:tc>
          <w:tcPr>
            <w:tcW w:w="332" w:type="pct"/>
          </w:tcPr>
          <w:p w14:paraId="0960E9A5" w14:textId="77777777" w:rsidR="00940C6F" w:rsidRPr="00ED5ED7" w:rsidRDefault="00940C6F" w:rsidP="00940C6F">
            <w:pPr>
              <w:jc w:val="center"/>
            </w:pPr>
          </w:p>
        </w:tc>
        <w:tc>
          <w:tcPr>
            <w:tcW w:w="269" w:type="pct"/>
          </w:tcPr>
          <w:p w14:paraId="65F016FC" w14:textId="77777777" w:rsidR="00940C6F" w:rsidRPr="00ED5ED7" w:rsidRDefault="00940C6F" w:rsidP="00940C6F">
            <w:pPr>
              <w:jc w:val="center"/>
            </w:pPr>
            <w:r w:rsidRPr="00ED5ED7">
              <w:t>b.</w:t>
            </w:r>
          </w:p>
        </w:tc>
        <w:tc>
          <w:tcPr>
            <w:tcW w:w="3242" w:type="pct"/>
          </w:tcPr>
          <w:p w14:paraId="46AEBCA7" w14:textId="77777777" w:rsidR="00940C6F" w:rsidRPr="00ED5ED7" w:rsidRDefault="00940C6F" w:rsidP="00940C6F">
            <w:pPr>
              <w:jc w:val="both"/>
              <w:rPr>
                <w:bCs/>
              </w:rPr>
            </w:pPr>
            <w:r>
              <w:rPr>
                <w:bCs/>
              </w:rPr>
              <w:t xml:space="preserve">Distinguish Gram panchayat </w:t>
            </w:r>
            <w:r w:rsidRPr="00ED5ED7">
              <w:rPr>
                <w:bCs/>
              </w:rPr>
              <w:t>and Zila Parishad</w:t>
            </w:r>
            <w:r>
              <w:rPr>
                <w:bCs/>
              </w:rPr>
              <w:t>.</w:t>
            </w:r>
          </w:p>
        </w:tc>
        <w:tc>
          <w:tcPr>
            <w:tcW w:w="405" w:type="pct"/>
          </w:tcPr>
          <w:p w14:paraId="38883D37" w14:textId="77777777" w:rsidR="00940C6F" w:rsidRPr="00ED5ED7" w:rsidRDefault="00940C6F" w:rsidP="00940C6F">
            <w:pPr>
              <w:jc w:val="center"/>
            </w:pPr>
            <w:r w:rsidRPr="00ED5ED7">
              <w:t>CO5</w:t>
            </w:r>
          </w:p>
        </w:tc>
        <w:tc>
          <w:tcPr>
            <w:tcW w:w="325" w:type="pct"/>
          </w:tcPr>
          <w:p w14:paraId="5DA14C0F" w14:textId="77777777" w:rsidR="00940C6F" w:rsidRPr="00ED5ED7" w:rsidRDefault="00940C6F" w:rsidP="00940C6F">
            <w:pPr>
              <w:jc w:val="center"/>
            </w:pPr>
            <w:r w:rsidRPr="00ED5ED7">
              <w:t>U</w:t>
            </w:r>
          </w:p>
        </w:tc>
        <w:tc>
          <w:tcPr>
            <w:tcW w:w="427" w:type="pct"/>
          </w:tcPr>
          <w:p w14:paraId="0FEFB691" w14:textId="77777777" w:rsidR="00940C6F" w:rsidRPr="00ED5ED7" w:rsidRDefault="00940C6F" w:rsidP="00940C6F">
            <w:pPr>
              <w:jc w:val="center"/>
            </w:pPr>
            <w:r>
              <w:t>4</w:t>
            </w:r>
          </w:p>
        </w:tc>
      </w:tr>
      <w:tr w:rsidR="00940C6F" w:rsidRPr="00ED5ED7" w14:paraId="60740056" w14:textId="77777777" w:rsidTr="00940C6F">
        <w:trPr>
          <w:trHeight w:val="397"/>
        </w:trPr>
        <w:tc>
          <w:tcPr>
            <w:tcW w:w="332" w:type="pct"/>
          </w:tcPr>
          <w:p w14:paraId="58C48E1E" w14:textId="77777777" w:rsidR="00940C6F" w:rsidRPr="00ED5ED7" w:rsidRDefault="00940C6F" w:rsidP="00940C6F">
            <w:pPr>
              <w:jc w:val="center"/>
            </w:pPr>
            <w:r w:rsidRPr="00ED5ED7">
              <w:t>22.</w:t>
            </w:r>
          </w:p>
        </w:tc>
        <w:tc>
          <w:tcPr>
            <w:tcW w:w="269" w:type="pct"/>
          </w:tcPr>
          <w:p w14:paraId="078CE9A5" w14:textId="77777777" w:rsidR="00940C6F" w:rsidRPr="00976D1F" w:rsidRDefault="00940C6F" w:rsidP="00940C6F">
            <w:pPr>
              <w:jc w:val="center"/>
            </w:pPr>
            <w:r w:rsidRPr="00976D1F">
              <w:t>a.</w:t>
            </w:r>
          </w:p>
        </w:tc>
        <w:tc>
          <w:tcPr>
            <w:tcW w:w="3242" w:type="pct"/>
          </w:tcPr>
          <w:p w14:paraId="43EC2320" w14:textId="77777777" w:rsidR="00940C6F" w:rsidRPr="00976D1F" w:rsidRDefault="00940C6F" w:rsidP="00940C6F">
            <w:pPr>
              <w:jc w:val="both"/>
            </w:pPr>
            <w:r w:rsidRPr="00976D1F">
              <w:rPr>
                <w:bCs/>
              </w:rPr>
              <w:t xml:space="preserve">Explain </w:t>
            </w:r>
            <w:r>
              <w:rPr>
                <w:bCs/>
              </w:rPr>
              <w:t>the</w:t>
            </w:r>
            <w:r w:rsidRPr="00976D1F">
              <w:rPr>
                <w:bCs/>
              </w:rPr>
              <w:t xml:space="preserve"> administrative powers of the Election Commission of India.</w:t>
            </w:r>
          </w:p>
        </w:tc>
        <w:tc>
          <w:tcPr>
            <w:tcW w:w="405" w:type="pct"/>
          </w:tcPr>
          <w:p w14:paraId="550C67B4" w14:textId="77777777" w:rsidR="00940C6F" w:rsidRPr="00976D1F" w:rsidRDefault="00940C6F" w:rsidP="00940C6F">
            <w:pPr>
              <w:jc w:val="center"/>
            </w:pPr>
            <w:r w:rsidRPr="00976D1F">
              <w:t>CO6</w:t>
            </w:r>
          </w:p>
        </w:tc>
        <w:tc>
          <w:tcPr>
            <w:tcW w:w="325" w:type="pct"/>
          </w:tcPr>
          <w:p w14:paraId="57F33F81" w14:textId="77777777" w:rsidR="00940C6F" w:rsidRPr="00976D1F" w:rsidRDefault="00940C6F" w:rsidP="00940C6F">
            <w:pPr>
              <w:jc w:val="center"/>
            </w:pPr>
            <w:r>
              <w:t>E</w:t>
            </w:r>
          </w:p>
        </w:tc>
        <w:tc>
          <w:tcPr>
            <w:tcW w:w="427" w:type="pct"/>
          </w:tcPr>
          <w:p w14:paraId="29D80CE9" w14:textId="77777777" w:rsidR="00940C6F" w:rsidRPr="00976D1F" w:rsidRDefault="00940C6F" w:rsidP="00940C6F">
            <w:pPr>
              <w:jc w:val="center"/>
            </w:pPr>
            <w:r w:rsidRPr="00976D1F">
              <w:t>6</w:t>
            </w:r>
          </w:p>
        </w:tc>
      </w:tr>
      <w:tr w:rsidR="00940C6F" w:rsidRPr="00ED5ED7" w14:paraId="6BF01FC7" w14:textId="77777777" w:rsidTr="00940C6F">
        <w:trPr>
          <w:trHeight w:val="397"/>
        </w:trPr>
        <w:tc>
          <w:tcPr>
            <w:tcW w:w="332" w:type="pct"/>
          </w:tcPr>
          <w:p w14:paraId="5D3DDE33" w14:textId="77777777" w:rsidR="00940C6F" w:rsidRPr="00ED5ED7" w:rsidRDefault="00940C6F" w:rsidP="00940C6F">
            <w:pPr>
              <w:jc w:val="center"/>
            </w:pPr>
          </w:p>
        </w:tc>
        <w:tc>
          <w:tcPr>
            <w:tcW w:w="269" w:type="pct"/>
          </w:tcPr>
          <w:p w14:paraId="29822724" w14:textId="77777777" w:rsidR="00940C6F" w:rsidRPr="00ED5ED7" w:rsidRDefault="00940C6F" w:rsidP="00940C6F">
            <w:pPr>
              <w:jc w:val="center"/>
            </w:pPr>
            <w:r w:rsidRPr="00ED5ED7">
              <w:t>b.</w:t>
            </w:r>
          </w:p>
        </w:tc>
        <w:tc>
          <w:tcPr>
            <w:tcW w:w="3242" w:type="pct"/>
          </w:tcPr>
          <w:p w14:paraId="0124570A" w14:textId="77777777" w:rsidR="00940C6F" w:rsidRPr="00ED5ED7" w:rsidRDefault="00940C6F" w:rsidP="00940C6F">
            <w:pPr>
              <w:jc w:val="both"/>
              <w:rPr>
                <w:bCs/>
              </w:rPr>
            </w:pPr>
            <w:r>
              <w:rPr>
                <w:bCs/>
              </w:rPr>
              <w:t>Discuss about the appointment and tenure of election commissioners.</w:t>
            </w:r>
          </w:p>
        </w:tc>
        <w:tc>
          <w:tcPr>
            <w:tcW w:w="405" w:type="pct"/>
          </w:tcPr>
          <w:p w14:paraId="6A2BCEA1" w14:textId="77777777" w:rsidR="00940C6F" w:rsidRPr="00ED5ED7" w:rsidRDefault="00940C6F" w:rsidP="00940C6F">
            <w:pPr>
              <w:jc w:val="center"/>
            </w:pPr>
            <w:r w:rsidRPr="00ED5ED7">
              <w:t>CO6</w:t>
            </w:r>
          </w:p>
        </w:tc>
        <w:tc>
          <w:tcPr>
            <w:tcW w:w="325" w:type="pct"/>
          </w:tcPr>
          <w:p w14:paraId="2DA2F8F1" w14:textId="77777777" w:rsidR="00940C6F" w:rsidRPr="00ED5ED7" w:rsidRDefault="00940C6F" w:rsidP="00940C6F">
            <w:pPr>
              <w:jc w:val="center"/>
            </w:pPr>
            <w:r>
              <w:t>U</w:t>
            </w:r>
          </w:p>
        </w:tc>
        <w:tc>
          <w:tcPr>
            <w:tcW w:w="427" w:type="pct"/>
          </w:tcPr>
          <w:p w14:paraId="6034FD8E" w14:textId="77777777" w:rsidR="00940C6F" w:rsidRPr="00ED5ED7" w:rsidRDefault="00940C6F" w:rsidP="00940C6F">
            <w:pPr>
              <w:jc w:val="center"/>
            </w:pPr>
            <w:r>
              <w:t>6</w:t>
            </w:r>
          </w:p>
        </w:tc>
      </w:tr>
      <w:tr w:rsidR="00940C6F" w:rsidRPr="00ED5ED7" w14:paraId="561F98E9" w14:textId="77777777" w:rsidTr="00940C6F">
        <w:trPr>
          <w:trHeight w:val="397"/>
        </w:trPr>
        <w:tc>
          <w:tcPr>
            <w:tcW w:w="332" w:type="pct"/>
          </w:tcPr>
          <w:p w14:paraId="76000469" w14:textId="77777777" w:rsidR="00940C6F" w:rsidRPr="00ED5ED7" w:rsidRDefault="00940C6F" w:rsidP="00940C6F">
            <w:pPr>
              <w:jc w:val="center"/>
            </w:pPr>
            <w:r w:rsidRPr="00ED5ED7">
              <w:t>23.</w:t>
            </w:r>
          </w:p>
        </w:tc>
        <w:tc>
          <w:tcPr>
            <w:tcW w:w="269" w:type="pct"/>
          </w:tcPr>
          <w:p w14:paraId="79B6185E" w14:textId="77777777" w:rsidR="00940C6F" w:rsidRPr="00976D1F" w:rsidRDefault="00940C6F" w:rsidP="00940C6F">
            <w:pPr>
              <w:jc w:val="center"/>
            </w:pPr>
            <w:r w:rsidRPr="00976D1F">
              <w:t>a.</w:t>
            </w:r>
          </w:p>
        </w:tc>
        <w:tc>
          <w:tcPr>
            <w:tcW w:w="3242" w:type="pct"/>
          </w:tcPr>
          <w:p w14:paraId="59D1C176" w14:textId="77777777" w:rsidR="00940C6F" w:rsidRPr="00ED5ED7" w:rsidRDefault="00940C6F" w:rsidP="00940C6F">
            <w:pPr>
              <w:jc w:val="both"/>
            </w:pPr>
            <w:r>
              <w:t>Enlist</w:t>
            </w:r>
            <w:r w:rsidRPr="00ED5ED7">
              <w:t xml:space="preserve"> the qualifications and disqualifications for being elected as</w:t>
            </w:r>
            <w:r>
              <w:t xml:space="preserve"> a M</w:t>
            </w:r>
            <w:r w:rsidRPr="00ED5ED7">
              <w:t>ember of Parliament</w:t>
            </w:r>
            <w:r>
              <w:t xml:space="preserve"> in both upper house and lower house.</w:t>
            </w:r>
          </w:p>
        </w:tc>
        <w:tc>
          <w:tcPr>
            <w:tcW w:w="405" w:type="pct"/>
          </w:tcPr>
          <w:p w14:paraId="5EF7BAAF" w14:textId="77777777" w:rsidR="00940C6F" w:rsidRPr="00ED5ED7" w:rsidRDefault="00940C6F" w:rsidP="00940C6F">
            <w:pPr>
              <w:jc w:val="center"/>
            </w:pPr>
            <w:r w:rsidRPr="00ED5ED7">
              <w:t>CO4</w:t>
            </w:r>
          </w:p>
        </w:tc>
        <w:tc>
          <w:tcPr>
            <w:tcW w:w="325" w:type="pct"/>
          </w:tcPr>
          <w:p w14:paraId="60C1BE36" w14:textId="77777777" w:rsidR="00940C6F" w:rsidRPr="00ED5ED7" w:rsidRDefault="00940C6F" w:rsidP="00940C6F">
            <w:pPr>
              <w:jc w:val="center"/>
            </w:pPr>
            <w:r w:rsidRPr="00ED5ED7">
              <w:t>R</w:t>
            </w:r>
          </w:p>
        </w:tc>
        <w:tc>
          <w:tcPr>
            <w:tcW w:w="427" w:type="pct"/>
          </w:tcPr>
          <w:p w14:paraId="03AB1A60" w14:textId="77777777" w:rsidR="00940C6F" w:rsidRPr="00ED5ED7" w:rsidRDefault="00940C6F" w:rsidP="00940C6F">
            <w:pPr>
              <w:jc w:val="center"/>
            </w:pPr>
            <w:r>
              <w:t>8</w:t>
            </w:r>
          </w:p>
        </w:tc>
      </w:tr>
      <w:tr w:rsidR="00940C6F" w:rsidRPr="00ED5ED7" w14:paraId="0C6EC677" w14:textId="77777777" w:rsidTr="00940C6F">
        <w:trPr>
          <w:trHeight w:val="397"/>
        </w:trPr>
        <w:tc>
          <w:tcPr>
            <w:tcW w:w="332" w:type="pct"/>
          </w:tcPr>
          <w:p w14:paraId="1539F9CA" w14:textId="77777777" w:rsidR="00940C6F" w:rsidRPr="00ED5ED7" w:rsidRDefault="00940C6F" w:rsidP="00940C6F">
            <w:pPr>
              <w:jc w:val="center"/>
            </w:pPr>
          </w:p>
        </w:tc>
        <w:tc>
          <w:tcPr>
            <w:tcW w:w="269" w:type="pct"/>
          </w:tcPr>
          <w:p w14:paraId="6C30775F" w14:textId="77777777" w:rsidR="00940C6F" w:rsidRPr="00ED5ED7" w:rsidRDefault="00940C6F" w:rsidP="00940C6F">
            <w:pPr>
              <w:jc w:val="center"/>
            </w:pPr>
            <w:r w:rsidRPr="00ED5ED7">
              <w:t>b.</w:t>
            </w:r>
          </w:p>
        </w:tc>
        <w:tc>
          <w:tcPr>
            <w:tcW w:w="3242" w:type="pct"/>
          </w:tcPr>
          <w:p w14:paraId="1A60722C" w14:textId="77777777" w:rsidR="00940C6F" w:rsidRDefault="00940C6F" w:rsidP="00940C6F">
            <w:pPr>
              <w:jc w:val="both"/>
            </w:pPr>
            <w:r>
              <w:t>Define the powers and functions of Lok Sabha speaker.</w:t>
            </w:r>
          </w:p>
        </w:tc>
        <w:tc>
          <w:tcPr>
            <w:tcW w:w="405" w:type="pct"/>
          </w:tcPr>
          <w:p w14:paraId="0108C2CD" w14:textId="77777777" w:rsidR="00940C6F" w:rsidRPr="00ED5ED7" w:rsidRDefault="00940C6F" w:rsidP="00940C6F">
            <w:pPr>
              <w:jc w:val="center"/>
            </w:pPr>
            <w:r>
              <w:t>CO4</w:t>
            </w:r>
          </w:p>
        </w:tc>
        <w:tc>
          <w:tcPr>
            <w:tcW w:w="325" w:type="pct"/>
          </w:tcPr>
          <w:p w14:paraId="4825EA85" w14:textId="77777777" w:rsidR="00940C6F" w:rsidRPr="00ED5ED7" w:rsidRDefault="00940C6F" w:rsidP="00940C6F">
            <w:pPr>
              <w:jc w:val="center"/>
            </w:pPr>
            <w:r>
              <w:t>R</w:t>
            </w:r>
          </w:p>
        </w:tc>
        <w:tc>
          <w:tcPr>
            <w:tcW w:w="427" w:type="pct"/>
          </w:tcPr>
          <w:p w14:paraId="71A2C50F" w14:textId="77777777" w:rsidR="00940C6F" w:rsidRDefault="00940C6F" w:rsidP="00940C6F">
            <w:pPr>
              <w:jc w:val="center"/>
            </w:pPr>
            <w:r>
              <w:t>4</w:t>
            </w:r>
          </w:p>
        </w:tc>
      </w:tr>
      <w:tr w:rsidR="00940C6F" w:rsidRPr="00ED5ED7" w14:paraId="431549BC" w14:textId="77777777" w:rsidTr="00940C6F">
        <w:trPr>
          <w:trHeight w:val="197"/>
        </w:trPr>
        <w:tc>
          <w:tcPr>
            <w:tcW w:w="5000" w:type="pct"/>
            <w:gridSpan w:val="6"/>
            <w:vAlign w:val="center"/>
          </w:tcPr>
          <w:p w14:paraId="10C07A02" w14:textId="77777777" w:rsidR="00940C6F" w:rsidRPr="00ED5ED7" w:rsidRDefault="00940C6F" w:rsidP="00940C6F">
            <w:pPr>
              <w:jc w:val="center"/>
              <w:rPr>
                <w:b/>
                <w:bCs/>
              </w:rPr>
            </w:pPr>
            <w:r w:rsidRPr="00ED5ED7">
              <w:rPr>
                <w:b/>
                <w:bCs/>
              </w:rPr>
              <w:t>COMPULSORY QUESTION</w:t>
            </w:r>
          </w:p>
        </w:tc>
      </w:tr>
      <w:tr w:rsidR="00940C6F" w:rsidRPr="00ED5ED7" w14:paraId="3E6EF390" w14:textId="77777777" w:rsidTr="00940C6F">
        <w:trPr>
          <w:trHeight w:val="397"/>
        </w:trPr>
        <w:tc>
          <w:tcPr>
            <w:tcW w:w="332" w:type="pct"/>
          </w:tcPr>
          <w:p w14:paraId="22BA952E" w14:textId="77777777" w:rsidR="00940C6F" w:rsidRPr="00ED5ED7" w:rsidRDefault="00940C6F" w:rsidP="00940C6F">
            <w:pPr>
              <w:jc w:val="center"/>
            </w:pPr>
            <w:r w:rsidRPr="00ED5ED7">
              <w:t>24.</w:t>
            </w:r>
          </w:p>
        </w:tc>
        <w:tc>
          <w:tcPr>
            <w:tcW w:w="269" w:type="pct"/>
          </w:tcPr>
          <w:p w14:paraId="6AF9BE0E" w14:textId="77777777" w:rsidR="00940C6F" w:rsidRPr="00ED5ED7" w:rsidRDefault="00940C6F" w:rsidP="00940C6F">
            <w:pPr>
              <w:jc w:val="center"/>
            </w:pPr>
            <w:r w:rsidRPr="00ED5ED7">
              <w:t>a.</w:t>
            </w:r>
          </w:p>
        </w:tc>
        <w:tc>
          <w:tcPr>
            <w:tcW w:w="3242" w:type="pct"/>
          </w:tcPr>
          <w:p w14:paraId="09FD0FB5" w14:textId="77777777" w:rsidR="00940C6F" w:rsidRPr="00ED5ED7" w:rsidRDefault="00940C6F" w:rsidP="00940C6F">
            <w:pPr>
              <w:jc w:val="both"/>
            </w:pPr>
            <w:r>
              <w:t xml:space="preserve">Illustrate </w:t>
            </w:r>
            <w:r w:rsidRPr="00ED5ED7">
              <w:t>the key functions of the E</w:t>
            </w:r>
            <w:r>
              <w:t xml:space="preserve">lection </w:t>
            </w:r>
            <w:r w:rsidRPr="00ED5ED7">
              <w:t>C</w:t>
            </w:r>
            <w:r>
              <w:t xml:space="preserve">ommission of </w:t>
            </w:r>
            <w:r w:rsidRPr="00ED5ED7">
              <w:t>I</w:t>
            </w:r>
            <w:r>
              <w:t>ndia with examples.</w:t>
            </w:r>
          </w:p>
        </w:tc>
        <w:tc>
          <w:tcPr>
            <w:tcW w:w="405" w:type="pct"/>
          </w:tcPr>
          <w:p w14:paraId="4C504687" w14:textId="77777777" w:rsidR="00940C6F" w:rsidRPr="00ED5ED7" w:rsidRDefault="00940C6F" w:rsidP="00940C6F">
            <w:pPr>
              <w:jc w:val="center"/>
            </w:pPr>
            <w:r w:rsidRPr="00ED5ED7">
              <w:t>CO6</w:t>
            </w:r>
          </w:p>
        </w:tc>
        <w:tc>
          <w:tcPr>
            <w:tcW w:w="325" w:type="pct"/>
          </w:tcPr>
          <w:p w14:paraId="3EAE9697" w14:textId="77777777" w:rsidR="00940C6F" w:rsidRPr="00ED5ED7" w:rsidRDefault="00940C6F" w:rsidP="00940C6F">
            <w:pPr>
              <w:jc w:val="center"/>
            </w:pPr>
            <w:r>
              <w:t>U</w:t>
            </w:r>
          </w:p>
        </w:tc>
        <w:tc>
          <w:tcPr>
            <w:tcW w:w="427" w:type="pct"/>
          </w:tcPr>
          <w:p w14:paraId="4AD3E7C3" w14:textId="77777777" w:rsidR="00940C6F" w:rsidRPr="00ED5ED7" w:rsidRDefault="00940C6F" w:rsidP="00940C6F">
            <w:pPr>
              <w:jc w:val="center"/>
            </w:pPr>
            <w:r>
              <w:t>6</w:t>
            </w:r>
          </w:p>
        </w:tc>
      </w:tr>
      <w:tr w:rsidR="00940C6F" w:rsidRPr="00ED5ED7" w14:paraId="590F7E0F" w14:textId="77777777" w:rsidTr="00940C6F">
        <w:trPr>
          <w:trHeight w:val="397"/>
        </w:trPr>
        <w:tc>
          <w:tcPr>
            <w:tcW w:w="332" w:type="pct"/>
          </w:tcPr>
          <w:p w14:paraId="4182BF58" w14:textId="77777777" w:rsidR="00940C6F" w:rsidRPr="00ED5ED7" w:rsidRDefault="00940C6F" w:rsidP="00940C6F">
            <w:pPr>
              <w:jc w:val="center"/>
            </w:pPr>
          </w:p>
        </w:tc>
        <w:tc>
          <w:tcPr>
            <w:tcW w:w="269" w:type="pct"/>
          </w:tcPr>
          <w:p w14:paraId="4FF35940" w14:textId="77777777" w:rsidR="00940C6F" w:rsidRPr="00ED5ED7" w:rsidRDefault="00940C6F" w:rsidP="00940C6F">
            <w:pPr>
              <w:jc w:val="center"/>
            </w:pPr>
            <w:r w:rsidRPr="00ED5ED7">
              <w:t>b.</w:t>
            </w:r>
          </w:p>
        </w:tc>
        <w:tc>
          <w:tcPr>
            <w:tcW w:w="3242" w:type="pct"/>
          </w:tcPr>
          <w:p w14:paraId="45B3D4A0" w14:textId="77777777" w:rsidR="00940C6F" w:rsidRPr="00ED5ED7" w:rsidRDefault="00940C6F" w:rsidP="00940C6F">
            <w:pPr>
              <w:jc w:val="both"/>
              <w:rPr>
                <w:bCs/>
              </w:rPr>
            </w:pPr>
            <w:r>
              <w:rPr>
                <w:bCs/>
              </w:rPr>
              <w:t>Explain</w:t>
            </w:r>
            <w:r w:rsidRPr="00ED5ED7">
              <w:rPr>
                <w:bCs/>
              </w:rPr>
              <w:t xml:space="preserve"> the different Constitutional provisions of the Election Commission of India</w:t>
            </w:r>
            <w:r>
              <w:rPr>
                <w:bCs/>
              </w:rPr>
              <w:t>.</w:t>
            </w:r>
          </w:p>
        </w:tc>
        <w:tc>
          <w:tcPr>
            <w:tcW w:w="405" w:type="pct"/>
          </w:tcPr>
          <w:p w14:paraId="1EF0D8F1" w14:textId="77777777" w:rsidR="00940C6F" w:rsidRPr="00ED5ED7" w:rsidRDefault="00940C6F" w:rsidP="00940C6F">
            <w:pPr>
              <w:jc w:val="center"/>
            </w:pPr>
            <w:r w:rsidRPr="00ED5ED7">
              <w:t>CO6</w:t>
            </w:r>
          </w:p>
        </w:tc>
        <w:tc>
          <w:tcPr>
            <w:tcW w:w="325" w:type="pct"/>
          </w:tcPr>
          <w:p w14:paraId="18BF4EB9" w14:textId="77777777" w:rsidR="00940C6F" w:rsidRPr="00ED5ED7" w:rsidRDefault="00940C6F" w:rsidP="00940C6F">
            <w:pPr>
              <w:jc w:val="center"/>
            </w:pPr>
            <w:r>
              <w:t>E</w:t>
            </w:r>
          </w:p>
        </w:tc>
        <w:tc>
          <w:tcPr>
            <w:tcW w:w="427" w:type="pct"/>
          </w:tcPr>
          <w:p w14:paraId="7E3BD962" w14:textId="77777777" w:rsidR="00940C6F" w:rsidRPr="00ED5ED7" w:rsidRDefault="00940C6F" w:rsidP="00940C6F">
            <w:pPr>
              <w:jc w:val="center"/>
            </w:pPr>
            <w:r>
              <w:t>6</w:t>
            </w:r>
          </w:p>
        </w:tc>
      </w:tr>
    </w:tbl>
    <w:p w14:paraId="4263F039" w14:textId="77777777" w:rsidR="00940C6F" w:rsidRDefault="00940C6F" w:rsidP="00940C6F">
      <w:r>
        <w:t>CO – COURSE OUTCOME</w:t>
      </w:r>
      <w:r>
        <w:tab/>
      </w:r>
      <w:r>
        <w:tab/>
      </w:r>
      <w:r>
        <w:tab/>
      </w:r>
      <w:r>
        <w:tab/>
        <w:t>BL – BLOOMS’ LEVEL</w:t>
      </w:r>
    </w:p>
    <w:p w14:paraId="0F038E55" w14:textId="77777777" w:rsidR="00940C6F" w:rsidRDefault="00940C6F" w:rsidP="00940C6F"/>
    <w:tbl>
      <w:tblPr>
        <w:tblStyle w:val="TableGrid"/>
        <w:tblW w:w="0" w:type="auto"/>
        <w:tblLook w:val="04A0" w:firstRow="1" w:lastRow="0" w:firstColumn="1" w:lastColumn="0" w:noHBand="0" w:noVBand="1"/>
      </w:tblPr>
      <w:tblGrid>
        <w:gridCol w:w="672"/>
        <w:gridCol w:w="123"/>
        <w:gridCol w:w="1355"/>
        <w:gridCol w:w="1488"/>
        <w:gridCol w:w="1094"/>
        <w:gridCol w:w="1234"/>
        <w:gridCol w:w="1229"/>
        <w:gridCol w:w="1082"/>
        <w:gridCol w:w="1896"/>
      </w:tblGrid>
      <w:tr w:rsidR="00940C6F" w:rsidRPr="00E647EB" w14:paraId="5AF28181" w14:textId="77777777" w:rsidTr="00940C6F">
        <w:tc>
          <w:tcPr>
            <w:tcW w:w="673" w:type="dxa"/>
          </w:tcPr>
          <w:p w14:paraId="1677FB45" w14:textId="77777777" w:rsidR="00940C6F" w:rsidRPr="00E647EB" w:rsidRDefault="00940C6F" w:rsidP="00940C6F">
            <w:pPr>
              <w:rPr>
                <w:color w:val="000000" w:themeColor="text1"/>
              </w:rPr>
            </w:pPr>
          </w:p>
        </w:tc>
        <w:tc>
          <w:tcPr>
            <w:tcW w:w="9812" w:type="dxa"/>
            <w:gridSpan w:val="8"/>
          </w:tcPr>
          <w:p w14:paraId="13EF35E0" w14:textId="77777777" w:rsidR="00940C6F" w:rsidRPr="00E647EB" w:rsidRDefault="00940C6F" w:rsidP="00940C6F">
            <w:pPr>
              <w:jc w:val="center"/>
              <w:rPr>
                <w:b/>
                <w:color w:val="000000" w:themeColor="text1"/>
              </w:rPr>
            </w:pPr>
            <w:r w:rsidRPr="00E647EB">
              <w:rPr>
                <w:b/>
                <w:color w:val="000000" w:themeColor="text1"/>
              </w:rPr>
              <w:t>COURSE OUTCOMES</w:t>
            </w:r>
          </w:p>
        </w:tc>
      </w:tr>
      <w:tr w:rsidR="00940C6F" w:rsidRPr="00E647EB" w14:paraId="60DFFD19" w14:textId="77777777" w:rsidTr="00940C6F">
        <w:tc>
          <w:tcPr>
            <w:tcW w:w="673" w:type="dxa"/>
          </w:tcPr>
          <w:p w14:paraId="245F155F" w14:textId="77777777" w:rsidR="00940C6F" w:rsidRPr="00E647EB" w:rsidRDefault="00940C6F" w:rsidP="00940C6F">
            <w:pPr>
              <w:rPr>
                <w:color w:val="000000" w:themeColor="text1"/>
              </w:rPr>
            </w:pPr>
            <w:r w:rsidRPr="00E647EB">
              <w:rPr>
                <w:color w:val="000000" w:themeColor="text1"/>
              </w:rPr>
              <w:t>CO1</w:t>
            </w:r>
          </w:p>
        </w:tc>
        <w:tc>
          <w:tcPr>
            <w:tcW w:w="9812" w:type="dxa"/>
            <w:gridSpan w:val="8"/>
          </w:tcPr>
          <w:p w14:paraId="6EC39960" w14:textId="77777777" w:rsidR="00940C6F" w:rsidRPr="00E647EB" w:rsidRDefault="00940C6F" w:rsidP="00940C6F">
            <w:pPr>
              <w:rPr>
                <w:color w:val="000000" w:themeColor="text1"/>
              </w:rPr>
            </w:pPr>
            <w:r w:rsidRPr="00E647EB">
              <w:rPr>
                <w:color w:val="000000" w:themeColor="text1"/>
              </w:rPr>
              <w:t>Discuss the growth of the demand for civil rights in India.</w:t>
            </w:r>
          </w:p>
        </w:tc>
      </w:tr>
      <w:tr w:rsidR="00940C6F" w:rsidRPr="00E647EB" w14:paraId="565E855B" w14:textId="77777777" w:rsidTr="00940C6F">
        <w:tc>
          <w:tcPr>
            <w:tcW w:w="673" w:type="dxa"/>
          </w:tcPr>
          <w:p w14:paraId="0BFD806D" w14:textId="77777777" w:rsidR="00940C6F" w:rsidRPr="00E647EB" w:rsidRDefault="00940C6F" w:rsidP="00940C6F">
            <w:pPr>
              <w:rPr>
                <w:color w:val="000000" w:themeColor="text1"/>
              </w:rPr>
            </w:pPr>
            <w:r w:rsidRPr="00E647EB">
              <w:rPr>
                <w:color w:val="000000" w:themeColor="text1"/>
              </w:rPr>
              <w:t>CO2</w:t>
            </w:r>
          </w:p>
        </w:tc>
        <w:tc>
          <w:tcPr>
            <w:tcW w:w="9812" w:type="dxa"/>
            <w:gridSpan w:val="8"/>
          </w:tcPr>
          <w:p w14:paraId="17348EFF" w14:textId="77777777" w:rsidR="00940C6F" w:rsidRPr="00E647EB" w:rsidRDefault="00940C6F" w:rsidP="00940C6F">
            <w:pPr>
              <w:rPr>
                <w:color w:val="000000" w:themeColor="text1"/>
              </w:rPr>
            </w:pPr>
            <w:r w:rsidRPr="00E647EB">
              <w:rPr>
                <w:color w:val="000000" w:themeColor="text1"/>
              </w:rPr>
              <w:t>Have general knowledge and legal literacy and thereby to take up competitive examinations</w:t>
            </w:r>
            <w:r>
              <w:rPr>
                <w:color w:val="000000" w:themeColor="text1"/>
              </w:rPr>
              <w:t>.</w:t>
            </w:r>
          </w:p>
        </w:tc>
      </w:tr>
      <w:tr w:rsidR="00940C6F" w:rsidRPr="00E647EB" w14:paraId="34E1525D" w14:textId="77777777" w:rsidTr="00940C6F">
        <w:tc>
          <w:tcPr>
            <w:tcW w:w="673" w:type="dxa"/>
          </w:tcPr>
          <w:p w14:paraId="032EE129" w14:textId="77777777" w:rsidR="00940C6F" w:rsidRPr="00E647EB" w:rsidRDefault="00940C6F" w:rsidP="00940C6F">
            <w:pPr>
              <w:rPr>
                <w:color w:val="000000" w:themeColor="text1"/>
              </w:rPr>
            </w:pPr>
            <w:r w:rsidRPr="00E647EB">
              <w:rPr>
                <w:color w:val="000000" w:themeColor="text1"/>
              </w:rPr>
              <w:t>CO3</w:t>
            </w:r>
          </w:p>
        </w:tc>
        <w:tc>
          <w:tcPr>
            <w:tcW w:w="9812" w:type="dxa"/>
            <w:gridSpan w:val="8"/>
          </w:tcPr>
          <w:p w14:paraId="388080FE" w14:textId="77777777" w:rsidR="00940C6F" w:rsidRPr="00E647EB" w:rsidRDefault="00940C6F" w:rsidP="00940C6F">
            <w:pPr>
              <w:rPr>
                <w:color w:val="000000" w:themeColor="text1"/>
              </w:rPr>
            </w:pPr>
            <w:r w:rsidRPr="00E647EB">
              <w:rPr>
                <w:color w:val="000000" w:themeColor="text1"/>
              </w:rPr>
              <w:t>Understand state and central policies, fundamental duties</w:t>
            </w:r>
            <w:r>
              <w:rPr>
                <w:color w:val="000000" w:themeColor="text1"/>
              </w:rPr>
              <w:t>.</w:t>
            </w:r>
          </w:p>
        </w:tc>
      </w:tr>
      <w:tr w:rsidR="00940C6F" w:rsidRPr="00E647EB" w14:paraId="7453A252" w14:textId="77777777" w:rsidTr="00940C6F">
        <w:tc>
          <w:tcPr>
            <w:tcW w:w="673" w:type="dxa"/>
          </w:tcPr>
          <w:p w14:paraId="43218C35" w14:textId="77777777" w:rsidR="00940C6F" w:rsidRPr="00E647EB" w:rsidRDefault="00940C6F" w:rsidP="00940C6F">
            <w:pPr>
              <w:rPr>
                <w:color w:val="000000" w:themeColor="text1"/>
              </w:rPr>
            </w:pPr>
            <w:r w:rsidRPr="00E647EB">
              <w:rPr>
                <w:color w:val="000000" w:themeColor="text1"/>
              </w:rPr>
              <w:t>CO4</w:t>
            </w:r>
          </w:p>
        </w:tc>
        <w:tc>
          <w:tcPr>
            <w:tcW w:w="9812" w:type="dxa"/>
            <w:gridSpan w:val="8"/>
          </w:tcPr>
          <w:p w14:paraId="790C9F99" w14:textId="77777777" w:rsidR="00940C6F" w:rsidRPr="00E647EB" w:rsidRDefault="00940C6F" w:rsidP="00940C6F">
            <w:pPr>
              <w:rPr>
                <w:color w:val="000000" w:themeColor="text1"/>
              </w:rPr>
            </w:pPr>
            <w:r w:rsidRPr="00E647EB">
              <w:rPr>
                <w:color w:val="000000" w:themeColor="text1"/>
              </w:rPr>
              <w:t>Understand Electoral Process, special provisions</w:t>
            </w:r>
            <w:r>
              <w:rPr>
                <w:color w:val="000000" w:themeColor="text1"/>
              </w:rPr>
              <w:t>.</w:t>
            </w:r>
          </w:p>
        </w:tc>
      </w:tr>
      <w:tr w:rsidR="00940C6F" w:rsidRPr="00E647EB" w14:paraId="7F9EF40A" w14:textId="77777777" w:rsidTr="00940C6F">
        <w:tc>
          <w:tcPr>
            <w:tcW w:w="673" w:type="dxa"/>
          </w:tcPr>
          <w:p w14:paraId="478719CD" w14:textId="77777777" w:rsidR="00940C6F" w:rsidRPr="00E647EB" w:rsidRDefault="00940C6F" w:rsidP="00940C6F">
            <w:pPr>
              <w:rPr>
                <w:color w:val="000000" w:themeColor="text1"/>
              </w:rPr>
            </w:pPr>
            <w:r w:rsidRPr="00E647EB">
              <w:rPr>
                <w:color w:val="000000" w:themeColor="text1"/>
              </w:rPr>
              <w:t>CO5</w:t>
            </w:r>
          </w:p>
        </w:tc>
        <w:tc>
          <w:tcPr>
            <w:tcW w:w="9812" w:type="dxa"/>
            <w:gridSpan w:val="8"/>
          </w:tcPr>
          <w:p w14:paraId="24F5AA9C" w14:textId="77777777" w:rsidR="00940C6F" w:rsidRPr="00E647EB" w:rsidRDefault="00940C6F" w:rsidP="00940C6F">
            <w:pPr>
              <w:rPr>
                <w:color w:val="000000" w:themeColor="text1"/>
              </w:rPr>
            </w:pPr>
            <w:r w:rsidRPr="00E647EB">
              <w:rPr>
                <w:color w:val="000000" w:themeColor="text1"/>
              </w:rPr>
              <w:t>Understand powers and functions of Municipalities, Panchayats and Co-operative Societies</w:t>
            </w:r>
            <w:r>
              <w:rPr>
                <w:color w:val="000000" w:themeColor="text1"/>
              </w:rPr>
              <w:t>.</w:t>
            </w:r>
          </w:p>
        </w:tc>
      </w:tr>
      <w:tr w:rsidR="00940C6F" w:rsidRPr="00E647EB" w14:paraId="58DAFB1E" w14:textId="77777777" w:rsidTr="00940C6F">
        <w:tc>
          <w:tcPr>
            <w:tcW w:w="673" w:type="dxa"/>
          </w:tcPr>
          <w:p w14:paraId="10052DE1" w14:textId="77777777" w:rsidR="00940C6F" w:rsidRPr="00E647EB" w:rsidRDefault="00940C6F" w:rsidP="00940C6F">
            <w:pPr>
              <w:rPr>
                <w:color w:val="000000" w:themeColor="text1"/>
              </w:rPr>
            </w:pPr>
            <w:r w:rsidRPr="00E647EB">
              <w:rPr>
                <w:color w:val="000000" w:themeColor="text1"/>
              </w:rPr>
              <w:t>CO6</w:t>
            </w:r>
          </w:p>
        </w:tc>
        <w:tc>
          <w:tcPr>
            <w:tcW w:w="9812" w:type="dxa"/>
            <w:gridSpan w:val="8"/>
          </w:tcPr>
          <w:p w14:paraId="31BDC929" w14:textId="77777777" w:rsidR="00940C6F" w:rsidRPr="00E647EB" w:rsidRDefault="00940C6F" w:rsidP="00940C6F">
            <w:pPr>
              <w:rPr>
                <w:color w:val="000000" w:themeColor="text1"/>
              </w:rPr>
            </w:pPr>
            <w:r w:rsidRPr="00E647EB">
              <w:rPr>
                <w:color w:val="000000" w:themeColor="text1"/>
              </w:rPr>
              <w:t>Have an awareness about basic human rights in India</w:t>
            </w:r>
            <w:r>
              <w:rPr>
                <w:color w:val="000000" w:themeColor="text1"/>
              </w:rPr>
              <w:t>.</w:t>
            </w:r>
          </w:p>
        </w:tc>
      </w:tr>
      <w:tr w:rsidR="00940C6F" w:rsidRPr="00E647EB" w14:paraId="372EB60F" w14:textId="77777777" w:rsidTr="00940C6F">
        <w:tc>
          <w:tcPr>
            <w:tcW w:w="10485" w:type="dxa"/>
            <w:gridSpan w:val="9"/>
          </w:tcPr>
          <w:p w14:paraId="63E083D7" w14:textId="77777777" w:rsidR="00940C6F" w:rsidRPr="00E647EB" w:rsidRDefault="00940C6F" w:rsidP="00940C6F">
            <w:pPr>
              <w:jc w:val="center"/>
              <w:rPr>
                <w:b/>
                <w:color w:val="000000" w:themeColor="text1"/>
              </w:rPr>
            </w:pPr>
            <w:r w:rsidRPr="00E647EB">
              <w:rPr>
                <w:b/>
                <w:color w:val="000000" w:themeColor="text1"/>
              </w:rPr>
              <w:t>Assessment Pattern as per Bloom’s Level</w:t>
            </w:r>
          </w:p>
        </w:tc>
      </w:tr>
      <w:tr w:rsidR="00940C6F" w:rsidRPr="00E647EB" w14:paraId="315D4A0A" w14:textId="77777777" w:rsidTr="00940C6F">
        <w:tc>
          <w:tcPr>
            <w:tcW w:w="814" w:type="dxa"/>
            <w:gridSpan w:val="2"/>
          </w:tcPr>
          <w:p w14:paraId="160B26F5" w14:textId="77777777" w:rsidR="00940C6F" w:rsidRPr="00E647EB" w:rsidRDefault="00940C6F" w:rsidP="00940C6F">
            <w:pPr>
              <w:rPr>
                <w:color w:val="000000" w:themeColor="text1"/>
              </w:rPr>
            </w:pPr>
            <w:r w:rsidRPr="00E647EB">
              <w:rPr>
                <w:color w:val="000000" w:themeColor="text1"/>
              </w:rPr>
              <w:t>CO / P</w:t>
            </w:r>
          </w:p>
        </w:tc>
        <w:tc>
          <w:tcPr>
            <w:tcW w:w="1356" w:type="dxa"/>
          </w:tcPr>
          <w:p w14:paraId="44E23FBF" w14:textId="77777777" w:rsidR="00940C6F" w:rsidRPr="00E647EB" w:rsidRDefault="00940C6F" w:rsidP="00940C6F">
            <w:pPr>
              <w:jc w:val="center"/>
              <w:rPr>
                <w:b/>
                <w:color w:val="000000" w:themeColor="text1"/>
              </w:rPr>
            </w:pPr>
            <w:r w:rsidRPr="00E647EB">
              <w:rPr>
                <w:b/>
                <w:color w:val="000000" w:themeColor="text1"/>
              </w:rPr>
              <w:t>Remember</w:t>
            </w:r>
          </w:p>
        </w:tc>
        <w:tc>
          <w:tcPr>
            <w:tcW w:w="1497" w:type="dxa"/>
          </w:tcPr>
          <w:p w14:paraId="36B46BD0" w14:textId="77777777" w:rsidR="00940C6F" w:rsidRPr="00E647EB" w:rsidRDefault="00940C6F" w:rsidP="00940C6F">
            <w:pPr>
              <w:jc w:val="center"/>
              <w:rPr>
                <w:b/>
                <w:color w:val="000000" w:themeColor="text1"/>
              </w:rPr>
            </w:pPr>
            <w:r w:rsidRPr="00E647EB">
              <w:rPr>
                <w:b/>
                <w:color w:val="000000" w:themeColor="text1"/>
              </w:rPr>
              <w:t>Understand</w:t>
            </w:r>
          </w:p>
        </w:tc>
        <w:tc>
          <w:tcPr>
            <w:tcW w:w="1132" w:type="dxa"/>
          </w:tcPr>
          <w:p w14:paraId="4298D3D8" w14:textId="77777777" w:rsidR="00940C6F" w:rsidRPr="00E647EB" w:rsidRDefault="00940C6F" w:rsidP="00940C6F">
            <w:pPr>
              <w:jc w:val="center"/>
              <w:rPr>
                <w:b/>
                <w:color w:val="000000" w:themeColor="text1"/>
              </w:rPr>
            </w:pPr>
            <w:r w:rsidRPr="00E647EB">
              <w:rPr>
                <w:b/>
                <w:color w:val="000000" w:themeColor="text1"/>
              </w:rPr>
              <w:t>Apply</w:t>
            </w:r>
          </w:p>
        </w:tc>
        <w:tc>
          <w:tcPr>
            <w:tcW w:w="1263" w:type="dxa"/>
          </w:tcPr>
          <w:p w14:paraId="7C03D1AB" w14:textId="77777777" w:rsidR="00940C6F" w:rsidRPr="00E647EB" w:rsidRDefault="00940C6F" w:rsidP="00940C6F">
            <w:pPr>
              <w:jc w:val="center"/>
              <w:rPr>
                <w:b/>
                <w:color w:val="000000" w:themeColor="text1"/>
              </w:rPr>
            </w:pPr>
            <w:r w:rsidRPr="00E647EB">
              <w:rPr>
                <w:b/>
                <w:color w:val="000000" w:themeColor="text1"/>
              </w:rPr>
              <w:t>Analyze</w:t>
            </w:r>
          </w:p>
        </w:tc>
        <w:tc>
          <w:tcPr>
            <w:tcW w:w="1245" w:type="dxa"/>
          </w:tcPr>
          <w:p w14:paraId="398F82E9" w14:textId="77777777" w:rsidR="00940C6F" w:rsidRPr="00E647EB" w:rsidRDefault="00940C6F" w:rsidP="00940C6F">
            <w:pPr>
              <w:jc w:val="center"/>
              <w:rPr>
                <w:b/>
                <w:color w:val="000000" w:themeColor="text1"/>
              </w:rPr>
            </w:pPr>
            <w:r w:rsidRPr="00E647EB">
              <w:rPr>
                <w:b/>
                <w:color w:val="000000" w:themeColor="text1"/>
              </w:rPr>
              <w:t>Evaluate</w:t>
            </w:r>
          </w:p>
        </w:tc>
        <w:tc>
          <w:tcPr>
            <w:tcW w:w="1109" w:type="dxa"/>
          </w:tcPr>
          <w:p w14:paraId="519DECCD" w14:textId="77777777" w:rsidR="00940C6F" w:rsidRPr="00E647EB" w:rsidRDefault="00940C6F" w:rsidP="00940C6F">
            <w:pPr>
              <w:jc w:val="center"/>
              <w:rPr>
                <w:b/>
                <w:color w:val="000000" w:themeColor="text1"/>
              </w:rPr>
            </w:pPr>
            <w:r w:rsidRPr="00E647EB">
              <w:rPr>
                <w:b/>
                <w:color w:val="000000" w:themeColor="text1"/>
              </w:rPr>
              <w:t>Create</w:t>
            </w:r>
          </w:p>
        </w:tc>
        <w:tc>
          <w:tcPr>
            <w:tcW w:w="2069" w:type="dxa"/>
          </w:tcPr>
          <w:p w14:paraId="32924B3E" w14:textId="77777777" w:rsidR="00940C6F" w:rsidRPr="00E647EB" w:rsidRDefault="00940C6F" w:rsidP="00940C6F">
            <w:pPr>
              <w:jc w:val="center"/>
              <w:rPr>
                <w:b/>
                <w:color w:val="000000" w:themeColor="text1"/>
              </w:rPr>
            </w:pPr>
            <w:r w:rsidRPr="00E647EB">
              <w:rPr>
                <w:b/>
                <w:color w:val="000000" w:themeColor="text1"/>
              </w:rPr>
              <w:t>Total</w:t>
            </w:r>
          </w:p>
        </w:tc>
      </w:tr>
      <w:tr w:rsidR="00940C6F" w:rsidRPr="00E647EB" w14:paraId="63421865" w14:textId="77777777" w:rsidTr="00940C6F">
        <w:tc>
          <w:tcPr>
            <w:tcW w:w="814" w:type="dxa"/>
            <w:gridSpan w:val="2"/>
          </w:tcPr>
          <w:p w14:paraId="62EE242B" w14:textId="77777777" w:rsidR="00940C6F" w:rsidRPr="00E647EB" w:rsidRDefault="00940C6F" w:rsidP="00940C6F">
            <w:pPr>
              <w:rPr>
                <w:color w:val="000000" w:themeColor="text1"/>
              </w:rPr>
            </w:pPr>
            <w:r w:rsidRPr="00E647EB">
              <w:rPr>
                <w:color w:val="000000" w:themeColor="text1"/>
              </w:rPr>
              <w:t>CO1</w:t>
            </w:r>
          </w:p>
        </w:tc>
        <w:tc>
          <w:tcPr>
            <w:tcW w:w="1356" w:type="dxa"/>
          </w:tcPr>
          <w:p w14:paraId="64EE6AD9" w14:textId="77777777" w:rsidR="00940C6F" w:rsidRPr="00E647EB" w:rsidRDefault="00940C6F" w:rsidP="00940C6F">
            <w:pPr>
              <w:jc w:val="center"/>
              <w:rPr>
                <w:color w:val="000000" w:themeColor="text1"/>
              </w:rPr>
            </w:pPr>
            <w:r w:rsidRPr="00E647EB">
              <w:rPr>
                <w:color w:val="000000" w:themeColor="text1"/>
              </w:rPr>
              <w:t>2</w:t>
            </w:r>
          </w:p>
        </w:tc>
        <w:tc>
          <w:tcPr>
            <w:tcW w:w="1497" w:type="dxa"/>
          </w:tcPr>
          <w:p w14:paraId="2985EFE2" w14:textId="77777777" w:rsidR="00940C6F" w:rsidRPr="00E647EB" w:rsidRDefault="00940C6F" w:rsidP="00940C6F">
            <w:pPr>
              <w:jc w:val="center"/>
              <w:rPr>
                <w:color w:val="000000" w:themeColor="text1"/>
              </w:rPr>
            </w:pPr>
            <w:r w:rsidRPr="00E647EB">
              <w:rPr>
                <w:color w:val="000000" w:themeColor="text1"/>
              </w:rPr>
              <w:t>12</w:t>
            </w:r>
          </w:p>
        </w:tc>
        <w:tc>
          <w:tcPr>
            <w:tcW w:w="1132" w:type="dxa"/>
          </w:tcPr>
          <w:p w14:paraId="12507DE8" w14:textId="77777777" w:rsidR="00940C6F" w:rsidRPr="00E647EB" w:rsidRDefault="00940C6F" w:rsidP="00940C6F">
            <w:pPr>
              <w:jc w:val="center"/>
              <w:rPr>
                <w:color w:val="000000" w:themeColor="text1"/>
              </w:rPr>
            </w:pPr>
            <w:r>
              <w:rPr>
                <w:color w:val="000000" w:themeColor="text1"/>
              </w:rPr>
              <w:t>-</w:t>
            </w:r>
          </w:p>
        </w:tc>
        <w:tc>
          <w:tcPr>
            <w:tcW w:w="1263" w:type="dxa"/>
          </w:tcPr>
          <w:p w14:paraId="34FAE7BA" w14:textId="77777777" w:rsidR="00940C6F" w:rsidRPr="00E647EB" w:rsidRDefault="00940C6F" w:rsidP="00940C6F">
            <w:pPr>
              <w:jc w:val="center"/>
              <w:rPr>
                <w:color w:val="000000" w:themeColor="text1"/>
              </w:rPr>
            </w:pPr>
            <w:r w:rsidRPr="00E647EB">
              <w:rPr>
                <w:color w:val="000000" w:themeColor="text1"/>
              </w:rPr>
              <w:t>3</w:t>
            </w:r>
          </w:p>
        </w:tc>
        <w:tc>
          <w:tcPr>
            <w:tcW w:w="1245" w:type="dxa"/>
          </w:tcPr>
          <w:p w14:paraId="18989820" w14:textId="77777777" w:rsidR="00940C6F" w:rsidRPr="00985BA2" w:rsidRDefault="00940C6F" w:rsidP="00940C6F">
            <w:pPr>
              <w:jc w:val="center"/>
              <w:rPr>
                <w:color w:val="000000" w:themeColor="text1"/>
              </w:rPr>
            </w:pPr>
            <w:r>
              <w:rPr>
                <w:color w:val="000000" w:themeColor="text1"/>
              </w:rPr>
              <w:t>-</w:t>
            </w:r>
          </w:p>
        </w:tc>
        <w:tc>
          <w:tcPr>
            <w:tcW w:w="1109" w:type="dxa"/>
          </w:tcPr>
          <w:p w14:paraId="3110B707" w14:textId="77777777" w:rsidR="00940C6F" w:rsidRPr="00985BA2" w:rsidRDefault="00940C6F" w:rsidP="00940C6F">
            <w:pPr>
              <w:jc w:val="center"/>
              <w:rPr>
                <w:color w:val="000000" w:themeColor="text1"/>
              </w:rPr>
            </w:pPr>
            <w:r>
              <w:rPr>
                <w:color w:val="000000" w:themeColor="text1"/>
              </w:rPr>
              <w:t>-</w:t>
            </w:r>
          </w:p>
        </w:tc>
        <w:tc>
          <w:tcPr>
            <w:tcW w:w="2069" w:type="dxa"/>
          </w:tcPr>
          <w:p w14:paraId="694A523F" w14:textId="77777777" w:rsidR="00940C6F" w:rsidRPr="00E647EB" w:rsidRDefault="00940C6F" w:rsidP="00940C6F">
            <w:pPr>
              <w:jc w:val="center"/>
              <w:rPr>
                <w:color w:val="000000" w:themeColor="text1"/>
              </w:rPr>
            </w:pPr>
            <w:r w:rsidRPr="00E647EB">
              <w:rPr>
                <w:color w:val="000000" w:themeColor="text1"/>
              </w:rPr>
              <w:t>17</w:t>
            </w:r>
          </w:p>
        </w:tc>
      </w:tr>
      <w:tr w:rsidR="00940C6F" w:rsidRPr="00E647EB" w14:paraId="0E6A8741" w14:textId="77777777" w:rsidTr="00940C6F">
        <w:tc>
          <w:tcPr>
            <w:tcW w:w="814" w:type="dxa"/>
            <w:gridSpan w:val="2"/>
          </w:tcPr>
          <w:p w14:paraId="79AECEE7" w14:textId="77777777" w:rsidR="00940C6F" w:rsidRPr="00E647EB" w:rsidRDefault="00940C6F" w:rsidP="00940C6F">
            <w:pPr>
              <w:rPr>
                <w:color w:val="000000" w:themeColor="text1"/>
              </w:rPr>
            </w:pPr>
            <w:r w:rsidRPr="00E647EB">
              <w:rPr>
                <w:color w:val="000000" w:themeColor="text1"/>
              </w:rPr>
              <w:t>CO2</w:t>
            </w:r>
          </w:p>
        </w:tc>
        <w:tc>
          <w:tcPr>
            <w:tcW w:w="1356" w:type="dxa"/>
          </w:tcPr>
          <w:p w14:paraId="4244698E" w14:textId="77777777" w:rsidR="00940C6F" w:rsidRPr="00E647EB" w:rsidRDefault="00940C6F" w:rsidP="00940C6F">
            <w:pPr>
              <w:jc w:val="center"/>
              <w:rPr>
                <w:color w:val="000000" w:themeColor="text1"/>
              </w:rPr>
            </w:pPr>
            <w:r w:rsidRPr="00E647EB">
              <w:rPr>
                <w:color w:val="000000" w:themeColor="text1"/>
              </w:rPr>
              <w:t>1</w:t>
            </w:r>
          </w:p>
        </w:tc>
        <w:tc>
          <w:tcPr>
            <w:tcW w:w="1497" w:type="dxa"/>
          </w:tcPr>
          <w:p w14:paraId="55924D51" w14:textId="77777777" w:rsidR="00940C6F" w:rsidRPr="00E647EB" w:rsidRDefault="00940C6F" w:rsidP="00940C6F">
            <w:pPr>
              <w:jc w:val="center"/>
              <w:rPr>
                <w:color w:val="000000" w:themeColor="text1"/>
              </w:rPr>
            </w:pPr>
            <w:r w:rsidRPr="00E647EB">
              <w:rPr>
                <w:color w:val="000000" w:themeColor="text1"/>
              </w:rPr>
              <w:t>4</w:t>
            </w:r>
          </w:p>
        </w:tc>
        <w:tc>
          <w:tcPr>
            <w:tcW w:w="1132" w:type="dxa"/>
          </w:tcPr>
          <w:p w14:paraId="68AD095F" w14:textId="77777777" w:rsidR="00940C6F" w:rsidRPr="00E647EB" w:rsidRDefault="00940C6F" w:rsidP="00940C6F">
            <w:pPr>
              <w:jc w:val="center"/>
              <w:rPr>
                <w:color w:val="000000" w:themeColor="text1"/>
              </w:rPr>
            </w:pPr>
            <w:r w:rsidRPr="00E647EB">
              <w:rPr>
                <w:color w:val="000000" w:themeColor="text1"/>
              </w:rPr>
              <w:t>12</w:t>
            </w:r>
          </w:p>
        </w:tc>
        <w:tc>
          <w:tcPr>
            <w:tcW w:w="1263" w:type="dxa"/>
          </w:tcPr>
          <w:p w14:paraId="514D5F65" w14:textId="77777777" w:rsidR="00940C6F" w:rsidRPr="00E647EB" w:rsidRDefault="00940C6F" w:rsidP="00940C6F">
            <w:pPr>
              <w:jc w:val="center"/>
              <w:rPr>
                <w:color w:val="000000" w:themeColor="text1"/>
              </w:rPr>
            </w:pPr>
            <w:r>
              <w:rPr>
                <w:color w:val="000000" w:themeColor="text1"/>
              </w:rPr>
              <w:t>-</w:t>
            </w:r>
          </w:p>
        </w:tc>
        <w:tc>
          <w:tcPr>
            <w:tcW w:w="1245" w:type="dxa"/>
          </w:tcPr>
          <w:p w14:paraId="20519663" w14:textId="77777777" w:rsidR="00940C6F" w:rsidRPr="00985BA2" w:rsidRDefault="00940C6F" w:rsidP="00940C6F">
            <w:pPr>
              <w:jc w:val="center"/>
              <w:rPr>
                <w:color w:val="000000" w:themeColor="text1"/>
              </w:rPr>
            </w:pPr>
            <w:r>
              <w:rPr>
                <w:color w:val="000000" w:themeColor="text1"/>
              </w:rPr>
              <w:t>-</w:t>
            </w:r>
          </w:p>
        </w:tc>
        <w:tc>
          <w:tcPr>
            <w:tcW w:w="1109" w:type="dxa"/>
          </w:tcPr>
          <w:p w14:paraId="75030EA1" w14:textId="77777777" w:rsidR="00940C6F" w:rsidRPr="00985BA2" w:rsidRDefault="00940C6F" w:rsidP="00940C6F">
            <w:pPr>
              <w:jc w:val="center"/>
              <w:rPr>
                <w:color w:val="000000" w:themeColor="text1"/>
              </w:rPr>
            </w:pPr>
            <w:r>
              <w:rPr>
                <w:color w:val="000000" w:themeColor="text1"/>
              </w:rPr>
              <w:t>-</w:t>
            </w:r>
          </w:p>
        </w:tc>
        <w:tc>
          <w:tcPr>
            <w:tcW w:w="2069" w:type="dxa"/>
          </w:tcPr>
          <w:p w14:paraId="11553F4F" w14:textId="77777777" w:rsidR="00940C6F" w:rsidRPr="00E647EB" w:rsidRDefault="00940C6F" w:rsidP="00940C6F">
            <w:pPr>
              <w:jc w:val="center"/>
              <w:rPr>
                <w:color w:val="000000" w:themeColor="text1"/>
              </w:rPr>
            </w:pPr>
            <w:r w:rsidRPr="00E647EB">
              <w:rPr>
                <w:color w:val="000000" w:themeColor="text1"/>
              </w:rPr>
              <w:t>17</w:t>
            </w:r>
          </w:p>
        </w:tc>
      </w:tr>
      <w:tr w:rsidR="00940C6F" w:rsidRPr="00E647EB" w14:paraId="3F615117" w14:textId="77777777" w:rsidTr="00940C6F">
        <w:tc>
          <w:tcPr>
            <w:tcW w:w="814" w:type="dxa"/>
            <w:gridSpan w:val="2"/>
          </w:tcPr>
          <w:p w14:paraId="27D37C04" w14:textId="77777777" w:rsidR="00940C6F" w:rsidRPr="00E647EB" w:rsidRDefault="00940C6F" w:rsidP="00940C6F">
            <w:pPr>
              <w:rPr>
                <w:color w:val="000000" w:themeColor="text1"/>
              </w:rPr>
            </w:pPr>
            <w:r w:rsidRPr="00E647EB">
              <w:rPr>
                <w:color w:val="000000" w:themeColor="text1"/>
              </w:rPr>
              <w:t>CO3</w:t>
            </w:r>
          </w:p>
        </w:tc>
        <w:tc>
          <w:tcPr>
            <w:tcW w:w="1356" w:type="dxa"/>
          </w:tcPr>
          <w:p w14:paraId="77497027" w14:textId="77777777" w:rsidR="00940C6F" w:rsidRPr="00E647EB" w:rsidRDefault="00940C6F" w:rsidP="00940C6F">
            <w:pPr>
              <w:jc w:val="center"/>
              <w:rPr>
                <w:color w:val="000000" w:themeColor="text1"/>
              </w:rPr>
            </w:pPr>
            <w:r>
              <w:rPr>
                <w:color w:val="000000" w:themeColor="text1"/>
              </w:rPr>
              <w:t>1</w:t>
            </w:r>
          </w:p>
        </w:tc>
        <w:tc>
          <w:tcPr>
            <w:tcW w:w="1497" w:type="dxa"/>
          </w:tcPr>
          <w:p w14:paraId="57608C0A" w14:textId="77777777" w:rsidR="00940C6F" w:rsidRPr="00E647EB" w:rsidRDefault="00940C6F" w:rsidP="00940C6F">
            <w:pPr>
              <w:jc w:val="center"/>
              <w:rPr>
                <w:color w:val="000000" w:themeColor="text1"/>
              </w:rPr>
            </w:pPr>
            <w:r w:rsidRPr="00E647EB">
              <w:rPr>
                <w:color w:val="000000" w:themeColor="text1"/>
              </w:rPr>
              <w:t>1</w:t>
            </w:r>
          </w:p>
        </w:tc>
        <w:tc>
          <w:tcPr>
            <w:tcW w:w="1132" w:type="dxa"/>
          </w:tcPr>
          <w:p w14:paraId="2DE94FD9" w14:textId="77777777" w:rsidR="00940C6F" w:rsidRPr="00E647EB" w:rsidRDefault="00940C6F" w:rsidP="00940C6F">
            <w:pPr>
              <w:jc w:val="center"/>
              <w:rPr>
                <w:color w:val="000000" w:themeColor="text1"/>
              </w:rPr>
            </w:pPr>
          </w:p>
        </w:tc>
        <w:tc>
          <w:tcPr>
            <w:tcW w:w="1263" w:type="dxa"/>
          </w:tcPr>
          <w:p w14:paraId="6AA9071B" w14:textId="77777777" w:rsidR="00940C6F" w:rsidRPr="00E647EB" w:rsidRDefault="00940C6F" w:rsidP="00940C6F">
            <w:pPr>
              <w:jc w:val="center"/>
              <w:rPr>
                <w:color w:val="000000" w:themeColor="text1"/>
              </w:rPr>
            </w:pPr>
            <w:r>
              <w:rPr>
                <w:color w:val="000000" w:themeColor="text1"/>
              </w:rPr>
              <w:t>-</w:t>
            </w:r>
          </w:p>
        </w:tc>
        <w:tc>
          <w:tcPr>
            <w:tcW w:w="1245" w:type="dxa"/>
          </w:tcPr>
          <w:p w14:paraId="71827763" w14:textId="77777777" w:rsidR="00940C6F" w:rsidRPr="00E647EB" w:rsidRDefault="00940C6F" w:rsidP="00940C6F">
            <w:pPr>
              <w:jc w:val="center"/>
              <w:rPr>
                <w:color w:val="000000" w:themeColor="text1"/>
              </w:rPr>
            </w:pPr>
            <w:r w:rsidRPr="00E647EB">
              <w:rPr>
                <w:color w:val="000000" w:themeColor="text1"/>
              </w:rPr>
              <w:t>15</w:t>
            </w:r>
          </w:p>
        </w:tc>
        <w:tc>
          <w:tcPr>
            <w:tcW w:w="1109" w:type="dxa"/>
          </w:tcPr>
          <w:p w14:paraId="352B1657" w14:textId="77777777" w:rsidR="00940C6F" w:rsidRPr="00E647EB" w:rsidRDefault="00940C6F" w:rsidP="00940C6F">
            <w:pPr>
              <w:jc w:val="center"/>
              <w:rPr>
                <w:color w:val="000000" w:themeColor="text1"/>
              </w:rPr>
            </w:pPr>
            <w:r>
              <w:rPr>
                <w:color w:val="000000" w:themeColor="text1"/>
              </w:rPr>
              <w:t>-</w:t>
            </w:r>
          </w:p>
        </w:tc>
        <w:tc>
          <w:tcPr>
            <w:tcW w:w="2069" w:type="dxa"/>
          </w:tcPr>
          <w:p w14:paraId="5104C75E" w14:textId="77777777" w:rsidR="00940C6F" w:rsidRPr="00E647EB" w:rsidRDefault="00940C6F" w:rsidP="00940C6F">
            <w:pPr>
              <w:jc w:val="center"/>
              <w:rPr>
                <w:color w:val="000000" w:themeColor="text1"/>
              </w:rPr>
            </w:pPr>
            <w:r w:rsidRPr="00E647EB">
              <w:rPr>
                <w:color w:val="000000" w:themeColor="text1"/>
              </w:rPr>
              <w:t>17</w:t>
            </w:r>
          </w:p>
        </w:tc>
      </w:tr>
      <w:tr w:rsidR="00940C6F" w:rsidRPr="00E647EB" w14:paraId="4988DA54" w14:textId="77777777" w:rsidTr="00940C6F">
        <w:tc>
          <w:tcPr>
            <w:tcW w:w="814" w:type="dxa"/>
            <w:gridSpan w:val="2"/>
          </w:tcPr>
          <w:p w14:paraId="1370C76F" w14:textId="77777777" w:rsidR="00940C6F" w:rsidRPr="00E647EB" w:rsidRDefault="00940C6F" w:rsidP="00940C6F">
            <w:pPr>
              <w:rPr>
                <w:color w:val="000000" w:themeColor="text1"/>
              </w:rPr>
            </w:pPr>
            <w:r w:rsidRPr="00E647EB">
              <w:rPr>
                <w:color w:val="000000" w:themeColor="text1"/>
              </w:rPr>
              <w:t>CO4</w:t>
            </w:r>
          </w:p>
        </w:tc>
        <w:tc>
          <w:tcPr>
            <w:tcW w:w="1356" w:type="dxa"/>
          </w:tcPr>
          <w:p w14:paraId="689FAC43" w14:textId="77777777" w:rsidR="00940C6F" w:rsidRPr="00E647EB" w:rsidRDefault="00940C6F" w:rsidP="00940C6F">
            <w:pPr>
              <w:jc w:val="center"/>
              <w:rPr>
                <w:color w:val="000000" w:themeColor="text1"/>
              </w:rPr>
            </w:pPr>
            <w:r w:rsidRPr="00E647EB">
              <w:rPr>
                <w:color w:val="000000" w:themeColor="text1"/>
              </w:rPr>
              <w:t>14</w:t>
            </w:r>
          </w:p>
        </w:tc>
        <w:tc>
          <w:tcPr>
            <w:tcW w:w="1497" w:type="dxa"/>
          </w:tcPr>
          <w:p w14:paraId="50A0765B" w14:textId="77777777" w:rsidR="00940C6F" w:rsidRPr="00E647EB" w:rsidRDefault="00940C6F" w:rsidP="00940C6F">
            <w:pPr>
              <w:jc w:val="center"/>
              <w:rPr>
                <w:color w:val="000000" w:themeColor="text1"/>
              </w:rPr>
            </w:pPr>
            <w:r>
              <w:rPr>
                <w:color w:val="000000" w:themeColor="text1"/>
              </w:rPr>
              <w:t>-</w:t>
            </w:r>
          </w:p>
        </w:tc>
        <w:tc>
          <w:tcPr>
            <w:tcW w:w="1132" w:type="dxa"/>
          </w:tcPr>
          <w:p w14:paraId="36E9701A" w14:textId="77777777" w:rsidR="00940C6F" w:rsidRPr="00E647EB" w:rsidRDefault="00940C6F" w:rsidP="00940C6F">
            <w:pPr>
              <w:jc w:val="center"/>
              <w:rPr>
                <w:color w:val="000000" w:themeColor="text1"/>
              </w:rPr>
            </w:pPr>
            <w:r>
              <w:rPr>
                <w:color w:val="000000" w:themeColor="text1"/>
              </w:rPr>
              <w:t>-</w:t>
            </w:r>
          </w:p>
        </w:tc>
        <w:tc>
          <w:tcPr>
            <w:tcW w:w="1263" w:type="dxa"/>
          </w:tcPr>
          <w:p w14:paraId="347E76A1" w14:textId="77777777" w:rsidR="00940C6F" w:rsidRPr="00E647EB" w:rsidRDefault="00940C6F" w:rsidP="00940C6F">
            <w:pPr>
              <w:jc w:val="center"/>
              <w:rPr>
                <w:color w:val="000000" w:themeColor="text1"/>
              </w:rPr>
            </w:pPr>
            <w:r w:rsidRPr="00E647EB">
              <w:rPr>
                <w:color w:val="000000" w:themeColor="text1"/>
              </w:rPr>
              <w:t>11</w:t>
            </w:r>
          </w:p>
        </w:tc>
        <w:tc>
          <w:tcPr>
            <w:tcW w:w="1245" w:type="dxa"/>
          </w:tcPr>
          <w:p w14:paraId="7299C884" w14:textId="77777777" w:rsidR="00940C6F" w:rsidRPr="00E647EB" w:rsidRDefault="00940C6F" w:rsidP="00940C6F">
            <w:pPr>
              <w:jc w:val="center"/>
              <w:rPr>
                <w:color w:val="000000" w:themeColor="text1"/>
              </w:rPr>
            </w:pPr>
            <w:r w:rsidRPr="00E647EB">
              <w:rPr>
                <w:color w:val="000000" w:themeColor="text1"/>
              </w:rPr>
              <w:t>4</w:t>
            </w:r>
          </w:p>
        </w:tc>
        <w:tc>
          <w:tcPr>
            <w:tcW w:w="1109" w:type="dxa"/>
          </w:tcPr>
          <w:p w14:paraId="10AE5B7A" w14:textId="77777777" w:rsidR="00940C6F" w:rsidRPr="00E647EB" w:rsidRDefault="00940C6F" w:rsidP="00940C6F">
            <w:pPr>
              <w:jc w:val="center"/>
              <w:rPr>
                <w:color w:val="000000" w:themeColor="text1"/>
              </w:rPr>
            </w:pPr>
            <w:r>
              <w:rPr>
                <w:color w:val="000000" w:themeColor="text1"/>
              </w:rPr>
              <w:t>-</w:t>
            </w:r>
          </w:p>
        </w:tc>
        <w:tc>
          <w:tcPr>
            <w:tcW w:w="2069" w:type="dxa"/>
          </w:tcPr>
          <w:p w14:paraId="0BF823FA" w14:textId="77777777" w:rsidR="00940C6F" w:rsidRPr="00E647EB" w:rsidRDefault="00940C6F" w:rsidP="00940C6F">
            <w:pPr>
              <w:jc w:val="center"/>
              <w:rPr>
                <w:color w:val="000000" w:themeColor="text1"/>
              </w:rPr>
            </w:pPr>
            <w:r w:rsidRPr="00E647EB">
              <w:rPr>
                <w:color w:val="000000" w:themeColor="text1"/>
              </w:rPr>
              <w:t>29</w:t>
            </w:r>
          </w:p>
        </w:tc>
      </w:tr>
      <w:tr w:rsidR="00940C6F" w:rsidRPr="00E647EB" w14:paraId="68270E71" w14:textId="77777777" w:rsidTr="00940C6F">
        <w:tc>
          <w:tcPr>
            <w:tcW w:w="814" w:type="dxa"/>
            <w:gridSpan w:val="2"/>
          </w:tcPr>
          <w:p w14:paraId="222C9E50" w14:textId="77777777" w:rsidR="00940C6F" w:rsidRPr="00E647EB" w:rsidRDefault="00940C6F" w:rsidP="00940C6F">
            <w:pPr>
              <w:rPr>
                <w:color w:val="000000" w:themeColor="text1"/>
              </w:rPr>
            </w:pPr>
            <w:r w:rsidRPr="00E647EB">
              <w:rPr>
                <w:color w:val="000000" w:themeColor="text1"/>
              </w:rPr>
              <w:t>CO5</w:t>
            </w:r>
          </w:p>
        </w:tc>
        <w:tc>
          <w:tcPr>
            <w:tcW w:w="1356" w:type="dxa"/>
          </w:tcPr>
          <w:p w14:paraId="24C215B7" w14:textId="77777777" w:rsidR="00940C6F" w:rsidRPr="00E647EB" w:rsidRDefault="00940C6F" w:rsidP="00940C6F">
            <w:pPr>
              <w:jc w:val="center"/>
              <w:rPr>
                <w:color w:val="000000" w:themeColor="text1"/>
              </w:rPr>
            </w:pPr>
            <w:r w:rsidRPr="00E647EB">
              <w:rPr>
                <w:color w:val="000000" w:themeColor="text1"/>
              </w:rPr>
              <w:t>8</w:t>
            </w:r>
          </w:p>
        </w:tc>
        <w:tc>
          <w:tcPr>
            <w:tcW w:w="1497" w:type="dxa"/>
          </w:tcPr>
          <w:p w14:paraId="44C7DF3A" w14:textId="77777777" w:rsidR="00940C6F" w:rsidRPr="00E647EB" w:rsidRDefault="00940C6F" w:rsidP="00940C6F">
            <w:pPr>
              <w:jc w:val="center"/>
              <w:rPr>
                <w:color w:val="000000" w:themeColor="text1"/>
              </w:rPr>
            </w:pPr>
            <w:r w:rsidRPr="00E647EB">
              <w:rPr>
                <w:color w:val="000000" w:themeColor="text1"/>
              </w:rPr>
              <w:t>8</w:t>
            </w:r>
          </w:p>
        </w:tc>
        <w:tc>
          <w:tcPr>
            <w:tcW w:w="1132" w:type="dxa"/>
          </w:tcPr>
          <w:p w14:paraId="42CB946E" w14:textId="77777777" w:rsidR="00940C6F" w:rsidRPr="00985BA2" w:rsidRDefault="00940C6F" w:rsidP="00940C6F">
            <w:pPr>
              <w:jc w:val="center"/>
              <w:rPr>
                <w:color w:val="000000" w:themeColor="text1"/>
              </w:rPr>
            </w:pPr>
            <w:r>
              <w:rPr>
                <w:color w:val="000000" w:themeColor="text1"/>
              </w:rPr>
              <w:t>-</w:t>
            </w:r>
          </w:p>
        </w:tc>
        <w:tc>
          <w:tcPr>
            <w:tcW w:w="1263" w:type="dxa"/>
          </w:tcPr>
          <w:p w14:paraId="170A0A11" w14:textId="77777777" w:rsidR="00940C6F" w:rsidRPr="00985BA2" w:rsidRDefault="00940C6F" w:rsidP="00940C6F">
            <w:pPr>
              <w:jc w:val="center"/>
              <w:rPr>
                <w:color w:val="000000" w:themeColor="text1"/>
              </w:rPr>
            </w:pPr>
            <w:r>
              <w:rPr>
                <w:color w:val="000000" w:themeColor="text1"/>
              </w:rPr>
              <w:t>-</w:t>
            </w:r>
          </w:p>
        </w:tc>
        <w:tc>
          <w:tcPr>
            <w:tcW w:w="1245" w:type="dxa"/>
          </w:tcPr>
          <w:p w14:paraId="7730FA4D" w14:textId="77777777" w:rsidR="00940C6F" w:rsidRPr="00985BA2" w:rsidRDefault="00940C6F" w:rsidP="00940C6F">
            <w:pPr>
              <w:jc w:val="center"/>
              <w:rPr>
                <w:color w:val="000000" w:themeColor="text1"/>
              </w:rPr>
            </w:pPr>
            <w:r>
              <w:rPr>
                <w:color w:val="000000" w:themeColor="text1"/>
              </w:rPr>
              <w:t>-</w:t>
            </w:r>
          </w:p>
        </w:tc>
        <w:tc>
          <w:tcPr>
            <w:tcW w:w="1109" w:type="dxa"/>
          </w:tcPr>
          <w:p w14:paraId="2CFF4ACB" w14:textId="77777777" w:rsidR="00940C6F" w:rsidRPr="00985BA2" w:rsidRDefault="00940C6F" w:rsidP="00940C6F">
            <w:pPr>
              <w:jc w:val="center"/>
              <w:rPr>
                <w:color w:val="000000" w:themeColor="text1"/>
              </w:rPr>
            </w:pPr>
            <w:r>
              <w:rPr>
                <w:color w:val="000000" w:themeColor="text1"/>
              </w:rPr>
              <w:t>-</w:t>
            </w:r>
          </w:p>
        </w:tc>
        <w:tc>
          <w:tcPr>
            <w:tcW w:w="2069" w:type="dxa"/>
          </w:tcPr>
          <w:p w14:paraId="58E51A19" w14:textId="77777777" w:rsidR="00940C6F" w:rsidRPr="00E647EB" w:rsidRDefault="00940C6F" w:rsidP="00940C6F">
            <w:pPr>
              <w:jc w:val="center"/>
              <w:rPr>
                <w:color w:val="000000" w:themeColor="text1"/>
              </w:rPr>
            </w:pPr>
            <w:r w:rsidRPr="00E647EB">
              <w:rPr>
                <w:color w:val="000000" w:themeColor="text1"/>
              </w:rPr>
              <w:t>16</w:t>
            </w:r>
          </w:p>
        </w:tc>
      </w:tr>
      <w:tr w:rsidR="00940C6F" w:rsidRPr="00E647EB" w14:paraId="4A8F973C" w14:textId="77777777" w:rsidTr="00940C6F">
        <w:tc>
          <w:tcPr>
            <w:tcW w:w="814" w:type="dxa"/>
            <w:gridSpan w:val="2"/>
          </w:tcPr>
          <w:p w14:paraId="3D61EB54" w14:textId="77777777" w:rsidR="00940C6F" w:rsidRPr="00E647EB" w:rsidRDefault="00940C6F" w:rsidP="00940C6F">
            <w:pPr>
              <w:rPr>
                <w:color w:val="000000" w:themeColor="text1"/>
              </w:rPr>
            </w:pPr>
            <w:r w:rsidRPr="00E647EB">
              <w:rPr>
                <w:color w:val="000000" w:themeColor="text1"/>
              </w:rPr>
              <w:t>CO6</w:t>
            </w:r>
          </w:p>
        </w:tc>
        <w:tc>
          <w:tcPr>
            <w:tcW w:w="1356" w:type="dxa"/>
          </w:tcPr>
          <w:p w14:paraId="708DCD07" w14:textId="77777777" w:rsidR="00940C6F" w:rsidRPr="00E647EB" w:rsidRDefault="00940C6F" w:rsidP="00940C6F">
            <w:pPr>
              <w:jc w:val="center"/>
              <w:rPr>
                <w:color w:val="000000" w:themeColor="text1"/>
              </w:rPr>
            </w:pPr>
            <w:r>
              <w:rPr>
                <w:color w:val="000000" w:themeColor="text1"/>
              </w:rPr>
              <w:t>-</w:t>
            </w:r>
          </w:p>
        </w:tc>
        <w:tc>
          <w:tcPr>
            <w:tcW w:w="1497" w:type="dxa"/>
          </w:tcPr>
          <w:p w14:paraId="0AFF8BBE" w14:textId="77777777" w:rsidR="00940C6F" w:rsidRPr="00E647EB" w:rsidRDefault="00940C6F" w:rsidP="00940C6F">
            <w:pPr>
              <w:jc w:val="center"/>
              <w:rPr>
                <w:color w:val="000000" w:themeColor="text1"/>
              </w:rPr>
            </w:pPr>
            <w:r w:rsidRPr="00E647EB">
              <w:rPr>
                <w:color w:val="000000" w:themeColor="text1"/>
              </w:rPr>
              <w:t>16</w:t>
            </w:r>
          </w:p>
        </w:tc>
        <w:tc>
          <w:tcPr>
            <w:tcW w:w="1132" w:type="dxa"/>
          </w:tcPr>
          <w:p w14:paraId="08A0B7CB" w14:textId="77777777" w:rsidR="00940C6F" w:rsidRPr="00E647EB" w:rsidRDefault="00940C6F" w:rsidP="00940C6F">
            <w:pPr>
              <w:jc w:val="center"/>
              <w:rPr>
                <w:color w:val="000000" w:themeColor="text1"/>
              </w:rPr>
            </w:pPr>
            <w:r>
              <w:rPr>
                <w:color w:val="000000" w:themeColor="text1"/>
              </w:rPr>
              <w:t>-</w:t>
            </w:r>
          </w:p>
        </w:tc>
        <w:tc>
          <w:tcPr>
            <w:tcW w:w="1263" w:type="dxa"/>
          </w:tcPr>
          <w:p w14:paraId="18B789F7" w14:textId="77777777" w:rsidR="00940C6F" w:rsidRPr="00E647EB" w:rsidRDefault="00940C6F" w:rsidP="00940C6F">
            <w:pPr>
              <w:jc w:val="center"/>
              <w:rPr>
                <w:color w:val="000000" w:themeColor="text1"/>
              </w:rPr>
            </w:pPr>
            <w:r>
              <w:rPr>
                <w:color w:val="000000" w:themeColor="text1"/>
              </w:rPr>
              <w:t>-</w:t>
            </w:r>
          </w:p>
        </w:tc>
        <w:tc>
          <w:tcPr>
            <w:tcW w:w="1245" w:type="dxa"/>
          </w:tcPr>
          <w:p w14:paraId="54348A71" w14:textId="77777777" w:rsidR="00940C6F" w:rsidRPr="00E647EB" w:rsidRDefault="00940C6F" w:rsidP="00940C6F">
            <w:pPr>
              <w:jc w:val="center"/>
              <w:rPr>
                <w:color w:val="000000" w:themeColor="text1"/>
              </w:rPr>
            </w:pPr>
            <w:r w:rsidRPr="00E647EB">
              <w:rPr>
                <w:color w:val="000000" w:themeColor="text1"/>
              </w:rPr>
              <w:t>12</w:t>
            </w:r>
          </w:p>
        </w:tc>
        <w:tc>
          <w:tcPr>
            <w:tcW w:w="1109" w:type="dxa"/>
          </w:tcPr>
          <w:p w14:paraId="7EAFF65A" w14:textId="77777777" w:rsidR="00940C6F" w:rsidRPr="00E647EB" w:rsidRDefault="00940C6F" w:rsidP="00940C6F">
            <w:pPr>
              <w:jc w:val="center"/>
              <w:rPr>
                <w:color w:val="000000" w:themeColor="text1"/>
              </w:rPr>
            </w:pPr>
            <w:r>
              <w:rPr>
                <w:color w:val="000000" w:themeColor="text1"/>
              </w:rPr>
              <w:t>-</w:t>
            </w:r>
          </w:p>
        </w:tc>
        <w:tc>
          <w:tcPr>
            <w:tcW w:w="2069" w:type="dxa"/>
          </w:tcPr>
          <w:p w14:paraId="3F8ACAB7" w14:textId="77777777" w:rsidR="00940C6F" w:rsidRPr="00E647EB" w:rsidRDefault="00940C6F" w:rsidP="00940C6F">
            <w:pPr>
              <w:jc w:val="center"/>
              <w:rPr>
                <w:color w:val="000000" w:themeColor="text1"/>
              </w:rPr>
            </w:pPr>
            <w:r w:rsidRPr="00E647EB">
              <w:rPr>
                <w:color w:val="000000" w:themeColor="text1"/>
              </w:rPr>
              <w:t>28</w:t>
            </w:r>
          </w:p>
        </w:tc>
      </w:tr>
      <w:tr w:rsidR="00940C6F" w:rsidRPr="00E647EB" w14:paraId="2A1A26F9" w14:textId="77777777" w:rsidTr="00940C6F">
        <w:tc>
          <w:tcPr>
            <w:tcW w:w="8416" w:type="dxa"/>
            <w:gridSpan w:val="8"/>
          </w:tcPr>
          <w:p w14:paraId="01A9C0F4" w14:textId="77777777" w:rsidR="00940C6F" w:rsidRPr="00E647EB" w:rsidRDefault="00940C6F" w:rsidP="00940C6F">
            <w:pPr>
              <w:rPr>
                <w:color w:val="000000" w:themeColor="text1"/>
              </w:rPr>
            </w:pPr>
          </w:p>
        </w:tc>
        <w:tc>
          <w:tcPr>
            <w:tcW w:w="2069" w:type="dxa"/>
          </w:tcPr>
          <w:p w14:paraId="685BF02F" w14:textId="77777777" w:rsidR="00940C6F" w:rsidRPr="00E647EB" w:rsidRDefault="00940C6F" w:rsidP="00940C6F">
            <w:pPr>
              <w:jc w:val="center"/>
              <w:rPr>
                <w:b/>
                <w:color w:val="000000" w:themeColor="text1"/>
              </w:rPr>
            </w:pPr>
            <w:r w:rsidRPr="00E647EB">
              <w:rPr>
                <w:b/>
                <w:color w:val="000000" w:themeColor="text1"/>
              </w:rPr>
              <w:t>124</w:t>
            </w:r>
          </w:p>
        </w:tc>
      </w:tr>
    </w:tbl>
    <w:p w14:paraId="4855F2FA" w14:textId="77777777" w:rsidR="00940C6F" w:rsidRDefault="00940C6F"/>
    <w:p w14:paraId="1165A716" w14:textId="77777777" w:rsidR="00940C6F" w:rsidRDefault="00940C6F">
      <w:pPr>
        <w:spacing w:after="200" w:line="276" w:lineRule="auto"/>
        <w:rPr>
          <w:b/>
        </w:rPr>
      </w:pPr>
      <w:r>
        <w:rPr>
          <w:b/>
        </w:rPr>
        <w:br w:type="page"/>
      </w:r>
    </w:p>
    <w:p w14:paraId="51440A40" w14:textId="0128B2F2" w:rsidR="00940C6F" w:rsidRDefault="00940C6F" w:rsidP="00940C6F">
      <w:pPr>
        <w:jc w:val="center"/>
        <w:rPr>
          <w:b/>
        </w:rPr>
      </w:pPr>
      <w:r>
        <w:rPr>
          <w:b/>
          <w:noProof/>
        </w:rPr>
        <w:lastRenderedPageBreak/>
        <w:drawing>
          <wp:inline distT="0" distB="0" distL="0" distR="0" wp14:anchorId="237C6ABB" wp14:editId="77174286">
            <wp:extent cx="5286375" cy="1171575"/>
            <wp:effectExtent l="0" t="0" r="9525" b="9525"/>
            <wp:docPr id="13" name="Picture 1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3A4A1052" w14:textId="77777777" w:rsidR="00940C6F" w:rsidRDefault="00940C6F" w:rsidP="00940C6F">
      <w:pPr>
        <w:jc w:val="center"/>
        <w:rPr>
          <w:b/>
        </w:rPr>
      </w:pPr>
      <w:r>
        <w:rPr>
          <w:b/>
        </w:rPr>
        <w:t>SUPPLEMENTARY EXAMINATION – JUNE 2023</w:t>
      </w:r>
    </w:p>
    <w:p w14:paraId="4660E6D1" w14:textId="77777777" w:rsidR="00940C6F" w:rsidRPr="00985BA2" w:rsidRDefault="00940C6F" w:rsidP="00940C6F">
      <w:pPr>
        <w:jc w:val="center"/>
        <w:rPr>
          <w:b/>
          <w:color w:val="000000" w:themeColor="text1"/>
        </w:rPr>
      </w:pP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6048"/>
        <w:gridCol w:w="1560"/>
        <w:gridCol w:w="992"/>
      </w:tblGrid>
      <w:tr w:rsidR="00940C6F" w:rsidRPr="00985BA2" w14:paraId="5429EBEC" w14:textId="77777777" w:rsidTr="00940C6F">
        <w:trPr>
          <w:trHeight w:val="316"/>
        </w:trPr>
        <w:tc>
          <w:tcPr>
            <w:tcW w:w="1885" w:type="dxa"/>
            <w:vAlign w:val="center"/>
          </w:tcPr>
          <w:p w14:paraId="0E83AF47" w14:textId="77777777" w:rsidR="00940C6F" w:rsidRPr="00985BA2" w:rsidRDefault="00940C6F" w:rsidP="00940C6F">
            <w:pPr>
              <w:pStyle w:val="Title"/>
              <w:jc w:val="left"/>
              <w:rPr>
                <w:b/>
                <w:color w:val="000000" w:themeColor="text1"/>
                <w:szCs w:val="24"/>
              </w:rPr>
            </w:pPr>
            <w:r w:rsidRPr="00985BA2">
              <w:rPr>
                <w:b/>
                <w:color w:val="000000" w:themeColor="text1"/>
                <w:szCs w:val="24"/>
              </w:rPr>
              <w:t xml:space="preserve">Course Code      </w:t>
            </w:r>
          </w:p>
        </w:tc>
        <w:tc>
          <w:tcPr>
            <w:tcW w:w="6048" w:type="dxa"/>
            <w:vAlign w:val="center"/>
          </w:tcPr>
          <w:p w14:paraId="6CE7F7FA" w14:textId="77777777" w:rsidR="00940C6F" w:rsidRPr="00985BA2" w:rsidRDefault="00940C6F" w:rsidP="00940C6F">
            <w:pPr>
              <w:pStyle w:val="Title"/>
              <w:jc w:val="left"/>
              <w:rPr>
                <w:b/>
                <w:color w:val="000000" w:themeColor="text1"/>
                <w:szCs w:val="24"/>
              </w:rPr>
            </w:pPr>
            <w:r w:rsidRPr="00985BA2">
              <w:rPr>
                <w:b/>
                <w:color w:val="000000" w:themeColor="text1"/>
                <w:szCs w:val="24"/>
              </w:rPr>
              <w:t>18MS2014</w:t>
            </w:r>
          </w:p>
        </w:tc>
        <w:tc>
          <w:tcPr>
            <w:tcW w:w="1560" w:type="dxa"/>
            <w:vAlign w:val="center"/>
          </w:tcPr>
          <w:p w14:paraId="1A213313" w14:textId="77777777" w:rsidR="00940C6F" w:rsidRPr="00985BA2" w:rsidRDefault="00940C6F" w:rsidP="00940C6F">
            <w:pPr>
              <w:pStyle w:val="Title"/>
              <w:ind w:left="-468" w:firstLine="468"/>
              <w:jc w:val="left"/>
              <w:rPr>
                <w:color w:val="000000" w:themeColor="text1"/>
                <w:szCs w:val="24"/>
              </w:rPr>
            </w:pPr>
            <w:r w:rsidRPr="00985BA2">
              <w:rPr>
                <w:b/>
                <w:bCs/>
                <w:color w:val="000000" w:themeColor="text1"/>
                <w:szCs w:val="24"/>
              </w:rPr>
              <w:t xml:space="preserve">Duration       </w:t>
            </w:r>
          </w:p>
        </w:tc>
        <w:tc>
          <w:tcPr>
            <w:tcW w:w="992" w:type="dxa"/>
            <w:vAlign w:val="center"/>
          </w:tcPr>
          <w:p w14:paraId="06B1201F" w14:textId="77777777" w:rsidR="00940C6F" w:rsidRPr="00985BA2" w:rsidRDefault="00940C6F" w:rsidP="00940C6F">
            <w:pPr>
              <w:pStyle w:val="Title"/>
              <w:jc w:val="left"/>
              <w:rPr>
                <w:b/>
                <w:color w:val="000000" w:themeColor="text1"/>
                <w:szCs w:val="24"/>
              </w:rPr>
            </w:pPr>
            <w:r w:rsidRPr="00985BA2">
              <w:rPr>
                <w:b/>
                <w:color w:val="000000" w:themeColor="text1"/>
                <w:szCs w:val="24"/>
              </w:rPr>
              <w:t>3hrs</w:t>
            </w:r>
          </w:p>
        </w:tc>
      </w:tr>
      <w:tr w:rsidR="00940C6F" w:rsidRPr="00985BA2" w14:paraId="4C0956FA" w14:textId="77777777" w:rsidTr="00940C6F">
        <w:trPr>
          <w:trHeight w:val="316"/>
        </w:trPr>
        <w:tc>
          <w:tcPr>
            <w:tcW w:w="1885" w:type="dxa"/>
            <w:vAlign w:val="center"/>
          </w:tcPr>
          <w:p w14:paraId="674CB272" w14:textId="77777777" w:rsidR="00940C6F" w:rsidRPr="00985BA2" w:rsidRDefault="00940C6F" w:rsidP="00940C6F">
            <w:pPr>
              <w:pStyle w:val="Title"/>
              <w:ind w:right="-160"/>
              <w:jc w:val="left"/>
              <w:rPr>
                <w:b/>
                <w:color w:val="000000" w:themeColor="text1"/>
                <w:szCs w:val="24"/>
              </w:rPr>
            </w:pPr>
            <w:r w:rsidRPr="00985BA2">
              <w:rPr>
                <w:b/>
                <w:color w:val="000000" w:themeColor="text1"/>
                <w:szCs w:val="24"/>
              </w:rPr>
              <w:t xml:space="preserve">Course Name     </w:t>
            </w:r>
          </w:p>
        </w:tc>
        <w:tc>
          <w:tcPr>
            <w:tcW w:w="6048" w:type="dxa"/>
            <w:vAlign w:val="center"/>
          </w:tcPr>
          <w:p w14:paraId="0466A6F8" w14:textId="77777777" w:rsidR="00940C6F" w:rsidRPr="00985BA2" w:rsidRDefault="00940C6F" w:rsidP="00940C6F">
            <w:pPr>
              <w:pStyle w:val="Title"/>
              <w:jc w:val="left"/>
              <w:rPr>
                <w:b/>
                <w:color w:val="000000" w:themeColor="text1"/>
                <w:szCs w:val="24"/>
              </w:rPr>
            </w:pPr>
            <w:r w:rsidRPr="00985BA2">
              <w:rPr>
                <w:b/>
                <w:color w:val="000000" w:themeColor="text1"/>
                <w:szCs w:val="24"/>
              </w:rPr>
              <w:t>CONSTITUTION OF INDIA</w:t>
            </w:r>
          </w:p>
        </w:tc>
        <w:tc>
          <w:tcPr>
            <w:tcW w:w="1560" w:type="dxa"/>
            <w:vAlign w:val="center"/>
          </w:tcPr>
          <w:p w14:paraId="71202C9E" w14:textId="77777777" w:rsidR="00940C6F" w:rsidRPr="00985BA2" w:rsidRDefault="00940C6F" w:rsidP="00940C6F">
            <w:pPr>
              <w:pStyle w:val="Title"/>
              <w:jc w:val="left"/>
              <w:rPr>
                <w:b/>
                <w:bCs/>
                <w:color w:val="000000" w:themeColor="text1"/>
                <w:szCs w:val="24"/>
              </w:rPr>
            </w:pPr>
            <w:r w:rsidRPr="00985BA2">
              <w:rPr>
                <w:b/>
                <w:bCs/>
                <w:color w:val="000000" w:themeColor="text1"/>
                <w:szCs w:val="24"/>
              </w:rPr>
              <w:t xml:space="preserve">Max. Marks </w:t>
            </w:r>
          </w:p>
        </w:tc>
        <w:tc>
          <w:tcPr>
            <w:tcW w:w="992" w:type="dxa"/>
            <w:vAlign w:val="center"/>
          </w:tcPr>
          <w:p w14:paraId="7A5C8FE6" w14:textId="77777777" w:rsidR="00940C6F" w:rsidRPr="00985BA2" w:rsidRDefault="00940C6F" w:rsidP="00940C6F">
            <w:pPr>
              <w:pStyle w:val="Title"/>
              <w:jc w:val="left"/>
              <w:rPr>
                <w:b/>
                <w:color w:val="000000" w:themeColor="text1"/>
                <w:szCs w:val="24"/>
              </w:rPr>
            </w:pPr>
            <w:r w:rsidRPr="00985BA2">
              <w:rPr>
                <w:b/>
                <w:color w:val="000000" w:themeColor="text1"/>
                <w:szCs w:val="24"/>
              </w:rPr>
              <w:t>100</w:t>
            </w:r>
          </w:p>
        </w:tc>
      </w:tr>
    </w:tbl>
    <w:p w14:paraId="1D5A885E" w14:textId="77777777" w:rsidR="00940C6F" w:rsidRPr="00985BA2" w:rsidRDefault="00940C6F" w:rsidP="00940C6F">
      <w:pPr>
        <w:ind w:left="720"/>
        <w:rPr>
          <w:color w:val="000000" w:themeColor="text1"/>
          <w:highlight w:val="yellow"/>
        </w:rPr>
      </w:pPr>
    </w:p>
    <w:tbl>
      <w:tblPr>
        <w:tblStyle w:val="TableGrid"/>
        <w:tblW w:w="5000" w:type="pct"/>
        <w:tblLook w:val="04A0" w:firstRow="1" w:lastRow="0" w:firstColumn="1" w:lastColumn="0" w:noHBand="0" w:noVBand="1"/>
      </w:tblPr>
      <w:tblGrid>
        <w:gridCol w:w="677"/>
        <w:gridCol w:w="515"/>
        <w:gridCol w:w="6611"/>
        <w:gridCol w:w="680"/>
        <w:gridCol w:w="794"/>
        <w:gridCol w:w="896"/>
      </w:tblGrid>
      <w:tr w:rsidR="00940C6F" w:rsidRPr="00985BA2" w14:paraId="049239C7" w14:textId="77777777" w:rsidTr="00940C6F">
        <w:trPr>
          <w:trHeight w:val="552"/>
        </w:trPr>
        <w:tc>
          <w:tcPr>
            <w:tcW w:w="336" w:type="pct"/>
            <w:vAlign w:val="center"/>
          </w:tcPr>
          <w:p w14:paraId="352E45EE" w14:textId="77777777" w:rsidR="00940C6F" w:rsidRPr="00985BA2" w:rsidRDefault="00940C6F" w:rsidP="00940C6F">
            <w:pPr>
              <w:jc w:val="center"/>
              <w:rPr>
                <w:b/>
                <w:color w:val="000000" w:themeColor="text1"/>
              </w:rPr>
            </w:pPr>
            <w:r w:rsidRPr="00985BA2">
              <w:rPr>
                <w:b/>
                <w:color w:val="000000" w:themeColor="text1"/>
              </w:rPr>
              <w:t>Q. No.</w:t>
            </w:r>
          </w:p>
        </w:tc>
        <w:tc>
          <w:tcPr>
            <w:tcW w:w="3508" w:type="pct"/>
            <w:gridSpan w:val="2"/>
            <w:vAlign w:val="center"/>
          </w:tcPr>
          <w:p w14:paraId="4B3D95C0" w14:textId="77777777" w:rsidR="00940C6F" w:rsidRPr="00985BA2" w:rsidRDefault="00940C6F" w:rsidP="00940C6F">
            <w:pPr>
              <w:jc w:val="center"/>
              <w:rPr>
                <w:b/>
                <w:color w:val="000000" w:themeColor="text1"/>
              </w:rPr>
            </w:pPr>
            <w:r w:rsidRPr="00985BA2">
              <w:rPr>
                <w:b/>
                <w:color w:val="000000" w:themeColor="text1"/>
              </w:rPr>
              <w:t>Questions</w:t>
            </w:r>
          </w:p>
        </w:tc>
        <w:tc>
          <w:tcPr>
            <w:tcW w:w="337" w:type="pct"/>
          </w:tcPr>
          <w:p w14:paraId="14A6BBDF" w14:textId="77777777" w:rsidR="00940C6F" w:rsidRPr="00985BA2" w:rsidRDefault="00940C6F" w:rsidP="00940C6F">
            <w:pPr>
              <w:jc w:val="center"/>
              <w:rPr>
                <w:b/>
                <w:color w:val="000000" w:themeColor="text1"/>
              </w:rPr>
            </w:pPr>
            <w:r>
              <w:rPr>
                <w:b/>
                <w:color w:val="000000" w:themeColor="text1"/>
              </w:rPr>
              <w:t>CO</w:t>
            </w:r>
          </w:p>
        </w:tc>
        <w:tc>
          <w:tcPr>
            <w:tcW w:w="393" w:type="pct"/>
            <w:vAlign w:val="center"/>
          </w:tcPr>
          <w:p w14:paraId="5B821AAC" w14:textId="77777777" w:rsidR="00940C6F" w:rsidRPr="00985BA2" w:rsidRDefault="00940C6F" w:rsidP="00940C6F">
            <w:pPr>
              <w:jc w:val="center"/>
              <w:rPr>
                <w:b/>
                <w:color w:val="000000" w:themeColor="text1"/>
              </w:rPr>
            </w:pPr>
            <w:r>
              <w:rPr>
                <w:b/>
                <w:color w:val="000000" w:themeColor="text1"/>
              </w:rPr>
              <w:t>BL</w:t>
            </w:r>
          </w:p>
        </w:tc>
        <w:tc>
          <w:tcPr>
            <w:tcW w:w="426" w:type="pct"/>
            <w:vAlign w:val="center"/>
          </w:tcPr>
          <w:p w14:paraId="29462F53" w14:textId="77777777" w:rsidR="00940C6F" w:rsidRPr="00985BA2" w:rsidRDefault="00940C6F" w:rsidP="00940C6F">
            <w:pPr>
              <w:jc w:val="center"/>
              <w:rPr>
                <w:b/>
                <w:color w:val="000000" w:themeColor="text1"/>
              </w:rPr>
            </w:pPr>
            <w:r w:rsidRPr="00985BA2">
              <w:rPr>
                <w:b/>
                <w:color w:val="000000" w:themeColor="text1"/>
              </w:rPr>
              <w:t>Marks</w:t>
            </w:r>
          </w:p>
        </w:tc>
      </w:tr>
      <w:tr w:rsidR="00940C6F" w:rsidRPr="00985BA2" w14:paraId="5DA2ADB1" w14:textId="77777777" w:rsidTr="00940C6F">
        <w:trPr>
          <w:trHeight w:val="107"/>
        </w:trPr>
        <w:tc>
          <w:tcPr>
            <w:tcW w:w="5000" w:type="pct"/>
            <w:gridSpan w:val="6"/>
            <w:vAlign w:val="center"/>
          </w:tcPr>
          <w:p w14:paraId="78BF4ABA" w14:textId="77777777" w:rsidR="00940C6F" w:rsidRPr="00985BA2" w:rsidRDefault="00940C6F" w:rsidP="00940C6F">
            <w:pPr>
              <w:jc w:val="center"/>
              <w:rPr>
                <w:b/>
                <w:color w:val="000000" w:themeColor="text1"/>
                <w:u w:val="single"/>
              </w:rPr>
            </w:pPr>
            <w:r w:rsidRPr="00985BA2">
              <w:rPr>
                <w:b/>
                <w:color w:val="000000" w:themeColor="text1"/>
                <w:u w:val="single"/>
              </w:rPr>
              <w:t>PART – A (10 X 1 = 10 MARKS)</w:t>
            </w:r>
          </w:p>
        </w:tc>
      </w:tr>
      <w:tr w:rsidR="00940C6F" w:rsidRPr="00985BA2" w14:paraId="74266663" w14:textId="77777777" w:rsidTr="00940C6F">
        <w:trPr>
          <w:trHeight w:val="397"/>
        </w:trPr>
        <w:tc>
          <w:tcPr>
            <w:tcW w:w="336" w:type="pct"/>
          </w:tcPr>
          <w:p w14:paraId="44EE3D56" w14:textId="77777777" w:rsidR="00940C6F" w:rsidRPr="00985BA2" w:rsidRDefault="00940C6F" w:rsidP="00940C6F">
            <w:pPr>
              <w:jc w:val="center"/>
              <w:rPr>
                <w:color w:val="000000" w:themeColor="text1"/>
              </w:rPr>
            </w:pPr>
            <w:r w:rsidRPr="00985BA2">
              <w:rPr>
                <w:color w:val="000000" w:themeColor="text1"/>
              </w:rPr>
              <w:t>1.</w:t>
            </w:r>
          </w:p>
        </w:tc>
        <w:tc>
          <w:tcPr>
            <w:tcW w:w="3508" w:type="pct"/>
            <w:gridSpan w:val="2"/>
          </w:tcPr>
          <w:p w14:paraId="02B3E483" w14:textId="77777777" w:rsidR="00940C6F" w:rsidRPr="00985BA2" w:rsidRDefault="00940C6F" w:rsidP="00940C6F">
            <w:pPr>
              <w:autoSpaceDE w:val="0"/>
              <w:autoSpaceDN w:val="0"/>
              <w:adjustRightInd w:val="0"/>
              <w:jc w:val="both"/>
              <w:rPr>
                <w:color w:val="000000" w:themeColor="text1"/>
              </w:rPr>
            </w:pPr>
            <w:r w:rsidRPr="00985BA2">
              <w:rPr>
                <w:color w:val="000000" w:themeColor="text1"/>
              </w:rPr>
              <w:t>Recognize the importance of Right to freedom.</w:t>
            </w:r>
          </w:p>
        </w:tc>
        <w:tc>
          <w:tcPr>
            <w:tcW w:w="337" w:type="pct"/>
          </w:tcPr>
          <w:p w14:paraId="4A522804" w14:textId="77777777" w:rsidR="00940C6F" w:rsidRPr="00985BA2" w:rsidRDefault="00940C6F" w:rsidP="00940C6F">
            <w:pPr>
              <w:jc w:val="center"/>
              <w:rPr>
                <w:color w:val="000000" w:themeColor="text1"/>
              </w:rPr>
            </w:pPr>
            <w:r w:rsidRPr="00985BA2">
              <w:rPr>
                <w:color w:val="000000" w:themeColor="text1"/>
              </w:rPr>
              <w:t>CO1</w:t>
            </w:r>
          </w:p>
        </w:tc>
        <w:tc>
          <w:tcPr>
            <w:tcW w:w="393" w:type="pct"/>
          </w:tcPr>
          <w:p w14:paraId="4CD604A9" w14:textId="77777777" w:rsidR="00940C6F" w:rsidRPr="00985BA2" w:rsidRDefault="00940C6F" w:rsidP="00940C6F">
            <w:pPr>
              <w:jc w:val="center"/>
              <w:rPr>
                <w:color w:val="000000" w:themeColor="text1"/>
              </w:rPr>
            </w:pPr>
            <w:r w:rsidRPr="00985BA2">
              <w:rPr>
                <w:color w:val="000000" w:themeColor="text1"/>
              </w:rPr>
              <w:t>R</w:t>
            </w:r>
          </w:p>
        </w:tc>
        <w:tc>
          <w:tcPr>
            <w:tcW w:w="426" w:type="pct"/>
          </w:tcPr>
          <w:p w14:paraId="497DA4C1" w14:textId="77777777" w:rsidR="00940C6F" w:rsidRPr="00985BA2" w:rsidRDefault="00940C6F" w:rsidP="00940C6F">
            <w:pPr>
              <w:jc w:val="center"/>
              <w:rPr>
                <w:color w:val="000000" w:themeColor="text1"/>
              </w:rPr>
            </w:pPr>
            <w:r w:rsidRPr="00985BA2">
              <w:rPr>
                <w:color w:val="000000" w:themeColor="text1"/>
              </w:rPr>
              <w:t>1</w:t>
            </w:r>
          </w:p>
        </w:tc>
      </w:tr>
      <w:tr w:rsidR="00940C6F" w:rsidRPr="00985BA2" w14:paraId="5CB015B8" w14:textId="77777777" w:rsidTr="00940C6F">
        <w:trPr>
          <w:trHeight w:val="397"/>
        </w:trPr>
        <w:tc>
          <w:tcPr>
            <w:tcW w:w="336" w:type="pct"/>
          </w:tcPr>
          <w:p w14:paraId="0032E1D9" w14:textId="77777777" w:rsidR="00940C6F" w:rsidRPr="00985BA2" w:rsidRDefault="00940C6F" w:rsidP="00940C6F">
            <w:pPr>
              <w:jc w:val="center"/>
              <w:rPr>
                <w:color w:val="000000" w:themeColor="text1"/>
              </w:rPr>
            </w:pPr>
            <w:r w:rsidRPr="00985BA2">
              <w:rPr>
                <w:color w:val="000000" w:themeColor="text1"/>
              </w:rPr>
              <w:t>2.</w:t>
            </w:r>
          </w:p>
        </w:tc>
        <w:tc>
          <w:tcPr>
            <w:tcW w:w="3508" w:type="pct"/>
            <w:gridSpan w:val="2"/>
          </w:tcPr>
          <w:p w14:paraId="3B0EFB4D" w14:textId="77777777" w:rsidR="00940C6F" w:rsidRPr="00985BA2" w:rsidRDefault="00940C6F" w:rsidP="00940C6F">
            <w:pPr>
              <w:jc w:val="both"/>
              <w:rPr>
                <w:color w:val="000000" w:themeColor="text1"/>
              </w:rPr>
            </w:pPr>
            <w:r w:rsidRPr="00985BA2">
              <w:rPr>
                <w:color w:val="000000" w:themeColor="text1"/>
              </w:rPr>
              <w:t>Recall the authority who will impose the reasonable restrictions on the rights of the Indian Citizen.</w:t>
            </w:r>
          </w:p>
        </w:tc>
        <w:tc>
          <w:tcPr>
            <w:tcW w:w="337" w:type="pct"/>
          </w:tcPr>
          <w:p w14:paraId="48CB9F07" w14:textId="77777777" w:rsidR="00940C6F" w:rsidRPr="00985BA2" w:rsidRDefault="00940C6F" w:rsidP="00940C6F">
            <w:pPr>
              <w:jc w:val="center"/>
              <w:rPr>
                <w:color w:val="000000" w:themeColor="text1"/>
              </w:rPr>
            </w:pPr>
            <w:r w:rsidRPr="00985BA2">
              <w:rPr>
                <w:color w:val="000000" w:themeColor="text1"/>
              </w:rPr>
              <w:t>CO1</w:t>
            </w:r>
          </w:p>
        </w:tc>
        <w:tc>
          <w:tcPr>
            <w:tcW w:w="393" w:type="pct"/>
          </w:tcPr>
          <w:p w14:paraId="46A0A08A" w14:textId="77777777" w:rsidR="00940C6F" w:rsidRPr="00985BA2" w:rsidRDefault="00940C6F" w:rsidP="00940C6F">
            <w:pPr>
              <w:jc w:val="center"/>
              <w:rPr>
                <w:color w:val="000000" w:themeColor="text1"/>
              </w:rPr>
            </w:pPr>
            <w:r w:rsidRPr="00985BA2">
              <w:rPr>
                <w:color w:val="000000" w:themeColor="text1"/>
              </w:rPr>
              <w:t>R</w:t>
            </w:r>
          </w:p>
        </w:tc>
        <w:tc>
          <w:tcPr>
            <w:tcW w:w="426" w:type="pct"/>
          </w:tcPr>
          <w:p w14:paraId="1B3BB589" w14:textId="77777777" w:rsidR="00940C6F" w:rsidRPr="00985BA2" w:rsidRDefault="00940C6F" w:rsidP="00940C6F">
            <w:pPr>
              <w:jc w:val="center"/>
              <w:rPr>
                <w:color w:val="000000" w:themeColor="text1"/>
              </w:rPr>
            </w:pPr>
            <w:r w:rsidRPr="00985BA2">
              <w:rPr>
                <w:color w:val="000000" w:themeColor="text1"/>
              </w:rPr>
              <w:t>1</w:t>
            </w:r>
          </w:p>
        </w:tc>
      </w:tr>
      <w:tr w:rsidR="00940C6F" w:rsidRPr="00985BA2" w14:paraId="6E400F10" w14:textId="77777777" w:rsidTr="00940C6F">
        <w:trPr>
          <w:trHeight w:val="397"/>
        </w:trPr>
        <w:tc>
          <w:tcPr>
            <w:tcW w:w="336" w:type="pct"/>
          </w:tcPr>
          <w:p w14:paraId="6A3E2296" w14:textId="77777777" w:rsidR="00940C6F" w:rsidRPr="00985BA2" w:rsidRDefault="00940C6F" w:rsidP="00940C6F">
            <w:pPr>
              <w:jc w:val="center"/>
              <w:rPr>
                <w:color w:val="000000" w:themeColor="text1"/>
              </w:rPr>
            </w:pPr>
            <w:r w:rsidRPr="00985BA2">
              <w:rPr>
                <w:color w:val="000000" w:themeColor="text1"/>
              </w:rPr>
              <w:t>3.</w:t>
            </w:r>
          </w:p>
        </w:tc>
        <w:tc>
          <w:tcPr>
            <w:tcW w:w="3508" w:type="pct"/>
            <w:gridSpan w:val="2"/>
          </w:tcPr>
          <w:p w14:paraId="6CC1C029" w14:textId="77777777" w:rsidR="00940C6F" w:rsidRPr="00985BA2" w:rsidRDefault="00940C6F" w:rsidP="00940C6F">
            <w:pPr>
              <w:jc w:val="both"/>
              <w:rPr>
                <w:color w:val="000000" w:themeColor="text1"/>
              </w:rPr>
            </w:pPr>
            <w:r w:rsidRPr="00985BA2">
              <w:rPr>
                <w:color w:val="000000" w:themeColor="text1"/>
              </w:rPr>
              <w:t>Report the importance of Right to Education Act, 2009.</w:t>
            </w:r>
          </w:p>
        </w:tc>
        <w:tc>
          <w:tcPr>
            <w:tcW w:w="337" w:type="pct"/>
          </w:tcPr>
          <w:p w14:paraId="5FF5E5C5" w14:textId="77777777" w:rsidR="00940C6F" w:rsidRPr="00985BA2" w:rsidRDefault="00940C6F" w:rsidP="00940C6F">
            <w:pPr>
              <w:jc w:val="center"/>
              <w:rPr>
                <w:color w:val="000000" w:themeColor="text1"/>
              </w:rPr>
            </w:pPr>
            <w:r w:rsidRPr="00985BA2">
              <w:rPr>
                <w:color w:val="000000" w:themeColor="text1"/>
              </w:rPr>
              <w:t>CO2</w:t>
            </w:r>
          </w:p>
        </w:tc>
        <w:tc>
          <w:tcPr>
            <w:tcW w:w="393" w:type="pct"/>
          </w:tcPr>
          <w:p w14:paraId="777CA096" w14:textId="77777777" w:rsidR="00940C6F" w:rsidRPr="00985BA2" w:rsidRDefault="00940C6F" w:rsidP="00940C6F">
            <w:pPr>
              <w:jc w:val="center"/>
              <w:rPr>
                <w:color w:val="000000" w:themeColor="text1"/>
              </w:rPr>
            </w:pPr>
            <w:r w:rsidRPr="00985BA2">
              <w:rPr>
                <w:color w:val="000000" w:themeColor="text1"/>
              </w:rPr>
              <w:t>U</w:t>
            </w:r>
          </w:p>
        </w:tc>
        <w:tc>
          <w:tcPr>
            <w:tcW w:w="426" w:type="pct"/>
          </w:tcPr>
          <w:p w14:paraId="03299B86" w14:textId="77777777" w:rsidR="00940C6F" w:rsidRPr="00985BA2" w:rsidRDefault="00940C6F" w:rsidP="00940C6F">
            <w:pPr>
              <w:jc w:val="center"/>
              <w:rPr>
                <w:color w:val="000000" w:themeColor="text1"/>
              </w:rPr>
            </w:pPr>
            <w:r w:rsidRPr="00985BA2">
              <w:rPr>
                <w:color w:val="000000" w:themeColor="text1"/>
              </w:rPr>
              <w:t>1</w:t>
            </w:r>
          </w:p>
        </w:tc>
      </w:tr>
      <w:tr w:rsidR="00940C6F" w:rsidRPr="00985BA2" w14:paraId="776FD81E" w14:textId="77777777" w:rsidTr="00940C6F">
        <w:trPr>
          <w:trHeight w:val="397"/>
        </w:trPr>
        <w:tc>
          <w:tcPr>
            <w:tcW w:w="336" w:type="pct"/>
          </w:tcPr>
          <w:p w14:paraId="2A8EB92D" w14:textId="77777777" w:rsidR="00940C6F" w:rsidRPr="00985BA2" w:rsidRDefault="00940C6F" w:rsidP="00940C6F">
            <w:pPr>
              <w:jc w:val="center"/>
              <w:rPr>
                <w:color w:val="000000" w:themeColor="text1"/>
              </w:rPr>
            </w:pPr>
            <w:r w:rsidRPr="00985BA2">
              <w:rPr>
                <w:color w:val="000000" w:themeColor="text1"/>
              </w:rPr>
              <w:t>4.</w:t>
            </w:r>
          </w:p>
        </w:tc>
        <w:tc>
          <w:tcPr>
            <w:tcW w:w="3508" w:type="pct"/>
            <w:gridSpan w:val="2"/>
          </w:tcPr>
          <w:p w14:paraId="4062AE2B" w14:textId="77777777" w:rsidR="00940C6F" w:rsidRPr="00985BA2" w:rsidRDefault="00940C6F" w:rsidP="00940C6F">
            <w:pPr>
              <w:jc w:val="both"/>
              <w:rPr>
                <w:color w:val="000000" w:themeColor="text1"/>
              </w:rPr>
            </w:pPr>
            <w:r w:rsidRPr="00985BA2">
              <w:rPr>
                <w:color w:val="000000" w:themeColor="text1"/>
              </w:rPr>
              <w:t>State any ONE merit of Federal government.</w:t>
            </w:r>
          </w:p>
        </w:tc>
        <w:tc>
          <w:tcPr>
            <w:tcW w:w="337" w:type="pct"/>
          </w:tcPr>
          <w:p w14:paraId="24C071A7" w14:textId="77777777" w:rsidR="00940C6F" w:rsidRPr="00985BA2" w:rsidRDefault="00940C6F" w:rsidP="00940C6F">
            <w:pPr>
              <w:jc w:val="center"/>
              <w:rPr>
                <w:color w:val="000000" w:themeColor="text1"/>
              </w:rPr>
            </w:pPr>
            <w:r w:rsidRPr="00985BA2">
              <w:rPr>
                <w:color w:val="000000" w:themeColor="text1"/>
              </w:rPr>
              <w:t>CO2</w:t>
            </w:r>
          </w:p>
        </w:tc>
        <w:tc>
          <w:tcPr>
            <w:tcW w:w="393" w:type="pct"/>
          </w:tcPr>
          <w:p w14:paraId="05D4D8D5" w14:textId="77777777" w:rsidR="00940C6F" w:rsidRPr="00985BA2" w:rsidRDefault="00940C6F" w:rsidP="00940C6F">
            <w:pPr>
              <w:jc w:val="center"/>
              <w:rPr>
                <w:color w:val="000000" w:themeColor="text1"/>
              </w:rPr>
            </w:pPr>
            <w:r w:rsidRPr="00985BA2">
              <w:rPr>
                <w:color w:val="000000" w:themeColor="text1"/>
              </w:rPr>
              <w:t>R</w:t>
            </w:r>
          </w:p>
        </w:tc>
        <w:tc>
          <w:tcPr>
            <w:tcW w:w="426" w:type="pct"/>
          </w:tcPr>
          <w:p w14:paraId="518F0997" w14:textId="77777777" w:rsidR="00940C6F" w:rsidRPr="00985BA2" w:rsidRDefault="00940C6F" w:rsidP="00940C6F">
            <w:pPr>
              <w:jc w:val="center"/>
              <w:rPr>
                <w:color w:val="000000" w:themeColor="text1"/>
              </w:rPr>
            </w:pPr>
            <w:r w:rsidRPr="00985BA2">
              <w:rPr>
                <w:color w:val="000000" w:themeColor="text1"/>
              </w:rPr>
              <w:t>1</w:t>
            </w:r>
          </w:p>
        </w:tc>
      </w:tr>
      <w:tr w:rsidR="00940C6F" w:rsidRPr="00985BA2" w14:paraId="4D6412FB" w14:textId="77777777" w:rsidTr="00940C6F">
        <w:trPr>
          <w:trHeight w:val="397"/>
        </w:trPr>
        <w:tc>
          <w:tcPr>
            <w:tcW w:w="336" w:type="pct"/>
          </w:tcPr>
          <w:p w14:paraId="18C2F72E" w14:textId="77777777" w:rsidR="00940C6F" w:rsidRPr="00985BA2" w:rsidRDefault="00940C6F" w:rsidP="00940C6F">
            <w:pPr>
              <w:jc w:val="center"/>
              <w:rPr>
                <w:color w:val="000000" w:themeColor="text1"/>
              </w:rPr>
            </w:pPr>
            <w:r w:rsidRPr="00985BA2">
              <w:rPr>
                <w:color w:val="000000" w:themeColor="text1"/>
              </w:rPr>
              <w:t>5.</w:t>
            </w:r>
          </w:p>
        </w:tc>
        <w:tc>
          <w:tcPr>
            <w:tcW w:w="3508" w:type="pct"/>
            <w:gridSpan w:val="2"/>
          </w:tcPr>
          <w:p w14:paraId="0A9151FE" w14:textId="77777777" w:rsidR="00940C6F" w:rsidRPr="00985BA2" w:rsidRDefault="00940C6F" w:rsidP="00940C6F">
            <w:pPr>
              <w:pStyle w:val="Default"/>
              <w:jc w:val="both"/>
              <w:rPr>
                <w:color w:val="000000" w:themeColor="text1"/>
              </w:rPr>
            </w:pPr>
            <w:r w:rsidRPr="00985BA2">
              <w:rPr>
                <w:color w:val="000000" w:themeColor="text1"/>
              </w:rPr>
              <w:t>Illustrate the meaning of writ Habeas carpus.</w:t>
            </w:r>
          </w:p>
        </w:tc>
        <w:tc>
          <w:tcPr>
            <w:tcW w:w="337" w:type="pct"/>
          </w:tcPr>
          <w:p w14:paraId="04032C2F" w14:textId="77777777" w:rsidR="00940C6F" w:rsidRPr="00985BA2" w:rsidRDefault="00940C6F" w:rsidP="00940C6F">
            <w:pPr>
              <w:jc w:val="center"/>
              <w:rPr>
                <w:color w:val="000000" w:themeColor="text1"/>
              </w:rPr>
            </w:pPr>
            <w:r w:rsidRPr="00985BA2">
              <w:rPr>
                <w:color w:val="000000" w:themeColor="text1"/>
              </w:rPr>
              <w:t>CO3</w:t>
            </w:r>
          </w:p>
        </w:tc>
        <w:tc>
          <w:tcPr>
            <w:tcW w:w="393" w:type="pct"/>
          </w:tcPr>
          <w:p w14:paraId="08C2AF50" w14:textId="77777777" w:rsidR="00940C6F" w:rsidRPr="00985BA2" w:rsidRDefault="00940C6F" w:rsidP="00940C6F">
            <w:pPr>
              <w:jc w:val="center"/>
              <w:rPr>
                <w:color w:val="000000" w:themeColor="text1"/>
              </w:rPr>
            </w:pPr>
            <w:r w:rsidRPr="00985BA2">
              <w:rPr>
                <w:color w:val="000000" w:themeColor="text1"/>
              </w:rPr>
              <w:t>U</w:t>
            </w:r>
          </w:p>
        </w:tc>
        <w:tc>
          <w:tcPr>
            <w:tcW w:w="426" w:type="pct"/>
          </w:tcPr>
          <w:p w14:paraId="2FCC584B" w14:textId="77777777" w:rsidR="00940C6F" w:rsidRPr="00985BA2" w:rsidRDefault="00940C6F" w:rsidP="00940C6F">
            <w:pPr>
              <w:jc w:val="center"/>
              <w:rPr>
                <w:color w:val="000000" w:themeColor="text1"/>
              </w:rPr>
            </w:pPr>
            <w:r w:rsidRPr="00985BA2">
              <w:rPr>
                <w:color w:val="000000" w:themeColor="text1"/>
              </w:rPr>
              <w:t>1</w:t>
            </w:r>
          </w:p>
        </w:tc>
      </w:tr>
      <w:tr w:rsidR="00940C6F" w:rsidRPr="00985BA2" w14:paraId="657F696C" w14:textId="77777777" w:rsidTr="00940C6F">
        <w:trPr>
          <w:trHeight w:val="397"/>
        </w:trPr>
        <w:tc>
          <w:tcPr>
            <w:tcW w:w="336" w:type="pct"/>
          </w:tcPr>
          <w:p w14:paraId="133909F1" w14:textId="77777777" w:rsidR="00940C6F" w:rsidRPr="00985BA2" w:rsidRDefault="00940C6F" w:rsidP="00940C6F">
            <w:pPr>
              <w:jc w:val="center"/>
              <w:rPr>
                <w:color w:val="000000" w:themeColor="text1"/>
              </w:rPr>
            </w:pPr>
            <w:r w:rsidRPr="00985BA2">
              <w:rPr>
                <w:color w:val="000000" w:themeColor="text1"/>
              </w:rPr>
              <w:t>6.</w:t>
            </w:r>
          </w:p>
        </w:tc>
        <w:tc>
          <w:tcPr>
            <w:tcW w:w="3508" w:type="pct"/>
            <w:gridSpan w:val="2"/>
          </w:tcPr>
          <w:p w14:paraId="0E3F2577" w14:textId="77777777" w:rsidR="00940C6F" w:rsidRPr="00985BA2" w:rsidRDefault="00940C6F" w:rsidP="00940C6F">
            <w:pPr>
              <w:jc w:val="both"/>
              <w:rPr>
                <w:color w:val="000000" w:themeColor="text1"/>
              </w:rPr>
            </w:pPr>
            <w:r w:rsidRPr="00985BA2">
              <w:rPr>
                <w:color w:val="000000" w:themeColor="text1"/>
              </w:rPr>
              <w:t>Name the country from which fundamental duties were taken.</w:t>
            </w:r>
          </w:p>
        </w:tc>
        <w:tc>
          <w:tcPr>
            <w:tcW w:w="337" w:type="pct"/>
          </w:tcPr>
          <w:p w14:paraId="278D0193" w14:textId="77777777" w:rsidR="00940C6F" w:rsidRPr="00985BA2" w:rsidRDefault="00940C6F" w:rsidP="00940C6F">
            <w:pPr>
              <w:jc w:val="center"/>
              <w:rPr>
                <w:color w:val="000000" w:themeColor="text1"/>
              </w:rPr>
            </w:pPr>
            <w:r w:rsidRPr="00985BA2">
              <w:rPr>
                <w:color w:val="000000" w:themeColor="text1"/>
              </w:rPr>
              <w:t>CO3</w:t>
            </w:r>
          </w:p>
        </w:tc>
        <w:tc>
          <w:tcPr>
            <w:tcW w:w="393" w:type="pct"/>
          </w:tcPr>
          <w:p w14:paraId="678238D8" w14:textId="77777777" w:rsidR="00940C6F" w:rsidRPr="00985BA2" w:rsidRDefault="00940C6F" w:rsidP="00940C6F">
            <w:pPr>
              <w:jc w:val="center"/>
              <w:rPr>
                <w:color w:val="000000" w:themeColor="text1"/>
              </w:rPr>
            </w:pPr>
            <w:r w:rsidRPr="00985BA2">
              <w:rPr>
                <w:color w:val="000000" w:themeColor="text1"/>
              </w:rPr>
              <w:t>R</w:t>
            </w:r>
          </w:p>
        </w:tc>
        <w:tc>
          <w:tcPr>
            <w:tcW w:w="426" w:type="pct"/>
          </w:tcPr>
          <w:p w14:paraId="09CBAB83" w14:textId="77777777" w:rsidR="00940C6F" w:rsidRPr="00985BA2" w:rsidRDefault="00940C6F" w:rsidP="00940C6F">
            <w:pPr>
              <w:jc w:val="center"/>
              <w:rPr>
                <w:color w:val="000000" w:themeColor="text1"/>
              </w:rPr>
            </w:pPr>
            <w:r w:rsidRPr="00985BA2">
              <w:rPr>
                <w:color w:val="000000" w:themeColor="text1"/>
              </w:rPr>
              <w:t>1</w:t>
            </w:r>
          </w:p>
        </w:tc>
      </w:tr>
      <w:tr w:rsidR="00940C6F" w:rsidRPr="00985BA2" w14:paraId="36E597F9" w14:textId="77777777" w:rsidTr="00940C6F">
        <w:trPr>
          <w:trHeight w:val="397"/>
        </w:trPr>
        <w:tc>
          <w:tcPr>
            <w:tcW w:w="336" w:type="pct"/>
          </w:tcPr>
          <w:p w14:paraId="63FC5436" w14:textId="77777777" w:rsidR="00940C6F" w:rsidRPr="00985BA2" w:rsidRDefault="00940C6F" w:rsidP="00940C6F">
            <w:pPr>
              <w:jc w:val="center"/>
              <w:rPr>
                <w:color w:val="000000" w:themeColor="text1"/>
              </w:rPr>
            </w:pPr>
            <w:r w:rsidRPr="00985BA2">
              <w:rPr>
                <w:color w:val="000000" w:themeColor="text1"/>
              </w:rPr>
              <w:t>7.</w:t>
            </w:r>
          </w:p>
        </w:tc>
        <w:tc>
          <w:tcPr>
            <w:tcW w:w="3508" w:type="pct"/>
            <w:gridSpan w:val="2"/>
          </w:tcPr>
          <w:p w14:paraId="62377EBF" w14:textId="77777777" w:rsidR="00940C6F" w:rsidRPr="00985BA2" w:rsidRDefault="00940C6F" w:rsidP="00940C6F">
            <w:pPr>
              <w:pStyle w:val="ListParagraph"/>
              <w:ind w:left="0"/>
              <w:jc w:val="both"/>
              <w:rPr>
                <w:noProof/>
                <w:color w:val="000000" w:themeColor="text1"/>
                <w:lang w:eastAsia="zh-TW"/>
              </w:rPr>
            </w:pPr>
            <w:r w:rsidRPr="00985BA2">
              <w:rPr>
                <w:noProof/>
                <w:color w:val="000000" w:themeColor="text1"/>
                <w:lang w:eastAsia="zh-TW"/>
              </w:rPr>
              <w:t>Give an example to Indirect Election.</w:t>
            </w:r>
          </w:p>
        </w:tc>
        <w:tc>
          <w:tcPr>
            <w:tcW w:w="337" w:type="pct"/>
          </w:tcPr>
          <w:p w14:paraId="06064B25" w14:textId="77777777" w:rsidR="00940C6F" w:rsidRPr="00985BA2" w:rsidRDefault="00940C6F" w:rsidP="00940C6F">
            <w:pPr>
              <w:jc w:val="center"/>
              <w:rPr>
                <w:color w:val="000000" w:themeColor="text1"/>
              </w:rPr>
            </w:pPr>
            <w:r w:rsidRPr="00985BA2">
              <w:rPr>
                <w:color w:val="000000" w:themeColor="text1"/>
              </w:rPr>
              <w:t>CO4</w:t>
            </w:r>
          </w:p>
        </w:tc>
        <w:tc>
          <w:tcPr>
            <w:tcW w:w="393" w:type="pct"/>
          </w:tcPr>
          <w:p w14:paraId="3A7D712E" w14:textId="77777777" w:rsidR="00940C6F" w:rsidRPr="00985BA2" w:rsidRDefault="00940C6F" w:rsidP="00940C6F">
            <w:pPr>
              <w:jc w:val="center"/>
              <w:rPr>
                <w:color w:val="000000" w:themeColor="text1"/>
              </w:rPr>
            </w:pPr>
            <w:r w:rsidRPr="00985BA2">
              <w:rPr>
                <w:color w:val="000000" w:themeColor="text1"/>
              </w:rPr>
              <w:t>U</w:t>
            </w:r>
          </w:p>
        </w:tc>
        <w:tc>
          <w:tcPr>
            <w:tcW w:w="426" w:type="pct"/>
          </w:tcPr>
          <w:p w14:paraId="796BC806" w14:textId="77777777" w:rsidR="00940C6F" w:rsidRPr="00985BA2" w:rsidRDefault="00940C6F" w:rsidP="00940C6F">
            <w:pPr>
              <w:jc w:val="center"/>
              <w:rPr>
                <w:color w:val="000000" w:themeColor="text1"/>
              </w:rPr>
            </w:pPr>
            <w:r w:rsidRPr="00985BA2">
              <w:rPr>
                <w:color w:val="000000" w:themeColor="text1"/>
              </w:rPr>
              <w:t>1</w:t>
            </w:r>
          </w:p>
        </w:tc>
      </w:tr>
      <w:tr w:rsidR="00940C6F" w:rsidRPr="00985BA2" w14:paraId="6F9DE67E" w14:textId="77777777" w:rsidTr="00940C6F">
        <w:trPr>
          <w:trHeight w:val="397"/>
        </w:trPr>
        <w:tc>
          <w:tcPr>
            <w:tcW w:w="336" w:type="pct"/>
          </w:tcPr>
          <w:p w14:paraId="210406CC" w14:textId="77777777" w:rsidR="00940C6F" w:rsidRPr="00985BA2" w:rsidRDefault="00940C6F" w:rsidP="00940C6F">
            <w:pPr>
              <w:jc w:val="center"/>
              <w:rPr>
                <w:color w:val="000000" w:themeColor="text1"/>
              </w:rPr>
            </w:pPr>
            <w:r w:rsidRPr="00985BA2">
              <w:rPr>
                <w:color w:val="000000" w:themeColor="text1"/>
              </w:rPr>
              <w:t>8.</w:t>
            </w:r>
          </w:p>
        </w:tc>
        <w:tc>
          <w:tcPr>
            <w:tcW w:w="3508" w:type="pct"/>
            <w:gridSpan w:val="2"/>
          </w:tcPr>
          <w:p w14:paraId="328583B2" w14:textId="77777777" w:rsidR="00940C6F" w:rsidRPr="00985BA2" w:rsidRDefault="00940C6F" w:rsidP="00940C6F">
            <w:pPr>
              <w:spacing w:line="276" w:lineRule="auto"/>
              <w:jc w:val="both"/>
              <w:rPr>
                <w:color w:val="000000" w:themeColor="text1"/>
              </w:rPr>
            </w:pPr>
            <w:r>
              <w:rPr>
                <w:color w:val="000000" w:themeColor="text1"/>
                <w:shd w:val="clear" w:color="auto" w:fill="FFFFFF"/>
              </w:rPr>
              <w:t>Recite</w:t>
            </w:r>
            <w:r w:rsidRPr="00985BA2">
              <w:rPr>
                <w:color w:val="000000" w:themeColor="text1"/>
                <w:shd w:val="clear" w:color="auto" w:fill="FFFFFF"/>
              </w:rPr>
              <w:t xml:space="preserve"> the role of Sarpanch.</w:t>
            </w:r>
          </w:p>
        </w:tc>
        <w:tc>
          <w:tcPr>
            <w:tcW w:w="337" w:type="pct"/>
          </w:tcPr>
          <w:p w14:paraId="471A175C" w14:textId="77777777" w:rsidR="00940C6F" w:rsidRPr="00985BA2" w:rsidRDefault="00940C6F" w:rsidP="00940C6F">
            <w:pPr>
              <w:jc w:val="center"/>
              <w:rPr>
                <w:color w:val="000000" w:themeColor="text1"/>
              </w:rPr>
            </w:pPr>
            <w:r w:rsidRPr="00985BA2">
              <w:rPr>
                <w:color w:val="000000" w:themeColor="text1"/>
              </w:rPr>
              <w:t>CO5</w:t>
            </w:r>
          </w:p>
        </w:tc>
        <w:tc>
          <w:tcPr>
            <w:tcW w:w="393" w:type="pct"/>
          </w:tcPr>
          <w:p w14:paraId="4EFEFA24" w14:textId="77777777" w:rsidR="00940C6F" w:rsidRPr="00985BA2" w:rsidRDefault="00940C6F" w:rsidP="00940C6F">
            <w:pPr>
              <w:jc w:val="center"/>
              <w:rPr>
                <w:color w:val="000000" w:themeColor="text1"/>
              </w:rPr>
            </w:pPr>
            <w:r w:rsidRPr="00985BA2">
              <w:rPr>
                <w:color w:val="000000" w:themeColor="text1"/>
              </w:rPr>
              <w:t>R</w:t>
            </w:r>
          </w:p>
        </w:tc>
        <w:tc>
          <w:tcPr>
            <w:tcW w:w="426" w:type="pct"/>
          </w:tcPr>
          <w:p w14:paraId="26CF0920" w14:textId="77777777" w:rsidR="00940C6F" w:rsidRPr="00985BA2" w:rsidRDefault="00940C6F" w:rsidP="00940C6F">
            <w:pPr>
              <w:jc w:val="center"/>
              <w:rPr>
                <w:color w:val="000000" w:themeColor="text1"/>
              </w:rPr>
            </w:pPr>
            <w:r w:rsidRPr="00985BA2">
              <w:rPr>
                <w:color w:val="000000" w:themeColor="text1"/>
              </w:rPr>
              <w:t>1</w:t>
            </w:r>
          </w:p>
        </w:tc>
      </w:tr>
      <w:tr w:rsidR="00940C6F" w:rsidRPr="00985BA2" w14:paraId="0FE7AD0D" w14:textId="77777777" w:rsidTr="00940C6F">
        <w:trPr>
          <w:trHeight w:val="397"/>
        </w:trPr>
        <w:tc>
          <w:tcPr>
            <w:tcW w:w="336" w:type="pct"/>
          </w:tcPr>
          <w:p w14:paraId="17A04FC2" w14:textId="77777777" w:rsidR="00940C6F" w:rsidRPr="00985BA2" w:rsidRDefault="00940C6F" w:rsidP="00940C6F">
            <w:pPr>
              <w:jc w:val="center"/>
              <w:rPr>
                <w:color w:val="000000" w:themeColor="text1"/>
              </w:rPr>
            </w:pPr>
            <w:r w:rsidRPr="00985BA2">
              <w:rPr>
                <w:color w:val="000000" w:themeColor="text1"/>
              </w:rPr>
              <w:t>9.</w:t>
            </w:r>
          </w:p>
        </w:tc>
        <w:tc>
          <w:tcPr>
            <w:tcW w:w="3508" w:type="pct"/>
            <w:gridSpan w:val="2"/>
          </w:tcPr>
          <w:p w14:paraId="7C20932D" w14:textId="77777777" w:rsidR="00940C6F" w:rsidRPr="00985BA2" w:rsidRDefault="00940C6F" w:rsidP="00940C6F">
            <w:pPr>
              <w:pStyle w:val="ListParagraph"/>
              <w:ind w:left="0"/>
              <w:jc w:val="both"/>
              <w:rPr>
                <w:noProof/>
                <w:color w:val="000000" w:themeColor="text1"/>
                <w:lang w:eastAsia="zh-TW"/>
              </w:rPr>
            </w:pPr>
            <w:r w:rsidRPr="00985BA2">
              <w:rPr>
                <w:noProof/>
                <w:color w:val="000000" w:themeColor="text1"/>
                <w:lang w:eastAsia="zh-TW"/>
              </w:rPr>
              <w:t xml:space="preserve">Recall the article </w:t>
            </w:r>
            <w:r>
              <w:rPr>
                <w:noProof/>
                <w:color w:val="000000" w:themeColor="text1"/>
                <w:lang w:eastAsia="zh-TW"/>
              </w:rPr>
              <w:t xml:space="preserve">that </w:t>
            </w:r>
            <w:r w:rsidRPr="00985BA2">
              <w:rPr>
                <w:noProof/>
                <w:color w:val="000000" w:themeColor="text1"/>
                <w:lang w:eastAsia="zh-TW"/>
              </w:rPr>
              <w:t>deals with Abolition of Untouchability,</w:t>
            </w:r>
          </w:p>
        </w:tc>
        <w:tc>
          <w:tcPr>
            <w:tcW w:w="337" w:type="pct"/>
          </w:tcPr>
          <w:p w14:paraId="08BB0D0D" w14:textId="77777777" w:rsidR="00940C6F" w:rsidRPr="00985BA2" w:rsidRDefault="00940C6F" w:rsidP="00940C6F">
            <w:pPr>
              <w:jc w:val="center"/>
              <w:rPr>
                <w:color w:val="000000" w:themeColor="text1"/>
              </w:rPr>
            </w:pPr>
            <w:r w:rsidRPr="00985BA2">
              <w:rPr>
                <w:color w:val="000000" w:themeColor="text1"/>
              </w:rPr>
              <w:t>CO6</w:t>
            </w:r>
          </w:p>
        </w:tc>
        <w:tc>
          <w:tcPr>
            <w:tcW w:w="393" w:type="pct"/>
          </w:tcPr>
          <w:p w14:paraId="0AF06E30" w14:textId="77777777" w:rsidR="00940C6F" w:rsidRPr="00985BA2" w:rsidRDefault="00940C6F" w:rsidP="00940C6F">
            <w:pPr>
              <w:jc w:val="center"/>
              <w:rPr>
                <w:color w:val="000000" w:themeColor="text1"/>
              </w:rPr>
            </w:pPr>
            <w:r w:rsidRPr="00985BA2">
              <w:rPr>
                <w:color w:val="000000" w:themeColor="text1"/>
              </w:rPr>
              <w:t>R</w:t>
            </w:r>
          </w:p>
        </w:tc>
        <w:tc>
          <w:tcPr>
            <w:tcW w:w="426" w:type="pct"/>
          </w:tcPr>
          <w:p w14:paraId="44BFDF56" w14:textId="77777777" w:rsidR="00940C6F" w:rsidRPr="00985BA2" w:rsidRDefault="00940C6F" w:rsidP="00940C6F">
            <w:pPr>
              <w:jc w:val="center"/>
              <w:rPr>
                <w:color w:val="000000" w:themeColor="text1"/>
              </w:rPr>
            </w:pPr>
            <w:r w:rsidRPr="00985BA2">
              <w:rPr>
                <w:color w:val="000000" w:themeColor="text1"/>
              </w:rPr>
              <w:t>1</w:t>
            </w:r>
          </w:p>
        </w:tc>
      </w:tr>
      <w:tr w:rsidR="00940C6F" w:rsidRPr="00985BA2" w14:paraId="6DD83310" w14:textId="77777777" w:rsidTr="00940C6F">
        <w:trPr>
          <w:trHeight w:val="397"/>
        </w:trPr>
        <w:tc>
          <w:tcPr>
            <w:tcW w:w="336" w:type="pct"/>
          </w:tcPr>
          <w:p w14:paraId="45E69826" w14:textId="77777777" w:rsidR="00940C6F" w:rsidRPr="00985BA2" w:rsidRDefault="00940C6F" w:rsidP="00940C6F">
            <w:pPr>
              <w:jc w:val="center"/>
              <w:rPr>
                <w:color w:val="000000" w:themeColor="text1"/>
              </w:rPr>
            </w:pPr>
            <w:r w:rsidRPr="00985BA2">
              <w:rPr>
                <w:color w:val="000000" w:themeColor="text1"/>
              </w:rPr>
              <w:t>10.</w:t>
            </w:r>
          </w:p>
        </w:tc>
        <w:tc>
          <w:tcPr>
            <w:tcW w:w="3508" w:type="pct"/>
            <w:gridSpan w:val="2"/>
          </w:tcPr>
          <w:p w14:paraId="3A67CE22" w14:textId="77777777" w:rsidR="00940C6F" w:rsidRPr="00985BA2" w:rsidRDefault="00940C6F" w:rsidP="00940C6F">
            <w:pPr>
              <w:jc w:val="both"/>
              <w:rPr>
                <w:b/>
                <w:color w:val="000000" w:themeColor="text1"/>
              </w:rPr>
            </w:pPr>
            <w:r w:rsidRPr="00985BA2">
              <w:rPr>
                <w:rStyle w:val="Strong"/>
                <w:color w:val="000000" w:themeColor="text1"/>
                <w:shd w:val="clear" w:color="auto" w:fill="FFFFFF"/>
              </w:rPr>
              <w:t>Cite the kind of procedure followed to remove the Chief Election Commissioner.</w:t>
            </w:r>
          </w:p>
        </w:tc>
        <w:tc>
          <w:tcPr>
            <w:tcW w:w="337" w:type="pct"/>
          </w:tcPr>
          <w:p w14:paraId="3B5BD082" w14:textId="77777777" w:rsidR="00940C6F" w:rsidRPr="00985BA2" w:rsidRDefault="00940C6F" w:rsidP="00940C6F">
            <w:pPr>
              <w:jc w:val="center"/>
              <w:rPr>
                <w:color w:val="000000" w:themeColor="text1"/>
              </w:rPr>
            </w:pPr>
            <w:r w:rsidRPr="00985BA2">
              <w:rPr>
                <w:color w:val="000000" w:themeColor="text1"/>
              </w:rPr>
              <w:t>CO6</w:t>
            </w:r>
          </w:p>
        </w:tc>
        <w:tc>
          <w:tcPr>
            <w:tcW w:w="393" w:type="pct"/>
          </w:tcPr>
          <w:p w14:paraId="4C5AE31E" w14:textId="77777777" w:rsidR="00940C6F" w:rsidRPr="00985BA2" w:rsidRDefault="00940C6F" w:rsidP="00940C6F">
            <w:pPr>
              <w:jc w:val="center"/>
              <w:rPr>
                <w:color w:val="000000" w:themeColor="text1"/>
              </w:rPr>
            </w:pPr>
            <w:r w:rsidRPr="00985BA2">
              <w:rPr>
                <w:color w:val="000000" w:themeColor="text1"/>
              </w:rPr>
              <w:t>U</w:t>
            </w:r>
          </w:p>
        </w:tc>
        <w:tc>
          <w:tcPr>
            <w:tcW w:w="426" w:type="pct"/>
          </w:tcPr>
          <w:p w14:paraId="55C7D236" w14:textId="77777777" w:rsidR="00940C6F" w:rsidRPr="00985BA2" w:rsidRDefault="00940C6F" w:rsidP="00940C6F">
            <w:pPr>
              <w:jc w:val="center"/>
              <w:rPr>
                <w:color w:val="000000" w:themeColor="text1"/>
              </w:rPr>
            </w:pPr>
            <w:r w:rsidRPr="00985BA2">
              <w:rPr>
                <w:color w:val="000000" w:themeColor="text1"/>
              </w:rPr>
              <w:t>1</w:t>
            </w:r>
          </w:p>
        </w:tc>
      </w:tr>
      <w:tr w:rsidR="00940C6F" w:rsidRPr="00985BA2" w14:paraId="1EFD4923" w14:textId="77777777" w:rsidTr="00940C6F">
        <w:trPr>
          <w:trHeight w:val="233"/>
        </w:trPr>
        <w:tc>
          <w:tcPr>
            <w:tcW w:w="5000" w:type="pct"/>
            <w:gridSpan w:val="6"/>
            <w:vAlign w:val="center"/>
          </w:tcPr>
          <w:p w14:paraId="1A2BD7AA" w14:textId="77777777" w:rsidR="00940C6F" w:rsidRPr="00985BA2" w:rsidRDefault="00940C6F" w:rsidP="00940C6F">
            <w:pPr>
              <w:jc w:val="center"/>
              <w:rPr>
                <w:b/>
                <w:color w:val="000000" w:themeColor="text1"/>
                <w:u w:val="single"/>
              </w:rPr>
            </w:pPr>
            <w:r w:rsidRPr="00985BA2">
              <w:rPr>
                <w:b/>
                <w:color w:val="000000" w:themeColor="text1"/>
                <w:u w:val="single"/>
              </w:rPr>
              <w:t>PART – B (6 X 3 = 18 MARKS)</w:t>
            </w:r>
          </w:p>
        </w:tc>
      </w:tr>
      <w:tr w:rsidR="00940C6F" w:rsidRPr="00985BA2" w14:paraId="1CB1282A" w14:textId="77777777" w:rsidTr="00940C6F">
        <w:trPr>
          <w:trHeight w:val="397"/>
        </w:trPr>
        <w:tc>
          <w:tcPr>
            <w:tcW w:w="336" w:type="pct"/>
          </w:tcPr>
          <w:p w14:paraId="75EB75EA" w14:textId="77777777" w:rsidR="00940C6F" w:rsidRPr="00985BA2" w:rsidRDefault="00940C6F" w:rsidP="00940C6F">
            <w:pPr>
              <w:jc w:val="center"/>
              <w:rPr>
                <w:color w:val="000000" w:themeColor="text1"/>
              </w:rPr>
            </w:pPr>
            <w:r w:rsidRPr="00985BA2">
              <w:rPr>
                <w:color w:val="000000" w:themeColor="text1"/>
              </w:rPr>
              <w:t>11.</w:t>
            </w:r>
          </w:p>
        </w:tc>
        <w:tc>
          <w:tcPr>
            <w:tcW w:w="3508" w:type="pct"/>
            <w:gridSpan w:val="2"/>
          </w:tcPr>
          <w:p w14:paraId="651786AB" w14:textId="77777777" w:rsidR="00940C6F" w:rsidRPr="00985BA2" w:rsidRDefault="00940C6F" w:rsidP="00940C6F">
            <w:pPr>
              <w:jc w:val="both"/>
              <w:rPr>
                <w:color w:val="000000" w:themeColor="text1"/>
              </w:rPr>
            </w:pPr>
            <w:r w:rsidRPr="00985BA2">
              <w:rPr>
                <w:color w:val="000000" w:themeColor="text1"/>
              </w:rPr>
              <w:t>India is a Sovereign, Democratic and Republic- Analyze the statement.</w:t>
            </w:r>
          </w:p>
        </w:tc>
        <w:tc>
          <w:tcPr>
            <w:tcW w:w="337" w:type="pct"/>
          </w:tcPr>
          <w:p w14:paraId="52964748" w14:textId="77777777" w:rsidR="00940C6F" w:rsidRPr="00985BA2" w:rsidRDefault="00940C6F" w:rsidP="00940C6F">
            <w:pPr>
              <w:jc w:val="center"/>
              <w:rPr>
                <w:color w:val="000000" w:themeColor="text1"/>
              </w:rPr>
            </w:pPr>
            <w:r w:rsidRPr="00985BA2">
              <w:rPr>
                <w:color w:val="000000" w:themeColor="text1"/>
              </w:rPr>
              <w:t>CO1</w:t>
            </w:r>
          </w:p>
        </w:tc>
        <w:tc>
          <w:tcPr>
            <w:tcW w:w="393" w:type="pct"/>
          </w:tcPr>
          <w:p w14:paraId="6A3963FB" w14:textId="77777777" w:rsidR="00940C6F" w:rsidRPr="00985BA2" w:rsidRDefault="00940C6F" w:rsidP="00940C6F">
            <w:pPr>
              <w:jc w:val="center"/>
              <w:rPr>
                <w:color w:val="000000" w:themeColor="text1"/>
              </w:rPr>
            </w:pPr>
            <w:r w:rsidRPr="00985BA2">
              <w:rPr>
                <w:color w:val="000000" w:themeColor="text1"/>
              </w:rPr>
              <w:t>An</w:t>
            </w:r>
          </w:p>
        </w:tc>
        <w:tc>
          <w:tcPr>
            <w:tcW w:w="426" w:type="pct"/>
          </w:tcPr>
          <w:p w14:paraId="36BD7152" w14:textId="77777777" w:rsidR="00940C6F" w:rsidRPr="00985BA2" w:rsidRDefault="00940C6F" w:rsidP="00940C6F">
            <w:pPr>
              <w:jc w:val="center"/>
              <w:rPr>
                <w:color w:val="000000" w:themeColor="text1"/>
              </w:rPr>
            </w:pPr>
            <w:r w:rsidRPr="00985BA2">
              <w:rPr>
                <w:color w:val="000000" w:themeColor="text1"/>
              </w:rPr>
              <w:t>3</w:t>
            </w:r>
          </w:p>
        </w:tc>
      </w:tr>
      <w:tr w:rsidR="00940C6F" w:rsidRPr="00985BA2" w14:paraId="1A691047" w14:textId="77777777" w:rsidTr="00940C6F">
        <w:trPr>
          <w:trHeight w:val="397"/>
        </w:trPr>
        <w:tc>
          <w:tcPr>
            <w:tcW w:w="336" w:type="pct"/>
          </w:tcPr>
          <w:p w14:paraId="535E90C6" w14:textId="77777777" w:rsidR="00940C6F" w:rsidRPr="00985BA2" w:rsidRDefault="00940C6F" w:rsidP="00940C6F">
            <w:pPr>
              <w:jc w:val="center"/>
              <w:rPr>
                <w:color w:val="000000" w:themeColor="text1"/>
              </w:rPr>
            </w:pPr>
            <w:r w:rsidRPr="00985BA2">
              <w:rPr>
                <w:color w:val="000000" w:themeColor="text1"/>
              </w:rPr>
              <w:t>12.</w:t>
            </w:r>
          </w:p>
        </w:tc>
        <w:tc>
          <w:tcPr>
            <w:tcW w:w="3508" w:type="pct"/>
            <w:gridSpan w:val="2"/>
          </w:tcPr>
          <w:p w14:paraId="6DE4DAA3" w14:textId="77777777" w:rsidR="00940C6F" w:rsidRPr="00985BA2" w:rsidRDefault="00940C6F" w:rsidP="00940C6F">
            <w:pPr>
              <w:jc w:val="both"/>
              <w:rPr>
                <w:color w:val="000000" w:themeColor="text1"/>
              </w:rPr>
            </w:pPr>
            <w:r w:rsidRPr="00985BA2">
              <w:rPr>
                <w:color w:val="000000" w:themeColor="text1"/>
              </w:rPr>
              <w:t>Report the role of Constitution in relation between the government and its people.</w:t>
            </w:r>
          </w:p>
        </w:tc>
        <w:tc>
          <w:tcPr>
            <w:tcW w:w="337" w:type="pct"/>
          </w:tcPr>
          <w:p w14:paraId="7FA48FD4" w14:textId="77777777" w:rsidR="00940C6F" w:rsidRPr="00985BA2" w:rsidRDefault="00940C6F" w:rsidP="00940C6F">
            <w:pPr>
              <w:jc w:val="center"/>
              <w:rPr>
                <w:color w:val="000000" w:themeColor="text1"/>
              </w:rPr>
            </w:pPr>
            <w:r w:rsidRPr="00985BA2">
              <w:rPr>
                <w:color w:val="000000" w:themeColor="text1"/>
              </w:rPr>
              <w:t>CO2</w:t>
            </w:r>
          </w:p>
        </w:tc>
        <w:tc>
          <w:tcPr>
            <w:tcW w:w="393" w:type="pct"/>
          </w:tcPr>
          <w:p w14:paraId="672EB884" w14:textId="77777777" w:rsidR="00940C6F" w:rsidRPr="00985BA2" w:rsidRDefault="00940C6F" w:rsidP="00940C6F">
            <w:pPr>
              <w:jc w:val="center"/>
              <w:rPr>
                <w:color w:val="000000" w:themeColor="text1"/>
              </w:rPr>
            </w:pPr>
            <w:r w:rsidRPr="00985BA2">
              <w:rPr>
                <w:color w:val="000000" w:themeColor="text1"/>
              </w:rPr>
              <w:t>U</w:t>
            </w:r>
          </w:p>
        </w:tc>
        <w:tc>
          <w:tcPr>
            <w:tcW w:w="426" w:type="pct"/>
          </w:tcPr>
          <w:p w14:paraId="06698D94" w14:textId="77777777" w:rsidR="00940C6F" w:rsidRPr="00985BA2" w:rsidRDefault="00940C6F" w:rsidP="00940C6F">
            <w:pPr>
              <w:jc w:val="center"/>
              <w:rPr>
                <w:color w:val="000000" w:themeColor="text1"/>
              </w:rPr>
            </w:pPr>
            <w:r w:rsidRPr="00985BA2">
              <w:rPr>
                <w:color w:val="000000" w:themeColor="text1"/>
              </w:rPr>
              <w:t>3</w:t>
            </w:r>
          </w:p>
        </w:tc>
      </w:tr>
      <w:tr w:rsidR="00940C6F" w:rsidRPr="00985BA2" w14:paraId="3DD723C2" w14:textId="77777777" w:rsidTr="00940C6F">
        <w:trPr>
          <w:trHeight w:val="397"/>
        </w:trPr>
        <w:tc>
          <w:tcPr>
            <w:tcW w:w="336" w:type="pct"/>
          </w:tcPr>
          <w:p w14:paraId="4BA23F65" w14:textId="77777777" w:rsidR="00940C6F" w:rsidRPr="00985BA2" w:rsidRDefault="00940C6F" w:rsidP="00940C6F">
            <w:pPr>
              <w:jc w:val="center"/>
              <w:rPr>
                <w:color w:val="000000" w:themeColor="text1"/>
              </w:rPr>
            </w:pPr>
            <w:r w:rsidRPr="00985BA2">
              <w:rPr>
                <w:color w:val="000000" w:themeColor="text1"/>
              </w:rPr>
              <w:t>13.</w:t>
            </w:r>
          </w:p>
        </w:tc>
        <w:tc>
          <w:tcPr>
            <w:tcW w:w="3508" w:type="pct"/>
            <w:gridSpan w:val="2"/>
          </w:tcPr>
          <w:p w14:paraId="2A66EA19" w14:textId="77777777" w:rsidR="00940C6F" w:rsidRPr="00985BA2" w:rsidRDefault="00940C6F" w:rsidP="00940C6F">
            <w:pPr>
              <w:jc w:val="both"/>
              <w:rPr>
                <w:color w:val="000000" w:themeColor="text1"/>
              </w:rPr>
            </w:pPr>
            <w:r w:rsidRPr="00985BA2">
              <w:rPr>
                <w:color w:val="000000" w:themeColor="text1"/>
              </w:rPr>
              <w:t xml:space="preserve">Preamble is considered as the philosophy of the Indian Constitution- Justify. </w:t>
            </w:r>
          </w:p>
        </w:tc>
        <w:tc>
          <w:tcPr>
            <w:tcW w:w="337" w:type="pct"/>
          </w:tcPr>
          <w:p w14:paraId="492F83D8" w14:textId="77777777" w:rsidR="00940C6F" w:rsidRPr="00985BA2" w:rsidRDefault="00940C6F" w:rsidP="00940C6F">
            <w:pPr>
              <w:jc w:val="center"/>
              <w:rPr>
                <w:color w:val="000000" w:themeColor="text1"/>
              </w:rPr>
            </w:pPr>
            <w:r w:rsidRPr="00985BA2">
              <w:rPr>
                <w:color w:val="000000" w:themeColor="text1"/>
              </w:rPr>
              <w:t>CO3</w:t>
            </w:r>
          </w:p>
        </w:tc>
        <w:tc>
          <w:tcPr>
            <w:tcW w:w="393" w:type="pct"/>
          </w:tcPr>
          <w:p w14:paraId="3EE1C93D" w14:textId="77777777" w:rsidR="00940C6F" w:rsidRPr="00985BA2" w:rsidRDefault="00940C6F" w:rsidP="00940C6F">
            <w:pPr>
              <w:jc w:val="center"/>
              <w:rPr>
                <w:color w:val="000000" w:themeColor="text1"/>
              </w:rPr>
            </w:pPr>
            <w:r w:rsidRPr="00985BA2">
              <w:rPr>
                <w:color w:val="000000" w:themeColor="text1"/>
              </w:rPr>
              <w:t>An</w:t>
            </w:r>
          </w:p>
        </w:tc>
        <w:tc>
          <w:tcPr>
            <w:tcW w:w="426" w:type="pct"/>
          </w:tcPr>
          <w:p w14:paraId="76F205D8" w14:textId="77777777" w:rsidR="00940C6F" w:rsidRPr="00985BA2" w:rsidRDefault="00940C6F" w:rsidP="00940C6F">
            <w:pPr>
              <w:jc w:val="center"/>
              <w:rPr>
                <w:color w:val="000000" w:themeColor="text1"/>
              </w:rPr>
            </w:pPr>
            <w:r w:rsidRPr="00985BA2">
              <w:rPr>
                <w:color w:val="000000" w:themeColor="text1"/>
              </w:rPr>
              <w:t>3</w:t>
            </w:r>
          </w:p>
        </w:tc>
      </w:tr>
      <w:tr w:rsidR="00940C6F" w:rsidRPr="00985BA2" w14:paraId="0E4505B7" w14:textId="77777777" w:rsidTr="00940C6F">
        <w:trPr>
          <w:trHeight w:val="397"/>
        </w:trPr>
        <w:tc>
          <w:tcPr>
            <w:tcW w:w="336" w:type="pct"/>
          </w:tcPr>
          <w:p w14:paraId="01839FB9" w14:textId="77777777" w:rsidR="00940C6F" w:rsidRPr="00985BA2" w:rsidRDefault="00940C6F" w:rsidP="00940C6F">
            <w:pPr>
              <w:jc w:val="center"/>
              <w:rPr>
                <w:color w:val="000000" w:themeColor="text1"/>
              </w:rPr>
            </w:pPr>
            <w:r w:rsidRPr="00985BA2">
              <w:rPr>
                <w:color w:val="000000" w:themeColor="text1"/>
              </w:rPr>
              <w:t>14.</w:t>
            </w:r>
          </w:p>
        </w:tc>
        <w:tc>
          <w:tcPr>
            <w:tcW w:w="3508" w:type="pct"/>
            <w:gridSpan w:val="2"/>
          </w:tcPr>
          <w:p w14:paraId="3193324E" w14:textId="77777777" w:rsidR="00940C6F" w:rsidRPr="00985BA2" w:rsidRDefault="00940C6F" w:rsidP="00940C6F">
            <w:pPr>
              <w:jc w:val="both"/>
              <w:rPr>
                <w:color w:val="000000" w:themeColor="text1"/>
              </w:rPr>
            </w:pPr>
            <w:r w:rsidRPr="00985BA2">
              <w:rPr>
                <w:color w:val="000000" w:themeColor="text1"/>
              </w:rPr>
              <w:t>Enlist the officers appointed by the election commission of India.</w:t>
            </w:r>
          </w:p>
        </w:tc>
        <w:tc>
          <w:tcPr>
            <w:tcW w:w="337" w:type="pct"/>
          </w:tcPr>
          <w:p w14:paraId="76FDB9B8" w14:textId="77777777" w:rsidR="00940C6F" w:rsidRPr="00985BA2" w:rsidRDefault="00940C6F" w:rsidP="00940C6F">
            <w:pPr>
              <w:jc w:val="center"/>
              <w:rPr>
                <w:color w:val="000000" w:themeColor="text1"/>
              </w:rPr>
            </w:pPr>
            <w:r w:rsidRPr="00985BA2">
              <w:rPr>
                <w:color w:val="000000" w:themeColor="text1"/>
              </w:rPr>
              <w:t>CO4</w:t>
            </w:r>
          </w:p>
        </w:tc>
        <w:tc>
          <w:tcPr>
            <w:tcW w:w="393" w:type="pct"/>
          </w:tcPr>
          <w:p w14:paraId="7ECAB5F3" w14:textId="77777777" w:rsidR="00940C6F" w:rsidRPr="00985BA2" w:rsidRDefault="00940C6F" w:rsidP="00940C6F">
            <w:pPr>
              <w:jc w:val="center"/>
              <w:rPr>
                <w:color w:val="000000" w:themeColor="text1"/>
              </w:rPr>
            </w:pPr>
            <w:r w:rsidRPr="00985BA2">
              <w:rPr>
                <w:color w:val="000000" w:themeColor="text1"/>
              </w:rPr>
              <w:t>R</w:t>
            </w:r>
          </w:p>
        </w:tc>
        <w:tc>
          <w:tcPr>
            <w:tcW w:w="426" w:type="pct"/>
          </w:tcPr>
          <w:p w14:paraId="41B3154D" w14:textId="77777777" w:rsidR="00940C6F" w:rsidRPr="00985BA2" w:rsidRDefault="00940C6F" w:rsidP="00940C6F">
            <w:pPr>
              <w:jc w:val="center"/>
              <w:rPr>
                <w:color w:val="000000" w:themeColor="text1"/>
              </w:rPr>
            </w:pPr>
            <w:r w:rsidRPr="00985BA2">
              <w:rPr>
                <w:color w:val="000000" w:themeColor="text1"/>
              </w:rPr>
              <w:t>3</w:t>
            </w:r>
          </w:p>
        </w:tc>
      </w:tr>
      <w:tr w:rsidR="00940C6F" w:rsidRPr="00985BA2" w14:paraId="2982826A" w14:textId="77777777" w:rsidTr="00940C6F">
        <w:trPr>
          <w:trHeight w:val="397"/>
        </w:trPr>
        <w:tc>
          <w:tcPr>
            <w:tcW w:w="336" w:type="pct"/>
          </w:tcPr>
          <w:p w14:paraId="08F8EFB0" w14:textId="77777777" w:rsidR="00940C6F" w:rsidRPr="00985BA2" w:rsidRDefault="00940C6F" w:rsidP="00940C6F">
            <w:pPr>
              <w:jc w:val="center"/>
              <w:rPr>
                <w:color w:val="000000" w:themeColor="text1"/>
              </w:rPr>
            </w:pPr>
            <w:r w:rsidRPr="00985BA2">
              <w:rPr>
                <w:color w:val="000000" w:themeColor="text1"/>
              </w:rPr>
              <w:t>15.</w:t>
            </w:r>
          </w:p>
        </w:tc>
        <w:tc>
          <w:tcPr>
            <w:tcW w:w="3508" w:type="pct"/>
            <w:gridSpan w:val="2"/>
          </w:tcPr>
          <w:p w14:paraId="510FDAE0" w14:textId="77777777" w:rsidR="00940C6F" w:rsidRPr="00985BA2" w:rsidRDefault="00940C6F" w:rsidP="00940C6F">
            <w:pPr>
              <w:jc w:val="both"/>
              <w:rPr>
                <w:color w:val="000000" w:themeColor="text1"/>
              </w:rPr>
            </w:pPr>
            <w:r w:rsidRPr="00985BA2">
              <w:rPr>
                <w:color w:val="000000" w:themeColor="text1"/>
              </w:rPr>
              <w:t>Summarize the three tier system of Panchayati Raj in Urban areas.</w:t>
            </w:r>
          </w:p>
        </w:tc>
        <w:tc>
          <w:tcPr>
            <w:tcW w:w="337" w:type="pct"/>
          </w:tcPr>
          <w:p w14:paraId="684C9618" w14:textId="77777777" w:rsidR="00940C6F" w:rsidRPr="00985BA2" w:rsidRDefault="00940C6F" w:rsidP="00940C6F">
            <w:pPr>
              <w:jc w:val="center"/>
              <w:rPr>
                <w:color w:val="000000" w:themeColor="text1"/>
              </w:rPr>
            </w:pPr>
            <w:r w:rsidRPr="00985BA2">
              <w:rPr>
                <w:color w:val="000000" w:themeColor="text1"/>
              </w:rPr>
              <w:t>CO5</w:t>
            </w:r>
          </w:p>
        </w:tc>
        <w:tc>
          <w:tcPr>
            <w:tcW w:w="393" w:type="pct"/>
          </w:tcPr>
          <w:p w14:paraId="5D2704F0" w14:textId="77777777" w:rsidR="00940C6F" w:rsidRPr="00985BA2" w:rsidRDefault="00940C6F" w:rsidP="00940C6F">
            <w:pPr>
              <w:jc w:val="center"/>
              <w:rPr>
                <w:color w:val="000000" w:themeColor="text1"/>
              </w:rPr>
            </w:pPr>
            <w:r w:rsidRPr="00985BA2">
              <w:rPr>
                <w:color w:val="000000" w:themeColor="text1"/>
              </w:rPr>
              <w:t>U</w:t>
            </w:r>
          </w:p>
        </w:tc>
        <w:tc>
          <w:tcPr>
            <w:tcW w:w="426" w:type="pct"/>
          </w:tcPr>
          <w:p w14:paraId="3CF54C72" w14:textId="77777777" w:rsidR="00940C6F" w:rsidRPr="00985BA2" w:rsidRDefault="00940C6F" w:rsidP="00940C6F">
            <w:pPr>
              <w:jc w:val="center"/>
              <w:rPr>
                <w:color w:val="000000" w:themeColor="text1"/>
              </w:rPr>
            </w:pPr>
            <w:r w:rsidRPr="00985BA2">
              <w:rPr>
                <w:color w:val="000000" w:themeColor="text1"/>
              </w:rPr>
              <w:t>3</w:t>
            </w:r>
          </w:p>
        </w:tc>
      </w:tr>
      <w:tr w:rsidR="00940C6F" w:rsidRPr="00985BA2" w14:paraId="33EEBF3D" w14:textId="77777777" w:rsidTr="00940C6F">
        <w:trPr>
          <w:trHeight w:val="397"/>
        </w:trPr>
        <w:tc>
          <w:tcPr>
            <w:tcW w:w="336" w:type="pct"/>
          </w:tcPr>
          <w:p w14:paraId="0ED1DD8D" w14:textId="77777777" w:rsidR="00940C6F" w:rsidRPr="00985BA2" w:rsidRDefault="00940C6F" w:rsidP="00940C6F">
            <w:pPr>
              <w:jc w:val="center"/>
              <w:rPr>
                <w:color w:val="000000" w:themeColor="text1"/>
              </w:rPr>
            </w:pPr>
            <w:r w:rsidRPr="00985BA2">
              <w:rPr>
                <w:color w:val="000000" w:themeColor="text1"/>
              </w:rPr>
              <w:t>16.</w:t>
            </w:r>
          </w:p>
        </w:tc>
        <w:tc>
          <w:tcPr>
            <w:tcW w:w="3508" w:type="pct"/>
            <w:gridSpan w:val="2"/>
          </w:tcPr>
          <w:p w14:paraId="242D10D0" w14:textId="77777777" w:rsidR="00940C6F" w:rsidRPr="00985BA2" w:rsidRDefault="00940C6F" w:rsidP="00940C6F">
            <w:pPr>
              <w:spacing w:line="276" w:lineRule="auto"/>
              <w:rPr>
                <w:color w:val="000000" w:themeColor="text1"/>
              </w:rPr>
            </w:pPr>
            <w:r w:rsidRPr="00985BA2">
              <w:rPr>
                <w:color w:val="000000" w:themeColor="text1"/>
              </w:rPr>
              <w:t>Trace the role of a returning officer in an election.</w:t>
            </w:r>
          </w:p>
        </w:tc>
        <w:tc>
          <w:tcPr>
            <w:tcW w:w="337" w:type="pct"/>
          </w:tcPr>
          <w:p w14:paraId="6FEAC3F1" w14:textId="77777777" w:rsidR="00940C6F" w:rsidRPr="00985BA2" w:rsidRDefault="00940C6F" w:rsidP="00940C6F">
            <w:pPr>
              <w:jc w:val="center"/>
              <w:rPr>
                <w:color w:val="000000" w:themeColor="text1"/>
              </w:rPr>
            </w:pPr>
            <w:r w:rsidRPr="00985BA2">
              <w:rPr>
                <w:color w:val="000000" w:themeColor="text1"/>
              </w:rPr>
              <w:t>CO6</w:t>
            </w:r>
          </w:p>
        </w:tc>
        <w:tc>
          <w:tcPr>
            <w:tcW w:w="393" w:type="pct"/>
          </w:tcPr>
          <w:p w14:paraId="1C6BE03A" w14:textId="77777777" w:rsidR="00940C6F" w:rsidRPr="00985BA2" w:rsidRDefault="00940C6F" w:rsidP="00940C6F">
            <w:pPr>
              <w:jc w:val="center"/>
              <w:rPr>
                <w:color w:val="000000" w:themeColor="text1"/>
              </w:rPr>
            </w:pPr>
            <w:r w:rsidRPr="00985BA2">
              <w:rPr>
                <w:color w:val="000000" w:themeColor="text1"/>
              </w:rPr>
              <w:t>U</w:t>
            </w:r>
          </w:p>
        </w:tc>
        <w:tc>
          <w:tcPr>
            <w:tcW w:w="426" w:type="pct"/>
          </w:tcPr>
          <w:p w14:paraId="7185C54B" w14:textId="77777777" w:rsidR="00940C6F" w:rsidRPr="00985BA2" w:rsidRDefault="00940C6F" w:rsidP="00940C6F">
            <w:pPr>
              <w:jc w:val="center"/>
              <w:rPr>
                <w:color w:val="000000" w:themeColor="text1"/>
              </w:rPr>
            </w:pPr>
            <w:r w:rsidRPr="00985BA2">
              <w:rPr>
                <w:color w:val="000000" w:themeColor="text1"/>
              </w:rPr>
              <w:t>3</w:t>
            </w:r>
          </w:p>
        </w:tc>
      </w:tr>
      <w:tr w:rsidR="00940C6F" w:rsidRPr="00985BA2" w14:paraId="5A6682AF" w14:textId="77777777" w:rsidTr="00940C6F">
        <w:trPr>
          <w:trHeight w:val="552"/>
        </w:trPr>
        <w:tc>
          <w:tcPr>
            <w:tcW w:w="5000" w:type="pct"/>
            <w:gridSpan w:val="6"/>
          </w:tcPr>
          <w:p w14:paraId="692B5DB3" w14:textId="77777777" w:rsidR="00940C6F" w:rsidRPr="00985BA2" w:rsidRDefault="00940C6F" w:rsidP="00940C6F">
            <w:pPr>
              <w:jc w:val="center"/>
              <w:rPr>
                <w:b/>
                <w:color w:val="000000" w:themeColor="text1"/>
                <w:u w:val="single"/>
              </w:rPr>
            </w:pPr>
            <w:r w:rsidRPr="00985BA2">
              <w:rPr>
                <w:b/>
                <w:color w:val="000000" w:themeColor="text1"/>
                <w:u w:val="single"/>
              </w:rPr>
              <w:t>PART – C (6 X 12 = 72 MARKS)</w:t>
            </w:r>
          </w:p>
          <w:p w14:paraId="3FB6945D" w14:textId="77777777" w:rsidR="00940C6F" w:rsidRPr="00985BA2" w:rsidRDefault="00940C6F" w:rsidP="00940C6F">
            <w:pPr>
              <w:jc w:val="center"/>
              <w:rPr>
                <w:b/>
                <w:color w:val="000000" w:themeColor="text1"/>
              </w:rPr>
            </w:pPr>
            <w:r w:rsidRPr="00985BA2">
              <w:rPr>
                <w:b/>
                <w:color w:val="000000" w:themeColor="text1"/>
              </w:rPr>
              <w:t>(Answer any five Questions from Q.No 17 to 23, Q.No 24 is Compulsory)</w:t>
            </w:r>
          </w:p>
        </w:tc>
      </w:tr>
      <w:tr w:rsidR="00940C6F" w:rsidRPr="00985BA2" w14:paraId="11BBECFC" w14:textId="77777777" w:rsidTr="00940C6F">
        <w:trPr>
          <w:trHeight w:val="397"/>
        </w:trPr>
        <w:tc>
          <w:tcPr>
            <w:tcW w:w="336" w:type="pct"/>
            <w:vMerge w:val="restart"/>
          </w:tcPr>
          <w:p w14:paraId="29B057AE" w14:textId="77777777" w:rsidR="00940C6F" w:rsidRPr="00985BA2" w:rsidRDefault="00940C6F" w:rsidP="00940C6F">
            <w:pPr>
              <w:jc w:val="center"/>
              <w:rPr>
                <w:color w:val="000000" w:themeColor="text1"/>
              </w:rPr>
            </w:pPr>
            <w:r w:rsidRPr="00985BA2">
              <w:rPr>
                <w:color w:val="000000" w:themeColor="text1"/>
              </w:rPr>
              <w:t>17.</w:t>
            </w:r>
          </w:p>
        </w:tc>
        <w:tc>
          <w:tcPr>
            <w:tcW w:w="256" w:type="pct"/>
          </w:tcPr>
          <w:p w14:paraId="6D207B76" w14:textId="77777777" w:rsidR="00940C6F" w:rsidRPr="00985BA2" w:rsidRDefault="00940C6F" w:rsidP="00940C6F">
            <w:pPr>
              <w:jc w:val="center"/>
              <w:rPr>
                <w:color w:val="000000" w:themeColor="text1"/>
              </w:rPr>
            </w:pPr>
            <w:r w:rsidRPr="00985BA2">
              <w:rPr>
                <w:color w:val="000000" w:themeColor="text1"/>
              </w:rPr>
              <w:t>a.</w:t>
            </w:r>
          </w:p>
        </w:tc>
        <w:tc>
          <w:tcPr>
            <w:tcW w:w="3252" w:type="pct"/>
          </w:tcPr>
          <w:p w14:paraId="122D4220" w14:textId="77777777" w:rsidR="00940C6F" w:rsidRPr="00985BA2" w:rsidRDefault="00940C6F" w:rsidP="00940C6F">
            <w:pPr>
              <w:jc w:val="both"/>
              <w:rPr>
                <w:color w:val="000000" w:themeColor="text1"/>
              </w:rPr>
            </w:pPr>
            <w:r w:rsidRPr="00985BA2">
              <w:rPr>
                <w:color w:val="000000" w:themeColor="text1"/>
              </w:rPr>
              <w:t>Examine the characteristic features of a good constitution.</w:t>
            </w:r>
          </w:p>
        </w:tc>
        <w:tc>
          <w:tcPr>
            <w:tcW w:w="337" w:type="pct"/>
          </w:tcPr>
          <w:p w14:paraId="6D4E7A99" w14:textId="77777777" w:rsidR="00940C6F" w:rsidRPr="00985BA2" w:rsidRDefault="00940C6F" w:rsidP="00940C6F">
            <w:pPr>
              <w:jc w:val="center"/>
              <w:rPr>
                <w:color w:val="000000" w:themeColor="text1"/>
              </w:rPr>
            </w:pPr>
            <w:r w:rsidRPr="00985BA2">
              <w:rPr>
                <w:color w:val="000000" w:themeColor="text1"/>
              </w:rPr>
              <w:t>CO1</w:t>
            </w:r>
          </w:p>
        </w:tc>
        <w:tc>
          <w:tcPr>
            <w:tcW w:w="393" w:type="pct"/>
          </w:tcPr>
          <w:p w14:paraId="76C22987" w14:textId="77777777" w:rsidR="00940C6F" w:rsidRPr="00985BA2" w:rsidRDefault="00940C6F" w:rsidP="00940C6F">
            <w:pPr>
              <w:jc w:val="center"/>
              <w:rPr>
                <w:color w:val="000000" w:themeColor="text1"/>
              </w:rPr>
            </w:pPr>
            <w:r w:rsidRPr="00985BA2">
              <w:rPr>
                <w:color w:val="000000" w:themeColor="text1"/>
              </w:rPr>
              <w:t>R</w:t>
            </w:r>
          </w:p>
        </w:tc>
        <w:tc>
          <w:tcPr>
            <w:tcW w:w="426" w:type="pct"/>
          </w:tcPr>
          <w:p w14:paraId="11C01A41" w14:textId="77777777" w:rsidR="00940C6F" w:rsidRPr="00985BA2" w:rsidRDefault="00940C6F" w:rsidP="00940C6F">
            <w:pPr>
              <w:jc w:val="center"/>
              <w:rPr>
                <w:color w:val="000000" w:themeColor="text1"/>
              </w:rPr>
            </w:pPr>
            <w:r w:rsidRPr="00985BA2">
              <w:rPr>
                <w:color w:val="000000" w:themeColor="text1"/>
              </w:rPr>
              <w:t>6</w:t>
            </w:r>
          </w:p>
        </w:tc>
      </w:tr>
      <w:tr w:rsidR="00940C6F" w:rsidRPr="00985BA2" w14:paraId="3EA3E883" w14:textId="77777777" w:rsidTr="00940C6F">
        <w:trPr>
          <w:trHeight w:val="397"/>
        </w:trPr>
        <w:tc>
          <w:tcPr>
            <w:tcW w:w="336" w:type="pct"/>
            <w:vMerge/>
          </w:tcPr>
          <w:p w14:paraId="717F29F4" w14:textId="77777777" w:rsidR="00940C6F" w:rsidRPr="00985BA2" w:rsidRDefault="00940C6F" w:rsidP="00940C6F">
            <w:pPr>
              <w:jc w:val="center"/>
              <w:rPr>
                <w:color w:val="000000" w:themeColor="text1"/>
              </w:rPr>
            </w:pPr>
          </w:p>
        </w:tc>
        <w:tc>
          <w:tcPr>
            <w:tcW w:w="256" w:type="pct"/>
          </w:tcPr>
          <w:p w14:paraId="36796E80" w14:textId="77777777" w:rsidR="00940C6F" w:rsidRPr="00985BA2" w:rsidRDefault="00940C6F" w:rsidP="00940C6F">
            <w:pPr>
              <w:jc w:val="center"/>
              <w:rPr>
                <w:color w:val="000000" w:themeColor="text1"/>
              </w:rPr>
            </w:pPr>
            <w:r w:rsidRPr="00985BA2">
              <w:rPr>
                <w:color w:val="000000" w:themeColor="text1"/>
              </w:rPr>
              <w:t>b.</w:t>
            </w:r>
          </w:p>
        </w:tc>
        <w:tc>
          <w:tcPr>
            <w:tcW w:w="3252" w:type="pct"/>
          </w:tcPr>
          <w:p w14:paraId="6B90FDE3" w14:textId="77777777" w:rsidR="00940C6F" w:rsidRPr="00985BA2" w:rsidRDefault="00940C6F" w:rsidP="00940C6F">
            <w:pPr>
              <w:jc w:val="both"/>
              <w:rPr>
                <w:color w:val="000000" w:themeColor="text1"/>
              </w:rPr>
            </w:pPr>
            <w:r w:rsidRPr="00985BA2">
              <w:rPr>
                <w:color w:val="000000" w:themeColor="text1"/>
              </w:rPr>
              <w:t>Describe the making of the Indian Constitution.</w:t>
            </w:r>
          </w:p>
        </w:tc>
        <w:tc>
          <w:tcPr>
            <w:tcW w:w="337" w:type="pct"/>
          </w:tcPr>
          <w:p w14:paraId="3468E20E" w14:textId="77777777" w:rsidR="00940C6F" w:rsidRPr="00985BA2" w:rsidRDefault="00940C6F" w:rsidP="00940C6F">
            <w:pPr>
              <w:jc w:val="center"/>
              <w:rPr>
                <w:color w:val="000000" w:themeColor="text1"/>
              </w:rPr>
            </w:pPr>
            <w:r w:rsidRPr="00985BA2">
              <w:rPr>
                <w:color w:val="000000" w:themeColor="text1"/>
              </w:rPr>
              <w:t>CO1</w:t>
            </w:r>
          </w:p>
        </w:tc>
        <w:tc>
          <w:tcPr>
            <w:tcW w:w="393" w:type="pct"/>
          </w:tcPr>
          <w:p w14:paraId="36B4FED7" w14:textId="77777777" w:rsidR="00940C6F" w:rsidRPr="00985BA2" w:rsidRDefault="00940C6F" w:rsidP="00940C6F">
            <w:pPr>
              <w:jc w:val="center"/>
              <w:rPr>
                <w:color w:val="000000" w:themeColor="text1"/>
              </w:rPr>
            </w:pPr>
            <w:r w:rsidRPr="00985BA2">
              <w:rPr>
                <w:color w:val="000000" w:themeColor="text1"/>
              </w:rPr>
              <w:t>R</w:t>
            </w:r>
          </w:p>
        </w:tc>
        <w:tc>
          <w:tcPr>
            <w:tcW w:w="426" w:type="pct"/>
          </w:tcPr>
          <w:p w14:paraId="58A14A15" w14:textId="77777777" w:rsidR="00940C6F" w:rsidRPr="00985BA2" w:rsidRDefault="00940C6F" w:rsidP="00940C6F">
            <w:pPr>
              <w:jc w:val="center"/>
              <w:rPr>
                <w:color w:val="000000" w:themeColor="text1"/>
              </w:rPr>
            </w:pPr>
            <w:r w:rsidRPr="00985BA2">
              <w:rPr>
                <w:color w:val="000000" w:themeColor="text1"/>
              </w:rPr>
              <w:t>6</w:t>
            </w:r>
          </w:p>
        </w:tc>
      </w:tr>
    </w:tbl>
    <w:p w14:paraId="311BBE1C" w14:textId="77777777" w:rsidR="00940C6F" w:rsidRDefault="00940C6F">
      <w:pPr>
        <w:rPr>
          <w:color w:val="000000" w:themeColor="text1"/>
        </w:rPr>
      </w:pPr>
    </w:p>
    <w:tbl>
      <w:tblPr>
        <w:tblStyle w:val="TableGrid"/>
        <w:tblW w:w="5000" w:type="pct"/>
        <w:tblLook w:val="04A0" w:firstRow="1" w:lastRow="0" w:firstColumn="1" w:lastColumn="0" w:noHBand="0" w:noVBand="1"/>
      </w:tblPr>
      <w:tblGrid>
        <w:gridCol w:w="683"/>
        <w:gridCol w:w="520"/>
        <w:gridCol w:w="6617"/>
        <w:gridCol w:w="686"/>
        <w:gridCol w:w="800"/>
        <w:gridCol w:w="867"/>
      </w:tblGrid>
      <w:tr w:rsidR="00940C6F" w:rsidRPr="00985BA2" w14:paraId="762D48E4" w14:textId="77777777" w:rsidTr="00940C6F">
        <w:trPr>
          <w:trHeight w:val="397"/>
        </w:trPr>
        <w:tc>
          <w:tcPr>
            <w:tcW w:w="336" w:type="pct"/>
            <w:vMerge w:val="restart"/>
          </w:tcPr>
          <w:p w14:paraId="10590DD1" w14:textId="77777777" w:rsidR="00940C6F" w:rsidRPr="00985BA2" w:rsidRDefault="00940C6F" w:rsidP="00940C6F">
            <w:pPr>
              <w:jc w:val="center"/>
              <w:rPr>
                <w:color w:val="000000" w:themeColor="text1"/>
              </w:rPr>
            </w:pPr>
            <w:r>
              <w:rPr>
                <w:color w:val="000000" w:themeColor="text1"/>
              </w:rPr>
              <w:br w:type="page"/>
            </w:r>
            <w:r w:rsidRPr="00985BA2">
              <w:rPr>
                <w:color w:val="000000" w:themeColor="text1"/>
              </w:rPr>
              <w:t>18.</w:t>
            </w:r>
          </w:p>
        </w:tc>
        <w:tc>
          <w:tcPr>
            <w:tcW w:w="256" w:type="pct"/>
          </w:tcPr>
          <w:p w14:paraId="4373D601" w14:textId="77777777" w:rsidR="00940C6F" w:rsidRPr="00985BA2" w:rsidRDefault="00940C6F" w:rsidP="00940C6F">
            <w:pPr>
              <w:jc w:val="center"/>
              <w:rPr>
                <w:color w:val="000000" w:themeColor="text1"/>
              </w:rPr>
            </w:pPr>
            <w:r w:rsidRPr="00985BA2">
              <w:rPr>
                <w:color w:val="000000" w:themeColor="text1"/>
              </w:rPr>
              <w:t>a.</w:t>
            </w:r>
          </w:p>
        </w:tc>
        <w:tc>
          <w:tcPr>
            <w:tcW w:w="3252" w:type="pct"/>
          </w:tcPr>
          <w:p w14:paraId="4DE5BE5A" w14:textId="77777777" w:rsidR="00940C6F" w:rsidRPr="00985BA2" w:rsidRDefault="00940C6F" w:rsidP="00940C6F">
            <w:pPr>
              <w:jc w:val="both"/>
              <w:rPr>
                <w:color w:val="000000" w:themeColor="text1"/>
              </w:rPr>
            </w:pPr>
            <w:r w:rsidRPr="00985BA2">
              <w:rPr>
                <w:color w:val="000000" w:themeColor="text1"/>
                <w:shd w:val="clear" w:color="auto" w:fill="FFFFFF"/>
              </w:rPr>
              <w:t>Discuss the salient features of preamble of Indian constitution.</w:t>
            </w:r>
          </w:p>
        </w:tc>
        <w:tc>
          <w:tcPr>
            <w:tcW w:w="337" w:type="pct"/>
          </w:tcPr>
          <w:p w14:paraId="01C4624F" w14:textId="77777777" w:rsidR="00940C6F" w:rsidRPr="00985BA2" w:rsidRDefault="00940C6F" w:rsidP="00940C6F">
            <w:pPr>
              <w:jc w:val="center"/>
              <w:rPr>
                <w:color w:val="000000" w:themeColor="text1"/>
              </w:rPr>
            </w:pPr>
            <w:r w:rsidRPr="00985BA2">
              <w:rPr>
                <w:color w:val="000000" w:themeColor="text1"/>
              </w:rPr>
              <w:t>CO2</w:t>
            </w:r>
          </w:p>
        </w:tc>
        <w:tc>
          <w:tcPr>
            <w:tcW w:w="393" w:type="pct"/>
          </w:tcPr>
          <w:p w14:paraId="65FC1B7B" w14:textId="77777777" w:rsidR="00940C6F" w:rsidRPr="00985BA2" w:rsidRDefault="00940C6F" w:rsidP="00940C6F">
            <w:pPr>
              <w:jc w:val="center"/>
              <w:rPr>
                <w:color w:val="000000" w:themeColor="text1"/>
              </w:rPr>
            </w:pPr>
            <w:r w:rsidRPr="00985BA2">
              <w:rPr>
                <w:color w:val="000000" w:themeColor="text1"/>
              </w:rPr>
              <w:t>U</w:t>
            </w:r>
          </w:p>
        </w:tc>
        <w:tc>
          <w:tcPr>
            <w:tcW w:w="426" w:type="pct"/>
          </w:tcPr>
          <w:p w14:paraId="13B73307" w14:textId="77777777" w:rsidR="00940C6F" w:rsidRPr="00985BA2" w:rsidRDefault="00940C6F" w:rsidP="00940C6F">
            <w:pPr>
              <w:jc w:val="center"/>
              <w:rPr>
                <w:color w:val="000000" w:themeColor="text1"/>
              </w:rPr>
            </w:pPr>
            <w:r w:rsidRPr="00985BA2">
              <w:rPr>
                <w:color w:val="000000" w:themeColor="text1"/>
              </w:rPr>
              <w:t>6</w:t>
            </w:r>
          </w:p>
        </w:tc>
      </w:tr>
      <w:tr w:rsidR="00940C6F" w:rsidRPr="00985BA2" w14:paraId="70FFB1CC" w14:textId="77777777" w:rsidTr="00940C6F">
        <w:trPr>
          <w:trHeight w:val="397"/>
        </w:trPr>
        <w:tc>
          <w:tcPr>
            <w:tcW w:w="336" w:type="pct"/>
            <w:vMerge/>
          </w:tcPr>
          <w:p w14:paraId="42523941" w14:textId="77777777" w:rsidR="00940C6F" w:rsidRPr="00985BA2" w:rsidRDefault="00940C6F" w:rsidP="00940C6F">
            <w:pPr>
              <w:jc w:val="center"/>
              <w:rPr>
                <w:color w:val="000000" w:themeColor="text1"/>
              </w:rPr>
            </w:pPr>
          </w:p>
        </w:tc>
        <w:tc>
          <w:tcPr>
            <w:tcW w:w="256" w:type="pct"/>
          </w:tcPr>
          <w:p w14:paraId="676B5824" w14:textId="77777777" w:rsidR="00940C6F" w:rsidRPr="00985BA2" w:rsidRDefault="00940C6F" w:rsidP="00940C6F">
            <w:pPr>
              <w:jc w:val="center"/>
              <w:rPr>
                <w:color w:val="000000" w:themeColor="text1"/>
              </w:rPr>
            </w:pPr>
            <w:r w:rsidRPr="00985BA2">
              <w:rPr>
                <w:color w:val="000000" w:themeColor="text1"/>
              </w:rPr>
              <w:t>b.</w:t>
            </w:r>
          </w:p>
        </w:tc>
        <w:tc>
          <w:tcPr>
            <w:tcW w:w="3252" w:type="pct"/>
          </w:tcPr>
          <w:p w14:paraId="1C213BA4" w14:textId="77777777" w:rsidR="00940C6F" w:rsidRPr="00985BA2" w:rsidRDefault="00940C6F" w:rsidP="00940C6F">
            <w:pPr>
              <w:jc w:val="both"/>
              <w:rPr>
                <w:color w:val="000000" w:themeColor="text1"/>
              </w:rPr>
            </w:pPr>
            <w:r w:rsidRPr="00985BA2">
              <w:rPr>
                <w:color w:val="000000" w:themeColor="text1"/>
              </w:rPr>
              <w:t xml:space="preserve">Explain the importance of </w:t>
            </w:r>
            <w:r w:rsidRPr="00985BA2">
              <w:rPr>
                <w:color w:val="000000" w:themeColor="text1"/>
                <w:shd w:val="clear" w:color="auto" w:fill="FFFFFF"/>
              </w:rPr>
              <w:t>Article 16 in the Constitution of India.</w:t>
            </w:r>
          </w:p>
        </w:tc>
        <w:tc>
          <w:tcPr>
            <w:tcW w:w="337" w:type="pct"/>
          </w:tcPr>
          <w:p w14:paraId="41F9BEE5" w14:textId="77777777" w:rsidR="00940C6F" w:rsidRPr="00985BA2" w:rsidRDefault="00940C6F" w:rsidP="00940C6F">
            <w:pPr>
              <w:jc w:val="center"/>
              <w:rPr>
                <w:color w:val="000000" w:themeColor="text1"/>
              </w:rPr>
            </w:pPr>
            <w:r w:rsidRPr="00985BA2">
              <w:rPr>
                <w:color w:val="000000" w:themeColor="text1"/>
              </w:rPr>
              <w:t>CO2</w:t>
            </w:r>
          </w:p>
        </w:tc>
        <w:tc>
          <w:tcPr>
            <w:tcW w:w="393" w:type="pct"/>
          </w:tcPr>
          <w:p w14:paraId="251D3980" w14:textId="77777777" w:rsidR="00940C6F" w:rsidRPr="00985BA2" w:rsidRDefault="00940C6F" w:rsidP="00940C6F">
            <w:pPr>
              <w:jc w:val="center"/>
              <w:rPr>
                <w:color w:val="000000" w:themeColor="text1"/>
              </w:rPr>
            </w:pPr>
            <w:r w:rsidRPr="00985BA2">
              <w:rPr>
                <w:color w:val="000000" w:themeColor="text1"/>
              </w:rPr>
              <w:t>U</w:t>
            </w:r>
          </w:p>
        </w:tc>
        <w:tc>
          <w:tcPr>
            <w:tcW w:w="426" w:type="pct"/>
          </w:tcPr>
          <w:p w14:paraId="6D33A2F6" w14:textId="77777777" w:rsidR="00940C6F" w:rsidRPr="00985BA2" w:rsidRDefault="00940C6F" w:rsidP="00940C6F">
            <w:pPr>
              <w:jc w:val="center"/>
              <w:rPr>
                <w:color w:val="000000" w:themeColor="text1"/>
              </w:rPr>
            </w:pPr>
            <w:r w:rsidRPr="00985BA2">
              <w:rPr>
                <w:color w:val="000000" w:themeColor="text1"/>
              </w:rPr>
              <w:t>6</w:t>
            </w:r>
          </w:p>
        </w:tc>
      </w:tr>
      <w:tr w:rsidR="00940C6F" w:rsidRPr="00985BA2" w14:paraId="6501AAEC" w14:textId="77777777" w:rsidTr="00940C6F">
        <w:trPr>
          <w:trHeight w:val="397"/>
        </w:trPr>
        <w:tc>
          <w:tcPr>
            <w:tcW w:w="336" w:type="pct"/>
            <w:vMerge w:val="restart"/>
          </w:tcPr>
          <w:p w14:paraId="1C54D7D2" w14:textId="77777777" w:rsidR="00940C6F" w:rsidRPr="00985BA2" w:rsidRDefault="00940C6F" w:rsidP="00940C6F">
            <w:pPr>
              <w:jc w:val="center"/>
              <w:rPr>
                <w:color w:val="000000" w:themeColor="text1"/>
              </w:rPr>
            </w:pPr>
            <w:r w:rsidRPr="00985BA2">
              <w:rPr>
                <w:color w:val="000000" w:themeColor="text1"/>
              </w:rPr>
              <w:t>19.</w:t>
            </w:r>
          </w:p>
        </w:tc>
        <w:tc>
          <w:tcPr>
            <w:tcW w:w="256" w:type="pct"/>
          </w:tcPr>
          <w:p w14:paraId="7DE85EBD" w14:textId="77777777" w:rsidR="00940C6F" w:rsidRPr="00985BA2" w:rsidRDefault="00940C6F" w:rsidP="00940C6F">
            <w:pPr>
              <w:jc w:val="center"/>
              <w:rPr>
                <w:color w:val="000000" w:themeColor="text1"/>
              </w:rPr>
            </w:pPr>
            <w:r w:rsidRPr="00985BA2">
              <w:rPr>
                <w:color w:val="000000" w:themeColor="text1"/>
              </w:rPr>
              <w:t>a.</w:t>
            </w:r>
          </w:p>
        </w:tc>
        <w:tc>
          <w:tcPr>
            <w:tcW w:w="3252" w:type="pct"/>
          </w:tcPr>
          <w:p w14:paraId="5687757D" w14:textId="77777777" w:rsidR="00940C6F" w:rsidRPr="00985BA2" w:rsidRDefault="00940C6F" w:rsidP="00940C6F">
            <w:pPr>
              <w:jc w:val="both"/>
              <w:rPr>
                <w:color w:val="000000" w:themeColor="text1"/>
              </w:rPr>
            </w:pPr>
            <w:r w:rsidRPr="00985BA2">
              <w:rPr>
                <w:color w:val="000000" w:themeColor="text1"/>
              </w:rPr>
              <w:t xml:space="preserve">Examine </w:t>
            </w:r>
            <w:r>
              <w:rPr>
                <w:color w:val="000000" w:themeColor="text1"/>
              </w:rPr>
              <w:t xml:space="preserve">the </w:t>
            </w:r>
            <w:r w:rsidRPr="00985BA2">
              <w:rPr>
                <w:color w:val="000000" w:themeColor="text1"/>
              </w:rPr>
              <w:t>Directive Principles of State Policy.</w:t>
            </w:r>
          </w:p>
        </w:tc>
        <w:tc>
          <w:tcPr>
            <w:tcW w:w="337" w:type="pct"/>
          </w:tcPr>
          <w:p w14:paraId="25B32DEE" w14:textId="77777777" w:rsidR="00940C6F" w:rsidRPr="00985BA2" w:rsidRDefault="00940C6F" w:rsidP="00940C6F">
            <w:pPr>
              <w:jc w:val="center"/>
              <w:rPr>
                <w:color w:val="000000" w:themeColor="text1"/>
              </w:rPr>
            </w:pPr>
            <w:r w:rsidRPr="00985BA2">
              <w:rPr>
                <w:color w:val="000000" w:themeColor="text1"/>
              </w:rPr>
              <w:t>CO3</w:t>
            </w:r>
          </w:p>
        </w:tc>
        <w:tc>
          <w:tcPr>
            <w:tcW w:w="393" w:type="pct"/>
          </w:tcPr>
          <w:p w14:paraId="65F5BE0E" w14:textId="77777777" w:rsidR="00940C6F" w:rsidRPr="00985BA2" w:rsidRDefault="00940C6F" w:rsidP="00940C6F">
            <w:pPr>
              <w:jc w:val="center"/>
              <w:rPr>
                <w:color w:val="000000" w:themeColor="text1"/>
              </w:rPr>
            </w:pPr>
            <w:r w:rsidRPr="00985BA2">
              <w:rPr>
                <w:color w:val="000000" w:themeColor="text1"/>
              </w:rPr>
              <w:t>R</w:t>
            </w:r>
          </w:p>
        </w:tc>
        <w:tc>
          <w:tcPr>
            <w:tcW w:w="426" w:type="pct"/>
          </w:tcPr>
          <w:p w14:paraId="1F88FA93" w14:textId="77777777" w:rsidR="00940C6F" w:rsidRPr="00985BA2" w:rsidRDefault="00940C6F" w:rsidP="00940C6F">
            <w:pPr>
              <w:jc w:val="center"/>
              <w:rPr>
                <w:color w:val="000000" w:themeColor="text1"/>
              </w:rPr>
            </w:pPr>
            <w:r w:rsidRPr="00985BA2">
              <w:rPr>
                <w:color w:val="000000" w:themeColor="text1"/>
              </w:rPr>
              <w:t>6</w:t>
            </w:r>
          </w:p>
        </w:tc>
      </w:tr>
      <w:tr w:rsidR="00940C6F" w:rsidRPr="00985BA2" w14:paraId="2A980907" w14:textId="77777777" w:rsidTr="00940C6F">
        <w:trPr>
          <w:trHeight w:val="397"/>
        </w:trPr>
        <w:tc>
          <w:tcPr>
            <w:tcW w:w="336" w:type="pct"/>
            <w:vMerge/>
          </w:tcPr>
          <w:p w14:paraId="0C07118E" w14:textId="77777777" w:rsidR="00940C6F" w:rsidRPr="00985BA2" w:rsidRDefault="00940C6F" w:rsidP="00940C6F">
            <w:pPr>
              <w:jc w:val="center"/>
              <w:rPr>
                <w:color w:val="000000" w:themeColor="text1"/>
              </w:rPr>
            </w:pPr>
          </w:p>
        </w:tc>
        <w:tc>
          <w:tcPr>
            <w:tcW w:w="256" w:type="pct"/>
          </w:tcPr>
          <w:p w14:paraId="063924B2" w14:textId="77777777" w:rsidR="00940C6F" w:rsidRPr="00985BA2" w:rsidRDefault="00940C6F" w:rsidP="00940C6F">
            <w:pPr>
              <w:jc w:val="center"/>
              <w:rPr>
                <w:color w:val="000000" w:themeColor="text1"/>
              </w:rPr>
            </w:pPr>
            <w:r w:rsidRPr="00985BA2">
              <w:rPr>
                <w:color w:val="000000" w:themeColor="text1"/>
              </w:rPr>
              <w:t>b.</w:t>
            </w:r>
          </w:p>
        </w:tc>
        <w:tc>
          <w:tcPr>
            <w:tcW w:w="3252" w:type="pct"/>
          </w:tcPr>
          <w:p w14:paraId="5941654E" w14:textId="77777777" w:rsidR="00940C6F" w:rsidRPr="00985BA2" w:rsidRDefault="00940C6F" w:rsidP="00940C6F">
            <w:pPr>
              <w:jc w:val="both"/>
              <w:rPr>
                <w:color w:val="000000" w:themeColor="text1"/>
              </w:rPr>
            </w:pPr>
            <w:r w:rsidRPr="00985BA2">
              <w:rPr>
                <w:color w:val="000000" w:themeColor="text1"/>
              </w:rPr>
              <w:t>Recognize the importance of Cultural and Educational Rights in detail.</w:t>
            </w:r>
          </w:p>
        </w:tc>
        <w:tc>
          <w:tcPr>
            <w:tcW w:w="337" w:type="pct"/>
          </w:tcPr>
          <w:p w14:paraId="3CD8345B" w14:textId="77777777" w:rsidR="00940C6F" w:rsidRPr="00985BA2" w:rsidRDefault="00940C6F" w:rsidP="00940C6F">
            <w:pPr>
              <w:jc w:val="center"/>
              <w:rPr>
                <w:color w:val="000000" w:themeColor="text1"/>
              </w:rPr>
            </w:pPr>
            <w:r w:rsidRPr="00985BA2">
              <w:rPr>
                <w:color w:val="000000" w:themeColor="text1"/>
              </w:rPr>
              <w:t>CO3</w:t>
            </w:r>
          </w:p>
        </w:tc>
        <w:tc>
          <w:tcPr>
            <w:tcW w:w="393" w:type="pct"/>
          </w:tcPr>
          <w:p w14:paraId="4D5D6ACA" w14:textId="77777777" w:rsidR="00940C6F" w:rsidRPr="00985BA2" w:rsidRDefault="00940C6F" w:rsidP="00940C6F">
            <w:pPr>
              <w:jc w:val="center"/>
              <w:rPr>
                <w:color w:val="000000" w:themeColor="text1"/>
              </w:rPr>
            </w:pPr>
            <w:r w:rsidRPr="00985BA2">
              <w:rPr>
                <w:color w:val="000000" w:themeColor="text1"/>
              </w:rPr>
              <w:t>R</w:t>
            </w:r>
          </w:p>
        </w:tc>
        <w:tc>
          <w:tcPr>
            <w:tcW w:w="426" w:type="pct"/>
          </w:tcPr>
          <w:p w14:paraId="13D69829" w14:textId="77777777" w:rsidR="00940C6F" w:rsidRPr="00985BA2" w:rsidRDefault="00940C6F" w:rsidP="00940C6F">
            <w:pPr>
              <w:jc w:val="center"/>
              <w:rPr>
                <w:color w:val="000000" w:themeColor="text1"/>
              </w:rPr>
            </w:pPr>
            <w:r w:rsidRPr="00985BA2">
              <w:rPr>
                <w:color w:val="000000" w:themeColor="text1"/>
              </w:rPr>
              <w:t>6</w:t>
            </w:r>
          </w:p>
        </w:tc>
      </w:tr>
      <w:tr w:rsidR="00940C6F" w:rsidRPr="00985BA2" w14:paraId="6FF6A3BC" w14:textId="77777777" w:rsidTr="00940C6F">
        <w:trPr>
          <w:trHeight w:val="397"/>
        </w:trPr>
        <w:tc>
          <w:tcPr>
            <w:tcW w:w="336" w:type="pct"/>
            <w:vMerge w:val="restart"/>
          </w:tcPr>
          <w:p w14:paraId="259F2ADC" w14:textId="77777777" w:rsidR="00940C6F" w:rsidRPr="00985BA2" w:rsidRDefault="00940C6F" w:rsidP="00940C6F">
            <w:pPr>
              <w:jc w:val="center"/>
              <w:rPr>
                <w:color w:val="000000" w:themeColor="text1"/>
              </w:rPr>
            </w:pPr>
            <w:r w:rsidRPr="00985BA2">
              <w:rPr>
                <w:color w:val="000000" w:themeColor="text1"/>
              </w:rPr>
              <w:t>20.</w:t>
            </w:r>
          </w:p>
        </w:tc>
        <w:tc>
          <w:tcPr>
            <w:tcW w:w="256" w:type="pct"/>
          </w:tcPr>
          <w:p w14:paraId="663C012D" w14:textId="77777777" w:rsidR="00940C6F" w:rsidRPr="00985BA2" w:rsidRDefault="00940C6F" w:rsidP="00940C6F">
            <w:pPr>
              <w:jc w:val="center"/>
              <w:rPr>
                <w:color w:val="000000" w:themeColor="text1"/>
              </w:rPr>
            </w:pPr>
            <w:r w:rsidRPr="00985BA2">
              <w:rPr>
                <w:color w:val="000000" w:themeColor="text1"/>
              </w:rPr>
              <w:t>a.</w:t>
            </w:r>
          </w:p>
        </w:tc>
        <w:tc>
          <w:tcPr>
            <w:tcW w:w="3252" w:type="pct"/>
          </w:tcPr>
          <w:p w14:paraId="27061196" w14:textId="77777777" w:rsidR="00940C6F" w:rsidRPr="00985BA2" w:rsidRDefault="00940C6F" w:rsidP="00940C6F">
            <w:pPr>
              <w:jc w:val="both"/>
              <w:rPr>
                <w:color w:val="000000" w:themeColor="text1"/>
              </w:rPr>
            </w:pPr>
            <w:r w:rsidRPr="00985BA2">
              <w:rPr>
                <w:color w:val="000000" w:themeColor="text1"/>
              </w:rPr>
              <w:t>Describe the composition of parliament</w:t>
            </w:r>
            <w:r>
              <w:rPr>
                <w:color w:val="000000" w:themeColor="text1"/>
              </w:rPr>
              <w:t xml:space="preserve"> with a neat flow chart</w:t>
            </w:r>
            <w:r w:rsidRPr="00985BA2">
              <w:rPr>
                <w:color w:val="000000" w:themeColor="text1"/>
              </w:rPr>
              <w:t>.</w:t>
            </w:r>
          </w:p>
        </w:tc>
        <w:tc>
          <w:tcPr>
            <w:tcW w:w="337" w:type="pct"/>
          </w:tcPr>
          <w:p w14:paraId="2EDD7319" w14:textId="77777777" w:rsidR="00940C6F" w:rsidRPr="00985BA2" w:rsidRDefault="00940C6F" w:rsidP="00940C6F">
            <w:pPr>
              <w:jc w:val="center"/>
              <w:rPr>
                <w:color w:val="000000" w:themeColor="text1"/>
              </w:rPr>
            </w:pPr>
            <w:r w:rsidRPr="00985BA2">
              <w:rPr>
                <w:color w:val="000000" w:themeColor="text1"/>
              </w:rPr>
              <w:t>CO4</w:t>
            </w:r>
          </w:p>
        </w:tc>
        <w:tc>
          <w:tcPr>
            <w:tcW w:w="393" w:type="pct"/>
          </w:tcPr>
          <w:p w14:paraId="00954420" w14:textId="77777777" w:rsidR="00940C6F" w:rsidRPr="00985BA2" w:rsidRDefault="00940C6F" w:rsidP="00940C6F">
            <w:pPr>
              <w:jc w:val="center"/>
              <w:rPr>
                <w:color w:val="000000" w:themeColor="text1"/>
              </w:rPr>
            </w:pPr>
            <w:r w:rsidRPr="00985BA2">
              <w:rPr>
                <w:color w:val="000000" w:themeColor="text1"/>
              </w:rPr>
              <w:t>U</w:t>
            </w:r>
          </w:p>
        </w:tc>
        <w:tc>
          <w:tcPr>
            <w:tcW w:w="426" w:type="pct"/>
          </w:tcPr>
          <w:p w14:paraId="79634262" w14:textId="77777777" w:rsidR="00940C6F" w:rsidRPr="00985BA2" w:rsidRDefault="00940C6F" w:rsidP="00940C6F">
            <w:pPr>
              <w:jc w:val="center"/>
              <w:rPr>
                <w:color w:val="000000" w:themeColor="text1"/>
              </w:rPr>
            </w:pPr>
            <w:r w:rsidRPr="00985BA2">
              <w:rPr>
                <w:color w:val="000000" w:themeColor="text1"/>
              </w:rPr>
              <w:t>6</w:t>
            </w:r>
          </w:p>
        </w:tc>
      </w:tr>
      <w:tr w:rsidR="00940C6F" w:rsidRPr="00985BA2" w14:paraId="1F7ED14E" w14:textId="77777777" w:rsidTr="00940C6F">
        <w:trPr>
          <w:trHeight w:val="397"/>
        </w:trPr>
        <w:tc>
          <w:tcPr>
            <w:tcW w:w="336" w:type="pct"/>
            <w:vMerge/>
          </w:tcPr>
          <w:p w14:paraId="63F44B85" w14:textId="77777777" w:rsidR="00940C6F" w:rsidRPr="00985BA2" w:rsidRDefault="00940C6F" w:rsidP="00940C6F">
            <w:pPr>
              <w:jc w:val="center"/>
              <w:rPr>
                <w:color w:val="000000" w:themeColor="text1"/>
              </w:rPr>
            </w:pPr>
          </w:p>
        </w:tc>
        <w:tc>
          <w:tcPr>
            <w:tcW w:w="256" w:type="pct"/>
          </w:tcPr>
          <w:p w14:paraId="2E0220A2" w14:textId="77777777" w:rsidR="00940C6F" w:rsidRPr="00985BA2" w:rsidRDefault="00940C6F" w:rsidP="00940C6F">
            <w:pPr>
              <w:jc w:val="center"/>
              <w:rPr>
                <w:color w:val="000000" w:themeColor="text1"/>
              </w:rPr>
            </w:pPr>
            <w:r w:rsidRPr="00985BA2">
              <w:rPr>
                <w:color w:val="000000" w:themeColor="text1"/>
              </w:rPr>
              <w:t>b.</w:t>
            </w:r>
          </w:p>
        </w:tc>
        <w:tc>
          <w:tcPr>
            <w:tcW w:w="3252" w:type="pct"/>
          </w:tcPr>
          <w:p w14:paraId="22AAAF3C" w14:textId="77777777" w:rsidR="00940C6F" w:rsidRPr="00985BA2" w:rsidRDefault="00940C6F" w:rsidP="00940C6F">
            <w:pPr>
              <w:jc w:val="both"/>
              <w:rPr>
                <w:color w:val="000000" w:themeColor="text1"/>
              </w:rPr>
            </w:pPr>
            <w:r w:rsidRPr="00985BA2">
              <w:rPr>
                <w:color w:val="000000" w:themeColor="text1"/>
              </w:rPr>
              <w:t xml:space="preserve">Discuss the qualification and disqualification of Parliament members. </w:t>
            </w:r>
          </w:p>
        </w:tc>
        <w:tc>
          <w:tcPr>
            <w:tcW w:w="337" w:type="pct"/>
          </w:tcPr>
          <w:p w14:paraId="0911561C" w14:textId="77777777" w:rsidR="00940C6F" w:rsidRPr="00985BA2" w:rsidRDefault="00940C6F" w:rsidP="00940C6F">
            <w:pPr>
              <w:jc w:val="center"/>
              <w:rPr>
                <w:color w:val="000000" w:themeColor="text1"/>
              </w:rPr>
            </w:pPr>
            <w:r w:rsidRPr="00985BA2">
              <w:rPr>
                <w:color w:val="000000" w:themeColor="text1"/>
              </w:rPr>
              <w:t>CO4</w:t>
            </w:r>
          </w:p>
        </w:tc>
        <w:tc>
          <w:tcPr>
            <w:tcW w:w="393" w:type="pct"/>
          </w:tcPr>
          <w:p w14:paraId="79212452" w14:textId="77777777" w:rsidR="00940C6F" w:rsidRPr="00985BA2" w:rsidRDefault="00940C6F" w:rsidP="00940C6F">
            <w:pPr>
              <w:jc w:val="center"/>
              <w:rPr>
                <w:color w:val="000000" w:themeColor="text1"/>
              </w:rPr>
            </w:pPr>
            <w:r w:rsidRPr="00985BA2">
              <w:rPr>
                <w:color w:val="000000" w:themeColor="text1"/>
              </w:rPr>
              <w:t>U</w:t>
            </w:r>
          </w:p>
        </w:tc>
        <w:tc>
          <w:tcPr>
            <w:tcW w:w="426" w:type="pct"/>
          </w:tcPr>
          <w:p w14:paraId="077B47D1" w14:textId="77777777" w:rsidR="00940C6F" w:rsidRPr="00985BA2" w:rsidRDefault="00940C6F" w:rsidP="00940C6F">
            <w:pPr>
              <w:jc w:val="center"/>
              <w:rPr>
                <w:color w:val="000000" w:themeColor="text1"/>
              </w:rPr>
            </w:pPr>
            <w:r w:rsidRPr="00985BA2">
              <w:rPr>
                <w:color w:val="000000" w:themeColor="text1"/>
              </w:rPr>
              <w:t>6</w:t>
            </w:r>
          </w:p>
        </w:tc>
      </w:tr>
      <w:tr w:rsidR="00940C6F" w:rsidRPr="00985BA2" w14:paraId="48E329EF" w14:textId="77777777" w:rsidTr="00940C6F">
        <w:trPr>
          <w:trHeight w:val="397"/>
        </w:trPr>
        <w:tc>
          <w:tcPr>
            <w:tcW w:w="336" w:type="pct"/>
            <w:vMerge w:val="restart"/>
          </w:tcPr>
          <w:p w14:paraId="5F304F89" w14:textId="77777777" w:rsidR="00940C6F" w:rsidRPr="00985BA2" w:rsidRDefault="00940C6F" w:rsidP="00940C6F">
            <w:pPr>
              <w:jc w:val="center"/>
              <w:rPr>
                <w:color w:val="000000" w:themeColor="text1"/>
              </w:rPr>
            </w:pPr>
            <w:r w:rsidRPr="00985BA2">
              <w:rPr>
                <w:color w:val="000000" w:themeColor="text1"/>
              </w:rPr>
              <w:t>21.</w:t>
            </w:r>
          </w:p>
        </w:tc>
        <w:tc>
          <w:tcPr>
            <w:tcW w:w="256" w:type="pct"/>
          </w:tcPr>
          <w:p w14:paraId="5B682F6E" w14:textId="77777777" w:rsidR="00940C6F" w:rsidRPr="00985BA2" w:rsidRDefault="00940C6F" w:rsidP="00940C6F">
            <w:pPr>
              <w:jc w:val="center"/>
              <w:rPr>
                <w:color w:val="000000" w:themeColor="text1"/>
              </w:rPr>
            </w:pPr>
            <w:r w:rsidRPr="00985BA2">
              <w:rPr>
                <w:color w:val="000000" w:themeColor="text1"/>
              </w:rPr>
              <w:t>a.</w:t>
            </w:r>
          </w:p>
        </w:tc>
        <w:tc>
          <w:tcPr>
            <w:tcW w:w="3252" w:type="pct"/>
          </w:tcPr>
          <w:p w14:paraId="46F0880C" w14:textId="77777777" w:rsidR="00940C6F" w:rsidRPr="00985BA2" w:rsidRDefault="00940C6F" w:rsidP="00940C6F">
            <w:pPr>
              <w:jc w:val="both"/>
              <w:rPr>
                <w:color w:val="000000" w:themeColor="text1"/>
              </w:rPr>
            </w:pPr>
            <w:r w:rsidRPr="00985BA2">
              <w:rPr>
                <w:color w:val="000000" w:themeColor="text1"/>
              </w:rPr>
              <w:t>Explain the responsibilities of municipal commissioner.</w:t>
            </w:r>
          </w:p>
        </w:tc>
        <w:tc>
          <w:tcPr>
            <w:tcW w:w="337" w:type="pct"/>
          </w:tcPr>
          <w:p w14:paraId="149FFC38" w14:textId="77777777" w:rsidR="00940C6F" w:rsidRPr="00985BA2" w:rsidRDefault="00940C6F" w:rsidP="00940C6F">
            <w:pPr>
              <w:jc w:val="center"/>
              <w:rPr>
                <w:color w:val="000000" w:themeColor="text1"/>
              </w:rPr>
            </w:pPr>
            <w:r w:rsidRPr="00985BA2">
              <w:rPr>
                <w:color w:val="000000" w:themeColor="text1"/>
              </w:rPr>
              <w:t>CO5</w:t>
            </w:r>
          </w:p>
        </w:tc>
        <w:tc>
          <w:tcPr>
            <w:tcW w:w="393" w:type="pct"/>
          </w:tcPr>
          <w:p w14:paraId="589BAB3C" w14:textId="77777777" w:rsidR="00940C6F" w:rsidRPr="00985BA2" w:rsidRDefault="00940C6F" w:rsidP="00940C6F">
            <w:pPr>
              <w:jc w:val="center"/>
              <w:rPr>
                <w:color w:val="000000" w:themeColor="text1"/>
              </w:rPr>
            </w:pPr>
            <w:r w:rsidRPr="00985BA2">
              <w:rPr>
                <w:color w:val="000000" w:themeColor="text1"/>
              </w:rPr>
              <w:t>An</w:t>
            </w:r>
          </w:p>
        </w:tc>
        <w:tc>
          <w:tcPr>
            <w:tcW w:w="426" w:type="pct"/>
          </w:tcPr>
          <w:p w14:paraId="67051428" w14:textId="77777777" w:rsidR="00940C6F" w:rsidRPr="00985BA2" w:rsidRDefault="00940C6F" w:rsidP="00940C6F">
            <w:pPr>
              <w:jc w:val="center"/>
              <w:rPr>
                <w:color w:val="000000" w:themeColor="text1"/>
              </w:rPr>
            </w:pPr>
            <w:r w:rsidRPr="00985BA2">
              <w:rPr>
                <w:color w:val="000000" w:themeColor="text1"/>
              </w:rPr>
              <w:t>6</w:t>
            </w:r>
          </w:p>
        </w:tc>
      </w:tr>
      <w:tr w:rsidR="00940C6F" w:rsidRPr="00985BA2" w14:paraId="62E81547" w14:textId="77777777" w:rsidTr="00940C6F">
        <w:trPr>
          <w:trHeight w:val="397"/>
        </w:trPr>
        <w:tc>
          <w:tcPr>
            <w:tcW w:w="336" w:type="pct"/>
            <w:vMerge/>
          </w:tcPr>
          <w:p w14:paraId="4DCC82C6" w14:textId="77777777" w:rsidR="00940C6F" w:rsidRPr="00985BA2" w:rsidRDefault="00940C6F" w:rsidP="00940C6F">
            <w:pPr>
              <w:jc w:val="center"/>
              <w:rPr>
                <w:color w:val="000000" w:themeColor="text1"/>
              </w:rPr>
            </w:pPr>
          </w:p>
        </w:tc>
        <w:tc>
          <w:tcPr>
            <w:tcW w:w="256" w:type="pct"/>
          </w:tcPr>
          <w:p w14:paraId="39C1D4AD" w14:textId="77777777" w:rsidR="00940C6F" w:rsidRPr="00985BA2" w:rsidRDefault="00940C6F" w:rsidP="00940C6F">
            <w:pPr>
              <w:jc w:val="center"/>
              <w:rPr>
                <w:color w:val="000000" w:themeColor="text1"/>
              </w:rPr>
            </w:pPr>
            <w:r w:rsidRPr="00985BA2">
              <w:rPr>
                <w:color w:val="000000" w:themeColor="text1"/>
              </w:rPr>
              <w:t>b.</w:t>
            </w:r>
          </w:p>
        </w:tc>
        <w:tc>
          <w:tcPr>
            <w:tcW w:w="3252" w:type="pct"/>
          </w:tcPr>
          <w:p w14:paraId="5C08B628" w14:textId="77777777" w:rsidR="00940C6F" w:rsidRPr="00985BA2" w:rsidRDefault="00940C6F" w:rsidP="00940C6F">
            <w:pPr>
              <w:jc w:val="both"/>
              <w:rPr>
                <w:color w:val="000000" w:themeColor="text1"/>
              </w:rPr>
            </w:pPr>
            <w:r w:rsidRPr="00985BA2">
              <w:rPr>
                <w:color w:val="000000" w:themeColor="text1"/>
              </w:rPr>
              <w:t>Analyze the administrative setup in Zila Panchayat.</w:t>
            </w:r>
          </w:p>
        </w:tc>
        <w:tc>
          <w:tcPr>
            <w:tcW w:w="337" w:type="pct"/>
          </w:tcPr>
          <w:p w14:paraId="5540F70B" w14:textId="77777777" w:rsidR="00940C6F" w:rsidRPr="00985BA2" w:rsidRDefault="00940C6F" w:rsidP="00940C6F">
            <w:pPr>
              <w:jc w:val="center"/>
              <w:rPr>
                <w:color w:val="000000" w:themeColor="text1"/>
              </w:rPr>
            </w:pPr>
            <w:r w:rsidRPr="00985BA2">
              <w:rPr>
                <w:color w:val="000000" w:themeColor="text1"/>
              </w:rPr>
              <w:t>CO5</w:t>
            </w:r>
          </w:p>
        </w:tc>
        <w:tc>
          <w:tcPr>
            <w:tcW w:w="393" w:type="pct"/>
          </w:tcPr>
          <w:p w14:paraId="38524B05" w14:textId="77777777" w:rsidR="00940C6F" w:rsidRPr="00985BA2" w:rsidRDefault="00940C6F" w:rsidP="00940C6F">
            <w:pPr>
              <w:jc w:val="center"/>
              <w:rPr>
                <w:color w:val="000000" w:themeColor="text1"/>
              </w:rPr>
            </w:pPr>
            <w:r w:rsidRPr="00985BA2">
              <w:rPr>
                <w:color w:val="000000" w:themeColor="text1"/>
              </w:rPr>
              <w:t>An</w:t>
            </w:r>
          </w:p>
        </w:tc>
        <w:tc>
          <w:tcPr>
            <w:tcW w:w="426" w:type="pct"/>
          </w:tcPr>
          <w:p w14:paraId="4814D97B" w14:textId="77777777" w:rsidR="00940C6F" w:rsidRPr="00985BA2" w:rsidRDefault="00940C6F" w:rsidP="00940C6F">
            <w:pPr>
              <w:jc w:val="center"/>
              <w:rPr>
                <w:color w:val="000000" w:themeColor="text1"/>
              </w:rPr>
            </w:pPr>
            <w:r w:rsidRPr="00985BA2">
              <w:rPr>
                <w:color w:val="000000" w:themeColor="text1"/>
              </w:rPr>
              <w:t>6</w:t>
            </w:r>
          </w:p>
        </w:tc>
      </w:tr>
      <w:tr w:rsidR="00940C6F" w:rsidRPr="00985BA2" w14:paraId="16FE5D19" w14:textId="77777777" w:rsidTr="00940C6F">
        <w:trPr>
          <w:trHeight w:val="397"/>
        </w:trPr>
        <w:tc>
          <w:tcPr>
            <w:tcW w:w="336" w:type="pct"/>
            <w:vMerge w:val="restart"/>
          </w:tcPr>
          <w:p w14:paraId="7C853D93" w14:textId="77777777" w:rsidR="00940C6F" w:rsidRPr="00985BA2" w:rsidRDefault="00940C6F" w:rsidP="00940C6F">
            <w:pPr>
              <w:jc w:val="center"/>
              <w:rPr>
                <w:color w:val="000000" w:themeColor="text1"/>
              </w:rPr>
            </w:pPr>
            <w:r w:rsidRPr="00985BA2">
              <w:rPr>
                <w:color w:val="000000" w:themeColor="text1"/>
              </w:rPr>
              <w:t>22.</w:t>
            </w:r>
          </w:p>
        </w:tc>
        <w:tc>
          <w:tcPr>
            <w:tcW w:w="256" w:type="pct"/>
          </w:tcPr>
          <w:p w14:paraId="1E98291D" w14:textId="77777777" w:rsidR="00940C6F" w:rsidRPr="00985BA2" w:rsidRDefault="00940C6F" w:rsidP="00940C6F">
            <w:pPr>
              <w:jc w:val="center"/>
              <w:rPr>
                <w:color w:val="000000" w:themeColor="text1"/>
              </w:rPr>
            </w:pPr>
            <w:r w:rsidRPr="00985BA2">
              <w:rPr>
                <w:color w:val="000000" w:themeColor="text1"/>
              </w:rPr>
              <w:t>a.</w:t>
            </w:r>
          </w:p>
        </w:tc>
        <w:tc>
          <w:tcPr>
            <w:tcW w:w="3252" w:type="pct"/>
          </w:tcPr>
          <w:p w14:paraId="4E6E08FD" w14:textId="77777777" w:rsidR="00940C6F" w:rsidRPr="00985BA2" w:rsidRDefault="00940C6F" w:rsidP="00940C6F">
            <w:pPr>
              <w:jc w:val="both"/>
              <w:rPr>
                <w:color w:val="000000" w:themeColor="text1"/>
              </w:rPr>
            </w:pPr>
            <w:r w:rsidRPr="00985BA2">
              <w:rPr>
                <w:color w:val="000000" w:themeColor="text1"/>
              </w:rPr>
              <w:t>Illustrate the importance of Right to equality with a suitable example.</w:t>
            </w:r>
          </w:p>
        </w:tc>
        <w:tc>
          <w:tcPr>
            <w:tcW w:w="337" w:type="pct"/>
          </w:tcPr>
          <w:p w14:paraId="6E5BA860" w14:textId="77777777" w:rsidR="00940C6F" w:rsidRPr="00985BA2" w:rsidRDefault="00940C6F" w:rsidP="00940C6F">
            <w:pPr>
              <w:jc w:val="center"/>
              <w:rPr>
                <w:color w:val="000000" w:themeColor="text1"/>
              </w:rPr>
            </w:pPr>
            <w:r w:rsidRPr="00985BA2">
              <w:rPr>
                <w:color w:val="000000" w:themeColor="text1"/>
              </w:rPr>
              <w:t>CO2</w:t>
            </w:r>
          </w:p>
        </w:tc>
        <w:tc>
          <w:tcPr>
            <w:tcW w:w="393" w:type="pct"/>
          </w:tcPr>
          <w:p w14:paraId="4D575C3E" w14:textId="77777777" w:rsidR="00940C6F" w:rsidRPr="00985BA2" w:rsidRDefault="00940C6F" w:rsidP="00940C6F">
            <w:pPr>
              <w:jc w:val="center"/>
              <w:rPr>
                <w:color w:val="000000" w:themeColor="text1"/>
              </w:rPr>
            </w:pPr>
            <w:r w:rsidRPr="00985BA2">
              <w:rPr>
                <w:color w:val="000000" w:themeColor="text1"/>
              </w:rPr>
              <w:t>A</w:t>
            </w:r>
          </w:p>
        </w:tc>
        <w:tc>
          <w:tcPr>
            <w:tcW w:w="426" w:type="pct"/>
          </w:tcPr>
          <w:p w14:paraId="2B7A899F" w14:textId="77777777" w:rsidR="00940C6F" w:rsidRPr="00985BA2" w:rsidRDefault="00940C6F" w:rsidP="00940C6F">
            <w:pPr>
              <w:jc w:val="center"/>
              <w:rPr>
                <w:color w:val="000000" w:themeColor="text1"/>
              </w:rPr>
            </w:pPr>
            <w:r w:rsidRPr="00985BA2">
              <w:rPr>
                <w:color w:val="000000" w:themeColor="text1"/>
              </w:rPr>
              <w:t>6</w:t>
            </w:r>
          </w:p>
        </w:tc>
      </w:tr>
      <w:tr w:rsidR="00940C6F" w:rsidRPr="00985BA2" w14:paraId="129A3D1C" w14:textId="77777777" w:rsidTr="00940C6F">
        <w:trPr>
          <w:trHeight w:val="397"/>
        </w:trPr>
        <w:tc>
          <w:tcPr>
            <w:tcW w:w="336" w:type="pct"/>
            <w:vMerge/>
          </w:tcPr>
          <w:p w14:paraId="374654BC" w14:textId="77777777" w:rsidR="00940C6F" w:rsidRPr="00985BA2" w:rsidRDefault="00940C6F" w:rsidP="00940C6F">
            <w:pPr>
              <w:jc w:val="center"/>
              <w:rPr>
                <w:color w:val="000000" w:themeColor="text1"/>
              </w:rPr>
            </w:pPr>
          </w:p>
        </w:tc>
        <w:tc>
          <w:tcPr>
            <w:tcW w:w="256" w:type="pct"/>
          </w:tcPr>
          <w:p w14:paraId="202D832B" w14:textId="77777777" w:rsidR="00940C6F" w:rsidRPr="00985BA2" w:rsidRDefault="00940C6F" w:rsidP="00940C6F">
            <w:pPr>
              <w:jc w:val="center"/>
              <w:rPr>
                <w:color w:val="000000" w:themeColor="text1"/>
              </w:rPr>
            </w:pPr>
            <w:r w:rsidRPr="00985BA2">
              <w:rPr>
                <w:color w:val="000000" w:themeColor="text1"/>
              </w:rPr>
              <w:t>b.</w:t>
            </w:r>
          </w:p>
        </w:tc>
        <w:tc>
          <w:tcPr>
            <w:tcW w:w="3252" w:type="pct"/>
          </w:tcPr>
          <w:p w14:paraId="0D0DDE6B" w14:textId="77777777" w:rsidR="00940C6F" w:rsidRPr="00985BA2" w:rsidRDefault="00940C6F" w:rsidP="00940C6F">
            <w:pPr>
              <w:jc w:val="both"/>
              <w:rPr>
                <w:color w:val="000000" w:themeColor="text1"/>
              </w:rPr>
            </w:pPr>
            <w:r w:rsidRPr="00985BA2">
              <w:rPr>
                <w:color w:val="000000" w:themeColor="text1"/>
              </w:rPr>
              <w:t>Articulate the importance of fundamental rights and</w:t>
            </w:r>
            <w:r>
              <w:rPr>
                <w:color w:val="000000" w:themeColor="text1"/>
              </w:rPr>
              <w:t xml:space="preserve"> duties and their interrelationship</w:t>
            </w:r>
            <w:r w:rsidRPr="00985BA2">
              <w:rPr>
                <w:color w:val="000000" w:themeColor="text1"/>
              </w:rPr>
              <w:t>.</w:t>
            </w:r>
          </w:p>
        </w:tc>
        <w:tc>
          <w:tcPr>
            <w:tcW w:w="337" w:type="pct"/>
          </w:tcPr>
          <w:p w14:paraId="681A6185" w14:textId="77777777" w:rsidR="00940C6F" w:rsidRPr="00985BA2" w:rsidRDefault="00940C6F" w:rsidP="00940C6F">
            <w:pPr>
              <w:jc w:val="center"/>
              <w:rPr>
                <w:color w:val="000000" w:themeColor="text1"/>
              </w:rPr>
            </w:pPr>
            <w:r w:rsidRPr="00985BA2">
              <w:rPr>
                <w:color w:val="000000" w:themeColor="text1"/>
              </w:rPr>
              <w:t>CO3</w:t>
            </w:r>
          </w:p>
        </w:tc>
        <w:tc>
          <w:tcPr>
            <w:tcW w:w="393" w:type="pct"/>
          </w:tcPr>
          <w:p w14:paraId="571C236D" w14:textId="77777777" w:rsidR="00940C6F" w:rsidRPr="00985BA2" w:rsidRDefault="00940C6F" w:rsidP="00940C6F">
            <w:pPr>
              <w:jc w:val="center"/>
              <w:rPr>
                <w:color w:val="000000" w:themeColor="text1"/>
              </w:rPr>
            </w:pPr>
            <w:r w:rsidRPr="00985BA2">
              <w:rPr>
                <w:color w:val="000000" w:themeColor="text1"/>
              </w:rPr>
              <w:t>A</w:t>
            </w:r>
          </w:p>
        </w:tc>
        <w:tc>
          <w:tcPr>
            <w:tcW w:w="426" w:type="pct"/>
          </w:tcPr>
          <w:p w14:paraId="6D87ECF4" w14:textId="77777777" w:rsidR="00940C6F" w:rsidRPr="00985BA2" w:rsidRDefault="00940C6F" w:rsidP="00940C6F">
            <w:pPr>
              <w:jc w:val="center"/>
              <w:rPr>
                <w:color w:val="000000" w:themeColor="text1"/>
              </w:rPr>
            </w:pPr>
            <w:r w:rsidRPr="00985BA2">
              <w:rPr>
                <w:color w:val="000000" w:themeColor="text1"/>
              </w:rPr>
              <w:t>6</w:t>
            </w:r>
          </w:p>
        </w:tc>
      </w:tr>
      <w:tr w:rsidR="00940C6F" w:rsidRPr="00985BA2" w14:paraId="5C1AC385" w14:textId="77777777" w:rsidTr="00940C6F">
        <w:trPr>
          <w:trHeight w:val="397"/>
        </w:trPr>
        <w:tc>
          <w:tcPr>
            <w:tcW w:w="336" w:type="pct"/>
            <w:vMerge w:val="restart"/>
          </w:tcPr>
          <w:p w14:paraId="42272760" w14:textId="77777777" w:rsidR="00940C6F" w:rsidRPr="00985BA2" w:rsidRDefault="00940C6F" w:rsidP="00940C6F">
            <w:pPr>
              <w:jc w:val="center"/>
              <w:rPr>
                <w:color w:val="000000" w:themeColor="text1"/>
              </w:rPr>
            </w:pPr>
            <w:r w:rsidRPr="00985BA2">
              <w:rPr>
                <w:color w:val="000000" w:themeColor="text1"/>
              </w:rPr>
              <w:t>23.</w:t>
            </w:r>
          </w:p>
        </w:tc>
        <w:tc>
          <w:tcPr>
            <w:tcW w:w="256" w:type="pct"/>
          </w:tcPr>
          <w:p w14:paraId="731E5D4C" w14:textId="77777777" w:rsidR="00940C6F" w:rsidRPr="00985BA2" w:rsidRDefault="00940C6F" w:rsidP="00940C6F">
            <w:pPr>
              <w:jc w:val="center"/>
              <w:rPr>
                <w:color w:val="000000" w:themeColor="text1"/>
              </w:rPr>
            </w:pPr>
            <w:r w:rsidRPr="00985BA2">
              <w:rPr>
                <w:color w:val="000000" w:themeColor="text1"/>
              </w:rPr>
              <w:t>a.</w:t>
            </w:r>
          </w:p>
        </w:tc>
        <w:tc>
          <w:tcPr>
            <w:tcW w:w="3252" w:type="pct"/>
          </w:tcPr>
          <w:p w14:paraId="6EEE1B20" w14:textId="77777777" w:rsidR="00940C6F" w:rsidRPr="00985BA2" w:rsidRDefault="00940C6F" w:rsidP="00940C6F">
            <w:pPr>
              <w:jc w:val="both"/>
              <w:rPr>
                <w:color w:val="000000" w:themeColor="text1"/>
              </w:rPr>
            </w:pPr>
            <w:r w:rsidRPr="00985BA2">
              <w:rPr>
                <w:color w:val="000000" w:themeColor="text1"/>
              </w:rPr>
              <w:t>Appraise the roles and the responsibilities of elected members in parliament.</w:t>
            </w:r>
          </w:p>
        </w:tc>
        <w:tc>
          <w:tcPr>
            <w:tcW w:w="337" w:type="pct"/>
          </w:tcPr>
          <w:p w14:paraId="3F9397D5" w14:textId="77777777" w:rsidR="00940C6F" w:rsidRPr="00985BA2" w:rsidRDefault="00940C6F" w:rsidP="00940C6F">
            <w:pPr>
              <w:jc w:val="center"/>
              <w:rPr>
                <w:color w:val="000000" w:themeColor="text1"/>
              </w:rPr>
            </w:pPr>
            <w:r w:rsidRPr="00985BA2">
              <w:rPr>
                <w:color w:val="000000" w:themeColor="text1"/>
              </w:rPr>
              <w:t>CO5</w:t>
            </w:r>
          </w:p>
        </w:tc>
        <w:tc>
          <w:tcPr>
            <w:tcW w:w="393" w:type="pct"/>
          </w:tcPr>
          <w:p w14:paraId="1C348DF0" w14:textId="77777777" w:rsidR="00940C6F" w:rsidRPr="00985BA2" w:rsidRDefault="00940C6F" w:rsidP="00940C6F">
            <w:pPr>
              <w:jc w:val="center"/>
              <w:rPr>
                <w:color w:val="000000" w:themeColor="text1"/>
              </w:rPr>
            </w:pPr>
            <w:r w:rsidRPr="00985BA2">
              <w:rPr>
                <w:color w:val="000000" w:themeColor="text1"/>
              </w:rPr>
              <w:t>An</w:t>
            </w:r>
          </w:p>
        </w:tc>
        <w:tc>
          <w:tcPr>
            <w:tcW w:w="426" w:type="pct"/>
          </w:tcPr>
          <w:p w14:paraId="2735F593" w14:textId="77777777" w:rsidR="00940C6F" w:rsidRPr="00985BA2" w:rsidRDefault="00940C6F" w:rsidP="00940C6F">
            <w:pPr>
              <w:jc w:val="center"/>
              <w:rPr>
                <w:color w:val="000000" w:themeColor="text1"/>
              </w:rPr>
            </w:pPr>
            <w:r w:rsidRPr="00985BA2">
              <w:rPr>
                <w:color w:val="000000" w:themeColor="text1"/>
              </w:rPr>
              <w:t>6</w:t>
            </w:r>
          </w:p>
        </w:tc>
      </w:tr>
      <w:tr w:rsidR="00940C6F" w:rsidRPr="00985BA2" w14:paraId="09DAEC19" w14:textId="77777777" w:rsidTr="00940C6F">
        <w:trPr>
          <w:trHeight w:val="397"/>
        </w:trPr>
        <w:tc>
          <w:tcPr>
            <w:tcW w:w="336" w:type="pct"/>
            <w:vMerge/>
          </w:tcPr>
          <w:p w14:paraId="09CBAB39" w14:textId="77777777" w:rsidR="00940C6F" w:rsidRPr="00985BA2" w:rsidRDefault="00940C6F" w:rsidP="00940C6F">
            <w:pPr>
              <w:jc w:val="center"/>
              <w:rPr>
                <w:color w:val="000000" w:themeColor="text1"/>
              </w:rPr>
            </w:pPr>
          </w:p>
        </w:tc>
        <w:tc>
          <w:tcPr>
            <w:tcW w:w="256" w:type="pct"/>
          </w:tcPr>
          <w:p w14:paraId="65745E61" w14:textId="77777777" w:rsidR="00940C6F" w:rsidRPr="00985BA2" w:rsidRDefault="00940C6F" w:rsidP="00940C6F">
            <w:pPr>
              <w:jc w:val="center"/>
              <w:rPr>
                <w:color w:val="000000" w:themeColor="text1"/>
              </w:rPr>
            </w:pPr>
            <w:r w:rsidRPr="00985BA2">
              <w:rPr>
                <w:color w:val="000000" w:themeColor="text1"/>
              </w:rPr>
              <w:t>b.</w:t>
            </w:r>
          </w:p>
        </w:tc>
        <w:tc>
          <w:tcPr>
            <w:tcW w:w="3252" w:type="pct"/>
          </w:tcPr>
          <w:p w14:paraId="3C55A3AD" w14:textId="77777777" w:rsidR="00940C6F" w:rsidRPr="00985BA2" w:rsidRDefault="00940C6F" w:rsidP="00940C6F">
            <w:pPr>
              <w:jc w:val="both"/>
              <w:rPr>
                <w:color w:val="000000" w:themeColor="text1"/>
              </w:rPr>
            </w:pPr>
            <w:r w:rsidRPr="00985BA2">
              <w:rPr>
                <w:color w:val="000000" w:themeColor="text1"/>
              </w:rPr>
              <w:t>Illustrate the major cultural and educational rights guaranteed in the Indian Constitution.</w:t>
            </w:r>
          </w:p>
        </w:tc>
        <w:tc>
          <w:tcPr>
            <w:tcW w:w="337" w:type="pct"/>
          </w:tcPr>
          <w:p w14:paraId="3C750807" w14:textId="77777777" w:rsidR="00940C6F" w:rsidRPr="00985BA2" w:rsidRDefault="00940C6F" w:rsidP="00940C6F">
            <w:pPr>
              <w:jc w:val="center"/>
              <w:rPr>
                <w:color w:val="000000" w:themeColor="text1"/>
              </w:rPr>
            </w:pPr>
            <w:r w:rsidRPr="00985BA2">
              <w:rPr>
                <w:color w:val="000000" w:themeColor="text1"/>
              </w:rPr>
              <w:t>CO3</w:t>
            </w:r>
          </w:p>
        </w:tc>
        <w:tc>
          <w:tcPr>
            <w:tcW w:w="393" w:type="pct"/>
          </w:tcPr>
          <w:p w14:paraId="70C1C8C2" w14:textId="77777777" w:rsidR="00940C6F" w:rsidRPr="00985BA2" w:rsidRDefault="00940C6F" w:rsidP="00940C6F">
            <w:pPr>
              <w:jc w:val="center"/>
              <w:rPr>
                <w:color w:val="000000" w:themeColor="text1"/>
              </w:rPr>
            </w:pPr>
            <w:r w:rsidRPr="00985BA2">
              <w:rPr>
                <w:color w:val="000000" w:themeColor="text1"/>
              </w:rPr>
              <w:t>An</w:t>
            </w:r>
          </w:p>
        </w:tc>
        <w:tc>
          <w:tcPr>
            <w:tcW w:w="426" w:type="pct"/>
          </w:tcPr>
          <w:p w14:paraId="553FC0F9" w14:textId="77777777" w:rsidR="00940C6F" w:rsidRPr="00985BA2" w:rsidRDefault="00940C6F" w:rsidP="00940C6F">
            <w:pPr>
              <w:jc w:val="center"/>
              <w:rPr>
                <w:color w:val="000000" w:themeColor="text1"/>
              </w:rPr>
            </w:pPr>
            <w:r w:rsidRPr="00985BA2">
              <w:rPr>
                <w:color w:val="000000" w:themeColor="text1"/>
              </w:rPr>
              <w:t>6</w:t>
            </w:r>
          </w:p>
        </w:tc>
      </w:tr>
      <w:tr w:rsidR="00940C6F" w:rsidRPr="00985BA2" w14:paraId="52FE8BEC" w14:textId="77777777" w:rsidTr="00940C6F">
        <w:trPr>
          <w:trHeight w:val="197"/>
        </w:trPr>
        <w:tc>
          <w:tcPr>
            <w:tcW w:w="5000" w:type="pct"/>
            <w:gridSpan w:val="6"/>
            <w:vAlign w:val="center"/>
          </w:tcPr>
          <w:p w14:paraId="2EA0342E" w14:textId="77777777" w:rsidR="00940C6F" w:rsidRPr="00985BA2" w:rsidRDefault="00940C6F" w:rsidP="00940C6F">
            <w:pPr>
              <w:jc w:val="center"/>
              <w:rPr>
                <w:b/>
                <w:bCs/>
                <w:color w:val="000000" w:themeColor="text1"/>
              </w:rPr>
            </w:pPr>
            <w:r w:rsidRPr="00985BA2">
              <w:rPr>
                <w:b/>
                <w:bCs/>
                <w:color w:val="000000" w:themeColor="text1"/>
              </w:rPr>
              <w:t>COMPULSORY QUESTION</w:t>
            </w:r>
          </w:p>
        </w:tc>
      </w:tr>
      <w:tr w:rsidR="00940C6F" w:rsidRPr="00985BA2" w14:paraId="1297A79B" w14:textId="77777777" w:rsidTr="00940C6F">
        <w:trPr>
          <w:trHeight w:val="397"/>
        </w:trPr>
        <w:tc>
          <w:tcPr>
            <w:tcW w:w="336" w:type="pct"/>
            <w:vMerge w:val="restart"/>
          </w:tcPr>
          <w:p w14:paraId="0A4AB3F4" w14:textId="77777777" w:rsidR="00940C6F" w:rsidRPr="00985BA2" w:rsidRDefault="00940C6F" w:rsidP="00940C6F">
            <w:pPr>
              <w:jc w:val="center"/>
              <w:rPr>
                <w:color w:val="000000" w:themeColor="text1"/>
              </w:rPr>
            </w:pPr>
            <w:r w:rsidRPr="00985BA2">
              <w:rPr>
                <w:color w:val="000000" w:themeColor="text1"/>
              </w:rPr>
              <w:t>24.</w:t>
            </w:r>
          </w:p>
        </w:tc>
        <w:tc>
          <w:tcPr>
            <w:tcW w:w="256" w:type="pct"/>
          </w:tcPr>
          <w:p w14:paraId="6EE65B99" w14:textId="77777777" w:rsidR="00940C6F" w:rsidRPr="00985BA2" w:rsidRDefault="00940C6F" w:rsidP="00940C6F">
            <w:pPr>
              <w:jc w:val="center"/>
              <w:rPr>
                <w:color w:val="000000" w:themeColor="text1"/>
              </w:rPr>
            </w:pPr>
            <w:r w:rsidRPr="00985BA2">
              <w:rPr>
                <w:color w:val="000000" w:themeColor="text1"/>
              </w:rPr>
              <w:t>a.</w:t>
            </w:r>
          </w:p>
        </w:tc>
        <w:tc>
          <w:tcPr>
            <w:tcW w:w="3252" w:type="pct"/>
          </w:tcPr>
          <w:p w14:paraId="1654F31F" w14:textId="77777777" w:rsidR="00940C6F" w:rsidRPr="00985BA2" w:rsidRDefault="00940C6F" w:rsidP="00940C6F">
            <w:pPr>
              <w:jc w:val="both"/>
              <w:rPr>
                <w:color w:val="000000" w:themeColor="text1"/>
              </w:rPr>
            </w:pPr>
            <w:r w:rsidRPr="00985BA2">
              <w:rPr>
                <w:color w:val="000000" w:themeColor="text1"/>
              </w:rPr>
              <w:t>Describe the functions of state election commission.</w:t>
            </w:r>
          </w:p>
        </w:tc>
        <w:tc>
          <w:tcPr>
            <w:tcW w:w="337" w:type="pct"/>
          </w:tcPr>
          <w:p w14:paraId="53FFAD86" w14:textId="77777777" w:rsidR="00940C6F" w:rsidRPr="00985BA2" w:rsidRDefault="00940C6F" w:rsidP="00940C6F">
            <w:pPr>
              <w:jc w:val="center"/>
              <w:rPr>
                <w:color w:val="000000" w:themeColor="text1"/>
              </w:rPr>
            </w:pPr>
            <w:r w:rsidRPr="00985BA2">
              <w:rPr>
                <w:color w:val="000000" w:themeColor="text1"/>
              </w:rPr>
              <w:t>CO6</w:t>
            </w:r>
          </w:p>
        </w:tc>
        <w:tc>
          <w:tcPr>
            <w:tcW w:w="393" w:type="pct"/>
          </w:tcPr>
          <w:p w14:paraId="12B0CF8A" w14:textId="77777777" w:rsidR="00940C6F" w:rsidRPr="00985BA2" w:rsidRDefault="00940C6F" w:rsidP="00940C6F">
            <w:pPr>
              <w:jc w:val="center"/>
              <w:rPr>
                <w:color w:val="000000" w:themeColor="text1"/>
              </w:rPr>
            </w:pPr>
            <w:r w:rsidRPr="00985BA2">
              <w:rPr>
                <w:color w:val="000000" w:themeColor="text1"/>
              </w:rPr>
              <w:t>U</w:t>
            </w:r>
          </w:p>
        </w:tc>
        <w:tc>
          <w:tcPr>
            <w:tcW w:w="426" w:type="pct"/>
          </w:tcPr>
          <w:p w14:paraId="24169D27" w14:textId="77777777" w:rsidR="00940C6F" w:rsidRPr="00985BA2" w:rsidRDefault="00940C6F" w:rsidP="00940C6F">
            <w:pPr>
              <w:jc w:val="center"/>
              <w:rPr>
                <w:color w:val="000000" w:themeColor="text1"/>
              </w:rPr>
            </w:pPr>
            <w:r w:rsidRPr="00985BA2">
              <w:rPr>
                <w:color w:val="000000" w:themeColor="text1"/>
              </w:rPr>
              <w:t>6</w:t>
            </w:r>
          </w:p>
        </w:tc>
      </w:tr>
      <w:tr w:rsidR="00940C6F" w:rsidRPr="00985BA2" w14:paraId="18887FB1" w14:textId="77777777" w:rsidTr="00940C6F">
        <w:trPr>
          <w:trHeight w:val="397"/>
        </w:trPr>
        <w:tc>
          <w:tcPr>
            <w:tcW w:w="336" w:type="pct"/>
            <w:vMerge/>
          </w:tcPr>
          <w:p w14:paraId="5F058EE4" w14:textId="77777777" w:rsidR="00940C6F" w:rsidRPr="00985BA2" w:rsidRDefault="00940C6F" w:rsidP="00940C6F">
            <w:pPr>
              <w:jc w:val="center"/>
              <w:rPr>
                <w:color w:val="000000" w:themeColor="text1"/>
              </w:rPr>
            </w:pPr>
          </w:p>
        </w:tc>
        <w:tc>
          <w:tcPr>
            <w:tcW w:w="256" w:type="pct"/>
          </w:tcPr>
          <w:p w14:paraId="7347B9C2" w14:textId="77777777" w:rsidR="00940C6F" w:rsidRPr="00985BA2" w:rsidRDefault="00940C6F" w:rsidP="00940C6F">
            <w:pPr>
              <w:jc w:val="center"/>
              <w:rPr>
                <w:color w:val="000000" w:themeColor="text1"/>
              </w:rPr>
            </w:pPr>
            <w:r w:rsidRPr="00985BA2">
              <w:rPr>
                <w:color w:val="000000" w:themeColor="text1"/>
              </w:rPr>
              <w:t>b.</w:t>
            </w:r>
          </w:p>
        </w:tc>
        <w:tc>
          <w:tcPr>
            <w:tcW w:w="3252" w:type="pct"/>
          </w:tcPr>
          <w:p w14:paraId="21AE4E20" w14:textId="77777777" w:rsidR="00940C6F" w:rsidRPr="00985BA2" w:rsidRDefault="00940C6F" w:rsidP="00940C6F">
            <w:pPr>
              <w:jc w:val="both"/>
              <w:rPr>
                <w:color w:val="000000" w:themeColor="text1"/>
              </w:rPr>
            </w:pPr>
            <w:r w:rsidRPr="00985BA2">
              <w:rPr>
                <w:color w:val="000000" w:themeColor="text1"/>
              </w:rPr>
              <w:t>Explain the duties and the responsibilities of Chief Election Commissioner of India.</w:t>
            </w:r>
          </w:p>
        </w:tc>
        <w:tc>
          <w:tcPr>
            <w:tcW w:w="337" w:type="pct"/>
          </w:tcPr>
          <w:p w14:paraId="36F7E4D6" w14:textId="77777777" w:rsidR="00940C6F" w:rsidRPr="00985BA2" w:rsidRDefault="00940C6F" w:rsidP="00940C6F">
            <w:pPr>
              <w:jc w:val="center"/>
              <w:rPr>
                <w:color w:val="000000" w:themeColor="text1"/>
              </w:rPr>
            </w:pPr>
            <w:r w:rsidRPr="00985BA2">
              <w:rPr>
                <w:color w:val="000000" w:themeColor="text1"/>
              </w:rPr>
              <w:t>CO6</w:t>
            </w:r>
          </w:p>
        </w:tc>
        <w:tc>
          <w:tcPr>
            <w:tcW w:w="393" w:type="pct"/>
          </w:tcPr>
          <w:p w14:paraId="5F12BCF5" w14:textId="77777777" w:rsidR="00940C6F" w:rsidRPr="00985BA2" w:rsidRDefault="00940C6F" w:rsidP="00940C6F">
            <w:pPr>
              <w:jc w:val="center"/>
              <w:rPr>
                <w:color w:val="000000" w:themeColor="text1"/>
              </w:rPr>
            </w:pPr>
            <w:r w:rsidRPr="00985BA2">
              <w:rPr>
                <w:color w:val="000000" w:themeColor="text1"/>
              </w:rPr>
              <w:t>U</w:t>
            </w:r>
          </w:p>
        </w:tc>
        <w:tc>
          <w:tcPr>
            <w:tcW w:w="426" w:type="pct"/>
          </w:tcPr>
          <w:p w14:paraId="6CE7ED53" w14:textId="77777777" w:rsidR="00940C6F" w:rsidRPr="00985BA2" w:rsidRDefault="00940C6F" w:rsidP="00940C6F">
            <w:pPr>
              <w:jc w:val="center"/>
              <w:rPr>
                <w:color w:val="000000" w:themeColor="text1"/>
              </w:rPr>
            </w:pPr>
            <w:r w:rsidRPr="00985BA2">
              <w:rPr>
                <w:color w:val="000000" w:themeColor="text1"/>
              </w:rPr>
              <w:t>6</w:t>
            </w:r>
          </w:p>
        </w:tc>
      </w:tr>
    </w:tbl>
    <w:p w14:paraId="47976A90" w14:textId="77777777" w:rsidR="00940C6F" w:rsidRPr="00985BA2" w:rsidRDefault="00940C6F" w:rsidP="00940C6F">
      <w:pPr>
        <w:rPr>
          <w:color w:val="000000" w:themeColor="text1"/>
        </w:rPr>
      </w:pPr>
    </w:p>
    <w:tbl>
      <w:tblPr>
        <w:tblStyle w:val="TableGrid"/>
        <w:tblW w:w="0" w:type="auto"/>
        <w:tblLook w:val="04A0" w:firstRow="1" w:lastRow="0" w:firstColumn="1" w:lastColumn="0" w:noHBand="0" w:noVBand="1"/>
      </w:tblPr>
      <w:tblGrid>
        <w:gridCol w:w="673"/>
        <w:gridCol w:w="9500"/>
      </w:tblGrid>
      <w:tr w:rsidR="00940C6F" w:rsidRPr="00985BA2" w14:paraId="277C28CC" w14:textId="77777777" w:rsidTr="00940C6F">
        <w:tc>
          <w:tcPr>
            <w:tcW w:w="673" w:type="dxa"/>
          </w:tcPr>
          <w:p w14:paraId="16DFF82C" w14:textId="77777777" w:rsidR="00940C6F" w:rsidRPr="00985BA2" w:rsidRDefault="00940C6F" w:rsidP="00940C6F">
            <w:pPr>
              <w:rPr>
                <w:color w:val="000000" w:themeColor="text1"/>
              </w:rPr>
            </w:pPr>
          </w:p>
        </w:tc>
        <w:tc>
          <w:tcPr>
            <w:tcW w:w="9812" w:type="dxa"/>
          </w:tcPr>
          <w:p w14:paraId="29406C01" w14:textId="77777777" w:rsidR="00940C6F" w:rsidRPr="00985BA2" w:rsidRDefault="00940C6F" w:rsidP="00940C6F">
            <w:pPr>
              <w:jc w:val="center"/>
              <w:rPr>
                <w:b/>
                <w:color w:val="000000" w:themeColor="text1"/>
              </w:rPr>
            </w:pPr>
            <w:r w:rsidRPr="00985BA2">
              <w:rPr>
                <w:b/>
                <w:color w:val="000000" w:themeColor="text1"/>
              </w:rPr>
              <w:t>COURSE OUTCOMES</w:t>
            </w:r>
          </w:p>
        </w:tc>
      </w:tr>
      <w:tr w:rsidR="00940C6F" w:rsidRPr="00985BA2" w14:paraId="6349E419" w14:textId="77777777" w:rsidTr="00940C6F">
        <w:tc>
          <w:tcPr>
            <w:tcW w:w="673" w:type="dxa"/>
          </w:tcPr>
          <w:p w14:paraId="6135EA0E" w14:textId="77777777" w:rsidR="00940C6F" w:rsidRPr="00985BA2" w:rsidRDefault="00940C6F" w:rsidP="00940C6F">
            <w:pPr>
              <w:rPr>
                <w:color w:val="000000" w:themeColor="text1"/>
              </w:rPr>
            </w:pPr>
            <w:r w:rsidRPr="00985BA2">
              <w:rPr>
                <w:color w:val="000000" w:themeColor="text1"/>
              </w:rPr>
              <w:t>CO1</w:t>
            </w:r>
          </w:p>
        </w:tc>
        <w:tc>
          <w:tcPr>
            <w:tcW w:w="9812" w:type="dxa"/>
          </w:tcPr>
          <w:p w14:paraId="6C611405" w14:textId="77777777" w:rsidR="00940C6F" w:rsidRPr="00985BA2" w:rsidRDefault="00940C6F" w:rsidP="00940C6F">
            <w:pPr>
              <w:rPr>
                <w:color w:val="000000" w:themeColor="text1"/>
              </w:rPr>
            </w:pPr>
            <w:r w:rsidRPr="00985BA2">
              <w:rPr>
                <w:color w:val="000000" w:themeColor="text1"/>
              </w:rPr>
              <w:t>Discuss the growth of the demand for civil rights in India.</w:t>
            </w:r>
          </w:p>
        </w:tc>
      </w:tr>
      <w:tr w:rsidR="00940C6F" w:rsidRPr="00985BA2" w14:paraId="172B2B36" w14:textId="77777777" w:rsidTr="00940C6F">
        <w:tc>
          <w:tcPr>
            <w:tcW w:w="673" w:type="dxa"/>
          </w:tcPr>
          <w:p w14:paraId="24C07CA8" w14:textId="77777777" w:rsidR="00940C6F" w:rsidRPr="00985BA2" w:rsidRDefault="00940C6F" w:rsidP="00940C6F">
            <w:pPr>
              <w:rPr>
                <w:color w:val="000000" w:themeColor="text1"/>
              </w:rPr>
            </w:pPr>
            <w:r w:rsidRPr="00985BA2">
              <w:rPr>
                <w:color w:val="000000" w:themeColor="text1"/>
              </w:rPr>
              <w:t>CO2</w:t>
            </w:r>
          </w:p>
        </w:tc>
        <w:tc>
          <w:tcPr>
            <w:tcW w:w="9812" w:type="dxa"/>
          </w:tcPr>
          <w:p w14:paraId="077B1040" w14:textId="77777777" w:rsidR="00940C6F" w:rsidRPr="00985BA2" w:rsidRDefault="00940C6F" w:rsidP="00940C6F">
            <w:pPr>
              <w:rPr>
                <w:color w:val="000000" w:themeColor="text1"/>
              </w:rPr>
            </w:pPr>
            <w:r w:rsidRPr="00985BA2">
              <w:rPr>
                <w:color w:val="000000" w:themeColor="text1"/>
              </w:rPr>
              <w:t>Have general knowledge and legal literacy and thereby to take up competitive examinations</w:t>
            </w:r>
          </w:p>
        </w:tc>
      </w:tr>
      <w:tr w:rsidR="00940C6F" w:rsidRPr="00985BA2" w14:paraId="0BC8FDEC" w14:textId="77777777" w:rsidTr="00940C6F">
        <w:tc>
          <w:tcPr>
            <w:tcW w:w="673" w:type="dxa"/>
          </w:tcPr>
          <w:p w14:paraId="6E2586CA" w14:textId="77777777" w:rsidR="00940C6F" w:rsidRPr="00985BA2" w:rsidRDefault="00940C6F" w:rsidP="00940C6F">
            <w:pPr>
              <w:rPr>
                <w:color w:val="000000" w:themeColor="text1"/>
              </w:rPr>
            </w:pPr>
            <w:r w:rsidRPr="00985BA2">
              <w:rPr>
                <w:color w:val="000000" w:themeColor="text1"/>
              </w:rPr>
              <w:t>CO3</w:t>
            </w:r>
          </w:p>
        </w:tc>
        <w:tc>
          <w:tcPr>
            <w:tcW w:w="9812" w:type="dxa"/>
          </w:tcPr>
          <w:p w14:paraId="30B0DADC" w14:textId="77777777" w:rsidR="00940C6F" w:rsidRPr="00985BA2" w:rsidRDefault="00940C6F" w:rsidP="00940C6F">
            <w:pPr>
              <w:rPr>
                <w:color w:val="000000" w:themeColor="text1"/>
              </w:rPr>
            </w:pPr>
            <w:r w:rsidRPr="00985BA2">
              <w:rPr>
                <w:color w:val="000000" w:themeColor="text1"/>
              </w:rPr>
              <w:t>Understand state and central policies, fundamental duties</w:t>
            </w:r>
          </w:p>
        </w:tc>
      </w:tr>
      <w:tr w:rsidR="00940C6F" w:rsidRPr="00985BA2" w14:paraId="58833697" w14:textId="77777777" w:rsidTr="00940C6F">
        <w:tc>
          <w:tcPr>
            <w:tcW w:w="673" w:type="dxa"/>
          </w:tcPr>
          <w:p w14:paraId="38C1EB9A" w14:textId="77777777" w:rsidR="00940C6F" w:rsidRPr="00985BA2" w:rsidRDefault="00940C6F" w:rsidP="00940C6F">
            <w:pPr>
              <w:rPr>
                <w:color w:val="000000" w:themeColor="text1"/>
              </w:rPr>
            </w:pPr>
            <w:r w:rsidRPr="00985BA2">
              <w:rPr>
                <w:color w:val="000000" w:themeColor="text1"/>
              </w:rPr>
              <w:t>CO4</w:t>
            </w:r>
          </w:p>
        </w:tc>
        <w:tc>
          <w:tcPr>
            <w:tcW w:w="9812" w:type="dxa"/>
          </w:tcPr>
          <w:p w14:paraId="02783483" w14:textId="77777777" w:rsidR="00940C6F" w:rsidRPr="00985BA2" w:rsidRDefault="00940C6F" w:rsidP="00940C6F">
            <w:pPr>
              <w:rPr>
                <w:color w:val="000000" w:themeColor="text1"/>
              </w:rPr>
            </w:pPr>
            <w:r w:rsidRPr="00985BA2">
              <w:rPr>
                <w:color w:val="000000" w:themeColor="text1"/>
              </w:rPr>
              <w:t>Understand Electoral Process, special provisions</w:t>
            </w:r>
          </w:p>
        </w:tc>
      </w:tr>
      <w:tr w:rsidR="00940C6F" w:rsidRPr="00985BA2" w14:paraId="00F1C28B" w14:textId="77777777" w:rsidTr="00940C6F">
        <w:tc>
          <w:tcPr>
            <w:tcW w:w="673" w:type="dxa"/>
          </w:tcPr>
          <w:p w14:paraId="3CD2371E" w14:textId="77777777" w:rsidR="00940C6F" w:rsidRPr="00985BA2" w:rsidRDefault="00940C6F" w:rsidP="00940C6F">
            <w:pPr>
              <w:rPr>
                <w:color w:val="000000" w:themeColor="text1"/>
              </w:rPr>
            </w:pPr>
            <w:r w:rsidRPr="00985BA2">
              <w:rPr>
                <w:color w:val="000000" w:themeColor="text1"/>
              </w:rPr>
              <w:t>CO5</w:t>
            </w:r>
          </w:p>
        </w:tc>
        <w:tc>
          <w:tcPr>
            <w:tcW w:w="9812" w:type="dxa"/>
          </w:tcPr>
          <w:p w14:paraId="679958D5" w14:textId="77777777" w:rsidR="00940C6F" w:rsidRPr="00985BA2" w:rsidRDefault="00940C6F" w:rsidP="00940C6F">
            <w:pPr>
              <w:rPr>
                <w:color w:val="000000" w:themeColor="text1"/>
              </w:rPr>
            </w:pPr>
            <w:r w:rsidRPr="00985BA2">
              <w:rPr>
                <w:color w:val="000000" w:themeColor="text1"/>
              </w:rPr>
              <w:t>Understand powers and functions of Municipalities, Panchayats and Co-operative Societies</w:t>
            </w:r>
          </w:p>
        </w:tc>
      </w:tr>
      <w:tr w:rsidR="00940C6F" w:rsidRPr="00985BA2" w14:paraId="360BF78E" w14:textId="77777777" w:rsidTr="00940C6F">
        <w:tc>
          <w:tcPr>
            <w:tcW w:w="673" w:type="dxa"/>
          </w:tcPr>
          <w:p w14:paraId="55C0F5D5" w14:textId="77777777" w:rsidR="00940C6F" w:rsidRPr="00985BA2" w:rsidRDefault="00940C6F" w:rsidP="00940C6F">
            <w:pPr>
              <w:rPr>
                <w:color w:val="000000" w:themeColor="text1"/>
              </w:rPr>
            </w:pPr>
            <w:r w:rsidRPr="00985BA2">
              <w:rPr>
                <w:color w:val="000000" w:themeColor="text1"/>
              </w:rPr>
              <w:t>CO6</w:t>
            </w:r>
          </w:p>
        </w:tc>
        <w:tc>
          <w:tcPr>
            <w:tcW w:w="9812" w:type="dxa"/>
          </w:tcPr>
          <w:p w14:paraId="66A3D414" w14:textId="77777777" w:rsidR="00940C6F" w:rsidRPr="00985BA2" w:rsidRDefault="00940C6F" w:rsidP="00940C6F">
            <w:pPr>
              <w:rPr>
                <w:color w:val="000000" w:themeColor="text1"/>
              </w:rPr>
            </w:pPr>
            <w:r w:rsidRPr="00985BA2">
              <w:rPr>
                <w:color w:val="000000" w:themeColor="text1"/>
              </w:rPr>
              <w:t>Have an awareness about basic human rights in India</w:t>
            </w:r>
          </w:p>
        </w:tc>
      </w:tr>
    </w:tbl>
    <w:p w14:paraId="0424D8D5" w14:textId="77777777" w:rsidR="00940C6F" w:rsidRDefault="00940C6F" w:rsidP="00940C6F">
      <w:pPr>
        <w:rPr>
          <w:color w:val="000000" w:themeColor="text1"/>
        </w:rPr>
      </w:pPr>
    </w:p>
    <w:tbl>
      <w:tblPr>
        <w:tblStyle w:val="TableGrid"/>
        <w:tblW w:w="0" w:type="auto"/>
        <w:tblLook w:val="04A0" w:firstRow="1" w:lastRow="0" w:firstColumn="1" w:lastColumn="0" w:noHBand="0" w:noVBand="1"/>
      </w:tblPr>
      <w:tblGrid>
        <w:gridCol w:w="794"/>
        <w:gridCol w:w="1355"/>
        <w:gridCol w:w="1488"/>
        <w:gridCol w:w="1094"/>
        <w:gridCol w:w="1234"/>
        <w:gridCol w:w="1229"/>
        <w:gridCol w:w="1083"/>
        <w:gridCol w:w="1896"/>
      </w:tblGrid>
      <w:tr w:rsidR="00940C6F" w:rsidRPr="00985BA2" w14:paraId="36A13CB4" w14:textId="77777777" w:rsidTr="00940C6F">
        <w:tc>
          <w:tcPr>
            <w:tcW w:w="10485" w:type="dxa"/>
            <w:gridSpan w:val="8"/>
          </w:tcPr>
          <w:p w14:paraId="149F197B" w14:textId="77777777" w:rsidR="00940C6F" w:rsidRPr="00985BA2" w:rsidRDefault="00940C6F" w:rsidP="00940C6F">
            <w:pPr>
              <w:jc w:val="center"/>
              <w:rPr>
                <w:b/>
                <w:color w:val="000000" w:themeColor="text1"/>
              </w:rPr>
            </w:pPr>
            <w:r w:rsidRPr="00985BA2">
              <w:rPr>
                <w:b/>
                <w:color w:val="000000" w:themeColor="text1"/>
              </w:rPr>
              <w:t>Assessment Pattern as per Bloom’s Level</w:t>
            </w:r>
          </w:p>
        </w:tc>
      </w:tr>
      <w:tr w:rsidR="00940C6F" w:rsidRPr="00985BA2" w14:paraId="4FA2B6F3" w14:textId="77777777" w:rsidTr="00940C6F">
        <w:tc>
          <w:tcPr>
            <w:tcW w:w="814" w:type="dxa"/>
          </w:tcPr>
          <w:p w14:paraId="62A2A7FF" w14:textId="77777777" w:rsidR="00940C6F" w:rsidRPr="00985BA2" w:rsidRDefault="00940C6F" w:rsidP="00940C6F">
            <w:pPr>
              <w:rPr>
                <w:color w:val="000000" w:themeColor="text1"/>
              </w:rPr>
            </w:pPr>
            <w:r w:rsidRPr="00985BA2">
              <w:rPr>
                <w:color w:val="000000" w:themeColor="text1"/>
              </w:rPr>
              <w:t>CO / P</w:t>
            </w:r>
          </w:p>
        </w:tc>
        <w:tc>
          <w:tcPr>
            <w:tcW w:w="1356" w:type="dxa"/>
          </w:tcPr>
          <w:p w14:paraId="1513BCFA" w14:textId="77777777" w:rsidR="00940C6F" w:rsidRPr="00985BA2" w:rsidRDefault="00940C6F" w:rsidP="00940C6F">
            <w:pPr>
              <w:jc w:val="center"/>
              <w:rPr>
                <w:b/>
                <w:color w:val="000000" w:themeColor="text1"/>
              </w:rPr>
            </w:pPr>
            <w:r w:rsidRPr="00985BA2">
              <w:rPr>
                <w:b/>
                <w:color w:val="000000" w:themeColor="text1"/>
              </w:rPr>
              <w:t>Remember</w:t>
            </w:r>
          </w:p>
        </w:tc>
        <w:tc>
          <w:tcPr>
            <w:tcW w:w="1497" w:type="dxa"/>
          </w:tcPr>
          <w:p w14:paraId="31458668" w14:textId="77777777" w:rsidR="00940C6F" w:rsidRPr="00985BA2" w:rsidRDefault="00940C6F" w:rsidP="00940C6F">
            <w:pPr>
              <w:jc w:val="center"/>
              <w:rPr>
                <w:b/>
                <w:color w:val="000000" w:themeColor="text1"/>
              </w:rPr>
            </w:pPr>
            <w:r w:rsidRPr="00985BA2">
              <w:rPr>
                <w:b/>
                <w:color w:val="000000" w:themeColor="text1"/>
              </w:rPr>
              <w:t>Understand</w:t>
            </w:r>
          </w:p>
        </w:tc>
        <w:tc>
          <w:tcPr>
            <w:tcW w:w="1132" w:type="dxa"/>
          </w:tcPr>
          <w:p w14:paraId="5342177A" w14:textId="77777777" w:rsidR="00940C6F" w:rsidRPr="00985BA2" w:rsidRDefault="00940C6F" w:rsidP="00940C6F">
            <w:pPr>
              <w:jc w:val="center"/>
              <w:rPr>
                <w:b/>
                <w:color w:val="000000" w:themeColor="text1"/>
              </w:rPr>
            </w:pPr>
            <w:r w:rsidRPr="00985BA2">
              <w:rPr>
                <w:b/>
                <w:color w:val="000000" w:themeColor="text1"/>
              </w:rPr>
              <w:t>Apply</w:t>
            </w:r>
          </w:p>
        </w:tc>
        <w:tc>
          <w:tcPr>
            <w:tcW w:w="1263" w:type="dxa"/>
          </w:tcPr>
          <w:p w14:paraId="298B790A" w14:textId="77777777" w:rsidR="00940C6F" w:rsidRPr="00985BA2" w:rsidRDefault="00940C6F" w:rsidP="00940C6F">
            <w:pPr>
              <w:jc w:val="center"/>
              <w:rPr>
                <w:b/>
                <w:color w:val="000000" w:themeColor="text1"/>
              </w:rPr>
            </w:pPr>
            <w:r w:rsidRPr="00985BA2">
              <w:rPr>
                <w:b/>
                <w:color w:val="000000" w:themeColor="text1"/>
              </w:rPr>
              <w:t>Analyze</w:t>
            </w:r>
          </w:p>
        </w:tc>
        <w:tc>
          <w:tcPr>
            <w:tcW w:w="1245" w:type="dxa"/>
          </w:tcPr>
          <w:p w14:paraId="66AF46AD" w14:textId="77777777" w:rsidR="00940C6F" w:rsidRPr="00985BA2" w:rsidRDefault="00940C6F" w:rsidP="00940C6F">
            <w:pPr>
              <w:jc w:val="center"/>
              <w:rPr>
                <w:b/>
                <w:color w:val="000000" w:themeColor="text1"/>
              </w:rPr>
            </w:pPr>
            <w:r w:rsidRPr="00985BA2">
              <w:rPr>
                <w:b/>
                <w:color w:val="000000" w:themeColor="text1"/>
              </w:rPr>
              <w:t>Evaluate</w:t>
            </w:r>
          </w:p>
        </w:tc>
        <w:tc>
          <w:tcPr>
            <w:tcW w:w="1109" w:type="dxa"/>
          </w:tcPr>
          <w:p w14:paraId="6D375714" w14:textId="77777777" w:rsidR="00940C6F" w:rsidRPr="00985BA2" w:rsidRDefault="00940C6F" w:rsidP="00940C6F">
            <w:pPr>
              <w:jc w:val="center"/>
              <w:rPr>
                <w:b/>
                <w:color w:val="000000" w:themeColor="text1"/>
              </w:rPr>
            </w:pPr>
            <w:r w:rsidRPr="00985BA2">
              <w:rPr>
                <w:b/>
                <w:color w:val="000000" w:themeColor="text1"/>
              </w:rPr>
              <w:t>Create</w:t>
            </w:r>
          </w:p>
        </w:tc>
        <w:tc>
          <w:tcPr>
            <w:tcW w:w="2069" w:type="dxa"/>
          </w:tcPr>
          <w:p w14:paraId="7F147A3F" w14:textId="77777777" w:rsidR="00940C6F" w:rsidRPr="00985BA2" w:rsidRDefault="00940C6F" w:rsidP="00940C6F">
            <w:pPr>
              <w:jc w:val="center"/>
              <w:rPr>
                <w:b/>
                <w:color w:val="000000" w:themeColor="text1"/>
              </w:rPr>
            </w:pPr>
            <w:r w:rsidRPr="00985BA2">
              <w:rPr>
                <w:b/>
                <w:color w:val="000000" w:themeColor="text1"/>
              </w:rPr>
              <w:t>Total</w:t>
            </w:r>
          </w:p>
        </w:tc>
      </w:tr>
      <w:tr w:rsidR="00940C6F" w:rsidRPr="00985BA2" w14:paraId="6DEFBFAF" w14:textId="77777777" w:rsidTr="00940C6F">
        <w:tc>
          <w:tcPr>
            <w:tcW w:w="814" w:type="dxa"/>
          </w:tcPr>
          <w:p w14:paraId="3051700E" w14:textId="77777777" w:rsidR="00940C6F" w:rsidRPr="00985BA2" w:rsidRDefault="00940C6F" w:rsidP="00940C6F">
            <w:pPr>
              <w:rPr>
                <w:color w:val="000000" w:themeColor="text1"/>
              </w:rPr>
            </w:pPr>
            <w:r w:rsidRPr="00985BA2">
              <w:rPr>
                <w:color w:val="000000" w:themeColor="text1"/>
              </w:rPr>
              <w:t>CO1</w:t>
            </w:r>
          </w:p>
        </w:tc>
        <w:tc>
          <w:tcPr>
            <w:tcW w:w="1356" w:type="dxa"/>
          </w:tcPr>
          <w:p w14:paraId="3F449284" w14:textId="77777777" w:rsidR="00940C6F" w:rsidRPr="00985BA2" w:rsidRDefault="00940C6F" w:rsidP="00940C6F">
            <w:pPr>
              <w:jc w:val="center"/>
              <w:rPr>
                <w:color w:val="000000" w:themeColor="text1"/>
              </w:rPr>
            </w:pPr>
            <w:r>
              <w:rPr>
                <w:color w:val="000000" w:themeColor="text1"/>
              </w:rPr>
              <w:t>14</w:t>
            </w:r>
          </w:p>
        </w:tc>
        <w:tc>
          <w:tcPr>
            <w:tcW w:w="1497" w:type="dxa"/>
          </w:tcPr>
          <w:p w14:paraId="44B5AC18" w14:textId="77777777" w:rsidR="00940C6F" w:rsidRPr="00985BA2" w:rsidRDefault="00940C6F" w:rsidP="00940C6F">
            <w:pPr>
              <w:jc w:val="center"/>
              <w:rPr>
                <w:color w:val="000000" w:themeColor="text1"/>
              </w:rPr>
            </w:pPr>
            <w:r>
              <w:rPr>
                <w:color w:val="000000" w:themeColor="text1"/>
              </w:rPr>
              <w:t>-</w:t>
            </w:r>
          </w:p>
        </w:tc>
        <w:tc>
          <w:tcPr>
            <w:tcW w:w="1132" w:type="dxa"/>
          </w:tcPr>
          <w:p w14:paraId="0897DBE8" w14:textId="77777777" w:rsidR="00940C6F" w:rsidRPr="00985BA2" w:rsidRDefault="00940C6F" w:rsidP="00940C6F">
            <w:pPr>
              <w:jc w:val="center"/>
              <w:rPr>
                <w:color w:val="000000" w:themeColor="text1"/>
              </w:rPr>
            </w:pPr>
            <w:r>
              <w:rPr>
                <w:color w:val="000000" w:themeColor="text1"/>
              </w:rPr>
              <w:t>-</w:t>
            </w:r>
          </w:p>
        </w:tc>
        <w:tc>
          <w:tcPr>
            <w:tcW w:w="1263" w:type="dxa"/>
          </w:tcPr>
          <w:p w14:paraId="44DBF5D3" w14:textId="77777777" w:rsidR="00940C6F" w:rsidRPr="00985BA2" w:rsidRDefault="00940C6F" w:rsidP="00940C6F">
            <w:pPr>
              <w:jc w:val="center"/>
              <w:rPr>
                <w:color w:val="000000" w:themeColor="text1"/>
              </w:rPr>
            </w:pPr>
            <w:r>
              <w:rPr>
                <w:color w:val="000000" w:themeColor="text1"/>
              </w:rPr>
              <w:t>3</w:t>
            </w:r>
          </w:p>
        </w:tc>
        <w:tc>
          <w:tcPr>
            <w:tcW w:w="1245" w:type="dxa"/>
          </w:tcPr>
          <w:p w14:paraId="45726F60" w14:textId="77777777" w:rsidR="00940C6F" w:rsidRPr="00985BA2" w:rsidRDefault="00940C6F" w:rsidP="00940C6F">
            <w:pPr>
              <w:jc w:val="center"/>
              <w:rPr>
                <w:color w:val="000000" w:themeColor="text1"/>
              </w:rPr>
            </w:pPr>
            <w:r>
              <w:rPr>
                <w:color w:val="000000" w:themeColor="text1"/>
              </w:rPr>
              <w:t>-</w:t>
            </w:r>
          </w:p>
        </w:tc>
        <w:tc>
          <w:tcPr>
            <w:tcW w:w="1109" w:type="dxa"/>
          </w:tcPr>
          <w:p w14:paraId="522799E7" w14:textId="77777777" w:rsidR="00940C6F" w:rsidRPr="00985BA2" w:rsidRDefault="00940C6F" w:rsidP="00940C6F">
            <w:pPr>
              <w:jc w:val="center"/>
              <w:rPr>
                <w:color w:val="000000" w:themeColor="text1"/>
              </w:rPr>
            </w:pPr>
            <w:r>
              <w:rPr>
                <w:color w:val="000000" w:themeColor="text1"/>
              </w:rPr>
              <w:t>-</w:t>
            </w:r>
          </w:p>
        </w:tc>
        <w:tc>
          <w:tcPr>
            <w:tcW w:w="2069" w:type="dxa"/>
          </w:tcPr>
          <w:p w14:paraId="54481F90" w14:textId="77777777" w:rsidR="00940C6F" w:rsidRPr="00985BA2" w:rsidRDefault="00940C6F" w:rsidP="00940C6F">
            <w:pPr>
              <w:jc w:val="center"/>
              <w:rPr>
                <w:color w:val="000000" w:themeColor="text1"/>
              </w:rPr>
            </w:pPr>
            <w:r>
              <w:rPr>
                <w:color w:val="000000" w:themeColor="text1"/>
              </w:rPr>
              <w:t>17</w:t>
            </w:r>
          </w:p>
        </w:tc>
      </w:tr>
      <w:tr w:rsidR="00940C6F" w:rsidRPr="00985BA2" w14:paraId="02D4F0F4" w14:textId="77777777" w:rsidTr="00940C6F">
        <w:tc>
          <w:tcPr>
            <w:tcW w:w="814" w:type="dxa"/>
          </w:tcPr>
          <w:p w14:paraId="21999DC1" w14:textId="77777777" w:rsidR="00940C6F" w:rsidRPr="00985BA2" w:rsidRDefault="00940C6F" w:rsidP="00940C6F">
            <w:pPr>
              <w:rPr>
                <w:color w:val="000000" w:themeColor="text1"/>
              </w:rPr>
            </w:pPr>
            <w:r w:rsidRPr="00985BA2">
              <w:rPr>
                <w:color w:val="000000" w:themeColor="text1"/>
              </w:rPr>
              <w:t>CO2</w:t>
            </w:r>
          </w:p>
        </w:tc>
        <w:tc>
          <w:tcPr>
            <w:tcW w:w="1356" w:type="dxa"/>
          </w:tcPr>
          <w:p w14:paraId="1D45AE49" w14:textId="77777777" w:rsidR="00940C6F" w:rsidRPr="00985BA2" w:rsidRDefault="00940C6F" w:rsidP="00940C6F">
            <w:pPr>
              <w:jc w:val="center"/>
              <w:rPr>
                <w:color w:val="000000" w:themeColor="text1"/>
              </w:rPr>
            </w:pPr>
            <w:r>
              <w:rPr>
                <w:color w:val="000000" w:themeColor="text1"/>
              </w:rPr>
              <w:t>1</w:t>
            </w:r>
          </w:p>
        </w:tc>
        <w:tc>
          <w:tcPr>
            <w:tcW w:w="1497" w:type="dxa"/>
          </w:tcPr>
          <w:p w14:paraId="153BF0B4" w14:textId="77777777" w:rsidR="00940C6F" w:rsidRPr="00985BA2" w:rsidRDefault="00940C6F" w:rsidP="00940C6F">
            <w:pPr>
              <w:jc w:val="center"/>
              <w:rPr>
                <w:color w:val="000000" w:themeColor="text1"/>
              </w:rPr>
            </w:pPr>
            <w:r>
              <w:rPr>
                <w:color w:val="000000" w:themeColor="text1"/>
              </w:rPr>
              <w:t>16</w:t>
            </w:r>
          </w:p>
        </w:tc>
        <w:tc>
          <w:tcPr>
            <w:tcW w:w="1132" w:type="dxa"/>
          </w:tcPr>
          <w:p w14:paraId="378DD620" w14:textId="77777777" w:rsidR="00940C6F" w:rsidRPr="00985BA2" w:rsidRDefault="00940C6F" w:rsidP="00940C6F">
            <w:pPr>
              <w:jc w:val="center"/>
              <w:rPr>
                <w:color w:val="000000" w:themeColor="text1"/>
              </w:rPr>
            </w:pPr>
            <w:r>
              <w:rPr>
                <w:color w:val="000000" w:themeColor="text1"/>
              </w:rPr>
              <w:t>6</w:t>
            </w:r>
          </w:p>
        </w:tc>
        <w:tc>
          <w:tcPr>
            <w:tcW w:w="1263" w:type="dxa"/>
          </w:tcPr>
          <w:p w14:paraId="575C4DF5" w14:textId="77777777" w:rsidR="00940C6F" w:rsidRPr="00985BA2" w:rsidRDefault="00940C6F" w:rsidP="00940C6F">
            <w:pPr>
              <w:jc w:val="center"/>
              <w:rPr>
                <w:color w:val="000000" w:themeColor="text1"/>
              </w:rPr>
            </w:pPr>
            <w:r>
              <w:rPr>
                <w:color w:val="000000" w:themeColor="text1"/>
              </w:rPr>
              <w:t>-</w:t>
            </w:r>
          </w:p>
        </w:tc>
        <w:tc>
          <w:tcPr>
            <w:tcW w:w="1245" w:type="dxa"/>
          </w:tcPr>
          <w:p w14:paraId="0B27A306" w14:textId="77777777" w:rsidR="00940C6F" w:rsidRPr="00985BA2" w:rsidRDefault="00940C6F" w:rsidP="00940C6F">
            <w:pPr>
              <w:jc w:val="center"/>
              <w:rPr>
                <w:color w:val="000000" w:themeColor="text1"/>
              </w:rPr>
            </w:pPr>
            <w:r>
              <w:rPr>
                <w:color w:val="000000" w:themeColor="text1"/>
              </w:rPr>
              <w:t>-</w:t>
            </w:r>
          </w:p>
        </w:tc>
        <w:tc>
          <w:tcPr>
            <w:tcW w:w="1109" w:type="dxa"/>
          </w:tcPr>
          <w:p w14:paraId="0AA5C9B1" w14:textId="77777777" w:rsidR="00940C6F" w:rsidRPr="00985BA2" w:rsidRDefault="00940C6F" w:rsidP="00940C6F">
            <w:pPr>
              <w:jc w:val="center"/>
              <w:rPr>
                <w:color w:val="000000" w:themeColor="text1"/>
              </w:rPr>
            </w:pPr>
            <w:r>
              <w:rPr>
                <w:color w:val="000000" w:themeColor="text1"/>
              </w:rPr>
              <w:t>-</w:t>
            </w:r>
          </w:p>
        </w:tc>
        <w:tc>
          <w:tcPr>
            <w:tcW w:w="2069" w:type="dxa"/>
          </w:tcPr>
          <w:p w14:paraId="15373ABC" w14:textId="77777777" w:rsidR="00940C6F" w:rsidRPr="00985BA2" w:rsidRDefault="00940C6F" w:rsidP="00940C6F">
            <w:pPr>
              <w:jc w:val="center"/>
              <w:rPr>
                <w:color w:val="000000" w:themeColor="text1"/>
              </w:rPr>
            </w:pPr>
            <w:r>
              <w:rPr>
                <w:color w:val="000000" w:themeColor="text1"/>
              </w:rPr>
              <w:t>23</w:t>
            </w:r>
          </w:p>
        </w:tc>
      </w:tr>
      <w:tr w:rsidR="00940C6F" w:rsidRPr="00985BA2" w14:paraId="5D18988B" w14:textId="77777777" w:rsidTr="00940C6F">
        <w:tc>
          <w:tcPr>
            <w:tcW w:w="814" w:type="dxa"/>
          </w:tcPr>
          <w:p w14:paraId="3E2C6C06" w14:textId="77777777" w:rsidR="00940C6F" w:rsidRPr="00985BA2" w:rsidRDefault="00940C6F" w:rsidP="00940C6F">
            <w:pPr>
              <w:rPr>
                <w:color w:val="000000" w:themeColor="text1"/>
              </w:rPr>
            </w:pPr>
            <w:r w:rsidRPr="00985BA2">
              <w:rPr>
                <w:color w:val="000000" w:themeColor="text1"/>
              </w:rPr>
              <w:t>CO3</w:t>
            </w:r>
          </w:p>
        </w:tc>
        <w:tc>
          <w:tcPr>
            <w:tcW w:w="1356" w:type="dxa"/>
          </w:tcPr>
          <w:p w14:paraId="4939028A" w14:textId="77777777" w:rsidR="00940C6F" w:rsidRPr="00985BA2" w:rsidRDefault="00940C6F" w:rsidP="00940C6F">
            <w:pPr>
              <w:jc w:val="center"/>
              <w:rPr>
                <w:color w:val="000000" w:themeColor="text1"/>
              </w:rPr>
            </w:pPr>
            <w:r>
              <w:rPr>
                <w:color w:val="000000" w:themeColor="text1"/>
              </w:rPr>
              <w:t>13</w:t>
            </w:r>
          </w:p>
        </w:tc>
        <w:tc>
          <w:tcPr>
            <w:tcW w:w="1497" w:type="dxa"/>
          </w:tcPr>
          <w:p w14:paraId="2B23493E" w14:textId="77777777" w:rsidR="00940C6F" w:rsidRPr="00985BA2" w:rsidRDefault="00940C6F" w:rsidP="00940C6F">
            <w:pPr>
              <w:jc w:val="center"/>
              <w:rPr>
                <w:color w:val="000000" w:themeColor="text1"/>
              </w:rPr>
            </w:pPr>
            <w:r>
              <w:rPr>
                <w:color w:val="000000" w:themeColor="text1"/>
              </w:rPr>
              <w:t>1</w:t>
            </w:r>
          </w:p>
        </w:tc>
        <w:tc>
          <w:tcPr>
            <w:tcW w:w="1132" w:type="dxa"/>
          </w:tcPr>
          <w:p w14:paraId="03BD9297" w14:textId="77777777" w:rsidR="00940C6F" w:rsidRPr="00985BA2" w:rsidRDefault="00940C6F" w:rsidP="00940C6F">
            <w:pPr>
              <w:jc w:val="center"/>
              <w:rPr>
                <w:color w:val="000000" w:themeColor="text1"/>
              </w:rPr>
            </w:pPr>
            <w:r>
              <w:rPr>
                <w:color w:val="000000" w:themeColor="text1"/>
              </w:rPr>
              <w:t>6</w:t>
            </w:r>
          </w:p>
        </w:tc>
        <w:tc>
          <w:tcPr>
            <w:tcW w:w="1263" w:type="dxa"/>
          </w:tcPr>
          <w:p w14:paraId="1AAD4DC6" w14:textId="77777777" w:rsidR="00940C6F" w:rsidRPr="00985BA2" w:rsidRDefault="00940C6F" w:rsidP="00940C6F">
            <w:pPr>
              <w:jc w:val="center"/>
              <w:rPr>
                <w:color w:val="000000" w:themeColor="text1"/>
              </w:rPr>
            </w:pPr>
            <w:r>
              <w:rPr>
                <w:color w:val="000000" w:themeColor="text1"/>
              </w:rPr>
              <w:t>9</w:t>
            </w:r>
          </w:p>
        </w:tc>
        <w:tc>
          <w:tcPr>
            <w:tcW w:w="1245" w:type="dxa"/>
          </w:tcPr>
          <w:p w14:paraId="058D7123" w14:textId="77777777" w:rsidR="00940C6F" w:rsidRPr="00985BA2" w:rsidRDefault="00940C6F" w:rsidP="00940C6F">
            <w:pPr>
              <w:jc w:val="center"/>
              <w:rPr>
                <w:color w:val="000000" w:themeColor="text1"/>
              </w:rPr>
            </w:pPr>
            <w:r>
              <w:rPr>
                <w:color w:val="000000" w:themeColor="text1"/>
              </w:rPr>
              <w:t>-</w:t>
            </w:r>
          </w:p>
        </w:tc>
        <w:tc>
          <w:tcPr>
            <w:tcW w:w="1109" w:type="dxa"/>
          </w:tcPr>
          <w:p w14:paraId="1E39F4C7" w14:textId="77777777" w:rsidR="00940C6F" w:rsidRPr="00985BA2" w:rsidRDefault="00940C6F" w:rsidP="00940C6F">
            <w:pPr>
              <w:jc w:val="center"/>
              <w:rPr>
                <w:color w:val="000000" w:themeColor="text1"/>
              </w:rPr>
            </w:pPr>
            <w:r>
              <w:rPr>
                <w:color w:val="000000" w:themeColor="text1"/>
              </w:rPr>
              <w:t>-</w:t>
            </w:r>
          </w:p>
        </w:tc>
        <w:tc>
          <w:tcPr>
            <w:tcW w:w="2069" w:type="dxa"/>
          </w:tcPr>
          <w:p w14:paraId="30703E73" w14:textId="77777777" w:rsidR="00940C6F" w:rsidRPr="00985BA2" w:rsidRDefault="00940C6F" w:rsidP="00940C6F">
            <w:pPr>
              <w:jc w:val="center"/>
              <w:rPr>
                <w:color w:val="000000" w:themeColor="text1"/>
              </w:rPr>
            </w:pPr>
            <w:r>
              <w:rPr>
                <w:color w:val="000000" w:themeColor="text1"/>
              </w:rPr>
              <w:t>29</w:t>
            </w:r>
          </w:p>
        </w:tc>
      </w:tr>
      <w:tr w:rsidR="00940C6F" w:rsidRPr="00985BA2" w14:paraId="159E6156" w14:textId="77777777" w:rsidTr="00940C6F">
        <w:tc>
          <w:tcPr>
            <w:tcW w:w="814" w:type="dxa"/>
          </w:tcPr>
          <w:p w14:paraId="13A0F360" w14:textId="77777777" w:rsidR="00940C6F" w:rsidRPr="00985BA2" w:rsidRDefault="00940C6F" w:rsidP="00940C6F">
            <w:pPr>
              <w:rPr>
                <w:color w:val="000000" w:themeColor="text1"/>
              </w:rPr>
            </w:pPr>
            <w:r w:rsidRPr="00985BA2">
              <w:rPr>
                <w:color w:val="000000" w:themeColor="text1"/>
              </w:rPr>
              <w:t>CO4</w:t>
            </w:r>
          </w:p>
        </w:tc>
        <w:tc>
          <w:tcPr>
            <w:tcW w:w="1356" w:type="dxa"/>
          </w:tcPr>
          <w:p w14:paraId="20A56C6A" w14:textId="77777777" w:rsidR="00940C6F" w:rsidRPr="00985BA2" w:rsidRDefault="00940C6F" w:rsidP="00940C6F">
            <w:pPr>
              <w:jc w:val="center"/>
              <w:rPr>
                <w:color w:val="000000" w:themeColor="text1"/>
              </w:rPr>
            </w:pPr>
            <w:r>
              <w:rPr>
                <w:color w:val="000000" w:themeColor="text1"/>
              </w:rPr>
              <w:t>3</w:t>
            </w:r>
          </w:p>
        </w:tc>
        <w:tc>
          <w:tcPr>
            <w:tcW w:w="1497" w:type="dxa"/>
          </w:tcPr>
          <w:p w14:paraId="053CDD60" w14:textId="77777777" w:rsidR="00940C6F" w:rsidRPr="00985BA2" w:rsidRDefault="00940C6F" w:rsidP="00940C6F">
            <w:pPr>
              <w:jc w:val="center"/>
              <w:rPr>
                <w:color w:val="000000" w:themeColor="text1"/>
              </w:rPr>
            </w:pPr>
            <w:r>
              <w:rPr>
                <w:color w:val="000000" w:themeColor="text1"/>
              </w:rPr>
              <w:t>13</w:t>
            </w:r>
          </w:p>
        </w:tc>
        <w:tc>
          <w:tcPr>
            <w:tcW w:w="1132" w:type="dxa"/>
          </w:tcPr>
          <w:p w14:paraId="0B056E91" w14:textId="77777777" w:rsidR="00940C6F" w:rsidRPr="00985BA2" w:rsidRDefault="00940C6F" w:rsidP="00940C6F">
            <w:pPr>
              <w:jc w:val="center"/>
              <w:rPr>
                <w:color w:val="000000" w:themeColor="text1"/>
              </w:rPr>
            </w:pPr>
            <w:r>
              <w:rPr>
                <w:color w:val="000000" w:themeColor="text1"/>
              </w:rPr>
              <w:t>-</w:t>
            </w:r>
          </w:p>
        </w:tc>
        <w:tc>
          <w:tcPr>
            <w:tcW w:w="1263" w:type="dxa"/>
          </w:tcPr>
          <w:p w14:paraId="6A6F571D" w14:textId="77777777" w:rsidR="00940C6F" w:rsidRPr="00985BA2" w:rsidRDefault="00940C6F" w:rsidP="00940C6F">
            <w:pPr>
              <w:jc w:val="center"/>
              <w:rPr>
                <w:color w:val="000000" w:themeColor="text1"/>
              </w:rPr>
            </w:pPr>
            <w:r>
              <w:rPr>
                <w:color w:val="000000" w:themeColor="text1"/>
              </w:rPr>
              <w:t>-</w:t>
            </w:r>
          </w:p>
        </w:tc>
        <w:tc>
          <w:tcPr>
            <w:tcW w:w="1245" w:type="dxa"/>
          </w:tcPr>
          <w:p w14:paraId="4C6DD458" w14:textId="77777777" w:rsidR="00940C6F" w:rsidRPr="00985BA2" w:rsidRDefault="00940C6F" w:rsidP="00940C6F">
            <w:pPr>
              <w:jc w:val="center"/>
              <w:rPr>
                <w:color w:val="000000" w:themeColor="text1"/>
              </w:rPr>
            </w:pPr>
            <w:r>
              <w:rPr>
                <w:color w:val="000000" w:themeColor="text1"/>
              </w:rPr>
              <w:t>-</w:t>
            </w:r>
          </w:p>
        </w:tc>
        <w:tc>
          <w:tcPr>
            <w:tcW w:w="1109" w:type="dxa"/>
          </w:tcPr>
          <w:p w14:paraId="2C780185" w14:textId="77777777" w:rsidR="00940C6F" w:rsidRPr="00985BA2" w:rsidRDefault="00940C6F" w:rsidP="00940C6F">
            <w:pPr>
              <w:jc w:val="center"/>
              <w:rPr>
                <w:color w:val="000000" w:themeColor="text1"/>
              </w:rPr>
            </w:pPr>
            <w:r>
              <w:rPr>
                <w:color w:val="000000" w:themeColor="text1"/>
              </w:rPr>
              <w:t>-</w:t>
            </w:r>
          </w:p>
        </w:tc>
        <w:tc>
          <w:tcPr>
            <w:tcW w:w="2069" w:type="dxa"/>
          </w:tcPr>
          <w:p w14:paraId="12DF2515" w14:textId="77777777" w:rsidR="00940C6F" w:rsidRPr="00985BA2" w:rsidRDefault="00940C6F" w:rsidP="00940C6F">
            <w:pPr>
              <w:jc w:val="center"/>
              <w:rPr>
                <w:color w:val="000000" w:themeColor="text1"/>
              </w:rPr>
            </w:pPr>
            <w:r>
              <w:rPr>
                <w:color w:val="000000" w:themeColor="text1"/>
              </w:rPr>
              <w:t>16</w:t>
            </w:r>
          </w:p>
        </w:tc>
      </w:tr>
      <w:tr w:rsidR="00940C6F" w:rsidRPr="00985BA2" w14:paraId="6612C743" w14:textId="77777777" w:rsidTr="00940C6F">
        <w:tc>
          <w:tcPr>
            <w:tcW w:w="814" w:type="dxa"/>
          </w:tcPr>
          <w:p w14:paraId="7808D763" w14:textId="77777777" w:rsidR="00940C6F" w:rsidRPr="00985BA2" w:rsidRDefault="00940C6F" w:rsidP="00940C6F">
            <w:pPr>
              <w:rPr>
                <w:color w:val="000000" w:themeColor="text1"/>
              </w:rPr>
            </w:pPr>
            <w:r w:rsidRPr="00985BA2">
              <w:rPr>
                <w:color w:val="000000" w:themeColor="text1"/>
              </w:rPr>
              <w:t>CO5</w:t>
            </w:r>
          </w:p>
        </w:tc>
        <w:tc>
          <w:tcPr>
            <w:tcW w:w="1356" w:type="dxa"/>
          </w:tcPr>
          <w:p w14:paraId="063BE52F" w14:textId="77777777" w:rsidR="00940C6F" w:rsidRPr="00985BA2" w:rsidRDefault="00940C6F" w:rsidP="00940C6F">
            <w:pPr>
              <w:jc w:val="center"/>
              <w:rPr>
                <w:color w:val="000000" w:themeColor="text1"/>
              </w:rPr>
            </w:pPr>
            <w:r>
              <w:rPr>
                <w:color w:val="000000" w:themeColor="text1"/>
              </w:rPr>
              <w:t>1</w:t>
            </w:r>
          </w:p>
        </w:tc>
        <w:tc>
          <w:tcPr>
            <w:tcW w:w="1497" w:type="dxa"/>
          </w:tcPr>
          <w:p w14:paraId="42D3E50F" w14:textId="77777777" w:rsidR="00940C6F" w:rsidRPr="00985BA2" w:rsidRDefault="00940C6F" w:rsidP="00940C6F">
            <w:pPr>
              <w:jc w:val="center"/>
              <w:rPr>
                <w:color w:val="000000" w:themeColor="text1"/>
              </w:rPr>
            </w:pPr>
            <w:r>
              <w:rPr>
                <w:color w:val="000000" w:themeColor="text1"/>
              </w:rPr>
              <w:t>3</w:t>
            </w:r>
          </w:p>
        </w:tc>
        <w:tc>
          <w:tcPr>
            <w:tcW w:w="1132" w:type="dxa"/>
          </w:tcPr>
          <w:p w14:paraId="56075800" w14:textId="77777777" w:rsidR="00940C6F" w:rsidRPr="00985BA2" w:rsidRDefault="00940C6F" w:rsidP="00940C6F">
            <w:pPr>
              <w:jc w:val="center"/>
              <w:rPr>
                <w:color w:val="000000" w:themeColor="text1"/>
              </w:rPr>
            </w:pPr>
          </w:p>
        </w:tc>
        <w:tc>
          <w:tcPr>
            <w:tcW w:w="1263" w:type="dxa"/>
          </w:tcPr>
          <w:p w14:paraId="72C7D2E3" w14:textId="77777777" w:rsidR="00940C6F" w:rsidRPr="00985BA2" w:rsidRDefault="00940C6F" w:rsidP="00940C6F">
            <w:pPr>
              <w:jc w:val="center"/>
              <w:rPr>
                <w:color w:val="000000" w:themeColor="text1"/>
              </w:rPr>
            </w:pPr>
            <w:r>
              <w:rPr>
                <w:color w:val="000000" w:themeColor="text1"/>
              </w:rPr>
              <w:t>18</w:t>
            </w:r>
          </w:p>
        </w:tc>
        <w:tc>
          <w:tcPr>
            <w:tcW w:w="1245" w:type="dxa"/>
          </w:tcPr>
          <w:p w14:paraId="76F234F7" w14:textId="77777777" w:rsidR="00940C6F" w:rsidRPr="00985BA2" w:rsidRDefault="00940C6F" w:rsidP="00940C6F">
            <w:pPr>
              <w:jc w:val="center"/>
              <w:rPr>
                <w:color w:val="000000" w:themeColor="text1"/>
              </w:rPr>
            </w:pPr>
            <w:r>
              <w:rPr>
                <w:color w:val="000000" w:themeColor="text1"/>
              </w:rPr>
              <w:t>-</w:t>
            </w:r>
          </w:p>
        </w:tc>
        <w:tc>
          <w:tcPr>
            <w:tcW w:w="1109" w:type="dxa"/>
          </w:tcPr>
          <w:p w14:paraId="44E6D427" w14:textId="77777777" w:rsidR="00940C6F" w:rsidRPr="00985BA2" w:rsidRDefault="00940C6F" w:rsidP="00940C6F">
            <w:pPr>
              <w:jc w:val="center"/>
              <w:rPr>
                <w:color w:val="000000" w:themeColor="text1"/>
              </w:rPr>
            </w:pPr>
            <w:r>
              <w:rPr>
                <w:color w:val="000000" w:themeColor="text1"/>
              </w:rPr>
              <w:t>-</w:t>
            </w:r>
          </w:p>
        </w:tc>
        <w:tc>
          <w:tcPr>
            <w:tcW w:w="2069" w:type="dxa"/>
          </w:tcPr>
          <w:p w14:paraId="6665AFB6" w14:textId="77777777" w:rsidR="00940C6F" w:rsidRPr="00985BA2" w:rsidRDefault="00940C6F" w:rsidP="00940C6F">
            <w:pPr>
              <w:jc w:val="center"/>
              <w:rPr>
                <w:color w:val="000000" w:themeColor="text1"/>
              </w:rPr>
            </w:pPr>
            <w:r>
              <w:rPr>
                <w:color w:val="000000" w:themeColor="text1"/>
              </w:rPr>
              <w:t>22</w:t>
            </w:r>
          </w:p>
        </w:tc>
      </w:tr>
      <w:tr w:rsidR="00940C6F" w:rsidRPr="00985BA2" w14:paraId="0A75A325" w14:textId="77777777" w:rsidTr="00940C6F">
        <w:tc>
          <w:tcPr>
            <w:tcW w:w="814" w:type="dxa"/>
          </w:tcPr>
          <w:p w14:paraId="79732FA0" w14:textId="77777777" w:rsidR="00940C6F" w:rsidRPr="00985BA2" w:rsidRDefault="00940C6F" w:rsidP="00940C6F">
            <w:pPr>
              <w:rPr>
                <w:color w:val="000000" w:themeColor="text1"/>
              </w:rPr>
            </w:pPr>
            <w:r w:rsidRPr="00985BA2">
              <w:rPr>
                <w:color w:val="000000" w:themeColor="text1"/>
              </w:rPr>
              <w:t>CO6</w:t>
            </w:r>
          </w:p>
        </w:tc>
        <w:tc>
          <w:tcPr>
            <w:tcW w:w="1356" w:type="dxa"/>
          </w:tcPr>
          <w:p w14:paraId="52F7089B" w14:textId="77777777" w:rsidR="00940C6F" w:rsidRPr="00985BA2" w:rsidRDefault="00940C6F" w:rsidP="00940C6F">
            <w:pPr>
              <w:jc w:val="center"/>
              <w:rPr>
                <w:color w:val="000000" w:themeColor="text1"/>
              </w:rPr>
            </w:pPr>
            <w:r>
              <w:rPr>
                <w:color w:val="000000" w:themeColor="text1"/>
              </w:rPr>
              <w:t>1</w:t>
            </w:r>
          </w:p>
        </w:tc>
        <w:tc>
          <w:tcPr>
            <w:tcW w:w="1497" w:type="dxa"/>
          </w:tcPr>
          <w:p w14:paraId="6A120955" w14:textId="77777777" w:rsidR="00940C6F" w:rsidRPr="00985BA2" w:rsidRDefault="00940C6F" w:rsidP="00940C6F">
            <w:pPr>
              <w:jc w:val="center"/>
              <w:rPr>
                <w:color w:val="000000" w:themeColor="text1"/>
              </w:rPr>
            </w:pPr>
            <w:r>
              <w:rPr>
                <w:color w:val="000000" w:themeColor="text1"/>
              </w:rPr>
              <w:t>16</w:t>
            </w:r>
          </w:p>
        </w:tc>
        <w:tc>
          <w:tcPr>
            <w:tcW w:w="1132" w:type="dxa"/>
          </w:tcPr>
          <w:p w14:paraId="50FCF8B7" w14:textId="77777777" w:rsidR="00940C6F" w:rsidRPr="00985BA2" w:rsidRDefault="00940C6F" w:rsidP="00940C6F">
            <w:pPr>
              <w:jc w:val="center"/>
              <w:rPr>
                <w:color w:val="000000" w:themeColor="text1"/>
              </w:rPr>
            </w:pPr>
            <w:r>
              <w:rPr>
                <w:color w:val="000000" w:themeColor="text1"/>
              </w:rPr>
              <w:t>-</w:t>
            </w:r>
          </w:p>
        </w:tc>
        <w:tc>
          <w:tcPr>
            <w:tcW w:w="1263" w:type="dxa"/>
          </w:tcPr>
          <w:p w14:paraId="13DE6178" w14:textId="77777777" w:rsidR="00940C6F" w:rsidRPr="00985BA2" w:rsidRDefault="00940C6F" w:rsidP="00940C6F">
            <w:pPr>
              <w:jc w:val="center"/>
              <w:rPr>
                <w:color w:val="000000" w:themeColor="text1"/>
              </w:rPr>
            </w:pPr>
            <w:r>
              <w:rPr>
                <w:color w:val="000000" w:themeColor="text1"/>
              </w:rPr>
              <w:t>-</w:t>
            </w:r>
          </w:p>
        </w:tc>
        <w:tc>
          <w:tcPr>
            <w:tcW w:w="1245" w:type="dxa"/>
          </w:tcPr>
          <w:p w14:paraId="554DFC07" w14:textId="77777777" w:rsidR="00940C6F" w:rsidRPr="00985BA2" w:rsidRDefault="00940C6F" w:rsidP="00940C6F">
            <w:pPr>
              <w:jc w:val="center"/>
              <w:rPr>
                <w:color w:val="000000" w:themeColor="text1"/>
              </w:rPr>
            </w:pPr>
            <w:r>
              <w:rPr>
                <w:color w:val="000000" w:themeColor="text1"/>
              </w:rPr>
              <w:t>-</w:t>
            </w:r>
          </w:p>
        </w:tc>
        <w:tc>
          <w:tcPr>
            <w:tcW w:w="1109" w:type="dxa"/>
          </w:tcPr>
          <w:p w14:paraId="2BCA84AB" w14:textId="77777777" w:rsidR="00940C6F" w:rsidRPr="00985BA2" w:rsidRDefault="00940C6F" w:rsidP="00940C6F">
            <w:pPr>
              <w:jc w:val="center"/>
              <w:rPr>
                <w:color w:val="000000" w:themeColor="text1"/>
              </w:rPr>
            </w:pPr>
            <w:r>
              <w:rPr>
                <w:color w:val="000000" w:themeColor="text1"/>
              </w:rPr>
              <w:t>-</w:t>
            </w:r>
          </w:p>
        </w:tc>
        <w:tc>
          <w:tcPr>
            <w:tcW w:w="2069" w:type="dxa"/>
          </w:tcPr>
          <w:p w14:paraId="13504BB9" w14:textId="77777777" w:rsidR="00940C6F" w:rsidRPr="00985BA2" w:rsidRDefault="00940C6F" w:rsidP="00940C6F">
            <w:pPr>
              <w:jc w:val="center"/>
              <w:rPr>
                <w:color w:val="000000" w:themeColor="text1"/>
              </w:rPr>
            </w:pPr>
            <w:r>
              <w:rPr>
                <w:color w:val="000000" w:themeColor="text1"/>
              </w:rPr>
              <w:t>17</w:t>
            </w:r>
          </w:p>
        </w:tc>
      </w:tr>
      <w:tr w:rsidR="00940C6F" w:rsidRPr="00985BA2" w14:paraId="35DB96E7" w14:textId="77777777" w:rsidTr="00940C6F">
        <w:tc>
          <w:tcPr>
            <w:tcW w:w="8416" w:type="dxa"/>
            <w:gridSpan w:val="7"/>
          </w:tcPr>
          <w:p w14:paraId="5E0078FD" w14:textId="77777777" w:rsidR="00940C6F" w:rsidRPr="00985BA2" w:rsidRDefault="00940C6F" w:rsidP="00940C6F">
            <w:pPr>
              <w:rPr>
                <w:color w:val="000000" w:themeColor="text1"/>
              </w:rPr>
            </w:pPr>
          </w:p>
        </w:tc>
        <w:tc>
          <w:tcPr>
            <w:tcW w:w="2069" w:type="dxa"/>
          </w:tcPr>
          <w:p w14:paraId="532E64BD" w14:textId="77777777" w:rsidR="00940C6F" w:rsidRPr="00985BA2" w:rsidRDefault="00940C6F" w:rsidP="00940C6F">
            <w:pPr>
              <w:jc w:val="center"/>
              <w:rPr>
                <w:b/>
                <w:color w:val="000000" w:themeColor="text1"/>
              </w:rPr>
            </w:pPr>
            <w:r w:rsidRPr="00985BA2">
              <w:rPr>
                <w:b/>
                <w:color w:val="000000" w:themeColor="text1"/>
              </w:rPr>
              <w:t>124</w:t>
            </w:r>
          </w:p>
        </w:tc>
      </w:tr>
    </w:tbl>
    <w:p w14:paraId="4438F981" w14:textId="77777777" w:rsidR="00940C6F" w:rsidRPr="00985BA2" w:rsidRDefault="00940C6F" w:rsidP="00940C6F">
      <w:pPr>
        <w:rPr>
          <w:color w:val="000000" w:themeColor="text1"/>
        </w:rPr>
      </w:pPr>
    </w:p>
    <w:p w14:paraId="58C89EAE" w14:textId="77777777" w:rsidR="00940C6F" w:rsidRPr="00985BA2" w:rsidRDefault="00940C6F">
      <w:pPr>
        <w:rPr>
          <w:color w:val="000000" w:themeColor="text1"/>
        </w:rPr>
      </w:pPr>
    </w:p>
    <w:p w14:paraId="214A9395" w14:textId="77777777" w:rsidR="00940C6F" w:rsidRDefault="00940C6F">
      <w:pPr>
        <w:spacing w:after="200" w:line="276" w:lineRule="auto"/>
      </w:pPr>
      <w:r>
        <w:br w:type="page"/>
      </w:r>
    </w:p>
    <w:p w14:paraId="6C0AD8FC" w14:textId="03C7C12D" w:rsidR="00940C6F" w:rsidRDefault="00940C6F" w:rsidP="00940C6F">
      <w:pPr>
        <w:jc w:val="center"/>
      </w:pPr>
      <w:r w:rsidRPr="0037089B">
        <w:rPr>
          <w:noProof/>
        </w:rPr>
        <w:lastRenderedPageBreak/>
        <w:drawing>
          <wp:inline distT="0" distB="0" distL="0" distR="0" wp14:anchorId="72A3F331" wp14:editId="16B59D35">
            <wp:extent cx="4740087" cy="1178853"/>
            <wp:effectExtent l="0" t="0" r="381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7332A10" w14:textId="77777777" w:rsidR="00940C6F"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018D6B7F" w14:textId="77777777" w:rsidTr="00940C6F">
        <w:trPr>
          <w:trHeight w:val="397"/>
        </w:trPr>
        <w:tc>
          <w:tcPr>
            <w:tcW w:w="1696" w:type="dxa"/>
            <w:vAlign w:val="center"/>
          </w:tcPr>
          <w:p w14:paraId="00E1A506"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6B84785F" w14:textId="77777777" w:rsidR="00940C6F" w:rsidRPr="00176493" w:rsidRDefault="00940C6F" w:rsidP="00940C6F">
            <w:pPr>
              <w:pStyle w:val="Title"/>
              <w:jc w:val="left"/>
              <w:rPr>
                <w:b/>
                <w:szCs w:val="24"/>
              </w:rPr>
            </w:pPr>
            <w:r>
              <w:rPr>
                <w:b/>
                <w:szCs w:val="24"/>
              </w:rPr>
              <w:t>18MS3003/19MS3003/20MS3001</w:t>
            </w:r>
          </w:p>
        </w:tc>
        <w:tc>
          <w:tcPr>
            <w:tcW w:w="1504" w:type="dxa"/>
            <w:vAlign w:val="center"/>
          </w:tcPr>
          <w:p w14:paraId="540AC042"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3B7E90FF" w14:textId="77777777" w:rsidR="00940C6F" w:rsidRPr="00176493" w:rsidRDefault="00940C6F" w:rsidP="00940C6F">
            <w:pPr>
              <w:pStyle w:val="Title"/>
              <w:jc w:val="left"/>
              <w:rPr>
                <w:b/>
                <w:szCs w:val="24"/>
              </w:rPr>
            </w:pPr>
            <w:r w:rsidRPr="00176493">
              <w:rPr>
                <w:b/>
                <w:szCs w:val="24"/>
              </w:rPr>
              <w:t>3hrs</w:t>
            </w:r>
          </w:p>
        </w:tc>
      </w:tr>
      <w:tr w:rsidR="00940C6F" w:rsidRPr="001E42AE" w14:paraId="5EF4C773" w14:textId="77777777" w:rsidTr="00940C6F">
        <w:trPr>
          <w:trHeight w:val="397"/>
        </w:trPr>
        <w:tc>
          <w:tcPr>
            <w:tcW w:w="1696" w:type="dxa"/>
            <w:vAlign w:val="center"/>
          </w:tcPr>
          <w:p w14:paraId="296186FC"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1D842C98" w14:textId="77777777" w:rsidR="00940C6F" w:rsidRPr="00176493" w:rsidRDefault="00940C6F" w:rsidP="00940C6F">
            <w:pPr>
              <w:pStyle w:val="Title"/>
              <w:jc w:val="left"/>
              <w:rPr>
                <w:b/>
                <w:szCs w:val="24"/>
              </w:rPr>
            </w:pPr>
            <w:r>
              <w:rPr>
                <w:b/>
                <w:szCs w:val="24"/>
              </w:rPr>
              <w:t>ACCOUNTING FOR MANAGERS</w:t>
            </w:r>
          </w:p>
        </w:tc>
        <w:tc>
          <w:tcPr>
            <w:tcW w:w="1504" w:type="dxa"/>
            <w:vAlign w:val="center"/>
          </w:tcPr>
          <w:p w14:paraId="72AF874A"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52E60FB0" w14:textId="77777777" w:rsidR="00940C6F" w:rsidRPr="00176493" w:rsidRDefault="00940C6F" w:rsidP="00940C6F">
            <w:pPr>
              <w:pStyle w:val="Title"/>
              <w:jc w:val="left"/>
              <w:rPr>
                <w:b/>
                <w:szCs w:val="24"/>
              </w:rPr>
            </w:pPr>
            <w:r w:rsidRPr="00176493">
              <w:rPr>
                <w:b/>
                <w:szCs w:val="24"/>
              </w:rPr>
              <w:t>100</w:t>
            </w:r>
          </w:p>
        </w:tc>
      </w:tr>
    </w:tbl>
    <w:p w14:paraId="6F9471EC" w14:textId="77777777" w:rsidR="00940C6F" w:rsidRDefault="00940C6F" w:rsidP="00940C6F"/>
    <w:tbl>
      <w:tblPr>
        <w:tblStyle w:val="TableGrid"/>
        <w:tblW w:w="5153" w:type="pct"/>
        <w:tblLook w:val="04A0" w:firstRow="1" w:lastRow="0" w:firstColumn="1" w:lastColumn="0" w:noHBand="0" w:noVBand="1"/>
      </w:tblPr>
      <w:tblGrid>
        <w:gridCol w:w="710"/>
        <w:gridCol w:w="396"/>
        <w:gridCol w:w="7110"/>
        <w:gridCol w:w="709"/>
        <w:gridCol w:w="663"/>
        <w:gridCol w:w="896"/>
      </w:tblGrid>
      <w:tr w:rsidR="00940C6F" w:rsidRPr="00BA50B9" w14:paraId="5043F298" w14:textId="77777777" w:rsidTr="00940C6F">
        <w:trPr>
          <w:trHeight w:val="552"/>
        </w:trPr>
        <w:tc>
          <w:tcPr>
            <w:tcW w:w="339" w:type="pct"/>
            <w:vAlign w:val="center"/>
          </w:tcPr>
          <w:p w14:paraId="2CE36133" w14:textId="77777777" w:rsidR="00940C6F" w:rsidRPr="006272BC" w:rsidRDefault="00940C6F" w:rsidP="00940C6F">
            <w:pPr>
              <w:jc w:val="center"/>
              <w:rPr>
                <w:b/>
                <w:sz w:val="22"/>
                <w:szCs w:val="22"/>
              </w:rPr>
            </w:pPr>
            <w:r w:rsidRPr="003E5175">
              <w:rPr>
                <w:b/>
              </w:rPr>
              <w:t>Q. No.</w:t>
            </w:r>
          </w:p>
        </w:tc>
        <w:tc>
          <w:tcPr>
            <w:tcW w:w="3580" w:type="pct"/>
            <w:gridSpan w:val="2"/>
            <w:vAlign w:val="center"/>
          </w:tcPr>
          <w:p w14:paraId="2A149BC0" w14:textId="77777777" w:rsidR="00940C6F" w:rsidRPr="006272BC" w:rsidRDefault="00940C6F" w:rsidP="00940C6F">
            <w:pPr>
              <w:jc w:val="center"/>
              <w:rPr>
                <w:b/>
                <w:sz w:val="22"/>
                <w:szCs w:val="22"/>
              </w:rPr>
            </w:pPr>
            <w:r w:rsidRPr="003E5175">
              <w:rPr>
                <w:b/>
              </w:rPr>
              <w:t>Questions</w:t>
            </w:r>
          </w:p>
        </w:tc>
        <w:tc>
          <w:tcPr>
            <w:tcW w:w="338" w:type="pct"/>
            <w:vAlign w:val="center"/>
          </w:tcPr>
          <w:p w14:paraId="73A7CD65" w14:textId="77777777" w:rsidR="00940C6F" w:rsidRPr="006272BC" w:rsidRDefault="00940C6F" w:rsidP="00940C6F">
            <w:pPr>
              <w:jc w:val="center"/>
              <w:rPr>
                <w:b/>
                <w:sz w:val="22"/>
                <w:szCs w:val="22"/>
              </w:rPr>
            </w:pPr>
            <w:r w:rsidRPr="003E5175">
              <w:rPr>
                <w:b/>
              </w:rPr>
              <w:t>CO</w:t>
            </w:r>
          </w:p>
        </w:tc>
        <w:tc>
          <w:tcPr>
            <w:tcW w:w="316" w:type="pct"/>
            <w:vAlign w:val="center"/>
          </w:tcPr>
          <w:p w14:paraId="077F81D3" w14:textId="77777777" w:rsidR="00940C6F" w:rsidRPr="006272BC" w:rsidRDefault="00940C6F" w:rsidP="00940C6F">
            <w:pPr>
              <w:jc w:val="center"/>
              <w:rPr>
                <w:b/>
                <w:sz w:val="22"/>
                <w:szCs w:val="22"/>
              </w:rPr>
            </w:pPr>
            <w:r w:rsidRPr="003E5175">
              <w:rPr>
                <w:b/>
              </w:rPr>
              <w:t>BL</w:t>
            </w:r>
          </w:p>
        </w:tc>
        <w:tc>
          <w:tcPr>
            <w:tcW w:w="427" w:type="pct"/>
            <w:vAlign w:val="center"/>
          </w:tcPr>
          <w:p w14:paraId="41A41EF2" w14:textId="77777777" w:rsidR="00940C6F" w:rsidRPr="006272BC" w:rsidRDefault="00940C6F" w:rsidP="00940C6F">
            <w:pPr>
              <w:jc w:val="center"/>
              <w:rPr>
                <w:b/>
                <w:sz w:val="22"/>
                <w:szCs w:val="22"/>
              </w:rPr>
            </w:pPr>
            <w:r w:rsidRPr="003E5175">
              <w:rPr>
                <w:b/>
              </w:rPr>
              <w:t>Marks</w:t>
            </w:r>
          </w:p>
        </w:tc>
      </w:tr>
      <w:tr w:rsidR="00940C6F" w:rsidRPr="00BA50B9" w14:paraId="3B3F57F0" w14:textId="77777777" w:rsidTr="00940C6F">
        <w:trPr>
          <w:trHeight w:val="552"/>
        </w:trPr>
        <w:tc>
          <w:tcPr>
            <w:tcW w:w="5000" w:type="pct"/>
            <w:gridSpan w:val="6"/>
          </w:tcPr>
          <w:p w14:paraId="59BE9266"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7F034372" w14:textId="77777777" w:rsidR="00940C6F" w:rsidRPr="00BA50B9" w:rsidRDefault="00940C6F" w:rsidP="00940C6F">
            <w:pPr>
              <w:jc w:val="center"/>
              <w:rPr>
                <w:b/>
              </w:rPr>
            </w:pPr>
            <w:r>
              <w:rPr>
                <w:b/>
              </w:rPr>
              <w:t>(Answer all the Questions)</w:t>
            </w:r>
          </w:p>
        </w:tc>
      </w:tr>
      <w:tr w:rsidR="00940C6F" w:rsidRPr="00BA50B9" w14:paraId="73D729BE" w14:textId="77777777" w:rsidTr="00940C6F">
        <w:trPr>
          <w:trHeight w:val="397"/>
        </w:trPr>
        <w:tc>
          <w:tcPr>
            <w:tcW w:w="339" w:type="pct"/>
          </w:tcPr>
          <w:p w14:paraId="081D5ED8" w14:textId="77777777" w:rsidR="00940C6F" w:rsidRPr="00BA50B9" w:rsidRDefault="00940C6F" w:rsidP="00940C6F">
            <w:pPr>
              <w:jc w:val="center"/>
            </w:pPr>
            <w:r w:rsidRPr="00BA50B9">
              <w:t>1.</w:t>
            </w:r>
          </w:p>
        </w:tc>
        <w:tc>
          <w:tcPr>
            <w:tcW w:w="189" w:type="pct"/>
          </w:tcPr>
          <w:p w14:paraId="69CC30F9" w14:textId="77777777" w:rsidR="00940C6F" w:rsidRPr="00BA50B9" w:rsidRDefault="00940C6F" w:rsidP="00940C6F">
            <w:pPr>
              <w:jc w:val="center"/>
            </w:pPr>
            <w:r w:rsidRPr="00BA50B9">
              <w:t>a.</w:t>
            </w:r>
          </w:p>
        </w:tc>
        <w:tc>
          <w:tcPr>
            <w:tcW w:w="3391" w:type="pct"/>
          </w:tcPr>
          <w:p w14:paraId="597FBC9D" w14:textId="77777777" w:rsidR="00940C6F" w:rsidRPr="00BA50B9" w:rsidRDefault="00940C6F" w:rsidP="00940C6F">
            <w:pPr>
              <w:jc w:val="both"/>
            </w:pPr>
            <w:r>
              <w:t xml:space="preserve">Reproduce the concepts and conventions of accounting that formulate the basic assumptions or ideas upon which the science of accounting is based. </w:t>
            </w:r>
          </w:p>
        </w:tc>
        <w:tc>
          <w:tcPr>
            <w:tcW w:w="338" w:type="pct"/>
            <w:vAlign w:val="center"/>
          </w:tcPr>
          <w:p w14:paraId="1473AC0E" w14:textId="77777777" w:rsidR="00940C6F" w:rsidRDefault="00940C6F" w:rsidP="00940C6F">
            <w:pPr>
              <w:jc w:val="center"/>
            </w:pPr>
            <w:r w:rsidRPr="009B21A6">
              <w:t>CO</w:t>
            </w:r>
            <w:r>
              <w:t>1</w:t>
            </w:r>
          </w:p>
        </w:tc>
        <w:tc>
          <w:tcPr>
            <w:tcW w:w="316" w:type="pct"/>
            <w:vAlign w:val="center"/>
          </w:tcPr>
          <w:p w14:paraId="349C4078" w14:textId="77777777" w:rsidR="00940C6F" w:rsidRPr="00BA50B9" w:rsidRDefault="00940C6F" w:rsidP="00940C6F">
            <w:pPr>
              <w:jc w:val="center"/>
            </w:pPr>
            <w:r>
              <w:t>R</w:t>
            </w:r>
          </w:p>
        </w:tc>
        <w:tc>
          <w:tcPr>
            <w:tcW w:w="427" w:type="pct"/>
            <w:vAlign w:val="center"/>
          </w:tcPr>
          <w:p w14:paraId="69621BF3" w14:textId="77777777" w:rsidR="00940C6F" w:rsidRPr="00BA50B9" w:rsidRDefault="00940C6F" w:rsidP="00940C6F">
            <w:pPr>
              <w:jc w:val="center"/>
            </w:pPr>
            <w:r>
              <w:t>10</w:t>
            </w:r>
          </w:p>
        </w:tc>
      </w:tr>
      <w:tr w:rsidR="00940C6F" w:rsidRPr="00BA50B9" w14:paraId="6169FC13" w14:textId="77777777" w:rsidTr="00940C6F">
        <w:trPr>
          <w:trHeight w:val="397"/>
        </w:trPr>
        <w:tc>
          <w:tcPr>
            <w:tcW w:w="339" w:type="pct"/>
          </w:tcPr>
          <w:p w14:paraId="20695084" w14:textId="77777777" w:rsidR="00940C6F" w:rsidRPr="00BA50B9" w:rsidRDefault="00940C6F" w:rsidP="00940C6F">
            <w:pPr>
              <w:jc w:val="center"/>
            </w:pPr>
          </w:p>
        </w:tc>
        <w:tc>
          <w:tcPr>
            <w:tcW w:w="189" w:type="pct"/>
          </w:tcPr>
          <w:p w14:paraId="0342A06A" w14:textId="77777777" w:rsidR="00940C6F" w:rsidRPr="00BA50B9" w:rsidRDefault="00940C6F" w:rsidP="00940C6F">
            <w:pPr>
              <w:jc w:val="center"/>
            </w:pPr>
            <w:r>
              <w:t>b.</w:t>
            </w:r>
          </w:p>
        </w:tc>
        <w:tc>
          <w:tcPr>
            <w:tcW w:w="3391" w:type="pct"/>
          </w:tcPr>
          <w:p w14:paraId="2E10A86C" w14:textId="77777777" w:rsidR="00940C6F" w:rsidRPr="00510EC4" w:rsidRDefault="00940C6F" w:rsidP="00940C6F">
            <w:pPr>
              <w:jc w:val="both"/>
              <w:rPr>
                <w:bCs/>
              </w:rPr>
            </w:pPr>
            <w:r>
              <w:rPr>
                <w:bCs/>
              </w:rPr>
              <w:t xml:space="preserve">Distinguish between Financial Accounting, Management Accounting and Cost Accounting. </w:t>
            </w:r>
          </w:p>
        </w:tc>
        <w:tc>
          <w:tcPr>
            <w:tcW w:w="338" w:type="pct"/>
            <w:vAlign w:val="center"/>
          </w:tcPr>
          <w:p w14:paraId="501A0DA1" w14:textId="77777777" w:rsidR="00940C6F" w:rsidRPr="009B21A6" w:rsidRDefault="00940C6F" w:rsidP="00940C6F">
            <w:pPr>
              <w:jc w:val="center"/>
            </w:pPr>
            <w:r>
              <w:t>CO1</w:t>
            </w:r>
          </w:p>
        </w:tc>
        <w:tc>
          <w:tcPr>
            <w:tcW w:w="316" w:type="pct"/>
            <w:vAlign w:val="center"/>
          </w:tcPr>
          <w:p w14:paraId="1289B487" w14:textId="77777777" w:rsidR="00940C6F" w:rsidRDefault="00940C6F" w:rsidP="00940C6F">
            <w:pPr>
              <w:jc w:val="center"/>
            </w:pPr>
            <w:r>
              <w:t>R</w:t>
            </w:r>
          </w:p>
        </w:tc>
        <w:tc>
          <w:tcPr>
            <w:tcW w:w="427" w:type="pct"/>
            <w:vAlign w:val="center"/>
          </w:tcPr>
          <w:p w14:paraId="47DF6D1E" w14:textId="77777777" w:rsidR="00940C6F" w:rsidRDefault="00940C6F" w:rsidP="00940C6F">
            <w:pPr>
              <w:jc w:val="center"/>
            </w:pPr>
            <w:r>
              <w:t>10</w:t>
            </w:r>
          </w:p>
        </w:tc>
      </w:tr>
      <w:tr w:rsidR="00940C6F" w:rsidRPr="00BA50B9" w14:paraId="232D8C4D" w14:textId="77777777" w:rsidTr="00940C6F">
        <w:trPr>
          <w:trHeight w:val="190"/>
        </w:trPr>
        <w:tc>
          <w:tcPr>
            <w:tcW w:w="339" w:type="pct"/>
          </w:tcPr>
          <w:p w14:paraId="39F85F7C" w14:textId="77777777" w:rsidR="00940C6F" w:rsidRPr="00BA50B9" w:rsidRDefault="00940C6F" w:rsidP="00940C6F">
            <w:pPr>
              <w:jc w:val="center"/>
            </w:pPr>
          </w:p>
        </w:tc>
        <w:tc>
          <w:tcPr>
            <w:tcW w:w="189" w:type="pct"/>
          </w:tcPr>
          <w:p w14:paraId="0873F82F" w14:textId="77777777" w:rsidR="00940C6F" w:rsidRDefault="00940C6F" w:rsidP="00940C6F">
            <w:pPr>
              <w:jc w:val="center"/>
            </w:pPr>
          </w:p>
        </w:tc>
        <w:tc>
          <w:tcPr>
            <w:tcW w:w="3391" w:type="pct"/>
          </w:tcPr>
          <w:p w14:paraId="6404D845" w14:textId="77777777" w:rsidR="00940C6F" w:rsidRPr="00AA17F5" w:rsidRDefault="00940C6F" w:rsidP="00940C6F">
            <w:pPr>
              <w:jc w:val="center"/>
              <w:rPr>
                <w:b/>
                <w:bCs/>
              </w:rPr>
            </w:pPr>
            <w:r w:rsidRPr="00AA17F5">
              <w:rPr>
                <w:b/>
                <w:bCs/>
              </w:rPr>
              <w:t>(OR)</w:t>
            </w:r>
          </w:p>
        </w:tc>
        <w:tc>
          <w:tcPr>
            <w:tcW w:w="338" w:type="pct"/>
            <w:vAlign w:val="center"/>
          </w:tcPr>
          <w:p w14:paraId="28E9CDEC" w14:textId="77777777" w:rsidR="00940C6F" w:rsidRPr="00BA50B9" w:rsidRDefault="00940C6F" w:rsidP="00940C6F">
            <w:pPr>
              <w:jc w:val="center"/>
            </w:pPr>
          </w:p>
        </w:tc>
        <w:tc>
          <w:tcPr>
            <w:tcW w:w="316" w:type="pct"/>
            <w:vAlign w:val="center"/>
          </w:tcPr>
          <w:p w14:paraId="2C8D9E11" w14:textId="77777777" w:rsidR="00940C6F" w:rsidRPr="00BA50B9" w:rsidRDefault="00940C6F" w:rsidP="00940C6F">
            <w:pPr>
              <w:jc w:val="center"/>
            </w:pPr>
          </w:p>
        </w:tc>
        <w:tc>
          <w:tcPr>
            <w:tcW w:w="427" w:type="pct"/>
            <w:vAlign w:val="center"/>
          </w:tcPr>
          <w:p w14:paraId="4FF5C904" w14:textId="77777777" w:rsidR="00940C6F" w:rsidRPr="00BA50B9" w:rsidRDefault="00940C6F" w:rsidP="00940C6F">
            <w:pPr>
              <w:jc w:val="center"/>
            </w:pPr>
          </w:p>
        </w:tc>
      </w:tr>
      <w:tr w:rsidR="00940C6F" w:rsidRPr="00BA50B9" w14:paraId="36A38B07" w14:textId="77777777" w:rsidTr="00940C6F">
        <w:trPr>
          <w:trHeight w:val="283"/>
        </w:trPr>
        <w:tc>
          <w:tcPr>
            <w:tcW w:w="339" w:type="pct"/>
          </w:tcPr>
          <w:p w14:paraId="256C2464" w14:textId="77777777" w:rsidR="00940C6F" w:rsidRPr="00BA50B9" w:rsidRDefault="00940C6F" w:rsidP="00940C6F">
            <w:pPr>
              <w:jc w:val="center"/>
            </w:pPr>
            <w:r>
              <w:t>2</w:t>
            </w:r>
            <w:r w:rsidRPr="00BA50B9">
              <w:t>.</w:t>
            </w:r>
          </w:p>
        </w:tc>
        <w:tc>
          <w:tcPr>
            <w:tcW w:w="189" w:type="pct"/>
          </w:tcPr>
          <w:p w14:paraId="40BCCF91" w14:textId="77777777" w:rsidR="00940C6F" w:rsidRPr="00BA50B9" w:rsidRDefault="00940C6F" w:rsidP="00940C6F">
            <w:pPr>
              <w:jc w:val="center"/>
            </w:pPr>
          </w:p>
        </w:tc>
        <w:tc>
          <w:tcPr>
            <w:tcW w:w="3391" w:type="pct"/>
            <w:vAlign w:val="center"/>
          </w:tcPr>
          <w:p w14:paraId="2673D335" w14:textId="77777777" w:rsidR="00940C6F" w:rsidRPr="00BA50B9" w:rsidRDefault="00940C6F" w:rsidP="00940C6F">
            <w:pPr>
              <w:tabs>
                <w:tab w:val="left" w:pos="2524"/>
              </w:tabs>
              <w:jc w:val="both"/>
            </w:pPr>
            <w:r>
              <w:t>Explain the following terms with suitable illustrations:</w:t>
            </w:r>
          </w:p>
        </w:tc>
        <w:tc>
          <w:tcPr>
            <w:tcW w:w="338" w:type="pct"/>
            <w:vAlign w:val="center"/>
          </w:tcPr>
          <w:p w14:paraId="447A5073" w14:textId="77777777" w:rsidR="00940C6F" w:rsidRDefault="00940C6F" w:rsidP="00940C6F">
            <w:pPr>
              <w:jc w:val="center"/>
            </w:pPr>
          </w:p>
        </w:tc>
        <w:tc>
          <w:tcPr>
            <w:tcW w:w="316" w:type="pct"/>
            <w:vAlign w:val="center"/>
          </w:tcPr>
          <w:p w14:paraId="236D2E76" w14:textId="77777777" w:rsidR="00940C6F" w:rsidRPr="00BA50B9" w:rsidRDefault="00940C6F" w:rsidP="00940C6F">
            <w:pPr>
              <w:jc w:val="center"/>
            </w:pPr>
          </w:p>
        </w:tc>
        <w:tc>
          <w:tcPr>
            <w:tcW w:w="427" w:type="pct"/>
            <w:vAlign w:val="center"/>
          </w:tcPr>
          <w:p w14:paraId="2E9C20D0" w14:textId="77777777" w:rsidR="00940C6F" w:rsidRPr="00BA50B9" w:rsidRDefault="00940C6F" w:rsidP="00940C6F">
            <w:pPr>
              <w:jc w:val="center"/>
            </w:pPr>
          </w:p>
        </w:tc>
      </w:tr>
      <w:tr w:rsidR="00940C6F" w:rsidRPr="00BA50B9" w14:paraId="525F82AA" w14:textId="77777777" w:rsidTr="00940C6F">
        <w:trPr>
          <w:trHeight w:val="283"/>
        </w:trPr>
        <w:tc>
          <w:tcPr>
            <w:tcW w:w="339" w:type="pct"/>
          </w:tcPr>
          <w:p w14:paraId="3B195F9D" w14:textId="77777777" w:rsidR="00940C6F" w:rsidRDefault="00940C6F" w:rsidP="00940C6F">
            <w:pPr>
              <w:jc w:val="center"/>
            </w:pPr>
          </w:p>
        </w:tc>
        <w:tc>
          <w:tcPr>
            <w:tcW w:w="189" w:type="pct"/>
            <w:vAlign w:val="center"/>
          </w:tcPr>
          <w:p w14:paraId="5775DC3B" w14:textId="77777777" w:rsidR="00940C6F" w:rsidRPr="00BA50B9" w:rsidRDefault="00940C6F" w:rsidP="00940C6F">
            <w:pPr>
              <w:jc w:val="center"/>
            </w:pPr>
            <w:r w:rsidRPr="00BA50B9">
              <w:t>a.</w:t>
            </w:r>
          </w:p>
        </w:tc>
        <w:tc>
          <w:tcPr>
            <w:tcW w:w="3391" w:type="pct"/>
            <w:vAlign w:val="center"/>
          </w:tcPr>
          <w:p w14:paraId="5F8EA73D" w14:textId="77777777" w:rsidR="00940C6F" w:rsidRPr="00BA50B9" w:rsidRDefault="00940C6F" w:rsidP="00940C6F">
            <w:pPr>
              <w:jc w:val="both"/>
            </w:pPr>
            <w:r>
              <w:t>Accounts Receivable.</w:t>
            </w:r>
          </w:p>
        </w:tc>
        <w:tc>
          <w:tcPr>
            <w:tcW w:w="338" w:type="pct"/>
            <w:vAlign w:val="center"/>
          </w:tcPr>
          <w:p w14:paraId="7EB2A6E6" w14:textId="77777777" w:rsidR="00940C6F" w:rsidRPr="009B21A6" w:rsidRDefault="00940C6F" w:rsidP="00940C6F">
            <w:pPr>
              <w:jc w:val="center"/>
            </w:pPr>
            <w:r w:rsidRPr="009B21A6">
              <w:t>CO</w:t>
            </w:r>
            <w:r>
              <w:t>2</w:t>
            </w:r>
          </w:p>
        </w:tc>
        <w:tc>
          <w:tcPr>
            <w:tcW w:w="316" w:type="pct"/>
            <w:vAlign w:val="center"/>
          </w:tcPr>
          <w:p w14:paraId="26B9BA4B" w14:textId="77777777" w:rsidR="00940C6F" w:rsidRPr="00BA50B9" w:rsidRDefault="00940C6F" w:rsidP="00940C6F">
            <w:pPr>
              <w:jc w:val="center"/>
            </w:pPr>
            <w:r>
              <w:t>U</w:t>
            </w:r>
          </w:p>
        </w:tc>
        <w:tc>
          <w:tcPr>
            <w:tcW w:w="427" w:type="pct"/>
            <w:vAlign w:val="center"/>
          </w:tcPr>
          <w:p w14:paraId="3E2CA916" w14:textId="77777777" w:rsidR="00940C6F" w:rsidRDefault="00940C6F" w:rsidP="00940C6F">
            <w:pPr>
              <w:jc w:val="center"/>
            </w:pPr>
            <w:r w:rsidRPr="00C437B9">
              <w:t>5</w:t>
            </w:r>
          </w:p>
        </w:tc>
      </w:tr>
      <w:tr w:rsidR="00940C6F" w:rsidRPr="00BA50B9" w14:paraId="2971AB43" w14:textId="77777777" w:rsidTr="00940C6F">
        <w:trPr>
          <w:trHeight w:val="283"/>
        </w:trPr>
        <w:tc>
          <w:tcPr>
            <w:tcW w:w="339" w:type="pct"/>
          </w:tcPr>
          <w:p w14:paraId="35248D26" w14:textId="77777777" w:rsidR="00940C6F" w:rsidRPr="00BA50B9" w:rsidRDefault="00940C6F" w:rsidP="00940C6F">
            <w:pPr>
              <w:jc w:val="center"/>
            </w:pPr>
          </w:p>
        </w:tc>
        <w:tc>
          <w:tcPr>
            <w:tcW w:w="189" w:type="pct"/>
            <w:vAlign w:val="center"/>
          </w:tcPr>
          <w:p w14:paraId="5647B907" w14:textId="77777777" w:rsidR="00940C6F" w:rsidRPr="00BA50B9" w:rsidRDefault="00940C6F" w:rsidP="00940C6F">
            <w:pPr>
              <w:jc w:val="center"/>
            </w:pPr>
            <w:r>
              <w:t>b.</w:t>
            </w:r>
          </w:p>
        </w:tc>
        <w:tc>
          <w:tcPr>
            <w:tcW w:w="3391" w:type="pct"/>
            <w:vAlign w:val="center"/>
          </w:tcPr>
          <w:p w14:paraId="189233A9" w14:textId="77777777" w:rsidR="00940C6F" w:rsidRPr="00BA50B9" w:rsidRDefault="00940C6F" w:rsidP="00940C6F">
            <w:pPr>
              <w:jc w:val="both"/>
            </w:pPr>
            <w:r>
              <w:t>Accounts Payable.</w:t>
            </w:r>
          </w:p>
        </w:tc>
        <w:tc>
          <w:tcPr>
            <w:tcW w:w="338" w:type="pct"/>
            <w:vAlign w:val="center"/>
          </w:tcPr>
          <w:p w14:paraId="3BD4A65F" w14:textId="77777777" w:rsidR="00940C6F" w:rsidRPr="00BA50B9" w:rsidRDefault="00940C6F" w:rsidP="00940C6F">
            <w:pPr>
              <w:jc w:val="center"/>
            </w:pPr>
            <w:r w:rsidRPr="009B21A6">
              <w:t>CO</w:t>
            </w:r>
            <w:r>
              <w:t>2</w:t>
            </w:r>
          </w:p>
        </w:tc>
        <w:tc>
          <w:tcPr>
            <w:tcW w:w="316" w:type="pct"/>
            <w:vAlign w:val="center"/>
          </w:tcPr>
          <w:p w14:paraId="67FF6B64" w14:textId="77777777" w:rsidR="00940C6F" w:rsidRPr="00BA50B9" w:rsidRDefault="00940C6F" w:rsidP="00940C6F">
            <w:pPr>
              <w:jc w:val="center"/>
            </w:pPr>
            <w:r w:rsidRPr="00150FF2">
              <w:t>U</w:t>
            </w:r>
          </w:p>
        </w:tc>
        <w:tc>
          <w:tcPr>
            <w:tcW w:w="427" w:type="pct"/>
            <w:vAlign w:val="center"/>
          </w:tcPr>
          <w:p w14:paraId="4CC7D636" w14:textId="77777777" w:rsidR="00940C6F" w:rsidRPr="00BA50B9" w:rsidRDefault="00940C6F" w:rsidP="00940C6F">
            <w:pPr>
              <w:jc w:val="center"/>
            </w:pPr>
            <w:r w:rsidRPr="00C437B9">
              <w:t>5</w:t>
            </w:r>
          </w:p>
        </w:tc>
      </w:tr>
      <w:tr w:rsidR="00940C6F" w:rsidRPr="00BA50B9" w14:paraId="617AD94F" w14:textId="77777777" w:rsidTr="00940C6F">
        <w:trPr>
          <w:trHeight w:val="283"/>
        </w:trPr>
        <w:tc>
          <w:tcPr>
            <w:tcW w:w="339" w:type="pct"/>
          </w:tcPr>
          <w:p w14:paraId="08C3F46C" w14:textId="77777777" w:rsidR="00940C6F" w:rsidRPr="00BA50B9" w:rsidRDefault="00940C6F" w:rsidP="00940C6F">
            <w:pPr>
              <w:jc w:val="center"/>
            </w:pPr>
          </w:p>
        </w:tc>
        <w:tc>
          <w:tcPr>
            <w:tcW w:w="189" w:type="pct"/>
            <w:vAlign w:val="center"/>
          </w:tcPr>
          <w:p w14:paraId="608486DC" w14:textId="77777777" w:rsidR="00940C6F" w:rsidRDefault="00940C6F" w:rsidP="00940C6F">
            <w:pPr>
              <w:jc w:val="center"/>
            </w:pPr>
            <w:r>
              <w:t>c.</w:t>
            </w:r>
          </w:p>
        </w:tc>
        <w:tc>
          <w:tcPr>
            <w:tcW w:w="3391" w:type="pct"/>
            <w:vAlign w:val="center"/>
          </w:tcPr>
          <w:p w14:paraId="57368587" w14:textId="77777777" w:rsidR="00940C6F" w:rsidRPr="00BA50B9" w:rsidRDefault="00940C6F" w:rsidP="00940C6F">
            <w:pPr>
              <w:jc w:val="both"/>
            </w:pPr>
            <w:r>
              <w:t>Depreciation.</w:t>
            </w:r>
          </w:p>
        </w:tc>
        <w:tc>
          <w:tcPr>
            <w:tcW w:w="338" w:type="pct"/>
            <w:vAlign w:val="center"/>
          </w:tcPr>
          <w:p w14:paraId="61AD838D" w14:textId="77777777" w:rsidR="00940C6F" w:rsidRPr="00BA50B9" w:rsidRDefault="00940C6F" w:rsidP="00940C6F">
            <w:pPr>
              <w:jc w:val="center"/>
            </w:pPr>
            <w:r w:rsidRPr="009B21A6">
              <w:t>CO</w:t>
            </w:r>
            <w:r>
              <w:t>2</w:t>
            </w:r>
          </w:p>
        </w:tc>
        <w:tc>
          <w:tcPr>
            <w:tcW w:w="316" w:type="pct"/>
            <w:vAlign w:val="center"/>
          </w:tcPr>
          <w:p w14:paraId="589CAD8F" w14:textId="77777777" w:rsidR="00940C6F" w:rsidRPr="00BA50B9" w:rsidRDefault="00940C6F" w:rsidP="00940C6F">
            <w:pPr>
              <w:jc w:val="center"/>
            </w:pPr>
            <w:r w:rsidRPr="00150FF2">
              <w:t>U</w:t>
            </w:r>
          </w:p>
        </w:tc>
        <w:tc>
          <w:tcPr>
            <w:tcW w:w="427" w:type="pct"/>
            <w:vAlign w:val="center"/>
          </w:tcPr>
          <w:p w14:paraId="0DBB3206" w14:textId="77777777" w:rsidR="00940C6F" w:rsidRPr="00BA50B9" w:rsidRDefault="00940C6F" w:rsidP="00940C6F">
            <w:pPr>
              <w:jc w:val="center"/>
            </w:pPr>
            <w:r w:rsidRPr="00C437B9">
              <w:t>5</w:t>
            </w:r>
          </w:p>
        </w:tc>
      </w:tr>
      <w:tr w:rsidR="00940C6F" w:rsidRPr="00BA50B9" w14:paraId="3787C143" w14:textId="77777777" w:rsidTr="00940C6F">
        <w:trPr>
          <w:trHeight w:val="283"/>
        </w:trPr>
        <w:tc>
          <w:tcPr>
            <w:tcW w:w="339" w:type="pct"/>
          </w:tcPr>
          <w:p w14:paraId="40EF9054" w14:textId="77777777" w:rsidR="00940C6F" w:rsidRPr="00BA50B9" w:rsidRDefault="00940C6F" w:rsidP="00940C6F">
            <w:pPr>
              <w:jc w:val="center"/>
            </w:pPr>
          </w:p>
        </w:tc>
        <w:tc>
          <w:tcPr>
            <w:tcW w:w="189" w:type="pct"/>
            <w:vAlign w:val="center"/>
          </w:tcPr>
          <w:p w14:paraId="4180BE2F" w14:textId="77777777" w:rsidR="00940C6F" w:rsidRDefault="00940C6F" w:rsidP="00940C6F">
            <w:pPr>
              <w:jc w:val="center"/>
            </w:pPr>
            <w:r>
              <w:t>d.</w:t>
            </w:r>
          </w:p>
        </w:tc>
        <w:tc>
          <w:tcPr>
            <w:tcW w:w="3391" w:type="pct"/>
            <w:vAlign w:val="center"/>
          </w:tcPr>
          <w:p w14:paraId="030CD87C" w14:textId="77777777" w:rsidR="00940C6F" w:rsidRPr="00BA50B9" w:rsidRDefault="00940C6F" w:rsidP="00940C6F">
            <w:pPr>
              <w:jc w:val="both"/>
            </w:pPr>
            <w:r>
              <w:t>Reserves and Surplus.</w:t>
            </w:r>
          </w:p>
        </w:tc>
        <w:tc>
          <w:tcPr>
            <w:tcW w:w="338" w:type="pct"/>
            <w:vAlign w:val="center"/>
          </w:tcPr>
          <w:p w14:paraId="1ED9C47F" w14:textId="77777777" w:rsidR="00940C6F" w:rsidRPr="00BA50B9" w:rsidRDefault="00940C6F" w:rsidP="00940C6F">
            <w:pPr>
              <w:jc w:val="center"/>
            </w:pPr>
            <w:r w:rsidRPr="009B21A6">
              <w:t>CO</w:t>
            </w:r>
            <w:r>
              <w:t>2</w:t>
            </w:r>
          </w:p>
        </w:tc>
        <w:tc>
          <w:tcPr>
            <w:tcW w:w="316" w:type="pct"/>
            <w:vAlign w:val="center"/>
          </w:tcPr>
          <w:p w14:paraId="2353FF80" w14:textId="77777777" w:rsidR="00940C6F" w:rsidRPr="00BA50B9" w:rsidRDefault="00940C6F" w:rsidP="00940C6F">
            <w:pPr>
              <w:jc w:val="center"/>
            </w:pPr>
            <w:r w:rsidRPr="00150FF2">
              <w:t>U</w:t>
            </w:r>
          </w:p>
        </w:tc>
        <w:tc>
          <w:tcPr>
            <w:tcW w:w="427" w:type="pct"/>
            <w:vAlign w:val="center"/>
          </w:tcPr>
          <w:p w14:paraId="687DA74A" w14:textId="77777777" w:rsidR="00940C6F" w:rsidRPr="00BA50B9" w:rsidRDefault="00940C6F" w:rsidP="00940C6F">
            <w:pPr>
              <w:jc w:val="center"/>
            </w:pPr>
            <w:r w:rsidRPr="00C437B9">
              <w:t>5</w:t>
            </w:r>
          </w:p>
        </w:tc>
      </w:tr>
      <w:tr w:rsidR="00940C6F" w:rsidRPr="00BA50B9" w14:paraId="318D23CC" w14:textId="77777777" w:rsidTr="00940C6F">
        <w:trPr>
          <w:trHeight w:val="160"/>
        </w:trPr>
        <w:tc>
          <w:tcPr>
            <w:tcW w:w="339" w:type="pct"/>
          </w:tcPr>
          <w:p w14:paraId="6E0DF916" w14:textId="77777777" w:rsidR="00940C6F" w:rsidRPr="00BA50B9" w:rsidRDefault="00940C6F" w:rsidP="00940C6F">
            <w:pPr>
              <w:jc w:val="center"/>
            </w:pPr>
          </w:p>
        </w:tc>
        <w:tc>
          <w:tcPr>
            <w:tcW w:w="189" w:type="pct"/>
          </w:tcPr>
          <w:p w14:paraId="2919A15A" w14:textId="77777777" w:rsidR="00940C6F" w:rsidRPr="00BA50B9" w:rsidRDefault="00940C6F" w:rsidP="00940C6F">
            <w:pPr>
              <w:jc w:val="center"/>
            </w:pPr>
          </w:p>
        </w:tc>
        <w:tc>
          <w:tcPr>
            <w:tcW w:w="3391" w:type="pct"/>
          </w:tcPr>
          <w:p w14:paraId="574FC3F3" w14:textId="77777777" w:rsidR="00940C6F" w:rsidRPr="00BA50B9" w:rsidRDefault="00940C6F" w:rsidP="00940C6F">
            <w:pPr>
              <w:jc w:val="center"/>
            </w:pPr>
          </w:p>
        </w:tc>
        <w:tc>
          <w:tcPr>
            <w:tcW w:w="338" w:type="pct"/>
            <w:vAlign w:val="center"/>
          </w:tcPr>
          <w:p w14:paraId="2A1D1B58" w14:textId="77777777" w:rsidR="00940C6F" w:rsidRPr="00BA50B9" w:rsidRDefault="00940C6F" w:rsidP="00940C6F">
            <w:pPr>
              <w:jc w:val="center"/>
            </w:pPr>
          </w:p>
        </w:tc>
        <w:tc>
          <w:tcPr>
            <w:tcW w:w="316" w:type="pct"/>
            <w:vAlign w:val="center"/>
          </w:tcPr>
          <w:p w14:paraId="39AEBF2F" w14:textId="77777777" w:rsidR="00940C6F" w:rsidRPr="00BA50B9" w:rsidRDefault="00940C6F" w:rsidP="00940C6F">
            <w:pPr>
              <w:jc w:val="center"/>
            </w:pPr>
          </w:p>
        </w:tc>
        <w:tc>
          <w:tcPr>
            <w:tcW w:w="427" w:type="pct"/>
            <w:vAlign w:val="center"/>
          </w:tcPr>
          <w:p w14:paraId="7FE93B19" w14:textId="77777777" w:rsidR="00940C6F" w:rsidRPr="00BA50B9" w:rsidRDefault="00940C6F" w:rsidP="00940C6F"/>
        </w:tc>
      </w:tr>
      <w:tr w:rsidR="00940C6F" w:rsidRPr="00BA50B9" w14:paraId="1099B166" w14:textId="77777777" w:rsidTr="00940C6F">
        <w:trPr>
          <w:trHeight w:val="397"/>
        </w:trPr>
        <w:tc>
          <w:tcPr>
            <w:tcW w:w="339" w:type="pct"/>
          </w:tcPr>
          <w:p w14:paraId="0EA30A60" w14:textId="77777777" w:rsidR="00940C6F" w:rsidRPr="00BA50B9" w:rsidRDefault="00940C6F" w:rsidP="00940C6F">
            <w:pPr>
              <w:jc w:val="center"/>
            </w:pPr>
            <w:r>
              <w:t>3</w:t>
            </w:r>
            <w:r w:rsidRPr="00BA50B9">
              <w:t>.</w:t>
            </w:r>
          </w:p>
        </w:tc>
        <w:tc>
          <w:tcPr>
            <w:tcW w:w="189" w:type="pct"/>
          </w:tcPr>
          <w:p w14:paraId="1FD1C05F" w14:textId="77777777" w:rsidR="00940C6F" w:rsidRPr="00BA50B9" w:rsidRDefault="00940C6F" w:rsidP="00940C6F">
            <w:pPr>
              <w:jc w:val="center"/>
            </w:pPr>
            <w:r w:rsidRPr="00BA50B9">
              <w:t>a.</w:t>
            </w:r>
          </w:p>
        </w:tc>
        <w:tc>
          <w:tcPr>
            <w:tcW w:w="3391" w:type="pct"/>
          </w:tcPr>
          <w:p w14:paraId="4CCDB887" w14:textId="77777777" w:rsidR="00940C6F" w:rsidRDefault="00940C6F" w:rsidP="00940C6F">
            <w:pPr>
              <w:jc w:val="both"/>
            </w:pPr>
            <w:r>
              <w:t>Define the following ratios with appropriate formulas:</w:t>
            </w:r>
          </w:p>
          <w:p w14:paraId="0B2CFFD8" w14:textId="77777777" w:rsidR="00940C6F" w:rsidRDefault="00940C6F" w:rsidP="00F640E0">
            <w:pPr>
              <w:pStyle w:val="ListParagraph"/>
              <w:numPr>
                <w:ilvl w:val="0"/>
                <w:numId w:val="5"/>
              </w:numPr>
              <w:jc w:val="both"/>
            </w:pPr>
            <w:r>
              <w:t>Profitability.</w:t>
            </w:r>
          </w:p>
          <w:p w14:paraId="585FAB0E" w14:textId="77777777" w:rsidR="00940C6F" w:rsidRDefault="00940C6F" w:rsidP="00F640E0">
            <w:pPr>
              <w:pStyle w:val="ListParagraph"/>
              <w:numPr>
                <w:ilvl w:val="0"/>
                <w:numId w:val="5"/>
              </w:numPr>
              <w:jc w:val="both"/>
            </w:pPr>
            <w:r>
              <w:t>Liquidity.</w:t>
            </w:r>
          </w:p>
          <w:p w14:paraId="69320AA8" w14:textId="77777777" w:rsidR="00940C6F" w:rsidRPr="00BA50B9" w:rsidRDefault="00940C6F" w:rsidP="00F640E0">
            <w:pPr>
              <w:pStyle w:val="ListParagraph"/>
              <w:numPr>
                <w:ilvl w:val="0"/>
                <w:numId w:val="5"/>
              </w:numPr>
              <w:jc w:val="both"/>
            </w:pPr>
            <w:r>
              <w:t>Solvency.</w:t>
            </w:r>
          </w:p>
        </w:tc>
        <w:tc>
          <w:tcPr>
            <w:tcW w:w="338" w:type="pct"/>
            <w:vAlign w:val="center"/>
          </w:tcPr>
          <w:p w14:paraId="3FCFAF50" w14:textId="77777777" w:rsidR="00940C6F" w:rsidRDefault="00940C6F" w:rsidP="00940C6F">
            <w:pPr>
              <w:jc w:val="center"/>
            </w:pPr>
            <w:r>
              <w:t>CO3</w:t>
            </w:r>
          </w:p>
        </w:tc>
        <w:tc>
          <w:tcPr>
            <w:tcW w:w="316" w:type="pct"/>
            <w:vAlign w:val="center"/>
          </w:tcPr>
          <w:p w14:paraId="1D857990" w14:textId="77777777" w:rsidR="00940C6F" w:rsidRPr="00BA50B9" w:rsidRDefault="00940C6F" w:rsidP="00940C6F">
            <w:pPr>
              <w:jc w:val="center"/>
            </w:pPr>
            <w:r>
              <w:rPr>
                <w:sz w:val="22"/>
                <w:szCs w:val="22"/>
              </w:rPr>
              <w:t>U</w:t>
            </w:r>
          </w:p>
        </w:tc>
        <w:tc>
          <w:tcPr>
            <w:tcW w:w="427" w:type="pct"/>
            <w:vAlign w:val="center"/>
          </w:tcPr>
          <w:p w14:paraId="24955990" w14:textId="77777777" w:rsidR="00940C6F" w:rsidRPr="00BA50B9" w:rsidRDefault="00940C6F" w:rsidP="00940C6F">
            <w:pPr>
              <w:jc w:val="center"/>
            </w:pPr>
            <w:r w:rsidRPr="00290E34">
              <w:rPr>
                <w:sz w:val="22"/>
                <w:szCs w:val="22"/>
              </w:rPr>
              <w:t>1</w:t>
            </w:r>
            <w:r>
              <w:rPr>
                <w:sz w:val="22"/>
                <w:szCs w:val="22"/>
              </w:rPr>
              <w:t>0</w:t>
            </w:r>
          </w:p>
        </w:tc>
      </w:tr>
      <w:tr w:rsidR="00940C6F" w14:paraId="211391DA" w14:textId="77777777" w:rsidTr="00940C6F">
        <w:trPr>
          <w:trHeight w:val="397"/>
        </w:trPr>
        <w:tc>
          <w:tcPr>
            <w:tcW w:w="339" w:type="pct"/>
          </w:tcPr>
          <w:p w14:paraId="73373F7D" w14:textId="77777777" w:rsidR="00940C6F" w:rsidRPr="00BA50B9" w:rsidRDefault="00940C6F" w:rsidP="00940C6F">
            <w:pPr>
              <w:jc w:val="center"/>
            </w:pPr>
          </w:p>
        </w:tc>
        <w:tc>
          <w:tcPr>
            <w:tcW w:w="189" w:type="pct"/>
          </w:tcPr>
          <w:p w14:paraId="298B8969" w14:textId="77777777" w:rsidR="00940C6F" w:rsidRPr="00BA50B9" w:rsidRDefault="00940C6F" w:rsidP="00940C6F">
            <w:pPr>
              <w:jc w:val="center"/>
            </w:pPr>
            <w:r>
              <w:t>b.</w:t>
            </w:r>
          </w:p>
        </w:tc>
        <w:tc>
          <w:tcPr>
            <w:tcW w:w="3391" w:type="pct"/>
          </w:tcPr>
          <w:p w14:paraId="6923434E" w14:textId="77777777" w:rsidR="00940C6F" w:rsidRDefault="00940C6F" w:rsidP="00940C6F">
            <w:pPr>
              <w:jc w:val="both"/>
            </w:pPr>
            <w:r>
              <w:t>Hindustan Ltd. Gives you the following particulars:</w:t>
            </w:r>
          </w:p>
          <w:p w14:paraId="08D9F017" w14:textId="77777777" w:rsidR="00940C6F" w:rsidRPr="00E33C6E" w:rsidRDefault="00940C6F" w:rsidP="00940C6F">
            <w:pPr>
              <w:jc w:val="both"/>
              <w:rPr>
                <w:b/>
                <w:bCs/>
              </w:rPr>
            </w:pPr>
            <w:r w:rsidRPr="00E33C6E">
              <w:rPr>
                <w:b/>
                <w:bCs/>
              </w:rPr>
              <w:t>Liabilities:</w:t>
            </w:r>
          </w:p>
          <w:tbl>
            <w:tblPr>
              <w:tblStyle w:val="TableGrid"/>
              <w:tblW w:w="0" w:type="auto"/>
              <w:tblLook w:val="04A0" w:firstRow="1" w:lastRow="0" w:firstColumn="1" w:lastColumn="0" w:noHBand="0" w:noVBand="1"/>
            </w:tblPr>
            <w:tblGrid>
              <w:gridCol w:w="2495"/>
              <w:gridCol w:w="1275"/>
            </w:tblGrid>
            <w:tr w:rsidR="00940C6F" w14:paraId="7EC321D3" w14:textId="77777777" w:rsidTr="00940C6F">
              <w:tc>
                <w:tcPr>
                  <w:tcW w:w="2495" w:type="dxa"/>
                </w:tcPr>
                <w:p w14:paraId="2BDC5349" w14:textId="77777777" w:rsidR="00940C6F" w:rsidRDefault="00940C6F" w:rsidP="00940C6F">
                  <w:pPr>
                    <w:jc w:val="both"/>
                  </w:pPr>
                </w:p>
              </w:tc>
              <w:tc>
                <w:tcPr>
                  <w:tcW w:w="1275" w:type="dxa"/>
                </w:tcPr>
                <w:p w14:paraId="3E73E273" w14:textId="77777777" w:rsidR="00940C6F" w:rsidRDefault="00940C6F" w:rsidP="00940C6F">
                  <w:pPr>
                    <w:jc w:val="center"/>
                  </w:pPr>
                  <w:r>
                    <w:t>Rs.</w:t>
                  </w:r>
                </w:p>
              </w:tc>
            </w:tr>
            <w:tr w:rsidR="00940C6F" w14:paraId="1596B41F" w14:textId="77777777" w:rsidTr="00940C6F">
              <w:tc>
                <w:tcPr>
                  <w:tcW w:w="2495" w:type="dxa"/>
                </w:tcPr>
                <w:p w14:paraId="1EF5A9DE" w14:textId="77777777" w:rsidR="00940C6F" w:rsidRDefault="00940C6F" w:rsidP="00940C6F">
                  <w:pPr>
                    <w:jc w:val="both"/>
                  </w:pPr>
                  <w:r>
                    <w:t>Equity Share Capital</w:t>
                  </w:r>
                </w:p>
              </w:tc>
              <w:tc>
                <w:tcPr>
                  <w:tcW w:w="1275" w:type="dxa"/>
                </w:tcPr>
                <w:p w14:paraId="51827A32" w14:textId="77777777" w:rsidR="00940C6F" w:rsidRDefault="00940C6F" w:rsidP="00940C6F">
                  <w:pPr>
                    <w:jc w:val="right"/>
                  </w:pPr>
                  <w:r>
                    <w:t>5,00,000</w:t>
                  </w:r>
                </w:p>
              </w:tc>
            </w:tr>
            <w:tr w:rsidR="00940C6F" w14:paraId="5F00A0FE" w14:textId="77777777" w:rsidTr="00940C6F">
              <w:tc>
                <w:tcPr>
                  <w:tcW w:w="2495" w:type="dxa"/>
                </w:tcPr>
                <w:p w14:paraId="5188C893" w14:textId="77777777" w:rsidR="00940C6F" w:rsidRDefault="00940C6F" w:rsidP="00940C6F">
                  <w:pPr>
                    <w:jc w:val="both"/>
                  </w:pPr>
                  <w:r>
                    <w:t>8% Preference Shares</w:t>
                  </w:r>
                </w:p>
              </w:tc>
              <w:tc>
                <w:tcPr>
                  <w:tcW w:w="1275" w:type="dxa"/>
                </w:tcPr>
                <w:p w14:paraId="07839BE7" w14:textId="77777777" w:rsidR="00940C6F" w:rsidRDefault="00940C6F" w:rsidP="00940C6F">
                  <w:pPr>
                    <w:jc w:val="right"/>
                  </w:pPr>
                  <w:r>
                    <w:t>5,00,000</w:t>
                  </w:r>
                </w:p>
              </w:tc>
            </w:tr>
            <w:tr w:rsidR="00940C6F" w14:paraId="3820C732" w14:textId="77777777" w:rsidTr="00940C6F">
              <w:tc>
                <w:tcPr>
                  <w:tcW w:w="2495" w:type="dxa"/>
                </w:tcPr>
                <w:p w14:paraId="362D1354" w14:textId="77777777" w:rsidR="00940C6F" w:rsidRDefault="00940C6F" w:rsidP="00940C6F">
                  <w:pPr>
                    <w:jc w:val="both"/>
                  </w:pPr>
                  <w:r>
                    <w:t>Reserves</w:t>
                  </w:r>
                </w:p>
              </w:tc>
              <w:tc>
                <w:tcPr>
                  <w:tcW w:w="1275" w:type="dxa"/>
                </w:tcPr>
                <w:p w14:paraId="7A4B5C4C" w14:textId="77777777" w:rsidR="00940C6F" w:rsidRDefault="00940C6F" w:rsidP="00940C6F">
                  <w:pPr>
                    <w:jc w:val="right"/>
                  </w:pPr>
                  <w:r>
                    <w:t>4,00,000</w:t>
                  </w:r>
                </w:p>
              </w:tc>
            </w:tr>
            <w:tr w:rsidR="00940C6F" w14:paraId="1E53C359" w14:textId="77777777" w:rsidTr="00940C6F">
              <w:tc>
                <w:tcPr>
                  <w:tcW w:w="2495" w:type="dxa"/>
                </w:tcPr>
                <w:p w14:paraId="5C869F1B" w14:textId="77777777" w:rsidR="00940C6F" w:rsidRDefault="00940C6F" w:rsidP="00940C6F">
                  <w:pPr>
                    <w:jc w:val="both"/>
                  </w:pPr>
                  <w:r>
                    <w:t>9% Debentures</w:t>
                  </w:r>
                </w:p>
              </w:tc>
              <w:tc>
                <w:tcPr>
                  <w:tcW w:w="1275" w:type="dxa"/>
                </w:tcPr>
                <w:p w14:paraId="3392B5C3" w14:textId="77777777" w:rsidR="00940C6F" w:rsidRDefault="00940C6F" w:rsidP="00940C6F">
                  <w:pPr>
                    <w:jc w:val="right"/>
                  </w:pPr>
                  <w:r>
                    <w:t>6,00,000</w:t>
                  </w:r>
                </w:p>
              </w:tc>
            </w:tr>
            <w:tr w:rsidR="00940C6F" w14:paraId="3C9E01CC" w14:textId="77777777" w:rsidTr="00940C6F">
              <w:tc>
                <w:tcPr>
                  <w:tcW w:w="2495" w:type="dxa"/>
                </w:tcPr>
                <w:p w14:paraId="0E79E814" w14:textId="77777777" w:rsidR="00940C6F" w:rsidRDefault="00940C6F" w:rsidP="00940C6F">
                  <w:pPr>
                    <w:jc w:val="both"/>
                  </w:pPr>
                  <w:r>
                    <w:t>Trade Payables</w:t>
                  </w:r>
                </w:p>
              </w:tc>
              <w:tc>
                <w:tcPr>
                  <w:tcW w:w="1275" w:type="dxa"/>
                </w:tcPr>
                <w:p w14:paraId="75C90A53" w14:textId="77777777" w:rsidR="00940C6F" w:rsidRDefault="00940C6F" w:rsidP="00940C6F">
                  <w:pPr>
                    <w:jc w:val="right"/>
                  </w:pPr>
                  <w:r>
                    <w:t>3,00,000</w:t>
                  </w:r>
                </w:p>
              </w:tc>
            </w:tr>
            <w:tr w:rsidR="00940C6F" w14:paraId="6C474658" w14:textId="77777777" w:rsidTr="00940C6F">
              <w:tc>
                <w:tcPr>
                  <w:tcW w:w="2495" w:type="dxa"/>
                </w:tcPr>
                <w:p w14:paraId="14B7BB77" w14:textId="77777777" w:rsidR="00940C6F" w:rsidRDefault="00940C6F" w:rsidP="00940C6F">
                  <w:pPr>
                    <w:jc w:val="both"/>
                  </w:pPr>
                  <w:r>
                    <w:t>Provision for taxation</w:t>
                  </w:r>
                </w:p>
              </w:tc>
              <w:tc>
                <w:tcPr>
                  <w:tcW w:w="1275" w:type="dxa"/>
                </w:tcPr>
                <w:p w14:paraId="679F7B3A" w14:textId="77777777" w:rsidR="00940C6F" w:rsidRDefault="00940C6F" w:rsidP="00940C6F">
                  <w:pPr>
                    <w:jc w:val="right"/>
                  </w:pPr>
                  <w:r>
                    <w:t>1,00,000</w:t>
                  </w:r>
                </w:p>
              </w:tc>
            </w:tr>
            <w:tr w:rsidR="00940C6F" w14:paraId="635666CF" w14:textId="77777777" w:rsidTr="00940C6F">
              <w:tc>
                <w:tcPr>
                  <w:tcW w:w="2495" w:type="dxa"/>
                </w:tcPr>
                <w:p w14:paraId="05629BDA" w14:textId="77777777" w:rsidR="00940C6F" w:rsidRPr="0019622A" w:rsidRDefault="00940C6F" w:rsidP="00940C6F">
                  <w:pPr>
                    <w:jc w:val="both"/>
                    <w:rPr>
                      <w:b/>
                      <w:bCs/>
                    </w:rPr>
                  </w:pPr>
                  <w:r w:rsidRPr="0019622A">
                    <w:rPr>
                      <w:b/>
                      <w:bCs/>
                    </w:rPr>
                    <w:t>Total</w:t>
                  </w:r>
                </w:p>
              </w:tc>
              <w:tc>
                <w:tcPr>
                  <w:tcW w:w="1275" w:type="dxa"/>
                </w:tcPr>
                <w:p w14:paraId="3301B3AB" w14:textId="77777777" w:rsidR="00940C6F" w:rsidRPr="0019622A" w:rsidRDefault="00940C6F" w:rsidP="00940C6F">
                  <w:pPr>
                    <w:jc w:val="right"/>
                    <w:rPr>
                      <w:b/>
                      <w:bCs/>
                    </w:rPr>
                  </w:pPr>
                  <w:r w:rsidRPr="0019622A">
                    <w:rPr>
                      <w:b/>
                      <w:bCs/>
                    </w:rPr>
                    <w:t>24,00,000</w:t>
                  </w:r>
                </w:p>
              </w:tc>
            </w:tr>
          </w:tbl>
          <w:p w14:paraId="04B2FC2D" w14:textId="77777777" w:rsidR="00940C6F" w:rsidRPr="00E33C6E" w:rsidRDefault="00940C6F" w:rsidP="00940C6F">
            <w:pPr>
              <w:jc w:val="both"/>
              <w:rPr>
                <w:b/>
                <w:bCs/>
              </w:rPr>
            </w:pPr>
            <w:r w:rsidRPr="00E33C6E">
              <w:rPr>
                <w:b/>
                <w:bCs/>
              </w:rPr>
              <w:t>Assets:</w:t>
            </w:r>
          </w:p>
          <w:tbl>
            <w:tblPr>
              <w:tblStyle w:val="TableGrid"/>
              <w:tblW w:w="0" w:type="auto"/>
              <w:tblLook w:val="04A0" w:firstRow="1" w:lastRow="0" w:firstColumn="1" w:lastColumn="0" w:noHBand="0" w:noVBand="1"/>
            </w:tblPr>
            <w:tblGrid>
              <w:gridCol w:w="3180"/>
              <w:gridCol w:w="1276"/>
            </w:tblGrid>
            <w:tr w:rsidR="00940C6F" w14:paraId="2850F5C2" w14:textId="77777777" w:rsidTr="00940C6F">
              <w:tc>
                <w:tcPr>
                  <w:tcW w:w="3180" w:type="dxa"/>
                </w:tcPr>
                <w:p w14:paraId="6181102E" w14:textId="77777777" w:rsidR="00940C6F" w:rsidRDefault="00940C6F" w:rsidP="00940C6F">
                  <w:pPr>
                    <w:jc w:val="both"/>
                  </w:pPr>
                </w:p>
              </w:tc>
              <w:tc>
                <w:tcPr>
                  <w:tcW w:w="1276" w:type="dxa"/>
                </w:tcPr>
                <w:p w14:paraId="2F5699A4" w14:textId="77777777" w:rsidR="00940C6F" w:rsidRDefault="00940C6F" w:rsidP="00940C6F">
                  <w:pPr>
                    <w:jc w:val="center"/>
                  </w:pPr>
                  <w:r>
                    <w:t>Rs.</w:t>
                  </w:r>
                </w:p>
              </w:tc>
            </w:tr>
            <w:tr w:rsidR="00940C6F" w14:paraId="3E75ED6C" w14:textId="77777777" w:rsidTr="00940C6F">
              <w:tc>
                <w:tcPr>
                  <w:tcW w:w="3180" w:type="dxa"/>
                </w:tcPr>
                <w:p w14:paraId="44F0CA66" w14:textId="77777777" w:rsidR="00940C6F" w:rsidRDefault="00940C6F" w:rsidP="00940C6F">
                  <w:pPr>
                    <w:jc w:val="both"/>
                  </w:pPr>
                  <w:r>
                    <w:t>Land &amp; Building</w:t>
                  </w:r>
                </w:p>
              </w:tc>
              <w:tc>
                <w:tcPr>
                  <w:tcW w:w="1276" w:type="dxa"/>
                </w:tcPr>
                <w:p w14:paraId="64918A5D" w14:textId="77777777" w:rsidR="00940C6F" w:rsidRDefault="00940C6F" w:rsidP="00940C6F">
                  <w:pPr>
                    <w:jc w:val="right"/>
                  </w:pPr>
                  <w:r>
                    <w:t>10,00,000</w:t>
                  </w:r>
                </w:p>
              </w:tc>
            </w:tr>
            <w:tr w:rsidR="00940C6F" w14:paraId="32975A98" w14:textId="77777777" w:rsidTr="00940C6F">
              <w:tc>
                <w:tcPr>
                  <w:tcW w:w="3180" w:type="dxa"/>
                </w:tcPr>
                <w:p w14:paraId="4D2227B1" w14:textId="77777777" w:rsidR="00940C6F" w:rsidRDefault="00940C6F" w:rsidP="00940C6F">
                  <w:pPr>
                    <w:jc w:val="both"/>
                  </w:pPr>
                  <w:r>
                    <w:t>Plant &amp; Machinery</w:t>
                  </w:r>
                </w:p>
              </w:tc>
              <w:tc>
                <w:tcPr>
                  <w:tcW w:w="1276" w:type="dxa"/>
                </w:tcPr>
                <w:p w14:paraId="32599AE0" w14:textId="77777777" w:rsidR="00940C6F" w:rsidRDefault="00940C6F" w:rsidP="00940C6F">
                  <w:pPr>
                    <w:jc w:val="right"/>
                  </w:pPr>
                  <w:r>
                    <w:t>8,00,000</w:t>
                  </w:r>
                </w:p>
              </w:tc>
            </w:tr>
            <w:tr w:rsidR="00940C6F" w14:paraId="08DB0EBB" w14:textId="77777777" w:rsidTr="00940C6F">
              <w:tc>
                <w:tcPr>
                  <w:tcW w:w="3180" w:type="dxa"/>
                </w:tcPr>
                <w:p w14:paraId="737B3D2D" w14:textId="77777777" w:rsidR="00940C6F" w:rsidRDefault="00940C6F" w:rsidP="00940C6F">
                  <w:pPr>
                    <w:jc w:val="both"/>
                  </w:pPr>
                  <w:r>
                    <w:t>Inventory</w:t>
                  </w:r>
                </w:p>
              </w:tc>
              <w:tc>
                <w:tcPr>
                  <w:tcW w:w="1276" w:type="dxa"/>
                </w:tcPr>
                <w:p w14:paraId="59E6DDE2" w14:textId="77777777" w:rsidR="00940C6F" w:rsidRDefault="00940C6F" w:rsidP="00940C6F">
                  <w:pPr>
                    <w:jc w:val="right"/>
                  </w:pPr>
                  <w:r>
                    <w:t>3,00,000</w:t>
                  </w:r>
                </w:p>
              </w:tc>
            </w:tr>
            <w:tr w:rsidR="00940C6F" w14:paraId="0CAD2D9F" w14:textId="77777777" w:rsidTr="00940C6F">
              <w:tc>
                <w:tcPr>
                  <w:tcW w:w="3180" w:type="dxa"/>
                </w:tcPr>
                <w:p w14:paraId="56D0D76D" w14:textId="77777777" w:rsidR="00940C6F" w:rsidRDefault="00940C6F" w:rsidP="00940C6F">
                  <w:pPr>
                    <w:jc w:val="both"/>
                  </w:pPr>
                  <w:r>
                    <w:t xml:space="preserve">Trade Receivables </w:t>
                  </w:r>
                </w:p>
              </w:tc>
              <w:tc>
                <w:tcPr>
                  <w:tcW w:w="1276" w:type="dxa"/>
                </w:tcPr>
                <w:p w14:paraId="24E552FB" w14:textId="77777777" w:rsidR="00940C6F" w:rsidRDefault="00940C6F" w:rsidP="00940C6F">
                  <w:pPr>
                    <w:jc w:val="right"/>
                  </w:pPr>
                  <w:r>
                    <w:t>2,00,000</w:t>
                  </w:r>
                </w:p>
              </w:tc>
            </w:tr>
            <w:tr w:rsidR="00940C6F" w14:paraId="7A190C33" w14:textId="77777777" w:rsidTr="00940C6F">
              <w:tc>
                <w:tcPr>
                  <w:tcW w:w="3180" w:type="dxa"/>
                </w:tcPr>
                <w:p w14:paraId="6ABBD658" w14:textId="77777777" w:rsidR="00940C6F" w:rsidRDefault="00940C6F" w:rsidP="00940C6F">
                  <w:pPr>
                    <w:jc w:val="both"/>
                  </w:pPr>
                  <w:r>
                    <w:t>Cash &amp; Cash Equivalents</w:t>
                  </w:r>
                </w:p>
              </w:tc>
              <w:tc>
                <w:tcPr>
                  <w:tcW w:w="1276" w:type="dxa"/>
                </w:tcPr>
                <w:p w14:paraId="431AE6E7" w14:textId="77777777" w:rsidR="00940C6F" w:rsidRDefault="00940C6F" w:rsidP="00940C6F">
                  <w:pPr>
                    <w:jc w:val="right"/>
                  </w:pPr>
                  <w:r>
                    <w:t>90,000</w:t>
                  </w:r>
                </w:p>
              </w:tc>
            </w:tr>
            <w:tr w:rsidR="00940C6F" w14:paraId="37B2D9D4" w14:textId="77777777" w:rsidTr="00940C6F">
              <w:tc>
                <w:tcPr>
                  <w:tcW w:w="3180" w:type="dxa"/>
                </w:tcPr>
                <w:p w14:paraId="2DF5EA07" w14:textId="77777777" w:rsidR="00940C6F" w:rsidRDefault="00940C6F" w:rsidP="00940C6F">
                  <w:pPr>
                    <w:jc w:val="both"/>
                  </w:pPr>
                  <w:r>
                    <w:t>Pre-paid expense</w:t>
                  </w:r>
                </w:p>
              </w:tc>
              <w:tc>
                <w:tcPr>
                  <w:tcW w:w="1276" w:type="dxa"/>
                </w:tcPr>
                <w:p w14:paraId="4E1FDECA" w14:textId="77777777" w:rsidR="00940C6F" w:rsidRDefault="00940C6F" w:rsidP="00940C6F">
                  <w:pPr>
                    <w:jc w:val="right"/>
                  </w:pPr>
                  <w:r>
                    <w:t>10,000</w:t>
                  </w:r>
                </w:p>
              </w:tc>
            </w:tr>
            <w:tr w:rsidR="00940C6F" w14:paraId="5BB4C579" w14:textId="77777777" w:rsidTr="00940C6F">
              <w:tc>
                <w:tcPr>
                  <w:tcW w:w="3180" w:type="dxa"/>
                </w:tcPr>
                <w:p w14:paraId="635B69D0" w14:textId="77777777" w:rsidR="00940C6F" w:rsidRPr="0019622A" w:rsidRDefault="00940C6F" w:rsidP="00940C6F">
                  <w:pPr>
                    <w:jc w:val="both"/>
                    <w:rPr>
                      <w:b/>
                      <w:bCs/>
                    </w:rPr>
                  </w:pPr>
                  <w:r w:rsidRPr="0019622A">
                    <w:rPr>
                      <w:b/>
                      <w:bCs/>
                    </w:rPr>
                    <w:t>Total</w:t>
                  </w:r>
                </w:p>
              </w:tc>
              <w:tc>
                <w:tcPr>
                  <w:tcW w:w="1276" w:type="dxa"/>
                </w:tcPr>
                <w:p w14:paraId="44F73B8F" w14:textId="77777777" w:rsidR="00940C6F" w:rsidRPr="0019622A" w:rsidRDefault="00940C6F" w:rsidP="00940C6F">
                  <w:pPr>
                    <w:jc w:val="right"/>
                    <w:rPr>
                      <w:b/>
                      <w:bCs/>
                    </w:rPr>
                  </w:pPr>
                  <w:r w:rsidRPr="0019622A">
                    <w:rPr>
                      <w:b/>
                      <w:bCs/>
                    </w:rPr>
                    <w:t>24,00,000</w:t>
                  </w:r>
                </w:p>
              </w:tc>
            </w:tr>
          </w:tbl>
          <w:p w14:paraId="41089BB5" w14:textId="77777777" w:rsidR="00940C6F" w:rsidRDefault="00940C6F" w:rsidP="00940C6F">
            <w:pPr>
              <w:jc w:val="both"/>
            </w:pPr>
            <w:r>
              <w:lastRenderedPageBreak/>
              <w:t>You are required to apply the following ratios and give your interpretations:</w:t>
            </w:r>
          </w:p>
          <w:p w14:paraId="024A460D" w14:textId="77777777" w:rsidR="00940C6F" w:rsidRDefault="00940C6F" w:rsidP="00F640E0">
            <w:pPr>
              <w:pStyle w:val="ListParagraph"/>
              <w:numPr>
                <w:ilvl w:val="0"/>
                <w:numId w:val="4"/>
              </w:numPr>
              <w:jc w:val="both"/>
            </w:pPr>
            <w:r>
              <w:t>Debt-equity ratio</w:t>
            </w:r>
          </w:p>
          <w:p w14:paraId="766E0549" w14:textId="77777777" w:rsidR="00940C6F" w:rsidRDefault="00940C6F" w:rsidP="00F640E0">
            <w:pPr>
              <w:pStyle w:val="ListParagraph"/>
              <w:numPr>
                <w:ilvl w:val="0"/>
                <w:numId w:val="4"/>
              </w:numPr>
              <w:jc w:val="both"/>
            </w:pPr>
            <w:r>
              <w:t>Current ratio</w:t>
            </w:r>
          </w:p>
          <w:p w14:paraId="75CDB3EF" w14:textId="77777777" w:rsidR="00940C6F" w:rsidRPr="00F13155" w:rsidRDefault="00940C6F" w:rsidP="00F640E0">
            <w:pPr>
              <w:pStyle w:val="ListParagraph"/>
              <w:numPr>
                <w:ilvl w:val="0"/>
                <w:numId w:val="4"/>
              </w:numPr>
              <w:jc w:val="both"/>
            </w:pPr>
            <w:r>
              <w:t>Quick ratio</w:t>
            </w:r>
          </w:p>
        </w:tc>
        <w:tc>
          <w:tcPr>
            <w:tcW w:w="338" w:type="pct"/>
            <w:vAlign w:val="center"/>
          </w:tcPr>
          <w:p w14:paraId="6F7CD6AD" w14:textId="77777777" w:rsidR="00940C6F" w:rsidRPr="009B21A6" w:rsidRDefault="00940C6F" w:rsidP="00940C6F">
            <w:pPr>
              <w:jc w:val="center"/>
            </w:pPr>
            <w:r>
              <w:lastRenderedPageBreak/>
              <w:t>CO3</w:t>
            </w:r>
          </w:p>
        </w:tc>
        <w:tc>
          <w:tcPr>
            <w:tcW w:w="316" w:type="pct"/>
            <w:vAlign w:val="center"/>
          </w:tcPr>
          <w:p w14:paraId="2344989F" w14:textId="77777777" w:rsidR="00940C6F" w:rsidRDefault="00940C6F" w:rsidP="00940C6F">
            <w:pPr>
              <w:jc w:val="center"/>
            </w:pPr>
            <w:r>
              <w:rPr>
                <w:sz w:val="22"/>
                <w:szCs w:val="22"/>
              </w:rPr>
              <w:t>A</w:t>
            </w:r>
          </w:p>
        </w:tc>
        <w:tc>
          <w:tcPr>
            <w:tcW w:w="427" w:type="pct"/>
            <w:vAlign w:val="center"/>
          </w:tcPr>
          <w:p w14:paraId="199FC349" w14:textId="77777777" w:rsidR="00940C6F" w:rsidRDefault="00940C6F" w:rsidP="00940C6F">
            <w:pPr>
              <w:jc w:val="center"/>
            </w:pPr>
            <w:r w:rsidRPr="00290E34">
              <w:rPr>
                <w:sz w:val="22"/>
                <w:szCs w:val="22"/>
              </w:rPr>
              <w:t>1</w:t>
            </w:r>
            <w:r>
              <w:rPr>
                <w:sz w:val="22"/>
                <w:szCs w:val="22"/>
              </w:rPr>
              <w:t>0</w:t>
            </w:r>
          </w:p>
        </w:tc>
      </w:tr>
      <w:tr w:rsidR="00940C6F" w:rsidRPr="00BA50B9" w14:paraId="57AAFADF" w14:textId="77777777" w:rsidTr="00940C6F">
        <w:trPr>
          <w:trHeight w:val="397"/>
        </w:trPr>
        <w:tc>
          <w:tcPr>
            <w:tcW w:w="339" w:type="pct"/>
          </w:tcPr>
          <w:p w14:paraId="06CF12DE" w14:textId="77777777" w:rsidR="00940C6F" w:rsidRPr="00BA50B9" w:rsidRDefault="00940C6F" w:rsidP="00940C6F"/>
        </w:tc>
        <w:tc>
          <w:tcPr>
            <w:tcW w:w="189" w:type="pct"/>
          </w:tcPr>
          <w:p w14:paraId="51138ABD" w14:textId="77777777" w:rsidR="00940C6F" w:rsidRDefault="00940C6F" w:rsidP="00940C6F">
            <w:pPr>
              <w:jc w:val="center"/>
            </w:pPr>
          </w:p>
        </w:tc>
        <w:tc>
          <w:tcPr>
            <w:tcW w:w="3391" w:type="pct"/>
          </w:tcPr>
          <w:p w14:paraId="75BE686C" w14:textId="77777777" w:rsidR="00940C6F" w:rsidRPr="00BA50B9" w:rsidRDefault="00940C6F" w:rsidP="00940C6F">
            <w:pPr>
              <w:jc w:val="center"/>
            </w:pPr>
            <w:r w:rsidRPr="00AA17F5">
              <w:rPr>
                <w:b/>
                <w:bCs/>
              </w:rPr>
              <w:t>(OR)</w:t>
            </w:r>
          </w:p>
        </w:tc>
        <w:tc>
          <w:tcPr>
            <w:tcW w:w="338" w:type="pct"/>
            <w:vAlign w:val="center"/>
          </w:tcPr>
          <w:p w14:paraId="24B8E96D" w14:textId="77777777" w:rsidR="00940C6F" w:rsidRPr="00BA50B9" w:rsidRDefault="00940C6F" w:rsidP="00940C6F">
            <w:pPr>
              <w:jc w:val="center"/>
            </w:pPr>
          </w:p>
        </w:tc>
        <w:tc>
          <w:tcPr>
            <w:tcW w:w="316" w:type="pct"/>
            <w:vAlign w:val="center"/>
          </w:tcPr>
          <w:p w14:paraId="64DFCD8B" w14:textId="77777777" w:rsidR="00940C6F" w:rsidRPr="00BA50B9" w:rsidRDefault="00940C6F" w:rsidP="00940C6F">
            <w:pPr>
              <w:jc w:val="center"/>
            </w:pPr>
          </w:p>
        </w:tc>
        <w:tc>
          <w:tcPr>
            <w:tcW w:w="427" w:type="pct"/>
            <w:vAlign w:val="center"/>
          </w:tcPr>
          <w:p w14:paraId="78DD2A41" w14:textId="77777777" w:rsidR="00940C6F" w:rsidRPr="00BA50B9" w:rsidRDefault="00940C6F" w:rsidP="00940C6F">
            <w:pPr>
              <w:jc w:val="center"/>
            </w:pPr>
          </w:p>
        </w:tc>
      </w:tr>
      <w:tr w:rsidR="00940C6F" w:rsidRPr="00BA50B9" w14:paraId="55BF23FB" w14:textId="77777777" w:rsidTr="00940C6F">
        <w:trPr>
          <w:trHeight w:val="397"/>
        </w:trPr>
        <w:tc>
          <w:tcPr>
            <w:tcW w:w="339" w:type="pct"/>
          </w:tcPr>
          <w:p w14:paraId="55670F35" w14:textId="77777777" w:rsidR="00940C6F" w:rsidRPr="00BA50B9" w:rsidRDefault="00940C6F" w:rsidP="00940C6F">
            <w:pPr>
              <w:jc w:val="center"/>
            </w:pPr>
            <w:r>
              <w:t>4</w:t>
            </w:r>
            <w:r w:rsidRPr="00BA50B9">
              <w:t>.</w:t>
            </w:r>
          </w:p>
        </w:tc>
        <w:tc>
          <w:tcPr>
            <w:tcW w:w="189" w:type="pct"/>
          </w:tcPr>
          <w:p w14:paraId="6DBF480E" w14:textId="77777777" w:rsidR="00940C6F" w:rsidRPr="00BA50B9" w:rsidRDefault="00940C6F" w:rsidP="00940C6F">
            <w:pPr>
              <w:jc w:val="center"/>
            </w:pPr>
            <w:r w:rsidRPr="00BA50B9">
              <w:t>a.</w:t>
            </w:r>
          </w:p>
        </w:tc>
        <w:tc>
          <w:tcPr>
            <w:tcW w:w="3391" w:type="pct"/>
          </w:tcPr>
          <w:p w14:paraId="5E3C3F30" w14:textId="77777777" w:rsidR="00940C6F" w:rsidRPr="00BA50B9" w:rsidRDefault="00940C6F" w:rsidP="00940C6F">
            <w:pPr>
              <w:jc w:val="both"/>
            </w:pPr>
            <w:r>
              <w:t>Differentiate between direct and indirect method of calculating cash flow from operating activities.</w:t>
            </w:r>
          </w:p>
        </w:tc>
        <w:tc>
          <w:tcPr>
            <w:tcW w:w="338" w:type="pct"/>
            <w:vAlign w:val="center"/>
          </w:tcPr>
          <w:p w14:paraId="48510940" w14:textId="77777777" w:rsidR="00940C6F" w:rsidRDefault="00940C6F" w:rsidP="00940C6F">
            <w:pPr>
              <w:jc w:val="center"/>
            </w:pPr>
            <w:r w:rsidRPr="009B21A6">
              <w:t>CO</w:t>
            </w:r>
            <w:r>
              <w:t>4</w:t>
            </w:r>
          </w:p>
        </w:tc>
        <w:tc>
          <w:tcPr>
            <w:tcW w:w="316" w:type="pct"/>
            <w:vAlign w:val="center"/>
          </w:tcPr>
          <w:p w14:paraId="67DCBCE8" w14:textId="77777777" w:rsidR="00940C6F" w:rsidRPr="00BA50B9" w:rsidRDefault="00940C6F" w:rsidP="00940C6F">
            <w:pPr>
              <w:jc w:val="center"/>
            </w:pPr>
            <w:r>
              <w:t>An</w:t>
            </w:r>
          </w:p>
        </w:tc>
        <w:tc>
          <w:tcPr>
            <w:tcW w:w="427" w:type="pct"/>
            <w:vAlign w:val="center"/>
          </w:tcPr>
          <w:p w14:paraId="1A47F643" w14:textId="77777777" w:rsidR="00940C6F" w:rsidRPr="00BA50B9" w:rsidRDefault="00940C6F" w:rsidP="00940C6F">
            <w:pPr>
              <w:jc w:val="center"/>
            </w:pPr>
            <w:r>
              <w:t>10</w:t>
            </w:r>
          </w:p>
        </w:tc>
      </w:tr>
      <w:tr w:rsidR="00940C6F" w14:paraId="7835FC23" w14:textId="77777777" w:rsidTr="00940C6F">
        <w:trPr>
          <w:trHeight w:val="397"/>
        </w:trPr>
        <w:tc>
          <w:tcPr>
            <w:tcW w:w="339" w:type="pct"/>
          </w:tcPr>
          <w:p w14:paraId="20D44481" w14:textId="77777777" w:rsidR="00940C6F" w:rsidRPr="00BA50B9" w:rsidRDefault="00940C6F" w:rsidP="00940C6F">
            <w:pPr>
              <w:jc w:val="center"/>
            </w:pPr>
          </w:p>
        </w:tc>
        <w:tc>
          <w:tcPr>
            <w:tcW w:w="189" w:type="pct"/>
          </w:tcPr>
          <w:p w14:paraId="0A54C70F" w14:textId="77777777" w:rsidR="00940C6F" w:rsidRPr="00BA50B9" w:rsidRDefault="00940C6F" w:rsidP="00940C6F">
            <w:pPr>
              <w:jc w:val="center"/>
            </w:pPr>
            <w:r>
              <w:t>b.</w:t>
            </w:r>
          </w:p>
        </w:tc>
        <w:tc>
          <w:tcPr>
            <w:tcW w:w="3391" w:type="pct"/>
          </w:tcPr>
          <w:p w14:paraId="716534C8" w14:textId="77777777" w:rsidR="00940C6F" w:rsidRDefault="00940C6F" w:rsidP="00940C6F">
            <w:pPr>
              <w:jc w:val="both"/>
              <w:rPr>
                <w:bCs/>
              </w:rPr>
            </w:pPr>
            <w:r>
              <w:rPr>
                <w:bCs/>
              </w:rPr>
              <w:t>Based upon the following balance sheets, prepare the cash flow statement for the year 2021-22</w:t>
            </w:r>
          </w:p>
          <w:tbl>
            <w:tblPr>
              <w:tblStyle w:val="TableGrid"/>
              <w:tblW w:w="0" w:type="auto"/>
              <w:tblLook w:val="04A0" w:firstRow="1" w:lastRow="0" w:firstColumn="1" w:lastColumn="0" w:noHBand="0" w:noVBand="1"/>
            </w:tblPr>
            <w:tblGrid>
              <w:gridCol w:w="3889"/>
              <w:gridCol w:w="1275"/>
              <w:gridCol w:w="1212"/>
            </w:tblGrid>
            <w:tr w:rsidR="00940C6F" w14:paraId="335F952B" w14:textId="77777777" w:rsidTr="00940C6F">
              <w:tc>
                <w:tcPr>
                  <w:tcW w:w="3889" w:type="dxa"/>
                </w:tcPr>
                <w:p w14:paraId="52A6CE8C" w14:textId="77777777" w:rsidR="00940C6F" w:rsidRPr="00BD1DE5" w:rsidRDefault="00940C6F" w:rsidP="00940C6F">
                  <w:pPr>
                    <w:jc w:val="center"/>
                    <w:rPr>
                      <w:b/>
                    </w:rPr>
                  </w:pPr>
                  <w:r w:rsidRPr="00BD1DE5">
                    <w:rPr>
                      <w:b/>
                    </w:rPr>
                    <w:t>Particulars</w:t>
                  </w:r>
                </w:p>
              </w:tc>
              <w:tc>
                <w:tcPr>
                  <w:tcW w:w="1275" w:type="dxa"/>
                </w:tcPr>
                <w:p w14:paraId="644EAE4B" w14:textId="77777777" w:rsidR="00940C6F" w:rsidRPr="00BD1DE5" w:rsidRDefault="00940C6F" w:rsidP="00940C6F">
                  <w:pPr>
                    <w:jc w:val="center"/>
                    <w:rPr>
                      <w:b/>
                    </w:rPr>
                  </w:pPr>
                  <w:r w:rsidRPr="00BD1DE5">
                    <w:rPr>
                      <w:b/>
                    </w:rPr>
                    <w:t>2021 (Rs)</w:t>
                  </w:r>
                </w:p>
              </w:tc>
              <w:tc>
                <w:tcPr>
                  <w:tcW w:w="1212" w:type="dxa"/>
                </w:tcPr>
                <w:p w14:paraId="3981607E" w14:textId="77777777" w:rsidR="00940C6F" w:rsidRPr="00BD1DE5" w:rsidRDefault="00940C6F" w:rsidP="00940C6F">
                  <w:pPr>
                    <w:jc w:val="center"/>
                    <w:rPr>
                      <w:b/>
                    </w:rPr>
                  </w:pPr>
                  <w:r w:rsidRPr="00BD1DE5">
                    <w:rPr>
                      <w:b/>
                    </w:rPr>
                    <w:t>2022 (Rs)</w:t>
                  </w:r>
                </w:p>
              </w:tc>
            </w:tr>
            <w:tr w:rsidR="00940C6F" w14:paraId="49190B03" w14:textId="77777777" w:rsidTr="00940C6F">
              <w:tc>
                <w:tcPr>
                  <w:tcW w:w="3889" w:type="dxa"/>
                </w:tcPr>
                <w:p w14:paraId="74EA72D3" w14:textId="77777777" w:rsidR="00940C6F" w:rsidRPr="005C5C2C" w:rsidRDefault="00940C6F" w:rsidP="00940C6F">
                  <w:pPr>
                    <w:jc w:val="both"/>
                    <w:rPr>
                      <w:b/>
                    </w:rPr>
                  </w:pPr>
                  <w:r w:rsidRPr="005C5C2C">
                    <w:rPr>
                      <w:b/>
                    </w:rPr>
                    <w:t>Assets:</w:t>
                  </w:r>
                </w:p>
              </w:tc>
              <w:tc>
                <w:tcPr>
                  <w:tcW w:w="1275" w:type="dxa"/>
                </w:tcPr>
                <w:p w14:paraId="6144118B" w14:textId="77777777" w:rsidR="00940C6F" w:rsidRDefault="00940C6F" w:rsidP="00940C6F">
                  <w:pPr>
                    <w:jc w:val="right"/>
                    <w:rPr>
                      <w:bCs/>
                    </w:rPr>
                  </w:pPr>
                </w:p>
              </w:tc>
              <w:tc>
                <w:tcPr>
                  <w:tcW w:w="1212" w:type="dxa"/>
                </w:tcPr>
                <w:p w14:paraId="0B61FC4F" w14:textId="77777777" w:rsidR="00940C6F" w:rsidRDefault="00940C6F" w:rsidP="00940C6F">
                  <w:pPr>
                    <w:jc w:val="right"/>
                    <w:rPr>
                      <w:bCs/>
                    </w:rPr>
                  </w:pPr>
                </w:p>
              </w:tc>
            </w:tr>
            <w:tr w:rsidR="00940C6F" w14:paraId="1E3E2A88" w14:textId="77777777" w:rsidTr="00940C6F">
              <w:tc>
                <w:tcPr>
                  <w:tcW w:w="3889" w:type="dxa"/>
                </w:tcPr>
                <w:p w14:paraId="60C8414A" w14:textId="77777777" w:rsidR="00940C6F" w:rsidRDefault="00940C6F" w:rsidP="00940C6F">
                  <w:pPr>
                    <w:jc w:val="both"/>
                    <w:rPr>
                      <w:bCs/>
                    </w:rPr>
                  </w:pPr>
                  <w:r>
                    <w:rPr>
                      <w:bCs/>
                    </w:rPr>
                    <w:t>Non-current assets:</w:t>
                  </w:r>
                </w:p>
              </w:tc>
              <w:tc>
                <w:tcPr>
                  <w:tcW w:w="1275" w:type="dxa"/>
                </w:tcPr>
                <w:p w14:paraId="7D7D8D7E" w14:textId="77777777" w:rsidR="00940C6F" w:rsidRDefault="00940C6F" w:rsidP="00940C6F">
                  <w:pPr>
                    <w:jc w:val="right"/>
                    <w:rPr>
                      <w:bCs/>
                    </w:rPr>
                  </w:pPr>
                </w:p>
              </w:tc>
              <w:tc>
                <w:tcPr>
                  <w:tcW w:w="1212" w:type="dxa"/>
                </w:tcPr>
                <w:p w14:paraId="54AA2444" w14:textId="77777777" w:rsidR="00940C6F" w:rsidRDefault="00940C6F" w:rsidP="00940C6F">
                  <w:pPr>
                    <w:jc w:val="right"/>
                    <w:rPr>
                      <w:bCs/>
                    </w:rPr>
                  </w:pPr>
                </w:p>
              </w:tc>
            </w:tr>
            <w:tr w:rsidR="00940C6F" w14:paraId="12BBC638" w14:textId="77777777" w:rsidTr="00940C6F">
              <w:tc>
                <w:tcPr>
                  <w:tcW w:w="3889" w:type="dxa"/>
                </w:tcPr>
                <w:p w14:paraId="51F2777A" w14:textId="77777777" w:rsidR="00940C6F" w:rsidRDefault="00940C6F" w:rsidP="00940C6F">
                  <w:pPr>
                    <w:jc w:val="both"/>
                    <w:rPr>
                      <w:bCs/>
                    </w:rPr>
                  </w:pPr>
                  <w:r>
                    <w:rPr>
                      <w:bCs/>
                    </w:rPr>
                    <w:t xml:space="preserve">     Property, plant and equipment</w:t>
                  </w:r>
                </w:p>
              </w:tc>
              <w:tc>
                <w:tcPr>
                  <w:tcW w:w="1275" w:type="dxa"/>
                </w:tcPr>
                <w:p w14:paraId="5DDE5584" w14:textId="77777777" w:rsidR="00940C6F" w:rsidRDefault="00940C6F" w:rsidP="00940C6F">
                  <w:pPr>
                    <w:jc w:val="right"/>
                    <w:rPr>
                      <w:bCs/>
                    </w:rPr>
                  </w:pPr>
                  <w:r>
                    <w:rPr>
                      <w:bCs/>
                    </w:rPr>
                    <w:t>1,63,250</w:t>
                  </w:r>
                </w:p>
              </w:tc>
              <w:tc>
                <w:tcPr>
                  <w:tcW w:w="1212" w:type="dxa"/>
                </w:tcPr>
                <w:p w14:paraId="35838CC2" w14:textId="77777777" w:rsidR="00940C6F" w:rsidRDefault="00940C6F" w:rsidP="00940C6F">
                  <w:pPr>
                    <w:jc w:val="right"/>
                    <w:rPr>
                      <w:bCs/>
                    </w:rPr>
                  </w:pPr>
                  <w:r>
                    <w:rPr>
                      <w:bCs/>
                    </w:rPr>
                    <w:t>4,66,500</w:t>
                  </w:r>
                </w:p>
              </w:tc>
            </w:tr>
            <w:tr w:rsidR="00940C6F" w14:paraId="0A43E180" w14:textId="77777777" w:rsidTr="00940C6F">
              <w:tc>
                <w:tcPr>
                  <w:tcW w:w="3889" w:type="dxa"/>
                </w:tcPr>
                <w:p w14:paraId="48B020B8" w14:textId="77777777" w:rsidR="00940C6F" w:rsidRDefault="00940C6F" w:rsidP="00940C6F">
                  <w:pPr>
                    <w:jc w:val="both"/>
                    <w:rPr>
                      <w:bCs/>
                    </w:rPr>
                  </w:pPr>
                  <w:r>
                    <w:rPr>
                      <w:bCs/>
                    </w:rPr>
                    <w:t xml:space="preserve">     Intangible assets</w:t>
                  </w:r>
                </w:p>
              </w:tc>
              <w:tc>
                <w:tcPr>
                  <w:tcW w:w="1275" w:type="dxa"/>
                </w:tcPr>
                <w:p w14:paraId="27E40C89" w14:textId="77777777" w:rsidR="00940C6F" w:rsidRDefault="00940C6F" w:rsidP="00940C6F">
                  <w:pPr>
                    <w:jc w:val="right"/>
                    <w:rPr>
                      <w:bCs/>
                    </w:rPr>
                  </w:pPr>
                  <w:r>
                    <w:rPr>
                      <w:bCs/>
                    </w:rPr>
                    <w:t>1,00,000</w:t>
                  </w:r>
                </w:p>
              </w:tc>
              <w:tc>
                <w:tcPr>
                  <w:tcW w:w="1212" w:type="dxa"/>
                </w:tcPr>
                <w:p w14:paraId="72C1A780" w14:textId="77777777" w:rsidR="00940C6F" w:rsidRDefault="00940C6F" w:rsidP="00940C6F">
                  <w:pPr>
                    <w:jc w:val="right"/>
                    <w:rPr>
                      <w:bCs/>
                    </w:rPr>
                  </w:pPr>
                  <w:r>
                    <w:rPr>
                      <w:bCs/>
                    </w:rPr>
                    <w:t>1,50,000</w:t>
                  </w:r>
                </w:p>
              </w:tc>
            </w:tr>
            <w:tr w:rsidR="00940C6F" w14:paraId="7374453A" w14:textId="77777777" w:rsidTr="00940C6F">
              <w:tc>
                <w:tcPr>
                  <w:tcW w:w="3889" w:type="dxa"/>
                </w:tcPr>
                <w:p w14:paraId="692E92AF" w14:textId="77777777" w:rsidR="00940C6F" w:rsidRDefault="00940C6F" w:rsidP="00940C6F">
                  <w:pPr>
                    <w:jc w:val="both"/>
                    <w:rPr>
                      <w:bCs/>
                    </w:rPr>
                  </w:pPr>
                  <w:r>
                    <w:rPr>
                      <w:bCs/>
                    </w:rPr>
                    <w:t xml:space="preserve">     Long-term investments </w:t>
                  </w:r>
                </w:p>
              </w:tc>
              <w:tc>
                <w:tcPr>
                  <w:tcW w:w="1275" w:type="dxa"/>
                </w:tcPr>
                <w:p w14:paraId="3ABE43B4" w14:textId="77777777" w:rsidR="00940C6F" w:rsidRDefault="00940C6F" w:rsidP="00940C6F">
                  <w:pPr>
                    <w:jc w:val="right"/>
                    <w:rPr>
                      <w:bCs/>
                    </w:rPr>
                  </w:pPr>
                  <w:r>
                    <w:rPr>
                      <w:bCs/>
                    </w:rPr>
                    <w:t>1,23,750</w:t>
                  </w:r>
                </w:p>
              </w:tc>
              <w:tc>
                <w:tcPr>
                  <w:tcW w:w="1212" w:type="dxa"/>
                </w:tcPr>
                <w:p w14:paraId="30381B18" w14:textId="77777777" w:rsidR="00940C6F" w:rsidRDefault="00940C6F" w:rsidP="00940C6F">
                  <w:pPr>
                    <w:jc w:val="right"/>
                    <w:rPr>
                      <w:bCs/>
                    </w:rPr>
                  </w:pPr>
                  <w:r>
                    <w:rPr>
                      <w:bCs/>
                    </w:rPr>
                    <w:t>1,53,000</w:t>
                  </w:r>
                </w:p>
              </w:tc>
            </w:tr>
            <w:tr w:rsidR="00940C6F" w14:paraId="3D0E006A" w14:textId="77777777" w:rsidTr="00940C6F">
              <w:tc>
                <w:tcPr>
                  <w:tcW w:w="3889" w:type="dxa"/>
                </w:tcPr>
                <w:p w14:paraId="4E90B649" w14:textId="77777777" w:rsidR="00940C6F" w:rsidRDefault="00940C6F" w:rsidP="00940C6F">
                  <w:pPr>
                    <w:jc w:val="both"/>
                    <w:rPr>
                      <w:bCs/>
                    </w:rPr>
                  </w:pPr>
                  <w:r>
                    <w:rPr>
                      <w:bCs/>
                    </w:rPr>
                    <w:t>Current Assets:</w:t>
                  </w:r>
                </w:p>
              </w:tc>
              <w:tc>
                <w:tcPr>
                  <w:tcW w:w="1275" w:type="dxa"/>
                </w:tcPr>
                <w:p w14:paraId="20ADDDDF" w14:textId="77777777" w:rsidR="00940C6F" w:rsidRDefault="00940C6F" w:rsidP="00940C6F">
                  <w:pPr>
                    <w:jc w:val="right"/>
                    <w:rPr>
                      <w:bCs/>
                    </w:rPr>
                  </w:pPr>
                </w:p>
              </w:tc>
              <w:tc>
                <w:tcPr>
                  <w:tcW w:w="1212" w:type="dxa"/>
                </w:tcPr>
                <w:p w14:paraId="49257533" w14:textId="77777777" w:rsidR="00940C6F" w:rsidRDefault="00940C6F" w:rsidP="00940C6F">
                  <w:pPr>
                    <w:jc w:val="right"/>
                    <w:rPr>
                      <w:bCs/>
                    </w:rPr>
                  </w:pPr>
                </w:p>
              </w:tc>
            </w:tr>
            <w:tr w:rsidR="00940C6F" w14:paraId="620C639B" w14:textId="77777777" w:rsidTr="00940C6F">
              <w:tc>
                <w:tcPr>
                  <w:tcW w:w="3889" w:type="dxa"/>
                </w:tcPr>
                <w:p w14:paraId="5D32C902" w14:textId="77777777" w:rsidR="00940C6F" w:rsidRDefault="00940C6F" w:rsidP="00940C6F">
                  <w:pPr>
                    <w:jc w:val="both"/>
                    <w:rPr>
                      <w:bCs/>
                    </w:rPr>
                  </w:pPr>
                  <w:r>
                    <w:rPr>
                      <w:bCs/>
                    </w:rPr>
                    <w:t xml:space="preserve">     Cash on hand</w:t>
                  </w:r>
                </w:p>
              </w:tc>
              <w:tc>
                <w:tcPr>
                  <w:tcW w:w="1275" w:type="dxa"/>
                </w:tcPr>
                <w:p w14:paraId="00563E27" w14:textId="77777777" w:rsidR="00940C6F" w:rsidRDefault="00940C6F" w:rsidP="00940C6F">
                  <w:pPr>
                    <w:jc w:val="right"/>
                    <w:rPr>
                      <w:bCs/>
                    </w:rPr>
                  </w:pPr>
                  <w:r>
                    <w:rPr>
                      <w:bCs/>
                    </w:rPr>
                    <w:t>51,250</w:t>
                  </w:r>
                </w:p>
              </w:tc>
              <w:tc>
                <w:tcPr>
                  <w:tcW w:w="1212" w:type="dxa"/>
                </w:tcPr>
                <w:p w14:paraId="079B0B47" w14:textId="77777777" w:rsidR="00940C6F" w:rsidRDefault="00940C6F" w:rsidP="00940C6F">
                  <w:pPr>
                    <w:jc w:val="right"/>
                    <w:rPr>
                      <w:bCs/>
                    </w:rPr>
                  </w:pPr>
                  <w:r>
                    <w:rPr>
                      <w:bCs/>
                    </w:rPr>
                    <w:t>16,250</w:t>
                  </w:r>
                </w:p>
              </w:tc>
            </w:tr>
            <w:tr w:rsidR="00940C6F" w14:paraId="218A74E9" w14:textId="77777777" w:rsidTr="00940C6F">
              <w:tc>
                <w:tcPr>
                  <w:tcW w:w="3889" w:type="dxa"/>
                </w:tcPr>
                <w:p w14:paraId="10561E19" w14:textId="77777777" w:rsidR="00940C6F" w:rsidRDefault="00940C6F" w:rsidP="00940C6F">
                  <w:pPr>
                    <w:jc w:val="both"/>
                    <w:rPr>
                      <w:bCs/>
                    </w:rPr>
                  </w:pPr>
                  <w:r>
                    <w:rPr>
                      <w:bCs/>
                    </w:rPr>
                    <w:t xml:space="preserve">     Cash at bank</w:t>
                  </w:r>
                </w:p>
              </w:tc>
              <w:tc>
                <w:tcPr>
                  <w:tcW w:w="1275" w:type="dxa"/>
                </w:tcPr>
                <w:p w14:paraId="52CD65BF" w14:textId="77777777" w:rsidR="00940C6F" w:rsidRDefault="00940C6F" w:rsidP="00940C6F">
                  <w:pPr>
                    <w:jc w:val="right"/>
                    <w:rPr>
                      <w:bCs/>
                    </w:rPr>
                  </w:pPr>
                  <w:r>
                    <w:rPr>
                      <w:bCs/>
                    </w:rPr>
                    <w:t>50,000</w:t>
                  </w:r>
                </w:p>
              </w:tc>
              <w:tc>
                <w:tcPr>
                  <w:tcW w:w="1212" w:type="dxa"/>
                </w:tcPr>
                <w:p w14:paraId="2CC520DC" w14:textId="77777777" w:rsidR="00940C6F" w:rsidRDefault="00940C6F" w:rsidP="00940C6F">
                  <w:pPr>
                    <w:jc w:val="right"/>
                    <w:rPr>
                      <w:bCs/>
                    </w:rPr>
                  </w:pPr>
                  <w:r>
                    <w:rPr>
                      <w:bCs/>
                    </w:rPr>
                    <w:t>40,000</w:t>
                  </w:r>
                </w:p>
              </w:tc>
            </w:tr>
            <w:tr w:rsidR="00940C6F" w14:paraId="2E63F965" w14:textId="77777777" w:rsidTr="00940C6F">
              <w:tc>
                <w:tcPr>
                  <w:tcW w:w="3889" w:type="dxa"/>
                </w:tcPr>
                <w:p w14:paraId="57B3D214" w14:textId="77777777" w:rsidR="00940C6F" w:rsidRDefault="00940C6F" w:rsidP="00940C6F">
                  <w:pPr>
                    <w:jc w:val="both"/>
                    <w:rPr>
                      <w:bCs/>
                    </w:rPr>
                  </w:pPr>
                  <w:r>
                    <w:rPr>
                      <w:bCs/>
                    </w:rPr>
                    <w:t xml:space="preserve">     Inventories</w:t>
                  </w:r>
                </w:p>
              </w:tc>
              <w:tc>
                <w:tcPr>
                  <w:tcW w:w="1275" w:type="dxa"/>
                </w:tcPr>
                <w:p w14:paraId="288F3564" w14:textId="77777777" w:rsidR="00940C6F" w:rsidRDefault="00940C6F" w:rsidP="00940C6F">
                  <w:pPr>
                    <w:jc w:val="right"/>
                    <w:rPr>
                      <w:bCs/>
                    </w:rPr>
                  </w:pPr>
                  <w:r>
                    <w:rPr>
                      <w:bCs/>
                    </w:rPr>
                    <w:t>3,37,500</w:t>
                  </w:r>
                </w:p>
              </w:tc>
              <w:tc>
                <w:tcPr>
                  <w:tcW w:w="1212" w:type="dxa"/>
                </w:tcPr>
                <w:p w14:paraId="18FFF4ED" w14:textId="77777777" w:rsidR="00940C6F" w:rsidRDefault="00940C6F" w:rsidP="00940C6F">
                  <w:pPr>
                    <w:jc w:val="right"/>
                    <w:rPr>
                      <w:bCs/>
                    </w:rPr>
                  </w:pPr>
                  <w:r>
                    <w:rPr>
                      <w:bCs/>
                    </w:rPr>
                    <w:t>4,63,500</w:t>
                  </w:r>
                </w:p>
              </w:tc>
            </w:tr>
            <w:tr w:rsidR="00940C6F" w14:paraId="7F218B91" w14:textId="77777777" w:rsidTr="00940C6F">
              <w:tc>
                <w:tcPr>
                  <w:tcW w:w="3889" w:type="dxa"/>
                </w:tcPr>
                <w:p w14:paraId="4C63749A" w14:textId="77777777" w:rsidR="00940C6F" w:rsidRDefault="00940C6F" w:rsidP="00940C6F">
                  <w:pPr>
                    <w:jc w:val="both"/>
                    <w:rPr>
                      <w:bCs/>
                    </w:rPr>
                  </w:pPr>
                  <w:r>
                    <w:rPr>
                      <w:bCs/>
                    </w:rPr>
                    <w:t xml:space="preserve">     Sundry Debtors</w:t>
                  </w:r>
                </w:p>
              </w:tc>
              <w:tc>
                <w:tcPr>
                  <w:tcW w:w="1275" w:type="dxa"/>
                </w:tcPr>
                <w:p w14:paraId="1E7D1AC7" w14:textId="77777777" w:rsidR="00940C6F" w:rsidRDefault="00940C6F" w:rsidP="00940C6F">
                  <w:pPr>
                    <w:jc w:val="right"/>
                    <w:rPr>
                      <w:bCs/>
                    </w:rPr>
                  </w:pPr>
                  <w:r>
                    <w:rPr>
                      <w:bCs/>
                    </w:rPr>
                    <w:t>1,57,500</w:t>
                  </w:r>
                </w:p>
              </w:tc>
              <w:tc>
                <w:tcPr>
                  <w:tcW w:w="1212" w:type="dxa"/>
                </w:tcPr>
                <w:p w14:paraId="40790E2C" w14:textId="77777777" w:rsidR="00940C6F" w:rsidRDefault="00940C6F" w:rsidP="00940C6F">
                  <w:pPr>
                    <w:jc w:val="right"/>
                    <w:rPr>
                      <w:bCs/>
                    </w:rPr>
                  </w:pPr>
                  <w:r>
                    <w:rPr>
                      <w:bCs/>
                    </w:rPr>
                    <w:t>72,000</w:t>
                  </w:r>
                </w:p>
              </w:tc>
            </w:tr>
            <w:tr w:rsidR="00940C6F" w14:paraId="5FA42768" w14:textId="77777777" w:rsidTr="00940C6F">
              <w:tc>
                <w:tcPr>
                  <w:tcW w:w="3889" w:type="dxa"/>
                </w:tcPr>
                <w:p w14:paraId="44F434DC" w14:textId="77777777" w:rsidR="00940C6F" w:rsidRDefault="00940C6F" w:rsidP="00940C6F">
                  <w:pPr>
                    <w:jc w:val="both"/>
                    <w:rPr>
                      <w:bCs/>
                    </w:rPr>
                  </w:pPr>
                  <w:r>
                    <w:rPr>
                      <w:bCs/>
                    </w:rPr>
                    <w:t xml:space="preserve">     Pre-paid expenses</w:t>
                  </w:r>
                </w:p>
              </w:tc>
              <w:tc>
                <w:tcPr>
                  <w:tcW w:w="1275" w:type="dxa"/>
                </w:tcPr>
                <w:p w14:paraId="679CA713" w14:textId="77777777" w:rsidR="00940C6F" w:rsidRDefault="00940C6F" w:rsidP="00940C6F">
                  <w:pPr>
                    <w:jc w:val="right"/>
                    <w:rPr>
                      <w:bCs/>
                    </w:rPr>
                  </w:pPr>
                  <w:r>
                    <w:rPr>
                      <w:bCs/>
                    </w:rPr>
                    <w:t>96,750</w:t>
                  </w:r>
                </w:p>
              </w:tc>
              <w:tc>
                <w:tcPr>
                  <w:tcW w:w="1212" w:type="dxa"/>
                </w:tcPr>
                <w:p w14:paraId="7FC264DB" w14:textId="77777777" w:rsidR="00940C6F" w:rsidRDefault="00940C6F" w:rsidP="00940C6F">
                  <w:pPr>
                    <w:jc w:val="right"/>
                    <w:rPr>
                      <w:bCs/>
                    </w:rPr>
                  </w:pPr>
                  <w:r>
                    <w:rPr>
                      <w:bCs/>
                    </w:rPr>
                    <w:t>1,84,500</w:t>
                  </w:r>
                </w:p>
              </w:tc>
            </w:tr>
            <w:tr w:rsidR="00940C6F" w14:paraId="37876A38" w14:textId="77777777" w:rsidTr="00940C6F">
              <w:tc>
                <w:tcPr>
                  <w:tcW w:w="3889" w:type="dxa"/>
                </w:tcPr>
                <w:p w14:paraId="3788B8BE" w14:textId="77777777" w:rsidR="00940C6F" w:rsidRPr="002079D7" w:rsidRDefault="00940C6F" w:rsidP="00940C6F">
                  <w:pPr>
                    <w:jc w:val="right"/>
                    <w:rPr>
                      <w:b/>
                    </w:rPr>
                  </w:pPr>
                  <w:r w:rsidRPr="002079D7">
                    <w:rPr>
                      <w:b/>
                    </w:rPr>
                    <w:t>Total</w:t>
                  </w:r>
                </w:p>
              </w:tc>
              <w:tc>
                <w:tcPr>
                  <w:tcW w:w="1275" w:type="dxa"/>
                </w:tcPr>
                <w:p w14:paraId="13242373" w14:textId="77777777" w:rsidR="00940C6F" w:rsidRPr="002079D7" w:rsidRDefault="00940C6F" w:rsidP="00940C6F">
                  <w:pPr>
                    <w:jc w:val="right"/>
                    <w:rPr>
                      <w:b/>
                    </w:rPr>
                  </w:pPr>
                  <w:r w:rsidRPr="002079D7">
                    <w:rPr>
                      <w:b/>
                    </w:rPr>
                    <w:t>10,80,000</w:t>
                  </w:r>
                </w:p>
              </w:tc>
              <w:tc>
                <w:tcPr>
                  <w:tcW w:w="1212" w:type="dxa"/>
                </w:tcPr>
                <w:p w14:paraId="6C709EC2" w14:textId="77777777" w:rsidR="00940C6F" w:rsidRPr="002079D7" w:rsidRDefault="00940C6F" w:rsidP="00940C6F">
                  <w:pPr>
                    <w:jc w:val="right"/>
                    <w:rPr>
                      <w:b/>
                    </w:rPr>
                  </w:pPr>
                  <w:r w:rsidRPr="002079D7">
                    <w:rPr>
                      <w:b/>
                    </w:rPr>
                    <w:t>15,45,750</w:t>
                  </w:r>
                </w:p>
              </w:tc>
            </w:tr>
            <w:tr w:rsidR="00940C6F" w14:paraId="3B9218F1" w14:textId="77777777" w:rsidTr="00940C6F">
              <w:tc>
                <w:tcPr>
                  <w:tcW w:w="3889" w:type="dxa"/>
                </w:tcPr>
                <w:p w14:paraId="6102B5FE" w14:textId="77777777" w:rsidR="00940C6F" w:rsidRPr="005C5C2C" w:rsidRDefault="00940C6F" w:rsidP="00940C6F">
                  <w:pPr>
                    <w:jc w:val="both"/>
                    <w:rPr>
                      <w:b/>
                    </w:rPr>
                  </w:pPr>
                  <w:r w:rsidRPr="005C5C2C">
                    <w:rPr>
                      <w:b/>
                    </w:rPr>
                    <w:t xml:space="preserve">Equity and Liabilities:    </w:t>
                  </w:r>
                </w:p>
              </w:tc>
              <w:tc>
                <w:tcPr>
                  <w:tcW w:w="1275" w:type="dxa"/>
                </w:tcPr>
                <w:p w14:paraId="400CAE56" w14:textId="77777777" w:rsidR="00940C6F" w:rsidRDefault="00940C6F" w:rsidP="00940C6F">
                  <w:pPr>
                    <w:jc w:val="right"/>
                    <w:rPr>
                      <w:bCs/>
                    </w:rPr>
                  </w:pPr>
                </w:p>
              </w:tc>
              <w:tc>
                <w:tcPr>
                  <w:tcW w:w="1212" w:type="dxa"/>
                </w:tcPr>
                <w:p w14:paraId="4188E3A5" w14:textId="77777777" w:rsidR="00940C6F" w:rsidRDefault="00940C6F" w:rsidP="00940C6F">
                  <w:pPr>
                    <w:jc w:val="right"/>
                    <w:rPr>
                      <w:bCs/>
                    </w:rPr>
                  </w:pPr>
                </w:p>
              </w:tc>
            </w:tr>
            <w:tr w:rsidR="00940C6F" w14:paraId="66AA5475" w14:textId="77777777" w:rsidTr="00940C6F">
              <w:tc>
                <w:tcPr>
                  <w:tcW w:w="3889" w:type="dxa"/>
                </w:tcPr>
                <w:p w14:paraId="6ED3B3E2" w14:textId="77777777" w:rsidR="00940C6F" w:rsidRDefault="00940C6F" w:rsidP="00940C6F">
                  <w:pPr>
                    <w:jc w:val="both"/>
                    <w:rPr>
                      <w:bCs/>
                    </w:rPr>
                  </w:pPr>
                  <w:r>
                    <w:rPr>
                      <w:bCs/>
                    </w:rPr>
                    <w:t xml:space="preserve">     Share Capital</w:t>
                  </w:r>
                </w:p>
              </w:tc>
              <w:tc>
                <w:tcPr>
                  <w:tcW w:w="1275" w:type="dxa"/>
                </w:tcPr>
                <w:p w14:paraId="4AA8D93D" w14:textId="77777777" w:rsidR="00940C6F" w:rsidRDefault="00940C6F" w:rsidP="00940C6F">
                  <w:pPr>
                    <w:jc w:val="right"/>
                    <w:rPr>
                      <w:bCs/>
                    </w:rPr>
                  </w:pPr>
                  <w:r>
                    <w:rPr>
                      <w:bCs/>
                    </w:rPr>
                    <w:t>6,75,000</w:t>
                  </w:r>
                </w:p>
              </w:tc>
              <w:tc>
                <w:tcPr>
                  <w:tcW w:w="1212" w:type="dxa"/>
                </w:tcPr>
                <w:p w14:paraId="4AA2E7FB" w14:textId="77777777" w:rsidR="00940C6F" w:rsidRDefault="00940C6F" w:rsidP="00940C6F">
                  <w:pPr>
                    <w:jc w:val="right"/>
                    <w:rPr>
                      <w:bCs/>
                    </w:rPr>
                  </w:pPr>
                  <w:r>
                    <w:rPr>
                      <w:bCs/>
                    </w:rPr>
                    <w:t>10,01,250</w:t>
                  </w:r>
                </w:p>
              </w:tc>
            </w:tr>
            <w:tr w:rsidR="00940C6F" w14:paraId="22E679CF" w14:textId="77777777" w:rsidTr="00940C6F">
              <w:tc>
                <w:tcPr>
                  <w:tcW w:w="3889" w:type="dxa"/>
                </w:tcPr>
                <w:p w14:paraId="2F770943" w14:textId="77777777" w:rsidR="00940C6F" w:rsidRDefault="00940C6F" w:rsidP="00940C6F">
                  <w:pPr>
                    <w:jc w:val="both"/>
                    <w:rPr>
                      <w:bCs/>
                    </w:rPr>
                  </w:pPr>
                  <w:r>
                    <w:rPr>
                      <w:bCs/>
                    </w:rPr>
                    <w:t>Non-current liabilities:</w:t>
                  </w:r>
                </w:p>
              </w:tc>
              <w:tc>
                <w:tcPr>
                  <w:tcW w:w="1275" w:type="dxa"/>
                </w:tcPr>
                <w:p w14:paraId="04AB1361" w14:textId="77777777" w:rsidR="00940C6F" w:rsidRDefault="00940C6F" w:rsidP="00940C6F">
                  <w:pPr>
                    <w:jc w:val="right"/>
                    <w:rPr>
                      <w:bCs/>
                    </w:rPr>
                  </w:pPr>
                </w:p>
              </w:tc>
              <w:tc>
                <w:tcPr>
                  <w:tcW w:w="1212" w:type="dxa"/>
                </w:tcPr>
                <w:p w14:paraId="32132105" w14:textId="77777777" w:rsidR="00940C6F" w:rsidRDefault="00940C6F" w:rsidP="00940C6F">
                  <w:pPr>
                    <w:jc w:val="right"/>
                    <w:rPr>
                      <w:bCs/>
                    </w:rPr>
                  </w:pPr>
                </w:p>
              </w:tc>
            </w:tr>
            <w:tr w:rsidR="00940C6F" w14:paraId="564F00CA" w14:textId="77777777" w:rsidTr="00940C6F">
              <w:tc>
                <w:tcPr>
                  <w:tcW w:w="3889" w:type="dxa"/>
                </w:tcPr>
                <w:p w14:paraId="7EDBCE7D" w14:textId="77777777" w:rsidR="00940C6F" w:rsidRDefault="00940C6F" w:rsidP="00940C6F">
                  <w:pPr>
                    <w:jc w:val="both"/>
                    <w:rPr>
                      <w:bCs/>
                    </w:rPr>
                  </w:pPr>
                  <w:r>
                    <w:rPr>
                      <w:bCs/>
                    </w:rPr>
                    <w:t xml:space="preserve">     Long-term borrowings</w:t>
                  </w:r>
                </w:p>
              </w:tc>
              <w:tc>
                <w:tcPr>
                  <w:tcW w:w="1275" w:type="dxa"/>
                </w:tcPr>
                <w:p w14:paraId="518D9EE0" w14:textId="77777777" w:rsidR="00940C6F" w:rsidRDefault="00940C6F" w:rsidP="00940C6F">
                  <w:pPr>
                    <w:jc w:val="right"/>
                    <w:rPr>
                      <w:bCs/>
                    </w:rPr>
                  </w:pPr>
                  <w:r>
                    <w:rPr>
                      <w:bCs/>
                    </w:rPr>
                    <w:t>1,12,500</w:t>
                  </w:r>
                </w:p>
              </w:tc>
              <w:tc>
                <w:tcPr>
                  <w:tcW w:w="1212" w:type="dxa"/>
                </w:tcPr>
                <w:p w14:paraId="4114CED1" w14:textId="77777777" w:rsidR="00940C6F" w:rsidRDefault="00940C6F" w:rsidP="00940C6F">
                  <w:pPr>
                    <w:jc w:val="right"/>
                    <w:rPr>
                      <w:bCs/>
                    </w:rPr>
                  </w:pPr>
                  <w:r>
                    <w:rPr>
                      <w:bCs/>
                    </w:rPr>
                    <w:t>1,80,000</w:t>
                  </w:r>
                </w:p>
              </w:tc>
            </w:tr>
            <w:tr w:rsidR="00940C6F" w14:paraId="04DFABFF" w14:textId="77777777" w:rsidTr="00940C6F">
              <w:tc>
                <w:tcPr>
                  <w:tcW w:w="3889" w:type="dxa"/>
                </w:tcPr>
                <w:p w14:paraId="2FDE2F8F" w14:textId="77777777" w:rsidR="00940C6F" w:rsidRDefault="00940C6F" w:rsidP="00940C6F">
                  <w:pPr>
                    <w:jc w:val="both"/>
                    <w:rPr>
                      <w:bCs/>
                    </w:rPr>
                  </w:pPr>
                  <w:r>
                    <w:rPr>
                      <w:bCs/>
                    </w:rPr>
                    <w:t>Current liabilities:</w:t>
                  </w:r>
                </w:p>
              </w:tc>
              <w:tc>
                <w:tcPr>
                  <w:tcW w:w="1275" w:type="dxa"/>
                </w:tcPr>
                <w:p w14:paraId="79D3432F" w14:textId="77777777" w:rsidR="00940C6F" w:rsidRDefault="00940C6F" w:rsidP="00940C6F">
                  <w:pPr>
                    <w:jc w:val="right"/>
                    <w:rPr>
                      <w:bCs/>
                    </w:rPr>
                  </w:pPr>
                </w:p>
              </w:tc>
              <w:tc>
                <w:tcPr>
                  <w:tcW w:w="1212" w:type="dxa"/>
                </w:tcPr>
                <w:p w14:paraId="38C551CB" w14:textId="77777777" w:rsidR="00940C6F" w:rsidRDefault="00940C6F" w:rsidP="00940C6F">
                  <w:pPr>
                    <w:jc w:val="right"/>
                    <w:rPr>
                      <w:bCs/>
                    </w:rPr>
                  </w:pPr>
                </w:p>
              </w:tc>
            </w:tr>
            <w:tr w:rsidR="00940C6F" w14:paraId="02456CB1" w14:textId="77777777" w:rsidTr="00940C6F">
              <w:tc>
                <w:tcPr>
                  <w:tcW w:w="3889" w:type="dxa"/>
                </w:tcPr>
                <w:p w14:paraId="13D6018C" w14:textId="77777777" w:rsidR="00940C6F" w:rsidRDefault="00940C6F" w:rsidP="00940C6F">
                  <w:pPr>
                    <w:jc w:val="both"/>
                    <w:rPr>
                      <w:bCs/>
                    </w:rPr>
                  </w:pPr>
                  <w:r>
                    <w:rPr>
                      <w:bCs/>
                    </w:rPr>
                    <w:t xml:space="preserve">     Sundry creditors</w:t>
                  </w:r>
                </w:p>
              </w:tc>
              <w:tc>
                <w:tcPr>
                  <w:tcW w:w="1275" w:type="dxa"/>
                </w:tcPr>
                <w:p w14:paraId="14061C46" w14:textId="77777777" w:rsidR="00940C6F" w:rsidRDefault="00940C6F" w:rsidP="00940C6F">
                  <w:pPr>
                    <w:jc w:val="right"/>
                    <w:rPr>
                      <w:bCs/>
                    </w:rPr>
                  </w:pPr>
                  <w:r>
                    <w:rPr>
                      <w:bCs/>
                    </w:rPr>
                    <w:t>2,47,500</w:t>
                  </w:r>
                </w:p>
              </w:tc>
              <w:tc>
                <w:tcPr>
                  <w:tcW w:w="1212" w:type="dxa"/>
                </w:tcPr>
                <w:p w14:paraId="497756B0" w14:textId="77777777" w:rsidR="00940C6F" w:rsidRDefault="00940C6F" w:rsidP="00940C6F">
                  <w:pPr>
                    <w:jc w:val="right"/>
                    <w:rPr>
                      <w:bCs/>
                    </w:rPr>
                  </w:pPr>
                  <w:r>
                    <w:rPr>
                      <w:bCs/>
                    </w:rPr>
                    <w:t>3,37.500</w:t>
                  </w:r>
                </w:p>
              </w:tc>
            </w:tr>
            <w:tr w:rsidR="00940C6F" w14:paraId="21121EDA" w14:textId="77777777" w:rsidTr="00940C6F">
              <w:tc>
                <w:tcPr>
                  <w:tcW w:w="3889" w:type="dxa"/>
                </w:tcPr>
                <w:p w14:paraId="3C67721B" w14:textId="77777777" w:rsidR="00940C6F" w:rsidRDefault="00940C6F" w:rsidP="00940C6F">
                  <w:pPr>
                    <w:jc w:val="both"/>
                    <w:rPr>
                      <w:bCs/>
                    </w:rPr>
                  </w:pPr>
                  <w:r>
                    <w:rPr>
                      <w:bCs/>
                    </w:rPr>
                    <w:t xml:space="preserve">     Accrued expenses</w:t>
                  </w:r>
                </w:p>
              </w:tc>
              <w:tc>
                <w:tcPr>
                  <w:tcW w:w="1275" w:type="dxa"/>
                </w:tcPr>
                <w:p w14:paraId="67914B4D" w14:textId="77777777" w:rsidR="00940C6F" w:rsidRDefault="00940C6F" w:rsidP="00940C6F">
                  <w:pPr>
                    <w:jc w:val="right"/>
                    <w:rPr>
                      <w:bCs/>
                    </w:rPr>
                  </w:pPr>
                  <w:r>
                    <w:rPr>
                      <w:bCs/>
                    </w:rPr>
                    <w:t>45,000</w:t>
                  </w:r>
                </w:p>
              </w:tc>
              <w:tc>
                <w:tcPr>
                  <w:tcW w:w="1212" w:type="dxa"/>
                </w:tcPr>
                <w:p w14:paraId="4C02C37B" w14:textId="77777777" w:rsidR="00940C6F" w:rsidRDefault="00940C6F" w:rsidP="00940C6F">
                  <w:pPr>
                    <w:jc w:val="right"/>
                    <w:rPr>
                      <w:bCs/>
                    </w:rPr>
                  </w:pPr>
                  <w:r>
                    <w:rPr>
                      <w:bCs/>
                    </w:rPr>
                    <w:t>27,000</w:t>
                  </w:r>
                </w:p>
              </w:tc>
            </w:tr>
            <w:tr w:rsidR="00940C6F" w14:paraId="72E762D9" w14:textId="77777777" w:rsidTr="00940C6F">
              <w:tc>
                <w:tcPr>
                  <w:tcW w:w="3889" w:type="dxa"/>
                </w:tcPr>
                <w:p w14:paraId="4F364A84" w14:textId="77777777" w:rsidR="00940C6F" w:rsidRPr="008A7620" w:rsidRDefault="00940C6F" w:rsidP="00940C6F">
                  <w:pPr>
                    <w:jc w:val="right"/>
                    <w:rPr>
                      <w:b/>
                    </w:rPr>
                  </w:pPr>
                  <w:r w:rsidRPr="008A7620">
                    <w:rPr>
                      <w:b/>
                    </w:rPr>
                    <w:t>Total</w:t>
                  </w:r>
                </w:p>
              </w:tc>
              <w:tc>
                <w:tcPr>
                  <w:tcW w:w="1275" w:type="dxa"/>
                </w:tcPr>
                <w:p w14:paraId="70D58211" w14:textId="77777777" w:rsidR="00940C6F" w:rsidRPr="008A7620" w:rsidRDefault="00940C6F" w:rsidP="00940C6F">
                  <w:pPr>
                    <w:jc w:val="right"/>
                    <w:rPr>
                      <w:b/>
                    </w:rPr>
                  </w:pPr>
                  <w:r w:rsidRPr="008A7620">
                    <w:rPr>
                      <w:b/>
                    </w:rPr>
                    <w:t>10,80,000</w:t>
                  </w:r>
                </w:p>
              </w:tc>
              <w:tc>
                <w:tcPr>
                  <w:tcW w:w="1212" w:type="dxa"/>
                </w:tcPr>
                <w:p w14:paraId="49EBB764" w14:textId="77777777" w:rsidR="00940C6F" w:rsidRPr="008A7620" w:rsidRDefault="00940C6F" w:rsidP="00940C6F">
                  <w:pPr>
                    <w:jc w:val="right"/>
                    <w:rPr>
                      <w:b/>
                    </w:rPr>
                  </w:pPr>
                  <w:r w:rsidRPr="008A7620">
                    <w:rPr>
                      <w:b/>
                    </w:rPr>
                    <w:t>15,45,750</w:t>
                  </w:r>
                </w:p>
              </w:tc>
            </w:tr>
          </w:tbl>
          <w:p w14:paraId="31C811C6" w14:textId="77777777" w:rsidR="00940C6F" w:rsidRPr="00510EC4" w:rsidRDefault="00940C6F" w:rsidP="00940C6F">
            <w:pPr>
              <w:jc w:val="both"/>
              <w:rPr>
                <w:bCs/>
              </w:rPr>
            </w:pPr>
          </w:p>
        </w:tc>
        <w:tc>
          <w:tcPr>
            <w:tcW w:w="338" w:type="pct"/>
            <w:vAlign w:val="center"/>
          </w:tcPr>
          <w:p w14:paraId="635EA4FB" w14:textId="77777777" w:rsidR="00940C6F" w:rsidRPr="009B21A6" w:rsidRDefault="00940C6F" w:rsidP="00940C6F">
            <w:pPr>
              <w:jc w:val="center"/>
            </w:pPr>
            <w:r w:rsidRPr="009B21A6">
              <w:t>CO</w:t>
            </w:r>
            <w:r>
              <w:t>4</w:t>
            </w:r>
          </w:p>
        </w:tc>
        <w:tc>
          <w:tcPr>
            <w:tcW w:w="316" w:type="pct"/>
            <w:vAlign w:val="center"/>
          </w:tcPr>
          <w:p w14:paraId="40EC1909" w14:textId="77777777" w:rsidR="00940C6F" w:rsidRDefault="00940C6F" w:rsidP="00940C6F">
            <w:pPr>
              <w:jc w:val="center"/>
            </w:pPr>
            <w:r>
              <w:t>A</w:t>
            </w:r>
          </w:p>
        </w:tc>
        <w:tc>
          <w:tcPr>
            <w:tcW w:w="427" w:type="pct"/>
            <w:vAlign w:val="center"/>
          </w:tcPr>
          <w:p w14:paraId="3C893EAB" w14:textId="77777777" w:rsidR="00940C6F" w:rsidRDefault="00940C6F" w:rsidP="00940C6F">
            <w:pPr>
              <w:jc w:val="center"/>
            </w:pPr>
            <w:r>
              <w:t>10</w:t>
            </w:r>
          </w:p>
        </w:tc>
      </w:tr>
      <w:tr w:rsidR="00940C6F" w:rsidRPr="00BA50B9" w14:paraId="15A1E66B" w14:textId="77777777" w:rsidTr="00940C6F">
        <w:trPr>
          <w:trHeight w:val="397"/>
        </w:trPr>
        <w:tc>
          <w:tcPr>
            <w:tcW w:w="339" w:type="pct"/>
          </w:tcPr>
          <w:p w14:paraId="4A16B8A2" w14:textId="77777777" w:rsidR="00940C6F" w:rsidRPr="00BA50B9" w:rsidRDefault="00940C6F" w:rsidP="00940C6F">
            <w:pPr>
              <w:jc w:val="center"/>
            </w:pPr>
          </w:p>
        </w:tc>
        <w:tc>
          <w:tcPr>
            <w:tcW w:w="189" w:type="pct"/>
          </w:tcPr>
          <w:p w14:paraId="64B60AAC" w14:textId="77777777" w:rsidR="00940C6F" w:rsidRDefault="00940C6F" w:rsidP="00940C6F">
            <w:pPr>
              <w:jc w:val="center"/>
            </w:pPr>
          </w:p>
        </w:tc>
        <w:tc>
          <w:tcPr>
            <w:tcW w:w="3391" w:type="pct"/>
          </w:tcPr>
          <w:p w14:paraId="36C450EF" w14:textId="77777777" w:rsidR="00940C6F" w:rsidRPr="00BA50B9" w:rsidRDefault="00940C6F" w:rsidP="00940C6F">
            <w:pPr>
              <w:jc w:val="center"/>
            </w:pPr>
          </w:p>
        </w:tc>
        <w:tc>
          <w:tcPr>
            <w:tcW w:w="338" w:type="pct"/>
            <w:vAlign w:val="center"/>
          </w:tcPr>
          <w:p w14:paraId="2461C29C" w14:textId="77777777" w:rsidR="00940C6F" w:rsidRPr="00BA50B9" w:rsidRDefault="00940C6F" w:rsidP="00940C6F">
            <w:pPr>
              <w:jc w:val="center"/>
            </w:pPr>
          </w:p>
        </w:tc>
        <w:tc>
          <w:tcPr>
            <w:tcW w:w="316" w:type="pct"/>
            <w:vAlign w:val="center"/>
          </w:tcPr>
          <w:p w14:paraId="55738FB8" w14:textId="77777777" w:rsidR="00940C6F" w:rsidRPr="00BA50B9" w:rsidRDefault="00940C6F" w:rsidP="00940C6F">
            <w:pPr>
              <w:jc w:val="center"/>
            </w:pPr>
          </w:p>
        </w:tc>
        <w:tc>
          <w:tcPr>
            <w:tcW w:w="427" w:type="pct"/>
            <w:vAlign w:val="center"/>
          </w:tcPr>
          <w:p w14:paraId="4D5D76C3" w14:textId="77777777" w:rsidR="00940C6F" w:rsidRPr="00BA50B9" w:rsidRDefault="00940C6F" w:rsidP="00940C6F">
            <w:pPr>
              <w:jc w:val="center"/>
            </w:pPr>
          </w:p>
        </w:tc>
      </w:tr>
      <w:tr w:rsidR="00940C6F" w:rsidRPr="00BA50B9" w14:paraId="231B1337" w14:textId="77777777" w:rsidTr="00940C6F">
        <w:trPr>
          <w:trHeight w:val="397"/>
        </w:trPr>
        <w:tc>
          <w:tcPr>
            <w:tcW w:w="339" w:type="pct"/>
          </w:tcPr>
          <w:p w14:paraId="7F114699" w14:textId="77777777" w:rsidR="00940C6F" w:rsidRPr="00BA50B9" w:rsidRDefault="00940C6F" w:rsidP="00940C6F">
            <w:pPr>
              <w:jc w:val="center"/>
            </w:pPr>
            <w:r>
              <w:t>5</w:t>
            </w:r>
            <w:r w:rsidRPr="00BA50B9">
              <w:t>.</w:t>
            </w:r>
          </w:p>
        </w:tc>
        <w:tc>
          <w:tcPr>
            <w:tcW w:w="189" w:type="pct"/>
          </w:tcPr>
          <w:p w14:paraId="54CE5078" w14:textId="77777777" w:rsidR="00940C6F" w:rsidRPr="00BA50B9" w:rsidRDefault="00940C6F" w:rsidP="00940C6F">
            <w:pPr>
              <w:jc w:val="center"/>
            </w:pPr>
            <w:r w:rsidRPr="00BA50B9">
              <w:t>a.</w:t>
            </w:r>
          </w:p>
        </w:tc>
        <w:tc>
          <w:tcPr>
            <w:tcW w:w="3391" w:type="pct"/>
          </w:tcPr>
          <w:p w14:paraId="09F1F339" w14:textId="77777777" w:rsidR="00940C6F" w:rsidRPr="00BA50B9" w:rsidRDefault="00940C6F" w:rsidP="00940C6F">
            <w:pPr>
              <w:jc w:val="both"/>
            </w:pPr>
            <w:r>
              <w:t>“Marginal costing is essentially a technique of cost analysis and cost presentation”. Discuss the statement with reference to merits and limitations of marginal costing.</w:t>
            </w:r>
          </w:p>
        </w:tc>
        <w:tc>
          <w:tcPr>
            <w:tcW w:w="338" w:type="pct"/>
            <w:vAlign w:val="center"/>
          </w:tcPr>
          <w:p w14:paraId="220C8D34" w14:textId="77777777" w:rsidR="00940C6F" w:rsidRDefault="00940C6F" w:rsidP="00940C6F">
            <w:pPr>
              <w:jc w:val="center"/>
            </w:pPr>
            <w:r>
              <w:t>CO5</w:t>
            </w:r>
          </w:p>
        </w:tc>
        <w:tc>
          <w:tcPr>
            <w:tcW w:w="316" w:type="pct"/>
            <w:vAlign w:val="center"/>
          </w:tcPr>
          <w:p w14:paraId="5691BFE8" w14:textId="77777777" w:rsidR="00940C6F" w:rsidRPr="00BA50B9" w:rsidRDefault="00940C6F" w:rsidP="00940C6F">
            <w:pPr>
              <w:jc w:val="center"/>
            </w:pPr>
            <w:r>
              <w:rPr>
                <w:sz w:val="22"/>
                <w:szCs w:val="22"/>
              </w:rPr>
              <w:t>A</w:t>
            </w:r>
          </w:p>
        </w:tc>
        <w:tc>
          <w:tcPr>
            <w:tcW w:w="427" w:type="pct"/>
            <w:vAlign w:val="center"/>
          </w:tcPr>
          <w:p w14:paraId="307C1414" w14:textId="77777777" w:rsidR="00940C6F" w:rsidRPr="00BA50B9" w:rsidRDefault="00940C6F" w:rsidP="00940C6F">
            <w:pPr>
              <w:jc w:val="center"/>
            </w:pPr>
            <w:r w:rsidRPr="00290E34">
              <w:rPr>
                <w:sz w:val="22"/>
                <w:szCs w:val="22"/>
              </w:rPr>
              <w:t>1</w:t>
            </w:r>
            <w:r>
              <w:rPr>
                <w:sz w:val="22"/>
                <w:szCs w:val="22"/>
              </w:rPr>
              <w:t>0</w:t>
            </w:r>
          </w:p>
        </w:tc>
      </w:tr>
      <w:tr w:rsidR="00940C6F" w14:paraId="07A865E5" w14:textId="77777777" w:rsidTr="00940C6F">
        <w:trPr>
          <w:trHeight w:val="397"/>
        </w:trPr>
        <w:tc>
          <w:tcPr>
            <w:tcW w:w="339" w:type="pct"/>
          </w:tcPr>
          <w:p w14:paraId="60BCF78D" w14:textId="77777777" w:rsidR="00940C6F" w:rsidRPr="00BA50B9" w:rsidRDefault="00940C6F" w:rsidP="00940C6F"/>
        </w:tc>
        <w:tc>
          <w:tcPr>
            <w:tcW w:w="189" w:type="pct"/>
          </w:tcPr>
          <w:p w14:paraId="4C71BC81" w14:textId="77777777" w:rsidR="00940C6F" w:rsidRPr="00BA50B9" w:rsidRDefault="00940C6F" w:rsidP="00940C6F">
            <w:pPr>
              <w:jc w:val="center"/>
            </w:pPr>
            <w:r>
              <w:t>b.</w:t>
            </w:r>
          </w:p>
        </w:tc>
        <w:tc>
          <w:tcPr>
            <w:tcW w:w="3391" w:type="pct"/>
          </w:tcPr>
          <w:p w14:paraId="42598A5D" w14:textId="77777777" w:rsidR="00940C6F" w:rsidRDefault="00940C6F" w:rsidP="00940C6F">
            <w:pPr>
              <w:jc w:val="both"/>
            </w:pPr>
            <w:r>
              <w:t xml:space="preserve">You are given the following data: </w:t>
            </w:r>
          </w:p>
          <w:p w14:paraId="001DE20A" w14:textId="77777777" w:rsidR="00940C6F" w:rsidRDefault="00940C6F" w:rsidP="00940C6F">
            <w:pPr>
              <w:jc w:val="both"/>
            </w:pPr>
            <w:r>
              <w:t>Fixed costs                      Rs. 2,000</w:t>
            </w:r>
          </w:p>
          <w:p w14:paraId="15753B5A" w14:textId="77777777" w:rsidR="00940C6F" w:rsidRDefault="00940C6F" w:rsidP="00940C6F">
            <w:pPr>
              <w:jc w:val="both"/>
            </w:pPr>
            <w:r>
              <w:t>Profit                               Rs. 2,000</w:t>
            </w:r>
          </w:p>
          <w:p w14:paraId="4D72BB7F" w14:textId="77777777" w:rsidR="00940C6F" w:rsidRDefault="00940C6F" w:rsidP="00940C6F">
            <w:pPr>
              <w:jc w:val="both"/>
            </w:pPr>
            <w:r>
              <w:t>Sales                                Rs. 10,000</w:t>
            </w:r>
          </w:p>
          <w:p w14:paraId="458FCA23" w14:textId="77777777" w:rsidR="00940C6F" w:rsidRDefault="00940C6F" w:rsidP="00940C6F">
            <w:pPr>
              <w:jc w:val="both"/>
            </w:pPr>
            <w:r>
              <w:t>Variable cost of sales      60%</w:t>
            </w:r>
          </w:p>
          <w:p w14:paraId="384A8C50" w14:textId="77777777" w:rsidR="00940C6F" w:rsidRDefault="00940C6F" w:rsidP="00940C6F">
            <w:pPr>
              <w:jc w:val="both"/>
            </w:pPr>
            <w:r>
              <w:t>You are required to analyze the above data based on the following requirements and interpret the results.</w:t>
            </w:r>
          </w:p>
          <w:p w14:paraId="1EF5AC9C" w14:textId="77777777" w:rsidR="00940C6F" w:rsidRDefault="00940C6F" w:rsidP="00F640E0">
            <w:pPr>
              <w:pStyle w:val="ListParagraph"/>
              <w:numPr>
                <w:ilvl w:val="0"/>
                <w:numId w:val="6"/>
              </w:numPr>
              <w:jc w:val="both"/>
            </w:pPr>
            <w:r>
              <w:t>Break-even sales</w:t>
            </w:r>
          </w:p>
          <w:p w14:paraId="51EBA474" w14:textId="77777777" w:rsidR="00940C6F" w:rsidRDefault="00940C6F" w:rsidP="00F640E0">
            <w:pPr>
              <w:pStyle w:val="ListParagraph"/>
              <w:numPr>
                <w:ilvl w:val="0"/>
                <w:numId w:val="6"/>
              </w:numPr>
              <w:jc w:val="both"/>
            </w:pPr>
            <w:r>
              <w:t>What should be the sales volume to earn a profit of Rs. 6,000</w:t>
            </w:r>
          </w:p>
          <w:p w14:paraId="5810D06E" w14:textId="77777777" w:rsidR="00940C6F" w:rsidRDefault="00940C6F" w:rsidP="00F640E0">
            <w:pPr>
              <w:pStyle w:val="ListParagraph"/>
              <w:numPr>
                <w:ilvl w:val="0"/>
                <w:numId w:val="6"/>
              </w:numPr>
              <w:jc w:val="both"/>
            </w:pPr>
            <w:r>
              <w:t>Margin of safety when sales are Rs. 25,000.</w:t>
            </w:r>
          </w:p>
          <w:p w14:paraId="1818E115" w14:textId="77777777" w:rsidR="00940C6F" w:rsidRPr="00510EC4" w:rsidRDefault="00940C6F" w:rsidP="00940C6F">
            <w:pPr>
              <w:jc w:val="both"/>
              <w:rPr>
                <w:bCs/>
              </w:rPr>
            </w:pPr>
          </w:p>
        </w:tc>
        <w:tc>
          <w:tcPr>
            <w:tcW w:w="338" w:type="pct"/>
            <w:vAlign w:val="center"/>
          </w:tcPr>
          <w:p w14:paraId="0D7FA34C" w14:textId="77777777" w:rsidR="00940C6F" w:rsidRPr="009B21A6" w:rsidRDefault="00940C6F" w:rsidP="00940C6F">
            <w:pPr>
              <w:jc w:val="center"/>
            </w:pPr>
            <w:r>
              <w:t>CO5</w:t>
            </w:r>
          </w:p>
        </w:tc>
        <w:tc>
          <w:tcPr>
            <w:tcW w:w="316" w:type="pct"/>
            <w:vAlign w:val="center"/>
          </w:tcPr>
          <w:p w14:paraId="74A844B7" w14:textId="77777777" w:rsidR="00940C6F" w:rsidRDefault="00940C6F" w:rsidP="00940C6F">
            <w:pPr>
              <w:jc w:val="center"/>
            </w:pPr>
            <w:r>
              <w:rPr>
                <w:sz w:val="22"/>
                <w:szCs w:val="22"/>
              </w:rPr>
              <w:t>An</w:t>
            </w:r>
          </w:p>
        </w:tc>
        <w:tc>
          <w:tcPr>
            <w:tcW w:w="427" w:type="pct"/>
            <w:vAlign w:val="center"/>
          </w:tcPr>
          <w:p w14:paraId="766123D4" w14:textId="77777777" w:rsidR="00940C6F" w:rsidRDefault="00940C6F" w:rsidP="00940C6F">
            <w:pPr>
              <w:jc w:val="center"/>
            </w:pPr>
            <w:r w:rsidRPr="00290E34">
              <w:rPr>
                <w:sz w:val="22"/>
                <w:szCs w:val="22"/>
              </w:rPr>
              <w:t>1</w:t>
            </w:r>
            <w:r>
              <w:rPr>
                <w:sz w:val="22"/>
                <w:szCs w:val="22"/>
              </w:rPr>
              <w:t>0</w:t>
            </w:r>
          </w:p>
        </w:tc>
      </w:tr>
      <w:tr w:rsidR="00940C6F" w:rsidRPr="00BA50B9" w14:paraId="27ED1B12" w14:textId="77777777" w:rsidTr="00940C6F">
        <w:trPr>
          <w:trHeight w:val="397"/>
        </w:trPr>
        <w:tc>
          <w:tcPr>
            <w:tcW w:w="339" w:type="pct"/>
          </w:tcPr>
          <w:p w14:paraId="6259A8A1" w14:textId="77777777" w:rsidR="00940C6F" w:rsidRPr="00BA50B9" w:rsidRDefault="00940C6F" w:rsidP="00940C6F">
            <w:pPr>
              <w:jc w:val="center"/>
            </w:pPr>
          </w:p>
        </w:tc>
        <w:tc>
          <w:tcPr>
            <w:tcW w:w="189" w:type="pct"/>
          </w:tcPr>
          <w:p w14:paraId="24A7094C" w14:textId="77777777" w:rsidR="00940C6F" w:rsidRDefault="00940C6F" w:rsidP="00940C6F">
            <w:pPr>
              <w:jc w:val="center"/>
            </w:pPr>
          </w:p>
        </w:tc>
        <w:tc>
          <w:tcPr>
            <w:tcW w:w="3391" w:type="pct"/>
          </w:tcPr>
          <w:p w14:paraId="371C7629" w14:textId="77777777" w:rsidR="00940C6F" w:rsidRPr="00BA50B9" w:rsidRDefault="00940C6F" w:rsidP="00940C6F">
            <w:pPr>
              <w:jc w:val="center"/>
            </w:pPr>
            <w:r w:rsidRPr="00AA17F5">
              <w:rPr>
                <w:b/>
                <w:bCs/>
              </w:rPr>
              <w:t>(OR)</w:t>
            </w:r>
          </w:p>
        </w:tc>
        <w:tc>
          <w:tcPr>
            <w:tcW w:w="338" w:type="pct"/>
            <w:vAlign w:val="center"/>
          </w:tcPr>
          <w:p w14:paraId="59EDDCA8" w14:textId="77777777" w:rsidR="00940C6F" w:rsidRPr="00BA50B9" w:rsidRDefault="00940C6F" w:rsidP="00940C6F">
            <w:pPr>
              <w:jc w:val="center"/>
            </w:pPr>
          </w:p>
        </w:tc>
        <w:tc>
          <w:tcPr>
            <w:tcW w:w="316" w:type="pct"/>
            <w:vAlign w:val="center"/>
          </w:tcPr>
          <w:p w14:paraId="15370A1A" w14:textId="77777777" w:rsidR="00940C6F" w:rsidRPr="00BA50B9" w:rsidRDefault="00940C6F" w:rsidP="00940C6F">
            <w:pPr>
              <w:jc w:val="center"/>
            </w:pPr>
          </w:p>
        </w:tc>
        <w:tc>
          <w:tcPr>
            <w:tcW w:w="427" w:type="pct"/>
            <w:vAlign w:val="center"/>
          </w:tcPr>
          <w:p w14:paraId="7B8B3E97" w14:textId="77777777" w:rsidR="00940C6F" w:rsidRPr="00BA50B9" w:rsidRDefault="00940C6F" w:rsidP="00940C6F">
            <w:pPr>
              <w:jc w:val="center"/>
            </w:pPr>
          </w:p>
        </w:tc>
      </w:tr>
      <w:tr w:rsidR="00940C6F" w:rsidRPr="00BA50B9" w14:paraId="4F3AAF18" w14:textId="77777777" w:rsidTr="00940C6F">
        <w:trPr>
          <w:trHeight w:val="397"/>
        </w:trPr>
        <w:tc>
          <w:tcPr>
            <w:tcW w:w="339" w:type="pct"/>
          </w:tcPr>
          <w:p w14:paraId="4E3450E3" w14:textId="77777777" w:rsidR="00940C6F" w:rsidRPr="00BA50B9" w:rsidRDefault="00940C6F" w:rsidP="00940C6F">
            <w:pPr>
              <w:jc w:val="center"/>
            </w:pPr>
            <w:r>
              <w:t>6</w:t>
            </w:r>
            <w:r w:rsidRPr="00BA50B9">
              <w:t>.</w:t>
            </w:r>
          </w:p>
        </w:tc>
        <w:tc>
          <w:tcPr>
            <w:tcW w:w="189" w:type="pct"/>
          </w:tcPr>
          <w:p w14:paraId="480FFC04" w14:textId="77777777" w:rsidR="00940C6F" w:rsidRPr="00BA50B9" w:rsidRDefault="00940C6F" w:rsidP="00940C6F">
            <w:pPr>
              <w:jc w:val="center"/>
            </w:pPr>
            <w:r w:rsidRPr="00BA50B9">
              <w:t>a.</w:t>
            </w:r>
          </w:p>
        </w:tc>
        <w:tc>
          <w:tcPr>
            <w:tcW w:w="3391" w:type="pct"/>
          </w:tcPr>
          <w:p w14:paraId="28440058" w14:textId="77777777" w:rsidR="00940C6F" w:rsidRPr="00BA50B9" w:rsidRDefault="00940C6F" w:rsidP="00940C6F">
            <w:pPr>
              <w:jc w:val="both"/>
            </w:pPr>
            <w:r>
              <w:t>Examine the cost concepts and the basis on which the costs are classified.</w:t>
            </w:r>
          </w:p>
        </w:tc>
        <w:tc>
          <w:tcPr>
            <w:tcW w:w="338" w:type="pct"/>
            <w:vAlign w:val="center"/>
          </w:tcPr>
          <w:p w14:paraId="53CDF01B" w14:textId="77777777" w:rsidR="00940C6F" w:rsidRDefault="00940C6F" w:rsidP="00940C6F">
            <w:pPr>
              <w:jc w:val="center"/>
            </w:pPr>
            <w:r w:rsidRPr="009B21A6">
              <w:t>CO</w:t>
            </w:r>
            <w:r>
              <w:t>5</w:t>
            </w:r>
          </w:p>
        </w:tc>
        <w:tc>
          <w:tcPr>
            <w:tcW w:w="316" w:type="pct"/>
            <w:vAlign w:val="center"/>
          </w:tcPr>
          <w:p w14:paraId="1E81283B" w14:textId="77777777" w:rsidR="00940C6F" w:rsidRPr="00BA50B9" w:rsidRDefault="00940C6F" w:rsidP="00940C6F">
            <w:pPr>
              <w:jc w:val="center"/>
            </w:pPr>
            <w:r>
              <w:t>An</w:t>
            </w:r>
          </w:p>
        </w:tc>
        <w:tc>
          <w:tcPr>
            <w:tcW w:w="427" w:type="pct"/>
            <w:vAlign w:val="center"/>
          </w:tcPr>
          <w:p w14:paraId="5BF132E7" w14:textId="77777777" w:rsidR="00940C6F" w:rsidRPr="00BA50B9" w:rsidRDefault="00940C6F" w:rsidP="00940C6F">
            <w:pPr>
              <w:jc w:val="center"/>
            </w:pPr>
            <w:r>
              <w:t>10</w:t>
            </w:r>
          </w:p>
        </w:tc>
      </w:tr>
      <w:tr w:rsidR="00940C6F" w14:paraId="3553BC13" w14:textId="77777777" w:rsidTr="00940C6F">
        <w:trPr>
          <w:trHeight w:val="397"/>
        </w:trPr>
        <w:tc>
          <w:tcPr>
            <w:tcW w:w="339" w:type="pct"/>
          </w:tcPr>
          <w:p w14:paraId="195C0A22" w14:textId="77777777" w:rsidR="00940C6F" w:rsidRPr="00BA50B9" w:rsidRDefault="00940C6F" w:rsidP="00940C6F">
            <w:pPr>
              <w:jc w:val="center"/>
            </w:pPr>
          </w:p>
        </w:tc>
        <w:tc>
          <w:tcPr>
            <w:tcW w:w="189" w:type="pct"/>
          </w:tcPr>
          <w:p w14:paraId="7AFD68BB" w14:textId="77777777" w:rsidR="00940C6F" w:rsidRPr="00BA50B9" w:rsidRDefault="00940C6F" w:rsidP="00940C6F">
            <w:pPr>
              <w:jc w:val="center"/>
            </w:pPr>
            <w:r>
              <w:t>b.</w:t>
            </w:r>
          </w:p>
        </w:tc>
        <w:tc>
          <w:tcPr>
            <w:tcW w:w="3391" w:type="pct"/>
          </w:tcPr>
          <w:p w14:paraId="66A7B87B" w14:textId="77777777" w:rsidR="00940C6F" w:rsidRDefault="00940C6F" w:rsidP="00940C6F">
            <w:pPr>
              <w:jc w:val="both"/>
              <w:rPr>
                <w:bCs/>
              </w:rPr>
            </w:pPr>
            <w:r>
              <w:rPr>
                <w:bCs/>
              </w:rPr>
              <w:t>The accounts of X Ltd. for the year ended 31</w:t>
            </w:r>
            <w:r w:rsidRPr="00A309D3">
              <w:rPr>
                <w:bCs/>
                <w:vertAlign w:val="superscript"/>
              </w:rPr>
              <w:t>st</w:t>
            </w:r>
            <w:r>
              <w:rPr>
                <w:bCs/>
              </w:rPr>
              <w:t xml:space="preserve"> March 2022 are given below:</w:t>
            </w:r>
          </w:p>
          <w:p w14:paraId="4B5D2BE9" w14:textId="77777777" w:rsidR="00940C6F" w:rsidRDefault="00940C6F" w:rsidP="00940C6F">
            <w:pPr>
              <w:jc w:val="both"/>
              <w:rPr>
                <w:bCs/>
              </w:rPr>
            </w:pPr>
          </w:p>
          <w:tbl>
            <w:tblPr>
              <w:tblStyle w:val="TableGrid"/>
              <w:tblW w:w="0" w:type="auto"/>
              <w:tblLook w:val="04A0" w:firstRow="1" w:lastRow="0" w:firstColumn="1" w:lastColumn="0" w:noHBand="0" w:noVBand="1"/>
            </w:tblPr>
            <w:tblGrid>
              <w:gridCol w:w="4575"/>
              <w:gridCol w:w="1606"/>
            </w:tblGrid>
            <w:tr w:rsidR="00940C6F" w14:paraId="1C292D0A" w14:textId="77777777" w:rsidTr="00940C6F">
              <w:tc>
                <w:tcPr>
                  <w:tcW w:w="4575" w:type="dxa"/>
                </w:tcPr>
                <w:p w14:paraId="506A72B1" w14:textId="77777777" w:rsidR="00940C6F" w:rsidRPr="00A309D3" w:rsidRDefault="00940C6F" w:rsidP="00940C6F">
                  <w:pPr>
                    <w:jc w:val="center"/>
                    <w:rPr>
                      <w:b/>
                    </w:rPr>
                  </w:pPr>
                  <w:r w:rsidRPr="00A309D3">
                    <w:rPr>
                      <w:b/>
                    </w:rPr>
                    <w:t>Particulars</w:t>
                  </w:r>
                </w:p>
              </w:tc>
              <w:tc>
                <w:tcPr>
                  <w:tcW w:w="1606" w:type="dxa"/>
                </w:tcPr>
                <w:p w14:paraId="1EBEE378" w14:textId="77777777" w:rsidR="00940C6F" w:rsidRPr="00A309D3" w:rsidRDefault="00940C6F" w:rsidP="00940C6F">
                  <w:pPr>
                    <w:jc w:val="center"/>
                    <w:rPr>
                      <w:b/>
                    </w:rPr>
                  </w:pPr>
                  <w:r w:rsidRPr="00A309D3">
                    <w:rPr>
                      <w:b/>
                    </w:rPr>
                    <w:t>Rs.</w:t>
                  </w:r>
                </w:p>
              </w:tc>
            </w:tr>
            <w:tr w:rsidR="00940C6F" w14:paraId="74482CF5" w14:textId="77777777" w:rsidTr="00940C6F">
              <w:trPr>
                <w:trHeight w:val="116"/>
              </w:trPr>
              <w:tc>
                <w:tcPr>
                  <w:tcW w:w="4575" w:type="dxa"/>
                </w:tcPr>
                <w:p w14:paraId="72B1A62E" w14:textId="77777777" w:rsidR="00940C6F" w:rsidRDefault="00940C6F" w:rsidP="00940C6F">
                  <w:pPr>
                    <w:jc w:val="both"/>
                    <w:rPr>
                      <w:bCs/>
                    </w:rPr>
                  </w:pPr>
                  <w:r>
                    <w:rPr>
                      <w:bCs/>
                    </w:rPr>
                    <w:t>Stock of Materials on 01.04.2021</w:t>
                  </w:r>
                </w:p>
              </w:tc>
              <w:tc>
                <w:tcPr>
                  <w:tcW w:w="1606" w:type="dxa"/>
                </w:tcPr>
                <w:p w14:paraId="244132D7" w14:textId="77777777" w:rsidR="00940C6F" w:rsidRDefault="00940C6F" w:rsidP="00940C6F">
                  <w:pPr>
                    <w:jc w:val="right"/>
                    <w:rPr>
                      <w:bCs/>
                    </w:rPr>
                  </w:pPr>
                  <w:r>
                    <w:rPr>
                      <w:bCs/>
                    </w:rPr>
                    <w:t>6,720</w:t>
                  </w:r>
                </w:p>
              </w:tc>
            </w:tr>
            <w:tr w:rsidR="00940C6F" w14:paraId="37488E84" w14:textId="77777777" w:rsidTr="00940C6F">
              <w:trPr>
                <w:trHeight w:val="120"/>
              </w:trPr>
              <w:tc>
                <w:tcPr>
                  <w:tcW w:w="4575" w:type="dxa"/>
                </w:tcPr>
                <w:p w14:paraId="0FF19E74" w14:textId="77777777" w:rsidR="00940C6F" w:rsidRDefault="00940C6F" w:rsidP="00940C6F">
                  <w:pPr>
                    <w:jc w:val="both"/>
                    <w:rPr>
                      <w:bCs/>
                    </w:rPr>
                  </w:pPr>
                  <w:r>
                    <w:rPr>
                      <w:bCs/>
                    </w:rPr>
                    <w:t>Materials purchased</w:t>
                  </w:r>
                </w:p>
              </w:tc>
              <w:tc>
                <w:tcPr>
                  <w:tcW w:w="1606" w:type="dxa"/>
                </w:tcPr>
                <w:p w14:paraId="43588DE6" w14:textId="77777777" w:rsidR="00940C6F" w:rsidRDefault="00940C6F" w:rsidP="00940C6F">
                  <w:pPr>
                    <w:jc w:val="right"/>
                    <w:rPr>
                      <w:bCs/>
                    </w:rPr>
                  </w:pPr>
                  <w:r>
                    <w:rPr>
                      <w:bCs/>
                    </w:rPr>
                    <w:t>1,50,000</w:t>
                  </w:r>
                </w:p>
              </w:tc>
            </w:tr>
            <w:tr w:rsidR="00940C6F" w14:paraId="195B12BA" w14:textId="77777777" w:rsidTr="00940C6F">
              <w:tc>
                <w:tcPr>
                  <w:tcW w:w="4575" w:type="dxa"/>
                </w:tcPr>
                <w:p w14:paraId="75902F3F" w14:textId="77777777" w:rsidR="00940C6F" w:rsidRDefault="00940C6F" w:rsidP="00940C6F">
                  <w:pPr>
                    <w:jc w:val="both"/>
                    <w:rPr>
                      <w:bCs/>
                    </w:rPr>
                  </w:pPr>
                  <w:r>
                    <w:rPr>
                      <w:bCs/>
                    </w:rPr>
                    <w:t>Materials returned to suppliers</w:t>
                  </w:r>
                </w:p>
              </w:tc>
              <w:tc>
                <w:tcPr>
                  <w:tcW w:w="1606" w:type="dxa"/>
                </w:tcPr>
                <w:p w14:paraId="37718729" w14:textId="77777777" w:rsidR="00940C6F" w:rsidRDefault="00940C6F" w:rsidP="00940C6F">
                  <w:pPr>
                    <w:jc w:val="right"/>
                    <w:rPr>
                      <w:bCs/>
                    </w:rPr>
                  </w:pPr>
                  <w:r>
                    <w:rPr>
                      <w:bCs/>
                    </w:rPr>
                    <w:t>2,000</w:t>
                  </w:r>
                </w:p>
              </w:tc>
            </w:tr>
            <w:tr w:rsidR="00940C6F" w14:paraId="5648E49A" w14:textId="77777777" w:rsidTr="00940C6F">
              <w:tc>
                <w:tcPr>
                  <w:tcW w:w="4575" w:type="dxa"/>
                </w:tcPr>
                <w:p w14:paraId="55EA3373" w14:textId="77777777" w:rsidR="00940C6F" w:rsidRDefault="00940C6F" w:rsidP="00940C6F">
                  <w:pPr>
                    <w:jc w:val="both"/>
                    <w:rPr>
                      <w:bCs/>
                    </w:rPr>
                  </w:pPr>
                  <w:r>
                    <w:rPr>
                      <w:bCs/>
                    </w:rPr>
                    <w:t>Stock of materials on 31.03.2022</w:t>
                  </w:r>
                </w:p>
              </w:tc>
              <w:tc>
                <w:tcPr>
                  <w:tcW w:w="1606" w:type="dxa"/>
                </w:tcPr>
                <w:p w14:paraId="14C4A05E" w14:textId="77777777" w:rsidR="00940C6F" w:rsidRDefault="00940C6F" w:rsidP="00940C6F">
                  <w:pPr>
                    <w:jc w:val="right"/>
                    <w:rPr>
                      <w:bCs/>
                    </w:rPr>
                  </w:pPr>
                  <w:r>
                    <w:rPr>
                      <w:bCs/>
                    </w:rPr>
                    <w:t>7,720</w:t>
                  </w:r>
                </w:p>
              </w:tc>
            </w:tr>
            <w:tr w:rsidR="00940C6F" w14:paraId="2E05CE24" w14:textId="77777777" w:rsidTr="00940C6F">
              <w:tc>
                <w:tcPr>
                  <w:tcW w:w="4575" w:type="dxa"/>
                </w:tcPr>
                <w:p w14:paraId="4576D976" w14:textId="77777777" w:rsidR="00940C6F" w:rsidRDefault="00940C6F" w:rsidP="00940C6F">
                  <w:pPr>
                    <w:jc w:val="both"/>
                    <w:rPr>
                      <w:bCs/>
                    </w:rPr>
                  </w:pPr>
                  <w:r>
                    <w:rPr>
                      <w:bCs/>
                    </w:rPr>
                    <w:t>Direct labour</w:t>
                  </w:r>
                </w:p>
              </w:tc>
              <w:tc>
                <w:tcPr>
                  <w:tcW w:w="1606" w:type="dxa"/>
                </w:tcPr>
                <w:p w14:paraId="7B8164D2" w14:textId="77777777" w:rsidR="00940C6F" w:rsidRDefault="00940C6F" w:rsidP="00940C6F">
                  <w:pPr>
                    <w:jc w:val="right"/>
                    <w:rPr>
                      <w:bCs/>
                    </w:rPr>
                  </w:pPr>
                  <w:r>
                    <w:rPr>
                      <w:bCs/>
                    </w:rPr>
                    <w:t>50,000</w:t>
                  </w:r>
                </w:p>
              </w:tc>
            </w:tr>
            <w:tr w:rsidR="00940C6F" w14:paraId="6EBBF869" w14:textId="77777777" w:rsidTr="00940C6F">
              <w:tc>
                <w:tcPr>
                  <w:tcW w:w="4575" w:type="dxa"/>
                </w:tcPr>
                <w:p w14:paraId="2FC20CAD" w14:textId="77777777" w:rsidR="00940C6F" w:rsidRDefault="00940C6F" w:rsidP="00940C6F">
                  <w:pPr>
                    <w:jc w:val="both"/>
                    <w:rPr>
                      <w:bCs/>
                    </w:rPr>
                  </w:pPr>
                  <w:r>
                    <w:rPr>
                      <w:bCs/>
                    </w:rPr>
                    <w:t>Direct expenses</w:t>
                  </w:r>
                </w:p>
              </w:tc>
              <w:tc>
                <w:tcPr>
                  <w:tcW w:w="1606" w:type="dxa"/>
                </w:tcPr>
                <w:p w14:paraId="426D1B45" w14:textId="77777777" w:rsidR="00940C6F" w:rsidRDefault="00940C6F" w:rsidP="00940C6F">
                  <w:pPr>
                    <w:jc w:val="right"/>
                    <w:rPr>
                      <w:bCs/>
                    </w:rPr>
                  </w:pPr>
                  <w:r>
                    <w:rPr>
                      <w:bCs/>
                    </w:rPr>
                    <w:t>20,000</w:t>
                  </w:r>
                </w:p>
              </w:tc>
            </w:tr>
            <w:tr w:rsidR="00940C6F" w14:paraId="6234E698" w14:textId="77777777" w:rsidTr="00940C6F">
              <w:tc>
                <w:tcPr>
                  <w:tcW w:w="4575" w:type="dxa"/>
                </w:tcPr>
                <w:p w14:paraId="3C35C5E3" w14:textId="77777777" w:rsidR="00940C6F" w:rsidRDefault="00940C6F" w:rsidP="00940C6F">
                  <w:pPr>
                    <w:jc w:val="both"/>
                    <w:rPr>
                      <w:bCs/>
                    </w:rPr>
                  </w:pPr>
                  <w:r>
                    <w:rPr>
                      <w:bCs/>
                    </w:rPr>
                    <w:t>Factory expenses</w:t>
                  </w:r>
                </w:p>
              </w:tc>
              <w:tc>
                <w:tcPr>
                  <w:tcW w:w="1606" w:type="dxa"/>
                </w:tcPr>
                <w:p w14:paraId="75F5651C" w14:textId="77777777" w:rsidR="00940C6F" w:rsidRDefault="00940C6F" w:rsidP="00940C6F">
                  <w:pPr>
                    <w:jc w:val="right"/>
                    <w:rPr>
                      <w:bCs/>
                    </w:rPr>
                  </w:pPr>
                  <w:r>
                    <w:rPr>
                      <w:bCs/>
                    </w:rPr>
                    <w:t>15,300</w:t>
                  </w:r>
                </w:p>
              </w:tc>
            </w:tr>
            <w:tr w:rsidR="00940C6F" w14:paraId="6556F8F9" w14:textId="77777777" w:rsidTr="00940C6F">
              <w:tc>
                <w:tcPr>
                  <w:tcW w:w="4575" w:type="dxa"/>
                </w:tcPr>
                <w:p w14:paraId="227F4623" w14:textId="77777777" w:rsidR="00940C6F" w:rsidRDefault="00940C6F" w:rsidP="00940C6F">
                  <w:pPr>
                    <w:jc w:val="both"/>
                    <w:rPr>
                      <w:bCs/>
                    </w:rPr>
                  </w:pPr>
                  <w:r>
                    <w:rPr>
                      <w:bCs/>
                    </w:rPr>
                    <w:t>Office &amp; Administrative expenses</w:t>
                  </w:r>
                </w:p>
              </w:tc>
              <w:tc>
                <w:tcPr>
                  <w:tcW w:w="1606" w:type="dxa"/>
                </w:tcPr>
                <w:p w14:paraId="07B27C4B" w14:textId="77777777" w:rsidR="00940C6F" w:rsidRDefault="00940C6F" w:rsidP="00940C6F">
                  <w:pPr>
                    <w:jc w:val="right"/>
                    <w:rPr>
                      <w:bCs/>
                    </w:rPr>
                  </w:pPr>
                  <w:r>
                    <w:rPr>
                      <w:bCs/>
                    </w:rPr>
                    <w:t>8,000</w:t>
                  </w:r>
                </w:p>
              </w:tc>
            </w:tr>
            <w:tr w:rsidR="00940C6F" w14:paraId="19E40914" w14:textId="77777777" w:rsidTr="00940C6F">
              <w:tc>
                <w:tcPr>
                  <w:tcW w:w="4575" w:type="dxa"/>
                </w:tcPr>
                <w:p w14:paraId="549A5D58" w14:textId="77777777" w:rsidR="00940C6F" w:rsidRDefault="00940C6F" w:rsidP="00940C6F">
                  <w:pPr>
                    <w:jc w:val="both"/>
                    <w:rPr>
                      <w:bCs/>
                    </w:rPr>
                  </w:pPr>
                  <w:r>
                    <w:rPr>
                      <w:bCs/>
                    </w:rPr>
                    <w:t>Selling &amp; Distribution expenses</w:t>
                  </w:r>
                </w:p>
              </w:tc>
              <w:tc>
                <w:tcPr>
                  <w:tcW w:w="1606" w:type="dxa"/>
                </w:tcPr>
                <w:p w14:paraId="40FBE098" w14:textId="77777777" w:rsidR="00940C6F" w:rsidRDefault="00940C6F" w:rsidP="00940C6F">
                  <w:pPr>
                    <w:jc w:val="right"/>
                    <w:rPr>
                      <w:bCs/>
                    </w:rPr>
                  </w:pPr>
                  <w:r>
                    <w:rPr>
                      <w:bCs/>
                    </w:rPr>
                    <w:t>7,900</w:t>
                  </w:r>
                </w:p>
              </w:tc>
            </w:tr>
            <w:tr w:rsidR="00940C6F" w14:paraId="6CB77E96" w14:textId="77777777" w:rsidTr="00940C6F">
              <w:tc>
                <w:tcPr>
                  <w:tcW w:w="4575" w:type="dxa"/>
                </w:tcPr>
                <w:p w14:paraId="5C3D0048" w14:textId="77777777" w:rsidR="00940C6F" w:rsidRDefault="00940C6F" w:rsidP="00940C6F">
                  <w:pPr>
                    <w:jc w:val="both"/>
                    <w:rPr>
                      <w:bCs/>
                    </w:rPr>
                  </w:pPr>
                  <w:r>
                    <w:rPr>
                      <w:bCs/>
                    </w:rPr>
                    <w:t>Profit</w:t>
                  </w:r>
                </w:p>
              </w:tc>
              <w:tc>
                <w:tcPr>
                  <w:tcW w:w="1606" w:type="dxa"/>
                </w:tcPr>
                <w:p w14:paraId="2B40B6F4" w14:textId="77777777" w:rsidR="00940C6F" w:rsidRDefault="00940C6F" w:rsidP="00940C6F">
                  <w:pPr>
                    <w:jc w:val="right"/>
                    <w:rPr>
                      <w:bCs/>
                    </w:rPr>
                  </w:pPr>
                  <w:r>
                    <w:rPr>
                      <w:bCs/>
                    </w:rPr>
                    <w:t>10,000</w:t>
                  </w:r>
                </w:p>
              </w:tc>
            </w:tr>
          </w:tbl>
          <w:p w14:paraId="5680396D" w14:textId="77777777" w:rsidR="00940C6F" w:rsidRDefault="00940C6F" w:rsidP="00940C6F">
            <w:pPr>
              <w:jc w:val="both"/>
              <w:rPr>
                <w:bCs/>
              </w:rPr>
            </w:pPr>
          </w:p>
          <w:p w14:paraId="1027EB09" w14:textId="77777777" w:rsidR="00940C6F" w:rsidRDefault="00940C6F" w:rsidP="00940C6F">
            <w:pPr>
              <w:jc w:val="both"/>
              <w:rPr>
                <w:bCs/>
              </w:rPr>
            </w:pPr>
            <w:r>
              <w:rPr>
                <w:bCs/>
              </w:rPr>
              <w:t>Yor are required to apply the concept of costing and prepare the Statement of Cost for the year ended 31</w:t>
            </w:r>
            <w:r w:rsidRPr="00466C1C">
              <w:rPr>
                <w:bCs/>
                <w:vertAlign w:val="superscript"/>
              </w:rPr>
              <w:t>st</w:t>
            </w:r>
            <w:r>
              <w:rPr>
                <w:bCs/>
              </w:rPr>
              <w:t xml:space="preserve"> March 2022f of X Ltd.</w:t>
            </w:r>
          </w:p>
          <w:p w14:paraId="667062FA" w14:textId="77777777" w:rsidR="00940C6F" w:rsidRPr="00510EC4" w:rsidRDefault="00940C6F" w:rsidP="00940C6F">
            <w:pPr>
              <w:jc w:val="both"/>
              <w:rPr>
                <w:bCs/>
              </w:rPr>
            </w:pPr>
          </w:p>
        </w:tc>
        <w:tc>
          <w:tcPr>
            <w:tcW w:w="338" w:type="pct"/>
            <w:vAlign w:val="center"/>
          </w:tcPr>
          <w:p w14:paraId="0091FF32" w14:textId="77777777" w:rsidR="00940C6F" w:rsidRPr="009B21A6" w:rsidRDefault="00940C6F" w:rsidP="00940C6F">
            <w:pPr>
              <w:jc w:val="center"/>
            </w:pPr>
            <w:r>
              <w:t>CO2</w:t>
            </w:r>
          </w:p>
        </w:tc>
        <w:tc>
          <w:tcPr>
            <w:tcW w:w="316" w:type="pct"/>
            <w:vAlign w:val="center"/>
          </w:tcPr>
          <w:p w14:paraId="7BF7C3A1" w14:textId="77777777" w:rsidR="00940C6F" w:rsidRDefault="00940C6F" w:rsidP="00940C6F">
            <w:pPr>
              <w:jc w:val="center"/>
            </w:pPr>
            <w:r>
              <w:t>A</w:t>
            </w:r>
          </w:p>
        </w:tc>
        <w:tc>
          <w:tcPr>
            <w:tcW w:w="427" w:type="pct"/>
            <w:vAlign w:val="center"/>
          </w:tcPr>
          <w:p w14:paraId="6B18E69B" w14:textId="77777777" w:rsidR="00940C6F" w:rsidRDefault="00940C6F" w:rsidP="00940C6F">
            <w:pPr>
              <w:jc w:val="center"/>
            </w:pPr>
            <w:r>
              <w:t>10</w:t>
            </w:r>
          </w:p>
        </w:tc>
      </w:tr>
      <w:tr w:rsidR="00940C6F" w:rsidRPr="00BA50B9" w14:paraId="201AAC13" w14:textId="77777777" w:rsidTr="00940C6F">
        <w:trPr>
          <w:trHeight w:val="397"/>
        </w:trPr>
        <w:tc>
          <w:tcPr>
            <w:tcW w:w="339" w:type="pct"/>
          </w:tcPr>
          <w:p w14:paraId="6862F0CD" w14:textId="77777777" w:rsidR="00940C6F" w:rsidRPr="00BA50B9" w:rsidRDefault="00940C6F" w:rsidP="00940C6F">
            <w:pPr>
              <w:jc w:val="center"/>
            </w:pPr>
          </w:p>
        </w:tc>
        <w:tc>
          <w:tcPr>
            <w:tcW w:w="189" w:type="pct"/>
          </w:tcPr>
          <w:p w14:paraId="36BCE8C0" w14:textId="77777777" w:rsidR="00940C6F" w:rsidRDefault="00940C6F" w:rsidP="00940C6F">
            <w:pPr>
              <w:jc w:val="center"/>
            </w:pPr>
          </w:p>
        </w:tc>
        <w:tc>
          <w:tcPr>
            <w:tcW w:w="3391" w:type="pct"/>
          </w:tcPr>
          <w:p w14:paraId="0839E665" w14:textId="77777777" w:rsidR="00940C6F" w:rsidRPr="00BA50B9" w:rsidRDefault="00940C6F" w:rsidP="00940C6F">
            <w:pPr>
              <w:jc w:val="center"/>
            </w:pPr>
          </w:p>
        </w:tc>
        <w:tc>
          <w:tcPr>
            <w:tcW w:w="338" w:type="pct"/>
            <w:vAlign w:val="center"/>
          </w:tcPr>
          <w:p w14:paraId="30485F99" w14:textId="77777777" w:rsidR="00940C6F" w:rsidRPr="00BA50B9" w:rsidRDefault="00940C6F" w:rsidP="00940C6F">
            <w:pPr>
              <w:jc w:val="center"/>
            </w:pPr>
          </w:p>
        </w:tc>
        <w:tc>
          <w:tcPr>
            <w:tcW w:w="316" w:type="pct"/>
            <w:vAlign w:val="center"/>
          </w:tcPr>
          <w:p w14:paraId="63883F2E" w14:textId="77777777" w:rsidR="00940C6F" w:rsidRPr="00BA50B9" w:rsidRDefault="00940C6F" w:rsidP="00940C6F">
            <w:pPr>
              <w:jc w:val="center"/>
            </w:pPr>
          </w:p>
        </w:tc>
        <w:tc>
          <w:tcPr>
            <w:tcW w:w="427" w:type="pct"/>
            <w:vAlign w:val="center"/>
          </w:tcPr>
          <w:p w14:paraId="7CECB64D" w14:textId="77777777" w:rsidR="00940C6F" w:rsidRPr="00BA50B9" w:rsidRDefault="00940C6F" w:rsidP="00940C6F">
            <w:pPr>
              <w:jc w:val="center"/>
            </w:pPr>
          </w:p>
        </w:tc>
      </w:tr>
      <w:tr w:rsidR="00940C6F" w:rsidRPr="00BA50B9" w14:paraId="3F160C75" w14:textId="77777777" w:rsidTr="00940C6F">
        <w:trPr>
          <w:trHeight w:val="397"/>
        </w:trPr>
        <w:tc>
          <w:tcPr>
            <w:tcW w:w="339" w:type="pct"/>
          </w:tcPr>
          <w:p w14:paraId="3A48115F" w14:textId="77777777" w:rsidR="00940C6F" w:rsidRPr="00BA50B9" w:rsidRDefault="00940C6F" w:rsidP="00940C6F">
            <w:pPr>
              <w:jc w:val="center"/>
            </w:pPr>
            <w:r>
              <w:t>7</w:t>
            </w:r>
            <w:r w:rsidRPr="00BA50B9">
              <w:t>.</w:t>
            </w:r>
          </w:p>
        </w:tc>
        <w:tc>
          <w:tcPr>
            <w:tcW w:w="189" w:type="pct"/>
          </w:tcPr>
          <w:p w14:paraId="79CF3363" w14:textId="77777777" w:rsidR="00940C6F" w:rsidRPr="00BA50B9" w:rsidRDefault="00940C6F" w:rsidP="00940C6F">
            <w:pPr>
              <w:jc w:val="center"/>
            </w:pPr>
            <w:r w:rsidRPr="00BA50B9">
              <w:t>a.</w:t>
            </w:r>
          </w:p>
        </w:tc>
        <w:tc>
          <w:tcPr>
            <w:tcW w:w="3391" w:type="pct"/>
          </w:tcPr>
          <w:p w14:paraId="1CF360EB" w14:textId="77777777" w:rsidR="00940C6F" w:rsidRPr="00BA50B9" w:rsidRDefault="00940C6F" w:rsidP="00940C6F">
            <w:pPr>
              <w:jc w:val="both"/>
            </w:pPr>
            <w:r>
              <w:t xml:space="preserve">Examine the key differences between the Generally Accepted Accounting Principles (GAAP) and the International Financial Reporting Standards. </w:t>
            </w:r>
          </w:p>
        </w:tc>
        <w:tc>
          <w:tcPr>
            <w:tcW w:w="338" w:type="pct"/>
            <w:vAlign w:val="center"/>
          </w:tcPr>
          <w:p w14:paraId="3FD9C5E7" w14:textId="77777777" w:rsidR="00940C6F" w:rsidRDefault="00940C6F" w:rsidP="00940C6F">
            <w:pPr>
              <w:jc w:val="center"/>
            </w:pPr>
            <w:r w:rsidRPr="009B21A6">
              <w:t>CO</w:t>
            </w:r>
            <w:r>
              <w:t>6</w:t>
            </w:r>
          </w:p>
        </w:tc>
        <w:tc>
          <w:tcPr>
            <w:tcW w:w="316" w:type="pct"/>
            <w:vAlign w:val="center"/>
          </w:tcPr>
          <w:p w14:paraId="208A010B" w14:textId="77777777" w:rsidR="00940C6F" w:rsidRPr="00BA50B9" w:rsidRDefault="00940C6F" w:rsidP="00940C6F">
            <w:pPr>
              <w:jc w:val="center"/>
            </w:pPr>
            <w:r>
              <w:t>An</w:t>
            </w:r>
          </w:p>
        </w:tc>
        <w:tc>
          <w:tcPr>
            <w:tcW w:w="427" w:type="pct"/>
            <w:vAlign w:val="center"/>
          </w:tcPr>
          <w:p w14:paraId="6956B977" w14:textId="77777777" w:rsidR="00940C6F" w:rsidRPr="00BA50B9" w:rsidRDefault="00940C6F" w:rsidP="00940C6F">
            <w:pPr>
              <w:jc w:val="center"/>
            </w:pPr>
            <w:r>
              <w:t>10</w:t>
            </w:r>
          </w:p>
        </w:tc>
      </w:tr>
      <w:tr w:rsidR="00940C6F" w14:paraId="19AB5A38" w14:textId="77777777" w:rsidTr="00940C6F">
        <w:trPr>
          <w:trHeight w:val="397"/>
        </w:trPr>
        <w:tc>
          <w:tcPr>
            <w:tcW w:w="339" w:type="pct"/>
          </w:tcPr>
          <w:p w14:paraId="4BE8B281" w14:textId="77777777" w:rsidR="00940C6F" w:rsidRPr="00BA50B9" w:rsidRDefault="00940C6F" w:rsidP="00940C6F">
            <w:pPr>
              <w:jc w:val="center"/>
            </w:pPr>
          </w:p>
        </w:tc>
        <w:tc>
          <w:tcPr>
            <w:tcW w:w="189" w:type="pct"/>
          </w:tcPr>
          <w:p w14:paraId="3914DC13" w14:textId="77777777" w:rsidR="00940C6F" w:rsidRPr="00BA50B9" w:rsidRDefault="00940C6F" w:rsidP="00940C6F">
            <w:pPr>
              <w:jc w:val="center"/>
            </w:pPr>
            <w:r>
              <w:t>b.</w:t>
            </w:r>
          </w:p>
        </w:tc>
        <w:tc>
          <w:tcPr>
            <w:tcW w:w="3391" w:type="pct"/>
          </w:tcPr>
          <w:p w14:paraId="704B9D3D" w14:textId="77777777" w:rsidR="00940C6F" w:rsidRPr="00510EC4" w:rsidRDefault="00940C6F" w:rsidP="00940C6F">
            <w:pPr>
              <w:jc w:val="both"/>
              <w:rPr>
                <w:bCs/>
              </w:rPr>
            </w:pPr>
            <w:r>
              <w:rPr>
                <w:bCs/>
              </w:rPr>
              <w:t xml:space="preserve">Describe Ratio analysis and explain how the corporates use the various ratios to analyze the Financial Statements normally prepared in the vertical format which is universally accepted. </w:t>
            </w:r>
          </w:p>
        </w:tc>
        <w:tc>
          <w:tcPr>
            <w:tcW w:w="338" w:type="pct"/>
            <w:vAlign w:val="center"/>
          </w:tcPr>
          <w:p w14:paraId="1FDC3349" w14:textId="77777777" w:rsidR="00940C6F" w:rsidRPr="009B21A6" w:rsidRDefault="00940C6F" w:rsidP="00940C6F">
            <w:pPr>
              <w:jc w:val="center"/>
            </w:pPr>
            <w:r>
              <w:t>CO6</w:t>
            </w:r>
          </w:p>
        </w:tc>
        <w:tc>
          <w:tcPr>
            <w:tcW w:w="316" w:type="pct"/>
            <w:vAlign w:val="center"/>
          </w:tcPr>
          <w:p w14:paraId="5DA83063" w14:textId="77777777" w:rsidR="00940C6F" w:rsidRDefault="00940C6F" w:rsidP="00940C6F">
            <w:pPr>
              <w:jc w:val="center"/>
            </w:pPr>
            <w:r>
              <w:t>E</w:t>
            </w:r>
          </w:p>
        </w:tc>
        <w:tc>
          <w:tcPr>
            <w:tcW w:w="427" w:type="pct"/>
            <w:vAlign w:val="center"/>
          </w:tcPr>
          <w:p w14:paraId="18554100" w14:textId="77777777" w:rsidR="00940C6F" w:rsidRDefault="00940C6F" w:rsidP="00940C6F">
            <w:pPr>
              <w:jc w:val="center"/>
            </w:pPr>
            <w:r>
              <w:t>10</w:t>
            </w:r>
          </w:p>
        </w:tc>
      </w:tr>
      <w:tr w:rsidR="00940C6F" w14:paraId="37C93D6B" w14:textId="77777777" w:rsidTr="00940C6F">
        <w:trPr>
          <w:trHeight w:val="397"/>
        </w:trPr>
        <w:tc>
          <w:tcPr>
            <w:tcW w:w="339" w:type="pct"/>
          </w:tcPr>
          <w:p w14:paraId="5DB0D92E" w14:textId="77777777" w:rsidR="00940C6F" w:rsidRPr="00BA50B9" w:rsidRDefault="00940C6F" w:rsidP="00940C6F">
            <w:pPr>
              <w:jc w:val="center"/>
            </w:pPr>
          </w:p>
        </w:tc>
        <w:tc>
          <w:tcPr>
            <w:tcW w:w="189" w:type="pct"/>
          </w:tcPr>
          <w:p w14:paraId="64889472" w14:textId="77777777" w:rsidR="00940C6F" w:rsidRDefault="00940C6F" w:rsidP="00940C6F">
            <w:pPr>
              <w:jc w:val="center"/>
            </w:pPr>
          </w:p>
        </w:tc>
        <w:tc>
          <w:tcPr>
            <w:tcW w:w="3391" w:type="pct"/>
          </w:tcPr>
          <w:p w14:paraId="66B3D857" w14:textId="77777777" w:rsidR="00940C6F" w:rsidRPr="00510EC4" w:rsidRDefault="00940C6F" w:rsidP="00940C6F">
            <w:pPr>
              <w:jc w:val="center"/>
              <w:rPr>
                <w:bCs/>
              </w:rPr>
            </w:pPr>
            <w:r w:rsidRPr="00AA17F5">
              <w:rPr>
                <w:b/>
                <w:bCs/>
              </w:rPr>
              <w:t>(OR)</w:t>
            </w:r>
          </w:p>
        </w:tc>
        <w:tc>
          <w:tcPr>
            <w:tcW w:w="338" w:type="pct"/>
            <w:vAlign w:val="center"/>
          </w:tcPr>
          <w:p w14:paraId="1C7F7645" w14:textId="77777777" w:rsidR="00940C6F" w:rsidRPr="009B21A6" w:rsidRDefault="00940C6F" w:rsidP="00940C6F">
            <w:pPr>
              <w:jc w:val="center"/>
            </w:pPr>
          </w:p>
        </w:tc>
        <w:tc>
          <w:tcPr>
            <w:tcW w:w="316" w:type="pct"/>
            <w:vAlign w:val="center"/>
          </w:tcPr>
          <w:p w14:paraId="60E907C9" w14:textId="77777777" w:rsidR="00940C6F" w:rsidRDefault="00940C6F" w:rsidP="00940C6F">
            <w:pPr>
              <w:jc w:val="center"/>
            </w:pPr>
          </w:p>
        </w:tc>
        <w:tc>
          <w:tcPr>
            <w:tcW w:w="427" w:type="pct"/>
            <w:vAlign w:val="center"/>
          </w:tcPr>
          <w:p w14:paraId="66DC983D" w14:textId="77777777" w:rsidR="00940C6F" w:rsidRDefault="00940C6F" w:rsidP="00940C6F">
            <w:pPr>
              <w:jc w:val="center"/>
            </w:pPr>
          </w:p>
        </w:tc>
      </w:tr>
      <w:tr w:rsidR="00940C6F" w14:paraId="3807CE49" w14:textId="77777777" w:rsidTr="00940C6F">
        <w:trPr>
          <w:trHeight w:val="397"/>
        </w:trPr>
        <w:tc>
          <w:tcPr>
            <w:tcW w:w="339" w:type="pct"/>
          </w:tcPr>
          <w:p w14:paraId="3E4602DE" w14:textId="77777777" w:rsidR="00940C6F" w:rsidRPr="00BA50B9" w:rsidRDefault="00940C6F" w:rsidP="00940C6F">
            <w:pPr>
              <w:jc w:val="center"/>
            </w:pPr>
            <w:r>
              <w:t>8.</w:t>
            </w:r>
          </w:p>
        </w:tc>
        <w:tc>
          <w:tcPr>
            <w:tcW w:w="189" w:type="pct"/>
          </w:tcPr>
          <w:p w14:paraId="1EE8E60D" w14:textId="77777777" w:rsidR="00940C6F" w:rsidRDefault="00940C6F" w:rsidP="00940C6F">
            <w:pPr>
              <w:jc w:val="center"/>
            </w:pPr>
          </w:p>
        </w:tc>
        <w:tc>
          <w:tcPr>
            <w:tcW w:w="3391" w:type="pct"/>
          </w:tcPr>
          <w:p w14:paraId="67CE4DAC" w14:textId="77777777" w:rsidR="00940C6F" w:rsidRDefault="00940C6F" w:rsidP="00940C6F">
            <w:pPr>
              <w:jc w:val="both"/>
              <w:rPr>
                <w:bCs/>
              </w:rPr>
            </w:pPr>
            <w:r>
              <w:rPr>
                <w:bCs/>
              </w:rPr>
              <w:t>The following information is taken from the books of XYZ Limited for the year ended 31</w:t>
            </w:r>
            <w:r w:rsidRPr="00AE0946">
              <w:rPr>
                <w:bCs/>
                <w:vertAlign w:val="superscript"/>
              </w:rPr>
              <w:t>st</w:t>
            </w:r>
            <w:r>
              <w:rPr>
                <w:bCs/>
              </w:rPr>
              <w:t xml:space="preserve"> March 2022:</w:t>
            </w:r>
          </w:p>
          <w:p w14:paraId="7086AE3A" w14:textId="77777777" w:rsidR="00940C6F" w:rsidRDefault="00940C6F" w:rsidP="00940C6F">
            <w:pPr>
              <w:jc w:val="both"/>
              <w:rPr>
                <w:bCs/>
              </w:rPr>
            </w:pPr>
          </w:p>
          <w:tbl>
            <w:tblPr>
              <w:tblStyle w:val="TableGrid"/>
              <w:tblW w:w="0" w:type="auto"/>
              <w:tblLook w:val="04A0" w:firstRow="1" w:lastRow="0" w:firstColumn="1" w:lastColumn="0" w:noHBand="0" w:noVBand="1"/>
            </w:tblPr>
            <w:tblGrid>
              <w:gridCol w:w="4597"/>
              <w:gridCol w:w="1779"/>
            </w:tblGrid>
            <w:tr w:rsidR="00940C6F" w14:paraId="0C2E5ABE" w14:textId="77777777" w:rsidTr="00940C6F">
              <w:tc>
                <w:tcPr>
                  <w:tcW w:w="4597" w:type="dxa"/>
                </w:tcPr>
                <w:p w14:paraId="79D6D2BD" w14:textId="77777777" w:rsidR="00940C6F" w:rsidRPr="00CE1081" w:rsidRDefault="00940C6F" w:rsidP="00940C6F">
                  <w:pPr>
                    <w:jc w:val="center"/>
                    <w:rPr>
                      <w:b/>
                    </w:rPr>
                  </w:pPr>
                  <w:r w:rsidRPr="00CE1081">
                    <w:rPr>
                      <w:b/>
                    </w:rPr>
                    <w:t>Particulars</w:t>
                  </w:r>
                </w:p>
              </w:tc>
              <w:tc>
                <w:tcPr>
                  <w:tcW w:w="1779" w:type="dxa"/>
                </w:tcPr>
                <w:p w14:paraId="415F9D9D" w14:textId="77777777" w:rsidR="00940C6F" w:rsidRPr="00CE1081" w:rsidRDefault="00940C6F" w:rsidP="00940C6F">
                  <w:pPr>
                    <w:jc w:val="center"/>
                    <w:rPr>
                      <w:b/>
                    </w:rPr>
                  </w:pPr>
                  <w:r w:rsidRPr="00CE1081">
                    <w:rPr>
                      <w:b/>
                    </w:rPr>
                    <w:t xml:space="preserve">At </w:t>
                  </w:r>
                  <w:r>
                    <w:rPr>
                      <w:b/>
                    </w:rPr>
                    <w:t>10</w:t>
                  </w:r>
                  <w:r w:rsidRPr="00CE1081">
                    <w:rPr>
                      <w:b/>
                    </w:rPr>
                    <w:t>0 % Capacity (Rs)</w:t>
                  </w:r>
                </w:p>
              </w:tc>
            </w:tr>
            <w:tr w:rsidR="00940C6F" w14:paraId="7F350403" w14:textId="77777777" w:rsidTr="00940C6F">
              <w:tc>
                <w:tcPr>
                  <w:tcW w:w="4597" w:type="dxa"/>
                </w:tcPr>
                <w:p w14:paraId="695BE22B" w14:textId="77777777" w:rsidR="00940C6F" w:rsidRPr="000B209A" w:rsidRDefault="00940C6F" w:rsidP="00940C6F">
                  <w:pPr>
                    <w:jc w:val="both"/>
                    <w:rPr>
                      <w:b/>
                    </w:rPr>
                  </w:pPr>
                  <w:r w:rsidRPr="000B209A">
                    <w:rPr>
                      <w:b/>
                    </w:rPr>
                    <w:t>Variable Overheads:</w:t>
                  </w:r>
                </w:p>
              </w:tc>
              <w:tc>
                <w:tcPr>
                  <w:tcW w:w="1779" w:type="dxa"/>
                </w:tcPr>
                <w:p w14:paraId="05007FD7" w14:textId="77777777" w:rsidR="00940C6F" w:rsidRDefault="00940C6F" w:rsidP="00940C6F">
                  <w:pPr>
                    <w:jc w:val="right"/>
                    <w:rPr>
                      <w:bCs/>
                    </w:rPr>
                  </w:pPr>
                </w:p>
              </w:tc>
            </w:tr>
            <w:tr w:rsidR="00940C6F" w14:paraId="75649FCA" w14:textId="77777777" w:rsidTr="00940C6F">
              <w:tc>
                <w:tcPr>
                  <w:tcW w:w="4597" w:type="dxa"/>
                </w:tcPr>
                <w:p w14:paraId="2FE7EE09" w14:textId="77777777" w:rsidR="00940C6F" w:rsidRDefault="00940C6F" w:rsidP="00940C6F">
                  <w:pPr>
                    <w:jc w:val="both"/>
                    <w:rPr>
                      <w:bCs/>
                    </w:rPr>
                  </w:pPr>
                  <w:r>
                    <w:rPr>
                      <w:bCs/>
                    </w:rPr>
                    <w:t xml:space="preserve">     Indirect Material</w:t>
                  </w:r>
                </w:p>
              </w:tc>
              <w:tc>
                <w:tcPr>
                  <w:tcW w:w="1779" w:type="dxa"/>
                </w:tcPr>
                <w:p w14:paraId="6FA3AE5A" w14:textId="77777777" w:rsidR="00940C6F" w:rsidRDefault="00940C6F" w:rsidP="00940C6F">
                  <w:pPr>
                    <w:jc w:val="right"/>
                    <w:rPr>
                      <w:bCs/>
                    </w:rPr>
                  </w:pPr>
                  <w:r>
                    <w:rPr>
                      <w:bCs/>
                    </w:rPr>
                    <w:t>15,000</w:t>
                  </w:r>
                </w:p>
              </w:tc>
            </w:tr>
            <w:tr w:rsidR="00940C6F" w14:paraId="3F796642" w14:textId="77777777" w:rsidTr="00940C6F">
              <w:tc>
                <w:tcPr>
                  <w:tcW w:w="4597" w:type="dxa"/>
                </w:tcPr>
                <w:p w14:paraId="3052F435" w14:textId="77777777" w:rsidR="00940C6F" w:rsidRDefault="00940C6F" w:rsidP="00940C6F">
                  <w:pPr>
                    <w:jc w:val="both"/>
                    <w:rPr>
                      <w:bCs/>
                    </w:rPr>
                  </w:pPr>
                  <w:r>
                    <w:rPr>
                      <w:bCs/>
                    </w:rPr>
                    <w:t xml:space="preserve">     Labour</w:t>
                  </w:r>
                </w:p>
              </w:tc>
              <w:tc>
                <w:tcPr>
                  <w:tcW w:w="1779" w:type="dxa"/>
                </w:tcPr>
                <w:p w14:paraId="796F576A" w14:textId="77777777" w:rsidR="00940C6F" w:rsidRDefault="00940C6F" w:rsidP="00940C6F">
                  <w:pPr>
                    <w:jc w:val="right"/>
                    <w:rPr>
                      <w:bCs/>
                    </w:rPr>
                  </w:pPr>
                  <w:r>
                    <w:rPr>
                      <w:bCs/>
                    </w:rPr>
                    <w:t>28,000</w:t>
                  </w:r>
                </w:p>
              </w:tc>
            </w:tr>
            <w:tr w:rsidR="00940C6F" w14:paraId="7703A478" w14:textId="77777777" w:rsidTr="00940C6F">
              <w:tc>
                <w:tcPr>
                  <w:tcW w:w="4597" w:type="dxa"/>
                </w:tcPr>
                <w:p w14:paraId="2F54C96B" w14:textId="77777777" w:rsidR="00940C6F" w:rsidRPr="000B209A" w:rsidRDefault="00940C6F" w:rsidP="00940C6F">
                  <w:pPr>
                    <w:jc w:val="both"/>
                    <w:rPr>
                      <w:b/>
                    </w:rPr>
                  </w:pPr>
                  <w:r w:rsidRPr="000B209A">
                    <w:rPr>
                      <w:b/>
                    </w:rPr>
                    <w:t>Semi-Variable Overheads:</w:t>
                  </w:r>
                </w:p>
              </w:tc>
              <w:tc>
                <w:tcPr>
                  <w:tcW w:w="1779" w:type="dxa"/>
                </w:tcPr>
                <w:p w14:paraId="62BFE6BC" w14:textId="77777777" w:rsidR="00940C6F" w:rsidRDefault="00940C6F" w:rsidP="00940C6F">
                  <w:pPr>
                    <w:jc w:val="right"/>
                    <w:rPr>
                      <w:bCs/>
                    </w:rPr>
                  </w:pPr>
                </w:p>
              </w:tc>
            </w:tr>
            <w:tr w:rsidR="00940C6F" w14:paraId="00CFC47E" w14:textId="77777777" w:rsidTr="00940C6F">
              <w:tc>
                <w:tcPr>
                  <w:tcW w:w="4597" w:type="dxa"/>
                </w:tcPr>
                <w:p w14:paraId="61C97831" w14:textId="77777777" w:rsidR="00940C6F" w:rsidRDefault="00940C6F" w:rsidP="00940C6F">
                  <w:pPr>
                    <w:jc w:val="both"/>
                    <w:rPr>
                      <w:bCs/>
                    </w:rPr>
                  </w:pPr>
                  <w:r>
                    <w:rPr>
                      <w:bCs/>
                    </w:rPr>
                    <w:t xml:space="preserve">     Electricity (40% Fixed &amp; 60% Variable)</w:t>
                  </w:r>
                </w:p>
              </w:tc>
              <w:tc>
                <w:tcPr>
                  <w:tcW w:w="1779" w:type="dxa"/>
                </w:tcPr>
                <w:p w14:paraId="0914DF86" w14:textId="77777777" w:rsidR="00940C6F" w:rsidRDefault="00940C6F" w:rsidP="00940C6F">
                  <w:pPr>
                    <w:jc w:val="right"/>
                    <w:rPr>
                      <w:bCs/>
                    </w:rPr>
                  </w:pPr>
                  <w:r>
                    <w:rPr>
                      <w:bCs/>
                    </w:rPr>
                    <w:t>45,000</w:t>
                  </w:r>
                </w:p>
              </w:tc>
            </w:tr>
            <w:tr w:rsidR="00940C6F" w14:paraId="5D639CCC" w14:textId="77777777" w:rsidTr="00940C6F">
              <w:tc>
                <w:tcPr>
                  <w:tcW w:w="4597" w:type="dxa"/>
                </w:tcPr>
                <w:p w14:paraId="3DB1BAB7" w14:textId="77777777" w:rsidR="00940C6F" w:rsidRDefault="00940C6F" w:rsidP="00940C6F">
                  <w:pPr>
                    <w:jc w:val="both"/>
                    <w:rPr>
                      <w:bCs/>
                    </w:rPr>
                  </w:pPr>
                  <w:r>
                    <w:rPr>
                      <w:bCs/>
                    </w:rPr>
                    <w:t xml:space="preserve">     Repairs (80% Fixed &amp; 20% Variable)</w:t>
                  </w:r>
                </w:p>
              </w:tc>
              <w:tc>
                <w:tcPr>
                  <w:tcW w:w="1779" w:type="dxa"/>
                </w:tcPr>
                <w:p w14:paraId="6654C703" w14:textId="77777777" w:rsidR="00940C6F" w:rsidRDefault="00940C6F" w:rsidP="00940C6F">
                  <w:pPr>
                    <w:jc w:val="right"/>
                    <w:rPr>
                      <w:bCs/>
                    </w:rPr>
                  </w:pPr>
                  <w:r>
                    <w:rPr>
                      <w:bCs/>
                    </w:rPr>
                    <w:t>9,000</w:t>
                  </w:r>
                </w:p>
              </w:tc>
            </w:tr>
            <w:tr w:rsidR="00940C6F" w14:paraId="2F5B806E" w14:textId="77777777" w:rsidTr="00940C6F">
              <w:tc>
                <w:tcPr>
                  <w:tcW w:w="4597" w:type="dxa"/>
                </w:tcPr>
                <w:p w14:paraId="51832EBA" w14:textId="77777777" w:rsidR="00940C6F" w:rsidRPr="000B209A" w:rsidRDefault="00940C6F" w:rsidP="00940C6F">
                  <w:pPr>
                    <w:jc w:val="both"/>
                    <w:rPr>
                      <w:b/>
                    </w:rPr>
                  </w:pPr>
                  <w:r w:rsidRPr="000B209A">
                    <w:rPr>
                      <w:b/>
                    </w:rPr>
                    <w:t>Fixed Overheads:</w:t>
                  </w:r>
                </w:p>
              </w:tc>
              <w:tc>
                <w:tcPr>
                  <w:tcW w:w="1779" w:type="dxa"/>
                </w:tcPr>
                <w:p w14:paraId="30A46FA3" w14:textId="77777777" w:rsidR="00940C6F" w:rsidRDefault="00940C6F" w:rsidP="00940C6F">
                  <w:pPr>
                    <w:jc w:val="right"/>
                    <w:rPr>
                      <w:bCs/>
                    </w:rPr>
                  </w:pPr>
                </w:p>
              </w:tc>
            </w:tr>
            <w:tr w:rsidR="00940C6F" w14:paraId="0CE90888" w14:textId="77777777" w:rsidTr="00940C6F">
              <w:tc>
                <w:tcPr>
                  <w:tcW w:w="4597" w:type="dxa"/>
                </w:tcPr>
                <w:p w14:paraId="645AC8FC" w14:textId="77777777" w:rsidR="00940C6F" w:rsidRDefault="00940C6F" w:rsidP="00940C6F">
                  <w:pPr>
                    <w:jc w:val="both"/>
                    <w:rPr>
                      <w:bCs/>
                    </w:rPr>
                  </w:pPr>
                  <w:r>
                    <w:rPr>
                      <w:bCs/>
                    </w:rPr>
                    <w:t xml:space="preserve">     Depreciation</w:t>
                  </w:r>
                </w:p>
              </w:tc>
              <w:tc>
                <w:tcPr>
                  <w:tcW w:w="1779" w:type="dxa"/>
                </w:tcPr>
                <w:p w14:paraId="09DD6143" w14:textId="77777777" w:rsidR="00940C6F" w:rsidRDefault="00940C6F" w:rsidP="00940C6F">
                  <w:pPr>
                    <w:jc w:val="right"/>
                    <w:rPr>
                      <w:bCs/>
                    </w:rPr>
                  </w:pPr>
                  <w:r>
                    <w:rPr>
                      <w:bCs/>
                    </w:rPr>
                    <w:t>32,500</w:t>
                  </w:r>
                </w:p>
              </w:tc>
            </w:tr>
            <w:tr w:rsidR="00940C6F" w14:paraId="7C7DBEC9" w14:textId="77777777" w:rsidTr="00940C6F">
              <w:tc>
                <w:tcPr>
                  <w:tcW w:w="4597" w:type="dxa"/>
                </w:tcPr>
                <w:p w14:paraId="62F8FDEE" w14:textId="77777777" w:rsidR="00940C6F" w:rsidRDefault="00940C6F" w:rsidP="00940C6F">
                  <w:pPr>
                    <w:jc w:val="both"/>
                    <w:rPr>
                      <w:bCs/>
                    </w:rPr>
                  </w:pPr>
                  <w:r>
                    <w:rPr>
                      <w:bCs/>
                    </w:rPr>
                    <w:t xml:space="preserve">     Insurance</w:t>
                  </w:r>
                </w:p>
              </w:tc>
              <w:tc>
                <w:tcPr>
                  <w:tcW w:w="1779" w:type="dxa"/>
                </w:tcPr>
                <w:p w14:paraId="053279F7" w14:textId="77777777" w:rsidR="00940C6F" w:rsidRDefault="00940C6F" w:rsidP="00940C6F">
                  <w:pPr>
                    <w:jc w:val="right"/>
                    <w:rPr>
                      <w:bCs/>
                    </w:rPr>
                  </w:pPr>
                  <w:r>
                    <w:rPr>
                      <w:bCs/>
                    </w:rPr>
                    <w:t>6,500</w:t>
                  </w:r>
                </w:p>
              </w:tc>
            </w:tr>
            <w:tr w:rsidR="00940C6F" w14:paraId="10CD72BE" w14:textId="77777777" w:rsidTr="00940C6F">
              <w:tc>
                <w:tcPr>
                  <w:tcW w:w="4597" w:type="dxa"/>
                </w:tcPr>
                <w:p w14:paraId="7F0D1ED9" w14:textId="77777777" w:rsidR="00940C6F" w:rsidRDefault="00940C6F" w:rsidP="00940C6F">
                  <w:pPr>
                    <w:jc w:val="both"/>
                    <w:rPr>
                      <w:bCs/>
                    </w:rPr>
                  </w:pPr>
                  <w:r>
                    <w:rPr>
                      <w:bCs/>
                    </w:rPr>
                    <w:t xml:space="preserve">     Salaries</w:t>
                  </w:r>
                </w:p>
              </w:tc>
              <w:tc>
                <w:tcPr>
                  <w:tcW w:w="1779" w:type="dxa"/>
                </w:tcPr>
                <w:p w14:paraId="35657886" w14:textId="77777777" w:rsidR="00940C6F" w:rsidRDefault="00940C6F" w:rsidP="00940C6F">
                  <w:pPr>
                    <w:jc w:val="right"/>
                    <w:rPr>
                      <w:bCs/>
                    </w:rPr>
                  </w:pPr>
                  <w:r>
                    <w:rPr>
                      <w:bCs/>
                    </w:rPr>
                    <w:t>35,000</w:t>
                  </w:r>
                </w:p>
              </w:tc>
            </w:tr>
            <w:tr w:rsidR="00940C6F" w14:paraId="70350EAA" w14:textId="77777777" w:rsidTr="00940C6F">
              <w:tc>
                <w:tcPr>
                  <w:tcW w:w="4597" w:type="dxa"/>
                </w:tcPr>
                <w:p w14:paraId="34B79022" w14:textId="77777777" w:rsidR="00940C6F" w:rsidRPr="000B209A" w:rsidRDefault="00940C6F" w:rsidP="00940C6F">
                  <w:pPr>
                    <w:jc w:val="both"/>
                    <w:rPr>
                      <w:b/>
                    </w:rPr>
                  </w:pPr>
                  <w:r w:rsidRPr="000B209A">
                    <w:rPr>
                      <w:b/>
                    </w:rPr>
                    <w:t>Total Overheads</w:t>
                  </w:r>
                </w:p>
              </w:tc>
              <w:tc>
                <w:tcPr>
                  <w:tcW w:w="1779" w:type="dxa"/>
                </w:tcPr>
                <w:p w14:paraId="0121292B" w14:textId="77777777" w:rsidR="00940C6F" w:rsidRPr="000B209A" w:rsidRDefault="00940C6F" w:rsidP="00940C6F">
                  <w:pPr>
                    <w:jc w:val="right"/>
                    <w:rPr>
                      <w:b/>
                    </w:rPr>
                  </w:pPr>
                  <w:r>
                    <w:rPr>
                      <w:b/>
                    </w:rPr>
                    <w:t>1,71,000</w:t>
                  </w:r>
                </w:p>
              </w:tc>
            </w:tr>
            <w:tr w:rsidR="00940C6F" w14:paraId="40A19E69" w14:textId="77777777" w:rsidTr="00940C6F">
              <w:tc>
                <w:tcPr>
                  <w:tcW w:w="4597" w:type="dxa"/>
                </w:tcPr>
                <w:p w14:paraId="3E808ADE" w14:textId="77777777" w:rsidR="00940C6F" w:rsidRDefault="00940C6F" w:rsidP="00940C6F">
                  <w:pPr>
                    <w:jc w:val="both"/>
                    <w:rPr>
                      <w:bCs/>
                    </w:rPr>
                  </w:pPr>
                  <w:r>
                    <w:rPr>
                      <w:bCs/>
                    </w:rPr>
                    <w:t>Estimated direct labour hours</w:t>
                  </w:r>
                </w:p>
              </w:tc>
              <w:tc>
                <w:tcPr>
                  <w:tcW w:w="1779" w:type="dxa"/>
                </w:tcPr>
                <w:p w14:paraId="645C3672" w14:textId="77777777" w:rsidR="00940C6F" w:rsidRDefault="00940C6F" w:rsidP="00940C6F">
                  <w:pPr>
                    <w:jc w:val="right"/>
                    <w:rPr>
                      <w:bCs/>
                    </w:rPr>
                  </w:pPr>
                  <w:r>
                    <w:rPr>
                      <w:bCs/>
                    </w:rPr>
                    <w:t>2,50,000</w:t>
                  </w:r>
                </w:p>
              </w:tc>
            </w:tr>
          </w:tbl>
          <w:p w14:paraId="13470AAC" w14:textId="77777777" w:rsidR="00940C6F" w:rsidRDefault="00940C6F" w:rsidP="00940C6F">
            <w:pPr>
              <w:jc w:val="both"/>
              <w:rPr>
                <w:bCs/>
              </w:rPr>
            </w:pPr>
          </w:p>
          <w:p w14:paraId="27712ADF" w14:textId="77777777" w:rsidR="00940C6F" w:rsidRDefault="00940C6F" w:rsidP="00940C6F">
            <w:pPr>
              <w:jc w:val="both"/>
              <w:rPr>
                <w:bCs/>
              </w:rPr>
            </w:pPr>
            <w:r>
              <w:rPr>
                <w:bCs/>
              </w:rPr>
              <w:t xml:space="preserve">You are required to prepare a Flexible Budget for overheads at 30%, 40%, 50%, 60%, and 70%. </w:t>
            </w:r>
          </w:p>
          <w:p w14:paraId="3B86844E" w14:textId="77777777" w:rsidR="00940C6F" w:rsidRDefault="00940C6F" w:rsidP="00940C6F">
            <w:pPr>
              <w:jc w:val="both"/>
              <w:rPr>
                <w:bCs/>
              </w:rPr>
            </w:pPr>
          </w:p>
          <w:p w14:paraId="328E6F44" w14:textId="77777777" w:rsidR="00940C6F" w:rsidRDefault="00940C6F" w:rsidP="00940C6F">
            <w:pPr>
              <w:jc w:val="both"/>
              <w:rPr>
                <w:bCs/>
              </w:rPr>
            </w:pPr>
          </w:p>
          <w:p w14:paraId="1D4F4FC2" w14:textId="77777777" w:rsidR="00940C6F" w:rsidRPr="00510EC4" w:rsidRDefault="00940C6F" w:rsidP="00940C6F">
            <w:pPr>
              <w:jc w:val="both"/>
              <w:rPr>
                <w:bCs/>
              </w:rPr>
            </w:pPr>
          </w:p>
        </w:tc>
        <w:tc>
          <w:tcPr>
            <w:tcW w:w="338" w:type="pct"/>
            <w:vAlign w:val="center"/>
          </w:tcPr>
          <w:p w14:paraId="06B386F8" w14:textId="77777777" w:rsidR="00940C6F" w:rsidRPr="009B21A6" w:rsidRDefault="00940C6F" w:rsidP="00940C6F">
            <w:pPr>
              <w:jc w:val="center"/>
            </w:pPr>
            <w:r>
              <w:t>CO5</w:t>
            </w:r>
          </w:p>
        </w:tc>
        <w:tc>
          <w:tcPr>
            <w:tcW w:w="316" w:type="pct"/>
            <w:vAlign w:val="center"/>
          </w:tcPr>
          <w:p w14:paraId="304D8221" w14:textId="77777777" w:rsidR="00940C6F" w:rsidRDefault="00940C6F" w:rsidP="00940C6F">
            <w:pPr>
              <w:jc w:val="center"/>
            </w:pPr>
            <w:r>
              <w:t>An</w:t>
            </w:r>
          </w:p>
        </w:tc>
        <w:tc>
          <w:tcPr>
            <w:tcW w:w="427" w:type="pct"/>
            <w:vAlign w:val="center"/>
          </w:tcPr>
          <w:p w14:paraId="28860202" w14:textId="77777777" w:rsidR="00940C6F" w:rsidRDefault="00940C6F" w:rsidP="00940C6F">
            <w:pPr>
              <w:jc w:val="center"/>
            </w:pPr>
            <w:r>
              <w:t>20</w:t>
            </w:r>
          </w:p>
        </w:tc>
      </w:tr>
      <w:tr w:rsidR="00940C6F" w:rsidRPr="00BA50B9" w14:paraId="548C74F5" w14:textId="77777777" w:rsidTr="00940C6F">
        <w:trPr>
          <w:trHeight w:val="552"/>
        </w:trPr>
        <w:tc>
          <w:tcPr>
            <w:tcW w:w="5000" w:type="pct"/>
            <w:gridSpan w:val="6"/>
            <w:vAlign w:val="center"/>
          </w:tcPr>
          <w:p w14:paraId="1E818BE8" w14:textId="77777777" w:rsidR="00940C6F" w:rsidRPr="003E5175" w:rsidRDefault="00940C6F" w:rsidP="00940C6F">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AE0FE66" w14:textId="77777777" w:rsidR="00940C6F" w:rsidRPr="00BA50B9" w:rsidRDefault="00940C6F" w:rsidP="00940C6F">
            <w:pPr>
              <w:jc w:val="center"/>
            </w:pPr>
            <w:r w:rsidRPr="003E5175">
              <w:rPr>
                <w:b/>
                <w:bCs/>
              </w:rPr>
              <w:t>COMPULSORY QUESTION</w:t>
            </w:r>
          </w:p>
        </w:tc>
      </w:tr>
      <w:tr w:rsidR="00940C6F" w:rsidRPr="00BA50B9" w14:paraId="7B220EAC" w14:textId="77777777" w:rsidTr="00940C6F">
        <w:trPr>
          <w:trHeight w:val="397"/>
        </w:trPr>
        <w:tc>
          <w:tcPr>
            <w:tcW w:w="339" w:type="pct"/>
          </w:tcPr>
          <w:p w14:paraId="2B6FB60B" w14:textId="77777777" w:rsidR="00940C6F" w:rsidRPr="00BA50B9" w:rsidRDefault="00940C6F" w:rsidP="00940C6F">
            <w:pPr>
              <w:jc w:val="center"/>
            </w:pPr>
            <w:r>
              <w:t>9</w:t>
            </w:r>
            <w:r w:rsidRPr="00BA50B9">
              <w:t>.</w:t>
            </w:r>
          </w:p>
        </w:tc>
        <w:tc>
          <w:tcPr>
            <w:tcW w:w="189" w:type="pct"/>
          </w:tcPr>
          <w:p w14:paraId="77A79211" w14:textId="77777777" w:rsidR="00940C6F" w:rsidRPr="00BA50B9" w:rsidRDefault="00940C6F" w:rsidP="00940C6F">
            <w:pPr>
              <w:jc w:val="center"/>
            </w:pPr>
          </w:p>
        </w:tc>
        <w:tc>
          <w:tcPr>
            <w:tcW w:w="3391" w:type="pct"/>
          </w:tcPr>
          <w:p w14:paraId="729BA0B7" w14:textId="77777777" w:rsidR="00940C6F" w:rsidRDefault="00940C6F" w:rsidP="00940C6F">
            <w:pPr>
              <w:jc w:val="both"/>
            </w:pPr>
            <w:r>
              <w:t xml:space="preserve">The following is the Trial Balance of M/s Hindustan Traders Limited as on 31.03.2022. </w:t>
            </w:r>
          </w:p>
          <w:p w14:paraId="57718723" w14:textId="77777777" w:rsidR="00940C6F" w:rsidRDefault="00940C6F" w:rsidP="00940C6F">
            <w:pPr>
              <w:jc w:val="both"/>
            </w:pPr>
          </w:p>
          <w:tbl>
            <w:tblPr>
              <w:tblStyle w:val="TableGrid"/>
              <w:tblW w:w="0" w:type="auto"/>
              <w:tblLook w:val="04A0" w:firstRow="1" w:lastRow="0" w:firstColumn="1" w:lastColumn="0" w:noHBand="0" w:noVBand="1"/>
            </w:tblPr>
            <w:tblGrid>
              <w:gridCol w:w="2803"/>
              <w:gridCol w:w="1784"/>
              <w:gridCol w:w="1594"/>
            </w:tblGrid>
            <w:tr w:rsidR="00940C6F" w14:paraId="21D0A178" w14:textId="77777777" w:rsidTr="00940C6F">
              <w:tc>
                <w:tcPr>
                  <w:tcW w:w="2803" w:type="dxa"/>
                </w:tcPr>
                <w:p w14:paraId="395A30E4" w14:textId="77777777" w:rsidR="00940C6F" w:rsidRPr="00CB1028" w:rsidRDefault="00940C6F" w:rsidP="00940C6F">
                  <w:pPr>
                    <w:jc w:val="center"/>
                    <w:rPr>
                      <w:b/>
                      <w:bCs/>
                    </w:rPr>
                  </w:pPr>
                  <w:r w:rsidRPr="00CB1028">
                    <w:rPr>
                      <w:b/>
                      <w:bCs/>
                    </w:rPr>
                    <w:t>Particulars</w:t>
                  </w:r>
                </w:p>
              </w:tc>
              <w:tc>
                <w:tcPr>
                  <w:tcW w:w="1784" w:type="dxa"/>
                </w:tcPr>
                <w:p w14:paraId="5412793D" w14:textId="77777777" w:rsidR="00940C6F" w:rsidRPr="00CB1028" w:rsidRDefault="00940C6F" w:rsidP="00940C6F">
                  <w:pPr>
                    <w:jc w:val="center"/>
                    <w:rPr>
                      <w:b/>
                      <w:bCs/>
                    </w:rPr>
                  </w:pPr>
                  <w:r w:rsidRPr="00CB1028">
                    <w:rPr>
                      <w:b/>
                      <w:bCs/>
                    </w:rPr>
                    <w:t>Dr (Rs)</w:t>
                  </w:r>
                </w:p>
              </w:tc>
              <w:tc>
                <w:tcPr>
                  <w:tcW w:w="1594" w:type="dxa"/>
                </w:tcPr>
                <w:p w14:paraId="63C1EDE7" w14:textId="77777777" w:rsidR="00940C6F" w:rsidRPr="00CB1028" w:rsidRDefault="00940C6F" w:rsidP="00940C6F">
                  <w:pPr>
                    <w:jc w:val="center"/>
                    <w:rPr>
                      <w:b/>
                      <w:bCs/>
                    </w:rPr>
                  </w:pPr>
                  <w:r w:rsidRPr="00CB1028">
                    <w:rPr>
                      <w:b/>
                      <w:bCs/>
                    </w:rPr>
                    <w:t>Cr (Rs)</w:t>
                  </w:r>
                </w:p>
              </w:tc>
            </w:tr>
            <w:tr w:rsidR="00940C6F" w14:paraId="1534265F" w14:textId="77777777" w:rsidTr="00940C6F">
              <w:tc>
                <w:tcPr>
                  <w:tcW w:w="2803" w:type="dxa"/>
                </w:tcPr>
                <w:p w14:paraId="5BCF374F" w14:textId="77777777" w:rsidR="00940C6F" w:rsidRDefault="00940C6F" w:rsidP="00940C6F">
                  <w:pPr>
                    <w:jc w:val="both"/>
                  </w:pPr>
                  <w:r>
                    <w:t>Paid-up Share Capital</w:t>
                  </w:r>
                </w:p>
              </w:tc>
              <w:tc>
                <w:tcPr>
                  <w:tcW w:w="1784" w:type="dxa"/>
                </w:tcPr>
                <w:p w14:paraId="3789ACD0" w14:textId="77777777" w:rsidR="00940C6F" w:rsidRDefault="00940C6F" w:rsidP="00940C6F">
                  <w:pPr>
                    <w:jc w:val="right"/>
                  </w:pPr>
                </w:p>
              </w:tc>
              <w:tc>
                <w:tcPr>
                  <w:tcW w:w="1594" w:type="dxa"/>
                </w:tcPr>
                <w:p w14:paraId="37B77C9B" w14:textId="77777777" w:rsidR="00940C6F" w:rsidRDefault="00940C6F" w:rsidP="00940C6F">
                  <w:pPr>
                    <w:jc w:val="right"/>
                  </w:pPr>
                  <w:r>
                    <w:t>2,50,000</w:t>
                  </w:r>
                </w:p>
              </w:tc>
            </w:tr>
            <w:tr w:rsidR="00940C6F" w14:paraId="36B7AB6C" w14:textId="77777777" w:rsidTr="00940C6F">
              <w:tc>
                <w:tcPr>
                  <w:tcW w:w="2803" w:type="dxa"/>
                </w:tcPr>
                <w:p w14:paraId="0CB0B8BF" w14:textId="77777777" w:rsidR="00940C6F" w:rsidRDefault="00940C6F" w:rsidP="00940C6F">
                  <w:pPr>
                    <w:jc w:val="both"/>
                  </w:pPr>
                  <w:r>
                    <w:t>Debentures</w:t>
                  </w:r>
                </w:p>
              </w:tc>
              <w:tc>
                <w:tcPr>
                  <w:tcW w:w="1784" w:type="dxa"/>
                </w:tcPr>
                <w:p w14:paraId="72AC2DA2" w14:textId="77777777" w:rsidR="00940C6F" w:rsidRDefault="00940C6F" w:rsidP="00940C6F">
                  <w:pPr>
                    <w:jc w:val="right"/>
                  </w:pPr>
                </w:p>
              </w:tc>
              <w:tc>
                <w:tcPr>
                  <w:tcW w:w="1594" w:type="dxa"/>
                </w:tcPr>
                <w:p w14:paraId="525F8D2C" w14:textId="77777777" w:rsidR="00940C6F" w:rsidRDefault="00940C6F" w:rsidP="00940C6F">
                  <w:pPr>
                    <w:jc w:val="right"/>
                  </w:pPr>
                  <w:r>
                    <w:t>50,000</w:t>
                  </w:r>
                </w:p>
              </w:tc>
            </w:tr>
            <w:tr w:rsidR="00940C6F" w14:paraId="72E864E9" w14:textId="77777777" w:rsidTr="00940C6F">
              <w:tc>
                <w:tcPr>
                  <w:tcW w:w="2803" w:type="dxa"/>
                </w:tcPr>
                <w:p w14:paraId="3F38314A" w14:textId="77777777" w:rsidR="00940C6F" w:rsidRDefault="00940C6F" w:rsidP="00940C6F">
                  <w:pPr>
                    <w:jc w:val="both"/>
                  </w:pPr>
                  <w:r>
                    <w:t>Building</w:t>
                  </w:r>
                </w:p>
              </w:tc>
              <w:tc>
                <w:tcPr>
                  <w:tcW w:w="1784" w:type="dxa"/>
                </w:tcPr>
                <w:p w14:paraId="69C7C2AA" w14:textId="77777777" w:rsidR="00940C6F" w:rsidRDefault="00940C6F" w:rsidP="00940C6F">
                  <w:pPr>
                    <w:jc w:val="right"/>
                  </w:pPr>
                  <w:r>
                    <w:t>60,000</w:t>
                  </w:r>
                </w:p>
              </w:tc>
              <w:tc>
                <w:tcPr>
                  <w:tcW w:w="1594" w:type="dxa"/>
                </w:tcPr>
                <w:p w14:paraId="2F83EB58" w14:textId="77777777" w:rsidR="00940C6F" w:rsidRDefault="00940C6F" w:rsidP="00940C6F">
                  <w:pPr>
                    <w:jc w:val="right"/>
                  </w:pPr>
                </w:p>
              </w:tc>
            </w:tr>
            <w:tr w:rsidR="00940C6F" w14:paraId="5F7E3D70" w14:textId="77777777" w:rsidTr="00940C6F">
              <w:tc>
                <w:tcPr>
                  <w:tcW w:w="2803" w:type="dxa"/>
                </w:tcPr>
                <w:p w14:paraId="58742598" w14:textId="77777777" w:rsidR="00940C6F" w:rsidRDefault="00940C6F" w:rsidP="00940C6F">
                  <w:pPr>
                    <w:jc w:val="both"/>
                  </w:pPr>
                  <w:r>
                    <w:t>Furniture</w:t>
                  </w:r>
                </w:p>
              </w:tc>
              <w:tc>
                <w:tcPr>
                  <w:tcW w:w="1784" w:type="dxa"/>
                </w:tcPr>
                <w:p w14:paraId="7AD3283C" w14:textId="77777777" w:rsidR="00940C6F" w:rsidRDefault="00940C6F" w:rsidP="00940C6F">
                  <w:pPr>
                    <w:jc w:val="right"/>
                  </w:pPr>
                  <w:r>
                    <w:t>15,000</w:t>
                  </w:r>
                </w:p>
              </w:tc>
              <w:tc>
                <w:tcPr>
                  <w:tcW w:w="1594" w:type="dxa"/>
                </w:tcPr>
                <w:p w14:paraId="11BB74D8" w14:textId="77777777" w:rsidR="00940C6F" w:rsidRDefault="00940C6F" w:rsidP="00940C6F">
                  <w:pPr>
                    <w:jc w:val="right"/>
                  </w:pPr>
                </w:p>
              </w:tc>
            </w:tr>
            <w:tr w:rsidR="00940C6F" w14:paraId="5C26D82B" w14:textId="77777777" w:rsidTr="00940C6F">
              <w:tc>
                <w:tcPr>
                  <w:tcW w:w="2803" w:type="dxa"/>
                </w:tcPr>
                <w:p w14:paraId="0907C9A8" w14:textId="77777777" w:rsidR="00940C6F" w:rsidRDefault="00940C6F" w:rsidP="00940C6F">
                  <w:pPr>
                    <w:jc w:val="both"/>
                  </w:pPr>
                  <w:r>
                    <w:t>Motor Car</w:t>
                  </w:r>
                </w:p>
              </w:tc>
              <w:tc>
                <w:tcPr>
                  <w:tcW w:w="1784" w:type="dxa"/>
                </w:tcPr>
                <w:p w14:paraId="0ACFEEF4" w14:textId="77777777" w:rsidR="00940C6F" w:rsidRDefault="00940C6F" w:rsidP="00940C6F">
                  <w:pPr>
                    <w:jc w:val="right"/>
                  </w:pPr>
                  <w:r>
                    <w:t>1,50,000</w:t>
                  </w:r>
                </w:p>
              </w:tc>
              <w:tc>
                <w:tcPr>
                  <w:tcW w:w="1594" w:type="dxa"/>
                </w:tcPr>
                <w:p w14:paraId="660EAD9A" w14:textId="77777777" w:rsidR="00940C6F" w:rsidRDefault="00940C6F" w:rsidP="00940C6F">
                  <w:pPr>
                    <w:jc w:val="right"/>
                  </w:pPr>
                </w:p>
              </w:tc>
            </w:tr>
            <w:tr w:rsidR="00940C6F" w14:paraId="0D5AA568" w14:textId="77777777" w:rsidTr="00940C6F">
              <w:tc>
                <w:tcPr>
                  <w:tcW w:w="2803" w:type="dxa"/>
                </w:tcPr>
                <w:p w14:paraId="593FC0B0" w14:textId="77777777" w:rsidR="00940C6F" w:rsidRDefault="00940C6F" w:rsidP="00940C6F">
                  <w:pPr>
                    <w:jc w:val="both"/>
                  </w:pPr>
                  <w:r>
                    <w:t>Bills Receivable</w:t>
                  </w:r>
                </w:p>
              </w:tc>
              <w:tc>
                <w:tcPr>
                  <w:tcW w:w="1784" w:type="dxa"/>
                </w:tcPr>
                <w:p w14:paraId="7DCFFC52" w14:textId="77777777" w:rsidR="00940C6F" w:rsidRDefault="00940C6F" w:rsidP="00940C6F">
                  <w:pPr>
                    <w:jc w:val="right"/>
                  </w:pPr>
                  <w:r>
                    <w:t>6,000</w:t>
                  </w:r>
                </w:p>
              </w:tc>
              <w:tc>
                <w:tcPr>
                  <w:tcW w:w="1594" w:type="dxa"/>
                </w:tcPr>
                <w:p w14:paraId="2F0FD492" w14:textId="77777777" w:rsidR="00940C6F" w:rsidRDefault="00940C6F" w:rsidP="00940C6F">
                  <w:pPr>
                    <w:jc w:val="right"/>
                  </w:pPr>
                </w:p>
              </w:tc>
            </w:tr>
            <w:tr w:rsidR="00940C6F" w14:paraId="2138A1EF" w14:textId="77777777" w:rsidTr="00940C6F">
              <w:tc>
                <w:tcPr>
                  <w:tcW w:w="2803" w:type="dxa"/>
                </w:tcPr>
                <w:p w14:paraId="69883B61" w14:textId="77777777" w:rsidR="00940C6F" w:rsidRDefault="00940C6F" w:rsidP="00940C6F">
                  <w:pPr>
                    <w:jc w:val="both"/>
                  </w:pPr>
                  <w:r>
                    <w:t>Loan from Bank</w:t>
                  </w:r>
                </w:p>
              </w:tc>
              <w:tc>
                <w:tcPr>
                  <w:tcW w:w="1784" w:type="dxa"/>
                </w:tcPr>
                <w:p w14:paraId="2A5AE5B6" w14:textId="77777777" w:rsidR="00940C6F" w:rsidRDefault="00940C6F" w:rsidP="00940C6F">
                  <w:pPr>
                    <w:jc w:val="right"/>
                  </w:pPr>
                </w:p>
              </w:tc>
              <w:tc>
                <w:tcPr>
                  <w:tcW w:w="1594" w:type="dxa"/>
                </w:tcPr>
                <w:p w14:paraId="7C2B390D" w14:textId="77777777" w:rsidR="00940C6F" w:rsidRDefault="00940C6F" w:rsidP="00940C6F">
                  <w:pPr>
                    <w:jc w:val="right"/>
                  </w:pPr>
                  <w:r>
                    <w:t>30,000</w:t>
                  </w:r>
                </w:p>
              </w:tc>
            </w:tr>
            <w:tr w:rsidR="00940C6F" w14:paraId="284EC4DF" w14:textId="77777777" w:rsidTr="00940C6F">
              <w:tc>
                <w:tcPr>
                  <w:tcW w:w="2803" w:type="dxa"/>
                </w:tcPr>
                <w:p w14:paraId="14A90B32" w14:textId="77777777" w:rsidR="00940C6F" w:rsidRDefault="00940C6F" w:rsidP="00940C6F">
                  <w:pPr>
                    <w:jc w:val="both"/>
                  </w:pPr>
                  <w:r>
                    <w:t>Discount</w:t>
                  </w:r>
                </w:p>
              </w:tc>
              <w:tc>
                <w:tcPr>
                  <w:tcW w:w="1784" w:type="dxa"/>
                </w:tcPr>
                <w:p w14:paraId="341F2793" w14:textId="77777777" w:rsidR="00940C6F" w:rsidRDefault="00940C6F" w:rsidP="00940C6F">
                  <w:pPr>
                    <w:jc w:val="right"/>
                  </w:pPr>
                  <w:r>
                    <w:t>1,800</w:t>
                  </w:r>
                </w:p>
              </w:tc>
              <w:tc>
                <w:tcPr>
                  <w:tcW w:w="1594" w:type="dxa"/>
                </w:tcPr>
                <w:p w14:paraId="2A3E04E6" w14:textId="77777777" w:rsidR="00940C6F" w:rsidRDefault="00940C6F" w:rsidP="00940C6F">
                  <w:pPr>
                    <w:jc w:val="right"/>
                  </w:pPr>
                </w:p>
              </w:tc>
            </w:tr>
            <w:tr w:rsidR="00940C6F" w14:paraId="62CEF550" w14:textId="77777777" w:rsidTr="00940C6F">
              <w:tc>
                <w:tcPr>
                  <w:tcW w:w="2803" w:type="dxa"/>
                </w:tcPr>
                <w:p w14:paraId="70E36644" w14:textId="77777777" w:rsidR="00940C6F" w:rsidRDefault="00940C6F" w:rsidP="00940C6F">
                  <w:pPr>
                    <w:jc w:val="both"/>
                  </w:pPr>
                  <w:r>
                    <w:t>Purchases</w:t>
                  </w:r>
                </w:p>
              </w:tc>
              <w:tc>
                <w:tcPr>
                  <w:tcW w:w="1784" w:type="dxa"/>
                </w:tcPr>
                <w:p w14:paraId="5ED734F0" w14:textId="77777777" w:rsidR="00940C6F" w:rsidRDefault="00940C6F" w:rsidP="00940C6F">
                  <w:pPr>
                    <w:jc w:val="right"/>
                  </w:pPr>
                  <w:r>
                    <w:t>1,50,000</w:t>
                  </w:r>
                </w:p>
              </w:tc>
              <w:tc>
                <w:tcPr>
                  <w:tcW w:w="1594" w:type="dxa"/>
                </w:tcPr>
                <w:p w14:paraId="0116CD4F" w14:textId="77777777" w:rsidR="00940C6F" w:rsidRDefault="00940C6F" w:rsidP="00940C6F">
                  <w:pPr>
                    <w:jc w:val="right"/>
                  </w:pPr>
                </w:p>
              </w:tc>
            </w:tr>
            <w:tr w:rsidR="00940C6F" w14:paraId="6796A771" w14:textId="77777777" w:rsidTr="00940C6F">
              <w:tc>
                <w:tcPr>
                  <w:tcW w:w="2803" w:type="dxa"/>
                </w:tcPr>
                <w:p w14:paraId="38A5DEF2" w14:textId="77777777" w:rsidR="00940C6F" w:rsidRDefault="00940C6F" w:rsidP="00940C6F">
                  <w:pPr>
                    <w:jc w:val="both"/>
                  </w:pPr>
                  <w:r>
                    <w:t>Sales</w:t>
                  </w:r>
                </w:p>
              </w:tc>
              <w:tc>
                <w:tcPr>
                  <w:tcW w:w="1784" w:type="dxa"/>
                </w:tcPr>
                <w:p w14:paraId="4E66C9E6" w14:textId="77777777" w:rsidR="00940C6F" w:rsidRDefault="00940C6F" w:rsidP="00940C6F">
                  <w:pPr>
                    <w:jc w:val="right"/>
                  </w:pPr>
                </w:p>
              </w:tc>
              <w:tc>
                <w:tcPr>
                  <w:tcW w:w="1594" w:type="dxa"/>
                </w:tcPr>
                <w:p w14:paraId="585C4A2E" w14:textId="77777777" w:rsidR="00940C6F" w:rsidRDefault="00940C6F" w:rsidP="00940C6F">
                  <w:pPr>
                    <w:jc w:val="right"/>
                  </w:pPr>
                  <w:r>
                    <w:t>2,00,000</w:t>
                  </w:r>
                </w:p>
              </w:tc>
            </w:tr>
            <w:tr w:rsidR="00940C6F" w14:paraId="3ED382C2" w14:textId="77777777" w:rsidTr="00940C6F">
              <w:tc>
                <w:tcPr>
                  <w:tcW w:w="2803" w:type="dxa"/>
                </w:tcPr>
                <w:p w14:paraId="19A28700" w14:textId="77777777" w:rsidR="00940C6F" w:rsidRDefault="00940C6F" w:rsidP="00940C6F">
                  <w:pPr>
                    <w:jc w:val="both"/>
                  </w:pPr>
                  <w:r>
                    <w:t>Opening Stock</w:t>
                  </w:r>
                </w:p>
              </w:tc>
              <w:tc>
                <w:tcPr>
                  <w:tcW w:w="1784" w:type="dxa"/>
                </w:tcPr>
                <w:p w14:paraId="0B21C287" w14:textId="77777777" w:rsidR="00940C6F" w:rsidRDefault="00940C6F" w:rsidP="00940C6F">
                  <w:pPr>
                    <w:jc w:val="right"/>
                  </w:pPr>
                  <w:r>
                    <w:t>50,000</w:t>
                  </w:r>
                </w:p>
              </w:tc>
              <w:tc>
                <w:tcPr>
                  <w:tcW w:w="1594" w:type="dxa"/>
                </w:tcPr>
                <w:p w14:paraId="29305903" w14:textId="77777777" w:rsidR="00940C6F" w:rsidRDefault="00940C6F" w:rsidP="00940C6F">
                  <w:pPr>
                    <w:jc w:val="right"/>
                  </w:pPr>
                </w:p>
              </w:tc>
            </w:tr>
            <w:tr w:rsidR="00940C6F" w14:paraId="50A44A80" w14:textId="77777777" w:rsidTr="00940C6F">
              <w:tc>
                <w:tcPr>
                  <w:tcW w:w="2803" w:type="dxa"/>
                </w:tcPr>
                <w:p w14:paraId="534C2EEE" w14:textId="77777777" w:rsidR="00940C6F" w:rsidRDefault="00940C6F" w:rsidP="00940C6F">
                  <w:pPr>
                    <w:jc w:val="both"/>
                  </w:pPr>
                  <w:r>
                    <w:t>Administrative expenses</w:t>
                  </w:r>
                </w:p>
              </w:tc>
              <w:tc>
                <w:tcPr>
                  <w:tcW w:w="1784" w:type="dxa"/>
                </w:tcPr>
                <w:p w14:paraId="2CB1543A" w14:textId="77777777" w:rsidR="00940C6F" w:rsidRDefault="00940C6F" w:rsidP="00940C6F">
                  <w:pPr>
                    <w:jc w:val="right"/>
                  </w:pPr>
                  <w:r>
                    <w:t>30,000</w:t>
                  </w:r>
                </w:p>
              </w:tc>
              <w:tc>
                <w:tcPr>
                  <w:tcW w:w="1594" w:type="dxa"/>
                </w:tcPr>
                <w:p w14:paraId="29F900E6" w14:textId="77777777" w:rsidR="00940C6F" w:rsidRDefault="00940C6F" w:rsidP="00940C6F">
                  <w:pPr>
                    <w:jc w:val="right"/>
                  </w:pPr>
                </w:p>
              </w:tc>
            </w:tr>
            <w:tr w:rsidR="00940C6F" w14:paraId="088CFF36" w14:textId="77777777" w:rsidTr="00940C6F">
              <w:tc>
                <w:tcPr>
                  <w:tcW w:w="2803" w:type="dxa"/>
                </w:tcPr>
                <w:p w14:paraId="49CAED43" w14:textId="77777777" w:rsidR="00940C6F" w:rsidRDefault="00940C6F" w:rsidP="00940C6F">
                  <w:pPr>
                    <w:jc w:val="both"/>
                  </w:pPr>
                  <w:r>
                    <w:t>Salaries</w:t>
                  </w:r>
                </w:p>
              </w:tc>
              <w:tc>
                <w:tcPr>
                  <w:tcW w:w="1784" w:type="dxa"/>
                </w:tcPr>
                <w:p w14:paraId="08FCF83D" w14:textId="77777777" w:rsidR="00940C6F" w:rsidRDefault="00940C6F" w:rsidP="00940C6F">
                  <w:pPr>
                    <w:jc w:val="right"/>
                  </w:pPr>
                  <w:r>
                    <w:t>4,000</w:t>
                  </w:r>
                </w:p>
              </w:tc>
              <w:tc>
                <w:tcPr>
                  <w:tcW w:w="1594" w:type="dxa"/>
                </w:tcPr>
                <w:p w14:paraId="6BCBE7EA" w14:textId="77777777" w:rsidR="00940C6F" w:rsidRDefault="00940C6F" w:rsidP="00940C6F">
                  <w:pPr>
                    <w:jc w:val="right"/>
                  </w:pPr>
                </w:p>
              </w:tc>
            </w:tr>
            <w:tr w:rsidR="00940C6F" w14:paraId="1315E7C0" w14:textId="77777777" w:rsidTr="00940C6F">
              <w:tc>
                <w:tcPr>
                  <w:tcW w:w="2803" w:type="dxa"/>
                </w:tcPr>
                <w:p w14:paraId="24277031" w14:textId="77777777" w:rsidR="00940C6F" w:rsidRDefault="00940C6F" w:rsidP="00940C6F">
                  <w:pPr>
                    <w:jc w:val="both"/>
                  </w:pPr>
                  <w:r>
                    <w:t>Insurance</w:t>
                  </w:r>
                </w:p>
              </w:tc>
              <w:tc>
                <w:tcPr>
                  <w:tcW w:w="1784" w:type="dxa"/>
                </w:tcPr>
                <w:p w14:paraId="1807DCC6" w14:textId="77777777" w:rsidR="00940C6F" w:rsidRDefault="00940C6F" w:rsidP="00940C6F">
                  <w:pPr>
                    <w:jc w:val="right"/>
                  </w:pPr>
                  <w:r>
                    <w:t>2,000</w:t>
                  </w:r>
                </w:p>
              </w:tc>
              <w:tc>
                <w:tcPr>
                  <w:tcW w:w="1594" w:type="dxa"/>
                </w:tcPr>
                <w:p w14:paraId="00AD4AA9" w14:textId="77777777" w:rsidR="00940C6F" w:rsidRDefault="00940C6F" w:rsidP="00940C6F">
                  <w:pPr>
                    <w:jc w:val="right"/>
                  </w:pPr>
                </w:p>
              </w:tc>
            </w:tr>
            <w:tr w:rsidR="00940C6F" w14:paraId="35139581" w14:textId="77777777" w:rsidTr="00940C6F">
              <w:tc>
                <w:tcPr>
                  <w:tcW w:w="2803" w:type="dxa"/>
                </w:tcPr>
                <w:p w14:paraId="4A6866A0" w14:textId="77777777" w:rsidR="00940C6F" w:rsidRDefault="00940C6F" w:rsidP="00940C6F">
                  <w:pPr>
                    <w:jc w:val="both"/>
                  </w:pPr>
                  <w:r>
                    <w:t>Commission received</w:t>
                  </w:r>
                </w:p>
              </w:tc>
              <w:tc>
                <w:tcPr>
                  <w:tcW w:w="1784" w:type="dxa"/>
                </w:tcPr>
                <w:p w14:paraId="2235DE1B" w14:textId="77777777" w:rsidR="00940C6F" w:rsidRDefault="00940C6F" w:rsidP="00940C6F">
                  <w:pPr>
                    <w:jc w:val="right"/>
                  </w:pPr>
                </w:p>
              </w:tc>
              <w:tc>
                <w:tcPr>
                  <w:tcW w:w="1594" w:type="dxa"/>
                </w:tcPr>
                <w:p w14:paraId="07968907" w14:textId="77777777" w:rsidR="00940C6F" w:rsidRDefault="00940C6F" w:rsidP="00940C6F">
                  <w:pPr>
                    <w:jc w:val="right"/>
                  </w:pPr>
                  <w:r>
                    <w:t>15,000</w:t>
                  </w:r>
                </w:p>
              </w:tc>
            </w:tr>
            <w:tr w:rsidR="00940C6F" w14:paraId="1D21FFF6" w14:textId="77777777" w:rsidTr="00940C6F">
              <w:tc>
                <w:tcPr>
                  <w:tcW w:w="2803" w:type="dxa"/>
                </w:tcPr>
                <w:p w14:paraId="4B5B4609" w14:textId="77777777" w:rsidR="00940C6F" w:rsidRDefault="00940C6F" w:rsidP="00940C6F">
                  <w:pPr>
                    <w:jc w:val="both"/>
                  </w:pPr>
                  <w:r>
                    <w:t>Debtors</w:t>
                  </w:r>
                </w:p>
              </w:tc>
              <w:tc>
                <w:tcPr>
                  <w:tcW w:w="1784" w:type="dxa"/>
                </w:tcPr>
                <w:p w14:paraId="079AAEC0" w14:textId="77777777" w:rsidR="00940C6F" w:rsidRPr="000B17F6" w:rsidRDefault="00940C6F" w:rsidP="00940C6F">
                  <w:pPr>
                    <w:jc w:val="right"/>
                    <w:rPr>
                      <w:lang w:val="en-IN"/>
                    </w:rPr>
                  </w:pPr>
                  <w:r>
                    <w:rPr>
                      <w:lang w:val="en-IN"/>
                    </w:rPr>
                    <w:t>56,200</w:t>
                  </w:r>
                </w:p>
              </w:tc>
              <w:tc>
                <w:tcPr>
                  <w:tcW w:w="1594" w:type="dxa"/>
                </w:tcPr>
                <w:p w14:paraId="542EA94E" w14:textId="77777777" w:rsidR="00940C6F" w:rsidRDefault="00940C6F" w:rsidP="00940C6F">
                  <w:pPr>
                    <w:jc w:val="right"/>
                  </w:pPr>
                </w:p>
              </w:tc>
            </w:tr>
            <w:tr w:rsidR="00940C6F" w14:paraId="11202018" w14:textId="77777777" w:rsidTr="00940C6F">
              <w:tc>
                <w:tcPr>
                  <w:tcW w:w="2803" w:type="dxa"/>
                </w:tcPr>
                <w:p w14:paraId="3C65460D" w14:textId="77777777" w:rsidR="00940C6F" w:rsidRDefault="00940C6F" w:rsidP="00940C6F">
                  <w:pPr>
                    <w:jc w:val="both"/>
                  </w:pPr>
                  <w:r>
                    <w:t>Creditors</w:t>
                  </w:r>
                </w:p>
              </w:tc>
              <w:tc>
                <w:tcPr>
                  <w:tcW w:w="1784" w:type="dxa"/>
                </w:tcPr>
                <w:p w14:paraId="143D37B8" w14:textId="77777777" w:rsidR="00940C6F" w:rsidRDefault="00940C6F" w:rsidP="00940C6F">
                  <w:pPr>
                    <w:jc w:val="right"/>
                  </w:pPr>
                </w:p>
              </w:tc>
              <w:tc>
                <w:tcPr>
                  <w:tcW w:w="1594" w:type="dxa"/>
                </w:tcPr>
                <w:p w14:paraId="0B8F3CE7" w14:textId="77777777" w:rsidR="00940C6F" w:rsidRDefault="00940C6F" w:rsidP="00940C6F">
                  <w:pPr>
                    <w:jc w:val="right"/>
                  </w:pPr>
                  <w:r>
                    <w:t>20,000</w:t>
                  </w:r>
                </w:p>
              </w:tc>
            </w:tr>
            <w:tr w:rsidR="00940C6F" w14:paraId="4D1E3A70" w14:textId="77777777" w:rsidTr="00940C6F">
              <w:tc>
                <w:tcPr>
                  <w:tcW w:w="2803" w:type="dxa"/>
                </w:tcPr>
                <w:p w14:paraId="187BF8B6" w14:textId="77777777" w:rsidR="00940C6F" w:rsidRDefault="00940C6F" w:rsidP="00940C6F">
                  <w:pPr>
                    <w:jc w:val="both"/>
                  </w:pPr>
                  <w:r>
                    <w:t>Cash</w:t>
                  </w:r>
                </w:p>
              </w:tc>
              <w:tc>
                <w:tcPr>
                  <w:tcW w:w="1784" w:type="dxa"/>
                </w:tcPr>
                <w:p w14:paraId="6701163D" w14:textId="77777777" w:rsidR="00940C6F" w:rsidRDefault="00940C6F" w:rsidP="00940C6F">
                  <w:pPr>
                    <w:jc w:val="right"/>
                  </w:pPr>
                  <w:r>
                    <w:t>40,000</w:t>
                  </w:r>
                </w:p>
              </w:tc>
              <w:tc>
                <w:tcPr>
                  <w:tcW w:w="1594" w:type="dxa"/>
                </w:tcPr>
                <w:p w14:paraId="2FBEFDE0" w14:textId="77777777" w:rsidR="00940C6F" w:rsidRDefault="00940C6F" w:rsidP="00940C6F">
                  <w:pPr>
                    <w:jc w:val="right"/>
                  </w:pPr>
                </w:p>
              </w:tc>
            </w:tr>
            <w:tr w:rsidR="00940C6F" w14:paraId="2C37C9AB" w14:textId="77777777" w:rsidTr="00940C6F">
              <w:tc>
                <w:tcPr>
                  <w:tcW w:w="2803" w:type="dxa"/>
                </w:tcPr>
                <w:p w14:paraId="1BB4C025" w14:textId="77777777" w:rsidR="00940C6F" w:rsidRPr="000E0942" w:rsidRDefault="00940C6F" w:rsidP="00940C6F">
                  <w:pPr>
                    <w:jc w:val="right"/>
                    <w:rPr>
                      <w:b/>
                      <w:bCs/>
                    </w:rPr>
                  </w:pPr>
                  <w:r w:rsidRPr="000E0942">
                    <w:rPr>
                      <w:b/>
                      <w:bCs/>
                    </w:rPr>
                    <w:t>Total</w:t>
                  </w:r>
                </w:p>
              </w:tc>
              <w:tc>
                <w:tcPr>
                  <w:tcW w:w="1784" w:type="dxa"/>
                </w:tcPr>
                <w:p w14:paraId="003BFCAC" w14:textId="77777777" w:rsidR="00940C6F" w:rsidRPr="000E0942" w:rsidRDefault="00940C6F" w:rsidP="00940C6F">
                  <w:pPr>
                    <w:jc w:val="right"/>
                    <w:rPr>
                      <w:b/>
                      <w:bCs/>
                    </w:rPr>
                  </w:pPr>
                  <w:r>
                    <w:rPr>
                      <w:b/>
                      <w:bCs/>
                    </w:rPr>
                    <w:t>5,65,000</w:t>
                  </w:r>
                </w:p>
              </w:tc>
              <w:tc>
                <w:tcPr>
                  <w:tcW w:w="1594" w:type="dxa"/>
                </w:tcPr>
                <w:p w14:paraId="185912ED" w14:textId="77777777" w:rsidR="00940C6F" w:rsidRPr="000E0942" w:rsidRDefault="00940C6F" w:rsidP="00940C6F">
                  <w:pPr>
                    <w:jc w:val="right"/>
                    <w:rPr>
                      <w:b/>
                      <w:bCs/>
                    </w:rPr>
                  </w:pPr>
                  <w:r>
                    <w:rPr>
                      <w:b/>
                      <w:bCs/>
                    </w:rPr>
                    <w:t>5,65,000</w:t>
                  </w:r>
                </w:p>
              </w:tc>
            </w:tr>
          </w:tbl>
          <w:p w14:paraId="73407679" w14:textId="77777777" w:rsidR="00940C6F" w:rsidRDefault="00940C6F" w:rsidP="00940C6F">
            <w:pPr>
              <w:jc w:val="both"/>
            </w:pPr>
          </w:p>
          <w:p w14:paraId="0B0DEBB5" w14:textId="77777777" w:rsidR="00940C6F" w:rsidRDefault="00940C6F" w:rsidP="00940C6F">
            <w:pPr>
              <w:jc w:val="both"/>
            </w:pPr>
            <w:r>
              <w:t>Adjustments:</w:t>
            </w:r>
          </w:p>
          <w:p w14:paraId="30183A06" w14:textId="77777777" w:rsidR="00940C6F" w:rsidRDefault="00940C6F" w:rsidP="00F640E0">
            <w:pPr>
              <w:pStyle w:val="ListParagraph"/>
              <w:numPr>
                <w:ilvl w:val="0"/>
                <w:numId w:val="7"/>
              </w:numPr>
              <w:jc w:val="both"/>
            </w:pPr>
            <w:r>
              <w:t>Closing Stock was valued as on 31.03.2022 for Rs. 50,000</w:t>
            </w:r>
          </w:p>
          <w:p w14:paraId="2C76C5A8" w14:textId="77777777" w:rsidR="00940C6F" w:rsidRDefault="00940C6F" w:rsidP="00F640E0">
            <w:pPr>
              <w:pStyle w:val="ListParagraph"/>
              <w:numPr>
                <w:ilvl w:val="0"/>
                <w:numId w:val="7"/>
              </w:numPr>
              <w:jc w:val="both"/>
            </w:pPr>
            <w:r>
              <w:t>Outstanding salaries amounted to Rs. 1,000</w:t>
            </w:r>
          </w:p>
          <w:p w14:paraId="638990D3" w14:textId="77777777" w:rsidR="00940C6F" w:rsidRDefault="00940C6F" w:rsidP="00F640E0">
            <w:pPr>
              <w:pStyle w:val="ListParagraph"/>
              <w:numPr>
                <w:ilvl w:val="0"/>
                <w:numId w:val="7"/>
              </w:numPr>
              <w:jc w:val="both"/>
            </w:pPr>
            <w:r>
              <w:t>Pre-paid insurance Rs. 500</w:t>
            </w:r>
          </w:p>
          <w:p w14:paraId="2F85E3D7" w14:textId="77777777" w:rsidR="00940C6F" w:rsidRDefault="00940C6F" w:rsidP="00F640E0">
            <w:pPr>
              <w:pStyle w:val="ListParagraph"/>
              <w:numPr>
                <w:ilvl w:val="0"/>
                <w:numId w:val="7"/>
              </w:numPr>
              <w:jc w:val="both"/>
            </w:pPr>
            <w:r>
              <w:t>Depreciate Motor car @ 5 % and Furniture @ 10 %</w:t>
            </w:r>
          </w:p>
          <w:p w14:paraId="3E828C3E" w14:textId="77777777" w:rsidR="00940C6F" w:rsidRDefault="00940C6F" w:rsidP="00940C6F">
            <w:pPr>
              <w:jc w:val="both"/>
            </w:pPr>
          </w:p>
          <w:p w14:paraId="314AF7E6" w14:textId="77777777" w:rsidR="00940C6F" w:rsidRDefault="00940C6F" w:rsidP="00940C6F">
            <w:pPr>
              <w:jc w:val="both"/>
            </w:pPr>
            <w:r>
              <w:t>You are required to prepare the Profit and Loss Statement and the Balance Sheet as on 31.03.2022.</w:t>
            </w:r>
          </w:p>
          <w:p w14:paraId="2414F013" w14:textId="77777777" w:rsidR="00940C6F" w:rsidRPr="00BA50B9" w:rsidRDefault="00940C6F" w:rsidP="00940C6F">
            <w:pPr>
              <w:jc w:val="both"/>
            </w:pPr>
          </w:p>
        </w:tc>
        <w:tc>
          <w:tcPr>
            <w:tcW w:w="338" w:type="pct"/>
            <w:vAlign w:val="center"/>
          </w:tcPr>
          <w:p w14:paraId="524AC13F" w14:textId="77777777" w:rsidR="00940C6F" w:rsidRDefault="00940C6F" w:rsidP="00940C6F">
            <w:pPr>
              <w:jc w:val="center"/>
            </w:pPr>
            <w:r w:rsidRPr="009B21A6">
              <w:t>CO</w:t>
            </w:r>
            <w:r>
              <w:t>6</w:t>
            </w:r>
          </w:p>
        </w:tc>
        <w:tc>
          <w:tcPr>
            <w:tcW w:w="316" w:type="pct"/>
            <w:vAlign w:val="center"/>
          </w:tcPr>
          <w:p w14:paraId="18E47E82" w14:textId="77777777" w:rsidR="00940C6F" w:rsidRPr="00BA50B9" w:rsidRDefault="00940C6F" w:rsidP="00940C6F">
            <w:pPr>
              <w:jc w:val="center"/>
            </w:pPr>
            <w:r>
              <w:t>A</w:t>
            </w:r>
          </w:p>
        </w:tc>
        <w:tc>
          <w:tcPr>
            <w:tcW w:w="427" w:type="pct"/>
            <w:vAlign w:val="center"/>
          </w:tcPr>
          <w:p w14:paraId="10D5F4EE" w14:textId="77777777" w:rsidR="00940C6F" w:rsidRPr="00BA50B9" w:rsidRDefault="00940C6F" w:rsidP="00940C6F">
            <w:pPr>
              <w:jc w:val="center"/>
            </w:pPr>
            <w:r>
              <w:t>20</w:t>
            </w:r>
          </w:p>
        </w:tc>
      </w:tr>
    </w:tbl>
    <w:p w14:paraId="6499CFDF" w14:textId="77777777" w:rsidR="00940C6F" w:rsidRDefault="00940C6F" w:rsidP="00940C6F"/>
    <w:p w14:paraId="7BC893B9"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8D807C2" w14:textId="77777777" w:rsidR="00940C6F" w:rsidRDefault="00940C6F" w:rsidP="00940C6F"/>
    <w:tbl>
      <w:tblPr>
        <w:tblStyle w:val="TableGrid"/>
        <w:tblW w:w="10485" w:type="dxa"/>
        <w:tblLook w:val="04A0" w:firstRow="1" w:lastRow="0" w:firstColumn="1" w:lastColumn="0" w:noHBand="0" w:noVBand="1"/>
      </w:tblPr>
      <w:tblGrid>
        <w:gridCol w:w="675"/>
        <w:gridCol w:w="9810"/>
      </w:tblGrid>
      <w:tr w:rsidR="00940C6F" w14:paraId="2DBCA6E0" w14:textId="77777777" w:rsidTr="00940C6F">
        <w:tc>
          <w:tcPr>
            <w:tcW w:w="675" w:type="dxa"/>
          </w:tcPr>
          <w:p w14:paraId="72AE7883" w14:textId="77777777" w:rsidR="00940C6F" w:rsidRDefault="00940C6F" w:rsidP="00940C6F"/>
        </w:tc>
        <w:tc>
          <w:tcPr>
            <w:tcW w:w="9810" w:type="dxa"/>
          </w:tcPr>
          <w:p w14:paraId="2A522E08" w14:textId="77777777" w:rsidR="00940C6F" w:rsidRPr="007E5F37" w:rsidRDefault="00940C6F" w:rsidP="00940C6F">
            <w:pPr>
              <w:jc w:val="center"/>
              <w:rPr>
                <w:b/>
              </w:rPr>
            </w:pPr>
            <w:r w:rsidRPr="007E5F37">
              <w:rPr>
                <w:b/>
              </w:rPr>
              <w:t>COURSE OUTCOMES</w:t>
            </w:r>
          </w:p>
        </w:tc>
      </w:tr>
      <w:tr w:rsidR="00940C6F" w14:paraId="5F8AB5E6" w14:textId="77777777" w:rsidTr="00940C6F">
        <w:tc>
          <w:tcPr>
            <w:tcW w:w="675" w:type="dxa"/>
          </w:tcPr>
          <w:p w14:paraId="395A9B2B" w14:textId="77777777" w:rsidR="00940C6F" w:rsidRDefault="00940C6F" w:rsidP="00940C6F">
            <w:r>
              <w:t>CO1</w:t>
            </w:r>
          </w:p>
        </w:tc>
        <w:tc>
          <w:tcPr>
            <w:tcW w:w="9810" w:type="dxa"/>
          </w:tcPr>
          <w:p w14:paraId="63FF9883" w14:textId="77777777" w:rsidR="00940C6F" w:rsidRDefault="00940C6F" w:rsidP="00940C6F">
            <w:pPr>
              <w:jc w:val="both"/>
            </w:pPr>
            <w:r w:rsidRPr="001B0231">
              <w:rPr>
                <w:color w:val="000000"/>
                <w:lang w:val="en-IN" w:eastAsia="en-IN"/>
              </w:rPr>
              <w:t>Remember the significance of management accounting concepts and Principles</w:t>
            </w:r>
          </w:p>
        </w:tc>
      </w:tr>
      <w:tr w:rsidR="00940C6F" w14:paraId="08910372" w14:textId="77777777" w:rsidTr="00940C6F">
        <w:tc>
          <w:tcPr>
            <w:tcW w:w="675" w:type="dxa"/>
          </w:tcPr>
          <w:p w14:paraId="6771305D" w14:textId="77777777" w:rsidR="00940C6F" w:rsidRDefault="00940C6F" w:rsidP="00940C6F">
            <w:r>
              <w:t>CO2</w:t>
            </w:r>
          </w:p>
        </w:tc>
        <w:tc>
          <w:tcPr>
            <w:tcW w:w="9810" w:type="dxa"/>
          </w:tcPr>
          <w:p w14:paraId="7C594AA1" w14:textId="77777777" w:rsidR="00940C6F" w:rsidRDefault="00940C6F" w:rsidP="00940C6F">
            <w:pPr>
              <w:jc w:val="both"/>
            </w:pPr>
            <w:r w:rsidRPr="001B0231">
              <w:rPr>
                <w:color w:val="000000"/>
                <w:lang w:val="en-IN" w:eastAsia="en-IN"/>
              </w:rPr>
              <w:t>Develop an Understanding on the basics of the principles and techniques of accounting</w:t>
            </w:r>
          </w:p>
        </w:tc>
      </w:tr>
      <w:tr w:rsidR="00940C6F" w14:paraId="5E411CF9" w14:textId="77777777" w:rsidTr="00940C6F">
        <w:tc>
          <w:tcPr>
            <w:tcW w:w="675" w:type="dxa"/>
          </w:tcPr>
          <w:p w14:paraId="3E3DD0C1" w14:textId="77777777" w:rsidR="00940C6F" w:rsidRDefault="00940C6F" w:rsidP="00940C6F">
            <w:r>
              <w:t>CO3</w:t>
            </w:r>
          </w:p>
        </w:tc>
        <w:tc>
          <w:tcPr>
            <w:tcW w:w="9810" w:type="dxa"/>
          </w:tcPr>
          <w:p w14:paraId="647E599F" w14:textId="77777777" w:rsidR="00940C6F" w:rsidRDefault="00940C6F" w:rsidP="00940C6F">
            <w:pPr>
              <w:jc w:val="both"/>
            </w:pPr>
            <w:r w:rsidRPr="001B0231">
              <w:rPr>
                <w:color w:val="000000"/>
                <w:lang w:val="en-IN" w:eastAsia="en-IN"/>
              </w:rPr>
              <w:t>Apply ratio analysis on the financial statements and interpret the results to know the performance of the company</w:t>
            </w:r>
          </w:p>
        </w:tc>
      </w:tr>
      <w:tr w:rsidR="00940C6F" w14:paraId="5D56DFFC" w14:textId="77777777" w:rsidTr="00940C6F">
        <w:tc>
          <w:tcPr>
            <w:tcW w:w="675" w:type="dxa"/>
          </w:tcPr>
          <w:p w14:paraId="03017219" w14:textId="77777777" w:rsidR="00940C6F" w:rsidRDefault="00940C6F" w:rsidP="00940C6F">
            <w:r>
              <w:t>CO4</w:t>
            </w:r>
          </w:p>
        </w:tc>
        <w:tc>
          <w:tcPr>
            <w:tcW w:w="9810" w:type="dxa"/>
          </w:tcPr>
          <w:p w14:paraId="6982E34D" w14:textId="77777777" w:rsidR="00940C6F" w:rsidRDefault="00940C6F" w:rsidP="00940C6F">
            <w:pPr>
              <w:jc w:val="both"/>
            </w:pPr>
            <w:r w:rsidRPr="001B0231">
              <w:rPr>
                <w:color w:val="000000"/>
                <w:lang w:val="en-IN" w:eastAsia="en-IN"/>
              </w:rPr>
              <w:t>Analyze the Cash flows from operating, financing and investing activities recorded in the reports of the company</w:t>
            </w:r>
          </w:p>
        </w:tc>
      </w:tr>
      <w:tr w:rsidR="00940C6F" w14:paraId="3F449C16" w14:textId="77777777" w:rsidTr="00940C6F">
        <w:tc>
          <w:tcPr>
            <w:tcW w:w="675" w:type="dxa"/>
          </w:tcPr>
          <w:p w14:paraId="68DB9D50" w14:textId="77777777" w:rsidR="00940C6F" w:rsidRDefault="00940C6F" w:rsidP="00940C6F">
            <w:r>
              <w:t>CO5</w:t>
            </w:r>
          </w:p>
        </w:tc>
        <w:tc>
          <w:tcPr>
            <w:tcW w:w="9810" w:type="dxa"/>
          </w:tcPr>
          <w:p w14:paraId="4C2EECF0" w14:textId="77777777" w:rsidR="00940C6F" w:rsidRDefault="00940C6F" w:rsidP="00940C6F">
            <w:pPr>
              <w:jc w:val="both"/>
            </w:pPr>
            <w:r w:rsidRPr="001B0231">
              <w:rPr>
                <w:color w:val="000000"/>
                <w:lang w:val="en-IN" w:eastAsia="en-IN"/>
              </w:rPr>
              <w:t>Evaluate Business or Product or a Unit by means of break-even point, Marginal Costing and budgetary Control techniques</w:t>
            </w:r>
          </w:p>
        </w:tc>
      </w:tr>
      <w:tr w:rsidR="00940C6F" w14:paraId="48616D7E" w14:textId="77777777" w:rsidTr="00940C6F">
        <w:tc>
          <w:tcPr>
            <w:tcW w:w="675" w:type="dxa"/>
          </w:tcPr>
          <w:p w14:paraId="4624DD38" w14:textId="77777777" w:rsidR="00940C6F" w:rsidRDefault="00940C6F" w:rsidP="00940C6F">
            <w:r>
              <w:t>CO6</w:t>
            </w:r>
          </w:p>
        </w:tc>
        <w:tc>
          <w:tcPr>
            <w:tcW w:w="9810" w:type="dxa"/>
          </w:tcPr>
          <w:p w14:paraId="0F479666" w14:textId="77777777" w:rsidR="00940C6F" w:rsidRDefault="00940C6F" w:rsidP="00940C6F">
            <w:pPr>
              <w:jc w:val="both"/>
            </w:pPr>
            <w:r w:rsidRPr="001B0231">
              <w:rPr>
                <w:color w:val="000000"/>
                <w:lang w:val="en-IN" w:eastAsia="en-IN"/>
              </w:rPr>
              <w:t>Create the Vertical and Horizontal Model of Income Statements and Balance Sheet as IND</w:t>
            </w:r>
            <w:r>
              <w:rPr>
                <w:color w:val="000000"/>
                <w:lang w:val="en-IN" w:eastAsia="en-IN"/>
              </w:rPr>
              <w:t xml:space="preserve"> </w:t>
            </w:r>
            <w:r w:rsidRPr="001B0231">
              <w:rPr>
                <w:color w:val="000000"/>
                <w:lang w:val="en-IN" w:eastAsia="en-IN"/>
              </w:rPr>
              <w:t>AS/IFRS Format</w:t>
            </w:r>
          </w:p>
        </w:tc>
      </w:tr>
    </w:tbl>
    <w:p w14:paraId="5CB25B94" w14:textId="77777777" w:rsidR="00940C6F" w:rsidRDefault="00940C6F" w:rsidP="00940C6F">
      <w:pPr>
        <w:ind w:left="720"/>
      </w:pPr>
    </w:p>
    <w:p w14:paraId="417030AE" w14:textId="77777777" w:rsidR="00940C6F" w:rsidRDefault="00940C6F" w:rsidP="00940C6F">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940C6F" w14:paraId="43E3AD86" w14:textId="77777777" w:rsidTr="00940C6F">
        <w:tc>
          <w:tcPr>
            <w:tcW w:w="10485" w:type="dxa"/>
            <w:gridSpan w:val="8"/>
          </w:tcPr>
          <w:p w14:paraId="08085CFB" w14:textId="77777777" w:rsidR="00940C6F" w:rsidRPr="0009580C" w:rsidRDefault="00940C6F" w:rsidP="00940C6F">
            <w:pPr>
              <w:jc w:val="center"/>
              <w:rPr>
                <w:b/>
              </w:rPr>
            </w:pPr>
            <w:r w:rsidRPr="0009580C">
              <w:rPr>
                <w:b/>
              </w:rPr>
              <w:lastRenderedPageBreak/>
              <w:t>A</w:t>
            </w:r>
            <w:r>
              <w:rPr>
                <w:b/>
              </w:rPr>
              <w:t>ssessment Pattern</w:t>
            </w:r>
            <w:r w:rsidRPr="0009580C">
              <w:rPr>
                <w:b/>
              </w:rPr>
              <w:t xml:space="preserve"> as per Bloom’s Taxonomy</w:t>
            </w:r>
          </w:p>
        </w:tc>
      </w:tr>
      <w:tr w:rsidR="00940C6F" w14:paraId="6A2FDD0D" w14:textId="77777777" w:rsidTr="00940C6F">
        <w:tc>
          <w:tcPr>
            <w:tcW w:w="902" w:type="dxa"/>
          </w:tcPr>
          <w:p w14:paraId="1084CB32" w14:textId="77777777" w:rsidR="00940C6F" w:rsidRDefault="00940C6F" w:rsidP="00940C6F">
            <w:r>
              <w:t>CO / P</w:t>
            </w:r>
          </w:p>
        </w:tc>
        <w:tc>
          <w:tcPr>
            <w:tcW w:w="1359" w:type="dxa"/>
          </w:tcPr>
          <w:p w14:paraId="5173E4A7" w14:textId="77777777" w:rsidR="00940C6F" w:rsidRPr="00723EF4" w:rsidRDefault="00940C6F" w:rsidP="00940C6F">
            <w:pPr>
              <w:jc w:val="center"/>
              <w:rPr>
                <w:b/>
              </w:rPr>
            </w:pPr>
            <w:r w:rsidRPr="00723EF4">
              <w:rPr>
                <w:b/>
              </w:rPr>
              <w:t>Remember</w:t>
            </w:r>
          </w:p>
        </w:tc>
        <w:tc>
          <w:tcPr>
            <w:tcW w:w="1541" w:type="dxa"/>
          </w:tcPr>
          <w:p w14:paraId="6617A9F1" w14:textId="77777777" w:rsidR="00940C6F" w:rsidRPr="00723EF4" w:rsidRDefault="00940C6F" w:rsidP="00940C6F">
            <w:pPr>
              <w:jc w:val="center"/>
              <w:rPr>
                <w:b/>
              </w:rPr>
            </w:pPr>
            <w:r w:rsidRPr="00723EF4">
              <w:rPr>
                <w:b/>
              </w:rPr>
              <w:t>Understand</w:t>
            </w:r>
          </w:p>
        </w:tc>
        <w:tc>
          <w:tcPr>
            <w:tcW w:w="1320" w:type="dxa"/>
          </w:tcPr>
          <w:p w14:paraId="34DF6322" w14:textId="77777777" w:rsidR="00940C6F" w:rsidRPr="00723EF4" w:rsidRDefault="00940C6F" w:rsidP="00940C6F">
            <w:pPr>
              <w:jc w:val="center"/>
              <w:rPr>
                <w:b/>
              </w:rPr>
            </w:pPr>
            <w:r w:rsidRPr="00723EF4">
              <w:rPr>
                <w:b/>
              </w:rPr>
              <w:t>Apply</w:t>
            </w:r>
          </w:p>
        </w:tc>
        <w:tc>
          <w:tcPr>
            <w:tcW w:w="1406" w:type="dxa"/>
          </w:tcPr>
          <w:p w14:paraId="78EAEE5C" w14:textId="77777777" w:rsidR="00940C6F" w:rsidRPr="00723EF4" w:rsidRDefault="00940C6F" w:rsidP="00940C6F">
            <w:pPr>
              <w:jc w:val="center"/>
              <w:rPr>
                <w:b/>
              </w:rPr>
            </w:pPr>
            <w:r w:rsidRPr="00723EF4">
              <w:rPr>
                <w:b/>
              </w:rPr>
              <w:t>Analyze</w:t>
            </w:r>
          </w:p>
        </w:tc>
        <w:tc>
          <w:tcPr>
            <w:tcW w:w="1325" w:type="dxa"/>
          </w:tcPr>
          <w:p w14:paraId="67C7258C" w14:textId="77777777" w:rsidR="00940C6F" w:rsidRPr="00723EF4" w:rsidRDefault="00940C6F" w:rsidP="00940C6F">
            <w:pPr>
              <w:jc w:val="center"/>
              <w:rPr>
                <w:b/>
              </w:rPr>
            </w:pPr>
            <w:r w:rsidRPr="00723EF4">
              <w:rPr>
                <w:b/>
              </w:rPr>
              <w:t>Evaluate</w:t>
            </w:r>
          </w:p>
        </w:tc>
        <w:tc>
          <w:tcPr>
            <w:tcW w:w="1239" w:type="dxa"/>
          </w:tcPr>
          <w:p w14:paraId="5DF85BE0" w14:textId="77777777" w:rsidR="00940C6F" w:rsidRPr="00723EF4" w:rsidRDefault="00940C6F" w:rsidP="00940C6F">
            <w:pPr>
              <w:jc w:val="center"/>
              <w:rPr>
                <w:b/>
              </w:rPr>
            </w:pPr>
            <w:r w:rsidRPr="00723EF4">
              <w:rPr>
                <w:b/>
              </w:rPr>
              <w:t>Create</w:t>
            </w:r>
          </w:p>
        </w:tc>
        <w:tc>
          <w:tcPr>
            <w:tcW w:w="1393" w:type="dxa"/>
          </w:tcPr>
          <w:p w14:paraId="1BE98F6C" w14:textId="77777777" w:rsidR="00940C6F" w:rsidRPr="00723EF4" w:rsidRDefault="00940C6F" w:rsidP="00940C6F">
            <w:pPr>
              <w:jc w:val="center"/>
              <w:rPr>
                <w:b/>
              </w:rPr>
            </w:pPr>
            <w:r w:rsidRPr="00723EF4">
              <w:rPr>
                <w:b/>
              </w:rPr>
              <w:t>Total</w:t>
            </w:r>
          </w:p>
        </w:tc>
      </w:tr>
      <w:tr w:rsidR="00940C6F" w14:paraId="141A6F07" w14:textId="77777777" w:rsidTr="00940C6F">
        <w:tc>
          <w:tcPr>
            <w:tcW w:w="902" w:type="dxa"/>
          </w:tcPr>
          <w:p w14:paraId="49402C1D" w14:textId="77777777" w:rsidR="00940C6F" w:rsidRDefault="00940C6F" w:rsidP="00940C6F">
            <w:r>
              <w:t>CO1</w:t>
            </w:r>
          </w:p>
        </w:tc>
        <w:tc>
          <w:tcPr>
            <w:tcW w:w="1359" w:type="dxa"/>
          </w:tcPr>
          <w:p w14:paraId="3DE9400F" w14:textId="77777777" w:rsidR="00940C6F" w:rsidRDefault="00940C6F" w:rsidP="00940C6F">
            <w:pPr>
              <w:jc w:val="center"/>
            </w:pPr>
            <w:r>
              <w:t>20</w:t>
            </w:r>
          </w:p>
        </w:tc>
        <w:tc>
          <w:tcPr>
            <w:tcW w:w="1541" w:type="dxa"/>
          </w:tcPr>
          <w:p w14:paraId="384B4C07" w14:textId="77777777" w:rsidR="00940C6F" w:rsidRDefault="00940C6F" w:rsidP="00940C6F">
            <w:pPr>
              <w:jc w:val="center"/>
            </w:pPr>
          </w:p>
        </w:tc>
        <w:tc>
          <w:tcPr>
            <w:tcW w:w="1320" w:type="dxa"/>
          </w:tcPr>
          <w:p w14:paraId="3BB07472" w14:textId="77777777" w:rsidR="00940C6F" w:rsidRDefault="00940C6F" w:rsidP="00940C6F">
            <w:pPr>
              <w:jc w:val="center"/>
            </w:pPr>
          </w:p>
        </w:tc>
        <w:tc>
          <w:tcPr>
            <w:tcW w:w="1406" w:type="dxa"/>
          </w:tcPr>
          <w:p w14:paraId="7B701353" w14:textId="77777777" w:rsidR="00940C6F" w:rsidRDefault="00940C6F" w:rsidP="00940C6F">
            <w:pPr>
              <w:jc w:val="center"/>
            </w:pPr>
          </w:p>
        </w:tc>
        <w:tc>
          <w:tcPr>
            <w:tcW w:w="1325" w:type="dxa"/>
          </w:tcPr>
          <w:p w14:paraId="15A25629" w14:textId="77777777" w:rsidR="00940C6F" w:rsidRDefault="00940C6F" w:rsidP="00940C6F">
            <w:pPr>
              <w:jc w:val="center"/>
            </w:pPr>
          </w:p>
        </w:tc>
        <w:tc>
          <w:tcPr>
            <w:tcW w:w="1239" w:type="dxa"/>
          </w:tcPr>
          <w:p w14:paraId="0FD011E1" w14:textId="77777777" w:rsidR="00940C6F" w:rsidRDefault="00940C6F" w:rsidP="00940C6F">
            <w:pPr>
              <w:jc w:val="center"/>
            </w:pPr>
          </w:p>
        </w:tc>
        <w:tc>
          <w:tcPr>
            <w:tcW w:w="1393" w:type="dxa"/>
          </w:tcPr>
          <w:p w14:paraId="3C4A93F2" w14:textId="77777777" w:rsidR="00940C6F" w:rsidRDefault="00940C6F" w:rsidP="00940C6F">
            <w:pPr>
              <w:jc w:val="center"/>
            </w:pPr>
            <w:r>
              <w:t>20</w:t>
            </w:r>
          </w:p>
        </w:tc>
      </w:tr>
      <w:tr w:rsidR="00940C6F" w14:paraId="5CF11D1E" w14:textId="77777777" w:rsidTr="00940C6F">
        <w:tc>
          <w:tcPr>
            <w:tcW w:w="902" w:type="dxa"/>
          </w:tcPr>
          <w:p w14:paraId="5522174A" w14:textId="77777777" w:rsidR="00940C6F" w:rsidRDefault="00940C6F" w:rsidP="00940C6F">
            <w:r>
              <w:t>CO2</w:t>
            </w:r>
          </w:p>
        </w:tc>
        <w:tc>
          <w:tcPr>
            <w:tcW w:w="1359" w:type="dxa"/>
          </w:tcPr>
          <w:p w14:paraId="17E4511F" w14:textId="77777777" w:rsidR="00940C6F" w:rsidRDefault="00940C6F" w:rsidP="00940C6F">
            <w:pPr>
              <w:jc w:val="center"/>
            </w:pPr>
          </w:p>
        </w:tc>
        <w:tc>
          <w:tcPr>
            <w:tcW w:w="1541" w:type="dxa"/>
          </w:tcPr>
          <w:p w14:paraId="2D08C092" w14:textId="77777777" w:rsidR="00940C6F" w:rsidRDefault="00940C6F" w:rsidP="00940C6F">
            <w:pPr>
              <w:jc w:val="center"/>
            </w:pPr>
            <w:r>
              <w:t>20</w:t>
            </w:r>
          </w:p>
        </w:tc>
        <w:tc>
          <w:tcPr>
            <w:tcW w:w="1320" w:type="dxa"/>
          </w:tcPr>
          <w:p w14:paraId="43D05E41" w14:textId="77777777" w:rsidR="00940C6F" w:rsidRDefault="00940C6F" w:rsidP="00940C6F">
            <w:pPr>
              <w:jc w:val="center"/>
            </w:pPr>
            <w:r>
              <w:t>10</w:t>
            </w:r>
          </w:p>
        </w:tc>
        <w:tc>
          <w:tcPr>
            <w:tcW w:w="1406" w:type="dxa"/>
          </w:tcPr>
          <w:p w14:paraId="2BBCCCD0" w14:textId="77777777" w:rsidR="00940C6F" w:rsidRDefault="00940C6F" w:rsidP="00940C6F">
            <w:pPr>
              <w:jc w:val="center"/>
            </w:pPr>
          </w:p>
        </w:tc>
        <w:tc>
          <w:tcPr>
            <w:tcW w:w="1325" w:type="dxa"/>
          </w:tcPr>
          <w:p w14:paraId="050A224E" w14:textId="77777777" w:rsidR="00940C6F" w:rsidRDefault="00940C6F" w:rsidP="00940C6F">
            <w:pPr>
              <w:jc w:val="center"/>
            </w:pPr>
          </w:p>
        </w:tc>
        <w:tc>
          <w:tcPr>
            <w:tcW w:w="1239" w:type="dxa"/>
          </w:tcPr>
          <w:p w14:paraId="70D2BC89" w14:textId="77777777" w:rsidR="00940C6F" w:rsidRDefault="00940C6F" w:rsidP="00940C6F">
            <w:pPr>
              <w:jc w:val="center"/>
            </w:pPr>
          </w:p>
        </w:tc>
        <w:tc>
          <w:tcPr>
            <w:tcW w:w="1393" w:type="dxa"/>
          </w:tcPr>
          <w:p w14:paraId="5F97C86E" w14:textId="77777777" w:rsidR="00940C6F" w:rsidRDefault="00940C6F" w:rsidP="00940C6F">
            <w:pPr>
              <w:jc w:val="center"/>
            </w:pPr>
            <w:r>
              <w:t>30</w:t>
            </w:r>
          </w:p>
        </w:tc>
      </w:tr>
      <w:tr w:rsidR="00940C6F" w14:paraId="19EED87F" w14:textId="77777777" w:rsidTr="00940C6F">
        <w:tc>
          <w:tcPr>
            <w:tcW w:w="902" w:type="dxa"/>
          </w:tcPr>
          <w:p w14:paraId="28F6FD17" w14:textId="77777777" w:rsidR="00940C6F" w:rsidRDefault="00940C6F" w:rsidP="00940C6F">
            <w:r>
              <w:t>CO3</w:t>
            </w:r>
          </w:p>
        </w:tc>
        <w:tc>
          <w:tcPr>
            <w:tcW w:w="1359" w:type="dxa"/>
          </w:tcPr>
          <w:p w14:paraId="26581221" w14:textId="77777777" w:rsidR="00940C6F" w:rsidRDefault="00940C6F" w:rsidP="00940C6F">
            <w:pPr>
              <w:jc w:val="center"/>
            </w:pPr>
          </w:p>
        </w:tc>
        <w:tc>
          <w:tcPr>
            <w:tcW w:w="1541" w:type="dxa"/>
          </w:tcPr>
          <w:p w14:paraId="1BBC4D5D" w14:textId="77777777" w:rsidR="00940C6F" w:rsidRDefault="00940C6F" w:rsidP="00940C6F">
            <w:pPr>
              <w:jc w:val="center"/>
            </w:pPr>
            <w:r>
              <w:t>10</w:t>
            </w:r>
          </w:p>
        </w:tc>
        <w:tc>
          <w:tcPr>
            <w:tcW w:w="1320" w:type="dxa"/>
          </w:tcPr>
          <w:p w14:paraId="21F0A64E" w14:textId="77777777" w:rsidR="00940C6F" w:rsidRDefault="00940C6F" w:rsidP="00940C6F">
            <w:pPr>
              <w:jc w:val="center"/>
            </w:pPr>
            <w:r>
              <w:t>10</w:t>
            </w:r>
          </w:p>
        </w:tc>
        <w:tc>
          <w:tcPr>
            <w:tcW w:w="1406" w:type="dxa"/>
          </w:tcPr>
          <w:p w14:paraId="2828B6AF" w14:textId="77777777" w:rsidR="00940C6F" w:rsidRDefault="00940C6F" w:rsidP="00940C6F">
            <w:pPr>
              <w:jc w:val="center"/>
            </w:pPr>
          </w:p>
        </w:tc>
        <w:tc>
          <w:tcPr>
            <w:tcW w:w="1325" w:type="dxa"/>
          </w:tcPr>
          <w:p w14:paraId="3CF521D4" w14:textId="77777777" w:rsidR="00940C6F" w:rsidRDefault="00940C6F" w:rsidP="00940C6F">
            <w:pPr>
              <w:jc w:val="center"/>
            </w:pPr>
          </w:p>
        </w:tc>
        <w:tc>
          <w:tcPr>
            <w:tcW w:w="1239" w:type="dxa"/>
          </w:tcPr>
          <w:p w14:paraId="231F9C15" w14:textId="77777777" w:rsidR="00940C6F" w:rsidRDefault="00940C6F" w:rsidP="00940C6F">
            <w:pPr>
              <w:jc w:val="center"/>
            </w:pPr>
          </w:p>
        </w:tc>
        <w:tc>
          <w:tcPr>
            <w:tcW w:w="1393" w:type="dxa"/>
          </w:tcPr>
          <w:p w14:paraId="0EB391D9" w14:textId="77777777" w:rsidR="00940C6F" w:rsidRDefault="00940C6F" w:rsidP="00940C6F">
            <w:pPr>
              <w:jc w:val="center"/>
            </w:pPr>
            <w:r>
              <w:t>20</w:t>
            </w:r>
          </w:p>
        </w:tc>
      </w:tr>
      <w:tr w:rsidR="00940C6F" w14:paraId="2C29CE01" w14:textId="77777777" w:rsidTr="00940C6F">
        <w:tc>
          <w:tcPr>
            <w:tcW w:w="902" w:type="dxa"/>
          </w:tcPr>
          <w:p w14:paraId="7AF44F7C" w14:textId="77777777" w:rsidR="00940C6F" w:rsidRDefault="00940C6F" w:rsidP="00940C6F">
            <w:r>
              <w:t>CO4</w:t>
            </w:r>
          </w:p>
        </w:tc>
        <w:tc>
          <w:tcPr>
            <w:tcW w:w="1359" w:type="dxa"/>
          </w:tcPr>
          <w:p w14:paraId="099A2F9A" w14:textId="77777777" w:rsidR="00940C6F" w:rsidRDefault="00940C6F" w:rsidP="00940C6F">
            <w:pPr>
              <w:jc w:val="center"/>
            </w:pPr>
          </w:p>
        </w:tc>
        <w:tc>
          <w:tcPr>
            <w:tcW w:w="1541" w:type="dxa"/>
          </w:tcPr>
          <w:p w14:paraId="7B20DB9E" w14:textId="77777777" w:rsidR="00940C6F" w:rsidRDefault="00940C6F" w:rsidP="00940C6F">
            <w:pPr>
              <w:jc w:val="center"/>
            </w:pPr>
          </w:p>
        </w:tc>
        <w:tc>
          <w:tcPr>
            <w:tcW w:w="1320" w:type="dxa"/>
          </w:tcPr>
          <w:p w14:paraId="369630D7" w14:textId="77777777" w:rsidR="00940C6F" w:rsidRDefault="00940C6F" w:rsidP="00940C6F">
            <w:pPr>
              <w:jc w:val="center"/>
            </w:pPr>
            <w:r>
              <w:t>10</w:t>
            </w:r>
          </w:p>
        </w:tc>
        <w:tc>
          <w:tcPr>
            <w:tcW w:w="1406" w:type="dxa"/>
          </w:tcPr>
          <w:p w14:paraId="3ADC6612" w14:textId="77777777" w:rsidR="00940C6F" w:rsidRDefault="00940C6F" w:rsidP="00940C6F">
            <w:pPr>
              <w:jc w:val="center"/>
            </w:pPr>
            <w:r>
              <w:t>10</w:t>
            </w:r>
          </w:p>
        </w:tc>
        <w:tc>
          <w:tcPr>
            <w:tcW w:w="1325" w:type="dxa"/>
          </w:tcPr>
          <w:p w14:paraId="3444A2B2" w14:textId="77777777" w:rsidR="00940C6F" w:rsidRDefault="00940C6F" w:rsidP="00940C6F">
            <w:pPr>
              <w:jc w:val="center"/>
            </w:pPr>
          </w:p>
        </w:tc>
        <w:tc>
          <w:tcPr>
            <w:tcW w:w="1239" w:type="dxa"/>
          </w:tcPr>
          <w:p w14:paraId="48225E8E" w14:textId="77777777" w:rsidR="00940C6F" w:rsidRDefault="00940C6F" w:rsidP="00940C6F">
            <w:pPr>
              <w:jc w:val="center"/>
            </w:pPr>
          </w:p>
        </w:tc>
        <w:tc>
          <w:tcPr>
            <w:tcW w:w="1393" w:type="dxa"/>
          </w:tcPr>
          <w:p w14:paraId="699249E5" w14:textId="77777777" w:rsidR="00940C6F" w:rsidRDefault="00940C6F" w:rsidP="00940C6F">
            <w:pPr>
              <w:jc w:val="center"/>
            </w:pPr>
            <w:r>
              <w:t>20</w:t>
            </w:r>
          </w:p>
        </w:tc>
      </w:tr>
      <w:tr w:rsidR="00940C6F" w14:paraId="64C586D2" w14:textId="77777777" w:rsidTr="00940C6F">
        <w:tc>
          <w:tcPr>
            <w:tcW w:w="902" w:type="dxa"/>
          </w:tcPr>
          <w:p w14:paraId="5AD0C0D9" w14:textId="77777777" w:rsidR="00940C6F" w:rsidRDefault="00940C6F" w:rsidP="00940C6F">
            <w:r>
              <w:t>CO5</w:t>
            </w:r>
          </w:p>
        </w:tc>
        <w:tc>
          <w:tcPr>
            <w:tcW w:w="1359" w:type="dxa"/>
          </w:tcPr>
          <w:p w14:paraId="15831F6C" w14:textId="77777777" w:rsidR="00940C6F" w:rsidRDefault="00940C6F" w:rsidP="00940C6F">
            <w:pPr>
              <w:jc w:val="center"/>
            </w:pPr>
          </w:p>
        </w:tc>
        <w:tc>
          <w:tcPr>
            <w:tcW w:w="1541" w:type="dxa"/>
          </w:tcPr>
          <w:p w14:paraId="62593CDC" w14:textId="77777777" w:rsidR="00940C6F" w:rsidRDefault="00940C6F" w:rsidP="00940C6F">
            <w:pPr>
              <w:jc w:val="center"/>
            </w:pPr>
          </w:p>
        </w:tc>
        <w:tc>
          <w:tcPr>
            <w:tcW w:w="1320" w:type="dxa"/>
          </w:tcPr>
          <w:p w14:paraId="1480C0D5" w14:textId="77777777" w:rsidR="00940C6F" w:rsidRDefault="00940C6F" w:rsidP="00940C6F">
            <w:pPr>
              <w:jc w:val="center"/>
            </w:pPr>
            <w:r>
              <w:t>10</w:t>
            </w:r>
          </w:p>
        </w:tc>
        <w:tc>
          <w:tcPr>
            <w:tcW w:w="1406" w:type="dxa"/>
          </w:tcPr>
          <w:p w14:paraId="2A7256FD" w14:textId="77777777" w:rsidR="00940C6F" w:rsidRDefault="00940C6F" w:rsidP="00940C6F">
            <w:pPr>
              <w:jc w:val="center"/>
            </w:pPr>
            <w:r>
              <w:t>40</w:t>
            </w:r>
          </w:p>
        </w:tc>
        <w:tc>
          <w:tcPr>
            <w:tcW w:w="1325" w:type="dxa"/>
          </w:tcPr>
          <w:p w14:paraId="7F7FF6CE" w14:textId="77777777" w:rsidR="00940C6F" w:rsidRDefault="00940C6F" w:rsidP="00940C6F">
            <w:pPr>
              <w:jc w:val="center"/>
            </w:pPr>
          </w:p>
        </w:tc>
        <w:tc>
          <w:tcPr>
            <w:tcW w:w="1239" w:type="dxa"/>
          </w:tcPr>
          <w:p w14:paraId="6B2C474D" w14:textId="77777777" w:rsidR="00940C6F" w:rsidRDefault="00940C6F" w:rsidP="00940C6F">
            <w:pPr>
              <w:jc w:val="center"/>
            </w:pPr>
          </w:p>
        </w:tc>
        <w:tc>
          <w:tcPr>
            <w:tcW w:w="1393" w:type="dxa"/>
          </w:tcPr>
          <w:p w14:paraId="1CB84897" w14:textId="77777777" w:rsidR="00940C6F" w:rsidRDefault="00940C6F" w:rsidP="00940C6F">
            <w:pPr>
              <w:jc w:val="center"/>
            </w:pPr>
            <w:r>
              <w:t>50</w:t>
            </w:r>
          </w:p>
        </w:tc>
      </w:tr>
      <w:tr w:rsidR="00940C6F" w14:paraId="44F954BD" w14:textId="77777777" w:rsidTr="00940C6F">
        <w:tc>
          <w:tcPr>
            <w:tcW w:w="902" w:type="dxa"/>
          </w:tcPr>
          <w:p w14:paraId="08D20873" w14:textId="77777777" w:rsidR="00940C6F" w:rsidRDefault="00940C6F" w:rsidP="00940C6F">
            <w:r>
              <w:t>CO6</w:t>
            </w:r>
          </w:p>
        </w:tc>
        <w:tc>
          <w:tcPr>
            <w:tcW w:w="1359" w:type="dxa"/>
          </w:tcPr>
          <w:p w14:paraId="7C9AD54D" w14:textId="77777777" w:rsidR="00940C6F" w:rsidRDefault="00940C6F" w:rsidP="00940C6F">
            <w:pPr>
              <w:jc w:val="center"/>
            </w:pPr>
          </w:p>
        </w:tc>
        <w:tc>
          <w:tcPr>
            <w:tcW w:w="1541" w:type="dxa"/>
          </w:tcPr>
          <w:p w14:paraId="5AF5EDA5" w14:textId="77777777" w:rsidR="00940C6F" w:rsidRDefault="00940C6F" w:rsidP="00940C6F">
            <w:pPr>
              <w:jc w:val="center"/>
            </w:pPr>
          </w:p>
        </w:tc>
        <w:tc>
          <w:tcPr>
            <w:tcW w:w="1320" w:type="dxa"/>
          </w:tcPr>
          <w:p w14:paraId="27AACAC1" w14:textId="77777777" w:rsidR="00940C6F" w:rsidRDefault="00940C6F" w:rsidP="00940C6F">
            <w:pPr>
              <w:jc w:val="center"/>
            </w:pPr>
            <w:r>
              <w:t>20</w:t>
            </w:r>
          </w:p>
        </w:tc>
        <w:tc>
          <w:tcPr>
            <w:tcW w:w="1406" w:type="dxa"/>
          </w:tcPr>
          <w:p w14:paraId="5E311299" w14:textId="77777777" w:rsidR="00940C6F" w:rsidRDefault="00940C6F" w:rsidP="00940C6F">
            <w:pPr>
              <w:jc w:val="center"/>
            </w:pPr>
            <w:r>
              <w:t>10</w:t>
            </w:r>
          </w:p>
        </w:tc>
        <w:tc>
          <w:tcPr>
            <w:tcW w:w="1325" w:type="dxa"/>
          </w:tcPr>
          <w:p w14:paraId="1BA3522C" w14:textId="77777777" w:rsidR="00940C6F" w:rsidRDefault="00940C6F" w:rsidP="00940C6F">
            <w:pPr>
              <w:jc w:val="center"/>
            </w:pPr>
            <w:r>
              <w:t>10</w:t>
            </w:r>
          </w:p>
        </w:tc>
        <w:tc>
          <w:tcPr>
            <w:tcW w:w="1239" w:type="dxa"/>
          </w:tcPr>
          <w:p w14:paraId="63942C9C" w14:textId="77777777" w:rsidR="00940C6F" w:rsidRDefault="00940C6F" w:rsidP="00940C6F">
            <w:pPr>
              <w:jc w:val="center"/>
            </w:pPr>
          </w:p>
        </w:tc>
        <w:tc>
          <w:tcPr>
            <w:tcW w:w="1393" w:type="dxa"/>
          </w:tcPr>
          <w:p w14:paraId="46805994" w14:textId="77777777" w:rsidR="00940C6F" w:rsidRDefault="00940C6F" w:rsidP="00940C6F">
            <w:pPr>
              <w:jc w:val="center"/>
            </w:pPr>
            <w:r>
              <w:t>40</w:t>
            </w:r>
          </w:p>
        </w:tc>
      </w:tr>
      <w:tr w:rsidR="00940C6F" w14:paraId="3CD93D56" w14:textId="77777777" w:rsidTr="00940C6F">
        <w:tc>
          <w:tcPr>
            <w:tcW w:w="9092" w:type="dxa"/>
            <w:gridSpan w:val="7"/>
          </w:tcPr>
          <w:p w14:paraId="2C34A590" w14:textId="77777777" w:rsidR="00940C6F" w:rsidRDefault="00940C6F" w:rsidP="00940C6F"/>
        </w:tc>
        <w:tc>
          <w:tcPr>
            <w:tcW w:w="1393" w:type="dxa"/>
          </w:tcPr>
          <w:p w14:paraId="7AC0430D" w14:textId="77777777" w:rsidR="00940C6F" w:rsidRPr="00967742" w:rsidRDefault="00940C6F" w:rsidP="00940C6F">
            <w:pPr>
              <w:jc w:val="center"/>
              <w:rPr>
                <w:b/>
              </w:rPr>
            </w:pPr>
            <w:r w:rsidRPr="00967742">
              <w:rPr>
                <w:b/>
              </w:rPr>
              <w:t>1</w:t>
            </w:r>
            <w:r>
              <w:rPr>
                <w:b/>
              </w:rPr>
              <w:t>80</w:t>
            </w:r>
          </w:p>
        </w:tc>
      </w:tr>
    </w:tbl>
    <w:p w14:paraId="7512F091" w14:textId="77777777" w:rsidR="00940C6F" w:rsidRDefault="00940C6F" w:rsidP="00940C6F"/>
    <w:p w14:paraId="0DB4BB9A" w14:textId="77777777" w:rsidR="00940C6F" w:rsidRDefault="00940C6F">
      <w:pPr>
        <w:spacing w:after="200" w:line="276" w:lineRule="auto"/>
      </w:pPr>
      <w:r>
        <w:br w:type="page"/>
      </w:r>
    </w:p>
    <w:p w14:paraId="73FEB0C5" w14:textId="450C8E1D" w:rsidR="00940C6F" w:rsidRDefault="00940C6F" w:rsidP="00940C6F">
      <w:pPr>
        <w:jc w:val="center"/>
      </w:pPr>
      <w:r w:rsidRPr="0037089B">
        <w:rPr>
          <w:noProof/>
        </w:rPr>
        <w:lastRenderedPageBreak/>
        <w:drawing>
          <wp:inline distT="0" distB="0" distL="0" distR="0" wp14:anchorId="536742CB" wp14:editId="3B7A3E76">
            <wp:extent cx="4740087" cy="1178853"/>
            <wp:effectExtent l="0" t="0" r="381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CD063F0" w14:textId="77777777" w:rsidR="00940C6F"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194D2BE5" w14:textId="77777777" w:rsidTr="00940C6F">
        <w:trPr>
          <w:trHeight w:val="397"/>
        </w:trPr>
        <w:tc>
          <w:tcPr>
            <w:tcW w:w="1696" w:type="dxa"/>
            <w:vAlign w:val="center"/>
          </w:tcPr>
          <w:p w14:paraId="3196B718"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7DFAE370" w14:textId="77777777" w:rsidR="00940C6F" w:rsidRPr="00FD166B" w:rsidRDefault="00940C6F" w:rsidP="00940C6F">
            <w:pPr>
              <w:pStyle w:val="Title"/>
              <w:jc w:val="left"/>
              <w:rPr>
                <w:b/>
                <w:szCs w:val="24"/>
              </w:rPr>
            </w:pPr>
            <w:r>
              <w:rPr>
                <w:b/>
                <w:szCs w:val="21"/>
                <w:shd w:val="clear" w:color="auto" w:fill="FFFFFF"/>
              </w:rPr>
              <w:t xml:space="preserve">18MS3005 / 19MS3005 / </w:t>
            </w:r>
            <w:r w:rsidRPr="00FD166B">
              <w:rPr>
                <w:b/>
                <w:szCs w:val="21"/>
                <w:shd w:val="clear" w:color="auto" w:fill="FFFFFF"/>
              </w:rPr>
              <w:t>20MS3002</w:t>
            </w:r>
          </w:p>
        </w:tc>
        <w:tc>
          <w:tcPr>
            <w:tcW w:w="1504" w:type="dxa"/>
            <w:vAlign w:val="center"/>
          </w:tcPr>
          <w:p w14:paraId="1CF44A15"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62CACDFC" w14:textId="77777777" w:rsidR="00940C6F" w:rsidRPr="00176493" w:rsidRDefault="00940C6F" w:rsidP="00940C6F">
            <w:pPr>
              <w:pStyle w:val="Title"/>
              <w:jc w:val="left"/>
              <w:rPr>
                <w:b/>
                <w:szCs w:val="24"/>
              </w:rPr>
            </w:pPr>
            <w:r w:rsidRPr="00176493">
              <w:rPr>
                <w:b/>
                <w:szCs w:val="24"/>
              </w:rPr>
              <w:t>3hrs</w:t>
            </w:r>
          </w:p>
        </w:tc>
      </w:tr>
      <w:tr w:rsidR="00940C6F" w:rsidRPr="001E42AE" w14:paraId="6B1964CE" w14:textId="77777777" w:rsidTr="00940C6F">
        <w:trPr>
          <w:trHeight w:val="397"/>
        </w:trPr>
        <w:tc>
          <w:tcPr>
            <w:tcW w:w="1696" w:type="dxa"/>
            <w:vAlign w:val="center"/>
          </w:tcPr>
          <w:p w14:paraId="4099A085"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60AFEE39" w14:textId="77777777" w:rsidR="00940C6F" w:rsidRPr="00FD166B" w:rsidRDefault="00940C6F" w:rsidP="00940C6F">
            <w:pPr>
              <w:pStyle w:val="Title"/>
              <w:jc w:val="left"/>
              <w:rPr>
                <w:b/>
                <w:szCs w:val="24"/>
              </w:rPr>
            </w:pPr>
            <w:r w:rsidRPr="00FD166B">
              <w:rPr>
                <w:b/>
                <w:szCs w:val="21"/>
                <w:shd w:val="clear" w:color="auto" w:fill="FFFFFF"/>
              </w:rPr>
              <w:t>APPLIED LAW IN BUSINESS</w:t>
            </w:r>
          </w:p>
        </w:tc>
        <w:tc>
          <w:tcPr>
            <w:tcW w:w="1504" w:type="dxa"/>
            <w:vAlign w:val="center"/>
          </w:tcPr>
          <w:p w14:paraId="5852EDBA"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0076DD6E" w14:textId="77777777" w:rsidR="00940C6F" w:rsidRPr="00176493" w:rsidRDefault="00940C6F" w:rsidP="00940C6F">
            <w:pPr>
              <w:pStyle w:val="Title"/>
              <w:jc w:val="left"/>
              <w:rPr>
                <w:b/>
                <w:szCs w:val="24"/>
              </w:rPr>
            </w:pPr>
            <w:r w:rsidRPr="00176493">
              <w:rPr>
                <w:b/>
                <w:szCs w:val="24"/>
              </w:rPr>
              <w:t>100</w:t>
            </w:r>
          </w:p>
        </w:tc>
      </w:tr>
    </w:tbl>
    <w:p w14:paraId="483D143E" w14:textId="77777777" w:rsidR="00940C6F" w:rsidRDefault="00940C6F" w:rsidP="00940C6F"/>
    <w:tbl>
      <w:tblPr>
        <w:tblStyle w:val="TableGrid"/>
        <w:tblW w:w="5000" w:type="pct"/>
        <w:tblLook w:val="04A0" w:firstRow="1" w:lastRow="0" w:firstColumn="1" w:lastColumn="0" w:noHBand="0" w:noVBand="1"/>
      </w:tblPr>
      <w:tblGrid>
        <w:gridCol w:w="570"/>
        <w:gridCol w:w="396"/>
        <w:gridCol w:w="7052"/>
        <w:gridCol w:w="680"/>
        <w:gridCol w:w="579"/>
        <w:gridCol w:w="896"/>
      </w:tblGrid>
      <w:tr w:rsidR="00940C6F" w:rsidRPr="00BA50B9" w14:paraId="50F14E39" w14:textId="77777777" w:rsidTr="00940C6F">
        <w:trPr>
          <w:trHeight w:val="552"/>
        </w:trPr>
        <w:tc>
          <w:tcPr>
            <w:tcW w:w="274" w:type="pct"/>
            <w:vAlign w:val="center"/>
          </w:tcPr>
          <w:p w14:paraId="6A3E78FF" w14:textId="77777777" w:rsidR="00940C6F" w:rsidRPr="006272BC" w:rsidRDefault="00940C6F" w:rsidP="00940C6F">
            <w:pPr>
              <w:jc w:val="center"/>
              <w:rPr>
                <w:b/>
                <w:sz w:val="22"/>
                <w:szCs w:val="22"/>
              </w:rPr>
            </w:pPr>
            <w:r w:rsidRPr="003E5175">
              <w:rPr>
                <w:b/>
              </w:rPr>
              <w:t>Q. No.</w:t>
            </w:r>
          </w:p>
        </w:tc>
        <w:tc>
          <w:tcPr>
            <w:tcW w:w="3663" w:type="pct"/>
            <w:gridSpan w:val="2"/>
            <w:vAlign w:val="center"/>
          </w:tcPr>
          <w:p w14:paraId="79B4ACBE" w14:textId="77777777" w:rsidR="00940C6F" w:rsidRPr="006272BC" w:rsidRDefault="00940C6F" w:rsidP="00940C6F">
            <w:pPr>
              <w:jc w:val="center"/>
              <w:rPr>
                <w:b/>
                <w:sz w:val="22"/>
                <w:szCs w:val="22"/>
              </w:rPr>
            </w:pPr>
            <w:r w:rsidRPr="003E5175">
              <w:rPr>
                <w:b/>
              </w:rPr>
              <w:t>Questions</w:t>
            </w:r>
          </w:p>
        </w:tc>
        <w:tc>
          <w:tcPr>
            <w:tcW w:w="341" w:type="pct"/>
            <w:vAlign w:val="center"/>
          </w:tcPr>
          <w:p w14:paraId="2353FA9F" w14:textId="77777777" w:rsidR="00940C6F" w:rsidRPr="006272BC" w:rsidRDefault="00940C6F" w:rsidP="00940C6F">
            <w:pPr>
              <w:jc w:val="center"/>
              <w:rPr>
                <w:b/>
                <w:sz w:val="22"/>
                <w:szCs w:val="22"/>
              </w:rPr>
            </w:pPr>
            <w:r w:rsidRPr="003E5175">
              <w:rPr>
                <w:b/>
              </w:rPr>
              <w:t>CO</w:t>
            </w:r>
          </w:p>
        </w:tc>
        <w:tc>
          <w:tcPr>
            <w:tcW w:w="291" w:type="pct"/>
            <w:vAlign w:val="center"/>
          </w:tcPr>
          <w:p w14:paraId="67C27A81" w14:textId="77777777" w:rsidR="00940C6F" w:rsidRPr="006272BC" w:rsidRDefault="00940C6F" w:rsidP="00940C6F">
            <w:pPr>
              <w:jc w:val="center"/>
              <w:rPr>
                <w:b/>
                <w:sz w:val="22"/>
                <w:szCs w:val="22"/>
              </w:rPr>
            </w:pPr>
            <w:r w:rsidRPr="003E5175">
              <w:rPr>
                <w:b/>
              </w:rPr>
              <w:t>BL</w:t>
            </w:r>
          </w:p>
        </w:tc>
        <w:tc>
          <w:tcPr>
            <w:tcW w:w="431" w:type="pct"/>
            <w:vAlign w:val="center"/>
          </w:tcPr>
          <w:p w14:paraId="2AE2916A" w14:textId="77777777" w:rsidR="00940C6F" w:rsidRPr="006272BC" w:rsidRDefault="00940C6F" w:rsidP="00940C6F">
            <w:pPr>
              <w:jc w:val="center"/>
              <w:rPr>
                <w:b/>
                <w:sz w:val="22"/>
                <w:szCs w:val="22"/>
              </w:rPr>
            </w:pPr>
            <w:r w:rsidRPr="003E5175">
              <w:rPr>
                <w:b/>
              </w:rPr>
              <w:t>Marks</w:t>
            </w:r>
          </w:p>
        </w:tc>
      </w:tr>
      <w:tr w:rsidR="00940C6F" w:rsidRPr="00BA50B9" w14:paraId="5BA368F0" w14:textId="77777777" w:rsidTr="00940C6F">
        <w:trPr>
          <w:trHeight w:val="552"/>
        </w:trPr>
        <w:tc>
          <w:tcPr>
            <w:tcW w:w="5000" w:type="pct"/>
            <w:gridSpan w:val="6"/>
          </w:tcPr>
          <w:p w14:paraId="5452BBD2"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04FC3C56" w14:textId="77777777" w:rsidR="00940C6F" w:rsidRPr="00BA50B9" w:rsidRDefault="00940C6F" w:rsidP="00940C6F">
            <w:pPr>
              <w:jc w:val="center"/>
              <w:rPr>
                <w:b/>
              </w:rPr>
            </w:pPr>
            <w:r>
              <w:rPr>
                <w:b/>
              </w:rPr>
              <w:t>(Answer all the Questions)</w:t>
            </w:r>
          </w:p>
        </w:tc>
      </w:tr>
      <w:tr w:rsidR="00940C6F" w:rsidRPr="00BA50B9" w14:paraId="73E31F1D" w14:textId="77777777" w:rsidTr="00940C6F">
        <w:trPr>
          <w:trHeight w:val="397"/>
        </w:trPr>
        <w:tc>
          <w:tcPr>
            <w:tcW w:w="274" w:type="pct"/>
          </w:tcPr>
          <w:p w14:paraId="26FD93C9" w14:textId="77777777" w:rsidR="00940C6F" w:rsidRPr="00BA50B9" w:rsidRDefault="00940C6F" w:rsidP="00940C6F">
            <w:pPr>
              <w:jc w:val="center"/>
            </w:pPr>
            <w:r w:rsidRPr="00BA50B9">
              <w:t>1.</w:t>
            </w:r>
          </w:p>
        </w:tc>
        <w:tc>
          <w:tcPr>
            <w:tcW w:w="190" w:type="pct"/>
          </w:tcPr>
          <w:p w14:paraId="691B3C44" w14:textId="77777777" w:rsidR="00940C6F" w:rsidRPr="00BA50B9" w:rsidRDefault="00940C6F" w:rsidP="00940C6F">
            <w:pPr>
              <w:jc w:val="center"/>
            </w:pPr>
            <w:r w:rsidRPr="00BA50B9">
              <w:t>a.</w:t>
            </w:r>
          </w:p>
        </w:tc>
        <w:tc>
          <w:tcPr>
            <w:tcW w:w="3473" w:type="pct"/>
          </w:tcPr>
          <w:p w14:paraId="54E3EA06" w14:textId="77777777" w:rsidR="00940C6F" w:rsidRPr="00BA50B9" w:rsidRDefault="00940C6F" w:rsidP="00940C6F">
            <w:pPr>
              <w:jc w:val="both"/>
            </w:pPr>
            <w:r>
              <w:t>Define the term ‘Business Law’. Discuss in brief the development of business law in independent India.</w:t>
            </w:r>
          </w:p>
        </w:tc>
        <w:tc>
          <w:tcPr>
            <w:tcW w:w="341" w:type="pct"/>
            <w:vAlign w:val="center"/>
          </w:tcPr>
          <w:p w14:paraId="4695C28B" w14:textId="77777777" w:rsidR="00940C6F" w:rsidRDefault="00940C6F" w:rsidP="00940C6F">
            <w:pPr>
              <w:jc w:val="center"/>
            </w:pPr>
            <w:r w:rsidRPr="009B21A6">
              <w:t>CO</w:t>
            </w:r>
            <w:r>
              <w:t>1</w:t>
            </w:r>
          </w:p>
        </w:tc>
        <w:tc>
          <w:tcPr>
            <w:tcW w:w="291" w:type="pct"/>
            <w:vAlign w:val="center"/>
          </w:tcPr>
          <w:p w14:paraId="7A552A94" w14:textId="77777777" w:rsidR="00940C6F" w:rsidRPr="00BA50B9" w:rsidRDefault="00940C6F" w:rsidP="00940C6F">
            <w:pPr>
              <w:jc w:val="center"/>
            </w:pPr>
            <w:r>
              <w:t>U</w:t>
            </w:r>
          </w:p>
        </w:tc>
        <w:tc>
          <w:tcPr>
            <w:tcW w:w="431" w:type="pct"/>
            <w:vAlign w:val="center"/>
          </w:tcPr>
          <w:p w14:paraId="304F7909" w14:textId="77777777" w:rsidR="00940C6F" w:rsidRPr="00BA50B9" w:rsidRDefault="00940C6F" w:rsidP="00940C6F">
            <w:pPr>
              <w:jc w:val="center"/>
            </w:pPr>
            <w:r>
              <w:t>10</w:t>
            </w:r>
          </w:p>
        </w:tc>
      </w:tr>
      <w:tr w:rsidR="00940C6F" w:rsidRPr="00BA50B9" w14:paraId="67076A1C" w14:textId="77777777" w:rsidTr="00940C6F">
        <w:trPr>
          <w:trHeight w:val="397"/>
        </w:trPr>
        <w:tc>
          <w:tcPr>
            <w:tcW w:w="274" w:type="pct"/>
          </w:tcPr>
          <w:p w14:paraId="6B2D9B5C" w14:textId="77777777" w:rsidR="00940C6F" w:rsidRPr="00BA50B9" w:rsidRDefault="00940C6F" w:rsidP="00940C6F">
            <w:pPr>
              <w:jc w:val="center"/>
            </w:pPr>
          </w:p>
        </w:tc>
        <w:tc>
          <w:tcPr>
            <w:tcW w:w="190" w:type="pct"/>
          </w:tcPr>
          <w:p w14:paraId="4FAE1421" w14:textId="77777777" w:rsidR="00940C6F" w:rsidRDefault="00940C6F" w:rsidP="00940C6F">
            <w:pPr>
              <w:jc w:val="center"/>
            </w:pPr>
            <w:r>
              <w:t>b.</w:t>
            </w:r>
          </w:p>
        </w:tc>
        <w:tc>
          <w:tcPr>
            <w:tcW w:w="3473" w:type="pct"/>
          </w:tcPr>
          <w:p w14:paraId="64470BA1" w14:textId="77777777" w:rsidR="00940C6F" w:rsidRPr="00510EC4" w:rsidRDefault="00940C6F" w:rsidP="00940C6F">
            <w:pPr>
              <w:rPr>
                <w:bCs/>
              </w:rPr>
            </w:pPr>
            <w:r>
              <w:rPr>
                <w:color w:val="000000"/>
                <w:shd w:val="clear" w:color="auto" w:fill="FFFFFF"/>
              </w:rPr>
              <w:t xml:space="preserve">Knowledge of </w:t>
            </w:r>
            <w:r w:rsidRPr="006F418E">
              <w:rPr>
                <w:color w:val="000000"/>
                <w:shd w:val="clear" w:color="auto" w:fill="FFFFFF"/>
              </w:rPr>
              <w:t xml:space="preserve">the law of land </w:t>
            </w:r>
            <w:r>
              <w:rPr>
                <w:color w:val="000000"/>
                <w:shd w:val="clear" w:color="auto" w:fill="FFFFFF"/>
              </w:rPr>
              <w:t xml:space="preserve">is very essential </w:t>
            </w:r>
            <w:r w:rsidRPr="006F418E">
              <w:rPr>
                <w:color w:val="000000"/>
                <w:shd w:val="clear" w:color="auto" w:fill="FFFFFF"/>
              </w:rPr>
              <w:t>to survive in society</w:t>
            </w:r>
            <w:r>
              <w:rPr>
                <w:color w:val="000000"/>
                <w:shd w:val="clear" w:color="auto" w:fill="FFFFFF"/>
              </w:rPr>
              <w:t>,</w:t>
            </w:r>
            <w:r w:rsidRPr="006F418E">
              <w:rPr>
                <w:color w:val="000000"/>
                <w:shd w:val="clear" w:color="auto" w:fill="FFFFFF"/>
              </w:rPr>
              <w:t xml:space="preserve"> and escape from its unethical behavior. To determine the law, it is important to know its sources and from where it is derived.</w:t>
            </w:r>
            <w:r>
              <w:rPr>
                <w:color w:val="000000"/>
                <w:shd w:val="clear" w:color="auto" w:fill="FFFFFF"/>
              </w:rPr>
              <w:t xml:space="preserve"> Explain the different sources of law in India.</w:t>
            </w:r>
          </w:p>
        </w:tc>
        <w:tc>
          <w:tcPr>
            <w:tcW w:w="341" w:type="pct"/>
            <w:vAlign w:val="center"/>
          </w:tcPr>
          <w:p w14:paraId="149610EF" w14:textId="77777777" w:rsidR="00940C6F" w:rsidRPr="009B21A6" w:rsidRDefault="00940C6F" w:rsidP="00940C6F">
            <w:pPr>
              <w:jc w:val="center"/>
            </w:pPr>
            <w:r>
              <w:t>CO1</w:t>
            </w:r>
          </w:p>
        </w:tc>
        <w:tc>
          <w:tcPr>
            <w:tcW w:w="291" w:type="pct"/>
            <w:vAlign w:val="center"/>
          </w:tcPr>
          <w:p w14:paraId="5C145473" w14:textId="77777777" w:rsidR="00940C6F" w:rsidRDefault="00940C6F" w:rsidP="00940C6F">
            <w:pPr>
              <w:jc w:val="center"/>
            </w:pPr>
            <w:r>
              <w:t>U</w:t>
            </w:r>
          </w:p>
        </w:tc>
        <w:tc>
          <w:tcPr>
            <w:tcW w:w="431" w:type="pct"/>
            <w:vAlign w:val="center"/>
          </w:tcPr>
          <w:p w14:paraId="12F89F64" w14:textId="77777777" w:rsidR="00940C6F" w:rsidRDefault="00940C6F" w:rsidP="00940C6F">
            <w:pPr>
              <w:jc w:val="center"/>
            </w:pPr>
            <w:r>
              <w:t>10</w:t>
            </w:r>
          </w:p>
        </w:tc>
      </w:tr>
      <w:tr w:rsidR="00940C6F" w:rsidRPr="00BA50B9" w14:paraId="6A26391D" w14:textId="77777777" w:rsidTr="00940C6F">
        <w:trPr>
          <w:trHeight w:val="397"/>
        </w:trPr>
        <w:tc>
          <w:tcPr>
            <w:tcW w:w="274" w:type="pct"/>
          </w:tcPr>
          <w:p w14:paraId="227EA983" w14:textId="77777777" w:rsidR="00940C6F" w:rsidRPr="00BA50B9" w:rsidRDefault="00940C6F" w:rsidP="00940C6F">
            <w:pPr>
              <w:jc w:val="center"/>
            </w:pPr>
          </w:p>
        </w:tc>
        <w:tc>
          <w:tcPr>
            <w:tcW w:w="190" w:type="pct"/>
          </w:tcPr>
          <w:p w14:paraId="7039CB4C" w14:textId="77777777" w:rsidR="00940C6F" w:rsidRDefault="00940C6F" w:rsidP="00940C6F">
            <w:pPr>
              <w:jc w:val="center"/>
            </w:pPr>
          </w:p>
        </w:tc>
        <w:tc>
          <w:tcPr>
            <w:tcW w:w="3473" w:type="pct"/>
          </w:tcPr>
          <w:p w14:paraId="7439121A" w14:textId="77777777" w:rsidR="00940C6F" w:rsidRPr="00AA17F5" w:rsidRDefault="00940C6F" w:rsidP="00940C6F">
            <w:pPr>
              <w:jc w:val="center"/>
              <w:rPr>
                <w:b/>
                <w:bCs/>
              </w:rPr>
            </w:pPr>
            <w:r w:rsidRPr="00AA17F5">
              <w:rPr>
                <w:b/>
                <w:bCs/>
              </w:rPr>
              <w:t>(OR)</w:t>
            </w:r>
          </w:p>
        </w:tc>
        <w:tc>
          <w:tcPr>
            <w:tcW w:w="341" w:type="pct"/>
            <w:vAlign w:val="center"/>
          </w:tcPr>
          <w:p w14:paraId="4C785413" w14:textId="77777777" w:rsidR="00940C6F" w:rsidRPr="00BA50B9" w:rsidRDefault="00940C6F" w:rsidP="00940C6F">
            <w:pPr>
              <w:jc w:val="center"/>
            </w:pPr>
          </w:p>
        </w:tc>
        <w:tc>
          <w:tcPr>
            <w:tcW w:w="291" w:type="pct"/>
            <w:vAlign w:val="center"/>
          </w:tcPr>
          <w:p w14:paraId="3F3E34A5" w14:textId="77777777" w:rsidR="00940C6F" w:rsidRPr="00BA50B9" w:rsidRDefault="00940C6F" w:rsidP="00940C6F">
            <w:pPr>
              <w:jc w:val="center"/>
            </w:pPr>
          </w:p>
        </w:tc>
        <w:tc>
          <w:tcPr>
            <w:tcW w:w="431" w:type="pct"/>
            <w:vAlign w:val="center"/>
          </w:tcPr>
          <w:p w14:paraId="50766C51" w14:textId="77777777" w:rsidR="00940C6F" w:rsidRPr="00BA50B9" w:rsidRDefault="00940C6F" w:rsidP="00940C6F">
            <w:pPr>
              <w:jc w:val="center"/>
            </w:pPr>
          </w:p>
        </w:tc>
      </w:tr>
      <w:tr w:rsidR="00940C6F" w:rsidRPr="00BA50B9" w14:paraId="4A9F8223" w14:textId="77777777" w:rsidTr="00940C6F">
        <w:trPr>
          <w:trHeight w:val="397"/>
        </w:trPr>
        <w:tc>
          <w:tcPr>
            <w:tcW w:w="274" w:type="pct"/>
          </w:tcPr>
          <w:p w14:paraId="5769F7A2" w14:textId="77777777" w:rsidR="00940C6F" w:rsidRPr="00BA50B9" w:rsidRDefault="00940C6F" w:rsidP="00940C6F">
            <w:pPr>
              <w:jc w:val="center"/>
            </w:pPr>
            <w:r>
              <w:t>2</w:t>
            </w:r>
            <w:r w:rsidRPr="00BA50B9">
              <w:t>.</w:t>
            </w:r>
          </w:p>
        </w:tc>
        <w:tc>
          <w:tcPr>
            <w:tcW w:w="190" w:type="pct"/>
          </w:tcPr>
          <w:p w14:paraId="174DE37C" w14:textId="77777777" w:rsidR="00940C6F" w:rsidRPr="00BA50B9" w:rsidRDefault="00940C6F" w:rsidP="00940C6F">
            <w:pPr>
              <w:jc w:val="center"/>
            </w:pPr>
            <w:r w:rsidRPr="00BA50B9">
              <w:t>a.</w:t>
            </w:r>
          </w:p>
        </w:tc>
        <w:tc>
          <w:tcPr>
            <w:tcW w:w="3473" w:type="pct"/>
          </w:tcPr>
          <w:p w14:paraId="221CD986" w14:textId="77777777" w:rsidR="00940C6F" w:rsidRPr="00BA50B9" w:rsidRDefault="00940C6F" w:rsidP="00940C6F">
            <w:pPr>
              <w:jc w:val="both"/>
            </w:pPr>
            <w:r>
              <w:t>Remedies are a means given by law for parties who suffered in a contract when a party does not fulfill the promises accepted. Explain the rights of the aggrieved parties under Indian Contract Act 1852.</w:t>
            </w:r>
          </w:p>
        </w:tc>
        <w:tc>
          <w:tcPr>
            <w:tcW w:w="341" w:type="pct"/>
            <w:vAlign w:val="center"/>
          </w:tcPr>
          <w:p w14:paraId="47D1BC7A" w14:textId="77777777" w:rsidR="00940C6F" w:rsidRDefault="00940C6F" w:rsidP="00940C6F">
            <w:pPr>
              <w:jc w:val="center"/>
            </w:pPr>
            <w:r w:rsidRPr="009B21A6">
              <w:t>CO</w:t>
            </w:r>
            <w:r>
              <w:t>2</w:t>
            </w:r>
          </w:p>
        </w:tc>
        <w:tc>
          <w:tcPr>
            <w:tcW w:w="291" w:type="pct"/>
            <w:vAlign w:val="center"/>
          </w:tcPr>
          <w:p w14:paraId="54386325" w14:textId="77777777" w:rsidR="00940C6F" w:rsidRPr="00BA50B9" w:rsidRDefault="00940C6F" w:rsidP="00940C6F">
            <w:pPr>
              <w:jc w:val="center"/>
            </w:pPr>
            <w:r>
              <w:t>U</w:t>
            </w:r>
          </w:p>
        </w:tc>
        <w:tc>
          <w:tcPr>
            <w:tcW w:w="431" w:type="pct"/>
            <w:vAlign w:val="center"/>
          </w:tcPr>
          <w:p w14:paraId="12405F95" w14:textId="77777777" w:rsidR="00940C6F" w:rsidRPr="00BA50B9" w:rsidRDefault="00940C6F" w:rsidP="00940C6F">
            <w:pPr>
              <w:jc w:val="center"/>
            </w:pPr>
            <w:r>
              <w:t>15</w:t>
            </w:r>
          </w:p>
        </w:tc>
      </w:tr>
      <w:tr w:rsidR="00940C6F" w:rsidRPr="00BA50B9" w14:paraId="24F6A6C7" w14:textId="77777777" w:rsidTr="00940C6F">
        <w:trPr>
          <w:trHeight w:val="397"/>
        </w:trPr>
        <w:tc>
          <w:tcPr>
            <w:tcW w:w="274" w:type="pct"/>
          </w:tcPr>
          <w:p w14:paraId="64505C98" w14:textId="77777777" w:rsidR="00940C6F" w:rsidRPr="00BA50B9" w:rsidRDefault="00940C6F" w:rsidP="00940C6F">
            <w:pPr>
              <w:jc w:val="center"/>
            </w:pPr>
          </w:p>
        </w:tc>
        <w:tc>
          <w:tcPr>
            <w:tcW w:w="190" w:type="pct"/>
          </w:tcPr>
          <w:p w14:paraId="79FD11ED" w14:textId="77777777" w:rsidR="00940C6F" w:rsidRPr="00BA50B9" w:rsidRDefault="00940C6F" w:rsidP="00940C6F">
            <w:pPr>
              <w:jc w:val="center"/>
            </w:pPr>
            <w:r>
              <w:t>b.</w:t>
            </w:r>
          </w:p>
        </w:tc>
        <w:tc>
          <w:tcPr>
            <w:tcW w:w="3473" w:type="pct"/>
          </w:tcPr>
          <w:p w14:paraId="7CA5A1B6" w14:textId="77777777" w:rsidR="00940C6F" w:rsidRPr="00BA50B9" w:rsidRDefault="00940C6F" w:rsidP="00940C6F">
            <w:pPr>
              <w:spacing w:line="276" w:lineRule="auto"/>
              <w:jc w:val="both"/>
            </w:pPr>
            <w:r w:rsidRPr="00E65320">
              <w:t>Indiatimes.com is an internet site which, among others, sells and auctions goods and merchandise. It puts up newspaper advertisements in The Times of India as “Readers Offer”. The advertisement prints a photograph of the product, describes its features, and mentions a price. A person can ‘order’ the product by calling up a phone number. The payment can be made through a credit card or cash on delivery. In this arrangement who makes the offer, who gives the acceptance and, is this communication a contract. Decide using the legal principles of Indian Contract 1852.</w:t>
            </w:r>
          </w:p>
        </w:tc>
        <w:tc>
          <w:tcPr>
            <w:tcW w:w="341" w:type="pct"/>
            <w:vAlign w:val="center"/>
          </w:tcPr>
          <w:p w14:paraId="7939C39E" w14:textId="77777777" w:rsidR="00940C6F" w:rsidRPr="00BA50B9" w:rsidRDefault="00940C6F" w:rsidP="00940C6F">
            <w:pPr>
              <w:jc w:val="center"/>
            </w:pPr>
            <w:r w:rsidRPr="009B21A6">
              <w:t>CO</w:t>
            </w:r>
            <w:r>
              <w:t>2</w:t>
            </w:r>
          </w:p>
        </w:tc>
        <w:tc>
          <w:tcPr>
            <w:tcW w:w="291" w:type="pct"/>
            <w:vAlign w:val="center"/>
          </w:tcPr>
          <w:p w14:paraId="38127205" w14:textId="77777777" w:rsidR="00940C6F" w:rsidRPr="00BA50B9" w:rsidRDefault="00940C6F" w:rsidP="00940C6F">
            <w:pPr>
              <w:jc w:val="center"/>
            </w:pPr>
            <w:r>
              <w:t>A</w:t>
            </w:r>
          </w:p>
        </w:tc>
        <w:tc>
          <w:tcPr>
            <w:tcW w:w="431" w:type="pct"/>
            <w:vAlign w:val="center"/>
          </w:tcPr>
          <w:p w14:paraId="36ACF9C4" w14:textId="77777777" w:rsidR="00940C6F" w:rsidRPr="00BA50B9" w:rsidRDefault="00940C6F" w:rsidP="00940C6F">
            <w:pPr>
              <w:jc w:val="center"/>
            </w:pPr>
            <w:r>
              <w:t>05</w:t>
            </w:r>
          </w:p>
        </w:tc>
      </w:tr>
      <w:tr w:rsidR="00940C6F" w:rsidRPr="00BA50B9" w14:paraId="35FE278D" w14:textId="77777777" w:rsidTr="00940C6F">
        <w:trPr>
          <w:trHeight w:val="397"/>
        </w:trPr>
        <w:tc>
          <w:tcPr>
            <w:tcW w:w="274" w:type="pct"/>
          </w:tcPr>
          <w:p w14:paraId="2568DA37" w14:textId="77777777" w:rsidR="00940C6F" w:rsidRPr="00BA50B9" w:rsidRDefault="00940C6F" w:rsidP="00940C6F">
            <w:pPr>
              <w:jc w:val="center"/>
            </w:pPr>
          </w:p>
        </w:tc>
        <w:tc>
          <w:tcPr>
            <w:tcW w:w="190" w:type="pct"/>
          </w:tcPr>
          <w:p w14:paraId="4288331E" w14:textId="77777777" w:rsidR="00940C6F" w:rsidRPr="00BA50B9" w:rsidRDefault="00940C6F" w:rsidP="00940C6F">
            <w:pPr>
              <w:jc w:val="center"/>
            </w:pPr>
          </w:p>
        </w:tc>
        <w:tc>
          <w:tcPr>
            <w:tcW w:w="3473" w:type="pct"/>
          </w:tcPr>
          <w:p w14:paraId="7E1DD625" w14:textId="77777777" w:rsidR="00940C6F" w:rsidRPr="00BA50B9" w:rsidRDefault="00940C6F" w:rsidP="00940C6F">
            <w:pPr>
              <w:jc w:val="center"/>
            </w:pPr>
          </w:p>
        </w:tc>
        <w:tc>
          <w:tcPr>
            <w:tcW w:w="341" w:type="pct"/>
            <w:vAlign w:val="center"/>
          </w:tcPr>
          <w:p w14:paraId="59AD37E2" w14:textId="77777777" w:rsidR="00940C6F" w:rsidRPr="00BA50B9" w:rsidRDefault="00940C6F" w:rsidP="00940C6F">
            <w:pPr>
              <w:jc w:val="center"/>
            </w:pPr>
          </w:p>
        </w:tc>
        <w:tc>
          <w:tcPr>
            <w:tcW w:w="291" w:type="pct"/>
            <w:vAlign w:val="center"/>
          </w:tcPr>
          <w:p w14:paraId="6545CF69" w14:textId="77777777" w:rsidR="00940C6F" w:rsidRPr="00BA50B9" w:rsidRDefault="00940C6F" w:rsidP="00940C6F">
            <w:pPr>
              <w:jc w:val="center"/>
            </w:pPr>
          </w:p>
        </w:tc>
        <w:tc>
          <w:tcPr>
            <w:tcW w:w="431" w:type="pct"/>
            <w:vAlign w:val="center"/>
          </w:tcPr>
          <w:p w14:paraId="4232E814" w14:textId="77777777" w:rsidR="00940C6F" w:rsidRPr="00BA50B9" w:rsidRDefault="00940C6F" w:rsidP="00940C6F">
            <w:pPr>
              <w:jc w:val="center"/>
            </w:pPr>
          </w:p>
        </w:tc>
      </w:tr>
      <w:tr w:rsidR="00940C6F" w:rsidRPr="00BA50B9" w14:paraId="52652860" w14:textId="77777777" w:rsidTr="00940C6F">
        <w:trPr>
          <w:trHeight w:val="397"/>
        </w:trPr>
        <w:tc>
          <w:tcPr>
            <w:tcW w:w="274" w:type="pct"/>
          </w:tcPr>
          <w:p w14:paraId="72400F5B" w14:textId="77777777" w:rsidR="00940C6F" w:rsidRPr="00BA50B9" w:rsidRDefault="00940C6F" w:rsidP="00940C6F">
            <w:pPr>
              <w:jc w:val="center"/>
            </w:pPr>
            <w:r>
              <w:t>3</w:t>
            </w:r>
            <w:r w:rsidRPr="00BA50B9">
              <w:t>.</w:t>
            </w:r>
          </w:p>
        </w:tc>
        <w:tc>
          <w:tcPr>
            <w:tcW w:w="190" w:type="pct"/>
          </w:tcPr>
          <w:p w14:paraId="1E9A0CAC" w14:textId="77777777" w:rsidR="00940C6F" w:rsidRPr="00BA50B9" w:rsidRDefault="00940C6F" w:rsidP="00940C6F">
            <w:pPr>
              <w:jc w:val="center"/>
            </w:pPr>
            <w:r w:rsidRPr="00BA50B9">
              <w:t>a.</w:t>
            </w:r>
          </w:p>
        </w:tc>
        <w:tc>
          <w:tcPr>
            <w:tcW w:w="3473" w:type="pct"/>
          </w:tcPr>
          <w:p w14:paraId="16E4EAA5" w14:textId="77777777" w:rsidR="00940C6F" w:rsidRPr="00BA50B9" w:rsidRDefault="00940C6F" w:rsidP="00940C6F">
            <w:pPr>
              <w:jc w:val="both"/>
            </w:pPr>
            <w:r>
              <w:rPr>
                <w:bCs/>
              </w:rPr>
              <w:t xml:space="preserve">Define </w:t>
            </w:r>
            <w:r w:rsidRPr="002F6581">
              <w:rPr>
                <w:bCs/>
              </w:rPr>
              <w:t>the term agency</w:t>
            </w:r>
            <w:r>
              <w:rPr>
                <w:bCs/>
              </w:rPr>
              <w:t xml:space="preserve">. Explain the </w:t>
            </w:r>
            <w:r w:rsidRPr="002F6581">
              <w:rPr>
                <w:bCs/>
              </w:rPr>
              <w:t>various modes by</w:t>
            </w:r>
            <w:r>
              <w:rPr>
                <w:bCs/>
              </w:rPr>
              <w:t xml:space="preserve"> which an agency can be created with examples.</w:t>
            </w:r>
          </w:p>
        </w:tc>
        <w:tc>
          <w:tcPr>
            <w:tcW w:w="341" w:type="pct"/>
            <w:vAlign w:val="center"/>
          </w:tcPr>
          <w:p w14:paraId="670A6C58" w14:textId="77777777" w:rsidR="00940C6F" w:rsidRDefault="00940C6F" w:rsidP="00940C6F">
            <w:pPr>
              <w:jc w:val="center"/>
            </w:pPr>
            <w:r w:rsidRPr="009B21A6">
              <w:t>CO</w:t>
            </w:r>
            <w:r>
              <w:t>3</w:t>
            </w:r>
          </w:p>
        </w:tc>
        <w:tc>
          <w:tcPr>
            <w:tcW w:w="291" w:type="pct"/>
            <w:vAlign w:val="center"/>
          </w:tcPr>
          <w:p w14:paraId="15EB52D9" w14:textId="77777777" w:rsidR="00940C6F" w:rsidRPr="00BA50B9" w:rsidRDefault="00940C6F" w:rsidP="00940C6F">
            <w:pPr>
              <w:jc w:val="center"/>
            </w:pPr>
            <w:r>
              <w:t>U</w:t>
            </w:r>
          </w:p>
        </w:tc>
        <w:tc>
          <w:tcPr>
            <w:tcW w:w="431" w:type="pct"/>
            <w:vAlign w:val="center"/>
          </w:tcPr>
          <w:p w14:paraId="7FD6115D" w14:textId="77777777" w:rsidR="00940C6F" w:rsidRPr="00BA50B9" w:rsidRDefault="00940C6F" w:rsidP="00940C6F">
            <w:pPr>
              <w:jc w:val="center"/>
            </w:pPr>
            <w:r>
              <w:t>15</w:t>
            </w:r>
          </w:p>
        </w:tc>
      </w:tr>
      <w:tr w:rsidR="00940C6F" w14:paraId="60110DA0" w14:textId="77777777" w:rsidTr="00940C6F">
        <w:trPr>
          <w:trHeight w:val="397"/>
        </w:trPr>
        <w:tc>
          <w:tcPr>
            <w:tcW w:w="274" w:type="pct"/>
          </w:tcPr>
          <w:p w14:paraId="0DCAD401" w14:textId="77777777" w:rsidR="00940C6F" w:rsidRPr="00BA50B9" w:rsidRDefault="00940C6F" w:rsidP="00940C6F">
            <w:pPr>
              <w:jc w:val="center"/>
            </w:pPr>
          </w:p>
        </w:tc>
        <w:tc>
          <w:tcPr>
            <w:tcW w:w="190" w:type="pct"/>
          </w:tcPr>
          <w:p w14:paraId="3933D7C5" w14:textId="77777777" w:rsidR="00940C6F" w:rsidRPr="00BA50B9" w:rsidRDefault="00940C6F" w:rsidP="00940C6F">
            <w:pPr>
              <w:jc w:val="center"/>
            </w:pPr>
            <w:r>
              <w:t>b.</w:t>
            </w:r>
          </w:p>
        </w:tc>
        <w:tc>
          <w:tcPr>
            <w:tcW w:w="3473" w:type="pct"/>
          </w:tcPr>
          <w:p w14:paraId="14E97D41" w14:textId="77777777" w:rsidR="00940C6F" w:rsidRPr="00510EC4" w:rsidRDefault="00940C6F" w:rsidP="00940C6F">
            <w:pPr>
              <w:jc w:val="both"/>
              <w:rPr>
                <w:bCs/>
              </w:rPr>
            </w:pPr>
            <w:r w:rsidRPr="00E65320">
              <w:t xml:space="preserve">Banks often offer locker facilities for its customers, and can be opened only with two keys. The customer keeps one key and bank retains the second one. On the request of the customer, a representative of the bank brings the key to the locker room and gives access to the customer to open the locker. The bank does not maintain the things stored. In this case, the locker room was robbed. </w:t>
            </w:r>
            <w:r>
              <w:t>T</w:t>
            </w:r>
            <w:r w:rsidRPr="00E65320">
              <w:t>he customer claimed that the bank had been negligent in taking care of the goods. The bank claimed that it was not a bailee of the goods, and refused liability. Decide who must bear the loss of the locker contents</w:t>
            </w:r>
            <w:r>
              <w:t>, is there a bailment contract in this case.</w:t>
            </w:r>
          </w:p>
        </w:tc>
        <w:tc>
          <w:tcPr>
            <w:tcW w:w="341" w:type="pct"/>
            <w:vAlign w:val="center"/>
          </w:tcPr>
          <w:p w14:paraId="5C76F48A" w14:textId="77777777" w:rsidR="00940C6F" w:rsidRPr="009B21A6" w:rsidRDefault="00940C6F" w:rsidP="00940C6F">
            <w:pPr>
              <w:jc w:val="center"/>
            </w:pPr>
            <w:r w:rsidRPr="009B21A6">
              <w:t>CO</w:t>
            </w:r>
            <w:r>
              <w:t>3</w:t>
            </w:r>
          </w:p>
        </w:tc>
        <w:tc>
          <w:tcPr>
            <w:tcW w:w="291" w:type="pct"/>
            <w:vAlign w:val="center"/>
          </w:tcPr>
          <w:p w14:paraId="5A902860" w14:textId="77777777" w:rsidR="00940C6F" w:rsidRDefault="00940C6F" w:rsidP="00940C6F">
            <w:pPr>
              <w:jc w:val="center"/>
            </w:pPr>
            <w:r>
              <w:t>A</w:t>
            </w:r>
          </w:p>
        </w:tc>
        <w:tc>
          <w:tcPr>
            <w:tcW w:w="431" w:type="pct"/>
            <w:vAlign w:val="center"/>
          </w:tcPr>
          <w:p w14:paraId="6769C756" w14:textId="77777777" w:rsidR="00940C6F" w:rsidRDefault="00940C6F" w:rsidP="00940C6F">
            <w:pPr>
              <w:jc w:val="center"/>
            </w:pPr>
            <w:r>
              <w:t>05</w:t>
            </w:r>
          </w:p>
        </w:tc>
      </w:tr>
      <w:tr w:rsidR="00940C6F" w:rsidRPr="00BA50B9" w14:paraId="16DC4E71" w14:textId="77777777" w:rsidTr="00940C6F">
        <w:trPr>
          <w:trHeight w:val="397"/>
        </w:trPr>
        <w:tc>
          <w:tcPr>
            <w:tcW w:w="274" w:type="pct"/>
          </w:tcPr>
          <w:p w14:paraId="094495BC" w14:textId="77777777" w:rsidR="00940C6F" w:rsidRPr="00BA50B9" w:rsidRDefault="00940C6F" w:rsidP="00940C6F"/>
        </w:tc>
        <w:tc>
          <w:tcPr>
            <w:tcW w:w="190" w:type="pct"/>
          </w:tcPr>
          <w:p w14:paraId="27310246" w14:textId="77777777" w:rsidR="00940C6F" w:rsidRDefault="00940C6F" w:rsidP="00940C6F">
            <w:pPr>
              <w:jc w:val="center"/>
            </w:pPr>
          </w:p>
        </w:tc>
        <w:tc>
          <w:tcPr>
            <w:tcW w:w="3473" w:type="pct"/>
          </w:tcPr>
          <w:p w14:paraId="1E30FB04" w14:textId="77777777" w:rsidR="00940C6F" w:rsidRPr="00BA50B9" w:rsidRDefault="00940C6F" w:rsidP="00940C6F">
            <w:pPr>
              <w:jc w:val="center"/>
            </w:pPr>
            <w:r w:rsidRPr="00AA17F5">
              <w:rPr>
                <w:b/>
                <w:bCs/>
              </w:rPr>
              <w:t>(OR)</w:t>
            </w:r>
          </w:p>
        </w:tc>
        <w:tc>
          <w:tcPr>
            <w:tcW w:w="341" w:type="pct"/>
            <w:vAlign w:val="center"/>
          </w:tcPr>
          <w:p w14:paraId="581A9C26" w14:textId="77777777" w:rsidR="00940C6F" w:rsidRPr="00BA50B9" w:rsidRDefault="00940C6F" w:rsidP="00940C6F">
            <w:pPr>
              <w:jc w:val="center"/>
            </w:pPr>
          </w:p>
        </w:tc>
        <w:tc>
          <w:tcPr>
            <w:tcW w:w="291" w:type="pct"/>
            <w:vAlign w:val="center"/>
          </w:tcPr>
          <w:p w14:paraId="0FE53387" w14:textId="77777777" w:rsidR="00940C6F" w:rsidRPr="00BA50B9" w:rsidRDefault="00940C6F" w:rsidP="00940C6F">
            <w:pPr>
              <w:jc w:val="center"/>
            </w:pPr>
          </w:p>
        </w:tc>
        <w:tc>
          <w:tcPr>
            <w:tcW w:w="431" w:type="pct"/>
            <w:vAlign w:val="center"/>
          </w:tcPr>
          <w:p w14:paraId="66F66DB9" w14:textId="77777777" w:rsidR="00940C6F" w:rsidRPr="00BA50B9" w:rsidRDefault="00940C6F" w:rsidP="00940C6F">
            <w:pPr>
              <w:jc w:val="center"/>
            </w:pPr>
          </w:p>
        </w:tc>
      </w:tr>
      <w:tr w:rsidR="00940C6F" w:rsidRPr="00BA50B9" w14:paraId="32B28A19" w14:textId="77777777" w:rsidTr="00940C6F">
        <w:trPr>
          <w:trHeight w:val="397"/>
        </w:trPr>
        <w:tc>
          <w:tcPr>
            <w:tcW w:w="274" w:type="pct"/>
          </w:tcPr>
          <w:p w14:paraId="1CB9FEAC" w14:textId="77777777" w:rsidR="00940C6F" w:rsidRPr="00BA50B9" w:rsidRDefault="00940C6F" w:rsidP="00940C6F">
            <w:pPr>
              <w:jc w:val="center"/>
            </w:pPr>
            <w:r>
              <w:lastRenderedPageBreak/>
              <w:t>4</w:t>
            </w:r>
            <w:r w:rsidRPr="00BA50B9">
              <w:t>.</w:t>
            </w:r>
          </w:p>
        </w:tc>
        <w:tc>
          <w:tcPr>
            <w:tcW w:w="190" w:type="pct"/>
          </w:tcPr>
          <w:p w14:paraId="266BDA1D" w14:textId="77777777" w:rsidR="00940C6F" w:rsidRPr="00BA50B9" w:rsidRDefault="00940C6F" w:rsidP="00940C6F">
            <w:pPr>
              <w:jc w:val="center"/>
            </w:pPr>
            <w:r w:rsidRPr="00BA50B9">
              <w:t>a.</w:t>
            </w:r>
          </w:p>
        </w:tc>
        <w:tc>
          <w:tcPr>
            <w:tcW w:w="3473" w:type="pct"/>
          </w:tcPr>
          <w:p w14:paraId="129B44E8" w14:textId="77777777" w:rsidR="00940C6F" w:rsidRPr="00BA50B9" w:rsidRDefault="00940C6F" w:rsidP="00940C6F">
            <w:pPr>
              <w:jc w:val="both"/>
            </w:pPr>
            <w:r>
              <w:t xml:space="preserve">Explain contract of sale. </w:t>
            </w:r>
            <w:r w:rsidRPr="002F6581">
              <w:t>Who is an Unpaid seller? List the rights of an unpaid seller under sale of Goods Act</w:t>
            </w:r>
            <w:r>
              <w:t>.</w:t>
            </w:r>
          </w:p>
        </w:tc>
        <w:tc>
          <w:tcPr>
            <w:tcW w:w="341" w:type="pct"/>
            <w:vAlign w:val="center"/>
          </w:tcPr>
          <w:p w14:paraId="69AF3EDD" w14:textId="77777777" w:rsidR="00940C6F" w:rsidRDefault="00940C6F" w:rsidP="00940C6F">
            <w:pPr>
              <w:jc w:val="center"/>
            </w:pPr>
            <w:r w:rsidRPr="009B21A6">
              <w:t>CO</w:t>
            </w:r>
            <w:r>
              <w:t>3</w:t>
            </w:r>
          </w:p>
        </w:tc>
        <w:tc>
          <w:tcPr>
            <w:tcW w:w="291" w:type="pct"/>
            <w:vAlign w:val="center"/>
          </w:tcPr>
          <w:p w14:paraId="030B822D" w14:textId="77777777" w:rsidR="00940C6F" w:rsidRPr="00BA50B9" w:rsidRDefault="00940C6F" w:rsidP="00940C6F">
            <w:pPr>
              <w:jc w:val="center"/>
            </w:pPr>
            <w:r>
              <w:t>U</w:t>
            </w:r>
          </w:p>
        </w:tc>
        <w:tc>
          <w:tcPr>
            <w:tcW w:w="431" w:type="pct"/>
            <w:vAlign w:val="center"/>
          </w:tcPr>
          <w:p w14:paraId="6B8D9C50" w14:textId="77777777" w:rsidR="00940C6F" w:rsidRPr="00BA50B9" w:rsidRDefault="00940C6F" w:rsidP="00940C6F">
            <w:pPr>
              <w:jc w:val="center"/>
            </w:pPr>
            <w:r>
              <w:t>15</w:t>
            </w:r>
          </w:p>
        </w:tc>
      </w:tr>
      <w:tr w:rsidR="00940C6F" w14:paraId="3CD0357C" w14:textId="77777777" w:rsidTr="00940C6F">
        <w:trPr>
          <w:trHeight w:val="397"/>
        </w:trPr>
        <w:tc>
          <w:tcPr>
            <w:tcW w:w="274" w:type="pct"/>
          </w:tcPr>
          <w:p w14:paraId="0668B42E" w14:textId="77777777" w:rsidR="00940C6F" w:rsidRPr="00BA50B9" w:rsidRDefault="00940C6F" w:rsidP="00940C6F">
            <w:pPr>
              <w:jc w:val="center"/>
            </w:pPr>
          </w:p>
        </w:tc>
        <w:tc>
          <w:tcPr>
            <w:tcW w:w="190" w:type="pct"/>
          </w:tcPr>
          <w:p w14:paraId="79D50D0B" w14:textId="77777777" w:rsidR="00940C6F" w:rsidRPr="00BA50B9" w:rsidRDefault="00940C6F" w:rsidP="00940C6F">
            <w:pPr>
              <w:jc w:val="center"/>
            </w:pPr>
            <w:r>
              <w:t>b.</w:t>
            </w:r>
          </w:p>
        </w:tc>
        <w:tc>
          <w:tcPr>
            <w:tcW w:w="3473" w:type="pct"/>
          </w:tcPr>
          <w:p w14:paraId="7D625202" w14:textId="77777777" w:rsidR="00940C6F" w:rsidRPr="00062CD4" w:rsidRDefault="00940C6F" w:rsidP="00940C6F">
            <w:pPr>
              <w:jc w:val="both"/>
            </w:pPr>
            <w:r w:rsidRPr="00E65320">
              <w:t>Show fronts Ltd. were under a contract for the reconstruction of showrooms and offices on the first floor of a building. They appointed Philip Head &amp; Sons, as their sub-contractor, for providing and laying carpets. They stitched the carpets and were ready to lay it, but the carpentry work was not completed, hence had to leave the carpets behind the place of work. The carpet was seen by various men on Saturday. On Sunday morning, the carpet was not there for the sub -contractor to do the carpeting. It had been stolen. The sub-contracted claimed the loss from Show Fronts Ltd. But, they refused to accept the loss. Decide the type of goods</w:t>
            </w:r>
            <w:r>
              <w:t xml:space="preserve"> here</w:t>
            </w:r>
            <w:r w:rsidRPr="00E65320">
              <w:t xml:space="preserve">, whether the ownership has passed from seller to buyer, whether the delivery of goods is completed, and whose risk the loss of goods lies. </w:t>
            </w:r>
          </w:p>
        </w:tc>
        <w:tc>
          <w:tcPr>
            <w:tcW w:w="341" w:type="pct"/>
            <w:vAlign w:val="center"/>
          </w:tcPr>
          <w:p w14:paraId="3FF11009" w14:textId="77777777" w:rsidR="00940C6F" w:rsidRPr="009B21A6" w:rsidRDefault="00940C6F" w:rsidP="00940C6F">
            <w:pPr>
              <w:jc w:val="center"/>
            </w:pPr>
            <w:r w:rsidRPr="009B21A6">
              <w:t>CO</w:t>
            </w:r>
            <w:r>
              <w:t>3</w:t>
            </w:r>
          </w:p>
        </w:tc>
        <w:tc>
          <w:tcPr>
            <w:tcW w:w="291" w:type="pct"/>
            <w:vAlign w:val="center"/>
          </w:tcPr>
          <w:p w14:paraId="1E01061C" w14:textId="77777777" w:rsidR="00940C6F" w:rsidRDefault="00940C6F" w:rsidP="00940C6F">
            <w:pPr>
              <w:jc w:val="center"/>
            </w:pPr>
            <w:r>
              <w:t>A</w:t>
            </w:r>
          </w:p>
        </w:tc>
        <w:tc>
          <w:tcPr>
            <w:tcW w:w="431" w:type="pct"/>
            <w:vAlign w:val="center"/>
          </w:tcPr>
          <w:p w14:paraId="285415AC" w14:textId="77777777" w:rsidR="00940C6F" w:rsidRDefault="00940C6F" w:rsidP="00940C6F">
            <w:pPr>
              <w:jc w:val="center"/>
            </w:pPr>
            <w:r>
              <w:t>05</w:t>
            </w:r>
          </w:p>
        </w:tc>
      </w:tr>
      <w:tr w:rsidR="00940C6F" w:rsidRPr="00BA50B9" w14:paraId="2A47D642" w14:textId="77777777" w:rsidTr="00940C6F">
        <w:trPr>
          <w:trHeight w:val="397"/>
        </w:trPr>
        <w:tc>
          <w:tcPr>
            <w:tcW w:w="274" w:type="pct"/>
          </w:tcPr>
          <w:p w14:paraId="1AA0B343" w14:textId="77777777" w:rsidR="00940C6F" w:rsidRPr="00BA50B9" w:rsidRDefault="00940C6F" w:rsidP="00940C6F">
            <w:pPr>
              <w:jc w:val="center"/>
            </w:pPr>
          </w:p>
        </w:tc>
        <w:tc>
          <w:tcPr>
            <w:tcW w:w="190" w:type="pct"/>
          </w:tcPr>
          <w:p w14:paraId="2209C352" w14:textId="77777777" w:rsidR="00940C6F" w:rsidRDefault="00940C6F" w:rsidP="00940C6F">
            <w:pPr>
              <w:jc w:val="center"/>
            </w:pPr>
          </w:p>
        </w:tc>
        <w:tc>
          <w:tcPr>
            <w:tcW w:w="3473" w:type="pct"/>
          </w:tcPr>
          <w:p w14:paraId="6B96DA2F" w14:textId="77777777" w:rsidR="00940C6F" w:rsidRPr="00BA50B9" w:rsidRDefault="00940C6F" w:rsidP="00940C6F">
            <w:pPr>
              <w:jc w:val="center"/>
            </w:pPr>
          </w:p>
        </w:tc>
        <w:tc>
          <w:tcPr>
            <w:tcW w:w="341" w:type="pct"/>
            <w:vAlign w:val="center"/>
          </w:tcPr>
          <w:p w14:paraId="153D1C29" w14:textId="77777777" w:rsidR="00940C6F" w:rsidRPr="00BA50B9" w:rsidRDefault="00940C6F" w:rsidP="00940C6F">
            <w:pPr>
              <w:jc w:val="center"/>
            </w:pPr>
          </w:p>
        </w:tc>
        <w:tc>
          <w:tcPr>
            <w:tcW w:w="291" w:type="pct"/>
            <w:vAlign w:val="center"/>
          </w:tcPr>
          <w:p w14:paraId="646E17B3" w14:textId="77777777" w:rsidR="00940C6F" w:rsidRPr="00BA50B9" w:rsidRDefault="00940C6F" w:rsidP="00940C6F">
            <w:pPr>
              <w:jc w:val="center"/>
            </w:pPr>
          </w:p>
        </w:tc>
        <w:tc>
          <w:tcPr>
            <w:tcW w:w="431" w:type="pct"/>
            <w:vAlign w:val="center"/>
          </w:tcPr>
          <w:p w14:paraId="6E9020D1" w14:textId="77777777" w:rsidR="00940C6F" w:rsidRPr="00BA50B9" w:rsidRDefault="00940C6F" w:rsidP="00940C6F">
            <w:pPr>
              <w:jc w:val="center"/>
            </w:pPr>
          </w:p>
        </w:tc>
      </w:tr>
      <w:tr w:rsidR="00940C6F" w:rsidRPr="00BA50B9" w14:paraId="475CB1DF" w14:textId="77777777" w:rsidTr="00940C6F">
        <w:trPr>
          <w:trHeight w:val="397"/>
        </w:trPr>
        <w:tc>
          <w:tcPr>
            <w:tcW w:w="274" w:type="pct"/>
          </w:tcPr>
          <w:p w14:paraId="20F35DD9" w14:textId="77777777" w:rsidR="00940C6F" w:rsidRPr="00BA50B9" w:rsidRDefault="00940C6F" w:rsidP="00940C6F">
            <w:pPr>
              <w:jc w:val="center"/>
            </w:pPr>
            <w:r>
              <w:t>5</w:t>
            </w:r>
            <w:r w:rsidRPr="00BA50B9">
              <w:t>.</w:t>
            </w:r>
          </w:p>
        </w:tc>
        <w:tc>
          <w:tcPr>
            <w:tcW w:w="190" w:type="pct"/>
          </w:tcPr>
          <w:p w14:paraId="33640654" w14:textId="77777777" w:rsidR="00940C6F" w:rsidRPr="00BA50B9" w:rsidRDefault="00940C6F" w:rsidP="00940C6F">
            <w:pPr>
              <w:jc w:val="center"/>
            </w:pPr>
            <w:r w:rsidRPr="00BA50B9">
              <w:t>a.</w:t>
            </w:r>
          </w:p>
        </w:tc>
        <w:tc>
          <w:tcPr>
            <w:tcW w:w="3473" w:type="pct"/>
          </w:tcPr>
          <w:p w14:paraId="1F539CB5" w14:textId="77777777" w:rsidR="00940C6F" w:rsidRPr="00BA50B9" w:rsidRDefault="00940C6F" w:rsidP="00940C6F">
            <w:pPr>
              <w:jc w:val="both"/>
            </w:pPr>
            <w:r w:rsidRPr="00BE53DD">
              <w:rPr>
                <w:spacing w:val="-4"/>
                <w:shd w:val="clear" w:color="auto" w:fill="FFFFFF"/>
              </w:rPr>
              <w:t xml:space="preserve">The Companies Act, 2013 completely revolutionized corporate laws in India by introducing One Person Company providing the protection of limited liability that sole proprietorship or partnership lacked. </w:t>
            </w:r>
            <w:r>
              <w:rPr>
                <w:spacing w:val="-4"/>
                <w:shd w:val="clear" w:color="auto" w:fill="FFFFFF"/>
              </w:rPr>
              <w:t>Recall</w:t>
            </w:r>
            <w:r w:rsidRPr="00BE53DD">
              <w:rPr>
                <w:color w:val="111111"/>
                <w:shd w:val="clear" w:color="auto" w:fill="FFFFFF"/>
              </w:rPr>
              <w:t xml:space="preserve"> the characteristics of one person company, and the registration process under the act.</w:t>
            </w:r>
          </w:p>
        </w:tc>
        <w:tc>
          <w:tcPr>
            <w:tcW w:w="341" w:type="pct"/>
            <w:vAlign w:val="center"/>
          </w:tcPr>
          <w:p w14:paraId="65AF9D93" w14:textId="77777777" w:rsidR="00940C6F" w:rsidRDefault="00940C6F" w:rsidP="00940C6F">
            <w:pPr>
              <w:jc w:val="center"/>
            </w:pPr>
            <w:r w:rsidRPr="009B21A6">
              <w:t>CO</w:t>
            </w:r>
            <w:r>
              <w:t>4</w:t>
            </w:r>
          </w:p>
        </w:tc>
        <w:tc>
          <w:tcPr>
            <w:tcW w:w="291" w:type="pct"/>
            <w:vAlign w:val="center"/>
          </w:tcPr>
          <w:p w14:paraId="1D3CF7BB" w14:textId="77777777" w:rsidR="00940C6F" w:rsidRPr="00BA50B9" w:rsidRDefault="00940C6F" w:rsidP="00940C6F">
            <w:pPr>
              <w:jc w:val="center"/>
            </w:pPr>
            <w:r>
              <w:t>R</w:t>
            </w:r>
          </w:p>
        </w:tc>
        <w:tc>
          <w:tcPr>
            <w:tcW w:w="431" w:type="pct"/>
            <w:vAlign w:val="center"/>
          </w:tcPr>
          <w:p w14:paraId="46F886EB" w14:textId="77777777" w:rsidR="00940C6F" w:rsidRPr="00BA50B9" w:rsidRDefault="00940C6F" w:rsidP="00940C6F">
            <w:pPr>
              <w:jc w:val="center"/>
            </w:pPr>
            <w:r>
              <w:t>15</w:t>
            </w:r>
          </w:p>
        </w:tc>
      </w:tr>
      <w:tr w:rsidR="00940C6F" w14:paraId="63A74A85" w14:textId="77777777" w:rsidTr="00940C6F">
        <w:trPr>
          <w:trHeight w:val="397"/>
        </w:trPr>
        <w:tc>
          <w:tcPr>
            <w:tcW w:w="274" w:type="pct"/>
          </w:tcPr>
          <w:p w14:paraId="4A20A34F" w14:textId="77777777" w:rsidR="00940C6F" w:rsidRPr="00BA50B9" w:rsidRDefault="00940C6F" w:rsidP="00940C6F"/>
        </w:tc>
        <w:tc>
          <w:tcPr>
            <w:tcW w:w="190" w:type="pct"/>
          </w:tcPr>
          <w:p w14:paraId="6125EBBC" w14:textId="77777777" w:rsidR="00940C6F" w:rsidRPr="00BA50B9" w:rsidRDefault="00940C6F" w:rsidP="00940C6F">
            <w:pPr>
              <w:jc w:val="center"/>
            </w:pPr>
            <w:r>
              <w:t>b.</w:t>
            </w:r>
          </w:p>
        </w:tc>
        <w:tc>
          <w:tcPr>
            <w:tcW w:w="3473" w:type="pct"/>
          </w:tcPr>
          <w:p w14:paraId="06D16391" w14:textId="77777777" w:rsidR="00940C6F" w:rsidRPr="00510EC4" w:rsidRDefault="00940C6F" w:rsidP="00940C6F">
            <w:pPr>
              <w:jc w:val="both"/>
              <w:rPr>
                <w:bCs/>
              </w:rPr>
            </w:pPr>
            <w:r w:rsidRPr="006D7077">
              <w:t xml:space="preserve">The family needed money for the medical treatment of Mrs. Asha wife of Mr. Kumar. He had the power to sign cheque for the company. He wrote a cheque in favor of the hospital for </w:t>
            </w:r>
            <w:r>
              <w:t xml:space="preserve">              </w:t>
            </w:r>
            <w:r w:rsidRPr="006D7077">
              <w:t>Rs 1, 50,000 where Mrs. Asha received treatment. From Mr. Kumar’s point of view it was his own money he was using but the law enforcement agencies are accusing him of misappropriating fund of the company. Is the accusation of law enforcement agencies valid? Give reasons.</w:t>
            </w:r>
          </w:p>
        </w:tc>
        <w:tc>
          <w:tcPr>
            <w:tcW w:w="341" w:type="pct"/>
            <w:vAlign w:val="center"/>
          </w:tcPr>
          <w:p w14:paraId="29E5641B" w14:textId="77777777" w:rsidR="00940C6F" w:rsidRPr="009B21A6" w:rsidRDefault="00940C6F" w:rsidP="00940C6F">
            <w:pPr>
              <w:jc w:val="center"/>
            </w:pPr>
            <w:r w:rsidRPr="009B21A6">
              <w:t>CO</w:t>
            </w:r>
            <w:r>
              <w:t>4</w:t>
            </w:r>
          </w:p>
        </w:tc>
        <w:tc>
          <w:tcPr>
            <w:tcW w:w="291" w:type="pct"/>
            <w:vAlign w:val="center"/>
          </w:tcPr>
          <w:p w14:paraId="603E1CA6" w14:textId="77777777" w:rsidR="00940C6F" w:rsidRDefault="00940C6F" w:rsidP="00940C6F">
            <w:pPr>
              <w:jc w:val="center"/>
            </w:pPr>
            <w:r>
              <w:t>A</w:t>
            </w:r>
          </w:p>
        </w:tc>
        <w:tc>
          <w:tcPr>
            <w:tcW w:w="431" w:type="pct"/>
            <w:vAlign w:val="center"/>
          </w:tcPr>
          <w:p w14:paraId="49DDF906" w14:textId="77777777" w:rsidR="00940C6F" w:rsidRDefault="00940C6F" w:rsidP="00940C6F">
            <w:pPr>
              <w:jc w:val="center"/>
            </w:pPr>
            <w:r>
              <w:t>05</w:t>
            </w:r>
          </w:p>
        </w:tc>
      </w:tr>
      <w:tr w:rsidR="00940C6F" w:rsidRPr="00BA50B9" w14:paraId="1616EEC0" w14:textId="77777777" w:rsidTr="00940C6F">
        <w:trPr>
          <w:trHeight w:val="397"/>
        </w:trPr>
        <w:tc>
          <w:tcPr>
            <w:tcW w:w="274" w:type="pct"/>
          </w:tcPr>
          <w:p w14:paraId="23E2CD60" w14:textId="77777777" w:rsidR="00940C6F" w:rsidRPr="00BA50B9" w:rsidRDefault="00940C6F" w:rsidP="00940C6F">
            <w:pPr>
              <w:jc w:val="center"/>
            </w:pPr>
          </w:p>
        </w:tc>
        <w:tc>
          <w:tcPr>
            <w:tcW w:w="190" w:type="pct"/>
          </w:tcPr>
          <w:p w14:paraId="4EED956B" w14:textId="77777777" w:rsidR="00940C6F" w:rsidRDefault="00940C6F" w:rsidP="00940C6F">
            <w:pPr>
              <w:jc w:val="center"/>
            </w:pPr>
          </w:p>
        </w:tc>
        <w:tc>
          <w:tcPr>
            <w:tcW w:w="3473" w:type="pct"/>
          </w:tcPr>
          <w:p w14:paraId="0B8A16E5" w14:textId="77777777" w:rsidR="00940C6F" w:rsidRPr="00BA50B9" w:rsidRDefault="00940C6F" w:rsidP="00940C6F">
            <w:pPr>
              <w:jc w:val="center"/>
            </w:pPr>
            <w:r w:rsidRPr="00AA17F5">
              <w:rPr>
                <w:b/>
                <w:bCs/>
              </w:rPr>
              <w:t>(OR)</w:t>
            </w:r>
          </w:p>
        </w:tc>
        <w:tc>
          <w:tcPr>
            <w:tcW w:w="341" w:type="pct"/>
            <w:vAlign w:val="center"/>
          </w:tcPr>
          <w:p w14:paraId="4B9D0DAE" w14:textId="77777777" w:rsidR="00940C6F" w:rsidRPr="00BA50B9" w:rsidRDefault="00940C6F" w:rsidP="00940C6F">
            <w:pPr>
              <w:jc w:val="center"/>
            </w:pPr>
          </w:p>
        </w:tc>
        <w:tc>
          <w:tcPr>
            <w:tcW w:w="291" w:type="pct"/>
            <w:vAlign w:val="center"/>
          </w:tcPr>
          <w:p w14:paraId="6322B8C8" w14:textId="77777777" w:rsidR="00940C6F" w:rsidRPr="00BA50B9" w:rsidRDefault="00940C6F" w:rsidP="00940C6F">
            <w:pPr>
              <w:jc w:val="center"/>
            </w:pPr>
          </w:p>
        </w:tc>
        <w:tc>
          <w:tcPr>
            <w:tcW w:w="431" w:type="pct"/>
            <w:vAlign w:val="center"/>
          </w:tcPr>
          <w:p w14:paraId="4617B210" w14:textId="77777777" w:rsidR="00940C6F" w:rsidRPr="00BA50B9" w:rsidRDefault="00940C6F" w:rsidP="00940C6F">
            <w:pPr>
              <w:jc w:val="center"/>
            </w:pPr>
          </w:p>
        </w:tc>
      </w:tr>
      <w:tr w:rsidR="00940C6F" w:rsidRPr="00BA50B9" w14:paraId="2CDC39C5" w14:textId="77777777" w:rsidTr="00940C6F">
        <w:trPr>
          <w:trHeight w:val="397"/>
        </w:trPr>
        <w:tc>
          <w:tcPr>
            <w:tcW w:w="274" w:type="pct"/>
          </w:tcPr>
          <w:p w14:paraId="08D1F48D" w14:textId="77777777" w:rsidR="00940C6F" w:rsidRPr="00BA50B9" w:rsidRDefault="00940C6F" w:rsidP="00940C6F">
            <w:pPr>
              <w:jc w:val="center"/>
            </w:pPr>
            <w:r>
              <w:t>6</w:t>
            </w:r>
            <w:r w:rsidRPr="00BA50B9">
              <w:t>.</w:t>
            </w:r>
          </w:p>
        </w:tc>
        <w:tc>
          <w:tcPr>
            <w:tcW w:w="190" w:type="pct"/>
          </w:tcPr>
          <w:p w14:paraId="799F6C8F" w14:textId="77777777" w:rsidR="00940C6F" w:rsidRPr="00BA50B9" w:rsidRDefault="00940C6F" w:rsidP="00940C6F">
            <w:pPr>
              <w:jc w:val="center"/>
            </w:pPr>
            <w:r w:rsidRPr="00BA50B9">
              <w:t>a.</w:t>
            </w:r>
          </w:p>
        </w:tc>
        <w:tc>
          <w:tcPr>
            <w:tcW w:w="3473" w:type="pct"/>
          </w:tcPr>
          <w:p w14:paraId="741491A6" w14:textId="77777777" w:rsidR="00940C6F" w:rsidRPr="008F6F60" w:rsidRDefault="00940C6F" w:rsidP="00940C6F">
            <w:pPr>
              <w:jc w:val="both"/>
              <w:rPr>
                <w:color w:val="333333"/>
                <w:shd w:val="clear" w:color="auto" w:fill="FFFFFF"/>
              </w:rPr>
            </w:pPr>
            <w:r w:rsidRPr="00BE53DD">
              <w:rPr>
                <w:color w:val="333333"/>
                <w:shd w:val="clear" w:color="auto" w:fill="FFFFFF"/>
              </w:rPr>
              <w:t xml:space="preserve">Consumers who pay for a specific good or service have the right to take legal action if they receive </w:t>
            </w:r>
            <w:r>
              <w:rPr>
                <w:color w:val="333333"/>
                <w:shd w:val="clear" w:color="auto" w:fill="FFFFFF"/>
              </w:rPr>
              <w:t xml:space="preserve">defective </w:t>
            </w:r>
            <w:r w:rsidRPr="00BE53DD">
              <w:rPr>
                <w:color w:val="333333"/>
                <w:shd w:val="clear" w:color="auto" w:fill="FFFFFF"/>
              </w:rPr>
              <w:t xml:space="preserve">products or </w:t>
            </w:r>
            <w:r>
              <w:rPr>
                <w:color w:val="333333"/>
                <w:shd w:val="clear" w:color="auto" w:fill="FFFFFF"/>
              </w:rPr>
              <w:t xml:space="preserve">find deficiency in </w:t>
            </w:r>
            <w:r w:rsidRPr="00BE53DD">
              <w:rPr>
                <w:color w:val="333333"/>
                <w:shd w:val="clear" w:color="auto" w:fill="FFFFFF"/>
              </w:rPr>
              <w:t>services</w:t>
            </w:r>
            <w:r>
              <w:rPr>
                <w:color w:val="333333"/>
                <w:shd w:val="clear" w:color="auto" w:fill="FFFFFF"/>
              </w:rPr>
              <w:t xml:space="preserve"> received</w:t>
            </w:r>
            <w:r w:rsidRPr="00BE53DD">
              <w:rPr>
                <w:color w:val="333333"/>
                <w:shd w:val="clear" w:color="auto" w:fill="FFFFFF"/>
              </w:rPr>
              <w:t>.</w:t>
            </w:r>
            <w:r>
              <w:rPr>
                <w:color w:val="333333"/>
                <w:shd w:val="clear" w:color="auto" w:fill="FFFFFF"/>
              </w:rPr>
              <w:t xml:space="preserve"> Explain the procedure for filing a consumer complaint under </w:t>
            </w:r>
            <w:r w:rsidRPr="00BE53DD">
              <w:rPr>
                <w:color w:val="333333"/>
                <w:shd w:val="clear" w:color="auto" w:fill="FFFFFF"/>
              </w:rPr>
              <w:t xml:space="preserve">The Consumer Protection Act </w:t>
            </w:r>
            <w:r>
              <w:rPr>
                <w:color w:val="333333"/>
                <w:shd w:val="clear" w:color="auto" w:fill="FFFFFF"/>
              </w:rPr>
              <w:t>2013.</w:t>
            </w:r>
          </w:p>
        </w:tc>
        <w:tc>
          <w:tcPr>
            <w:tcW w:w="341" w:type="pct"/>
            <w:vAlign w:val="center"/>
          </w:tcPr>
          <w:p w14:paraId="54247621" w14:textId="77777777" w:rsidR="00940C6F" w:rsidRDefault="00940C6F" w:rsidP="00940C6F">
            <w:pPr>
              <w:jc w:val="center"/>
            </w:pPr>
            <w:r w:rsidRPr="009B21A6">
              <w:t>CO</w:t>
            </w:r>
            <w:r>
              <w:t>5</w:t>
            </w:r>
          </w:p>
        </w:tc>
        <w:tc>
          <w:tcPr>
            <w:tcW w:w="291" w:type="pct"/>
            <w:vAlign w:val="center"/>
          </w:tcPr>
          <w:p w14:paraId="15D4AE53" w14:textId="77777777" w:rsidR="00940C6F" w:rsidRPr="00BA50B9" w:rsidRDefault="00940C6F" w:rsidP="00940C6F">
            <w:pPr>
              <w:jc w:val="center"/>
            </w:pPr>
            <w:r>
              <w:t>U</w:t>
            </w:r>
          </w:p>
        </w:tc>
        <w:tc>
          <w:tcPr>
            <w:tcW w:w="431" w:type="pct"/>
            <w:vAlign w:val="center"/>
          </w:tcPr>
          <w:p w14:paraId="1B3073EE" w14:textId="77777777" w:rsidR="00940C6F" w:rsidRPr="00BA50B9" w:rsidRDefault="00940C6F" w:rsidP="00940C6F">
            <w:pPr>
              <w:jc w:val="center"/>
            </w:pPr>
            <w:r>
              <w:t>15</w:t>
            </w:r>
          </w:p>
        </w:tc>
      </w:tr>
      <w:tr w:rsidR="00940C6F" w14:paraId="50B1779B" w14:textId="77777777" w:rsidTr="00940C6F">
        <w:trPr>
          <w:trHeight w:val="397"/>
        </w:trPr>
        <w:tc>
          <w:tcPr>
            <w:tcW w:w="274" w:type="pct"/>
          </w:tcPr>
          <w:p w14:paraId="17A0F8E9" w14:textId="77777777" w:rsidR="00940C6F" w:rsidRPr="00BA50B9" w:rsidRDefault="00940C6F" w:rsidP="00940C6F">
            <w:pPr>
              <w:jc w:val="center"/>
            </w:pPr>
          </w:p>
        </w:tc>
        <w:tc>
          <w:tcPr>
            <w:tcW w:w="190" w:type="pct"/>
          </w:tcPr>
          <w:p w14:paraId="1579BAEB" w14:textId="77777777" w:rsidR="00940C6F" w:rsidRPr="00BA50B9" w:rsidRDefault="00940C6F" w:rsidP="00940C6F">
            <w:pPr>
              <w:jc w:val="center"/>
            </w:pPr>
            <w:r>
              <w:t>b.</w:t>
            </w:r>
          </w:p>
        </w:tc>
        <w:tc>
          <w:tcPr>
            <w:tcW w:w="3473" w:type="pct"/>
          </w:tcPr>
          <w:p w14:paraId="7A048CA7" w14:textId="77777777" w:rsidR="00940C6F" w:rsidRPr="00510EC4" w:rsidRDefault="00940C6F" w:rsidP="00940C6F">
            <w:pPr>
              <w:spacing w:after="160" w:line="259" w:lineRule="auto"/>
              <w:jc w:val="both"/>
              <w:rPr>
                <w:bCs/>
              </w:rPr>
            </w:pPr>
            <w:r w:rsidRPr="00901316">
              <w:t xml:space="preserve">Steve after finishing his studies, decided to become a management consultant. </w:t>
            </w:r>
            <w:r>
              <w:t xml:space="preserve"> </w:t>
            </w:r>
            <w:r w:rsidRPr="00901316">
              <w:t>He formed a company, Steve Consultants Private Limited. He is a director of the company and also the sole employee. The company bought a laptop. As Steve was the sole employee, he was using the laptop</w:t>
            </w:r>
            <w:r>
              <w:t xml:space="preserve"> for his self-employment</w:t>
            </w:r>
            <w:r w:rsidRPr="00901316">
              <w:t xml:space="preserve">. </w:t>
            </w:r>
            <w:r>
              <w:t>After few months, t</w:t>
            </w:r>
            <w:r w:rsidRPr="00901316">
              <w:t>he laptop turned out to be defective</w:t>
            </w:r>
            <w:r>
              <w:t xml:space="preserve">. </w:t>
            </w:r>
            <w:r w:rsidRPr="00901316">
              <w:t>Can Steve seek remedy against the seller of the computer from a Consumer forum? Decide.</w:t>
            </w:r>
          </w:p>
        </w:tc>
        <w:tc>
          <w:tcPr>
            <w:tcW w:w="341" w:type="pct"/>
            <w:vAlign w:val="center"/>
          </w:tcPr>
          <w:p w14:paraId="1B94E738" w14:textId="77777777" w:rsidR="00940C6F" w:rsidRPr="009B21A6" w:rsidRDefault="00940C6F" w:rsidP="00940C6F">
            <w:pPr>
              <w:jc w:val="center"/>
            </w:pPr>
            <w:r w:rsidRPr="009B21A6">
              <w:t>CO</w:t>
            </w:r>
            <w:r>
              <w:t>5</w:t>
            </w:r>
          </w:p>
        </w:tc>
        <w:tc>
          <w:tcPr>
            <w:tcW w:w="291" w:type="pct"/>
            <w:vAlign w:val="center"/>
          </w:tcPr>
          <w:p w14:paraId="3A770F42" w14:textId="77777777" w:rsidR="00940C6F" w:rsidRDefault="00940C6F" w:rsidP="00940C6F">
            <w:pPr>
              <w:jc w:val="center"/>
            </w:pPr>
            <w:r>
              <w:t>A</w:t>
            </w:r>
          </w:p>
        </w:tc>
        <w:tc>
          <w:tcPr>
            <w:tcW w:w="431" w:type="pct"/>
            <w:vAlign w:val="center"/>
          </w:tcPr>
          <w:p w14:paraId="04912E7F" w14:textId="77777777" w:rsidR="00940C6F" w:rsidRDefault="00940C6F" w:rsidP="00940C6F">
            <w:pPr>
              <w:jc w:val="center"/>
            </w:pPr>
            <w:r>
              <w:t>05</w:t>
            </w:r>
          </w:p>
        </w:tc>
      </w:tr>
      <w:tr w:rsidR="00940C6F" w:rsidRPr="00BA50B9" w14:paraId="22F3FC23" w14:textId="77777777" w:rsidTr="00940C6F">
        <w:trPr>
          <w:trHeight w:val="397"/>
        </w:trPr>
        <w:tc>
          <w:tcPr>
            <w:tcW w:w="274" w:type="pct"/>
          </w:tcPr>
          <w:p w14:paraId="43465B5C" w14:textId="77777777" w:rsidR="00940C6F" w:rsidRPr="00BA50B9" w:rsidRDefault="00940C6F" w:rsidP="00940C6F">
            <w:pPr>
              <w:jc w:val="center"/>
            </w:pPr>
          </w:p>
        </w:tc>
        <w:tc>
          <w:tcPr>
            <w:tcW w:w="190" w:type="pct"/>
          </w:tcPr>
          <w:p w14:paraId="7D2BC165" w14:textId="77777777" w:rsidR="00940C6F" w:rsidRDefault="00940C6F" w:rsidP="00940C6F">
            <w:pPr>
              <w:jc w:val="center"/>
            </w:pPr>
          </w:p>
        </w:tc>
        <w:tc>
          <w:tcPr>
            <w:tcW w:w="3473" w:type="pct"/>
          </w:tcPr>
          <w:p w14:paraId="12A72BE4" w14:textId="77777777" w:rsidR="00940C6F" w:rsidRPr="00BA50B9" w:rsidRDefault="00940C6F" w:rsidP="00940C6F">
            <w:pPr>
              <w:jc w:val="center"/>
            </w:pPr>
          </w:p>
        </w:tc>
        <w:tc>
          <w:tcPr>
            <w:tcW w:w="341" w:type="pct"/>
            <w:vAlign w:val="center"/>
          </w:tcPr>
          <w:p w14:paraId="324B8865" w14:textId="77777777" w:rsidR="00940C6F" w:rsidRPr="00BA50B9" w:rsidRDefault="00940C6F" w:rsidP="00940C6F">
            <w:pPr>
              <w:jc w:val="center"/>
            </w:pPr>
          </w:p>
        </w:tc>
        <w:tc>
          <w:tcPr>
            <w:tcW w:w="291" w:type="pct"/>
            <w:vAlign w:val="center"/>
          </w:tcPr>
          <w:p w14:paraId="16BC57DF" w14:textId="77777777" w:rsidR="00940C6F" w:rsidRPr="00BA50B9" w:rsidRDefault="00940C6F" w:rsidP="00940C6F">
            <w:pPr>
              <w:jc w:val="center"/>
            </w:pPr>
          </w:p>
        </w:tc>
        <w:tc>
          <w:tcPr>
            <w:tcW w:w="431" w:type="pct"/>
            <w:vAlign w:val="center"/>
          </w:tcPr>
          <w:p w14:paraId="5283BCEF" w14:textId="77777777" w:rsidR="00940C6F" w:rsidRPr="00BA50B9" w:rsidRDefault="00940C6F" w:rsidP="00940C6F">
            <w:pPr>
              <w:jc w:val="center"/>
            </w:pPr>
          </w:p>
        </w:tc>
      </w:tr>
      <w:tr w:rsidR="00940C6F" w:rsidRPr="00BA50B9" w14:paraId="778A2EBC" w14:textId="77777777" w:rsidTr="00940C6F">
        <w:trPr>
          <w:trHeight w:val="397"/>
        </w:trPr>
        <w:tc>
          <w:tcPr>
            <w:tcW w:w="274" w:type="pct"/>
          </w:tcPr>
          <w:p w14:paraId="051C7FFE" w14:textId="77777777" w:rsidR="00940C6F" w:rsidRPr="00BA50B9" w:rsidRDefault="00940C6F" w:rsidP="00940C6F">
            <w:pPr>
              <w:jc w:val="center"/>
            </w:pPr>
            <w:r>
              <w:t>7</w:t>
            </w:r>
            <w:r w:rsidRPr="00BA50B9">
              <w:t>.</w:t>
            </w:r>
          </w:p>
        </w:tc>
        <w:tc>
          <w:tcPr>
            <w:tcW w:w="190" w:type="pct"/>
          </w:tcPr>
          <w:p w14:paraId="3166EC5F" w14:textId="77777777" w:rsidR="00940C6F" w:rsidRPr="00BA50B9" w:rsidRDefault="00940C6F" w:rsidP="00940C6F">
            <w:pPr>
              <w:jc w:val="center"/>
            </w:pPr>
            <w:r w:rsidRPr="00BA50B9">
              <w:t>a.</w:t>
            </w:r>
          </w:p>
        </w:tc>
        <w:tc>
          <w:tcPr>
            <w:tcW w:w="3473" w:type="pct"/>
          </w:tcPr>
          <w:p w14:paraId="5486BBB9" w14:textId="77777777" w:rsidR="00940C6F" w:rsidRPr="00BA50B9" w:rsidRDefault="00940C6F" w:rsidP="00940C6F">
            <w:pPr>
              <w:jc w:val="both"/>
            </w:pPr>
            <w:r w:rsidRPr="009F5298">
              <w:rPr>
                <w:shd w:val="clear" w:color="auto" w:fill="FFFFFF"/>
              </w:rPr>
              <w:t>The basic object of the Right to Information Act is to empower the citizens, and make the government more accountable in their functioning. Explain the procedure to seek information to make the government accountable, and to curb corruption. List the kind of information which will not be disclosed under the RTI act.</w:t>
            </w:r>
          </w:p>
        </w:tc>
        <w:tc>
          <w:tcPr>
            <w:tcW w:w="341" w:type="pct"/>
            <w:vAlign w:val="center"/>
          </w:tcPr>
          <w:p w14:paraId="4FDC7F6C" w14:textId="77777777" w:rsidR="00940C6F" w:rsidRDefault="00940C6F" w:rsidP="00940C6F">
            <w:pPr>
              <w:jc w:val="center"/>
            </w:pPr>
            <w:r w:rsidRPr="009B21A6">
              <w:t>CO</w:t>
            </w:r>
            <w:r>
              <w:t>5</w:t>
            </w:r>
          </w:p>
        </w:tc>
        <w:tc>
          <w:tcPr>
            <w:tcW w:w="291" w:type="pct"/>
            <w:vAlign w:val="center"/>
          </w:tcPr>
          <w:p w14:paraId="59113C8E" w14:textId="77777777" w:rsidR="00940C6F" w:rsidRPr="00BA50B9" w:rsidRDefault="00940C6F" w:rsidP="00940C6F">
            <w:pPr>
              <w:jc w:val="center"/>
            </w:pPr>
            <w:r>
              <w:t>U</w:t>
            </w:r>
          </w:p>
        </w:tc>
        <w:tc>
          <w:tcPr>
            <w:tcW w:w="431" w:type="pct"/>
            <w:vAlign w:val="center"/>
          </w:tcPr>
          <w:p w14:paraId="054D0A20" w14:textId="77777777" w:rsidR="00940C6F" w:rsidRPr="00BA50B9" w:rsidRDefault="00940C6F" w:rsidP="00940C6F">
            <w:pPr>
              <w:jc w:val="center"/>
            </w:pPr>
            <w:r>
              <w:t>10</w:t>
            </w:r>
          </w:p>
        </w:tc>
      </w:tr>
      <w:tr w:rsidR="00940C6F" w14:paraId="4AE7446F" w14:textId="77777777" w:rsidTr="00940C6F">
        <w:trPr>
          <w:trHeight w:val="397"/>
        </w:trPr>
        <w:tc>
          <w:tcPr>
            <w:tcW w:w="274" w:type="pct"/>
          </w:tcPr>
          <w:p w14:paraId="0B2FDC95" w14:textId="77777777" w:rsidR="00940C6F" w:rsidRPr="00BA50B9" w:rsidRDefault="00940C6F" w:rsidP="00940C6F">
            <w:pPr>
              <w:jc w:val="center"/>
            </w:pPr>
          </w:p>
        </w:tc>
        <w:tc>
          <w:tcPr>
            <w:tcW w:w="190" w:type="pct"/>
          </w:tcPr>
          <w:p w14:paraId="462E0463" w14:textId="77777777" w:rsidR="00940C6F" w:rsidRPr="00BA50B9" w:rsidRDefault="00940C6F" w:rsidP="00940C6F">
            <w:pPr>
              <w:jc w:val="center"/>
            </w:pPr>
            <w:r>
              <w:t>b.</w:t>
            </w:r>
          </w:p>
        </w:tc>
        <w:tc>
          <w:tcPr>
            <w:tcW w:w="3473" w:type="pct"/>
          </w:tcPr>
          <w:p w14:paraId="6E6B3602" w14:textId="77777777" w:rsidR="00940C6F" w:rsidRPr="00CA2E76" w:rsidRDefault="00940C6F" w:rsidP="00940C6F">
            <w:pPr>
              <w:jc w:val="both"/>
              <w:rPr>
                <w:color w:val="333333"/>
                <w:shd w:val="clear" w:color="auto" w:fill="FFFFFF"/>
              </w:rPr>
            </w:pPr>
            <w:r w:rsidRPr="00067345">
              <w:rPr>
                <w:color w:val="444444"/>
                <w:shd w:val="clear" w:color="auto" w:fill="FFFFFF"/>
              </w:rPr>
              <w:t xml:space="preserve">Digital signature has </w:t>
            </w:r>
            <w:r w:rsidRPr="00067345">
              <w:rPr>
                <w:color w:val="2C2C2C"/>
                <w:shd w:val="clear" w:color="auto" w:fill="FFFFFF"/>
              </w:rPr>
              <w:t xml:space="preserve">highest level of identity assurance when dealing with digital documents. As a future business professional explain the procedure to obtain a digital </w:t>
            </w:r>
            <w:r>
              <w:rPr>
                <w:color w:val="2C2C2C"/>
                <w:shd w:val="clear" w:color="auto" w:fill="FFFFFF"/>
              </w:rPr>
              <w:t xml:space="preserve">signature </w:t>
            </w:r>
            <w:r w:rsidRPr="00067345">
              <w:rPr>
                <w:color w:val="2C2C2C"/>
                <w:shd w:val="clear" w:color="auto" w:fill="FFFFFF"/>
              </w:rPr>
              <w:t>under the Information Technology act 2000.</w:t>
            </w:r>
          </w:p>
        </w:tc>
        <w:tc>
          <w:tcPr>
            <w:tcW w:w="341" w:type="pct"/>
            <w:vAlign w:val="center"/>
          </w:tcPr>
          <w:p w14:paraId="2203E815" w14:textId="77777777" w:rsidR="00940C6F" w:rsidRPr="009B21A6" w:rsidRDefault="00940C6F" w:rsidP="00940C6F">
            <w:pPr>
              <w:jc w:val="center"/>
            </w:pPr>
            <w:r w:rsidRPr="009B21A6">
              <w:t>CO</w:t>
            </w:r>
            <w:r>
              <w:t>5</w:t>
            </w:r>
          </w:p>
        </w:tc>
        <w:tc>
          <w:tcPr>
            <w:tcW w:w="291" w:type="pct"/>
            <w:vAlign w:val="center"/>
          </w:tcPr>
          <w:p w14:paraId="0AEB4320" w14:textId="77777777" w:rsidR="00940C6F" w:rsidRDefault="00940C6F" w:rsidP="00940C6F">
            <w:pPr>
              <w:jc w:val="center"/>
            </w:pPr>
            <w:r>
              <w:t>U</w:t>
            </w:r>
          </w:p>
        </w:tc>
        <w:tc>
          <w:tcPr>
            <w:tcW w:w="431" w:type="pct"/>
            <w:vAlign w:val="center"/>
          </w:tcPr>
          <w:p w14:paraId="7E7ADFC3" w14:textId="77777777" w:rsidR="00940C6F" w:rsidRDefault="00940C6F" w:rsidP="00940C6F">
            <w:pPr>
              <w:jc w:val="center"/>
            </w:pPr>
            <w:r>
              <w:t>10</w:t>
            </w:r>
          </w:p>
        </w:tc>
      </w:tr>
      <w:tr w:rsidR="00940C6F" w14:paraId="74DFE6D9" w14:textId="77777777" w:rsidTr="00940C6F">
        <w:trPr>
          <w:trHeight w:val="397"/>
        </w:trPr>
        <w:tc>
          <w:tcPr>
            <w:tcW w:w="274" w:type="pct"/>
          </w:tcPr>
          <w:p w14:paraId="25393543" w14:textId="77777777" w:rsidR="00940C6F" w:rsidRPr="00BA50B9" w:rsidRDefault="00940C6F" w:rsidP="00940C6F">
            <w:pPr>
              <w:jc w:val="center"/>
            </w:pPr>
          </w:p>
        </w:tc>
        <w:tc>
          <w:tcPr>
            <w:tcW w:w="190" w:type="pct"/>
          </w:tcPr>
          <w:p w14:paraId="1EBD0423" w14:textId="77777777" w:rsidR="00940C6F" w:rsidRDefault="00940C6F" w:rsidP="00940C6F">
            <w:pPr>
              <w:jc w:val="center"/>
            </w:pPr>
          </w:p>
        </w:tc>
        <w:tc>
          <w:tcPr>
            <w:tcW w:w="3473" w:type="pct"/>
          </w:tcPr>
          <w:p w14:paraId="5454806A" w14:textId="77777777" w:rsidR="00940C6F" w:rsidRPr="00510EC4" w:rsidRDefault="00940C6F" w:rsidP="00940C6F">
            <w:pPr>
              <w:jc w:val="both"/>
              <w:rPr>
                <w:bCs/>
              </w:rPr>
            </w:pPr>
          </w:p>
        </w:tc>
        <w:tc>
          <w:tcPr>
            <w:tcW w:w="341" w:type="pct"/>
            <w:vAlign w:val="center"/>
          </w:tcPr>
          <w:p w14:paraId="48CF4A35" w14:textId="77777777" w:rsidR="00940C6F" w:rsidRPr="009B21A6" w:rsidRDefault="00940C6F" w:rsidP="00940C6F">
            <w:pPr>
              <w:jc w:val="center"/>
            </w:pPr>
          </w:p>
        </w:tc>
        <w:tc>
          <w:tcPr>
            <w:tcW w:w="291" w:type="pct"/>
            <w:vAlign w:val="center"/>
          </w:tcPr>
          <w:p w14:paraId="535EBC14" w14:textId="77777777" w:rsidR="00940C6F" w:rsidRDefault="00940C6F" w:rsidP="00940C6F">
            <w:pPr>
              <w:jc w:val="center"/>
            </w:pPr>
          </w:p>
        </w:tc>
        <w:tc>
          <w:tcPr>
            <w:tcW w:w="431" w:type="pct"/>
            <w:vAlign w:val="center"/>
          </w:tcPr>
          <w:p w14:paraId="74622986" w14:textId="77777777" w:rsidR="00940C6F" w:rsidRDefault="00940C6F" w:rsidP="00940C6F">
            <w:pPr>
              <w:jc w:val="center"/>
            </w:pPr>
          </w:p>
        </w:tc>
      </w:tr>
      <w:tr w:rsidR="00940C6F" w14:paraId="7B59DB9C" w14:textId="77777777" w:rsidTr="00940C6F">
        <w:trPr>
          <w:trHeight w:val="397"/>
        </w:trPr>
        <w:tc>
          <w:tcPr>
            <w:tcW w:w="274" w:type="pct"/>
          </w:tcPr>
          <w:p w14:paraId="4CA805B2" w14:textId="77777777" w:rsidR="00940C6F" w:rsidRPr="00BA50B9" w:rsidRDefault="00940C6F" w:rsidP="00940C6F">
            <w:pPr>
              <w:jc w:val="center"/>
            </w:pPr>
          </w:p>
        </w:tc>
        <w:tc>
          <w:tcPr>
            <w:tcW w:w="190" w:type="pct"/>
          </w:tcPr>
          <w:p w14:paraId="64EF6909" w14:textId="77777777" w:rsidR="00940C6F" w:rsidRDefault="00940C6F" w:rsidP="00940C6F">
            <w:pPr>
              <w:jc w:val="center"/>
            </w:pPr>
          </w:p>
        </w:tc>
        <w:tc>
          <w:tcPr>
            <w:tcW w:w="3473" w:type="pct"/>
          </w:tcPr>
          <w:p w14:paraId="4F9D6346" w14:textId="77777777" w:rsidR="00940C6F" w:rsidRPr="00510EC4" w:rsidRDefault="00940C6F" w:rsidP="00940C6F">
            <w:pPr>
              <w:jc w:val="center"/>
              <w:rPr>
                <w:bCs/>
              </w:rPr>
            </w:pPr>
            <w:r w:rsidRPr="00AA17F5">
              <w:rPr>
                <w:b/>
                <w:bCs/>
              </w:rPr>
              <w:t>(OR)</w:t>
            </w:r>
          </w:p>
        </w:tc>
        <w:tc>
          <w:tcPr>
            <w:tcW w:w="341" w:type="pct"/>
            <w:vAlign w:val="center"/>
          </w:tcPr>
          <w:p w14:paraId="63F64893" w14:textId="77777777" w:rsidR="00940C6F" w:rsidRPr="009B21A6" w:rsidRDefault="00940C6F" w:rsidP="00940C6F">
            <w:pPr>
              <w:jc w:val="center"/>
            </w:pPr>
          </w:p>
        </w:tc>
        <w:tc>
          <w:tcPr>
            <w:tcW w:w="291" w:type="pct"/>
            <w:vAlign w:val="center"/>
          </w:tcPr>
          <w:p w14:paraId="7A4B0890" w14:textId="77777777" w:rsidR="00940C6F" w:rsidRDefault="00940C6F" w:rsidP="00940C6F">
            <w:pPr>
              <w:jc w:val="center"/>
            </w:pPr>
          </w:p>
        </w:tc>
        <w:tc>
          <w:tcPr>
            <w:tcW w:w="431" w:type="pct"/>
            <w:vAlign w:val="center"/>
          </w:tcPr>
          <w:p w14:paraId="2B94825C" w14:textId="77777777" w:rsidR="00940C6F" w:rsidRDefault="00940C6F" w:rsidP="00940C6F">
            <w:pPr>
              <w:jc w:val="center"/>
            </w:pPr>
          </w:p>
        </w:tc>
      </w:tr>
      <w:tr w:rsidR="00940C6F" w14:paraId="235C84BE" w14:textId="77777777" w:rsidTr="00940C6F">
        <w:trPr>
          <w:trHeight w:val="397"/>
        </w:trPr>
        <w:tc>
          <w:tcPr>
            <w:tcW w:w="274" w:type="pct"/>
          </w:tcPr>
          <w:p w14:paraId="414AE7DB" w14:textId="77777777" w:rsidR="00940C6F" w:rsidRPr="00BA50B9" w:rsidRDefault="00940C6F" w:rsidP="00940C6F">
            <w:pPr>
              <w:jc w:val="center"/>
            </w:pPr>
            <w:r>
              <w:t>8</w:t>
            </w:r>
            <w:r w:rsidRPr="00BA50B9">
              <w:t>.</w:t>
            </w:r>
          </w:p>
        </w:tc>
        <w:tc>
          <w:tcPr>
            <w:tcW w:w="190" w:type="pct"/>
          </w:tcPr>
          <w:p w14:paraId="71ADA3E2" w14:textId="77777777" w:rsidR="00940C6F" w:rsidRDefault="00940C6F" w:rsidP="00940C6F">
            <w:pPr>
              <w:jc w:val="center"/>
            </w:pPr>
            <w:r w:rsidRPr="00BA50B9">
              <w:t>a.</w:t>
            </w:r>
          </w:p>
        </w:tc>
        <w:tc>
          <w:tcPr>
            <w:tcW w:w="3473" w:type="pct"/>
          </w:tcPr>
          <w:p w14:paraId="2D750173" w14:textId="77777777" w:rsidR="00940C6F" w:rsidRPr="00510EC4" w:rsidRDefault="00940C6F" w:rsidP="00940C6F">
            <w:pPr>
              <w:jc w:val="both"/>
              <w:rPr>
                <w:bCs/>
              </w:rPr>
            </w:pPr>
            <w:r>
              <w:rPr>
                <w:color w:val="000000"/>
                <w:shd w:val="clear" w:color="auto" w:fill="FAFAFA"/>
              </w:rPr>
              <w:t>Trademark registration in I</w:t>
            </w:r>
            <w:r w:rsidRPr="00E136B6">
              <w:rPr>
                <w:color w:val="000000"/>
                <w:shd w:val="clear" w:color="auto" w:fill="FAFAFA"/>
              </w:rPr>
              <w:t>ndia protects the investment made into creating trust and loyalty among your customers.</w:t>
            </w:r>
            <w:r>
              <w:rPr>
                <w:color w:val="000000"/>
                <w:shd w:val="clear" w:color="auto" w:fill="FAFAFA"/>
              </w:rPr>
              <w:t xml:space="preserve"> </w:t>
            </w:r>
            <w:r>
              <w:t>Define trademark. Explain the procedure to file for trademark registration.</w:t>
            </w:r>
          </w:p>
        </w:tc>
        <w:tc>
          <w:tcPr>
            <w:tcW w:w="341" w:type="pct"/>
            <w:vAlign w:val="center"/>
          </w:tcPr>
          <w:p w14:paraId="7CC5656D" w14:textId="77777777" w:rsidR="00940C6F" w:rsidRPr="009B21A6" w:rsidRDefault="00940C6F" w:rsidP="00940C6F">
            <w:pPr>
              <w:jc w:val="center"/>
            </w:pPr>
            <w:r w:rsidRPr="009B21A6">
              <w:t>CO</w:t>
            </w:r>
            <w:r>
              <w:t>5</w:t>
            </w:r>
          </w:p>
        </w:tc>
        <w:tc>
          <w:tcPr>
            <w:tcW w:w="291" w:type="pct"/>
            <w:vAlign w:val="center"/>
          </w:tcPr>
          <w:p w14:paraId="3BD0FFD5" w14:textId="77777777" w:rsidR="00940C6F" w:rsidRDefault="00940C6F" w:rsidP="00940C6F">
            <w:pPr>
              <w:jc w:val="center"/>
            </w:pPr>
            <w:r>
              <w:t>U</w:t>
            </w:r>
          </w:p>
        </w:tc>
        <w:tc>
          <w:tcPr>
            <w:tcW w:w="431" w:type="pct"/>
            <w:vAlign w:val="center"/>
          </w:tcPr>
          <w:p w14:paraId="5BF36452" w14:textId="77777777" w:rsidR="00940C6F" w:rsidRDefault="00940C6F" w:rsidP="00940C6F">
            <w:pPr>
              <w:jc w:val="center"/>
            </w:pPr>
            <w:r>
              <w:t>15</w:t>
            </w:r>
          </w:p>
        </w:tc>
      </w:tr>
      <w:tr w:rsidR="00940C6F" w14:paraId="32A7E228" w14:textId="77777777" w:rsidTr="00940C6F">
        <w:trPr>
          <w:trHeight w:val="397"/>
        </w:trPr>
        <w:tc>
          <w:tcPr>
            <w:tcW w:w="274" w:type="pct"/>
          </w:tcPr>
          <w:p w14:paraId="2F5D3688" w14:textId="77777777" w:rsidR="00940C6F" w:rsidRPr="00BA50B9" w:rsidRDefault="00940C6F" w:rsidP="00940C6F">
            <w:pPr>
              <w:jc w:val="center"/>
            </w:pPr>
          </w:p>
        </w:tc>
        <w:tc>
          <w:tcPr>
            <w:tcW w:w="190" w:type="pct"/>
          </w:tcPr>
          <w:p w14:paraId="2601BA27" w14:textId="77777777" w:rsidR="00940C6F" w:rsidRDefault="00940C6F" w:rsidP="00940C6F">
            <w:pPr>
              <w:jc w:val="center"/>
            </w:pPr>
            <w:r>
              <w:t>b.</w:t>
            </w:r>
          </w:p>
        </w:tc>
        <w:tc>
          <w:tcPr>
            <w:tcW w:w="3473" w:type="pct"/>
          </w:tcPr>
          <w:p w14:paraId="2B4F2D3B" w14:textId="77777777" w:rsidR="00940C6F" w:rsidRPr="00510EC4" w:rsidRDefault="00940C6F" w:rsidP="00940C6F">
            <w:pPr>
              <w:shd w:val="clear" w:color="auto" w:fill="FFFFFF"/>
              <w:spacing w:after="160"/>
              <w:jc w:val="both"/>
              <w:textAlignment w:val="baseline"/>
              <w:rPr>
                <w:bCs/>
              </w:rPr>
            </w:pPr>
            <w:r w:rsidRPr="001A676D">
              <w:rPr>
                <w:color w:val="333333"/>
              </w:rPr>
              <w:t>Ichhamati Co-operative Milk Producers’ Union Limited filed an application for registration of the mark ‘IMUL’ (depicted in a  triangular shape). After the advertisement of this application, Kaira District Co-Operative Milk Producers’ Union Limited (appellant) opposed registration of the trademark. The opposition was based on the ground that the appellant was carrying on a well-established business of manufacturing, marketing and exporting milk products under the name AMUL since 1955. Therefore, the respondent’s adoption of the mark IMUL would cause confusion among the public and in the trade as it was deceptively similar to the appellant’s trademark. Could this mean infringement of the rights of owners of the trade name AMUL? What would have been the decision of the court? What is the remedy available?</w:t>
            </w:r>
          </w:p>
        </w:tc>
        <w:tc>
          <w:tcPr>
            <w:tcW w:w="341" w:type="pct"/>
            <w:vAlign w:val="center"/>
          </w:tcPr>
          <w:p w14:paraId="1786F9B7" w14:textId="77777777" w:rsidR="00940C6F" w:rsidRPr="009B21A6" w:rsidRDefault="00940C6F" w:rsidP="00940C6F">
            <w:pPr>
              <w:jc w:val="center"/>
            </w:pPr>
            <w:r w:rsidRPr="009B21A6">
              <w:t>CO</w:t>
            </w:r>
            <w:r>
              <w:t>5</w:t>
            </w:r>
          </w:p>
        </w:tc>
        <w:tc>
          <w:tcPr>
            <w:tcW w:w="291" w:type="pct"/>
            <w:vAlign w:val="center"/>
          </w:tcPr>
          <w:p w14:paraId="3026ADAF" w14:textId="77777777" w:rsidR="00940C6F" w:rsidRDefault="00940C6F" w:rsidP="00940C6F">
            <w:pPr>
              <w:jc w:val="center"/>
            </w:pPr>
            <w:r>
              <w:t>A</w:t>
            </w:r>
          </w:p>
        </w:tc>
        <w:tc>
          <w:tcPr>
            <w:tcW w:w="431" w:type="pct"/>
            <w:vAlign w:val="center"/>
          </w:tcPr>
          <w:p w14:paraId="56E1E1FF" w14:textId="77777777" w:rsidR="00940C6F" w:rsidRDefault="00940C6F" w:rsidP="00940C6F">
            <w:pPr>
              <w:jc w:val="center"/>
            </w:pPr>
            <w:r>
              <w:t>05</w:t>
            </w:r>
          </w:p>
        </w:tc>
      </w:tr>
      <w:tr w:rsidR="00940C6F" w:rsidRPr="00BA50B9" w14:paraId="0DD00706" w14:textId="77777777" w:rsidTr="00940C6F">
        <w:trPr>
          <w:trHeight w:val="552"/>
        </w:trPr>
        <w:tc>
          <w:tcPr>
            <w:tcW w:w="5000" w:type="pct"/>
            <w:gridSpan w:val="6"/>
            <w:vAlign w:val="center"/>
          </w:tcPr>
          <w:p w14:paraId="6D9BEF4C"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2381D7D" w14:textId="77777777" w:rsidR="00940C6F" w:rsidRPr="00BA50B9" w:rsidRDefault="00940C6F" w:rsidP="00940C6F">
            <w:pPr>
              <w:jc w:val="center"/>
            </w:pPr>
            <w:r w:rsidRPr="003E5175">
              <w:rPr>
                <w:b/>
                <w:bCs/>
              </w:rPr>
              <w:t>COMPULSORY QUESTION</w:t>
            </w:r>
          </w:p>
        </w:tc>
      </w:tr>
      <w:tr w:rsidR="00940C6F" w:rsidRPr="00BA50B9" w14:paraId="6A9F199E" w14:textId="77777777" w:rsidTr="00940C6F">
        <w:trPr>
          <w:trHeight w:val="397"/>
        </w:trPr>
        <w:tc>
          <w:tcPr>
            <w:tcW w:w="274" w:type="pct"/>
          </w:tcPr>
          <w:p w14:paraId="00AA3704" w14:textId="77777777" w:rsidR="00940C6F" w:rsidRPr="00BA50B9" w:rsidRDefault="00940C6F" w:rsidP="00940C6F">
            <w:pPr>
              <w:jc w:val="center"/>
            </w:pPr>
            <w:r>
              <w:t>9</w:t>
            </w:r>
            <w:r w:rsidRPr="00BA50B9">
              <w:t>.</w:t>
            </w:r>
          </w:p>
        </w:tc>
        <w:tc>
          <w:tcPr>
            <w:tcW w:w="190" w:type="pct"/>
          </w:tcPr>
          <w:p w14:paraId="1D0D5305" w14:textId="77777777" w:rsidR="00940C6F" w:rsidRPr="00BA50B9" w:rsidRDefault="00940C6F" w:rsidP="00940C6F">
            <w:pPr>
              <w:jc w:val="center"/>
            </w:pPr>
            <w:r w:rsidRPr="00BA50B9">
              <w:t>a.</w:t>
            </w:r>
          </w:p>
        </w:tc>
        <w:tc>
          <w:tcPr>
            <w:tcW w:w="3473" w:type="pct"/>
          </w:tcPr>
          <w:p w14:paraId="2336B3FF" w14:textId="77777777" w:rsidR="00940C6F" w:rsidRPr="00BA50B9" w:rsidRDefault="00940C6F" w:rsidP="00940C6F">
            <w:pPr>
              <w:jc w:val="both"/>
            </w:pPr>
            <w:r>
              <w:t>Contracts to be valid between parties need to fulfill legal requirements. Recall the essentials of a valid contract.</w:t>
            </w:r>
          </w:p>
        </w:tc>
        <w:tc>
          <w:tcPr>
            <w:tcW w:w="341" w:type="pct"/>
            <w:vAlign w:val="center"/>
          </w:tcPr>
          <w:p w14:paraId="04A40011" w14:textId="77777777" w:rsidR="00940C6F" w:rsidRDefault="00940C6F" w:rsidP="00940C6F">
            <w:pPr>
              <w:jc w:val="center"/>
            </w:pPr>
            <w:r w:rsidRPr="009B21A6">
              <w:t>CO</w:t>
            </w:r>
            <w:r>
              <w:t>2</w:t>
            </w:r>
          </w:p>
        </w:tc>
        <w:tc>
          <w:tcPr>
            <w:tcW w:w="291" w:type="pct"/>
            <w:vAlign w:val="center"/>
          </w:tcPr>
          <w:p w14:paraId="22A32D69" w14:textId="77777777" w:rsidR="00940C6F" w:rsidRPr="00BA50B9" w:rsidRDefault="00940C6F" w:rsidP="00940C6F">
            <w:pPr>
              <w:jc w:val="center"/>
            </w:pPr>
            <w:r>
              <w:t>R</w:t>
            </w:r>
          </w:p>
        </w:tc>
        <w:tc>
          <w:tcPr>
            <w:tcW w:w="431" w:type="pct"/>
            <w:vAlign w:val="center"/>
          </w:tcPr>
          <w:p w14:paraId="6911CAD4" w14:textId="77777777" w:rsidR="00940C6F" w:rsidRPr="00BA50B9" w:rsidRDefault="00940C6F" w:rsidP="00940C6F">
            <w:pPr>
              <w:jc w:val="center"/>
            </w:pPr>
            <w:r>
              <w:t>10</w:t>
            </w:r>
          </w:p>
        </w:tc>
      </w:tr>
      <w:tr w:rsidR="00940C6F" w14:paraId="1B920AC0" w14:textId="77777777" w:rsidTr="00940C6F">
        <w:trPr>
          <w:trHeight w:val="397"/>
        </w:trPr>
        <w:tc>
          <w:tcPr>
            <w:tcW w:w="274" w:type="pct"/>
          </w:tcPr>
          <w:p w14:paraId="74A6A873" w14:textId="77777777" w:rsidR="00940C6F" w:rsidRPr="00BA50B9" w:rsidRDefault="00940C6F" w:rsidP="00940C6F">
            <w:pPr>
              <w:jc w:val="center"/>
            </w:pPr>
          </w:p>
        </w:tc>
        <w:tc>
          <w:tcPr>
            <w:tcW w:w="190" w:type="pct"/>
          </w:tcPr>
          <w:p w14:paraId="38992CC1" w14:textId="77777777" w:rsidR="00940C6F" w:rsidRDefault="00940C6F" w:rsidP="00940C6F">
            <w:pPr>
              <w:jc w:val="center"/>
            </w:pPr>
            <w:r>
              <w:t>b.</w:t>
            </w:r>
          </w:p>
        </w:tc>
        <w:tc>
          <w:tcPr>
            <w:tcW w:w="3473" w:type="pct"/>
          </w:tcPr>
          <w:p w14:paraId="6756AE05" w14:textId="77777777" w:rsidR="00940C6F" w:rsidRPr="002751A3" w:rsidRDefault="00940C6F" w:rsidP="00940C6F">
            <w:pPr>
              <w:jc w:val="both"/>
              <w:rPr>
                <w:shd w:val="clear" w:color="auto" w:fill="FFFFFF"/>
              </w:rPr>
            </w:pPr>
            <w:r w:rsidRPr="0063142D">
              <w:rPr>
                <w:shd w:val="clear" w:color="auto" w:fill="FFFFFF"/>
              </w:rPr>
              <w:t xml:space="preserve">The use of Artificial Intelligence technology for legal function has a massive potential to help free up human resources to focus on higher value-adding tasks. Summarize the application of AI technology </w:t>
            </w:r>
            <w:r w:rsidRPr="0063142D">
              <w:t>in Business Law.</w:t>
            </w:r>
          </w:p>
        </w:tc>
        <w:tc>
          <w:tcPr>
            <w:tcW w:w="341" w:type="pct"/>
            <w:vAlign w:val="center"/>
          </w:tcPr>
          <w:p w14:paraId="035EE1B8" w14:textId="77777777" w:rsidR="00940C6F" w:rsidRPr="009B21A6" w:rsidRDefault="00940C6F" w:rsidP="00940C6F">
            <w:pPr>
              <w:jc w:val="center"/>
            </w:pPr>
            <w:r w:rsidRPr="009B21A6">
              <w:t>CO</w:t>
            </w:r>
            <w:r>
              <w:t>6</w:t>
            </w:r>
          </w:p>
        </w:tc>
        <w:tc>
          <w:tcPr>
            <w:tcW w:w="291" w:type="pct"/>
            <w:vAlign w:val="center"/>
          </w:tcPr>
          <w:p w14:paraId="6A05F289" w14:textId="77777777" w:rsidR="00940C6F" w:rsidRDefault="00940C6F" w:rsidP="00940C6F">
            <w:pPr>
              <w:jc w:val="center"/>
            </w:pPr>
            <w:r>
              <w:t>U</w:t>
            </w:r>
          </w:p>
        </w:tc>
        <w:tc>
          <w:tcPr>
            <w:tcW w:w="431" w:type="pct"/>
            <w:vAlign w:val="center"/>
          </w:tcPr>
          <w:p w14:paraId="01364F6F" w14:textId="77777777" w:rsidR="00940C6F" w:rsidRDefault="00940C6F" w:rsidP="00940C6F">
            <w:pPr>
              <w:jc w:val="center"/>
            </w:pPr>
            <w:r>
              <w:t>10</w:t>
            </w:r>
          </w:p>
        </w:tc>
      </w:tr>
    </w:tbl>
    <w:p w14:paraId="4CB32EC8"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1169B7E" w14:textId="77777777" w:rsidR="00940C6F" w:rsidRDefault="00940C6F" w:rsidP="00940C6F"/>
    <w:tbl>
      <w:tblPr>
        <w:tblStyle w:val="TableGrid"/>
        <w:tblW w:w="0" w:type="auto"/>
        <w:tblLook w:val="04A0" w:firstRow="1" w:lastRow="0" w:firstColumn="1" w:lastColumn="0" w:noHBand="0" w:noVBand="1"/>
      </w:tblPr>
      <w:tblGrid>
        <w:gridCol w:w="675"/>
        <w:gridCol w:w="9498"/>
      </w:tblGrid>
      <w:tr w:rsidR="00940C6F" w:rsidRPr="00582C17" w14:paraId="7622BE6D" w14:textId="77777777" w:rsidTr="00940C6F">
        <w:tc>
          <w:tcPr>
            <w:tcW w:w="675" w:type="dxa"/>
          </w:tcPr>
          <w:p w14:paraId="2B57F110" w14:textId="77777777" w:rsidR="00940C6F" w:rsidRPr="00582C17" w:rsidRDefault="00940C6F" w:rsidP="00940C6F"/>
        </w:tc>
        <w:tc>
          <w:tcPr>
            <w:tcW w:w="9724" w:type="dxa"/>
          </w:tcPr>
          <w:p w14:paraId="67C7C6CE" w14:textId="77777777" w:rsidR="00940C6F" w:rsidRPr="00582C17" w:rsidRDefault="00940C6F" w:rsidP="00940C6F">
            <w:pPr>
              <w:jc w:val="center"/>
              <w:rPr>
                <w:b/>
              </w:rPr>
            </w:pPr>
            <w:r w:rsidRPr="00582C17">
              <w:rPr>
                <w:b/>
              </w:rPr>
              <w:t>COURSE OUTCOMES</w:t>
            </w:r>
          </w:p>
        </w:tc>
      </w:tr>
      <w:tr w:rsidR="00940C6F" w:rsidRPr="00582C17" w14:paraId="492AD520" w14:textId="77777777" w:rsidTr="00940C6F">
        <w:tc>
          <w:tcPr>
            <w:tcW w:w="675" w:type="dxa"/>
          </w:tcPr>
          <w:p w14:paraId="2DF04386" w14:textId="77777777" w:rsidR="00940C6F" w:rsidRPr="00582C17" w:rsidRDefault="00940C6F" w:rsidP="00940C6F">
            <w:r w:rsidRPr="00582C17">
              <w:t>CO1</w:t>
            </w:r>
          </w:p>
        </w:tc>
        <w:tc>
          <w:tcPr>
            <w:tcW w:w="9724" w:type="dxa"/>
          </w:tcPr>
          <w:p w14:paraId="755B431E" w14:textId="77777777" w:rsidR="00940C6F" w:rsidRPr="00582C17" w:rsidRDefault="00940C6F" w:rsidP="00940C6F">
            <w:pPr>
              <w:autoSpaceDE w:val="0"/>
              <w:autoSpaceDN w:val="0"/>
              <w:adjustRightInd w:val="0"/>
              <w:jc w:val="both"/>
            </w:pPr>
            <w:r w:rsidRPr="00582C17">
              <w:t>Outline how law and regulations developed and apply in business and the economy.</w:t>
            </w:r>
          </w:p>
        </w:tc>
      </w:tr>
      <w:tr w:rsidR="00940C6F" w:rsidRPr="00582C17" w14:paraId="1C627B41" w14:textId="77777777" w:rsidTr="00940C6F">
        <w:tc>
          <w:tcPr>
            <w:tcW w:w="675" w:type="dxa"/>
          </w:tcPr>
          <w:p w14:paraId="0B3F16F4" w14:textId="77777777" w:rsidR="00940C6F" w:rsidRPr="00582C17" w:rsidRDefault="00940C6F" w:rsidP="00940C6F">
            <w:r w:rsidRPr="00582C17">
              <w:t>CO2</w:t>
            </w:r>
          </w:p>
        </w:tc>
        <w:tc>
          <w:tcPr>
            <w:tcW w:w="9724" w:type="dxa"/>
          </w:tcPr>
          <w:p w14:paraId="0E603874" w14:textId="77777777" w:rsidR="00940C6F" w:rsidRPr="00582C17" w:rsidRDefault="00940C6F" w:rsidP="00940C6F">
            <w:pPr>
              <w:autoSpaceDE w:val="0"/>
              <w:autoSpaceDN w:val="0"/>
              <w:adjustRightInd w:val="0"/>
              <w:jc w:val="both"/>
            </w:pPr>
            <w:r w:rsidRPr="00582C17">
              <w:t>Infer the principles of contract law to enforce the agreement of the parties.</w:t>
            </w:r>
          </w:p>
        </w:tc>
      </w:tr>
      <w:tr w:rsidR="00940C6F" w:rsidRPr="00582C17" w14:paraId="6337D496" w14:textId="77777777" w:rsidTr="00940C6F">
        <w:tc>
          <w:tcPr>
            <w:tcW w:w="675" w:type="dxa"/>
          </w:tcPr>
          <w:p w14:paraId="091F4089" w14:textId="77777777" w:rsidR="00940C6F" w:rsidRPr="00582C17" w:rsidRDefault="00940C6F" w:rsidP="00940C6F">
            <w:r w:rsidRPr="00582C17">
              <w:t>CO3</w:t>
            </w:r>
          </w:p>
        </w:tc>
        <w:tc>
          <w:tcPr>
            <w:tcW w:w="9724" w:type="dxa"/>
          </w:tcPr>
          <w:p w14:paraId="0EFB8C08" w14:textId="77777777" w:rsidR="00940C6F" w:rsidRPr="00582C17" w:rsidRDefault="00940C6F" w:rsidP="00940C6F">
            <w:pPr>
              <w:autoSpaceDE w:val="0"/>
              <w:autoSpaceDN w:val="0"/>
              <w:adjustRightInd w:val="0"/>
              <w:jc w:val="both"/>
            </w:pPr>
            <w:r w:rsidRPr="00582C17">
              <w:t>Analyse and apply principles of law to generate solutions for problems faced in contractual dealings of sale, bailment, pledge, agency and bank transactions.</w:t>
            </w:r>
          </w:p>
        </w:tc>
      </w:tr>
      <w:tr w:rsidR="00940C6F" w:rsidRPr="00582C17" w14:paraId="4656B8C9" w14:textId="77777777" w:rsidTr="00940C6F">
        <w:tc>
          <w:tcPr>
            <w:tcW w:w="675" w:type="dxa"/>
          </w:tcPr>
          <w:p w14:paraId="6FE37BD8" w14:textId="77777777" w:rsidR="00940C6F" w:rsidRPr="00582C17" w:rsidRDefault="00940C6F" w:rsidP="00940C6F">
            <w:r w:rsidRPr="00582C17">
              <w:t>CO4</w:t>
            </w:r>
          </w:p>
        </w:tc>
        <w:tc>
          <w:tcPr>
            <w:tcW w:w="9724" w:type="dxa"/>
          </w:tcPr>
          <w:p w14:paraId="05130941" w14:textId="77777777" w:rsidR="00940C6F" w:rsidRPr="00582C17" w:rsidRDefault="00940C6F" w:rsidP="00940C6F">
            <w:pPr>
              <w:autoSpaceDE w:val="0"/>
              <w:autoSpaceDN w:val="0"/>
              <w:adjustRightInd w:val="0"/>
              <w:jc w:val="both"/>
            </w:pPr>
            <w:r w:rsidRPr="00582C17">
              <w:t>Make use of the regulations of companies’ law and commercial establishment to start entrepreneurship.</w:t>
            </w:r>
          </w:p>
        </w:tc>
      </w:tr>
      <w:tr w:rsidR="00940C6F" w:rsidRPr="00582C17" w14:paraId="13D1095A" w14:textId="77777777" w:rsidTr="00940C6F">
        <w:tc>
          <w:tcPr>
            <w:tcW w:w="675" w:type="dxa"/>
          </w:tcPr>
          <w:p w14:paraId="07FBDD60" w14:textId="77777777" w:rsidR="00940C6F" w:rsidRPr="00582C17" w:rsidRDefault="00940C6F" w:rsidP="00940C6F">
            <w:r w:rsidRPr="00582C17">
              <w:t>CO5</w:t>
            </w:r>
          </w:p>
        </w:tc>
        <w:tc>
          <w:tcPr>
            <w:tcW w:w="9724" w:type="dxa"/>
          </w:tcPr>
          <w:p w14:paraId="646863FF" w14:textId="77777777" w:rsidR="00940C6F" w:rsidRPr="00582C17" w:rsidRDefault="00940C6F" w:rsidP="00940C6F">
            <w:pPr>
              <w:autoSpaceDE w:val="0"/>
              <w:autoSpaceDN w:val="0"/>
              <w:adjustRightInd w:val="0"/>
              <w:jc w:val="both"/>
            </w:pPr>
            <w:r w:rsidRPr="00582C17">
              <w:t>Apply the knowledge and techniques learnt to protect rights of consumers, business innovations, and digital signatures and empower to seek government information.</w:t>
            </w:r>
          </w:p>
        </w:tc>
      </w:tr>
      <w:tr w:rsidR="00940C6F" w:rsidRPr="00582C17" w14:paraId="3B1B860E" w14:textId="77777777" w:rsidTr="00940C6F">
        <w:tc>
          <w:tcPr>
            <w:tcW w:w="675" w:type="dxa"/>
          </w:tcPr>
          <w:p w14:paraId="556081C2" w14:textId="77777777" w:rsidR="00940C6F" w:rsidRPr="00582C17" w:rsidRDefault="00940C6F" w:rsidP="00940C6F">
            <w:r w:rsidRPr="00582C17">
              <w:t>CO6</w:t>
            </w:r>
          </w:p>
        </w:tc>
        <w:tc>
          <w:tcPr>
            <w:tcW w:w="9724" w:type="dxa"/>
          </w:tcPr>
          <w:p w14:paraId="725ED4ED" w14:textId="77777777" w:rsidR="00940C6F" w:rsidRPr="00582C17" w:rsidRDefault="00940C6F" w:rsidP="00940C6F">
            <w:pPr>
              <w:autoSpaceDE w:val="0"/>
              <w:autoSpaceDN w:val="0"/>
              <w:adjustRightInd w:val="0"/>
              <w:jc w:val="both"/>
            </w:pPr>
            <w:r w:rsidRPr="00582C17">
              <w:t>Discuss the latest trends in business law in the contemporary world.</w:t>
            </w:r>
          </w:p>
        </w:tc>
      </w:tr>
    </w:tbl>
    <w:p w14:paraId="29F2879A" w14:textId="77777777" w:rsidR="00940C6F" w:rsidRPr="00582C17" w:rsidRDefault="00940C6F" w:rsidP="00940C6F">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940C6F" w:rsidRPr="00582C17" w14:paraId="7EFF10E8" w14:textId="77777777" w:rsidTr="00940C6F">
        <w:tc>
          <w:tcPr>
            <w:tcW w:w="10683" w:type="dxa"/>
            <w:gridSpan w:val="8"/>
          </w:tcPr>
          <w:p w14:paraId="5848E17B" w14:textId="77777777" w:rsidR="00940C6F" w:rsidRPr="00582C17" w:rsidRDefault="00940C6F" w:rsidP="00940C6F">
            <w:pPr>
              <w:jc w:val="center"/>
              <w:rPr>
                <w:b/>
              </w:rPr>
            </w:pPr>
            <w:r w:rsidRPr="00582C17">
              <w:rPr>
                <w:b/>
              </w:rPr>
              <w:t>Assessment Pattern as per Bloom’s Taxonomy</w:t>
            </w:r>
          </w:p>
        </w:tc>
      </w:tr>
      <w:tr w:rsidR="00940C6F" w:rsidRPr="00582C17" w14:paraId="3740D183" w14:textId="77777777" w:rsidTr="00940C6F">
        <w:tc>
          <w:tcPr>
            <w:tcW w:w="959" w:type="dxa"/>
          </w:tcPr>
          <w:p w14:paraId="1A38A3B2" w14:textId="77777777" w:rsidR="00940C6F" w:rsidRPr="00582C17" w:rsidRDefault="00940C6F" w:rsidP="00940C6F">
            <w:r w:rsidRPr="00582C17">
              <w:t>CO / P</w:t>
            </w:r>
          </w:p>
        </w:tc>
        <w:tc>
          <w:tcPr>
            <w:tcW w:w="1362" w:type="dxa"/>
          </w:tcPr>
          <w:p w14:paraId="09ECB09E" w14:textId="77777777" w:rsidR="00940C6F" w:rsidRPr="00582C17" w:rsidRDefault="00940C6F" w:rsidP="00940C6F">
            <w:pPr>
              <w:jc w:val="center"/>
              <w:rPr>
                <w:b/>
              </w:rPr>
            </w:pPr>
            <w:r w:rsidRPr="00582C17">
              <w:rPr>
                <w:b/>
              </w:rPr>
              <w:t>Remember</w:t>
            </w:r>
          </w:p>
        </w:tc>
        <w:tc>
          <w:tcPr>
            <w:tcW w:w="1569" w:type="dxa"/>
          </w:tcPr>
          <w:p w14:paraId="584065C7" w14:textId="77777777" w:rsidR="00940C6F" w:rsidRPr="00582C17" w:rsidRDefault="00940C6F" w:rsidP="00940C6F">
            <w:pPr>
              <w:jc w:val="center"/>
              <w:rPr>
                <w:b/>
              </w:rPr>
            </w:pPr>
            <w:r w:rsidRPr="00582C17">
              <w:rPr>
                <w:b/>
              </w:rPr>
              <w:t>Understand</w:t>
            </w:r>
          </w:p>
        </w:tc>
        <w:tc>
          <w:tcPr>
            <w:tcW w:w="1439" w:type="dxa"/>
          </w:tcPr>
          <w:p w14:paraId="398D6EF7" w14:textId="77777777" w:rsidR="00940C6F" w:rsidRPr="00582C17" w:rsidRDefault="00940C6F" w:rsidP="00940C6F">
            <w:pPr>
              <w:jc w:val="center"/>
              <w:rPr>
                <w:b/>
              </w:rPr>
            </w:pPr>
            <w:r w:rsidRPr="00582C17">
              <w:rPr>
                <w:b/>
              </w:rPr>
              <w:t>Apply</w:t>
            </w:r>
          </w:p>
        </w:tc>
        <w:tc>
          <w:tcPr>
            <w:tcW w:w="1497" w:type="dxa"/>
          </w:tcPr>
          <w:p w14:paraId="01E6D43F" w14:textId="77777777" w:rsidR="00940C6F" w:rsidRPr="00582C17" w:rsidRDefault="00940C6F" w:rsidP="00940C6F">
            <w:pPr>
              <w:jc w:val="center"/>
              <w:rPr>
                <w:b/>
              </w:rPr>
            </w:pPr>
            <w:r w:rsidRPr="00582C17">
              <w:rPr>
                <w:b/>
              </w:rPr>
              <w:t>Analyze</w:t>
            </w:r>
          </w:p>
        </w:tc>
        <w:tc>
          <w:tcPr>
            <w:tcW w:w="1375" w:type="dxa"/>
          </w:tcPr>
          <w:p w14:paraId="0F69388D" w14:textId="77777777" w:rsidR="00940C6F" w:rsidRPr="00582C17" w:rsidRDefault="00940C6F" w:rsidP="00940C6F">
            <w:pPr>
              <w:jc w:val="center"/>
              <w:rPr>
                <w:b/>
              </w:rPr>
            </w:pPr>
            <w:r w:rsidRPr="00582C17">
              <w:rPr>
                <w:b/>
              </w:rPr>
              <w:t>Evaluate</w:t>
            </w:r>
          </w:p>
        </w:tc>
        <w:tc>
          <w:tcPr>
            <w:tcW w:w="1321" w:type="dxa"/>
          </w:tcPr>
          <w:p w14:paraId="52AB2D86" w14:textId="77777777" w:rsidR="00940C6F" w:rsidRPr="00582C17" w:rsidRDefault="00940C6F" w:rsidP="00940C6F">
            <w:pPr>
              <w:jc w:val="center"/>
              <w:rPr>
                <w:b/>
              </w:rPr>
            </w:pPr>
            <w:r w:rsidRPr="00582C17">
              <w:rPr>
                <w:b/>
              </w:rPr>
              <w:t>Create</w:t>
            </w:r>
          </w:p>
        </w:tc>
        <w:tc>
          <w:tcPr>
            <w:tcW w:w="1161" w:type="dxa"/>
          </w:tcPr>
          <w:p w14:paraId="0BFE5648" w14:textId="77777777" w:rsidR="00940C6F" w:rsidRPr="00582C17" w:rsidRDefault="00940C6F" w:rsidP="00940C6F">
            <w:pPr>
              <w:jc w:val="center"/>
              <w:rPr>
                <w:b/>
              </w:rPr>
            </w:pPr>
            <w:r w:rsidRPr="00582C17">
              <w:rPr>
                <w:b/>
              </w:rPr>
              <w:t>Total</w:t>
            </w:r>
          </w:p>
        </w:tc>
      </w:tr>
      <w:tr w:rsidR="00940C6F" w:rsidRPr="00582C17" w14:paraId="60EE34F7" w14:textId="77777777" w:rsidTr="00940C6F">
        <w:tc>
          <w:tcPr>
            <w:tcW w:w="959" w:type="dxa"/>
          </w:tcPr>
          <w:p w14:paraId="4CB261C3" w14:textId="77777777" w:rsidR="00940C6F" w:rsidRPr="00582C17" w:rsidRDefault="00940C6F" w:rsidP="00940C6F">
            <w:r w:rsidRPr="00582C17">
              <w:t>CO1</w:t>
            </w:r>
          </w:p>
        </w:tc>
        <w:tc>
          <w:tcPr>
            <w:tcW w:w="1362" w:type="dxa"/>
          </w:tcPr>
          <w:p w14:paraId="725D4124" w14:textId="77777777" w:rsidR="00940C6F" w:rsidRPr="00582C17" w:rsidRDefault="00940C6F" w:rsidP="00940C6F">
            <w:pPr>
              <w:jc w:val="center"/>
            </w:pPr>
          </w:p>
        </w:tc>
        <w:tc>
          <w:tcPr>
            <w:tcW w:w="1569" w:type="dxa"/>
          </w:tcPr>
          <w:p w14:paraId="7E98F0F8" w14:textId="77777777" w:rsidR="00940C6F" w:rsidRPr="00582C17" w:rsidRDefault="00940C6F" w:rsidP="00940C6F">
            <w:pPr>
              <w:jc w:val="center"/>
            </w:pPr>
            <w:r w:rsidRPr="00582C17">
              <w:t>20</w:t>
            </w:r>
          </w:p>
        </w:tc>
        <w:tc>
          <w:tcPr>
            <w:tcW w:w="1439" w:type="dxa"/>
          </w:tcPr>
          <w:p w14:paraId="4C6153B4" w14:textId="77777777" w:rsidR="00940C6F" w:rsidRPr="00582C17" w:rsidRDefault="00940C6F" w:rsidP="00940C6F">
            <w:pPr>
              <w:jc w:val="center"/>
            </w:pPr>
          </w:p>
        </w:tc>
        <w:tc>
          <w:tcPr>
            <w:tcW w:w="1497" w:type="dxa"/>
          </w:tcPr>
          <w:p w14:paraId="4CD4F2BD" w14:textId="77777777" w:rsidR="00940C6F" w:rsidRPr="00582C17" w:rsidRDefault="00940C6F" w:rsidP="00940C6F">
            <w:pPr>
              <w:jc w:val="center"/>
            </w:pPr>
          </w:p>
        </w:tc>
        <w:tc>
          <w:tcPr>
            <w:tcW w:w="1375" w:type="dxa"/>
          </w:tcPr>
          <w:p w14:paraId="2071080A" w14:textId="77777777" w:rsidR="00940C6F" w:rsidRPr="00582C17" w:rsidRDefault="00940C6F" w:rsidP="00940C6F">
            <w:pPr>
              <w:jc w:val="center"/>
            </w:pPr>
          </w:p>
        </w:tc>
        <w:tc>
          <w:tcPr>
            <w:tcW w:w="1321" w:type="dxa"/>
          </w:tcPr>
          <w:p w14:paraId="2B4E3722" w14:textId="77777777" w:rsidR="00940C6F" w:rsidRPr="00582C17" w:rsidRDefault="00940C6F" w:rsidP="00940C6F">
            <w:pPr>
              <w:jc w:val="center"/>
            </w:pPr>
          </w:p>
        </w:tc>
        <w:tc>
          <w:tcPr>
            <w:tcW w:w="1161" w:type="dxa"/>
          </w:tcPr>
          <w:p w14:paraId="72A5E279" w14:textId="77777777" w:rsidR="00940C6F" w:rsidRPr="00582C17" w:rsidRDefault="00940C6F" w:rsidP="00940C6F">
            <w:pPr>
              <w:jc w:val="center"/>
            </w:pPr>
            <w:r w:rsidRPr="00582C17">
              <w:t>20</w:t>
            </w:r>
          </w:p>
        </w:tc>
      </w:tr>
      <w:tr w:rsidR="00940C6F" w:rsidRPr="00582C17" w14:paraId="719D44DA" w14:textId="77777777" w:rsidTr="00940C6F">
        <w:tc>
          <w:tcPr>
            <w:tcW w:w="959" w:type="dxa"/>
          </w:tcPr>
          <w:p w14:paraId="2D72CF0F" w14:textId="77777777" w:rsidR="00940C6F" w:rsidRPr="00582C17" w:rsidRDefault="00940C6F" w:rsidP="00940C6F">
            <w:r w:rsidRPr="00582C17">
              <w:t>CO2</w:t>
            </w:r>
          </w:p>
        </w:tc>
        <w:tc>
          <w:tcPr>
            <w:tcW w:w="1362" w:type="dxa"/>
          </w:tcPr>
          <w:p w14:paraId="287E386F" w14:textId="77777777" w:rsidR="00940C6F" w:rsidRPr="00582C17" w:rsidRDefault="00940C6F" w:rsidP="00940C6F">
            <w:pPr>
              <w:jc w:val="center"/>
            </w:pPr>
            <w:r w:rsidRPr="00582C17">
              <w:t>10</w:t>
            </w:r>
          </w:p>
        </w:tc>
        <w:tc>
          <w:tcPr>
            <w:tcW w:w="1569" w:type="dxa"/>
          </w:tcPr>
          <w:p w14:paraId="0D47C6D4" w14:textId="77777777" w:rsidR="00940C6F" w:rsidRPr="00582C17" w:rsidRDefault="00940C6F" w:rsidP="00940C6F">
            <w:pPr>
              <w:jc w:val="center"/>
            </w:pPr>
            <w:r w:rsidRPr="00582C17">
              <w:t>15</w:t>
            </w:r>
          </w:p>
        </w:tc>
        <w:tc>
          <w:tcPr>
            <w:tcW w:w="1439" w:type="dxa"/>
          </w:tcPr>
          <w:p w14:paraId="15A377F4" w14:textId="77777777" w:rsidR="00940C6F" w:rsidRPr="00582C17" w:rsidRDefault="00940C6F" w:rsidP="00940C6F">
            <w:pPr>
              <w:jc w:val="center"/>
            </w:pPr>
            <w:r w:rsidRPr="00582C17">
              <w:t>05</w:t>
            </w:r>
          </w:p>
        </w:tc>
        <w:tc>
          <w:tcPr>
            <w:tcW w:w="1497" w:type="dxa"/>
          </w:tcPr>
          <w:p w14:paraId="3B3D8350" w14:textId="77777777" w:rsidR="00940C6F" w:rsidRPr="00582C17" w:rsidRDefault="00940C6F" w:rsidP="00940C6F">
            <w:pPr>
              <w:jc w:val="center"/>
            </w:pPr>
          </w:p>
        </w:tc>
        <w:tc>
          <w:tcPr>
            <w:tcW w:w="1375" w:type="dxa"/>
          </w:tcPr>
          <w:p w14:paraId="41E36C54" w14:textId="77777777" w:rsidR="00940C6F" w:rsidRPr="00582C17" w:rsidRDefault="00940C6F" w:rsidP="00940C6F">
            <w:pPr>
              <w:jc w:val="center"/>
            </w:pPr>
          </w:p>
        </w:tc>
        <w:tc>
          <w:tcPr>
            <w:tcW w:w="1321" w:type="dxa"/>
          </w:tcPr>
          <w:p w14:paraId="4CBFAB4E" w14:textId="77777777" w:rsidR="00940C6F" w:rsidRPr="00582C17" w:rsidRDefault="00940C6F" w:rsidP="00940C6F">
            <w:pPr>
              <w:jc w:val="center"/>
            </w:pPr>
          </w:p>
        </w:tc>
        <w:tc>
          <w:tcPr>
            <w:tcW w:w="1161" w:type="dxa"/>
          </w:tcPr>
          <w:p w14:paraId="701BB28A" w14:textId="77777777" w:rsidR="00940C6F" w:rsidRPr="00582C17" w:rsidRDefault="00940C6F" w:rsidP="00940C6F">
            <w:pPr>
              <w:jc w:val="center"/>
            </w:pPr>
            <w:r w:rsidRPr="00582C17">
              <w:t>30</w:t>
            </w:r>
          </w:p>
        </w:tc>
      </w:tr>
      <w:tr w:rsidR="00940C6F" w:rsidRPr="00582C17" w14:paraId="2D0ED7AD" w14:textId="77777777" w:rsidTr="00940C6F">
        <w:tc>
          <w:tcPr>
            <w:tcW w:w="959" w:type="dxa"/>
          </w:tcPr>
          <w:p w14:paraId="39674E9D" w14:textId="77777777" w:rsidR="00940C6F" w:rsidRPr="00582C17" w:rsidRDefault="00940C6F" w:rsidP="00940C6F">
            <w:r w:rsidRPr="00582C17">
              <w:t>CO3</w:t>
            </w:r>
          </w:p>
        </w:tc>
        <w:tc>
          <w:tcPr>
            <w:tcW w:w="1362" w:type="dxa"/>
          </w:tcPr>
          <w:p w14:paraId="4B3FBAC5" w14:textId="77777777" w:rsidR="00940C6F" w:rsidRPr="00582C17" w:rsidRDefault="00940C6F" w:rsidP="00940C6F">
            <w:pPr>
              <w:jc w:val="center"/>
            </w:pPr>
          </w:p>
        </w:tc>
        <w:tc>
          <w:tcPr>
            <w:tcW w:w="1569" w:type="dxa"/>
          </w:tcPr>
          <w:p w14:paraId="66ECFA52" w14:textId="77777777" w:rsidR="00940C6F" w:rsidRPr="00582C17" w:rsidRDefault="00940C6F" w:rsidP="00940C6F">
            <w:pPr>
              <w:jc w:val="center"/>
            </w:pPr>
            <w:r w:rsidRPr="00582C17">
              <w:t>30</w:t>
            </w:r>
          </w:p>
        </w:tc>
        <w:tc>
          <w:tcPr>
            <w:tcW w:w="1439" w:type="dxa"/>
          </w:tcPr>
          <w:p w14:paraId="2C4C0511" w14:textId="77777777" w:rsidR="00940C6F" w:rsidRPr="00582C17" w:rsidRDefault="00940C6F" w:rsidP="00940C6F">
            <w:pPr>
              <w:jc w:val="center"/>
            </w:pPr>
            <w:r w:rsidRPr="00582C17">
              <w:t>10</w:t>
            </w:r>
          </w:p>
        </w:tc>
        <w:tc>
          <w:tcPr>
            <w:tcW w:w="1497" w:type="dxa"/>
          </w:tcPr>
          <w:p w14:paraId="7B6B1884" w14:textId="77777777" w:rsidR="00940C6F" w:rsidRPr="00582C17" w:rsidRDefault="00940C6F" w:rsidP="00940C6F">
            <w:pPr>
              <w:jc w:val="center"/>
            </w:pPr>
          </w:p>
        </w:tc>
        <w:tc>
          <w:tcPr>
            <w:tcW w:w="1375" w:type="dxa"/>
          </w:tcPr>
          <w:p w14:paraId="56987AC2" w14:textId="77777777" w:rsidR="00940C6F" w:rsidRPr="00582C17" w:rsidRDefault="00940C6F" w:rsidP="00940C6F">
            <w:pPr>
              <w:jc w:val="center"/>
            </w:pPr>
          </w:p>
        </w:tc>
        <w:tc>
          <w:tcPr>
            <w:tcW w:w="1321" w:type="dxa"/>
          </w:tcPr>
          <w:p w14:paraId="32AA5997" w14:textId="77777777" w:rsidR="00940C6F" w:rsidRPr="00582C17" w:rsidRDefault="00940C6F" w:rsidP="00940C6F">
            <w:pPr>
              <w:jc w:val="center"/>
            </w:pPr>
          </w:p>
        </w:tc>
        <w:tc>
          <w:tcPr>
            <w:tcW w:w="1161" w:type="dxa"/>
          </w:tcPr>
          <w:p w14:paraId="4C3BCC06" w14:textId="77777777" w:rsidR="00940C6F" w:rsidRPr="00582C17" w:rsidRDefault="00940C6F" w:rsidP="00940C6F">
            <w:pPr>
              <w:jc w:val="center"/>
            </w:pPr>
            <w:r w:rsidRPr="00582C17">
              <w:t>40</w:t>
            </w:r>
          </w:p>
        </w:tc>
      </w:tr>
      <w:tr w:rsidR="00940C6F" w:rsidRPr="00582C17" w14:paraId="06F9ED6F" w14:textId="77777777" w:rsidTr="00940C6F">
        <w:tc>
          <w:tcPr>
            <w:tcW w:w="959" w:type="dxa"/>
          </w:tcPr>
          <w:p w14:paraId="2D74C4FE" w14:textId="77777777" w:rsidR="00940C6F" w:rsidRPr="00582C17" w:rsidRDefault="00940C6F" w:rsidP="00940C6F">
            <w:r w:rsidRPr="00582C17">
              <w:t>CO4</w:t>
            </w:r>
          </w:p>
        </w:tc>
        <w:tc>
          <w:tcPr>
            <w:tcW w:w="1362" w:type="dxa"/>
          </w:tcPr>
          <w:p w14:paraId="73B60023" w14:textId="77777777" w:rsidR="00940C6F" w:rsidRPr="00582C17" w:rsidRDefault="00940C6F" w:rsidP="00940C6F">
            <w:pPr>
              <w:jc w:val="center"/>
            </w:pPr>
            <w:r w:rsidRPr="00582C17">
              <w:t>15</w:t>
            </w:r>
          </w:p>
        </w:tc>
        <w:tc>
          <w:tcPr>
            <w:tcW w:w="1569" w:type="dxa"/>
          </w:tcPr>
          <w:p w14:paraId="283043F0" w14:textId="77777777" w:rsidR="00940C6F" w:rsidRPr="00582C17" w:rsidRDefault="00940C6F" w:rsidP="00940C6F">
            <w:pPr>
              <w:jc w:val="center"/>
            </w:pPr>
          </w:p>
        </w:tc>
        <w:tc>
          <w:tcPr>
            <w:tcW w:w="1439" w:type="dxa"/>
          </w:tcPr>
          <w:p w14:paraId="5EAB2687" w14:textId="77777777" w:rsidR="00940C6F" w:rsidRPr="00582C17" w:rsidRDefault="00940C6F" w:rsidP="00940C6F">
            <w:pPr>
              <w:jc w:val="center"/>
            </w:pPr>
            <w:r w:rsidRPr="00582C17">
              <w:t>05</w:t>
            </w:r>
          </w:p>
        </w:tc>
        <w:tc>
          <w:tcPr>
            <w:tcW w:w="1497" w:type="dxa"/>
          </w:tcPr>
          <w:p w14:paraId="66F1E8CD" w14:textId="77777777" w:rsidR="00940C6F" w:rsidRPr="00582C17" w:rsidRDefault="00940C6F" w:rsidP="00940C6F">
            <w:pPr>
              <w:jc w:val="center"/>
            </w:pPr>
          </w:p>
        </w:tc>
        <w:tc>
          <w:tcPr>
            <w:tcW w:w="1375" w:type="dxa"/>
          </w:tcPr>
          <w:p w14:paraId="697CDF8E" w14:textId="77777777" w:rsidR="00940C6F" w:rsidRPr="00582C17" w:rsidRDefault="00940C6F" w:rsidP="00940C6F">
            <w:pPr>
              <w:jc w:val="center"/>
            </w:pPr>
          </w:p>
        </w:tc>
        <w:tc>
          <w:tcPr>
            <w:tcW w:w="1321" w:type="dxa"/>
          </w:tcPr>
          <w:p w14:paraId="769937AE" w14:textId="77777777" w:rsidR="00940C6F" w:rsidRPr="00582C17" w:rsidRDefault="00940C6F" w:rsidP="00940C6F">
            <w:pPr>
              <w:jc w:val="center"/>
            </w:pPr>
          </w:p>
        </w:tc>
        <w:tc>
          <w:tcPr>
            <w:tcW w:w="1161" w:type="dxa"/>
          </w:tcPr>
          <w:p w14:paraId="6EF9FA08" w14:textId="77777777" w:rsidR="00940C6F" w:rsidRPr="00582C17" w:rsidRDefault="00940C6F" w:rsidP="00940C6F">
            <w:pPr>
              <w:jc w:val="center"/>
            </w:pPr>
            <w:r w:rsidRPr="00582C17">
              <w:t>20</w:t>
            </w:r>
          </w:p>
        </w:tc>
      </w:tr>
      <w:tr w:rsidR="00940C6F" w:rsidRPr="00582C17" w14:paraId="277BF2EB" w14:textId="77777777" w:rsidTr="00940C6F">
        <w:tc>
          <w:tcPr>
            <w:tcW w:w="959" w:type="dxa"/>
          </w:tcPr>
          <w:p w14:paraId="3D167DC9" w14:textId="77777777" w:rsidR="00940C6F" w:rsidRPr="00582C17" w:rsidRDefault="00940C6F" w:rsidP="00940C6F">
            <w:r w:rsidRPr="00582C17">
              <w:t>CO5</w:t>
            </w:r>
          </w:p>
        </w:tc>
        <w:tc>
          <w:tcPr>
            <w:tcW w:w="1362" w:type="dxa"/>
          </w:tcPr>
          <w:p w14:paraId="22E46648" w14:textId="77777777" w:rsidR="00940C6F" w:rsidRPr="00582C17" w:rsidRDefault="00940C6F" w:rsidP="00940C6F">
            <w:pPr>
              <w:jc w:val="center"/>
            </w:pPr>
          </w:p>
        </w:tc>
        <w:tc>
          <w:tcPr>
            <w:tcW w:w="1569" w:type="dxa"/>
          </w:tcPr>
          <w:p w14:paraId="2F349EF7" w14:textId="77777777" w:rsidR="00940C6F" w:rsidRPr="00582C17" w:rsidRDefault="00940C6F" w:rsidP="00940C6F">
            <w:pPr>
              <w:jc w:val="center"/>
            </w:pPr>
            <w:r w:rsidRPr="00582C17">
              <w:t>50</w:t>
            </w:r>
          </w:p>
        </w:tc>
        <w:tc>
          <w:tcPr>
            <w:tcW w:w="1439" w:type="dxa"/>
          </w:tcPr>
          <w:p w14:paraId="10C33629" w14:textId="77777777" w:rsidR="00940C6F" w:rsidRPr="00582C17" w:rsidRDefault="00940C6F" w:rsidP="00940C6F">
            <w:pPr>
              <w:jc w:val="center"/>
            </w:pPr>
            <w:r w:rsidRPr="00582C17">
              <w:t>10</w:t>
            </w:r>
          </w:p>
        </w:tc>
        <w:tc>
          <w:tcPr>
            <w:tcW w:w="1497" w:type="dxa"/>
          </w:tcPr>
          <w:p w14:paraId="2C0180DD" w14:textId="77777777" w:rsidR="00940C6F" w:rsidRPr="00582C17" w:rsidRDefault="00940C6F" w:rsidP="00940C6F">
            <w:pPr>
              <w:jc w:val="center"/>
            </w:pPr>
          </w:p>
        </w:tc>
        <w:tc>
          <w:tcPr>
            <w:tcW w:w="1375" w:type="dxa"/>
          </w:tcPr>
          <w:p w14:paraId="50B95A14" w14:textId="77777777" w:rsidR="00940C6F" w:rsidRPr="00582C17" w:rsidRDefault="00940C6F" w:rsidP="00940C6F">
            <w:pPr>
              <w:jc w:val="center"/>
            </w:pPr>
          </w:p>
        </w:tc>
        <w:tc>
          <w:tcPr>
            <w:tcW w:w="1321" w:type="dxa"/>
          </w:tcPr>
          <w:p w14:paraId="71C18927" w14:textId="77777777" w:rsidR="00940C6F" w:rsidRPr="00582C17" w:rsidRDefault="00940C6F" w:rsidP="00940C6F">
            <w:pPr>
              <w:jc w:val="center"/>
            </w:pPr>
          </w:p>
        </w:tc>
        <w:tc>
          <w:tcPr>
            <w:tcW w:w="1161" w:type="dxa"/>
          </w:tcPr>
          <w:p w14:paraId="28B79FD8" w14:textId="77777777" w:rsidR="00940C6F" w:rsidRPr="00582C17" w:rsidRDefault="00940C6F" w:rsidP="00940C6F">
            <w:pPr>
              <w:jc w:val="center"/>
            </w:pPr>
            <w:r w:rsidRPr="00582C17">
              <w:t>60</w:t>
            </w:r>
          </w:p>
        </w:tc>
      </w:tr>
      <w:tr w:rsidR="00940C6F" w:rsidRPr="00582C17" w14:paraId="415A7D01" w14:textId="77777777" w:rsidTr="00940C6F">
        <w:tc>
          <w:tcPr>
            <w:tcW w:w="959" w:type="dxa"/>
          </w:tcPr>
          <w:p w14:paraId="5922E5DB" w14:textId="77777777" w:rsidR="00940C6F" w:rsidRPr="00582C17" w:rsidRDefault="00940C6F" w:rsidP="00940C6F">
            <w:r w:rsidRPr="00582C17">
              <w:t>CO6</w:t>
            </w:r>
          </w:p>
        </w:tc>
        <w:tc>
          <w:tcPr>
            <w:tcW w:w="1362" w:type="dxa"/>
          </w:tcPr>
          <w:p w14:paraId="2AD8DD26" w14:textId="77777777" w:rsidR="00940C6F" w:rsidRPr="00582C17" w:rsidRDefault="00940C6F" w:rsidP="00940C6F">
            <w:pPr>
              <w:jc w:val="center"/>
            </w:pPr>
          </w:p>
        </w:tc>
        <w:tc>
          <w:tcPr>
            <w:tcW w:w="1569" w:type="dxa"/>
          </w:tcPr>
          <w:p w14:paraId="5CA8C56F" w14:textId="77777777" w:rsidR="00940C6F" w:rsidRPr="00582C17" w:rsidRDefault="00940C6F" w:rsidP="00940C6F">
            <w:pPr>
              <w:jc w:val="center"/>
            </w:pPr>
            <w:r w:rsidRPr="00582C17">
              <w:t>10</w:t>
            </w:r>
          </w:p>
        </w:tc>
        <w:tc>
          <w:tcPr>
            <w:tcW w:w="1439" w:type="dxa"/>
          </w:tcPr>
          <w:p w14:paraId="51AB09DE" w14:textId="77777777" w:rsidR="00940C6F" w:rsidRPr="00582C17" w:rsidRDefault="00940C6F" w:rsidP="00940C6F">
            <w:pPr>
              <w:jc w:val="center"/>
            </w:pPr>
          </w:p>
        </w:tc>
        <w:tc>
          <w:tcPr>
            <w:tcW w:w="1497" w:type="dxa"/>
          </w:tcPr>
          <w:p w14:paraId="29A65B9F" w14:textId="77777777" w:rsidR="00940C6F" w:rsidRPr="00582C17" w:rsidRDefault="00940C6F" w:rsidP="00940C6F">
            <w:pPr>
              <w:jc w:val="center"/>
            </w:pPr>
          </w:p>
        </w:tc>
        <w:tc>
          <w:tcPr>
            <w:tcW w:w="1375" w:type="dxa"/>
          </w:tcPr>
          <w:p w14:paraId="6E15B1A9" w14:textId="77777777" w:rsidR="00940C6F" w:rsidRPr="00582C17" w:rsidRDefault="00940C6F" w:rsidP="00940C6F">
            <w:pPr>
              <w:jc w:val="center"/>
            </w:pPr>
          </w:p>
        </w:tc>
        <w:tc>
          <w:tcPr>
            <w:tcW w:w="1321" w:type="dxa"/>
          </w:tcPr>
          <w:p w14:paraId="514D847F" w14:textId="77777777" w:rsidR="00940C6F" w:rsidRPr="00582C17" w:rsidRDefault="00940C6F" w:rsidP="00940C6F">
            <w:pPr>
              <w:jc w:val="center"/>
            </w:pPr>
          </w:p>
        </w:tc>
        <w:tc>
          <w:tcPr>
            <w:tcW w:w="1161" w:type="dxa"/>
          </w:tcPr>
          <w:p w14:paraId="25E0EFC1" w14:textId="77777777" w:rsidR="00940C6F" w:rsidRPr="00582C17" w:rsidRDefault="00940C6F" w:rsidP="00940C6F">
            <w:pPr>
              <w:jc w:val="center"/>
            </w:pPr>
            <w:r w:rsidRPr="00582C17">
              <w:t>10</w:t>
            </w:r>
          </w:p>
        </w:tc>
      </w:tr>
      <w:tr w:rsidR="00940C6F" w:rsidRPr="00582C17" w14:paraId="175BFCBD" w14:textId="77777777" w:rsidTr="00940C6F">
        <w:tc>
          <w:tcPr>
            <w:tcW w:w="9522" w:type="dxa"/>
            <w:gridSpan w:val="7"/>
          </w:tcPr>
          <w:p w14:paraId="477A6A8D" w14:textId="77777777" w:rsidR="00940C6F" w:rsidRPr="00582C17" w:rsidRDefault="00940C6F" w:rsidP="00940C6F"/>
        </w:tc>
        <w:tc>
          <w:tcPr>
            <w:tcW w:w="1161" w:type="dxa"/>
          </w:tcPr>
          <w:p w14:paraId="3E567F3C" w14:textId="77777777" w:rsidR="00940C6F" w:rsidRPr="00582C17" w:rsidRDefault="00940C6F" w:rsidP="00940C6F">
            <w:pPr>
              <w:jc w:val="center"/>
              <w:rPr>
                <w:b/>
              </w:rPr>
            </w:pPr>
            <w:r w:rsidRPr="00582C17">
              <w:rPr>
                <w:b/>
              </w:rPr>
              <w:t>180</w:t>
            </w:r>
          </w:p>
        </w:tc>
      </w:tr>
    </w:tbl>
    <w:p w14:paraId="3EFB8D44" w14:textId="77777777" w:rsidR="00940C6F" w:rsidRDefault="00940C6F" w:rsidP="00940C6F"/>
    <w:p w14:paraId="44310F46" w14:textId="77777777" w:rsidR="00940C6F" w:rsidRDefault="00940C6F" w:rsidP="00940C6F">
      <w:pPr>
        <w:jc w:val="right"/>
        <w:rPr>
          <w:bCs/>
        </w:rPr>
      </w:pPr>
    </w:p>
    <w:p w14:paraId="2923DB94" w14:textId="77777777" w:rsidR="00940C6F" w:rsidRDefault="00940C6F" w:rsidP="00940C6F">
      <w:pPr>
        <w:jc w:val="center"/>
        <w:rPr>
          <w:bCs/>
        </w:rPr>
      </w:pPr>
      <w:r w:rsidRPr="0037089B">
        <w:rPr>
          <w:noProof/>
        </w:rPr>
        <w:lastRenderedPageBreak/>
        <w:drawing>
          <wp:inline distT="0" distB="0" distL="0" distR="0" wp14:anchorId="682B8633" wp14:editId="68C84504">
            <wp:extent cx="4740087" cy="1178853"/>
            <wp:effectExtent l="0" t="0" r="381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FAB8CDD" w14:textId="77777777" w:rsidR="00940C6F" w:rsidRDefault="00940C6F" w:rsidP="00940C6F">
      <w:pPr>
        <w:jc w:val="right"/>
        <w:rPr>
          <w:bCs/>
        </w:rPr>
      </w:pPr>
    </w:p>
    <w:p w14:paraId="5347DACB" w14:textId="77777777" w:rsidR="00940C6F" w:rsidRPr="00E824B7" w:rsidRDefault="00940C6F" w:rsidP="00940C6F">
      <w:pPr>
        <w:jc w:val="center"/>
        <w:rPr>
          <w:rFonts w:ascii="Arial" w:hAnsi="Arial" w:cs="Arial"/>
          <w:bCs/>
        </w:rPr>
      </w:pPr>
    </w:p>
    <w:tbl>
      <w:tblPr>
        <w:tblW w:w="103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3"/>
        <w:gridCol w:w="2137"/>
        <w:gridCol w:w="2268"/>
        <w:gridCol w:w="1275"/>
      </w:tblGrid>
      <w:tr w:rsidR="00940C6F" w:rsidRPr="00AA3F2E" w14:paraId="2FF2F92D" w14:textId="77777777" w:rsidTr="00940C6F">
        <w:trPr>
          <w:jc w:val="center"/>
        </w:trPr>
        <w:tc>
          <w:tcPr>
            <w:tcW w:w="4673" w:type="dxa"/>
          </w:tcPr>
          <w:p w14:paraId="06A175CA" w14:textId="77777777" w:rsidR="00940C6F" w:rsidRPr="00AA3F2E" w:rsidRDefault="00940C6F" w:rsidP="00940C6F">
            <w:pPr>
              <w:pStyle w:val="Title"/>
              <w:jc w:val="left"/>
              <w:rPr>
                <w:b/>
              </w:rPr>
            </w:pPr>
            <w:r>
              <w:rPr>
                <w:b/>
              </w:rPr>
              <w:t xml:space="preserve">Course Code   </w:t>
            </w:r>
            <w:r w:rsidRPr="00AA3F2E">
              <w:rPr>
                <w:b/>
              </w:rPr>
              <w:t>:</w:t>
            </w:r>
            <w:r w:rsidRPr="007C6A63">
              <w:rPr>
                <w:rFonts w:cs="Arial"/>
                <w:szCs w:val="24"/>
              </w:rPr>
              <w:t xml:space="preserve"> </w:t>
            </w:r>
            <w:r w:rsidRPr="004C05DD">
              <w:rPr>
                <w:rFonts w:cs="Arial"/>
                <w:b/>
                <w:szCs w:val="24"/>
              </w:rPr>
              <w:t>18MS3032</w:t>
            </w:r>
            <w:r w:rsidRPr="007C6A63">
              <w:rPr>
                <w:rFonts w:cs="Arial"/>
                <w:szCs w:val="24"/>
              </w:rPr>
              <w:t xml:space="preserve">     </w:t>
            </w:r>
          </w:p>
        </w:tc>
        <w:tc>
          <w:tcPr>
            <w:tcW w:w="2137" w:type="dxa"/>
          </w:tcPr>
          <w:p w14:paraId="7B308A44" w14:textId="77777777" w:rsidR="00940C6F" w:rsidRPr="00AA3F2E" w:rsidRDefault="00940C6F" w:rsidP="00940C6F">
            <w:pPr>
              <w:pStyle w:val="Title"/>
              <w:jc w:val="left"/>
              <w:rPr>
                <w:b/>
              </w:rPr>
            </w:pPr>
          </w:p>
        </w:tc>
        <w:tc>
          <w:tcPr>
            <w:tcW w:w="2268" w:type="dxa"/>
          </w:tcPr>
          <w:p w14:paraId="10354246" w14:textId="77777777" w:rsidR="00940C6F" w:rsidRPr="00AA3F2E" w:rsidRDefault="00940C6F" w:rsidP="00940C6F">
            <w:pPr>
              <w:pStyle w:val="Title"/>
              <w:jc w:val="left"/>
              <w:rPr>
                <w:b/>
              </w:rPr>
            </w:pPr>
            <w:r w:rsidRPr="00AA3F2E">
              <w:rPr>
                <w:b/>
              </w:rPr>
              <w:t>Duration      :</w:t>
            </w:r>
          </w:p>
        </w:tc>
        <w:tc>
          <w:tcPr>
            <w:tcW w:w="1275" w:type="dxa"/>
          </w:tcPr>
          <w:p w14:paraId="663C3CBD" w14:textId="77777777" w:rsidR="00940C6F" w:rsidRPr="00AA3F2E" w:rsidRDefault="00940C6F" w:rsidP="00940C6F">
            <w:pPr>
              <w:pStyle w:val="Title"/>
              <w:jc w:val="left"/>
              <w:rPr>
                <w:b/>
              </w:rPr>
            </w:pPr>
            <w:r w:rsidRPr="00AA3F2E">
              <w:rPr>
                <w:b/>
              </w:rPr>
              <w:t>3hrs</w:t>
            </w:r>
          </w:p>
        </w:tc>
      </w:tr>
      <w:tr w:rsidR="00940C6F" w:rsidRPr="00AA3F2E" w14:paraId="22625DAA" w14:textId="77777777" w:rsidTr="00940C6F">
        <w:trPr>
          <w:jc w:val="center"/>
        </w:trPr>
        <w:tc>
          <w:tcPr>
            <w:tcW w:w="4673" w:type="dxa"/>
          </w:tcPr>
          <w:p w14:paraId="174DF703" w14:textId="77777777" w:rsidR="00940C6F" w:rsidRPr="00AA3F2E" w:rsidRDefault="00940C6F" w:rsidP="00940C6F">
            <w:pPr>
              <w:pStyle w:val="Title"/>
              <w:ind w:right="176"/>
              <w:jc w:val="left"/>
              <w:rPr>
                <w:b/>
              </w:rPr>
            </w:pPr>
            <w:r>
              <w:rPr>
                <w:b/>
              </w:rPr>
              <w:t xml:space="preserve">Course </w:t>
            </w:r>
            <w:r w:rsidRPr="00AA3F2E">
              <w:rPr>
                <w:b/>
              </w:rPr>
              <w:t>Name</w:t>
            </w:r>
            <w:r>
              <w:rPr>
                <w:b/>
              </w:rPr>
              <w:t xml:space="preserve">  </w:t>
            </w:r>
            <w:r w:rsidRPr="00AA3F2E">
              <w:rPr>
                <w:b/>
              </w:rPr>
              <w:t>:</w:t>
            </w:r>
            <w:r>
              <w:rPr>
                <w:b/>
              </w:rPr>
              <w:t xml:space="preserve"> </w:t>
            </w:r>
            <w:r>
              <w:rPr>
                <w:rFonts w:cs="Arial"/>
                <w:b/>
                <w:szCs w:val="24"/>
              </w:rPr>
              <w:t xml:space="preserve">RETAIL </w:t>
            </w:r>
            <w:r w:rsidRPr="004C05DD">
              <w:rPr>
                <w:rFonts w:cs="Arial"/>
                <w:b/>
                <w:szCs w:val="24"/>
              </w:rPr>
              <w:t>M</w:t>
            </w:r>
            <w:r>
              <w:rPr>
                <w:rFonts w:cs="Arial"/>
                <w:b/>
                <w:szCs w:val="24"/>
              </w:rPr>
              <w:t>ARKETING</w:t>
            </w:r>
            <w:r>
              <w:rPr>
                <w:rFonts w:cs="Arial"/>
                <w:szCs w:val="24"/>
              </w:rPr>
              <w:t xml:space="preserve"> </w:t>
            </w:r>
          </w:p>
        </w:tc>
        <w:tc>
          <w:tcPr>
            <w:tcW w:w="2137" w:type="dxa"/>
          </w:tcPr>
          <w:p w14:paraId="2509E264" w14:textId="77777777" w:rsidR="00940C6F" w:rsidRPr="00AA3F2E" w:rsidRDefault="00940C6F" w:rsidP="00940C6F">
            <w:pPr>
              <w:pStyle w:val="Title"/>
              <w:jc w:val="left"/>
              <w:rPr>
                <w:b/>
              </w:rPr>
            </w:pPr>
          </w:p>
        </w:tc>
        <w:tc>
          <w:tcPr>
            <w:tcW w:w="2268" w:type="dxa"/>
          </w:tcPr>
          <w:p w14:paraId="073EE7EE" w14:textId="77777777" w:rsidR="00940C6F" w:rsidRPr="00AA3F2E" w:rsidRDefault="00940C6F" w:rsidP="00940C6F">
            <w:pPr>
              <w:pStyle w:val="Title"/>
              <w:jc w:val="left"/>
              <w:rPr>
                <w:b/>
              </w:rPr>
            </w:pPr>
            <w:r w:rsidRPr="00AA3F2E">
              <w:rPr>
                <w:b/>
              </w:rPr>
              <w:t>Max. Marks:</w:t>
            </w:r>
          </w:p>
        </w:tc>
        <w:tc>
          <w:tcPr>
            <w:tcW w:w="1275" w:type="dxa"/>
          </w:tcPr>
          <w:p w14:paraId="13544186" w14:textId="77777777" w:rsidR="00940C6F" w:rsidRPr="00AA3F2E" w:rsidRDefault="00940C6F" w:rsidP="00940C6F">
            <w:pPr>
              <w:pStyle w:val="Title"/>
              <w:jc w:val="left"/>
              <w:rPr>
                <w:b/>
              </w:rPr>
            </w:pPr>
            <w:r w:rsidRPr="00AA3F2E">
              <w:rPr>
                <w:b/>
              </w:rPr>
              <w:t>100</w:t>
            </w:r>
          </w:p>
        </w:tc>
      </w:tr>
    </w:tbl>
    <w:p w14:paraId="32B00E23" w14:textId="77777777" w:rsidR="00940C6F" w:rsidRDefault="00940C6F" w:rsidP="00940C6F">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840"/>
        <w:gridCol w:w="7116"/>
        <w:gridCol w:w="864"/>
        <w:gridCol w:w="950"/>
      </w:tblGrid>
      <w:tr w:rsidR="00940C6F" w:rsidRPr="004725CA" w14:paraId="331A4561" w14:textId="77777777" w:rsidTr="00940C6F">
        <w:trPr>
          <w:trHeight w:val="132"/>
        </w:trPr>
        <w:tc>
          <w:tcPr>
            <w:tcW w:w="810" w:type="dxa"/>
            <w:shd w:val="clear" w:color="auto" w:fill="auto"/>
          </w:tcPr>
          <w:p w14:paraId="271B2437" w14:textId="77777777" w:rsidR="00940C6F" w:rsidRPr="008C7BA2" w:rsidRDefault="00940C6F" w:rsidP="00940C6F">
            <w:pPr>
              <w:jc w:val="center"/>
              <w:rPr>
                <w:b/>
              </w:rPr>
            </w:pPr>
            <w:r w:rsidRPr="008C7BA2">
              <w:rPr>
                <w:b/>
              </w:rPr>
              <w:t>Q. No.</w:t>
            </w:r>
          </w:p>
        </w:tc>
        <w:tc>
          <w:tcPr>
            <w:tcW w:w="840" w:type="dxa"/>
            <w:shd w:val="clear" w:color="auto" w:fill="auto"/>
          </w:tcPr>
          <w:p w14:paraId="5749211B" w14:textId="77777777" w:rsidR="00940C6F" w:rsidRPr="008C7BA2" w:rsidRDefault="00940C6F" w:rsidP="00940C6F">
            <w:pPr>
              <w:jc w:val="center"/>
              <w:rPr>
                <w:b/>
              </w:rPr>
            </w:pPr>
            <w:r w:rsidRPr="008C7BA2">
              <w:rPr>
                <w:b/>
              </w:rPr>
              <w:t>Sub Div.</w:t>
            </w:r>
          </w:p>
        </w:tc>
        <w:tc>
          <w:tcPr>
            <w:tcW w:w="7116" w:type="dxa"/>
            <w:shd w:val="clear" w:color="auto" w:fill="auto"/>
          </w:tcPr>
          <w:p w14:paraId="2B87DB75" w14:textId="77777777" w:rsidR="00940C6F" w:rsidRPr="008C7BA2" w:rsidRDefault="00940C6F" w:rsidP="00940C6F">
            <w:pPr>
              <w:jc w:val="center"/>
              <w:rPr>
                <w:b/>
              </w:rPr>
            </w:pPr>
            <w:r w:rsidRPr="008C7BA2">
              <w:rPr>
                <w:b/>
              </w:rPr>
              <w:t>Questions</w:t>
            </w:r>
          </w:p>
        </w:tc>
        <w:tc>
          <w:tcPr>
            <w:tcW w:w="864" w:type="dxa"/>
            <w:shd w:val="clear" w:color="auto" w:fill="auto"/>
          </w:tcPr>
          <w:p w14:paraId="15FAD865" w14:textId="77777777" w:rsidR="00940C6F" w:rsidRPr="008C7BA2" w:rsidRDefault="00940C6F" w:rsidP="00940C6F">
            <w:pPr>
              <w:jc w:val="center"/>
              <w:rPr>
                <w:b/>
              </w:rPr>
            </w:pPr>
            <w:r w:rsidRPr="008C7BA2">
              <w:rPr>
                <w:b/>
              </w:rPr>
              <w:t>C</w:t>
            </w:r>
            <w:r>
              <w:rPr>
                <w:b/>
              </w:rPr>
              <w:t>O</w:t>
            </w:r>
          </w:p>
        </w:tc>
        <w:tc>
          <w:tcPr>
            <w:tcW w:w="950" w:type="dxa"/>
            <w:shd w:val="clear" w:color="auto" w:fill="auto"/>
          </w:tcPr>
          <w:p w14:paraId="534C59B5" w14:textId="77777777" w:rsidR="00940C6F" w:rsidRPr="008C7BA2" w:rsidRDefault="00940C6F" w:rsidP="00940C6F">
            <w:pPr>
              <w:rPr>
                <w:b/>
              </w:rPr>
            </w:pPr>
            <w:r w:rsidRPr="008C7BA2">
              <w:rPr>
                <w:b/>
              </w:rPr>
              <w:t>Marks</w:t>
            </w:r>
          </w:p>
        </w:tc>
      </w:tr>
      <w:tr w:rsidR="00940C6F" w:rsidRPr="00EF5853" w14:paraId="34B4FBA1" w14:textId="77777777" w:rsidTr="00940C6F">
        <w:trPr>
          <w:trHeight w:val="368"/>
        </w:trPr>
        <w:tc>
          <w:tcPr>
            <w:tcW w:w="10580" w:type="dxa"/>
            <w:gridSpan w:val="5"/>
            <w:shd w:val="clear" w:color="auto" w:fill="auto"/>
          </w:tcPr>
          <w:p w14:paraId="11E45ECD" w14:textId="77777777" w:rsidR="00940C6F" w:rsidRPr="003E5175" w:rsidRDefault="00940C6F" w:rsidP="00940C6F">
            <w:pPr>
              <w:contextualSpacing/>
              <w:jc w:val="center"/>
              <w:rPr>
                <w:b/>
                <w:u w:val="single"/>
              </w:rPr>
            </w:pPr>
            <w:r w:rsidRPr="003E5175">
              <w:rPr>
                <w:b/>
                <w:u w:val="single"/>
              </w:rPr>
              <w:t>PART – A (4 X 20 = 80 MARKS)</w:t>
            </w:r>
          </w:p>
          <w:p w14:paraId="011599AC" w14:textId="77777777" w:rsidR="00940C6F" w:rsidRDefault="00940C6F" w:rsidP="00940C6F">
            <w:pPr>
              <w:jc w:val="center"/>
            </w:pPr>
            <w:r w:rsidRPr="003E5175">
              <w:rPr>
                <w:b/>
              </w:rPr>
              <w:t>(Answer all the Questions)</w:t>
            </w:r>
          </w:p>
        </w:tc>
      </w:tr>
      <w:tr w:rsidR="00940C6F" w:rsidRPr="00EF5853" w14:paraId="6F470176" w14:textId="77777777" w:rsidTr="00940C6F">
        <w:trPr>
          <w:trHeight w:val="368"/>
        </w:trPr>
        <w:tc>
          <w:tcPr>
            <w:tcW w:w="810" w:type="dxa"/>
            <w:vMerge w:val="restart"/>
            <w:shd w:val="clear" w:color="auto" w:fill="auto"/>
          </w:tcPr>
          <w:p w14:paraId="1E262669" w14:textId="77777777" w:rsidR="00940C6F" w:rsidRPr="00EF5853" w:rsidRDefault="00940C6F" w:rsidP="00940C6F">
            <w:pPr>
              <w:jc w:val="center"/>
            </w:pPr>
            <w:r w:rsidRPr="00EF5853">
              <w:t>1.</w:t>
            </w:r>
          </w:p>
        </w:tc>
        <w:tc>
          <w:tcPr>
            <w:tcW w:w="840" w:type="dxa"/>
            <w:shd w:val="clear" w:color="auto" w:fill="auto"/>
          </w:tcPr>
          <w:p w14:paraId="389C3DBC" w14:textId="77777777" w:rsidR="00940C6F" w:rsidRPr="00EF5853" w:rsidRDefault="00940C6F" w:rsidP="00940C6F">
            <w:pPr>
              <w:jc w:val="center"/>
            </w:pPr>
            <w:r w:rsidRPr="00EF5853">
              <w:t>a.</w:t>
            </w:r>
          </w:p>
        </w:tc>
        <w:tc>
          <w:tcPr>
            <w:tcW w:w="7116" w:type="dxa"/>
            <w:shd w:val="clear" w:color="auto" w:fill="auto"/>
          </w:tcPr>
          <w:p w14:paraId="5CF91E3D" w14:textId="77777777" w:rsidR="00940C6F" w:rsidRDefault="00940C6F" w:rsidP="00940C6F">
            <w:pPr>
              <w:jc w:val="both"/>
            </w:pPr>
            <w:r>
              <w:t>Describe the functions of retailing.</w:t>
            </w:r>
          </w:p>
          <w:p w14:paraId="5C09F083" w14:textId="77777777" w:rsidR="00940C6F" w:rsidRPr="00EF5853" w:rsidRDefault="00940C6F" w:rsidP="00940C6F">
            <w:pPr>
              <w:jc w:val="both"/>
            </w:pPr>
          </w:p>
        </w:tc>
        <w:tc>
          <w:tcPr>
            <w:tcW w:w="864" w:type="dxa"/>
            <w:shd w:val="clear" w:color="auto" w:fill="auto"/>
          </w:tcPr>
          <w:p w14:paraId="045CB014" w14:textId="77777777" w:rsidR="00940C6F" w:rsidRPr="00875196" w:rsidRDefault="00940C6F" w:rsidP="00940C6F">
            <w:pPr>
              <w:jc w:val="center"/>
            </w:pPr>
            <w:r>
              <w:t>CO1</w:t>
            </w:r>
          </w:p>
        </w:tc>
        <w:tc>
          <w:tcPr>
            <w:tcW w:w="950" w:type="dxa"/>
            <w:shd w:val="clear" w:color="auto" w:fill="auto"/>
          </w:tcPr>
          <w:p w14:paraId="72DBA49D" w14:textId="77777777" w:rsidR="00940C6F" w:rsidRPr="005814FF" w:rsidRDefault="00940C6F" w:rsidP="00940C6F">
            <w:pPr>
              <w:jc w:val="center"/>
            </w:pPr>
            <w:r>
              <w:t>10</w:t>
            </w:r>
          </w:p>
        </w:tc>
      </w:tr>
      <w:tr w:rsidR="00940C6F" w:rsidRPr="00EF5853" w14:paraId="7DBC2657" w14:textId="77777777" w:rsidTr="00940C6F">
        <w:trPr>
          <w:trHeight w:val="431"/>
        </w:trPr>
        <w:tc>
          <w:tcPr>
            <w:tcW w:w="810" w:type="dxa"/>
            <w:vMerge/>
            <w:shd w:val="clear" w:color="auto" w:fill="auto"/>
          </w:tcPr>
          <w:p w14:paraId="120FF166" w14:textId="77777777" w:rsidR="00940C6F" w:rsidRPr="00EF5853" w:rsidRDefault="00940C6F" w:rsidP="00940C6F">
            <w:pPr>
              <w:jc w:val="center"/>
            </w:pPr>
          </w:p>
        </w:tc>
        <w:tc>
          <w:tcPr>
            <w:tcW w:w="840" w:type="dxa"/>
            <w:shd w:val="clear" w:color="auto" w:fill="auto"/>
          </w:tcPr>
          <w:p w14:paraId="08AC8E54" w14:textId="77777777" w:rsidR="00940C6F" w:rsidRPr="00EF5853" w:rsidRDefault="00940C6F" w:rsidP="00940C6F">
            <w:pPr>
              <w:jc w:val="center"/>
            </w:pPr>
            <w:r w:rsidRPr="00EF5853">
              <w:t>b.</w:t>
            </w:r>
          </w:p>
        </w:tc>
        <w:tc>
          <w:tcPr>
            <w:tcW w:w="7116" w:type="dxa"/>
            <w:shd w:val="clear" w:color="auto" w:fill="auto"/>
          </w:tcPr>
          <w:p w14:paraId="5EDCEFCD" w14:textId="77777777" w:rsidR="00940C6F" w:rsidRPr="00EF5853" w:rsidRDefault="00940C6F" w:rsidP="00940C6F">
            <w:pPr>
              <w:jc w:val="both"/>
            </w:pPr>
            <w:r>
              <w:t>Discuss the different types of retail formats in India with example.</w:t>
            </w:r>
          </w:p>
        </w:tc>
        <w:tc>
          <w:tcPr>
            <w:tcW w:w="864" w:type="dxa"/>
            <w:shd w:val="clear" w:color="auto" w:fill="auto"/>
          </w:tcPr>
          <w:p w14:paraId="5CE869A8" w14:textId="77777777" w:rsidR="00940C6F" w:rsidRPr="00875196" w:rsidRDefault="00940C6F" w:rsidP="00940C6F">
            <w:pPr>
              <w:jc w:val="center"/>
            </w:pPr>
            <w:r>
              <w:t>CO1</w:t>
            </w:r>
          </w:p>
        </w:tc>
        <w:tc>
          <w:tcPr>
            <w:tcW w:w="950" w:type="dxa"/>
            <w:shd w:val="clear" w:color="auto" w:fill="auto"/>
          </w:tcPr>
          <w:p w14:paraId="5B2A383B" w14:textId="77777777" w:rsidR="00940C6F" w:rsidRPr="005814FF" w:rsidRDefault="00940C6F" w:rsidP="00940C6F">
            <w:pPr>
              <w:jc w:val="center"/>
            </w:pPr>
            <w:r>
              <w:t>10</w:t>
            </w:r>
          </w:p>
        </w:tc>
      </w:tr>
      <w:tr w:rsidR="00940C6F" w:rsidRPr="00EF5853" w14:paraId="6CCBBABF" w14:textId="77777777" w:rsidTr="00940C6F">
        <w:trPr>
          <w:trHeight w:val="90"/>
        </w:trPr>
        <w:tc>
          <w:tcPr>
            <w:tcW w:w="810" w:type="dxa"/>
            <w:shd w:val="clear" w:color="auto" w:fill="auto"/>
          </w:tcPr>
          <w:p w14:paraId="3617E1ED" w14:textId="77777777" w:rsidR="00940C6F" w:rsidRPr="00EF5853" w:rsidRDefault="00940C6F" w:rsidP="00940C6F">
            <w:pPr>
              <w:jc w:val="center"/>
            </w:pPr>
          </w:p>
        </w:tc>
        <w:tc>
          <w:tcPr>
            <w:tcW w:w="840" w:type="dxa"/>
            <w:shd w:val="clear" w:color="auto" w:fill="auto"/>
          </w:tcPr>
          <w:p w14:paraId="4D430090" w14:textId="77777777" w:rsidR="00940C6F" w:rsidRPr="00EF5853" w:rsidRDefault="00940C6F" w:rsidP="00940C6F">
            <w:pPr>
              <w:jc w:val="center"/>
            </w:pPr>
          </w:p>
        </w:tc>
        <w:tc>
          <w:tcPr>
            <w:tcW w:w="7116" w:type="dxa"/>
            <w:shd w:val="clear" w:color="auto" w:fill="auto"/>
          </w:tcPr>
          <w:p w14:paraId="1E796862" w14:textId="77777777" w:rsidR="00940C6F" w:rsidRPr="00DD4C64" w:rsidRDefault="00940C6F" w:rsidP="00940C6F">
            <w:pPr>
              <w:jc w:val="center"/>
              <w:rPr>
                <w:b/>
              </w:rPr>
            </w:pPr>
            <w:r w:rsidRPr="00DD4C64">
              <w:rPr>
                <w:b/>
              </w:rPr>
              <w:t>(OR)</w:t>
            </w:r>
          </w:p>
        </w:tc>
        <w:tc>
          <w:tcPr>
            <w:tcW w:w="864" w:type="dxa"/>
            <w:shd w:val="clear" w:color="auto" w:fill="auto"/>
          </w:tcPr>
          <w:p w14:paraId="32A649CD" w14:textId="77777777" w:rsidR="00940C6F" w:rsidRPr="00875196" w:rsidRDefault="00940C6F" w:rsidP="00940C6F">
            <w:pPr>
              <w:jc w:val="center"/>
            </w:pPr>
          </w:p>
        </w:tc>
        <w:tc>
          <w:tcPr>
            <w:tcW w:w="950" w:type="dxa"/>
            <w:shd w:val="clear" w:color="auto" w:fill="auto"/>
          </w:tcPr>
          <w:p w14:paraId="3069FAEA" w14:textId="77777777" w:rsidR="00940C6F" w:rsidRPr="005814FF" w:rsidRDefault="00940C6F" w:rsidP="00940C6F">
            <w:pPr>
              <w:jc w:val="center"/>
            </w:pPr>
          </w:p>
        </w:tc>
      </w:tr>
      <w:tr w:rsidR="00940C6F" w:rsidRPr="00EF5853" w14:paraId="2E833E2D" w14:textId="77777777" w:rsidTr="00940C6F">
        <w:trPr>
          <w:trHeight w:val="431"/>
        </w:trPr>
        <w:tc>
          <w:tcPr>
            <w:tcW w:w="810" w:type="dxa"/>
            <w:vMerge w:val="restart"/>
            <w:shd w:val="clear" w:color="auto" w:fill="auto"/>
          </w:tcPr>
          <w:p w14:paraId="5EC82620" w14:textId="77777777" w:rsidR="00940C6F" w:rsidRPr="00EF5853" w:rsidRDefault="00940C6F" w:rsidP="00940C6F">
            <w:pPr>
              <w:jc w:val="center"/>
            </w:pPr>
            <w:r w:rsidRPr="00EF5853">
              <w:t>2.</w:t>
            </w:r>
          </w:p>
        </w:tc>
        <w:tc>
          <w:tcPr>
            <w:tcW w:w="840" w:type="dxa"/>
            <w:shd w:val="clear" w:color="auto" w:fill="auto"/>
          </w:tcPr>
          <w:p w14:paraId="3F6B7377" w14:textId="77777777" w:rsidR="00940C6F" w:rsidRPr="00EF5853" w:rsidRDefault="00940C6F" w:rsidP="00940C6F">
            <w:pPr>
              <w:jc w:val="center"/>
            </w:pPr>
            <w:r w:rsidRPr="00EF5853">
              <w:t>a.</w:t>
            </w:r>
          </w:p>
        </w:tc>
        <w:tc>
          <w:tcPr>
            <w:tcW w:w="7116" w:type="dxa"/>
            <w:shd w:val="clear" w:color="auto" w:fill="auto"/>
          </w:tcPr>
          <w:p w14:paraId="18396DE8" w14:textId="77777777" w:rsidR="00940C6F" w:rsidRDefault="00940C6F" w:rsidP="00940C6F">
            <w:pPr>
              <w:jc w:val="both"/>
            </w:pPr>
            <w:r>
              <w:t>Elucidate the various stages of retail life cycle.</w:t>
            </w:r>
          </w:p>
          <w:p w14:paraId="6E3A104E" w14:textId="77777777" w:rsidR="00940C6F" w:rsidRPr="00EF5853" w:rsidRDefault="00940C6F" w:rsidP="00940C6F">
            <w:pPr>
              <w:jc w:val="both"/>
            </w:pPr>
          </w:p>
        </w:tc>
        <w:tc>
          <w:tcPr>
            <w:tcW w:w="864" w:type="dxa"/>
            <w:shd w:val="clear" w:color="auto" w:fill="auto"/>
          </w:tcPr>
          <w:p w14:paraId="449074ED" w14:textId="77777777" w:rsidR="00940C6F" w:rsidRPr="00875196" w:rsidRDefault="00940C6F" w:rsidP="00940C6F">
            <w:pPr>
              <w:jc w:val="center"/>
            </w:pPr>
            <w:r>
              <w:t>CO1</w:t>
            </w:r>
          </w:p>
        </w:tc>
        <w:tc>
          <w:tcPr>
            <w:tcW w:w="950" w:type="dxa"/>
            <w:shd w:val="clear" w:color="auto" w:fill="auto"/>
          </w:tcPr>
          <w:p w14:paraId="74E273D9" w14:textId="77777777" w:rsidR="00940C6F" w:rsidRPr="005814FF" w:rsidRDefault="00940C6F" w:rsidP="00940C6F">
            <w:pPr>
              <w:jc w:val="center"/>
            </w:pPr>
            <w:r>
              <w:t>10</w:t>
            </w:r>
          </w:p>
        </w:tc>
      </w:tr>
      <w:tr w:rsidR="00940C6F" w:rsidRPr="00EF5853" w14:paraId="3837DAFB" w14:textId="77777777" w:rsidTr="00940C6F">
        <w:trPr>
          <w:trHeight w:val="620"/>
        </w:trPr>
        <w:tc>
          <w:tcPr>
            <w:tcW w:w="810" w:type="dxa"/>
            <w:vMerge/>
            <w:shd w:val="clear" w:color="auto" w:fill="auto"/>
          </w:tcPr>
          <w:p w14:paraId="7BF4FF03" w14:textId="77777777" w:rsidR="00940C6F" w:rsidRPr="00EF5853" w:rsidRDefault="00940C6F" w:rsidP="00940C6F">
            <w:pPr>
              <w:jc w:val="center"/>
            </w:pPr>
          </w:p>
        </w:tc>
        <w:tc>
          <w:tcPr>
            <w:tcW w:w="840" w:type="dxa"/>
            <w:shd w:val="clear" w:color="auto" w:fill="auto"/>
          </w:tcPr>
          <w:p w14:paraId="00E81EEA" w14:textId="77777777" w:rsidR="00940C6F" w:rsidRPr="00EF5853" w:rsidRDefault="00940C6F" w:rsidP="00940C6F">
            <w:pPr>
              <w:jc w:val="center"/>
            </w:pPr>
            <w:r w:rsidRPr="00EF5853">
              <w:t>b.</w:t>
            </w:r>
          </w:p>
        </w:tc>
        <w:tc>
          <w:tcPr>
            <w:tcW w:w="7116" w:type="dxa"/>
            <w:shd w:val="clear" w:color="auto" w:fill="auto"/>
          </w:tcPr>
          <w:p w14:paraId="63F69E32" w14:textId="77777777" w:rsidR="00940C6F" w:rsidRPr="00EF5853" w:rsidRDefault="00940C6F" w:rsidP="00940C6F">
            <w:pPr>
              <w:jc w:val="both"/>
            </w:pPr>
            <w:r>
              <w:t>Explain the critical factors that are responsible for the g</w:t>
            </w:r>
            <w:r w:rsidRPr="004A1559">
              <w:t xml:space="preserve">rowth of </w:t>
            </w:r>
            <w:r>
              <w:t>o</w:t>
            </w:r>
            <w:r w:rsidRPr="004A1559">
              <w:t xml:space="preserve">rganized </w:t>
            </w:r>
            <w:r>
              <w:t>r</w:t>
            </w:r>
            <w:r w:rsidRPr="004A1559">
              <w:t>etailing in India</w:t>
            </w:r>
            <w:r>
              <w:t>.</w:t>
            </w:r>
          </w:p>
        </w:tc>
        <w:tc>
          <w:tcPr>
            <w:tcW w:w="864" w:type="dxa"/>
            <w:shd w:val="clear" w:color="auto" w:fill="auto"/>
          </w:tcPr>
          <w:p w14:paraId="071FBDEF" w14:textId="77777777" w:rsidR="00940C6F" w:rsidRPr="00875196" w:rsidRDefault="00940C6F" w:rsidP="00940C6F">
            <w:pPr>
              <w:jc w:val="center"/>
            </w:pPr>
            <w:r>
              <w:t>CO1</w:t>
            </w:r>
          </w:p>
        </w:tc>
        <w:tc>
          <w:tcPr>
            <w:tcW w:w="950" w:type="dxa"/>
            <w:shd w:val="clear" w:color="auto" w:fill="auto"/>
          </w:tcPr>
          <w:p w14:paraId="67C629A0" w14:textId="77777777" w:rsidR="00940C6F" w:rsidRPr="005814FF" w:rsidRDefault="00940C6F" w:rsidP="00940C6F">
            <w:pPr>
              <w:jc w:val="center"/>
            </w:pPr>
            <w:r>
              <w:t>10</w:t>
            </w:r>
          </w:p>
        </w:tc>
      </w:tr>
      <w:tr w:rsidR="00940C6F" w:rsidRPr="00EF5853" w14:paraId="24645AC8" w14:textId="77777777" w:rsidTr="00940C6F">
        <w:trPr>
          <w:trHeight w:val="90"/>
        </w:trPr>
        <w:tc>
          <w:tcPr>
            <w:tcW w:w="810" w:type="dxa"/>
            <w:shd w:val="clear" w:color="auto" w:fill="auto"/>
          </w:tcPr>
          <w:p w14:paraId="51D8B2B0" w14:textId="77777777" w:rsidR="00940C6F" w:rsidRPr="00EF5853" w:rsidRDefault="00940C6F" w:rsidP="00940C6F">
            <w:pPr>
              <w:jc w:val="center"/>
            </w:pPr>
          </w:p>
        </w:tc>
        <w:tc>
          <w:tcPr>
            <w:tcW w:w="840" w:type="dxa"/>
            <w:shd w:val="clear" w:color="auto" w:fill="auto"/>
          </w:tcPr>
          <w:p w14:paraId="014BEC2C" w14:textId="77777777" w:rsidR="00940C6F" w:rsidRPr="00EF5853" w:rsidRDefault="00940C6F" w:rsidP="00940C6F">
            <w:pPr>
              <w:jc w:val="center"/>
            </w:pPr>
          </w:p>
        </w:tc>
        <w:tc>
          <w:tcPr>
            <w:tcW w:w="7116" w:type="dxa"/>
            <w:shd w:val="clear" w:color="auto" w:fill="auto"/>
          </w:tcPr>
          <w:p w14:paraId="58B00C7B" w14:textId="77777777" w:rsidR="00940C6F" w:rsidRPr="00EF5853" w:rsidRDefault="00940C6F" w:rsidP="00940C6F">
            <w:pPr>
              <w:jc w:val="both"/>
            </w:pPr>
          </w:p>
        </w:tc>
        <w:tc>
          <w:tcPr>
            <w:tcW w:w="864" w:type="dxa"/>
            <w:shd w:val="clear" w:color="auto" w:fill="auto"/>
          </w:tcPr>
          <w:p w14:paraId="74DBA2DF" w14:textId="77777777" w:rsidR="00940C6F" w:rsidRPr="00875196" w:rsidRDefault="00940C6F" w:rsidP="00940C6F">
            <w:pPr>
              <w:jc w:val="center"/>
            </w:pPr>
          </w:p>
        </w:tc>
        <w:tc>
          <w:tcPr>
            <w:tcW w:w="950" w:type="dxa"/>
            <w:shd w:val="clear" w:color="auto" w:fill="auto"/>
          </w:tcPr>
          <w:p w14:paraId="290448AA" w14:textId="77777777" w:rsidR="00940C6F" w:rsidRPr="005814FF" w:rsidRDefault="00940C6F" w:rsidP="00940C6F">
            <w:pPr>
              <w:jc w:val="center"/>
            </w:pPr>
          </w:p>
        </w:tc>
      </w:tr>
      <w:tr w:rsidR="00940C6F" w:rsidRPr="00EF5853" w14:paraId="27471588" w14:textId="77777777" w:rsidTr="00940C6F">
        <w:trPr>
          <w:trHeight w:val="422"/>
        </w:trPr>
        <w:tc>
          <w:tcPr>
            <w:tcW w:w="810" w:type="dxa"/>
            <w:vMerge w:val="restart"/>
            <w:shd w:val="clear" w:color="auto" w:fill="auto"/>
          </w:tcPr>
          <w:p w14:paraId="38FB66E6" w14:textId="77777777" w:rsidR="00940C6F" w:rsidRPr="00EF5853" w:rsidRDefault="00940C6F" w:rsidP="00940C6F">
            <w:pPr>
              <w:jc w:val="center"/>
            </w:pPr>
            <w:r w:rsidRPr="00EF5853">
              <w:t>3.</w:t>
            </w:r>
          </w:p>
        </w:tc>
        <w:tc>
          <w:tcPr>
            <w:tcW w:w="840" w:type="dxa"/>
            <w:shd w:val="clear" w:color="auto" w:fill="auto"/>
          </w:tcPr>
          <w:p w14:paraId="1FA760E5" w14:textId="77777777" w:rsidR="00940C6F" w:rsidRPr="00EF5853" w:rsidRDefault="00940C6F" w:rsidP="00940C6F">
            <w:pPr>
              <w:jc w:val="center"/>
            </w:pPr>
            <w:r w:rsidRPr="00EF5853">
              <w:t>a.</w:t>
            </w:r>
          </w:p>
        </w:tc>
        <w:tc>
          <w:tcPr>
            <w:tcW w:w="7116" w:type="dxa"/>
            <w:shd w:val="clear" w:color="auto" w:fill="auto"/>
          </w:tcPr>
          <w:p w14:paraId="733CF4C6" w14:textId="77777777" w:rsidR="00940C6F" w:rsidRDefault="00940C6F" w:rsidP="00940C6F">
            <w:pPr>
              <w:jc w:val="both"/>
            </w:pPr>
            <w:r>
              <w:t>Explain briefly about the elements of retail marketing mix.</w:t>
            </w:r>
          </w:p>
          <w:p w14:paraId="048749FE" w14:textId="77777777" w:rsidR="00940C6F" w:rsidRPr="00EF5853" w:rsidRDefault="00940C6F" w:rsidP="00940C6F">
            <w:pPr>
              <w:jc w:val="both"/>
            </w:pPr>
          </w:p>
        </w:tc>
        <w:tc>
          <w:tcPr>
            <w:tcW w:w="864" w:type="dxa"/>
            <w:shd w:val="clear" w:color="auto" w:fill="auto"/>
          </w:tcPr>
          <w:p w14:paraId="552E44B4" w14:textId="77777777" w:rsidR="00940C6F" w:rsidRPr="00875196" w:rsidRDefault="00940C6F" w:rsidP="00940C6F">
            <w:pPr>
              <w:jc w:val="center"/>
            </w:pPr>
            <w:r>
              <w:t>CO2</w:t>
            </w:r>
          </w:p>
        </w:tc>
        <w:tc>
          <w:tcPr>
            <w:tcW w:w="950" w:type="dxa"/>
            <w:shd w:val="clear" w:color="auto" w:fill="auto"/>
          </w:tcPr>
          <w:p w14:paraId="6B0E8667" w14:textId="77777777" w:rsidR="00940C6F" w:rsidRPr="005814FF" w:rsidRDefault="00940C6F" w:rsidP="00940C6F">
            <w:pPr>
              <w:jc w:val="center"/>
            </w:pPr>
            <w:r>
              <w:t>10</w:t>
            </w:r>
          </w:p>
        </w:tc>
      </w:tr>
      <w:tr w:rsidR="00940C6F" w:rsidRPr="00EF5853" w14:paraId="43AEEF7B" w14:textId="77777777" w:rsidTr="00940C6F">
        <w:trPr>
          <w:trHeight w:val="350"/>
        </w:trPr>
        <w:tc>
          <w:tcPr>
            <w:tcW w:w="810" w:type="dxa"/>
            <w:vMerge/>
            <w:shd w:val="clear" w:color="auto" w:fill="auto"/>
          </w:tcPr>
          <w:p w14:paraId="6D11BC79" w14:textId="77777777" w:rsidR="00940C6F" w:rsidRPr="00EF5853" w:rsidRDefault="00940C6F" w:rsidP="00940C6F">
            <w:pPr>
              <w:jc w:val="center"/>
            </w:pPr>
          </w:p>
        </w:tc>
        <w:tc>
          <w:tcPr>
            <w:tcW w:w="840" w:type="dxa"/>
            <w:shd w:val="clear" w:color="auto" w:fill="auto"/>
          </w:tcPr>
          <w:p w14:paraId="5C786564" w14:textId="77777777" w:rsidR="00940C6F" w:rsidRPr="00EF5853" w:rsidRDefault="00940C6F" w:rsidP="00940C6F">
            <w:pPr>
              <w:jc w:val="center"/>
            </w:pPr>
            <w:r w:rsidRPr="00EF5853">
              <w:t>b.</w:t>
            </w:r>
          </w:p>
        </w:tc>
        <w:tc>
          <w:tcPr>
            <w:tcW w:w="7116" w:type="dxa"/>
            <w:shd w:val="clear" w:color="auto" w:fill="auto"/>
          </w:tcPr>
          <w:p w14:paraId="11D69BDA" w14:textId="77777777" w:rsidR="00940C6F" w:rsidRPr="00EF5853" w:rsidRDefault="00940C6F" w:rsidP="00940C6F">
            <w:pPr>
              <w:jc w:val="both"/>
            </w:pPr>
            <w:r>
              <w:t>Explain the importance of m</w:t>
            </w:r>
            <w:r w:rsidRPr="00F13E2C">
              <w:t xml:space="preserve">ixed </w:t>
            </w:r>
            <w:r>
              <w:t>m</w:t>
            </w:r>
            <w:r w:rsidRPr="00F13E2C">
              <w:t xml:space="preserve">erchandising </w:t>
            </w:r>
            <w:r>
              <w:t>i</w:t>
            </w:r>
            <w:r w:rsidRPr="00F13E2C">
              <w:t xml:space="preserve">mpacts </w:t>
            </w:r>
            <w:r>
              <w:t>r</w:t>
            </w:r>
            <w:r w:rsidRPr="00F13E2C">
              <w:t xml:space="preserve">etail </w:t>
            </w:r>
            <w:r>
              <w:t>b</w:t>
            </w:r>
            <w:r w:rsidRPr="00F13E2C">
              <w:t>usinesses</w:t>
            </w:r>
            <w:r>
              <w:t>.  Discuss.</w:t>
            </w:r>
          </w:p>
        </w:tc>
        <w:tc>
          <w:tcPr>
            <w:tcW w:w="864" w:type="dxa"/>
            <w:shd w:val="clear" w:color="auto" w:fill="auto"/>
          </w:tcPr>
          <w:p w14:paraId="7125AA99" w14:textId="77777777" w:rsidR="00940C6F" w:rsidRPr="00875196" w:rsidRDefault="00940C6F" w:rsidP="00940C6F">
            <w:pPr>
              <w:jc w:val="center"/>
            </w:pPr>
            <w:r>
              <w:t>CO2</w:t>
            </w:r>
          </w:p>
        </w:tc>
        <w:tc>
          <w:tcPr>
            <w:tcW w:w="950" w:type="dxa"/>
            <w:shd w:val="clear" w:color="auto" w:fill="auto"/>
          </w:tcPr>
          <w:p w14:paraId="4D0E9675" w14:textId="77777777" w:rsidR="00940C6F" w:rsidRPr="005814FF" w:rsidRDefault="00940C6F" w:rsidP="00940C6F">
            <w:pPr>
              <w:jc w:val="center"/>
            </w:pPr>
            <w:r>
              <w:t>10</w:t>
            </w:r>
          </w:p>
        </w:tc>
      </w:tr>
      <w:tr w:rsidR="00940C6F" w:rsidRPr="00EF5853" w14:paraId="2A46100B" w14:textId="77777777" w:rsidTr="00940C6F">
        <w:trPr>
          <w:trHeight w:val="90"/>
        </w:trPr>
        <w:tc>
          <w:tcPr>
            <w:tcW w:w="810" w:type="dxa"/>
            <w:shd w:val="clear" w:color="auto" w:fill="auto"/>
          </w:tcPr>
          <w:p w14:paraId="29260785" w14:textId="77777777" w:rsidR="00940C6F" w:rsidRPr="00EF5853" w:rsidRDefault="00940C6F" w:rsidP="00940C6F">
            <w:pPr>
              <w:jc w:val="center"/>
            </w:pPr>
          </w:p>
        </w:tc>
        <w:tc>
          <w:tcPr>
            <w:tcW w:w="840" w:type="dxa"/>
            <w:shd w:val="clear" w:color="auto" w:fill="auto"/>
          </w:tcPr>
          <w:p w14:paraId="32FB37E2" w14:textId="77777777" w:rsidR="00940C6F" w:rsidRPr="00EF5853" w:rsidRDefault="00940C6F" w:rsidP="00940C6F">
            <w:pPr>
              <w:jc w:val="center"/>
            </w:pPr>
          </w:p>
        </w:tc>
        <w:tc>
          <w:tcPr>
            <w:tcW w:w="7116" w:type="dxa"/>
            <w:shd w:val="clear" w:color="auto" w:fill="auto"/>
          </w:tcPr>
          <w:p w14:paraId="6A9BA647" w14:textId="77777777" w:rsidR="00940C6F" w:rsidRPr="00EF5853" w:rsidRDefault="00940C6F" w:rsidP="00940C6F">
            <w:pPr>
              <w:jc w:val="center"/>
            </w:pPr>
            <w:r w:rsidRPr="00DD4C64">
              <w:rPr>
                <w:b/>
              </w:rPr>
              <w:t>(OR)</w:t>
            </w:r>
          </w:p>
        </w:tc>
        <w:tc>
          <w:tcPr>
            <w:tcW w:w="864" w:type="dxa"/>
            <w:shd w:val="clear" w:color="auto" w:fill="auto"/>
          </w:tcPr>
          <w:p w14:paraId="7046CF13" w14:textId="77777777" w:rsidR="00940C6F" w:rsidRPr="00875196" w:rsidRDefault="00940C6F" w:rsidP="00940C6F">
            <w:pPr>
              <w:jc w:val="center"/>
            </w:pPr>
          </w:p>
        </w:tc>
        <w:tc>
          <w:tcPr>
            <w:tcW w:w="950" w:type="dxa"/>
            <w:shd w:val="clear" w:color="auto" w:fill="auto"/>
          </w:tcPr>
          <w:p w14:paraId="67831193" w14:textId="77777777" w:rsidR="00940C6F" w:rsidRPr="005814FF" w:rsidRDefault="00940C6F" w:rsidP="00940C6F">
            <w:pPr>
              <w:jc w:val="center"/>
            </w:pPr>
          </w:p>
        </w:tc>
      </w:tr>
      <w:tr w:rsidR="00940C6F" w:rsidRPr="00EF5853" w14:paraId="1064D003" w14:textId="77777777" w:rsidTr="00940C6F">
        <w:trPr>
          <w:trHeight w:val="332"/>
        </w:trPr>
        <w:tc>
          <w:tcPr>
            <w:tcW w:w="810" w:type="dxa"/>
            <w:vMerge w:val="restart"/>
            <w:shd w:val="clear" w:color="auto" w:fill="auto"/>
          </w:tcPr>
          <w:p w14:paraId="5CE22F17" w14:textId="77777777" w:rsidR="00940C6F" w:rsidRPr="00EF5853" w:rsidRDefault="00940C6F" w:rsidP="00940C6F">
            <w:pPr>
              <w:jc w:val="center"/>
            </w:pPr>
            <w:r w:rsidRPr="00EF5853">
              <w:t>4.</w:t>
            </w:r>
          </w:p>
        </w:tc>
        <w:tc>
          <w:tcPr>
            <w:tcW w:w="840" w:type="dxa"/>
            <w:shd w:val="clear" w:color="auto" w:fill="auto"/>
          </w:tcPr>
          <w:p w14:paraId="6C356EED" w14:textId="77777777" w:rsidR="00940C6F" w:rsidRPr="00EF5853" w:rsidRDefault="00940C6F" w:rsidP="00940C6F">
            <w:pPr>
              <w:jc w:val="center"/>
            </w:pPr>
            <w:r w:rsidRPr="00EF5853">
              <w:t>a.</w:t>
            </w:r>
          </w:p>
        </w:tc>
        <w:tc>
          <w:tcPr>
            <w:tcW w:w="7116" w:type="dxa"/>
            <w:shd w:val="clear" w:color="auto" w:fill="auto"/>
          </w:tcPr>
          <w:p w14:paraId="58ED77AD" w14:textId="77777777" w:rsidR="00940C6F" w:rsidRPr="00EF5853" w:rsidRDefault="00940C6F" w:rsidP="00940C6F">
            <w:pPr>
              <w:jc w:val="both"/>
            </w:pPr>
            <w:r>
              <w:t>Detail the different pricing strategies with examples</w:t>
            </w:r>
          </w:p>
        </w:tc>
        <w:tc>
          <w:tcPr>
            <w:tcW w:w="864" w:type="dxa"/>
            <w:shd w:val="clear" w:color="auto" w:fill="auto"/>
          </w:tcPr>
          <w:p w14:paraId="2915122C" w14:textId="77777777" w:rsidR="00940C6F" w:rsidRPr="00875196" w:rsidRDefault="00940C6F" w:rsidP="00940C6F">
            <w:pPr>
              <w:jc w:val="center"/>
            </w:pPr>
            <w:r>
              <w:t>CO2</w:t>
            </w:r>
          </w:p>
        </w:tc>
        <w:tc>
          <w:tcPr>
            <w:tcW w:w="950" w:type="dxa"/>
            <w:shd w:val="clear" w:color="auto" w:fill="auto"/>
          </w:tcPr>
          <w:p w14:paraId="2866F229" w14:textId="77777777" w:rsidR="00940C6F" w:rsidRPr="005814FF" w:rsidRDefault="00940C6F" w:rsidP="00940C6F">
            <w:pPr>
              <w:jc w:val="center"/>
            </w:pPr>
            <w:r>
              <w:t>10</w:t>
            </w:r>
          </w:p>
        </w:tc>
      </w:tr>
      <w:tr w:rsidR="00940C6F" w:rsidRPr="00EF5853" w14:paraId="53B2CFA2" w14:textId="77777777" w:rsidTr="00940C6F">
        <w:trPr>
          <w:trHeight w:val="638"/>
        </w:trPr>
        <w:tc>
          <w:tcPr>
            <w:tcW w:w="810" w:type="dxa"/>
            <w:vMerge/>
            <w:shd w:val="clear" w:color="auto" w:fill="auto"/>
          </w:tcPr>
          <w:p w14:paraId="068CB0A6" w14:textId="77777777" w:rsidR="00940C6F" w:rsidRPr="00EF5853" w:rsidRDefault="00940C6F" w:rsidP="00940C6F">
            <w:pPr>
              <w:jc w:val="center"/>
            </w:pPr>
          </w:p>
        </w:tc>
        <w:tc>
          <w:tcPr>
            <w:tcW w:w="840" w:type="dxa"/>
            <w:shd w:val="clear" w:color="auto" w:fill="auto"/>
          </w:tcPr>
          <w:p w14:paraId="5E619490" w14:textId="77777777" w:rsidR="00940C6F" w:rsidRPr="00EF5853" w:rsidRDefault="00940C6F" w:rsidP="00940C6F">
            <w:pPr>
              <w:jc w:val="center"/>
            </w:pPr>
            <w:r w:rsidRPr="00EF5853">
              <w:t>b.</w:t>
            </w:r>
          </w:p>
        </w:tc>
        <w:tc>
          <w:tcPr>
            <w:tcW w:w="7116" w:type="dxa"/>
            <w:shd w:val="clear" w:color="auto" w:fill="auto"/>
          </w:tcPr>
          <w:p w14:paraId="608D445C" w14:textId="77777777" w:rsidR="00940C6F" w:rsidRPr="00EF5853" w:rsidRDefault="00940C6F" w:rsidP="00940C6F">
            <w:pPr>
              <w:jc w:val="both"/>
            </w:pPr>
            <w:r>
              <w:t>Explain the factors affecting c</w:t>
            </w:r>
            <w:r w:rsidRPr="007A1AEC">
              <w:t>onsumer price sensitivity in the retail industry</w:t>
            </w:r>
            <w:r>
              <w:t>.</w:t>
            </w:r>
          </w:p>
        </w:tc>
        <w:tc>
          <w:tcPr>
            <w:tcW w:w="864" w:type="dxa"/>
            <w:shd w:val="clear" w:color="auto" w:fill="auto"/>
          </w:tcPr>
          <w:p w14:paraId="2684546A" w14:textId="77777777" w:rsidR="00940C6F" w:rsidRPr="00875196" w:rsidRDefault="00940C6F" w:rsidP="00940C6F">
            <w:pPr>
              <w:jc w:val="center"/>
            </w:pPr>
            <w:r>
              <w:t>CO2</w:t>
            </w:r>
          </w:p>
        </w:tc>
        <w:tc>
          <w:tcPr>
            <w:tcW w:w="950" w:type="dxa"/>
            <w:shd w:val="clear" w:color="auto" w:fill="auto"/>
          </w:tcPr>
          <w:p w14:paraId="3DA73BED" w14:textId="77777777" w:rsidR="00940C6F" w:rsidRPr="005814FF" w:rsidRDefault="00940C6F" w:rsidP="00940C6F">
            <w:pPr>
              <w:jc w:val="center"/>
            </w:pPr>
            <w:r>
              <w:t>10</w:t>
            </w:r>
          </w:p>
        </w:tc>
      </w:tr>
      <w:tr w:rsidR="00940C6F" w:rsidRPr="00EF5853" w14:paraId="2667113F" w14:textId="77777777" w:rsidTr="00940C6F">
        <w:trPr>
          <w:trHeight w:val="90"/>
        </w:trPr>
        <w:tc>
          <w:tcPr>
            <w:tcW w:w="810" w:type="dxa"/>
            <w:shd w:val="clear" w:color="auto" w:fill="auto"/>
          </w:tcPr>
          <w:p w14:paraId="0DD46035" w14:textId="77777777" w:rsidR="00940C6F" w:rsidRPr="00EF5853" w:rsidRDefault="00940C6F" w:rsidP="00940C6F">
            <w:pPr>
              <w:jc w:val="center"/>
            </w:pPr>
          </w:p>
        </w:tc>
        <w:tc>
          <w:tcPr>
            <w:tcW w:w="840" w:type="dxa"/>
            <w:shd w:val="clear" w:color="auto" w:fill="auto"/>
          </w:tcPr>
          <w:p w14:paraId="277B8961" w14:textId="77777777" w:rsidR="00940C6F" w:rsidRPr="00EF5853" w:rsidRDefault="00940C6F" w:rsidP="00940C6F">
            <w:pPr>
              <w:jc w:val="center"/>
            </w:pPr>
          </w:p>
        </w:tc>
        <w:tc>
          <w:tcPr>
            <w:tcW w:w="7116" w:type="dxa"/>
            <w:shd w:val="clear" w:color="auto" w:fill="auto"/>
          </w:tcPr>
          <w:p w14:paraId="49520396" w14:textId="77777777" w:rsidR="00940C6F" w:rsidRPr="00EF5853" w:rsidRDefault="00940C6F" w:rsidP="00940C6F">
            <w:pPr>
              <w:jc w:val="both"/>
            </w:pPr>
          </w:p>
        </w:tc>
        <w:tc>
          <w:tcPr>
            <w:tcW w:w="864" w:type="dxa"/>
            <w:shd w:val="clear" w:color="auto" w:fill="auto"/>
          </w:tcPr>
          <w:p w14:paraId="6A6077EB" w14:textId="77777777" w:rsidR="00940C6F" w:rsidRPr="00875196" w:rsidRDefault="00940C6F" w:rsidP="00940C6F">
            <w:pPr>
              <w:jc w:val="center"/>
            </w:pPr>
          </w:p>
        </w:tc>
        <w:tc>
          <w:tcPr>
            <w:tcW w:w="950" w:type="dxa"/>
            <w:shd w:val="clear" w:color="auto" w:fill="auto"/>
          </w:tcPr>
          <w:p w14:paraId="11E557D4" w14:textId="77777777" w:rsidR="00940C6F" w:rsidRPr="005814FF" w:rsidRDefault="00940C6F" w:rsidP="00940C6F">
            <w:pPr>
              <w:jc w:val="center"/>
            </w:pPr>
          </w:p>
        </w:tc>
      </w:tr>
      <w:tr w:rsidR="00940C6F" w:rsidRPr="00EF5853" w14:paraId="7092650C" w14:textId="77777777" w:rsidTr="00940C6F">
        <w:trPr>
          <w:trHeight w:val="422"/>
        </w:trPr>
        <w:tc>
          <w:tcPr>
            <w:tcW w:w="810" w:type="dxa"/>
            <w:vMerge w:val="restart"/>
            <w:shd w:val="clear" w:color="auto" w:fill="auto"/>
          </w:tcPr>
          <w:p w14:paraId="5B0D5E53" w14:textId="77777777" w:rsidR="00940C6F" w:rsidRPr="00EF5853" w:rsidRDefault="00940C6F" w:rsidP="00940C6F">
            <w:pPr>
              <w:jc w:val="center"/>
            </w:pPr>
            <w:r w:rsidRPr="00EF5853">
              <w:t>5.</w:t>
            </w:r>
          </w:p>
        </w:tc>
        <w:tc>
          <w:tcPr>
            <w:tcW w:w="840" w:type="dxa"/>
            <w:shd w:val="clear" w:color="auto" w:fill="auto"/>
          </w:tcPr>
          <w:p w14:paraId="2AE87816" w14:textId="77777777" w:rsidR="00940C6F" w:rsidRPr="00EF5853" w:rsidRDefault="00940C6F" w:rsidP="00940C6F">
            <w:pPr>
              <w:jc w:val="center"/>
            </w:pPr>
            <w:r w:rsidRPr="00EF5853">
              <w:t>a.</w:t>
            </w:r>
          </w:p>
        </w:tc>
        <w:tc>
          <w:tcPr>
            <w:tcW w:w="7116" w:type="dxa"/>
            <w:shd w:val="clear" w:color="auto" w:fill="auto"/>
          </w:tcPr>
          <w:p w14:paraId="3353A6FB" w14:textId="77777777" w:rsidR="00940C6F" w:rsidRDefault="00940C6F" w:rsidP="00940C6F">
            <w:pPr>
              <w:jc w:val="both"/>
            </w:pPr>
            <w:r>
              <w:t>Bring out the challenges faced by Indian retail industry.</w:t>
            </w:r>
          </w:p>
          <w:p w14:paraId="2B39AD7F" w14:textId="77777777" w:rsidR="00940C6F" w:rsidRPr="00EF5853" w:rsidRDefault="00940C6F" w:rsidP="00940C6F">
            <w:pPr>
              <w:jc w:val="both"/>
            </w:pPr>
          </w:p>
        </w:tc>
        <w:tc>
          <w:tcPr>
            <w:tcW w:w="864" w:type="dxa"/>
            <w:shd w:val="clear" w:color="auto" w:fill="auto"/>
          </w:tcPr>
          <w:p w14:paraId="5EC1B175" w14:textId="77777777" w:rsidR="00940C6F" w:rsidRPr="00875196" w:rsidRDefault="00940C6F" w:rsidP="00940C6F">
            <w:pPr>
              <w:jc w:val="center"/>
            </w:pPr>
            <w:r>
              <w:t>CO3</w:t>
            </w:r>
          </w:p>
        </w:tc>
        <w:tc>
          <w:tcPr>
            <w:tcW w:w="950" w:type="dxa"/>
            <w:shd w:val="clear" w:color="auto" w:fill="auto"/>
          </w:tcPr>
          <w:p w14:paraId="47C1CAEB" w14:textId="77777777" w:rsidR="00940C6F" w:rsidRPr="005814FF" w:rsidRDefault="00940C6F" w:rsidP="00940C6F">
            <w:pPr>
              <w:jc w:val="center"/>
            </w:pPr>
            <w:r>
              <w:t>10</w:t>
            </w:r>
          </w:p>
        </w:tc>
      </w:tr>
      <w:tr w:rsidR="00940C6F" w:rsidRPr="00EF5853" w14:paraId="33192E33" w14:textId="77777777" w:rsidTr="00940C6F">
        <w:trPr>
          <w:trHeight w:val="611"/>
        </w:trPr>
        <w:tc>
          <w:tcPr>
            <w:tcW w:w="810" w:type="dxa"/>
            <w:vMerge/>
            <w:shd w:val="clear" w:color="auto" w:fill="auto"/>
          </w:tcPr>
          <w:p w14:paraId="3B3B68BB" w14:textId="77777777" w:rsidR="00940C6F" w:rsidRPr="00EF5853" w:rsidRDefault="00940C6F" w:rsidP="00940C6F">
            <w:pPr>
              <w:jc w:val="center"/>
            </w:pPr>
          </w:p>
        </w:tc>
        <w:tc>
          <w:tcPr>
            <w:tcW w:w="840" w:type="dxa"/>
            <w:shd w:val="clear" w:color="auto" w:fill="auto"/>
          </w:tcPr>
          <w:p w14:paraId="712DB302" w14:textId="77777777" w:rsidR="00940C6F" w:rsidRPr="00EF5853" w:rsidRDefault="00940C6F" w:rsidP="00940C6F">
            <w:pPr>
              <w:jc w:val="center"/>
            </w:pPr>
            <w:r w:rsidRPr="00EF5853">
              <w:t>b.</w:t>
            </w:r>
          </w:p>
        </w:tc>
        <w:tc>
          <w:tcPr>
            <w:tcW w:w="7116" w:type="dxa"/>
            <w:shd w:val="clear" w:color="auto" w:fill="auto"/>
          </w:tcPr>
          <w:p w14:paraId="01395535" w14:textId="77777777" w:rsidR="00940C6F" w:rsidRPr="00EF5853" w:rsidRDefault="00940C6F" w:rsidP="00940C6F">
            <w:pPr>
              <w:jc w:val="both"/>
            </w:pPr>
            <w:r>
              <w:t>Examine the impact of foreign direct investment on Indian retail sector.</w:t>
            </w:r>
          </w:p>
        </w:tc>
        <w:tc>
          <w:tcPr>
            <w:tcW w:w="864" w:type="dxa"/>
            <w:shd w:val="clear" w:color="auto" w:fill="auto"/>
          </w:tcPr>
          <w:p w14:paraId="0F8680F0" w14:textId="77777777" w:rsidR="00940C6F" w:rsidRPr="00875196" w:rsidRDefault="00940C6F" w:rsidP="00940C6F">
            <w:pPr>
              <w:jc w:val="center"/>
            </w:pPr>
            <w:r>
              <w:t>CO3</w:t>
            </w:r>
          </w:p>
        </w:tc>
        <w:tc>
          <w:tcPr>
            <w:tcW w:w="950" w:type="dxa"/>
            <w:shd w:val="clear" w:color="auto" w:fill="auto"/>
          </w:tcPr>
          <w:p w14:paraId="360D30E2" w14:textId="77777777" w:rsidR="00940C6F" w:rsidRPr="005814FF" w:rsidRDefault="00940C6F" w:rsidP="00940C6F">
            <w:pPr>
              <w:jc w:val="center"/>
            </w:pPr>
            <w:r>
              <w:t>10</w:t>
            </w:r>
          </w:p>
        </w:tc>
      </w:tr>
      <w:tr w:rsidR="00940C6F" w:rsidRPr="00EF5853" w14:paraId="3120596C" w14:textId="77777777" w:rsidTr="00940C6F">
        <w:trPr>
          <w:trHeight w:val="90"/>
        </w:trPr>
        <w:tc>
          <w:tcPr>
            <w:tcW w:w="810" w:type="dxa"/>
            <w:shd w:val="clear" w:color="auto" w:fill="auto"/>
          </w:tcPr>
          <w:p w14:paraId="680E1F76" w14:textId="77777777" w:rsidR="00940C6F" w:rsidRPr="00EF5853" w:rsidRDefault="00940C6F" w:rsidP="00940C6F">
            <w:pPr>
              <w:jc w:val="center"/>
            </w:pPr>
          </w:p>
        </w:tc>
        <w:tc>
          <w:tcPr>
            <w:tcW w:w="840" w:type="dxa"/>
            <w:shd w:val="clear" w:color="auto" w:fill="auto"/>
          </w:tcPr>
          <w:p w14:paraId="00D9CFE8" w14:textId="77777777" w:rsidR="00940C6F" w:rsidRPr="00EF5853" w:rsidRDefault="00940C6F" w:rsidP="00940C6F">
            <w:pPr>
              <w:jc w:val="center"/>
            </w:pPr>
          </w:p>
        </w:tc>
        <w:tc>
          <w:tcPr>
            <w:tcW w:w="7116" w:type="dxa"/>
            <w:shd w:val="clear" w:color="auto" w:fill="auto"/>
          </w:tcPr>
          <w:p w14:paraId="3F09A92F" w14:textId="77777777" w:rsidR="00940C6F" w:rsidRPr="00EF5853" w:rsidRDefault="00940C6F" w:rsidP="00940C6F">
            <w:pPr>
              <w:jc w:val="center"/>
            </w:pPr>
            <w:r w:rsidRPr="00DD4C64">
              <w:rPr>
                <w:b/>
              </w:rPr>
              <w:t>(OR)</w:t>
            </w:r>
          </w:p>
        </w:tc>
        <w:tc>
          <w:tcPr>
            <w:tcW w:w="864" w:type="dxa"/>
            <w:shd w:val="clear" w:color="auto" w:fill="auto"/>
          </w:tcPr>
          <w:p w14:paraId="70AC48DD" w14:textId="77777777" w:rsidR="00940C6F" w:rsidRPr="00875196" w:rsidRDefault="00940C6F" w:rsidP="00940C6F">
            <w:pPr>
              <w:jc w:val="center"/>
            </w:pPr>
          </w:p>
        </w:tc>
        <w:tc>
          <w:tcPr>
            <w:tcW w:w="950" w:type="dxa"/>
            <w:shd w:val="clear" w:color="auto" w:fill="auto"/>
          </w:tcPr>
          <w:p w14:paraId="1C7434F5" w14:textId="77777777" w:rsidR="00940C6F" w:rsidRPr="005814FF" w:rsidRDefault="00940C6F" w:rsidP="00940C6F">
            <w:pPr>
              <w:jc w:val="center"/>
            </w:pPr>
          </w:p>
        </w:tc>
      </w:tr>
      <w:tr w:rsidR="00940C6F" w:rsidRPr="00EF5853" w14:paraId="193F3159" w14:textId="77777777" w:rsidTr="00940C6F">
        <w:trPr>
          <w:trHeight w:val="440"/>
        </w:trPr>
        <w:tc>
          <w:tcPr>
            <w:tcW w:w="810" w:type="dxa"/>
            <w:vMerge w:val="restart"/>
            <w:shd w:val="clear" w:color="auto" w:fill="auto"/>
          </w:tcPr>
          <w:p w14:paraId="41134379" w14:textId="77777777" w:rsidR="00940C6F" w:rsidRPr="00EF5853" w:rsidRDefault="00940C6F" w:rsidP="00940C6F">
            <w:pPr>
              <w:jc w:val="center"/>
            </w:pPr>
            <w:r w:rsidRPr="00EF5853">
              <w:t>6.</w:t>
            </w:r>
          </w:p>
        </w:tc>
        <w:tc>
          <w:tcPr>
            <w:tcW w:w="840" w:type="dxa"/>
            <w:shd w:val="clear" w:color="auto" w:fill="auto"/>
          </w:tcPr>
          <w:p w14:paraId="1B105E7D" w14:textId="77777777" w:rsidR="00940C6F" w:rsidRPr="00EF5853" w:rsidRDefault="00940C6F" w:rsidP="00940C6F">
            <w:pPr>
              <w:jc w:val="center"/>
            </w:pPr>
            <w:r w:rsidRPr="00EF5853">
              <w:t>a.</w:t>
            </w:r>
          </w:p>
        </w:tc>
        <w:tc>
          <w:tcPr>
            <w:tcW w:w="7116" w:type="dxa"/>
            <w:shd w:val="clear" w:color="auto" w:fill="auto"/>
          </w:tcPr>
          <w:p w14:paraId="5E05999B" w14:textId="77777777" w:rsidR="00940C6F" w:rsidRDefault="00940C6F" w:rsidP="00940C6F">
            <w:pPr>
              <w:jc w:val="both"/>
            </w:pPr>
            <w:r>
              <w:t>Examine the recent trends of retailing in India.</w:t>
            </w:r>
          </w:p>
          <w:p w14:paraId="17E2B1FE" w14:textId="77777777" w:rsidR="00940C6F" w:rsidRPr="00EF5853" w:rsidRDefault="00940C6F" w:rsidP="00940C6F">
            <w:pPr>
              <w:jc w:val="both"/>
            </w:pPr>
          </w:p>
        </w:tc>
        <w:tc>
          <w:tcPr>
            <w:tcW w:w="864" w:type="dxa"/>
            <w:shd w:val="clear" w:color="auto" w:fill="auto"/>
          </w:tcPr>
          <w:p w14:paraId="6ED31937" w14:textId="77777777" w:rsidR="00940C6F" w:rsidRPr="00875196" w:rsidRDefault="00940C6F" w:rsidP="00940C6F">
            <w:pPr>
              <w:jc w:val="center"/>
            </w:pPr>
            <w:r>
              <w:t>CO3</w:t>
            </w:r>
          </w:p>
        </w:tc>
        <w:tc>
          <w:tcPr>
            <w:tcW w:w="950" w:type="dxa"/>
            <w:shd w:val="clear" w:color="auto" w:fill="auto"/>
          </w:tcPr>
          <w:p w14:paraId="337B38CF" w14:textId="77777777" w:rsidR="00940C6F" w:rsidRPr="005814FF" w:rsidRDefault="00940C6F" w:rsidP="00940C6F">
            <w:pPr>
              <w:jc w:val="center"/>
            </w:pPr>
            <w:r>
              <w:t>10</w:t>
            </w:r>
          </w:p>
        </w:tc>
      </w:tr>
      <w:tr w:rsidR="00940C6F" w:rsidRPr="00EF5853" w14:paraId="05C07C7D" w14:textId="77777777" w:rsidTr="00940C6F">
        <w:trPr>
          <w:trHeight w:val="611"/>
        </w:trPr>
        <w:tc>
          <w:tcPr>
            <w:tcW w:w="810" w:type="dxa"/>
            <w:vMerge/>
            <w:shd w:val="clear" w:color="auto" w:fill="auto"/>
          </w:tcPr>
          <w:p w14:paraId="2854D623" w14:textId="77777777" w:rsidR="00940C6F" w:rsidRPr="00EF5853" w:rsidRDefault="00940C6F" w:rsidP="00940C6F">
            <w:pPr>
              <w:jc w:val="center"/>
            </w:pPr>
          </w:p>
        </w:tc>
        <w:tc>
          <w:tcPr>
            <w:tcW w:w="840" w:type="dxa"/>
            <w:shd w:val="clear" w:color="auto" w:fill="auto"/>
          </w:tcPr>
          <w:p w14:paraId="59A7B609" w14:textId="77777777" w:rsidR="00940C6F" w:rsidRPr="00EF5853" w:rsidRDefault="00940C6F" w:rsidP="00940C6F">
            <w:pPr>
              <w:jc w:val="center"/>
            </w:pPr>
            <w:r w:rsidRPr="00EF5853">
              <w:t>b.</w:t>
            </w:r>
          </w:p>
        </w:tc>
        <w:tc>
          <w:tcPr>
            <w:tcW w:w="7116" w:type="dxa"/>
            <w:shd w:val="clear" w:color="auto" w:fill="auto"/>
          </w:tcPr>
          <w:p w14:paraId="11FF4F63" w14:textId="77777777" w:rsidR="00940C6F" w:rsidRPr="00EF5853" w:rsidRDefault="00940C6F" w:rsidP="00940C6F">
            <w:pPr>
              <w:jc w:val="both"/>
            </w:pPr>
            <w:r>
              <w:t>Identify the reasons for the growing popularity of online retailing in India.</w:t>
            </w:r>
          </w:p>
        </w:tc>
        <w:tc>
          <w:tcPr>
            <w:tcW w:w="864" w:type="dxa"/>
            <w:shd w:val="clear" w:color="auto" w:fill="auto"/>
          </w:tcPr>
          <w:p w14:paraId="0A9553D2" w14:textId="77777777" w:rsidR="00940C6F" w:rsidRPr="00875196" w:rsidRDefault="00940C6F" w:rsidP="00940C6F">
            <w:pPr>
              <w:jc w:val="center"/>
            </w:pPr>
            <w:r>
              <w:t>CO3</w:t>
            </w:r>
          </w:p>
        </w:tc>
        <w:tc>
          <w:tcPr>
            <w:tcW w:w="950" w:type="dxa"/>
            <w:shd w:val="clear" w:color="auto" w:fill="auto"/>
          </w:tcPr>
          <w:p w14:paraId="1DBD6460" w14:textId="77777777" w:rsidR="00940C6F" w:rsidRPr="005814FF" w:rsidRDefault="00940C6F" w:rsidP="00940C6F">
            <w:pPr>
              <w:jc w:val="center"/>
            </w:pPr>
            <w:r>
              <w:t>10</w:t>
            </w:r>
          </w:p>
        </w:tc>
      </w:tr>
      <w:tr w:rsidR="00940C6F" w:rsidRPr="00EF5853" w14:paraId="64663069" w14:textId="77777777" w:rsidTr="00940C6F">
        <w:trPr>
          <w:trHeight w:val="90"/>
        </w:trPr>
        <w:tc>
          <w:tcPr>
            <w:tcW w:w="810" w:type="dxa"/>
            <w:shd w:val="clear" w:color="auto" w:fill="auto"/>
          </w:tcPr>
          <w:p w14:paraId="44747112" w14:textId="77777777" w:rsidR="00940C6F" w:rsidRPr="00EF5853" w:rsidRDefault="00940C6F" w:rsidP="00940C6F">
            <w:pPr>
              <w:jc w:val="center"/>
            </w:pPr>
          </w:p>
        </w:tc>
        <w:tc>
          <w:tcPr>
            <w:tcW w:w="840" w:type="dxa"/>
            <w:shd w:val="clear" w:color="auto" w:fill="auto"/>
          </w:tcPr>
          <w:p w14:paraId="42229914" w14:textId="77777777" w:rsidR="00940C6F" w:rsidRPr="00EF5853" w:rsidRDefault="00940C6F" w:rsidP="00940C6F">
            <w:pPr>
              <w:jc w:val="center"/>
            </w:pPr>
          </w:p>
        </w:tc>
        <w:tc>
          <w:tcPr>
            <w:tcW w:w="7116" w:type="dxa"/>
            <w:shd w:val="clear" w:color="auto" w:fill="auto"/>
          </w:tcPr>
          <w:p w14:paraId="4457706D" w14:textId="77777777" w:rsidR="00940C6F" w:rsidRPr="00EF5853" w:rsidRDefault="00940C6F" w:rsidP="00940C6F">
            <w:pPr>
              <w:jc w:val="both"/>
            </w:pPr>
          </w:p>
        </w:tc>
        <w:tc>
          <w:tcPr>
            <w:tcW w:w="864" w:type="dxa"/>
            <w:shd w:val="clear" w:color="auto" w:fill="auto"/>
          </w:tcPr>
          <w:p w14:paraId="6980EF78" w14:textId="77777777" w:rsidR="00940C6F" w:rsidRPr="00875196" w:rsidRDefault="00940C6F" w:rsidP="00940C6F">
            <w:pPr>
              <w:jc w:val="center"/>
            </w:pPr>
          </w:p>
        </w:tc>
        <w:tc>
          <w:tcPr>
            <w:tcW w:w="950" w:type="dxa"/>
            <w:shd w:val="clear" w:color="auto" w:fill="auto"/>
          </w:tcPr>
          <w:p w14:paraId="126FC1B0" w14:textId="77777777" w:rsidR="00940C6F" w:rsidRPr="005814FF" w:rsidRDefault="00940C6F" w:rsidP="00940C6F">
            <w:pPr>
              <w:jc w:val="center"/>
            </w:pPr>
          </w:p>
        </w:tc>
      </w:tr>
      <w:tr w:rsidR="00940C6F" w:rsidRPr="00EF5853" w14:paraId="4FFAA850" w14:textId="77777777" w:rsidTr="00940C6F">
        <w:trPr>
          <w:trHeight w:val="692"/>
        </w:trPr>
        <w:tc>
          <w:tcPr>
            <w:tcW w:w="810" w:type="dxa"/>
            <w:vMerge w:val="restart"/>
            <w:shd w:val="clear" w:color="auto" w:fill="auto"/>
          </w:tcPr>
          <w:p w14:paraId="3F5C242E" w14:textId="77777777" w:rsidR="00940C6F" w:rsidRPr="00EF5853" w:rsidRDefault="00940C6F" w:rsidP="00940C6F">
            <w:pPr>
              <w:jc w:val="center"/>
            </w:pPr>
            <w:r w:rsidRPr="00EF5853">
              <w:t>7.</w:t>
            </w:r>
          </w:p>
        </w:tc>
        <w:tc>
          <w:tcPr>
            <w:tcW w:w="840" w:type="dxa"/>
            <w:shd w:val="clear" w:color="auto" w:fill="auto"/>
          </w:tcPr>
          <w:p w14:paraId="4CE4D21A" w14:textId="77777777" w:rsidR="00940C6F" w:rsidRPr="00EF5853" w:rsidRDefault="00940C6F" w:rsidP="00940C6F">
            <w:pPr>
              <w:jc w:val="center"/>
            </w:pPr>
            <w:r w:rsidRPr="00EF5853">
              <w:t>a.</w:t>
            </w:r>
          </w:p>
        </w:tc>
        <w:tc>
          <w:tcPr>
            <w:tcW w:w="7116" w:type="dxa"/>
            <w:shd w:val="clear" w:color="auto" w:fill="auto"/>
          </w:tcPr>
          <w:p w14:paraId="015CFDAD" w14:textId="77777777" w:rsidR="00940C6F" w:rsidRDefault="00940C6F" w:rsidP="00940C6F">
            <w:pPr>
              <w:jc w:val="both"/>
            </w:pPr>
            <w:r>
              <w:t>Evaluate the role of supermarkets in supply chain management of</w:t>
            </w:r>
          </w:p>
          <w:p w14:paraId="677C7B3C" w14:textId="77777777" w:rsidR="00940C6F" w:rsidRPr="00EF5853" w:rsidRDefault="00940C6F" w:rsidP="00940C6F">
            <w:pPr>
              <w:ind w:left="-48"/>
              <w:jc w:val="both"/>
            </w:pPr>
            <w:r>
              <w:t xml:space="preserve"> fruits, vegetables, and food items.</w:t>
            </w:r>
          </w:p>
        </w:tc>
        <w:tc>
          <w:tcPr>
            <w:tcW w:w="864" w:type="dxa"/>
            <w:shd w:val="clear" w:color="auto" w:fill="auto"/>
          </w:tcPr>
          <w:p w14:paraId="2D909F24" w14:textId="77777777" w:rsidR="00940C6F" w:rsidRPr="00875196" w:rsidRDefault="00940C6F" w:rsidP="00940C6F">
            <w:pPr>
              <w:jc w:val="center"/>
            </w:pPr>
            <w:r>
              <w:t>CO4</w:t>
            </w:r>
          </w:p>
        </w:tc>
        <w:tc>
          <w:tcPr>
            <w:tcW w:w="950" w:type="dxa"/>
            <w:shd w:val="clear" w:color="auto" w:fill="auto"/>
          </w:tcPr>
          <w:p w14:paraId="2035EE10" w14:textId="77777777" w:rsidR="00940C6F" w:rsidRPr="005814FF" w:rsidRDefault="00940C6F" w:rsidP="00940C6F">
            <w:pPr>
              <w:jc w:val="center"/>
            </w:pPr>
            <w:r>
              <w:t>10</w:t>
            </w:r>
          </w:p>
        </w:tc>
      </w:tr>
      <w:tr w:rsidR="00940C6F" w:rsidRPr="00EF5853" w14:paraId="0E3BDA10" w14:textId="77777777" w:rsidTr="00940C6F">
        <w:trPr>
          <w:trHeight w:val="350"/>
        </w:trPr>
        <w:tc>
          <w:tcPr>
            <w:tcW w:w="810" w:type="dxa"/>
            <w:vMerge/>
            <w:shd w:val="clear" w:color="auto" w:fill="auto"/>
          </w:tcPr>
          <w:p w14:paraId="5E17F05C" w14:textId="77777777" w:rsidR="00940C6F" w:rsidRPr="00EF5853" w:rsidRDefault="00940C6F" w:rsidP="00940C6F">
            <w:pPr>
              <w:jc w:val="center"/>
            </w:pPr>
          </w:p>
        </w:tc>
        <w:tc>
          <w:tcPr>
            <w:tcW w:w="840" w:type="dxa"/>
            <w:shd w:val="clear" w:color="auto" w:fill="auto"/>
          </w:tcPr>
          <w:p w14:paraId="576CD775" w14:textId="77777777" w:rsidR="00940C6F" w:rsidRPr="00EF5853" w:rsidRDefault="00940C6F" w:rsidP="00940C6F">
            <w:pPr>
              <w:jc w:val="center"/>
            </w:pPr>
            <w:r w:rsidRPr="00EF5853">
              <w:t>b.</w:t>
            </w:r>
          </w:p>
        </w:tc>
        <w:tc>
          <w:tcPr>
            <w:tcW w:w="7116" w:type="dxa"/>
            <w:shd w:val="clear" w:color="auto" w:fill="auto"/>
          </w:tcPr>
          <w:p w14:paraId="05927BC6" w14:textId="77777777" w:rsidR="00940C6F" w:rsidRPr="00EF5853" w:rsidRDefault="00940C6F" w:rsidP="00940C6F">
            <w:pPr>
              <w:jc w:val="both"/>
            </w:pPr>
            <w:r>
              <w:t>Investigate the salient functions of retail logistics system.</w:t>
            </w:r>
          </w:p>
        </w:tc>
        <w:tc>
          <w:tcPr>
            <w:tcW w:w="864" w:type="dxa"/>
            <w:shd w:val="clear" w:color="auto" w:fill="auto"/>
          </w:tcPr>
          <w:p w14:paraId="5FA30D5B" w14:textId="77777777" w:rsidR="00940C6F" w:rsidRPr="00875196" w:rsidRDefault="00940C6F" w:rsidP="00940C6F">
            <w:pPr>
              <w:jc w:val="center"/>
            </w:pPr>
            <w:r>
              <w:t>CO4</w:t>
            </w:r>
          </w:p>
        </w:tc>
        <w:tc>
          <w:tcPr>
            <w:tcW w:w="950" w:type="dxa"/>
            <w:shd w:val="clear" w:color="auto" w:fill="auto"/>
          </w:tcPr>
          <w:p w14:paraId="0D443F44" w14:textId="77777777" w:rsidR="00940C6F" w:rsidRPr="005814FF" w:rsidRDefault="00940C6F" w:rsidP="00940C6F">
            <w:pPr>
              <w:jc w:val="center"/>
            </w:pPr>
            <w:r>
              <w:t>10</w:t>
            </w:r>
          </w:p>
        </w:tc>
      </w:tr>
      <w:tr w:rsidR="00940C6F" w:rsidRPr="00EF5853" w14:paraId="6CD202A9" w14:textId="77777777" w:rsidTr="00940C6F">
        <w:trPr>
          <w:trHeight w:val="90"/>
        </w:trPr>
        <w:tc>
          <w:tcPr>
            <w:tcW w:w="810" w:type="dxa"/>
            <w:shd w:val="clear" w:color="auto" w:fill="auto"/>
          </w:tcPr>
          <w:p w14:paraId="292960CB" w14:textId="77777777" w:rsidR="00940C6F" w:rsidRPr="00EF5853" w:rsidRDefault="00940C6F" w:rsidP="00940C6F">
            <w:pPr>
              <w:jc w:val="center"/>
            </w:pPr>
          </w:p>
        </w:tc>
        <w:tc>
          <w:tcPr>
            <w:tcW w:w="840" w:type="dxa"/>
            <w:shd w:val="clear" w:color="auto" w:fill="auto"/>
          </w:tcPr>
          <w:p w14:paraId="33732270" w14:textId="77777777" w:rsidR="00940C6F" w:rsidRPr="00EF5853" w:rsidRDefault="00940C6F" w:rsidP="00940C6F">
            <w:pPr>
              <w:jc w:val="center"/>
            </w:pPr>
          </w:p>
        </w:tc>
        <w:tc>
          <w:tcPr>
            <w:tcW w:w="7116" w:type="dxa"/>
            <w:shd w:val="clear" w:color="auto" w:fill="auto"/>
          </w:tcPr>
          <w:p w14:paraId="62FD0298" w14:textId="77777777" w:rsidR="00940C6F" w:rsidRPr="00EF5853" w:rsidRDefault="00940C6F" w:rsidP="00940C6F">
            <w:pPr>
              <w:jc w:val="center"/>
            </w:pPr>
            <w:r w:rsidRPr="00DD4C64">
              <w:rPr>
                <w:b/>
              </w:rPr>
              <w:t>(OR)</w:t>
            </w:r>
          </w:p>
        </w:tc>
        <w:tc>
          <w:tcPr>
            <w:tcW w:w="864" w:type="dxa"/>
            <w:shd w:val="clear" w:color="auto" w:fill="auto"/>
          </w:tcPr>
          <w:p w14:paraId="1F596E3E" w14:textId="77777777" w:rsidR="00940C6F" w:rsidRPr="00875196" w:rsidRDefault="00940C6F" w:rsidP="00940C6F">
            <w:pPr>
              <w:jc w:val="center"/>
            </w:pPr>
          </w:p>
        </w:tc>
        <w:tc>
          <w:tcPr>
            <w:tcW w:w="950" w:type="dxa"/>
            <w:shd w:val="clear" w:color="auto" w:fill="auto"/>
          </w:tcPr>
          <w:p w14:paraId="44E6FF03" w14:textId="77777777" w:rsidR="00940C6F" w:rsidRPr="005814FF" w:rsidRDefault="00940C6F" w:rsidP="00940C6F">
            <w:pPr>
              <w:jc w:val="center"/>
            </w:pPr>
          </w:p>
        </w:tc>
      </w:tr>
      <w:tr w:rsidR="00940C6F" w:rsidRPr="00EF5853" w14:paraId="602E7D1A" w14:textId="77777777" w:rsidTr="00940C6F">
        <w:trPr>
          <w:trHeight w:val="440"/>
        </w:trPr>
        <w:tc>
          <w:tcPr>
            <w:tcW w:w="810" w:type="dxa"/>
            <w:vMerge w:val="restart"/>
            <w:shd w:val="clear" w:color="auto" w:fill="auto"/>
          </w:tcPr>
          <w:p w14:paraId="4FBCEECD" w14:textId="77777777" w:rsidR="00940C6F" w:rsidRPr="00EF5853" w:rsidRDefault="00940C6F" w:rsidP="00940C6F">
            <w:pPr>
              <w:jc w:val="center"/>
            </w:pPr>
            <w:r>
              <w:lastRenderedPageBreak/>
              <w:t>8</w:t>
            </w:r>
            <w:r w:rsidRPr="00EF5853">
              <w:t>.</w:t>
            </w:r>
          </w:p>
        </w:tc>
        <w:tc>
          <w:tcPr>
            <w:tcW w:w="840" w:type="dxa"/>
            <w:shd w:val="clear" w:color="auto" w:fill="auto"/>
          </w:tcPr>
          <w:p w14:paraId="1E220D69" w14:textId="77777777" w:rsidR="00940C6F" w:rsidRPr="00EF5853" w:rsidRDefault="00940C6F" w:rsidP="00940C6F">
            <w:pPr>
              <w:jc w:val="center"/>
            </w:pPr>
            <w:r w:rsidRPr="00EF5853">
              <w:t>a.</w:t>
            </w:r>
          </w:p>
        </w:tc>
        <w:tc>
          <w:tcPr>
            <w:tcW w:w="7116" w:type="dxa"/>
            <w:shd w:val="clear" w:color="auto" w:fill="auto"/>
          </w:tcPr>
          <w:p w14:paraId="1B692DF1" w14:textId="77777777" w:rsidR="00940C6F" w:rsidRPr="00EF5853" w:rsidRDefault="00940C6F" w:rsidP="00940C6F">
            <w:pPr>
              <w:jc w:val="both"/>
            </w:pPr>
            <w:r>
              <w:t>Explain the legal and ethical issues in retailing.</w:t>
            </w:r>
          </w:p>
        </w:tc>
        <w:tc>
          <w:tcPr>
            <w:tcW w:w="864" w:type="dxa"/>
            <w:shd w:val="clear" w:color="auto" w:fill="auto"/>
          </w:tcPr>
          <w:p w14:paraId="2D144441" w14:textId="77777777" w:rsidR="00940C6F" w:rsidRPr="00875196" w:rsidRDefault="00940C6F" w:rsidP="00940C6F">
            <w:pPr>
              <w:jc w:val="center"/>
            </w:pPr>
            <w:r>
              <w:t>CO5</w:t>
            </w:r>
          </w:p>
        </w:tc>
        <w:tc>
          <w:tcPr>
            <w:tcW w:w="950" w:type="dxa"/>
            <w:shd w:val="clear" w:color="auto" w:fill="auto"/>
          </w:tcPr>
          <w:p w14:paraId="7D8B32F3" w14:textId="77777777" w:rsidR="00940C6F" w:rsidRPr="005814FF" w:rsidRDefault="00940C6F" w:rsidP="00940C6F">
            <w:pPr>
              <w:jc w:val="center"/>
            </w:pPr>
            <w:r>
              <w:t>10</w:t>
            </w:r>
          </w:p>
        </w:tc>
      </w:tr>
      <w:tr w:rsidR="00940C6F" w:rsidRPr="00EF5853" w14:paraId="5E9F2B61" w14:textId="77777777" w:rsidTr="00940C6F">
        <w:trPr>
          <w:trHeight w:val="611"/>
        </w:trPr>
        <w:tc>
          <w:tcPr>
            <w:tcW w:w="810" w:type="dxa"/>
            <w:vMerge/>
            <w:shd w:val="clear" w:color="auto" w:fill="auto"/>
          </w:tcPr>
          <w:p w14:paraId="72822CC7" w14:textId="77777777" w:rsidR="00940C6F" w:rsidRPr="00EF5853" w:rsidRDefault="00940C6F" w:rsidP="00940C6F">
            <w:pPr>
              <w:jc w:val="center"/>
            </w:pPr>
          </w:p>
        </w:tc>
        <w:tc>
          <w:tcPr>
            <w:tcW w:w="840" w:type="dxa"/>
            <w:shd w:val="clear" w:color="auto" w:fill="auto"/>
          </w:tcPr>
          <w:p w14:paraId="06FCC270" w14:textId="77777777" w:rsidR="00940C6F" w:rsidRPr="00EF5853" w:rsidRDefault="00940C6F" w:rsidP="00940C6F">
            <w:pPr>
              <w:jc w:val="center"/>
            </w:pPr>
            <w:r w:rsidRPr="00EF5853">
              <w:t>b.</w:t>
            </w:r>
          </w:p>
        </w:tc>
        <w:tc>
          <w:tcPr>
            <w:tcW w:w="7116" w:type="dxa"/>
            <w:shd w:val="clear" w:color="auto" w:fill="auto"/>
          </w:tcPr>
          <w:p w14:paraId="29BBE4C8" w14:textId="77777777" w:rsidR="00940C6F" w:rsidRPr="00EF5853" w:rsidRDefault="00940C6F" w:rsidP="00940C6F">
            <w:pPr>
              <w:jc w:val="both"/>
            </w:pPr>
            <w:r w:rsidRPr="00A171EA">
              <w:t xml:space="preserve">Appraise the different </w:t>
            </w:r>
            <w:r>
              <w:t>a</w:t>
            </w:r>
            <w:r w:rsidRPr="00A171EA">
              <w:t>nti-</w:t>
            </w:r>
            <w:r>
              <w:t>t</w:t>
            </w:r>
            <w:r w:rsidRPr="00A171EA">
              <w:t xml:space="preserve">heft devices used by </w:t>
            </w:r>
            <w:r>
              <w:t>r</w:t>
            </w:r>
            <w:r w:rsidRPr="00A171EA">
              <w:t xml:space="preserve">etail </w:t>
            </w:r>
            <w:r>
              <w:t>s</w:t>
            </w:r>
            <w:r w:rsidRPr="00A171EA">
              <w:t>tores in India.</w:t>
            </w:r>
          </w:p>
        </w:tc>
        <w:tc>
          <w:tcPr>
            <w:tcW w:w="864" w:type="dxa"/>
            <w:shd w:val="clear" w:color="auto" w:fill="auto"/>
          </w:tcPr>
          <w:p w14:paraId="284498EF" w14:textId="77777777" w:rsidR="00940C6F" w:rsidRPr="00875196" w:rsidRDefault="00940C6F" w:rsidP="00940C6F">
            <w:pPr>
              <w:jc w:val="center"/>
            </w:pPr>
            <w:r>
              <w:t>CO6</w:t>
            </w:r>
          </w:p>
        </w:tc>
        <w:tc>
          <w:tcPr>
            <w:tcW w:w="950" w:type="dxa"/>
            <w:shd w:val="clear" w:color="auto" w:fill="auto"/>
          </w:tcPr>
          <w:p w14:paraId="6AABDF37" w14:textId="77777777" w:rsidR="00940C6F" w:rsidRPr="005814FF" w:rsidRDefault="00940C6F" w:rsidP="00940C6F">
            <w:pPr>
              <w:jc w:val="center"/>
            </w:pPr>
            <w:r>
              <w:t>10</w:t>
            </w:r>
          </w:p>
        </w:tc>
      </w:tr>
      <w:tr w:rsidR="00940C6F" w:rsidRPr="00EF5853" w14:paraId="48340E83" w14:textId="77777777" w:rsidTr="00940C6F">
        <w:trPr>
          <w:trHeight w:val="42"/>
        </w:trPr>
        <w:tc>
          <w:tcPr>
            <w:tcW w:w="10580" w:type="dxa"/>
            <w:gridSpan w:val="5"/>
            <w:shd w:val="clear" w:color="auto" w:fill="auto"/>
          </w:tcPr>
          <w:p w14:paraId="1B4FFF62" w14:textId="77777777" w:rsidR="00940C6F" w:rsidRDefault="00940C6F" w:rsidP="00940C6F"/>
          <w:p w14:paraId="67050F97" w14:textId="77777777" w:rsidR="00940C6F" w:rsidRPr="005814FF" w:rsidRDefault="00940C6F" w:rsidP="00940C6F"/>
        </w:tc>
      </w:tr>
      <w:tr w:rsidR="00940C6F" w:rsidRPr="00EF5853" w14:paraId="0DCC76A4" w14:textId="77777777" w:rsidTr="00940C6F">
        <w:trPr>
          <w:trHeight w:val="42"/>
        </w:trPr>
        <w:tc>
          <w:tcPr>
            <w:tcW w:w="10580" w:type="dxa"/>
            <w:gridSpan w:val="5"/>
            <w:shd w:val="clear" w:color="auto" w:fill="auto"/>
          </w:tcPr>
          <w:p w14:paraId="101D9EB2" w14:textId="77777777" w:rsidR="00940C6F" w:rsidRDefault="00940C6F" w:rsidP="00940C6F">
            <w:pPr>
              <w:rPr>
                <w:b/>
                <w:u w:val="single"/>
              </w:rPr>
            </w:pPr>
          </w:p>
          <w:p w14:paraId="5B5DC3BE"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72B28E4" w14:textId="77777777" w:rsidR="00940C6F" w:rsidRPr="005C0257" w:rsidRDefault="00940C6F" w:rsidP="00940C6F">
            <w:pPr>
              <w:jc w:val="center"/>
              <w:rPr>
                <w:b/>
                <w:u w:val="single"/>
              </w:rPr>
            </w:pPr>
            <w:r w:rsidRPr="003E5175">
              <w:rPr>
                <w:b/>
                <w:bCs/>
              </w:rPr>
              <w:t>COMPULSORY QUESTION</w:t>
            </w:r>
          </w:p>
        </w:tc>
      </w:tr>
      <w:tr w:rsidR="00940C6F" w:rsidRPr="00EF5853" w14:paraId="4C99CFC5" w14:textId="77777777" w:rsidTr="00940C6F">
        <w:trPr>
          <w:trHeight w:val="42"/>
        </w:trPr>
        <w:tc>
          <w:tcPr>
            <w:tcW w:w="810" w:type="dxa"/>
            <w:shd w:val="clear" w:color="auto" w:fill="auto"/>
          </w:tcPr>
          <w:p w14:paraId="77F033D0" w14:textId="77777777" w:rsidR="00940C6F" w:rsidRPr="00EF5853" w:rsidRDefault="00940C6F" w:rsidP="00940C6F">
            <w:pPr>
              <w:jc w:val="center"/>
            </w:pPr>
            <w:r>
              <w:t>9</w:t>
            </w:r>
            <w:r w:rsidRPr="00EF5853">
              <w:t>.</w:t>
            </w:r>
          </w:p>
        </w:tc>
        <w:tc>
          <w:tcPr>
            <w:tcW w:w="840" w:type="dxa"/>
            <w:shd w:val="clear" w:color="auto" w:fill="auto"/>
          </w:tcPr>
          <w:p w14:paraId="5500A248" w14:textId="77777777" w:rsidR="00940C6F" w:rsidRPr="00EF5853" w:rsidRDefault="00940C6F" w:rsidP="00940C6F">
            <w:pPr>
              <w:jc w:val="center"/>
            </w:pPr>
          </w:p>
        </w:tc>
        <w:tc>
          <w:tcPr>
            <w:tcW w:w="7116" w:type="dxa"/>
            <w:shd w:val="clear" w:color="auto" w:fill="auto"/>
          </w:tcPr>
          <w:p w14:paraId="145E7768" w14:textId="77777777" w:rsidR="00940C6F" w:rsidRDefault="00940C6F" w:rsidP="00940C6F">
            <w:pPr>
              <w:rPr>
                <w:b/>
                <w:u w:val="single"/>
              </w:rPr>
            </w:pPr>
            <w:r w:rsidRPr="00A07E35">
              <w:rPr>
                <w:b/>
                <w:u w:val="single"/>
              </w:rPr>
              <w:t>Case Study:</w:t>
            </w:r>
          </w:p>
          <w:p w14:paraId="07177CB1" w14:textId="77777777" w:rsidR="00940C6F" w:rsidRPr="00A07E35" w:rsidRDefault="00940C6F" w:rsidP="00940C6F">
            <w:pPr>
              <w:rPr>
                <w:b/>
                <w:u w:val="single"/>
              </w:rPr>
            </w:pPr>
          </w:p>
          <w:p w14:paraId="2B1756B6" w14:textId="77777777" w:rsidR="00940C6F" w:rsidRDefault="00940C6F" w:rsidP="00940C6F">
            <w:pPr>
              <w:ind w:firstLine="484"/>
              <w:jc w:val="both"/>
            </w:pPr>
            <w:r>
              <w:t>Mr. Santhosh, a middle-aged graduate businessman owns and runs a 50 year old gift items emporium which he had inherited from his late father about a decade back. This emporium is the oldest shop located in one of the busiest and highly commercial markets of South Delhi, which is surrounded by a series of modern retail shops each of them offering a variety and specialized merchandise from mobile accessories to premium brand of apparels and other services to the customers.</w:t>
            </w:r>
          </w:p>
          <w:p w14:paraId="396657BD" w14:textId="77777777" w:rsidR="00940C6F" w:rsidRDefault="00940C6F" w:rsidP="00940C6F">
            <w:pPr>
              <w:ind w:firstLine="484"/>
              <w:jc w:val="both"/>
            </w:pPr>
            <w:r>
              <w:t>The emporium as mentioned earlier is the oldest outlet yet strategically located in the market place and stocks reasonably good merchandise. However, the outlet is very old and has a traditional look without any changes since its inception. Since the last couple of years Mr. Santhosh, was keenly observing and realized that despite being the oldest shop offering a wide range of merchandise at value for money prices and with a reasonably loyal clientele found that the business was slowing down consistently signaling the onset of poor demand and thereby affecting the sales and profits.</w:t>
            </w:r>
          </w:p>
          <w:p w14:paraId="2640BC69" w14:textId="77777777" w:rsidR="00940C6F" w:rsidRDefault="00940C6F" w:rsidP="00940C6F">
            <w:pPr>
              <w:ind w:firstLine="484"/>
              <w:jc w:val="both"/>
            </w:pPr>
            <w:r>
              <w:t>Disheartened by the current state of the business, Mr. Santhosh was trying to identify and figure out the reasons for its poor performance and is all set to improve the Pitfalls in the near future if he gets the right guidance and direction to turn around. He also had a wish to add some technological changes to his Emporium.</w:t>
            </w:r>
          </w:p>
          <w:p w14:paraId="1C88DE51" w14:textId="77777777" w:rsidR="00940C6F" w:rsidRDefault="00940C6F" w:rsidP="00940C6F">
            <w:pPr>
              <w:jc w:val="both"/>
            </w:pPr>
          </w:p>
          <w:p w14:paraId="49C5788E" w14:textId="77777777" w:rsidR="00940C6F" w:rsidRPr="00A07E35" w:rsidRDefault="00940C6F" w:rsidP="00940C6F">
            <w:pPr>
              <w:jc w:val="both"/>
              <w:rPr>
                <w:b/>
                <w:u w:val="single"/>
              </w:rPr>
            </w:pPr>
            <w:r w:rsidRPr="00A07E35">
              <w:rPr>
                <w:b/>
                <w:u w:val="single"/>
              </w:rPr>
              <w:t>Questions:</w:t>
            </w:r>
          </w:p>
          <w:p w14:paraId="37AEC317" w14:textId="77777777" w:rsidR="00940C6F" w:rsidRPr="00A171EA" w:rsidRDefault="00940C6F" w:rsidP="00940C6F">
            <w:pPr>
              <w:jc w:val="both"/>
              <w:rPr>
                <w:b/>
              </w:rPr>
            </w:pPr>
          </w:p>
          <w:p w14:paraId="467F2B96" w14:textId="77777777" w:rsidR="00940C6F" w:rsidRDefault="00940C6F" w:rsidP="00940C6F">
            <w:pPr>
              <w:jc w:val="both"/>
            </w:pPr>
            <w:r>
              <w:t xml:space="preserve"> 1) What kind of alternative strategies would you recommend being undertaken to make the emporium more attractive for the shoppers?</w:t>
            </w:r>
          </w:p>
          <w:p w14:paraId="17B7F85B" w14:textId="77777777" w:rsidR="00940C6F" w:rsidRDefault="00940C6F" w:rsidP="00940C6F">
            <w:pPr>
              <w:jc w:val="both"/>
            </w:pPr>
          </w:p>
          <w:p w14:paraId="07BF6CE4" w14:textId="77777777" w:rsidR="00940C6F" w:rsidRDefault="00940C6F" w:rsidP="00940C6F">
            <w:pPr>
              <w:jc w:val="both"/>
            </w:pPr>
            <w:r>
              <w:t xml:space="preserve"> 2) Elaborate on the key atmospheric components that Mr. Santhosh should focus upon.</w:t>
            </w:r>
          </w:p>
          <w:p w14:paraId="55C11249" w14:textId="77777777" w:rsidR="00940C6F" w:rsidRDefault="00940C6F" w:rsidP="00940C6F">
            <w:pPr>
              <w:jc w:val="both"/>
            </w:pPr>
          </w:p>
          <w:p w14:paraId="6AE761D8" w14:textId="77777777" w:rsidR="00940C6F" w:rsidRDefault="00940C6F" w:rsidP="00940C6F">
            <w:pPr>
              <w:jc w:val="both"/>
            </w:pPr>
            <w:r>
              <w:t>3) Suggest few Digital Devices for Mr. Santhosh’s Emporium.</w:t>
            </w:r>
          </w:p>
          <w:p w14:paraId="49A187D1" w14:textId="77777777" w:rsidR="00940C6F" w:rsidRDefault="00940C6F" w:rsidP="00940C6F">
            <w:pPr>
              <w:jc w:val="both"/>
            </w:pPr>
          </w:p>
          <w:p w14:paraId="54E42994" w14:textId="77777777" w:rsidR="00940C6F" w:rsidRDefault="00940C6F" w:rsidP="00940C6F">
            <w:pPr>
              <w:jc w:val="both"/>
            </w:pPr>
            <w:r>
              <w:t>4) Whether Kamesh needs to manage Customers through Database Management System?</w:t>
            </w:r>
          </w:p>
          <w:p w14:paraId="501BE5A3" w14:textId="77777777" w:rsidR="00940C6F" w:rsidRPr="00EF5853" w:rsidRDefault="00940C6F" w:rsidP="00940C6F">
            <w:pPr>
              <w:jc w:val="both"/>
            </w:pPr>
          </w:p>
        </w:tc>
        <w:tc>
          <w:tcPr>
            <w:tcW w:w="864" w:type="dxa"/>
            <w:shd w:val="clear" w:color="auto" w:fill="auto"/>
          </w:tcPr>
          <w:p w14:paraId="59457402" w14:textId="77777777" w:rsidR="00940C6F" w:rsidRPr="00875196" w:rsidRDefault="00940C6F" w:rsidP="00940C6F">
            <w:pPr>
              <w:jc w:val="center"/>
            </w:pPr>
            <w:r>
              <w:t>CO6</w:t>
            </w:r>
          </w:p>
        </w:tc>
        <w:tc>
          <w:tcPr>
            <w:tcW w:w="950" w:type="dxa"/>
            <w:shd w:val="clear" w:color="auto" w:fill="auto"/>
          </w:tcPr>
          <w:p w14:paraId="588049BD" w14:textId="77777777" w:rsidR="00940C6F" w:rsidRPr="005814FF" w:rsidRDefault="00940C6F" w:rsidP="00940C6F">
            <w:pPr>
              <w:jc w:val="center"/>
            </w:pPr>
            <w:r>
              <w:t>20</w:t>
            </w:r>
          </w:p>
        </w:tc>
      </w:tr>
    </w:tbl>
    <w:p w14:paraId="43C498ED" w14:textId="77777777" w:rsidR="00940C6F" w:rsidRDefault="00940C6F" w:rsidP="00940C6F">
      <w:pPr>
        <w:jc w:val="center"/>
      </w:pPr>
    </w:p>
    <w:p w14:paraId="10BCD30E" w14:textId="77777777" w:rsidR="00940C6F" w:rsidRDefault="00940C6F" w:rsidP="00940C6F">
      <w:r w:rsidRPr="0037089B">
        <w:rPr>
          <w:noProof/>
        </w:rPr>
        <w:lastRenderedPageBreak/>
        <w:drawing>
          <wp:inline distT="0" distB="0" distL="0" distR="0" wp14:anchorId="23312190" wp14:editId="2EE15F8A">
            <wp:extent cx="6217920" cy="135382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390196" cy="1391329"/>
                    </a:xfrm>
                    <a:prstGeom prst="rect">
                      <a:avLst/>
                    </a:prstGeom>
                  </pic:spPr>
                </pic:pic>
              </a:graphicData>
            </a:graphic>
          </wp:inline>
        </w:drawing>
      </w:r>
    </w:p>
    <w:p w14:paraId="36F96A59" w14:textId="77777777" w:rsidR="00940C6F" w:rsidRDefault="00940C6F" w:rsidP="00940C6F"/>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47"/>
      </w:tblGrid>
      <w:tr w:rsidR="00940C6F" w:rsidRPr="001E42AE" w14:paraId="45E78BD3" w14:textId="77777777" w:rsidTr="00940C6F">
        <w:trPr>
          <w:trHeight w:val="397"/>
        </w:trPr>
        <w:tc>
          <w:tcPr>
            <w:tcW w:w="1696" w:type="dxa"/>
            <w:vAlign w:val="center"/>
          </w:tcPr>
          <w:p w14:paraId="19719CE5"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369CB863" w14:textId="77777777" w:rsidR="00940C6F" w:rsidRPr="00176493" w:rsidRDefault="00940C6F" w:rsidP="00940C6F">
            <w:pPr>
              <w:pStyle w:val="Title"/>
              <w:jc w:val="left"/>
              <w:rPr>
                <w:b/>
                <w:szCs w:val="24"/>
              </w:rPr>
            </w:pPr>
            <w:r>
              <w:rPr>
                <w:b/>
                <w:szCs w:val="24"/>
              </w:rPr>
              <w:t>18MS3095</w:t>
            </w:r>
          </w:p>
        </w:tc>
        <w:tc>
          <w:tcPr>
            <w:tcW w:w="1504" w:type="dxa"/>
            <w:vAlign w:val="center"/>
          </w:tcPr>
          <w:p w14:paraId="355A7479"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247" w:type="dxa"/>
            <w:vAlign w:val="center"/>
          </w:tcPr>
          <w:p w14:paraId="6A331CDF" w14:textId="77777777" w:rsidR="00940C6F" w:rsidRPr="00176493" w:rsidRDefault="00940C6F" w:rsidP="00940C6F">
            <w:pPr>
              <w:pStyle w:val="Title"/>
              <w:jc w:val="left"/>
              <w:rPr>
                <w:b/>
                <w:szCs w:val="24"/>
              </w:rPr>
            </w:pPr>
            <w:r w:rsidRPr="00176493">
              <w:rPr>
                <w:b/>
                <w:szCs w:val="24"/>
              </w:rPr>
              <w:t>3hrs</w:t>
            </w:r>
          </w:p>
        </w:tc>
      </w:tr>
      <w:tr w:rsidR="00940C6F" w:rsidRPr="001E42AE" w14:paraId="69799D24" w14:textId="77777777" w:rsidTr="00940C6F">
        <w:trPr>
          <w:trHeight w:val="397"/>
        </w:trPr>
        <w:tc>
          <w:tcPr>
            <w:tcW w:w="1696" w:type="dxa"/>
            <w:vAlign w:val="center"/>
          </w:tcPr>
          <w:p w14:paraId="5EEBFE4F"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1E8802AE" w14:textId="77777777" w:rsidR="00940C6F" w:rsidRPr="00176493" w:rsidRDefault="00940C6F" w:rsidP="00940C6F">
            <w:pPr>
              <w:pStyle w:val="Title"/>
              <w:jc w:val="left"/>
              <w:rPr>
                <w:b/>
                <w:szCs w:val="24"/>
              </w:rPr>
            </w:pPr>
            <w:r>
              <w:rPr>
                <w:b/>
                <w:szCs w:val="24"/>
              </w:rPr>
              <w:t>ENTREPRENEURSHIP ROLE ORIENTATION</w:t>
            </w:r>
          </w:p>
        </w:tc>
        <w:tc>
          <w:tcPr>
            <w:tcW w:w="1504" w:type="dxa"/>
            <w:vAlign w:val="center"/>
          </w:tcPr>
          <w:p w14:paraId="62DB88DA" w14:textId="77777777" w:rsidR="00940C6F" w:rsidRPr="00176493" w:rsidRDefault="00940C6F" w:rsidP="00940C6F">
            <w:pPr>
              <w:pStyle w:val="Title"/>
              <w:jc w:val="left"/>
              <w:rPr>
                <w:b/>
                <w:bCs/>
                <w:szCs w:val="24"/>
              </w:rPr>
            </w:pPr>
            <w:r w:rsidRPr="00176493">
              <w:rPr>
                <w:b/>
                <w:bCs/>
                <w:szCs w:val="24"/>
              </w:rPr>
              <w:t xml:space="preserve">Max. Marks </w:t>
            </w:r>
          </w:p>
        </w:tc>
        <w:tc>
          <w:tcPr>
            <w:tcW w:w="1247" w:type="dxa"/>
            <w:vAlign w:val="center"/>
          </w:tcPr>
          <w:p w14:paraId="1B1E0384" w14:textId="77777777" w:rsidR="00940C6F" w:rsidRPr="00176493" w:rsidRDefault="00940C6F" w:rsidP="00940C6F">
            <w:pPr>
              <w:pStyle w:val="Title"/>
              <w:jc w:val="left"/>
              <w:rPr>
                <w:b/>
                <w:szCs w:val="24"/>
              </w:rPr>
            </w:pPr>
            <w:r w:rsidRPr="00176493">
              <w:rPr>
                <w:b/>
                <w:szCs w:val="24"/>
              </w:rPr>
              <w:t>100</w:t>
            </w:r>
          </w:p>
        </w:tc>
      </w:tr>
    </w:tbl>
    <w:p w14:paraId="798E6523" w14:textId="77777777" w:rsidR="00940C6F" w:rsidRDefault="00940C6F" w:rsidP="00940C6F"/>
    <w:tbl>
      <w:tblPr>
        <w:tblStyle w:val="TableGrid"/>
        <w:tblW w:w="5096" w:type="pct"/>
        <w:tblLayout w:type="fixed"/>
        <w:tblLook w:val="04A0" w:firstRow="1" w:lastRow="0" w:firstColumn="1" w:lastColumn="0" w:noHBand="0" w:noVBand="1"/>
      </w:tblPr>
      <w:tblGrid>
        <w:gridCol w:w="533"/>
        <w:gridCol w:w="392"/>
        <w:gridCol w:w="7085"/>
        <w:gridCol w:w="695"/>
        <w:gridCol w:w="693"/>
        <w:gridCol w:w="970"/>
      </w:tblGrid>
      <w:tr w:rsidR="00940C6F" w:rsidRPr="00BA50B9" w14:paraId="47DABA6F" w14:textId="77777777" w:rsidTr="00940C6F">
        <w:trPr>
          <w:trHeight w:val="552"/>
        </w:trPr>
        <w:tc>
          <w:tcPr>
            <w:tcW w:w="257" w:type="pct"/>
          </w:tcPr>
          <w:p w14:paraId="66CAE19B" w14:textId="77777777" w:rsidR="00940C6F" w:rsidRPr="006272BC" w:rsidRDefault="00940C6F" w:rsidP="00940C6F">
            <w:pPr>
              <w:jc w:val="center"/>
              <w:rPr>
                <w:b/>
                <w:sz w:val="22"/>
                <w:szCs w:val="22"/>
              </w:rPr>
            </w:pPr>
            <w:r w:rsidRPr="006272BC">
              <w:rPr>
                <w:b/>
                <w:sz w:val="22"/>
                <w:szCs w:val="22"/>
              </w:rPr>
              <w:t>Q. No.</w:t>
            </w:r>
          </w:p>
        </w:tc>
        <w:tc>
          <w:tcPr>
            <w:tcW w:w="3606" w:type="pct"/>
            <w:gridSpan w:val="2"/>
          </w:tcPr>
          <w:p w14:paraId="103DD4BF" w14:textId="77777777" w:rsidR="00940C6F" w:rsidRPr="006272BC" w:rsidRDefault="00940C6F" w:rsidP="00940C6F">
            <w:pPr>
              <w:jc w:val="center"/>
              <w:rPr>
                <w:b/>
                <w:sz w:val="22"/>
                <w:szCs w:val="22"/>
              </w:rPr>
            </w:pPr>
            <w:r w:rsidRPr="006272BC">
              <w:rPr>
                <w:b/>
                <w:sz w:val="22"/>
                <w:szCs w:val="22"/>
              </w:rPr>
              <w:t>Questions</w:t>
            </w:r>
          </w:p>
        </w:tc>
        <w:tc>
          <w:tcPr>
            <w:tcW w:w="335" w:type="pct"/>
          </w:tcPr>
          <w:p w14:paraId="2F176A45" w14:textId="77777777" w:rsidR="00940C6F" w:rsidRPr="006272BC" w:rsidRDefault="00940C6F" w:rsidP="00940C6F">
            <w:pPr>
              <w:jc w:val="center"/>
              <w:rPr>
                <w:b/>
                <w:sz w:val="22"/>
                <w:szCs w:val="22"/>
              </w:rPr>
            </w:pPr>
            <w:r>
              <w:rPr>
                <w:b/>
                <w:sz w:val="22"/>
                <w:szCs w:val="22"/>
              </w:rPr>
              <w:t>CO</w:t>
            </w:r>
          </w:p>
        </w:tc>
        <w:tc>
          <w:tcPr>
            <w:tcW w:w="334" w:type="pct"/>
          </w:tcPr>
          <w:p w14:paraId="3054AC76" w14:textId="77777777" w:rsidR="00940C6F" w:rsidRPr="006272BC" w:rsidRDefault="00940C6F" w:rsidP="00940C6F">
            <w:pPr>
              <w:jc w:val="center"/>
              <w:rPr>
                <w:b/>
                <w:sz w:val="22"/>
                <w:szCs w:val="22"/>
              </w:rPr>
            </w:pPr>
            <w:r>
              <w:rPr>
                <w:b/>
                <w:sz w:val="22"/>
                <w:szCs w:val="22"/>
              </w:rPr>
              <w:t>BL</w:t>
            </w:r>
          </w:p>
        </w:tc>
        <w:tc>
          <w:tcPr>
            <w:tcW w:w="468" w:type="pct"/>
          </w:tcPr>
          <w:p w14:paraId="3B690B13" w14:textId="77777777" w:rsidR="00940C6F" w:rsidRPr="006272BC" w:rsidRDefault="00940C6F" w:rsidP="00940C6F">
            <w:pPr>
              <w:jc w:val="center"/>
              <w:rPr>
                <w:b/>
                <w:sz w:val="22"/>
                <w:szCs w:val="22"/>
              </w:rPr>
            </w:pPr>
            <w:r w:rsidRPr="006272BC">
              <w:rPr>
                <w:b/>
                <w:sz w:val="22"/>
                <w:szCs w:val="22"/>
              </w:rPr>
              <w:t>Marks</w:t>
            </w:r>
          </w:p>
        </w:tc>
      </w:tr>
      <w:tr w:rsidR="00940C6F" w:rsidRPr="00BA50B9" w14:paraId="7E7D7BD4" w14:textId="77777777" w:rsidTr="00940C6F">
        <w:trPr>
          <w:trHeight w:val="552"/>
        </w:trPr>
        <w:tc>
          <w:tcPr>
            <w:tcW w:w="5000" w:type="pct"/>
            <w:gridSpan w:val="6"/>
          </w:tcPr>
          <w:p w14:paraId="2D2F08B2"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006D5C60" w14:textId="77777777" w:rsidR="00940C6F" w:rsidRPr="00BA50B9" w:rsidRDefault="00940C6F" w:rsidP="00940C6F">
            <w:pPr>
              <w:jc w:val="center"/>
              <w:rPr>
                <w:b/>
              </w:rPr>
            </w:pPr>
            <w:r>
              <w:rPr>
                <w:b/>
              </w:rPr>
              <w:t>(Answer all the Questions)</w:t>
            </w:r>
          </w:p>
        </w:tc>
      </w:tr>
      <w:tr w:rsidR="00940C6F" w:rsidRPr="00BA50B9" w14:paraId="600C630D" w14:textId="77777777" w:rsidTr="00940C6F">
        <w:trPr>
          <w:trHeight w:val="397"/>
        </w:trPr>
        <w:tc>
          <w:tcPr>
            <w:tcW w:w="257" w:type="pct"/>
          </w:tcPr>
          <w:p w14:paraId="2F04739F" w14:textId="77777777" w:rsidR="00940C6F" w:rsidRPr="00BA50B9" w:rsidRDefault="00940C6F" w:rsidP="00940C6F">
            <w:pPr>
              <w:jc w:val="center"/>
            </w:pPr>
            <w:r w:rsidRPr="00BA50B9">
              <w:t>1.</w:t>
            </w:r>
          </w:p>
        </w:tc>
        <w:tc>
          <w:tcPr>
            <w:tcW w:w="189" w:type="pct"/>
          </w:tcPr>
          <w:p w14:paraId="58D466AA" w14:textId="77777777" w:rsidR="00940C6F" w:rsidRPr="00BA50B9" w:rsidRDefault="00940C6F" w:rsidP="00940C6F">
            <w:pPr>
              <w:jc w:val="center"/>
            </w:pPr>
            <w:r w:rsidRPr="00BA50B9">
              <w:t>a.</w:t>
            </w:r>
          </w:p>
        </w:tc>
        <w:tc>
          <w:tcPr>
            <w:tcW w:w="3417" w:type="pct"/>
          </w:tcPr>
          <w:p w14:paraId="677361AB" w14:textId="77777777" w:rsidR="00940C6F" w:rsidRPr="00BA50B9" w:rsidRDefault="00940C6F" w:rsidP="00940C6F">
            <w:pPr>
              <w:jc w:val="both"/>
            </w:pPr>
            <w:r>
              <w:t>What are the Primary and Secondary functions of Entrepreneurship?</w:t>
            </w:r>
          </w:p>
        </w:tc>
        <w:tc>
          <w:tcPr>
            <w:tcW w:w="335" w:type="pct"/>
            <w:vAlign w:val="center"/>
          </w:tcPr>
          <w:p w14:paraId="5076DC20" w14:textId="77777777" w:rsidR="00940C6F" w:rsidRDefault="00940C6F" w:rsidP="00940C6F">
            <w:pPr>
              <w:jc w:val="center"/>
            </w:pPr>
            <w:r w:rsidRPr="009B21A6">
              <w:t>CO</w:t>
            </w:r>
            <w:r>
              <w:t>1</w:t>
            </w:r>
          </w:p>
        </w:tc>
        <w:tc>
          <w:tcPr>
            <w:tcW w:w="334" w:type="pct"/>
            <w:vAlign w:val="center"/>
          </w:tcPr>
          <w:p w14:paraId="7AE78CE4" w14:textId="77777777" w:rsidR="00940C6F" w:rsidRPr="00BA50B9" w:rsidRDefault="00940C6F" w:rsidP="00940C6F">
            <w:pPr>
              <w:jc w:val="center"/>
            </w:pPr>
            <w:r>
              <w:t>U</w:t>
            </w:r>
          </w:p>
        </w:tc>
        <w:tc>
          <w:tcPr>
            <w:tcW w:w="468" w:type="pct"/>
            <w:vAlign w:val="center"/>
          </w:tcPr>
          <w:p w14:paraId="2014FBCB" w14:textId="77777777" w:rsidR="00940C6F" w:rsidRPr="00BA50B9" w:rsidRDefault="00940C6F" w:rsidP="00940C6F">
            <w:pPr>
              <w:jc w:val="center"/>
            </w:pPr>
            <w:r>
              <w:t>10</w:t>
            </w:r>
          </w:p>
        </w:tc>
      </w:tr>
      <w:tr w:rsidR="00940C6F" w:rsidRPr="00BA50B9" w14:paraId="479BF7B4" w14:textId="77777777" w:rsidTr="00940C6F">
        <w:trPr>
          <w:trHeight w:val="397"/>
        </w:trPr>
        <w:tc>
          <w:tcPr>
            <w:tcW w:w="257" w:type="pct"/>
          </w:tcPr>
          <w:p w14:paraId="5640CE6D" w14:textId="77777777" w:rsidR="00940C6F" w:rsidRPr="00BA50B9" w:rsidRDefault="00940C6F" w:rsidP="00940C6F">
            <w:pPr>
              <w:jc w:val="center"/>
            </w:pPr>
          </w:p>
        </w:tc>
        <w:tc>
          <w:tcPr>
            <w:tcW w:w="189" w:type="pct"/>
          </w:tcPr>
          <w:p w14:paraId="0F3C0A3C" w14:textId="77777777" w:rsidR="00940C6F" w:rsidRPr="00BA50B9" w:rsidRDefault="00940C6F" w:rsidP="00940C6F">
            <w:pPr>
              <w:jc w:val="center"/>
            </w:pPr>
            <w:r>
              <w:t>b.</w:t>
            </w:r>
          </w:p>
        </w:tc>
        <w:tc>
          <w:tcPr>
            <w:tcW w:w="3417" w:type="pct"/>
          </w:tcPr>
          <w:p w14:paraId="0D616316" w14:textId="77777777" w:rsidR="00940C6F" w:rsidRPr="00510EC4" w:rsidRDefault="00940C6F" w:rsidP="00940C6F">
            <w:pPr>
              <w:jc w:val="both"/>
              <w:rPr>
                <w:bCs/>
              </w:rPr>
            </w:pPr>
            <w:r>
              <w:rPr>
                <w:color w:val="000000"/>
                <w:lang w:val="en-IN" w:eastAsia="en-IN"/>
              </w:rPr>
              <w:t xml:space="preserve">What is the difference between corporate </w:t>
            </w:r>
            <w:r>
              <w:t>Entrepreneurship and Intrapreneurship?</w:t>
            </w:r>
          </w:p>
        </w:tc>
        <w:tc>
          <w:tcPr>
            <w:tcW w:w="335" w:type="pct"/>
            <w:vAlign w:val="center"/>
          </w:tcPr>
          <w:p w14:paraId="6C22FAD0" w14:textId="77777777" w:rsidR="00940C6F" w:rsidRPr="009B21A6" w:rsidRDefault="00940C6F" w:rsidP="00940C6F">
            <w:pPr>
              <w:jc w:val="center"/>
            </w:pPr>
            <w:r w:rsidRPr="009B21A6">
              <w:t>CO</w:t>
            </w:r>
            <w:r>
              <w:t>1</w:t>
            </w:r>
          </w:p>
        </w:tc>
        <w:tc>
          <w:tcPr>
            <w:tcW w:w="334" w:type="pct"/>
            <w:vAlign w:val="center"/>
          </w:tcPr>
          <w:p w14:paraId="14FCE3C5" w14:textId="77777777" w:rsidR="00940C6F" w:rsidRDefault="00940C6F" w:rsidP="00940C6F">
            <w:pPr>
              <w:jc w:val="center"/>
            </w:pPr>
            <w:r>
              <w:t>R</w:t>
            </w:r>
          </w:p>
        </w:tc>
        <w:tc>
          <w:tcPr>
            <w:tcW w:w="468" w:type="pct"/>
            <w:vAlign w:val="center"/>
          </w:tcPr>
          <w:p w14:paraId="44BAA6C0" w14:textId="77777777" w:rsidR="00940C6F" w:rsidRDefault="00940C6F" w:rsidP="00940C6F">
            <w:pPr>
              <w:jc w:val="center"/>
            </w:pPr>
            <w:r>
              <w:t>10</w:t>
            </w:r>
          </w:p>
        </w:tc>
      </w:tr>
      <w:tr w:rsidR="00940C6F" w:rsidRPr="00BA50B9" w14:paraId="67D35448" w14:textId="77777777" w:rsidTr="00940C6F">
        <w:trPr>
          <w:trHeight w:val="397"/>
        </w:trPr>
        <w:tc>
          <w:tcPr>
            <w:tcW w:w="257" w:type="pct"/>
          </w:tcPr>
          <w:p w14:paraId="457A9A11" w14:textId="77777777" w:rsidR="00940C6F" w:rsidRPr="00BA50B9" w:rsidRDefault="00940C6F" w:rsidP="00940C6F">
            <w:pPr>
              <w:jc w:val="center"/>
            </w:pPr>
          </w:p>
        </w:tc>
        <w:tc>
          <w:tcPr>
            <w:tcW w:w="189" w:type="pct"/>
          </w:tcPr>
          <w:p w14:paraId="0B756AAD" w14:textId="77777777" w:rsidR="00940C6F" w:rsidRDefault="00940C6F" w:rsidP="00940C6F">
            <w:pPr>
              <w:jc w:val="center"/>
            </w:pPr>
          </w:p>
        </w:tc>
        <w:tc>
          <w:tcPr>
            <w:tcW w:w="3417" w:type="pct"/>
          </w:tcPr>
          <w:p w14:paraId="328A22ED" w14:textId="77777777" w:rsidR="00940C6F" w:rsidRPr="00AA17F5" w:rsidRDefault="00940C6F" w:rsidP="00940C6F">
            <w:pPr>
              <w:jc w:val="center"/>
              <w:rPr>
                <w:b/>
                <w:bCs/>
              </w:rPr>
            </w:pPr>
            <w:r w:rsidRPr="00AA17F5">
              <w:rPr>
                <w:b/>
                <w:bCs/>
              </w:rPr>
              <w:t>(OR)</w:t>
            </w:r>
          </w:p>
        </w:tc>
        <w:tc>
          <w:tcPr>
            <w:tcW w:w="335" w:type="pct"/>
            <w:vAlign w:val="center"/>
          </w:tcPr>
          <w:p w14:paraId="786A9AC9" w14:textId="77777777" w:rsidR="00940C6F" w:rsidRPr="00BA50B9" w:rsidRDefault="00940C6F" w:rsidP="00940C6F">
            <w:pPr>
              <w:jc w:val="center"/>
            </w:pPr>
          </w:p>
        </w:tc>
        <w:tc>
          <w:tcPr>
            <w:tcW w:w="334" w:type="pct"/>
            <w:vAlign w:val="center"/>
          </w:tcPr>
          <w:p w14:paraId="2CC1162B" w14:textId="77777777" w:rsidR="00940C6F" w:rsidRPr="00BA50B9" w:rsidRDefault="00940C6F" w:rsidP="00940C6F">
            <w:pPr>
              <w:jc w:val="center"/>
            </w:pPr>
          </w:p>
        </w:tc>
        <w:tc>
          <w:tcPr>
            <w:tcW w:w="468" w:type="pct"/>
            <w:vAlign w:val="center"/>
          </w:tcPr>
          <w:p w14:paraId="067C40EC" w14:textId="77777777" w:rsidR="00940C6F" w:rsidRPr="00BA50B9" w:rsidRDefault="00940C6F" w:rsidP="00940C6F">
            <w:pPr>
              <w:jc w:val="center"/>
            </w:pPr>
          </w:p>
        </w:tc>
      </w:tr>
      <w:tr w:rsidR="00940C6F" w:rsidRPr="00BA50B9" w14:paraId="5AD832AE" w14:textId="77777777" w:rsidTr="00940C6F">
        <w:trPr>
          <w:trHeight w:val="397"/>
        </w:trPr>
        <w:tc>
          <w:tcPr>
            <w:tcW w:w="257" w:type="pct"/>
          </w:tcPr>
          <w:p w14:paraId="315530FD" w14:textId="77777777" w:rsidR="00940C6F" w:rsidRPr="00BA50B9" w:rsidRDefault="00940C6F" w:rsidP="00940C6F">
            <w:pPr>
              <w:jc w:val="center"/>
            </w:pPr>
            <w:r>
              <w:t>2</w:t>
            </w:r>
            <w:r w:rsidRPr="00BA50B9">
              <w:t>.</w:t>
            </w:r>
          </w:p>
        </w:tc>
        <w:tc>
          <w:tcPr>
            <w:tcW w:w="189" w:type="pct"/>
          </w:tcPr>
          <w:p w14:paraId="2C4523CA" w14:textId="77777777" w:rsidR="00940C6F" w:rsidRPr="00BA50B9" w:rsidRDefault="00940C6F" w:rsidP="00940C6F">
            <w:pPr>
              <w:jc w:val="center"/>
            </w:pPr>
            <w:r w:rsidRPr="00BA50B9">
              <w:t>a.</w:t>
            </w:r>
          </w:p>
        </w:tc>
        <w:tc>
          <w:tcPr>
            <w:tcW w:w="3417" w:type="pct"/>
          </w:tcPr>
          <w:p w14:paraId="737AD9F7" w14:textId="77777777" w:rsidR="00940C6F" w:rsidRPr="00BA50B9" w:rsidRDefault="00940C6F" w:rsidP="00940C6F">
            <w:pPr>
              <w:jc w:val="both"/>
            </w:pPr>
            <w:r>
              <w:t>Write a note on Women Entrepreneurship’s role and importance.</w:t>
            </w:r>
          </w:p>
        </w:tc>
        <w:tc>
          <w:tcPr>
            <w:tcW w:w="335" w:type="pct"/>
            <w:vAlign w:val="center"/>
          </w:tcPr>
          <w:p w14:paraId="4B08D3EA" w14:textId="77777777" w:rsidR="00940C6F" w:rsidRDefault="00940C6F" w:rsidP="00940C6F">
            <w:pPr>
              <w:jc w:val="center"/>
            </w:pPr>
            <w:r w:rsidRPr="009B21A6">
              <w:t>CO</w:t>
            </w:r>
            <w:r>
              <w:t>2</w:t>
            </w:r>
          </w:p>
        </w:tc>
        <w:tc>
          <w:tcPr>
            <w:tcW w:w="334" w:type="pct"/>
            <w:vAlign w:val="center"/>
          </w:tcPr>
          <w:p w14:paraId="2CB6832A" w14:textId="77777777" w:rsidR="00940C6F" w:rsidRPr="00BA50B9" w:rsidRDefault="00940C6F" w:rsidP="00940C6F">
            <w:pPr>
              <w:jc w:val="center"/>
            </w:pPr>
            <w:r>
              <w:t>U</w:t>
            </w:r>
          </w:p>
        </w:tc>
        <w:tc>
          <w:tcPr>
            <w:tcW w:w="468" w:type="pct"/>
          </w:tcPr>
          <w:p w14:paraId="70D29CD9" w14:textId="77777777" w:rsidR="00940C6F" w:rsidRPr="00BA50B9" w:rsidRDefault="00940C6F" w:rsidP="00940C6F">
            <w:pPr>
              <w:jc w:val="center"/>
            </w:pPr>
            <w:r w:rsidRPr="0040724F">
              <w:t>10</w:t>
            </w:r>
          </w:p>
        </w:tc>
      </w:tr>
      <w:tr w:rsidR="00940C6F" w:rsidRPr="00BA50B9" w14:paraId="272C930B" w14:textId="77777777" w:rsidTr="00940C6F">
        <w:trPr>
          <w:trHeight w:val="397"/>
        </w:trPr>
        <w:tc>
          <w:tcPr>
            <w:tcW w:w="257" w:type="pct"/>
          </w:tcPr>
          <w:p w14:paraId="331D352C" w14:textId="77777777" w:rsidR="00940C6F" w:rsidRPr="00BA50B9" w:rsidRDefault="00940C6F" w:rsidP="00940C6F">
            <w:pPr>
              <w:jc w:val="center"/>
            </w:pPr>
          </w:p>
        </w:tc>
        <w:tc>
          <w:tcPr>
            <w:tcW w:w="189" w:type="pct"/>
          </w:tcPr>
          <w:p w14:paraId="028DAB69" w14:textId="77777777" w:rsidR="00940C6F" w:rsidRPr="00BA50B9" w:rsidRDefault="00940C6F" w:rsidP="00940C6F">
            <w:pPr>
              <w:jc w:val="center"/>
            </w:pPr>
            <w:r>
              <w:t>b.</w:t>
            </w:r>
          </w:p>
        </w:tc>
        <w:tc>
          <w:tcPr>
            <w:tcW w:w="3417" w:type="pct"/>
          </w:tcPr>
          <w:p w14:paraId="0FF58721" w14:textId="77777777" w:rsidR="00940C6F" w:rsidRPr="00BA50B9" w:rsidRDefault="00940C6F" w:rsidP="00940C6F">
            <w:pPr>
              <w:jc w:val="both"/>
            </w:pPr>
            <w:r>
              <w:t>Write a concept of Entrepreneurship? List out the types of Entrepreneurships.</w:t>
            </w:r>
          </w:p>
        </w:tc>
        <w:tc>
          <w:tcPr>
            <w:tcW w:w="335" w:type="pct"/>
            <w:vAlign w:val="center"/>
          </w:tcPr>
          <w:p w14:paraId="594DC85E" w14:textId="77777777" w:rsidR="00940C6F" w:rsidRPr="00BA50B9" w:rsidRDefault="00940C6F" w:rsidP="00940C6F">
            <w:pPr>
              <w:jc w:val="center"/>
            </w:pPr>
            <w:r w:rsidRPr="009B21A6">
              <w:t>CO</w:t>
            </w:r>
            <w:r>
              <w:t>2</w:t>
            </w:r>
          </w:p>
        </w:tc>
        <w:tc>
          <w:tcPr>
            <w:tcW w:w="334" w:type="pct"/>
            <w:vAlign w:val="center"/>
          </w:tcPr>
          <w:p w14:paraId="180CA4A7" w14:textId="77777777" w:rsidR="00940C6F" w:rsidRPr="00BA50B9" w:rsidRDefault="00940C6F" w:rsidP="00940C6F">
            <w:pPr>
              <w:jc w:val="center"/>
            </w:pPr>
            <w:r>
              <w:t>R</w:t>
            </w:r>
          </w:p>
        </w:tc>
        <w:tc>
          <w:tcPr>
            <w:tcW w:w="468" w:type="pct"/>
            <w:vAlign w:val="center"/>
          </w:tcPr>
          <w:p w14:paraId="381560BA" w14:textId="77777777" w:rsidR="00940C6F" w:rsidRPr="00BA50B9" w:rsidRDefault="00940C6F" w:rsidP="00940C6F">
            <w:pPr>
              <w:jc w:val="center"/>
            </w:pPr>
            <w:r w:rsidRPr="0040724F">
              <w:t>10</w:t>
            </w:r>
          </w:p>
        </w:tc>
      </w:tr>
      <w:tr w:rsidR="00940C6F" w:rsidRPr="00BA50B9" w14:paraId="6D3BBF8E" w14:textId="77777777" w:rsidTr="00940C6F">
        <w:trPr>
          <w:trHeight w:val="397"/>
        </w:trPr>
        <w:tc>
          <w:tcPr>
            <w:tcW w:w="257" w:type="pct"/>
          </w:tcPr>
          <w:p w14:paraId="7411CDCE" w14:textId="77777777" w:rsidR="00940C6F" w:rsidRPr="00BA50B9" w:rsidRDefault="00940C6F" w:rsidP="00940C6F">
            <w:pPr>
              <w:jc w:val="center"/>
            </w:pPr>
          </w:p>
        </w:tc>
        <w:tc>
          <w:tcPr>
            <w:tcW w:w="189" w:type="pct"/>
          </w:tcPr>
          <w:p w14:paraId="6A115C9B" w14:textId="77777777" w:rsidR="00940C6F" w:rsidRPr="00BA50B9" w:rsidRDefault="00940C6F" w:rsidP="00940C6F">
            <w:pPr>
              <w:jc w:val="center"/>
            </w:pPr>
          </w:p>
        </w:tc>
        <w:tc>
          <w:tcPr>
            <w:tcW w:w="3417" w:type="pct"/>
          </w:tcPr>
          <w:p w14:paraId="371AA16B" w14:textId="77777777" w:rsidR="00940C6F" w:rsidRPr="00BA50B9" w:rsidRDefault="00940C6F" w:rsidP="00940C6F">
            <w:pPr>
              <w:jc w:val="both"/>
            </w:pPr>
          </w:p>
        </w:tc>
        <w:tc>
          <w:tcPr>
            <w:tcW w:w="335" w:type="pct"/>
            <w:vAlign w:val="center"/>
          </w:tcPr>
          <w:p w14:paraId="13AF4A0F" w14:textId="77777777" w:rsidR="00940C6F" w:rsidRPr="00BA50B9" w:rsidRDefault="00940C6F" w:rsidP="00940C6F">
            <w:pPr>
              <w:jc w:val="center"/>
            </w:pPr>
          </w:p>
        </w:tc>
        <w:tc>
          <w:tcPr>
            <w:tcW w:w="334" w:type="pct"/>
            <w:vAlign w:val="center"/>
          </w:tcPr>
          <w:p w14:paraId="46B8E02A" w14:textId="77777777" w:rsidR="00940C6F" w:rsidRPr="00BA50B9" w:rsidRDefault="00940C6F" w:rsidP="00940C6F">
            <w:pPr>
              <w:jc w:val="center"/>
            </w:pPr>
          </w:p>
        </w:tc>
        <w:tc>
          <w:tcPr>
            <w:tcW w:w="468" w:type="pct"/>
            <w:vAlign w:val="center"/>
          </w:tcPr>
          <w:p w14:paraId="3D7C865F" w14:textId="77777777" w:rsidR="00940C6F" w:rsidRPr="00BA50B9" w:rsidRDefault="00940C6F" w:rsidP="00940C6F">
            <w:pPr>
              <w:jc w:val="center"/>
            </w:pPr>
          </w:p>
        </w:tc>
      </w:tr>
      <w:tr w:rsidR="00940C6F" w:rsidRPr="00BA50B9" w14:paraId="25505986" w14:textId="77777777" w:rsidTr="00940C6F">
        <w:trPr>
          <w:trHeight w:val="397"/>
        </w:trPr>
        <w:tc>
          <w:tcPr>
            <w:tcW w:w="257" w:type="pct"/>
          </w:tcPr>
          <w:p w14:paraId="28308AA5" w14:textId="77777777" w:rsidR="00940C6F" w:rsidRPr="00BA50B9" w:rsidRDefault="00940C6F" w:rsidP="00940C6F">
            <w:pPr>
              <w:jc w:val="center"/>
            </w:pPr>
            <w:r>
              <w:t>3</w:t>
            </w:r>
            <w:r w:rsidRPr="00BA50B9">
              <w:t>.</w:t>
            </w:r>
          </w:p>
        </w:tc>
        <w:tc>
          <w:tcPr>
            <w:tcW w:w="189" w:type="pct"/>
          </w:tcPr>
          <w:p w14:paraId="6943B0AF" w14:textId="77777777" w:rsidR="00940C6F" w:rsidRPr="00BA50B9" w:rsidRDefault="00940C6F" w:rsidP="00940C6F">
            <w:pPr>
              <w:jc w:val="center"/>
            </w:pPr>
            <w:r w:rsidRPr="00BA50B9">
              <w:t>a.</w:t>
            </w:r>
          </w:p>
        </w:tc>
        <w:tc>
          <w:tcPr>
            <w:tcW w:w="3417" w:type="pct"/>
          </w:tcPr>
          <w:p w14:paraId="64DE141F" w14:textId="77777777" w:rsidR="00940C6F" w:rsidRPr="00BA50B9" w:rsidRDefault="00940C6F" w:rsidP="00940C6F">
            <w:pPr>
              <w:jc w:val="both"/>
            </w:pPr>
            <w:r>
              <w:t>Critically analyze the various methods available for effective management of small business.</w:t>
            </w:r>
          </w:p>
        </w:tc>
        <w:tc>
          <w:tcPr>
            <w:tcW w:w="335" w:type="pct"/>
            <w:vAlign w:val="center"/>
          </w:tcPr>
          <w:p w14:paraId="36B6CE57" w14:textId="77777777" w:rsidR="00940C6F" w:rsidRDefault="00940C6F" w:rsidP="00940C6F">
            <w:pPr>
              <w:jc w:val="center"/>
            </w:pPr>
            <w:r w:rsidRPr="009B21A6">
              <w:t>CO</w:t>
            </w:r>
            <w:r>
              <w:t>3</w:t>
            </w:r>
          </w:p>
        </w:tc>
        <w:tc>
          <w:tcPr>
            <w:tcW w:w="334" w:type="pct"/>
            <w:vAlign w:val="center"/>
          </w:tcPr>
          <w:p w14:paraId="1E16BAB8" w14:textId="77777777" w:rsidR="00940C6F" w:rsidRPr="00BA50B9" w:rsidRDefault="00940C6F" w:rsidP="00940C6F">
            <w:pPr>
              <w:jc w:val="center"/>
            </w:pPr>
            <w:r>
              <w:t>R</w:t>
            </w:r>
          </w:p>
        </w:tc>
        <w:tc>
          <w:tcPr>
            <w:tcW w:w="468" w:type="pct"/>
            <w:vAlign w:val="center"/>
          </w:tcPr>
          <w:p w14:paraId="6905F9E3" w14:textId="77777777" w:rsidR="00940C6F" w:rsidRPr="00BA50B9" w:rsidRDefault="00940C6F" w:rsidP="00940C6F">
            <w:pPr>
              <w:jc w:val="center"/>
            </w:pPr>
            <w:r w:rsidRPr="000773A8">
              <w:t>10</w:t>
            </w:r>
          </w:p>
        </w:tc>
      </w:tr>
      <w:tr w:rsidR="00940C6F" w14:paraId="2E54054B" w14:textId="77777777" w:rsidTr="00940C6F">
        <w:trPr>
          <w:trHeight w:val="397"/>
        </w:trPr>
        <w:tc>
          <w:tcPr>
            <w:tcW w:w="257" w:type="pct"/>
          </w:tcPr>
          <w:p w14:paraId="16873E47" w14:textId="77777777" w:rsidR="00940C6F" w:rsidRPr="00BA50B9" w:rsidRDefault="00940C6F" w:rsidP="00940C6F">
            <w:pPr>
              <w:jc w:val="center"/>
            </w:pPr>
          </w:p>
        </w:tc>
        <w:tc>
          <w:tcPr>
            <w:tcW w:w="189" w:type="pct"/>
          </w:tcPr>
          <w:p w14:paraId="5D6CE00A" w14:textId="77777777" w:rsidR="00940C6F" w:rsidRPr="00BA50B9" w:rsidRDefault="00940C6F" w:rsidP="00940C6F">
            <w:pPr>
              <w:jc w:val="center"/>
            </w:pPr>
            <w:r>
              <w:t>b.</w:t>
            </w:r>
          </w:p>
        </w:tc>
        <w:tc>
          <w:tcPr>
            <w:tcW w:w="3417" w:type="pct"/>
          </w:tcPr>
          <w:p w14:paraId="34DBCCF4" w14:textId="77777777" w:rsidR="00940C6F" w:rsidRPr="00510EC4" w:rsidRDefault="00940C6F" w:rsidP="00940C6F">
            <w:pPr>
              <w:jc w:val="both"/>
              <w:rPr>
                <w:bCs/>
              </w:rPr>
            </w:pPr>
            <w:r>
              <w:t>Explain some of factors to be considered while preparing a business plan.</w:t>
            </w:r>
          </w:p>
        </w:tc>
        <w:tc>
          <w:tcPr>
            <w:tcW w:w="335" w:type="pct"/>
            <w:vAlign w:val="center"/>
          </w:tcPr>
          <w:p w14:paraId="6F528700" w14:textId="77777777" w:rsidR="00940C6F" w:rsidRPr="009B21A6" w:rsidRDefault="00940C6F" w:rsidP="00940C6F">
            <w:pPr>
              <w:jc w:val="center"/>
            </w:pPr>
            <w:r w:rsidRPr="009B21A6">
              <w:t>CO</w:t>
            </w:r>
            <w:r>
              <w:t>3</w:t>
            </w:r>
          </w:p>
        </w:tc>
        <w:tc>
          <w:tcPr>
            <w:tcW w:w="334" w:type="pct"/>
            <w:vAlign w:val="center"/>
          </w:tcPr>
          <w:p w14:paraId="4C120D73" w14:textId="77777777" w:rsidR="00940C6F" w:rsidRDefault="00940C6F" w:rsidP="00940C6F">
            <w:pPr>
              <w:jc w:val="center"/>
            </w:pPr>
            <w:r>
              <w:t>U</w:t>
            </w:r>
          </w:p>
        </w:tc>
        <w:tc>
          <w:tcPr>
            <w:tcW w:w="468" w:type="pct"/>
            <w:vAlign w:val="center"/>
          </w:tcPr>
          <w:p w14:paraId="6B9AD7C1" w14:textId="77777777" w:rsidR="00940C6F" w:rsidRDefault="00940C6F" w:rsidP="00940C6F">
            <w:pPr>
              <w:jc w:val="center"/>
            </w:pPr>
            <w:r w:rsidRPr="000773A8">
              <w:t>10</w:t>
            </w:r>
          </w:p>
        </w:tc>
      </w:tr>
      <w:tr w:rsidR="00940C6F" w:rsidRPr="00BA50B9" w14:paraId="4BEF8920" w14:textId="77777777" w:rsidTr="00940C6F">
        <w:trPr>
          <w:trHeight w:val="397"/>
        </w:trPr>
        <w:tc>
          <w:tcPr>
            <w:tcW w:w="257" w:type="pct"/>
          </w:tcPr>
          <w:p w14:paraId="685BE396" w14:textId="77777777" w:rsidR="00940C6F" w:rsidRPr="00BA50B9" w:rsidRDefault="00940C6F" w:rsidP="00940C6F"/>
        </w:tc>
        <w:tc>
          <w:tcPr>
            <w:tcW w:w="189" w:type="pct"/>
          </w:tcPr>
          <w:p w14:paraId="2836ED6D" w14:textId="77777777" w:rsidR="00940C6F" w:rsidRDefault="00940C6F" w:rsidP="00940C6F">
            <w:pPr>
              <w:jc w:val="center"/>
            </w:pPr>
          </w:p>
        </w:tc>
        <w:tc>
          <w:tcPr>
            <w:tcW w:w="3417" w:type="pct"/>
          </w:tcPr>
          <w:p w14:paraId="5E3F32B5" w14:textId="77777777" w:rsidR="00940C6F" w:rsidRPr="00BA50B9" w:rsidRDefault="00940C6F" w:rsidP="00940C6F">
            <w:pPr>
              <w:jc w:val="center"/>
            </w:pPr>
            <w:r w:rsidRPr="00AA17F5">
              <w:rPr>
                <w:b/>
                <w:bCs/>
              </w:rPr>
              <w:t>(OR)</w:t>
            </w:r>
          </w:p>
        </w:tc>
        <w:tc>
          <w:tcPr>
            <w:tcW w:w="335" w:type="pct"/>
            <w:vAlign w:val="center"/>
          </w:tcPr>
          <w:p w14:paraId="398927DD" w14:textId="77777777" w:rsidR="00940C6F" w:rsidRPr="00BA50B9" w:rsidRDefault="00940C6F" w:rsidP="00940C6F">
            <w:pPr>
              <w:jc w:val="center"/>
            </w:pPr>
          </w:p>
        </w:tc>
        <w:tc>
          <w:tcPr>
            <w:tcW w:w="334" w:type="pct"/>
            <w:vAlign w:val="center"/>
          </w:tcPr>
          <w:p w14:paraId="5DCB2884" w14:textId="77777777" w:rsidR="00940C6F" w:rsidRPr="00BA50B9" w:rsidRDefault="00940C6F" w:rsidP="00940C6F">
            <w:pPr>
              <w:jc w:val="center"/>
            </w:pPr>
          </w:p>
        </w:tc>
        <w:tc>
          <w:tcPr>
            <w:tcW w:w="468" w:type="pct"/>
            <w:vAlign w:val="center"/>
          </w:tcPr>
          <w:p w14:paraId="55DE4AFC" w14:textId="77777777" w:rsidR="00940C6F" w:rsidRPr="00BA50B9" w:rsidRDefault="00940C6F" w:rsidP="00940C6F">
            <w:pPr>
              <w:jc w:val="center"/>
            </w:pPr>
          </w:p>
        </w:tc>
      </w:tr>
      <w:tr w:rsidR="00940C6F" w:rsidRPr="00BA50B9" w14:paraId="275AFD88" w14:textId="77777777" w:rsidTr="00940C6F">
        <w:trPr>
          <w:trHeight w:val="397"/>
        </w:trPr>
        <w:tc>
          <w:tcPr>
            <w:tcW w:w="257" w:type="pct"/>
          </w:tcPr>
          <w:p w14:paraId="3F6C79D3" w14:textId="77777777" w:rsidR="00940C6F" w:rsidRPr="00BA50B9" w:rsidRDefault="00940C6F" w:rsidP="00940C6F">
            <w:pPr>
              <w:jc w:val="center"/>
            </w:pPr>
            <w:r>
              <w:t>4</w:t>
            </w:r>
            <w:r w:rsidRPr="00BA50B9">
              <w:t>.</w:t>
            </w:r>
          </w:p>
        </w:tc>
        <w:tc>
          <w:tcPr>
            <w:tcW w:w="189" w:type="pct"/>
          </w:tcPr>
          <w:p w14:paraId="3F8A6E64" w14:textId="77777777" w:rsidR="00940C6F" w:rsidRPr="00BA50B9" w:rsidRDefault="00940C6F" w:rsidP="00940C6F">
            <w:pPr>
              <w:jc w:val="center"/>
            </w:pPr>
            <w:r w:rsidRPr="00BA50B9">
              <w:t>a.</w:t>
            </w:r>
          </w:p>
        </w:tc>
        <w:tc>
          <w:tcPr>
            <w:tcW w:w="3417" w:type="pct"/>
          </w:tcPr>
          <w:p w14:paraId="3CB9CAE5" w14:textId="77777777" w:rsidR="00940C6F" w:rsidRPr="00BA50B9" w:rsidRDefault="00940C6F" w:rsidP="00940C6F">
            <w:pPr>
              <w:jc w:val="both"/>
            </w:pPr>
            <w:r>
              <w:t>Develop a SWOT analysis of any organization of your choice.</w:t>
            </w:r>
          </w:p>
        </w:tc>
        <w:tc>
          <w:tcPr>
            <w:tcW w:w="335" w:type="pct"/>
            <w:vAlign w:val="center"/>
          </w:tcPr>
          <w:p w14:paraId="3EA9817E" w14:textId="77777777" w:rsidR="00940C6F" w:rsidRDefault="00940C6F" w:rsidP="00940C6F">
            <w:pPr>
              <w:jc w:val="center"/>
            </w:pPr>
            <w:r w:rsidRPr="009B21A6">
              <w:t>CO</w:t>
            </w:r>
            <w:r>
              <w:t>4</w:t>
            </w:r>
          </w:p>
        </w:tc>
        <w:tc>
          <w:tcPr>
            <w:tcW w:w="334" w:type="pct"/>
            <w:vAlign w:val="center"/>
          </w:tcPr>
          <w:p w14:paraId="07D9917F" w14:textId="77777777" w:rsidR="00940C6F" w:rsidRPr="00BA50B9" w:rsidRDefault="00940C6F" w:rsidP="00940C6F">
            <w:pPr>
              <w:jc w:val="center"/>
            </w:pPr>
            <w:r>
              <w:t>A</w:t>
            </w:r>
          </w:p>
        </w:tc>
        <w:tc>
          <w:tcPr>
            <w:tcW w:w="468" w:type="pct"/>
          </w:tcPr>
          <w:p w14:paraId="40AF7CFE" w14:textId="77777777" w:rsidR="00940C6F" w:rsidRPr="00BA50B9" w:rsidRDefault="00940C6F" w:rsidP="00940C6F">
            <w:pPr>
              <w:jc w:val="center"/>
            </w:pPr>
            <w:r w:rsidRPr="002621CF">
              <w:t>10</w:t>
            </w:r>
          </w:p>
        </w:tc>
      </w:tr>
      <w:tr w:rsidR="00940C6F" w14:paraId="5B304C89" w14:textId="77777777" w:rsidTr="00940C6F">
        <w:trPr>
          <w:trHeight w:val="397"/>
        </w:trPr>
        <w:tc>
          <w:tcPr>
            <w:tcW w:w="257" w:type="pct"/>
          </w:tcPr>
          <w:p w14:paraId="68BD1B67" w14:textId="77777777" w:rsidR="00940C6F" w:rsidRPr="00BA50B9" w:rsidRDefault="00940C6F" w:rsidP="00940C6F">
            <w:pPr>
              <w:jc w:val="center"/>
            </w:pPr>
          </w:p>
        </w:tc>
        <w:tc>
          <w:tcPr>
            <w:tcW w:w="189" w:type="pct"/>
          </w:tcPr>
          <w:p w14:paraId="39D125D2" w14:textId="77777777" w:rsidR="00940C6F" w:rsidRPr="00BA50B9" w:rsidRDefault="00940C6F" w:rsidP="00940C6F">
            <w:pPr>
              <w:jc w:val="center"/>
            </w:pPr>
            <w:r>
              <w:t>b.</w:t>
            </w:r>
          </w:p>
        </w:tc>
        <w:tc>
          <w:tcPr>
            <w:tcW w:w="3417" w:type="pct"/>
          </w:tcPr>
          <w:p w14:paraId="27A4B63E" w14:textId="77777777" w:rsidR="00940C6F" w:rsidRPr="00510EC4" w:rsidRDefault="00940C6F" w:rsidP="00940C6F">
            <w:pPr>
              <w:jc w:val="both"/>
              <w:rPr>
                <w:bCs/>
              </w:rPr>
            </w:pPr>
            <w:r>
              <w:t>“Entrepreneurs are driven more by their own inner drive rather than by external conditions”. Explain in detail on ‘Entrepreneur and Entrepreneurship’ as the catalyst in the process of poverty alleviation.</w:t>
            </w:r>
          </w:p>
        </w:tc>
        <w:tc>
          <w:tcPr>
            <w:tcW w:w="335" w:type="pct"/>
            <w:vAlign w:val="center"/>
          </w:tcPr>
          <w:p w14:paraId="74F030E7" w14:textId="77777777" w:rsidR="00940C6F" w:rsidRPr="009B21A6" w:rsidRDefault="00940C6F" w:rsidP="00940C6F">
            <w:pPr>
              <w:jc w:val="center"/>
            </w:pPr>
            <w:r w:rsidRPr="009B21A6">
              <w:t>CO</w:t>
            </w:r>
            <w:r>
              <w:t>4</w:t>
            </w:r>
          </w:p>
        </w:tc>
        <w:tc>
          <w:tcPr>
            <w:tcW w:w="334" w:type="pct"/>
            <w:vAlign w:val="center"/>
          </w:tcPr>
          <w:p w14:paraId="3D90F997" w14:textId="77777777" w:rsidR="00940C6F" w:rsidRDefault="00940C6F" w:rsidP="00940C6F">
            <w:pPr>
              <w:jc w:val="center"/>
            </w:pPr>
            <w:r>
              <w:t>U</w:t>
            </w:r>
          </w:p>
        </w:tc>
        <w:tc>
          <w:tcPr>
            <w:tcW w:w="468" w:type="pct"/>
          </w:tcPr>
          <w:p w14:paraId="7DC3F071" w14:textId="77777777" w:rsidR="00940C6F" w:rsidRDefault="00940C6F" w:rsidP="00940C6F">
            <w:pPr>
              <w:jc w:val="center"/>
            </w:pPr>
          </w:p>
          <w:p w14:paraId="60EC100A" w14:textId="77777777" w:rsidR="00940C6F" w:rsidRDefault="00940C6F" w:rsidP="00940C6F">
            <w:pPr>
              <w:jc w:val="center"/>
            </w:pPr>
            <w:r w:rsidRPr="002621CF">
              <w:t>10</w:t>
            </w:r>
          </w:p>
        </w:tc>
      </w:tr>
      <w:tr w:rsidR="00940C6F" w:rsidRPr="00BA50B9" w14:paraId="07D80B6C" w14:textId="77777777" w:rsidTr="00940C6F">
        <w:trPr>
          <w:trHeight w:val="397"/>
        </w:trPr>
        <w:tc>
          <w:tcPr>
            <w:tcW w:w="257" w:type="pct"/>
          </w:tcPr>
          <w:p w14:paraId="66F51C1A" w14:textId="77777777" w:rsidR="00940C6F" w:rsidRPr="00BA50B9" w:rsidRDefault="00940C6F" w:rsidP="00940C6F">
            <w:pPr>
              <w:jc w:val="center"/>
            </w:pPr>
          </w:p>
        </w:tc>
        <w:tc>
          <w:tcPr>
            <w:tcW w:w="189" w:type="pct"/>
          </w:tcPr>
          <w:p w14:paraId="644406B5" w14:textId="77777777" w:rsidR="00940C6F" w:rsidRDefault="00940C6F" w:rsidP="00940C6F">
            <w:pPr>
              <w:jc w:val="center"/>
            </w:pPr>
          </w:p>
        </w:tc>
        <w:tc>
          <w:tcPr>
            <w:tcW w:w="3417" w:type="pct"/>
          </w:tcPr>
          <w:p w14:paraId="20C231DC" w14:textId="77777777" w:rsidR="00940C6F" w:rsidRPr="00BA50B9" w:rsidRDefault="00940C6F" w:rsidP="00940C6F">
            <w:pPr>
              <w:jc w:val="both"/>
            </w:pPr>
          </w:p>
        </w:tc>
        <w:tc>
          <w:tcPr>
            <w:tcW w:w="335" w:type="pct"/>
            <w:vAlign w:val="center"/>
          </w:tcPr>
          <w:p w14:paraId="54FF922C" w14:textId="77777777" w:rsidR="00940C6F" w:rsidRPr="00BA50B9" w:rsidRDefault="00940C6F" w:rsidP="00940C6F">
            <w:pPr>
              <w:jc w:val="center"/>
            </w:pPr>
          </w:p>
        </w:tc>
        <w:tc>
          <w:tcPr>
            <w:tcW w:w="334" w:type="pct"/>
            <w:vAlign w:val="center"/>
          </w:tcPr>
          <w:p w14:paraId="6B97863C" w14:textId="77777777" w:rsidR="00940C6F" w:rsidRPr="00BA50B9" w:rsidRDefault="00940C6F" w:rsidP="00940C6F">
            <w:pPr>
              <w:jc w:val="center"/>
            </w:pPr>
          </w:p>
        </w:tc>
        <w:tc>
          <w:tcPr>
            <w:tcW w:w="468" w:type="pct"/>
            <w:vAlign w:val="center"/>
          </w:tcPr>
          <w:p w14:paraId="2F05AD59" w14:textId="77777777" w:rsidR="00940C6F" w:rsidRPr="00BA50B9" w:rsidRDefault="00940C6F" w:rsidP="00940C6F">
            <w:pPr>
              <w:jc w:val="center"/>
            </w:pPr>
          </w:p>
        </w:tc>
      </w:tr>
      <w:tr w:rsidR="00940C6F" w:rsidRPr="00BA50B9" w14:paraId="03D49709" w14:textId="77777777" w:rsidTr="00940C6F">
        <w:trPr>
          <w:trHeight w:val="397"/>
        </w:trPr>
        <w:tc>
          <w:tcPr>
            <w:tcW w:w="257" w:type="pct"/>
          </w:tcPr>
          <w:p w14:paraId="063AEAC8" w14:textId="77777777" w:rsidR="00940C6F" w:rsidRPr="00BA50B9" w:rsidRDefault="00940C6F" w:rsidP="00940C6F">
            <w:pPr>
              <w:jc w:val="center"/>
            </w:pPr>
            <w:r>
              <w:t>5</w:t>
            </w:r>
            <w:r w:rsidRPr="00BA50B9">
              <w:t>.</w:t>
            </w:r>
          </w:p>
        </w:tc>
        <w:tc>
          <w:tcPr>
            <w:tcW w:w="189" w:type="pct"/>
          </w:tcPr>
          <w:p w14:paraId="1D4DA525" w14:textId="77777777" w:rsidR="00940C6F" w:rsidRPr="00BA50B9" w:rsidRDefault="00940C6F" w:rsidP="00940C6F">
            <w:pPr>
              <w:jc w:val="center"/>
            </w:pPr>
            <w:r w:rsidRPr="00BA50B9">
              <w:t>a.</w:t>
            </w:r>
          </w:p>
        </w:tc>
        <w:tc>
          <w:tcPr>
            <w:tcW w:w="3417" w:type="pct"/>
          </w:tcPr>
          <w:p w14:paraId="46C52F8B" w14:textId="77777777" w:rsidR="00940C6F" w:rsidRPr="00BA50B9" w:rsidRDefault="00940C6F" w:rsidP="00940C6F">
            <w:pPr>
              <w:jc w:val="both"/>
            </w:pPr>
            <w:r>
              <w:rPr>
                <w:color w:val="000000"/>
                <w:lang w:val="en-IN" w:eastAsia="en-IN"/>
              </w:rPr>
              <w:t>“Production planning and control is the essential element of small-scale industry”. Discuss in detail on various components and different phases of production planning and control.</w:t>
            </w:r>
          </w:p>
        </w:tc>
        <w:tc>
          <w:tcPr>
            <w:tcW w:w="335" w:type="pct"/>
            <w:vAlign w:val="center"/>
          </w:tcPr>
          <w:p w14:paraId="15BDBCB1" w14:textId="77777777" w:rsidR="00940C6F" w:rsidRDefault="00940C6F" w:rsidP="00940C6F">
            <w:pPr>
              <w:jc w:val="center"/>
            </w:pPr>
            <w:r w:rsidRPr="009B21A6">
              <w:t>CO</w:t>
            </w:r>
            <w:r>
              <w:t>5</w:t>
            </w:r>
          </w:p>
        </w:tc>
        <w:tc>
          <w:tcPr>
            <w:tcW w:w="334" w:type="pct"/>
            <w:vAlign w:val="center"/>
          </w:tcPr>
          <w:p w14:paraId="2AFC99EF" w14:textId="77777777" w:rsidR="00940C6F" w:rsidRPr="00BA50B9" w:rsidRDefault="00940C6F" w:rsidP="00940C6F">
            <w:pPr>
              <w:jc w:val="center"/>
            </w:pPr>
            <w:r>
              <w:t>R</w:t>
            </w:r>
          </w:p>
        </w:tc>
        <w:tc>
          <w:tcPr>
            <w:tcW w:w="468" w:type="pct"/>
          </w:tcPr>
          <w:p w14:paraId="37AA322D" w14:textId="77777777" w:rsidR="00940C6F" w:rsidRDefault="00940C6F" w:rsidP="00940C6F">
            <w:pPr>
              <w:jc w:val="center"/>
            </w:pPr>
          </w:p>
          <w:p w14:paraId="1753C5B6" w14:textId="77777777" w:rsidR="00940C6F" w:rsidRPr="00BA50B9" w:rsidRDefault="00940C6F" w:rsidP="00940C6F">
            <w:pPr>
              <w:jc w:val="center"/>
            </w:pPr>
            <w:r w:rsidRPr="00F36AA4">
              <w:t>10</w:t>
            </w:r>
          </w:p>
        </w:tc>
      </w:tr>
      <w:tr w:rsidR="00940C6F" w14:paraId="7F97DEDE" w14:textId="77777777" w:rsidTr="00940C6F">
        <w:trPr>
          <w:trHeight w:val="397"/>
        </w:trPr>
        <w:tc>
          <w:tcPr>
            <w:tcW w:w="257" w:type="pct"/>
          </w:tcPr>
          <w:p w14:paraId="0DB2E56D" w14:textId="77777777" w:rsidR="00940C6F" w:rsidRPr="00BA50B9" w:rsidRDefault="00940C6F" w:rsidP="00940C6F"/>
        </w:tc>
        <w:tc>
          <w:tcPr>
            <w:tcW w:w="189" w:type="pct"/>
          </w:tcPr>
          <w:p w14:paraId="23184012" w14:textId="77777777" w:rsidR="00940C6F" w:rsidRPr="00BA50B9" w:rsidRDefault="00940C6F" w:rsidP="00940C6F">
            <w:pPr>
              <w:jc w:val="center"/>
            </w:pPr>
            <w:r>
              <w:t>b.</w:t>
            </w:r>
          </w:p>
        </w:tc>
        <w:tc>
          <w:tcPr>
            <w:tcW w:w="3417" w:type="pct"/>
          </w:tcPr>
          <w:p w14:paraId="745EB23A" w14:textId="77777777" w:rsidR="00940C6F" w:rsidRPr="008E6239" w:rsidRDefault="00940C6F" w:rsidP="00940C6F">
            <w:pPr>
              <w:autoSpaceDE w:val="0"/>
              <w:autoSpaceDN w:val="0"/>
              <w:adjustRightInd w:val="0"/>
              <w:jc w:val="both"/>
              <w:rPr>
                <w:rFonts w:eastAsiaTheme="minorHAnsi"/>
              </w:rPr>
            </w:pPr>
            <w:r>
              <w:t>Enlist the financial institutions offering support to SSI. Briefly explain the schemes offered by IDBI, ICICI, and SIDBI to entrepreneurs.</w:t>
            </w:r>
          </w:p>
        </w:tc>
        <w:tc>
          <w:tcPr>
            <w:tcW w:w="335" w:type="pct"/>
            <w:vAlign w:val="center"/>
          </w:tcPr>
          <w:p w14:paraId="6FE8440B" w14:textId="77777777" w:rsidR="00940C6F" w:rsidRPr="009B21A6" w:rsidRDefault="00940C6F" w:rsidP="00940C6F">
            <w:pPr>
              <w:jc w:val="center"/>
            </w:pPr>
            <w:r w:rsidRPr="009B21A6">
              <w:t>CO</w:t>
            </w:r>
            <w:r>
              <w:t>5</w:t>
            </w:r>
          </w:p>
        </w:tc>
        <w:tc>
          <w:tcPr>
            <w:tcW w:w="334" w:type="pct"/>
            <w:vAlign w:val="center"/>
          </w:tcPr>
          <w:p w14:paraId="3C874645" w14:textId="77777777" w:rsidR="00940C6F" w:rsidRDefault="00940C6F" w:rsidP="00940C6F">
            <w:pPr>
              <w:jc w:val="center"/>
            </w:pPr>
            <w:r>
              <w:t>U</w:t>
            </w:r>
          </w:p>
        </w:tc>
        <w:tc>
          <w:tcPr>
            <w:tcW w:w="468" w:type="pct"/>
            <w:vAlign w:val="center"/>
          </w:tcPr>
          <w:p w14:paraId="2C9F8AAD" w14:textId="77777777" w:rsidR="00940C6F" w:rsidRDefault="00940C6F" w:rsidP="00940C6F">
            <w:pPr>
              <w:jc w:val="center"/>
            </w:pPr>
            <w:r w:rsidRPr="00F36AA4">
              <w:t>10</w:t>
            </w:r>
          </w:p>
        </w:tc>
      </w:tr>
      <w:tr w:rsidR="00940C6F" w:rsidRPr="00BA50B9" w14:paraId="12D180C2" w14:textId="77777777" w:rsidTr="00940C6F">
        <w:trPr>
          <w:trHeight w:val="397"/>
        </w:trPr>
        <w:tc>
          <w:tcPr>
            <w:tcW w:w="257" w:type="pct"/>
          </w:tcPr>
          <w:p w14:paraId="004DEA8E" w14:textId="77777777" w:rsidR="00940C6F" w:rsidRPr="00BA50B9" w:rsidRDefault="00940C6F" w:rsidP="00940C6F">
            <w:pPr>
              <w:jc w:val="center"/>
            </w:pPr>
          </w:p>
        </w:tc>
        <w:tc>
          <w:tcPr>
            <w:tcW w:w="189" w:type="pct"/>
          </w:tcPr>
          <w:p w14:paraId="482BFF76" w14:textId="77777777" w:rsidR="00940C6F" w:rsidRDefault="00940C6F" w:rsidP="00940C6F">
            <w:pPr>
              <w:jc w:val="center"/>
            </w:pPr>
          </w:p>
        </w:tc>
        <w:tc>
          <w:tcPr>
            <w:tcW w:w="3417" w:type="pct"/>
          </w:tcPr>
          <w:p w14:paraId="5AF41C59" w14:textId="77777777" w:rsidR="00940C6F" w:rsidRPr="00BA50B9" w:rsidRDefault="00940C6F" w:rsidP="00940C6F">
            <w:pPr>
              <w:jc w:val="center"/>
            </w:pPr>
            <w:r w:rsidRPr="00AA17F5">
              <w:rPr>
                <w:b/>
                <w:bCs/>
              </w:rPr>
              <w:t>(OR)</w:t>
            </w:r>
          </w:p>
        </w:tc>
        <w:tc>
          <w:tcPr>
            <w:tcW w:w="335" w:type="pct"/>
            <w:vAlign w:val="center"/>
          </w:tcPr>
          <w:p w14:paraId="61F05952" w14:textId="77777777" w:rsidR="00940C6F" w:rsidRPr="00BA50B9" w:rsidRDefault="00940C6F" w:rsidP="00940C6F">
            <w:pPr>
              <w:jc w:val="center"/>
            </w:pPr>
          </w:p>
        </w:tc>
        <w:tc>
          <w:tcPr>
            <w:tcW w:w="334" w:type="pct"/>
            <w:vAlign w:val="center"/>
          </w:tcPr>
          <w:p w14:paraId="5C9F9A92" w14:textId="77777777" w:rsidR="00940C6F" w:rsidRPr="00BA50B9" w:rsidRDefault="00940C6F" w:rsidP="00940C6F">
            <w:pPr>
              <w:jc w:val="center"/>
            </w:pPr>
          </w:p>
        </w:tc>
        <w:tc>
          <w:tcPr>
            <w:tcW w:w="468" w:type="pct"/>
            <w:vAlign w:val="center"/>
          </w:tcPr>
          <w:p w14:paraId="71F9AF93" w14:textId="77777777" w:rsidR="00940C6F" w:rsidRPr="00BA50B9" w:rsidRDefault="00940C6F" w:rsidP="00940C6F">
            <w:pPr>
              <w:jc w:val="center"/>
            </w:pPr>
          </w:p>
        </w:tc>
      </w:tr>
      <w:tr w:rsidR="00940C6F" w:rsidRPr="00BA50B9" w14:paraId="64207180" w14:textId="77777777" w:rsidTr="00940C6F">
        <w:trPr>
          <w:trHeight w:val="397"/>
        </w:trPr>
        <w:tc>
          <w:tcPr>
            <w:tcW w:w="257" w:type="pct"/>
          </w:tcPr>
          <w:p w14:paraId="0A454AC0" w14:textId="77777777" w:rsidR="00940C6F" w:rsidRPr="00BA50B9" w:rsidRDefault="00940C6F" w:rsidP="00940C6F">
            <w:pPr>
              <w:jc w:val="center"/>
            </w:pPr>
            <w:r>
              <w:t>6</w:t>
            </w:r>
            <w:r w:rsidRPr="00BA50B9">
              <w:t>.</w:t>
            </w:r>
          </w:p>
        </w:tc>
        <w:tc>
          <w:tcPr>
            <w:tcW w:w="189" w:type="pct"/>
          </w:tcPr>
          <w:p w14:paraId="1F516B0A" w14:textId="77777777" w:rsidR="00940C6F" w:rsidRPr="00BA50B9" w:rsidRDefault="00940C6F" w:rsidP="00940C6F">
            <w:pPr>
              <w:jc w:val="center"/>
            </w:pPr>
            <w:r w:rsidRPr="00BA50B9">
              <w:t>a.</w:t>
            </w:r>
          </w:p>
        </w:tc>
        <w:tc>
          <w:tcPr>
            <w:tcW w:w="3417" w:type="pct"/>
          </w:tcPr>
          <w:p w14:paraId="11841675" w14:textId="77777777" w:rsidR="00940C6F" w:rsidRPr="00BA50B9" w:rsidRDefault="00940C6F" w:rsidP="00940C6F">
            <w:pPr>
              <w:jc w:val="both"/>
            </w:pPr>
            <w:r>
              <w:t>Define social entrepreneurship. Differentiate social entrepreneurship and business entrepreneurship. Discuss how social entrepreneurship is improving the social wellbeing of the country.</w:t>
            </w:r>
          </w:p>
        </w:tc>
        <w:tc>
          <w:tcPr>
            <w:tcW w:w="335" w:type="pct"/>
            <w:vAlign w:val="center"/>
          </w:tcPr>
          <w:p w14:paraId="135E4659" w14:textId="77777777" w:rsidR="00940C6F" w:rsidRDefault="00940C6F" w:rsidP="00940C6F">
            <w:pPr>
              <w:jc w:val="center"/>
            </w:pPr>
            <w:r w:rsidRPr="009B21A6">
              <w:t>CO</w:t>
            </w:r>
            <w:r>
              <w:t>5</w:t>
            </w:r>
          </w:p>
        </w:tc>
        <w:tc>
          <w:tcPr>
            <w:tcW w:w="334" w:type="pct"/>
            <w:vAlign w:val="center"/>
          </w:tcPr>
          <w:p w14:paraId="22BD6E85" w14:textId="77777777" w:rsidR="00940C6F" w:rsidRPr="00BA50B9" w:rsidRDefault="00940C6F" w:rsidP="00940C6F">
            <w:pPr>
              <w:jc w:val="center"/>
            </w:pPr>
            <w:r>
              <w:t>U</w:t>
            </w:r>
          </w:p>
        </w:tc>
        <w:tc>
          <w:tcPr>
            <w:tcW w:w="468" w:type="pct"/>
          </w:tcPr>
          <w:p w14:paraId="5845A1E8" w14:textId="77777777" w:rsidR="00940C6F" w:rsidRDefault="00940C6F" w:rsidP="00940C6F">
            <w:pPr>
              <w:jc w:val="center"/>
            </w:pPr>
          </w:p>
          <w:p w14:paraId="026126F7" w14:textId="77777777" w:rsidR="00940C6F" w:rsidRPr="00BA50B9" w:rsidRDefault="00940C6F" w:rsidP="00940C6F">
            <w:pPr>
              <w:jc w:val="center"/>
            </w:pPr>
            <w:r w:rsidRPr="00C85062">
              <w:t>10</w:t>
            </w:r>
          </w:p>
        </w:tc>
      </w:tr>
      <w:tr w:rsidR="00940C6F" w14:paraId="66BE0B41" w14:textId="77777777" w:rsidTr="00940C6F">
        <w:trPr>
          <w:trHeight w:val="397"/>
        </w:trPr>
        <w:tc>
          <w:tcPr>
            <w:tcW w:w="257" w:type="pct"/>
          </w:tcPr>
          <w:p w14:paraId="4BAF15F1" w14:textId="77777777" w:rsidR="00940C6F" w:rsidRPr="00BA50B9" w:rsidRDefault="00940C6F" w:rsidP="00940C6F">
            <w:pPr>
              <w:jc w:val="center"/>
            </w:pPr>
          </w:p>
        </w:tc>
        <w:tc>
          <w:tcPr>
            <w:tcW w:w="189" w:type="pct"/>
          </w:tcPr>
          <w:p w14:paraId="16E99240" w14:textId="77777777" w:rsidR="00940C6F" w:rsidRPr="00BA50B9" w:rsidRDefault="00940C6F" w:rsidP="00940C6F">
            <w:pPr>
              <w:jc w:val="center"/>
            </w:pPr>
            <w:r>
              <w:t>b.</w:t>
            </w:r>
          </w:p>
        </w:tc>
        <w:tc>
          <w:tcPr>
            <w:tcW w:w="3417" w:type="pct"/>
          </w:tcPr>
          <w:p w14:paraId="199C509B" w14:textId="77777777" w:rsidR="00940C6F" w:rsidRPr="00BB37CD" w:rsidRDefault="00940C6F" w:rsidP="00940C6F">
            <w:pPr>
              <w:autoSpaceDE w:val="0"/>
              <w:autoSpaceDN w:val="0"/>
              <w:adjustRightInd w:val="0"/>
              <w:jc w:val="both"/>
              <w:rPr>
                <w:rFonts w:eastAsiaTheme="minorHAnsi"/>
              </w:rPr>
            </w:pPr>
            <w:r w:rsidRPr="00462465">
              <w:t xml:space="preserve">Explain in detail </w:t>
            </w:r>
            <w:r>
              <w:t>the factors involved in identifying the Business opportunity.</w:t>
            </w:r>
          </w:p>
        </w:tc>
        <w:tc>
          <w:tcPr>
            <w:tcW w:w="335" w:type="pct"/>
            <w:vAlign w:val="center"/>
          </w:tcPr>
          <w:p w14:paraId="1CCD1C5C" w14:textId="77777777" w:rsidR="00940C6F" w:rsidRPr="009B21A6" w:rsidRDefault="00940C6F" w:rsidP="00940C6F">
            <w:pPr>
              <w:jc w:val="center"/>
            </w:pPr>
            <w:r w:rsidRPr="009B21A6">
              <w:t>CO</w:t>
            </w:r>
            <w:r>
              <w:t>5</w:t>
            </w:r>
          </w:p>
        </w:tc>
        <w:tc>
          <w:tcPr>
            <w:tcW w:w="334" w:type="pct"/>
            <w:vAlign w:val="center"/>
          </w:tcPr>
          <w:p w14:paraId="03C5A4EE" w14:textId="77777777" w:rsidR="00940C6F" w:rsidRDefault="00940C6F" w:rsidP="00940C6F">
            <w:pPr>
              <w:jc w:val="center"/>
            </w:pPr>
            <w:r>
              <w:t>R</w:t>
            </w:r>
          </w:p>
        </w:tc>
        <w:tc>
          <w:tcPr>
            <w:tcW w:w="468" w:type="pct"/>
            <w:vAlign w:val="center"/>
          </w:tcPr>
          <w:p w14:paraId="5054F815" w14:textId="77777777" w:rsidR="00940C6F" w:rsidRDefault="00940C6F" w:rsidP="00940C6F">
            <w:pPr>
              <w:jc w:val="center"/>
            </w:pPr>
            <w:r w:rsidRPr="00C85062">
              <w:t>10</w:t>
            </w:r>
          </w:p>
        </w:tc>
      </w:tr>
      <w:tr w:rsidR="00940C6F" w:rsidRPr="00BA50B9" w14:paraId="1D1757FD" w14:textId="77777777" w:rsidTr="00940C6F">
        <w:trPr>
          <w:trHeight w:val="397"/>
        </w:trPr>
        <w:tc>
          <w:tcPr>
            <w:tcW w:w="257" w:type="pct"/>
          </w:tcPr>
          <w:p w14:paraId="23C29D59" w14:textId="77777777" w:rsidR="00940C6F" w:rsidRPr="00BA50B9" w:rsidRDefault="00940C6F" w:rsidP="00940C6F">
            <w:pPr>
              <w:jc w:val="center"/>
            </w:pPr>
          </w:p>
        </w:tc>
        <w:tc>
          <w:tcPr>
            <w:tcW w:w="189" w:type="pct"/>
          </w:tcPr>
          <w:p w14:paraId="7C1B25E9" w14:textId="77777777" w:rsidR="00940C6F" w:rsidRDefault="00940C6F" w:rsidP="00940C6F">
            <w:pPr>
              <w:jc w:val="center"/>
            </w:pPr>
          </w:p>
        </w:tc>
        <w:tc>
          <w:tcPr>
            <w:tcW w:w="3417" w:type="pct"/>
          </w:tcPr>
          <w:p w14:paraId="388A5FE5" w14:textId="77777777" w:rsidR="00940C6F" w:rsidRPr="00BA50B9" w:rsidRDefault="00940C6F" w:rsidP="00940C6F">
            <w:pPr>
              <w:jc w:val="center"/>
            </w:pPr>
          </w:p>
        </w:tc>
        <w:tc>
          <w:tcPr>
            <w:tcW w:w="335" w:type="pct"/>
            <w:vAlign w:val="center"/>
          </w:tcPr>
          <w:p w14:paraId="2F8D9E99" w14:textId="77777777" w:rsidR="00940C6F" w:rsidRPr="00BA50B9" w:rsidRDefault="00940C6F" w:rsidP="00940C6F">
            <w:pPr>
              <w:jc w:val="center"/>
            </w:pPr>
          </w:p>
        </w:tc>
        <w:tc>
          <w:tcPr>
            <w:tcW w:w="334" w:type="pct"/>
            <w:vAlign w:val="center"/>
          </w:tcPr>
          <w:p w14:paraId="670A1538" w14:textId="77777777" w:rsidR="00940C6F" w:rsidRPr="00BA50B9" w:rsidRDefault="00940C6F" w:rsidP="00940C6F">
            <w:pPr>
              <w:jc w:val="center"/>
            </w:pPr>
          </w:p>
        </w:tc>
        <w:tc>
          <w:tcPr>
            <w:tcW w:w="468" w:type="pct"/>
            <w:vAlign w:val="center"/>
          </w:tcPr>
          <w:p w14:paraId="08DCE3AF" w14:textId="77777777" w:rsidR="00940C6F" w:rsidRPr="00BA50B9" w:rsidRDefault="00940C6F" w:rsidP="00940C6F">
            <w:pPr>
              <w:jc w:val="center"/>
            </w:pPr>
          </w:p>
        </w:tc>
      </w:tr>
      <w:tr w:rsidR="00940C6F" w:rsidRPr="00BA50B9" w14:paraId="5EABF50E" w14:textId="77777777" w:rsidTr="00940C6F">
        <w:trPr>
          <w:trHeight w:val="397"/>
        </w:trPr>
        <w:tc>
          <w:tcPr>
            <w:tcW w:w="257" w:type="pct"/>
          </w:tcPr>
          <w:p w14:paraId="23974D38" w14:textId="77777777" w:rsidR="00940C6F" w:rsidRPr="00BA50B9" w:rsidRDefault="00940C6F" w:rsidP="00940C6F">
            <w:pPr>
              <w:jc w:val="center"/>
            </w:pPr>
            <w:r>
              <w:lastRenderedPageBreak/>
              <w:t>7</w:t>
            </w:r>
            <w:r w:rsidRPr="00BA50B9">
              <w:t>.</w:t>
            </w:r>
          </w:p>
        </w:tc>
        <w:tc>
          <w:tcPr>
            <w:tcW w:w="189" w:type="pct"/>
          </w:tcPr>
          <w:p w14:paraId="7E7A1BAE" w14:textId="77777777" w:rsidR="00940C6F" w:rsidRPr="00BA50B9" w:rsidRDefault="00940C6F" w:rsidP="00940C6F">
            <w:pPr>
              <w:jc w:val="center"/>
            </w:pPr>
            <w:r w:rsidRPr="00BA50B9">
              <w:t>a.</w:t>
            </w:r>
          </w:p>
        </w:tc>
        <w:tc>
          <w:tcPr>
            <w:tcW w:w="3417" w:type="pct"/>
          </w:tcPr>
          <w:p w14:paraId="2D84E736" w14:textId="77777777" w:rsidR="00940C6F" w:rsidRPr="00BA50B9" w:rsidRDefault="00940C6F" w:rsidP="00940C6F">
            <w:pPr>
              <w:jc w:val="both"/>
            </w:pPr>
            <w:r>
              <w:t>Industrial sickness is the curse of most of small business enterprises in India. What should an entrepreneur do to prevent sickness? Delineate the magnitude of sickness in small scale sector of India.</w:t>
            </w:r>
          </w:p>
        </w:tc>
        <w:tc>
          <w:tcPr>
            <w:tcW w:w="335" w:type="pct"/>
            <w:vAlign w:val="center"/>
          </w:tcPr>
          <w:p w14:paraId="5EA6C5FA" w14:textId="77777777" w:rsidR="00940C6F" w:rsidRDefault="00940C6F" w:rsidP="00940C6F">
            <w:pPr>
              <w:jc w:val="center"/>
            </w:pPr>
            <w:r w:rsidRPr="009B21A6">
              <w:t>CO</w:t>
            </w:r>
            <w:r>
              <w:t>6</w:t>
            </w:r>
          </w:p>
        </w:tc>
        <w:tc>
          <w:tcPr>
            <w:tcW w:w="334" w:type="pct"/>
            <w:vAlign w:val="center"/>
          </w:tcPr>
          <w:p w14:paraId="3F05ECF9" w14:textId="77777777" w:rsidR="00940C6F" w:rsidRPr="00BA50B9" w:rsidRDefault="00940C6F" w:rsidP="00940C6F">
            <w:pPr>
              <w:jc w:val="center"/>
            </w:pPr>
            <w:r>
              <w:t>R</w:t>
            </w:r>
          </w:p>
        </w:tc>
        <w:tc>
          <w:tcPr>
            <w:tcW w:w="468" w:type="pct"/>
            <w:vAlign w:val="center"/>
          </w:tcPr>
          <w:p w14:paraId="6160EE89" w14:textId="77777777" w:rsidR="00940C6F" w:rsidRPr="00BA50B9" w:rsidRDefault="00940C6F" w:rsidP="00940C6F">
            <w:pPr>
              <w:jc w:val="center"/>
            </w:pPr>
            <w:r>
              <w:t>10</w:t>
            </w:r>
          </w:p>
        </w:tc>
      </w:tr>
      <w:tr w:rsidR="00940C6F" w14:paraId="2AA277FC" w14:textId="77777777" w:rsidTr="00940C6F">
        <w:trPr>
          <w:trHeight w:val="397"/>
        </w:trPr>
        <w:tc>
          <w:tcPr>
            <w:tcW w:w="257" w:type="pct"/>
          </w:tcPr>
          <w:p w14:paraId="05E4FA86" w14:textId="77777777" w:rsidR="00940C6F" w:rsidRPr="00BA50B9" w:rsidRDefault="00940C6F" w:rsidP="00940C6F">
            <w:pPr>
              <w:jc w:val="center"/>
            </w:pPr>
          </w:p>
        </w:tc>
        <w:tc>
          <w:tcPr>
            <w:tcW w:w="189" w:type="pct"/>
          </w:tcPr>
          <w:p w14:paraId="3C6B9164" w14:textId="77777777" w:rsidR="00940C6F" w:rsidRPr="00BA50B9" w:rsidRDefault="00940C6F" w:rsidP="00940C6F">
            <w:pPr>
              <w:jc w:val="center"/>
            </w:pPr>
            <w:r>
              <w:t>b.</w:t>
            </w:r>
          </w:p>
        </w:tc>
        <w:tc>
          <w:tcPr>
            <w:tcW w:w="3417" w:type="pct"/>
          </w:tcPr>
          <w:p w14:paraId="05B57157" w14:textId="77777777" w:rsidR="00940C6F" w:rsidRPr="00510EC4" w:rsidRDefault="00940C6F" w:rsidP="00940C6F">
            <w:pPr>
              <w:jc w:val="both"/>
              <w:rPr>
                <w:bCs/>
              </w:rPr>
            </w:pPr>
            <w:r>
              <w:t>What are the different types of fund-based and non-fund-based facilities provided by banks to an entrepreneur? Discuss their importance.</w:t>
            </w:r>
          </w:p>
        </w:tc>
        <w:tc>
          <w:tcPr>
            <w:tcW w:w="335" w:type="pct"/>
            <w:vAlign w:val="center"/>
          </w:tcPr>
          <w:p w14:paraId="1CC9B913" w14:textId="77777777" w:rsidR="00940C6F" w:rsidRPr="009B21A6" w:rsidRDefault="00940C6F" w:rsidP="00940C6F">
            <w:pPr>
              <w:jc w:val="center"/>
            </w:pPr>
            <w:r w:rsidRPr="009B21A6">
              <w:t>CO</w:t>
            </w:r>
            <w:r>
              <w:t>6</w:t>
            </w:r>
          </w:p>
        </w:tc>
        <w:tc>
          <w:tcPr>
            <w:tcW w:w="334" w:type="pct"/>
            <w:vAlign w:val="center"/>
          </w:tcPr>
          <w:p w14:paraId="01CDD6A9" w14:textId="77777777" w:rsidR="00940C6F" w:rsidRDefault="00940C6F" w:rsidP="00940C6F">
            <w:pPr>
              <w:jc w:val="center"/>
            </w:pPr>
            <w:r>
              <w:t>R</w:t>
            </w:r>
          </w:p>
        </w:tc>
        <w:tc>
          <w:tcPr>
            <w:tcW w:w="468" w:type="pct"/>
            <w:vAlign w:val="center"/>
          </w:tcPr>
          <w:p w14:paraId="50B0D32E" w14:textId="77777777" w:rsidR="00940C6F" w:rsidRDefault="00940C6F" w:rsidP="00940C6F">
            <w:pPr>
              <w:jc w:val="center"/>
            </w:pPr>
            <w:r>
              <w:t>10</w:t>
            </w:r>
          </w:p>
        </w:tc>
      </w:tr>
      <w:tr w:rsidR="00940C6F" w14:paraId="0D0B9FA1" w14:textId="77777777" w:rsidTr="00940C6F">
        <w:trPr>
          <w:trHeight w:val="397"/>
        </w:trPr>
        <w:tc>
          <w:tcPr>
            <w:tcW w:w="257" w:type="pct"/>
          </w:tcPr>
          <w:p w14:paraId="35E1DB16" w14:textId="77777777" w:rsidR="00940C6F" w:rsidRPr="00BA50B9" w:rsidRDefault="00940C6F" w:rsidP="00940C6F">
            <w:pPr>
              <w:jc w:val="center"/>
            </w:pPr>
          </w:p>
        </w:tc>
        <w:tc>
          <w:tcPr>
            <w:tcW w:w="189" w:type="pct"/>
          </w:tcPr>
          <w:p w14:paraId="349E9AFB" w14:textId="77777777" w:rsidR="00940C6F" w:rsidRDefault="00940C6F" w:rsidP="00940C6F">
            <w:pPr>
              <w:jc w:val="center"/>
            </w:pPr>
          </w:p>
        </w:tc>
        <w:tc>
          <w:tcPr>
            <w:tcW w:w="3417" w:type="pct"/>
          </w:tcPr>
          <w:p w14:paraId="43AC6DAB" w14:textId="77777777" w:rsidR="00940C6F" w:rsidRPr="00510EC4" w:rsidRDefault="00940C6F" w:rsidP="00940C6F">
            <w:pPr>
              <w:jc w:val="center"/>
              <w:rPr>
                <w:bCs/>
              </w:rPr>
            </w:pPr>
            <w:r w:rsidRPr="00AA17F5">
              <w:rPr>
                <w:b/>
                <w:bCs/>
              </w:rPr>
              <w:t>(OR)</w:t>
            </w:r>
          </w:p>
        </w:tc>
        <w:tc>
          <w:tcPr>
            <w:tcW w:w="335" w:type="pct"/>
            <w:vAlign w:val="center"/>
          </w:tcPr>
          <w:p w14:paraId="48F814D5" w14:textId="77777777" w:rsidR="00940C6F" w:rsidRPr="009B21A6" w:rsidRDefault="00940C6F" w:rsidP="00940C6F">
            <w:pPr>
              <w:jc w:val="center"/>
            </w:pPr>
          </w:p>
        </w:tc>
        <w:tc>
          <w:tcPr>
            <w:tcW w:w="334" w:type="pct"/>
            <w:vAlign w:val="center"/>
          </w:tcPr>
          <w:p w14:paraId="704415CE" w14:textId="77777777" w:rsidR="00940C6F" w:rsidRDefault="00940C6F" w:rsidP="00940C6F">
            <w:pPr>
              <w:jc w:val="center"/>
            </w:pPr>
          </w:p>
        </w:tc>
        <w:tc>
          <w:tcPr>
            <w:tcW w:w="468" w:type="pct"/>
            <w:vAlign w:val="center"/>
          </w:tcPr>
          <w:p w14:paraId="7F056549" w14:textId="77777777" w:rsidR="00940C6F" w:rsidRDefault="00940C6F" w:rsidP="00940C6F">
            <w:pPr>
              <w:jc w:val="center"/>
            </w:pPr>
          </w:p>
        </w:tc>
      </w:tr>
      <w:tr w:rsidR="00940C6F" w14:paraId="45AA5F0A" w14:textId="77777777" w:rsidTr="00940C6F">
        <w:trPr>
          <w:trHeight w:val="397"/>
        </w:trPr>
        <w:tc>
          <w:tcPr>
            <w:tcW w:w="257" w:type="pct"/>
          </w:tcPr>
          <w:p w14:paraId="11F78B94" w14:textId="77777777" w:rsidR="00940C6F" w:rsidRPr="00BA50B9" w:rsidRDefault="00940C6F" w:rsidP="00940C6F">
            <w:pPr>
              <w:jc w:val="center"/>
            </w:pPr>
            <w:r>
              <w:t>8</w:t>
            </w:r>
            <w:r w:rsidRPr="00BA50B9">
              <w:t>.</w:t>
            </w:r>
          </w:p>
        </w:tc>
        <w:tc>
          <w:tcPr>
            <w:tcW w:w="189" w:type="pct"/>
          </w:tcPr>
          <w:p w14:paraId="60B2670F" w14:textId="77777777" w:rsidR="00940C6F" w:rsidRDefault="00940C6F" w:rsidP="00940C6F">
            <w:pPr>
              <w:jc w:val="center"/>
            </w:pPr>
            <w:r w:rsidRPr="00BA50B9">
              <w:t>a.</w:t>
            </w:r>
          </w:p>
        </w:tc>
        <w:tc>
          <w:tcPr>
            <w:tcW w:w="3417" w:type="pct"/>
          </w:tcPr>
          <w:p w14:paraId="3728906D" w14:textId="77777777" w:rsidR="00940C6F" w:rsidRPr="00510EC4" w:rsidRDefault="00940C6F" w:rsidP="00940C6F">
            <w:pPr>
              <w:jc w:val="both"/>
              <w:rPr>
                <w:bCs/>
              </w:rPr>
            </w:pPr>
            <w:r>
              <w:t>List out the problems which women entrepreneurs face in India. Discuss in detail on the various measures undertaken by government to facelift the women entrepreneurs.</w:t>
            </w:r>
          </w:p>
        </w:tc>
        <w:tc>
          <w:tcPr>
            <w:tcW w:w="335" w:type="pct"/>
            <w:vAlign w:val="center"/>
          </w:tcPr>
          <w:p w14:paraId="2A39879B" w14:textId="77777777" w:rsidR="00940C6F" w:rsidRPr="009B21A6" w:rsidRDefault="00940C6F" w:rsidP="00940C6F">
            <w:pPr>
              <w:jc w:val="center"/>
            </w:pPr>
            <w:r w:rsidRPr="009B21A6">
              <w:t>CO</w:t>
            </w:r>
            <w:r>
              <w:t>6</w:t>
            </w:r>
          </w:p>
        </w:tc>
        <w:tc>
          <w:tcPr>
            <w:tcW w:w="334" w:type="pct"/>
            <w:vAlign w:val="center"/>
          </w:tcPr>
          <w:p w14:paraId="7C140F42" w14:textId="77777777" w:rsidR="00940C6F" w:rsidRDefault="00940C6F" w:rsidP="00940C6F">
            <w:pPr>
              <w:jc w:val="center"/>
            </w:pPr>
            <w:r>
              <w:t>U</w:t>
            </w:r>
          </w:p>
        </w:tc>
        <w:tc>
          <w:tcPr>
            <w:tcW w:w="468" w:type="pct"/>
          </w:tcPr>
          <w:p w14:paraId="289A61E5" w14:textId="77777777" w:rsidR="00940C6F" w:rsidRDefault="00940C6F" w:rsidP="00940C6F">
            <w:pPr>
              <w:jc w:val="center"/>
            </w:pPr>
            <w:r w:rsidRPr="009D6617">
              <w:t>10</w:t>
            </w:r>
          </w:p>
        </w:tc>
      </w:tr>
      <w:tr w:rsidR="00940C6F" w14:paraId="43AC1F4A" w14:textId="77777777" w:rsidTr="00940C6F">
        <w:trPr>
          <w:trHeight w:val="397"/>
        </w:trPr>
        <w:tc>
          <w:tcPr>
            <w:tcW w:w="257" w:type="pct"/>
          </w:tcPr>
          <w:p w14:paraId="340CDC19" w14:textId="77777777" w:rsidR="00940C6F" w:rsidRPr="00BA50B9" w:rsidRDefault="00940C6F" w:rsidP="00940C6F">
            <w:pPr>
              <w:jc w:val="center"/>
            </w:pPr>
          </w:p>
        </w:tc>
        <w:tc>
          <w:tcPr>
            <w:tcW w:w="189" w:type="pct"/>
          </w:tcPr>
          <w:p w14:paraId="6C648046" w14:textId="77777777" w:rsidR="00940C6F" w:rsidRDefault="00940C6F" w:rsidP="00940C6F">
            <w:pPr>
              <w:jc w:val="center"/>
            </w:pPr>
            <w:r>
              <w:t>b.</w:t>
            </w:r>
          </w:p>
        </w:tc>
        <w:tc>
          <w:tcPr>
            <w:tcW w:w="3417" w:type="pct"/>
          </w:tcPr>
          <w:p w14:paraId="6699EB6C" w14:textId="77777777" w:rsidR="00940C6F" w:rsidRPr="00510EC4" w:rsidRDefault="00940C6F" w:rsidP="00940C6F">
            <w:pPr>
              <w:jc w:val="both"/>
              <w:rPr>
                <w:bCs/>
              </w:rPr>
            </w:pPr>
            <w:r>
              <w:rPr>
                <w:color w:val="000000"/>
                <w:lang w:val="en-IN" w:eastAsia="en-IN"/>
              </w:rPr>
              <w:t xml:space="preserve">Explain the role of central government and state government in promoting entrepreneurship. </w:t>
            </w:r>
          </w:p>
        </w:tc>
        <w:tc>
          <w:tcPr>
            <w:tcW w:w="335" w:type="pct"/>
            <w:vAlign w:val="center"/>
          </w:tcPr>
          <w:p w14:paraId="39E980F3" w14:textId="77777777" w:rsidR="00940C6F" w:rsidRPr="009B21A6" w:rsidRDefault="00940C6F" w:rsidP="00940C6F">
            <w:pPr>
              <w:jc w:val="center"/>
            </w:pPr>
            <w:r w:rsidRPr="009B21A6">
              <w:t>CO</w:t>
            </w:r>
            <w:r>
              <w:t>6</w:t>
            </w:r>
          </w:p>
        </w:tc>
        <w:tc>
          <w:tcPr>
            <w:tcW w:w="334" w:type="pct"/>
            <w:vAlign w:val="center"/>
          </w:tcPr>
          <w:p w14:paraId="4E04C7A3" w14:textId="77777777" w:rsidR="00940C6F" w:rsidRDefault="00940C6F" w:rsidP="00940C6F">
            <w:pPr>
              <w:jc w:val="center"/>
            </w:pPr>
            <w:r>
              <w:t>R</w:t>
            </w:r>
          </w:p>
        </w:tc>
        <w:tc>
          <w:tcPr>
            <w:tcW w:w="468" w:type="pct"/>
          </w:tcPr>
          <w:p w14:paraId="286B9E7E" w14:textId="77777777" w:rsidR="00940C6F" w:rsidRDefault="00940C6F" w:rsidP="00940C6F">
            <w:pPr>
              <w:jc w:val="center"/>
            </w:pPr>
            <w:r w:rsidRPr="009D6617">
              <w:t>10</w:t>
            </w:r>
          </w:p>
        </w:tc>
      </w:tr>
      <w:tr w:rsidR="00940C6F" w:rsidRPr="00BA50B9" w14:paraId="4CF5D561" w14:textId="77777777" w:rsidTr="00940C6F">
        <w:trPr>
          <w:trHeight w:val="552"/>
        </w:trPr>
        <w:tc>
          <w:tcPr>
            <w:tcW w:w="5000" w:type="pct"/>
            <w:gridSpan w:val="6"/>
            <w:vAlign w:val="center"/>
          </w:tcPr>
          <w:p w14:paraId="3D3939B7" w14:textId="77777777" w:rsidR="00940C6F" w:rsidRPr="008426A4"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7680788" w14:textId="77777777" w:rsidR="00940C6F" w:rsidRPr="00BA50B9" w:rsidRDefault="00940C6F" w:rsidP="00940C6F">
            <w:pPr>
              <w:jc w:val="center"/>
            </w:pPr>
            <w:r w:rsidRPr="00D34534">
              <w:rPr>
                <w:b/>
                <w:bCs/>
              </w:rPr>
              <w:t>COMPULSORY QUESTION</w:t>
            </w:r>
          </w:p>
        </w:tc>
      </w:tr>
      <w:tr w:rsidR="00940C6F" w:rsidRPr="00BA50B9" w14:paraId="7A18CD13" w14:textId="77777777" w:rsidTr="00940C6F">
        <w:trPr>
          <w:trHeight w:val="397"/>
        </w:trPr>
        <w:tc>
          <w:tcPr>
            <w:tcW w:w="257" w:type="pct"/>
          </w:tcPr>
          <w:p w14:paraId="0E07D670" w14:textId="77777777" w:rsidR="00940C6F" w:rsidRPr="00BA50B9" w:rsidRDefault="00940C6F" w:rsidP="00940C6F">
            <w:pPr>
              <w:jc w:val="center"/>
            </w:pPr>
            <w:r>
              <w:t>9</w:t>
            </w:r>
            <w:r w:rsidRPr="00BA50B9">
              <w:t>.</w:t>
            </w:r>
          </w:p>
        </w:tc>
        <w:tc>
          <w:tcPr>
            <w:tcW w:w="189" w:type="pct"/>
          </w:tcPr>
          <w:p w14:paraId="5DBA4540" w14:textId="77777777" w:rsidR="00940C6F" w:rsidRPr="00BA50B9" w:rsidRDefault="00940C6F" w:rsidP="00940C6F">
            <w:pPr>
              <w:jc w:val="center"/>
            </w:pPr>
          </w:p>
        </w:tc>
        <w:tc>
          <w:tcPr>
            <w:tcW w:w="3417" w:type="pct"/>
          </w:tcPr>
          <w:p w14:paraId="4DFF9BCA" w14:textId="77777777" w:rsidR="00940C6F" w:rsidRDefault="00940C6F" w:rsidP="00940C6F">
            <w:pPr>
              <w:jc w:val="both"/>
              <w:rPr>
                <w:highlight w:val="yellow"/>
              </w:rPr>
            </w:pPr>
            <w:r>
              <w:rPr>
                <w:color w:val="121212"/>
                <w:shd w:val="clear" w:color="auto" w:fill="FFFFFF"/>
              </w:rPr>
              <w:t>Write down the SELCO’s Strategic plan for expansion in India.</w:t>
            </w:r>
          </w:p>
          <w:p w14:paraId="620871AB" w14:textId="77777777" w:rsidR="00940C6F" w:rsidRPr="00BA50B9" w:rsidRDefault="00940C6F" w:rsidP="00940C6F">
            <w:pPr>
              <w:jc w:val="both"/>
            </w:pPr>
            <w:r>
              <w:rPr>
                <w:color w:val="121212"/>
                <w:shd w:val="clear" w:color="auto" w:fill="FFFFFF"/>
              </w:rPr>
              <w:t xml:space="preserve">          In 2009, SELCO was considering its plans for how the company might expand. The company decided to institutionalize its design process by building an innovation center. SELCO also added products that provided energy solutions beyond solar. Some within the company were hoping the company would go “deeper” and look at designing solutions for even poorer members of the Indian population. Others were hoping that the company would go “wider” and expand beyond its current geographical areas in Karnataka and Gujarat. Whatever its direction, the strategic choices the company made at this point in its evolution would be crucial to determining its continued success.</w:t>
            </w:r>
            <w:r>
              <w:rPr>
                <w:rFonts w:eastAsiaTheme="minorHAnsi"/>
                <w:lang w:val="en-IN" w:eastAsia="en-IN"/>
              </w:rPr>
              <w:t xml:space="preserve"> Write down the SELCO’s Strategic plan for expansion in India.</w:t>
            </w:r>
          </w:p>
        </w:tc>
        <w:tc>
          <w:tcPr>
            <w:tcW w:w="335" w:type="pct"/>
          </w:tcPr>
          <w:p w14:paraId="78FD8C6D" w14:textId="77777777" w:rsidR="00940C6F" w:rsidRDefault="00940C6F" w:rsidP="00940C6F">
            <w:pPr>
              <w:jc w:val="center"/>
            </w:pPr>
            <w:r w:rsidRPr="009B21A6">
              <w:t>CO</w:t>
            </w:r>
            <w:r>
              <w:t>6</w:t>
            </w:r>
          </w:p>
        </w:tc>
        <w:tc>
          <w:tcPr>
            <w:tcW w:w="334" w:type="pct"/>
          </w:tcPr>
          <w:p w14:paraId="32013399" w14:textId="77777777" w:rsidR="00940C6F" w:rsidRPr="00BA50B9" w:rsidRDefault="00940C6F" w:rsidP="00940C6F">
            <w:pPr>
              <w:jc w:val="center"/>
            </w:pPr>
            <w:r>
              <w:t>E</w:t>
            </w:r>
          </w:p>
        </w:tc>
        <w:tc>
          <w:tcPr>
            <w:tcW w:w="468" w:type="pct"/>
          </w:tcPr>
          <w:p w14:paraId="7325541D" w14:textId="77777777" w:rsidR="00940C6F" w:rsidRPr="00BA50B9" w:rsidRDefault="00940C6F" w:rsidP="00940C6F">
            <w:pPr>
              <w:jc w:val="center"/>
            </w:pPr>
            <w:r>
              <w:t>20</w:t>
            </w:r>
          </w:p>
        </w:tc>
      </w:tr>
    </w:tbl>
    <w:p w14:paraId="24804B83" w14:textId="77777777" w:rsidR="00940C6F" w:rsidRDefault="00940C6F" w:rsidP="00940C6F">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8DDB2EF" w14:textId="77777777" w:rsidR="00940C6F" w:rsidRDefault="00940C6F" w:rsidP="00940C6F"/>
    <w:p w14:paraId="1C266C91" w14:textId="77777777" w:rsidR="00940C6F" w:rsidRDefault="00940C6F" w:rsidP="00940C6F"/>
    <w:tbl>
      <w:tblPr>
        <w:tblStyle w:val="TableGrid"/>
        <w:tblW w:w="0" w:type="auto"/>
        <w:tblLook w:val="04A0" w:firstRow="1" w:lastRow="0" w:firstColumn="1" w:lastColumn="0" w:noHBand="0" w:noVBand="1"/>
      </w:tblPr>
      <w:tblGrid>
        <w:gridCol w:w="675"/>
        <w:gridCol w:w="9498"/>
      </w:tblGrid>
      <w:tr w:rsidR="00940C6F" w14:paraId="3147A39B" w14:textId="77777777" w:rsidTr="00940C6F">
        <w:tc>
          <w:tcPr>
            <w:tcW w:w="675" w:type="dxa"/>
          </w:tcPr>
          <w:p w14:paraId="091FC62E" w14:textId="77777777" w:rsidR="00940C6F" w:rsidRDefault="00940C6F" w:rsidP="00940C6F"/>
        </w:tc>
        <w:tc>
          <w:tcPr>
            <w:tcW w:w="10008" w:type="dxa"/>
          </w:tcPr>
          <w:p w14:paraId="23027B79" w14:textId="77777777" w:rsidR="00940C6F" w:rsidRPr="007E5F37" w:rsidRDefault="00940C6F" w:rsidP="00940C6F">
            <w:pPr>
              <w:jc w:val="center"/>
              <w:rPr>
                <w:b/>
              </w:rPr>
            </w:pPr>
            <w:r w:rsidRPr="007E5F37">
              <w:rPr>
                <w:b/>
              </w:rPr>
              <w:t>COURSE OUTCOMES</w:t>
            </w:r>
          </w:p>
        </w:tc>
      </w:tr>
      <w:tr w:rsidR="00940C6F" w14:paraId="6388DE1E" w14:textId="77777777" w:rsidTr="00940C6F">
        <w:tc>
          <w:tcPr>
            <w:tcW w:w="675" w:type="dxa"/>
          </w:tcPr>
          <w:p w14:paraId="245C3233" w14:textId="77777777" w:rsidR="00940C6F" w:rsidRDefault="00940C6F" w:rsidP="00940C6F">
            <w:r>
              <w:t>CO1</w:t>
            </w:r>
          </w:p>
        </w:tc>
        <w:tc>
          <w:tcPr>
            <w:tcW w:w="10008" w:type="dxa"/>
          </w:tcPr>
          <w:p w14:paraId="7FFE8D8A" w14:textId="77777777" w:rsidR="00940C6F" w:rsidRPr="0070638D" w:rsidRDefault="00940C6F" w:rsidP="00940C6F">
            <w:pPr>
              <w:jc w:val="both"/>
            </w:pPr>
            <w:r>
              <w:t>Develop awareness about entrepreneurship and successful entrepreneurs.</w:t>
            </w:r>
          </w:p>
        </w:tc>
      </w:tr>
      <w:tr w:rsidR="00940C6F" w14:paraId="5ACC6757" w14:textId="77777777" w:rsidTr="00940C6F">
        <w:tc>
          <w:tcPr>
            <w:tcW w:w="675" w:type="dxa"/>
          </w:tcPr>
          <w:p w14:paraId="14BE0FD3" w14:textId="77777777" w:rsidR="00940C6F" w:rsidRDefault="00940C6F" w:rsidP="00940C6F">
            <w:r>
              <w:t>CO2</w:t>
            </w:r>
          </w:p>
        </w:tc>
        <w:tc>
          <w:tcPr>
            <w:tcW w:w="10008" w:type="dxa"/>
          </w:tcPr>
          <w:p w14:paraId="5A71CCD8" w14:textId="77777777" w:rsidR="00940C6F" w:rsidRPr="0070638D" w:rsidRDefault="00940C6F" w:rsidP="00940C6F">
            <w:pPr>
              <w:jc w:val="both"/>
            </w:pPr>
            <w:r>
              <w:t>Develop an entrepreneurial mind-set by learning key skills such as design, personal selling, and communication.</w:t>
            </w:r>
          </w:p>
        </w:tc>
      </w:tr>
      <w:tr w:rsidR="00940C6F" w14:paraId="34DD2CB9" w14:textId="77777777" w:rsidTr="00940C6F">
        <w:tc>
          <w:tcPr>
            <w:tcW w:w="675" w:type="dxa"/>
          </w:tcPr>
          <w:p w14:paraId="6EA54B85" w14:textId="77777777" w:rsidR="00940C6F" w:rsidRDefault="00940C6F" w:rsidP="00940C6F">
            <w:r>
              <w:t>CO3</w:t>
            </w:r>
          </w:p>
        </w:tc>
        <w:tc>
          <w:tcPr>
            <w:tcW w:w="10008" w:type="dxa"/>
          </w:tcPr>
          <w:p w14:paraId="564F2221" w14:textId="77777777" w:rsidR="00940C6F" w:rsidRPr="0070638D" w:rsidRDefault="00940C6F" w:rsidP="00940C6F">
            <w:pPr>
              <w:jc w:val="both"/>
            </w:pPr>
            <w:r>
              <w:t>Understand the DNA of an entrepreneur and assess their strengths and weaknesses from an entrepreneurial perspective.</w:t>
            </w:r>
          </w:p>
        </w:tc>
      </w:tr>
      <w:tr w:rsidR="00940C6F" w14:paraId="71356B65" w14:textId="77777777" w:rsidTr="00940C6F">
        <w:tc>
          <w:tcPr>
            <w:tcW w:w="675" w:type="dxa"/>
          </w:tcPr>
          <w:p w14:paraId="24097BCB" w14:textId="77777777" w:rsidR="00940C6F" w:rsidRDefault="00940C6F" w:rsidP="00940C6F">
            <w:r>
              <w:t>CO4</w:t>
            </w:r>
          </w:p>
        </w:tc>
        <w:tc>
          <w:tcPr>
            <w:tcW w:w="10008" w:type="dxa"/>
          </w:tcPr>
          <w:p w14:paraId="1ADED245" w14:textId="77777777" w:rsidR="00940C6F" w:rsidRPr="0070638D" w:rsidRDefault="00940C6F" w:rsidP="00940C6F">
            <w:pPr>
              <w:jc w:val="both"/>
            </w:pPr>
            <w:r>
              <w:t>Learn about Wadhwani E-cells and their role in transforming college students into successful leaders and entrepreneurs.</w:t>
            </w:r>
          </w:p>
        </w:tc>
      </w:tr>
      <w:tr w:rsidR="00940C6F" w14:paraId="56C3E807" w14:textId="77777777" w:rsidTr="00940C6F">
        <w:tc>
          <w:tcPr>
            <w:tcW w:w="675" w:type="dxa"/>
          </w:tcPr>
          <w:p w14:paraId="2965E2BA" w14:textId="77777777" w:rsidR="00940C6F" w:rsidRDefault="00940C6F" w:rsidP="00940C6F">
            <w:r>
              <w:t>CO5</w:t>
            </w:r>
          </w:p>
        </w:tc>
        <w:tc>
          <w:tcPr>
            <w:tcW w:w="10008" w:type="dxa"/>
          </w:tcPr>
          <w:p w14:paraId="44B7B5BD" w14:textId="77777777" w:rsidR="00940C6F" w:rsidRPr="0070638D" w:rsidRDefault="00940C6F" w:rsidP="00940C6F">
            <w:pPr>
              <w:jc w:val="both"/>
            </w:pPr>
            <w:r>
              <w:t>Learn about Wadhwani E-cells and their role in transforming college students into successful leaders and entrepreneurs.</w:t>
            </w:r>
          </w:p>
        </w:tc>
      </w:tr>
      <w:tr w:rsidR="00940C6F" w14:paraId="694A004C" w14:textId="77777777" w:rsidTr="00940C6F">
        <w:tc>
          <w:tcPr>
            <w:tcW w:w="675" w:type="dxa"/>
          </w:tcPr>
          <w:p w14:paraId="34A9429D" w14:textId="77777777" w:rsidR="00940C6F" w:rsidRDefault="00940C6F" w:rsidP="00940C6F">
            <w:r>
              <w:t>CO6</w:t>
            </w:r>
          </w:p>
        </w:tc>
        <w:tc>
          <w:tcPr>
            <w:tcW w:w="10008" w:type="dxa"/>
          </w:tcPr>
          <w:p w14:paraId="5C6D545B" w14:textId="77777777" w:rsidR="00940C6F" w:rsidRDefault="00940C6F" w:rsidP="00940C6F">
            <w:pPr>
              <w:jc w:val="both"/>
            </w:pPr>
            <w:r>
              <w:t>Practice entrepreneurship by forming and running a Campus Venture or Student Venture as part of a team.</w:t>
            </w:r>
          </w:p>
        </w:tc>
      </w:tr>
    </w:tbl>
    <w:p w14:paraId="56FA4A43" w14:textId="77777777" w:rsidR="00940C6F" w:rsidRDefault="00940C6F" w:rsidP="00940C6F">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940C6F" w14:paraId="20826E79" w14:textId="77777777" w:rsidTr="00940C6F">
        <w:tc>
          <w:tcPr>
            <w:tcW w:w="10683" w:type="dxa"/>
            <w:gridSpan w:val="8"/>
          </w:tcPr>
          <w:p w14:paraId="5AFFC055" w14:textId="77777777" w:rsidR="00940C6F" w:rsidRPr="0009580C" w:rsidRDefault="00940C6F" w:rsidP="00940C6F">
            <w:pPr>
              <w:jc w:val="center"/>
              <w:rPr>
                <w:b/>
              </w:rPr>
            </w:pPr>
            <w:r w:rsidRPr="0009580C">
              <w:rPr>
                <w:b/>
              </w:rPr>
              <w:t>A</w:t>
            </w:r>
            <w:r>
              <w:rPr>
                <w:b/>
              </w:rPr>
              <w:t>ssessment Pattern</w:t>
            </w:r>
            <w:r w:rsidRPr="0009580C">
              <w:rPr>
                <w:b/>
              </w:rPr>
              <w:t xml:space="preserve"> as per Bloom’s Taxonomy</w:t>
            </w:r>
          </w:p>
        </w:tc>
      </w:tr>
      <w:tr w:rsidR="00940C6F" w14:paraId="635B39A6" w14:textId="77777777" w:rsidTr="00940C6F">
        <w:tc>
          <w:tcPr>
            <w:tcW w:w="959" w:type="dxa"/>
          </w:tcPr>
          <w:p w14:paraId="46D4D985" w14:textId="77777777" w:rsidR="00940C6F" w:rsidRDefault="00940C6F" w:rsidP="00940C6F">
            <w:r>
              <w:t>CO / P</w:t>
            </w:r>
          </w:p>
        </w:tc>
        <w:tc>
          <w:tcPr>
            <w:tcW w:w="1362" w:type="dxa"/>
          </w:tcPr>
          <w:p w14:paraId="6EA99AAE" w14:textId="77777777" w:rsidR="00940C6F" w:rsidRPr="00723EF4" w:rsidRDefault="00940C6F" w:rsidP="00940C6F">
            <w:pPr>
              <w:jc w:val="center"/>
              <w:rPr>
                <w:b/>
              </w:rPr>
            </w:pPr>
            <w:r w:rsidRPr="00723EF4">
              <w:rPr>
                <w:b/>
              </w:rPr>
              <w:t>Remember</w:t>
            </w:r>
          </w:p>
        </w:tc>
        <w:tc>
          <w:tcPr>
            <w:tcW w:w="1569" w:type="dxa"/>
          </w:tcPr>
          <w:p w14:paraId="7B9FFD78" w14:textId="77777777" w:rsidR="00940C6F" w:rsidRPr="00723EF4" w:rsidRDefault="00940C6F" w:rsidP="00940C6F">
            <w:pPr>
              <w:jc w:val="center"/>
              <w:rPr>
                <w:b/>
              </w:rPr>
            </w:pPr>
            <w:r w:rsidRPr="00723EF4">
              <w:rPr>
                <w:b/>
              </w:rPr>
              <w:t>Understand</w:t>
            </w:r>
          </w:p>
        </w:tc>
        <w:tc>
          <w:tcPr>
            <w:tcW w:w="1439" w:type="dxa"/>
          </w:tcPr>
          <w:p w14:paraId="43CBD2F7" w14:textId="77777777" w:rsidR="00940C6F" w:rsidRPr="00723EF4" w:rsidRDefault="00940C6F" w:rsidP="00940C6F">
            <w:pPr>
              <w:jc w:val="center"/>
              <w:rPr>
                <w:b/>
              </w:rPr>
            </w:pPr>
            <w:r w:rsidRPr="00723EF4">
              <w:rPr>
                <w:b/>
              </w:rPr>
              <w:t>Apply</w:t>
            </w:r>
          </w:p>
        </w:tc>
        <w:tc>
          <w:tcPr>
            <w:tcW w:w="1497" w:type="dxa"/>
          </w:tcPr>
          <w:p w14:paraId="7D6916A2" w14:textId="77777777" w:rsidR="00940C6F" w:rsidRPr="00723EF4" w:rsidRDefault="00940C6F" w:rsidP="00940C6F">
            <w:pPr>
              <w:jc w:val="center"/>
              <w:rPr>
                <w:b/>
              </w:rPr>
            </w:pPr>
            <w:r w:rsidRPr="00723EF4">
              <w:rPr>
                <w:b/>
              </w:rPr>
              <w:t>Analyze</w:t>
            </w:r>
          </w:p>
        </w:tc>
        <w:tc>
          <w:tcPr>
            <w:tcW w:w="1375" w:type="dxa"/>
          </w:tcPr>
          <w:p w14:paraId="43963AF0" w14:textId="77777777" w:rsidR="00940C6F" w:rsidRPr="00723EF4" w:rsidRDefault="00940C6F" w:rsidP="00940C6F">
            <w:pPr>
              <w:jc w:val="center"/>
              <w:rPr>
                <w:b/>
              </w:rPr>
            </w:pPr>
            <w:r w:rsidRPr="00723EF4">
              <w:rPr>
                <w:b/>
              </w:rPr>
              <w:t>Evaluate</w:t>
            </w:r>
          </w:p>
        </w:tc>
        <w:tc>
          <w:tcPr>
            <w:tcW w:w="1321" w:type="dxa"/>
          </w:tcPr>
          <w:p w14:paraId="755FED37" w14:textId="77777777" w:rsidR="00940C6F" w:rsidRPr="00723EF4" w:rsidRDefault="00940C6F" w:rsidP="00940C6F">
            <w:pPr>
              <w:jc w:val="center"/>
              <w:rPr>
                <w:b/>
              </w:rPr>
            </w:pPr>
            <w:r w:rsidRPr="00723EF4">
              <w:rPr>
                <w:b/>
              </w:rPr>
              <w:t>Create</w:t>
            </w:r>
          </w:p>
        </w:tc>
        <w:tc>
          <w:tcPr>
            <w:tcW w:w="1161" w:type="dxa"/>
          </w:tcPr>
          <w:p w14:paraId="7C1C43A0" w14:textId="77777777" w:rsidR="00940C6F" w:rsidRPr="00723EF4" w:rsidRDefault="00940C6F" w:rsidP="00940C6F">
            <w:pPr>
              <w:jc w:val="center"/>
              <w:rPr>
                <w:b/>
              </w:rPr>
            </w:pPr>
            <w:r w:rsidRPr="00723EF4">
              <w:rPr>
                <w:b/>
              </w:rPr>
              <w:t>Total</w:t>
            </w:r>
          </w:p>
        </w:tc>
      </w:tr>
      <w:tr w:rsidR="00940C6F" w14:paraId="3FAE8489" w14:textId="77777777" w:rsidTr="00940C6F">
        <w:tc>
          <w:tcPr>
            <w:tcW w:w="959" w:type="dxa"/>
          </w:tcPr>
          <w:p w14:paraId="3DBF7E21" w14:textId="77777777" w:rsidR="00940C6F" w:rsidRDefault="00940C6F" w:rsidP="00940C6F">
            <w:r>
              <w:t>CO1</w:t>
            </w:r>
          </w:p>
        </w:tc>
        <w:tc>
          <w:tcPr>
            <w:tcW w:w="1362" w:type="dxa"/>
          </w:tcPr>
          <w:p w14:paraId="7656963F" w14:textId="77777777" w:rsidR="00940C6F" w:rsidRDefault="00940C6F" w:rsidP="00940C6F">
            <w:pPr>
              <w:jc w:val="center"/>
            </w:pPr>
            <w:r>
              <w:t>10</w:t>
            </w:r>
          </w:p>
        </w:tc>
        <w:tc>
          <w:tcPr>
            <w:tcW w:w="1569" w:type="dxa"/>
          </w:tcPr>
          <w:p w14:paraId="72CEDC0E" w14:textId="77777777" w:rsidR="00940C6F" w:rsidRDefault="00940C6F" w:rsidP="00940C6F">
            <w:pPr>
              <w:jc w:val="center"/>
            </w:pPr>
            <w:r>
              <w:t>20</w:t>
            </w:r>
          </w:p>
        </w:tc>
        <w:tc>
          <w:tcPr>
            <w:tcW w:w="1439" w:type="dxa"/>
          </w:tcPr>
          <w:p w14:paraId="04DCF7F4" w14:textId="77777777" w:rsidR="00940C6F" w:rsidRDefault="00940C6F" w:rsidP="00940C6F">
            <w:pPr>
              <w:jc w:val="center"/>
            </w:pPr>
          </w:p>
        </w:tc>
        <w:tc>
          <w:tcPr>
            <w:tcW w:w="1497" w:type="dxa"/>
          </w:tcPr>
          <w:p w14:paraId="2C2110A7" w14:textId="77777777" w:rsidR="00940C6F" w:rsidRDefault="00940C6F" w:rsidP="00940C6F">
            <w:pPr>
              <w:jc w:val="center"/>
            </w:pPr>
          </w:p>
        </w:tc>
        <w:tc>
          <w:tcPr>
            <w:tcW w:w="1375" w:type="dxa"/>
          </w:tcPr>
          <w:p w14:paraId="0B889550" w14:textId="77777777" w:rsidR="00940C6F" w:rsidRDefault="00940C6F" w:rsidP="00940C6F">
            <w:pPr>
              <w:jc w:val="center"/>
            </w:pPr>
          </w:p>
        </w:tc>
        <w:tc>
          <w:tcPr>
            <w:tcW w:w="1321" w:type="dxa"/>
          </w:tcPr>
          <w:p w14:paraId="11D4CBD9" w14:textId="77777777" w:rsidR="00940C6F" w:rsidRDefault="00940C6F" w:rsidP="00940C6F">
            <w:pPr>
              <w:jc w:val="center"/>
            </w:pPr>
          </w:p>
        </w:tc>
        <w:tc>
          <w:tcPr>
            <w:tcW w:w="1161" w:type="dxa"/>
          </w:tcPr>
          <w:p w14:paraId="2B9CF6A3" w14:textId="77777777" w:rsidR="00940C6F" w:rsidRDefault="00940C6F" w:rsidP="00940C6F">
            <w:pPr>
              <w:jc w:val="center"/>
            </w:pPr>
            <w:r>
              <w:t>30</w:t>
            </w:r>
          </w:p>
        </w:tc>
      </w:tr>
      <w:tr w:rsidR="00940C6F" w14:paraId="2DDE9643" w14:textId="77777777" w:rsidTr="00940C6F">
        <w:tc>
          <w:tcPr>
            <w:tcW w:w="959" w:type="dxa"/>
          </w:tcPr>
          <w:p w14:paraId="251F53E3" w14:textId="77777777" w:rsidR="00940C6F" w:rsidRDefault="00940C6F" w:rsidP="00940C6F">
            <w:r>
              <w:t>CO2</w:t>
            </w:r>
          </w:p>
        </w:tc>
        <w:tc>
          <w:tcPr>
            <w:tcW w:w="1362" w:type="dxa"/>
          </w:tcPr>
          <w:p w14:paraId="3DE1F652" w14:textId="77777777" w:rsidR="00940C6F" w:rsidRDefault="00940C6F" w:rsidP="00940C6F">
            <w:pPr>
              <w:jc w:val="center"/>
            </w:pPr>
            <w:r>
              <w:t>20</w:t>
            </w:r>
          </w:p>
        </w:tc>
        <w:tc>
          <w:tcPr>
            <w:tcW w:w="1569" w:type="dxa"/>
          </w:tcPr>
          <w:p w14:paraId="20B36CE0" w14:textId="77777777" w:rsidR="00940C6F" w:rsidRDefault="00940C6F" w:rsidP="00940C6F">
            <w:pPr>
              <w:jc w:val="center"/>
            </w:pPr>
            <w:r>
              <w:t>20</w:t>
            </w:r>
          </w:p>
        </w:tc>
        <w:tc>
          <w:tcPr>
            <w:tcW w:w="1439" w:type="dxa"/>
          </w:tcPr>
          <w:p w14:paraId="1E6492FC" w14:textId="77777777" w:rsidR="00940C6F" w:rsidRDefault="00940C6F" w:rsidP="00940C6F">
            <w:pPr>
              <w:jc w:val="center"/>
            </w:pPr>
          </w:p>
        </w:tc>
        <w:tc>
          <w:tcPr>
            <w:tcW w:w="1497" w:type="dxa"/>
          </w:tcPr>
          <w:p w14:paraId="13679D93" w14:textId="77777777" w:rsidR="00940C6F" w:rsidRDefault="00940C6F" w:rsidP="00940C6F">
            <w:pPr>
              <w:jc w:val="center"/>
            </w:pPr>
          </w:p>
        </w:tc>
        <w:tc>
          <w:tcPr>
            <w:tcW w:w="1375" w:type="dxa"/>
          </w:tcPr>
          <w:p w14:paraId="0914C395" w14:textId="77777777" w:rsidR="00940C6F" w:rsidRDefault="00940C6F" w:rsidP="00940C6F">
            <w:pPr>
              <w:jc w:val="center"/>
            </w:pPr>
          </w:p>
        </w:tc>
        <w:tc>
          <w:tcPr>
            <w:tcW w:w="1321" w:type="dxa"/>
          </w:tcPr>
          <w:p w14:paraId="7C9FE0ED" w14:textId="77777777" w:rsidR="00940C6F" w:rsidRDefault="00940C6F" w:rsidP="00940C6F">
            <w:pPr>
              <w:jc w:val="center"/>
            </w:pPr>
          </w:p>
        </w:tc>
        <w:tc>
          <w:tcPr>
            <w:tcW w:w="1161" w:type="dxa"/>
          </w:tcPr>
          <w:p w14:paraId="1C84CDF9" w14:textId="77777777" w:rsidR="00940C6F" w:rsidRDefault="00940C6F" w:rsidP="00940C6F">
            <w:pPr>
              <w:jc w:val="center"/>
            </w:pPr>
            <w:r>
              <w:t>40</w:t>
            </w:r>
          </w:p>
        </w:tc>
      </w:tr>
      <w:tr w:rsidR="00940C6F" w14:paraId="4EA83610" w14:textId="77777777" w:rsidTr="00940C6F">
        <w:tc>
          <w:tcPr>
            <w:tcW w:w="959" w:type="dxa"/>
          </w:tcPr>
          <w:p w14:paraId="4F3742C9" w14:textId="77777777" w:rsidR="00940C6F" w:rsidRDefault="00940C6F" w:rsidP="00940C6F">
            <w:r>
              <w:t>CO3</w:t>
            </w:r>
          </w:p>
        </w:tc>
        <w:tc>
          <w:tcPr>
            <w:tcW w:w="1362" w:type="dxa"/>
          </w:tcPr>
          <w:p w14:paraId="1609E693" w14:textId="77777777" w:rsidR="00940C6F" w:rsidRDefault="00940C6F" w:rsidP="00940C6F">
            <w:pPr>
              <w:jc w:val="center"/>
            </w:pPr>
            <w:r>
              <w:t>20</w:t>
            </w:r>
          </w:p>
        </w:tc>
        <w:tc>
          <w:tcPr>
            <w:tcW w:w="1569" w:type="dxa"/>
          </w:tcPr>
          <w:p w14:paraId="14DF48CE" w14:textId="77777777" w:rsidR="00940C6F" w:rsidRDefault="00940C6F" w:rsidP="00940C6F">
            <w:pPr>
              <w:jc w:val="center"/>
            </w:pPr>
            <w:r>
              <w:t>20</w:t>
            </w:r>
          </w:p>
        </w:tc>
        <w:tc>
          <w:tcPr>
            <w:tcW w:w="1439" w:type="dxa"/>
          </w:tcPr>
          <w:p w14:paraId="54F8D18A" w14:textId="77777777" w:rsidR="00940C6F" w:rsidRDefault="00940C6F" w:rsidP="00940C6F">
            <w:pPr>
              <w:jc w:val="center"/>
            </w:pPr>
          </w:p>
        </w:tc>
        <w:tc>
          <w:tcPr>
            <w:tcW w:w="1497" w:type="dxa"/>
          </w:tcPr>
          <w:p w14:paraId="688B78A4" w14:textId="77777777" w:rsidR="00940C6F" w:rsidRDefault="00940C6F" w:rsidP="00940C6F">
            <w:pPr>
              <w:jc w:val="center"/>
            </w:pPr>
          </w:p>
        </w:tc>
        <w:tc>
          <w:tcPr>
            <w:tcW w:w="1375" w:type="dxa"/>
          </w:tcPr>
          <w:p w14:paraId="49A01FCB" w14:textId="77777777" w:rsidR="00940C6F" w:rsidRDefault="00940C6F" w:rsidP="00940C6F">
            <w:pPr>
              <w:jc w:val="center"/>
            </w:pPr>
          </w:p>
        </w:tc>
        <w:tc>
          <w:tcPr>
            <w:tcW w:w="1321" w:type="dxa"/>
          </w:tcPr>
          <w:p w14:paraId="1EF07E06" w14:textId="77777777" w:rsidR="00940C6F" w:rsidRDefault="00940C6F" w:rsidP="00940C6F">
            <w:pPr>
              <w:jc w:val="center"/>
            </w:pPr>
          </w:p>
        </w:tc>
        <w:tc>
          <w:tcPr>
            <w:tcW w:w="1161" w:type="dxa"/>
          </w:tcPr>
          <w:p w14:paraId="0B1F6667" w14:textId="77777777" w:rsidR="00940C6F" w:rsidRDefault="00940C6F" w:rsidP="00940C6F">
            <w:pPr>
              <w:jc w:val="center"/>
            </w:pPr>
            <w:r>
              <w:t>40</w:t>
            </w:r>
          </w:p>
        </w:tc>
      </w:tr>
      <w:tr w:rsidR="00940C6F" w14:paraId="28874BF2" w14:textId="77777777" w:rsidTr="00940C6F">
        <w:tc>
          <w:tcPr>
            <w:tcW w:w="959" w:type="dxa"/>
          </w:tcPr>
          <w:p w14:paraId="262EE9F1" w14:textId="77777777" w:rsidR="00940C6F" w:rsidRDefault="00940C6F" w:rsidP="00940C6F">
            <w:r>
              <w:t>CO4</w:t>
            </w:r>
          </w:p>
        </w:tc>
        <w:tc>
          <w:tcPr>
            <w:tcW w:w="1362" w:type="dxa"/>
          </w:tcPr>
          <w:p w14:paraId="70D18C21" w14:textId="77777777" w:rsidR="00940C6F" w:rsidRDefault="00940C6F" w:rsidP="00940C6F">
            <w:pPr>
              <w:jc w:val="center"/>
            </w:pPr>
            <w:r>
              <w:t>10</w:t>
            </w:r>
          </w:p>
        </w:tc>
        <w:tc>
          <w:tcPr>
            <w:tcW w:w="1569" w:type="dxa"/>
          </w:tcPr>
          <w:p w14:paraId="31F9B611" w14:textId="77777777" w:rsidR="00940C6F" w:rsidRDefault="00940C6F" w:rsidP="00940C6F">
            <w:pPr>
              <w:jc w:val="center"/>
            </w:pPr>
            <w:r>
              <w:t>20</w:t>
            </w:r>
          </w:p>
        </w:tc>
        <w:tc>
          <w:tcPr>
            <w:tcW w:w="1439" w:type="dxa"/>
          </w:tcPr>
          <w:p w14:paraId="53CA6931" w14:textId="77777777" w:rsidR="00940C6F" w:rsidRDefault="00940C6F" w:rsidP="00940C6F">
            <w:pPr>
              <w:jc w:val="center"/>
            </w:pPr>
          </w:p>
        </w:tc>
        <w:tc>
          <w:tcPr>
            <w:tcW w:w="1497" w:type="dxa"/>
          </w:tcPr>
          <w:p w14:paraId="17324D6D" w14:textId="77777777" w:rsidR="00940C6F" w:rsidRDefault="00940C6F" w:rsidP="00940C6F">
            <w:pPr>
              <w:jc w:val="center"/>
            </w:pPr>
          </w:p>
        </w:tc>
        <w:tc>
          <w:tcPr>
            <w:tcW w:w="1375" w:type="dxa"/>
          </w:tcPr>
          <w:p w14:paraId="7FD11327" w14:textId="77777777" w:rsidR="00940C6F" w:rsidRDefault="00940C6F" w:rsidP="00940C6F">
            <w:pPr>
              <w:jc w:val="center"/>
            </w:pPr>
          </w:p>
        </w:tc>
        <w:tc>
          <w:tcPr>
            <w:tcW w:w="1321" w:type="dxa"/>
          </w:tcPr>
          <w:p w14:paraId="12D8C717" w14:textId="77777777" w:rsidR="00940C6F" w:rsidRDefault="00940C6F" w:rsidP="00940C6F">
            <w:pPr>
              <w:jc w:val="center"/>
            </w:pPr>
          </w:p>
        </w:tc>
        <w:tc>
          <w:tcPr>
            <w:tcW w:w="1161" w:type="dxa"/>
          </w:tcPr>
          <w:p w14:paraId="215A8404" w14:textId="77777777" w:rsidR="00940C6F" w:rsidRDefault="00940C6F" w:rsidP="00940C6F">
            <w:pPr>
              <w:jc w:val="center"/>
            </w:pPr>
            <w:r>
              <w:t>30</w:t>
            </w:r>
          </w:p>
        </w:tc>
      </w:tr>
      <w:tr w:rsidR="00940C6F" w14:paraId="210D05AE" w14:textId="77777777" w:rsidTr="00940C6F">
        <w:tc>
          <w:tcPr>
            <w:tcW w:w="959" w:type="dxa"/>
          </w:tcPr>
          <w:p w14:paraId="6979491F" w14:textId="77777777" w:rsidR="00940C6F" w:rsidRDefault="00940C6F" w:rsidP="00940C6F">
            <w:r>
              <w:t>CO5</w:t>
            </w:r>
          </w:p>
        </w:tc>
        <w:tc>
          <w:tcPr>
            <w:tcW w:w="1362" w:type="dxa"/>
          </w:tcPr>
          <w:p w14:paraId="6CF70BAB" w14:textId="77777777" w:rsidR="00940C6F" w:rsidRDefault="00940C6F" w:rsidP="00940C6F">
            <w:pPr>
              <w:jc w:val="center"/>
            </w:pPr>
            <w:r>
              <w:t>10</w:t>
            </w:r>
          </w:p>
        </w:tc>
        <w:tc>
          <w:tcPr>
            <w:tcW w:w="1569" w:type="dxa"/>
          </w:tcPr>
          <w:p w14:paraId="5C877E0E" w14:textId="77777777" w:rsidR="00940C6F" w:rsidRDefault="00940C6F" w:rsidP="00940C6F">
            <w:pPr>
              <w:jc w:val="center"/>
            </w:pPr>
            <w:r>
              <w:t>10</w:t>
            </w:r>
          </w:p>
        </w:tc>
        <w:tc>
          <w:tcPr>
            <w:tcW w:w="1439" w:type="dxa"/>
          </w:tcPr>
          <w:p w14:paraId="54FBBE52" w14:textId="77777777" w:rsidR="00940C6F" w:rsidRDefault="00940C6F" w:rsidP="00940C6F">
            <w:pPr>
              <w:jc w:val="center"/>
            </w:pPr>
          </w:p>
        </w:tc>
        <w:tc>
          <w:tcPr>
            <w:tcW w:w="1497" w:type="dxa"/>
          </w:tcPr>
          <w:p w14:paraId="58C12475" w14:textId="77777777" w:rsidR="00940C6F" w:rsidRDefault="00940C6F" w:rsidP="00940C6F">
            <w:pPr>
              <w:jc w:val="center"/>
            </w:pPr>
          </w:p>
        </w:tc>
        <w:tc>
          <w:tcPr>
            <w:tcW w:w="1375" w:type="dxa"/>
          </w:tcPr>
          <w:p w14:paraId="04A08016" w14:textId="77777777" w:rsidR="00940C6F" w:rsidRDefault="00940C6F" w:rsidP="00940C6F">
            <w:pPr>
              <w:jc w:val="center"/>
            </w:pPr>
          </w:p>
        </w:tc>
        <w:tc>
          <w:tcPr>
            <w:tcW w:w="1321" w:type="dxa"/>
          </w:tcPr>
          <w:p w14:paraId="1C5E8ED5" w14:textId="77777777" w:rsidR="00940C6F" w:rsidRDefault="00940C6F" w:rsidP="00940C6F">
            <w:pPr>
              <w:jc w:val="center"/>
            </w:pPr>
          </w:p>
        </w:tc>
        <w:tc>
          <w:tcPr>
            <w:tcW w:w="1161" w:type="dxa"/>
          </w:tcPr>
          <w:p w14:paraId="729A35C0" w14:textId="77777777" w:rsidR="00940C6F" w:rsidRDefault="00940C6F" w:rsidP="00940C6F">
            <w:pPr>
              <w:jc w:val="center"/>
            </w:pPr>
            <w:r>
              <w:t>20</w:t>
            </w:r>
          </w:p>
        </w:tc>
      </w:tr>
      <w:tr w:rsidR="00940C6F" w14:paraId="10C884FC" w14:textId="77777777" w:rsidTr="00940C6F">
        <w:tc>
          <w:tcPr>
            <w:tcW w:w="959" w:type="dxa"/>
          </w:tcPr>
          <w:p w14:paraId="0B9FB2AA" w14:textId="77777777" w:rsidR="00940C6F" w:rsidRDefault="00940C6F" w:rsidP="00940C6F">
            <w:r>
              <w:t>CO6</w:t>
            </w:r>
          </w:p>
        </w:tc>
        <w:tc>
          <w:tcPr>
            <w:tcW w:w="1362" w:type="dxa"/>
          </w:tcPr>
          <w:p w14:paraId="0895DE0E" w14:textId="77777777" w:rsidR="00940C6F" w:rsidRDefault="00940C6F" w:rsidP="00940C6F">
            <w:pPr>
              <w:jc w:val="center"/>
            </w:pPr>
            <w:r>
              <w:t>10</w:t>
            </w:r>
          </w:p>
        </w:tc>
        <w:tc>
          <w:tcPr>
            <w:tcW w:w="1569" w:type="dxa"/>
          </w:tcPr>
          <w:p w14:paraId="78747EB2" w14:textId="77777777" w:rsidR="00940C6F" w:rsidRDefault="00940C6F" w:rsidP="00940C6F">
            <w:pPr>
              <w:jc w:val="center"/>
            </w:pPr>
          </w:p>
        </w:tc>
        <w:tc>
          <w:tcPr>
            <w:tcW w:w="1439" w:type="dxa"/>
          </w:tcPr>
          <w:p w14:paraId="282D7B09" w14:textId="77777777" w:rsidR="00940C6F" w:rsidRDefault="00940C6F" w:rsidP="00940C6F">
            <w:pPr>
              <w:jc w:val="center"/>
            </w:pPr>
          </w:p>
        </w:tc>
        <w:tc>
          <w:tcPr>
            <w:tcW w:w="1497" w:type="dxa"/>
          </w:tcPr>
          <w:p w14:paraId="73D5D239" w14:textId="77777777" w:rsidR="00940C6F" w:rsidRDefault="00940C6F" w:rsidP="00940C6F">
            <w:pPr>
              <w:jc w:val="center"/>
            </w:pPr>
          </w:p>
        </w:tc>
        <w:tc>
          <w:tcPr>
            <w:tcW w:w="1375" w:type="dxa"/>
          </w:tcPr>
          <w:p w14:paraId="6CEEB942" w14:textId="77777777" w:rsidR="00940C6F" w:rsidRDefault="00940C6F" w:rsidP="00940C6F">
            <w:pPr>
              <w:jc w:val="center"/>
            </w:pPr>
            <w:r>
              <w:t>10</w:t>
            </w:r>
          </w:p>
        </w:tc>
        <w:tc>
          <w:tcPr>
            <w:tcW w:w="1321" w:type="dxa"/>
          </w:tcPr>
          <w:p w14:paraId="1D461031" w14:textId="77777777" w:rsidR="00940C6F" w:rsidRDefault="00940C6F" w:rsidP="00940C6F">
            <w:pPr>
              <w:jc w:val="center"/>
            </w:pPr>
          </w:p>
        </w:tc>
        <w:tc>
          <w:tcPr>
            <w:tcW w:w="1161" w:type="dxa"/>
          </w:tcPr>
          <w:p w14:paraId="23E7DAFB" w14:textId="77777777" w:rsidR="00940C6F" w:rsidRDefault="00940C6F" w:rsidP="00940C6F">
            <w:pPr>
              <w:jc w:val="center"/>
            </w:pPr>
            <w:r>
              <w:t>20</w:t>
            </w:r>
          </w:p>
        </w:tc>
      </w:tr>
      <w:tr w:rsidR="00940C6F" w14:paraId="53B48730" w14:textId="77777777" w:rsidTr="00940C6F">
        <w:tc>
          <w:tcPr>
            <w:tcW w:w="9522" w:type="dxa"/>
            <w:gridSpan w:val="7"/>
          </w:tcPr>
          <w:p w14:paraId="77A27B0E" w14:textId="77777777" w:rsidR="00940C6F" w:rsidRDefault="00940C6F" w:rsidP="00940C6F"/>
        </w:tc>
        <w:tc>
          <w:tcPr>
            <w:tcW w:w="1161" w:type="dxa"/>
          </w:tcPr>
          <w:p w14:paraId="2F57BB2D" w14:textId="77777777" w:rsidR="00940C6F" w:rsidRPr="00967742" w:rsidRDefault="00940C6F" w:rsidP="00940C6F">
            <w:pPr>
              <w:jc w:val="center"/>
              <w:rPr>
                <w:b/>
              </w:rPr>
            </w:pPr>
            <w:r w:rsidRPr="00967742">
              <w:rPr>
                <w:b/>
              </w:rPr>
              <w:t>1</w:t>
            </w:r>
            <w:r>
              <w:rPr>
                <w:b/>
              </w:rPr>
              <w:t>80</w:t>
            </w:r>
          </w:p>
        </w:tc>
      </w:tr>
    </w:tbl>
    <w:p w14:paraId="4FB30E1C" w14:textId="77777777" w:rsidR="00940C6F" w:rsidRDefault="00940C6F" w:rsidP="00940C6F"/>
    <w:p w14:paraId="76AD4545" w14:textId="77777777" w:rsidR="00940C6F" w:rsidRDefault="00940C6F" w:rsidP="00940C6F">
      <w:pPr>
        <w:jc w:val="center"/>
      </w:pPr>
      <w:r w:rsidRPr="0037089B">
        <w:rPr>
          <w:noProof/>
        </w:rPr>
        <w:lastRenderedPageBreak/>
        <w:drawing>
          <wp:inline distT="0" distB="0" distL="0" distR="0" wp14:anchorId="586FADF9" wp14:editId="4F720E89">
            <wp:extent cx="4740087" cy="1178853"/>
            <wp:effectExtent l="0" t="0" r="381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047529D" w14:textId="77777777" w:rsidR="00940C6F" w:rsidRPr="007114E2"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7114E2" w14:paraId="675309C0" w14:textId="77777777" w:rsidTr="00940C6F">
        <w:trPr>
          <w:trHeight w:val="397"/>
          <w:jc w:val="center"/>
        </w:trPr>
        <w:tc>
          <w:tcPr>
            <w:tcW w:w="1702" w:type="dxa"/>
            <w:vAlign w:val="center"/>
          </w:tcPr>
          <w:p w14:paraId="7B393643" w14:textId="77777777" w:rsidR="00940C6F" w:rsidRPr="007114E2" w:rsidRDefault="00940C6F" w:rsidP="00940C6F">
            <w:pPr>
              <w:pStyle w:val="Title"/>
              <w:jc w:val="left"/>
              <w:rPr>
                <w:b/>
                <w:szCs w:val="24"/>
              </w:rPr>
            </w:pPr>
            <w:r w:rsidRPr="007114E2">
              <w:rPr>
                <w:b/>
                <w:szCs w:val="24"/>
              </w:rPr>
              <w:t xml:space="preserve">Course Code      </w:t>
            </w:r>
          </w:p>
        </w:tc>
        <w:tc>
          <w:tcPr>
            <w:tcW w:w="6373" w:type="dxa"/>
            <w:vAlign w:val="center"/>
          </w:tcPr>
          <w:p w14:paraId="5CE39176" w14:textId="77777777" w:rsidR="00940C6F" w:rsidRPr="007114E2" w:rsidRDefault="00940C6F" w:rsidP="00940C6F">
            <w:pPr>
              <w:pStyle w:val="Title"/>
              <w:jc w:val="left"/>
              <w:rPr>
                <w:b/>
                <w:szCs w:val="24"/>
              </w:rPr>
            </w:pPr>
            <w:r w:rsidRPr="007114E2">
              <w:rPr>
                <w:b/>
                <w:szCs w:val="24"/>
              </w:rPr>
              <w:t>18MS3098</w:t>
            </w:r>
          </w:p>
        </w:tc>
        <w:tc>
          <w:tcPr>
            <w:tcW w:w="1706" w:type="dxa"/>
            <w:vAlign w:val="center"/>
          </w:tcPr>
          <w:p w14:paraId="21505614" w14:textId="77777777" w:rsidR="00940C6F" w:rsidRPr="007114E2" w:rsidRDefault="00940C6F" w:rsidP="00940C6F">
            <w:pPr>
              <w:pStyle w:val="Title"/>
              <w:ind w:left="-468" w:firstLine="468"/>
              <w:jc w:val="left"/>
              <w:rPr>
                <w:szCs w:val="24"/>
              </w:rPr>
            </w:pPr>
            <w:r w:rsidRPr="007114E2">
              <w:rPr>
                <w:b/>
                <w:bCs/>
                <w:szCs w:val="24"/>
              </w:rPr>
              <w:t xml:space="preserve">Duration       </w:t>
            </w:r>
          </w:p>
        </w:tc>
        <w:tc>
          <w:tcPr>
            <w:tcW w:w="704" w:type="dxa"/>
            <w:vAlign w:val="center"/>
          </w:tcPr>
          <w:p w14:paraId="2202FA8F" w14:textId="77777777" w:rsidR="00940C6F" w:rsidRPr="007114E2" w:rsidRDefault="00940C6F" w:rsidP="00940C6F">
            <w:pPr>
              <w:pStyle w:val="Title"/>
              <w:jc w:val="left"/>
              <w:rPr>
                <w:b/>
                <w:szCs w:val="24"/>
              </w:rPr>
            </w:pPr>
            <w:r w:rsidRPr="007114E2">
              <w:rPr>
                <w:b/>
                <w:szCs w:val="24"/>
              </w:rPr>
              <w:t>3hrs</w:t>
            </w:r>
          </w:p>
        </w:tc>
      </w:tr>
      <w:tr w:rsidR="00940C6F" w:rsidRPr="007114E2" w14:paraId="4651A8ED" w14:textId="77777777" w:rsidTr="00940C6F">
        <w:trPr>
          <w:trHeight w:val="397"/>
          <w:jc w:val="center"/>
        </w:trPr>
        <w:tc>
          <w:tcPr>
            <w:tcW w:w="1702" w:type="dxa"/>
            <w:vAlign w:val="center"/>
          </w:tcPr>
          <w:p w14:paraId="77AA07BA" w14:textId="77777777" w:rsidR="00940C6F" w:rsidRPr="007114E2" w:rsidRDefault="00940C6F" w:rsidP="00940C6F">
            <w:pPr>
              <w:pStyle w:val="Title"/>
              <w:ind w:right="-160"/>
              <w:jc w:val="left"/>
              <w:rPr>
                <w:b/>
                <w:szCs w:val="24"/>
              </w:rPr>
            </w:pPr>
            <w:r w:rsidRPr="007114E2">
              <w:rPr>
                <w:b/>
                <w:szCs w:val="24"/>
              </w:rPr>
              <w:t xml:space="preserve">Course Name     </w:t>
            </w:r>
          </w:p>
        </w:tc>
        <w:tc>
          <w:tcPr>
            <w:tcW w:w="6373" w:type="dxa"/>
            <w:vAlign w:val="center"/>
          </w:tcPr>
          <w:p w14:paraId="50F769DF" w14:textId="77777777" w:rsidR="00940C6F" w:rsidRPr="007114E2" w:rsidRDefault="00940C6F" w:rsidP="00940C6F">
            <w:pPr>
              <w:pStyle w:val="Title"/>
              <w:jc w:val="left"/>
              <w:rPr>
                <w:b/>
                <w:szCs w:val="24"/>
              </w:rPr>
            </w:pPr>
            <w:r w:rsidRPr="007114E2">
              <w:rPr>
                <w:b/>
                <w:color w:val="000000" w:themeColor="text1"/>
                <w:szCs w:val="24"/>
              </w:rPr>
              <w:t>ADVANCED PROGRAM IN ENTREPRENEURSHIP</w:t>
            </w:r>
          </w:p>
        </w:tc>
        <w:tc>
          <w:tcPr>
            <w:tcW w:w="1706" w:type="dxa"/>
            <w:vAlign w:val="center"/>
          </w:tcPr>
          <w:p w14:paraId="3EA5813B" w14:textId="77777777" w:rsidR="00940C6F" w:rsidRPr="007114E2" w:rsidRDefault="00940C6F" w:rsidP="00940C6F">
            <w:pPr>
              <w:pStyle w:val="Title"/>
              <w:jc w:val="left"/>
              <w:rPr>
                <w:b/>
                <w:bCs/>
                <w:szCs w:val="24"/>
              </w:rPr>
            </w:pPr>
            <w:r w:rsidRPr="007114E2">
              <w:rPr>
                <w:b/>
                <w:bCs/>
                <w:szCs w:val="24"/>
              </w:rPr>
              <w:t xml:space="preserve">Max. Marks </w:t>
            </w:r>
          </w:p>
        </w:tc>
        <w:tc>
          <w:tcPr>
            <w:tcW w:w="704" w:type="dxa"/>
            <w:vAlign w:val="center"/>
          </w:tcPr>
          <w:p w14:paraId="6E5B7984" w14:textId="77777777" w:rsidR="00940C6F" w:rsidRPr="007114E2" w:rsidRDefault="00940C6F" w:rsidP="00940C6F">
            <w:pPr>
              <w:pStyle w:val="Title"/>
              <w:jc w:val="left"/>
              <w:rPr>
                <w:b/>
                <w:szCs w:val="24"/>
              </w:rPr>
            </w:pPr>
            <w:r w:rsidRPr="007114E2">
              <w:rPr>
                <w:b/>
                <w:szCs w:val="24"/>
              </w:rPr>
              <w:t>100</w:t>
            </w:r>
          </w:p>
        </w:tc>
      </w:tr>
    </w:tbl>
    <w:p w14:paraId="45CA5C32"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794"/>
        <w:gridCol w:w="897"/>
      </w:tblGrid>
      <w:tr w:rsidR="00940C6F" w:rsidRPr="003E5175" w14:paraId="27E2788D" w14:textId="77777777" w:rsidTr="00940C6F">
        <w:trPr>
          <w:trHeight w:val="549"/>
        </w:trPr>
        <w:tc>
          <w:tcPr>
            <w:tcW w:w="268" w:type="pct"/>
            <w:vAlign w:val="center"/>
          </w:tcPr>
          <w:p w14:paraId="7F3FCAAB" w14:textId="77777777" w:rsidR="00940C6F" w:rsidRPr="003E5175" w:rsidRDefault="00940C6F" w:rsidP="00940C6F">
            <w:pPr>
              <w:contextualSpacing/>
              <w:jc w:val="center"/>
              <w:rPr>
                <w:b/>
              </w:rPr>
            </w:pPr>
            <w:r w:rsidRPr="003E5175">
              <w:rPr>
                <w:b/>
              </w:rPr>
              <w:t>Q. No.</w:t>
            </w:r>
          </w:p>
        </w:tc>
        <w:tc>
          <w:tcPr>
            <w:tcW w:w="3623" w:type="pct"/>
            <w:gridSpan w:val="2"/>
            <w:vAlign w:val="center"/>
          </w:tcPr>
          <w:p w14:paraId="4D4F0086" w14:textId="77777777" w:rsidR="00940C6F" w:rsidRPr="003E5175" w:rsidRDefault="00940C6F" w:rsidP="00940C6F">
            <w:pPr>
              <w:contextualSpacing/>
              <w:jc w:val="center"/>
              <w:rPr>
                <w:b/>
              </w:rPr>
            </w:pPr>
            <w:r w:rsidRPr="003E5175">
              <w:rPr>
                <w:b/>
              </w:rPr>
              <w:t>Questions</w:t>
            </w:r>
          </w:p>
        </w:tc>
        <w:tc>
          <w:tcPr>
            <w:tcW w:w="315" w:type="pct"/>
            <w:vAlign w:val="center"/>
          </w:tcPr>
          <w:p w14:paraId="6AD3FF00" w14:textId="77777777" w:rsidR="00940C6F" w:rsidRPr="003E5175" w:rsidRDefault="00940C6F" w:rsidP="00940C6F">
            <w:pPr>
              <w:contextualSpacing/>
              <w:jc w:val="center"/>
              <w:rPr>
                <w:b/>
              </w:rPr>
            </w:pPr>
            <w:r w:rsidRPr="003E5175">
              <w:rPr>
                <w:b/>
              </w:rPr>
              <w:t>CO</w:t>
            </w:r>
          </w:p>
        </w:tc>
        <w:tc>
          <w:tcPr>
            <w:tcW w:w="373" w:type="pct"/>
            <w:vAlign w:val="center"/>
          </w:tcPr>
          <w:p w14:paraId="61EA9989" w14:textId="77777777" w:rsidR="00940C6F" w:rsidRPr="003E5175" w:rsidRDefault="00940C6F" w:rsidP="00940C6F">
            <w:pPr>
              <w:contextualSpacing/>
              <w:jc w:val="center"/>
              <w:rPr>
                <w:b/>
              </w:rPr>
            </w:pPr>
            <w:r w:rsidRPr="003E5175">
              <w:rPr>
                <w:b/>
              </w:rPr>
              <w:t>BL</w:t>
            </w:r>
          </w:p>
        </w:tc>
        <w:tc>
          <w:tcPr>
            <w:tcW w:w="421" w:type="pct"/>
            <w:vAlign w:val="center"/>
          </w:tcPr>
          <w:p w14:paraId="00110466" w14:textId="77777777" w:rsidR="00940C6F" w:rsidRPr="003E5175" w:rsidRDefault="00940C6F" w:rsidP="00940C6F">
            <w:pPr>
              <w:contextualSpacing/>
              <w:jc w:val="center"/>
              <w:rPr>
                <w:b/>
              </w:rPr>
            </w:pPr>
            <w:r w:rsidRPr="003E5175">
              <w:rPr>
                <w:b/>
              </w:rPr>
              <w:t>Marks</w:t>
            </w:r>
          </w:p>
        </w:tc>
      </w:tr>
      <w:tr w:rsidR="00940C6F" w:rsidRPr="003E5175" w14:paraId="088C5C6B" w14:textId="77777777" w:rsidTr="00940C6F">
        <w:trPr>
          <w:trHeight w:val="549"/>
        </w:trPr>
        <w:tc>
          <w:tcPr>
            <w:tcW w:w="5000" w:type="pct"/>
            <w:gridSpan w:val="6"/>
          </w:tcPr>
          <w:p w14:paraId="3637753E" w14:textId="77777777" w:rsidR="00940C6F" w:rsidRPr="003E5175" w:rsidRDefault="00940C6F" w:rsidP="00940C6F">
            <w:pPr>
              <w:contextualSpacing/>
              <w:jc w:val="center"/>
              <w:rPr>
                <w:b/>
                <w:u w:val="single"/>
              </w:rPr>
            </w:pPr>
            <w:r w:rsidRPr="003E5175">
              <w:rPr>
                <w:b/>
                <w:u w:val="single"/>
              </w:rPr>
              <w:t>PART – A (4 X 20 = 80 MARKS)</w:t>
            </w:r>
          </w:p>
          <w:p w14:paraId="08999F99" w14:textId="77777777" w:rsidR="00940C6F" w:rsidRPr="003E5175" w:rsidRDefault="00940C6F" w:rsidP="00940C6F">
            <w:pPr>
              <w:contextualSpacing/>
              <w:jc w:val="center"/>
              <w:rPr>
                <w:b/>
              </w:rPr>
            </w:pPr>
            <w:r w:rsidRPr="003E5175">
              <w:rPr>
                <w:b/>
              </w:rPr>
              <w:t>(Answer all the Questions)</w:t>
            </w:r>
          </w:p>
        </w:tc>
      </w:tr>
      <w:tr w:rsidR="00940C6F" w:rsidRPr="003E5175" w14:paraId="66961D7A" w14:textId="77777777" w:rsidTr="00940C6F">
        <w:trPr>
          <w:trHeight w:val="394"/>
        </w:trPr>
        <w:tc>
          <w:tcPr>
            <w:tcW w:w="268" w:type="pct"/>
            <w:vAlign w:val="center"/>
          </w:tcPr>
          <w:p w14:paraId="0BC23251" w14:textId="77777777" w:rsidR="00940C6F" w:rsidRPr="003E5175" w:rsidRDefault="00940C6F" w:rsidP="00940C6F">
            <w:pPr>
              <w:contextualSpacing/>
              <w:jc w:val="center"/>
            </w:pPr>
            <w:r w:rsidRPr="003E5175">
              <w:t>1.</w:t>
            </w:r>
          </w:p>
        </w:tc>
        <w:tc>
          <w:tcPr>
            <w:tcW w:w="186" w:type="pct"/>
            <w:vAlign w:val="center"/>
          </w:tcPr>
          <w:p w14:paraId="3410FECE" w14:textId="77777777" w:rsidR="00940C6F" w:rsidRPr="003E5175" w:rsidRDefault="00940C6F" w:rsidP="00940C6F">
            <w:pPr>
              <w:contextualSpacing/>
            </w:pPr>
            <w:r w:rsidRPr="003E5175">
              <w:t>a</w:t>
            </w:r>
            <w:r>
              <w:t>.</w:t>
            </w:r>
          </w:p>
        </w:tc>
        <w:tc>
          <w:tcPr>
            <w:tcW w:w="3437" w:type="pct"/>
            <w:vAlign w:val="bottom"/>
          </w:tcPr>
          <w:p w14:paraId="0B0BF337" w14:textId="77777777" w:rsidR="00940C6F" w:rsidRPr="003E5175" w:rsidRDefault="00940C6F" w:rsidP="00940C6F">
            <w:pPr>
              <w:contextualSpacing/>
              <w:jc w:val="both"/>
            </w:pPr>
            <w:r>
              <w:t>Explain the ten basic legal and regulatory registrations for every business in India.</w:t>
            </w:r>
          </w:p>
        </w:tc>
        <w:tc>
          <w:tcPr>
            <w:tcW w:w="315" w:type="pct"/>
            <w:vAlign w:val="center"/>
          </w:tcPr>
          <w:p w14:paraId="647E384E" w14:textId="77777777" w:rsidR="00940C6F" w:rsidRPr="003E5175" w:rsidRDefault="00940C6F" w:rsidP="00940C6F">
            <w:pPr>
              <w:contextualSpacing/>
            </w:pPr>
            <w:r w:rsidRPr="003E5175">
              <w:t>CO</w:t>
            </w:r>
            <w:r>
              <w:t>1</w:t>
            </w:r>
          </w:p>
        </w:tc>
        <w:tc>
          <w:tcPr>
            <w:tcW w:w="373" w:type="pct"/>
            <w:vAlign w:val="center"/>
          </w:tcPr>
          <w:p w14:paraId="5942F26F" w14:textId="77777777" w:rsidR="00940C6F" w:rsidRPr="003E5175" w:rsidRDefault="00940C6F" w:rsidP="00940C6F">
            <w:pPr>
              <w:contextualSpacing/>
              <w:jc w:val="center"/>
            </w:pPr>
            <w:r>
              <w:t>U</w:t>
            </w:r>
          </w:p>
        </w:tc>
        <w:tc>
          <w:tcPr>
            <w:tcW w:w="421" w:type="pct"/>
            <w:vAlign w:val="center"/>
          </w:tcPr>
          <w:p w14:paraId="785B6DF4" w14:textId="77777777" w:rsidR="00940C6F" w:rsidRPr="003E5175" w:rsidRDefault="00940C6F" w:rsidP="00940C6F">
            <w:pPr>
              <w:contextualSpacing/>
              <w:jc w:val="center"/>
            </w:pPr>
            <w:r>
              <w:t>10</w:t>
            </w:r>
          </w:p>
        </w:tc>
      </w:tr>
      <w:tr w:rsidR="00940C6F" w:rsidRPr="003E5175" w14:paraId="00C2AF88" w14:textId="77777777" w:rsidTr="00940C6F">
        <w:trPr>
          <w:trHeight w:val="394"/>
        </w:trPr>
        <w:tc>
          <w:tcPr>
            <w:tcW w:w="268" w:type="pct"/>
            <w:vAlign w:val="center"/>
          </w:tcPr>
          <w:p w14:paraId="27F5CAA2" w14:textId="77777777" w:rsidR="00940C6F" w:rsidRPr="003E5175" w:rsidRDefault="00940C6F" w:rsidP="00940C6F">
            <w:pPr>
              <w:contextualSpacing/>
              <w:jc w:val="center"/>
            </w:pPr>
          </w:p>
        </w:tc>
        <w:tc>
          <w:tcPr>
            <w:tcW w:w="186" w:type="pct"/>
            <w:vAlign w:val="center"/>
          </w:tcPr>
          <w:p w14:paraId="1B6B5F41" w14:textId="77777777" w:rsidR="00940C6F" w:rsidRPr="003E5175" w:rsidRDefault="00940C6F" w:rsidP="00940C6F">
            <w:pPr>
              <w:contextualSpacing/>
            </w:pPr>
            <w:r w:rsidRPr="003E5175">
              <w:t>b</w:t>
            </w:r>
            <w:r>
              <w:t>.</w:t>
            </w:r>
          </w:p>
        </w:tc>
        <w:tc>
          <w:tcPr>
            <w:tcW w:w="3437" w:type="pct"/>
            <w:vAlign w:val="bottom"/>
          </w:tcPr>
          <w:p w14:paraId="0131EF26" w14:textId="77777777" w:rsidR="00940C6F" w:rsidRPr="00862D08" w:rsidRDefault="00940C6F" w:rsidP="00940C6F">
            <w:pPr>
              <w:contextualSpacing/>
              <w:jc w:val="both"/>
              <w:rPr>
                <w:bCs/>
              </w:rPr>
            </w:pPr>
            <w:r>
              <w:rPr>
                <w:bCs/>
              </w:rPr>
              <w:t xml:space="preserve">Describe </w:t>
            </w:r>
            <w:r w:rsidRPr="00862D08">
              <w:rPr>
                <w:bCs/>
              </w:rPr>
              <w:t>the seven main functions of operations management.</w:t>
            </w:r>
          </w:p>
          <w:p w14:paraId="73B0308F" w14:textId="77777777" w:rsidR="00940C6F" w:rsidRPr="003E5175" w:rsidRDefault="00940C6F" w:rsidP="00940C6F">
            <w:pPr>
              <w:contextualSpacing/>
              <w:jc w:val="both"/>
              <w:rPr>
                <w:bCs/>
              </w:rPr>
            </w:pPr>
            <w:r w:rsidRPr="00862D08">
              <w:rPr>
                <w:bCs/>
              </w:rPr>
              <w:t>What is the role of production and operation manager?</w:t>
            </w:r>
          </w:p>
        </w:tc>
        <w:tc>
          <w:tcPr>
            <w:tcW w:w="315" w:type="pct"/>
            <w:vAlign w:val="center"/>
          </w:tcPr>
          <w:p w14:paraId="4943E126" w14:textId="77777777" w:rsidR="00940C6F" w:rsidRPr="003E5175" w:rsidRDefault="00940C6F" w:rsidP="00940C6F">
            <w:pPr>
              <w:contextualSpacing/>
            </w:pPr>
            <w:r w:rsidRPr="003E5175">
              <w:t>CO</w:t>
            </w:r>
            <w:r>
              <w:t>1</w:t>
            </w:r>
          </w:p>
        </w:tc>
        <w:tc>
          <w:tcPr>
            <w:tcW w:w="373" w:type="pct"/>
            <w:vAlign w:val="center"/>
          </w:tcPr>
          <w:p w14:paraId="4C215648" w14:textId="77777777" w:rsidR="00940C6F" w:rsidRPr="003E5175" w:rsidRDefault="00940C6F" w:rsidP="00940C6F">
            <w:pPr>
              <w:contextualSpacing/>
              <w:jc w:val="center"/>
            </w:pPr>
            <w:r>
              <w:t>R</w:t>
            </w:r>
          </w:p>
        </w:tc>
        <w:tc>
          <w:tcPr>
            <w:tcW w:w="421" w:type="pct"/>
            <w:vAlign w:val="center"/>
          </w:tcPr>
          <w:p w14:paraId="35F7DC14" w14:textId="77777777" w:rsidR="00940C6F" w:rsidRPr="003E5175" w:rsidRDefault="00940C6F" w:rsidP="00940C6F">
            <w:pPr>
              <w:contextualSpacing/>
              <w:jc w:val="center"/>
            </w:pPr>
            <w:r>
              <w:t>10</w:t>
            </w:r>
          </w:p>
        </w:tc>
      </w:tr>
      <w:tr w:rsidR="00940C6F" w:rsidRPr="003E5175" w14:paraId="69BBDB39" w14:textId="77777777" w:rsidTr="00940C6F">
        <w:trPr>
          <w:trHeight w:val="237"/>
        </w:trPr>
        <w:tc>
          <w:tcPr>
            <w:tcW w:w="268" w:type="pct"/>
            <w:vAlign w:val="center"/>
          </w:tcPr>
          <w:p w14:paraId="47D493BA" w14:textId="77777777" w:rsidR="00940C6F" w:rsidRPr="003E5175" w:rsidRDefault="00940C6F" w:rsidP="00940C6F">
            <w:pPr>
              <w:contextualSpacing/>
              <w:jc w:val="center"/>
            </w:pPr>
          </w:p>
        </w:tc>
        <w:tc>
          <w:tcPr>
            <w:tcW w:w="186" w:type="pct"/>
            <w:vAlign w:val="center"/>
          </w:tcPr>
          <w:p w14:paraId="41341D90" w14:textId="77777777" w:rsidR="00940C6F" w:rsidRPr="003E5175" w:rsidRDefault="00940C6F" w:rsidP="00940C6F">
            <w:pPr>
              <w:contextualSpacing/>
            </w:pPr>
          </w:p>
        </w:tc>
        <w:tc>
          <w:tcPr>
            <w:tcW w:w="3437" w:type="pct"/>
            <w:vAlign w:val="bottom"/>
          </w:tcPr>
          <w:p w14:paraId="075EFE33" w14:textId="77777777" w:rsidR="00940C6F" w:rsidRPr="003E5175" w:rsidRDefault="00940C6F" w:rsidP="00940C6F">
            <w:pPr>
              <w:contextualSpacing/>
              <w:jc w:val="center"/>
              <w:rPr>
                <w:b/>
                <w:bCs/>
              </w:rPr>
            </w:pPr>
            <w:r w:rsidRPr="003E5175">
              <w:rPr>
                <w:b/>
                <w:bCs/>
              </w:rPr>
              <w:t>(OR)</w:t>
            </w:r>
          </w:p>
        </w:tc>
        <w:tc>
          <w:tcPr>
            <w:tcW w:w="315" w:type="pct"/>
            <w:vAlign w:val="center"/>
          </w:tcPr>
          <w:p w14:paraId="624A98AE" w14:textId="77777777" w:rsidR="00940C6F" w:rsidRPr="003E5175" w:rsidRDefault="00940C6F" w:rsidP="00940C6F">
            <w:pPr>
              <w:contextualSpacing/>
            </w:pPr>
          </w:p>
        </w:tc>
        <w:tc>
          <w:tcPr>
            <w:tcW w:w="373" w:type="pct"/>
            <w:vAlign w:val="center"/>
          </w:tcPr>
          <w:p w14:paraId="62D04737" w14:textId="77777777" w:rsidR="00940C6F" w:rsidRPr="003E5175" w:rsidRDefault="00940C6F" w:rsidP="00940C6F">
            <w:pPr>
              <w:contextualSpacing/>
              <w:jc w:val="center"/>
            </w:pPr>
          </w:p>
        </w:tc>
        <w:tc>
          <w:tcPr>
            <w:tcW w:w="421" w:type="pct"/>
            <w:vAlign w:val="center"/>
          </w:tcPr>
          <w:p w14:paraId="6B48FA6B" w14:textId="77777777" w:rsidR="00940C6F" w:rsidRPr="003E5175" w:rsidRDefault="00940C6F" w:rsidP="00940C6F">
            <w:pPr>
              <w:contextualSpacing/>
              <w:jc w:val="center"/>
            </w:pPr>
          </w:p>
        </w:tc>
      </w:tr>
      <w:tr w:rsidR="00940C6F" w:rsidRPr="003E5175" w14:paraId="24A81CF8" w14:textId="77777777" w:rsidTr="00940C6F">
        <w:trPr>
          <w:trHeight w:val="394"/>
        </w:trPr>
        <w:tc>
          <w:tcPr>
            <w:tcW w:w="268" w:type="pct"/>
            <w:vAlign w:val="center"/>
          </w:tcPr>
          <w:p w14:paraId="66D5F963" w14:textId="77777777" w:rsidR="00940C6F" w:rsidRPr="003E5175" w:rsidRDefault="00940C6F" w:rsidP="00940C6F">
            <w:pPr>
              <w:contextualSpacing/>
              <w:jc w:val="center"/>
            </w:pPr>
            <w:r w:rsidRPr="003E5175">
              <w:t>2.</w:t>
            </w:r>
          </w:p>
        </w:tc>
        <w:tc>
          <w:tcPr>
            <w:tcW w:w="186" w:type="pct"/>
            <w:vAlign w:val="center"/>
          </w:tcPr>
          <w:p w14:paraId="39CD4972" w14:textId="77777777" w:rsidR="00940C6F" w:rsidRPr="003E5175" w:rsidRDefault="00940C6F" w:rsidP="00940C6F">
            <w:pPr>
              <w:contextualSpacing/>
            </w:pPr>
            <w:r w:rsidRPr="003E5175">
              <w:t>a</w:t>
            </w:r>
            <w:r>
              <w:t>.</w:t>
            </w:r>
          </w:p>
        </w:tc>
        <w:tc>
          <w:tcPr>
            <w:tcW w:w="3437" w:type="pct"/>
            <w:vAlign w:val="bottom"/>
          </w:tcPr>
          <w:p w14:paraId="13876545" w14:textId="77777777" w:rsidR="00940C6F" w:rsidRPr="003E5175" w:rsidRDefault="00940C6F" w:rsidP="00940C6F">
            <w:pPr>
              <w:contextualSpacing/>
              <w:jc w:val="both"/>
            </w:pPr>
            <w:r>
              <w:t>Discuss the five most important ratios in financial analysis of startups.</w:t>
            </w:r>
          </w:p>
        </w:tc>
        <w:tc>
          <w:tcPr>
            <w:tcW w:w="315" w:type="pct"/>
            <w:vAlign w:val="center"/>
          </w:tcPr>
          <w:p w14:paraId="4C44CD26" w14:textId="77777777" w:rsidR="00940C6F" w:rsidRPr="003E5175" w:rsidRDefault="00940C6F" w:rsidP="00940C6F">
            <w:pPr>
              <w:contextualSpacing/>
            </w:pPr>
            <w:r w:rsidRPr="003E5175">
              <w:t>CO</w:t>
            </w:r>
            <w:r>
              <w:t>2</w:t>
            </w:r>
          </w:p>
        </w:tc>
        <w:tc>
          <w:tcPr>
            <w:tcW w:w="373" w:type="pct"/>
            <w:vAlign w:val="center"/>
          </w:tcPr>
          <w:p w14:paraId="067F16C8" w14:textId="77777777" w:rsidR="00940C6F" w:rsidRPr="003E5175" w:rsidRDefault="00940C6F" w:rsidP="00940C6F">
            <w:pPr>
              <w:contextualSpacing/>
              <w:jc w:val="center"/>
            </w:pPr>
            <w:r>
              <w:t>U</w:t>
            </w:r>
          </w:p>
        </w:tc>
        <w:tc>
          <w:tcPr>
            <w:tcW w:w="421" w:type="pct"/>
            <w:vAlign w:val="center"/>
          </w:tcPr>
          <w:p w14:paraId="5499A051" w14:textId="77777777" w:rsidR="00940C6F" w:rsidRPr="003E5175" w:rsidRDefault="00940C6F" w:rsidP="00940C6F">
            <w:pPr>
              <w:contextualSpacing/>
              <w:jc w:val="center"/>
            </w:pPr>
            <w:r>
              <w:t>10</w:t>
            </w:r>
          </w:p>
        </w:tc>
      </w:tr>
      <w:tr w:rsidR="00940C6F" w:rsidRPr="003E5175" w14:paraId="1683DC4B" w14:textId="77777777" w:rsidTr="00940C6F">
        <w:trPr>
          <w:trHeight w:val="394"/>
        </w:trPr>
        <w:tc>
          <w:tcPr>
            <w:tcW w:w="268" w:type="pct"/>
            <w:vAlign w:val="center"/>
          </w:tcPr>
          <w:p w14:paraId="606C0BE4" w14:textId="77777777" w:rsidR="00940C6F" w:rsidRPr="003E5175" w:rsidRDefault="00940C6F" w:rsidP="00940C6F">
            <w:pPr>
              <w:contextualSpacing/>
              <w:jc w:val="center"/>
            </w:pPr>
          </w:p>
        </w:tc>
        <w:tc>
          <w:tcPr>
            <w:tcW w:w="186" w:type="pct"/>
            <w:vAlign w:val="center"/>
          </w:tcPr>
          <w:p w14:paraId="2C1113B4" w14:textId="77777777" w:rsidR="00940C6F" w:rsidRPr="003E5175" w:rsidRDefault="00940C6F" w:rsidP="00940C6F">
            <w:pPr>
              <w:contextualSpacing/>
            </w:pPr>
            <w:r w:rsidRPr="003E5175">
              <w:t>b</w:t>
            </w:r>
            <w:r>
              <w:t>.</w:t>
            </w:r>
          </w:p>
        </w:tc>
        <w:tc>
          <w:tcPr>
            <w:tcW w:w="3437" w:type="pct"/>
            <w:vAlign w:val="bottom"/>
          </w:tcPr>
          <w:p w14:paraId="262DAD1E" w14:textId="77777777" w:rsidR="00940C6F" w:rsidRPr="003E5175" w:rsidRDefault="00940C6F" w:rsidP="00940C6F">
            <w:pPr>
              <w:contextualSpacing/>
              <w:jc w:val="both"/>
            </w:pPr>
            <w:r w:rsidRPr="00F8611F">
              <w:t>Explain the ways to manage your startups financial health.</w:t>
            </w:r>
          </w:p>
        </w:tc>
        <w:tc>
          <w:tcPr>
            <w:tcW w:w="315" w:type="pct"/>
            <w:vAlign w:val="center"/>
          </w:tcPr>
          <w:p w14:paraId="415731BD" w14:textId="77777777" w:rsidR="00940C6F" w:rsidRPr="003E5175" w:rsidRDefault="00940C6F" w:rsidP="00940C6F">
            <w:pPr>
              <w:contextualSpacing/>
            </w:pPr>
            <w:r w:rsidRPr="003E5175">
              <w:t>CO</w:t>
            </w:r>
            <w:r>
              <w:t>2</w:t>
            </w:r>
          </w:p>
        </w:tc>
        <w:tc>
          <w:tcPr>
            <w:tcW w:w="373" w:type="pct"/>
            <w:vAlign w:val="center"/>
          </w:tcPr>
          <w:p w14:paraId="491BF155" w14:textId="77777777" w:rsidR="00940C6F" w:rsidRPr="003E5175" w:rsidRDefault="00940C6F" w:rsidP="00940C6F">
            <w:pPr>
              <w:contextualSpacing/>
              <w:jc w:val="center"/>
            </w:pPr>
            <w:r>
              <w:t>A</w:t>
            </w:r>
          </w:p>
        </w:tc>
        <w:tc>
          <w:tcPr>
            <w:tcW w:w="421" w:type="pct"/>
            <w:vAlign w:val="center"/>
          </w:tcPr>
          <w:p w14:paraId="50062345" w14:textId="77777777" w:rsidR="00940C6F" w:rsidRPr="003E5175" w:rsidRDefault="00940C6F" w:rsidP="00940C6F">
            <w:pPr>
              <w:contextualSpacing/>
              <w:jc w:val="center"/>
            </w:pPr>
            <w:r>
              <w:t>10</w:t>
            </w:r>
          </w:p>
        </w:tc>
      </w:tr>
      <w:tr w:rsidR="00940C6F" w:rsidRPr="003E5175" w14:paraId="10D5185C" w14:textId="77777777" w:rsidTr="00940C6F">
        <w:trPr>
          <w:trHeight w:val="394"/>
        </w:trPr>
        <w:tc>
          <w:tcPr>
            <w:tcW w:w="268" w:type="pct"/>
            <w:vAlign w:val="center"/>
          </w:tcPr>
          <w:p w14:paraId="5BA6F4FF" w14:textId="77777777" w:rsidR="00940C6F" w:rsidRPr="003E5175" w:rsidRDefault="00940C6F" w:rsidP="00940C6F">
            <w:pPr>
              <w:contextualSpacing/>
              <w:jc w:val="center"/>
            </w:pPr>
          </w:p>
        </w:tc>
        <w:tc>
          <w:tcPr>
            <w:tcW w:w="186" w:type="pct"/>
            <w:vAlign w:val="center"/>
          </w:tcPr>
          <w:p w14:paraId="2F11CCFB" w14:textId="77777777" w:rsidR="00940C6F" w:rsidRPr="003E5175" w:rsidRDefault="00940C6F" w:rsidP="00940C6F">
            <w:pPr>
              <w:contextualSpacing/>
            </w:pPr>
          </w:p>
        </w:tc>
        <w:tc>
          <w:tcPr>
            <w:tcW w:w="3437" w:type="pct"/>
            <w:vAlign w:val="bottom"/>
          </w:tcPr>
          <w:p w14:paraId="58F173B4" w14:textId="77777777" w:rsidR="00940C6F" w:rsidRPr="003E5175" w:rsidRDefault="00940C6F" w:rsidP="00940C6F">
            <w:pPr>
              <w:contextualSpacing/>
              <w:jc w:val="both"/>
            </w:pPr>
          </w:p>
        </w:tc>
        <w:tc>
          <w:tcPr>
            <w:tcW w:w="315" w:type="pct"/>
            <w:vAlign w:val="center"/>
          </w:tcPr>
          <w:p w14:paraId="41F094E9" w14:textId="77777777" w:rsidR="00940C6F" w:rsidRPr="003E5175" w:rsidRDefault="00940C6F" w:rsidP="00940C6F">
            <w:pPr>
              <w:contextualSpacing/>
            </w:pPr>
          </w:p>
        </w:tc>
        <w:tc>
          <w:tcPr>
            <w:tcW w:w="373" w:type="pct"/>
            <w:vAlign w:val="center"/>
          </w:tcPr>
          <w:p w14:paraId="458D844A" w14:textId="77777777" w:rsidR="00940C6F" w:rsidRPr="003E5175" w:rsidRDefault="00940C6F" w:rsidP="00940C6F">
            <w:pPr>
              <w:contextualSpacing/>
              <w:jc w:val="center"/>
            </w:pPr>
          </w:p>
        </w:tc>
        <w:tc>
          <w:tcPr>
            <w:tcW w:w="421" w:type="pct"/>
            <w:vAlign w:val="center"/>
          </w:tcPr>
          <w:p w14:paraId="6118D5F6" w14:textId="77777777" w:rsidR="00940C6F" w:rsidRPr="003E5175" w:rsidRDefault="00940C6F" w:rsidP="00940C6F">
            <w:pPr>
              <w:contextualSpacing/>
              <w:jc w:val="center"/>
            </w:pPr>
          </w:p>
        </w:tc>
      </w:tr>
      <w:tr w:rsidR="00940C6F" w:rsidRPr="003E5175" w14:paraId="2B82DE9A" w14:textId="77777777" w:rsidTr="00940C6F">
        <w:trPr>
          <w:trHeight w:val="394"/>
        </w:trPr>
        <w:tc>
          <w:tcPr>
            <w:tcW w:w="268" w:type="pct"/>
            <w:vAlign w:val="center"/>
          </w:tcPr>
          <w:p w14:paraId="5A143AAA" w14:textId="77777777" w:rsidR="00940C6F" w:rsidRPr="003E5175" w:rsidRDefault="00940C6F" w:rsidP="00940C6F">
            <w:pPr>
              <w:contextualSpacing/>
              <w:jc w:val="center"/>
            </w:pPr>
            <w:r w:rsidRPr="003E5175">
              <w:t>3.</w:t>
            </w:r>
          </w:p>
        </w:tc>
        <w:tc>
          <w:tcPr>
            <w:tcW w:w="186" w:type="pct"/>
            <w:vAlign w:val="center"/>
          </w:tcPr>
          <w:p w14:paraId="551B8344" w14:textId="77777777" w:rsidR="00940C6F" w:rsidRPr="003E5175" w:rsidRDefault="00940C6F" w:rsidP="00940C6F">
            <w:pPr>
              <w:contextualSpacing/>
            </w:pPr>
            <w:r w:rsidRPr="003E5175">
              <w:t>a</w:t>
            </w:r>
            <w:r>
              <w:t>.</w:t>
            </w:r>
          </w:p>
        </w:tc>
        <w:tc>
          <w:tcPr>
            <w:tcW w:w="3437" w:type="pct"/>
            <w:vAlign w:val="bottom"/>
          </w:tcPr>
          <w:p w14:paraId="1B87BD0B" w14:textId="77777777" w:rsidR="00940C6F" w:rsidRPr="003E5175" w:rsidRDefault="00940C6F" w:rsidP="00940C6F">
            <w:pPr>
              <w:contextualSpacing/>
              <w:jc w:val="both"/>
            </w:pPr>
            <w:r>
              <w:t>Enumerate</w:t>
            </w:r>
            <w:r w:rsidRPr="00862D08">
              <w:t xml:space="preserve"> the seven </w:t>
            </w:r>
            <w:r>
              <w:t xml:space="preserve">key </w:t>
            </w:r>
            <w:r w:rsidRPr="00862D08">
              <w:t>components of a financial plan.</w:t>
            </w:r>
          </w:p>
        </w:tc>
        <w:tc>
          <w:tcPr>
            <w:tcW w:w="315" w:type="pct"/>
            <w:vAlign w:val="center"/>
          </w:tcPr>
          <w:p w14:paraId="416C13B5" w14:textId="77777777" w:rsidR="00940C6F" w:rsidRPr="003E5175" w:rsidRDefault="00940C6F" w:rsidP="00940C6F">
            <w:pPr>
              <w:contextualSpacing/>
            </w:pPr>
            <w:r w:rsidRPr="003E5175">
              <w:t>CO</w:t>
            </w:r>
            <w:r>
              <w:t>3</w:t>
            </w:r>
          </w:p>
        </w:tc>
        <w:tc>
          <w:tcPr>
            <w:tcW w:w="373" w:type="pct"/>
            <w:vAlign w:val="center"/>
          </w:tcPr>
          <w:p w14:paraId="6A3CCFE2" w14:textId="77777777" w:rsidR="00940C6F" w:rsidRPr="003E5175" w:rsidRDefault="00940C6F" w:rsidP="00940C6F">
            <w:pPr>
              <w:contextualSpacing/>
              <w:jc w:val="center"/>
            </w:pPr>
            <w:r>
              <w:t>R</w:t>
            </w:r>
          </w:p>
        </w:tc>
        <w:tc>
          <w:tcPr>
            <w:tcW w:w="421" w:type="pct"/>
            <w:vAlign w:val="center"/>
          </w:tcPr>
          <w:p w14:paraId="39FFF5BB" w14:textId="77777777" w:rsidR="00940C6F" w:rsidRPr="003E5175" w:rsidRDefault="00940C6F" w:rsidP="00940C6F">
            <w:pPr>
              <w:contextualSpacing/>
              <w:jc w:val="center"/>
            </w:pPr>
            <w:r>
              <w:t>10</w:t>
            </w:r>
          </w:p>
        </w:tc>
      </w:tr>
      <w:tr w:rsidR="00940C6F" w:rsidRPr="003E5175" w14:paraId="674320E0" w14:textId="77777777" w:rsidTr="00940C6F">
        <w:trPr>
          <w:trHeight w:val="394"/>
        </w:trPr>
        <w:tc>
          <w:tcPr>
            <w:tcW w:w="268" w:type="pct"/>
            <w:vAlign w:val="center"/>
          </w:tcPr>
          <w:p w14:paraId="56A2815A" w14:textId="77777777" w:rsidR="00940C6F" w:rsidRPr="003E5175" w:rsidRDefault="00940C6F" w:rsidP="00940C6F">
            <w:pPr>
              <w:contextualSpacing/>
              <w:jc w:val="center"/>
            </w:pPr>
          </w:p>
        </w:tc>
        <w:tc>
          <w:tcPr>
            <w:tcW w:w="186" w:type="pct"/>
            <w:vAlign w:val="center"/>
          </w:tcPr>
          <w:p w14:paraId="33493782" w14:textId="77777777" w:rsidR="00940C6F" w:rsidRPr="003E5175" w:rsidRDefault="00940C6F" w:rsidP="00940C6F">
            <w:pPr>
              <w:contextualSpacing/>
            </w:pPr>
            <w:r w:rsidRPr="003E5175">
              <w:t>b</w:t>
            </w:r>
            <w:r>
              <w:t>.</w:t>
            </w:r>
          </w:p>
        </w:tc>
        <w:tc>
          <w:tcPr>
            <w:tcW w:w="3437" w:type="pct"/>
            <w:vAlign w:val="bottom"/>
          </w:tcPr>
          <w:p w14:paraId="1AE33997" w14:textId="77777777" w:rsidR="00940C6F" w:rsidRPr="003E5175" w:rsidRDefault="00940C6F" w:rsidP="00940C6F">
            <w:pPr>
              <w:contextualSpacing/>
              <w:jc w:val="both"/>
              <w:rPr>
                <w:bCs/>
              </w:rPr>
            </w:pPr>
            <w:r>
              <w:t>State the key concepts of cost accounting and financial accounting, and how can they be applied to manage a start-up?</w:t>
            </w:r>
          </w:p>
        </w:tc>
        <w:tc>
          <w:tcPr>
            <w:tcW w:w="315" w:type="pct"/>
            <w:vAlign w:val="center"/>
          </w:tcPr>
          <w:p w14:paraId="1A2514A6" w14:textId="77777777" w:rsidR="00940C6F" w:rsidRPr="003E5175" w:rsidRDefault="00940C6F" w:rsidP="00940C6F">
            <w:pPr>
              <w:contextualSpacing/>
            </w:pPr>
            <w:r w:rsidRPr="003E5175">
              <w:t>CO</w:t>
            </w:r>
            <w:r>
              <w:t>3</w:t>
            </w:r>
          </w:p>
        </w:tc>
        <w:tc>
          <w:tcPr>
            <w:tcW w:w="373" w:type="pct"/>
            <w:vAlign w:val="center"/>
          </w:tcPr>
          <w:p w14:paraId="1B95E006" w14:textId="77777777" w:rsidR="00940C6F" w:rsidRPr="003E5175" w:rsidRDefault="00940C6F" w:rsidP="00940C6F">
            <w:pPr>
              <w:contextualSpacing/>
              <w:jc w:val="center"/>
            </w:pPr>
            <w:r>
              <w:t>An</w:t>
            </w:r>
          </w:p>
        </w:tc>
        <w:tc>
          <w:tcPr>
            <w:tcW w:w="421" w:type="pct"/>
            <w:vAlign w:val="center"/>
          </w:tcPr>
          <w:p w14:paraId="5FC0171A" w14:textId="77777777" w:rsidR="00940C6F" w:rsidRPr="003E5175" w:rsidRDefault="00940C6F" w:rsidP="00940C6F">
            <w:pPr>
              <w:contextualSpacing/>
              <w:jc w:val="center"/>
            </w:pPr>
            <w:r>
              <w:t>10</w:t>
            </w:r>
          </w:p>
        </w:tc>
      </w:tr>
      <w:tr w:rsidR="00940C6F" w:rsidRPr="003E5175" w14:paraId="18BA9764" w14:textId="77777777" w:rsidTr="00940C6F">
        <w:trPr>
          <w:trHeight w:val="172"/>
        </w:trPr>
        <w:tc>
          <w:tcPr>
            <w:tcW w:w="268" w:type="pct"/>
            <w:vAlign w:val="center"/>
          </w:tcPr>
          <w:p w14:paraId="155128D0" w14:textId="77777777" w:rsidR="00940C6F" w:rsidRPr="003E5175" w:rsidRDefault="00940C6F" w:rsidP="00940C6F">
            <w:pPr>
              <w:contextualSpacing/>
              <w:jc w:val="center"/>
            </w:pPr>
          </w:p>
        </w:tc>
        <w:tc>
          <w:tcPr>
            <w:tcW w:w="186" w:type="pct"/>
            <w:vAlign w:val="center"/>
          </w:tcPr>
          <w:p w14:paraId="65977B91" w14:textId="77777777" w:rsidR="00940C6F" w:rsidRPr="003E5175" w:rsidRDefault="00940C6F" w:rsidP="00940C6F">
            <w:pPr>
              <w:contextualSpacing/>
            </w:pPr>
          </w:p>
        </w:tc>
        <w:tc>
          <w:tcPr>
            <w:tcW w:w="3437" w:type="pct"/>
            <w:vAlign w:val="bottom"/>
          </w:tcPr>
          <w:p w14:paraId="7F6C58DE" w14:textId="77777777" w:rsidR="00940C6F" w:rsidRPr="003E5175" w:rsidRDefault="00940C6F" w:rsidP="00940C6F">
            <w:pPr>
              <w:contextualSpacing/>
              <w:jc w:val="center"/>
            </w:pPr>
            <w:r w:rsidRPr="003E5175">
              <w:rPr>
                <w:b/>
                <w:bCs/>
              </w:rPr>
              <w:t>(OR)</w:t>
            </w:r>
          </w:p>
        </w:tc>
        <w:tc>
          <w:tcPr>
            <w:tcW w:w="315" w:type="pct"/>
            <w:vAlign w:val="center"/>
          </w:tcPr>
          <w:p w14:paraId="7A9A2BC4" w14:textId="77777777" w:rsidR="00940C6F" w:rsidRPr="003E5175" w:rsidRDefault="00940C6F" w:rsidP="00940C6F">
            <w:pPr>
              <w:contextualSpacing/>
            </w:pPr>
          </w:p>
        </w:tc>
        <w:tc>
          <w:tcPr>
            <w:tcW w:w="373" w:type="pct"/>
            <w:vAlign w:val="center"/>
          </w:tcPr>
          <w:p w14:paraId="078DE66F" w14:textId="77777777" w:rsidR="00940C6F" w:rsidRPr="003E5175" w:rsidRDefault="00940C6F" w:rsidP="00940C6F">
            <w:pPr>
              <w:contextualSpacing/>
              <w:jc w:val="center"/>
            </w:pPr>
          </w:p>
        </w:tc>
        <w:tc>
          <w:tcPr>
            <w:tcW w:w="421" w:type="pct"/>
            <w:vAlign w:val="center"/>
          </w:tcPr>
          <w:p w14:paraId="69CDD6E9" w14:textId="77777777" w:rsidR="00940C6F" w:rsidRPr="003E5175" w:rsidRDefault="00940C6F" w:rsidP="00940C6F">
            <w:pPr>
              <w:contextualSpacing/>
              <w:jc w:val="center"/>
            </w:pPr>
          </w:p>
        </w:tc>
      </w:tr>
      <w:tr w:rsidR="00940C6F" w:rsidRPr="003E5175" w14:paraId="34236EE8" w14:textId="77777777" w:rsidTr="00940C6F">
        <w:trPr>
          <w:trHeight w:val="394"/>
        </w:trPr>
        <w:tc>
          <w:tcPr>
            <w:tcW w:w="268" w:type="pct"/>
            <w:vAlign w:val="center"/>
          </w:tcPr>
          <w:p w14:paraId="494E9CA3" w14:textId="77777777" w:rsidR="00940C6F" w:rsidRPr="003E5175" w:rsidRDefault="00940C6F" w:rsidP="00940C6F">
            <w:pPr>
              <w:contextualSpacing/>
              <w:jc w:val="center"/>
            </w:pPr>
            <w:r w:rsidRPr="003E5175">
              <w:t>4.</w:t>
            </w:r>
          </w:p>
        </w:tc>
        <w:tc>
          <w:tcPr>
            <w:tcW w:w="186" w:type="pct"/>
            <w:vAlign w:val="center"/>
          </w:tcPr>
          <w:p w14:paraId="67DBF3BA" w14:textId="77777777" w:rsidR="00940C6F" w:rsidRPr="003E5175" w:rsidRDefault="00940C6F" w:rsidP="00940C6F">
            <w:pPr>
              <w:contextualSpacing/>
            </w:pPr>
            <w:r w:rsidRPr="003E5175">
              <w:t>a</w:t>
            </w:r>
            <w:r>
              <w:t>.</w:t>
            </w:r>
          </w:p>
        </w:tc>
        <w:tc>
          <w:tcPr>
            <w:tcW w:w="3437" w:type="pct"/>
            <w:vAlign w:val="bottom"/>
          </w:tcPr>
          <w:p w14:paraId="7C221097" w14:textId="77777777" w:rsidR="00940C6F" w:rsidRPr="003E5175" w:rsidRDefault="00940C6F" w:rsidP="00940C6F">
            <w:pPr>
              <w:contextualSpacing/>
              <w:jc w:val="both"/>
            </w:pPr>
            <w:r>
              <w:t>What is MVP? Write a short note on the purpose of minimum viable product.</w:t>
            </w:r>
          </w:p>
        </w:tc>
        <w:tc>
          <w:tcPr>
            <w:tcW w:w="315" w:type="pct"/>
            <w:vAlign w:val="center"/>
          </w:tcPr>
          <w:p w14:paraId="41E371E2" w14:textId="77777777" w:rsidR="00940C6F" w:rsidRPr="003E5175" w:rsidRDefault="00940C6F" w:rsidP="00940C6F">
            <w:pPr>
              <w:contextualSpacing/>
            </w:pPr>
            <w:r w:rsidRPr="003E5175">
              <w:t>CO</w:t>
            </w:r>
            <w:r>
              <w:t>3</w:t>
            </w:r>
          </w:p>
        </w:tc>
        <w:tc>
          <w:tcPr>
            <w:tcW w:w="373" w:type="pct"/>
            <w:vAlign w:val="center"/>
          </w:tcPr>
          <w:p w14:paraId="4D94BCD9" w14:textId="77777777" w:rsidR="00940C6F" w:rsidRPr="003E5175" w:rsidRDefault="00940C6F" w:rsidP="00940C6F">
            <w:pPr>
              <w:contextualSpacing/>
              <w:jc w:val="center"/>
            </w:pPr>
            <w:r>
              <w:t>U</w:t>
            </w:r>
          </w:p>
        </w:tc>
        <w:tc>
          <w:tcPr>
            <w:tcW w:w="421" w:type="pct"/>
            <w:vAlign w:val="center"/>
          </w:tcPr>
          <w:p w14:paraId="5E1DB130" w14:textId="77777777" w:rsidR="00940C6F" w:rsidRPr="003E5175" w:rsidRDefault="00940C6F" w:rsidP="00940C6F">
            <w:pPr>
              <w:contextualSpacing/>
              <w:jc w:val="center"/>
            </w:pPr>
            <w:r>
              <w:t>10</w:t>
            </w:r>
          </w:p>
        </w:tc>
      </w:tr>
      <w:tr w:rsidR="00940C6F" w:rsidRPr="003E5175" w14:paraId="0658BCE7" w14:textId="77777777" w:rsidTr="00940C6F">
        <w:trPr>
          <w:trHeight w:val="394"/>
        </w:trPr>
        <w:tc>
          <w:tcPr>
            <w:tcW w:w="268" w:type="pct"/>
            <w:vAlign w:val="center"/>
          </w:tcPr>
          <w:p w14:paraId="4E628668" w14:textId="77777777" w:rsidR="00940C6F" w:rsidRPr="003E5175" w:rsidRDefault="00940C6F" w:rsidP="00940C6F">
            <w:pPr>
              <w:contextualSpacing/>
              <w:jc w:val="center"/>
            </w:pPr>
          </w:p>
        </w:tc>
        <w:tc>
          <w:tcPr>
            <w:tcW w:w="186" w:type="pct"/>
            <w:vAlign w:val="center"/>
          </w:tcPr>
          <w:p w14:paraId="34CB329A" w14:textId="77777777" w:rsidR="00940C6F" w:rsidRPr="003E5175" w:rsidRDefault="00940C6F" w:rsidP="00940C6F">
            <w:pPr>
              <w:contextualSpacing/>
            </w:pPr>
            <w:r w:rsidRPr="003E5175">
              <w:t>b</w:t>
            </w:r>
            <w:r>
              <w:t>.</w:t>
            </w:r>
          </w:p>
        </w:tc>
        <w:tc>
          <w:tcPr>
            <w:tcW w:w="3437" w:type="pct"/>
            <w:vAlign w:val="bottom"/>
          </w:tcPr>
          <w:p w14:paraId="72610A38" w14:textId="77777777" w:rsidR="00940C6F" w:rsidRPr="003E5175" w:rsidRDefault="00940C6F" w:rsidP="00940C6F">
            <w:pPr>
              <w:contextualSpacing/>
              <w:jc w:val="both"/>
              <w:rPr>
                <w:bCs/>
              </w:rPr>
            </w:pPr>
            <w:r>
              <w:rPr>
                <w:bCs/>
              </w:rPr>
              <w:t>How to make a profit and loss statement for a startup business?</w:t>
            </w:r>
          </w:p>
        </w:tc>
        <w:tc>
          <w:tcPr>
            <w:tcW w:w="315" w:type="pct"/>
            <w:vAlign w:val="center"/>
          </w:tcPr>
          <w:p w14:paraId="0FD2031A" w14:textId="77777777" w:rsidR="00940C6F" w:rsidRPr="003E5175" w:rsidRDefault="00940C6F" w:rsidP="00940C6F">
            <w:pPr>
              <w:contextualSpacing/>
            </w:pPr>
            <w:r w:rsidRPr="003E5175">
              <w:t>CO</w:t>
            </w:r>
            <w:r>
              <w:t>3</w:t>
            </w:r>
          </w:p>
        </w:tc>
        <w:tc>
          <w:tcPr>
            <w:tcW w:w="373" w:type="pct"/>
            <w:vAlign w:val="center"/>
          </w:tcPr>
          <w:p w14:paraId="06CDC08F" w14:textId="77777777" w:rsidR="00940C6F" w:rsidRPr="003E5175" w:rsidRDefault="00940C6F" w:rsidP="00940C6F">
            <w:pPr>
              <w:contextualSpacing/>
              <w:jc w:val="center"/>
            </w:pPr>
            <w:r>
              <w:t>An</w:t>
            </w:r>
          </w:p>
        </w:tc>
        <w:tc>
          <w:tcPr>
            <w:tcW w:w="421" w:type="pct"/>
            <w:vAlign w:val="center"/>
          </w:tcPr>
          <w:p w14:paraId="1E60E5B3" w14:textId="77777777" w:rsidR="00940C6F" w:rsidRPr="003E5175" w:rsidRDefault="00940C6F" w:rsidP="00940C6F">
            <w:pPr>
              <w:contextualSpacing/>
              <w:jc w:val="center"/>
            </w:pPr>
            <w:r>
              <w:t>10</w:t>
            </w:r>
          </w:p>
        </w:tc>
      </w:tr>
      <w:tr w:rsidR="00940C6F" w:rsidRPr="003E5175" w14:paraId="34071658" w14:textId="77777777" w:rsidTr="00940C6F">
        <w:trPr>
          <w:trHeight w:val="394"/>
        </w:trPr>
        <w:tc>
          <w:tcPr>
            <w:tcW w:w="268" w:type="pct"/>
            <w:vAlign w:val="center"/>
          </w:tcPr>
          <w:p w14:paraId="1553983A" w14:textId="77777777" w:rsidR="00940C6F" w:rsidRPr="003E5175" w:rsidRDefault="00940C6F" w:rsidP="00940C6F">
            <w:pPr>
              <w:contextualSpacing/>
              <w:jc w:val="center"/>
            </w:pPr>
          </w:p>
        </w:tc>
        <w:tc>
          <w:tcPr>
            <w:tcW w:w="186" w:type="pct"/>
            <w:vAlign w:val="center"/>
          </w:tcPr>
          <w:p w14:paraId="4303A649" w14:textId="77777777" w:rsidR="00940C6F" w:rsidRPr="003E5175" w:rsidRDefault="00940C6F" w:rsidP="00940C6F">
            <w:pPr>
              <w:contextualSpacing/>
            </w:pPr>
          </w:p>
        </w:tc>
        <w:tc>
          <w:tcPr>
            <w:tcW w:w="3437" w:type="pct"/>
            <w:vAlign w:val="bottom"/>
          </w:tcPr>
          <w:p w14:paraId="7E0F27B7" w14:textId="77777777" w:rsidR="00940C6F" w:rsidRPr="003E5175" w:rsidRDefault="00940C6F" w:rsidP="00940C6F">
            <w:pPr>
              <w:contextualSpacing/>
              <w:jc w:val="both"/>
            </w:pPr>
          </w:p>
        </w:tc>
        <w:tc>
          <w:tcPr>
            <w:tcW w:w="315" w:type="pct"/>
            <w:vAlign w:val="center"/>
          </w:tcPr>
          <w:p w14:paraId="26739895" w14:textId="77777777" w:rsidR="00940C6F" w:rsidRPr="003E5175" w:rsidRDefault="00940C6F" w:rsidP="00940C6F">
            <w:pPr>
              <w:contextualSpacing/>
            </w:pPr>
          </w:p>
        </w:tc>
        <w:tc>
          <w:tcPr>
            <w:tcW w:w="373" w:type="pct"/>
            <w:vAlign w:val="center"/>
          </w:tcPr>
          <w:p w14:paraId="3BB164C5" w14:textId="77777777" w:rsidR="00940C6F" w:rsidRPr="003E5175" w:rsidRDefault="00940C6F" w:rsidP="00940C6F">
            <w:pPr>
              <w:contextualSpacing/>
              <w:jc w:val="center"/>
            </w:pPr>
          </w:p>
        </w:tc>
        <w:tc>
          <w:tcPr>
            <w:tcW w:w="421" w:type="pct"/>
            <w:vAlign w:val="center"/>
          </w:tcPr>
          <w:p w14:paraId="1F73AED6" w14:textId="77777777" w:rsidR="00940C6F" w:rsidRPr="003E5175" w:rsidRDefault="00940C6F" w:rsidP="00940C6F">
            <w:pPr>
              <w:contextualSpacing/>
              <w:jc w:val="center"/>
            </w:pPr>
          </w:p>
        </w:tc>
      </w:tr>
      <w:tr w:rsidR="00940C6F" w:rsidRPr="003E5175" w14:paraId="7E339729" w14:textId="77777777" w:rsidTr="00940C6F">
        <w:trPr>
          <w:trHeight w:val="394"/>
        </w:trPr>
        <w:tc>
          <w:tcPr>
            <w:tcW w:w="268" w:type="pct"/>
            <w:vAlign w:val="center"/>
          </w:tcPr>
          <w:p w14:paraId="0EF0F634" w14:textId="77777777" w:rsidR="00940C6F" w:rsidRPr="003E5175" w:rsidRDefault="00940C6F" w:rsidP="00940C6F">
            <w:pPr>
              <w:contextualSpacing/>
              <w:jc w:val="center"/>
            </w:pPr>
            <w:r w:rsidRPr="003E5175">
              <w:t>5.</w:t>
            </w:r>
          </w:p>
        </w:tc>
        <w:tc>
          <w:tcPr>
            <w:tcW w:w="186" w:type="pct"/>
            <w:vAlign w:val="center"/>
          </w:tcPr>
          <w:p w14:paraId="4D21E043" w14:textId="77777777" w:rsidR="00940C6F" w:rsidRPr="003E5175" w:rsidRDefault="00940C6F" w:rsidP="00940C6F">
            <w:pPr>
              <w:contextualSpacing/>
            </w:pPr>
            <w:r w:rsidRPr="003E5175">
              <w:t>a</w:t>
            </w:r>
            <w:r>
              <w:t>.</w:t>
            </w:r>
          </w:p>
        </w:tc>
        <w:tc>
          <w:tcPr>
            <w:tcW w:w="3437" w:type="pct"/>
            <w:vAlign w:val="bottom"/>
          </w:tcPr>
          <w:p w14:paraId="27A54D19" w14:textId="77777777" w:rsidR="00940C6F" w:rsidRPr="003E5175" w:rsidRDefault="00940C6F" w:rsidP="00940C6F">
            <w:pPr>
              <w:contextualSpacing/>
              <w:jc w:val="both"/>
            </w:pPr>
            <w:r w:rsidRPr="00862D08">
              <w:t>How do you create a business plan</w:t>
            </w:r>
            <w:r>
              <w:t xml:space="preserve"> for a food delivery startup</w:t>
            </w:r>
            <w:r w:rsidRPr="00862D08">
              <w:t>?</w:t>
            </w:r>
          </w:p>
        </w:tc>
        <w:tc>
          <w:tcPr>
            <w:tcW w:w="315" w:type="pct"/>
            <w:vAlign w:val="center"/>
          </w:tcPr>
          <w:p w14:paraId="0B8B7AFF" w14:textId="77777777" w:rsidR="00940C6F" w:rsidRPr="003E5175" w:rsidRDefault="00940C6F" w:rsidP="00940C6F">
            <w:pPr>
              <w:contextualSpacing/>
            </w:pPr>
            <w:r w:rsidRPr="003E5175">
              <w:t>CO</w:t>
            </w:r>
            <w:r>
              <w:t>4</w:t>
            </w:r>
          </w:p>
        </w:tc>
        <w:tc>
          <w:tcPr>
            <w:tcW w:w="373" w:type="pct"/>
            <w:vAlign w:val="center"/>
          </w:tcPr>
          <w:p w14:paraId="00FA43FC" w14:textId="77777777" w:rsidR="00940C6F" w:rsidRPr="003E5175" w:rsidRDefault="00940C6F" w:rsidP="00940C6F">
            <w:pPr>
              <w:contextualSpacing/>
              <w:jc w:val="center"/>
            </w:pPr>
            <w:r>
              <w:t>E</w:t>
            </w:r>
          </w:p>
        </w:tc>
        <w:tc>
          <w:tcPr>
            <w:tcW w:w="421" w:type="pct"/>
            <w:vAlign w:val="center"/>
          </w:tcPr>
          <w:p w14:paraId="1C0EC8A1" w14:textId="77777777" w:rsidR="00940C6F" w:rsidRPr="003E5175" w:rsidRDefault="00940C6F" w:rsidP="00940C6F">
            <w:pPr>
              <w:contextualSpacing/>
              <w:jc w:val="center"/>
            </w:pPr>
            <w:r>
              <w:t>10</w:t>
            </w:r>
          </w:p>
        </w:tc>
      </w:tr>
      <w:tr w:rsidR="00940C6F" w:rsidRPr="003E5175" w14:paraId="4AAF60D3" w14:textId="77777777" w:rsidTr="00940C6F">
        <w:trPr>
          <w:trHeight w:val="394"/>
        </w:trPr>
        <w:tc>
          <w:tcPr>
            <w:tcW w:w="268" w:type="pct"/>
            <w:vAlign w:val="center"/>
          </w:tcPr>
          <w:p w14:paraId="1C3B00F6" w14:textId="77777777" w:rsidR="00940C6F" w:rsidRPr="003E5175" w:rsidRDefault="00940C6F" w:rsidP="00940C6F">
            <w:pPr>
              <w:contextualSpacing/>
              <w:jc w:val="center"/>
            </w:pPr>
          </w:p>
        </w:tc>
        <w:tc>
          <w:tcPr>
            <w:tcW w:w="186" w:type="pct"/>
            <w:vAlign w:val="center"/>
          </w:tcPr>
          <w:p w14:paraId="1EA09F62" w14:textId="77777777" w:rsidR="00940C6F" w:rsidRPr="003E5175" w:rsidRDefault="00940C6F" w:rsidP="00940C6F">
            <w:pPr>
              <w:contextualSpacing/>
            </w:pPr>
            <w:r w:rsidRPr="003E5175">
              <w:t>b</w:t>
            </w:r>
            <w:r>
              <w:t>.</w:t>
            </w:r>
          </w:p>
        </w:tc>
        <w:tc>
          <w:tcPr>
            <w:tcW w:w="3437" w:type="pct"/>
            <w:vAlign w:val="bottom"/>
          </w:tcPr>
          <w:p w14:paraId="130F270E" w14:textId="77777777" w:rsidR="00940C6F" w:rsidRPr="003E5175" w:rsidRDefault="00940C6F" w:rsidP="00940C6F">
            <w:pPr>
              <w:contextualSpacing/>
              <w:jc w:val="both"/>
              <w:rPr>
                <w:bCs/>
              </w:rPr>
            </w:pPr>
            <w:r>
              <w:rPr>
                <w:bCs/>
              </w:rPr>
              <w:t>Develop a way to m</w:t>
            </w:r>
            <w:r w:rsidRPr="00AA1D94">
              <w:rPr>
                <w:bCs/>
              </w:rPr>
              <w:t>easure the operational, financial, and marketing metrics</w:t>
            </w:r>
            <w:r>
              <w:rPr>
                <w:bCs/>
              </w:rPr>
              <w:t xml:space="preserve"> </w:t>
            </w:r>
            <w:r w:rsidRPr="00AA1D94">
              <w:rPr>
                <w:bCs/>
              </w:rPr>
              <w:t>to</w:t>
            </w:r>
            <w:r>
              <w:rPr>
                <w:bCs/>
              </w:rPr>
              <w:t xml:space="preserve"> </w:t>
            </w:r>
            <w:r w:rsidRPr="00AA1D94">
              <w:rPr>
                <w:bCs/>
              </w:rPr>
              <w:t>track performance and success of your venture?</w:t>
            </w:r>
          </w:p>
        </w:tc>
        <w:tc>
          <w:tcPr>
            <w:tcW w:w="315" w:type="pct"/>
            <w:vAlign w:val="center"/>
          </w:tcPr>
          <w:p w14:paraId="4759FD42" w14:textId="77777777" w:rsidR="00940C6F" w:rsidRPr="003E5175" w:rsidRDefault="00940C6F" w:rsidP="00940C6F">
            <w:pPr>
              <w:contextualSpacing/>
            </w:pPr>
            <w:r w:rsidRPr="003E5175">
              <w:t>CO</w:t>
            </w:r>
            <w:r>
              <w:t>4</w:t>
            </w:r>
          </w:p>
        </w:tc>
        <w:tc>
          <w:tcPr>
            <w:tcW w:w="373" w:type="pct"/>
            <w:vAlign w:val="center"/>
          </w:tcPr>
          <w:p w14:paraId="62559727" w14:textId="77777777" w:rsidR="00940C6F" w:rsidRPr="003E5175" w:rsidRDefault="00940C6F" w:rsidP="00940C6F">
            <w:pPr>
              <w:contextualSpacing/>
              <w:jc w:val="center"/>
            </w:pPr>
            <w:r>
              <w:t>A</w:t>
            </w:r>
          </w:p>
        </w:tc>
        <w:tc>
          <w:tcPr>
            <w:tcW w:w="421" w:type="pct"/>
            <w:vAlign w:val="center"/>
          </w:tcPr>
          <w:p w14:paraId="0894ACA1" w14:textId="77777777" w:rsidR="00940C6F" w:rsidRPr="003E5175" w:rsidRDefault="00940C6F" w:rsidP="00940C6F">
            <w:pPr>
              <w:contextualSpacing/>
              <w:jc w:val="center"/>
            </w:pPr>
            <w:r>
              <w:t>10</w:t>
            </w:r>
          </w:p>
        </w:tc>
      </w:tr>
      <w:tr w:rsidR="00940C6F" w:rsidRPr="003E5175" w14:paraId="1745F185" w14:textId="77777777" w:rsidTr="00940C6F">
        <w:trPr>
          <w:trHeight w:val="261"/>
        </w:trPr>
        <w:tc>
          <w:tcPr>
            <w:tcW w:w="268" w:type="pct"/>
            <w:vAlign w:val="center"/>
          </w:tcPr>
          <w:p w14:paraId="45224B4E" w14:textId="77777777" w:rsidR="00940C6F" w:rsidRPr="003E5175" w:rsidRDefault="00940C6F" w:rsidP="00940C6F">
            <w:pPr>
              <w:contextualSpacing/>
              <w:jc w:val="center"/>
            </w:pPr>
          </w:p>
        </w:tc>
        <w:tc>
          <w:tcPr>
            <w:tcW w:w="186" w:type="pct"/>
            <w:vAlign w:val="center"/>
          </w:tcPr>
          <w:p w14:paraId="4FAFC235" w14:textId="77777777" w:rsidR="00940C6F" w:rsidRPr="003E5175" w:rsidRDefault="00940C6F" w:rsidP="00940C6F">
            <w:pPr>
              <w:contextualSpacing/>
            </w:pPr>
          </w:p>
        </w:tc>
        <w:tc>
          <w:tcPr>
            <w:tcW w:w="3437" w:type="pct"/>
            <w:vAlign w:val="bottom"/>
          </w:tcPr>
          <w:p w14:paraId="24BA410C" w14:textId="77777777" w:rsidR="00940C6F" w:rsidRPr="003E5175" w:rsidRDefault="00940C6F" w:rsidP="00940C6F">
            <w:pPr>
              <w:contextualSpacing/>
              <w:jc w:val="center"/>
            </w:pPr>
            <w:r w:rsidRPr="003E5175">
              <w:rPr>
                <w:b/>
                <w:bCs/>
              </w:rPr>
              <w:t>(OR)</w:t>
            </w:r>
          </w:p>
        </w:tc>
        <w:tc>
          <w:tcPr>
            <w:tcW w:w="315" w:type="pct"/>
            <w:vAlign w:val="center"/>
          </w:tcPr>
          <w:p w14:paraId="185E4260" w14:textId="77777777" w:rsidR="00940C6F" w:rsidRPr="003E5175" w:rsidRDefault="00940C6F" w:rsidP="00940C6F">
            <w:pPr>
              <w:contextualSpacing/>
            </w:pPr>
          </w:p>
        </w:tc>
        <w:tc>
          <w:tcPr>
            <w:tcW w:w="373" w:type="pct"/>
            <w:vAlign w:val="center"/>
          </w:tcPr>
          <w:p w14:paraId="73252E9E" w14:textId="77777777" w:rsidR="00940C6F" w:rsidRPr="003E5175" w:rsidRDefault="00940C6F" w:rsidP="00940C6F">
            <w:pPr>
              <w:contextualSpacing/>
              <w:jc w:val="center"/>
            </w:pPr>
          </w:p>
        </w:tc>
        <w:tc>
          <w:tcPr>
            <w:tcW w:w="421" w:type="pct"/>
            <w:vAlign w:val="center"/>
          </w:tcPr>
          <w:p w14:paraId="747A6A1E" w14:textId="77777777" w:rsidR="00940C6F" w:rsidRPr="003E5175" w:rsidRDefault="00940C6F" w:rsidP="00940C6F">
            <w:pPr>
              <w:contextualSpacing/>
              <w:jc w:val="center"/>
            </w:pPr>
          </w:p>
        </w:tc>
      </w:tr>
      <w:tr w:rsidR="00940C6F" w:rsidRPr="003E5175" w14:paraId="1F9F396E" w14:textId="77777777" w:rsidTr="00940C6F">
        <w:trPr>
          <w:trHeight w:val="394"/>
        </w:trPr>
        <w:tc>
          <w:tcPr>
            <w:tcW w:w="268" w:type="pct"/>
            <w:vAlign w:val="center"/>
          </w:tcPr>
          <w:p w14:paraId="714F2F17" w14:textId="77777777" w:rsidR="00940C6F" w:rsidRPr="003E5175" w:rsidRDefault="00940C6F" w:rsidP="00940C6F">
            <w:pPr>
              <w:contextualSpacing/>
              <w:jc w:val="center"/>
            </w:pPr>
            <w:r w:rsidRPr="003E5175">
              <w:t>6.</w:t>
            </w:r>
          </w:p>
        </w:tc>
        <w:tc>
          <w:tcPr>
            <w:tcW w:w="186" w:type="pct"/>
            <w:vAlign w:val="center"/>
          </w:tcPr>
          <w:p w14:paraId="05CE72E8" w14:textId="77777777" w:rsidR="00940C6F" w:rsidRPr="003E5175" w:rsidRDefault="00940C6F" w:rsidP="00940C6F">
            <w:pPr>
              <w:contextualSpacing/>
            </w:pPr>
            <w:r w:rsidRPr="003E5175">
              <w:t>a</w:t>
            </w:r>
            <w:r>
              <w:t>.</w:t>
            </w:r>
          </w:p>
        </w:tc>
        <w:tc>
          <w:tcPr>
            <w:tcW w:w="3437" w:type="pct"/>
            <w:vAlign w:val="bottom"/>
          </w:tcPr>
          <w:p w14:paraId="5C1AD0F9" w14:textId="77777777" w:rsidR="00940C6F" w:rsidRPr="003E5175" w:rsidRDefault="00940C6F" w:rsidP="00940C6F">
            <w:pPr>
              <w:contextualSpacing/>
              <w:jc w:val="both"/>
            </w:pPr>
            <w:r w:rsidRPr="00F8611F">
              <w:rPr>
                <w:bCs/>
              </w:rPr>
              <w:t xml:space="preserve">What is GTM? </w:t>
            </w:r>
            <w:r>
              <w:rPr>
                <w:bCs/>
              </w:rPr>
              <w:t xml:space="preserve">Develop </w:t>
            </w:r>
            <w:r w:rsidRPr="00F8611F">
              <w:rPr>
                <w:bCs/>
              </w:rPr>
              <w:t>a GTM strategy</w:t>
            </w:r>
            <w:r>
              <w:rPr>
                <w:bCs/>
              </w:rPr>
              <w:t xml:space="preserve"> for a product of your choice</w:t>
            </w:r>
            <w:r w:rsidRPr="00F8611F">
              <w:rPr>
                <w:bCs/>
              </w:rPr>
              <w:t>?</w:t>
            </w:r>
          </w:p>
        </w:tc>
        <w:tc>
          <w:tcPr>
            <w:tcW w:w="315" w:type="pct"/>
            <w:vAlign w:val="center"/>
          </w:tcPr>
          <w:p w14:paraId="0BCFBE1F" w14:textId="77777777" w:rsidR="00940C6F" w:rsidRPr="003E5175" w:rsidRDefault="00940C6F" w:rsidP="00940C6F">
            <w:pPr>
              <w:contextualSpacing/>
            </w:pPr>
            <w:r w:rsidRPr="003E5175">
              <w:t>CO</w:t>
            </w:r>
            <w:r>
              <w:t>4</w:t>
            </w:r>
          </w:p>
        </w:tc>
        <w:tc>
          <w:tcPr>
            <w:tcW w:w="373" w:type="pct"/>
            <w:vAlign w:val="center"/>
          </w:tcPr>
          <w:p w14:paraId="3BBD60B0" w14:textId="77777777" w:rsidR="00940C6F" w:rsidRPr="003E5175" w:rsidRDefault="00940C6F" w:rsidP="00940C6F">
            <w:pPr>
              <w:contextualSpacing/>
              <w:jc w:val="center"/>
            </w:pPr>
            <w:r>
              <w:t>A</w:t>
            </w:r>
          </w:p>
        </w:tc>
        <w:tc>
          <w:tcPr>
            <w:tcW w:w="421" w:type="pct"/>
            <w:vAlign w:val="center"/>
          </w:tcPr>
          <w:p w14:paraId="6B3306F8" w14:textId="77777777" w:rsidR="00940C6F" w:rsidRPr="003E5175" w:rsidRDefault="00940C6F" w:rsidP="00940C6F">
            <w:pPr>
              <w:contextualSpacing/>
              <w:jc w:val="center"/>
            </w:pPr>
            <w:r>
              <w:t>10</w:t>
            </w:r>
          </w:p>
        </w:tc>
      </w:tr>
      <w:tr w:rsidR="00940C6F" w:rsidRPr="003E5175" w14:paraId="1E1C53A1" w14:textId="77777777" w:rsidTr="00940C6F">
        <w:trPr>
          <w:trHeight w:val="394"/>
        </w:trPr>
        <w:tc>
          <w:tcPr>
            <w:tcW w:w="268" w:type="pct"/>
            <w:vAlign w:val="center"/>
          </w:tcPr>
          <w:p w14:paraId="3A6AE2A4" w14:textId="77777777" w:rsidR="00940C6F" w:rsidRPr="003E5175" w:rsidRDefault="00940C6F" w:rsidP="00940C6F">
            <w:pPr>
              <w:contextualSpacing/>
              <w:jc w:val="center"/>
            </w:pPr>
          </w:p>
        </w:tc>
        <w:tc>
          <w:tcPr>
            <w:tcW w:w="186" w:type="pct"/>
            <w:vAlign w:val="center"/>
          </w:tcPr>
          <w:p w14:paraId="31857177" w14:textId="77777777" w:rsidR="00940C6F" w:rsidRPr="003E5175" w:rsidRDefault="00940C6F" w:rsidP="00940C6F">
            <w:pPr>
              <w:contextualSpacing/>
            </w:pPr>
            <w:r w:rsidRPr="003E5175">
              <w:t>b</w:t>
            </w:r>
            <w:r>
              <w:t>.</w:t>
            </w:r>
          </w:p>
        </w:tc>
        <w:tc>
          <w:tcPr>
            <w:tcW w:w="3437" w:type="pct"/>
            <w:vAlign w:val="bottom"/>
          </w:tcPr>
          <w:p w14:paraId="675EAB6F" w14:textId="77777777" w:rsidR="00940C6F" w:rsidRPr="003E5175" w:rsidRDefault="00940C6F" w:rsidP="00940C6F">
            <w:pPr>
              <w:contextualSpacing/>
              <w:jc w:val="both"/>
              <w:rPr>
                <w:bCs/>
              </w:rPr>
            </w:pPr>
            <w:r>
              <w:rPr>
                <w:bCs/>
              </w:rPr>
              <w:t xml:space="preserve">Recommend the important factors to be considered during the </w:t>
            </w:r>
            <w:r w:rsidRPr="00090133">
              <w:rPr>
                <w:bCs/>
              </w:rPr>
              <w:t>outsourcing</w:t>
            </w:r>
            <w:r>
              <w:rPr>
                <w:bCs/>
              </w:rPr>
              <w:t xml:space="preserve"> </w:t>
            </w:r>
            <w:r w:rsidRPr="00090133">
              <w:rPr>
                <w:bCs/>
              </w:rPr>
              <w:t>operations of your venture?</w:t>
            </w:r>
          </w:p>
        </w:tc>
        <w:tc>
          <w:tcPr>
            <w:tcW w:w="315" w:type="pct"/>
            <w:vAlign w:val="center"/>
          </w:tcPr>
          <w:p w14:paraId="35E3ACEC" w14:textId="77777777" w:rsidR="00940C6F" w:rsidRPr="003E5175" w:rsidRDefault="00940C6F" w:rsidP="00940C6F">
            <w:pPr>
              <w:contextualSpacing/>
            </w:pPr>
            <w:r w:rsidRPr="003E5175">
              <w:t>CO</w:t>
            </w:r>
            <w:r>
              <w:t>4</w:t>
            </w:r>
          </w:p>
        </w:tc>
        <w:tc>
          <w:tcPr>
            <w:tcW w:w="373" w:type="pct"/>
            <w:vAlign w:val="center"/>
          </w:tcPr>
          <w:p w14:paraId="7A6DAD47" w14:textId="77777777" w:rsidR="00940C6F" w:rsidRPr="003E5175" w:rsidRDefault="00940C6F" w:rsidP="00940C6F">
            <w:pPr>
              <w:contextualSpacing/>
              <w:jc w:val="center"/>
            </w:pPr>
            <w:r>
              <w:t>E</w:t>
            </w:r>
          </w:p>
        </w:tc>
        <w:tc>
          <w:tcPr>
            <w:tcW w:w="421" w:type="pct"/>
            <w:vAlign w:val="center"/>
          </w:tcPr>
          <w:p w14:paraId="5C9D6AF0" w14:textId="77777777" w:rsidR="00940C6F" w:rsidRPr="003E5175" w:rsidRDefault="00940C6F" w:rsidP="00940C6F">
            <w:pPr>
              <w:contextualSpacing/>
              <w:jc w:val="center"/>
            </w:pPr>
            <w:r>
              <w:t>10</w:t>
            </w:r>
          </w:p>
        </w:tc>
      </w:tr>
      <w:tr w:rsidR="00940C6F" w:rsidRPr="003E5175" w14:paraId="0ADF8D5E" w14:textId="77777777" w:rsidTr="00940C6F">
        <w:trPr>
          <w:trHeight w:val="394"/>
        </w:trPr>
        <w:tc>
          <w:tcPr>
            <w:tcW w:w="268" w:type="pct"/>
            <w:vAlign w:val="center"/>
          </w:tcPr>
          <w:p w14:paraId="3FC1042E" w14:textId="77777777" w:rsidR="00940C6F" w:rsidRPr="003E5175" w:rsidRDefault="00940C6F" w:rsidP="00940C6F">
            <w:pPr>
              <w:contextualSpacing/>
              <w:jc w:val="center"/>
            </w:pPr>
          </w:p>
        </w:tc>
        <w:tc>
          <w:tcPr>
            <w:tcW w:w="186" w:type="pct"/>
            <w:vAlign w:val="center"/>
          </w:tcPr>
          <w:p w14:paraId="6ACA377E" w14:textId="77777777" w:rsidR="00940C6F" w:rsidRPr="003E5175" w:rsidRDefault="00940C6F" w:rsidP="00940C6F">
            <w:pPr>
              <w:contextualSpacing/>
            </w:pPr>
          </w:p>
        </w:tc>
        <w:tc>
          <w:tcPr>
            <w:tcW w:w="3437" w:type="pct"/>
            <w:vAlign w:val="bottom"/>
          </w:tcPr>
          <w:p w14:paraId="6ABFD45B" w14:textId="77777777" w:rsidR="00940C6F" w:rsidRPr="003E5175" w:rsidRDefault="00940C6F" w:rsidP="00940C6F">
            <w:pPr>
              <w:contextualSpacing/>
              <w:jc w:val="both"/>
            </w:pPr>
          </w:p>
        </w:tc>
        <w:tc>
          <w:tcPr>
            <w:tcW w:w="315" w:type="pct"/>
            <w:vAlign w:val="center"/>
          </w:tcPr>
          <w:p w14:paraId="5C42A35D" w14:textId="77777777" w:rsidR="00940C6F" w:rsidRPr="003E5175" w:rsidRDefault="00940C6F" w:rsidP="00940C6F">
            <w:pPr>
              <w:contextualSpacing/>
            </w:pPr>
          </w:p>
        </w:tc>
        <w:tc>
          <w:tcPr>
            <w:tcW w:w="373" w:type="pct"/>
            <w:vAlign w:val="center"/>
          </w:tcPr>
          <w:p w14:paraId="03820DBE" w14:textId="77777777" w:rsidR="00940C6F" w:rsidRPr="003E5175" w:rsidRDefault="00940C6F" w:rsidP="00940C6F">
            <w:pPr>
              <w:contextualSpacing/>
              <w:jc w:val="center"/>
            </w:pPr>
          </w:p>
        </w:tc>
        <w:tc>
          <w:tcPr>
            <w:tcW w:w="421" w:type="pct"/>
            <w:vAlign w:val="center"/>
          </w:tcPr>
          <w:p w14:paraId="2F55D52B" w14:textId="77777777" w:rsidR="00940C6F" w:rsidRPr="003E5175" w:rsidRDefault="00940C6F" w:rsidP="00940C6F">
            <w:pPr>
              <w:contextualSpacing/>
              <w:jc w:val="center"/>
            </w:pPr>
          </w:p>
        </w:tc>
      </w:tr>
      <w:tr w:rsidR="00940C6F" w:rsidRPr="003E5175" w14:paraId="37186A00" w14:textId="77777777" w:rsidTr="00940C6F">
        <w:trPr>
          <w:trHeight w:val="394"/>
        </w:trPr>
        <w:tc>
          <w:tcPr>
            <w:tcW w:w="268" w:type="pct"/>
            <w:vAlign w:val="center"/>
          </w:tcPr>
          <w:p w14:paraId="3D3F1236" w14:textId="77777777" w:rsidR="00940C6F" w:rsidRPr="003E5175" w:rsidRDefault="00940C6F" w:rsidP="00940C6F">
            <w:pPr>
              <w:contextualSpacing/>
              <w:jc w:val="center"/>
            </w:pPr>
            <w:r w:rsidRPr="003E5175">
              <w:t>7.</w:t>
            </w:r>
          </w:p>
        </w:tc>
        <w:tc>
          <w:tcPr>
            <w:tcW w:w="186" w:type="pct"/>
            <w:vAlign w:val="center"/>
          </w:tcPr>
          <w:p w14:paraId="37AA6AE6" w14:textId="77777777" w:rsidR="00940C6F" w:rsidRPr="003E5175" w:rsidRDefault="00940C6F" w:rsidP="00940C6F">
            <w:pPr>
              <w:contextualSpacing/>
            </w:pPr>
            <w:r w:rsidRPr="003E5175">
              <w:t>a</w:t>
            </w:r>
            <w:r>
              <w:t>.</w:t>
            </w:r>
          </w:p>
        </w:tc>
        <w:tc>
          <w:tcPr>
            <w:tcW w:w="3437" w:type="pct"/>
            <w:vAlign w:val="bottom"/>
          </w:tcPr>
          <w:p w14:paraId="1FD3C5C2" w14:textId="77777777" w:rsidR="00940C6F" w:rsidRPr="003E5175" w:rsidRDefault="00940C6F" w:rsidP="00940C6F">
            <w:pPr>
              <w:contextualSpacing/>
              <w:jc w:val="both"/>
            </w:pPr>
            <w:r>
              <w:t>Create a vision for your venture, including a one-to-two-year roadmap and trajectory?</w:t>
            </w:r>
          </w:p>
        </w:tc>
        <w:tc>
          <w:tcPr>
            <w:tcW w:w="315" w:type="pct"/>
            <w:vAlign w:val="center"/>
          </w:tcPr>
          <w:p w14:paraId="1A5672E7" w14:textId="77777777" w:rsidR="00940C6F" w:rsidRPr="003E5175" w:rsidRDefault="00940C6F" w:rsidP="00940C6F">
            <w:pPr>
              <w:contextualSpacing/>
            </w:pPr>
            <w:r w:rsidRPr="003E5175">
              <w:t>CO</w:t>
            </w:r>
            <w:r>
              <w:t>5</w:t>
            </w:r>
          </w:p>
        </w:tc>
        <w:tc>
          <w:tcPr>
            <w:tcW w:w="373" w:type="pct"/>
            <w:vAlign w:val="center"/>
          </w:tcPr>
          <w:p w14:paraId="0182D014" w14:textId="77777777" w:rsidR="00940C6F" w:rsidRPr="003E5175" w:rsidRDefault="00940C6F" w:rsidP="00940C6F">
            <w:pPr>
              <w:contextualSpacing/>
              <w:jc w:val="center"/>
            </w:pPr>
            <w:r>
              <w:t>C</w:t>
            </w:r>
          </w:p>
        </w:tc>
        <w:tc>
          <w:tcPr>
            <w:tcW w:w="421" w:type="pct"/>
            <w:vAlign w:val="center"/>
          </w:tcPr>
          <w:p w14:paraId="12753FAC" w14:textId="77777777" w:rsidR="00940C6F" w:rsidRPr="003E5175" w:rsidRDefault="00940C6F" w:rsidP="00940C6F">
            <w:pPr>
              <w:contextualSpacing/>
              <w:jc w:val="center"/>
            </w:pPr>
            <w:r>
              <w:t>10</w:t>
            </w:r>
          </w:p>
        </w:tc>
      </w:tr>
      <w:tr w:rsidR="00940C6F" w:rsidRPr="003E5175" w14:paraId="72055675" w14:textId="77777777" w:rsidTr="00940C6F">
        <w:trPr>
          <w:trHeight w:val="394"/>
        </w:trPr>
        <w:tc>
          <w:tcPr>
            <w:tcW w:w="268" w:type="pct"/>
            <w:vAlign w:val="center"/>
          </w:tcPr>
          <w:p w14:paraId="3EA7500A" w14:textId="77777777" w:rsidR="00940C6F" w:rsidRPr="003E5175" w:rsidRDefault="00940C6F" w:rsidP="00940C6F">
            <w:pPr>
              <w:contextualSpacing/>
              <w:jc w:val="center"/>
            </w:pPr>
          </w:p>
        </w:tc>
        <w:tc>
          <w:tcPr>
            <w:tcW w:w="186" w:type="pct"/>
            <w:vAlign w:val="center"/>
          </w:tcPr>
          <w:p w14:paraId="33B65D1C" w14:textId="77777777" w:rsidR="00940C6F" w:rsidRPr="003E5175" w:rsidRDefault="00940C6F" w:rsidP="00940C6F">
            <w:pPr>
              <w:contextualSpacing/>
            </w:pPr>
            <w:r w:rsidRPr="003E5175">
              <w:t>b</w:t>
            </w:r>
            <w:r>
              <w:t>.</w:t>
            </w:r>
          </w:p>
        </w:tc>
        <w:tc>
          <w:tcPr>
            <w:tcW w:w="3437" w:type="pct"/>
            <w:vAlign w:val="bottom"/>
          </w:tcPr>
          <w:p w14:paraId="761ECDF7" w14:textId="77777777" w:rsidR="00940C6F" w:rsidRPr="003E5175" w:rsidRDefault="00940C6F" w:rsidP="00940C6F">
            <w:pPr>
              <w:contextualSpacing/>
              <w:jc w:val="both"/>
              <w:rPr>
                <w:bCs/>
              </w:rPr>
            </w:pPr>
            <w:r>
              <w:rPr>
                <w:bCs/>
              </w:rPr>
              <w:t>What is a marketing plan? H</w:t>
            </w:r>
            <w:r w:rsidRPr="00090133">
              <w:rPr>
                <w:bCs/>
              </w:rPr>
              <w:t xml:space="preserve">ow can it be developed to effectively </w:t>
            </w:r>
            <w:r>
              <w:rPr>
                <w:bCs/>
              </w:rPr>
              <w:t xml:space="preserve">launch </w:t>
            </w:r>
            <w:r w:rsidRPr="00090133">
              <w:rPr>
                <w:bCs/>
              </w:rPr>
              <w:t xml:space="preserve">your product </w:t>
            </w:r>
            <w:r>
              <w:rPr>
                <w:bCs/>
              </w:rPr>
              <w:t xml:space="preserve">or service in the </w:t>
            </w:r>
            <w:r w:rsidRPr="00090133">
              <w:rPr>
                <w:bCs/>
              </w:rPr>
              <w:t>market?</w:t>
            </w:r>
          </w:p>
        </w:tc>
        <w:tc>
          <w:tcPr>
            <w:tcW w:w="315" w:type="pct"/>
            <w:vAlign w:val="center"/>
          </w:tcPr>
          <w:p w14:paraId="16D071EC" w14:textId="77777777" w:rsidR="00940C6F" w:rsidRPr="003E5175" w:rsidRDefault="00940C6F" w:rsidP="00940C6F">
            <w:pPr>
              <w:contextualSpacing/>
            </w:pPr>
            <w:r w:rsidRPr="003E5175">
              <w:t>CO</w:t>
            </w:r>
            <w:r>
              <w:t>5</w:t>
            </w:r>
          </w:p>
        </w:tc>
        <w:tc>
          <w:tcPr>
            <w:tcW w:w="373" w:type="pct"/>
            <w:vAlign w:val="center"/>
          </w:tcPr>
          <w:p w14:paraId="55AF2182" w14:textId="77777777" w:rsidR="00940C6F" w:rsidRPr="003E5175" w:rsidRDefault="00940C6F" w:rsidP="00940C6F">
            <w:pPr>
              <w:contextualSpacing/>
              <w:jc w:val="center"/>
            </w:pPr>
            <w:r>
              <w:t>An</w:t>
            </w:r>
          </w:p>
        </w:tc>
        <w:tc>
          <w:tcPr>
            <w:tcW w:w="421" w:type="pct"/>
            <w:vAlign w:val="center"/>
          </w:tcPr>
          <w:p w14:paraId="3AA54999" w14:textId="77777777" w:rsidR="00940C6F" w:rsidRPr="003E5175" w:rsidRDefault="00940C6F" w:rsidP="00940C6F">
            <w:pPr>
              <w:contextualSpacing/>
              <w:jc w:val="center"/>
            </w:pPr>
            <w:r>
              <w:t>10</w:t>
            </w:r>
          </w:p>
        </w:tc>
      </w:tr>
      <w:tr w:rsidR="00940C6F" w:rsidRPr="003E5175" w14:paraId="116FB3DB" w14:textId="77777777" w:rsidTr="00940C6F">
        <w:trPr>
          <w:trHeight w:val="394"/>
        </w:trPr>
        <w:tc>
          <w:tcPr>
            <w:tcW w:w="268" w:type="pct"/>
            <w:vAlign w:val="center"/>
          </w:tcPr>
          <w:p w14:paraId="51D2CB93" w14:textId="77777777" w:rsidR="00940C6F" w:rsidRPr="003E5175" w:rsidRDefault="00940C6F" w:rsidP="00940C6F">
            <w:pPr>
              <w:contextualSpacing/>
              <w:jc w:val="center"/>
            </w:pPr>
          </w:p>
        </w:tc>
        <w:tc>
          <w:tcPr>
            <w:tcW w:w="186" w:type="pct"/>
            <w:vAlign w:val="center"/>
          </w:tcPr>
          <w:p w14:paraId="1ED8B706" w14:textId="77777777" w:rsidR="00940C6F" w:rsidRPr="003E5175" w:rsidRDefault="00940C6F" w:rsidP="00940C6F">
            <w:pPr>
              <w:contextualSpacing/>
            </w:pPr>
          </w:p>
        </w:tc>
        <w:tc>
          <w:tcPr>
            <w:tcW w:w="3437" w:type="pct"/>
            <w:vAlign w:val="bottom"/>
          </w:tcPr>
          <w:p w14:paraId="7AF214E0" w14:textId="77777777" w:rsidR="00940C6F" w:rsidRPr="003E5175" w:rsidRDefault="00940C6F" w:rsidP="00940C6F">
            <w:pPr>
              <w:contextualSpacing/>
              <w:jc w:val="center"/>
              <w:rPr>
                <w:bCs/>
              </w:rPr>
            </w:pPr>
            <w:r w:rsidRPr="003E5175">
              <w:rPr>
                <w:b/>
                <w:bCs/>
              </w:rPr>
              <w:t>(OR)</w:t>
            </w:r>
          </w:p>
        </w:tc>
        <w:tc>
          <w:tcPr>
            <w:tcW w:w="315" w:type="pct"/>
            <w:vAlign w:val="center"/>
          </w:tcPr>
          <w:p w14:paraId="3417E251" w14:textId="77777777" w:rsidR="00940C6F" w:rsidRPr="003E5175" w:rsidRDefault="00940C6F" w:rsidP="00940C6F">
            <w:pPr>
              <w:contextualSpacing/>
            </w:pPr>
          </w:p>
        </w:tc>
        <w:tc>
          <w:tcPr>
            <w:tcW w:w="373" w:type="pct"/>
            <w:vAlign w:val="center"/>
          </w:tcPr>
          <w:p w14:paraId="13520A88" w14:textId="77777777" w:rsidR="00940C6F" w:rsidRPr="003E5175" w:rsidRDefault="00940C6F" w:rsidP="00940C6F">
            <w:pPr>
              <w:contextualSpacing/>
              <w:jc w:val="center"/>
            </w:pPr>
          </w:p>
        </w:tc>
        <w:tc>
          <w:tcPr>
            <w:tcW w:w="421" w:type="pct"/>
            <w:vAlign w:val="center"/>
          </w:tcPr>
          <w:p w14:paraId="4D6AB35C" w14:textId="77777777" w:rsidR="00940C6F" w:rsidRPr="003E5175" w:rsidRDefault="00940C6F" w:rsidP="00940C6F">
            <w:pPr>
              <w:contextualSpacing/>
              <w:jc w:val="center"/>
            </w:pPr>
          </w:p>
        </w:tc>
      </w:tr>
      <w:tr w:rsidR="00940C6F" w:rsidRPr="003E5175" w14:paraId="21FA4823" w14:textId="77777777" w:rsidTr="00940C6F">
        <w:trPr>
          <w:trHeight w:val="394"/>
        </w:trPr>
        <w:tc>
          <w:tcPr>
            <w:tcW w:w="268" w:type="pct"/>
            <w:vAlign w:val="center"/>
          </w:tcPr>
          <w:p w14:paraId="05538D76" w14:textId="77777777" w:rsidR="00940C6F" w:rsidRPr="003E5175" w:rsidRDefault="00940C6F" w:rsidP="00940C6F">
            <w:pPr>
              <w:contextualSpacing/>
              <w:jc w:val="center"/>
            </w:pPr>
            <w:r w:rsidRPr="003E5175">
              <w:lastRenderedPageBreak/>
              <w:t>8.</w:t>
            </w:r>
          </w:p>
        </w:tc>
        <w:tc>
          <w:tcPr>
            <w:tcW w:w="186" w:type="pct"/>
            <w:vAlign w:val="center"/>
          </w:tcPr>
          <w:p w14:paraId="7166A47B" w14:textId="77777777" w:rsidR="00940C6F" w:rsidRPr="003E5175" w:rsidRDefault="00940C6F" w:rsidP="00940C6F">
            <w:pPr>
              <w:contextualSpacing/>
            </w:pPr>
            <w:r w:rsidRPr="003E5175">
              <w:t>a</w:t>
            </w:r>
            <w:r>
              <w:t>.</w:t>
            </w:r>
          </w:p>
        </w:tc>
        <w:tc>
          <w:tcPr>
            <w:tcW w:w="3437" w:type="pct"/>
            <w:vAlign w:val="bottom"/>
          </w:tcPr>
          <w:p w14:paraId="09C100DE" w14:textId="77777777" w:rsidR="00940C6F" w:rsidRPr="003E5175" w:rsidRDefault="00940C6F" w:rsidP="00940C6F">
            <w:pPr>
              <w:contextualSpacing/>
              <w:jc w:val="both"/>
              <w:rPr>
                <w:bCs/>
              </w:rPr>
            </w:pPr>
            <w:r>
              <w:rPr>
                <w:bCs/>
              </w:rPr>
              <w:t xml:space="preserve">Explain the </w:t>
            </w:r>
            <w:r w:rsidRPr="00090133">
              <w:rPr>
                <w:bCs/>
              </w:rPr>
              <w:t>strategies for delivering an investor pitch to a panel of investors and what</w:t>
            </w:r>
            <w:r>
              <w:rPr>
                <w:bCs/>
              </w:rPr>
              <w:t xml:space="preserve"> </w:t>
            </w:r>
            <w:r w:rsidRPr="00090133">
              <w:rPr>
                <w:bCs/>
              </w:rPr>
              <w:t>factors should be considered when seeking investment for your venture</w:t>
            </w:r>
            <w:r>
              <w:rPr>
                <w:bCs/>
              </w:rPr>
              <w:t>?</w:t>
            </w:r>
          </w:p>
        </w:tc>
        <w:tc>
          <w:tcPr>
            <w:tcW w:w="315" w:type="pct"/>
            <w:vAlign w:val="center"/>
          </w:tcPr>
          <w:p w14:paraId="4C4AF3A1" w14:textId="77777777" w:rsidR="00940C6F" w:rsidRPr="003E5175" w:rsidRDefault="00940C6F" w:rsidP="00940C6F">
            <w:pPr>
              <w:contextualSpacing/>
            </w:pPr>
            <w:r w:rsidRPr="003E5175">
              <w:t>CO</w:t>
            </w:r>
            <w:r>
              <w:t>5</w:t>
            </w:r>
          </w:p>
        </w:tc>
        <w:tc>
          <w:tcPr>
            <w:tcW w:w="373" w:type="pct"/>
            <w:vAlign w:val="center"/>
          </w:tcPr>
          <w:p w14:paraId="72713D0E" w14:textId="77777777" w:rsidR="00940C6F" w:rsidRPr="003E5175" w:rsidRDefault="00940C6F" w:rsidP="00940C6F">
            <w:pPr>
              <w:contextualSpacing/>
              <w:jc w:val="center"/>
            </w:pPr>
            <w:r>
              <w:t>A</w:t>
            </w:r>
          </w:p>
        </w:tc>
        <w:tc>
          <w:tcPr>
            <w:tcW w:w="421" w:type="pct"/>
            <w:vAlign w:val="center"/>
          </w:tcPr>
          <w:p w14:paraId="7D402C8E" w14:textId="77777777" w:rsidR="00940C6F" w:rsidRPr="003E5175" w:rsidRDefault="00940C6F" w:rsidP="00940C6F">
            <w:pPr>
              <w:contextualSpacing/>
              <w:jc w:val="center"/>
            </w:pPr>
            <w:r>
              <w:t>10</w:t>
            </w:r>
          </w:p>
        </w:tc>
      </w:tr>
      <w:tr w:rsidR="00940C6F" w:rsidRPr="003E5175" w14:paraId="1A0500AC" w14:textId="77777777" w:rsidTr="00940C6F">
        <w:trPr>
          <w:trHeight w:val="394"/>
        </w:trPr>
        <w:tc>
          <w:tcPr>
            <w:tcW w:w="268" w:type="pct"/>
            <w:vAlign w:val="center"/>
          </w:tcPr>
          <w:p w14:paraId="19AE26A2" w14:textId="77777777" w:rsidR="00940C6F" w:rsidRPr="003E5175" w:rsidRDefault="00940C6F" w:rsidP="00940C6F">
            <w:pPr>
              <w:contextualSpacing/>
              <w:jc w:val="center"/>
            </w:pPr>
          </w:p>
        </w:tc>
        <w:tc>
          <w:tcPr>
            <w:tcW w:w="186" w:type="pct"/>
            <w:vAlign w:val="center"/>
          </w:tcPr>
          <w:p w14:paraId="490CC601" w14:textId="77777777" w:rsidR="00940C6F" w:rsidRPr="003E5175" w:rsidRDefault="00940C6F" w:rsidP="00940C6F">
            <w:pPr>
              <w:contextualSpacing/>
            </w:pPr>
            <w:r w:rsidRPr="003E5175">
              <w:t>b</w:t>
            </w:r>
            <w:r>
              <w:t>.</w:t>
            </w:r>
          </w:p>
        </w:tc>
        <w:tc>
          <w:tcPr>
            <w:tcW w:w="3437" w:type="pct"/>
            <w:vAlign w:val="bottom"/>
          </w:tcPr>
          <w:p w14:paraId="0A14F433" w14:textId="77777777" w:rsidR="00940C6F" w:rsidRPr="003E5175" w:rsidRDefault="00940C6F" w:rsidP="00940C6F">
            <w:pPr>
              <w:contextualSpacing/>
              <w:jc w:val="both"/>
              <w:rPr>
                <w:bCs/>
              </w:rPr>
            </w:pPr>
            <w:r>
              <w:rPr>
                <w:bCs/>
              </w:rPr>
              <w:t xml:space="preserve">Distinguish </w:t>
            </w:r>
            <w:r w:rsidRPr="00090133">
              <w:rPr>
                <w:bCs/>
              </w:rPr>
              <w:t xml:space="preserve">the key </w:t>
            </w:r>
            <w:r>
              <w:rPr>
                <w:bCs/>
              </w:rPr>
              <w:t xml:space="preserve">components while </w:t>
            </w:r>
            <w:r w:rsidRPr="00090133">
              <w:rPr>
                <w:bCs/>
              </w:rPr>
              <w:t xml:space="preserve">managing </w:t>
            </w:r>
            <w:r>
              <w:rPr>
                <w:bCs/>
              </w:rPr>
              <w:t xml:space="preserve">the </w:t>
            </w:r>
            <w:r w:rsidRPr="00090133">
              <w:rPr>
                <w:bCs/>
              </w:rPr>
              <w:t>banking and technology aspects of your</w:t>
            </w:r>
            <w:r>
              <w:rPr>
                <w:bCs/>
              </w:rPr>
              <w:t xml:space="preserve"> </w:t>
            </w:r>
            <w:r w:rsidRPr="00090133">
              <w:rPr>
                <w:bCs/>
              </w:rPr>
              <w:t>venture</w:t>
            </w:r>
            <w:r>
              <w:rPr>
                <w:bCs/>
              </w:rPr>
              <w:t>.</w:t>
            </w:r>
          </w:p>
        </w:tc>
        <w:tc>
          <w:tcPr>
            <w:tcW w:w="315" w:type="pct"/>
            <w:vAlign w:val="center"/>
          </w:tcPr>
          <w:p w14:paraId="60E90837" w14:textId="77777777" w:rsidR="00940C6F" w:rsidRPr="003E5175" w:rsidRDefault="00940C6F" w:rsidP="00940C6F">
            <w:pPr>
              <w:contextualSpacing/>
            </w:pPr>
            <w:r w:rsidRPr="003E5175">
              <w:t>CO</w:t>
            </w:r>
            <w:r>
              <w:t>5</w:t>
            </w:r>
          </w:p>
        </w:tc>
        <w:tc>
          <w:tcPr>
            <w:tcW w:w="373" w:type="pct"/>
            <w:vAlign w:val="center"/>
          </w:tcPr>
          <w:p w14:paraId="66ED0EF4" w14:textId="77777777" w:rsidR="00940C6F" w:rsidRPr="003E5175" w:rsidRDefault="00940C6F" w:rsidP="00940C6F">
            <w:pPr>
              <w:contextualSpacing/>
              <w:jc w:val="center"/>
            </w:pPr>
            <w:r>
              <w:t>An</w:t>
            </w:r>
          </w:p>
        </w:tc>
        <w:tc>
          <w:tcPr>
            <w:tcW w:w="421" w:type="pct"/>
            <w:vAlign w:val="center"/>
          </w:tcPr>
          <w:p w14:paraId="2F6392D7" w14:textId="77777777" w:rsidR="00940C6F" w:rsidRPr="003E5175" w:rsidRDefault="00940C6F" w:rsidP="00940C6F">
            <w:pPr>
              <w:contextualSpacing/>
              <w:jc w:val="center"/>
            </w:pPr>
            <w:r>
              <w:t>10</w:t>
            </w:r>
          </w:p>
        </w:tc>
      </w:tr>
      <w:tr w:rsidR="00940C6F" w:rsidRPr="003E5175" w14:paraId="060FCD86" w14:textId="77777777" w:rsidTr="00940C6F">
        <w:trPr>
          <w:trHeight w:val="292"/>
        </w:trPr>
        <w:tc>
          <w:tcPr>
            <w:tcW w:w="5000" w:type="pct"/>
            <w:gridSpan w:val="6"/>
            <w:vAlign w:val="center"/>
          </w:tcPr>
          <w:p w14:paraId="4CF793A9"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0E897AE" w14:textId="77777777" w:rsidR="00940C6F" w:rsidRPr="003E5175" w:rsidRDefault="00940C6F" w:rsidP="00940C6F">
            <w:pPr>
              <w:contextualSpacing/>
              <w:jc w:val="center"/>
            </w:pPr>
            <w:r w:rsidRPr="003E5175">
              <w:rPr>
                <w:b/>
                <w:bCs/>
              </w:rPr>
              <w:t>COMPULSORY QUESTION</w:t>
            </w:r>
          </w:p>
        </w:tc>
      </w:tr>
      <w:tr w:rsidR="00940C6F" w:rsidRPr="003E5175" w14:paraId="3AEFE902" w14:textId="77777777" w:rsidTr="00940C6F">
        <w:trPr>
          <w:trHeight w:val="394"/>
        </w:trPr>
        <w:tc>
          <w:tcPr>
            <w:tcW w:w="268" w:type="pct"/>
            <w:vAlign w:val="center"/>
          </w:tcPr>
          <w:p w14:paraId="274C42F5" w14:textId="77777777" w:rsidR="00940C6F" w:rsidRPr="003E5175" w:rsidRDefault="00940C6F" w:rsidP="00940C6F">
            <w:pPr>
              <w:contextualSpacing/>
              <w:jc w:val="center"/>
            </w:pPr>
            <w:r w:rsidRPr="003E5175">
              <w:t>9.</w:t>
            </w:r>
          </w:p>
        </w:tc>
        <w:tc>
          <w:tcPr>
            <w:tcW w:w="186" w:type="pct"/>
            <w:vAlign w:val="center"/>
          </w:tcPr>
          <w:p w14:paraId="33B16A1A" w14:textId="77777777" w:rsidR="00940C6F" w:rsidRPr="003E5175" w:rsidRDefault="00940C6F" w:rsidP="00940C6F">
            <w:pPr>
              <w:contextualSpacing/>
            </w:pPr>
          </w:p>
        </w:tc>
        <w:tc>
          <w:tcPr>
            <w:tcW w:w="3437" w:type="pct"/>
            <w:vAlign w:val="bottom"/>
          </w:tcPr>
          <w:p w14:paraId="38402AA8" w14:textId="77777777" w:rsidR="00940C6F" w:rsidRPr="003E5175" w:rsidRDefault="00940C6F" w:rsidP="00940C6F">
            <w:pPr>
              <w:contextualSpacing/>
              <w:jc w:val="both"/>
            </w:pPr>
            <w:r>
              <w:t>Develop a comprehensive business plan and model, taking into account the legal, financial, and operational aspects of your venture?</w:t>
            </w:r>
          </w:p>
        </w:tc>
        <w:tc>
          <w:tcPr>
            <w:tcW w:w="315" w:type="pct"/>
            <w:vAlign w:val="center"/>
          </w:tcPr>
          <w:p w14:paraId="10B14640" w14:textId="77777777" w:rsidR="00940C6F" w:rsidRPr="003E5175" w:rsidRDefault="00940C6F" w:rsidP="00940C6F">
            <w:pPr>
              <w:contextualSpacing/>
            </w:pPr>
            <w:r w:rsidRPr="003E5175">
              <w:t>CO</w:t>
            </w:r>
            <w:r>
              <w:t>6</w:t>
            </w:r>
          </w:p>
        </w:tc>
        <w:tc>
          <w:tcPr>
            <w:tcW w:w="373" w:type="pct"/>
            <w:vAlign w:val="center"/>
          </w:tcPr>
          <w:p w14:paraId="7BE0C935" w14:textId="77777777" w:rsidR="00940C6F" w:rsidRPr="003E5175" w:rsidRDefault="00940C6F" w:rsidP="00940C6F">
            <w:pPr>
              <w:contextualSpacing/>
              <w:jc w:val="center"/>
            </w:pPr>
            <w:r>
              <w:t>C</w:t>
            </w:r>
          </w:p>
        </w:tc>
        <w:tc>
          <w:tcPr>
            <w:tcW w:w="421" w:type="pct"/>
            <w:vAlign w:val="center"/>
          </w:tcPr>
          <w:p w14:paraId="7993ECCA" w14:textId="77777777" w:rsidR="00940C6F" w:rsidRPr="003E5175" w:rsidRDefault="00940C6F" w:rsidP="00940C6F">
            <w:pPr>
              <w:contextualSpacing/>
              <w:jc w:val="center"/>
            </w:pPr>
            <w:r>
              <w:t>20</w:t>
            </w:r>
          </w:p>
        </w:tc>
      </w:tr>
    </w:tbl>
    <w:p w14:paraId="20CAD3A9"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026BD62" w14:textId="77777777" w:rsidR="00940C6F" w:rsidRPr="003E5175"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3E5175" w14:paraId="1C46B2EE" w14:textId="77777777" w:rsidTr="00940C6F">
        <w:trPr>
          <w:trHeight w:val="277"/>
        </w:trPr>
        <w:tc>
          <w:tcPr>
            <w:tcW w:w="935" w:type="dxa"/>
          </w:tcPr>
          <w:p w14:paraId="093C1AEB" w14:textId="77777777" w:rsidR="00940C6F" w:rsidRPr="003E5175" w:rsidRDefault="00940C6F" w:rsidP="00940C6F">
            <w:pPr>
              <w:contextualSpacing/>
            </w:pPr>
          </w:p>
        </w:tc>
        <w:tc>
          <w:tcPr>
            <w:tcW w:w="9762" w:type="dxa"/>
          </w:tcPr>
          <w:p w14:paraId="61E15354" w14:textId="77777777" w:rsidR="00940C6F" w:rsidRPr="003E5175" w:rsidRDefault="00940C6F" w:rsidP="00940C6F">
            <w:pPr>
              <w:contextualSpacing/>
              <w:jc w:val="center"/>
              <w:rPr>
                <w:b/>
              </w:rPr>
            </w:pPr>
            <w:r w:rsidRPr="003E5175">
              <w:rPr>
                <w:b/>
              </w:rPr>
              <w:t>COURSE OUTCOMES</w:t>
            </w:r>
          </w:p>
        </w:tc>
      </w:tr>
      <w:tr w:rsidR="00940C6F" w:rsidRPr="003E5175" w14:paraId="4B8192FF" w14:textId="77777777" w:rsidTr="00940C6F">
        <w:trPr>
          <w:trHeight w:val="277"/>
        </w:trPr>
        <w:tc>
          <w:tcPr>
            <w:tcW w:w="935" w:type="dxa"/>
          </w:tcPr>
          <w:p w14:paraId="5F4B2023" w14:textId="77777777" w:rsidR="00940C6F" w:rsidRPr="003E5175" w:rsidRDefault="00940C6F" w:rsidP="00940C6F">
            <w:pPr>
              <w:contextualSpacing/>
            </w:pPr>
            <w:r w:rsidRPr="003E5175">
              <w:t>CO1</w:t>
            </w:r>
          </w:p>
        </w:tc>
        <w:tc>
          <w:tcPr>
            <w:tcW w:w="9762" w:type="dxa"/>
          </w:tcPr>
          <w:p w14:paraId="601CCA16" w14:textId="77777777" w:rsidR="00940C6F" w:rsidRPr="003E5175" w:rsidRDefault="00940C6F" w:rsidP="00940C6F">
            <w:pPr>
              <w:contextualSpacing/>
              <w:jc w:val="both"/>
            </w:pPr>
            <w:r w:rsidRPr="006F3E64">
              <w:t>Launch a sustainable venture with a valid business model, with co-founder(s) on or off campus, and real paying customers.</w:t>
            </w:r>
          </w:p>
        </w:tc>
      </w:tr>
      <w:tr w:rsidR="00940C6F" w:rsidRPr="003E5175" w14:paraId="5DCCF8F9" w14:textId="77777777" w:rsidTr="00940C6F">
        <w:trPr>
          <w:trHeight w:val="277"/>
        </w:trPr>
        <w:tc>
          <w:tcPr>
            <w:tcW w:w="935" w:type="dxa"/>
          </w:tcPr>
          <w:p w14:paraId="44F114C8" w14:textId="77777777" w:rsidR="00940C6F" w:rsidRPr="003E5175" w:rsidRDefault="00940C6F" w:rsidP="00940C6F">
            <w:pPr>
              <w:contextualSpacing/>
            </w:pPr>
            <w:r w:rsidRPr="003E5175">
              <w:t>CO2</w:t>
            </w:r>
          </w:p>
        </w:tc>
        <w:tc>
          <w:tcPr>
            <w:tcW w:w="9762" w:type="dxa"/>
          </w:tcPr>
          <w:p w14:paraId="6FB715D1" w14:textId="77777777" w:rsidR="00940C6F" w:rsidRPr="003E5175" w:rsidRDefault="00940C6F" w:rsidP="00940C6F">
            <w:pPr>
              <w:contextualSpacing/>
              <w:jc w:val="both"/>
            </w:pPr>
            <w:r w:rsidRPr="006F3E64">
              <w:t>Create and validate a business model and business plan for their idea.</w:t>
            </w:r>
          </w:p>
        </w:tc>
      </w:tr>
      <w:tr w:rsidR="00940C6F" w:rsidRPr="003E5175" w14:paraId="28D99CF4" w14:textId="77777777" w:rsidTr="00940C6F">
        <w:trPr>
          <w:trHeight w:val="277"/>
        </w:trPr>
        <w:tc>
          <w:tcPr>
            <w:tcW w:w="935" w:type="dxa"/>
          </w:tcPr>
          <w:p w14:paraId="1B7840A6" w14:textId="77777777" w:rsidR="00940C6F" w:rsidRPr="003E5175" w:rsidRDefault="00940C6F" w:rsidP="00940C6F">
            <w:pPr>
              <w:contextualSpacing/>
            </w:pPr>
            <w:r w:rsidRPr="003E5175">
              <w:t>CO3</w:t>
            </w:r>
          </w:p>
        </w:tc>
        <w:tc>
          <w:tcPr>
            <w:tcW w:w="9762" w:type="dxa"/>
          </w:tcPr>
          <w:p w14:paraId="6F54F220" w14:textId="77777777" w:rsidR="00940C6F" w:rsidRPr="003E5175" w:rsidRDefault="00940C6F" w:rsidP="00940C6F">
            <w:pPr>
              <w:contextualSpacing/>
              <w:jc w:val="both"/>
            </w:pPr>
            <w:r w:rsidRPr="006F3E64">
              <w:t>Develop the Minimum Viable Product (MVP)</w:t>
            </w:r>
            <w:r>
              <w:t>.</w:t>
            </w:r>
          </w:p>
        </w:tc>
      </w:tr>
      <w:tr w:rsidR="00940C6F" w:rsidRPr="003E5175" w14:paraId="2D85CF50" w14:textId="77777777" w:rsidTr="00940C6F">
        <w:trPr>
          <w:trHeight w:val="277"/>
        </w:trPr>
        <w:tc>
          <w:tcPr>
            <w:tcW w:w="935" w:type="dxa"/>
          </w:tcPr>
          <w:p w14:paraId="3F6702B3" w14:textId="77777777" w:rsidR="00940C6F" w:rsidRPr="003E5175" w:rsidRDefault="00940C6F" w:rsidP="00940C6F">
            <w:pPr>
              <w:contextualSpacing/>
            </w:pPr>
            <w:r w:rsidRPr="003E5175">
              <w:t>CO4</w:t>
            </w:r>
          </w:p>
        </w:tc>
        <w:tc>
          <w:tcPr>
            <w:tcW w:w="9762" w:type="dxa"/>
          </w:tcPr>
          <w:p w14:paraId="6DDF607F" w14:textId="77777777" w:rsidR="00940C6F" w:rsidRPr="003E5175" w:rsidRDefault="00940C6F" w:rsidP="00940C6F">
            <w:pPr>
              <w:contextualSpacing/>
              <w:jc w:val="both"/>
            </w:pPr>
            <w:r w:rsidRPr="006F3E64">
              <w:t>Implement an inexpensive and optimum Go-to-Market plan for their business.</w:t>
            </w:r>
          </w:p>
        </w:tc>
      </w:tr>
      <w:tr w:rsidR="00940C6F" w:rsidRPr="003E5175" w14:paraId="0BB98379" w14:textId="77777777" w:rsidTr="00940C6F">
        <w:trPr>
          <w:trHeight w:val="277"/>
        </w:trPr>
        <w:tc>
          <w:tcPr>
            <w:tcW w:w="935" w:type="dxa"/>
          </w:tcPr>
          <w:p w14:paraId="016F0E8D" w14:textId="77777777" w:rsidR="00940C6F" w:rsidRPr="003E5175" w:rsidRDefault="00940C6F" w:rsidP="00940C6F">
            <w:pPr>
              <w:contextualSpacing/>
            </w:pPr>
            <w:r w:rsidRPr="003E5175">
              <w:t>CO5</w:t>
            </w:r>
          </w:p>
        </w:tc>
        <w:tc>
          <w:tcPr>
            <w:tcW w:w="9762" w:type="dxa"/>
          </w:tcPr>
          <w:p w14:paraId="1C8DEC93" w14:textId="77777777" w:rsidR="00940C6F" w:rsidRPr="003E5175" w:rsidRDefault="00940C6F" w:rsidP="00940C6F">
            <w:pPr>
              <w:contextualSpacing/>
              <w:jc w:val="both"/>
            </w:pPr>
            <w:r w:rsidRPr="006F3E64">
              <w:t>Craft and present an effective business pitch for investors, partners, and other stakeholders.</w:t>
            </w:r>
          </w:p>
        </w:tc>
      </w:tr>
      <w:tr w:rsidR="00940C6F" w:rsidRPr="003E5175" w14:paraId="4A03C097" w14:textId="77777777" w:rsidTr="00940C6F">
        <w:trPr>
          <w:trHeight w:val="277"/>
        </w:trPr>
        <w:tc>
          <w:tcPr>
            <w:tcW w:w="935" w:type="dxa"/>
          </w:tcPr>
          <w:p w14:paraId="66F55D2F" w14:textId="77777777" w:rsidR="00940C6F" w:rsidRPr="003E5175" w:rsidRDefault="00940C6F" w:rsidP="00940C6F">
            <w:pPr>
              <w:contextualSpacing/>
            </w:pPr>
            <w:r w:rsidRPr="003E5175">
              <w:t>CO6</w:t>
            </w:r>
          </w:p>
        </w:tc>
        <w:tc>
          <w:tcPr>
            <w:tcW w:w="9762" w:type="dxa"/>
          </w:tcPr>
          <w:p w14:paraId="6E04BA50" w14:textId="77777777" w:rsidR="00940C6F" w:rsidRDefault="00940C6F" w:rsidP="00940C6F">
            <w:pPr>
              <w:contextualSpacing/>
              <w:jc w:val="both"/>
            </w:pPr>
            <w:r w:rsidRPr="006F3E64">
              <w:t>Gain in-depth knowledge and relevant skills about a specific vertical.</w:t>
            </w:r>
          </w:p>
          <w:p w14:paraId="466C7650" w14:textId="77777777" w:rsidR="00940C6F" w:rsidRPr="003E5175" w:rsidRDefault="00940C6F" w:rsidP="00940C6F">
            <w:pPr>
              <w:contextualSpacing/>
              <w:jc w:val="both"/>
            </w:pPr>
            <w:r w:rsidRPr="006F3E64">
              <w:t>Students build a product or service, generate jobs and revenue.</w:t>
            </w:r>
          </w:p>
        </w:tc>
      </w:tr>
    </w:tbl>
    <w:p w14:paraId="0D003F6B" w14:textId="77777777" w:rsidR="00940C6F" w:rsidRPr="003E5175"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3E5175" w14:paraId="1E7A1BBF" w14:textId="77777777" w:rsidTr="00940C6F">
        <w:trPr>
          <w:jc w:val="center"/>
        </w:trPr>
        <w:tc>
          <w:tcPr>
            <w:tcW w:w="10632" w:type="dxa"/>
            <w:gridSpan w:val="8"/>
          </w:tcPr>
          <w:p w14:paraId="5D8DA830" w14:textId="77777777" w:rsidR="00940C6F" w:rsidRPr="003E5175" w:rsidRDefault="00940C6F" w:rsidP="00940C6F">
            <w:pPr>
              <w:contextualSpacing/>
              <w:jc w:val="center"/>
              <w:rPr>
                <w:b/>
              </w:rPr>
            </w:pPr>
            <w:r w:rsidRPr="003E5175">
              <w:rPr>
                <w:b/>
              </w:rPr>
              <w:t>Assessment Pattern as per Bloom’s Taxonomy</w:t>
            </w:r>
          </w:p>
        </w:tc>
      </w:tr>
      <w:tr w:rsidR="00940C6F" w:rsidRPr="003E5175" w14:paraId="777E2810" w14:textId="77777777" w:rsidTr="00940C6F">
        <w:trPr>
          <w:jc w:val="center"/>
        </w:trPr>
        <w:tc>
          <w:tcPr>
            <w:tcW w:w="1843" w:type="dxa"/>
          </w:tcPr>
          <w:p w14:paraId="4D872DDA" w14:textId="77777777" w:rsidR="00940C6F" w:rsidRPr="003E5175" w:rsidRDefault="00940C6F" w:rsidP="00940C6F">
            <w:pPr>
              <w:contextualSpacing/>
              <w:jc w:val="center"/>
              <w:rPr>
                <w:b/>
                <w:bCs/>
              </w:rPr>
            </w:pPr>
            <w:r w:rsidRPr="003E5175">
              <w:rPr>
                <w:b/>
                <w:bCs/>
              </w:rPr>
              <w:t>CO / P</w:t>
            </w:r>
          </w:p>
        </w:tc>
        <w:tc>
          <w:tcPr>
            <w:tcW w:w="1134" w:type="dxa"/>
          </w:tcPr>
          <w:p w14:paraId="55F6D844" w14:textId="77777777" w:rsidR="00940C6F" w:rsidRPr="003E5175" w:rsidRDefault="00940C6F" w:rsidP="00940C6F">
            <w:pPr>
              <w:contextualSpacing/>
              <w:jc w:val="center"/>
              <w:rPr>
                <w:b/>
              </w:rPr>
            </w:pPr>
            <w:r w:rsidRPr="003E5175">
              <w:rPr>
                <w:b/>
              </w:rPr>
              <w:t>R</w:t>
            </w:r>
          </w:p>
        </w:tc>
        <w:tc>
          <w:tcPr>
            <w:tcW w:w="1418" w:type="dxa"/>
          </w:tcPr>
          <w:p w14:paraId="79D37AE5" w14:textId="77777777" w:rsidR="00940C6F" w:rsidRPr="003E5175" w:rsidRDefault="00940C6F" w:rsidP="00940C6F">
            <w:pPr>
              <w:contextualSpacing/>
              <w:jc w:val="center"/>
              <w:rPr>
                <w:b/>
              </w:rPr>
            </w:pPr>
            <w:r w:rsidRPr="003E5175">
              <w:rPr>
                <w:b/>
              </w:rPr>
              <w:t>U</w:t>
            </w:r>
          </w:p>
        </w:tc>
        <w:tc>
          <w:tcPr>
            <w:tcW w:w="992" w:type="dxa"/>
          </w:tcPr>
          <w:p w14:paraId="411EAD5C" w14:textId="77777777" w:rsidR="00940C6F" w:rsidRPr="003E5175" w:rsidRDefault="00940C6F" w:rsidP="00940C6F">
            <w:pPr>
              <w:contextualSpacing/>
              <w:jc w:val="center"/>
              <w:rPr>
                <w:b/>
              </w:rPr>
            </w:pPr>
            <w:r w:rsidRPr="003E5175">
              <w:rPr>
                <w:b/>
              </w:rPr>
              <w:t>A</w:t>
            </w:r>
          </w:p>
        </w:tc>
        <w:tc>
          <w:tcPr>
            <w:tcW w:w="1276" w:type="dxa"/>
          </w:tcPr>
          <w:p w14:paraId="50ED7A2A" w14:textId="77777777" w:rsidR="00940C6F" w:rsidRPr="003E5175" w:rsidRDefault="00940C6F" w:rsidP="00940C6F">
            <w:pPr>
              <w:contextualSpacing/>
              <w:jc w:val="center"/>
              <w:rPr>
                <w:b/>
              </w:rPr>
            </w:pPr>
            <w:r w:rsidRPr="003E5175">
              <w:rPr>
                <w:b/>
              </w:rPr>
              <w:t>An</w:t>
            </w:r>
          </w:p>
        </w:tc>
        <w:tc>
          <w:tcPr>
            <w:tcW w:w="992" w:type="dxa"/>
          </w:tcPr>
          <w:p w14:paraId="41746BA2" w14:textId="77777777" w:rsidR="00940C6F" w:rsidRPr="003E5175" w:rsidRDefault="00940C6F" w:rsidP="00940C6F">
            <w:pPr>
              <w:contextualSpacing/>
              <w:jc w:val="center"/>
              <w:rPr>
                <w:b/>
              </w:rPr>
            </w:pPr>
            <w:r w:rsidRPr="003E5175">
              <w:rPr>
                <w:b/>
              </w:rPr>
              <w:t>E</w:t>
            </w:r>
          </w:p>
        </w:tc>
        <w:tc>
          <w:tcPr>
            <w:tcW w:w="871" w:type="dxa"/>
          </w:tcPr>
          <w:p w14:paraId="2A51FF8B" w14:textId="77777777" w:rsidR="00940C6F" w:rsidRPr="003E5175" w:rsidRDefault="00940C6F" w:rsidP="00940C6F">
            <w:pPr>
              <w:contextualSpacing/>
              <w:jc w:val="center"/>
              <w:rPr>
                <w:b/>
              </w:rPr>
            </w:pPr>
            <w:r w:rsidRPr="003E5175">
              <w:rPr>
                <w:b/>
              </w:rPr>
              <w:t>C</w:t>
            </w:r>
          </w:p>
        </w:tc>
        <w:tc>
          <w:tcPr>
            <w:tcW w:w="2106" w:type="dxa"/>
          </w:tcPr>
          <w:p w14:paraId="26C53B3C" w14:textId="77777777" w:rsidR="00940C6F" w:rsidRPr="003E5175" w:rsidRDefault="00940C6F" w:rsidP="00940C6F">
            <w:pPr>
              <w:contextualSpacing/>
              <w:jc w:val="center"/>
              <w:rPr>
                <w:b/>
              </w:rPr>
            </w:pPr>
            <w:r w:rsidRPr="003E5175">
              <w:rPr>
                <w:b/>
              </w:rPr>
              <w:t>Total</w:t>
            </w:r>
          </w:p>
        </w:tc>
      </w:tr>
      <w:tr w:rsidR="00940C6F" w:rsidRPr="003E5175" w14:paraId="456DC962" w14:textId="77777777" w:rsidTr="00940C6F">
        <w:trPr>
          <w:jc w:val="center"/>
        </w:trPr>
        <w:tc>
          <w:tcPr>
            <w:tcW w:w="1843" w:type="dxa"/>
          </w:tcPr>
          <w:p w14:paraId="3DD3E1A7" w14:textId="77777777" w:rsidR="00940C6F" w:rsidRPr="003E5175" w:rsidRDefault="00940C6F" w:rsidP="00940C6F">
            <w:pPr>
              <w:contextualSpacing/>
              <w:jc w:val="center"/>
            </w:pPr>
            <w:r w:rsidRPr="003E5175">
              <w:t>CO1</w:t>
            </w:r>
          </w:p>
        </w:tc>
        <w:tc>
          <w:tcPr>
            <w:tcW w:w="1134" w:type="dxa"/>
          </w:tcPr>
          <w:p w14:paraId="0484969E" w14:textId="77777777" w:rsidR="00940C6F" w:rsidRPr="003E5175" w:rsidRDefault="00940C6F" w:rsidP="00940C6F">
            <w:pPr>
              <w:contextualSpacing/>
              <w:jc w:val="center"/>
            </w:pPr>
            <w:r>
              <w:t>10</w:t>
            </w:r>
          </w:p>
        </w:tc>
        <w:tc>
          <w:tcPr>
            <w:tcW w:w="1418" w:type="dxa"/>
          </w:tcPr>
          <w:p w14:paraId="6D92E1CB" w14:textId="77777777" w:rsidR="00940C6F" w:rsidRPr="003E5175" w:rsidRDefault="00940C6F" w:rsidP="00940C6F">
            <w:pPr>
              <w:contextualSpacing/>
              <w:jc w:val="center"/>
            </w:pPr>
            <w:r>
              <w:t>10</w:t>
            </w:r>
          </w:p>
        </w:tc>
        <w:tc>
          <w:tcPr>
            <w:tcW w:w="992" w:type="dxa"/>
          </w:tcPr>
          <w:p w14:paraId="36ED2401" w14:textId="77777777" w:rsidR="00940C6F" w:rsidRPr="003E5175" w:rsidRDefault="00940C6F" w:rsidP="00940C6F">
            <w:pPr>
              <w:contextualSpacing/>
              <w:jc w:val="center"/>
            </w:pPr>
          </w:p>
        </w:tc>
        <w:tc>
          <w:tcPr>
            <w:tcW w:w="1276" w:type="dxa"/>
          </w:tcPr>
          <w:p w14:paraId="428B0C8F" w14:textId="77777777" w:rsidR="00940C6F" w:rsidRPr="003E5175" w:rsidRDefault="00940C6F" w:rsidP="00940C6F">
            <w:pPr>
              <w:contextualSpacing/>
              <w:jc w:val="center"/>
            </w:pPr>
          </w:p>
        </w:tc>
        <w:tc>
          <w:tcPr>
            <w:tcW w:w="992" w:type="dxa"/>
          </w:tcPr>
          <w:p w14:paraId="6B6DADC0" w14:textId="77777777" w:rsidR="00940C6F" w:rsidRPr="003E5175" w:rsidRDefault="00940C6F" w:rsidP="00940C6F">
            <w:pPr>
              <w:contextualSpacing/>
              <w:jc w:val="center"/>
            </w:pPr>
          </w:p>
        </w:tc>
        <w:tc>
          <w:tcPr>
            <w:tcW w:w="871" w:type="dxa"/>
          </w:tcPr>
          <w:p w14:paraId="69AF9CDA" w14:textId="77777777" w:rsidR="00940C6F" w:rsidRPr="003E5175" w:rsidRDefault="00940C6F" w:rsidP="00940C6F">
            <w:pPr>
              <w:contextualSpacing/>
              <w:jc w:val="center"/>
            </w:pPr>
          </w:p>
        </w:tc>
        <w:tc>
          <w:tcPr>
            <w:tcW w:w="2106" w:type="dxa"/>
          </w:tcPr>
          <w:p w14:paraId="11214C03" w14:textId="77777777" w:rsidR="00940C6F" w:rsidRPr="003E5175" w:rsidRDefault="00940C6F" w:rsidP="00940C6F">
            <w:pPr>
              <w:contextualSpacing/>
              <w:jc w:val="center"/>
            </w:pPr>
            <w:r>
              <w:t>20</w:t>
            </w:r>
          </w:p>
        </w:tc>
      </w:tr>
      <w:tr w:rsidR="00940C6F" w:rsidRPr="003E5175" w14:paraId="11591CBE" w14:textId="77777777" w:rsidTr="00940C6F">
        <w:trPr>
          <w:jc w:val="center"/>
        </w:trPr>
        <w:tc>
          <w:tcPr>
            <w:tcW w:w="1843" w:type="dxa"/>
          </w:tcPr>
          <w:p w14:paraId="1FD39A95" w14:textId="77777777" w:rsidR="00940C6F" w:rsidRPr="003E5175" w:rsidRDefault="00940C6F" w:rsidP="00940C6F">
            <w:pPr>
              <w:contextualSpacing/>
              <w:jc w:val="center"/>
            </w:pPr>
            <w:r w:rsidRPr="003E5175">
              <w:t>CO2</w:t>
            </w:r>
          </w:p>
        </w:tc>
        <w:tc>
          <w:tcPr>
            <w:tcW w:w="1134" w:type="dxa"/>
          </w:tcPr>
          <w:p w14:paraId="13DE01C6" w14:textId="77777777" w:rsidR="00940C6F" w:rsidRPr="003E5175" w:rsidRDefault="00940C6F" w:rsidP="00940C6F">
            <w:pPr>
              <w:contextualSpacing/>
              <w:jc w:val="center"/>
            </w:pPr>
          </w:p>
        </w:tc>
        <w:tc>
          <w:tcPr>
            <w:tcW w:w="1418" w:type="dxa"/>
          </w:tcPr>
          <w:p w14:paraId="46F6D2E2" w14:textId="77777777" w:rsidR="00940C6F" w:rsidRPr="003E5175" w:rsidRDefault="00940C6F" w:rsidP="00940C6F">
            <w:pPr>
              <w:contextualSpacing/>
              <w:jc w:val="center"/>
            </w:pPr>
            <w:r>
              <w:t>10</w:t>
            </w:r>
          </w:p>
        </w:tc>
        <w:tc>
          <w:tcPr>
            <w:tcW w:w="992" w:type="dxa"/>
          </w:tcPr>
          <w:p w14:paraId="06050CA9" w14:textId="77777777" w:rsidR="00940C6F" w:rsidRPr="003E5175" w:rsidRDefault="00940C6F" w:rsidP="00940C6F">
            <w:pPr>
              <w:contextualSpacing/>
              <w:jc w:val="center"/>
            </w:pPr>
            <w:r>
              <w:t>10</w:t>
            </w:r>
          </w:p>
        </w:tc>
        <w:tc>
          <w:tcPr>
            <w:tcW w:w="1276" w:type="dxa"/>
          </w:tcPr>
          <w:p w14:paraId="0AC359BC" w14:textId="77777777" w:rsidR="00940C6F" w:rsidRPr="003E5175" w:rsidRDefault="00940C6F" w:rsidP="00940C6F">
            <w:pPr>
              <w:contextualSpacing/>
              <w:jc w:val="center"/>
            </w:pPr>
          </w:p>
        </w:tc>
        <w:tc>
          <w:tcPr>
            <w:tcW w:w="992" w:type="dxa"/>
          </w:tcPr>
          <w:p w14:paraId="03562677" w14:textId="77777777" w:rsidR="00940C6F" w:rsidRPr="003E5175" w:rsidRDefault="00940C6F" w:rsidP="00940C6F">
            <w:pPr>
              <w:contextualSpacing/>
              <w:jc w:val="center"/>
            </w:pPr>
          </w:p>
        </w:tc>
        <w:tc>
          <w:tcPr>
            <w:tcW w:w="871" w:type="dxa"/>
          </w:tcPr>
          <w:p w14:paraId="1B0E5A4E" w14:textId="77777777" w:rsidR="00940C6F" w:rsidRPr="003E5175" w:rsidRDefault="00940C6F" w:rsidP="00940C6F">
            <w:pPr>
              <w:contextualSpacing/>
              <w:jc w:val="center"/>
            </w:pPr>
          </w:p>
        </w:tc>
        <w:tc>
          <w:tcPr>
            <w:tcW w:w="2106" w:type="dxa"/>
          </w:tcPr>
          <w:p w14:paraId="10AB2939" w14:textId="77777777" w:rsidR="00940C6F" w:rsidRPr="003E5175" w:rsidRDefault="00940C6F" w:rsidP="00940C6F">
            <w:pPr>
              <w:contextualSpacing/>
              <w:jc w:val="center"/>
            </w:pPr>
            <w:r>
              <w:t>20</w:t>
            </w:r>
          </w:p>
        </w:tc>
      </w:tr>
      <w:tr w:rsidR="00940C6F" w:rsidRPr="003E5175" w14:paraId="64F6B9BD" w14:textId="77777777" w:rsidTr="00940C6F">
        <w:trPr>
          <w:jc w:val="center"/>
        </w:trPr>
        <w:tc>
          <w:tcPr>
            <w:tcW w:w="1843" w:type="dxa"/>
          </w:tcPr>
          <w:p w14:paraId="22B05EDF" w14:textId="77777777" w:rsidR="00940C6F" w:rsidRPr="003E5175" w:rsidRDefault="00940C6F" w:rsidP="00940C6F">
            <w:pPr>
              <w:contextualSpacing/>
              <w:jc w:val="center"/>
            </w:pPr>
            <w:r w:rsidRPr="003E5175">
              <w:t>CO3</w:t>
            </w:r>
          </w:p>
        </w:tc>
        <w:tc>
          <w:tcPr>
            <w:tcW w:w="1134" w:type="dxa"/>
          </w:tcPr>
          <w:p w14:paraId="63344D2D" w14:textId="77777777" w:rsidR="00940C6F" w:rsidRPr="003E5175" w:rsidRDefault="00940C6F" w:rsidP="00940C6F">
            <w:pPr>
              <w:contextualSpacing/>
              <w:jc w:val="center"/>
            </w:pPr>
            <w:r>
              <w:t>10</w:t>
            </w:r>
          </w:p>
        </w:tc>
        <w:tc>
          <w:tcPr>
            <w:tcW w:w="1418" w:type="dxa"/>
          </w:tcPr>
          <w:p w14:paraId="6881B214" w14:textId="77777777" w:rsidR="00940C6F" w:rsidRPr="003E5175" w:rsidRDefault="00940C6F" w:rsidP="00940C6F">
            <w:pPr>
              <w:contextualSpacing/>
              <w:jc w:val="center"/>
            </w:pPr>
            <w:r>
              <w:t>10</w:t>
            </w:r>
          </w:p>
        </w:tc>
        <w:tc>
          <w:tcPr>
            <w:tcW w:w="992" w:type="dxa"/>
          </w:tcPr>
          <w:p w14:paraId="52999756" w14:textId="77777777" w:rsidR="00940C6F" w:rsidRPr="003E5175" w:rsidRDefault="00940C6F" w:rsidP="00940C6F">
            <w:pPr>
              <w:contextualSpacing/>
              <w:jc w:val="center"/>
            </w:pPr>
          </w:p>
        </w:tc>
        <w:tc>
          <w:tcPr>
            <w:tcW w:w="1276" w:type="dxa"/>
          </w:tcPr>
          <w:p w14:paraId="694F918F" w14:textId="77777777" w:rsidR="00940C6F" w:rsidRPr="003E5175" w:rsidRDefault="00940C6F" w:rsidP="00940C6F">
            <w:pPr>
              <w:contextualSpacing/>
              <w:jc w:val="center"/>
            </w:pPr>
            <w:r>
              <w:t>20</w:t>
            </w:r>
          </w:p>
        </w:tc>
        <w:tc>
          <w:tcPr>
            <w:tcW w:w="992" w:type="dxa"/>
          </w:tcPr>
          <w:p w14:paraId="2C901A8E" w14:textId="77777777" w:rsidR="00940C6F" w:rsidRPr="003E5175" w:rsidRDefault="00940C6F" w:rsidP="00940C6F">
            <w:pPr>
              <w:contextualSpacing/>
              <w:jc w:val="center"/>
            </w:pPr>
          </w:p>
        </w:tc>
        <w:tc>
          <w:tcPr>
            <w:tcW w:w="871" w:type="dxa"/>
          </w:tcPr>
          <w:p w14:paraId="2F5779E0" w14:textId="77777777" w:rsidR="00940C6F" w:rsidRPr="003E5175" w:rsidRDefault="00940C6F" w:rsidP="00940C6F">
            <w:pPr>
              <w:contextualSpacing/>
              <w:jc w:val="center"/>
            </w:pPr>
          </w:p>
        </w:tc>
        <w:tc>
          <w:tcPr>
            <w:tcW w:w="2106" w:type="dxa"/>
          </w:tcPr>
          <w:p w14:paraId="49EB5A5F" w14:textId="77777777" w:rsidR="00940C6F" w:rsidRPr="003E5175" w:rsidRDefault="00940C6F" w:rsidP="00940C6F">
            <w:pPr>
              <w:contextualSpacing/>
              <w:jc w:val="center"/>
            </w:pPr>
            <w:r>
              <w:t>40</w:t>
            </w:r>
          </w:p>
        </w:tc>
      </w:tr>
      <w:tr w:rsidR="00940C6F" w:rsidRPr="003E5175" w14:paraId="0C179203" w14:textId="77777777" w:rsidTr="00940C6F">
        <w:trPr>
          <w:jc w:val="center"/>
        </w:trPr>
        <w:tc>
          <w:tcPr>
            <w:tcW w:w="1843" w:type="dxa"/>
          </w:tcPr>
          <w:p w14:paraId="68406F95" w14:textId="77777777" w:rsidR="00940C6F" w:rsidRPr="003E5175" w:rsidRDefault="00940C6F" w:rsidP="00940C6F">
            <w:pPr>
              <w:contextualSpacing/>
              <w:jc w:val="center"/>
            </w:pPr>
            <w:r w:rsidRPr="003E5175">
              <w:t>CO4</w:t>
            </w:r>
          </w:p>
        </w:tc>
        <w:tc>
          <w:tcPr>
            <w:tcW w:w="1134" w:type="dxa"/>
          </w:tcPr>
          <w:p w14:paraId="0B05A4DD" w14:textId="77777777" w:rsidR="00940C6F" w:rsidRPr="003E5175" w:rsidRDefault="00940C6F" w:rsidP="00940C6F">
            <w:pPr>
              <w:contextualSpacing/>
              <w:jc w:val="center"/>
            </w:pPr>
          </w:p>
        </w:tc>
        <w:tc>
          <w:tcPr>
            <w:tcW w:w="1418" w:type="dxa"/>
          </w:tcPr>
          <w:p w14:paraId="72925DD1" w14:textId="77777777" w:rsidR="00940C6F" w:rsidRPr="003E5175" w:rsidRDefault="00940C6F" w:rsidP="00940C6F">
            <w:pPr>
              <w:contextualSpacing/>
              <w:jc w:val="center"/>
            </w:pPr>
          </w:p>
        </w:tc>
        <w:tc>
          <w:tcPr>
            <w:tcW w:w="992" w:type="dxa"/>
          </w:tcPr>
          <w:p w14:paraId="74260938" w14:textId="77777777" w:rsidR="00940C6F" w:rsidRPr="003E5175" w:rsidRDefault="00940C6F" w:rsidP="00940C6F">
            <w:pPr>
              <w:contextualSpacing/>
              <w:jc w:val="center"/>
            </w:pPr>
            <w:r>
              <w:t>20</w:t>
            </w:r>
          </w:p>
        </w:tc>
        <w:tc>
          <w:tcPr>
            <w:tcW w:w="1276" w:type="dxa"/>
          </w:tcPr>
          <w:p w14:paraId="723C9191" w14:textId="77777777" w:rsidR="00940C6F" w:rsidRPr="003E5175" w:rsidRDefault="00940C6F" w:rsidP="00940C6F">
            <w:pPr>
              <w:contextualSpacing/>
              <w:jc w:val="center"/>
            </w:pPr>
          </w:p>
        </w:tc>
        <w:tc>
          <w:tcPr>
            <w:tcW w:w="992" w:type="dxa"/>
          </w:tcPr>
          <w:p w14:paraId="18A95AFE" w14:textId="77777777" w:rsidR="00940C6F" w:rsidRPr="003E5175" w:rsidRDefault="00940C6F" w:rsidP="00940C6F">
            <w:pPr>
              <w:contextualSpacing/>
              <w:jc w:val="center"/>
            </w:pPr>
            <w:r>
              <w:t>20</w:t>
            </w:r>
          </w:p>
        </w:tc>
        <w:tc>
          <w:tcPr>
            <w:tcW w:w="871" w:type="dxa"/>
          </w:tcPr>
          <w:p w14:paraId="34148ABB" w14:textId="77777777" w:rsidR="00940C6F" w:rsidRPr="003E5175" w:rsidRDefault="00940C6F" w:rsidP="00940C6F">
            <w:pPr>
              <w:contextualSpacing/>
              <w:jc w:val="center"/>
            </w:pPr>
          </w:p>
        </w:tc>
        <w:tc>
          <w:tcPr>
            <w:tcW w:w="2106" w:type="dxa"/>
          </w:tcPr>
          <w:p w14:paraId="131AF437" w14:textId="77777777" w:rsidR="00940C6F" w:rsidRPr="003E5175" w:rsidRDefault="00940C6F" w:rsidP="00940C6F">
            <w:pPr>
              <w:contextualSpacing/>
              <w:jc w:val="center"/>
            </w:pPr>
            <w:r>
              <w:t>40</w:t>
            </w:r>
          </w:p>
        </w:tc>
      </w:tr>
      <w:tr w:rsidR="00940C6F" w:rsidRPr="003E5175" w14:paraId="30BCC917" w14:textId="77777777" w:rsidTr="00940C6F">
        <w:trPr>
          <w:jc w:val="center"/>
        </w:trPr>
        <w:tc>
          <w:tcPr>
            <w:tcW w:w="1843" w:type="dxa"/>
          </w:tcPr>
          <w:p w14:paraId="7F49411F" w14:textId="77777777" w:rsidR="00940C6F" w:rsidRPr="003E5175" w:rsidRDefault="00940C6F" w:rsidP="00940C6F">
            <w:pPr>
              <w:contextualSpacing/>
              <w:jc w:val="center"/>
            </w:pPr>
            <w:r w:rsidRPr="003E5175">
              <w:t>CO5</w:t>
            </w:r>
          </w:p>
        </w:tc>
        <w:tc>
          <w:tcPr>
            <w:tcW w:w="1134" w:type="dxa"/>
          </w:tcPr>
          <w:p w14:paraId="38543FC4" w14:textId="77777777" w:rsidR="00940C6F" w:rsidRPr="003E5175" w:rsidRDefault="00940C6F" w:rsidP="00940C6F">
            <w:pPr>
              <w:contextualSpacing/>
              <w:jc w:val="center"/>
            </w:pPr>
          </w:p>
        </w:tc>
        <w:tc>
          <w:tcPr>
            <w:tcW w:w="1418" w:type="dxa"/>
          </w:tcPr>
          <w:p w14:paraId="131F25A3" w14:textId="77777777" w:rsidR="00940C6F" w:rsidRPr="003E5175" w:rsidRDefault="00940C6F" w:rsidP="00940C6F">
            <w:pPr>
              <w:contextualSpacing/>
              <w:jc w:val="center"/>
            </w:pPr>
          </w:p>
        </w:tc>
        <w:tc>
          <w:tcPr>
            <w:tcW w:w="992" w:type="dxa"/>
          </w:tcPr>
          <w:p w14:paraId="2CF3931E" w14:textId="77777777" w:rsidR="00940C6F" w:rsidRPr="003E5175" w:rsidRDefault="00940C6F" w:rsidP="00940C6F">
            <w:pPr>
              <w:contextualSpacing/>
              <w:jc w:val="center"/>
            </w:pPr>
            <w:r>
              <w:t>10</w:t>
            </w:r>
          </w:p>
        </w:tc>
        <w:tc>
          <w:tcPr>
            <w:tcW w:w="1276" w:type="dxa"/>
          </w:tcPr>
          <w:p w14:paraId="175FA285" w14:textId="77777777" w:rsidR="00940C6F" w:rsidRPr="003E5175" w:rsidRDefault="00940C6F" w:rsidP="00940C6F">
            <w:pPr>
              <w:contextualSpacing/>
              <w:jc w:val="center"/>
            </w:pPr>
            <w:r>
              <w:t>20</w:t>
            </w:r>
          </w:p>
        </w:tc>
        <w:tc>
          <w:tcPr>
            <w:tcW w:w="992" w:type="dxa"/>
          </w:tcPr>
          <w:p w14:paraId="4AEA79C5" w14:textId="77777777" w:rsidR="00940C6F" w:rsidRPr="003E5175" w:rsidRDefault="00940C6F" w:rsidP="00940C6F">
            <w:pPr>
              <w:contextualSpacing/>
              <w:jc w:val="center"/>
            </w:pPr>
          </w:p>
        </w:tc>
        <w:tc>
          <w:tcPr>
            <w:tcW w:w="871" w:type="dxa"/>
          </w:tcPr>
          <w:p w14:paraId="204E4FE9" w14:textId="77777777" w:rsidR="00940C6F" w:rsidRPr="003E5175" w:rsidRDefault="00940C6F" w:rsidP="00940C6F">
            <w:pPr>
              <w:contextualSpacing/>
              <w:jc w:val="center"/>
            </w:pPr>
            <w:r>
              <w:t>10</w:t>
            </w:r>
          </w:p>
        </w:tc>
        <w:tc>
          <w:tcPr>
            <w:tcW w:w="2106" w:type="dxa"/>
          </w:tcPr>
          <w:p w14:paraId="775C7336" w14:textId="77777777" w:rsidR="00940C6F" w:rsidRPr="003E5175" w:rsidRDefault="00940C6F" w:rsidP="00940C6F">
            <w:pPr>
              <w:contextualSpacing/>
              <w:jc w:val="center"/>
            </w:pPr>
            <w:r>
              <w:t>40</w:t>
            </w:r>
          </w:p>
        </w:tc>
      </w:tr>
      <w:tr w:rsidR="00940C6F" w:rsidRPr="003E5175" w14:paraId="4135C1F1" w14:textId="77777777" w:rsidTr="00940C6F">
        <w:trPr>
          <w:jc w:val="center"/>
        </w:trPr>
        <w:tc>
          <w:tcPr>
            <w:tcW w:w="1843" w:type="dxa"/>
          </w:tcPr>
          <w:p w14:paraId="557B558A" w14:textId="77777777" w:rsidR="00940C6F" w:rsidRPr="003E5175" w:rsidRDefault="00940C6F" w:rsidP="00940C6F">
            <w:pPr>
              <w:contextualSpacing/>
              <w:jc w:val="center"/>
            </w:pPr>
            <w:r w:rsidRPr="003E5175">
              <w:t>CO6</w:t>
            </w:r>
          </w:p>
        </w:tc>
        <w:tc>
          <w:tcPr>
            <w:tcW w:w="1134" w:type="dxa"/>
          </w:tcPr>
          <w:p w14:paraId="778D7555" w14:textId="77777777" w:rsidR="00940C6F" w:rsidRPr="003E5175" w:rsidRDefault="00940C6F" w:rsidP="00940C6F">
            <w:pPr>
              <w:contextualSpacing/>
              <w:jc w:val="center"/>
            </w:pPr>
          </w:p>
        </w:tc>
        <w:tc>
          <w:tcPr>
            <w:tcW w:w="1418" w:type="dxa"/>
          </w:tcPr>
          <w:p w14:paraId="08DB34CB" w14:textId="77777777" w:rsidR="00940C6F" w:rsidRPr="003E5175" w:rsidRDefault="00940C6F" w:rsidP="00940C6F">
            <w:pPr>
              <w:contextualSpacing/>
              <w:jc w:val="center"/>
            </w:pPr>
          </w:p>
        </w:tc>
        <w:tc>
          <w:tcPr>
            <w:tcW w:w="992" w:type="dxa"/>
          </w:tcPr>
          <w:p w14:paraId="5C850D69" w14:textId="77777777" w:rsidR="00940C6F" w:rsidRPr="003E5175" w:rsidRDefault="00940C6F" w:rsidP="00940C6F">
            <w:pPr>
              <w:contextualSpacing/>
              <w:jc w:val="center"/>
            </w:pPr>
          </w:p>
        </w:tc>
        <w:tc>
          <w:tcPr>
            <w:tcW w:w="1276" w:type="dxa"/>
          </w:tcPr>
          <w:p w14:paraId="776061CA" w14:textId="77777777" w:rsidR="00940C6F" w:rsidRPr="003E5175" w:rsidRDefault="00940C6F" w:rsidP="00940C6F">
            <w:pPr>
              <w:contextualSpacing/>
              <w:jc w:val="center"/>
            </w:pPr>
          </w:p>
        </w:tc>
        <w:tc>
          <w:tcPr>
            <w:tcW w:w="992" w:type="dxa"/>
          </w:tcPr>
          <w:p w14:paraId="47946AC2" w14:textId="77777777" w:rsidR="00940C6F" w:rsidRPr="003E5175" w:rsidRDefault="00940C6F" w:rsidP="00940C6F">
            <w:pPr>
              <w:contextualSpacing/>
              <w:jc w:val="center"/>
            </w:pPr>
          </w:p>
        </w:tc>
        <w:tc>
          <w:tcPr>
            <w:tcW w:w="871" w:type="dxa"/>
          </w:tcPr>
          <w:p w14:paraId="23D06F5E" w14:textId="77777777" w:rsidR="00940C6F" w:rsidRPr="003E5175" w:rsidRDefault="00940C6F" w:rsidP="00940C6F">
            <w:pPr>
              <w:contextualSpacing/>
              <w:jc w:val="center"/>
            </w:pPr>
            <w:r>
              <w:t>20</w:t>
            </w:r>
          </w:p>
        </w:tc>
        <w:tc>
          <w:tcPr>
            <w:tcW w:w="2106" w:type="dxa"/>
          </w:tcPr>
          <w:p w14:paraId="0E4D294A" w14:textId="77777777" w:rsidR="00940C6F" w:rsidRPr="003E5175" w:rsidRDefault="00940C6F" w:rsidP="00940C6F">
            <w:pPr>
              <w:contextualSpacing/>
              <w:jc w:val="center"/>
            </w:pPr>
            <w:r>
              <w:t>20</w:t>
            </w:r>
          </w:p>
        </w:tc>
      </w:tr>
      <w:tr w:rsidR="00940C6F" w:rsidRPr="003E5175" w14:paraId="17FB3AB0" w14:textId="77777777" w:rsidTr="00940C6F">
        <w:trPr>
          <w:jc w:val="center"/>
        </w:trPr>
        <w:tc>
          <w:tcPr>
            <w:tcW w:w="8526" w:type="dxa"/>
            <w:gridSpan w:val="7"/>
          </w:tcPr>
          <w:p w14:paraId="465E0E05" w14:textId="77777777" w:rsidR="00940C6F" w:rsidRPr="003E5175" w:rsidRDefault="00940C6F" w:rsidP="00940C6F">
            <w:pPr>
              <w:contextualSpacing/>
            </w:pPr>
          </w:p>
        </w:tc>
        <w:tc>
          <w:tcPr>
            <w:tcW w:w="2106" w:type="dxa"/>
          </w:tcPr>
          <w:p w14:paraId="214CBCFF" w14:textId="77777777" w:rsidR="00940C6F" w:rsidRPr="003E5175" w:rsidRDefault="00940C6F" w:rsidP="00940C6F">
            <w:pPr>
              <w:contextualSpacing/>
              <w:jc w:val="center"/>
              <w:rPr>
                <w:b/>
              </w:rPr>
            </w:pPr>
            <w:r w:rsidRPr="003E5175">
              <w:rPr>
                <w:b/>
              </w:rPr>
              <w:t>180</w:t>
            </w:r>
          </w:p>
        </w:tc>
      </w:tr>
    </w:tbl>
    <w:p w14:paraId="1C072052" w14:textId="77777777" w:rsidR="00940C6F" w:rsidRPr="003E5175" w:rsidRDefault="00940C6F" w:rsidP="00940C6F">
      <w:pPr>
        <w:contextualSpacing/>
      </w:pPr>
    </w:p>
    <w:p w14:paraId="7E70A9D3" w14:textId="77777777" w:rsidR="00940C6F" w:rsidRDefault="00940C6F">
      <w:pPr>
        <w:spacing w:after="200" w:line="276" w:lineRule="auto"/>
      </w:pPr>
      <w:r>
        <w:br w:type="page"/>
      </w:r>
    </w:p>
    <w:p w14:paraId="754045FD" w14:textId="698DC2A2" w:rsidR="00940C6F" w:rsidRDefault="00940C6F" w:rsidP="00940C6F">
      <w:pPr>
        <w:jc w:val="center"/>
      </w:pPr>
      <w:r w:rsidRPr="0037089B">
        <w:rPr>
          <w:noProof/>
        </w:rPr>
        <w:lastRenderedPageBreak/>
        <w:drawing>
          <wp:inline distT="0" distB="0" distL="0" distR="0" wp14:anchorId="71807281" wp14:editId="67B5C116">
            <wp:extent cx="4740087" cy="1178853"/>
            <wp:effectExtent l="0" t="0" r="381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DC9E60F"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057AF8E2" w14:textId="77777777" w:rsidTr="00940C6F">
        <w:trPr>
          <w:trHeight w:val="397"/>
          <w:jc w:val="center"/>
        </w:trPr>
        <w:tc>
          <w:tcPr>
            <w:tcW w:w="1702" w:type="dxa"/>
            <w:vAlign w:val="center"/>
          </w:tcPr>
          <w:p w14:paraId="058B9DB4"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582DA41B" w14:textId="77777777" w:rsidR="00940C6F" w:rsidRPr="003E5175" w:rsidRDefault="00940C6F" w:rsidP="00940C6F">
            <w:pPr>
              <w:pStyle w:val="Title"/>
              <w:jc w:val="left"/>
              <w:rPr>
                <w:b/>
                <w:szCs w:val="24"/>
              </w:rPr>
            </w:pPr>
            <w:r>
              <w:rPr>
                <w:b/>
                <w:szCs w:val="24"/>
              </w:rPr>
              <w:t>18MS3100</w:t>
            </w:r>
          </w:p>
        </w:tc>
        <w:tc>
          <w:tcPr>
            <w:tcW w:w="1706" w:type="dxa"/>
            <w:vAlign w:val="center"/>
          </w:tcPr>
          <w:p w14:paraId="69FD95F8"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406F3617" w14:textId="77777777" w:rsidR="00940C6F" w:rsidRPr="003E5175" w:rsidRDefault="00940C6F" w:rsidP="00940C6F">
            <w:pPr>
              <w:pStyle w:val="Title"/>
              <w:jc w:val="left"/>
              <w:rPr>
                <w:b/>
                <w:szCs w:val="24"/>
              </w:rPr>
            </w:pPr>
            <w:r w:rsidRPr="003E5175">
              <w:rPr>
                <w:b/>
                <w:szCs w:val="24"/>
              </w:rPr>
              <w:t>3hrs</w:t>
            </w:r>
          </w:p>
        </w:tc>
      </w:tr>
      <w:tr w:rsidR="00940C6F" w:rsidRPr="003E5175" w14:paraId="026AB6F6" w14:textId="77777777" w:rsidTr="00940C6F">
        <w:trPr>
          <w:trHeight w:val="397"/>
          <w:jc w:val="center"/>
        </w:trPr>
        <w:tc>
          <w:tcPr>
            <w:tcW w:w="1702" w:type="dxa"/>
            <w:vAlign w:val="center"/>
          </w:tcPr>
          <w:p w14:paraId="59AAB87D"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05746AB5" w14:textId="77777777" w:rsidR="00940C6F" w:rsidRPr="003E5175" w:rsidRDefault="00940C6F" w:rsidP="00940C6F">
            <w:pPr>
              <w:pStyle w:val="Title"/>
              <w:jc w:val="left"/>
              <w:rPr>
                <w:b/>
                <w:szCs w:val="24"/>
              </w:rPr>
            </w:pPr>
            <w:r w:rsidRPr="007F60DD">
              <w:rPr>
                <w:b/>
                <w:szCs w:val="24"/>
              </w:rPr>
              <w:t>INNOVATION TECHNOLOGY MANAGEMENT</w:t>
            </w:r>
          </w:p>
        </w:tc>
        <w:tc>
          <w:tcPr>
            <w:tcW w:w="1706" w:type="dxa"/>
            <w:vAlign w:val="center"/>
          </w:tcPr>
          <w:p w14:paraId="5E2E4651"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304C83D8" w14:textId="77777777" w:rsidR="00940C6F" w:rsidRPr="003E5175" w:rsidRDefault="00940C6F" w:rsidP="00940C6F">
            <w:pPr>
              <w:pStyle w:val="Title"/>
              <w:jc w:val="left"/>
              <w:rPr>
                <w:b/>
                <w:szCs w:val="24"/>
              </w:rPr>
            </w:pPr>
            <w:r w:rsidRPr="003E5175">
              <w:rPr>
                <w:b/>
                <w:szCs w:val="24"/>
              </w:rPr>
              <w:t>100</w:t>
            </w:r>
          </w:p>
        </w:tc>
      </w:tr>
    </w:tbl>
    <w:p w14:paraId="52F9A567"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701"/>
        <w:gridCol w:w="990"/>
      </w:tblGrid>
      <w:tr w:rsidR="00940C6F" w:rsidRPr="003E5175" w14:paraId="79284E28" w14:textId="77777777" w:rsidTr="00940C6F">
        <w:trPr>
          <w:trHeight w:val="549"/>
        </w:trPr>
        <w:tc>
          <w:tcPr>
            <w:tcW w:w="268" w:type="pct"/>
            <w:vAlign w:val="center"/>
          </w:tcPr>
          <w:p w14:paraId="4E4B3670" w14:textId="77777777" w:rsidR="00940C6F" w:rsidRPr="003E5175" w:rsidRDefault="00940C6F" w:rsidP="00940C6F">
            <w:pPr>
              <w:contextualSpacing/>
              <w:jc w:val="center"/>
              <w:rPr>
                <w:b/>
              </w:rPr>
            </w:pPr>
            <w:r w:rsidRPr="003E5175">
              <w:rPr>
                <w:b/>
              </w:rPr>
              <w:t>Q. No.</w:t>
            </w:r>
          </w:p>
        </w:tc>
        <w:tc>
          <w:tcPr>
            <w:tcW w:w="3623" w:type="pct"/>
            <w:gridSpan w:val="2"/>
            <w:vAlign w:val="center"/>
          </w:tcPr>
          <w:p w14:paraId="3674453F" w14:textId="77777777" w:rsidR="00940C6F" w:rsidRPr="003E5175" w:rsidRDefault="00940C6F" w:rsidP="00940C6F">
            <w:pPr>
              <w:contextualSpacing/>
              <w:jc w:val="center"/>
              <w:rPr>
                <w:b/>
              </w:rPr>
            </w:pPr>
            <w:r w:rsidRPr="003E5175">
              <w:rPr>
                <w:b/>
              </w:rPr>
              <w:t>Questions</w:t>
            </w:r>
          </w:p>
        </w:tc>
        <w:tc>
          <w:tcPr>
            <w:tcW w:w="315" w:type="pct"/>
            <w:vAlign w:val="center"/>
          </w:tcPr>
          <w:p w14:paraId="25916492" w14:textId="77777777" w:rsidR="00940C6F" w:rsidRPr="003E5175" w:rsidRDefault="00940C6F" w:rsidP="00940C6F">
            <w:pPr>
              <w:contextualSpacing/>
              <w:jc w:val="center"/>
              <w:rPr>
                <w:b/>
              </w:rPr>
            </w:pPr>
            <w:r w:rsidRPr="003E5175">
              <w:rPr>
                <w:b/>
              </w:rPr>
              <w:t>CO</w:t>
            </w:r>
          </w:p>
        </w:tc>
        <w:tc>
          <w:tcPr>
            <w:tcW w:w="329" w:type="pct"/>
            <w:vAlign w:val="center"/>
          </w:tcPr>
          <w:p w14:paraId="55CBF0FB" w14:textId="77777777" w:rsidR="00940C6F" w:rsidRPr="003E5175" w:rsidRDefault="00940C6F" w:rsidP="00940C6F">
            <w:pPr>
              <w:contextualSpacing/>
              <w:jc w:val="right"/>
              <w:rPr>
                <w:b/>
              </w:rPr>
            </w:pPr>
            <w:r w:rsidRPr="003E5175">
              <w:rPr>
                <w:b/>
              </w:rPr>
              <w:t>BL</w:t>
            </w:r>
          </w:p>
        </w:tc>
        <w:tc>
          <w:tcPr>
            <w:tcW w:w="466" w:type="pct"/>
            <w:vAlign w:val="center"/>
          </w:tcPr>
          <w:p w14:paraId="0BE8B304" w14:textId="77777777" w:rsidR="00940C6F" w:rsidRPr="003E5175" w:rsidRDefault="00940C6F" w:rsidP="00940C6F">
            <w:pPr>
              <w:contextualSpacing/>
              <w:jc w:val="center"/>
              <w:rPr>
                <w:b/>
              </w:rPr>
            </w:pPr>
            <w:r w:rsidRPr="003E5175">
              <w:rPr>
                <w:b/>
              </w:rPr>
              <w:t>Marks</w:t>
            </w:r>
          </w:p>
        </w:tc>
      </w:tr>
      <w:tr w:rsidR="00940C6F" w:rsidRPr="003E5175" w14:paraId="0CC18F82" w14:textId="77777777" w:rsidTr="00940C6F">
        <w:trPr>
          <w:trHeight w:val="549"/>
        </w:trPr>
        <w:tc>
          <w:tcPr>
            <w:tcW w:w="5000" w:type="pct"/>
            <w:gridSpan w:val="6"/>
          </w:tcPr>
          <w:p w14:paraId="1A4B4D18" w14:textId="77777777" w:rsidR="00940C6F" w:rsidRPr="003E5175" w:rsidRDefault="00940C6F" w:rsidP="00940C6F">
            <w:pPr>
              <w:contextualSpacing/>
              <w:jc w:val="center"/>
              <w:rPr>
                <w:b/>
                <w:u w:val="single"/>
              </w:rPr>
            </w:pPr>
            <w:r w:rsidRPr="003E5175">
              <w:rPr>
                <w:b/>
                <w:u w:val="single"/>
              </w:rPr>
              <w:t>PART – A (4 X 20 = 80 MARKS)</w:t>
            </w:r>
          </w:p>
          <w:p w14:paraId="55D94F3C" w14:textId="77777777" w:rsidR="00940C6F" w:rsidRPr="003E5175" w:rsidRDefault="00940C6F" w:rsidP="00940C6F">
            <w:pPr>
              <w:contextualSpacing/>
              <w:jc w:val="center"/>
              <w:rPr>
                <w:b/>
              </w:rPr>
            </w:pPr>
            <w:r w:rsidRPr="003E5175">
              <w:rPr>
                <w:b/>
              </w:rPr>
              <w:t>(Answer all the Questions)</w:t>
            </w:r>
          </w:p>
        </w:tc>
      </w:tr>
      <w:tr w:rsidR="00940C6F" w:rsidRPr="003E5175" w14:paraId="28557085" w14:textId="77777777" w:rsidTr="00940C6F">
        <w:trPr>
          <w:trHeight w:val="394"/>
        </w:trPr>
        <w:tc>
          <w:tcPr>
            <w:tcW w:w="268" w:type="pct"/>
            <w:vAlign w:val="center"/>
          </w:tcPr>
          <w:p w14:paraId="78AB387A" w14:textId="77777777" w:rsidR="00940C6F" w:rsidRPr="003E5175" w:rsidRDefault="00940C6F" w:rsidP="00940C6F">
            <w:pPr>
              <w:contextualSpacing/>
              <w:jc w:val="center"/>
            </w:pPr>
            <w:r w:rsidRPr="003E5175">
              <w:t>1.</w:t>
            </w:r>
          </w:p>
        </w:tc>
        <w:tc>
          <w:tcPr>
            <w:tcW w:w="186" w:type="pct"/>
            <w:vAlign w:val="center"/>
          </w:tcPr>
          <w:p w14:paraId="5BA2A0BF" w14:textId="77777777" w:rsidR="00940C6F" w:rsidRPr="003E5175" w:rsidRDefault="00940C6F" w:rsidP="00940C6F">
            <w:pPr>
              <w:contextualSpacing/>
            </w:pPr>
            <w:r w:rsidRPr="003E5175">
              <w:t>a</w:t>
            </w:r>
            <w:r>
              <w:t>.</w:t>
            </w:r>
          </w:p>
        </w:tc>
        <w:tc>
          <w:tcPr>
            <w:tcW w:w="3437" w:type="pct"/>
            <w:vAlign w:val="bottom"/>
          </w:tcPr>
          <w:p w14:paraId="08FDA61E" w14:textId="77777777" w:rsidR="00940C6F" w:rsidRPr="003E5175" w:rsidRDefault="00940C6F" w:rsidP="00940C6F">
            <w:pPr>
              <w:contextualSpacing/>
              <w:jc w:val="both"/>
            </w:pPr>
            <w:r w:rsidRPr="007F60DD">
              <w:t>Explain the different ways to identify the ideal customer.</w:t>
            </w:r>
          </w:p>
        </w:tc>
        <w:tc>
          <w:tcPr>
            <w:tcW w:w="315" w:type="pct"/>
            <w:vAlign w:val="center"/>
          </w:tcPr>
          <w:p w14:paraId="05DA8181" w14:textId="77777777" w:rsidR="00940C6F" w:rsidRPr="003E5175" w:rsidRDefault="00940C6F" w:rsidP="00940C6F">
            <w:pPr>
              <w:contextualSpacing/>
            </w:pPr>
            <w:r w:rsidRPr="003E5175">
              <w:t>CO</w:t>
            </w:r>
            <w:r>
              <w:t>1</w:t>
            </w:r>
          </w:p>
        </w:tc>
        <w:tc>
          <w:tcPr>
            <w:tcW w:w="329" w:type="pct"/>
            <w:vAlign w:val="center"/>
          </w:tcPr>
          <w:p w14:paraId="2AA6D29C" w14:textId="77777777" w:rsidR="00940C6F" w:rsidRPr="003E5175" w:rsidRDefault="00940C6F" w:rsidP="00940C6F">
            <w:pPr>
              <w:contextualSpacing/>
              <w:jc w:val="right"/>
            </w:pPr>
            <w:r>
              <w:t>U</w:t>
            </w:r>
          </w:p>
        </w:tc>
        <w:tc>
          <w:tcPr>
            <w:tcW w:w="466" w:type="pct"/>
            <w:vAlign w:val="center"/>
          </w:tcPr>
          <w:p w14:paraId="5CEA6C9B" w14:textId="77777777" w:rsidR="00940C6F" w:rsidRPr="003E5175" w:rsidRDefault="00940C6F" w:rsidP="00940C6F">
            <w:pPr>
              <w:contextualSpacing/>
              <w:jc w:val="center"/>
            </w:pPr>
            <w:r>
              <w:t>10</w:t>
            </w:r>
          </w:p>
        </w:tc>
      </w:tr>
      <w:tr w:rsidR="00940C6F" w:rsidRPr="003E5175" w14:paraId="56C020AC" w14:textId="77777777" w:rsidTr="00940C6F">
        <w:trPr>
          <w:trHeight w:val="394"/>
        </w:trPr>
        <w:tc>
          <w:tcPr>
            <w:tcW w:w="268" w:type="pct"/>
            <w:vAlign w:val="center"/>
          </w:tcPr>
          <w:p w14:paraId="70CA5B9B" w14:textId="77777777" w:rsidR="00940C6F" w:rsidRPr="003E5175" w:rsidRDefault="00940C6F" w:rsidP="00940C6F">
            <w:pPr>
              <w:contextualSpacing/>
              <w:jc w:val="center"/>
            </w:pPr>
          </w:p>
        </w:tc>
        <w:tc>
          <w:tcPr>
            <w:tcW w:w="186" w:type="pct"/>
            <w:vAlign w:val="center"/>
          </w:tcPr>
          <w:p w14:paraId="1E29397B" w14:textId="77777777" w:rsidR="00940C6F" w:rsidRPr="003E5175" w:rsidRDefault="00940C6F" w:rsidP="00940C6F">
            <w:pPr>
              <w:contextualSpacing/>
            </w:pPr>
            <w:r w:rsidRPr="003E5175">
              <w:t>b</w:t>
            </w:r>
            <w:r>
              <w:t>.</w:t>
            </w:r>
          </w:p>
        </w:tc>
        <w:tc>
          <w:tcPr>
            <w:tcW w:w="3437" w:type="pct"/>
            <w:vAlign w:val="bottom"/>
          </w:tcPr>
          <w:p w14:paraId="2E8ED404" w14:textId="77777777" w:rsidR="00940C6F" w:rsidRPr="003E5175" w:rsidRDefault="00940C6F" w:rsidP="00940C6F">
            <w:pPr>
              <w:contextualSpacing/>
              <w:jc w:val="both"/>
              <w:rPr>
                <w:bCs/>
              </w:rPr>
            </w:pPr>
            <w:r w:rsidRPr="009C621A">
              <w:rPr>
                <w:bCs/>
              </w:rPr>
              <w:t>Discuss the purpose of market research. Explain some tools used</w:t>
            </w:r>
            <w:r>
              <w:rPr>
                <w:bCs/>
              </w:rPr>
              <w:t xml:space="preserve"> </w:t>
            </w:r>
            <w:r w:rsidRPr="009C621A">
              <w:rPr>
                <w:bCs/>
              </w:rPr>
              <w:t>in market research.</w:t>
            </w:r>
          </w:p>
        </w:tc>
        <w:tc>
          <w:tcPr>
            <w:tcW w:w="315" w:type="pct"/>
            <w:vAlign w:val="center"/>
          </w:tcPr>
          <w:p w14:paraId="38685700" w14:textId="77777777" w:rsidR="00940C6F" w:rsidRPr="003E5175" w:rsidRDefault="00940C6F" w:rsidP="00940C6F">
            <w:pPr>
              <w:contextualSpacing/>
            </w:pPr>
            <w:r w:rsidRPr="003E5175">
              <w:t>CO</w:t>
            </w:r>
            <w:r>
              <w:t>1</w:t>
            </w:r>
          </w:p>
        </w:tc>
        <w:tc>
          <w:tcPr>
            <w:tcW w:w="329" w:type="pct"/>
            <w:vAlign w:val="center"/>
          </w:tcPr>
          <w:p w14:paraId="15DE61A9" w14:textId="77777777" w:rsidR="00940C6F" w:rsidRPr="003E5175" w:rsidRDefault="00940C6F" w:rsidP="00940C6F">
            <w:pPr>
              <w:contextualSpacing/>
              <w:jc w:val="right"/>
            </w:pPr>
            <w:r>
              <w:t>A</w:t>
            </w:r>
          </w:p>
        </w:tc>
        <w:tc>
          <w:tcPr>
            <w:tcW w:w="466" w:type="pct"/>
            <w:vAlign w:val="center"/>
          </w:tcPr>
          <w:p w14:paraId="0F554EE3" w14:textId="77777777" w:rsidR="00940C6F" w:rsidRPr="003E5175" w:rsidRDefault="00940C6F" w:rsidP="00940C6F">
            <w:pPr>
              <w:contextualSpacing/>
              <w:jc w:val="center"/>
            </w:pPr>
            <w:r>
              <w:t>10</w:t>
            </w:r>
          </w:p>
        </w:tc>
      </w:tr>
      <w:tr w:rsidR="00940C6F" w:rsidRPr="003E5175" w14:paraId="1ACD9B75" w14:textId="77777777" w:rsidTr="00940C6F">
        <w:trPr>
          <w:trHeight w:val="237"/>
        </w:trPr>
        <w:tc>
          <w:tcPr>
            <w:tcW w:w="268" w:type="pct"/>
            <w:vAlign w:val="center"/>
          </w:tcPr>
          <w:p w14:paraId="23B247E5" w14:textId="77777777" w:rsidR="00940C6F" w:rsidRPr="003E5175" w:rsidRDefault="00940C6F" w:rsidP="00940C6F">
            <w:pPr>
              <w:contextualSpacing/>
              <w:jc w:val="center"/>
            </w:pPr>
          </w:p>
        </w:tc>
        <w:tc>
          <w:tcPr>
            <w:tcW w:w="186" w:type="pct"/>
            <w:vAlign w:val="center"/>
          </w:tcPr>
          <w:p w14:paraId="097CD4C4" w14:textId="77777777" w:rsidR="00940C6F" w:rsidRPr="003E5175" w:rsidRDefault="00940C6F" w:rsidP="00940C6F">
            <w:pPr>
              <w:contextualSpacing/>
            </w:pPr>
          </w:p>
        </w:tc>
        <w:tc>
          <w:tcPr>
            <w:tcW w:w="3437" w:type="pct"/>
            <w:vAlign w:val="bottom"/>
          </w:tcPr>
          <w:p w14:paraId="14FB1C00" w14:textId="77777777" w:rsidR="00940C6F" w:rsidRPr="003E5175" w:rsidRDefault="00940C6F" w:rsidP="00940C6F">
            <w:pPr>
              <w:contextualSpacing/>
              <w:jc w:val="center"/>
              <w:rPr>
                <w:b/>
                <w:bCs/>
              </w:rPr>
            </w:pPr>
            <w:r w:rsidRPr="003E5175">
              <w:rPr>
                <w:b/>
                <w:bCs/>
              </w:rPr>
              <w:t>(OR)</w:t>
            </w:r>
          </w:p>
        </w:tc>
        <w:tc>
          <w:tcPr>
            <w:tcW w:w="315" w:type="pct"/>
            <w:vAlign w:val="center"/>
          </w:tcPr>
          <w:p w14:paraId="006DF9B4" w14:textId="77777777" w:rsidR="00940C6F" w:rsidRPr="003E5175" w:rsidRDefault="00940C6F" w:rsidP="00940C6F">
            <w:pPr>
              <w:contextualSpacing/>
            </w:pPr>
          </w:p>
        </w:tc>
        <w:tc>
          <w:tcPr>
            <w:tcW w:w="329" w:type="pct"/>
            <w:vAlign w:val="center"/>
          </w:tcPr>
          <w:p w14:paraId="16112FBB" w14:textId="77777777" w:rsidR="00940C6F" w:rsidRPr="003E5175" w:rsidRDefault="00940C6F" w:rsidP="00940C6F">
            <w:pPr>
              <w:contextualSpacing/>
              <w:jc w:val="right"/>
            </w:pPr>
          </w:p>
        </w:tc>
        <w:tc>
          <w:tcPr>
            <w:tcW w:w="466" w:type="pct"/>
            <w:vAlign w:val="center"/>
          </w:tcPr>
          <w:p w14:paraId="2C60DB66" w14:textId="77777777" w:rsidR="00940C6F" w:rsidRPr="003E5175" w:rsidRDefault="00940C6F" w:rsidP="00940C6F">
            <w:pPr>
              <w:contextualSpacing/>
              <w:jc w:val="center"/>
            </w:pPr>
          </w:p>
        </w:tc>
      </w:tr>
      <w:tr w:rsidR="00940C6F" w:rsidRPr="003E5175" w14:paraId="18A6D672" w14:textId="77777777" w:rsidTr="00940C6F">
        <w:trPr>
          <w:trHeight w:val="394"/>
        </w:trPr>
        <w:tc>
          <w:tcPr>
            <w:tcW w:w="268" w:type="pct"/>
            <w:vAlign w:val="center"/>
          </w:tcPr>
          <w:p w14:paraId="5CD18698" w14:textId="77777777" w:rsidR="00940C6F" w:rsidRPr="003E5175" w:rsidRDefault="00940C6F" w:rsidP="00940C6F">
            <w:pPr>
              <w:contextualSpacing/>
              <w:jc w:val="center"/>
            </w:pPr>
            <w:r w:rsidRPr="003E5175">
              <w:t>2.</w:t>
            </w:r>
          </w:p>
        </w:tc>
        <w:tc>
          <w:tcPr>
            <w:tcW w:w="186" w:type="pct"/>
            <w:vAlign w:val="center"/>
          </w:tcPr>
          <w:p w14:paraId="6D25686B" w14:textId="77777777" w:rsidR="00940C6F" w:rsidRPr="003E5175" w:rsidRDefault="00940C6F" w:rsidP="00940C6F">
            <w:pPr>
              <w:contextualSpacing/>
            </w:pPr>
            <w:r w:rsidRPr="003E5175">
              <w:t>a</w:t>
            </w:r>
            <w:r>
              <w:t>.</w:t>
            </w:r>
          </w:p>
        </w:tc>
        <w:tc>
          <w:tcPr>
            <w:tcW w:w="3437" w:type="pct"/>
            <w:vAlign w:val="bottom"/>
          </w:tcPr>
          <w:p w14:paraId="4F23C84E" w14:textId="77777777" w:rsidR="00940C6F" w:rsidRPr="003E5175" w:rsidRDefault="00940C6F" w:rsidP="00940C6F">
            <w:pPr>
              <w:contextualSpacing/>
              <w:jc w:val="both"/>
            </w:pPr>
            <w:r>
              <w:rPr>
                <w:bCs/>
              </w:rPr>
              <w:t xml:space="preserve">Describe </w:t>
            </w:r>
            <w:r w:rsidRPr="007F60DD">
              <w:rPr>
                <w:bCs/>
              </w:rPr>
              <w:t>the five steps in understanding marketing process.</w:t>
            </w:r>
          </w:p>
        </w:tc>
        <w:tc>
          <w:tcPr>
            <w:tcW w:w="315" w:type="pct"/>
            <w:vAlign w:val="center"/>
          </w:tcPr>
          <w:p w14:paraId="2AC846DB" w14:textId="77777777" w:rsidR="00940C6F" w:rsidRPr="003E5175" w:rsidRDefault="00940C6F" w:rsidP="00940C6F">
            <w:pPr>
              <w:contextualSpacing/>
            </w:pPr>
            <w:r w:rsidRPr="003E5175">
              <w:t>CO</w:t>
            </w:r>
            <w:r>
              <w:t>2</w:t>
            </w:r>
          </w:p>
        </w:tc>
        <w:tc>
          <w:tcPr>
            <w:tcW w:w="329" w:type="pct"/>
            <w:vAlign w:val="center"/>
          </w:tcPr>
          <w:p w14:paraId="60531653" w14:textId="77777777" w:rsidR="00940C6F" w:rsidRPr="003E5175" w:rsidRDefault="00940C6F" w:rsidP="00940C6F">
            <w:pPr>
              <w:contextualSpacing/>
              <w:jc w:val="right"/>
            </w:pPr>
            <w:r>
              <w:t>R</w:t>
            </w:r>
          </w:p>
        </w:tc>
        <w:tc>
          <w:tcPr>
            <w:tcW w:w="466" w:type="pct"/>
            <w:vAlign w:val="center"/>
          </w:tcPr>
          <w:p w14:paraId="6E8C5507" w14:textId="77777777" w:rsidR="00940C6F" w:rsidRPr="003E5175" w:rsidRDefault="00940C6F" w:rsidP="00940C6F">
            <w:pPr>
              <w:contextualSpacing/>
              <w:jc w:val="center"/>
            </w:pPr>
            <w:r>
              <w:t>10</w:t>
            </w:r>
          </w:p>
        </w:tc>
      </w:tr>
      <w:tr w:rsidR="00940C6F" w:rsidRPr="003E5175" w14:paraId="29748BFE" w14:textId="77777777" w:rsidTr="00940C6F">
        <w:trPr>
          <w:trHeight w:val="394"/>
        </w:trPr>
        <w:tc>
          <w:tcPr>
            <w:tcW w:w="268" w:type="pct"/>
            <w:vAlign w:val="center"/>
          </w:tcPr>
          <w:p w14:paraId="537D9247" w14:textId="77777777" w:rsidR="00940C6F" w:rsidRPr="003E5175" w:rsidRDefault="00940C6F" w:rsidP="00940C6F">
            <w:pPr>
              <w:contextualSpacing/>
              <w:jc w:val="center"/>
            </w:pPr>
          </w:p>
        </w:tc>
        <w:tc>
          <w:tcPr>
            <w:tcW w:w="186" w:type="pct"/>
            <w:vAlign w:val="center"/>
          </w:tcPr>
          <w:p w14:paraId="136196D8" w14:textId="77777777" w:rsidR="00940C6F" w:rsidRPr="003E5175" w:rsidRDefault="00940C6F" w:rsidP="00940C6F">
            <w:pPr>
              <w:contextualSpacing/>
            </w:pPr>
            <w:r w:rsidRPr="003E5175">
              <w:t>b</w:t>
            </w:r>
            <w:r>
              <w:t>.</w:t>
            </w:r>
          </w:p>
        </w:tc>
        <w:tc>
          <w:tcPr>
            <w:tcW w:w="3437" w:type="pct"/>
            <w:vAlign w:val="bottom"/>
          </w:tcPr>
          <w:p w14:paraId="21E4A946" w14:textId="77777777" w:rsidR="00940C6F" w:rsidRPr="003E5175" w:rsidRDefault="00940C6F" w:rsidP="00940C6F">
            <w:pPr>
              <w:contextualSpacing/>
              <w:jc w:val="both"/>
            </w:pPr>
            <w:r>
              <w:t>Explain the three basic pricing strategies.</w:t>
            </w:r>
          </w:p>
        </w:tc>
        <w:tc>
          <w:tcPr>
            <w:tcW w:w="315" w:type="pct"/>
            <w:vAlign w:val="center"/>
          </w:tcPr>
          <w:p w14:paraId="5C3E9CDF" w14:textId="77777777" w:rsidR="00940C6F" w:rsidRPr="003E5175" w:rsidRDefault="00940C6F" w:rsidP="00940C6F">
            <w:pPr>
              <w:contextualSpacing/>
            </w:pPr>
            <w:r w:rsidRPr="003E5175">
              <w:t>CO</w:t>
            </w:r>
            <w:r>
              <w:t>2</w:t>
            </w:r>
          </w:p>
        </w:tc>
        <w:tc>
          <w:tcPr>
            <w:tcW w:w="329" w:type="pct"/>
            <w:vAlign w:val="center"/>
          </w:tcPr>
          <w:p w14:paraId="69150AEC" w14:textId="77777777" w:rsidR="00940C6F" w:rsidRPr="003E5175" w:rsidRDefault="00940C6F" w:rsidP="00940C6F">
            <w:pPr>
              <w:contextualSpacing/>
              <w:jc w:val="right"/>
            </w:pPr>
            <w:r>
              <w:t>U</w:t>
            </w:r>
          </w:p>
        </w:tc>
        <w:tc>
          <w:tcPr>
            <w:tcW w:w="466" w:type="pct"/>
            <w:vAlign w:val="center"/>
          </w:tcPr>
          <w:p w14:paraId="6750FFDC" w14:textId="77777777" w:rsidR="00940C6F" w:rsidRPr="003E5175" w:rsidRDefault="00940C6F" w:rsidP="00940C6F">
            <w:pPr>
              <w:contextualSpacing/>
              <w:jc w:val="center"/>
            </w:pPr>
            <w:r>
              <w:t>10</w:t>
            </w:r>
          </w:p>
        </w:tc>
      </w:tr>
      <w:tr w:rsidR="00940C6F" w:rsidRPr="003E5175" w14:paraId="152EFFB8" w14:textId="77777777" w:rsidTr="00940C6F">
        <w:trPr>
          <w:trHeight w:val="394"/>
        </w:trPr>
        <w:tc>
          <w:tcPr>
            <w:tcW w:w="268" w:type="pct"/>
            <w:vAlign w:val="center"/>
          </w:tcPr>
          <w:p w14:paraId="772B466B" w14:textId="77777777" w:rsidR="00940C6F" w:rsidRPr="003E5175" w:rsidRDefault="00940C6F" w:rsidP="00940C6F">
            <w:pPr>
              <w:contextualSpacing/>
              <w:jc w:val="center"/>
            </w:pPr>
          </w:p>
        </w:tc>
        <w:tc>
          <w:tcPr>
            <w:tcW w:w="186" w:type="pct"/>
            <w:vAlign w:val="center"/>
          </w:tcPr>
          <w:p w14:paraId="52396B16" w14:textId="77777777" w:rsidR="00940C6F" w:rsidRPr="003E5175" w:rsidRDefault="00940C6F" w:rsidP="00940C6F">
            <w:pPr>
              <w:contextualSpacing/>
            </w:pPr>
          </w:p>
        </w:tc>
        <w:tc>
          <w:tcPr>
            <w:tcW w:w="3437" w:type="pct"/>
            <w:vAlign w:val="bottom"/>
          </w:tcPr>
          <w:p w14:paraId="7FCDFA56" w14:textId="77777777" w:rsidR="00940C6F" w:rsidRPr="003E5175" w:rsidRDefault="00940C6F" w:rsidP="00940C6F">
            <w:pPr>
              <w:contextualSpacing/>
              <w:jc w:val="both"/>
            </w:pPr>
          </w:p>
        </w:tc>
        <w:tc>
          <w:tcPr>
            <w:tcW w:w="315" w:type="pct"/>
            <w:vAlign w:val="center"/>
          </w:tcPr>
          <w:p w14:paraId="1C09C329" w14:textId="77777777" w:rsidR="00940C6F" w:rsidRPr="003E5175" w:rsidRDefault="00940C6F" w:rsidP="00940C6F">
            <w:pPr>
              <w:contextualSpacing/>
            </w:pPr>
          </w:p>
        </w:tc>
        <w:tc>
          <w:tcPr>
            <w:tcW w:w="329" w:type="pct"/>
            <w:vAlign w:val="center"/>
          </w:tcPr>
          <w:p w14:paraId="3D90B092" w14:textId="77777777" w:rsidR="00940C6F" w:rsidRPr="003E5175" w:rsidRDefault="00940C6F" w:rsidP="00940C6F">
            <w:pPr>
              <w:contextualSpacing/>
              <w:jc w:val="right"/>
            </w:pPr>
          </w:p>
        </w:tc>
        <w:tc>
          <w:tcPr>
            <w:tcW w:w="466" w:type="pct"/>
            <w:vAlign w:val="center"/>
          </w:tcPr>
          <w:p w14:paraId="72D29F1D" w14:textId="77777777" w:rsidR="00940C6F" w:rsidRPr="003E5175" w:rsidRDefault="00940C6F" w:rsidP="00940C6F">
            <w:pPr>
              <w:contextualSpacing/>
              <w:jc w:val="center"/>
            </w:pPr>
          </w:p>
        </w:tc>
      </w:tr>
      <w:tr w:rsidR="00940C6F" w:rsidRPr="003E5175" w14:paraId="160AE5D4" w14:textId="77777777" w:rsidTr="00940C6F">
        <w:trPr>
          <w:trHeight w:val="394"/>
        </w:trPr>
        <w:tc>
          <w:tcPr>
            <w:tcW w:w="268" w:type="pct"/>
            <w:vAlign w:val="center"/>
          </w:tcPr>
          <w:p w14:paraId="4714E3C6" w14:textId="77777777" w:rsidR="00940C6F" w:rsidRPr="003E5175" w:rsidRDefault="00940C6F" w:rsidP="00940C6F">
            <w:pPr>
              <w:contextualSpacing/>
              <w:jc w:val="center"/>
            </w:pPr>
            <w:r w:rsidRPr="003E5175">
              <w:t>3.</w:t>
            </w:r>
          </w:p>
        </w:tc>
        <w:tc>
          <w:tcPr>
            <w:tcW w:w="186" w:type="pct"/>
            <w:vAlign w:val="center"/>
          </w:tcPr>
          <w:p w14:paraId="07730A09" w14:textId="77777777" w:rsidR="00940C6F" w:rsidRPr="003E5175" w:rsidRDefault="00940C6F" w:rsidP="00940C6F">
            <w:pPr>
              <w:contextualSpacing/>
            </w:pPr>
            <w:r w:rsidRPr="003E5175">
              <w:t>a</w:t>
            </w:r>
            <w:r>
              <w:t>.</w:t>
            </w:r>
          </w:p>
        </w:tc>
        <w:tc>
          <w:tcPr>
            <w:tcW w:w="3437" w:type="pct"/>
            <w:vAlign w:val="bottom"/>
          </w:tcPr>
          <w:p w14:paraId="6354AC59" w14:textId="77777777" w:rsidR="00940C6F" w:rsidRPr="003E5175" w:rsidRDefault="00940C6F" w:rsidP="00940C6F">
            <w:pPr>
              <w:contextualSpacing/>
              <w:jc w:val="both"/>
            </w:pPr>
            <w:r>
              <w:t>Explain the importance of market persona in segmentation and mention the seven steps to create market persona.</w:t>
            </w:r>
          </w:p>
        </w:tc>
        <w:tc>
          <w:tcPr>
            <w:tcW w:w="315" w:type="pct"/>
            <w:vAlign w:val="center"/>
          </w:tcPr>
          <w:p w14:paraId="4264AB32" w14:textId="77777777" w:rsidR="00940C6F" w:rsidRPr="003E5175" w:rsidRDefault="00940C6F" w:rsidP="00940C6F">
            <w:pPr>
              <w:contextualSpacing/>
            </w:pPr>
            <w:r w:rsidRPr="003E5175">
              <w:t>CO</w:t>
            </w:r>
            <w:r>
              <w:t>3</w:t>
            </w:r>
          </w:p>
        </w:tc>
        <w:tc>
          <w:tcPr>
            <w:tcW w:w="329" w:type="pct"/>
            <w:vAlign w:val="center"/>
          </w:tcPr>
          <w:p w14:paraId="2B088757" w14:textId="77777777" w:rsidR="00940C6F" w:rsidRPr="003E5175" w:rsidRDefault="00940C6F" w:rsidP="00940C6F">
            <w:pPr>
              <w:contextualSpacing/>
              <w:jc w:val="right"/>
            </w:pPr>
            <w:r>
              <w:t>U</w:t>
            </w:r>
          </w:p>
        </w:tc>
        <w:tc>
          <w:tcPr>
            <w:tcW w:w="466" w:type="pct"/>
            <w:vAlign w:val="center"/>
          </w:tcPr>
          <w:p w14:paraId="013CD6D9" w14:textId="77777777" w:rsidR="00940C6F" w:rsidRPr="003E5175" w:rsidRDefault="00940C6F" w:rsidP="00940C6F">
            <w:pPr>
              <w:contextualSpacing/>
              <w:jc w:val="center"/>
            </w:pPr>
            <w:r>
              <w:t>10</w:t>
            </w:r>
          </w:p>
        </w:tc>
      </w:tr>
      <w:tr w:rsidR="00940C6F" w:rsidRPr="003E5175" w14:paraId="4481B1A0" w14:textId="77777777" w:rsidTr="00940C6F">
        <w:trPr>
          <w:trHeight w:val="394"/>
        </w:trPr>
        <w:tc>
          <w:tcPr>
            <w:tcW w:w="268" w:type="pct"/>
            <w:vAlign w:val="center"/>
          </w:tcPr>
          <w:p w14:paraId="3B1FA2D3" w14:textId="77777777" w:rsidR="00940C6F" w:rsidRPr="003E5175" w:rsidRDefault="00940C6F" w:rsidP="00940C6F">
            <w:pPr>
              <w:contextualSpacing/>
              <w:jc w:val="center"/>
            </w:pPr>
          </w:p>
        </w:tc>
        <w:tc>
          <w:tcPr>
            <w:tcW w:w="186" w:type="pct"/>
            <w:vAlign w:val="center"/>
          </w:tcPr>
          <w:p w14:paraId="47B64F75" w14:textId="77777777" w:rsidR="00940C6F" w:rsidRPr="003E5175" w:rsidRDefault="00940C6F" w:rsidP="00940C6F">
            <w:pPr>
              <w:contextualSpacing/>
            </w:pPr>
            <w:r w:rsidRPr="003E5175">
              <w:t>b</w:t>
            </w:r>
            <w:r>
              <w:t>.</w:t>
            </w:r>
          </w:p>
        </w:tc>
        <w:tc>
          <w:tcPr>
            <w:tcW w:w="3437" w:type="pct"/>
            <w:vAlign w:val="bottom"/>
          </w:tcPr>
          <w:p w14:paraId="381312B9" w14:textId="77777777" w:rsidR="00940C6F" w:rsidRPr="003E5175" w:rsidRDefault="00940C6F" w:rsidP="00940C6F">
            <w:pPr>
              <w:contextualSpacing/>
              <w:jc w:val="both"/>
              <w:rPr>
                <w:bCs/>
              </w:rPr>
            </w:pPr>
            <w:r w:rsidRPr="009C621A">
              <w:rPr>
                <w:bCs/>
              </w:rPr>
              <w:t>Discuss with suitable examples how technological innovations</w:t>
            </w:r>
            <w:r>
              <w:rPr>
                <w:bCs/>
              </w:rPr>
              <w:t xml:space="preserve"> diffuse over time.</w:t>
            </w:r>
          </w:p>
        </w:tc>
        <w:tc>
          <w:tcPr>
            <w:tcW w:w="315" w:type="pct"/>
            <w:vAlign w:val="center"/>
          </w:tcPr>
          <w:p w14:paraId="4EC2072B" w14:textId="77777777" w:rsidR="00940C6F" w:rsidRPr="003E5175" w:rsidRDefault="00940C6F" w:rsidP="00940C6F">
            <w:pPr>
              <w:contextualSpacing/>
            </w:pPr>
            <w:r w:rsidRPr="003E5175">
              <w:t>CO</w:t>
            </w:r>
            <w:r>
              <w:t>3</w:t>
            </w:r>
          </w:p>
        </w:tc>
        <w:tc>
          <w:tcPr>
            <w:tcW w:w="329" w:type="pct"/>
            <w:vAlign w:val="center"/>
          </w:tcPr>
          <w:p w14:paraId="0499CCCC" w14:textId="77777777" w:rsidR="00940C6F" w:rsidRPr="003E5175" w:rsidRDefault="00940C6F" w:rsidP="00940C6F">
            <w:pPr>
              <w:contextualSpacing/>
              <w:jc w:val="right"/>
            </w:pPr>
            <w:r>
              <w:t>An</w:t>
            </w:r>
          </w:p>
        </w:tc>
        <w:tc>
          <w:tcPr>
            <w:tcW w:w="466" w:type="pct"/>
            <w:vAlign w:val="center"/>
          </w:tcPr>
          <w:p w14:paraId="1B526F3A" w14:textId="77777777" w:rsidR="00940C6F" w:rsidRPr="003E5175" w:rsidRDefault="00940C6F" w:rsidP="00940C6F">
            <w:pPr>
              <w:contextualSpacing/>
              <w:jc w:val="center"/>
            </w:pPr>
            <w:r>
              <w:t>10</w:t>
            </w:r>
          </w:p>
        </w:tc>
      </w:tr>
      <w:tr w:rsidR="00940C6F" w:rsidRPr="003E5175" w14:paraId="086212F9" w14:textId="77777777" w:rsidTr="00940C6F">
        <w:trPr>
          <w:trHeight w:val="172"/>
        </w:trPr>
        <w:tc>
          <w:tcPr>
            <w:tcW w:w="268" w:type="pct"/>
            <w:vAlign w:val="center"/>
          </w:tcPr>
          <w:p w14:paraId="3E8831C0" w14:textId="77777777" w:rsidR="00940C6F" w:rsidRPr="003E5175" w:rsidRDefault="00940C6F" w:rsidP="00940C6F">
            <w:pPr>
              <w:contextualSpacing/>
              <w:jc w:val="center"/>
            </w:pPr>
          </w:p>
        </w:tc>
        <w:tc>
          <w:tcPr>
            <w:tcW w:w="186" w:type="pct"/>
            <w:vAlign w:val="center"/>
          </w:tcPr>
          <w:p w14:paraId="09E95870" w14:textId="77777777" w:rsidR="00940C6F" w:rsidRPr="003E5175" w:rsidRDefault="00940C6F" w:rsidP="00940C6F">
            <w:pPr>
              <w:contextualSpacing/>
            </w:pPr>
          </w:p>
        </w:tc>
        <w:tc>
          <w:tcPr>
            <w:tcW w:w="3437" w:type="pct"/>
            <w:vAlign w:val="bottom"/>
          </w:tcPr>
          <w:p w14:paraId="57F27151" w14:textId="77777777" w:rsidR="00940C6F" w:rsidRPr="003E5175" w:rsidRDefault="00940C6F" w:rsidP="00940C6F">
            <w:pPr>
              <w:contextualSpacing/>
              <w:jc w:val="center"/>
            </w:pPr>
            <w:r w:rsidRPr="003E5175">
              <w:rPr>
                <w:b/>
                <w:bCs/>
              </w:rPr>
              <w:t>(OR)</w:t>
            </w:r>
          </w:p>
        </w:tc>
        <w:tc>
          <w:tcPr>
            <w:tcW w:w="315" w:type="pct"/>
            <w:vAlign w:val="center"/>
          </w:tcPr>
          <w:p w14:paraId="0AF205D9" w14:textId="77777777" w:rsidR="00940C6F" w:rsidRPr="003E5175" w:rsidRDefault="00940C6F" w:rsidP="00940C6F">
            <w:pPr>
              <w:contextualSpacing/>
            </w:pPr>
          </w:p>
        </w:tc>
        <w:tc>
          <w:tcPr>
            <w:tcW w:w="329" w:type="pct"/>
            <w:vAlign w:val="center"/>
          </w:tcPr>
          <w:p w14:paraId="01D70C02" w14:textId="77777777" w:rsidR="00940C6F" w:rsidRPr="003E5175" w:rsidRDefault="00940C6F" w:rsidP="00940C6F">
            <w:pPr>
              <w:contextualSpacing/>
              <w:jc w:val="right"/>
            </w:pPr>
          </w:p>
        </w:tc>
        <w:tc>
          <w:tcPr>
            <w:tcW w:w="466" w:type="pct"/>
            <w:vAlign w:val="center"/>
          </w:tcPr>
          <w:p w14:paraId="31F468B7" w14:textId="77777777" w:rsidR="00940C6F" w:rsidRPr="003E5175" w:rsidRDefault="00940C6F" w:rsidP="00940C6F">
            <w:pPr>
              <w:contextualSpacing/>
              <w:jc w:val="center"/>
            </w:pPr>
          </w:p>
        </w:tc>
      </w:tr>
      <w:tr w:rsidR="00940C6F" w:rsidRPr="003E5175" w14:paraId="5F14F8C8" w14:textId="77777777" w:rsidTr="00940C6F">
        <w:trPr>
          <w:trHeight w:val="394"/>
        </w:trPr>
        <w:tc>
          <w:tcPr>
            <w:tcW w:w="268" w:type="pct"/>
            <w:vAlign w:val="center"/>
          </w:tcPr>
          <w:p w14:paraId="357E8072" w14:textId="77777777" w:rsidR="00940C6F" w:rsidRPr="003E5175" w:rsidRDefault="00940C6F" w:rsidP="00940C6F">
            <w:pPr>
              <w:contextualSpacing/>
              <w:jc w:val="center"/>
            </w:pPr>
            <w:r w:rsidRPr="003E5175">
              <w:t>4.</w:t>
            </w:r>
          </w:p>
        </w:tc>
        <w:tc>
          <w:tcPr>
            <w:tcW w:w="186" w:type="pct"/>
            <w:vAlign w:val="center"/>
          </w:tcPr>
          <w:p w14:paraId="511272C6" w14:textId="77777777" w:rsidR="00940C6F" w:rsidRPr="003E5175" w:rsidRDefault="00940C6F" w:rsidP="00940C6F">
            <w:pPr>
              <w:contextualSpacing/>
            </w:pPr>
            <w:r w:rsidRPr="003E5175">
              <w:t>a</w:t>
            </w:r>
            <w:r>
              <w:t>.</w:t>
            </w:r>
          </w:p>
        </w:tc>
        <w:tc>
          <w:tcPr>
            <w:tcW w:w="3437" w:type="pct"/>
            <w:vAlign w:val="bottom"/>
          </w:tcPr>
          <w:p w14:paraId="4BC9FC35" w14:textId="77777777" w:rsidR="00940C6F" w:rsidRPr="003E5175" w:rsidRDefault="00940C6F" w:rsidP="00940C6F">
            <w:pPr>
              <w:contextualSpacing/>
              <w:jc w:val="both"/>
            </w:pPr>
            <w:r w:rsidRPr="009C621A">
              <w:t>Ex</w:t>
            </w:r>
            <w:r>
              <w:t xml:space="preserve">amine </w:t>
            </w:r>
            <w:r w:rsidRPr="009C621A">
              <w:t>the ways in which organizations can support innovation.</w:t>
            </w:r>
          </w:p>
        </w:tc>
        <w:tc>
          <w:tcPr>
            <w:tcW w:w="315" w:type="pct"/>
            <w:vAlign w:val="center"/>
          </w:tcPr>
          <w:p w14:paraId="1EDD54C6" w14:textId="77777777" w:rsidR="00940C6F" w:rsidRPr="003E5175" w:rsidRDefault="00940C6F" w:rsidP="00940C6F">
            <w:pPr>
              <w:contextualSpacing/>
            </w:pPr>
            <w:r w:rsidRPr="003E5175">
              <w:t>CO</w:t>
            </w:r>
            <w:r>
              <w:t>3</w:t>
            </w:r>
          </w:p>
        </w:tc>
        <w:tc>
          <w:tcPr>
            <w:tcW w:w="329" w:type="pct"/>
            <w:vAlign w:val="center"/>
          </w:tcPr>
          <w:p w14:paraId="2C09E967" w14:textId="77777777" w:rsidR="00940C6F" w:rsidRPr="003E5175" w:rsidRDefault="00940C6F" w:rsidP="00940C6F">
            <w:pPr>
              <w:contextualSpacing/>
              <w:jc w:val="right"/>
            </w:pPr>
            <w:r>
              <w:t>A</w:t>
            </w:r>
          </w:p>
        </w:tc>
        <w:tc>
          <w:tcPr>
            <w:tcW w:w="466" w:type="pct"/>
            <w:vAlign w:val="center"/>
          </w:tcPr>
          <w:p w14:paraId="134BD41C" w14:textId="77777777" w:rsidR="00940C6F" w:rsidRPr="003E5175" w:rsidRDefault="00940C6F" w:rsidP="00940C6F">
            <w:pPr>
              <w:contextualSpacing/>
              <w:jc w:val="center"/>
            </w:pPr>
            <w:r>
              <w:t>10</w:t>
            </w:r>
          </w:p>
        </w:tc>
      </w:tr>
      <w:tr w:rsidR="00940C6F" w:rsidRPr="003E5175" w14:paraId="7C93E0CA" w14:textId="77777777" w:rsidTr="00940C6F">
        <w:trPr>
          <w:trHeight w:val="394"/>
        </w:trPr>
        <w:tc>
          <w:tcPr>
            <w:tcW w:w="268" w:type="pct"/>
            <w:vAlign w:val="center"/>
          </w:tcPr>
          <w:p w14:paraId="4298FCDA" w14:textId="77777777" w:rsidR="00940C6F" w:rsidRPr="003E5175" w:rsidRDefault="00940C6F" w:rsidP="00940C6F">
            <w:pPr>
              <w:contextualSpacing/>
              <w:jc w:val="center"/>
            </w:pPr>
          </w:p>
        </w:tc>
        <w:tc>
          <w:tcPr>
            <w:tcW w:w="186" w:type="pct"/>
            <w:vAlign w:val="center"/>
          </w:tcPr>
          <w:p w14:paraId="02291C21" w14:textId="77777777" w:rsidR="00940C6F" w:rsidRPr="003E5175" w:rsidRDefault="00940C6F" w:rsidP="00940C6F">
            <w:pPr>
              <w:contextualSpacing/>
            </w:pPr>
            <w:r w:rsidRPr="003E5175">
              <w:t>b</w:t>
            </w:r>
            <w:r>
              <w:t>.</w:t>
            </w:r>
          </w:p>
        </w:tc>
        <w:tc>
          <w:tcPr>
            <w:tcW w:w="3437" w:type="pct"/>
            <w:vAlign w:val="bottom"/>
          </w:tcPr>
          <w:p w14:paraId="7E28C4CC" w14:textId="77777777" w:rsidR="00940C6F" w:rsidRPr="003E5175" w:rsidRDefault="00940C6F" w:rsidP="00940C6F">
            <w:pPr>
              <w:contextualSpacing/>
              <w:jc w:val="both"/>
              <w:rPr>
                <w:bCs/>
              </w:rPr>
            </w:pPr>
            <w:r w:rsidRPr="009C621A">
              <w:rPr>
                <w:bCs/>
              </w:rPr>
              <w:t>Explain some important techniques used for idea generation.</w:t>
            </w:r>
          </w:p>
        </w:tc>
        <w:tc>
          <w:tcPr>
            <w:tcW w:w="315" w:type="pct"/>
            <w:vAlign w:val="center"/>
          </w:tcPr>
          <w:p w14:paraId="7D12C9C2" w14:textId="77777777" w:rsidR="00940C6F" w:rsidRPr="003E5175" w:rsidRDefault="00940C6F" w:rsidP="00940C6F">
            <w:pPr>
              <w:contextualSpacing/>
            </w:pPr>
            <w:r w:rsidRPr="003E5175">
              <w:t>CO</w:t>
            </w:r>
            <w:r>
              <w:t>3</w:t>
            </w:r>
          </w:p>
        </w:tc>
        <w:tc>
          <w:tcPr>
            <w:tcW w:w="329" w:type="pct"/>
            <w:vAlign w:val="center"/>
          </w:tcPr>
          <w:p w14:paraId="54D30DCA" w14:textId="77777777" w:rsidR="00940C6F" w:rsidRPr="003E5175" w:rsidRDefault="00940C6F" w:rsidP="00940C6F">
            <w:pPr>
              <w:contextualSpacing/>
              <w:jc w:val="right"/>
            </w:pPr>
            <w:r>
              <w:t>R</w:t>
            </w:r>
          </w:p>
        </w:tc>
        <w:tc>
          <w:tcPr>
            <w:tcW w:w="466" w:type="pct"/>
            <w:vAlign w:val="center"/>
          </w:tcPr>
          <w:p w14:paraId="3FC4D107" w14:textId="77777777" w:rsidR="00940C6F" w:rsidRPr="003E5175" w:rsidRDefault="00940C6F" w:rsidP="00940C6F">
            <w:pPr>
              <w:contextualSpacing/>
              <w:jc w:val="center"/>
            </w:pPr>
            <w:r>
              <w:t>10</w:t>
            </w:r>
          </w:p>
        </w:tc>
      </w:tr>
      <w:tr w:rsidR="00940C6F" w:rsidRPr="003E5175" w14:paraId="57A7EEA9" w14:textId="77777777" w:rsidTr="00940C6F">
        <w:trPr>
          <w:trHeight w:val="394"/>
        </w:trPr>
        <w:tc>
          <w:tcPr>
            <w:tcW w:w="268" w:type="pct"/>
            <w:vAlign w:val="center"/>
          </w:tcPr>
          <w:p w14:paraId="5023B120" w14:textId="77777777" w:rsidR="00940C6F" w:rsidRPr="003E5175" w:rsidRDefault="00940C6F" w:rsidP="00940C6F">
            <w:pPr>
              <w:contextualSpacing/>
              <w:jc w:val="center"/>
            </w:pPr>
          </w:p>
        </w:tc>
        <w:tc>
          <w:tcPr>
            <w:tcW w:w="186" w:type="pct"/>
            <w:vAlign w:val="center"/>
          </w:tcPr>
          <w:p w14:paraId="044EE954" w14:textId="77777777" w:rsidR="00940C6F" w:rsidRPr="003E5175" w:rsidRDefault="00940C6F" w:rsidP="00940C6F">
            <w:pPr>
              <w:contextualSpacing/>
            </w:pPr>
          </w:p>
        </w:tc>
        <w:tc>
          <w:tcPr>
            <w:tcW w:w="3437" w:type="pct"/>
            <w:vAlign w:val="bottom"/>
          </w:tcPr>
          <w:p w14:paraId="6259E0AE" w14:textId="77777777" w:rsidR="00940C6F" w:rsidRPr="003E5175" w:rsidRDefault="00940C6F" w:rsidP="00940C6F">
            <w:pPr>
              <w:contextualSpacing/>
              <w:jc w:val="both"/>
            </w:pPr>
          </w:p>
        </w:tc>
        <w:tc>
          <w:tcPr>
            <w:tcW w:w="315" w:type="pct"/>
            <w:vAlign w:val="center"/>
          </w:tcPr>
          <w:p w14:paraId="2D0D50A6" w14:textId="77777777" w:rsidR="00940C6F" w:rsidRPr="003E5175" w:rsidRDefault="00940C6F" w:rsidP="00940C6F">
            <w:pPr>
              <w:contextualSpacing/>
            </w:pPr>
          </w:p>
        </w:tc>
        <w:tc>
          <w:tcPr>
            <w:tcW w:w="329" w:type="pct"/>
            <w:vAlign w:val="center"/>
          </w:tcPr>
          <w:p w14:paraId="72DBB72F" w14:textId="77777777" w:rsidR="00940C6F" w:rsidRPr="003E5175" w:rsidRDefault="00940C6F" w:rsidP="00940C6F">
            <w:pPr>
              <w:contextualSpacing/>
              <w:jc w:val="right"/>
            </w:pPr>
          </w:p>
        </w:tc>
        <w:tc>
          <w:tcPr>
            <w:tcW w:w="466" w:type="pct"/>
            <w:vAlign w:val="center"/>
          </w:tcPr>
          <w:p w14:paraId="720F7FD4" w14:textId="77777777" w:rsidR="00940C6F" w:rsidRPr="003E5175" w:rsidRDefault="00940C6F" w:rsidP="00940C6F">
            <w:pPr>
              <w:contextualSpacing/>
              <w:jc w:val="center"/>
            </w:pPr>
          </w:p>
        </w:tc>
      </w:tr>
      <w:tr w:rsidR="00940C6F" w:rsidRPr="003E5175" w14:paraId="21B8598B" w14:textId="77777777" w:rsidTr="00940C6F">
        <w:trPr>
          <w:trHeight w:val="394"/>
        </w:trPr>
        <w:tc>
          <w:tcPr>
            <w:tcW w:w="268" w:type="pct"/>
            <w:vAlign w:val="center"/>
          </w:tcPr>
          <w:p w14:paraId="607BB2F8" w14:textId="77777777" w:rsidR="00940C6F" w:rsidRPr="003E5175" w:rsidRDefault="00940C6F" w:rsidP="00940C6F">
            <w:pPr>
              <w:contextualSpacing/>
              <w:jc w:val="center"/>
            </w:pPr>
            <w:r w:rsidRPr="003E5175">
              <w:t>5.</w:t>
            </w:r>
          </w:p>
        </w:tc>
        <w:tc>
          <w:tcPr>
            <w:tcW w:w="186" w:type="pct"/>
            <w:vAlign w:val="center"/>
          </w:tcPr>
          <w:p w14:paraId="048DAB50" w14:textId="77777777" w:rsidR="00940C6F" w:rsidRPr="003E5175" w:rsidRDefault="00940C6F" w:rsidP="00940C6F">
            <w:pPr>
              <w:contextualSpacing/>
            </w:pPr>
            <w:r w:rsidRPr="003E5175">
              <w:t>a</w:t>
            </w:r>
            <w:r>
              <w:t>.</w:t>
            </w:r>
          </w:p>
        </w:tc>
        <w:tc>
          <w:tcPr>
            <w:tcW w:w="3437" w:type="pct"/>
            <w:vAlign w:val="bottom"/>
          </w:tcPr>
          <w:p w14:paraId="49F1E006" w14:textId="77777777" w:rsidR="00940C6F" w:rsidRPr="003E5175" w:rsidRDefault="00940C6F" w:rsidP="00940C6F">
            <w:pPr>
              <w:contextualSpacing/>
              <w:jc w:val="both"/>
            </w:pPr>
            <w:r>
              <w:t>Discuss the different market research tools used to observe, understand, and assess customer needs in various sectors, and how are they applied?</w:t>
            </w:r>
          </w:p>
        </w:tc>
        <w:tc>
          <w:tcPr>
            <w:tcW w:w="315" w:type="pct"/>
            <w:vAlign w:val="center"/>
          </w:tcPr>
          <w:p w14:paraId="5F2C165A" w14:textId="77777777" w:rsidR="00940C6F" w:rsidRPr="003E5175" w:rsidRDefault="00940C6F" w:rsidP="00940C6F">
            <w:pPr>
              <w:contextualSpacing/>
            </w:pPr>
            <w:r w:rsidRPr="003E5175">
              <w:t>CO</w:t>
            </w:r>
            <w:r>
              <w:t>4</w:t>
            </w:r>
          </w:p>
        </w:tc>
        <w:tc>
          <w:tcPr>
            <w:tcW w:w="329" w:type="pct"/>
            <w:vAlign w:val="center"/>
          </w:tcPr>
          <w:p w14:paraId="3962622C" w14:textId="77777777" w:rsidR="00940C6F" w:rsidRPr="003E5175" w:rsidRDefault="00940C6F" w:rsidP="00940C6F">
            <w:pPr>
              <w:contextualSpacing/>
              <w:jc w:val="right"/>
            </w:pPr>
            <w:r>
              <w:t>E</w:t>
            </w:r>
          </w:p>
        </w:tc>
        <w:tc>
          <w:tcPr>
            <w:tcW w:w="466" w:type="pct"/>
            <w:vAlign w:val="center"/>
          </w:tcPr>
          <w:p w14:paraId="0E5D05E8" w14:textId="77777777" w:rsidR="00940C6F" w:rsidRPr="003E5175" w:rsidRDefault="00940C6F" w:rsidP="00940C6F">
            <w:pPr>
              <w:contextualSpacing/>
              <w:jc w:val="center"/>
            </w:pPr>
            <w:r>
              <w:t>10</w:t>
            </w:r>
          </w:p>
        </w:tc>
      </w:tr>
      <w:tr w:rsidR="00940C6F" w:rsidRPr="003E5175" w14:paraId="1D39522C" w14:textId="77777777" w:rsidTr="00940C6F">
        <w:trPr>
          <w:trHeight w:val="394"/>
        </w:trPr>
        <w:tc>
          <w:tcPr>
            <w:tcW w:w="268" w:type="pct"/>
            <w:vAlign w:val="center"/>
          </w:tcPr>
          <w:p w14:paraId="384FEF2E" w14:textId="77777777" w:rsidR="00940C6F" w:rsidRPr="003E5175" w:rsidRDefault="00940C6F" w:rsidP="00940C6F">
            <w:pPr>
              <w:contextualSpacing/>
              <w:jc w:val="center"/>
            </w:pPr>
          </w:p>
        </w:tc>
        <w:tc>
          <w:tcPr>
            <w:tcW w:w="186" w:type="pct"/>
            <w:vAlign w:val="center"/>
          </w:tcPr>
          <w:p w14:paraId="6D978EB3" w14:textId="77777777" w:rsidR="00940C6F" w:rsidRPr="003E5175" w:rsidRDefault="00940C6F" w:rsidP="00940C6F">
            <w:pPr>
              <w:contextualSpacing/>
            </w:pPr>
            <w:r w:rsidRPr="003E5175">
              <w:t>b</w:t>
            </w:r>
            <w:r>
              <w:t>.</w:t>
            </w:r>
          </w:p>
        </w:tc>
        <w:tc>
          <w:tcPr>
            <w:tcW w:w="3437" w:type="pct"/>
            <w:vAlign w:val="center"/>
          </w:tcPr>
          <w:p w14:paraId="6A4A64CE" w14:textId="77777777" w:rsidR="00940C6F" w:rsidRPr="003E5175" w:rsidRDefault="00940C6F" w:rsidP="00940C6F">
            <w:pPr>
              <w:contextualSpacing/>
              <w:rPr>
                <w:bCs/>
              </w:rPr>
            </w:pPr>
            <w:r>
              <w:rPr>
                <w:bCs/>
              </w:rPr>
              <w:t>Enumerate the 5 steps of design thinking by innovation.</w:t>
            </w:r>
          </w:p>
        </w:tc>
        <w:tc>
          <w:tcPr>
            <w:tcW w:w="315" w:type="pct"/>
            <w:vAlign w:val="center"/>
          </w:tcPr>
          <w:p w14:paraId="430A35BC" w14:textId="77777777" w:rsidR="00940C6F" w:rsidRPr="003E5175" w:rsidRDefault="00940C6F" w:rsidP="00940C6F">
            <w:pPr>
              <w:contextualSpacing/>
            </w:pPr>
            <w:r w:rsidRPr="003E5175">
              <w:t>CO</w:t>
            </w:r>
            <w:r>
              <w:t>4</w:t>
            </w:r>
          </w:p>
        </w:tc>
        <w:tc>
          <w:tcPr>
            <w:tcW w:w="329" w:type="pct"/>
            <w:vAlign w:val="center"/>
          </w:tcPr>
          <w:p w14:paraId="79BC53A5" w14:textId="77777777" w:rsidR="00940C6F" w:rsidRPr="003E5175" w:rsidRDefault="00940C6F" w:rsidP="00940C6F">
            <w:pPr>
              <w:contextualSpacing/>
              <w:jc w:val="right"/>
            </w:pPr>
            <w:r>
              <w:t>U</w:t>
            </w:r>
          </w:p>
        </w:tc>
        <w:tc>
          <w:tcPr>
            <w:tcW w:w="466" w:type="pct"/>
            <w:vAlign w:val="center"/>
          </w:tcPr>
          <w:p w14:paraId="48E1E5CA" w14:textId="77777777" w:rsidR="00940C6F" w:rsidRPr="003E5175" w:rsidRDefault="00940C6F" w:rsidP="00940C6F">
            <w:pPr>
              <w:contextualSpacing/>
              <w:jc w:val="center"/>
            </w:pPr>
            <w:r>
              <w:t>10</w:t>
            </w:r>
          </w:p>
        </w:tc>
      </w:tr>
      <w:tr w:rsidR="00940C6F" w:rsidRPr="003E5175" w14:paraId="4C7CE915" w14:textId="77777777" w:rsidTr="00940C6F">
        <w:trPr>
          <w:trHeight w:val="261"/>
        </w:trPr>
        <w:tc>
          <w:tcPr>
            <w:tcW w:w="268" w:type="pct"/>
            <w:vAlign w:val="center"/>
          </w:tcPr>
          <w:p w14:paraId="3B122904" w14:textId="77777777" w:rsidR="00940C6F" w:rsidRPr="003E5175" w:rsidRDefault="00940C6F" w:rsidP="00940C6F">
            <w:pPr>
              <w:contextualSpacing/>
              <w:jc w:val="center"/>
            </w:pPr>
          </w:p>
        </w:tc>
        <w:tc>
          <w:tcPr>
            <w:tcW w:w="186" w:type="pct"/>
            <w:vAlign w:val="center"/>
          </w:tcPr>
          <w:p w14:paraId="42BC5FC9" w14:textId="77777777" w:rsidR="00940C6F" w:rsidRPr="003E5175" w:rsidRDefault="00940C6F" w:rsidP="00940C6F">
            <w:pPr>
              <w:contextualSpacing/>
            </w:pPr>
          </w:p>
        </w:tc>
        <w:tc>
          <w:tcPr>
            <w:tcW w:w="3437" w:type="pct"/>
            <w:vAlign w:val="bottom"/>
          </w:tcPr>
          <w:p w14:paraId="4FB379FC" w14:textId="77777777" w:rsidR="00940C6F" w:rsidRPr="003E5175" w:rsidRDefault="00940C6F" w:rsidP="00940C6F">
            <w:pPr>
              <w:contextualSpacing/>
              <w:jc w:val="center"/>
            </w:pPr>
            <w:r w:rsidRPr="003E5175">
              <w:rPr>
                <w:b/>
                <w:bCs/>
              </w:rPr>
              <w:t>(OR)</w:t>
            </w:r>
          </w:p>
        </w:tc>
        <w:tc>
          <w:tcPr>
            <w:tcW w:w="315" w:type="pct"/>
            <w:vAlign w:val="center"/>
          </w:tcPr>
          <w:p w14:paraId="335B9BD4" w14:textId="77777777" w:rsidR="00940C6F" w:rsidRPr="003E5175" w:rsidRDefault="00940C6F" w:rsidP="00940C6F">
            <w:pPr>
              <w:contextualSpacing/>
            </w:pPr>
          </w:p>
        </w:tc>
        <w:tc>
          <w:tcPr>
            <w:tcW w:w="329" w:type="pct"/>
            <w:vAlign w:val="center"/>
          </w:tcPr>
          <w:p w14:paraId="5C75E157" w14:textId="77777777" w:rsidR="00940C6F" w:rsidRPr="003E5175" w:rsidRDefault="00940C6F" w:rsidP="00940C6F">
            <w:pPr>
              <w:contextualSpacing/>
              <w:jc w:val="right"/>
            </w:pPr>
          </w:p>
        </w:tc>
        <w:tc>
          <w:tcPr>
            <w:tcW w:w="466" w:type="pct"/>
            <w:vAlign w:val="center"/>
          </w:tcPr>
          <w:p w14:paraId="3152B1D4" w14:textId="77777777" w:rsidR="00940C6F" w:rsidRPr="003E5175" w:rsidRDefault="00940C6F" w:rsidP="00940C6F">
            <w:pPr>
              <w:contextualSpacing/>
              <w:jc w:val="center"/>
            </w:pPr>
          </w:p>
        </w:tc>
      </w:tr>
      <w:tr w:rsidR="00940C6F" w:rsidRPr="003E5175" w14:paraId="57806D6B" w14:textId="77777777" w:rsidTr="00940C6F">
        <w:trPr>
          <w:trHeight w:val="394"/>
        </w:trPr>
        <w:tc>
          <w:tcPr>
            <w:tcW w:w="268" w:type="pct"/>
            <w:vAlign w:val="center"/>
          </w:tcPr>
          <w:p w14:paraId="6F06A703" w14:textId="77777777" w:rsidR="00940C6F" w:rsidRPr="003E5175" w:rsidRDefault="00940C6F" w:rsidP="00940C6F">
            <w:pPr>
              <w:contextualSpacing/>
              <w:jc w:val="center"/>
            </w:pPr>
            <w:r w:rsidRPr="003E5175">
              <w:t>6.</w:t>
            </w:r>
          </w:p>
        </w:tc>
        <w:tc>
          <w:tcPr>
            <w:tcW w:w="186" w:type="pct"/>
            <w:vAlign w:val="center"/>
          </w:tcPr>
          <w:p w14:paraId="6D421CDE" w14:textId="77777777" w:rsidR="00940C6F" w:rsidRPr="003E5175" w:rsidRDefault="00940C6F" w:rsidP="00940C6F">
            <w:pPr>
              <w:contextualSpacing/>
            </w:pPr>
            <w:r w:rsidRPr="003E5175">
              <w:t>a</w:t>
            </w:r>
            <w:r>
              <w:t>.</w:t>
            </w:r>
          </w:p>
        </w:tc>
        <w:tc>
          <w:tcPr>
            <w:tcW w:w="3437" w:type="pct"/>
            <w:vAlign w:val="bottom"/>
          </w:tcPr>
          <w:p w14:paraId="1C5A5761" w14:textId="77777777" w:rsidR="00940C6F" w:rsidRPr="003E5175" w:rsidRDefault="00940C6F" w:rsidP="00940C6F">
            <w:pPr>
              <w:contextualSpacing/>
              <w:jc w:val="both"/>
            </w:pPr>
            <w:r>
              <w:t>Elucidate the relationship between creativity and innovation, and what are the tools and approaches used for idea generation?</w:t>
            </w:r>
          </w:p>
        </w:tc>
        <w:tc>
          <w:tcPr>
            <w:tcW w:w="315" w:type="pct"/>
            <w:vAlign w:val="center"/>
          </w:tcPr>
          <w:p w14:paraId="50D6D8EA" w14:textId="77777777" w:rsidR="00940C6F" w:rsidRPr="003E5175" w:rsidRDefault="00940C6F" w:rsidP="00940C6F">
            <w:pPr>
              <w:contextualSpacing/>
            </w:pPr>
            <w:r w:rsidRPr="003E5175">
              <w:t>CO</w:t>
            </w:r>
            <w:r>
              <w:t>4</w:t>
            </w:r>
          </w:p>
        </w:tc>
        <w:tc>
          <w:tcPr>
            <w:tcW w:w="329" w:type="pct"/>
            <w:vAlign w:val="center"/>
          </w:tcPr>
          <w:p w14:paraId="5D4C5715" w14:textId="77777777" w:rsidR="00940C6F" w:rsidRPr="003E5175" w:rsidRDefault="00940C6F" w:rsidP="00940C6F">
            <w:pPr>
              <w:contextualSpacing/>
              <w:jc w:val="right"/>
            </w:pPr>
            <w:r>
              <w:t>E</w:t>
            </w:r>
          </w:p>
        </w:tc>
        <w:tc>
          <w:tcPr>
            <w:tcW w:w="466" w:type="pct"/>
            <w:vAlign w:val="center"/>
          </w:tcPr>
          <w:p w14:paraId="54B5A4CF" w14:textId="77777777" w:rsidR="00940C6F" w:rsidRPr="003E5175" w:rsidRDefault="00940C6F" w:rsidP="00940C6F">
            <w:pPr>
              <w:contextualSpacing/>
              <w:jc w:val="center"/>
            </w:pPr>
            <w:r>
              <w:t>10</w:t>
            </w:r>
          </w:p>
        </w:tc>
      </w:tr>
      <w:tr w:rsidR="00940C6F" w:rsidRPr="003E5175" w14:paraId="59A3B8BB" w14:textId="77777777" w:rsidTr="00940C6F">
        <w:trPr>
          <w:trHeight w:val="394"/>
        </w:trPr>
        <w:tc>
          <w:tcPr>
            <w:tcW w:w="268" w:type="pct"/>
            <w:vAlign w:val="center"/>
          </w:tcPr>
          <w:p w14:paraId="74F28200" w14:textId="77777777" w:rsidR="00940C6F" w:rsidRPr="003E5175" w:rsidRDefault="00940C6F" w:rsidP="00940C6F">
            <w:pPr>
              <w:contextualSpacing/>
              <w:jc w:val="center"/>
            </w:pPr>
          </w:p>
        </w:tc>
        <w:tc>
          <w:tcPr>
            <w:tcW w:w="186" w:type="pct"/>
            <w:vAlign w:val="center"/>
          </w:tcPr>
          <w:p w14:paraId="16723BEE" w14:textId="77777777" w:rsidR="00940C6F" w:rsidRPr="003E5175" w:rsidRDefault="00940C6F" w:rsidP="00940C6F">
            <w:pPr>
              <w:contextualSpacing/>
            </w:pPr>
            <w:r w:rsidRPr="003E5175">
              <w:t>b</w:t>
            </w:r>
            <w:r>
              <w:t>.</w:t>
            </w:r>
          </w:p>
        </w:tc>
        <w:tc>
          <w:tcPr>
            <w:tcW w:w="3437" w:type="pct"/>
            <w:vAlign w:val="center"/>
          </w:tcPr>
          <w:p w14:paraId="3771CBBD" w14:textId="77777777" w:rsidR="00940C6F" w:rsidRPr="003E5175" w:rsidRDefault="00940C6F" w:rsidP="00940C6F">
            <w:pPr>
              <w:contextualSpacing/>
              <w:rPr>
                <w:bCs/>
              </w:rPr>
            </w:pPr>
            <w:r>
              <w:rPr>
                <w:bCs/>
              </w:rPr>
              <w:t>What is market segmentation? Explain the five major market segments.</w:t>
            </w:r>
          </w:p>
        </w:tc>
        <w:tc>
          <w:tcPr>
            <w:tcW w:w="315" w:type="pct"/>
            <w:vAlign w:val="center"/>
          </w:tcPr>
          <w:p w14:paraId="23A1E6EE" w14:textId="77777777" w:rsidR="00940C6F" w:rsidRPr="003E5175" w:rsidRDefault="00940C6F" w:rsidP="00940C6F">
            <w:pPr>
              <w:contextualSpacing/>
            </w:pPr>
            <w:r w:rsidRPr="003E5175">
              <w:t>CO</w:t>
            </w:r>
            <w:r>
              <w:t>4</w:t>
            </w:r>
          </w:p>
        </w:tc>
        <w:tc>
          <w:tcPr>
            <w:tcW w:w="329" w:type="pct"/>
            <w:vAlign w:val="center"/>
          </w:tcPr>
          <w:p w14:paraId="15250710" w14:textId="77777777" w:rsidR="00940C6F" w:rsidRPr="003E5175" w:rsidRDefault="00940C6F" w:rsidP="00940C6F">
            <w:pPr>
              <w:contextualSpacing/>
              <w:jc w:val="right"/>
            </w:pPr>
            <w:r>
              <w:t>U</w:t>
            </w:r>
          </w:p>
        </w:tc>
        <w:tc>
          <w:tcPr>
            <w:tcW w:w="466" w:type="pct"/>
            <w:vAlign w:val="center"/>
          </w:tcPr>
          <w:p w14:paraId="488CB90B" w14:textId="77777777" w:rsidR="00940C6F" w:rsidRPr="003E5175" w:rsidRDefault="00940C6F" w:rsidP="00940C6F">
            <w:pPr>
              <w:contextualSpacing/>
              <w:jc w:val="center"/>
            </w:pPr>
            <w:r>
              <w:t>10</w:t>
            </w:r>
          </w:p>
        </w:tc>
      </w:tr>
      <w:tr w:rsidR="00940C6F" w:rsidRPr="003E5175" w14:paraId="2FFC047B" w14:textId="77777777" w:rsidTr="00940C6F">
        <w:trPr>
          <w:trHeight w:val="394"/>
        </w:trPr>
        <w:tc>
          <w:tcPr>
            <w:tcW w:w="268" w:type="pct"/>
            <w:vAlign w:val="center"/>
          </w:tcPr>
          <w:p w14:paraId="78F2C0B0" w14:textId="77777777" w:rsidR="00940C6F" w:rsidRPr="003E5175" w:rsidRDefault="00940C6F" w:rsidP="00940C6F">
            <w:pPr>
              <w:contextualSpacing/>
              <w:jc w:val="center"/>
            </w:pPr>
          </w:p>
        </w:tc>
        <w:tc>
          <w:tcPr>
            <w:tcW w:w="186" w:type="pct"/>
            <w:vAlign w:val="center"/>
          </w:tcPr>
          <w:p w14:paraId="13D70937" w14:textId="77777777" w:rsidR="00940C6F" w:rsidRPr="003E5175" w:rsidRDefault="00940C6F" w:rsidP="00940C6F">
            <w:pPr>
              <w:contextualSpacing/>
            </w:pPr>
          </w:p>
        </w:tc>
        <w:tc>
          <w:tcPr>
            <w:tcW w:w="3437" w:type="pct"/>
            <w:vAlign w:val="bottom"/>
          </w:tcPr>
          <w:p w14:paraId="3B893E66" w14:textId="77777777" w:rsidR="00940C6F" w:rsidRPr="003E5175" w:rsidRDefault="00940C6F" w:rsidP="00940C6F">
            <w:pPr>
              <w:contextualSpacing/>
              <w:jc w:val="both"/>
            </w:pPr>
          </w:p>
        </w:tc>
        <w:tc>
          <w:tcPr>
            <w:tcW w:w="315" w:type="pct"/>
            <w:vAlign w:val="center"/>
          </w:tcPr>
          <w:p w14:paraId="1B2BAA78" w14:textId="77777777" w:rsidR="00940C6F" w:rsidRPr="003E5175" w:rsidRDefault="00940C6F" w:rsidP="00940C6F">
            <w:pPr>
              <w:contextualSpacing/>
            </w:pPr>
          </w:p>
        </w:tc>
        <w:tc>
          <w:tcPr>
            <w:tcW w:w="329" w:type="pct"/>
            <w:vAlign w:val="center"/>
          </w:tcPr>
          <w:p w14:paraId="75378825" w14:textId="77777777" w:rsidR="00940C6F" w:rsidRPr="003E5175" w:rsidRDefault="00940C6F" w:rsidP="00940C6F">
            <w:pPr>
              <w:contextualSpacing/>
              <w:jc w:val="right"/>
            </w:pPr>
          </w:p>
        </w:tc>
        <w:tc>
          <w:tcPr>
            <w:tcW w:w="466" w:type="pct"/>
            <w:vAlign w:val="center"/>
          </w:tcPr>
          <w:p w14:paraId="6E6EE960" w14:textId="77777777" w:rsidR="00940C6F" w:rsidRPr="003E5175" w:rsidRDefault="00940C6F" w:rsidP="00940C6F">
            <w:pPr>
              <w:contextualSpacing/>
              <w:jc w:val="center"/>
            </w:pPr>
          </w:p>
        </w:tc>
      </w:tr>
      <w:tr w:rsidR="00940C6F" w:rsidRPr="003E5175" w14:paraId="438105A1" w14:textId="77777777" w:rsidTr="00940C6F">
        <w:trPr>
          <w:trHeight w:val="394"/>
        </w:trPr>
        <w:tc>
          <w:tcPr>
            <w:tcW w:w="268" w:type="pct"/>
            <w:vAlign w:val="center"/>
          </w:tcPr>
          <w:p w14:paraId="7244BF38" w14:textId="77777777" w:rsidR="00940C6F" w:rsidRPr="003E5175" w:rsidRDefault="00940C6F" w:rsidP="00940C6F">
            <w:pPr>
              <w:contextualSpacing/>
              <w:jc w:val="center"/>
            </w:pPr>
            <w:r w:rsidRPr="003E5175">
              <w:t>7.</w:t>
            </w:r>
          </w:p>
        </w:tc>
        <w:tc>
          <w:tcPr>
            <w:tcW w:w="186" w:type="pct"/>
            <w:vAlign w:val="center"/>
          </w:tcPr>
          <w:p w14:paraId="5268ADB2" w14:textId="77777777" w:rsidR="00940C6F" w:rsidRPr="003E5175" w:rsidRDefault="00940C6F" w:rsidP="00940C6F">
            <w:pPr>
              <w:contextualSpacing/>
            </w:pPr>
            <w:r w:rsidRPr="003E5175">
              <w:t>a</w:t>
            </w:r>
            <w:r>
              <w:t>.</w:t>
            </w:r>
          </w:p>
        </w:tc>
        <w:tc>
          <w:tcPr>
            <w:tcW w:w="3437" w:type="pct"/>
            <w:vAlign w:val="bottom"/>
          </w:tcPr>
          <w:p w14:paraId="14DC644D" w14:textId="77777777" w:rsidR="00940C6F" w:rsidRPr="003E5175" w:rsidRDefault="00940C6F" w:rsidP="00940C6F">
            <w:pPr>
              <w:contextualSpacing/>
              <w:jc w:val="both"/>
            </w:pPr>
            <w:r>
              <w:t>What is technology transfer? Explain how technological innovation can be managed with the help of illustration.</w:t>
            </w:r>
          </w:p>
        </w:tc>
        <w:tc>
          <w:tcPr>
            <w:tcW w:w="315" w:type="pct"/>
            <w:vAlign w:val="center"/>
          </w:tcPr>
          <w:p w14:paraId="6600A142" w14:textId="77777777" w:rsidR="00940C6F" w:rsidRPr="003E5175" w:rsidRDefault="00940C6F" w:rsidP="00940C6F">
            <w:pPr>
              <w:contextualSpacing/>
            </w:pPr>
            <w:r w:rsidRPr="003E5175">
              <w:t>CO</w:t>
            </w:r>
            <w:r>
              <w:t>5</w:t>
            </w:r>
          </w:p>
        </w:tc>
        <w:tc>
          <w:tcPr>
            <w:tcW w:w="329" w:type="pct"/>
            <w:vAlign w:val="center"/>
          </w:tcPr>
          <w:p w14:paraId="41373F29" w14:textId="77777777" w:rsidR="00940C6F" w:rsidRPr="003E5175" w:rsidRDefault="00940C6F" w:rsidP="00940C6F">
            <w:pPr>
              <w:contextualSpacing/>
              <w:jc w:val="right"/>
            </w:pPr>
            <w:r>
              <w:t>An</w:t>
            </w:r>
          </w:p>
        </w:tc>
        <w:tc>
          <w:tcPr>
            <w:tcW w:w="466" w:type="pct"/>
            <w:vAlign w:val="center"/>
          </w:tcPr>
          <w:p w14:paraId="7F7EEE18" w14:textId="77777777" w:rsidR="00940C6F" w:rsidRPr="003E5175" w:rsidRDefault="00940C6F" w:rsidP="00940C6F">
            <w:pPr>
              <w:contextualSpacing/>
              <w:jc w:val="center"/>
            </w:pPr>
            <w:r>
              <w:t>10</w:t>
            </w:r>
          </w:p>
        </w:tc>
      </w:tr>
      <w:tr w:rsidR="00940C6F" w:rsidRPr="003E5175" w14:paraId="1BEA88A9" w14:textId="77777777" w:rsidTr="00940C6F">
        <w:trPr>
          <w:trHeight w:val="394"/>
        </w:trPr>
        <w:tc>
          <w:tcPr>
            <w:tcW w:w="268" w:type="pct"/>
            <w:vAlign w:val="center"/>
          </w:tcPr>
          <w:p w14:paraId="47C1D584" w14:textId="77777777" w:rsidR="00940C6F" w:rsidRPr="003E5175" w:rsidRDefault="00940C6F" w:rsidP="00940C6F">
            <w:pPr>
              <w:contextualSpacing/>
              <w:jc w:val="center"/>
            </w:pPr>
          </w:p>
        </w:tc>
        <w:tc>
          <w:tcPr>
            <w:tcW w:w="186" w:type="pct"/>
            <w:vAlign w:val="center"/>
          </w:tcPr>
          <w:p w14:paraId="72291599" w14:textId="77777777" w:rsidR="00940C6F" w:rsidRPr="003E5175" w:rsidRDefault="00940C6F" w:rsidP="00940C6F">
            <w:pPr>
              <w:contextualSpacing/>
            </w:pPr>
            <w:r w:rsidRPr="003E5175">
              <w:t>b</w:t>
            </w:r>
            <w:r>
              <w:t>.</w:t>
            </w:r>
          </w:p>
        </w:tc>
        <w:tc>
          <w:tcPr>
            <w:tcW w:w="3437" w:type="pct"/>
            <w:vAlign w:val="bottom"/>
          </w:tcPr>
          <w:p w14:paraId="2D2E76F5" w14:textId="77777777" w:rsidR="00940C6F" w:rsidRPr="003E5175" w:rsidRDefault="00940C6F" w:rsidP="00940C6F">
            <w:pPr>
              <w:contextualSpacing/>
              <w:jc w:val="both"/>
              <w:rPr>
                <w:bCs/>
              </w:rPr>
            </w:pPr>
            <w:r>
              <w:rPr>
                <w:bCs/>
              </w:rPr>
              <w:t>Describe the organizational characteristics required for managing technology and innovation successfully.</w:t>
            </w:r>
          </w:p>
        </w:tc>
        <w:tc>
          <w:tcPr>
            <w:tcW w:w="315" w:type="pct"/>
            <w:vAlign w:val="center"/>
          </w:tcPr>
          <w:p w14:paraId="6A966FE4" w14:textId="77777777" w:rsidR="00940C6F" w:rsidRPr="003E5175" w:rsidRDefault="00940C6F" w:rsidP="00940C6F">
            <w:pPr>
              <w:contextualSpacing/>
            </w:pPr>
            <w:r w:rsidRPr="003E5175">
              <w:t>CO</w:t>
            </w:r>
            <w:r>
              <w:t>5</w:t>
            </w:r>
          </w:p>
        </w:tc>
        <w:tc>
          <w:tcPr>
            <w:tcW w:w="329" w:type="pct"/>
            <w:vAlign w:val="center"/>
          </w:tcPr>
          <w:p w14:paraId="284F6455" w14:textId="77777777" w:rsidR="00940C6F" w:rsidRPr="003E5175" w:rsidRDefault="00940C6F" w:rsidP="00940C6F">
            <w:pPr>
              <w:contextualSpacing/>
              <w:jc w:val="right"/>
            </w:pPr>
            <w:r>
              <w:t>A</w:t>
            </w:r>
          </w:p>
        </w:tc>
        <w:tc>
          <w:tcPr>
            <w:tcW w:w="466" w:type="pct"/>
            <w:vAlign w:val="center"/>
          </w:tcPr>
          <w:p w14:paraId="08C8D6F1" w14:textId="77777777" w:rsidR="00940C6F" w:rsidRPr="003E5175" w:rsidRDefault="00940C6F" w:rsidP="00940C6F">
            <w:pPr>
              <w:contextualSpacing/>
              <w:jc w:val="center"/>
            </w:pPr>
            <w:r>
              <w:t>10</w:t>
            </w:r>
          </w:p>
        </w:tc>
      </w:tr>
      <w:tr w:rsidR="00940C6F" w:rsidRPr="003E5175" w14:paraId="3C9CA784" w14:textId="77777777" w:rsidTr="00940C6F">
        <w:trPr>
          <w:trHeight w:val="394"/>
        </w:trPr>
        <w:tc>
          <w:tcPr>
            <w:tcW w:w="268" w:type="pct"/>
            <w:vAlign w:val="center"/>
          </w:tcPr>
          <w:p w14:paraId="0F897C36" w14:textId="77777777" w:rsidR="00940C6F" w:rsidRPr="003E5175" w:rsidRDefault="00940C6F" w:rsidP="00940C6F">
            <w:pPr>
              <w:contextualSpacing/>
              <w:jc w:val="center"/>
            </w:pPr>
          </w:p>
        </w:tc>
        <w:tc>
          <w:tcPr>
            <w:tcW w:w="186" w:type="pct"/>
            <w:vAlign w:val="center"/>
          </w:tcPr>
          <w:p w14:paraId="286EDBAA" w14:textId="77777777" w:rsidR="00940C6F" w:rsidRPr="003E5175" w:rsidRDefault="00940C6F" w:rsidP="00940C6F">
            <w:pPr>
              <w:contextualSpacing/>
            </w:pPr>
          </w:p>
        </w:tc>
        <w:tc>
          <w:tcPr>
            <w:tcW w:w="3437" w:type="pct"/>
            <w:vAlign w:val="bottom"/>
          </w:tcPr>
          <w:p w14:paraId="3FEDDD81" w14:textId="77777777" w:rsidR="00940C6F" w:rsidRPr="003E5175" w:rsidRDefault="00940C6F" w:rsidP="00940C6F">
            <w:pPr>
              <w:contextualSpacing/>
              <w:jc w:val="center"/>
              <w:rPr>
                <w:bCs/>
              </w:rPr>
            </w:pPr>
            <w:r w:rsidRPr="003E5175">
              <w:rPr>
                <w:b/>
                <w:bCs/>
              </w:rPr>
              <w:t>(OR)</w:t>
            </w:r>
          </w:p>
        </w:tc>
        <w:tc>
          <w:tcPr>
            <w:tcW w:w="315" w:type="pct"/>
            <w:vAlign w:val="center"/>
          </w:tcPr>
          <w:p w14:paraId="2357620D" w14:textId="77777777" w:rsidR="00940C6F" w:rsidRPr="003E5175" w:rsidRDefault="00940C6F" w:rsidP="00940C6F">
            <w:pPr>
              <w:contextualSpacing/>
            </w:pPr>
          </w:p>
        </w:tc>
        <w:tc>
          <w:tcPr>
            <w:tcW w:w="329" w:type="pct"/>
            <w:vAlign w:val="center"/>
          </w:tcPr>
          <w:p w14:paraId="6A594B6F" w14:textId="77777777" w:rsidR="00940C6F" w:rsidRPr="003E5175" w:rsidRDefault="00940C6F" w:rsidP="00940C6F">
            <w:pPr>
              <w:contextualSpacing/>
              <w:jc w:val="right"/>
            </w:pPr>
          </w:p>
        </w:tc>
        <w:tc>
          <w:tcPr>
            <w:tcW w:w="466" w:type="pct"/>
            <w:vAlign w:val="center"/>
          </w:tcPr>
          <w:p w14:paraId="7EAFE2CC" w14:textId="77777777" w:rsidR="00940C6F" w:rsidRPr="003E5175" w:rsidRDefault="00940C6F" w:rsidP="00940C6F">
            <w:pPr>
              <w:contextualSpacing/>
              <w:jc w:val="center"/>
            </w:pPr>
          </w:p>
        </w:tc>
      </w:tr>
      <w:tr w:rsidR="00940C6F" w:rsidRPr="003E5175" w14:paraId="5B20850B" w14:textId="77777777" w:rsidTr="00940C6F">
        <w:trPr>
          <w:trHeight w:val="394"/>
        </w:trPr>
        <w:tc>
          <w:tcPr>
            <w:tcW w:w="268" w:type="pct"/>
            <w:vAlign w:val="center"/>
          </w:tcPr>
          <w:p w14:paraId="60D35316" w14:textId="77777777" w:rsidR="00940C6F" w:rsidRPr="003E5175" w:rsidRDefault="00940C6F" w:rsidP="00940C6F">
            <w:pPr>
              <w:contextualSpacing/>
              <w:jc w:val="center"/>
            </w:pPr>
            <w:r w:rsidRPr="003E5175">
              <w:t>8.</w:t>
            </w:r>
          </w:p>
        </w:tc>
        <w:tc>
          <w:tcPr>
            <w:tcW w:w="186" w:type="pct"/>
            <w:vAlign w:val="center"/>
          </w:tcPr>
          <w:p w14:paraId="26274E8E" w14:textId="77777777" w:rsidR="00940C6F" w:rsidRPr="003E5175" w:rsidRDefault="00940C6F" w:rsidP="00940C6F">
            <w:pPr>
              <w:contextualSpacing/>
            </w:pPr>
            <w:r w:rsidRPr="003E5175">
              <w:t>a</w:t>
            </w:r>
            <w:r>
              <w:t>.</w:t>
            </w:r>
          </w:p>
        </w:tc>
        <w:tc>
          <w:tcPr>
            <w:tcW w:w="3437" w:type="pct"/>
            <w:vAlign w:val="bottom"/>
          </w:tcPr>
          <w:p w14:paraId="4CFD7613" w14:textId="77777777" w:rsidR="00940C6F" w:rsidRPr="003E5175" w:rsidRDefault="00940C6F" w:rsidP="00940C6F">
            <w:pPr>
              <w:contextualSpacing/>
              <w:jc w:val="both"/>
              <w:rPr>
                <w:bCs/>
              </w:rPr>
            </w:pPr>
            <w:r>
              <w:rPr>
                <w:bCs/>
              </w:rPr>
              <w:t>Explain the association between innovation and technology? How innovations and technology management synchronize with each other.</w:t>
            </w:r>
          </w:p>
        </w:tc>
        <w:tc>
          <w:tcPr>
            <w:tcW w:w="315" w:type="pct"/>
            <w:vAlign w:val="center"/>
          </w:tcPr>
          <w:p w14:paraId="32A7A499" w14:textId="77777777" w:rsidR="00940C6F" w:rsidRPr="003E5175" w:rsidRDefault="00940C6F" w:rsidP="00940C6F">
            <w:pPr>
              <w:contextualSpacing/>
            </w:pPr>
            <w:r w:rsidRPr="003E5175">
              <w:t>CO</w:t>
            </w:r>
            <w:r>
              <w:t>5</w:t>
            </w:r>
          </w:p>
        </w:tc>
        <w:tc>
          <w:tcPr>
            <w:tcW w:w="329" w:type="pct"/>
            <w:vAlign w:val="center"/>
          </w:tcPr>
          <w:p w14:paraId="6462586C" w14:textId="77777777" w:rsidR="00940C6F" w:rsidRPr="003E5175" w:rsidRDefault="00940C6F" w:rsidP="00940C6F">
            <w:pPr>
              <w:contextualSpacing/>
              <w:jc w:val="right"/>
            </w:pPr>
            <w:r>
              <w:t>U</w:t>
            </w:r>
          </w:p>
        </w:tc>
        <w:tc>
          <w:tcPr>
            <w:tcW w:w="466" w:type="pct"/>
            <w:vAlign w:val="center"/>
          </w:tcPr>
          <w:p w14:paraId="2BE71515" w14:textId="77777777" w:rsidR="00940C6F" w:rsidRPr="003E5175" w:rsidRDefault="00940C6F" w:rsidP="00940C6F">
            <w:pPr>
              <w:contextualSpacing/>
              <w:jc w:val="center"/>
            </w:pPr>
            <w:r>
              <w:t>10</w:t>
            </w:r>
          </w:p>
        </w:tc>
      </w:tr>
      <w:tr w:rsidR="00940C6F" w:rsidRPr="003E5175" w14:paraId="08B92566" w14:textId="77777777" w:rsidTr="00940C6F">
        <w:trPr>
          <w:trHeight w:val="394"/>
        </w:trPr>
        <w:tc>
          <w:tcPr>
            <w:tcW w:w="268" w:type="pct"/>
            <w:vAlign w:val="center"/>
          </w:tcPr>
          <w:p w14:paraId="099CDC9A" w14:textId="77777777" w:rsidR="00940C6F" w:rsidRPr="003E5175" w:rsidRDefault="00940C6F" w:rsidP="00940C6F">
            <w:pPr>
              <w:contextualSpacing/>
              <w:jc w:val="center"/>
            </w:pPr>
          </w:p>
        </w:tc>
        <w:tc>
          <w:tcPr>
            <w:tcW w:w="186" w:type="pct"/>
            <w:vAlign w:val="center"/>
          </w:tcPr>
          <w:p w14:paraId="61C7BF1C" w14:textId="77777777" w:rsidR="00940C6F" w:rsidRPr="003E5175" w:rsidRDefault="00940C6F" w:rsidP="00940C6F">
            <w:pPr>
              <w:contextualSpacing/>
            </w:pPr>
            <w:r w:rsidRPr="003E5175">
              <w:t>b</w:t>
            </w:r>
            <w:r>
              <w:t>.</w:t>
            </w:r>
          </w:p>
        </w:tc>
        <w:tc>
          <w:tcPr>
            <w:tcW w:w="3437" w:type="pct"/>
            <w:vAlign w:val="bottom"/>
          </w:tcPr>
          <w:p w14:paraId="46FB73BB" w14:textId="77777777" w:rsidR="00940C6F" w:rsidRPr="003E5175" w:rsidRDefault="00940C6F" w:rsidP="00940C6F">
            <w:pPr>
              <w:contextualSpacing/>
              <w:jc w:val="both"/>
              <w:rPr>
                <w:bCs/>
              </w:rPr>
            </w:pPr>
            <w:r>
              <w:rPr>
                <w:bCs/>
              </w:rPr>
              <w:t>Justify the need for market understanding and assessing the customer needs.</w:t>
            </w:r>
          </w:p>
        </w:tc>
        <w:tc>
          <w:tcPr>
            <w:tcW w:w="315" w:type="pct"/>
            <w:vAlign w:val="center"/>
          </w:tcPr>
          <w:p w14:paraId="3793AF9D" w14:textId="77777777" w:rsidR="00940C6F" w:rsidRPr="003E5175" w:rsidRDefault="00940C6F" w:rsidP="00940C6F">
            <w:pPr>
              <w:contextualSpacing/>
            </w:pPr>
            <w:r w:rsidRPr="003E5175">
              <w:t>CO</w:t>
            </w:r>
            <w:r>
              <w:t>5</w:t>
            </w:r>
          </w:p>
        </w:tc>
        <w:tc>
          <w:tcPr>
            <w:tcW w:w="329" w:type="pct"/>
            <w:vAlign w:val="center"/>
          </w:tcPr>
          <w:p w14:paraId="37C4FC58" w14:textId="77777777" w:rsidR="00940C6F" w:rsidRPr="003E5175" w:rsidRDefault="00940C6F" w:rsidP="00940C6F">
            <w:pPr>
              <w:contextualSpacing/>
              <w:jc w:val="right"/>
            </w:pPr>
            <w:r>
              <w:t>E</w:t>
            </w:r>
          </w:p>
        </w:tc>
        <w:tc>
          <w:tcPr>
            <w:tcW w:w="466" w:type="pct"/>
            <w:vAlign w:val="center"/>
          </w:tcPr>
          <w:p w14:paraId="1B117B70" w14:textId="77777777" w:rsidR="00940C6F" w:rsidRPr="003E5175" w:rsidRDefault="00940C6F" w:rsidP="00940C6F">
            <w:pPr>
              <w:contextualSpacing/>
              <w:jc w:val="center"/>
            </w:pPr>
            <w:r>
              <w:t>10</w:t>
            </w:r>
          </w:p>
        </w:tc>
      </w:tr>
      <w:tr w:rsidR="00940C6F" w:rsidRPr="003E5175" w14:paraId="392DC3CF" w14:textId="77777777" w:rsidTr="00940C6F">
        <w:trPr>
          <w:trHeight w:val="292"/>
        </w:trPr>
        <w:tc>
          <w:tcPr>
            <w:tcW w:w="5000" w:type="pct"/>
            <w:gridSpan w:val="6"/>
            <w:vAlign w:val="center"/>
          </w:tcPr>
          <w:p w14:paraId="41DC65E3"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F3D9945" w14:textId="77777777" w:rsidR="00940C6F" w:rsidRPr="003E5175" w:rsidRDefault="00940C6F" w:rsidP="00940C6F">
            <w:pPr>
              <w:contextualSpacing/>
              <w:jc w:val="center"/>
            </w:pPr>
            <w:r w:rsidRPr="003E5175">
              <w:rPr>
                <w:b/>
                <w:bCs/>
              </w:rPr>
              <w:t>COMPULSORY QUESTION</w:t>
            </w:r>
          </w:p>
        </w:tc>
      </w:tr>
      <w:tr w:rsidR="00940C6F" w:rsidRPr="003E5175" w14:paraId="1112D756" w14:textId="77777777" w:rsidTr="00940C6F">
        <w:trPr>
          <w:trHeight w:val="394"/>
        </w:trPr>
        <w:tc>
          <w:tcPr>
            <w:tcW w:w="268" w:type="pct"/>
            <w:vAlign w:val="center"/>
          </w:tcPr>
          <w:p w14:paraId="2BBDAA93" w14:textId="77777777" w:rsidR="00940C6F" w:rsidRPr="003E5175" w:rsidRDefault="00940C6F" w:rsidP="00940C6F">
            <w:pPr>
              <w:contextualSpacing/>
              <w:jc w:val="center"/>
            </w:pPr>
            <w:r w:rsidRPr="003E5175">
              <w:t>9.</w:t>
            </w:r>
          </w:p>
        </w:tc>
        <w:tc>
          <w:tcPr>
            <w:tcW w:w="186" w:type="pct"/>
            <w:vAlign w:val="center"/>
          </w:tcPr>
          <w:p w14:paraId="2645A318" w14:textId="77777777" w:rsidR="00940C6F" w:rsidRPr="003E5175" w:rsidRDefault="00940C6F" w:rsidP="00940C6F">
            <w:pPr>
              <w:contextualSpacing/>
            </w:pPr>
          </w:p>
        </w:tc>
        <w:tc>
          <w:tcPr>
            <w:tcW w:w="3437" w:type="pct"/>
            <w:vAlign w:val="bottom"/>
          </w:tcPr>
          <w:p w14:paraId="588E9374" w14:textId="77777777" w:rsidR="00940C6F" w:rsidRPr="003E5175" w:rsidRDefault="00940C6F" w:rsidP="00940C6F">
            <w:pPr>
              <w:contextualSpacing/>
              <w:jc w:val="both"/>
            </w:pPr>
            <w:r>
              <w:t>Does the industry comprehend its core competencies in technology and innovation and have policies for allocating resources to construct and strengthen them?</w:t>
            </w:r>
          </w:p>
        </w:tc>
        <w:tc>
          <w:tcPr>
            <w:tcW w:w="315" w:type="pct"/>
            <w:vAlign w:val="center"/>
          </w:tcPr>
          <w:p w14:paraId="70BBAAC5" w14:textId="77777777" w:rsidR="00940C6F" w:rsidRPr="003E5175" w:rsidRDefault="00940C6F" w:rsidP="00940C6F">
            <w:pPr>
              <w:contextualSpacing/>
            </w:pPr>
            <w:r w:rsidRPr="003E5175">
              <w:t>CO</w:t>
            </w:r>
            <w:r>
              <w:t>6</w:t>
            </w:r>
          </w:p>
        </w:tc>
        <w:tc>
          <w:tcPr>
            <w:tcW w:w="329" w:type="pct"/>
            <w:vAlign w:val="center"/>
          </w:tcPr>
          <w:p w14:paraId="6A933B67" w14:textId="77777777" w:rsidR="00940C6F" w:rsidRPr="003E5175" w:rsidRDefault="00940C6F" w:rsidP="00940C6F">
            <w:pPr>
              <w:contextualSpacing/>
              <w:jc w:val="right"/>
            </w:pPr>
            <w:r>
              <w:t>C</w:t>
            </w:r>
          </w:p>
        </w:tc>
        <w:tc>
          <w:tcPr>
            <w:tcW w:w="466" w:type="pct"/>
            <w:vAlign w:val="center"/>
          </w:tcPr>
          <w:p w14:paraId="2D5AD7BA" w14:textId="77777777" w:rsidR="00940C6F" w:rsidRPr="003E5175" w:rsidRDefault="00940C6F" w:rsidP="00940C6F">
            <w:pPr>
              <w:contextualSpacing/>
              <w:jc w:val="center"/>
            </w:pPr>
            <w:r>
              <w:t>20</w:t>
            </w:r>
          </w:p>
        </w:tc>
      </w:tr>
    </w:tbl>
    <w:p w14:paraId="1ADBACC6"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87FFA0C" w14:textId="77777777" w:rsidR="00940C6F" w:rsidRPr="003E5175"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3E5175" w14:paraId="0FBCC770" w14:textId="77777777" w:rsidTr="00940C6F">
        <w:trPr>
          <w:trHeight w:val="277"/>
        </w:trPr>
        <w:tc>
          <w:tcPr>
            <w:tcW w:w="935" w:type="dxa"/>
          </w:tcPr>
          <w:p w14:paraId="60A8A18F" w14:textId="77777777" w:rsidR="00940C6F" w:rsidRPr="003E5175" w:rsidRDefault="00940C6F" w:rsidP="00940C6F">
            <w:pPr>
              <w:contextualSpacing/>
            </w:pPr>
          </w:p>
        </w:tc>
        <w:tc>
          <w:tcPr>
            <w:tcW w:w="9762" w:type="dxa"/>
          </w:tcPr>
          <w:p w14:paraId="404AC6E3" w14:textId="77777777" w:rsidR="00940C6F" w:rsidRPr="003E5175" w:rsidRDefault="00940C6F" w:rsidP="00940C6F">
            <w:pPr>
              <w:contextualSpacing/>
              <w:jc w:val="center"/>
              <w:rPr>
                <w:b/>
              </w:rPr>
            </w:pPr>
            <w:r w:rsidRPr="003E5175">
              <w:rPr>
                <w:b/>
              </w:rPr>
              <w:t>COURSE OUTCOMES</w:t>
            </w:r>
          </w:p>
        </w:tc>
      </w:tr>
      <w:tr w:rsidR="00940C6F" w:rsidRPr="003E5175" w14:paraId="4193CD65" w14:textId="77777777" w:rsidTr="00940C6F">
        <w:trPr>
          <w:trHeight w:val="277"/>
        </w:trPr>
        <w:tc>
          <w:tcPr>
            <w:tcW w:w="935" w:type="dxa"/>
          </w:tcPr>
          <w:p w14:paraId="583BC66A" w14:textId="77777777" w:rsidR="00940C6F" w:rsidRPr="003E5175" w:rsidRDefault="00940C6F" w:rsidP="00940C6F">
            <w:pPr>
              <w:contextualSpacing/>
            </w:pPr>
            <w:r w:rsidRPr="003E5175">
              <w:t>CO1</w:t>
            </w:r>
          </w:p>
        </w:tc>
        <w:tc>
          <w:tcPr>
            <w:tcW w:w="9762" w:type="dxa"/>
          </w:tcPr>
          <w:p w14:paraId="0837A93A" w14:textId="77777777" w:rsidR="00940C6F" w:rsidRDefault="00940C6F" w:rsidP="00940C6F">
            <w:pPr>
              <w:contextualSpacing/>
              <w:jc w:val="both"/>
            </w:pPr>
            <w:r>
              <w:t xml:space="preserve">Apply disciplinary knowledge in discussing (individual assignment) and creating (group </w:t>
            </w:r>
          </w:p>
          <w:p w14:paraId="5A63CBF1" w14:textId="77777777" w:rsidR="00940C6F" w:rsidRPr="003E5175" w:rsidRDefault="00940C6F" w:rsidP="00940C6F">
            <w:pPr>
              <w:contextualSpacing/>
              <w:jc w:val="both"/>
            </w:pPr>
            <w:r>
              <w:t>assignment) innovative technological solutions.</w:t>
            </w:r>
          </w:p>
        </w:tc>
      </w:tr>
      <w:tr w:rsidR="00940C6F" w:rsidRPr="003E5175" w14:paraId="69B0B89E" w14:textId="77777777" w:rsidTr="00940C6F">
        <w:trPr>
          <w:trHeight w:val="277"/>
        </w:trPr>
        <w:tc>
          <w:tcPr>
            <w:tcW w:w="935" w:type="dxa"/>
          </w:tcPr>
          <w:p w14:paraId="5E3B644C" w14:textId="77777777" w:rsidR="00940C6F" w:rsidRPr="003E5175" w:rsidRDefault="00940C6F" w:rsidP="00940C6F">
            <w:pPr>
              <w:contextualSpacing/>
            </w:pPr>
            <w:r w:rsidRPr="003E5175">
              <w:t>CO2</w:t>
            </w:r>
          </w:p>
        </w:tc>
        <w:tc>
          <w:tcPr>
            <w:tcW w:w="9762" w:type="dxa"/>
          </w:tcPr>
          <w:p w14:paraId="278391D3" w14:textId="77777777" w:rsidR="00940C6F" w:rsidRDefault="00940C6F" w:rsidP="00940C6F">
            <w:pPr>
              <w:contextualSpacing/>
              <w:jc w:val="both"/>
            </w:pPr>
            <w:r>
              <w:t xml:space="preserve">Apply disciplinary knowledge in discussing (individual assignment) and creating (group </w:t>
            </w:r>
          </w:p>
          <w:p w14:paraId="7D7E19CD" w14:textId="77777777" w:rsidR="00940C6F" w:rsidRPr="003E5175" w:rsidRDefault="00940C6F" w:rsidP="00940C6F">
            <w:pPr>
              <w:contextualSpacing/>
              <w:jc w:val="both"/>
            </w:pPr>
            <w:r>
              <w:t>assignment) innovative technological solutions.</w:t>
            </w:r>
          </w:p>
        </w:tc>
      </w:tr>
      <w:tr w:rsidR="00940C6F" w:rsidRPr="003E5175" w14:paraId="10990DA8" w14:textId="77777777" w:rsidTr="00940C6F">
        <w:trPr>
          <w:trHeight w:val="277"/>
        </w:trPr>
        <w:tc>
          <w:tcPr>
            <w:tcW w:w="935" w:type="dxa"/>
          </w:tcPr>
          <w:p w14:paraId="3BA77C03" w14:textId="77777777" w:rsidR="00940C6F" w:rsidRPr="003E5175" w:rsidRDefault="00940C6F" w:rsidP="00940C6F">
            <w:pPr>
              <w:contextualSpacing/>
            </w:pPr>
            <w:r w:rsidRPr="003E5175">
              <w:t>CO3</w:t>
            </w:r>
          </w:p>
        </w:tc>
        <w:tc>
          <w:tcPr>
            <w:tcW w:w="9762" w:type="dxa"/>
          </w:tcPr>
          <w:p w14:paraId="234D472C" w14:textId="77777777" w:rsidR="00940C6F" w:rsidRDefault="00940C6F" w:rsidP="00940C6F">
            <w:pPr>
              <w:contextualSpacing/>
              <w:jc w:val="both"/>
            </w:pPr>
            <w:r>
              <w:t xml:space="preserve">Discuss ethical and environmental implications of technological innovation – and consider </w:t>
            </w:r>
          </w:p>
          <w:p w14:paraId="66B032C8" w14:textId="77777777" w:rsidR="00940C6F" w:rsidRPr="003E5175" w:rsidRDefault="00940C6F" w:rsidP="00940C6F">
            <w:pPr>
              <w:contextualSpacing/>
              <w:jc w:val="both"/>
            </w:pPr>
            <w:r>
              <w:t>such implications in your proposed solutions.</w:t>
            </w:r>
          </w:p>
        </w:tc>
      </w:tr>
      <w:tr w:rsidR="00940C6F" w:rsidRPr="003E5175" w14:paraId="601232E1" w14:textId="77777777" w:rsidTr="00940C6F">
        <w:trPr>
          <w:trHeight w:val="277"/>
        </w:trPr>
        <w:tc>
          <w:tcPr>
            <w:tcW w:w="935" w:type="dxa"/>
          </w:tcPr>
          <w:p w14:paraId="5AADA831" w14:textId="77777777" w:rsidR="00940C6F" w:rsidRPr="003E5175" w:rsidRDefault="00940C6F" w:rsidP="00940C6F">
            <w:pPr>
              <w:contextualSpacing/>
            </w:pPr>
            <w:r w:rsidRPr="003E5175">
              <w:t>CO4</w:t>
            </w:r>
          </w:p>
        </w:tc>
        <w:tc>
          <w:tcPr>
            <w:tcW w:w="9762" w:type="dxa"/>
          </w:tcPr>
          <w:p w14:paraId="531A488D" w14:textId="77777777" w:rsidR="00940C6F" w:rsidRDefault="00940C6F" w:rsidP="00940C6F">
            <w:pPr>
              <w:contextualSpacing/>
              <w:jc w:val="both"/>
            </w:pPr>
            <w:r>
              <w:t xml:space="preserve">Discuss ethical and environmental implications of technological innovation – and consider </w:t>
            </w:r>
          </w:p>
          <w:p w14:paraId="325E2084" w14:textId="77777777" w:rsidR="00940C6F" w:rsidRPr="003E5175" w:rsidRDefault="00940C6F" w:rsidP="00940C6F">
            <w:pPr>
              <w:contextualSpacing/>
              <w:jc w:val="both"/>
            </w:pPr>
            <w:r>
              <w:t>such implications in your proposed solutions.</w:t>
            </w:r>
          </w:p>
        </w:tc>
      </w:tr>
      <w:tr w:rsidR="00940C6F" w:rsidRPr="003E5175" w14:paraId="678D47FF" w14:textId="77777777" w:rsidTr="00940C6F">
        <w:trPr>
          <w:trHeight w:val="277"/>
        </w:trPr>
        <w:tc>
          <w:tcPr>
            <w:tcW w:w="935" w:type="dxa"/>
          </w:tcPr>
          <w:p w14:paraId="3536D428" w14:textId="77777777" w:rsidR="00940C6F" w:rsidRPr="003E5175" w:rsidRDefault="00940C6F" w:rsidP="00940C6F">
            <w:pPr>
              <w:contextualSpacing/>
            </w:pPr>
            <w:r w:rsidRPr="003E5175">
              <w:t>CO5</w:t>
            </w:r>
          </w:p>
        </w:tc>
        <w:tc>
          <w:tcPr>
            <w:tcW w:w="9762" w:type="dxa"/>
          </w:tcPr>
          <w:p w14:paraId="1375C406" w14:textId="77777777" w:rsidR="00940C6F" w:rsidRDefault="00940C6F" w:rsidP="00940C6F">
            <w:pPr>
              <w:contextualSpacing/>
              <w:jc w:val="both"/>
            </w:pPr>
            <w:r>
              <w:t xml:space="preserve">Discuss social and cultural implications of technological innovation – and consider such </w:t>
            </w:r>
          </w:p>
          <w:p w14:paraId="27EDC437" w14:textId="77777777" w:rsidR="00940C6F" w:rsidRPr="003E5175" w:rsidRDefault="00940C6F" w:rsidP="00940C6F">
            <w:pPr>
              <w:contextualSpacing/>
              <w:jc w:val="both"/>
            </w:pPr>
            <w:r>
              <w:t>implications in their own proposed solutions.</w:t>
            </w:r>
          </w:p>
        </w:tc>
      </w:tr>
      <w:tr w:rsidR="00940C6F" w:rsidRPr="003E5175" w14:paraId="4565CB53" w14:textId="77777777" w:rsidTr="00940C6F">
        <w:trPr>
          <w:trHeight w:val="277"/>
        </w:trPr>
        <w:tc>
          <w:tcPr>
            <w:tcW w:w="935" w:type="dxa"/>
          </w:tcPr>
          <w:p w14:paraId="320FEF8F" w14:textId="77777777" w:rsidR="00940C6F" w:rsidRPr="003E5175" w:rsidRDefault="00940C6F" w:rsidP="00940C6F">
            <w:pPr>
              <w:contextualSpacing/>
            </w:pPr>
            <w:r w:rsidRPr="003E5175">
              <w:t>CO6</w:t>
            </w:r>
          </w:p>
        </w:tc>
        <w:tc>
          <w:tcPr>
            <w:tcW w:w="9762" w:type="dxa"/>
          </w:tcPr>
          <w:p w14:paraId="28660656" w14:textId="77777777" w:rsidR="00940C6F" w:rsidRDefault="00940C6F" w:rsidP="00940C6F">
            <w:pPr>
              <w:contextualSpacing/>
              <w:jc w:val="both"/>
            </w:pPr>
            <w:r>
              <w:t xml:space="preserve">Discuss social and cultural implications of technological innovation – and consider such </w:t>
            </w:r>
          </w:p>
          <w:p w14:paraId="6D0DCC5C" w14:textId="77777777" w:rsidR="00940C6F" w:rsidRPr="003E5175" w:rsidRDefault="00940C6F" w:rsidP="00940C6F">
            <w:pPr>
              <w:contextualSpacing/>
              <w:jc w:val="both"/>
            </w:pPr>
            <w:r>
              <w:t>implications in their own proposed solutions.</w:t>
            </w:r>
          </w:p>
        </w:tc>
      </w:tr>
    </w:tbl>
    <w:p w14:paraId="6D360A30" w14:textId="77777777" w:rsidR="00940C6F" w:rsidRPr="003E5175"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3E5175" w14:paraId="09CDC0B5" w14:textId="77777777" w:rsidTr="00940C6F">
        <w:trPr>
          <w:jc w:val="center"/>
        </w:trPr>
        <w:tc>
          <w:tcPr>
            <w:tcW w:w="10632" w:type="dxa"/>
            <w:gridSpan w:val="8"/>
          </w:tcPr>
          <w:p w14:paraId="4D31C7E0" w14:textId="77777777" w:rsidR="00940C6F" w:rsidRPr="003E5175" w:rsidRDefault="00940C6F" w:rsidP="00940C6F">
            <w:pPr>
              <w:contextualSpacing/>
              <w:jc w:val="center"/>
              <w:rPr>
                <w:b/>
              </w:rPr>
            </w:pPr>
            <w:r w:rsidRPr="003E5175">
              <w:rPr>
                <w:b/>
              </w:rPr>
              <w:t>Assessment Pattern as per Bloom’s Taxonomy</w:t>
            </w:r>
          </w:p>
        </w:tc>
      </w:tr>
      <w:tr w:rsidR="00940C6F" w:rsidRPr="003E5175" w14:paraId="62D831FA" w14:textId="77777777" w:rsidTr="00940C6F">
        <w:trPr>
          <w:jc w:val="center"/>
        </w:trPr>
        <w:tc>
          <w:tcPr>
            <w:tcW w:w="1843" w:type="dxa"/>
          </w:tcPr>
          <w:p w14:paraId="35669B8C" w14:textId="77777777" w:rsidR="00940C6F" w:rsidRPr="003E5175" w:rsidRDefault="00940C6F" w:rsidP="00940C6F">
            <w:pPr>
              <w:contextualSpacing/>
              <w:jc w:val="center"/>
              <w:rPr>
                <w:b/>
                <w:bCs/>
              </w:rPr>
            </w:pPr>
            <w:r w:rsidRPr="003E5175">
              <w:rPr>
                <w:b/>
                <w:bCs/>
              </w:rPr>
              <w:t>CO / P</w:t>
            </w:r>
          </w:p>
        </w:tc>
        <w:tc>
          <w:tcPr>
            <w:tcW w:w="1134" w:type="dxa"/>
          </w:tcPr>
          <w:p w14:paraId="3C6A21C0" w14:textId="77777777" w:rsidR="00940C6F" w:rsidRPr="003E5175" w:rsidRDefault="00940C6F" w:rsidP="00940C6F">
            <w:pPr>
              <w:contextualSpacing/>
              <w:jc w:val="center"/>
              <w:rPr>
                <w:b/>
              </w:rPr>
            </w:pPr>
            <w:r w:rsidRPr="003E5175">
              <w:rPr>
                <w:b/>
              </w:rPr>
              <w:t>R</w:t>
            </w:r>
          </w:p>
        </w:tc>
        <w:tc>
          <w:tcPr>
            <w:tcW w:w="1418" w:type="dxa"/>
          </w:tcPr>
          <w:p w14:paraId="4E9D9F10" w14:textId="77777777" w:rsidR="00940C6F" w:rsidRPr="003E5175" w:rsidRDefault="00940C6F" w:rsidP="00940C6F">
            <w:pPr>
              <w:contextualSpacing/>
              <w:jc w:val="center"/>
              <w:rPr>
                <w:b/>
              </w:rPr>
            </w:pPr>
            <w:r w:rsidRPr="003E5175">
              <w:rPr>
                <w:b/>
              </w:rPr>
              <w:t>U</w:t>
            </w:r>
          </w:p>
        </w:tc>
        <w:tc>
          <w:tcPr>
            <w:tcW w:w="992" w:type="dxa"/>
          </w:tcPr>
          <w:p w14:paraId="0FEBFA43" w14:textId="77777777" w:rsidR="00940C6F" w:rsidRPr="003E5175" w:rsidRDefault="00940C6F" w:rsidP="00940C6F">
            <w:pPr>
              <w:contextualSpacing/>
              <w:jc w:val="center"/>
              <w:rPr>
                <w:b/>
              </w:rPr>
            </w:pPr>
            <w:r w:rsidRPr="003E5175">
              <w:rPr>
                <w:b/>
              </w:rPr>
              <w:t>A</w:t>
            </w:r>
          </w:p>
        </w:tc>
        <w:tc>
          <w:tcPr>
            <w:tcW w:w="1276" w:type="dxa"/>
          </w:tcPr>
          <w:p w14:paraId="6AECA0D2" w14:textId="77777777" w:rsidR="00940C6F" w:rsidRPr="003E5175" w:rsidRDefault="00940C6F" w:rsidP="00940C6F">
            <w:pPr>
              <w:contextualSpacing/>
              <w:jc w:val="center"/>
              <w:rPr>
                <w:b/>
              </w:rPr>
            </w:pPr>
            <w:r w:rsidRPr="003E5175">
              <w:rPr>
                <w:b/>
              </w:rPr>
              <w:t>An</w:t>
            </w:r>
          </w:p>
        </w:tc>
        <w:tc>
          <w:tcPr>
            <w:tcW w:w="992" w:type="dxa"/>
          </w:tcPr>
          <w:p w14:paraId="12E2993E" w14:textId="77777777" w:rsidR="00940C6F" w:rsidRPr="003E5175" w:rsidRDefault="00940C6F" w:rsidP="00940C6F">
            <w:pPr>
              <w:contextualSpacing/>
              <w:jc w:val="center"/>
              <w:rPr>
                <w:b/>
              </w:rPr>
            </w:pPr>
            <w:r w:rsidRPr="003E5175">
              <w:rPr>
                <w:b/>
              </w:rPr>
              <w:t>E</w:t>
            </w:r>
          </w:p>
        </w:tc>
        <w:tc>
          <w:tcPr>
            <w:tcW w:w="871" w:type="dxa"/>
          </w:tcPr>
          <w:p w14:paraId="1A1DAA3B" w14:textId="77777777" w:rsidR="00940C6F" w:rsidRPr="003E5175" w:rsidRDefault="00940C6F" w:rsidP="00940C6F">
            <w:pPr>
              <w:contextualSpacing/>
              <w:jc w:val="center"/>
              <w:rPr>
                <w:b/>
              </w:rPr>
            </w:pPr>
            <w:r w:rsidRPr="003E5175">
              <w:rPr>
                <w:b/>
              </w:rPr>
              <w:t>C</w:t>
            </w:r>
          </w:p>
        </w:tc>
        <w:tc>
          <w:tcPr>
            <w:tcW w:w="2106" w:type="dxa"/>
          </w:tcPr>
          <w:p w14:paraId="7F185094" w14:textId="77777777" w:rsidR="00940C6F" w:rsidRPr="003E5175" w:rsidRDefault="00940C6F" w:rsidP="00940C6F">
            <w:pPr>
              <w:contextualSpacing/>
              <w:jc w:val="center"/>
              <w:rPr>
                <w:b/>
              </w:rPr>
            </w:pPr>
            <w:r w:rsidRPr="003E5175">
              <w:rPr>
                <w:b/>
              </w:rPr>
              <w:t>Total</w:t>
            </w:r>
          </w:p>
        </w:tc>
      </w:tr>
      <w:tr w:rsidR="00940C6F" w:rsidRPr="003E5175" w14:paraId="6124F080" w14:textId="77777777" w:rsidTr="00940C6F">
        <w:trPr>
          <w:jc w:val="center"/>
        </w:trPr>
        <w:tc>
          <w:tcPr>
            <w:tcW w:w="1843" w:type="dxa"/>
          </w:tcPr>
          <w:p w14:paraId="1B023989" w14:textId="77777777" w:rsidR="00940C6F" w:rsidRPr="003E5175" w:rsidRDefault="00940C6F" w:rsidP="00940C6F">
            <w:pPr>
              <w:contextualSpacing/>
              <w:jc w:val="center"/>
            </w:pPr>
            <w:r w:rsidRPr="003E5175">
              <w:t>CO1</w:t>
            </w:r>
          </w:p>
        </w:tc>
        <w:tc>
          <w:tcPr>
            <w:tcW w:w="1134" w:type="dxa"/>
          </w:tcPr>
          <w:p w14:paraId="3F65FDF5" w14:textId="77777777" w:rsidR="00940C6F" w:rsidRPr="003E5175" w:rsidRDefault="00940C6F" w:rsidP="00940C6F">
            <w:pPr>
              <w:contextualSpacing/>
              <w:jc w:val="center"/>
            </w:pPr>
          </w:p>
        </w:tc>
        <w:tc>
          <w:tcPr>
            <w:tcW w:w="1418" w:type="dxa"/>
          </w:tcPr>
          <w:p w14:paraId="46CC7AE4" w14:textId="77777777" w:rsidR="00940C6F" w:rsidRPr="003E5175" w:rsidRDefault="00940C6F" w:rsidP="00940C6F">
            <w:pPr>
              <w:contextualSpacing/>
              <w:jc w:val="center"/>
            </w:pPr>
            <w:r>
              <w:t>10</w:t>
            </w:r>
          </w:p>
        </w:tc>
        <w:tc>
          <w:tcPr>
            <w:tcW w:w="992" w:type="dxa"/>
          </w:tcPr>
          <w:p w14:paraId="2D936355" w14:textId="77777777" w:rsidR="00940C6F" w:rsidRPr="003E5175" w:rsidRDefault="00940C6F" w:rsidP="00940C6F">
            <w:pPr>
              <w:contextualSpacing/>
              <w:jc w:val="center"/>
            </w:pPr>
            <w:r>
              <w:t>10</w:t>
            </w:r>
          </w:p>
        </w:tc>
        <w:tc>
          <w:tcPr>
            <w:tcW w:w="1276" w:type="dxa"/>
          </w:tcPr>
          <w:p w14:paraId="0A5679F1" w14:textId="77777777" w:rsidR="00940C6F" w:rsidRPr="003E5175" w:rsidRDefault="00940C6F" w:rsidP="00940C6F">
            <w:pPr>
              <w:contextualSpacing/>
              <w:jc w:val="center"/>
            </w:pPr>
          </w:p>
        </w:tc>
        <w:tc>
          <w:tcPr>
            <w:tcW w:w="992" w:type="dxa"/>
          </w:tcPr>
          <w:p w14:paraId="3290BFA9" w14:textId="77777777" w:rsidR="00940C6F" w:rsidRPr="003E5175" w:rsidRDefault="00940C6F" w:rsidP="00940C6F">
            <w:pPr>
              <w:contextualSpacing/>
              <w:jc w:val="center"/>
            </w:pPr>
          </w:p>
        </w:tc>
        <w:tc>
          <w:tcPr>
            <w:tcW w:w="871" w:type="dxa"/>
          </w:tcPr>
          <w:p w14:paraId="76157734" w14:textId="77777777" w:rsidR="00940C6F" w:rsidRPr="003E5175" w:rsidRDefault="00940C6F" w:rsidP="00940C6F">
            <w:pPr>
              <w:contextualSpacing/>
              <w:jc w:val="center"/>
            </w:pPr>
          </w:p>
        </w:tc>
        <w:tc>
          <w:tcPr>
            <w:tcW w:w="2106" w:type="dxa"/>
          </w:tcPr>
          <w:p w14:paraId="308B0AAA" w14:textId="77777777" w:rsidR="00940C6F" w:rsidRPr="003E5175" w:rsidRDefault="00940C6F" w:rsidP="00940C6F">
            <w:pPr>
              <w:contextualSpacing/>
              <w:jc w:val="center"/>
            </w:pPr>
            <w:r>
              <w:t>20</w:t>
            </w:r>
          </w:p>
        </w:tc>
      </w:tr>
      <w:tr w:rsidR="00940C6F" w:rsidRPr="003E5175" w14:paraId="483448F3" w14:textId="77777777" w:rsidTr="00940C6F">
        <w:trPr>
          <w:jc w:val="center"/>
        </w:trPr>
        <w:tc>
          <w:tcPr>
            <w:tcW w:w="1843" w:type="dxa"/>
          </w:tcPr>
          <w:p w14:paraId="612B490C" w14:textId="77777777" w:rsidR="00940C6F" w:rsidRPr="003E5175" w:rsidRDefault="00940C6F" w:rsidP="00940C6F">
            <w:pPr>
              <w:contextualSpacing/>
              <w:jc w:val="center"/>
            </w:pPr>
            <w:r w:rsidRPr="003E5175">
              <w:t>CO2</w:t>
            </w:r>
          </w:p>
        </w:tc>
        <w:tc>
          <w:tcPr>
            <w:tcW w:w="1134" w:type="dxa"/>
          </w:tcPr>
          <w:p w14:paraId="549E3670" w14:textId="77777777" w:rsidR="00940C6F" w:rsidRPr="003E5175" w:rsidRDefault="00940C6F" w:rsidP="00940C6F">
            <w:pPr>
              <w:contextualSpacing/>
              <w:jc w:val="center"/>
            </w:pPr>
            <w:r>
              <w:t>10</w:t>
            </w:r>
          </w:p>
        </w:tc>
        <w:tc>
          <w:tcPr>
            <w:tcW w:w="1418" w:type="dxa"/>
          </w:tcPr>
          <w:p w14:paraId="549B41CD" w14:textId="77777777" w:rsidR="00940C6F" w:rsidRPr="003E5175" w:rsidRDefault="00940C6F" w:rsidP="00940C6F">
            <w:pPr>
              <w:contextualSpacing/>
              <w:jc w:val="center"/>
            </w:pPr>
            <w:r>
              <w:t>10</w:t>
            </w:r>
          </w:p>
        </w:tc>
        <w:tc>
          <w:tcPr>
            <w:tcW w:w="992" w:type="dxa"/>
          </w:tcPr>
          <w:p w14:paraId="63382A84" w14:textId="77777777" w:rsidR="00940C6F" w:rsidRPr="003E5175" w:rsidRDefault="00940C6F" w:rsidP="00940C6F">
            <w:pPr>
              <w:contextualSpacing/>
              <w:jc w:val="center"/>
            </w:pPr>
          </w:p>
        </w:tc>
        <w:tc>
          <w:tcPr>
            <w:tcW w:w="1276" w:type="dxa"/>
          </w:tcPr>
          <w:p w14:paraId="7CC3EA02" w14:textId="77777777" w:rsidR="00940C6F" w:rsidRPr="003E5175" w:rsidRDefault="00940C6F" w:rsidP="00940C6F">
            <w:pPr>
              <w:contextualSpacing/>
              <w:jc w:val="center"/>
            </w:pPr>
          </w:p>
        </w:tc>
        <w:tc>
          <w:tcPr>
            <w:tcW w:w="992" w:type="dxa"/>
          </w:tcPr>
          <w:p w14:paraId="02F549B0" w14:textId="77777777" w:rsidR="00940C6F" w:rsidRPr="003E5175" w:rsidRDefault="00940C6F" w:rsidP="00940C6F">
            <w:pPr>
              <w:contextualSpacing/>
              <w:jc w:val="center"/>
            </w:pPr>
          </w:p>
        </w:tc>
        <w:tc>
          <w:tcPr>
            <w:tcW w:w="871" w:type="dxa"/>
          </w:tcPr>
          <w:p w14:paraId="17189B43" w14:textId="77777777" w:rsidR="00940C6F" w:rsidRPr="003E5175" w:rsidRDefault="00940C6F" w:rsidP="00940C6F">
            <w:pPr>
              <w:contextualSpacing/>
              <w:jc w:val="center"/>
            </w:pPr>
          </w:p>
        </w:tc>
        <w:tc>
          <w:tcPr>
            <w:tcW w:w="2106" w:type="dxa"/>
          </w:tcPr>
          <w:p w14:paraId="26092745" w14:textId="77777777" w:rsidR="00940C6F" w:rsidRPr="003E5175" w:rsidRDefault="00940C6F" w:rsidP="00940C6F">
            <w:pPr>
              <w:contextualSpacing/>
              <w:jc w:val="center"/>
            </w:pPr>
            <w:r>
              <w:t>20</w:t>
            </w:r>
          </w:p>
        </w:tc>
      </w:tr>
      <w:tr w:rsidR="00940C6F" w:rsidRPr="003E5175" w14:paraId="1EFFE0AE" w14:textId="77777777" w:rsidTr="00940C6F">
        <w:trPr>
          <w:jc w:val="center"/>
        </w:trPr>
        <w:tc>
          <w:tcPr>
            <w:tcW w:w="1843" w:type="dxa"/>
          </w:tcPr>
          <w:p w14:paraId="18DF65AD" w14:textId="77777777" w:rsidR="00940C6F" w:rsidRPr="003E5175" w:rsidRDefault="00940C6F" w:rsidP="00940C6F">
            <w:pPr>
              <w:contextualSpacing/>
              <w:jc w:val="center"/>
            </w:pPr>
            <w:r w:rsidRPr="003E5175">
              <w:t>CO3</w:t>
            </w:r>
          </w:p>
        </w:tc>
        <w:tc>
          <w:tcPr>
            <w:tcW w:w="1134" w:type="dxa"/>
          </w:tcPr>
          <w:p w14:paraId="4D4C57B1" w14:textId="77777777" w:rsidR="00940C6F" w:rsidRPr="003E5175" w:rsidRDefault="00940C6F" w:rsidP="00940C6F">
            <w:pPr>
              <w:contextualSpacing/>
              <w:jc w:val="center"/>
            </w:pPr>
            <w:r>
              <w:t>10</w:t>
            </w:r>
          </w:p>
        </w:tc>
        <w:tc>
          <w:tcPr>
            <w:tcW w:w="1418" w:type="dxa"/>
          </w:tcPr>
          <w:p w14:paraId="04CD03D6" w14:textId="77777777" w:rsidR="00940C6F" w:rsidRPr="003E5175" w:rsidRDefault="00940C6F" w:rsidP="00940C6F">
            <w:pPr>
              <w:contextualSpacing/>
              <w:jc w:val="center"/>
            </w:pPr>
            <w:r>
              <w:t>10</w:t>
            </w:r>
          </w:p>
        </w:tc>
        <w:tc>
          <w:tcPr>
            <w:tcW w:w="992" w:type="dxa"/>
          </w:tcPr>
          <w:p w14:paraId="4818D6BF" w14:textId="77777777" w:rsidR="00940C6F" w:rsidRPr="003E5175" w:rsidRDefault="00940C6F" w:rsidP="00940C6F">
            <w:pPr>
              <w:contextualSpacing/>
              <w:jc w:val="center"/>
            </w:pPr>
            <w:r>
              <w:t>10</w:t>
            </w:r>
          </w:p>
        </w:tc>
        <w:tc>
          <w:tcPr>
            <w:tcW w:w="1276" w:type="dxa"/>
          </w:tcPr>
          <w:p w14:paraId="7BF34B74" w14:textId="77777777" w:rsidR="00940C6F" w:rsidRPr="003E5175" w:rsidRDefault="00940C6F" w:rsidP="00940C6F">
            <w:pPr>
              <w:contextualSpacing/>
              <w:jc w:val="center"/>
            </w:pPr>
            <w:r>
              <w:t>10</w:t>
            </w:r>
          </w:p>
        </w:tc>
        <w:tc>
          <w:tcPr>
            <w:tcW w:w="992" w:type="dxa"/>
          </w:tcPr>
          <w:p w14:paraId="3FA29AD3" w14:textId="77777777" w:rsidR="00940C6F" w:rsidRPr="003E5175" w:rsidRDefault="00940C6F" w:rsidP="00940C6F">
            <w:pPr>
              <w:contextualSpacing/>
              <w:jc w:val="center"/>
            </w:pPr>
          </w:p>
        </w:tc>
        <w:tc>
          <w:tcPr>
            <w:tcW w:w="871" w:type="dxa"/>
          </w:tcPr>
          <w:p w14:paraId="5C1A69E4" w14:textId="77777777" w:rsidR="00940C6F" w:rsidRPr="003E5175" w:rsidRDefault="00940C6F" w:rsidP="00940C6F">
            <w:pPr>
              <w:contextualSpacing/>
              <w:jc w:val="center"/>
            </w:pPr>
          </w:p>
        </w:tc>
        <w:tc>
          <w:tcPr>
            <w:tcW w:w="2106" w:type="dxa"/>
          </w:tcPr>
          <w:p w14:paraId="7C5D367A" w14:textId="77777777" w:rsidR="00940C6F" w:rsidRPr="003E5175" w:rsidRDefault="00940C6F" w:rsidP="00940C6F">
            <w:pPr>
              <w:contextualSpacing/>
              <w:jc w:val="center"/>
            </w:pPr>
            <w:r>
              <w:t>40</w:t>
            </w:r>
          </w:p>
        </w:tc>
      </w:tr>
      <w:tr w:rsidR="00940C6F" w:rsidRPr="003E5175" w14:paraId="0F9AECB2" w14:textId="77777777" w:rsidTr="00940C6F">
        <w:trPr>
          <w:jc w:val="center"/>
        </w:trPr>
        <w:tc>
          <w:tcPr>
            <w:tcW w:w="1843" w:type="dxa"/>
          </w:tcPr>
          <w:p w14:paraId="595B3E83" w14:textId="77777777" w:rsidR="00940C6F" w:rsidRPr="003E5175" w:rsidRDefault="00940C6F" w:rsidP="00940C6F">
            <w:pPr>
              <w:contextualSpacing/>
              <w:jc w:val="center"/>
            </w:pPr>
            <w:r w:rsidRPr="003E5175">
              <w:t>CO4</w:t>
            </w:r>
          </w:p>
        </w:tc>
        <w:tc>
          <w:tcPr>
            <w:tcW w:w="1134" w:type="dxa"/>
          </w:tcPr>
          <w:p w14:paraId="1C7A167C" w14:textId="77777777" w:rsidR="00940C6F" w:rsidRPr="003E5175" w:rsidRDefault="00940C6F" w:rsidP="00940C6F">
            <w:pPr>
              <w:contextualSpacing/>
              <w:jc w:val="center"/>
            </w:pPr>
          </w:p>
        </w:tc>
        <w:tc>
          <w:tcPr>
            <w:tcW w:w="1418" w:type="dxa"/>
          </w:tcPr>
          <w:p w14:paraId="12BD664C" w14:textId="77777777" w:rsidR="00940C6F" w:rsidRPr="003E5175" w:rsidRDefault="00940C6F" w:rsidP="00940C6F">
            <w:pPr>
              <w:contextualSpacing/>
              <w:jc w:val="center"/>
            </w:pPr>
            <w:r>
              <w:t>20</w:t>
            </w:r>
          </w:p>
        </w:tc>
        <w:tc>
          <w:tcPr>
            <w:tcW w:w="992" w:type="dxa"/>
          </w:tcPr>
          <w:p w14:paraId="070A1D85" w14:textId="77777777" w:rsidR="00940C6F" w:rsidRPr="003E5175" w:rsidRDefault="00940C6F" w:rsidP="00940C6F">
            <w:pPr>
              <w:contextualSpacing/>
              <w:jc w:val="center"/>
            </w:pPr>
          </w:p>
        </w:tc>
        <w:tc>
          <w:tcPr>
            <w:tcW w:w="1276" w:type="dxa"/>
          </w:tcPr>
          <w:p w14:paraId="2A1B3BBA" w14:textId="77777777" w:rsidR="00940C6F" w:rsidRPr="003E5175" w:rsidRDefault="00940C6F" w:rsidP="00940C6F">
            <w:pPr>
              <w:contextualSpacing/>
              <w:jc w:val="center"/>
            </w:pPr>
          </w:p>
        </w:tc>
        <w:tc>
          <w:tcPr>
            <w:tcW w:w="992" w:type="dxa"/>
          </w:tcPr>
          <w:p w14:paraId="71CF2230" w14:textId="77777777" w:rsidR="00940C6F" w:rsidRPr="003E5175" w:rsidRDefault="00940C6F" w:rsidP="00940C6F">
            <w:pPr>
              <w:contextualSpacing/>
              <w:jc w:val="center"/>
            </w:pPr>
            <w:r>
              <w:t>20</w:t>
            </w:r>
          </w:p>
        </w:tc>
        <w:tc>
          <w:tcPr>
            <w:tcW w:w="871" w:type="dxa"/>
          </w:tcPr>
          <w:p w14:paraId="325F808D" w14:textId="77777777" w:rsidR="00940C6F" w:rsidRPr="003E5175" w:rsidRDefault="00940C6F" w:rsidP="00940C6F">
            <w:pPr>
              <w:contextualSpacing/>
              <w:jc w:val="center"/>
            </w:pPr>
          </w:p>
        </w:tc>
        <w:tc>
          <w:tcPr>
            <w:tcW w:w="2106" w:type="dxa"/>
          </w:tcPr>
          <w:p w14:paraId="14D37778" w14:textId="77777777" w:rsidR="00940C6F" w:rsidRPr="003E5175" w:rsidRDefault="00940C6F" w:rsidP="00940C6F">
            <w:pPr>
              <w:contextualSpacing/>
              <w:jc w:val="center"/>
            </w:pPr>
            <w:r>
              <w:t>40</w:t>
            </w:r>
          </w:p>
        </w:tc>
      </w:tr>
      <w:tr w:rsidR="00940C6F" w:rsidRPr="003E5175" w14:paraId="4D10441B" w14:textId="77777777" w:rsidTr="00940C6F">
        <w:trPr>
          <w:jc w:val="center"/>
        </w:trPr>
        <w:tc>
          <w:tcPr>
            <w:tcW w:w="1843" w:type="dxa"/>
          </w:tcPr>
          <w:p w14:paraId="457721AF" w14:textId="77777777" w:rsidR="00940C6F" w:rsidRPr="003E5175" w:rsidRDefault="00940C6F" w:rsidP="00940C6F">
            <w:pPr>
              <w:contextualSpacing/>
              <w:jc w:val="center"/>
            </w:pPr>
            <w:r w:rsidRPr="003E5175">
              <w:t>CO5</w:t>
            </w:r>
          </w:p>
        </w:tc>
        <w:tc>
          <w:tcPr>
            <w:tcW w:w="1134" w:type="dxa"/>
          </w:tcPr>
          <w:p w14:paraId="0654192F" w14:textId="77777777" w:rsidR="00940C6F" w:rsidRPr="003E5175" w:rsidRDefault="00940C6F" w:rsidP="00940C6F">
            <w:pPr>
              <w:contextualSpacing/>
              <w:jc w:val="center"/>
            </w:pPr>
          </w:p>
        </w:tc>
        <w:tc>
          <w:tcPr>
            <w:tcW w:w="1418" w:type="dxa"/>
          </w:tcPr>
          <w:p w14:paraId="6356D50C" w14:textId="77777777" w:rsidR="00940C6F" w:rsidRPr="003E5175" w:rsidRDefault="00940C6F" w:rsidP="00940C6F">
            <w:pPr>
              <w:contextualSpacing/>
              <w:jc w:val="center"/>
            </w:pPr>
            <w:r>
              <w:t>10</w:t>
            </w:r>
          </w:p>
        </w:tc>
        <w:tc>
          <w:tcPr>
            <w:tcW w:w="992" w:type="dxa"/>
          </w:tcPr>
          <w:p w14:paraId="15381750" w14:textId="77777777" w:rsidR="00940C6F" w:rsidRPr="003E5175" w:rsidRDefault="00940C6F" w:rsidP="00940C6F">
            <w:pPr>
              <w:contextualSpacing/>
              <w:jc w:val="center"/>
            </w:pPr>
            <w:r>
              <w:t>10</w:t>
            </w:r>
          </w:p>
        </w:tc>
        <w:tc>
          <w:tcPr>
            <w:tcW w:w="1276" w:type="dxa"/>
          </w:tcPr>
          <w:p w14:paraId="23E30565" w14:textId="77777777" w:rsidR="00940C6F" w:rsidRPr="003E5175" w:rsidRDefault="00940C6F" w:rsidP="00940C6F">
            <w:pPr>
              <w:contextualSpacing/>
              <w:jc w:val="center"/>
            </w:pPr>
            <w:r>
              <w:t>10</w:t>
            </w:r>
          </w:p>
        </w:tc>
        <w:tc>
          <w:tcPr>
            <w:tcW w:w="992" w:type="dxa"/>
          </w:tcPr>
          <w:p w14:paraId="5752C969" w14:textId="77777777" w:rsidR="00940C6F" w:rsidRPr="003E5175" w:rsidRDefault="00940C6F" w:rsidP="00940C6F">
            <w:pPr>
              <w:contextualSpacing/>
              <w:jc w:val="center"/>
            </w:pPr>
            <w:r>
              <w:t>10</w:t>
            </w:r>
          </w:p>
        </w:tc>
        <w:tc>
          <w:tcPr>
            <w:tcW w:w="871" w:type="dxa"/>
          </w:tcPr>
          <w:p w14:paraId="1E059332" w14:textId="77777777" w:rsidR="00940C6F" w:rsidRPr="003E5175" w:rsidRDefault="00940C6F" w:rsidP="00940C6F">
            <w:pPr>
              <w:contextualSpacing/>
              <w:jc w:val="center"/>
            </w:pPr>
          </w:p>
        </w:tc>
        <w:tc>
          <w:tcPr>
            <w:tcW w:w="2106" w:type="dxa"/>
          </w:tcPr>
          <w:p w14:paraId="56EC94AB" w14:textId="77777777" w:rsidR="00940C6F" w:rsidRPr="003E5175" w:rsidRDefault="00940C6F" w:rsidP="00940C6F">
            <w:pPr>
              <w:contextualSpacing/>
              <w:jc w:val="center"/>
            </w:pPr>
            <w:r>
              <w:t>40</w:t>
            </w:r>
          </w:p>
        </w:tc>
      </w:tr>
      <w:tr w:rsidR="00940C6F" w:rsidRPr="003E5175" w14:paraId="585024C7" w14:textId="77777777" w:rsidTr="00940C6F">
        <w:trPr>
          <w:jc w:val="center"/>
        </w:trPr>
        <w:tc>
          <w:tcPr>
            <w:tcW w:w="1843" w:type="dxa"/>
          </w:tcPr>
          <w:p w14:paraId="04118D70" w14:textId="77777777" w:rsidR="00940C6F" w:rsidRPr="003E5175" w:rsidRDefault="00940C6F" w:rsidP="00940C6F">
            <w:pPr>
              <w:contextualSpacing/>
              <w:jc w:val="center"/>
            </w:pPr>
            <w:r w:rsidRPr="003E5175">
              <w:t>CO6</w:t>
            </w:r>
          </w:p>
        </w:tc>
        <w:tc>
          <w:tcPr>
            <w:tcW w:w="1134" w:type="dxa"/>
          </w:tcPr>
          <w:p w14:paraId="306BBC0F" w14:textId="77777777" w:rsidR="00940C6F" w:rsidRPr="003E5175" w:rsidRDefault="00940C6F" w:rsidP="00940C6F">
            <w:pPr>
              <w:contextualSpacing/>
              <w:jc w:val="center"/>
            </w:pPr>
          </w:p>
        </w:tc>
        <w:tc>
          <w:tcPr>
            <w:tcW w:w="1418" w:type="dxa"/>
          </w:tcPr>
          <w:p w14:paraId="301A5208" w14:textId="77777777" w:rsidR="00940C6F" w:rsidRPr="003E5175" w:rsidRDefault="00940C6F" w:rsidP="00940C6F">
            <w:pPr>
              <w:contextualSpacing/>
              <w:jc w:val="center"/>
            </w:pPr>
          </w:p>
        </w:tc>
        <w:tc>
          <w:tcPr>
            <w:tcW w:w="992" w:type="dxa"/>
          </w:tcPr>
          <w:p w14:paraId="7CC9DACA" w14:textId="77777777" w:rsidR="00940C6F" w:rsidRPr="003E5175" w:rsidRDefault="00940C6F" w:rsidP="00940C6F">
            <w:pPr>
              <w:contextualSpacing/>
              <w:jc w:val="center"/>
            </w:pPr>
          </w:p>
        </w:tc>
        <w:tc>
          <w:tcPr>
            <w:tcW w:w="1276" w:type="dxa"/>
          </w:tcPr>
          <w:p w14:paraId="66DB6813" w14:textId="77777777" w:rsidR="00940C6F" w:rsidRPr="003E5175" w:rsidRDefault="00940C6F" w:rsidP="00940C6F">
            <w:pPr>
              <w:contextualSpacing/>
              <w:jc w:val="center"/>
            </w:pPr>
          </w:p>
        </w:tc>
        <w:tc>
          <w:tcPr>
            <w:tcW w:w="992" w:type="dxa"/>
          </w:tcPr>
          <w:p w14:paraId="0A3481F0" w14:textId="77777777" w:rsidR="00940C6F" w:rsidRPr="003E5175" w:rsidRDefault="00940C6F" w:rsidP="00940C6F">
            <w:pPr>
              <w:contextualSpacing/>
              <w:jc w:val="center"/>
            </w:pPr>
          </w:p>
        </w:tc>
        <w:tc>
          <w:tcPr>
            <w:tcW w:w="871" w:type="dxa"/>
          </w:tcPr>
          <w:p w14:paraId="1B699048" w14:textId="77777777" w:rsidR="00940C6F" w:rsidRPr="003E5175" w:rsidRDefault="00940C6F" w:rsidP="00940C6F">
            <w:pPr>
              <w:contextualSpacing/>
              <w:jc w:val="center"/>
            </w:pPr>
            <w:r>
              <w:t>20</w:t>
            </w:r>
          </w:p>
        </w:tc>
        <w:tc>
          <w:tcPr>
            <w:tcW w:w="2106" w:type="dxa"/>
          </w:tcPr>
          <w:p w14:paraId="3BD0E78F" w14:textId="77777777" w:rsidR="00940C6F" w:rsidRPr="003E5175" w:rsidRDefault="00940C6F" w:rsidP="00940C6F">
            <w:pPr>
              <w:contextualSpacing/>
              <w:jc w:val="center"/>
            </w:pPr>
            <w:r>
              <w:t>20</w:t>
            </w:r>
          </w:p>
        </w:tc>
      </w:tr>
      <w:tr w:rsidR="00940C6F" w:rsidRPr="003E5175" w14:paraId="232B73A1" w14:textId="77777777" w:rsidTr="00940C6F">
        <w:trPr>
          <w:jc w:val="center"/>
        </w:trPr>
        <w:tc>
          <w:tcPr>
            <w:tcW w:w="8526" w:type="dxa"/>
            <w:gridSpan w:val="7"/>
          </w:tcPr>
          <w:p w14:paraId="159FB93E" w14:textId="77777777" w:rsidR="00940C6F" w:rsidRPr="003E5175" w:rsidRDefault="00940C6F" w:rsidP="00940C6F">
            <w:pPr>
              <w:contextualSpacing/>
            </w:pPr>
          </w:p>
        </w:tc>
        <w:tc>
          <w:tcPr>
            <w:tcW w:w="2106" w:type="dxa"/>
          </w:tcPr>
          <w:p w14:paraId="2B9235EC" w14:textId="77777777" w:rsidR="00940C6F" w:rsidRPr="003E5175" w:rsidRDefault="00940C6F" w:rsidP="00940C6F">
            <w:pPr>
              <w:contextualSpacing/>
              <w:jc w:val="center"/>
              <w:rPr>
                <w:b/>
              </w:rPr>
            </w:pPr>
            <w:r w:rsidRPr="003E5175">
              <w:rPr>
                <w:b/>
              </w:rPr>
              <w:t>180</w:t>
            </w:r>
          </w:p>
        </w:tc>
      </w:tr>
    </w:tbl>
    <w:p w14:paraId="54FFB99C" w14:textId="77777777" w:rsidR="00940C6F" w:rsidRPr="003E5175" w:rsidRDefault="00940C6F" w:rsidP="00940C6F">
      <w:pPr>
        <w:contextualSpacing/>
      </w:pPr>
    </w:p>
    <w:p w14:paraId="21113CC3" w14:textId="77777777" w:rsidR="00940C6F" w:rsidRDefault="00940C6F">
      <w:pPr>
        <w:spacing w:after="200" w:line="276" w:lineRule="auto"/>
      </w:pPr>
      <w:r>
        <w:br w:type="page"/>
      </w:r>
    </w:p>
    <w:p w14:paraId="5D01161A" w14:textId="432FEFD9" w:rsidR="00940C6F" w:rsidRDefault="00940C6F" w:rsidP="00940C6F">
      <w:pPr>
        <w:jc w:val="center"/>
      </w:pPr>
      <w:r w:rsidRPr="0037089B">
        <w:rPr>
          <w:noProof/>
        </w:rPr>
        <w:lastRenderedPageBreak/>
        <w:drawing>
          <wp:inline distT="0" distB="0" distL="0" distR="0" wp14:anchorId="4FF699CC" wp14:editId="427705AB">
            <wp:extent cx="5687122" cy="1238250"/>
            <wp:effectExtent l="0" t="0" r="889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845751" cy="1272788"/>
                    </a:xfrm>
                    <a:prstGeom prst="rect">
                      <a:avLst/>
                    </a:prstGeom>
                  </pic:spPr>
                </pic:pic>
              </a:graphicData>
            </a:graphic>
          </wp:inline>
        </w:drawing>
      </w:r>
    </w:p>
    <w:p w14:paraId="0DB9CAB3" w14:textId="77777777" w:rsidR="00940C6F" w:rsidRPr="004B159F" w:rsidRDefault="00940C6F" w:rsidP="00940C6F"/>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47"/>
      </w:tblGrid>
      <w:tr w:rsidR="00940C6F" w:rsidRPr="004B159F" w14:paraId="497375C9" w14:textId="77777777" w:rsidTr="00940C6F">
        <w:trPr>
          <w:trHeight w:val="397"/>
        </w:trPr>
        <w:tc>
          <w:tcPr>
            <w:tcW w:w="1696" w:type="dxa"/>
            <w:vAlign w:val="center"/>
          </w:tcPr>
          <w:p w14:paraId="2BA1F40B" w14:textId="77777777" w:rsidR="00940C6F" w:rsidRPr="004B159F" w:rsidRDefault="00940C6F" w:rsidP="00940C6F">
            <w:pPr>
              <w:pStyle w:val="Title"/>
              <w:jc w:val="left"/>
              <w:rPr>
                <w:b/>
                <w:szCs w:val="24"/>
              </w:rPr>
            </w:pPr>
            <w:r w:rsidRPr="004B159F">
              <w:rPr>
                <w:b/>
                <w:szCs w:val="24"/>
              </w:rPr>
              <w:t xml:space="preserve">Course Code      </w:t>
            </w:r>
          </w:p>
        </w:tc>
        <w:tc>
          <w:tcPr>
            <w:tcW w:w="6151" w:type="dxa"/>
            <w:vAlign w:val="center"/>
          </w:tcPr>
          <w:p w14:paraId="7F1C1A9E" w14:textId="77777777" w:rsidR="00940C6F" w:rsidRPr="004B159F" w:rsidRDefault="00940C6F" w:rsidP="00940C6F">
            <w:pPr>
              <w:pStyle w:val="Title"/>
              <w:jc w:val="left"/>
              <w:rPr>
                <w:b/>
                <w:szCs w:val="24"/>
              </w:rPr>
            </w:pPr>
            <w:r w:rsidRPr="004B159F">
              <w:rPr>
                <w:b/>
                <w:szCs w:val="24"/>
              </w:rPr>
              <w:t>18MS3102</w:t>
            </w:r>
          </w:p>
        </w:tc>
        <w:tc>
          <w:tcPr>
            <w:tcW w:w="1504" w:type="dxa"/>
            <w:vAlign w:val="center"/>
          </w:tcPr>
          <w:p w14:paraId="74360A51" w14:textId="77777777" w:rsidR="00940C6F" w:rsidRPr="004B159F" w:rsidRDefault="00940C6F" w:rsidP="00940C6F">
            <w:pPr>
              <w:pStyle w:val="Title"/>
              <w:ind w:left="-468" w:firstLine="468"/>
              <w:jc w:val="left"/>
              <w:rPr>
                <w:szCs w:val="24"/>
              </w:rPr>
            </w:pPr>
            <w:r w:rsidRPr="004B159F">
              <w:rPr>
                <w:b/>
                <w:bCs/>
                <w:szCs w:val="24"/>
              </w:rPr>
              <w:t xml:space="preserve">Duration       </w:t>
            </w:r>
          </w:p>
        </w:tc>
        <w:tc>
          <w:tcPr>
            <w:tcW w:w="1247" w:type="dxa"/>
            <w:vAlign w:val="center"/>
          </w:tcPr>
          <w:p w14:paraId="5836CD6B" w14:textId="77777777" w:rsidR="00940C6F" w:rsidRPr="004B159F" w:rsidRDefault="00940C6F" w:rsidP="00940C6F">
            <w:pPr>
              <w:pStyle w:val="Title"/>
              <w:jc w:val="left"/>
              <w:rPr>
                <w:b/>
                <w:szCs w:val="24"/>
              </w:rPr>
            </w:pPr>
            <w:r w:rsidRPr="004B159F">
              <w:rPr>
                <w:b/>
                <w:szCs w:val="24"/>
              </w:rPr>
              <w:t>3hrs</w:t>
            </w:r>
          </w:p>
        </w:tc>
      </w:tr>
      <w:tr w:rsidR="00940C6F" w:rsidRPr="004B159F" w14:paraId="797EE1D3" w14:textId="77777777" w:rsidTr="00940C6F">
        <w:trPr>
          <w:trHeight w:val="397"/>
        </w:trPr>
        <w:tc>
          <w:tcPr>
            <w:tcW w:w="1696" w:type="dxa"/>
            <w:vAlign w:val="center"/>
          </w:tcPr>
          <w:p w14:paraId="6D7A79C8" w14:textId="77777777" w:rsidR="00940C6F" w:rsidRPr="004B159F" w:rsidRDefault="00940C6F" w:rsidP="00940C6F">
            <w:pPr>
              <w:pStyle w:val="Title"/>
              <w:ind w:right="-160"/>
              <w:jc w:val="left"/>
              <w:rPr>
                <w:b/>
                <w:szCs w:val="24"/>
              </w:rPr>
            </w:pPr>
            <w:r w:rsidRPr="004B159F">
              <w:rPr>
                <w:b/>
                <w:szCs w:val="24"/>
              </w:rPr>
              <w:t xml:space="preserve">Course Name     </w:t>
            </w:r>
          </w:p>
        </w:tc>
        <w:tc>
          <w:tcPr>
            <w:tcW w:w="6151" w:type="dxa"/>
            <w:vAlign w:val="center"/>
          </w:tcPr>
          <w:p w14:paraId="0E9EDEBA" w14:textId="77777777" w:rsidR="00940C6F" w:rsidRPr="004B159F" w:rsidRDefault="00940C6F" w:rsidP="00940C6F">
            <w:pPr>
              <w:pStyle w:val="Title"/>
              <w:jc w:val="left"/>
              <w:rPr>
                <w:b/>
                <w:szCs w:val="24"/>
              </w:rPr>
            </w:pPr>
            <w:r w:rsidRPr="004B159F">
              <w:rPr>
                <w:b/>
                <w:szCs w:val="24"/>
              </w:rPr>
              <w:t>SOCIAL ENTREPRENEURSHIP</w:t>
            </w:r>
          </w:p>
        </w:tc>
        <w:tc>
          <w:tcPr>
            <w:tcW w:w="1504" w:type="dxa"/>
            <w:vAlign w:val="center"/>
          </w:tcPr>
          <w:p w14:paraId="7FD33CCA" w14:textId="77777777" w:rsidR="00940C6F" w:rsidRPr="004B159F" w:rsidRDefault="00940C6F" w:rsidP="00940C6F">
            <w:pPr>
              <w:pStyle w:val="Title"/>
              <w:jc w:val="left"/>
              <w:rPr>
                <w:b/>
                <w:bCs/>
                <w:szCs w:val="24"/>
              </w:rPr>
            </w:pPr>
            <w:r w:rsidRPr="004B159F">
              <w:rPr>
                <w:b/>
                <w:bCs/>
                <w:szCs w:val="24"/>
              </w:rPr>
              <w:t xml:space="preserve">Max. Marks </w:t>
            </w:r>
          </w:p>
        </w:tc>
        <w:tc>
          <w:tcPr>
            <w:tcW w:w="1247" w:type="dxa"/>
            <w:vAlign w:val="center"/>
          </w:tcPr>
          <w:p w14:paraId="65D00C90" w14:textId="77777777" w:rsidR="00940C6F" w:rsidRPr="004B159F" w:rsidRDefault="00940C6F" w:rsidP="00940C6F">
            <w:pPr>
              <w:pStyle w:val="Title"/>
              <w:jc w:val="left"/>
              <w:rPr>
                <w:b/>
                <w:szCs w:val="24"/>
              </w:rPr>
            </w:pPr>
            <w:r w:rsidRPr="004B159F">
              <w:rPr>
                <w:b/>
                <w:szCs w:val="24"/>
              </w:rPr>
              <w:t>100</w:t>
            </w:r>
          </w:p>
        </w:tc>
      </w:tr>
    </w:tbl>
    <w:p w14:paraId="13AA62FA" w14:textId="77777777" w:rsidR="00940C6F" w:rsidRPr="004B159F" w:rsidRDefault="00940C6F" w:rsidP="00940C6F"/>
    <w:tbl>
      <w:tblPr>
        <w:tblStyle w:val="TableGrid"/>
        <w:tblW w:w="5096" w:type="pct"/>
        <w:tblLook w:val="04A0" w:firstRow="1" w:lastRow="0" w:firstColumn="1" w:lastColumn="0" w:noHBand="0" w:noVBand="1"/>
      </w:tblPr>
      <w:tblGrid>
        <w:gridCol w:w="570"/>
        <w:gridCol w:w="513"/>
        <w:gridCol w:w="6854"/>
        <w:gridCol w:w="670"/>
        <w:gridCol w:w="694"/>
        <w:gridCol w:w="1067"/>
      </w:tblGrid>
      <w:tr w:rsidR="00940C6F" w:rsidRPr="004B159F" w14:paraId="7C5EC51D" w14:textId="77777777" w:rsidTr="00940C6F">
        <w:trPr>
          <w:trHeight w:val="552"/>
        </w:trPr>
        <w:tc>
          <w:tcPr>
            <w:tcW w:w="269" w:type="pct"/>
          </w:tcPr>
          <w:p w14:paraId="0AA3C619" w14:textId="77777777" w:rsidR="00940C6F" w:rsidRPr="004B159F" w:rsidRDefault="00940C6F" w:rsidP="00940C6F">
            <w:pPr>
              <w:jc w:val="center"/>
              <w:rPr>
                <w:b/>
              </w:rPr>
            </w:pPr>
            <w:r w:rsidRPr="004B159F">
              <w:rPr>
                <w:b/>
              </w:rPr>
              <w:t>Q. No.</w:t>
            </w:r>
          </w:p>
        </w:tc>
        <w:tc>
          <w:tcPr>
            <w:tcW w:w="3558" w:type="pct"/>
            <w:gridSpan w:val="2"/>
          </w:tcPr>
          <w:p w14:paraId="47F3662D" w14:textId="77777777" w:rsidR="00940C6F" w:rsidRPr="004B159F" w:rsidRDefault="00940C6F" w:rsidP="00940C6F">
            <w:pPr>
              <w:jc w:val="center"/>
              <w:rPr>
                <w:b/>
              </w:rPr>
            </w:pPr>
            <w:r w:rsidRPr="004B159F">
              <w:rPr>
                <w:b/>
              </w:rPr>
              <w:t>Questions</w:t>
            </w:r>
          </w:p>
        </w:tc>
        <w:tc>
          <w:tcPr>
            <w:tcW w:w="319" w:type="pct"/>
          </w:tcPr>
          <w:p w14:paraId="5FA3B5EC" w14:textId="77777777" w:rsidR="00940C6F" w:rsidRPr="004B159F" w:rsidRDefault="00940C6F" w:rsidP="00940C6F">
            <w:pPr>
              <w:jc w:val="center"/>
              <w:rPr>
                <w:b/>
              </w:rPr>
            </w:pPr>
            <w:r w:rsidRPr="004B159F">
              <w:rPr>
                <w:b/>
              </w:rPr>
              <w:t>CO</w:t>
            </w:r>
          </w:p>
        </w:tc>
        <w:tc>
          <w:tcPr>
            <w:tcW w:w="337" w:type="pct"/>
          </w:tcPr>
          <w:p w14:paraId="2686F5F4" w14:textId="77777777" w:rsidR="00940C6F" w:rsidRPr="004B159F" w:rsidRDefault="00940C6F" w:rsidP="00940C6F">
            <w:pPr>
              <w:jc w:val="center"/>
              <w:rPr>
                <w:b/>
              </w:rPr>
            </w:pPr>
            <w:r w:rsidRPr="004B159F">
              <w:rPr>
                <w:b/>
              </w:rPr>
              <w:t>BL</w:t>
            </w:r>
          </w:p>
        </w:tc>
        <w:tc>
          <w:tcPr>
            <w:tcW w:w="517" w:type="pct"/>
          </w:tcPr>
          <w:p w14:paraId="2296559A" w14:textId="77777777" w:rsidR="00940C6F" w:rsidRPr="004B159F" w:rsidRDefault="00940C6F" w:rsidP="00940C6F">
            <w:pPr>
              <w:jc w:val="center"/>
              <w:rPr>
                <w:b/>
              </w:rPr>
            </w:pPr>
            <w:r w:rsidRPr="004B159F">
              <w:rPr>
                <w:b/>
              </w:rPr>
              <w:t>Marks</w:t>
            </w:r>
          </w:p>
        </w:tc>
      </w:tr>
      <w:tr w:rsidR="00940C6F" w:rsidRPr="004B159F" w14:paraId="07CDC33E" w14:textId="77777777" w:rsidTr="00940C6F">
        <w:trPr>
          <w:trHeight w:val="552"/>
        </w:trPr>
        <w:tc>
          <w:tcPr>
            <w:tcW w:w="5000" w:type="pct"/>
            <w:gridSpan w:val="6"/>
          </w:tcPr>
          <w:p w14:paraId="5ABCF760" w14:textId="77777777" w:rsidR="00940C6F" w:rsidRPr="004B159F" w:rsidRDefault="00940C6F" w:rsidP="00940C6F">
            <w:pPr>
              <w:jc w:val="center"/>
              <w:rPr>
                <w:b/>
                <w:u w:val="single"/>
              </w:rPr>
            </w:pPr>
            <w:r w:rsidRPr="004B159F">
              <w:rPr>
                <w:b/>
                <w:u w:val="single"/>
              </w:rPr>
              <w:t>PART – A (4 X 20 = 80 MARKS)</w:t>
            </w:r>
          </w:p>
          <w:p w14:paraId="1E6AF1DF" w14:textId="77777777" w:rsidR="00940C6F" w:rsidRPr="004B159F" w:rsidRDefault="00940C6F" w:rsidP="00940C6F">
            <w:pPr>
              <w:jc w:val="center"/>
              <w:rPr>
                <w:b/>
              </w:rPr>
            </w:pPr>
            <w:r w:rsidRPr="004B159F">
              <w:rPr>
                <w:b/>
              </w:rPr>
              <w:t>(Answer all the Questions)</w:t>
            </w:r>
          </w:p>
        </w:tc>
      </w:tr>
      <w:tr w:rsidR="00940C6F" w:rsidRPr="004B159F" w14:paraId="157274F5" w14:textId="77777777" w:rsidTr="00940C6F">
        <w:trPr>
          <w:trHeight w:val="397"/>
        </w:trPr>
        <w:tc>
          <w:tcPr>
            <w:tcW w:w="269" w:type="pct"/>
          </w:tcPr>
          <w:p w14:paraId="7BC7E315" w14:textId="77777777" w:rsidR="00940C6F" w:rsidRPr="004B159F" w:rsidRDefault="00940C6F" w:rsidP="00940C6F">
            <w:pPr>
              <w:jc w:val="center"/>
            </w:pPr>
            <w:r w:rsidRPr="004B159F">
              <w:t>1.</w:t>
            </w:r>
          </w:p>
        </w:tc>
        <w:tc>
          <w:tcPr>
            <w:tcW w:w="250" w:type="pct"/>
          </w:tcPr>
          <w:p w14:paraId="3E5F9A5C" w14:textId="77777777" w:rsidR="00940C6F" w:rsidRPr="004B159F" w:rsidRDefault="00940C6F" w:rsidP="00940C6F">
            <w:pPr>
              <w:jc w:val="center"/>
            </w:pPr>
            <w:r w:rsidRPr="004B159F">
              <w:t>a.</w:t>
            </w:r>
          </w:p>
        </w:tc>
        <w:tc>
          <w:tcPr>
            <w:tcW w:w="3308" w:type="pct"/>
          </w:tcPr>
          <w:p w14:paraId="74B18D77" w14:textId="77777777" w:rsidR="00940C6F" w:rsidRPr="004B159F" w:rsidRDefault="00940C6F" w:rsidP="00940C6F">
            <w:pPr>
              <w:jc w:val="both"/>
            </w:pPr>
            <w:r w:rsidRPr="004B159F">
              <w:t>What is Social Entrepreneurship? What are the challenges faced in Social Entrepreneurship?</w:t>
            </w:r>
          </w:p>
        </w:tc>
        <w:tc>
          <w:tcPr>
            <w:tcW w:w="319" w:type="pct"/>
            <w:vAlign w:val="center"/>
          </w:tcPr>
          <w:p w14:paraId="5A8D0A76" w14:textId="77777777" w:rsidR="00940C6F" w:rsidRPr="004B159F" w:rsidRDefault="00940C6F" w:rsidP="00940C6F">
            <w:pPr>
              <w:jc w:val="center"/>
            </w:pPr>
            <w:r w:rsidRPr="004B159F">
              <w:t>CO1</w:t>
            </w:r>
          </w:p>
        </w:tc>
        <w:tc>
          <w:tcPr>
            <w:tcW w:w="337" w:type="pct"/>
            <w:vAlign w:val="center"/>
          </w:tcPr>
          <w:p w14:paraId="6FD730FF" w14:textId="77777777" w:rsidR="00940C6F" w:rsidRPr="004B159F" w:rsidRDefault="00940C6F" w:rsidP="00940C6F">
            <w:pPr>
              <w:jc w:val="center"/>
            </w:pPr>
            <w:r w:rsidRPr="004B159F">
              <w:t>U</w:t>
            </w:r>
          </w:p>
        </w:tc>
        <w:tc>
          <w:tcPr>
            <w:tcW w:w="517" w:type="pct"/>
            <w:vAlign w:val="center"/>
          </w:tcPr>
          <w:p w14:paraId="2D7FA890" w14:textId="77777777" w:rsidR="00940C6F" w:rsidRPr="004B159F" w:rsidRDefault="00940C6F" w:rsidP="00940C6F">
            <w:pPr>
              <w:jc w:val="center"/>
            </w:pPr>
            <w:r w:rsidRPr="004B159F">
              <w:t>10</w:t>
            </w:r>
          </w:p>
        </w:tc>
      </w:tr>
      <w:tr w:rsidR="00940C6F" w:rsidRPr="004B159F" w14:paraId="104F18EA" w14:textId="77777777" w:rsidTr="00940C6F">
        <w:trPr>
          <w:trHeight w:val="397"/>
        </w:trPr>
        <w:tc>
          <w:tcPr>
            <w:tcW w:w="269" w:type="pct"/>
          </w:tcPr>
          <w:p w14:paraId="62FD89E8" w14:textId="77777777" w:rsidR="00940C6F" w:rsidRPr="004B159F" w:rsidRDefault="00940C6F" w:rsidP="00940C6F">
            <w:pPr>
              <w:jc w:val="center"/>
            </w:pPr>
          </w:p>
        </w:tc>
        <w:tc>
          <w:tcPr>
            <w:tcW w:w="250" w:type="pct"/>
          </w:tcPr>
          <w:p w14:paraId="33A07E3F" w14:textId="77777777" w:rsidR="00940C6F" w:rsidRPr="004B159F" w:rsidRDefault="00940C6F" w:rsidP="00940C6F">
            <w:pPr>
              <w:jc w:val="center"/>
            </w:pPr>
            <w:r w:rsidRPr="004B159F">
              <w:t>b.</w:t>
            </w:r>
          </w:p>
        </w:tc>
        <w:tc>
          <w:tcPr>
            <w:tcW w:w="3308" w:type="pct"/>
          </w:tcPr>
          <w:p w14:paraId="2F17FF1E" w14:textId="77777777" w:rsidR="00940C6F" w:rsidRPr="004B159F" w:rsidRDefault="00940C6F" w:rsidP="00940C6F">
            <w:pPr>
              <w:jc w:val="both"/>
              <w:rPr>
                <w:bCs/>
              </w:rPr>
            </w:pPr>
            <w:r>
              <w:rPr>
                <w:color w:val="000000"/>
                <w:lang w:val="en-IN" w:eastAsia="en-IN"/>
              </w:rPr>
              <w:t>List out the f</w:t>
            </w:r>
            <w:r w:rsidRPr="004B159F">
              <w:rPr>
                <w:color w:val="000000"/>
                <w:lang w:val="en-IN" w:eastAsia="en-IN"/>
              </w:rPr>
              <w:t xml:space="preserve">actors that </w:t>
            </w:r>
            <w:r>
              <w:rPr>
                <w:color w:val="000000"/>
                <w:lang w:val="en-IN" w:eastAsia="en-IN"/>
              </w:rPr>
              <w:t>s</w:t>
            </w:r>
            <w:r w:rsidRPr="004B159F">
              <w:rPr>
                <w:color w:val="000000"/>
                <w:lang w:val="en-IN" w:eastAsia="en-IN"/>
              </w:rPr>
              <w:t xml:space="preserve">trengthen </w:t>
            </w:r>
            <w:r>
              <w:rPr>
                <w:color w:val="000000"/>
                <w:lang w:val="en-IN" w:eastAsia="en-IN"/>
              </w:rPr>
              <w:t xml:space="preserve">the </w:t>
            </w:r>
            <w:r w:rsidRPr="004B159F">
              <w:rPr>
                <w:color w:val="000000"/>
                <w:lang w:val="en-IN" w:eastAsia="en-IN"/>
              </w:rPr>
              <w:t>Social Entrepreneurship.</w:t>
            </w:r>
          </w:p>
        </w:tc>
        <w:tc>
          <w:tcPr>
            <w:tcW w:w="319" w:type="pct"/>
            <w:vAlign w:val="center"/>
          </w:tcPr>
          <w:p w14:paraId="46A2FFA2" w14:textId="77777777" w:rsidR="00940C6F" w:rsidRPr="004B159F" w:rsidRDefault="00940C6F" w:rsidP="00940C6F">
            <w:pPr>
              <w:jc w:val="center"/>
            </w:pPr>
            <w:r w:rsidRPr="004B159F">
              <w:t>CO1</w:t>
            </w:r>
          </w:p>
        </w:tc>
        <w:tc>
          <w:tcPr>
            <w:tcW w:w="337" w:type="pct"/>
            <w:vAlign w:val="center"/>
          </w:tcPr>
          <w:p w14:paraId="7635CC9B" w14:textId="77777777" w:rsidR="00940C6F" w:rsidRPr="004B159F" w:rsidRDefault="00940C6F" w:rsidP="00940C6F">
            <w:pPr>
              <w:jc w:val="center"/>
            </w:pPr>
            <w:r w:rsidRPr="004B159F">
              <w:t>R</w:t>
            </w:r>
          </w:p>
        </w:tc>
        <w:tc>
          <w:tcPr>
            <w:tcW w:w="517" w:type="pct"/>
            <w:vAlign w:val="center"/>
          </w:tcPr>
          <w:p w14:paraId="08F73F96" w14:textId="77777777" w:rsidR="00940C6F" w:rsidRPr="004B159F" w:rsidRDefault="00940C6F" w:rsidP="00940C6F">
            <w:pPr>
              <w:jc w:val="center"/>
            </w:pPr>
            <w:r w:rsidRPr="004B159F">
              <w:t>10</w:t>
            </w:r>
          </w:p>
        </w:tc>
      </w:tr>
      <w:tr w:rsidR="00940C6F" w:rsidRPr="004B159F" w14:paraId="5F26B399" w14:textId="77777777" w:rsidTr="00940C6F">
        <w:trPr>
          <w:trHeight w:val="397"/>
        </w:trPr>
        <w:tc>
          <w:tcPr>
            <w:tcW w:w="269" w:type="pct"/>
          </w:tcPr>
          <w:p w14:paraId="457B7E0F" w14:textId="77777777" w:rsidR="00940C6F" w:rsidRPr="004B159F" w:rsidRDefault="00940C6F" w:rsidP="00940C6F">
            <w:pPr>
              <w:jc w:val="center"/>
            </w:pPr>
          </w:p>
        </w:tc>
        <w:tc>
          <w:tcPr>
            <w:tcW w:w="250" w:type="pct"/>
          </w:tcPr>
          <w:p w14:paraId="2D9FD001" w14:textId="77777777" w:rsidR="00940C6F" w:rsidRPr="004B159F" w:rsidRDefault="00940C6F" w:rsidP="00940C6F">
            <w:pPr>
              <w:jc w:val="center"/>
            </w:pPr>
          </w:p>
        </w:tc>
        <w:tc>
          <w:tcPr>
            <w:tcW w:w="3308" w:type="pct"/>
          </w:tcPr>
          <w:p w14:paraId="66FB85EF" w14:textId="77777777" w:rsidR="00940C6F" w:rsidRPr="004B159F" w:rsidRDefault="00940C6F" w:rsidP="00940C6F">
            <w:pPr>
              <w:jc w:val="center"/>
              <w:rPr>
                <w:b/>
                <w:bCs/>
              </w:rPr>
            </w:pPr>
            <w:r w:rsidRPr="004B159F">
              <w:rPr>
                <w:b/>
                <w:bCs/>
              </w:rPr>
              <w:t>(OR)</w:t>
            </w:r>
          </w:p>
        </w:tc>
        <w:tc>
          <w:tcPr>
            <w:tcW w:w="319" w:type="pct"/>
            <w:vAlign w:val="center"/>
          </w:tcPr>
          <w:p w14:paraId="5A4E1E47" w14:textId="77777777" w:rsidR="00940C6F" w:rsidRPr="004B159F" w:rsidRDefault="00940C6F" w:rsidP="00940C6F">
            <w:pPr>
              <w:jc w:val="center"/>
            </w:pPr>
          </w:p>
        </w:tc>
        <w:tc>
          <w:tcPr>
            <w:tcW w:w="337" w:type="pct"/>
            <w:vAlign w:val="center"/>
          </w:tcPr>
          <w:p w14:paraId="01EC7EAF" w14:textId="77777777" w:rsidR="00940C6F" w:rsidRPr="004B159F" w:rsidRDefault="00940C6F" w:rsidP="00940C6F">
            <w:pPr>
              <w:jc w:val="center"/>
            </w:pPr>
          </w:p>
        </w:tc>
        <w:tc>
          <w:tcPr>
            <w:tcW w:w="517" w:type="pct"/>
            <w:vAlign w:val="center"/>
          </w:tcPr>
          <w:p w14:paraId="68C4C0D6" w14:textId="77777777" w:rsidR="00940C6F" w:rsidRPr="004B159F" w:rsidRDefault="00940C6F" w:rsidP="00940C6F">
            <w:pPr>
              <w:jc w:val="center"/>
            </w:pPr>
          </w:p>
        </w:tc>
      </w:tr>
      <w:tr w:rsidR="00940C6F" w:rsidRPr="004B159F" w14:paraId="1B2C9D1F" w14:textId="77777777" w:rsidTr="00940C6F">
        <w:trPr>
          <w:trHeight w:val="397"/>
        </w:trPr>
        <w:tc>
          <w:tcPr>
            <w:tcW w:w="269" w:type="pct"/>
          </w:tcPr>
          <w:p w14:paraId="6AC4EDF7" w14:textId="77777777" w:rsidR="00940C6F" w:rsidRPr="004B159F" w:rsidRDefault="00940C6F" w:rsidP="00940C6F">
            <w:pPr>
              <w:jc w:val="center"/>
            </w:pPr>
            <w:r w:rsidRPr="004B159F">
              <w:t>2.</w:t>
            </w:r>
          </w:p>
        </w:tc>
        <w:tc>
          <w:tcPr>
            <w:tcW w:w="250" w:type="pct"/>
          </w:tcPr>
          <w:p w14:paraId="1FEA0076" w14:textId="77777777" w:rsidR="00940C6F" w:rsidRPr="004B159F" w:rsidRDefault="00940C6F" w:rsidP="00940C6F">
            <w:pPr>
              <w:jc w:val="center"/>
            </w:pPr>
            <w:r w:rsidRPr="004B159F">
              <w:t>a.</w:t>
            </w:r>
          </w:p>
        </w:tc>
        <w:tc>
          <w:tcPr>
            <w:tcW w:w="3308" w:type="pct"/>
          </w:tcPr>
          <w:p w14:paraId="6F207FB6" w14:textId="77777777" w:rsidR="00940C6F" w:rsidRPr="004B159F" w:rsidRDefault="00940C6F" w:rsidP="00940C6F">
            <w:pPr>
              <w:jc w:val="both"/>
            </w:pPr>
            <w:r w:rsidRPr="004B159F">
              <w:rPr>
                <w:color w:val="000000"/>
              </w:rPr>
              <w:t>How is the entrepreneurial approach of social entrepreneurs different from others?</w:t>
            </w:r>
          </w:p>
        </w:tc>
        <w:tc>
          <w:tcPr>
            <w:tcW w:w="319" w:type="pct"/>
            <w:vAlign w:val="center"/>
          </w:tcPr>
          <w:p w14:paraId="4CD068F2" w14:textId="77777777" w:rsidR="00940C6F" w:rsidRPr="004B159F" w:rsidRDefault="00940C6F" w:rsidP="00940C6F">
            <w:pPr>
              <w:jc w:val="center"/>
            </w:pPr>
            <w:r w:rsidRPr="004B159F">
              <w:t>CO2</w:t>
            </w:r>
          </w:p>
        </w:tc>
        <w:tc>
          <w:tcPr>
            <w:tcW w:w="337" w:type="pct"/>
            <w:vAlign w:val="center"/>
          </w:tcPr>
          <w:p w14:paraId="7256E141" w14:textId="77777777" w:rsidR="00940C6F" w:rsidRPr="004B159F" w:rsidRDefault="00940C6F" w:rsidP="00940C6F">
            <w:pPr>
              <w:jc w:val="center"/>
            </w:pPr>
            <w:r w:rsidRPr="004B159F">
              <w:t>U</w:t>
            </w:r>
          </w:p>
        </w:tc>
        <w:tc>
          <w:tcPr>
            <w:tcW w:w="517" w:type="pct"/>
            <w:vAlign w:val="center"/>
          </w:tcPr>
          <w:p w14:paraId="0A0C768C" w14:textId="77777777" w:rsidR="00940C6F" w:rsidRPr="004B159F" w:rsidRDefault="00940C6F" w:rsidP="00940C6F">
            <w:pPr>
              <w:jc w:val="center"/>
            </w:pPr>
            <w:r w:rsidRPr="004B159F">
              <w:t>10</w:t>
            </w:r>
          </w:p>
        </w:tc>
      </w:tr>
      <w:tr w:rsidR="00940C6F" w:rsidRPr="004B159F" w14:paraId="729D893C" w14:textId="77777777" w:rsidTr="00940C6F">
        <w:trPr>
          <w:trHeight w:val="397"/>
        </w:trPr>
        <w:tc>
          <w:tcPr>
            <w:tcW w:w="269" w:type="pct"/>
          </w:tcPr>
          <w:p w14:paraId="199473F3" w14:textId="77777777" w:rsidR="00940C6F" w:rsidRPr="004B159F" w:rsidRDefault="00940C6F" w:rsidP="00940C6F">
            <w:pPr>
              <w:jc w:val="center"/>
            </w:pPr>
          </w:p>
        </w:tc>
        <w:tc>
          <w:tcPr>
            <w:tcW w:w="250" w:type="pct"/>
          </w:tcPr>
          <w:p w14:paraId="6F30E1E7" w14:textId="77777777" w:rsidR="00940C6F" w:rsidRPr="004B159F" w:rsidRDefault="00940C6F" w:rsidP="00940C6F">
            <w:pPr>
              <w:jc w:val="center"/>
            </w:pPr>
            <w:r w:rsidRPr="004B159F">
              <w:t>b.</w:t>
            </w:r>
          </w:p>
        </w:tc>
        <w:tc>
          <w:tcPr>
            <w:tcW w:w="3308" w:type="pct"/>
          </w:tcPr>
          <w:p w14:paraId="415756B3" w14:textId="77777777" w:rsidR="00940C6F" w:rsidRPr="004B159F" w:rsidRDefault="00940C6F" w:rsidP="00940C6F">
            <w:pPr>
              <w:jc w:val="both"/>
            </w:pPr>
            <w:r>
              <w:rPr>
                <w:color w:val="000000"/>
              </w:rPr>
              <w:t>Is s</w:t>
            </w:r>
            <w:r w:rsidRPr="004B159F">
              <w:rPr>
                <w:color w:val="000000"/>
              </w:rPr>
              <w:t>ocial entreprene</w:t>
            </w:r>
            <w:r>
              <w:rPr>
                <w:color w:val="000000"/>
              </w:rPr>
              <w:t>urship better for India? Depict</w:t>
            </w:r>
            <w:r w:rsidRPr="004B159F">
              <w:rPr>
                <w:color w:val="000000"/>
              </w:rPr>
              <w:t xml:space="preserve"> your answer.</w:t>
            </w:r>
          </w:p>
        </w:tc>
        <w:tc>
          <w:tcPr>
            <w:tcW w:w="319" w:type="pct"/>
            <w:vAlign w:val="center"/>
          </w:tcPr>
          <w:p w14:paraId="4EA5ED90" w14:textId="77777777" w:rsidR="00940C6F" w:rsidRPr="004B159F" w:rsidRDefault="00940C6F" w:rsidP="00940C6F">
            <w:pPr>
              <w:jc w:val="center"/>
            </w:pPr>
            <w:r w:rsidRPr="004B159F">
              <w:t>CO2</w:t>
            </w:r>
          </w:p>
        </w:tc>
        <w:tc>
          <w:tcPr>
            <w:tcW w:w="337" w:type="pct"/>
            <w:vAlign w:val="center"/>
          </w:tcPr>
          <w:p w14:paraId="4E9793AA" w14:textId="77777777" w:rsidR="00940C6F" w:rsidRPr="004B159F" w:rsidRDefault="00940C6F" w:rsidP="00940C6F">
            <w:pPr>
              <w:jc w:val="center"/>
            </w:pPr>
            <w:r w:rsidRPr="004B159F">
              <w:t>R</w:t>
            </w:r>
          </w:p>
        </w:tc>
        <w:tc>
          <w:tcPr>
            <w:tcW w:w="517" w:type="pct"/>
            <w:vAlign w:val="center"/>
          </w:tcPr>
          <w:p w14:paraId="2808BF3F" w14:textId="77777777" w:rsidR="00940C6F" w:rsidRPr="004B159F" w:rsidRDefault="00940C6F" w:rsidP="00940C6F">
            <w:pPr>
              <w:jc w:val="center"/>
            </w:pPr>
            <w:r w:rsidRPr="004B159F">
              <w:t>10</w:t>
            </w:r>
          </w:p>
        </w:tc>
      </w:tr>
      <w:tr w:rsidR="00940C6F" w:rsidRPr="004B159F" w14:paraId="0E102106" w14:textId="77777777" w:rsidTr="00940C6F">
        <w:trPr>
          <w:trHeight w:val="397"/>
        </w:trPr>
        <w:tc>
          <w:tcPr>
            <w:tcW w:w="269" w:type="pct"/>
          </w:tcPr>
          <w:p w14:paraId="20A6A93A" w14:textId="77777777" w:rsidR="00940C6F" w:rsidRPr="004B159F" w:rsidRDefault="00940C6F" w:rsidP="00940C6F">
            <w:pPr>
              <w:jc w:val="center"/>
            </w:pPr>
          </w:p>
        </w:tc>
        <w:tc>
          <w:tcPr>
            <w:tcW w:w="250" w:type="pct"/>
          </w:tcPr>
          <w:p w14:paraId="34B6D53C" w14:textId="77777777" w:rsidR="00940C6F" w:rsidRPr="004B159F" w:rsidRDefault="00940C6F" w:rsidP="00940C6F">
            <w:pPr>
              <w:jc w:val="center"/>
            </w:pPr>
          </w:p>
        </w:tc>
        <w:tc>
          <w:tcPr>
            <w:tcW w:w="3308" w:type="pct"/>
          </w:tcPr>
          <w:p w14:paraId="651F3D5B" w14:textId="77777777" w:rsidR="00940C6F" w:rsidRPr="004B159F" w:rsidRDefault="00940C6F" w:rsidP="00940C6F">
            <w:pPr>
              <w:jc w:val="both"/>
            </w:pPr>
          </w:p>
        </w:tc>
        <w:tc>
          <w:tcPr>
            <w:tcW w:w="319" w:type="pct"/>
            <w:vAlign w:val="center"/>
          </w:tcPr>
          <w:p w14:paraId="7A81AEBC" w14:textId="77777777" w:rsidR="00940C6F" w:rsidRPr="004B159F" w:rsidRDefault="00940C6F" w:rsidP="00940C6F">
            <w:pPr>
              <w:jc w:val="center"/>
            </w:pPr>
          </w:p>
        </w:tc>
        <w:tc>
          <w:tcPr>
            <w:tcW w:w="337" w:type="pct"/>
            <w:vAlign w:val="center"/>
          </w:tcPr>
          <w:p w14:paraId="5C196AF7" w14:textId="77777777" w:rsidR="00940C6F" w:rsidRPr="004B159F" w:rsidRDefault="00940C6F" w:rsidP="00940C6F">
            <w:pPr>
              <w:jc w:val="center"/>
            </w:pPr>
          </w:p>
        </w:tc>
        <w:tc>
          <w:tcPr>
            <w:tcW w:w="517" w:type="pct"/>
            <w:vAlign w:val="center"/>
          </w:tcPr>
          <w:p w14:paraId="56296B8F" w14:textId="77777777" w:rsidR="00940C6F" w:rsidRPr="004B159F" w:rsidRDefault="00940C6F" w:rsidP="00940C6F">
            <w:pPr>
              <w:jc w:val="center"/>
            </w:pPr>
          </w:p>
        </w:tc>
      </w:tr>
      <w:tr w:rsidR="00940C6F" w:rsidRPr="004B159F" w14:paraId="2884AEE6" w14:textId="77777777" w:rsidTr="00940C6F">
        <w:trPr>
          <w:trHeight w:val="397"/>
        </w:trPr>
        <w:tc>
          <w:tcPr>
            <w:tcW w:w="269" w:type="pct"/>
          </w:tcPr>
          <w:p w14:paraId="1BCF8F04" w14:textId="77777777" w:rsidR="00940C6F" w:rsidRPr="004B159F" w:rsidRDefault="00940C6F" w:rsidP="00940C6F">
            <w:pPr>
              <w:jc w:val="center"/>
            </w:pPr>
            <w:r w:rsidRPr="004B159F">
              <w:t>3.</w:t>
            </w:r>
          </w:p>
        </w:tc>
        <w:tc>
          <w:tcPr>
            <w:tcW w:w="250" w:type="pct"/>
          </w:tcPr>
          <w:p w14:paraId="04AE49E6" w14:textId="77777777" w:rsidR="00940C6F" w:rsidRPr="004B159F" w:rsidRDefault="00940C6F" w:rsidP="00940C6F">
            <w:pPr>
              <w:jc w:val="center"/>
            </w:pPr>
            <w:r w:rsidRPr="004B159F">
              <w:t>a.</w:t>
            </w:r>
          </w:p>
        </w:tc>
        <w:tc>
          <w:tcPr>
            <w:tcW w:w="3308" w:type="pct"/>
          </w:tcPr>
          <w:p w14:paraId="2D55ADEF" w14:textId="77777777" w:rsidR="00940C6F" w:rsidRPr="004B159F" w:rsidRDefault="00940C6F" w:rsidP="00940C6F">
            <w:pPr>
              <w:jc w:val="both"/>
            </w:pPr>
            <w:r w:rsidRPr="004B159F">
              <w:rPr>
                <w:color w:val="000000"/>
              </w:rPr>
              <w:t>How do social entrepreneurs evolve their ideas and develop social enterprises?</w:t>
            </w:r>
          </w:p>
        </w:tc>
        <w:tc>
          <w:tcPr>
            <w:tcW w:w="319" w:type="pct"/>
            <w:vAlign w:val="center"/>
          </w:tcPr>
          <w:p w14:paraId="4AFE7833" w14:textId="77777777" w:rsidR="00940C6F" w:rsidRPr="004B159F" w:rsidRDefault="00940C6F" w:rsidP="00940C6F">
            <w:pPr>
              <w:jc w:val="center"/>
            </w:pPr>
            <w:r w:rsidRPr="004B159F">
              <w:t>CO3</w:t>
            </w:r>
          </w:p>
        </w:tc>
        <w:tc>
          <w:tcPr>
            <w:tcW w:w="337" w:type="pct"/>
            <w:vAlign w:val="center"/>
          </w:tcPr>
          <w:p w14:paraId="1F561638" w14:textId="77777777" w:rsidR="00940C6F" w:rsidRPr="004B159F" w:rsidRDefault="00940C6F" w:rsidP="00940C6F">
            <w:pPr>
              <w:jc w:val="center"/>
            </w:pPr>
            <w:r w:rsidRPr="004B159F">
              <w:t>R</w:t>
            </w:r>
          </w:p>
        </w:tc>
        <w:tc>
          <w:tcPr>
            <w:tcW w:w="517" w:type="pct"/>
            <w:vAlign w:val="center"/>
          </w:tcPr>
          <w:p w14:paraId="449F2614" w14:textId="77777777" w:rsidR="00940C6F" w:rsidRPr="004B159F" w:rsidRDefault="00940C6F" w:rsidP="00940C6F">
            <w:pPr>
              <w:jc w:val="center"/>
            </w:pPr>
            <w:r w:rsidRPr="004B159F">
              <w:t>10</w:t>
            </w:r>
          </w:p>
        </w:tc>
      </w:tr>
      <w:tr w:rsidR="00940C6F" w:rsidRPr="004B159F" w14:paraId="7B41779F" w14:textId="77777777" w:rsidTr="00940C6F">
        <w:trPr>
          <w:trHeight w:val="397"/>
        </w:trPr>
        <w:tc>
          <w:tcPr>
            <w:tcW w:w="269" w:type="pct"/>
          </w:tcPr>
          <w:p w14:paraId="05367B09" w14:textId="77777777" w:rsidR="00940C6F" w:rsidRPr="004B159F" w:rsidRDefault="00940C6F" w:rsidP="00940C6F">
            <w:pPr>
              <w:jc w:val="center"/>
            </w:pPr>
          </w:p>
        </w:tc>
        <w:tc>
          <w:tcPr>
            <w:tcW w:w="250" w:type="pct"/>
          </w:tcPr>
          <w:p w14:paraId="161AB4B4" w14:textId="77777777" w:rsidR="00940C6F" w:rsidRPr="004B159F" w:rsidRDefault="00940C6F" w:rsidP="00940C6F">
            <w:pPr>
              <w:jc w:val="center"/>
            </w:pPr>
            <w:r w:rsidRPr="004B159F">
              <w:t>b.</w:t>
            </w:r>
          </w:p>
        </w:tc>
        <w:tc>
          <w:tcPr>
            <w:tcW w:w="3308" w:type="pct"/>
          </w:tcPr>
          <w:p w14:paraId="19932C38" w14:textId="77777777" w:rsidR="00940C6F" w:rsidRPr="004B159F" w:rsidRDefault="00940C6F" w:rsidP="00940C6F">
            <w:pPr>
              <w:jc w:val="both"/>
              <w:rPr>
                <w:bCs/>
              </w:rPr>
            </w:pPr>
            <w:r w:rsidRPr="004B159F">
              <w:rPr>
                <w:color w:val="000000"/>
                <w:lang w:val="en-IN" w:eastAsia="en-IN"/>
              </w:rPr>
              <w:t xml:space="preserve">Explain in brief different threats to Socio Business Models. As a </w:t>
            </w:r>
            <w:r w:rsidRPr="004B159F">
              <w:t>Social Entrepreneur</w:t>
            </w:r>
            <w:r>
              <w:t>,</w:t>
            </w:r>
            <w:r w:rsidRPr="004B159F">
              <w:t xml:space="preserve"> how will you prevent or reduce the effect of these threats?</w:t>
            </w:r>
          </w:p>
        </w:tc>
        <w:tc>
          <w:tcPr>
            <w:tcW w:w="319" w:type="pct"/>
            <w:vAlign w:val="center"/>
          </w:tcPr>
          <w:p w14:paraId="3E14171E" w14:textId="77777777" w:rsidR="00940C6F" w:rsidRPr="004B159F" w:rsidRDefault="00940C6F" w:rsidP="00940C6F">
            <w:pPr>
              <w:jc w:val="center"/>
            </w:pPr>
            <w:r w:rsidRPr="004B159F">
              <w:t>CO3</w:t>
            </w:r>
          </w:p>
        </w:tc>
        <w:tc>
          <w:tcPr>
            <w:tcW w:w="337" w:type="pct"/>
            <w:vAlign w:val="center"/>
          </w:tcPr>
          <w:p w14:paraId="23C7AB46" w14:textId="77777777" w:rsidR="00940C6F" w:rsidRPr="004B159F" w:rsidRDefault="00940C6F" w:rsidP="00940C6F">
            <w:pPr>
              <w:jc w:val="center"/>
            </w:pPr>
            <w:r w:rsidRPr="004B159F">
              <w:t>U</w:t>
            </w:r>
          </w:p>
        </w:tc>
        <w:tc>
          <w:tcPr>
            <w:tcW w:w="517" w:type="pct"/>
            <w:vAlign w:val="center"/>
          </w:tcPr>
          <w:p w14:paraId="3E0259F2" w14:textId="77777777" w:rsidR="00940C6F" w:rsidRPr="004B159F" w:rsidRDefault="00940C6F" w:rsidP="00940C6F">
            <w:pPr>
              <w:jc w:val="center"/>
            </w:pPr>
            <w:r w:rsidRPr="004B159F">
              <w:t>10</w:t>
            </w:r>
          </w:p>
        </w:tc>
      </w:tr>
      <w:tr w:rsidR="00940C6F" w:rsidRPr="004B159F" w14:paraId="49995138" w14:textId="77777777" w:rsidTr="00940C6F">
        <w:trPr>
          <w:trHeight w:val="397"/>
        </w:trPr>
        <w:tc>
          <w:tcPr>
            <w:tcW w:w="269" w:type="pct"/>
          </w:tcPr>
          <w:p w14:paraId="1996FF62" w14:textId="77777777" w:rsidR="00940C6F" w:rsidRPr="004B159F" w:rsidRDefault="00940C6F" w:rsidP="00940C6F"/>
        </w:tc>
        <w:tc>
          <w:tcPr>
            <w:tcW w:w="250" w:type="pct"/>
          </w:tcPr>
          <w:p w14:paraId="50D00660" w14:textId="77777777" w:rsidR="00940C6F" w:rsidRPr="004B159F" w:rsidRDefault="00940C6F" w:rsidP="00940C6F">
            <w:pPr>
              <w:jc w:val="center"/>
            </w:pPr>
          </w:p>
        </w:tc>
        <w:tc>
          <w:tcPr>
            <w:tcW w:w="3308" w:type="pct"/>
          </w:tcPr>
          <w:p w14:paraId="57917E6B" w14:textId="77777777" w:rsidR="00940C6F" w:rsidRPr="004B159F" w:rsidRDefault="00940C6F" w:rsidP="00940C6F">
            <w:pPr>
              <w:jc w:val="center"/>
            </w:pPr>
            <w:r w:rsidRPr="004B159F">
              <w:rPr>
                <w:b/>
                <w:bCs/>
              </w:rPr>
              <w:t>(OR)</w:t>
            </w:r>
          </w:p>
        </w:tc>
        <w:tc>
          <w:tcPr>
            <w:tcW w:w="319" w:type="pct"/>
            <w:vAlign w:val="center"/>
          </w:tcPr>
          <w:p w14:paraId="03ABBE25" w14:textId="77777777" w:rsidR="00940C6F" w:rsidRPr="004B159F" w:rsidRDefault="00940C6F" w:rsidP="00940C6F">
            <w:pPr>
              <w:jc w:val="center"/>
            </w:pPr>
          </w:p>
        </w:tc>
        <w:tc>
          <w:tcPr>
            <w:tcW w:w="337" w:type="pct"/>
            <w:vAlign w:val="center"/>
          </w:tcPr>
          <w:p w14:paraId="6EAA3ACD" w14:textId="77777777" w:rsidR="00940C6F" w:rsidRPr="004B159F" w:rsidRDefault="00940C6F" w:rsidP="00940C6F">
            <w:pPr>
              <w:jc w:val="center"/>
            </w:pPr>
          </w:p>
        </w:tc>
        <w:tc>
          <w:tcPr>
            <w:tcW w:w="517" w:type="pct"/>
            <w:vAlign w:val="center"/>
          </w:tcPr>
          <w:p w14:paraId="139EAE81" w14:textId="77777777" w:rsidR="00940C6F" w:rsidRPr="004B159F" w:rsidRDefault="00940C6F" w:rsidP="00940C6F">
            <w:pPr>
              <w:jc w:val="center"/>
            </w:pPr>
          </w:p>
        </w:tc>
      </w:tr>
      <w:tr w:rsidR="00940C6F" w:rsidRPr="004B159F" w14:paraId="2BAD732B" w14:textId="77777777" w:rsidTr="00940C6F">
        <w:trPr>
          <w:trHeight w:val="397"/>
        </w:trPr>
        <w:tc>
          <w:tcPr>
            <w:tcW w:w="269" w:type="pct"/>
          </w:tcPr>
          <w:p w14:paraId="19CDC0B1" w14:textId="77777777" w:rsidR="00940C6F" w:rsidRPr="004B159F" w:rsidRDefault="00940C6F" w:rsidP="00940C6F">
            <w:pPr>
              <w:jc w:val="center"/>
            </w:pPr>
            <w:r w:rsidRPr="004B159F">
              <w:t>4.</w:t>
            </w:r>
          </w:p>
        </w:tc>
        <w:tc>
          <w:tcPr>
            <w:tcW w:w="250" w:type="pct"/>
          </w:tcPr>
          <w:p w14:paraId="0565F6A2" w14:textId="77777777" w:rsidR="00940C6F" w:rsidRPr="004B159F" w:rsidRDefault="00940C6F" w:rsidP="00940C6F">
            <w:pPr>
              <w:jc w:val="center"/>
            </w:pPr>
            <w:r w:rsidRPr="004B159F">
              <w:t>a.</w:t>
            </w:r>
          </w:p>
        </w:tc>
        <w:tc>
          <w:tcPr>
            <w:tcW w:w="3308" w:type="pct"/>
          </w:tcPr>
          <w:p w14:paraId="33B35E66" w14:textId="77777777" w:rsidR="00940C6F" w:rsidRPr="004B159F" w:rsidRDefault="00940C6F" w:rsidP="00940C6F">
            <w:pPr>
              <w:jc w:val="both"/>
            </w:pPr>
            <w:r w:rsidRPr="004B159F">
              <w:t>As a Social Entrepreneur</w:t>
            </w:r>
            <w:r>
              <w:t>,</w:t>
            </w:r>
            <w:r w:rsidRPr="004B159F">
              <w:t xml:space="preserve"> how will you identify problem/gap for development of a Social Business Model?</w:t>
            </w:r>
          </w:p>
        </w:tc>
        <w:tc>
          <w:tcPr>
            <w:tcW w:w="319" w:type="pct"/>
            <w:vAlign w:val="center"/>
          </w:tcPr>
          <w:p w14:paraId="033935B7" w14:textId="77777777" w:rsidR="00940C6F" w:rsidRPr="004B159F" w:rsidRDefault="00940C6F" w:rsidP="00940C6F">
            <w:pPr>
              <w:jc w:val="center"/>
            </w:pPr>
            <w:r w:rsidRPr="004B159F">
              <w:t>CO4</w:t>
            </w:r>
          </w:p>
        </w:tc>
        <w:tc>
          <w:tcPr>
            <w:tcW w:w="337" w:type="pct"/>
            <w:vAlign w:val="center"/>
          </w:tcPr>
          <w:p w14:paraId="44CE6BF8" w14:textId="77777777" w:rsidR="00940C6F" w:rsidRPr="004B159F" w:rsidRDefault="00940C6F" w:rsidP="00940C6F">
            <w:pPr>
              <w:jc w:val="center"/>
            </w:pPr>
            <w:r w:rsidRPr="004B159F">
              <w:t>A</w:t>
            </w:r>
          </w:p>
        </w:tc>
        <w:tc>
          <w:tcPr>
            <w:tcW w:w="517" w:type="pct"/>
            <w:vAlign w:val="center"/>
          </w:tcPr>
          <w:p w14:paraId="3E10F5AB" w14:textId="77777777" w:rsidR="00940C6F" w:rsidRPr="004B159F" w:rsidRDefault="00940C6F" w:rsidP="00940C6F">
            <w:pPr>
              <w:jc w:val="center"/>
            </w:pPr>
            <w:r w:rsidRPr="004B159F">
              <w:t>10</w:t>
            </w:r>
          </w:p>
        </w:tc>
      </w:tr>
      <w:tr w:rsidR="00940C6F" w:rsidRPr="004B159F" w14:paraId="5ABEED95" w14:textId="77777777" w:rsidTr="00940C6F">
        <w:trPr>
          <w:trHeight w:val="397"/>
        </w:trPr>
        <w:tc>
          <w:tcPr>
            <w:tcW w:w="269" w:type="pct"/>
          </w:tcPr>
          <w:p w14:paraId="38280E7D" w14:textId="77777777" w:rsidR="00940C6F" w:rsidRPr="004B159F" w:rsidRDefault="00940C6F" w:rsidP="00940C6F">
            <w:pPr>
              <w:jc w:val="center"/>
            </w:pPr>
          </w:p>
        </w:tc>
        <w:tc>
          <w:tcPr>
            <w:tcW w:w="250" w:type="pct"/>
          </w:tcPr>
          <w:p w14:paraId="73C0B164" w14:textId="77777777" w:rsidR="00940C6F" w:rsidRPr="004B159F" w:rsidRDefault="00940C6F" w:rsidP="00940C6F">
            <w:pPr>
              <w:jc w:val="center"/>
            </w:pPr>
            <w:r w:rsidRPr="004B159F">
              <w:t>b.</w:t>
            </w:r>
          </w:p>
        </w:tc>
        <w:tc>
          <w:tcPr>
            <w:tcW w:w="3308" w:type="pct"/>
          </w:tcPr>
          <w:p w14:paraId="42623D51" w14:textId="77777777" w:rsidR="00940C6F" w:rsidRPr="004B159F" w:rsidRDefault="00940C6F" w:rsidP="00940C6F">
            <w:pPr>
              <w:jc w:val="both"/>
              <w:rPr>
                <w:bCs/>
              </w:rPr>
            </w:pPr>
            <w:r>
              <w:rPr>
                <w:color w:val="000000"/>
              </w:rPr>
              <w:t>List out the examples of l</w:t>
            </w:r>
            <w:r w:rsidRPr="004B159F">
              <w:rPr>
                <w:color w:val="000000"/>
              </w:rPr>
              <w:t>eading Social Entrepreneurs in the world.</w:t>
            </w:r>
          </w:p>
        </w:tc>
        <w:tc>
          <w:tcPr>
            <w:tcW w:w="319" w:type="pct"/>
            <w:vAlign w:val="center"/>
          </w:tcPr>
          <w:p w14:paraId="4DD72D28" w14:textId="77777777" w:rsidR="00940C6F" w:rsidRPr="004B159F" w:rsidRDefault="00940C6F" w:rsidP="00940C6F">
            <w:pPr>
              <w:jc w:val="center"/>
            </w:pPr>
            <w:r w:rsidRPr="004B159F">
              <w:t>CO4</w:t>
            </w:r>
          </w:p>
        </w:tc>
        <w:tc>
          <w:tcPr>
            <w:tcW w:w="337" w:type="pct"/>
            <w:vAlign w:val="center"/>
          </w:tcPr>
          <w:p w14:paraId="52EC447A" w14:textId="77777777" w:rsidR="00940C6F" w:rsidRPr="004B159F" w:rsidRDefault="00940C6F" w:rsidP="00940C6F">
            <w:pPr>
              <w:jc w:val="center"/>
            </w:pPr>
            <w:r w:rsidRPr="004B159F">
              <w:t>R</w:t>
            </w:r>
          </w:p>
        </w:tc>
        <w:tc>
          <w:tcPr>
            <w:tcW w:w="517" w:type="pct"/>
            <w:vAlign w:val="center"/>
          </w:tcPr>
          <w:p w14:paraId="4D0BDA34" w14:textId="77777777" w:rsidR="00940C6F" w:rsidRPr="004B159F" w:rsidRDefault="00940C6F" w:rsidP="00940C6F">
            <w:pPr>
              <w:jc w:val="center"/>
            </w:pPr>
            <w:r w:rsidRPr="004B159F">
              <w:t>10</w:t>
            </w:r>
          </w:p>
        </w:tc>
      </w:tr>
      <w:tr w:rsidR="00940C6F" w:rsidRPr="004B159F" w14:paraId="6E08854A" w14:textId="77777777" w:rsidTr="00940C6F">
        <w:trPr>
          <w:trHeight w:val="397"/>
        </w:trPr>
        <w:tc>
          <w:tcPr>
            <w:tcW w:w="269" w:type="pct"/>
          </w:tcPr>
          <w:p w14:paraId="69AD4E29" w14:textId="77777777" w:rsidR="00940C6F" w:rsidRPr="004B159F" w:rsidRDefault="00940C6F" w:rsidP="00940C6F">
            <w:pPr>
              <w:jc w:val="center"/>
            </w:pPr>
          </w:p>
        </w:tc>
        <w:tc>
          <w:tcPr>
            <w:tcW w:w="250" w:type="pct"/>
          </w:tcPr>
          <w:p w14:paraId="389C5D5A" w14:textId="77777777" w:rsidR="00940C6F" w:rsidRPr="004B159F" w:rsidRDefault="00940C6F" w:rsidP="00940C6F">
            <w:pPr>
              <w:jc w:val="center"/>
            </w:pPr>
          </w:p>
        </w:tc>
        <w:tc>
          <w:tcPr>
            <w:tcW w:w="3308" w:type="pct"/>
          </w:tcPr>
          <w:p w14:paraId="61B61318" w14:textId="77777777" w:rsidR="00940C6F" w:rsidRPr="004B159F" w:rsidRDefault="00940C6F" w:rsidP="00940C6F">
            <w:pPr>
              <w:jc w:val="both"/>
            </w:pPr>
          </w:p>
        </w:tc>
        <w:tc>
          <w:tcPr>
            <w:tcW w:w="319" w:type="pct"/>
            <w:vAlign w:val="center"/>
          </w:tcPr>
          <w:p w14:paraId="210771E9" w14:textId="77777777" w:rsidR="00940C6F" w:rsidRPr="004B159F" w:rsidRDefault="00940C6F" w:rsidP="00940C6F">
            <w:pPr>
              <w:jc w:val="center"/>
            </w:pPr>
          </w:p>
        </w:tc>
        <w:tc>
          <w:tcPr>
            <w:tcW w:w="337" w:type="pct"/>
            <w:vAlign w:val="center"/>
          </w:tcPr>
          <w:p w14:paraId="35A9CA97" w14:textId="77777777" w:rsidR="00940C6F" w:rsidRPr="004B159F" w:rsidRDefault="00940C6F" w:rsidP="00940C6F">
            <w:pPr>
              <w:jc w:val="center"/>
            </w:pPr>
          </w:p>
        </w:tc>
        <w:tc>
          <w:tcPr>
            <w:tcW w:w="517" w:type="pct"/>
            <w:vAlign w:val="center"/>
          </w:tcPr>
          <w:p w14:paraId="4DCDDF9E" w14:textId="77777777" w:rsidR="00940C6F" w:rsidRPr="004B159F" w:rsidRDefault="00940C6F" w:rsidP="00940C6F">
            <w:pPr>
              <w:jc w:val="center"/>
            </w:pPr>
          </w:p>
        </w:tc>
      </w:tr>
      <w:tr w:rsidR="00940C6F" w:rsidRPr="004B159F" w14:paraId="135A62E5" w14:textId="77777777" w:rsidTr="00940C6F">
        <w:trPr>
          <w:trHeight w:val="397"/>
        </w:trPr>
        <w:tc>
          <w:tcPr>
            <w:tcW w:w="269" w:type="pct"/>
          </w:tcPr>
          <w:p w14:paraId="57EE605E" w14:textId="77777777" w:rsidR="00940C6F" w:rsidRPr="004B159F" w:rsidRDefault="00940C6F" w:rsidP="00940C6F">
            <w:pPr>
              <w:jc w:val="center"/>
            </w:pPr>
            <w:r w:rsidRPr="004B159F">
              <w:t>5.</w:t>
            </w:r>
          </w:p>
        </w:tc>
        <w:tc>
          <w:tcPr>
            <w:tcW w:w="250" w:type="pct"/>
          </w:tcPr>
          <w:p w14:paraId="6EF3D2FB" w14:textId="77777777" w:rsidR="00940C6F" w:rsidRPr="004B159F" w:rsidRDefault="00940C6F" w:rsidP="00940C6F">
            <w:pPr>
              <w:jc w:val="center"/>
            </w:pPr>
            <w:r w:rsidRPr="004B159F">
              <w:t>a.</w:t>
            </w:r>
          </w:p>
        </w:tc>
        <w:tc>
          <w:tcPr>
            <w:tcW w:w="3308" w:type="pct"/>
          </w:tcPr>
          <w:p w14:paraId="1AF1E969" w14:textId="77777777" w:rsidR="00940C6F" w:rsidRPr="004B159F" w:rsidRDefault="00940C6F" w:rsidP="00940C6F">
            <w:pPr>
              <w:jc w:val="both"/>
            </w:pPr>
            <w:r w:rsidRPr="004B159F">
              <w:t>Which are the different business models of Social Business? According to your opinion which social enterprise Business model is most suitable in INDIA? Why?</w:t>
            </w:r>
          </w:p>
        </w:tc>
        <w:tc>
          <w:tcPr>
            <w:tcW w:w="319" w:type="pct"/>
            <w:vAlign w:val="center"/>
          </w:tcPr>
          <w:p w14:paraId="4D942F4B" w14:textId="77777777" w:rsidR="00940C6F" w:rsidRPr="004B159F" w:rsidRDefault="00940C6F" w:rsidP="00940C6F">
            <w:pPr>
              <w:jc w:val="center"/>
            </w:pPr>
            <w:r w:rsidRPr="004B159F">
              <w:t>CO5</w:t>
            </w:r>
          </w:p>
        </w:tc>
        <w:tc>
          <w:tcPr>
            <w:tcW w:w="337" w:type="pct"/>
            <w:vAlign w:val="center"/>
          </w:tcPr>
          <w:p w14:paraId="48E73B65" w14:textId="77777777" w:rsidR="00940C6F" w:rsidRPr="004B159F" w:rsidRDefault="00940C6F" w:rsidP="00940C6F">
            <w:pPr>
              <w:jc w:val="center"/>
            </w:pPr>
            <w:r w:rsidRPr="004B159F">
              <w:t>R</w:t>
            </w:r>
          </w:p>
        </w:tc>
        <w:tc>
          <w:tcPr>
            <w:tcW w:w="517" w:type="pct"/>
            <w:vAlign w:val="center"/>
          </w:tcPr>
          <w:p w14:paraId="69DE61CA" w14:textId="77777777" w:rsidR="00940C6F" w:rsidRPr="004B159F" w:rsidRDefault="00940C6F" w:rsidP="00940C6F">
            <w:pPr>
              <w:jc w:val="center"/>
            </w:pPr>
            <w:r w:rsidRPr="004B159F">
              <w:t>10</w:t>
            </w:r>
          </w:p>
        </w:tc>
      </w:tr>
      <w:tr w:rsidR="00940C6F" w:rsidRPr="004B159F" w14:paraId="2C0EC384" w14:textId="77777777" w:rsidTr="00940C6F">
        <w:trPr>
          <w:trHeight w:val="397"/>
        </w:trPr>
        <w:tc>
          <w:tcPr>
            <w:tcW w:w="269" w:type="pct"/>
          </w:tcPr>
          <w:p w14:paraId="0D909CDF" w14:textId="77777777" w:rsidR="00940C6F" w:rsidRPr="004B159F" w:rsidRDefault="00940C6F" w:rsidP="00940C6F"/>
        </w:tc>
        <w:tc>
          <w:tcPr>
            <w:tcW w:w="250" w:type="pct"/>
          </w:tcPr>
          <w:p w14:paraId="7FDEDAE5" w14:textId="77777777" w:rsidR="00940C6F" w:rsidRPr="004B159F" w:rsidRDefault="00940C6F" w:rsidP="00940C6F">
            <w:pPr>
              <w:jc w:val="center"/>
            </w:pPr>
            <w:r w:rsidRPr="004B159F">
              <w:t>b.</w:t>
            </w:r>
          </w:p>
        </w:tc>
        <w:tc>
          <w:tcPr>
            <w:tcW w:w="3308" w:type="pct"/>
          </w:tcPr>
          <w:p w14:paraId="238072C3" w14:textId="77777777" w:rsidR="00940C6F" w:rsidRPr="004B159F" w:rsidRDefault="00940C6F" w:rsidP="00940C6F">
            <w:pPr>
              <w:autoSpaceDE w:val="0"/>
              <w:autoSpaceDN w:val="0"/>
              <w:adjustRightInd w:val="0"/>
              <w:jc w:val="both"/>
              <w:rPr>
                <w:rFonts w:eastAsiaTheme="minorHAnsi"/>
              </w:rPr>
            </w:pPr>
            <w:r w:rsidRPr="004B159F">
              <w:t>How will you develop Social Enterprise’s Business Plan? Explain in brief.</w:t>
            </w:r>
          </w:p>
        </w:tc>
        <w:tc>
          <w:tcPr>
            <w:tcW w:w="319" w:type="pct"/>
            <w:vAlign w:val="center"/>
          </w:tcPr>
          <w:p w14:paraId="11BF6827" w14:textId="77777777" w:rsidR="00940C6F" w:rsidRPr="004B159F" w:rsidRDefault="00940C6F" w:rsidP="00940C6F">
            <w:pPr>
              <w:jc w:val="center"/>
            </w:pPr>
            <w:r w:rsidRPr="004B159F">
              <w:t>CO5</w:t>
            </w:r>
          </w:p>
        </w:tc>
        <w:tc>
          <w:tcPr>
            <w:tcW w:w="337" w:type="pct"/>
            <w:vAlign w:val="center"/>
          </w:tcPr>
          <w:p w14:paraId="770B5451" w14:textId="77777777" w:rsidR="00940C6F" w:rsidRPr="004B159F" w:rsidRDefault="00940C6F" w:rsidP="00940C6F">
            <w:pPr>
              <w:jc w:val="center"/>
            </w:pPr>
            <w:r w:rsidRPr="004B159F">
              <w:t>U</w:t>
            </w:r>
          </w:p>
        </w:tc>
        <w:tc>
          <w:tcPr>
            <w:tcW w:w="517" w:type="pct"/>
            <w:vAlign w:val="center"/>
          </w:tcPr>
          <w:p w14:paraId="08AE9174" w14:textId="77777777" w:rsidR="00940C6F" w:rsidRPr="004B159F" w:rsidRDefault="00940C6F" w:rsidP="00940C6F">
            <w:pPr>
              <w:jc w:val="center"/>
            </w:pPr>
            <w:r w:rsidRPr="004B159F">
              <w:t>10</w:t>
            </w:r>
          </w:p>
        </w:tc>
      </w:tr>
      <w:tr w:rsidR="00940C6F" w:rsidRPr="004B159F" w14:paraId="26F10172" w14:textId="77777777" w:rsidTr="00940C6F">
        <w:trPr>
          <w:trHeight w:val="397"/>
        </w:trPr>
        <w:tc>
          <w:tcPr>
            <w:tcW w:w="269" w:type="pct"/>
          </w:tcPr>
          <w:p w14:paraId="4D6F7785" w14:textId="77777777" w:rsidR="00940C6F" w:rsidRPr="004B159F" w:rsidRDefault="00940C6F" w:rsidP="00940C6F">
            <w:pPr>
              <w:jc w:val="center"/>
            </w:pPr>
          </w:p>
        </w:tc>
        <w:tc>
          <w:tcPr>
            <w:tcW w:w="250" w:type="pct"/>
          </w:tcPr>
          <w:p w14:paraId="4848F79E" w14:textId="77777777" w:rsidR="00940C6F" w:rsidRPr="004B159F" w:rsidRDefault="00940C6F" w:rsidP="00940C6F">
            <w:pPr>
              <w:jc w:val="center"/>
            </w:pPr>
          </w:p>
        </w:tc>
        <w:tc>
          <w:tcPr>
            <w:tcW w:w="3308" w:type="pct"/>
          </w:tcPr>
          <w:p w14:paraId="32503B1F" w14:textId="77777777" w:rsidR="00940C6F" w:rsidRPr="004B159F" w:rsidRDefault="00940C6F" w:rsidP="00940C6F">
            <w:pPr>
              <w:jc w:val="center"/>
            </w:pPr>
            <w:r w:rsidRPr="004B159F">
              <w:rPr>
                <w:b/>
                <w:bCs/>
              </w:rPr>
              <w:t>(OR)</w:t>
            </w:r>
          </w:p>
        </w:tc>
        <w:tc>
          <w:tcPr>
            <w:tcW w:w="319" w:type="pct"/>
            <w:vAlign w:val="center"/>
          </w:tcPr>
          <w:p w14:paraId="4AF8DC1E" w14:textId="77777777" w:rsidR="00940C6F" w:rsidRPr="004B159F" w:rsidRDefault="00940C6F" w:rsidP="00940C6F">
            <w:pPr>
              <w:jc w:val="center"/>
            </w:pPr>
          </w:p>
        </w:tc>
        <w:tc>
          <w:tcPr>
            <w:tcW w:w="337" w:type="pct"/>
            <w:vAlign w:val="center"/>
          </w:tcPr>
          <w:p w14:paraId="48214C28" w14:textId="77777777" w:rsidR="00940C6F" w:rsidRPr="004B159F" w:rsidRDefault="00940C6F" w:rsidP="00940C6F">
            <w:pPr>
              <w:jc w:val="center"/>
            </w:pPr>
          </w:p>
        </w:tc>
        <w:tc>
          <w:tcPr>
            <w:tcW w:w="517" w:type="pct"/>
            <w:vAlign w:val="center"/>
          </w:tcPr>
          <w:p w14:paraId="40736B87" w14:textId="77777777" w:rsidR="00940C6F" w:rsidRPr="004B159F" w:rsidRDefault="00940C6F" w:rsidP="00940C6F">
            <w:pPr>
              <w:jc w:val="center"/>
            </w:pPr>
          </w:p>
        </w:tc>
      </w:tr>
      <w:tr w:rsidR="00940C6F" w:rsidRPr="004B159F" w14:paraId="1C0C3007" w14:textId="77777777" w:rsidTr="00940C6F">
        <w:trPr>
          <w:trHeight w:val="397"/>
        </w:trPr>
        <w:tc>
          <w:tcPr>
            <w:tcW w:w="269" w:type="pct"/>
          </w:tcPr>
          <w:p w14:paraId="06D13F5F" w14:textId="77777777" w:rsidR="00940C6F" w:rsidRPr="004B159F" w:rsidRDefault="00940C6F" w:rsidP="00940C6F">
            <w:pPr>
              <w:jc w:val="center"/>
            </w:pPr>
            <w:r w:rsidRPr="004B159F">
              <w:t>6.</w:t>
            </w:r>
          </w:p>
        </w:tc>
        <w:tc>
          <w:tcPr>
            <w:tcW w:w="250" w:type="pct"/>
          </w:tcPr>
          <w:p w14:paraId="2478C188" w14:textId="77777777" w:rsidR="00940C6F" w:rsidRPr="004B159F" w:rsidRDefault="00940C6F" w:rsidP="00940C6F">
            <w:pPr>
              <w:jc w:val="center"/>
            </w:pPr>
            <w:r w:rsidRPr="004B159F">
              <w:t>a.</w:t>
            </w:r>
          </w:p>
        </w:tc>
        <w:tc>
          <w:tcPr>
            <w:tcW w:w="3308" w:type="pct"/>
          </w:tcPr>
          <w:p w14:paraId="47A543B7" w14:textId="77777777" w:rsidR="00940C6F" w:rsidRPr="004B159F" w:rsidRDefault="00940C6F" w:rsidP="00940C6F">
            <w:pPr>
              <w:jc w:val="both"/>
            </w:pPr>
            <w:r w:rsidRPr="004B159F">
              <w:t>Explain di</w:t>
            </w:r>
            <w:r>
              <w:t>fferent role played by society, m</w:t>
            </w:r>
            <w:r w:rsidRPr="004B159F">
              <w:t>edia and government in development of Social Businesses.</w:t>
            </w:r>
          </w:p>
        </w:tc>
        <w:tc>
          <w:tcPr>
            <w:tcW w:w="319" w:type="pct"/>
            <w:vAlign w:val="center"/>
          </w:tcPr>
          <w:p w14:paraId="2A239DFF" w14:textId="77777777" w:rsidR="00940C6F" w:rsidRPr="004B159F" w:rsidRDefault="00940C6F" w:rsidP="00940C6F">
            <w:pPr>
              <w:jc w:val="center"/>
            </w:pPr>
            <w:r w:rsidRPr="004B159F">
              <w:t>CO5</w:t>
            </w:r>
          </w:p>
        </w:tc>
        <w:tc>
          <w:tcPr>
            <w:tcW w:w="337" w:type="pct"/>
            <w:vAlign w:val="center"/>
          </w:tcPr>
          <w:p w14:paraId="3371034C" w14:textId="77777777" w:rsidR="00940C6F" w:rsidRPr="004B159F" w:rsidRDefault="00940C6F" w:rsidP="00940C6F">
            <w:pPr>
              <w:jc w:val="center"/>
            </w:pPr>
            <w:r w:rsidRPr="004B159F">
              <w:t>R</w:t>
            </w:r>
          </w:p>
        </w:tc>
        <w:tc>
          <w:tcPr>
            <w:tcW w:w="517" w:type="pct"/>
            <w:vAlign w:val="center"/>
          </w:tcPr>
          <w:p w14:paraId="11985547" w14:textId="77777777" w:rsidR="00940C6F" w:rsidRPr="004B159F" w:rsidRDefault="00940C6F" w:rsidP="00940C6F">
            <w:pPr>
              <w:jc w:val="center"/>
            </w:pPr>
            <w:r w:rsidRPr="004B159F">
              <w:t>10</w:t>
            </w:r>
          </w:p>
        </w:tc>
      </w:tr>
      <w:tr w:rsidR="00940C6F" w:rsidRPr="004B159F" w14:paraId="5B11C899" w14:textId="77777777" w:rsidTr="00940C6F">
        <w:trPr>
          <w:trHeight w:val="397"/>
        </w:trPr>
        <w:tc>
          <w:tcPr>
            <w:tcW w:w="269" w:type="pct"/>
          </w:tcPr>
          <w:p w14:paraId="1A9B4EF7" w14:textId="77777777" w:rsidR="00940C6F" w:rsidRPr="004B159F" w:rsidRDefault="00940C6F" w:rsidP="00940C6F">
            <w:pPr>
              <w:jc w:val="center"/>
            </w:pPr>
          </w:p>
        </w:tc>
        <w:tc>
          <w:tcPr>
            <w:tcW w:w="250" w:type="pct"/>
          </w:tcPr>
          <w:p w14:paraId="53312C13" w14:textId="77777777" w:rsidR="00940C6F" w:rsidRPr="004B159F" w:rsidRDefault="00940C6F" w:rsidP="00940C6F">
            <w:pPr>
              <w:jc w:val="center"/>
            </w:pPr>
            <w:r w:rsidRPr="004B159F">
              <w:t>b.</w:t>
            </w:r>
          </w:p>
        </w:tc>
        <w:tc>
          <w:tcPr>
            <w:tcW w:w="3308" w:type="pct"/>
          </w:tcPr>
          <w:p w14:paraId="2074C6A5" w14:textId="77777777" w:rsidR="00940C6F" w:rsidRPr="004B159F" w:rsidRDefault="00940C6F" w:rsidP="00940C6F">
            <w:pPr>
              <w:autoSpaceDE w:val="0"/>
              <w:autoSpaceDN w:val="0"/>
              <w:adjustRightInd w:val="0"/>
              <w:jc w:val="both"/>
              <w:rPr>
                <w:rFonts w:eastAsiaTheme="minorHAnsi"/>
              </w:rPr>
            </w:pPr>
            <w:r w:rsidRPr="004B159F">
              <w:rPr>
                <w:color w:val="000000"/>
                <w:lang w:val="en-IN" w:eastAsia="en-IN"/>
              </w:rPr>
              <w:t>Explain in brief the impact of Culture, Society, Demographics, life style and behavioural aspect on social entrepreneurship.</w:t>
            </w:r>
          </w:p>
        </w:tc>
        <w:tc>
          <w:tcPr>
            <w:tcW w:w="319" w:type="pct"/>
            <w:vAlign w:val="center"/>
          </w:tcPr>
          <w:p w14:paraId="3AF57771" w14:textId="77777777" w:rsidR="00940C6F" w:rsidRPr="004B159F" w:rsidRDefault="00940C6F" w:rsidP="00940C6F">
            <w:pPr>
              <w:jc w:val="center"/>
            </w:pPr>
            <w:r w:rsidRPr="004B159F">
              <w:t>CO5</w:t>
            </w:r>
          </w:p>
        </w:tc>
        <w:tc>
          <w:tcPr>
            <w:tcW w:w="337" w:type="pct"/>
            <w:vAlign w:val="center"/>
          </w:tcPr>
          <w:p w14:paraId="75F3F92C" w14:textId="77777777" w:rsidR="00940C6F" w:rsidRPr="004B159F" w:rsidRDefault="00940C6F" w:rsidP="00940C6F">
            <w:pPr>
              <w:jc w:val="center"/>
            </w:pPr>
            <w:r w:rsidRPr="004B159F">
              <w:t>R</w:t>
            </w:r>
          </w:p>
        </w:tc>
        <w:tc>
          <w:tcPr>
            <w:tcW w:w="517" w:type="pct"/>
            <w:vAlign w:val="center"/>
          </w:tcPr>
          <w:p w14:paraId="2BAB05FF" w14:textId="77777777" w:rsidR="00940C6F" w:rsidRPr="004B159F" w:rsidRDefault="00940C6F" w:rsidP="00940C6F">
            <w:pPr>
              <w:jc w:val="center"/>
            </w:pPr>
            <w:r w:rsidRPr="004B159F">
              <w:t>10</w:t>
            </w:r>
          </w:p>
        </w:tc>
      </w:tr>
      <w:tr w:rsidR="00940C6F" w:rsidRPr="004B159F" w14:paraId="45ADCFAF" w14:textId="77777777" w:rsidTr="00940C6F">
        <w:trPr>
          <w:trHeight w:val="397"/>
        </w:trPr>
        <w:tc>
          <w:tcPr>
            <w:tcW w:w="269" w:type="pct"/>
          </w:tcPr>
          <w:p w14:paraId="544981ED" w14:textId="77777777" w:rsidR="00940C6F" w:rsidRPr="004B159F" w:rsidRDefault="00940C6F" w:rsidP="00940C6F">
            <w:pPr>
              <w:jc w:val="center"/>
            </w:pPr>
          </w:p>
        </w:tc>
        <w:tc>
          <w:tcPr>
            <w:tcW w:w="250" w:type="pct"/>
          </w:tcPr>
          <w:p w14:paraId="230A53F7" w14:textId="77777777" w:rsidR="00940C6F" w:rsidRPr="004B159F" w:rsidRDefault="00940C6F" w:rsidP="00940C6F">
            <w:pPr>
              <w:jc w:val="center"/>
            </w:pPr>
          </w:p>
        </w:tc>
        <w:tc>
          <w:tcPr>
            <w:tcW w:w="3308" w:type="pct"/>
          </w:tcPr>
          <w:p w14:paraId="5E43EFAA" w14:textId="77777777" w:rsidR="00940C6F" w:rsidRPr="004B159F" w:rsidRDefault="00940C6F" w:rsidP="00940C6F">
            <w:pPr>
              <w:jc w:val="both"/>
            </w:pPr>
          </w:p>
        </w:tc>
        <w:tc>
          <w:tcPr>
            <w:tcW w:w="319" w:type="pct"/>
            <w:vAlign w:val="center"/>
          </w:tcPr>
          <w:p w14:paraId="6F4E2ACA" w14:textId="77777777" w:rsidR="00940C6F" w:rsidRPr="004B159F" w:rsidRDefault="00940C6F" w:rsidP="00940C6F">
            <w:pPr>
              <w:jc w:val="center"/>
            </w:pPr>
          </w:p>
        </w:tc>
        <w:tc>
          <w:tcPr>
            <w:tcW w:w="337" w:type="pct"/>
            <w:vAlign w:val="center"/>
          </w:tcPr>
          <w:p w14:paraId="24CC8603" w14:textId="77777777" w:rsidR="00940C6F" w:rsidRPr="004B159F" w:rsidRDefault="00940C6F" w:rsidP="00940C6F">
            <w:pPr>
              <w:jc w:val="center"/>
            </w:pPr>
          </w:p>
        </w:tc>
        <w:tc>
          <w:tcPr>
            <w:tcW w:w="517" w:type="pct"/>
            <w:vAlign w:val="center"/>
          </w:tcPr>
          <w:p w14:paraId="553DFA07" w14:textId="77777777" w:rsidR="00940C6F" w:rsidRPr="004B159F" w:rsidRDefault="00940C6F" w:rsidP="00940C6F">
            <w:pPr>
              <w:jc w:val="center"/>
            </w:pPr>
          </w:p>
        </w:tc>
      </w:tr>
      <w:tr w:rsidR="00940C6F" w:rsidRPr="004B159F" w14:paraId="1CAE7250" w14:textId="77777777" w:rsidTr="00940C6F">
        <w:trPr>
          <w:trHeight w:val="397"/>
        </w:trPr>
        <w:tc>
          <w:tcPr>
            <w:tcW w:w="269" w:type="pct"/>
          </w:tcPr>
          <w:p w14:paraId="3805510E" w14:textId="77777777" w:rsidR="00940C6F" w:rsidRPr="004B159F" w:rsidRDefault="00940C6F" w:rsidP="00940C6F">
            <w:pPr>
              <w:jc w:val="center"/>
            </w:pPr>
            <w:r w:rsidRPr="004B159F">
              <w:t>7.</w:t>
            </w:r>
          </w:p>
        </w:tc>
        <w:tc>
          <w:tcPr>
            <w:tcW w:w="250" w:type="pct"/>
          </w:tcPr>
          <w:p w14:paraId="3F034FD1" w14:textId="77777777" w:rsidR="00940C6F" w:rsidRPr="004B159F" w:rsidRDefault="00940C6F" w:rsidP="00940C6F">
            <w:pPr>
              <w:jc w:val="center"/>
            </w:pPr>
            <w:r w:rsidRPr="004B159F">
              <w:t>a.</w:t>
            </w:r>
          </w:p>
        </w:tc>
        <w:tc>
          <w:tcPr>
            <w:tcW w:w="3308" w:type="pct"/>
          </w:tcPr>
          <w:p w14:paraId="7D19D492" w14:textId="77777777" w:rsidR="00940C6F" w:rsidRPr="004B159F" w:rsidRDefault="00940C6F" w:rsidP="00940C6F">
            <w:pPr>
              <w:jc w:val="both"/>
            </w:pPr>
            <w:r w:rsidRPr="004B159F">
              <w:rPr>
                <w:color w:val="000000"/>
                <w:lang w:val="en-IN" w:eastAsia="en-IN"/>
              </w:rPr>
              <w:t xml:space="preserve">Explain the role of central government and state government in promoting entrepreneurship. </w:t>
            </w:r>
          </w:p>
        </w:tc>
        <w:tc>
          <w:tcPr>
            <w:tcW w:w="319" w:type="pct"/>
            <w:vAlign w:val="center"/>
          </w:tcPr>
          <w:p w14:paraId="62FCE876" w14:textId="77777777" w:rsidR="00940C6F" w:rsidRPr="004B159F" w:rsidRDefault="00940C6F" w:rsidP="00940C6F">
            <w:pPr>
              <w:jc w:val="center"/>
            </w:pPr>
            <w:r w:rsidRPr="004B159F">
              <w:t>CO6</w:t>
            </w:r>
          </w:p>
        </w:tc>
        <w:tc>
          <w:tcPr>
            <w:tcW w:w="337" w:type="pct"/>
            <w:vAlign w:val="center"/>
          </w:tcPr>
          <w:p w14:paraId="1B6EE7C9" w14:textId="77777777" w:rsidR="00940C6F" w:rsidRPr="004B159F" w:rsidRDefault="00940C6F" w:rsidP="00940C6F">
            <w:pPr>
              <w:jc w:val="center"/>
            </w:pPr>
            <w:r w:rsidRPr="004B159F">
              <w:t>R</w:t>
            </w:r>
          </w:p>
        </w:tc>
        <w:tc>
          <w:tcPr>
            <w:tcW w:w="517" w:type="pct"/>
            <w:vAlign w:val="center"/>
          </w:tcPr>
          <w:p w14:paraId="08BED999" w14:textId="77777777" w:rsidR="00940C6F" w:rsidRPr="004B159F" w:rsidRDefault="00940C6F" w:rsidP="00940C6F">
            <w:pPr>
              <w:jc w:val="center"/>
            </w:pPr>
            <w:r w:rsidRPr="004B159F">
              <w:t>10</w:t>
            </w:r>
          </w:p>
        </w:tc>
      </w:tr>
      <w:tr w:rsidR="00940C6F" w:rsidRPr="004B159F" w14:paraId="5A0BDF0D" w14:textId="77777777" w:rsidTr="00940C6F">
        <w:trPr>
          <w:trHeight w:val="397"/>
        </w:trPr>
        <w:tc>
          <w:tcPr>
            <w:tcW w:w="269" w:type="pct"/>
          </w:tcPr>
          <w:p w14:paraId="6B643596" w14:textId="77777777" w:rsidR="00940C6F" w:rsidRPr="004B159F" w:rsidRDefault="00940C6F" w:rsidP="00940C6F">
            <w:pPr>
              <w:jc w:val="center"/>
            </w:pPr>
          </w:p>
        </w:tc>
        <w:tc>
          <w:tcPr>
            <w:tcW w:w="250" w:type="pct"/>
          </w:tcPr>
          <w:p w14:paraId="7E68A31D" w14:textId="77777777" w:rsidR="00940C6F" w:rsidRPr="004B159F" w:rsidRDefault="00940C6F" w:rsidP="00940C6F">
            <w:pPr>
              <w:jc w:val="center"/>
            </w:pPr>
            <w:r w:rsidRPr="004B159F">
              <w:t>b.</w:t>
            </w:r>
          </w:p>
        </w:tc>
        <w:tc>
          <w:tcPr>
            <w:tcW w:w="3308" w:type="pct"/>
          </w:tcPr>
          <w:p w14:paraId="0F4697D5" w14:textId="77777777" w:rsidR="00940C6F" w:rsidRPr="004B159F" w:rsidRDefault="00940C6F" w:rsidP="00940C6F">
            <w:pPr>
              <w:jc w:val="both"/>
              <w:rPr>
                <w:bCs/>
              </w:rPr>
            </w:pPr>
            <w:r w:rsidRPr="004B159F">
              <w:t>Define social entrepreneurship. Differentiate social entrepreneurship and business entrepreneurship. Discuss how social entrepreneurship is improving the social wellbeing of the country?</w:t>
            </w:r>
          </w:p>
        </w:tc>
        <w:tc>
          <w:tcPr>
            <w:tcW w:w="319" w:type="pct"/>
            <w:vAlign w:val="center"/>
          </w:tcPr>
          <w:p w14:paraId="223B8971" w14:textId="77777777" w:rsidR="00940C6F" w:rsidRPr="004B159F" w:rsidRDefault="00940C6F" w:rsidP="00940C6F">
            <w:pPr>
              <w:jc w:val="center"/>
            </w:pPr>
            <w:r w:rsidRPr="004B159F">
              <w:t>CO6</w:t>
            </w:r>
          </w:p>
        </w:tc>
        <w:tc>
          <w:tcPr>
            <w:tcW w:w="337" w:type="pct"/>
            <w:vAlign w:val="center"/>
          </w:tcPr>
          <w:p w14:paraId="61147D54" w14:textId="77777777" w:rsidR="00940C6F" w:rsidRPr="004B159F" w:rsidRDefault="00940C6F" w:rsidP="00940C6F">
            <w:pPr>
              <w:jc w:val="center"/>
            </w:pPr>
            <w:r w:rsidRPr="004B159F">
              <w:t>R</w:t>
            </w:r>
          </w:p>
        </w:tc>
        <w:tc>
          <w:tcPr>
            <w:tcW w:w="517" w:type="pct"/>
            <w:vAlign w:val="center"/>
          </w:tcPr>
          <w:p w14:paraId="6A18F214" w14:textId="77777777" w:rsidR="00940C6F" w:rsidRPr="004B159F" w:rsidRDefault="00940C6F" w:rsidP="00940C6F">
            <w:pPr>
              <w:jc w:val="center"/>
            </w:pPr>
            <w:r w:rsidRPr="004B159F">
              <w:t>10</w:t>
            </w:r>
          </w:p>
        </w:tc>
      </w:tr>
      <w:tr w:rsidR="00940C6F" w:rsidRPr="004B159F" w14:paraId="1FBFD39B" w14:textId="77777777" w:rsidTr="00940C6F">
        <w:trPr>
          <w:trHeight w:val="397"/>
        </w:trPr>
        <w:tc>
          <w:tcPr>
            <w:tcW w:w="269" w:type="pct"/>
          </w:tcPr>
          <w:p w14:paraId="1478E43F" w14:textId="77777777" w:rsidR="00940C6F" w:rsidRPr="004B159F" w:rsidRDefault="00940C6F" w:rsidP="00940C6F">
            <w:pPr>
              <w:jc w:val="center"/>
            </w:pPr>
          </w:p>
        </w:tc>
        <w:tc>
          <w:tcPr>
            <w:tcW w:w="250" w:type="pct"/>
          </w:tcPr>
          <w:p w14:paraId="7CD8F549" w14:textId="77777777" w:rsidR="00940C6F" w:rsidRPr="004B159F" w:rsidRDefault="00940C6F" w:rsidP="00940C6F">
            <w:pPr>
              <w:jc w:val="center"/>
            </w:pPr>
          </w:p>
        </w:tc>
        <w:tc>
          <w:tcPr>
            <w:tcW w:w="3308" w:type="pct"/>
          </w:tcPr>
          <w:p w14:paraId="2A46FEC3" w14:textId="77777777" w:rsidR="00940C6F" w:rsidRPr="004B159F" w:rsidRDefault="00940C6F" w:rsidP="00940C6F">
            <w:pPr>
              <w:jc w:val="center"/>
              <w:rPr>
                <w:bCs/>
              </w:rPr>
            </w:pPr>
            <w:r w:rsidRPr="004B159F">
              <w:rPr>
                <w:b/>
                <w:bCs/>
              </w:rPr>
              <w:t>(OR)</w:t>
            </w:r>
          </w:p>
        </w:tc>
        <w:tc>
          <w:tcPr>
            <w:tcW w:w="319" w:type="pct"/>
            <w:vAlign w:val="center"/>
          </w:tcPr>
          <w:p w14:paraId="00A84175" w14:textId="77777777" w:rsidR="00940C6F" w:rsidRPr="004B159F" w:rsidRDefault="00940C6F" w:rsidP="00940C6F">
            <w:pPr>
              <w:jc w:val="center"/>
            </w:pPr>
          </w:p>
        </w:tc>
        <w:tc>
          <w:tcPr>
            <w:tcW w:w="337" w:type="pct"/>
            <w:vAlign w:val="center"/>
          </w:tcPr>
          <w:p w14:paraId="51E3C4F9" w14:textId="77777777" w:rsidR="00940C6F" w:rsidRPr="004B159F" w:rsidRDefault="00940C6F" w:rsidP="00940C6F">
            <w:pPr>
              <w:jc w:val="center"/>
            </w:pPr>
          </w:p>
        </w:tc>
        <w:tc>
          <w:tcPr>
            <w:tcW w:w="517" w:type="pct"/>
            <w:vAlign w:val="center"/>
          </w:tcPr>
          <w:p w14:paraId="2A086963" w14:textId="77777777" w:rsidR="00940C6F" w:rsidRPr="004B159F" w:rsidRDefault="00940C6F" w:rsidP="00940C6F">
            <w:pPr>
              <w:jc w:val="center"/>
            </w:pPr>
          </w:p>
        </w:tc>
      </w:tr>
      <w:tr w:rsidR="00940C6F" w:rsidRPr="004B159F" w14:paraId="5B5D6589" w14:textId="77777777" w:rsidTr="00940C6F">
        <w:trPr>
          <w:trHeight w:val="397"/>
        </w:trPr>
        <w:tc>
          <w:tcPr>
            <w:tcW w:w="269" w:type="pct"/>
          </w:tcPr>
          <w:p w14:paraId="1D25B694" w14:textId="77777777" w:rsidR="00940C6F" w:rsidRPr="004B159F" w:rsidRDefault="00940C6F" w:rsidP="00940C6F">
            <w:pPr>
              <w:jc w:val="center"/>
            </w:pPr>
            <w:r w:rsidRPr="004B159F">
              <w:t>8.</w:t>
            </w:r>
          </w:p>
        </w:tc>
        <w:tc>
          <w:tcPr>
            <w:tcW w:w="250" w:type="pct"/>
          </w:tcPr>
          <w:p w14:paraId="4ADA1A5D" w14:textId="77777777" w:rsidR="00940C6F" w:rsidRPr="004B159F" w:rsidRDefault="00940C6F" w:rsidP="00940C6F">
            <w:pPr>
              <w:jc w:val="center"/>
            </w:pPr>
            <w:r w:rsidRPr="004B159F">
              <w:t>a.</w:t>
            </w:r>
          </w:p>
        </w:tc>
        <w:tc>
          <w:tcPr>
            <w:tcW w:w="3308" w:type="pct"/>
          </w:tcPr>
          <w:p w14:paraId="2C325061" w14:textId="77777777" w:rsidR="00940C6F" w:rsidRPr="004B159F" w:rsidRDefault="00940C6F" w:rsidP="00940C6F">
            <w:pPr>
              <w:jc w:val="both"/>
              <w:rPr>
                <w:bCs/>
              </w:rPr>
            </w:pPr>
            <w:r w:rsidRPr="004B159F">
              <w:t>What are the different types of fund-based and non-fund-based facilities provided by banks to an entrepreneur? Discuss their importance.</w:t>
            </w:r>
          </w:p>
        </w:tc>
        <w:tc>
          <w:tcPr>
            <w:tcW w:w="319" w:type="pct"/>
            <w:vAlign w:val="center"/>
          </w:tcPr>
          <w:p w14:paraId="214276FA" w14:textId="77777777" w:rsidR="00940C6F" w:rsidRPr="004B159F" w:rsidRDefault="00940C6F" w:rsidP="00940C6F">
            <w:pPr>
              <w:jc w:val="center"/>
            </w:pPr>
            <w:r w:rsidRPr="004B159F">
              <w:t>CO6</w:t>
            </w:r>
          </w:p>
        </w:tc>
        <w:tc>
          <w:tcPr>
            <w:tcW w:w="337" w:type="pct"/>
            <w:vAlign w:val="center"/>
          </w:tcPr>
          <w:p w14:paraId="0DDB1137" w14:textId="77777777" w:rsidR="00940C6F" w:rsidRPr="004B159F" w:rsidRDefault="00940C6F" w:rsidP="00940C6F">
            <w:pPr>
              <w:jc w:val="center"/>
            </w:pPr>
            <w:r w:rsidRPr="004B159F">
              <w:t>U</w:t>
            </w:r>
          </w:p>
        </w:tc>
        <w:tc>
          <w:tcPr>
            <w:tcW w:w="517" w:type="pct"/>
            <w:vAlign w:val="center"/>
          </w:tcPr>
          <w:p w14:paraId="28302DE5" w14:textId="77777777" w:rsidR="00940C6F" w:rsidRPr="004B159F" w:rsidRDefault="00940C6F" w:rsidP="00940C6F">
            <w:pPr>
              <w:jc w:val="center"/>
            </w:pPr>
            <w:r w:rsidRPr="004B159F">
              <w:t>10</w:t>
            </w:r>
          </w:p>
        </w:tc>
      </w:tr>
      <w:tr w:rsidR="00940C6F" w:rsidRPr="004B159F" w14:paraId="2DBADE90" w14:textId="77777777" w:rsidTr="00940C6F">
        <w:trPr>
          <w:trHeight w:val="397"/>
        </w:trPr>
        <w:tc>
          <w:tcPr>
            <w:tcW w:w="269" w:type="pct"/>
          </w:tcPr>
          <w:p w14:paraId="290D0D37" w14:textId="77777777" w:rsidR="00940C6F" w:rsidRPr="004B159F" w:rsidRDefault="00940C6F" w:rsidP="00940C6F">
            <w:pPr>
              <w:jc w:val="center"/>
            </w:pPr>
          </w:p>
        </w:tc>
        <w:tc>
          <w:tcPr>
            <w:tcW w:w="250" w:type="pct"/>
          </w:tcPr>
          <w:p w14:paraId="74C0C5A7" w14:textId="77777777" w:rsidR="00940C6F" w:rsidRPr="004B159F" w:rsidRDefault="00940C6F" w:rsidP="00940C6F">
            <w:pPr>
              <w:jc w:val="center"/>
            </w:pPr>
            <w:r w:rsidRPr="004B159F">
              <w:t>b.</w:t>
            </w:r>
          </w:p>
        </w:tc>
        <w:tc>
          <w:tcPr>
            <w:tcW w:w="3308" w:type="pct"/>
          </w:tcPr>
          <w:p w14:paraId="226B8D3C" w14:textId="77777777" w:rsidR="00940C6F" w:rsidRPr="004B159F" w:rsidRDefault="00940C6F" w:rsidP="00940C6F">
            <w:pPr>
              <w:jc w:val="both"/>
              <w:rPr>
                <w:bCs/>
              </w:rPr>
            </w:pPr>
            <w:r w:rsidRPr="004B159F">
              <w:t>List out the problems which women entrepreneurs face in India. Discuss in detail on the various measures undertaken by government to facelift the women entrepreneurs.</w:t>
            </w:r>
          </w:p>
        </w:tc>
        <w:tc>
          <w:tcPr>
            <w:tcW w:w="319" w:type="pct"/>
            <w:vAlign w:val="center"/>
          </w:tcPr>
          <w:p w14:paraId="1315EA20" w14:textId="77777777" w:rsidR="00940C6F" w:rsidRPr="004B159F" w:rsidRDefault="00940C6F" w:rsidP="00940C6F">
            <w:pPr>
              <w:jc w:val="center"/>
            </w:pPr>
            <w:r w:rsidRPr="004B159F">
              <w:t>CO6</w:t>
            </w:r>
          </w:p>
        </w:tc>
        <w:tc>
          <w:tcPr>
            <w:tcW w:w="337" w:type="pct"/>
            <w:vAlign w:val="center"/>
          </w:tcPr>
          <w:p w14:paraId="4AC3915C" w14:textId="77777777" w:rsidR="00940C6F" w:rsidRPr="004B159F" w:rsidRDefault="00940C6F" w:rsidP="00940C6F">
            <w:pPr>
              <w:jc w:val="center"/>
            </w:pPr>
            <w:r w:rsidRPr="004B159F">
              <w:t>R</w:t>
            </w:r>
          </w:p>
        </w:tc>
        <w:tc>
          <w:tcPr>
            <w:tcW w:w="517" w:type="pct"/>
            <w:vAlign w:val="center"/>
          </w:tcPr>
          <w:p w14:paraId="4BAC580E" w14:textId="77777777" w:rsidR="00940C6F" w:rsidRPr="004B159F" w:rsidRDefault="00940C6F" w:rsidP="00940C6F">
            <w:pPr>
              <w:jc w:val="center"/>
            </w:pPr>
            <w:r w:rsidRPr="004B159F">
              <w:t>10</w:t>
            </w:r>
          </w:p>
        </w:tc>
      </w:tr>
      <w:tr w:rsidR="00940C6F" w:rsidRPr="004B159F" w14:paraId="5F8448C5" w14:textId="77777777" w:rsidTr="00940C6F">
        <w:trPr>
          <w:trHeight w:val="552"/>
        </w:trPr>
        <w:tc>
          <w:tcPr>
            <w:tcW w:w="5000" w:type="pct"/>
            <w:gridSpan w:val="6"/>
            <w:vAlign w:val="center"/>
          </w:tcPr>
          <w:p w14:paraId="74F90D1B" w14:textId="77777777" w:rsidR="00940C6F" w:rsidRPr="004B159F" w:rsidRDefault="00940C6F" w:rsidP="00940C6F">
            <w:pPr>
              <w:contextualSpacing/>
              <w:jc w:val="center"/>
              <w:rPr>
                <w:b/>
                <w:u w:val="single"/>
              </w:rPr>
            </w:pPr>
            <w:r w:rsidRPr="004B159F">
              <w:rPr>
                <w:b/>
                <w:u w:val="single"/>
              </w:rPr>
              <w:t>PART – B (1 X 20 = 20 MARKS)</w:t>
            </w:r>
          </w:p>
          <w:p w14:paraId="1178BA00" w14:textId="77777777" w:rsidR="00940C6F" w:rsidRPr="004B159F" w:rsidRDefault="00940C6F" w:rsidP="00940C6F">
            <w:pPr>
              <w:jc w:val="center"/>
            </w:pPr>
            <w:r w:rsidRPr="004B159F">
              <w:rPr>
                <w:b/>
                <w:bCs/>
              </w:rPr>
              <w:t>COMPULSORY QUESTION</w:t>
            </w:r>
          </w:p>
        </w:tc>
      </w:tr>
      <w:tr w:rsidR="00940C6F" w:rsidRPr="004B159F" w14:paraId="5ACBAE1F" w14:textId="77777777" w:rsidTr="00940C6F">
        <w:trPr>
          <w:trHeight w:val="397"/>
        </w:trPr>
        <w:tc>
          <w:tcPr>
            <w:tcW w:w="269" w:type="pct"/>
          </w:tcPr>
          <w:p w14:paraId="70E8A54D" w14:textId="77777777" w:rsidR="00940C6F" w:rsidRPr="004B159F" w:rsidRDefault="00940C6F" w:rsidP="00940C6F">
            <w:pPr>
              <w:jc w:val="center"/>
            </w:pPr>
            <w:r w:rsidRPr="004B159F">
              <w:t>9.</w:t>
            </w:r>
          </w:p>
        </w:tc>
        <w:tc>
          <w:tcPr>
            <w:tcW w:w="250" w:type="pct"/>
          </w:tcPr>
          <w:p w14:paraId="281A5EDB" w14:textId="77777777" w:rsidR="00940C6F" w:rsidRPr="004B159F" w:rsidRDefault="00940C6F" w:rsidP="00940C6F">
            <w:pPr>
              <w:jc w:val="center"/>
            </w:pPr>
          </w:p>
        </w:tc>
        <w:tc>
          <w:tcPr>
            <w:tcW w:w="3308" w:type="pct"/>
          </w:tcPr>
          <w:p w14:paraId="16B5AFFC" w14:textId="77777777" w:rsidR="00940C6F" w:rsidRPr="004B159F" w:rsidRDefault="00940C6F" w:rsidP="00940C6F">
            <w:pPr>
              <w:rPr>
                <w:b/>
                <w:bCs/>
              </w:rPr>
            </w:pPr>
            <w:r w:rsidRPr="004B159F">
              <w:rPr>
                <w:b/>
                <w:bCs/>
              </w:rPr>
              <w:t>Case Analysis:</w:t>
            </w:r>
          </w:p>
          <w:p w14:paraId="532D0168" w14:textId="77777777" w:rsidR="00940C6F" w:rsidRPr="004B159F" w:rsidRDefault="00940C6F" w:rsidP="00940C6F">
            <w:pPr>
              <w:jc w:val="both"/>
            </w:pPr>
            <w:r w:rsidRPr="004B159F">
              <w:t xml:space="preserve">     Shella has a degree in robotics and she loves to design products. She started her career in robotics which uses high end technology in all her products. Her job profile included travelling a lot also. Whenever she travelled, she noticed that disabled people have difficulty in maneuvering their wheelchair from one place to another because in some places ramp is not provided and there is no way they can walk up the stairs. She came up with an idea of a wheelchair which can be used on stairs easily. She decided to quit her job and start her own company. She realized that her idea was the first stage in the process of innovation. </w:t>
            </w:r>
          </w:p>
          <w:p w14:paraId="009BC8BA" w14:textId="77777777" w:rsidR="00940C6F" w:rsidRPr="004B159F" w:rsidRDefault="00940C6F" w:rsidP="00F640E0">
            <w:pPr>
              <w:pStyle w:val="ListParagraph"/>
              <w:numPr>
                <w:ilvl w:val="0"/>
                <w:numId w:val="8"/>
              </w:numPr>
              <w:ind w:left="742" w:hanging="382"/>
              <w:jc w:val="both"/>
            </w:pPr>
            <w:r w:rsidRPr="004B159F">
              <w:t xml:space="preserve">Identify the concept and explain the steps in its process. </w:t>
            </w:r>
          </w:p>
          <w:p w14:paraId="73704828" w14:textId="77777777" w:rsidR="00940C6F" w:rsidRPr="004B159F" w:rsidRDefault="00940C6F" w:rsidP="00F640E0">
            <w:pPr>
              <w:pStyle w:val="ListParagraph"/>
              <w:numPr>
                <w:ilvl w:val="0"/>
                <w:numId w:val="8"/>
              </w:numPr>
              <w:ind w:left="742" w:hanging="382"/>
              <w:jc w:val="both"/>
            </w:pPr>
            <w:r w:rsidRPr="004B159F">
              <w:t>Draft a suitable pre-feasibility study analysis report.</w:t>
            </w:r>
          </w:p>
        </w:tc>
        <w:tc>
          <w:tcPr>
            <w:tcW w:w="319" w:type="pct"/>
            <w:vAlign w:val="center"/>
          </w:tcPr>
          <w:p w14:paraId="358D1667" w14:textId="77777777" w:rsidR="00940C6F" w:rsidRPr="004B159F" w:rsidRDefault="00940C6F" w:rsidP="00940C6F">
            <w:pPr>
              <w:jc w:val="center"/>
            </w:pPr>
            <w:r w:rsidRPr="004B159F">
              <w:t>CO6</w:t>
            </w:r>
          </w:p>
        </w:tc>
        <w:tc>
          <w:tcPr>
            <w:tcW w:w="337" w:type="pct"/>
            <w:vAlign w:val="center"/>
          </w:tcPr>
          <w:p w14:paraId="00A133C8" w14:textId="77777777" w:rsidR="00940C6F" w:rsidRPr="004B159F" w:rsidRDefault="00940C6F" w:rsidP="00940C6F">
            <w:pPr>
              <w:jc w:val="center"/>
            </w:pPr>
            <w:r w:rsidRPr="004B159F">
              <w:t>C</w:t>
            </w:r>
          </w:p>
        </w:tc>
        <w:tc>
          <w:tcPr>
            <w:tcW w:w="517" w:type="pct"/>
            <w:vAlign w:val="center"/>
          </w:tcPr>
          <w:p w14:paraId="434C2246" w14:textId="77777777" w:rsidR="00940C6F" w:rsidRPr="004B159F" w:rsidRDefault="00940C6F" w:rsidP="00940C6F">
            <w:pPr>
              <w:jc w:val="center"/>
            </w:pPr>
            <w:r w:rsidRPr="004B159F">
              <w:t>20</w:t>
            </w:r>
          </w:p>
        </w:tc>
      </w:tr>
    </w:tbl>
    <w:p w14:paraId="52E3C6A2"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74819DC" w14:textId="77777777" w:rsidR="00940C6F" w:rsidRPr="004B159F" w:rsidRDefault="00940C6F" w:rsidP="00940C6F"/>
    <w:tbl>
      <w:tblPr>
        <w:tblStyle w:val="TableGrid"/>
        <w:tblW w:w="10598" w:type="dxa"/>
        <w:tblLook w:val="04A0" w:firstRow="1" w:lastRow="0" w:firstColumn="1" w:lastColumn="0" w:noHBand="0" w:noVBand="1"/>
      </w:tblPr>
      <w:tblGrid>
        <w:gridCol w:w="675"/>
        <w:gridCol w:w="9923"/>
      </w:tblGrid>
      <w:tr w:rsidR="00940C6F" w:rsidRPr="004B159F" w14:paraId="195D7B6C" w14:textId="77777777" w:rsidTr="00940C6F">
        <w:tc>
          <w:tcPr>
            <w:tcW w:w="675" w:type="dxa"/>
          </w:tcPr>
          <w:p w14:paraId="7414BAB3" w14:textId="77777777" w:rsidR="00940C6F" w:rsidRPr="004B159F" w:rsidRDefault="00940C6F" w:rsidP="00940C6F"/>
        </w:tc>
        <w:tc>
          <w:tcPr>
            <w:tcW w:w="9923" w:type="dxa"/>
          </w:tcPr>
          <w:p w14:paraId="5A4B648E" w14:textId="77777777" w:rsidR="00940C6F" w:rsidRPr="004B159F" w:rsidRDefault="00940C6F" w:rsidP="00940C6F">
            <w:pPr>
              <w:jc w:val="center"/>
              <w:rPr>
                <w:b/>
              </w:rPr>
            </w:pPr>
            <w:r w:rsidRPr="004B159F">
              <w:rPr>
                <w:b/>
              </w:rPr>
              <w:t>COURSE OUTCOMES</w:t>
            </w:r>
          </w:p>
        </w:tc>
      </w:tr>
      <w:tr w:rsidR="00940C6F" w:rsidRPr="004B159F" w14:paraId="456DBEF3" w14:textId="77777777" w:rsidTr="00940C6F">
        <w:tc>
          <w:tcPr>
            <w:tcW w:w="675" w:type="dxa"/>
          </w:tcPr>
          <w:p w14:paraId="32549DED" w14:textId="77777777" w:rsidR="00940C6F" w:rsidRPr="004B159F" w:rsidRDefault="00940C6F" w:rsidP="00940C6F">
            <w:r w:rsidRPr="004B159F">
              <w:t>CO1</w:t>
            </w:r>
          </w:p>
        </w:tc>
        <w:tc>
          <w:tcPr>
            <w:tcW w:w="9923" w:type="dxa"/>
          </w:tcPr>
          <w:p w14:paraId="733B4FB5" w14:textId="77777777" w:rsidR="00940C6F" w:rsidRPr="004B159F" w:rsidRDefault="00940C6F" w:rsidP="00940C6F">
            <w:pPr>
              <w:jc w:val="both"/>
            </w:pPr>
            <w:r w:rsidRPr="004B159F">
              <w:t>Students will be expected to develop a business plan for a social enterprise. Because the field of social entrepreneurship is interdisciplinary</w:t>
            </w:r>
          </w:p>
        </w:tc>
      </w:tr>
      <w:tr w:rsidR="00940C6F" w:rsidRPr="004B159F" w14:paraId="69791C3F" w14:textId="77777777" w:rsidTr="00940C6F">
        <w:tc>
          <w:tcPr>
            <w:tcW w:w="675" w:type="dxa"/>
          </w:tcPr>
          <w:p w14:paraId="1E435535" w14:textId="77777777" w:rsidR="00940C6F" w:rsidRPr="004B159F" w:rsidRDefault="00940C6F" w:rsidP="00940C6F">
            <w:r w:rsidRPr="004B159F">
              <w:t>CO2</w:t>
            </w:r>
          </w:p>
        </w:tc>
        <w:tc>
          <w:tcPr>
            <w:tcW w:w="9923" w:type="dxa"/>
          </w:tcPr>
          <w:p w14:paraId="18289F6F" w14:textId="77777777" w:rsidR="00940C6F" w:rsidRPr="004B159F" w:rsidRDefault="00940C6F" w:rsidP="00940C6F">
            <w:pPr>
              <w:jc w:val="both"/>
            </w:pPr>
            <w:r w:rsidRPr="004B159F">
              <w:t>Examine Sustainability – How are social entrepreneurs funding their enterprises? How is the enterprise sustaining itself financially?</w:t>
            </w:r>
          </w:p>
        </w:tc>
      </w:tr>
      <w:tr w:rsidR="00940C6F" w:rsidRPr="004B159F" w14:paraId="259848EF" w14:textId="77777777" w:rsidTr="00940C6F">
        <w:tc>
          <w:tcPr>
            <w:tcW w:w="675" w:type="dxa"/>
          </w:tcPr>
          <w:p w14:paraId="663D7C32" w14:textId="77777777" w:rsidR="00940C6F" w:rsidRPr="004B159F" w:rsidRDefault="00940C6F" w:rsidP="00940C6F">
            <w:r w:rsidRPr="004B159F">
              <w:t>CO3</w:t>
            </w:r>
          </w:p>
        </w:tc>
        <w:tc>
          <w:tcPr>
            <w:tcW w:w="9923" w:type="dxa"/>
          </w:tcPr>
          <w:p w14:paraId="5FD265CD" w14:textId="77777777" w:rsidR="00940C6F" w:rsidRPr="004B159F" w:rsidRDefault="00940C6F" w:rsidP="00940C6F">
            <w:pPr>
              <w:jc w:val="both"/>
            </w:pPr>
            <w:r w:rsidRPr="004B159F">
              <w:t>Assess the impact of the enterprise. Which tools are available to measure the impact and effectiveness of social enterprises?</w:t>
            </w:r>
          </w:p>
        </w:tc>
      </w:tr>
      <w:tr w:rsidR="00940C6F" w:rsidRPr="004B159F" w14:paraId="39088B5F" w14:textId="77777777" w:rsidTr="00940C6F">
        <w:tc>
          <w:tcPr>
            <w:tcW w:w="675" w:type="dxa"/>
          </w:tcPr>
          <w:p w14:paraId="5E32BC09" w14:textId="77777777" w:rsidR="00940C6F" w:rsidRPr="004B159F" w:rsidRDefault="00940C6F" w:rsidP="00940C6F">
            <w:r w:rsidRPr="004B159F">
              <w:t>CO4</w:t>
            </w:r>
          </w:p>
        </w:tc>
        <w:tc>
          <w:tcPr>
            <w:tcW w:w="9923" w:type="dxa"/>
          </w:tcPr>
          <w:p w14:paraId="5B647C7C" w14:textId="77777777" w:rsidR="00940C6F" w:rsidRPr="004B159F" w:rsidRDefault="00940C6F" w:rsidP="00940C6F">
            <w:pPr>
              <w:jc w:val="both"/>
            </w:pPr>
            <w:r w:rsidRPr="004B159F">
              <w:t>Analyse on Innovations of Social entrepreneurs who create change.</w:t>
            </w:r>
          </w:p>
        </w:tc>
      </w:tr>
      <w:tr w:rsidR="00940C6F" w:rsidRPr="004B159F" w14:paraId="5606E6A4" w14:textId="77777777" w:rsidTr="00940C6F">
        <w:tc>
          <w:tcPr>
            <w:tcW w:w="675" w:type="dxa"/>
          </w:tcPr>
          <w:p w14:paraId="17D78BB0" w14:textId="77777777" w:rsidR="00940C6F" w:rsidRPr="004B159F" w:rsidRDefault="00940C6F" w:rsidP="00940C6F">
            <w:r w:rsidRPr="004B159F">
              <w:t>CO5</w:t>
            </w:r>
          </w:p>
        </w:tc>
        <w:tc>
          <w:tcPr>
            <w:tcW w:w="9923" w:type="dxa"/>
          </w:tcPr>
          <w:p w14:paraId="4316A00D" w14:textId="77777777" w:rsidR="00940C6F" w:rsidRPr="004B159F" w:rsidRDefault="00940C6F" w:rsidP="00940C6F">
            <w:pPr>
              <w:jc w:val="both"/>
            </w:pPr>
            <w:r w:rsidRPr="004B159F">
              <w:t>Explore how do they create and spread this innovation and change?</w:t>
            </w:r>
          </w:p>
        </w:tc>
      </w:tr>
      <w:tr w:rsidR="00940C6F" w:rsidRPr="004B159F" w14:paraId="23439A65" w14:textId="77777777" w:rsidTr="00940C6F">
        <w:tc>
          <w:tcPr>
            <w:tcW w:w="675" w:type="dxa"/>
          </w:tcPr>
          <w:p w14:paraId="61CB0C33" w14:textId="77777777" w:rsidR="00940C6F" w:rsidRPr="004B159F" w:rsidRDefault="00940C6F" w:rsidP="00940C6F">
            <w:r w:rsidRPr="004B159F">
              <w:t>CO6</w:t>
            </w:r>
          </w:p>
        </w:tc>
        <w:tc>
          <w:tcPr>
            <w:tcW w:w="9923" w:type="dxa"/>
          </w:tcPr>
          <w:p w14:paraId="459FEC93" w14:textId="77777777" w:rsidR="00940C6F" w:rsidRPr="004B159F" w:rsidRDefault="00940C6F" w:rsidP="00940C6F">
            <w:pPr>
              <w:jc w:val="both"/>
            </w:pPr>
            <w:r w:rsidRPr="004B159F">
              <w:t>Leadership--What are the characteristics of social entrepreneurs’ leadership?</w:t>
            </w:r>
          </w:p>
        </w:tc>
      </w:tr>
    </w:tbl>
    <w:p w14:paraId="7386EA1B" w14:textId="77777777" w:rsidR="00940C6F" w:rsidRPr="004B159F" w:rsidRDefault="00940C6F" w:rsidP="00940C6F">
      <w:pPr>
        <w:ind w:left="720"/>
      </w:pPr>
    </w:p>
    <w:tbl>
      <w:tblPr>
        <w:tblStyle w:val="TableGrid"/>
        <w:tblW w:w="10598" w:type="dxa"/>
        <w:tblLook w:val="04A0" w:firstRow="1" w:lastRow="0" w:firstColumn="1" w:lastColumn="0" w:noHBand="0" w:noVBand="1"/>
      </w:tblPr>
      <w:tblGrid>
        <w:gridCol w:w="926"/>
        <w:gridCol w:w="1361"/>
        <w:gridCol w:w="1554"/>
        <w:gridCol w:w="1373"/>
        <w:gridCol w:w="1446"/>
        <w:gridCol w:w="1347"/>
        <w:gridCol w:w="1275"/>
        <w:gridCol w:w="1316"/>
      </w:tblGrid>
      <w:tr w:rsidR="00940C6F" w:rsidRPr="004B159F" w14:paraId="5E1DD62E" w14:textId="77777777" w:rsidTr="00940C6F">
        <w:tc>
          <w:tcPr>
            <w:tcW w:w="10598" w:type="dxa"/>
            <w:gridSpan w:val="8"/>
          </w:tcPr>
          <w:p w14:paraId="19D010B6" w14:textId="77777777" w:rsidR="00940C6F" w:rsidRPr="004B159F" w:rsidRDefault="00940C6F" w:rsidP="00940C6F">
            <w:pPr>
              <w:jc w:val="center"/>
              <w:rPr>
                <w:b/>
              </w:rPr>
            </w:pPr>
            <w:r w:rsidRPr="004B159F">
              <w:rPr>
                <w:b/>
              </w:rPr>
              <w:t>Assessment Pattern as per Bloom’s Taxonomy</w:t>
            </w:r>
          </w:p>
        </w:tc>
      </w:tr>
      <w:tr w:rsidR="00940C6F" w:rsidRPr="004B159F" w14:paraId="7C689DA7" w14:textId="77777777" w:rsidTr="00940C6F">
        <w:tc>
          <w:tcPr>
            <w:tcW w:w="926" w:type="dxa"/>
          </w:tcPr>
          <w:p w14:paraId="39AE882A" w14:textId="77777777" w:rsidR="00940C6F" w:rsidRPr="004B159F" w:rsidRDefault="00940C6F" w:rsidP="00940C6F">
            <w:r w:rsidRPr="004B159F">
              <w:t>CO / P</w:t>
            </w:r>
          </w:p>
        </w:tc>
        <w:tc>
          <w:tcPr>
            <w:tcW w:w="1361" w:type="dxa"/>
          </w:tcPr>
          <w:p w14:paraId="77AA8AD9" w14:textId="77777777" w:rsidR="00940C6F" w:rsidRPr="004B159F" w:rsidRDefault="00940C6F" w:rsidP="00940C6F">
            <w:pPr>
              <w:jc w:val="center"/>
              <w:rPr>
                <w:b/>
              </w:rPr>
            </w:pPr>
            <w:r w:rsidRPr="004B159F">
              <w:rPr>
                <w:b/>
              </w:rPr>
              <w:t>Remember</w:t>
            </w:r>
          </w:p>
        </w:tc>
        <w:tc>
          <w:tcPr>
            <w:tcW w:w="1554" w:type="dxa"/>
          </w:tcPr>
          <w:p w14:paraId="649D8DA2" w14:textId="77777777" w:rsidR="00940C6F" w:rsidRPr="004B159F" w:rsidRDefault="00940C6F" w:rsidP="00940C6F">
            <w:pPr>
              <w:jc w:val="center"/>
              <w:rPr>
                <w:b/>
              </w:rPr>
            </w:pPr>
            <w:r w:rsidRPr="004B159F">
              <w:rPr>
                <w:b/>
              </w:rPr>
              <w:t>Understand</w:t>
            </w:r>
          </w:p>
        </w:tc>
        <w:tc>
          <w:tcPr>
            <w:tcW w:w="1373" w:type="dxa"/>
          </w:tcPr>
          <w:p w14:paraId="0B4F61C9" w14:textId="77777777" w:rsidR="00940C6F" w:rsidRPr="004B159F" w:rsidRDefault="00940C6F" w:rsidP="00940C6F">
            <w:pPr>
              <w:jc w:val="center"/>
              <w:rPr>
                <w:b/>
              </w:rPr>
            </w:pPr>
            <w:r w:rsidRPr="004B159F">
              <w:rPr>
                <w:b/>
              </w:rPr>
              <w:t>Apply</w:t>
            </w:r>
          </w:p>
        </w:tc>
        <w:tc>
          <w:tcPr>
            <w:tcW w:w="1446" w:type="dxa"/>
          </w:tcPr>
          <w:p w14:paraId="7F671F00" w14:textId="77777777" w:rsidR="00940C6F" w:rsidRPr="004B159F" w:rsidRDefault="00940C6F" w:rsidP="00940C6F">
            <w:pPr>
              <w:jc w:val="center"/>
              <w:rPr>
                <w:b/>
              </w:rPr>
            </w:pPr>
            <w:r w:rsidRPr="004B159F">
              <w:rPr>
                <w:b/>
              </w:rPr>
              <w:t>Analyze</w:t>
            </w:r>
          </w:p>
        </w:tc>
        <w:tc>
          <w:tcPr>
            <w:tcW w:w="1347" w:type="dxa"/>
          </w:tcPr>
          <w:p w14:paraId="321D520A" w14:textId="77777777" w:rsidR="00940C6F" w:rsidRPr="004B159F" w:rsidRDefault="00940C6F" w:rsidP="00940C6F">
            <w:pPr>
              <w:jc w:val="center"/>
              <w:rPr>
                <w:b/>
              </w:rPr>
            </w:pPr>
            <w:r w:rsidRPr="004B159F">
              <w:rPr>
                <w:b/>
              </w:rPr>
              <w:t>Evaluate</w:t>
            </w:r>
          </w:p>
        </w:tc>
        <w:tc>
          <w:tcPr>
            <w:tcW w:w="1275" w:type="dxa"/>
          </w:tcPr>
          <w:p w14:paraId="29E11A08" w14:textId="77777777" w:rsidR="00940C6F" w:rsidRPr="004B159F" w:rsidRDefault="00940C6F" w:rsidP="00940C6F">
            <w:pPr>
              <w:jc w:val="center"/>
              <w:rPr>
                <w:b/>
              </w:rPr>
            </w:pPr>
            <w:r w:rsidRPr="004B159F">
              <w:rPr>
                <w:b/>
              </w:rPr>
              <w:t>Create</w:t>
            </w:r>
          </w:p>
        </w:tc>
        <w:tc>
          <w:tcPr>
            <w:tcW w:w="1316" w:type="dxa"/>
          </w:tcPr>
          <w:p w14:paraId="3BB07AED" w14:textId="77777777" w:rsidR="00940C6F" w:rsidRPr="004B159F" w:rsidRDefault="00940C6F" w:rsidP="00940C6F">
            <w:pPr>
              <w:jc w:val="center"/>
              <w:rPr>
                <w:b/>
              </w:rPr>
            </w:pPr>
            <w:r w:rsidRPr="004B159F">
              <w:rPr>
                <w:b/>
              </w:rPr>
              <w:t>Total</w:t>
            </w:r>
          </w:p>
        </w:tc>
      </w:tr>
      <w:tr w:rsidR="00940C6F" w:rsidRPr="004B159F" w14:paraId="5FE99C99" w14:textId="77777777" w:rsidTr="00940C6F">
        <w:tc>
          <w:tcPr>
            <w:tcW w:w="926" w:type="dxa"/>
          </w:tcPr>
          <w:p w14:paraId="5474FB6A" w14:textId="77777777" w:rsidR="00940C6F" w:rsidRPr="004B159F" w:rsidRDefault="00940C6F" w:rsidP="00940C6F">
            <w:r w:rsidRPr="004B159F">
              <w:t>CO1</w:t>
            </w:r>
          </w:p>
        </w:tc>
        <w:tc>
          <w:tcPr>
            <w:tcW w:w="1361" w:type="dxa"/>
          </w:tcPr>
          <w:p w14:paraId="26DDF324" w14:textId="77777777" w:rsidR="00940C6F" w:rsidRPr="004B159F" w:rsidRDefault="00940C6F" w:rsidP="00940C6F">
            <w:pPr>
              <w:jc w:val="center"/>
            </w:pPr>
            <w:r w:rsidRPr="004B159F">
              <w:t>20</w:t>
            </w:r>
          </w:p>
        </w:tc>
        <w:tc>
          <w:tcPr>
            <w:tcW w:w="1554" w:type="dxa"/>
          </w:tcPr>
          <w:p w14:paraId="2BC5798E" w14:textId="77777777" w:rsidR="00940C6F" w:rsidRPr="004B159F" w:rsidRDefault="00940C6F" w:rsidP="00940C6F">
            <w:pPr>
              <w:jc w:val="center"/>
            </w:pPr>
            <w:r w:rsidRPr="004B159F">
              <w:t>10</w:t>
            </w:r>
          </w:p>
        </w:tc>
        <w:tc>
          <w:tcPr>
            <w:tcW w:w="1373" w:type="dxa"/>
          </w:tcPr>
          <w:p w14:paraId="51D50F62" w14:textId="77777777" w:rsidR="00940C6F" w:rsidRPr="004B159F" w:rsidRDefault="00940C6F" w:rsidP="00940C6F">
            <w:pPr>
              <w:jc w:val="center"/>
            </w:pPr>
          </w:p>
        </w:tc>
        <w:tc>
          <w:tcPr>
            <w:tcW w:w="1446" w:type="dxa"/>
          </w:tcPr>
          <w:p w14:paraId="75BBF16C" w14:textId="77777777" w:rsidR="00940C6F" w:rsidRPr="004B159F" w:rsidRDefault="00940C6F" w:rsidP="00940C6F">
            <w:pPr>
              <w:jc w:val="center"/>
            </w:pPr>
          </w:p>
        </w:tc>
        <w:tc>
          <w:tcPr>
            <w:tcW w:w="1347" w:type="dxa"/>
          </w:tcPr>
          <w:p w14:paraId="4629BFBC" w14:textId="77777777" w:rsidR="00940C6F" w:rsidRPr="004B159F" w:rsidRDefault="00940C6F" w:rsidP="00940C6F">
            <w:pPr>
              <w:jc w:val="center"/>
            </w:pPr>
          </w:p>
        </w:tc>
        <w:tc>
          <w:tcPr>
            <w:tcW w:w="1275" w:type="dxa"/>
          </w:tcPr>
          <w:p w14:paraId="4AAD60BE" w14:textId="77777777" w:rsidR="00940C6F" w:rsidRPr="004B159F" w:rsidRDefault="00940C6F" w:rsidP="00940C6F">
            <w:pPr>
              <w:jc w:val="center"/>
            </w:pPr>
          </w:p>
        </w:tc>
        <w:tc>
          <w:tcPr>
            <w:tcW w:w="1316" w:type="dxa"/>
          </w:tcPr>
          <w:p w14:paraId="786543DE" w14:textId="77777777" w:rsidR="00940C6F" w:rsidRPr="004B159F" w:rsidRDefault="00940C6F" w:rsidP="00940C6F">
            <w:pPr>
              <w:jc w:val="center"/>
            </w:pPr>
            <w:r w:rsidRPr="004B159F">
              <w:t>30</w:t>
            </w:r>
          </w:p>
        </w:tc>
      </w:tr>
      <w:tr w:rsidR="00940C6F" w:rsidRPr="004B159F" w14:paraId="2590DAF4" w14:textId="77777777" w:rsidTr="00940C6F">
        <w:tc>
          <w:tcPr>
            <w:tcW w:w="926" w:type="dxa"/>
          </w:tcPr>
          <w:p w14:paraId="20298AA7" w14:textId="77777777" w:rsidR="00940C6F" w:rsidRPr="004B159F" w:rsidRDefault="00940C6F" w:rsidP="00940C6F">
            <w:r w:rsidRPr="004B159F">
              <w:t>CO2</w:t>
            </w:r>
          </w:p>
        </w:tc>
        <w:tc>
          <w:tcPr>
            <w:tcW w:w="1361" w:type="dxa"/>
          </w:tcPr>
          <w:p w14:paraId="74B8DFD0" w14:textId="77777777" w:rsidR="00940C6F" w:rsidRPr="004B159F" w:rsidRDefault="00940C6F" w:rsidP="00940C6F">
            <w:pPr>
              <w:jc w:val="center"/>
            </w:pPr>
            <w:r w:rsidRPr="004B159F">
              <w:t>20</w:t>
            </w:r>
          </w:p>
        </w:tc>
        <w:tc>
          <w:tcPr>
            <w:tcW w:w="1554" w:type="dxa"/>
          </w:tcPr>
          <w:p w14:paraId="736F22C6" w14:textId="77777777" w:rsidR="00940C6F" w:rsidRPr="004B159F" w:rsidRDefault="00940C6F" w:rsidP="00940C6F">
            <w:pPr>
              <w:jc w:val="center"/>
            </w:pPr>
            <w:r w:rsidRPr="004B159F">
              <w:t>20</w:t>
            </w:r>
          </w:p>
        </w:tc>
        <w:tc>
          <w:tcPr>
            <w:tcW w:w="1373" w:type="dxa"/>
          </w:tcPr>
          <w:p w14:paraId="0995FBA5" w14:textId="77777777" w:rsidR="00940C6F" w:rsidRPr="004B159F" w:rsidRDefault="00940C6F" w:rsidP="00940C6F">
            <w:pPr>
              <w:jc w:val="center"/>
            </w:pPr>
          </w:p>
        </w:tc>
        <w:tc>
          <w:tcPr>
            <w:tcW w:w="1446" w:type="dxa"/>
          </w:tcPr>
          <w:p w14:paraId="59E3AA34" w14:textId="77777777" w:rsidR="00940C6F" w:rsidRPr="004B159F" w:rsidRDefault="00940C6F" w:rsidP="00940C6F">
            <w:pPr>
              <w:jc w:val="center"/>
            </w:pPr>
          </w:p>
        </w:tc>
        <w:tc>
          <w:tcPr>
            <w:tcW w:w="1347" w:type="dxa"/>
          </w:tcPr>
          <w:p w14:paraId="0E056EC0" w14:textId="77777777" w:rsidR="00940C6F" w:rsidRPr="004B159F" w:rsidRDefault="00940C6F" w:rsidP="00940C6F">
            <w:pPr>
              <w:jc w:val="center"/>
            </w:pPr>
          </w:p>
        </w:tc>
        <w:tc>
          <w:tcPr>
            <w:tcW w:w="1275" w:type="dxa"/>
          </w:tcPr>
          <w:p w14:paraId="017677C6" w14:textId="77777777" w:rsidR="00940C6F" w:rsidRPr="004B159F" w:rsidRDefault="00940C6F" w:rsidP="00940C6F">
            <w:pPr>
              <w:jc w:val="center"/>
            </w:pPr>
          </w:p>
        </w:tc>
        <w:tc>
          <w:tcPr>
            <w:tcW w:w="1316" w:type="dxa"/>
          </w:tcPr>
          <w:p w14:paraId="38DD8700" w14:textId="77777777" w:rsidR="00940C6F" w:rsidRPr="004B159F" w:rsidRDefault="00940C6F" w:rsidP="00940C6F">
            <w:pPr>
              <w:jc w:val="center"/>
            </w:pPr>
            <w:r w:rsidRPr="004B159F">
              <w:t>40</w:t>
            </w:r>
          </w:p>
        </w:tc>
      </w:tr>
      <w:tr w:rsidR="00940C6F" w:rsidRPr="004B159F" w14:paraId="756AA1F8" w14:textId="77777777" w:rsidTr="00940C6F">
        <w:tc>
          <w:tcPr>
            <w:tcW w:w="926" w:type="dxa"/>
          </w:tcPr>
          <w:p w14:paraId="412C7A50" w14:textId="77777777" w:rsidR="00940C6F" w:rsidRPr="004B159F" w:rsidRDefault="00940C6F" w:rsidP="00940C6F">
            <w:r w:rsidRPr="004B159F">
              <w:t>CO3</w:t>
            </w:r>
          </w:p>
        </w:tc>
        <w:tc>
          <w:tcPr>
            <w:tcW w:w="1361" w:type="dxa"/>
          </w:tcPr>
          <w:p w14:paraId="625D2754" w14:textId="77777777" w:rsidR="00940C6F" w:rsidRPr="004B159F" w:rsidRDefault="00940C6F" w:rsidP="00940C6F">
            <w:pPr>
              <w:jc w:val="center"/>
            </w:pPr>
            <w:r w:rsidRPr="004B159F">
              <w:t>20</w:t>
            </w:r>
          </w:p>
        </w:tc>
        <w:tc>
          <w:tcPr>
            <w:tcW w:w="1554" w:type="dxa"/>
          </w:tcPr>
          <w:p w14:paraId="2ABA9A4F" w14:textId="77777777" w:rsidR="00940C6F" w:rsidRPr="004B159F" w:rsidRDefault="00940C6F" w:rsidP="00940C6F">
            <w:pPr>
              <w:jc w:val="center"/>
            </w:pPr>
            <w:r w:rsidRPr="004B159F">
              <w:t>10</w:t>
            </w:r>
          </w:p>
        </w:tc>
        <w:tc>
          <w:tcPr>
            <w:tcW w:w="1373" w:type="dxa"/>
          </w:tcPr>
          <w:p w14:paraId="53BE858A" w14:textId="77777777" w:rsidR="00940C6F" w:rsidRPr="004B159F" w:rsidRDefault="00940C6F" w:rsidP="00940C6F">
            <w:pPr>
              <w:jc w:val="center"/>
            </w:pPr>
          </w:p>
        </w:tc>
        <w:tc>
          <w:tcPr>
            <w:tcW w:w="1446" w:type="dxa"/>
          </w:tcPr>
          <w:p w14:paraId="4F15EBDA" w14:textId="77777777" w:rsidR="00940C6F" w:rsidRPr="004B159F" w:rsidRDefault="00940C6F" w:rsidP="00940C6F">
            <w:pPr>
              <w:jc w:val="center"/>
            </w:pPr>
          </w:p>
        </w:tc>
        <w:tc>
          <w:tcPr>
            <w:tcW w:w="1347" w:type="dxa"/>
          </w:tcPr>
          <w:p w14:paraId="1705F98B" w14:textId="77777777" w:rsidR="00940C6F" w:rsidRPr="004B159F" w:rsidRDefault="00940C6F" w:rsidP="00940C6F">
            <w:pPr>
              <w:jc w:val="center"/>
            </w:pPr>
          </w:p>
        </w:tc>
        <w:tc>
          <w:tcPr>
            <w:tcW w:w="1275" w:type="dxa"/>
          </w:tcPr>
          <w:p w14:paraId="5B42F9D3" w14:textId="77777777" w:rsidR="00940C6F" w:rsidRPr="004B159F" w:rsidRDefault="00940C6F" w:rsidP="00940C6F">
            <w:pPr>
              <w:jc w:val="center"/>
            </w:pPr>
          </w:p>
        </w:tc>
        <w:tc>
          <w:tcPr>
            <w:tcW w:w="1316" w:type="dxa"/>
          </w:tcPr>
          <w:p w14:paraId="3376F390" w14:textId="77777777" w:rsidR="00940C6F" w:rsidRPr="004B159F" w:rsidRDefault="00940C6F" w:rsidP="00940C6F">
            <w:pPr>
              <w:jc w:val="center"/>
            </w:pPr>
            <w:r w:rsidRPr="004B159F">
              <w:t>30</w:t>
            </w:r>
          </w:p>
        </w:tc>
      </w:tr>
      <w:tr w:rsidR="00940C6F" w:rsidRPr="004B159F" w14:paraId="7ED456AB" w14:textId="77777777" w:rsidTr="00940C6F">
        <w:tc>
          <w:tcPr>
            <w:tcW w:w="926" w:type="dxa"/>
          </w:tcPr>
          <w:p w14:paraId="16D48BF3" w14:textId="77777777" w:rsidR="00940C6F" w:rsidRPr="004B159F" w:rsidRDefault="00940C6F" w:rsidP="00940C6F">
            <w:r w:rsidRPr="004B159F">
              <w:t>CO4</w:t>
            </w:r>
          </w:p>
        </w:tc>
        <w:tc>
          <w:tcPr>
            <w:tcW w:w="1361" w:type="dxa"/>
          </w:tcPr>
          <w:p w14:paraId="7309AFA2" w14:textId="77777777" w:rsidR="00940C6F" w:rsidRPr="004B159F" w:rsidRDefault="00940C6F" w:rsidP="00940C6F">
            <w:pPr>
              <w:jc w:val="center"/>
            </w:pPr>
            <w:r w:rsidRPr="004B159F">
              <w:t>20</w:t>
            </w:r>
          </w:p>
        </w:tc>
        <w:tc>
          <w:tcPr>
            <w:tcW w:w="1554" w:type="dxa"/>
          </w:tcPr>
          <w:p w14:paraId="55A3C932" w14:textId="77777777" w:rsidR="00940C6F" w:rsidRPr="004B159F" w:rsidRDefault="00940C6F" w:rsidP="00940C6F">
            <w:pPr>
              <w:jc w:val="center"/>
            </w:pPr>
            <w:r w:rsidRPr="004B159F">
              <w:t>20</w:t>
            </w:r>
          </w:p>
        </w:tc>
        <w:tc>
          <w:tcPr>
            <w:tcW w:w="1373" w:type="dxa"/>
          </w:tcPr>
          <w:p w14:paraId="076A5A02" w14:textId="77777777" w:rsidR="00940C6F" w:rsidRPr="004B159F" w:rsidRDefault="00940C6F" w:rsidP="00940C6F">
            <w:pPr>
              <w:jc w:val="center"/>
            </w:pPr>
          </w:p>
        </w:tc>
        <w:tc>
          <w:tcPr>
            <w:tcW w:w="1446" w:type="dxa"/>
          </w:tcPr>
          <w:p w14:paraId="160BC636" w14:textId="77777777" w:rsidR="00940C6F" w:rsidRPr="004B159F" w:rsidRDefault="00940C6F" w:rsidP="00940C6F">
            <w:pPr>
              <w:jc w:val="center"/>
            </w:pPr>
          </w:p>
        </w:tc>
        <w:tc>
          <w:tcPr>
            <w:tcW w:w="1347" w:type="dxa"/>
          </w:tcPr>
          <w:p w14:paraId="5CBFC408" w14:textId="77777777" w:rsidR="00940C6F" w:rsidRPr="004B159F" w:rsidRDefault="00940C6F" w:rsidP="00940C6F">
            <w:pPr>
              <w:jc w:val="center"/>
            </w:pPr>
          </w:p>
        </w:tc>
        <w:tc>
          <w:tcPr>
            <w:tcW w:w="1275" w:type="dxa"/>
          </w:tcPr>
          <w:p w14:paraId="43D04C82" w14:textId="77777777" w:rsidR="00940C6F" w:rsidRPr="004B159F" w:rsidRDefault="00940C6F" w:rsidP="00940C6F">
            <w:pPr>
              <w:jc w:val="center"/>
            </w:pPr>
          </w:p>
        </w:tc>
        <w:tc>
          <w:tcPr>
            <w:tcW w:w="1316" w:type="dxa"/>
          </w:tcPr>
          <w:p w14:paraId="2913FCC2" w14:textId="77777777" w:rsidR="00940C6F" w:rsidRPr="004B159F" w:rsidRDefault="00940C6F" w:rsidP="00940C6F">
            <w:pPr>
              <w:jc w:val="center"/>
            </w:pPr>
            <w:r w:rsidRPr="004B159F">
              <w:t>40</w:t>
            </w:r>
          </w:p>
        </w:tc>
      </w:tr>
      <w:tr w:rsidR="00940C6F" w:rsidRPr="004B159F" w14:paraId="21B70F10" w14:textId="77777777" w:rsidTr="00940C6F">
        <w:tc>
          <w:tcPr>
            <w:tcW w:w="926" w:type="dxa"/>
          </w:tcPr>
          <w:p w14:paraId="330DE72B" w14:textId="77777777" w:rsidR="00940C6F" w:rsidRPr="004B159F" w:rsidRDefault="00940C6F" w:rsidP="00940C6F">
            <w:r w:rsidRPr="004B159F">
              <w:t>CO5</w:t>
            </w:r>
          </w:p>
        </w:tc>
        <w:tc>
          <w:tcPr>
            <w:tcW w:w="1361" w:type="dxa"/>
          </w:tcPr>
          <w:p w14:paraId="376A18A4" w14:textId="77777777" w:rsidR="00940C6F" w:rsidRPr="004B159F" w:rsidRDefault="00940C6F" w:rsidP="00940C6F">
            <w:pPr>
              <w:jc w:val="center"/>
            </w:pPr>
            <w:r w:rsidRPr="004B159F">
              <w:t>10</w:t>
            </w:r>
          </w:p>
        </w:tc>
        <w:tc>
          <w:tcPr>
            <w:tcW w:w="1554" w:type="dxa"/>
          </w:tcPr>
          <w:p w14:paraId="7C401202" w14:textId="77777777" w:rsidR="00940C6F" w:rsidRPr="004B159F" w:rsidRDefault="00940C6F" w:rsidP="00940C6F">
            <w:pPr>
              <w:jc w:val="center"/>
            </w:pPr>
            <w:r w:rsidRPr="004B159F">
              <w:t>10</w:t>
            </w:r>
          </w:p>
        </w:tc>
        <w:tc>
          <w:tcPr>
            <w:tcW w:w="1373" w:type="dxa"/>
          </w:tcPr>
          <w:p w14:paraId="40FFCD0A" w14:textId="77777777" w:rsidR="00940C6F" w:rsidRPr="004B159F" w:rsidRDefault="00940C6F" w:rsidP="00940C6F">
            <w:pPr>
              <w:jc w:val="center"/>
            </w:pPr>
          </w:p>
        </w:tc>
        <w:tc>
          <w:tcPr>
            <w:tcW w:w="1446" w:type="dxa"/>
          </w:tcPr>
          <w:p w14:paraId="3069CB48" w14:textId="77777777" w:rsidR="00940C6F" w:rsidRPr="004B159F" w:rsidRDefault="00940C6F" w:rsidP="00940C6F">
            <w:pPr>
              <w:jc w:val="center"/>
            </w:pPr>
          </w:p>
        </w:tc>
        <w:tc>
          <w:tcPr>
            <w:tcW w:w="1347" w:type="dxa"/>
          </w:tcPr>
          <w:p w14:paraId="65A84A0B" w14:textId="77777777" w:rsidR="00940C6F" w:rsidRPr="004B159F" w:rsidRDefault="00940C6F" w:rsidP="00940C6F">
            <w:pPr>
              <w:jc w:val="center"/>
            </w:pPr>
          </w:p>
        </w:tc>
        <w:tc>
          <w:tcPr>
            <w:tcW w:w="1275" w:type="dxa"/>
          </w:tcPr>
          <w:p w14:paraId="042D6D61" w14:textId="77777777" w:rsidR="00940C6F" w:rsidRPr="004B159F" w:rsidRDefault="00940C6F" w:rsidP="00940C6F">
            <w:pPr>
              <w:jc w:val="center"/>
            </w:pPr>
          </w:p>
        </w:tc>
        <w:tc>
          <w:tcPr>
            <w:tcW w:w="1316" w:type="dxa"/>
          </w:tcPr>
          <w:p w14:paraId="5DC9CC7F" w14:textId="77777777" w:rsidR="00940C6F" w:rsidRPr="004B159F" w:rsidRDefault="00940C6F" w:rsidP="00940C6F">
            <w:pPr>
              <w:jc w:val="center"/>
            </w:pPr>
            <w:r w:rsidRPr="004B159F">
              <w:t>20</w:t>
            </w:r>
          </w:p>
        </w:tc>
      </w:tr>
      <w:tr w:rsidR="00940C6F" w:rsidRPr="004B159F" w14:paraId="50E89B61" w14:textId="77777777" w:rsidTr="00940C6F">
        <w:tc>
          <w:tcPr>
            <w:tcW w:w="926" w:type="dxa"/>
          </w:tcPr>
          <w:p w14:paraId="06C99402" w14:textId="77777777" w:rsidR="00940C6F" w:rsidRPr="004B159F" w:rsidRDefault="00940C6F" w:rsidP="00940C6F">
            <w:r w:rsidRPr="004B159F">
              <w:t>CO6</w:t>
            </w:r>
          </w:p>
        </w:tc>
        <w:tc>
          <w:tcPr>
            <w:tcW w:w="1361" w:type="dxa"/>
          </w:tcPr>
          <w:p w14:paraId="7E3FD73B" w14:textId="77777777" w:rsidR="00940C6F" w:rsidRPr="004B159F" w:rsidRDefault="00940C6F" w:rsidP="00940C6F">
            <w:pPr>
              <w:jc w:val="center"/>
            </w:pPr>
            <w:r w:rsidRPr="004B159F">
              <w:t>10</w:t>
            </w:r>
          </w:p>
        </w:tc>
        <w:tc>
          <w:tcPr>
            <w:tcW w:w="1554" w:type="dxa"/>
          </w:tcPr>
          <w:p w14:paraId="7230EFB6" w14:textId="77777777" w:rsidR="00940C6F" w:rsidRPr="004B159F" w:rsidRDefault="00940C6F" w:rsidP="00940C6F">
            <w:pPr>
              <w:jc w:val="center"/>
            </w:pPr>
          </w:p>
        </w:tc>
        <w:tc>
          <w:tcPr>
            <w:tcW w:w="1373" w:type="dxa"/>
          </w:tcPr>
          <w:p w14:paraId="5A690DEE" w14:textId="77777777" w:rsidR="00940C6F" w:rsidRPr="004B159F" w:rsidRDefault="00940C6F" w:rsidP="00940C6F">
            <w:pPr>
              <w:jc w:val="center"/>
            </w:pPr>
          </w:p>
        </w:tc>
        <w:tc>
          <w:tcPr>
            <w:tcW w:w="1446" w:type="dxa"/>
          </w:tcPr>
          <w:p w14:paraId="0B484432" w14:textId="77777777" w:rsidR="00940C6F" w:rsidRPr="004B159F" w:rsidRDefault="00940C6F" w:rsidP="00940C6F">
            <w:pPr>
              <w:jc w:val="center"/>
            </w:pPr>
          </w:p>
        </w:tc>
        <w:tc>
          <w:tcPr>
            <w:tcW w:w="1347" w:type="dxa"/>
          </w:tcPr>
          <w:p w14:paraId="6E6CF8BE" w14:textId="77777777" w:rsidR="00940C6F" w:rsidRPr="004B159F" w:rsidRDefault="00940C6F" w:rsidP="00940C6F">
            <w:pPr>
              <w:jc w:val="center"/>
            </w:pPr>
          </w:p>
        </w:tc>
        <w:tc>
          <w:tcPr>
            <w:tcW w:w="1275" w:type="dxa"/>
          </w:tcPr>
          <w:p w14:paraId="658F9545" w14:textId="77777777" w:rsidR="00940C6F" w:rsidRPr="004B159F" w:rsidRDefault="00940C6F" w:rsidP="00940C6F">
            <w:pPr>
              <w:jc w:val="center"/>
            </w:pPr>
            <w:r w:rsidRPr="004B159F">
              <w:t>10</w:t>
            </w:r>
          </w:p>
        </w:tc>
        <w:tc>
          <w:tcPr>
            <w:tcW w:w="1316" w:type="dxa"/>
          </w:tcPr>
          <w:p w14:paraId="505E68D5" w14:textId="77777777" w:rsidR="00940C6F" w:rsidRPr="004B159F" w:rsidRDefault="00940C6F" w:rsidP="00940C6F">
            <w:pPr>
              <w:jc w:val="center"/>
            </w:pPr>
            <w:r w:rsidRPr="004B159F">
              <w:t>20</w:t>
            </w:r>
          </w:p>
        </w:tc>
      </w:tr>
      <w:tr w:rsidR="00940C6F" w:rsidRPr="004B159F" w14:paraId="0D8AF405" w14:textId="77777777" w:rsidTr="00940C6F">
        <w:tc>
          <w:tcPr>
            <w:tcW w:w="9282" w:type="dxa"/>
            <w:gridSpan w:val="7"/>
          </w:tcPr>
          <w:p w14:paraId="069DB694" w14:textId="77777777" w:rsidR="00940C6F" w:rsidRPr="004B159F" w:rsidRDefault="00940C6F" w:rsidP="00940C6F"/>
        </w:tc>
        <w:tc>
          <w:tcPr>
            <w:tcW w:w="1316" w:type="dxa"/>
          </w:tcPr>
          <w:p w14:paraId="6B71F32D" w14:textId="77777777" w:rsidR="00940C6F" w:rsidRPr="004B159F" w:rsidRDefault="00940C6F" w:rsidP="00940C6F">
            <w:pPr>
              <w:jc w:val="center"/>
              <w:rPr>
                <w:b/>
              </w:rPr>
            </w:pPr>
            <w:r w:rsidRPr="004B159F">
              <w:rPr>
                <w:b/>
              </w:rPr>
              <w:t>180</w:t>
            </w:r>
          </w:p>
        </w:tc>
      </w:tr>
    </w:tbl>
    <w:p w14:paraId="26C0223C" w14:textId="77777777" w:rsidR="00940C6F" w:rsidRPr="004B159F" w:rsidRDefault="00940C6F" w:rsidP="00940C6F"/>
    <w:p w14:paraId="33EE170A" w14:textId="77777777" w:rsidR="00940C6F" w:rsidRPr="004B159F" w:rsidRDefault="00940C6F" w:rsidP="00940C6F"/>
    <w:p w14:paraId="53F9C61B" w14:textId="77777777" w:rsidR="00940C6F" w:rsidRDefault="00940C6F" w:rsidP="00940C6F">
      <w:pPr>
        <w:jc w:val="center"/>
      </w:pPr>
      <w:r w:rsidRPr="0037089B">
        <w:rPr>
          <w:noProof/>
        </w:rPr>
        <w:lastRenderedPageBreak/>
        <w:drawing>
          <wp:inline distT="0" distB="0" distL="0" distR="0" wp14:anchorId="59D04E83" wp14:editId="2760E18A">
            <wp:extent cx="4740087" cy="1178853"/>
            <wp:effectExtent l="0" t="0" r="3810"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031ECAD" w14:textId="77777777" w:rsidR="00940C6F" w:rsidRDefault="00940C6F" w:rsidP="00940C6F"/>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940C6F" w:rsidRPr="001E42AE" w14:paraId="092FD82E" w14:textId="77777777" w:rsidTr="00940C6F">
        <w:trPr>
          <w:trHeight w:val="397"/>
        </w:trPr>
        <w:tc>
          <w:tcPr>
            <w:tcW w:w="1696" w:type="dxa"/>
            <w:vAlign w:val="center"/>
          </w:tcPr>
          <w:p w14:paraId="06516DC9"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7CED6FB0" w14:textId="77777777" w:rsidR="00940C6F" w:rsidRPr="00176493" w:rsidRDefault="00940C6F" w:rsidP="00940C6F">
            <w:pPr>
              <w:pStyle w:val="Title"/>
              <w:jc w:val="left"/>
              <w:rPr>
                <w:b/>
                <w:szCs w:val="24"/>
              </w:rPr>
            </w:pPr>
            <w:r>
              <w:rPr>
                <w:b/>
                <w:szCs w:val="24"/>
              </w:rPr>
              <w:t>18MS3104</w:t>
            </w:r>
          </w:p>
        </w:tc>
        <w:tc>
          <w:tcPr>
            <w:tcW w:w="1504" w:type="dxa"/>
            <w:vAlign w:val="center"/>
          </w:tcPr>
          <w:p w14:paraId="3BE2B191"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287" w:type="dxa"/>
            <w:vAlign w:val="center"/>
          </w:tcPr>
          <w:p w14:paraId="02C2E09F" w14:textId="77777777" w:rsidR="00940C6F" w:rsidRPr="00176493" w:rsidRDefault="00940C6F" w:rsidP="00940C6F">
            <w:pPr>
              <w:pStyle w:val="Title"/>
              <w:jc w:val="left"/>
              <w:rPr>
                <w:b/>
                <w:szCs w:val="24"/>
              </w:rPr>
            </w:pPr>
            <w:r w:rsidRPr="00176493">
              <w:rPr>
                <w:b/>
                <w:szCs w:val="24"/>
              </w:rPr>
              <w:t>3hrs</w:t>
            </w:r>
          </w:p>
        </w:tc>
      </w:tr>
      <w:tr w:rsidR="00940C6F" w:rsidRPr="001E42AE" w14:paraId="00CBF07C" w14:textId="77777777" w:rsidTr="00940C6F">
        <w:trPr>
          <w:trHeight w:val="397"/>
        </w:trPr>
        <w:tc>
          <w:tcPr>
            <w:tcW w:w="1696" w:type="dxa"/>
            <w:vAlign w:val="center"/>
          </w:tcPr>
          <w:p w14:paraId="0B851AD5"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0C6317BE" w14:textId="77777777" w:rsidR="00940C6F" w:rsidRPr="00176493" w:rsidRDefault="00940C6F" w:rsidP="00940C6F">
            <w:pPr>
              <w:pStyle w:val="Title"/>
              <w:jc w:val="left"/>
              <w:rPr>
                <w:b/>
                <w:szCs w:val="24"/>
              </w:rPr>
            </w:pPr>
            <w:r>
              <w:rPr>
                <w:b/>
                <w:szCs w:val="24"/>
              </w:rPr>
              <w:t>RESEARCH METHODOLOGY AND IPR</w:t>
            </w:r>
          </w:p>
        </w:tc>
        <w:tc>
          <w:tcPr>
            <w:tcW w:w="1504" w:type="dxa"/>
            <w:vAlign w:val="center"/>
          </w:tcPr>
          <w:p w14:paraId="50928B59" w14:textId="77777777" w:rsidR="00940C6F" w:rsidRPr="00176493" w:rsidRDefault="00940C6F" w:rsidP="00940C6F">
            <w:pPr>
              <w:pStyle w:val="Title"/>
              <w:jc w:val="left"/>
              <w:rPr>
                <w:b/>
                <w:bCs/>
                <w:szCs w:val="24"/>
              </w:rPr>
            </w:pPr>
            <w:r w:rsidRPr="00176493">
              <w:rPr>
                <w:b/>
                <w:bCs/>
                <w:szCs w:val="24"/>
              </w:rPr>
              <w:t xml:space="preserve">Max. Marks </w:t>
            </w:r>
          </w:p>
        </w:tc>
        <w:tc>
          <w:tcPr>
            <w:tcW w:w="1287" w:type="dxa"/>
            <w:vAlign w:val="center"/>
          </w:tcPr>
          <w:p w14:paraId="20F8B888" w14:textId="77777777" w:rsidR="00940C6F" w:rsidRPr="00176493" w:rsidRDefault="00940C6F" w:rsidP="00940C6F">
            <w:pPr>
              <w:pStyle w:val="Title"/>
              <w:jc w:val="left"/>
              <w:rPr>
                <w:b/>
                <w:szCs w:val="24"/>
              </w:rPr>
            </w:pPr>
            <w:r w:rsidRPr="00176493">
              <w:rPr>
                <w:b/>
                <w:szCs w:val="24"/>
              </w:rPr>
              <w:t>100</w:t>
            </w:r>
          </w:p>
        </w:tc>
      </w:tr>
    </w:tbl>
    <w:p w14:paraId="2AD56591" w14:textId="77777777" w:rsidR="00940C6F" w:rsidRDefault="00940C6F" w:rsidP="00940C6F"/>
    <w:tbl>
      <w:tblPr>
        <w:tblStyle w:val="TableGrid"/>
        <w:tblW w:w="5000" w:type="pct"/>
        <w:tblLook w:val="04A0" w:firstRow="1" w:lastRow="0" w:firstColumn="1" w:lastColumn="0" w:noHBand="0" w:noVBand="1"/>
      </w:tblPr>
      <w:tblGrid>
        <w:gridCol w:w="570"/>
        <w:gridCol w:w="396"/>
        <w:gridCol w:w="7104"/>
        <w:gridCol w:w="670"/>
        <w:gridCol w:w="537"/>
        <w:gridCol w:w="896"/>
      </w:tblGrid>
      <w:tr w:rsidR="00940C6F" w:rsidRPr="005C3FE0" w14:paraId="467FC14B" w14:textId="77777777" w:rsidTr="00940C6F">
        <w:trPr>
          <w:trHeight w:val="552"/>
        </w:trPr>
        <w:tc>
          <w:tcPr>
            <w:tcW w:w="267" w:type="pct"/>
            <w:vAlign w:val="center"/>
          </w:tcPr>
          <w:p w14:paraId="57A63F12" w14:textId="77777777" w:rsidR="00940C6F" w:rsidRPr="005C3FE0" w:rsidRDefault="00940C6F" w:rsidP="00940C6F">
            <w:pPr>
              <w:jc w:val="center"/>
              <w:rPr>
                <w:b/>
              </w:rPr>
            </w:pPr>
            <w:r w:rsidRPr="005C3FE0">
              <w:rPr>
                <w:b/>
              </w:rPr>
              <w:t>Q. No.</w:t>
            </w:r>
          </w:p>
        </w:tc>
        <w:tc>
          <w:tcPr>
            <w:tcW w:w="3698" w:type="pct"/>
            <w:gridSpan w:val="2"/>
            <w:vAlign w:val="center"/>
          </w:tcPr>
          <w:p w14:paraId="1FCE8140" w14:textId="77777777" w:rsidR="00940C6F" w:rsidRPr="005C3FE0" w:rsidRDefault="00940C6F" w:rsidP="00940C6F">
            <w:pPr>
              <w:jc w:val="center"/>
              <w:rPr>
                <w:b/>
              </w:rPr>
            </w:pPr>
            <w:r w:rsidRPr="005C3FE0">
              <w:rPr>
                <w:b/>
              </w:rPr>
              <w:t>Questions</w:t>
            </w:r>
          </w:p>
        </w:tc>
        <w:tc>
          <w:tcPr>
            <w:tcW w:w="331" w:type="pct"/>
          </w:tcPr>
          <w:p w14:paraId="50413F07" w14:textId="77777777" w:rsidR="00940C6F" w:rsidRPr="005C3FE0" w:rsidRDefault="00940C6F" w:rsidP="00940C6F">
            <w:pPr>
              <w:jc w:val="center"/>
              <w:rPr>
                <w:b/>
              </w:rPr>
            </w:pPr>
            <w:r>
              <w:rPr>
                <w:b/>
              </w:rPr>
              <w:t>CO</w:t>
            </w:r>
          </w:p>
        </w:tc>
        <w:tc>
          <w:tcPr>
            <w:tcW w:w="284" w:type="pct"/>
            <w:vAlign w:val="center"/>
          </w:tcPr>
          <w:p w14:paraId="721BD405" w14:textId="77777777" w:rsidR="00940C6F" w:rsidRPr="005C3FE0" w:rsidRDefault="00940C6F" w:rsidP="00940C6F">
            <w:pPr>
              <w:jc w:val="center"/>
              <w:rPr>
                <w:b/>
              </w:rPr>
            </w:pPr>
            <w:r>
              <w:rPr>
                <w:b/>
              </w:rPr>
              <w:t>BL</w:t>
            </w:r>
          </w:p>
        </w:tc>
        <w:tc>
          <w:tcPr>
            <w:tcW w:w="419" w:type="pct"/>
            <w:vAlign w:val="center"/>
          </w:tcPr>
          <w:p w14:paraId="30A1B3E9" w14:textId="77777777" w:rsidR="00940C6F" w:rsidRPr="005C3FE0" w:rsidRDefault="00940C6F" w:rsidP="00940C6F">
            <w:pPr>
              <w:jc w:val="center"/>
              <w:rPr>
                <w:b/>
              </w:rPr>
            </w:pPr>
            <w:r w:rsidRPr="005C3FE0">
              <w:rPr>
                <w:b/>
              </w:rPr>
              <w:t>Marks</w:t>
            </w:r>
          </w:p>
        </w:tc>
      </w:tr>
      <w:tr w:rsidR="00940C6F" w:rsidRPr="005C3FE0" w14:paraId="544E7972" w14:textId="77777777" w:rsidTr="00940C6F">
        <w:trPr>
          <w:trHeight w:val="552"/>
        </w:trPr>
        <w:tc>
          <w:tcPr>
            <w:tcW w:w="5000" w:type="pct"/>
            <w:gridSpan w:val="6"/>
          </w:tcPr>
          <w:p w14:paraId="2E27374F" w14:textId="77777777" w:rsidR="00940C6F" w:rsidRPr="005C3FE0" w:rsidRDefault="00940C6F" w:rsidP="00940C6F">
            <w:pPr>
              <w:jc w:val="center"/>
              <w:rPr>
                <w:b/>
                <w:u w:val="single"/>
              </w:rPr>
            </w:pPr>
            <w:r w:rsidRPr="005C3FE0">
              <w:rPr>
                <w:b/>
                <w:u w:val="single"/>
              </w:rPr>
              <w:t>PART – A(5 X 16= 80 MARKS)</w:t>
            </w:r>
          </w:p>
          <w:p w14:paraId="31819C1B" w14:textId="77777777" w:rsidR="00940C6F" w:rsidRPr="005C3FE0" w:rsidRDefault="00940C6F" w:rsidP="00940C6F">
            <w:pPr>
              <w:jc w:val="center"/>
              <w:rPr>
                <w:b/>
              </w:rPr>
            </w:pPr>
            <w:r w:rsidRPr="005C3FE0">
              <w:rPr>
                <w:b/>
              </w:rPr>
              <w:t>(Answer any five from the following)</w:t>
            </w:r>
          </w:p>
        </w:tc>
      </w:tr>
      <w:tr w:rsidR="00940C6F" w:rsidRPr="005C3FE0" w14:paraId="378D2BDD" w14:textId="77777777" w:rsidTr="00940C6F">
        <w:trPr>
          <w:trHeight w:val="397"/>
        </w:trPr>
        <w:tc>
          <w:tcPr>
            <w:tcW w:w="267" w:type="pct"/>
          </w:tcPr>
          <w:p w14:paraId="6195E8BF" w14:textId="77777777" w:rsidR="00940C6F" w:rsidRPr="005C3FE0" w:rsidRDefault="00940C6F" w:rsidP="00940C6F">
            <w:pPr>
              <w:jc w:val="center"/>
            </w:pPr>
            <w:r w:rsidRPr="005C3FE0">
              <w:t>1.</w:t>
            </w:r>
          </w:p>
        </w:tc>
        <w:tc>
          <w:tcPr>
            <w:tcW w:w="190" w:type="pct"/>
          </w:tcPr>
          <w:p w14:paraId="4F0EDB86" w14:textId="77777777" w:rsidR="00940C6F" w:rsidRPr="005C3FE0" w:rsidRDefault="00940C6F" w:rsidP="00940C6F">
            <w:pPr>
              <w:jc w:val="center"/>
            </w:pPr>
            <w:r w:rsidRPr="005C3FE0">
              <w:t>a.</w:t>
            </w:r>
          </w:p>
        </w:tc>
        <w:tc>
          <w:tcPr>
            <w:tcW w:w="3509" w:type="pct"/>
          </w:tcPr>
          <w:p w14:paraId="0808925A" w14:textId="77777777" w:rsidR="00940C6F" w:rsidRPr="005C3FE0" w:rsidRDefault="00940C6F" w:rsidP="00940C6F">
            <w:pPr>
              <w:jc w:val="both"/>
            </w:pPr>
            <w:r w:rsidRPr="005C3FE0">
              <w:rPr>
                <w:lang w:bidi="hi-IN"/>
              </w:rPr>
              <w:t xml:space="preserve">ZN Hurston said, “Research is formalized </w:t>
            </w:r>
            <w:r w:rsidRPr="008E089B">
              <w:rPr>
                <w:lang w:bidi="hi-IN"/>
              </w:rPr>
              <w:t>curiosity”</w:t>
            </w:r>
            <w:r w:rsidRPr="005C3FE0">
              <w:rPr>
                <w:lang w:bidi="hi-IN"/>
              </w:rPr>
              <w:t>.  Write down the different types of research and the characteristics and requirements of research process.</w:t>
            </w:r>
          </w:p>
        </w:tc>
        <w:tc>
          <w:tcPr>
            <w:tcW w:w="331" w:type="pct"/>
          </w:tcPr>
          <w:p w14:paraId="4BE34509" w14:textId="77777777" w:rsidR="00940C6F" w:rsidRPr="005C3FE0" w:rsidRDefault="00940C6F" w:rsidP="00940C6F">
            <w:pPr>
              <w:jc w:val="center"/>
            </w:pPr>
            <w:r w:rsidRPr="005C3FE0">
              <w:t>CO2</w:t>
            </w:r>
          </w:p>
        </w:tc>
        <w:tc>
          <w:tcPr>
            <w:tcW w:w="284" w:type="pct"/>
          </w:tcPr>
          <w:p w14:paraId="68DC48E7" w14:textId="77777777" w:rsidR="00940C6F" w:rsidRPr="005C3FE0" w:rsidRDefault="00940C6F" w:rsidP="00940C6F">
            <w:pPr>
              <w:jc w:val="center"/>
            </w:pPr>
            <w:r w:rsidRPr="005C3FE0">
              <w:t>R</w:t>
            </w:r>
          </w:p>
        </w:tc>
        <w:tc>
          <w:tcPr>
            <w:tcW w:w="419" w:type="pct"/>
          </w:tcPr>
          <w:p w14:paraId="65E5AF91" w14:textId="77777777" w:rsidR="00940C6F" w:rsidRPr="005C3FE0" w:rsidRDefault="00940C6F" w:rsidP="00940C6F">
            <w:pPr>
              <w:jc w:val="center"/>
            </w:pPr>
            <w:r w:rsidRPr="005C3FE0">
              <w:t>10</w:t>
            </w:r>
          </w:p>
        </w:tc>
      </w:tr>
      <w:tr w:rsidR="00940C6F" w:rsidRPr="005C3FE0" w14:paraId="5F4354C6" w14:textId="77777777" w:rsidTr="00940C6F">
        <w:trPr>
          <w:trHeight w:val="397"/>
        </w:trPr>
        <w:tc>
          <w:tcPr>
            <w:tcW w:w="267" w:type="pct"/>
          </w:tcPr>
          <w:p w14:paraId="3DD87D20" w14:textId="77777777" w:rsidR="00940C6F" w:rsidRPr="005C3FE0" w:rsidRDefault="00940C6F" w:rsidP="00940C6F">
            <w:pPr>
              <w:jc w:val="center"/>
            </w:pPr>
          </w:p>
        </w:tc>
        <w:tc>
          <w:tcPr>
            <w:tcW w:w="190" w:type="pct"/>
          </w:tcPr>
          <w:p w14:paraId="3545052D" w14:textId="77777777" w:rsidR="00940C6F" w:rsidRPr="005C3FE0" w:rsidRDefault="00940C6F" w:rsidP="00940C6F">
            <w:pPr>
              <w:jc w:val="center"/>
            </w:pPr>
            <w:r w:rsidRPr="005C3FE0">
              <w:t>b.</w:t>
            </w:r>
          </w:p>
        </w:tc>
        <w:tc>
          <w:tcPr>
            <w:tcW w:w="3509" w:type="pct"/>
          </w:tcPr>
          <w:p w14:paraId="33E44CF1" w14:textId="77777777" w:rsidR="00940C6F" w:rsidRPr="005C3FE0" w:rsidRDefault="00940C6F" w:rsidP="00940C6F">
            <w:pPr>
              <w:jc w:val="both"/>
              <w:rPr>
                <w:bCs/>
              </w:rPr>
            </w:pPr>
            <w:r w:rsidRPr="005C3FE0">
              <w:rPr>
                <w:lang w:bidi="hi-IN"/>
              </w:rPr>
              <w:t>List the criteria and characteristics of a good research problem.</w:t>
            </w:r>
          </w:p>
        </w:tc>
        <w:tc>
          <w:tcPr>
            <w:tcW w:w="331" w:type="pct"/>
          </w:tcPr>
          <w:p w14:paraId="586878DD" w14:textId="77777777" w:rsidR="00940C6F" w:rsidRPr="005C3FE0" w:rsidRDefault="00940C6F" w:rsidP="00940C6F">
            <w:pPr>
              <w:jc w:val="center"/>
            </w:pPr>
            <w:r w:rsidRPr="005C3FE0">
              <w:t>CO2</w:t>
            </w:r>
          </w:p>
        </w:tc>
        <w:tc>
          <w:tcPr>
            <w:tcW w:w="284" w:type="pct"/>
          </w:tcPr>
          <w:p w14:paraId="3AF1A2C8" w14:textId="77777777" w:rsidR="00940C6F" w:rsidRPr="005C3FE0" w:rsidRDefault="00940C6F" w:rsidP="00940C6F">
            <w:pPr>
              <w:jc w:val="center"/>
            </w:pPr>
            <w:r w:rsidRPr="005C3FE0">
              <w:t>R</w:t>
            </w:r>
          </w:p>
        </w:tc>
        <w:tc>
          <w:tcPr>
            <w:tcW w:w="419" w:type="pct"/>
          </w:tcPr>
          <w:p w14:paraId="62FEAD18" w14:textId="77777777" w:rsidR="00940C6F" w:rsidRPr="005C3FE0" w:rsidRDefault="00940C6F" w:rsidP="00940C6F">
            <w:pPr>
              <w:jc w:val="center"/>
            </w:pPr>
            <w:r w:rsidRPr="005C3FE0">
              <w:t>6</w:t>
            </w:r>
          </w:p>
        </w:tc>
      </w:tr>
      <w:tr w:rsidR="00940C6F" w:rsidRPr="005C3FE0" w14:paraId="311AE6F5" w14:textId="77777777" w:rsidTr="00940C6F">
        <w:trPr>
          <w:trHeight w:val="397"/>
        </w:trPr>
        <w:tc>
          <w:tcPr>
            <w:tcW w:w="267" w:type="pct"/>
          </w:tcPr>
          <w:p w14:paraId="35180EB7" w14:textId="77777777" w:rsidR="00940C6F" w:rsidRPr="005C3FE0" w:rsidRDefault="00940C6F" w:rsidP="00940C6F">
            <w:pPr>
              <w:jc w:val="center"/>
            </w:pPr>
          </w:p>
        </w:tc>
        <w:tc>
          <w:tcPr>
            <w:tcW w:w="190" w:type="pct"/>
          </w:tcPr>
          <w:p w14:paraId="76F953B3" w14:textId="77777777" w:rsidR="00940C6F" w:rsidRPr="005C3FE0" w:rsidRDefault="00940C6F" w:rsidP="00940C6F">
            <w:pPr>
              <w:jc w:val="center"/>
            </w:pPr>
          </w:p>
        </w:tc>
        <w:tc>
          <w:tcPr>
            <w:tcW w:w="3509" w:type="pct"/>
          </w:tcPr>
          <w:p w14:paraId="560CF655" w14:textId="77777777" w:rsidR="00940C6F" w:rsidRPr="005C3FE0" w:rsidRDefault="00940C6F" w:rsidP="00940C6F">
            <w:pPr>
              <w:jc w:val="center"/>
            </w:pPr>
          </w:p>
        </w:tc>
        <w:tc>
          <w:tcPr>
            <w:tcW w:w="331" w:type="pct"/>
          </w:tcPr>
          <w:p w14:paraId="4A5301E8" w14:textId="77777777" w:rsidR="00940C6F" w:rsidRPr="005C3FE0" w:rsidRDefault="00940C6F" w:rsidP="00940C6F">
            <w:pPr>
              <w:jc w:val="center"/>
            </w:pPr>
          </w:p>
        </w:tc>
        <w:tc>
          <w:tcPr>
            <w:tcW w:w="284" w:type="pct"/>
          </w:tcPr>
          <w:p w14:paraId="6D7CF1C0" w14:textId="77777777" w:rsidR="00940C6F" w:rsidRPr="005C3FE0" w:rsidRDefault="00940C6F" w:rsidP="00940C6F">
            <w:pPr>
              <w:jc w:val="center"/>
            </w:pPr>
          </w:p>
        </w:tc>
        <w:tc>
          <w:tcPr>
            <w:tcW w:w="419" w:type="pct"/>
          </w:tcPr>
          <w:p w14:paraId="6D535619" w14:textId="77777777" w:rsidR="00940C6F" w:rsidRPr="005C3FE0" w:rsidRDefault="00940C6F" w:rsidP="00940C6F">
            <w:pPr>
              <w:jc w:val="center"/>
            </w:pPr>
          </w:p>
        </w:tc>
      </w:tr>
      <w:tr w:rsidR="00940C6F" w:rsidRPr="005C3FE0" w14:paraId="25A5F077" w14:textId="77777777" w:rsidTr="00940C6F">
        <w:trPr>
          <w:trHeight w:val="397"/>
        </w:trPr>
        <w:tc>
          <w:tcPr>
            <w:tcW w:w="267" w:type="pct"/>
          </w:tcPr>
          <w:p w14:paraId="701B11CE" w14:textId="77777777" w:rsidR="00940C6F" w:rsidRPr="005C3FE0" w:rsidRDefault="00940C6F" w:rsidP="00940C6F">
            <w:pPr>
              <w:jc w:val="center"/>
            </w:pPr>
            <w:r w:rsidRPr="005C3FE0">
              <w:t>2.</w:t>
            </w:r>
          </w:p>
        </w:tc>
        <w:tc>
          <w:tcPr>
            <w:tcW w:w="190" w:type="pct"/>
          </w:tcPr>
          <w:p w14:paraId="5986ECA4" w14:textId="77777777" w:rsidR="00940C6F" w:rsidRPr="005C3FE0" w:rsidRDefault="00940C6F" w:rsidP="00940C6F">
            <w:pPr>
              <w:jc w:val="center"/>
            </w:pPr>
            <w:r w:rsidRPr="005C3FE0">
              <w:t>a.</w:t>
            </w:r>
          </w:p>
        </w:tc>
        <w:tc>
          <w:tcPr>
            <w:tcW w:w="3509" w:type="pct"/>
          </w:tcPr>
          <w:p w14:paraId="2831437E" w14:textId="77777777" w:rsidR="00940C6F" w:rsidRPr="005C3FE0" w:rsidRDefault="00940C6F" w:rsidP="00940C6F">
            <w:pPr>
              <w:jc w:val="both"/>
            </w:pPr>
            <w:r w:rsidRPr="005C3FE0">
              <w:rPr>
                <w:lang w:bidi="hi-IN"/>
              </w:rPr>
              <w:t>Define hypothesis.  Write a note on the functions, testing and characteristics of hypothesis.</w:t>
            </w:r>
          </w:p>
        </w:tc>
        <w:tc>
          <w:tcPr>
            <w:tcW w:w="331" w:type="pct"/>
          </w:tcPr>
          <w:p w14:paraId="04F7128B" w14:textId="77777777" w:rsidR="00940C6F" w:rsidRPr="005C3FE0" w:rsidRDefault="00940C6F" w:rsidP="00940C6F">
            <w:pPr>
              <w:jc w:val="center"/>
            </w:pPr>
            <w:r w:rsidRPr="005C3FE0">
              <w:t>CO5</w:t>
            </w:r>
          </w:p>
        </w:tc>
        <w:tc>
          <w:tcPr>
            <w:tcW w:w="284" w:type="pct"/>
          </w:tcPr>
          <w:p w14:paraId="158F02D7" w14:textId="77777777" w:rsidR="00940C6F" w:rsidRPr="005C3FE0" w:rsidRDefault="00940C6F" w:rsidP="00940C6F">
            <w:pPr>
              <w:jc w:val="center"/>
            </w:pPr>
            <w:r w:rsidRPr="005C3FE0">
              <w:t>R</w:t>
            </w:r>
          </w:p>
        </w:tc>
        <w:tc>
          <w:tcPr>
            <w:tcW w:w="419" w:type="pct"/>
          </w:tcPr>
          <w:p w14:paraId="2A6CA941" w14:textId="77777777" w:rsidR="00940C6F" w:rsidRPr="005C3FE0" w:rsidRDefault="00940C6F" w:rsidP="00940C6F">
            <w:pPr>
              <w:jc w:val="center"/>
            </w:pPr>
            <w:r w:rsidRPr="005C3FE0">
              <w:t>10</w:t>
            </w:r>
          </w:p>
        </w:tc>
      </w:tr>
      <w:tr w:rsidR="00940C6F" w:rsidRPr="005C3FE0" w14:paraId="0DA99B3A" w14:textId="77777777" w:rsidTr="00940C6F">
        <w:trPr>
          <w:trHeight w:val="397"/>
        </w:trPr>
        <w:tc>
          <w:tcPr>
            <w:tcW w:w="267" w:type="pct"/>
          </w:tcPr>
          <w:p w14:paraId="6A06D481" w14:textId="77777777" w:rsidR="00940C6F" w:rsidRPr="005C3FE0" w:rsidRDefault="00940C6F" w:rsidP="00940C6F">
            <w:pPr>
              <w:jc w:val="center"/>
            </w:pPr>
          </w:p>
        </w:tc>
        <w:tc>
          <w:tcPr>
            <w:tcW w:w="190" w:type="pct"/>
          </w:tcPr>
          <w:p w14:paraId="23133973" w14:textId="77777777" w:rsidR="00940C6F" w:rsidRPr="005C3FE0" w:rsidRDefault="00940C6F" w:rsidP="00940C6F">
            <w:pPr>
              <w:jc w:val="center"/>
            </w:pPr>
            <w:r w:rsidRPr="005C3FE0">
              <w:t>b.</w:t>
            </w:r>
          </w:p>
        </w:tc>
        <w:tc>
          <w:tcPr>
            <w:tcW w:w="3509" w:type="pct"/>
          </w:tcPr>
          <w:p w14:paraId="338FA96D" w14:textId="77777777" w:rsidR="00940C6F" w:rsidRPr="005C3FE0" w:rsidRDefault="00940C6F" w:rsidP="00940C6F">
            <w:r w:rsidRPr="005C3FE0">
              <w:rPr>
                <w:lang w:bidi="hi-IN"/>
              </w:rPr>
              <w:t>Explain the various steps in data processing.</w:t>
            </w:r>
          </w:p>
        </w:tc>
        <w:tc>
          <w:tcPr>
            <w:tcW w:w="331" w:type="pct"/>
          </w:tcPr>
          <w:p w14:paraId="29637A5D" w14:textId="77777777" w:rsidR="00940C6F" w:rsidRPr="005C3FE0" w:rsidRDefault="00940C6F" w:rsidP="00940C6F">
            <w:pPr>
              <w:jc w:val="center"/>
            </w:pPr>
            <w:r w:rsidRPr="005C3FE0">
              <w:t>CO5</w:t>
            </w:r>
          </w:p>
        </w:tc>
        <w:tc>
          <w:tcPr>
            <w:tcW w:w="284" w:type="pct"/>
          </w:tcPr>
          <w:p w14:paraId="685A0B5D" w14:textId="77777777" w:rsidR="00940C6F" w:rsidRPr="005C3FE0" w:rsidRDefault="00940C6F" w:rsidP="00940C6F">
            <w:pPr>
              <w:jc w:val="center"/>
            </w:pPr>
            <w:r w:rsidRPr="005C3FE0">
              <w:t>U</w:t>
            </w:r>
          </w:p>
        </w:tc>
        <w:tc>
          <w:tcPr>
            <w:tcW w:w="419" w:type="pct"/>
          </w:tcPr>
          <w:p w14:paraId="6172D6DC" w14:textId="77777777" w:rsidR="00940C6F" w:rsidRPr="005C3FE0" w:rsidRDefault="00940C6F" w:rsidP="00940C6F">
            <w:pPr>
              <w:jc w:val="center"/>
            </w:pPr>
            <w:r w:rsidRPr="005C3FE0">
              <w:t>6</w:t>
            </w:r>
          </w:p>
        </w:tc>
      </w:tr>
      <w:tr w:rsidR="00940C6F" w:rsidRPr="005C3FE0" w14:paraId="45147EA3" w14:textId="77777777" w:rsidTr="00940C6F">
        <w:trPr>
          <w:trHeight w:val="397"/>
        </w:trPr>
        <w:tc>
          <w:tcPr>
            <w:tcW w:w="267" w:type="pct"/>
          </w:tcPr>
          <w:p w14:paraId="3EB4C9BA" w14:textId="77777777" w:rsidR="00940C6F" w:rsidRPr="005C3FE0" w:rsidRDefault="00940C6F" w:rsidP="00940C6F">
            <w:pPr>
              <w:jc w:val="center"/>
            </w:pPr>
          </w:p>
        </w:tc>
        <w:tc>
          <w:tcPr>
            <w:tcW w:w="190" w:type="pct"/>
          </w:tcPr>
          <w:p w14:paraId="38ABAD40" w14:textId="77777777" w:rsidR="00940C6F" w:rsidRPr="005C3FE0" w:rsidRDefault="00940C6F" w:rsidP="00940C6F">
            <w:pPr>
              <w:jc w:val="center"/>
            </w:pPr>
          </w:p>
        </w:tc>
        <w:tc>
          <w:tcPr>
            <w:tcW w:w="3509" w:type="pct"/>
          </w:tcPr>
          <w:p w14:paraId="2D22516F" w14:textId="77777777" w:rsidR="00940C6F" w:rsidRPr="005C3FE0" w:rsidRDefault="00940C6F" w:rsidP="00940C6F">
            <w:pPr>
              <w:jc w:val="center"/>
            </w:pPr>
          </w:p>
        </w:tc>
        <w:tc>
          <w:tcPr>
            <w:tcW w:w="331" w:type="pct"/>
          </w:tcPr>
          <w:p w14:paraId="189AD95B" w14:textId="77777777" w:rsidR="00940C6F" w:rsidRPr="005C3FE0" w:rsidRDefault="00940C6F" w:rsidP="00940C6F">
            <w:pPr>
              <w:jc w:val="center"/>
            </w:pPr>
          </w:p>
        </w:tc>
        <w:tc>
          <w:tcPr>
            <w:tcW w:w="284" w:type="pct"/>
          </w:tcPr>
          <w:p w14:paraId="07913D39" w14:textId="77777777" w:rsidR="00940C6F" w:rsidRPr="005C3FE0" w:rsidRDefault="00940C6F" w:rsidP="00940C6F">
            <w:pPr>
              <w:jc w:val="center"/>
            </w:pPr>
          </w:p>
        </w:tc>
        <w:tc>
          <w:tcPr>
            <w:tcW w:w="419" w:type="pct"/>
          </w:tcPr>
          <w:p w14:paraId="69E659EB" w14:textId="77777777" w:rsidR="00940C6F" w:rsidRPr="005C3FE0" w:rsidRDefault="00940C6F" w:rsidP="00940C6F">
            <w:pPr>
              <w:jc w:val="center"/>
            </w:pPr>
          </w:p>
        </w:tc>
      </w:tr>
      <w:tr w:rsidR="00940C6F" w:rsidRPr="005C3FE0" w14:paraId="4479D0FD" w14:textId="77777777" w:rsidTr="00940C6F">
        <w:trPr>
          <w:trHeight w:val="397"/>
        </w:trPr>
        <w:tc>
          <w:tcPr>
            <w:tcW w:w="267" w:type="pct"/>
          </w:tcPr>
          <w:p w14:paraId="3E4B0D21" w14:textId="77777777" w:rsidR="00940C6F" w:rsidRPr="005C3FE0" w:rsidRDefault="00940C6F" w:rsidP="00940C6F">
            <w:pPr>
              <w:jc w:val="center"/>
            </w:pPr>
            <w:r w:rsidRPr="005C3FE0">
              <w:t>3.</w:t>
            </w:r>
          </w:p>
        </w:tc>
        <w:tc>
          <w:tcPr>
            <w:tcW w:w="190" w:type="pct"/>
          </w:tcPr>
          <w:p w14:paraId="604383A0" w14:textId="77777777" w:rsidR="00940C6F" w:rsidRPr="005C3FE0" w:rsidRDefault="00940C6F" w:rsidP="00940C6F">
            <w:pPr>
              <w:jc w:val="center"/>
            </w:pPr>
            <w:r w:rsidRPr="005C3FE0">
              <w:t>a.</w:t>
            </w:r>
          </w:p>
        </w:tc>
        <w:tc>
          <w:tcPr>
            <w:tcW w:w="3509" w:type="pct"/>
          </w:tcPr>
          <w:p w14:paraId="191D8CC2" w14:textId="77777777" w:rsidR="00940C6F" w:rsidRPr="005C3FE0" w:rsidRDefault="00940C6F" w:rsidP="00940C6F">
            <w:pPr>
              <w:jc w:val="both"/>
              <w:rPr>
                <w:shd w:val="clear" w:color="auto" w:fill="FFFFFF"/>
                <w:lang w:bidi="hi-IN"/>
              </w:rPr>
            </w:pPr>
            <w:r w:rsidRPr="005C3FE0">
              <w:rPr>
                <w:shd w:val="clear" w:color="auto" w:fill="FFFFFF"/>
                <w:lang w:bidi="hi-IN"/>
              </w:rPr>
              <w:t>Electric vehicles, unlike conventional petrol and diesel vehicles, use one or more electric motors  for propulsion. Electric vehicles have a battery that is charged through an electricity supply. With advent of advance technology and dedicated R&amp;D, both cost and maintenance of electric vehicles has gone down. Government is incentivizing the use of Electric Vehicles by providing subsidies and lower motor taxes on EVs. Tesla, BMW, Nissan, Chevrolet, Ford, Volkswagen, Kia are the 7 leading manufacturer of Electric Vehicles.</w:t>
            </w:r>
          </w:p>
          <w:p w14:paraId="1DADBD14" w14:textId="77777777" w:rsidR="00940C6F" w:rsidRPr="005C3FE0" w:rsidRDefault="00940C6F" w:rsidP="00940C6F">
            <w:pPr>
              <w:jc w:val="both"/>
              <w:rPr>
                <w:shd w:val="clear" w:color="auto" w:fill="FFFFFF"/>
                <w:lang w:bidi="hi-IN"/>
              </w:rPr>
            </w:pPr>
            <w:r w:rsidRPr="005C3FE0">
              <w:rPr>
                <w:shd w:val="clear" w:color="auto" w:fill="FFFFFF"/>
                <w:lang w:bidi="hi-IN"/>
              </w:rPr>
              <w:t>The Government of India has deputed you to collect data in order to find out ‘IS INDIA READY FOR ELECTRIC VEHICLES’?</w:t>
            </w:r>
          </w:p>
          <w:p w14:paraId="2D3B707F" w14:textId="77777777" w:rsidR="00940C6F" w:rsidRPr="005C3FE0" w:rsidRDefault="00940C6F" w:rsidP="00940C6F">
            <w:pPr>
              <w:jc w:val="both"/>
              <w:rPr>
                <w:shd w:val="clear" w:color="auto" w:fill="FFFFFF"/>
                <w:lang w:bidi="hi-IN"/>
              </w:rPr>
            </w:pPr>
            <w:r w:rsidRPr="005C3FE0">
              <w:rPr>
                <w:shd w:val="clear" w:color="auto" w:fill="FFFFFF"/>
                <w:lang w:bidi="hi-IN"/>
              </w:rPr>
              <w:t>What is the method of data collection will you use? Why?</w:t>
            </w:r>
          </w:p>
          <w:p w14:paraId="5C5795DF" w14:textId="77777777" w:rsidR="00940C6F" w:rsidRPr="005C3FE0" w:rsidRDefault="00940C6F" w:rsidP="00940C6F">
            <w:pPr>
              <w:jc w:val="both"/>
            </w:pPr>
            <w:r w:rsidRPr="005C3FE0">
              <w:rPr>
                <w:lang w:bidi="hi-IN"/>
              </w:rPr>
              <w:t>What are the other methods of data collection? Why didn’t you prefer them?</w:t>
            </w:r>
          </w:p>
        </w:tc>
        <w:tc>
          <w:tcPr>
            <w:tcW w:w="331" w:type="pct"/>
          </w:tcPr>
          <w:p w14:paraId="271D6EC5" w14:textId="77777777" w:rsidR="00940C6F" w:rsidRPr="005C3FE0" w:rsidRDefault="00940C6F" w:rsidP="00940C6F">
            <w:pPr>
              <w:jc w:val="center"/>
            </w:pPr>
            <w:r w:rsidRPr="005C3FE0">
              <w:t>CO6</w:t>
            </w:r>
          </w:p>
        </w:tc>
        <w:tc>
          <w:tcPr>
            <w:tcW w:w="284" w:type="pct"/>
          </w:tcPr>
          <w:p w14:paraId="2F2F3E7B" w14:textId="77777777" w:rsidR="00940C6F" w:rsidRPr="005C3FE0" w:rsidRDefault="00940C6F" w:rsidP="00940C6F">
            <w:pPr>
              <w:jc w:val="center"/>
            </w:pPr>
            <w:r w:rsidRPr="005C3FE0">
              <w:t>An</w:t>
            </w:r>
          </w:p>
        </w:tc>
        <w:tc>
          <w:tcPr>
            <w:tcW w:w="419" w:type="pct"/>
          </w:tcPr>
          <w:p w14:paraId="427CB007" w14:textId="77777777" w:rsidR="00940C6F" w:rsidRPr="005C3FE0" w:rsidRDefault="00940C6F" w:rsidP="00940C6F">
            <w:pPr>
              <w:jc w:val="center"/>
            </w:pPr>
            <w:r w:rsidRPr="005C3FE0">
              <w:t>10</w:t>
            </w:r>
          </w:p>
        </w:tc>
      </w:tr>
      <w:tr w:rsidR="00940C6F" w:rsidRPr="005C3FE0" w14:paraId="57AE5F0E" w14:textId="77777777" w:rsidTr="00940C6F">
        <w:trPr>
          <w:trHeight w:val="397"/>
        </w:trPr>
        <w:tc>
          <w:tcPr>
            <w:tcW w:w="267" w:type="pct"/>
          </w:tcPr>
          <w:p w14:paraId="10534897" w14:textId="77777777" w:rsidR="00940C6F" w:rsidRPr="005C3FE0" w:rsidRDefault="00940C6F" w:rsidP="00940C6F">
            <w:pPr>
              <w:jc w:val="center"/>
            </w:pPr>
          </w:p>
        </w:tc>
        <w:tc>
          <w:tcPr>
            <w:tcW w:w="190" w:type="pct"/>
          </w:tcPr>
          <w:p w14:paraId="661471B0" w14:textId="77777777" w:rsidR="00940C6F" w:rsidRPr="005C3FE0" w:rsidRDefault="00940C6F" w:rsidP="00940C6F">
            <w:pPr>
              <w:jc w:val="center"/>
            </w:pPr>
            <w:r w:rsidRPr="005C3FE0">
              <w:t>b.</w:t>
            </w:r>
          </w:p>
        </w:tc>
        <w:tc>
          <w:tcPr>
            <w:tcW w:w="3509" w:type="pct"/>
          </w:tcPr>
          <w:p w14:paraId="395A6CEA" w14:textId="77777777" w:rsidR="00940C6F" w:rsidRPr="005C3FE0" w:rsidRDefault="00940C6F" w:rsidP="00940C6F">
            <w:pPr>
              <w:jc w:val="both"/>
              <w:rPr>
                <w:bCs/>
              </w:rPr>
            </w:pPr>
            <w:r w:rsidRPr="005C3FE0">
              <w:rPr>
                <w:lang w:bidi="hi-IN"/>
              </w:rPr>
              <w:t>Illustrate the significance of reliability and validity in research instrumentation.</w:t>
            </w:r>
          </w:p>
        </w:tc>
        <w:tc>
          <w:tcPr>
            <w:tcW w:w="331" w:type="pct"/>
          </w:tcPr>
          <w:p w14:paraId="5D113023" w14:textId="77777777" w:rsidR="00940C6F" w:rsidRPr="005C3FE0" w:rsidRDefault="00940C6F" w:rsidP="00940C6F">
            <w:pPr>
              <w:jc w:val="center"/>
            </w:pPr>
            <w:r w:rsidRPr="005C3FE0">
              <w:t>CO6</w:t>
            </w:r>
          </w:p>
        </w:tc>
        <w:tc>
          <w:tcPr>
            <w:tcW w:w="284" w:type="pct"/>
          </w:tcPr>
          <w:p w14:paraId="77709477" w14:textId="77777777" w:rsidR="00940C6F" w:rsidRPr="005C3FE0" w:rsidRDefault="00940C6F" w:rsidP="00940C6F">
            <w:pPr>
              <w:jc w:val="center"/>
            </w:pPr>
            <w:r w:rsidRPr="005C3FE0">
              <w:t>An</w:t>
            </w:r>
          </w:p>
        </w:tc>
        <w:tc>
          <w:tcPr>
            <w:tcW w:w="419" w:type="pct"/>
          </w:tcPr>
          <w:p w14:paraId="34FC8CB2" w14:textId="77777777" w:rsidR="00940C6F" w:rsidRPr="005C3FE0" w:rsidRDefault="00940C6F" w:rsidP="00940C6F">
            <w:pPr>
              <w:jc w:val="center"/>
            </w:pPr>
            <w:r w:rsidRPr="005C3FE0">
              <w:t>6</w:t>
            </w:r>
          </w:p>
        </w:tc>
      </w:tr>
      <w:tr w:rsidR="00940C6F" w:rsidRPr="005C3FE0" w14:paraId="3699686B" w14:textId="77777777" w:rsidTr="00940C6F">
        <w:trPr>
          <w:trHeight w:val="397"/>
        </w:trPr>
        <w:tc>
          <w:tcPr>
            <w:tcW w:w="267" w:type="pct"/>
          </w:tcPr>
          <w:p w14:paraId="5781867C" w14:textId="77777777" w:rsidR="00940C6F" w:rsidRPr="005C3FE0" w:rsidRDefault="00940C6F" w:rsidP="00940C6F"/>
        </w:tc>
        <w:tc>
          <w:tcPr>
            <w:tcW w:w="190" w:type="pct"/>
          </w:tcPr>
          <w:p w14:paraId="1F111A31" w14:textId="77777777" w:rsidR="00940C6F" w:rsidRPr="005C3FE0" w:rsidRDefault="00940C6F" w:rsidP="00940C6F">
            <w:pPr>
              <w:jc w:val="center"/>
            </w:pPr>
          </w:p>
        </w:tc>
        <w:tc>
          <w:tcPr>
            <w:tcW w:w="3509" w:type="pct"/>
          </w:tcPr>
          <w:p w14:paraId="6E2686CA" w14:textId="77777777" w:rsidR="00940C6F" w:rsidRPr="005C3FE0" w:rsidRDefault="00940C6F" w:rsidP="00940C6F">
            <w:pPr>
              <w:jc w:val="center"/>
            </w:pPr>
          </w:p>
        </w:tc>
        <w:tc>
          <w:tcPr>
            <w:tcW w:w="331" w:type="pct"/>
          </w:tcPr>
          <w:p w14:paraId="570DEE0A" w14:textId="77777777" w:rsidR="00940C6F" w:rsidRPr="005C3FE0" w:rsidRDefault="00940C6F" w:rsidP="00940C6F">
            <w:pPr>
              <w:jc w:val="center"/>
            </w:pPr>
          </w:p>
        </w:tc>
        <w:tc>
          <w:tcPr>
            <w:tcW w:w="284" w:type="pct"/>
          </w:tcPr>
          <w:p w14:paraId="4C71DCCF" w14:textId="77777777" w:rsidR="00940C6F" w:rsidRPr="005C3FE0" w:rsidRDefault="00940C6F" w:rsidP="00940C6F">
            <w:pPr>
              <w:jc w:val="center"/>
            </w:pPr>
          </w:p>
        </w:tc>
        <w:tc>
          <w:tcPr>
            <w:tcW w:w="419" w:type="pct"/>
          </w:tcPr>
          <w:p w14:paraId="4730CF9C" w14:textId="77777777" w:rsidR="00940C6F" w:rsidRPr="005C3FE0" w:rsidRDefault="00940C6F" w:rsidP="00940C6F">
            <w:pPr>
              <w:jc w:val="center"/>
            </w:pPr>
          </w:p>
        </w:tc>
      </w:tr>
      <w:tr w:rsidR="00940C6F" w:rsidRPr="005C3FE0" w14:paraId="79A7A761" w14:textId="77777777" w:rsidTr="00940C6F">
        <w:trPr>
          <w:trHeight w:val="397"/>
        </w:trPr>
        <w:tc>
          <w:tcPr>
            <w:tcW w:w="267" w:type="pct"/>
          </w:tcPr>
          <w:p w14:paraId="3647950F" w14:textId="77777777" w:rsidR="00940C6F" w:rsidRPr="005C3FE0" w:rsidRDefault="00940C6F" w:rsidP="00940C6F">
            <w:pPr>
              <w:jc w:val="center"/>
            </w:pPr>
            <w:r w:rsidRPr="005C3FE0">
              <w:t>4.</w:t>
            </w:r>
          </w:p>
        </w:tc>
        <w:tc>
          <w:tcPr>
            <w:tcW w:w="190" w:type="pct"/>
          </w:tcPr>
          <w:p w14:paraId="732E1F29" w14:textId="77777777" w:rsidR="00940C6F" w:rsidRPr="005C3FE0" w:rsidRDefault="00940C6F" w:rsidP="00940C6F">
            <w:pPr>
              <w:jc w:val="center"/>
            </w:pPr>
          </w:p>
        </w:tc>
        <w:tc>
          <w:tcPr>
            <w:tcW w:w="3509" w:type="pct"/>
          </w:tcPr>
          <w:p w14:paraId="4B6E695F" w14:textId="77777777" w:rsidR="00940C6F" w:rsidRPr="005C3FE0" w:rsidRDefault="00940C6F" w:rsidP="00940C6F">
            <w:pPr>
              <w:jc w:val="both"/>
              <w:rPr>
                <w:lang w:bidi="hi-IN"/>
              </w:rPr>
            </w:pPr>
            <w:r w:rsidRPr="005C3FE0">
              <w:rPr>
                <w:lang w:bidi="hi-IN"/>
              </w:rPr>
              <w:t>Explain the need and importance of extensive literature survey in approaching a research problem.</w:t>
            </w:r>
          </w:p>
        </w:tc>
        <w:tc>
          <w:tcPr>
            <w:tcW w:w="331" w:type="pct"/>
          </w:tcPr>
          <w:p w14:paraId="65CD368E" w14:textId="77777777" w:rsidR="00940C6F" w:rsidRPr="005C3FE0" w:rsidRDefault="00940C6F" w:rsidP="00940C6F">
            <w:pPr>
              <w:jc w:val="center"/>
            </w:pPr>
            <w:r w:rsidRPr="005C3FE0">
              <w:t>CO5</w:t>
            </w:r>
          </w:p>
        </w:tc>
        <w:tc>
          <w:tcPr>
            <w:tcW w:w="284" w:type="pct"/>
          </w:tcPr>
          <w:p w14:paraId="0CB2C5A6" w14:textId="77777777" w:rsidR="00940C6F" w:rsidRPr="005C3FE0" w:rsidRDefault="00940C6F" w:rsidP="00940C6F">
            <w:pPr>
              <w:jc w:val="center"/>
            </w:pPr>
            <w:r w:rsidRPr="005C3FE0">
              <w:t>U</w:t>
            </w:r>
          </w:p>
        </w:tc>
        <w:tc>
          <w:tcPr>
            <w:tcW w:w="419" w:type="pct"/>
          </w:tcPr>
          <w:p w14:paraId="41551F89" w14:textId="77777777" w:rsidR="00940C6F" w:rsidRPr="005C3FE0" w:rsidRDefault="00940C6F" w:rsidP="00940C6F">
            <w:pPr>
              <w:jc w:val="center"/>
            </w:pPr>
            <w:r w:rsidRPr="005C3FE0">
              <w:t>16</w:t>
            </w:r>
          </w:p>
        </w:tc>
      </w:tr>
      <w:tr w:rsidR="00940C6F" w:rsidRPr="005C3FE0" w14:paraId="02BFB3AC" w14:textId="77777777" w:rsidTr="00940C6F">
        <w:trPr>
          <w:trHeight w:val="397"/>
        </w:trPr>
        <w:tc>
          <w:tcPr>
            <w:tcW w:w="267" w:type="pct"/>
          </w:tcPr>
          <w:p w14:paraId="2FCD218F" w14:textId="77777777" w:rsidR="00940C6F" w:rsidRPr="005C3FE0" w:rsidRDefault="00940C6F" w:rsidP="00940C6F">
            <w:pPr>
              <w:jc w:val="center"/>
            </w:pPr>
          </w:p>
        </w:tc>
        <w:tc>
          <w:tcPr>
            <w:tcW w:w="190" w:type="pct"/>
          </w:tcPr>
          <w:p w14:paraId="6B8D4563" w14:textId="77777777" w:rsidR="00940C6F" w:rsidRPr="005C3FE0" w:rsidRDefault="00940C6F" w:rsidP="00940C6F">
            <w:pPr>
              <w:jc w:val="center"/>
            </w:pPr>
          </w:p>
        </w:tc>
        <w:tc>
          <w:tcPr>
            <w:tcW w:w="3509" w:type="pct"/>
          </w:tcPr>
          <w:p w14:paraId="25ABCA06" w14:textId="77777777" w:rsidR="00940C6F" w:rsidRPr="005C3FE0" w:rsidRDefault="00940C6F" w:rsidP="00940C6F">
            <w:pPr>
              <w:jc w:val="center"/>
            </w:pPr>
          </w:p>
        </w:tc>
        <w:tc>
          <w:tcPr>
            <w:tcW w:w="331" w:type="pct"/>
          </w:tcPr>
          <w:p w14:paraId="4A7200C0" w14:textId="77777777" w:rsidR="00940C6F" w:rsidRPr="005C3FE0" w:rsidRDefault="00940C6F" w:rsidP="00940C6F">
            <w:pPr>
              <w:jc w:val="center"/>
            </w:pPr>
          </w:p>
        </w:tc>
        <w:tc>
          <w:tcPr>
            <w:tcW w:w="284" w:type="pct"/>
          </w:tcPr>
          <w:p w14:paraId="1293A4E9" w14:textId="77777777" w:rsidR="00940C6F" w:rsidRPr="005C3FE0" w:rsidRDefault="00940C6F" w:rsidP="00940C6F">
            <w:pPr>
              <w:jc w:val="center"/>
            </w:pPr>
          </w:p>
        </w:tc>
        <w:tc>
          <w:tcPr>
            <w:tcW w:w="419" w:type="pct"/>
          </w:tcPr>
          <w:p w14:paraId="452A4C58" w14:textId="77777777" w:rsidR="00940C6F" w:rsidRPr="005C3FE0" w:rsidRDefault="00940C6F" w:rsidP="00940C6F">
            <w:pPr>
              <w:jc w:val="center"/>
            </w:pPr>
          </w:p>
        </w:tc>
      </w:tr>
      <w:tr w:rsidR="00940C6F" w:rsidRPr="005C3FE0" w14:paraId="7789E584" w14:textId="77777777" w:rsidTr="00940C6F">
        <w:trPr>
          <w:trHeight w:val="397"/>
        </w:trPr>
        <w:tc>
          <w:tcPr>
            <w:tcW w:w="267" w:type="pct"/>
          </w:tcPr>
          <w:p w14:paraId="0F5C8FF3" w14:textId="77777777" w:rsidR="00940C6F" w:rsidRPr="005C3FE0" w:rsidRDefault="00940C6F" w:rsidP="00940C6F">
            <w:pPr>
              <w:jc w:val="center"/>
            </w:pPr>
            <w:r w:rsidRPr="005C3FE0">
              <w:t>5.</w:t>
            </w:r>
          </w:p>
        </w:tc>
        <w:tc>
          <w:tcPr>
            <w:tcW w:w="190" w:type="pct"/>
          </w:tcPr>
          <w:p w14:paraId="6D0B152C" w14:textId="77777777" w:rsidR="00940C6F" w:rsidRPr="005C3FE0" w:rsidRDefault="00940C6F" w:rsidP="00940C6F">
            <w:pPr>
              <w:jc w:val="center"/>
            </w:pPr>
            <w:r w:rsidRPr="005C3FE0">
              <w:t>a.</w:t>
            </w:r>
          </w:p>
        </w:tc>
        <w:tc>
          <w:tcPr>
            <w:tcW w:w="3509" w:type="pct"/>
          </w:tcPr>
          <w:p w14:paraId="5D383D28" w14:textId="77777777" w:rsidR="00940C6F" w:rsidRPr="005C3FE0" w:rsidRDefault="00940C6F" w:rsidP="00940C6F">
            <w:pPr>
              <w:jc w:val="both"/>
            </w:pPr>
            <w:r w:rsidRPr="005C3FE0">
              <w:rPr>
                <w:lang w:bidi="hi-IN"/>
              </w:rPr>
              <w:t xml:space="preserve">Describe in detail </w:t>
            </w:r>
            <w:r>
              <w:rPr>
                <w:lang w:bidi="hi-IN"/>
              </w:rPr>
              <w:t>the</w:t>
            </w:r>
            <w:r w:rsidRPr="005C3FE0">
              <w:rPr>
                <w:lang w:bidi="hi-IN"/>
              </w:rPr>
              <w:t xml:space="preserve"> important steps to be followed while writ</w:t>
            </w:r>
            <w:r>
              <w:rPr>
                <w:lang w:bidi="hi-IN"/>
              </w:rPr>
              <w:t>i</w:t>
            </w:r>
            <w:r w:rsidRPr="005C3FE0">
              <w:rPr>
                <w:lang w:bidi="hi-IN"/>
              </w:rPr>
              <w:t>ng a research paper.</w:t>
            </w:r>
          </w:p>
        </w:tc>
        <w:tc>
          <w:tcPr>
            <w:tcW w:w="331" w:type="pct"/>
          </w:tcPr>
          <w:p w14:paraId="518F1141" w14:textId="77777777" w:rsidR="00940C6F" w:rsidRPr="005C3FE0" w:rsidRDefault="00940C6F" w:rsidP="00940C6F">
            <w:pPr>
              <w:jc w:val="center"/>
            </w:pPr>
            <w:r w:rsidRPr="005C3FE0">
              <w:t>CO6</w:t>
            </w:r>
          </w:p>
        </w:tc>
        <w:tc>
          <w:tcPr>
            <w:tcW w:w="284" w:type="pct"/>
          </w:tcPr>
          <w:p w14:paraId="7895CFC3" w14:textId="77777777" w:rsidR="00940C6F" w:rsidRPr="005C3FE0" w:rsidRDefault="00940C6F" w:rsidP="00940C6F">
            <w:pPr>
              <w:jc w:val="center"/>
            </w:pPr>
            <w:r w:rsidRPr="005C3FE0">
              <w:t>R</w:t>
            </w:r>
          </w:p>
        </w:tc>
        <w:tc>
          <w:tcPr>
            <w:tcW w:w="419" w:type="pct"/>
          </w:tcPr>
          <w:p w14:paraId="26507449" w14:textId="77777777" w:rsidR="00940C6F" w:rsidRPr="005C3FE0" w:rsidRDefault="00940C6F" w:rsidP="00940C6F">
            <w:pPr>
              <w:jc w:val="center"/>
            </w:pPr>
            <w:r w:rsidRPr="005C3FE0">
              <w:t>8</w:t>
            </w:r>
          </w:p>
        </w:tc>
      </w:tr>
      <w:tr w:rsidR="00940C6F" w:rsidRPr="005C3FE0" w14:paraId="02D190F6" w14:textId="77777777" w:rsidTr="00940C6F">
        <w:trPr>
          <w:trHeight w:val="397"/>
        </w:trPr>
        <w:tc>
          <w:tcPr>
            <w:tcW w:w="267" w:type="pct"/>
          </w:tcPr>
          <w:p w14:paraId="0036E05C" w14:textId="77777777" w:rsidR="00940C6F" w:rsidRPr="005C3FE0" w:rsidRDefault="00940C6F" w:rsidP="00940C6F"/>
        </w:tc>
        <w:tc>
          <w:tcPr>
            <w:tcW w:w="190" w:type="pct"/>
          </w:tcPr>
          <w:p w14:paraId="5449D002" w14:textId="77777777" w:rsidR="00940C6F" w:rsidRPr="005C3FE0" w:rsidRDefault="00940C6F" w:rsidP="00940C6F">
            <w:pPr>
              <w:jc w:val="center"/>
            </w:pPr>
            <w:r w:rsidRPr="005C3FE0">
              <w:t>b.</w:t>
            </w:r>
          </w:p>
        </w:tc>
        <w:tc>
          <w:tcPr>
            <w:tcW w:w="3509" w:type="pct"/>
          </w:tcPr>
          <w:p w14:paraId="2EBDCB79" w14:textId="77777777" w:rsidR="00940C6F" w:rsidRPr="005C3FE0" w:rsidRDefault="00940C6F" w:rsidP="00940C6F">
            <w:pPr>
              <w:jc w:val="both"/>
              <w:rPr>
                <w:bCs/>
              </w:rPr>
            </w:pPr>
            <w:r w:rsidRPr="005C3FE0">
              <w:rPr>
                <w:lang w:bidi="hi-IN"/>
              </w:rPr>
              <w:t>Illustrate the key points that should be followed while oral presentation before a review committee.</w:t>
            </w:r>
          </w:p>
        </w:tc>
        <w:tc>
          <w:tcPr>
            <w:tcW w:w="331" w:type="pct"/>
          </w:tcPr>
          <w:p w14:paraId="4233B4A7" w14:textId="77777777" w:rsidR="00940C6F" w:rsidRPr="005C3FE0" w:rsidRDefault="00940C6F" w:rsidP="00940C6F">
            <w:pPr>
              <w:jc w:val="center"/>
            </w:pPr>
            <w:r w:rsidRPr="005C3FE0">
              <w:t>CO6</w:t>
            </w:r>
          </w:p>
        </w:tc>
        <w:tc>
          <w:tcPr>
            <w:tcW w:w="284" w:type="pct"/>
          </w:tcPr>
          <w:p w14:paraId="54A64063" w14:textId="77777777" w:rsidR="00940C6F" w:rsidRPr="005C3FE0" w:rsidRDefault="00940C6F" w:rsidP="00940C6F">
            <w:pPr>
              <w:jc w:val="center"/>
            </w:pPr>
            <w:r w:rsidRPr="005C3FE0">
              <w:t>An</w:t>
            </w:r>
          </w:p>
        </w:tc>
        <w:tc>
          <w:tcPr>
            <w:tcW w:w="419" w:type="pct"/>
          </w:tcPr>
          <w:p w14:paraId="0900E804" w14:textId="77777777" w:rsidR="00940C6F" w:rsidRPr="005C3FE0" w:rsidRDefault="00940C6F" w:rsidP="00940C6F">
            <w:pPr>
              <w:jc w:val="center"/>
            </w:pPr>
            <w:r w:rsidRPr="005C3FE0">
              <w:t>8</w:t>
            </w:r>
          </w:p>
        </w:tc>
      </w:tr>
      <w:tr w:rsidR="00940C6F" w:rsidRPr="005C3FE0" w14:paraId="3FBA5049" w14:textId="77777777" w:rsidTr="00940C6F">
        <w:trPr>
          <w:trHeight w:val="397"/>
        </w:trPr>
        <w:tc>
          <w:tcPr>
            <w:tcW w:w="267" w:type="pct"/>
          </w:tcPr>
          <w:p w14:paraId="3CB2E6FD" w14:textId="77777777" w:rsidR="00940C6F" w:rsidRPr="005C3FE0" w:rsidRDefault="00940C6F" w:rsidP="00940C6F">
            <w:pPr>
              <w:jc w:val="center"/>
            </w:pPr>
          </w:p>
        </w:tc>
        <w:tc>
          <w:tcPr>
            <w:tcW w:w="190" w:type="pct"/>
          </w:tcPr>
          <w:p w14:paraId="3654458A" w14:textId="77777777" w:rsidR="00940C6F" w:rsidRPr="005C3FE0" w:rsidRDefault="00940C6F" w:rsidP="00940C6F">
            <w:pPr>
              <w:jc w:val="center"/>
            </w:pPr>
          </w:p>
        </w:tc>
        <w:tc>
          <w:tcPr>
            <w:tcW w:w="3509" w:type="pct"/>
          </w:tcPr>
          <w:p w14:paraId="59FC9081" w14:textId="77777777" w:rsidR="00940C6F" w:rsidRPr="005C3FE0" w:rsidRDefault="00940C6F" w:rsidP="00940C6F">
            <w:pPr>
              <w:jc w:val="center"/>
            </w:pPr>
          </w:p>
        </w:tc>
        <w:tc>
          <w:tcPr>
            <w:tcW w:w="331" w:type="pct"/>
          </w:tcPr>
          <w:p w14:paraId="494088BE" w14:textId="77777777" w:rsidR="00940C6F" w:rsidRPr="005C3FE0" w:rsidRDefault="00940C6F" w:rsidP="00940C6F">
            <w:pPr>
              <w:jc w:val="center"/>
            </w:pPr>
          </w:p>
        </w:tc>
        <w:tc>
          <w:tcPr>
            <w:tcW w:w="284" w:type="pct"/>
          </w:tcPr>
          <w:p w14:paraId="4BCABFBB" w14:textId="77777777" w:rsidR="00940C6F" w:rsidRPr="005C3FE0" w:rsidRDefault="00940C6F" w:rsidP="00940C6F">
            <w:pPr>
              <w:jc w:val="center"/>
            </w:pPr>
          </w:p>
        </w:tc>
        <w:tc>
          <w:tcPr>
            <w:tcW w:w="419" w:type="pct"/>
          </w:tcPr>
          <w:p w14:paraId="3C2A598D" w14:textId="77777777" w:rsidR="00940C6F" w:rsidRPr="005C3FE0" w:rsidRDefault="00940C6F" w:rsidP="00940C6F">
            <w:pPr>
              <w:jc w:val="center"/>
            </w:pPr>
          </w:p>
        </w:tc>
      </w:tr>
      <w:tr w:rsidR="00940C6F" w:rsidRPr="005C3FE0" w14:paraId="0C1CB57E" w14:textId="77777777" w:rsidTr="00940C6F">
        <w:trPr>
          <w:trHeight w:val="397"/>
        </w:trPr>
        <w:tc>
          <w:tcPr>
            <w:tcW w:w="267" w:type="pct"/>
          </w:tcPr>
          <w:p w14:paraId="69A6E718" w14:textId="77777777" w:rsidR="00940C6F" w:rsidRPr="005C3FE0" w:rsidRDefault="00940C6F" w:rsidP="00940C6F">
            <w:pPr>
              <w:jc w:val="center"/>
            </w:pPr>
            <w:r w:rsidRPr="005C3FE0">
              <w:lastRenderedPageBreak/>
              <w:t>6.</w:t>
            </w:r>
          </w:p>
        </w:tc>
        <w:tc>
          <w:tcPr>
            <w:tcW w:w="190" w:type="pct"/>
          </w:tcPr>
          <w:p w14:paraId="42FC771C" w14:textId="77777777" w:rsidR="00940C6F" w:rsidRPr="005C3FE0" w:rsidRDefault="00940C6F" w:rsidP="00940C6F">
            <w:pPr>
              <w:jc w:val="center"/>
            </w:pPr>
            <w:r w:rsidRPr="005C3FE0">
              <w:t>a.</w:t>
            </w:r>
          </w:p>
        </w:tc>
        <w:tc>
          <w:tcPr>
            <w:tcW w:w="3509" w:type="pct"/>
          </w:tcPr>
          <w:p w14:paraId="6A723C85" w14:textId="77777777" w:rsidR="00940C6F" w:rsidRPr="005C3FE0" w:rsidRDefault="00940C6F" w:rsidP="00940C6F">
            <w:pPr>
              <w:jc w:val="both"/>
            </w:pPr>
            <w:r w:rsidRPr="005C3FE0">
              <w:rPr>
                <w:lang w:bidi="hi-IN"/>
              </w:rPr>
              <w:t>Outline the nature of intellectual property and present the process of patenting and development.</w:t>
            </w:r>
          </w:p>
        </w:tc>
        <w:tc>
          <w:tcPr>
            <w:tcW w:w="331" w:type="pct"/>
          </w:tcPr>
          <w:p w14:paraId="3B88A1DE" w14:textId="77777777" w:rsidR="00940C6F" w:rsidRPr="005C3FE0" w:rsidRDefault="00940C6F" w:rsidP="00940C6F">
            <w:pPr>
              <w:jc w:val="center"/>
            </w:pPr>
            <w:r w:rsidRPr="005C3FE0">
              <w:t>CO1</w:t>
            </w:r>
          </w:p>
        </w:tc>
        <w:tc>
          <w:tcPr>
            <w:tcW w:w="284" w:type="pct"/>
          </w:tcPr>
          <w:p w14:paraId="03B69C8A" w14:textId="77777777" w:rsidR="00940C6F" w:rsidRPr="005C3FE0" w:rsidRDefault="00940C6F" w:rsidP="00940C6F">
            <w:pPr>
              <w:jc w:val="center"/>
            </w:pPr>
            <w:r w:rsidRPr="005C3FE0">
              <w:t>R</w:t>
            </w:r>
          </w:p>
        </w:tc>
        <w:tc>
          <w:tcPr>
            <w:tcW w:w="419" w:type="pct"/>
          </w:tcPr>
          <w:p w14:paraId="0FA01A46" w14:textId="77777777" w:rsidR="00940C6F" w:rsidRPr="005C3FE0" w:rsidRDefault="00940C6F" w:rsidP="00940C6F">
            <w:pPr>
              <w:jc w:val="center"/>
            </w:pPr>
            <w:r w:rsidRPr="005C3FE0">
              <w:t>10</w:t>
            </w:r>
          </w:p>
        </w:tc>
      </w:tr>
      <w:tr w:rsidR="00940C6F" w:rsidRPr="005C3FE0" w14:paraId="01BEA75F" w14:textId="77777777" w:rsidTr="00940C6F">
        <w:trPr>
          <w:trHeight w:val="397"/>
        </w:trPr>
        <w:tc>
          <w:tcPr>
            <w:tcW w:w="267" w:type="pct"/>
          </w:tcPr>
          <w:p w14:paraId="446B4FE1" w14:textId="77777777" w:rsidR="00940C6F" w:rsidRPr="005C3FE0" w:rsidRDefault="00940C6F" w:rsidP="00940C6F">
            <w:pPr>
              <w:jc w:val="center"/>
            </w:pPr>
          </w:p>
        </w:tc>
        <w:tc>
          <w:tcPr>
            <w:tcW w:w="190" w:type="pct"/>
          </w:tcPr>
          <w:p w14:paraId="63E451EA" w14:textId="77777777" w:rsidR="00940C6F" w:rsidRPr="005C3FE0" w:rsidRDefault="00940C6F" w:rsidP="00940C6F">
            <w:pPr>
              <w:jc w:val="center"/>
            </w:pPr>
            <w:r w:rsidRPr="005C3FE0">
              <w:t>b.</w:t>
            </w:r>
          </w:p>
        </w:tc>
        <w:tc>
          <w:tcPr>
            <w:tcW w:w="3509" w:type="pct"/>
          </w:tcPr>
          <w:p w14:paraId="49275C6B" w14:textId="77777777" w:rsidR="00940C6F" w:rsidRPr="005C3FE0" w:rsidRDefault="00940C6F" w:rsidP="00940C6F">
            <w:pPr>
              <w:jc w:val="both"/>
              <w:rPr>
                <w:bCs/>
              </w:rPr>
            </w:pPr>
            <w:r w:rsidRPr="005C3FE0">
              <w:rPr>
                <w:lang w:bidi="hi-IN"/>
              </w:rPr>
              <w:t>Present an overview of the international scenario of IPR.</w:t>
            </w:r>
          </w:p>
        </w:tc>
        <w:tc>
          <w:tcPr>
            <w:tcW w:w="331" w:type="pct"/>
          </w:tcPr>
          <w:p w14:paraId="0611499E" w14:textId="77777777" w:rsidR="00940C6F" w:rsidRPr="005C3FE0" w:rsidRDefault="00940C6F" w:rsidP="00940C6F">
            <w:r w:rsidRPr="005C3FE0">
              <w:t>CO1</w:t>
            </w:r>
          </w:p>
        </w:tc>
        <w:tc>
          <w:tcPr>
            <w:tcW w:w="284" w:type="pct"/>
          </w:tcPr>
          <w:p w14:paraId="6041F695" w14:textId="77777777" w:rsidR="00940C6F" w:rsidRPr="005C3FE0" w:rsidRDefault="00940C6F" w:rsidP="00940C6F">
            <w:pPr>
              <w:jc w:val="center"/>
            </w:pPr>
            <w:r w:rsidRPr="005C3FE0">
              <w:t>R</w:t>
            </w:r>
          </w:p>
        </w:tc>
        <w:tc>
          <w:tcPr>
            <w:tcW w:w="419" w:type="pct"/>
          </w:tcPr>
          <w:p w14:paraId="5D9D9735" w14:textId="77777777" w:rsidR="00940C6F" w:rsidRPr="005C3FE0" w:rsidRDefault="00940C6F" w:rsidP="00940C6F">
            <w:pPr>
              <w:jc w:val="center"/>
            </w:pPr>
            <w:r w:rsidRPr="005C3FE0">
              <w:t>6</w:t>
            </w:r>
          </w:p>
        </w:tc>
      </w:tr>
      <w:tr w:rsidR="00940C6F" w:rsidRPr="005C3FE0" w14:paraId="1658D68B" w14:textId="77777777" w:rsidTr="00940C6F">
        <w:trPr>
          <w:trHeight w:val="397"/>
        </w:trPr>
        <w:tc>
          <w:tcPr>
            <w:tcW w:w="267" w:type="pct"/>
          </w:tcPr>
          <w:p w14:paraId="0A279632" w14:textId="77777777" w:rsidR="00940C6F" w:rsidRPr="005C3FE0" w:rsidRDefault="00940C6F" w:rsidP="00940C6F">
            <w:pPr>
              <w:jc w:val="center"/>
            </w:pPr>
          </w:p>
        </w:tc>
        <w:tc>
          <w:tcPr>
            <w:tcW w:w="190" w:type="pct"/>
          </w:tcPr>
          <w:p w14:paraId="2BB9B5DD" w14:textId="77777777" w:rsidR="00940C6F" w:rsidRPr="005C3FE0" w:rsidRDefault="00940C6F" w:rsidP="00940C6F">
            <w:pPr>
              <w:jc w:val="center"/>
            </w:pPr>
          </w:p>
        </w:tc>
        <w:tc>
          <w:tcPr>
            <w:tcW w:w="3509" w:type="pct"/>
          </w:tcPr>
          <w:p w14:paraId="0E82A483" w14:textId="77777777" w:rsidR="00940C6F" w:rsidRPr="005C3FE0" w:rsidRDefault="00940C6F" w:rsidP="00940C6F">
            <w:pPr>
              <w:jc w:val="center"/>
            </w:pPr>
          </w:p>
        </w:tc>
        <w:tc>
          <w:tcPr>
            <w:tcW w:w="331" w:type="pct"/>
          </w:tcPr>
          <w:p w14:paraId="44EDF9E3" w14:textId="77777777" w:rsidR="00940C6F" w:rsidRPr="005C3FE0" w:rsidRDefault="00940C6F" w:rsidP="00940C6F">
            <w:pPr>
              <w:jc w:val="center"/>
            </w:pPr>
          </w:p>
        </w:tc>
        <w:tc>
          <w:tcPr>
            <w:tcW w:w="284" w:type="pct"/>
          </w:tcPr>
          <w:p w14:paraId="789855D0" w14:textId="77777777" w:rsidR="00940C6F" w:rsidRPr="005C3FE0" w:rsidRDefault="00940C6F" w:rsidP="00940C6F">
            <w:pPr>
              <w:jc w:val="center"/>
            </w:pPr>
          </w:p>
        </w:tc>
        <w:tc>
          <w:tcPr>
            <w:tcW w:w="419" w:type="pct"/>
          </w:tcPr>
          <w:p w14:paraId="0720F4B7" w14:textId="77777777" w:rsidR="00940C6F" w:rsidRPr="005C3FE0" w:rsidRDefault="00940C6F" w:rsidP="00940C6F">
            <w:pPr>
              <w:jc w:val="center"/>
            </w:pPr>
          </w:p>
        </w:tc>
      </w:tr>
      <w:tr w:rsidR="00940C6F" w:rsidRPr="005C3FE0" w14:paraId="0266202E" w14:textId="77777777" w:rsidTr="00940C6F">
        <w:trPr>
          <w:trHeight w:val="397"/>
        </w:trPr>
        <w:tc>
          <w:tcPr>
            <w:tcW w:w="267" w:type="pct"/>
          </w:tcPr>
          <w:p w14:paraId="692B3F9A" w14:textId="77777777" w:rsidR="00940C6F" w:rsidRPr="005C3FE0" w:rsidRDefault="00940C6F" w:rsidP="00940C6F">
            <w:pPr>
              <w:jc w:val="center"/>
            </w:pPr>
            <w:r w:rsidRPr="005C3FE0">
              <w:t>7.</w:t>
            </w:r>
          </w:p>
        </w:tc>
        <w:tc>
          <w:tcPr>
            <w:tcW w:w="190" w:type="pct"/>
          </w:tcPr>
          <w:p w14:paraId="3B33DE1F" w14:textId="77777777" w:rsidR="00940C6F" w:rsidRPr="005C3FE0" w:rsidRDefault="00940C6F" w:rsidP="00940C6F">
            <w:pPr>
              <w:jc w:val="center"/>
            </w:pPr>
            <w:r w:rsidRPr="005C3FE0">
              <w:t>a.</w:t>
            </w:r>
          </w:p>
        </w:tc>
        <w:tc>
          <w:tcPr>
            <w:tcW w:w="3509" w:type="pct"/>
          </w:tcPr>
          <w:p w14:paraId="4FDD29AC" w14:textId="77777777" w:rsidR="00940C6F" w:rsidRPr="005C3FE0" w:rsidRDefault="00940C6F" w:rsidP="00940C6F">
            <w:pPr>
              <w:jc w:val="both"/>
            </w:pPr>
            <w:r w:rsidRPr="005C3FE0">
              <w:rPr>
                <w:lang w:bidi="hi-IN"/>
              </w:rPr>
              <w:t>Write a short note on patent rights.</w:t>
            </w:r>
          </w:p>
        </w:tc>
        <w:tc>
          <w:tcPr>
            <w:tcW w:w="331" w:type="pct"/>
          </w:tcPr>
          <w:p w14:paraId="7294803A" w14:textId="77777777" w:rsidR="00940C6F" w:rsidRPr="005C3FE0" w:rsidRDefault="00940C6F" w:rsidP="00940C6F">
            <w:pPr>
              <w:jc w:val="center"/>
            </w:pPr>
            <w:r w:rsidRPr="005C3FE0">
              <w:t>CO3</w:t>
            </w:r>
          </w:p>
        </w:tc>
        <w:tc>
          <w:tcPr>
            <w:tcW w:w="284" w:type="pct"/>
          </w:tcPr>
          <w:p w14:paraId="46081B9E" w14:textId="77777777" w:rsidR="00940C6F" w:rsidRPr="005C3FE0" w:rsidRDefault="00940C6F" w:rsidP="00940C6F">
            <w:pPr>
              <w:jc w:val="center"/>
            </w:pPr>
            <w:r w:rsidRPr="005C3FE0">
              <w:t>R</w:t>
            </w:r>
          </w:p>
        </w:tc>
        <w:tc>
          <w:tcPr>
            <w:tcW w:w="419" w:type="pct"/>
          </w:tcPr>
          <w:p w14:paraId="401861A0" w14:textId="77777777" w:rsidR="00940C6F" w:rsidRPr="005C3FE0" w:rsidRDefault="00940C6F" w:rsidP="00940C6F">
            <w:pPr>
              <w:jc w:val="center"/>
            </w:pPr>
            <w:r w:rsidRPr="005C3FE0">
              <w:t>8</w:t>
            </w:r>
          </w:p>
        </w:tc>
      </w:tr>
      <w:tr w:rsidR="00940C6F" w:rsidRPr="005C3FE0" w14:paraId="14F4D0D3" w14:textId="77777777" w:rsidTr="00940C6F">
        <w:trPr>
          <w:trHeight w:val="397"/>
        </w:trPr>
        <w:tc>
          <w:tcPr>
            <w:tcW w:w="267" w:type="pct"/>
          </w:tcPr>
          <w:p w14:paraId="22ED2B27" w14:textId="77777777" w:rsidR="00940C6F" w:rsidRPr="005C3FE0" w:rsidRDefault="00940C6F" w:rsidP="00940C6F">
            <w:pPr>
              <w:jc w:val="center"/>
            </w:pPr>
          </w:p>
        </w:tc>
        <w:tc>
          <w:tcPr>
            <w:tcW w:w="190" w:type="pct"/>
          </w:tcPr>
          <w:p w14:paraId="7F9D319C" w14:textId="77777777" w:rsidR="00940C6F" w:rsidRPr="005C3FE0" w:rsidRDefault="00940C6F" w:rsidP="00940C6F">
            <w:pPr>
              <w:jc w:val="center"/>
            </w:pPr>
            <w:r w:rsidRPr="005C3FE0">
              <w:t>b.</w:t>
            </w:r>
          </w:p>
        </w:tc>
        <w:tc>
          <w:tcPr>
            <w:tcW w:w="3509" w:type="pct"/>
          </w:tcPr>
          <w:p w14:paraId="4C853897" w14:textId="77777777" w:rsidR="00940C6F" w:rsidRPr="005C3FE0" w:rsidRDefault="00940C6F" w:rsidP="00940C6F">
            <w:pPr>
              <w:jc w:val="both"/>
              <w:rPr>
                <w:bCs/>
              </w:rPr>
            </w:pPr>
            <w:r w:rsidRPr="005C3FE0">
              <w:rPr>
                <w:lang w:bidi="hi-IN"/>
              </w:rPr>
              <w:t>Detail on patent information and databases.</w:t>
            </w:r>
          </w:p>
        </w:tc>
        <w:tc>
          <w:tcPr>
            <w:tcW w:w="331" w:type="pct"/>
          </w:tcPr>
          <w:p w14:paraId="2DD8C9B4" w14:textId="77777777" w:rsidR="00940C6F" w:rsidRPr="005C3FE0" w:rsidRDefault="00940C6F" w:rsidP="00940C6F">
            <w:pPr>
              <w:jc w:val="center"/>
            </w:pPr>
            <w:r w:rsidRPr="005C3FE0">
              <w:t>CO3</w:t>
            </w:r>
          </w:p>
        </w:tc>
        <w:tc>
          <w:tcPr>
            <w:tcW w:w="284" w:type="pct"/>
          </w:tcPr>
          <w:p w14:paraId="70BED7DA" w14:textId="77777777" w:rsidR="00940C6F" w:rsidRPr="005C3FE0" w:rsidRDefault="00940C6F" w:rsidP="00940C6F">
            <w:pPr>
              <w:jc w:val="center"/>
            </w:pPr>
            <w:r w:rsidRPr="005C3FE0">
              <w:t>R</w:t>
            </w:r>
          </w:p>
        </w:tc>
        <w:tc>
          <w:tcPr>
            <w:tcW w:w="419" w:type="pct"/>
          </w:tcPr>
          <w:p w14:paraId="646BC1C0" w14:textId="77777777" w:rsidR="00940C6F" w:rsidRPr="005C3FE0" w:rsidRDefault="00940C6F" w:rsidP="00940C6F">
            <w:pPr>
              <w:jc w:val="center"/>
            </w:pPr>
            <w:r w:rsidRPr="005C3FE0">
              <w:t>8</w:t>
            </w:r>
          </w:p>
        </w:tc>
      </w:tr>
      <w:tr w:rsidR="00940C6F" w:rsidRPr="005C3FE0" w14:paraId="713C794B" w14:textId="77777777" w:rsidTr="00940C6F">
        <w:trPr>
          <w:trHeight w:val="552"/>
        </w:trPr>
        <w:tc>
          <w:tcPr>
            <w:tcW w:w="5000" w:type="pct"/>
            <w:gridSpan w:val="6"/>
            <w:vAlign w:val="center"/>
          </w:tcPr>
          <w:p w14:paraId="0EFBDB9D" w14:textId="77777777" w:rsidR="00940C6F" w:rsidRPr="005C3FE0" w:rsidRDefault="00940C6F" w:rsidP="00940C6F">
            <w:pPr>
              <w:jc w:val="center"/>
              <w:rPr>
                <w:b/>
                <w:u w:val="single"/>
              </w:rPr>
            </w:pPr>
            <w:r w:rsidRPr="005C3FE0">
              <w:rPr>
                <w:b/>
                <w:u w:val="single"/>
              </w:rPr>
              <w:t>PART – B (1 X 20 = 20 MARKS)</w:t>
            </w:r>
          </w:p>
          <w:p w14:paraId="6F24C8E9" w14:textId="77777777" w:rsidR="00940C6F" w:rsidRPr="005C3FE0" w:rsidRDefault="00940C6F" w:rsidP="00940C6F">
            <w:pPr>
              <w:jc w:val="center"/>
            </w:pPr>
            <w:r w:rsidRPr="005C3FE0">
              <w:rPr>
                <w:b/>
                <w:bCs/>
              </w:rPr>
              <w:t>(Compulsory Question)</w:t>
            </w:r>
          </w:p>
        </w:tc>
      </w:tr>
      <w:tr w:rsidR="00940C6F" w:rsidRPr="005C3FE0" w14:paraId="45679CA5" w14:textId="77777777" w:rsidTr="00940C6F">
        <w:trPr>
          <w:trHeight w:val="397"/>
        </w:trPr>
        <w:tc>
          <w:tcPr>
            <w:tcW w:w="267" w:type="pct"/>
          </w:tcPr>
          <w:p w14:paraId="38062CC1" w14:textId="77777777" w:rsidR="00940C6F" w:rsidRPr="005C3FE0" w:rsidRDefault="00940C6F" w:rsidP="00940C6F">
            <w:pPr>
              <w:jc w:val="center"/>
            </w:pPr>
            <w:r w:rsidRPr="005C3FE0">
              <w:t>8.</w:t>
            </w:r>
          </w:p>
        </w:tc>
        <w:tc>
          <w:tcPr>
            <w:tcW w:w="190" w:type="pct"/>
          </w:tcPr>
          <w:p w14:paraId="5FEFC15A" w14:textId="77777777" w:rsidR="00940C6F" w:rsidRPr="005C3FE0" w:rsidRDefault="00940C6F" w:rsidP="00940C6F">
            <w:pPr>
              <w:jc w:val="center"/>
            </w:pPr>
            <w:r w:rsidRPr="005C3FE0">
              <w:t>a.</w:t>
            </w:r>
          </w:p>
        </w:tc>
        <w:tc>
          <w:tcPr>
            <w:tcW w:w="3509" w:type="pct"/>
          </w:tcPr>
          <w:p w14:paraId="0BD9805A" w14:textId="77777777" w:rsidR="00940C6F" w:rsidRPr="005C3FE0" w:rsidRDefault="00940C6F" w:rsidP="00940C6F">
            <w:pPr>
              <w:jc w:val="both"/>
            </w:pPr>
            <w:r w:rsidRPr="005C3FE0">
              <w:rPr>
                <w:lang w:bidi="hi-IN"/>
              </w:rPr>
              <w:t>Explain traditional knowledge and intellectual property with suitable case studies</w:t>
            </w:r>
          </w:p>
        </w:tc>
        <w:tc>
          <w:tcPr>
            <w:tcW w:w="331" w:type="pct"/>
          </w:tcPr>
          <w:p w14:paraId="321DAA54" w14:textId="77777777" w:rsidR="00940C6F" w:rsidRPr="005C3FE0" w:rsidRDefault="00940C6F" w:rsidP="00940C6F">
            <w:pPr>
              <w:jc w:val="center"/>
            </w:pPr>
            <w:r w:rsidRPr="005C3FE0">
              <w:t>CO4</w:t>
            </w:r>
          </w:p>
        </w:tc>
        <w:tc>
          <w:tcPr>
            <w:tcW w:w="284" w:type="pct"/>
          </w:tcPr>
          <w:p w14:paraId="371C23BF" w14:textId="77777777" w:rsidR="00940C6F" w:rsidRPr="005C3FE0" w:rsidRDefault="00940C6F" w:rsidP="00940C6F">
            <w:pPr>
              <w:jc w:val="center"/>
            </w:pPr>
            <w:r w:rsidRPr="005C3FE0">
              <w:t>A</w:t>
            </w:r>
          </w:p>
        </w:tc>
        <w:tc>
          <w:tcPr>
            <w:tcW w:w="419" w:type="pct"/>
          </w:tcPr>
          <w:p w14:paraId="4D9417F3" w14:textId="77777777" w:rsidR="00940C6F" w:rsidRPr="005C3FE0" w:rsidRDefault="00940C6F" w:rsidP="00940C6F">
            <w:pPr>
              <w:jc w:val="center"/>
            </w:pPr>
            <w:r w:rsidRPr="005C3FE0">
              <w:t>10</w:t>
            </w:r>
          </w:p>
        </w:tc>
      </w:tr>
      <w:tr w:rsidR="00940C6F" w:rsidRPr="005C3FE0" w14:paraId="38D1829C" w14:textId="77777777" w:rsidTr="00940C6F">
        <w:trPr>
          <w:trHeight w:val="397"/>
        </w:trPr>
        <w:tc>
          <w:tcPr>
            <w:tcW w:w="267" w:type="pct"/>
          </w:tcPr>
          <w:p w14:paraId="32F137D7" w14:textId="77777777" w:rsidR="00940C6F" w:rsidRPr="005C3FE0" w:rsidRDefault="00940C6F" w:rsidP="00940C6F">
            <w:pPr>
              <w:jc w:val="center"/>
            </w:pPr>
          </w:p>
        </w:tc>
        <w:tc>
          <w:tcPr>
            <w:tcW w:w="190" w:type="pct"/>
          </w:tcPr>
          <w:p w14:paraId="6AF7FB09" w14:textId="77777777" w:rsidR="00940C6F" w:rsidRPr="005C3FE0" w:rsidRDefault="00940C6F" w:rsidP="00940C6F">
            <w:pPr>
              <w:jc w:val="center"/>
            </w:pPr>
            <w:r w:rsidRPr="005C3FE0">
              <w:t>b.</w:t>
            </w:r>
          </w:p>
        </w:tc>
        <w:tc>
          <w:tcPr>
            <w:tcW w:w="3509" w:type="pct"/>
          </w:tcPr>
          <w:p w14:paraId="4666707F" w14:textId="77777777" w:rsidR="00940C6F" w:rsidRPr="005C3FE0" w:rsidRDefault="00940C6F" w:rsidP="00940C6F">
            <w:pPr>
              <w:jc w:val="both"/>
              <w:rPr>
                <w:bCs/>
              </w:rPr>
            </w:pPr>
            <w:r w:rsidRPr="005C3FE0">
              <w:rPr>
                <w:lang w:bidi="hi-IN"/>
              </w:rPr>
              <w:t xml:space="preserve">Discuss in detail </w:t>
            </w:r>
            <w:r>
              <w:rPr>
                <w:lang w:bidi="hi-IN"/>
              </w:rPr>
              <w:t>the</w:t>
            </w:r>
            <w:r w:rsidRPr="005C3FE0">
              <w:rPr>
                <w:lang w:bidi="hi-IN"/>
              </w:rPr>
              <w:t xml:space="preserve"> IPR of biological systems.</w:t>
            </w:r>
          </w:p>
        </w:tc>
        <w:tc>
          <w:tcPr>
            <w:tcW w:w="331" w:type="pct"/>
          </w:tcPr>
          <w:p w14:paraId="62F68516" w14:textId="77777777" w:rsidR="00940C6F" w:rsidRPr="005C3FE0" w:rsidRDefault="00940C6F" w:rsidP="00940C6F">
            <w:pPr>
              <w:jc w:val="center"/>
            </w:pPr>
            <w:r w:rsidRPr="005C3FE0">
              <w:t>CO4</w:t>
            </w:r>
          </w:p>
        </w:tc>
        <w:tc>
          <w:tcPr>
            <w:tcW w:w="284" w:type="pct"/>
          </w:tcPr>
          <w:p w14:paraId="265C8BBD" w14:textId="77777777" w:rsidR="00940C6F" w:rsidRPr="005C3FE0" w:rsidRDefault="00940C6F" w:rsidP="00940C6F">
            <w:pPr>
              <w:jc w:val="center"/>
            </w:pPr>
            <w:r w:rsidRPr="005C3FE0">
              <w:t>R</w:t>
            </w:r>
          </w:p>
        </w:tc>
        <w:tc>
          <w:tcPr>
            <w:tcW w:w="419" w:type="pct"/>
          </w:tcPr>
          <w:p w14:paraId="476996F8" w14:textId="77777777" w:rsidR="00940C6F" w:rsidRPr="005C3FE0" w:rsidRDefault="00940C6F" w:rsidP="00940C6F">
            <w:pPr>
              <w:jc w:val="center"/>
            </w:pPr>
            <w:r w:rsidRPr="005C3FE0">
              <w:t>10</w:t>
            </w:r>
          </w:p>
        </w:tc>
      </w:tr>
    </w:tbl>
    <w:p w14:paraId="588C5E55" w14:textId="77777777" w:rsidR="00940C6F" w:rsidRDefault="00940C6F" w:rsidP="00940C6F">
      <w:r>
        <w:t>CO – COURSE OUTCOME</w:t>
      </w:r>
      <w:r>
        <w:tab/>
      </w:r>
      <w:r>
        <w:tab/>
      </w:r>
      <w:r>
        <w:tab/>
        <w:t>BL – BLOOMS’ LEVEL</w:t>
      </w:r>
    </w:p>
    <w:p w14:paraId="1C0BBD8B" w14:textId="77777777" w:rsidR="00940C6F" w:rsidRDefault="00940C6F" w:rsidP="00940C6F"/>
    <w:tbl>
      <w:tblPr>
        <w:tblStyle w:val="TableGrid"/>
        <w:tblW w:w="0" w:type="auto"/>
        <w:tblLook w:val="04A0" w:firstRow="1" w:lastRow="0" w:firstColumn="1" w:lastColumn="0" w:noHBand="0" w:noVBand="1"/>
      </w:tblPr>
      <w:tblGrid>
        <w:gridCol w:w="675"/>
        <w:gridCol w:w="9498"/>
      </w:tblGrid>
      <w:tr w:rsidR="00940C6F" w:rsidRPr="005C3FE0" w14:paraId="5DC71D6C" w14:textId="77777777" w:rsidTr="00940C6F">
        <w:tc>
          <w:tcPr>
            <w:tcW w:w="675" w:type="dxa"/>
          </w:tcPr>
          <w:p w14:paraId="09734F19" w14:textId="77777777" w:rsidR="00940C6F" w:rsidRPr="005C3FE0" w:rsidRDefault="00940C6F" w:rsidP="00940C6F"/>
        </w:tc>
        <w:tc>
          <w:tcPr>
            <w:tcW w:w="9782" w:type="dxa"/>
          </w:tcPr>
          <w:p w14:paraId="27AE1E24" w14:textId="77777777" w:rsidR="00940C6F" w:rsidRPr="005C3FE0" w:rsidRDefault="00940C6F" w:rsidP="00940C6F">
            <w:pPr>
              <w:jc w:val="center"/>
              <w:rPr>
                <w:b/>
              </w:rPr>
            </w:pPr>
            <w:r w:rsidRPr="005C3FE0">
              <w:rPr>
                <w:b/>
              </w:rPr>
              <w:t>COURSE OUTCOMES</w:t>
            </w:r>
          </w:p>
        </w:tc>
      </w:tr>
      <w:tr w:rsidR="00940C6F" w:rsidRPr="005C3FE0" w14:paraId="67CA37E9" w14:textId="77777777" w:rsidTr="00940C6F">
        <w:tc>
          <w:tcPr>
            <w:tcW w:w="675" w:type="dxa"/>
          </w:tcPr>
          <w:p w14:paraId="3AC0A9FA" w14:textId="77777777" w:rsidR="00940C6F" w:rsidRPr="005C3FE0" w:rsidRDefault="00940C6F" w:rsidP="00940C6F">
            <w:r w:rsidRPr="005C3FE0">
              <w:t>CO1</w:t>
            </w:r>
          </w:p>
        </w:tc>
        <w:tc>
          <w:tcPr>
            <w:tcW w:w="9782" w:type="dxa"/>
          </w:tcPr>
          <w:p w14:paraId="0C45AB53" w14:textId="77777777" w:rsidR="00940C6F" w:rsidRPr="005C3FE0" w:rsidRDefault="00940C6F" w:rsidP="00940C6F">
            <w:pPr>
              <w:jc w:val="both"/>
            </w:pPr>
            <w:r w:rsidRPr="005C3FE0">
              <w:t>Understanding that the significance of IPR in today’s</w:t>
            </w:r>
            <w:r>
              <w:t xml:space="preserve"> </w:t>
            </w:r>
            <w:r w:rsidRPr="005C3FE0">
              <w:t>world</w:t>
            </w:r>
            <w:r>
              <w:t>.</w:t>
            </w:r>
          </w:p>
        </w:tc>
      </w:tr>
      <w:tr w:rsidR="00940C6F" w:rsidRPr="005C3FE0" w14:paraId="004083C1" w14:textId="77777777" w:rsidTr="00940C6F">
        <w:tc>
          <w:tcPr>
            <w:tcW w:w="675" w:type="dxa"/>
          </w:tcPr>
          <w:p w14:paraId="53CFDEA7" w14:textId="77777777" w:rsidR="00940C6F" w:rsidRPr="005C3FE0" w:rsidRDefault="00940C6F" w:rsidP="00940C6F">
            <w:r w:rsidRPr="005C3FE0">
              <w:t>CO2</w:t>
            </w:r>
          </w:p>
        </w:tc>
        <w:tc>
          <w:tcPr>
            <w:tcW w:w="9782" w:type="dxa"/>
          </w:tcPr>
          <w:p w14:paraId="689D93EB" w14:textId="77777777" w:rsidR="00940C6F" w:rsidRPr="005C3FE0" w:rsidRDefault="00940C6F" w:rsidP="00940C6F">
            <w:pPr>
              <w:jc w:val="both"/>
            </w:pPr>
            <w:r w:rsidRPr="005C3FE0">
              <w:t>Comprehend research work and investment in R &amp; D, which leads to creation of new and better products, and in turn brings about, economic growth and socialbenefits.</w:t>
            </w:r>
          </w:p>
        </w:tc>
      </w:tr>
      <w:tr w:rsidR="00940C6F" w:rsidRPr="005C3FE0" w14:paraId="4DC41244" w14:textId="77777777" w:rsidTr="00940C6F">
        <w:tc>
          <w:tcPr>
            <w:tcW w:w="675" w:type="dxa"/>
          </w:tcPr>
          <w:p w14:paraId="460B2D5F" w14:textId="77777777" w:rsidR="00940C6F" w:rsidRPr="005C3FE0" w:rsidRDefault="00940C6F" w:rsidP="00940C6F">
            <w:r w:rsidRPr="005C3FE0">
              <w:t>CO3</w:t>
            </w:r>
          </w:p>
        </w:tc>
        <w:tc>
          <w:tcPr>
            <w:tcW w:w="9782" w:type="dxa"/>
          </w:tcPr>
          <w:p w14:paraId="35D88070" w14:textId="77777777" w:rsidR="00940C6F" w:rsidRPr="005C3FE0" w:rsidRDefault="00940C6F" w:rsidP="00940C6F">
            <w:pPr>
              <w:jc w:val="both"/>
            </w:pPr>
            <w:r w:rsidRPr="005C3FE0">
              <w:t>Cognize the role of IPR and the need of information in general &amp; engineering inparticular.</w:t>
            </w:r>
          </w:p>
        </w:tc>
      </w:tr>
      <w:tr w:rsidR="00940C6F" w:rsidRPr="005C3FE0" w14:paraId="1390643D" w14:textId="77777777" w:rsidTr="00940C6F">
        <w:tc>
          <w:tcPr>
            <w:tcW w:w="675" w:type="dxa"/>
          </w:tcPr>
          <w:p w14:paraId="75FDA2C7" w14:textId="77777777" w:rsidR="00940C6F" w:rsidRPr="005C3FE0" w:rsidRDefault="00940C6F" w:rsidP="00940C6F">
            <w:r w:rsidRPr="005C3FE0">
              <w:t>CO4</w:t>
            </w:r>
          </w:p>
        </w:tc>
        <w:tc>
          <w:tcPr>
            <w:tcW w:w="9782" w:type="dxa"/>
          </w:tcPr>
          <w:p w14:paraId="1E5A9199" w14:textId="77777777" w:rsidR="00940C6F" w:rsidRPr="005C3FE0" w:rsidRDefault="00940C6F" w:rsidP="00940C6F">
            <w:pPr>
              <w:jc w:val="both"/>
            </w:pPr>
            <w:r w:rsidRPr="005C3FE0">
              <w:t>Understand that IPR protection provides an incentive to inventors for further</w:t>
            </w:r>
            <w:r>
              <w:t xml:space="preserve"> </w:t>
            </w:r>
            <w:r w:rsidRPr="005C3FE0">
              <w:t>action</w:t>
            </w:r>
            <w:r>
              <w:t>.</w:t>
            </w:r>
          </w:p>
        </w:tc>
      </w:tr>
      <w:tr w:rsidR="00940C6F" w:rsidRPr="005C3FE0" w14:paraId="4F9435E9" w14:textId="77777777" w:rsidTr="00940C6F">
        <w:tc>
          <w:tcPr>
            <w:tcW w:w="675" w:type="dxa"/>
          </w:tcPr>
          <w:p w14:paraId="256240D8" w14:textId="77777777" w:rsidR="00940C6F" w:rsidRPr="005C3FE0" w:rsidRDefault="00940C6F" w:rsidP="00940C6F">
            <w:r w:rsidRPr="005C3FE0">
              <w:t>CO5</w:t>
            </w:r>
          </w:p>
        </w:tc>
        <w:tc>
          <w:tcPr>
            <w:tcW w:w="9782" w:type="dxa"/>
          </w:tcPr>
          <w:p w14:paraId="455E594A" w14:textId="77777777" w:rsidR="00940C6F" w:rsidRPr="005C3FE0" w:rsidRDefault="00940C6F" w:rsidP="00940C6F">
            <w:pPr>
              <w:jc w:val="both"/>
            </w:pPr>
            <w:r w:rsidRPr="005C3FE0">
              <w:t>Put a business problem into a methodological framework and</w:t>
            </w:r>
            <w:r>
              <w:t xml:space="preserve"> </w:t>
            </w:r>
            <w:r w:rsidRPr="005C3FE0">
              <w:t>perspective</w:t>
            </w:r>
            <w:r>
              <w:t>.</w:t>
            </w:r>
          </w:p>
        </w:tc>
      </w:tr>
      <w:tr w:rsidR="00940C6F" w:rsidRPr="005C3FE0" w14:paraId="2620056E" w14:textId="77777777" w:rsidTr="00940C6F">
        <w:tc>
          <w:tcPr>
            <w:tcW w:w="675" w:type="dxa"/>
          </w:tcPr>
          <w:p w14:paraId="03E5172C" w14:textId="77777777" w:rsidR="00940C6F" w:rsidRPr="005C3FE0" w:rsidRDefault="00940C6F" w:rsidP="00940C6F">
            <w:r w:rsidRPr="005C3FE0">
              <w:t>CO6</w:t>
            </w:r>
          </w:p>
        </w:tc>
        <w:tc>
          <w:tcPr>
            <w:tcW w:w="9782" w:type="dxa"/>
          </w:tcPr>
          <w:p w14:paraId="06B69934" w14:textId="77777777" w:rsidR="00940C6F" w:rsidRPr="005C3FE0" w:rsidRDefault="00940C6F" w:rsidP="00940C6F">
            <w:pPr>
              <w:jc w:val="both"/>
            </w:pPr>
            <w:r w:rsidRPr="005C3FE0">
              <w:t>Produce a dissertation resea</w:t>
            </w:r>
            <w:r>
              <w:t xml:space="preserve">rch proposal with adequate and </w:t>
            </w:r>
            <w:r w:rsidRPr="005C3FE0">
              <w:t>appropriate</w:t>
            </w:r>
            <w:r>
              <w:t xml:space="preserve"> </w:t>
            </w:r>
            <w:r w:rsidRPr="005C3FE0">
              <w:t xml:space="preserve">methodology </w:t>
            </w:r>
            <w:r w:rsidRPr="005C3FE0">
              <w:rPr>
                <w:spacing w:val="-9"/>
              </w:rPr>
              <w:t xml:space="preserve">on </w:t>
            </w:r>
            <w:r w:rsidRPr="005C3FE0">
              <w:t>topics related to their</w:t>
            </w:r>
            <w:r>
              <w:t xml:space="preserve"> </w:t>
            </w:r>
            <w:r w:rsidRPr="005C3FE0">
              <w:t>specialization</w:t>
            </w:r>
            <w:r>
              <w:t>.</w:t>
            </w:r>
            <w:r w:rsidRPr="005C3FE0">
              <w:t xml:space="preserve">       </w:t>
            </w:r>
          </w:p>
        </w:tc>
      </w:tr>
    </w:tbl>
    <w:p w14:paraId="357D26E0" w14:textId="77777777" w:rsidR="00940C6F" w:rsidRDefault="00940C6F" w:rsidP="00940C6F">
      <w:pPr>
        <w:ind w:left="720"/>
      </w:pPr>
    </w:p>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940C6F" w:rsidRPr="005C3FE0" w14:paraId="1CF6C6B9" w14:textId="77777777" w:rsidTr="00940C6F">
        <w:tc>
          <w:tcPr>
            <w:tcW w:w="10457" w:type="dxa"/>
            <w:gridSpan w:val="8"/>
          </w:tcPr>
          <w:p w14:paraId="1D493805" w14:textId="77777777" w:rsidR="00940C6F" w:rsidRPr="005C3FE0" w:rsidRDefault="00940C6F" w:rsidP="00940C6F">
            <w:pPr>
              <w:jc w:val="center"/>
              <w:rPr>
                <w:b/>
              </w:rPr>
            </w:pPr>
            <w:r w:rsidRPr="005C3FE0">
              <w:rPr>
                <w:b/>
              </w:rPr>
              <w:t>Assessment Pattern as per Bloom’s Taxonomy</w:t>
            </w:r>
          </w:p>
        </w:tc>
      </w:tr>
      <w:tr w:rsidR="00940C6F" w:rsidRPr="005C3FE0" w14:paraId="44AF1609" w14:textId="77777777" w:rsidTr="00940C6F">
        <w:tc>
          <w:tcPr>
            <w:tcW w:w="932" w:type="dxa"/>
          </w:tcPr>
          <w:p w14:paraId="423275CF" w14:textId="77777777" w:rsidR="00940C6F" w:rsidRPr="005C3FE0" w:rsidRDefault="00940C6F" w:rsidP="00940C6F">
            <w:r w:rsidRPr="005C3FE0">
              <w:t>CO / P</w:t>
            </w:r>
          </w:p>
        </w:tc>
        <w:tc>
          <w:tcPr>
            <w:tcW w:w="1361" w:type="dxa"/>
          </w:tcPr>
          <w:p w14:paraId="24DE4E6F" w14:textId="77777777" w:rsidR="00940C6F" w:rsidRPr="005C3FE0" w:rsidRDefault="00940C6F" w:rsidP="00940C6F">
            <w:pPr>
              <w:jc w:val="center"/>
              <w:rPr>
                <w:b/>
              </w:rPr>
            </w:pPr>
            <w:r w:rsidRPr="005C3FE0">
              <w:rPr>
                <w:b/>
              </w:rPr>
              <w:t>Remember</w:t>
            </w:r>
          </w:p>
        </w:tc>
        <w:tc>
          <w:tcPr>
            <w:tcW w:w="1557" w:type="dxa"/>
          </w:tcPr>
          <w:p w14:paraId="7F73AFB1" w14:textId="77777777" w:rsidR="00940C6F" w:rsidRPr="005C3FE0" w:rsidRDefault="00940C6F" w:rsidP="00940C6F">
            <w:pPr>
              <w:jc w:val="center"/>
              <w:rPr>
                <w:b/>
              </w:rPr>
            </w:pPr>
            <w:r w:rsidRPr="005C3FE0">
              <w:rPr>
                <w:b/>
              </w:rPr>
              <w:t>Understand</w:t>
            </w:r>
          </w:p>
        </w:tc>
        <w:tc>
          <w:tcPr>
            <w:tcW w:w="1386" w:type="dxa"/>
          </w:tcPr>
          <w:p w14:paraId="1428226C" w14:textId="77777777" w:rsidR="00940C6F" w:rsidRPr="005C3FE0" w:rsidRDefault="00940C6F" w:rsidP="00940C6F">
            <w:pPr>
              <w:jc w:val="center"/>
              <w:rPr>
                <w:b/>
              </w:rPr>
            </w:pPr>
            <w:r w:rsidRPr="005C3FE0">
              <w:rPr>
                <w:b/>
              </w:rPr>
              <w:t>Apply</w:t>
            </w:r>
          </w:p>
        </w:tc>
        <w:tc>
          <w:tcPr>
            <w:tcW w:w="1457" w:type="dxa"/>
          </w:tcPr>
          <w:p w14:paraId="62BD4C4B" w14:textId="77777777" w:rsidR="00940C6F" w:rsidRPr="005C3FE0" w:rsidRDefault="00940C6F" w:rsidP="00940C6F">
            <w:pPr>
              <w:jc w:val="center"/>
              <w:rPr>
                <w:b/>
              </w:rPr>
            </w:pPr>
            <w:r w:rsidRPr="005C3FE0">
              <w:rPr>
                <w:b/>
              </w:rPr>
              <w:t>Analyze</w:t>
            </w:r>
          </w:p>
        </w:tc>
        <w:tc>
          <w:tcPr>
            <w:tcW w:w="1353" w:type="dxa"/>
          </w:tcPr>
          <w:p w14:paraId="1324C8E4" w14:textId="77777777" w:rsidR="00940C6F" w:rsidRPr="005C3FE0" w:rsidRDefault="00940C6F" w:rsidP="00940C6F">
            <w:pPr>
              <w:jc w:val="center"/>
              <w:rPr>
                <w:b/>
              </w:rPr>
            </w:pPr>
            <w:r w:rsidRPr="005C3FE0">
              <w:rPr>
                <w:b/>
              </w:rPr>
              <w:t>Evaluate</w:t>
            </w:r>
          </w:p>
        </w:tc>
        <w:tc>
          <w:tcPr>
            <w:tcW w:w="1285" w:type="dxa"/>
          </w:tcPr>
          <w:p w14:paraId="053B9F09" w14:textId="77777777" w:rsidR="00940C6F" w:rsidRPr="005C3FE0" w:rsidRDefault="00940C6F" w:rsidP="00940C6F">
            <w:pPr>
              <w:jc w:val="center"/>
              <w:rPr>
                <w:b/>
              </w:rPr>
            </w:pPr>
            <w:r w:rsidRPr="005C3FE0">
              <w:rPr>
                <w:b/>
              </w:rPr>
              <w:t>Create</w:t>
            </w:r>
          </w:p>
        </w:tc>
        <w:tc>
          <w:tcPr>
            <w:tcW w:w="1126" w:type="dxa"/>
          </w:tcPr>
          <w:p w14:paraId="5B50C554" w14:textId="77777777" w:rsidR="00940C6F" w:rsidRPr="005C3FE0" w:rsidRDefault="00940C6F" w:rsidP="00940C6F">
            <w:pPr>
              <w:jc w:val="center"/>
              <w:rPr>
                <w:b/>
              </w:rPr>
            </w:pPr>
            <w:r w:rsidRPr="005C3FE0">
              <w:rPr>
                <w:b/>
              </w:rPr>
              <w:t>Total</w:t>
            </w:r>
          </w:p>
        </w:tc>
      </w:tr>
      <w:tr w:rsidR="00940C6F" w:rsidRPr="005C3FE0" w14:paraId="1F817953" w14:textId="77777777" w:rsidTr="00940C6F">
        <w:tc>
          <w:tcPr>
            <w:tcW w:w="932" w:type="dxa"/>
          </w:tcPr>
          <w:p w14:paraId="0BED2E0A" w14:textId="77777777" w:rsidR="00940C6F" w:rsidRPr="005C3FE0" w:rsidRDefault="00940C6F" w:rsidP="00940C6F">
            <w:r w:rsidRPr="005C3FE0">
              <w:t>CO1</w:t>
            </w:r>
          </w:p>
        </w:tc>
        <w:tc>
          <w:tcPr>
            <w:tcW w:w="1361" w:type="dxa"/>
          </w:tcPr>
          <w:p w14:paraId="250BF626" w14:textId="77777777" w:rsidR="00940C6F" w:rsidRPr="005C3FE0" w:rsidRDefault="00940C6F" w:rsidP="00940C6F">
            <w:pPr>
              <w:jc w:val="center"/>
            </w:pPr>
            <w:r w:rsidRPr="005C3FE0">
              <w:t>16</w:t>
            </w:r>
          </w:p>
        </w:tc>
        <w:tc>
          <w:tcPr>
            <w:tcW w:w="1557" w:type="dxa"/>
          </w:tcPr>
          <w:p w14:paraId="56EED257" w14:textId="77777777" w:rsidR="00940C6F" w:rsidRPr="005C3FE0" w:rsidRDefault="00940C6F" w:rsidP="00940C6F">
            <w:pPr>
              <w:jc w:val="center"/>
            </w:pPr>
          </w:p>
        </w:tc>
        <w:tc>
          <w:tcPr>
            <w:tcW w:w="1386" w:type="dxa"/>
          </w:tcPr>
          <w:p w14:paraId="230838D6" w14:textId="77777777" w:rsidR="00940C6F" w:rsidRPr="005C3FE0" w:rsidRDefault="00940C6F" w:rsidP="00940C6F">
            <w:pPr>
              <w:jc w:val="center"/>
            </w:pPr>
          </w:p>
        </w:tc>
        <w:tc>
          <w:tcPr>
            <w:tcW w:w="1457" w:type="dxa"/>
          </w:tcPr>
          <w:p w14:paraId="0D792C6F" w14:textId="77777777" w:rsidR="00940C6F" w:rsidRPr="005C3FE0" w:rsidRDefault="00940C6F" w:rsidP="00940C6F">
            <w:pPr>
              <w:jc w:val="center"/>
            </w:pPr>
          </w:p>
        </w:tc>
        <w:tc>
          <w:tcPr>
            <w:tcW w:w="1353" w:type="dxa"/>
          </w:tcPr>
          <w:p w14:paraId="7CAA44C2" w14:textId="77777777" w:rsidR="00940C6F" w:rsidRPr="005C3FE0" w:rsidRDefault="00940C6F" w:rsidP="00940C6F">
            <w:pPr>
              <w:jc w:val="center"/>
            </w:pPr>
          </w:p>
        </w:tc>
        <w:tc>
          <w:tcPr>
            <w:tcW w:w="1285" w:type="dxa"/>
          </w:tcPr>
          <w:p w14:paraId="2B1CCDA6" w14:textId="77777777" w:rsidR="00940C6F" w:rsidRPr="005C3FE0" w:rsidRDefault="00940C6F" w:rsidP="00940C6F">
            <w:pPr>
              <w:jc w:val="center"/>
            </w:pPr>
          </w:p>
        </w:tc>
        <w:tc>
          <w:tcPr>
            <w:tcW w:w="1126" w:type="dxa"/>
          </w:tcPr>
          <w:p w14:paraId="0B0A26DC" w14:textId="77777777" w:rsidR="00940C6F" w:rsidRPr="005C3FE0" w:rsidRDefault="00940C6F" w:rsidP="00940C6F">
            <w:pPr>
              <w:jc w:val="center"/>
            </w:pPr>
            <w:r w:rsidRPr="005C3FE0">
              <w:t>16</w:t>
            </w:r>
          </w:p>
        </w:tc>
      </w:tr>
      <w:tr w:rsidR="00940C6F" w:rsidRPr="005C3FE0" w14:paraId="53B30DBE" w14:textId="77777777" w:rsidTr="00940C6F">
        <w:tc>
          <w:tcPr>
            <w:tcW w:w="932" w:type="dxa"/>
          </w:tcPr>
          <w:p w14:paraId="45182FDB" w14:textId="77777777" w:rsidR="00940C6F" w:rsidRPr="005C3FE0" w:rsidRDefault="00940C6F" w:rsidP="00940C6F">
            <w:r w:rsidRPr="005C3FE0">
              <w:t>CO2</w:t>
            </w:r>
          </w:p>
        </w:tc>
        <w:tc>
          <w:tcPr>
            <w:tcW w:w="1361" w:type="dxa"/>
          </w:tcPr>
          <w:p w14:paraId="4BF0C212" w14:textId="77777777" w:rsidR="00940C6F" w:rsidRPr="005C3FE0" w:rsidRDefault="00940C6F" w:rsidP="00940C6F">
            <w:pPr>
              <w:jc w:val="center"/>
            </w:pPr>
            <w:r w:rsidRPr="005C3FE0">
              <w:t>16</w:t>
            </w:r>
          </w:p>
        </w:tc>
        <w:tc>
          <w:tcPr>
            <w:tcW w:w="1557" w:type="dxa"/>
          </w:tcPr>
          <w:p w14:paraId="6E51FA63" w14:textId="77777777" w:rsidR="00940C6F" w:rsidRPr="005C3FE0" w:rsidRDefault="00940C6F" w:rsidP="00940C6F">
            <w:pPr>
              <w:jc w:val="center"/>
            </w:pPr>
          </w:p>
        </w:tc>
        <w:tc>
          <w:tcPr>
            <w:tcW w:w="1386" w:type="dxa"/>
          </w:tcPr>
          <w:p w14:paraId="59FF9D9A" w14:textId="77777777" w:rsidR="00940C6F" w:rsidRPr="005C3FE0" w:rsidRDefault="00940C6F" w:rsidP="00940C6F">
            <w:pPr>
              <w:jc w:val="center"/>
            </w:pPr>
          </w:p>
        </w:tc>
        <w:tc>
          <w:tcPr>
            <w:tcW w:w="1457" w:type="dxa"/>
          </w:tcPr>
          <w:p w14:paraId="3E4DFDAE" w14:textId="77777777" w:rsidR="00940C6F" w:rsidRPr="005C3FE0" w:rsidRDefault="00940C6F" w:rsidP="00940C6F">
            <w:pPr>
              <w:jc w:val="center"/>
            </w:pPr>
          </w:p>
        </w:tc>
        <w:tc>
          <w:tcPr>
            <w:tcW w:w="1353" w:type="dxa"/>
          </w:tcPr>
          <w:p w14:paraId="5109C2CB" w14:textId="77777777" w:rsidR="00940C6F" w:rsidRPr="005C3FE0" w:rsidRDefault="00940C6F" w:rsidP="00940C6F">
            <w:pPr>
              <w:jc w:val="center"/>
            </w:pPr>
          </w:p>
        </w:tc>
        <w:tc>
          <w:tcPr>
            <w:tcW w:w="1285" w:type="dxa"/>
          </w:tcPr>
          <w:p w14:paraId="7E82C3A1" w14:textId="77777777" w:rsidR="00940C6F" w:rsidRPr="005C3FE0" w:rsidRDefault="00940C6F" w:rsidP="00940C6F">
            <w:pPr>
              <w:jc w:val="center"/>
            </w:pPr>
          </w:p>
        </w:tc>
        <w:tc>
          <w:tcPr>
            <w:tcW w:w="1126" w:type="dxa"/>
          </w:tcPr>
          <w:p w14:paraId="7997E82D" w14:textId="77777777" w:rsidR="00940C6F" w:rsidRPr="005C3FE0" w:rsidRDefault="00940C6F" w:rsidP="00940C6F">
            <w:pPr>
              <w:jc w:val="center"/>
            </w:pPr>
            <w:r w:rsidRPr="005C3FE0">
              <w:t>16</w:t>
            </w:r>
          </w:p>
        </w:tc>
      </w:tr>
      <w:tr w:rsidR="00940C6F" w:rsidRPr="005C3FE0" w14:paraId="6E890CD2" w14:textId="77777777" w:rsidTr="00940C6F">
        <w:tc>
          <w:tcPr>
            <w:tcW w:w="932" w:type="dxa"/>
          </w:tcPr>
          <w:p w14:paraId="1723148F" w14:textId="77777777" w:rsidR="00940C6F" w:rsidRPr="005C3FE0" w:rsidRDefault="00940C6F" w:rsidP="00940C6F">
            <w:r w:rsidRPr="005C3FE0">
              <w:t>CO3</w:t>
            </w:r>
          </w:p>
        </w:tc>
        <w:tc>
          <w:tcPr>
            <w:tcW w:w="1361" w:type="dxa"/>
          </w:tcPr>
          <w:p w14:paraId="37D85FF5" w14:textId="77777777" w:rsidR="00940C6F" w:rsidRPr="005C3FE0" w:rsidRDefault="00940C6F" w:rsidP="00940C6F">
            <w:pPr>
              <w:jc w:val="center"/>
            </w:pPr>
            <w:r w:rsidRPr="005C3FE0">
              <w:t>16</w:t>
            </w:r>
          </w:p>
        </w:tc>
        <w:tc>
          <w:tcPr>
            <w:tcW w:w="1557" w:type="dxa"/>
          </w:tcPr>
          <w:p w14:paraId="02E601B7" w14:textId="77777777" w:rsidR="00940C6F" w:rsidRPr="005C3FE0" w:rsidRDefault="00940C6F" w:rsidP="00940C6F">
            <w:pPr>
              <w:jc w:val="center"/>
            </w:pPr>
          </w:p>
        </w:tc>
        <w:tc>
          <w:tcPr>
            <w:tcW w:w="1386" w:type="dxa"/>
          </w:tcPr>
          <w:p w14:paraId="4CDC7670" w14:textId="77777777" w:rsidR="00940C6F" w:rsidRPr="005C3FE0" w:rsidRDefault="00940C6F" w:rsidP="00940C6F">
            <w:pPr>
              <w:jc w:val="center"/>
            </w:pPr>
          </w:p>
        </w:tc>
        <w:tc>
          <w:tcPr>
            <w:tcW w:w="1457" w:type="dxa"/>
          </w:tcPr>
          <w:p w14:paraId="40B87FEE" w14:textId="77777777" w:rsidR="00940C6F" w:rsidRPr="005C3FE0" w:rsidRDefault="00940C6F" w:rsidP="00940C6F">
            <w:pPr>
              <w:jc w:val="center"/>
            </w:pPr>
          </w:p>
        </w:tc>
        <w:tc>
          <w:tcPr>
            <w:tcW w:w="1353" w:type="dxa"/>
          </w:tcPr>
          <w:p w14:paraId="0110A4C2" w14:textId="77777777" w:rsidR="00940C6F" w:rsidRPr="005C3FE0" w:rsidRDefault="00940C6F" w:rsidP="00940C6F">
            <w:pPr>
              <w:jc w:val="center"/>
            </w:pPr>
          </w:p>
        </w:tc>
        <w:tc>
          <w:tcPr>
            <w:tcW w:w="1285" w:type="dxa"/>
          </w:tcPr>
          <w:p w14:paraId="768D4B0A" w14:textId="77777777" w:rsidR="00940C6F" w:rsidRPr="005C3FE0" w:rsidRDefault="00940C6F" w:rsidP="00940C6F">
            <w:pPr>
              <w:jc w:val="center"/>
            </w:pPr>
          </w:p>
        </w:tc>
        <w:tc>
          <w:tcPr>
            <w:tcW w:w="1126" w:type="dxa"/>
          </w:tcPr>
          <w:p w14:paraId="2584B10D" w14:textId="77777777" w:rsidR="00940C6F" w:rsidRPr="005C3FE0" w:rsidRDefault="00940C6F" w:rsidP="00940C6F">
            <w:pPr>
              <w:jc w:val="center"/>
            </w:pPr>
            <w:r w:rsidRPr="005C3FE0">
              <w:t>16</w:t>
            </w:r>
          </w:p>
        </w:tc>
      </w:tr>
      <w:tr w:rsidR="00940C6F" w:rsidRPr="005C3FE0" w14:paraId="24440CFC" w14:textId="77777777" w:rsidTr="00940C6F">
        <w:tc>
          <w:tcPr>
            <w:tcW w:w="932" w:type="dxa"/>
          </w:tcPr>
          <w:p w14:paraId="1ABDD0F9" w14:textId="77777777" w:rsidR="00940C6F" w:rsidRPr="005C3FE0" w:rsidRDefault="00940C6F" w:rsidP="00940C6F">
            <w:r w:rsidRPr="005C3FE0">
              <w:t>CO4</w:t>
            </w:r>
          </w:p>
        </w:tc>
        <w:tc>
          <w:tcPr>
            <w:tcW w:w="1361" w:type="dxa"/>
          </w:tcPr>
          <w:p w14:paraId="7F069D85" w14:textId="77777777" w:rsidR="00940C6F" w:rsidRPr="005C3FE0" w:rsidRDefault="00940C6F" w:rsidP="00940C6F">
            <w:pPr>
              <w:jc w:val="center"/>
            </w:pPr>
            <w:r w:rsidRPr="005C3FE0">
              <w:t>10</w:t>
            </w:r>
          </w:p>
        </w:tc>
        <w:tc>
          <w:tcPr>
            <w:tcW w:w="1557" w:type="dxa"/>
          </w:tcPr>
          <w:p w14:paraId="3BD5F8F1" w14:textId="77777777" w:rsidR="00940C6F" w:rsidRPr="005C3FE0" w:rsidRDefault="00940C6F" w:rsidP="00940C6F">
            <w:pPr>
              <w:jc w:val="center"/>
            </w:pPr>
          </w:p>
        </w:tc>
        <w:tc>
          <w:tcPr>
            <w:tcW w:w="1386" w:type="dxa"/>
          </w:tcPr>
          <w:p w14:paraId="1ABC18AF" w14:textId="77777777" w:rsidR="00940C6F" w:rsidRPr="005C3FE0" w:rsidRDefault="00940C6F" w:rsidP="00940C6F">
            <w:pPr>
              <w:jc w:val="center"/>
            </w:pPr>
            <w:r w:rsidRPr="005C3FE0">
              <w:t>10</w:t>
            </w:r>
          </w:p>
        </w:tc>
        <w:tc>
          <w:tcPr>
            <w:tcW w:w="1457" w:type="dxa"/>
          </w:tcPr>
          <w:p w14:paraId="3D0BB0F7" w14:textId="77777777" w:rsidR="00940C6F" w:rsidRPr="005C3FE0" w:rsidRDefault="00940C6F" w:rsidP="00940C6F">
            <w:pPr>
              <w:jc w:val="center"/>
            </w:pPr>
          </w:p>
        </w:tc>
        <w:tc>
          <w:tcPr>
            <w:tcW w:w="1353" w:type="dxa"/>
          </w:tcPr>
          <w:p w14:paraId="0490C0D6" w14:textId="77777777" w:rsidR="00940C6F" w:rsidRPr="005C3FE0" w:rsidRDefault="00940C6F" w:rsidP="00940C6F">
            <w:pPr>
              <w:jc w:val="center"/>
            </w:pPr>
          </w:p>
        </w:tc>
        <w:tc>
          <w:tcPr>
            <w:tcW w:w="1285" w:type="dxa"/>
          </w:tcPr>
          <w:p w14:paraId="404281B2" w14:textId="77777777" w:rsidR="00940C6F" w:rsidRPr="005C3FE0" w:rsidRDefault="00940C6F" w:rsidP="00940C6F">
            <w:pPr>
              <w:jc w:val="center"/>
            </w:pPr>
          </w:p>
        </w:tc>
        <w:tc>
          <w:tcPr>
            <w:tcW w:w="1126" w:type="dxa"/>
          </w:tcPr>
          <w:p w14:paraId="52766D18" w14:textId="77777777" w:rsidR="00940C6F" w:rsidRPr="005C3FE0" w:rsidRDefault="00940C6F" w:rsidP="00940C6F">
            <w:pPr>
              <w:jc w:val="center"/>
            </w:pPr>
            <w:r w:rsidRPr="005C3FE0">
              <w:t>20</w:t>
            </w:r>
          </w:p>
        </w:tc>
      </w:tr>
      <w:tr w:rsidR="00940C6F" w:rsidRPr="005C3FE0" w14:paraId="74EA0E88" w14:textId="77777777" w:rsidTr="00940C6F">
        <w:tc>
          <w:tcPr>
            <w:tcW w:w="932" w:type="dxa"/>
          </w:tcPr>
          <w:p w14:paraId="61B2DC2A" w14:textId="77777777" w:rsidR="00940C6F" w:rsidRPr="005C3FE0" w:rsidRDefault="00940C6F" w:rsidP="00940C6F">
            <w:r w:rsidRPr="005C3FE0">
              <w:t>CO5</w:t>
            </w:r>
          </w:p>
        </w:tc>
        <w:tc>
          <w:tcPr>
            <w:tcW w:w="1361" w:type="dxa"/>
          </w:tcPr>
          <w:p w14:paraId="25B50F13" w14:textId="77777777" w:rsidR="00940C6F" w:rsidRPr="005C3FE0" w:rsidRDefault="00940C6F" w:rsidP="00940C6F">
            <w:pPr>
              <w:jc w:val="center"/>
            </w:pPr>
            <w:r w:rsidRPr="005C3FE0">
              <w:t>10</w:t>
            </w:r>
          </w:p>
        </w:tc>
        <w:tc>
          <w:tcPr>
            <w:tcW w:w="1557" w:type="dxa"/>
          </w:tcPr>
          <w:p w14:paraId="2E10213F" w14:textId="77777777" w:rsidR="00940C6F" w:rsidRPr="005C3FE0" w:rsidRDefault="00940C6F" w:rsidP="00940C6F">
            <w:pPr>
              <w:jc w:val="center"/>
            </w:pPr>
            <w:r w:rsidRPr="005C3FE0">
              <w:t>22</w:t>
            </w:r>
          </w:p>
        </w:tc>
        <w:tc>
          <w:tcPr>
            <w:tcW w:w="1386" w:type="dxa"/>
          </w:tcPr>
          <w:p w14:paraId="3BD84375" w14:textId="77777777" w:rsidR="00940C6F" w:rsidRPr="005C3FE0" w:rsidRDefault="00940C6F" w:rsidP="00940C6F">
            <w:pPr>
              <w:jc w:val="center"/>
            </w:pPr>
          </w:p>
        </w:tc>
        <w:tc>
          <w:tcPr>
            <w:tcW w:w="1457" w:type="dxa"/>
          </w:tcPr>
          <w:p w14:paraId="72A0A39C" w14:textId="77777777" w:rsidR="00940C6F" w:rsidRPr="005C3FE0" w:rsidRDefault="00940C6F" w:rsidP="00940C6F">
            <w:pPr>
              <w:jc w:val="center"/>
            </w:pPr>
          </w:p>
        </w:tc>
        <w:tc>
          <w:tcPr>
            <w:tcW w:w="1353" w:type="dxa"/>
          </w:tcPr>
          <w:p w14:paraId="17B19C26" w14:textId="77777777" w:rsidR="00940C6F" w:rsidRPr="005C3FE0" w:rsidRDefault="00940C6F" w:rsidP="00940C6F">
            <w:pPr>
              <w:jc w:val="center"/>
            </w:pPr>
          </w:p>
        </w:tc>
        <w:tc>
          <w:tcPr>
            <w:tcW w:w="1285" w:type="dxa"/>
          </w:tcPr>
          <w:p w14:paraId="13C016AE" w14:textId="77777777" w:rsidR="00940C6F" w:rsidRPr="005C3FE0" w:rsidRDefault="00940C6F" w:rsidP="00940C6F">
            <w:pPr>
              <w:jc w:val="center"/>
            </w:pPr>
          </w:p>
        </w:tc>
        <w:tc>
          <w:tcPr>
            <w:tcW w:w="1126" w:type="dxa"/>
          </w:tcPr>
          <w:p w14:paraId="4B32BF84" w14:textId="77777777" w:rsidR="00940C6F" w:rsidRPr="005C3FE0" w:rsidRDefault="00940C6F" w:rsidP="00940C6F">
            <w:pPr>
              <w:jc w:val="center"/>
            </w:pPr>
            <w:r w:rsidRPr="005C3FE0">
              <w:t>32</w:t>
            </w:r>
          </w:p>
        </w:tc>
      </w:tr>
      <w:tr w:rsidR="00940C6F" w:rsidRPr="005C3FE0" w14:paraId="7D9E8F69" w14:textId="77777777" w:rsidTr="00940C6F">
        <w:tc>
          <w:tcPr>
            <w:tcW w:w="932" w:type="dxa"/>
          </w:tcPr>
          <w:p w14:paraId="523C609B" w14:textId="77777777" w:rsidR="00940C6F" w:rsidRPr="005C3FE0" w:rsidRDefault="00940C6F" w:rsidP="00940C6F">
            <w:r w:rsidRPr="005C3FE0">
              <w:t>CO6</w:t>
            </w:r>
          </w:p>
        </w:tc>
        <w:tc>
          <w:tcPr>
            <w:tcW w:w="1361" w:type="dxa"/>
          </w:tcPr>
          <w:p w14:paraId="7152F50B" w14:textId="77777777" w:rsidR="00940C6F" w:rsidRPr="005C3FE0" w:rsidRDefault="00940C6F" w:rsidP="00940C6F">
            <w:pPr>
              <w:jc w:val="center"/>
            </w:pPr>
            <w:r w:rsidRPr="005C3FE0">
              <w:t>8</w:t>
            </w:r>
          </w:p>
        </w:tc>
        <w:tc>
          <w:tcPr>
            <w:tcW w:w="1557" w:type="dxa"/>
          </w:tcPr>
          <w:p w14:paraId="168FA5ED" w14:textId="77777777" w:rsidR="00940C6F" w:rsidRPr="005C3FE0" w:rsidRDefault="00940C6F" w:rsidP="00940C6F">
            <w:pPr>
              <w:jc w:val="center"/>
            </w:pPr>
          </w:p>
        </w:tc>
        <w:tc>
          <w:tcPr>
            <w:tcW w:w="1386" w:type="dxa"/>
          </w:tcPr>
          <w:p w14:paraId="1FDD438D" w14:textId="77777777" w:rsidR="00940C6F" w:rsidRPr="005C3FE0" w:rsidRDefault="00940C6F" w:rsidP="00940C6F">
            <w:pPr>
              <w:jc w:val="center"/>
            </w:pPr>
          </w:p>
        </w:tc>
        <w:tc>
          <w:tcPr>
            <w:tcW w:w="1457" w:type="dxa"/>
          </w:tcPr>
          <w:p w14:paraId="06753285" w14:textId="77777777" w:rsidR="00940C6F" w:rsidRPr="005C3FE0" w:rsidRDefault="00940C6F" w:rsidP="00940C6F">
            <w:pPr>
              <w:jc w:val="center"/>
            </w:pPr>
            <w:r w:rsidRPr="005C3FE0">
              <w:t>24</w:t>
            </w:r>
          </w:p>
        </w:tc>
        <w:tc>
          <w:tcPr>
            <w:tcW w:w="1353" w:type="dxa"/>
          </w:tcPr>
          <w:p w14:paraId="591FD7EE" w14:textId="77777777" w:rsidR="00940C6F" w:rsidRPr="005C3FE0" w:rsidRDefault="00940C6F" w:rsidP="00940C6F">
            <w:pPr>
              <w:jc w:val="center"/>
            </w:pPr>
          </w:p>
        </w:tc>
        <w:tc>
          <w:tcPr>
            <w:tcW w:w="1285" w:type="dxa"/>
          </w:tcPr>
          <w:p w14:paraId="35ABA778" w14:textId="77777777" w:rsidR="00940C6F" w:rsidRPr="005C3FE0" w:rsidRDefault="00940C6F" w:rsidP="00940C6F">
            <w:pPr>
              <w:jc w:val="center"/>
            </w:pPr>
          </w:p>
        </w:tc>
        <w:tc>
          <w:tcPr>
            <w:tcW w:w="1126" w:type="dxa"/>
          </w:tcPr>
          <w:p w14:paraId="1544708D" w14:textId="77777777" w:rsidR="00940C6F" w:rsidRPr="005C3FE0" w:rsidRDefault="00940C6F" w:rsidP="00940C6F">
            <w:pPr>
              <w:jc w:val="center"/>
            </w:pPr>
            <w:r w:rsidRPr="005C3FE0">
              <w:t>32</w:t>
            </w:r>
          </w:p>
        </w:tc>
      </w:tr>
      <w:tr w:rsidR="00940C6F" w:rsidRPr="005C3FE0" w14:paraId="3D1E57F7" w14:textId="77777777" w:rsidTr="00940C6F">
        <w:tc>
          <w:tcPr>
            <w:tcW w:w="9331" w:type="dxa"/>
            <w:gridSpan w:val="7"/>
          </w:tcPr>
          <w:p w14:paraId="46F0A635" w14:textId="77777777" w:rsidR="00940C6F" w:rsidRPr="005C3FE0" w:rsidRDefault="00940C6F" w:rsidP="00940C6F"/>
        </w:tc>
        <w:tc>
          <w:tcPr>
            <w:tcW w:w="1126" w:type="dxa"/>
          </w:tcPr>
          <w:p w14:paraId="19250ADC" w14:textId="77777777" w:rsidR="00940C6F" w:rsidRPr="005C3FE0" w:rsidRDefault="00940C6F" w:rsidP="00940C6F">
            <w:pPr>
              <w:jc w:val="center"/>
              <w:rPr>
                <w:b/>
              </w:rPr>
            </w:pPr>
            <w:r w:rsidRPr="005C3FE0">
              <w:rPr>
                <w:b/>
              </w:rPr>
              <w:t>132</w:t>
            </w:r>
          </w:p>
        </w:tc>
      </w:tr>
    </w:tbl>
    <w:p w14:paraId="5021617E" w14:textId="77777777" w:rsidR="00940C6F" w:rsidRDefault="00940C6F" w:rsidP="00940C6F"/>
    <w:p w14:paraId="2BA5F28B" w14:textId="77777777" w:rsidR="00940C6F" w:rsidRDefault="00940C6F" w:rsidP="00940C6F"/>
    <w:p w14:paraId="18569B2F" w14:textId="77777777" w:rsidR="00940C6F" w:rsidRDefault="00940C6F" w:rsidP="00940C6F"/>
    <w:p w14:paraId="4D8C2800" w14:textId="77777777" w:rsidR="00940C6F" w:rsidRDefault="00940C6F" w:rsidP="00940C6F"/>
    <w:p w14:paraId="14E75E3F" w14:textId="77777777" w:rsidR="00940C6F" w:rsidRDefault="00940C6F" w:rsidP="00940C6F"/>
    <w:p w14:paraId="0B174CFD" w14:textId="77777777" w:rsidR="00940C6F" w:rsidRDefault="00940C6F" w:rsidP="00940C6F"/>
    <w:p w14:paraId="17F13EEF" w14:textId="77777777" w:rsidR="00940C6F" w:rsidRDefault="00940C6F" w:rsidP="00940C6F"/>
    <w:p w14:paraId="1D081312" w14:textId="77777777" w:rsidR="00940C6F" w:rsidRDefault="00940C6F" w:rsidP="00940C6F"/>
    <w:p w14:paraId="2A09C0BE" w14:textId="77777777" w:rsidR="00940C6F" w:rsidRDefault="00940C6F">
      <w:pPr>
        <w:spacing w:after="200" w:line="276" w:lineRule="auto"/>
      </w:pPr>
      <w:r>
        <w:br w:type="page"/>
      </w:r>
    </w:p>
    <w:p w14:paraId="08642C74" w14:textId="2D54D204" w:rsidR="00940C6F" w:rsidRDefault="00940C6F" w:rsidP="00940C6F">
      <w:pPr>
        <w:jc w:val="center"/>
      </w:pPr>
      <w:r w:rsidRPr="0037089B">
        <w:rPr>
          <w:noProof/>
        </w:rPr>
        <w:lastRenderedPageBreak/>
        <w:drawing>
          <wp:inline distT="0" distB="0" distL="0" distR="0" wp14:anchorId="0FFFC04A" wp14:editId="6180A089">
            <wp:extent cx="4740087" cy="1178853"/>
            <wp:effectExtent l="0" t="0" r="381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60A1AD6" w14:textId="77777777" w:rsidR="00940C6F"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3A2471C5" w14:textId="77777777" w:rsidTr="00940C6F">
        <w:trPr>
          <w:trHeight w:val="397"/>
        </w:trPr>
        <w:tc>
          <w:tcPr>
            <w:tcW w:w="1696" w:type="dxa"/>
            <w:vAlign w:val="center"/>
          </w:tcPr>
          <w:p w14:paraId="4CB43C2A"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3974E87B" w14:textId="77777777" w:rsidR="00940C6F" w:rsidRPr="00176493" w:rsidRDefault="00940C6F" w:rsidP="00940C6F">
            <w:pPr>
              <w:pStyle w:val="Title"/>
              <w:jc w:val="left"/>
              <w:rPr>
                <w:b/>
                <w:szCs w:val="24"/>
              </w:rPr>
            </w:pPr>
            <w:r w:rsidRPr="001B3CD6">
              <w:rPr>
                <w:b/>
                <w:szCs w:val="24"/>
              </w:rPr>
              <w:t>18MS3107</w:t>
            </w:r>
          </w:p>
        </w:tc>
        <w:tc>
          <w:tcPr>
            <w:tcW w:w="1504" w:type="dxa"/>
            <w:vAlign w:val="center"/>
          </w:tcPr>
          <w:p w14:paraId="55078CA0"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1DAABD14" w14:textId="77777777" w:rsidR="00940C6F" w:rsidRPr="00176493" w:rsidRDefault="00940C6F" w:rsidP="00940C6F">
            <w:pPr>
              <w:pStyle w:val="Title"/>
              <w:jc w:val="left"/>
              <w:rPr>
                <w:b/>
                <w:szCs w:val="24"/>
              </w:rPr>
            </w:pPr>
            <w:r w:rsidRPr="00176493">
              <w:rPr>
                <w:b/>
                <w:szCs w:val="24"/>
              </w:rPr>
              <w:t>3hrs</w:t>
            </w:r>
          </w:p>
        </w:tc>
      </w:tr>
      <w:tr w:rsidR="00940C6F" w:rsidRPr="001E42AE" w14:paraId="22F94266" w14:textId="77777777" w:rsidTr="00940C6F">
        <w:trPr>
          <w:trHeight w:val="397"/>
        </w:trPr>
        <w:tc>
          <w:tcPr>
            <w:tcW w:w="1696" w:type="dxa"/>
            <w:vAlign w:val="center"/>
          </w:tcPr>
          <w:p w14:paraId="232D73AD"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21BB76E9" w14:textId="77777777" w:rsidR="00940C6F" w:rsidRPr="00176493" w:rsidRDefault="00940C6F" w:rsidP="00940C6F">
            <w:pPr>
              <w:pStyle w:val="Title"/>
              <w:jc w:val="left"/>
              <w:rPr>
                <w:b/>
                <w:szCs w:val="24"/>
              </w:rPr>
            </w:pPr>
            <w:r>
              <w:rPr>
                <w:b/>
                <w:szCs w:val="24"/>
              </w:rPr>
              <w:t>INDUSTRIAL SAFETY</w:t>
            </w:r>
          </w:p>
        </w:tc>
        <w:tc>
          <w:tcPr>
            <w:tcW w:w="1504" w:type="dxa"/>
            <w:vAlign w:val="center"/>
          </w:tcPr>
          <w:p w14:paraId="2FCD91ED"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7C63FD4C" w14:textId="77777777" w:rsidR="00940C6F" w:rsidRPr="00176493" w:rsidRDefault="00940C6F" w:rsidP="00940C6F">
            <w:pPr>
              <w:pStyle w:val="Title"/>
              <w:jc w:val="left"/>
              <w:rPr>
                <w:b/>
                <w:szCs w:val="24"/>
              </w:rPr>
            </w:pPr>
            <w:r w:rsidRPr="00176493">
              <w:rPr>
                <w:b/>
                <w:szCs w:val="24"/>
              </w:rPr>
              <w:t>100</w:t>
            </w:r>
          </w:p>
        </w:tc>
      </w:tr>
    </w:tbl>
    <w:p w14:paraId="4F750B36" w14:textId="77777777" w:rsidR="00940C6F" w:rsidRDefault="00940C6F" w:rsidP="00940C6F"/>
    <w:tbl>
      <w:tblPr>
        <w:tblStyle w:val="TableGrid"/>
        <w:tblW w:w="5000" w:type="pct"/>
        <w:tblLook w:val="04A0" w:firstRow="1" w:lastRow="0" w:firstColumn="1" w:lastColumn="0" w:noHBand="0" w:noVBand="1"/>
      </w:tblPr>
      <w:tblGrid>
        <w:gridCol w:w="570"/>
        <w:gridCol w:w="396"/>
        <w:gridCol w:w="7052"/>
        <w:gridCol w:w="680"/>
        <w:gridCol w:w="579"/>
        <w:gridCol w:w="896"/>
      </w:tblGrid>
      <w:tr w:rsidR="00940C6F" w:rsidRPr="00BA50B9" w14:paraId="1D94C629" w14:textId="77777777" w:rsidTr="00940C6F">
        <w:trPr>
          <w:trHeight w:val="552"/>
        </w:trPr>
        <w:tc>
          <w:tcPr>
            <w:tcW w:w="274" w:type="pct"/>
            <w:vAlign w:val="center"/>
          </w:tcPr>
          <w:p w14:paraId="583BED62" w14:textId="77777777" w:rsidR="00940C6F" w:rsidRPr="006272BC" w:rsidRDefault="00940C6F" w:rsidP="00940C6F">
            <w:pPr>
              <w:jc w:val="center"/>
              <w:rPr>
                <w:b/>
                <w:sz w:val="22"/>
                <w:szCs w:val="22"/>
              </w:rPr>
            </w:pPr>
            <w:r w:rsidRPr="003E5175">
              <w:rPr>
                <w:b/>
              </w:rPr>
              <w:t>Q. No.</w:t>
            </w:r>
          </w:p>
        </w:tc>
        <w:tc>
          <w:tcPr>
            <w:tcW w:w="3663" w:type="pct"/>
            <w:gridSpan w:val="2"/>
            <w:vAlign w:val="center"/>
          </w:tcPr>
          <w:p w14:paraId="0E0EAF7B" w14:textId="77777777" w:rsidR="00940C6F" w:rsidRPr="006272BC" w:rsidRDefault="00940C6F" w:rsidP="00940C6F">
            <w:pPr>
              <w:jc w:val="center"/>
              <w:rPr>
                <w:b/>
                <w:sz w:val="22"/>
                <w:szCs w:val="22"/>
              </w:rPr>
            </w:pPr>
            <w:r w:rsidRPr="003E5175">
              <w:rPr>
                <w:b/>
              </w:rPr>
              <w:t>Questions</w:t>
            </w:r>
          </w:p>
        </w:tc>
        <w:tc>
          <w:tcPr>
            <w:tcW w:w="341" w:type="pct"/>
            <w:vAlign w:val="center"/>
          </w:tcPr>
          <w:p w14:paraId="646EC438" w14:textId="77777777" w:rsidR="00940C6F" w:rsidRPr="006272BC" w:rsidRDefault="00940C6F" w:rsidP="00940C6F">
            <w:pPr>
              <w:jc w:val="center"/>
              <w:rPr>
                <w:b/>
                <w:sz w:val="22"/>
                <w:szCs w:val="22"/>
              </w:rPr>
            </w:pPr>
            <w:r w:rsidRPr="003E5175">
              <w:rPr>
                <w:b/>
              </w:rPr>
              <w:t>CO</w:t>
            </w:r>
          </w:p>
        </w:tc>
        <w:tc>
          <w:tcPr>
            <w:tcW w:w="291" w:type="pct"/>
            <w:vAlign w:val="center"/>
          </w:tcPr>
          <w:p w14:paraId="086A7D93" w14:textId="77777777" w:rsidR="00940C6F" w:rsidRPr="006272BC" w:rsidRDefault="00940C6F" w:rsidP="00940C6F">
            <w:pPr>
              <w:jc w:val="center"/>
              <w:rPr>
                <w:b/>
                <w:sz w:val="22"/>
                <w:szCs w:val="22"/>
              </w:rPr>
            </w:pPr>
            <w:r w:rsidRPr="003E5175">
              <w:rPr>
                <w:b/>
              </w:rPr>
              <w:t>BL</w:t>
            </w:r>
          </w:p>
        </w:tc>
        <w:tc>
          <w:tcPr>
            <w:tcW w:w="431" w:type="pct"/>
            <w:vAlign w:val="center"/>
          </w:tcPr>
          <w:p w14:paraId="78603316" w14:textId="77777777" w:rsidR="00940C6F" w:rsidRPr="006272BC" w:rsidRDefault="00940C6F" w:rsidP="00940C6F">
            <w:pPr>
              <w:jc w:val="center"/>
              <w:rPr>
                <w:b/>
                <w:sz w:val="22"/>
                <w:szCs w:val="22"/>
              </w:rPr>
            </w:pPr>
            <w:r w:rsidRPr="003E5175">
              <w:rPr>
                <w:b/>
              </w:rPr>
              <w:t>Marks</w:t>
            </w:r>
          </w:p>
        </w:tc>
      </w:tr>
      <w:tr w:rsidR="00940C6F" w:rsidRPr="00BA50B9" w14:paraId="49B25230" w14:textId="77777777" w:rsidTr="00940C6F">
        <w:trPr>
          <w:trHeight w:val="552"/>
        </w:trPr>
        <w:tc>
          <w:tcPr>
            <w:tcW w:w="5000" w:type="pct"/>
            <w:gridSpan w:val="6"/>
          </w:tcPr>
          <w:p w14:paraId="6F82CD69"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(5 X 16</w:t>
            </w:r>
            <w:r>
              <w:rPr>
                <w:b/>
                <w:u w:val="single"/>
              </w:rPr>
              <w:t xml:space="preserve"> </w:t>
            </w:r>
            <w:r w:rsidRPr="00707678">
              <w:rPr>
                <w:b/>
                <w:u w:val="single"/>
              </w:rPr>
              <w:t>= 80 MARKS)</w:t>
            </w:r>
          </w:p>
          <w:p w14:paraId="080F3008" w14:textId="77777777" w:rsidR="00940C6F" w:rsidRPr="00BA50B9" w:rsidRDefault="00940C6F" w:rsidP="00940C6F">
            <w:pPr>
              <w:jc w:val="center"/>
              <w:rPr>
                <w:b/>
              </w:rPr>
            </w:pPr>
            <w:r>
              <w:rPr>
                <w:b/>
              </w:rPr>
              <w:t>(Answer any five from the following)</w:t>
            </w:r>
          </w:p>
        </w:tc>
      </w:tr>
      <w:tr w:rsidR="00940C6F" w:rsidRPr="00BA50B9" w14:paraId="65CBADC0" w14:textId="77777777" w:rsidTr="00940C6F">
        <w:trPr>
          <w:trHeight w:val="397"/>
        </w:trPr>
        <w:tc>
          <w:tcPr>
            <w:tcW w:w="274" w:type="pct"/>
          </w:tcPr>
          <w:p w14:paraId="5907C684" w14:textId="77777777" w:rsidR="00940C6F" w:rsidRPr="00BA50B9" w:rsidRDefault="00940C6F" w:rsidP="00940C6F">
            <w:pPr>
              <w:jc w:val="center"/>
            </w:pPr>
            <w:r w:rsidRPr="00BA50B9">
              <w:t>1.</w:t>
            </w:r>
          </w:p>
        </w:tc>
        <w:tc>
          <w:tcPr>
            <w:tcW w:w="190" w:type="pct"/>
          </w:tcPr>
          <w:p w14:paraId="1A578FF2" w14:textId="77777777" w:rsidR="00940C6F" w:rsidRPr="00BA50B9" w:rsidRDefault="00940C6F" w:rsidP="00940C6F">
            <w:pPr>
              <w:jc w:val="center"/>
            </w:pPr>
            <w:r w:rsidRPr="00BA50B9">
              <w:t>a.</w:t>
            </w:r>
          </w:p>
        </w:tc>
        <w:tc>
          <w:tcPr>
            <w:tcW w:w="3473" w:type="pct"/>
          </w:tcPr>
          <w:p w14:paraId="2C39F029" w14:textId="77777777" w:rsidR="00940C6F" w:rsidRPr="00BA50B9" w:rsidRDefault="00940C6F" w:rsidP="00940C6F">
            <w:pPr>
              <w:jc w:val="both"/>
            </w:pPr>
            <w:r w:rsidRPr="00693246">
              <w:t>Enumerate the various types of mechanical and electrical hazards caused in industries.</w:t>
            </w:r>
          </w:p>
        </w:tc>
        <w:tc>
          <w:tcPr>
            <w:tcW w:w="341" w:type="pct"/>
          </w:tcPr>
          <w:p w14:paraId="45BF260B" w14:textId="77777777" w:rsidR="00940C6F" w:rsidRDefault="00940C6F" w:rsidP="00940C6F">
            <w:pPr>
              <w:jc w:val="center"/>
            </w:pPr>
            <w:r w:rsidRPr="009B21A6">
              <w:t>CO</w:t>
            </w:r>
            <w:r>
              <w:t>1</w:t>
            </w:r>
          </w:p>
        </w:tc>
        <w:tc>
          <w:tcPr>
            <w:tcW w:w="291" w:type="pct"/>
          </w:tcPr>
          <w:p w14:paraId="512342F8" w14:textId="77777777" w:rsidR="00940C6F" w:rsidRPr="00BA50B9" w:rsidRDefault="00940C6F" w:rsidP="00940C6F">
            <w:pPr>
              <w:jc w:val="center"/>
            </w:pPr>
            <w:r>
              <w:t>R</w:t>
            </w:r>
          </w:p>
        </w:tc>
        <w:tc>
          <w:tcPr>
            <w:tcW w:w="431" w:type="pct"/>
          </w:tcPr>
          <w:p w14:paraId="50CD0F2A" w14:textId="77777777" w:rsidR="00940C6F" w:rsidRPr="00BA50B9" w:rsidRDefault="00940C6F" w:rsidP="00940C6F">
            <w:pPr>
              <w:jc w:val="center"/>
            </w:pPr>
            <w:r>
              <w:t>8</w:t>
            </w:r>
          </w:p>
        </w:tc>
      </w:tr>
      <w:tr w:rsidR="00940C6F" w:rsidRPr="00BA50B9" w14:paraId="51C5953C" w14:textId="77777777" w:rsidTr="00940C6F">
        <w:trPr>
          <w:trHeight w:val="397"/>
        </w:trPr>
        <w:tc>
          <w:tcPr>
            <w:tcW w:w="274" w:type="pct"/>
          </w:tcPr>
          <w:p w14:paraId="51D58361" w14:textId="77777777" w:rsidR="00940C6F" w:rsidRPr="00BA50B9" w:rsidRDefault="00940C6F" w:rsidP="00940C6F">
            <w:pPr>
              <w:jc w:val="center"/>
            </w:pPr>
          </w:p>
        </w:tc>
        <w:tc>
          <w:tcPr>
            <w:tcW w:w="190" w:type="pct"/>
          </w:tcPr>
          <w:p w14:paraId="071DF7E8" w14:textId="77777777" w:rsidR="00940C6F" w:rsidRPr="00BA50B9" w:rsidRDefault="00940C6F" w:rsidP="00940C6F">
            <w:pPr>
              <w:jc w:val="center"/>
            </w:pPr>
            <w:r>
              <w:t>b.</w:t>
            </w:r>
          </w:p>
        </w:tc>
        <w:tc>
          <w:tcPr>
            <w:tcW w:w="3473" w:type="pct"/>
            <w:vAlign w:val="center"/>
          </w:tcPr>
          <w:p w14:paraId="23BC46B1" w14:textId="77777777" w:rsidR="00940C6F" w:rsidRPr="00510EC4" w:rsidRDefault="00940C6F" w:rsidP="00940C6F">
            <w:pPr>
              <w:tabs>
                <w:tab w:val="left" w:pos="1313"/>
              </w:tabs>
              <w:jc w:val="both"/>
              <w:rPr>
                <w:bCs/>
              </w:rPr>
            </w:pPr>
            <w:r w:rsidRPr="00221D66">
              <w:rPr>
                <w:lang w:val="en-IN"/>
              </w:rPr>
              <w:t>Elaborate the consequences of accidents caused in industries.</w:t>
            </w:r>
          </w:p>
        </w:tc>
        <w:tc>
          <w:tcPr>
            <w:tcW w:w="341" w:type="pct"/>
          </w:tcPr>
          <w:p w14:paraId="08F0ABC0" w14:textId="77777777" w:rsidR="00940C6F" w:rsidRPr="009B21A6" w:rsidRDefault="00940C6F" w:rsidP="00940C6F">
            <w:pPr>
              <w:jc w:val="center"/>
            </w:pPr>
            <w:r>
              <w:t>CO1</w:t>
            </w:r>
          </w:p>
        </w:tc>
        <w:tc>
          <w:tcPr>
            <w:tcW w:w="291" w:type="pct"/>
          </w:tcPr>
          <w:p w14:paraId="13F9A81D" w14:textId="77777777" w:rsidR="00940C6F" w:rsidRDefault="00940C6F" w:rsidP="00940C6F">
            <w:pPr>
              <w:jc w:val="center"/>
            </w:pPr>
            <w:r>
              <w:t>A</w:t>
            </w:r>
          </w:p>
        </w:tc>
        <w:tc>
          <w:tcPr>
            <w:tcW w:w="431" w:type="pct"/>
          </w:tcPr>
          <w:p w14:paraId="6BB31F53" w14:textId="77777777" w:rsidR="00940C6F" w:rsidRDefault="00940C6F" w:rsidP="00940C6F">
            <w:pPr>
              <w:jc w:val="center"/>
            </w:pPr>
            <w:r>
              <w:t>8</w:t>
            </w:r>
          </w:p>
        </w:tc>
      </w:tr>
      <w:tr w:rsidR="00940C6F" w:rsidRPr="00BA50B9" w14:paraId="71C47E23" w14:textId="77777777" w:rsidTr="00940C6F">
        <w:trPr>
          <w:trHeight w:val="152"/>
        </w:trPr>
        <w:tc>
          <w:tcPr>
            <w:tcW w:w="274" w:type="pct"/>
          </w:tcPr>
          <w:p w14:paraId="23FAEFCC" w14:textId="77777777" w:rsidR="00940C6F" w:rsidRPr="00BA50B9" w:rsidRDefault="00940C6F" w:rsidP="00940C6F">
            <w:pPr>
              <w:jc w:val="center"/>
            </w:pPr>
          </w:p>
        </w:tc>
        <w:tc>
          <w:tcPr>
            <w:tcW w:w="190" w:type="pct"/>
          </w:tcPr>
          <w:p w14:paraId="6CCE2625" w14:textId="77777777" w:rsidR="00940C6F" w:rsidRDefault="00940C6F" w:rsidP="00940C6F">
            <w:pPr>
              <w:jc w:val="center"/>
            </w:pPr>
          </w:p>
        </w:tc>
        <w:tc>
          <w:tcPr>
            <w:tcW w:w="3473" w:type="pct"/>
          </w:tcPr>
          <w:p w14:paraId="3B9A4CC2" w14:textId="77777777" w:rsidR="00940C6F" w:rsidRPr="00BA50B9" w:rsidRDefault="00940C6F" w:rsidP="00940C6F">
            <w:pPr>
              <w:jc w:val="center"/>
            </w:pPr>
          </w:p>
        </w:tc>
        <w:tc>
          <w:tcPr>
            <w:tcW w:w="341" w:type="pct"/>
          </w:tcPr>
          <w:p w14:paraId="297F76EF" w14:textId="77777777" w:rsidR="00940C6F" w:rsidRPr="00BA50B9" w:rsidRDefault="00940C6F" w:rsidP="00940C6F">
            <w:pPr>
              <w:jc w:val="center"/>
            </w:pPr>
          </w:p>
        </w:tc>
        <w:tc>
          <w:tcPr>
            <w:tcW w:w="291" w:type="pct"/>
          </w:tcPr>
          <w:p w14:paraId="1A027B1B" w14:textId="77777777" w:rsidR="00940C6F" w:rsidRPr="00BA50B9" w:rsidRDefault="00940C6F" w:rsidP="00940C6F">
            <w:pPr>
              <w:jc w:val="center"/>
            </w:pPr>
          </w:p>
        </w:tc>
        <w:tc>
          <w:tcPr>
            <w:tcW w:w="431" w:type="pct"/>
          </w:tcPr>
          <w:p w14:paraId="6C396AD6" w14:textId="77777777" w:rsidR="00940C6F" w:rsidRPr="00BA50B9" w:rsidRDefault="00940C6F" w:rsidP="00940C6F">
            <w:pPr>
              <w:jc w:val="center"/>
            </w:pPr>
          </w:p>
        </w:tc>
      </w:tr>
      <w:tr w:rsidR="00940C6F" w:rsidRPr="00BA50B9" w14:paraId="094CB08B" w14:textId="77777777" w:rsidTr="00940C6F">
        <w:trPr>
          <w:trHeight w:val="397"/>
        </w:trPr>
        <w:tc>
          <w:tcPr>
            <w:tcW w:w="274" w:type="pct"/>
          </w:tcPr>
          <w:p w14:paraId="1A280239" w14:textId="77777777" w:rsidR="00940C6F" w:rsidRPr="00BA50B9" w:rsidRDefault="00940C6F" w:rsidP="00940C6F">
            <w:pPr>
              <w:jc w:val="center"/>
            </w:pPr>
            <w:r>
              <w:t>2</w:t>
            </w:r>
            <w:r w:rsidRPr="00BA50B9">
              <w:t>.</w:t>
            </w:r>
          </w:p>
        </w:tc>
        <w:tc>
          <w:tcPr>
            <w:tcW w:w="190" w:type="pct"/>
          </w:tcPr>
          <w:p w14:paraId="0BEA01C7" w14:textId="77777777" w:rsidR="00940C6F" w:rsidRPr="00BA50B9" w:rsidRDefault="00940C6F" w:rsidP="00940C6F">
            <w:pPr>
              <w:jc w:val="center"/>
            </w:pPr>
          </w:p>
        </w:tc>
        <w:tc>
          <w:tcPr>
            <w:tcW w:w="3473" w:type="pct"/>
          </w:tcPr>
          <w:p w14:paraId="2B52E432" w14:textId="77777777" w:rsidR="00940C6F" w:rsidRPr="00BA50B9" w:rsidRDefault="00940C6F" w:rsidP="00940C6F">
            <w:pPr>
              <w:jc w:val="both"/>
            </w:pPr>
            <w:r>
              <w:rPr>
                <w:bCs/>
              </w:rPr>
              <w:t>Identify</w:t>
            </w:r>
            <w:r w:rsidRPr="000444AD">
              <w:rPr>
                <w:bCs/>
              </w:rPr>
              <w:t xml:space="preserve"> the different types of maintenance employed in industries.</w:t>
            </w:r>
          </w:p>
        </w:tc>
        <w:tc>
          <w:tcPr>
            <w:tcW w:w="341" w:type="pct"/>
          </w:tcPr>
          <w:p w14:paraId="26090EC8" w14:textId="77777777" w:rsidR="00940C6F" w:rsidRDefault="00940C6F" w:rsidP="00940C6F">
            <w:pPr>
              <w:jc w:val="center"/>
            </w:pPr>
            <w:r w:rsidRPr="009B21A6">
              <w:t>CO</w:t>
            </w:r>
            <w:r>
              <w:t>2</w:t>
            </w:r>
          </w:p>
        </w:tc>
        <w:tc>
          <w:tcPr>
            <w:tcW w:w="291" w:type="pct"/>
          </w:tcPr>
          <w:p w14:paraId="4488E679" w14:textId="77777777" w:rsidR="00940C6F" w:rsidRPr="00BA50B9" w:rsidRDefault="00940C6F" w:rsidP="00940C6F">
            <w:pPr>
              <w:jc w:val="center"/>
            </w:pPr>
            <w:r>
              <w:t>U</w:t>
            </w:r>
          </w:p>
        </w:tc>
        <w:tc>
          <w:tcPr>
            <w:tcW w:w="431" w:type="pct"/>
          </w:tcPr>
          <w:p w14:paraId="52FE854D" w14:textId="77777777" w:rsidR="00940C6F" w:rsidRPr="00BA50B9" w:rsidRDefault="00940C6F" w:rsidP="00940C6F">
            <w:pPr>
              <w:jc w:val="center"/>
            </w:pPr>
            <w:r>
              <w:t>16</w:t>
            </w:r>
          </w:p>
        </w:tc>
      </w:tr>
      <w:tr w:rsidR="00940C6F" w:rsidRPr="00BA50B9" w14:paraId="271685A2" w14:textId="77777777" w:rsidTr="00940C6F">
        <w:trPr>
          <w:trHeight w:val="206"/>
        </w:trPr>
        <w:tc>
          <w:tcPr>
            <w:tcW w:w="274" w:type="pct"/>
          </w:tcPr>
          <w:p w14:paraId="5E1D889B" w14:textId="77777777" w:rsidR="00940C6F" w:rsidRPr="00BA50B9" w:rsidRDefault="00940C6F" w:rsidP="00940C6F">
            <w:pPr>
              <w:jc w:val="center"/>
            </w:pPr>
          </w:p>
        </w:tc>
        <w:tc>
          <w:tcPr>
            <w:tcW w:w="190" w:type="pct"/>
          </w:tcPr>
          <w:p w14:paraId="2E0E806C" w14:textId="77777777" w:rsidR="00940C6F" w:rsidRPr="00BA50B9" w:rsidRDefault="00940C6F" w:rsidP="00940C6F">
            <w:pPr>
              <w:jc w:val="center"/>
            </w:pPr>
          </w:p>
        </w:tc>
        <w:tc>
          <w:tcPr>
            <w:tcW w:w="3473" w:type="pct"/>
          </w:tcPr>
          <w:p w14:paraId="7D61681A" w14:textId="77777777" w:rsidR="00940C6F" w:rsidRPr="00BA50B9" w:rsidRDefault="00940C6F" w:rsidP="00940C6F">
            <w:pPr>
              <w:jc w:val="center"/>
            </w:pPr>
          </w:p>
        </w:tc>
        <w:tc>
          <w:tcPr>
            <w:tcW w:w="341" w:type="pct"/>
          </w:tcPr>
          <w:p w14:paraId="1CE3A87B" w14:textId="77777777" w:rsidR="00940C6F" w:rsidRPr="00BA50B9" w:rsidRDefault="00940C6F" w:rsidP="00940C6F">
            <w:pPr>
              <w:jc w:val="center"/>
            </w:pPr>
          </w:p>
        </w:tc>
        <w:tc>
          <w:tcPr>
            <w:tcW w:w="291" w:type="pct"/>
          </w:tcPr>
          <w:p w14:paraId="64C3340C" w14:textId="77777777" w:rsidR="00940C6F" w:rsidRPr="00BA50B9" w:rsidRDefault="00940C6F" w:rsidP="00940C6F">
            <w:pPr>
              <w:jc w:val="center"/>
            </w:pPr>
          </w:p>
        </w:tc>
        <w:tc>
          <w:tcPr>
            <w:tcW w:w="431" w:type="pct"/>
          </w:tcPr>
          <w:p w14:paraId="2FB0A77F" w14:textId="77777777" w:rsidR="00940C6F" w:rsidRPr="00BA50B9" w:rsidRDefault="00940C6F" w:rsidP="00940C6F">
            <w:pPr>
              <w:jc w:val="center"/>
            </w:pPr>
          </w:p>
        </w:tc>
      </w:tr>
      <w:tr w:rsidR="00940C6F" w:rsidRPr="00BA50B9" w14:paraId="4F4AB173" w14:textId="77777777" w:rsidTr="00940C6F">
        <w:trPr>
          <w:trHeight w:val="397"/>
        </w:trPr>
        <w:tc>
          <w:tcPr>
            <w:tcW w:w="274" w:type="pct"/>
          </w:tcPr>
          <w:p w14:paraId="2611712B" w14:textId="77777777" w:rsidR="00940C6F" w:rsidRPr="00BA50B9" w:rsidRDefault="00940C6F" w:rsidP="00940C6F">
            <w:pPr>
              <w:jc w:val="center"/>
            </w:pPr>
            <w:r>
              <w:t>3</w:t>
            </w:r>
            <w:r w:rsidRPr="00BA50B9">
              <w:t>.</w:t>
            </w:r>
          </w:p>
        </w:tc>
        <w:tc>
          <w:tcPr>
            <w:tcW w:w="190" w:type="pct"/>
          </w:tcPr>
          <w:p w14:paraId="062F45E2" w14:textId="77777777" w:rsidR="00940C6F" w:rsidRPr="00BA50B9" w:rsidRDefault="00940C6F" w:rsidP="00940C6F">
            <w:pPr>
              <w:jc w:val="center"/>
            </w:pPr>
          </w:p>
        </w:tc>
        <w:tc>
          <w:tcPr>
            <w:tcW w:w="3473" w:type="pct"/>
            <w:vAlign w:val="center"/>
          </w:tcPr>
          <w:p w14:paraId="5E98989C" w14:textId="77777777" w:rsidR="00940C6F" w:rsidRPr="00BA50B9" w:rsidRDefault="00940C6F" w:rsidP="00940C6F">
            <w:pPr>
              <w:jc w:val="both"/>
            </w:pPr>
            <w:r>
              <w:t>Write about corrosion prevention methods in detail.</w:t>
            </w:r>
          </w:p>
        </w:tc>
        <w:tc>
          <w:tcPr>
            <w:tcW w:w="341" w:type="pct"/>
          </w:tcPr>
          <w:p w14:paraId="1F238AA4" w14:textId="77777777" w:rsidR="00940C6F" w:rsidRDefault="00940C6F" w:rsidP="00940C6F">
            <w:pPr>
              <w:jc w:val="center"/>
            </w:pPr>
            <w:r w:rsidRPr="009B21A6">
              <w:t>CO</w:t>
            </w:r>
            <w:r>
              <w:t>3</w:t>
            </w:r>
          </w:p>
        </w:tc>
        <w:tc>
          <w:tcPr>
            <w:tcW w:w="291" w:type="pct"/>
          </w:tcPr>
          <w:p w14:paraId="318A739F" w14:textId="77777777" w:rsidR="00940C6F" w:rsidRPr="00BA50B9" w:rsidRDefault="00940C6F" w:rsidP="00940C6F">
            <w:pPr>
              <w:jc w:val="center"/>
            </w:pPr>
            <w:r>
              <w:t>C</w:t>
            </w:r>
          </w:p>
        </w:tc>
        <w:tc>
          <w:tcPr>
            <w:tcW w:w="431" w:type="pct"/>
          </w:tcPr>
          <w:p w14:paraId="27825D86" w14:textId="77777777" w:rsidR="00940C6F" w:rsidRPr="00BA50B9" w:rsidRDefault="00940C6F" w:rsidP="00940C6F">
            <w:pPr>
              <w:jc w:val="center"/>
            </w:pPr>
            <w:r>
              <w:t>16</w:t>
            </w:r>
          </w:p>
        </w:tc>
      </w:tr>
      <w:tr w:rsidR="00940C6F" w:rsidRPr="00BA50B9" w14:paraId="39406F6B" w14:textId="77777777" w:rsidTr="00940C6F">
        <w:trPr>
          <w:trHeight w:val="397"/>
        </w:trPr>
        <w:tc>
          <w:tcPr>
            <w:tcW w:w="274" w:type="pct"/>
          </w:tcPr>
          <w:p w14:paraId="7F866576" w14:textId="77777777" w:rsidR="00940C6F" w:rsidRPr="00BA50B9" w:rsidRDefault="00940C6F" w:rsidP="00940C6F"/>
        </w:tc>
        <w:tc>
          <w:tcPr>
            <w:tcW w:w="190" w:type="pct"/>
          </w:tcPr>
          <w:p w14:paraId="61EF5427" w14:textId="77777777" w:rsidR="00940C6F" w:rsidRDefault="00940C6F" w:rsidP="00940C6F">
            <w:pPr>
              <w:jc w:val="center"/>
            </w:pPr>
          </w:p>
        </w:tc>
        <w:tc>
          <w:tcPr>
            <w:tcW w:w="3473" w:type="pct"/>
          </w:tcPr>
          <w:p w14:paraId="357C58C6" w14:textId="77777777" w:rsidR="00940C6F" w:rsidRPr="00BA50B9" w:rsidRDefault="00940C6F" w:rsidP="00940C6F">
            <w:pPr>
              <w:jc w:val="center"/>
            </w:pPr>
          </w:p>
        </w:tc>
        <w:tc>
          <w:tcPr>
            <w:tcW w:w="341" w:type="pct"/>
          </w:tcPr>
          <w:p w14:paraId="7E668063" w14:textId="77777777" w:rsidR="00940C6F" w:rsidRPr="00BA50B9" w:rsidRDefault="00940C6F" w:rsidP="00940C6F">
            <w:pPr>
              <w:jc w:val="center"/>
            </w:pPr>
          </w:p>
        </w:tc>
        <w:tc>
          <w:tcPr>
            <w:tcW w:w="291" w:type="pct"/>
          </w:tcPr>
          <w:p w14:paraId="3D585BB6" w14:textId="77777777" w:rsidR="00940C6F" w:rsidRPr="00BA50B9" w:rsidRDefault="00940C6F" w:rsidP="00940C6F">
            <w:pPr>
              <w:jc w:val="center"/>
            </w:pPr>
          </w:p>
        </w:tc>
        <w:tc>
          <w:tcPr>
            <w:tcW w:w="431" w:type="pct"/>
          </w:tcPr>
          <w:p w14:paraId="01C337CD" w14:textId="77777777" w:rsidR="00940C6F" w:rsidRPr="00BA50B9" w:rsidRDefault="00940C6F" w:rsidP="00940C6F">
            <w:pPr>
              <w:jc w:val="center"/>
            </w:pPr>
          </w:p>
        </w:tc>
      </w:tr>
      <w:tr w:rsidR="00940C6F" w:rsidRPr="00BA50B9" w14:paraId="4BAC044C" w14:textId="77777777" w:rsidTr="00940C6F">
        <w:trPr>
          <w:trHeight w:val="397"/>
        </w:trPr>
        <w:tc>
          <w:tcPr>
            <w:tcW w:w="274" w:type="pct"/>
          </w:tcPr>
          <w:p w14:paraId="77FF1B56" w14:textId="77777777" w:rsidR="00940C6F" w:rsidRPr="00BA50B9" w:rsidRDefault="00940C6F" w:rsidP="00940C6F">
            <w:pPr>
              <w:jc w:val="center"/>
            </w:pPr>
            <w:r>
              <w:t>4</w:t>
            </w:r>
            <w:r w:rsidRPr="00BA50B9">
              <w:t>.</w:t>
            </w:r>
          </w:p>
        </w:tc>
        <w:tc>
          <w:tcPr>
            <w:tcW w:w="190" w:type="pct"/>
          </w:tcPr>
          <w:p w14:paraId="10C89D51" w14:textId="77777777" w:rsidR="00940C6F" w:rsidRPr="00BA50B9" w:rsidRDefault="00940C6F" w:rsidP="00940C6F">
            <w:pPr>
              <w:jc w:val="center"/>
            </w:pPr>
          </w:p>
        </w:tc>
        <w:tc>
          <w:tcPr>
            <w:tcW w:w="3473" w:type="pct"/>
          </w:tcPr>
          <w:p w14:paraId="7B47F5A1" w14:textId="77777777" w:rsidR="00940C6F" w:rsidRPr="00BA50B9" w:rsidRDefault="00940C6F" w:rsidP="00940C6F">
            <w:pPr>
              <w:jc w:val="both"/>
            </w:pPr>
            <w:r>
              <w:t xml:space="preserve">Illustrate the </w:t>
            </w:r>
            <w:r w:rsidRPr="004669CB">
              <w:t>sequence of fault-finding activities</w:t>
            </w:r>
            <w:r>
              <w:t xml:space="preserve"> with appropriate examples.</w:t>
            </w:r>
          </w:p>
        </w:tc>
        <w:tc>
          <w:tcPr>
            <w:tcW w:w="341" w:type="pct"/>
          </w:tcPr>
          <w:p w14:paraId="12A70D17" w14:textId="77777777" w:rsidR="00940C6F" w:rsidRDefault="00940C6F" w:rsidP="00940C6F">
            <w:pPr>
              <w:jc w:val="center"/>
            </w:pPr>
            <w:r w:rsidRPr="009B21A6">
              <w:t>CO</w:t>
            </w:r>
            <w:r>
              <w:t>4</w:t>
            </w:r>
          </w:p>
        </w:tc>
        <w:tc>
          <w:tcPr>
            <w:tcW w:w="291" w:type="pct"/>
          </w:tcPr>
          <w:p w14:paraId="2DADD88A" w14:textId="77777777" w:rsidR="00940C6F" w:rsidRPr="00BA50B9" w:rsidRDefault="00940C6F" w:rsidP="00940C6F">
            <w:pPr>
              <w:jc w:val="center"/>
            </w:pPr>
            <w:r>
              <w:t>An</w:t>
            </w:r>
          </w:p>
        </w:tc>
        <w:tc>
          <w:tcPr>
            <w:tcW w:w="431" w:type="pct"/>
          </w:tcPr>
          <w:p w14:paraId="0158EDEB" w14:textId="77777777" w:rsidR="00940C6F" w:rsidRPr="00BA50B9" w:rsidRDefault="00940C6F" w:rsidP="00940C6F">
            <w:pPr>
              <w:jc w:val="center"/>
            </w:pPr>
            <w:r>
              <w:t>16</w:t>
            </w:r>
          </w:p>
        </w:tc>
      </w:tr>
      <w:tr w:rsidR="00940C6F" w:rsidRPr="00BA50B9" w14:paraId="5C8A8F60" w14:textId="77777777" w:rsidTr="00940C6F">
        <w:trPr>
          <w:trHeight w:val="397"/>
        </w:trPr>
        <w:tc>
          <w:tcPr>
            <w:tcW w:w="274" w:type="pct"/>
          </w:tcPr>
          <w:p w14:paraId="212DACBB" w14:textId="77777777" w:rsidR="00940C6F" w:rsidRPr="00BA50B9" w:rsidRDefault="00940C6F" w:rsidP="00940C6F">
            <w:pPr>
              <w:jc w:val="center"/>
            </w:pPr>
          </w:p>
        </w:tc>
        <w:tc>
          <w:tcPr>
            <w:tcW w:w="190" w:type="pct"/>
          </w:tcPr>
          <w:p w14:paraId="70484E0F" w14:textId="77777777" w:rsidR="00940C6F" w:rsidRDefault="00940C6F" w:rsidP="00940C6F">
            <w:pPr>
              <w:jc w:val="center"/>
            </w:pPr>
          </w:p>
        </w:tc>
        <w:tc>
          <w:tcPr>
            <w:tcW w:w="3473" w:type="pct"/>
          </w:tcPr>
          <w:p w14:paraId="20E78445" w14:textId="77777777" w:rsidR="00940C6F" w:rsidRPr="00BA50B9" w:rsidRDefault="00940C6F" w:rsidP="00940C6F">
            <w:pPr>
              <w:jc w:val="center"/>
            </w:pPr>
          </w:p>
        </w:tc>
        <w:tc>
          <w:tcPr>
            <w:tcW w:w="341" w:type="pct"/>
          </w:tcPr>
          <w:p w14:paraId="6CCA176A" w14:textId="77777777" w:rsidR="00940C6F" w:rsidRPr="00BA50B9" w:rsidRDefault="00940C6F" w:rsidP="00940C6F">
            <w:pPr>
              <w:jc w:val="center"/>
            </w:pPr>
          </w:p>
        </w:tc>
        <w:tc>
          <w:tcPr>
            <w:tcW w:w="291" w:type="pct"/>
          </w:tcPr>
          <w:p w14:paraId="1FF1413C" w14:textId="77777777" w:rsidR="00940C6F" w:rsidRPr="00BA50B9" w:rsidRDefault="00940C6F" w:rsidP="00940C6F">
            <w:pPr>
              <w:jc w:val="center"/>
            </w:pPr>
          </w:p>
        </w:tc>
        <w:tc>
          <w:tcPr>
            <w:tcW w:w="431" w:type="pct"/>
          </w:tcPr>
          <w:p w14:paraId="05605ADD" w14:textId="77777777" w:rsidR="00940C6F" w:rsidRPr="00BA50B9" w:rsidRDefault="00940C6F" w:rsidP="00940C6F">
            <w:pPr>
              <w:jc w:val="center"/>
            </w:pPr>
          </w:p>
        </w:tc>
      </w:tr>
      <w:tr w:rsidR="00940C6F" w:rsidRPr="00BA50B9" w14:paraId="3EF3DC7C" w14:textId="77777777" w:rsidTr="00940C6F">
        <w:trPr>
          <w:trHeight w:val="397"/>
        </w:trPr>
        <w:tc>
          <w:tcPr>
            <w:tcW w:w="274" w:type="pct"/>
          </w:tcPr>
          <w:p w14:paraId="4AAB2D77" w14:textId="77777777" w:rsidR="00940C6F" w:rsidRPr="00BA50B9" w:rsidRDefault="00940C6F" w:rsidP="00940C6F">
            <w:pPr>
              <w:jc w:val="center"/>
            </w:pPr>
            <w:r>
              <w:t>5</w:t>
            </w:r>
            <w:r w:rsidRPr="00BA50B9">
              <w:t>.</w:t>
            </w:r>
          </w:p>
        </w:tc>
        <w:tc>
          <w:tcPr>
            <w:tcW w:w="190" w:type="pct"/>
          </w:tcPr>
          <w:p w14:paraId="23FC1509" w14:textId="77777777" w:rsidR="00940C6F" w:rsidRPr="00BA50B9" w:rsidRDefault="00940C6F" w:rsidP="00940C6F">
            <w:pPr>
              <w:jc w:val="center"/>
            </w:pPr>
          </w:p>
        </w:tc>
        <w:tc>
          <w:tcPr>
            <w:tcW w:w="3473" w:type="pct"/>
          </w:tcPr>
          <w:p w14:paraId="18BFB5D7" w14:textId="77777777" w:rsidR="00940C6F" w:rsidRPr="00BA50B9" w:rsidRDefault="00940C6F" w:rsidP="00940C6F">
            <w:pPr>
              <w:jc w:val="both"/>
            </w:pPr>
            <w:r w:rsidRPr="006A2076">
              <w:t>Write about steps</w:t>
            </w:r>
            <w:r>
              <w:t xml:space="preserve"> </w:t>
            </w:r>
            <w:r w:rsidRPr="006A2076">
              <w:t>/</w:t>
            </w:r>
            <w:r>
              <w:t xml:space="preserve"> </w:t>
            </w:r>
            <w:r w:rsidRPr="006A2076">
              <w:t>procedures for periodi</w:t>
            </w:r>
            <w:r>
              <w:t>c maintenance of pumps</w:t>
            </w:r>
            <w:r w:rsidRPr="006A2076">
              <w:t>.</w:t>
            </w:r>
          </w:p>
        </w:tc>
        <w:tc>
          <w:tcPr>
            <w:tcW w:w="341" w:type="pct"/>
          </w:tcPr>
          <w:p w14:paraId="0DAFBC18" w14:textId="77777777" w:rsidR="00940C6F" w:rsidRDefault="00940C6F" w:rsidP="00940C6F">
            <w:pPr>
              <w:jc w:val="center"/>
            </w:pPr>
            <w:r w:rsidRPr="009B21A6">
              <w:t>CO</w:t>
            </w:r>
            <w:r>
              <w:t>5</w:t>
            </w:r>
          </w:p>
        </w:tc>
        <w:tc>
          <w:tcPr>
            <w:tcW w:w="291" w:type="pct"/>
          </w:tcPr>
          <w:p w14:paraId="29CFA708" w14:textId="77777777" w:rsidR="00940C6F" w:rsidRPr="00BA50B9" w:rsidRDefault="00940C6F" w:rsidP="00940C6F">
            <w:pPr>
              <w:jc w:val="center"/>
            </w:pPr>
            <w:r>
              <w:t>A</w:t>
            </w:r>
          </w:p>
        </w:tc>
        <w:tc>
          <w:tcPr>
            <w:tcW w:w="431" w:type="pct"/>
          </w:tcPr>
          <w:p w14:paraId="1E47AE3B" w14:textId="77777777" w:rsidR="00940C6F" w:rsidRPr="00BA50B9" w:rsidRDefault="00940C6F" w:rsidP="00940C6F">
            <w:pPr>
              <w:jc w:val="center"/>
            </w:pPr>
            <w:r>
              <w:t>16</w:t>
            </w:r>
          </w:p>
        </w:tc>
      </w:tr>
      <w:tr w:rsidR="00940C6F" w:rsidRPr="00BA50B9" w14:paraId="687F7B38" w14:textId="77777777" w:rsidTr="00940C6F">
        <w:trPr>
          <w:trHeight w:val="397"/>
        </w:trPr>
        <w:tc>
          <w:tcPr>
            <w:tcW w:w="274" w:type="pct"/>
          </w:tcPr>
          <w:p w14:paraId="2C5E4CBA" w14:textId="77777777" w:rsidR="00940C6F" w:rsidRPr="00BA50B9" w:rsidRDefault="00940C6F" w:rsidP="00940C6F">
            <w:pPr>
              <w:jc w:val="center"/>
            </w:pPr>
          </w:p>
        </w:tc>
        <w:tc>
          <w:tcPr>
            <w:tcW w:w="190" w:type="pct"/>
          </w:tcPr>
          <w:p w14:paraId="38B24094" w14:textId="77777777" w:rsidR="00940C6F" w:rsidRDefault="00940C6F" w:rsidP="00940C6F">
            <w:pPr>
              <w:jc w:val="center"/>
            </w:pPr>
          </w:p>
        </w:tc>
        <w:tc>
          <w:tcPr>
            <w:tcW w:w="3473" w:type="pct"/>
          </w:tcPr>
          <w:p w14:paraId="296452C5" w14:textId="77777777" w:rsidR="00940C6F" w:rsidRPr="00BA50B9" w:rsidRDefault="00940C6F" w:rsidP="00940C6F">
            <w:pPr>
              <w:jc w:val="center"/>
            </w:pPr>
          </w:p>
        </w:tc>
        <w:tc>
          <w:tcPr>
            <w:tcW w:w="341" w:type="pct"/>
          </w:tcPr>
          <w:p w14:paraId="08C823B7" w14:textId="77777777" w:rsidR="00940C6F" w:rsidRPr="00BA50B9" w:rsidRDefault="00940C6F" w:rsidP="00940C6F">
            <w:pPr>
              <w:jc w:val="center"/>
            </w:pPr>
          </w:p>
        </w:tc>
        <w:tc>
          <w:tcPr>
            <w:tcW w:w="291" w:type="pct"/>
          </w:tcPr>
          <w:p w14:paraId="010ED649" w14:textId="77777777" w:rsidR="00940C6F" w:rsidRPr="00BA50B9" w:rsidRDefault="00940C6F" w:rsidP="00940C6F">
            <w:pPr>
              <w:jc w:val="center"/>
            </w:pPr>
          </w:p>
        </w:tc>
        <w:tc>
          <w:tcPr>
            <w:tcW w:w="431" w:type="pct"/>
          </w:tcPr>
          <w:p w14:paraId="313F67D7" w14:textId="77777777" w:rsidR="00940C6F" w:rsidRPr="00BA50B9" w:rsidRDefault="00940C6F" w:rsidP="00940C6F">
            <w:pPr>
              <w:jc w:val="center"/>
            </w:pPr>
          </w:p>
        </w:tc>
      </w:tr>
      <w:tr w:rsidR="00940C6F" w:rsidRPr="00BA50B9" w14:paraId="3EF199ED" w14:textId="77777777" w:rsidTr="00940C6F">
        <w:trPr>
          <w:trHeight w:val="397"/>
        </w:trPr>
        <w:tc>
          <w:tcPr>
            <w:tcW w:w="274" w:type="pct"/>
          </w:tcPr>
          <w:p w14:paraId="7DA7100F" w14:textId="77777777" w:rsidR="00940C6F" w:rsidRPr="00BA50B9" w:rsidRDefault="00940C6F" w:rsidP="00940C6F">
            <w:pPr>
              <w:jc w:val="center"/>
            </w:pPr>
            <w:r>
              <w:t>6</w:t>
            </w:r>
            <w:r w:rsidRPr="00BA50B9">
              <w:t>.</w:t>
            </w:r>
          </w:p>
        </w:tc>
        <w:tc>
          <w:tcPr>
            <w:tcW w:w="190" w:type="pct"/>
          </w:tcPr>
          <w:p w14:paraId="0D200996" w14:textId="77777777" w:rsidR="00940C6F" w:rsidRPr="00BA50B9" w:rsidRDefault="00940C6F" w:rsidP="00940C6F">
            <w:pPr>
              <w:jc w:val="center"/>
            </w:pPr>
            <w:r w:rsidRPr="00BA50B9">
              <w:t>a.</w:t>
            </w:r>
          </w:p>
        </w:tc>
        <w:tc>
          <w:tcPr>
            <w:tcW w:w="3473" w:type="pct"/>
          </w:tcPr>
          <w:p w14:paraId="211C75F8" w14:textId="77777777" w:rsidR="00940C6F" w:rsidRPr="00BA50B9" w:rsidRDefault="00940C6F" w:rsidP="00940C6F">
            <w:pPr>
              <w:jc w:val="both"/>
            </w:pPr>
            <w:r>
              <w:t>Describe various steps involved in periodic maintenance, employed in industries.</w:t>
            </w:r>
          </w:p>
        </w:tc>
        <w:tc>
          <w:tcPr>
            <w:tcW w:w="341" w:type="pct"/>
          </w:tcPr>
          <w:p w14:paraId="5BE66097" w14:textId="77777777" w:rsidR="00940C6F" w:rsidRDefault="00940C6F" w:rsidP="00940C6F">
            <w:pPr>
              <w:jc w:val="center"/>
            </w:pPr>
            <w:r w:rsidRPr="009B21A6">
              <w:t>CO</w:t>
            </w:r>
            <w:r>
              <w:t>2</w:t>
            </w:r>
          </w:p>
        </w:tc>
        <w:tc>
          <w:tcPr>
            <w:tcW w:w="291" w:type="pct"/>
          </w:tcPr>
          <w:p w14:paraId="30147538" w14:textId="77777777" w:rsidR="00940C6F" w:rsidRPr="00BA50B9" w:rsidRDefault="00940C6F" w:rsidP="00940C6F">
            <w:pPr>
              <w:jc w:val="center"/>
            </w:pPr>
            <w:r>
              <w:t>U</w:t>
            </w:r>
          </w:p>
        </w:tc>
        <w:tc>
          <w:tcPr>
            <w:tcW w:w="431" w:type="pct"/>
          </w:tcPr>
          <w:p w14:paraId="1BE1C28F" w14:textId="77777777" w:rsidR="00940C6F" w:rsidRPr="00BA50B9" w:rsidRDefault="00940C6F" w:rsidP="00940C6F">
            <w:pPr>
              <w:jc w:val="center"/>
            </w:pPr>
            <w:r>
              <w:t>8</w:t>
            </w:r>
          </w:p>
        </w:tc>
      </w:tr>
      <w:tr w:rsidR="00940C6F" w14:paraId="60FF0DE2" w14:textId="77777777" w:rsidTr="00940C6F">
        <w:trPr>
          <w:trHeight w:val="397"/>
        </w:trPr>
        <w:tc>
          <w:tcPr>
            <w:tcW w:w="274" w:type="pct"/>
          </w:tcPr>
          <w:p w14:paraId="55AAF8DB" w14:textId="77777777" w:rsidR="00940C6F" w:rsidRPr="00BA50B9" w:rsidRDefault="00940C6F" w:rsidP="00940C6F">
            <w:pPr>
              <w:jc w:val="center"/>
            </w:pPr>
          </w:p>
        </w:tc>
        <w:tc>
          <w:tcPr>
            <w:tcW w:w="190" w:type="pct"/>
          </w:tcPr>
          <w:p w14:paraId="1B19C8A5" w14:textId="77777777" w:rsidR="00940C6F" w:rsidRPr="00BA50B9" w:rsidRDefault="00940C6F" w:rsidP="00940C6F">
            <w:pPr>
              <w:jc w:val="center"/>
            </w:pPr>
            <w:r>
              <w:t>b.</w:t>
            </w:r>
          </w:p>
        </w:tc>
        <w:tc>
          <w:tcPr>
            <w:tcW w:w="3473" w:type="pct"/>
            <w:vAlign w:val="center"/>
          </w:tcPr>
          <w:p w14:paraId="473328AC" w14:textId="77777777" w:rsidR="00940C6F" w:rsidRPr="00510EC4" w:rsidRDefault="00940C6F" w:rsidP="00940C6F">
            <w:pPr>
              <w:jc w:val="both"/>
              <w:rPr>
                <w:bCs/>
              </w:rPr>
            </w:pPr>
            <w:r>
              <w:t>Explain in detail the types and tools used for maintenance.</w:t>
            </w:r>
          </w:p>
        </w:tc>
        <w:tc>
          <w:tcPr>
            <w:tcW w:w="341" w:type="pct"/>
          </w:tcPr>
          <w:p w14:paraId="10AC3A4F" w14:textId="77777777" w:rsidR="00940C6F" w:rsidRPr="009B21A6" w:rsidRDefault="00940C6F" w:rsidP="00940C6F">
            <w:pPr>
              <w:jc w:val="center"/>
            </w:pPr>
            <w:r>
              <w:t>CO2</w:t>
            </w:r>
          </w:p>
        </w:tc>
        <w:tc>
          <w:tcPr>
            <w:tcW w:w="291" w:type="pct"/>
          </w:tcPr>
          <w:p w14:paraId="3A45AAC9" w14:textId="77777777" w:rsidR="00940C6F" w:rsidRDefault="00940C6F" w:rsidP="00940C6F">
            <w:pPr>
              <w:jc w:val="center"/>
            </w:pPr>
            <w:r>
              <w:t>U</w:t>
            </w:r>
          </w:p>
        </w:tc>
        <w:tc>
          <w:tcPr>
            <w:tcW w:w="431" w:type="pct"/>
          </w:tcPr>
          <w:p w14:paraId="1DB5C2CE" w14:textId="77777777" w:rsidR="00940C6F" w:rsidRDefault="00940C6F" w:rsidP="00940C6F">
            <w:pPr>
              <w:jc w:val="center"/>
            </w:pPr>
            <w:r>
              <w:t>8</w:t>
            </w:r>
          </w:p>
        </w:tc>
      </w:tr>
      <w:tr w:rsidR="00940C6F" w:rsidRPr="00BA50B9" w14:paraId="23F20F5B" w14:textId="77777777" w:rsidTr="00940C6F">
        <w:trPr>
          <w:trHeight w:val="397"/>
        </w:trPr>
        <w:tc>
          <w:tcPr>
            <w:tcW w:w="274" w:type="pct"/>
          </w:tcPr>
          <w:p w14:paraId="33C48805" w14:textId="77777777" w:rsidR="00940C6F" w:rsidRPr="00BA50B9" w:rsidRDefault="00940C6F" w:rsidP="00940C6F">
            <w:pPr>
              <w:jc w:val="center"/>
            </w:pPr>
          </w:p>
        </w:tc>
        <w:tc>
          <w:tcPr>
            <w:tcW w:w="190" w:type="pct"/>
          </w:tcPr>
          <w:p w14:paraId="15A2F765" w14:textId="77777777" w:rsidR="00940C6F" w:rsidRDefault="00940C6F" w:rsidP="00940C6F">
            <w:pPr>
              <w:jc w:val="center"/>
            </w:pPr>
          </w:p>
        </w:tc>
        <w:tc>
          <w:tcPr>
            <w:tcW w:w="3473" w:type="pct"/>
          </w:tcPr>
          <w:p w14:paraId="27F98D6C" w14:textId="77777777" w:rsidR="00940C6F" w:rsidRPr="00BA50B9" w:rsidRDefault="00940C6F" w:rsidP="00940C6F">
            <w:pPr>
              <w:jc w:val="center"/>
            </w:pPr>
          </w:p>
        </w:tc>
        <w:tc>
          <w:tcPr>
            <w:tcW w:w="341" w:type="pct"/>
          </w:tcPr>
          <w:p w14:paraId="2BB336C3" w14:textId="77777777" w:rsidR="00940C6F" w:rsidRPr="00BA50B9" w:rsidRDefault="00940C6F" w:rsidP="00940C6F">
            <w:pPr>
              <w:jc w:val="center"/>
            </w:pPr>
          </w:p>
        </w:tc>
        <w:tc>
          <w:tcPr>
            <w:tcW w:w="291" w:type="pct"/>
          </w:tcPr>
          <w:p w14:paraId="1548981B" w14:textId="77777777" w:rsidR="00940C6F" w:rsidRPr="00BA50B9" w:rsidRDefault="00940C6F" w:rsidP="00940C6F">
            <w:pPr>
              <w:jc w:val="center"/>
            </w:pPr>
          </w:p>
        </w:tc>
        <w:tc>
          <w:tcPr>
            <w:tcW w:w="431" w:type="pct"/>
          </w:tcPr>
          <w:p w14:paraId="1CFFFF4E" w14:textId="77777777" w:rsidR="00940C6F" w:rsidRPr="00BA50B9" w:rsidRDefault="00940C6F" w:rsidP="00940C6F">
            <w:pPr>
              <w:jc w:val="center"/>
            </w:pPr>
          </w:p>
        </w:tc>
      </w:tr>
      <w:tr w:rsidR="00940C6F" w:rsidRPr="00BA50B9" w14:paraId="16BEF800" w14:textId="77777777" w:rsidTr="00940C6F">
        <w:trPr>
          <w:trHeight w:val="397"/>
        </w:trPr>
        <w:tc>
          <w:tcPr>
            <w:tcW w:w="274" w:type="pct"/>
          </w:tcPr>
          <w:p w14:paraId="1843DC7E" w14:textId="77777777" w:rsidR="00940C6F" w:rsidRPr="00BA50B9" w:rsidRDefault="00940C6F" w:rsidP="00940C6F">
            <w:pPr>
              <w:jc w:val="center"/>
            </w:pPr>
            <w:r>
              <w:t>7</w:t>
            </w:r>
            <w:r w:rsidRPr="00BA50B9">
              <w:t>.</w:t>
            </w:r>
          </w:p>
        </w:tc>
        <w:tc>
          <w:tcPr>
            <w:tcW w:w="190" w:type="pct"/>
          </w:tcPr>
          <w:p w14:paraId="7E6E9DB8" w14:textId="77777777" w:rsidR="00940C6F" w:rsidRPr="00BA50B9" w:rsidRDefault="00940C6F" w:rsidP="00940C6F">
            <w:pPr>
              <w:jc w:val="center"/>
            </w:pPr>
          </w:p>
        </w:tc>
        <w:tc>
          <w:tcPr>
            <w:tcW w:w="3473" w:type="pct"/>
          </w:tcPr>
          <w:p w14:paraId="74A594C6" w14:textId="77777777" w:rsidR="00940C6F" w:rsidRPr="00BA50B9" w:rsidRDefault="00940C6F" w:rsidP="00940C6F">
            <w:pPr>
              <w:jc w:val="both"/>
            </w:pPr>
            <w:r w:rsidRPr="006F2788">
              <w:t>Write about the different types of corrosion and corrosion prevention methods.</w:t>
            </w:r>
          </w:p>
        </w:tc>
        <w:tc>
          <w:tcPr>
            <w:tcW w:w="341" w:type="pct"/>
          </w:tcPr>
          <w:p w14:paraId="0F4976BB" w14:textId="77777777" w:rsidR="00940C6F" w:rsidRDefault="00940C6F" w:rsidP="00940C6F">
            <w:pPr>
              <w:jc w:val="center"/>
            </w:pPr>
            <w:r w:rsidRPr="009B21A6">
              <w:t>CO</w:t>
            </w:r>
            <w:r>
              <w:t>3</w:t>
            </w:r>
          </w:p>
        </w:tc>
        <w:tc>
          <w:tcPr>
            <w:tcW w:w="291" w:type="pct"/>
          </w:tcPr>
          <w:p w14:paraId="105C8EB9" w14:textId="77777777" w:rsidR="00940C6F" w:rsidRPr="00BA50B9" w:rsidRDefault="00940C6F" w:rsidP="00940C6F">
            <w:pPr>
              <w:jc w:val="center"/>
            </w:pPr>
            <w:r>
              <w:t>A</w:t>
            </w:r>
          </w:p>
        </w:tc>
        <w:tc>
          <w:tcPr>
            <w:tcW w:w="431" w:type="pct"/>
          </w:tcPr>
          <w:p w14:paraId="49DBF7D1" w14:textId="77777777" w:rsidR="00940C6F" w:rsidRPr="00BA50B9" w:rsidRDefault="00940C6F" w:rsidP="00940C6F">
            <w:pPr>
              <w:jc w:val="center"/>
            </w:pPr>
            <w:r>
              <w:t>16</w:t>
            </w:r>
          </w:p>
        </w:tc>
      </w:tr>
      <w:tr w:rsidR="00940C6F" w:rsidRPr="00BA50B9" w14:paraId="464CEC11" w14:textId="77777777" w:rsidTr="00940C6F">
        <w:trPr>
          <w:trHeight w:val="552"/>
        </w:trPr>
        <w:tc>
          <w:tcPr>
            <w:tcW w:w="5000" w:type="pct"/>
            <w:gridSpan w:val="6"/>
            <w:vAlign w:val="center"/>
          </w:tcPr>
          <w:p w14:paraId="373CE122" w14:textId="77777777" w:rsidR="00940C6F" w:rsidRDefault="00940C6F" w:rsidP="00940C6F">
            <w:pPr>
              <w:jc w:val="center"/>
              <w:rPr>
                <w:b/>
                <w:u w:val="single"/>
              </w:rPr>
            </w:pPr>
            <w:r w:rsidRPr="00707678">
              <w:rPr>
                <w:b/>
                <w:u w:val="single"/>
              </w:rPr>
              <w:t>PART – B (1 X 20 = 20 MARKS)</w:t>
            </w:r>
          </w:p>
          <w:p w14:paraId="3595939E" w14:textId="77777777" w:rsidR="00940C6F" w:rsidRPr="00BA50B9" w:rsidRDefault="00940C6F" w:rsidP="00940C6F">
            <w:pPr>
              <w:jc w:val="center"/>
            </w:pPr>
            <w:r w:rsidRPr="00EC54CC">
              <w:rPr>
                <w:b/>
                <w:bCs/>
              </w:rPr>
              <w:t>(Compu</w:t>
            </w:r>
            <w:r>
              <w:rPr>
                <w:b/>
                <w:bCs/>
              </w:rPr>
              <w:t>l</w:t>
            </w:r>
            <w:r w:rsidRPr="00EC54CC">
              <w:rPr>
                <w:b/>
                <w:bCs/>
              </w:rPr>
              <w:t>s</w:t>
            </w:r>
            <w:r>
              <w:rPr>
                <w:b/>
                <w:bCs/>
              </w:rPr>
              <w:t>o</w:t>
            </w:r>
            <w:r w:rsidRPr="00EC54CC">
              <w:rPr>
                <w:b/>
                <w:bCs/>
              </w:rPr>
              <w:t>ry Question)</w:t>
            </w:r>
          </w:p>
        </w:tc>
      </w:tr>
      <w:tr w:rsidR="00940C6F" w:rsidRPr="00BA50B9" w14:paraId="3E7DF4A4" w14:textId="77777777" w:rsidTr="00940C6F">
        <w:trPr>
          <w:trHeight w:val="397"/>
        </w:trPr>
        <w:tc>
          <w:tcPr>
            <w:tcW w:w="274" w:type="pct"/>
          </w:tcPr>
          <w:p w14:paraId="10090F96" w14:textId="77777777" w:rsidR="00940C6F" w:rsidRPr="00BA50B9" w:rsidRDefault="00940C6F" w:rsidP="00940C6F">
            <w:pPr>
              <w:jc w:val="center"/>
            </w:pPr>
            <w:r>
              <w:t>8</w:t>
            </w:r>
            <w:r w:rsidRPr="00BA50B9">
              <w:t>.</w:t>
            </w:r>
          </w:p>
        </w:tc>
        <w:tc>
          <w:tcPr>
            <w:tcW w:w="190" w:type="pct"/>
          </w:tcPr>
          <w:p w14:paraId="46A7A4F0" w14:textId="77777777" w:rsidR="00940C6F" w:rsidRPr="00BA50B9" w:rsidRDefault="00940C6F" w:rsidP="00940C6F">
            <w:pPr>
              <w:jc w:val="center"/>
            </w:pPr>
          </w:p>
        </w:tc>
        <w:tc>
          <w:tcPr>
            <w:tcW w:w="3473" w:type="pct"/>
          </w:tcPr>
          <w:p w14:paraId="286F74EA" w14:textId="77777777" w:rsidR="00940C6F" w:rsidRPr="00BA50B9" w:rsidRDefault="00940C6F" w:rsidP="00940C6F">
            <w:pPr>
              <w:jc w:val="both"/>
            </w:pPr>
            <w:r>
              <w:t>Establish the application of Preventive Maintenance Cycle with a suitable case study.</w:t>
            </w:r>
          </w:p>
        </w:tc>
        <w:tc>
          <w:tcPr>
            <w:tcW w:w="341" w:type="pct"/>
          </w:tcPr>
          <w:p w14:paraId="56E4F3CC" w14:textId="77777777" w:rsidR="00940C6F" w:rsidRDefault="00940C6F" w:rsidP="00940C6F">
            <w:pPr>
              <w:jc w:val="center"/>
            </w:pPr>
            <w:r w:rsidRPr="009B21A6">
              <w:t>CO</w:t>
            </w:r>
            <w:r>
              <w:t>6</w:t>
            </w:r>
          </w:p>
        </w:tc>
        <w:tc>
          <w:tcPr>
            <w:tcW w:w="291" w:type="pct"/>
          </w:tcPr>
          <w:p w14:paraId="2869BB31" w14:textId="77777777" w:rsidR="00940C6F" w:rsidRPr="00BA50B9" w:rsidRDefault="00940C6F" w:rsidP="00940C6F">
            <w:pPr>
              <w:jc w:val="center"/>
            </w:pPr>
            <w:r>
              <w:t>A</w:t>
            </w:r>
          </w:p>
        </w:tc>
        <w:tc>
          <w:tcPr>
            <w:tcW w:w="431" w:type="pct"/>
          </w:tcPr>
          <w:p w14:paraId="7B3F17B8" w14:textId="77777777" w:rsidR="00940C6F" w:rsidRPr="00BA50B9" w:rsidRDefault="00940C6F" w:rsidP="00940C6F">
            <w:pPr>
              <w:jc w:val="center"/>
            </w:pPr>
            <w:r>
              <w:t>20</w:t>
            </w:r>
          </w:p>
        </w:tc>
      </w:tr>
    </w:tbl>
    <w:p w14:paraId="011F08BB"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E9E968C" w14:textId="77777777" w:rsidR="00940C6F" w:rsidRDefault="00940C6F" w:rsidP="00940C6F"/>
    <w:tbl>
      <w:tblPr>
        <w:tblStyle w:val="TableGrid"/>
        <w:tblW w:w="0" w:type="auto"/>
        <w:tblLook w:val="04A0" w:firstRow="1" w:lastRow="0" w:firstColumn="1" w:lastColumn="0" w:noHBand="0" w:noVBand="1"/>
      </w:tblPr>
      <w:tblGrid>
        <w:gridCol w:w="675"/>
        <w:gridCol w:w="9498"/>
      </w:tblGrid>
      <w:tr w:rsidR="00940C6F" w14:paraId="766B395C" w14:textId="77777777" w:rsidTr="00940C6F">
        <w:tc>
          <w:tcPr>
            <w:tcW w:w="675" w:type="dxa"/>
          </w:tcPr>
          <w:p w14:paraId="45023D92" w14:textId="77777777" w:rsidR="00940C6F" w:rsidRDefault="00940C6F" w:rsidP="00940C6F"/>
        </w:tc>
        <w:tc>
          <w:tcPr>
            <w:tcW w:w="10008" w:type="dxa"/>
          </w:tcPr>
          <w:p w14:paraId="0200DEAD" w14:textId="77777777" w:rsidR="00940C6F" w:rsidRPr="007E5F37" w:rsidRDefault="00940C6F" w:rsidP="00940C6F">
            <w:pPr>
              <w:jc w:val="center"/>
              <w:rPr>
                <w:b/>
              </w:rPr>
            </w:pPr>
            <w:r w:rsidRPr="007E5F37">
              <w:rPr>
                <w:b/>
              </w:rPr>
              <w:t>COURSE OUTCOMES</w:t>
            </w:r>
          </w:p>
        </w:tc>
      </w:tr>
      <w:tr w:rsidR="00940C6F" w14:paraId="187FB871" w14:textId="77777777" w:rsidTr="00940C6F">
        <w:tc>
          <w:tcPr>
            <w:tcW w:w="675" w:type="dxa"/>
          </w:tcPr>
          <w:p w14:paraId="0A846634" w14:textId="77777777" w:rsidR="00940C6F" w:rsidRDefault="00940C6F" w:rsidP="00940C6F">
            <w:r>
              <w:t>CO1</w:t>
            </w:r>
          </w:p>
        </w:tc>
        <w:tc>
          <w:tcPr>
            <w:tcW w:w="10008" w:type="dxa"/>
          </w:tcPr>
          <w:p w14:paraId="145192F7" w14:textId="77777777" w:rsidR="00940C6F" w:rsidRDefault="00940C6F" w:rsidP="00940C6F">
            <w:r>
              <w:t>Prevent accidents in the plant by reducing the hazard to minimum.</w:t>
            </w:r>
          </w:p>
        </w:tc>
      </w:tr>
      <w:tr w:rsidR="00940C6F" w14:paraId="586BC1E9" w14:textId="77777777" w:rsidTr="00940C6F">
        <w:tc>
          <w:tcPr>
            <w:tcW w:w="675" w:type="dxa"/>
          </w:tcPr>
          <w:p w14:paraId="76D38F0E" w14:textId="77777777" w:rsidR="00940C6F" w:rsidRDefault="00940C6F" w:rsidP="00940C6F">
            <w:r>
              <w:t>CO2</w:t>
            </w:r>
          </w:p>
        </w:tc>
        <w:tc>
          <w:tcPr>
            <w:tcW w:w="10008" w:type="dxa"/>
          </w:tcPr>
          <w:p w14:paraId="2D23FB48" w14:textId="77777777" w:rsidR="00940C6F" w:rsidRDefault="00940C6F" w:rsidP="00940C6F">
            <w:r>
              <w:t>Eliminate accident caused work stoppage and lost production.</w:t>
            </w:r>
          </w:p>
        </w:tc>
      </w:tr>
      <w:tr w:rsidR="00940C6F" w14:paraId="3955245A" w14:textId="77777777" w:rsidTr="00940C6F">
        <w:tc>
          <w:tcPr>
            <w:tcW w:w="675" w:type="dxa"/>
          </w:tcPr>
          <w:p w14:paraId="38FAEFCC" w14:textId="77777777" w:rsidR="00940C6F" w:rsidRDefault="00940C6F" w:rsidP="00940C6F">
            <w:r>
              <w:t>CO3</w:t>
            </w:r>
          </w:p>
        </w:tc>
        <w:tc>
          <w:tcPr>
            <w:tcW w:w="10008" w:type="dxa"/>
          </w:tcPr>
          <w:p w14:paraId="0DCE2B05" w14:textId="77777777" w:rsidR="00940C6F" w:rsidRDefault="00940C6F" w:rsidP="00940C6F">
            <w:r>
              <w:t>Achieve maximum overall equipment efficiency by total productive maintenance.</w:t>
            </w:r>
          </w:p>
        </w:tc>
      </w:tr>
      <w:tr w:rsidR="00940C6F" w14:paraId="1DC9AFEF" w14:textId="77777777" w:rsidTr="00940C6F">
        <w:tc>
          <w:tcPr>
            <w:tcW w:w="675" w:type="dxa"/>
          </w:tcPr>
          <w:p w14:paraId="126059C1" w14:textId="77777777" w:rsidR="00940C6F" w:rsidRDefault="00940C6F" w:rsidP="00940C6F">
            <w:r>
              <w:t>CO4</w:t>
            </w:r>
          </w:p>
        </w:tc>
        <w:tc>
          <w:tcPr>
            <w:tcW w:w="10008" w:type="dxa"/>
          </w:tcPr>
          <w:p w14:paraId="155FF86A" w14:textId="77777777" w:rsidR="00940C6F" w:rsidRDefault="00940C6F" w:rsidP="00940C6F">
            <w:r>
              <w:t>Apply the appropriate the Occupational Safety and Health Act regulations.</w:t>
            </w:r>
          </w:p>
        </w:tc>
      </w:tr>
      <w:tr w:rsidR="00940C6F" w14:paraId="077EA6CC" w14:textId="77777777" w:rsidTr="00940C6F">
        <w:tc>
          <w:tcPr>
            <w:tcW w:w="675" w:type="dxa"/>
          </w:tcPr>
          <w:p w14:paraId="5D6F2ADB" w14:textId="77777777" w:rsidR="00940C6F" w:rsidRDefault="00940C6F" w:rsidP="00940C6F">
            <w:r>
              <w:t>CO5</w:t>
            </w:r>
          </w:p>
        </w:tc>
        <w:tc>
          <w:tcPr>
            <w:tcW w:w="10008" w:type="dxa"/>
          </w:tcPr>
          <w:p w14:paraId="0CCBF4E5" w14:textId="77777777" w:rsidR="00940C6F" w:rsidRDefault="00940C6F" w:rsidP="00940C6F">
            <w:r>
              <w:t>Assess workplace injury prevention, risk management, and incident investigations.</w:t>
            </w:r>
          </w:p>
        </w:tc>
      </w:tr>
      <w:tr w:rsidR="00940C6F" w14:paraId="25E949DF" w14:textId="77777777" w:rsidTr="00940C6F">
        <w:tc>
          <w:tcPr>
            <w:tcW w:w="675" w:type="dxa"/>
          </w:tcPr>
          <w:p w14:paraId="20D19D07" w14:textId="77777777" w:rsidR="00940C6F" w:rsidRDefault="00940C6F" w:rsidP="00940C6F">
            <w:r>
              <w:lastRenderedPageBreak/>
              <w:t>CO6</w:t>
            </w:r>
          </w:p>
        </w:tc>
        <w:tc>
          <w:tcPr>
            <w:tcW w:w="10008" w:type="dxa"/>
          </w:tcPr>
          <w:p w14:paraId="2481E2DF" w14:textId="77777777" w:rsidR="00940C6F" w:rsidRDefault="00940C6F" w:rsidP="00940C6F">
            <w:r>
              <w:t>Implement the Total Productive Maintenance Management for better Overall Equipment Efficiency and Productivity.</w:t>
            </w:r>
          </w:p>
        </w:tc>
      </w:tr>
    </w:tbl>
    <w:p w14:paraId="01C3C715" w14:textId="77777777" w:rsidR="00940C6F" w:rsidRDefault="00940C6F" w:rsidP="00940C6F">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940C6F" w14:paraId="300CAD16" w14:textId="77777777" w:rsidTr="00940C6F">
        <w:tc>
          <w:tcPr>
            <w:tcW w:w="10683" w:type="dxa"/>
            <w:gridSpan w:val="8"/>
          </w:tcPr>
          <w:p w14:paraId="4EB926A7" w14:textId="77777777" w:rsidR="00940C6F" w:rsidRPr="0009580C" w:rsidRDefault="00940C6F" w:rsidP="00940C6F">
            <w:pPr>
              <w:jc w:val="center"/>
              <w:rPr>
                <w:b/>
              </w:rPr>
            </w:pPr>
            <w:r w:rsidRPr="0009580C">
              <w:rPr>
                <w:b/>
              </w:rPr>
              <w:t>A</w:t>
            </w:r>
            <w:r>
              <w:rPr>
                <w:b/>
              </w:rPr>
              <w:t>ssessment Pattern</w:t>
            </w:r>
            <w:r w:rsidRPr="0009580C">
              <w:rPr>
                <w:b/>
              </w:rPr>
              <w:t xml:space="preserve"> as per Bloom’s Taxonomy</w:t>
            </w:r>
          </w:p>
        </w:tc>
      </w:tr>
      <w:tr w:rsidR="00940C6F" w14:paraId="5095241D" w14:textId="77777777" w:rsidTr="00940C6F">
        <w:tc>
          <w:tcPr>
            <w:tcW w:w="959" w:type="dxa"/>
          </w:tcPr>
          <w:p w14:paraId="7158FC5B" w14:textId="77777777" w:rsidR="00940C6F" w:rsidRDefault="00940C6F" w:rsidP="00940C6F">
            <w:r>
              <w:t>CO / P</w:t>
            </w:r>
          </w:p>
        </w:tc>
        <w:tc>
          <w:tcPr>
            <w:tcW w:w="1362" w:type="dxa"/>
          </w:tcPr>
          <w:p w14:paraId="7DD62751" w14:textId="77777777" w:rsidR="00940C6F" w:rsidRPr="00723EF4" w:rsidRDefault="00940C6F" w:rsidP="00940C6F">
            <w:pPr>
              <w:jc w:val="center"/>
              <w:rPr>
                <w:b/>
              </w:rPr>
            </w:pPr>
            <w:r w:rsidRPr="00723EF4">
              <w:rPr>
                <w:b/>
              </w:rPr>
              <w:t>Remember</w:t>
            </w:r>
          </w:p>
        </w:tc>
        <w:tc>
          <w:tcPr>
            <w:tcW w:w="1569" w:type="dxa"/>
          </w:tcPr>
          <w:p w14:paraId="1BAF3CCC" w14:textId="77777777" w:rsidR="00940C6F" w:rsidRPr="00723EF4" w:rsidRDefault="00940C6F" w:rsidP="00940C6F">
            <w:pPr>
              <w:jc w:val="center"/>
              <w:rPr>
                <w:b/>
              </w:rPr>
            </w:pPr>
            <w:r w:rsidRPr="00723EF4">
              <w:rPr>
                <w:b/>
              </w:rPr>
              <w:t>Understand</w:t>
            </w:r>
          </w:p>
        </w:tc>
        <w:tc>
          <w:tcPr>
            <w:tcW w:w="1439" w:type="dxa"/>
          </w:tcPr>
          <w:p w14:paraId="2CBC2704" w14:textId="77777777" w:rsidR="00940C6F" w:rsidRPr="00723EF4" w:rsidRDefault="00940C6F" w:rsidP="00940C6F">
            <w:pPr>
              <w:jc w:val="center"/>
              <w:rPr>
                <w:b/>
              </w:rPr>
            </w:pPr>
            <w:r w:rsidRPr="00723EF4">
              <w:rPr>
                <w:b/>
              </w:rPr>
              <w:t>Apply</w:t>
            </w:r>
          </w:p>
        </w:tc>
        <w:tc>
          <w:tcPr>
            <w:tcW w:w="1497" w:type="dxa"/>
          </w:tcPr>
          <w:p w14:paraId="4931942D" w14:textId="77777777" w:rsidR="00940C6F" w:rsidRPr="00723EF4" w:rsidRDefault="00940C6F" w:rsidP="00940C6F">
            <w:pPr>
              <w:jc w:val="center"/>
              <w:rPr>
                <w:b/>
              </w:rPr>
            </w:pPr>
            <w:r w:rsidRPr="00723EF4">
              <w:rPr>
                <w:b/>
              </w:rPr>
              <w:t>Analyze</w:t>
            </w:r>
          </w:p>
        </w:tc>
        <w:tc>
          <w:tcPr>
            <w:tcW w:w="1375" w:type="dxa"/>
          </w:tcPr>
          <w:p w14:paraId="0E0E6661" w14:textId="77777777" w:rsidR="00940C6F" w:rsidRPr="00723EF4" w:rsidRDefault="00940C6F" w:rsidP="00940C6F">
            <w:pPr>
              <w:jc w:val="center"/>
              <w:rPr>
                <w:b/>
              </w:rPr>
            </w:pPr>
            <w:r w:rsidRPr="00723EF4">
              <w:rPr>
                <w:b/>
              </w:rPr>
              <w:t>Evaluate</w:t>
            </w:r>
          </w:p>
        </w:tc>
        <w:tc>
          <w:tcPr>
            <w:tcW w:w="1321" w:type="dxa"/>
          </w:tcPr>
          <w:p w14:paraId="597A5D85" w14:textId="77777777" w:rsidR="00940C6F" w:rsidRPr="00723EF4" w:rsidRDefault="00940C6F" w:rsidP="00940C6F">
            <w:pPr>
              <w:jc w:val="center"/>
              <w:rPr>
                <w:b/>
              </w:rPr>
            </w:pPr>
            <w:r w:rsidRPr="00723EF4">
              <w:rPr>
                <w:b/>
              </w:rPr>
              <w:t>Create</w:t>
            </w:r>
          </w:p>
        </w:tc>
        <w:tc>
          <w:tcPr>
            <w:tcW w:w="1161" w:type="dxa"/>
          </w:tcPr>
          <w:p w14:paraId="46629FB1" w14:textId="77777777" w:rsidR="00940C6F" w:rsidRPr="00723EF4" w:rsidRDefault="00940C6F" w:rsidP="00940C6F">
            <w:pPr>
              <w:jc w:val="center"/>
              <w:rPr>
                <w:b/>
              </w:rPr>
            </w:pPr>
            <w:r w:rsidRPr="00723EF4">
              <w:rPr>
                <w:b/>
              </w:rPr>
              <w:t>Total</w:t>
            </w:r>
          </w:p>
        </w:tc>
      </w:tr>
      <w:tr w:rsidR="00940C6F" w14:paraId="47833F6F" w14:textId="77777777" w:rsidTr="00940C6F">
        <w:tc>
          <w:tcPr>
            <w:tcW w:w="959" w:type="dxa"/>
          </w:tcPr>
          <w:p w14:paraId="04974C13" w14:textId="77777777" w:rsidR="00940C6F" w:rsidRDefault="00940C6F" w:rsidP="00940C6F">
            <w:r>
              <w:t>CO1</w:t>
            </w:r>
          </w:p>
        </w:tc>
        <w:tc>
          <w:tcPr>
            <w:tcW w:w="1362" w:type="dxa"/>
          </w:tcPr>
          <w:p w14:paraId="3B4E18B8" w14:textId="77777777" w:rsidR="00940C6F" w:rsidRDefault="00940C6F" w:rsidP="00940C6F">
            <w:pPr>
              <w:jc w:val="center"/>
            </w:pPr>
            <w:r>
              <w:t>8</w:t>
            </w:r>
          </w:p>
        </w:tc>
        <w:tc>
          <w:tcPr>
            <w:tcW w:w="1569" w:type="dxa"/>
          </w:tcPr>
          <w:p w14:paraId="3E171DF1" w14:textId="77777777" w:rsidR="00940C6F" w:rsidRDefault="00940C6F" w:rsidP="00940C6F">
            <w:pPr>
              <w:jc w:val="center"/>
            </w:pPr>
            <w:r>
              <w:t>-</w:t>
            </w:r>
          </w:p>
        </w:tc>
        <w:tc>
          <w:tcPr>
            <w:tcW w:w="1439" w:type="dxa"/>
          </w:tcPr>
          <w:p w14:paraId="17E46AE3" w14:textId="77777777" w:rsidR="00940C6F" w:rsidRDefault="00940C6F" w:rsidP="00940C6F">
            <w:pPr>
              <w:jc w:val="center"/>
            </w:pPr>
            <w:r>
              <w:t>8</w:t>
            </w:r>
          </w:p>
        </w:tc>
        <w:tc>
          <w:tcPr>
            <w:tcW w:w="1497" w:type="dxa"/>
          </w:tcPr>
          <w:p w14:paraId="30E5531E" w14:textId="77777777" w:rsidR="00940C6F" w:rsidRDefault="00940C6F" w:rsidP="00940C6F">
            <w:pPr>
              <w:jc w:val="center"/>
            </w:pPr>
            <w:r>
              <w:t>-</w:t>
            </w:r>
          </w:p>
        </w:tc>
        <w:tc>
          <w:tcPr>
            <w:tcW w:w="1375" w:type="dxa"/>
          </w:tcPr>
          <w:p w14:paraId="68B278C4" w14:textId="77777777" w:rsidR="00940C6F" w:rsidRDefault="00940C6F" w:rsidP="00940C6F">
            <w:pPr>
              <w:jc w:val="center"/>
            </w:pPr>
            <w:r>
              <w:t>-</w:t>
            </w:r>
          </w:p>
        </w:tc>
        <w:tc>
          <w:tcPr>
            <w:tcW w:w="1321" w:type="dxa"/>
          </w:tcPr>
          <w:p w14:paraId="21CFF35D" w14:textId="77777777" w:rsidR="00940C6F" w:rsidRDefault="00940C6F" w:rsidP="00940C6F">
            <w:pPr>
              <w:jc w:val="center"/>
            </w:pPr>
            <w:r>
              <w:t>-</w:t>
            </w:r>
          </w:p>
        </w:tc>
        <w:tc>
          <w:tcPr>
            <w:tcW w:w="1161" w:type="dxa"/>
          </w:tcPr>
          <w:p w14:paraId="41B7E970" w14:textId="77777777" w:rsidR="00940C6F" w:rsidRDefault="00940C6F" w:rsidP="00940C6F">
            <w:pPr>
              <w:jc w:val="center"/>
            </w:pPr>
            <w:r>
              <w:t>16</w:t>
            </w:r>
          </w:p>
        </w:tc>
      </w:tr>
      <w:tr w:rsidR="00940C6F" w14:paraId="32032653" w14:textId="77777777" w:rsidTr="00940C6F">
        <w:tc>
          <w:tcPr>
            <w:tcW w:w="959" w:type="dxa"/>
          </w:tcPr>
          <w:p w14:paraId="112565AF" w14:textId="77777777" w:rsidR="00940C6F" w:rsidRDefault="00940C6F" w:rsidP="00940C6F">
            <w:r>
              <w:t>CO2</w:t>
            </w:r>
          </w:p>
        </w:tc>
        <w:tc>
          <w:tcPr>
            <w:tcW w:w="1362" w:type="dxa"/>
          </w:tcPr>
          <w:p w14:paraId="62BAB4AD" w14:textId="77777777" w:rsidR="00940C6F" w:rsidRDefault="00940C6F" w:rsidP="00940C6F">
            <w:pPr>
              <w:jc w:val="center"/>
            </w:pPr>
            <w:r>
              <w:t>-</w:t>
            </w:r>
          </w:p>
        </w:tc>
        <w:tc>
          <w:tcPr>
            <w:tcW w:w="1569" w:type="dxa"/>
          </w:tcPr>
          <w:p w14:paraId="2FB24357" w14:textId="77777777" w:rsidR="00940C6F" w:rsidRDefault="00940C6F" w:rsidP="00940C6F">
            <w:pPr>
              <w:jc w:val="center"/>
            </w:pPr>
            <w:r>
              <w:t>32</w:t>
            </w:r>
          </w:p>
        </w:tc>
        <w:tc>
          <w:tcPr>
            <w:tcW w:w="1439" w:type="dxa"/>
          </w:tcPr>
          <w:p w14:paraId="64CE290F" w14:textId="77777777" w:rsidR="00940C6F" w:rsidRDefault="00940C6F" w:rsidP="00940C6F">
            <w:pPr>
              <w:jc w:val="center"/>
            </w:pPr>
            <w:r>
              <w:t>-</w:t>
            </w:r>
          </w:p>
        </w:tc>
        <w:tc>
          <w:tcPr>
            <w:tcW w:w="1497" w:type="dxa"/>
          </w:tcPr>
          <w:p w14:paraId="540A1717" w14:textId="77777777" w:rsidR="00940C6F" w:rsidRDefault="00940C6F" w:rsidP="00940C6F">
            <w:pPr>
              <w:jc w:val="center"/>
            </w:pPr>
            <w:r>
              <w:t>-</w:t>
            </w:r>
          </w:p>
        </w:tc>
        <w:tc>
          <w:tcPr>
            <w:tcW w:w="1375" w:type="dxa"/>
          </w:tcPr>
          <w:p w14:paraId="2224A3C0" w14:textId="77777777" w:rsidR="00940C6F" w:rsidRDefault="00940C6F" w:rsidP="00940C6F">
            <w:pPr>
              <w:jc w:val="center"/>
            </w:pPr>
            <w:r>
              <w:t>-</w:t>
            </w:r>
          </w:p>
        </w:tc>
        <w:tc>
          <w:tcPr>
            <w:tcW w:w="1321" w:type="dxa"/>
          </w:tcPr>
          <w:p w14:paraId="72AAC0C8" w14:textId="77777777" w:rsidR="00940C6F" w:rsidRDefault="00940C6F" w:rsidP="00940C6F">
            <w:pPr>
              <w:jc w:val="center"/>
            </w:pPr>
            <w:r>
              <w:t>-</w:t>
            </w:r>
          </w:p>
        </w:tc>
        <w:tc>
          <w:tcPr>
            <w:tcW w:w="1161" w:type="dxa"/>
          </w:tcPr>
          <w:p w14:paraId="1BB2B62A" w14:textId="77777777" w:rsidR="00940C6F" w:rsidRDefault="00940C6F" w:rsidP="00940C6F">
            <w:pPr>
              <w:jc w:val="center"/>
            </w:pPr>
            <w:r>
              <w:t>32</w:t>
            </w:r>
          </w:p>
        </w:tc>
      </w:tr>
      <w:tr w:rsidR="00940C6F" w14:paraId="05AD3967" w14:textId="77777777" w:rsidTr="00940C6F">
        <w:tc>
          <w:tcPr>
            <w:tcW w:w="959" w:type="dxa"/>
          </w:tcPr>
          <w:p w14:paraId="3DE2196A" w14:textId="77777777" w:rsidR="00940C6F" w:rsidRDefault="00940C6F" w:rsidP="00940C6F">
            <w:r>
              <w:t>CO3</w:t>
            </w:r>
          </w:p>
        </w:tc>
        <w:tc>
          <w:tcPr>
            <w:tcW w:w="1362" w:type="dxa"/>
          </w:tcPr>
          <w:p w14:paraId="25F5DA7D" w14:textId="77777777" w:rsidR="00940C6F" w:rsidRDefault="00940C6F" w:rsidP="00940C6F">
            <w:pPr>
              <w:jc w:val="center"/>
            </w:pPr>
            <w:r>
              <w:t>-</w:t>
            </w:r>
          </w:p>
        </w:tc>
        <w:tc>
          <w:tcPr>
            <w:tcW w:w="1569" w:type="dxa"/>
          </w:tcPr>
          <w:p w14:paraId="63CBC539" w14:textId="77777777" w:rsidR="00940C6F" w:rsidRDefault="00940C6F" w:rsidP="00940C6F">
            <w:pPr>
              <w:jc w:val="center"/>
            </w:pPr>
            <w:r>
              <w:t>-</w:t>
            </w:r>
          </w:p>
        </w:tc>
        <w:tc>
          <w:tcPr>
            <w:tcW w:w="1439" w:type="dxa"/>
          </w:tcPr>
          <w:p w14:paraId="1B5A176B" w14:textId="77777777" w:rsidR="00940C6F" w:rsidRDefault="00940C6F" w:rsidP="00940C6F">
            <w:pPr>
              <w:jc w:val="center"/>
            </w:pPr>
            <w:r>
              <w:t>16</w:t>
            </w:r>
          </w:p>
        </w:tc>
        <w:tc>
          <w:tcPr>
            <w:tcW w:w="1497" w:type="dxa"/>
          </w:tcPr>
          <w:p w14:paraId="6A411313" w14:textId="77777777" w:rsidR="00940C6F" w:rsidRDefault="00940C6F" w:rsidP="00940C6F">
            <w:pPr>
              <w:jc w:val="center"/>
            </w:pPr>
            <w:r>
              <w:t>-</w:t>
            </w:r>
          </w:p>
        </w:tc>
        <w:tc>
          <w:tcPr>
            <w:tcW w:w="1375" w:type="dxa"/>
          </w:tcPr>
          <w:p w14:paraId="5D85AA60" w14:textId="77777777" w:rsidR="00940C6F" w:rsidRDefault="00940C6F" w:rsidP="00940C6F">
            <w:pPr>
              <w:jc w:val="center"/>
            </w:pPr>
            <w:r>
              <w:t>-</w:t>
            </w:r>
          </w:p>
        </w:tc>
        <w:tc>
          <w:tcPr>
            <w:tcW w:w="1321" w:type="dxa"/>
          </w:tcPr>
          <w:p w14:paraId="6BE602FC" w14:textId="77777777" w:rsidR="00940C6F" w:rsidRDefault="00940C6F" w:rsidP="00940C6F">
            <w:pPr>
              <w:jc w:val="center"/>
            </w:pPr>
            <w:r>
              <w:t>16</w:t>
            </w:r>
          </w:p>
        </w:tc>
        <w:tc>
          <w:tcPr>
            <w:tcW w:w="1161" w:type="dxa"/>
          </w:tcPr>
          <w:p w14:paraId="720D5CC7" w14:textId="77777777" w:rsidR="00940C6F" w:rsidRDefault="00940C6F" w:rsidP="00940C6F">
            <w:pPr>
              <w:jc w:val="center"/>
            </w:pPr>
            <w:r>
              <w:t>32</w:t>
            </w:r>
          </w:p>
        </w:tc>
      </w:tr>
      <w:tr w:rsidR="00940C6F" w14:paraId="2B631C71" w14:textId="77777777" w:rsidTr="00940C6F">
        <w:tc>
          <w:tcPr>
            <w:tcW w:w="959" w:type="dxa"/>
          </w:tcPr>
          <w:p w14:paraId="617FE8AD" w14:textId="77777777" w:rsidR="00940C6F" w:rsidRDefault="00940C6F" w:rsidP="00940C6F">
            <w:r>
              <w:t>CO4</w:t>
            </w:r>
          </w:p>
        </w:tc>
        <w:tc>
          <w:tcPr>
            <w:tcW w:w="1362" w:type="dxa"/>
          </w:tcPr>
          <w:p w14:paraId="030E20E6" w14:textId="77777777" w:rsidR="00940C6F" w:rsidRDefault="00940C6F" w:rsidP="00940C6F">
            <w:pPr>
              <w:jc w:val="center"/>
            </w:pPr>
            <w:r>
              <w:t>-</w:t>
            </w:r>
          </w:p>
        </w:tc>
        <w:tc>
          <w:tcPr>
            <w:tcW w:w="1569" w:type="dxa"/>
          </w:tcPr>
          <w:p w14:paraId="5010C82F" w14:textId="77777777" w:rsidR="00940C6F" w:rsidRDefault="00940C6F" w:rsidP="00940C6F">
            <w:pPr>
              <w:jc w:val="center"/>
            </w:pPr>
            <w:r>
              <w:t>-</w:t>
            </w:r>
          </w:p>
        </w:tc>
        <w:tc>
          <w:tcPr>
            <w:tcW w:w="1439" w:type="dxa"/>
          </w:tcPr>
          <w:p w14:paraId="2EDC887F" w14:textId="77777777" w:rsidR="00940C6F" w:rsidRDefault="00940C6F" w:rsidP="00940C6F">
            <w:pPr>
              <w:jc w:val="center"/>
            </w:pPr>
            <w:r>
              <w:t>-</w:t>
            </w:r>
          </w:p>
        </w:tc>
        <w:tc>
          <w:tcPr>
            <w:tcW w:w="1497" w:type="dxa"/>
          </w:tcPr>
          <w:p w14:paraId="5D6D3D50" w14:textId="77777777" w:rsidR="00940C6F" w:rsidRDefault="00940C6F" w:rsidP="00940C6F">
            <w:pPr>
              <w:jc w:val="center"/>
            </w:pPr>
            <w:r>
              <w:t>16</w:t>
            </w:r>
          </w:p>
        </w:tc>
        <w:tc>
          <w:tcPr>
            <w:tcW w:w="1375" w:type="dxa"/>
          </w:tcPr>
          <w:p w14:paraId="42D60359" w14:textId="77777777" w:rsidR="00940C6F" w:rsidRDefault="00940C6F" w:rsidP="00940C6F">
            <w:pPr>
              <w:jc w:val="center"/>
            </w:pPr>
            <w:r>
              <w:t>-</w:t>
            </w:r>
          </w:p>
        </w:tc>
        <w:tc>
          <w:tcPr>
            <w:tcW w:w="1321" w:type="dxa"/>
          </w:tcPr>
          <w:p w14:paraId="274B4CA5" w14:textId="77777777" w:rsidR="00940C6F" w:rsidRDefault="00940C6F" w:rsidP="00940C6F">
            <w:pPr>
              <w:jc w:val="center"/>
            </w:pPr>
            <w:r>
              <w:t>-</w:t>
            </w:r>
          </w:p>
        </w:tc>
        <w:tc>
          <w:tcPr>
            <w:tcW w:w="1161" w:type="dxa"/>
          </w:tcPr>
          <w:p w14:paraId="0EC80B38" w14:textId="77777777" w:rsidR="00940C6F" w:rsidRDefault="00940C6F" w:rsidP="00940C6F">
            <w:pPr>
              <w:jc w:val="center"/>
            </w:pPr>
            <w:r>
              <w:t>16</w:t>
            </w:r>
          </w:p>
        </w:tc>
      </w:tr>
      <w:tr w:rsidR="00940C6F" w14:paraId="575E53C7" w14:textId="77777777" w:rsidTr="00940C6F">
        <w:tc>
          <w:tcPr>
            <w:tcW w:w="959" w:type="dxa"/>
          </w:tcPr>
          <w:p w14:paraId="1446DE44" w14:textId="77777777" w:rsidR="00940C6F" w:rsidRDefault="00940C6F" w:rsidP="00940C6F">
            <w:r>
              <w:t>CO5</w:t>
            </w:r>
          </w:p>
        </w:tc>
        <w:tc>
          <w:tcPr>
            <w:tcW w:w="1362" w:type="dxa"/>
          </w:tcPr>
          <w:p w14:paraId="7DC9878E" w14:textId="77777777" w:rsidR="00940C6F" w:rsidRDefault="00940C6F" w:rsidP="00940C6F">
            <w:pPr>
              <w:jc w:val="center"/>
            </w:pPr>
            <w:r>
              <w:t>-</w:t>
            </w:r>
          </w:p>
        </w:tc>
        <w:tc>
          <w:tcPr>
            <w:tcW w:w="1569" w:type="dxa"/>
          </w:tcPr>
          <w:p w14:paraId="37623CE9" w14:textId="77777777" w:rsidR="00940C6F" w:rsidRDefault="00940C6F" w:rsidP="00940C6F">
            <w:pPr>
              <w:jc w:val="center"/>
            </w:pPr>
            <w:r>
              <w:t>-</w:t>
            </w:r>
          </w:p>
        </w:tc>
        <w:tc>
          <w:tcPr>
            <w:tcW w:w="1439" w:type="dxa"/>
          </w:tcPr>
          <w:p w14:paraId="4EC786E4" w14:textId="77777777" w:rsidR="00940C6F" w:rsidRDefault="00940C6F" w:rsidP="00940C6F">
            <w:pPr>
              <w:jc w:val="center"/>
            </w:pPr>
            <w:r>
              <w:t>16</w:t>
            </w:r>
          </w:p>
        </w:tc>
        <w:tc>
          <w:tcPr>
            <w:tcW w:w="1497" w:type="dxa"/>
          </w:tcPr>
          <w:p w14:paraId="578EC745" w14:textId="77777777" w:rsidR="00940C6F" w:rsidRDefault="00940C6F" w:rsidP="00940C6F">
            <w:pPr>
              <w:jc w:val="center"/>
            </w:pPr>
            <w:r>
              <w:t>-</w:t>
            </w:r>
          </w:p>
        </w:tc>
        <w:tc>
          <w:tcPr>
            <w:tcW w:w="1375" w:type="dxa"/>
          </w:tcPr>
          <w:p w14:paraId="1B7F983B" w14:textId="77777777" w:rsidR="00940C6F" w:rsidRDefault="00940C6F" w:rsidP="00940C6F">
            <w:pPr>
              <w:jc w:val="center"/>
            </w:pPr>
            <w:r>
              <w:t>-</w:t>
            </w:r>
          </w:p>
        </w:tc>
        <w:tc>
          <w:tcPr>
            <w:tcW w:w="1321" w:type="dxa"/>
          </w:tcPr>
          <w:p w14:paraId="08FFD412" w14:textId="77777777" w:rsidR="00940C6F" w:rsidRDefault="00940C6F" w:rsidP="00940C6F">
            <w:pPr>
              <w:jc w:val="center"/>
            </w:pPr>
            <w:r>
              <w:t>-</w:t>
            </w:r>
          </w:p>
        </w:tc>
        <w:tc>
          <w:tcPr>
            <w:tcW w:w="1161" w:type="dxa"/>
          </w:tcPr>
          <w:p w14:paraId="597778B3" w14:textId="77777777" w:rsidR="00940C6F" w:rsidRDefault="00940C6F" w:rsidP="00940C6F">
            <w:pPr>
              <w:jc w:val="center"/>
            </w:pPr>
            <w:r>
              <w:t>16</w:t>
            </w:r>
          </w:p>
        </w:tc>
      </w:tr>
      <w:tr w:rsidR="00940C6F" w14:paraId="6583A5BC" w14:textId="77777777" w:rsidTr="00940C6F">
        <w:tc>
          <w:tcPr>
            <w:tcW w:w="959" w:type="dxa"/>
          </w:tcPr>
          <w:p w14:paraId="58C0D095" w14:textId="77777777" w:rsidR="00940C6F" w:rsidRDefault="00940C6F" w:rsidP="00940C6F">
            <w:r>
              <w:t>CO6</w:t>
            </w:r>
          </w:p>
        </w:tc>
        <w:tc>
          <w:tcPr>
            <w:tcW w:w="1362" w:type="dxa"/>
          </w:tcPr>
          <w:p w14:paraId="780ED56B" w14:textId="77777777" w:rsidR="00940C6F" w:rsidRDefault="00940C6F" w:rsidP="00940C6F">
            <w:pPr>
              <w:jc w:val="center"/>
            </w:pPr>
            <w:r>
              <w:t>-</w:t>
            </w:r>
          </w:p>
        </w:tc>
        <w:tc>
          <w:tcPr>
            <w:tcW w:w="1569" w:type="dxa"/>
          </w:tcPr>
          <w:p w14:paraId="6C1E5C49" w14:textId="77777777" w:rsidR="00940C6F" w:rsidRDefault="00940C6F" w:rsidP="00940C6F">
            <w:pPr>
              <w:jc w:val="center"/>
            </w:pPr>
            <w:r>
              <w:t>-</w:t>
            </w:r>
          </w:p>
        </w:tc>
        <w:tc>
          <w:tcPr>
            <w:tcW w:w="1439" w:type="dxa"/>
          </w:tcPr>
          <w:p w14:paraId="63C74471" w14:textId="77777777" w:rsidR="00940C6F" w:rsidRDefault="00940C6F" w:rsidP="00940C6F">
            <w:pPr>
              <w:jc w:val="center"/>
            </w:pPr>
            <w:r>
              <w:t>20</w:t>
            </w:r>
          </w:p>
        </w:tc>
        <w:tc>
          <w:tcPr>
            <w:tcW w:w="1497" w:type="dxa"/>
          </w:tcPr>
          <w:p w14:paraId="6E99A0DA" w14:textId="77777777" w:rsidR="00940C6F" w:rsidRDefault="00940C6F" w:rsidP="00940C6F">
            <w:pPr>
              <w:jc w:val="center"/>
            </w:pPr>
            <w:r>
              <w:t>-</w:t>
            </w:r>
          </w:p>
        </w:tc>
        <w:tc>
          <w:tcPr>
            <w:tcW w:w="1375" w:type="dxa"/>
          </w:tcPr>
          <w:p w14:paraId="16BCCA6D" w14:textId="77777777" w:rsidR="00940C6F" w:rsidRDefault="00940C6F" w:rsidP="00940C6F">
            <w:pPr>
              <w:jc w:val="center"/>
            </w:pPr>
            <w:r>
              <w:t>-</w:t>
            </w:r>
          </w:p>
        </w:tc>
        <w:tc>
          <w:tcPr>
            <w:tcW w:w="1321" w:type="dxa"/>
          </w:tcPr>
          <w:p w14:paraId="63AE7B8E" w14:textId="77777777" w:rsidR="00940C6F" w:rsidRDefault="00940C6F" w:rsidP="00940C6F">
            <w:pPr>
              <w:jc w:val="center"/>
            </w:pPr>
            <w:r>
              <w:t>-</w:t>
            </w:r>
          </w:p>
        </w:tc>
        <w:tc>
          <w:tcPr>
            <w:tcW w:w="1161" w:type="dxa"/>
          </w:tcPr>
          <w:p w14:paraId="37C6ED20" w14:textId="77777777" w:rsidR="00940C6F" w:rsidRDefault="00940C6F" w:rsidP="00940C6F">
            <w:pPr>
              <w:jc w:val="center"/>
            </w:pPr>
            <w:r>
              <w:t>20</w:t>
            </w:r>
          </w:p>
        </w:tc>
      </w:tr>
      <w:tr w:rsidR="00940C6F" w14:paraId="0E428904" w14:textId="77777777" w:rsidTr="00940C6F">
        <w:tc>
          <w:tcPr>
            <w:tcW w:w="9522" w:type="dxa"/>
            <w:gridSpan w:val="7"/>
          </w:tcPr>
          <w:p w14:paraId="067A1795" w14:textId="77777777" w:rsidR="00940C6F" w:rsidRDefault="00940C6F" w:rsidP="00940C6F"/>
        </w:tc>
        <w:tc>
          <w:tcPr>
            <w:tcW w:w="1161" w:type="dxa"/>
          </w:tcPr>
          <w:p w14:paraId="14E77364" w14:textId="77777777" w:rsidR="00940C6F" w:rsidRPr="00967742" w:rsidRDefault="00940C6F" w:rsidP="00940C6F">
            <w:pPr>
              <w:jc w:val="center"/>
              <w:rPr>
                <w:b/>
              </w:rPr>
            </w:pPr>
            <w:r>
              <w:rPr>
                <w:b/>
              </w:rPr>
              <w:t>132</w:t>
            </w:r>
          </w:p>
        </w:tc>
      </w:tr>
    </w:tbl>
    <w:p w14:paraId="298F0F15" w14:textId="77777777" w:rsidR="00940C6F" w:rsidRDefault="00940C6F" w:rsidP="00940C6F"/>
    <w:p w14:paraId="70426E0B" w14:textId="77777777" w:rsidR="00940C6F" w:rsidRDefault="00940C6F" w:rsidP="00940C6F"/>
    <w:p w14:paraId="3F849EE5" w14:textId="77777777" w:rsidR="00940C6F" w:rsidRDefault="00940C6F" w:rsidP="00940C6F"/>
    <w:p w14:paraId="5DD09D9E" w14:textId="77777777" w:rsidR="00940C6F" w:rsidRDefault="00940C6F" w:rsidP="00940C6F"/>
    <w:p w14:paraId="273B9BDA" w14:textId="77777777" w:rsidR="00940C6F" w:rsidRDefault="00940C6F" w:rsidP="00940C6F"/>
    <w:p w14:paraId="34D6D1CA" w14:textId="77777777" w:rsidR="00940C6F" w:rsidRDefault="00940C6F" w:rsidP="00940C6F"/>
    <w:p w14:paraId="303AF2D3" w14:textId="77777777" w:rsidR="00940C6F" w:rsidRDefault="00940C6F" w:rsidP="00940C6F"/>
    <w:p w14:paraId="60824438" w14:textId="77777777" w:rsidR="00940C6F" w:rsidRDefault="00940C6F" w:rsidP="00940C6F"/>
    <w:p w14:paraId="008001B2" w14:textId="77777777" w:rsidR="00940C6F" w:rsidRDefault="00940C6F" w:rsidP="00940C6F"/>
    <w:p w14:paraId="49CDCBFA" w14:textId="77777777" w:rsidR="00940C6F" w:rsidRDefault="00940C6F" w:rsidP="00940C6F"/>
    <w:p w14:paraId="77170624" w14:textId="77777777" w:rsidR="00940C6F" w:rsidRDefault="00940C6F" w:rsidP="00940C6F"/>
    <w:p w14:paraId="495393F4" w14:textId="77777777" w:rsidR="00940C6F" w:rsidRDefault="00940C6F" w:rsidP="00940C6F"/>
    <w:p w14:paraId="265FE1AB" w14:textId="77777777" w:rsidR="00940C6F" w:rsidRDefault="00940C6F" w:rsidP="00940C6F"/>
    <w:p w14:paraId="4761116C" w14:textId="77777777" w:rsidR="00940C6F" w:rsidRDefault="00940C6F" w:rsidP="00940C6F"/>
    <w:p w14:paraId="71E62DD4" w14:textId="77777777" w:rsidR="00940C6F" w:rsidRDefault="00940C6F" w:rsidP="00940C6F"/>
    <w:p w14:paraId="267916CD" w14:textId="77777777" w:rsidR="00940C6F" w:rsidRDefault="00940C6F" w:rsidP="00940C6F"/>
    <w:p w14:paraId="0E6C88D2" w14:textId="77777777" w:rsidR="00940C6F" w:rsidRDefault="00940C6F" w:rsidP="00940C6F"/>
    <w:p w14:paraId="74C9ABAA" w14:textId="77777777" w:rsidR="00940C6F" w:rsidRDefault="00940C6F" w:rsidP="00940C6F"/>
    <w:p w14:paraId="77CB8E9E" w14:textId="77777777" w:rsidR="00940C6F" w:rsidRDefault="00940C6F" w:rsidP="00940C6F"/>
    <w:p w14:paraId="572B38F6" w14:textId="77777777" w:rsidR="00940C6F" w:rsidRDefault="00940C6F" w:rsidP="00940C6F"/>
    <w:p w14:paraId="30350F0F" w14:textId="77777777" w:rsidR="00940C6F" w:rsidRDefault="00940C6F" w:rsidP="00940C6F"/>
    <w:p w14:paraId="7E8F762E" w14:textId="77777777" w:rsidR="00940C6F" w:rsidRDefault="00940C6F" w:rsidP="00940C6F"/>
    <w:p w14:paraId="60B5CAB4" w14:textId="77777777" w:rsidR="00940C6F" w:rsidRDefault="00940C6F" w:rsidP="00940C6F"/>
    <w:p w14:paraId="392E4F4E" w14:textId="77777777" w:rsidR="00940C6F" w:rsidRDefault="00940C6F" w:rsidP="00940C6F"/>
    <w:p w14:paraId="40A53D1A" w14:textId="77777777" w:rsidR="00940C6F" w:rsidRDefault="00940C6F" w:rsidP="00940C6F"/>
    <w:p w14:paraId="1E25D927" w14:textId="77777777" w:rsidR="00940C6F" w:rsidRDefault="00940C6F" w:rsidP="00940C6F"/>
    <w:p w14:paraId="2D086451" w14:textId="77777777" w:rsidR="00940C6F" w:rsidRDefault="00940C6F" w:rsidP="00940C6F"/>
    <w:p w14:paraId="35FD4547" w14:textId="77777777" w:rsidR="00940C6F" w:rsidRDefault="00940C6F" w:rsidP="00940C6F"/>
    <w:p w14:paraId="50578411" w14:textId="77777777" w:rsidR="00940C6F" w:rsidRDefault="00940C6F" w:rsidP="00940C6F"/>
    <w:p w14:paraId="487260C2" w14:textId="77777777" w:rsidR="00940C6F" w:rsidRDefault="00940C6F" w:rsidP="00940C6F"/>
    <w:p w14:paraId="66F6D17C" w14:textId="77777777" w:rsidR="00940C6F" w:rsidRDefault="00940C6F" w:rsidP="00940C6F"/>
    <w:p w14:paraId="25CF682D" w14:textId="77777777" w:rsidR="00940C6F" w:rsidRDefault="00940C6F" w:rsidP="00940C6F"/>
    <w:p w14:paraId="20DC4FEE" w14:textId="77777777" w:rsidR="00940C6F" w:rsidRDefault="00940C6F" w:rsidP="00940C6F"/>
    <w:p w14:paraId="3EF31F2C" w14:textId="77777777" w:rsidR="00940C6F" w:rsidRDefault="00940C6F" w:rsidP="00940C6F"/>
    <w:p w14:paraId="7F484A7A" w14:textId="77777777" w:rsidR="00940C6F" w:rsidRDefault="00940C6F" w:rsidP="00940C6F">
      <w:pPr>
        <w:jc w:val="center"/>
      </w:pPr>
      <w:r w:rsidRPr="0037089B">
        <w:rPr>
          <w:noProof/>
        </w:rPr>
        <w:lastRenderedPageBreak/>
        <w:drawing>
          <wp:inline distT="0" distB="0" distL="0" distR="0" wp14:anchorId="0396ECC1" wp14:editId="500557C4">
            <wp:extent cx="4740087" cy="1178853"/>
            <wp:effectExtent l="0" t="0" r="381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35E30E5" w14:textId="77777777" w:rsidR="00940C6F" w:rsidRPr="00111D43" w:rsidRDefault="00940C6F" w:rsidP="00940C6F"/>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940C6F" w:rsidRPr="00111D43" w14:paraId="69CBF21B" w14:textId="77777777" w:rsidTr="00940C6F">
        <w:trPr>
          <w:trHeight w:val="397"/>
          <w:jc w:val="center"/>
        </w:trPr>
        <w:tc>
          <w:tcPr>
            <w:tcW w:w="1555" w:type="dxa"/>
            <w:vAlign w:val="center"/>
          </w:tcPr>
          <w:p w14:paraId="1F867D5C" w14:textId="77777777" w:rsidR="00940C6F" w:rsidRPr="00111D43" w:rsidRDefault="00940C6F" w:rsidP="00940C6F">
            <w:pPr>
              <w:pStyle w:val="Title"/>
              <w:jc w:val="left"/>
              <w:rPr>
                <w:b/>
                <w:szCs w:val="24"/>
              </w:rPr>
            </w:pPr>
            <w:r w:rsidRPr="00111D43">
              <w:rPr>
                <w:b/>
                <w:szCs w:val="24"/>
              </w:rPr>
              <w:t xml:space="preserve">Course Code      </w:t>
            </w:r>
          </w:p>
        </w:tc>
        <w:tc>
          <w:tcPr>
            <w:tcW w:w="6237" w:type="dxa"/>
            <w:vAlign w:val="center"/>
          </w:tcPr>
          <w:p w14:paraId="058406CC" w14:textId="77777777" w:rsidR="00940C6F" w:rsidRPr="00111D43" w:rsidRDefault="00940C6F" w:rsidP="00940C6F">
            <w:pPr>
              <w:pStyle w:val="Title"/>
              <w:jc w:val="left"/>
              <w:rPr>
                <w:b/>
                <w:szCs w:val="24"/>
              </w:rPr>
            </w:pPr>
            <w:r w:rsidRPr="00EC3C6D">
              <w:rPr>
                <w:b/>
                <w:szCs w:val="24"/>
              </w:rPr>
              <w:t>18MS3107</w:t>
            </w:r>
          </w:p>
        </w:tc>
        <w:tc>
          <w:tcPr>
            <w:tcW w:w="1705" w:type="dxa"/>
            <w:vAlign w:val="center"/>
          </w:tcPr>
          <w:p w14:paraId="35056174" w14:textId="77777777" w:rsidR="00940C6F" w:rsidRPr="00111D43" w:rsidRDefault="00940C6F" w:rsidP="00940C6F">
            <w:pPr>
              <w:pStyle w:val="Title"/>
              <w:ind w:left="-468" w:firstLine="468"/>
              <w:jc w:val="left"/>
              <w:rPr>
                <w:szCs w:val="24"/>
              </w:rPr>
            </w:pPr>
            <w:r w:rsidRPr="00111D43">
              <w:rPr>
                <w:b/>
                <w:bCs/>
                <w:szCs w:val="24"/>
              </w:rPr>
              <w:t xml:space="preserve">Duration       </w:t>
            </w:r>
          </w:p>
        </w:tc>
        <w:tc>
          <w:tcPr>
            <w:tcW w:w="851" w:type="dxa"/>
            <w:vAlign w:val="center"/>
          </w:tcPr>
          <w:p w14:paraId="2A787276" w14:textId="77777777" w:rsidR="00940C6F" w:rsidRPr="00111D43" w:rsidRDefault="00940C6F" w:rsidP="00940C6F">
            <w:pPr>
              <w:pStyle w:val="Title"/>
              <w:jc w:val="left"/>
              <w:rPr>
                <w:b/>
                <w:szCs w:val="24"/>
              </w:rPr>
            </w:pPr>
            <w:r w:rsidRPr="00111D43">
              <w:rPr>
                <w:b/>
                <w:szCs w:val="24"/>
              </w:rPr>
              <w:t>3hrs</w:t>
            </w:r>
          </w:p>
        </w:tc>
      </w:tr>
      <w:tr w:rsidR="00940C6F" w:rsidRPr="00111D43" w14:paraId="3E3C7B52" w14:textId="77777777" w:rsidTr="00940C6F">
        <w:trPr>
          <w:trHeight w:val="397"/>
          <w:jc w:val="center"/>
        </w:trPr>
        <w:tc>
          <w:tcPr>
            <w:tcW w:w="1555" w:type="dxa"/>
            <w:vAlign w:val="center"/>
          </w:tcPr>
          <w:p w14:paraId="5013DC76" w14:textId="77777777" w:rsidR="00940C6F" w:rsidRPr="00111D43" w:rsidRDefault="00940C6F" w:rsidP="00940C6F">
            <w:pPr>
              <w:pStyle w:val="Title"/>
              <w:ind w:right="-160"/>
              <w:jc w:val="left"/>
              <w:rPr>
                <w:b/>
                <w:szCs w:val="24"/>
              </w:rPr>
            </w:pPr>
            <w:r w:rsidRPr="00111D43">
              <w:rPr>
                <w:b/>
                <w:szCs w:val="24"/>
              </w:rPr>
              <w:t xml:space="preserve">Course Name     </w:t>
            </w:r>
          </w:p>
        </w:tc>
        <w:tc>
          <w:tcPr>
            <w:tcW w:w="6237" w:type="dxa"/>
            <w:vAlign w:val="center"/>
          </w:tcPr>
          <w:p w14:paraId="24FD6EDD" w14:textId="77777777" w:rsidR="00940C6F" w:rsidRPr="00111D43" w:rsidRDefault="00940C6F" w:rsidP="00940C6F">
            <w:pPr>
              <w:pStyle w:val="Title"/>
              <w:jc w:val="left"/>
              <w:rPr>
                <w:b/>
                <w:szCs w:val="24"/>
              </w:rPr>
            </w:pPr>
            <w:r w:rsidRPr="00EC3C6D">
              <w:rPr>
                <w:b/>
                <w:szCs w:val="24"/>
              </w:rPr>
              <w:t>INDUSTRIAL SAFETY</w:t>
            </w:r>
          </w:p>
        </w:tc>
        <w:tc>
          <w:tcPr>
            <w:tcW w:w="1705" w:type="dxa"/>
            <w:vAlign w:val="center"/>
          </w:tcPr>
          <w:p w14:paraId="2992DF84" w14:textId="77777777" w:rsidR="00940C6F" w:rsidRPr="00111D43" w:rsidRDefault="00940C6F" w:rsidP="00940C6F">
            <w:pPr>
              <w:pStyle w:val="Title"/>
              <w:jc w:val="left"/>
              <w:rPr>
                <w:b/>
                <w:bCs/>
                <w:szCs w:val="24"/>
              </w:rPr>
            </w:pPr>
            <w:r w:rsidRPr="00111D43">
              <w:rPr>
                <w:b/>
                <w:bCs/>
                <w:szCs w:val="24"/>
              </w:rPr>
              <w:t xml:space="preserve">Max. Marks </w:t>
            </w:r>
          </w:p>
        </w:tc>
        <w:tc>
          <w:tcPr>
            <w:tcW w:w="851" w:type="dxa"/>
            <w:vAlign w:val="center"/>
          </w:tcPr>
          <w:p w14:paraId="02958C85" w14:textId="77777777" w:rsidR="00940C6F" w:rsidRPr="00111D43" w:rsidRDefault="00940C6F" w:rsidP="00940C6F">
            <w:pPr>
              <w:pStyle w:val="Title"/>
              <w:jc w:val="left"/>
              <w:rPr>
                <w:b/>
                <w:szCs w:val="24"/>
              </w:rPr>
            </w:pPr>
            <w:r w:rsidRPr="00111D43">
              <w:rPr>
                <w:b/>
                <w:szCs w:val="24"/>
              </w:rPr>
              <w:t>100</w:t>
            </w:r>
          </w:p>
        </w:tc>
      </w:tr>
    </w:tbl>
    <w:p w14:paraId="3153CAB0" w14:textId="77777777" w:rsidR="00940C6F" w:rsidRPr="00111D43" w:rsidRDefault="00940C6F" w:rsidP="00940C6F">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940C6F" w:rsidRPr="00111D43" w14:paraId="346DB648" w14:textId="77777777" w:rsidTr="00940C6F">
        <w:trPr>
          <w:trHeight w:val="531"/>
        </w:trPr>
        <w:tc>
          <w:tcPr>
            <w:tcW w:w="276" w:type="pct"/>
            <w:vAlign w:val="center"/>
          </w:tcPr>
          <w:p w14:paraId="7693A0DE" w14:textId="77777777" w:rsidR="00940C6F" w:rsidRPr="00111D43" w:rsidRDefault="00940C6F" w:rsidP="00940C6F">
            <w:pPr>
              <w:contextualSpacing/>
              <w:jc w:val="center"/>
              <w:rPr>
                <w:b/>
              </w:rPr>
            </w:pPr>
            <w:r w:rsidRPr="00111D43">
              <w:rPr>
                <w:b/>
              </w:rPr>
              <w:t>Q. No.</w:t>
            </w:r>
          </w:p>
        </w:tc>
        <w:tc>
          <w:tcPr>
            <w:tcW w:w="3704" w:type="pct"/>
            <w:gridSpan w:val="2"/>
            <w:vAlign w:val="center"/>
          </w:tcPr>
          <w:p w14:paraId="188F6A2C" w14:textId="77777777" w:rsidR="00940C6F" w:rsidRPr="00111D43" w:rsidRDefault="00940C6F" w:rsidP="00940C6F">
            <w:pPr>
              <w:contextualSpacing/>
              <w:jc w:val="center"/>
              <w:rPr>
                <w:b/>
              </w:rPr>
            </w:pPr>
            <w:r w:rsidRPr="00111D43">
              <w:rPr>
                <w:b/>
              </w:rPr>
              <w:t>Questions</w:t>
            </w:r>
          </w:p>
        </w:tc>
        <w:tc>
          <w:tcPr>
            <w:tcW w:w="325" w:type="pct"/>
            <w:vAlign w:val="center"/>
          </w:tcPr>
          <w:p w14:paraId="50E8E7D6" w14:textId="77777777" w:rsidR="00940C6F" w:rsidRPr="00111D43" w:rsidRDefault="00940C6F" w:rsidP="00940C6F">
            <w:pPr>
              <w:contextualSpacing/>
              <w:jc w:val="center"/>
              <w:rPr>
                <w:b/>
              </w:rPr>
            </w:pPr>
            <w:r w:rsidRPr="00111D43">
              <w:rPr>
                <w:b/>
              </w:rPr>
              <w:t>CO</w:t>
            </w:r>
          </w:p>
        </w:tc>
        <w:tc>
          <w:tcPr>
            <w:tcW w:w="260" w:type="pct"/>
            <w:vAlign w:val="center"/>
          </w:tcPr>
          <w:p w14:paraId="1212CC05" w14:textId="77777777" w:rsidR="00940C6F" w:rsidRPr="00111D43" w:rsidRDefault="00940C6F" w:rsidP="00940C6F">
            <w:pPr>
              <w:contextualSpacing/>
              <w:jc w:val="center"/>
              <w:rPr>
                <w:b/>
              </w:rPr>
            </w:pPr>
            <w:r w:rsidRPr="00111D43">
              <w:rPr>
                <w:b/>
              </w:rPr>
              <w:t>BL</w:t>
            </w:r>
          </w:p>
        </w:tc>
        <w:tc>
          <w:tcPr>
            <w:tcW w:w="435" w:type="pct"/>
            <w:vAlign w:val="center"/>
          </w:tcPr>
          <w:p w14:paraId="76299608" w14:textId="77777777" w:rsidR="00940C6F" w:rsidRPr="00111D43" w:rsidRDefault="00940C6F" w:rsidP="00940C6F">
            <w:pPr>
              <w:contextualSpacing/>
              <w:jc w:val="center"/>
              <w:rPr>
                <w:b/>
              </w:rPr>
            </w:pPr>
            <w:r w:rsidRPr="00111D43">
              <w:rPr>
                <w:b/>
              </w:rPr>
              <w:t>Marks</w:t>
            </w:r>
          </w:p>
        </w:tc>
      </w:tr>
      <w:tr w:rsidR="00940C6F" w:rsidRPr="00111D43" w14:paraId="3C552F4A" w14:textId="77777777" w:rsidTr="00940C6F">
        <w:trPr>
          <w:trHeight w:val="531"/>
        </w:trPr>
        <w:tc>
          <w:tcPr>
            <w:tcW w:w="5000" w:type="pct"/>
            <w:gridSpan w:val="6"/>
          </w:tcPr>
          <w:p w14:paraId="6FF6A7EB" w14:textId="77777777" w:rsidR="00940C6F" w:rsidRPr="00111D43" w:rsidRDefault="00940C6F" w:rsidP="00940C6F">
            <w:pPr>
              <w:contextualSpacing/>
              <w:jc w:val="center"/>
              <w:rPr>
                <w:b/>
                <w:u w:val="single"/>
              </w:rPr>
            </w:pPr>
            <w:r w:rsidRPr="00111D43">
              <w:rPr>
                <w:b/>
                <w:u w:val="single"/>
              </w:rPr>
              <w:t>PART – A (5 X 16 = 80 MARKS)</w:t>
            </w:r>
          </w:p>
          <w:p w14:paraId="6494D250" w14:textId="77777777" w:rsidR="00940C6F" w:rsidRPr="00111D43" w:rsidRDefault="00940C6F" w:rsidP="00940C6F">
            <w:pPr>
              <w:contextualSpacing/>
              <w:jc w:val="center"/>
              <w:rPr>
                <w:b/>
              </w:rPr>
            </w:pPr>
            <w:r w:rsidRPr="00111D43">
              <w:rPr>
                <w:b/>
              </w:rPr>
              <w:t>(Answer any five from the following)</w:t>
            </w:r>
          </w:p>
        </w:tc>
      </w:tr>
      <w:tr w:rsidR="00940C6F" w:rsidRPr="00111D43" w14:paraId="3E9B447B" w14:textId="77777777" w:rsidTr="00940C6F">
        <w:trPr>
          <w:trHeight w:val="382"/>
        </w:trPr>
        <w:tc>
          <w:tcPr>
            <w:tcW w:w="276" w:type="pct"/>
            <w:vAlign w:val="bottom"/>
          </w:tcPr>
          <w:p w14:paraId="2B03F6C3" w14:textId="77777777" w:rsidR="00940C6F" w:rsidRPr="00111D43" w:rsidRDefault="00940C6F" w:rsidP="00940C6F">
            <w:pPr>
              <w:contextualSpacing/>
            </w:pPr>
            <w:r w:rsidRPr="00111D43">
              <w:t>1.</w:t>
            </w:r>
          </w:p>
        </w:tc>
        <w:tc>
          <w:tcPr>
            <w:tcW w:w="192" w:type="pct"/>
            <w:vAlign w:val="bottom"/>
          </w:tcPr>
          <w:p w14:paraId="521E5840" w14:textId="77777777" w:rsidR="00940C6F" w:rsidRPr="00111D43" w:rsidRDefault="00940C6F" w:rsidP="00940C6F">
            <w:pPr>
              <w:contextualSpacing/>
            </w:pPr>
            <w:r w:rsidRPr="00111D43">
              <w:t>a.</w:t>
            </w:r>
          </w:p>
        </w:tc>
        <w:tc>
          <w:tcPr>
            <w:tcW w:w="3512" w:type="pct"/>
            <w:vAlign w:val="bottom"/>
          </w:tcPr>
          <w:p w14:paraId="712C7F0A" w14:textId="77777777" w:rsidR="00940C6F" w:rsidRPr="00111D43" w:rsidRDefault="00940C6F" w:rsidP="00940C6F">
            <w:pPr>
              <w:contextualSpacing/>
              <w:jc w:val="both"/>
            </w:pPr>
            <w:r>
              <w:t>Identify and explain mechanical and electrical hazards, their types, causes, and preventive measures.</w:t>
            </w:r>
          </w:p>
        </w:tc>
        <w:tc>
          <w:tcPr>
            <w:tcW w:w="325" w:type="pct"/>
            <w:vAlign w:val="bottom"/>
          </w:tcPr>
          <w:p w14:paraId="5312A322" w14:textId="77777777" w:rsidR="00940C6F" w:rsidRPr="00111D43" w:rsidRDefault="00940C6F" w:rsidP="00940C6F">
            <w:pPr>
              <w:contextualSpacing/>
            </w:pPr>
            <w:r w:rsidRPr="00111D43">
              <w:t>CO</w:t>
            </w:r>
            <w:r>
              <w:t>1</w:t>
            </w:r>
          </w:p>
        </w:tc>
        <w:tc>
          <w:tcPr>
            <w:tcW w:w="260" w:type="pct"/>
            <w:vAlign w:val="bottom"/>
          </w:tcPr>
          <w:p w14:paraId="0D093CFA" w14:textId="77777777" w:rsidR="00940C6F" w:rsidRPr="00111D43" w:rsidRDefault="00940C6F" w:rsidP="00940C6F">
            <w:pPr>
              <w:contextualSpacing/>
            </w:pPr>
            <w:r>
              <w:t>U</w:t>
            </w:r>
          </w:p>
        </w:tc>
        <w:tc>
          <w:tcPr>
            <w:tcW w:w="435" w:type="pct"/>
            <w:vAlign w:val="bottom"/>
          </w:tcPr>
          <w:p w14:paraId="3674EC55" w14:textId="77777777" w:rsidR="00940C6F" w:rsidRPr="00111D43" w:rsidRDefault="00940C6F" w:rsidP="00940C6F">
            <w:pPr>
              <w:contextualSpacing/>
              <w:jc w:val="center"/>
            </w:pPr>
            <w:r>
              <w:t>10</w:t>
            </w:r>
          </w:p>
        </w:tc>
      </w:tr>
      <w:tr w:rsidR="00940C6F" w:rsidRPr="00111D43" w14:paraId="508A7C8E" w14:textId="77777777" w:rsidTr="00940C6F">
        <w:trPr>
          <w:trHeight w:val="382"/>
        </w:trPr>
        <w:tc>
          <w:tcPr>
            <w:tcW w:w="276" w:type="pct"/>
            <w:vAlign w:val="bottom"/>
          </w:tcPr>
          <w:p w14:paraId="659F0716" w14:textId="77777777" w:rsidR="00940C6F" w:rsidRPr="00111D43" w:rsidRDefault="00940C6F" w:rsidP="00940C6F">
            <w:pPr>
              <w:contextualSpacing/>
            </w:pPr>
          </w:p>
        </w:tc>
        <w:tc>
          <w:tcPr>
            <w:tcW w:w="192" w:type="pct"/>
            <w:vAlign w:val="bottom"/>
          </w:tcPr>
          <w:p w14:paraId="20DFC01E" w14:textId="77777777" w:rsidR="00940C6F" w:rsidRPr="00111D43" w:rsidRDefault="00940C6F" w:rsidP="00940C6F">
            <w:pPr>
              <w:contextualSpacing/>
            </w:pPr>
            <w:r w:rsidRPr="00111D43">
              <w:t>b.</w:t>
            </w:r>
          </w:p>
        </w:tc>
        <w:tc>
          <w:tcPr>
            <w:tcW w:w="3512" w:type="pct"/>
            <w:vAlign w:val="bottom"/>
          </w:tcPr>
          <w:p w14:paraId="42DA12AB" w14:textId="77777777" w:rsidR="00940C6F" w:rsidRPr="0093052A" w:rsidRDefault="00940C6F" w:rsidP="00940C6F">
            <w:pPr>
              <w:contextualSpacing/>
              <w:jc w:val="both"/>
              <w:rPr>
                <w:bCs/>
              </w:rPr>
            </w:pPr>
            <w:r w:rsidRPr="0093052A">
              <w:rPr>
                <w:bCs/>
              </w:rPr>
              <w:t>Depict the importance of fire safety and guarding measures in industrial</w:t>
            </w:r>
          </w:p>
          <w:p w14:paraId="430B06CF" w14:textId="77777777" w:rsidR="00940C6F" w:rsidRPr="00111D43" w:rsidRDefault="00940C6F" w:rsidP="00940C6F">
            <w:pPr>
              <w:contextualSpacing/>
              <w:jc w:val="both"/>
              <w:rPr>
                <w:bCs/>
              </w:rPr>
            </w:pPr>
            <w:r w:rsidRPr="0093052A">
              <w:rPr>
                <w:bCs/>
              </w:rPr>
              <w:t>environments.</w:t>
            </w:r>
          </w:p>
        </w:tc>
        <w:tc>
          <w:tcPr>
            <w:tcW w:w="325" w:type="pct"/>
            <w:vAlign w:val="bottom"/>
          </w:tcPr>
          <w:p w14:paraId="19110121" w14:textId="77777777" w:rsidR="00940C6F" w:rsidRPr="00111D43" w:rsidRDefault="00940C6F" w:rsidP="00940C6F">
            <w:pPr>
              <w:contextualSpacing/>
            </w:pPr>
            <w:r w:rsidRPr="00111D43">
              <w:t>CO</w:t>
            </w:r>
            <w:r>
              <w:t>1</w:t>
            </w:r>
          </w:p>
        </w:tc>
        <w:tc>
          <w:tcPr>
            <w:tcW w:w="260" w:type="pct"/>
            <w:vAlign w:val="bottom"/>
          </w:tcPr>
          <w:p w14:paraId="3C64FEDE" w14:textId="77777777" w:rsidR="00940C6F" w:rsidRPr="00111D43" w:rsidRDefault="00940C6F" w:rsidP="00940C6F">
            <w:pPr>
              <w:contextualSpacing/>
            </w:pPr>
            <w:r>
              <w:t>U</w:t>
            </w:r>
          </w:p>
        </w:tc>
        <w:tc>
          <w:tcPr>
            <w:tcW w:w="435" w:type="pct"/>
            <w:vAlign w:val="bottom"/>
          </w:tcPr>
          <w:p w14:paraId="0992671D" w14:textId="77777777" w:rsidR="00940C6F" w:rsidRPr="00111D43" w:rsidRDefault="00940C6F" w:rsidP="00940C6F">
            <w:pPr>
              <w:contextualSpacing/>
              <w:jc w:val="center"/>
            </w:pPr>
            <w:r>
              <w:t>6</w:t>
            </w:r>
          </w:p>
        </w:tc>
      </w:tr>
      <w:tr w:rsidR="00940C6F" w:rsidRPr="00111D43" w14:paraId="65AEB154" w14:textId="77777777" w:rsidTr="00940C6F">
        <w:trPr>
          <w:trHeight w:val="230"/>
        </w:trPr>
        <w:tc>
          <w:tcPr>
            <w:tcW w:w="276" w:type="pct"/>
            <w:vAlign w:val="bottom"/>
          </w:tcPr>
          <w:p w14:paraId="6BD93630" w14:textId="77777777" w:rsidR="00940C6F" w:rsidRPr="00111D43" w:rsidRDefault="00940C6F" w:rsidP="00940C6F">
            <w:pPr>
              <w:contextualSpacing/>
            </w:pPr>
          </w:p>
        </w:tc>
        <w:tc>
          <w:tcPr>
            <w:tcW w:w="192" w:type="pct"/>
            <w:vAlign w:val="bottom"/>
          </w:tcPr>
          <w:p w14:paraId="0700D124" w14:textId="77777777" w:rsidR="00940C6F" w:rsidRPr="00111D43" w:rsidRDefault="00940C6F" w:rsidP="00940C6F">
            <w:pPr>
              <w:contextualSpacing/>
            </w:pPr>
          </w:p>
        </w:tc>
        <w:tc>
          <w:tcPr>
            <w:tcW w:w="3512" w:type="pct"/>
            <w:vAlign w:val="bottom"/>
          </w:tcPr>
          <w:p w14:paraId="456415BD" w14:textId="77777777" w:rsidR="00940C6F" w:rsidRPr="00111D43" w:rsidRDefault="00940C6F" w:rsidP="00940C6F">
            <w:pPr>
              <w:contextualSpacing/>
              <w:jc w:val="both"/>
            </w:pPr>
          </w:p>
        </w:tc>
        <w:tc>
          <w:tcPr>
            <w:tcW w:w="325" w:type="pct"/>
            <w:vAlign w:val="bottom"/>
          </w:tcPr>
          <w:p w14:paraId="2BA2CE53" w14:textId="77777777" w:rsidR="00940C6F" w:rsidRPr="00111D43" w:rsidRDefault="00940C6F" w:rsidP="00940C6F">
            <w:pPr>
              <w:contextualSpacing/>
            </w:pPr>
          </w:p>
        </w:tc>
        <w:tc>
          <w:tcPr>
            <w:tcW w:w="260" w:type="pct"/>
            <w:vAlign w:val="bottom"/>
          </w:tcPr>
          <w:p w14:paraId="1FD217C0" w14:textId="77777777" w:rsidR="00940C6F" w:rsidRPr="00111D43" w:rsidRDefault="00940C6F" w:rsidP="00940C6F">
            <w:pPr>
              <w:contextualSpacing/>
            </w:pPr>
          </w:p>
        </w:tc>
        <w:tc>
          <w:tcPr>
            <w:tcW w:w="435" w:type="pct"/>
            <w:vAlign w:val="bottom"/>
          </w:tcPr>
          <w:p w14:paraId="59E5F32B" w14:textId="77777777" w:rsidR="00940C6F" w:rsidRPr="00111D43" w:rsidRDefault="00940C6F" w:rsidP="00940C6F">
            <w:pPr>
              <w:contextualSpacing/>
              <w:jc w:val="center"/>
            </w:pPr>
          </w:p>
        </w:tc>
      </w:tr>
      <w:tr w:rsidR="00940C6F" w:rsidRPr="00111D43" w14:paraId="054FBEC7" w14:textId="77777777" w:rsidTr="00940C6F">
        <w:trPr>
          <w:trHeight w:val="382"/>
        </w:trPr>
        <w:tc>
          <w:tcPr>
            <w:tcW w:w="276" w:type="pct"/>
            <w:vAlign w:val="bottom"/>
          </w:tcPr>
          <w:p w14:paraId="79D5D541" w14:textId="77777777" w:rsidR="00940C6F" w:rsidRPr="00111D43" w:rsidRDefault="00940C6F" w:rsidP="00940C6F">
            <w:pPr>
              <w:contextualSpacing/>
            </w:pPr>
            <w:r w:rsidRPr="00111D43">
              <w:t>2.</w:t>
            </w:r>
          </w:p>
        </w:tc>
        <w:tc>
          <w:tcPr>
            <w:tcW w:w="192" w:type="pct"/>
            <w:vAlign w:val="bottom"/>
          </w:tcPr>
          <w:p w14:paraId="1B63147A" w14:textId="77777777" w:rsidR="00940C6F" w:rsidRPr="00111D43" w:rsidRDefault="00940C6F" w:rsidP="00940C6F">
            <w:pPr>
              <w:contextualSpacing/>
            </w:pPr>
          </w:p>
        </w:tc>
        <w:tc>
          <w:tcPr>
            <w:tcW w:w="3512" w:type="pct"/>
            <w:vAlign w:val="bottom"/>
          </w:tcPr>
          <w:p w14:paraId="43155B85" w14:textId="77777777" w:rsidR="00940C6F" w:rsidRPr="00111D43" w:rsidRDefault="00940C6F" w:rsidP="00940C6F">
            <w:pPr>
              <w:contextualSpacing/>
              <w:jc w:val="both"/>
            </w:pPr>
            <w:r>
              <w:t>Identify and elaborate the primary and secondary functions of a maintenance department, including their responsibilities.</w:t>
            </w:r>
          </w:p>
        </w:tc>
        <w:tc>
          <w:tcPr>
            <w:tcW w:w="325" w:type="pct"/>
            <w:vAlign w:val="bottom"/>
          </w:tcPr>
          <w:p w14:paraId="2564D6EF" w14:textId="77777777" w:rsidR="00940C6F" w:rsidRPr="00111D43" w:rsidRDefault="00940C6F" w:rsidP="00940C6F">
            <w:pPr>
              <w:contextualSpacing/>
            </w:pPr>
            <w:r w:rsidRPr="00111D43">
              <w:t>CO</w:t>
            </w:r>
            <w:r>
              <w:t>2</w:t>
            </w:r>
          </w:p>
        </w:tc>
        <w:tc>
          <w:tcPr>
            <w:tcW w:w="260" w:type="pct"/>
            <w:vAlign w:val="bottom"/>
          </w:tcPr>
          <w:p w14:paraId="28964B98" w14:textId="77777777" w:rsidR="00940C6F" w:rsidRPr="00111D43" w:rsidRDefault="00940C6F" w:rsidP="00940C6F">
            <w:pPr>
              <w:contextualSpacing/>
            </w:pPr>
            <w:r>
              <w:t>An</w:t>
            </w:r>
          </w:p>
        </w:tc>
        <w:tc>
          <w:tcPr>
            <w:tcW w:w="435" w:type="pct"/>
            <w:vAlign w:val="bottom"/>
          </w:tcPr>
          <w:p w14:paraId="28DEC59C" w14:textId="77777777" w:rsidR="00940C6F" w:rsidRPr="00111D43" w:rsidRDefault="00940C6F" w:rsidP="00940C6F">
            <w:pPr>
              <w:contextualSpacing/>
              <w:jc w:val="center"/>
            </w:pPr>
            <w:r>
              <w:t>16</w:t>
            </w:r>
          </w:p>
        </w:tc>
      </w:tr>
      <w:tr w:rsidR="00940C6F" w:rsidRPr="00111D43" w14:paraId="3BA6E11E" w14:textId="77777777" w:rsidTr="00940C6F">
        <w:trPr>
          <w:trHeight w:val="245"/>
        </w:trPr>
        <w:tc>
          <w:tcPr>
            <w:tcW w:w="276" w:type="pct"/>
            <w:vAlign w:val="bottom"/>
          </w:tcPr>
          <w:p w14:paraId="5F56883F" w14:textId="77777777" w:rsidR="00940C6F" w:rsidRPr="00111D43" w:rsidRDefault="00940C6F" w:rsidP="00940C6F">
            <w:pPr>
              <w:contextualSpacing/>
            </w:pPr>
          </w:p>
        </w:tc>
        <w:tc>
          <w:tcPr>
            <w:tcW w:w="192" w:type="pct"/>
            <w:vAlign w:val="bottom"/>
          </w:tcPr>
          <w:p w14:paraId="15B5BC52" w14:textId="77777777" w:rsidR="00940C6F" w:rsidRPr="00111D43" w:rsidRDefault="00940C6F" w:rsidP="00940C6F">
            <w:pPr>
              <w:contextualSpacing/>
            </w:pPr>
          </w:p>
        </w:tc>
        <w:tc>
          <w:tcPr>
            <w:tcW w:w="3512" w:type="pct"/>
            <w:vAlign w:val="bottom"/>
          </w:tcPr>
          <w:p w14:paraId="78064AAF" w14:textId="77777777" w:rsidR="00940C6F" w:rsidRPr="00111D43" w:rsidRDefault="00940C6F" w:rsidP="00940C6F">
            <w:pPr>
              <w:contextualSpacing/>
              <w:jc w:val="both"/>
            </w:pPr>
          </w:p>
        </w:tc>
        <w:tc>
          <w:tcPr>
            <w:tcW w:w="325" w:type="pct"/>
            <w:vAlign w:val="bottom"/>
          </w:tcPr>
          <w:p w14:paraId="246C24EB" w14:textId="77777777" w:rsidR="00940C6F" w:rsidRPr="00111D43" w:rsidRDefault="00940C6F" w:rsidP="00940C6F">
            <w:pPr>
              <w:contextualSpacing/>
            </w:pPr>
          </w:p>
        </w:tc>
        <w:tc>
          <w:tcPr>
            <w:tcW w:w="260" w:type="pct"/>
            <w:vAlign w:val="bottom"/>
          </w:tcPr>
          <w:p w14:paraId="63D12343" w14:textId="77777777" w:rsidR="00940C6F" w:rsidRPr="00111D43" w:rsidRDefault="00940C6F" w:rsidP="00940C6F">
            <w:pPr>
              <w:contextualSpacing/>
            </w:pPr>
          </w:p>
        </w:tc>
        <w:tc>
          <w:tcPr>
            <w:tcW w:w="435" w:type="pct"/>
            <w:vAlign w:val="bottom"/>
          </w:tcPr>
          <w:p w14:paraId="69429DA6" w14:textId="77777777" w:rsidR="00940C6F" w:rsidRPr="00111D43" w:rsidRDefault="00940C6F" w:rsidP="00940C6F">
            <w:pPr>
              <w:contextualSpacing/>
              <w:jc w:val="center"/>
            </w:pPr>
          </w:p>
        </w:tc>
      </w:tr>
      <w:tr w:rsidR="00940C6F" w:rsidRPr="00111D43" w14:paraId="0A96C5D4" w14:textId="77777777" w:rsidTr="00940C6F">
        <w:trPr>
          <w:trHeight w:val="382"/>
        </w:trPr>
        <w:tc>
          <w:tcPr>
            <w:tcW w:w="276" w:type="pct"/>
            <w:vAlign w:val="bottom"/>
          </w:tcPr>
          <w:p w14:paraId="0C170063" w14:textId="77777777" w:rsidR="00940C6F" w:rsidRPr="00111D43" w:rsidRDefault="00940C6F" w:rsidP="00940C6F">
            <w:pPr>
              <w:contextualSpacing/>
            </w:pPr>
            <w:r w:rsidRPr="00111D43">
              <w:t>3.</w:t>
            </w:r>
          </w:p>
        </w:tc>
        <w:tc>
          <w:tcPr>
            <w:tcW w:w="192" w:type="pct"/>
            <w:vAlign w:val="bottom"/>
          </w:tcPr>
          <w:p w14:paraId="69768A30" w14:textId="77777777" w:rsidR="00940C6F" w:rsidRPr="00111D43" w:rsidRDefault="00940C6F" w:rsidP="00940C6F">
            <w:pPr>
              <w:contextualSpacing/>
            </w:pPr>
            <w:r w:rsidRPr="00111D43">
              <w:t>a.</w:t>
            </w:r>
          </w:p>
        </w:tc>
        <w:tc>
          <w:tcPr>
            <w:tcW w:w="3512" w:type="pct"/>
            <w:vAlign w:val="bottom"/>
          </w:tcPr>
          <w:p w14:paraId="03A0446F" w14:textId="77777777" w:rsidR="00940C6F" w:rsidRDefault="00940C6F" w:rsidP="00940C6F">
            <w:pPr>
              <w:contextualSpacing/>
              <w:jc w:val="both"/>
            </w:pPr>
            <w:r>
              <w:t>Analyze the role of lubrication in reducing wear and discuss the types and</w:t>
            </w:r>
          </w:p>
          <w:p w14:paraId="366E0681" w14:textId="77777777" w:rsidR="00940C6F" w:rsidRPr="00111D43" w:rsidRDefault="00940C6F" w:rsidP="00940C6F">
            <w:pPr>
              <w:contextualSpacing/>
              <w:jc w:val="both"/>
            </w:pPr>
            <w:r>
              <w:t>applications of lubricants.</w:t>
            </w:r>
          </w:p>
        </w:tc>
        <w:tc>
          <w:tcPr>
            <w:tcW w:w="325" w:type="pct"/>
            <w:vAlign w:val="bottom"/>
          </w:tcPr>
          <w:p w14:paraId="35FC54D6" w14:textId="77777777" w:rsidR="00940C6F" w:rsidRPr="00111D43" w:rsidRDefault="00940C6F" w:rsidP="00940C6F">
            <w:pPr>
              <w:contextualSpacing/>
            </w:pPr>
            <w:r w:rsidRPr="00111D43">
              <w:t>CO</w:t>
            </w:r>
            <w:r>
              <w:t>3</w:t>
            </w:r>
          </w:p>
        </w:tc>
        <w:tc>
          <w:tcPr>
            <w:tcW w:w="260" w:type="pct"/>
            <w:vAlign w:val="bottom"/>
          </w:tcPr>
          <w:p w14:paraId="2C4F64A5" w14:textId="77777777" w:rsidR="00940C6F" w:rsidRPr="00111D43" w:rsidRDefault="00940C6F" w:rsidP="00940C6F">
            <w:pPr>
              <w:contextualSpacing/>
            </w:pPr>
            <w:r>
              <w:t>R</w:t>
            </w:r>
          </w:p>
        </w:tc>
        <w:tc>
          <w:tcPr>
            <w:tcW w:w="435" w:type="pct"/>
            <w:vAlign w:val="bottom"/>
          </w:tcPr>
          <w:p w14:paraId="7CD4CBAE" w14:textId="77777777" w:rsidR="00940C6F" w:rsidRPr="00111D43" w:rsidRDefault="00940C6F" w:rsidP="00940C6F">
            <w:pPr>
              <w:contextualSpacing/>
              <w:jc w:val="center"/>
            </w:pPr>
            <w:r>
              <w:t>10</w:t>
            </w:r>
          </w:p>
        </w:tc>
      </w:tr>
      <w:tr w:rsidR="00940C6F" w:rsidRPr="00111D43" w14:paraId="2B096B2D" w14:textId="77777777" w:rsidTr="00940C6F">
        <w:trPr>
          <w:trHeight w:val="382"/>
        </w:trPr>
        <w:tc>
          <w:tcPr>
            <w:tcW w:w="276" w:type="pct"/>
            <w:vAlign w:val="bottom"/>
          </w:tcPr>
          <w:p w14:paraId="553013FB" w14:textId="77777777" w:rsidR="00940C6F" w:rsidRPr="00111D43" w:rsidRDefault="00940C6F" w:rsidP="00940C6F">
            <w:pPr>
              <w:contextualSpacing/>
            </w:pPr>
          </w:p>
        </w:tc>
        <w:tc>
          <w:tcPr>
            <w:tcW w:w="192" w:type="pct"/>
            <w:vAlign w:val="bottom"/>
          </w:tcPr>
          <w:p w14:paraId="307B6657" w14:textId="77777777" w:rsidR="00940C6F" w:rsidRPr="00111D43" w:rsidRDefault="00940C6F" w:rsidP="00940C6F">
            <w:pPr>
              <w:contextualSpacing/>
            </w:pPr>
            <w:r w:rsidRPr="00111D43">
              <w:t>b.</w:t>
            </w:r>
          </w:p>
        </w:tc>
        <w:tc>
          <w:tcPr>
            <w:tcW w:w="3512" w:type="pct"/>
            <w:vAlign w:val="bottom"/>
          </w:tcPr>
          <w:p w14:paraId="0911EF80" w14:textId="77777777" w:rsidR="00940C6F" w:rsidRPr="00111D43" w:rsidRDefault="00940C6F" w:rsidP="00940C6F">
            <w:pPr>
              <w:contextualSpacing/>
              <w:jc w:val="both"/>
              <w:rPr>
                <w:bCs/>
              </w:rPr>
            </w:pPr>
            <w:r w:rsidRPr="00533F9E">
              <w:rPr>
                <w:bCs/>
              </w:rPr>
              <w:t>Evaluate the effectiveness of screw-down grease cups and pressure grease guns as</w:t>
            </w:r>
            <w:r>
              <w:rPr>
                <w:bCs/>
              </w:rPr>
              <w:t xml:space="preserve"> </w:t>
            </w:r>
            <w:r w:rsidRPr="00533F9E">
              <w:rPr>
                <w:bCs/>
              </w:rPr>
              <w:t>lubrication devices</w:t>
            </w:r>
            <w:r>
              <w:rPr>
                <w:bCs/>
              </w:rPr>
              <w:t>.</w:t>
            </w:r>
          </w:p>
        </w:tc>
        <w:tc>
          <w:tcPr>
            <w:tcW w:w="325" w:type="pct"/>
            <w:vAlign w:val="bottom"/>
          </w:tcPr>
          <w:p w14:paraId="101DB774" w14:textId="77777777" w:rsidR="00940C6F" w:rsidRPr="00111D43" w:rsidRDefault="00940C6F" w:rsidP="00940C6F">
            <w:pPr>
              <w:contextualSpacing/>
            </w:pPr>
            <w:r w:rsidRPr="00111D43">
              <w:t>CO</w:t>
            </w:r>
            <w:r>
              <w:t>3</w:t>
            </w:r>
          </w:p>
        </w:tc>
        <w:tc>
          <w:tcPr>
            <w:tcW w:w="260" w:type="pct"/>
            <w:vAlign w:val="bottom"/>
          </w:tcPr>
          <w:p w14:paraId="5F138839" w14:textId="77777777" w:rsidR="00940C6F" w:rsidRPr="00111D43" w:rsidRDefault="00940C6F" w:rsidP="00940C6F">
            <w:pPr>
              <w:contextualSpacing/>
            </w:pPr>
            <w:r>
              <w:t>A</w:t>
            </w:r>
          </w:p>
        </w:tc>
        <w:tc>
          <w:tcPr>
            <w:tcW w:w="435" w:type="pct"/>
            <w:vAlign w:val="bottom"/>
          </w:tcPr>
          <w:p w14:paraId="0B5DDD8F" w14:textId="77777777" w:rsidR="00940C6F" w:rsidRPr="00111D43" w:rsidRDefault="00940C6F" w:rsidP="00940C6F">
            <w:pPr>
              <w:contextualSpacing/>
              <w:jc w:val="center"/>
            </w:pPr>
            <w:r>
              <w:t>6</w:t>
            </w:r>
          </w:p>
        </w:tc>
      </w:tr>
      <w:tr w:rsidR="00940C6F" w:rsidRPr="00111D43" w14:paraId="58895706" w14:textId="77777777" w:rsidTr="00940C6F">
        <w:trPr>
          <w:trHeight w:val="152"/>
        </w:trPr>
        <w:tc>
          <w:tcPr>
            <w:tcW w:w="276" w:type="pct"/>
            <w:vAlign w:val="bottom"/>
          </w:tcPr>
          <w:p w14:paraId="236167FA" w14:textId="77777777" w:rsidR="00940C6F" w:rsidRPr="00111D43" w:rsidRDefault="00940C6F" w:rsidP="00940C6F">
            <w:pPr>
              <w:contextualSpacing/>
            </w:pPr>
          </w:p>
        </w:tc>
        <w:tc>
          <w:tcPr>
            <w:tcW w:w="192" w:type="pct"/>
            <w:vAlign w:val="bottom"/>
          </w:tcPr>
          <w:p w14:paraId="6ADEB85C" w14:textId="77777777" w:rsidR="00940C6F" w:rsidRPr="00111D43" w:rsidRDefault="00940C6F" w:rsidP="00940C6F">
            <w:pPr>
              <w:contextualSpacing/>
            </w:pPr>
          </w:p>
        </w:tc>
        <w:tc>
          <w:tcPr>
            <w:tcW w:w="3512" w:type="pct"/>
            <w:vAlign w:val="bottom"/>
          </w:tcPr>
          <w:p w14:paraId="7D5399C1" w14:textId="77777777" w:rsidR="00940C6F" w:rsidRPr="00111D43" w:rsidRDefault="00940C6F" w:rsidP="00940C6F">
            <w:pPr>
              <w:contextualSpacing/>
              <w:jc w:val="both"/>
            </w:pPr>
          </w:p>
        </w:tc>
        <w:tc>
          <w:tcPr>
            <w:tcW w:w="325" w:type="pct"/>
            <w:vAlign w:val="bottom"/>
          </w:tcPr>
          <w:p w14:paraId="0B3E7688" w14:textId="77777777" w:rsidR="00940C6F" w:rsidRPr="00111D43" w:rsidRDefault="00940C6F" w:rsidP="00940C6F">
            <w:pPr>
              <w:contextualSpacing/>
            </w:pPr>
          </w:p>
        </w:tc>
        <w:tc>
          <w:tcPr>
            <w:tcW w:w="260" w:type="pct"/>
            <w:vAlign w:val="bottom"/>
          </w:tcPr>
          <w:p w14:paraId="7655E4CB" w14:textId="77777777" w:rsidR="00940C6F" w:rsidRPr="00111D43" w:rsidRDefault="00940C6F" w:rsidP="00940C6F">
            <w:pPr>
              <w:contextualSpacing/>
            </w:pPr>
          </w:p>
        </w:tc>
        <w:tc>
          <w:tcPr>
            <w:tcW w:w="435" w:type="pct"/>
            <w:vAlign w:val="bottom"/>
          </w:tcPr>
          <w:p w14:paraId="58373216" w14:textId="77777777" w:rsidR="00940C6F" w:rsidRPr="00111D43" w:rsidRDefault="00940C6F" w:rsidP="00940C6F">
            <w:pPr>
              <w:contextualSpacing/>
              <w:jc w:val="center"/>
            </w:pPr>
          </w:p>
        </w:tc>
      </w:tr>
      <w:tr w:rsidR="00940C6F" w:rsidRPr="00111D43" w14:paraId="2A375900" w14:textId="77777777" w:rsidTr="00940C6F">
        <w:trPr>
          <w:trHeight w:val="382"/>
        </w:trPr>
        <w:tc>
          <w:tcPr>
            <w:tcW w:w="276" w:type="pct"/>
            <w:vAlign w:val="bottom"/>
          </w:tcPr>
          <w:p w14:paraId="27DC63A3" w14:textId="77777777" w:rsidR="00940C6F" w:rsidRPr="00111D43" w:rsidRDefault="00940C6F" w:rsidP="00940C6F">
            <w:pPr>
              <w:contextualSpacing/>
            </w:pPr>
            <w:r w:rsidRPr="00111D43">
              <w:t>4.</w:t>
            </w:r>
          </w:p>
        </w:tc>
        <w:tc>
          <w:tcPr>
            <w:tcW w:w="192" w:type="pct"/>
            <w:vAlign w:val="bottom"/>
          </w:tcPr>
          <w:p w14:paraId="4CE7319E" w14:textId="77777777" w:rsidR="00940C6F" w:rsidRPr="00111D43" w:rsidRDefault="00940C6F" w:rsidP="00940C6F">
            <w:pPr>
              <w:contextualSpacing/>
            </w:pPr>
            <w:r w:rsidRPr="00111D43">
              <w:t>a.</w:t>
            </w:r>
          </w:p>
        </w:tc>
        <w:tc>
          <w:tcPr>
            <w:tcW w:w="3512" w:type="pct"/>
            <w:vAlign w:val="bottom"/>
          </w:tcPr>
          <w:p w14:paraId="5C674639" w14:textId="77777777" w:rsidR="00940C6F" w:rsidRPr="00111D43" w:rsidRDefault="00940C6F" w:rsidP="00940C6F">
            <w:pPr>
              <w:contextualSpacing/>
              <w:jc w:val="both"/>
            </w:pPr>
            <w:r>
              <w:t>Explain the significance of accurately identifying and classifying faults in machine tools and its impact on maintenance strategies.</w:t>
            </w:r>
          </w:p>
        </w:tc>
        <w:tc>
          <w:tcPr>
            <w:tcW w:w="325" w:type="pct"/>
            <w:vAlign w:val="bottom"/>
          </w:tcPr>
          <w:p w14:paraId="00FDF205" w14:textId="77777777" w:rsidR="00940C6F" w:rsidRPr="00111D43" w:rsidRDefault="00940C6F" w:rsidP="00940C6F">
            <w:pPr>
              <w:contextualSpacing/>
            </w:pPr>
            <w:r w:rsidRPr="00111D43">
              <w:t>CO</w:t>
            </w:r>
            <w:r>
              <w:t>3</w:t>
            </w:r>
          </w:p>
        </w:tc>
        <w:tc>
          <w:tcPr>
            <w:tcW w:w="260" w:type="pct"/>
            <w:vAlign w:val="bottom"/>
          </w:tcPr>
          <w:p w14:paraId="293A6037" w14:textId="77777777" w:rsidR="00940C6F" w:rsidRPr="00111D43" w:rsidRDefault="00940C6F" w:rsidP="00940C6F">
            <w:pPr>
              <w:contextualSpacing/>
            </w:pPr>
            <w:r>
              <w:t>A</w:t>
            </w:r>
          </w:p>
        </w:tc>
        <w:tc>
          <w:tcPr>
            <w:tcW w:w="435" w:type="pct"/>
            <w:vAlign w:val="bottom"/>
          </w:tcPr>
          <w:p w14:paraId="3F89F2E0" w14:textId="77777777" w:rsidR="00940C6F" w:rsidRPr="00111D43" w:rsidRDefault="00940C6F" w:rsidP="00940C6F">
            <w:pPr>
              <w:contextualSpacing/>
              <w:jc w:val="center"/>
            </w:pPr>
            <w:r>
              <w:t>10</w:t>
            </w:r>
          </w:p>
        </w:tc>
      </w:tr>
      <w:tr w:rsidR="00940C6F" w:rsidRPr="00111D43" w14:paraId="5CA84257" w14:textId="77777777" w:rsidTr="00940C6F">
        <w:trPr>
          <w:trHeight w:val="382"/>
        </w:trPr>
        <w:tc>
          <w:tcPr>
            <w:tcW w:w="276" w:type="pct"/>
            <w:vAlign w:val="bottom"/>
          </w:tcPr>
          <w:p w14:paraId="285E1A16" w14:textId="77777777" w:rsidR="00940C6F" w:rsidRPr="00111D43" w:rsidRDefault="00940C6F" w:rsidP="00940C6F">
            <w:pPr>
              <w:contextualSpacing/>
            </w:pPr>
          </w:p>
        </w:tc>
        <w:tc>
          <w:tcPr>
            <w:tcW w:w="192" w:type="pct"/>
            <w:vAlign w:val="bottom"/>
          </w:tcPr>
          <w:p w14:paraId="3D1B839A" w14:textId="77777777" w:rsidR="00940C6F" w:rsidRPr="00111D43" w:rsidRDefault="00940C6F" w:rsidP="00940C6F">
            <w:pPr>
              <w:contextualSpacing/>
            </w:pPr>
            <w:r w:rsidRPr="00111D43">
              <w:t>b.</w:t>
            </w:r>
          </w:p>
        </w:tc>
        <w:tc>
          <w:tcPr>
            <w:tcW w:w="3512" w:type="pct"/>
            <w:vAlign w:val="bottom"/>
          </w:tcPr>
          <w:p w14:paraId="63947AF8" w14:textId="77777777" w:rsidR="00940C6F" w:rsidRPr="005F6056" w:rsidRDefault="00940C6F" w:rsidP="00940C6F">
            <w:pPr>
              <w:contextualSpacing/>
              <w:jc w:val="both"/>
              <w:rPr>
                <w:bCs/>
              </w:rPr>
            </w:pPr>
            <w:r w:rsidRPr="005F6056">
              <w:rPr>
                <w:bCs/>
              </w:rPr>
              <w:t>Provide examples of real-life applications where decision trees have been</w:t>
            </w:r>
          </w:p>
          <w:p w14:paraId="523E55A2" w14:textId="77777777" w:rsidR="00940C6F" w:rsidRPr="00111D43" w:rsidRDefault="00940C6F" w:rsidP="00940C6F">
            <w:pPr>
              <w:contextualSpacing/>
              <w:jc w:val="both"/>
              <w:rPr>
                <w:bCs/>
              </w:rPr>
            </w:pPr>
            <w:r w:rsidRPr="005F6056">
              <w:rPr>
                <w:bCs/>
              </w:rPr>
              <w:t>successfully employed for fault diagnosis and troubleshooting.</w:t>
            </w:r>
          </w:p>
        </w:tc>
        <w:tc>
          <w:tcPr>
            <w:tcW w:w="325" w:type="pct"/>
            <w:vAlign w:val="bottom"/>
          </w:tcPr>
          <w:p w14:paraId="3C680404" w14:textId="77777777" w:rsidR="00940C6F" w:rsidRPr="00111D43" w:rsidRDefault="00940C6F" w:rsidP="00940C6F">
            <w:pPr>
              <w:contextualSpacing/>
            </w:pPr>
            <w:r w:rsidRPr="00111D43">
              <w:t>CO</w:t>
            </w:r>
            <w:r>
              <w:t>3</w:t>
            </w:r>
          </w:p>
        </w:tc>
        <w:tc>
          <w:tcPr>
            <w:tcW w:w="260" w:type="pct"/>
            <w:vAlign w:val="bottom"/>
          </w:tcPr>
          <w:p w14:paraId="7D6ED0F6" w14:textId="77777777" w:rsidR="00940C6F" w:rsidRPr="00111D43" w:rsidRDefault="00940C6F" w:rsidP="00940C6F">
            <w:pPr>
              <w:contextualSpacing/>
            </w:pPr>
            <w:r>
              <w:t>An</w:t>
            </w:r>
          </w:p>
        </w:tc>
        <w:tc>
          <w:tcPr>
            <w:tcW w:w="435" w:type="pct"/>
            <w:vAlign w:val="bottom"/>
          </w:tcPr>
          <w:p w14:paraId="1F536076" w14:textId="77777777" w:rsidR="00940C6F" w:rsidRPr="00111D43" w:rsidRDefault="00940C6F" w:rsidP="00940C6F">
            <w:pPr>
              <w:contextualSpacing/>
              <w:jc w:val="center"/>
            </w:pPr>
            <w:r>
              <w:t>6</w:t>
            </w:r>
          </w:p>
        </w:tc>
      </w:tr>
      <w:tr w:rsidR="00940C6F" w:rsidRPr="00111D43" w14:paraId="2436C6A0" w14:textId="77777777" w:rsidTr="00940C6F">
        <w:trPr>
          <w:trHeight w:val="193"/>
        </w:trPr>
        <w:tc>
          <w:tcPr>
            <w:tcW w:w="276" w:type="pct"/>
            <w:vAlign w:val="bottom"/>
          </w:tcPr>
          <w:p w14:paraId="3E05FBA4" w14:textId="77777777" w:rsidR="00940C6F" w:rsidRPr="00111D43" w:rsidRDefault="00940C6F" w:rsidP="00940C6F">
            <w:pPr>
              <w:contextualSpacing/>
            </w:pPr>
          </w:p>
        </w:tc>
        <w:tc>
          <w:tcPr>
            <w:tcW w:w="192" w:type="pct"/>
            <w:vAlign w:val="bottom"/>
          </w:tcPr>
          <w:p w14:paraId="06939BF9" w14:textId="77777777" w:rsidR="00940C6F" w:rsidRPr="00111D43" w:rsidRDefault="00940C6F" w:rsidP="00940C6F">
            <w:pPr>
              <w:contextualSpacing/>
            </w:pPr>
          </w:p>
        </w:tc>
        <w:tc>
          <w:tcPr>
            <w:tcW w:w="3512" w:type="pct"/>
            <w:vAlign w:val="bottom"/>
          </w:tcPr>
          <w:p w14:paraId="67D34751" w14:textId="77777777" w:rsidR="00940C6F" w:rsidRPr="00111D43" w:rsidRDefault="00940C6F" w:rsidP="00940C6F">
            <w:pPr>
              <w:contextualSpacing/>
              <w:jc w:val="both"/>
            </w:pPr>
          </w:p>
        </w:tc>
        <w:tc>
          <w:tcPr>
            <w:tcW w:w="325" w:type="pct"/>
            <w:vAlign w:val="bottom"/>
          </w:tcPr>
          <w:p w14:paraId="2F63E08B" w14:textId="77777777" w:rsidR="00940C6F" w:rsidRPr="00111D43" w:rsidRDefault="00940C6F" w:rsidP="00940C6F">
            <w:pPr>
              <w:contextualSpacing/>
            </w:pPr>
          </w:p>
        </w:tc>
        <w:tc>
          <w:tcPr>
            <w:tcW w:w="260" w:type="pct"/>
            <w:vAlign w:val="bottom"/>
          </w:tcPr>
          <w:p w14:paraId="25AA007A" w14:textId="77777777" w:rsidR="00940C6F" w:rsidRPr="00111D43" w:rsidRDefault="00940C6F" w:rsidP="00940C6F">
            <w:pPr>
              <w:contextualSpacing/>
            </w:pPr>
          </w:p>
        </w:tc>
        <w:tc>
          <w:tcPr>
            <w:tcW w:w="435" w:type="pct"/>
            <w:vAlign w:val="bottom"/>
          </w:tcPr>
          <w:p w14:paraId="05E102D8" w14:textId="77777777" w:rsidR="00940C6F" w:rsidRPr="00111D43" w:rsidRDefault="00940C6F" w:rsidP="00940C6F">
            <w:pPr>
              <w:contextualSpacing/>
              <w:jc w:val="center"/>
            </w:pPr>
          </w:p>
        </w:tc>
      </w:tr>
      <w:tr w:rsidR="00940C6F" w:rsidRPr="00111D43" w14:paraId="2505A0B8" w14:textId="77777777" w:rsidTr="00940C6F">
        <w:trPr>
          <w:trHeight w:val="382"/>
        </w:trPr>
        <w:tc>
          <w:tcPr>
            <w:tcW w:w="276" w:type="pct"/>
            <w:vAlign w:val="bottom"/>
          </w:tcPr>
          <w:p w14:paraId="646EBDC4" w14:textId="77777777" w:rsidR="00940C6F" w:rsidRPr="00111D43" w:rsidRDefault="00940C6F" w:rsidP="00940C6F">
            <w:pPr>
              <w:contextualSpacing/>
            </w:pPr>
            <w:r w:rsidRPr="00111D43">
              <w:t>5.</w:t>
            </w:r>
          </w:p>
        </w:tc>
        <w:tc>
          <w:tcPr>
            <w:tcW w:w="192" w:type="pct"/>
            <w:vAlign w:val="bottom"/>
          </w:tcPr>
          <w:p w14:paraId="0772F9A6" w14:textId="77777777" w:rsidR="00940C6F" w:rsidRPr="00111D43" w:rsidRDefault="00940C6F" w:rsidP="00940C6F">
            <w:pPr>
              <w:contextualSpacing/>
            </w:pPr>
            <w:r w:rsidRPr="00111D43">
              <w:t>a.</w:t>
            </w:r>
          </w:p>
        </w:tc>
        <w:tc>
          <w:tcPr>
            <w:tcW w:w="3512" w:type="pct"/>
            <w:vAlign w:val="bottom"/>
          </w:tcPr>
          <w:p w14:paraId="60E008EE" w14:textId="77777777" w:rsidR="00940C6F" w:rsidRPr="00111D43" w:rsidRDefault="00940C6F" w:rsidP="00940C6F">
            <w:pPr>
              <w:contextualSpacing/>
              <w:jc w:val="both"/>
            </w:pPr>
            <w:r>
              <w:t>Outline the necessary steps for conducting periodic and preventive maintenance on diesel generating (DG) sets.</w:t>
            </w:r>
          </w:p>
        </w:tc>
        <w:tc>
          <w:tcPr>
            <w:tcW w:w="325" w:type="pct"/>
            <w:vAlign w:val="bottom"/>
          </w:tcPr>
          <w:p w14:paraId="0DC37213" w14:textId="77777777" w:rsidR="00940C6F" w:rsidRPr="00111D43" w:rsidRDefault="00940C6F" w:rsidP="00940C6F">
            <w:pPr>
              <w:contextualSpacing/>
            </w:pPr>
            <w:r w:rsidRPr="00111D43">
              <w:t>CO</w:t>
            </w:r>
            <w:r>
              <w:t>5</w:t>
            </w:r>
          </w:p>
        </w:tc>
        <w:tc>
          <w:tcPr>
            <w:tcW w:w="260" w:type="pct"/>
            <w:vAlign w:val="bottom"/>
          </w:tcPr>
          <w:p w14:paraId="1DFBEDB0" w14:textId="77777777" w:rsidR="00940C6F" w:rsidRPr="00111D43" w:rsidRDefault="00940C6F" w:rsidP="00940C6F">
            <w:pPr>
              <w:contextualSpacing/>
            </w:pPr>
            <w:r>
              <w:t>U</w:t>
            </w:r>
          </w:p>
        </w:tc>
        <w:tc>
          <w:tcPr>
            <w:tcW w:w="435" w:type="pct"/>
            <w:vAlign w:val="bottom"/>
          </w:tcPr>
          <w:p w14:paraId="64DA47E9" w14:textId="77777777" w:rsidR="00940C6F" w:rsidRPr="00111D43" w:rsidRDefault="00940C6F" w:rsidP="00940C6F">
            <w:pPr>
              <w:contextualSpacing/>
              <w:jc w:val="center"/>
            </w:pPr>
            <w:r>
              <w:t>10</w:t>
            </w:r>
          </w:p>
        </w:tc>
      </w:tr>
      <w:tr w:rsidR="00940C6F" w:rsidRPr="00111D43" w14:paraId="1307FCC9" w14:textId="77777777" w:rsidTr="00940C6F">
        <w:trPr>
          <w:trHeight w:val="382"/>
        </w:trPr>
        <w:tc>
          <w:tcPr>
            <w:tcW w:w="276" w:type="pct"/>
            <w:vAlign w:val="bottom"/>
          </w:tcPr>
          <w:p w14:paraId="63F37BF9" w14:textId="77777777" w:rsidR="00940C6F" w:rsidRPr="00111D43" w:rsidRDefault="00940C6F" w:rsidP="00940C6F">
            <w:pPr>
              <w:contextualSpacing/>
            </w:pPr>
          </w:p>
        </w:tc>
        <w:tc>
          <w:tcPr>
            <w:tcW w:w="192" w:type="pct"/>
            <w:vAlign w:val="bottom"/>
          </w:tcPr>
          <w:p w14:paraId="0EE7E417" w14:textId="77777777" w:rsidR="00940C6F" w:rsidRPr="00111D43" w:rsidRDefault="00940C6F" w:rsidP="00940C6F">
            <w:pPr>
              <w:contextualSpacing/>
            </w:pPr>
            <w:r w:rsidRPr="00111D43">
              <w:t>b.</w:t>
            </w:r>
          </w:p>
        </w:tc>
        <w:tc>
          <w:tcPr>
            <w:tcW w:w="3512" w:type="pct"/>
            <w:vAlign w:val="bottom"/>
          </w:tcPr>
          <w:p w14:paraId="7125F7A8" w14:textId="77777777" w:rsidR="00940C6F" w:rsidRPr="00111D43" w:rsidRDefault="00940C6F" w:rsidP="00940C6F">
            <w:pPr>
              <w:contextualSpacing/>
              <w:jc w:val="both"/>
              <w:rPr>
                <w:bCs/>
              </w:rPr>
            </w:pPr>
            <w:r w:rsidRPr="005F6056">
              <w:rPr>
                <w:bCs/>
              </w:rPr>
              <w:t>Discuss common troubles experienced in electric motors and suggest appropriate</w:t>
            </w:r>
            <w:r>
              <w:rPr>
                <w:bCs/>
              </w:rPr>
              <w:t xml:space="preserve"> </w:t>
            </w:r>
            <w:r w:rsidRPr="005F6056">
              <w:rPr>
                <w:bCs/>
              </w:rPr>
              <w:t>remedies.</w:t>
            </w:r>
          </w:p>
        </w:tc>
        <w:tc>
          <w:tcPr>
            <w:tcW w:w="325" w:type="pct"/>
            <w:vAlign w:val="bottom"/>
          </w:tcPr>
          <w:p w14:paraId="589AD5CD" w14:textId="77777777" w:rsidR="00940C6F" w:rsidRPr="00111D43" w:rsidRDefault="00940C6F" w:rsidP="00940C6F">
            <w:pPr>
              <w:contextualSpacing/>
            </w:pPr>
            <w:r w:rsidRPr="00111D43">
              <w:t>CO</w:t>
            </w:r>
            <w:r>
              <w:t>5</w:t>
            </w:r>
          </w:p>
        </w:tc>
        <w:tc>
          <w:tcPr>
            <w:tcW w:w="260" w:type="pct"/>
            <w:vAlign w:val="bottom"/>
          </w:tcPr>
          <w:p w14:paraId="4708F75C" w14:textId="77777777" w:rsidR="00940C6F" w:rsidRPr="00111D43" w:rsidRDefault="00940C6F" w:rsidP="00940C6F">
            <w:pPr>
              <w:contextualSpacing/>
            </w:pPr>
            <w:r>
              <w:t>A</w:t>
            </w:r>
          </w:p>
        </w:tc>
        <w:tc>
          <w:tcPr>
            <w:tcW w:w="435" w:type="pct"/>
            <w:vAlign w:val="bottom"/>
          </w:tcPr>
          <w:p w14:paraId="3E064EC0" w14:textId="77777777" w:rsidR="00940C6F" w:rsidRPr="00111D43" w:rsidRDefault="00940C6F" w:rsidP="00940C6F">
            <w:pPr>
              <w:contextualSpacing/>
              <w:jc w:val="center"/>
            </w:pPr>
            <w:r>
              <w:t>6</w:t>
            </w:r>
          </w:p>
        </w:tc>
      </w:tr>
      <w:tr w:rsidR="00940C6F" w:rsidRPr="00111D43" w14:paraId="7EC1D2CB" w14:textId="77777777" w:rsidTr="00940C6F">
        <w:trPr>
          <w:trHeight w:val="209"/>
        </w:trPr>
        <w:tc>
          <w:tcPr>
            <w:tcW w:w="276" w:type="pct"/>
            <w:vAlign w:val="bottom"/>
          </w:tcPr>
          <w:p w14:paraId="3479671D" w14:textId="77777777" w:rsidR="00940C6F" w:rsidRPr="00111D43" w:rsidRDefault="00940C6F" w:rsidP="00940C6F">
            <w:pPr>
              <w:contextualSpacing/>
            </w:pPr>
          </w:p>
        </w:tc>
        <w:tc>
          <w:tcPr>
            <w:tcW w:w="192" w:type="pct"/>
            <w:vAlign w:val="bottom"/>
          </w:tcPr>
          <w:p w14:paraId="307590F0" w14:textId="77777777" w:rsidR="00940C6F" w:rsidRPr="00111D43" w:rsidRDefault="00940C6F" w:rsidP="00940C6F">
            <w:pPr>
              <w:contextualSpacing/>
            </w:pPr>
          </w:p>
        </w:tc>
        <w:tc>
          <w:tcPr>
            <w:tcW w:w="3512" w:type="pct"/>
            <w:vAlign w:val="bottom"/>
          </w:tcPr>
          <w:p w14:paraId="29461304" w14:textId="77777777" w:rsidR="00940C6F" w:rsidRPr="00111D43" w:rsidRDefault="00940C6F" w:rsidP="00940C6F">
            <w:pPr>
              <w:contextualSpacing/>
              <w:jc w:val="both"/>
            </w:pPr>
          </w:p>
        </w:tc>
        <w:tc>
          <w:tcPr>
            <w:tcW w:w="325" w:type="pct"/>
            <w:vAlign w:val="bottom"/>
          </w:tcPr>
          <w:p w14:paraId="00545367" w14:textId="77777777" w:rsidR="00940C6F" w:rsidRPr="00111D43" w:rsidRDefault="00940C6F" w:rsidP="00940C6F">
            <w:pPr>
              <w:contextualSpacing/>
            </w:pPr>
          </w:p>
        </w:tc>
        <w:tc>
          <w:tcPr>
            <w:tcW w:w="260" w:type="pct"/>
            <w:vAlign w:val="bottom"/>
          </w:tcPr>
          <w:p w14:paraId="3E104CD1" w14:textId="77777777" w:rsidR="00940C6F" w:rsidRPr="00111D43" w:rsidRDefault="00940C6F" w:rsidP="00940C6F">
            <w:pPr>
              <w:contextualSpacing/>
            </w:pPr>
          </w:p>
        </w:tc>
        <w:tc>
          <w:tcPr>
            <w:tcW w:w="435" w:type="pct"/>
            <w:vAlign w:val="bottom"/>
          </w:tcPr>
          <w:p w14:paraId="125FC2D3" w14:textId="77777777" w:rsidR="00940C6F" w:rsidRPr="00111D43" w:rsidRDefault="00940C6F" w:rsidP="00940C6F">
            <w:pPr>
              <w:contextualSpacing/>
              <w:jc w:val="center"/>
            </w:pPr>
          </w:p>
        </w:tc>
      </w:tr>
      <w:tr w:rsidR="00940C6F" w:rsidRPr="00111D43" w14:paraId="4ED1336A" w14:textId="77777777" w:rsidTr="00940C6F">
        <w:trPr>
          <w:trHeight w:val="382"/>
        </w:trPr>
        <w:tc>
          <w:tcPr>
            <w:tcW w:w="276" w:type="pct"/>
            <w:vAlign w:val="bottom"/>
          </w:tcPr>
          <w:p w14:paraId="6CC0B426" w14:textId="77777777" w:rsidR="00940C6F" w:rsidRPr="00111D43" w:rsidRDefault="00940C6F" w:rsidP="00940C6F">
            <w:pPr>
              <w:contextualSpacing/>
            </w:pPr>
            <w:r w:rsidRPr="00111D43">
              <w:t>6.</w:t>
            </w:r>
          </w:p>
        </w:tc>
        <w:tc>
          <w:tcPr>
            <w:tcW w:w="192" w:type="pct"/>
            <w:vAlign w:val="bottom"/>
          </w:tcPr>
          <w:p w14:paraId="37CC0021" w14:textId="77777777" w:rsidR="00940C6F" w:rsidRPr="00111D43" w:rsidRDefault="00940C6F" w:rsidP="00940C6F">
            <w:pPr>
              <w:contextualSpacing/>
            </w:pPr>
            <w:r w:rsidRPr="00111D43">
              <w:t>a.</w:t>
            </w:r>
          </w:p>
        </w:tc>
        <w:tc>
          <w:tcPr>
            <w:tcW w:w="3512" w:type="pct"/>
            <w:vAlign w:val="bottom"/>
          </w:tcPr>
          <w:p w14:paraId="282DC23D" w14:textId="77777777" w:rsidR="00940C6F" w:rsidRPr="00111D43" w:rsidRDefault="00940C6F" w:rsidP="00940C6F">
            <w:pPr>
              <w:contextualSpacing/>
              <w:jc w:val="both"/>
            </w:pPr>
            <w:r>
              <w:t>Discuss the salient points of the Factories Act 1948 regarding health and safety regulations.</w:t>
            </w:r>
          </w:p>
        </w:tc>
        <w:tc>
          <w:tcPr>
            <w:tcW w:w="325" w:type="pct"/>
            <w:vAlign w:val="bottom"/>
          </w:tcPr>
          <w:p w14:paraId="7E81663D" w14:textId="77777777" w:rsidR="00940C6F" w:rsidRPr="00111D43" w:rsidRDefault="00940C6F" w:rsidP="00940C6F">
            <w:pPr>
              <w:contextualSpacing/>
            </w:pPr>
            <w:r w:rsidRPr="00111D43">
              <w:t>CO</w:t>
            </w:r>
            <w:r>
              <w:t>4</w:t>
            </w:r>
          </w:p>
        </w:tc>
        <w:tc>
          <w:tcPr>
            <w:tcW w:w="260" w:type="pct"/>
            <w:vAlign w:val="bottom"/>
          </w:tcPr>
          <w:p w14:paraId="453C2852" w14:textId="77777777" w:rsidR="00940C6F" w:rsidRPr="00111D43" w:rsidRDefault="00940C6F" w:rsidP="00940C6F">
            <w:pPr>
              <w:contextualSpacing/>
            </w:pPr>
            <w:r>
              <w:t>R</w:t>
            </w:r>
          </w:p>
        </w:tc>
        <w:tc>
          <w:tcPr>
            <w:tcW w:w="435" w:type="pct"/>
            <w:vAlign w:val="bottom"/>
          </w:tcPr>
          <w:p w14:paraId="2FE3BCDD" w14:textId="77777777" w:rsidR="00940C6F" w:rsidRPr="00111D43" w:rsidRDefault="00940C6F" w:rsidP="00940C6F">
            <w:pPr>
              <w:contextualSpacing/>
              <w:jc w:val="center"/>
            </w:pPr>
            <w:r>
              <w:t>16</w:t>
            </w:r>
          </w:p>
        </w:tc>
      </w:tr>
      <w:tr w:rsidR="00940C6F" w:rsidRPr="00111D43" w14:paraId="327BE20D" w14:textId="77777777" w:rsidTr="00940C6F">
        <w:trPr>
          <w:trHeight w:val="251"/>
        </w:trPr>
        <w:tc>
          <w:tcPr>
            <w:tcW w:w="276" w:type="pct"/>
            <w:vAlign w:val="bottom"/>
          </w:tcPr>
          <w:p w14:paraId="4AAE4E23" w14:textId="77777777" w:rsidR="00940C6F" w:rsidRPr="00111D43" w:rsidRDefault="00940C6F" w:rsidP="00940C6F">
            <w:pPr>
              <w:contextualSpacing/>
            </w:pPr>
          </w:p>
        </w:tc>
        <w:tc>
          <w:tcPr>
            <w:tcW w:w="192" w:type="pct"/>
            <w:vAlign w:val="bottom"/>
          </w:tcPr>
          <w:p w14:paraId="1BF86C62" w14:textId="77777777" w:rsidR="00940C6F" w:rsidRPr="00111D43" w:rsidRDefault="00940C6F" w:rsidP="00940C6F">
            <w:pPr>
              <w:contextualSpacing/>
            </w:pPr>
          </w:p>
        </w:tc>
        <w:tc>
          <w:tcPr>
            <w:tcW w:w="3512" w:type="pct"/>
            <w:vAlign w:val="bottom"/>
          </w:tcPr>
          <w:p w14:paraId="2462B303" w14:textId="77777777" w:rsidR="00940C6F" w:rsidRPr="00111D43" w:rsidRDefault="00940C6F" w:rsidP="00940C6F">
            <w:pPr>
              <w:contextualSpacing/>
              <w:jc w:val="both"/>
            </w:pPr>
          </w:p>
        </w:tc>
        <w:tc>
          <w:tcPr>
            <w:tcW w:w="325" w:type="pct"/>
            <w:vAlign w:val="bottom"/>
          </w:tcPr>
          <w:p w14:paraId="797A3189" w14:textId="77777777" w:rsidR="00940C6F" w:rsidRPr="00111D43" w:rsidRDefault="00940C6F" w:rsidP="00940C6F">
            <w:pPr>
              <w:contextualSpacing/>
            </w:pPr>
          </w:p>
        </w:tc>
        <w:tc>
          <w:tcPr>
            <w:tcW w:w="260" w:type="pct"/>
            <w:vAlign w:val="bottom"/>
          </w:tcPr>
          <w:p w14:paraId="5FCB3E7E" w14:textId="77777777" w:rsidR="00940C6F" w:rsidRPr="00111D43" w:rsidRDefault="00940C6F" w:rsidP="00940C6F">
            <w:pPr>
              <w:contextualSpacing/>
            </w:pPr>
          </w:p>
        </w:tc>
        <w:tc>
          <w:tcPr>
            <w:tcW w:w="435" w:type="pct"/>
            <w:vAlign w:val="bottom"/>
          </w:tcPr>
          <w:p w14:paraId="13294D01" w14:textId="77777777" w:rsidR="00940C6F" w:rsidRPr="00111D43" w:rsidRDefault="00940C6F" w:rsidP="00940C6F">
            <w:pPr>
              <w:contextualSpacing/>
              <w:jc w:val="center"/>
            </w:pPr>
          </w:p>
        </w:tc>
      </w:tr>
      <w:tr w:rsidR="00940C6F" w:rsidRPr="00111D43" w14:paraId="1416F16F" w14:textId="77777777" w:rsidTr="00940C6F">
        <w:trPr>
          <w:trHeight w:val="382"/>
        </w:trPr>
        <w:tc>
          <w:tcPr>
            <w:tcW w:w="276" w:type="pct"/>
            <w:vAlign w:val="bottom"/>
          </w:tcPr>
          <w:p w14:paraId="559BD986" w14:textId="77777777" w:rsidR="00940C6F" w:rsidRPr="00111D43" w:rsidRDefault="00940C6F" w:rsidP="00940C6F">
            <w:pPr>
              <w:contextualSpacing/>
            </w:pPr>
            <w:r w:rsidRPr="00111D43">
              <w:t>7.</w:t>
            </w:r>
          </w:p>
        </w:tc>
        <w:tc>
          <w:tcPr>
            <w:tcW w:w="192" w:type="pct"/>
            <w:vAlign w:val="bottom"/>
          </w:tcPr>
          <w:p w14:paraId="56F4CA7C" w14:textId="77777777" w:rsidR="00940C6F" w:rsidRPr="00111D43" w:rsidRDefault="00940C6F" w:rsidP="00940C6F">
            <w:pPr>
              <w:contextualSpacing/>
            </w:pPr>
            <w:r w:rsidRPr="00111D43">
              <w:t>a.</w:t>
            </w:r>
          </w:p>
        </w:tc>
        <w:tc>
          <w:tcPr>
            <w:tcW w:w="3512" w:type="pct"/>
            <w:vAlign w:val="bottom"/>
          </w:tcPr>
          <w:p w14:paraId="0808EAF7" w14:textId="77777777" w:rsidR="00940C6F" w:rsidRPr="00111D43" w:rsidRDefault="00940C6F" w:rsidP="00940C6F">
            <w:pPr>
              <w:contextualSpacing/>
              <w:jc w:val="both"/>
            </w:pPr>
            <w:r>
              <w:t>Explain the concept of maintenance cost and its impact on decision-making regarding equipment replacement or repair.</w:t>
            </w:r>
          </w:p>
        </w:tc>
        <w:tc>
          <w:tcPr>
            <w:tcW w:w="325" w:type="pct"/>
            <w:vAlign w:val="bottom"/>
          </w:tcPr>
          <w:p w14:paraId="592AB921" w14:textId="77777777" w:rsidR="00940C6F" w:rsidRPr="00111D43" w:rsidRDefault="00940C6F" w:rsidP="00940C6F">
            <w:pPr>
              <w:contextualSpacing/>
            </w:pPr>
            <w:r w:rsidRPr="00111D43">
              <w:t>CO</w:t>
            </w:r>
            <w:r>
              <w:t>2</w:t>
            </w:r>
          </w:p>
        </w:tc>
        <w:tc>
          <w:tcPr>
            <w:tcW w:w="260" w:type="pct"/>
            <w:vAlign w:val="bottom"/>
          </w:tcPr>
          <w:p w14:paraId="570D180E" w14:textId="77777777" w:rsidR="00940C6F" w:rsidRPr="00111D43" w:rsidRDefault="00940C6F" w:rsidP="00940C6F">
            <w:pPr>
              <w:contextualSpacing/>
            </w:pPr>
            <w:r>
              <w:t>An</w:t>
            </w:r>
          </w:p>
        </w:tc>
        <w:tc>
          <w:tcPr>
            <w:tcW w:w="435" w:type="pct"/>
            <w:vAlign w:val="bottom"/>
          </w:tcPr>
          <w:p w14:paraId="2C60AE99" w14:textId="77777777" w:rsidR="00940C6F" w:rsidRPr="00111D43" w:rsidRDefault="00940C6F" w:rsidP="00940C6F">
            <w:pPr>
              <w:contextualSpacing/>
              <w:jc w:val="center"/>
            </w:pPr>
            <w:r>
              <w:t>12</w:t>
            </w:r>
          </w:p>
        </w:tc>
      </w:tr>
      <w:tr w:rsidR="00940C6F" w:rsidRPr="00111D43" w14:paraId="303B3792" w14:textId="77777777" w:rsidTr="00940C6F">
        <w:trPr>
          <w:trHeight w:val="382"/>
        </w:trPr>
        <w:tc>
          <w:tcPr>
            <w:tcW w:w="276" w:type="pct"/>
            <w:vAlign w:val="bottom"/>
          </w:tcPr>
          <w:p w14:paraId="4F38FE99" w14:textId="77777777" w:rsidR="00940C6F" w:rsidRPr="00111D43" w:rsidRDefault="00940C6F" w:rsidP="00940C6F">
            <w:pPr>
              <w:contextualSpacing/>
            </w:pPr>
          </w:p>
        </w:tc>
        <w:tc>
          <w:tcPr>
            <w:tcW w:w="192" w:type="pct"/>
            <w:vAlign w:val="bottom"/>
          </w:tcPr>
          <w:p w14:paraId="588C142A" w14:textId="77777777" w:rsidR="00940C6F" w:rsidRPr="00111D43" w:rsidRDefault="00940C6F" w:rsidP="00940C6F">
            <w:pPr>
              <w:contextualSpacing/>
            </w:pPr>
            <w:r w:rsidRPr="00111D43">
              <w:t>b.</w:t>
            </w:r>
          </w:p>
        </w:tc>
        <w:tc>
          <w:tcPr>
            <w:tcW w:w="3512" w:type="pct"/>
            <w:vAlign w:val="bottom"/>
          </w:tcPr>
          <w:p w14:paraId="10EE6E45" w14:textId="77777777" w:rsidR="00940C6F" w:rsidRPr="00111D43" w:rsidRDefault="00940C6F" w:rsidP="00940C6F">
            <w:pPr>
              <w:contextualSpacing/>
              <w:jc w:val="both"/>
              <w:rPr>
                <w:bCs/>
              </w:rPr>
            </w:pPr>
            <w:r w:rsidRPr="0043508F">
              <w:rPr>
                <w:bCs/>
              </w:rPr>
              <w:t>Differentiate between preventive and corrective maintenance</w:t>
            </w:r>
            <w:r>
              <w:rPr>
                <w:bCs/>
              </w:rPr>
              <w:t>.</w:t>
            </w:r>
            <w:r w:rsidRPr="0043508F">
              <w:rPr>
                <w:bCs/>
              </w:rPr>
              <w:t xml:space="preserve"> </w:t>
            </w:r>
          </w:p>
        </w:tc>
        <w:tc>
          <w:tcPr>
            <w:tcW w:w="325" w:type="pct"/>
            <w:vAlign w:val="bottom"/>
          </w:tcPr>
          <w:p w14:paraId="26090CD5" w14:textId="77777777" w:rsidR="00940C6F" w:rsidRPr="00111D43" w:rsidRDefault="00940C6F" w:rsidP="00940C6F">
            <w:pPr>
              <w:contextualSpacing/>
            </w:pPr>
            <w:r w:rsidRPr="00111D43">
              <w:t>CO</w:t>
            </w:r>
            <w:r>
              <w:t>2</w:t>
            </w:r>
          </w:p>
        </w:tc>
        <w:tc>
          <w:tcPr>
            <w:tcW w:w="260" w:type="pct"/>
            <w:vAlign w:val="bottom"/>
          </w:tcPr>
          <w:p w14:paraId="443E10F5" w14:textId="77777777" w:rsidR="00940C6F" w:rsidRPr="00111D43" w:rsidRDefault="00940C6F" w:rsidP="00940C6F">
            <w:pPr>
              <w:contextualSpacing/>
            </w:pPr>
            <w:r>
              <w:t>U</w:t>
            </w:r>
          </w:p>
        </w:tc>
        <w:tc>
          <w:tcPr>
            <w:tcW w:w="435" w:type="pct"/>
            <w:vAlign w:val="bottom"/>
          </w:tcPr>
          <w:p w14:paraId="1C1D6F15" w14:textId="77777777" w:rsidR="00940C6F" w:rsidRPr="00111D43" w:rsidRDefault="00940C6F" w:rsidP="00940C6F">
            <w:pPr>
              <w:contextualSpacing/>
              <w:jc w:val="center"/>
            </w:pPr>
            <w:r>
              <w:t>4</w:t>
            </w:r>
          </w:p>
        </w:tc>
      </w:tr>
      <w:tr w:rsidR="00940C6F" w:rsidRPr="00111D43" w14:paraId="18A71F4E" w14:textId="77777777" w:rsidTr="00940C6F">
        <w:trPr>
          <w:trHeight w:val="399"/>
        </w:trPr>
        <w:tc>
          <w:tcPr>
            <w:tcW w:w="5000" w:type="pct"/>
            <w:gridSpan w:val="6"/>
            <w:vAlign w:val="center"/>
          </w:tcPr>
          <w:p w14:paraId="6ACFA5B1" w14:textId="77777777" w:rsidR="00940C6F" w:rsidRDefault="00940C6F" w:rsidP="00940C6F">
            <w:pPr>
              <w:contextualSpacing/>
              <w:jc w:val="center"/>
              <w:rPr>
                <w:b/>
                <w:u w:val="single"/>
              </w:rPr>
            </w:pPr>
            <w:r w:rsidRPr="00111D43">
              <w:rPr>
                <w:b/>
                <w:u w:val="single"/>
              </w:rPr>
              <w:t xml:space="preserve">PART – B (1 X 20 = 20 MARKS) </w:t>
            </w:r>
          </w:p>
          <w:p w14:paraId="3B146658" w14:textId="77777777" w:rsidR="00940C6F" w:rsidRPr="00111D43" w:rsidRDefault="00940C6F" w:rsidP="00940C6F">
            <w:pPr>
              <w:contextualSpacing/>
              <w:jc w:val="center"/>
            </w:pPr>
            <w:r>
              <w:rPr>
                <w:b/>
                <w:bCs/>
              </w:rPr>
              <w:t>(</w:t>
            </w:r>
            <w:r w:rsidRPr="00111D43">
              <w:rPr>
                <w:b/>
                <w:bCs/>
              </w:rPr>
              <w:t>Compulsory Question</w:t>
            </w:r>
            <w:r>
              <w:rPr>
                <w:b/>
                <w:bCs/>
              </w:rPr>
              <w:t>)</w:t>
            </w:r>
          </w:p>
        </w:tc>
      </w:tr>
      <w:tr w:rsidR="00940C6F" w:rsidRPr="00111D43" w14:paraId="3EE3F8BD" w14:textId="77777777" w:rsidTr="00940C6F">
        <w:trPr>
          <w:trHeight w:val="382"/>
        </w:trPr>
        <w:tc>
          <w:tcPr>
            <w:tcW w:w="276" w:type="pct"/>
            <w:vAlign w:val="bottom"/>
          </w:tcPr>
          <w:p w14:paraId="5E68A4F0" w14:textId="77777777" w:rsidR="00940C6F" w:rsidRPr="00111D43" w:rsidRDefault="00940C6F" w:rsidP="00940C6F">
            <w:pPr>
              <w:contextualSpacing/>
            </w:pPr>
            <w:r w:rsidRPr="00111D43">
              <w:t>8.</w:t>
            </w:r>
          </w:p>
        </w:tc>
        <w:tc>
          <w:tcPr>
            <w:tcW w:w="192" w:type="pct"/>
            <w:vAlign w:val="bottom"/>
          </w:tcPr>
          <w:p w14:paraId="6F8C6E77" w14:textId="77777777" w:rsidR="00940C6F" w:rsidRPr="00111D43" w:rsidRDefault="00940C6F" w:rsidP="00940C6F">
            <w:pPr>
              <w:contextualSpacing/>
            </w:pPr>
            <w:r w:rsidRPr="00111D43">
              <w:t>a.</w:t>
            </w:r>
          </w:p>
        </w:tc>
        <w:tc>
          <w:tcPr>
            <w:tcW w:w="3512" w:type="pct"/>
            <w:vAlign w:val="bottom"/>
          </w:tcPr>
          <w:p w14:paraId="7976BEEB" w14:textId="77777777" w:rsidR="00940C6F" w:rsidRPr="00111D43" w:rsidRDefault="00940C6F" w:rsidP="00940C6F">
            <w:pPr>
              <w:contextualSpacing/>
              <w:jc w:val="both"/>
            </w:pPr>
            <w:r w:rsidRPr="00223039">
              <w:t xml:space="preserve">Outline the key steps involved in developing a </w:t>
            </w:r>
            <w:r>
              <w:t xml:space="preserve">scheme </w:t>
            </w:r>
            <w:r w:rsidRPr="00223039">
              <w:t>for preventive maintenance</w:t>
            </w:r>
            <w:r>
              <w:t xml:space="preserve"> of mechanical equipment.</w:t>
            </w:r>
          </w:p>
        </w:tc>
        <w:tc>
          <w:tcPr>
            <w:tcW w:w="325" w:type="pct"/>
            <w:vAlign w:val="bottom"/>
          </w:tcPr>
          <w:p w14:paraId="5B872898" w14:textId="77777777" w:rsidR="00940C6F" w:rsidRPr="00111D43" w:rsidRDefault="00940C6F" w:rsidP="00940C6F">
            <w:pPr>
              <w:contextualSpacing/>
            </w:pPr>
            <w:r w:rsidRPr="00111D43">
              <w:t>CO</w:t>
            </w:r>
            <w:r>
              <w:t>6</w:t>
            </w:r>
          </w:p>
        </w:tc>
        <w:tc>
          <w:tcPr>
            <w:tcW w:w="260" w:type="pct"/>
            <w:vAlign w:val="bottom"/>
          </w:tcPr>
          <w:p w14:paraId="6B2D265C" w14:textId="77777777" w:rsidR="00940C6F" w:rsidRPr="00111D43" w:rsidRDefault="00940C6F" w:rsidP="00940C6F">
            <w:pPr>
              <w:contextualSpacing/>
            </w:pPr>
            <w:r>
              <w:t>A</w:t>
            </w:r>
          </w:p>
        </w:tc>
        <w:tc>
          <w:tcPr>
            <w:tcW w:w="435" w:type="pct"/>
            <w:vAlign w:val="bottom"/>
          </w:tcPr>
          <w:p w14:paraId="3E257AC7" w14:textId="77777777" w:rsidR="00940C6F" w:rsidRPr="00111D43" w:rsidRDefault="00940C6F" w:rsidP="00940C6F">
            <w:pPr>
              <w:contextualSpacing/>
              <w:jc w:val="center"/>
            </w:pPr>
            <w:r>
              <w:t>12</w:t>
            </w:r>
          </w:p>
        </w:tc>
      </w:tr>
      <w:tr w:rsidR="00940C6F" w:rsidRPr="00111D43" w14:paraId="44A7E1BB" w14:textId="77777777" w:rsidTr="00940C6F">
        <w:trPr>
          <w:trHeight w:val="382"/>
        </w:trPr>
        <w:tc>
          <w:tcPr>
            <w:tcW w:w="276" w:type="pct"/>
            <w:vAlign w:val="bottom"/>
          </w:tcPr>
          <w:p w14:paraId="4ACA3956" w14:textId="77777777" w:rsidR="00940C6F" w:rsidRPr="00111D43" w:rsidRDefault="00940C6F" w:rsidP="00940C6F">
            <w:pPr>
              <w:contextualSpacing/>
            </w:pPr>
          </w:p>
        </w:tc>
        <w:tc>
          <w:tcPr>
            <w:tcW w:w="192" w:type="pct"/>
            <w:vAlign w:val="bottom"/>
          </w:tcPr>
          <w:p w14:paraId="4B066771" w14:textId="77777777" w:rsidR="00940C6F" w:rsidRPr="00111D43" w:rsidRDefault="00940C6F" w:rsidP="00940C6F">
            <w:pPr>
              <w:contextualSpacing/>
            </w:pPr>
            <w:r w:rsidRPr="00111D43">
              <w:t>b.</w:t>
            </w:r>
          </w:p>
        </w:tc>
        <w:tc>
          <w:tcPr>
            <w:tcW w:w="3512" w:type="pct"/>
            <w:vAlign w:val="bottom"/>
          </w:tcPr>
          <w:p w14:paraId="4FBB33AA" w14:textId="77777777" w:rsidR="00940C6F" w:rsidRPr="00111D43" w:rsidRDefault="00940C6F" w:rsidP="00940C6F">
            <w:pPr>
              <w:contextualSpacing/>
              <w:jc w:val="both"/>
              <w:rPr>
                <w:bCs/>
              </w:rPr>
            </w:pPr>
            <w:r>
              <w:rPr>
                <w:bCs/>
              </w:rPr>
              <w:t>Mention importance of repair cycle.</w:t>
            </w:r>
          </w:p>
        </w:tc>
        <w:tc>
          <w:tcPr>
            <w:tcW w:w="325" w:type="pct"/>
            <w:vAlign w:val="bottom"/>
          </w:tcPr>
          <w:p w14:paraId="5BB9E3E3" w14:textId="77777777" w:rsidR="00940C6F" w:rsidRPr="00111D43" w:rsidRDefault="00940C6F" w:rsidP="00940C6F">
            <w:pPr>
              <w:contextualSpacing/>
            </w:pPr>
            <w:r w:rsidRPr="00111D43">
              <w:t>CO</w:t>
            </w:r>
            <w:r>
              <w:t>6</w:t>
            </w:r>
          </w:p>
        </w:tc>
        <w:tc>
          <w:tcPr>
            <w:tcW w:w="260" w:type="pct"/>
            <w:vAlign w:val="bottom"/>
          </w:tcPr>
          <w:p w14:paraId="05686139" w14:textId="77777777" w:rsidR="00940C6F" w:rsidRPr="00111D43" w:rsidRDefault="00940C6F" w:rsidP="00940C6F">
            <w:pPr>
              <w:contextualSpacing/>
            </w:pPr>
            <w:r>
              <w:t>U</w:t>
            </w:r>
          </w:p>
        </w:tc>
        <w:tc>
          <w:tcPr>
            <w:tcW w:w="435" w:type="pct"/>
            <w:vAlign w:val="bottom"/>
          </w:tcPr>
          <w:p w14:paraId="10666E73" w14:textId="77777777" w:rsidR="00940C6F" w:rsidRPr="00111D43" w:rsidRDefault="00940C6F" w:rsidP="00940C6F">
            <w:pPr>
              <w:contextualSpacing/>
              <w:jc w:val="center"/>
            </w:pPr>
            <w:r>
              <w:t>8</w:t>
            </w:r>
          </w:p>
        </w:tc>
      </w:tr>
    </w:tbl>
    <w:p w14:paraId="778BA65C" w14:textId="77777777" w:rsidR="00940C6F" w:rsidRDefault="00940C6F" w:rsidP="00940C6F">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37A190C" w14:textId="77777777" w:rsidR="00940C6F" w:rsidRPr="00111D43" w:rsidRDefault="00940C6F" w:rsidP="00940C6F">
      <w:pPr>
        <w:contextualSpacing/>
      </w:pPr>
    </w:p>
    <w:tbl>
      <w:tblPr>
        <w:tblStyle w:val="TableGrid"/>
        <w:tblW w:w="10348" w:type="dxa"/>
        <w:tblInd w:w="-5" w:type="dxa"/>
        <w:tblLook w:val="04A0" w:firstRow="1" w:lastRow="0" w:firstColumn="1" w:lastColumn="0" w:noHBand="0" w:noVBand="1"/>
      </w:tblPr>
      <w:tblGrid>
        <w:gridCol w:w="670"/>
        <w:gridCol w:w="9678"/>
      </w:tblGrid>
      <w:tr w:rsidR="00940C6F" w:rsidRPr="00111D43" w14:paraId="1E1B795D" w14:textId="77777777" w:rsidTr="00940C6F">
        <w:tc>
          <w:tcPr>
            <w:tcW w:w="632" w:type="dxa"/>
          </w:tcPr>
          <w:p w14:paraId="3E1FC47D" w14:textId="77777777" w:rsidR="00940C6F" w:rsidRPr="00111D43" w:rsidRDefault="00940C6F" w:rsidP="00940C6F">
            <w:pPr>
              <w:contextualSpacing/>
            </w:pPr>
          </w:p>
        </w:tc>
        <w:tc>
          <w:tcPr>
            <w:tcW w:w="9716" w:type="dxa"/>
          </w:tcPr>
          <w:p w14:paraId="63C1D529" w14:textId="77777777" w:rsidR="00940C6F" w:rsidRPr="00111D43" w:rsidRDefault="00940C6F" w:rsidP="00940C6F">
            <w:pPr>
              <w:contextualSpacing/>
              <w:jc w:val="center"/>
              <w:rPr>
                <w:b/>
              </w:rPr>
            </w:pPr>
            <w:r w:rsidRPr="00111D43">
              <w:rPr>
                <w:b/>
              </w:rPr>
              <w:t>COURSE OUTCOMES</w:t>
            </w:r>
          </w:p>
        </w:tc>
      </w:tr>
      <w:tr w:rsidR="00940C6F" w:rsidRPr="00111D43" w14:paraId="6F681F9E" w14:textId="77777777" w:rsidTr="00940C6F">
        <w:tc>
          <w:tcPr>
            <w:tcW w:w="632" w:type="dxa"/>
          </w:tcPr>
          <w:p w14:paraId="1F0B94BE" w14:textId="77777777" w:rsidR="00940C6F" w:rsidRPr="00111D43" w:rsidRDefault="00940C6F" w:rsidP="00940C6F">
            <w:pPr>
              <w:contextualSpacing/>
            </w:pPr>
            <w:r w:rsidRPr="00111D43">
              <w:t>CO1</w:t>
            </w:r>
          </w:p>
        </w:tc>
        <w:tc>
          <w:tcPr>
            <w:tcW w:w="9716" w:type="dxa"/>
          </w:tcPr>
          <w:p w14:paraId="1A55FA18" w14:textId="77777777" w:rsidR="00940C6F" w:rsidRPr="00111D43" w:rsidRDefault="00940C6F" w:rsidP="00940C6F">
            <w:pPr>
              <w:contextualSpacing/>
              <w:jc w:val="both"/>
            </w:pPr>
            <w:r>
              <w:t xml:space="preserve">Prevent accidents in the plant by reducing the hazard to minimum. </w:t>
            </w:r>
          </w:p>
        </w:tc>
      </w:tr>
      <w:tr w:rsidR="00940C6F" w:rsidRPr="00111D43" w14:paraId="54AFB64D" w14:textId="77777777" w:rsidTr="00940C6F">
        <w:tc>
          <w:tcPr>
            <w:tcW w:w="632" w:type="dxa"/>
          </w:tcPr>
          <w:p w14:paraId="0891D362" w14:textId="77777777" w:rsidR="00940C6F" w:rsidRPr="00111D43" w:rsidRDefault="00940C6F" w:rsidP="00940C6F">
            <w:pPr>
              <w:contextualSpacing/>
            </w:pPr>
            <w:r w:rsidRPr="00111D43">
              <w:t>CO2</w:t>
            </w:r>
          </w:p>
        </w:tc>
        <w:tc>
          <w:tcPr>
            <w:tcW w:w="9716" w:type="dxa"/>
          </w:tcPr>
          <w:p w14:paraId="5D670821" w14:textId="77777777" w:rsidR="00940C6F" w:rsidRPr="00111D43" w:rsidRDefault="00940C6F" w:rsidP="00940C6F">
            <w:pPr>
              <w:contextualSpacing/>
              <w:jc w:val="both"/>
            </w:pPr>
            <w:r>
              <w:t xml:space="preserve">Eliminate accident caused work stoppage and lost production. </w:t>
            </w:r>
          </w:p>
        </w:tc>
      </w:tr>
      <w:tr w:rsidR="00940C6F" w:rsidRPr="00111D43" w14:paraId="56ABB595" w14:textId="77777777" w:rsidTr="00940C6F">
        <w:tc>
          <w:tcPr>
            <w:tcW w:w="632" w:type="dxa"/>
          </w:tcPr>
          <w:p w14:paraId="73F1796B" w14:textId="77777777" w:rsidR="00940C6F" w:rsidRPr="00111D43" w:rsidRDefault="00940C6F" w:rsidP="00940C6F">
            <w:pPr>
              <w:contextualSpacing/>
            </w:pPr>
            <w:r w:rsidRPr="00111D43">
              <w:t>CO3</w:t>
            </w:r>
          </w:p>
        </w:tc>
        <w:tc>
          <w:tcPr>
            <w:tcW w:w="9716" w:type="dxa"/>
          </w:tcPr>
          <w:p w14:paraId="11CBE8B9" w14:textId="77777777" w:rsidR="00940C6F" w:rsidRPr="00111D43" w:rsidRDefault="00940C6F" w:rsidP="00940C6F">
            <w:pPr>
              <w:contextualSpacing/>
              <w:jc w:val="both"/>
            </w:pPr>
            <w:r>
              <w:t>Achieve maximum overall equipment efficiency by total productive maintenance</w:t>
            </w:r>
          </w:p>
        </w:tc>
      </w:tr>
      <w:tr w:rsidR="00940C6F" w:rsidRPr="00111D43" w14:paraId="74813D73" w14:textId="77777777" w:rsidTr="00940C6F">
        <w:tc>
          <w:tcPr>
            <w:tcW w:w="632" w:type="dxa"/>
          </w:tcPr>
          <w:p w14:paraId="1461EDB2" w14:textId="77777777" w:rsidR="00940C6F" w:rsidRPr="00111D43" w:rsidRDefault="00940C6F" w:rsidP="00940C6F">
            <w:pPr>
              <w:contextualSpacing/>
            </w:pPr>
            <w:r w:rsidRPr="00111D43">
              <w:t>CO4</w:t>
            </w:r>
          </w:p>
        </w:tc>
        <w:tc>
          <w:tcPr>
            <w:tcW w:w="9716" w:type="dxa"/>
          </w:tcPr>
          <w:p w14:paraId="0BE893F8" w14:textId="77777777" w:rsidR="00940C6F" w:rsidRPr="00111D43" w:rsidRDefault="00940C6F" w:rsidP="00940C6F">
            <w:pPr>
              <w:contextualSpacing/>
              <w:jc w:val="both"/>
            </w:pPr>
            <w:r>
              <w:t>Apply the appropriate the Occupational Safety and Health Act regulations</w:t>
            </w:r>
          </w:p>
        </w:tc>
      </w:tr>
      <w:tr w:rsidR="00940C6F" w:rsidRPr="00111D43" w14:paraId="3D4CBF0F" w14:textId="77777777" w:rsidTr="00940C6F">
        <w:tc>
          <w:tcPr>
            <w:tcW w:w="632" w:type="dxa"/>
          </w:tcPr>
          <w:p w14:paraId="1D1F5300" w14:textId="77777777" w:rsidR="00940C6F" w:rsidRPr="00111D43" w:rsidRDefault="00940C6F" w:rsidP="00940C6F">
            <w:pPr>
              <w:contextualSpacing/>
            </w:pPr>
            <w:r w:rsidRPr="00111D43">
              <w:t>CO5</w:t>
            </w:r>
          </w:p>
        </w:tc>
        <w:tc>
          <w:tcPr>
            <w:tcW w:w="9716" w:type="dxa"/>
          </w:tcPr>
          <w:p w14:paraId="55BFE1F8" w14:textId="77777777" w:rsidR="00940C6F" w:rsidRPr="00111D43" w:rsidRDefault="00940C6F" w:rsidP="00940C6F">
            <w:pPr>
              <w:contextualSpacing/>
              <w:jc w:val="both"/>
            </w:pPr>
            <w:r>
              <w:t>Assess workplace injury prevention, risk management, and incident investigations.</w:t>
            </w:r>
          </w:p>
        </w:tc>
      </w:tr>
      <w:tr w:rsidR="00940C6F" w:rsidRPr="00111D43" w14:paraId="65F0E332" w14:textId="77777777" w:rsidTr="00940C6F">
        <w:tc>
          <w:tcPr>
            <w:tcW w:w="632" w:type="dxa"/>
          </w:tcPr>
          <w:p w14:paraId="444A85BB" w14:textId="77777777" w:rsidR="00940C6F" w:rsidRPr="00111D43" w:rsidRDefault="00940C6F" w:rsidP="00940C6F">
            <w:pPr>
              <w:contextualSpacing/>
            </w:pPr>
            <w:r w:rsidRPr="00111D43">
              <w:t>CO6</w:t>
            </w:r>
          </w:p>
        </w:tc>
        <w:tc>
          <w:tcPr>
            <w:tcW w:w="9716" w:type="dxa"/>
          </w:tcPr>
          <w:p w14:paraId="79F92442" w14:textId="77777777" w:rsidR="00940C6F" w:rsidRPr="00111D43" w:rsidRDefault="00940C6F" w:rsidP="00940C6F">
            <w:pPr>
              <w:contextualSpacing/>
              <w:jc w:val="both"/>
            </w:pPr>
            <w:r>
              <w:t>Implement the Total Productive Maintenance Management for better Overall Equipment Efficiency and Productivity</w:t>
            </w:r>
          </w:p>
        </w:tc>
      </w:tr>
    </w:tbl>
    <w:p w14:paraId="6548F2AB" w14:textId="77777777" w:rsidR="00940C6F" w:rsidRPr="00111D43" w:rsidRDefault="00940C6F" w:rsidP="00940C6F">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940C6F" w:rsidRPr="00111D43" w14:paraId="1E7EB59E" w14:textId="77777777" w:rsidTr="00940C6F">
        <w:trPr>
          <w:trHeight w:val="263"/>
        </w:trPr>
        <w:tc>
          <w:tcPr>
            <w:tcW w:w="10331" w:type="dxa"/>
            <w:gridSpan w:val="8"/>
          </w:tcPr>
          <w:p w14:paraId="3A926D7A" w14:textId="77777777" w:rsidR="00940C6F" w:rsidRPr="00111D43" w:rsidRDefault="00940C6F" w:rsidP="00940C6F">
            <w:pPr>
              <w:contextualSpacing/>
              <w:jc w:val="center"/>
              <w:rPr>
                <w:b/>
              </w:rPr>
            </w:pPr>
            <w:r w:rsidRPr="00111D43">
              <w:rPr>
                <w:b/>
              </w:rPr>
              <w:t>Assessment Pattern as per Bloom’s Taxonomy</w:t>
            </w:r>
          </w:p>
        </w:tc>
      </w:tr>
      <w:tr w:rsidR="00940C6F" w:rsidRPr="00111D43" w14:paraId="7931949D" w14:textId="77777777" w:rsidTr="00940C6F">
        <w:trPr>
          <w:trHeight w:val="247"/>
        </w:trPr>
        <w:tc>
          <w:tcPr>
            <w:tcW w:w="1644" w:type="dxa"/>
          </w:tcPr>
          <w:p w14:paraId="7E0A2F22" w14:textId="77777777" w:rsidR="00940C6F" w:rsidRPr="00111D43" w:rsidRDefault="00940C6F" w:rsidP="00940C6F">
            <w:pPr>
              <w:contextualSpacing/>
              <w:jc w:val="center"/>
              <w:rPr>
                <w:b/>
                <w:bCs/>
              </w:rPr>
            </w:pPr>
            <w:r w:rsidRPr="00111D43">
              <w:rPr>
                <w:b/>
                <w:bCs/>
              </w:rPr>
              <w:t>CO / P</w:t>
            </w:r>
          </w:p>
        </w:tc>
        <w:tc>
          <w:tcPr>
            <w:tcW w:w="1174" w:type="dxa"/>
          </w:tcPr>
          <w:p w14:paraId="67BF2927" w14:textId="77777777" w:rsidR="00940C6F" w:rsidRPr="00111D43" w:rsidRDefault="00940C6F" w:rsidP="00940C6F">
            <w:pPr>
              <w:contextualSpacing/>
              <w:jc w:val="center"/>
              <w:rPr>
                <w:b/>
              </w:rPr>
            </w:pPr>
            <w:r w:rsidRPr="00111D43">
              <w:rPr>
                <w:b/>
              </w:rPr>
              <w:t>R</w:t>
            </w:r>
          </w:p>
        </w:tc>
        <w:tc>
          <w:tcPr>
            <w:tcW w:w="1172" w:type="dxa"/>
          </w:tcPr>
          <w:p w14:paraId="2B9ABC79" w14:textId="77777777" w:rsidR="00940C6F" w:rsidRPr="00111D43" w:rsidRDefault="00940C6F" w:rsidP="00940C6F">
            <w:pPr>
              <w:contextualSpacing/>
              <w:jc w:val="center"/>
              <w:rPr>
                <w:b/>
              </w:rPr>
            </w:pPr>
            <w:r w:rsidRPr="00111D43">
              <w:rPr>
                <w:b/>
              </w:rPr>
              <w:t>U</w:t>
            </w:r>
          </w:p>
        </w:tc>
        <w:tc>
          <w:tcPr>
            <w:tcW w:w="1174" w:type="dxa"/>
          </w:tcPr>
          <w:p w14:paraId="6A3D38BC" w14:textId="77777777" w:rsidR="00940C6F" w:rsidRPr="00111D43" w:rsidRDefault="00940C6F" w:rsidP="00940C6F">
            <w:pPr>
              <w:contextualSpacing/>
              <w:jc w:val="center"/>
              <w:rPr>
                <w:b/>
              </w:rPr>
            </w:pPr>
            <w:r w:rsidRPr="00111D43">
              <w:rPr>
                <w:b/>
              </w:rPr>
              <w:t>A</w:t>
            </w:r>
          </w:p>
        </w:tc>
        <w:tc>
          <w:tcPr>
            <w:tcW w:w="1174" w:type="dxa"/>
          </w:tcPr>
          <w:p w14:paraId="49B668C7" w14:textId="77777777" w:rsidR="00940C6F" w:rsidRPr="00111D43" w:rsidRDefault="00940C6F" w:rsidP="00940C6F">
            <w:pPr>
              <w:contextualSpacing/>
              <w:jc w:val="center"/>
              <w:rPr>
                <w:b/>
              </w:rPr>
            </w:pPr>
            <w:r w:rsidRPr="00111D43">
              <w:rPr>
                <w:b/>
              </w:rPr>
              <w:t>An</w:t>
            </w:r>
          </w:p>
        </w:tc>
        <w:tc>
          <w:tcPr>
            <w:tcW w:w="1174" w:type="dxa"/>
          </w:tcPr>
          <w:p w14:paraId="75DE6405" w14:textId="77777777" w:rsidR="00940C6F" w:rsidRPr="00111D43" w:rsidRDefault="00940C6F" w:rsidP="00940C6F">
            <w:pPr>
              <w:contextualSpacing/>
              <w:jc w:val="center"/>
              <w:rPr>
                <w:b/>
              </w:rPr>
            </w:pPr>
            <w:r w:rsidRPr="00111D43">
              <w:rPr>
                <w:b/>
              </w:rPr>
              <w:t>E</w:t>
            </w:r>
          </w:p>
        </w:tc>
        <w:tc>
          <w:tcPr>
            <w:tcW w:w="1172" w:type="dxa"/>
          </w:tcPr>
          <w:p w14:paraId="6FB009D3" w14:textId="77777777" w:rsidR="00940C6F" w:rsidRPr="00111D43" w:rsidRDefault="00940C6F" w:rsidP="00940C6F">
            <w:pPr>
              <w:contextualSpacing/>
              <w:jc w:val="center"/>
              <w:rPr>
                <w:b/>
              </w:rPr>
            </w:pPr>
            <w:r w:rsidRPr="00111D43">
              <w:rPr>
                <w:b/>
              </w:rPr>
              <w:t>C</w:t>
            </w:r>
          </w:p>
        </w:tc>
        <w:tc>
          <w:tcPr>
            <w:tcW w:w="1644" w:type="dxa"/>
          </w:tcPr>
          <w:p w14:paraId="4F75E727" w14:textId="77777777" w:rsidR="00940C6F" w:rsidRPr="00111D43" w:rsidRDefault="00940C6F" w:rsidP="00940C6F">
            <w:pPr>
              <w:contextualSpacing/>
              <w:jc w:val="center"/>
              <w:rPr>
                <w:b/>
              </w:rPr>
            </w:pPr>
            <w:r w:rsidRPr="00111D43">
              <w:rPr>
                <w:b/>
              </w:rPr>
              <w:t>Total</w:t>
            </w:r>
          </w:p>
        </w:tc>
      </w:tr>
      <w:tr w:rsidR="00940C6F" w:rsidRPr="00111D43" w14:paraId="25EB0F8F" w14:textId="77777777" w:rsidTr="00940C6F">
        <w:trPr>
          <w:trHeight w:val="263"/>
        </w:trPr>
        <w:tc>
          <w:tcPr>
            <w:tcW w:w="1644" w:type="dxa"/>
          </w:tcPr>
          <w:p w14:paraId="7E1F35E1" w14:textId="77777777" w:rsidR="00940C6F" w:rsidRPr="00111D43" w:rsidRDefault="00940C6F" w:rsidP="00940C6F">
            <w:pPr>
              <w:contextualSpacing/>
              <w:jc w:val="center"/>
            </w:pPr>
            <w:r w:rsidRPr="00111D43">
              <w:t>CO1</w:t>
            </w:r>
          </w:p>
        </w:tc>
        <w:tc>
          <w:tcPr>
            <w:tcW w:w="1174" w:type="dxa"/>
          </w:tcPr>
          <w:p w14:paraId="0E62F9D8" w14:textId="77777777" w:rsidR="00940C6F" w:rsidRPr="00111D43" w:rsidRDefault="00940C6F" w:rsidP="00940C6F">
            <w:pPr>
              <w:contextualSpacing/>
              <w:jc w:val="center"/>
            </w:pPr>
          </w:p>
        </w:tc>
        <w:tc>
          <w:tcPr>
            <w:tcW w:w="1172" w:type="dxa"/>
          </w:tcPr>
          <w:p w14:paraId="061785C0" w14:textId="77777777" w:rsidR="00940C6F" w:rsidRPr="00111D43" w:rsidRDefault="00940C6F" w:rsidP="00940C6F">
            <w:pPr>
              <w:contextualSpacing/>
              <w:jc w:val="center"/>
            </w:pPr>
            <w:r>
              <w:t>16</w:t>
            </w:r>
          </w:p>
        </w:tc>
        <w:tc>
          <w:tcPr>
            <w:tcW w:w="1174" w:type="dxa"/>
          </w:tcPr>
          <w:p w14:paraId="4F72C5A8" w14:textId="77777777" w:rsidR="00940C6F" w:rsidRPr="00111D43" w:rsidRDefault="00940C6F" w:rsidP="00940C6F">
            <w:pPr>
              <w:contextualSpacing/>
              <w:jc w:val="center"/>
            </w:pPr>
          </w:p>
        </w:tc>
        <w:tc>
          <w:tcPr>
            <w:tcW w:w="1174" w:type="dxa"/>
          </w:tcPr>
          <w:p w14:paraId="01158CA3" w14:textId="77777777" w:rsidR="00940C6F" w:rsidRPr="00111D43" w:rsidRDefault="00940C6F" w:rsidP="00940C6F">
            <w:pPr>
              <w:contextualSpacing/>
              <w:jc w:val="center"/>
            </w:pPr>
          </w:p>
        </w:tc>
        <w:tc>
          <w:tcPr>
            <w:tcW w:w="1174" w:type="dxa"/>
          </w:tcPr>
          <w:p w14:paraId="32C0EB15" w14:textId="77777777" w:rsidR="00940C6F" w:rsidRPr="00111D43" w:rsidRDefault="00940C6F" w:rsidP="00940C6F">
            <w:pPr>
              <w:contextualSpacing/>
              <w:jc w:val="center"/>
            </w:pPr>
          </w:p>
        </w:tc>
        <w:tc>
          <w:tcPr>
            <w:tcW w:w="1172" w:type="dxa"/>
          </w:tcPr>
          <w:p w14:paraId="2E07625E" w14:textId="77777777" w:rsidR="00940C6F" w:rsidRPr="00111D43" w:rsidRDefault="00940C6F" w:rsidP="00940C6F">
            <w:pPr>
              <w:contextualSpacing/>
              <w:jc w:val="center"/>
            </w:pPr>
          </w:p>
        </w:tc>
        <w:tc>
          <w:tcPr>
            <w:tcW w:w="1644" w:type="dxa"/>
          </w:tcPr>
          <w:p w14:paraId="6C55780A" w14:textId="77777777" w:rsidR="00940C6F" w:rsidRPr="00111D43" w:rsidRDefault="00940C6F" w:rsidP="00940C6F">
            <w:pPr>
              <w:contextualSpacing/>
              <w:jc w:val="center"/>
            </w:pPr>
            <w:r>
              <w:t>16</w:t>
            </w:r>
          </w:p>
        </w:tc>
      </w:tr>
      <w:tr w:rsidR="00940C6F" w:rsidRPr="00111D43" w14:paraId="1B7A721E" w14:textId="77777777" w:rsidTr="00940C6F">
        <w:trPr>
          <w:trHeight w:val="247"/>
        </w:trPr>
        <w:tc>
          <w:tcPr>
            <w:tcW w:w="1644" w:type="dxa"/>
          </w:tcPr>
          <w:p w14:paraId="45C09CD1" w14:textId="77777777" w:rsidR="00940C6F" w:rsidRPr="00111D43" w:rsidRDefault="00940C6F" w:rsidP="00940C6F">
            <w:pPr>
              <w:contextualSpacing/>
              <w:jc w:val="center"/>
            </w:pPr>
            <w:r w:rsidRPr="00111D43">
              <w:t>CO2</w:t>
            </w:r>
          </w:p>
        </w:tc>
        <w:tc>
          <w:tcPr>
            <w:tcW w:w="1174" w:type="dxa"/>
          </w:tcPr>
          <w:p w14:paraId="094CDCCA" w14:textId="77777777" w:rsidR="00940C6F" w:rsidRPr="00111D43" w:rsidRDefault="00940C6F" w:rsidP="00940C6F">
            <w:pPr>
              <w:contextualSpacing/>
              <w:jc w:val="center"/>
            </w:pPr>
          </w:p>
        </w:tc>
        <w:tc>
          <w:tcPr>
            <w:tcW w:w="1172" w:type="dxa"/>
          </w:tcPr>
          <w:p w14:paraId="64BEE335" w14:textId="77777777" w:rsidR="00940C6F" w:rsidRPr="00111D43" w:rsidRDefault="00940C6F" w:rsidP="00940C6F">
            <w:pPr>
              <w:contextualSpacing/>
              <w:jc w:val="center"/>
            </w:pPr>
            <w:r>
              <w:t>4</w:t>
            </w:r>
          </w:p>
        </w:tc>
        <w:tc>
          <w:tcPr>
            <w:tcW w:w="1174" w:type="dxa"/>
          </w:tcPr>
          <w:p w14:paraId="0A1F6071" w14:textId="77777777" w:rsidR="00940C6F" w:rsidRPr="00111D43" w:rsidRDefault="00940C6F" w:rsidP="00940C6F">
            <w:pPr>
              <w:contextualSpacing/>
              <w:jc w:val="center"/>
            </w:pPr>
          </w:p>
        </w:tc>
        <w:tc>
          <w:tcPr>
            <w:tcW w:w="1174" w:type="dxa"/>
          </w:tcPr>
          <w:p w14:paraId="70C39003" w14:textId="77777777" w:rsidR="00940C6F" w:rsidRPr="00111D43" w:rsidRDefault="00940C6F" w:rsidP="00940C6F">
            <w:pPr>
              <w:contextualSpacing/>
              <w:jc w:val="center"/>
            </w:pPr>
            <w:r>
              <w:t>28</w:t>
            </w:r>
          </w:p>
        </w:tc>
        <w:tc>
          <w:tcPr>
            <w:tcW w:w="1174" w:type="dxa"/>
          </w:tcPr>
          <w:p w14:paraId="1978AF70" w14:textId="77777777" w:rsidR="00940C6F" w:rsidRPr="00111D43" w:rsidRDefault="00940C6F" w:rsidP="00940C6F">
            <w:pPr>
              <w:contextualSpacing/>
              <w:jc w:val="center"/>
            </w:pPr>
          </w:p>
        </w:tc>
        <w:tc>
          <w:tcPr>
            <w:tcW w:w="1172" w:type="dxa"/>
          </w:tcPr>
          <w:p w14:paraId="45EF2857" w14:textId="77777777" w:rsidR="00940C6F" w:rsidRPr="00111D43" w:rsidRDefault="00940C6F" w:rsidP="00940C6F">
            <w:pPr>
              <w:contextualSpacing/>
              <w:jc w:val="center"/>
            </w:pPr>
          </w:p>
        </w:tc>
        <w:tc>
          <w:tcPr>
            <w:tcW w:w="1644" w:type="dxa"/>
          </w:tcPr>
          <w:p w14:paraId="02EB647B" w14:textId="77777777" w:rsidR="00940C6F" w:rsidRPr="00111D43" w:rsidRDefault="00940C6F" w:rsidP="00940C6F">
            <w:pPr>
              <w:contextualSpacing/>
              <w:jc w:val="center"/>
            </w:pPr>
            <w:r>
              <w:t>32</w:t>
            </w:r>
          </w:p>
        </w:tc>
      </w:tr>
      <w:tr w:rsidR="00940C6F" w:rsidRPr="00111D43" w14:paraId="16049C6B" w14:textId="77777777" w:rsidTr="00940C6F">
        <w:trPr>
          <w:trHeight w:val="263"/>
        </w:trPr>
        <w:tc>
          <w:tcPr>
            <w:tcW w:w="1644" w:type="dxa"/>
          </w:tcPr>
          <w:p w14:paraId="43789B8D" w14:textId="77777777" w:rsidR="00940C6F" w:rsidRPr="00111D43" w:rsidRDefault="00940C6F" w:rsidP="00940C6F">
            <w:pPr>
              <w:contextualSpacing/>
              <w:jc w:val="center"/>
            </w:pPr>
            <w:r w:rsidRPr="00111D43">
              <w:t>CO3</w:t>
            </w:r>
          </w:p>
        </w:tc>
        <w:tc>
          <w:tcPr>
            <w:tcW w:w="1174" w:type="dxa"/>
          </w:tcPr>
          <w:p w14:paraId="04F458FA" w14:textId="77777777" w:rsidR="00940C6F" w:rsidRPr="00111D43" w:rsidRDefault="00940C6F" w:rsidP="00940C6F">
            <w:pPr>
              <w:contextualSpacing/>
              <w:jc w:val="center"/>
            </w:pPr>
            <w:r>
              <w:t>10</w:t>
            </w:r>
          </w:p>
        </w:tc>
        <w:tc>
          <w:tcPr>
            <w:tcW w:w="1172" w:type="dxa"/>
          </w:tcPr>
          <w:p w14:paraId="2D061FC0" w14:textId="77777777" w:rsidR="00940C6F" w:rsidRPr="00111D43" w:rsidRDefault="00940C6F" w:rsidP="00940C6F">
            <w:pPr>
              <w:contextualSpacing/>
              <w:jc w:val="center"/>
            </w:pPr>
          </w:p>
        </w:tc>
        <w:tc>
          <w:tcPr>
            <w:tcW w:w="1174" w:type="dxa"/>
          </w:tcPr>
          <w:p w14:paraId="5EFCD3AD" w14:textId="77777777" w:rsidR="00940C6F" w:rsidRPr="00111D43" w:rsidRDefault="00940C6F" w:rsidP="00940C6F">
            <w:pPr>
              <w:contextualSpacing/>
              <w:jc w:val="center"/>
            </w:pPr>
            <w:r>
              <w:t>16</w:t>
            </w:r>
          </w:p>
        </w:tc>
        <w:tc>
          <w:tcPr>
            <w:tcW w:w="1174" w:type="dxa"/>
          </w:tcPr>
          <w:p w14:paraId="24518644" w14:textId="77777777" w:rsidR="00940C6F" w:rsidRPr="00111D43" w:rsidRDefault="00940C6F" w:rsidP="00940C6F">
            <w:pPr>
              <w:contextualSpacing/>
              <w:jc w:val="center"/>
            </w:pPr>
            <w:r>
              <w:t>6</w:t>
            </w:r>
          </w:p>
        </w:tc>
        <w:tc>
          <w:tcPr>
            <w:tcW w:w="1174" w:type="dxa"/>
          </w:tcPr>
          <w:p w14:paraId="6698A030" w14:textId="77777777" w:rsidR="00940C6F" w:rsidRPr="00111D43" w:rsidRDefault="00940C6F" w:rsidP="00940C6F">
            <w:pPr>
              <w:contextualSpacing/>
              <w:jc w:val="center"/>
            </w:pPr>
          </w:p>
        </w:tc>
        <w:tc>
          <w:tcPr>
            <w:tcW w:w="1172" w:type="dxa"/>
          </w:tcPr>
          <w:p w14:paraId="08464834" w14:textId="77777777" w:rsidR="00940C6F" w:rsidRPr="00111D43" w:rsidRDefault="00940C6F" w:rsidP="00940C6F">
            <w:pPr>
              <w:contextualSpacing/>
              <w:jc w:val="center"/>
            </w:pPr>
          </w:p>
        </w:tc>
        <w:tc>
          <w:tcPr>
            <w:tcW w:w="1644" w:type="dxa"/>
          </w:tcPr>
          <w:p w14:paraId="0B4CA28C" w14:textId="77777777" w:rsidR="00940C6F" w:rsidRPr="00111D43" w:rsidRDefault="00940C6F" w:rsidP="00940C6F">
            <w:pPr>
              <w:contextualSpacing/>
              <w:jc w:val="center"/>
            </w:pPr>
            <w:r>
              <w:t>32</w:t>
            </w:r>
          </w:p>
        </w:tc>
      </w:tr>
      <w:tr w:rsidR="00940C6F" w:rsidRPr="00111D43" w14:paraId="6B940613" w14:textId="77777777" w:rsidTr="00940C6F">
        <w:trPr>
          <w:trHeight w:val="247"/>
        </w:trPr>
        <w:tc>
          <w:tcPr>
            <w:tcW w:w="1644" w:type="dxa"/>
          </w:tcPr>
          <w:p w14:paraId="49F17A41" w14:textId="77777777" w:rsidR="00940C6F" w:rsidRPr="00111D43" w:rsidRDefault="00940C6F" w:rsidP="00940C6F">
            <w:pPr>
              <w:contextualSpacing/>
              <w:jc w:val="center"/>
            </w:pPr>
            <w:r w:rsidRPr="00111D43">
              <w:t>CO4</w:t>
            </w:r>
          </w:p>
        </w:tc>
        <w:tc>
          <w:tcPr>
            <w:tcW w:w="1174" w:type="dxa"/>
          </w:tcPr>
          <w:p w14:paraId="4FEBF118" w14:textId="77777777" w:rsidR="00940C6F" w:rsidRPr="00111D43" w:rsidRDefault="00940C6F" w:rsidP="00940C6F">
            <w:pPr>
              <w:contextualSpacing/>
              <w:jc w:val="center"/>
            </w:pPr>
            <w:r>
              <w:t>16</w:t>
            </w:r>
          </w:p>
        </w:tc>
        <w:tc>
          <w:tcPr>
            <w:tcW w:w="1172" w:type="dxa"/>
          </w:tcPr>
          <w:p w14:paraId="298D0B9F" w14:textId="77777777" w:rsidR="00940C6F" w:rsidRPr="00111D43" w:rsidRDefault="00940C6F" w:rsidP="00940C6F">
            <w:pPr>
              <w:contextualSpacing/>
              <w:jc w:val="center"/>
            </w:pPr>
          </w:p>
        </w:tc>
        <w:tc>
          <w:tcPr>
            <w:tcW w:w="1174" w:type="dxa"/>
          </w:tcPr>
          <w:p w14:paraId="2303ADCD" w14:textId="77777777" w:rsidR="00940C6F" w:rsidRPr="00111D43" w:rsidRDefault="00940C6F" w:rsidP="00940C6F">
            <w:pPr>
              <w:contextualSpacing/>
              <w:jc w:val="center"/>
            </w:pPr>
          </w:p>
        </w:tc>
        <w:tc>
          <w:tcPr>
            <w:tcW w:w="1174" w:type="dxa"/>
          </w:tcPr>
          <w:p w14:paraId="5F2F5F8C" w14:textId="77777777" w:rsidR="00940C6F" w:rsidRPr="00111D43" w:rsidRDefault="00940C6F" w:rsidP="00940C6F">
            <w:pPr>
              <w:contextualSpacing/>
              <w:jc w:val="center"/>
            </w:pPr>
          </w:p>
        </w:tc>
        <w:tc>
          <w:tcPr>
            <w:tcW w:w="1174" w:type="dxa"/>
          </w:tcPr>
          <w:p w14:paraId="3771620A" w14:textId="77777777" w:rsidR="00940C6F" w:rsidRPr="00111D43" w:rsidRDefault="00940C6F" w:rsidP="00940C6F">
            <w:pPr>
              <w:contextualSpacing/>
              <w:jc w:val="center"/>
            </w:pPr>
          </w:p>
        </w:tc>
        <w:tc>
          <w:tcPr>
            <w:tcW w:w="1172" w:type="dxa"/>
          </w:tcPr>
          <w:p w14:paraId="13CAEDDB" w14:textId="77777777" w:rsidR="00940C6F" w:rsidRPr="00111D43" w:rsidRDefault="00940C6F" w:rsidP="00940C6F">
            <w:pPr>
              <w:contextualSpacing/>
              <w:jc w:val="center"/>
            </w:pPr>
          </w:p>
        </w:tc>
        <w:tc>
          <w:tcPr>
            <w:tcW w:w="1644" w:type="dxa"/>
          </w:tcPr>
          <w:p w14:paraId="6B13A453" w14:textId="77777777" w:rsidR="00940C6F" w:rsidRPr="00111D43" w:rsidRDefault="00940C6F" w:rsidP="00940C6F">
            <w:pPr>
              <w:contextualSpacing/>
              <w:jc w:val="center"/>
            </w:pPr>
            <w:r>
              <w:t>16</w:t>
            </w:r>
          </w:p>
        </w:tc>
      </w:tr>
      <w:tr w:rsidR="00940C6F" w:rsidRPr="00111D43" w14:paraId="03AC5491" w14:textId="77777777" w:rsidTr="00940C6F">
        <w:trPr>
          <w:trHeight w:val="263"/>
        </w:trPr>
        <w:tc>
          <w:tcPr>
            <w:tcW w:w="1644" w:type="dxa"/>
          </w:tcPr>
          <w:p w14:paraId="28BA05E8" w14:textId="77777777" w:rsidR="00940C6F" w:rsidRPr="00111D43" w:rsidRDefault="00940C6F" w:rsidP="00940C6F">
            <w:pPr>
              <w:contextualSpacing/>
              <w:jc w:val="center"/>
            </w:pPr>
            <w:r w:rsidRPr="00111D43">
              <w:t>CO5</w:t>
            </w:r>
          </w:p>
        </w:tc>
        <w:tc>
          <w:tcPr>
            <w:tcW w:w="1174" w:type="dxa"/>
          </w:tcPr>
          <w:p w14:paraId="03816AA1" w14:textId="77777777" w:rsidR="00940C6F" w:rsidRPr="00111D43" w:rsidRDefault="00940C6F" w:rsidP="00940C6F">
            <w:pPr>
              <w:contextualSpacing/>
              <w:jc w:val="center"/>
            </w:pPr>
          </w:p>
        </w:tc>
        <w:tc>
          <w:tcPr>
            <w:tcW w:w="1172" w:type="dxa"/>
          </w:tcPr>
          <w:p w14:paraId="16E451B2" w14:textId="77777777" w:rsidR="00940C6F" w:rsidRPr="00111D43" w:rsidRDefault="00940C6F" w:rsidP="00940C6F">
            <w:pPr>
              <w:contextualSpacing/>
              <w:jc w:val="center"/>
            </w:pPr>
            <w:r>
              <w:t>10</w:t>
            </w:r>
          </w:p>
        </w:tc>
        <w:tc>
          <w:tcPr>
            <w:tcW w:w="1174" w:type="dxa"/>
          </w:tcPr>
          <w:p w14:paraId="501EDDC6" w14:textId="77777777" w:rsidR="00940C6F" w:rsidRPr="00111D43" w:rsidRDefault="00940C6F" w:rsidP="00940C6F">
            <w:pPr>
              <w:contextualSpacing/>
              <w:jc w:val="center"/>
            </w:pPr>
            <w:r>
              <w:t>6</w:t>
            </w:r>
          </w:p>
        </w:tc>
        <w:tc>
          <w:tcPr>
            <w:tcW w:w="1174" w:type="dxa"/>
          </w:tcPr>
          <w:p w14:paraId="4B2ED30A" w14:textId="77777777" w:rsidR="00940C6F" w:rsidRPr="00111D43" w:rsidRDefault="00940C6F" w:rsidP="00940C6F">
            <w:pPr>
              <w:contextualSpacing/>
              <w:jc w:val="center"/>
            </w:pPr>
          </w:p>
        </w:tc>
        <w:tc>
          <w:tcPr>
            <w:tcW w:w="1174" w:type="dxa"/>
          </w:tcPr>
          <w:p w14:paraId="5E6305DD" w14:textId="77777777" w:rsidR="00940C6F" w:rsidRPr="00111D43" w:rsidRDefault="00940C6F" w:rsidP="00940C6F">
            <w:pPr>
              <w:contextualSpacing/>
              <w:jc w:val="center"/>
            </w:pPr>
          </w:p>
        </w:tc>
        <w:tc>
          <w:tcPr>
            <w:tcW w:w="1172" w:type="dxa"/>
          </w:tcPr>
          <w:p w14:paraId="17E4EA52" w14:textId="77777777" w:rsidR="00940C6F" w:rsidRPr="00111D43" w:rsidRDefault="00940C6F" w:rsidP="00940C6F">
            <w:pPr>
              <w:contextualSpacing/>
              <w:jc w:val="center"/>
            </w:pPr>
          </w:p>
        </w:tc>
        <w:tc>
          <w:tcPr>
            <w:tcW w:w="1644" w:type="dxa"/>
          </w:tcPr>
          <w:p w14:paraId="43FE0901" w14:textId="77777777" w:rsidR="00940C6F" w:rsidRPr="00111D43" w:rsidRDefault="00940C6F" w:rsidP="00940C6F">
            <w:pPr>
              <w:contextualSpacing/>
              <w:jc w:val="center"/>
            </w:pPr>
            <w:r>
              <w:t>16</w:t>
            </w:r>
          </w:p>
        </w:tc>
      </w:tr>
      <w:tr w:rsidR="00940C6F" w:rsidRPr="00111D43" w14:paraId="4A21702D" w14:textId="77777777" w:rsidTr="00940C6F">
        <w:trPr>
          <w:trHeight w:val="247"/>
        </w:trPr>
        <w:tc>
          <w:tcPr>
            <w:tcW w:w="1644" w:type="dxa"/>
          </w:tcPr>
          <w:p w14:paraId="0534F30E" w14:textId="77777777" w:rsidR="00940C6F" w:rsidRPr="00111D43" w:rsidRDefault="00940C6F" w:rsidP="00940C6F">
            <w:pPr>
              <w:contextualSpacing/>
              <w:jc w:val="center"/>
            </w:pPr>
            <w:r w:rsidRPr="00111D43">
              <w:t>CO6</w:t>
            </w:r>
          </w:p>
        </w:tc>
        <w:tc>
          <w:tcPr>
            <w:tcW w:w="1174" w:type="dxa"/>
          </w:tcPr>
          <w:p w14:paraId="5B5D1249" w14:textId="77777777" w:rsidR="00940C6F" w:rsidRPr="00111D43" w:rsidRDefault="00940C6F" w:rsidP="00940C6F">
            <w:pPr>
              <w:contextualSpacing/>
              <w:jc w:val="center"/>
            </w:pPr>
          </w:p>
        </w:tc>
        <w:tc>
          <w:tcPr>
            <w:tcW w:w="1172" w:type="dxa"/>
          </w:tcPr>
          <w:p w14:paraId="1C936F2F" w14:textId="77777777" w:rsidR="00940C6F" w:rsidRPr="00111D43" w:rsidRDefault="00940C6F" w:rsidP="00940C6F">
            <w:pPr>
              <w:contextualSpacing/>
              <w:jc w:val="center"/>
            </w:pPr>
            <w:r>
              <w:t>8</w:t>
            </w:r>
          </w:p>
        </w:tc>
        <w:tc>
          <w:tcPr>
            <w:tcW w:w="1174" w:type="dxa"/>
          </w:tcPr>
          <w:p w14:paraId="5F1D30CB" w14:textId="77777777" w:rsidR="00940C6F" w:rsidRPr="00111D43" w:rsidRDefault="00940C6F" w:rsidP="00940C6F">
            <w:pPr>
              <w:contextualSpacing/>
              <w:jc w:val="center"/>
            </w:pPr>
            <w:r>
              <w:t>12</w:t>
            </w:r>
          </w:p>
        </w:tc>
        <w:tc>
          <w:tcPr>
            <w:tcW w:w="1174" w:type="dxa"/>
          </w:tcPr>
          <w:p w14:paraId="7DE5C9F6" w14:textId="77777777" w:rsidR="00940C6F" w:rsidRPr="00111D43" w:rsidRDefault="00940C6F" w:rsidP="00940C6F">
            <w:pPr>
              <w:contextualSpacing/>
              <w:jc w:val="center"/>
            </w:pPr>
          </w:p>
        </w:tc>
        <w:tc>
          <w:tcPr>
            <w:tcW w:w="1174" w:type="dxa"/>
          </w:tcPr>
          <w:p w14:paraId="7381E9FC" w14:textId="77777777" w:rsidR="00940C6F" w:rsidRPr="00111D43" w:rsidRDefault="00940C6F" w:rsidP="00940C6F">
            <w:pPr>
              <w:contextualSpacing/>
              <w:jc w:val="center"/>
            </w:pPr>
          </w:p>
        </w:tc>
        <w:tc>
          <w:tcPr>
            <w:tcW w:w="1172" w:type="dxa"/>
          </w:tcPr>
          <w:p w14:paraId="59FA600E" w14:textId="77777777" w:rsidR="00940C6F" w:rsidRPr="00111D43" w:rsidRDefault="00940C6F" w:rsidP="00940C6F">
            <w:pPr>
              <w:contextualSpacing/>
              <w:jc w:val="center"/>
            </w:pPr>
          </w:p>
        </w:tc>
        <w:tc>
          <w:tcPr>
            <w:tcW w:w="1644" w:type="dxa"/>
          </w:tcPr>
          <w:p w14:paraId="7543EE7F" w14:textId="77777777" w:rsidR="00940C6F" w:rsidRPr="00111D43" w:rsidRDefault="00940C6F" w:rsidP="00940C6F">
            <w:pPr>
              <w:contextualSpacing/>
              <w:jc w:val="center"/>
            </w:pPr>
            <w:r>
              <w:t>20</w:t>
            </w:r>
          </w:p>
        </w:tc>
      </w:tr>
      <w:tr w:rsidR="00940C6F" w:rsidRPr="00111D43" w14:paraId="167348E9" w14:textId="77777777" w:rsidTr="00940C6F">
        <w:trPr>
          <w:trHeight w:val="247"/>
        </w:trPr>
        <w:tc>
          <w:tcPr>
            <w:tcW w:w="8686" w:type="dxa"/>
            <w:gridSpan w:val="7"/>
          </w:tcPr>
          <w:p w14:paraId="7FD959DE" w14:textId="77777777" w:rsidR="00940C6F" w:rsidRPr="00111D43" w:rsidRDefault="00940C6F" w:rsidP="00940C6F">
            <w:pPr>
              <w:contextualSpacing/>
            </w:pPr>
          </w:p>
        </w:tc>
        <w:tc>
          <w:tcPr>
            <w:tcW w:w="1644" w:type="dxa"/>
          </w:tcPr>
          <w:p w14:paraId="50598C96" w14:textId="77777777" w:rsidR="00940C6F" w:rsidRPr="00111D43" w:rsidRDefault="00940C6F" w:rsidP="00940C6F">
            <w:pPr>
              <w:contextualSpacing/>
              <w:jc w:val="center"/>
              <w:rPr>
                <w:b/>
              </w:rPr>
            </w:pPr>
            <w:r w:rsidRPr="00111D43">
              <w:rPr>
                <w:b/>
              </w:rPr>
              <w:t>132</w:t>
            </w:r>
          </w:p>
        </w:tc>
      </w:tr>
    </w:tbl>
    <w:p w14:paraId="5FC0D421" w14:textId="77777777" w:rsidR="00940C6F" w:rsidRPr="00111D43" w:rsidRDefault="00940C6F" w:rsidP="00940C6F">
      <w:pPr>
        <w:contextualSpacing/>
      </w:pPr>
    </w:p>
    <w:p w14:paraId="0AD692BC" w14:textId="77777777" w:rsidR="00940C6F" w:rsidRDefault="00940C6F">
      <w:pPr>
        <w:spacing w:after="200" w:line="276" w:lineRule="auto"/>
        <w:rPr>
          <w:b/>
        </w:rPr>
      </w:pPr>
      <w:r>
        <w:rPr>
          <w:b/>
        </w:rPr>
        <w:br w:type="page"/>
      </w:r>
    </w:p>
    <w:p w14:paraId="7B2762BA" w14:textId="5333F1F8" w:rsidR="00940C6F" w:rsidRDefault="00940C6F" w:rsidP="00E40AC8">
      <w:pPr>
        <w:jc w:val="center"/>
        <w:rPr>
          <w:b/>
        </w:rPr>
      </w:pPr>
      <w:r w:rsidRPr="0037089B">
        <w:rPr>
          <w:noProof/>
        </w:rPr>
        <w:lastRenderedPageBreak/>
        <w:drawing>
          <wp:inline distT="0" distB="0" distL="0" distR="0" wp14:anchorId="54809399" wp14:editId="63AB2CEC">
            <wp:extent cx="4740087" cy="1178853"/>
            <wp:effectExtent l="0" t="0" r="381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1036A30" w14:textId="77777777" w:rsidR="00940C6F" w:rsidRPr="00363465" w:rsidRDefault="00940C6F" w:rsidP="00E40AC8">
      <w:pPr>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1007"/>
      </w:tblGrid>
      <w:tr w:rsidR="00940C6F" w:rsidRPr="00363465" w14:paraId="65AC7EEC" w14:textId="77777777" w:rsidTr="00940C6F">
        <w:trPr>
          <w:trHeight w:val="397"/>
          <w:jc w:val="center"/>
        </w:trPr>
        <w:tc>
          <w:tcPr>
            <w:tcW w:w="1555" w:type="dxa"/>
            <w:vAlign w:val="center"/>
          </w:tcPr>
          <w:p w14:paraId="6B0D8D93" w14:textId="77777777" w:rsidR="00940C6F" w:rsidRPr="00363465" w:rsidRDefault="00940C6F" w:rsidP="00940C6F">
            <w:pPr>
              <w:pStyle w:val="Title"/>
              <w:jc w:val="left"/>
              <w:rPr>
                <w:b/>
                <w:szCs w:val="24"/>
              </w:rPr>
            </w:pPr>
            <w:r w:rsidRPr="00363465">
              <w:rPr>
                <w:b/>
                <w:szCs w:val="24"/>
              </w:rPr>
              <w:t xml:space="preserve">Course Code      </w:t>
            </w:r>
          </w:p>
        </w:tc>
        <w:tc>
          <w:tcPr>
            <w:tcW w:w="6520" w:type="dxa"/>
            <w:vAlign w:val="center"/>
          </w:tcPr>
          <w:p w14:paraId="01FD2DF4" w14:textId="77777777" w:rsidR="00940C6F" w:rsidRPr="00363465" w:rsidRDefault="00940C6F" w:rsidP="00940C6F">
            <w:pPr>
              <w:pStyle w:val="Title"/>
              <w:jc w:val="left"/>
              <w:rPr>
                <w:b/>
                <w:szCs w:val="24"/>
              </w:rPr>
            </w:pPr>
            <w:r>
              <w:rPr>
                <w:b/>
                <w:szCs w:val="24"/>
              </w:rPr>
              <w:t>18PA2002 / 20BC</w:t>
            </w:r>
            <w:r w:rsidRPr="004D6C18">
              <w:rPr>
                <w:b/>
                <w:szCs w:val="24"/>
              </w:rPr>
              <w:t xml:space="preserve">2002  </w:t>
            </w:r>
          </w:p>
        </w:tc>
        <w:tc>
          <w:tcPr>
            <w:tcW w:w="1559" w:type="dxa"/>
            <w:vAlign w:val="center"/>
          </w:tcPr>
          <w:p w14:paraId="68D88C55" w14:textId="77777777" w:rsidR="00940C6F" w:rsidRPr="00363465" w:rsidRDefault="00940C6F" w:rsidP="00940C6F">
            <w:pPr>
              <w:pStyle w:val="Title"/>
              <w:ind w:left="-468" w:firstLine="468"/>
              <w:jc w:val="left"/>
              <w:rPr>
                <w:szCs w:val="24"/>
              </w:rPr>
            </w:pPr>
            <w:r w:rsidRPr="00363465">
              <w:rPr>
                <w:b/>
                <w:bCs/>
                <w:szCs w:val="24"/>
              </w:rPr>
              <w:t xml:space="preserve">Duration       </w:t>
            </w:r>
          </w:p>
        </w:tc>
        <w:tc>
          <w:tcPr>
            <w:tcW w:w="1007" w:type="dxa"/>
            <w:vAlign w:val="center"/>
          </w:tcPr>
          <w:p w14:paraId="568C768A" w14:textId="77777777" w:rsidR="00940C6F" w:rsidRPr="00363465" w:rsidRDefault="00940C6F" w:rsidP="00940C6F">
            <w:pPr>
              <w:pStyle w:val="Title"/>
              <w:jc w:val="left"/>
              <w:rPr>
                <w:b/>
                <w:szCs w:val="24"/>
              </w:rPr>
            </w:pPr>
            <w:r w:rsidRPr="00363465">
              <w:rPr>
                <w:b/>
                <w:szCs w:val="24"/>
              </w:rPr>
              <w:t>3hrs</w:t>
            </w:r>
          </w:p>
        </w:tc>
      </w:tr>
      <w:tr w:rsidR="00940C6F" w:rsidRPr="00363465" w14:paraId="4E1C405E" w14:textId="77777777" w:rsidTr="00940C6F">
        <w:trPr>
          <w:trHeight w:val="397"/>
          <w:jc w:val="center"/>
        </w:trPr>
        <w:tc>
          <w:tcPr>
            <w:tcW w:w="1555" w:type="dxa"/>
            <w:vAlign w:val="center"/>
          </w:tcPr>
          <w:p w14:paraId="258E0811" w14:textId="77777777" w:rsidR="00940C6F" w:rsidRPr="00363465" w:rsidRDefault="00940C6F" w:rsidP="00940C6F">
            <w:pPr>
              <w:pStyle w:val="Title"/>
              <w:ind w:right="-160"/>
              <w:jc w:val="left"/>
              <w:rPr>
                <w:b/>
                <w:szCs w:val="24"/>
              </w:rPr>
            </w:pPr>
            <w:r w:rsidRPr="00363465">
              <w:rPr>
                <w:b/>
                <w:szCs w:val="24"/>
              </w:rPr>
              <w:t xml:space="preserve">Course Name     </w:t>
            </w:r>
          </w:p>
        </w:tc>
        <w:tc>
          <w:tcPr>
            <w:tcW w:w="6520" w:type="dxa"/>
            <w:vAlign w:val="center"/>
          </w:tcPr>
          <w:p w14:paraId="54D82FF8" w14:textId="77777777" w:rsidR="00940C6F" w:rsidRPr="00363465" w:rsidRDefault="00940C6F" w:rsidP="00940C6F">
            <w:pPr>
              <w:pStyle w:val="Subtitle"/>
              <w:spacing w:after="0" w:line="240" w:lineRule="auto"/>
              <w:jc w:val="left"/>
              <w:rPr>
                <w:b/>
                <w:szCs w:val="24"/>
              </w:rPr>
            </w:pPr>
            <w:r>
              <w:rPr>
                <w:rFonts w:ascii="Times New Roman" w:hAnsi="Times New Roman"/>
                <w:b/>
                <w:color w:val="auto"/>
                <w:sz w:val="24"/>
                <w:szCs w:val="24"/>
              </w:rPr>
              <w:t>BUSINESS ORGANIZATION AND MANAGEMENT</w:t>
            </w:r>
          </w:p>
        </w:tc>
        <w:tc>
          <w:tcPr>
            <w:tcW w:w="1559" w:type="dxa"/>
            <w:vAlign w:val="center"/>
          </w:tcPr>
          <w:p w14:paraId="04B514FD" w14:textId="77777777" w:rsidR="00940C6F" w:rsidRPr="00363465" w:rsidRDefault="00940C6F" w:rsidP="00940C6F">
            <w:pPr>
              <w:pStyle w:val="Title"/>
              <w:jc w:val="left"/>
              <w:rPr>
                <w:b/>
                <w:bCs/>
                <w:szCs w:val="24"/>
              </w:rPr>
            </w:pPr>
            <w:r w:rsidRPr="00363465">
              <w:rPr>
                <w:b/>
                <w:bCs/>
                <w:szCs w:val="24"/>
              </w:rPr>
              <w:t xml:space="preserve">Max. Marks </w:t>
            </w:r>
          </w:p>
        </w:tc>
        <w:tc>
          <w:tcPr>
            <w:tcW w:w="1007" w:type="dxa"/>
            <w:vAlign w:val="center"/>
          </w:tcPr>
          <w:p w14:paraId="31F2E3DC" w14:textId="77777777" w:rsidR="00940C6F" w:rsidRPr="00363465" w:rsidRDefault="00940C6F" w:rsidP="00940C6F">
            <w:pPr>
              <w:pStyle w:val="Title"/>
              <w:jc w:val="left"/>
              <w:rPr>
                <w:b/>
                <w:szCs w:val="24"/>
              </w:rPr>
            </w:pPr>
            <w:r w:rsidRPr="00363465">
              <w:rPr>
                <w:b/>
                <w:szCs w:val="24"/>
              </w:rPr>
              <w:t>100</w:t>
            </w:r>
          </w:p>
        </w:tc>
      </w:tr>
    </w:tbl>
    <w:p w14:paraId="2CDE40FF" w14:textId="77777777" w:rsidR="00940C6F" w:rsidRPr="00363465" w:rsidRDefault="00940C6F" w:rsidP="00940C6F">
      <w:pPr>
        <w:ind w:left="720"/>
        <w:contextualSpacing/>
        <w:rPr>
          <w:highlight w:val="yellow"/>
        </w:rPr>
      </w:pPr>
    </w:p>
    <w:tbl>
      <w:tblPr>
        <w:tblStyle w:val="TableGrid"/>
        <w:tblW w:w="5087" w:type="pct"/>
        <w:tblInd w:w="-5" w:type="dxa"/>
        <w:tblLayout w:type="fixed"/>
        <w:tblLook w:val="04A0" w:firstRow="1" w:lastRow="0" w:firstColumn="1" w:lastColumn="0" w:noHBand="0" w:noVBand="1"/>
      </w:tblPr>
      <w:tblGrid>
        <w:gridCol w:w="709"/>
        <w:gridCol w:w="236"/>
        <w:gridCol w:w="6994"/>
        <w:gridCol w:w="11"/>
        <w:gridCol w:w="697"/>
        <w:gridCol w:w="37"/>
        <w:gridCol w:w="718"/>
        <w:gridCol w:w="948"/>
      </w:tblGrid>
      <w:tr w:rsidR="00940C6F" w:rsidRPr="00363465" w14:paraId="425AAB04" w14:textId="77777777" w:rsidTr="00940C6F">
        <w:trPr>
          <w:trHeight w:val="551"/>
        </w:trPr>
        <w:tc>
          <w:tcPr>
            <w:tcW w:w="343" w:type="pct"/>
            <w:vAlign w:val="center"/>
          </w:tcPr>
          <w:p w14:paraId="65705139" w14:textId="77777777" w:rsidR="00940C6F" w:rsidRPr="00363465" w:rsidRDefault="00940C6F" w:rsidP="00940C6F">
            <w:pPr>
              <w:contextualSpacing/>
              <w:jc w:val="center"/>
              <w:rPr>
                <w:b/>
              </w:rPr>
            </w:pPr>
            <w:r w:rsidRPr="00363465">
              <w:rPr>
                <w:b/>
              </w:rPr>
              <w:t>Q. No.</w:t>
            </w:r>
          </w:p>
        </w:tc>
        <w:tc>
          <w:tcPr>
            <w:tcW w:w="3497" w:type="pct"/>
            <w:gridSpan w:val="3"/>
            <w:vAlign w:val="center"/>
          </w:tcPr>
          <w:p w14:paraId="20E8E8B3" w14:textId="77777777" w:rsidR="00940C6F" w:rsidRPr="00363465" w:rsidRDefault="00940C6F" w:rsidP="00940C6F">
            <w:pPr>
              <w:contextualSpacing/>
              <w:jc w:val="center"/>
              <w:rPr>
                <w:b/>
              </w:rPr>
            </w:pPr>
            <w:r w:rsidRPr="00363465">
              <w:rPr>
                <w:b/>
              </w:rPr>
              <w:t>Questions</w:t>
            </w:r>
          </w:p>
        </w:tc>
        <w:tc>
          <w:tcPr>
            <w:tcW w:w="355" w:type="pct"/>
            <w:gridSpan w:val="2"/>
            <w:vAlign w:val="center"/>
          </w:tcPr>
          <w:p w14:paraId="2233F192" w14:textId="77777777" w:rsidR="00940C6F" w:rsidRPr="00363465" w:rsidRDefault="00940C6F" w:rsidP="00940C6F">
            <w:pPr>
              <w:contextualSpacing/>
              <w:jc w:val="center"/>
              <w:rPr>
                <w:b/>
              </w:rPr>
            </w:pPr>
            <w:r w:rsidRPr="00363465">
              <w:rPr>
                <w:b/>
              </w:rPr>
              <w:t>CO</w:t>
            </w:r>
          </w:p>
        </w:tc>
        <w:tc>
          <w:tcPr>
            <w:tcW w:w="347" w:type="pct"/>
            <w:vAlign w:val="center"/>
          </w:tcPr>
          <w:p w14:paraId="3DC74003" w14:textId="77777777" w:rsidR="00940C6F" w:rsidRPr="00363465" w:rsidRDefault="00940C6F" w:rsidP="00940C6F">
            <w:pPr>
              <w:contextualSpacing/>
              <w:jc w:val="center"/>
              <w:rPr>
                <w:b/>
              </w:rPr>
            </w:pPr>
            <w:r w:rsidRPr="00363465">
              <w:rPr>
                <w:b/>
              </w:rPr>
              <w:t>BL</w:t>
            </w:r>
          </w:p>
        </w:tc>
        <w:tc>
          <w:tcPr>
            <w:tcW w:w="458" w:type="pct"/>
            <w:vAlign w:val="center"/>
          </w:tcPr>
          <w:p w14:paraId="1FEF81FE" w14:textId="77777777" w:rsidR="00940C6F" w:rsidRPr="00363465" w:rsidRDefault="00940C6F" w:rsidP="00940C6F">
            <w:pPr>
              <w:contextualSpacing/>
              <w:jc w:val="center"/>
              <w:rPr>
                <w:b/>
              </w:rPr>
            </w:pPr>
            <w:r w:rsidRPr="00363465">
              <w:rPr>
                <w:b/>
              </w:rPr>
              <w:t>Marks</w:t>
            </w:r>
          </w:p>
        </w:tc>
      </w:tr>
      <w:tr w:rsidR="00940C6F" w:rsidRPr="00363465" w14:paraId="319F4B21" w14:textId="77777777" w:rsidTr="00940C6F">
        <w:trPr>
          <w:trHeight w:val="551"/>
        </w:trPr>
        <w:tc>
          <w:tcPr>
            <w:tcW w:w="5000" w:type="pct"/>
            <w:gridSpan w:val="8"/>
            <w:vAlign w:val="center"/>
          </w:tcPr>
          <w:p w14:paraId="2B5F85B5" w14:textId="77777777" w:rsidR="00940C6F" w:rsidRDefault="00940C6F" w:rsidP="00940C6F">
            <w:pPr>
              <w:contextualSpacing/>
              <w:jc w:val="center"/>
              <w:rPr>
                <w:b/>
                <w:u w:val="single"/>
              </w:rPr>
            </w:pPr>
            <w:r w:rsidRPr="00363465">
              <w:rPr>
                <w:b/>
                <w:u w:val="single"/>
              </w:rPr>
              <w:t>PART – A (5 X 2 = 10 MARKS)</w:t>
            </w:r>
          </w:p>
          <w:p w14:paraId="0A992EA6" w14:textId="77777777" w:rsidR="00940C6F" w:rsidRPr="00363465" w:rsidRDefault="00940C6F" w:rsidP="00940C6F">
            <w:pPr>
              <w:contextualSpacing/>
              <w:jc w:val="center"/>
              <w:rPr>
                <w:b/>
                <w:u w:val="single"/>
              </w:rPr>
            </w:pPr>
            <w:r w:rsidRPr="00363465">
              <w:rPr>
                <w:b/>
              </w:rPr>
              <w:t>(Answer all the Questions)</w:t>
            </w:r>
          </w:p>
        </w:tc>
      </w:tr>
      <w:tr w:rsidR="00940C6F" w:rsidRPr="00363465" w14:paraId="4CB13F8E" w14:textId="77777777" w:rsidTr="00940C6F">
        <w:trPr>
          <w:trHeight w:val="396"/>
        </w:trPr>
        <w:tc>
          <w:tcPr>
            <w:tcW w:w="343" w:type="pct"/>
            <w:vAlign w:val="center"/>
          </w:tcPr>
          <w:p w14:paraId="47120D00" w14:textId="77777777" w:rsidR="00940C6F" w:rsidRPr="00363465" w:rsidRDefault="00940C6F" w:rsidP="00940C6F">
            <w:pPr>
              <w:contextualSpacing/>
              <w:jc w:val="center"/>
            </w:pPr>
            <w:r w:rsidRPr="00363465">
              <w:t>1.</w:t>
            </w:r>
          </w:p>
        </w:tc>
        <w:tc>
          <w:tcPr>
            <w:tcW w:w="3497" w:type="pct"/>
            <w:gridSpan w:val="3"/>
            <w:vAlign w:val="bottom"/>
          </w:tcPr>
          <w:p w14:paraId="1A8994F1" w14:textId="77777777" w:rsidR="00940C6F" w:rsidRPr="00363465" w:rsidRDefault="00940C6F" w:rsidP="00940C6F">
            <w:pPr>
              <w:autoSpaceDE w:val="0"/>
              <w:autoSpaceDN w:val="0"/>
              <w:adjustRightInd w:val="0"/>
              <w:contextualSpacing/>
              <w:jc w:val="both"/>
            </w:pPr>
            <w:r>
              <w:t>Define Business organization.</w:t>
            </w:r>
          </w:p>
        </w:tc>
        <w:tc>
          <w:tcPr>
            <w:tcW w:w="355" w:type="pct"/>
            <w:gridSpan w:val="2"/>
            <w:vAlign w:val="center"/>
          </w:tcPr>
          <w:p w14:paraId="2B239028" w14:textId="77777777" w:rsidR="00940C6F" w:rsidRPr="00363465" w:rsidRDefault="00940C6F" w:rsidP="00940C6F">
            <w:pPr>
              <w:contextualSpacing/>
              <w:jc w:val="center"/>
            </w:pPr>
            <w:r w:rsidRPr="00363465">
              <w:t>CO</w:t>
            </w:r>
            <w:r>
              <w:t>1</w:t>
            </w:r>
          </w:p>
        </w:tc>
        <w:tc>
          <w:tcPr>
            <w:tcW w:w="347" w:type="pct"/>
            <w:vAlign w:val="center"/>
          </w:tcPr>
          <w:p w14:paraId="0E5E27A0" w14:textId="77777777" w:rsidR="00940C6F" w:rsidRPr="00363465" w:rsidRDefault="00940C6F" w:rsidP="00940C6F">
            <w:pPr>
              <w:contextualSpacing/>
              <w:jc w:val="center"/>
            </w:pPr>
            <w:r>
              <w:t>U</w:t>
            </w:r>
          </w:p>
        </w:tc>
        <w:tc>
          <w:tcPr>
            <w:tcW w:w="458" w:type="pct"/>
            <w:vAlign w:val="center"/>
          </w:tcPr>
          <w:p w14:paraId="4D22D77A" w14:textId="77777777" w:rsidR="00940C6F" w:rsidRPr="00363465" w:rsidRDefault="00940C6F" w:rsidP="00940C6F">
            <w:pPr>
              <w:contextualSpacing/>
              <w:jc w:val="center"/>
            </w:pPr>
            <w:r>
              <w:t>2</w:t>
            </w:r>
          </w:p>
        </w:tc>
      </w:tr>
      <w:tr w:rsidR="00940C6F" w:rsidRPr="00363465" w14:paraId="7FB85657" w14:textId="77777777" w:rsidTr="00940C6F">
        <w:trPr>
          <w:trHeight w:val="396"/>
        </w:trPr>
        <w:tc>
          <w:tcPr>
            <w:tcW w:w="343" w:type="pct"/>
            <w:vAlign w:val="center"/>
          </w:tcPr>
          <w:p w14:paraId="46E01B6E" w14:textId="77777777" w:rsidR="00940C6F" w:rsidRPr="00363465" w:rsidRDefault="00940C6F" w:rsidP="00940C6F">
            <w:pPr>
              <w:contextualSpacing/>
              <w:jc w:val="center"/>
            </w:pPr>
            <w:r w:rsidRPr="00363465">
              <w:t>2.</w:t>
            </w:r>
          </w:p>
        </w:tc>
        <w:tc>
          <w:tcPr>
            <w:tcW w:w="3497" w:type="pct"/>
            <w:gridSpan w:val="3"/>
            <w:vAlign w:val="bottom"/>
          </w:tcPr>
          <w:p w14:paraId="1E891392" w14:textId="77777777" w:rsidR="00940C6F" w:rsidRPr="00363465" w:rsidRDefault="00940C6F" w:rsidP="00940C6F">
            <w:pPr>
              <w:contextualSpacing/>
              <w:jc w:val="both"/>
            </w:pPr>
            <w:r>
              <w:t>Describe Planning.</w:t>
            </w:r>
          </w:p>
        </w:tc>
        <w:tc>
          <w:tcPr>
            <w:tcW w:w="355" w:type="pct"/>
            <w:gridSpan w:val="2"/>
            <w:vAlign w:val="center"/>
          </w:tcPr>
          <w:p w14:paraId="0BC07BE5" w14:textId="77777777" w:rsidR="00940C6F" w:rsidRPr="00363465" w:rsidRDefault="00940C6F" w:rsidP="00940C6F">
            <w:pPr>
              <w:contextualSpacing/>
              <w:jc w:val="center"/>
            </w:pPr>
            <w:r w:rsidRPr="00363465">
              <w:t>CO</w:t>
            </w:r>
            <w:r>
              <w:t>2</w:t>
            </w:r>
          </w:p>
        </w:tc>
        <w:tc>
          <w:tcPr>
            <w:tcW w:w="347" w:type="pct"/>
            <w:vAlign w:val="center"/>
          </w:tcPr>
          <w:p w14:paraId="725DA7FA" w14:textId="77777777" w:rsidR="00940C6F" w:rsidRPr="00363465" w:rsidRDefault="00940C6F" w:rsidP="00940C6F">
            <w:pPr>
              <w:contextualSpacing/>
              <w:jc w:val="center"/>
            </w:pPr>
            <w:r>
              <w:t>U</w:t>
            </w:r>
          </w:p>
        </w:tc>
        <w:tc>
          <w:tcPr>
            <w:tcW w:w="458" w:type="pct"/>
            <w:vAlign w:val="center"/>
          </w:tcPr>
          <w:p w14:paraId="0E020CF9" w14:textId="77777777" w:rsidR="00940C6F" w:rsidRPr="00363465" w:rsidRDefault="00940C6F" w:rsidP="00940C6F">
            <w:pPr>
              <w:contextualSpacing/>
              <w:jc w:val="center"/>
            </w:pPr>
            <w:r>
              <w:t>2</w:t>
            </w:r>
          </w:p>
        </w:tc>
      </w:tr>
      <w:tr w:rsidR="00940C6F" w:rsidRPr="00363465" w14:paraId="40D61180" w14:textId="77777777" w:rsidTr="00940C6F">
        <w:trPr>
          <w:trHeight w:val="396"/>
        </w:trPr>
        <w:tc>
          <w:tcPr>
            <w:tcW w:w="343" w:type="pct"/>
            <w:vAlign w:val="center"/>
          </w:tcPr>
          <w:p w14:paraId="5DD5360C" w14:textId="77777777" w:rsidR="00940C6F" w:rsidRPr="00363465" w:rsidRDefault="00940C6F" w:rsidP="00940C6F">
            <w:pPr>
              <w:contextualSpacing/>
              <w:jc w:val="center"/>
            </w:pPr>
            <w:r w:rsidRPr="00363465">
              <w:t>3.</w:t>
            </w:r>
          </w:p>
        </w:tc>
        <w:tc>
          <w:tcPr>
            <w:tcW w:w="3497" w:type="pct"/>
            <w:gridSpan w:val="3"/>
            <w:vAlign w:val="bottom"/>
          </w:tcPr>
          <w:p w14:paraId="578760AC" w14:textId="77777777" w:rsidR="00940C6F" w:rsidRPr="00363465" w:rsidRDefault="00940C6F" w:rsidP="00940C6F">
            <w:pPr>
              <w:contextualSpacing/>
              <w:jc w:val="both"/>
            </w:pPr>
            <w:r>
              <w:t>Tell about Professional Ethics.</w:t>
            </w:r>
          </w:p>
        </w:tc>
        <w:tc>
          <w:tcPr>
            <w:tcW w:w="355" w:type="pct"/>
            <w:gridSpan w:val="2"/>
            <w:vAlign w:val="center"/>
          </w:tcPr>
          <w:p w14:paraId="7F94790D" w14:textId="77777777" w:rsidR="00940C6F" w:rsidRPr="00363465" w:rsidRDefault="00940C6F" w:rsidP="00940C6F">
            <w:pPr>
              <w:contextualSpacing/>
              <w:jc w:val="center"/>
            </w:pPr>
            <w:r w:rsidRPr="00363465">
              <w:t>CO</w:t>
            </w:r>
            <w:r>
              <w:t>3</w:t>
            </w:r>
          </w:p>
        </w:tc>
        <w:tc>
          <w:tcPr>
            <w:tcW w:w="347" w:type="pct"/>
            <w:vAlign w:val="center"/>
          </w:tcPr>
          <w:p w14:paraId="7DF4EE5E" w14:textId="77777777" w:rsidR="00940C6F" w:rsidRPr="00363465" w:rsidRDefault="00940C6F" w:rsidP="00940C6F">
            <w:pPr>
              <w:contextualSpacing/>
              <w:jc w:val="center"/>
            </w:pPr>
            <w:r>
              <w:t>R</w:t>
            </w:r>
          </w:p>
        </w:tc>
        <w:tc>
          <w:tcPr>
            <w:tcW w:w="458" w:type="pct"/>
            <w:vAlign w:val="center"/>
          </w:tcPr>
          <w:p w14:paraId="386975B9" w14:textId="77777777" w:rsidR="00940C6F" w:rsidRPr="00363465" w:rsidRDefault="00940C6F" w:rsidP="00940C6F">
            <w:pPr>
              <w:contextualSpacing/>
              <w:jc w:val="center"/>
            </w:pPr>
            <w:r>
              <w:t>2</w:t>
            </w:r>
          </w:p>
        </w:tc>
      </w:tr>
      <w:tr w:rsidR="00940C6F" w:rsidRPr="00363465" w14:paraId="15D14830" w14:textId="77777777" w:rsidTr="00940C6F">
        <w:trPr>
          <w:trHeight w:val="396"/>
        </w:trPr>
        <w:tc>
          <w:tcPr>
            <w:tcW w:w="343" w:type="pct"/>
            <w:vAlign w:val="center"/>
          </w:tcPr>
          <w:p w14:paraId="6F6A266D" w14:textId="77777777" w:rsidR="00940C6F" w:rsidRPr="00363465" w:rsidRDefault="00940C6F" w:rsidP="00940C6F">
            <w:pPr>
              <w:contextualSpacing/>
              <w:jc w:val="center"/>
            </w:pPr>
            <w:r w:rsidRPr="00363465">
              <w:t>4.</w:t>
            </w:r>
          </w:p>
        </w:tc>
        <w:tc>
          <w:tcPr>
            <w:tcW w:w="3497" w:type="pct"/>
            <w:gridSpan w:val="3"/>
            <w:vAlign w:val="bottom"/>
          </w:tcPr>
          <w:p w14:paraId="56511603" w14:textId="77777777" w:rsidR="00940C6F" w:rsidRPr="00363465" w:rsidRDefault="00940C6F" w:rsidP="00940C6F">
            <w:pPr>
              <w:contextualSpacing/>
              <w:jc w:val="both"/>
            </w:pPr>
            <w:r>
              <w:t>Explain selection and Recruitment.</w:t>
            </w:r>
          </w:p>
        </w:tc>
        <w:tc>
          <w:tcPr>
            <w:tcW w:w="355" w:type="pct"/>
            <w:gridSpan w:val="2"/>
            <w:vAlign w:val="center"/>
          </w:tcPr>
          <w:p w14:paraId="7FC65903" w14:textId="77777777" w:rsidR="00940C6F" w:rsidRPr="00363465" w:rsidRDefault="00940C6F" w:rsidP="00940C6F">
            <w:pPr>
              <w:contextualSpacing/>
              <w:jc w:val="center"/>
            </w:pPr>
            <w:r w:rsidRPr="00363465">
              <w:t>CO</w:t>
            </w:r>
            <w:r>
              <w:t>4</w:t>
            </w:r>
          </w:p>
        </w:tc>
        <w:tc>
          <w:tcPr>
            <w:tcW w:w="347" w:type="pct"/>
            <w:vAlign w:val="center"/>
          </w:tcPr>
          <w:p w14:paraId="7751C5D1" w14:textId="77777777" w:rsidR="00940C6F" w:rsidRPr="00363465" w:rsidRDefault="00940C6F" w:rsidP="00940C6F">
            <w:pPr>
              <w:contextualSpacing/>
              <w:jc w:val="center"/>
            </w:pPr>
            <w:r>
              <w:t>E</w:t>
            </w:r>
          </w:p>
        </w:tc>
        <w:tc>
          <w:tcPr>
            <w:tcW w:w="458" w:type="pct"/>
            <w:vAlign w:val="center"/>
          </w:tcPr>
          <w:p w14:paraId="171EDB57" w14:textId="77777777" w:rsidR="00940C6F" w:rsidRPr="00363465" w:rsidRDefault="00940C6F" w:rsidP="00940C6F">
            <w:pPr>
              <w:contextualSpacing/>
              <w:jc w:val="center"/>
            </w:pPr>
            <w:r>
              <w:t>2</w:t>
            </w:r>
          </w:p>
        </w:tc>
      </w:tr>
      <w:tr w:rsidR="00940C6F" w:rsidRPr="00363465" w14:paraId="1DC67E44" w14:textId="77777777" w:rsidTr="00940C6F">
        <w:trPr>
          <w:trHeight w:val="396"/>
        </w:trPr>
        <w:tc>
          <w:tcPr>
            <w:tcW w:w="343" w:type="pct"/>
            <w:vAlign w:val="center"/>
          </w:tcPr>
          <w:p w14:paraId="18CB1A07" w14:textId="77777777" w:rsidR="00940C6F" w:rsidRPr="00363465" w:rsidRDefault="00940C6F" w:rsidP="00940C6F">
            <w:pPr>
              <w:contextualSpacing/>
              <w:jc w:val="center"/>
            </w:pPr>
            <w:r w:rsidRPr="00363465">
              <w:t>5.</w:t>
            </w:r>
          </w:p>
        </w:tc>
        <w:tc>
          <w:tcPr>
            <w:tcW w:w="3497" w:type="pct"/>
            <w:gridSpan w:val="3"/>
            <w:vAlign w:val="bottom"/>
          </w:tcPr>
          <w:p w14:paraId="42B2480C" w14:textId="77777777" w:rsidR="00940C6F" w:rsidRPr="00363465" w:rsidRDefault="00940C6F" w:rsidP="00940C6F">
            <w:pPr>
              <w:pStyle w:val="Default"/>
              <w:contextualSpacing/>
              <w:jc w:val="both"/>
            </w:pPr>
            <w:r>
              <w:t>Analyse about Leadership.</w:t>
            </w:r>
          </w:p>
        </w:tc>
        <w:tc>
          <w:tcPr>
            <w:tcW w:w="355" w:type="pct"/>
            <w:gridSpan w:val="2"/>
            <w:vAlign w:val="center"/>
          </w:tcPr>
          <w:p w14:paraId="4C82D577" w14:textId="77777777" w:rsidR="00940C6F" w:rsidRPr="00363465" w:rsidRDefault="00940C6F" w:rsidP="00940C6F">
            <w:pPr>
              <w:contextualSpacing/>
              <w:jc w:val="center"/>
            </w:pPr>
            <w:r w:rsidRPr="00363465">
              <w:t>CO</w:t>
            </w:r>
            <w:r>
              <w:t>5</w:t>
            </w:r>
          </w:p>
        </w:tc>
        <w:tc>
          <w:tcPr>
            <w:tcW w:w="347" w:type="pct"/>
            <w:vAlign w:val="center"/>
          </w:tcPr>
          <w:p w14:paraId="52441FA7" w14:textId="77777777" w:rsidR="00940C6F" w:rsidRPr="00363465" w:rsidRDefault="00940C6F" w:rsidP="00940C6F">
            <w:pPr>
              <w:contextualSpacing/>
              <w:jc w:val="center"/>
            </w:pPr>
            <w:r>
              <w:t>An</w:t>
            </w:r>
          </w:p>
        </w:tc>
        <w:tc>
          <w:tcPr>
            <w:tcW w:w="458" w:type="pct"/>
            <w:vAlign w:val="center"/>
          </w:tcPr>
          <w:p w14:paraId="1A7F3950" w14:textId="77777777" w:rsidR="00940C6F" w:rsidRPr="00363465" w:rsidRDefault="00940C6F" w:rsidP="00940C6F">
            <w:pPr>
              <w:contextualSpacing/>
              <w:jc w:val="center"/>
            </w:pPr>
            <w:r>
              <w:t>2</w:t>
            </w:r>
          </w:p>
        </w:tc>
      </w:tr>
      <w:tr w:rsidR="00940C6F" w:rsidRPr="00363465" w14:paraId="537E6A35" w14:textId="77777777" w:rsidTr="00940C6F">
        <w:trPr>
          <w:trHeight w:val="551"/>
        </w:trPr>
        <w:tc>
          <w:tcPr>
            <w:tcW w:w="5000" w:type="pct"/>
            <w:gridSpan w:val="8"/>
            <w:vAlign w:val="center"/>
          </w:tcPr>
          <w:p w14:paraId="62E6C620" w14:textId="77777777" w:rsidR="00940C6F" w:rsidRPr="00363465" w:rsidRDefault="00940C6F" w:rsidP="00940C6F">
            <w:pPr>
              <w:contextualSpacing/>
              <w:jc w:val="center"/>
              <w:rPr>
                <w:b/>
                <w:u w:val="single"/>
              </w:rPr>
            </w:pPr>
            <w:r w:rsidRPr="00363465">
              <w:rPr>
                <w:b/>
                <w:u w:val="single"/>
              </w:rPr>
              <w:t xml:space="preserve">PART – B (3 X 10 = 30 MARKS) </w:t>
            </w:r>
          </w:p>
          <w:p w14:paraId="4A4BA825" w14:textId="77777777" w:rsidR="00940C6F" w:rsidRPr="00363465" w:rsidRDefault="00940C6F" w:rsidP="00940C6F">
            <w:pPr>
              <w:contextualSpacing/>
              <w:jc w:val="center"/>
              <w:rPr>
                <w:b/>
              </w:rPr>
            </w:pPr>
            <w:r w:rsidRPr="00363465">
              <w:rPr>
                <w:b/>
              </w:rPr>
              <w:t>(Answer all the Questions)</w:t>
            </w:r>
          </w:p>
        </w:tc>
      </w:tr>
      <w:tr w:rsidR="00940C6F" w:rsidRPr="00363465" w14:paraId="7F7DE63D" w14:textId="77777777" w:rsidTr="00940C6F">
        <w:trPr>
          <w:trHeight w:val="396"/>
        </w:trPr>
        <w:tc>
          <w:tcPr>
            <w:tcW w:w="343" w:type="pct"/>
            <w:vAlign w:val="center"/>
          </w:tcPr>
          <w:p w14:paraId="33BD5A22" w14:textId="77777777" w:rsidR="00940C6F" w:rsidRPr="00363465" w:rsidRDefault="00940C6F" w:rsidP="00940C6F">
            <w:pPr>
              <w:contextualSpacing/>
              <w:jc w:val="center"/>
            </w:pPr>
            <w:r w:rsidRPr="00363465">
              <w:t>6.</w:t>
            </w:r>
          </w:p>
        </w:tc>
        <w:tc>
          <w:tcPr>
            <w:tcW w:w="3497" w:type="pct"/>
            <w:gridSpan w:val="3"/>
            <w:vAlign w:val="bottom"/>
          </w:tcPr>
          <w:p w14:paraId="02378CE4" w14:textId="77777777" w:rsidR="00940C6F" w:rsidRPr="00363465" w:rsidRDefault="00940C6F" w:rsidP="00940C6F">
            <w:pPr>
              <w:contextualSpacing/>
              <w:jc w:val="both"/>
            </w:pPr>
            <w:r>
              <w:t>Discuss the characteristics of Management.</w:t>
            </w:r>
          </w:p>
        </w:tc>
        <w:tc>
          <w:tcPr>
            <w:tcW w:w="355" w:type="pct"/>
            <w:gridSpan w:val="2"/>
            <w:vAlign w:val="center"/>
          </w:tcPr>
          <w:p w14:paraId="2824C5B2" w14:textId="77777777" w:rsidR="00940C6F" w:rsidRPr="00363465" w:rsidRDefault="00940C6F" w:rsidP="00940C6F">
            <w:pPr>
              <w:contextualSpacing/>
              <w:jc w:val="center"/>
            </w:pPr>
            <w:r w:rsidRPr="00363465">
              <w:t>CO</w:t>
            </w:r>
            <w:r>
              <w:t>1</w:t>
            </w:r>
          </w:p>
        </w:tc>
        <w:tc>
          <w:tcPr>
            <w:tcW w:w="347" w:type="pct"/>
            <w:vAlign w:val="center"/>
          </w:tcPr>
          <w:p w14:paraId="25C1005B" w14:textId="77777777" w:rsidR="00940C6F" w:rsidRPr="00363465" w:rsidRDefault="00940C6F" w:rsidP="00940C6F">
            <w:pPr>
              <w:contextualSpacing/>
              <w:jc w:val="center"/>
            </w:pPr>
            <w:r>
              <w:t>R</w:t>
            </w:r>
          </w:p>
        </w:tc>
        <w:tc>
          <w:tcPr>
            <w:tcW w:w="458" w:type="pct"/>
            <w:vAlign w:val="center"/>
          </w:tcPr>
          <w:p w14:paraId="7837607F" w14:textId="77777777" w:rsidR="00940C6F" w:rsidRPr="00363465" w:rsidRDefault="00940C6F" w:rsidP="00940C6F">
            <w:pPr>
              <w:contextualSpacing/>
              <w:jc w:val="center"/>
            </w:pPr>
            <w:r w:rsidRPr="00363465">
              <w:t>10</w:t>
            </w:r>
          </w:p>
        </w:tc>
      </w:tr>
      <w:tr w:rsidR="00940C6F" w:rsidRPr="00363465" w14:paraId="60707F30" w14:textId="77777777" w:rsidTr="00940C6F">
        <w:trPr>
          <w:trHeight w:val="396"/>
        </w:trPr>
        <w:tc>
          <w:tcPr>
            <w:tcW w:w="5000" w:type="pct"/>
            <w:gridSpan w:val="8"/>
            <w:vAlign w:val="center"/>
          </w:tcPr>
          <w:p w14:paraId="1BF6A6FA" w14:textId="77777777" w:rsidR="00940C6F" w:rsidRPr="00363465" w:rsidRDefault="00940C6F" w:rsidP="00940C6F">
            <w:pPr>
              <w:contextualSpacing/>
              <w:jc w:val="center"/>
            </w:pPr>
            <w:r w:rsidRPr="00363465">
              <w:rPr>
                <w:b/>
                <w:bCs/>
              </w:rPr>
              <w:t>(OR)</w:t>
            </w:r>
          </w:p>
        </w:tc>
      </w:tr>
      <w:tr w:rsidR="00940C6F" w:rsidRPr="00363465" w14:paraId="438075C0" w14:textId="77777777" w:rsidTr="00940C6F">
        <w:trPr>
          <w:trHeight w:val="396"/>
        </w:trPr>
        <w:tc>
          <w:tcPr>
            <w:tcW w:w="343" w:type="pct"/>
            <w:vAlign w:val="center"/>
          </w:tcPr>
          <w:p w14:paraId="56CC4162" w14:textId="77777777" w:rsidR="00940C6F" w:rsidRPr="00363465" w:rsidRDefault="00940C6F" w:rsidP="00940C6F">
            <w:pPr>
              <w:contextualSpacing/>
              <w:jc w:val="center"/>
            </w:pPr>
            <w:r w:rsidRPr="00363465">
              <w:t>7.</w:t>
            </w:r>
          </w:p>
        </w:tc>
        <w:tc>
          <w:tcPr>
            <w:tcW w:w="3497" w:type="pct"/>
            <w:gridSpan w:val="3"/>
            <w:vAlign w:val="bottom"/>
          </w:tcPr>
          <w:p w14:paraId="74F52A7C" w14:textId="77777777" w:rsidR="00940C6F" w:rsidRPr="00363465" w:rsidRDefault="00940C6F" w:rsidP="00940C6F">
            <w:pPr>
              <w:contextualSpacing/>
              <w:jc w:val="both"/>
            </w:pPr>
            <w:r>
              <w:t>Explain planning process.</w:t>
            </w:r>
          </w:p>
        </w:tc>
        <w:tc>
          <w:tcPr>
            <w:tcW w:w="355" w:type="pct"/>
            <w:gridSpan w:val="2"/>
            <w:vAlign w:val="center"/>
          </w:tcPr>
          <w:p w14:paraId="7C6BC7BC" w14:textId="77777777" w:rsidR="00940C6F" w:rsidRPr="00363465" w:rsidRDefault="00940C6F" w:rsidP="00940C6F">
            <w:pPr>
              <w:contextualSpacing/>
              <w:jc w:val="center"/>
            </w:pPr>
            <w:r w:rsidRPr="00363465">
              <w:t>CO</w:t>
            </w:r>
            <w:r>
              <w:t>2</w:t>
            </w:r>
          </w:p>
        </w:tc>
        <w:tc>
          <w:tcPr>
            <w:tcW w:w="347" w:type="pct"/>
            <w:vAlign w:val="center"/>
          </w:tcPr>
          <w:p w14:paraId="4DDA7EB1" w14:textId="77777777" w:rsidR="00940C6F" w:rsidRPr="00363465" w:rsidRDefault="00940C6F" w:rsidP="00940C6F">
            <w:pPr>
              <w:contextualSpacing/>
              <w:jc w:val="center"/>
            </w:pPr>
            <w:r>
              <w:t>E</w:t>
            </w:r>
          </w:p>
        </w:tc>
        <w:tc>
          <w:tcPr>
            <w:tcW w:w="458" w:type="pct"/>
            <w:vAlign w:val="center"/>
          </w:tcPr>
          <w:p w14:paraId="523B2ED5" w14:textId="77777777" w:rsidR="00940C6F" w:rsidRPr="00363465" w:rsidRDefault="00940C6F" w:rsidP="00940C6F">
            <w:pPr>
              <w:contextualSpacing/>
              <w:jc w:val="center"/>
            </w:pPr>
            <w:r w:rsidRPr="00363465">
              <w:t>10</w:t>
            </w:r>
          </w:p>
        </w:tc>
      </w:tr>
      <w:tr w:rsidR="00940C6F" w:rsidRPr="00363465" w14:paraId="32A9C571" w14:textId="77777777" w:rsidTr="00940C6F">
        <w:trPr>
          <w:trHeight w:val="396"/>
        </w:trPr>
        <w:tc>
          <w:tcPr>
            <w:tcW w:w="343" w:type="pct"/>
            <w:vAlign w:val="center"/>
          </w:tcPr>
          <w:p w14:paraId="32320E75" w14:textId="77777777" w:rsidR="00940C6F" w:rsidRPr="00363465" w:rsidRDefault="00940C6F" w:rsidP="00940C6F">
            <w:pPr>
              <w:contextualSpacing/>
              <w:jc w:val="center"/>
            </w:pPr>
            <w:r w:rsidRPr="00363465">
              <w:t>8.</w:t>
            </w:r>
          </w:p>
        </w:tc>
        <w:tc>
          <w:tcPr>
            <w:tcW w:w="3497" w:type="pct"/>
            <w:gridSpan w:val="3"/>
            <w:vAlign w:val="bottom"/>
          </w:tcPr>
          <w:p w14:paraId="456171D3" w14:textId="77777777" w:rsidR="00940C6F" w:rsidRPr="00363465" w:rsidRDefault="00940C6F" w:rsidP="00940C6F">
            <w:pPr>
              <w:contextualSpacing/>
              <w:jc w:val="both"/>
            </w:pPr>
            <w:r>
              <w:t>Examine Internal controls and prevention of Frauds.</w:t>
            </w:r>
          </w:p>
        </w:tc>
        <w:tc>
          <w:tcPr>
            <w:tcW w:w="355" w:type="pct"/>
            <w:gridSpan w:val="2"/>
            <w:vAlign w:val="center"/>
          </w:tcPr>
          <w:p w14:paraId="465884E4" w14:textId="77777777" w:rsidR="00940C6F" w:rsidRPr="00363465" w:rsidRDefault="00940C6F" w:rsidP="00940C6F">
            <w:pPr>
              <w:contextualSpacing/>
              <w:jc w:val="center"/>
            </w:pPr>
            <w:r w:rsidRPr="00363465">
              <w:t>CO</w:t>
            </w:r>
            <w:r>
              <w:t>3</w:t>
            </w:r>
          </w:p>
        </w:tc>
        <w:tc>
          <w:tcPr>
            <w:tcW w:w="347" w:type="pct"/>
            <w:vAlign w:val="center"/>
          </w:tcPr>
          <w:p w14:paraId="4CEF057B" w14:textId="77777777" w:rsidR="00940C6F" w:rsidRPr="00363465" w:rsidRDefault="00940C6F" w:rsidP="00940C6F">
            <w:pPr>
              <w:contextualSpacing/>
              <w:jc w:val="center"/>
            </w:pPr>
            <w:r>
              <w:t>App</w:t>
            </w:r>
          </w:p>
        </w:tc>
        <w:tc>
          <w:tcPr>
            <w:tcW w:w="458" w:type="pct"/>
            <w:vAlign w:val="center"/>
          </w:tcPr>
          <w:p w14:paraId="08B213AF" w14:textId="77777777" w:rsidR="00940C6F" w:rsidRPr="00363465" w:rsidRDefault="00940C6F" w:rsidP="00940C6F">
            <w:pPr>
              <w:contextualSpacing/>
              <w:jc w:val="center"/>
            </w:pPr>
            <w:r w:rsidRPr="00363465">
              <w:t>10</w:t>
            </w:r>
          </w:p>
        </w:tc>
      </w:tr>
      <w:tr w:rsidR="00940C6F" w:rsidRPr="00363465" w14:paraId="75C9FB66" w14:textId="77777777" w:rsidTr="00940C6F">
        <w:trPr>
          <w:trHeight w:val="396"/>
        </w:trPr>
        <w:tc>
          <w:tcPr>
            <w:tcW w:w="5000" w:type="pct"/>
            <w:gridSpan w:val="8"/>
            <w:vAlign w:val="center"/>
          </w:tcPr>
          <w:p w14:paraId="3608419D" w14:textId="77777777" w:rsidR="00940C6F" w:rsidRPr="00363465" w:rsidRDefault="00940C6F" w:rsidP="00940C6F">
            <w:pPr>
              <w:contextualSpacing/>
              <w:jc w:val="center"/>
            </w:pPr>
            <w:r w:rsidRPr="00363465">
              <w:rPr>
                <w:b/>
                <w:bCs/>
              </w:rPr>
              <w:t>(OR)</w:t>
            </w:r>
          </w:p>
        </w:tc>
      </w:tr>
      <w:tr w:rsidR="00940C6F" w:rsidRPr="00363465" w14:paraId="5926E564" w14:textId="77777777" w:rsidTr="00940C6F">
        <w:trPr>
          <w:trHeight w:val="396"/>
        </w:trPr>
        <w:tc>
          <w:tcPr>
            <w:tcW w:w="343" w:type="pct"/>
            <w:vAlign w:val="center"/>
          </w:tcPr>
          <w:p w14:paraId="60BE7050" w14:textId="77777777" w:rsidR="00940C6F" w:rsidRPr="00363465" w:rsidRDefault="00940C6F" w:rsidP="00940C6F">
            <w:pPr>
              <w:contextualSpacing/>
              <w:jc w:val="center"/>
            </w:pPr>
            <w:r w:rsidRPr="00363465">
              <w:t>9.</w:t>
            </w:r>
          </w:p>
        </w:tc>
        <w:tc>
          <w:tcPr>
            <w:tcW w:w="3497" w:type="pct"/>
            <w:gridSpan w:val="3"/>
            <w:vAlign w:val="bottom"/>
          </w:tcPr>
          <w:p w14:paraId="04E79B70" w14:textId="77777777" w:rsidR="00940C6F" w:rsidRPr="00363465" w:rsidRDefault="00940C6F" w:rsidP="00940C6F">
            <w:pPr>
              <w:contextualSpacing/>
              <w:jc w:val="both"/>
            </w:pPr>
            <w:r>
              <w:t>Point out the functions of HRM.</w:t>
            </w:r>
          </w:p>
        </w:tc>
        <w:tc>
          <w:tcPr>
            <w:tcW w:w="355" w:type="pct"/>
            <w:gridSpan w:val="2"/>
            <w:vAlign w:val="center"/>
          </w:tcPr>
          <w:p w14:paraId="4442BA28" w14:textId="77777777" w:rsidR="00940C6F" w:rsidRPr="00363465" w:rsidRDefault="00940C6F" w:rsidP="00940C6F">
            <w:pPr>
              <w:contextualSpacing/>
              <w:jc w:val="center"/>
            </w:pPr>
            <w:r w:rsidRPr="00363465">
              <w:t>CO</w:t>
            </w:r>
            <w:r>
              <w:t>4</w:t>
            </w:r>
          </w:p>
        </w:tc>
        <w:tc>
          <w:tcPr>
            <w:tcW w:w="347" w:type="pct"/>
            <w:vAlign w:val="center"/>
          </w:tcPr>
          <w:p w14:paraId="4EEC5949" w14:textId="77777777" w:rsidR="00940C6F" w:rsidRPr="00363465" w:rsidRDefault="00940C6F" w:rsidP="00940C6F">
            <w:pPr>
              <w:contextualSpacing/>
              <w:jc w:val="center"/>
            </w:pPr>
            <w:r>
              <w:t>An</w:t>
            </w:r>
          </w:p>
        </w:tc>
        <w:tc>
          <w:tcPr>
            <w:tcW w:w="458" w:type="pct"/>
            <w:vAlign w:val="center"/>
          </w:tcPr>
          <w:p w14:paraId="5C2A2DAB" w14:textId="77777777" w:rsidR="00940C6F" w:rsidRPr="00363465" w:rsidRDefault="00940C6F" w:rsidP="00940C6F">
            <w:pPr>
              <w:contextualSpacing/>
              <w:jc w:val="center"/>
            </w:pPr>
            <w:r w:rsidRPr="00363465">
              <w:t>10</w:t>
            </w:r>
          </w:p>
        </w:tc>
      </w:tr>
      <w:tr w:rsidR="00940C6F" w:rsidRPr="00363465" w14:paraId="53C70823" w14:textId="77777777" w:rsidTr="00940C6F">
        <w:trPr>
          <w:trHeight w:val="396"/>
        </w:trPr>
        <w:tc>
          <w:tcPr>
            <w:tcW w:w="343" w:type="pct"/>
            <w:vAlign w:val="center"/>
          </w:tcPr>
          <w:p w14:paraId="443B193A" w14:textId="77777777" w:rsidR="00940C6F" w:rsidRPr="00363465" w:rsidRDefault="00940C6F" w:rsidP="00940C6F">
            <w:pPr>
              <w:contextualSpacing/>
              <w:jc w:val="center"/>
            </w:pPr>
            <w:r w:rsidRPr="00363465">
              <w:t>10.</w:t>
            </w:r>
          </w:p>
        </w:tc>
        <w:tc>
          <w:tcPr>
            <w:tcW w:w="3497" w:type="pct"/>
            <w:gridSpan w:val="3"/>
            <w:vAlign w:val="bottom"/>
          </w:tcPr>
          <w:p w14:paraId="2A438F21" w14:textId="77777777" w:rsidR="00940C6F" w:rsidRPr="00363465" w:rsidRDefault="00940C6F" w:rsidP="00940C6F">
            <w:pPr>
              <w:contextualSpacing/>
              <w:jc w:val="both"/>
            </w:pPr>
            <w:r>
              <w:t>Summarize the importance of Motivation.</w:t>
            </w:r>
          </w:p>
        </w:tc>
        <w:tc>
          <w:tcPr>
            <w:tcW w:w="355" w:type="pct"/>
            <w:gridSpan w:val="2"/>
            <w:vAlign w:val="center"/>
          </w:tcPr>
          <w:p w14:paraId="7CD69C48" w14:textId="77777777" w:rsidR="00940C6F" w:rsidRPr="00363465" w:rsidRDefault="00940C6F" w:rsidP="00940C6F">
            <w:pPr>
              <w:contextualSpacing/>
              <w:jc w:val="center"/>
            </w:pPr>
            <w:r w:rsidRPr="00363465">
              <w:t>CO</w:t>
            </w:r>
            <w:r>
              <w:t>5</w:t>
            </w:r>
          </w:p>
        </w:tc>
        <w:tc>
          <w:tcPr>
            <w:tcW w:w="347" w:type="pct"/>
            <w:vAlign w:val="center"/>
          </w:tcPr>
          <w:p w14:paraId="5036784E" w14:textId="77777777" w:rsidR="00940C6F" w:rsidRPr="00363465" w:rsidRDefault="00940C6F" w:rsidP="00940C6F">
            <w:pPr>
              <w:contextualSpacing/>
              <w:jc w:val="center"/>
            </w:pPr>
            <w:r>
              <w:t>E</w:t>
            </w:r>
          </w:p>
        </w:tc>
        <w:tc>
          <w:tcPr>
            <w:tcW w:w="458" w:type="pct"/>
            <w:vAlign w:val="center"/>
          </w:tcPr>
          <w:p w14:paraId="54B235CE" w14:textId="77777777" w:rsidR="00940C6F" w:rsidRPr="00363465" w:rsidRDefault="00940C6F" w:rsidP="00940C6F">
            <w:pPr>
              <w:contextualSpacing/>
              <w:jc w:val="center"/>
            </w:pPr>
            <w:r w:rsidRPr="00363465">
              <w:t>10</w:t>
            </w:r>
          </w:p>
        </w:tc>
      </w:tr>
      <w:tr w:rsidR="00940C6F" w:rsidRPr="00363465" w14:paraId="4F8C239A" w14:textId="77777777" w:rsidTr="00940C6F">
        <w:trPr>
          <w:trHeight w:val="396"/>
        </w:trPr>
        <w:tc>
          <w:tcPr>
            <w:tcW w:w="5000" w:type="pct"/>
            <w:gridSpan w:val="8"/>
            <w:vAlign w:val="center"/>
          </w:tcPr>
          <w:p w14:paraId="158FFA90" w14:textId="77777777" w:rsidR="00940C6F" w:rsidRPr="00363465" w:rsidRDefault="00940C6F" w:rsidP="00940C6F">
            <w:pPr>
              <w:contextualSpacing/>
              <w:jc w:val="center"/>
            </w:pPr>
            <w:r w:rsidRPr="00363465">
              <w:rPr>
                <w:b/>
                <w:bCs/>
              </w:rPr>
              <w:t>(OR)</w:t>
            </w:r>
          </w:p>
        </w:tc>
      </w:tr>
      <w:tr w:rsidR="00940C6F" w:rsidRPr="00363465" w14:paraId="1F060135" w14:textId="77777777" w:rsidTr="00940C6F">
        <w:trPr>
          <w:trHeight w:val="396"/>
        </w:trPr>
        <w:tc>
          <w:tcPr>
            <w:tcW w:w="343" w:type="pct"/>
            <w:vAlign w:val="center"/>
          </w:tcPr>
          <w:p w14:paraId="4E3EBB1D" w14:textId="77777777" w:rsidR="00940C6F" w:rsidRPr="00363465" w:rsidRDefault="00940C6F" w:rsidP="00940C6F">
            <w:pPr>
              <w:contextualSpacing/>
              <w:jc w:val="center"/>
            </w:pPr>
            <w:r w:rsidRPr="00363465">
              <w:t>11.</w:t>
            </w:r>
          </w:p>
        </w:tc>
        <w:tc>
          <w:tcPr>
            <w:tcW w:w="3497" w:type="pct"/>
            <w:gridSpan w:val="3"/>
            <w:vAlign w:val="bottom"/>
          </w:tcPr>
          <w:p w14:paraId="579D1E27" w14:textId="77777777" w:rsidR="00940C6F" w:rsidRPr="00363465" w:rsidRDefault="00940C6F" w:rsidP="00940C6F">
            <w:pPr>
              <w:contextualSpacing/>
              <w:jc w:val="both"/>
            </w:pPr>
            <w:r>
              <w:t>Describe the Role of leadership.</w:t>
            </w:r>
          </w:p>
        </w:tc>
        <w:tc>
          <w:tcPr>
            <w:tcW w:w="355" w:type="pct"/>
            <w:gridSpan w:val="2"/>
            <w:vAlign w:val="center"/>
          </w:tcPr>
          <w:p w14:paraId="419A971C" w14:textId="77777777" w:rsidR="00940C6F" w:rsidRPr="00363465" w:rsidRDefault="00940C6F" w:rsidP="00940C6F">
            <w:pPr>
              <w:contextualSpacing/>
              <w:jc w:val="center"/>
            </w:pPr>
            <w:r w:rsidRPr="00363465">
              <w:t>CO</w:t>
            </w:r>
            <w:r>
              <w:t>6</w:t>
            </w:r>
          </w:p>
        </w:tc>
        <w:tc>
          <w:tcPr>
            <w:tcW w:w="347" w:type="pct"/>
            <w:vAlign w:val="center"/>
          </w:tcPr>
          <w:p w14:paraId="62A3D7F3" w14:textId="77777777" w:rsidR="00940C6F" w:rsidRPr="00363465" w:rsidRDefault="00940C6F" w:rsidP="00940C6F">
            <w:pPr>
              <w:contextualSpacing/>
              <w:jc w:val="center"/>
            </w:pPr>
            <w:r>
              <w:t>U</w:t>
            </w:r>
          </w:p>
        </w:tc>
        <w:tc>
          <w:tcPr>
            <w:tcW w:w="458" w:type="pct"/>
            <w:vAlign w:val="center"/>
          </w:tcPr>
          <w:p w14:paraId="42A069C2" w14:textId="77777777" w:rsidR="00940C6F" w:rsidRPr="00363465" w:rsidRDefault="00940C6F" w:rsidP="00940C6F">
            <w:pPr>
              <w:contextualSpacing/>
              <w:jc w:val="center"/>
            </w:pPr>
            <w:r w:rsidRPr="00363465">
              <w:t>10</w:t>
            </w:r>
          </w:p>
        </w:tc>
      </w:tr>
      <w:tr w:rsidR="00940C6F" w:rsidRPr="00363465" w14:paraId="7B7E7E96" w14:textId="77777777" w:rsidTr="00940C6F">
        <w:trPr>
          <w:trHeight w:val="551"/>
        </w:trPr>
        <w:tc>
          <w:tcPr>
            <w:tcW w:w="5000" w:type="pct"/>
            <w:gridSpan w:val="8"/>
          </w:tcPr>
          <w:p w14:paraId="44691DE7" w14:textId="77777777" w:rsidR="00940C6F" w:rsidRPr="00363465" w:rsidRDefault="00940C6F" w:rsidP="00940C6F">
            <w:pPr>
              <w:contextualSpacing/>
              <w:jc w:val="center"/>
              <w:rPr>
                <w:b/>
                <w:u w:val="single"/>
              </w:rPr>
            </w:pPr>
            <w:r w:rsidRPr="00363465">
              <w:rPr>
                <w:b/>
                <w:u w:val="single"/>
              </w:rPr>
              <w:t>PART – C (3 X 20 = 60 MARKS)</w:t>
            </w:r>
          </w:p>
          <w:p w14:paraId="0FAD03FB" w14:textId="77777777" w:rsidR="00940C6F" w:rsidRPr="00363465" w:rsidRDefault="00940C6F" w:rsidP="00940C6F">
            <w:pPr>
              <w:contextualSpacing/>
              <w:jc w:val="center"/>
              <w:rPr>
                <w:b/>
              </w:rPr>
            </w:pPr>
            <w:r w:rsidRPr="00363465">
              <w:rPr>
                <w:b/>
              </w:rPr>
              <w:t xml:space="preserve"> (Answer any three Questions)</w:t>
            </w:r>
          </w:p>
        </w:tc>
      </w:tr>
      <w:tr w:rsidR="00940C6F" w:rsidRPr="00363465" w14:paraId="1B8887D1" w14:textId="77777777" w:rsidTr="00940C6F">
        <w:trPr>
          <w:trHeight w:val="396"/>
        </w:trPr>
        <w:tc>
          <w:tcPr>
            <w:tcW w:w="343" w:type="pct"/>
            <w:vAlign w:val="center"/>
          </w:tcPr>
          <w:p w14:paraId="3ECB287E" w14:textId="77777777" w:rsidR="00940C6F" w:rsidRPr="00363465" w:rsidRDefault="00940C6F" w:rsidP="00940C6F">
            <w:pPr>
              <w:contextualSpacing/>
            </w:pPr>
            <w:bookmarkStart w:id="29" w:name="_Hlk129769691"/>
            <w:r w:rsidRPr="00363465">
              <w:t>12.</w:t>
            </w:r>
          </w:p>
        </w:tc>
        <w:tc>
          <w:tcPr>
            <w:tcW w:w="112" w:type="pct"/>
            <w:vAlign w:val="center"/>
          </w:tcPr>
          <w:p w14:paraId="12DD481C" w14:textId="77777777" w:rsidR="00940C6F" w:rsidRPr="00363465" w:rsidRDefault="00940C6F" w:rsidP="00940C6F">
            <w:pPr>
              <w:contextualSpacing/>
            </w:pPr>
          </w:p>
        </w:tc>
        <w:tc>
          <w:tcPr>
            <w:tcW w:w="3379" w:type="pct"/>
            <w:vAlign w:val="bottom"/>
          </w:tcPr>
          <w:p w14:paraId="4E2427F2" w14:textId="77777777" w:rsidR="00940C6F" w:rsidRPr="00363465" w:rsidRDefault="00940C6F" w:rsidP="00940C6F">
            <w:pPr>
              <w:contextualSpacing/>
              <w:jc w:val="both"/>
            </w:pPr>
            <w:r>
              <w:t>Explain types of Business organization.</w:t>
            </w:r>
          </w:p>
        </w:tc>
        <w:tc>
          <w:tcPr>
            <w:tcW w:w="343" w:type="pct"/>
            <w:gridSpan w:val="2"/>
            <w:vAlign w:val="center"/>
          </w:tcPr>
          <w:p w14:paraId="5C1D5D95" w14:textId="77777777" w:rsidR="00940C6F" w:rsidRPr="00363465" w:rsidRDefault="00940C6F" w:rsidP="00940C6F">
            <w:pPr>
              <w:contextualSpacing/>
              <w:jc w:val="center"/>
            </w:pPr>
            <w:r w:rsidRPr="00363465">
              <w:t>CO</w:t>
            </w:r>
            <w:r>
              <w:t>2</w:t>
            </w:r>
          </w:p>
        </w:tc>
        <w:tc>
          <w:tcPr>
            <w:tcW w:w="365" w:type="pct"/>
            <w:gridSpan w:val="2"/>
            <w:vAlign w:val="center"/>
          </w:tcPr>
          <w:p w14:paraId="6D9C01D4" w14:textId="77777777" w:rsidR="00940C6F" w:rsidRPr="00363465" w:rsidRDefault="00940C6F" w:rsidP="00940C6F">
            <w:pPr>
              <w:contextualSpacing/>
              <w:jc w:val="center"/>
            </w:pPr>
            <w:r>
              <w:t>E</w:t>
            </w:r>
          </w:p>
        </w:tc>
        <w:tc>
          <w:tcPr>
            <w:tcW w:w="458" w:type="pct"/>
            <w:vAlign w:val="center"/>
          </w:tcPr>
          <w:p w14:paraId="14FF2704" w14:textId="77777777" w:rsidR="00940C6F" w:rsidRPr="00363465" w:rsidRDefault="00940C6F" w:rsidP="00940C6F">
            <w:pPr>
              <w:contextualSpacing/>
              <w:jc w:val="center"/>
            </w:pPr>
            <w:r>
              <w:t>20</w:t>
            </w:r>
          </w:p>
        </w:tc>
      </w:tr>
      <w:bookmarkEnd w:id="29"/>
      <w:tr w:rsidR="00940C6F" w:rsidRPr="00363465" w14:paraId="771FA9B3" w14:textId="77777777" w:rsidTr="00940C6F">
        <w:trPr>
          <w:trHeight w:val="396"/>
        </w:trPr>
        <w:tc>
          <w:tcPr>
            <w:tcW w:w="343" w:type="pct"/>
            <w:vAlign w:val="center"/>
          </w:tcPr>
          <w:p w14:paraId="5FCF1BB7" w14:textId="77777777" w:rsidR="00940C6F" w:rsidRPr="00363465" w:rsidRDefault="00940C6F" w:rsidP="00940C6F">
            <w:pPr>
              <w:contextualSpacing/>
            </w:pPr>
          </w:p>
        </w:tc>
        <w:tc>
          <w:tcPr>
            <w:tcW w:w="112" w:type="pct"/>
            <w:vAlign w:val="center"/>
          </w:tcPr>
          <w:p w14:paraId="27671D90" w14:textId="77777777" w:rsidR="00940C6F" w:rsidRPr="00363465" w:rsidRDefault="00940C6F" w:rsidP="00940C6F">
            <w:pPr>
              <w:contextualSpacing/>
            </w:pPr>
          </w:p>
        </w:tc>
        <w:tc>
          <w:tcPr>
            <w:tcW w:w="3379" w:type="pct"/>
            <w:vAlign w:val="bottom"/>
          </w:tcPr>
          <w:p w14:paraId="39E5EE3C" w14:textId="77777777" w:rsidR="00940C6F" w:rsidRPr="00363465" w:rsidRDefault="00940C6F" w:rsidP="00940C6F">
            <w:pPr>
              <w:contextualSpacing/>
              <w:jc w:val="both"/>
            </w:pPr>
          </w:p>
        </w:tc>
        <w:tc>
          <w:tcPr>
            <w:tcW w:w="343" w:type="pct"/>
            <w:gridSpan w:val="2"/>
            <w:vAlign w:val="center"/>
          </w:tcPr>
          <w:p w14:paraId="44F1543B" w14:textId="77777777" w:rsidR="00940C6F" w:rsidRPr="00363465" w:rsidRDefault="00940C6F" w:rsidP="00940C6F">
            <w:pPr>
              <w:contextualSpacing/>
              <w:jc w:val="center"/>
            </w:pPr>
          </w:p>
        </w:tc>
        <w:tc>
          <w:tcPr>
            <w:tcW w:w="365" w:type="pct"/>
            <w:gridSpan w:val="2"/>
            <w:vAlign w:val="center"/>
          </w:tcPr>
          <w:p w14:paraId="79392C81" w14:textId="77777777" w:rsidR="00940C6F" w:rsidRPr="00363465" w:rsidRDefault="00940C6F" w:rsidP="00940C6F">
            <w:pPr>
              <w:contextualSpacing/>
              <w:jc w:val="center"/>
            </w:pPr>
          </w:p>
        </w:tc>
        <w:tc>
          <w:tcPr>
            <w:tcW w:w="458" w:type="pct"/>
            <w:vAlign w:val="center"/>
          </w:tcPr>
          <w:p w14:paraId="216D3F3C" w14:textId="77777777" w:rsidR="00940C6F" w:rsidRPr="00363465" w:rsidRDefault="00940C6F" w:rsidP="00940C6F">
            <w:pPr>
              <w:contextualSpacing/>
              <w:jc w:val="center"/>
            </w:pPr>
          </w:p>
        </w:tc>
      </w:tr>
      <w:tr w:rsidR="00940C6F" w:rsidRPr="00363465" w14:paraId="163E9975" w14:textId="77777777" w:rsidTr="00940C6F">
        <w:trPr>
          <w:trHeight w:val="396"/>
        </w:trPr>
        <w:tc>
          <w:tcPr>
            <w:tcW w:w="343" w:type="pct"/>
            <w:vAlign w:val="center"/>
          </w:tcPr>
          <w:p w14:paraId="14BE2E1E" w14:textId="77777777" w:rsidR="00940C6F" w:rsidRPr="00363465" w:rsidRDefault="00940C6F" w:rsidP="00940C6F">
            <w:pPr>
              <w:contextualSpacing/>
            </w:pPr>
            <w:r w:rsidRPr="00363465">
              <w:t>13.</w:t>
            </w:r>
          </w:p>
        </w:tc>
        <w:tc>
          <w:tcPr>
            <w:tcW w:w="112" w:type="pct"/>
            <w:vAlign w:val="center"/>
          </w:tcPr>
          <w:p w14:paraId="5EFBF290" w14:textId="77777777" w:rsidR="00940C6F" w:rsidRPr="00363465" w:rsidRDefault="00940C6F" w:rsidP="00940C6F">
            <w:pPr>
              <w:contextualSpacing/>
            </w:pPr>
          </w:p>
        </w:tc>
        <w:tc>
          <w:tcPr>
            <w:tcW w:w="3379" w:type="pct"/>
            <w:vAlign w:val="bottom"/>
          </w:tcPr>
          <w:p w14:paraId="02956AF6" w14:textId="77777777" w:rsidR="00940C6F" w:rsidRPr="00363465" w:rsidRDefault="00940C6F" w:rsidP="00940C6F">
            <w:pPr>
              <w:contextualSpacing/>
              <w:jc w:val="both"/>
            </w:pPr>
            <w:r>
              <w:t>Discuss about types of Plans.</w:t>
            </w:r>
          </w:p>
        </w:tc>
        <w:tc>
          <w:tcPr>
            <w:tcW w:w="343" w:type="pct"/>
            <w:gridSpan w:val="2"/>
            <w:vAlign w:val="center"/>
          </w:tcPr>
          <w:p w14:paraId="39352161" w14:textId="77777777" w:rsidR="00940C6F" w:rsidRPr="00363465" w:rsidRDefault="00940C6F" w:rsidP="00940C6F">
            <w:pPr>
              <w:contextualSpacing/>
              <w:jc w:val="center"/>
            </w:pPr>
            <w:r w:rsidRPr="00363465">
              <w:t>CO</w:t>
            </w:r>
            <w:r>
              <w:t>3</w:t>
            </w:r>
          </w:p>
        </w:tc>
        <w:tc>
          <w:tcPr>
            <w:tcW w:w="365" w:type="pct"/>
            <w:gridSpan w:val="2"/>
            <w:vAlign w:val="center"/>
          </w:tcPr>
          <w:p w14:paraId="464E610E" w14:textId="77777777" w:rsidR="00940C6F" w:rsidRPr="00363465" w:rsidRDefault="00940C6F" w:rsidP="00940C6F">
            <w:pPr>
              <w:contextualSpacing/>
              <w:jc w:val="center"/>
            </w:pPr>
            <w:r>
              <w:t>R</w:t>
            </w:r>
          </w:p>
        </w:tc>
        <w:tc>
          <w:tcPr>
            <w:tcW w:w="458" w:type="pct"/>
            <w:vAlign w:val="center"/>
          </w:tcPr>
          <w:p w14:paraId="47EE2642" w14:textId="77777777" w:rsidR="00940C6F" w:rsidRPr="00363465" w:rsidRDefault="00940C6F" w:rsidP="00940C6F">
            <w:pPr>
              <w:contextualSpacing/>
              <w:jc w:val="center"/>
            </w:pPr>
            <w:r>
              <w:t>20</w:t>
            </w:r>
          </w:p>
        </w:tc>
      </w:tr>
      <w:tr w:rsidR="00940C6F" w:rsidRPr="00363465" w14:paraId="3F7CEBED" w14:textId="77777777" w:rsidTr="00940C6F">
        <w:trPr>
          <w:trHeight w:val="396"/>
        </w:trPr>
        <w:tc>
          <w:tcPr>
            <w:tcW w:w="343" w:type="pct"/>
            <w:vAlign w:val="center"/>
          </w:tcPr>
          <w:p w14:paraId="7A91CB0F" w14:textId="77777777" w:rsidR="00940C6F" w:rsidRPr="00363465" w:rsidRDefault="00940C6F" w:rsidP="00940C6F">
            <w:pPr>
              <w:contextualSpacing/>
            </w:pPr>
          </w:p>
        </w:tc>
        <w:tc>
          <w:tcPr>
            <w:tcW w:w="112" w:type="pct"/>
            <w:vAlign w:val="center"/>
          </w:tcPr>
          <w:p w14:paraId="4627E912" w14:textId="77777777" w:rsidR="00940C6F" w:rsidRPr="00363465" w:rsidRDefault="00940C6F" w:rsidP="00940C6F">
            <w:pPr>
              <w:contextualSpacing/>
            </w:pPr>
          </w:p>
        </w:tc>
        <w:tc>
          <w:tcPr>
            <w:tcW w:w="3379" w:type="pct"/>
            <w:vAlign w:val="bottom"/>
          </w:tcPr>
          <w:p w14:paraId="042543AA" w14:textId="77777777" w:rsidR="00940C6F" w:rsidRPr="00363465" w:rsidRDefault="00940C6F" w:rsidP="00940C6F">
            <w:pPr>
              <w:contextualSpacing/>
              <w:jc w:val="both"/>
            </w:pPr>
          </w:p>
        </w:tc>
        <w:tc>
          <w:tcPr>
            <w:tcW w:w="343" w:type="pct"/>
            <w:gridSpan w:val="2"/>
            <w:vAlign w:val="center"/>
          </w:tcPr>
          <w:p w14:paraId="24A1885B" w14:textId="77777777" w:rsidR="00940C6F" w:rsidRPr="00363465" w:rsidRDefault="00940C6F" w:rsidP="00940C6F">
            <w:pPr>
              <w:contextualSpacing/>
              <w:jc w:val="center"/>
            </w:pPr>
          </w:p>
        </w:tc>
        <w:tc>
          <w:tcPr>
            <w:tcW w:w="365" w:type="pct"/>
            <w:gridSpan w:val="2"/>
            <w:vAlign w:val="center"/>
          </w:tcPr>
          <w:p w14:paraId="63F8DC5B" w14:textId="77777777" w:rsidR="00940C6F" w:rsidRPr="00363465" w:rsidRDefault="00940C6F" w:rsidP="00940C6F">
            <w:pPr>
              <w:contextualSpacing/>
              <w:jc w:val="center"/>
            </w:pPr>
          </w:p>
        </w:tc>
        <w:tc>
          <w:tcPr>
            <w:tcW w:w="458" w:type="pct"/>
            <w:vAlign w:val="center"/>
          </w:tcPr>
          <w:p w14:paraId="5D2A6BF8" w14:textId="77777777" w:rsidR="00940C6F" w:rsidRPr="00363465" w:rsidRDefault="00940C6F" w:rsidP="00940C6F">
            <w:pPr>
              <w:contextualSpacing/>
              <w:jc w:val="center"/>
            </w:pPr>
          </w:p>
        </w:tc>
      </w:tr>
      <w:tr w:rsidR="00940C6F" w:rsidRPr="00363465" w14:paraId="755604AC" w14:textId="77777777" w:rsidTr="00940C6F">
        <w:trPr>
          <w:trHeight w:val="396"/>
        </w:trPr>
        <w:tc>
          <w:tcPr>
            <w:tcW w:w="343" w:type="pct"/>
            <w:vAlign w:val="center"/>
          </w:tcPr>
          <w:p w14:paraId="3673ACFA" w14:textId="77777777" w:rsidR="00940C6F" w:rsidRPr="00363465" w:rsidRDefault="00940C6F" w:rsidP="00940C6F">
            <w:pPr>
              <w:contextualSpacing/>
            </w:pPr>
            <w:r w:rsidRPr="00363465">
              <w:t>14.</w:t>
            </w:r>
          </w:p>
        </w:tc>
        <w:tc>
          <w:tcPr>
            <w:tcW w:w="112" w:type="pct"/>
            <w:vAlign w:val="center"/>
          </w:tcPr>
          <w:p w14:paraId="0EBFD069" w14:textId="77777777" w:rsidR="00940C6F" w:rsidRPr="00363465" w:rsidRDefault="00940C6F" w:rsidP="00940C6F">
            <w:pPr>
              <w:contextualSpacing/>
            </w:pPr>
          </w:p>
        </w:tc>
        <w:tc>
          <w:tcPr>
            <w:tcW w:w="3379" w:type="pct"/>
            <w:vAlign w:val="bottom"/>
          </w:tcPr>
          <w:p w14:paraId="6FAAFA99" w14:textId="77777777" w:rsidR="00940C6F" w:rsidRPr="00363465" w:rsidRDefault="00940C6F" w:rsidP="00940C6F">
            <w:pPr>
              <w:contextualSpacing/>
              <w:jc w:val="both"/>
            </w:pPr>
            <w:r>
              <w:t xml:space="preserve">Examine </w:t>
            </w:r>
            <w:r w:rsidRPr="00174B2F">
              <w:t>Fundamental principles of ethical behavior</w:t>
            </w:r>
            <w:r>
              <w:t>.</w:t>
            </w:r>
          </w:p>
        </w:tc>
        <w:tc>
          <w:tcPr>
            <w:tcW w:w="343" w:type="pct"/>
            <w:gridSpan w:val="2"/>
            <w:vAlign w:val="center"/>
          </w:tcPr>
          <w:p w14:paraId="0D5CB11A" w14:textId="77777777" w:rsidR="00940C6F" w:rsidRPr="00363465" w:rsidRDefault="00940C6F" w:rsidP="00940C6F">
            <w:pPr>
              <w:contextualSpacing/>
              <w:jc w:val="center"/>
            </w:pPr>
            <w:r w:rsidRPr="00363465">
              <w:t>CO</w:t>
            </w:r>
            <w:r>
              <w:t>4</w:t>
            </w:r>
          </w:p>
        </w:tc>
        <w:tc>
          <w:tcPr>
            <w:tcW w:w="365" w:type="pct"/>
            <w:gridSpan w:val="2"/>
            <w:vAlign w:val="center"/>
          </w:tcPr>
          <w:p w14:paraId="3802ED1D" w14:textId="77777777" w:rsidR="00940C6F" w:rsidRPr="00363465" w:rsidRDefault="00940C6F" w:rsidP="00940C6F">
            <w:pPr>
              <w:contextualSpacing/>
              <w:jc w:val="center"/>
            </w:pPr>
            <w:r>
              <w:t>App</w:t>
            </w:r>
          </w:p>
        </w:tc>
        <w:tc>
          <w:tcPr>
            <w:tcW w:w="458" w:type="pct"/>
            <w:vAlign w:val="center"/>
          </w:tcPr>
          <w:p w14:paraId="634F53FD" w14:textId="77777777" w:rsidR="00940C6F" w:rsidRPr="00363465" w:rsidRDefault="00940C6F" w:rsidP="00940C6F">
            <w:pPr>
              <w:contextualSpacing/>
              <w:jc w:val="center"/>
            </w:pPr>
            <w:r>
              <w:t>20</w:t>
            </w:r>
          </w:p>
        </w:tc>
      </w:tr>
      <w:tr w:rsidR="00940C6F" w:rsidRPr="00363465" w14:paraId="173E3DEC" w14:textId="77777777" w:rsidTr="00940C6F">
        <w:trPr>
          <w:trHeight w:val="396"/>
        </w:trPr>
        <w:tc>
          <w:tcPr>
            <w:tcW w:w="343" w:type="pct"/>
            <w:vAlign w:val="center"/>
          </w:tcPr>
          <w:p w14:paraId="7FFE2CAC" w14:textId="77777777" w:rsidR="00940C6F" w:rsidRPr="00363465" w:rsidRDefault="00940C6F" w:rsidP="00940C6F">
            <w:pPr>
              <w:contextualSpacing/>
            </w:pPr>
          </w:p>
        </w:tc>
        <w:tc>
          <w:tcPr>
            <w:tcW w:w="112" w:type="pct"/>
            <w:vAlign w:val="center"/>
          </w:tcPr>
          <w:p w14:paraId="5504BBCB" w14:textId="77777777" w:rsidR="00940C6F" w:rsidRPr="00363465" w:rsidRDefault="00940C6F" w:rsidP="00940C6F">
            <w:pPr>
              <w:contextualSpacing/>
            </w:pPr>
          </w:p>
        </w:tc>
        <w:tc>
          <w:tcPr>
            <w:tcW w:w="3379" w:type="pct"/>
            <w:vAlign w:val="bottom"/>
          </w:tcPr>
          <w:p w14:paraId="31A53795" w14:textId="77777777" w:rsidR="00940C6F" w:rsidRPr="00363465" w:rsidRDefault="00940C6F" w:rsidP="00940C6F">
            <w:pPr>
              <w:contextualSpacing/>
              <w:jc w:val="both"/>
            </w:pPr>
          </w:p>
        </w:tc>
        <w:tc>
          <w:tcPr>
            <w:tcW w:w="343" w:type="pct"/>
            <w:gridSpan w:val="2"/>
            <w:vAlign w:val="center"/>
          </w:tcPr>
          <w:p w14:paraId="2A522AFE" w14:textId="77777777" w:rsidR="00940C6F" w:rsidRPr="00363465" w:rsidRDefault="00940C6F" w:rsidP="00940C6F">
            <w:pPr>
              <w:contextualSpacing/>
              <w:jc w:val="center"/>
            </w:pPr>
          </w:p>
        </w:tc>
        <w:tc>
          <w:tcPr>
            <w:tcW w:w="365" w:type="pct"/>
            <w:gridSpan w:val="2"/>
            <w:vAlign w:val="center"/>
          </w:tcPr>
          <w:p w14:paraId="2D482046" w14:textId="77777777" w:rsidR="00940C6F" w:rsidRPr="00363465" w:rsidRDefault="00940C6F" w:rsidP="00940C6F">
            <w:pPr>
              <w:contextualSpacing/>
              <w:jc w:val="center"/>
            </w:pPr>
          </w:p>
        </w:tc>
        <w:tc>
          <w:tcPr>
            <w:tcW w:w="458" w:type="pct"/>
            <w:vAlign w:val="center"/>
          </w:tcPr>
          <w:p w14:paraId="430AFAA4" w14:textId="77777777" w:rsidR="00940C6F" w:rsidRPr="00363465" w:rsidRDefault="00940C6F" w:rsidP="00940C6F">
            <w:pPr>
              <w:contextualSpacing/>
              <w:jc w:val="center"/>
            </w:pPr>
          </w:p>
        </w:tc>
      </w:tr>
      <w:tr w:rsidR="00940C6F" w:rsidRPr="00363465" w14:paraId="612A4D9C" w14:textId="77777777" w:rsidTr="00940C6F">
        <w:trPr>
          <w:trHeight w:val="396"/>
        </w:trPr>
        <w:tc>
          <w:tcPr>
            <w:tcW w:w="343" w:type="pct"/>
            <w:vAlign w:val="center"/>
          </w:tcPr>
          <w:p w14:paraId="49DA4021" w14:textId="77777777" w:rsidR="00940C6F" w:rsidRPr="00363465" w:rsidRDefault="00940C6F" w:rsidP="00940C6F">
            <w:pPr>
              <w:contextualSpacing/>
            </w:pPr>
            <w:r w:rsidRPr="00363465">
              <w:t>15.</w:t>
            </w:r>
          </w:p>
        </w:tc>
        <w:tc>
          <w:tcPr>
            <w:tcW w:w="112" w:type="pct"/>
            <w:vAlign w:val="center"/>
          </w:tcPr>
          <w:p w14:paraId="54DB1112" w14:textId="77777777" w:rsidR="00940C6F" w:rsidRPr="00363465" w:rsidRDefault="00940C6F" w:rsidP="00940C6F">
            <w:pPr>
              <w:contextualSpacing/>
            </w:pPr>
          </w:p>
        </w:tc>
        <w:tc>
          <w:tcPr>
            <w:tcW w:w="3379" w:type="pct"/>
            <w:vAlign w:val="bottom"/>
          </w:tcPr>
          <w:p w14:paraId="732ACCA2" w14:textId="77777777" w:rsidR="00940C6F" w:rsidRPr="00363465" w:rsidRDefault="00940C6F" w:rsidP="00940C6F">
            <w:pPr>
              <w:contextualSpacing/>
              <w:jc w:val="both"/>
            </w:pPr>
            <w:r>
              <w:t>Analyze the Selection procedure.</w:t>
            </w:r>
          </w:p>
        </w:tc>
        <w:tc>
          <w:tcPr>
            <w:tcW w:w="343" w:type="pct"/>
            <w:gridSpan w:val="2"/>
            <w:vAlign w:val="center"/>
          </w:tcPr>
          <w:p w14:paraId="4BF94EAC" w14:textId="77777777" w:rsidR="00940C6F" w:rsidRPr="00363465" w:rsidRDefault="00940C6F" w:rsidP="00940C6F">
            <w:pPr>
              <w:contextualSpacing/>
              <w:jc w:val="center"/>
            </w:pPr>
            <w:r>
              <w:t>CO5</w:t>
            </w:r>
          </w:p>
        </w:tc>
        <w:tc>
          <w:tcPr>
            <w:tcW w:w="365" w:type="pct"/>
            <w:gridSpan w:val="2"/>
            <w:vAlign w:val="center"/>
          </w:tcPr>
          <w:p w14:paraId="364C0503" w14:textId="77777777" w:rsidR="00940C6F" w:rsidRPr="00363465" w:rsidRDefault="00940C6F" w:rsidP="00940C6F">
            <w:pPr>
              <w:contextualSpacing/>
              <w:jc w:val="center"/>
            </w:pPr>
            <w:r>
              <w:t>An</w:t>
            </w:r>
          </w:p>
        </w:tc>
        <w:tc>
          <w:tcPr>
            <w:tcW w:w="458" w:type="pct"/>
            <w:vAlign w:val="center"/>
          </w:tcPr>
          <w:p w14:paraId="1D69067B" w14:textId="77777777" w:rsidR="00940C6F" w:rsidRPr="00363465" w:rsidRDefault="00940C6F" w:rsidP="00940C6F">
            <w:pPr>
              <w:contextualSpacing/>
              <w:jc w:val="center"/>
            </w:pPr>
            <w:r>
              <w:t>20</w:t>
            </w:r>
          </w:p>
        </w:tc>
      </w:tr>
      <w:tr w:rsidR="00940C6F" w:rsidRPr="00363465" w14:paraId="0E907063" w14:textId="77777777" w:rsidTr="00940C6F">
        <w:trPr>
          <w:trHeight w:val="396"/>
        </w:trPr>
        <w:tc>
          <w:tcPr>
            <w:tcW w:w="343" w:type="pct"/>
            <w:vAlign w:val="center"/>
          </w:tcPr>
          <w:p w14:paraId="2EF04AF7" w14:textId="77777777" w:rsidR="00940C6F" w:rsidRPr="00363465" w:rsidRDefault="00940C6F" w:rsidP="00940C6F">
            <w:pPr>
              <w:contextualSpacing/>
            </w:pPr>
          </w:p>
        </w:tc>
        <w:tc>
          <w:tcPr>
            <w:tcW w:w="112" w:type="pct"/>
            <w:vAlign w:val="center"/>
          </w:tcPr>
          <w:p w14:paraId="5378B1C8" w14:textId="77777777" w:rsidR="00940C6F" w:rsidRPr="00363465" w:rsidRDefault="00940C6F" w:rsidP="00940C6F">
            <w:pPr>
              <w:contextualSpacing/>
            </w:pPr>
          </w:p>
        </w:tc>
        <w:tc>
          <w:tcPr>
            <w:tcW w:w="3379" w:type="pct"/>
            <w:vAlign w:val="bottom"/>
          </w:tcPr>
          <w:p w14:paraId="58492D81" w14:textId="77777777" w:rsidR="00940C6F" w:rsidRPr="00363465" w:rsidRDefault="00940C6F" w:rsidP="00940C6F">
            <w:pPr>
              <w:contextualSpacing/>
              <w:jc w:val="both"/>
            </w:pPr>
          </w:p>
        </w:tc>
        <w:tc>
          <w:tcPr>
            <w:tcW w:w="343" w:type="pct"/>
            <w:gridSpan w:val="2"/>
            <w:vAlign w:val="center"/>
          </w:tcPr>
          <w:p w14:paraId="0A63A4A1" w14:textId="77777777" w:rsidR="00940C6F" w:rsidRPr="00363465" w:rsidRDefault="00940C6F" w:rsidP="00940C6F">
            <w:pPr>
              <w:contextualSpacing/>
              <w:jc w:val="center"/>
            </w:pPr>
          </w:p>
        </w:tc>
        <w:tc>
          <w:tcPr>
            <w:tcW w:w="365" w:type="pct"/>
            <w:gridSpan w:val="2"/>
            <w:vAlign w:val="center"/>
          </w:tcPr>
          <w:p w14:paraId="2BAF6425" w14:textId="77777777" w:rsidR="00940C6F" w:rsidRPr="00363465" w:rsidRDefault="00940C6F" w:rsidP="00940C6F">
            <w:pPr>
              <w:contextualSpacing/>
              <w:jc w:val="center"/>
            </w:pPr>
          </w:p>
        </w:tc>
        <w:tc>
          <w:tcPr>
            <w:tcW w:w="458" w:type="pct"/>
            <w:vAlign w:val="center"/>
          </w:tcPr>
          <w:p w14:paraId="02A1A701" w14:textId="77777777" w:rsidR="00940C6F" w:rsidRPr="00363465" w:rsidRDefault="00940C6F" w:rsidP="00940C6F">
            <w:pPr>
              <w:contextualSpacing/>
              <w:jc w:val="center"/>
            </w:pPr>
          </w:p>
        </w:tc>
      </w:tr>
      <w:tr w:rsidR="00940C6F" w:rsidRPr="00363465" w14:paraId="46344050" w14:textId="77777777" w:rsidTr="00940C6F">
        <w:trPr>
          <w:trHeight w:val="396"/>
        </w:trPr>
        <w:tc>
          <w:tcPr>
            <w:tcW w:w="343" w:type="pct"/>
            <w:vAlign w:val="center"/>
          </w:tcPr>
          <w:p w14:paraId="56344116" w14:textId="77777777" w:rsidR="00940C6F" w:rsidRPr="00363465" w:rsidRDefault="00940C6F" w:rsidP="00940C6F">
            <w:pPr>
              <w:contextualSpacing/>
            </w:pPr>
            <w:r w:rsidRPr="00363465">
              <w:lastRenderedPageBreak/>
              <w:t>16.</w:t>
            </w:r>
          </w:p>
        </w:tc>
        <w:tc>
          <w:tcPr>
            <w:tcW w:w="112" w:type="pct"/>
            <w:vAlign w:val="center"/>
          </w:tcPr>
          <w:p w14:paraId="2DB1BF89" w14:textId="77777777" w:rsidR="00940C6F" w:rsidRPr="00363465" w:rsidRDefault="00940C6F" w:rsidP="00940C6F">
            <w:pPr>
              <w:contextualSpacing/>
            </w:pPr>
          </w:p>
        </w:tc>
        <w:tc>
          <w:tcPr>
            <w:tcW w:w="3379" w:type="pct"/>
            <w:vAlign w:val="bottom"/>
          </w:tcPr>
          <w:p w14:paraId="170DBCBE" w14:textId="77777777" w:rsidR="00940C6F" w:rsidRPr="00363465" w:rsidRDefault="00940C6F" w:rsidP="00940C6F">
            <w:pPr>
              <w:contextualSpacing/>
              <w:jc w:val="both"/>
            </w:pPr>
            <w:r>
              <w:t>Explain Maslow’s Theory of Motivation.</w:t>
            </w:r>
          </w:p>
        </w:tc>
        <w:tc>
          <w:tcPr>
            <w:tcW w:w="343" w:type="pct"/>
            <w:gridSpan w:val="2"/>
            <w:vAlign w:val="center"/>
          </w:tcPr>
          <w:p w14:paraId="050E93ED" w14:textId="77777777" w:rsidR="00940C6F" w:rsidRPr="00363465" w:rsidRDefault="00940C6F" w:rsidP="00940C6F">
            <w:pPr>
              <w:contextualSpacing/>
              <w:jc w:val="center"/>
            </w:pPr>
            <w:r>
              <w:t>CO6</w:t>
            </w:r>
          </w:p>
        </w:tc>
        <w:tc>
          <w:tcPr>
            <w:tcW w:w="365" w:type="pct"/>
            <w:gridSpan w:val="2"/>
            <w:vAlign w:val="center"/>
          </w:tcPr>
          <w:p w14:paraId="1B4DA8D7" w14:textId="77777777" w:rsidR="00940C6F" w:rsidRPr="00363465" w:rsidRDefault="00940C6F" w:rsidP="00940C6F">
            <w:pPr>
              <w:contextualSpacing/>
              <w:jc w:val="center"/>
            </w:pPr>
            <w:r>
              <w:t>E</w:t>
            </w:r>
          </w:p>
        </w:tc>
        <w:tc>
          <w:tcPr>
            <w:tcW w:w="458" w:type="pct"/>
            <w:vAlign w:val="center"/>
          </w:tcPr>
          <w:p w14:paraId="0D530D5C" w14:textId="77777777" w:rsidR="00940C6F" w:rsidRPr="00363465" w:rsidRDefault="00940C6F" w:rsidP="00940C6F">
            <w:pPr>
              <w:contextualSpacing/>
              <w:jc w:val="center"/>
            </w:pPr>
            <w:r>
              <w:t>20</w:t>
            </w:r>
          </w:p>
        </w:tc>
      </w:tr>
      <w:tr w:rsidR="00940C6F" w:rsidRPr="00363465" w14:paraId="1FEA4B5E" w14:textId="77777777" w:rsidTr="00940C6F">
        <w:trPr>
          <w:trHeight w:val="396"/>
        </w:trPr>
        <w:tc>
          <w:tcPr>
            <w:tcW w:w="343" w:type="pct"/>
            <w:vAlign w:val="center"/>
          </w:tcPr>
          <w:p w14:paraId="5D941840" w14:textId="77777777" w:rsidR="00940C6F" w:rsidRPr="00363465" w:rsidRDefault="00940C6F" w:rsidP="00940C6F">
            <w:pPr>
              <w:contextualSpacing/>
            </w:pPr>
          </w:p>
        </w:tc>
        <w:tc>
          <w:tcPr>
            <w:tcW w:w="112" w:type="pct"/>
            <w:vAlign w:val="center"/>
          </w:tcPr>
          <w:p w14:paraId="15732B44" w14:textId="77777777" w:rsidR="00940C6F" w:rsidRPr="00363465" w:rsidRDefault="00940C6F" w:rsidP="00940C6F">
            <w:pPr>
              <w:contextualSpacing/>
            </w:pPr>
          </w:p>
        </w:tc>
        <w:tc>
          <w:tcPr>
            <w:tcW w:w="3379" w:type="pct"/>
            <w:vAlign w:val="bottom"/>
          </w:tcPr>
          <w:p w14:paraId="7E4F8546" w14:textId="77777777" w:rsidR="00940C6F" w:rsidRPr="00363465" w:rsidRDefault="00940C6F" w:rsidP="00940C6F">
            <w:pPr>
              <w:contextualSpacing/>
              <w:jc w:val="both"/>
            </w:pPr>
          </w:p>
        </w:tc>
        <w:tc>
          <w:tcPr>
            <w:tcW w:w="343" w:type="pct"/>
            <w:gridSpan w:val="2"/>
            <w:vAlign w:val="center"/>
          </w:tcPr>
          <w:p w14:paraId="4BB8C9C3" w14:textId="77777777" w:rsidR="00940C6F" w:rsidRPr="00363465" w:rsidRDefault="00940C6F" w:rsidP="00940C6F">
            <w:pPr>
              <w:contextualSpacing/>
              <w:jc w:val="center"/>
            </w:pPr>
          </w:p>
        </w:tc>
        <w:tc>
          <w:tcPr>
            <w:tcW w:w="365" w:type="pct"/>
            <w:gridSpan w:val="2"/>
            <w:vAlign w:val="center"/>
          </w:tcPr>
          <w:p w14:paraId="0B211715" w14:textId="77777777" w:rsidR="00940C6F" w:rsidRPr="00363465" w:rsidRDefault="00940C6F" w:rsidP="00940C6F">
            <w:pPr>
              <w:contextualSpacing/>
              <w:jc w:val="center"/>
            </w:pPr>
          </w:p>
        </w:tc>
        <w:tc>
          <w:tcPr>
            <w:tcW w:w="458" w:type="pct"/>
            <w:vAlign w:val="center"/>
          </w:tcPr>
          <w:p w14:paraId="0F7F40EC" w14:textId="77777777" w:rsidR="00940C6F" w:rsidRPr="00363465" w:rsidRDefault="00940C6F" w:rsidP="00940C6F">
            <w:pPr>
              <w:contextualSpacing/>
              <w:jc w:val="center"/>
            </w:pPr>
          </w:p>
        </w:tc>
      </w:tr>
    </w:tbl>
    <w:p w14:paraId="7A5A2060"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E98EACC" w14:textId="77777777" w:rsidR="00940C6F" w:rsidRPr="00363465" w:rsidRDefault="00940C6F" w:rsidP="00940C6F">
      <w:pPr>
        <w:contextualSpacing/>
      </w:pPr>
    </w:p>
    <w:tbl>
      <w:tblPr>
        <w:tblStyle w:val="TableGrid"/>
        <w:tblW w:w="10603" w:type="dxa"/>
        <w:tblInd w:w="-5" w:type="dxa"/>
        <w:tblLook w:val="04A0" w:firstRow="1" w:lastRow="0" w:firstColumn="1" w:lastColumn="0" w:noHBand="0" w:noVBand="1"/>
      </w:tblPr>
      <w:tblGrid>
        <w:gridCol w:w="709"/>
        <w:gridCol w:w="9894"/>
      </w:tblGrid>
      <w:tr w:rsidR="00940C6F" w:rsidRPr="00363465" w14:paraId="44C1B321" w14:textId="77777777" w:rsidTr="00940C6F">
        <w:tc>
          <w:tcPr>
            <w:tcW w:w="709" w:type="dxa"/>
          </w:tcPr>
          <w:p w14:paraId="7B7491E9" w14:textId="77777777" w:rsidR="00940C6F" w:rsidRPr="00363465" w:rsidRDefault="00940C6F" w:rsidP="00940C6F">
            <w:pPr>
              <w:contextualSpacing/>
            </w:pPr>
          </w:p>
        </w:tc>
        <w:tc>
          <w:tcPr>
            <w:tcW w:w="9894" w:type="dxa"/>
          </w:tcPr>
          <w:p w14:paraId="420E96F3" w14:textId="77777777" w:rsidR="00940C6F" w:rsidRPr="00363465" w:rsidRDefault="00940C6F" w:rsidP="00940C6F">
            <w:pPr>
              <w:contextualSpacing/>
              <w:jc w:val="center"/>
              <w:rPr>
                <w:b/>
              </w:rPr>
            </w:pPr>
            <w:r w:rsidRPr="00363465">
              <w:rPr>
                <w:b/>
              </w:rPr>
              <w:t>COURSE OUTCOMES</w:t>
            </w:r>
          </w:p>
        </w:tc>
      </w:tr>
      <w:tr w:rsidR="00940C6F" w:rsidRPr="00363465" w14:paraId="60B8CDA2" w14:textId="77777777" w:rsidTr="00940C6F">
        <w:tc>
          <w:tcPr>
            <w:tcW w:w="709" w:type="dxa"/>
          </w:tcPr>
          <w:p w14:paraId="5601E46F" w14:textId="77777777" w:rsidR="00940C6F" w:rsidRPr="009074D1" w:rsidRDefault="00940C6F" w:rsidP="00940C6F">
            <w:pPr>
              <w:contextualSpacing/>
              <w:rPr>
                <w:bCs/>
              </w:rPr>
            </w:pPr>
            <w:r w:rsidRPr="009074D1">
              <w:rPr>
                <w:bCs/>
              </w:rPr>
              <w:t>CO1</w:t>
            </w:r>
          </w:p>
        </w:tc>
        <w:tc>
          <w:tcPr>
            <w:tcW w:w="9894" w:type="dxa"/>
          </w:tcPr>
          <w:p w14:paraId="21A5624C" w14:textId="77777777" w:rsidR="00940C6F" w:rsidRPr="00363465" w:rsidRDefault="00940C6F" w:rsidP="00940C6F">
            <w:pPr>
              <w:contextualSpacing/>
              <w:jc w:val="both"/>
            </w:pPr>
            <w:r w:rsidRPr="00A12EBE">
              <w:t>To Understand the different types of Organizational Charts (Structure)</w:t>
            </w:r>
            <w:r>
              <w:t>.</w:t>
            </w:r>
            <w:r w:rsidRPr="00A12EBE">
              <w:t xml:space="preserve"> </w:t>
            </w:r>
          </w:p>
        </w:tc>
      </w:tr>
      <w:tr w:rsidR="00940C6F" w:rsidRPr="00363465" w14:paraId="69D73E48" w14:textId="77777777" w:rsidTr="00940C6F">
        <w:tc>
          <w:tcPr>
            <w:tcW w:w="709" w:type="dxa"/>
          </w:tcPr>
          <w:p w14:paraId="2CB59964" w14:textId="77777777" w:rsidR="00940C6F" w:rsidRPr="009074D1" w:rsidRDefault="00940C6F" w:rsidP="00940C6F">
            <w:pPr>
              <w:contextualSpacing/>
              <w:rPr>
                <w:bCs/>
              </w:rPr>
            </w:pPr>
            <w:r w:rsidRPr="009074D1">
              <w:rPr>
                <w:bCs/>
              </w:rPr>
              <w:t>CO2</w:t>
            </w:r>
          </w:p>
        </w:tc>
        <w:tc>
          <w:tcPr>
            <w:tcW w:w="9894" w:type="dxa"/>
          </w:tcPr>
          <w:p w14:paraId="4DCA6D7D" w14:textId="77777777" w:rsidR="00940C6F" w:rsidRPr="00363465" w:rsidRDefault="00940C6F" w:rsidP="00940C6F">
            <w:pPr>
              <w:contextualSpacing/>
              <w:jc w:val="both"/>
            </w:pPr>
            <w:r w:rsidRPr="00A12EBE">
              <w:t>To Remember the Chart on Staffing</w:t>
            </w:r>
            <w:r>
              <w:t>.</w:t>
            </w:r>
            <w:r w:rsidRPr="00A12EBE">
              <w:t xml:space="preserve"> </w:t>
            </w:r>
          </w:p>
        </w:tc>
      </w:tr>
      <w:tr w:rsidR="00940C6F" w:rsidRPr="00363465" w14:paraId="640E2E3E" w14:textId="77777777" w:rsidTr="00940C6F">
        <w:tc>
          <w:tcPr>
            <w:tcW w:w="709" w:type="dxa"/>
          </w:tcPr>
          <w:p w14:paraId="017D4340" w14:textId="77777777" w:rsidR="00940C6F" w:rsidRPr="009074D1" w:rsidRDefault="00940C6F" w:rsidP="00940C6F">
            <w:pPr>
              <w:contextualSpacing/>
              <w:rPr>
                <w:bCs/>
              </w:rPr>
            </w:pPr>
            <w:r w:rsidRPr="009074D1">
              <w:rPr>
                <w:bCs/>
              </w:rPr>
              <w:t>CO3</w:t>
            </w:r>
          </w:p>
        </w:tc>
        <w:tc>
          <w:tcPr>
            <w:tcW w:w="9894" w:type="dxa"/>
          </w:tcPr>
          <w:p w14:paraId="3D89A1BA" w14:textId="77777777" w:rsidR="00940C6F" w:rsidRPr="00363465" w:rsidRDefault="00940C6F" w:rsidP="00940C6F">
            <w:pPr>
              <w:contextualSpacing/>
              <w:jc w:val="both"/>
            </w:pPr>
            <w:r w:rsidRPr="00C07CF3">
              <w:t>To Analyze the duties and responsibilities of modern HR manager in various organizations</w:t>
            </w:r>
            <w:r>
              <w:t>.</w:t>
            </w:r>
          </w:p>
        </w:tc>
      </w:tr>
      <w:tr w:rsidR="00940C6F" w:rsidRPr="00363465" w14:paraId="2A1876D3" w14:textId="77777777" w:rsidTr="00940C6F">
        <w:tc>
          <w:tcPr>
            <w:tcW w:w="709" w:type="dxa"/>
          </w:tcPr>
          <w:p w14:paraId="0F10E561" w14:textId="77777777" w:rsidR="00940C6F" w:rsidRPr="009074D1" w:rsidRDefault="00940C6F" w:rsidP="00940C6F">
            <w:pPr>
              <w:contextualSpacing/>
              <w:rPr>
                <w:bCs/>
              </w:rPr>
            </w:pPr>
            <w:r w:rsidRPr="009074D1">
              <w:rPr>
                <w:bCs/>
              </w:rPr>
              <w:t>CO4</w:t>
            </w:r>
          </w:p>
        </w:tc>
        <w:tc>
          <w:tcPr>
            <w:tcW w:w="9894" w:type="dxa"/>
          </w:tcPr>
          <w:p w14:paraId="163C8073" w14:textId="77777777" w:rsidR="00940C6F" w:rsidRPr="00363465" w:rsidRDefault="00940C6F" w:rsidP="00940C6F">
            <w:pPr>
              <w:contextualSpacing/>
              <w:jc w:val="both"/>
            </w:pPr>
            <w:r w:rsidRPr="00C07CF3">
              <w:t>To Evaluate Chart on sources of recruitment</w:t>
            </w:r>
            <w:r>
              <w:t>.</w:t>
            </w:r>
          </w:p>
        </w:tc>
      </w:tr>
      <w:tr w:rsidR="00940C6F" w:rsidRPr="00363465" w14:paraId="4B40D459" w14:textId="77777777" w:rsidTr="00940C6F">
        <w:tc>
          <w:tcPr>
            <w:tcW w:w="709" w:type="dxa"/>
          </w:tcPr>
          <w:p w14:paraId="0793353A" w14:textId="77777777" w:rsidR="00940C6F" w:rsidRPr="009074D1" w:rsidRDefault="00940C6F" w:rsidP="00940C6F">
            <w:pPr>
              <w:contextualSpacing/>
              <w:rPr>
                <w:bCs/>
              </w:rPr>
            </w:pPr>
            <w:r w:rsidRPr="009074D1">
              <w:rPr>
                <w:bCs/>
              </w:rPr>
              <w:t>CO5</w:t>
            </w:r>
          </w:p>
        </w:tc>
        <w:tc>
          <w:tcPr>
            <w:tcW w:w="9894" w:type="dxa"/>
          </w:tcPr>
          <w:p w14:paraId="356DAADE" w14:textId="77777777" w:rsidR="00940C6F" w:rsidRPr="00363465" w:rsidRDefault="00940C6F" w:rsidP="00940C6F">
            <w:pPr>
              <w:contextualSpacing/>
              <w:jc w:val="both"/>
            </w:pPr>
            <w:r w:rsidRPr="00C07CF3">
              <w:t>To Develop Control Chart for different industry/business groups</w:t>
            </w:r>
            <w:r>
              <w:t>.</w:t>
            </w:r>
            <w:r w:rsidRPr="00C07CF3">
              <w:t xml:space="preserve"> </w:t>
            </w:r>
          </w:p>
        </w:tc>
      </w:tr>
      <w:tr w:rsidR="00940C6F" w:rsidRPr="00363465" w14:paraId="4A8F8531" w14:textId="77777777" w:rsidTr="00940C6F">
        <w:tc>
          <w:tcPr>
            <w:tcW w:w="709" w:type="dxa"/>
          </w:tcPr>
          <w:p w14:paraId="111F4209" w14:textId="77777777" w:rsidR="00940C6F" w:rsidRPr="00363465" w:rsidRDefault="00940C6F" w:rsidP="00940C6F">
            <w:pPr>
              <w:contextualSpacing/>
            </w:pPr>
            <w:r w:rsidRPr="00363465">
              <w:t>CO6</w:t>
            </w:r>
          </w:p>
        </w:tc>
        <w:tc>
          <w:tcPr>
            <w:tcW w:w="9894" w:type="dxa"/>
          </w:tcPr>
          <w:p w14:paraId="773515BA" w14:textId="77777777" w:rsidR="00940C6F" w:rsidRPr="00363465" w:rsidRDefault="00940C6F" w:rsidP="00940C6F">
            <w:pPr>
              <w:contextualSpacing/>
              <w:jc w:val="both"/>
            </w:pPr>
            <w:r w:rsidRPr="00C07CF3">
              <w:t>To Apply</w:t>
            </w:r>
            <w:r>
              <w:t xml:space="preserve"> </w:t>
            </w:r>
            <w:r w:rsidRPr="00C07CF3">
              <w:t>and resolve Ethical dilemmas</w:t>
            </w:r>
            <w:r>
              <w:t xml:space="preserve"> </w:t>
            </w:r>
            <w:r w:rsidRPr="00C07CF3">
              <w:t>in</w:t>
            </w:r>
            <w:r>
              <w:t xml:space="preserve"> </w:t>
            </w:r>
            <w:r w:rsidRPr="00C07CF3">
              <w:t>handling  conflicts</w:t>
            </w:r>
            <w:r>
              <w:t>.</w:t>
            </w:r>
          </w:p>
        </w:tc>
      </w:tr>
    </w:tbl>
    <w:p w14:paraId="7EF5961E" w14:textId="77777777" w:rsidR="00940C6F" w:rsidRPr="00363465" w:rsidRDefault="00940C6F" w:rsidP="00940C6F">
      <w:pPr>
        <w:contextualSpacing/>
      </w:pPr>
    </w:p>
    <w:tbl>
      <w:tblPr>
        <w:tblStyle w:val="TableGrid"/>
        <w:tblW w:w="10570" w:type="dxa"/>
        <w:jc w:val="center"/>
        <w:tblLook w:val="04A0" w:firstRow="1" w:lastRow="0" w:firstColumn="1" w:lastColumn="0" w:noHBand="0" w:noVBand="1"/>
      </w:tblPr>
      <w:tblGrid>
        <w:gridCol w:w="1129"/>
        <w:gridCol w:w="851"/>
        <w:gridCol w:w="992"/>
        <w:gridCol w:w="992"/>
        <w:gridCol w:w="1276"/>
        <w:gridCol w:w="1276"/>
        <w:gridCol w:w="1417"/>
        <w:gridCol w:w="2637"/>
      </w:tblGrid>
      <w:tr w:rsidR="00940C6F" w:rsidRPr="00363465" w14:paraId="71EABF5C" w14:textId="77777777" w:rsidTr="00940C6F">
        <w:trPr>
          <w:jc w:val="center"/>
        </w:trPr>
        <w:tc>
          <w:tcPr>
            <w:tcW w:w="10570" w:type="dxa"/>
            <w:gridSpan w:val="8"/>
          </w:tcPr>
          <w:p w14:paraId="2E8CFDA0" w14:textId="77777777" w:rsidR="00940C6F" w:rsidRPr="00363465" w:rsidRDefault="00940C6F" w:rsidP="00940C6F">
            <w:pPr>
              <w:contextualSpacing/>
              <w:jc w:val="center"/>
              <w:rPr>
                <w:b/>
              </w:rPr>
            </w:pPr>
            <w:r w:rsidRPr="00363465">
              <w:rPr>
                <w:b/>
              </w:rPr>
              <w:t>Assessment Pattern as per Bloom’s Taxonomy</w:t>
            </w:r>
          </w:p>
        </w:tc>
      </w:tr>
      <w:tr w:rsidR="00940C6F" w:rsidRPr="00363465" w14:paraId="04AE741B" w14:textId="77777777" w:rsidTr="00940C6F">
        <w:trPr>
          <w:jc w:val="center"/>
        </w:trPr>
        <w:tc>
          <w:tcPr>
            <w:tcW w:w="1129" w:type="dxa"/>
          </w:tcPr>
          <w:p w14:paraId="55BC1D43" w14:textId="77777777" w:rsidR="00940C6F" w:rsidRPr="00363465" w:rsidRDefault="00940C6F" w:rsidP="00940C6F">
            <w:pPr>
              <w:contextualSpacing/>
              <w:jc w:val="center"/>
              <w:rPr>
                <w:b/>
                <w:bCs/>
              </w:rPr>
            </w:pPr>
            <w:r w:rsidRPr="00363465">
              <w:rPr>
                <w:b/>
                <w:bCs/>
              </w:rPr>
              <w:t>CO / P</w:t>
            </w:r>
          </w:p>
        </w:tc>
        <w:tc>
          <w:tcPr>
            <w:tcW w:w="851" w:type="dxa"/>
          </w:tcPr>
          <w:p w14:paraId="2CBB8276" w14:textId="77777777" w:rsidR="00940C6F" w:rsidRPr="00363465" w:rsidRDefault="00940C6F" w:rsidP="00940C6F">
            <w:pPr>
              <w:contextualSpacing/>
              <w:jc w:val="center"/>
              <w:rPr>
                <w:b/>
              </w:rPr>
            </w:pPr>
            <w:r w:rsidRPr="00363465">
              <w:rPr>
                <w:b/>
              </w:rPr>
              <w:t>R</w:t>
            </w:r>
          </w:p>
        </w:tc>
        <w:tc>
          <w:tcPr>
            <w:tcW w:w="992" w:type="dxa"/>
          </w:tcPr>
          <w:p w14:paraId="3088AAA8" w14:textId="77777777" w:rsidR="00940C6F" w:rsidRPr="00363465" w:rsidRDefault="00940C6F" w:rsidP="00940C6F">
            <w:pPr>
              <w:contextualSpacing/>
              <w:jc w:val="center"/>
              <w:rPr>
                <w:b/>
              </w:rPr>
            </w:pPr>
            <w:r w:rsidRPr="00363465">
              <w:rPr>
                <w:b/>
              </w:rPr>
              <w:t>U</w:t>
            </w:r>
          </w:p>
        </w:tc>
        <w:tc>
          <w:tcPr>
            <w:tcW w:w="992" w:type="dxa"/>
          </w:tcPr>
          <w:p w14:paraId="0607B4F1" w14:textId="77777777" w:rsidR="00940C6F" w:rsidRPr="00363465" w:rsidRDefault="00940C6F" w:rsidP="00940C6F">
            <w:pPr>
              <w:contextualSpacing/>
              <w:jc w:val="center"/>
              <w:rPr>
                <w:b/>
              </w:rPr>
            </w:pPr>
            <w:r w:rsidRPr="00363465">
              <w:rPr>
                <w:b/>
              </w:rPr>
              <w:t>A</w:t>
            </w:r>
            <w:r>
              <w:rPr>
                <w:b/>
              </w:rPr>
              <w:t>pp</w:t>
            </w:r>
          </w:p>
        </w:tc>
        <w:tc>
          <w:tcPr>
            <w:tcW w:w="1276" w:type="dxa"/>
          </w:tcPr>
          <w:p w14:paraId="70B54715" w14:textId="77777777" w:rsidR="00940C6F" w:rsidRPr="00363465" w:rsidRDefault="00940C6F" w:rsidP="00940C6F">
            <w:pPr>
              <w:contextualSpacing/>
              <w:jc w:val="center"/>
              <w:rPr>
                <w:b/>
              </w:rPr>
            </w:pPr>
            <w:r w:rsidRPr="00363465">
              <w:rPr>
                <w:b/>
              </w:rPr>
              <w:t>An</w:t>
            </w:r>
          </w:p>
        </w:tc>
        <w:tc>
          <w:tcPr>
            <w:tcW w:w="1276" w:type="dxa"/>
          </w:tcPr>
          <w:p w14:paraId="7574E00B" w14:textId="77777777" w:rsidR="00940C6F" w:rsidRPr="00363465" w:rsidRDefault="00940C6F" w:rsidP="00940C6F">
            <w:pPr>
              <w:contextualSpacing/>
              <w:jc w:val="center"/>
              <w:rPr>
                <w:b/>
              </w:rPr>
            </w:pPr>
            <w:r w:rsidRPr="00363465">
              <w:rPr>
                <w:b/>
              </w:rPr>
              <w:t>E</w:t>
            </w:r>
          </w:p>
        </w:tc>
        <w:tc>
          <w:tcPr>
            <w:tcW w:w="1417" w:type="dxa"/>
          </w:tcPr>
          <w:p w14:paraId="1FC40A19" w14:textId="77777777" w:rsidR="00940C6F" w:rsidRPr="00363465" w:rsidRDefault="00940C6F" w:rsidP="00940C6F">
            <w:pPr>
              <w:contextualSpacing/>
              <w:jc w:val="center"/>
              <w:rPr>
                <w:b/>
              </w:rPr>
            </w:pPr>
            <w:r w:rsidRPr="00363465">
              <w:rPr>
                <w:b/>
              </w:rPr>
              <w:t>C</w:t>
            </w:r>
          </w:p>
        </w:tc>
        <w:tc>
          <w:tcPr>
            <w:tcW w:w="2637" w:type="dxa"/>
          </w:tcPr>
          <w:p w14:paraId="3EC41D8D" w14:textId="77777777" w:rsidR="00940C6F" w:rsidRPr="00363465" w:rsidRDefault="00940C6F" w:rsidP="00940C6F">
            <w:pPr>
              <w:contextualSpacing/>
              <w:jc w:val="center"/>
              <w:rPr>
                <w:b/>
              </w:rPr>
            </w:pPr>
            <w:r w:rsidRPr="00363465">
              <w:rPr>
                <w:b/>
              </w:rPr>
              <w:t>Total</w:t>
            </w:r>
          </w:p>
        </w:tc>
      </w:tr>
      <w:tr w:rsidR="00940C6F" w:rsidRPr="00363465" w14:paraId="3F39DC06" w14:textId="77777777" w:rsidTr="00940C6F">
        <w:trPr>
          <w:jc w:val="center"/>
        </w:trPr>
        <w:tc>
          <w:tcPr>
            <w:tcW w:w="1129" w:type="dxa"/>
          </w:tcPr>
          <w:p w14:paraId="33A8E708" w14:textId="77777777" w:rsidR="00940C6F" w:rsidRPr="00363465" w:rsidRDefault="00940C6F" w:rsidP="00940C6F">
            <w:pPr>
              <w:contextualSpacing/>
              <w:jc w:val="center"/>
            </w:pPr>
            <w:r w:rsidRPr="00363465">
              <w:t>CO1</w:t>
            </w:r>
          </w:p>
        </w:tc>
        <w:tc>
          <w:tcPr>
            <w:tcW w:w="851" w:type="dxa"/>
          </w:tcPr>
          <w:p w14:paraId="71B3F2B9" w14:textId="77777777" w:rsidR="00940C6F" w:rsidRPr="007375DE" w:rsidRDefault="00940C6F" w:rsidP="00940C6F">
            <w:pPr>
              <w:contextualSpacing/>
              <w:jc w:val="center"/>
              <w:rPr>
                <w:color w:val="000000" w:themeColor="text1"/>
              </w:rPr>
            </w:pPr>
            <w:r w:rsidRPr="007375DE">
              <w:rPr>
                <w:color w:val="000000" w:themeColor="text1"/>
              </w:rPr>
              <w:t>10</w:t>
            </w:r>
          </w:p>
        </w:tc>
        <w:tc>
          <w:tcPr>
            <w:tcW w:w="992" w:type="dxa"/>
          </w:tcPr>
          <w:p w14:paraId="1F7394BA" w14:textId="77777777" w:rsidR="00940C6F" w:rsidRPr="007375DE" w:rsidRDefault="00940C6F" w:rsidP="00940C6F">
            <w:pPr>
              <w:contextualSpacing/>
              <w:jc w:val="center"/>
              <w:rPr>
                <w:color w:val="000000" w:themeColor="text1"/>
              </w:rPr>
            </w:pPr>
            <w:r w:rsidRPr="007375DE">
              <w:rPr>
                <w:color w:val="000000" w:themeColor="text1"/>
              </w:rPr>
              <w:t>2</w:t>
            </w:r>
          </w:p>
        </w:tc>
        <w:tc>
          <w:tcPr>
            <w:tcW w:w="992" w:type="dxa"/>
          </w:tcPr>
          <w:p w14:paraId="301D5E3E" w14:textId="77777777" w:rsidR="00940C6F" w:rsidRPr="007375DE" w:rsidRDefault="00940C6F" w:rsidP="00940C6F">
            <w:pPr>
              <w:contextualSpacing/>
              <w:jc w:val="center"/>
              <w:rPr>
                <w:color w:val="000000" w:themeColor="text1"/>
              </w:rPr>
            </w:pPr>
            <w:r w:rsidRPr="007375DE">
              <w:rPr>
                <w:color w:val="000000" w:themeColor="text1"/>
              </w:rPr>
              <w:t>-</w:t>
            </w:r>
          </w:p>
        </w:tc>
        <w:tc>
          <w:tcPr>
            <w:tcW w:w="1276" w:type="dxa"/>
          </w:tcPr>
          <w:p w14:paraId="71B52C9D" w14:textId="77777777" w:rsidR="00940C6F" w:rsidRPr="007375DE" w:rsidRDefault="00940C6F" w:rsidP="00940C6F">
            <w:pPr>
              <w:contextualSpacing/>
              <w:jc w:val="center"/>
              <w:rPr>
                <w:color w:val="000000" w:themeColor="text1"/>
              </w:rPr>
            </w:pPr>
            <w:r w:rsidRPr="007375DE">
              <w:rPr>
                <w:color w:val="000000" w:themeColor="text1"/>
              </w:rPr>
              <w:t>-</w:t>
            </w:r>
          </w:p>
        </w:tc>
        <w:tc>
          <w:tcPr>
            <w:tcW w:w="1276" w:type="dxa"/>
          </w:tcPr>
          <w:p w14:paraId="4E7D76CC" w14:textId="77777777" w:rsidR="00940C6F" w:rsidRPr="007375DE" w:rsidRDefault="00940C6F" w:rsidP="00940C6F">
            <w:pPr>
              <w:contextualSpacing/>
              <w:jc w:val="center"/>
              <w:rPr>
                <w:color w:val="000000" w:themeColor="text1"/>
              </w:rPr>
            </w:pPr>
            <w:r w:rsidRPr="007375DE">
              <w:rPr>
                <w:color w:val="000000" w:themeColor="text1"/>
              </w:rPr>
              <w:t>-</w:t>
            </w:r>
          </w:p>
        </w:tc>
        <w:tc>
          <w:tcPr>
            <w:tcW w:w="1417" w:type="dxa"/>
          </w:tcPr>
          <w:p w14:paraId="3E436260" w14:textId="77777777" w:rsidR="00940C6F" w:rsidRPr="00363465" w:rsidRDefault="00940C6F" w:rsidP="00940C6F">
            <w:pPr>
              <w:contextualSpacing/>
              <w:jc w:val="center"/>
            </w:pPr>
            <w:r>
              <w:t>-</w:t>
            </w:r>
          </w:p>
        </w:tc>
        <w:tc>
          <w:tcPr>
            <w:tcW w:w="2637" w:type="dxa"/>
          </w:tcPr>
          <w:p w14:paraId="3A21D6CA" w14:textId="77777777" w:rsidR="00940C6F" w:rsidRPr="00363465" w:rsidRDefault="00940C6F" w:rsidP="00940C6F">
            <w:pPr>
              <w:contextualSpacing/>
              <w:jc w:val="center"/>
            </w:pPr>
            <w:r>
              <w:t>12</w:t>
            </w:r>
          </w:p>
        </w:tc>
      </w:tr>
      <w:tr w:rsidR="00940C6F" w:rsidRPr="00363465" w14:paraId="482F69FA" w14:textId="77777777" w:rsidTr="00940C6F">
        <w:trPr>
          <w:jc w:val="center"/>
        </w:trPr>
        <w:tc>
          <w:tcPr>
            <w:tcW w:w="1129" w:type="dxa"/>
          </w:tcPr>
          <w:p w14:paraId="29BAA773" w14:textId="77777777" w:rsidR="00940C6F" w:rsidRPr="00363465" w:rsidRDefault="00940C6F" w:rsidP="00940C6F">
            <w:pPr>
              <w:contextualSpacing/>
              <w:jc w:val="center"/>
            </w:pPr>
            <w:r w:rsidRPr="00363465">
              <w:t>CO2</w:t>
            </w:r>
          </w:p>
        </w:tc>
        <w:tc>
          <w:tcPr>
            <w:tcW w:w="851" w:type="dxa"/>
          </w:tcPr>
          <w:p w14:paraId="78B6B560" w14:textId="77777777" w:rsidR="00940C6F" w:rsidRPr="007375DE" w:rsidRDefault="00940C6F" w:rsidP="00940C6F">
            <w:pPr>
              <w:contextualSpacing/>
              <w:jc w:val="center"/>
              <w:rPr>
                <w:color w:val="000000" w:themeColor="text1"/>
              </w:rPr>
            </w:pPr>
            <w:r w:rsidRPr="007375DE">
              <w:rPr>
                <w:color w:val="000000" w:themeColor="text1"/>
              </w:rPr>
              <w:t>-</w:t>
            </w:r>
          </w:p>
        </w:tc>
        <w:tc>
          <w:tcPr>
            <w:tcW w:w="992" w:type="dxa"/>
          </w:tcPr>
          <w:p w14:paraId="14591279" w14:textId="77777777" w:rsidR="00940C6F" w:rsidRPr="007375DE" w:rsidRDefault="00940C6F" w:rsidP="00940C6F">
            <w:pPr>
              <w:contextualSpacing/>
              <w:jc w:val="center"/>
              <w:rPr>
                <w:color w:val="000000" w:themeColor="text1"/>
              </w:rPr>
            </w:pPr>
            <w:r w:rsidRPr="007375DE">
              <w:rPr>
                <w:color w:val="000000" w:themeColor="text1"/>
              </w:rPr>
              <w:t>2</w:t>
            </w:r>
          </w:p>
        </w:tc>
        <w:tc>
          <w:tcPr>
            <w:tcW w:w="992" w:type="dxa"/>
          </w:tcPr>
          <w:p w14:paraId="38266354" w14:textId="77777777" w:rsidR="00940C6F" w:rsidRPr="007375DE" w:rsidRDefault="00940C6F" w:rsidP="00940C6F">
            <w:pPr>
              <w:contextualSpacing/>
              <w:jc w:val="center"/>
              <w:rPr>
                <w:color w:val="000000" w:themeColor="text1"/>
              </w:rPr>
            </w:pPr>
            <w:r w:rsidRPr="007375DE">
              <w:rPr>
                <w:color w:val="000000" w:themeColor="text1"/>
              </w:rPr>
              <w:t>-</w:t>
            </w:r>
          </w:p>
        </w:tc>
        <w:tc>
          <w:tcPr>
            <w:tcW w:w="1276" w:type="dxa"/>
          </w:tcPr>
          <w:p w14:paraId="33BD7046" w14:textId="77777777" w:rsidR="00940C6F" w:rsidRPr="007375DE" w:rsidRDefault="00940C6F" w:rsidP="00940C6F">
            <w:pPr>
              <w:contextualSpacing/>
              <w:jc w:val="center"/>
              <w:rPr>
                <w:color w:val="000000" w:themeColor="text1"/>
              </w:rPr>
            </w:pPr>
            <w:r w:rsidRPr="007375DE">
              <w:rPr>
                <w:color w:val="000000" w:themeColor="text1"/>
              </w:rPr>
              <w:t>-</w:t>
            </w:r>
          </w:p>
        </w:tc>
        <w:tc>
          <w:tcPr>
            <w:tcW w:w="1276" w:type="dxa"/>
          </w:tcPr>
          <w:p w14:paraId="0588F058" w14:textId="77777777" w:rsidR="00940C6F" w:rsidRPr="007375DE" w:rsidRDefault="00940C6F" w:rsidP="00940C6F">
            <w:pPr>
              <w:contextualSpacing/>
              <w:jc w:val="center"/>
              <w:rPr>
                <w:color w:val="000000" w:themeColor="text1"/>
              </w:rPr>
            </w:pPr>
            <w:r w:rsidRPr="007375DE">
              <w:rPr>
                <w:color w:val="000000" w:themeColor="text1"/>
              </w:rPr>
              <w:t>30</w:t>
            </w:r>
          </w:p>
        </w:tc>
        <w:tc>
          <w:tcPr>
            <w:tcW w:w="1417" w:type="dxa"/>
          </w:tcPr>
          <w:p w14:paraId="71791B4F" w14:textId="77777777" w:rsidR="00940C6F" w:rsidRPr="00363465" w:rsidRDefault="00940C6F" w:rsidP="00940C6F">
            <w:pPr>
              <w:contextualSpacing/>
              <w:jc w:val="center"/>
            </w:pPr>
            <w:r>
              <w:t>-</w:t>
            </w:r>
          </w:p>
        </w:tc>
        <w:tc>
          <w:tcPr>
            <w:tcW w:w="2637" w:type="dxa"/>
          </w:tcPr>
          <w:p w14:paraId="4E19A082" w14:textId="77777777" w:rsidR="00940C6F" w:rsidRPr="00363465" w:rsidRDefault="00940C6F" w:rsidP="00940C6F">
            <w:pPr>
              <w:contextualSpacing/>
              <w:jc w:val="center"/>
            </w:pPr>
            <w:r>
              <w:t>32</w:t>
            </w:r>
          </w:p>
        </w:tc>
      </w:tr>
      <w:tr w:rsidR="00940C6F" w:rsidRPr="00363465" w14:paraId="7D355F9D" w14:textId="77777777" w:rsidTr="00940C6F">
        <w:trPr>
          <w:jc w:val="center"/>
        </w:trPr>
        <w:tc>
          <w:tcPr>
            <w:tcW w:w="1129" w:type="dxa"/>
          </w:tcPr>
          <w:p w14:paraId="5E0171FD" w14:textId="77777777" w:rsidR="00940C6F" w:rsidRPr="00363465" w:rsidRDefault="00940C6F" w:rsidP="00940C6F">
            <w:pPr>
              <w:contextualSpacing/>
              <w:jc w:val="center"/>
            </w:pPr>
            <w:r w:rsidRPr="00363465">
              <w:t>CO3</w:t>
            </w:r>
          </w:p>
        </w:tc>
        <w:tc>
          <w:tcPr>
            <w:tcW w:w="851" w:type="dxa"/>
          </w:tcPr>
          <w:p w14:paraId="787ECC66" w14:textId="77777777" w:rsidR="00940C6F" w:rsidRPr="007375DE" w:rsidRDefault="00940C6F" w:rsidP="00940C6F">
            <w:pPr>
              <w:contextualSpacing/>
              <w:jc w:val="center"/>
              <w:rPr>
                <w:color w:val="000000" w:themeColor="text1"/>
              </w:rPr>
            </w:pPr>
            <w:r w:rsidRPr="007375DE">
              <w:rPr>
                <w:color w:val="000000" w:themeColor="text1"/>
              </w:rPr>
              <w:t>22</w:t>
            </w:r>
          </w:p>
        </w:tc>
        <w:tc>
          <w:tcPr>
            <w:tcW w:w="992" w:type="dxa"/>
          </w:tcPr>
          <w:p w14:paraId="33746EED" w14:textId="77777777" w:rsidR="00940C6F" w:rsidRPr="007375DE" w:rsidRDefault="00940C6F" w:rsidP="00940C6F">
            <w:pPr>
              <w:contextualSpacing/>
              <w:jc w:val="center"/>
              <w:rPr>
                <w:color w:val="000000" w:themeColor="text1"/>
              </w:rPr>
            </w:pPr>
          </w:p>
        </w:tc>
        <w:tc>
          <w:tcPr>
            <w:tcW w:w="992" w:type="dxa"/>
          </w:tcPr>
          <w:p w14:paraId="14D035F8" w14:textId="77777777" w:rsidR="00940C6F" w:rsidRPr="007375DE" w:rsidRDefault="00940C6F" w:rsidP="00940C6F">
            <w:pPr>
              <w:contextualSpacing/>
              <w:jc w:val="center"/>
              <w:rPr>
                <w:color w:val="000000" w:themeColor="text1"/>
              </w:rPr>
            </w:pPr>
            <w:r w:rsidRPr="007375DE">
              <w:rPr>
                <w:color w:val="000000" w:themeColor="text1"/>
              </w:rPr>
              <w:t>10</w:t>
            </w:r>
          </w:p>
        </w:tc>
        <w:tc>
          <w:tcPr>
            <w:tcW w:w="1276" w:type="dxa"/>
          </w:tcPr>
          <w:p w14:paraId="12B32398" w14:textId="77777777" w:rsidR="00940C6F" w:rsidRPr="007375DE" w:rsidRDefault="00940C6F" w:rsidP="00940C6F">
            <w:pPr>
              <w:contextualSpacing/>
              <w:jc w:val="center"/>
              <w:rPr>
                <w:color w:val="000000" w:themeColor="text1"/>
              </w:rPr>
            </w:pPr>
          </w:p>
        </w:tc>
        <w:tc>
          <w:tcPr>
            <w:tcW w:w="1276" w:type="dxa"/>
          </w:tcPr>
          <w:p w14:paraId="7D69300B" w14:textId="77777777" w:rsidR="00940C6F" w:rsidRPr="007375DE" w:rsidRDefault="00940C6F" w:rsidP="00940C6F">
            <w:pPr>
              <w:contextualSpacing/>
              <w:jc w:val="center"/>
              <w:rPr>
                <w:color w:val="000000" w:themeColor="text1"/>
              </w:rPr>
            </w:pPr>
          </w:p>
        </w:tc>
        <w:tc>
          <w:tcPr>
            <w:tcW w:w="1417" w:type="dxa"/>
          </w:tcPr>
          <w:p w14:paraId="47650E2E" w14:textId="77777777" w:rsidR="00940C6F" w:rsidRPr="00363465" w:rsidRDefault="00940C6F" w:rsidP="00940C6F">
            <w:pPr>
              <w:contextualSpacing/>
              <w:jc w:val="center"/>
            </w:pPr>
          </w:p>
        </w:tc>
        <w:tc>
          <w:tcPr>
            <w:tcW w:w="2637" w:type="dxa"/>
          </w:tcPr>
          <w:p w14:paraId="0ADDE20A" w14:textId="77777777" w:rsidR="00940C6F" w:rsidRPr="00363465" w:rsidRDefault="00940C6F" w:rsidP="00940C6F">
            <w:pPr>
              <w:contextualSpacing/>
              <w:jc w:val="center"/>
            </w:pPr>
            <w:r>
              <w:t>32</w:t>
            </w:r>
          </w:p>
        </w:tc>
      </w:tr>
      <w:tr w:rsidR="00940C6F" w:rsidRPr="00363465" w14:paraId="4630B945" w14:textId="77777777" w:rsidTr="00940C6F">
        <w:trPr>
          <w:jc w:val="center"/>
        </w:trPr>
        <w:tc>
          <w:tcPr>
            <w:tcW w:w="1129" w:type="dxa"/>
          </w:tcPr>
          <w:p w14:paraId="03A1FCE7" w14:textId="77777777" w:rsidR="00940C6F" w:rsidRPr="00363465" w:rsidRDefault="00940C6F" w:rsidP="00940C6F">
            <w:pPr>
              <w:contextualSpacing/>
              <w:jc w:val="center"/>
            </w:pPr>
            <w:r w:rsidRPr="00363465">
              <w:t>CO4</w:t>
            </w:r>
          </w:p>
        </w:tc>
        <w:tc>
          <w:tcPr>
            <w:tcW w:w="851" w:type="dxa"/>
          </w:tcPr>
          <w:p w14:paraId="786FEEEC" w14:textId="77777777" w:rsidR="00940C6F" w:rsidRPr="007375DE" w:rsidRDefault="00940C6F" w:rsidP="00940C6F">
            <w:pPr>
              <w:contextualSpacing/>
              <w:jc w:val="center"/>
              <w:rPr>
                <w:color w:val="000000" w:themeColor="text1"/>
              </w:rPr>
            </w:pPr>
          </w:p>
        </w:tc>
        <w:tc>
          <w:tcPr>
            <w:tcW w:w="992" w:type="dxa"/>
          </w:tcPr>
          <w:p w14:paraId="792DDF19" w14:textId="77777777" w:rsidR="00940C6F" w:rsidRPr="007375DE" w:rsidRDefault="00940C6F" w:rsidP="00940C6F">
            <w:pPr>
              <w:contextualSpacing/>
              <w:jc w:val="center"/>
              <w:rPr>
                <w:color w:val="000000" w:themeColor="text1"/>
              </w:rPr>
            </w:pPr>
          </w:p>
        </w:tc>
        <w:tc>
          <w:tcPr>
            <w:tcW w:w="992" w:type="dxa"/>
          </w:tcPr>
          <w:p w14:paraId="6FD4BC96" w14:textId="77777777" w:rsidR="00940C6F" w:rsidRPr="007375DE" w:rsidRDefault="00940C6F" w:rsidP="00940C6F">
            <w:pPr>
              <w:contextualSpacing/>
              <w:jc w:val="center"/>
              <w:rPr>
                <w:color w:val="000000" w:themeColor="text1"/>
              </w:rPr>
            </w:pPr>
            <w:r w:rsidRPr="007375DE">
              <w:rPr>
                <w:color w:val="000000" w:themeColor="text1"/>
              </w:rPr>
              <w:t>20</w:t>
            </w:r>
          </w:p>
        </w:tc>
        <w:tc>
          <w:tcPr>
            <w:tcW w:w="1276" w:type="dxa"/>
          </w:tcPr>
          <w:p w14:paraId="4F53C618" w14:textId="77777777" w:rsidR="00940C6F" w:rsidRPr="007375DE" w:rsidRDefault="00940C6F" w:rsidP="00940C6F">
            <w:pPr>
              <w:contextualSpacing/>
              <w:jc w:val="center"/>
              <w:rPr>
                <w:color w:val="000000" w:themeColor="text1"/>
              </w:rPr>
            </w:pPr>
            <w:r w:rsidRPr="007375DE">
              <w:rPr>
                <w:color w:val="000000" w:themeColor="text1"/>
              </w:rPr>
              <w:t>10</w:t>
            </w:r>
          </w:p>
        </w:tc>
        <w:tc>
          <w:tcPr>
            <w:tcW w:w="1276" w:type="dxa"/>
          </w:tcPr>
          <w:p w14:paraId="5BE36D72" w14:textId="77777777" w:rsidR="00940C6F" w:rsidRPr="007375DE" w:rsidRDefault="00940C6F" w:rsidP="00940C6F">
            <w:pPr>
              <w:contextualSpacing/>
              <w:jc w:val="center"/>
              <w:rPr>
                <w:color w:val="000000" w:themeColor="text1"/>
              </w:rPr>
            </w:pPr>
            <w:r w:rsidRPr="007375DE">
              <w:rPr>
                <w:color w:val="000000" w:themeColor="text1"/>
              </w:rPr>
              <w:t>2</w:t>
            </w:r>
          </w:p>
        </w:tc>
        <w:tc>
          <w:tcPr>
            <w:tcW w:w="1417" w:type="dxa"/>
          </w:tcPr>
          <w:p w14:paraId="3EEA8961" w14:textId="77777777" w:rsidR="00940C6F" w:rsidRPr="00363465" w:rsidRDefault="00940C6F" w:rsidP="00940C6F">
            <w:pPr>
              <w:contextualSpacing/>
              <w:jc w:val="center"/>
            </w:pPr>
          </w:p>
        </w:tc>
        <w:tc>
          <w:tcPr>
            <w:tcW w:w="2637" w:type="dxa"/>
          </w:tcPr>
          <w:p w14:paraId="46A51558" w14:textId="77777777" w:rsidR="00940C6F" w:rsidRPr="00363465" w:rsidRDefault="00940C6F" w:rsidP="00940C6F">
            <w:pPr>
              <w:contextualSpacing/>
              <w:jc w:val="center"/>
            </w:pPr>
            <w:r>
              <w:t>32</w:t>
            </w:r>
          </w:p>
        </w:tc>
      </w:tr>
      <w:tr w:rsidR="00940C6F" w:rsidRPr="00363465" w14:paraId="3392CE27" w14:textId="77777777" w:rsidTr="00940C6F">
        <w:trPr>
          <w:jc w:val="center"/>
        </w:trPr>
        <w:tc>
          <w:tcPr>
            <w:tcW w:w="1129" w:type="dxa"/>
          </w:tcPr>
          <w:p w14:paraId="56405FE9" w14:textId="77777777" w:rsidR="00940C6F" w:rsidRPr="00363465" w:rsidRDefault="00940C6F" w:rsidP="00940C6F">
            <w:pPr>
              <w:contextualSpacing/>
              <w:jc w:val="center"/>
            </w:pPr>
            <w:r w:rsidRPr="00363465">
              <w:t>CO5</w:t>
            </w:r>
          </w:p>
        </w:tc>
        <w:tc>
          <w:tcPr>
            <w:tcW w:w="851" w:type="dxa"/>
          </w:tcPr>
          <w:p w14:paraId="7EAC514C" w14:textId="77777777" w:rsidR="00940C6F" w:rsidRPr="007375DE" w:rsidRDefault="00940C6F" w:rsidP="00940C6F">
            <w:pPr>
              <w:contextualSpacing/>
              <w:jc w:val="center"/>
              <w:rPr>
                <w:color w:val="000000" w:themeColor="text1"/>
              </w:rPr>
            </w:pPr>
          </w:p>
        </w:tc>
        <w:tc>
          <w:tcPr>
            <w:tcW w:w="992" w:type="dxa"/>
          </w:tcPr>
          <w:p w14:paraId="33B7C0C7" w14:textId="77777777" w:rsidR="00940C6F" w:rsidRPr="007375DE" w:rsidRDefault="00940C6F" w:rsidP="00940C6F">
            <w:pPr>
              <w:contextualSpacing/>
              <w:jc w:val="center"/>
              <w:rPr>
                <w:color w:val="000000" w:themeColor="text1"/>
              </w:rPr>
            </w:pPr>
          </w:p>
        </w:tc>
        <w:tc>
          <w:tcPr>
            <w:tcW w:w="992" w:type="dxa"/>
          </w:tcPr>
          <w:p w14:paraId="2B6B68FD" w14:textId="77777777" w:rsidR="00940C6F" w:rsidRPr="007375DE" w:rsidRDefault="00940C6F" w:rsidP="00940C6F">
            <w:pPr>
              <w:contextualSpacing/>
              <w:jc w:val="center"/>
              <w:rPr>
                <w:color w:val="000000" w:themeColor="text1"/>
              </w:rPr>
            </w:pPr>
          </w:p>
        </w:tc>
        <w:tc>
          <w:tcPr>
            <w:tcW w:w="1276" w:type="dxa"/>
          </w:tcPr>
          <w:p w14:paraId="52A76B74" w14:textId="77777777" w:rsidR="00940C6F" w:rsidRPr="007375DE" w:rsidRDefault="00940C6F" w:rsidP="00940C6F">
            <w:pPr>
              <w:contextualSpacing/>
              <w:jc w:val="center"/>
              <w:rPr>
                <w:color w:val="000000" w:themeColor="text1"/>
              </w:rPr>
            </w:pPr>
            <w:r w:rsidRPr="007375DE">
              <w:rPr>
                <w:color w:val="000000" w:themeColor="text1"/>
              </w:rPr>
              <w:t>22</w:t>
            </w:r>
          </w:p>
        </w:tc>
        <w:tc>
          <w:tcPr>
            <w:tcW w:w="1276" w:type="dxa"/>
          </w:tcPr>
          <w:p w14:paraId="7BD22E28" w14:textId="77777777" w:rsidR="00940C6F" w:rsidRPr="007375DE" w:rsidRDefault="00940C6F" w:rsidP="00940C6F">
            <w:pPr>
              <w:contextualSpacing/>
              <w:jc w:val="center"/>
              <w:rPr>
                <w:color w:val="000000" w:themeColor="text1"/>
              </w:rPr>
            </w:pPr>
            <w:r w:rsidRPr="007375DE">
              <w:rPr>
                <w:color w:val="000000" w:themeColor="text1"/>
              </w:rPr>
              <w:t>10</w:t>
            </w:r>
          </w:p>
        </w:tc>
        <w:tc>
          <w:tcPr>
            <w:tcW w:w="1417" w:type="dxa"/>
          </w:tcPr>
          <w:p w14:paraId="4941BFBF" w14:textId="77777777" w:rsidR="00940C6F" w:rsidRPr="00363465" w:rsidRDefault="00940C6F" w:rsidP="00940C6F">
            <w:pPr>
              <w:contextualSpacing/>
              <w:jc w:val="center"/>
            </w:pPr>
          </w:p>
        </w:tc>
        <w:tc>
          <w:tcPr>
            <w:tcW w:w="2637" w:type="dxa"/>
          </w:tcPr>
          <w:p w14:paraId="7A65EF1B" w14:textId="77777777" w:rsidR="00940C6F" w:rsidRPr="00363465" w:rsidRDefault="00940C6F" w:rsidP="00940C6F">
            <w:pPr>
              <w:contextualSpacing/>
              <w:jc w:val="center"/>
            </w:pPr>
            <w:r>
              <w:t>32</w:t>
            </w:r>
          </w:p>
        </w:tc>
      </w:tr>
      <w:tr w:rsidR="00940C6F" w:rsidRPr="00363465" w14:paraId="39673CB3" w14:textId="77777777" w:rsidTr="00940C6F">
        <w:trPr>
          <w:jc w:val="center"/>
        </w:trPr>
        <w:tc>
          <w:tcPr>
            <w:tcW w:w="1129" w:type="dxa"/>
          </w:tcPr>
          <w:p w14:paraId="21FB8503" w14:textId="77777777" w:rsidR="00940C6F" w:rsidRPr="00363465" w:rsidRDefault="00940C6F" w:rsidP="00940C6F">
            <w:pPr>
              <w:contextualSpacing/>
              <w:jc w:val="center"/>
            </w:pPr>
            <w:r w:rsidRPr="00363465">
              <w:t>CO6</w:t>
            </w:r>
          </w:p>
        </w:tc>
        <w:tc>
          <w:tcPr>
            <w:tcW w:w="851" w:type="dxa"/>
          </w:tcPr>
          <w:p w14:paraId="492A8B92" w14:textId="77777777" w:rsidR="00940C6F" w:rsidRPr="007375DE" w:rsidRDefault="00940C6F" w:rsidP="00940C6F">
            <w:pPr>
              <w:contextualSpacing/>
              <w:jc w:val="center"/>
              <w:rPr>
                <w:color w:val="000000" w:themeColor="text1"/>
              </w:rPr>
            </w:pPr>
          </w:p>
        </w:tc>
        <w:tc>
          <w:tcPr>
            <w:tcW w:w="992" w:type="dxa"/>
          </w:tcPr>
          <w:p w14:paraId="003944D2" w14:textId="77777777" w:rsidR="00940C6F" w:rsidRPr="007375DE" w:rsidRDefault="00940C6F" w:rsidP="00940C6F">
            <w:pPr>
              <w:contextualSpacing/>
              <w:jc w:val="center"/>
              <w:rPr>
                <w:color w:val="000000" w:themeColor="text1"/>
              </w:rPr>
            </w:pPr>
            <w:r w:rsidRPr="007375DE">
              <w:rPr>
                <w:color w:val="000000" w:themeColor="text1"/>
              </w:rPr>
              <w:t>10</w:t>
            </w:r>
          </w:p>
        </w:tc>
        <w:tc>
          <w:tcPr>
            <w:tcW w:w="992" w:type="dxa"/>
          </w:tcPr>
          <w:p w14:paraId="3011EB88" w14:textId="77777777" w:rsidR="00940C6F" w:rsidRPr="007375DE" w:rsidRDefault="00940C6F" w:rsidP="00940C6F">
            <w:pPr>
              <w:contextualSpacing/>
              <w:jc w:val="center"/>
              <w:rPr>
                <w:color w:val="000000" w:themeColor="text1"/>
              </w:rPr>
            </w:pPr>
          </w:p>
        </w:tc>
        <w:tc>
          <w:tcPr>
            <w:tcW w:w="1276" w:type="dxa"/>
          </w:tcPr>
          <w:p w14:paraId="3A857F93" w14:textId="77777777" w:rsidR="00940C6F" w:rsidRPr="007375DE" w:rsidRDefault="00940C6F" w:rsidP="00940C6F">
            <w:pPr>
              <w:contextualSpacing/>
              <w:jc w:val="center"/>
              <w:rPr>
                <w:color w:val="000000" w:themeColor="text1"/>
              </w:rPr>
            </w:pPr>
          </w:p>
        </w:tc>
        <w:tc>
          <w:tcPr>
            <w:tcW w:w="1276" w:type="dxa"/>
          </w:tcPr>
          <w:p w14:paraId="2E7BF0FC" w14:textId="77777777" w:rsidR="00940C6F" w:rsidRPr="007375DE" w:rsidRDefault="00940C6F" w:rsidP="00940C6F">
            <w:pPr>
              <w:contextualSpacing/>
              <w:jc w:val="center"/>
              <w:rPr>
                <w:color w:val="000000" w:themeColor="text1"/>
              </w:rPr>
            </w:pPr>
            <w:r w:rsidRPr="007375DE">
              <w:rPr>
                <w:color w:val="000000" w:themeColor="text1"/>
              </w:rPr>
              <w:t>20</w:t>
            </w:r>
          </w:p>
        </w:tc>
        <w:tc>
          <w:tcPr>
            <w:tcW w:w="1417" w:type="dxa"/>
          </w:tcPr>
          <w:p w14:paraId="63D8D16E" w14:textId="77777777" w:rsidR="00940C6F" w:rsidRPr="00363465" w:rsidRDefault="00940C6F" w:rsidP="00940C6F">
            <w:pPr>
              <w:contextualSpacing/>
              <w:jc w:val="center"/>
            </w:pPr>
          </w:p>
        </w:tc>
        <w:tc>
          <w:tcPr>
            <w:tcW w:w="2637" w:type="dxa"/>
          </w:tcPr>
          <w:p w14:paraId="0FE759A8" w14:textId="77777777" w:rsidR="00940C6F" w:rsidRPr="00363465" w:rsidRDefault="00940C6F" w:rsidP="00940C6F">
            <w:pPr>
              <w:contextualSpacing/>
              <w:jc w:val="center"/>
            </w:pPr>
            <w:r>
              <w:t>30</w:t>
            </w:r>
          </w:p>
        </w:tc>
      </w:tr>
      <w:tr w:rsidR="00940C6F" w:rsidRPr="00363465" w14:paraId="4FCB52CB" w14:textId="77777777" w:rsidTr="00940C6F">
        <w:trPr>
          <w:jc w:val="center"/>
        </w:trPr>
        <w:tc>
          <w:tcPr>
            <w:tcW w:w="1129" w:type="dxa"/>
          </w:tcPr>
          <w:p w14:paraId="4890817C" w14:textId="77777777" w:rsidR="00940C6F" w:rsidRPr="00363465" w:rsidRDefault="00940C6F" w:rsidP="00940C6F">
            <w:pPr>
              <w:contextualSpacing/>
              <w:jc w:val="center"/>
            </w:pPr>
            <w:r>
              <w:t>TOTAL</w:t>
            </w:r>
          </w:p>
        </w:tc>
        <w:tc>
          <w:tcPr>
            <w:tcW w:w="851" w:type="dxa"/>
          </w:tcPr>
          <w:p w14:paraId="6AC43F72" w14:textId="77777777" w:rsidR="00940C6F" w:rsidRPr="00363465" w:rsidRDefault="00940C6F" w:rsidP="00940C6F">
            <w:pPr>
              <w:contextualSpacing/>
              <w:jc w:val="center"/>
            </w:pPr>
            <w:r>
              <w:t>32</w:t>
            </w:r>
          </w:p>
        </w:tc>
        <w:tc>
          <w:tcPr>
            <w:tcW w:w="992" w:type="dxa"/>
          </w:tcPr>
          <w:p w14:paraId="05C2EA9C" w14:textId="77777777" w:rsidR="00940C6F" w:rsidRDefault="00940C6F" w:rsidP="00940C6F">
            <w:pPr>
              <w:contextualSpacing/>
              <w:jc w:val="center"/>
            </w:pPr>
            <w:r>
              <w:t>14</w:t>
            </w:r>
          </w:p>
        </w:tc>
        <w:tc>
          <w:tcPr>
            <w:tcW w:w="992" w:type="dxa"/>
          </w:tcPr>
          <w:p w14:paraId="21AF0F42" w14:textId="77777777" w:rsidR="00940C6F" w:rsidRPr="00363465" w:rsidRDefault="00940C6F" w:rsidP="00940C6F">
            <w:pPr>
              <w:contextualSpacing/>
              <w:jc w:val="center"/>
            </w:pPr>
            <w:r>
              <w:t>30</w:t>
            </w:r>
          </w:p>
        </w:tc>
        <w:tc>
          <w:tcPr>
            <w:tcW w:w="1276" w:type="dxa"/>
          </w:tcPr>
          <w:p w14:paraId="53E90D60" w14:textId="77777777" w:rsidR="00940C6F" w:rsidRPr="00363465" w:rsidRDefault="00940C6F" w:rsidP="00940C6F">
            <w:pPr>
              <w:contextualSpacing/>
              <w:jc w:val="center"/>
            </w:pPr>
            <w:r>
              <w:t>32</w:t>
            </w:r>
          </w:p>
        </w:tc>
        <w:tc>
          <w:tcPr>
            <w:tcW w:w="1276" w:type="dxa"/>
          </w:tcPr>
          <w:p w14:paraId="2EB2F0C5" w14:textId="77777777" w:rsidR="00940C6F" w:rsidRDefault="00940C6F" w:rsidP="00940C6F">
            <w:pPr>
              <w:contextualSpacing/>
              <w:jc w:val="center"/>
            </w:pPr>
            <w:r>
              <w:t>62</w:t>
            </w:r>
          </w:p>
        </w:tc>
        <w:tc>
          <w:tcPr>
            <w:tcW w:w="1417" w:type="dxa"/>
          </w:tcPr>
          <w:p w14:paraId="21CB87B1" w14:textId="77777777" w:rsidR="00940C6F" w:rsidRPr="00363465" w:rsidRDefault="00940C6F" w:rsidP="00940C6F">
            <w:pPr>
              <w:contextualSpacing/>
              <w:jc w:val="center"/>
            </w:pPr>
            <w:r>
              <w:t>-</w:t>
            </w:r>
          </w:p>
        </w:tc>
        <w:tc>
          <w:tcPr>
            <w:tcW w:w="2637" w:type="dxa"/>
          </w:tcPr>
          <w:p w14:paraId="182147C7" w14:textId="77777777" w:rsidR="00940C6F" w:rsidRPr="003818C2" w:rsidRDefault="00940C6F" w:rsidP="00940C6F">
            <w:pPr>
              <w:contextualSpacing/>
              <w:jc w:val="center"/>
              <w:rPr>
                <w:b/>
              </w:rPr>
            </w:pPr>
            <w:r w:rsidRPr="003818C2">
              <w:rPr>
                <w:b/>
              </w:rPr>
              <w:t>170</w:t>
            </w:r>
          </w:p>
        </w:tc>
      </w:tr>
    </w:tbl>
    <w:p w14:paraId="463403BF" w14:textId="77777777" w:rsidR="00940C6F" w:rsidRPr="00363465" w:rsidRDefault="00940C6F" w:rsidP="00940C6F">
      <w:pPr>
        <w:contextualSpacing/>
      </w:pPr>
    </w:p>
    <w:p w14:paraId="6537B8E6" w14:textId="77777777" w:rsidR="00940C6F" w:rsidRDefault="00940C6F">
      <w:pPr>
        <w:spacing w:after="200" w:line="276" w:lineRule="auto"/>
      </w:pPr>
      <w:r>
        <w:br w:type="page"/>
      </w:r>
    </w:p>
    <w:p w14:paraId="4779C2FF" w14:textId="64C7EF64" w:rsidR="00940C6F" w:rsidRDefault="00940C6F" w:rsidP="00940C6F">
      <w:pPr>
        <w:jc w:val="center"/>
      </w:pPr>
      <w:r w:rsidRPr="0037089B">
        <w:rPr>
          <w:noProof/>
        </w:rPr>
        <w:lastRenderedPageBreak/>
        <w:drawing>
          <wp:inline distT="0" distB="0" distL="0" distR="0" wp14:anchorId="0928AE4C" wp14:editId="78B34391">
            <wp:extent cx="4740087" cy="1178853"/>
            <wp:effectExtent l="0" t="0" r="381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53A84EF" w14:textId="77777777" w:rsidR="00940C6F"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062"/>
        <w:gridCol w:w="1593"/>
        <w:gridCol w:w="1056"/>
      </w:tblGrid>
      <w:tr w:rsidR="00940C6F" w:rsidRPr="001E42AE" w14:paraId="7D9C68DF" w14:textId="77777777" w:rsidTr="00940C6F">
        <w:trPr>
          <w:trHeight w:val="397"/>
        </w:trPr>
        <w:tc>
          <w:tcPr>
            <w:tcW w:w="1696" w:type="dxa"/>
            <w:vAlign w:val="center"/>
          </w:tcPr>
          <w:p w14:paraId="510A8590" w14:textId="77777777" w:rsidR="00940C6F" w:rsidRPr="00176493" w:rsidRDefault="00940C6F" w:rsidP="00940C6F">
            <w:pPr>
              <w:pStyle w:val="Title"/>
              <w:jc w:val="left"/>
              <w:rPr>
                <w:b/>
                <w:szCs w:val="24"/>
              </w:rPr>
            </w:pPr>
            <w:r w:rsidRPr="00176493">
              <w:rPr>
                <w:b/>
                <w:szCs w:val="24"/>
              </w:rPr>
              <w:t xml:space="preserve">Course Code      </w:t>
            </w:r>
          </w:p>
        </w:tc>
        <w:tc>
          <w:tcPr>
            <w:tcW w:w="6062" w:type="dxa"/>
            <w:vAlign w:val="center"/>
          </w:tcPr>
          <w:p w14:paraId="1BB2BCC2" w14:textId="77777777" w:rsidR="00940C6F" w:rsidRPr="00176493" w:rsidRDefault="00940C6F" w:rsidP="00940C6F">
            <w:pPr>
              <w:pStyle w:val="Title"/>
              <w:jc w:val="left"/>
              <w:rPr>
                <w:b/>
                <w:szCs w:val="24"/>
              </w:rPr>
            </w:pPr>
            <w:r>
              <w:rPr>
                <w:b/>
                <w:szCs w:val="24"/>
              </w:rPr>
              <w:t>20MS3006</w:t>
            </w:r>
          </w:p>
        </w:tc>
        <w:tc>
          <w:tcPr>
            <w:tcW w:w="1593" w:type="dxa"/>
            <w:vAlign w:val="center"/>
          </w:tcPr>
          <w:p w14:paraId="330010FB"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249830FF" w14:textId="77777777" w:rsidR="00940C6F" w:rsidRPr="00176493" w:rsidRDefault="00940C6F" w:rsidP="00940C6F">
            <w:pPr>
              <w:pStyle w:val="Title"/>
              <w:jc w:val="left"/>
              <w:rPr>
                <w:b/>
                <w:szCs w:val="24"/>
              </w:rPr>
            </w:pPr>
            <w:r w:rsidRPr="00176493">
              <w:rPr>
                <w:b/>
                <w:szCs w:val="24"/>
              </w:rPr>
              <w:t>3hrs</w:t>
            </w:r>
          </w:p>
        </w:tc>
      </w:tr>
      <w:tr w:rsidR="00940C6F" w:rsidRPr="001E42AE" w14:paraId="3E42E484" w14:textId="77777777" w:rsidTr="00940C6F">
        <w:trPr>
          <w:trHeight w:val="397"/>
        </w:trPr>
        <w:tc>
          <w:tcPr>
            <w:tcW w:w="1696" w:type="dxa"/>
            <w:vAlign w:val="center"/>
          </w:tcPr>
          <w:p w14:paraId="747022BA" w14:textId="77777777" w:rsidR="00940C6F" w:rsidRPr="00176493" w:rsidRDefault="00940C6F" w:rsidP="00940C6F">
            <w:pPr>
              <w:pStyle w:val="Title"/>
              <w:ind w:right="-160"/>
              <w:jc w:val="left"/>
              <w:rPr>
                <w:b/>
                <w:szCs w:val="24"/>
              </w:rPr>
            </w:pPr>
            <w:r w:rsidRPr="00176493">
              <w:rPr>
                <w:b/>
                <w:szCs w:val="24"/>
              </w:rPr>
              <w:t xml:space="preserve">Course Name     </w:t>
            </w:r>
          </w:p>
        </w:tc>
        <w:tc>
          <w:tcPr>
            <w:tcW w:w="6062" w:type="dxa"/>
            <w:vAlign w:val="center"/>
          </w:tcPr>
          <w:p w14:paraId="0CF1332F" w14:textId="77777777" w:rsidR="00940C6F" w:rsidRPr="00176493" w:rsidRDefault="00940C6F" w:rsidP="00940C6F">
            <w:pPr>
              <w:pStyle w:val="Title"/>
              <w:jc w:val="left"/>
              <w:rPr>
                <w:b/>
                <w:szCs w:val="24"/>
              </w:rPr>
            </w:pPr>
            <w:r>
              <w:rPr>
                <w:b/>
                <w:szCs w:val="24"/>
              </w:rPr>
              <w:t>ECONOMICS FOR MANAGERS</w:t>
            </w:r>
          </w:p>
        </w:tc>
        <w:tc>
          <w:tcPr>
            <w:tcW w:w="1593" w:type="dxa"/>
            <w:vAlign w:val="center"/>
          </w:tcPr>
          <w:p w14:paraId="1C453E0F"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276A90D4" w14:textId="77777777" w:rsidR="00940C6F" w:rsidRPr="00176493" w:rsidRDefault="00940C6F" w:rsidP="00940C6F">
            <w:pPr>
              <w:pStyle w:val="Title"/>
              <w:jc w:val="left"/>
              <w:rPr>
                <w:b/>
                <w:szCs w:val="24"/>
              </w:rPr>
            </w:pPr>
            <w:r w:rsidRPr="00176493">
              <w:rPr>
                <w:b/>
                <w:szCs w:val="24"/>
              </w:rPr>
              <w:t>100</w:t>
            </w:r>
          </w:p>
        </w:tc>
      </w:tr>
    </w:tbl>
    <w:p w14:paraId="27456B14" w14:textId="77777777" w:rsidR="00940C6F" w:rsidRDefault="00940C6F" w:rsidP="00940C6F"/>
    <w:tbl>
      <w:tblPr>
        <w:tblStyle w:val="TableGrid"/>
        <w:tblW w:w="5000" w:type="pct"/>
        <w:tblLook w:val="04A0" w:firstRow="1" w:lastRow="0" w:firstColumn="1" w:lastColumn="0" w:noHBand="0" w:noVBand="1"/>
      </w:tblPr>
      <w:tblGrid>
        <w:gridCol w:w="540"/>
        <w:gridCol w:w="396"/>
        <w:gridCol w:w="7217"/>
        <w:gridCol w:w="670"/>
        <w:gridCol w:w="510"/>
        <w:gridCol w:w="840"/>
      </w:tblGrid>
      <w:tr w:rsidR="00940C6F" w:rsidRPr="00BA50B9" w14:paraId="273022FC" w14:textId="77777777" w:rsidTr="00940C6F">
        <w:trPr>
          <w:trHeight w:val="552"/>
        </w:trPr>
        <w:tc>
          <w:tcPr>
            <w:tcW w:w="260" w:type="pct"/>
          </w:tcPr>
          <w:p w14:paraId="2D29B0EA" w14:textId="77777777" w:rsidR="00940C6F" w:rsidRPr="006272BC" w:rsidRDefault="00940C6F" w:rsidP="00940C6F">
            <w:pPr>
              <w:jc w:val="center"/>
              <w:rPr>
                <w:b/>
                <w:sz w:val="22"/>
                <w:szCs w:val="22"/>
              </w:rPr>
            </w:pPr>
            <w:r w:rsidRPr="006272BC">
              <w:rPr>
                <w:b/>
                <w:sz w:val="22"/>
                <w:szCs w:val="22"/>
              </w:rPr>
              <w:t>Q. No.</w:t>
            </w:r>
          </w:p>
        </w:tc>
        <w:tc>
          <w:tcPr>
            <w:tcW w:w="3771" w:type="pct"/>
            <w:gridSpan w:val="2"/>
          </w:tcPr>
          <w:p w14:paraId="3374C1E6" w14:textId="77777777" w:rsidR="00940C6F" w:rsidRPr="006272BC" w:rsidRDefault="00940C6F" w:rsidP="00940C6F">
            <w:pPr>
              <w:jc w:val="center"/>
              <w:rPr>
                <w:b/>
                <w:sz w:val="22"/>
                <w:szCs w:val="22"/>
              </w:rPr>
            </w:pPr>
            <w:r w:rsidRPr="006272BC">
              <w:rPr>
                <w:b/>
                <w:sz w:val="22"/>
                <w:szCs w:val="22"/>
              </w:rPr>
              <w:t>Questions</w:t>
            </w:r>
          </w:p>
        </w:tc>
        <w:tc>
          <w:tcPr>
            <w:tcW w:w="329" w:type="pct"/>
          </w:tcPr>
          <w:p w14:paraId="213F5392" w14:textId="77777777" w:rsidR="00940C6F" w:rsidRPr="006272BC" w:rsidRDefault="00940C6F" w:rsidP="00940C6F">
            <w:pPr>
              <w:jc w:val="center"/>
              <w:rPr>
                <w:b/>
                <w:sz w:val="22"/>
                <w:szCs w:val="22"/>
              </w:rPr>
            </w:pPr>
            <w:r>
              <w:rPr>
                <w:b/>
                <w:sz w:val="22"/>
                <w:szCs w:val="22"/>
              </w:rPr>
              <w:t>CO</w:t>
            </w:r>
          </w:p>
        </w:tc>
        <w:tc>
          <w:tcPr>
            <w:tcW w:w="239" w:type="pct"/>
          </w:tcPr>
          <w:p w14:paraId="1575D8AA" w14:textId="77777777" w:rsidR="00940C6F" w:rsidRPr="006272BC" w:rsidRDefault="00940C6F" w:rsidP="00940C6F">
            <w:pPr>
              <w:jc w:val="center"/>
              <w:rPr>
                <w:b/>
                <w:sz w:val="22"/>
                <w:szCs w:val="22"/>
              </w:rPr>
            </w:pPr>
            <w:r>
              <w:rPr>
                <w:b/>
                <w:sz w:val="22"/>
                <w:szCs w:val="22"/>
              </w:rPr>
              <w:t>BL</w:t>
            </w:r>
          </w:p>
        </w:tc>
        <w:tc>
          <w:tcPr>
            <w:tcW w:w="401" w:type="pct"/>
          </w:tcPr>
          <w:p w14:paraId="6505B651" w14:textId="77777777" w:rsidR="00940C6F" w:rsidRPr="006272BC" w:rsidRDefault="00940C6F" w:rsidP="00940C6F">
            <w:pPr>
              <w:jc w:val="center"/>
              <w:rPr>
                <w:b/>
                <w:sz w:val="22"/>
                <w:szCs w:val="22"/>
              </w:rPr>
            </w:pPr>
            <w:r w:rsidRPr="006272BC">
              <w:rPr>
                <w:b/>
                <w:sz w:val="22"/>
                <w:szCs w:val="22"/>
              </w:rPr>
              <w:t>Marks</w:t>
            </w:r>
          </w:p>
        </w:tc>
      </w:tr>
      <w:tr w:rsidR="00940C6F" w:rsidRPr="00BA50B9" w14:paraId="2C2B28D1" w14:textId="77777777" w:rsidTr="00940C6F">
        <w:trPr>
          <w:trHeight w:val="552"/>
        </w:trPr>
        <w:tc>
          <w:tcPr>
            <w:tcW w:w="5000" w:type="pct"/>
            <w:gridSpan w:val="6"/>
          </w:tcPr>
          <w:p w14:paraId="7CBAE40D"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28CBC401" w14:textId="77777777" w:rsidR="00940C6F" w:rsidRPr="00BA50B9" w:rsidRDefault="00940C6F" w:rsidP="00940C6F">
            <w:pPr>
              <w:jc w:val="center"/>
              <w:rPr>
                <w:b/>
              </w:rPr>
            </w:pPr>
            <w:r>
              <w:rPr>
                <w:b/>
              </w:rPr>
              <w:t>(Answer all the Questions)</w:t>
            </w:r>
          </w:p>
        </w:tc>
      </w:tr>
      <w:tr w:rsidR="00940C6F" w:rsidRPr="00BA50B9" w14:paraId="198F3F41" w14:textId="77777777" w:rsidTr="00940C6F">
        <w:trPr>
          <w:trHeight w:val="397"/>
        </w:trPr>
        <w:tc>
          <w:tcPr>
            <w:tcW w:w="260" w:type="pct"/>
          </w:tcPr>
          <w:p w14:paraId="0EC99439" w14:textId="77777777" w:rsidR="00940C6F" w:rsidRPr="00BA50B9" w:rsidRDefault="00940C6F" w:rsidP="00940C6F">
            <w:pPr>
              <w:jc w:val="center"/>
            </w:pPr>
            <w:r w:rsidRPr="00BA50B9">
              <w:t>1.</w:t>
            </w:r>
          </w:p>
        </w:tc>
        <w:tc>
          <w:tcPr>
            <w:tcW w:w="197" w:type="pct"/>
          </w:tcPr>
          <w:p w14:paraId="66480E52" w14:textId="77777777" w:rsidR="00940C6F" w:rsidRPr="00BA50B9" w:rsidRDefault="00940C6F" w:rsidP="00940C6F">
            <w:pPr>
              <w:jc w:val="center"/>
            </w:pPr>
            <w:r w:rsidRPr="00BA50B9">
              <w:t>a.</w:t>
            </w:r>
          </w:p>
        </w:tc>
        <w:tc>
          <w:tcPr>
            <w:tcW w:w="3574" w:type="pct"/>
          </w:tcPr>
          <w:p w14:paraId="755A41CB" w14:textId="77777777" w:rsidR="00940C6F" w:rsidRPr="00BA50B9" w:rsidRDefault="00940C6F" w:rsidP="00940C6F">
            <w:pPr>
              <w:jc w:val="both"/>
            </w:pPr>
            <w:r>
              <w:t xml:space="preserve">Briefly enumerate the Economy and its systems in India and </w:t>
            </w:r>
            <w:r>
              <w:rPr>
                <w:color w:val="000000"/>
              </w:rPr>
              <w:t>Examine in detail the price determination in the perfectly competitive market with appropriate Graph.</w:t>
            </w:r>
          </w:p>
        </w:tc>
        <w:tc>
          <w:tcPr>
            <w:tcW w:w="329" w:type="pct"/>
          </w:tcPr>
          <w:p w14:paraId="229AF911" w14:textId="77777777" w:rsidR="00940C6F" w:rsidRDefault="00940C6F" w:rsidP="00940C6F">
            <w:pPr>
              <w:jc w:val="center"/>
            </w:pPr>
            <w:r w:rsidRPr="009B21A6">
              <w:t>CO</w:t>
            </w:r>
            <w:r>
              <w:t>1</w:t>
            </w:r>
          </w:p>
        </w:tc>
        <w:tc>
          <w:tcPr>
            <w:tcW w:w="239" w:type="pct"/>
          </w:tcPr>
          <w:p w14:paraId="2E51BF71" w14:textId="77777777" w:rsidR="00940C6F" w:rsidRPr="00BA50B9" w:rsidRDefault="00940C6F" w:rsidP="00940C6F">
            <w:pPr>
              <w:jc w:val="center"/>
            </w:pPr>
            <w:r>
              <w:t>R</w:t>
            </w:r>
          </w:p>
        </w:tc>
        <w:tc>
          <w:tcPr>
            <w:tcW w:w="401" w:type="pct"/>
          </w:tcPr>
          <w:p w14:paraId="112A29B8" w14:textId="77777777" w:rsidR="00940C6F" w:rsidRPr="00BA50B9" w:rsidRDefault="00940C6F" w:rsidP="00940C6F">
            <w:pPr>
              <w:jc w:val="center"/>
            </w:pPr>
            <w:r>
              <w:t>10</w:t>
            </w:r>
          </w:p>
        </w:tc>
      </w:tr>
      <w:tr w:rsidR="00940C6F" w:rsidRPr="00BA50B9" w14:paraId="6A56B6AD" w14:textId="77777777" w:rsidTr="00940C6F">
        <w:trPr>
          <w:trHeight w:val="397"/>
        </w:trPr>
        <w:tc>
          <w:tcPr>
            <w:tcW w:w="260" w:type="pct"/>
          </w:tcPr>
          <w:p w14:paraId="277A5810" w14:textId="77777777" w:rsidR="00940C6F" w:rsidRPr="00BA50B9" w:rsidRDefault="00940C6F" w:rsidP="00940C6F">
            <w:pPr>
              <w:jc w:val="center"/>
            </w:pPr>
          </w:p>
        </w:tc>
        <w:tc>
          <w:tcPr>
            <w:tcW w:w="197" w:type="pct"/>
          </w:tcPr>
          <w:p w14:paraId="1B91212D" w14:textId="77777777" w:rsidR="00940C6F" w:rsidRPr="00BA50B9" w:rsidRDefault="00940C6F" w:rsidP="00940C6F">
            <w:pPr>
              <w:jc w:val="center"/>
            </w:pPr>
            <w:r>
              <w:t>b.</w:t>
            </w:r>
          </w:p>
        </w:tc>
        <w:tc>
          <w:tcPr>
            <w:tcW w:w="3574" w:type="pct"/>
          </w:tcPr>
          <w:p w14:paraId="29B27A24" w14:textId="77777777" w:rsidR="00940C6F" w:rsidRPr="00510EC4" w:rsidRDefault="00940C6F" w:rsidP="00940C6F">
            <w:pPr>
              <w:jc w:val="both"/>
              <w:rPr>
                <w:bCs/>
              </w:rPr>
            </w:pPr>
            <w:r>
              <w:rPr>
                <w:color w:val="000000"/>
              </w:rPr>
              <w:t>Explain in detail Micro Economics and Macro Economics. How do they differ? Also explain in detail the Production Possibility Frontier with suitable graph.</w:t>
            </w:r>
          </w:p>
        </w:tc>
        <w:tc>
          <w:tcPr>
            <w:tcW w:w="329" w:type="pct"/>
          </w:tcPr>
          <w:p w14:paraId="3F0472CC" w14:textId="77777777" w:rsidR="00940C6F" w:rsidRPr="009B21A6" w:rsidRDefault="00940C6F" w:rsidP="00940C6F">
            <w:pPr>
              <w:jc w:val="center"/>
            </w:pPr>
            <w:r w:rsidRPr="009B21A6">
              <w:t>CO</w:t>
            </w:r>
            <w:r>
              <w:t>1</w:t>
            </w:r>
          </w:p>
        </w:tc>
        <w:tc>
          <w:tcPr>
            <w:tcW w:w="239" w:type="pct"/>
          </w:tcPr>
          <w:p w14:paraId="28B4CD09" w14:textId="77777777" w:rsidR="00940C6F" w:rsidRDefault="00940C6F" w:rsidP="00940C6F">
            <w:pPr>
              <w:jc w:val="center"/>
            </w:pPr>
            <w:r>
              <w:t>R</w:t>
            </w:r>
          </w:p>
        </w:tc>
        <w:tc>
          <w:tcPr>
            <w:tcW w:w="401" w:type="pct"/>
          </w:tcPr>
          <w:p w14:paraId="3B2A8C57" w14:textId="77777777" w:rsidR="00940C6F" w:rsidRDefault="00940C6F" w:rsidP="00940C6F">
            <w:pPr>
              <w:jc w:val="center"/>
            </w:pPr>
            <w:r>
              <w:t>10</w:t>
            </w:r>
          </w:p>
        </w:tc>
      </w:tr>
      <w:tr w:rsidR="00940C6F" w:rsidRPr="00BA50B9" w14:paraId="04F807C2" w14:textId="77777777" w:rsidTr="00940C6F">
        <w:trPr>
          <w:trHeight w:val="397"/>
        </w:trPr>
        <w:tc>
          <w:tcPr>
            <w:tcW w:w="260" w:type="pct"/>
          </w:tcPr>
          <w:p w14:paraId="1BAAF938" w14:textId="77777777" w:rsidR="00940C6F" w:rsidRPr="00BA50B9" w:rsidRDefault="00940C6F" w:rsidP="00940C6F">
            <w:pPr>
              <w:jc w:val="center"/>
            </w:pPr>
          </w:p>
        </w:tc>
        <w:tc>
          <w:tcPr>
            <w:tcW w:w="197" w:type="pct"/>
          </w:tcPr>
          <w:p w14:paraId="0927A22D" w14:textId="77777777" w:rsidR="00940C6F" w:rsidRDefault="00940C6F" w:rsidP="00940C6F">
            <w:pPr>
              <w:jc w:val="center"/>
            </w:pPr>
          </w:p>
        </w:tc>
        <w:tc>
          <w:tcPr>
            <w:tcW w:w="3574" w:type="pct"/>
          </w:tcPr>
          <w:p w14:paraId="5085611A" w14:textId="77777777" w:rsidR="00940C6F" w:rsidRPr="00AA17F5" w:rsidRDefault="00940C6F" w:rsidP="00940C6F">
            <w:pPr>
              <w:jc w:val="center"/>
              <w:rPr>
                <w:b/>
                <w:bCs/>
              </w:rPr>
            </w:pPr>
            <w:r w:rsidRPr="00AA17F5">
              <w:rPr>
                <w:b/>
                <w:bCs/>
              </w:rPr>
              <w:t>(OR)</w:t>
            </w:r>
          </w:p>
        </w:tc>
        <w:tc>
          <w:tcPr>
            <w:tcW w:w="329" w:type="pct"/>
          </w:tcPr>
          <w:p w14:paraId="27EB0A99" w14:textId="77777777" w:rsidR="00940C6F" w:rsidRPr="00BA50B9" w:rsidRDefault="00940C6F" w:rsidP="00940C6F">
            <w:pPr>
              <w:jc w:val="center"/>
            </w:pPr>
          </w:p>
        </w:tc>
        <w:tc>
          <w:tcPr>
            <w:tcW w:w="239" w:type="pct"/>
          </w:tcPr>
          <w:p w14:paraId="7F02557D" w14:textId="77777777" w:rsidR="00940C6F" w:rsidRPr="00BA50B9" w:rsidRDefault="00940C6F" w:rsidP="00940C6F">
            <w:pPr>
              <w:jc w:val="center"/>
            </w:pPr>
          </w:p>
        </w:tc>
        <w:tc>
          <w:tcPr>
            <w:tcW w:w="401" w:type="pct"/>
          </w:tcPr>
          <w:p w14:paraId="1796884F" w14:textId="77777777" w:rsidR="00940C6F" w:rsidRPr="00BA50B9" w:rsidRDefault="00940C6F" w:rsidP="00940C6F">
            <w:pPr>
              <w:jc w:val="center"/>
            </w:pPr>
          </w:p>
        </w:tc>
      </w:tr>
      <w:tr w:rsidR="00940C6F" w:rsidRPr="00BA50B9" w14:paraId="032B37B2" w14:textId="77777777" w:rsidTr="00940C6F">
        <w:trPr>
          <w:trHeight w:val="397"/>
        </w:trPr>
        <w:tc>
          <w:tcPr>
            <w:tcW w:w="260" w:type="pct"/>
          </w:tcPr>
          <w:p w14:paraId="3A4E54C6" w14:textId="77777777" w:rsidR="00940C6F" w:rsidRPr="00BA50B9" w:rsidRDefault="00940C6F" w:rsidP="00940C6F">
            <w:pPr>
              <w:jc w:val="center"/>
            </w:pPr>
            <w:r>
              <w:t>2</w:t>
            </w:r>
            <w:r w:rsidRPr="00BA50B9">
              <w:t>.</w:t>
            </w:r>
          </w:p>
        </w:tc>
        <w:tc>
          <w:tcPr>
            <w:tcW w:w="197" w:type="pct"/>
          </w:tcPr>
          <w:p w14:paraId="6A170BB7" w14:textId="77777777" w:rsidR="00940C6F" w:rsidRPr="00BA50B9" w:rsidRDefault="00940C6F" w:rsidP="00940C6F">
            <w:pPr>
              <w:jc w:val="center"/>
            </w:pPr>
            <w:r w:rsidRPr="00BA50B9">
              <w:t>a.</w:t>
            </w:r>
          </w:p>
        </w:tc>
        <w:tc>
          <w:tcPr>
            <w:tcW w:w="3574" w:type="pct"/>
          </w:tcPr>
          <w:p w14:paraId="112958E1" w14:textId="77777777" w:rsidR="00940C6F" w:rsidRPr="00BA50B9" w:rsidRDefault="00940C6F" w:rsidP="00940C6F">
            <w:pPr>
              <w:jc w:val="both"/>
            </w:pPr>
            <w:r>
              <w:t>Enumerate the different methods of Demand forecasting. Suggest suitable criteria of demand forecasting for an Auto Mobile industry.</w:t>
            </w:r>
          </w:p>
        </w:tc>
        <w:tc>
          <w:tcPr>
            <w:tcW w:w="329" w:type="pct"/>
          </w:tcPr>
          <w:p w14:paraId="7A436AB4" w14:textId="77777777" w:rsidR="00940C6F" w:rsidRDefault="00940C6F" w:rsidP="00940C6F">
            <w:pPr>
              <w:jc w:val="center"/>
            </w:pPr>
            <w:r w:rsidRPr="009B21A6">
              <w:t>CO</w:t>
            </w:r>
            <w:r>
              <w:t>2</w:t>
            </w:r>
          </w:p>
        </w:tc>
        <w:tc>
          <w:tcPr>
            <w:tcW w:w="239" w:type="pct"/>
          </w:tcPr>
          <w:p w14:paraId="076179B9" w14:textId="77777777" w:rsidR="00940C6F" w:rsidRPr="00BA50B9" w:rsidRDefault="00940C6F" w:rsidP="00940C6F">
            <w:pPr>
              <w:jc w:val="center"/>
            </w:pPr>
            <w:r>
              <w:t>R</w:t>
            </w:r>
          </w:p>
        </w:tc>
        <w:tc>
          <w:tcPr>
            <w:tcW w:w="401" w:type="pct"/>
          </w:tcPr>
          <w:p w14:paraId="41876B46" w14:textId="77777777" w:rsidR="00940C6F" w:rsidRPr="00BA50B9" w:rsidRDefault="00940C6F" w:rsidP="00940C6F">
            <w:pPr>
              <w:jc w:val="center"/>
            </w:pPr>
            <w:r>
              <w:t>10</w:t>
            </w:r>
          </w:p>
        </w:tc>
      </w:tr>
      <w:tr w:rsidR="00940C6F" w:rsidRPr="00BA50B9" w14:paraId="26C707E3" w14:textId="77777777" w:rsidTr="00940C6F">
        <w:trPr>
          <w:trHeight w:val="397"/>
        </w:trPr>
        <w:tc>
          <w:tcPr>
            <w:tcW w:w="260" w:type="pct"/>
          </w:tcPr>
          <w:p w14:paraId="2C046448" w14:textId="77777777" w:rsidR="00940C6F" w:rsidRPr="00BA50B9" w:rsidRDefault="00940C6F" w:rsidP="00940C6F">
            <w:pPr>
              <w:jc w:val="center"/>
            </w:pPr>
          </w:p>
        </w:tc>
        <w:tc>
          <w:tcPr>
            <w:tcW w:w="197" w:type="pct"/>
          </w:tcPr>
          <w:p w14:paraId="3F87F5FA" w14:textId="77777777" w:rsidR="00940C6F" w:rsidRPr="00BA50B9" w:rsidRDefault="00940C6F" w:rsidP="00940C6F">
            <w:pPr>
              <w:jc w:val="center"/>
            </w:pPr>
            <w:r>
              <w:t>b.</w:t>
            </w:r>
          </w:p>
        </w:tc>
        <w:tc>
          <w:tcPr>
            <w:tcW w:w="3574" w:type="pct"/>
          </w:tcPr>
          <w:p w14:paraId="5DF43DCD" w14:textId="77777777" w:rsidR="00940C6F" w:rsidRPr="00BA50B9" w:rsidRDefault="00940C6F" w:rsidP="00940C6F">
            <w:pPr>
              <w:jc w:val="both"/>
            </w:pPr>
            <w:r>
              <w:t>State the Law of Demand &amp; Supply. Explain the scenarios that cause movements along the Demand &amp; Supply curves and shifts in the Demand &amp; Supply.</w:t>
            </w:r>
          </w:p>
        </w:tc>
        <w:tc>
          <w:tcPr>
            <w:tcW w:w="329" w:type="pct"/>
          </w:tcPr>
          <w:p w14:paraId="7DF3D456" w14:textId="77777777" w:rsidR="00940C6F" w:rsidRPr="00BA50B9" w:rsidRDefault="00940C6F" w:rsidP="00940C6F">
            <w:pPr>
              <w:jc w:val="center"/>
            </w:pPr>
            <w:r>
              <w:t>CO2</w:t>
            </w:r>
          </w:p>
        </w:tc>
        <w:tc>
          <w:tcPr>
            <w:tcW w:w="239" w:type="pct"/>
          </w:tcPr>
          <w:p w14:paraId="0E25D28B" w14:textId="77777777" w:rsidR="00940C6F" w:rsidRPr="00BA50B9" w:rsidRDefault="00940C6F" w:rsidP="00940C6F">
            <w:pPr>
              <w:jc w:val="center"/>
            </w:pPr>
            <w:r>
              <w:t>U</w:t>
            </w:r>
          </w:p>
        </w:tc>
        <w:tc>
          <w:tcPr>
            <w:tcW w:w="401" w:type="pct"/>
          </w:tcPr>
          <w:p w14:paraId="5C0AD62B" w14:textId="77777777" w:rsidR="00940C6F" w:rsidRPr="00BA50B9" w:rsidRDefault="00940C6F" w:rsidP="00940C6F">
            <w:pPr>
              <w:jc w:val="center"/>
            </w:pPr>
            <w:r>
              <w:t>10</w:t>
            </w:r>
          </w:p>
        </w:tc>
      </w:tr>
      <w:tr w:rsidR="00940C6F" w:rsidRPr="00BA50B9" w14:paraId="6CE62EB3" w14:textId="77777777" w:rsidTr="00940C6F">
        <w:trPr>
          <w:trHeight w:val="397"/>
        </w:trPr>
        <w:tc>
          <w:tcPr>
            <w:tcW w:w="260" w:type="pct"/>
          </w:tcPr>
          <w:p w14:paraId="3C866841" w14:textId="77777777" w:rsidR="00940C6F" w:rsidRPr="00BA50B9" w:rsidRDefault="00940C6F" w:rsidP="00940C6F">
            <w:pPr>
              <w:jc w:val="center"/>
            </w:pPr>
          </w:p>
        </w:tc>
        <w:tc>
          <w:tcPr>
            <w:tcW w:w="197" w:type="pct"/>
          </w:tcPr>
          <w:p w14:paraId="0B5A68D2" w14:textId="77777777" w:rsidR="00940C6F" w:rsidRPr="00BA50B9" w:rsidRDefault="00940C6F" w:rsidP="00940C6F">
            <w:pPr>
              <w:jc w:val="center"/>
            </w:pPr>
          </w:p>
        </w:tc>
        <w:tc>
          <w:tcPr>
            <w:tcW w:w="3574" w:type="pct"/>
          </w:tcPr>
          <w:p w14:paraId="267406A6" w14:textId="77777777" w:rsidR="00940C6F" w:rsidRPr="00BA50B9" w:rsidRDefault="00940C6F" w:rsidP="00940C6F">
            <w:pPr>
              <w:jc w:val="both"/>
            </w:pPr>
            <w:r>
              <w:t xml:space="preserve"> </w:t>
            </w:r>
          </w:p>
        </w:tc>
        <w:tc>
          <w:tcPr>
            <w:tcW w:w="329" w:type="pct"/>
          </w:tcPr>
          <w:p w14:paraId="4C2FD749" w14:textId="77777777" w:rsidR="00940C6F" w:rsidRPr="00BA50B9" w:rsidRDefault="00940C6F" w:rsidP="00940C6F">
            <w:pPr>
              <w:jc w:val="center"/>
            </w:pPr>
          </w:p>
        </w:tc>
        <w:tc>
          <w:tcPr>
            <w:tcW w:w="239" w:type="pct"/>
          </w:tcPr>
          <w:p w14:paraId="6262E236" w14:textId="77777777" w:rsidR="00940C6F" w:rsidRPr="00BA50B9" w:rsidRDefault="00940C6F" w:rsidP="00940C6F">
            <w:pPr>
              <w:jc w:val="center"/>
            </w:pPr>
          </w:p>
        </w:tc>
        <w:tc>
          <w:tcPr>
            <w:tcW w:w="401" w:type="pct"/>
          </w:tcPr>
          <w:p w14:paraId="068D1187" w14:textId="77777777" w:rsidR="00940C6F" w:rsidRPr="00BA50B9" w:rsidRDefault="00940C6F" w:rsidP="00940C6F"/>
        </w:tc>
      </w:tr>
      <w:tr w:rsidR="00940C6F" w:rsidRPr="00BA50B9" w14:paraId="698E5655" w14:textId="77777777" w:rsidTr="00940C6F">
        <w:trPr>
          <w:trHeight w:val="397"/>
        </w:trPr>
        <w:tc>
          <w:tcPr>
            <w:tcW w:w="260" w:type="pct"/>
          </w:tcPr>
          <w:p w14:paraId="559A6DE1" w14:textId="77777777" w:rsidR="00940C6F" w:rsidRPr="00BA50B9" w:rsidRDefault="00940C6F" w:rsidP="00940C6F">
            <w:pPr>
              <w:jc w:val="center"/>
            </w:pPr>
            <w:r>
              <w:t>3</w:t>
            </w:r>
            <w:r w:rsidRPr="00BA50B9">
              <w:t>.</w:t>
            </w:r>
          </w:p>
        </w:tc>
        <w:tc>
          <w:tcPr>
            <w:tcW w:w="197" w:type="pct"/>
          </w:tcPr>
          <w:p w14:paraId="20763D76" w14:textId="77777777" w:rsidR="00940C6F" w:rsidRPr="00BA50B9" w:rsidRDefault="00940C6F" w:rsidP="00940C6F">
            <w:pPr>
              <w:jc w:val="center"/>
            </w:pPr>
            <w:r w:rsidRPr="00BA50B9">
              <w:t>a.</w:t>
            </w:r>
          </w:p>
        </w:tc>
        <w:tc>
          <w:tcPr>
            <w:tcW w:w="3574" w:type="pct"/>
          </w:tcPr>
          <w:p w14:paraId="7320A0D8" w14:textId="77777777" w:rsidR="00940C6F" w:rsidRPr="00BA50B9" w:rsidRDefault="00940C6F" w:rsidP="00940C6F">
            <w:pPr>
              <w:jc w:val="both"/>
            </w:pPr>
            <w:r>
              <w:t>Explain elasticity of demand and supply. Critically evaluate market equilibrium and consumer equilibrium.</w:t>
            </w:r>
          </w:p>
        </w:tc>
        <w:tc>
          <w:tcPr>
            <w:tcW w:w="329" w:type="pct"/>
          </w:tcPr>
          <w:p w14:paraId="45C77B86" w14:textId="77777777" w:rsidR="00940C6F" w:rsidRDefault="00940C6F" w:rsidP="00940C6F">
            <w:pPr>
              <w:jc w:val="center"/>
            </w:pPr>
            <w:r w:rsidRPr="009B21A6">
              <w:t>CO</w:t>
            </w:r>
            <w:r>
              <w:t>3</w:t>
            </w:r>
          </w:p>
        </w:tc>
        <w:tc>
          <w:tcPr>
            <w:tcW w:w="239" w:type="pct"/>
          </w:tcPr>
          <w:p w14:paraId="10DAA3AB" w14:textId="77777777" w:rsidR="00940C6F" w:rsidRPr="00BA50B9" w:rsidRDefault="00940C6F" w:rsidP="00940C6F">
            <w:pPr>
              <w:jc w:val="center"/>
            </w:pPr>
            <w:r>
              <w:t>U</w:t>
            </w:r>
          </w:p>
        </w:tc>
        <w:tc>
          <w:tcPr>
            <w:tcW w:w="401" w:type="pct"/>
          </w:tcPr>
          <w:p w14:paraId="2EC57E63" w14:textId="77777777" w:rsidR="00940C6F" w:rsidRPr="00BA50B9" w:rsidRDefault="00940C6F" w:rsidP="00940C6F">
            <w:pPr>
              <w:jc w:val="center"/>
            </w:pPr>
            <w:r>
              <w:t>10</w:t>
            </w:r>
          </w:p>
        </w:tc>
      </w:tr>
      <w:tr w:rsidR="00940C6F" w14:paraId="3842B59A" w14:textId="77777777" w:rsidTr="00940C6F">
        <w:trPr>
          <w:trHeight w:val="397"/>
        </w:trPr>
        <w:tc>
          <w:tcPr>
            <w:tcW w:w="260" w:type="pct"/>
          </w:tcPr>
          <w:p w14:paraId="1492E7D4" w14:textId="77777777" w:rsidR="00940C6F" w:rsidRPr="00BA50B9" w:rsidRDefault="00940C6F" w:rsidP="00940C6F">
            <w:pPr>
              <w:jc w:val="center"/>
            </w:pPr>
          </w:p>
        </w:tc>
        <w:tc>
          <w:tcPr>
            <w:tcW w:w="197" w:type="pct"/>
          </w:tcPr>
          <w:p w14:paraId="62D46789" w14:textId="77777777" w:rsidR="00940C6F" w:rsidRPr="00BA50B9" w:rsidRDefault="00940C6F" w:rsidP="00940C6F">
            <w:pPr>
              <w:jc w:val="center"/>
            </w:pPr>
            <w:r>
              <w:t>b.</w:t>
            </w:r>
          </w:p>
        </w:tc>
        <w:tc>
          <w:tcPr>
            <w:tcW w:w="3574" w:type="pct"/>
          </w:tcPr>
          <w:p w14:paraId="0994E377" w14:textId="77777777" w:rsidR="00940C6F" w:rsidRPr="00510EC4" w:rsidRDefault="00940C6F" w:rsidP="00940C6F">
            <w:pPr>
              <w:jc w:val="both"/>
              <w:rPr>
                <w:bCs/>
              </w:rPr>
            </w:pPr>
            <w:r>
              <w:rPr>
                <w:bCs/>
              </w:rPr>
              <w:t>Discuss about analysis of short-run and long-run production function. Explain the main basis for increasing return to scale.</w:t>
            </w:r>
          </w:p>
        </w:tc>
        <w:tc>
          <w:tcPr>
            <w:tcW w:w="329" w:type="pct"/>
          </w:tcPr>
          <w:p w14:paraId="2FE706E7" w14:textId="77777777" w:rsidR="00940C6F" w:rsidRPr="009B21A6" w:rsidRDefault="00940C6F" w:rsidP="00940C6F">
            <w:pPr>
              <w:jc w:val="center"/>
            </w:pPr>
            <w:r>
              <w:t>CO3</w:t>
            </w:r>
          </w:p>
        </w:tc>
        <w:tc>
          <w:tcPr>
            <w:tcW w:w="239" w:type="pct"/>
          </w:tcPr>
          <w:p w14:paraId="4D008803" w14:textId="77777777" w:rsidR="00940C6F" w:rsidRDefault="00940C6F" w:rsidP="00940C6F">
            <w:pPr>
              <w:jc w:val="center"/>
            </w:pPr>
            <w:r>
              <w:t>R</w:t>
            </w:r>
          </w:p>
        </w:tc>
        <w:tc>
          <w:tcPr>
            <w:tcW w:w="401" w:type="pct"/>
          </w:tcPr>
          <w:p w14:paraId="286EA87E" w14:textId="77777777" w:rsidR="00940C6F" w:rsidRDefault="00940C6F" w:rsidP="00940C6F">
            <w:pPr>
              <w:jc w:val="center"/>
            </w:pPr>
            <w:r>
              <w:t>10</w:t>
            </w:r>
          </w:p>
        </w:tc>
      </w:tr>
      <w:tr w:rsidR="00940C6F" w:rsidRPr="00BA50B9" w14:paraId="3E160A67" w14:textId="77777777" w:rsidTr="00940C6F">
        <w:trPr>
          <w:trHeight w:val="397"/>
        </w:trPr>
        <w:tc>
          <w:tcPr>
            <w:tcW w:w="260" w:type="pct"/>
          </w:tcPr>
          <w:p w14:paraId="723DA7E3" w14:textId="77777777" w:rsidR="00940C6F" w:rsidRPr="00BA50B9" w:rsidRDefault="00940C6F" w:rsidP="00940C6F"/>
        </w:tc>
        <w:tc>
          <w:tcPr>
            <w:tcW w:w="197" w:type="pct"/>
          </w:tcPr>
          <w:p w14:paraId="425EB297" w14:textId="77777777" w:rsidR="00940C6F" w:rsidRDefault="00940C6F" w:rsidP="00940C6F">
            <w:pPr>
              <w:jc w:val="center"/>
            </w:pPr>
          </w:p>
        </w:tc>
        <w:tc>
          <w:tcPr>
            <w:tcW w:w="3574" w:type="pct"/>
          </w:tcPr>
          <w:p w14:paraId="45F61FE6" w14:textId="77777777" w:rsidR="00940C6F" w:rsidRPr="00BA50B9" w:rsidRDefault="00940C6F" w:rsidP="00940C6F">
            <w:pPr>
              <w:jc w:val="center"/>
            </w:pPr>
            <w:r w:rsidRPr="00AA17F5">
              <w:rPr>
                <w:b/>
                <w:bCs/>
              </w:rPr>
              <w:t>(OR)</w:t>
            </w:r>
          </w:p>
        </w:tc>
        <w:tc>
          <w:tcPr>
            <w:tcW w:w="329" w:type="pct"/>
          </w:tcPr>
          <w:p w14:paraId="0E329A9E" w14:textId="77777777" w:rsidR="00940C6F" w:rsidRPr="00BA50B9" w:rsidRDefault="00940C6F" w:rsidP="00940C6F">
            <w:pPr>
              <w:jc w:val="center"/>
            </w:pPr>
          </w:p>
        </w:tc>
        <w:tc>
          <w:tcPr>
            <w:tcW w:w="239" w:type="pct"/>
          </w:tcPr>
          <w:p w14:paraId="46624DA1" w14:textId="77777777" w:rsidR="00940C6F" w:rsidRPr="00BA50B9" w:rsidRDefault="00940C6F" w:rsidP="00940C6F">
            <w:pPr>
              <w:jc w:val="center"/>
            </w:pPr>
          </w:p>
        </w:tc>
        <w:tc>
          <w:tcPr>
            <w:tcW w:w="401" w:type="pct"/>
          </w:tcPr>
          <w:p w14:paraId="4448F61A" w14:textId="77777777" w:rsidR="00940C6F" w:rsidRPr="00BA50B9" w:rsidRDefault="00940C6F" w:rsidP="00940C6F">
            <w:pPr>
              <w:jc w:val="center"/>
            </w:pPr>
          </w:p>
        </w:tc>
      </w:tr>
      <w:tr w:rsidR="00940C6F" w:rsidRPr="00BA50B9" w14:paraId="3D7CBA24" w14:textId="77777777" w:rsidTr="00940C6F">
        <w:trPr>
          <w:trHeight w:val="397"/>
        </w:trPr>
        <w:tc>
          <w:tcPr>
            <w:tcW w:w="260" w:type="pct"/>
          </w:tcPr>
          <w:p w14:paraId="6E99EBC7" w14:textId="77777777" w:rsidR="00940C6F" w:rsidRPr="00BA50B9" w:rsidRDefault="00940C6F" w:rsidP="00940C6F">
            <w:pPr>
              <w:jc w:val="center"/>
            </w:pPr>
            <w:r>
              <w:t>4</w:t>
            </w:r>
            <w:r w:rsidRPr="00BA50B9">
              <w:t>.</w:t>
            </w:r>
          </w:p>
        </w:tc>
        <w:tc>
          <w:tcPr>
            <w:tcW w:w="197" w:type="pct"/>
          </w:tcPr>
          <w:p w14:paraId="21F733BF" w14:textId="77777777" w:rsidR="00940C6F" w:rsidRPr="00BA50B9" w:rsidRDefault="00940C6F" w:rsidP="00940C6F">
            <w:pPr>
              <w:jc w:val="center"/>
            </w:pPr>
            <w:r w:rsidRPr="00BA50B9">
              <w:t>a.</w:t>
            </w:r>
          </w:p>
        </w:tc>
        <w:tc>
          <w:tcPr>
            <w:tcW w:w="3574" w:type="pct"/>
          </w:tcPr>
          <w:p w14:paraId="2388E301" w14:textId="77777777" w:rsidR="00940C6F" w:rsidRPr="00BA50B9" w:rsidRDefault="00940C6F" w:rsidP="00940C6F">
            <w:pPr>
              <w:jc w:val="both"/>
            </w:pPr>
            <w:r>
              <w:t>Briefly explain the circular flow of Macro Economic activity.</w:t>
            </w:r>
          </w:p>
        </w:tc>
        <w:tc>
          <w:tcPr>
            <w:tcW w:w="329" w:type="pct"/>
          </w:tcPr>
          <w:p w14:paraId="5579752E" w14:textId="77777777" w:rsidR="00940C6F" w:rsidRDefault="00940C6F" w:rsidP="00940C6F">
            <w:pPr>
              <w:jc w:val="center"/>
            </w:pPr>
            <w:r w:rsidRPr="009B21A6">
              <w:t>CO</w:t>
            </w:r>
            <w:r>
              <w:t>4</w:t>
            </w:r>
          </w:p>
        </w:tc>
        <w:tc>
          <w:tcPr>
            <w:tcW w:w="239" w:type="pct"/>
          </w:tcPr>
          <w:p w14:paraId="2F913B0E" w14:textId="77777777" w:rsidR="00940C6F" w:rsidRPr="00BA50B9" w:rsidRDefault="00940C6F" w:rsidP="00940C6F">
            <w:pPr>
              <w:jc w:val="center"/>
            </w:pPr>
            <w:r>
              <w:t>U</w:t>
            </w:r>
          </w:p>
        </w:tc>
        <w:tc>
          <w:tcPr>
            <w:tcW w:w="401" w:type="pct"/>
          </w:tcPr>
          <w:p w14:paraId="71935DA7" w14:textId="77777777" w:rsidR="00940C6F" w:rsidRPr="00BA50B9" w:rsidRDefault="00940C6F" w:rsidP="00940C6F">
            <w:pPr>
              <w:jc w:val="center"/>
            </w:pPr>
            <w:r>
              <w:t>10</w:t>
            </w:r>
          </w:p>
        </w:tc>
      </w:tr>
      <w:tr w:rsidR="00940C6F" w14:paraId="0325E828" w14:textId="77777777" w:rsidTr="00940C6F">
        <w:trPr>
          <w:trHeight w:val="397"/>
        </w:trPr>
        <w:tc>
          <w:tcPr>
            <w:tcW w:w="260" w:type="pct"/>
          </w:tcPr>
          <w:p w14:paraId="74FDD543" w14:textId="77777777" w:rsidR="00940C6F" w:rsidRPr="00BA50B9" w:rsidRDefault="00940C6F" w:rsidP="00940C6F">
            <w:pPr>
              <w:jc w:val="center"/>
            </w:pPr>
          </w:p>
        </w:tc>
        <w:tc>
          <w:tcPr>
            <w:tcW w:w="197" w:type="pct"/>
          </w:tcPr>
          <w:p w14:paraId="48EB518B" w14:textId="77777777" w:rsidR="00940C6F" w:rsidRPr="00BA50B9" w:rsidRDefault="00940C6F" w:rsidP="00940C6F">
            <w:pPr>
              <w:jc w:val="center"/>
            </w:pPr>
            <w:r>
              <w:t>b.</w:t>
            </w:r>
          </w:p>
        </w:tc>
        <w:tc>
          <w:tcPr>
            <w:tcW w:w="3574" w:type="pct"/>
          </w:tcPr>
          <w:p w14:paraId="06A4120C" w14:textId="77777777" w:rsidR="00940C6F" w:rsidRPr="00510EC4" w:rsidRDefault="00940C6F" w:rsidP="00940C6F">
            <w:pPr>
              <w:jc w:val="both"/>
              <w:rPr>
                <w:bCs/>
              </w:rPr>
            </w:pPr>
            <w:r>
              <w:rPr>
                <w:bCs/>
              </w:rPr>
              <w:t>In developing countries like India there are peculiar difficulties involved in the estimation of National Income – Elaborate.</w:t>
            </w:r>
          </w:p>
        </w:tc>
        <w:tc>
          <w:tcPr>
            <w:tcW w:w="329" w:type="pct"/>
          </w:tcPr>
          <w:p w14:paraId="5F5513F3" w14:textId="77777777" w:rsidR="00940C6F" w:rsidRPr="009B21A6" w:rsidRDefault="00940C6F" w:rsidP="00940C6F">
            <w:pPr>
              <w:jc w:val="center"/>
            </w:pPr>
            <w:r>
              <w:t>CO4</w:t>
            </w:r>
          </w:p>
        </w:tc>
        <w:tc>
          <w:tcPr>
            <w:tcW w:w="239" w:type="pct"/>
          </w:tcPr>
          <w:p w14:paraId="5DEB36F4" w14:textId="77777777" w:rsidR="00940C6F" w:rsidRDefault="00940C6F" w:rsidP="00940C6F">
            <w:pPr>
              <w:jc w:val="center"/>
            </w:pPr>
            <w:r>
              <w:t>R</w:t>
            </w:r>
          </w:p>
        </w:tc>
        <w:tc>
          <w:tcPr>
            <w:tcW w:w="401" w:type="pct"/>
          </w:tcPr>
          <w:p w14:paraId="23A81B24" w14:textId="77777777" w:rsidR="00940C6F" w:rsidRDefault="00940C6F" w:rsidP="00940C6F">
            <w:pPr>
              <w:jc w:val="center"/>
            </w:pPr>
            <w:r>
              <w:t>10</w:t>
            </w:r>
          </w:p>
        </w:tc>
      </w:tr>
      <w:tr w:rsidR="00940C6F" w:rsidRPr="00BA50B9" w14:paraId="1EE0ABB9" w14:textId="77777777" w:rsidTr="00940C6F">
        <w:trPr>
          <w:trHeight w:val="397"/>
        </w:trPr>
        <w:tc>
          <w:tcPr>
            <w:tcW w:w="260" w:type="pct"/>
          </w:tcPr>
          <w:p w14:paraId="60480339" w14:textId="77777777" w:rsidR="00940C6F" w:rsidRPr="00BA50B9" w:rsidRDefault="00940C6F" w:rsidP="00940C6F">
            <w:pPr>
              <w:jc w:val="center"/>
            </w:pPr>
          </w:p>
        </w:tc>
        <w:tc>
          <w:tcPr>
            <w:tcW w:w="197" w:type="pct"/>
          </w:tcPr>
          <w:p w14:paraId="45B0807E" w14:textId="77777777" w:rsidR="00940C6F" w:rsidRDefault="00940C6F" w:rsidP="00940C6F">
            <w:pPr>
              <w:jc w:val="center"/>
            </w:pPr>
          </w:p>
        </w:tc>
        <w:tc>
          <w:tcPr>
            <w:tcW w:w="3574" w:type="pct"/>
          </w:tcPr>
          <w:p w14:paraId="1F3E4A00" w14:textId="77777777" w:rsidR="00940C6F" w:rsidRPr="00BA50B9" w:rsidRDefault="00940C6F" w:rsidP="00940C6F">
            <w:pPr>
              <w:jc w:val="both"/>
            </w:pPr>
          </w:p>
        </w:tc>
        <w:tc>
          <w:tcPr>
            <w:tcW w:w="329" w:type="pct"/>
          </w:tcPr>
          <w:p w14:paraId="33A9AEE1" w14:textId="77777777" w:rsidR="00940C6F" w:rsidRPr="00BA50B9" w:rsidRDefault="00940C6F" w:rsidP="00940C6F">
            <w:pPr>
              <w:jc w:val="center"/>
            </w:pPr>
          </w:p>
        </w:tc>
        <w:tc>
          <w:tcPr>
            <w:tcW w:w="239" w:type="pct"/>
          </w:tcPr>
          <w:p w14:paraId="0FA6AF27" w14:textId="77777777" w:rsidR="00940C6F" w:rsidRPr="00BA50B9" w:rsidRDefault="00940C6F" w:rsidP="00940C6F">
            <w:pPr>
              <w:jc w:val="center"/>
            </w:pPr>
          </w:p>
        </w:tc>
        <w:tc>
          <w:tcPr>
            <w:tcW w:w="401" w:type="pct"/>
          </w:tcPr>
          <w:p w14:paraId="089A349A" w14:textId="77777777" w:rsidR="00940C6F" w:rsidRPr="00BA50B9" w:rsidRDefault="00940C6F" w:rsidP="00940C6F">
            <w:pPr>
              <w:jc w:val="center"/>
            </w:pPr>
          </w:p>
        </w:tc>
      </w:tr>
      <w:tr w:rsidR="00940C6F" w:rsidRPr="00BA50B9" w14:paraId="658344F5" w14:textId="77777777" w:rsidTr="00940C6F">
        <w:trPr>
          <w:trHeight w:val="397"/>
        </w:trPr>
        <w:tc>
          <w:tcPr>
            <w:tcW w:w="260" w:type="pct"/>
          </w:tcPr>
          <w:p w14:paraId="2C289F64" w14:textId="77777777" w:rsidR="00940C6F" w:rsidRPr="00BA50B9" w:rsidRDefault="00940C6F" w:rsidP="00940C6F">
            <w:pPr>
              <w:jc w:val="center"/>
            </w:pPr>
            <w:r>
              <w:t>5</w:t>
            </w:r>
            <w:r w:rsidRPr="00BA50B9">
              <w:t>.</w:t>
            </w:r>
          </w:p>
        </w:tc>
        <w:tc>
          <w:tcPr>
            <w:tcW w:w="197" w:type="pct"/>
          </w:tcPr>
          <w:p w14:paraId="2D77883C" w14:textId="77777777" w:rsidR="00940C6F" w:rsidRPr="00BA50B9" w:rsidRDefault="00940C6F" w:rsidP="00940C6F">
            <w:pPr>
              <w:jc w:val="center"/>
            </w:pPr>
            <w:r w:rsidRPr="00BA50B9">
              <w:t>a.</w:t>
            </w:r>
          </w:p>
        </w:tc>
        <w:tc>
          <w:tcPr>
            <w:tcW w:w="3574" w:type="pct"/>
          </w:tcPr>
          <w:p w14:paraId="5DB23585" w14:textId="77777777" w:rsidR="00940C6F" w:rsidRPr="00BA50B9" w:rsidRDefault="00940C6F" w:rsidP="00940C6F">
            <w:pPr>
              <w:jc w:val="both"/>
            </w:pPr>
            <w:r w:rsidRPr="001E1967">
              <w:rPr>
                <w:bCs/>
              </w:rPr>
              <w:t>State and explain the concept of unemployment and suggest suitable policy measures to solve unemployment problems in India.</w:t>
            </w:r>
          </w:p>
        </w:tc>
        <w:tc>
          <w:tcPr>
            <w:tcW w:w="329" w:type="pct"/>
          </w:tcPr>
          <w:p w14:paraId="18BC1359" w14:textId="77777777" w:rsidR="00940C6F" w:rsidRDefault="00940C6F" w:rsidP="00940C6F">
            <w:pPr>
              <w:jc w:val="center"/>
            </w:pPr>
            <w:r w:rsidRPr="009B21A6">
              <w:t>CO</w:t>
            </w:r>
            <w:r>
              <w:t>4</w:t>
            </w:r>
          </w:p>
        </w:tc>
        <w:tc>
          <w:tcPr>
            <w:tcW w:w="239" w:type="pct"/>
          </w:tcPr>
          <w:p w14:paraId="023F039E" w14:textId="77777777" w:rsidR="00940C6F" w:rsidRPr="00BA50B9" w:rsidRDefault="00940C6F" w:rsidP="00940C6F">
            <w:pPr>
              <w:jc w:val="center"/>
            </w:pPr>
            <w:r>
              <w:t>R</w:t>
            </w:r>
          </w:p>
        </w:tc>
        <w:tc>
          <w:tcPr>
            <w:tcW w:w="401" w:type="pct"/>
          </w:tcPr>
          <w:p w14:paraId="467A8669" w14:textId="77777777" w:rsidR="00940C6F" w:rsidRPr="00BA50B9" w:rsidRDefault="00940C6F" w:rsidP="00940C6F">
            <w:pPr>
              <w:jc w:val="center"/>
            </w:pPr>
            <w:r>
              <w:t>10</w:t>
            </w:r>
          </w:p>
        </w:tc>
      </w:tr>
      <w:tr w:rsidR="00940C6F" w14:paraId="79FE9403" w14:textId="77777777" w:rsidTr="00940C6F">
        <w:trPr>
          <w:trHeight w:val="397"/>
        </w:trPr>
        <w:tc>
          <w:tcPr>
            <w:tcW w:w="260" w:type="pct"/>
          </w:tcPr>
          <w:p w14:paraId="77F9618A" w14:textId="77777777" w:rsidR="00940C6F" w:rsidRPr="00BA50B9" w:rsidRDefault="00940C6F" w:rsidP="00940C6F"/>
        </w:tc>
        <w:tc>
          <w:tcPr>
            <w:tcW w:w="197" w:type="pct"/>
          </w:tcPr>
          <w:p w14:paraId="351FD29C" w14:textId="77777777" w:rsidR="00940C6F" w:rsidRPr="00BA50B9" w:rsidRDefault="00940C6F" w:rsidP="00940C6F">
            <w:pPr>
              <w:jc w:val="center"/>
            </w:pPr>
            <w:r>
              <w:t>b.</w:t>
            </w:r>
          </w:p>
        </w:tc>
        <w:tc>
          <w:tcPr>
            <w:tcW w:w="3574" w:type="pct"/>
          </w:tcPr>
          <w:p w14:paraId="20DF7EAB" w14:textId="77777777" w:rsidR="00940C6F" w:rsidRPr="00510EC4" w:rsidRDefault="00940C6F" w:rsidP="00940C6F">
            <w:pPr>
              <w:jc w:val="both"/>
              <w:rPr>
                <w:bCs/>
              </w:rPr>
            </w:pPr>
            <w:r>
              <w:rPr>
                <w:bCs/>
              </w:rPr>
              <w:t>Identify the causes of inflation and discuss its effects on multidimensional public.</w:t>
            </w:r>
          </w:p>
        </w:tc>
        <w:tc>
          <w:tcPr>
            <w:tcW w:w="329" w:type="pct"/>
          </w:tcPr>
          <w:p w14:paraId="390B315A" w14:textId="77777777" w:rsidR="00940C6F" w:rsidRPr="009B21A6" w:rsidRDefault="00940C6F" w:rsidP="00940C6F">
            <w:pPr>
              <w:jc w:val="center"/>
            </w:pPr>
            <w:r>
              <w:t>CO4</w:t>
            </w:r>
          </w:p>
        </w:tc>
        <w:tc>
          <w:tcPr>
            <w:tcW w:w="239" w:type="pct"/>
          </w:tcPr>
          <w:p w14:paraId="7D710B41" w14:textId="77777777" w:rsidR="00940C6F" w:rsidRDefault="00940C6F" w:rsidP="00940C6F">
            <w:pPr>
              <w:jc w:val="center"/>
            </w:pPr>
            <w:r>
              <w:t>R</w:t>
            </w:r>
          </w:p>
        </w:tc>
        <w:tc>
          <w:tcPr>
            <w:tcW w:w="401" w:type="pct"/>
          </w:tcPr>
          <w:p w14:paraId="74C9BA57" w14:textId="77777777" w:rsidR="00940C6F" w:rsidRDefault="00940C6F" w:rsidP="00940C6F">
            <w:r>
              <w:t xml:space="preserve">   10</w:t>
            </w:r>
          </w:p>
        </w:tc>
      </w:tr>
      <w:tr w:rsidR="00940C6F" w:rsidRPr="00BA50B9" w14:paraId="41849972" w14:textId="77777777" w:rsidTr="00940C6F">
        <w:trPr>
          <w:trHeight w:val="397"/>
        </w:trPr>
        <w:tc>
          <w:tcPr>
            <w:tcW w:w="260" w:type="pct"/>
          </w:tcPr>
          <w:p w14:paraId="36813366" w14:textId="77777777" w:rsidR="00940C6F" w:rsidRPr="00BA50B9" w:rsidRDefault="00940C6F" w:rsidP="00940C6F">
            <w:pPr>
              <w:jc w:val="center"/>
            </w:pPr>
          </w:p>
        </w:tc>
        <w:tc>
          <w:tcPr>
            <w:tcW w:w="197" w:type="pct"/>
          </w:tcPr>
          <w:p w14:paraId="159D90B9" w14:textId="77777777" w:rsidR="00940C6F" w:rsidRDefault="00940C6F" w:rsidP="00940C6F">
            <w:pPr>
              <w:jc w:val="center"/>
            </w:pPr>
          </w:p>
        </w:tc>
        <w:tc>
          <w:tcPr>
            <w:tcW w:w="3574" w:type="pct"/>
          </w:tcPr>
          <w:p w14:paraId="58C5B351" w14:textId="77777777" w:rsidR="00940C6F" w:rsidRPr="00BA50B9" w:rsidRDefault="00940C6F" w:rsidP="00940C6F">
            <w:pPr>
              <w:jc w:val="center"/>
            </w:pPr>
            <w:r w:rsidRPr="00AA17F5">
              <w:rPr>
                <w:b/>
                <w:bCs/>
              </w:rPr>
              <w:t>(OR)</w:t>
            </w:r>
          </w:p>
        </w:tc>
        <w:tc>
          <w:tcPr>
            <w:tcW w:w="329" w:type="pct"/>
          </w:tcPr>
          <w:p w14:paraId="337D076A" w14:textId="77777777" w:rsidR="00940C6F" w:rsidRPr="00BA50B9" w:rsidRDefault="00940C6F" w:rsidP="00940C6F">
            <w:pPr>
              <w:jc w:val="center"/>
            </w:pPr>
          </w:p>
        </w:tc>
        <w:tc>
          <w:tcPr>
            <w:tcW w:w="239" w:type="pct"/>
          </w:tcPr>
          <w:p w14:paraId="5E9230F1" w14:textId="77777777" w:rsidR="00940C6F" w:rsidRPr="00BA50B9" w:rsidRDefault="00940C6F" w:rsidP="00940C6F">
            <w:pPr>
              <w:jc w:val="center"/>
            </w:pPr>
          </w:p>
        </w:tc>
        <w:tc>
          <w:tcPr>
            <w:tcW w:w="401" w:type="pct"/>
          </w:tcPr>
          <w:p w14:paraId="296C79AD" w14:textId="77777777" w:rsidR="00940C6F" w:rsidRPr="00BA50B9" w:rsidRDefault="00940C6F" w:rsidP="00940C6F">
            <w:pPr>
              <w:jc w:val="center"/>
            </w:pPr>
          </w:p>
        </w:tc>
      </w:tr>
      <w:tr w:rsidR="00940C6F" w:rsidRPr="00BA50B9" w14:paraId="38C610DC" w14:textId="77777777" w:rsidTr="00940C6F">
        <w:trPr>
          <w:trHeight w:val="397"/>
        </w:trPr>
        <w:tc>
          <w:tcPr>
            <w:tcW w:w="260" w:type="pct"/>
          </w:tcPr>
          <w:p w14:paraId="16FF7BB7" w14:textId="77777777" w:rsidR="00940C6F" w:rsidRPr="00BA50B9" w:rsidRDefault="00940C6F" w:rsidP="00940C6F">
            <w:pPr>
              <w:jc w:val="center"/>
            </w:pPr>
            <w:r>
              <w:t>6</w:t>
            </w:r>
            <w:r w:rsidRPr="00BA50B9">
              <w:t>.</w:t>
            </w:r>
          </w:p>
        </w:tc>
        <w:tc>
          <w:tcPr>
            <w:tcW w:w="197" w:type="pct"/>
          </w:tcPr>
          <w:p w14:paraId="6239D207" w14:textId="77777777" w:rsidR="00940C6F" w:rsidRPr="00BA50B9" w:rsidRDefault="00940C6F" w:rsidP="00940C6F">
            <w:pPr>
              <w:jc w:val="center"/>
            </w:pPr>
            <w:r w:rsidRPr="00BA50B9">
              <w:t>a.</w:t>
            </w:r>
          </w:p>
        </w:tc>
        <w:tc>
          <w:tcPr>
            <w:tcW w:w="3574" w:type="pct"/>
          </w:tcPr>
          <w:p w14:paraId="5F3B395F" w14:textId="77777777" w:rsidR="00940C6F" w:rsidRPr="00BA50B9" w:rsidRDefault="00940C6F" w:rsidP="00940C6F">
            <w:pPr>
              <w:jc w:val="both"/>
            </w:pPr>
            <w:r>
              <w:t>Explain in detail the business cycle and its theories. Suggest some valuable measures to control business cycle.</w:t>
            </w:r>
          </w:p>
        </w:tc>
        <w:tc>
          <w:tcPr>
            <w:tcW w:w="329" w:type="pct"/>
          </w:tcPr>
          <w:p w14:paraId="7E14E1C0" w14:textId="77777777" w:rsidR="00940C6F" w:rsidRDefault="00940C6F" w:rsidP="00940C6F">
            <w:pPr>
              <w:jc w:val="center"/>
            </w:pPr>
            <w:r w:rsidRPr="009B21A6">
              <w:t>CO</w:t>
            </w:r>
            <w:r>
              <w:t>5</w:t>
            </w:r>
          </w:p>
        </w:tc>
        <w:tc>
          <w:tcPr>
            <w:tcW w:w="239" w:type="pct"/>
          </w:tcPr>
          <w:p w14:paraId="022586B4" w14:textId="77777777" w:rsidR="00940C6F" w:rsidRPr="00BA50B9" w:rsidRDefault="00940C6F" w:rsidP="00940C6F">
            <w:pPr>
              <w:jc w:val="center"/>
            </w:pPr>
            <w:r>
              <w:t>R</w:t>
            </w:r>
          </w:p>
        </w:tc>
        <w:tc>
          <w:tcPr>
            <w:tcW w:w="401" w:type="pct"/>
          </w:tcPr>
          <w:p w14:paraId="74AD55EB" w14:textId="77777777" w:rsidR="00940C6F" w:rsidRPr="00BA50B9" w:rsidRDefault="00940C6F" w:rsidP="00940C6F">
            <w:pPr>
              <w:jc w:val="center"/>
            </w:pPr>
            <w:r>
              <w:t>10</w:t>
            </w:r>
          </w:p>
        </w:tc>
      </w:tr>
      <w:tr w:rsidR="00940C6F" w14:paraId="185F2765" w14:textId="77777777" w:rsidTr="00940C6F">
        <w:trPr>
          <w:trHeight w:val="397"/>
        </w:trPr>
        <w:tc>
          <w:tcPr>
            <w:tcW w:w="260" w:type="pct"/>
          </w:tcPr>
          <w:p w14:paraId="2181957A" w14:textId="77777777" w:rsidR="00940C6F" w:rsidRPr="00BA50B9" w:rsidRDefault="00940C6F" w:rsidP="00940C6F">
            <w:pPr>
              <w:jc w:val="center"/>
            </w:pPr>
          </w:p>
        </w:tc>
        <w:tc>
          <w:tcPr>
            <w:tcW w:w="197" w:type="pct"/>
          </w:tcPr>
          <w:p w14:paraId="03501CBA" w14:textId="77777777" w:rsidR="00940C6F" w:rsidRPr="00BA50B9" w:rsidRDefault="00940C6F" w:rsidP="00940C6F">
            <w:pPr>
              <w:jc w:val="center"/>
            </w:pPr>
            <w:r>
              <w:t>b.</w:t>
            </w:r>
          </w:p>
        </w:tc>
        <w:tc>
          <w:tcPr>
            <w:tcW w:w="3574" w:type="pct"/>
          </w:tcPr>
          <w:p w14:paraId="336AAFE9" w14:textId="77777777" w:rsidR="00940C6F" w:rsidRPr="00510EC4" w:rsidRDefault="00940C6F" w:rsidP="00940C6F">
            <w:pPr>
              <w:jc w:val="both"/>
              <w:rPr>
                <w:bCs/>
              </w:rPr>
            </w:pPr>
            <w:r>
              <w:rPr>
                <w:bCs/>
              </w:rPr>
              <w:t xml:space="preserve">Explain the different types of market structure and illustrate the conditions for the establishment of a firm’s equilibrium under perfect competition. </w:t>
            </w:r>
          </w:p>
        </w:tc>
        <w:tc>
          <w:tcPr>
            <w:tcW w:w="329" w:type="pct"/>
          </w:tcPr>
          <w:p w14:paraId="1EEB5B29" w14:textId="77777777" w:rsidR="00940C6F" w:rsidRPr="009B21A6" w:rsidRDefault="00940C6F" w:rsidP="00940C6F">
            <w:r>
              <w:t>CO5</w:t>
            </w:r>
          </w:p>
        </w:tc>
        <w:tc>
          <w:tcPr>
            <w:tcW w:w="239" w:type="pct"/>
          </w:tcPr>
          <w:p w14:paraId="4614F262" w14:textId="77777777" w:rsidR="00940C6F" w:rsidRDefault="00940C6F" w:rsidP="00940C6F">
            <w:pPr>
              <w:jc w:val="center"/>
            </w:pPr>
            <w:r>
              <w:t>R</w:t>
            </w:r>
          </w:p>
        </w:tc>
        <w:tc>
          <w:tcPr>
            <w:tcW w:w="401" w:type="pct"/>
          </w:tcPr>
          <w:p w14:paraId="2CA3862D" w14:textId="77777777" w:rsidR="00940C6F" w:rsidRDefault="00940C6F" w:rsidP="00940C6F">
            <w:pPr>
              <w:jc w:val="center"/>
            </w:pPr>
            <w:r>
              <w:t>10</w:t>
            </w:r>
          </w:p>
        </w:tc>
      </w:tr>
      <w:tr w:rsidR="00940C6F" w:rsidRPr="00BA50B9" w14:paraId="063F1FF4" w14:textId="77777777" w:rsidTr="00940C6F">
        <w:trPr>
          <w:trHeight w:val="397"/>
        </w:trPr>
        <w:tc>
          <w:tcPr>
            <w:tcW w:w="260" w:type="pct"/>
          </w:tcPr>
          <w:p w14:paraId="15770644" w14:textId="77777777" w:rsidR="00940C6F" w:rsidRPr="00BA50B9" w:rsidRDefault="00940C6F" w:rsidP="00940C6F">
            <w:pPr>
              <w:jc w:val="center"/>
            </w:pPr>
          </w:p>
        </w:tc>
        <w:tc>
          <w:tcPr>
            <w:tcW w:w="197" w:type="pct"/>
          </w:tcPr>
          <w:p w14:paraId="12381780" w14:textId="77777777" w:rsidR="00940C6F" w:rsidRDefault="00940C6F" w:rsidP="00940C6F">
            <w:pPr>
              <w:jc w:val="center"/>
            </w:pPr>
          </w:p>
        </w:tc>
        <w:tc>
          <w:tcPr>
            <w:tcW w:w="3574" w:type="pct"/>
          </w:tcPr>
          <w:p w14:paraId="0CEA5734" w14:textId="77777777" w:rsidR="00940C6F" w:rsidRPr="00BA50B9" w:rsidRDefault="00940C6F" w:rsidP="00940C6F">
            <w:pPr>
              <w:jc w:val="center"/>
            </w:pPr>
          </w:p>
        </w:tc>
        <w:tc>
          <w:tcPr>
            <w:tcW w:w="329" w:type="pct"/>
          </w:tcPr>
          <w:p w14:paraId="1520273B" w14:textId="77777777" w:rsidR="00940C6F" w:rsidRPr="00BA50B9" w:rsidRDefault="00940C6F" w:rsidP="00940C6F">
            <w:pPr>
              <w:jc w:val="center"/>
            </w:pPr>
          </w:p>
        </w:tc>
        <w:tc>
          <w:tcPr>
            <w:tcW w:w="239" w:type="pct"/>
          </w:tcPr>
          <w:p w14:paraId="0D8DC4E6" w14:textId="77777777" w:rsidR="00940C6F" w:rsidRPr="00BA50B9" w:rsidRDefault="00940C6F" w:rsidP="00940C6F">
            <w:pPr>
              <w:jc w:val="center"/>
            </w:pPr>
          </w:p>
        </w:tc>
        <w:tc>
          <w:tcPr>
            <w:tcW w:w="401" w:type="pct"/>
          </w:tcPr>
          <w:p w14:paraId="12C76374" w14:textId="77777777" w:rsidR="00940C6F" w:rsidRPr="00BA50B9" w:rsidRDefault="00940C6F" w:rsidP="00940C6F">
            <w:pPr>
              <w:jc w:val="center"/>
            </w:pPr>
          </w:p>
        </w:tc>
      </w:tr>
      <w:tr w:rsidR="00940C6F" w:rsidRPr="00BA50B9" w14:paraId="1B6B9EAD" w14:textId="77777777" w:rsidTr="00940C6F">
        <w:trPr>
          <w:trHeight w:val="397"/>
        </w:trPr>
        <w:tc>
          <w:tcPr>
            <w:tcW w:w="260" w:type="pct"/>
          </w:tcPr>
          <w:p w14:paraId="3EB979B4" w14:textId="77777777" w:rsidR="00940C6F" w:rsidRPr="00BA50B9" w:rsidRDefault="00940C6F" w:rsidP="00940C6F">
            <w:pPr>
              <w:jc w:val="center"/>
            </w:pPr>
            <w:r>
              <w:lastRenderedPageBreak/>
              <w:t>7</w:t>
            </w:r>
            <w:r w:rsidRPr="00BA50B9">
              <w:t>.</w:t>
            </w:r>
          </w:p>
        </w:tc>
        <w:tc>
          <w:tcPr>
            <w:tcW w:w="197" w:type="pct"/>
          </w:tcPr>
          <w:p w14:paraId="6C7ED2B8" w14:textId="77777777" w:rsidR="00940C6F" w:rsidRPr="00BA50B9" w:rsidRDefault="00940C6F" w:rsidP="00940C6F">
            <w:pPr>
              <w:jc w:val="center"/>
            </w:pPr>
            <w:r w:rsidRPr="00BA50B9">
              <w:t>a.</w:t>
            </w:r>
          </w:p>
        </w:tc>
        <w:tc>
          <w:tcPr>
            <w:tcW w:w="3574" w:type="pct"/>
          </w:tcPr>
          <w:p w14:paraId="5866BF00" w14:textId="77777777" w:rsidR="00940C6F" w:rsidRPr="00BA50B9" w:rsidRDefault="00940C6F" w:rsidP="00940C6F">
            <w:pPr>
              <w:jc w:val="both"/>
            </w:pPr>
            <w:r>
              <w:t>Discuss the concepts of Multiplier and Accelerator. Explain in detail the limitations and leakages of Multiplier.</w:t>
            </w:r>
          </w:p>
        </w:tc>
        <w:tc>
          <w:tcPr>
            <w:tcW w:w="329" w:type="pct"/>
          </w:tcPr>
          <w:p w14:paraId="78BA3B0A" w14:textId="77777777" w:rsidR="00940C6F" w:rsidRDefault="00940C6F" w:rsidP="00940C6F">
            <w:pPr>
              <w:jc w:val="center"/>
            </w:pPr>
            <w:r w:rsidRPr="009B21A6">
              <w:t>CO</w:t>
            </w:r>
            <w:r>
              <w:t>5</w:t>
            </w:r>
          </w:p>
        </w:tc>
        <w:tc>
          <w:tcPr>
            <w:tcW w:w="239" w:type="pct"/>
          </w:tcPr>
          <w:p w14:paraId="1B77D8E2" w14:textId="77777777" w:rsidR="00940C6F" w:rsidRPr="00BA50B9" w:rsidRDefault="00940C6F" w:rsidP="00940C6F">
            <w:pPr>
              <w:jc w:val="center"/>
            </w:pPr>
            <w:r>
              <w:t>U</w:t>
            </w:r>
          </w:p>
        </w:tc>
        <w:tc>
          <w:tcPr>
            <w:tcW w:w="401" w:type="pct"/>
          </w:tcPr>
          <w:p w14:paraId="5FC81F74" w14:textId="77777777" w:rsidR="00940C6F" w:rsidRPr="00BA50B9" w:rsidRDefault="00940C6F" w:rsidP="00940C6F">
            <w:pPr>
              <w:jc w:val="center"/>
            </w:pPr>
            <w:r>
              <w:t>10</w:t>
            </w:r>
          </w:p>
        </w:tc>
      </w:tr>
      <w:tr w:rsidR="00940C6F" w14:paraId="7D57C777" w14:textId="77777777" w:rsidTr="00940C6F">
        <w:trPr>
          <w:trHeight w:val="397"/>
        </w:trPr>
        <w:tc>
          <w:tcPr>
            <w:tcW w:w="260" w:type="pct"/>
          </w:tcPr>
          <w:p w14:paraId="0AB31E27" w14:textId="77777777" w:rsidR="00940C6F" w:rsidRPr="00BA50B9" w:rsidRDefault="00940C6F" w:rsidP="00940C6F">
            <w:pPr>
              <w:jc w:val="center"/>
            </w:pPr>
          </w:p>
        </w:tc>
        <w:tc>
          <w:tcPr>
            <w:tcW w:w="197" w:type="pct"/>
          </w:tcPr>
          <w:p w14:paraId="149886B4" w14:textId="77777777" w:rsidR="00940C6F" w:rsidRPr="00BA50B9" w:rsidRDefault="00940C6F" w:rsidP="00940C6F">
            <w:pPr>
              <w:jc w:val="center"/>
            </w:pPr>
            <w:r>
              <w:t>b.</w:t>
            </w:r>
          </w:p>
        </w:tc>
        <w:tc>
          <w:tcPr>
            <w:tcW w:w="3574" w:type="pct"/>
          </w:tcPr>
          <w:p w14:paraId="3A745446" w14:textId="77777777" w:rsidR="00940C6F" w:rsidRPr="00510EC4" w:rsidRDefault="00940C6F" w:rsidP="00940C6F">
            <w:pPr>
              <w:jc w:val="both"/>
              <w:rPr>
                <w:bCs/>
              </w:rPr>
            </w:pPr>
            <w:r>
              <w:rPr>
                <w:bCs/>
              </w:rPr>
              <w:t>Explain the various objectives of Fiscal Policy in India.</w:t>
            </w:r>
          </w:p>
        </w:tc>
        <w:tc>
          <w:tcPr>
            <w:tcW w:w="329" w:type="pct"/>
          </w:tcPr>
          <w:p w14:paraId="1BD1D3B4" w14:textId="77777777" w:rsidR="00940C6F" w:rsidRPr="009B21A6" w:rsidRDefault="00940C6F" w:rsidP="00940C6F">
            <w:pPr>
              <w:jc w:val="center"/>
            </w:pPr>
            <w:r>
              <w:t>CO5</w:t>
            </w:r>
          </w:p>
        </w:tc>
        <w:tc>
          <w:tcPr>
            <w:tcW w:w="239" w:type="pct"/>
          </w:tcPr>
          <w:p w14:paraId="5BB364CC" w14:textId="77777777" w:rsidR="00940C6F" w:rsidRDefault="00940C6F" w:rsidP="00940C6F">
            <w:pPr>
              <w:jc w:val="center"/>
            </w:pPr>
            <w:r>
              <w:t>R</w:t>
            </w:r>
          </w:p>
        </w:tc>
        <w:tc>
          <w:tcPr>
            <w:tcW w:w="401" w:type="pct"/>
          </w:tcPr>
          <w:p w14:paraId="0C2EE019" w14:textId="77777777" w:rsidR="00940C6F" w:rsidRDefault="00940C6F" w:rsidP="00940C6F">
            <w:pPr>
              <w:jc w:val="center"/>
            </w:pPr>
            <w:r>
              <w:t>10</w:t>
            </w:r>
          </w:p>
        </w:tc>
      </w:tr>
      <w:tr w:rsidR="00940C6F" w14:paraId="165B2168" w14:textId="77777777" w:rsidTr="00940C6F">
        <w:trPr>
          <w:trHeight w:val="397"/>
        </w:trPr>
        <w:tc>
          <w:tcPr>
            <w:tcW w:w="260" w:type="pct"/>
          </w:tcPr>
          <w:p w14:paraId="2B8C1CC3" w14:textId="77777777" w:rsidR="00940C6F" w:rsidRPr="00BA50B9" w:rsidRDefault="00940C6F" w:rsidP="00940C6F">
            <w:pPr>
              <w:jc w:val="center"/>
            </w:pPr>
          </w:p>
        </w:tc>
        <w:tc>
          <w:tcPr>
            <w:tcW w:w="197" w:type="pct"/>
          </w:tcPr>
          <w:p w14:paraId="39383A7C" w14:textId="77777777" w:rsidR="00940C6F" w:rsidRDefault="00940C6F" w:rsidP="00940C6F">
            <w:pPr>
              <w:jc w:val="center"/>
            </w:pPr>
          </w:p>
        </w:tc>
        <w:tc>
          <w:tcPr>
            <w:tcW w:w="3574" w:type="pct"/>
          </w:tcPr>
          <w:p w14:paraId="3D287220" w14:textId="77777777" w:rsidR="00940C6F" w:rsidRPr="00510EC4" w:rsidRDefault="00940C6F" w:rsidP="00940C6F">
            <w:pPr>
              <w:jc w:val="center"/>
              <w:rPr>
                <w:bCs/>
              </w:rPr>
            </w:pPr>
            <w:r w:rsidRPr="00AA17F5">
              <w:rPr>
                <w:b/>
                <w:bCs/>
              </w:rPr>
              <w:t>(OR)</w:t>
            </w:r>
          </w:p>
        </w:tc>
        <w:tc>
          <w:tcPr>
            <w:tcW w:w="329" w:type="pct"/>
          </w:tcPr>
          <w:p w14:paraId="53AF0F9D" w14:textId="77777777" w:rsidR="00940C6F" w:rsidRPr="009B21A6" w:rsidRDefault="00940C6F" w:rsidP="00940C6F">
            <w:pPr>
              <w:jc w:val="center"/>
            </w:pPr>
          </w:p>
        </w:tc>
        <w:tc>
          <w:tcPr>
            <w:tcW w:w="239" w:type="pct"/>
          </w:tcPr>
          <w:p w14:paraId="7DF6D9A4" w14:textId="77777777" w:rsidR="00940C6F" w:rsidRDefault="00940C6F" w:rsidP="00940C6F">
            <w:pPr>
              <w:jc w:val="center"/>
            </w:pPr>
          </w:p>
        </w:tc>
        <w:tc>
          <w:tcPr>
            <w:tcW w:w="401" w:type="pct"/>
          </w:tcPr>
          <w:p w14:paraId="02086018" w14:textId="77777777" w:rsidR="00940C6F" w:rsidRDefault="00940C6F" w:rsidP="00940C6F">
            <w:pPr>
              <w:jc w:val="center"/>
            </w:pPr>
          </w:p>
        </w:tc>
      </w:tr>
      <w:tr w:rsidR="00940C6F" w14:paraId="3D9CC417" w14:textId="77777777" w:rsidTr="00940C6F">
        <w:trPr>
          <w:trHeight w:val="397"/>
        </w:trPr>
        <w:tc>
          <w:tcPr>
            <w:tcW w:w="260" w:type="pct"/>
          </w:tcPr>
          <w:p w14:paraId="411D5E76" w14:textId="77777777" w:rsidR="00940C6F" w:rsidRPr="00BA50B9" w:rsidRDefault="00940C6F" w:rsidP="00940C6F">
            <w:pPr>
              <w:jc w:val="center"/>
            </w:pPr>
            <w:r>
              <w:t>8</w:t>
            </w:r>
            <w:r w:rsidRPr="00BA50B9">
              <w:t>.</w:t>
            </w:r>
          </w:p>
        </w:tc>
        <w:tc>
          <w:tcPr>
            <w:tcW w:w="197" w:type="pct"/>
          </w:tcPr>
          <w:p w14:paraId="1EBDB0E2" w14:textId="77777777" w:rsidR="00940C6F" w:rsidRDefault="00940C6F" w:rsidP="00940C6F">
            <w:pPr>
              <w:jc w:val="center"/>
            </w:pPr>
            <w:r w:rsidRPr="00BA50B9">
              <w:t>a.</w:t>
            </w:r>
          </w:p>
        </w:tc>
        <w:tc>
          <w:tcPr>
            <w:tcW w:w="3574" w:type="pct"/>
          </w:tcPr>
          <w:p w14:paraId="6E3783AC" w14:textId="77777777" w:rsidR="00940C6F" w:rsidRPr="00895E60" w:rsidRDefault="00940C6F" w:rsidP="00940C6F">
            <w:pPr>
              <w:shd w:val="clear" w:color="auto" w:fill="FFFFFF"/>
              <w:spacing w:line="0" w:lineRule="auto"/>
              <w:rPr>
                <w:rFonts w:ascii="ff7" w:hAnsi="ff7"/>
                <w:color w:val="000000"/>
                <w:spacing w:val="1499"/>
                <w:sz w:val="72"/>
                <w:szCs w:val="72"/>
              </w:rPr>
            </w:pPr>
            <w:r w:rsidRPr="00895E60">
              <w:rPr>
                <w:rFonts w:ascii="ff2" w:hAnsi="ff2"/>
                <w:color w:val="000000"/>
                <w:sz w:val="66"/>
                <w:szCs w:val="66"/>
              </w:rPr>
              <w:t xml:space="preserve">What  are  the  different  factors  affecting  the  production  function  and </w:t>
            </w:r>
          </w:p>
          <w:p w14:paraId="62C358D1" w14:textId="77777777" w:rsidR="00940C6F" w:rsidRPr="00895E60" w:rsidRDefault="00940C6F" w:rsidP="00940C6F">
            <w:pPr>
              <w:shd w:val="clear" w:color="auto" w:fill="FFFFFF"/>
              <w:spacing w:line="0" w:lineRule="auto"/>
              <w:rPr>
                <w:rFonts w:ascii="ff2" w:hAnsi="ff2"/>
                <w:color w:val="000000"/>
                <w:sz w:val="66"/>
                <w:szCs w:val="66"/>
              </w:rPr>
            </w:pPr>
            <w:r w:rsidRPr="00895E60">
              <w:rPr>
                <w:rFonts w:ascii="ff2" w:hAnsi="ff2"/>
                <w:color w:val="000000"/>
                <w:sz w:val="66"/>
                <w:szCs w:val="66"/>
              </w:rPr>
              <w:t xml:space="preserve">explain the main basis for increasing return to scales? </w:t>
            </w:r>
          </w:p>
          <w:p w14:paraId="7B332329" w14:textId="77777777" w:rsidR="00940C6F" w:rsidRPr="00895E60" w:rsidRDefault="00940C6F" w:rsidP="00940C6F">
            <w:pPr>
              <w:shd w:val="clear" w:color="auto" w:fill="FFFFFF"/>
              <w:spacing w:line="0" w:lineRule="auto"/>
              <w:rPr>
                <w:rFonts w:ascii="ff7" w:hAnsi="ff7"/>
                <w:color w:val="000000"/>
                <w:spacing w:val="1499"/>
                <w:sz w:val="72"/>
                <w:szCs w:val="72"/>
              </w:rPr>
            </w:pPr>
            <w:r w:rsidRPr="00895E60">
              <w:rPr>
                <w:rFonts w:ascii="ff2" w:hAnsi="ff2"/>
                <w:color w:val="000000"/>
                <w:sz w:val="66"/>
                <w:szCs w:val="66"/>
              </w:rPr>
              <w:t xml:space="preserve">What  are  the  different  factors  affecting  the  production  function  and </w:t>
            </w:r>
          </w:p>
          <w:p w14:paraId="73D8E8E8" w14:textId="77777777" w:rsidR="00940C6F" w:rsidRPr="00895E60" w:rsidRDefault="00940C6F" w:rsidP="00940C6F">
            <w:pPr>
              <w:shd w:val="clear" w:color="auto" w:fill="FFFFFF"/>
              <w:spacing w:line="0" w:lineRule="auto"/>
              <w:rPr>
                <w:rFonts w:ascii="ff2" w:hAnsi="ff2"/>
                <w:color w:val="000000"/>
                <w:sz w:val="66"/>
                <w:szCs w:val="66"/>
              </w:rPr>
            </w:pPr>
            <w:r w:rsidRPr="00895E60">
              <w:rPr>
                <w:rFonts w:ascii="ff2" w:hAnsi="ff2"/>
                <w:color w:val="000000"/>
                <w:sz w:val="66"/>
                <w:szCs w:val="66"/>
              </w:rPr>
              <w:t xml:space="preserve">explain the main basis for increasing return to scales? </w:t>
            </w:r>
          </w:p>
          <w:p w14:paraId="636C06CA" w14:textId="77777777" w:rsidR="00940C6F" w:rsidRPr="00510EC4" w:rsidRDefault="00940C6F" w:rsidP="00940C6F">
            <w:pPr>
              <w:jc w:val="both"/>
              <w:rPr>
                <w:bCs/>
              </w:rPr>
            </w:pPr>
            <w:r>
              <w:rPr>
                <w:bCs/>
              </w:rPr>
              <w:t>Enumerate and examine the impact of Monetary policy on the development of a Nation’s economy.</w:t>
            </w:r>
          </w:p>
        </w:tc>
        <w:tc>
          <w:tcPr>
            <w:tcW w:w="329" w:type="pct"/>
          </w:tcPr>
          <w:p w14:paraId="424D4C9F" w14:textId="77777777" w:rsidR="00940C6F" w:rsidRPr="009B21A6" w:rsidRDefault="00940C6F" w:rsidP="00940C6F">
            <w:pPr>
              <w:jc w:val="center"/>
            </w:pPr>
            <w:r w:rsidRPr="009B21A6">
              <w:t>CO</w:t>
            </w:r>
            <w:r>
              <w:t>6</w:t>
            </w:r>
          </w:p>
        </w:tc>
        <w:tc>
          <w:tcPr>
            <w:tcW w:w="239" w:type="pct"/>
          </w:tcPr>
          <w:p w14:paraId="2A81566A" w14:textId="77777777" w:rsidR="00940C6F" w:rsidRDefault="00940C6F" w:rsidP="00940C6F">
            <w:pPr>
              <w:jc w:val="center"/>
            </w:pPr>
            <w:r>
              <w:t>R</w:t>
            </w:r>
          </w:p>
        </w:tc>
        <w:tc>
          <w:tcPr>
            <w:tcW w:w="401" w:type="pct"/>
          </w:tcPr>
          <w:p w14:paraId="3EDCF481" w14:textId="77777777" w:rsidR="00940C6F" w:rsidRDefault="00940C6F" w:rsidP="00940C6F">
            <w:pPr>
              <w:jc w:val="center"/>
            </w:pPr>
            <w:r>
              <w:t>10</w:t>
            </w:r>
          </w:p>
        </w:tc>
      </w:tr>
      <w:tr w:rsidR="00940C6F" w14:paraId="4DE24A2A" w14:textId="77777777" w:rsidTr="00940C6F">
        <w:trPr>
          <w:trHeight w:val="397"/>
        </w:trPr>
        <w:tc>
          <w:tcPr>
            <w:tcW w:w="260" w:type="pct"/>
          </w:tcPr>
          <w:p w14:paraId="421B8E48" w14:textId="77777777" w:rsidR="00940C6F" w:rsidRPr="00BA50B9" w:rsidRDefault="00940C6F" w:rsidP="00940C6F">
            <w:pPr>
              <w:jc w:val="center"/>
            </w:pPr>
          </w:p>
        </w:tc>
        <w:tc>
          <w:tcPr>
            <w:tcW w:w="197" w:type="pct"/>
          </w:tcPr>
          <w:p w14:paraId="362E3786" w14:textId="77777777" w:rsidR="00940C6F" w:rsidRDefault="00940C6F" w:rsidP="00940C6F">
            <w:pPr>
              <w:jc w:val="center"/>
            </w:pPr>
            <w:r>
              <w:t>b.</w:t>
            </w:r>
          </w:p>
        </w:tc>
        <w:tc>
          <w:tcPr>
            <w:tcW w:w="3574" w:type="pct"/>
          </w:tcPr>
          <w:p w14:paraId="2614E194" w14:textId="77777777" w:rsidR="00940C6F" w:rsidRPr="00510EC4" w:rsidRDefault="00940C6F" w:rsidP="00940C6F">
            <w:pPr>
              <w:jc w:val="both"/>
              <w:rPr>
                <w:bCs/>
              </w:rPr>
            </w:pPr>
            <w:r>
              <w:rPr>
                <w:bCs/>
              </w:rPr>
              <w:t>Elaborate the various factors influencing the level of money supply in an economy.</w:t>
            </w:r>
          </w:p>
        </w:tc>
        <w:tc>
          <w:tcPr>
            <w:tcW w:w="329" w:type="pct"/>
          </w:tcPr>
          <w:p w14:paraId="0A1EB2B3" w14:textId="77777777" w:rsidR="00940C6F" w:rsidRPr="009B21A6" w:rsidRDefault="00940C6F" w:rsidP="00940C6F">
            <w:pPr>
              <w:jc w:val="center"/>
            </w:pPr>
            <w:r>
              <w:t>CO6</w:t>
            </w:r>
          </w:p>
        </w:tc>
        <w:tc>
          <w:tcPr>
            <w:tcW w:w="239" w:type="pct"/>
          </w:tcPr>
          <w:p w14:paraId="56BA3EE3" w14:textId="77777777" w:rsidR="00940C6F" w:rsidRDefault="00940C6F" w:rsidP="00940C6F">
            <w:pPr>
              <w:jc w:val="center"/>
            </w:pPr>
            <w:r>
              <w:t>R</w:t>
            </w:r>
          </w:p>
        </w:tc>
        <w:tc>
          <w:tcPr>
            <w:tcW w:w="401" w:type="pct"/>
          </w:tcPr>
          <w:p w14:paraId="420B7DB4" w14:textId="77777777" w:rsidR="00940C6F" w:rsidRDefault="00940C6F" w:rsidP="00940C6F">
            <w:pPr>
              <w:jc w:val="center"/>
            </w:pPr>
            <w:r>
              <w:t>10</w:t>
            </w:r>
          </w:p>
        </w:tc>
      </w:tr>
      <w:tr w:rsidR="00940C6F" w:rsidRPr="00BA50B9" w14:paraId="68B9C68A" w14:textId="77777777" w:rsidTr="00940C6F">
        <w:trPr>
          <w:trHeight w:val="552"/>
        </w:trPr>
        <w:tc>
          <w:tcPr>
            <w:tcW w:w="5000" w:type="pct"/>
            <w:gridSpan w:val="6"/>
            <w:vAlign w:val="center"/>
          </w:tcPr>
          <w:p w14:paraId="7D441D0C"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91B55DD" w14:textId="77777777" w:rsidR="00940C6F" w:rsidRPr="00BA50B9" w:rsidRDefault="00940C6F" w:rsidP="00940C6F">
            <w:pPr>
              <w:jc w:val="center"/>
            </w:pPr>
            <w:r w:rsidRPr="003E5175">
              <w:rPr>
                <w:b/>
                <w:bCs/>
              </w:rPr>
              <w:t>COMPULSORY QUESTION</w:t>
            </w:r>
          </w:p>
        </w:tc>
      </w:tr>
      <w:tr w:rsidR="00940C6F" w:rsidRPr="00BA50B9" w14:paraId="4400581A" w14:textId="77777777" w:rsidTr="00940C6F">
        <w:trPr>
          <w:trHeight w:val="397"/>
        </w:trPr>
        <w:tc>
          <w:tcPr>
            <w:tcW w:w="260" w:type="pct"/>
          </w:tcPr>
          <w:p w14:paraId="3A02925F" w14:textId="77777777" w:rsidR="00940C6F" w:rsidRPr="00BA50B9" w:rsidRDefault="00940C6F" w:rsidP="00940C6F">
            <w:pPr>
              <w:jc w:val="center"/>
            </w:pPr>
            <w:r>
              <w:t>9</w:t>
            </w:r>
            <w:r w:rsidRPr="00BA50B9">
              <w:t>.</w:t>
            </w:r>
          </w:p>
        </w:tc>
        <w:tc>
          <w:tcPr>
            <w:tcW w:w="197" w:type="pct"/>
          </w:tcPr>
          <w:p w14:paraId="0FB6121E" w14:textId="77777777" w:rsidR="00940C6F" w:rsidRPr="00BA50B9" w:rsidRDefault="00940C6F" w:rsidP="00940C6F">
            <w:pPr>
              <w:jc w:val="center"/>
            </w:pPr>
          </w:p>
        </w:tc>
        <w:tc>
          <w:tcPr>
            <w:tcW w:w="3574" w:type="pct"/>
          </w:tcPr>
          <w:p w14:paraId="56E1C6F0" w14:textId="77777777" w:rsidR="00940C6F" w:rsidRPr="00BA50B9" w:rsidRDefault="00940C6F" w:rsidP="00940C6F">
            <w:pPr>
              <w:jc w:val="both"/>
            </w:pPr>
            <w:r>
              <w:t xml:space="preserve"> “The Indian Economy has been facing several economic constraints in the recent years. The national government and the Reserve Bank of India have implemented numerous policies to stabilize the economy and control inflation. However economists say “What is wanted is not inflation or deflation but price stability”. What do you think is the role of the government in bringing in price stability in the country? Suggest some policies that would help achieving price stability.</w:t>
            </w:r>
          </w:p>
        </w:tc>
        <w:tc>
          <w:tcPr>
            <w:tcW w:w="329" w:type="pct"/>
          </w:tcPr>
          <w:p w14:paraId="2E99CE50" w14:textId="77777777" w:rsidR="00940C6F" w:rsidRDefault="00940C6F" w:rsidP="00940C6F">
            <w:pPr>
              <w:jc w:val="center"/>
            </w:pPr>
            <w:r w:rsidRPr="009B21A6">
              <w:t>CO</w:t>
            </w:r>
            <w:r>
              <w:t>6</w:t>
            </w:r>
          </w:p>
        </w:tc>
        <w:tc>
          <w:tcPr>
            <w:tcW w:w="239" w:type="pct"/>
          </w:tcPr>
          <w:p w14:paraId="5D8CA6D5" w14:textId="77777777" w:rsidR="00940C6F" w:rsidRPr="00BA50B9" w:rsidRDefault="00940C6F" w:rsidP="00940C6F">
            <w:pPr>
              <w:jc w:val="center"/>
            </w:pPr>
            <w:r>
              <w:t>E</w:t>
            </w:r>
          </w:p>
        </w:tc>
        <w:tc>
          <w:tcPr>
            <w:tcW w:w="401" w:type="pct"/>
          </w:tcPr>
          <w:p w14:paraId="77E91610" w14:textId="77777777" w:rsidR="00940C6F" w:rsidRPr="00BA50B9" w:rsidRDefault="00940C6F" w:rsidP="00940C6F">
            <w:pPr>
              <w:jc w:val="center"/>
            </w:pPr>
            <w:r>
              <w:t>20</w:t>
            </w:r>
          </w:p>
        </w:tc>
      </w:tr>
    </w:tbl>
    <w:p w14:paraId="5C40B3B0" w14:textId="77777777" w:rsidR="00940C6F" w:rsidRDefault="00940C6F" w:rsidP="00940C6F">
      <w:r>
        <w:t>CO – COURSE OUTCOME</w:t>
      </w:r>
      <w:r>
        <w:tab/>
      </w:r>
      <w:r>
        <w:tab/>
      </w:r>
      <w:r>
        <w:tab/>
        <w:t>BL – BLOOMS’ LEVEL</w:t>
      </w:r>
    </w:p>
    <w:p w14:paraId="393A4366" w14:textId="77777777" w:rsidR="00940C6F" w:rsidRDefault="00940C6F" w:rsidP="00940C6F"/>
    <w:tbl>
      <w:tblPr>
        <w:tblStyle w:val="TableGrid"/>
        <w:tblW w:w="0" w:type="auto"/>
        <w:tblLook w:val="04A0" w:firstRow="1" w:lastRow="0" w:firstColumn="1" w:lastColumn="0" w:noHBand="0" w:noVBand="1"/>
      </w:tblPr>
      <w:tblGrid>
        <w:gridCol w:w="675"/>
        <w:gridCol w:w="9498"/>
      </w:tblGrid>
      <w:tr w:rsidR="00940C6F" w14:paraId="225FEE96" w14:textId="77777777" w:rsidTr="00940C6F">
        <w:tc>
          <w:tcPr>
            <w:tcW w:w="675" w:type="dxa"/>
          </w:tcPr>
          <w:p w14:paraId="0B387F71" w14:textId="77777777" w:rsidR="00940C6F" w:rsidRDefault="00940C6F" w:rsidP="00940C6F"/>
        </w:tc>
        <w:tc>
          <w:tcPr>
            <w:tcW w:w="10008" w:type="dxa"/>
          </w:tcPr>
          <w:p w14:paraId="117DCE4C" w14:textId="77777777" w:rsidR="00940C6F" w:rsidRPr="007E5F37" w:rsidRDefault="00940C6F" w:rsidP="00940C6F">
            <w:pPr>
              <w:jc w:val="center"/>
              <w:rPr>
                <w:b/>
              </w:rPr>
            </w:pPr>
            <w:r w:rsidRPr="007E5F37">
              <w:rPr>
                <w:b/>
              </w:rPr>
              <w:t>COURSE OUTCOMES</w:t>
            </w:r>
          </w:p>
        </w:tc>
      </w:tr>
      <w:tr w:rsidR="00940C6F" w14:paraId="265E5116" w14:textId="77777777" w:rsidTr="00940C6F">
        <w:tc>
          <w:tcPr>
            <w:tcW w:w="675" w:type="dxa"/>
          </w:tcPr>
          <w:p w14:paraId="5550B414" w14:textId="77777777" w:rsidR="00940C6F" w:rsidRDefault="00940C6F" w:rsidP="00940C6F">
            <w:r>
              <w:t>CO1</w:t>
            </w:r>
          </w:p>
        </w:tc>
        <w:tc>
          <w:tcPr>
            <w:tcW w:w="10008" w:type="dxa"/>
          </w:tcPr>
          <w:p w14:paraId="141936F7" w14:textId="77777777" w:rsidR="00940C6F" w:rsidRPr="00C37BE7" w:rsidRDefault="00940C6F" w:rsidP="00940C6F">
            <w:pPr>
              <w:jc w:val="both"/>
            </w:pPr>
            <w:r w:rsidRPr="00C37BE7">
              <w:rPr>
                <w:rFonts w:eastAsiaTheme="minorHAnsi"/>
              </w:rPr>
              <w:t>Understand the concepts of cost, nature of production and its relationship to Business operations.</w:t>
            </w:r>
          </w:p>
        </w:tc>
      </w:tr>
      <w:tr w:rsidR="00940C6F" w14:paraId="49E0127C" w14:textId="77777777" w:rsidTr="00940C6F">
        <w:tc>
          <w:tcPr>
            <w:tcW w:w="675" w:type="dxa"/>
          </w:tcPr>
          <w:p w14:paraId="0B598B0B" w14:textId="77777777" w:rsidR="00940C6F" w:rsidRDefault="00940C6F" w:rsidP="00940C6F">
            <w:r>
              <w:t>CO2</w:t>
            </w:r>
          </w:p>
        </w:tc>
        <w:tc>
          <w:tcPr>
            <w:tcW w:w="10008" w:type="dxa"/>
          </w:tcPr>
          <w:p w14:paraId="0537D481" w14:textId="77777777" w:rsidR="00940C6F" w:rsidRPr="00C37BE7" w:rsidRDefault="00940C6F" w:rsidP="00940C6F">
            <w:pPr>
              <w:jc w:val="both"/>
            </w:pPr>
            <w:r w:rsidRPr="00C37BE7">
              <w:rPr>
                <w:rFonts w:eastAsiaTheme="minorHAnsi"/>
              </w:rPr>
              <w:t>Enhance the ability of the students to apply fundamental economic concepts in business decisions.</w:t>
            </w:r>
          </w:p>
        </w:tc>
      </w:tr>
      <w:tr w:rsidR="00940C6F" w14:paraId="1F5821EE" w14:textId="77777777" w:rsidTr="00940C6F">
        <w:tc>
          <w:tcPr>
            <w:tcW w:w="675" w:type="dxa"/>
          </w:tcPr>
          <w:p w14:paraId="3431ECAC" w14:textId="77777777" w:rsidR="00940C6F" w:rsidRDefault="00940C6F" w:rsidP="00940C6F">
            <w:r>
              <w:t>CO3</w:t>
            </w:r>
          </w:p>
        </w:tc>
        <w:tc>
          <w:tcPr>
            <w:tcW w:w="10008" w:type="dxa"/>
          </w:tcPr>
          <w:p w14:paraId="7A516337" w14:textId="77777777" w:rsidR="00940C6F" w:rsidRPr="00C37BE7" w:rsidRDefault="00940C6F" w:rsidP="00940C6F">
            <w:pPr>
              <w:jc w:val="both"/>
            </w:pPr>
            <w:r w:rsidRPr="00C37BE7">
              <w:rPr>
                <w:rFonts w:eastAsiaTheme="minorHAnsi"/>
              </w:rPr>
              <w:t>Analyze the causes and effect relationship in demand and supply.</w:t>
            </w:r>
          </w:p>
        </w:tc>
      </w:tr>
      <w:tr w:rsidR="00940C6F" w14:paraId="73204D30" w14:textId="77777777" w:rsidTr="00940C6F">
        <w:tc>
          <w:tcPr>
            <w:tcW w:w="675" w:type="dxa"/>
          </w:tcPr>
          <w:p w14:paraId="131A5F23" w14:textId="77777777" w:rsidR="00940C6F" w:rsidRDefault="00940C6F" w:rsidP="00940C6F">
            <w:r>
              <w:t>CO4</w:t>
            </w:r>
          </w:p>
        </w:tc>
        <w:tc>
          <w:tcPr>
            <w:tcW w:w="10008" w:type="dxa"/>
          </w:tcPr>
          <w:p w14:paraId="75C0739D" w14:textId="77777777" w:rsidR="00940C6F" w:rsidRPr="00C37BE7" w:rsidRDefault="00940C6F" w:rsidP="00940C6F">
            <w:pPr>
              <w:jc w:val="both"/>
            </w:pPr>
            <w:r w:rsidRPr="00C37BE7">
              <w:rPr>
                <w:rFonts w:eastAsiaTheme="minorHAnsi"/>
              </w:rPr>
              <w:t>Integrate the concept of price and output decisions of firms under various market structures.</w:t>
            </w:r>
          </w:p>
        </w:tc>
      </w:tr>
      <w:tr w:rsidR="00940C6F" w14:paraId="6B5251B6" w14:textId="77777777" w:rsidTr="00940C6F">
        <w:tc>
          <w:tcPr>
            <w:tcW w:w="675" w:type="dxa"/>
          </w:tcPr>
          <w:p w14:paraId="393E0DB8" w14:textId="77777777" w:rsidR="00940C6F" w:rsidRDefault="00940C6F" w:rsidP="00940C6F">
            <w:r>
              <w:t>CO5</w:t>
            </w:r>
          </w:p>
        </w:tc>
        <w:tc>
          <w:tcPr>
            <w:tcW w:w="10008" w:type="dxa"/>
          </w:tcPr>
          <w:p w14:paraId="1CA1193F" w14:textId="77777777" w:rsidR="00940C6F" w:rsidRPr="00C37BE7" w:rsidRDefault="00940C6F" w:rsidP="00940C6F">
            <w:pPr>
              <w:jc w:val="both"/>
            </w:pPr>
            <w:r w:rsidRPr="00C37BE7">
              <w:rPr>
                <w:rFonts w:eastAsiaTheme="minorHAnsi"/>
              </w:rPr>
              <w:t>Assess how companies react according to business cycles and market competitions.</w:t>
            </w:r>
          </w:p>
        </w:tc>
      </w:tr>
      <w:tr w:rsidR="00940C6F" w14:paraId="7F24B42F" w14:textId="77777777" w:rsidTr="00940C6F">
        <w:tc>
          <w:tcPr>
            <w:tcW w:w="675" w:type="dxa"/>
          </w:tcPr>
          <w:p w14:paraId="5015AC6D" w14:textId="77777777" w:rsidR="00940C6F" w:rsidRDefault="00940C6F" w:rsidP="00940C6F">
            <w:r>
              <w:t>CO6</w:t>
            </w:r>
          </w:p>
        </w:tc>
        <w:tc>
          <w:tcPr>
            <w:tcW w:w="10008" w:type="dxa"/>
          </w:tcPr>
          <w:p w14:paraId="6A84AE6E" w14:textId="77777777" w:rsidR="00940C6F" w:rsidRPr="00C37BE7" w:rsidRDefault="00940C6F" w:rsidP="00940C6F">
            <w:pPr>
              <w:jc w:val="both"/>
            </w:pPr>
            <w:r w:rsidRPr="00C37BE7">
              <w:rPr>
                <w:rFonts w:eastAsiaTheme="minorHAnsi"/>
              </w:rPr>
              <w:t>Identify macro trends in business and assess their impact on business enterprises</w:t>
            </w:r>
          </w:p>
        </w:tc>
      </w:tr>
    </w:tbl>
    <w:p w14:paraId="3E216370" w14:textId="77777777" w:rsidR="00940C6F" w:rsidRDefault="00940C6F" w:rsidP="00940C6F">
      <w:pPr>
        <w:ind w:left="720"/>
      </w:pPr>
    </w:p>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940C6F" w14:paraId="26C2DBC5" w14:textId="77777777" w:rsidTr="00940C6F">
        <w:tc>
          <w:tcPr>
            <w:tcW w:w="10457" w:type="dxa"/>
            <w:gridSpan w:val="8"/>
          </w:tcPr>
          <w:p w14:paraId="21F09CFA" w14:textId="77777777" w:rsidR="00940C6F" w:rsidRPr="0009580C" w:rsidRDefault="00940C6F" w:rsidP="00940C6F">
            <w:pPr>
              <w:jc w:val="center"/>
              <w:rPr>
                <w:b/>
              </w:rPr>
            </w:pPr>
            <w:r w:rsidRPr="0009580C">
              <w:rPr>
                <w:b/>
              </w:rPr>
              <w:t>A</w:t>
            </w:r>
            <w:r>
              <w:rPr>
                <w:b/>
              </w:rPr>
              <w:t>ssessment Pattern</w:t>
            </w:r>
            <w:r w:rsidRPr="0009580C">
              <w:rPr>
                <w:b/>
              </w:rPr>
              <w:t xml:space="preserve"> as per Bloom’s Taxonomy</w:t>
            </w:r>
          </w:p>
        </w:tc>
      </w:tr>
      <w:tr w:rsidR="00940C6F" w14:paraId="2D7680C4" w14:textId="77777777" w:rsidTr="00940C6F">
        <w:tc>
          <w:tcPr>
            <w:tcW w:w="932" w:type="dxa"/>
          </w:tcPr>
          <w:p w14:paraId="1C75C9D8" w14:textId="77777777" w:rsidR="00940C6F" w:rsidRDefault="00940C6F" w:rsidP="00940C6F">
            <w:r>
              <w:t>CO / P</w:t>
            </w:r>
          </w:p>
        </w:tc>
        <w:tc>
          <w:tcPr>
            <w:tcW w:w="1361" w:type="dxa"/>
          </w:tcPr>
          <w:p w14:paraId="6DCD1C90" w14:textId="77777777" w:rsidR="00940C6F" w:rsidRPr="00723EF4" w:rsidRDefault="00940C6F" w:rsidP="00940C6F">
            <w:pPr>
              <w:jc w:val="center"/>
              <w:rPr>
                <w:b/>
              </w:rPr>
            </w:pPr>
            <w:r w:rsidRPr="00723EF4">
              <w:rPr>
                <w:b/>
              </w:rPr>
              <w:t>Remember</w:t>
            </w:r>
          </w:p>
        </w:tc>
        <w:tc>
          <w:tcPr>
            <w:tcW w:w="1557" w:type="dxa"/>
          </w:tcPr>
          <w:p w14:paraId="70CDA9E2" w14:textId="77777777" w:rsidR="00940C6F" w:rsidRPr="00723EF4" w:rsidRDefault="00940C6F" w:rsidP="00940C6F">
            <w:pPr>
              <w:jc w:val="center"/>
              <w:rPr>
                <w:b/>
              </w:rPr>
            </w:pPr>
            <w:r w:rsidRPr="00723EF4">
              <w:rPr>
                <w:b/>
              </w:rPr>
              <w:t>Understand</w:t>
            </w:r>
          </w:p>
        </w:tc>
        <w:tc>
          <w:tcPr>
            <w:tcW w:w="1386" w:type="dxa"/>
          </w:tcPr>
          <w:p w14:paraId="1CFB40C2" w14:textId="77777777" w:rsidR="00940C6F" w:rsidRPr="00723EF4" w:rsidRDefault="00940C6F" w:rsidP="00940C6F">
            <w:pPr>
              <w:jc w:val="center"/>
              <w:rPr>
                <w:b/>
              </w:rPr>
            </w:pPr>
            <w:r w:rsidRPr="00723EF4">
              <w:rPr>
                <w:b/>
              </w:rPr>
              <w:t>Apply</w:t>
            </w:r>
          </w:p>
        </w:tc>
        <w:tc>
          <w:tcPr>
            <w:tcW w:w="1457" w:type="dxa"/>
          </w:tcPr>
          <w:p w14:paraId="6DF01D7A" w14:textId="77777777" w:rsidR="00940C6F" w:rsidRPr="00723EF4" w:rsidRDefault="00940C6F" w:rsidP="00940C6F">
            <w:pPr>
              <w:jc w:val="center"/>
              <w:rPr>
                <w:b/>
              </w:rPr>
            </w:pPr>
            <w:r w:rsidRPr="00723EF4">
              <w:rPr>
                <w:b/>
              </w:rPr>
              <w:t>Analyze</w:t>
            </w:r>
          </w:p>
        </w:tc>
        <w:tc>
          <w:tcPr>
            <w:tcW w:w="1353" w:type="dxa"/>
          </w:tcPr>
          <w:p w14:paraId="2FA7CAB5" w14:textId="77777777" w:rsidR="00940C6F" w:rsidRPr="00723EF4" w:rsidRDefault="00940C6F" w:rsidP="00940C6F">
            <w:pPr>
              <w:jc w:val="center"/>
              <w:rPr>
                <w:b/>
              </w:rPr>
            </w:pPr>
            <w:r w:rsidRPr="00723EF4">
              <w:rPr>
                <w:b/>
              </w:rPr>
              <w:t>Evaluate</w:t>
            </w:r>
          </w:p>
        </w:tc>
        <w:tc>
          <w:tcPr>
            <w:tcW w:w="1285" w:type="dxa"/>
          </w:tcPr>
          <w:p w14:paraId="53183F1F" w14:textId="77777777" w:rsidR="00940C6F" w:rsidRPr="00723EF4" w:rsidRDefault="00940C6F" w:rsidP="00940C6F">
            <w:pPr>
              <w:jc w:val="center"/>
              <w:rPr>
                <w:b/>
              </w:rPr>
            </w:pPr>
            <w:r w:rsidRPr="00723EF4">
              <w:rPr>
                <w:b/>
              </w:rPr>
              <w:t>Create</w:t>
            </w:r>
          </w:p>
        </w:tc>
        <w:tc>
          <w:tcPr>
            <w:tcW w:w="1126" w:type="dxa"/>
          </w:tcPr>
          <w:p w14:paraId="643A5908" w14:textId="77777777" w:rsidR="00940C6F" w:rsidRPr="00723EF4" w:rsidRDefault="00940C6F" w:rsidP="00940C6F">
            <w:pPr>
              <w:jc w:val="center"/>
              <w:rPr>
                <w:b/>
              </w:rPr>
            </w:pPr>
            <w:r w:rsidRPr="00723EF4">
              <w:rPr>
                <w:b/>
              </w:rPr>
              <w:t>Total</w:t>
            </w:r>
          </w:p>
        </w:tc>
      </w:tr>
      <w:tr w:rsidR="00940C6F" w14:paraId="42ABA9A5" w14:textId="77777777" w:rsidTr="00940C6F">
        <w:tc>
          <w:tcPr>
            <w:tcW w:w="932" w:type="dxa"/>
          </w:tcPr>
          <w:p w14:paraId="3636B885" w14:textId="77777777" w:rsidR="00940C6F" w:rsidRDefault="00940C6F" w:rsidP="00940C6F">
            <w:r>
              <w:t>CO1</w:t>
            </w:r>
          </w:p>
        </w:tc>
        <w:tc>
          <w:tcPr>
            <w:tcW w:w="1361" w:type="dxa"/>
          </w:tcPr>
          <w:p w14:paraId="6C518D92" w14:textId="77777777" w:rsidR="00940C6F" w:rsidRDefault="00940C6F" w:rsidP="00940C6F">
            <w:pPr>
              <w:jc w:val="center"/>
            </w:pPr>
            <w:r>
              <w:t>10</w:t>
            </w:r>
          </w:p>
        </w:tc>
        <w:tc>
          <w:tcPr>
            <w:tcW w:w="1557" w:type="dxa"/>
          </w:tcPr>
          <w:p w14:paraId="0FB11047" w14:textId="77777777" w:rsidR="00940C6F" w:rsidRDefault="00940C6F" w:rsidP="00940C6F">
            <w:pPr>
              <w:jc w:val="center"/>
            </w:pPr>
            <w:r>
              <w:t>10</w:t>
            </w:r>
          </w:p>
        </w:tc>
        <w:tc>
          <w:tcPr>
            <w:tcW w:w="1386" w:type="dxa"/>
          </w:tcPr>
          <w:p w14:paraId="16CA3F8C" w14:textId="77777777" w:rsidR="00940C6F" w:rsidRDefault="00940C6F" w:rsidP="00940C6F">
            <w:pPr>
              <w:jc w:val="center"/>
            </w:pPr>
          </w:p>
        </w:tc>
        <w:tc>
          <w:tcPr>
            <w:tcW w:w="1457" w:type="dxa"/>
          </w:tcPr>
          <w:p w14:paraId="67F4A9D6" w14:textId="77777777" w:rsidR="00940C6F" w:rsidRDefault="00940C6F" w:rsidP="00940C6F">
            <w:pPr>
              <w:jc w:val="center"/>
            </w:pPr>
          </w:p>
        </w:tc>
        <w:tc>
          <w:tcPr>
            <w:tcW w:w="1353" w:type="dxa"/>
          </w:tcPr>
          <w:p w14:paraId="302457A0" w14:textId="77777777" w:rsidR="00940C6F" w:rsidRDefault="00940C6F" w:rsidP="00940C6F">
            <w:pPr>
              <w:jc w:val="center"/>
            </w:pPr>
          </w:p>
        </w:tc>
        <w:tc>
          <w:tcPr>
            <w:tcW w:w="1285" w:type="dxa"/>
          </w:tcPr>
          <w:p w14:paraId="7D4269A4" w14:textId="77777777" w:rsidR="00940C6F" w:rsidRDefault="00940C6F" w:rsidP="00940C6F">
            <w:pPr>
              <w:jc w:val="center"/>
            </w:pPr>
          </w:p>
        </w:tc>
        <w:tc>
          <w:tcPr>
            <w:tcW w:w="1126" w:type="dxa"/>
          </w:tcPr>
          <w:p w14:paraId="77DBB495" w14:textId="77777777" w:rsidR="00940C6F" w:rsidRDefault="00940C6F" w:rsidP="00940C6F">
            <w:pPr>
              <w:jc w:val="center"/>
            </w:pPr>
            <w:r>
              <w:t>20</w:t>
            </w:r>
          </w:p>
        </w:tc>
      </w:tr>
      <w:tr w:rsidR="00940C6F" w14:paraId="6DE526CB" w14:textId="77777777" w:rsidTr="00940C6F">
        <w:tc>
          <w:tcPr>
            <w:tcW w:w="932" w:type="dxa"/>
          </w:tcPr>
          <w:p w14:paraId="4E97FFF9" w14:textId="77777777" w:rsidR="00940C6F" w:rsidRDefault="00940C6F" w:rsidP="00940C6F">
            <w:r>
              <w:t>CO2</w:t>
            </w:r>
          </w:p>
        </w:tc>
        <w:tc>
          <w:tcPr>
            <w:tcW w:w="1361" w:type="dxa"/>
          </w:tcPr>
          <w:p w14:paraId="3843D5EA" w14:textId="77777777" w:rsidR="00940C6F" w:rsidRDefault="00940C6F" w:rsidP="00940C6F">
            <w:pPr>
              <w:jc w:val="center"/>
            </w:pPr>
            <w:r>
              <w:t>10</w:t>
            </w:r>
          </w:p>
        </w:tc>
        <w:tc>
          <w:tcPr>
            <w:tcW w:w="1557" w:type="dxa"/>
          </w:tcPr>
          <w:p w14:paraId="1D723F69" w14:textId="77777777" w:rsidR="00940C6F" w:rsidRDefault="00940C6F" w:rsidP="00940C6F">
            <w:pPr>
              <w:jc w:val="center"/>
            </w:pPr>
            <w:r>
              <w:t>10</w:t>
            </w:r>
          </w:p>
        </w:tc>
        <w:tc>
          <w:tcPr>
            <w:tcW w:w="1386" w:type="dxa"/>
          </w:tcPr>
          <w:p w14:paraId="42F76AF9" w14:textId="77777777" w:rsidR="00940C6F" w:rsidRDefault="00940C6F" w:rsidP="00940C6F">
            <w:pPr>
              <w:jc w:val="center"/>
            </w:pPr>
          </w:p>
        </w:tc>
        <w:tc>
          <w:tcPr>
            <w:tcW w:w="1457" w:type="dxa"/>
          </w:tcPr>
          <w:p w14:paraId="28CFA568" w14:textId="77777777" w:rsidR="00940C6F" w:rsidRDefault="00940C6F" w:rsidP="00940C6F">
            <w:pPr>
              <w:jc w:val="center"/>
            </w:pPr>
          </w:p>
        </w:tc>
        <w:tc>
          <w:tcPr>
            <w:tcW w:w="1353" w:type="dxa"/>
          </w:tcPr>
          <w:p w14:paraId="41093D2E" w14:textId="77777777" w:rsidR="00940C6F" w:rsidRDefault="00940C6F" w:rsidP="00940C6F">
            <w:pPr>
              <w:jc w:val="center"/>
            </w:pPr>
          </w:p>
        </w:tc>
        <w:tc>
          <w:tcPr>
            <w:tcW w:w="1285" w:type="dxa"/>
          </w:tcPr>
          <w:p w14:paraId="1A7CE29B" w14:textId="77777777" w:rsidR="00940C6F" w:rsidRDefault="00940C6F" w:rsidP="00940C6F">
            <w:pPr>
              <w:jc w:val="center"/>
            </w:pPr>
          </w:p>
        </w:tc>
        <w:tc>
          <w:tcPr>
            <w:tcW w:w="1126" w:type="dxa"/>
          </w:tcPr>
          <w:p w14:paraId="440E266E" w14:textId="77777777" w:rsidR="00940C6F" w:rsidRDefault="00940C6F" w:rsidP="00940C6F">
            <w:pPr>
              <w:jc w:val="center"/>
            </w:pPr>
            <w:r>
              <w:t>20</w:t>
            </w:r>
          </w:p>
        </w:tc>
      </w:tr>
      <w:tr w:rsidR="00940C6F" w14:paraId="1D48D4A3" w14:textId="77777777" w:rsidTr="00940C6F">
        <w:tc>
          <w:tcPr>
            <w:tcW w:w="932" w:type="dxa"/>
          </w:tcPr>
          <w:p w14:paraId="0B0E3BFA" w14:textId="77777777" w:rsidR="00940C6F" w:rsidRDefault="00940C6F" w:rsidP="00940C6F">
            <w:r>
              <w:t>CO3</w:t>
            </w:r>
          </w:p>
        </w:tc>
        <w:tc>
          <w:tcPr>
            <w:tcW w:w="1361" w:type="dxa"/>
          </w:tcPr>
          <w:p w14:paraId="3C1F8D9C" w14:textId="77777777" w:rsidR="00940C6F" w:rsidRDefault="00940C6F" w:rsidP="00940C6F">
            <w:pPr>
              <w:jc w:val="center"/>
            </w:pPr>
            <w:r>
              <w:t>10</w:t>
            </w:r>
          </w:p>
        </w:tc>
        <w:tc>
          <w:tcPr>
            <w:tcW w:w="1557" w:type="dxa"/>
          </w:tcPr>
          <w:p w14:paraId="21885E75" w14:textId="77777777" w:rsidR="00940C6F" w:rsidRDefault="00940C6F" w:rsidP="00940C6F">
            <w:pPr>
              <w:jc w:val="center"/>
            </w:pPr>
            <w:r>
              <w:t>10</w:t>
            </w:r>
          </w:p>
        </w:tc>
        <w:tc>
          <w:tcPr>
            <w:tcW w:w="1386" w:type="dxa"/>
          </w:tcPr>
          <w:p w14:paraId="079C7E9B" w14:textId="77777777" w:rsidR="00940C6F" w:rsidRDefault="00940C6F" w:rsidP="00940C6F">
            <w:pPr>
              <w:jc w:val="center"/>
            </w:pPr>
          </w:p>
        </w:tc>
        <w:tc>
          <w:tcPr>
            <w:tcW w:w="1457" w:type="dxa"/>
          </w:tcPr>
          <w:p w14:paraId="19B1BA75" w14:textId="77777777" w:rsidR="00940C6F" w:rsidRDefault="00940C6F" w:rsidP="00940C6F">
            <w:pPr>
              <w:jc w:val="center"/>
            </w:pPr>
          </w:p>
        </w:tc>
        <w:tc>
          <w:tcPr>
            <w:tcW w:w="1353" w:type="dxa"/>
          </w:tcPr>
          <w:p w14:paraId="524ACC2E" w14:textId="77777777" w:rsidR="00940C6F" w:rsidRDefault="00940C6F" w:rsidP="00940C6F">
            <w:pPr>
              <w:jc w:val="center"/>
            </w:pPr>
          </w:p>
        </w:tc>
        <w:tc>
          <w:tcPr>
            <w:tcW w:w="1285" w:type="dxa"/>
          </w:tcPr>
          <w:p w14:paraId="1A87EAF6" w14:textId="77777777" w:rsidR="00940C6F" w:rsidRDefault="00940C6F" w:rsidP="00940C6F">
            <w:pPr>
              <w:jc w:val="center"/>
            </w:pPr>
          </w:p>
        </w:tc>
        <w:tc>
          <w:tcPr>
            <w:tcW w:w="1126" w:type="dxa"/>
          </w:tcPr>
          <w:p w14:paraId="6B4DA892" w14:textId="77777777" w:rsidR="00940C6F" w:rsidRDefault="00940C6F" w:rsidP="00940C6F">
            <w:pPr>
              <w:jc w:val="center"/>
            </w:pPr>
            <w:r>
              <w:t>20</w:t>
            </w:r>
          </w:p>
        </w:tc>
      </w:tr>
      <w:tr w:rsidR="00940C6F" w14:paraId="51497B7C" w14:textId="77777777" w:rsidTr="00940C6F">
        <w:tc>
          <w:tcPr>
            <w:tcW w:w="932" w:type="dxa"/>
          </w:tcPr>
          <w:p w14:paraId="0E1244C3" w14:textId="77777777" w:rsidR="00940C6F" w:rsidRDefault="00940C6F" w:rsidP="00940C6F">
            <w:r>
              <w:t>CO4</w:t>
            </w:r>
          </w:p>
        </w:tc>
        <w:tc>
          <w:tcPr>
            <w:tcW w:w="1361" w:type="dxa"/>
          </w:tcPr>
          <w:p w14:paraId="6DE4B49E" w14:textId="77777777" w:rsidR="00940C6F" w:rsidRDefault="00940C6F" w:rsidP="00940C6F">
            <w:pPr>
              <w:jc w:val="center"/>
            </w:pPr>
            <w:r>
              <w:t>30</w:t>
            </w:r>
          </w:p>
        </w:tc>
        <w:tc>
          <w:tcPr>
            <w:tcW w:w="1557" w:type="dxa"/>
          </w:tcPr>
          <w:p w14:paraId="79F2120C" w14:textId="77777777" w:rsidR="00940C6F" w:rsidRDefault="00940C6F" w:rsidP="00940C6F">
            <w:pPr>
              <w:jc w:val="center"/>
            </w:pPr>
            <w:r>
              <w:t>10</w:t>
            </w:r>
          </w:p>
        </w:tc>
        <w:tc>
          <w:tcPr>
            <w:tcW w:w="1386" w:type="dxa"/>
          </w:tcPr>
          <w:p w14:paraId="56AB51EA" w14:textId="77777777" w:rsidR="00940C6F" w:rsidRDefault="00940C6F" w:rsidP="00940C6F">
            <w:pPr>
              <w:jc w:val="center"/>
            </w:pPr>
          </w:p>
        </w:tc>
        <w:tc>
          <w:tcPr>
            <w:tcW w:w="1457" w:type="dxa"/>
          </w:tcPr>
          <w:p w14:paraId="05726C15" w14:textId="77777777" w:rsidR="00940C6F" w:rsidRDefault="00940C6F" w:rsidP="00940C6F">
            <w:pPr>
              <w:jc w:val="center"/>
            </w:pPr>
          </w:p>
        </w:tc>
        <w:tc>
          <w:tcPr>
            <w:tcW w:w="1353" w:type="dxa"/>
          </w:tcPr>
          <w:p w14:paraId="11A90E97" w14:textId="77777777" w:rsidR="00940C6F" w:rsidRDefault="00940C6F" w:rsidP="00940C6F">
            <w:pPr>
              <w:jc w:val="center"/>
            </w:pPr>
          </w:p>
        </w:tc>
        <w:tc>
          <w:tcPr>
            <w:tcW w:w="1285" w:type="dxa"/>
          </w:tcPr>
          <w:p w14:paraId="1DA169BC" w14:textId="77777777" w:rsidR="00940C6F" w:rsidRDefault="00940C6F" w:rsidP="00940C6F">
            <w:pPr>
              <w:jc w:val="center"/>
            </w:pPr>
          </w:p>
        </w:tc>
        <w:tc>
          <w:tcPr>
            <w:tcW w:w="1126" w:type="dxa"/>
          </w:tcPr>
          <w:p w14:paraId="54621196" w14:textId="77777777" w:rsidR="00940C6F" w:rsidRDefault="00940C6F" w:rsidP="00940C6F">
            <w:pPr>
              <w:jc w:val="center"/>
            </w:pPr>
            <w:r>
              <w:t>40</w:t>
            </w:r>
          </w:p>
        </w:tc>
      </w:tr>
      <w:tr w:rsidR="00940C6F" w14:paraId="29A90348" w14:textId="77777777" w:rsidTr="00940C6F">
        <w:tc>
          <w:tcPr>
            <w:tcW w:w="932" w:type="dxa"/>
          </w:tcPr>
          <w:p w14:paraId="0B1335A4" w14:textId="77777777" w:rsidR="00940C6F" w:rsidRDefault="00940C6F" w:rsidP="00940C6F">
            <w:r>
              <w:t>CO5</w:t>
            </w:r>
          </w:p>
        </w:tc>
        <w:tc>
          <w:tcPr>
            <w:tcW w:w="1361" w:type="dxa"/>
          </w:tcPr>
          <w:p w14:paraId="7AFD9623" w14:textId="77777777" w:rsidR="00940C6F" w:rsidRDefault="00940C6F" w:rsidP="00940C6F">
            <w:pPr>
              <w:jc w:val="center"/>
            </w:pPr>
            <w:r>
              <w:t>20</w:t>
            </w:r>
          </w:p>
        </w:tc>
        <w:tc>
          <w:tcPr>
            <w:tcW w:w="1557" w:type="dxa"/>
          </w:tcPr>
          <w:p w14:paraId="6D75BA71" w14:textId="77777777" w:rsidR="00940C6F" w:rsidRDefault="00940C6F" w:rsidP="00940C6F">
            <w:pPr>
              <w:jc w:val="center"/>
            </w:pPr>
            <w:r>
              <w:t>20</w:t>
            </w:r>
          </w:p>
        </w:tc>
        <w:tc>
          <w:tcPr>
            <w:tcW w:w="1386" w:type="dxa"/>
          </w:tcPr>
          <w:p w14:paraId="587E7976" w14:textId="77777777" w:rsidR="00940C6F" w:rsidRDefault="00940C6F" w:rsidP="00940C6F">
            <w:pPr>
              <w:jc w:val="center"/>
            </w:pPr>
          </w:p>
        </w:tc>
        <w:tc>
          <w:tcPr>
            <w:tcW w:w="1457" w:type="dxa"/>
          </w:tcPr>
          <w:p w14:paraId="070679D0" w14:textId="77777777" w:rsidR="00940C6F" w:rsidRDefault="00940C6F" w:rsidP="00940C6F">
            <w:pPr>
              <w:jc w:val="center"/>
            </w:pPr>
          </w:p>
        </w:tc>
        <w:tc>
          <w:tcPr>
            <w:tcW w:w="1353" w:type="dxa"/>
          </w:tcPr>
          <w:p w14:paraId="1E7BE127" w14:textId="77777777" w:rsidR="00940C6F" w:rsidRDefault="00940C6F" w:rsidP="00940C6F">
            <w:pPr>
              <w:jc w:val="center"/>
            </w:pPr>
          </w:p>
        </w:tc>
        <w:tc>
          <w:tcPr>
            <w:tcW w:w="1285" w:type="dxa"/>
          </w:tcPr>
          <w:p w14:paraId="11795EAD" w14:textId="77777777" w:rsidR="00940C6F" w:rsidRDefault="00940C6F" w:rsidP="00940C6F">
            <w:pPr>
              <w:jc w:val="center"/>
            </w:pPr>
          </w:p>
        </w:tc>
        <w:tc>
          <w:tcPr>
            <w:tcW w:w="1126" w:type="dxa"/>
          </w:tcPr>
          <w:p w14:paraId="7831CD97" w14:textId="77777777" w:rsidR="00940C6F" w:rsidRDefault="00940C6F" w:rsidP="00940C6F">
            <w:pPr>
              <w:jc w:val="center"/>
            </w:pPr>
            <w:r>
              <w:t>40</w:t>
            </w:r>
          </w:p>
        </w:tc>
      </w:tr>
      <w:tr w:rsidR="00940C6F" w14:paraId="2FD907B5" w14:textId="77777777" w:rsidTr="00940C6F">
        <w:tc>
          <w:tcPr>
            <w:tcW w:w="932" w:type="dxa"/>
          </w:tcPr>
          <w:p w14:paraId="53EFAA83" w14:textId="77777777" w:rsidR="00940C6F" w:rsidRDefault="00940C6F" w:rsidP="00940C6F">
            <w:r>
              <w:t>CO6</w:t>
            </w:r>
          </w:p>
        </w:tc>
        <w:tc>
          <w:tcPr>
            <w:tcW w:w="1361" w:type="dxa"/>
          </w:tcPr>
          <w:p w14:paraId="2C6D36C3" w14:textId="77777777" w:rsidR="00940C6F" w:rsidRDefault="00940C6F" w:rsidP="00940C6F">
            <w:pPr>
              <w:jc w:val="center"/>
            </w:pPr>
            <w:r>
              <w:t>10</w:t>
            </w:r>
          </w:p>
        </w:tc>
        <w:tc>
          <w:tcPr>
            <w:tcW w:w="1557" w:type="dxa"/>
          </w:tcPr>
          <w:p w14:paraId="74DAA224" w14:textId="77777777" w:rsidR="00940C6F" w:rsidRDefault="00940C6F" w:rsidP="00940C6F">
            <w:pPr>
              <w:jc w:val="center"/>
            </w:pPr>
            <w:r>
              <w:t>10</w:t>
            </w:r>
          </w:p>
        </w:tc>
        <w:tc>
          <w:tcPr>
            <w:tcW w:w="1386" w:type="dxa"/>
          </w:tcPr>
          <w:p w14:paraId="028B2DFA" w14:textId="77777777" w:rsidR="00940C6F" w:rsidRDefault="00940C6F" w:rsidP="00940C6F">
            <w:pPr>
              <w:jc w:val="center"/>
            </w:pPr>
          </w:p>
        </w:tc>
        <w:tc>
          <w:tcPr>
            <w:tcW w:w="1457" w:type="dxa"/>
          </w:tcPr>
          <w:p w14:paraId="306F7CB4" w14:textId="77777777" w:rsidR="00940C6F" w:rsidRDefault="00940C6F" w:rsidP="00940C6F">
            <w:pPr>
              <w:jc w:val="center"/>
            </w:pPr>
          </w:p>
        </w:tc>
        <w:tc>
          <w:tcPr>
            <w:tcW w:w="1353" w:type="dxa"/>
          </w:tcPr>
          <w:p w14:paraId="400FD7AA" w14:textId="77777777" w:rsidR="00940C6F" w:rsidRDefault="00940C6F" w:rsidP="00940C6F">
            <w:pPr>
              <w:jc w:val="center"/>
            </w:pPr>
            <w:r>
              <w:t>20</w:t>
            </w:r>
          </w:p>
        </w:tc>
        <w:tc>
          <w:tcPr>
            <w:tcW w:w="1285" w:type="dxa"/>
          </w:tcPr>
          <w:p w14:paraId="3AD1702C" w14:textId="77777777" w:rsidR="00940C6F" w:rsidRDefault="00940C6F" w:rsidP="00940C6F">
            <w:pPr>
              <w:jc w:val="center"/>
            </w:pPr>
          </w:p>
        </w:tc>
        <w:tc>
          <w:tcPr>
            <w:tcW w:w="1126" w:type="dxa"/>
          </w:tcPr>
          <w:p w14:paraId="0FC9128B" w14:textId="77777777" w:rsidR="00940C6F" w:rsidRDefault="00940C6F" w:rsidP="00940C6F">
            <w:pPr>
              <w:jc w:val="center"/>
            </w:pPr>
            <w:r>
              <w:t>40</w:t>
            </w:r>
          </w:p>
        </w:tc>
      </w:tr>
      <w:tr w:rsidR="00940C6F" w14:paraId="13D931B0" w14:textId="77777777" w:rsidTr="00940C6F">
        <w:tc>
          <w:tcPr>
            <w:tcW w:w="9331" w:type="dxa"/>
            <w:gridSpan w:val="7"/>
          </w:tcPr>
          <w:p w14:paraId="340980D9" w14:textId="77777777" w:rsidR="00940C6F" w:rsidRDefault="00940C6F" w:rsidP="00940C6F"/>
        </w:tc>
        <w:tc>
          <w:tcPr>
            <w:tcW w:w="1126" w:type="dxa"/>
          </w:tcPr>
          <w:p w14:paraId="6BA0D35B" w14:textId="77777777" w:rsidR="00940C6F" w:rsidRPr="00967742" w:rsidRDefault="00940C6F" w:rsidP="00940C6F">
            <w:pPr>
              <w:jc w:val="center"/>
              <w:rPr>
                <w:b/>
              </w:rPr>
            </w:pPr>
            <w:r w:rsidRPr="00967742">
              <w:rPr>
                <w:b/>
              </w:rPr>
              <w:t>1</w:t>
            </w:r>
            <w:r>
              <w:rPr>
                <w:b/>
              </w:rPr>
              <w:t>80</w:t>
            </w:r>
          </w:p>
        </w:tc>
      </w:tr>
    </w:tbl>
    <w:p w14:paraId="0E53E882" w14:textId="77777777" w:rsidR="00940C6F" w:rsidRDefault="00940C6F" w:rsidP="00940C6F"/>
    <w:p w14:paraId="440B8636" w14:textId="77777777" w:rsidR="00940C6F" w:rsidRDefault="00940C6F" w:rsidP="00940C6F"/>
    <w:p w14:paraId="6A44FBAC" w14:textId="77777777" w:rsidR="00940C6F" w:rsidRDefault="00940C6F">
      <w:pPr>
        <w:spacing w:after="200" w:line="276" w:lineRule="auto"/>
      </w:pPr>
      <w:r>
        <w:br w:type="page"/>
      </w:r>
    </w:p>
    <w:p w14:paraId="6A83AB14" w14:textId="25BD4D23" w:rsidR="00940C6F" w:rsidRDefault="00940C6F" w:rsidP="00940C6F">
      <w:pPr>
        <w:jc w:val="center"/>
      </w:pPr>
      <w:r w:rsidRPr="0037089B">
        <w:rPr>
          <w:noProof/>
        </w:rPr>
        <w:lastRenderedPageBreak/>
        <w:drawing>
          <wp:inline distT="0" distB="0" distL="0" distR="0" wp14:anchorId="3C4F4383" wp14:editId="47DDC757">
            <wp:extent cx="5259782" cy="1308100"/>
            <wp:effectExtent l="0" t="0" r="0" b="635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06992" cy="1344711"/>
                    </a:xfrm>
                    <a:prstGeom prst="rect">
                      <a:avLst/>
                    </a:prstGeom>
                  </pic:spPr>
                </pic:pic>
              </a:graphicData>
            </a:graphic>
          </wp:inline>
        </w:drawing>
      </w:r>
    </w:p>
    <w:p w14:paraId="5847195F"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43F98489" w14:textId="77777777" w:rsidTr="00940C6F">
        <w:trPr>
          <w:trHeight w:val="397"/>
          <w:jc w:val="center"/>
        </w:trPr>
        <w:tc>
          <w:tcPr>
            <w:tcW w:w="1702" w:type="dxa"/>
            <w:vAlign w:val="center"/>
          </w:tcPr>
          <w:p w14:paraId="3AA53C0F"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6FFDF086" w14:textId="77777777" w:rsidR="00940C6F" w:rsidRPr="003E5175" w:rsidRDefault="00940C6F" w:rsidP="00940C6F">
            <w:pPr>
              <w:pStyle w:val="Title"/>
              <w:jc w:val="left"/>
              <w:rPr>
                <w:b/>
                <w:szCs w:val="24"/>
              </w:rPr>
            </w:pPr>
            <w:r>
              <w:rPr>
                <w:b/>
                <w:szCs w:val="24"/>
              </w:rPr>
              <w:t>20MS2002</w:t>
            </w:r>
          </w:p>
        </w:tc>
        <w:tc>
          <w:tcPr>
            <w:tcW w:w="1706" w:type="dxa"/>
            <w:vAlign w:val="center"/>
          </w:tcPr>
          <w:p w14:paraId="7C014627"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57ED4193" w14:textId="77777777" w:rsidR="00940C6F" w:rsidRPr="003E5175" w:rsidRDefault="00940C6F" w:rsidP="00940C6F">
            <w:pPr>
              <w:pStyle w:val="Title"/>
              <w:jc w:val="left"/>
              <w:rPr>
                <w:b/>
                <w:szCs w:val="24"/>
              </w:rPr>
            </w:pPr>
            <w:r w:rsidRPr="003E5175">
              <w:rPr>
                <w:b/>
                <w:szCs w:val="24"/>
              </w:rPr>
              <w:t>3hrs</w:t>
            </w:r>
          </w:p>
        </w:tc>
      </w:tr>
      <w:tr w:rsidR="00940C6F" w:rsidRPr="003E5175" w14:paraId="51BD508B" w14:textId="77777777" w:rsidTr="00940C6F">
        <w:trPr>
          <w:trHeight w:val="397"/>
          <w:jc w:val="center"/>
        </w:trPr>
        <w:tc>
          <w:tcPr>
            <w:tcW w:w="1702" w:type="dxa"/>
            <w:vAlign w:val="center"/>
          </w:tcPr>
          <w:p w14:paraId="565E5755"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7C49305E" w14:textId="77777777" w:rsidR="00940C6F" w:rsidRPr="003E5175" w:rsidRDefault="00940C6F" w:rsidP="00940C6F">
            <w:pPr>
              <w:pStyle w:val="Title"/>
              <w:jc w:val="left"/>
              <w:rPr>
                <w:b/>
                <w:szCs w:val="24"/>
              </w:rPr>
            </w:pPr>
            <w:r>
              <w:rPr>
                <w:b/>
                <w:szCs w:val="24"/>
              </w:rPr>
              <w:t xml:space="preserve">MODELLING FOR BUSINESS PLAN </w:t>
            </w:r>
          </w:p>
        </w:tc>
        <w:tc>
          <w:tcPr>
            <w:tcW w:w="1706" w:type="dxa"/>
            <w:vAlign w:val="center"/>
          </w:tcPr>
          <w:p w14:paraId="1ED173D9"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6455FC4F" w14:textId="77777777" w:rsidR="00940C6F" w:rsidRPr="003E5175" w:rsidRDefault="00940C6F" w:rsidP="00940C6F">
            <w:pPr>
              <w:pStyle w:val="Title"/>
              <w:jc w:val="left"/>
              <w:rPr>
                <w:b/>
                <w:szCs w:val="24"/>
              </w:rPr>
            </w:pPr>
            <w:r w:rsidRPr="003E5175">
              <w:rPr>
                <w:b/>
                <w:szCs w:val="24"/>
              </w:rPr>
              <w:t>100</w:t>
            </w:r>
          </w:p>
        </w:tc>
      </w:tr>
    </w:tbl>
    <w:p w14:paraId="66C7C946"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537"/>
        <w:gridCol w:w="1154"/>
      </w:tblGrid>
      <w:tr w:rsidR="00940C6F" w:rsidRPr="003E5175" w14:paraId="1C7E1532" w14:textId="77777777" w:rsidTr="00940C6F">
        <w:trPr>
          <w:trHeight w:val="549"/>
        </w:trPr>
        <w:tc>
          <w:tcPr>
            <w:tcW w:w="268" w:type="pct"/>
            <w:vAlign w:val="center"/>
          </w:tcPr>
          <w:p w14:paraId="19816809" w14:textId="77777777" w:rsidR="00940C6F" w:rsidRPr="003E5175" w:rsidRDefault="00940C6F" w:rsidP="00940C6F">
            <w:pPr>
              <w:contextualSpacing/>
              <w:jc w:val="center"/>
              <w:rPr>
                <w:b/>
              </w:rPr>
            </w:pPr>
            <w:r w:rsidRPr="003E5175">
              <w:rPr>
                <w:b/>
              </w:rPr>
              <w:t>Q. No.</w:t>
            </w:r>
          </w:p>
        </w:tc>
        <w:tc>
          <w:tcPr>
            <w:tcW w:w="3623" w:type="pct"/>
            <w:gridSpan w:val="2"/>
            <w:vAlign w:val="center"/>
          </w:tcPr>
          <w:p w14:paraId="1480E070" w14:textId="77777777" w:rsidR="00940C6F" w:rsidRPr="003E5175" w:rsidRDefault="00940C6F" w:rsidP="00940C6F">
            <w:pPr>
              <w:contextualSpacing/>
              <w:jc w:val="center"/>
              <w:rPr>
                <w:b/>
              </w:rPr>
            </w:pPr>
            <w:r w:rsidRPr="003E5175">
              <w:rPr>
                <w:b/>
              </w:rPr>
              <w:t>Questions</w:t>
            </w:r>
          </w:p>
        </w:tc>
        <w:tc>
          <w:tcPr>
            <w:tcW w:w="315" w:type="pct"/>
            <w:vAlign w:val="center"/>
          </w:tcPr>
          <w:p w14:paraId="2F2EE0E3" w14:textId="77777777" w:rsidR="00940C6F" w:rsidRPr="003E5175" w:rsidRDefault="00940C6F" w:rsidP="00940C6F">
            <w:pPr>
              <w:contextualSpacing/>
              <w:jc w:val="center"/>
              <w:rPr>
                <w:b/>
              </w:rPr>
            </w:pPr>
            <w:r w:rsidRPr="003E5175">
              <w:rPr>
                <w:b/>
              </w:rPr>
              <w:t>CO</w:t>
            </w:r>
          </w:p>
        </w:tc>
        <w:tc>
          <w:tcPr>
            <w:tcW w:w="252" w:type="pct"/>
            <w:vAlign w:val="center"/>
          </w:tcPr>
          <w:p w14:paraId="347620C8" w14:textId="77777777" w:rsidR="00940C6F" w:rsidRPr="003E5175" w:rsidRDefault="00940C6F" w:rsidP="00940C6F">
            <w:pPr>
              <w:contextualSpacing/>
              <w:jc w:val="center"/>
              <w:rPr>
                <w:b/>
              </w:rPr>
            </w:pPr>
            <w:r w:rsidRPr="003E5175">
              <w:rPr>
                <w:b/>
              </w:rPr>
              <w:t>BL</w:t>
            </w:r>
          </w:p>
        </w:tc>
        <w:tc>
          <w:tcPr>
            <w:tcW w:w="542" w:type="pct"/>
            <w:vAlign w:val="center"/>
          </w:tcPr>
          <w:p w14:paraId="32D47AF7" w14:textId="77777777" w:rsidR="00940C6F" w:rsidRPr="003E5175" w:rsidRDefault="00940C6F" w:rsidP="00940C6F">
            <w:pPr>
              <w:contextualSpacing/>
              <w:jc w:val="center"/>
              <w:rPr>
                <w:b/>
              </w:rPr>
            </w:pPr>
            <w:r w:rsidRPr="003E5175">
              <w:rPr>
                <w:b/>
              </w:rPr>
              <w:t>Marks</w:t>
            </w:r>
          </w:p>
        </w:tc>
      </w:tr>
      <w:tr w:rsidR="00940C6F" w:rsidRPr="003E5175" w14:paraId="7E35F213" w14:textId="77777777" w:rsidTr="00940C6F">
        <w:trPr>
          <w:trHeight w:val="549"/>
        </w:trPr>
        <w:tc>
          <w:tcPr>
            <w:tcW w:w="5000" w:type="pct"/>
            <w:gridSpan w:val="6"/>
          </w:tcPr>
          <w:p w14:paraId="2BFFF33C" w14:textId="77777777" w:rsidR="00940C6F" w:rsidRPr="003E5175" w:rsidRDefault="00940C6F" w:rsidP="00940C6F">
            <w:pPr>
              <w:contextualSpacing/>
              <w:jc w:val="center"/>
              <w:rPr>
                <w:b/>
                <w:u w:val="single"/>
              </w:rPr>
            </w:pPr>
            <w:r w:rsidRPr="003E5175">
              <w:rPr>
                <w:b/>
                <w:u w:val="single"/>
              </w:rPr>
              <w:t>PART – A (4 X 20 = 80 MARKS)</w:t>
            </w:r>
          </w:p>
          <w:p w14:paraId="152316FF" w14:textId="77777777" w:rsidR="00940C6F" w:rsidRPr="003E5175" w:rsidRDefault="00940C6F" w:rsidP="00940C6F">
            <w:pPr>
              <w:contextualSpacing/>
              <w:jc w:val="center"/>
              <w:rPr>
                <w:b/>
              </w:rPr>
            </w:pPr>
            <w:r w:rsidRPr="003E5175">
              <w:rPr>
                <w:b/>
              </w:rPr>
              <w:t>(Answer all the Questions)</w:t>
            </w:r>
          </w:p>
        </w:tc>
      </w:tr>
      <w:tr w:rsidR="00940C6F" w:rsidRPr="003E5175" w14:paraId="58A91BD5" w14:textId="77777777" w:rsidTr="00940C6F">
        <w:trPr>
          <w:trHeight w:val="394"/>
        </w:trPr>
        <w:tc>
          <w:tcPr>
            <w:tcW w:w="268" w:type="pct"/>
            <w:vAlign w:val="center"/>
          </w:tcPr>
          <w:p w14:paraId="7694C101" w14:textId="77777777" w:rsidR="00940C6F" w:rsidRPr="003E5175" w:rsidRDefault="00940C6F" w:rsidP="00940C6F">
            <w:pPr>
              <w:contextualSpacing/>
              <w:jc w:val="center"/>
            </w:pPr>
            <w:r w:rsidRPr="003E5175">
              <w:t>1.</w:t>
            </w:r>
          </w:p>
        </w:tc>
        <w:tc>
          <w:tcPr>
            <w:tcW w:w="186" w:type="pct"/>
            <w:vAlign w:val="center"/>
          </w:tcPr>
          <w:p w14:paraId="43BD382D" w14:textId="77777777" w:rsidR="00940C6F" w:rsidRPr="003E5175" w:rsidRDefault="00940C6F" w:rsidP="00940C6F">
            <w:pPr>
              <w:contextualSpacing/>
            </w:pPr>
            <w:r w:rsidRPr="003E5175">
              <w:t>a</w:t>
            </w:r>
            <w:r>
              <w:t>.</w:t>
            </w:r>
          </w:p>
        </w:tc>
        <w:tc>
          <w:tcPr>
            <w:tcW w:w="3437" w:type="pct"/>
            <w:vAlign w:val="center"/>
          </w:tcPr>
          <w:p w14:paraId="4D20F714" w14:textId="77777777" w:rsidR="00940C6F" w:rsidRPr="003E5175" w:rsidRDefault="00940C6F" w:rsidP="00940C6F">
            <w:pPr>
              <w:jc w:val="both"/>
            </w:pPr>
            <w:r>
              <w:t xml:space="preserve">Define the term Business plan and explain the importance of business plan. </w:t>
            </w:r>
          </w:p>
        </w:tc>
        <w:tc>
          <w:tcPr>
            <w:tcW w:w="315" w:type="pct"/>
            <w:vAlign w:val="center"/>
          </w:tcPr>
          <w:p w14:paraId="04B3A737" w14:textId="77777777" w:rsidR="00940C6F" w:rsidRPr="003E5175" w:rsidRDefault="00940C6F" w:rsidP="00940C6F">
            <w:pPr>
              <w:contextualSpacing/>
            </w:pPr>
            <w:r w:rsidRPr="003E5175">
              <w:t>CO</w:t>
            </w:r>
            <w:r>
              <w:t>1</w:t>
            </w:r>
          </w:p>
        </w:tc>
        <w:tc>
          <w:tcPr>
            <w:tcW w:w="252" w:type="pct"/>
            <w:vAlign w:val="center"/>
          </w:tcPr>
          <w:p w14:paraId="7B22A080" w14:textId="77777777" w:rsidR="00940C6F" w:rsidRPr="003E5175" w:rsidRDefault="00940C6F" w:rsidP="00940C6F">
            <w:pPr>
              <w:contextualSpacing/>
              <w:jc w:val="center"/>
            </w:pPr>
            <w:r>
              <w:t>U</w:t>
            </w:r>
          </w:p>
        </w:tc>
        <w:tc>
          <w:tcPr>
            <w:tcW w:w="542" w:type="pct"/>
            <w:vAlign w:val="center"/>
          </w:tcPr>
          <w:p w14:paraId="7A743F30" w14:textId="77777777" w:rsidR="00940C6F" w:rsidRPr="003E5175" w:rsidRDefault="00940C6F" w:rsidP="00940C6F">
            <w:pPr>
              <w:contextualSpacing/>
              <w:jc w:val="center"/>
            </w:pPr>
            <w:r>
              <w:t>10</w:t>
            </w:r>
          </w:p>
        </w:tc>
      </w:tr>
      <w:tr w:rsidR="00940C6F" w:rsidRPr="003E5175" w14:paraId="042313C9" w14:textId="77777777" w:rsidTr="00940C6F">
        <w:trPr>
          <w:trHeight w:val="394"/>
        </w:trPr>
        <w:tc>
          <w:tcPr>
            <w:tcW w:w="268" w:type="pct"/>
            <w:vAlign w:val="center"/>
          </w:tcPr>
          <w:p w14:paraId="6A9D9CE8" w14:textId="77777777" w:rsidR="00940C6F" w:rsidRPr="003E5175" w:rsidRDefault="00940C6F" w:rsidP="00940C6F">
            <w:pPr>
              <w:contextualSpacing/>
              <w:jc w:val="center"/>
            </w:pPr>
          </w:p>
        </w:tc>
        <w:tc>
          <w:tcPr>
            <w:tcW w:w="186" w:type="pct"/>
            <w:vAlign w:val="center"/>
          </w:tcPr>
          <w:p w14:paraId="3B996B04" w14:textId="77777777" w:rsidR="00940C6F" w:rsidRPr="003E5175" w:rsidRDefault="00940C6F" w:rsidP="00940C6F">
            <w:pPr>
              <w:contextualSpacing/>
            </w:pPr>
            <w:r w:rsidRPr="003E5175">
              <w:t>b</w:t>
            </w:r>
            <w:r>
              <w:t>.</w:t>
            </w:r>
          </w:p>
        </w:tc>
        <w:tc>
          <w:tcPr>
            <w:tcW w:w="3437" w:type="pct"/>
            <w:vAlign w:val="center"/>
          </w:tcPr>
          <w:p w14:paraId="07AB402A" w14:textId="77777777" w:rsidR="00940C6F" w:rsidRPr="003E5175" w:rsidRDefault="00940C6F" w:rsidP="00940C6F">
            <w:pPr>
              <w:contextualSpacing/>
              <w:jc w:val="both"/>
              <w:rPr>
                <w:bCs/>
              </w:rPr>
            </w:pPr>
            <w:r w:rsidRPr="00BE1B89">
              <w:rPr>
                <w:bCs/>
              </w:rPr>
              <w:t xml:space="preserve">Discuss the essential characteristics </w:t>
            </w:r>
            <w:r>
              <w:rPr>
                <w:bCs/>
              </w:rPr>
              <w:t xml:space="preserve">and the skills </w:t>
            </w:r>
            <w:r w:rsidRPr="00BE1B89">
              <w:rPr>
                <w:bCs/>
              </w:rPr>
              <w:t>of a successful</w:t>
            </w:r>
            <w:r>
              <w:rPr>
                <w:bCs/>
              </w:rPr>
              <w:t xml:space="preserve"> </w:t>
            </w:r>
            <w:r w:rsidRPr="00BE1B89">
              <w:rPr>
                <w:bCs/>
              </w:rPr>
              <w:t>entrepreneur.</w:t>
            </w:r>
          </w:p>
        </w:tc>
        <w:tc>
          <w:tcPr>
            <w:tcW w:w="315" w:type="pct"/>
            <w:vAlign w:val="center"/>
          </w:tcPr>
          <w:p w14:paraId="4FC93837" w14:textId="77777777" w:rsidR="00940C6F" w:rsidRPr="003E5175" w:rsidRDefault="00940C6F" w:rsidP="00940C6F">
            <w:pPr>
              <w:contextualSpacing/>
            </w:pPr>
            <w:r w:rsidRPr="003E5175">
              <w:t>CO</w:t>
            </w:r>
            <w:r>
              <w:t>1</w:t>
            </w:r>
          </w:p>
        </w:tc>
        <w:tc>
          <w:tcPr>
            <w:tcW w:w="252" w:type="pct"/>
            <w:vAlign w:val="center"/>
          </w:tcPr>
          <w:p w14:paraId="757E6F38" w14:textId="77777777" w:rsidR="00940C6F" w:rsidRPr="003E5175" w:rsidRDefault="00940C6F" w:rsidP="00940C6F">
            <w:pPr>
              <w:contextualSpacing/>
              <w:jc w:val="center"/>
            </w:pPr>
            <w:r>
              <w:t>R</w:t>
            </w:r>
          </w:p>
        </w:tc>
        <w:tc>
          <w:tcPr>
            <w:tcW w:w="542" w:type="pct"/>
            <w:vAlign w:val="center"/>
          </w:tcPr>
          <w:p w14:paraId="0E7D9E00" w14:textId="77777777" w:rsidR="00940C6F" w:rsidRPr="003E5175" w:rsidRDefault="00940C6F" w:rsidP="00940C6F">
            <w:pPr>
              <w:contextualSpacing/>
              <w:jc w:val="center"/>
            </w:pPr>
            <w:r>
              <w:t>10</w:t>
            </w:r>
          </w:p>
        </w:tc>
      </w:tr>
      <w:tr w:rsidR="00940C6F" w:rsidRPr="003E5175" w14:paraId="04069443" w14:textId="77777777" w:rsidTr="00940C6F">
        <w:trPr>
          <w:trHeight w:val="237"/>
        </w:trPr>
        <w:tc>
          <w:tcPr>
            <w:tcW w:w="268" w:type="pct"/>
            <w:vAlign w:val="center"/>
          </w:tcPr>
          <w:p w14:paraId="50BAB8D2" w14:textId="77777777" w:rsidR="00940C6F" w:rsidRPr="003E5175" w:rsidRDefault="00940C6F" w:rsidP="00940C6F">
            <w:pPr>
              <w:contextualSpacing/>
              <w:jc w:val="center"/>
            </w:pPr>
          </w:p>
        </w:tc>
        <w:tc>
          <w:tcPr>
            <w:tcW w:w="186" w:type="pct"/>
            <w:vAlign w:val="center"/>
          </w:tcPr>
          <w:p w14:paraId="26512FF9" w14:textId="77777777" w:rsidR="00940C6F" w:rsidRPr="003E5175" w:rsidRDefault="00940C6F" w:rsidP="00940C6F">
            <w:pPr>
              <w:contextualSpacing/>
            </w:pPr>
          </w:p>
        </w:tc>
        <w:tc>
          <w:tcPr>
            <w:tcW w:w="3437" w:type="pct"/>
            <w:vAlign w:val="bottom"/>
          </w:tcPr>
          <w:p w14:paraId="13AA3B93" w14:textId="77777777" w:rsidR="00940C6F" w:rsidRPr="003E5175" w:rsidRDefault="00940C6F" w:rsidP="00940C6F">
            <w:pPr>
              <w:contextualSpacing/>
              <w:jc w:val="center"/>
              <w:rPr>
                <w:b/>
                <w:bCs/>
              </w:rPr>
            </w:pPr>
            <w:r w:rsidRPr="003E5175">
              <w:rPr>
                <w:b/>
                <w:bCs/>
              </w:rPr>
              <w:t>(OR)</w:t>
            </w:r>
          </w:p>
        </w:tc>
        <w:tc>
          <w:tcPr>
            <w:tcW w:w="315" w:type="pct"/>
            <w:vAlign w:val="center"/>
          </w:tcPr>
          <w:p w14:paraId="04BC4142" w14:textId="77777777" w:rsidR="00940C6F" w:rsidRPr="003E5175" w:rsidRDefault="00940C6F" w:rsidP="00940C6F">
            <w:pPr>
              <w:contextualSpacing/>
            </w:pPr>
          </w:p>
        </w:tc>
        <w:tc>
          <w:tcPr>
            <w:tcW w:w="252" w:type="pct"/>
            <w:vAlign w:val="center"/>
          </w:tcPr>
          <w:p w14:paraId="4520460F" w14:textId="77777777" w:rsidR="00940C6F" w:rsidRPr="003E5175" w:rsidRDefault="00940C6F" w:rsidP="00940C6F">
            <w:pPr>
              <w:contextualSpacing/>
              <w:jc w:val="center"/>
            </w:pPr>
          </w:p>
        </w:tc>
        <w:tc>
          <w:tcPr>
            <w:tcW w:w="542" w:type="pct"/>
            <w:vAlign w:val="center"/>
          </w:tcPr>
          <w:p w14:paraId="022C996D" w14:textId="77777777" w:rsidR="00940C6F" w:rsidRPr="003E5175" w:rsidRDefault="00940C6F" w:rsidP="00940C6F">
            <w:pPr>
              <w:contextualSpacing/>
              <w:jc w:val="center"/>
            </w:pPr>
          </w:p>
        </w:tc>
      </w:tr>
      <w:tr w:rsidR="00940C6F" w:rsidRPr="003E5175" w14:paraId="5EBF62D9" w14:textId="77777777" w:rsidTr="00940C6F">
        <w:trPr>
          <w:trHeight w:val="394"/>
        </w:trPr>
        <w:tc>
          <w:tcPr>
            <w:tcW w:w="268" w:type="pct"/>
            <w:vAlign w:val="center"/>
          </w:tcPr>
          <w:p w14:paraId="0B728186" w14:textId="77777777" w:rsidR="00940C6F" w:rsidRPr="003E5175" w:rsidRDefault="00940C6F" w:rsidP="00940C6F">
            <w:pPr>
              <w:contextualSpacing/>
              <w:jc w:val="center"/>
            </w:pPr>
            <w:r w:rsidRPr="003E5175">
              <w:t>2.</w:t>
            </w:r>
          </w:p>
        </w:tc>
        <w:tc>
          <w:tcPr>
            <w:tcW w:w="186" w:type="pct"/>
            <w:vAlign w:val="center"/>
          </w:tcPr>
          <w:p w14:paraId="42DF981C" w14:textId="77777777" w:rsidR="00940C6F" w:rsidRPr="003E5175" w:rsidRDefault="00940C6F" w:rsidP="00940C6F">
            <w:pPr>
              <w:contextualSpacing/>
            </w:pPr>
            <w:r w:rsidRPr="003E5175">
              <w:t>a</w:t>
            </w:r>
            <w:r>
              <w:t>.</w:t>
            </w:r>
          </w:p>
        </w:tc>
        <w:tc>
          <w:tcPr>
            <w:tcW w:w="3437" w:type="pct"/>
            <w:vAlign w:val="bottom"/>
          </w:tcPr>
          <w:p w14:paraId="16DB3BBA" w14:textId="77777777" w:rsidR="00940C6F" w:rsidRPr="003E5175" w:rsidRDefault="00940C6F" w:rsidP="00940C6F">
            <w:pPr>
              <w:contextualSpacing/>
              <w:jc w:val="both"/>
            </w:pPr>
            <w:r>
              <w:t xml:space="preserve">Discuss the problems faced by women entrepreneurs in India and also explain the reasons for the growth of women entrepreneurs in India. </w:t>
            </w:r>
          </w:p>
        </w:tc>
        <w:tc>
          <w:tcPr>
            <w:tcW w:w="315" w:type="pct"/>
            <w:vAlign w:val="center"/>
          </w:tcPr>
          <w:p w14:paraId="738EFB13" w14:textId="77777777" w:rsidR="00940C6F" w:rsidRPr="003E5175" w:rsidRDefault="00940C6F" w:rsidP="00940C6F">
            <w:pPr>
              <w:contextualSpacing/>
            </w:pPr>
            <w:r w:rsidRPr="003E5175">
              <w:t>CO</w:t>
            </w:r>
            <w:r>
              <w:t>1</w:t>
            </w:r>
          </w:p>
        </w:tc>
        <w:tc>
          <w:tcPr>
            <w:tcW w:w="252" w:type="pct"/>
            <w:vAlign w:val="center"/>
          </w:tcPr>
          <w:p w14:paraId="4F43040F" w14:textId="77777777" w:rsidR="00940C6F" w:rsidRPr="003E5175" w:rsidRDefault="00940C6F" w:rsidP="00940C6F">
            <w:pPr>
              <w:contextualSpacing/>
              <w:jc w:val="center"/>
            </w:pPr>
            <w:r>
              <w:t>An</w:t>
            </w:r>
          </w:p>
        </w:tc>
        <w:tc>
          <w:tcPr>
            <w:tcW w:w="542" w:type="pct"/>
            <w:vAlign w:val="center"/>
          </w:tcPr>
          <w:p w14:paraId="58FF8C8A" w14:textId="77777777" w:rsidR="00940C6F" w:rsidRPr="003E5175" w:rsidRDefault="00940C6F" w:rsidP="00940C6F">
            <w:pPr>
              <w:contextualSpacing/>
              <w:jc w:val="center"/>
            </w:pPr>
            <w:r>
              <w:t>10</w:t>
            </w:r>
          </w:p>
        </w:tc>
      </w:tr>
      <w:tr w:rsidR="00940C6F" w:rsidRPr="003E5175" w14:paraId="3456A4AB" w14:textId="77777777" w:rsidTr="00940C6F">
        <w:trPr>
          <w:trHeight w:val="394"/>
        </w:trPr>
        <w:tc>
          <w:tcPr>
            <w:tcW w:w="268" w:type="pct"/>
            <w:vAlign w:val="center"/>
          </w:tcPr>
          <w:p w14:paraId="6F3FFB11" w14:textId="77777777" w:rsidR="00940C6F" w:rsidRPr="003E5175" w:rsidRDefault="00940C6F" w:rsidP="00940C6F">
            <w:pPr>
              <w:contextualSpacing/>
              <w:jc w:val="center"/>
            </w:pPr>
          </w:p>
        </w:tc>
        <w:tc>
          <w:tcPr>
            <w:tcW w:w="186" w:type="pct"/>
            <w:vAlign w:val="center"/>
          </w:tcPr>
          <w:p w14:paraId="048FAC06" w14:textId="77777777" w:rsidR="00940C6F" w:rsidRPr="003E5175" w:rsidRDefault="00940C6F" w:rsidP="00940C6F">
            <w:pPr>
              <w:contextualSpacing/>
            </w:pPr>
            <w:r w:rsidRPr="003E5175">
              <w:t>b</w:t>
            </w:r>
            <w:r>
              <w:t>.</w:t>
            </w:r>
          </w:p>
        </w:tc>
        <w:tc>
          <w:tcPr>
            <w:tcW w:w="3437" w:type="pct"/>
            <w:vAlign w:val="bottom"/>
          </w:tcPr>
          <w:p w14:paraId="16C70493" w14:textId="77777777" w:rsidR="00940C6F" w:rsidRPr="003E5175" w:rsidRDefault="00940C6F" w:rsidP="00940C6F">
            <w:pPr>
              <w:contextualSpacing/>
              <w:jc w:val="both"/>
            </w:pPr>
            <w:r>
              <w:t xml:space="preserve">Demonstrate with suitable example about </w:t>
            </w:r>
            <w:r w:rsidRPr="00F92178">
              <w:t>social entrepreneurship</w:t>
            </w:r>
            <w:r>
              <w:t xml:space="preserve"> and </w:t>
            </w:r>
            <w:r w:rsidRPr="00F92178">
              <w:t>Health Entrepreneurship</w:t>
            </w:r>
            <w:r>
              <w:t>.</w:t>
            </w:r>
          </w:p>
        </w:tc>
        <w:tc>
          <w:tcPr>
            <w:tcW w:w="315" w:type="pct"/>
            <w:vAlign w:val="center"/>
          </w:tcPr>
          <w:p w14:paraId="6C073D30" w14:textId="77777777" w:rsidR="00940C6F" w:rsidRPr="003E5175" w:rsidRDefault="00940C6F" w:rsidP="00940C6F">
            <w:pPr>
              <w:contextualSpacing/>
            </w:pPr>
            <w:r w:rsidRPr="003E5175">
              <w:t>CO</w:t>
            </w:r>
            <w:r>
              <w:t>1</w:t>
            </w:r>
          </w:p>
        </w:tc>
        <w:tc>
          <w:tcPr>
            <w:tcW w:w="252" w:type="pct"/>
            <w:vAlign w:val="center"/>
          </w:tcPr>
          <w:p w14:paraId="6CC346B5" w14:textId="77777777" w:rsidR="00940C6F" w:rsidRPr="003E5175" w:rsidRDefault="00940C6F" w:rsidP="00940C6F">
            <w:pPr>
              <w:contextualSpacing/>
              <w:jc w:val="center"/>
            </w:pPr>
            <w:r>
              <w:t>A</w:t>
            </w:r>
          </w:p>
        </w:tc>
        <w:tc>
          <w:tcPr>
            <w:tcW w:w="542" w:type="pct"/>
            <w:vAlign w:val="center"/>
          </w:tcPr>
          <w:p w14:paraId="1A7C79BA" w14:textId="77777777" w:rsidR="00940C6F" w:rsidRPr="003E5175" w:rsidRDefault="00940C6F" w:rsidP="00940C6F">
            <w:pPr>
              <w:contextualSpacing/>
              <w:jc w:val="center"/>
            </w:pPr>
            <w:r>
              <w:t>10</w:t>
            </w:r>
          </w:p>
        </w:tc>
      </w:tr>
      <w:tr w:rsidR="00940C6F" w:rsidRPr="003E5175" w14:paraId="5309EA62" w14:textId="77777777" w:rsidTr="00940C6F">
        <w:trPr>
          <w:trHeight w:val="394"/>
        </w:trPr>
        <w:tc>
          <w:tcPr>
            <w:tcW w:w="268" w:type="pct"/>
            <w:vAlign w:val="center"/>
          </w:tcPr>
          <w:p w14:paraId="7AF814A0" w14:textId="77777777" w:rsidR="00940C6F" w:rsidRPr="003E5175" w:rsidRDefault="00940C6F" w:rsidP="00940C6F">
            <w:pPr>
              <w:contextualSpacing/>
              <w:jc w:val="center"/>
            </w:pPr>
          </w:p>
        </w:tc>
        <w:tc>
          <w:tcPr>
            <w:tcW w:w="186" w:type="pct"/>
            <w:vAlign w:val="center"/>
          </w:tcPr>
          <w:p w14:paraId="1A3C3C88" w14:textId="77777777" w:rsidR="00940C6F" w:rsidRPr="003E5175" w:rsidRDefault="00940C6F" w:rsidP="00940C6F">
            <w:pPr>
              <w:contextualSpacing/>
            </w:pPr>
          </w:p>
        </w:tc>
        <w:tc>
          <w:tcPr>
            <w:tcW w:w="3437" w:type="pct"/>
            <w:vAlign w:val="bottom"/>
          </w:tcPr>
          <w:p w14:paraId="13EAF15F" w14:textId="77777777" w:rsidR="00940C6F" w:rsidRPr="003E5175" w:rsidRDefault="00940C6F" w:rsidP="00940C6F">
            <w:pPr>
              <w:contextualSpacing/>
              <w:jc w:val="both"/>
            </w:pPr>
          </w:p>
        </w:tc>
        <w:tc>
          <w:tcPr>
            <w:tcW w:w="315" w:type="pct"/>
            <w:vAlign w:val="center"/>
          </w:tcPr>
          <w:p w14:paraId="373A7353" w14:textId="77777777" w:rsidR="00940C6F" w:rsidRPr="003E5175" w:rsidRDefault="00940C6F" w:rsidP="00940C6F">
            <w:pPr>
              <w:contextualSpacing/>
            </w:pPr>
          </w:p>
        </w:tc>
        <w:tc>
          <w:tcPr>
            <w:tcW w:w="252" w:type="pct"/>
            <w:vAlign w:val="center"/>
          </w:tcPr>
          <w:p w14:paraId="5866F844" w14:textId="77777777" w:rsidR="00940C6F" w:rsidRPr="003E5175" w:rsidRDefault="00940C6F" w:rsidP="00940C6F">
            <w:pPr>
              <w:contextualSpacing/>
              <w:jc w:val="center"/>
            </w:pPr>
          </w:p>
        </w:tc>
        <w:tc>
          <w:tcPr>
            <w:tcW w:w="542" w:type="pct"/>
            <w:vAlign w:val="center"/>
          </w:tcPr>
          <w:p w14:paraId="014F1CA1" w14:textId="77777777" w:rsidR="00940C6F" w:rsidRPr="003E5175" w:rsidRDefault="00940C6F" w:rsidP="00940C6F">
            <w:pPr>
              <w:contextualSpacing/>
              <w:jc w:val="center"/>
            </w:pPr>
          </w:p>
        </w:tc>
      </w:tr>
      <w:tr w:rsidR="00940C6F" w:rsidRPr="003E5175" w14:paraId="1DBAD880" w14:textId="77777777" w:rsidTr="00940C6F">
        <w:trPr>
          <w:trHeight w:val="394"/>
        </w:trPr>
        <w:tc>
          <w:tcPr>
            <w:tcW w:w="268" w:type="pct"/>
            <w:vAlign w:val="center"/>
          </w:tcPr>
          <w:p w14:paraId="3E719DA6" w14:textId="77777777" w:rsidR="00940C6F" w:rsidRPr="003E5175" w:rsidRDefault="00940C6F" w:rsidP="00940C6F">
            <w:pPr>
              <w:contextualSpacing/>
              <w:jc w:val="center"/>
            </w:pPr>
            <w:r w:rsidRPr="003E5175">
              <w:t>3.</w:t>
            </w:r>
          </w:p>
        </w:tc>
        <w:tc>
          <w:tcPr>
            <w:tcW w:w="186" w:type="pct"/>
            <w:vAlign w:val="center"/>
          </w:tcPr>
          <w:p w14:paraId="27B9CBC3" w14:textId="77777777" w:rsidR="00940C6F" w:rsidRPr="003E5175" w:rsidRDefault="00940C6F" w:rsidP="00940C6F">
            <w:pPr>
              <w:contextualSpacing/>
            </w:pPr>
            <w:r w:rsidRPr="003E5175">
              <w:t>a</w:t>
            </w:r>
            <w:r>
              <w:t>.</w:t>
            </w:r>
          </w:p>
        </w:tc>
        <w:tc>
          <w:tcPr>
            <w:tcW w:w="3437" w:type="pct"/>
            <w:vAlign w:val="center"/>
          </w:tcPr>
          <w:p w14:paraId="1DCAC53E" w14:textId="77777777" w:rsidR="00940C6F" w:rsidRPr="003E5175" w:rsidRDefault="00940C6F" w:rsidP="00940C6F">
            <w:pPr>
              <w:contextualSpacing/>
            </w:pPr>
            <w:r>
              <w:t>Describe</w:t>
            </w:r>
            <w:r>
              <w:rPr>
                <w:spacing w:val="-2"/>
              </w:rPr>
              <w:t xml:space="preserve"> </w:t>
            </w:r>
            <w:r>
              <w:t>SWOT</w:t>
            </w:r>
            <w:r>
              <w:rPr>
                <w:spacing w:val="1"/>
              </w:rPr>
              <w:t xml:space="preserve"> </w:t>
            </w:r>
            <w:r>
              <w:t>Analysis</w:t>
            </w:r>
            <w:r>
              <w:rPr>
                <w:spacing w:val="-2"/>
              </w:rPr>
              <w:t xml:space="preserve"> </w:t>
            </w:r>
            <w:r>
              <w:t>of</w:t>
            </w:r>
            <w:r>
              <w:rPr>
                <w:spacing w:val="-8"/>
              </w:rPr>
              <w:t xml:space="preserve"> </w:t>
            </w:r>
            <w:r>
              <w:t>One</w:t>
            </w:r>
            <w:r>
              <w:rPr>
                <w:spacing w:val="-1"/>
              </w:rPr>
              <w:t xml:space="preserve"> </w:t>
            </w:r>
            <w:r>
              <w:t>Industry</w:t>
            </w:r>
            <w:r>
              <w:rPr>
                <w:spacing w:val="-10"/>
              </w:rPr>
              <w:t xml:space="preserve"> </w:t>
            </w:r>
            <w:r>
              <w:t>of</w:t>
            </w:r>
            <w:r>
              <w:rPr>
                <w:spacing w:val="-4"/>
              </w:rPr>
              <w:t xml:space="preserve"> </w:t>
            </w:r>
            <w:r>
              <w:t>your</w:t>
            </w:r>
            <w:r>
              <w:rPr>
                <w:spacing w:val="1"/>
              </w:rPr>
              <w:t xml:space="preserve"> </w:t>
            </w:r>
            <w:r>
              <w:t>choice.</w:t>
            </w:r>
          </w:p>
        </w:tc>
        <w:tc>
          <w:tcPr>
            <w:tcW w:w="315" w:type="pct"/>
            <w:vAlign w:val="center"/>
          </w:tcPr>
          <w:p w14:paraId="06FDA75B" w14:textId="77777777" w:rsidR="00940C6F" w:rsidRPr="003E5175" w:rsidRDefault="00940C6F" w:rsidP="00940C6F">
            <w:pPr>
              <w:contextualSpacing/>
            </w:pPr>
            <w:r w:rsidRPr="003E5175">
              <w:t>CO</w:t>
            </w:r>
            <w:r>
              <w:t>2</w:t>
            </w:r>
          </w:p>
        </w:tc>
        <w:tc>
          <w:tcPr>
            <w:tcW w:w="252" w:type="pct"/>
            <w:vAlign w:val="center"/>
          </w:tcPr>
          <w:p w14:paraId="4C09FAA4" w14:textId="77777777" w:rsidR="00940C6F" w:rsidRPr="003E5175" w:rsidRDefault="00940C6F" w:rsidP="00940C6F">
            <w:pPr>
              <w:contextualSpacing/>
              <w:jc w:val="center"/>
            </w:pPr>
            <w:r>
              <w:t>E</w:t>
            </w:r>
          </w:p>
        </w:tc>
        <w:tc>
          <w:tcPr>
            <w:tcW w:w="542" w:type="pct"/>
            <w:vAlign w:val="center"/>
          </w:tcPr>
          <w:p w14:paraId="35E14257" w14:textId="77777777" w:rsidR="00940C6F" w:rsidRPr="003E5175" w:rsidRDefault="00940C6F" w:rsidP="00940C6F">
            <w:pPr>
              <w:contextualSpacing/>
              <w:jc w:val="center"/>
            </w:pPr>
            <w:r>
              <w:t>10</w:t>
            </w:r>
          </w:p>
        </w:tc>
      </w:tr>
      <w:tr w:rsidR="00940C6F" w:rsidRPr="003E5175" w14:paraId="03D93A99" w14:textId="77777777" w:rsidTr="00940C6F">
        <w:trPr>
          <w:trHeight w:val="394"/>
        </w:trPr>
        <w:tc>
          <w:tcPr>
            <w:tcW w:w="268" w:type="pct"/>
            <w:vAlign w:val="center"/>
          </w:tcPr>
          <w:p w14:paraId="241078A0" w14:textId="77777777" w:rsidR="00940C6F" w:rsidRPr="003E5175" w:rsidRDefault="00940C6F" w:rsidP="00940C6F">
            <w:pPr>
              <w:contextualSpacing/>
              <w:jc w:val="center"/>
            </w:pPr>
          </w:p>
        </w:tc>
        <w:tc>
          <w:tcPr>
            <w:tcW w:w="186" w:type="pct"/>
            <w:vAlign w:val="center"/>
          </w:tcPr>
          <w:p w14:paraId="26F0489A" w14:textId="77777777" w:rsidR="00940C6F" w:rsidRPr="003E5175" w:rsidRDefault="00940C6F" w:rsidP="00940C6F">
            <w:pPr>
              <w:contextualSpacing/>
            </w:pPr>
            <w:r w:rsidRPr="003E5175">
              <w:t>b</w:t>
            </w:r>
            <w:r>
              <w:t>.</w:t>
            </w:r>
          </w:p>
        </w:tc>
        <w:tc>
          <w:tcPr>
            <w:tcW w:w="3437" w:type="pct"/>
            <w:vAlign w:val="center"/>
          </w:tcPr>
          <w:p w14:paraId="6B1DF171" w14:textId="77777777" w:rsidR="00940C6F" w:rsidRPr="003E5175" w:rsidRDefault="00940C6F" w:rsidP="00940C6F">
            <w:pPr>
              <w:contextualSpacing/>
              <w:rPr>
                <w:bCs/>
              </w:rPr>
            </w:pPr>
            <w:r>
              <w:rPr>
                <w:bCs/>
              </w:rPr>
              <w:t xml:space="preserve">Illustrate in detail about Zip CAR Model. </w:t>
            </w:r>
          </w:p>
        </w:tc>
        <w:tc>
          <w:tcPr>
            <w:tcW w:w="315" w:type="pct"/>
            <w:vAlign w:val="center"/>
          </w:tcPr>
          <w:p w14:paraId="76C47069" w14:textId="77777777" w:rsidR="00940C6F" w:rsidRPr="003E5175" w:rsidRDefault="00940C6F" w:rsidP="00940C6F">
            <w:pPr>
              <w:contextualSpacing/>
            </w:pPr>
            <w:r w:rsidRPr="003E5175">
              <w:t>CO</w:t>
            </w:r>
            <w:r>
              <w:t>2</w:t>
            </w:r>
          </w:p>
        </w:tc>
        <w:tc>
          <w:tcPr>
            <w:tcW w:w="252" w:type="pct"/>
            <w:vAlign w:val="center"/>
          </w:tcPr>
          <w:p w14:paraId="69196FCB" w14:textId="77777777" w:rsidR="00940C6F" w:rsidRPr="003E5175" w:rsidRDefault="00940C6F" w:rsidP="00940C6F">
            <w:pPr>
              <w:contextualSpacing/>
              <w:jc w:val="center"/>
            </w:pPr>
            <w:r>
              <w:t>C</w:t>
            </w:r>
          </w:p>
        </w:tc>
        <w:tc>
          <w:tcPr>
            <w:tcW w:w="542" w:type="pct"/>
            <w:vAlign w:val="center"/>
          </w:tcPr>
          <w:p w14:paraId="0FE29E22" w14:textId="77777777" w:rsidR="00940C6F" w:rsidRPr="003E5175" w:rsidRDefault="00940C6F" w:rsidP="00940C6F">
            <w:pPr>
              <w:contextualSpacing/>
              <w:jc w:val="center"/>
            </w:pPr>
            <w:r>
              <w:t>10</w:t>
            </w:r>
          </w:p>
        </w:tc>
      </w:tr>
      <w:tr w:rsidR="00940C6F" w:rsidRPr="003E5175" w14:paraId="60980800" w14:textId="77777777" w:rsidTr="00940C6F">
        <w:trPr>
          <w:trHeight w:val="172"/>
        </w:trPr>
        <w:tc>
          <w:tcPr>
            <w:tcW w:w="268" w:type="pct"/>
            <w:vAlign w:val="center"/>
          </w:tcPr>
          <w:p w14:paraId="3FA9B48F" w14:textId="77777777" w:rsidR="00940C6F" w:rsidRPr="003E5175" w:rsidRDefault="00940C6F" w:rsidP="00940C6F">
            <w:pPr>
              <w:contextualSpacing/>
              <w:jc w:val="center"/>
            </w:pPr>
          </w:p>
        </w:tc>
        <w:tc>
          <w:tcPr>
            <w:tcW w:w="186" w:type="pct"/>
            <w:vAlign w:val="center"/>
          </w:tcPr>
          <w:p w14:paraId="6C809588" w14:textId="77777777" w:rsidR="00940C6F" w:rsidRPr="003E5175" w:rsidRDefault="00940C6F" w:rsidP="00940C6F">
            <w:pPr>
              <w:contextualSpacing/>
            </w:pPr>
          </w:p>
        </w:tc>
        <w:tc>
          <w:tcPr>
            <w:tcW w:w="3437" w:type="pct"/>
            <w:vAlign w:val="bottom"/>
          </w:tcPr>
          <w:p w14:paraId="1BF57C78" w14:textId="77777777" w:rsidR="00940C6F" w:rsidRPr="003E5175" w:rsidRDefault="00940C6F" w:rsidP="00940C6F">
            <w:pPr>
              <w:contextualSpacing/>
              <w:jc w:val="center"/>
            </w:pPr>
            <w:r w:rsidRPr="003E5175">
              <w:rPr>
                <w:b/>
                <w:bCs/>
              </w:rPr>
              <w:t>(OR)</w:t>
            </w:r>
          </w:p>
        </w:tc>
        <w:tc>
          <w:tcPr>
            <w:tcW w:w="315" w:type="pct"/>
            <w:vAlign w:val="center"/>
          </w:tcPr>
          <w:p w14:paraId="33B4B706" w14:textId="77777777" w:rsidR="00940C6F" w:rsidRPr="003E5175" w:rsidRDefault="00940C6F" w:rsidP="00940C6F">
            <w:pPr>
              <w:contextualSpacing/>
            </w:pPr>
          </w:p>
        </w:tc>
        <w:tc>
          <w:tcPr>
            <w:tcW w:w="252" w:type="pct"/>
            <w:vAlign w:val="center"/>
          </w:tcPr>
          <w:p w14:paraId="36DE3A32" w14:textId="77777777" w:rsidR="00940C6F" w:rsidRPr="003E5175" w:rsidRDefault="00940C6F" w:rsidP="00940C6F">
            <w:pPr>
              <w:contextualSpacing/>
              <w:jc w:val="center"/>
            </w:pPr>
          </w:p>
        </w:tc>
        <w:tc>
          <w:tcPr>
            <w:tcW w:w="542" w:type="pct"/>
            <w:vAlign w:val="center"/>
          </w:tcPr>
          <w:p w14:paraId="066B61EA" w14:textId="77777777" w:rsidR="00940C6F" w:rsidRPr="003E5175" w:rsidRDefault="00940C6F" w:rsidP="00940C6F">
            <w:pPr>
              <w:contextualSpacing/>
              <w:jc w:val="center"/>
            </w:pPr>
          </w:p>
        </w:tc>
      </w:tr>
      <w:tr w:rsidR="00940C6F" w:rsidRPr="003E5175" w14:paraId="4B3434C2" w14:textId="77777777" w:rsidTr="00940C6F">
        <w:trPr>
          <w:trHeight w:val="394"/>
        </w:trPr>
        <w:tc>
          <w:tcPr>
            <w:tcW w:w="268" w:type="pct"/>
            <w:vAlign w:val="center"/>
          </w:tcPr>
          <w:p w14:paraId="4377D878" w14:textId="77777777" w:rsidR="00940C6F" w:rsidRPr="003E5175" w:rsidRDefault="00940C6F" w:rsidP="00940C6F">
            <w:pPr>
              <w:contextualSpacing/>
              <w:jc w:val="center"/>
            </w:pPr>
            <w:r w:rsidRPr="003E5175">
              <w:t>4.</w:t>
            </w:r>
          </w:p>
        </w:tc>
        <w:tc>
          <w:tcPr>
            <w:tcW w:w="186" w:type="pct"/>
            <w:vAlign w:val="center"/>
          </w:tcPr>
          <w:p w14:paraId="67B83FB8" w14:textId="77777777" w:rsidR="00940C6F" w:rsidRPr="003E5175" w:rsidRDefault="00940C6F" w:rsidP="00940C6F">
            <w:pPr>
              <w:contextualSpacing/>
            </w:pPr>
            <w:r w:rsidRPr="003E5175">
              <w:t>a</w:t>
            </w:r>
            <w:r>
              <w:t>.</w:t>
            </w:r>
          </w:p>
        </w:tc>
        <w:tc>
          <w:tcPr>
            <w:tcW w:w="3437" w:type="pct"/>
            <w:vAlign w:val="bottom"/>
          </w:tcPr>
          <w:p w14:paraId="227164AA" w14:textId="77777777" w:rsidR="00940C6F" w:rsidRPr="003E5175" w:rsidRDefault="00940C6F" w:rsidP="00940C6F">
            <w:pPr>
              <w:contextualSpacing/>
              <w:jc w:val="both"/>
            </w:pPr>
            <w:r>
              <w:t>Discuss the contribution of entrepreneurship to the nation’s economy.</w:t>
            </w:r>
          </w:p>
        </w:tc>
        <w:tc>
          <w:tcPr>
            <w:tcW w:w="315" w:type="pct"/>
            <w:vAlign w:val="center"/>
          </w:tcPr>
          <w:p w14:paraId="732F9A08" w14:textId="77777777" w:rsidR="00940C6F" w:rsidRPr="003E5175" w:rsidRDefault="00940C6F" w:rsidP="00940C6F">
            <w:pPr>
              <w:contextualSpacing/>
            </w:pPr>
            <w:r w:rsidRPr="003E5175">
              <w:t>CO</w:t>
            </w:r>
            <w:r>
              <w:t>2</w:t>
            </w:r>
          </w:p>
        </w:tc>
        <w:tc>
          <w:tcPr>
            <w:tcW w:w="252" w:type="pct"/>
            <w:vAlign w:val="center"/>
          </w:tcPr>
          <w:p w14:paraId="043521AA" w14:textId="77777777" w:rsidR="00940C6F" w:rsidRPr="003E5175" w:rsidRDefault="00940C6F" w:rsidP="00940C6F">
            <w:pPr>
              <w:contextualSpacing/>
              <w:jc w:val="center"/>
            </w:pPr>
            <w:r>
              <w:t>An</w:t>
            </w:r>
          </w:p>
        </w:tc>
        <w:tc>
          <w:tcPr>
            <w:tcW w:w="542" w:type="pct"/>
            <w:vAlign w:val="center"/>
          </w:tcPr>
          <w:p w14:paraId="05593ADF" w14:textId="77777777" w:rsidR="00940C6F" w:rsidRPr="003E5175" w:rsidRDefault="00940C6F" w:rsidP="00940C6F">
            <w:pPr>
              <w:contextualSpacing/>
              <w:jc w:val="center"/>
            </w:pPr>
            <w:r>
              <w:t>10</w:t>
            </w:r>
          </w:p>
        </w:tc>
      </w:tr>
      <w:tr w:rsidR="00940C6F" w:rsidRPr="003E5175" w14:paraId="1A2C3B47" w14:textId="77777777" w:rsidTr="00940C6F">
        <w:trPr>
          <w:trHeight w:val="394"/>
        </w:trPr>
        <w:tc>
          <w:tcPr>
            <w:tcW w:w="268" w:type="pct"/>
            <w:vAlign w:val="center"/>
          </w:tcPr>
          <w:p w14:paraId="2CD8D5B6" w14:textId="77777777" w:rsidR="00940C6F" w:rsidRPr="003E5175" w:rsidRDefault="00940C6F" w:rsidP="00940C6F">
            <w:pPr>
              <w:contextualSpacing/>
              <w:jc w:val="center"/>
            </w:pPr>
          </w:p>
        </w:tc>
        <w:tc>
          <w:tcPr>
            <w:tcW w:w="186" w:type="pct"/>
            <w:vAlign w:val="center"/>
          </w:tcPr>
          <w:p w14:paraId="158B7BCA" w14:textId="77777777" w:rsidR="00940C6F" w:rsidRPr="003E5175" w:rsidRDefault="00940C6F" w:rsidP="00940C6F">
            <w:pPr>
              <w:contextualSpacing/>
            </w:pPr>
            <w:r w:rsidRPr="003E5175">
              <w:t>b</w:t>
            </w:r>
            <w:r>
              <w:t>.</w:t>
            </w:r>
          </w:p>
        </w:tc>
        <w:tc>
          <w:tcPr>
            <w:tcW w:w="3437" w:type="pct"/>
            <w:vAlign w:val="bottom"/>
          </w:tcPr>
          <w:p w14:paraId="2318B19A" w14:textId="77777777" w:rsidR="00940C6F" w:rsidRPr="003E5175" w:rsidRDefault="00940C6F" w:rsidP="00940C6F">
            <w:pPr>
              <w:contextualSpacing/>
              <w:jc w:val="both"/>
              <w:rPr>
                <w:bCs/>
              </w:rPr>
            </w:pPr>
            <w:r>
              <w:rPr>
                <w:bCs/>
              </w:rPr>
              <w:t xml:space="preserve">Write short notes on (i)Venture Capital (ii)Business Angel (iii)Short term Loan, (iv)Long term loan. </w:t>
            </w:r>
          </w:p>
        </w:tc>
        <w:tc>
          <w:tcPr>
            <w:tcW w:w="315" w:type="pct"/>
            <w:vAlign w:val="center"/>
          </w:tcPr>
          <w:p w14:paraId="056223C9" w14:textId="77777777" w:rsidR="00940C6F" w:rsidRPr="003E5175" w:rsidRDefault="00940C6F" w:rsidP="00940C6F">
            <w:pPr>
              <w:contextualSpacing/>
            </w:pPr>
            <w:r w:rsidRPr="003E5175">
              <w:t>CO</w:t>
            </w:r>
            <w:r>
              <w:t>2</w:t>
            </w:r>
          </w:p>
        </w:tc>
        <w:tc>
          <w:tcPr>
            <w:tcW w:w="252" w:type="pct"/>
            <w:vAlign w:val="center"/>
          </w:tcPr>
          <w:p w14:paraId="21038A66" w14:textId="77777777" w:rsidR="00940C6F" w:rsidRPr="003E5175" w:rsidRDefault="00940C6F" w:rsidP="00940C6F">
            <w:pPr>
              <w:contextualSpacing/>
              <w:jc w:val="center"/>
            </w:pPr>
            <w:r>
              <w:t>U</w:t>
            </w:r>
          </w:p>
        </w:tc>
        <w:tc>
          <w:tcPr>
            <w:tcW w:w="542" w:type="pct"/>
            <w:vAlign w:val="center"/>
          </w:tcPr>
          <w:p w14:paraId="1FE11D42" w14:textId="77777777" w:rsidR="00940C6F" w:rsidRPr="003E5175" w:rsidRDefault="00940C6F" w:rsidP="00940C6F">
            <w:pPr>
              <w:contextualSpacing/>
              <w:jc w:val="center"/>
            </w:pPr>
            <w:r>
              <w:t>10</w:t>
            </w:r>
          </w:p>
        </w:tc>
      </w:tr>
      <w:tr w:rsidR="00940C6F" w:rsidRPr="003E5175" w14:paraId="637E7564" w14:textId="77777777" w:rsidTr="00940C6F">
        <w:trPr>
          <w:trHeight w:val="394"/>
        </w:trPr>
        <w:tc>
          <w:tcPr>
            <w:tcW w:w="268" w:type="pct"/>
            <w:vAlign w:val="center"/>
          </w:tcPr>
          <w:p w14:paraId="2DEAE584" w14:textId="77777777" w:rsidR="00940C6F" w:rsidRPr="003E5175" w:rsidRDefault="00940C6F" w:rsidP="00940C6F">
            <w:pPr>
              <w:contextualSpacing/>
              <w:jc w:val="center"/>
            </w:pPr>
          </w:p>
        </w:tc>
        <w:tc>
          <w:tcPr>
            <w:tcW w:w="186" w:type="pct"/>
            <w:vAlign w:val="center"/>
          </w:tcPr>
          <w:p w14:paraId="2773C0D0" w14:textId="77777777" w:rsidR="00940C6F" w:rsidRPr="003E5175" w:rsidRDefault="00940C6F" w:rsidP="00940C6F">
            <w:pPr>
              <w:contextualSpacing/>
            </w:pPr>
          </w:p>
        </w:tc>
        <w:tc>
          <w:tcPr>
            <w:tcW w:w="3437" w:type="pct"/>
            <w:vAlign w:val="bottom"/>
          </w:tcPr>
          <w:p w14:paraId="1EB8A675" w14:textId="77777777" w:rsidR="00940C6F" w:rsidRPr="003E5175" w:rsidRDefault="00940C6F" w:rsidP="00940C6F">
            <w:pPr>
              <w:contextualSpacing/>
              <w:jc w:val="both"/>
            </w:pPr>
          </w:p>
        </w:tc>
        <w:tc>
          <w:tcPr>
            <w:tcW w:w="315" w:type="pct"/>
            <w:vAlign w:val="center"/>
          </w:tcPr>
          <w:p w14:paraId="2CD6A781" w14:textId="77777777" w:rsidR="00940C6F" w:rsidRPr="003E5175" w:rsidRDefault="00940C6F" w:rsidP="00940C6F">
            <w:pPr>
              <w:contextualSpacing/>
            </w:pPr>
          </w:p>
        </w:tc>
        <w:tc>
          <w:tcPr>
            <w:tcW w:w="252" w:type="pct"/>
            <w:vAlign w:val="center"/>
          </w:tcPr>
          <w:p w14:paraId="41E4C0E7" w14:textId="77777777" w:rsidR="00940C6F" w:rsidRPr="003E5175" w:rsidRDefault="00940C6F" w:rsidP="00940C6F">
            <w:pPr>
              <w:contextualSpacing/>
              <w:jc w:val="center"/>
            </w:pPr>
          </w:p>
        </w:tc>
        <w:tc>
          <w:tcPr>
            <w:tcW w:w="542" w:type="pct"/>
            <w:vAlign w:val="center"/>
          </w:tcPr>
          <w:p w14:paraId="7FC92ADE" w14:textId="77777777" w:rsidR="00940C6F" w:rsidRPr="003E5175" w:rsidRDefault="00940C6F" w:rsidP="00940C6F">
            <w:pPr>
              <w:contextualSpacing/>
              <w:jc w:val="center"/>
            </w:pPr>
          </w:p>
        </w:tc>
      </w:tr>
      <w:tr w:rsidR="00940C6F" w:rsidRPr="003E5175" w14:paraId="0AD68064" w14:textId="77777777" w:rsidTr="00940C6F">
        <w:trPr>
          <w:trHeight w:val="394"/>
        </w:trPr>
        <w:tc>
          <w:tcPr>
            <w:tcW w:w="268" w:type="pct"/>
            <w:vAlign w:val="center"/>
          </w:tcPr>
          <w:p w14:paraId="056A6927" w14:textId="77777777" w:rsidR="00940C6F" w:rsidRPr="003E5175" w:rsidRDefault="00940C6F" w:rsidP="00940C6F">
            <w:pPr>
              <w:contextualSpacing/>
              <w:jc w:val="center"/>
            </w:pPr>
            <w:r w:rsidRPr="003E5175">
              <w:t>5.</w:t>
            </w:r>
          </w:p>
        </w:tc>
        <w:tc>
          <w:tcPr>
            <w:tcW w:w="186" w:type="pct"/>
            <w:vAlign w:val="center"/>
          </w:tcPr>
          <w:p w14:paraId="5E50BF41" w14:textId="77777777" w:rsidR="00940C6F" w:rsidRPr="003E5175" w:rsidRDefault="00940C6F" w:rsidP="00940C6F">
            <w:pPr>
              <w:contextualSpacing/>
            </w:pPr>
            <w:r w:rsidRPr="003E5175">
              <w:t>a</w:t>
            </w:r>
            <w:r>
              <w:t>.</w:t>
            </w:r>
          </w:p>
        </w:tc>
        <w:tc>
          <w:tcPr>
            <w:tcW w:w="3437" w:type="pct"/>
            <w:vAlign w:val="bottom"/>
          </w:tcPr>
          <w:p w14:paraId="5AC60265" w14:textId="77777777" w:rsidR="00940C6F" w:rsidRPr="003E5175" w:rsidRDefault="00940C6F" w:rsidP="00940C6F">
            <w:pPr>
              <w:contextualSpacing/>
              <w:jc w:val="both"/>
            </w:pPr>
            <w:r>
              <w:t>Elucidate an inspiring story of a Women Entrepreneur in the Indian Startup Ecosystem.</w:t>
            </w:r>
          </w:p>
        </w:tc>
        <w:tc>
          <w:tcPr>
            <w:tcW w:w="315" w:type="pct"/>
            <w:vAlign w:val="center"/>
          </w:tcPr>
          <w:p w14:paraId="7956B81A" w14:textId="77777777" w:rsidR="00940C6F" w:rsidRPr="003E5175" w:rsidRDefault="00940C6F" w:rsidP="00940C6F">
            <w:pPr>
              <w:contextualSpacing/>
            </w:pPr>
            <w:r w:rsidRPr="003E5175">
              <w:t>CO</w:t>
            </w:r>
            <w:r>
              <w:t>3</w:t>
            </w:r>
          </w:p>
        </w:tc>
        <w:tc>
          <w:tcPr>
            <w:tcW w:w="252" w:type="pct"/>
            <w:vAlign w:val="center"/>
          </w:tcPr>
          <w:p w14:paraId="0EE1AE5E" w14:textId="77777777" w:rsidR="00940C6F" w:rsidRPr="003E5175" w:rsidRDefault="00940C6F" w:rsidP="00940C6F">
            <w:pPr>
              <w:contextualSpacing/>
              <w:jc w:val="center"/>
            </w:pPr>
            <w:r>
              <w:t>A</w:t>
            </w:r>
          </w:p>
        </w:tc>
        <w:tc>
          <w:tcPr>
            <w:tcW w:w="542" w:type="pct"/>
            <w:vAlign w:val="center"/>
          </w:tcPr>
          <w:p w14:paraId="02EAF570" w14:textId="77777777" w:rsidR="00940C6F" w:rsidRPr="003E5175" w:rsidRDefault="00940C6F" w:rsidP="00940C6F">
            <w:pPr>
              <w:contextualSpacing/>
              <w:jc w:val="center"/>
            </w:pPr>
            <w:r>
              <w:t>10</w:t>
            </w:r>
          </w:p>
        </w:tc>
      </w:tr>
      <w:tr w:rsidR="00940C6F" w:rsidRPr="003E5175" w14:paraId="667C3719" w14:textId="77777777" w:rsidTr="00940C6F">
        <w:trPr>
          <w:trHeight w:val="394"/>
        </w:trPr>
        <w:tc>
          <w:tcPr>
            <w:tcW w:w="268" w:type="pct"/>
            <w:vAlign w:val="center"/>
          </w:tcPr>
          <w:p w14:paraId="6208205F" w14:textId="77777777" w:rsidR="00940C6F" w:rsidRPr="003E5175" w:rsidRDefault="00940C6F" w:rsidP="00940C6F">
            <w:pPr>
              <w:contextualSpacing/>
              <w:jc w:val="center"/>
            </w:pPr>
          </w:p>
        </w:tc>
        <w:tc>
          <w:tcPr>
            <w:tcW w:w="186" w:type="pct"/>
            <w:vAlign w:val="center"/>
          </w:tcPr>
          <w:p w14:paraId="6CCEB524" w14:textId="77777777" w:rsidR="00940C6F" w:rsidRPr="003E5175" w:rsidRDefault="00940C6F" w:rsidP="00940C6F">
            <w:pPr>
              <w:contextualSpacing/>
            </w:pPr>
            <w:r w:rsidRPr="003E5175">
              <w:t>b</w:t>
            </w:r>
            <w:r>
              <w:t>.</w:t>
            </w:r>
          </w:p>
        </w:tc>
        <w:tc>
          <w:tcPr>
            <w:tcW w:w="3437" w:type="pct"/>
            <w:vAlign w:val="center"/>
          </w:tcPr>
          <w:p w14:paraId="5108126C" w14:textId="77777777" w:rsidR="00940C6F" w:rsidRPr="003E5175" w:rsidRDefault="00940C6F" w:rsidP="00940C6F">
            <w:pPr>
              <w:contextualSpacing/>
              <w:jc w:val="both"/>
              <w:rPr>
                <w:bCs/>
              </w:rPr>
            </w:pPr>
            <w:r w:rsidRPr="00462465">
              <w:t xml:space="preserve">Explain in detail </w:t>
            </w:r>
            <w:r>
              <w:t xml:space="preserve">about the meaning of Business opportunity and write any two factors of business opportunity. </w:t>
            </w:r>
          </w:p>
        </w:tc>
        <w:tc>
          <w:tcPr>
            <w:tcW w:w="315" w:type="pct"/>
            <w:vAlign w:val="center"/>
          </w:tcPr>
          <w:p w14:paraId="3DB7AC40" w14:textId="77777777" w:rsidR="00940C6F" w:rsidRPr="003E5175" w:rsidRDefault="00940C6F" w:rsidP="00940C6F">
            <w:pPr>
              <w:contextualSpacing/>
            </w:pPr>
            <w:r w:rsidRPr="003E5175">
              <w:t>CO</w:t>
            </w:r>
            <w:r>
              <w:t>3</w:t>
            </w:r>
          </w:p>
        </w:tc>
        <w:tc>
          <w:tcPr>
            <w:tcW w:w="252" w:type="pct"/>
            <w:vAlign w:val="center"/>
          </w:tcPr>
          <w:p w14:paraId="4A57E61F" w14:textId="77777777" w:rsidR="00940C6F" w:rsidRPr="003E5175" w:rsidRDefault="00940C6F" w:rsidP="00940C6F">
            <w:pPr>
              <w:contextualSpacing/>
              <w:jc w:val="center"/>
            </w:pPr>
            <w:r>
              <w:t>U</w:t>
            </w:r>
          </w:p>
        </w:tc>
        <w:tc>
          <w:tcPr>
            <w:tcW w:w="542" w:type="pct"/>
            <w:vAlign w:val="center"/>
          </w:tcPr>
          <w:p w14:paraId="2924090E" w14:textId="77777777" w:rsidR="00940C6F" w:rsidRPr="003E5175" w:rsidRDefault="00940C6F" w:rsidP="00940C6F">
            <w:pPr>
              <w:contextualSpacing/>
              <w:jc w:val="center"/>
            </w:pPr>
            <w:r>
              <w:t>10</w:t>
            </w:r>
          </w:p>
        </w:tc>
      </w:tr>
      <w:tr w:rsidR="00940C6F" w:rsidRPr="003E5175" w14:paraId="493678B1" w14:textId="77777777" w:rsidTr="00940C6F">
        <w:trPr>
          <w:trHeight w:val="261"/>
        </w:trPr>
        <w:tc>
          <w:tcPr>
            <w:tcW w:w="268" w:type="pct"/>
            <w:vAlign w:val="center"/>
          </w:tcPr>
          <w:p w14:paraId="465AB231" w14:textId="77777777" w:rsidR="00940C6F" w:rsidRPr="003E5175" w:rsidRDefault="00940C6F" w:rsidP="00940C6F">
            <w:pPr>
              <w:contextualSpacing/>
              <w:jc w:val="center"/>
            </w:pPr>
          </w:p>
        </w:tc>
        <w:tc>
          <w:tcPr>
            <w:tcW w:w="186" w:type="pct"/>
            <w:vAlign w:val="center"/>
          </w:tcPr>
          <w:p w14:paraId="2072E229" w14:textId="77777777" w:rsidR="00940C6F" w:rsidRPr="003E5175" w:rsidRDefault="00940C6F" w:rsidP="00940C6F">
            <w:pPr>
              <w:contextualSpacing/>
            </w:pPr>
          </w:p>
        </w:tc>
        <w:tc>
          <w:tcPr>
            <w:tcW w:w="3437" w:type="pct"/>
            <w:vAlign w:val="bottom"/>
          </w:tcPr>
          <w:p w14:paraId="725B08FF" w14:textId="77777777" w:rsidR="00940C6F" w:rsidRPr="003E5175" w:rsidRDefault="00940C6F" w:rsidP="00940C6F">
            <w:pPr>
              <w:contextualSpacing/>
              <w:jc w:val="center"/>
            </w:pPr>
            <w:r w:rsidRPr="003E5175">
              <w:rPr>
                <w:b/>
                <w:bCs/>
              </w:rPr>
              <w:t>(OR)</w:t>
            </w:r>
          </w:p>
        </w:tc>
        <w:tc>
          <w:tcPr>
            <w:tcW w:w="315" w:type="pct"/>
            <w:vAlign w:val="center"/>
          </w:tcPr>
          <w:p w14:paraId="29751121" w14:textId="77777777" w:rsidR="00940C6F" w:rsidRPr="003E5175" w:rsidRDefault="00940C6F" w:rsidP="00940C6F">
            <w:pPr>
              <w:contextualSpacing/>
            </w:pPr>
          </w:p>
        </w:tc>
        <w:tc>
          <w:tcPr>
            <w:tcW w:w="252" w:type="pct"/>
            <w:vAlign w:val="center"/>
          </w:tcPr>
          <w:p w14:paraId="0B1EE773" w14:textId="77777777" w:rsidR="00940C6F" w:rsidRPr="003E5175" w:rsidRDefault="00940C6F" w:rsidP="00940C6F">
            <w:pPr>
              <w:contextualSpacing/>
              <w:jc w:val="center"/>
            </w:pPr>
          </w:p>
        </w:tc>
        <w:tc>
          <w:tcPr>
            <w:tcW w:w="542" w:type="pct"/>
            <w:vAlign w:val="center"/>
          </w:tcPr>
          <w:p w14:paraId="3BA1CCB1" w14:textId="77777777" w:rsidR="00940C6F" w:rsidRPr="003E5175" w:rsidRDefault="00940C6F" w:rsidP="00940C6F">
            <w:pPr>
              <w:contextualSpacing/>
              <w:jc w:val="center"/>
            </w:pPr>
          </w:p>
        </w:tc>
      </w:tr>
      <w:tr w:rsidR="00940C6F" w:rsidRPr="003E5175" w14:paraId="04E665E6" w14:textId="77777777" w:rsidTr="00940C6F">
        <w:trPr>
          <w:trHeight w:val="394"/>
        </w:trPr>
        <w:tc>
          <w:tcPr>
            <w:tcW w:w="268" w:type="pct"/>
            <w:vAlign w:val="center"/>
          </w:tcPr>
          <w:p w14:paraId="49C108B3" w14:textId="77777777" w:rsidR="00940C6F" w:rsidRPr="003E5175" w:rsidRDefault="00940C6F" w:rsidP="00940C6F">
            <w:pPr>
              <w:contextualSpacing/>
              <w:jc w:val="center"/>
            </w:pPr>
            <w:r w:rsidRPr="003E5175">
              <w:t>6.</w:t>
            </w:r>
          </w:p>
        </w:tc>
        <w:tc>
          <w:tcPr>
            <w:tcW w:w="186" w:type="pct"/>
            <w:vAlign w:val="center"/>
          </w:tcPr>
          <w:p w14:paraId="0D77922C" w14:textId="77777777" w:rsidR="00940C6F" w:rsidRPr="003E5175" w:rsidRDefault="00940C6F" w:rsidP="00940C6F">
            <w:pPr>
              <w:contextualSpacing/>
            </w:pPr>
            <w:r w:rsidRPr="003E5175">
              <w:t>a</w:t>
            </w:r>
            <w:r>
              <w:t>.</w:t>
            </w:r>
          </w:p>
        </w:tc>
        <w:tc>
          <w:tcPr>
            <w:tcW w:w="3437" w:type="pct"/>
            <w:vAlign w:val="center"/>
          </w:tcPr>
          <w:p w14:paraId="3F2F5EFA" w14:textId="77777777" w:rsidR="00940C6F" w:rsidRPr="003E5175" w:rsidRDefault="00940C6F" w:rsidP="00940C6F">
            <w:pPr>
              <w:contextualSpacing/>
              <w:jc w:val="both"/>
            </w:pPr>
            <w:r w:rsidRPr="00462465">
              <w:t xml:space="preserve">Explain in detail </w:t>
            </w:r>
            <w:r>
              <w:t xml:space="preserve">the meaning of Brainstorming and write the merits and demerits of brainstorming. </w:t>
            </w:r>
          </w:p>
        </w:tc>
        <w:tc>
          <w:tcPr>
            <w:tcW w:w="315" w:type="pct"/>
            <w:vAlign w:val="center"/>
          </w:tcPr>
          <w:p w14:paraId="175B711E" w14:textId="77777777" w:rsidR="00940C6F" w:rsidRPr="003E5175" w:rsidRDefault="00940C6F" w:rsidP="00940C6F">
            <w:pPr>
              <w:contextualSpacing/>
            </w:pPr>
            <w:r w:rsidRPr="003E5175">
              <w:t>CO</w:t>
            </w:r>
            <w:r>
              <w:t>3</w:t>
            </w:r>
          </w:p>
        </w:tc>
        <w:tc>
          <w:tcPr>
            <w:tcW w:w="252" w:type="pct"/>
            <w:vAlign w:val="center"/>
          </w:tcPr>
          <w:p w14:paraId="2A0F4CA3" w14:textId="77777777" w:rsidR="00940C6F" w:rsidRPr="003E5175" w:rsidRDefault="00940C6F" w:rsidP="00940C6F">
            <w:pPr>
              <w:contextualSpacing/>
              <w:jc w:val="center"/>
            </w:pPr>
            <w:r>
              <w:t>R</w:t>
            </w:r>
          </w:p>
        </w:tc>
        <w:tc>
          <w:tcPr>
            <w:tcW w:w="542" w:type="pct"/>
            <w:vAlign w:val="center"/>
          </w:tcPr>
          <w:p w14:paraId="27FBE0A8" w14:textId="77777777" w:rsidR="00940C6F" w:rsidRPr="003E5175" w:rsidRDefault="00940C6F" w:rsidP="00940C6F">
            <w:pPr>
              <w:contextualSpacing/>
              <w:jc w:val="center"/>
            </w:pPr>
            <w:r>
              <w:t>10</w:t>
            </w:r>
          </w:p>
        </w:tc>
      </w:tr>
      <w:tr w:rsidR="00940C6F" w:rsidRPr="003E5175" w14:paraId="34BC1F12" w14:textId="77777777" w:rsidTr="00940C6F">
        <w:trPr>
          <w:trHeight w:val="394"/>
        </w:trPr>
        <w:tc>
          <w:tcPr>
            <w:tcW w:w="268" w:type="pct"/>
            <w:vAlign w:val="center"/>
          </w:tcPr>
          <w:p w14:paraId="15DFEC5E" w14:textId="77777777" w:rsidR="00940C6F" w:rsidRPr="003E5175" w:rsidRDefault="00940C6F" w:rsidP="00940C6F">
            <w:pPr>
              <w:contextualSpacing/>
              <w:jc w:val="center"/>
            </w:pPr>
          </w:p>
        </w:tc>
        <w:tc>
          <w:tcPr>
            <w:tcW w:w="186" w:type="pct"/>
            <w:vAlign w:val="center"/>
          </w:tcPr>
          <w:p w14:paraId="4A7B9462" w14:textId="77777777" w:rsidR="00940C6F" w:rsidRPr="003E5175" w:rsidRDefault="00940C6F" w:rsidP="00940C6F">
            <w:pPr>
              <w:contextualSpacing/>
            </w:pPr>
            <w:r w:rsidRPr="003E5175">
              <w:t>b</w:t>
            </w:r>
            <w:r>
              <w:t>.</w:t>
            </w:r>
          </w:p>
        </w:tc>
        <w:tc>
          <w:tcPr>
            <w:tcW w:w="3437" w:type="pct"/>
            <w:vAlign w:val="bottom"/>
          </w:tcPr>
          <w:p w14:paraId="01F86353" w14:textId="77777777" w:rsidR="00940C6F" w:rsidRPr="00487366" w:rsidRDefault="00940C6F" w:rsidP="00940C6F">
            <w:pPr>
              <w:jc w:val="both"/>
            </w:pPr>
            <w:r>
              <w:t>Choose a business idea and prepare a business plan incorporating Executive Summary, Product/Service Description and suitable Marketing Plan.</w:t>
            </w:r>
          </w:p>
        </w:tc>
        <w:tc>
          <w:tcPr>
            <w:tcW w:w="315" w:type="pct"/>
            <w:vAlign w:val="center"/>
          </w:tcPr>
          <w:p w14:paraId="310713F6" w14:textId="77777777" w:rsidR="00940C6F" w:rsidRPr="003E5175" w:rsidRDefault="00940C6F" w:rsidP="00940C6F">
            <w:pPr>
              <w:contextualSpacing/>
            </w:pPr>
            <w:r w:rsidRPr="003E5175">
              <w:t>CO</w:t>
            </w:r>
            <w:r>
              <w:t>3</w:t>
            </w:r>
          </w:p>
        </w:tc>
        <w:tc>
          <w:tcPr>
            <w:tcW w:w="252" w:type="pct"/>
            <w:vAlign w:val="center"/>
          </w:tcPr>
          <w:p w14:paraId="77958FAB" w14:textId="77777777" w:rsidR="00940C6F" w:rsidRPr="003E5175" w:rsidRDefault="00940C6F" w:rsidP="00940C6F">
            <w:pPr>
              <w:contextualSpacing/>
              <w:jc w:val="center"/>
            </w:pPr>
            <w:r>
              <w:t>An</w:t>
            </w:r>
          </w:p>
        </w:tc>
        <w:tc>
          <w:tcPr>
            <w:tcW w:w="542" w:type="pct"/>
            <w:vAlign w:val="center"/>
          </w:tcPr>
          <w:p w14:paraId="3FB59905" w14:textId="77777777" w:rsidR="00940C6F" w:rsidRPr="003E5175" w:rsidRDefault="00940C6F" w:rsidP="00940C6F">
            <w:pPr>
              <w:contextualSpacing/>
              <w:jc w:val="center"/>
            </w:pPr>
            <w:r>
              <w:t>10</w:t>
            </w:r>
          </w:p>
        </w:tc>
      </w:tr>
      <w:tr w:rsidR="00940C6F" w:rsidRPr="003E5175" w14:paraId="7F0F18FF" w14:textId="77777777" w:rsidTr="00940C6F">
        <w:trPr>
          <w:trHeight w:val="394"/>
        </w:trPr>
        <w:tc>
          <w:tcPr>
            <w:tcW w:w="268" w:type="pct"/>
            <w:vAlign w:val="center"/>
          </w:tcPr>
          <w:p w14:paraId="3000CF9B" w14:textId="77777777" w:rsidR="00940C6F" w:rsidRPr="003E5175" w:rsidRDefault="00940C6F" w:rsidP="00940C6F">
            <w:pPr>
              <w:contextualSpacing/>
              <w:jc w:val="center"/>
            </w:pPr>
          </w:p>
        </w:tc>
        <w:tc>
          <w:tcPr>
            <w:tcW w:w="186" w:type="pct"/>
            <w:vAlign w:val="center"/>
          </w:tcPr>
          <w:p w14:paraId="2A292D86" w14:textId="77777777" w:rsidR="00940C6F" w:rsidRPr="003E5175" w:rsidRDefault="00940C6F" w:rsidP="00940C6F">
            <w:pPr>
              <w:contextualSpacing/>
            </w:pPr>
          </w:p>
        </w:tc>
        <w:tc>
          <w:tcPr>
            <w:tcW w:w="3437" w:type="pct"/>
            <w:vAlign w:val="bottom"/>
          </w:tcPr>
          <w:p w14:paraId="08C43AB6" w14:textId="77777777" w:rsidR="00940C6F" w:rsidRPr="003E5175" w:rsidRDefault="00940C6F" w:rsidP="00940C6F">
            <w:pPr>
              <w:contextualSpacing/>
              <w:jc w:val="both"/>
            </w:pPr>
          </w:p>
        </w:tc>
        <w:tc>
          <w:tcPr>
            <w:tcW w:w="315" w:type="pct"/>
            <w:vAlign w:val="center"/>
          </w:tcPr>
          <w:p w14:paraId="6B0D011A" w14:textId="77777777" w:rsidR="00940C6F" w:rsidRPr="003E5175" w:rsidRDefault="00940C6F" w:rsidP="00940C6F">
            <w:pPr>
              <w:contextualSpacing/>
            </w:pPr>
          </w:p>
        </w:tc>
        <w:tc>
          <w:tcPr>
            <w:tcW w:w="252" w:type="pct"/>
            <w:vAlign w:val="center"/>
          </w:tcPr>
          <w:p w14:paraId="6CF029FE" w14:textId="77777777" w:rsidR="00940C6F" w:rsidRPr="003E5175" w:rsidRDefault="00940C6F" w:rsidP="00940C6F">
            <w:pPr>
              <w:contextualSpacing/>
              <w:jc w:val="center"/>
            </w:pPr>
          </w:p>
        </w:tc>
        <w:tc>
          <w:tcPr>
            <w:tcW w:w="542" w:type="pct"/>
            <w:vAlign w:val="center"/>
          </w:tcPr>
          <w:p w14:paraId="5487F6AC" w14:textId="77777777" w:rsidR="00940C6F" w:rsidRPr="003E5175" w:rsidRDefault="00940C6F" w:rsidP="00940C6F">
            <w:pPr>
              <w:contextualSpacing/>
              <w:jc w:val="center"/>
            </w:pPr>
          </w:p>
        </w:tc>
      </w:tr>
      <w:tr w:rsidR="00940C6F" w:rsidRPr="003E5175" w14:paraId="465B94AD" w14:textId="77777777" w:rsidTr="00940C6F">
        <w:trPr>
          <w:trHeight w:val="394"/>
        </w:trPr>
        <w:tc>
          <w:tcPr>
            <w:tcW w:w="268" w:type="pct"/>
            <w:vAlign w:val="center"/>
          </w:tcPr>
          <w:p w14:paraId="013ED9CA" w14:textId="77777777" w:rsidR="00940C6F" w:rsidRPr="003E5175" w:rsidRDefault="00940C6F" w:rsidP="00940C6F">
            <w:pPr>
              <w:contextualSpacing/>
              <w:jc w:val="center"/>
            </w:pPr>
            <w:r w:rsidRPr="003E5175">
              <w:t>7.</w:t>
            </w:r>
          </w:p>
        </w:tc>
        <w:tc>
          <w:tcPr>
            <w:tcW w:w="186" w:type="pct"/>
            <w:vAlign w:val="center"/>
          </w:tcPr>
          <w:p w14:paraId="6335C444" w14:textId="77777777" w:rsidR="00940C6F" w:rsidRPr="003E5175" w:rsidRDefault="00940C6F" w:rsidP="00940C6F">
            <w:pPr>
              <w:contextualSpacing/>
            </w:pPr>
            <w:r w:rsidRPr="003E5175">
              <w:t>a</w:t>
            </w:r>
            <w:r>
              <w:t>.</w:t>
            </w:r>
          </w:p>
        </w:tc>
        <w:tc>
          <w:tcPr>
            <w:tcW w:w="3437" w:type="pct"/>
            <w:vAlign w:val="bottom"/>
          </w:tcPr>
          <w:p w14:paraId="20B75327" w14:textId="77777777" w:rsidR="00940C6F" w:rsidRPr="003E5175" w:rsidRDefault="00940C6F" w:rsidP="00940C6F">
            <w:pPr>
              <w:contextualSpacing/>
              <w:jc w:val="both"/>
            </w:pPr>
            <w:r>
              <w:t>Identify the various advertising strategies that a start-up company could use for reaching customers.</w:t>
            </w:r>
          </w:p>
        </w:tc>
        <w:tc>
          <w:tcPr>
            <w:tcW w:w="315" w:type="pct"/>
            <w:vAlign w:val="center"/>
          </w:tcPr>
          <w:p w14:paraId="33FDB412" w14:textId="77777777" w:rsidR="00940C6F" w:rsidRPr="003E5175" w:rsidRDefault="00940C6F" w:rsidP="00940C6F">
            <w:pPr>
              <w:contextualSpacing/>
            </w:pPr>
            <w:r w:rsidRPr="003E5175">
              <w:t>CO</w:t>
            </w:r>
            <w:r>
              <w:t>4</w:t>
            </w:r>
          </w:p>
        </w:tc>
        <w:tc>
          <w:tcPr>
            <w:tcW w:w="252" w:type="pct"/>
            <w:vAlign w:val="center"/>
          </w:tcPr>
          <w:p w14:paraId="26F1D328" w14:textId="77777777" w:rsidR="00940C6F" w:rsidRPr="003E5175" w:rsidRDefault="00940C6F" w:rsidP="00940C6F">
            <w:pPr>
              <w:contextualSpacing/>
              <w:jc w:val="center"/>
            </w:pPr>
            <w:r>
              <w:t>E</w:t>
            </w:r>
          </w:p>
        </w:tc>
        <w:tc>
          <w:tcPr>
            <w:tcW w:w="542" w:type="pct"/>
            <w:vAlign w:val="center"/>
          </w:tcPr>
          <w:p w14:paraId="263E7D59" w14:textId="77777777" w:rsidR="00940C6F" w:rsidRPr="003E5175" w:rsidRDefault="00940C6F" w:rsidP="00940C6F">
            <w:pPr>
              <w:contextualSpacing/>
              <w:jc w:val="center"/>
            </w:pPr>
            <w:r>
              <w:t>10</w:t>
            </w:r>
          </w:p>
        </w:tc>
      </w:tr>
      <w:tr w:rsidR="00940C6F" w:rsidRPr="003E5175" w14:paraId="6E0BCAA0" w14:textId="77777777" w:rsidTr="00940C6F">
        <w:trPr>
          <w:trHeight w:val="394"/>
        </w:trPr>
        <w:tc>
          <w:tcPr>
            <w:tcW w:w="268" w:type="pct"/>
            <w:vAlign w:val="center"/>
          </w:tcPr>
          <w:p w14:paraId="4263866A" w14:textId="77777777" w:rsidR="00940C6F" w:rsidRPr="003E5175" w:rsidRDefault="00940C6F" w:rsidP="00940C6F">
            <w:pPr>
              <w:contextualSpacing/>
              <w:jc w:val="center"/>
            </w:pPr>
          </w:p>
        </w:tc>
        <w:tc>
          <w:tcPr>
            <w:tcW w:w="186" w:type="pct"/>
            <w:vAlign w:val="center"/>
          </w:tcPr>
          <w:p w14:paraId="7F287AFA" w14:textId="77777777" w:rsidR="00940C6F" w:rsidRPr="003E5175" w:rsidRDefault="00940C6F" w:rsidP="00940C6F">
            <w:pPr>
              <w:contextualSpacing/>
            </w:pPr>
            <w:r w:rsidRPr="003E5175">
              <w:t>b</w:t>
            </w:r>
            <w:r>
              <w:t>.</w:t>
            </w:r>
          </w:p>
        </w:tc>
        <w:tc>
          <w:tcPr>
            <w:tcW w:w="3437" w:type="pct"/>
            <w:vAlign w:val="bottom"/>
          </w:tcPr>
          <w:p w14:paraId="4F02CD4B" w14:textId="77777777" w:rsidR="00940C6F" w:rsidRPr="003E5175" w:rsidRDefault="00940C6F" w:rsidP="00940C6F">
            <w:pPr>
              <w:contextualSpacing/>
              <w:jc w:val="both"/>
              <w:rPr>
                <w:bCs/>
              </w:rPr>
            </w:pPr>
            <w:r>
              <w:rPr>
                <w:bCs/>
              </w:rPr>
              <w:t xml:space="preserve">Write the meaning of the term Business Risk and also describe the various types of business Risk. </w:t>
            </w:r>
          </w:p>
        </w:tc>
        <w:tc>
          <w:tcPr>
            <w:tcW w:w="315" w:type="pct"/>
            <w:vAlign w:val="center"/>
          </w:tcPr>
          <w:p w14:paraId="398A957B" w14:textId="77777777" w:rsidR="00940C6F" w:rsidRPr="003E5175" w:rsidRDefault="00940C6F" w:rsidP="00940C6F">
            <w:pPr>
              <w:contextualSpacing/>
            </w:pPr>
            <w:r w:rsidRPr="003E5175">
              <w:t>CO</w:t>
            </w:r>
            <w:r>
              <w:t>4</w:t>
            </w:r>
          </w:p>
        </w:tc>
        <w:tc>
          <w:tcPr>
            <w:tcW w:w="252" w:type="pct"/>
            <w:vAlign w:val="center"/>
          </w:tcPr>
          <w:p w14:paraId="1495645B" w14:textId="77777777" w:rsidR="00940C6F" w:rsidRPr="003E5175" w:rsidRDefault="00940C6F" w:rsidP="00940C6F">
            <w:pPr>
              <w:contextualSpacing/>
              <w:jc w:val="center"/>
            </w:pPr>
            <w:r>
              <w:t>A</w:t>
            </w:r>
          </w:p>
        </w:tc>
        <w:tc>
          <w:tcPr>
            <w:tcW w:w="542" w:type="pct"/>
            <w:vAlign w:val="center"/>
          </w:tcPr>
          <w:p w14:paraId="4237B446" w14:textId="77777777" w:rsidR="00940C6F" w:rsidRPr="003E5175" w:rsidRDefault="00940C6F" w:rsidP="00940C6F">
            <w:pPr>
              <w:contextualSpacing/>
              <w:jc w:val="center"/>
            </w:pPr>
            <w:r>
              <w:t>10</w:t>
            </w:r>
          </w:p>
        </w:tc>
      </w:tr>
      <w:tr w:rsidR="00940C6F" w:rsidRPr="003E5175" w14:paraId="13249136" w14:textId="77777777" w:rsidTr="00940C6F">
        <w:trPr>
          <w:trHeight w:val="394"/>
        </w:trPr>
        <w:tc>
          <w:tcPr>
            <w:tcW w:w="268" w:type="pct"/>
            <w:vAlign w:val="center"/>
          </w:tcPr>
          <w:p w14:paraId="55695D3A" w14:textId="77777777" w:rsidR="00940C6F" w:rsidRPr="003E5175" w:rsidRDefault="00940C6F" w:rsidP="00940C6F">
            <w:pPr>
              <w:contextualSpacing/>
              <w:jc w:val="center"/>
            </w:pPr>
          </w:p>
        </w:tc>
        <w:tc>
          <w:tcPr>
            <w:tcW w:w="186" w:type="pct"/>
            <w:vAlign w:val="center"/>
          </w:tcPr>
          <w:p w14:paraId="462A52B6" w14:textId="77777777" w:rsidR="00940C6F" w:rsidRPr="003E5175" w:rsidRDefault="00940C6F" w:rsidP="00940C6F">
            <w:pPr>
              <w:contextualSpacing/>
            </w:pPr>
          </w:p>
        </w:tc>
        <w:tc>
          <w:tcPr>
            <w:tcW w:w="3437" w:type="pct"/>
            <w:vAlign w:val="bottom"/>
          </w:tcPr>
          <w:p w14:paraId="60B3E562" w14:textId="77777777" w:rsidR="00940C6F" w:rsidRPr="003E5175" w:rsidRDefault="00940C6F" w:rsidP="00940C6F">
            <w:pPr>
              <w:contextualSpacing/>
              <w:jc w:val="center"/>
              <w:rPr>
                <w:bCs/>
              </w:rPr>
            </w:pPr>
            <w:r w:rsidRPr="003E5175">
              <w:rPr>
                <w:b/>
                <w:bCs/>
              </w:rPr>
              <w:t>(OR)</w:t>
            </w:r>
          </w:p>
        </w:tc>
        <w:tc>
          <w:tcPr>
            <w:tcW w:w="315" w:type="pct"/>
            <w:vAlign w:val="center"/>
          </w:tcPr>
          <w:p w14:paraId="7073D590" w14:textId="77777777" w:rsidR="00940C6F" w:rsidRPr="003E5175" w:rsidRDefault="00940C6F" w:rsidP="00940C6F">
            <w:pPr>
              <w:contextualSpacing/>
            </w:pPr>
          </w:p>
        </w:tc>
        <w:tc>
          <w:tcPr>
            <w:tcW w:w="252" w:type="pct"/>
            <w:vAlign w:val="center"/>
          </w:tcPr>
          <w:p w14:paraId="26D4E3E9" w14:textId="77777777" w:rsidR="00940C6F" w:rsidRPr="003E5175" w:rsidRDefault="00940C6F" w:rsidP="00940C6F">
            <w:pPr>
              <w:contextualSpacing/>
              <w:jc w:val="center"/>
            </w:pPr>
          </w:p>
        </w:tc>
        <w:tc>
          <w:tcPr>
            <w:tcW w:w="542" w:type="pct"/>
            <w:vAlign w:val="center"/>
          </w:tcPr>
          <w:p w14:paraId="50381904" w14:textId="77777777" w:rsidR="00940C6F" w:rsidRPr="003E5175" w:rsidRDefault="00940C6F" w:rsidP="00940C6F">
            <w:pPr>
              <w:contextualSpacing/>
              <w:jc w:val="center"/>
            </w:pPr>
          </w:p>
        </w:tc>
      </w:tr>
      <w:tr w:rsidR="00940C6F" w:rsidRPr="003E5175" w14:paraId="3EC7E268" w14:textId="77777777" w:rsidTr="00940C6F">
        <w:trPr>
          <w:trHeight w:val="394"/>
        </w:trPr>
        <w:tc>
          <w:tcPr>
            <w:tcW w:w="268" w:type="pct"/>
            <w:vAlign w:val="center"/>
          </w:tcPr>
          <w:p w14:paraId="7CE38786" w14:textId="77777777" w:rsidR="00940C6F" w:rsidRPr="003E5175" w:rsidRDefault="00940C6F" w:rsidP="00940C6F">
            <w:pPr>
              <w:contextualSpacing/>
              <w:jc w:val="center"/>
            </w:pPr>
            <w:r w:rsidRPr="003E5175">
              <w:t>8.</w:t>
            </w:r>
          </w:p>
        </w:tc>
        <w:tc>
          <w:tcPr>
            <w:tcW w:w="186" w:type="pct"/>
            <w:vAlign w:val="center"/>
          </w:tcPr>
          <w:p w14:paraId="3FD327C0" w14:textId="77777777" w:rsidR="00940C6F" w:rsidRPr="003E5175" w:rsidRDefault="00940C6F" w:rsidP="00940C6F">
            <w:pPr>
              <w:contextualSpacing/>
            </w:pPr>
            <w:r w:rsidRPr="003E5175">
              <w:t>a</w:t>
            </w:r>
            <w:r>
              <w:t>.</w:t>
            </w:r>
          </w:p>
        </w:tc>
        <w:tc>
          <w:tcPr>
            <w:tcW w:w="3437" w:type="pct"/>
            <w:vAlign w:val="bottom"/>
          </w:tcPr>
          <w:p w14:paraId="22A8C532" w14:textId="77777777" w:rsidR="00940C6F" w:rsidRPr="003E5175" w:rsidRDefault="00940C6F" w:rsidP="00940C6F">
            <w:pPr>
              <w:contextualSpacing/>
              <w:jc w:val="both"/>
              <w:rPr>
                <w:bCs/>
              </w:rPr>
            </w:pPr>
            <w:r>
              <w:rPr>
                <w:bCs/>
              </w:rPr>
              <w:t xml:space="preserve">With suitable example write about the success stories of an successful entrepreneur in India. </w:t>
            </w:r>
          </w:p>
        </w:tc>
        <w:tc>
          <w:tcPr>
            <w:tcW w:w="315" w:type="pct"/>
            <w:vAlign w:val="center"/>
          </w:tcPr>
          <w:p w14:paraId="3FA1DDD7" w14:textId="77777777" w:rsidR="00940C6F" w:rsidRPr="003E5175" w:rsidRDefault="00940C6F" w:rsidP="00940C6F">
            <w:pPr>
              <w:contextualSpacing/>
            </w:pPr>
            <w:r w:rsidRPr="003E5175">
              <w:t>CO</w:t>
            </w:r>
            <w:r>
              <w:t>5</w:t>
            </w:r>
          </w:p>
        </w:tc>
        <w:tc>
          <w:tcPr>
            <w:tcW w:w="252" w:type="pct"/>
            <w:vAlign w:val="center"/>
          </w:tcPr>
          <w:p w14:paraId="3FC8504E" w14:textId="77777777" w:rsidR="00940C6F" w:rsidRPr="003E5175" w:rsidRDefault="00940C6F" w:rsidP="00940C6F">
            <w:pPr>
              <w:contextualSpacing/>
              <w:jc w:val="center"/>
            </w:pPr>
            <w:r>
              <w:t>U</w:t>
            </w:r>
          </w:p>
        </w:tc>
        <w:tc>
          <w:tcPr>
            <w:tcW w:w="542" w:type="pct"/>
            <w:vAlign w:val="center"/>
          </w:tcPr>
          <w:p w14:paraId="02BD99F4" w14:textId="77777777" w:rsidR="00940C6F" w:rsidRPr="003E5175" w:rsidRDefault="00940C6F" w:rsidP="00940C6F">
            <w:pPr>
              <w:contextualSpacing/>
              <w:jc w:val="center"/>
            </w:pPr>
            <w:r>
              <w:t>10</w:t>
            </w:r>
          </w:p>
        </w:tc>
      </w:tr>
      <w:tr w:rsidR="00940C6F" w:rsidRPr="003E5175" w14:paraId="378F3D9C" w14:textId="77777777" w:rsidTr="00940C6F">
        <w:trPr>
          <w:trHeight w:val="394"/>
        </w:trPr>
        <w:tc>
          <w:tcPr>
            <w:tcW w:w="268" w:type="pct"/>
            <w:vAlign w:val="center"/>
          </w:tcPr>
          <w:p w14:paraId="1545958A" w14:textId="77777777" w:rsidR="00940C6F" w:rsidRPr="003E5175" w:rsidRDefault="00940C6F" w:rsidP="00940C6F">
            <w:pPr>
              <w:contextualSpacing/>
              <w:jc w:val="center"/>
            </w:pPr>
          </w:p>
        </w:tc>
        <w:tc>
          <w:tcPr>
            <w:tcW w:w="186" w:type="pct"/>
            <w:vAlign w:val="center"/>
          </w:tcPr>
          <w:p w14:paraId="29868CE0" w14:textId="77777777" w:rsidR="00940C6F" w:rsidRPr="003E5175" w:rsidRDefault="00940C6F" w:rsidP="00940C6F">
            <w:pPr>
              <w:contextualSpacing/>
            </w:pPr>
            <w:r w:rsidRPr="003E5175">
              <w:t>b</w:t>
            </w:r>
            <w:r>
              <w:t>.</w:t>
            </w:r>
          </w:p>
        </w:tc>
        <w:tc>
          <w:tcPr>
            <w:tcW w:w="3437" w:type="pct"/>
            <w:vAlign w:val="bottom"/>
          </w:tcPr>
          <w:p w14:paraId="29D73AA1" w14:textId="77777777" w:rsidR="00940C6F" w:rsidRPr="003E5175" w:rsidRDefault="00940C6F" w:rsidP="00940C6F">
            <w:pPr>
              <w:contextualSpacing/>
              <w:jc w:val="both"/>
              <w:rPr>
                <w:bCs/>
              </w:rPr>
            </w:pPr>
            <w:r>
              <w:rPr>
                <w:bCs/>
              </w:rPr>
              <w:t xml:space="preserve">According to your understanding explain why some entrepreneur’s failed in India. </w:t>
            </w:r>
          </w:p>
        </w:tc>
        <w:tc>
          <w:tcPr>
            <w:tcW w:w="315" w:type="pct"/>
            <w:vAlign w:val="center"/>
          </w:tcPr>
          <w:p w14:paraId="40F0F061" w14:textId="77777777" w:rsidR="00940C6F" w:rsidRPr="003E5175" w:rsidRDefault="00940C6F" w:rsidP="00940C6F">
            <w:pPr>
              <w:contextualSpacing/>
            </w:pPr>
            <w:r w:rsidRPr="003E5175">
              <w:t>CO</w:t>
            </w:r>
            <w:r>
              <w:t>5</w:t>
            </w:r>
          </w:p>
        </w:tc>
        <w:tc>
          <w:tcPr>
            <w:tcW w:w="252" w:type="pct"/>
            <w:vAlign w:val="center"/>
          </w:tcPr>
          <w:p w14:paraId="7642946C" w14:textId="77777777" w:rsidR="00940C6F" w:rsidRPr="003E5175" w:rsidRDefault="00940C6F" w:rsidP="00940C6F">
            <w:pPr>
              <w:contextualSpacing/>
              <w:jc w:val="center"/>
            </w:pPr>
            <w:r>
              <w:t>E</w:t>
            </w:r>
          </w:p>
        </w:tc>
        <w:tc>
          <w:tcPr>
            <w:tcW w:w="542" w:type="pct"/>
            <w:vAlign w:val="center"/>
          </w:tcPr>
          <w:p w14:paraId="7344F59B" w14:textId="77777777" w:rsidR="00940C6F" w:rsidRPr="003E5175" w:rsidRDefault="00940C6F" w:rsidP="00940C6F">
            <w:pPr>
              <w:contextualSpacing/>
              <w:jc w:val="center"/>
            </w:pPr>
            <w:r>
              <w:t>10</w:t>
            </w:r>
          </w:p>
        </w:tc>
      </w:tr>
      <w:tr w:rsidR="00940C6F" w:rsidRPr="003E5175" w14:paraId="4E0FECBA" w14:textId="77777777" w:rsidTr="00940C6F">
        <w:trPr>
          <w:trHeight w:val="292"/>
        </w:trPr>
        <w:tc>
          <w:tcPr>
            <w:tcW w:w="5000" w:type="pct"/>
            <w:gridSpan w:val="6"/>
            <w:vAlign w:val="center"/>
          </w:tcPr>
          <w:p w14:paraId="0D3B5EB8"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9AD728A" w14:textId="77777777" w:rsidR="00940C6F" w:rsidRPr="003E5175" w:rsidRDefault="00940C6F" w:rsidP="00940C6F">
            <w:pPr>
              <w:contextualSpacing/>
              <w:jc w:val="center"/>
            </w:pPr>
            <w:r w:rsidRPr="003E5175">
              <w:rPr>
                <w:b/>
                <w:bCs/>
              </w:rPr>
              <w:t>COMPULSORY QUESTION</w:t>
            </w:r>
          </w:p>
        </w:tc>
      </w:tr>
      <w:tr w:rsidR="00940C6F" w:rsidRPr="003E5175" w14:paraId="04219538" w14:textId="77777777" w:rsidTr="00940C6F">
        <w:trPr>
          <w:trHeight w:val="394"/>
        </w:trPr>
        <w:tc>
          <w:tcPr>
            <w:tcW w:w="268" w:type="pct"/>
            <w:vAlign w:val="center"/>
          </w:tcPr>
          <w:p w14:paraId="53F9782E" w14:textId="77777777" w:rsidR="00940C6F" w:rsidRPr="003E5175" w:rsidRDefault="00940C6F" w:rsidP="00940C6F">
            <w:pPr>
              <w:contextualSpacing/>
              <w:jc w:val="center"/>
            </w:pPr>
            <w:r w:rsidRPr="003E5175">
              <w:t>9.</w:t>
            </w:r>
          </w:p>
        </w:tc>
        <w:tc>
          <w:tcPr>
            <w:tcW w:w="186" w:type="pct"/>
            <w:vAlign w:val="center"/>
          </w:tcPr>
          <w:p w14:paraId="24846A09" w14:textId="77777777" w:rsidR="00940C6F" w:rsidRPr="003E5175" w:rsidRDefault="00940C6F" w:rsidP="00940C6F">
            <w:pPr>
              <w:contextualSpacing/>
            </w:pPr>
            <w:r w:rsidRPr="003E5175">
              <w:t>a</w:t>
            </w:r>
            <w:r>
              <w:t>.</w:t>
            </w:r>
          </w:p>
        </w:tc>
        <w:tc>
          <w:tcPr>
            <w:tcW w:w="3437" w:type="pct"/>
            <w:vAlign w:val="bottom"/>
          </w:tcPr>
          <w:p w14:paraId="06E48F46" w14:textId="77777777" w:rsidR="00940C6F" w:rsidRPr="003E5175" w:rsidRDefault="00940C6F" w:rsidP="00940C6F">
            <w:pPr>
              <w:contextualSpacing/>
              <w:jc w:val="both"/>
            </w:pPr>
            <w:r>
              <w:t xml:space="preserve">Write some of the social implications of business that affects the society in India. </w:t>
            </w:r>
          </w:p>
        </w:tc>
        <w:tc>
          <w:tcPr>
            <w:tcW w:w="315" w:type="pct"/>
            <w:vAlign w:val="center"/>
          </w:tcPr>
          <w:p w14:paraId="09592628" w14:textId="77777777" w:rsidR="00940C6F" w:rsidRPr="003E5175" w:rsidRDefault="00940C6F" w:rsidP="00940C6F">
            <w:pPr>
              <w:contextualSpacing/>
            </w:pPr>
            <w:r w:rsidRPr="003E5175">
              <w:t>CO</w:t>
            </w:r>
            <w:r>
              <w:t>6</w:t>
            </w:r>
          </w:p>
        </w:tc>
        <w:tc>
          <w:tcPr>
            <w:tcW w:w="252" w:type="pct"/>
            <w:vAlign w:val="center"/>
          </w:tcPr>
          <w:p w14:paraId="3C198913" w14:textId="77777777" w:rsidR="00940C6F" w:rsidRPr="003E5175" w:rsidRDefault="00940C6F" w:rsidP="00940C6F">
            <w:pPr>
              <w:contextualSpacing/>
              <w:jc w:val="center"/>
            </w:pPr>
            <w:r>
              <w:t>E</w:t>
            </w:r>
          </w:p>
        </w:tc>
        <w:tc>
          <w:tcPr>
            <w:tcW w:w="542" w:type="pct"/>
            <w:vAlign w:val="center"/>
          </w:tcPr>
          <w:p w14:paraId="3AAC6EC0" w14:textId="77777777" w:rsidR="00940C6F" w:rsidRPr="003E5175" w:rsidRDefault="00940C6F" w:rsidP="00940C6F">
            <w:pPr>
              <w:contextualSpacing/>
              <w:jc w:val="center"/>
            </w:pPr>
            <w:r>
              <w:t>10</w:t>
            </w:r>
          </w:p>
        </w:tc>
      </w:tr>
      <w:tr w:rsidR="00940C6F" w:rsidRPr="003E5175" w14:paraId="6D997F1B" w14:textId="77777777" w:rsidTr="00940C6F">
        <w:trPr>
          <w:trHeight w:val="394"/>
        </w:trPr>
        <w:tc>
          <w:tcPr>
            <w:tcW w:w="268" w:type="pct"/>
            <w:vAlign w:val="center"/>
          </w:tcPr>
          <w:p w14:paraId="1766342D" w14:textId="77777777" w:rsidR="00940C6F" w:rsidRPr="003E5175" w:rsidRDefault="00940C6F" w:rsidP="00940C6F">
            <w:pPr>
              <w:contextualSpacing/>
              <w:jc w:val="center"/>
            </w:pPr>
          </w:p>
        </w:tc>
        <w:tc>
          <w:tcPr>
            <w:tcW w:w="186" w:type="pct"/>
            <w:vAlign w:val="center"/>
          </w:tcPr>
          <w:p w14:paraId="46EC69FB" w14:textId="77777777" w:rsidR="00940C6F" w:rsidRPr="003E5175" w:rsidRDefault="00940C6F" w:rsidP="00940C6F">
            <w:pPr>
              <w:contextualSpacing/>
            </w:pPr>
            <w:r w:rsidRPr="003E5175">
              <w:t>b</w:t>
            </w:r>
            <w:r>
              <w:t>.</w:t>
            </w:r>
          </w:p>
        </w:tc>
        <w:tc>
          <w:tcPr>
            <w:tcW w:w="3437" w:type="pct"/>
            <w:vAlign w:val="bottom"/>
          </w:tcPr>
          <w:p w14:paraId="76AA8E88" w14:textId="77777777" w:rsidR="00940C6F" w:rsidRPr="003E5175" w:rsidRDefault="00940C6F" w:rsidP="00940C6F">
            <w:pPr>
              <w:contextualSpacing/>
              <w:jc w:val="both"/>
              <w:rPr>
                <w:bCs/>
              </w:rPr>
            </w:pPr>
            <w:r>
              <w:t xml:space="preserve">Give your suggestions for KFC to make their business strategy more effective in India. </w:t>
            </w:r>
          </w:p>
        </w:tc>
        <w:tc>
          <w:tcPr>
            <w:tcW w:w="315" w:type="pct"/>
            <w:vAlign w:val="center"/>
          </w:tcPr>
          <w:p w14:paraId="082AFB22" w14:textId="77777777" w:rsidR="00940C6F" w:rsidRPr="003E5175" w:rsidRDefault="00940C6F" w:rsidP="00940C6F">
            <w:pPr>
              <w:contextualSpacing/>
            </w:pPr>
            <w:r w:rsidRPr="003E5175">
              <w:t>CO</w:t>
            </w:r>
            <w:r>
              <w:t>6</w:t>
            </w:r>
          </w:p>
        </w:tc>
        <w:tc>
          <w:tcPr>
            <w:tcW w:w="252" w:type="pct"/>
            <w:vAlign w:val="center"/>
          </w:tcPr>
          <w:p w14:paraId="73F1076A" w14:textId="77777777" w:rsidR="00940C6F" w:rsidRPr="003E5175" w:rsidRDefault="00940C6F" w:rsidP="00940C6F">
            <w:pPr>
              <w:contextualSpacing/>
              <w:jc w:val="center"/>
            </w:pPr>
            <w:r>
              <w:t>C</w:t>
            </w:r>
          </w:p>
        </w:tc>
        <w:tc>
          <w:tcPr>
            <w:tcW w:w="542" w:type="pct"/>
            <w:vAlign w:val="center"/>
          </w:tcPr>
          <w:p w14:paraId="00B652F7" w14:textId="77777777" w:rsidR="00940C6F" w:rsidRPr="003E5175" w:rsidRDefault="00940C6F" w:rsidP="00940C6F">
            <w:pPr>
              <w:contextualSpacing/>
              <w:jc w:val="center"/>
            </w:pPr>
            <w:r>
              <w:t>10</w:t>
            </w:r>
          </w:p>
        </w:tc>
      </w:tr>
    </w:tbl>
    <w:p w14:paraId="34AE238D"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7969717" w14:textId="77777777" w:rsidR="00940C6F" w:rsidRPr="00487366"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487366" w14:paraId="671A6CEA" w14:textId="77777777" w:rsidTr="00940C6F">
        <w:trPr>
          <w:trHeight w:val="277"/>
        </w:trPr>
        <w:tc>
          <w:tcPr>
            <w:tcW w:w="935" w:type="dxa"/>
          </w:tcPr>
          <w:p w14:paraId="072F100C" w14:textId="77777777" w:rsidR="00940C6F" w:rsidRPr="00487366" w:rsidRDefault="00940C6F" w:rsidP="00940C6F">
            <w:pPr>
              <w:contextualSpacing/>
            </w:pPr>
          </w:p>
        </w:tc>
        <w:tc>
          <w:tcPr>
            <w:tcW w:w="9762" w:type="dxa"/>
          </w:tcPr>
          <w:p w14:paraId="338742CC" w14:textId="77777777" w:rsidR="00940C6F" w:rsidRPr="00487366" w:rsidRDefault="00940C6F" w:rsidP="00940C6F">
            <w:pPr>
              <w:contextualSpacing/>
              <w:jc w:val="center"/>
              <w:rPr>
                <w:b/>
              </w:rPr>
            </w:pPr>
            <w:r w:rsidRPr="00487366">
              <w:rPr>
                <w:b/>
              </w:rPr>
              <w:t>COURSE OUTCOMES</w:t>
            </w:r>
          </w:p>
        </w:tc>
      </w:tr>
      <w:tr w:rsidR="00940C6F" w:rsidRPr="00487366" w14:paraId="1759345B" w14:textId="77777777" w:rsidTr="00940C6F">
        <w:trPr>
          <w:trHeight w:val="277"/>
        </w:trPr>
        <w:tc>
          <w:tcPr>
            <w:tcW w:w="935" w:type="dxa"/>
          </w:tcPr>
          <w:p w14:paraId="7BD140EB" w14:textId="77777777" w:rsidR="00940C6F" w:rsidRPr="00487366" w:rsidRDefault="00940C6F" w:rsidP="00940C6F">
            <w:pPr>
              <w:contextualSpacing/>
            </w:pPr>
            <w:r w:rsidRPr="00487366">
              <w:t>CO1</w:t>
            </w:r>
          </w:p>
        </w:tc>
        <w:tc>
          <w:tcPr>
            <w:tcW w:w="9762" w:type="dxa"/>
          </w:tcPr>
          <w:p w14:paraId="25B47780" w14:textId="77777777" w:rsidR="00940C6F" w:rsidRPr="00487366" w:rsidRDefault="00940C6F" w:rsidP="00940C6F">
            <w:pPr>
              <w:pStyle w:val="NoSpacing"/>
            </w:pPr>
            <w:r w:rsidRPr="00487366">
              <w:t>Understand the nuts and bolts of preparing a business plan.</w:t>
            </w:r>
          </w:p>
        </w:tc>
      </w:tr>
      <w:tr w:rsidR="00940C6F" w:rsidRPr="00487366" w14:paraId="089DDBC0" w14:textId="77777777" w:rsidTr="00940C6F">
        <w:trPr>
          <w:trHeight w:val="277"/>
        </w:trPr>
        <w:tc>
          <w:tcPr>
            <w:tcW w:w="935" w:type="dxa"/>
          </w:tcPr>
          <w:p w14:paraId="543A4C24" w14:textId="77777777" w:rsidR="00940C6F" w:rsidRPr="00487366" w:rsidRDefault="00940C6F" w:rsidP="00940C6F">
            <w:pPr>
              <w:contextualSpacing/>
            </w:pPr>
            <w:r w:rsidRPr="00487366">
              <w:t>CO2</w:t>
            </w:r>
          </w:p>
        </w:tc>
        <w:tc>
          <w:tcPr>
            <w:tcW w:w="9762" w:type="dxa"/>
          </w:tcPr>
          <w:p w14:paraId="5B87ED0C" w14:textId="77777777" w:rsidR="00940C6F" w:rsidRPr="00487366" w:rsidRDefault="00940C6F" w:rsidP="00940C6F">
            <w:pPr>
              <w:contextualSpacing/>
              <w:jc w:val="both"/>
            </w:pPr>
            <w:r w:rsidRPr="00487366">
              <w:t>Remember and implement the business/management skills.</w:t>
            </w:r>
          </w:p>
        </w:tc>
      </w:tr>
      <w:tr w:rsidR="00940C6F" w:rsidRPr="00487366" w14:paraId="223E2CDA" w14:textId="77777777" w:rsidTr="00940C6F">
        <w:trPr>
          <w:trHeight w:val="277"/>
        </w:trPr>
        <w:tc>
          <w:tcPr>
            <w:tcW w:w="935" w:type="dxa"/>
          </w:tcPr>
          <w:p w14:paraId="2B0407ED" w14:textId="77777777" w:rsidR="00940C6F" w:rsidRPr="00487366" w:rsidRDefault="00940C6F" w:rsidP="00940C6F">
            <w:pPr>
              <w:contextualSpacing/>
            </w:pPr>
            <w:r w:rsidRPr="00487366">
              <w:t>CO3</w:t>
            </w:r>
          </w:p>
        </w:tc>
        <w:tc>
          <w:tcPr>
            <w:tcW w:w="9762" w:type="dxa"/>
          </w:tcPr>
          <w:p w14:paraId="54B0EB42" w14:textId="77777777" w:rsidR="00940C6F" w:rsidRPr="00487366" w:rsidRDefault="00940C6F" w:rsidP="00940C6F">
            <w:pPr>
              <w:pStyle w:val="NoSpacing"/>
            </w:pPr>
            <w:r w:rsidRPr="00487366">
              <w:t>Understand and evaluate complete business plan (from concept to financial forecasts).</w:t>
            </w:r>
          </w:p>
        </w:tc>
      </w:tr>
      <w:tr w:rsidR="00940C6F" w:rsidRPr="00487366" w14:paraId="55F51F13" w14:textId="77777777" w:rsidTr="00940C6F">
        <w:trPr>
          <w:trHeight w:val="277"/>
        </w:trPr>
        <w:tc>
          <w:tcPr>
            <w:tcW w:w="935" w:type="dxa"/>
          </w:tcPr>
          <w:p w14:paraId="464B73EC" w14:textId="77777777" w:rsidR="00940C6F" w:rsidRPr="00487366" w:rsidRDefault="00940C6F" w:rsidP="00940C6F">
            <w:pPr>
              <w:contextualSpacing/>
            </w:pPr>
            <w:r w:rsidRPr="00487366">
              <w:t>CO4</w:t>
            </w:r>
          </w:p>
        </w:tc>
        <w:tc>
          <w:tcPr>
            <w:tcW w:w="9762" w:type="dxa"/>
          </w:tcPr>
          <w:p w14:paraId="57AAFE93" w14:textId="77777777" w:rsidR="00940C6F" w:rsidRPr="00487366" w:rsidRDefault="00940C6F" w:rsidP="00940C6F">
            <w:pPr>
              <w:contextualSpacing/>
              <w:jc w:val="both"/>
            </w:pPr>
            <w:r w:rsidRPr="00487366">
              <w:t>Identify the tools and techniques involved in Business plan process.</w:t>
            </w:r>
          </w:p>
        </w:tc>
      </w:tr>
      <w:tr w:rsidR="00940C6F" w:rsidRPr="00487366" w14:paraId="633B49B5" w14:textId="77777777" w:rsidTr="00940C6F">
        <w:trPr>
          <w:trHeight w:val="277"/>
        </w:trPr>
        <w:tc>
          <w:tcPr>
            <w:tcW w:w="935" w:type="dxa"/>
          </w:tcPr>
          <w:p w14:paraId="37B5F54B" w14:textId="77777777" w:rsidR="00940C6F" w:rsidRPr="00487366" w:rsidRDefault="00940C6F" w:rsidP="00940C6F">
            <w:pPr>
              <w:contextualSpacing/>
            </w:pPr>
            <w:r w:rsidRPr="00487366">
              <w:t>CO5</w:t>
            </w:r>
          </w:p>
        </w:tc>
        <w:tc>
          <w:tcPr>
            <w:tcW w:w="9762" w:type="dxa"/>
          </w:tcPr>
          <w:p w14:paraId="5A900C78" w14:textId="77777777" w:rsidR="00940C6F" w:rsidRPr="00487366" w:rsidRDefault="00940C6F" w:rsidP="00940C6F">
            <w:pPr>
              <w:contextualSpacing/>
              <w:jc w:val="both"/>
            </w:pPr>
            <w:r w:rsidRPr="00487366">
              <w:t>Analyze the competitive structure and strategy development.</w:t>
            </w:r>
          </w:p>
        </w:tc>
      </w:tr>
      <w:tr w:rsidR="00940C6F" w:rsidRPr="00487366" w14:paraId="24066C8B" w14:textId="77777777" w:rsidTr="00940C6F">
        <w:trPr>
          <w:trHeight w:val="277"/>
        </w:trPr>
        <w:tc>
          <w:tcPr>
            <w:tcW w:w="935" w:type="dxa"/>
          </w:tcPr>
          <w:p w14:paraId="74879717" w14:textId="77777777" w:rsidR="00940C6F" w:rsidRPr="00487366" w:rsidRDefault="00940C6F" w:rsidP="00940C6F">
            <w:pPr>
              <w:contextualSpacing/>
            </w:pPr>
            <w:r w:rsidRPr="00487366">
              <w:t>CO6</w:t>
            </w:r>
          </w:p>
        </w:tc>
        <w:tc>
          <w:tcPr>
            <w:tcW w:w="9762" w:type="dxa"/>
          </w:tcPr>
          <w:p w14:paraId="10BC549B" w14:textId="77777777" w:rsidR="00940C6F" w:rsidRPr="00487366" w:rsidRDefault="00940C6F" w:rsidP="00940C6F">
            <w:pPr>
              <w:pStyle w:val="NoSpacing"/>
            </w:pPr>
            <w:r w:rsidRPr="00487366">
              <w:t>Launch a new venture company or start one an established organization.</w:t>
            </w:r>
          </w:p>
        </w:tc>
      </w:tr>
    </w:tbl>
    <w:p w14:paraId="257EC6BF" w14:textId="77777777" w:rsidR="00940C6F" w:rsidRPr="00487366" w:rsidRDefault="00940C6F" w:rsidP="00940C6F">
      <w:pPr>
        <w:contextualSpacing/>
      </w:pPr>
    </w:p>
    <w:tbl>
      <w:tblPr>
        <w:tblW w:w="10660" w:type="dxa"/>
        <w:tblInd w:w="-294" w:type="dxa"/>
        <w:tblLook w:val="04A0" w:firstRow="1" w:lastRow="0" w:firstColumn="1" w:lastColumn="0" w:noHBand="0" w:noVBand="1"/>
      </w:tblPr>
      <w:tblGrid>
        <w:gridCol w:w="1589"/>
        <w:gridCol w:w="1295"/>
        <w:gridCol w:w="1294"/>
        <w:gridCol w:w="1294"/>
        <w:gridCol w:w="1294"/>
        <w:gridCol w:w="1294"/>
        <w:gridCol w:w="1299"/>
        <w:gridCol w:w="1295"/>
        <w:gridCol w:w="6"/>
      </w:tblGrid>
      <w:tr w:rsidR="00940C6F" w:rsidRPr="00487366" w14:paraId="60FF8E55" w14:textId="77777777" w:rsidTr="00940C6F">
        <w:trPr>
          <w:trHeight w:val="311"/>
        </w:trPr>
        <w:tc>
          <w:tcPr>
            <w:tcW w:w="10660" w:type="dxa"/>
            <w:gridSpan w:val="9"/>
            <w:tcBorders>
              <w:top w:val="single" w:sz="8" w:space="0" w:color="auto"/>
              <w:left w:val="single" w:sz="8" w:space="0" w:color="auto"/>
              <w:bottom w:val="single" w:sz="8" w:space="0" w:color="auto"/>
              <w:right w:val="single" w:sz="8" w:space="0" w:color="000000"/>
            </w:tcBorders>
            <w:shd w:val="clear" w:color="auto" w:fill="auto"/>
            <w:vAlign w:val="center"/>
            <w:hideMark/>
          </w:tcPr>
          <w:p w14:paraId="0B9B5459" w14:textId="77777777" w:rsidR="00940C6F" w:rsidRPr="00487366" w:rsidRDefault="00940C6F" w:rsidP="00940C6F">
            <w:pPr>
              <w:jc w:val="center"/>
              <w:rPr>
                <w:b/>
                <w:bCs/>
                <w:color w:val="000000"/>
              </w:rPr>
            </w:pPr>
            <w:r w:rsidRPr="00487366">
              <w:rPr>
                <w:b/>
                <w:bCs/>
                <w:color w:val="000000"/>
              </w:rPr>
              <w:t>Assessment Pattern as per Bloom’s Taxonomy</w:t>
            </w:r>
          </w:p>
        </w:tc>
      </w:tr>
      <w:tr w:rsidR="00940C6F" w:rsidRPr="00487366" w14:paraId="4C411214" w14:textId="77777777" w:rsidTr="00940C6F">
        <w:trPr>
          <w:gridAfter w:val="1"/>
          <w:wAfter w:w="6" w:type="dxa"/>
          <w:trHeight w:val="311"/>
        </w:trPr>
        <w:tc>
          <w:tcPr>
            <w:tcW w:w="1589" w:type="dxa"/>
            <w:tcBorders>
              <w:top w:val="nil"/>
              <w:left w:val="single" w:sz="8" w:space="0" w:color="auto"/>
              <w:bottom w:val="single" w:sz="8" w:space="0" w:color="auto"/>
              <w:right w:val="single" w:sz="8" w:space="0" w:color="auto"/>
            </w:tcBorders>
            <w:shd w:val="clear" w:color="auto" w:fill="auto"/>
            <w:vAlign w:val="center"/>
            <w:hideMark/>
          </w:tcPr>
          <w:p w14:paraId="47042EF7" w14:textId="77777777" w:rsidR="00940C6F" w:rsidRPr="00487366" w:rsidRDefault="00940C6F" w:rsidP="00940C6F">
            <w:pPr>
              <w:jc w:val="center"/>
              <w:rPr>
                <w:b/>
                <w:bCs/>
                <w:color w:val="000000"/>
              </w:rPr>
            </w:pPr>
            <w:r w:rsidRPr="00487366">
              <w:rPr>
                <w:b/>
                <w:bCs/>
                <w:color w:val="000000"/>
              </w:rPr>
              <w:t>CO / P</w:t>
            </w:r>
          </w:p>
        </w:tc>
        <w:tc>
          <w:tcPr>
            <w:tcW w:w="1295" w:type="dxa"/>
            <w:tcBorders>
              <w:top w:val="nil"/>
              <w:left w:val="nil"/>
              <w:bottom w:val="single" w:sz="8" w:space="0" w:color="auto"/>
              <w:right w:val="single" w:sz="8" w:space="0" w:color="auto"/>
            </w:tcBorders>
            <w:shd w:val="clear" w:color="auto" w:fill="auto"/>
            <w:vAlign w:val="center"/>
            <w:hideMark/>
          </w:tcPr>
          <w:p w14:paraId="068A9CA4" w14:textId="77777777" w:rsidR="00940C6F" w:rsidRPr="00487366" w:rsidRDefault="00940C6F" w:rsidP="00940C6F">
            <w:pPr>
              <w:jc w:val="center"/>
              <w:rPr>
                <w:b/>
                <w:bCs/>
                <w:color w:val="000000"/>
              </w:rPr>
            </w:pPr>
            <w:r w:rsidRPr="00487366">
              <w:rPr>
                <w:b/>
                <w:bCs/>
                <w:color w:val="000000"/>
              </w:rPr>
              <w:t>R</w:t>
            </w:r>
          </w:p>
        </w:tc>
        <w:tc>
          <w:tcPr>
            <w:tcW w:w="1294" w:type="dxa"/>
            <w:tcBorders>
              <w:top w:val="nil"/>
              <w:left w:val="nil"/>
              <w:bottom w:val="single" w:sz="8" w:space="0" w:color="auto"/>
              <w:right w:val="single" w:sz="8" w:space="0" w:color="auto"/>
            </w:tcBorders>
            <w:shd w:val="clear" w:color="auto" w:fill="auto"/>
            <w:vAlign w:val="center"/>
            <w:hideMark/>
          </w:tcPr>
          <w:p w14:paraId="0EA7EA11" w14:textId="77777777" w:rsidR="00940C6F" w:rsidRPr="00487366" w:rsidRDefault="00940C6F" w:rsidP="00940C6F">
            <w:pPr>
              <w:jc w:val="center"/>
              <w:rPr>
                <w:b/>
                <w:bCs/>
                <w:color w:val="000000"/>
              </w:rPr>
            </w:pPr>
            <w:r w:rsidRPr="00487366">
              <w:rPr>
                <w:b/>
                <w:bCs/>
                <w:color w:val="000000"/>
              </w:rPr>
              <w:t>U</w:t>
            </w:r>
          </w:p>
        </w:tc>
        <w:tc>
          <w:tcPr>
            <w:tcW w:w="1294" w:type="dxa"/>
            <w:tcBorders>
              <w:top w:val="nil"/>
              <w:left w:val="nil"/>
              <w:bottom w:val="single" w:sz="8" w:space="0" w:color="auto"/>
              <w:right w:val="single" w:sz="8" w:space="0" w:color="auto"/>
            </w:tcBorders>
            <w:shd w:val="clear" w:color="auto" w:fill="auto"/>
            <w:vAlign w:val="center"/>
            <w:hideMark/>
          </w:tcPr>
          <w:p w14:paraId="5ACB4147" w14:textId="77777777" w:rsidR="00940C6F" w:rsidRPr="00487366" w:rsidRDefault="00940C6F" w:rsidP="00940C6F">
            <w:pPr>
              <w:jc w:val="center"/>
              <w:rPr>
                <w:b/>
                <w:bCs/>
                <w:color w:val="000000"/>
              </w:rPr>
            </w:pPr>
            <w:r w:rsidRPr="00487366">
              <w:rPr>
                <w:b/>
                <w:bCs/>
                <w:color w:val="000000"/>
              </w:rPr>
              <w:t>A</w:t>
            </w:r>
          </w:p>
        </w:tc>
        <w:tc>
          <w:tcPr>
            <w:tcW w:w="1294" w:type="dxa"/>
            <w:tcBorders>
              <w:top w:val="nil"/>
              <w:left w:val="nil"/>
              <w:bottom w:val="single" w:sz="8" w:space="0" w:color="auto"/>
              <w:right w:val="single" w:sz="8" w:space="0" w:color="auto"/>
            </w:tcBorders>
            <w:shd w:val="clear" w:color="auto" w:fill="auto"/>
            <w:vAlign w:val="center"/>
            <w:hideMark/>
          </w:tcPr>
          <w:p w14:paraId="429415FD" w14:textId="77777777" w:rsidR="00940C6F" w:rsidRPr="00487366" w:rsidRDefault="00940C6F" w:rsidP="00940C6F">
            <w:pPr>
              <w:jc w:val="center"/>
              <w:rPr>
                <w:b/>
                <w:bCs/>
                <w:color w:val="000000"/>
              </w:rPr>
            </w:pPr>
            <w:r w:rsidRPr="00487366">
              <w:rPr>
                <w:b/>
                <w:bCs/>
                <w:color w:val="000000"/>
              </w:rPr>
              <w:t>An</w:t>
            </w:r>
          </w:p>
        </w:tc>
        <w:tc>
          <w:tcPr>
            <w:tcW w:w="1294" w:type="dxa"/>
            <w:tcBorders>
              <w:top w:val="nil"/>
              <w:left w:val="nil"/>
              <w:bottom w:val="single" w:sz="8" w:space="0" w:color="auto"/>
              <w:right w:val="single" w:sz="8" w:space="0" w:color="auto"/>
            </w:tcBorders>
            <w:shd w:val="clear" w:color="auto" w:fill="auto"/>
            <w:vAlign w:val="center"/>
            <w:hideMark/>
          </w:tcPr>
          <w:p w14:paraId="461C528B" w14:textId="77777777" w:rsidR="00940C6F" w:rsidRPr="00487366" w:rsidRDefault="00940C6F" w:rsidP="00940C6F">
            <w:pPr>
              <w:jc w:val="center"/>
              <w:rPr>
                <w:b/>
                <w:bCs/>
                <w:color w:val="000000"/>
              </w:rPr>
            </w:pPr>
            <w:r w:rsidRPr="00487366">
              <w:rPr>
                <w:b/>
                <w:bCs/>
                <w:color w:val="000000"/>
              </w:rPr>
              <w:t>E</w:t>
            </w:r>
          </w:p>
        </w:tc>
        <w:tc>
          <w:tcPr>
            <w:tcW w:w="1299" w:type="dxa"/>
            <w:tcBorders>
              <w:top w:val="nil"/>
              <w:left w:val="nil"/>
              <w:bottom w:val="single" w:sz="8" w:space="0" w:color="auto"/>
              <w:right w:val="single" w:sz="8" w:space="0" w:color="auto"/>
            </w:tcBorders>
            <w:shd w:val="clear" w:color="auto" w:fill="auto"/>
            <w:vAlign w:val="center"/>
            <w:hideMark/>
          </w:tcPr>
          <w:p w14:paraId="47976AD9" w14:textId="77777777" w:rsidR="00940C6F" w:rsidRPr="00487366" w:rsidRDefault="00940C6F" w:rsidP="00940C6F">
            <w:pPr>
              <w:jc w:val="center"/>
              <w:rPr>
                <w:b/>
                <w:bCs/>
                <w:color w:val="000000"/>
              </w:rPr>
            </w:pPr>
            <w:r w:rsidRPr="00487366">
              <w:rPr>
                <w:b/>
                <w:bCs/>
                <w:color w:val="000000"/>
              </w:rPr>
              <w:t>C</w:t>
            </w:r>
          </w:p>
        </w:tc>
        <w:tc>
          <w:tcPr>
            <w:tcW w:w="1295" w:type="dxa"/>
            <w:tcBorders>
              <w:top w:val="nil"/>
              <w:left w:val="nil"/>
              <w:bottom w:val="single" w:sz="8" w:space="0" w:color="auto"/>
              <w:right w:val="single" w:sz="8" w:space="0" w:color="auto"/>
            </w:tcBorders>
            <w:shd w:val="clear" w:color="auto" w:fill="auto"/>
            <w:vAlign w:val="center"/>
            <w:hideMark/>
          </w:tcPr>
          <w:p w14:paraId="16EAE432" w14:textId="77777777" w:rsidR="00940C6F" w:rsidRPr="00487366" w:rsidRDefault="00940C6F" w:rsidP="00940C6F">
            <w:pPr>
              <w:jc w:val="center"/>
              <w:rPr>
                <w:b/>
                <w:bCs/>
                <w:color w:val="000000"/>
              </w:rPr>
            </w:pPr>
            <w:r w:rsidRPr="00487366">
              <w:rPr>
                <w:b/>
                <w:bCs/>
                <w:color w:val="000000"/>
              </w:rPr>
              <w:t>Total</w:t>
            </w:r>
          </w:p>
        </w:tc>
      </w:tr>
      <w:tr w:rsidR="00940C6F" w:rsidRPr="00487366" w14:paraId="3DDECCFA" w14:textId="77777777" w:rsidTr="00940C6F">
        <w:trPr>
          <w:gridAfter w:val="1"/>
          <w:wAfter w:w="6" w:type="dxa"/>
          <w:trHeight w:val="321"/>
        </w:trPr>
        <w:tc>
          <w:tcPr>
            <w:tcW w:w="1589" w:type="dxa"/>
            <w:tcBorders>
              <w:top w:val="nil"/>
              <w:left w:val="single" w:sz="8" w:space="0" w:color="auto"/>
              <w:bottom w:val="single" w:sz="8" w:space="0" w:color="auto"/>
              <w:right w:val="single" w:sz="8" w:space="0" w:color="auto"/>
            </w:tcBorders>
            <w:shd w:val="clear" w:color="auto" w:fill="auto"/>
            <w:vAlign w:val="center"/>
            <w:hideMark/>
          </w:tcPr>
          <w:p w14:paraId="775F60C7" w14:textId="77777777" w:rsidR="00940C6F" w:rsidRPr="00487366" w:rsidRDefault="00940C6F" w:rsidP="00940C6F">
            <w:pPr>
              <w:jc w:val="center"/>
              <w:rPr>
                <w:color w:val="000000"/>
              </w:rPr>
            </w:pPr>
            <w:r w:rsidRPr="00487366">
              <w:rPr>
                <w:color w:val="000000"/>
              </w:rPr>
              <w:t>CO1</w:t>
            </w:r>
          </w:p>
        </w:tc>
        <w:tc>
          <w:tcPr>
            <w:tcW w:w="1295" w:type="dxa"/>
            <w:tcBorders>
              <w:top w:val="nil"/>
              <w:left w:val="nil"/>
              <w:bottom w:val="single" w:sz="8" w:space="0" w:color="auto"/>
              <w:right w:val="single" w:sz="8" w:space="0" w:color="auto"/>
            </w:tcBorders>
            <w:shd w:val="clear" w:color="auto" w:fill="auto"/>
            <w:vAlign w:val="center"/>
            <w:hideMark/>
          </w:tcPr>
          <w:p w14:paraId="2110B87E" w14:textId="77777777" w:rsidR="00940C6F" w:rsidRPr="00487366" w:rsidRDefault="00940C6F" w:rsidP="00940C6F">
            <w:pPr>
              <w:jc w:val="center"/>
              <w:rPr>
                <w:color w:val="000000"/>
              </w:rPr>
            </w:pPr>
            <w:r w:rsidRPr="00487366">
              <w:rPr>
                <w:color w:val="000000"/>
              </w:rPr>
              <w:t>10</w:t>
            </w:r>
          </w:p>
        </w:tc>
        <w:tc>
          <w:tcPr>
            <w:tcW w:w="1294" w:type="dxa"/>
            <w:tcBorders>
              <w:top w:val="nil"/>
              <w:left w:val="nil"/>
              <w:bottom w:val="single" w:sz="8" w:space="0" w:color="auto"/>
              <w:right w:val="single" w:sz="8" w:space="0" w:color="auto"/>
            </w:tcBorders>
            <w:shd w:val="clear" w:color="auto" w:fill="auto"/>
            <w:vAlign w:val="center"/>
            <w:hideMark/>
          </w:tcPr>
          <w:p w14:paraId="1982798A" w14:textId="77777777" w:rsidR="00940C6F" w:rsidRPr="00487366" w:rsidRDefault="00940C6F" w:rsidP="00940C6F">
            <w:pPr>
              <w:jc w:val="center"/>
              <w:rPr>
                <w:color w:val="000000"/>
              </w:rPr>
            </w:pPr>
            <w:r w:rsidRPr="00487366">
              <w:rPr>
                <w:color w:val="000000"/>
              </w:rPr>
              <w:t>10</w:t>
            </w:r>
          </w:p>
        </w:tc>
        <w:tc>
          <w:tcPr>
            <w:tcW w:w="1294" w:type="dxa"/>
            <w:tcBorders>
              <w:top w:val="nil"/>
              <w:left w:val="nil"/>
              <w:bottom w:val="single" w:sz="8" w:space="0" w:color="auto"/>
              <w:right w:val="single" w:sz="8" w:space="0" w:color="auto"/>
            </w:tcBorders>
            <w:shd w:val="clear" w:color="auto" w:fill="auto"/>
            <w:vAlign w:val="center"/>
            <w:hideMark/>
          </w:tcPr>
          <w:p w14:paraId="3D7D6CB6" w14:textId="77777777" w:rsidR="00940C6F" w:rsidRPr="00487366" w:rsidRDefault="00940C6F" w:rsidP="00940C6F">
            <w:pPr>
              <w:jc w:val="center"/>
              <w:rPr>
                <w:color w:val="000000"/>
              </w:rPr>
            </w:pPr>
            <w:r w:rsidRPr="00487366">
              <w:rPr>
                <w:color w:val="000000"/>
              </w:rPr>
              <w:t>10</w:t>
            </w:r>
          </w:p>
        </w:tc>
        <w:tc>
          <w:tcPr>
            <w:tcW w:w="1294" w:type="dxa"/>
            <w:tcBorders>
              <w:top w:val="nil"/>
              <w:left w:val="nil"/>
              <w:bottom w:val="single" w:sz="8" w:space="0" w:color="auto"/>
              <w:right w:val="single" w:sz="8" w:space="0" w:color="auto"/>
            </w:tcBorders>
            <w:shd w:val="clear" w:color="auto" w:fill="auto"/>
            <w:vAlign w:val="center"/>
            <w:hideMark/>
          </w:tcPr>
          <w:p w14:paraId="0FC06A32" w14:textId="77777777" w:rsidR="00940C6F" w:rsidRPr="00487366" w:rsidRDefault="00940C6F" w:rsidP="00940C6F">
            <w:pPr>
              <w:jc w:val="center"/>
              <w:rPr>
                <w:color w:val="000000"/>
              </w:rPr>
            </w:pPr>
            <w:r w:rsidRPr="00487366">
              <w:rPr>
                <w:color w:val="000000"/>
              </w:rPr>
              <w:t>10</w:t>
            </w:r>
          </w:p>
        </w:tc>
        <w:tc>
          <w:tcPr>
            <w:tcW w:w="1294" w:type="dxa"/>
            <w:tcBorders>
              <w:top w:val="nil"/>
              <w:left w:val="nil"/>
              <w:bottom w:val="single" w:sz="8" w:space="0" w:color="auto"/>
              <w:right w:val="single" w:sz="8" w:space="0" w:color="auto"/>
            </w:tcBorders>
            <w:shd w:val="clear" w:color="auto" w:fill="auto"/>
            <w:vAlign w:val="center"/>
            <w:hideMark/>
          </w:tcPr>
          <w:p w14:paraId="63B6BF1A" w14:textId="77777777" w:rsidR="00940C6F" w:rsidRPr="00487366" w:rsidRDefault="00940C6F" w:rsidP="00940C6F">
            <w:pPr>
              <w:jc w:val="center"/>
              <w:rPr>
                <w:color w:val="000000"/>
              </w:rPr>
            </w:pPr>
            <w:r w:rsidRPr="00487366">
              <w:rPr>
                <w:color w:val="000000"/>
              </w:rPr>
              <w:t> </w:t>
            </w:r>
          </w:p>
        </w:tc>
        <w:tc>
          <w:tcPr>
            <w:tcW w:w="1299" w:type="dxa"/>
            <w:tcBorders>
              <w:top w:val="nil"/>
              <w:left w:val="nil"/>
              <w:bottom w:val="single" w:sz="8" w:space="0" w:color="auto"/>
              <w:right w:val="single" w:sz="8" w:space="0" w:color="auto"/>
            </w:tcBorders>
            <w:shd w:val="clear" w:color="auto" w:fill="auto"/>
            <w:vAlign w:val="center"/>
            <w:hideMark/>
          </w:tcPr>
          <w:p w14:paraId="74CE3876" w14:textId="77777777" w:rsidR="00940C6F" w:rsidRPr="00487366" w:rsidRDefault="00940C6F" w:rsidP="00940C6F">
            <w:pPr>
              <w:jc w:val="center"/>
              <w:rPr>
                <w:color w:val="000000"/>
              </w:rPr>
            </w:pPr>
            <w:r w:rsidRPr="00487366">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2658F5EA" w14:textId="77777777" w:rsidR="00940C6F" w:rsidRPr="00487366" w:rsidRDefault="00940C6F" w:rsidP="00940C6F">
            <w:pPr>
              <w:jc w:val="center"/>
              <w:rPr>
                <w:color w:val="000000"/>
              </w:rPr>
            </w:pPr>
            <w:r w:rsidRPr="00487366">
              <w:rPr>
                <w:color w:val="000000"/>
              </w:rPr>
              <w:t>40</w:t>
            </w:r>
          </w:p>
        </w:tc>
      </w:tr>
      <w:tr w:rsidR="00940C6F" w:rsidRPr="00487366" w14:paraId="66F71921" w14:textId="77777777" w:rsidTr="00940C6F">
        <w:trPr>
          <w:gridAfter w:val="1"/>
          <w:wAfter w:w="6" w:type="dxa"/>
          <w:trHeight w:val="321"/>
        </w:trPr>
        <w:tc>
          <w:tcPr>
            <w:tcW w:w="1589" w:type="dxa"/>
            <w:tcBorders>
              <w:top w:val="nil"/>
              <w:left w:val="single" w:sz="8" w:space="0" w:color="auto"/>
              <w:bottom w:val="single" w:sz="8" w:space="0" w:color="auto"/>
              <w:right w:val="single" w:sz="8" w:space="0" w:color="auto"/>
            </w:tcBorders>
            <w:shd w:val="clear" w:color="auto" w:fill="auto"/>
            <w:vAlign w:val="center"/>
            <w:hideMark/>
          </w:tcPr>
          <w:p w14:paraId="276A6ACA" w14:textId="77777777" w:rsidR="00940C6F" w:rsidRPr="00487366" w:rsidRDefault="00940C6F" w:rsidP="00940C6F">
            <w:pPr>
              <w:jc w:val="center"/>
              <w:rPr>
                <w:color w:val="000000"/>
              </w:rPr>
            </w:pPr>
            <w:r w:rsidRPr="00487366">
              <w:rPr>
                <w:color w:val="000000"/>
              </w:rPr>
              <w:t>CO2</w:t>
            </w:r>
          </w:p>
        </w:tc>
        <w:tc>
          <w:tcPr>
            <w:tcW w:w="1295" w:type="dxa"/>
            <w:tcBorders>
              <w:top w:val="nil"/>
              <w:left w:val="nil"/>
              <w:bottom w:val="single" w:sz="8" w:space="0" w:color="auto"/>
              <w:right w:val="single" w:sz="8" w:space="0" w:color="auto"/>
            </w:tcBorders>
            <w:shd w:val="clear" w:color="auto" w:fill="auto"/>
            <w:vAlign w:val="center"/>
            <w:hideMark/>
          </w:tcPr>
          <w:p w14:paraId="388F844D" w14:textId="77777777" w:rsidR="00940C6F" w:rsidRPr="00487366" w:rsidRDefault="00940C6F" w:rsidP="00940C6F">
            <w:pPr>
              <w:jc w:val="center"/>
              <w:rPr>
                <w:color w:val="000000"/>
              </w:rPr>
            </w:pPr>
            <w:r w:rsidRPr="00487366">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74D34B4C" w14:textId="77777777" w:rsidR="00940C6F" w:rsidRPr="00487366" w:rsidRDefault="00940C6F" w:rsidP="00940C6F">
            <w:pPr>
              <w:jc w:val="center"/>
              <w:rPr>
                <w:color w:val="000000"/>
              </w:rPr>
            </w:pPr>
            <w:r w:rsidRPr="00487366">
              <w:rPr>
                <w:color w:val="000000"/>
              </w:rPr>
              <w:t>10</w:t>
            </w:r>
          </w:p>
        </w:tc>
        <w:tc>
          <w:tcPr>
            <w:tcW w:w="1294" w:type="dxa"/>
            <w:tcBorders>
              <w:top w:val="nil"/>
              <w:left w:val="nil"/>
              <w:bottom w:val="single" w:sz="8" w:space="0" w:color="auto"/>
              <w:right w:val="single" w:sz="8" w:space="0" w:color="auto"/>
            </w:tcBorders>
            <w:shd w:val="clear" w:color="auto" w:fill="auto"/>
            <w:vAlign w:val="center"/>
            <w:hideMark/>
          </w:tcPr>
          <w:p w14:paraId="68FC8DD4" w14:textId="77777777" w:rsidR="00940C6F" w:rsidRPr="00487366" w:rsidRDefault="00940C6F" w:rsidP="00940C6F">
            <w:pPr>
              <w:jc w:val="center"/>
              <w:rPr>
                <w:color w:val="000000"/>
              </w:rPr>
            </w:pPr>
            <w:r w:rsidRPr="00487366">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3BD9FB85" w14:textId="77777777" w:rsidR="00940C6F" w:rsidRPr="00487366" w:rsidRDefault="00940C6F" w:rsidP="00940C6F">
            <w:pPr>
              <w:jc w:val="center"/>
              <w:rPr>
                <w:color w:val="000000"/>
              </w:rPr>
            </w:pPr>
            <w:r w:rsidRPr="00487366">
              <w:rPr>
                <w:color w:val="000000"/>
              </w:rPr>
              <w:t>10</w:t>
            </w:r>
          </w:p>
        </w:tc>
        <w:tc>
          <w:tcPr>
            <w:tcW w:w="1294" w:type="dxa"/>
            <w:tcBorders>
              <w:top w:val="nil"/>
              <w:left w:val="nil"/>
              <w:bottom w:val="single" w:sz="8" w:space="0" w:color="auto"/>
              <w:right w:val="single" w:sz="8" w:space="0" w:color="auto"/>
            </w:tcBorders>
            <w:shd w:val="clear" w:color="auto" w:fill="auto"/>
            <w:vAlign w:val="center"/>
            <w:hideMark/>
          </w:tcPr>
          <w:p w14:paraId="349300AC" w14:textId="77777777" w:rsidR="00940C6F" w:rsidRPr="00487366" w:rsidRDefault="00940C6F" w:rsidP="00940C6F">
            <w:pPr>
              <w:jc w:val="center"/>
              <w:rPr>
                <w:color w:val="000000"/>
              </w:rPr>
            </w:pPr>
            <w:r w:rsidRPr="00487366">
              <w:rPr>
                <w:color w:val="000000"/>
              </w:rPr>
              <w:t>10</w:t>
            </w:r>
          </w:p>
        </w:tc>
        <w:tc>
          <w:tcPr>
            <w:tcW w:w="1299" w:type="dxa"/>
            <w:tcBorders>
              <w:top w:val="nil"/>
              <w:left w:val="nil"/>
              <w:bottom w:val="single" w:sz="8" w:space="0" w:color="auto"/>
              <w:right w:val="single" w:sz="8" w:space="0" w:color="auto"/>
            </w:tcBorders>
            <w:shd w:val="clear" w:color="auto" w:fill="auto"/>
            <w:vAlign w:val="center"/>
            <w:hideMark/>
          </w:tcPr>
          <w:p w14:paraId="068D9AC8" w14:textId="77777777" w:rsidR="00940C6F" w:rsidRPr="00487366" w:rsidRDefault="00940C6F" w:rsidP="00940C6F">
            <w:pPr>
              <w:jc w:val="center"/>
              <w:rPr>
                <w:color w:val="000000"/>
              </w:rPr>
            </w:pPr>
            <w:r w:rsidRPr="00487366">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0177AB66" w14:textId="77777777" w:rsidR="00940C6F" w:rsidRPr="00487366" w:rsidRDefault="00940C6F" w:rsidP="00940C6F">
            <w:pPr>
              <w:jc w:val="center"/>
              <w:rPr>
                <w:color w:val="000000"/>
              </w:rPr>
            </w:pPr>
            <w:r w:rsidRPr="00487366">
              <w:rPr>
                <w:color w:val="000000"/>
              </w:rPr>
              <w:t>40</w:t>
            </w:r>
          </w:p>
        </w:tc>
      </w:tr>
      <w:tr w:rsidR="00940C6F" w:rsidRPr="00487366" w14:paraId="2ADC501B" w14:textId="77777777" w:rsidTr="00940C6F">
        <w:trPr>
          <w:gridAfter w:val="1"/>
          <w:wAfter w:w="6" w:type="dxa"/>
          <w:trHeight w:val="321"/>
        </w:trPr>
        <w:tc>
          <w:tcPr>
            <w:tcW w:w="1589" w:type="dxa"/>
            <w:tcBorders>
              <w:top w:val="nil"/>
              <w:left w:val="single" w:sz="8" w:space="0" w:color="auto"/>
              <w:bottom w:val="single" w:sz="8" w:space="0" w:color="auto"/>
              <w:right w:val="single" w:sz="8" w:space="0" w:color="auto"/>
            </w:tcBorders>
            <w:shd w:val="clear" w:color="auto" w:fill="auto"/>
            <w:vAlign w:val="center"/>
            <w:hideMark/>
          </w:tcPr>
          <w:p w14:paraId="308C0638" w14:textId="77777777" w:rsidR="00940C6F" w:rsidRPr="00487366" w:rsidRDefault="00940C6F" w:rsidP="00940C6F">
            <w:pPr>
              <w:jc w:val="center"/>
              <w:rPr>
                <w:color w:val="000000"/>
              </w:rPr>
            </w:pPr>
            <w:r w:rsidRPr="00487366">
              <w:rPr>
                <w:color w:val="000000"/>
              </w:rPr>
              <w:t>CO3</w:t>
            </w:r>
          </w:p>
        </w:tc>
        <w:tc>
          <w:tcPr>
            <w:tcW w:w="1295" w:type="dxa"/>
            <w:tcBorders>
              <w:top w:val="nil"/>
              <w:left w:val="nil"/>
              <w:bottom w:val="single" w:sz="8" w:space="0" w:color="auto"/>
              <w:right w:val="single" w:sz="8" w:space="0" w:color="auto"/>
            </w:tcBorders>
            <w:shd w:val="clear" w:color="auto" w:fill="auto"/>
            <w:vAlign w:val="center"/>
            <w:hideMark/>
          </w:tcPr>
          <w:p w14:paraId="06D7619F" w14:textId="77777777" w:rsidR="00940C6F" w:rsidRPr="00487366" w:rsidRDefault="00940C6F" w:rsidP="00940C6F">
            <w:pPr>
              <w:jc w:val="center"/>
              <w:rPr>
                <w:color w:val="000000"/>
              </w:rPr>
            </w:pPr>
            <w:r w:rsidRPr="00487366">
              <w:rPr>
                <w:color w:val="000000"/>
              </w:rPr>
              <w:t>10</w:t>
            </w:r>
          </w:p>
        </w:tc>
        <w:tc>
          <w:tcPr>
            <w:tcW w:w="1294" w:type="dxa"/>
            <w:tcBorders>
              <w:top w:val="nil"/>
              <w:left w:val="nil"/>
              <w:bottom w:val="single" w:sz="8" w:space="0" w:color="auto"/>
              <w:right w:val="single" w:sz="8" w:space="0" w:color="auto"/>
            </w:tcBorders>
            <w:shd w:val="clear" w:color="auto" w:fill="auto"/>
            <w:vAlign w:val="center"/>
            <w:hideMark/>
          </w:tcPr>
          <w:p w14:paraId="0FC8CAFC" w14:textId="77777777" w:rsidR="00940C6F" w:rsidRPr="00487366" w:rsidRDefault="00940C6F" w:rsidP="00940C6F">
            <w:pPr>
              <w:jc w:val="center"/>
              <w:rPr>
                <w:color w:val="000000"/>
              </w:rPr>
            </w:pPr>
            <w:r w:rsidRPr="00487366">
              <w:rPr>
                <w:color w:val="000000"/>
              </w:rPr>
              <w:t>10</w:t>
            </w:r>
          </w:p>
        </w:tc>
        <w:tc>
          <w:tcPr>
            <w:tcW w:w="1294" w:type="dxa"/>
            <w:tcBorders>
              <w:top w:val="nil"/>
              <w:left w:val="nil"/>
              <w:bottom w:val="single" w:sz="8" w:space="0" w:color="auto"/>
              <w:right w:val="single" w:sz="8" w:space="0" w:color="auto"/>
            </w:tcBorders>
            <w:shd w:val="clear" w:color="auto" w:fill="auto"/>
            <w:vAlign w:val="center"/>
            <w:hideMark/>
          </w:tcPr>
          <w:p w14:paraId="251FDE32" w14:textId="77777777" w:rsidR="00940C6F" w:rsidRPr="00487366" w:rsidRDefault="00940C6F" w:rsidP="00940C6F">
            <w:pPr>
              <w:jc w:val="center"/>
              <w:rPr>
                <w:color w:val="000000"/>
              </w:rPr>
            </w:pPr>
            <w:r w:rsidRPr="00487366">
              <w:rPr>
                <w:color w:val="000000"/>
              </w:rPr>
              <w:t>10</w:t>
            </w:r>
          </w:p>
        </w:tc>
        <w:tc>
          <w:tcPr>
            <w:tcW w:w="1294" w:type="dxa"/>
            <w:tcBorders>
              <w:top w:val="nil"/>
              <w:left w:val="nil"/>
              <w:bottom w:val="single" w:sz="8" w:space="0" w:color="auto"/>
              <w:right w:val="single" w:sz="8" w:space="0" w:color="auto"/>
            </w:tcBorders>
            <w:shd w:val="clear" w:color="auto" w:fill="auto"/>
            <w:vAlign w:val="center"/>
            <w:hideMark/>
          </w:tcPr>
          <w:p w14:paraId="529BE3ED" w14:textId="77777777" w:rsidR="00940C6F" w:rsidRPr="00487366" w:rsidRDefault="00940C6F" w:rsidP="00940C6F">
            <w:pPr>
              <w:jc w:val="center"/>
              <w:rPr>
                <w:color w:val="000000"/>
              </w:rPr>
            </w:pPr>
            <w:r w:rsidRPr="00487366">
              <w:rPr>
                <w:color w:val="000000"/>
              </w:rPr>
              <w:t>10</w:t>
            </w:r>
          </w:p>
        </w:tc>
        <w:tc>
          <w:tcPr>
            <w:tcW w:w="1294" w:type="dxa"/>
            <w:tcBorders>
              <w:top w:val="nil"/>
              <w:left w:val="nil"/>
              <w:bottom w:val="single" w:sz="8" w:space="0" w:color="auto"/>
              <w:right w:val="single" w:sz="8" w:space="0" w:color="auto"/>
            </w:tcBorders>
            <w:shd w:val="clear" w:color="auto" w:fill="auto"/>
            <w:vAlign w:val="center"/>
            <w:hideMark/>
          </w:tcPr>
          <w:p w14:paraId="4183EB0A" w14:textId="77777777" w:rsidR="00940C6F" w:rsidRPr="00487366" w:rsidRDefault="00940C6F" w:rsidP="00940C6F">
            <w:pPr>
              <w:jc w:val="center"/>
              <w:rPr>
                <w:color w:val="000000"/>
              </w:rPr>
            </w:pPr>
            <w:r w:rsidRPr="00487366">
              <w:rPr>
                <w:color w:val="000000"/>
              </w:rPr>
              <w:t> </w:t>
            </w:r>
          </w:p>
        </w:tc>
        <w:tc>
          <w:tcPr>
            <w:tcW w:w="1299" w:type="dxa"/>
            <w:tcBorders>
              <w:top w:val="nil"/>
              <w:left w:val="nil"/>
              <w:bottom w:val="single" w:sz="8" w:space="0" w:color="auto"/>
              <w:right w:val="single" w:sz="8" w:space="0" w:color="auto"/>
            </w:tcBorders>
            <w:shd w:val="clear" w:color="auto" w:fill="auto"/>
            <w:vAlign w:val="center"/>
            <w:hideMark/>
          </w:tcPr>
          <w:p w14:paraId="7CDCC6B4" w14:textId="77777777" w:rsidR="00940C6F" w:rsidRPr="00487366" w:rsidRDefault="00940C6F" w:rsidP="00940C6F">
            <w:pPr>
              <w:jc w:val="center"/>
              <w:rPr>
                <w:color w:val="000000"/>
              </w:rPr>
            </w:pPr>
            <w:r w:rsidRPr="00487366">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3CBFF30F" w14:textId="77777777" w:rsidR="00940C6F" w:rsidRPr="00487366" w:rsidRDefault="00940C6F" w:rsidP="00940C6F">
            <w:pPr>
              <w:jc w:val="center"/>
              <w:rPr>
                <w:color w:val="000000"/>
              </w:rPr>
            </w:pPr>
            <w:r w:rsidRPr="00487366">
              <w:rPr>
                <w:color w:val="000000"/>
              </w:rPr>
              <w:t>40</w:t>
            </w:r>
          </w:p>
        </w:tc>
      </w:tr>
      <w:tr w:rsidR="00940C6F" w:rsidRPr="00487366" w14:paraId="081EC220" w14:textId="77777777" w:rsidTr="00940C6F">
        <w:trPr>
          <w:gridAfter w:val="1"/>
          <w:wAfter w:w="6" w:type="dxa"/>
          <w:trHeight w:val="321"/>
        </w:trPr>
        <w:tc>
          <w:tcPr>
            <w:tcW w:w="1589" w:type="dxa"/>
            <w:tcBorders>
              <w:top w:val="nil"/>
              <w:left w:val="single" w:sz="8" w:space="0" w:color="auto"/>
              <w:bottom w:val="single" w:sz="8" w:space="0" w:color="auto"/>
              <w:right w:val="single" w:sz="8" w:space="0" w:color="auto"/>
            </w:tcBorders>
            <w:shd w:val="clear" w:color="auto" w:fill="auto"/>
            <w:vAlign w:val="center"/>
            <w:hideMark/>
          </w:tcPr>
          <w:p w14:paraId="60F9E47D" w14:textId="77777777" w:rsidR="00940C6F" w:rsidRPr="00487366" w:rsidRDefault="00940C6F" w:rsidP="00940C6F">
            <w:pPr>
              <w:jc w:val="center"/>
              <w:rPr>
                <w:color w:val="000000"/>
              </w:rPr>
            </w:pPr>
            <w:r w:rsidRPr="00487366">
              <w:rPr>
                <w:color w:val="000000"/>
              </w:rPr>
              <w:t>CO4</w:t>
            </w:r>
          </w:p>
        </w:tc>
        <w:tc>
          <w:tcPr>
            <w:tcW w:w="1295" w:type="dxa"/>
            <w:tcBorders>
              <w:top w:val="nil"/>
              <w:left w:val="nil"/>
              <w:bottom w:val="single" w:sz="8" w:space="0" w:color="auto"/>
              <w:right w:val="single" w:sz="8" w:space="0" w:color="auto"/>
            </w:tcBorders>
            <w:shd w:val="clear" w:color="auto" w:fill="auto"/>
            <w:vAlign w:val="center"/>
            <w:hideMark/>
          </w:tcPr>
          <w:p w14:paraId="6DBF7097" w14:textId="77777777" w:rsidR="00940C6F" w:rsidRPr="00487366" w:rsidRDefault="00940C6F" w:rsidP="00940C6F">
            <w:pPr>
              <w:jc w:val="center"/>
              <w:rPr>
                <w:color w:val="000000"/>
              </w:rPr>
            </w:pPr>
            <w:r w:rsidRPr="00487366">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644F413F" w14:textId="77777777" w:rsidR="00940C6F" w:rsidRPr="00487366" w:rsidRDefault="00940C6F" w:rsidP="00940C6F">
            <w:pPr>
              <w:jc w:val="center"/>
              <w:rPr>
                <w:color w:val="000000"/>
              </w:rPr>
            </w:pPr>
            <w:r w:rsidRPr="00487366">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4F86F968" w14:textId="77777777" w:rsidR="00940C6F" w:rsidRPr="00487366" w:rsidRDefault="00940C6F" w:rsidP="00940C6F">
            <w:pPr>
              <w:jc w:val="center"/>
              <w:rPr>
                <w:color w:val="000000"/>
              </w:rPr>
            </w:pPr>
            <w:r w:rsidRPr="00487366">
              <w:rPr>
                <w:color w:val="000000"/>
              </w:rPr>
              <w:t>10</w:t>
            </w:r>
          </w:p>
        </w:tc>
        <w:tc>
          <w:tcPr>
            <w:tcW w:w="1294" w:type="dxa"/>
            <w:tcBorders>
              <w:top w:val="nil"/>
              <w:left w:val="nil"/>
              <w:bottom w:val="single" w:sz="8" w:space="0" w:color="auto"/>
              <w:right w:val="single" w:sz="8" w:space="0" w:color="auto"/>
            </w:tcBorders>
            <w:shd w:val="clear" w:color="auto" w:fill="auto"/>
            <w:vAlign w:val="center"/>
            <w:hideMark/>
          </w:tcPr>
          <w:p w14:paraId="081AFDBA" w14:textId="77777777" w:rsidR="00940C6F" w:rsidRPr="00487366" w:rsidRDefault="00940C6F" w:rsidP="00940C6F">
            <w:pPr>
              <w:jc w:val="center"/>
              <w:rPr>
                <w:color w:val="000000"/>
              </w:rPr>
            </w:pPr>
            <w:r w:rsidRPr="00487366">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0E846E1D" w14:textId="77777777" w:rsidR="00940C6F" w:rsidRPr="00487366" w:rsidRDefault="00940C6F" w:rsidP="00940C6F">
            <w:pPr>
              <w:jc w:val="center"/>
              <w:rPr>
                <w:color w:val="000000"/>
              </w:rPr>
            </w:pPr>
            <w:r w:rsidRPr="00487366">
              <w:rPr>
                <w:color w:val="000000"/>
              </w:rPr>
              <w:t>10</w:t>
            </w:r>
          </w:p>
        </w:tc>
        <w:tc>
          <w:tcPr>
            <w:tcW w:w="1299" w:type="dxa"/>
            <w:tcBorders>
              <w:top w:val="nil"/>
              <w:left w:val="nil"/>
              <w:bottom w:val="single" w:sz="8" w:space="0" w:color="auto"/>
              <w:right w:val="single" w:sz="8" w:space="0" w:color="auto"/>
            </w:tcBorders>
            <w:shd w:val="clear" w:color="auto" w:fill="auto"/>
            <w:vAlign w:val="center"/>
            <w:hideMark/>
          </w:tcPr>
          <w:p w14:paraId="09810217" w14:textId="77777777" w:rsidR="00940C6F" w:rsidRPr="00487366" w:rsidRDefault="00940C6F" w:rsidP="00940C6F">
            <w:pPr>
              <w:jc w:val="center"/>
              <w:rPr>
                <w:color w:val="000000"/>
              </w:rPr>
            </w:pPr>
            <w:r w:rsidRPr="00487366">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3539DEA2" w14:textId="77777777" w:rsidR="00940C6F" w:rsidRPr="00487366" w:rsidRDefault="00940C6F" w:rsidP="00940C6F">
            <w:pPr>
              <w:jc w:val="center"/>
              <w:rPr>
                <w:color w:val="000000"/>
              </w:rPr>
            </w:pPr>
            <w:r w:rsidRPr="00487366">
              <w:rPr>
                <w:color w:val="000000"/>
              </w:rPr>
              <w:t>20</w:t>
            </w:r>
          </w:p>
        </w:tc>
      </w:tr>
      <w:tr w:rsidR="00940C6F" w:rsidRPr="00487366" w14:paraId="5719B81A" w14:textId="77777777" w:rsidTr="00940C6F">
        <w:trPr>
          <w:gridAfter w:val="1"/>
          <w:wAfter w:w="6" w:type="dxa"/>
          <w:trHeight w:val="321"/>
        </w:trPr>
        <w:tc>
          <w:tcPr>
            <w:tcW w:w="1589" w:type="dxa"/>
            <w:tcBorders>
              <w:top w:val="nil"/>
              <w:left w:val="single" w:sz="8" w:space="0" w:color="auto"/>
              <w:bottom w:val="single" w:sz="8" w:space="0" w:color="auto"/>
              <w:right w:val="single" w:sz="8" w:space="0" w:color="auto"/>
            </w:tcBorders>
            <w:shd w:val="clear" w:color="auto" w:fill="auto"/>
            <w:vAlign w:val="center"/>
            <w:hideMark/>
          </w:tcPr>
          <w:p w14:paraId="1F09EDDD" w14:textId="77777777" w:rsidR="00940C6F" w:rsidRPr="00487366" w:rsidRDefault="00940C6F" w:rsidP="00940C6F">
            <w:pPr>
              <w:jc w:val="center"/>
              <w:rPr>
                <w:color w:val="000000"/>
              </w:rPr>
            </w:pPr>
            <w:r w:rsidRPr="00487366">
              <w:rPr>
                <w:color w:val="000000"/>
              </w:rPr>
              <w:t>CO5</w:t>
            </w:r>
          </w:p>
        </w:tc>
        <w:tc>
          <w:tcPr>
            <w:tcW w:w="1295" w:type="dxa"/>
            <w:tcBorders>
              <w:top w:val="nil"/>
              <w:left w:val="nil"/>
              <w:bottom w:val="single" w:sz="8" w:space="0" w:color="auto"/>
              <w:right w:val="single" w:sz="8" w:space="0" w:color="auto"/>
            </w:tcBorders>
            <w:shd w:val="clear" w:color="auto" w:fill="auto"/>
            <w:vAlign w:val="center"/>
            <w:hideMark/>
          </w:tcPr>
          <w:p w14:paraId="5AF6FF84" w14:textId="77777777" w:rsidR="00940C6F" w:rsidRPr="00487366" w:rsidRDefault="00940C6F" w:rsidP="00940C6F">
            <w:pPr>
              <w:jc w:val="center"/>
              <w:rPr>
                <w:color w:val="000000"/>
              </w:rPr>
            </w:pPr>
            <w:r w:rsidRPr="00487366">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50B548B0" w14:textId="77777777" w:rsidR="00940C6F" w:rsidRPr="00487366" w:rsidRDefault="00940C6F" w:rsidP="00940C6F">
            <w:pPr>
              <w:jc w:val="center"/>
              <w:rPr>
                <w:color w:val="000000"/>
              </w:rPr>
            </w:pPr>
            <w:r w:rsidRPr="00487366">
              <w:rPr>
                <w:color w:val="000000"/>
              </w:rPr>
              <w:t>10</w:t>
            </w:r>
          </w:p>
        </w:tc>
        <w:tc>
          <w:tcPr>
            <w:tcW w:w="1294" w:type="dxa"/>
            <w:tcBorders>
              <w:top w:val="nil"/>
              <w:left w:val="nil"/>
              <w:bottom w:val="single" w:sz="8" w:space="0" w:color="auto"/>
              <w:right w:val="single" w:sz="8" w:space="0" w:color="auto"/>
            </w:tcBorders>
            <w:shd w:val="clear" w:color="auto" w:fill="auto"/>
            <w:vAlign w:val="center"/>
            <w:hideMark/>
          </w:tcPr>
          <w:p w14:paraId="55B26AB1" w14:textId="77777777" w:rsidR="00940C6F" w:rsidRPr="00487366" w:rsidRDefault="00940C6F" w:rsidP="00940C6F">
            <w:pPr>
              <w:jc w:val="center"/>
              <w:rPr>
                <w:color w:val="000000"/>
              </w:rPr>
            </w:pPr>
            <w:r w:rsidRPr="00487366">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38B3F193" w14:textId="77777777" w:rsidR="00940C6F" w:rsidRPr="00487366" w:rsidRDefault="00940C6F" w:rsidP="00940C6F">
            <w:pPr>
              <w:jc w:val="center"/>
              <w:rPr>
                <w:color w:val="000000"/>
              </w:rPr>
            </w:pPr>
            <w:r w:rsidRPr="00487366">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6A47761B" w14:textId="77777777" w:rsidR="00940C6F" w:rsidRPr="00487366" w:rsidRDefault="00940C6F" w:rsidP="00940C6F">
            <w:pPr>
              <w:jc w:val="center"/>
              <w:rPr>
                <w:color w:val="000000"/>
              </w:rPr>
            </w:pPr>
            <w:r w:rsidRPr="00487366">
              <w:rPr>
                <w:color w:val="000000"/>
              </w:rPr>
              <w:t>10</w:t>
            </w:r>
          </w:p>
        </w:tc>
        <w:tc>
          <w:tcPr>
            <w:tcW w:w="1299" w:type="dxa"/>
            <w:tcBorders>
              <w:top w:val="nil"/>
              <w:left w:val="nil"/>
              <w:bottom w:val="single" w:sz="8" w:space="0" w:color="auto"/>
              <w:right w:val="single" w:sz="8" w:space="0" w:color="auto"/>
            </w:tcBorders>
            <w:shd w:val="clear" w:color="auto" w:fill="auto"/>
            <w:vAlign w:val="center"/>
            <w:hideMark/>
          </w:tcPr>
          <w:p w14:paraId="528AE49E" w14:textId="77777777" w:rsidR="00940C6F" w:rsidRPr="00487366" w:rsidRDefault="00940C6F" w:rsidP="00940C6F">
            <w:pPr>
              <w:jc w:val="center"/>
              <w:rPr>
                <w:color w:val="000000"/>
              </w:rPr>
            </w:pPr>
            <w:r w:rsidRPr="00487366">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35715013" w14:textId="77777777" w:rsidR="00940C6F" w:rsidRPr="00487366" w:rsidRDefault="00940C6F" w:rsidP="00940C6F">
            <w:pPr>
              <w:jc w:val="center"/>
              <w:rPr>
                <w:color w:val="000000"/>
              </w:rPr>
            </w:pPr>
            <w:r w:rsidRPr="00487366">
              <w:rPr>
                <w:color w:val="000000"/>
              </w:rPr>
              <w:t>20</w:t>
            </w:r>
          </w:p>
        </w:tc>
      </w:tr>
      <w:tr w:rsidR="00940C6F" w:rsidRPr="00487366" w14:paraId="58178FAE" w14:textId="77777777" w:rsidTr="00940C6F">
        <w:trPr>
          <w:gridAfter w:val="1"/>
          <w:wAfter w:w="6" w:type="dxa"/>
          <w:trHeight w:val="321"/>
        </w:trPr>
        <w:tc>
          <w:tcPr>
            <w:tcW w:w="1589" w:type="dxa"/>
            <w:tcBorders>
              <w:top w:val="nil"/>
              <w:left w:val="single" w:sz="8" w:space="0" w:color="auto"/>
              <w:bottom w:val="single" w:sz="8" w:space="0" w:color="auto"/>
              <w:right w:val="single" w:sz="8" w:space="0" w:color="auto"/>
            </w:tcBorders>
            <w:shd w:val="clear" w:color="auto" w:fill="auto"/>
            <w:vAlign w:val="center"/>
            <w:hideMark/>
          </w:tcPr>
          <w:p w14:paraId="10B89710" w14:textId="77777777" w:rsidR="00940C6F" w:rsidRPr="00487366" w:rsidRDefault="00940C6F" w:rsidP="00940C6F">
            <w:pPr>
              <w:jc w:val="center"/>
              <w:rPr>
                <w:color w:val="000000"/>
              </w:rPr>
            </w:pPr>
            <w:r w:rsidRPr="00487366">
              <w:rPr>
                <w:color w:val="000000"/>
              </w:rPr>
              <w:t>CO6</w:t>
            </w:r>
          </w:p>
        </w:tc>
        <w:tc>
          <w:tcPr>
            <w:tcW w:w="1295" w:type="dxa"/>
            <w:tcBorders>
              <w:top w:val="nil"/>
              <w:left w:val="nil"/>
              <w:bottom w:val="single" w:sz="8" w:space="0" w:color="auto"/>
              <w:right w:val="single" w:sz="8" w:space="0" w:color="auto"/>
            </w:tcBorders>
            <w:shd w:val="clear" w:color="auto" w:fill="auto"/>
            <w:vAlign w:val="center"/>
            <w:hideMark/>
          </w:tcPr>
          <w:p w14:paraId="1487FD95" w14:textId="77777777" w:rsidR="00940C6F" w:rsidRPr="00487366" w:rsidRDefault="00940C6F" w:rsidP="00940C6F">
            <w:pPr>
              <w:jc w:val="center"/>
              <w:rPr>
                <w:color w:val="000000"/>
              </w:rPr>
            </w:pPr>
            <w:r w:rsidRPr="00487366">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4017FC85" w14:textId="77777777" w:rsidR="00940C6F" w:rsidRPr="00487366" w:rsidRDefault="00940C6F" w:rsidP="00940C6F">
            <w:pPr>
              <w:jc w:val="center"/>
              <w:rPr>
                <w:color w:val="000000"/>
              </w:rPr>
            </w:pPr>
            <w:r w:rsidRPr="00487366">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733F476A" w14:textId="77777777" w:rsidR="00940C6F" w:rsidRPr="00487366" w:rsidRDefault="00940C6F" w:rsidP="00940C6F">
            <w:pPr>
              <w:jc w:val="center"/>
              <w:rPr>
                <w:color w:val="000000"/>
              </w:rPr>
            </w:pPr>
            <w:r w:rsidRPr="00487366">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5DA3AA30" w14:textId="77777777" w:rsidR="00940C6F" w:rsidRPr="00487366" w:rsidRDefault="00940C6F" w:rsidP="00940C6F">
            <w:pPr>
              <w:jc w:val="center"/>
              <w:rPr>
                <w:color w:val="000000"/>
              </w:rPr>
            </w:pPr>
            <w:r w:rsidRPr="00487366">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6AC4D6DD" w14:textId="77777777" w:rsidR="00940C6F" w:rsidRPr="00487366" w:rsidRDefault="00940C6F" w:rsidP="00940C6F">
            <w:pPr>
              <w:jc w:val="center"/>
              <w:rPr>
                <w:color w:val="000000"/>
              </w:rPr>
            </w:pPr>
            <w:r w:rsidRPr="00487366">
              <w:rPr>
                <w:color w:val="000000"/>
              </w:rPr>
              <w:t>10</w:t>
            </w:r>
          </w:p>
        </w:tc>
        <w:tc>
          <w:tcPr>
            <w:tcW w:w="1299" w:type="dxa"/>
            <w:tcBorders>
              <w:top w:val="nil"/>
              <w:left w:val="nil"/>
              <w:bottom w:val="single" w:sz="8" w:space="0" w:color="auto"/>
              <w:right w:val="single" w:sz="8" w:space="0" w:color="auto"/>
            </w:tcBorders>
            <w:shd w:val="clear" w:color="auto" w:fill="auto"/>
            <w:vAlign w:val="center"/>
            <w:hideMark/>
          </w:tcPr>
          <w:p w14:paraId="1C73DDEA" w14:textId="77777777" w:rsidR="00940C6F" w:rsidRPr="00487366" w:rsidRDefault="00940C6F" w:rsidP="00940C6F">
            <w:pPr>
              <w:jc w:val="center"/>
              <w:rPr>
                <w:color w:val="000000"/>
              </w:rPr>
            </w:pPr>
            <w:r w:rsidRPr="00487366">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241516C7" w14:textId="77777777" w:rsidR="00940C6F" w:rsidRPr="00487366" w:rsidRDefault="00940C6F" w:rsidP="00940C6F">
            <w:pPr>
              <w:jc w:val="center"/>
              <w:rPr>
                <w:color w:val="000000"/>
              </w:rPr>
            </w:pPr>
            <w:r w:rsidRPr="00487366">
              <w:rPr>
                <w:color w:val="000000"/>
              </w:rPr>
              <w:t>20</w:t>
            </w:r>
          </w:p>
        </w:tc>
      </w:tr>
      <w:tr w:rsidR="00940C6F" w:rsidRPr="00487366" w14:paraId="515986B0" w14:textId="77777777" w:rsidTr="00940C6F">
        <w:trPr>
          <w:trHeight w:val="321"/>
        </w:trPr>
        <w:tc>
          <w:tcPr>
            <w:tcW w:w="9359"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14:paraId="1AEFF9AE" w14:textId="77777777" w:rsidR="00940C6F" w:rsidRPr="00487366" w:rsidRDefault="00940C6F" w:rsidP="00940C6F">
            <w:pPr>
              <w:rPr>
                <w:color w:val="000000"/>
              </w:rPr>
            </w:pPr>
            <w:r w:rsidRPr="00487366">
              <w:rPr>
                <w:color w:val="000000"/>
              </w:rPr>
              <w:t> </w:t>
            </w:r>
          </w:p>
        </w:tc>
        <w:tc>
          <w:tcPr>
            <w:tcW w:w="1301" w:type="dxa"/>
            <w:gridSpan w:val="2"/>
            <w:tcBorders>
              <w:top w:val="nil"/>
              <w:left w:val="nil"/>
              <w:bottom w:val="single" w:sz="8" w:space="0" w:color="auto"/>
              <w:right w:val="single" w:sz="8" w:space="0" w:color="auto"/>
            </w:tcBorders>
            <w:shd w:val="clear" w:color="auto" w:fill="auto"/>
            <w:vAlign w:val="center"/>
            <w:hideMark/>
          </w:tcPr>
          <w:p w14:paraId="034A382B" w14:textId="77777777" w:rsidR="00940C6F" w:rsidRPr="00487366" w:rsidRDefault="00940C6F" w:rsidP="00940C6F">
            <w:pPr>
              <w:jc w:val="center"/>
              <w:rPr>
                <w:b/>
                <w:bCs/>
                <w:color w:val="000000"/>
              </w:rPr>
            </w:pPr>
            <w:r w:rsidRPr="00487366">
              <w:rPr>
                <w:b/>
                <w:bCs/>
                <w:color w:val="000000"/>
              </w:rPr>
              <w:t>180</w:t>
            </w:r>
          </w:p>
        </w:tc>
      </w:tr>
    </w:tbl>
    <w:p w14:paraId="7290E933" w14:textId="77777777" w:rsidR="00940C6F" w:rsidRPr="00487366" w:rsidRDefault="00940C6F" w:rsidP="00940C6F">
      <w:pPr>
        <w:contextualSpacing/>
      </w:pPr>
    </w:p>
    <w:p w14:paraId="5AA6634B" w14:textId="77777777" w:rsidR="00940C6F" w:rsidRDefault="00940C6F">
      <w:pPr>
        <w:spacing w:after="200" w:line="276" w:lineRule="auto"/>
        <w:rPr>
          <w:b/>
        </w:rPr>
      </w:pPr>
      <w:r>
        <w:rPr>
          <w:b/>
        </w:rPr>
        <w:br w:type="page"/>
      </w:r>
    </w:p>
    <w:p w14:paraId="0DA83636" w14:textId="7377EC05" w:rsidR="00940C6F" w:rsidRDefault="00940C6F" w:rsidP="00940C6F">
      <w:pPr>
        <w:jc w:val="center"/>
        <w:rPr>
          <w:b/>
        </w:rPr>
      </w:pPr>
      <w:r>
        <w:rPr>
          <w:b/>
          <w:noProof/>
        </w:rPr>
        <w:lastRenderedPageBreak/>
        <w:drawing>
          <wp:inline distT="0" distB="0" distL="0" distR="0" wp14:anchorId="12A964BB" wp14:editId="078A180E">
            <wp:extent cx="5286375" cy="1171575"/>
            <wp:effectExtent l="0" t="0" r="9525" b="9525"/>
            <wp:docPr id="27" name="Picture 2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09346C9E" w14:textId="77777777" w:rsidR="00940C6F" w:rsidRDefault="00940C6F" w:rsidP="00940C6F">
      <w:pPr>
        <w:jc w:val="center"/>
        <w:rPr>
          <w:b/>
        </w:rPr>
      </w:pPr>
      <w:r>
        <w:rPr>
          <w:b/>
        </w:rPr>
        <w:t>SUPPLEMENTARY EXAMINATION – JUNE 2023</w:t>
      </w:r>
    </w:p>
    <w:p w14:paraId="3B37A950"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799C12D8" w14:textId="77777777" w:rsidTr="00940C6F">
        <w:trPr>
          <w:trHeight w:val="397"/>
          <w:jc w:val="center"/>
        </w:trPr>
        <w:tc>
          <w:tcPr>
            <w:tcW w:w="1702" w:type="dxa"/>
            <w:vAlign w:val="center"/>
          </w:tcPr>
          <w:p w14:paraId="61673994"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5018C299" w14:textId="77777777" w:rsidR="00940C6F" w:rsidRPr="003E5175" w:rsidRDefault="00940C6F" w:rsidP="00940C6F">
            <w:pPr>
              <w:pStyle w:val="Title"/>
              <w:jc w:val="left"/>
              <w:rPr>
                <w:b/>
                <w:szCs w:val="24"/>
              </w:rPr>
            </w:pPr>
            <w:r>
              <w:rPr>
                <w:b/>
                <w:szCs w:val="24"/>
              </w:rPr>
              <w:t>20MS2002</w:t>
            </w:r>
          </w:p>
        </w:tc>
        <w:tc>
          <w:tcPr>
            <w:tcW w:w="1706" w:type="dxa"/>
            <w:vAlign w:val="center"/>
          </w:tcPr>
          <w:p w14:paraId="60EE4DA2"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312528D4" w14:textId="77777777" w:rsidR="00940C6F" w:rsidRPr="003E5175" w:rsidRDefault="00940C6F" w:rsidP="00940C6F">
            <w:pPr>
              <w:pStyle w:val="Title"/>
              <w:jc w:val="left"/>
              <w:rPr>
                <w:b/>
                <w:szCs w:val="24"/>
              </w:rPr>
            </w:pPr>
            <w:r w:rsidRPr="003E5175">
              <w:rPr>
                <w:b/>
                <w:szCs w:val="24"/>
              </w:rPr>
              <w:t>3hrs</w:t>
            </w:r>
          </w:p>
        </w:tc>
      </w:tr>
      <w:tr w:rsidR="00940C6F" w:rsidRPr="003E5175" w14:paraId="1239B3D4" w14:textId="77777777" w:rsidTr="00940C6F">
        <w:trPr>
          <w:trHeight w:val="397"/>
          <w:jc w:val="center"/>
        </w:trPr>
        <w:tc>
          <w:tcPr>
            <w:tcW w:w="1702" w:type="dxa"/>
            <w:vAlign w:val="center"/>
          </w:tcPr>
          <w:p w14:paraId="738BF3C2"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5B134D17" w14:textId="77777777" w:rsidR="00940C6F" w:rsidRPr="003E5175" w:rsidRDefault="00940C6F" w:rsidP="00940C6F">
            <w:pPr>
              <w:pStyle w:val="Title"/>
              <w:jc w:val="left"/>
              <w:rPr>
                <w:b/>
                <w:szCs w:val="24"/>
              </w:rPr>
            </w:pPr>
            <w:r>
              <w:rPr>
                <w:b/>
                <w:szCs w:val="24"/>
              </w:rPr>
              <w:t xml:space="preserve">MODELING FOR BUSINESS PLAN </w:t>
            </w:r>
          </w:p>
        </w:tc>
        <w:tc>
          <w:tcPr>
            <w:tcW w:w="1706" w:type="dxa"/>
            <w:vAlign w:val="center"/>
          </w:tcPr>
          <w:p w14:paraId="0E814FB0"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11DACEBC" w14:textId="77777777" w:rsidR="00940C6F" w:rsidRPr="003E5175" w:rsidRDefault="00940C6F" w:rsidP="00940C6F">
            <w:pPr>
              <w:pStyle w:val="Title"/>
              <w:jc w:val="left"/>
              <w:rPr>
                <w:b/>
                <w:szCs w:val="24"/>
              </w:rPr>
            </w:pPr>
            <w:r w:rsidRPr="003E5175">
              <w:rPr>
                <w:b/>
                <w:szCs w:val="24"/>
              </w:rPr>
              <w:t>100</w:t>
            </w:r>
          </w:p>
        </w:tc>
      </w:tr>
    </w:tbl>
    <w:p w14:paraId="4AB481F7"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0"/>
        <w:gridCol w:w="396"/>
        <w:gridCol w:w="7321"/>
        <w:gridCol w:w="670"/>
        <w:gridCol w:w="537"/>
        <w:gridCol w:w="1155"/>
      </w:tblGrid>
      <w:tr w:rsidR="00940C6F" w:rsidRPr="003E5175" w14:paraId="212CA0A6" w14:textId="77777777" w:rsidTr="00940C6F">
        <w:trPr>
          <w:trHeight w:val="549"/>
        </w:trPr>
        <w:tc>
          <w:tcPr>
            <w:tcW w:w="268" w:type="pct"/>
            <w:vAlign w:val="center"/>
          </w:tcPr>
          <w:p w14:paraId="09EAB22E" w14:textId="77777777" w:rsidR="00940C6F" w:rsidRPr="003E5175" w:rsidRDefault="00940C6F" w:rsidP="00940C6F">
            <w:pPr>
              <w:contextualSpacing/>
              <w:jc w:val="center"/>
              <w:rPr>
                <w:b/>
              </w:rPr>
            </w:pPr>
            <w:r w:rsidRPr="003E5175">
              <w:rPr>
                <w:b/>
              </w:rPr>
              <w:t>Q. No.</w:t>
            </w:r>
          </w:p>
        </w:tc>
        <w:tc>
          <w:tcPr>
            <w:tcW w:w="3653" w:type="pct"/>
            <w:gridSpan w:val="2"/>
            <w:vAlign w:val="center"/>
          </w:tcPr>
          <w:p w14:paraId="0BC25333" w14:textId="77777777" w:rsidR="00940C6F" w:rsidRPr="003E5175" w:rsidRDefault="00940C6F" w:rsidP="00940C6F">
            <w:pPr>
              <w:contextualSpacing/>
              <w:jc w:val="center"/>
              <w:rPr>
                <w:b/>
              </w:rPr>
            </w:pPr>
            <w:r w:rsidRPr="003E5175">
              <w:rPr>
                <w:b/>
              </w:rPr>
              <w:t>Questions</w:t>
            </w:r>
          </w:p>
        </w:tc>
        <w:tc>
          <w:tcPr>
            <w:tcW w:w="270" w:type="pct"/>
            <w:vAlign w:val="center"/>
          </w:tcPr>
          <w:p w14:paraId="38FE7FC1" w14:textId="77777777" w:rsidR="00940C6F" w:rsidRPr="003E5175" w:rsidRDefault="00940C6F" w:rsidP="00940C6F">
            <w:pPr>
              <w:contextualSpacing/>
              <w:jc w:val="center"/>
              <w:rPr>
                <w:b/>
              </w:rPr>
            </w:pPr>
            <w:r w:rsidRPr="003E5175">
              <w:rPr>
                <w:b/>
              </w:rPr>
              <w:t>CO</w:t>
            </w:r>
          </w:p>
        </w:tc>
        <w:tc>
          <w:tcPr>
            <w:tcW w:w="252" w:type="pct"/>
            <w:vAlign w:val="center"/>
          </w:tcPr>
          <w:p w14:paraId="1677D9BF" w14:textId="77777777" w:rsidR="00940C6F" w:rsidRPr="003E5175" w:rsidRDefault="00940C6F" w:rsidP="00940C6F">
            <w:pPr>
              <w:contextualSpacing/>
              <w:jc w:val="center"/>
              <w:rPr>
                <w:b/>
              </w:rPr>
            </w:pPr>
            <w:r w:rsidRPr="003E5175">
              <w:rPr>
                <w:b/>
              </w:rPr>
              <w:t>BL</w:t>
            </w:r>
          </w:p>
        </w:tc>
        <w:tc>
          <w:tcPr>
            <w:tcW w:w="557" w:type="pct"/>
            <w:vAlign w:val="center"/>
          </w:tcPr>
          <w:p w14:paraId="0EE92492" w14:textId="77777777" w:rsidR="00940C6F" w:rsidRPr="003E5175" w:rsidRDefault="00940C6F" w:rsidP="00940C6F">
            <w:pPr>
              <w:contextualSpacing/>
              <w:jc w:val="center"/>
              <w:rPr>
                <w:b/>
              </w:rPr>
            </w:pPr>
            <w:r w:rsidRPr="003E5175">
              <w:rPr>
                <w:b/>
              </w:rPr>
              <w:t>Marks</w:t>
            </w:r>
          </w:p>
        </w:tc>
      </w:tr>
      <w:tr w:rsidR="00940C6F" w:rsidRPr="003E5175" w14:paraId="1A32C0E4" w14:textId="77777777" w:rsidTr="00940C6F">
        <w:trPr>
          <w:trHeight w:val="549"/>
        </w:trPr>
        <w:tc>
          <w:tcPr>
            <w:tcW w:w="5000" w:type="pct"/>
            <w:gridSpan w:val="6"/>
          </w:tcPr>
          <w:p w14:paraId="481BCF34" w14:textId="77777777" w:rsidR="00940C6F" w:rsidRPr="003E5175" w:rsidRDefault="00940C6F" w:rsidP="00940C6F">
            <w:pPr>
              <w:contextualSpacing/>
              <w:jc w:val="center"/>
              <w:rPr>
                <w:b/>
                <w:u w:val="single"/>
              </w:rPr>
            </w:pPr>
            <w:r w:rsidRPr="003E5175">
              <w:rPr>
                <w:b/>
                <w:u w:val="single"/>
              </w:rPr>
              <w:t>PART – A (4 X 20 = 80 MARKS)</w:t>
            </w:r>
          </w:p>
          <w:p w14:paraId="6DE8E1FE" w14:textId="77777777" w:rsidR="00940C6F" w:rsidRPr="003E5175" w:rsidRDefault="00940C6F" w:rsidP="00940C6F">
            <w:pPr>
              <w:contextualSpacing/>
              <w:jc w:val="center"/>
              <w:rPr>
                <w:b/>
              </w:rPr>
            </w:pPr>
            <w:r w:rsidRPr="003E5175">
              <w:rPr>
                <w:b/>
              </w:rPr>
              <w:t>(Answer all the Questions)</w:t>
            </w:r>
          </w:p>
        </w:tc>
      </w:tr>
      <w:tr w:rsidR="00940C6F" w:rsidRPr="003E5175" w14:paraId="2D51D35C" w14:textId="77777777" w:rsidTr="00940C6F">
        <w:trPr>
          <w:trHeight w:val="394"/>
        </w:trPr>
        <w:tc>
          <w:tcPr>
            <w:tcW w:w="268" w:type="pct"/>
            <w:vAlign w:val="center"/>
          </w:tcPr>
          <w:p w14:paraId="281EA8CC" w14:textId="77777777" w:rsidR="00940C6F" w:rsidRPr="003E5175" w:rsidRDefault="00940C6F" w:rsidP="00940C6F">
            <w:pPr>
              <w:contextualSpacing/>
              <w:jc w:val="center"/>
            </w:pPr>
            <w:r w:rsidRPr="003E5175">
              <w:t>1.</w:t>
            </w:r>
          </w:p>
        </w:tc>
        <w:tc>
          <w:tcPr>
            <w:tcW w:w="186" w:type="pct"/>
            <w:vAlign w:val="center"/>
          </w:tcPr>
          <w:p w14:paraId="3B3E55E7" w14:textId="77777777" w:rsidR="00940C6F" w:rsidRPr="003E5175" w:rsidRDefault="00940C6F" w:rsidP="00940C6F">
            <w:pPr>
              <w:contextualSpacing/>
            </w:pPr>
            <w:r w:rsidRPr="003E5175">
              <w:t>a</w:t>
            </w:r>
            <w:r>
              <w:t>.</w:t>
            </w:r>
          </w:p>
        </w:tc>
        <w:tc>
          <w:tcPr>
            <w:tcW w:w="3467" w:type="pct"/>
            <w:vAlign w:val="bottom"/>
          </w:tcPr>
          <w:p w14:paraId="617256CF" w14:textId="77777777" w:rsidR="00940C6F" w:rsidRPr="003E5175" w:rsidRDefault="00940C6F" w:rsidP="00940C6F">
            <w:pPr>
              <w:jc w:val="both"/>
            </w:pPr>
            <w:r>
              <w:t>Illustrate the two types of Business Plan and explain the Purpose of business plan.</w:t>
            </w:r>
          </w:p>
        </w:tc>
        <w:tc>
          <w:tcPr>
            <w:tcW w:w="270" w:type="pct"/>
            <w:vAlign w:val="center"/>
          </w:tcPr>
          <w:p w14:paraId="7A791F82" w14:textId="77777777" w:rsidR="00940C6F" w:rsidRPr="003E5175" w:rsidRDefault="00940C6F" w:rsidP="00940C6F">
            <w:pPr>
              <w:contextualSpacing/>
            </w:pPr>
            <w:r w:rsidRPr="003E5175">
              <w:t>CO</w:t>
            </w:r>
            <w:r>
              <w:t>1</w:t>
            </w:r>
          </w:p>
        </w:tc>
        <w:tc>
          <w:tcPr>
            <w:tcW w:w="252" w:type="pct"/>
            <w:vAlign w:val="center"/>
          </w:tcPr>
          <w:p w14:paraId="13BAB60A" w14:textId="77777777" w:rsidR="00940C6F" w:rsidRPr="003E5175" w:rsidRDefault="00940C6F" w:rsidP="00940C6F">
            <w:pPr>
              <w:contextualSpacing/>
            </w:pPr>
            <w:r>
              <w:t>U</w:t>
            </w:r>
          </w:p>
        </w:tc>
        <w:tc>
          <w:tcPr>
            <w:tcW w:w="557" w:type="pct"/>
            <w:vAlign w:val="center"/>
          </w:tcPr>
          <w:p w14:paraId="7CE66230" w14:textId="77777777" w:rsidR="00940C6F" w:rsidRPr="003E5175" w:rsidRDefault="00940C6F" w:rsidP="00940C6F">
            <w:pPr>
              <w:contextualSpacing/>
              <w:jc w:val="center"/>
            </w:pPr>
            <w:r>
              <w:t>10</w:t>
            </w:r>
          </w:p>
        </w:tc>
      </w:tr>
      <w:tr w:rsidR="00940C6F" w:rsidRPr="003E5175" w14:paraId="0EF59140" w14:textId="77777777" w:rsidTr="00940C6F">
        <w:trPr>
          <w:trHeight w:val="394"/>
        </w:trPr>
        <w:tc>
          <w:tcPr>
            <w:tcW w:w="268" w:type="pct"/>
            <w:vAlign w:val="center"/>
          </w:tcPr>
          <w:p w14:paraId="37263715" w14:textId="77777777" w:rsidR="00940C6F" w:rsidRPr="003E5175" w:rsidRDefault="00940C6F" w:rsidP="00940C6F">
            <w:pPr>
              <w:contextualSpacing/>
              <w:jc w:val="center"/>
            </w:pPr>
          </w:p>
        </w:tc>
        <w:tc>
          <w:tcPr>
            <w:tcW w:w="186" w:type="pct"/>
            <w:vAlign w:val="center"/>
          </w:tcPr>
          <w:p w14:paraId="501BDF1E" w14:textId="77777777" w:rsidR="00940C6F" w:rsidRPr="003E5175" w:rsidRDefault="00940C6F" w:rsidP="00940C6F">
            <w:pPr>
              <w:contextualSpacing/>
            </w:pPr>
            <w:r w:rsidRPr="003E5175">
              <w:t>b</w:t>
            </w:r>
            <w:r>
              <w:t>.</w:t>
            </w:r>
          </w:p>
        </w:tc>
        <w:tc>
          <w:tcPr>
            <w:tcW w:w="3467" w:type="pct"/>
            <w:vAlign w:val="bottom"/>
          </w:tcPr>
          <w:p w14:paraId="584B6E78" w14:textId="77777777" w:rsidR="00940C6F" w:rsidRPr="003E5175" w:rsidRDefault="00940C6F" w:rsidP="00940C6F">
            <w:pPr>
              <w:contextualSpacing/>
              <w:jc w:val="both"/>
              <w:rPr>
                <w:bCs/>
              </w:rPr>
            </w:pPr>
            <w:r>
              <w:rPr>
                <w:bCs/>
              </w:rPr>
              <w:t xml:space="preserve">Explain about the different skills </w:t>
            </w:r>
            <w:r w:rsidRPr="00BE1B89">
              <w:rPr>
                <w:bCs/>
              </w:rPr>
              <w:t>of a successful</w:t>
            </w:r>
            <w:r>
              <w:rPr>
                <w:bCs/>
              </w:rPr>
              <w:t xml:space="preserve"> </w:t>
            </w:r>
            <w:r w:rsidRPr="00BE1B89">
              <w:rPr>
                <w:bCs/>
              </w:rPr>
              <w:t>entrepreneur.</w:t>
            </w:r>
          </w:p>
        </w:tc>
        <w:tc>
          <w:tcPr>
            <w:tcW w:w="270" w:type="pct"/>
            <w:vAlign w:val="center"/>
          </w:tcPr>
          <w:p w14:paraId="60D9D300" w14:textId="77777777" w:rsidR="00940C6F" w:rsidRPr="003E5175" w:rsidRDefault="00940C6F" w:rsidP="00940C6F">
            <w:pPr>
              <w:contextualSpacing/>
            </w:pPr>
            <w:r w:rsidRPr="003E5175">
              <w:t>CO</w:t>
            </w:r>
            <w:r>
              <w:t>1</w:t>
            </w:r>
          </w:p>
        </w:tc>
        <w:tc>
          <w:tcPr>
            <w:tcW w:w="252" w:type="pct"/>
            <w:vAlign w:val="center"/>
          </w:tcPr>
          <w:p w14:paraId="1F8085F0" w14:textId="77777777" w:rsidR="00940C6F" w:rsidRPr="003E5175" w:rsidRDefault="00940C6F" w:rsidP="00940C6F">
            <w:pPr>
              <w:contextualSpacing/>
            </w:pPr>
            <w:r>
              <w:t>R</w:t>
            </w:r>
          </w:p>
        </w:tc>
        <w:tc>
          <w:tcPr>
            <w:tcW w:w="557" w:type="pct"/>
            <w:vAlign w:val="center"/>
          </w:tcPr>
          <w:p w14:paraId="209F00FC" w14:textId="77777777" w:rsidR="00940C6F" w:rsidRPr="003E5175" w:rsidRDefault="00940C6F" w:rsidP="00940C6F">
            <w:pPr>
              <w:contextualSpacing/>
              <w:jc w:val="center"/>
            </w:pPr>
            <w:r>
              <w:t>10</w:t>
            </w:r>
          </w:p>
        </w:tc>
      </w:tr>
      <w:tr w:rsidR="00940C6F" w:rsidRPr="003E5175" w14:paraId="76295D8E" w14:textId="77777777" w:rsidTr="00940C6F">
        <w:trPr>
          <w:trHeight w:val="237"/>
        </w:trPr>
        <w:tc>
          <w:tcPr>
            <w:tcW w:w="268" w:type="pct"/>
            <w:vAlign w:val="center"/>
          </w:tcPr>
          <w:p w14:paraId="7DD20596" w14:textId="77777777" w:rsidR="00940C6F" w:rsidRPr="003E5175" w:rsidRDefault="00940C6F" w:rsidP="00940C6F">
            <w:pPr>
              <w:contextualSpacing/>
              <w:jc w:val="center"/>
            </w:pPr>
          </w:p>
        </w:tc>
        <w:tc>
          <w:tcPr>
            <w:tcW w:w="186" w:type="pct"/>
            <w:vAlign w:val="center"/>
          </w:tcPr>
          <w:p w14:paraId="7D2D3450" w14:textId="77777777" w:rsidR="00940C6F" w:rsidRPr="003E5175" w:rsidRDefault="00940C6F" w:rsidP="00940C6F">
            <w:pPr>
              <w:contextualSpacing/>
            </w:pPr>
          </w:p>
        </w:tc>
        <w:tc>
          <w:tcPr>
            <w:tcW w:w="3467" w:type="pct"/>
            <w:vAlign w:val="bottom"/>
          </w:tcPr>
          <w:p w14:paraId="4A3CE5C3" w14:textId="77777777" w:rsidR="00940C6F" w:rsidRPr="003E5175" w:rsidRDefault="00940C6F" w:rsidP="00940C6F">
            <w:pPr>
              <w:contextualSpacing/>
              <w:jc w:val="center"/>
              <w:rPr>
                <w:b/>
                <w:bCs/>
              </w:rPr>
            </w:pPr>
            <w:r w:rsidRPr="003E5175">
              <w:rPr>
                <w:b/>
                <w:bCs/>
              </w:rPr>
              <w:t>(OR)</w:t>
            </w:r>
          </w:p>
        </w:tc>
        <w:tc>
          <w:tcPr>
            <w:tcW w:w="270" w:type="pct"/>
            <w:vAlign w:val="center"/>
          </w:tcPr>
          <w:p w14:paraId="1D4737B1" w14:textId="77777777" w:rsidR="00940C6F" w:rsidRPr="003E5175" w:rsidRDefault="00940C6F" w:rsidP="00940C6F">
            <w:pPr>
              <w:contextualSpacing/>
            </w:pPr>
          </w:p>
        </w:tc>
        <w:tc>
          <w:tcPr>
            <w:tcW w:w="252" w:type="pct"/>
            <w:vAlign w:val="center"/>
          </w:tcPr>
          <w:p w14:paraId="50305093" w14:textId="77777777" w:rsidR="00940C6F" w:rsidRPr="003E5175" w:rsidRDefault="00940C6F" w:rsidP="00940C6F">
            <w:pPr>
              <w:contextualSpacing/>
            </w:pPr>
          </w:p>
        </w:tc>
        <w:tc>
          <w:tcPr>
            <w:tcW w:w="557" w:type="pct"/>
            <w:vAlign w:val="center"/>
          </w:tcPr>
          <w:p w14:paraId="688FF7FC" w14:textId="77777777" w:rsidR="00940C6F" w:rsidRPr="003E5175" w:rsidRDefault="00940C6F" w:rsidP="00940C6F">
            <w:pPr>
              <w:contextualSpacing/>
              <w:jc w:val="center"/>
            </w:pPr>
          </w:p>
        </w:tc>
      </w:tr>
      <w:tr w:rsidR="00940C6F" w:rsidRPr="003E5175" w14:paraId="5DBAD920" w14:textId="77777777" w:rsidTr="00940C6F">
        <w:trPr>
          <w:trHeight w:val="394"/>
        </w:trPr>
        <w:tc>
          <w:tcPr>
            <w:tcW w:w="268" w:type="pct"/>
            <w:vAlign w:val="center"/>
          </w:tcPr>
          <w:p w14:paraId="2BF6F6B7" w14:textId="77777777" w:rsidR="00940C6F" w:rsidRPr="003E5175" w:rsidRDefault="00940C6F" w:rsidP="00940C6F">
            <w:pPr>
              <w:contextualSpacing/>
              <w:jc w:val="center"/>
            </w:pPr>
            <w:r w:rsidRPr="003E5175">
              <w:t>2.</w:t>
            </w:r>
          </w:p>
        </w:tc>
        <w:tc>
          <w:tcPr>
            <w:tcW w:w="186" w:type="pct"/>
            <w:vAlign w:val="center"/>
          </w:tcPr>
          <w:p w14:paraId="3C639423" w14:textId="77777777" w:rsidR="00940C6F" w:rsidRPr="003E5175" w:rsidRDefault="00940C6F" w:rsidP="00940C6F">
            <w:pPr>
              <w:contextualSpacing/>
            </w:pPr>
            <w:r w:rsidRPr="003E5175">
              <w:t>a</w:t>
            </w:r>
            <w:r>
              <w:t>.</w:t>
            </w:r>
          </w:p>
        </w:tc>
        <w:tc>
          <w:tcPr>
            <w:tcW w:w="3467" w:type="pct"/>
            <w:vAlign w:val="bottom"/>
          </w:tcPr>
          <w:p w14:paraId="5336CB65" w14:textId="77777777" w:rsidR="00940C6F" w:rsidRPr="00367C9F" w:rsidRDefault="00940C6F" w:rsidP="00940C6F">
            <w:pPr>
              <w:contextualSpacing/>
              <w:jc w:val="both"/>
            </w:pPr>
            <w:r>
              <w:t xml:space="preserve">Define Women Entrepreneurship. </w:t>
            </w:r>
            <w:r w:rsidRPr="00367C9F">
              <w:t>Describe the five categories of Women entrepreneurs</w:t>
            </w:r>
            <w:r>
              <w:t>.</w:t>
            </w:r>
            <w:r w:rsidRPr="00367C9F">
              <w:t xml:space="preserve"> </w:t>
            </w:r>
          </w:p>
        </w:tc>
        <w:tc>
          <w:tcPr>
            <w:tcW w:w="270" w:type="pct"/>
            <w:vAlign w:val="center"/>
          </w:tcPr>
          <w:p w14:paraId="7825C2DF" w14:textId="77777777" w:rsidR="00940C6F" w:rsidRPr="003E5175" w:rsidRDefault="00940C6F" w:rsidP="00940C6F">
            <w:pPr>
              <w:contextualSpacing/>
            </w:pPr>
            <w:r w:rsidRPr="003E5175">
              <w:t>CO</w:t>
            </w:r>
            <w:r>
              <w:t>1</w:t>
            </w:r>
          </w:p>
        </w:tc>
        <w:tc>
          <w:tcPr>
            <w:tcW w:w="252" w:type="pct"/>
            <w:vAlign w:val="center"/>
          </w:tcPr>
          <w:p w14:paraId="5BB1D567" w14:textId="77777777" w:rsidR="00940C6F" w:rsidRPr="003E5175" w:rsidRDefault="00940C6F" w:rsidP="00940C6F">
            <w:pPr>
              <w:contextualSpacing/>
            </w:pPr>
            <w:r>
              <w:t>An</w:t>
            </w:r>
          </w:p>
        </w:tc>
        <w:tc>
          <w:tcPr>
            <w:tcW w:w="557" w:type="pct"/>
            <w:vAlign w:val="center"/>
          </w:tcPr>
          <w:p w14:paraId="5054BBF0" w14:textId="77777777" w:rsidR="00940C6F" w:rsidRPr="003E5175" w:rsidRDefault="00940C6F" w:rsidP="00940C6F">
            <w:pPr>
              <w:contextualSpacing/>
              <w:jc w:val="center"/>
            </w:pPr>
            <w:r>
              <w:t>10</w:t>
            </w:r>
          </w:p>
        </w:tc>
      </w:tr>
      <w:tr w:rsidR="00940C6F" w:rsidRPr="003E5175" w14:paraId="64143400" w14:textId="77777777" w:rsidTr="00940C6F">
        <w:trPr>
          <w:trHeight w:val="394"/>
        </w:trPr>
        <w:tc>
          <w:tcPr>
            <w:tcW w:w="268" w:type="pct"/>
            <w:vAlign w:val="center"/>
          </w:tcPr>
          <w:p w14:paraId="642892E4" w14:textId="77777777" w:rsidR="00940C6F" w:rsidRPr="003E5175" w:rsidRDefault="00940C6F" w:rsidP="00940C6F">
            <w:pPr>
              <w:contextualSpacing/>
              <w:jc w:val="center"/>
            </w:pPr>
          </w:p>
        </w:tc>
        <w:tc>
          <w:tcPr>
            <w:tcW w:w="186" w:type="pct"/>
            <w:vAlign w:val="center"/>
          </w:tcPr>
          <w:p w14:paraId="03980EBF" w14:textId="77777777" w:rsidR="00940C6F" w:rsidRPr="003E5175" w:rsidRDefault="00940C6F" w:rsidP="00940C6F">
            <w:pPr>
              <w:contextualSpacing/>
            </w:pPr>
            <w:r w:rsidRPr="003E5175">
              <w:t>b</w:t>
            </w:r>
            <w:r>
              <w:t>.</w:t>
            </w:r>
          </w:p>
        </w:tc>
        <w:tc>
          <w:tcPr>
            <w:tcW w:w="3467" w:type="pct"/>
            <w:vAlign w:val="bottom"/>
          </w:tcPr>
          <w:p w14:paraId="7B7A67A9" w14:textId="77777777" w:rsidR="00940C6F" w:rsidRPr="003E5175" w:rsidRDefault="00940C6F" w:rsidP="00940C6F">
            <w:pPr>
              <w:contextualSpacing/>
              <w:jc w:val="both"/>
            </w:pPr>
            <w:r>
              <w:t xml:space="preserve">Demonstrate with suitable example about Tourism </w:t>
            </w:r>
            <w:r w:rsidRPr="00F92178">
              <w:t>entrepreneurship</w:t>
            </w:r>
            <w:r>
              <w:t xml:space="preserve"> and Ideapreneurship.</w:t>
            </w:r>
          </w:p>
        </w:tc>
        <w:tc>
          <w:tcPr>
            <w:tcW w:w="270" w:type="pct"/>
            <w:vAlign w:val="center"/>
          </w:tcPr>
          <w:p w14:paraId="21E7BA07" w14:textId="77777777" w:rsidR="00940C6F" w:rsidRPr="003E5175" w:rsidRDefault="00940C6F" w:rsidP="00940C6F">
            <w:pPr>
              <w:contextualSpacing/>
            </w:pPr>
            <w:r w:rsidRPr="003E5175">
              <w:t>CO</w:t>
            </w:r>
            <w:r>
              <w:t>1</w:t>
            </w:r>
          </w:p>
        </w:tc>
        <w:tc>
          <w:tcPr>
            <w:tcW w:w="252" w:type="pct"/>
            <w:vAlign w:val="center"/>
          </w:tcPr>
          <w:p w14:paraId="51D86D4B" w14:textId="77777777" w:rsidR="00940C6F" w:rsidRPr="003E5175" w:rsidRDefault="00940C6F" w:rsidP="00940C6F">
            <w:pPr>
              <w:contextualSpacing/>
            </w:pPr>
            <w:r>
              <w:t>A</w:t>
            </w:r>
          </w:p>
        </w:tc>
        <w:tc>
          <w:tcPr>
            <w:tcW w:w="557" w:type="pct"/>
            <w:vAlign w:val="center"/>
          </w:tcPr>
          <w:p w14:paraId="76E5AC69" w14:textId="77777777" w:rsidR="00940C6F" w:rsidRPr="003E5175" w:rsidRDefault="00940C6F" w:rsidP="00940C6F">
            <w:pPr>
              <w:contextualSpacing/>
              <w:jc w:val="center"/>
            </w:pPr>
            <w:r>
              <w:t>10</w:t>
            </w:r>
          </w:p>
        </w:tc>
      </w:tr>
      <w:tr w:rsidR="00940C6F" w:rsidRPr="003E5175" w14:paraId="3403D652" w14:textId="77777777" w:rsidTr="00940C6F">
        <w:trPr>
          <w:trHeight w:val="394"/>
        </w:trPr>
        <w:tc>
          <w:tcPr>
            <w:tcW w:w="268" w:type="pct"/>
            <w:vAlign w:val="center"/>
          </w:tcPr>
          <w:p w14:paraId="761BC794" w14:textId="77777777" w:rsidR="00940C6F" w:rsidRPr="003E5175" w:rsidRDefault="00940C6F" w:rsidP="00940C6F">
            <w:pPr>
              <w:contextualSpacing/>
              <w:jc w:val="center"/>
            </w:pPr>
          </w:p>
        </w:tc>
        <w:tc>
          <w:tcPr>
            <w:tcW w:w="186" w:type="pct"/>
            <w:vAlign w:val="center"/>
          </w:tcPr>
          <w:p w14:paraId="22C461F8" w14:textId="77777777" w:rsidR="00940C6F" w:rsidRPr="003E5175" w:rsidRDefault="00940C6F" w:rsidP="00940C6F">
            <w:pPr>
              <w:contextualSpacing/>
            </w:pPr>
          </w:p>
        </w:tc>
        <w:tc>
          <w:tcPr>
            <w:tcW w:w="3467" w:type="pct"/>
            <w:vAlign w:val="bottom"/>
          </w:tcPr>
          <w:p w14:paraId="62EF1B78" w14:textId="77777777" w:rsidR="00940C6F" w:rsidRPr="003E5175" w:rsidRDefault="00940C6F" w:rsidP="00940C6F">
            <w:pPr>
              <w:contextualSpacing/>
              <w:jc w:val="both"/>
            </w:pPr>
          </w:p>
        </w:tc>
        <w:tc>
          <w:tcPr>
            <w:tcW w:w="270" w:type="pct"/>
            <w:vAlign w:val="center"/>
          </w:tcPr>
          <w:p w14:paraId="09FDA32A" w14:textId="77777777" w:rsidR="00940C6F" w:rsidRPr="003E5175" w:rsidRDefault="00940C6F" w:rsidP="00940C6F">
            <w:pPr>
              <w:contextualSpacing/>
            </w:pPr>
          </w:p>
        </w:tc>
        <w:tc>
          <w:tcPr>
            <w:tcW w:w="252" w:type="pct"/>
            <w:vAlign w:val="center"/>
          </w:tcPr>
          <w:p w14:paraId="62692A31" w14:textId="77777777" w:rsidR="00940C6F" w:rsidRPr="003E5175" w:rsidRDefault="00940C6F" w:rsidP="00940C6F">
            <w:pPr>
              <w:contextualSpacing/>
            </w:pPr>
          </w:p>
        </w:tc>
        <w:tc>
          <w:tcPr>
            <w:tcW w:w="557" w:type="pct"/>
            <w:vAlign w:val="center"/>
          </w:tcPr>
          <w:p w14:paraId="778492E2" w14:textId="77777777" w:rsidR="00940C6F" w:rsidRPr="003E5175" w:rsidRDefault="00940C6F" w:rsidP="00940C6F">
            <w:pPr>
              <w:contextualSpacing/>
              <w:jc w:val="center"/>
            </w:pPr>
          </w:p>
        </w:tc>
      </w:tr>
      <w:tr w:rsidR="00940C6F" w:rsidRPr="003E5175" w14:paraId="1457D04A" w14:textId="77777777" w:rsidTr="00940C6F">
        <w:trPr>
          <w:trHeight w:val="394"/>
        </w:trPr>
        <w:tc>
          <w:tcPr>
            <w:tcW w:w="268" w:type="pct"/>
            <w:vAlign w:val="center"/>
          </w:tcPr>
          <w:p w14:paraId="1241E920" w14:textId="77777777" w:rsidR="00940C6F" w:rsidRPr="003E5175" w:rsidRDefault="00940C6F" w:rsidP="00940C6F">
            <w:pPr>
              <w:contextualSpacing/>
              <w:jc w:val="center"/>
            </w:pPr>
            <w:r w:rsidRPr="003E5175">
              <w:t>3.</w:t>
            </w:r>
          </w:p>
        </w:tc>
        <w:tc>
          <w:tcPr>
            <w:tcW w:w="186" w:type="pct"/>
            <w:vAlign w:val="center"/>
          </w:tcPr>
          <w:p w14:paraId="0599223B" w14:textId="77777777" w:rsidR="00940C6F" w:rsidRPr="003E5175" w:rsidRDefault="00940C6F" w:rsidP="00940C6F">
            <w:pPr>
              <w:contextualSpacing/>
            </w:pPr>
            <w:r w:rsidRPr="003E5175">
              <w:t>a</w:t>
            </w:r>
            <w:r>
              <w:t>.</w:t>
            </w:r>
          </w:p>
        </w:tc>
        <w:tc>
          <w:tcPr>
            <w:tcW w:w="3467" w:type="pct"/>
          </w:tcPr>
          <w:p w14:paraId="5EC2EE59" w14:textId="77777777" w:rsidR="00940C6F" w:rsidRPr="003E5175" w:rsidRDefault="00940C6F" w:rsidP="00940C6F">
            <w:pPr>
              <w:contextualSpacing/>
              <w:jc w:val="both"/>
            </w:pPr>
            <w:r>
              <w:t>Prepare a SWOT analysis of any industry of your choice.</w:t>
            </w:r>
          </w:p>
        </w:tc>
        <w:tc>
          <w:tcPr>
            <w:tcW w:w="270" w:type="pct"/>
            <w:vAlign w:val="center"/>
          </w:tcPr>
          <w:p w14:paraId="773EC005" w14:textId="77777777" w:rsidR="00940C6F" w:rsidRPr="003E5175" w:rsidRDefault="00940C6F" w:rsidP="00940C6F">
            <w:pPr>
              <w:contextualSpacing/>
            </w:pPr>
            <w:r w:rsidRPr="003E5175">
              <w:t>CO</w:t>
            </w:r>
            <w:r>
              <w:t>2</w:t>
            </w:r>
          </w:p>
        </w:tc>
        <w:tc>
          <w:tcPr>
            <w:tcW w:w="252" w:type="pct"/>
            <w:vAlign w:val="center"/>
          </w:tcPr>
          <w:p w14:paraId="3D596B0A" w14:textId="77777777" w:rsidR="00940C6F" w:rsidRPr="003E5175" w:rsidRDefault="00940C6F" w:rsidP="00940C6F">
            <w:pPr>
              <w:contextualSpacing/>
            </w:pPr>
            <w:r>
              <w:t>E</w:t>
            </w:r>
          </w:p>
        </w:tc>
        <w:tc>
          <w:tcPr>
            <w:tcW w:w="557" w:type="pct"/>
            <w:vAlign w:val="center"/>
          </w:tcPr>
          <w:p w14:paraId="2A6C35C7" w14:textId="77777777" w:rsidR="00940C6F" w:rsidRPr="003E5175" w:rsidRDefault="00940C6F" w:rsidP="00940C6F">
            <w:pPr>
              <w:contextualSpacing/>
              <w:jc w:val="center"/>
            </w:pPr>
            <w:r>
              <w:t>10</w:t>
            </w:r>
          </w:p>
        </w:tc>
      </w:tr>
      <w:tr w:rsidR="00940C6F" w:rsidRPr="003E5175" w14:paraId="4E7F7C53" w14:textId="77777777" w:rsidTr="00940C6F">
        <w:trPr>
          <w:trHeight w:val="394"/>
        </w:trPr>
        <w:tc>
          <w:tcPr>
            <w:tcW w:w="268" w:type="pct"/>
            <w:vAlign w:val="center"/>
          </w:tcPr>
          <w:p w14:paraId="07DE54D1" w14:textId="77777777" w:rsidR="00940C6F" w:rsidRPr="003E5175" w:rsidRDefault="00940C6F" w:rsidP="00940C6F">
            <w:pPr>
              <w:contextualSpacing/>
              <w:jc w:val="center"/>
            </w:pPr>
          </w:p>
        </w:tc>
        <w:tc>
          <w:tcPr>
            <w:tcW w:w="186" w:type="pct"/>
            <w:vAlign w:val="center"/>
          </w:tcPr>
          <w:p w14:paraId="776896A9" w14:textId="77777777" w:rsidR="00940C6F" w:rsidRPr="003E5175" w:rsidRDefault="00940C6F" w:rsidP="00940C6F">
            <w:pPr>
              <w:contextualSpacing/>
            </w:pPr>
            <w:r w:rsidRPr="003E5175">
              <w:t>b</w:t>
            </w:r>
            <w:r>
              <w:t>.</w:t>
            </w:r>
          </w:p>
        </w:tc>
        <w:tc>
          <w:tcPr>
            <w:tcW w:w="3467" w:type="pct"/>
            <w:vAlign w:val="bottom"/>
          </w:tcPr>
          <w:p w14:paraId="0268CF34" w14:textId="77777777" w:rsidR="00940C6F" w:rsidRPr="003E5175" w:rsidRDefault="00940C6F" w:rsidP="00940C6F">
            <w:pPr>
              <w:contextualSpacing/>
              <w:jc w:val="both"/>
              <w:rPr>
                <w:bCs/>
              </w:rPr>
            </w:pPr>
            <w:r>
              <w:rPr>
                <w:bCs/>
              </w:rPr>
              <w:t xml:space="preserve">Illustrate the success story of Lime Road in India. </w:t>
            </w:r>
          </w:p>
        </w:tc>
        <w:tc>
          <w:tcPr>
            <w:tcW w:w="270" w:type="pct"/>
            <w:vAlign w:val="center"/>
          </w:tcPr>
          <w:p w14:paraId="09E1B079" w14:textId="77777777" w:rsidR="00940C6F" w:rsidRPr="003E5175" w:rsidRDefault="00940C6F" w:rsidP="00940C6F">
            <w:pPr>
              <w:contextualSpacing/>
            </w:pPr>
            <w:r w:rsidRPr="003E5175">
              <w:t>CO</w:t>
            </w:r>
            <w:r>
              <w:t>2</w:t>
            </w:r>
          </w:p>
        </w:tc>
        <w:tc>
          <w:tcPr>
            <w:tcW w:w="252" w:type="pct"/>
            <w:vAlign w:val="center"/>
          </w:tcPr>
          <w:p w14:paraId="323BB660" w14:textId="77777777" w:rsidR="00940C6F" w:rsidRPr="003E5175" w:rsidRDefault="00940C6F" w:rsidP="00940C6F">
            <w:pPr>
              <w:contextualSpacing/>
            </w:pPr>
            <w:r>
              <w:t>C</w:t>
            </w:r>
          </w:p>
        </w:tc>
        <w:tc>
          <w:tcPr>
            <w:tcW w:w="557" w:type="pct"/>
            <w:vAlign w:val="center"/>
          </w:tcPr>
          <w:p w14:paraId="37D055FC" w14:textId="77777777" w:rsidR="00940C6F" w:rsidRPr="003E5175" w:rsidRDefault="00940C6F" w:rsidP="00940C6F">
            <w:pPr>
              <w:contextualSpacing/>
              <w:jc w:val="center"/>
            </w:pPr>
            <w:r>
              <w:t>10</w:t>
            </w:r>
          </w:p>
        </w:tc>
      </w:tr>
      <w:tr w:rsidR="00940C6F" w:rsidRPr="003E5175" w14:paraId="160BAF5D" w14:textId="77777777" w:rsidTr="00940C6F">
        <w:trPr>
          <w:trHeight w:val="172"/>
        </w:trPr>
        <w:tc>
          <w:tcPr>
            <w:tcW w:w="268" w:type="pct"/>
            <w:vAlign w:val="center"/>
          </w:tcPr>
          <w:p w14:paraId="0BD16129" w14:textId="77777777" w:rsidR="00940C6F" w:rsidRPr="003E5175" w:rsidRDefault="00940C6F" w:rsidP="00940C6F">
            <w:pPr>
              <w:contextualSpacing/>
              <w:jc w:val="center"/>
            </w:pPr>
          </w:p>
        </w:tc>
        <w:tc>
          <w:tcPr>
            <w:tcW w:w="186" w:type="pct"/>
            <w:vAlign w:val="center"/>
          </w:tcPr>
          <w:p w14:paraId="7A890FAC" w14:textId="77777777" w:rsidR="00940C6F" w:rsidRPr="003E5175" w:rsidRDefault="00940C6F" w:rsidP="00940C6F">
            <w:pPr>
              <w:contextualSpacing/>
            </w:pPr>
          </w:p>
        </w:tc>
        <w:tc>
          <w:tcPr>
            <w:tcW w:w="3467" w:type="pct"/>
            <w:vAlign w:val="bottom"/>
          </w:tcPr>
          <w:p w14:paraId="772B3902" w14:textId="77777777" w:rsidR="00940C6F" w:rsidRPr="003E5175" w:rsidRDefault="00940C6F" w:rsidP="00940C6F">
            <w:pPr>
              <w:contextualSpacing/>
              <w:jc w:val="center"/>
            </w:pPr>
            <w:r w:rsidRPr="003E5175">
              <w:rPr>
                <w:b/>
                <w:bCs/>
              </w:rPr>
              <w:t>(OR)</w:t>
            </w:r>
          </w:p>
        </w:tc>
        <w:tc>
          <w:tcPr>
            <w:tcW w:w="270" w:type="pct"/>
            <w:vAlign w:val="center"/>
          </w:tcPr>
          <w:p w14:paraId="503707EC" w14:textId="77777777" w:rsidR="00940C6F" w:rsidRPr="003E5175" w:rsidRDefault="00940C6F" w:rsidP="00940C6F">
            <w:pPr>
              <w:contextualSpacing/>
            </w:pPr>
          </w:p>
        </w:tc>
        <w:tc>
          <w:tcPr>
            <w:tcW w:w="252" w:type="pct"/>
            <w:vAlign w:val="center"/>
          </w:tcPr>
          <w:p w14:paraId="6A37CEDC" w14:textId="77777777" w:rsidR="00940C6F" w:rsidRPr="003E5175" w:rsidRDefault="00940C6F" w:rsidP="00940C6F">
            <w:pPr>
              <w:contextualSpacing/>
            </w:pPr>
          </w:p>
        </w:tc>
        <w:tc>
          <w:tcPr>
            <w:tcW w:w="557" w:type="pct"/>
            <w:vAlign w:val="center"/>
          </w:tcPr>
          <w:p w14:paraId="7A07BDDD" w14:textId="77777777" w:rsidR="00940C6F" w:rsidRPr="003E5175" w:rsidRDefault="00940C6F" w:rsidP="00940C6F">
            <w:pPr>
              <w:contextualSpacing/>
              <w:jc w:val="center"/>
            </w:pPr>
          </w:p>
        </w:tc>
      </w:tr>
      <w:tr w:rsidR="00940C6F" w:rsidRPr="003E5175" w14:paraId="4DB6BDF3" w14:textId="77777777" w:rsidTr="00940C6F">
        <w:trPr>
          <w:trHeight w:val="394"/>
        </w:trPr>
        <w:tc>
          <w:tcPr>
            <w:tcW w:w="268" w:type="pct"/>
            <w:vAlign w:val="center"/>
          </w:tcPr>
          <w:p w14:paraId="595341CC" w14:textId="77777777" w:rsidR="00940C6F" w:rsidRPr="003E5175" w:rsidRDefault="00940C6F" w:rsidP="00940C6F">
            <w:pPr>
              <w:contextualSpacing/>
              <w:jc w:val="center"/>
            </w:pPr>
            <w:r w:rsidRPr="003E5175">
              <w:t>4.</w:t>
            </w:r>
          </w:p>
        </w:tc>
        <w:tc>
          <w:tcPr>
            <w:tcW w:w="186" w:type="pct"/>
            <w:vAlign w:val="center"/>
          </w:tcPr>
          <w:p w14:paraId="6A102618" w14:textId="77777777" w:rsidR="00940C6F" w:rsidRPr="003E5175" w:rsidRDefault="00940C6F" w:rsidP="00940C6F">
            <w:pPr>
              <w:contextualSpacing/>
            </w:pPr>
            <w:r w:rsidRPr="003E5175">
              <w:t>a</w:t>
            </w:r>
            <w:r>
              <w:t>.</w:t>
            </w:r>
          </w:p>
        </w:tc>
        <w:tc>
          <w:tcPr>
            <w:tcW w:w="3467" w:type="pct"/>
            <w:vAlign w:val="bottom"/>
          </w:tcPr>
          <w:p w14:paraId="089251A5" w14:textId="77777777" w:rsidR="00940C6F" w:rsidRPr="0004701C" w:rsidRDefault="00940C6F" w:rsidP="00940C6F">
            <w:pPr>
              <w:contextualSpacing/>
              <w:jc w:val="both"/>
              <w:rPr>
                <w:lang w:val="en-IN"/>
              </w:rPr>
            </w:pPr>
            <w:r>
              <w:t xml:space="preserve">Discuss the </w:t>
            </w:r>
            <w:r w:rsidRPr="0004701C">
              <w:rPr>
                <w:lang w:val="en-IN"/>
              </w:rPr>
              <w:t>Role of Entrepreneurship in Economic Development</w:t>
            </w:r>
            <w:r>
              <w:rPr>
                <w:lang w:val="en-IN"/>
              </w:rPr>
              <w:t xml:space="preserve"> in India </w:t>
            </w:r>
          </w:p>
          <w:p w14:paraId="7052E222" w14:textId="77777777" w:rsidR="00940C6F" w:rsidRPr="003E5175" w:rsidRDefault="00940C6F" w:rsidP="00940C6F">
            <w:pPr>
              <w:contextualSpacing/>
              <w:jc w:val="both"/>
            </w:pPr>
          </w:p>
        </w:tc>
        <w:tc>
          <w:tcPr>
            <w:tcW w:w="270" w:type="pct"/>
            <w:vAlign w:val="center"/>
          </w:tcPr>
          <w:p w14:paraId="36BA1F39" w14:textId="77777777" w:rsidR="00940C6F" w:rsidRPr="003E5175" w:rsidRDefault="00940C6F" w:rsidP="00940C6F">
            <w:pPr>
              <w:contextualSpacing/>
            </w:pPr>
            <w:r w:rsidRPr="003E5175">
              <w:t>CO</w:t>
            </w:r>
            <w:r>
              <w:t>2</w:t>
            </w:r>
          </w:p>
        </w:tc>
        <w:tc>
          <w:tcPr>
            <w:tcW w:w="252" w:type="pct"/>
            <w:vAlign w:val="center"/>
          </w:tcPr>
          <w:p w14:paraId="1D4CA4B4" w14:textId="77777777" w:rsidR="00940C6F" w:rsidRPr="003E5175" w:rsidRDefault="00940C6F" w:rsidP="00940C6F">
            <w:pPr>
              <w:contextualSpacing/>
            </w:pPr>
            <w:r>
              <w:t>An</w:t>
            </w:r>
          </w:p>
        </w:tc>
        <w:tc>
          <w:tcPr>
            <w:tcW w:w="557" w:type="pct"/>
            <w:vAlign w:val="center"/>
          </w:tcPr>
          <w:p w14:paraId="20573C73" w14:textId="77777777" w:rsidR="00940C6F" w:rsidRPr="003E5175" w:rsidRDefault="00940C6F" w:rsidP="00940C6F">
            <w:pPr>
              <w:contextualSpacing/>
              <w:jc w:val="center"/>
            </w:pPr>
            <w:r>
              <w:t>10</w:t>
            </w:r>
          </w:p>
        </w:tc>
      </w:tr>
      <w:tr w:rsidR="00940C6F" w:rsidRPr="003E5175" w14:paraId="3C0BC157" w14:textId="77777777" w:rsidTr="00940C6F">
        <w:trPr>
          <w:trHeight w:val="394"/>
        </w:trPr>
        <w:tc>
          <w:tcPr>
            <w:tcW w:w="268" w:type="pct"/>
            <w:vAlign w:val="center"/>
          </w:tcPr>
          <w:p w14:paraId="76A1F9A0" w14:textId="77777777" w:rsidR="00940C6F" w:rsidRPr="003E5175" w:rsidRDefault="00940C6F" w:rsidP="00940C6F">
            <w:pPr>
              <w:contextualSpacing/>
              <w:jc w:val="center"/>
            </w:pPr>
          </w:p>
        </w:tc>
        <w:tc>
          <w:tcPr>
            <w:tcW w:w="186" w:type="pct"/>
            <w:vAlign w:val="center"/>
          </w:tcPr>
          <w:p w14:paraId="3EF273F9" w14:textId="77777777" w:rsidR="00940C6F" w:rsidRPr="003E5175" w:rsidRDefault="00940C6F" w:rsidP="00940C6F">
            <w:pPr>
              <w:contextualSpacing/>
            </w:pPr>
            <w:r w:rsidRPr="003E5175">
              <w:t>b</w:t>
            </w:r>
            <w:r>
              <w:t>.</w:t>
            </w:r>
          </w:p>
        </w:tc>
        <w:tc>
          <w:tcPr>
            <w:tcW w:w="3467" w:type="pct"/>
            <w:vAlign w:val="bottom"/>
          </w:tcPr>
          <w:p w14:paraId="7657F33E" w14:textId="77777777" w:rsidR="00940C6F" w:rsidRPr="003E5175" w:rsidRDefault="00940C6F" w:rsidP="00940C6F">
            <w:pPr>
              <w:contextualSpacing/>
              <w:jc w:val="both"/>
              <w:rPr>
                <w:bCs/>
              </w:rPr>
            </w:pPr>
            <w:r>
              <w:rPr>
                <w:bCs/>
              </w:rPr>
              <w:t xml:space="preserve">Write short notes on (i)Sales &amp; Lease back (ii) Retained Earnings (iii) Debentures (iv) Grants &amp; Funding </w:t>
            </w:r>
          </w:p>
        </w:tc>
        <w:tc>
          <w:tcPr>
            <w:tcW w:w="270" w:type="pct"/>
            <w:vAlign w:val="center"/>
          </w:tcPr>
          <w:p w14:paraId="271B7EEC" w14:textId="77777777" w:rsidR="00940C6F" w:rsidRPr="003E5175" w:rsidRDefault="00940C6F" w:rsidP="00940C6F">
            <w:pPr>
              <w:contextualSpacing/>
            </w:pPr>
            <w:r w:rsidRPr="003E5175">
              <w:t>CO</w:t>
            </w:r>
            <w:r>
              <w:t>2</w:t>
            </w:r>
          </w:p>
        </w:tc>
        <w:tc>
          <w:tcPr>
            <w:tcW w:w="252" w:type="pct"/>
            <w:vAlign w:val="center"/>
          </w:tcPr>
          <w:p w14:paraId="64E0DEB3" w14:textId="77777777" w:rsidR="00940C6F" w:rsidRPr="003E5175" w:rsidRDefault="00940C6F" w:rsidP="00940C6F">
            <w:pPr>
              <w:contextualSpacing/>
            </w:pPr>
            <w:r>
              <w:t>U</w:t>
            </w:r>
          </w:p>
        </w:tc>
        <w:tc>
          <w:tcPr>
            <w:tcW w:w="557" w:type="pct"/>
            <w:vAlign w:val="center"/>
          </w:tcPr>
          <w:p w14:paraId="21CC775C" w14:textId="77777777" w:rsidR="00940C6F" w:rsidRPr="003E5175" w:rsidRDefault="00940C6F" w:rsidP="00940C6F">
            <w:pPr>
              <w:contextualSpacing/>
              <w:jc w:val="center"/>
            </w:pPr>
            <w:r>
              <w:t>10</w:t>
            </w:r>
          </w:p>
        </w:tc>
      </w:tr>
      <w:tr w:rsidR="00940C6F" w:rsidRPr="003E5175" w14:paraId="1F5D5996" w14:textId="77777777" w:rsidTr="00940C6F">
        <w:trPr>
          <w:trHeight w:val="394"/>
        </w:trPr>
        <w:tc>
          <w:tcPr>
            <w:tcW w:w="268" w:type="pct"/>
            <w:vAlign w:val="center"/>
          </w:tcPr>
          <w:p w14:paraId="2A04F3EF" w14:textId="77777777" w:rsidR="00940C6F" w:rsidRPr="003E5175" w:rsidRDefault="00940C6F" w:rsidP="00940C6F">
            <w:pPr>
              <w:contextualSpacing/>
              <w:jc w:val="center"/>
            </w:pPr>
          </w:p>
        </w:tc>
        <w:tc>
          <w:tcPr>
            <w:tcW w:w="186" w:type="pct"/>
            <w:vAlign w:val="center"/>
          </w:tcPr>
          <w:p w14:paraId="1B0EDCB0" w14:textId="77777777" w:rsidR="00940C6F" w:rsidRPr="003E5175" w:rsidRDefault="00940C6F" w:rsidP="00940C6F">
            <w:pPr>
              <w:contextualSpacing/>
            </w:pPr>
          </w:p>
        </w:tc>
        <w:tc>
          <w:tcPr>
            <w:tcW w:w="3467" w:type="pct"/>
            <w:vAlign w:val="bottom"/>
          </w:tcPr>
          <w:p w14:paraId="2434FCA5" w14:textId="77777777" w:rsidR="00940C6F" w:rsidRPr="003E5175" w:rsidRDefault="00940C6F" w:rsidP="00940C6F">
            <w:pPr>
              <w:contextualSpacing/>
              <w:jc w:val="both"/>
            </w:pPr>
          </w:p>
        </w:tc>
        <w:tc>
          <w:tcPr>
            <w:tcW w:w="270" w:type="pct"/>
            <w:vAlign w:val="center"/>
          </w:tcPr>
          <w:p w14:paraId="1FCCFBF8" w14:textId="77777777" w:rsidR="00940C6F" w:rsidRPr="003E5175" w:rsidRDefault="00940C6F" w:rsidP="00940C6F">
            <w:pPr>
              <w:contextualSpacing/>
            </w:pPr>
          </w:p>
        </w:tc>
        <w:tc>
          <w:tcPr>
            <w:tcW w:w="252" w:type="pct"/>
            <w:vAlign w:val="center"/>
          </w:tcPr>
          <w:p w14:paraId="15EB0B26" w14:textId="77777777" w:rsidR="00940C6F" w:rsidRPr="003E5175" w:rsidRDefault="00940C6F" w:rsidP="00940C6F">
            <w:pPr>
              <w:contextualSpacing/>
            </w:pPr>
          </w:p>
        </w:tc>
        <w:tc>
          <w:tcPr>
            <w:tcW w:w="557" w:type="pct"/>
            <w:vAlign w:val="center"/>
          </w:tcPr>
          <w:p w14:paraId="7517712A" w14:textId="77777777" w:rsidR="00940C6F" w:rsidRPr="003E5175" w:rsidRDefault="00940C6F" w:rsidP="00940C6F">
            <w:pPr>
              <w:contextualSpacing/>
              <w:jc w:val="center"/>
            </w:pPr>
          </w:p>
        </w:tc>
      </w:tr>
      <w:tr w:rsidR="00940C6F" w:rsidRPr="003E5175" w14:paraId="37F97B3E" w14:textId="77777777" w:rsidTr="00940C6F">
        <w:trPr>
          <w:trHeight w:val="394"/>
        </w:trPr>
        <w:tc>
          <w:tcPr>
            <w:tcW w:w="268" w:type="pct"/>
            <w:vAlign w:val="center"/>
          </w:tcPr>
          <w:p w14:paraId="5B4296BF" w14:textId="77777777" w:rsidR="00940C6F" w:rsidRPr="003E5175" w:rsidRDefault="00940C6F" w:rsidP="00940C6F">
            <w:pPr>
              <w:contextualSpacing/>
              <w:jc w:val="center"/>
            </w:pPr>
            <w:r w:rsidRPr="003E5175">
              <w:t>5.</w:t>
            </w:r>
          </w:p>
        </w:tc>
        <w:tc>
          <w:tcPr>
            <w:tcW w:w="186" w:type="pct"/>
            <w:vAlign w:val="center"/>
          </w:tcPr>
          <w:p w14:paraId="249E13A0" w14:textId="77777777" w:rsidR="00940C6F" w:rsidRPr="003E5175" w:rsidRDefault="00940C6F" w:rsidP="00940C6F">
            <w:pPr>
              <w:contextualSpacing/>
            </w:pPr>
            <w:r w:rsidRPr="003E5175">
              <w:t>a</w:t>
            </w:r>
            <w:r>
              <w:t>.</w:t>
            </w:r>
          </w:p>
        </w:tc>
        <w:tc>
          <w:tcPr>
            <w:tcW w:w="3467" w:type="pct"/>
            <w:vAlign w:val="bottom"/>
          </w:tcPr>
          <w:p w14:paraId="5F63ACBA" w14:textId="77777777" w:rsidR="00940C6F" w:rsidRPr="003E5175" w:rsidRDefault="00940C6F" w:rsidP="00940C6F">
            <w:pPr>
              <w:contextualSpacing/>
              <w:jc w:val="both"/>
            </w:pPr>
            <w:r>
              <w:t>Discuss various Business strategy of AMUL and explain the reasons for its success in the market.</w:t>
            </w:r>
          </w:p>
        </w:tc>
        <w:tc>
          <w:tcPr>
            <w:tcW w:w="270" w:type="pct"/>
            <w:vAlign w:val="center"/>
          </w:tcPr>
          <w:p w14:paraId="0DE63FFA" w14:textId="77777777" w:rsidR="00940C6F" w:rsidRPr="003E5175" w:rsidRDefault="00940C6F" w:rsidP="00940C6F">
            <w:pPr>
              <w:contextualSpacing/>
            </w:pPr>
            <w:r w:rsidRPr="003E5175">
              <w:t>CO</w:t>
            </w:r>
            <w:r>
              <w:t>3</w:t>
            </w:r>
          </w:p>
        </w:tc>
        <w:tc>
          <w:tcPr>
            <w:tcW w:w="252" w:type="pct"/>
            <w:vAlign w:val="center"/>
          </w:tcPr>
          <w:p w14:paraId="55311C95" w14:textId="77777777" w:rsidR="00940C6F" w:rsidRPr="003E5175" w:rsidRDefault="00940C6F" w:rsidP="00940C6F">
            <w:pPr>
              <w:contextualSpacing/>
            </w:pPr>
            <w:r>
              <w:t>A</w:t>
            </w:r>
          </w:p>
        </w:tc>
        <w:tc>
          <w:tcPr>
            <w:tcW w:w="557" w:type="pct"/>
            <w:vAlign w:val="center"/>
          </w:tcPr>
          <w:p w14:paraId="582253E6" w14:textId="77777777" w:rsidR="00940C6F" w:rsidRPr="003E5175" w:rsidRDefault="00940C6F" w:rsidP="00940C6F">
            <w:pPr>
              <w:contextualSpacing/>
              <w:jc w:val="center"/>
            </w:pPr>
            <w:r>
              <w:t>10</w:t>
            </w:r>
          </w:p>
        </w:tc>
      </w:tr>
      <w:tr w:rsidR="00940C6F" w:rsidRPr="003E5175" w14:paraId="7802BB23" w14:textId="77777777" w:rsidTr="00940C6F">
        <w:trPr>
          <w:trHeight w:val="394"/>
        </w:trPr>
        <w:tc>
          <w:tcPr>
            <w:tcW w:w="268" w:type="pct"/>
            <w:vAlign w:val="center"/>
          </w:tcPr>
          <w:p w14:paraId="78F9C772" w14:textId="77777777" w:rsidR="00940C6F" w:rsidRPr="003E5175" w:rsidRDefault="00940C6F" w:rsidP="00940C6F">
            <w:pPr>
              <w:contextualSpacing/>
              <w:jc w:val="center"/>
            </w:pPr>
          </w:p>
        </w:tc>
        <w:tc>
          <w:tcPr>
            <w:tcW w:w="186" w:type="pct"/>
            <w:vAlign w:val="center"/>
          </w:tcPr>
          <w:p w14:paraId="21655D06" w14:textId="77777777" w:rsidR="00940C6F" w:rsidRPr="003E5175" w:rsidRDefault="00940C6F" w:rsidP="00940C6F">
            <w:pPr>
              <w:contextualSpacing/>
            </w:pPr>
            <w:r w:rsidRPr="003E5175">
              <w:t>b</w:t>
            </w:r>
            <w:r>
              <w:t>.</w:t>
            </w:r>
          </w:p>
        </w:tc>
        <w:tc>
          <w:tcPr>
            <w:tcW w:w="3467" w:type="pct"/>
            <w:vAlign w:val="center"/>
          </w:tcPr>
          <w:p w14:paraId="48AE655A" w14:textId="77777777" w:rsidR="00940C6F" w:rsidRPr="003E5175" w:rsidRDefault="00940C6F" w:rsidP="00940C6F">
            <w:pPr>
              <w:contextualSpacing/>
              <w:jc w:val="both"/>
              <w:rPr>
                <w:bCs/>
              </w:rPr>
            </w:pPr>
            <w:r>
              <w:rPr>
                <w:bCs/>
              </w:rPr>
              <w:t>Write the meaning of the term Business Risk and also describe the various types of business Risk.</w:t>
            </w:r>
          </w:p>
        </w:tc>
        <w:tc>
          <w:tcPr>
            <w:tcW w:w="270" w:type="pct"/>
            <w:vAlign w:val="center"/>
          </w:tcPr>
          <w:p w14:paraId="6573140C" w14:textId="77777777" w:rsidR="00940C6F" w:rsidRPr="003E5175" w:rsidRDefault="00940C6F" w:rsidP="00940C6F">
            <w:pPr>
              <w:contextualSpacing/>
            </w:pPr>
            <w:r w:rsidRPr="003E5175">
              <w:t>CO</w:t>
            </w:r>
            <w:r>
              <w:t>3</w:t>
            </w:r>
          </w:p>
        </w:tc>
        <w:tc>
          <w:tcPr>
            <w:tcW w:w="252" w:type="pct"/>
            <w:vAlign w:val="center"/>
          </w:tcPr>
          <w:p w14:paraId="0AD4EED9" w14:textId="77777777" w:rsidR="00940C6F" w:rsidRPr="003E5175" w:rsidRDefault="00940C6F" w:rsidP="00940C6F">
            <w:pPr>
              <w:contextualSpacing/>
            </w:pPr>
            <w:r>
              <w:t>U</w:t>
            </w:r>
          </w:p>
        </w:tc>
        <w:tc>
          <w:tcPr>
            <w:tcW w:w="557" w:type="pct"/>
            <w:vAlign w:val="center"/>
          </w:tcPr>
          <w:p w14:paraId="25DBB02F" w14:textId="77777777" w:rsidR="00940C6F" w:rsidRPr="003E5175" w:rsidRDefault="00940C6F" w:rsidP="00940C6F">
            <w:pPr>
              <w:contextualSpacing/>
              <w:jc w:val="center"/>
            </w:pPr>
            <w:r>
              <w:t>10</w:t>
            </w:r>
          </w:p>
        </w:tc>
      </w:tr>
      <w:tr w:rsidR="00940C6F" w:rsidRPr="003E5175" w14:paraId="22E26CC2" w14:textId="77777777" w:rsidTr="00940C6F">
        <w:trPr>
          <w:trHeight w:val="261"/>
        </w:trPr>
        <w:tc>
          <w:tcPr>
            <w:tcW w:w="268" w:type="pct"/>
            <w:vAlign w:val="center"/>
          </w:tcPr>
          <w:p w14:paraId="1BD2132C" w14:textId="77777777" w:rsidR="00940C6F" w:rsidRPr="003E5175" w:rsidRDefault="00940C6F" w:rsidP="00940C6F">
            <w:pPr>
              <w:contextualSpacing/>
              <w:jc w:val="center"/>
            </w:pPr>
          </w:p>
        </w:tc>
        <w:tc>
          <w:tcPr>
            <w:tcW w:w="186" w:type="pct"/>
            <w:vAlign w:val="center"/>
          </w:tcPr>
          <w:p w14:paraId="6536305C" w14:textId="77777777" w:rsidR="00940C6F" w:rsidRPr="003E5175" w:rsidRDefault="00940C6F" w:rsidP="00940C6F">
            <w:pPr>
              <w:contextualSpacing/>
            </w:pPr>
          </w:p>
        </w:tc>
        <w:tc>
          <w:tcPr>
            <w:tcW w:w="3467" w:type="pct"/>
            <w:vAlign w:val="bottom"/>
          </w:tcPr>
          <w:p w14:paraId="6AEA2E28" w14:textId="77777777" w:rsidR="00940C6F" w:rsidRPr="003E5175" w:rsidRDefault="00940C6F" w:rsidP="00940C6F">
            <w:pPr>
              <w:contextualSpacing/>
              <w:jc w:val="center"/>
            </w:pPr>
            <w:r w:rsidRPr="003E5175">
              <w:rPr>
                <w:b/>
                <w:bCs/>
              </w:rPr>
              <w:t>(OR)</w:t>
            </w:r>
          </w:p>
        </w:tc>
        <w:tc>
          <w:tcPr>
            <w:tcW w:w="270" w:type="pct"/>
            <w:vAlign w:val="center"/>
          </w:tcPr>
          <w:p w14:paraId="34F9B496" w14:textId="77777777" w:rsidR="00940C6F" w:rsidRPr="003E5175" w:rsidRDefault="00940C6F" w:rsidP="00940C6F">
            <w:pPr>
              <w:contextualSpacing/>
            </w:pPr>
          </w:p>
        </w:tc>
        <w:tc>
          <w:tcPr>
            <w:tcW w:w="252" w:type="pct"/>
            <w:vAlign w:val="center"/>
          </w:tcPr>
          <w:p w14:paraId="6A91A24D" w14:textId="77777777" w:rsidR="00940C6F" w:rsidRPr="003E5175" w:rsidRDefault="00940C6F" w:rsidP="00940C6F">
            <w:pPr>
              <w:contextualSpacing/>
            </w:pPr>
          </w:p>
        </w:tc>
        <w:tc>
          <w:tcPr>
            <w:tcW w:w="557" w:type="pct"/>
            <w:vAlign w:val="center"/>
          </w:tcPr>
          <w:p w14:paraId="700C4C92" w14:textId="77777777" w:rsidR="00940C6F" w:rsidRPr="003E5175" w:rsidRDefault="00940C6F" w:rsidP="00940C6F">
            <w:pPr>
              <w:contextualSpacing/>
              <w:jc w:val="center"/>
            </w:pPr>
          </w:p>
        </w:tc>
      </w:tr>
      <w:tr w:rsidR="00940C6F" w:rsidRPr="003E5175" w14:paraId="21C6BA91" w14:textId="77777777" w:rsidTr="00940C6F">
        <w:trPr>
          <w:trHeight w:val="394"/>
        </w:trPr>
        <w:tc>
          <w:tcPr>
            <w:tcW w:w="268" w:type="pct"/>
            <w:vAlign w:val="center"/>
          </w:tcPr>
          <w:p w14:paraId="637321B8" w14:textId="77777777" w:rsidR="00940C6F" w:rsidRPr="003E5175" w:rsidRDefault="00940C6F" w:rsidP="00940C6F">
            <w:pPr>
              <w:contextualSpacing/>
              <w:jc w:val="center"/>
            </w:pPr>
            <w:r w:rsidRPr="003E5175">
              <w:t>6.</w:t>
            </w:r>
          </w:p>
        </w:tc>
        <w:tc>
          <w:tcPr>
            <w:tcW w:w="186" w:type="pct"/>
            <w:vAlign w:val="center"/>
          </w:tcPr>
          <w:p w14:paraId="52E1887A" w14:textId="77777777" w:rsidR="00940C6F" w:rsidRPr="003E5175" w:rsidRDefault="00940C6F" w:rsidP="00940C6F">
            <w:pPr>
              <w:contextualSpacing/>
            </w:pPr>
            <w:r w:rsidRPr="003E5175">
              <w:t>a</w:t>
            </w:r>
            <w:r>
              <w:t>.</w:t>
            </w:r>
          </w:p>
        </w:tc>
        <w:tc>
          <w:tcPr>
            <w:tcW w:w="3467" w:type="pct"/>
            <w:vAlign w:val="center"/>
          </w:tcPr>
          <w:p w14:paraId="313D9B18" w14:textId="77777777" w:rsidR="00940C6F" w:rsidRPr="003E5175" w:rsidRDefault="00940C6F" w:rsidP="00940C6F">
            <w:pPr>
              <w:contextualSpacing/>
              <w:jc w:val="both"/>
            </w:pPr>
            <w:r w:rsidRPr="00462465">
              <w:t xml:space="preserve">Explain in detail </w:t>
            </w:r>
            <w:r>
              <w:t xml:space="preserve">about (i) Reverse Brainstorming (ii) Survey Method </w:t>
            </w:r>
          </w:p>
        </w:tc>
        <w:tc>
          <w:tcPr>
            <w:tcW w:w="270" w:type="pct"/>
            <w:vAlign w:val="center"/>
          </w:tcPr>
          <w:p w14:paraId="2373BB57" w14:textId="77777777" w:rsidR="00940C6F" w:rsidRPr="003E5175" w:rsidRDefault="00940C6F" w:rsidP="00940C6F">
            <w:pPr>
              <w:contextualSpacing/>
            </w:pPr>
            <w:r w:rsidRPr="003E5175">
              <w:t>CO</w:t>
            </w:r>
            <w:r>
              <w:t>3</w:t>
            </w:r>
          </w:p>
        </w:tc>
        <w:tc>
          <w:tcPr>
            <w:tcW w:w="252" w:type="pct"/>
            <w:vAlign w:val="center"/>
          </w:tcPr>
          <w:p w14:paraId="29E6C75B" w14:textId="77777777" w:rsidR="00940C6F" w:rsidRPr="003E5175" w:rsidRDefault="00940C6F" w:rsidP="00940C6F">
            <w:pPr>
              <w:contextualSpacing/>
            </w:pPr>
            <w:r>
              <w:t>R</w:t>
            </w:r>
          </w:p>
        </w:tc>
        <w:tc>
          <w:tcPr>
            <w:tcW w:w="557" w:type="pct"/>
            <w:vAlign w:val="center"/>
          </w:tcPr>
          <w:p w14:paraId="157AC43B" w14:textId="77777777" w:rsidR="00940C6F" w:rsidRPr="003E5175" w:rsidRDefault="00940C6F" w:rsidP="00940C6F">
            <w:pPr>
              <w:contextualSpacing/>
              <w:jc w:val="center"/>
            </w:pPr>
            <w:r>
              <w:t>10</w:t>
            </w:r>
          </w:p>
        </w:tc>
      </w:tr>
      <w:tr w:rsidR="00940C6F" w:rsidRPr="003E5175" w14:paraId="381A8FFB" w14:textId="77777777" w:rsidTr="00940C6F">
        <w:trPr>
          <w:trHeight w:val="394"/>
        </w:trPr>
        <w:tc>
          <w:tcPr>
            <w:tcW w:w="268" w:type="pct"/>
            <w:vAlign w:val="center"/>
          </w:tcPr>
          <w:p w14:paraId="5FF009D1" w14:textId="77777777" w:rsidR="00940C6F" w:rsidRPr="003E5175" w:rsidRDefault="00940C6F" w:rsidP="00940C6F">
            <w:pPr>
              <w:contextualSpacing/>
              <w:jc w:val="center"/>
            </w:pPr>
          </w:p>
        </w:tc>
        <w:tc>
          <w:tcPr>
            <w:tcW w:w="186" w:type="pct"/>
            <w:vAlign w:val="center"/>
          </w:tcPr>
          <w:p w14:paraId="16B57929" w14:textId="77777777" w:rsidR="00940C6F" w:rsidRPr="003E5175" w:rsidRDefault="00940C6F" w:rsidP="00940C6F">
            <w:pPr>
              <w:contextualSpacing/>
            </w:pPr>
            <w:r w:rsidRPr="003E5175">
              <w:t>b</w:t>
            </w:r>
            <w:r>
              <w:t>.</w:t>
            </w:r>
          </w:p>
        </w:tc>
        <w:tc>
          <w:tcPr>
            <w:tcW w:w="3467" w:type="pct"/>
            <w:vAlign w:val="bottom"/>
          </w:tcPr>
          <w:p w14:paraId="4AF5D264" w14:textId="77777777" w:rsidR="00940C6F" w:rsidRPr="00B76770" w:rsidRDefault="00940C6F" w:rsidP="00940C6F">
            <w:pPr>
              <w:jc w:val="both"/>
            </w:pPr>
            <w:r>
              <w:t>Describe in detail about the various components of a business plan.</w:t>
            </w:r>
          </w:p>
        </w:tc>
        <w:tc>
          <w:tcPr>
            <w:tcW w:w="270" w:type="pct"/>
            <w:vAlign w:val="center"/>
          </w:tcPr>
          <w:p w14:paraId="53951E85" w14:textId="77777777" w:rsidR="00940C6F" w:rsidRPr="003E5175" w:rsidRDefault="00940C6F" w:rsidP="00940C6F">
            <w:pPr>
              <w:contextualSpacing/>
            </w:pPr>
            <w:r w:rsidRPr="003E5175">
              <w:t>CO</w:t>
            </w:r>
            <w:r>
              <w:t>3</w:t>
            </w:r>
          </w:p>
        </w:tc>
        <w:tc>
          <w:tcPr>
            <w:tcW w:w="252" w:type="pct"/>
            <w:vAlign w:val="center"/>
          </w:tcPr>
          <w:p w14:paraId="1AC0A624" w14:textId="77777777" w:rsidR="00940C6F" w:rsidRPr="003E5175" w:rsidRDefault="00940C6F" w:rsidP="00940C6F">
            <w:pPr>
              <w:contextualSpacing/>
            </w:pPr>
            <w:r>
              <w:t>An</w:t>
            </w:r>
          </w:p>
        </w:tc>
        <w:tc>
          <w:tcPr>
            <w:tcW w:w="557" w:type="pct"/>
            <w:vAlign w:val="center"/>
          </w:tcPr>
          <w:p w14:paraId="6BB2740A" w14:textId="77777777" w:rsidR="00940C6F" w:rsidRPr="003E5175" w:rsidRDefault="00940C6F" w:rsidP="00940C6F">
            <w:pPr>
              <w:contextualSpacing/>
              <w:jc w:val="center"/>
            </w:pPr>
            <w:r>
              <w:t>10</w:t>
            </w:r>
          </w:p>
        </w:tc>
      </w:tr>
      <w:tr w:rsidR="00940C6F" w:rsidRPr="003E5175" w14:paraId="2DDFD663" w14:textId="77777777" w:rsidTr="00940C6F">
        <w:trPr>
          <w:trHeight w:val="394"/>
        </w:trPr>
        <w:tc>
          <w:tcPr>
            <w:tcW w:w="268" w:type="pct"/>
            <w:vAlign w:val="center"/>
          </w:tcPr>
          <w:p w14:paraId="6E125CD5" w14:textId="77777777" w:rsidR="00940C6F" w:rsidRPr="003E5175" w:rsidRDefault="00940C6F" w:rsidP="00940C6F">
            <w:pPr>
              <w:contextualSpacing/>
              <w:jc w:val="center"/>
            </w:pPr>
          </w:p>
        </w:tc>
        <w:tc>
          <w:tcPr>
            <w:tcW w:w="186" w:type="pct"/>
            <w:vAlign w:val="center"/>
          </w:tcPr>
          <w:p w14:paraId="5180509D" w14:textId="77777777" w:rsidR="00940C6F" w:rsidRPr="003E5175" w:rsidRDefault="00940C6F" w:rsidP="00940C6F">
            <w:pPr>
              <w:contextualSpacing/>
            </w:pPr>
          </w:p>
        </w:tc>
        <w:tc>
          <w:tcPr>
            <w:tcW w:w="3467" w:type="pct"/>
            <w:vAlign w:val="bottom"/>
          </w:tcPr>
          <w:p w14:paraId="42A16CFA" w14:textId="77777777" w:rsidR="00940C6F" w:rsidRPr="003E5175" w:rsidRDefault="00940C6F" w:rsidP="00940C6F">
            <w:pPr>
              <w:contextualSpacing/>
              <w:jc w:val="both"/>
            </w:pPr>
          </w:p>
        </w:tc>
        <w:tc>
          <w:tcPr>
            <w:tcW w:w="270" w:type="pct"/>
            <w:vAlign w:val="center"/>
          </w:tcPr>
          <w:p w14:paraId="45DE99C6" w14:textId="77777777" w:rsidR="00940C6F" w:rsidRPr="003E5175" w:rsidRDefault="00940C6F" w:rsidP="00940C6F">
            <w:pPr>
              <w:contextualSpacing/>
            </w:pPr>
          </w:p>
        </w:tc>
        <w:tc>
          <w:tcPr>
            <w:tcW w:w="252" w:type="pct"/>
            <w:vAlign w:val="center"/>
          </w:tcPr>
          <w:p w14:paraId="07BE0A70" w14:textId="77777777" w:rsidR="00940C6F" w:rsidRPr="003E5175" w:rsidRDefault="00940C6F" w:rsidP="00940C6F">
            <w:pPr>
              <w:contextualSpacing/>
            </w:pPr>
          </w:p>
        </w:tc>
        <w:tc>
          <w:tcPr>
            <w:tcW w:w="557" w:type="pct"/>
            <w:vAlign w:val="center"/>
          </w:tcPr>
          <w:p w14:paraId="20A3256F" w14:textId="77777777" w:rsidR="00940C6F" w:rsidRPr="003E5175" w:rsidRDefault="00940C6F" w:rsidP="00940C6F">
            <w:pPr>
              <w:contextualSpacing/>
              <w:jc w:val="center"/>
            </w:pPr>
          </w:p>
        </w:tc>
      </w:tr>
      <w:tr w:rsidR="00940C6F" w:rsidRPr="003E5175" w14:paraId="6DCE66CC" w14:textId="77777777" w:rsidTr="00940C6F">
        <w:trPr>
          <w:trHeight w:val="394"/>
        </w:trPr>
        <w:tc>
          <w:tcPr>
            <w:tcW w:w="268" w:type="pct"/>
            <w:vAlign w:val="center"/>
          </w:tcPr>
          <w:p w14:paraId="7F305D3E" w14:textId="77777777" w:rsidR="00940C6F" w:rsidRPr="003E5175" w:rsidRDefault="00940C6F" w:rsidP="00940C6F">
            <w:pPr>
              <w:contextualSpacing/>
              <w:jc w:val="center"/>
            </w:pPr>
            <w:r w:rsidRPr="003E5175">
              <w:t>7.</w:t>
            </w:r>
          </w:p>
        </w:tc>
        <w:tc>
          <w:tcPr>
            <w:tcW w:w="186" w:type="pct"/>
            <w:vAlign w:val="center"/>
          </w:tcPr>
          <w:p w14:paraId="7D760616" w14:textId="77777777" w:rsidR="00940C6F" w:rsidRPr="003E5175" w:rsidRDefault="00940C6F" w:rsidP="00940C6F">
            <w:pPr>
              <w:contextualSpacing/>
            </w:pPr>
            <w:r w:rsidRPr="003E5175">
              <w:t>a</w:t>
            </w:r>
            <w:r>
              <w:t>.</w:t>
            </w:r>
          </w:p>
        </w:tc>
        <w:tc>
          <w:tcPr>
            <w:tcW w:w="3467" w:type="pct"/>
            <w:vAlign w:val="bottom"/>
          </w:tcPr>
          <w:p w14:paraId="33D46FDB" w14:textId="77777777" w:rsidR="00940C6F" w:rsidRPr="003E5175" w:rsidRDefault="00940C6F" w:rsidP="00940C6F">
            <w:pPr>
              <w:contextualSpacing/>
              <w:jc w:val="both"/>
            </w:pPr>
            <w:r>
              <w:t>Write some of the social implications of business that affects the society in India</w:t>
            </w:r>
          </w:p>
        </w:tc>
        <w:tc>
          <w:tcPr>
            <w:tcW w:w="270" w:type="pct"/>
            <w:vAlign w:val="center"/>
          </w:tcPr>
          <w:p w14:paraId="77D3F3C1" w14:textId="77777777" w:rsidR="00940C6F" w:rsidRPr="003E5175" w:rsidRDefault="00940C6F" w:rsidP="00940C6F">
            <w:pPr>
              <w:contextualSpacing/>
            </w:pPr>
            <w:r w:rsidRPr="003E5175">
              <w:t>CO</w:t>
            </w:r>
            <w:r>
              <w:t>4</w:t>
            </w:r>
          </w:p>
        </w:tc>
        <w:tc>
          <w:tcPr>
            <w:tcW w:w="252" w:type="pct"/>
            <w:vAlign w:val="center"/>
          </w:tcPr>
          <w:p w14:paraId="193B3318" w14:textId="77777777" w:rsidR="00940C6F" w:rsidRPr="003E5175" w:rsidRDefault="00940C6F" w:rsidP="00940C6F">
            <w:pPr>
              <w:contextualSpacing/>
            </w:pPr>
            <w:r>
              <w:t>E</w:t>
            </w:r>
          </w:p>
        </w:tc>
        <w:tc>
          <w:tcPr>
            <w:tcW w:w="557" w:type="pct"/>
            <w:vAlign w:val="center"/>
          </w:tcPr>
          <w:p w14:paraId="0F23DC7D" w14:textId="77777777" w:rsidR="00940C6F" w:rsidRPr="003E5175" w:rsidRDefault="00940C6F" w:rsidP="00940C6F">
            <w:pPr>
              <w:contextualSpacing/>
              <w:jc w:val="center"/>
            </w:pPr>
            <w:r>
              <w:t>10</w:t>
            </w:r>
          </w:p>
        </w:tc>
      </w:tr>
      <w:tr w:rsidR="00940C6F" w:rsidRPr="003E5175" w14:paraId="3D921886" w14:textId="77777777" w:rsidTr="00940C6F">
        <w:trPr>
          <w:trHeight w:val="394"/>
        </w:trPr>
        <w:tc>
          <w:tcPr>
            <w:tcW w:w="268" w:type="pct"/>
            <w:vAlign w:val="center"/>
          </w:tcPr>
          <w:p w14:paraId="224A9393" w14:textId="77777777" w:rsidR="00940C6F" w:rsidRPr="003E5175" w:rsidRDefault="00940C6F" w:rsidP="00940C6F">
            <w:pPr>
              <w:contextualSpacing/>
              <w:jc w:val="center"/>
            </w:pPr>
          </w:p>
        </w:tc>
        <w:tc>
          <w:tcPr>
            <w:tcW w:w="186" w:type="pct"/>
            <w:vAlign w:val="center"/>
          </w:tcPr>
          <w:p w14:paraId="220C44CC" w14:textId="77777777" w:rsidR="00940C6F" w:rsidRPr="003E5175" w:rsidRDefault="00940C6F" w:rsidP="00940C6F">
            <w:pPr>
              <w:contextualSpacing/>
            </w:pPr>
            <w:r w:rsidRPr="003E5175">
              <w:t>b</w:t>
            </w:r>
            <w:r>
              <w:t>.</w:t>
            </w:r>
          </w:p>
        </w:tc>
        <w:tc>
          <w:tcPr>
            <w:tcW w:w="3467" w:type="pct"/>
            <w:vAlign w:val="bottom"/>
          </w:tcPr>
          <w:p w14:paraId="4BB80A25" w14:textId="77777777" w:rsidR="00940C6F" w:rsidRPr="003E5175" w:rsidRDefault="00940C6F" w:rsidP="00940C6F">
            <w:pPr>
              <w:contextualSpacing/>
              <w:jc w:val="both"/>
              <w:rPr>
                <w:bCs/>
              </w:rPr>
            </w:pPr>
            <w:r>
              <w:rPr>
                <w:bCs/>
              </w:rPr>
              <w:t>Discuss the Advertising Strategy of RAMRAJ Cotton In India</w:t>
            </w:r>
          </w:p>
        </w:tc>
        <w:tc>
          <w:tcPr>
            <w:tcW w:w="270" w:type="pct"/>
            <w:vAlign w:val="center"/>
          </w:tcPr>
          <w:p w14:paraId="6E6A0495" w14:textId="77777777" w:rsidR="00940C6F" w:rsidRPr="003E5175" w:rsidRDefault="00940C6F" w:rsidP="00940C6F">
            <w:pPr>
              <w:contextualSpacing/>
            </w:pPr>
            <w:r w:rsidRPr="003E5175">
              <w:t>CO</w:t>
            </w:r>
            <w:r>
              <w:t>4</w:t>
            </w:r>
          </w:p>
        </w:tc>
        <w:tc>
          <w:tcPr>
            <w:tcW w:w="252" w:type="pct"/>
            <w:vAlign w:val="center"/>
          </w:tcPr>
          <w:p w14:paraId="743EAB7B" w14:textId="77777777" w:rsidR="00940C6F" w:rsidRPr="003E5175" w:rsidRDefault="00940C6F" w:rsidP="00940C6F">
            <w:pPr>
              <w:contextualSpacing/>
            </w:pPr>
            <w:r>
              <w:t>A</w:t>
            </w:r>
          </w:p>
        </w:tc>
        <w:tc>
          <w:tcPr>
            <w:tcW w:w="557" w:type="pct"/>
            <w:vAlign w:val="center"/>
          </w:tcPr>
          <w:p w14:paraId="2345887E" w14:textId="77777777" w:rsidR="00940C6F" w:rsidRPr="003E5175" w:rsidRDefault="00940C6F" w:rsidP="00940C6F">
            <w:pPr>
              <w:contextualSpacing/>
              <w:jc w:val="center"/>
            </w:pPr>
            <w:r>
              <w:t>10</w:t>
            </w:r>
          </w:p>
        </w:tc>
      </w:tr>
      <w:tr w:rsidR="00940C6F" w:rsidRPr="003E5175" w14:paraId="0E5A93AB" w14:textId="77777777" w:rsidTr="00940C6F">
        <w:trPr>
          <w:trHeight w:val="394"/>
        </w:trPr>
        <w:tc>
          <w:tcPr>
            <w:tcW w:w="268" w:type="pct"/>
            <w:vAlign w:val="center"/>
          </w:tcPr>
          <w:p w14:paraId="28C3A2D9" w14:textId="77777777" w:rsidR="00940C6F" w:rsidRPr="003E5175" w:rsidRDefault="00940C6F" w:rsidP="00940C6F">
            <w:pPr>
              <w:contextualSpacing/>
              <w:jc w:val="center"/>
            </w:pPr>
          </w:p>
        </w:tc>
        <w:tc>
          <w:tcPr>
            <w:tcW w:w="186" w:type="pct"/>
            <w:vAlign w:val="center"/>
          </w:tcPr>
          <w:p w14:paraId="744B3453" w14:textId="77777777" w:rsidR="00940C6F" w:rsidRPr="003E5175" w:rsidRDefault="00940C6F" w:rsidP="00940C6F">
            <w:pPr>
              <w:contextualSpacing/>
            </w:pPr>
          </w:p>
        </w:tc>
        <w:tc>
          <w:tcPr>
            <w:tcW w:w="3467" w:type="pct"/>
            <w:vAlign w:val="bottom"/>
          </w:tcPr>
          <w:p w14:paraId="042337A9" w14:textId="77777777" w:rsidR="00940C6F" w:rsidRPr="003E5175" w:rsidRDefault="00940C6F" w:rsidP="00940C6F">
            <w:pPr>
              <w:contextualSpacing/>
              <w:jc w:val="center"/>
              <w:rPr>
                <w:bCs/>
              </w:rPr>
            </w:pPr>
            <w:r w:rsidRPr="003E5175">
              <w:rPr>
                <w:b/>
                <w:bCs/>
              </w:rPr>
              <w:t>(OR)</w:t>
            </w:r>
          </w:p>
        </w:tc>
        <w:tc>
          <w:tcPr>
            <w:tcW w:w="270" w:type="pct"/>
            <w:vAlign w:val="center"/>
          </w:tcPr>
          <w:p w14:paraId="561B0A43" w14:textId="77777777" w:rsidR="00940C6F" w:rsidRPr="003E5175" w:rsidRDefault="00940C6F" w:rsidP="00940C6F">
            <w:pPr>
              <w:contextualSpacing/>
            </w:pPr>
          </w:p>
        </w:tc>
        <w:tc>
          <w:tcPr>
            <w:tcW w:w="252" w:type="pct"/>
            <w:vAlign w:val="center"/>
          </w:tcPr>
          <w:p w14:paraId="66658B32" w14:textId="77777777" w:rsidR="00940C6F" w:rsidRPr="003E5175" w:rsidRDefault="00940C6F" w:rsidP="00940C6F">
            <w:pPr>
              <w:contextualSpacing/>
            </w:pPr>
          </w:p>
        </w:tc>
        <w:tc>
          <w:tcPr>
            <w:tcW w:w="557" w:type="pct"/>
            <w:vAlign w:val="center"/>
          </w:tcPr>
          <w:p w14:paraId="6099FBB7" w14:textId="77777777" w:rsidR="00940C6F" w:rsidRPr="003E5175" w:rsidRDefault="00940C6F" w:rsidP="00940C6F">
            <w:pPr>
              <w:contextualSpacing/>
              <w:jc w:val="center"/>
            </w:pPr>
          </w:p>
        </w:tc>
      </w:tr>
      <w:tr w:rsidR="00940C6F" w:rsidRPr="003E5175" w14:paraId="7FA8FD30" w14:textId="77777777" w:rsidTr="00940C6F">
        <w:trPr>
          <w:trHeight w:val="394"/>
        </w:trPr>
        <w:tc>
          <w:tcPr>
            <w:tcW w:w="268" w:type="pct"/>
            <w:vAlign w:val="center"/>
          </w:tcPr>
          <w:p w14:paraId="43DFC816" w14:textId="77777777" w:rsidR="00940C6F" w:rsidRPr="003E5175" w:rsidRDefault="00940C6F" w:rsidP="00940C6F">
            <w:pPr>
              <w:contextualSpacing/>
              <w:jc w:val="center"/>
            </w:pPr>
            <w:r w:rsidRPr="003E5175">
              <w:lastRenderedPageBreak/>
              <w:t>8.</w:t>
            </w:r>
          </w:p>
        </w:tc>
        <w:tc>
          <w:tcPr>
            <w:tcW w:w="186" w:type="pct"/>
            <w:vAlign w:val="center"/>
          </w:tcPr>
          <w:p w14:paraId="7B0BB9F9" w14:textId="77777777" w:rsidR="00940C6F" w:rsidRPr="003E5175" w:rsidRDefault="00940C6F" w:rsidP="00940C6F">
            <w:pPr>
              <w:contextualSpacing/>
            </w:pPr>
            <w:r w:rsidRPr="003E5175">
              <w:t>a</w:t>
            </w:r>
            <w:r>
              <w:t>.</w:t>
            </w:r>
          </w:p>
        </w:tc>
        <w:tc>
          <w:tcPr>
            <w:tcW w:w="3467" w:type="pct"/>
            <w:vAlign w:val="bottom"/>
          </w:tcPr>
          <w:p w14:paraId="0BEA7853" w14:textId="77777777" w:rsidR="00940C6F" w:rsidRPr="003E5175" w:rsidRDefault="00940C6F" w:rsidP="00940C6F">
            <w:pPr>
              <w:contextualSpacing/>
              <w:jc w:val="both"/>
              <w:rPr>
                <w:bCs/>
              </w:rPr>
            </w:pPr>
            <w:r>
              <w:rPr>
                <w:bCs/>
              </w:rPr>
              <w:t xml:space="preserve">With suitable example write about the success stories of an successful entrepreneur in India </w:t>
            </w:r>
          </w:p>
        </w:tc>
        <w:tc>
          <w:tcPr>
            <w:tcW w:w="270" w:type="pct"/>
            <w:vAlign w:val="center"/>
          </w:tcPr>
          <w:p w14:paraId="3D16CD29" w14:textId="77777777" w:rsidR="00940C6F" w:rsidRPr="003E5175" w:rsidRDefault="00940C6F" w:rsidP="00940C6F">
            <w:pPr>
              <w:contextualSpacing/>
            </w:pPr>
            <w:r w:rsidRPr="003E5175">
              <w:t>CO</w:t>
            </w:r>
            <w:r>
              <w:t>5</w:t>
            </w:r>
          </w:p>
        </w:tc>
        <w:tc>
          <w:tcPr>
            <w:tcW w:w="252" w:type="pct"/>
            <w:vAlign w:val="center"/>
          </w:tcPr>
          <w:p w14:paraId="2EC982E6" w14:textId="77777777" w:rsidR="00940C6F" w:rsidRPr="003E5175" w:rsidRDefault="00940C6F" w:rsidP="00940C6F">
            <w:pPr>
              <w:contextualSpacing/>
            </w:pPr>
            <w:r>
              <w:t>U</w:t>
            </w:r>
          </w:p>
        </w:tc>
        <w:tc>
          <w:tcPr>
            <w:tcW w:w="557" w:type="pct"/>
            <w:vAlign w:val="center"/>
          </w:tcPr>
          <w:p w14:paraId="03AF85B4" w14:textId="77777777" w:rsidR="00940C6F" w:rsidRPr="003E5175" w:rsidRDefault="00940C6F" w:rsidP="00940C6F">
            <w:pPr>
              <w:contextualSpacing/>
              <w:jc w:val="center"/>
            </w:pPr>
            <w:r>
              <w:t>10</w:t>
            </w:r>
          </w:p>
        </w:tc>
      </w:tr>
      <w:tr w:rsidR="00940C6F" w:rsidRPr="003E5175" w14:paraId="1AFDB138" w14:textId="77777777" w:rsidTr="00940C6F">
        <w:trPr>
          <w:trHeight w:val="394"/>
        </w:trPr>
        <w:tc>
          <w:tcPr>
            <w:tcW w:w="268" w:type="pct"/>
            <w:vAlign w:val="center"/>
          </w:tcPr>
          <w:p w14:paraId="1106207D" w14:textId="77777777" w:rsidR="00940C6F" w:rsidRPr="003E5175" w:rsidRDefault="00940C6F" w:rsidP="00940C6F">
            <w:pPr>
              <w:contextualSpacing/>
              <w:jc w:val="center"/>
            </w:pPr>
          </w:p>
        </w:tc>
        <w:tc>
          <w:tcPr>
            <w:tcW w:w="186" w:type="pct"/>
            <w:vAlign w:val="center"/>
          </w:tcPr>
          <w:p w14:paraId="33190D3D" w14:textId="77777777" w:rsidR="00940C6F" w:rsidRPr="003E5175" w:rsidRDefault="00940C6F" w:rsidP="00940C6F">
            <w:pPr>
              <w:contextualSpacing/>
            </w:pPr>
            <w:r w:rsidRPr="003E5175">
              <w:t>b</w:t>
            </w:r>
            <w:r>
              <w:t>.</w:t>
            </w:r>
          </w:p>
        </w:tc>
        <w:tc>
          <w:tcPr>
            <w:tcW w:w="3467" w:type="pct"/>
            <w:vAlign w:val="bottom"/>
          </w:tcPr>
          <w:p w14:paraId="631DAEFB" w14:textId="77777777" w:rsidR="00940C6F" w:rsidRPr="003E5175" w:rsidRDefault="00940C6F" w:rsidP="00940C6F">
            <w:pPr>
              <w:contextualSpacing/>
              <w:jc w:val="both"/>
              <w:rPr>
                <w:bCs/>
              </w:rPr>
            </w:pPr>
            <w:r>
              <w:rPr>
                <w:bCs/>
              </w:rPr>
              <w:t xml:space="preserve">According to your understanding explain why some entrepreneur’s failed in India </w:t>
            </w:r>
          </w:p>
        </w:tc>
        <w:tc>
          <w:tcPr>
            <w:tcW w:w="270" w:type="pct"/>
            <w:vAlign w:val="center"/>
          </w:tcPr>
          <w:p w14:paraId="04CEBA83" w14:textId="77777777" w:rsidR="00940C6F" w:rsidRPr="003E5175" w:rsidRDefault="00940C6F" w:rsidP="00940C6F">
            <w:pPr>
              <w:contextualSpacing/>
            </w:pPr>
            <w:r w:rsidRPr="003E5175">
              <w:t>CO</w:t>
            </w:r>
            <w:r>
              <w:t>5</w:t>
            </w:r>
          </w:p>
        </w:tc>
        <w:tc>
          <w:tcPr>
            <w:tcW w:w="252" w:type="pct"/>
            <w:vAlign w:val="center"/>
          </w:tcPr>
          <w:p w14:paraId="09D5F994" w14:textId="77777777" w:rsidR="00940C6F" w:rsidRPr="003E5175" w:rsidRDefault="00940C6F" w:rsidP="00940C6F">
            <w:pPr>
              <w:contextualSpacing/>
            </w:pPr>
            <w:r>
              <w:t>E</w:t>
            </w:r>
          </w:p>
        </w:tc>
        <w:tc>
          <w:tcPr>
            <w:tcW w:w="557" w:type="pct"/>
            <w:vAlign w:val="center"/>
          </w:tcPr>
          <w:p w14:paraId="70D448E7" w14:textId="77777777" w:rsidR="00940C6F" w:rsidRPr="003E5175" w:rsidRDefault="00940C6F" w:rsidP="00940C6F">
            <w:pPr>
              <w:contextualSpacing/>
              <w:jc w:val="center"/>
            </w:pPr>
            <w:r>
              <w:t>10</w:t>
            </w:r>
          </w:p>
        </w:tc>
      </w:tr>
      <w:tr w:rsidR="00940C6F" w:rsidRPr="003E5175" w14:paraId="474BE9A2" w14:textId="77777777" w:rsidTr="00940C6F">
        <w:trPr>
          <w:trHeight w:val="292"/>
        </w:trPr>
        <w:tc>
          <w:tcPr>
            <w:tcW w:w="5000" w:type="pct"/>
            <w:gridSpan w:val="6"/>
            <w:vAlign w:val="center"/>
          </w:tcPr>
          <w:p w14:paraId="11846905"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FBD96B9" w14:textId="77777777" w:rsidR="00940C6F" w:rsidRPr="003E5175" w:rsidRDefault="00940C6F" w:rsidP="00940C6F">
            <w:pPr>
              <w:contextualSpacing/>
              <w:jc w:val="center"/>
            </w:pPr>
            <w:r w:rsidRPr="003E5175">
              <w:rPr>
                <w:b/>
                <w:bCs/>
              </w:rPr>
              <w:t>COMPULSORY QUESTION</w:t>
            </w:r>
          </w:p>
        </w:tc>
      </w:tr>
      <w:tr w:rsidR="00940C6F" w:rsidRPr="003E5175" w14:paraId="528163BA" w14:textId="77777777" w:rsidTr="00940C6F">
        <w:trPr>
          <w:trHeight w:val="394"/>
        </w:trPr>
        <w:tc>
          <w:tcPr>
            <w:tcW w:w="268" w:type="pct"/>
            <w:vAlign w:val="center"/>
          </w:tcPr>
          <w:p w14:paraId="464ECF0E" w14:textId="77777777" w:rsidR="00940C6F" w:rsidRPr="003E5175" w:rsidRDefault="00940C6F" w:rsidP="00940C6F">
            <w:pPr>
              <w:contextualSpacing/>
              <w:jc w:val="center"/>
            </w:pPr>
            <w:r w:rsidRPr="003E5175">
              <w:t>9.</w:t>
            </w:r>
          </w:p>
        </w:tc>
        <w:tc>
          <w:tcPr>
            <w:tcW w:w="186" w:type="pct"/>
            <w:vAlign w:val="center"/>
          </w:tcPr>
          <w:p w14:paraId="586A38CE" w14:textId="77777777" w:rsidR="00940C6F" w:rsidRPr="003E5175" w:rsidRDefault="00940C6F" w:rsidP="00940C6F">
            <w:pPr>
              <w:contextualSpacing/>
            </w:pPr>
            <w:r w:rsidRPr="003E5175">
              <w:t>a</w:t>
            </w:r>
            <w:r>
              <w:t>.</w:t>
            </w:r>
          </w:p>
        </w:tc>
        <w:tc>
          <w:tcPr>
            <w:tcW w:w="3467" w:type="pct"/>
            <w:vAlign w:val="bottom"/>
          </w:tcPr>
          <w:p w14:paraId="7E12262D" w14:textId="77777777" w:rsidR="00940C6F" w:rsidRPr="003E5175" w:rsidRDefault="00940C6F" w:rsidP="00940C6F">
            <w:pPr>
              <w:contextualSpacing/>
              <w:jc w:val="both"/>
            </w:pPr>
            <w:r>
              <w:t xml:space="preserve">Write about a successful entrepreneur in India </w:t>
            </w:r>
          </w:p>
        </w:tc>
        <w:tc>
          <w:tcPr>
            <w:tcW w:w="270" w:type="pct"/>
            <w:vAlign w:val="center"/>
          </w:tcPr>
          <w:p w14:paraId="194F8968" w14:textId="77777777" w:rsidR="00940C6F" w:rsidRPr="003E5175" w:rsidRDefault="00940C6F" w:rsidP="00940C6F">
            <w:pPr>
              <w:contextualSpacing/>
            </w:pPr>
            <w:r w:rsidRPr="003E5175">
              <w:t>CO</w:t>
            </w:r>
            <w:r>
              <w:t>6</w:t>
            </w:r>
          </w:p>
        </w:tc>
        <w:tc>
          <w:tcPr>
            <w:tcW w:w="252" w:type="pct"/>
            <w:vAlign w:val="center"/>
          </w:tcPr>
          <w:p w14:paraId="1B571467" w14:textId="77777777" w:rsidR="00940C6F" w:rsidRPr="003E5175" w:rsidRDefault="00940C6F" w:rsidP="00940C6F">
            <w:pPr>
              <w:contextualSpacing/>
            </w:pPr>
            <w:r>
              <w:t>E</w:t>
            </w:r>
          </w:p>
        </w:tc>
        <w:tc>
          <w:tcPr>
            <w:tcW w:w="557" w:type="pct"/>
            <w:vAlign w:val="center"/>
          </w:tcPr>
          <w:p w14:paraId="76B6810A" w14:textId="77777777" w:rsidR="00940C6F" w:rsidRPr="003E5175" w:rsidRDefault="00940C6F" w:rsidP="00940C6F">
            <w:pPr>
              <w:contextualSpacing/>
              <w:jc w:val="center"/>
            </w:pPr>
            <w:r>
              <w:t>10</w:t>
            </w:r>
          </w:p>
        </w:tc>
      </w:tr>
      <w:tr w:rsidR="00940C6F" w:rsidRPr="003E5175" w14:paraId="2FE9D10B" w14:textId="77777777" w:rsidTr="00940C6F">
        <w:trPr>
          <w:trHeight w:val="394"/>
        </w:trPr>
        <w:tc>
          <w:tcPr>
            <w:tcW w:w="268" w:type="pct"/>
            <w:vAlign w:val="center"/>
          </w:tcPr>
          <w:p w14:paraId="48DBC397" w14:textId="77777777" w:rsidR="00940C6F" w:rsidRPr="003E5175" w:rsidRDefault="00940C6F" w:rsidP="00940C6F">
            <w:pPr>
              <w:contextualSpacing/>
              <w:jc w:val="center"/>
            </w:pPr>
          </w:p>
        </w:tc>
        <w:tc>
          <w:tcPr>
            <w:tcW w:w="186" w:type="pct"/>
            <w:vAlign w:val="center"/>
          </w:tcPr>
          <w:p w14:paraId="31EB5CB6" w14:textId="77777777" w:rsidR="00940C6F" w:rsidRPr="003E5175" w:rsidRDefault="00940C6F" w:rsidP="00940C6F">
            <w:pPr>
              <w:contextualSpacing/>
            </w:pPr>
            <w:r w:rsidRPr="003E5175">
              <w:t>b</w:t>
            </w:r>
            <w:r>
              <w:t>.</w:t>
            </w:r>
          </w:p>
        </w:tc>
        <w:tc>
          <w:tcPr>
            <w:tcW w:w="3467" w:type="pct"/>
            <w:vAlign w:val="bottom"/>
          </w:tcPr>
          <w:p w14:paraId="2D507854" w14:textId="77777777" w:rsidR="00940C6F" w:rsidRPr="003E5175" w:rsidRDefault="00940C6F" w:rsidP="00940C6F">
            <w:pPr>
              <w:contextualSpacing/>
              <w:jc w:val="both"/>
              <w:rPr>
                <w:bCs/>
              </w:rPr>
            </w:pPr>
            <w:r>
              <w:t xml:space="preserve">Give your suggestions for Starbucks to make their business strategy more effective in India </w:t>
            </w:r>
          </w:p>
        </w:tc>
        <w:tc>
          <w:tcPr>
            <w:tcW w:w="270" w:type="pct"/>
            <w:vAlign w:val="center"/>
          </w:tcPr>
          <w:p w14:paraId="0324E990" w14:textId="77777777" w:rsidR="00940C6F" w:rsidRPr="003E5175" w:rsidRDefault="00940C6F" w:rsidP="00940C6F">
            <w:pPr>
              <w:contextualSpacing/>
            </w:pPr>
            <w:r w:rsidRPr="003E5175">
              <w:t>CO</w:t>
            </w:r>
            <w:r>
              <w:t>6</w:t>
            </w:r>
          </w:p>
        </w:tc>
        <w:tc>
          <w:tcPr>
            <w:tcW w:w="252" w:type="pct"/>
            <w:vAlign w:val="center"/>
          </w:tcPr>
          <w:p w14:paraId="3A20F1E2" w14:textId="77777777" w:rsidR="00940C6F" w:rsidRPr="003E5175" w:rsidRDefault="00940C6F" w:rsidP="00940C6F">
            <w:pPr>
              <w:contextualSpacing/>
            </w:pPr>
            <w:r>
              <w:t>C</w:t>
            </w:r>
          </w:p>
        </w:tc>
        <w:tc>
          <w:tcPr>
            <w:tcW w:w="557" w:type="pct"/>
            <w:vAlign w:val="center"/>
          </w:tcPr>
          <w:p w14:paraId="1CEC4A44" w14:textId="77777777" w:rsidR="00940C6F" w:rsidRPr="003E5175" w:rsidRDefault="00940C6F" w:rsidP="00940C6F">
            <w:pPr>
              <w:contextualSpacing/>
              <w:jc w:val="center"/>
            </w:pPr>
            <w:r>
              <w:t>10</w:t>
            </w:r>
          </w:p>
        </w:tc>
      </w:tr>
    </w:tbl>
    <w:p w14:paraId="380571A2"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3E51723" w14:textId="77777777" w:rsidR="00940C6F" w:rsidRPr="003E5175"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3E5175" w14:paraId="49821B06" w14:textId="77777777" w:rsidTr="00940C6F">
        <w:trPr>
          <w:trHeight w:val="277"/>
        </w:trPr>
        <w:tc>
          <w:tcPr>
            <w:tcW w:w="935" w:type="dxa"/>
          </w:tcPr>
          <w:p w14:paraId="46B577E6" w14:textId="77777777" w:rsidR="00940C6F" w:rsidRPr="003E5175" w:rsidRDefault="00940C6F" w:rsidP="00940C6F">
            <w:pPr>
              <w:contextualSpacing/>
            </w:pPr>
          </w:p>
        </w:tc>
        <w:tc>
          <w:tcPr>
            <w:tcW w:w="9762" w:type="dxa"/>
          </w:tcPr>
          <w:p w14:paraId="3AC598C2" w14:textId="77777777" w:rsidR="00940C6F" w:rsidRPr="003E5175" w:rsidRDefault="00940C6F" w:rsidP="00940C6F">
            <w:pPr>
              <w:contextualSpacing/>
              <w:jc w:val="center"/>
              <w:rPr>
                <w:b/>
              </w:rPr>
            </w:pPr>
            <w:r w:rsidRPr="003E5175">
              <w:rPr>
                <w:b/>
              </w:rPr>
              <w:t>COURSE OUTCOMES</w:t>
            </w:r>
          </w:p>
        </w:tc>
      </w:tr>
      <w:tr w:rsidR="00940C6F" w:rsidRPr="003E5175" w14:paraId="13E3600B" w14:textId="77777777" w:rsidTr="00940C6F">
        <w:trPr>
          <w:trHeight w:val="277"/>
        </w:trPr>
        <w:tc>
          <w:tcPr>
            <w:tcW w:w="935" w:type="dxa"/>
          </w:tcPr>
          <w:p w14:paraId="1F539923" w14:textId="77777777" w:rsidR="00940C6F" w:rsidRPr="003E5175" w:rsidRDefault="00940C6F" w:rsidP="00940C6F">
            <w:pPr>
              <w:contextualSpacing/>
            </w:pPr>
            <w:r w:rsidRPr="003E5175">
              <w:t>CO1</w:t>
            </w:r>
          </w:p>
        </w:tc>
        <w:tc>
          <w:tcPr>
            <w:tcW w:w="9762" w:type="dxa"/>
          </w:tcPr>
          <w:p w14:paraId="65269307" w14:textId="77777777" w:rsidR="00940C6F" w:rsidRPr="00C85B54" w:rsidRDefault="00940C6F" w:rsidP="00940C6F">
            <w:pPr>
              <w:pStyle w:val="NoSpacing"/>
            </w:pPr>
            <w:r w:rsidRPr="00F92178">
              <w:t>Understand the nuts and bolts of preparing a business plan.</w:t>
            </w:r>
          </w:p>
        </w:tc>
      </w:tr>
      <w:tr w:rsidR="00940C6F" w:rsidRPr="003E5175" w14:paraId="63125100" w14:textId="77777777" w:rsidTr="00940C6F">
        <w:trPr>
          <w:trHeight w:val="277"/>
        </w:trPr>
        <w:tc>
          <w:tcPr>
            <w:tcW w:w="935" w:type="dxa"/>
          </w:tcPr>
          <w:p w14:paraId="14E83A13" w14:textId="77777777" w:rsidR="00940C6F" w:rsidRPr="003E5175" w:rsidRDefault="00940C6F" w:rsidP="00940C6F">
            <w:pPr>
              <w:contextualSpacing/>
            </w:pPr>
            <w:r w:rsidRPr="003E5175">
              <w:t>CO2</w:t>
            </w:r>
          </w:p>
        </w:tc>
        <w:tc>
          <w:tcPr>
            <w:tcW w:w="9762" w:type="dxa"/>
          </w:tcPr>
          <w:p w14:paraId="2C08A799" w14:textId="77777777" w:rsidR="00940C6F" w:rsidRPr="003E5175" w:rsidRDefault="00940C6F" w:rsidP="00940C6F">
            <w:pPr>
              <w:contextualSpacing/>
              <w:jc w:val="both"/>
            </w:pPr>
            <w:r w:rsidRPr="00F92178">
              <w:t>Remember and implement the business/management skills</w:t>
            </w:r>
          </w:p>
        </w:tc>
      </w:tr>
      <w:tr w:rsidR="00940C6F" w:rsidRPr="003E5175" w14:paraId="4EFE1D46" w14:textId="77777777" w:rsidTr="00940C6F">
        <w:trPr>
          <w:trHeight w:val="277"/>
        </w:trPr>
        <w:tc>
          <w:tcPr>
            <w:tcW w:w="935" w:type="dxa"/>
          </w:tcPr>
          <w:p w14:paraId="50BA6496" w14:textId="77777777" w:rsidR="00940C6F" w:rsidRPr="003E5175" w:rsidRDefault="00940C6F" w:rsidP="00940C6F">
            <w:pPr>
              <w:contextualSpacing/>
            </w:pPr>
            <w:r w:rsidRPr="003E5175">
              <w:t>CO3</w:t>
            </w:r>
          </w:p>
        </w:tc>
        <w:tc>
          <w:tcPr>
            <w:tcW w:w="9762" w:type="dxa"/>
          </w:tcPr>
          <w:p w14:paraId="19B1A470" w14:textId="77777777" w:rsidR="00940C6F" w:rsidRPr="003E5175" w:rsidRDefault="00940C6F" w:rsidP="00940C6F">
            <w:pPr>
              <w:pStyle w:val="NoSpacing"/>
            </w:pPr>
            <w:r w:rsidRPr="00F92178">
              <w:t>Understand and evaluate complete business plan (from concept to financial forecasts)</w:t>
            </w:r>
          </w:p>
        </w:tc>
      </w:tr>
      <w:tr w:rsidR="00940C6F" w:rsidRPr="003E5175" w14:paraId="698D2FE7" w14:textId="77777777" w:rsidTr="00940C6F">
        <w:trPr>
          <w:trHeight w:val="277"/>
        </w:trPr>
        <w:tc>
          <w:tcPr>
            <w:tcW w:w="935" w:type="dxa"/>
          </w:tcPr>
          <w:p w14:paraId="05B5F64D" w14:textId="77777777" w:rsidR="00940C6F" w:rsidRPr="003E5175" w:rsidRDefault="00940C6F" w:rsidP="00940C6F">
            <w:pPr>
              <w:contextualSpacing/>
            </w:pPr>
            <w:r w:rsidRPr="003E5175">
              <w:t>CO4</w:t>
            </w:r>
          </w:p>
        </w:tc>
        <w:tc>
          <w:tcPr>
            <w:tcW w:w="9762" w:type="dxa"/>
          </w:tcPr>
          <w:p w14:paraId="30B6A2B8" w14:textId="77777777" w:rsidR="00940C6F" w:rsidRPr="003E5175" w:rsidRDefault="00940C6F" w:rsidP="00940C6F">
            <w:pPr>
              <w:contextualSpacing/>
              <w:jc w:val="both"/>
            </w:pPr>
            <w:r w:rsidRPr="00F92178">
              <w:t>Identify the tools and techniques involved in Business plan process</w:t>
            </w:r>
          </w:p>
        </w:tc>
      </w:tr>
      <w:tr w:rsidR="00940C6F" w:rsidRPr="003E5175" w14:paraId="50C61760" w14:textId="77777777" w:rsidTr="00940C6F">
        <w:trPr>
          <w:trHeight w:val="277"/>
        </w:trPr>
        <w:tc>
          <w:tcPr>
            <w:tcW w:w="935" w:type="dxa"/>
          </w:tcPr>
          <w:p w14:paraId="6873A08F" w14:textId="77777777" w:rsidR="00940C6F" w:rsidRPr="003E5175" w:rsidRDefault="00940C6F" w:rsidP="00940C6F">
            <w:pPr>
              <w:contextualSpacing/>
            </w:pPr>
            <w:r w:rsidRPr="003E5175">
              <w:t>CO5</w:t>
            </w:r>
          </w:p>
        </w:tc>
        <w:tc>
          <w:tcPr>
            <w:tcW w:w="9762" w:type="dxa"/>
          </w:tcPr>
          <w:p w14:paraId="36E38084" w14:textId="77777777" w:rsidR="00940C6F" w:rsidRPr="003E5175" w:rsidRDefault="00940C6F" w:rsidP="00940C6F">
            <w:pPr>
              <w:contextualSpacing/>
              <w:jc w:val="both"/>
            </w:pPr>
            <w:r w:rsidRPr="00F92178">
              <w:t>Analyse the competitive structure and strategy development</w:t>
            </w:r>
          </w:p>
        </w:tc>
      </w:tr>
      <w:tr w:rsidR="00940C6F" w:rsidRPr="003E5175" w14:paraId="4853F061" w14:textId="77777777" w:rsidTr="00940C6F">
        <w:trPr>
          <w:trHeight w:val="277"/>
        </w:trPr>
        <w:tc>
          <w:tcPr>
            <w:tcW w:w="935" w:type="dxa"/>
          </w:tcPr>
          <w:p w14:paraId="5A7BAC65" w14:textId="77777777" w:rsidR="00940C6F" w:rsidRPr="003E5175" w:rsidRDefault="00940C6F" w:rsidP="00940C6F">
            <w:pPr>
              <w:contextualSpacing/>
            </w:pPr>
            <w:r w:rsidRPr="003E5175">
              <w:t>CO6</w:t>
            </w:r>
          </w:p>
        </w:tc>
        <w:tc>
          <w:tcPr>
            <w:tcW w:w="9762" w:type="dxa"/>
          </w:tcPr>
          <w:p w14:paraId="55917575" w14:textId="77777777" w:rsidR="00940C6F" w:rsidRPr="00C85B54" w:rsidRDefault="00940C6F" w:rsidP="00940C6F">
            <w:pPr>
              <w:pStyle w:val="NoSpacing"/>
            </w:pPr>
            <w:r w:rsidRPr="00F92178">
              <w:t>Launch a new venture company or start one an established organization.</w:t>
            </w:r>
          </w:p>
        </w:tc>
      </w:tr>
    </w:tbl>
    <w:p w14:paraId="5739A223" w14:textId="77777777" w:rsidR="00940C6F" w:rsidRPr="003E5175" w:rsidRDefault="00940C6F" w:rsidP="00940C6F">
      <w:pPr>
        <w:contextualSpacing/>
      </w:pPr>
    </w:p>
    <w:tbl>
      <w:tblPr>
        <w:tblW w:w="10366" w:type="dxa"/>
        <w:tblLook w:val="04A0" w:firstRow="1" w:lastRow="0" w:firstColumn="1" w:lastColumn="0" w:noHBand="0" w:noVBand="1"/>
      </w:tblPr>
      <w:tblGrid>
        <w:gridCol w:w="1295"/>
        <w:gridCol w:w="1295"/>
        <w:gridCol w:w="1294"/>
        <w:gridCol w:w="1294"/>
        <w:gridCol w:w="1294"/>
        <w:gridCol w:w="1294"/>
        <w:gridCol w:w="1299"/>
        <w:gridCol w:w="1295"/>
        <w:gridCol w:w="6"/>
      </w:tblGrid>
      <w:tr w:rsidR="00940C6F" w14:paraId="08D3EF9B" w14:textId="77777777" w:rsidTr="00940C6F">
        <w:trPr>
          <w:trHeight w:val="311"/>
        </w:trPr>
        <w:tc>
          <w:tcPr>
            <w:tcW w:w="10366" w:type="dxa"/>
            <w:gridSpan w:val="9"/>
            <w:tcBorders>
              <w:top w:val="single" w:sz="8" w:space="0" w:color="auto"/>
              <w:left w:val="single" w:sz="8" w:space="0" w:color="auto"/>
              <w:bottom w:val="single" w:sz="8" w:space="0" w:color="auto"/>
              <w:right w:val="single" w:sz="8" w:space="0" w:color="000000"/>
            </w:tcBorders>
            <w:shd w:val="clear" w:color="auto" w:fill="auto"/>
            <w:vAlign w:val="center"/>
            <w:hideMark/>
          </w:tcPr>
          <w:p w14:paraId="590DFDF1" w14:textId="77777777" w:rsidR="00940C6F" w:rsidRDefault="00940C6F">
            <w:pPr>
              <w:jc w:val="center"/>
              <w:rPr>
                <w:b/>
                <w:bCs/>
                <w:color w:val="000000"/>
              </w:rPr>
            </w:pPr>
            <w:r>
              <w:rPr>
                <w:b/>
                <w:bCs/>
                <w:color w:val="000000"/>
              </w:rPr>
              <w:t>Assessment Pattern as per Bloom’s Taxonomy</w:t>
            </w:r>
          </w:p>
        </w:tc>
      </w:tr>
      <w:tr w:rsidR="00940C6F" w14:paraId="58652BC3" w14:textId="77777777" w:rsidTr="00940C6F">
        <w:trPr>
          <w:gridAfter w:val="1"/>
          <w:wAfter w:w="6" w:type="dxa"/>
          <w:trHeight w:val="311"/>
        </w:trPr>
        <w:tc>
          <w:tcPr>
            <w:tcW w:w="1295" w:type="dxa"/>
            <w:tcBorders>
              <w:top w:val="nil"/>
              <w:left w:val="single" w:sz="8" w:space="0" w:color="auto"/>
              <w:bottom w:val="single" w:sz="8" w:space="0" w:color="auto"/>
              <w:right w:val="single" w:sz="8" w:space="0" w:color="auto"/>
            </w:tcBorders>
            <w:shd w:val="clear" w:color="auto" w:fill="auto"/>
            <w:vAlign w:val="center"/>
            <w:hideMark/>
          </w:tcPr>
          <w:p w14:paraId="459BB3BF" w14:textId="77777777" w:rsidR="00940C6F" w:rsidRDefault="00940C6F">
            <w:pPr>
              <w:jc w:val="center"/>
              <w:rPr>
                <w:b/>
                <w:bCs/>
                <w:color w:val="000000"/>
              </w:rPr>
            </w:pPr>
            <w:r>
              <w:rPr>
                <w:b/>
                <w:bCs/>
                <w:color w:val="000000"/>
              </w:rPr>
              <w:t>CO / P</w:t>
            </w:r>
          </w:p>
        </w:tc>
        <w:tc>
          <w:tcPr>
            <w:tcW w:w="1295" w:type="dxa"/>
            <w:tcBorders>
              <w:top w:val="nil"/>
              <w:left w:val="nil"/>
              <w:bottom w:val="single" w:sz="8" w:space="0" w:color="auto"/>
              <w:right w:val="single" w:sz="8" w:space="0" w:color="auto"/>
            </w:tcBorders>
            <w:shd w:val="clear" w:color="auto" w:fill="auto"/>
            <w:vAlign w:val="center"/>
            <w:hideMark/>
          </w:tcPr>
          <w:p w14:paraId="014B8733" w14:textId="77777777" w:rsidR="00940C6F" w:rsidRDefault="00940C6F">
            <w:pPr>
              <w:jc w:val="center"/>
              <w:rPr>
                <w:b/>
                <w:bCs/>
                <w:color w:val="000000"/>
              </w:rPr>
            </w:pPr>
            <w:r>
              <w:rPr>
                <w:b/>
                <w:bCs/>
                <w:color w:val="000000"/>
              </w:rPr>
              <w:t>R</w:t>
            </w:r>
          </w:p>
        </w:tc>
        <w:tc>
          <w:tcPr>
            <w:tcW w:w="1295" w:type="dxa"/>
            <w:tcBorders>
              <w:top w:val="nil"/>
              <w:left w:val="nil"/>
              <w:bottom w:val="single" w:sz="8" w:space="0" w:color="auto"/>
              <w:right w:val="single" w:sz="8" w:space="0" w:color="auto"/>
            </w:tcBorders>
            <w:shd w:val="clear" w:color="auto" w:fill="auto"/>
            <w:vAlign w:val="center"/>
            <w:hideMark/>
          </w:tcPr>
          <w:p w14:paraId="498E56B7" w14:textId="77777777" w:rsidR="00940C6F" w:rsidRDefault="00940C6F">
            <w:pPr>
              <w:jc w:val="center"/>
              <w:rPr>
                <w:b/>
                <w:bCs/>
                <w:color w:val="000000"/>
              </w:rPr>
            </w:pPr>
            <w:r>
              <w:rPr>
                <w:b/>
                <w:bCs/>
                <w:color w:val="000000"/>
              </w:rPr>
              <w:t>U</w:t>
            </w:r>
          </w:p>
        </w:tc>
        <w:tc>
          <w:tcPr>
            <w:tcW w:w="1295" w:type="dxa"/>
            <w:tcBorders>
              <w:top w:val="nil"/>
              <w:left w:val="nil"/>
              <w:bottom w:val="single" w:sz="8" w:space="0" w:color="auto"/>
              <w:right w:val="single" w:sz="8" w:space="0" w:color="auto"/>
            </w:tcBorders>
            <w:shd w:val="clear" w:color="auto" w:fill="auto"/>
            <w:vAlign w:val="center"/>
            <w:hideMark/>
          </w:tcPr>
          <w:p w14:paraId="74A1843E" w14:textId="77777777" w:rsidR="00940C6F" w:rsidRDefault="00940C6F">
            <w:pPr>
              <w:jc w:val="center"/>
              <w:rPr>
                <w:b/>
                <w:bCs/>
                <w:color w:val="000000"/>
              </w:rPr>
            </w:pPr>
            <w:r>
              <w:rPr>
                <w:b/>
                <w:bCs/>
                <w:color w:val="000000"/>
              </w:rPr>
              <w:t>A</w:t>
            </w:r>
          </w:p>
        </w:tc>
        <w:tc>
          <w:tcPr>
            <w:tcW w:w="1295" w:type="dxa"/>
            <w:tcBorders>
              <w:top w:val="nil"/>
              <w:left w:val="nil"/>
              <w:bottom w:val="single" w:sz="8" w:space="0" w:color="auto"/>
              <w:right w:val="single" w:sz="8" w:space="0" w:color="auto"/>
            </w:tcBorders>
            <w:shd w:val="clear" w:color="auto" w:fill="auto"/>
            <w:vAlign w:val="center"/>
            <w:hideMark/>
          </w:tcPr>
          <w:p w14:paraId="735B3B0D" w14:textId="77777777" w:rsidR="00940C6F" w:rsidRDefault="00940C6F">
            <w:pPr>
              <w:jc w:val="center"/>
              <w:rPr>
                <w:b/>
                <w:bCs/>
                <w:color w:val="000000"/>
              </w:rPr>
            </w:pPr>
            <w:r>
              <w:rPr>
                <w:b/>
                <w:bCs/>
                <w:color w:val="000000"/>
              </w:rPr>
              <w:t>An</w:t>
            </w:r>
          </w:p>
        </w:tc>
        <w:tc>
          <w:tcPr>
            <w:tcW w:w="1295" w:type="dxa"/>
            <w:tcBorders>
              <w:top w:val="nil"/>
              <w:left w:val="nil"/>
              <w:bottom w:val="single" w:sz="8" w:space="0" w:color="auto"/>
              <w:right w:val="single" w:sz="8" w:space="0" w:color="auto"/>
            </w:tcBorders>
            <w:shd w:val="clear" w:color="auto" w:fill="auto"/>
            <w:vAlign w:val="center"/>
            <w:hideMark/>
          </w:tcPr>
          <w:p w14:paraId="0DF55DBB" w14:textId="77777777" w:rsidR="00940C6F" w:rsidRDefault="00940C6F">
            <w:pPr>
              <w:jc w:val="center"/>
              <w:rPr>
                <w:b/>
                <w:bCs/>
                <w:color w:val="000000"/>
              </w:rPr>
            </w:pPr>
            <w:r>
              <w:rPr>
                <w:b/>
                <w:bCs/>
                <w:color w:val="000000"/>
              </w:rPr>
              <w:t>E</w:t>
            </w:r>
          </w:p>
        </w:tc>
        <w:tc>
          <w:tcPr>
            <w:tcW w:w="1295" w:type="dxa"/>
            <w:tcBorders>
              <w:top w:val="nil"/>
              <w:left w:val="nil"/>
              <w:bottom w:val="single" w:sz="8" w:space="0" w:color="auto"/>
              <w:right w:val="single" w:sz="8" w:space="0" w:color="auto"/>
            </w:tcBorders>
            <w:shd w:val="clear" w:color="auto" w:fill="auto"/>
            <w:vAlign w:val="center"/>
            <w:hideMark/>
          </w:tcPr>
          <w:p w14:paraId="19199A17" w14:textId="77777777" w:rsidR="00940C6F" w:rsidRDefault="00940C6F">
            <w:pPr>
              <w:jc w:val="center"/>
              <w:rPr>
                <w:b/>
                <w:bCs/>
                <w:color w:val="000000"/>
              </w:rPr>
            </w:pPr>
            <w:r>
              <w:rPr>
                <w:b/>
                <w:bCs/>
                <w:color w:val="000000"/>
              </w:rPr>
              <w:t>C</w:t>
            </w:r>
          </w:p>
        </w:tc>
        <w:tc>
          <w:tcPr>
            <w:tcW w:w="1295" w:type="dxa"/>
            <w:tcBorders>
              <w:top w:val="nil"/>
              <w:left w:val="nil"/>
              <w:bottom w:val="single" w:sz="8" w:space="0" w:color="auto"/>
              <w:right w:val="single" w:sz="8" w:space="0" w:color="auto"/>
            </w:tcBorders>
            <w:shd w:val="clear" w:color="auto" w:fill="auto"/>
            <w:vAlign w:val="center"/>
            <w:hideMark/>
          </w:tcPr>
          <w:p w14:paraId="06391EF4" w14:textId="77777777" w:rsidR="00940C6F" w:rsidRDefault="00940C6F">
            <w:pPr>
              <w:jc w:val="center"/>
              <w:rPr>
                <w:b/>
                <w:bCs/>
                <w:color w:val="000000"/>
              </w:rPr>
            </w:pPr>
            <w:r>
              <w:rPr>
                <w:b/>
                <w:bCs/>
                <w:color w:val="000000"/>
              </w:rPr>
              <w:t>Total</w:t>
            </w:r>
          </w:p>
        </w:tc>
      </w:tr>
      <w:tr w:rsidR="00940C6F" w14:paraId="78B5D89A" w14:textId="77777777" w:rsidTr="00940C6F">
        <w:trPr>
          <w:gridAfter w:val="1"/>
          <w:wAfter w:w="6" w:type="dxa"/>
          <w:trHeight w:val="321"/>
        </w:trPr>
        <w:tc>
          <w:tcPr>
            <w:tcW w:w="1295" w:type="dxa"/>
            <w:tcBorders>
              <w:top w:val="nil"/>
              <w:left w:val="single" w:sz="8" w:space="0" w:color="auto"/>
              <w:bottom w:val="single" w:sz="8" w:space="0" w:color="auto"/>
              <w:right w:val="single" w:sz="8" w:space="0" w:color="auto"/>
            </w:tcBorders>
            <w:shd w:val="clear" w:color="auto" w:fill="auto"/>
            <w:vAlign w:val="center"/>
            <w:hideMark/>
          </w:tcPr>
          <w:p w14:paraId="3C4CCFBA" w14:textId="77777777" w:rsidR="00940C6F" w:rsidRDefault="00940C6F">
            <w:pPr>
              <w:jc w:val="center"/>
              <w:rPr>
                <w:color w:val="000000"/>
              </w:rPr>
            </w:pPr>
            <w:r>
              <w:rPr>
                <w:color w:val="000000"/>
              </w:rPr>
              <w:t>CO1</w:t>
            </w:r>
          </w:p>
        </w:tc>
        <w:tc>
          <w:tcPr>
            <w:tcW w:w="1295" w:type="dxa"/>
            <w:tcBorders>
              <w:top w:val="nil"/>
              <w:left w:val="nil"/>
              <w:bottom w:val="single" w:sz="8" w:space="0" w:color="auto"/>
              <w:right w:val="single" w:sz="8" w:space="0" w:color="auto"/>
            </w:tcBorders>
            <w:shd w:val="clear" w:color="auto" w:fill="auto"/>
            <w:vAlign w:val="center"/>
            <w:hideMark/>
          </w:tcPr>
          <w:p w14:paraId="69C9DE05" w14:textId="77777777" w:rsidR="00940C6F" w:rsidRDefault="00940C6F">
            <w:pPr>
              <w:jc w:val="center"/>
              <w:rPr>
                <w:color w:val="000000"/>
              </w:rPr>
            </w:pPr>
            <w:r>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005762A7" w14:textId="77777777" w:rsidR="00940C6F" w:rsidRDefault="00940C6F">
            <w:pPr>
              <w:jc w:val="center"/>
              <w:rPr>
                <w:color w:val="000000"/>
              </w:rPr>
            </w:pPr>
            <w:r>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3370454F" w14:textId="77777777" w:rsidR="00940C6F" w:rsidRDefault="00940C6F">
            <w:pPr>
              <w:jc w:val="center"/>
              <w:rPr>
                <w:color w:val="000000"/>
              </w:rPr>
            </w:pPr>
            <w:r>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751FBAB8" w14:textId="77777777" w:rsidR="00940C6F" w:rsidRDefault="00940C6F">
            <w:pPr>
              <w:jc w:val="center"/>
              <w:rPr>
                <w:color w:val="000000"/>
              </w:rPr>
            </w:pPr>
            <w:r>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5D4B16F5" w14:textId="77777777" w:rsidR="00940C6F" w:rsidRDefault="00940C6F">
            <w:pPr>
              <w:jc w:val="center"/>
              <w:rPr>
                <w:color w:val="000000"/>
              </w:rPr>
            </w:pPr>
            <w:r>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24BCA76C" w14:textId="77777777" w:rsidR="00940C6F" w:rsidRDefault="00940C6F">
            <w:pPr>
              <w:jc w:val="center"/>
              <w:rPr>
                <w:color w:val="000000"/>
              </w:rPr>
            </w:pPr>
            <w:r>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746F9BB8" w14:textId="77777777" w:rsidR="00940C6F" w:rsidRDefault="00940C6F">
            <w:pPr>
              <w:jc w:val="center"/>
              <w:rPr>
                <w:color w:val="000000"/>
              </w:rPr>
            </w:pPr>
            <w:r>
              <w:rPr>
                <w:color w:val="000000"/>
              </w:rPr>
              <w:t>40</w:t>
            </w:r>
          </w:p>
        </w:tc>
      </w:tr>
      <w:tr w:rsidR="00940C6F" w14:paraId="4109628A" w14:textId="77777777" w:rsidTr="00940C6F">
        <w:trPr>
          <w:gridAfter w:val="1"/>
          <w:wAfter w:w="6" w:type="dxa"/>
          <w:trHeight w:val="321"/>
        </w:trPr>
        <w:tc>
          <w:tcPr>
            <w:tcW w:w="1295" w:type="dxa"/>
            <w:tcBorders>
              <w:top w:val="nil"/>
              <w:left w:val="single" w:sz="8" w:space="0" w:color="auto"/>
              <w:bottom w:val="single" w:sz="8" w:space="0" w:color="auto"/>
              <w:right w:val="single" w:sz="8" w:space="0" w:color="auto"/>
            </w:tcBorders>
            <w:shd w:val="clear" w:color="auto" w:fill="auto"/>
            <w:vAlign w:val="center"/>
            <w:hideMark/>
          </w:tcPr>
          <w:p w14:paraId="73438866" w14:textId="77777777" w:rsidR="00940C6F" w:rsidRDefault="00940C6F">
            <w:pPr>
              <w:jc w:val="center"/>
              <w:rPr>
                <w:color w:val="000000"/>
              </w:rPr>
            </w:pPr>
            <w:r>
              <w:rPr>
                <w:color w:val="000000"/>
              </w:rPr>
              <w:t>CO2</w:t>
            </w:r>
          </w:p>
        </w:tc>
        <w:tc>
          <w:tcPr>
            <w:tcW w:w="1295" w:type="dxa"/>
            <w:tcBorders>
              <w:top w:val="nil"/>
              <w:left w:val="nil"/>
              <w:bottom w:val="single" w:sz="8" w:space="0" w:color="auto"/>
              <w:right w:val="single" w:sz="8" w:space="0" w:color="auto"/>
            </w:tcBorders>
            <w:shd w:val="clear" w:color="auto" w:fill="auto"/>
            <w:vAlign w:val="center"/>
            <w:hideMark/>
          </w:tcPr>
          <w:p w14:paraId="00D4A606" w14:textId="77777777" w:rsidR="00940C6F" w:rsidRDefault="00940C6F">
            <w:pPr>
              <w:jc w:val="center"/>
              <w:rPr>
                <w:color w:val="000000"/>
              </w:rPr>
            </w:pPr>
            <w:r>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78F1D61E" w14:textId="77777777" w:rsidR="00940C6F" w:rsidRDefault="00940C6F">
            <w:pPr>
              <w:jc w:val="center"/>
              <w:rPr>
                <w:color w:val="000000"/>
              </w:rPr>
            </w:pPr>
            <w:r>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70B047F7" w14:textId="77777777" w:rsidR="00940C6F" w:rsidRDefault="00940C6F">
            <w:pPr>
              <w:jc w:val="center"/>
              <w:rPr>
                <w:color w:val="000000"/>
              </w:rPr>
            </w:pPr>
            <w:r>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35C5B8E8" w14:textId="77777777" w:rsidR="00940C6F" w:rsidRDefault="00940C6F">
            <w:pPr>
              <w:jc w:val="center"/>
              <w:rPr>
                <w:color w:val="000000"/>
              </w:rPr>
            </w:pPr>
            <w:r>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7D535E97" w14:textId="77777777" w:rsidR="00940C6F" w:rsidRDefault="00940C6F">
            <w:pPr>
              <w:jc w:val="center"/>
              <w:rPr>
                <w:color w:val="000000"/>
              </w:rPr>
            </w:pPr>
            <w:r>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0260BD8C" w14:textId="77777777" w:rsidR="00940C6F" w:rsidRDefault="00940C6F">
            <w:pPr>
              <w:jc w:val="center"/>
              <w:rPr>
                <w:color w:val="000000"/>
              </w:rPr>
            </w:pPr>
            <w:r>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54544C8B" w14:textId="77777777" w:rsidR="00940C6F" w:rsidRDefault="00940C6F">
            <w:pPr>
              <w:jc w:val="center"/>
              <w:rPr>
                <w:color w:val="000000"/>
              </w:rPr>
            </w:pPr>
            <w:r>
              <w:rPr>
                <w:color w:val="000000"/>
              </w:rPr>
              <w:t>40</w:t>
            </w:r>
          </w:p>
        </w:tc>
      </w:tr>
      <w:tr w:rsidR="00940C6F" w14:paraId="01B7422A" w14:textId="77777777" w:rsidTr="00940C6F">
        <w:trPr>
          <w:gridAfter w:val="1"/>
          <w:wAfter w:w="6" w:type="dxa"/>
          <w:trHeight w:val="321"/>
        </w:trPr>
        <w:tc>
          <w:tcPr>
            <w:tcW w:w="1295" w:type="dxa"/>
            <w:tcBorders>
              <w:top w:val="nil"/>
              <w:left w:val="single" w:sz="8" w:space="0" w:color="auto"/>
              <w:bottom w:val="single" w:sz="8" w:space="0" w:color="auto"/>
              <w:right w:val="single" w:sz="8" w:space="0" w:color="auto"/>
            </w:tcBorders>
            <w:shd w:val="clear" w:color="auto" w:fill="auto"/>
            <w:vAlign w:val="center"/>
            <w:hideMark/>
          </w:tcPr>
          <w:p w14:paraId="20162426" w14:textId="77777777" w:rsidR="00940C6F" w:rsidRDefault="00940C6F">
            <w:pPr>
              <w:jc w:val="center"/>
              <w:rPr>
                <w:color w:val="000000"/>
              </w:rPr>
            </w:pPr>
            <w:r>
              <w:rPr>
                <w:color w:val="000000"/>
              </w:rPr>
              <w:t>CO3</w:t>
            </w:r>
          </w:p>
        </w:tc>
        <w:tc>
          <w:tcPr>
            <w:tcW w:w="1295" w:type="dxa"/>
            <w:tcBorders>
              <w:top w:val="nil"/>
              <w:left w:val="nil"/>
              <w:bottom w:val="single" w:sz="8" w:space="0" w:color="auto"/>
              <w:right w:val="single" w:sz="8" w:space="0" w:color="auto"/>
            </w:tcBorders>
            <w:shd w:val="clear" w:color="auto" w:fill="auto"/>
            <w:vAlign w:val="center"/>
            <w:hideMark/>
          </w:tcPr>
          <w:p w14:paraId="0C757B62" w14:textId="77777777" w:rsidR="00940C6F" w:rsidRDefault="00940C6F">
            <w:pPr>
              <w:jc w:val="center"/>
              <w:rPr>
                <w:color w:val="000000"/>
              </w:rPr>
            </w:pPr>
            <w:r>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120B0D36" w14:textId="77777777" w:rsidR="00940C6F" w:rsidRDefault="00940C6F">
            <w:pPr>
              <w:jc w:val="center"/>
              <w:rPr>
                <w:color w:val="000000"/>
              </w:rPr>
            </w:pPr>
            <w:r>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4D068358" w14:textId="77777777" w:rsidR="00940C6F" w:rsidRDefault="00940C6F">
            <w:pPr>
              <w:jc w:val="center"/>
              <w:rPr>
                <w:color w:val="000000"/>
              </w:rPr>
            </w:pPr>
            <w:r>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0DE99FB0" w14:textId="77777777" w:rsidR="00940C6F" w:rsidRDefault="00940C6F">
            <w:pPr>
              <w:jc w:val="center"/>
              <w:rPr>
                <w:color w:val="000000"/>
              </w:rPr>
            </w:pPr>
            <w:r>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569FD8CF" w14:textId="77777777" w:rsidR="00940C6F" w:rsidRDefault="00940C6F">
            <w:pPr>
              <w:jc w:val="center"/>
              <w:rPr>
                <w:color w:val="000000"/>
              </w:rPr>
            </w:pPr>
            <w:r>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4D4D6E0A" w14:textId="77777777" w:rsidR="00940C6F" w:rsidRDefault="00940C6F">
            <w:pPr>
              <w:jc w:val="center"/>
              <w:rPr>
                <w:color w:val="000000"/>
              </w:rPr>
            </w:pPr>
            <w:r>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2E83649A" w14:textId="77777777" w:rsidR="00940C6F" w:rsidRDefault="00940C6F">
            <w:pPr>
              <w:jc w:val="center"/>
              <w:rPr>
                <w:color w:val="000000"/>
              </w:rPr>
            </w:pPr>
            <w:r>
              <w:rPr>
                <w:color w:val="000000"/>
              </w:rPr>
              <w:t>40</w:t>
            </w:r>
          </w:p>
        </w:tc>
      </w:tr>
      <w:tr w:rsidR="00940C6F" w14:paraId="0750D9A5" w14:textId="77777777" w:rsidTr="00940C6F">
        <w:trPr>
          <w:gridAfter w:val="1"/>
          <w:wAfter w:w="6" w:type="dxa"/>
          <w:trHeight w:val="321"/>
        </w:trPr>
        <w:tc>
          <w:tcPr>
            <w:tcW w:w="1295" w:type="dxa"/>
            <w:tcBorders>
              <w:top w:val="nil"/>
              <w:left w:val="single" w:sz="8" w:space="0" w:color="auto"/>
              <w:bottom w:val="single" w:sz="8" w:space="0" w:color="auto"/>
              <w:right w:val="single" w:sz="8" w:space="0" w:color="auto"/>
            </w:tcBorders>
            <w:shd w:val="clear" w:color="auto" w:fill="auto"/>
            <w:vAlign w:val="center"/>
            <w:hideMark/>
          </w:tcPr>
          <w:p w14:paraId="6E71ED0B" w14:textId="77777777" w:rsidR="00940C6F" w:rsidRDefault="00940C6F">
            <w:pPr>
              <w:jc w:val="center"/>
              <w:rPr>
                <w:color w:val="000000"/>
              </w:rPr>
            </w:pPr>
            <w:r>
              <w:rPr>
                <w:color w:val="000000"/>
              </w:rPr>
              <w:t>CO4</w:t>
            </w:r>
          </w:p>
        </w:tc>
        <w:tc>
          <w:tcPr>
            <w:tcW w:w="1295" w:type="dxa"/>
            <w:tcBorders>
              <w:top w:val="nil"/>
              <w:left w:val="nil"/>
              <w:bottom w:val="single" w:sz="8" w:space="0" w:color="auto"/>
              <w:right w:val="single" w:sz="8" w:space="0" w:color="auto"/>
            </w:tcBorders>
            <w:shd w:val="clear" w:color="auto" w:fill="auto"/>
            <w:vAlign w:val="center"/>
            <w:hideMark/>
          </w:tcPr>
          <w:p w14:paraId="239FAA26" w14:textId="77777777" w:rsidR="00940C6F" w:rsidRDefault="00940C6F">
            <w:pPr>
              <w:jc w:val="center"/>
              <w:rPr>
                <w:color w:val="000000"/>
              </w:rPr>
            </w:pPr>
            <w:r>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3F4F349E" w14:textId="77777777" w:rsidR="00940C6F" w:rsidRDefault="00940C6F">
            <w:pPr>
              <w:jc w:val="center"/>
              <w:rPr>
                <w:color w:val="000000"/>
              </w:rPr>
            </w:pPr>
            <w:r>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5CA26FCF" w14:textId="77777777" w:rsidR="00940C6F" w:rsidRDefault="00940C6F">
            <w:pPr>
              <w:jc w:val="center"/>
              <w:rPr>
                <w:color w:val="000000"/>
              </w:rPr>
            </w:pPr>
            <w:r>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5EA82CF1" w14:textId="77777777" w:rsidR="00940C6F" w:rsidRDefault="00940C6F">
            <w:pPr>
              <w:jc w:val="center"/>
              <w:rPr>
                <w:color w:val="000000"/>
              </w:rPr>
            </w:pPr>
            <w:r>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74D10419" w14:textId="77777777" w:rsidR="00940C6F" w:rsidRDefault="00940C6F">
            <w:pPr>
              <w:jc w:val="center"/>
              <w:rPr>
                <w:color w:val="000000"/>
              </w:rPr>
            </w:pPr>
            <w:r>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1197182A" w14:textId="77777777" w:rsidR="00940C6F" w:rsidRDefault="00940C6F">
            <w:pPr>
              <w:jc w:val="center"/>
              <w:rPr>
                <w:color w:val="000000"/>
              </w:rPr>
            </w:pPr>
            <w:r>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6C86B814" w14:textId="77777777" w:rsidR="00940C6F" w:rsidRDefault="00940C6F">
            <w:pPr>
              <w:jc w:val="center"/>
              <w:rPr>
                <w:color w:val="000000"/>
              </w:rPr>
            </w:pPr>
            <w:r>
              <w:rPr>
                <w:color w:val="000000"/>
              </w:rPr>
              <w:t>20</w:t>
            </w:r>
          </w:p>
        </w:tc>
      </w:tr>
      <w:tr w:rsidR="00940C6F" w14:paraId="6494F40E" w14:textId="77777777" w:rsidTr="00940C6F">
        <w:trPr>
          <w:gridAfter w:val="1"/>
          <w:wAfter w:w="6" w:type="dxa"/>
          <w:trHeight w:val="321"/>
        </w:trPr>
        <w:tc>
          <w:tcPr>
            <w:tcW w:w="1295" w:type="dxa"/>
            <w:tcBorders>
              <w:top w:val="nil"/>
              <w:left w:val="single" w:sz="8" w:space="0" w:color="auto"/>
              <w:bottom w:val="single" w:sz="8" w:space="0" w:color="auto"/>
              <w:right w:val="single" w:sz="8" w:space="0" w:color="auto"/>
            </w:tcBorders>
            <w:shd w:val="clear" w:color="auto" w:fill="auto"/>
            <w:vAlign w:val="center"/>
            <w:hideMark/>
          </w:tcPr>
          <w:p w14:paraId="43BA4484" w14:textId="77777777" w:rsidR="00940C6F" w:rsidRDefault="00940C6F">
            <w:pPr>
              <w:jc w:val="center"/>
              <w:rPr>
                <w:color w:val="000000"/>
              </w:rPr>
            </w:pPr>
            <w:r>
              <w:rPr>
                <w:color w:val="000000"/>
              </w:rPr>
              <w:t>CO5</w:t>
            </w:r>
          </w:p>
        </w:tc>
        <w:tc>
          <w:tcPr>
            <w:tcW w:w="1295" w:type="dxa"/>
            <w:tcBorders>
              <w:top w:val="nil"/>
              <w:left w:val="nil"/>
              <w:bottom w:val="single" w:sz="8" w:space="0" w:color="auto"/>
              <w:right w:val="single" w:sz="8" w:space="0" w:color="auto"/>
            </w:tcBorders>
            <w:shd w:val="clear" w:color="auto" w:fill="auto"/>
            <w:vAlign w:val="center"/>
            <w:hideMark/>
          </w:tcPr>
          <w:p w14:paraId="5BE350EC" w14:textId="77777777" w:rsidR="00940C6F" w:rsidRDefault="00940C6F">
            <w:pPr>
              <w:jc w:val="center"/>
              <w:rPr>
                <w:color w:val="000000"/>
              </w:rPr>
            </w:pPr>
            <w:r>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3AA446D3" w14:textId="77777777" w:rsidR="00940C6F" w:rsidRDefault="00940C6F">
            <w:pPr>
              <w:jc w:val="center"/>
              <w:rPr>
                <w:color w:val="000000"/>
              </w:rPr>
            </w:pPr>
            <w:r>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4B3DE55E" w14:textId="77777777" w:rsidR="00940C6F" w:rsidRDefault="00940C6F">
            <w:pPr>
              <w:jc w:val="center"/>
              <w:rPr>
                <w:color w:val="000000"/>
              </w:rPr>
            </w:pPr>
            <w:r>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20952363" w14:textId="77777777" w:rsidR="00940C6F" w:rsidRDefault="00940C6F">
            <w:pPr>
              <w:jc w:val="center"/>
              <w:rPr>
                <w:color w:val="000000"/>
              </w:rPr>
            </w:pPr>
            <w:r>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147B5772" w14:textId="77777777" w:rsidR="00940C6F" w:rsidRDefault="00940C6F">
            <w:pPr>
              <w:jc w:val="center"/>
              <w:rPr>
                <w:color w:val="000000"/>
              </w:rPr>
            </w:pPr>
            <w:r>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5AD67905" w14:textId="77777777" w:rsidR="00940C6F" w:rsidRDefault="00940C6F">
            <w:pPr>
              <w:jc w:val="center"/>
              <w:rPr>
                <w:color w:val="000000"/>
              </w:rPr>
            </w:pPr>
            <w:r>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70ED8F07" w14:textId="77777777" w:rsidR="00940C6F" w:rsidRDefault="00940C6F">
            <w:pPr>
              <w:jc w:val="center"/>
              <w:rPr>
                <w:color w:val="000000"/>
              </w:rPr>
            </w:pPr>
            <w:r>
              <w:rPr>
                <w:color w:val="000000"/>
              </w:rPr>
              <w:t>20</w:t>
            </w:r>
          </w:p>
        </w:tc>
      </w:tr>
      <w:tr w:rsidR="00940C6F" w14:paraId="5499E892" w14:textId="77777777" w:rsidTr="00940C6F">
        <w:trPr>
          <w:gridAfter w:val="1"/>
          <w:wAfter w:w="6" w:type="dxa"/>
          <w:trHeight w:val="321"/>
        </w:trPr>
        <w:tc>
          <w:tcPr>
            <w:tcW w:w="1295" w:type="dxa"/>
            <w:tcBorders>
              <w:top w:val="nil"/>
              <w:left w:val="single" w:sz="8" w:space="0" w:color="auto"/>
              <w:bottom w:val="single" w:sz="8" w:space="0" w:color="auto"/>
              <w:right w:val="single" w:sz="8" w:space="0" w:color="auto"/>
            </w:tcBorders>
            <w:shd w:val="clear" w:color="auto" w:fill="auto"/>
            <w:vAlign w:val="center"/>
            <w:hideMark/>
          </w:tcPr>
          <w:p w14:paraId="4163A84F" w14:textId="77777777" w:rsidR="00940C6F" w:rsidRDefault="00940C6F">
            <w:pPr>
              <w:jc w:val="center"/>
              <w:rPr>
                <w:color w:val="000000"/>
              </w:rPr>
            </w:pPr>
            <w:r>
              <w:rPr>
                <w:color w:val="000000"/>
              </w:rPr>
              <w:t>CO6</w:t>
            </w:r>
          </w:p>
        </w:tc>
        <w:tc>
          <w:tcPr>
            <w:tcW w:w="1295" w:type="dxa"/>
            <w:tcBorders>
              <w:top w:val="nil"/>
              <w:left w:val="nil"/>
              <w:bottom w:val="single" w:sz="8" w:space="0" w:color="auto"/>
              <w:right w:val="single" w:sz="8" w:space="0" w:color="auto"/>
            </w:tcBorders>
            <w:shd w:val="clear" w:color="auto" w:fill="auto"/>
            <w:vAlign w:val="center"/>
            <w:hideMark/>
          </w:tcPr>
          <w:p w14:paraId="273CB5C5" w14:textId="77777777" w:rsidR="00940C6F" w:rsidRDefault="00940C6F">
            <w:pPr>
              <w:jc w:val="center"/>
              <w:rPr>
                <w:color w:val="000000"/>
              </w:rPr>
            </w:pPr>
            <w:r>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5F15FC97" w14:textId="77777777" w:rsidR="00940C6F" w:rsidRDefault="00940C6F">
            <w:pPr>
              <w:jc w:val="center"/>
              <w:rPr>
                <w:color w:val="000000"/>
              </w:rPr>
            </w:pPr>
            <w:r>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69880545" w14:textId="77777777" w:rsidR="00940C6F" w:rsidRDefault="00940C6F">
            <w:pPr>
              <w:jc w:val="center"/>
              <w:rPr>
                <w:color w:val="000000"/>
              </w:rPr>
            </w:pPr>
            <w:r>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223F0ECC" w14:textId="77777777" w:rsidR="00940C6F" w:rsidRDefault="00940C6F">
            <w:pPr>
              <w:jc w:val="center"/>
              <w:rPr>
                <w:color w:val="000000"/>
              </w:rPr>
            </w:pPr>
            <w:r>
              <w:rPr>
                <w:color w:val="000000"/>
              </w:rPr>
              <w:t> </w:t>
            </w:r>
          </w:p>
        </w:tc>
        <w:tc>
          <w:tcPr>
            <w:tcW w:w="1295" w:type="dxa"/>
            <w:tcBorders>
              <w:top w:val="nil"/>
              <w:left w:val="nil"/>
              <w:bottom w:val="single" w:sz="8" w:space="0" w:color="auto"/>
              <w:right w:val="single" w:sz="8" w:space="0" w:color="auto"/>
            </w:tcBorders>
            <w:shd w:val="clear" w:color="auto" w:fill="auto"/>
            <w:vAlign w:val="center"/>
            <w:hideMark/>
          </w:tcPr>
          <w:p w14:paraId="68275CB5" w14:textId="77777777" w:rsidR="00940C6F" w:rsidRDefault="00940C6F">
            <w:pPr>
              <w:jc w:val="center"/>
              <w:rPr>
                <w:color w:val="000000"/>
              </w:rPr>
            </w:pPr>
            <w:r>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491C7939" w14:textId="77777777" w:rsidR="00940C6F" w:rsidRDefault="00940C6F">
            <w:pPr>
              <w:jc w:val="center"/>
              <w:rPr>
                <w:color w:val="000000"/>
              </w:rPr>
            </w:pPr>
            <w:r>
              <w:rPr>
                <w:color w:val="000000"/>
              </w:rPr>
              <w:t>10</w:t>
            </w:r>
          </w:p>
        </w:tc>
        <w:tc>
          <w:tcPr>
            <w:tcW w:w="1295" w:type="dxa"/>
            <w:tcBorders>
              <w:top w:val="nil"/>
              <w:left w:val="nil"/>
              <w:bottom w:val="single" w:sz="8" w:space="0" w:color="auto"/>
              <w:right w:val="single" w:sz="8" w:space="0" w:color="auto"/>
            </w:tcBorders>
            <w:shd w:val="clear" w:color="auto" w:fill="auto"/>
            <w:vAlign w:val="center"/>
            <w:hideMark/>
          </w:tcPr>
          <w:p w14:paraId="64636801" w14:textId="77777777" w:rsidR="00940C6F" w:rsidRDefault="00940C6F">
            <w:pPr>
              <w:jc w:val="center"/>
              <w:rPr>
                <w:color w:val="000000"/>
              </w:rPr>
            </w:pPr>
            <w:r>
              <w:rPr>
                <w:color w:val="000000"/>
              </w:rPr>
              <w:t>20</w:t>
            </w:r>
          </w:p>
        </w:tc>
      </w:tr>
      <w:tr w:rsidR="00940C6F" w14:paraId="253A1C36" w14:textId="77777777" w:rsidTr="00940C6F">
        <w:trPr>
          <w:trHeight w:val="321"/>
        </w:trPr>
        <w:tc>
          <w:tcPr>
            <w:tcW w:w="9070"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14:paraId="2F7C0CB2" w14:textId="77777777" w:rsidR="00940C6F" w:rsidRDefault="00940C6F">
            <w:pPr>
              <w:rPr>
                <w:color w:val="000000"/>
              </w:rPr>
            </w:pPr>
            <w:r>
              <w:rPr>
                <w:color w:val="000000"/>
              </w:rPr>
              <w:t> </w:t>
            </w:r>
          </w:p>
        </w:tc>
        <w:tc>
          <w:tcPr>
            <w:tcW w:w="1295" w:type="dxa"/>
            <w:gridSpan w:val="2"/>
            <w:tcBorders>
              <w:top w:val="nil"/>
              <w:left w:val="nil"/>
              <w:bottom w:val="single" w:sz="8" w:space="0" w:color="auto"/>
              <w:right w:val="single" w:sz="8" w:space="0" w:color="auto"/>
            </w:tcBorders>
            <w:shd w:val="clear" w:color="auto" w:fill="auto"/>
            <w:vAlign w:val="center"/>
            <w:hideMark/>
          </w:tcPr>
          <w:p w14:paraId="44FFD278" w14:textId="77777777" w:rsidR="00940C6F" w:rsidRDefault="00940C6F">
            <w:pPr>
              <w:jc w:val="center"/>
              <w:rPr>
                <w:b/>
                <w:bCs/>
                <w:color w:val="000000"/>
              </w:rPr>
            </w:pPr>
            <w:r>
              <w:rPr>
                <w:b/>
                <w:bCs/>
                <w:color w:val="000000"/>
              </w:rPr>
              <w:t>180</w:t>
            </w:r>
          </w:p>
        </w:tc>
      </w:tr>
    </w:tbl>
    <w:p w14:paraId="41591C8F" w14:textId="77777777" w:rsidR="00940C6F" w:rsidRPr="003E5175" w:rsidRDefault="00940C6F" w:rsidP="00940C6F">
      <w:pPr>
        <w:contextualSpacing/>
      </w:pPr>
    </w:p>
    <w:p w14:paraId="657C66F4" w14:textId="77777777" w:rsidR="00940C6F" w:rsidRPr="00BA50B9" w:rsidRDefault="00940C6F"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6614FDC0" w14:textId="77777777" w:rsidR="00940C6F" w:rsidRDefault="00940C6F">
      <w:pPr>
        <w:spacing w:after="200" w:line="276" w:lineRule="auto"/>
        <w:rPr>
          <w:b/>
        </w:rPr>
      </w:pPr>
      <w:r>
        <w:rPr>
          <w:b/>
        </w:rPr>
        <w:br w:type="page"/>
      </w:r>
    </w:p>
    <w:p w14:paraId="70868F2E" w14:textId="3C3C083E" w:rsidR="00940C6F" w:rsidRDefault="00940C6F" w:rsidP="00E40AC8">
      <w:pPr>
        <w:jc w:val="center"/>
        <w:rPr>
          <w:b/>
        </w:rPr>
      </w:pPr>
      <w:r w:rsidRPr="00EE48FD">
        <w:rPr>
          <w:b/>
          <w:noProof/>
        </w:rPr>
        <w:lastRenderedPageBreak/>
        <w:drawing>
          <wp:inline distT="0" distB="0" distL="0" distR="0" wp14:anchorId="5E9F279F" wp14:editId="1ABFD9A7">
            <wp:extent cx="5410200" cy="1179607"/>
            <wp:effectExtent l="19050" t="0" r="0" b="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555160" cy="1211213"/>
                    </a:xfrm>
                    <a:prstGeom prst="rect">
                      <a:avLst/>
                    </a:prstGeom>
                  </pic:spPr>
                </pic:pic>
              </a:graphicData>
            </a:graphic>
          </wp:inline>
        </w:drawing>
      </w:r>
    </w:p>
    <w:p w14:paraId="752FD12B" w14:textId="77777777" w:rsidR="00940C6F" w:rsidRDefault="00940C6F"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3E3C52A1" w14:textId="77777777" w:rsidTr="007E575B">
        <w:trPr>
          <w:trHeight w:val="397"/>
        </w:trPr>
        <w:tc>
          <w:tcPr>
            <w:tcW w:w="1696" w:type="dxa"/>
            <w:vAlign w:val="center"/>
          </w:tcPr>
          <w:p w14:paraId="46784965" w14:textId="77777777" w:rsidR="00940C6F" w:rsidRPr="00176493" w:rsidRDefault="00940C6F" w:rsidP="007E575B">
            <w:pPr>
              <w:pStyle w:val="Title"/>
              <w:jc w:val="left"/>
              <w:rPr>
                <w:b/>
                <w:szCs w:val="24"/>
              </w:rPr>
            </w:pPr>
            <w:r w:rsidRPr="00176493">
              <w:rPr>
                <w:b/>
                <w:szCs w:val="24"/>
              </w:rPr>
              <w:t xml:space="preserve">Course Code      </w:t>
            </w:r>
          </w:p>
        </w:tc>
        <w:tc>
          <w:tcPr>
            <w:tcW w:w="6151" w:type="dxa"/>
            <w:vAlign w:val="center"/>
          </w:tcPr>
          <w:p w14:paraId="0FA47B64" w14:textId="77777777" w:rsidR="00940C6F" w:rsidRPr="00176493" w:rsidRDefault="00940C6F" w:rsidP="007E575B">
            <w:pPr>
              <w:pStyle w:val="Title"/>
              <w:jc w:val="left"/>
              <w:rPr>
                <w:b/>
                <w:szCs w:val="24"/>
              </w:rPr>
            </w:pPr>
            <w:r w:rsidRPr="00EB60E4">
              <w:rPr>
                <w:b/>
                <w:color w:val="000000" w:themeColor="text1"/>
                <w:szCs w:val="24"/>
              </w:rPr>
              <w:t>20MS2003</w:t>
            </w:r>
          </w:p>
        </w:tc>
        <w:tc>
          <w:tcPr>
            <w:tcW w:w="1504" w:type="dxa"/>
            <w:vAlign w:val="center"/>
          </w:tcPr>
          <w:p w14:paraId="341E5AAF" w14:textId="77777777" w:rsidR="00940C6F" w:rsidRPr="00176493" w:rsidRDefault="00940C6F" w:rsidP="007E575B">
            <w:pPr>
              <w:pStyle w:val="Title"/>
              <w:ind w:left="-468" w:firstLine="468"/>
              <w:jc w:val="left"/>
              <w:rPr>
                <w:szCs w:val="24"/>
              </w:rPr>
            </w:pPr>
            <w:r w:rsidRPr="00176493">
              <w:rPr>
                <w:b/>
                <w:bCs/>
                <w:szCs w:val="24"/>
              </w:rPr>
              <w:t xml:space="preserve">Duration       </w:t>
            </w:r>
          </w:p>
        </w:tc>
        <w:tc>
          <w:tcPr>
            <w:tcW w:w="1056" w:type="dxa"/>
            <w:vAlign w:val="center"/>
          </w:tcPr>
          <w:p w14:paraId="0B89BDA0" w14:textId="77777777" w:rsidR="00940C6F" w:rsidRPr="00176493" w:rsidRDefault="00940C6F" w:rsidP="007E575B">
            <w:pPr>
              <w:pStyle w:val="Title"/>
              <w:jc w:val="left"/>
              <w:rPr>
                <w:b/>
                <w:szCs w:val="24"/>
              </w:rPr>
            </w:pPr>
            <w:r w:rsidRPr="00176493">
              <w:rPr>
                <w:b/>
                <w:szCs w:val="24"/>
              </w:rPr>
              <w:t>3hrs</w:t>
            </w:r>
          </w:p>
        </w:tc>
      </w:tr>
      <w:tr w:rsidR="00940C6F" w:rsidRPr="001E42AE" w14:paraId="44515F89" w14:textId="77777777" w:rsidTr="007E575B">
        <w:trPr>
          <w:trHeight w:val="397"/>
        </w:trPr>
        <w:tc>
          <w:tcPr>
            <w:tcW w:w="1696" w:type="dxa"/>
            <w:vAlign w:val="center"/>
          </w:tcPr>
          <w:p w14:paraId="2B3ACA79"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09765196" w14:textId="77777777" w:rsidR="00940C6F" w:rsidRPr="00176493" w:rsidRDefault="00940C6F" w:rsidP="00940C6F">
            <w:pPr>
              <w:pStyle w:val="Title"/>
              <w:jc w:val="left"/>
              <w:rPr>
                <w:b/>
                <w:szCs w:val="24"/>
              </w:rPr>
            </w:pPr>
            <w:r>
              <w:rPr>
                <w:b/>
                <w:bCs/>
              </w:rPr>
              <w:t>CONCEPT O</w:t>
            </w:r>
            <w:r w:rsidRPr="00992819">
              <w:rPr>
                <w:b/>
                <w:bCs/>
              </w:rPr>
              <w:t>F ENTREPRENEURSHIP</w:t>
            </w:r>
          </w:p>
        </w:tc>
        <w:tc>
          <w:tcPr>
            <w:tcW w:w="1504" w:type="dxa"/>
            <w:vAlign w:val="center"/>
          </w:tcPr>
          <w:p w14:paraId="1B24A1DD"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676261DE" w14:textId="77777777" w:rsidR="00940C6F" w:rsidRPr="00176493" w:rsidRDefault="00940C6F" w:rsidP="00940C6F">
            <w:pPr>
              <w:pStyle w:val="Title"/>
              <w:jc w:val="left"/>
              <w:rPr>
                <w:b/>
                <w:szCs w:val="24"/>
              </w:rPr>
            </w:pPr>
            <w:r w:rsidRPr="00176493">
              <w:rPr>
                <w:b/>
                <w:szCs w:val="24"/>
              </w:rPr>
              <w:t>100</w:t>
            </w:r>
          </w:p>
        </w:tc>
      </w:tr>
    </w:tbl>
    <w:p w14:paraId="00CAD51A" w14:textId="77777777" w:rsidR="00940C6F" w:rsidRPr="00C47DBC" w:rsidRDefault="00940C6F" w:rsidP="00B57D8D">
      <w:pPr>
        <w:ind w:left="720"/>
        <w:rPr>
          <w:highlight w:val="yellow"/>
        </w:rPr>
      </w:pPr>
    </w:p>
    <w:tbl>
      <w:tblPr>
        <w:tblStyle w:val="TableGrid"/>
        <w:tblW w:w="5000" w:type="pct"/>
        <w:tblLook w:val="04A0" w:firstRow="1" w:lastRow="0" w:firstColumn="1" w:lastColumn="0" w:noHBand="0" w:noVBand="1"/>
      </w:tblPr>
      <w:tblGrid>
        <w:gridCol w:w="570"/>
        <w:gridCol w:w="503"/>
        <w:gridCol w:w="6794"/>
        <w:gridCol w:w="826"/>
        <w:gridCol w:w="584"/>
        <w:gridCol w:w="896"/>
      </w:tblGrid>
      <w:tr w:rsidR="00940C6F" w:rsidRPr="00C47DBC" w14:paraId="3A11A2DC" w14:textId="77777777" w:rsidTr="00940C6F">
        <w:trPr>
          <w:trHeight w:val="552"/>
        </w:trPr>
        <w:tc>
          <w:tcPr>
            <w:tcW w:w="276" w:type="pct"/>
          </w:tcPr>
          <w:p w14:paraId="005E011E" w14:textId="77777777" w:rsidR="00940C6F" w:rsidRPr="00C47DBC" w:rsidRDefault="00940C6F" w:rsidP="005133D7">
            <w:pPr>
              <w:jc w:val="center"/>
              <w:rPr>
                <w:b/>
              </w:rPr>
            </w:pPr>
            <w:r w:rsidRPr="00C47DBC">
              <w:rPr>
                <w:b/>
              </w:rPr>
              <w:t>Q. No.</w:t>
            </w:r>
          </w:p>
        </w:tc>
        <w:tc>
          <w:tcPr>
            <w:tcW w:w="3593" w:type="pct"/>
            <w:gridSpan w:val="2"/>
          </w:tcPr>
          <w:p w14:paraId="315D97FE" w14:textId="77777777" w:rsidR="00940C6F" w:rsidRPr="00C47DBC" w:rsidRDefault="00940C6F" w:rsidP="005133D7">
            <w:pPr>
              <w:jc w:val="center"/>
              <w:rPr>
                <w:b/>
              </w:rPr>
            </w:pPr>
            <w:r w:rsidRPr="00C47DBC">
              <w:rPr>
                <w:b/>
              </w:rPr>
              <w:t>Questions</w:t>
            </w:r>
          </w:p>
        </w:tc>
        <w:tc>
          <w:tcPr>
            <w:tcW w:w="410" w:type="pct"/>
          </w:tcPr>
          <w:p w14:paraId="6E9CC42C" w14:textId="77777777" w:rsidR="00940C6F" w:rsidRPr="00C47DBC" w:rsidRDefault="00940C6F" w:rsidP="00375CD9">
            <w:pPr>
              <w:jc w:val="center"/>
              <w:rPr>
                <w:b/>
              </w:rPr>
            </w:pPr>
            <w:r w:rsidRPr="00C47DBC">
              <w:rPr>
                <w:b/>
              </w:rPr>
              <w:t>CO</w:t>
            </w:r>
          </w:p>
        </w:tc>
        <w:tc>
          <w:tcPr>
            <w:tcW w:w="291" w:type="pct"/>
          </w:tcPr>
          <w:p w14:paraId="0F1EB8B5" w14:textId="77777777" w:rsidR="00940C6F" w:rsidRPr="00C47DBC" w:rsidRDefault="00940C6F" w:rsidP="00375CD9">
            <w:pPr>
              <w:jc w:val="center"/>
              <w:rPr>
                <w:b/>
              </w:rPr>
            </w:pPr>
            <w:r w:rsidRPr="00C47DBC">
              <w:rPr>
                <w:b/>
              </w:rPr>
              <w:t>BL</w:t>
            </w:r>
          </w:p>
        </w:tc>
        <w:tc>
          <w:tcPr>
            <w:tcW w:w="431" w:type="pct"/>
          </w:tcPr>
          <w:p w14:paraId="28A0C0D0" w14:textId="77777777" w:rsidR="00940C6F" w:rsidRPr="00C47DBC" w:rsidRDefault="00940C6F" w:rsidP="005133D7">
            <w:pPr>
              <w:jc w:val="center"/>
              <w:rPr>
                <w:b/>
              </w:rPr>
            </w:pPr>
            <w:r w:rsidRPr="00C47DBC">
              <w:rPr>
                <w:b/>
              </w:rPr>
              <w:t>Marks</w:t>
            </w:r>
          </w:p>
        </w:tc>
      </w:tr>
      <w:tr w:rsidR="00940C6F" w:rsidRPr="00C47DBC" w14:paraId="4291E626" w14:textId="77777777" w:rsidTr="00940C6F">
        <w:trPr>
          <w:trHeight w:val="70"/>
        </w:trPr>
        <w:tc>
          <w:tcPr>
            <w:tcW w:w="5000" w:type="pct"/>
            <w:gridSpan w:val="6"/>
            <w:vAlign w:val="center"/>
          </w:tcPr>
          <w:p w14:paraId="51A1ADB5" w14:textId="77777777" w:rsidR="00940C6F" w:rsidRPr="00C47DBC" w:rsidRDefault="00940C6F" w:rsidP="008C57B9">
            <w:pPr>
              <w:jc w:val="center"/>
              <w:rPr>
                <w:b/>
                <w:u w:val="single"/>
              </w:rPr>
            </w:pPr>
            <w:r w:rsidRPr="00C47DBC">
              <w:rPr>
                <w:b/>
                <w:u w:val="single"/>
              </w:rPr>
              <w:t>PART – A (10 X 1 = 10 MARKS)</w:t>
            </w:r>
          </w:p>
        </w:tc>
      </w:tr>
      <w:tr w:rsidR="00940C6F" w:rsidRPr="00C47DBC" w14:paraId="32E4A1CF" w14:textId="77777777" w:rsidTr="00940C6F">
        <w:trPr>
          <w:trHeight w:val="397"/>
        </w:trPr>
        <w:tc>
          <w:tcPr>
            <w:tcW w:w="276" w:type="pct"/>
            <w:vAlign w:val="bottom"/>
          </w:tcPr>
          <w:p w14:paraId="72372122" w14:textId="77777777" w:rsidR="00940C6F" w:rsidRPr="00C47DBC" w:rsidRDefault="00940C6F" w:rsidP="00666955">
            <w:pPr>
              <w:jc w:val="center"/>
            </w:pPr>
            <w:r w:rsidRPr="00C47DBC">
              <w:t>1.</w:t>
            </w:r>
          </w:p>
        </w:tc>
        <w:tc>
          <w:tcPr>
            <w:tcW w:w="3593" w:type="pct"/>
            <w:gridSpan w:val="2"/>
            <w:vAlign w:val="bottom"/>
          </w:tcPr>
          <w:p w14:paraId="47FF13AE" w14:textId="77777777" w:rsidR="00940C6F" w:rsidRPr="00C47DBC" w:rsidRDefault="00940C6F" w:rsidP="00940C6F">
            <w:pPr>
              <w:jc w:val="both"/>
              <w:rPr>
                <w:iCs/>
              </w:rPr>
            </w:pPr>
            <w:r w:rsidRPr="00C47DBC">
              <w:rPr>
                <w:iCs/>
              </w:rPr>
              <w:t>__________ is India’s first e-commerce website.</w:t>
            </w:r>
          </w:p>
        </w:tc>
        <w:tc>
          <w:tcPr>
            <w:tcW w:w="410" w:type="pct"/>
            <w:vAlign w:val="bottom"/>
          </w:tcPr>
          <w:p w14:paraId="1FA2DDA5" w14:textId="77777777" w:rsidR="00940C6F" w:rsidRPr="00C47DBC" w:rsidRDefault="00940C6F" w:rsidP="00666955">
            <w:pPr>
              <w:jc w:val="center"/>
            </w:pPr>
            <w:r w:rsidRPr="00C47DBC">
              <w:t>CO1</w:t>
            </w:r>
          </w:p>
        </w:tc>
        <w:tc>
          <w:tcPr>
            <w:tcW w:w="291" w:type="pct"/>
            <w:vAlign w:val="bottom"/>
          </w:tcPr>
          <w:p w14:paraId="461DB7D7" w14:textId="77777777" w:rsidR="00940C6F" w:rsidRPr="00C47DBC" w:rsidRDefault="00940C6F" w:rsidP="00666955">
            <w:pPr>
              <w:jc w:val="center"/>
            </w:pPr>
            <w:r w:rsidRPr="00C47DBC">
              <w:t>U</w:t>
            </w:r>
          </w:p>
        </w:tc>
        <w:tc>
          <w:tcPr>
            <w:tcW w:w="431" w:type="pct"/>
            <w:vAlign w:val="bottom"/>
          </w:tcPr>
          <w:p w14:paraId="7D229615" w14:textId="77777777" w:rsidR="00940C6F" w:rsidRPr="00C47DBC" w:rsidRDefault="00940C6F" w:rsidP="00666955">
            <w:pPr>
              <w:jc w:val="center"/>
            </w:pPr>
            <w:r w:rsidRPr="00C47DBC">
              <w:t>1</w:t>
            </w:r>
          </w:p>
        </w:tc>
      </w:tr>
      <w:tr w:rsidR="00940C6F" w:rsidRPr="00C47DBC" w14:paraId="47BCD3E0" w14:textId="77777777" w:rsidTr="00940C6F">
        <w:trPr>
          <w:trHeight w:val="397"/>
        </w:trPr>
        <w:tc>
          <w:tcPr>
            <w:tcW w:w="276" w:type="pct"/>
            <w:vAlign w:val="bottom"/>
          </w:tcPr>
          <w:p w14:paraId="0820578C" w14:textId="77777777" w:rsidR="00940C6F" w:rsidRPr="00C47DBC" w:rsidRDefault="00940C6F" w:rsidP="00666955">
            <w:pPr>
              <w:jc w:val="center"/>
            </w:pPr>
            <w:r w:rsidRPr="00C47DBC">
              <w:t>2.</w:t>
            </w:r>
          </w:p>
        </w:tc>
        <w:tc>
          <w:tcPr>
            <w:tcW w:w="3593" w:type="pct"/>
            <w:gridSpan w:val="2"/>
            <w:vAlign w:val="bottom"/>
          </w:tcPr>
          <w:p w14:paraId="5BCB4510" w14:textId="77777777" w:rsidR="00940C6F" w:rsidRPr="00C47DBC" w:rsidRDefault="00940C6F" w:rsidP="00940C6F">
            <w:pPr>
              <w:jc w:val="both"/>
            </w:pPr>
            <w:r w:rsidRPr="00C47DBC">
              <w:t>Titan, the premier watch manufacturer in India, is looking to acquire Indian wearables brand ________.</w:t>
            </w:r>
          </w:p>
        </w:tc>
        <w:tc>
          <w:tcPr>
            <w:tcW w:w="410" w:type="pct"/>
            <w:vAlign w:val="bottom"/>
          </w:tcPr>
          <w:p w14:paraId="2025614A" w14:textId="77777777" w:rsidR="00940C6F" w:rsidRPr="00C47DBC" w:rsidRDefault="00940C6F" w:rsidP="00666955">
            <w:pPr>
              <w:jc w:val="center"/>
            </w:pPr>
            <w:r w:rsidRPr="00C47DBC">
              <w:t>CO1</w:t>
            </w:r>
          </w:p>
        </w:tc>
        <w:tc>
          <w:tcPr>
            <w:tcW w:w="291" w:type="pct"/>
            <w:vAlign w:val="bottom"/>
          </w:tcPr>
          <w:p w14:paraId="55120BA1" w14:textId="77777777" w:rsidR="00940C6F" w:rsidRPr="00C47DBC" w:rsidRDefault="00940C6F" w:rsidP="00940C6F">
            <w:pPr>
              <w:jc w:val="center"/>
            </w:pPr>
            <w:r w:rsidRPr="00C47DBC">
              <w:t xml:space="preserve">A </w:t>
            </w:r>
          </w:p>
        </w:tc>
        <w:tc>
          <w:tcPr>
            <w:tcW w:w="431" w:type="pct"/>
            <w:vAlign w:val="bottom"/>
          </w:tcPr>
          <w:p w14:paraId="3054FEB9" w14:textId="77777777" w:rsidR="00940C6F" w:rsidRPr="00C47DBC" w:rsidRDefault="00940C6F" w:rsidP="00666955">
            <w:pPr>
              <w:jc w:val="center"/>
            </w:pPr>
            <w:r w:rsidRPr="00C47DBC">
              <w:t>1</w:t>
            </w:r>
          </w:p>
        </w:tc>
      </w:tr>
      <w:tr w:rsidR="00940C6F" w:rsidRPr="00C47DBC" w14:paraId="44422FC3" w14:textId="77777777" w:rsidTr="00940C6F">
        <w:trPr>
          <w:trHeight w:val="397"/>
        </w:trPr>
        <w:tc>
          <w:tcPr>
            <w:tcW w:w="276" w:type="pct"/>
            <w:vAlign w:val="bottom"/>
          </w:tcPr>
          <w:p w14:paraId="32191BF5" w14:textId="77777777" w:rsidR="00940C6F" w:rsidRPr="00C47DBC" w:rsidRDefault="00940C6F" w:rsidP="00666955">
            <w:pPr>
              <w:jc w:val="center"/>
            </w:pPr>
            <w:r w:rsidRPr="00C47DBC">
              <w:t>3.</w:t>
            </w:r>
          </w:p>
        </w:tc>
        <w:tc>
          <w:tcPr>
            <w:tcW w:w="3593" w:type="pct"/>
            <w:gridSpan w:val="2"/>
            <w:vAlign w:val="bottom"/>
          </w:tcPr>
          <w:p w14:paraId="085248D8" w14:textId="77777777" w:rsidR="00940C6F" w:rsidRPr="00C47DBC" w:rsidRDefault="00940C6F" w:rsidP="00940C6F">
            <w:pPr>
              <w:jc w:val="both"/>
            </w:pPr>
            <w:r w:rsidRPr="00C47DBC">
              <w:t xml:space="preserve">____________ is an Indian billionaire investor, businessman, and the founder of </w:t>
            </w:r>
            <w:r w:rsidRPr="00C47DBC">
              <w:rPr>
                <w:iCs/>
              </w:rPr>
              <w:t>DMart</w:t>
            </w:r>
            <w:r w:rsidRPr="00C47DBC">
              <w:t>.</w:t>
            </w:r>
          </w:p>
        </w:tc>
        <w:tc>
          <w:tcPr>
            <w:tcW w:w="410" w:type="pct"/>
            <w:vAlign w:val="bottom"/>
          </w:tcPr>
          <w:p w14:paraId="57C13AD8" w14:textId="77777777" w:rsidR="00940C6F" w:rsidRPr="00C47DBC" w:rsidRDefault="00940C6F" w:rsidP="00666955">
            <w:pPr>
              <w:jc w:val="center"/>
            </w:pPr>
            <w:r w:rsidRPr="00C47DBC">
              <w:t>CO2</w:t>
            </w:r>
          </w:p>
        </w:tc>
        <w:tc>
          <w:tcPr>
            <w:tcW w:w="291" w:type="pct"/>
            <w:vAlign w:val="bottom"/>
          </w:tcPr>
          <w:p w14:paraId="2AFB4909" w14:textId="77777777" w:rsidR="00940C6F" w:rsidRPr="00C47DBC" w:rsidRDefault="00940C6F" w:rsidP="00666955">
            <w:pPr>
              <w:jc w:val="center"/>
            </w:pPr>
            <w:r w:rsidRPr="00C47DBC">
              <w:t>A</w:t>
            </w:r>
          </w:p>
        </w:tc>
        <w:tc>
          <w:tcPr>
            <w:tcW w:w="431" w:type="pct"/>
            <w:vAlign w:val="bottom"/>
          </w:tcPr>
          <w:p w14:paraId="052DAC93" w14:textId="77777777" w:rsidR="00940C6F" w:rsidRPr="00C47DBC" w:rsidRDefault="00940C6F" w:rsidP="00666955">
            <w:pPr>
              <w:jc w:val="center"/>
            </w:pPr>
            <w:r w:rsidRPr="00C47DBC">
              <w:t>1</w:t>
            </w:r>
          </w:p>
        </w:tc>
      </w:tr>
      <w:tr w:rsidR="00940C6F" w:rsidRPr="00C47DBC" w14:paraId="4512E59F" w14:textId="77777777" w:rsidTr="00940C6F">
        <w:trPr>
          <w:trHeight w:val="397"/>
        </w:trPr>
        <w:tc>
          <w:tcPr>
            <w:tcW w:w="276" w:type="pct"/>
            <w:vAlign w:val="bottom"/>
          </w:tcPr>
          <w:p w14:paraId="3A2F13B2" w14:textId="77777777" w:rsidR="00940C6F" w:rsidRPr="00C47DBC" w:rsidRDefault="00940C6F" w:rsidP="00666955">
            <w:pPr>
              <w:jc w:val="center"/>
            </w:pPr>
            <w:r w:rsidRPr="00C47DBC">
              <w:t>4.</w:t>
            </w:r>
          </w:p>
        </w:tc>
        <w:tc>
          <w:tcPr>
            <w:tcW w:w="3593" w:type="pct"/>
            <w:gridSpan w:val="2"/>
            <w:vAlign w:val="bottom"/>
          </w:tcPr>
          <w:p w14:paraId="3B1374EC" w14:textId="77777777" w:rsidR="00940C6F" w:rsidRPr="00C47DBC" w:rsidRDefault="00940C6F" w:rsidP="00940C6F">
            <w:pPr>
              <w:jc w:val="both"/>
            </w:pPr>
            <w:r w:rsidRPr="00C47DBC">
              <w:t>The traditional cottage industries for women entrepreneurs is __________.</w:t>
            </w:r>
          </w:p>
        </w:tc>
        <w:tc>
          <w:tcPr>
            <w:tcW w:w="410" w:type="pct"/>
            <w:vAlign w:val="bottom"/>
          </w:tcPr>
          <w:p w14:paraId="747952BB" w14:textId="77777777" w:rsidR="00940C6F" w:rsidRPr="00C47DBC" w:rsidRDefault="00940C6F" w:rsidP="00666955">
            <w:pPr>
              <w:jc w:val="center"/>
            </w:pPr>
            <w:r w:rsidRPr="00C47DBC">
              <w:t>CO2</w:t>
            </w:r>
          </w:p>
        </w:tc>
        <w:tc>
          <w:tcPr>
            <w:tcW w:w="291" w:type="pct"/>
            <w:vAlign w:val="bottom"/>
          </w:tcPr>
          <w:p w14:paraId="6D67B755" w14:textId="77777777" w:rsidR="00940C6F" w:rsidRPr="00C47DBC" w:rsidRDefault="00940C6F" w:rsidP="00666955">
            <w:pPr>
              <w:jc w:val="center"/>
            </w:pPr>
            <w:r w:rsidRPr="00C47DBC">
              <w:t>R</w:t>
            </w:r>
          </w:p>
        </w:tc>
        <w:tc>
          <w:tcPr>
            <w:tcW w:w="431" w:type="pct"/>
            <w:vAlign w:val="bottom"/>
          </w:tcPr>
          <w:p w14:paraId="3EF12B32" w14:textId="77777777" w:rsidR="00940C6F" w:rsidRPr="00C47DBC" w:rsidRDefault="00940C6F" w:rsidP="00666955">
            <w:pPr>
              <w:jc w:val="center"/>
            </w:pPr>
            <w:r w:rsidRPr="00C47DBC">
              <w:t>1</w:t>
            </w:r>
          </w:p>
        </w:tc>
      </w:tr>
      <w:tr w:rsidR="00940C6F" w:rsidRPr="00C47DBC" w14:paraId="3E7086AC" w14:textId="77777777" w:rsidTr="00940C6F">
        <w:trPr>
          <w:trHeight w:val="397"/>
        </w:trPr>
        <w:tc>
          <w:tcPr>
            <w:tcW w:w="276" w:type="pct"/>
            <w:vAlign w:val="bottom"/>
          </w:tcPr>
          <w:p w14:paraId="00FFD10B" w14:textId="77777777" w:rsidR="00940C6F" w:rsidRPr="00C47DBC" w:rsidRDefault="00940C6F" w:rsidP="00940C6F">
            <w:pPr>
              <w:jc w:val="center"/>
            </w:pPr>
            <w:r w:rsidRPr="00C47DBC">
              <w:t>5.</w:t>
            </w:r>
          </w:p>
        </w:tc>
        <w:tc>
          <w:tcPr>
            <w:tcW w:w="3593" w:type="pct"/>
            <w:gridSpan w:val="2"/>
          </w:tcPr>
          <w:p w14:paraId="71034306" w14:textId="77777777" w:rsidR="00940C6F" w:rsidRPr="00C47DBC" w:rsidRDefault="00940C6F" w:rsidP="00940C6F">
            <w:pPr>
              <w:jc w:val="both"/>
            </w:pPr>
            <w:r w:rsidRPr="00C47DBC">
              <w:t>Bhavish Aggarwal is the Founder and CEO of _____, one of India’s leading ride-sharing platforms.</w:t>
            </w:r>
          </w:p>
        </w:tc>
        <w:tc>
          <w:tcPr>
            <w:tcW w:w="410" w:type="pct"/>
            <w:vAlign w:val="bottom"/>
          </w:tcPr>
          <w:p w14:paraId="252F2795" w14:textId="77777777" w:rsidR="00940C6F" w:rsidRPr="00C47DBC" w:rsidRDefault="00940C6F" w:rsidP="00940C6F">
            <w:pPr>
              <w:jc w:val="center"/>
            </w:pPr>
            <w:r w:rsidRPr="00C47DBC">
              <w:t>CO3</w:t>
            </w:r>
          </w:p>
        </w:tc>
        <w:tc>
          <w:tcPr>
            <w:tcW w:w="291" w:type="pct"/>
            <w:vAlign w:val="bottom"/>
          </w:tcPr>
          <w:p w14:paraId="1D0E3B73" w14:textId="77777777" w:rsidR="00940C6F" w:rsidRPr="00C47DBC" w:rsidRDefault="00940C6F" w:rsidP="00940C6F">
            <w:pPr>
              <w:jc w:val="center"/>
            </w:pPr>
            <w:r w:rsidRPr="00C47DBC">
              <w:t>An</w:t>
            </w:r>
          </w:p>
        </w:tc>
        <w:tc>
          <w:tcPr>
            <w:tcW w:w="431" w:type="pct"/>
            <w:vAlign w:val="bottom"/>
          </w:tcPr>
          <w:p w14:paraId="460B66B8" w14:textId="77777777" w:rsidR="00940C6F" w:rsidRPr="00C47DBC" w:rsidRDefault="00940C6F" w:rsidP="00940C6F">
            <w:pPr>
              <w:jc w:val="center"/>
            </w:pPr>
            <w:r w:rsidRPr="00C47DBC">
              <w:t>1</w:t>
            </w:r>
          </w:p>
        </w:tc>
      </w:tr>
      <w:tr w:rsidR="00940C6F" w:rsidRPr="00C47DBC" w14:paraId="49AC9C40" w14:textId="77777777" w:rsidTr="00940C6F">
        <w:trPr>
          <w:trHeight w:val="397"/>
        </w:trPr>
        <w:tc>
          <w:tcPr>
            <w:tcW w:w="276" w:type="pct"/>
            <w:vAlign w:val="bottom"/>
          </w:tcPr>
          <w:p w14:paraId="7DEB488D" w14:textId="77777777" w:rsidR="00940C6F" w:rsidRPr="00C47DBC" w:rsidRDefault="00940C6F" w:rsidP="00940C6F">
            <w:pPr>
              <w:jc w:val="center"/>
            </w:pPr>
            <w:r w:rsidRPr="00C47DBC">
              <w:t>6.</w:t>
            </w:r>
          </w:p>
        </w:tc>
        <w:tc>
          <w:tcPr>
            <w:tcW w:w="3593" w:type="pct"/>
            <w:gridSpan w:val="2"/>
          </w:tcPr>
          <w:p w14:paraId="464B41C8" w14:textId="77777777" w:rsidR="00940C6F" w:rsidRPr="00C47DBC" w:rsidRDefault="00940C6F" w:rsidP="00940C6F">
            <w:pPr>
              <w:jc w:val="both"/>
            </w:pPr>
            <w:r w:rsidRPr="00C47DBC">
              <w:rPr>
                <w:bCs/>
              </w:rPr>
              <w:t>___________ is the Founder and CEO of OYO Rooms, a leading chain of budget hotels in India.</w:t>
            </w:r>
          </w:p>
        </w:tc>
        <w:tc>
          <w:tcPr>
            <w:tcW w:w="410" w:type="pct"/>
            <w:vAlign w:val="bottom"/>
          </w:tcPr>
          <w:p w14:paraId="50277989" w14:textId="77777777" w:rsidR="00940C6F" w:rsidRPr="00C47DBC" w:rsidRDefault="00940C6F" w:rsidP="00940C6F">
            <w:pPr>
              <w:jc w:val="center"/>
            </w:pPr>
            <w:r w:rsidRPr="00C47DBC">
              <w:t>CO3</w:t>
            </w:r>
          </w:p>
        </w:tc>
        <w:tc>
          <w:tcPr>
            <w:tcW w:w="291" w:type="pct"/>
            <w:vAlign w:val="bottom"/>
          </w:tcPr>
          <w:p w14:paraId="156E5B7B" w14:textId="77777777" w:rsidR="00940C6F" w:rsidRPr="00C47DBC" w:rsidRDefault="00940C6F" w:rsidP="00940C6F">
            <w:pPr>
              <w:jc w:val="center"/>
            </w:pPr>
            <w:r w:rsidRPr="00C47DBC">
              <w:t>A</w:t>
            </w:r>
          </w:p>
        </w:tc>
        <w:tc>
          <w:tcPr>
            <w:tcW w:w="431" w:type="pct"/>
            <w:vAlign w:val="bottom"/>
          </w:tcPr>
          <w:p w14:paraId="45B847F0" w14:textId="77777777" w:rsidR="00940C6F" w:rsidRPr="00C47DBC" w:rsidRDefault="00940C6F" w:rsidP="00940C6F">
            <w:pPr>
              <w:jc w:val="center"/>
            </w:pPr>
            <w:r w:rsidRPr="00C47DBC">
              <w:t>1</w:t>
            </w:r>
          </w:p>
        </w:tc>
      </w:tr>
      <w:tr w:rsidR="00940C6F" w:rsidRPr="00C47DBC" w14:paraId="1F9B9F6F" w14:textId="77777777" w:rsidTr="00940C6F">
        <w:trPr>
          <w:trHeight w:val="397"/>
        </w:trPr>
        <w:tc>
          <w:tcPr>
            <w:tcW w:w="276" w:type="pct"/>
            <w:vAlign w:val="bottom"/>
          </w:tcPr>
          <w:p w14:paraId="7DF329D3" w14:textId="77777777" w:rsidR="00940C6F" w:rsidRPr="00C47DBC" w:rsidRDefault="00940C6F" w:rsidP="00940C6F">
            <w:pPr>
              <w:jc w:val="center"/>
            </w:pPr>
            <w:r w:rsidRPr="00C47DBC">
              <w:t>7.</w:t>
            </w:r>
          </w:p>
        </w:tc>
        <w:tc>
          <w:tcPr>
            <w:tcW w:w="3593" w:type="pct"/>
            <w:gridSpan w:val="2"/>
          </w:tcPr>
          <w:p w14:paraId="7498770A" w14:textId="77777777" w:rsidR="00940C6F" w:rsidRPr="00C47DBC" w:rsidRDefault="00940C6F" w:rsidP="00940C6F">
            <w:pPr>
              <w:pStyle w:val="ListParagraph"/>
              <w:ind w:left="0"/>
              <w:jc w:val="both"/>
              <w:rPr>
                <w:noProof/>
                <w:lang w:eastAsia="zh-TW"/>
              </w:rPr>
            </w:pPr>
            <w:r w:rsidRPr="00C47DBC">
              <w:rPr>
                <w:lang w:val="en-IN"/>
              </w:rPr>
              <w:t xml:space="preserve">Sanjay Shah is the founder of ________, a music and entertainment company that focuses on helping people with autism. </w:t>
            </w:r>
          </w:p>
        </w:tc>
        <w:tc>
          <w:tcPr>
            <w:tcW w:w="410" w:type="pct"/>
            <w:vAlign w:val="bottom"/>
          </w:tcPr>
          <w:p w14:paraId="181BB059" w14:textId="77777777" w:rsidR="00940C6F" w:rsidRPr="00C47DBC" w:rsidRDefault="00940C6F" w:rsidP="00940C6F">
            <w:pPr>
              <w:jc w:val="center"/>
            </w:pPr>
            <w:r w:rsidRPr="00C47DBC">
              <w:t>CO4</w:t>
            </w:r>
          </w:p>
        </w:tc>
        <w:tc>
          <w:tcPr>
            <w:tcW w:w="291" w:type="pct"/>
            <w:vAlign w:val="bottom"/>
          </w:tcPr>
          <w:p w14:paraId="79490797" w14:textId="77777777" w:rsidR="00940C6F" w:rsidRPr="00C47DBC" w:rsidRDefault="00940C6F" w:rsidP="00940C6F">
            <w:pPr>
              <w:jc w:val="center"/>
            </w:pPr>
            <w:r w:rsidRPr="00C47DBC">
              <w:t>An</w:t>
            </w:r>
          </w:p>
        </w:tc>
        <w:tc>
          <w:tcPr>
            <w:tcW w:w="431" w:type="pct"/>
            <w:vAlign w:val="bottom"/>
          </w:tcPr>
          <w:p w14:paraId="01B53414" w14:textId="77777777" w:rsidR="00940C6F" w:rsidRPr="00C47DBC" w:rsidRDefault="00940C6F" w:rsidP="00940C6F">
            <w:pPr>
              <w:jc w:val="center"/>
            </w:pPr>
            <w:r w:rsidRPr="00C47DBC">
              <w:t>1</w:t>
            </w:r>
          </w:p>
        </w:tc>
      </w:tr>
      <w:tr w:rsidR="00940C6F" w:rsidRPr="00C47DBC" w14:paraId="1D7E7900" w14:textId="77777777" w:rsidTr="00940C6F">
        <w:trPr>
          <w:trHeight w:val="397"/>
        </w:trPr>
        <w:tc>
          <w:tcPr>
            <w:tcW w:w="276" w:type="pct"/>
            <w:vAlign w:val="bottom"/>
          </w:tcPr>
          <w:p w14:paraId="304039B2" w14:textId="77777777" w:rsidR="00940C6F" w:rsidRPr="00C47DBC" w:rsidRDefault="00940C6F" w:rsidP="00940C6F">
            <w:pPr>
              <w:jc w:val="center"/>
            </w:pPr>
            <w:r w:rsidRPr="00C47DBC">
              <w:t>8.</w:t>
            </w:r>
          </w:p>
        </w:tc>
        <w:tc>
          <w:tcPr>
            <w:tcW w:w="3593" w:type="pct"/>
            <w:gridSpan w:val="2"/>
          </w:tcPr>
          <w:p w14:paraId="2AF24060" w14:textId="77777777" w:rsidR="00940C6F" w:rsidRPr="00C47DBC" w:rsidRDefault="00940C6F" w:rsidP="00940C6F">
            <w:pPr>
              <w:spacing w:line="276" w:lineRule="auto"/>
              <w:jc w:val="both"/>
              <w:rPr>
                <w:b/>
                <w:bCs/>
              </w:rPr>
            </w:pPr>
            <w:r w:rsidRPr="00C47DBC">
              <w:rPr>
                <w:iCs/>
              </w:rPr>
              <w:t>__________ is the Co-Founder of ShopClues, one of India’s leading e-commerce platforms.</w:t>
            </w:r>
          </w:p>
        </w:tc>
        <w:tc>
          <w:tcPr>
            <w:tcW w:w="410" w:type="pct"/>
            <w:vAlign w:val="bottom"/>
          </w:tcPr>
          <w:p w14:paraId="2A9C6D21" w14:textId="77777777" w:rsidR="00940C6F" w:rsidRPr="00C47DBC" w:rsidRDefault="00940C6F" w:rsidP="00940C6F">
            <w:pPr>
              <w:jc w:val="center"/>
            </w:pPr>
            <w:r w:rsidRPr="00C47DBC">
              <w:t>CO4</w:t>
            </w:r>
          </w:p>
        </w:tc>
        <w:tc>
          <w:tcPr>
            <w:tcW w:w="291" w:type="pct"/>
            <w:vAlign w:val="bottom"/>
          </w:tcPr>
          <w:p w14:paraId="4E13650D" w14:textId="77777777" w:rsidR="00940C6F" w:rsidRPr="00C47DBC" w:rsidRDefault="00940C6F" w:rsidP="00940C6F">
            <w:pPr>
              <w:jc w:val="center"/>
            </w:pPr>
            <w:r w:rsidRPr="00C47DBC">
              <w:t>A</w:t>
            </w:r>
          </w:p>
        </w:tc>
        <w:tc>
          <w:tcPr>
            <w:tcW w:w="431" w:type="pct"/>
            <w:vAlign w:val="bottom"/>
          </w:tcPr>
          <w:p w14:paraId="59188A4C" w14:textId="77777777" w:rsidR="00940C6F" w:rsidRPr="00C47DBC" w:rsidRDefault="00940C6F" w:rsidP="00940C6F">
            <w:pPr>
              <w:jc w:val="center"/>
            </w:pPr>
            <w:r w:rsidRPr="00C47DBC">
              <w:t>1</w:t>
            </w:r>
          </w:p>
        </w:tc>
      </w:tr>
      <w:tr w:rsidR="00940C6F" w:rsidRPr="00C47DBC" w14:paraId="681ABF25" w14:textId="77777777" w:rsidTr="00940C6F">
        <w:trPr>
          <w:trHeight w:val="397"/>
        </w:trPr>
        <w:tc>
          <w:tcPr>
            <w:tcW w:w="276" w:type="pct"/>
            <w:vAlign w:val="bottom"/>
          </w:tcPr>
          <w:p w14:paraId="17F4C45A" w14:textId="77777777" w:rsidR="00940C6F" w:rsidRPr="00C47DBC" w:rsidRDefault="00940C6F" w:rsidP="00666955">
            <w:pPr>
              <w:jc w:val="center"/>
            </w:pPr>
            <w:r w:rsidRPr="00C47DBC">
              <w:t>9.</w:t>
            </w:r>
          </w:p>
        </w:tc>
        <w:tc>
          <w:tcPr>
            <w:tcW w:w="3593" w:type="pct"/>
            <w:gridSpan w:val="2"/>
            <w:vAlign w:val="bottom"/>
          </w:tcPr>
          <w:p w14:paraId="241D71E3" w14:textId="77777777" w:rsidR="00940C6F" w:rsidRPr="00C47DBC" w:rsidRDefault="00940C6F" w:rsidP="00940C6F">
            <w:pPr>
              <w:pStyle w:val="ListParagraph"/>
              <w:ind w:left="0"/>
              <w:jc w:val="both"/>
              <w:rPr>
                <w:noProof/>
                <w:lang w:eastAsia="zh-TW"/>
              </w:rPr>
            </w:pPr>
            <w:r w:rsidRPr="00C47DBC">
              <w:rPr>
                <w:b/>
                <w:bCs/>
                <w:noProof/>
                <w:lang w:eastAsia="zh-TW"/>
              </w:rPr>
              <w:t>__________</w:t>
            </w:r>
            <w:r w:rsidRPr="00C47DBC">
              <w:rPr>
                <w:noProof/>
                <w:lang w:eastAsia="zh-TW"/>
              </w:rPr>
              <w:t xml:space="preserve"> was considered  a definitive Indian car and was fondly called the "King of Indian roads".</w:t>
            </w:r>
          </w:p>
        </w:tc>
        <w:tc>
          <w:tcPr>
            <w:tcW w:w="410" w:type="pct"/>
            <w:vAlign w:val="bottom"/>
          </w:tcPr>
          <w:p w14:paraId="18A6C5FE" w14:textId="77777777" w:rsidR="00940C6F" w:rsidRPr="00C47DBC" w:rsidRDefault="00940C6F" w:rsidP="00666955">
            <w:pPr>
              <w:jc w:val="center"/>
            </w:pPr>
            <w:r w:rsidRPr="00C47DBC">
              <w:t>CO5</w:t>
            </w:r>
          </w:p>
        </w:tc>
        <w:tc>
          <w:tcPr>
            <w:tcW w:w="291" w:type="pct"/>
            <w:vAlign w:val="bottom"/>
          </w:tcPr>
          <w:p w14:paraId="51066169" w14:textId="77777777" w:rsidR="00940C6F" w:rsidRPr="00C47DBC" w:rsidRDefault="00940C6F" w:rsidP="00666955">
            <w:pPr>
              <w:jc w:val="center"/>
            </w:pPr>
            <w:r w:rsidRPr="00C47DBC">
              <w:t>U</w:t>
            </w:r>
          </w:p>
        </w:tc>
        <w:tc>
          <w:tcPr>
            <w:tcW w:w="431" w:type="pct"/>
            <w:vAlign w:val="bottom"/>
          </w:tcPr>
          <w:p w14:paraId="7CD3E590" w14:textId="77777777" w:rsidR="00940C6F" w:rsidRPr="00C47DBC" w:rsidRDefault="00940C6F" w:rsidP="00666955">
            <w:pPr>
              <w:jc w:val="center"/>
            </w:pPr>
            <w:r w:rsidRPr="00C47DBC">
              <w:t>1</w:t>
            </w:r>
          </w:p>
        </w:tc>
      </w:tr>
      <w:tr w:rsidR="00940C6F" w:rsidRPr="00C47DBC" w14:paraId="17684AD3" w14:textId="77777777" w:rsidTr="00940C6F">
        <w:trPr>
          <w:trHeight w:val="397"/>
        </w:trPr>
        <w:tc>
          <w:tcPr>
            <w:tcW w:w="276" w:type="pct"/>
            <w:vAlign w:val="bottom"/>
          </w:tcPr>
          <w:p w14:paraId="6523D5C4" w14:textId="77777777" w:rsidR="00940C6F" w:rsidRPr="00C47DBC" w:rsidRDefault="00940C6F" w:rsidP="00666955">
            <w:pPr>
              <w:jc w:val="center"/>
            </w:pPr>
            <w:r w:rsidRPr="00C47DBC">
              <w:t>10.</w:t>
            </w:r>
          </w:p>
        </w:tc>
        <w:tc>
          <w:tcPr>
            <w:tcW w:w="3593" w:type="pct"/>
            <w:gridSpan w:val="2"/>
            <w:vAlign w:val="bottom"/>
          </w:tcPr>
          <w:p w14:paraId="2ACCAC8D" w14:textId="77777777" w:rsidR="00940C6F" w:rsidRPr="00C47DBC" w:rsidRDefault="00940C6F" w:rsidP="00940C6F">
            <w:pPr>
              <w:jc w:val="both"/>
            </w:pPr>
            <w:r w:rsidRPr="00C47DBC">
              <w:rPr>
                <w:rStyle w:val="self-center"/>
              </w:rPr>
              <w:t xml:space="preserve">Recall </w:t>
            </w:r>
            <w:r w:rsidRPr="00C47DBC">
              <w:t>India's Fallen Billionaire due to a poor business plan.</w:t>
            </w:r>
          </w:p>
        </w:tc>
        <w:tc>
          <w:tcPr>
            <w:tcW w:w="410" w:type="pct"/>
            <w:vAlign w:val="bottom"/>
          </w:tcPr>
          <w:p w14:paraId="090469BA" w14:textId="77777777" w:rsidR="00940C6F" w:rsidRPr="00C47DBC" w:rsidRDefault="00940C6F" w:rsidP="00666955">
            <w:pPr>
              <w:jc w:val="center"/>
            </w:pPr>
            <w:r w:rsidRPr="00C47DBC">
              <w:t>CO6</w:t>
            </w:r>
          </w:p>
        </w:tc>
        <w:tc>
          <w:tcPr>
            <w:tcW w:w="291" w:type="pct"/>
            <w:vAlign w:val="bottom"/>
          </w:tcPr>
          <w:p w14:paraId="0958C982" w14:textId="77777777" w:rsidR="00940C6F" w:rsidRPr="00C47DBC" w:rsidRDefault="00940C6F" w:rsidP="00666955">
            <w:pPr>
              <w:jc w:val="center"/>
            </w:pPr>
            <w:r w:rsidRPr="00C47DBC">
              <w:t>U</w:t>
            </w:r>
          </w:p>
        </w:tc>
        <w:tc>
          <w:tcPr>
            <w:tcW w:w="431" w:type="pct"/>
            <w:vAlign w:val="bottom"/>
          </w:tcPr>
          <w:p w14:paraId="2E3737E6" w14:textId="77777777" w:rsidR="00940C6F" w:rsidRPr="00C47DBC" w:rsidRDefault="00940C6F" w:rsidP="00666955">
            <w:pPr>
              <w:jc w:val="center"/>
            </w:pPr>
            <w:r w:rsidRPr="00C47DBC">
              <w:t>1</w:t>
            </w:r>
          </w:p>
        </w:tc>
      </w:tr>
      <w:tr w:rsidR="00940C6F" w:rsidRPr="00C47DBC" w14:paraId="23B36979" w14:textId="77777777" w:rsidTr="008C57B9">
        <w:trPr>
          <w:trHeight w:val="552"/>
        </w:trPr>
        <w:tc>
          <w:tcPr>
            <w:tcW w:w="5000" w:type="pct"/>
            <w:gridSpan w:val="6"/>
            <w:vAlign w:val="center"/>
          </w:tcPr>
          <w:p w14:paraId="170B3315" w14:textId="77777777" w:rsidR="00940C6F" w:rsidRPr="00C47DBC" w:rsidRDefault="00940C6F" w:rsidP="008C57B9">
            <w:pPr>
              <w:jc w:val="center"/>
              <w:rPr>
                <w:b/>
                <w:u w:val="single"/>
              </w:rPr>
            </w:pPr>
            <w:r w:rsidRPr="00C47DBC">
              <w:rPr>
                <w:b/>
                <w:u w:val="single"/>
              </w:rPr>
              <w:t>PART – B (6 X 3 = 18 MARKS)</w:t>
            </w:r>
          </w:p>
        </w:tc>
      </w:tr>
      <w:tr w:rsidR="00940C6F" w:rsidRPr="00C47DBC" w14:paraId="71962E30" w14:textId="77777777" w:rsidTr="00940C6F">
        <w:trPr>
          <w:trHeight w:val="397"/>
        </w:trPr>
        <w:tc>
          <w:tcPr>
            <w:tcW w:w="276" w:type="pct"/>
          </w:tcPr>
          <w:p w14:paraId="34E20D51" w14:textId="77777777" w:rsidR="00940C6F" w:rsidRPr="00C47DBC" w:rsidRDefault="00940C6F" w:rsidP="00940C6F">
            <w:pPr>
              <w:jc w:val="center"/>
            </w:pPr>
            <w:r w:rsidRPr="00C47DBC">
              <w:t>11.</w:t>
            </w:r>
          </w:p>
        </w:tc>
        <w:tc>
          <w:tcPr>
            <w:tcW w:w="3593" w:type="pct"/>
            <w:gridSpan w:val="2"/>
          </w:tcPr>
          <w:p w14:paraId="5F25A568" w14:textId="77777777" w:rsidR="00940C6F" w:rsidRPr="00C47DBC" w:rsidRDefault="00940C6F" w:rsidP="00940C6F">
            <w:pPr>
              <w:spacing w:after="120" w:line="276" w:lineRule="auto"/>
              <w:jc w:val="both"/>
            </w:pPr>
            <w:r w:rsidRPr="00C47DBC">
              <w:t xml:space="preserve">Define </w:t>
            </w:r>
            <w:r w:rsidRPr="00C47DBC">
              <w:rPr>
                <w:bCs/>
              </w:rPr>
              <w:t>rural entrepreneurship</w:t>
            </w:r>
            <w:r w:rsidRPr="00C47DBC">
              <w:t>.</w:t>
            </w:r>
          </w:p>
        </w:tc>
        <w:tc>
          <w:tcPr>
            <w:tcW w:w="410" w:type="pct"/>
          </w:tcPr>
          <w:p w14:paraId="42475D79" w14:textId="77777777" w:rsidR="00940C6F" w:rsidRPr="00C47DBC" w:rsidRDefault="00940C6F" w:rsidP="00940C6F">
            <w:pPr>
              <w:jc w:val="center"/>
            </w:pPr>
            <w:r w:rsidRPr="00C47DBC">
              <w:t>CO1</w:t>
            </w:r>
          </w:p>
        </w:tc>
        <w:tc>
          <w:tcPr>
            <w:tcW w:w="291" w:type="pct"/>
          </w:tcPr>
          <w:p w14:paraId="46D9CADD" w14:textId="77777777" w:rsidR="00940C6F" w:rsidRPr="00C47DBC" w:rsidRDefault="00940C6F" w:rsidP="00940C6F">
            <w:pPr>
              <w:jc w:val="center"/>
            </w:pPr>
            <w:r w:rsidRPr="00C47DBC">
              <w:t>R</w:t>
            </w:r>
          </w:p>
        </w:tc>
        <w:tc>
          <w:tcPr>
            <w:tcW w:w="431" w:type="pct"/>
          </w:tcPr>
          <w:p w14:paraId="2C486D4F" w14:textId="77777777" w:rsidR="00940C6F" w:rsidRPr="00C47DBC" w:rsidRDefault="00940C6F" w:rsidP="00940C6F">
            <w:pPr>
              <w:jc w:val="center"/>
            </w:pPr>
            <w:r w:rsidRPr="00C47DBC">
              <w:t>3</w:t>
            </w:r>
          </w:p>
        </w:tc>
      </w:tr>
      <w:tr w:rsidR="00940C6F" w:rsidRPr="00C47DBC" w14:paraId="15FD35B8" w14:textId="77777777" w:rsidTr="00940C6F">
        <w:trPr>
          <w:trHeight w:val="397"/>
        </w:trPr>
        <w:tc>
          <w:tcPr>
            <w:tcW w:w="276" w:type="pct"/>
          </w:tcPr>
          <w:p w14:paraId="2976D403" w14:textId="77777777" w:rsidR="00940C6F" w:rsidRPr="00C47DBC" w:rsidRDefault="00940C6F" w:rsidP="00940C6F">
            <w:pPr>
              <w:jc w:val="center"/>
            </w:pPr>
            <w:r w:rsidRPr="00C47DBC">
              <w:t>12.</w:t>
            </w:r>
          </w:p>
        </w:tc>
        <w:tc>
          <w:tcPr>
            <w:tcW w:w="3593" w:type="pct"/>
            <w:gridSpan w:val="2"/>
          </w:tcPr>
          <w:p w14:paraId="4EB03235" w14:textId="77777777" w:rsidR="00940C6F" w:rsidRPr="00C47DBC" w:rsidRDefault="00940C6F" w:rsidP="00940C6F">
            <w:pPr>
              <w:jc w:val="both"/>
            </w:pPr>
            <w:r w:rsidRPr="00C47DBC">
              <w:rPr>
                <w:bCs/>
                <w:lang w:val="en-IN"/>
              </w:rPr>
              <w:t xml:space="preserve">Explain the few </w:t>
            </w:r>
            <w:r w:rsidRPr="00C47DBC">
              <w:rPr>
                <w:bCs/>
              </w:rPr>
              <w:t>problems faced by rural entrepreneurs in India.</w:t>
            </w:r>
          </w:p>
        </w:tc>
        <w:tc>
          <w:tcPr>
            <w:tcW w:w="410" w:type="pct"/>
          </w:tcPr>
          <w:p w14:paraId="58830128" w14:textId="77777777" w:rsidR="00940C6F" w:rsidRPr="00C47DBC" w:rsidRDefault="00940C6F" w:rsidP="00940C6F">
            <w:pPr>
              <w:jc w:val="center"/>
            </w:pPr>
            <w:r w:rsidRPr="00C47DBC">
              <w:t>CO2</w:t>
            </w:r>
          </w:p>
        </w:tc>
        <w:tc>
          <w:tcPr>
            <w:tcW w:w="291" w:type="pct"/>
          </w:tcPr>
          <w:p w14:paraId="34D03692" w14:textId="77777777" w:rsidR="00940C6F" w:rsidRPr="00C47DBC" w:rsidRDefault="00940C6F" w:rsidP="00940C6F">
            <w:pPr>
              <w:jc w:val="center"/>
            </w:pPr>
            <w:r w:rsidRPr="00C47DBC">
              <w:t>U</w:t>
            </w:r>
          </w:p>
        </w:tc>
        <w:tc>
          <w:tcPr>
            <w:tcW w:w="431" w:type="pct"/>
          </w:tcPr>
          <w:p w14:paraId="32CA4D1E" w14:textId="77777777" w:rsidR="00940C6F" w:rsidRPr="00C47DBC" w:rsidRDefault="00940C6F" w:rsidP="00940C6F">
            <w:pPr>
              <w:jc w:val="center"/>
            </w:pPr>
            <w:r w:rsidRPr="00C47DBC">
              <w:t>3</w:t>
            </w:r>
          </w:p>
        </w:tc>
      </w:tr>
      <w:tr w:rsidR="00940C6F" w:rsidRPr="00C47DBC" w14:paraId="66D9D9EF" w14:textId="77777777" w:rsidTr="00940C6F">
        <w:trPr>
          <w:trHeight w:val="397"/>
        </w:trPr>
        <w:tc>
          <w:tcPr>
            <w:tcW w:w="276" w:type="pct"/>
          </w:tcPr>
          <w:p w14:paraId="2E0281B4" w14:textId="77777777" w:rsidR="00940C6F" w:rsidRPr="00C47DBC" w:rsidRDefault="00940C6F" w:rsidP="00940C6F">
            <w:pPr>
              <w:jc w:val="center"/>
            </w:pPr>
            <w:r w:rsidRPr="00C47DBC">
              <w:t>13.</w:t>
            </w:r>
          </w:p>
        </w:tc>
        <w:tc>
          <w:tcPr>
            <w:tcW w:w="3593" w:type="pct"/>
            <w:gridSpan w:val="2"/>
          </w:tcPr>
          <w:p w14:paraId="31369029" w14:textId="77777777" w:rsidR="00940C6F" w:rsidRPr="00C47DBC" w:rsidRDefault="00940C6F" w:rsidP="00940C6F">
            <w:pPr>
              <w:spacing w:after="120" w:line="276" w:lineRule="auto"/>
              <w:jc w:val="both"/>
            </w:pPr>
            <w:r w:rsidRPr="00C47DBC">
              <w:t xml:space="preserve">List out the importance of women's </w:t>
            </w:r>
            <w:r w:rsidRPr="00C47DBC">
              <w:rPr>
                <w:lang w:val="en-IN"/>
              </w:rPr>
              <w:t>entrepreneurship in India</w:t>
            </w:r>
            <w:r w:rsidRPr="00C47DBC">
              <w:rPr>
                <w:bCs/>
                <w:lang w:val="en-IN"/>
              </w:rPr>
              <w:t>.</w:t>
            </w:r>
          </w:p>
        </w:tc>
        <w:tc>
          <w:tcPr>
            <w:tcW w:w="410" w:type="pct"/>
          </w:tcPr>
          <w:p w14:paraId="15455076" w14:textId="77777777" w:rsidR="00940C6F" w:rsidRPr="00C47DBC" w:rsidRDefault="00940C6F" w:rsidP="00940C6F">
            <w:pPr>
              <w:jc w:val="center"/>
            </w:pPr>
            <w:r w:rsidRPr="00C47DBC">
              <w:t>CO3</w:t>
            </w:r>
          </w:p>
        </w:tc>
        <w:tc>
          <w:tcPr>
            <w:tcW w:w="291" w:type="pct"/>
          </w:tcPr>
          <w:p w14:paraId="1F2C70FF" w14:textId="77777777" w:rsidR="00940C6F" w:rsidRPr="00C47DBC" w:rsidRDefault="00940C6F" w:rsidP="00940C6F">
            <w:pPr>
              <w:jc w:val="center"/>
            </w:pPr>
            <w:r w:rsidRPr="00C47DBC">
              <w:t>U</w:t>
            </w:r>
          </w:p>
        </w:tc>
        <w:tc>
          <w:tcPr>
            <w:tcW w:w="431" w:type="pct"/>
          </w:tcPr>
          <w:p w14:paraId="06F7ADF9" w14:textId="77777777" w:rsidR="00940C6F" w:rsidRPr="00C47DBC" w:rsidRDefault="00940C6F" w:rsidP="00940C6F">
            <w:pPr>
              <w:jc w:val="center"/>
            </w:pPr>
            <w:r w:rsidRPr="00C47DBC">
              <w:t>3</w:t>
            </w:r>
          </w:p>
        </w:tc>
      </w:tr>
      <w:tr w:rsidR="00940C6F" w:rsidRPr="00C47DBC" w14:paraId="3B88C568" w14:textId="77777777" w:rsidTr="00940C6F">
        <w:trPr>
          <w:trHeight w:val="397"/>
        </w:trPr>
        <w:tc>
          <w:tcPr>
            <w:tcW w:w="276" w:type="pct"/>
          </w:tcPr>
          <w:p w14:paraId="4E8A93AB" w14:textId="77777777" w:rsidR="00940C6F" w:rsidRPr="00C47DBC" w:rsidRDefault="00940C6F" w:rsidP="00940C6F">
            <w:pPr>
              <w:jc w:val="center"/>
            </w:pPr>
            <w:r w:rsidRPr="00C47DBC">
              <w:t>14.</w:t>
            </w:r>
          </w:p>
        </w:tc>
        <w:tc>
          <w:tcPr>
            <w:tcW w:w="3593" w:type="pct"/>
            <w:gridSpan w:val="2"/>
          </w:tcPr>
          <w:p w14:paraId="354FEBE7" w14:textId="77777777" w:rsidR="00940C6F" w:rsidRPr="00C47DBC" w:rsidRDefault="00940C6F" w:rsidP="00940C6F">
            <w:pPr>
              <w:spacing w:line="276" w:lineRule="auto"/>
              <w:jc w:val="both"/>
            </w:pPr>
            <w:r w:rsidRPr="00C47DBC">
              <w:t>State the significance of Intrapreneurship with examples.</w:t>
            </w:r>
          </w:p>
        </w:tc>
        <w:tc>
          <w:tcPr>
            <w:tcW w:w="410" w:type="pct"/>
          </w:tcPr>
          <w:p w14:paraId="5619BC28" w14:textId="77777777" w:rsidR="00940C6F" w:rsidRPr="00C47DBC" w:rsidRDefault="00940C6F" w:rsidP="00940C6F">
            <w:pPr>
              <w:jc w:val="center"/>
            </w:pPr>
            <w:r w:rsidRPr="00C47DBC">
              <w:t>CO4</w:t>
            </w:r>
          </w:p>
        </w:tc>
        <w:tc>
          <w:tcPr>
            <w:tcW w:w="291" w:type="pct"/>
          </w:tcPr>
          <w:p w14:paraId="3454300F" w14:textId="77777777" w:rsidR="00940C6F" w:rsidRPr="00C47DBC" w:rsidRDefault="00940C6F" w:rsidP="00940C6F">
            <w:pPr>
              <w:jc w:val="center"/>
            </w:pPr>
            <w:r w:rsidRPr="00C47DBC">
              <w:t>R</w:t>
            </w:r>
          </w:p>
        </w:tc>
        <w:tc>
          <w:tcPr>
            <w:tcW w:w="431" w:type="pct"/>
          </w:tcPr>
          <w:p w14:paraId="1CC48E03" w14:textId="77777777" w:rsidR="00940C6F" w:rsidRPr="00C47DBC" w:rsidRDefault="00940C6F" w:rsidP="00940C6F">
            <w:pPr>
              <w:jc w:val="center"/>
            </w:pPr>
            <w:r w:rsidRPr="00C47DBC">
              <w:t>3</w:t>
            </w:r>
          </w:p>
        </w:tc>
      </w:tr>
      <w:tr w:rsidR="00940C6F" w:rsidRPr="00C47DBC" w14:paraId="5448D4A1" w14:textId="77777777" w:rsidTr="00940C6F">
        <w:trPr>
          <w:trHeight w:val="397"/>
        </w:trPr>
        <w:tc>
          <w:tcPr>
            <w:tcW w:w="276" w:type="pct"/>
          </w:tcPr>
          <w:p w14:paraId="090A0917" w14:textId="77777777" w:rsidR="00940C6F" w:rsidRPr="00C47DBC" w:rsidRDefault="00940C6F" w:rsidP="00940C6F">
            <w:pPr>
              <w:jc w:val="center"/>
            </w:pPr>
            <w:r w:rsidRPr="00C47DBC">
              <w:t>15.</w:t>
            </w:r>
          </w:p>
        </w:tc>
        <w:tc>
          <w:tcPr>
            <w:tcW w:w="3593" w:type="pct"/>
            <w:gridSpan w:val="2"/>
          </w:tcPr>
          <w:p w14:paraId="610B76D1" w14:textId="77777777" w:rsidR="00940C6F" w:rsidRPr="00C47DBC" w:rsidRDefault="00940C6F" w:rsidP="00940C6F">
            <w:pPr>
              <w:spacing w:after="120" w:line="276" w:lineRule="auto"/>
              <w:jc w:val="both"/>
            </w:pPr>
            <w:r w:rsidRPr="00C47DBC">
              <w:t>Compare entrepreneurs and managers with suitable examples.</w:t>
            </w:r>
          </w:p>
        </w:tc>
        <w:tc>
          <w:tcPr>
            <w:tcW w:w="410" w:type="pct"/>
          </w:tcPr>
          <w:p w14:paraId="0FDA2A5D" w14:textId="77777777" w:rsidR="00940C6F" w:rsidRPr="00C47DBC" w:rsidRDefault="00940C6F" w:rsidP="00940C6F">
            <w:pPr>
              <w:jc w:val="center"/>
            </w:pPr>
            <w:r w:rsidRPr="00C47DBC">
              <w:t>CO5</w:t>
            </w:r>
          </w:p>
        </w:tc>
        <w:tc>
          <w:tcPr>
            <w:tcW w:w="291" w:type="pct"/>
          </w:tcPr>
          <w:p w14:paraId="3F97DD9E" w14:textId="77777777" w:rsidR="00940C6F" w:rsidRPr="00C47DBC" w:rsidRDefault="00940C6F" w:rsidP="00940C6F">
            <w:pPr>
              <w:jc w:val="center"/>
            </w:pPr>
            <w:r w:rsidRPr="00C47DBC">
              <w:t>U</w:t>
            </w:r>
          </w:p>
        </w:tc>
        <w:tc>
          <w:tcPr>
            <w:tcW w:w="431" w:type="pct"/>
          </w:tcPr>
          <w:p w14:paraId="401DDA34" w14:textId="77777777" w:rsidR="00940C6F" w:rsidRPr="00C47DBC" w:rsidRDefault="00940C6F" w:rsidP="00940C6F">
            <w:pPr>
              <w:jc w:val="center"/>
            </w:pPr>
            <w:r w:rsidRPr="00C47DBC">
              <w:t>3</w:t>
            </w:r>
          </w:p>
        </w:tc>
      </w:tr>
      <w:tr w:rsidR="00940C6F" w:rsidRPr="00C47DBC" w14:paraId="3249EC2F" w14:textId="77777777" w:rsidTr="00940C6F">
        <w:trPr>
          <w:trHeight w:val="397"/>
        </w:trPr>
        <w:tc>
          <w:tcPr>
            <w:tcW w:w="276" w:type="pct"/>
          </w:tcPr>
          <w:p w14:paraId="0912193B" w14:textId="77777777" w:rsidR="00940C6F" w:rsidRPr="00C47DBC" w:rsidRDefault="00940C6F" w:rsidP="00940C6F">
            <w:pPr>
              <w:jc w:val="center"/>
            </w:pPr>
            <w:r w:rsidRPr="00C47DBC">
              <w:t>16.</w:t>
            </w:r>
          </w:p>
        </w:tc>
        <w:tc>
          <w:tcPr>
            <w:tcW w:w="3593" w:type="pct"/>
            <w:gridSpan w:val="2"/>
          </w:tcPr>
          <w:p w14:paraId="165E9FC3" w14:textId="77777777" w:rsidR="00940C6F" w:rsidRPr="00C47DBC" w:rsidRDefault="00940C6F" w:rsidP="00940C6F">
            <w:pPr>
              <w:spacing w:line="276" w:lineRule="auto"/>
              <w:jc w:val="both"/>
            </w:pPr>
            <w:r w:rsidRPr="00C47DBC">
              <w:rPr>
                <w:bCs/>
                <w:lang w:val="en-IN"/>
              </w:rPr>
              <w:t xml:space="preserve">Recall the few merits of a </w:t>
            </w:r>
            <w:r w:rsidRPr="00C47DBC">
              <w:rPr>
                <w:bCs/>
              </w:rPr>
              <w:t>business plan</w:t>
            </w:r>
            <w:r w:rsidRPr="00C47DBC">
              <w:rPr>
                <w:bCs/>
                <w:lang w:val="en-IN"/>
              </w:rPr>
              <w:t>.</w:t>
            </w:r>
          </w:p>
        </w:tc>
        <w:tc>
          <w:tcPr>
            <w:tcW w:w="410" w:type="pct"/>
          </w:tcPr>
          <w:p w14:paraId="4723BF93" w14:textId="77777777" w:rsidR="00940C6F" w:rsidRPr="00C47DBC" w:rsidRDefault="00940C6F" w:rsidP="00940C6F">
            <w:pPr>
              <w:jc w:val="center"/>
            </w:pPr>
            <w:r w:rsidRPr="00C47DBC">
              <w:t>CO6</w:t>
            </w:r>
          </w:p>
        </w:tc>
        <w:tc>
          <w:tcPr>
            <w:tcW w:w="291" w:type="pct"/>
          </w:tcPr>
          <w:p w14:paraId="41794C09" w14:textId="77777777" w:rsidR="00940C6F" w:rsidRPr="00C47DBC" w:rsidRDefault="00940C6F" w:rsidP="00940C6F">
            <w:pPr>
              <w:jc w:val="center"/>
            </w:pPr>
            <w:r w:rsidRPr="00C47DBC">
              <w:t>R</w:t>
            </w:r>
          </w:p>
        </w:tc>
        <w:tc>
          <w:tcPr>
            <w:tcW w:w="431" w:type="pct"/>
          </w:tcPr>
          <w:p w14:paraId="6566C2BE" w14:textId="77777777" w:rsidR="00940C6F" w:rsidRPr="00C47DBC" w:rsidRDefault="00940C6F" w:rsidP="00940C6F">
            <w:pPr>
              <w:jc w:val="center"/>
            </w:pPr>
            <w:r w:rsidRPr="00C47DBC">
              <w:t>3</w:t>
            </w:r>
          </w:p>
        </w:tc>
      </w:tr>
      <w:tr w:rsidR="00940C6F" w:rsidRPr="00C47DBC" w14:paraId="126CD8AD" w14:textId="77777777" w:rsidTr="008C57B9">
        <w:trPr>
          <w:trHeight w:val="552"/>
        </w:trPr>
        <w:tc>
          <w:tcPr>
            <w:tcW w:w="5000" w:type="pct"/>
            <w:gridSpan w:val="6"/>
          </w:tcPr>
          <w:p w14:paraId="58F695E6" w14:textId="77777777" w:rsidR="00940C6F" w:rsidRPr="00C47DBC" w:rsidRDefault="00940C6F" w:rsidP="00940C6F">
            <w:pPr>
              <w:jc w:val="center"/>
              <w:rPr>
                <w:b/>
                <w:u w:val="single"/>
              </w:rPr>
            </w:pPr>
            <w:r w:rsidRPr="00C47DBC">
              <w:rPr>
                <w:b/>
                <w:u w:val="single"/>
              </w:rPr>
              <w:t>PART – C (6 X 12 = 72 MARKS)</w:t>
            </w:r>
          </w:p>
          <w:p w14:paraId="06E175B2" w14:textId="77777777" w:rsidR="00940C6F" w:rsidRPr="00C47DBC" w:rsidRDefault="00940C6F" w:rsidP="00940C6F">
            <w:pPr>
              <w:jc w:val="center"/>
              <w:rPr>
                <w:b/>
              </w:rPr>
            </w:pPr>
            <w:r w:rsidRPr="00C47DBC">
              <w:rPr>
                <w:b/>
              </w:rPr>
              <w:t>(Answer any five Questions from Q.No 17 to 23, Q.No 24 is Compulsory)</w:t>
            </w:r>
          </w:p>
        </w:tc>
      </w:tr>
      <w:tr w:rsidR="00940C6F" w:rsidRPr="00C47DBC" w14:paraId="2A6D6D0D" w14:textId="77777777" w:rsidTr="00940C6F">
        <w:trPr>
          <w:trHeight w:val="397"/>
        </w:trPr>
        <w:tc>
          <w:tcPr>
            <w:tcW w:w="276" w:type="pct"/>
          </w:tcPr>
          <w:p w14:paraId="74C1225C" w14:textId="77777777" w:rsidR="00940C6F" w:rsidRPr="00C47DBC" w:rsidRDefault="00940C6F" w:rsidP="00940C6F">
            <w:pPr>
              <w:jc w:val="center"/>
            </w:pPr>
            <w:r w:rsidRPr="00C47DBC">
              <w:t>17.</w:t>
            </w:r>
          </w:p>
        </w:tc>
        <w:tc>
          <w:tcPr>
            <w:tcW w:w="251" w:type="pct"/>
          </w:tcPr>
          <w:p w14:paraId="3050287F" w14:textId="77777777" w:rsidR="00940C6F" w:rsidRPr="00C47DBC" w:rsidRDefault="00940C6F" w:rsidP="00940C6F">
            <w:pPr>
              <w:jc w:val="center"/>
            </w:pPr>
          </w:p>
        </w:tc>
        <w:tc>
          <w:tcPr>
            <w:tcW w:w="3343" w:type="pct"/>
          </w:tcPr>
          <w:p w14:paraId="0E2E5A65" w14:textId="77777777" w:rsidR="00940C6F" w:rsidRPr="00C47DBC" w:rsidRDefault="00940C6F" w:rsidP="00940C6F">
            <w:pPr>
              <w:jc w:val="both"/>
            </w:pPr>
            <w:r w:rsidRPr="00C47DBC">
              <w:t>Critically analyze any four future technologies that will drive entrepreneurship.</w:t>
            </w:r>
          </w:p>
        </w:tc>
        <w:tc>
          <w:tcPr>
            <w:tcW w:w="410" w:type="pct"/>
          </w:tcPr>
          <w:p w14:paraId="234E8865" w14:textId="77777777" w:rsidR="00940C6F" w:rsidRPr="00C47DBC" w:rsidRDefault="00940C6F" w:rsidP="00940C6F">
            <w:pPr>
              <w:jc w:val="center"/>
            </w:pPr>
            <w:r w:rsidRPr="00C47DBC">
              <w:t>CO1</w:t>
            </w:r>
          </w:p>
        </w:tc>
        <w:tc>
          <w:tcPr>
            <w:tcW w:w="291" w:type="pct"/>
          </w:tcPr>
          <w:p w14:paraId="16D34AE8" w14:textId="77777777" w:rsidR="00940C6F" w:rsidRPr="00C47DBC" w:rsidRDefault="00940C6F" w:rsidP="00940C6F">
            <w:pPr>
              <w:jc w:val="center"/>
            </w:pPr>
            <w:r w:rsidRPr="00C47DBC">
              <w:t>An</w:t>
            </w:r>
          </w:p>
        </w:tc>
        <w:tc>
          <w:tcPr>
            <w:tcW w:w="431" w:type="pct"/>
          </w:tcPr>
          <w:p w14:paraId="42ED734F" w14:textId="77777777" w:rsidR="00940C6F" w:rsidRPr="00C47DBC" w:rsidRDefault="00940C6F" w:rsidP="00940C6F">
            <w:pPr>
              <w:jc w:val="center"/>
            </w:pPr>
            <w:r w:rsidRPr="00C47DBC">
              <w:t>12</w:t>
            </w:r>
          </w:p>
        </w:tc>
      </w:tr>
      <w:tr w:rsidR="00940C6F" w:rsidRPr="00C47DBC" w14:paraId="6F3C007D" w14:textId="77777777" w:rsidTr="00940C6F">
        <w:trPr>
          <w:trHeight w:val="397"/>
        </w:trPr>
        <w:tc>
          <w:tcPr>
            <w:tcW w:w="276" w:type="pct"/>
          </w:tcPr>
          <w:p w14:paraId="42FD4CE9" w14:textId="77777777" w:rsidR="00940C6F" w:rsidRPr="00C47DBC" w:rsidRDefault="00940C6F" w:rsidP="00940C6F">
            <w:pPr>
              <w:jc w:val="center"/>
            </w:pPr>
          </w:p>
        </w:tc>
        <w:tc>
          <w:tcPr>
            <w:tcW w:w="251" w:type="pct"/>
          </w:tcPr>
          <w:p w14:paraId="0A7C6189" w14:textId="77777777" w:rsidR="00940C6F" w:rsidRPr="00C47DBC" w:rsidRDefault="00940C6F" w:rsidP="00940C6F">
            <w:pPr>
              <w:jc w:val="center"/>
            </w:pPr>
          </w:p>
        </w:tc>
        <w:tc>
          <w:tcPr>
            <w:tcW w:w="3343" w:type="pct"/>
          </w:tcPr>
          <w:p w14:paraId="60B684E8" w14:textId="77777777" w:rsidR="00940C6F" w:rsidRPr="00C47DBC" w:rsidRDefault="00940C6F" w:rsidP="00940C6F">
            <w:pPr>
              <w:jc w:val="both"/>
            </w:pPr>
          </w:p>
        </w:tc>
        <w:tc>
          <w:tcPr>
            <w:tcW w:w="410" w:type="pct"/>
          </w:tcPr>
          <w:p w14:paraId="5515A4B4" w14:textId="77777777" w:rsidR="00940C6F" w:rsidRPr="00C47DBC" w:rsidRDefault="00940C6F" w:rsidP="00940C6F">
            <w:pPr>
              <w:jc w:val="center"/>
            </w:pPr>
          </w:p>
        </w:tc>
        <w:tc>
          <w:tcPr>
            <w:tcW w:w="291" w:type="pct"/>
          </w:tcPr>
          <w:p w14:paraId="3A5C60DD" w14:textId="77777777" w:rsidR="00940C6F" w:rsidRPr="00C47DBC" w:rsidRDefault="00940C6F" w:rsidP="00940C6F">
            <w:pPr>
              <w:jc w:val="center"/>
            </w:pPr>
          </w:p>
        </w:tc>
        <w:tc>
          <w:tcPr>
            <w:tcW w:w="431" w:type="pct"/>
          </w:tcPr>
          <w:p w14:paraId="04FCBF1A" w14:textId="77777777" w:rsidR="00940C6F" w:rsidRPr="00C47DBC" w:rsidRDefault="00940C6F" w:rsidP="00940C6F">
            <w:pPr>
              <w:jc w:val="center"/>
            </w:pPr>
          </w:p>
        </w:tc>
      </w:tr>
      <w:tr w:rsidR="00940C6F" w:rsidRPr="00C47DBC" w14:paraId="705CFA59" w14:textId="77777777" w:rsidTr="00940C6F">
        <w:trPr>
          <w:trHeight w:val="397"/>
        </w:trPr>
        <w:tc>
          <w:tcPr>
            <w:tcW w:w="276" w:type="pct"/>
          </w:tcPr>
          <w:p w14:paraId="6BEBB684" w14:textId="77777777" w:rsidR="00940C6F" w:rsidRPr="00C47DBC" w:rsidRDefault="00940C6F" w:rsidP="00940C6F">
            <w:pPr>
              <w:jc w:val="center"/>
            </w:pPr>
            <w:r w:rsidRPr="00C47DBC">
              <w:lastRenderedPageBreak/>
              <w:t>18.</w:t>
            </w:r>
          </w:p>
        </w:tc>
        <w:tc>
          <w:tcPr>
            <w:tcW w:w="251" w:type="pct"/>
          </w:tcPr>
          <w:p w14:paraId="4CC5D093" w14:textId="77777777" w:rsidR="00940C6F" w:rsidRPr="00C47DBC" w:rsidRDefault="00940C6F" w:rsidP="00940C6F">
            <w:pPr>
              <w:jc w:val="center"/>
            </w:pPr>
            <w:r w:rsidRPr="00C47DBC">
              <w:t>a.</w:t>
            </w:r>
          </w:p>
        </w:tc>
        <w:tc>
          <w:tcPr>
            <w:tcW w:w="3343" w:type="pct"/>
          </w:tcPr>
          <w:p w14:paraId="5BDF8386" w14:textId="77777777" w:rsidR="00940C6F" w:rsidRPr="00C47DBC" w:rsidRDefault="00940C6F" w:rsidP="00940C6F">
            <w:pPr>
              <w:jc w:val="both"/>
            </w:pPr>
            <w:r w:rsidRPr="00C47DBC">
              <w:t xml:space="preserve">Relate the </w:t>
            </w:r>
            <w:r w:rsidRPr="00C47DBC">
              <w:rPr>
                <w:lang w:val="en-IN"/>
              </w:rPr>
              <w:t>importance of rural entrepreneurship in India for the wealth of the nation.</w:t>
            </w:r>
          </w:p>
        </w:tc>
        <w:tc>
          <w:tcPr>
            <w:tcW w:w="410" w:type="pct"/>
          </w:tcPr>
          <w:p w14:paraId="28C589A4" w14:textId="77777777" w:rsidR="00940C6F" w:rsidRPr="00C47DBC" w:rsidRDefault="00940C6F" w:rsidP="00940C6F">
            <w:pPr>
              <w:jc w:val="center"/>
            </w:pPr>
            <w:r w:rsidRPr="00C47DBC">
              <w:t>CO2</w:t>
            </w:r>
          </w:p>
        </w:tc>
        <w:tc>
          <w:tcPr>
            <w:tcW w:w="291" w:type="pct"/>
          </w:tcPr>
          <w:p w14:paraId="3D3E29E0" w14:textId="77777777" w:rsidR="00940C6F" w:rsidRPr="00C47DBC" w:rsidRDefault="00940C6F" w:rsidP="00940C6F">
            <w:pPr>
              <w:jc w:val="center"/>
            </w:pPr>
            <w:r w:rsidRPr="00C47DBC">
              <w:t>U</w:t>
            </w:r>
          </w:p>
        </w:tc>
        <w:tc>
          <w:tcPr>
            <w:tcW w:w="431" w:type="pct"/>
          </w:tcPr>
          <w:p w14:paraId="14D9534A" w14:textId="77777777" w:rsidR="00940C6F" w:rsidRPr="00C47DBC" w:rsidRDefault="00940C6F" w:rsidP="00940C6F">
            <w:pPr>
              <w:jc w:val="center"/>
            </w:pPr>
            <w:r w:rsidRPr="00C47DBC">
              <w:t>6</w:t>
            </w:r>
          </w:p>
        </w:tc>
      </w:tr>
      <w:tr w:rsidR="00940C6F" w:rsidRPr="00C47DBC" w14:paraId="58775C6D" w14:textId="77777777" w:rsidTr="00940C6F">
        <w:trPr>
          <w:trHeight w:val="397"/>
        </w:trPr>
        <w:tc>
          <w:tcPr>
            <w:tcW w:w="276" w:type="pct"/>
          </w:tcPr>
          <w:p w14:paraId="39FD1893" w14:textId="77777777" w:rsidR="00940C6F" w:rsidRPr="00C47DBC" w:rsidRDefault="00940C6F" w:rsidP="00940C6F">
            <w:pPr>
              <w:jc w:val="center"/>
            </w:pPr>
          </w:p>
        </w:tc>
        <w:tc>
          <w:tcPr>
            <w:tcW w:w="251" w:type="pct"/>
          </w:tcPr>
          <w:p w14:paraId="3DA49D23" w14:textId="77777777" w:rsidR="00940C6F" w:rsidRPr="00C47DBC" w:rsidRDefault="00940C6F" w:rsidP="00940C6F">
            <w:pPr>
              <w:jc w:val="center"/>
            </w:pPr>
            <w:r w:rsidRPr="00C47DBC">
              <w:t>b.</w:t>
            </w:r>
          </w:p>
        </w:tc>
        <w:tc>
          <w:tcPr>
            <w:tcW w:w="3343" w:type="pct"/>
          </w:tcPr>
          <w:p w14:paraId="6F2D2A78" w14:textId="77777777" w:rsidR="00940C6F" w:rsidRPr="00C47DBC" w:rsidRDefault="00940C6F" w:rsidP="00940C6F">
            <w:pPr>
              <w:jc w:val="both"/>
            </w:pPr>
            <w:r w:rsidRPr="00C47DBC">
              <w:t>With suitable examples, explain the entrepreneurship models.</w:t>
            </w:r>
          </w:p>
        </w:tc>
        <w:tc>
          <w:tcPr>
            <w:tcW w:w="410" w:type="pct"/>
          </w:tcPr>
          <w:p w14:paraId="32C326DE" w14:textId="77777777" w:rsidR="00940C6F" w:rsidRPr="00C47DBC" w:rsidRDefault="00940C6F" w:rsidP="00940C6F">
            <w:pPr>
              <w:jc w:val="center"/>
            </w:pPr>
            <w:r w:rsidRPr="00C47DBC">
              <w:t>CO2</w:t>
            </w:r>
          </w:p>
        </w:tc>
        <w:tc>
          <w:tcPr>
            <w:tcW w:w="291" w:type="pct"/>
          </w:tcPr>
          <w:p w14:paraId="03B6F46F" w14:textId="77777777" w:rsidR="00940C6F" w:rsidRPr="00C47DBC" w:rsidRDefault="00940C6F" w:rsidP="00940C6F">
            <w:pPr>
              <w:jc w:val="center"/>
            </w:pPr>
            <w:r w:rsidRPr="00C47DBC">
              <w:t>R</w:t>
            </w:r>
          </w:p>
        </w:tc>
        <w:tc>
          <w:tcPr>
            <w:tcW w:w="431" w:type="pct"/>
          </w:tcPr>
          <w:p w14:paraId="1CCBFB60" w14:textId="77777777" w:rsidR="00940C6F" w:rsidRPr="00C47DBC" w:rsidRDefault="00940C6F" w:rsidP="00940C6F">
            <w:pPr>
              <w:jc w:val="center"/>
            </w:pPr>
            <w:r w:rsidRPr="00C47DBC">
              <w:t>6</w:t>
            </w:r>
          </w:p>
        </w:tc>
      </w:tr>
      <w:tr w:rsidR="00940C6F" w:rsidRPr="00C47DBC" w14:paraId="569C8779" w14:textId="77777777" w:rsidTr="00940C6F">
        <w:trPr>
          <w:trHeight w:val="397"/>
        </w:trPr>
        <w:tc>
          <w:tcPr>
            <w:tcW w:w="276" w:type="pct"/>
          </w:tcPr>
          <w:p w14:paraId="7621B788" w14:textId="77777777" w:rsidR="00940C6F" w:rsidRPr="00C47DBC" w:rsidRDefault="00940C6F" w:rsidP="00940C6F">
            <w:pPr>
              <w:jc w:val="center"/>
            </w:pPr>
          </w:p>
        </w:tc>
        <w:tc>
          <w:tcPr>
            <w:tcW w:w="251" w:type="pct"/>
          </w:tcPr>
          <w:p w14:paraId="068AD8DE" w14:textId="77777777" w:rsidR="00940C6F" w:rsidRPr="00C47DBC" w:rsidRDefault="00940C6F" w:rsidP="00940C6F">
            <w:pPr>
              <w:jc w:val="center"/>
            </w:pPr>
          </w:p>
        </w:tc>
        <w:tc>
          <w:tcPr>
            <w:tcW w:w="3343" w:type="pct"/>
          </w:tcPr>
          <w:p w14:paraId="17AE64E3" w14:textId="77777777" w:rsidR="00940C6F" w:rsidRPr="00C47DBC" w:rsidRDefault="00940C6F" w:rsidP="00940C6F">
            <w:pPr>
              <w:jc w:val="both"/>
            </w:pPr>
          </w:p>
        </w:tc>
        <w:tc>
          <w:tcPr>
            <w:tcW w:w="410" w:type="pct"/>
          </w:tcPr>
          <w:p w14:paraId="186120B3" w14:textId="77777777" w:rsidR="00940C6F" w:rsidRPr="00C47DBC" w:rsidRDefault="00940C6F" w:rsidP="00940C6F">
            <w:pPr>
              <w:jc w:val="center"/>
            </w:pPr>
          </w:p>
        </w:tc>
        <w:tc>
          <w:tcPr>
            <w:tcW w:w="291" w:type="pct"/>
          </w:tcPr>
          <w:p w14:paraId="61302A66" w14:textId="77777777" w:rsidR="00940C6F" w:rsidRPr="00C47DBC" w:rsidRDefault="00940C6F" w:rsidP="00940C6F">
            <w:pPr>
              <w:jc w:val="center"/>
            </w:pPr>
          </w:p>
        </w:tc>
        <w:tc>
          <w:tcPr>
            <w:tcW w:w="431" w:type="pct"/>
          </w:tcPr>
          <w:p w14:paraId="0FD76DD0" w14:textId="77777777" w:rsidR="00940C6F" w:rsidRPr="00C47DBC" w:rsidRDefault="00940C6F" w:rsidP="00940C6F">
            <w:pPr>
              <w:jc w:val="center"/>
            </w:pPr>
          </w:p>
        </w:tc>
      </w:tr>
      <w:tr w:rsidR="00940C6F" w:rsidRPr="00C47DBC" w14:paraId="436E4263" w14:textId="77777777" w:rsidTr="00940C6F">
        <w:trPr>
          <w:trHeight w:val="397"/>
        </w:trPr>
        <w:tc>
          <w:tcPr>
            <w:tcW w:w="276" w:type="pct"/>
          </w:tcPr>
          <w:p w14:paraId="4E060EAA" w14:textId="77777777" w:rsidR="00940C6F" w:rsidRPr="00C47DBC" w:rsidRDefault="00940C6F" w:rsidP="00940C6F">
            <w:pPr>
              <w:jc w:val="center"/>
            </w:pPr>
            <w:r w:rsidRPr="00C47DBC">
              <w:t>19.</w:t>
            </w:r>
          </w:p>
        </w:tc>
        <w:tc>
          <w:tcPr>
            <w:tcW w:w="251" w:type="pct"/>
          </w:tcPr>
          <w:p w14:paraId="596D6433" w14:textId="77777777" w:rsidR="00940C6F" w:rsidRPr="00C47DBC" w:rsidRDefault="00940C6F" w:rsidP="00940C6F">
            <w:pPr>
              <w:jc w:val="center"/>
            </w:pPr>
          </w:p>
        </w:tc>
        <w:tc>
          <w:tcPr>
            <w:tcW w:w="3343" w:type="pct"/>
          </w:tcPr>
          <w:p w14:paraId="54A9ED90" w14:textId="77777777" w:rsidR="00940C6F" w:rsidRPr="00C47DBC" w:rsidRDefault="00940C6F" w:rsidP="00940C6F">
            <w:pPr>
              <w:jc w:val="both"/>
            </w:pPr>
            <w:r w:rsidRPr="00C47DBC">
              <w:t>Explain the success story of a woman entrepreneur who entered the unicorn club.</w:t>
            </w:r>
          </w:p>
        </w:tc>
        <w:tc>
          <w:tcPr>
            <w:tcW w:w="410" w:type="pct"/>
          </w:tcPr>
          <w:p w14:paraId="160BA2E1" w14:textId="77777777" w:rsidR="00940C6F" w:rsidRPr="00C47DBC" w:rsidRDefault="00940C6F" w:rsidP="00940C6F">
            <w:pPr>
              <w:jc w:val="center"/>
            </w:pPr>
            <w:r w:rsidRPr="00C47DBC">
              <w:t>CO3</w:t>
            </w:r>
          </w:p>
        </w:tc>
        <w:tc>
          <w:tcPr>
            <w:tcW w:w="291" w:type="pct"/>
          </w:tcPr>
          <w:p w14:paraId="577444FD" w14:textId="77777777" w:rsidR="00940C6F" w:rsidRPr="00C47DBC" w:rsidRDefault="00940C6F" w:rsidP="00940C6F">
            <w:pPr>
              <w:jc w:val="center"/>
            </w:pPr>
            <w:r w:rsidRPr="00C47DBC">
              <w:t>E</w:t>
            </w:r>
          </w:p>
        </w:tc>
        <w:tc>
          <w:tcPr>
            <w:tcW w:w="431" w:type="pct"/>
          </w:tcPr>
          <w:p w14:paraId="2287810B" w14:textId="77777777" w:rsidR="00940C6F" w:rsidRPr="00C47DBC" w:rsidRDefault="00940C6F" w:rsidP="00940C6F">
            <w:pPr>
              <w:jc w:val="center"/>
            </w:pPr>
            <w:r w:rsidRPr="00C47DBC">
              <w:t>12</w:t>
            </w:r>
          </w:p>
        </w:tc>
      </w:tr>
      <w:tr w:rsidR="00940C6F" w:rsidRPr="00C47DBC" w14:paraId="2106631B" w14:textId="77777777" w:rsidTr="00940C6F">
        <w:trPr>
          <w:trHeight w:val="397"/>
        </w:trPr>
        <w:tc>
          <w:tcPr>
            <w:tcW w:w="276" w:type="pct"/>
          </w:tcPr>
          <w:p w14:paraId="77F59D10" w14:textId="77777777" w:rsidR="00940C6F" w:rsidRPr="00C47DBC" w:rsidRDefault="00940C6F" w:rsidP="00940C6F"/>
        </w:tc>
        <w:tc>
          <w:tcPr>
            <w:tcW w:w="251" w:type="pct"/>
          </w:tcPr>
          <w:p w14:paraId="24976B7F" w14:textId="77777777" w:rsidR="00940C6F" w:rsidRPr="00C47DBC" w:rsidRDefault="00940C6F" w:rsidP="00940C6F">
            <w:pPr>
              <w:jc w:val="center"/>
            </w:pPr>
          </w:p>
        </w:tc>
        <w:tc>
          <w:tcPr>
            <w:tcW w:w="3343" w:type="pct"/>
          </w:tcPr>
          <w:p w14:paraId="6003A434" w14:textId="77777777" w:rsidR="00940C6F" w:rsidRPr="00C47DBC" w:rsidRDefault="00940C6F" w:rsidP="00940C6F">
            <w:pPr>
              <w:jc w:val="center"/>
            </w:pPr>
          </w:p>
        </w:tc>
        <w:tc>
          <w:tcPr>
            <w:tcW w:w="410" w:type="pct"/>
          </w:tcPr>
          <w:p w14:paraId="06BF3A28" w14:textId="77777777" w:rsidR="00940C6F" w:rsidRPr="00C47DBC" w:rsidRDefault="00940C6F" w:rsidP="00940C6F">
            <w:pPr>
              <w:jc w:val="center"/>
            </w:pPr>
          </w:p>
        </w:tc>
        <w:tc>
          <w:tcPr>
            <w:tcW w:w="291" w:type="pct"/>
          </w:tcPr>
          <w:p w14:paraId="7126CD25" w14:textId="77777777" w:rsidR="00940C6F" w:rsidRPr="00C47DBC" w:rsidRDefault="00940C6F" w:rsidP="00940C6F">
            <w:pPr>
              <w:jc w:val="center"/>
            </w:pPr>
          </w:p>
        </w:tc>
        <w:tc>
          <w:tcPr>
            <w:tcW w:w="431" w:type="pct"/>
          </w:tcPr>
          <w:p w14:paraId="7899029E" w14:textId="77777777" w:rsidR="00940C6F" w:rsidRPr="00C47DBC" w:rsidRDefault="00940C6F" w:rsidP="00940C6F">
            <w:pPr>
              <w:jc w:val="center"/>
            </w:pPr>
          </w:p>
        </w:tc>
      </w:tr>
      <w:tr w:rsidR="00940C6F" w:rsidRPr="00C47DBC" w14:paraId="6723BC02" w14:textId="77777777" w:rsidTr="00940C6F">
        <w:trPr>
          <w:trHeight w:val="397"/>
        </w:trPr>
        <w:tc>
          <w:tcPr>
            <w:tcW w:w="276" w:type="pct"/>
          </w:tcPr>
          <w:p w14:paraId="0D14D874" w14:textId="77777777" w:rsidR="00940C6F" w:rsidRPr="00C47DBC" w:rsidRDefault="00940C6F" w:rsidP="00940C6F">
            <w:pPr>
              <w:jc w:val="center"/>
            </w:pPr>
            <w:r w:rsidRPr="00C47DBC">
              <w:t>20.</w:t>
            </w:r>
          </w:p>
        </w:tc>
        <w:tc>
          <w:tcPr>
            <w:tcW w:w="251" w:type="pct"/>
          </w:tcPr>
          <w:p w14:paraId="73C0A537" w14:textId="77777777" w:rsidR="00940C6F" w:rsidRPr="00C47DBC" w:rsidRDefault="00940C6F" w:rsidP="00940C6F">
            <w:pPr>
              <w:jc w:val="center"/>
            </w:pPr>
            <w:r w:rsidRPr="00C47DBC">
              <w:t>a.</w:t>
            </w:r>
          </w:p>
        </w:tc>
        <w:tc>
          <w:tcPr>
            <w:tcW w:w="3343" w:type="pct"/>
          </w:tcPr>
          <w:p w14:paraId="408F2F55" w14:textId="77777777" w:rsidR="00940C6F" w:rsidRPr="00C47DBC" w:rsidRDefault="00940C6F" w:rsidP="00940C6F">
            <w:pPr>
              <w:jc w:val="both"/>
            </w:pPr>
            <w:r w:rsidRPr="00C47DBC">
              <w:t>Illustrate the types of an entrepreneur with suitable examples.</w:t>
            </w:r>
          </w:p>
        </w:tc>
        <w:tc>
          <w:tcPr>
            <w:tcW w:w="410" w:type="pct"/>
          </w:tcPr>
          <w:p w14:paraId="5017AF90" w14:textId="77777777" w:rsidR="00940C6F" w:rsidRPr="00C47DBC" w:rsidRDefault="00940C6F" w:rsidP="00940C6F">
            <w:pPr>
              <w:jc w:val="center"/>
            </w:pPr>
            <w:r w:rsidRPr="00C47DBC">
              <w:t>CO4</w:t>
            </w:r>
          </w:p>
        </w:tc>
        <w:tc>
          <w:tcPr>
            <w:tcW w:w="291" w:type="pct"/>
          </w:tcPr>
          <w:p w14:paraId="37B6FF6E" w14:textId="77777777" w:rsidR="00940C6F" w:rsidRPr="00C47DBC" w:rsidRDefault="00940C6F" w:rsidP="00940C6F">
            <w:pPr>
              <w:jc w:val="center"/>
            </w:pPr>
            <w:r w:rsidRPr="00C47DBC">
              <w:t>U</w:t>
            </w:r>
          </w:p>
        </w:tc>
        <w:tc>
          <w:tcPr>
            <w:tcW w:w="431" w:type="pct"/>
          </w:tcPr>
          <w:p w14:paraId="0271E9D2" w14:textId="77777777" w:rsidR="00940C6F" w:rsidRPr="00C47DBC" w:rsidRDefault="00940C6F" w:rsidP="00940C6F">
            <w:pPr>
              <w:jc w:val="center"/>
            </w:pPr>
            <w:r w:rsidRPr="00C47DBC">
              <w:t>6</w:t>
            </w:r>
          </w:p>
        </w:tc>
      </w:tr>
      <w:tr w:rsidR="00940C6F" w:rsidRPr="00C47DBC" w14:paraId="3DF8EA23" w14:textId="77777777" w:rsidTr="00940C6F">
        <w:trPr>
          <w:trHeight w:val="397"/>
        </w:trPr>
        <w:tc>
          <w:tcPr>
            <w:tcW w:w="276" w:type="pct"/>
          </w:tcPr>
          <w:p w14:paraId="60F084B3" w14:textId="77777777" w:rsidR="00940C6F" w:rsidRPr="00C47DBC" w:rsidRDefault="00940C6F" w:rsidP="00940C6F">
            <w:pPr>
              <w:jc w:val="center"/>
            </w:pPr>
          </w:p>
        </w:tc>
        <w:tc>
          <w:tcPr>
            <w:tcW w:w="251" w:type="pct"/>
          </w:tcPr>
          <w:p w14:paraId="061FAE0F" w14:textId="77777777" w:rsidR="00940C6F" w:rsidRPr="00C47DBC" w:rsidRDefault="00940C6F" w:rsidP="00940C6F">
            <w:pPr>
              <w:jc w:val="center"/>
            </w:pPr>
            <w:r w:rsidRPr="00C47DBC">
              <w:t>b.</w:t>
            </w:r>
          </w:p>
        </w:tc>
        <w:tc>
          <w:tcPr>
            <w:tcW w:w="3343" w:type="pct"/>
          </w:tcPr>
          <w:p w14:paraId="08651F90" w14:textId="77777777" w:rsidR="00940C6F" w:rsidRPr="00C47DBC" w:rsidRDefault="00940C6F" w:rsidP="00940C6F">
            <w:pPr>
              <w:jc w:val="both"/>
            </w:pPr>
            <w:r w:rsidRPr="00C47DBC">
              <w:t>Examine the problems faced by women entrepreneurs in India.</w:t>
            </w:r>
          </w:p>
        </w:tc>
        <w:tc>
          <w:tcPr>
            <w:tcW w:w="410" w:type="pct"/>
          </w:tcPr>
          <w:p w14:paraId="2A788DF0" w14:textId="77777777" w:rsidR="00940C6F" w:rsidRPr="00C47DBC" w:rsidRDefault="00940C6F" w:rsidP="00940C6F">
            <w:pPr>
              <w:jc w:val="center"/>
            </w:pPr>
            <w:r w:rsidRPr="00C47DBC">
              <w:t>CO4</w:t>
            </w:r>
          </w:p>
        </w:tc>
        <w:tc>
          <w:tcPr>
            <w:tcW w:w="291" w:type="pct"/>
          </w:tcPr>
          <w:p w14:paraId="6DE9F39F" w14:textId="77777777" w:rsidR="00940C6F" w:rsidRPr="00C47DBC" w:rsidRDefault="00940C6F" w:rsidP="00940C6F">
            <w:pPr>
              <w:jc w:val="center"/>
            </w:pPr>
            <w:r w:rsidRPr="00C47DBC">
              <w:t xml:space="preserve">A </w:t>
            </w:r>
          </w:p>
        </w:tc>
        <w:tc>
          <w:tcPr>
            <w:tcW w:w="431" w:type="pct"/>
          </w:tcPr>
          <w:p w14:paraId="433406E2" w14:textId="77777777" w:rsidR="00940C6F" w:rsidRPr="00C47DBC" w:rsidRDefault="00940C6F" w:rsidP="00940C6F">
            <w:pPr>
              <w:jc w:val="center"/>
            </w:pPr>
            <w:r w:rsidRPr="00C47DBC">
              <w:t>6</w:t>
            </w:r>
          </w:p>
        </w:tc>
      </w:tr>
      <w:tr w:rsidR="00940C6F" w:rsidRPr="00C47DBC" w14:paraId="3B3E3CDF" w14:textId="77777777" w:rsidTr="00940C6F">
        <w:trPr>
          <w:trHeight w:val="397"/>
        </w:trPr>
        <w:tc>
          <w:tcPr>
            <w:tcW w:w="276" w:type="pct"/>
          </w:tcPr>
          <w:p w14:paraId="113B18FC" w14:textId="77777777" w:rsidR="00940C6F" w:rsidRPr="00C47DBC" w:rsidRDefault="00940C6F" w:rsidP="00940C6F">
            <w:pPr>
              <w:jc w:val="center"/>
            </w:pPr>
          </w:p>
        </w:tc>
        <w:tc>
          <w:tcPr>
            <w:tcW w:w="251" w:type="pct"/>
          </w:tcPr>
          <w:p w14:paraId="233A2DFA" w14:textId="77777777" w:rsidR="00940C6F" w:rsidRPr="00C47DBC" w:rsidRDefault="00940C6F" w:rsidP="00940C6F">
            <w:pPr>
              <w:jc w:val="center"/>
            </w:pPr>
          </w:p>
        </w:tc>
        <w:tc>
          <w:tcPr>
            <w:tcW w:w="3343" w:type="pct"/>
          </w:tcPr>
          <w:p w14:paraId="0A028CAA" w14:textId="77777777" w:rsidR="00940C6F" w:rsidRPr="00C47DBC" w:rsidRDefault="00940C6F" w:rsidP="00940C6F">
            <w:pPr>
              <w:jc w:val="both"/>
            </w:pPr>
          </w:p>
        </w:tc>
        <w:tc>
          <w:tcPr>
            <w:tcW w:w="410" w:type="pct"/>
          </w:tcPr>
          <w:p w14:paraId="1EDB1C1E" w14:textId="77777777" w:rsidR="00940C6F" w:rsidRPr="00C47DBC" w:rsidRDefault="00940C6F" w:rsidP="00940C6F">
            <w:pPr>
              <w:jc w:val="center"/>
            </w:pPr>
          </w:p>
        </w:tc>
        <w:tc>
          <w:tcPr>
            <w:tcW w:w="291" w:type="pct"/>
          </w:tcPr>
          <w:p w14:paraId="56D273E1" w14:textId="77777777" w:rsidR="00940C6F" w:rsidRPr="00C47DBC" w:rsidRDefault="00940C6F" w:rsidP="00940C6F">
            <w:pPr>
              <w:jc w:val="center"/>
            </w:pPr>
          </w:p>
        </w:tc>
        <w:tc>
          <w:tcPr>
            <w:tcW w:w="431" w:type="pct"/>
          </w:tcPr>
          <w:p w14:paraId="62B4556E" w14:textId="77777777" w:rsidR="00940C6F" w:rsidRPr="00C47DBC" w:rsidRDefault="00940C6F" w:rsidP="00940C6F">
            <w:pPr>
              <w:jc w:val="center"/>
            </w:pPr>
          </w:p>
        </w:tc>
      </w:tr>
      <w:tr w:rsidR="00940C6F" w:rsidRPr="00C47DBC" w14:paraId="6469A5FE" w14:textId="77777777" w:rsidTr="00940C6F">
        <w:trPr>
          <w:trHeight w:val="397"/>
        </w:trPr>
        <w:tc>
          <w:tcPr>
            <w:tcW w:w="276" w:type="pct"/>
          </w:tcPr>
          <w:p w14:paraId="5DB1FDAB" w14:textId="77777777" w:rsidR="00940C6F" w:rsidRPr="00C47DBC" w:rsidRDefault="00940C6F" w:rsidP="00940C6F">
            <w:pPr>
              <w:jc w:val="center"/>
            </w:pPr>
            <w:r w:rsidRPr="00C47DBC">
              <w:t>21.</w:t>
            </w:r>
          </w:p>
        </w:tc>
        <w:tc>
          <w:tcPr>
            <w:tcW w:w="251" w:type="pct"/>
          </w:tcPr>
          <w:p w14:paraId="105D6DFA" w14:textId="77777777" w:rsidR="00940C6F" w:rsidRPr="00C47DBC" w:rsidRDefault="00940C6F" w:rsidP="00940C6F">
            <w:pPr>
              <w:jc w:val="center"/>
            </w:pPr>
          </w:p>
        </w:tc>
        <w:tc>
          <w:tcPr>
            <w:tcW w:w="3343" w:type="pct"/>
          </w:tcPr>
          <w:p w14:paraId="6B50D607" w14:textId="77777777" w:rsidR="00940C6F" w:rsidRPr="00C47DBC" w:rsidRDefault="00940C6F" w:rsidP="00940C6F">
            <w:pPr>
              <w:jc w:val="both"/>
            </w:pPr>
            <w:r w:rsidRPr="00C47DBC">
              <w:t>Illustrate the success story of Cars24 who entered an entrepreneurship club in detail.</w:t>
            </w:r>
          </w:p>
        </w:tc>
        <w:tc>
          <w:tcPr>
            <w:tcW w:w="410" w:type="pct"/>
          </w:tcPr>
          <w:p w14:paraId="172FABF4" w14:textId="77777777" w:rsidR="00940C6F" w:rsidRPr="00C47DBC" w:rsidRDefault="00940C6F" w:rsidP="00940C6F">
            <w:pPr>
              <w:jc w:val="center"/>
            </w:pPr>
            <w:r w:rsidRPr="00C47DBC">
              <w:t>CO5</w:t>
            </w:r>
          </w:p>
        </w:tc>
        <w:tc>
          <w:tcPr>
            <w:tcW w:w="291" w:type="pct"/>
          </w:tcPr>
          <w:p w14:paraId="1AE46837" w14:textId="77777777" w:rsidR="00940C6F" w:rsidRPr="00C47DBC" w:rsidRDefault="00940C6F" w:rsidP="00940C6F">
            <w:pPr>
              <w:jc w:val="center"/>
            </w:pPr>
            <w:r w:rsidRPr="00C47DBC">
              <w:t>An</w:t>
            </w:r>
          </w:p>
        </w:tc>
        <w:tc>
          <w:tcPr>
            <w:tcW w:w="431" w:type="pct"/>
          </w:tcPr>
          <w:p w14:paraId="477EBEC7" w14:textId="77777777" w:rsidR="00940C6F" w:rsidRPr="00C47DBC" w:rsidRDefault="00940C6F" w:rsidP="00940C6F">
            <w:pPr>
              <w:jc w:val="center"/>
            </w:pPr>
            <w:r w:rsidRPr="00C47DBC">
              <w:t>12</w:t>
            </w:r>
          </w:p>
        </w:tc>
      </w:tr>
      <w:tr w:rsidR="00940C6F" w:rsidRPr="00C47DBC" w14:paraId="3E473ACD" w14:textId="77777777" w:rsidTr="00940C6F">
        <w:trPr>
          <w:trHeight w:val="397"/>
        </w:trPr>
        <w:tc>
          <w:tcPr>
            <w:tcW w:w="276" w:type="pct"/>
          </w:tcPr>
          <w:p w14:paraId="4411E8F9" w14:textId="77777777" w:rsidR="00940C6F" w:rsidRPr="00C47DBC" w:rsidRDefault="00940C6F" w:rsidP="00940C6F">
            <w:pPr>
              <w:jc w:val="center"/>
            </w:pPr>
          </w:p>
        </w:tc>
        <w:tc>
          <w:tcPr>
            <w:tcW w:w="251" w:type="pct"/>
          </w:tcPr>
          <w:p w14:paraId="7E238147" w14:textId="77777777" w:rsidR="00940C6F" w:rsidRPr="00C47DBC" w:rsidRDefault="00940C6F" w:rsidP="00940C6F">
            <w:pPr>
              <w:jc w:val="center"/>
            </w:pPr>
          </w:p>
        </w:tc>
        <w:tc>
          <w:tcPr>
            <w:tcW w:w="3343" w:type="pct"/>
          </w:tcPr>
          <w:p w14:paraId="3323856B" w14:textId="77777777" w:rsidR="00940C6F" w:rsidRPr="00C47DBC" w:rsidRDefault="00940C6F" w:rsidP="00940C6F">
            <w:pPr>
              <w:jc w:val="both"/>
            </w:pPr>
          </w:p>
        </w:tc>
        <w:tc>
          <w:tcPr>
            <w:tcW w:w="410" w:type="pct"/>
          </w:tcPr>
          <w:p w14:paraId="74C220D3" w14:textId="77777777" w:rsidR="00940C6F" w:rsidRPr="00C47DBC" w:rsidRDefault="00940C6F" w:rsidP="00940C6F">
            <w:pPr>
              <w:jc w:val="center"/>
            </w:pPr>
          </w:p>
        </w:tc>
        <w:tc>
          <w:tcPr>
            <w:tcW w:w="291" w:type="pct"/>
          </w:tcPr>
          <w:p w14:paraId="56723F61" w14:textId="77777777" w:rsidR="00940C6F" w:rsidRPr="00C47DBC" w:rsidRDefault="00940C6F" w:rsidP="00940C6F">
            <w:pPr>
              <w:jc w:val="center"/>
            </w:pPr>
          </w:p>
        </w:tc>
        <w:tc>
          <w:tcPr>
            <w:tcW w:w="431" w:type="pct"/>
          </w:tcPr>
          <w:p w14:paraId="77F64879" w14:textId="77777777" w:rsidR="00940C6F" w:rsidRPr="00C47DBC" w:rsidRDefault="00940C6F" w:rsidP="00940C6F">
            <w:pPr>
              <w:jc w:val="center"/>
            </w:pPr>
          </w:p>
        </w:tc>
      </w:tr>
      <w:tr w:rsidR="00940C6F" w:rsidRPr="00C47DBC" w14:paraId="75C7F0D7" w14:textId="77777777" w:rsidTr="00940C6F">
        <w:trPr>
          <w:trHeight w:val="397"/>
        </w:trPr>
        <w:tc>
          <w:tcPr>
            <w:tcW w:w="276" w:type="pct"/>
          </w:tcPr>
          <w:p w14:paraId="4DA7933A" w14:textId="77777777" w:rsidR="00940C6F" w:rsidRPr="00C47DBC" w:rsidRDefault="00940C6F" w:rsidP="00940C6F">
            <w:pPr>
              <w:jc w:val="center"/>
            </w:pPr>
            <w:r w:rsidRPr="00C47DBC">
              <w:t>22.</w:t>
            </w:r>
          </w:p>
        </w:tc>
        <w:tc>
          <w:tcPr>
            <w:tcW w:w="251" w:type="pct"/>
          </w:tcPr>
          <w:p w14:paraId="30C80039" w14:textId="77777777" w:rsidR="00940C6F" w:rsidRPr="00C47DBC" w:rsidRDefault="00940C6F" w:rsidP="00940C6F">
            <w:pPr>
              <w:jc w:val="center"/>
            </w:pPr>
            <w:r w:rsidRPr="00C47DBC">
              <w:t>a.</w:t>
            </w:r>
          </w:p>
        </w:tc>
        <w:tc>
          <w:tcPr>
            <w:tcW w:w="3343" w:type="pct"/>
          </w:tcPr>
          <w:p w14:paraId="03BD509E" w14:textId="77777777" w:rsidR="00940C6F" w:rsidRPr="00C47DBC" w:rsidRDefault="00940C6F" w:rsidP="00940C6F">
            <w:pPr>
              <w:jc w:val="both"/>
            </w:pPr>
            <w:r w:rsidRPr="00C47DBC">
              <w:t>Articulate a suitable business plan with an example.</w:t>
            </w:r>
          </w:p>
        </w:tc>
        <w:tc>
          <w:tcPr>
            <w:tcW w:w="410" w:type="pct"/>
          </w:tcPr>
          <w:p w14:paraId="10CA82EF" w14:textId="77777777" w:rsidR="00940C6F" w:rsidRPr="00C47DBC" w:rsidRDefault="00940C6F" w:rsidP="00940C6F">
            <w:pPr>
              <w:jc w:val="center"/>
            </w:pPr>
            <w:r w:rsidRPr="00C47DBC">
              <w:t>CO6</w:t>
            </w:r>
          </w:p>
        </w:tc>
        <w:tc>
          <w:tcPr>
            <w:tcW w:w="291" w:type="pct"/>
          </w:tcPr>
          <w:p w14:paraId="440DD3E1" w14:textId="77777777" w:rsidR="00940C6F" w:rsidRPr="00C47DBC" w:rsidRDefault="00940C6F" w:rsidP="00940C6F">
            <w:pPr>
              <w:jc w:val="center"/>
            </w:pPr>
            <w:r w:rsidRPr="00C47DBC">
              <w:t>A</w:t>
            </w:r>
          </w:p>
        </w:tc>
        <w:tc>
          <w:tcPr>
            <w:tcW w:w="431" w:type="pct"/>
          </w:tcPr>
          <w:p w14:paraId="61863C66" w14:textId="77777777" w:rsidR="00940C6F" w:rsidRPr="00C47DBC" w:rsidRDefault="00940C6F" w:rsidP="00940C6F">
            <w:pPr>
              <w:jc w:val="center"/>
            </w:pPr>
            <w:r w:rsidRPr="00C47DBC">
              <w:t>6</w:t>
            </w:r>
          </w:p>
        </w:tc>
      </w:tr>
      <w:tr w:rsidR="00940C6F" w:rsidRPr="00C47DBC" w14:paraId="75270130" w14:textId="77777777" w:rsidTr="00940C6F">
        <w:trPr>
          <w:trHeight w:val="397"/>
        </w:trPr>
        <w:tc>
          <w:tcPr>
            <w:tcW w:w="276" w:type="pct"/>
          </w:tcPr>
          <w:p w14:paraId="126F5581" w14:textId="77777777" w:rsidR="00940C6F" w:rsidRPr="00C47DBC" w:rsidRDefault="00940C6F" w:rsidP="00940C6F">
            <w:pPr>
              <w:jc w:val="center"/>
            </w:pPr>
          </w:p>
        </w:tc>
        <w:tc>
          <w:tcPr>
            <w:tcW w:w="251" w:type="pct"/>
          </w:tcPr>
          <w:p w14:paraId="542FF0D5" w14:textId="77777777" w:rsidR="00940C6F" w:rsidRPr="00C47DBC" w:rsidRDefault="00940C6F" w:rsidP="00940C6F">
            <w:pPr>
              <w:jc w:val="center"/>
            </w:pPr>
            <w:r w:rsidRPr="00C47DBC">
              <w:t>b.</w:t>
            </w:r>
          </w:p>
        </w:tc>
        <w:tc>
          <w:tcPr>
            <w:tcW w:w="3343" w:type="pct"/>
          </w:tcPr>
          <w:p w14:paraId="4E36F358" w14:textId="77777777" w:rsidR="00940C6F" w:rsidRPr="00C47DBC" w:rsidRDefault="00940C6F" w:rsidP="00940C6F">
            <w:pPr>
              <w:jc w:val="both"/>
            </w:pPr>
            <w:r w:rsidRPr="00C47DBC">
              <w:t>Describe the various business environments with appropriate examples.</w:t>
            </w:r>
          </w:p>
        </w:tc>
        <w:tc>
          <w:tcPr>
            <w:tcW w:w="410" w:type="pct"/>
          </w:tcPr>
          <w:p w14:paraId="2D225A40" w14:textId="77777777" w:rsidR="00940C6F" w:rsidRPr="00C47DBC" w:rsidRDefault="00940C6F" w:rsidP="00940C6F">
            <w:pPr>
              <w:jc w:val="center"/>
            </w:pPr>
            <w:r w:rsidRPr="00C47DBC">
              <w:t>CO6</w:t>
            </w:r>
          </w:p>
        </w:tc>
        <w:tc>
          <w:tcPr>
            <w:tcW w:w="291" w:type="pct"/>
          </w:tcPr>
          <w:p w14:paraId="19ED1694" w14:textId="77777777" w:rsidR="00940C6F" w:rsidRPr="00C47DBC" w:rsidRDefault="00940C6F" w:rsidP="00940C6F">
            <w:pPr>
              <w:jc w:val="center"/>
            </w:pPr>
            <w:r w:rsidRPr="00C47DBC">
              <w:t>U</w:t>
            </w:r>
          </w:p>
        </w:tc>
        <w:tc>
          <w:tcPr>
            <w:tcW w:w="431" w:type="pct"/>
          </w:tcPr>
          <w:p w14:paraId="3787F0A0" w14:textId="77777777" w:rsidR="00940C6F" w:rsidRPr="00C47DBC" w:rsidRDefault="00940C6F" w:rsidP="00940C6F">
            <w:pPr>
              <w:jc w:val="center"/>
            </w:pPr>
            <w:r w:rsidRPr="00C47DBC">
              <w:t>6</w:t>
            </w:r>
          </w:p>
        </w:tc>
      </w:tr>
      <w:tr w:rsidR="00940C6F" w:rsidRPr="00C47DBC" w14:paraId="72328FE1" w14:textId="77777777" w:rsidTr="00940C6F">
        <w:trPr>
          <w:trHeight w:val="397"/>
        </w:trPr>
        <w:tc>
          <w:tcPr>
            <w:tcW w:w="276" w:type="pct"/>
          </w:tcPr>
          <w:p w14:paraId="7465912F" w14:textId="77777777" w:rsidR="00940C6F" w:rsidRPr="00C47DBC" w:rsidRDefault="00940C6F" w:rsidP="00940C6F">
            <w:pPr>
              <w:jc w:val="center"/>
            </w:pPr>
          </w:p>
        </w:tc>
        <w:tc>
          <w:tcPr>
            <w:tcW w:w="251" w:type="pct"/>
          </w:tcPr>
          <w:p w14:paraId="777FB6ED" w14:textId="77777777" w:rsidR="00940C6F" w:rsidRPr="00C47DBC" w:rsidRDefault="00940C6F" w:rsidP="00940C6F">
            <w:pPr>
              <w:jc w:val="center"/>
            </w:pPr>
          </w:p>
        </w:tc>
        <w:tc>
          <w:tcPr>
            <w:tcW w:w="3343" w:type="pct"/>
          </w:tcPr>
          <w:p w14:paraId="79998FDD" w14:textId="77777777" w:rsidR="00940C6F" w:rsidRPr="00C47DBC" w:rsidRDefault="00940C6F" w:rsidP="00940C6F">
            <w:pPr>
              <w:jc w:val="both"/>
            </w:pPr>
          </w:p>
        </w:tc>
        <w:tc>
          <w:tcPr>
            <w:tcW w:w="410" w:type="pct"/>
          </w:tcPr>
          <w:p w14:paraId="13311589" w14:textId="77777777" w:rsidR="00940C6F" w:rsidRPr="00C47DBC" w:rsidRDefault="00940C6F" w:rsidP="00940C6F">
            <w:pPr>
              <w:jc w:val="center"/>
            </w:pPr>
          </w:p>
        </w:tc>
        <w:tc>
          <w:tcPr>
            <w:tcW w:w="291" w:type="pct"/>
          </w:tcPr>
          <w:p w14:paraId="5D13F32C" w14:textId="77777777" w:rsidR="00940C6F" w:rsidRPr="00C47DBC" w:rsidRDefault="00940C6F" w:rsidP="00940C6F">
            <w:pPr>
              <w:jc w:val="center"/>
            </w:pPr>
          </w:p>
        </w:tc>
        <w:tc>
          <w:tcPr>
            <w:tcW w:w="431" w:type="pct"/>
          </w:tcPr>
          <w:p w14:paraId="6164C6FC" w14:textId="77777777" w:rsidR="00940C6F" w:rsidRPr="00C47DBC" w:rsidRDefault="00940C6F" w:rsidP="00940C6F">
            <w:pPr>
              <w:jc w:val="center"/>
            </w:pPr>
          </w:p>
        </w:tc>
      </w:tr>
      <w:tr w:rsidR="00940C6F" w:rsidRPr="00C47DBC" w14:paraId="06124DBC" w14:textId="77777777" w:rsidTr="00940C6F">
        <w:trPr>
          <w:trHeight w:val="397"/>
        </w:trPr>
        <w:tc>
          <w:tcPr>
            <w:tcW w:w="276" w:type="pct"/>
          </w:tcPr>
          <w:p w14:paraId="18C69EE1" w14:textId="77777777" w:rsidR="00940C6F" w:rsidRPr="00C47DBC" w:rsidRDefault="00940C6F" w:rsidP="00940C6F">
            <w:pPr>
              <w:jc w:val="center"/>
            </w:pPr>
            <w:r w:rsidRPr="00C47DBC">
              <w:t>23.</w:t>
            </w:r>
          </w:p>
        </w:tc>
        <w:tc>
          <w:tcPr>
            <w:tcW w:w="251" w:type="pct"/>
          </w:tcPr>
          <w:p w14:paraId="16C9E632" w14:textId="77777777" w:rsidR="00940C6F" w:rsidRPr="00C47DBC" w:rsidRDefault="00940C6F" w:rsidP="00940C6F">
            <w:pPr>
              <w:jc w:val="center"/>
            </w:pPr>
          </w:p>
        </w:tc>
        <w:tc>
          <w:tcPr>
            <w:tcW w:w="3343" w:type="pct"/>
          </w:tcPr>
          <w:p w14:paraId="5A90D871" w14:textId="77777777" w:rsidR="00940C6F" w:rsidRPr="00C47DBC" w:rsidRDefault="00940C6F" w:rsidP="00940C6F">
            <w:pPr>
              <w:jc w:val="both"/>
            </w:pPr>
            <w:r w:rsidRPr="00C47DBC">
              <w:t>Prepare a business plan for any company of your choice, outline their products/services, Unique Selling Point (USP), marketing plan, and the associated challenges.</w:t>
            </w:r>
          </w:p>
        </w:tc>
        <w:tc>
          <w:tcPr>
            <w:tcW w:w="410" w:type="pct"/>
          </w:tcPr>
          <w:p w14:paraId="01CC3D72" w14:textId="77777777" w:rsidR="00940C6F" w:rsidRPr="00C47DBC" w:rsidRDefault="00940C6F" w:rsidP="00940C6F">
            <w:pPr>
              <w:jc w:val="center"/>
            </w:pPr>
            <w:r w:rsidRPr="00C47DBC">
              <w:t>CO6</w:t>
            </w:r>
          </w:p>
        </w:tc>
        <w:tc>
          <w:tcPr>
            <w:tcW w:w="291" w:type="pct"/>
          </w:tcPr>
          <w:p w14:paraId="135E0274" w14:textId="77777777" w:rsidR="00940C6F" w:rsidRPr="00C47DBC" w:rsidRDefault="00940C6F" w:rsidP="00940C6F">
            <w:pPr>
              <w:jc w:val="center"/>
            </w:pPr>
            <w:r w:rsidRPr="00C47DBC">
              <w:t>C</w:t>
            </w:r>
          </w:p>
        </w:tc>
        <w:tc>
          <w:tcPr>
            <w:tcW w:w="431" w:type="pct"/>
          </w:tcPr>
          <w:p w14:paraId="1890CCED" w14:textId="77777777" w:rsidR="00940C6F" w:rsidRPr="00C47DBC" w:rsidRDefault="00940C6F" w:rsidP="00940C6F">
            <w:pPr>
              <w:jc w:val="center"/>
            </w:pPr>
            <w:r w:rsidRPr="00C47DBC">
              <w:t>12</w:t>
            </w:r>
          </w:p>
        </w:tc>
      </w:tr>
      <w:tr w:rsidR="00940C6F" w:rsidRPr="00C47DBC" w14:paraId="42246ED2" w14:textId="77777777" w:rsidTr="008C57B9">
        <w:trPr>
          <w:trHeight w:val="552"/>
        </w:trPr>
        <w:tc>
          <w:tcPr>
            <w:tcW w:w="5000" w:type="pct"/>
            <w:gridSpan w:val="6"/>
            <w:vAlign w:val="center"/>
          </w:tcPr>
          <w:p w14:paraId="073CCA2A" w14:textId="77777777" w:rsidR="00940C6F" w:rsidRPr="00C47DBC" w:rsidRDefault="00940C6F" w:rsidP="00940C6F">
            <w:pPr>
              <w:jc w:val="center"/>
              <w:rPr>
                <w:b/>
                <w:bCs/>
              </w:rPr>
            </w:pPr>
            <w:r w:rsidRPr="00C47DBC">
              <w:rPr>
                <w:b/>
                <w:bCs/>
              </w:rPr>
              <w:t>COMPULSORY QUESTION</w:t>
            </w:r>
          </w:p>
        </w:tc>
      </w:tr>
      <w:tr w:rsidR="00940C6F" w:rsidRPr="00C47DBC" w14:paraId="1A491E73" w14:textId="77777777" w:rsidTr="00940C6F">
        <w:trPr>
          <w:trHeight w:val="397"/>
        </w:trPr>
        <w:tc>
          <w:tcPr>
            <w:tcW w:w="276" w:type="pct"/>
          </w:tcPr>
          <w:p w14:paraId="0ABC45A9" w14:textId="77777777" w:rsidR="00940C6F" w:rsidRPr="00C47DBC" w:rsidRDefault="00940C6F" w:rsidP="00940C6F">
            <w:pPr>
              <w:jc w:val="center"/>
            </w:pPr>
            <w:r w:rsidRPr="00C47DBC">
              <w:t>24.</w:t>
            </w:r>
          </w:p>
        </w:tc>
        <w:tc>
          <w:tcPr>
            <w:tcW w:w="251" w:type="pct"/>
          </w:tcPr>
          <w:p w14:paraId="73C90FED" w14:textId="77777777" w:rsidR="00940C6F" w:rsidRPr="00C47DBC" w:rsidRDefault="00940C6F" w:rsidP="00940C6F">
            <w:pPr>
              <w:jc w:val="center"/>
            </w:pPr>
          </w:p>
        </w:tc>
        <w:tc>
          <w:tcPr>
            <w:tcW w:w="3343" w:type="pct"/>
          </w:tcPr>
          <w:p w14:paraId="0374E565" w14:textId="77777777" w:rsidR="00940C6F" w:rsidRPr="00C47DBC" w:rsidRDefault="00940C6F" w:rsidP="00940C6F">
            <w:pPr>
              <w:jc w:val="both"/>
            </w:pPr>
            <w:r w:rsidRPr="00C47DBC">
              <w:t>Explain an inspiring story of a rural entrepreneur in the Indian startup ecosystem.</w:t>
            </w:r>
          </w:p>
        </w:tc>
        <w:tc>
          <w:tcPr>
            <w:tcW w:w="410" w:type="pct"/>
          </w:tcPr>
          <w:p w14:paraId="3691158E" w14:textId="77777777" w:rsidR="00940C6F" w:rsidRPr="00C47DBC" w:rsidRDefault="00940C6F" w:rsidP="00940C6F">
            <w:pPr>
              <w:jc w:val="center"/>
            </w:pPr>
            <w:r w:rsidRPr="00C47DBC">
              <w:t>CO5</w:t>
            </w:r>
          </w:p>
        </w:tc>
        <w:tc>
          <w:tcPr>
            <w:tcW w:w="291" w:type="pct"/>
          </w:tcPr>
          <w:p w14:paraId="76F4B576" w14:textId="77777777" w:rsidR="00940C6F" w:rsidRPr="00C47DBC" w:rsidRDefault="00940C6F" w:rsidP="00940C6F">
            <w:pPr>
              <w:jc w:val="center"/>
            </w:pPr>
            <w:r w:rsidRPr="00C47DBC">
              <w:t>E</w:t>
            </w:r>
          </w:p>
        </w:tc>
        <w:tc>
          <w:tcPr>
            <w:tcW w:w="431" w:type="pct"/>
          </w:tcPr>
          <w:p w14:paraId="24E257A5" w14:textId="77777777" w:rsidR="00940C6F" w:rsidRPr="00C47DBC" w:rsidRDefault="00940C6F" w:rsidP="00940C6F">
            <w:pPr>
              <w:jc w:val="center"/>
            </w:pPr>
            <w:r w:rsidRPr="00C47DBC">
              <w:t>12</w:t>
            </w:r>
          </w:p>
        </w:tc>
      </w:tr>
    </w:tbl>
    <w:p w14:paraId="0221DC86" w14:textId="77777777" w:rsidR="00940C6F" w:rsidRDefault="00940C6F" w:rsidP="002E336A">
      <w:r>
        <w:t>CO – COURSE OUTCOME</w:t>
      </w:r>
      <w:r>
        <w:tab/>
      </w:r>
      <w:r>
        <w:tab/>
      </w:r>
      <w:r>
        <w:tab/>
        <w:t>BL – BLOOMS’ LEVEL</w:t>
      </w:r>
    </w:p>
    <w:p w14:paraId="6815C3BD" w14:textId="77777777" w:rsidR="00940C6F" w:rsidRPr="00C47DBC" w:rsidRDefault="00940C6F" w:rsidP="002E336A"/>
    <w:tbl>
      <w:tblPr>
        <w:tblStyle w:val="TableGrid"/>
        <w:tblW w:w="0" w:type="auto"/>
        <w:tblLook w:val="04A0" w:firstRow="1" w:lastRow="0" w:firstColumn="1" w:lastColumn="0" w:noHBand="0" w:noVBand="1"/>
      </w:tblPr>
      <w:tblGrid>
        <w:gridCol w:w="675"/>
        <w:gridCol w:w="9498"/>
      </w:tblGrid>
      <w:tr w:rsidR="00940C6F" w:rsidRPr="00C47DBC" w14:paraId="61C4A2DA" w14:textId="77777777" w:rsidTr="00940C6F">
        <w:tc>
          <w:tcPr>
            <w:tcW w:w="675" w:type="dxa"/>
          </w:tcPr>
          <w:p w14:paraId="2603194F" w14:textId="77777777" w:rsidR="00940C6F" w:rsidRPr="00C47DBC" w:rsidRDefault="00940C6F" w:rsidP="00940C6F"/>
        </w:tc>
        <w:tc>
          <w:tcPr>
            <w:tcW w:w="9782" w:type="dxa"/>
          </w:tcPr>
          <w:p w14:paraId="5FEEA88A" w14:textId="77777777" w:rsidR="00940C6F" w:rsidRPr="00C47DBC" w:rsidRDefault="00940C6F" w:rsidP="00940C6F">
            <w:pPr>
              <w:jc w:val="center"/>
              <w:rPr>
                <w:b/>
              </w:rPr>
            </w:pPr>
            <w:r w:rsidRPr="00C47DBC">
              <w:rPr>
                <w:b/>
              </w:rPr>
              <w:t>COURSE OUTCOMES</w:t>
            </w:r>
          </w:p>
        </w:tc>
      </w:tr>
      <w:tr w:rsidR="00940C6F" w:rsidRPr="00C47DBC" w14:paraId="64D8868F" w14:textId="77777777" w:rsidTr="00940C6F">
        <w:tc>
          <w:tcPr>
            <w:tcW w:w="675" w:type="dxa"/>
          </w:tcPr>
          <w:p w14:paraId="4FA8748A" w14:textId="77777777" w:rsidR="00940C6F" w:rsidRPr="00C47DBC" w:rsidRDefault="00940C6F" w:rsidP="00940C6F">
            <w:r w:rsidRPr="00C47DBC">
              <w:t>CO1</w:t>
            </w:r>
          </w:p>
        </w:tc>
        <w:tc>
          <w:tcPr>
            <w:tcW w:w="9782" w:type="dxa"/>
          </w:tcPr>
          <w:p w14:paraId="0C8BA8D4" w14:textId="77777777" w:rsidR="00940C6F" w:rsidRPr="00C47DBC" w:rsidRDefault="00940C6F" w:rsidP="00940C6F">
            <w:r w:rsidRPr="00C47DBC">
              <w:t>Understand and define basic terms of Entrepreneurship</w:t>
            </w:r>
            <w:r>
              <w:t>.</w:t>
            </w:r>
          </w:p>
        </w:tc>
      </w:tr>
      <w:tr w:rsidR="00940C6F" w:rsidRPr="00C47DBC" w14:paraId="4DC98E7C" w14:textId="77777777" w:rsidTr="00940C6F">
        <w:tc>
          <w:tcPr>
            <w:tcW w:w="675" w:type="dxa"/>
          </w:tcPr>
          <w:p w14:paraId="61AF08F8" w14:textId="77777777" w:rsidR="00940C6F" w:rsidRPr="00C47DBC" w:rsidRDefault="00940C6F" w:rsidP="00940C6F">
            <w:r w:rsidRPr="00C47DBC">
              <w:t>CO2</w:t>
            </w:r>
          </w:p>
        </w:tc>
        <w:tc>
          <w:tcPr>
            <w:tcW w:w="9782" w:type="dxa"/>
          </w:tcPr>
          <w:p w14:paraId="12F7F6F3" w14:textId="77777777" w:rsidR="00940C6F" w:rsidRPr="00C47DBC" w:rsidRDefault="00940C6F" w:rsidP="00940C6F">
            <w:r w:rsidRPr="00C47DBC">
              <w:t>Analyse the business environment in order to identify business opportunities</w:t>
            </w:r>
            <w:r>
              <w:t>.</w:t>
            </w:r>
          </w:p>
        </w:tc>
      </w:tr>
      <w:tr w:rsidR="00940C6F" w:rsidRPr="00C47DBC" w14:paraId="0864C111" w14:textId="77777777" w:rsidTr="00940C6F">
        <w:tc>
          <w:tcPr>
            <w:tcW w:w="675" w:type="dxa"/>
          </w:tcPr>
          <w:p w14:paraId="486C0C74" w14:textId="77777777" w:rsidR="00940C6F" w:rsidRPr="00C47DBC" w:rsidRDefault="00940C6F" w:rsidP="00940C6F">
            <w:r w:rsidRPr="00C47DBC">
              <w:t>CO3</w:t>
            </w:r>
          </w:p>
        </w:tc>
        <w:tc>
          <w:tcPr>
            <w:tcW w:w="9782" w:type="dxa"/>
          </w:tcPr>
          <w:p w14:paraId="74269D12" w14:textId="77777777" w:rsidR="00940C6F" w:rsidRPr="00C47DBC" w:rsidRDefault="00940C6F" w:rsidP="00940C6F">
            <w:r w:rsidRPr="00C47DBC">
              <w:rPr>
                <w:rFonts w:eastAsiaTheme="minorHAnsi"/>
                <w:lang w:val="en-IN"/>
              </w:rPr>
              <w:t>Identify the elements of success of entrepreneurial ventures.</w:t>
            </w:r>
          </w:p>
        </w:tc>
      </w:tr>
      <w:tr w:rsidR="00940C6F" w:rsidRPr="00C47DBC" w14:paraId="1F22687E" w14:textId="77777777" w:rsidTr="00940C6F">
        <w:tc>
          <w:tcPr>
            <w:tcW w:w="675" w:type="dxa"/>
          </w:tcPr>
          <w:p w14:paraId="1C4F50AA" w14:textId="77777777" w:rsidR="00940C6F" w:rsidRPr="00C47DBC" w:rsidRDefault="00940C6F" w:rsidP="00940C6F">
            <w:r w:rsidRPr="00C47DBC">
              <w:t>CO4</w:t>
            </w:r>
          </w:p>
        </w:tc>
        <w:tc>
          <w:tcPr>
            <w:tcW w:w="9782" w:type="dxa"/>
          </w:tcPr>
          <w:p w14:paraId="29D65909" w14:textId="77777777" w:rsidR="00940C6F" w:rsidRPr="00C47DBC" w:rsidRDefault="00940C6F" w:rsidP="00940C6F">
            <w:r w:rsidRPr="00C47DBC">
              <w:rPr>
                <w:rFonts w:eastAsiaTheme="minorHAnsi"/>
                <w:lang w:val="en-IN"/>
              </w:rPr>
              <w:t>Evaluate the effectiveness of different entrepreneurial strategies and Models.</w:t>
            </w:r>
          </w:p>
        </w:tc>
      </w:tr>
      <w:tr w:rsidR="00940C6F" w:rsidRPr="00C47DBC" w14:paraId="7B778E94" w14:textId="77777777" w:rsidTr="00940C6F">
        <w:tc>
          <w:tcPr>
            <w:tcW w:w="675" w:type="dxa"/>
          </w:tcPr>
          <w:p w14:paraId="060F626C" w14:textId="77777777" w:rsidR="00940C6F" w:rsidRPr="00C47DBC" w:rsidRDefault="00940C6F" w:rsidP="00940C6F">
            <w:r w:rsidRPr="00C47DBC">
              <w:t>CO5</w:t>
            </w:r>
          </w:p>
        </w:tc>
        <w:tc>
          <w:tcPr>
            <w:tcW w:w="9782" w:type="dxa"/>
          </w:tcPr>
          <w:p w14:paraId="173F8900" w14:textId="77777777" w:rsidR="00940C6F" w:rsidRPr="00C47DBC" w:rsidRDefault="00940C6F" w:rsidP="00940C6F">
            <w:r w:rsidRPr="00C47DBC">
              <w:t>Develop the basic performance indicat</w:t>
            </w:r>
            <w:r>
              <w:t>ors of entrepreneurial activity.</w:t>
            </w:r>
          </w:p>
        </w:tc>
      </w:tr>
      <w:tr w:rsidR="00940C6F" w:rsidRPr="00C47DBC" w14:paraId="672331AB" w14:textId="77777777" w:rsidTr="00940C6F">
        <w:tc>
          <w:tcPr>
            <w:tcW w:w="675" w:type="dxa"/>
          </w:tcPr>
          <w:p w14:paraId="34A5ABD8" w14:textId="77777777" w:rsidR="00940C6F" w:rsidRPr="00C47DBC" w:rsidRDefault="00940C6F" w:rsidP="00940C6F">
            <w:r w:rsidRPr="00C47DBC">
              <w:t>CO6</w:t>
            </w:r>
          </w:p>
        </w:tc>
        <w:tc>
          <w:tcPr>
            <w:tcW w:w="9782" w:type="dxa"/>
          </w:tcPr>
          <w:p w14:paraId="52BE3C7C" w14:textId="77777777" w:rsidR="00940C6F" w:rsidRPr="00C47DBC" w:rsidRDefault="00940C6F" w:rsidP="00940C6F">
            <w:r w:rsidRPr="00C47DBC">
              <w:t>Interpret their own business plan.</w:t>
            </w:r>
          </w:p>
        </w:tc>
      </w:tr>
    </w:tbl>
    <w:p w14:paraId="4C35580B" w14:textId="77777777" w:rsidR="00940C6F" w:rsidRPr="00C47DBC" w:rsidRDefault="00940C6F"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940C6F" w:rsidRPr="00C47DBC" w14:paraId="774D3117" w14:textId="77777777" w:rsidTr="00940C6F">
        <w:tc>
          <w:tcPr>
            <w:tcW w:w="10683" w:type="dxa"/>
            <w:gridSpan w:val="8"/>
          </w:tcPr>
          <w:p w14:paraId="357F7F8E" w14:textId="77777777" w:rsidR="00940C6F" w:rsidRPr="00C47DBC" w:rsidRDefault="00940C6F" w:rsidP="00940C6F">
            <w:pPr>
              <w:jc w:val="center"/>
              <w:rPr>
                <w:b/>
              </w:rPr>
            </w:pPr>
            <w:r w:rsidRPr="00C47DBC">
              <w:rPr>
                <w:b/>
              </w:rPr>
              <w:t>Assessment Pattern as per Bloom’s Level</w:t>
            </w:r>
          </w:p>
        </w:tc>
      </w:tr>
      <w:tr w:rsidR="00940C6F" w:rsidRPr="00C47DBC" w14:paraId="336A22FC" w14:textId="77777777" w:rsidTr="00940C6F">
        <w:tc>
          <w:tcPr>
            <w:tcW w:w="959" w:type="dxa"/>
          </w:tcPr>
          <w:p w14:paraId="67613CA2" w14:textId="77777777" w:rsidR="00940C6F" w:rsidRPr="00C47DBC" w:rsidRDefault="00940C6F" w:rsidP="00940C6F">
            <w:r w:rsidRPr="00C47DBC">
              <w:t>CO / P</w:t>
            </w:r>
          </w:p>
        </w:tc>
        <w:tc>
          <w:tcPr>
            <w:tcW w:w="1362" w:type="dxa"/>
          </w:tcPr>
          <w:p w14:paraId="186007AB" w14:textId="77777777" w:rsidR="00940C6F" w:rsidRPr="00C47DBC" w:rsidRDefault="00940C6F" w:rsidP="00940C6F">
            <w:pPr>
              <w:jc w:val="center"/>
              <w:rPr>
                <w:b/>
              </w:rPr>
            </w:pPr>
            <w:r w:rsidRPr="00C47DBC">
              <w:rPr>
                <w:b/>
              </w:rPr>
              <w:t>Remember</w:t>
            </w:r>
          </w:p>
        </w:tc>
        <w:tc>
          <w:tcPr>
            <w:tcW w:w="1569" w:type="dxa"/>
          </w:tcPr>
          <w:p w14:paraId="3712E56B" w14:textId="77777777" w:rsidR="00940C6F" w:rsidRPr="00C47DBC" w:rsidRDefault="00940C6F" w:rsidP="00940C6F">
            <w:pPr>
              <w:jc w:val="center"/>
              <w:rPr>
                <w:b/>
              </w:rPr>
            </w:pPr>
            <w:r w:rsidRPr="00C47DBC">
              <w:rPr>
                <w:b/>
              </w:rPr>
              <w:t>Understand</w:t>
            </w:r>
          </w:p>
        </w:tc>
        <w:tc>
          <w:tcPr>
            <w:tcW w:w="1439" w:type="dxa"/>
          </w:tcPr>
          <w:p w14:paraId="6AF7F97C" w14:textId="77777777" w:rsidR="00940C6F" w:rsidRPr="00C47DBC" w:rsidRDefault="00940C6F" w:rsidP="00940C6F">
            <w:pPr>
              <w:jc w:val="center"/>
              <w:rPr>
                <w:b/>
              </w:rPr>
            </w:pPr>
            <w:r w:rsidRPr="00C47DBC">
              <w:rPr>
                <w:b/>
              </w:rPr>
              <w:t>Apply</w:t>
            </w:r>
          </w:p>
        </w:tc>
        <w:tc>
          <w:tcPr>
            <w:tcW w:w="1497" w:type="dxa"/>
          </w:tcPr>
          <w:p w14:paraId="462AEC0E" w14:textId="77777777" w:rsidR="00940C6F" w:rsidRPr="00C47DBC" w:rsidRDefault="00940C6F" w:rsidP="00940C6F">
            <w:pPr>
              <w:jc w:val="center"/>
              <w:rPr>
                <w:b/>
              </w:rPr>
            </w:pPr>
            <w:r w:rsidRPr="00C47DBC">
              <w:rPr>
                <w:b/>
              </w:rPr>
              <w:t>Analyze</w:t>
            </w:r>
          </w:p>
        </w:tc>
        <w:tc>
          <w:tcPr>
            <w:tcW w:w="1375" w:type="dxa"/>
          </w:tcPr>
          <w:p w14:paraId="77AE9F09" w14:textId="77777777" w:rsidR="00940C6F" w:rsidRPr="00C47DBC" w:rsidRDefault="00940C6F" w:rsidP="00940C6F">
            <w:pPr>
              <w:jc w:val="center"/>
              <w:rPr>
                <w:b/>
              </w:rPr>
            </w:pPr>
            <w:r w:rsidRPr="00C47DBC">
              <w:rPr>
                <w:b/>
              </w:rPr>
              <w:t>Evaluate</w:t>
            </w:r>
          </w:p>
        </w:tc>
        <w:tc>
          <w:tcPr>
            <w:tcW w:w="1321" w:type="dxa"/>
          </w:tcPr>
          <w:p w14:paraId="01182731" w14:textId="77777777" w:rsidR="00940C6F" w:rsidRPr="00C47DBC" w:rsidRDefault="00940C6F" w:rsidP="00940C6F">
            <w:pPr>
              <w:jc w:val="center"/>
              <w:rPr>
                <w:b/>
              </w:rPr>
            </w:pPr>
            <w:r w:rsidRPr="00C47DBC">
              <w:rPr>
                <w:b/>
              </w:rPr>
              <w:t>Create</w:t>
            </w:r>
          </w:p>
        </w:tc>
        <w:tc>
          <w:tcPr>
            <w:tcW w:w="1161" w:type="dxa"/>
          </w:tcPr>
          <w:p w14:paraId="16A42D4A" w14:textId="77777777" w:rsidR="00940C6F" w:rsidRPr="00C47DBC" w:rsidRDefault="00940C6F" w:rsidP="00940C6F">
            <w:pPr>
              <w:jc w:val="center"/>
              <w:rPr>
                <w:b/>
              </w:rPr>
            </w:pPr>
            <w:r w:rsidRPr="00C47DBC">
              <w:rPr>
                <w:b/>
              </w:rPr>
              <w:t>Total</w:t>
            </w:r>
          </w:p>
        </w:tc>
      </w:tr>
      <w:tr w:rsidR="00940C6F" w:rsidRPr="00C47DBC" w14:paraId="38FC9881" w14:textId="77777777" w:rsidTr="00940C6F">
        <w:tc>
          <w:tcPr>
            <w:tcW w:w="959" w:type="dxa"/>
          </w:tcPr>
          <w:p w14:paraId="09CCFE3F" w14:textId="77777777" w:rsidR="00940C6F" w:rsidRPr="00C47DBC" w:rsidRDefault="00940C6F" w:rsidP="00940C6F">
            <w:r w:rsidRPr="00C47DBC">
              <w:t>CO1</w:t>
            </w:r>
          </w:p>
        </w:tc>
        <w:tc>
          <w:tcPr>
            <w:tcW w:w="1362" w:type="dxa"/>
          </w:tcPr>
          <w:p w14:paraId="184266CE" w14:textId="77777777" w:rsidR="00940C6F" w:rsidRPr="00C47DBC" w:rsidRDefault="00940C6F" w:rsidP="00940C6F">
            <w:pPr>
              <w:jc w:val="center"/>
            </w:pPr>
            <w:r w:rsidRPr="00C47DBC">
              <w:t>3</w:t>
            </w:r>
          </w:p>
        </w:tc>
        <w:tc>
          <w:tcPr>
            <w:tcW w:w="1569" w:type="dxa"/>
          </w:tcPr>
          <w:p w14:paraId="466EB99A" w14:textId="77777777" w:rsidR="00940C6F" w:rsidRPr="00C47DBC" w:rsidRDefault="00940C6F" w:rsidP="00940C6F">
            <w:pPr>
              <w:jc w:val="center"/>
            </w:pPr>
            <w:r w:rsidRPr="00C47DBC">
              <w:t>1</w:t>
            </w:r>
          </w:p>
        </w:tc>
        <w:tc>
          <w:tcPr>
            <w:tcW w:w="1439" w:type="dxa"/>
          </w:tcPr>
          <w:p w14:paraId="20D31317" w14:textId="77777777" w:rsidR="00940C6F" w:rsidRPr="00C47DBC" w:rsidRDefault="00940C6F" w:rsidP="00940C6F">
            <w:pPr>
              <w:jc w:val="center"/>
            </w:pPr>
            <w:r w:rsidRPr="00C47DBC">
              <w:t>1</w:t>
            </w:r>
          </w:p>
        </w:tc>
        <w:tc>
          <w:tcPr>
            <w:tcW w:w="1497" w:type="dxa"/>
          </w:tcPr>
          <w:p w14:paraId="5C9015BF" w14:textId="77777777" w:rsidR="00940C6F" w:rsidRPr="00C47DBC" w:rsidRDefault="00940C6F" w:rsidP="00940C6F">
            <w:pPr>
              <w:jc w:val="center"/>
            </w:pPr>
            <w:r w:rsidRPr="00C47DBC">
              <w:t>12</w:t>
            </w:r>
          </w:p>
        </w:tc>
        <w:tc>
          <w:tcPr>
            <w:tcW w:w="1375" w:type="dxa"/>
          </w:tcPr>
          <w:p w14:paraId="1E9F29AA" w14:textId="77777777" w:rsidR="00940C6F" w:rsidRPr="00C47DBC" w:rsidRDefault="00940C6F" w:rsidP="00940C6F">
            <w:pPr>
              <w:jc w:val="center"/>
            </w:pPr>
          </w:p>
        </w:tc>
        <w:tc>
          <w:tcPr>
            <w:tcW w:w="1321" w:type="dxa"/>
          </w:tcPr>
          <w:p w14:paraId="5B0E1A1A" w14:textId="77777777" w:rsidR="00940C6F" w:rsidRPr="00C47DBC" w:rsidRDefault="00940C6F" w:rsidP="00940C6F">
            <w:pPr>
              <w:jc w:val="center"/>
            </w:pPr>
          </w:p>
        </w:tc>
        <w:tc>
          <w:tcPr>
            <w:tcW w:w="1161" w:type="dxa"/>
          </w:tcPr>
          <w:p w14:paraId="470C2BE4" w14:textId="77777777" w:rsidR="00940C6F" w:rsidRPr="00C47DBC" w:rsidRDefault="00940C6F" w:rsidP="00940C6F">
            <w:pPr>
              <w:jc w:val="center"/>
            </w:pPr>
            <w:r w:rsidRPr="00C47DBC">
              <w:t>17</w:t>
            </w:r>
          </w:p>
        </w:tc>
      </w:tr>
      <w:tr w:rsidR="00940C6F" w:rsidRPr="00C47DBC" w14:paraId="7F52C455" w14:textId="77777777" w:rsidTr="00940C6F">
        <w:tc>
          <w:tcPr>
            <w:tcW w:w="959" w:type="dxa"/>
          </w:tcPr>
          <w:p w14:paraId="4D735C10" w14:textId="77777777" w:rsidR="00940C6F" w:rsidRPr="00C47DBC" w:rsidRDefault="00940C6F" w:rsidP="00940C6F">
            <w:r w:rsidRPr="00C47DBC">
              <w:t>CO2</w:t>
            </w:r>
          </w:p>
        </w:tc>
        <w:tc>
          <w:tcPr>
            <w:tcW w:w="1362" w:type="dxa"/>
          </w:tcPr>
          <w:p w14:paraId="5D9FAB6D" w14:textId="77777777" w:rsidR="00940C6F" w:rsidRPr="00C47DBC" w:rsidRDefault="00940C6F" w:rsidP="00940C6F">
            <w:pPr>
              <w:jc w:val="center"/>
            </w:pPr>
            <w:r w:rsidRPr="00C47DBC">
              <w:t>7</w:t>
            </w:r>
          </w:p>
        </w:tc>
        <w:tc>
          <w:tcPr>
            <w:tcW w:w="1569" w:type="dxa"/>
          </w:tcPr>
          <w:p w14:paraId="518057BA" w14:textId="77777777" w:rsidR="00940C6F" w:rsidRPr="00C47DBC" w:rsidRDefault="00940C6F" w:rsidP="00940C6F">
            <w:pPr>
              <w:jc w:val="center"/>
            </w:pPr>
            <w:r w:rsidRPr="00C47DBC">
              <w:t>9</w:t>
            </w:r>
          </w:p>
        </w:tc>
        <w:tc>
          <w:tcPr>
            <w:tcW w:w="1439" w:type="dxa"/>
          </w:tcPr>
          <w:p w14:paraId="43B26053" w14:textId="77777777" w:rsidR="00940C6F" w:rsidRPr="00C47DBC" w:rsidRDefault="00940C6F" w:rsidP="00940C6F">
            <w:pPr>
              <w:jc w:val="center"/>
            </w:pPr>
            <w:r w:rsidRPr="00C47DBC">
              <w:t>1</w:t>
            </w:r>
          </w:p>
        </w:tc>
        <w:tc>
          <w:tcPr>
            <w:tcW w:w="1497" w:type="dxa"/>
          </w:tcPr>
          <w:p w14:paraId="2D261D41" w14:textId="77777777" w:rsidR="00940C6F" w:rsidRPr="00C47DBC" w:rsidRDefault="00940C6F" w:rsidP="00940C6F">
            <w:pPr>
              <w:jc w:val="center"/>
            </w:pPr>
          </w:p>
        </w:tc>
        <w:tc>
          <w:tcPr>
            <w:tcW w:w="1375" w:type="dxa"/>
          </w:tcPr>
          <w:p w14:paraId="2A3D1CEF" w14:textId="77777777" w:rsidR="00940C6F" w:rsidRPr="00C47DBC" w:rsidRDefault="00940C6F" w:rsidP="00940C6F">
            <w:pPr>
              <w:jc w:val="center"/>
            </w:pPr>
          </w:p>
        </w:tc>
        <w:tc>
          <w:tcPr>
            <w:tcW w:w="1321" w:type="dxa"/>
          </w:tcPr>
          <w:p w14:paraId="058BB9E5" w14:textId="77777777" w:rsidR="00940C6F" w:rsidRPr="00C47DBC" w:rsidRDefault="00940C6F" w:rsidP="00940C6F">
            <w:pPr>
              <w:jc w:val="center"/>
            </w:pPr>
          </w:p>
        </w:tc>
        <w:tc>
          <w:tcPr>
            <w:tcW w:w="1161" w:type="dxa"/>
          </w:tcPr>
          <w:p w14:paraId="5C673B17" w14:textId="77777777" w:rsidR="00940C6F" w:rsidRPr="00C47DBC" w:rsidRDefault="00940C6F" w:rsidP="00940C6F">
            <w:pPr>
              <w:jc w:val="center"/>
            </w:pPr>
            <w:r w:rsidRPr="00C47DBC">
              <w:t>17</w:t>
            </w:r>
          </w:p>
        </w:tc>
      </w:tr>
      <w:tr w:rsidR="00940C6F" w:rsidRPr="00C47DBC" w14:paraId="105547FC" w14:textId="77777777" w:rsidTr="00940C6F">
        <w:tc>
          <w:tcPr>
            <w:tcW w:w="959" w:type="dxa"/>
          </w:tcPr>
          <w:p w14:paraId="2542EF0F" w14:textId="77777777" w:rsidR="00940C6F" w:rsidRPr="00C47DBC" w:rsidRDefault="00940C6F" w:rsidP="00940C6F">
            <w:r w:rsidRPr="00C47DBC">
              <w:t>CO3</w:t>
            </w:r>
          </w:p>
        </w:tc>
        <w:tc>
          <w:tcPr>
            <w:tcW w:w="1362" w:type="dxa"/>
          </w:tcPr>
          <w:p w14:paraId="13D9E7CC" w14:textId="77777777" w:rsidR="00940C6F" w:rsidRPr="00C47DBC" w:rsidRDefault="00940C6F" w:rsidP="00940C6F">
            <w:pPr>
              <w:jc w:val="center"/>
            </w:pPr>
          </w:p>
        </w:tc>
        <w:tc>
          <w:tcPr>
            <w:tcW w:w="1569" w:type="dxa"/>
          </w:tcPr>
          <w:p w14:paraId="299E2C51" w14:textId="77777777" w:rsidR="00940C6F" w:rsidRPr="00C47DBC" w:rsidRDefault="00940C6F" w:rsidP="00940C6F">
            <w:pPr>
              <w:jc w:val="center"/>
            </w:pPr>
            <w:r w:rsidRPr="00C47DBC">
              <w:t>3</w:t>
            </w:r>
          </w:p>
        </w:tc>
        <w:tc>
          <w:tcPr>
            <w:tcW w:w="1439" w:type="dxa"/>
          </w:tcPr>
          <w:p w14:paraId="3416E389" w14:textId="77777777" w:rsidR="00940C6F" w:rsidRPr="00C47DBC" w:rsidRDefault="00940C6F" w:rsidP="00940C6F">
            <w:pPr>
              <w:jc w:val="center"/>
            </w:pPr>
            <w:r w:rsidRPr="00C47DBC">
              <w:t>1</w:t>
            </w:r>
          </w:p>
        </w:tc>
        <w:tc>
          <w:tcPr>
            <w:tcW w:w="1497" w:type="dxa"/>
          </w:tcPr>
          <w:p w14:paraId="6D23DCE1" w14:textId="77777777" w:rsidR="00940C6F" w:rsidRPr="00C47DBC" w:rsidRDefault="00940C6F" w:rsidP="00940C6F">
            <w:pPr>
              <w:jc w:val="center"/>
            </w:pPr>
            <w:r w:rsidRPr="00C47DBC">
              <w:t>1</w:t>
            </w:r>
          </w:p>
        </w:tc>
        <w:tc>
          <w:tcPr>
            <w:tcW w:w="1375" w:type="dxa"/>
          </w:tcPr>
          <w:p w14:paraId="13DD82FA" w14:textId="77777777" w:rsidR="00940C6F" w:rsidRPr="00C47DBC" w:rsidRDefault="00940C6F" w:rsidP="00940C6F">
            <w:pPr>
              <w:jc w:val="center"/>
            </w:pPr>
            <w:r w:rsidRPr="00C47DBC">
              <w:t>12</w:t>
            </w:r>
          </w:p>
        </w:tc>
        <w:tc>
          <w:tcPr>
            <w:tcW w:w="1321" w:type="dxa"/>
          </w:tcPr>
          <w:p w14:paraId="33F65F34" w14:textId="77777777" w:rsidR="00940C6F" w:rsidRPr="00C47DBC" w:rsidRDefault="00940C6F" w:rsidP="00940C6F">
            <w:pPr>
              <w:jc w:val="center"/>
            </w:pPr>
          </w:p>
        </w:tc>
        <w:tc>
          <w:tcPr>
            <w:tcW w:w="1161" w:type="dxa"/>
          </w:tcPr>
          <w:p w14:paraId="0DAF1214" w14:textId="77777777" w:rsidR="00940C6F" w:rsidRPr="00C47DBC" w:rsidRDefault="00940C6F" w:rsidP="00940C6F">
            <w:pPr>
              <w:jc w:val="center"/>
            </w:pPr>
            <w:r w:rsidRPr="00C47DBC">
              <w:t>17</w:t>
            </w:r>
          </w:p>
        </w:tc>
      </w:tr>
      <w:tr w:rsidR="00940C6F" w:rsidRPr="00C47DBC" w14:paraId="3F419CC3" w14:textId="77777777" w:rsidTr="00940C6F">
        <w:tc>
          <w:tcPr>
            <w:tcW w:w="959" w:type="dxa"/>
          </w:tcPr>
          <w:p w14:paraId="32B7434C" w14:textId="77777777" w:rsidR="00940C6F" w:rsidRPr="00C47DBC" w:rsidRDefault="00940C6F" w:rsidP="00940C6F">
            <w:r w:rsidRPr="00C47DBC">
              <w:t>CO4</w:t>
            </w:r>
          </w:p>
        </w:tc>
        <w:tc>
          <w:tcPr>
            <w:tcW w:w="1362" w:type="dxa"/>
          </w:tcPr>
          <w:p w14:paraId="3B9D8FA7" w14:textId="77777777" w:rsidR="00940C6F" w:rsidRPr="00C47DBC" w:rsidRDefault="00940C6F" w:rsidP="00940C6F">
            <w:pPr>
              <w:jc w:val="center"/>
            </w:pPr>
            <w:r w:rsidRPr="00C47DBC">
              <w:t>3</w:t>
            </w:r>
          </w:p>
        </w:tc>
        <w:tc>
          <w:tcPr>
            <w:tcW w:w="1569" w:type="dxa"/>
          </w:tcPr>
          <w:p w14:paraId="269CD9BA" w14:textId="77777777" w:rsidR="00940C6F" w:rsidRPr="00C47DBC" w:rsidRDefault="00940C6F" w:rsidP="00940C6F">
            <w:pPr>
              <w:jc w:val="center"/>
            </w:pPr>
            <w:r w:rsidRPr="00C47DBC">
              <w:t>6</w:t>
            </w:r>
          </w:p>
        </w:tc>
        <w:tc>
          <w:tcPr>
            <w:tcW w:w="1439" w:type="dxa"/>
          </w:tcPr>
          <w:p w14:paraId="6A598929" w14:textId="77777777" w:rsidR="00940C6F" w:rsidRPr="00C47DBC" w:rsidRDefault="00940C6F" w:rsidP="00940C6F">
            <w:pPr>
              <w:jc w:val="center"/>
            </w:pPr>
            <w:r w:rsidRPr="00C47DBC">
              <w:t>7</w:t>
            </w:r>
          </w:p>
        </w:tc>
        <w:tc>
          <w:tcPr>
            <w:tcW w:w="1497" w:type="dxa"/>
          </w:tcPr>
          <w:p w14:paraId="07EFECDF" w14:textId="77777777" w:rsidR="00940C6F" w:rsidRPr="00C47DBC" w:rsidRDefault="00940C6F" w:rsidP="00940C6F">
            <w:pPr>
              <w:jc w:val="center"/>
            </w:pPr>
            <w:r w:rsidRPr="00C47DBC">
              <w:t>1</w:t>
            </w:r>
          </w:p>
        </w:tc>
        <w:tc>
          <w:tcPr>
            <w:tcW w:w="1375" w:type="dxa"/>
          </w:tcPr>
          <w:p w14:paraId="1A5EEDF9" w14:textId="77777777" w:rsidR="00940C6F" w:rsidRPr="00C47DBC" w:rsidRDefault="00940C6F" w:rsidP="00940C6F">
            <w:pPr>
              <w:jc w:val="center"/>
            </w:pPr>
          </w:p>
        </w:tc>
        <w:tc>
          <w:tcPr>
            <w:tcW w:w="1321" w:type="dxa"/>
          </w:tcPr>
          <w:p w14:paraId="46DC1D75" w14:textId="77777777" w:rsidR="00940C6F" w:rsidRPr="00C47DBC" w:rsidRDefault="00940C6F" w:rsidP="00940C6F">
            <w:pPr>
              <w:jc w:val="center"/>
            </w:pPr>
          </w:p>
        </w:tc>
        <w:tc>
          <w:tcPr>
            <w:tcW w:w="1161" w:type="dxa"/>
          </w:tcPr>
          <w:p w14:paraId="0562ED98" w14:textId="77777777" w:rsidR="00940C6F" w:rsidRPr="00C47DBC" w:rsidRDefault="00940C6F" w:rsidP="00940C6F">
            <w:pPr>
              <w:jc w:val="center"/>
            </w:pPr>
            <w:r w:rsidRPr="00C47DBC">
              <w:t>17</w:t>
            </w:r>
          </w:p>
        </w:tc>
      </w:tr>
      <w:tr w:rsidR="00940C6F" w:rsidRPr="00C47DBC" w14:paraId="33DEC81E" w14:textId="77777777" w:rsidTr="00940C6F">
        <w:tc>
          <w:tcPr>
            <w:tcW w:w="959" w:type="dxa"/>
          </w:tcPr>
          <w:p w14:paraId="5327B5B0" w14:textId="77777777" w:rsidR="00940C6F" w:rsidRPr="00C47DBC" w:rsidRDefault="00940C6F" w:rsidP="00940C6F">
            <w:r w:rsidRPr="00C47DBC">
              <w:t>CO5</w:t>
            </w:r>
          </w:p>
        </w:tc>
        <w:tc>
          <w:tcPr>
            <w:tcW w:w="1362" w:type="dxa"/>
          </w:tcPr>
          <w:p w14:paraId="3571FA67" w14:textId="77777777" w:rsidR="00940C6F" w:rsidRPr="00C47DBC" w:rsidRDefault="00940C6F" w:rsidP="00940C6F">
            <w:pPr>
              <w:jc w:val="center"/>
            </w:pPr>
          </w:p>
        </w:tc>
        <w:tc>
          <w:tcPr>
            <w:tcW w:w="1569" w:type="dxa"/>
          </w:tcPr>
          <w:p w14:paraId="70A0169C" w14:textId="77777777" w:rsidR="00940C6F" w:rsidRPr="00C47DBC" w:rsidRDefault="00940C6F" w:rsidP="00940C6F">
            <w:pPr>
              <w:jc w:val="center"/>
            </w:pPr>
            <w:r w:rsidRPr="00C47DBC">
              <w:t>4</w:t>
            </w:r>
          </w:p>
        </w:tc>
        <w:tc>
          <w:tcPr>
            <w:tcW w:w="1439" w:type="dxa"/>
          </w:tcPr>
          <w:p w14:paraId="48904CAB" w14:textId="77777777" w:rsidR="00940C6F" w:rsidRPr="00C47DBC" w:rsidRDefault="00940C6F" w:rsidP="00940C6F">
            <w:pPr>
              <w:jc w:val="center"/>
            </w:pPr>
          </w:p>
        </w:tc>
        <w:tc>
          <w:tcPr>
            <w:tcW w:w="1497" w:type="dxa"/>
          </w:tcPr>
          <w:p w14:paraId="62DA0879" w14:textId="77777777" w:rsidR="00940C6F" w:rsidRPr="00C47DBC" w:rsidRDefault="00940C6F" w:rsidP="00940C6F">
            <w:pPr>
              <w:jc w:val="center"/>
            </w:pPr>
            <w:r w:rsidRPr="00C47DBC">
              <w:t>12</w:t>
            </w:r>
          </w:p>
        </w:tc>
        <w:tc>
          <w:tcPr>
            <w:tcW w:w="1375" w:type="dxa"/>
          </w:tcPr>
          <w:p w14:paraId="6183E751" w14:textId="77777777" w:rsidR="00940C6F" w:rsidRPr="00C47DBC" w:rsidRDefault="00940C6F" w:rsidP="00940C6F">
            <w:pPr>
              <w:jc w:val="center"/>
            </w:pPr>
            <w:r w:rsidRPr="00C47DBC">
              <w:t>12</w:t>
            </w:r>
          </w:p>
        </w:tc>
        <w:tc>
          <w:tcPr>
            <w:tcW w:w="1321" w:type="dxa"/>
          </w:tcPr>
          <w:p w14:paraId="1C4DF4B5" w14:textId="77777777" w:rsidR="00940C6F" w:rsidRPr="00C47DBC" w:rsidRDefault="00940C6F" w:rsidP="00940C6F">
            <w:pPr>
              <w:jc w:val="center"/>
            </w:pPr>
          </w:p>
        </w:tc>
        <w:tc>
          <w:tcPr>
            <w:tcW w:w="1161" w:type="dxa"/>
          </w:tcPr>
          <w:p w14:paraId="75B174E7" w14:textId="77777777" w:rsidR="00940C6F" w:rsidRPr="00C47DBC" w:rsidRDefault="00940C6F" w:rsidP="00940C6F">
            <w:pPr>
              <w:jc w:val="center"/>
            </w:pPr>
            <w:r w:rsidRPr="00C47DBC">
              <w:t>28</w:t>
            </w:r>
          </w:p>
        </w:tc>
      </w:tr>
      <w:tr w:rsidR="00940C6F" w:rsidRPr="00C47DBC" w14:paraId="1E76DE50" w14:textId="77777777" w:rsidTr="00940C6F">
        <w:tc>
          <w:tcPr>
            <w:tcW w:w="959" w:type="dxa"/>
          </w:tcPr>
          <w:p w14:paraId="04AFE6AB" w14:textId="77777777" w:rsidR="00940C6F" w:rsidRPr="00C47DBC" w:rsidRDefault="00940C6F" w:rsidP="00940C6F">
            <w:r w:rsidRPr="00C47DBC">
              <w:t>CO6</w:t>
            </w:r>
          </w:p>
        </w:tc>
        <w:tc>
          <w:tcPr>
            <w:tcW w:w="1362" w:type="dxa"/>
          </w:tcPr>
          <w:p w14:paraId="6B30D156" w14:textId="77777777" w:rsidR="00940C6F" w:rsidRPr="00C47DBC" w:rsidRDefault="00940C6F" w:rsidP="00940C6F">
            <w:pPr>
              <w:jc w:val="center"/>
            </w:pPr>
            <w:r w:rsidRPr="00C47DBC">
              <w:t>3</w:t>
            </w:r>
          </w:p>
        </w:tc>
        <w:tc>
          <w:tcPr>
            <w:tcW w:w="1569" w:type="dxa"/>
          </w:tcPr>
          <w:p w14:paraId="4ADBB851" w14:textId="77777777" w:rsidR="00940C6F" w:rsidRPr="00C47DBC" w:rsidRDefault="00940C6F" w:rsidP="00940C6F">
            <w:pPr>
              <w:jc w:val="center"/>
            </w:pPr>
            <w:r w:rsidRPr="00C47DBC">
              <w:t>7</w:t>
            </w:r>
          </w:p>
        </w:tc>
        <w:tc>
          <w:tcPr>
            <w:tcW w:w="1439" w:type="dxa"/>
          </w:tcPr>
          <w:p w14:paraId="6A3AE0CD" w14:textId="77777777" w:rsidR="00940C6F" w:rsidRPr="00C47DBC" w:rsidRDefault="00940C6F" w:rsidP="00940C6F">
            <w:pPr>
              <w:jc w:val="center"/>
            </w:pPr>
            <w:r w:rsidRPr="00C47DBC">
              <w:t>6</w:t>
            </w:r>
          </w:p>
        </w:tc>
        <w:tc>
          <w:tcPr>
            <w:tcW w:w="1497" w:type="dxa"/>
          </w:tcPr>
          <w:p w14:paraId="6FCF0F75" w14:textId="77777777" w:rsidR="00940C6F" w:rsidRPr="00C47DBC" w:rsidRDefault="00940C6F" w:rsidP="00940C6F">
            <w:pPr>
              <w:jc w:val="center"/>
            </w:pPr>
          </w:p>
        </w:tc>
        <w:tc>
          <w:tcPr>
            <w:tcW w:w="1375" w:type="dxa"/>
          </w:tcPr>
          <w:p w14:paraId="7590E66C" w14:textId="77777777" w:rsidR="00940C6F" w:rsidRPr="00C47DBC" w:rsidRDefault="00940C6F" w:rsidP="00940C6F">
            <w:pPr>
              <w:jc w:val="center"/>
            </w:pPr>
          </w:p>
        </w:tc>
        <w:tc>
          <w:tcPr>
            <w:tcW w:w="1321" w:type="dxa"/>
          </w:tcPr>
          <w:p w14:paraId="52E4C53A" w14:textId="77777777" w:rsidR="00940C6F" w:rsidRPr="00C47DBC" w:rsidRDefault="00940C6F" w:rsidP="00940C6F">
            <w:pPr>
              <w:jc w:val="center"/>
            </w:pPr>
            <w:r w:rsidRPr="00C47DBC">
              <w:t>12</w:t>
            </w:r>
          </w:p>
        </w:tc>
        <w:tc>
          <w:tcPr>
            <w:tcW w:w="1161" w:type="dxa"/>
          </w:tcPr>
          <w:p w14:paraId="2D6F35FC" w14:textId="77777777" w:rsidR="00940C6F" w:rsidRPr="00C47DBC" w:rsidRDefault="00940C6F" w:rsidP="00940C6F">
            <w:pPr>
              <w:jc w:val="center"/>
            </w:pPr>
            <w:r w:rsidRPr="00C47DBC">
              <w:t>28</w:t>
            </w:r>
          </w:p>
        </w:tc>
      </w:tr>
      <w:tr w:rsidR="00940C6F" w:rsidRPr="00C47DBC" w14:paraId="38899B55" w14:textId="77777777" w:rsidTr="00940C6F">
        <w:tc>
          <w:tcPr>
            <w:tcW w:w="9522" w:type="dxa"/>
            <w:gridSpan w:val="7"/>
          </w:tcPr>
          <w:p w14:paraId="513B6DC4" w14:textId="77777777" w:rsidR="00940C6F" w:rsidRPr="00C47DBC" w:rsidRDefault="00940C6F" w:rsidP="00940C6F"/>
        </w:tc>
        <w:tc>
          <w:tcPr>
            <w:tcW w:w="1161" w:type="dxa"/>
          </w:tcPr>
          <w:p w14:paraId="6FEED5B6" w14:textId="77777777" w:rsidR="00940C6F" w:rsidRPr="00C47DBC" w:rsidRDefault="00940C6F" w:rsidP="00940C6F">
            <w:pPr>
              <w:jc w:val="center"/>
              <w:rPr>
                <w:b/>
              </w:rPr>
            </w:pPr>
            <w:r w:rsidRPr="00C47DBC">
              <w:rPr>
                <w:b/>
              </w:rPr>
              <w:t>124</w:t>
            </w:r>
          </w:p>
        </w:tc>
      </w:tr>
    </w:tbl>
    <w:p w14:paraId="1218DB3B" w14:textId="77777777" w:rsidR="00940C6F" w:rsidRPr="00C47DBC" w:rsidRDefault="00940C6F" w:rsidP="002E336A"/>
    <w:p w14:paraId="05890CEE" w14:textId="77777777" w:rsidR="00940C6F" w:rsidRDefault="00940C6F" w:rsidP="00940C6F">
      <w:pPr>
        <w:jc w:val="center"/>
      </w:pPr>
      <w:r w:rsidRPr="0037089B">
        <w:rPr>
          <w:noProof/>
        </w:rPr>
        <w:lastRenderedPageBreak/>
        <w:drawing>
          <wp:inline distT="0" distB="0" distL="0" distR="0" wp14:anchorId="6804D9F7" wp14:editId="1D2AD68A">
            <wp:extent cx="4740087" cy="1178853"/>
            <wp:effectExtent l="0" t="0" r="381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5C1C399" w14:textId="77777777" w:rsidR="00940C6F" w:rsidRPr="00FA796F" w:rsidRDefault="00940C6F"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1007"/>
      </w:tblGrid>
      <w:tr w:rsidR="00940C6F" w:rsidRPr="00FA796F" w14:paraId="76355F53" w14:textId="77777777" w:rsidTr="00940C6F">
        <w:trPr>
          <w:trHeight w:val="397"/>
          <w:jc w:val="center"/>
        </w:trPr>
        <w:tc>
          <w:tcPr>
            <w:tcW w:w="1555" w:type="dxa"/>
            <w:vAlign w:val="center"/>
          </w:tcPr>
          <w:p w14:paraId="2579CD2E" w14:textId="77777777" w:rsidR="00940C6F" w:rsidRPr="00FA796F" w:rsidRDefault="00940C6F" w:rsidP="00A81194">
            <w:pPr>
              <w:pStyle w:val="Title"/>
              <w:contextualSpacing/>
              <w:jc w:val="left"/>
              <w:rPr>
                <w:b/>
                <w:szCs w:val="24"/>
              </w:rPr>
            </w:pPr>
            <w:r w:rsidRPr="00FA796F">
              <w:rPr>
                <w:b/>
                <w:szCs w:val="24"/>
              </w:rPr>
              <w:t xml:space="preserve">Course Code      </w:t>
            </w:r>
          </w:p>
        </w:tc>
        <w:tc>
          <w:tcPr>
            <w:tcW w:w="6662" w:type="dxa"/>
            <w:vAlign w:val="center"/>
          </w:tcPr>
          <w:p w14:paraId="4CC11648" w14:textId="77777777" w:rsidR="00940C6F" w:rsidRPr="00FA796F" w:rsidRDefault="00940C6F" w:rsidP="00940C6F">
            <w:pPr>
              <w:pStyle w:val="Title"/>
              <w:contextualSpacing/>
              <w:jc w:val="left"/>
              <w:rPr>
                <w:b/>
                <w:szCs w:val="24"/>
              </w:rPr>
            </w:pPr>
            <w:r>
              <w:rPr>
                <w:b/>
                <w:szCs w:val="24"/>
              </w:rPr>
              <w:t>20MS2004</w:t>
            </w:r>
          </w:p>
        </w:tc>
        <w:tc>
          <w:tcPr>
            <w:tcW w:w="1417" w:type="dxa"/>
            <w:vAlign w:val="center"/>
          </w:tcPr>
          <w:p w14:paraId="2680A751" w14:textId="77777777" w:rsidR="00940C6F" w:rsidRPr="00FA796F" w:rsidRDefault="00940C6F" w:rsidP="00A81194">
            <w:pPr>
              <w:pStyle w:val="Title"/>
              <w:ind w:left="-468" w:firstLine="468"/>
              <w:contextualSpacing/>
              <w:jc w:val="left"/>
              <w:rPr>
                <w:szCs w:val="24"/>
              </w:rPr>
            </w:pPr>
            <w:r w:rsidRPr="00FA796F">
              <w:rPr>
                <w:b/>
                <w:bCs/>
                <w:szCs w:val="24"/>
              </w:rPr>
              <w:t xml:space="preserve">Duration       </w:t>
            </w:r>
          </w:p>
        </w:tc>
        <w:tc>
          <w:tcPr>
            <w:tcW w:w="1007" w:type="dxa"/>
            <w:vAlign w:val="center"/>
          </w:tcPr>
          <w:p w14:paraId="309F9C21" w14:textId="77777777" w:rsidR="00940C6F" w:rsidRPr="00FA796F" w:rsidRDefault="00940C6F" w:rsidP="00A81194">
            <w:pPr>
              <w:pStyle w:val="Title"/>
              <w:contextualSpacing/>
              <w:jc w:val="left"/>
              <w:rPr>
                <w:b/>
                <w:szCs w:val="24"/>
              </w:rPr>
            </w:pPr>
            <w:r w:rsidRPr="00FA796F">
              <w:rPr>
                <w:b/>
                <w:szCs w:val="24"/>
              </w:rPr>
              <w:t>3hrs</w:t>
            </w:r>
          </w:p>
        </w:tc>
      </w:tr>
      <w:tr w:rsidR="00940C6F" w:rsidRPr="00FA796F" w14:paraId="4DE6D7F5" w14:textId="77777777" w:rsidTr="00940C6F">
        <w:trPr>
          <w:trHeight w:val="397"/>
          <w:jc w:val="center"/>
        </w:trPr>
        <w:tc>
          <w:tcPr>
            <w:tcW w:w="1555" w:type="dxa"/>
            <w:vAlign w:val="center"/>
          </w:tcPr>
          <w:p w14:paraId="7896DBF9" w14:textId="77777777" w:rsidR="00940C6F" w:rsidRPr="00FA796F" w:rsidRDefault="00940C6F" w:rsidP="00A81194">
            <w:pPr>
              <w:pStyle w:val="Title"/>
              <w:ind w:right="-160"/>
              <w:contextualSpacing/>
              <w:jc w:val="left"/>
              <w:rPr>
                <w:b/>
                <w:szCs w:val="24"/>
              </w:rPr>
            </w:pPr>
            <w:r w:rsidRPr="00FA796F">
              <w:rPr>
                <w:b/>
                <w:szCs w:val="24"/>
              </w:rPr>
              <w:t xml:space="preserve">Course Name     </w:t>
            </w:r>
          </w:p>
        </w:tc>
        <w:tc>
          <w:tcPr>
            <w:tcW w:w="6662" w:type="dxa"/>
            <w:vAlign w:val="center"/>
          </w:tcPr>
          <w:p w14:paraId="4E81E428" w14:textId="77777777" w:rsidR="00940C6F" w:rsidRPr="00FA796F" w:rsidRDefault="00940C6F" w:rsidP="00A81194">
            <w:pPr>
              <w:pStyle w:val="Title"/>
              <w:contextualSpacing/>
              <w:jc w:val="left"/>
              <w:rPr>
                <w:b/>
                <w:szCs w:val="24"/>
              </w:rPr>
            </w:pPr>
            <w:r>
              <w:rPr>
                <w:b/>
                <w:szCs w:val="24"/>
              </w:rPr>
              <w:t>ENTREPRENEURSHIP AND PRODUCT DEVELOPMENT</w:t>
            </w:r>
          </w:p>
        </w:tc>
        <w:tc>
          <w:tcPr>
            <w:tcW w:w="1417" w:type="dxa"/>
            <w:vAlign w:val="center"/>
          </w:tcPr>
          <w:p w14:paraId="681AA061" w14:textId="77777777" w:rsidR="00940C6F" w:rsidRPr="00FA796F" w:rsidRDefault="00940C6F" w:rsidP="00A81194">
            <w:pPr>
              <w:pStyle w:val="Title"/>
              <w:contextualSpacing/>
              <w:jc w:val="left"/>
              <w:rPr>
                <w:b/>
                <w:bCs/>
                <w:szCs w:val="24"/>
              </w:rPr>
            </w:pPr>
            <w:r w:rsidRPr="00FA796F">
              <w:rPr>
                <w:b/>
                <w:bCs/>
                <w:szCs w:val="24"/>
              </w:rPr>
              <w:t xml:space="preserve">Max. Marks </w:t>
            </w:r>
          </w:p>
        </w:tc>
        <w:tc>
          <w:tcPr>
            <w:tcW w:w="1007" w:type="dxa"/>
            <w:vAlign w:val="center"/>
          </w:tcPr>
          <w:p w14:paraId="60879EE0" w14:textId="77777777" w:rsidR="00940C6F" w:rsidRPr="00FA796F" w:rsidRDefault="00940C6F" w:rsidP="00A81194">
            <w:pPr>
              <w:pStyle w:val="Title"/>
              <w:contextualSpacing/>
              <w:jc w:val="left"/>
              <w:rPr>
                <w:b/>
                <w:szCs w:val="24"/>
              </w:rPr>
            </w:pPr>
            <w:r w:rsidRPr="00FA796F">
              <w:rPr>
                <w:b/>
                <w:szCs w:val="24"/>
              </w:rPr>
              <w:t>100</w:t>
            </w:r>
          </w:p>
        </w:tc>
      </w:tr>
    </w:tbl>
    <w:p w14:paraId="2BF7B104" w14:textId="77777777" w:rsidR="00940C6F" w:rsidRPr="00EA4F0B" w:rsidRDefault="00940C6F"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326"/>
        <w:gridCol w:w="692"/>
        <w:gridCol w:w="552"/>
        <w:gridCol w:w="952"/>
      </w:tblGrid>
      <w:tr w:rsidR="00940C6F" w:rsidRPr="00EA4F0B" w14:paraId="46721AFF" w14:textId="77777777" w:rsidTr="00940C6F">
        <w:trPr>
          <w:trHeight w:val="551"/>
        </w:trPr>
        <w:tc>
          <w:tcPr>
            <w:tcW w:w="272" w:type="pct"/>
            <w:vAlign w:val="center"/>
          </w:tcPr>
          <w:p w14:paraId="584EA637" w14:textId="77777777" w:rsidR="00940C6F" w:rsidRPr="00EA4F0B" w:rsidRDefault="00940C6F" w:rsidP="00A81194">
            <w:pPr>
              <w:contextualSpacing/>
              <w:jc w:val="center"/>
              <w:rPr>
                <w:b/>
              </w:rPr>
            </w:pPr>
            <w:r w:rsidRPr="00EA4F0B">
              <w:rPr>
                <w:b/>
              </w:rPr>
              <w:t>Q. No.</w:t>
            </w:r>
          </w:p>
        </w:tc>
        <w:tc>
          <w:tcPr>
            <w:tcW w:w="3681" w:type="pct"/>
            <w:gridSpan w:val="2"/>
            <w:vAlign w:val="center"/>
          </w:tcPr>
          <w:p w14:paraId="5C4B7BEC" w14:textId="77777777" w:rsidR="00940C6F" w:rsidRPr="00EA4F0B" w:rsidRDefault="00940C6F" w:rsidP="00A81194">
            <w:pPr>
              <w:contextualSpacing/>
              <w:jc w:val="center"/>
              <w:rPr>
                <w:b/>
              </w:rPr>
            </w:pPr>
            <w:r w:rsidRPr="00EA4F0B">
              <w:rPr>
                <w:b/>
              </w:rPr>
              <w:t>Questions</w:t>
            </w:r>
          </w:p>
        </w:tc>
        <w:tc>
          <w:tcPr>
            <w:tcW w:w="330" w:type="pct"/>
            <w:vAlign w:val="center"/>
          </w:tcPr>
          <w:p w14:paraId="56DDF4CF" w14:textId="77777777" w:rsidR="00940C6F" w:rsidRPr="00EA4F0B" w:rsidRDefault="00940C6F" w:rsidP="00A81194">
            <w:pPr>
              <w:contextualSpacing/>
              <w:jc w:val="center"/>
              <w:rPr>
                <w:b/>
              </w:rPr>
            </w:pPr>
            <w:r w:rsidRPr="00EA4F0B">
              <w:rPr>
                <w:b/>
              </w:rPr>
              <w:t>CO</w:t>
            </w:r>
          </w:p>
        </w:tc>
        <w:tc>
          <w:tcPr>
            <w:tcW w:w="263" w:type="pct"/>
            <w:vAlign w:val="center"/>
          </w:tcPr>
          <w:p w14:paraId="1C058E81" w14:textId="77777777" w:rsidR="00940C6F" w:rsidRPr="00EA4F0B" w:rsidRDefault="00940C6F" w:rsidP="00A81194">
            <w:pPr>
              <w:contextualSpacing/>
              <w:jc w:val="center"/>
              <w:rPr>
                <w:b/>
              </w:rPr>
            </w:pPr>
            <w:r w:rsidRPr="00EA4F0B">
              <w:rPr>
                <w:b/>
              </w:rPr>
              <w:t>BL</w:t>
            </w:r>
          </w:p>
        </w:tc>
        <w:tc>
          <w:tcPr>
            <w:tcW w:w="454" w:type="pct"/>
            <w:vAlign w:val="center"/>
          </w:tcPr>
          <w:p w14:paraId="1C38B485" w14:textId="77777777" w:rsidR="00940C6F" w:rsidRPr="00EA4F0B" w:rsidRDefault="00940C6F" w:rsidP="00A81194">
            <w:pPr>
              <w:contextualSpacing/>
              <w:jc w:val="center"/>
              <w:rPr>
                <w:b/>
              </w:rPr>
            </w:pPr>
            <w:r w:rsidRPr="00EA4F0B">
              <w:rPr>
                <w:b/>
              </w:rPr>
              <w:t>Marks</w:t>
            </w:r>
          </w:p>
        </w:tc>
      </w:tr>
      <w:tr w:rsidR="00940C6F" w:rsidRPr="00EA4F0B" w14:paraId="3A9B99F3" w14:textId="77777777" w:rsidTr="00A81194">
        <w:trPr>
          <w:trHeight w:val="487"/>
        </w:trPr>
        <w:tc>
          <w:tcPr>
            <w:tcW w:w="5000" w:type="pct"/>
            <w:gridSpan w:val="6"/>
            <w:vAlign w:val="center"/>
          </w:tcPr>
          <w:p w14:paraId="228289D2" w14:textId="77777777" w:rsidR="00940C6F" w:rsidRPr="00EA4F0B" w:rsidRDefault="00940C6F" w:rsidP="00A81194">
            <w:pPr>
              <w:contextualSpacing/>
              <w:jc w:val="center"/>
              <w:rPr>
                <w:b/>
                <w:u w:val="single"/>
              </w:rPr>
            </w:pPr>
            <w:r w:rsidRPr="00EA4F0B">
              <w:rPr>
                <w:b/>
                <w:u w:val="single"/>
              </w:rPr>
              <w:t>PART – A (10 X 1 = 10 MARKS)</w:t>
            </w:r>
          </w:p>
          <w:p w14:paraId="04EE0752" w14:textId="77777777" w:rsidR="00940C6F" w:rsidRPr="00EA4F0B" w:rsidRDefault="00940C6F" w:rsidP="00A81194">
            <w:pPr>
              <w:contextualSpacing/>
              <w:jc w:val="center"/>
              <w:rPr>
                <w:b/>
              </w:rPr>
            </w:pPr>
            <w:r w:rsidRPr="00EA4F0B">
              <w:rPr>
                <w:b/>
              </w:rPr>
              <w:t>(Answer all the questions)</w:t>
            </w:r>
          </w:p>
        </w:tc>
      </w:tr>
      <w:tr w:rsidR="00940C6F" w:rsidRPr="00EA4F0B" w14:paraId="397C0B8B" w14:textId="77777777" w:rsidTr="00940C6F">
        <w:trPr>
          <w:trHeight w:val="396"/>
        </w:trPr>
        <w:tc>
          <w:tcPr>
            <w:tcW w:w="272" w:type="pct"/>
            <w:vAlign w:val="center"/>
          </w:tcPr>
          <w:p w14:paraId="7E6DCBDA" w14:textId="77777777" w:rsidR="00940C6F" w:rsidRPr="00EA4F0B" w:rsidRDefault="00940C6F" w:rsidP="00A81194">
            <w:pPr>
              <w:contextualSpacing/>
              <w:jc w:val="center"/>
            </w:pPr>
            <w:r w:rsidRPr="00EA4F0B">
              <w:t>1.</w:t>
            </w:r>
          </w:p>
        </w:tc>
        <w:tc>
          <w:tcPr>
            <w:tcW w:w="3681" w:type="pct"/>
            <w:gridSpan w:val="2"/>
            <w:vAlign w:val="bottom"/>
          </w:tcPr>
          <w:p w14:paraId="55325C76" w14:textId="77777777" w:rsidR="00940C6F" w:rsidRPr="00EA4F0B" w:rsidRDefault="00940C6F" w:rsidP="00940C6F">
            <w:pPr>
              <w:autoSpaceDE w:val="0"/>
              <w:autoSpaceDN w:val="0"/>
              <w:adjustRightInd w:val="0"/>
              <w:contextualSpacing/>
              <w:jc w:val="both"/>
            </w:pPr>
            <w:r w:rsidRPr="00EA4F0B">
              <w:t>Define Intrapreneur.</w:t>
            </w:r>
          </w:p>
        </w:tc>
        <w:tc>
          <w:tcPr>
            <w:tcW w:w="330" w:type="pct"/>
            <w:vAlign w:val="center"/>
          </w:tcPr>
          <w:p w14:paraId="0811F4DC" w14:textId="77777777" w:rsidR="00940C6F" w:rsidRPr="00EA4F0B" w:rsidRDefault="00940C6F" w:rsidP="00A81194">
            <w:pPr>
              <w:contextualSpacing/>
              <w:jc w:val="center"/>
            </w:pPr>
            <w:r w:rsidRPr="00EA4F0B">
              <w:t>CO1</w:t>
            </w:r>
          </w:p>
        </w:tc>
        <w:tc>
          <w:tcPr>
            <w:tcW w:w="263" w:type="pct"/>
            <w:vAlign w:val="center"/>
          </w:tcPr>
          <w:p w14:paraId="33EB552B" w14:textId="77777777" w:rsidR="00940C6F" w:rsidRPr="00EA4F0B" w:rsidRDefault="00940C6F" w:rsidP="00A81194">
            <w:pPr>
              <w:contextualSpacing/>
              <w:jc w:val="center"/>
            </w:pPr>
            <w:r w:rsidRPr="00EA4F0B">
              <w:t>R</w:t>
            </w:r>
          </w:p>
        </w:tc>
        <w:tc>
          <w:tcPr>
            <w:tcW w:w="454" w:type="pct"/>
            <w:vAlign w:val="center"/>
          </w:tcPr>
          <w:p w14:paraId="662F23C4" w14:textId="77777777" w:rsidR="00940C6F" w:rsidRPr="00EA4F0B" w:rsidRDefault="00940C6F" w:rsidP="00A81194">
            <w:pPr>
              <w:contextualSpacing/>
              <w:jc w:val="center"/>
            </w:pPr>
            <w:r w:rsidRPr="00EA4F0B">
              <w:t>1</w:t>
            </w:r>
          </w:p>
        </w:tc>
      </w:tr>
      <w:tr w:rsidR="00940C6F" w:rsidRPr="00EA4F0B" w14:paraId="686CE214" w14:textId="77777777" w:rsidTr="00940C6F">
        <w:trPr>
          <w:trHeight w:val="396"/>
        </w:trPr>
        <w:tc>
          <w:tcPr>
            <w:tcW w:w="272" w:type="pct"/>
            <w:vAlign w:val="center"/>
          </w:tcPr>
          <w:p w14:paraId="66D39834" w14:textId="77777777" w:rsidR="00940C6F" w:rsidRPr="00EA4F0B" w:rsidRDefault="00940C6F" w:rsidP="00A81194">
            <w:pPr>
              <w:contextualSpacing/>
              <w:jc w:val="center"/>
            </w:pPr>
            <w:r w:rsidRPr="00EA4F0B">
              <w:t>2.</w:t>
            </w:r>
          </w:p>
        </w:tc>
        <w:tc>
          <w:tcPr>
            <w:tcW w:w="3681" w:type="pct"/>
            <w:gridSpan w:val="2"/>
            <w:vAlign w:val="bottom"/>
          </w:tcPr>
          <w:p w14:paraId="5E82F262" w14:textId="77777777" w:rsidR="00940C6F" w:rsidRPr="00EA4F0B" w:rsidRDefault="00940C6F" w:rsidP="00940C6F">
            <w:pPr>
              <w:contextualSpacing/>
              <w:jc w:val="both"/>
            </w:pPr>
            <w:r w:rsidRPr="00EA4F0B">
              <w:t>Explain the term Market Analysis.</w:t>
            </w:r>
          </w:p>
        </w:tc>
        <w:tc>
          <w:tcPr>
            <w:tcW w:w="330" w:type="pct"/>
            <w:vAlign w:val="center"/>
          </w:tcPr>
          <w:p w14:paraId="60997E3B" w14:textId="77777777" w:rsidR="00940C6F" w:rsidRPr="00EA4F0B" w:rsidRDefault="00940C6F" w:rsidP="0094051D">
            <w:pPr>
              <w:contextualSpacing/>
              <w:jc w:val="center"/>
            </w:pPr>
            <w:r w:rsidRPr="00EA4F0B">
              <w:t>CO2</w:t>
            </w:r>
          </w:p>
        </w:tc>
        <w:tc>
          <w:tcPr>
            <w:tcW w:w="263" w:type="pct"/>
            <w:vAlign w:val="center"/>
          </w:tcPr>
          <w:p w14:paraId="7B8C7519" w14:textId="77777777" w:rsidR="00940C6F" w:rsidRPr="00EA4F0B" w:rsidRDefault="00940C6F" w:rsidP="00A81194">
            <w:pPr>
              <w:contextualSpacing/>
              <w:jc w:val="center"/>
            </w:pPr>
            <w:r w:rsidRPr="00EA4F0B">
              <w:t>U</w:t>
            </w:r>
          </w:p>
        </w:tc>
        <w:tc>
          <w:tcPr>
            <w:tcW w:w="454" w:type="pct"/>
            <w:vAlign w:val="center"/>
          </w:tcPr>
          <w:p w14:paraId="56752DDA" w14:textId="77777777" w:rsidR="00940C6F" w:rsidRPr="00EA4F0B" w:rsidRDefault="00940C6F" w:rsidP="00A81194">
            <w:pPr>
              <w:contextualSpacing/>
              <w:jc w:val="center"/>
            </w:pPr>
            <w:r w:rsidRPr="00EA4F0B">
              <w:t>1</w:t>
            </w:r>
          </w:p>
        </w:tc>
      </w:tr>
      <w:tr w:rsidR="00940C6F" w:rsidRPr="00EA4F0B" w14:paraId="4FE98F77" w14:textId="77777777" w:rsidTr="00940C6F">
        <w:trPr>
          <w:trHeight w:val="396"/>
        </w:trPr>
        <w:tc>
          <w:tcPr>
            <w:tcW w:w="272" w:type="pct"/>
            <w:vAlign w:val="center"/>
          </w:tcPr>
          <w:p w14:paraId="342A09F5" w14:textId="77777777" w:rsidR="00940C6F" w:rsidRPr="00EA4F0B" w:rsidRDefault="00940C6F" w:rsidP="00A81194">
            <w:pPr>
              <w:contextualSpacing/>
              <w:jc w:val="center"/>
            </w:pPr>
            <w:r w:rsidRPr="00EA4F0B">
              <w:t>3.</w:t>
            </w:r>
          </w:p>
        </w:tc>
        <w:tc>
          <w:tcPr>
            <w:tcW w:w="3681" w:type="pct"/>
            <w:gridSpan w:val="2"/>
            <w:vAlign w:val="bottom"/>
          </w:tcPr>
          <w:p w14:paraId="4BCCDD09" w14:textId="77777777" w:rsidR="00940C6F" w:rsidRPr="00EA4F0B" w:rsidRDefault="00940C6F" w:rsidP="00940C6F">
            <w:pPr>
              <w:contextualSpacing/>
              <w:jc w:val="both"/>
            </w:pPr>
            <w:r w:rsidRPr="00EA4F0B">
              <w:t>Discuss the concept for new generation entrepreneurship.</w:t>
            </w:r>
          </w:p>
        </w:tc>
        <w:tc>
          <w:tcPr>
            <w:tcW w:w="330" w:type="pct"/>
            <w:vAlign w:val="center"/>
          </w:tcPr>
          <w:p w14:paraId="0D4884BB" w14:textId="77777777" w:rsidR="00940C6F" w:rsidRPr="00EA4F0B" w:rsidRDefault="00940C6F" w:rsidP="0094051D">
            <w:pPr>
              <w:contextualSpacing/>
              <w:jc w:val="center"/>
            </w:pPr>
            <w:r w:rsidRPr="00EA4F0B">
              <w:t>CO3</w:t>
            </w:r>
          </w:p>
        </w:tc>
        <w:tc>
          <w:tcPr>
            <w:tcW w:w="263" w:type="pct"/>
            <w:vAlign w:val="center"/>
          </w:tcPr>
          <w:p w14:paraId="3218A0F9" w14:textId="77777777" w:rsidR="00940C6F" w:rsidRPr="00EA4F0B" w:rsidRDefault="00940C6F" w:rsidP="00A81194">
            <w:pPr>
              <w:contextualSpacing/>
              <w:jc w:val="center"/>
            </w:pPr>
            <w:r w:rsidRPr="00EA4F0B">
              <w:t>U</w:t>
            </w:r>
          </w:p>
        </w:tc>
        <w:tc>
          <w:tcPr>
            <w:tcW w:w="454" w:type="pct"/>
            <w:vAlign w:val="center"/>
          </w:tcPr>
          <w:p w14:paraId="75E43C48" w14:textId="77777777" w:rsidR="00940C6F" w:rsidRPr="00EA4F0B" w:rsidRDefault="00940C6F" w:rsidP="00A81194">
            <w:pPr>
              <w:contextualSpacing/>
              <w:jc w:val="center"/>
            </w:pPr>
            <w:r w:rsidRPr="00EA4F0B">
              <w:t>1</w:t>
            </w:r>
          </w:p>
        </w:tc>
      </w:tr>
      <w:tr w:rsidR="00940C6F" w:rsidRPr="00EA4F0B" w14:paraId="3E8AABED" w14:textId="77777777" w:rsidTr="00940C6F">
        <w:trPr>
          <w:trHeight w:val="396"/>
        </w:trPr>
        <w:tc>
          <w:tcPr>
            <w:tcW w:w="272" w:type="pct"/>
            <w:vAlign w:val="center"/>
          </w:tcPr>
          <w:p w14:paraId="4E31A511" w14:textId="77777777" w:rsidR="00940C6F" w:rsidRPr="00EA4F0B" w:rsidRDefault="00940C6F" w:rsidP="00A81194">
            <w:pPr>
              <w:contextualSpacing/>
              <w:jc w:val="center"/>
            </w:pPr>
            <w:r w:rsidRPr="00EA4F0B">
              <w:t>4.</w:t>
            </w:r>
          </w:p>
        </w:tc>
        <w:tc>
          <w:tcPr>
            <w:tcW w:w="3681" w:type="pct"/>
            <w:gridSpan w:val="2"/>
            <w:vAlign w:val="bottom"/>
          </w:tcPr>
          <w:p w14:paraId="61965909" w14:textId="77777777" w:rsidR="00940C6F" w:rsidRPr="00EA4F0B" w:rsidRDefault="00940C6F" w:rsidP="00940C6F">
            <w:pPr>
              <w:contextualSpacing/>
              <w:jc w:val="both"/>
            </w:pPr>
            <w:r w:rsidRPr="00EA4F0B">
              <w:t>Give any two examples for institutions set up by Central Government.</w:t>
            </w:r>
          </w:p>
        </w:tc>
        <w:tc>
          <w:tcPr>
            <w:tcW w:w="330" w:type="pct"/>
            <w:vAlign w:val="center"/>
          </w:tcPr>
          <w:p w14:paraId="5FE2A2A2" w14:textId="77777777" w:rsidR="00940C6F" w:rsidRPr="00EA4F0B" w:rsidRDefault="00940C6F" w:rsidP="0094051D">
            <w:pPr>
              <w:contextualSpacing/>
              <w:jc w:val="center"/>
            </w:pPr>
            <w:r w:rsidRPr="00EA4F0B">
              <w:t>CO3</w:t>
            </w:r>
          </w:p>
        </w:tc>
        <w:tc>
          <w:tcPr>
            <w:tcW w:w="263" w:type="pct"/>
            <w:vAlign w:val="center"/>
          </w:tcPr>
          <w:p w14:paraId="1485FE11" w14:textId="77777777" w:rsidR="00940C6F" w:rsidRPr="00EA4F0B" w:rsidRDefault="00940C6F" w:rsidP="00A81194">
            <w:pPr>
              <w:contextualSpacing/>
              <w:jc w:val="center"/>
            </w:pPr>
            <w:r w:rsidRPr="00EA4F0B">
              <w:t>U</w:t>
            </w:r>
          </w:p>
        </w:tc>
        <w:tc>
          <w:tcPr>
            <w:tcW w:w="454" w:type="pct"/>
            <w:vAlign w:val="center"/>
          </w:tcPr>
          <w:p w14:paraId="73708426" w14:textId="77777777" w:rsidR="00940C6F" w:rsidRPr="00EA4F0B" w:rsidRDefault="00940C6F" w:rsidP="00A81194">
            <w:pPr>
              <w:contextualSpacing/>
              <w:jc w:val="center"/>
            </w:pPr>
            <w:r w:rsidRPr="00EA4F0B">
              <w:t>1</w:t>
            </w:r>
          </w:p>
        </w:tc>
      </w:tr>
      <w:tr w:rsidR="00940C6F" w:rsidRPr="00EA4F0B" w14:paraId="517CB088" w14:textId="77777777" w:rsidTr="00940C6F">
        <w:trPr>
          <w:trHeight w:val="396"/>
        </w:trPr>
        <w:tc>
          <w:tcPr>
            <w:tcW w:w="272" w:type="pct"/>
            <w:vAlign w:val="center"/>
          </w:tcPr>
          <w:p w14:paraId="68F28254" w14:textId="77777777" w:rsidR="00940C6F" w:rsidRPr="00EA4F0B" w:rsidRDefault="00940C6F" w:rsidP="00A81194">
            <w:pPr>
              <w:contextualSpacing/>
              <w:jc w:val="center"/>
            </w:pPr>
            <w:r w:rsidRPr="00EA4F0B">
              <w:t>5.</w:t>
            </w:r>
          </w:p>
        </w:tc>
        <w:tc>
          <w:tcPr>
            <w:tcW w:w="3681" w:type="pct"/>
            <w:gridSpan w:val="2"/>
            <w:vAlign w:val="bottom"/>
          </w:tcPr>
          <w:p w14:paraId="3A7ECB8C" w14:textId="77777777" w:rsidR="00940C6F" w:rsidRPr="00EA4F0B" w:rsidRDefault="00940C6F" w:rsidP="00940C6F">
            <w:pPr>
              <w:jc w:val="both"/>
            </w:pPr>
            <w:r w:rsidRPr="00EA4F0B">
              <w:t>Define NIESBUD.</w:t>
            </w:r>
          </w:p>
        </w:tc>
        <w:tc>
          <w:tcPr>
            <w:tcW w:w="330" w:type="pct"/>
            <w:vAlign w:val="center"/>
          </w:tcPr>
          <w:p w14:paraId="2D539D71" w14:textId="77777777" w:rsidR="00940C6F" w:rsidRPr="00EA4F0B" w:rsidRDefault="00940C6F" w:rsidP="0094051D">
            <w:pPr>
              <w:contextualSpacing/>
              <w:jc w:val="center"/>
            </w:pPr>
            <w:r w:rsidRPr="00EA4F0B">
              <w:t>CO3</w:t>
            </w:r>
          </w:p>
        </w:tc>
        <w:tc>
          <w:tcPr>
            <w:tcW w:w="263" w:type="pct"/>
            <w:vAlign w:val="center"/>
          </w:tcPr>
          <w:p w14:paraId="7BCBBAE2" w14:textId="77777777" w:rsidR="00940C6F" w:rsidRPr="00EA4F0B" w:rsidRDefault="00940C6F" w:rsidP="00A81194">
            <w:pPr>
              <w:contextualSpacing/>
              <w:jc w:val="center"/>
            </w:pPr>
            <w:r w:rsidRPr="00EA4F0B">
              <w:t>R</w:t>
            </w:r>
          </w:p>
        </w:tc>
        <w:tc>
          <w:tcPr>
            <w:tcW w:w="454" w:type="pct"/>
            <w:vAlign w:val="center"/>
          </w:tcPr>
          <w:p w14:paraId="51CD7134" w14:textId="77777777" w:rsidR="00940C6F" w:rsidRPr="00EA4F0B" w:rsidRDefault="00940C6F" w:rsidP="00A81194">
            <w:pPr>
              <w:contextualSpacing/>
              <w:jc w:val="center"/>
            </w:pPr>
            <w:r w:rsidRPr="00EA4F0B">
              <w:t>1</w:t>
            </w:r>
          </w:p>
        </w:tc>
      </w:tr>
      <w:tr w:rsidR="00940C6F" w:rsidRPr="00EA4F0B" w14:paraId="1A43510A" w14:textId="77777777" w:rsidTr="00940C6F">
        <w:trPr>
          <w:trHeight w:val="396"/>
        </w:trPr>
        <w:tc>
          <w:tcPr>
            <w:tcW w:w="272" w:type="pct"/>
            <w:vAlign w:val="center"/>
          </w:tcPr>
          <w:p w14:paraId="378D26AD" w14:textId="77777777" w:rsidR="00940C6F" w:rsidRPr="00EA4F0B" w:rsidRDefault="00940C6F" w:rsidP="00A81194">
            <w:pPr>
              <w:contextualSpacing/>
              <w:jc w:val="center"/>
            </w:pPr>
            <w:r w:rsidRPr="00EA4F0B">
              <w:t>6.</w:t>
            </w:r>
          </w:p>
        </w:tc>
        <w:tc>
          <w:tcPr>
            <w:tcW w:w="3681" w:type="pct"/>
            <w:gridSpan w:val="2"/>
            <w:vAlign w:val="bottom"/>
          </w:tcPr>
          <w:p w14:paraId="3D118973" w14:textId="77777777" w:rsidR="00940C6F" w:rsidRPr="00EA4F0B" w:rsidRDefault="00940C6F" w:rsidP="00940C6F">
            <w:pPr>
              <w:contextualSpacing/>
              <w:jc w:val="both"/>
            </w:pPr>
            <w:r>
              <w:t>When was</w:t>
            </w:r>
            <w:r w:rsidRPr="00EA4F0B">
              <w:t xml:space="preserve"> District Industry Center (DIC) </w:t>
            </w:r>
            <w:r>
              <w:t>established?</w:t>
            </w:r>
          </w:p>
        </w:tc>
        <w:tc>
          <w:tcPr>
            <w:tcW w:w="330" w:type="pct"/>
            <w:vAlign w:val="center"/>
          </w:tcPr>
          <w:p w14:paraId="64D2C902" w14:textId="77777777" w:rsidR="00940C6F" w:rsidRPr="00EA4F0B" w:rsidRDefault="00940C6F" w:rsidP="0094051D">
            <w:pPr>
              <w:contextualSpacing/>
              <w:jc w:val="center"/>
            </w:pPr>
            <w:r w:rsidRPr="00EA4F0B">
              <w:t>CO5</w:t>
            </w:r>
          </w:p>
        </w:tc>
        <w:tc>
          <w:tcPr>
            <w:tcW w:w="263" w:type="pct"/>
            <w:vAlign w:val="center"/>
          </w:tcPr>
          <w:p w14:paraId="05762F77" w14:textId="77777777" w:rsidR="00940C6F" w:rsidRPr="00EA4F0B" w:rsidRDefault="00940C6F" w:rsidP="00A81194">
            <w:pPr>
              <w:contextualSpacing/>
              <w:jc w:val="center"/>
            </w:pPr>
            <w:r w:rsidRPr="00EA4F0B">
              <w:t>R</w:t>
            </w:r>
          </w:p>
        </w:tc>
        <w:tc>
          <w:tcPr>
            <w:tcW w:w="454" w:type="pct"/>
            <w:vAlign w:val="center"/>
          </w:tcPr>
          <w:p w14:paraId="2207A4A0" w14:textId="77777777" w:rsidR="00940C6F" w:rsidRPr="00EA4F0B" w:rsidRDefault="00940C6F" w:rsidP="00A81194">
            <w:pPr>
              <w:contextualSpacing/>
              <w:jc w:val="center"/>
            </w:pPr>
            <w:r w:rsidRPr="00EA4F0B">
              <w:t>1</w:t>
            </w:r>
          </w:p>
        </w:tc>
      </w:tr>
      <w:tr w:rsidR="00940C6F" w:rsidRPr="00EA4F0B" w14:paraId="3966301A" w14:textId="77777777" w:rsidTr="00940C6F">
        <w:trPr>
          <w:trHeight w:val="396"/>
        </w:trPr>
        <w:tc>
          <w:tcPr>
            <w:tcW w:w="272" w:type="pct"/>
            <w:vAlign w:val="center"/>
          </w:tcPr>
          <w:p w14:paraId="2388A7FA" w14:textId="77777777" w:rsidR="00940C6F" w:rsidRPr="00EA4F0B" w:rsidRDefault="00940C6F" w:rsidP="00A81194">
            <w:pPr>
              <w:contextualSpacing/>
              <w:jc w:val="center"/>
            </w:pPr>
            <w:r w:rsidRPr="00EA4F0B">
              <w:t>7.</w:t>
            </w:r>
          </w:p>
        </w:tc>
        <w:tc>
          <w:tcPr>
            <w:tcW w:w="3681" w:type="pct"/>
            <w:gridSpan w:val="2"/>
            <w:vAlign w:val="bottom"/>
          </w:tcPr>
          <w:p w14:paraId="4CA0F644" w14:textId="77777777" w:rsidR="00940C6F" w:rsidRPr="00EA4F0B" w:rsidRDefault="00940C6F" w:rsidP="00940C6F">
            <w:pPr>
              <w:pStyle w:val="ListParagraph"/>
              <w:ind w:left="0"/>
              <w:jc w:val="both"/>
              <w:rPr>
                <w:noProof/>
                <w:lang w:eastAsia="zh-TW"/>
              </w:rPr>
            </w:pPr>
            <w:r w:rsidRPr="00EA4F0B">
              <w:rPr>
                <w:noProof/>
                <w:lang w:eastAsia="zh-TW"/>
              </w:rPr>
              <w:t>Identify the department that launched Multiplier Grants Scheme (MSG) for IT research and development.</w:t>
            </w:r>
          </w:p>
        </w:tc>
        <w:tc>
          <w:tcPr>
            <w:tcW w:w="330" w:type="pct"/>
            <w:vAlign w:val="center"/>
          </w:tcPr>
          <w:p w14:paraId="56145D60" w14:textId="77777777" w:rsidR="00940C6F" w:rsidRPr="00EA4F0B" w:rsidRDefault="00940C6F" w:rsidP="0094051D">
            <w:pPr>
              <w:contextualSpacing/>
              <w:jc w:val="center"/>
            </w:pPr>
            <w:r w:rsidRPr="00EA4F0B">
              <w:t>CO5</w:t>
            </w:r>
          </w:p>
        </w:tc>
        <w:tc>
          <w:tcPr>
            <w:tcW w:w="263" w:type="pct"/>
            <w:vAlign w:val="center"/>
          </w:tcPr>
          <w:p w14:paraId="664F216F" w14:textId="77777777" w:rsidR="00940C6F" w:rsidRPr="00EA4F0B" w:rsidRDefault="00940C6F" w:rsidP="00A81194">
            <w:pPr>
              <w:contextualSpacing/>
              <w:jc w:val="center"/>
            </w:pPr>
            <w:r w:rsidRPr="00EA4F0B">
              <w:t>U</w:t>
            </w:r>
          </w:p>
        </w:tc>
        <w:tc>
          <w:tcPr>
            <w:tcW w:w="454" w:type="pct"/>
            <w:vAlign w:val="center"/>
          </w:tcPr>
          <w:p w14:paraId="04C29F4E" w14:textId="77777777" w:rsidR="00940C6F" w:rsidRPr="00EA4F0B" w:rsidRDefault="00940C6F" w:rsidP="00A81194">
            <w:pPr>
              <w:contextualSpacing/>
              <w:jc w:val="center"/>
            </w:pPr>
            <w:r w:rsidRPr="00EA4F0B">
              <w:t>1</w:t>
            </w:r>
          </w:p>
        </w:tc>
      </w:tr>
      <w:tr w:rsidR="00940C6F" w:rsidRPr="00EA4F0B" w14:paraId="4E72E5B6" w14:textId="77777777" w:rsidTr="00940C6F">
        <w:trPr>
          <w:trHeight w:val="396"/>
        </w:trPr>
        <w:tc>
          <w:tcPr>
            <w:tcW w:w="272" w:type="pct"/>
            <w:vAlign w:val="center"/>
          </w:tcPr>
          <w:p w14:paraId="20503B33" w14:textId="77777777" w:rsidR="00940C6F" w:rsidRPr="00EA4F0B" w:rsidRDefault="00940C6F" w:rsidP="00A81194">
            <w:pPr>
              <w:contextualSpacing/>
              <w:jc w:val="center"/>
            </w:pPr>
            <w:r w:rsidRPr="00EA4F0B">
              <w:t>8.</w:t>
            </w:r>
          </w:p>
        </w:tc>
        <w:tc>
          <w:tcPr>
            <w:tcW w:w="3681" w:type="pct"/>
            <w:gridSpan w:val="2"/>
            <w:vAlign w:val="bottom"/>
          </w:tcPr>
          <w:p w14:paraId="40FBE0A1" w14:textId="77777777" w:rsidR="00940C6F" w:rsidRPr="00EA4F0B" w:rsidRDefault="00940C6F" w:rsidP="00940C6F">
            <w:pPr>
              <w:contextualSpacing/>
              <w:jc w:val="both"/>
              <w:rPr>
                <w:bCs/>
              </w:rPr>
            </w:pPr>
            <w:r w:rsidRPr="00EA4F0B">
              <w:rPr>
                <w:bCs/>
              </w:rPr>
              <w:t>Define Quality Standards.</w:t>
            </w:r>
          </w:p>
        </w:tc>
        <w:tc>
          <w:tcPr>
            <w:tcW w:w="330" w:type="pct"/>
            <w:vAlign w:val="center"/>
          </w:tcPr>
          <w:p w14:paraId="19E556CF" w14:textId="77777777" w:rsidR="00940C6F" w:rsidRPr="00EA4F0B" w:rsidRDefault="00940C6F" w:rsidP="0094051D">
            <w:pPr>
              <w:contextualSpacing/>
              <w:jc w:val="center"/>
            </w:pPr>
            <w:r w:rsidRPr="00EA4F0B">
              <w:t>CO4</w:t>
            </w:r>
          </w:p>
        </w:tc>
        <w:tc>
          <w:tcPr>
            <w:tcW w:w="263" w:type="pct"/>
            <w:vAlign w:val="center"/>
          </w:tcPr>
          <w:p w14:paraId="0E400045" w14:textId="77777777" w:rsidR="00940C6F" w:rsidRPr="00EA4F0B" w:rsidRDefault="00940C6F" w:rsidP="00A81194">
            <w:pPr>
              <w:contextualSpacing/>
              <w:jc w:val="center"/>
            </w:pPr>
            <w:r w:rsidRPr="00EA4F0B">
              <w:t>R</w:t>
            </w:r>
          </w:p>
        </w:tc>
        <w:tc>
          <w:tcPr>
            <w:tcW w:w="454" w:type="pct"/>
            <w:vAlign w:val="center"/>
          </w:tcPr>
          <w:p w14:paraId="48570BF7" w14:textId="77777777" w:rsidR="00940C6F" w:rsidRPr="00EA4F0B" w:rsidRDefault="00940C6F" w:rsidP="00A81194">
            <w:pPr>
              <w:contextualSpacing/>
              <w:jc w:val="center"/>
            </w:pPr>
            <w:r w:rsidRPr="00EA4F0B">
              <w:t>1</w:t>
            </w:r>
          </w:p>
        </w:tc>
      </w:tr>
      <w:tr w:rsidR="00940C6F" w:rsidRPr="00EA4F0B" w14:paraId="3FFEC559" w14:textId="77777777" w:rsidTr="00940C6F">
        <w:trPr>
          <w:trHeight w:val="396"/>
        </w:trPr>
        <w:tc>
          <w:tcPr>
            <w:tcW w:w="272" w:type="pct"/>
            <w:vAlign w:val="center"/>
          </w:tcPr>
          <w:p w14:paraId="28E34EEF" w14:textId="77777777" w:rsidR="00940C6F" w:rsidRPr="00EA4F0B" w:rsidRDefault="00940C6F" w:rsidP="00A81194">
            <w:pPr>
              <w:contextualSpacing/>
              <w:jc w:val="center"/>
            </w:pPr>
            <w:r w:rsidRPr="00EA4F0B">
              <w:t>9.</w:t>
            </w:r>
          </w:p>
        </w:tc>
        <w:tc>
          <w:tcPr>
            <w:tcW w:w="3681" w:type="pct"/>
            <w:gridSpan w:val="2"/>
            <w:vAlign w:val="bottom"/>
          </w:tcPr>
          <w:p w14:paraId="3357FC2B" w14:textId="77777777" w:rsidR="00940C6F" w:rsidRPr="00EA4F0B" w:rsidRDefault="00940C6F" w:rsidP="00940C6F">
            <w:pPr>
              <w:pStyle w:val="ListParagraph"/>
              <w:ind w:left="0"/>
              <w:jc w:val="both"/>
              <w:rPr>
                <w:noProof/>
                <w:lang w:eastAsia="zh-TW"/>
              </w:rPr>
            </w:pPr>
            <w:r w:rsidRPr="00EA4F0B">
              <w:rPr>
                <w:noProof/>
                <w:lang w:eastAsia="zh-TW"/>
              </w:rPr>
              <w:t>State the process for  product-concept.</w:t>
            </w:r>
          </w:p>
        </w:tc>
        <w:tc>
          <w:tcPr>
            <w:tcW w:w="330" w:type="pct"/>
            <w:vAlign w:val="center"/>
          </w:tcPr>
          <w:p w14:paraId="5171D330" w14:textId="77777777" w:rsidR="00940C6F" w:rsidRPr="00EA4F0B" w:rsidRDefault="00940C6F" w:rsidP="0094051D">
            <w:pPr>
              <w:contextualSpacing/>
              <w:jc w:val="center"/>
            </w:pPr>
            <w:r w:rsidRPr="00EA4F0B">
              <w:t>CO6</w:t>
            </w:r>
          </w:p>
        </w:tc>
        <w:tc>
          <w:tcPr>
            <w:tcW w:w="263" w:type="pct"/>
            <w:vAlign w:val="center"/>
          </w:tcPr>
          <w:p w14:paraId="16BFC2EA" w14:textId="77777777" w:rsidR="00940C6F" w:rsidRPr="00EA4F0B" w:rsidRDefault="00940C6F" w:rsidP="00A81194">
            <w:pPr>
              <w:contextualSpacing/>
              <w:jc w:val="center"/>
            </w:pPr>
            <w:r w:rsidRPr="00EA4F0B">
              <w:t>R</w:t>
            </w:r>
          </w:p>
        </w:tc>
        <w:tc>
          <w:tcPr>
            <w:tcW w:w="454" w:type="pct"/>
            <w:vAlign w:val="center"/>
          </w:tcPr>
          <w:p w14:paraId="55A542C1" w14:textId="77777777" w:rsidR="00940C6F" w:rsidRPr="00EA4F0B" w:rsidRDefault="00940C6F" w:rsidP="00A81194">
            <w:pPr>
              <w:contextualSpacing/>
              <w:jc w:val="center"/>
            </w:pPr>
            <w:r w:rsidRPr="00EA4F0B">
              <w:t>1</w:t>
            </w:r>
          </w:p>
        </w:tc>
      </w:tr>
      <w:tr w:rsidR="00940C6F" w:rsidRPr="00EA4F0B" w14:paraId="2F441232" w14:textId="77777777" w:rsidTr="00940C6F">
        <w:trPr>
          <w:trHeight w:val="396"/>
        </w:trPr>
        <w:tc>
          <w:tcPr>
            <w:tcW w:w="272" w:type="pct"/>
            <w:vAlign w:val="center"/>
          </w:tcPr>
          <w:p w14:paraId="2BE5BC01" w14:textId="77777777" w:rsidR="00940C6F" w:rsidRPr="00EA4F0B" w:rsidRDefault="00940C6F" w:rsidP="00A81194">
            <w:pPr>
              <w:contextualSpacing/>
              <w:jc w:val="center"/>
            </w:pPr>
            <w:r w:rsidRPr="00EA4F0B">
              <w:t>10.</w:t>
            </w:r>
          </w:p>
        </w:tc>
        <w:tc>
          <w:tcPr>
            <w:tcW w:w="3681" w:type="pct"/>
            <w:gridSpan w:val="2"/>
            <w:vAlign w:val="bottom"/>
          </w:tcPr>
          <w:p w14:paraId="276A2F95" w14:textId="77777777" w:rsidR="00940C6F" w:rsidRPr="00EA4F0B" w:rsidRDefault="00940C6F" w:rsidP="00940C6F">
            <w:pPr>
              <w:contextualSpacing/>
              <w:jc w:val="both"/>
            </w:pPr>
            <w:r w:rsidRPr="00EA4F0B">
              <w:t>Define Angel Investors.</w:t>
            </w:r>
          </w:p>
        </w:tc>
        <w:tc>
          <w:tcPr>
            <w:tcW w:w="330" w:type="pct"/>
            <w:vAlign w:val="center"/>
          </w:tcPr>
          <w:p w14:paraId="2FB029F7" w14:textId="77777777" w:rsidR="00940C6F" w:rsidRPr="00EA4F0B" w:rsidRDefault="00940C6F" w:rsidP="0094051D">
            <w:pPr>
              <w:contextualSpacing/>
              <w:jc w:val="center"/>
            </w:pPr>
            <w:r w:rsidRPr="00EA4F0B">
              <w:t>CO4</w:t>
            </w:r>
          </w:p>
        </w:tc>
        <w:tc>
          <w:tcPr>
            <w:tcW w:w="263" w:type="pct"/>
            <w:vAlign w:val="center"/>
          </w:tcPr>
          <w:p w14:paraId="1446C379" w14:textId="77777777" w:rsidR="00940C6F" w:rsidRPr="00EA4F0B" w:rsidRDefault="00940C6F" w:rsidP="00A81194">
            <w:pPr>
              <w:contextualSpacing/>
              <w:jc w:val="center"/>
            </w:pPr>
            <w:r w:rsidRPr="00EA4F0B">
              <w:t>R</w:t>
            </w:r>
          </w:p>
        </w:tc>
        <w:tc>
          <w:tcPr>
            <w:tcW w:w="454" w:type="pct"/>
            <w:vAlign w:val="center"/>
          </w:tcPr>
          <w:p w14:paraId="79C5AB28" w14:textId="77777777" w:rsidR="00940C6F" w:rsidRPr="00EA4F0B" w:rsidRDefault="00940C6F" w:rsidP="00A81194">
            <w:pPr>
              <w:contextualSpacing/>
              <w:jc w:val="center"/>
            </w:pPr>
            <w:r w:rsidRPr="00EA4F0B">
              <w:t>1</w:t>
            </w:r>
          </w:p>
        </w:tc>
      </w:tr>
      <w:tr w:rsidR="00940C6F" w:rsidRPr="00EA4F0B" w14:paraId="3E0EDAF0" w14:textId="77777777" w:rsidTr="00A81194">
        <w:trPr>
          <w:trHeight w:val="551"/>
        </w:trPr>
        <w:tc>
          <w:tcPr>
            <w:tcW w:w="5000" w:type="pct"/>
            <w:gridSpan w:val="6"/>
            <w:vAlign w:val="center"/>
          </w:tcPr>
          <w:p w14:paraId="617ADAF5" w14:textId="77777777" w:rsidR="00940C6F" w:rsidRPr="00EA4F0B" w:rsidRDefault="00940C6F" w:rsidP="00A81194">
            <w:pPr>
              <w:contextualSpacing/>
              <w:jc w:val="center"/>
              <w:rPr>
                <w:b/>
                <w:u w:val="single"/>
              </w:rPr>
            </w:pPr>
            <w:r w:rsidRPr="00EA4F0B">
              <w:rPr>
                <w:b/>
                <w:u w:val="single"/>
              </w:rPr>
              <w:t>PART – B (6 X 3 = 18 MARKS)</w:t>
            </w:r>
          </w:p>
          <w:p w14:paraId="412EDE31" w14:textId="77777777" w:rsidR="00940C6F" w:rsidRPr="00EA4F0B" w:rsidRDefault="00940C6F" w:rsidP="00A81194">
            <w:pPr>
              <w:contextualSpacing/>
              <w:jc w:val="center"/>
              <w:rPr>
                <w:b/>
                <w:u w:val="single"/>
              </w:rPr>
            </w:pPr>
            <w:r w:rsidRPr="00EA4F0B">
              <w:rPr>
                <w:b/>
              </w:rPr>
              <w:t>(Answer all the questions)</w:t>
            </w:r>
          </w:p>
        </w:tc>
      </w:tr>
      <w:tr w:rsidR="00940C6F" w:rsidRPr="00EA4F0B" w14:paraId="2A405E0F" w14:textId="77777777" w:rsidTr="00940C6F">
        <w:trPr>
          <w:trHeight w:val="436"/>
        </w:trPr>
        <w:tc>
          <w:tcPr>
            <w:tcW w:w="272" w:type="pct"/>
            <w:vAlign w:val="center"/>
          </w:tcPr>
          <w:p w14:paraId="5AF1FA8F" w14:textId="77777777" w:rsidR="00940C6F" w:rsidRPr="00EA4F0B" w:rsidRDefault="00940C6F" w:rsidP="00A81194">
            <w:pPr>
              <w:pStyle w:val="NoSpacing"/>
              <w:contextualSpacing/>
            </w:pPr>
            <w:r w:rsidRPr="00EA4F0B">
              <w:t>11.</w:t>
            </w:r>
          </w:p>
        </w:tc>
        <w:tc>
          <w:tcPr>
            <w:tcW w:w="3681" w:type="pct"/>
            <w:gridSpan w:val="2"/>
            <w:vAlign w:val="bottom"/>
          </w:tcPr>
          <w:p w14:paraId="102623D5" w14:textId="77777777" w:rsidR="00940C6F" w:rsidRPr="00EA4F0B" w:rsidRDefault="00940C6F" w:rsidP="00940C6F">
            <w:pPr>
              <w:jc w:val="both"/>
            </w:pPr>
            <w:r w:rsidRPr="00EA4F0B">
              <w:t>State factors influencing entrepreneurship.</w:t>
            </w:r>
          </w:p>
        </w:tc>
        <w:tc>
          <w:tcPr>
            <w:tcW w:w="330" w:type="pct"/>
            <w:vAlign w:val="center"/>
          </w:tcPr>
          <w:p w14:paraId="22395ABA" w14:textId="77777777" w:rsidR="00940C6F" w:rsidRPr="00EA4F0B" w:rsidRDefault="00940C6F" w:rsidP="0094051D">
            <w:pPr>
              <w:pStyle w:val="NoSpacing"/>
              <w:contextualSpacing/>
              <w:jc w:val="center"/>
            </w:pPr>
            <w:r w:rsidRPr="00EA4F0B">
              <w:t>CO1</w:t>
            </w:r>
          </w:p>
        </w:tc>
        <w:tc>
          <w:tcPr>
            <w:tcW w:w="263" w:type="pct"/>
            <w:vAlign w:val="center"/>
          </w:tcPr>
          <w:p w14:paraId="0D5A5BD4" w14:textId="77777777" w:rsidR="00940C6F" w:rsidRPr="00EA4F0B" w:rsidRDefault="00940C6F" w:rsidP="00A81194">
            <w:pPr>
              <w:pStyle w:val="NoSpacing"/>
              <w:contextualSpacing/>
              <w:jc w:val="center"/>
            </w:pPr>
            <w:r w:rsidRPr="00EA4F0B">
              <w:t>R</w:t>
            </w:r>
          </w:p>
        </w:tc>
        <w:tc>
          <w:tcPr>
            <w:tcW w:w="454" w:type="pct"/>
            <w:vAlign w:val="center"/>
          </w:tcPr>
          <w:p w14:paraId="5E8187B7" w14:textId="77777777" w:rsidR="00940C6F" w:rsidRPr="00EA4F0B" w:rsidRDefault="00940C6F" w:rsidP="00A81194">
            <w:pPr>
              <w:pStyle w:val="NoSpacing"/>
              <w:contextualSpacing/>
              <w:jc w:val="center"/>
            </w:pPr>
            <w:r w:rsidRPr="00EA4F0B">
              <w:t>3</w:t>
            </w:r>
          </w:p>
        </w:tc>
      </w:tr>
      <w:tr w:rsidR="00940C6F" w:rsidRPr="00EA4F0B" w14:paraId="0E4979B6" w14:textId="77777777" w:rsidTr="00940C6F">
        <w:trPr>
          <w:trHeight w:val="436"/>
        </w:trPr>
        <w:tc>
          <w:tcPr>
            <w:tcW w:w="272" w:type="pct"/>
            <w:vAlign w:val="center"/>
          </w:tcPr>
          <w:p w14:paraId="0265327B" w14:textId="77777777" w:rsidR="00940C6F" w:rsidRPr="00EA4F0B" w:rsidRDefault="00940C6F" w:rsidP="00A81194">
            <w:pPr>
              <w:pStyle w:val="NoSpacing"/>
              <w:contextualSpacing/>
            </w:pPr>
            <w:r w:rsidRPr="00EA4F0B">
              <w:t>12.</w:t>
            </w:r>
          </w:p>
        </w:tc>
        <w:tc>
          <w:tcPr>
            <w:tcW w:w="3681" w:type="pct"/>
            <w:gridSpan w:val="2"/>
            <w:vAlign w:val="bottom"/>
          </w:tcPr>
          <w:p w14:paraId="7F4E41AA" w14:textId="77777777" w:rsidR="00940C6F" w:rsidRPr="00EA4F0B" w:rsidRDefault="00940C6F" w:rsidP="00940C6F">
            <w:pPr>
              <w:jc w:val="both"/>
            </w:pPr>
            <w:r w:rsidRPr="00EA4F0B">
              <w:t>Discuss the various methods of generating new ideas in entrepreneurship.</w:t>
            </w:r>
          </w:p>
        </w:tc>
        <w:tc>
          <w:tcPr>
            <w:tcW w:w="330" w:type="pct"/>
            <w:vAlign w:val="center"/>
          </w:tcPr>
          <w:p w14:paraId="783A24AC" w14:textId="77777777" w:rsidR="00940C6F" w:rsidRPr="00EA4F0B" w:rsidRDefault="00940C6F" w:rsidP="0094051D">
            <w:pPr>
              <w:pStyle w:val="NoSpacing"/>
              <w:contextualSpacing/>
              <w:jc w:val="center"/>
            </w:pPr>
            <w:r w:rsidRPr="00EA4F0B">
              <w:t>CO2</w:t>
            </w:r>
          </w:p>
        </w:tc>
        <w:tc>
          <w:tcPr>
            <w:tcW w:w="263" w:type="pct"/>
            <w:vAlign w:val="center"/>
          </w:tcPr>
          <w:p w14:paraId="699DCC73" w14:textId="77777777" w:rsidR="00940C6F" w:rsidRPr="00EA4F0B" w:rsidRDefault="00940C6F" w:rsidP="00A81194">
            <w:pPr>
              <w:pStyle w:val="NoSpacing"/>
              <w:contextualSpacing/>
              <w:jc w:val="center"/>
            </w:pPr>
            <w:r w:rsidRPr="00EA4F0B">
              <w:t>U</w:t>
            </w:r>
          </w:p>
        </w:tc>
        <w:tc>
          <w:tcPr>
            <w:tcW w:w="454" w:type="pct"/>
            <w:vAlign w:val="center"/>
          </w:tcPr>
          <w:p w14:paraId="65B93C41" w14:textId="77777777" w:rsidR="00940C6F" w:rsidRPr="00EA4F0B" w:rsidRDefault="00940C6F" w:rsidP="00A81194">
            <w:pPr>
              <w:pStyle w:val="NoSpacing"/>
              <w:contextualSpacing/>
              <w:jc w:val="center"/>
            </w:pPr>
            <w:r w:rsidRPr="00EA4F0B">
              <w:t>3</w:t>
            </w:r>
          </w:p>
        </w:tc>
      </w:tr>
      <w:tr w:rsidR="00940C6F" w:rsidRPr="00EA4F0B" w14:paraId="1822EC73" w14:textId="77777777" w:rsidTr="00940C6F">
        <w:trPr>
          <w:trHeight w:val="436"/>
        </w:trPr>
        <w:tc>
          <w:tcPr>
            <w:tcW w:w="272" w:type="pct"/>
            <w:vAlign w:val="center"/>
          </w:tcPr>
          <w:p w14:paraId="33CEE467" w14:textId="77777777" w:rsidR="00940C6F" w:rsidRPr="00EA4F0B" w:rsidRDefault="00940C6F" w:rsidP="00A81194">
            <w:pPr>
              <w:pStyle w:val="NoSpacing"/>
              <w:contextualSpacing/>
            </w:pPr>
            <w:r w:rsidRPr="00EA4F0B">
              <w:t>13.</w:t>
            </w:r>
          </w:p>
        </w:tc>
        <w:tc>
          <w:tcPr>
            <w:tcW w:w="3681" w:type="pct"/>
            <w:gridSpan w:val="2"/>
            <w:vAlign w:val="bottom"/>
          </w:tcPr>
          <w:p w14:paraId="231D207B" w14:textId="77777777" w:rsidR="00940C6F" w:rsidRPr="00EA4F0B" w:rsidRDefault="00940C6F" w:rsidP="00940C6F">
            <w:pPr>
              <w:jc w:val="both"/>
            </w:pPr>
            <w:r w:rsidRPr="00EA4F0B">
              <w:t>Explain the objectives of business plan.</w:t>
            </w:r>
          </w:p>
        </w:tc>
        <w:tc>
          <w:tcPr>
            <w:tcW w:w="330" w:type="pct"/>
            <w:vAlign w:val="center"/>
          </w:tcPr>
          <w:p w14:paraId="2F73D917" w14:textId="77777777" w:rsidR="00940C6F" w:rsidRPr="00EA4F0B" w:rsidRDefault="00940C6F" w:rsidP="0094051D">
            <w:pPr>
              <w:pStyle w:val="NoSpacing"/>
              <w:contextualSpacing/>
              <w:jc w:val="center"/>
            </w:pPr>
            <w:r w:rsidRPr="00EA4F0B">
              <w:t>CO3</w:t>
            </w:r>
          </w:p>
        </w:tc>
        <w:tc>
          <w:tcPr>
            <w:tcW w:w="263" w:type="pct"/>
            <w:vAlign w:val="center"/>
          </w:tcPr>
          <w:p w14:paraId="0A5C08FF" w14:textId="77777777" w:rsidR="00940C6F" w:rsidRPr="00EA4F0B" w:rsidRDefault="00940C6F" w:rsidP="00A81194">
            <w:pPr>
              <w:pStyle w:val="NoSpacing"/>
              <w:contextualSpacing/>
              <w:jc w:val="center"/>
            </w:pPr>
            <w:r w:rsidRPr="00EA4F0B">
              <w:t>A</w:t>
            </w:r>
          </w:p>
        </w:tc>
        <w:tc>
          <w:tcPr>
            <w:tcW w:w="454" w:type="pct"/>
            <w:vAlign w:val="center"/>
          </w:tcPr>
          <w:p w14:paraId="07D1D69D" w14:textId="77777777" w:rsidR="00940C6F" w:rsidRPr="00EA4F0B" w:rsidRDefault="00940C6F" w:rsidP="00A81194">
            <w:pPr>
              <w:pStyle w:val="NoSpacing"/>
              <w:contextualSpacing/>
              <w:jc w:val="center"/>
            </w:pPr>
            <w:r w:rsidRPr="00EA4F0B">
              <w:t>3</w:t>
            </w:r>
          </w:p>
        </w:tc>
      </w:tr>
      <w:tr w:rsidR="00940C6F" w:rsidRPr="00EA4F0B" w14:paraId="0929E42D" w14:textId="77777777" w:rsidTr="00940C6F">
        <w:trPr>
          <w:trHeight w:val="436"/>
        </w:trPr>
        <w:tc>
          <w:tcPr>
            <w:tcW w:w="272" w:type="pct"/>
            <w:vAlign w:val="center"/>
          </w:tcPr>
          <w:p w14:paraId="0ED5C016" w14:textId="77777777" w:rsidR="00940C6F" w:rsidRPr="00EA4F0B" w:rsidRDefault="00940C6F" w:rsidP="00A81194">
            <w:pPr>
              <w:pStyle w:val="NoSpacing"/>
              <w:contextualSpacing/>
            </w:pPr>
            <w:r w:rsidRPr="00EA4F0B">
              <w:t>14.</w:t>
            </w:r>
          </w:p>
        </w:tc>
        <w:tc>
          <w:tcPr>
            <w:tcW w:w="3681" w:type="pct"/>
            <w:gridSpan w:val="2"/>
            <w:vAlign w:val="bottom"/>
          </w:tcPr>
          <w:p w14:paraId="3936CA55" w14:textId="77777777" w:rsidR="00940C6F" w:rsidRPr="00EA4F0B" w:rsidRDefault="00940C6F" w:rsidP="00940C6F">
            <w:pPr>
              <w:jc w:val="both"/>
            </w:pPr>
            <w:r w:rsidRPr="00EA4F0B">
              <w:t>Describe Venture Capital Assistance Scheme.</w:t>
            </w:r>
          </w:p>
        </w:tc>
        <w:tc>
          <w:tcPr>
            <w:tcW w:w="330" w:type="pct"/>
            <w:vAlign w:val="center"/>
          </w:tcPr>
          <w:p w14:paraId="05FCFD84" w14:textId="77777777" w:rsidR="00940C6F" w:rsidRPr="00EA4F0B" w:rsidRDefault="00940C6F" w:rsidP="0094051D">
            <w:pPr>
              <w:pStyle w:val="NoSpacing"/>
              <w:contextualSpacing/>
              <w:jc w:val="center"/>
            </w:pPr>
            <w:r w:rsidRPr="00EA4F0B">
              <w:t>CO4</w:t>
            </w:r>
          </w:p>
        </w:tc>
        <w:tc>
          <w:tcPr>
            <w:tcW w:w="263" w:type="pct"/>
            <w:vAlign w:val="center"/>
          </w:tcPr>
          <w:p w14:paraId="5596743D" w14:textId="77777777" w:rsidR="00940C6F" w:rsidRPr="00EA4F0B" w:rsidRDefault="00940C6F" w:rsidP="00A81194">
            <w:pPr>
              <w:pStyle w:val="NoSpacing"/>
              <w:contextualSpacing/>
              <w:jc w:val="center"/>
            </w:pPr>
            <w:r w:rsidRPr="00EA4F0B">
              <w:t>R</w:t>
            </w:r>
          </w:p>
        </w:tc>
        <w:tc>
          <w:tcPr>
            <w:tcW w:w="454" w:type="pct"/>
            <w:vAlign w:val="center"/>
          </w:tcPr>
          <w:p w14:paraId="07F62659" w14:textId="77777777" w:rsidR="00940C6F" w:rsidRPr="00EA4F0B" w:rsidRDefault="00940C6F" w:rsidP="00A81194">
            <w:pPr>
              <w:pStyle w:val="NoSpacing"/>
              <w:contextualSpacing/>
              <w:jc w:val="center"/>
            </w:pPr>
            <w:r w:rsidRPr="00EA4F0B">
              <w:t>3</w:t>
            </w:r>
          </w:p>
        </w:tc>
      </w:tr>
      <w:tr w:rsidR="00940C6F" w:rsidRPr="00EA4F0B" w14:paraId="772C24F2" w14:textId="77777777" w:rsidTr="00940C6F">
        <w:trPr>
          <w:trHeight w:val="436"/>
        </w:trPr>
        <w:tc>
          <w:tcPr>
            <w:tcW w:w="272" w:type="pct"/>
            <w:vAlign w:val="center"/>
          </w:tcPr>
          <w:p w14:paraId="27233C89" w14:textId="77777777" w:rsidR="00940C6F" w:rsidRPr="00EA4F0B" w:rsidRDefault="00940C6F" w:rsidP="00A81194">
            <w:pPr>
              <w:pStyle w:val="NoSpacing"/>
              <w:contextualSpacing/>
            </w:pPr>
            <w:r w:rsidRPr="00EA4F0B">
              <w:t>15.</w:t>
            </w:r>
          </w:p>
        </w:tc>
        <w:tc>
          <w:tcPr>
            <w:tcW w:w="3681" w:type="pct"/>
            <w:gridSpan w:val="2"/>
            <w:vAlign w:val="bottom"/>
          </w:tcPr>
          <w:p w14:paraId="0DD6115D" w14:textId="77777777" w:rsidR="00940C6F" w:rsidRPr="00EA4F0B" w:rsidRDefault="00940C6F" w:rsidP="00940C6F">
            <w:pPr>
              <w:jc w:val="both"/>
            </w:pPr>
            <w:r w:rsidRPr="00EA4F0B">
              <w:t>Explain the methods for identifying customer needs.</w:t>
            </w:r>
          </w:p>
        </w:tc>
        <w:tc>
          <w:tcPr>
            <w:tcW w:w="330" w:type="pct"/>
            <w:vAlign w:val="center"/>
          </w:tcPr>
          <w:p w14:paraId="6864DC19" w14:textId="77777777" w:rsidR="00940C6F" w:rsidRPr="00EA4F0B" w:rsidRDefault="00940C6F" w:rsidP="0094051D">
            <w:pPr>
              <w:pStyle w:val="NoSpacing"/>
              <w:contextualSpacing/>
              <w:jc w:val="center"/>
            </w:pPr>
            <w:r w:rsidRPr="00EA4F0B">
              <w:t>CO6</w:t>
            </w:r>
          </w:p>
        </w:tc>
        <w:tc>
          <w:tcPr>
            <w:tcW w:w="263" w:type="pct"/>
            <w:vAlign w:val="center"/>
          </w:tcPr>
          <w:p w14:paraId="005C9795" w14:textId="77777777" w:rsidR="00940C6F" w:rsidRPr="00EA4F0B" w:rsidRDefault="00940C6F" w:rsidP="00A81194">
            <w:pPr>
              <w:pStyle w:val="NoSpacing"/>
              <w:contextualSpacing/>
              <w:jc w:val="center"/>
            </w:pPr>
            <w:r w:rsidRPr="00EA4F0B">
              <w:t>An</w:t>
            </w:r>
          </w:p>
        </w:tc>
        <w:tc>
          <w:tcPr>
            <w:tcW w:w="454" w:type="pct"/>
            <w:vAlign w:val="center"/>
          </w:tcPr>
          <w:p w14:paraId="7B2FE333" w14:textId="77777777" w:rsidR="00940C6F" w:rsidRPr="00EA4F0B" w:rsidRDefault="00940C6F" w:rsidP="00A81194">
            <w:pPr>
              <w:pStyle w:val="NoSpacing"/>
              <w:contextualSpacing/>
              <w:jc w:val="center"/>
            </w:pPr>
            <w:r w:rsidRPr="00EA4F0B">
              <w:t>3</w:t>
            </w:r>
          </w:p>
        </w:tc>
      </w:tr>
      <w:tr w:rsidR="00940C6F" w:rsidRPr="00EA4F0B" w14:paraId="0B68561E" w14:textId="77777777" w:rsidTr="00940C6F">
        <w:trPr>
          <w:trHeight w:val="437"/>
        </w:trPr>
        <w:tc>
          <w:tcPr>
            <w:tcW w:w="272" w:type="pct"/>
            <w:vAlign w:val="center"/>
          </w:tcPr>
          <w:p w14:paraId="73924515" w14:textId="77777777" w:rsidR="00940C6F" w:rsidRPr="00EA4F0B" w:rsidRDefault="00940C6F" w:rsidP="00A81194">
            <w:pPr>
              <w:pStyle w:val="NoSpacing"/>
              <w:contextualSpacing/>
            </w:pPr>
            <w:r w:rsidRPr="00EA4F0B">
              <w:t>16.</w:t>
            </w:r>
          </w:p>
        </w:tc>
        <w:tc>
          <w:tcPr>
            <w:tcW w:w="3681" w:type="pct"/>
            <w:gridSpan w:val="2"/>
            <w:vAlign w:val="bottom"/>
          </w:tcPr>
          <w:p w14:paraId="4D71297E" w14:textId="77777777" w:rsidR="00940C6F" w:rsidRPr="00EA4F0B" w:rsidRDefault="00940C6F" w:rsidP="00940C6F">
            <w:pPr>
              <w:jc w:val="both"/>
            </w:pPr>
            <w:r w:rsidRPr="00EA4F0B">
              <w:t>Explain the various functions of SISI.</w:t>
            </w:r>
          </w:p>
        </w:tc>
        <w:tc>
          <w:tcPr>
            <w:tcW w:w="330" w:type="pct"/>
            <w:vAlign w:val="center"/>
          </w:tcPr>
          <w:p w14:paraId="0951B226" w14:textId="77777777" w:rsidR="00940C6F" w:rsidRPr="00EA4F0B" w:rsidRDefault="00940C6F" w:rsidP="0094051D">
            <w:pPr>
              <w:pStyle w:val="NoSpacing"/>
              <w:contextualSpacing/>
              <w:jc w:val="center"/>
            </w:pPr>
            <w:r w:rsidRPr="00EA4F0B">
              <w:t>CO5</w:t>
            </w:r>
          </w:p>
        </w:tc>
        <w:tc>
          <w:tcPr>
            <w:tcW w:w="263" w:type="pct"/>
            <w:vAlign w:val="center"/>
          </w:tcPr>
          <w:p w14:paraId="1E2C1A72" w14:textId="77777777" w:rsidR="00940C6F" w:rsidRPr="00EA4F0B" w:rsidRDefault="00940C6F" w:rsidP="00A81194">
            <w:pPr>
              <w:pStyle w:val="NoSpacing"/>
              <w:contextualSpacing/>
              <w:jc w:val="center"/>
            </w:pPr>
            <w:r w:rsidRPr="00EA4F0B">
              <w:t>An</w:t>
            </w:r>
          </w:p>
        </w:tc>
        <w:tc>
          <w:tcPr>
            <w:tcW w:w="454" w:type="pct"/>
            <w:vAlign w:val="center"/>
          </w:tcPr>
          <w:p w14:paraId="1CFF5B90" w14:textId="77777777" w:rsidR="00940C6F" w:rsidRPr="00EA4F0B" w:rsidRDefault="00940C6F" w:rsidP="00A81194">
            <w:pPr>
              <w:pStyle w:val="NoSpacing"/>
              <w:contextualSpacing/>
              <w:jc w:val="center"/>
            </w:pPr>
            <w:r w:rsidRPr="00EA4F0B">
              <w:t>3</w:t>
            </w:r>
          </w:p>
        </w:tc>
      </w:tr>
      <w:tr w:rsidR="00940C6F" w:rsidRPr="00EA4F0B" w14:paraId="75D3EBB8" w14:textId="77777777" w:rsidTr="00A81194">
        <w:trPr>
          <w:trHeight w:val="551"/>
        </w:trPr>
        <w:tc>
          <w:tcPr>
            <w:tcW w:w="5000" w:type="pct"/>
            <w:gridSpan w:val="6"/>
          </w:tcPr>
          <w:p w14:paraId="3CBC7638" w14:textId="77777777" w:rsidR="00940C6F" w:rsidRPr="00EA4F0B" w:rsidRDefault="00940C6F" w:rsidP="00A81194">
            <w:pPr>
              <w:contextualSpacing/>
              <w:jc w:val="center"/>
              <w:rPr>
                <w:b/>
                <w:u w:val="single"/>
              </w:rPr>
            </w:pPr>
            <w:r w:rsidRPr="00EA4F0B">
              <w:rPr>
                <w:b/>
                <w:u w:val="single"/>
              </w:rPr>
              <w:t>PART – C (6 X 12 = 72 MARKS)</w:t>
            </w:r>
          </w:p>
          <w:p w14:paraId="25101A76" w14:textId="77777777" w:rsidR="00940C6F" w:rsidRPr="00EA4F0B" w:rsidRDefault="00940C6F" w:rsidP="00A81194">
            <w:pPr>
              <w:contextualSpacing/>
              <w:jc w:val="center"/>
              <w:rPr>
                <w:b/>
              </w:rPr>
            </w:pPr>
            <w:r w:rsidRPr="00EA4F0B">
              <w:rPr>
                <w:b/>
              </w:rPr>
              <w:t>(Answer any five Questions from Q.No. 17 to 23, Q.No. 24 is Compulsory)</w:t>
            </w:r>
          </w:p>
        </w:tc>
      </w:tr>
      <w:tr w:rsidR="00940C6F" w:rsidRPr="00EA4F0B" w14:paraId="32BF0686" w14:textId="77777777" w:rsidTr="00940C6F">
        <w:trPr>
          <w:trHeight w:val="396"/>
        </w:trPr>
        <w:tc>
          <w:tcPr>
            <w:tcW w:w="272" w:type="pct"/>
            <w:vAlign w:val="center"/>
          </w:tcPr>
          <w:p w14:paraId="5E06DD4A" w14:textId="77777777" w:rsidR="00940C6F" w:rsidRPr="00EA4F0B" w:rsidRDefault="00940C6F" w:rsidP="00A81194">
            <w:pPr>
              <w:contextualSpacing/>
              <w:jc w:val="center"/>
            </w:pPr>
            <w:r w:rsidRPr="00EA4F0B">
              <w:t>17.</w:t>
            </w:r>
          </w:p>
        </w:tc>
        <w:tc>
          <w:tcPr>
            <w:tcW w:w="189" w:type="pct"/>
            <w:vAlign w:val="center"/>
          </w:tcPr>
          <w:p w14:paraId="48644C01" w14:textId="77777777" w:rsidR="00940C6F" w:rsidRPr="00EA4F0B" w:rsidRDefault="00940C6F" w:rsidP="00A81194">
            <w:pPr>
              <w:contextualSpacing/>
              <w:jc w:val="center"/>
            </w:pPr>
            <w:r w:rsidRPr="00EA4F0B">
              <w:t>a.</w:t>
            </w:r>
          </w:p>
        </w:tc>
        <w:tc>
          <w:tcPr>
            <w:tcW w:w="3492" w:type="pct"/>
          </w:tcPr>
          <w:p w14:paraId="4AC4A053" w14:textId="77777777" w:rsidR="00940C6F" w:rsidRPr="00EA4F0B" w:rsidRDefault="00940C6F" w:rsidP="00A81194">
            <w:pPr>
              <w:contextualSpacing/>
              <w:jc w:val="both"/>
            </w:pPr>
            <w:r w:rsidRPr="00EA4F0B">
              <w:t>Explain any two types of entrepreneurship in detail.</w:t>
            </w:r>
          </w:p>
        </w:tc>
        <w:tc>
          <w:tcPr>
            <w:tcW w:w="330" w:type="pct"/>
            <w:vAlign w:val="center"/>
          </w:tcPr>
          <w:p w14:paraId="74476172" w14:textId="77777777" w:rsidR="00940C6F" w:rsidRPr="00EA4F0B" w:rsidRDefault="00940C6F" w:rsidP="00A81194">
            <w:pPr>
              <w:contextualSpacing/>
              <w:jc w:val="center"/>
            </w:pPr>
            <w:r w:rsidRPr="00EA4F0B">
              <w:t>CO1</w:t>
            </w:r>
          </w:p>
        </w:tc>
        <w:tc>
          <w:tcPr>
            <w:tcW w:w="263" w:type="pct"/>
            <w:vAlign w:val="center"/>
          </w:tcPr>
          <w:p w14:paraId="717255B0" w14:textId="77777777" w:rsidR="00940C6F" w:rsidRPr="00EA4F0B" w:rsidRDefault="00940C6F" w:rsidP="00A81194">
            <w:pPr>
              <w:contextualSpacing/>
              <w:jc w:val="center"/>
            </w:pPr>
            <w:r w:rsidRPr="00EA4F0B">
              <w:t>A</w:t>
            </w:r>
          </w:p>
        </w:tc>
        <w:tc>
          <w:tcPr>
            <w:tcW w:w="454" w:type="pct"/>
            <w:vAlign w:val="center"/>
          </w:tcPr>
          <w:p w14:paraId="4A4E23C5" w14:textId="77777777" w:rsidR="00940C6F" w:rsidRPr="00EA4F0B" w:rsidRDefault="00940C6F" w:rsidP="00A81194">
            <w:pPr>
              <w:contextualSpacing/>
              <w:jc w:val="center"/>
            </w:pPr>
            <w:r w:rsidRPr="00EA4F0B">
              <w:t>6</w:t>
            </w:r>
          </w:p>
        </w:tc>
      </w:tr>
      <w:tr w:rsidR="00940C6F" w:rsidRPr="00EA4F0B" w14:paraId="2E8BE83E" w14:textId="77777777" w:rsidTr="00940C6F">
        <w:trPr>
          <w:trHeight w:val="396"/>
        </w:trPr>
        <w:tc>
          <w:tcPr>
            <w:tcW w:w="272" w:type="pct"/>
            <w:vAlign w:val="center"/>
          </w:tcPr>
          <w:p w14:paraId="656A00DE" w14:textId="77777777" w:rsidR="00940C6F" w:rsidRPr="00EA4F0B" w:rsidRDefault="00940C6F" w:rsidP="00A81194">
            <w:pPr>
              <w:contextualSpacing/>
              <w:jc w:val="center"/>
            </w:pPr>
          </w:p>
        </w:tc>
        <w:tc>
          <w:tcPr>
            <w:tcW w:w="189" w:type="pct"/>
            <w:vAlign w:val="center"/>
          </w:tcPr>
          <w:p w14:paraId="2EB03BB6" w14:textId="77777777" w:rsidR="00940C6F" w:rsidRPr="00EA4F0B" w:rsidRDefault="00940C6F" w:rsidP="00A81194">
            <w:pPr>
              <w:contextualSpacing/>
              <w:jc w:val="center"/>
            </w:pPr>
            <w:r w:rsidRPr="00EA4F0B">
              <w:t>b.</w:t>
            </w:r>
          </w:p>
        </w:tc>
        <w:tc>
          <w:tcPr>
            <w:tcW w:w="3492" w:type="pct"/>
          </w:tcPr>
          <w:p w14:paraId="39EF80A5" w14:textId="77777777" w:rsidR="00940C6F" w:rsidRPr="00EA4F0B" w:rsidRDefault="00940C6F" w:rsidP="00A81194">
            <w:pPr>
              <w:contextualSpacing/>
              <w:jc w:val="both"/>
              <w:rPr>
                <w:bCs/>
              </w:rPr>
            </w:pPr>
            <w:r w:rsidRPr="00EA4F0B">
              <w:t>Discuss about any two case studies of success and failure stories of entrepreneurs and product development.</w:t>
            </w:r>
          </w:p>
        </w:tc>
        <w:tc>
          <w:tcPr>
            <w:tcW w:w="330" w:type="pct"/>
            <w:vAlign w:val="center"/>
          </w:tcPr>
          <w:p w14:paraId="34271761" w14:textId="77777777" w:rsidR="00940C6F" w:rsidRPr="00EA4F0B" w:rsidRDefault="00940C6F" w:rsidP="00A81194">
            <w:pPr>
              <w:contextualSpacing/>
              <w:jc w:val="center"/>
            </w:pPr>
            <w:r w:rsidRPr="00EA4F0B">
              <w:t>CO1</w:t>
            </w:r>
          </w:p>
        </w:tc>
        <w:tc>
          <w:tcPr>
            <w:tcW w:w="263" w:type="pct"/>
            <w:vAlign w:val="center"/>
          </w:tcPr>
          <w:p w14:paraId="5AB8AB1F" w14:textId="77777777" w:rsidR="00940C6F" w:rsidRPr="00EA4F0B" w:rsidRDefault="00940C6F" w:rsidP="00A81194">
            <w:pPr>
              <w:contextualSpacing/>
              <w:jc w:val="center"/>
            </w:pPr>
            <w:r>
              <w:t>E</w:t>
            </w:r>
          </w:p>
        </w:tc>
        <w:tc>
          <w:tcPr>
            <w:tcW w:w="454" w:type="pct"/>
            <w:vAlign w:val="center"/>
          </w:tcPr>
          <w:p w14:paraId="798997A7" w14:textId="77777777" w:rsidR="00940C6F" w:rsidRPr="00EA4F0B" w:rsidRDefault="00940C6F" w:rsidP="00A81194">
            <w:pPr>
              <w:contextualSpacing/>
              <w:jc w:val="center"/>
            </w:pPr>
            <w:r w:rsidRPr="00EA4F0B">
              <w:t>6</w:t>
            </w:r>
          </w:p>
        </w:tc>
      </w:tr>
      <w:tr w:rsidR="00940C6F" w:rsidRPr="00EA4F0B" w14:paraId="68D1F029" w14:textId="77777777" w:rsidTr="00940C6F">
        <w:trPr>
          <w:trHeight w:val="396"/>
        </w:trPr>
        <w:tc>
          <w:tcPr>
            <w:tcW w:w="272" w:type="pct"/>
            <w:vAlign w:val="center"/>
          </w:tcPr>
          <w:p w14:paraId="48594EB1" w14:textId="77777777" w:rsidR="00940C6F" w:rsidRPr="00EA4F0B" w:rsidRDefault="00940C6F" w:rsidP="00A81194">
            <w:pPr>
              <w:contextualSpacing/>
              <w:jc w:val="center"/>
            </w:pPr>
          </w:p>
        </w:tc>
        <w:tc>
          <w:tcPr>
            <w:tcW w:w="189" w:type="pct"/>
            <w:vAlign w:val="center"/>
          </w:tcPr>
          <w:p w14:paraId="252CB0AC" w14:textId="77777777" w:rsidR="00940C6F" w:rsidRPr="00EA4F0B" w:rsidRDefault="00940C6F" w:rsidP="00A81194">
            <w:pPr>
              <w:contextualSpacing/>
              <w:jc w:val="center"/>
            </w:pPr>
          </w:p>
        </w:tc>
        <w:tc>
          <w:tcPr>
            <w:tcW w:w="3492" w:type="pct"/>
            <w:vAlign w:val="bottom"/>
          </w:tcPr>
          <w:p w14:paraId="3E827E31" w14:textId="77777777" w:rsidR="00940C6F" w:rsidRPr="00EA4F0B" w:rsidRDefault="00940C6F" w:rsidP="00A81194">
            <w:pPr>
              <w:contextualSpacing/>
              <w:jc w:val="both"/>
            </w:pPr>
          </w:p>
        </w:tc>
        <w:tc>
          <w:tcPr>
            <w:tcW w:w="330" w:type="pct"/>
            <w:vAlign w:val="center"/>
          </w:tcPr>
          <w:p w14:paraId="2F2FF11F" w14:textId="77777777" w:rsidR="00940C6F" w:rsidRPr="00EA4F0B" w:rsidRDefault="00940C6F" w:rsidP="00A81194">
            <w:pPr>
              <w:contextualSpacing/>
              <w:jc w:val="center"/>
            </w:pPr>
          </w:p>
        </w:tc>
        <w:tc>
          <w:tcPr>
            <w:tcW w:w="263" w:type="pct"/>
            <w:vAlign w:val="center"/>
          </w:tcPr>
          <w:p w14:paraId="5D420B80" w14:textId="77777777" w:rsidR="00940C6F" w:rsidRPr="00EA4F0B" w:rsidRDefault="00940C6F" w:rsidP="00A81194">
            <w:pPr>
              <w:contextualSpacing/>
              <w:jc w:val="center"/>
            </w:pPr>
          </w:p>
        </w:tc>
        <w:tc>
          <w:tcPr>
            <w:tcW w:w="454" w:type="pct"/>
            <w:vAlign w:val="center"/>
          </w:tcPr>
          <w:p w14:paraId="49C01427" w14:textId="77777777" w:rsidR="00940C6F" w:rsidRPr="00EA4F0B" w:rsidRDefault="00940C6F" w:rsidP="00A81194">
            <w:pPr>
              <w:contextualSpacing/>
              <w:jc w:val="center"/>
            </w:pPr>
          </w:p>
        </w:tc>
      </w:tr>
      <w:tr w:rsidR="00940C6F" w:rsidRPr="00EA4F0B" w14:paraId="324D4992" w14:textId="77777777" w:rsidTr="00940C6F">
        <w:trPr>
          <w:trHeight w:val="396"/>
        </w:trPr>
        <w:tc>
          <w:tcPr>
            <w:tcW w:w="272" w:type="pct"/>
            <w:vAlign w:val="center"/>
          </w:tcPr>
          <w:p w14:paraId="58F7467C" w14:textId="77777777" w:rsidR="00940C6F" w:rsidRPr="00EA4F0B" w:rsidRDefault="00940C6F" w:rsidP="00A81194">
            <w:pPr>
              <w:contextualSpacing/>
              <w:jc w:val="center"/>
            </w:pPr>
            <w:r w:rsidRPr="00EA4F0B">
              <w:t>18.</w:t>
            </w:r>
          </w:p>
        </w:tc>
        <w:tc>
          <w:tcPr>
            <w:tcW w:w="189" w:type="pct"/>
            <w:vAlign w:val="center"/>
          </w:tcPr>
          <w:p w14:paraId="2157EAFA" w14:textId="77777777" w:rsidR="00940C6F" w:rsidRPr="00EA4F0B" w:rsidRDefault="00940C6F" w:rsidP="00A81194">
            <w:pPr>
              <w:contextualSpacing/>
              <w:jc w:val="center"/>
            </w:pPr>
          </w:p>
        </w:tc>
        <w:tc>
          <w:tcPr>
            <w:tcW w:w="3492" w:type="pct"/>
            <w:vAlign w:val="bottom"/>
          </w:tcPr>
          <w:p w14:paraId="44DE29D3" w14:textId="77777777" w:rsidR="00940C6F" w:rsidRPr="00EA4F0B" w:rsidRDefault="00940C6F" w:rsidP="00940C6F">
            <w:pPr>
              <w:contextualSpacing/>
              <w:jc w:val="both"/>
            </w:pPr>
            <w:r w:rsidRPr="00EA4F0B">
              <w:rPr>
                <w:bCs/>
              </w:rPr>
              <w:t>Explain the Basic Government Procedures to be complied with Entrepreneurship.</w:t>
            </w:r>
          </w:p>
        </w:tc>
        <w:tc>
          <w:tcPr>
            <w:tcW w:w="330" w:type="pct"/>
            <w:vAlign w:val="center"/>
          </w:tcPr>
          <w:p w14:paraId="19F7558D" w14:textId="77777777" w:rsidR="00940C6F" w:rsidRPr="00EA4F0B" w:rsidRDefault="00940C6F" w:rsidP="00A81194">
            <w:pPr>
              <w:contextualSpacing/>
              <w:jc w:val="center"/>
            </w:pPr>
            <w:r w:rsidRPr="00EA4F0B">
              <w:t>CO2</w:t>
            </w:r>
          </w:p>
        </w:tc>
        <w:tc>
          <w:tcPr>
            <w:tcW w:w="263" w:type="pct"/>
            <w:vAlign w:val="center"/>
          </w:tcPr>
          <w:p w14:paraId="4099CA27" w14:textId="77777777" w:rsidR="00940C6F" w:rsidRPr="00EA4F0B" w:rsidRDefault="00940C6F" w:rsidP="00A81194">
            <w:pPr>
              <w:contextualSpacing/>
              <w:jc w:val="center"/>
            </w:pPr>
            <w:r w:rsidRPr="00EA4F0B">
              <w:t>An</w:t>
            </w:r>
          </w:p>
        </w:tc>
        <w:tc>
          <w:tcPr>
            <w:tcW w:w="454" w:type="pct"/>
            <w:vAlign w:val="center"/>
          </w:tcPr>
          <w:p w14:paraId="66ED2264" w14:textId="77777777" w:rsidR="00940C6F" w:rsidRPr="00EA4F0B" w:rsidRDefault="00940C6F" w:rsidP="00A81194">
            <w:pPr>
              <w:contextualSpacing/>
              <w:jc w:val="center"/>
            </w:pPr>
            <w:r w:rsidRPr="00EA4F0B">
              <w:t>12</w:t>
            </w:r>
          </w:p>
        </w:tc>
      </w:tr>
      <w:tr w:rsidR="00940C6F" w:rsidRPr="00EA4F0B" w14:paraId="2A6462DE" w14:textId="77777777" w:rsidTr="00940C6F">
        <w:trPr>
          <w:trHeight w:val="396"/>
        </w:trPr>
        <w:tc>
          <w:tcPr>
            <w:tcW w:w="272" w:type="pct"/>
            <w:vAlign w:val="center"/>
          </w:tcPr>
          <w:p w14:paraId="5A0C2773" w14:textId="77777777" w:rsidR="00940C6F" w:rsidRPr="00EA4F0B" w:rsidRDefault="00940C6F" w:rsidP="00A81194">
            <w:pPr>
              <w:contextualSpacing/>
              <w:jc w:val="center"/>
            </w:pPr>
          </w:p>
        </w:tc>
        <w:tc>
          <w:tcPr>
            <w:tcW w:w="189" w:type="pct"/>
            <w:vAlign w:val="center"/>
          </w:tcPr>
          <w:p w14:paraId="1F525693" w14:textId="77777777" w:rsidR="00940C6F" w:rsidRPr="00EA4F0B" w:rsidRDefault="00940C6F" w:rsidP="00A81194">
            <w:pPr>
              <w:contextualSpacing/>
              <w:jc w:val="center"/>
            </w:pPr>
          </w:p>
        </w:tc>
        <w:tc>
          <w:tcPr>
            <w:tcW w:w="3492" w:type="pct"/>
            <w:vAlign w:val="bottom"/>
          </w:tcPr>
          <w:p w14:paraId="34CFF92E" w14:textId="77777777" w:rsidR="00940C6F" w:rsidRPr="00EA4F0B" w:rsidRDefault="00940C6F" w:rsidP="00A81194">
            <w:pPr>
              <w:contextualSpacing/>
              <w:jc w:val="both"/>
            </w:pPr>
          </w:p>
        </w:tc>
        <w:tc>
          <w:tcPr>
            <w:tcW w:w="330" w:type="pct"/>
            <w:vAlign w:val="center"/>
          </w:tcPr>
          <w:p w14:paraId="299720E5" w14:textId="77777777" w:rsidR="00940C6F" w:rsidRPr="00EA4F0B" w:rsidRDefault="00940C6F" w:rsidP="00A81194">
            <w:pPr>
              <w:contextualSpacing/>
              <w:jc w:val="center"/>
            </w:pPr>
          </w:p>
        </w:tc>
        <w:tc>
          <w:tcPr>
            <w:tcW w:w="263" w:type="pct"/>
            <w:vAlign w:val="center"/>
          </w:tcPr>
          <w:p w14:paraId="25D5BA19" w14:textId="77777777" w:rsidR="00940C6F" w:rsidRPr="00EA4F0B" w:rsidRDefault="00940C6F" w:rsidP="00A81194">
            <w:pPr>
              <w:contextualSpacing/>
              <w:jc w:val="center"/>
            </w:pPr>
          </w:p>
        </w:tc>
        <w:tc>
          <w:tcPr>
            <w:tcW w:w="454" w:type="pct"/>
            <w:vAlign w:val="center"/>
          </w:tcPr>
          <w:p w14:paraId="135120CF" w14:textId="77777777" w:rsidR="00940C6F" w:rsidRPr="00EA4F0B" w:rsidRDefault="00940C6F" w:rsidP="00A81194">
            <w:pPr>
              <w:contextualSpacing/>
              <w:jc w:val="center"/>
            </w:pPr>
          </w:p>
        </w:tc>
      </w:tr>
      <w:tr w:rsidR="00940C6F" w:rsidRPr="00EA4F0B" w14:paraId="3ACF2C70" w14:textId="77777777" w:rsidTr="00940C6F">
        <w:trPr>
          <w:trHeight w:val="396"/>
        </w:trPr>
        <w:tc>
          <w:tcPr>
            <w:tcW w:w="272" w:type="pct"/>
            <w:vAlign w:val="center"/>
          </w:tcPr>
          <w:p w14:paraId="6831A4EE" w14:textId="77777777" w:rsidR="00940C6F" w:rsidRPr="00EA4F0B" w:rsidRDefault="00940C6F" w:rsidP="00A81194">
            <w:pPr>
              <w:contextualSpacing/>
              <w:jc w:val="center"/>
            </w:pPr>
            <w:r w:rsidRPr="00EA4F0B">
              <w:t>19.</w:t>
            </w:r>
          </w:p>
        </w:tc>
        <w:tc>
          <w:tcPr>
            <w:tcW w:w="189" w:type="pct"/>
            <w:vAlign w:val="center"/>
          </w:tcPr>
          <w:p w14:paraId="539126D6" w14:textId="77777777" w:rsidR="00940C6F" w:rsidRPr="00EA4F0B" w:rsidRDefault="00940C6F" w:rsidP="00A81194">
            <w:pPr>
              <w:contextualSpacing/>
              <w:jc w:val="center"/>
            </w:pPr>
            <w:r w:rsidRPr="00EA4F0B">
              <w:t>a.</w:t>
            </w:r>
          </w:p>
        </w:tc>
        <w:tc>
          <w:tcPr>
            <w:tcW w:w="3492" w:type="pct"/>
          </w:tcPr>
          <w:p w14:paraId="028BBA8F" w14:textId="77777777" w:rsidR="00940C6F" w:rsidRPr="00EA4F0B" w:rsidRDefault="00940C6F" w:rsidP="00940C6F">
            <w:pPr>
              <w:contextualSpacing/>
              <w:jc w:val="both"/>
            </w:pPr>
            <w:r w:rsidRPr="00EA4F0B">
              <w:t>List the best business startup loans initiated by the Indian government.</w:t>
            </w:r>
          </w:p>
        </w:tc>
        <w:tc>
          <w:tcPr>
            <w:tcW w:w="330" w:type="pct"/>
            <w:vAlign w:val="center"/>
          </w:tcPr>
          <w:p w14:paraId="4580B91F" w14:textId="77777777" w:rsidR="00940C6F" w:rsidRPr="00EA4F0B" w:rsidRDefault="00940C6F" w:rsidP="00A81194">
            <w:pPr>
              <w:contextualSpacing/>
              <w:jc w:val="center"/>
            </w:pPr>
            <w:r w:rsidRPr="00EA4F0B">
              <w:t>CO3</w:t>
            </w:r>
          </w:p>
        </w:tc>
        <w:tc>
          <w:tcPr>
            <w:tcW w:w="263" w:type="pct"/>
            <w:vAlign w:val="center"/>
          </w:tcPr>
          <w:p w14:paraId="764AA471" w14:textId="77777777" w:rsidR="00940C6F" w:rsidRPr="00EA4F0B" w:rsidRDefault="00940C6F" w:rsidP="00A81194">
            <w:pPr>
              <w:contextualSpacing/>
              <w:jc w:val="center"/>
            </w:pPr>
            <w:r w:rsidRPr="00EA4F0B">
              <w:t>R</w:t>
            </w:r>
          </w:p>
        </w:tc>
        <w:tc>
          <w:tcPr>
            <w:tcW w:w="454" w:type="pct"/>
            <w:vAlign w:val="center"/>
          </w:tcPr>
          <w:p w14:paraId="28936D27" w14:textId="77777777" w:rsidR="00940C6F" w:rsidRPr="00EA4F0B" w:rsidRDefault="00940C6F" w:rsidP="00A81194">
            <w:pPr>
              <w:contextualSpacing/>
              <w:jc w:val="center"/>
            </w:pPr>
            <w:r w:rsidRPr="00EA4F0B">
              <w:t>4</w:t>
            </w:r>
          </w:p>
        </w:tc>
      </w:tr>
      <w:tr w:rsidR="00940C6F" w:rsidRPr="00EA4F0B" w14:paraId="571B59F1" w14:textId="77777777" w:rsidTr="00940C6F">
        <w:trPr>
          <w:trHeight w:val="396"/>
        </w:trPr>
        <w:tc>
          <w:tcPr>
            <w:tcW w:w="272" w:type="pct"/>
            <w:vAlign w:val="center"/>
          </w:tcPr>
          <w:p w14:paraId="38E8922A" w14:textId="77777777" w:rsidR="00940C6F" w:rsidRPr="00EA4F0B" w:rsidRDefault="00940C6F" w:rsidP="00A81194">
            <w:pPr>
              <w:contextualSpacing/>
              <w:jc w:val="center"/>
            </w:pPr>
          </w:p>
        </w:tc>
        <w:tc>
          <w:tcPr>
            <w:tcW w:w="189" w:type="pct"/>
            <w:vAlign w:val="center"/>
          </w:tcPr>
          <w:p w14:paraId="4D3C280E" w14:textId="77777777" w:rsidR="00940C6F" w:rsidRPr="00EA4F0B" w:rsidRDefault="00940C6F" w:rsidP="00A81194">
            <w:pPr>
              <w:contextualSpacing/>
              <w:jc w:val="center"/>
            </w:pPr>
            <w:r w:rsidRPr="00EA4F0B">
              <w:t>b.</w:t>
            </w:r>
          </w:p>
        </w:tc>
        <w:tc>
          <w:tcPr>
            <w:tcW w:w="3492" w:type="pct"/>
          </w:tcPr>
          <w:p w14:paraId="17D96FEA" w14:textId="77777777" w:rsidR="00940C6F" w:rsidRPr="00EA4F0B" w:rsidRDefault="00940C6F" w:rsidP="00940C6F">
            <w:pPr>
              <w:contextualSpacing/>
              <w:jc w:val="both"/>
              <w:rPr>
                <w:bCs/>
              </w:rPr>
            </w:pPr>
            <w:r w:rsidRPr="00EA4F0B">
              <w:t>Articulate the Government schemes for startups for budding Entrepreneurs.</w:t>
            </w:r>
          </w:p>
        </w:tc>
        <w:tc>
          <w:tcPr>
            <w:tcW w:w="330" w:type="pct"/>
            <w:vAlign w:val="center"/>
          </w:tcPr>
          <w:p w14:paraId="0BA71AC9" w14:textId="77777777" w:rsidR="00940C6F" w:rsidRPr="00EA4F0B" w:rsidRDefault="00940C6F" w:rsidP="00A81194">
            <w:pPr>
              <w:contextualSpacing/>
              <w:jc w:val="center"/>
            </w:pPr>
            <w:r w:rsidRPr="00EA4F0B">
              <w:t>CO3</w:t>
            </w:r>
          </w:p>
        </w:tc>
        <w:tc>
          <w:tcPr>
            <w:tcW w:w="263" w:type="pct"/>
            <w:vAlign w:val="center"/>
          </w:tcPr>
          <w:p w14:paraId="24BB3C08" w14:textId="77777777" w:rsidR="00940C6F" w:rsidRPr="00EA4F0B" w:rsidRDefault="00940C6F" w:rsidP="00A81194">
            <w:pPr>
              <w:contextualSpacing/>
              <w:jc w:val="center"/>
            </w:pPr>
            <w:r w:rsidRPr="00EA4F0B">
              <w:t>A</w:t>
            </w:r>
          </w:p>
        </w:tc>
        <w:tc>
          <w:tcPr>
            <w:tcW w:w="454" w:type="pct"/>
            <w:vAlign w:val="center"/>
          </w:tcPr>
          <w:p w14:paraId="3DFABC6C" w14:textId="77777777" w:rsidR="00940C6F" w:rsidRPr="00EA4F0B" w:rsidRDefault="00940C6F" w:rsidP="00A81194">
            <w:pPr>
              <w:contextualSpacing/>
              <w:jc w:val="center"/>
            </w:pPr>
            <w:r w:rsidRPr="00EA4F0B">
              <w:t>8</w:t>
            </w:r>
          </w:p>
        </w:tc>
      </w:tr>
      <w:tr w:rsidR="00940C6F" w:rsidRPr="00EA4F0B" w14:paraId="11E9ECF8" w14:textId="77777777" w:rsidTr="00940C6F">
        <w:trPr>
          <w:trHeight w:val="396"/>
        </w:trPr>
        <w:tc>
          <w:tcPr>
            <w:tcW w:w="272" w:type="pct"/>
            <w:vAlign w:val="center"/>
          </w:tcPr>
          <w:p w14:paraId="4F56632B" w14:textId="77777777" w:rsidR="00940C6F" w:rsidRPr="00EA4F0B" w:rsidRDefault="00940C6F" w:rsidP="00A81194">
            <w:pPr>
              <w:contextualSpacing/>
              <w:jc w:val="center"/>
            </w:pPr>
          </w:p>
        </w:tc>
        <w:tc>
          <w:tcPr>
            <w:tcW w:w="189" w:type="pct"/>
            <w:vAlign w:val="center"/>
          </w:tcPr>
          <w:p w14:paraId="402742AF" w14:textId="77777777" w:rsidR="00940C6F" w:rsidRPr="00EA4F0B" w:rsidRDefault="00940C6F" w:rsidP="00A81194">
            <w:pPr>
              <w:contextualSpacing/>
              <w:jc w:val="center"/>
            </w:pPr>
          </w:p>
        </w:tc>
        <w:tc>
          <w:tcPr>
            <w:tcW w:w="3492" w:type="pct"/>
            <w:vAlign w:val="bottom"/>
          </w:tcPr>
          <w:p w14:paraId="3D361A27" w14:textId="77777777" w:rsidR="00940C6F" w:rsidRPr="00EA4F0B" w:rsidRDefault="00940C6F" w:rsidP="00A81194">
            <w:pPr>
              <w:contextualSpacing/>
              <w:jc w:val="both"/>
            </w:pPr>
          </w:p>
        </w:tc>
        <w:tc>
          <w:tcPr>
            <w:tcW w:w="330" w:type="pct"/>
            <w:vAlign w:val="center"/>
          </w:tcPr>
          <w:p w14:paraId="5F961731" w14:textId="77777777" w:rsidR="00940C6F" w:rsidRPr="00EA4F0B" w:rsidRDefault="00940C6F" w:rsidP="00A81194">
            <w:pPr>
              <w:contextualSpacing/>
              <w:jc w:val="center"/>
            </w:pPr>
          </w:p>
        </w:tc>
        <w:tc>
          <w:tcPr>
            <w:tcW w:w="263" w:type="pct"/>
            <w:vAlign w:val="center"/>
          </w:tcPr>
          <w:p w14:paraId="1C04A884" w14:textId="77777777" w:rsidR="00940C6F" w:rsidRPr="00EA4F0B" w:rsidRDefault="00940C6F" w:rsidP="00A81194">
            <w:pPr>
              <w:contextualSpacing/>
              <w:jc w:val="center"/>
            </w:pPr>
          </w:p>
        </w:tc>
        <w:tc>
          <w:tcPr>
            <w:tcW w:w="454" w:type="pct"/>
            <w:vAlign w:val="center"/>
          </w:tcPr>
          <w:p w14:paraId="79C19123" w14:textId="77777777" w:rsidR="00940C6F" w:rsidRPr="00EA4F0B" w:rsidRDefault="00940C6F" w:rsidP="00A81194">
            <w:pPr>
              <w:contextualSpacing/>
              <w:jc w:val="center"/>
            </w:pPr>
          </w:p>
        </w:tc>
      </w:tr>
      <w:tr w:rsidR="00940C6F" w:rsidRPr="00EA4F0B" w14:paraId="33D0BA0F" w14:textId="77777777" w:rsidTr="00940C6F">
        <w:trPr>
          <w:trHeight w:val="396"/>
        </w:trPr>
        <w:tc>
          <w:tcPr>
            <w:tcW w:w="272" w:type="pct"/>
            <w:vAlign w:val="center"/>
          </w:tcPr>
          <w:p w14:paraId="5634A64E" w14:textId="77777777" w:rsidR="00940C6F" w:rsidRPr="00EA4F0B" w:rsidRDefault="00940C6F" w:rsidP="00A81194">
            <w:pPr>
              <w:contextualSpacing/>
              <w:jc w:val="center"/>
            </w:pPr>
            <w:r w:rsidRPr="00EA4F0B">
              <w:t>20.</w:t>
            </w:r>
          </w:p>
        </w:tc>
        <w:tc>
          <w:tcPr>
            <w:tcW w:w="189" w:type="pct"/>
            <w:vAlign w:val="center"/>
          </w:tcPr>
          <w:p w14:paraId="3CDCF1BA" w14:textId="77777777" w:rsidR="00940C6F" w:rsidRPr="00EA4F0B" w:rsidRDefault="00940C6F" w:rsidP="00A81194">
            <w:pPr>
              <w:contextualSpacing/>
              <w:jc w:val="center"/>
            </w:pPr>
          </w:p>
        </w:tc>
        <w:tc>
          <w:tcPr>
            <w:tcW w:w="3492" w:type="pct"/>
            <w:vAlign w:val="bottom"/>
          </w:tcPr>
          <w:p w14:paraId="03323BEC" w14:textId="77777777" w:rsidR="00940C6F" w:rsidRPr="00EA4F0B" w:rsidRDefault="00940C6F" w:rsidP="00940C6F">
            <w:pPr>
              <w:contextualSpacing/>
              <w:jc w:val="both"/>
            </w:pPr>
            <w:r w:rsidRPr="00EA4F0B">
              <w:t>Explain any Five institutional setups by central government for aiding the budding Entrepreneurs.</w:t>
            </w:r>
          </w:p>
        </w:tc>
        <w:tc>
          <w:tcPr>
            <w:tcW w:w="330" w:type="pct"/>
            <w:vAlign w:val="center"/>
          </w:tcPr>
          <w:p w14:paraId="39318DEC" w14:textId="77777777" w:rsidR="00940C6F" w:rsidRPr="00EA4F0B" w:rsidRDefault="00940C6F" w:rsidP="00A81194">
            <w:pPr>
              <w:contextualSpacing/>
              <w:jc w:val="center"/>
            </w:pPr>
            <w:r w:rsidRPr="00EA4F0B">
              <w:t>CO4</w:t>
            </w:r>
          </w:p>
        </w:tc>
        <w:tc>
          <w:tcPr>
            <w:tcW w:w="263" w:type="pct"/>
            <w:vAlign w:val="center"/>
          </w:tcPr>
          <w:p w14:paraId="3D1E71A0" w14:textId="77777777" w:rsidR="00940C6F" w:rsidRPr="00EA4F0B" w:rsidRDefault="00940C6F" w:rsidP="00A81194">
            <w:pPr>
              <w:contextualSpacing/>
              <w:jc w:val="center"/>
            </w:pPr>
            <w:r w:rsidRPr="00EA4F0B">
              <w:t>An</w:t>
            </w:r>
          </w:p>
        </w:tc>
        <w:tc>
          <w:tcPr>
            <w:tcW w:w="454" w:type="pct"/>
            <w:vAlign w:val="center"/>
          </w:tcPr>
          <w:p w14:paraId="53F9DE44" w14:textId="77777777" w:rsidR="00940C6F" w:rsidRPr="00EA4F0B" w:rsidRDefault="00940C6F" w:rsidP="00A81194">
            <w:pPr>
              <w:contextualSpacing/>
              <w:jc w:val="center"/>
            </w:pPr>
            <w:r w:rsidRPr="00EA4F0B">
              <w:t>12</w:t>
            </w:r>
          </w:p>
        </w:tc>
      </w:tr>
      <w:tr w:rsidR="00940C6F" w:rsidRPr="00EA4F0B" w14:paraId="45D0570B" w14:textId="77777777" w:rsidTr="00940C6F">
        <w:trPr>
          <w:trHeight w:val="396"/>
        </w:trPr>
        <w:tc>
          <w:tcPr>
            <w:tcW w:w="272" w:type="pct"/>
            <w:vAlign w:val="center"/>
          </w:tcPr>
          <w:p w14:paraId="697EA5BE" w14:textId="77777777" w:rsidR="00940C6F" w:rsidRPr="00EA4F0B" w:rsidRDefault="00940C6F" w:rsidP="00A81194">
            <w:pPr>
              <w:contextualSpacing/>
              <w:jc w:val="center"/>
            </w:pPr>
          </w:p>
        </w:tc>
        <w:tc>
          <w:tcPr>
            <w:tcW w:w="189" w:type="pct"/>
            <w:vAlign w:val="center"/>
          </w:tcPr>
          <w:p w14:paraId="3AA95120" w14:textId="77777777" w:rsidR="00940C6F" w:rsidRPr="00EA4F0B" w:rsidRDefault="00940C6F" w:rsidP="00940C6F">
            <w:pPr>
              <w:contextualSpacing/>
            </w:pPr>
          </w:p>
        </w:tc>
        <w:tc>
          <w:tcPr>
            <w:tcW w:w="3492" w:type="pct"/>
            <w:vAlign w:val="bottom"/>
          </w:tcPr>
          <w:p w14:paraId="0C9A1012" w14:textId="77777777" w:rsidR="00940C6F" w:rsidRPr="00EA4F0B" w:rsidRDefault="00940C6F" w:rsidP="00A81194">
            <w:pPr>
              <w:contextualSpacing/>
              <w:jc w:val="both"/>
              <w:rPr>
                <w:bCs/>
              </w:rPr>
            </w:pPr>
          </w:p>
        </w:tc>
        <w:tc>
          <w:tcPr>
            <w:tcW w:w="330" w:type="pct"/>
            <w:vAlign w:val="center"/>
          </w:tcPr>
          <w:p w14:paraId="0D67350B" w14:textId="77777777" w:rsidR="00940C6F" w:rsidRPr="00EA4F0B" w:rsidRDefault="00940C6F" w:rsidP="00A81194">
            <w:pPr>
              <w:contextualSpacing/>
              <w:jc w:val="center"/>
            </w:pPr>
          </w:p>
        </w:tc>
        <w:tc>
          <w:tcPr>
            <w:tcW w:w="263" w:type="pct"/>
            <w:vAlign w:val="center"/>
          </w:tcPr>
          <w:p w14:paraId="4B6AAACE" w14:textId="77777777" w:rsidR="00940C6F" w:rsidRPr="00EA4F0B" w:rsidRDefault="00940C6F" w:rsidP="00A81194">
            <w:pPr>
              <w:contextualSpacing/>
              <w:jc w:val="center"/>
            </w:pPr>
          </w:p>
        </w:tc>
        <w:tc>
          <w:tcPr>
            <w:tcW w:w="454" w:type="pct"/>
            <w:vAlign w:val="center"/>
          </w:tcPr>
          <w:p w14:paraId="5627896F" w14:textId="77777777" w:rsidR="00940C6F" w:rsidRPr="00EA4F0B" w:rsidRDefault="00940C6F" w:rsidP="00A81194">
            <w:pPr>
              <w:contextualSpacing/>
              <w:jc w:val="center"/>
            </w:pPr>
          </w:p>
        </w:tc>
      </w:tr>
      <w:tr w:rsidR="00940C6F" w:rsidRPr="00EA4F0B" w14:paraId="4502B979" w14:textId="77777777" w:rsidTr="00940C6F">
        <w:trPr>
          <w:trHeight w:val="396"/>
        </w:trPr>
        <w:tc>
          <w:tcPr>
            <w:tcW w:w="272" w:type="pct"/>
            <w:vAlign w:val="center"/>
          </w:tcPr>
          <w:p w14:paraId="64A8142A" w14:textId="77777777" w:rsidR="00940C6F" w:rsidRPr="00EA4F0B" w:rsidRDefault="00940C6F" w:rsidP="00A81194">
            <w:pPr>
              <w:contextualSpacing/>
              <w:jc w:val="center"/>
            </w:pPr>
            <w:r w:rsidRPr="00EA4F0B">
              <w:t>21.</w:t>
            </w:r>
          </w:p>
        </w:tc>
        <w:tc>
          <w:tcPr>
            <w:tcW w:w="189" w:type="pct"/>
            <w:vAlign w:val="center"/>
          </w:tcPr>
          <w:p w14:paraId="1F1A80ED" w14:textId="77777777" w:rsidR="00940C6F" w:rsidRPr="00EA4F0B" w:rsidRDefault="00940C6F" w:rsidP="00A81194">
            <w:pPr>
              <w:contextualSpacing/>
              <w:jc w:val="center"/>
            </w:pPr>
            <w:r w:rsidRPr="00EA4F0B">
              <w:t>a.</w:t>
            </w:r>
          </w:p>
        </w:tc>
        <w:tc>
          <w:tcPr>
            <w:tcW w:w="3492" w:type="pct"/>
            <w:vAlign w:val="bottom"/>
          </w:tcPr>
          <w:p w14:paraId="56D0CCA1" w14:textId="77777777" w:rsidR="00940C6F" w:rsidRPr="00EA4F0B" w:rsidRDefault="00940C6F" w:rsidP="00940C6F">
            <w:pPr>
              <w:contextualSpacing/>
              <w:jc w:val="both"/>
            </w:pPr>
            <w:r w:rsidRPr="00EA4F0B">
              <w:t>Interpret the District Industries Centers and its associated functions.</w:t>
            </w:r>
          </w:p>
        </w:tc>
        <w:tc>
          <w:tcPr>
            <w:tcW w:w="330" w:type="pct"/>
            <w:vAlign w:val="center"/>
          </w:tcPr>
          <w:p w14:paraId="23470FBC" w14:textId="77777777" w:rsidR="00940C6F" w:rsidRPr="00EA4F0B" w:rsidRDefault="00940C6F" w:rsidP="00A81194">
            <w:pPr>
              <w:contextualSpacing/>
              <w:jc w:val="center"/>
            </w:pPr>
            <w:r w:rsidRPr="00EA4F0B">
              <w:t>CO5</w:t>
            </w:r>
          </w:p>
        </w:tc>
        <w:tc>
          <w:tcPr>
            <w:tcW w:w="263" w:type="pct"/>
            <w:vAlign w:val="center"/>
          </w:tcPr>
          <w:p w14:paraId="78337191" w14:textId="77777777" w:rsidR="00940C6F" w:rsidRPr="00EA4F0B" w:rsidRDefault="00940C6F" w:rsidP="00A81194">
            <w:pPr>
              <w:contextualSpacing/>
              <w:jc w:val="center"/>
            </w:pPr>
            <w:r w:rsidRPr="00EA4F0B">
              <w:t>A</w:t>
            </w:r>
            <w:r>
              <w:t>n</w:t>
            </w:r>
          </w:p>
        </w:tc>
        <w:tc>
          <w:tcPr>
            <w:tcW w:w="454" w:type="pct"/>
            <w:vAlign w:val="center"/>
          </w:tcPr>
          <w:p w14:paraId="6898B272" w14:textId="77777777" w:rsidR="00940C6F" w:rsidRPr="00EA4F0B" w:rsidRDefault="00940C6F" w:rsidP="00A81194">
            <w:pPr>
              <w:contextualSpacing/>
              <w:jc w:val="center"/>
            </w:pPr>
            <w:r w:rsidRPr="00EA4F0B">
              <w:t>8</w:t>
            </w:r>
          </w:p>
        </w:tc>
      </w:tr>
      <w:tr w:rsidR="00940C6F" w:rsidRPr="00EA4F0B" w14:paraId="6E4643BF" w14:textId="77777777" w:rsidTr="00940C6F">
        <w:trPr>
          <w:trHeight w:val="396"/>
        </w:trPr>
        <w:tc>
          <w:tcPr>
            <w:tcW w:w="272" w:type="pct"/>
            <w:vAlign w:val="center"/>
          </w:tcPr>
          <w:p w14:paraId="14922CAE" w14:textId="77777777" w:rsidR="00940C6F" w:rsidRPr="00EA4F0B" w:rsidRDefault="00940C6F" w:rsidP="00A81194">
            <w:pPr>
              <w:contextualSpacing/>
              <w:jc w:val="center"/>
            </w:pPr>
          </w:p>
        </w:tc>
        <w:tc>
          <w:tcPr>
            <w:tcW w:w="189" w:type="pct"/>
            <w:vAlign w:val="center"/>
          </w:tcPr>
          <w:p w14:paraId="46C8BAE5" w14:textId="77777777" w:rsidR="00940C6F" w:rsidRPr="00EA4F0B" w:rsidRDefault="00940C6F" w:rsidP="00A81194">
            <w:pPr>
              <w:contextualSpacing/>
              <w:jc w:val="center"/>
            </w:pPr>
            <w:r w:rsidRPr="00EA4F0B">
              <w:t>b.</w:t>
            </w:r>
          </w:p>
        </w:tc>
        <w:tc>
          <w:tcPr>
            <w:tcW w:w="3492" w:type="pct"/>
            <w:vAlign w:val="bottom"/>
          </w:tcPr>
          <w:p w14:paraId="1DB6B910" w14:textId="77777777" w:rsidR="00940C6F" w:rsidRPr="00EA4F0B" w:rsidRDefault="00940C6F" w:rsidP="00940C6F">
            <w:pPr>
              <w:contextualSpacing/>
              <w:jc w:val="both"/>
              <w:rPr>
                <w:bCs/>
              </w:rPr>
            </w:pPr>
            <w:r w:rsidRPr="00EA4F0B">
              <w:rPr>
                <w:bCs/>
              </w:rPr>
              <w:t xml:space="preserve">Discuss about the activities involved in District Industries Centers. </w:t>
            </w:r>
          </w:p>
        </w:tc>
        <w:tc>
          <w:tcPr>
            <w:tcW w:w="330" w:type="pct"/>
            <w:vAlign w:val="center"/>
          </w:tcPr>
          <w:p w14:paraId="05E65470" w14:textId="77777777" w:rsidR="00940C6F" w:rsidRPr="00EA4F0B" w:rsidRDefault="00940C6F" w:rsidP="00A81194">
            <w:pPr>
              <w:contextualSpacing/>
              <w:jc w:val="center"/>
            </w:pPr>
            <w:r w:rsidRPr="00EA4F0B">
              <w:t>CO5</w:t>
            </w:r>
          </w:p>
        </w:tc>
        <w:tc>
          <w:tcPr>
            <w:tcW w:w="263" w:type="pct"/>
            <w:vAlign w:val="center"/>
          </w:tcPr>
          <w:p w14:paraId="7041F3F3" w14:textId="77777777" w:rsidR="00940C6F" w:rsidRPr="00EA4F0B" w:rsidRDefault="00940C6F" w:rsidP="00A81194">
            <w:pPr>
              <w:contextualSpacing/>
              <w:jc w:val="center"/>
            </w:pPr>
            <w:r w:rsidRPr="00EA4F0B">
              <w:t>U</w:t>
            </w:r>
          </w:p>
        </w:tc>
        <w:tc>
          <w:tcPr>
            <w:tcW w:w="454" w:type="pct"/>
            <w:vAlign w:val="center"/>
          </w:tcPr>
          <w:p w14:paraId="2D389203" w14:textId="77777777" w:rsidR="00940C6F" w:rsidRPr="00EA4F0B" w:rsidRDefault="00940C6F" w:rsidP="00A81194">
            <w:pPr>
              <w:contextualSpacing/>
              <w:jc w:val="center"/>
            </w:pPr>
            <w:r w:rsidRPr="00EA4F0B">
              <w:t>4</w:t>
            </w:r>
          </w:p>
        </w:tc>
      </w:tr>
      <w:tr w:rsidR="00940C6F" w:rsidRPr="00EA4F0B" w14:paraId="1EEEC452" w14:textId="77777777" w:rsidTr="00940C6F">
        <w:trPr>
          <w:trHeight w:val="396"/>
        </w:trPr>
        <w:tc>
          <w:tcPr>
            <w:tcW w:w="272" w:type="pct"/>
            <w:vAlign w:val="center"/>
          </w:tcPr>
          <w:p w14:paraId="18A1DB3E" w14:textId="77777777" w:rsidR="00940C6F" w:rsidRPr="00EA4F0B" w:rsidRDefault="00940C6F" w:rsidP="00A81194">
            <w:pPr>
              <w:contextualSpacing/>
              <w:jc w:val="center"/>
            </w:pPr>
          </w:p>
        </w:tc>
        <w:tc>
          <w:tcPr>
            <w:tcW w:w="189" w:type="pct"/>
            <w:vAlign w:val="center"/>
          </w:tcPr>
          <w:p w14:paraId="14649FE2" w14:textId="77777777" w:rsidR="00940C6F" w:rsidRPr="00EA4F0B" w:rsidRDefault="00940C6F" w:rsidP="00A81194">
            <w:pPr>
              <w:contextualSpacing/>
              <w:jc w:val="center"/>
            </w:pPr>
          </w:p>
        </w:tc>
        <w:tc>
          <w:tcPr>
            <w:tcW w:w="3492" w:type="pct"/>
            <w:vAlign w:val="bottom"/>
          </w:tcPr>
          <w:p w14:paraId="73566A14" w14:textId="77777777" w:rsidR="00940C6F" w:rsidRPr="00EA4F0B" w:rsidRDefault="00940C6F" w:rsidP="00A81194">
            <w:pPr>
              <w:contextualSpacing/>
              <w:jc w:val="both"/>
            </w:pPr>
          </w:p>
        </w:tc>
        <w:tc>
          <w:tcPr>
            <w:tcW w:w="330" w:type="pct"/>
            <w:vAlign w:val="center"/>
          </w:tcPr>
          <w:p w14:paraId="55307E52" w14:textId="77777777" w:rsidR="00940C6F" w:rsidRPr="00EA4F0B" w:rsidRDefault="00940C6F" w:rsidP="00A81194">
            <w:pPr>
              <w:contextualSpacing/>
              <w:jc w:val="center"/>
            </w:pPr>
          </w:p>
        </w:tc>
        <w:tc>
          <w:tcPr>
            <w:tcW w:w="263" w:type="pct"/>
            <w:vAlign w:val="center"/>
          </w:tcPr>
          <w:p w14:paraId="406AEFC6" w14:textId="77777777" w:rsidR="00940C6F" w:rsidRPr="00EA4F0B" w:rsidRDefault="00940C6F" w:rsidP="00A81194">
            <w:pPr>
              <w:contextualSpacing/>
              <w:jc w:val="center"/>
            </w:pPr>
          </w:p>
        </w:tc>
        <w:tc>
          <w:tcPr>
            <w:tcW w:w="454" w:type="pct"/>
            <w:vAlign w:val="center"/>
          </w:tcPr>
          <w:p w14:paraId="617D4C8E" w14:textId="77777777" w:rsidR="00940C6F" w:rsidRPr="00EA4F0B" w:rsidRDefault="00940C6F" w:rsidP="00A81194">
            <w:pPr>
              <w:contextualSpacing/>
              <w:jc w:val="center"/>
            </w:pPr>
          </w:p>
        </w:tc>
      </w:tr>
      <w:tr w:rsidR="00940C6F" w:rsidRPr="00EA4F0B" w14:paraId="35223F04" w14:textId="77777777" w:rsidTr="00940C6F">
        <w:trPr>
          <w:trHeight w:val="396"/>
        </w:trPr>
        <w:tc>
          <w:tcPr>
            <w:tcW w:w="272" w:type="pct"/>
            <w:vAlign w:val="center"/>
          </w:tcPr>
          <w:p w14:paraId="48EE445F" w14:textId="77777777" w:rsidR="00940C6F" w:rsidRPr="00EA4F0B" w:rsidRDefault="00940C6F" w:rsidP="00A81194">
            <w:pPr>
              <w:contextualSpacing/>
              <w:jc w:val="center"/>
            </w:pPr>
            <w:r w:rsidRPr="00EA4F0B">
              <w:t>22.</w:t>
            </w:r>
          </w:p>
        </w:tc>
        <w:tc>
          <w:tcPr>
            <w:tcW w:w="189" w:type="pct"/>
            <w:vAlign w:val="center"/>
          </w:tcPr>
          <w:p w14:paraId="77C1CE65" w14:textId="77777777" w:rsidR="00940C6F" w:rsidRPr="00EA4F0B" w:rsidRDefault="00940C6F" w:rsidP="00A81194">
            <w:pPr>
              <w:contextualSpacing/>
              <w:jc w:val="center"/>
            </w:pPr>
            <w:r w:rsidRPr="00EA4F0B">
              <w:t>a.</w:t>
            </w:r>
          </w:p>
        </w:tc>
        <w:tc>
          <w:tcPr>
            <w:tcW w:w="3492" w:type="pct"/>
            <w:vAlign w:val="bottom"/>
          </w:tcPr>
          <w:p w14:paraId="6117E962" w14:textId="77777777" w:rsidR="00940C6F" w:rsidRPr="00EA4F0B" w:rsidRDefault="00940C6F" w:rsidP="00940C6F">
            <w:pPr>
              <w:contextualSpacing/>
              <w:jc w:val="both"/>
            </w:pPr>
            <w:r w:rsidRPr="00EA4F0B">
              <w:t xml:space="preserve">Describe the concept generation for product development. </w:t>
            </w:r>
          </w:p>
        </w:tc>
        <w:tc>
          <w:tcPr>
            <w:tcW w:w="330" w:type="pct"/>
            <w:vAlign w:val="center"/>
          </w:tcPr>
          <w:p w14:paraId="6D6135A2" w14:textId="77777777" w:rsidR="00940C6F" w:rsidRPr="00EA4F0B" w:rsidRDefault="00940C6F" w:rsidP="00A81194">
            <w:pPr>
              <w:contextualSpacing/>
              <w:jc w:val="center"/>
            </w:pPr>
            <w:r w:rsidRPr="00EA4F0B">
              <w:t>CO6</w:t>
            </w:r>
          </w:p>
        </w:tc>
        <w:tc>
          <w:tcPr>
            <w:tcW w:w="263" w:type="pct"/>
            <w:vAlign w:val="center"/>
          </w:tcPr>
          <w:p w14:paraId="45536A4F" w14:textId="77777777" w:rsidR="00940C6F" w:rsidRPr="00EA4F0B" w:rsidRDefault="00940C6F" w:rsidP="00A81194">
            <w:pPr>
              <w:contextualSpacing/>
              <w:jc w:val="center"/>
            </w:pPr>
            <w:r w:rsidRPr="00EA4F0B">
              <w:t>A</w:t>
            </w:r>
          </w:p>
        </w:tc>
        <w:tc>
          <w:tcPr>
            <w:tcW w:w="454" w:type="pct"/>
            <w:vAlign w:val="center"/>
          </w:tcPr>
          <w:p w14:paraId="2C222640" w14:textId="77777777" w:rsidR="00940C6F" w:rsidRPr="00EA4F0B" w:rsidRDefault="00940C6F" w:rsidP="00A81194">
            <w:pPr>
              <w:contextualSpacing/>
              <w:jc w:val="center"/>
            </w:pPr>
            <w:r w:rsidRPr="00EA4F0B">
              <w:t>8</w:t>
            </w:r>
          </w:p>
        </w:tc>
      </w:tr>
      <w:tr w:rsidR="00940C6F" w:rsidRPr="00EA4F0B" w14:paraId="39F41693" w14:textId="77777777" w:rsidTr="00940C6F">
        <w:trPr>
          <w:trHeight w:val="396"/>
        </w:trPr>
        <w:tc>
          <w:tcPr>
            <w:tcW w:w="272" w:type="pct"/>
            <w:vAlign w:val="center"/>
          </w:tcPr>
          <w:p w14:paraId="7DD84727" w14:textId="77777777" w:rsidR="00940C6F" w:rsidRPr="00EA4F0B" w:rsidRDefault="00940C6F" w:rsidP="00A81194">
            <w:pPr>
              <w:contextualSpacing/>
              <w:jc w:val="center"/>
            </w:pPr>
          </w:p>
        </w:tc>
        <w:tc>
          <w:tcPr>
            <w:tcW w:w="189" w:type="pct"/>
            <w:vAlign w:val="center"/>
          </w:tcPr>
          <w:p w14:paraId="6D2EA70A" w14:textId="77777777" w:rsidR="00940C6F" w:rsidRPr="00EA4F0B" w:rsidRDefault="00940C6F" w:rsidP="00A81194">
            <w:pPr>
              <w:contextualSpacing/>
              <w:jc w:val="center"/>
            </w:pPr>
            <w:r w:rsidRPr="00EA4F0B">
              <w:t>b.</w:t>
            </w:r>
          </w:p>
        </w:tc>
        <w:tc>
          <w:tcPr>
            <w:tcW w:w="3492" w:type="pct"/>
            <w:vAlign w:val="bottom"/>
          </w:tcPr>
          <w:p w14:paraId="31CB1ED9" w14:textId="77777777" w:rsidR="00940C6F" w:rsidRPr="00EA4F0B" w:rsidRDefault="00940C6F" w:rsidP="00A81194">
            <w:pPr>
              <w:contextualSpacing/>
              <w:jc w:val="both"/>
              <w:rPr>
                <w:bCs/>
              </w:rPr>
            </w:pPr>
            <w:r w:rsidRPr="00EA4F0B">
              <w:rPr>
                <w:bCs/>
              </w:rPr>
              <w:t>Illustrate the Five-step method flow in the flow chart for clarifying the problem.</w:t>
            </w:r>
          </w:p>
        </w:tc>
        <w:tc>
          <w:tcPr>
            <w:tcW w:w="330" w:type="pct"/>
            <w:vAlign w:val="center"/>
          </w:tcPr>
          <w:p w14:paraId="586B3A2E" w14:textId="77777777" w:rsidR="00940C6F" w:rsidRPr="00EA4F0B" w:rsidRDefault="00940C6F" w:rsidP="00A81194">
            <w:pPr>
              <w:contextualSpacing/>
              <w:jc w:val="center"/>
            </w:pPr>
            <w:r w:rsidRPr="00EA4F0B">
              <w:t>CO6</w:t>
            </w:r>
          </w:p>
        </w:tc>
        <w:tc>
          <w:tcPr>
            <w:tcW w:w="263" w:type="pct"/>
            <w:vAlign w:val="center"/>
          </w:tcPr>
          <w:p w14:paraId="24A3DE44" w14:textId="77777777" w:rsidR="00940C6F" w:rsidRPr="00EA4F0B" w:rsidRDefault="00940C6F" w:rsidP="00A81194">
            <w:pPr>
              <w:contextualSpacing/>
              <w:jc w:val="center"/>
            </w:pPr>
            <w:r w:rsidRPr="00EA4F0B">
              <w:t>A</w:t>
            </w:r>
          </w:p>
        </w:tc>
        <w:tc>
          <w:tcPr>
            <w:tcW w:w="454" w:type="pct"/>
            <w:vAlign w:val="center"/>
          </w:tcPr>
          <w:p w14:paraId="3D928B3A" w14:textId="77777777" w:rsidR="00940C6F" w:rsidRPr="00EA4F0B" w:rsidRDefault="00940C6F" w:rsidP="00A81194">
            <w:pPr>
              <w:contextualSpacing/>
              <w:jc w:val="center"/>
            </w:pPr>
            <w:r w:rsidRPr="00EA4F0B">
              <w:t>4</w:t>
            </w:r>
          </w:p>
        </w:tc>
      </w:tr>
      <w:tr w:rsidR="00940C6F" w:rsidRPr="00EA4F0B" w14:paraId="3CDD0CAD" w14:textId="77777777" w:rsidTr="00940C6F">
        <w:trPr>
          <w:trHeight w:val="396"/>
        </w:trPr>
        <w:tc>
          <w:tcPr>
            <w:tcW w:w="272" w:type="pct"/>
            <w:vAlign w:val="center"/>
          </w:tcPr>
          <w:p w14:paraId="6412CB75" w14:textId="77777777" w:rsidR="00940C6F" w:rsidRPr="00EA4F0B" w:rsidRDefault="00940C6F" w:rsidP="00A81194">
            <w:pPr>
              <w:contextualSpacing/>
              <w:jc w:val="center"/>
            </w:pPr>
          </w:p>
        </w:tc>
        <w:tc>
          <w:tcPr>
            <w:tcW w:w="189" w:type="pct"/>
            <w:vAlign w:val="center"/>
          </w:tcPr>
          <w:p w14:paraId="40144156" w14:textId="77777777" w:rsidR="00940C6F" w:rsidRPr="00EA4F0B" w:rsidRDefault="00940C6F" w:rsidP="00A81194">
            <w:pPr>
              <w:contextualSpacing/>
              <w:jc w:val="center"/>
            </w:pPr>
          </w:p>
        </w:tc>
        <w:tc>
          <w:tcPr>
            <w:tcW w:w="3492" w:type="pct"/>
            <w:vAlign w:val="bottom"/>
          </w:tcPr>
          <w:p w14:paraId="641B676B" w14:textId="77777777" w:rsidR="00940C6F" w:rsidRPr="00EA4F0B" w:rsidRDefault="00940C6F" w:rsidP="00A81194">
            <w:pPr>
              <w:contextualSpacing/>
              <w:jc w:val="both"/>
            </w:pPr>
          </w:p>
        </w:tc>
        <w:tc>
          <w:tcPr>
            <w:tcW w:w="330" w:type="pct"/>
            <w:vAlign w:val="center"/>
          </w:tcPr>
          <w:p w14:paraId="0A5B5249" w14:textId="77777777" w:rsidR="00940C6F" w:rsidRPr="00EA4F0B" w:rsidRDefault="00940C6F" w:rsidP="00A81194">
            <w:pPr>
              <w:contextualSpacing/>
              <w:jc w:val="center"/>
            </w:pPr>
          </w:p>
        </w:tc>
        <w:tc>
          <w:tcPr>
            <w:tcW w:w="263" w:type="pct"/>
            <w:vAlign w:val="center"/>
          </w:tcPr>
          <w:p w14:paraId="6C7068E6" w14:textId="77777777" w:rsidR="00940C6F" w:rsidRPr="00EA4F0B" w:rsidRDefault="00940C6F" w:rsidP="00A81194">
            <w:pPr>
              <w:contextualSpacing/>
              <w:jc w:val="center"/>
            </w:pPr>
          </w:p>
        </w:tc>
        <w:tc>
          <w:tcPr>
            <w:tcW w:w="454" w:type="pct"/>
            <w:vAlign w:val="center"/>
          </w:tcPr>
          <w:p w14:paraId="2F752A1B" w14:textId="77777777" w:rsidR="00940C6F" w:rsidRPr="00EA4F0B" w:rsidRDefault="00940C6F" w:rsidP="00A81194">
            <w:pPr>
              <w:contextualSpacing/>
              <w:jc w:val="center"/>
            </w:pPr>
          </w:p>
        </w:tc>
      </w:tr>
      <w:tr w:rsidR="00940C6F" w:rsidRPr="00EA4F0B" w14:paraId="72457BB4" w14:textId="77777777" w:rsidTr="00940C6F">
        <w:trPr>
          <w:trHeight w:val="396"/>
        </w:trPr>
        <w:tc>
          <w:tcPr>
            <w:tcW w:w="272" w:type="pct"/>
            <w:vAlign w:val="center"/>
          </w:tcPr>
          <w:p w14:paraId="073C0B8A" w14:textId="77777777" w:rsidR="00940C6F" w:rsidRPr="00EA4F0B" w:rsidRDefault="00940C6F" w:rsidP="00A81194">
            <w:pPr>
              <w:contextualSpacing/>
              <w:jc w:val="center"/>
            </w:pPr>
            <w:r w:rsidRPr="00EA4F0B">
              <w:t>23.</w:t>
            </w:r>
          </w:p>
        </w:tc>
        <w:tc>
          <w:tcPr>
            <w:tcW w:w="189" w:type="pct"/>
            <w:vAlign w:val="center"/>
          </w:tcPr>
          <w:p w14:paraId="25935393" w14:textId="77777777" w:rsidR="00940C6F" w:rsidRPr="00EA4F0B" w:rsidRDefault="00940C6F" w:rsidP="00A81194">
            <w:pPr>
              <w:contextualSpacing/>
              <w:jc w:val="center"/>
            </w:pPr>
            <w:r w:rsidRPr="00EA4F0B">
              <w:t>a.</w:t>
            </w:r>
          </w:p>
        </w:tc>
        <w:tc>
          <w:tcPr>
            <w:tcW w:w="3492" w:type="pct"/>
          </w:tcPr>
          <w:p w14:paraId="1FF9E8D9" w14:textId="77777777" w:rsidR="00940C6F" w:rsidRPr="00EA4F0B" w:rsidRDefault="00940C6F" w:rsidP="00A81194">
            <w:pPr>
              <w:contextualSpacing/>
              <w:jc w:val="both"/>
            </w:pPr>
            <w:r w:rsidRPr="00EA4F0B">
              <w:t>Write the characteristics of an entrepreneur with one case study.</w:t>
            </w:r>
          </w:p>
        </w:tc>
        <w:tc>
          <w:tcPr>
            <w:tcW w:w="330" w:type="pct"/>
            <w:vAlign w:val="center"/>
          </w:tcPr>
          <w:p w14:paraId="51669A62" w14:textId="77777777" w:rsidR="00940C6F" w:rsidRPr="00EA4F0B" w:rsidRDefault="00940C6F" w:rsidP="00A81194">
            <w:pPr>
              <w:contextualSpacing/>
              <w:jc w:val="center"/>
            </w:pPr>
            <w:r w:rsidRPr="00EA4F0B">
              <w:t>CO1</w:t>
            </w:r>
          </w:p>
        </w:tc>
        <w:tc>
          <w:tcPr>
            <w:tcW w:w="263" w:type="pct"/>
            <w:vAlign w:val="center"/>
          </w:tcPr>
          <w:p w14:paraId="683D7B5D" w14:textId="77777777" w:rsidR="00940C6F" w:rsidRPr="00EA4F0B" w:rsidRDefault="00940C6F" w:rsidP="00A81194">
            <w:pPr>
              <w:contextualSpacing/>
              <w:jc w:val="center"/>
            </w:pPr>
            <w:r w:rsidRPr="00EA4F0B">
              <w:t>A</w:t>
            </w:r>
          </w:p>
        </w:tc>
        <w:tc>
          <w:tcPr>
            <w:tcW w:w="454" w:type="pct"/>
            <w:vAlign w:val="center"/>
          </w:tcPr>
          <w:p w14:paraId="19B28FDB" w14:textId="77777777" w:rsidR="00940C6F" w:rsidRPr="00EA4F0B" w:rsidRDefault="00940C6F" w:rsidP="00A81194">
            <w:pPr>
              <w:contextualSpacing/>
              <w:jc w:val="center"/>
            </w:pPr>
            <w:r w:rsidRPr="00EA4F0B">
              <w:t>6</w:t>
            </w:r>
          </w:p>
        </w:tc>
      </w:tr>
      <w:tr w:rsidR="00940C6F" w:rsidRPr="00EA4F0B" w14:paraId="4C37E086" w14:textId="77777777" w:rsidTr="00940C6F">
        <w:trPr>
          <w:trHeight w:val="396"/>
        </w:trPr>
        <w:tc>
          <w:tcPr>
            <w:tcW w:w="272" w:type="pct"/>
            <w:vAlign w:val="center"/>
          </w:tcPr>
          <w:p w14:paraId="6EA79C9A" w14:textId="77777777" w:rsidR="00940C6F" w:rsidRPr="00EA4F0B" w:rsidRDefault="00940C6F" w:rsidP="00A81194">
            <w:pPr>
              <w:contextualSpacing/>
              <w:jc w:val="center"/>
            </w:pPr>
          </w:p>
        </w:tc>
        <w:tc>
          <w:tcPr>
            <w:tcW w:w="189" w:type="pct"/>
            <w:vAlign w:val="center"/>
          </w:tcPr>
          <w:p w14:paraId="2F2FB5A9" w14:textId="77777777" w:rsidR="00940C6F" w:rsidRPr="00EA4F0B" w:rsidRDefault="00940C6F" w:rsidP="00A81194">
            <w:pPr>
              <w:contextualSpacing/>
              <w:jc w:val="center"/>
            </w:pPr>
            <w:r w:rsidRPr="00EA4F0B">
              <w:t>b.</w:t>
            </w:r>
          </w:p>
        </w:tc>
        <w:tc>
          <w:tcPr>
            <w:tcW w:w="3492" w:type="pct"/>
          </w:tcPr>
          <w:p w14:paraId="5458D5A8" w14:textId="77777777" w:rsidR="00940C6F" w:rsidRPr="00EA4F0B" w:rsidRDefault="00940C6F" w:rsidP="00A81194">
            <w:pPr>
              <w:contextualSpacing/>
              <w:jc w:val="both"/>
              <w:rPr>
                <w:bCs/>
              </w:rPr>
            </w:pPr>
            <w:r w:rsidRPr="00EA4F0B">
              <w:t>Classify the different types of entrepreneur in the society and its impact.</w:t>
            </w:r>
          </w:p>
        </w:tc>
        <w:tc>
          <w:tcPr>
            <w:tcW w:w="330" w:type="pct"/>
            <w:vAlign w:val="center"/>
          </w:tcPr>
          <w:p w14:paraId="6F096FE3" w14:textId="77777777" w:rsidR="00940C6F" w:rsidRPr="00EA4F0B" w:rsidRDefault="00940C6F" w:rsidP="00A81194">
            <w:pPr>
              <w:contextualSpacing/>
              <w:jc w:val="center"/>
            </w:pPr>
            <w:r w:rsidRPr="00EA4F0B">
              <w:t>CO1</w:t>
            </w:r>
          </w:p>
        </w:tc>
        <w:tc>
          <w:tcPr>
            <w:tcW w:w="263" w:type="pct"/>
            <w:vAlign w:val="center"/>
          </w:tcPr>
          <w:p w14:paraId="581639D8" w14:textId="77777777" w:rsidR="00940C6F" w:rsidRPr="00EA4F0B" w:rsidRDefault="00940C6F" w:rsidP="00A81194">
            <w:pPr>
              <w:contextualSpacing/>
              <w:jc w:val="center"/>
            </w:pPr>
            <w:r w:rsidRPr="00EA4F0B">
              <w:t>An</w:t>
            </w:r>
          </w:p>
        </w:tc>
        <w:tc>
          <w:tcPr>
            <w:tcW w:w="454" w:type="pct"/>
            <w:vAlign w:val="center"/>
          </w:tcPr>
          <w:p w14:paraId="67B60056" w14:textId="77777777" w:rsidR="00940C6F" w:rsidRPr="00EA4F0B" w:rsidRDefault="00940C6F" w:rsidP="00A81194">
            <w:pPr>
              <w:contextualSpacing/>
              <w:jc w:val="center"/>
            </w:pPr>
            <w:r w:rsidRPr="00EA4F0B">
              <w:t>6</w:t>
            </w:r>
          </w:p>
        </w:tc>
      </w:tr>
      <w:tr w:rsidR="00940C6F" w:rsidRPr="00EA4F0B" w14:paraId="0FF529A6" w14:textId="77777777" w:rsidTr="00A81194">
        <w:trPr>
          <w:trHeight w:val="300"/>
        </w:trPr>
        <w:tc>
          <w:tcPr>
            <w:tcW w:w="5000" w:type="pct"/>
            <w:gridSpan w:val="6"/>
            <w:vAlign w:val="center"/>
          </w:tcPr>
          <w:p w14:paraId="16AD4322" w14:textId="77777777" w:rsidR="00940C6F" w:rsidRPr="00EA4F0B" w:rsidRDefault="00940C6F" w:rsidP="00A81194">
            <w:pPr>
              <w:contextualSpacing/>
              <w:jc w:val="center"/>
              <w:rPr>
                <w:b/>
                <w:bCs/>
              </w:rPr>
            </w:pPr>
            <w:r w:rsidRPr="00EA4F0B">
              <w:rPr>
                <w:b/>
                <w:bCs/>
              </w:rPr>
              <w:t>COMPULSORY QUESTION</w:t>
            </w:r>
          </w:p>
        </w:tc>
      </w:tr>
      <w:tr w:rsidR="00940C6F" w:rsidRPr="00EA4F0B" w14:paraId="37EAC095" w14:textId="77777777" w:rsidTr="00940C6F">
        <w:trPr>
          <w:trHeight w:val="396"/>
        </w:trPr>
        <w:tc>
          <w:tcPr>
            <w:tcW w:w="272" w:type="pct"/>
            <w:vAlign w:val="center"/>
          </w:tcPr>
          <w:p w14:paraId="4B4B84EB" w14:textId="77777777" w:rsidR="00940C6F" w:rsidRPr="00EA4F0B" w:rsidRDefault="00940C6F" w:rsidP="00A81194">
            <w:pPr>
              <w:contextualSpacing/>
              <w:jc w:val="center"/>
            </w:pPr>
            <w:r w:rsidRPr="00EA4F0B">
              <w:t>24.</w:t>
            </w:r>
          </w:p>
        </w:tc>
        <w:tc>
          <w:tcPr>
            <w:tcW w:w="189" w:type="pct"/>
            <w:vAlign w:val="center"/>
          </w:tcPr>
          <w:p w14:paraId="2B370D61" w14:textId="77777777" w:rsidR="00940C6F" w:rsidRPr="00EA4F0B" w:rsidRDefault="00940C6F" w:rsidP="00A81194">
            <w:pPr>
              <w:contextualSpacing/>
              <w:jc w:val="center"/>
            </w:pPr>
            <w:r w:rsidRPr="00EA4F0B">
              <w:t>a.</w:t>
            </w:r>
          </w:p>
        </w:tc>
        <w:tc>
          <w:tcPr>
            <w:tcW w:w="3492" w:type="pct"/>
            <w:vAlign w:val="bottom"/>
          </w:tcPr>
          <w:p w14:paraId="7A090C30" w14:textId="77777777" w:rsidR="00940C6F" w:rsidRPr="00EA4F0B" w:rsidRDefault="00940C6F" w:rsidP="00A81194">
            <w:pPr>
              <w:contextualSpacing/>
              <w:jc w:val="both"/>
            </w:pPr>
            <w:r w:rsidRPr="00EA4F0B">
              <w:t>List the primary parts and key components of a business plan.</w:t>
            </w:r>
          </w:p>
        </w:tc>
        <w:tc>
          <w:tcPr>
            <w:tcW w:w="330" w:type="pct"/>
            <w:vAlign w:val="center"/>
          </w:tcPr>
          <w:p w14:paraId="4825985B" w14:textId="77777777" w:rsidR="00940C6F" w:rsidRPr="00EA4F0B" w:rsidRDefault="00940C6F" w:rsidP="00A81194">
            <w:pPr>
              <w:contextualSpacing/>
              <w:jc w:val="center"/>
            </w:pPr>
            <w:r w:rsidRPr="00EA4F0B">
              <w:t>CO6</w:t>
            </w:r>
          </w:p>
        </w:tc>
        <w:tc>
          <w:tcPr>
            <w:tcW w:w="263" w:type="pct"/>
            <w:vAlign w:val="center"/>
          </w:tcPr>
          <w:p w14:paraId="6552ABE7" w14:textId="77777777" w:rsidR="00940C6F" w:rsidRPr="00EA4F0B" w:rsidRDefault="00940C6F" w:rsidP="00A81194">
            <w:pPr>
              <w:contextualSpacing/>
              <w:jc w:val="center"/>
            </w:pPr>
            <w:r w:rsidRPr="00EA4F0B">
              <w:t>R</w:t>
            </w:r>
          </w:p>
        </w:tc>
        <w:tc>
          <w:tcPr>
            <w:tcW w:w="454" w:type="pct"/>
            <w:vAlign w:val="center"/>
          </w:tcPr>
          <w:p w14:paraId="2F99BCBF" w14:textId="77777777" w:rsidR="00940C6F" w:rsidRPr="00EA4F0B" w:rsidRDefault="00940C6F" w:rsidP="00A81194">
            <w:pPr>
              <w:contextualSpacing/>
              <w:jc w:val="center"/>
            </w:pPr>
            <w:r w:rsidRPr="00EA4F0B">
              <w:t>4</w:t>
            </w:r>
          </w:p>
        </w:tc>
      </w:tr>
      <w:tr w:rsidR="00940C6F" w:rsidRPr="00EA4F0B" w14:paraId="1C435FEF" w14:textId="77777777" w:rsidTr="00940C6F">
        <w:trPr>
          <w:trHeight w:val="396"/>
        </w:trPr>
        <w:tc>
          <w:tcPr>
            <w:tcW w:w="272" w:type="pct"/>
            <w:vAlign w:val="center"/>
          </w:tcPr>
          <w:p w14:paraId="43EADBC3" w14:textId="77777777" w:rsidR="00940C6F" w:rsidRPr="00EA4F0B" w:rsidRDefault="00940C6F" w:rsidP="00A81194">
            <w:pPr>
              <w:contextualSpacing/>
              <w:jc w:val="center"/>
            </w:pPr>
          </w:p>
        </w:tc>
        <w:tc>
          <w:tcPr>
            <w:tcW w:w="189" w:type="pct"/>
            <w:vAlign w:val="center"/>
          </w:tcPr>
          <w:p w14:paraId="23FD9432" w14:textId="77777777" w:rsidR="00940C6F" w:rsidRPr="00EA4F0B" w:rsidRDefault="00940C6F" w:rsidP="00A81194">
            <w:pPr>
              <w:contextualSpacing/>
              <w:jc w:val="center"/>
            </w:pPr>
            <w:r w:rsidRPr="00EA4F0B">
              <w:t>b.</w:t>
            </w:r>
          </w:p>
        </w:tc>
        <w:tc>
          <w:tcPr>
            <w:tcW w:w="3492" w:type="pct"/>
            <w:vAlign w:val="bottom"/>
          </w:tcPr>
          <w:p w14:paraId="522AF929" w14:textId="77777777" w:rsidR="00940C6F" w:rsidRPr="00EA4F0B" w:rsidRDefault="00940C6F" w:rsidP="00940C6F">
            <w:pPr>
              <w:contextualSpacing/>
              <w:jc w:val="both"/>
              <w:rPr>
                <w:bCs/>
              </w:rPr>
            </w:pPr>
            <w:r w:rsidRPr="00EA4F0B">
              <w:rPr>
                <w:bCs/>
              </w:rPr>
              <w:t>Determine the elements used for manufacturing costs of a product.</w:t>
            </w:r>
          </w:p>
        </w:tc>
        <w:tc>
          <w:tcPr>
            <w:tcW w:w="330" w:type="pct"/>
            <w:vAlign w:val="center"/>
          </w:tcPr>
          <w:p w14:paraId="55A5802C" w14:textId="77777777" w:rsidR="00940C6F" w:rsidRPr="00EA4F0B" w:rsidRDefault="00940C6F" w:rsidP="00A81194">
            <w:pPr>
              <w:contextualSpacing/>
              <w:jc w:val="center"/>
            </w:pPr>
            <w:r w:rsidRPr="00EA4F0B">
              <w:t>CO6</w:t>
            </w:r>
          </w:p>
        </w:tc>
        <w:tc>
          <w:tcPr>
            <w:tcW w:w="263" w:type="pct"/>
            <w:vAlign w:val="center"/>
          </w:tcPr>
          <w:p w14:paraId="4932EF80" w14:textId="77777777" w:rsidR="00940C6F" w:rsidRPr="00EA4F0B" w:rsidRDefault="00940C6F" w:rsidP="00A81194">
            <w:pPr>
              <w:contextualSpacing/>
              <w:jc w:val="center"/>
            </w:pPr>
            <w:r w:rsidRPr="00EA4F0B">
              <w:t>An</w:t>
            </w:r>
          </w:p>
        </w:tc>
        <w:tc>
          <w:tcPr>
            <w:tcW w:w="454" w:type="pct"/>
            <w:vAlign w:val="center"/>
          </w:tcPr>
          <w:p w14:paraId="421AE155" w14:textId="77777777" w:rsidR="00940C6F" w:rsidRPr="00EA4F0B" w:rsidRDefault="00940C6F" w:rsidP="00A81194">
            <w:pPr>
              <w:contextualSpacing/>
              <w:jc w:val="center"/>
            </w:pPr>
            <w:r w:rsidRPr="00EA4F0B">
              <w:t>8</w:t>
            </w:r>
          </w:p>
        </w:tc>
      </w:tr>
    </w:tbl>
    <w:p w14:paraId="5FC4166F" w14:textId="77777777" w:rsidR="00940C6F" w:rsidRPr="00EA4F0B" w:rsidRDefault="00940C6F" w:rsidP="00A81194">
      <w:pPr>
        <w:contextualSpacing/>
      </w:pPr>
      <w:r w:rsidRPr="00EA4F0B">
        <w:rPr>
          <w:b/>
          <w:bCs/>
        </w:rPr>
        <w:t>CO</w:t>
      </w:r>
      <w:r w:rsidRPr="00EA4F0B">
        <w:t xml:space="preserve"> – COURSE OUTCOME</w:t>
      </w:r>
      <w:r w:rsidRPr="00EA4F0B">
        <w:tab/>
      </w:r>
      <w:r w:rsidRPr="00EA4F0B">
        <w:tab/>
      </w:r>
      <w:r w:rsidRPr="00EA4F0B">
        <w:tab/>
      </w:r>
      <w:r w:rsidRPr="00EA4F0B">
        <w:tab/>
      </w:r>
      <w:r w:rsidRPr="00EA4F0B">
        <w:tab/>
      </w:r>
      <w:r w:rsidRPr="00EA4F0B">
        <w:rPr>
          <w:b/>
          <w:bCs/>
        </w:rPr>
        <w:t>BL</w:t>
      </w:r>
      <w:r w:rsidRPr="00EA4F0B">
        <w:t xml:space="preserve"> – BLOOM’S LEVEL</w:t>
      </w:r>
    </w:p>
    <w:p w14:paraId="009D8C86" w14:textId="77777777" w:rsidR="00940C6F" w:rsidRPr="00EA4F0B" w:rsidRDefault="00940C6F"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940C6F" w:rsidRPr="00EA4F0B" w14:paraId="31583B90" w14:textId="77777777" w:rsidTr="00940C6F">
        <w:trPr>
          <w:trHeight w:val="280"/>
        </w:trPr>
        <w:tc>
          <w:tcPr>
            <w:tcW w:w="862" w:type="dxa"/>
          </w:tcPr>
          <w:p w14:paraId="3724AF3F" w14:textId="77777777" w:rsidR="00940C6F" w:rsidRPr="00EA4F0B" w:rsidRDefault="00940C6F" w:rsidP="00A81194">
            <w:pPr>
              <w:contextualSpacing/>
            </w:pPr>
          </w:p>
        </w:tc>
        <w:tc>
          <w:tcPr>
            <w:tcW w:w="9883" w:type="dxa"/>
          </w:tcPr>
          <w:p w14:paraId="1563D111" w14:textId="77777777" w:rsidR="00940C6F" w:rsidRPr="00EA4F0B" w:rsidRDefault="00940C6F" w:rsidP="00A81194">
            <w:pPr>
              <w:contextualSpacing/>
              <w:jc w:val="center"/>
              <w:rPr>
                <w:b/>
              </w:rPr>
            </w:pPr>
            <w:r w:rsidRPr="00EA4F0B">
              <w:rPr>
                <w:b/>
              </w:rPr>
              <w:t>COURSE OUTCOMES</w:t>
            </w:r>
          </w:p>
        </w:tc>
      </w:tr>
      <w:tr w:rsidR="00940C6F" w:rsidRPr="00EA4F0B" w14:paraId="61BFEB36" w14:textId="77777777" w:rsidTr="00940C6F">
        <w:trPr>
          <w:trHeight w:val="280"/>
        </w:trPr>
        <w:tc>
          <w:tcPr>
            <w:tcW w:w="862" w:type="dxa"/>
          </w:tcPr>
          <w:p w14:paraId="20F1DA9B" w14:textId="77777777" w:rsidR="00940C6F" w:rsidRPr="00EA4F0B" w:rsidRDefault="00940C6F" w:rsidP="00940C6F">
            <w:pPr>
              <w:contextualSpacing/>
              <w:rPr>
                <w:bCs/>
              </w:rPr>
            </w:pPr>
            <w:r w:rsidRPr="00EA4F0B">
              <w:rPr>
                <w:bCs/>
              </w:rPr>
              <w:t>CO1</w:t>
            </w:r>
          </w:p>
        </w:tc>
        <w:tc>
          <w:tcPr>
            <w:tcW w:w="9883" w:type="dxa"/>
            <w:vAlign w:val="center"/>
          </w:tcPr>
          <w:p w14:paraId="795C373C" w14:textId="77777777" w:rsidR="00940C6F" w:rsidRPr="00EA4F0B" w:rsidRDefault="00940C6F" w:rsidP="00940C6F">
            <w:pPr>
              <w:contextualSpacing/>
              <w:jc w:val="both"/>
            </w:pPr>
            <w:r w:rsidRPr="00EA4F0B">
              <w:t>Remember or recognize what it takes to start an entrepreneurial endeavor.</w:t>
            </w:r>
          </w:p>
        </w:tc>
      </w:tr>
      <w:tr w:rsidR="00940C6F" w:rsidRPr="00EA4F0B" w14:paraId="03E1DD30" w14:textId="77777777" w:rsidTr="00940C6F">
        <w:trPr>
          <w:trHeight w:val="280"/>
        </w:trPr>
        <w:tc>
          <w:tcPr>
            <w:tcW w:w="862" w:type="dxa"/>
          </w:tcPr>
          <w:p w14:paraId="1AAF5E8C" w14:textId="77777777" w:rsidR="00940C6F" w:rsidRPr="00EA4F0B" w:rsidRDefault="00940C6F" w:rsidP="00940C6F">
            <w:pPr>
              <w:contextualSpacing/>
              <w:rPr>
                <w:bCs/>
              </w:rPr>
            </w:pPr>
            <w:r w:rsidRPr="00EA4F0B">
              <w:rPr>
                <w:bCs/>
              </w:rPr>
              <w:t>CO2</w:t>
            </w:r>
          </w:p>
        </w:tc>
        <w:tc>
          <w:tcPr>
            <w:tcW w:w="9883" w:type="dxa"/>
            <w:vAlign w:val="center"/>
          </w:tcPr>
          <w:p w14:paraId="54CAD1DD" w14:textId="77777777" w:rsidR="00940C6F" w:rsidRPr="00EA4F0B" w:rsidRDefault="00940C6F" w:rsidP="00940C6F">
            <w:pPr>
              <w:jc w:val="both"/>
            </w:pPr>
            <w:r w:rsidRPr="00EA4F0B">
              <w:t>Interpret the critical factors involved in real-world case studies.</w:t>
            </w:r>
          </w:p>
        </w:tc>
      </w:tr>
      <w:tr w:rsidR="00940C6F" w:rsidRPr="00EA4F0B" w14:paraId="605E7FBB" w14:textId="77777777" w:rsidTr="00940C6F">
        <w:trPr>
          <w:trHeight w:val="280"/>
        </w:trPr>
        <w:tc>
          <w:tcPr>
            <w:tcW w:w="862" w:type="dxa"/>
          </w:tcPr>
          <w:p w14:paraId="0AEF1C02" w14:textId="77777777" w:rsidR="00940C6F" w:rsidRPr="00EA4F0B" w:rsidRDefault="00940C6F" w:rsidP="00940C6F">
            <w:pPr>
              <w:contextualSpacing/>
              <w:rPr>
                <w:bCs/>
              </w:rPr>
            </w:pPr>
            <w:r w:rsidRPr="00EA4F0B">
              <w:rPr>
                <w:bCs/>
              </w:rPr>
              <w:t>CO3</w:t>
            </w:r>
          </w:p>
        </w:tc>
        <w:tc>
          <w:tcPr>
            <w:tcW w:w="9883" w:type="dxa"/>
            <w:vAlign w:val="center"/>
          </w:tcPr>
          <w:p w14:paraId="12123A97" w14:textId="77777777" w:rsidR="00940C6F" w:rsidRPr="00EA4F0B" w:rsidRDefault="00940C6F" w:rsidP="00940C6F">
            <w:pPr>
              <w:contextualSpacing/>
              <w:jc w:val="both"/>
            </w:pPr>
            <w:r w:rsidRPr="00EA4F0B">
              <w:t>Apply the lean start-up techniques to student own business idea.</w:t>
            </w:r>
          </w:p>
        </w:tc>
      </w:tr>
      <w:tr w:rsidR="00940C6F" w:rsidRPr="00EA4F0B" w14:paraId="2A14D800" w14:textId="77777777" w:rsidTr="00940C6F">
        <w:trPr>
          <w:trHeight w:val="280"/>
        </w:trPr>
        <w:tc>
          <w:tcPr>
            <w:tcW w:w="862" w:type="dxa"/>
          </w:tcPr>
          <w:p w14:paraId="245710B6" w14:textId="77777777" w:rsidR="00940C6F" w:rsidRPr="00EA4F0B" w:rsidRDefault="00940C6F" w:rsidP="00940C6F">
            <w:pPr>
              <w:contextualSpacing/>
              <w:rPr>
                <w:bCs/>
              </w:rPr>
            </w:pPr>
            <w:r w:rsidRPr="00EA4F0B">
              <w:rPr>
                <w:bCs/>
              </w:rPr>
              <w:t>CO4</w:t>
            </w:r>
          </w:p>
        </w:tc>
        <w:tc>
          <w:tcPr>
            <w:tcW w:w="9883" w:type="dxa"/>
            <w:vAlign w:val="center"/>
          </w:tcPr>
          <w:p w14:paraId="3B28DF8C" w14:textId="77777777" w:rsidR="00940C6F" w:rsidRPr="00EA4F0B" w:rsidRDefault="00940C6F" w:rsidP="00940C6F">
            <w:pPr>
              <w:jc w:val="both"/>
            </w:pPr>
            <w:r w:rsidRPr="00EA4F0B">
              <w:t>Develop product concepts, design and prototype fabrication.</w:t>
            </w:r>
          </w:p>
        </w:tc>
      </w:tr>
      <w:tr w:rsidR="00940C6F" w:rsidRPr="00EA4F0B" w14:paraId="2AD38AFC" w14:textId="77777777" w:rsidTr="00940C6F">
        <w:trPr>
          <w:trHeight w:val="280"/>
        </w:trPr>
        <w:tc>
          <w:tcPr>
            <w:tcW w:w="862" w:type="dxa"/>
          </w:tcPr>
          <w:p w14:paraId="7CAF3F2E" w14:textId="77777777" w:rsidR="00940C6F" w:rsidRPr="00EA4F0B" w:rsidRDefault="00940C6F" w:rsidP="00940C6F">
            <w:pPr>
              <w:contextualSpacing/>
              <w:rPr>
                <w:bCs/>
              </w:rPr>
            </w:pPr>
            <w:r w:rsidRPr="00EA4F0B">
              <w:rPr>
                <w:bCs/>
              </w:rPr>
              <w:t>CO5</w:t>
            </w:r>
          </w:p>
        </w:tc>
        <w:tc>
          <w:tcPr>
            <w:tcW w:w="9883" w:type="dxa"/>
            <w:vAlign w:val="center"/>
          </w:tcPr>
          <w:p w14:paraId="6A17B6FA" w14:textId="77777777" w:rsidR="00940C6F" w:rsidRPr="00EA4F0B" w:rsidRDefault="00940C6F" w:rsidP="00940C6F">
            <w:pPr>
              <w:contextualSpacing/>
              <w:jc w:val="both"/>
            </w:pPr>
            <w:r w:rsidRPr="00EA4F0B">
              <w:t>Evaluate the action plan along student entrepreneurial journey.</w:t>
            </w:r>
          </w:p>
        </w:tc>
      </w:tr>
      <w:tr w:rsidR="00940C6F" w:rsidRPr="00EA4F0B" w14:paraId="5ABBD98C" w14:textId="77777777" w:rsidTr="00940C6F">
        <w:trPr>
          <w:trHeight w:val="280"/>
        </w:trPr>
        <w:tc>
          <w:tcPr>
            <w:tcW w:w="862" w:type="dxa"/>
          </w:tcPr>
          <w:p w14:paraId="1087AA2F" w14:textId="77777777" w:rsidR="00940C6F" w:rsidRPr="00EA4F0B" w:rsidRDefault="00940C6F" w:rsidP="00940C6F">
            <w:pPr>
              <w:contextualSpacing/>
              <w:rPr>
                <w:bCs/>
              </w:rPr>
            </w:pPr>
            <w:r w:rsidRPr="00EA4F0B">
              <w:rPr>
                <w:bCs/>
              </w:rPr>
              <w:t>CO6</w:t>
            </w:r>
          </w:p>
        </w:tc>
        <w:tc>
          <w:tcPr>
            <w:tcW w:w="9883" w:type="dxa"/>
            <w:vAlign w:val="bottom"/>
          </w:tcPr>
          <w:p w14:paraId="3F988F3C" w14:textId="77777777" w:rsidR="00940C6F" w:rsidRPr="00EA4F0B" w:rsidRDefault="00940C6F" w:rsidP="00940C6F">
            <w:pPr>
              <w:contextualSpacing/>
              <w:jc w:val="both"/>
            </w:pPr>
            <w:r w:rsidRPr="00EA4F0B">
              <w:t>Develop product concepts, design and prototype fabrication.</w:t>
            </w:r>
          </w:p>
        </w:tc>
      </w:tr>
    </w:tbl>
    <w:p w14:paraId="7395A726" w14:textId="77777777" w:rsidR="00940C6F" w:rsidRPr="00EA4F0B" w:rsidRDefault="00940C6F" w:rsidP="00A81194">
      <w:pPr>
        <w:contextualSpacing/>
      </w:pPr>
    </w:p>
    <w:tbl>
      <w:tblPr>
        <w:tblStyle w:val="TableGrid"/>
        <w:tblW w:w="10856" w:type="dxa"/>
        <w:jc w:val="center"/>
        <w:tblLook w:val="04A0" w:firstRow="1" w:lastRow="0" w:firstColumn="1" w:lastColumn="0" w:noHBand="0" w:noVBand="1"/>
      </w:tblPr>
      <w:tblGrid>
        <w:gridCol w:w="1560"/>
        <w:gridCol w:w="1417"/>
        <w:gridCol w:w="1276"/>
        <w:gridCol w:w="1134"/>
        <w:gridCol w:w="1418"/>
        <w:gridCol w:w="708"/>
        <w:gridCol w:w="1134"/>
        <w:gridCol w:w="2209"/>
      </w:tblGrid>
      <w:tr w:rsidR="00940C6F" w:rsidRPr="00EA4F0B" w14:paraId="0AD2E123" w14:textId="77777777" w:rsidTr="00940C6F">
        <w:trPr>
          <w:jc w:val="center"/>
        </w:trPr>
        <w:tc>
          <w:tcPr>
            <w:tcW w:w="10856" w:type="dxa"/>
            <w:gridSpan w:val="8"/>
          </w:tcPr>
          <w:p w14:paraId="4F3A4E18" w14:textId="77777777" w:rsidR="00940C6F" w:rsidRPr="00EA4F0B" w:rsidRDefault="00940C6F" w:rsidP="00A81194">
            <w:pPr>
              <w:contextualSpacing/>
              <w:jc w:val="center"/>
              <w:rPr>
                <w:b/>
              </w:rPr>
            </w:pPr>
            <w:r w:rsidRPr="00EA4F0B">
              <w:rPr>
                <w:b/>
              </w:rPr>
              <w:t>Assessment Pattern as per Bloom’s Taxonomy</w:t>
            </w:r>
          </w:p>
        </w:tc>
      </w:tr>
      <w:tr w:rsidR="00940C6F" w:rsidRPr="00EA4F0B" w14:paraId="76C2FDCD" w14:textId="77777777" w:rsidTr="00940C6F">
        <w:trPr>
          <w:jc w:val="center"/>
        </w:trPr>
        <w:tc>
          <w:tcPr>
            <w:tcW w:w="1560" w:type="dxa"/>
          </w:tcPr>
          <w:p w14:paraId="5713BD33" w14:textId="77777777" w:rsidR="00940C6F" w:rsidRPr="00EA4F0B" w:rsidRDefault="00940C6F" w:rsidP="00A81194">
            <w:pPr>
              <w:contextualSpacing/>
              <w:jc w:val="center"/>
              <w:rPr>
                <w:b/>
                <w:bCs/>
              </w:rPr>
            </w:pPr>
            <w:r w:rsidRPr="00EA4F0B">
              <w:rPr>
                <w:b/>
                <w:bCs/>
              </w:rPr>
              <w:t>CO / P</w:t>
            </w:r>
          </w:p>
        </w:tc>
        <w:tc>
          <w:tcPr>
            <w:tcW w:w="1417" w:type="dxa"/>
          </w:tcPr>
          <w:p w14:paraId="2B4E444A" w14:textId="77777777" w:rsidR="00940C6F" w:rsidRPr="00EA4F0B" w:rsidRDefault="00940C6F" w:rsidP="00A81194">
            <w:pPr>
              <w:contextualSpacing/>
              <w:jc w:val="center"/>
              <w:rPr>
                <w:b/>
              </w:rPr>
            </w:pPr>
            <w:r w:rsidRPr="00EA4F0B">
              <w:rPr>
                <w:b/>
              </w:rPr>
              <w:t>R</w:t>
            </w:r>
          </w:p>
        </w:tc>
        <w:tc>
          <w:tcPr>
            <w:tcW w:w="1276" w:type="dxa"/>
          </w:tcPr>
          <w:p w14:paraId="749EA0E6" w14:textId="77777777" w:rsidR="00940C6F" w:rsidRPr="00EA4F0B" w:rsidRDefault="00940C6F" w:rsidP="00A81194">
            <w:pPr>
              <w:contextualSpacing/>
              <w:jc w:val="center"/>
              <w:rPr>
                <w:b/>
              </w:rPr>
            </w:pPr>
            <w:r w:rsidRPr="00EA4F0B">
              <w:rPr>
                <w:b/>
              </w:rPr>
              <w:t>U</w:t>
            </w:r>
          </w:p>
        </w:tc>
        <w:tc>
          <w:tcPr>
            <w:tcW w:w="1134" w:type="dxa"/>
          </w:tcPr>
          <w:p w14:paraId="048F857A" w14:textId="77777777" w:rsidR="00940C6F" w:rsidRPr="00EA4F0B" w:rsidRDefault="00940C6F" w:rsidP="00A81194">
            <w:pPr>
              <w:contextualSpacing/>
              <w:jc w:val="center"/>
              <w:rPr>
                <w:b/>
              </w:rPr>
            </w:pPr>
            <w:r w:rsidRPr="00EA4F0B">
              <w:rPr>
                <w:b/>
              </w:rPr>
              <w:t>A</w:t>
            </w:r>
          </w:p>
        </w:tc>
        <w:tc>
          <w:tcPr>
            <w:tcW w:w="1418" w:type="dxa"/>
          </w:tcPr>
          <w:p w14:paraId="11005EC8" w14:textId="77777777" w:rsidR="00940C6F" w:rsidRPr="00EA4F0B" w:rsidRDefault="00940C6F" w:rsidP="00A81194">
            <w:pPr>
              <w:contextualSpacing/>
              <w:jc w:val="center"/>
              <w:rPr>
                <w:b/>
              </w:rPr>
            </w:pPr>
            <w:r w:rsidRPr="00EA4F0B">
              <w:rPr>
                <w:b/>
              </w:rPr>
              <w:t>An</w:t>
            </w:r>
          </w:p>
        </w:tc>
        <w:tc>
          <w:tcPr>
            <w:tcW w:w="708" w:type="dxa"/>
          </w:tcPr>
          <w:p w14:paraId="5640E0BE" w14:textId="77777777" w:rsidR="00940C6F" w:rsidRPr="00EA4F0B" w:rsidRDefault="00940C6F" w:rsidP="00A81194">
            <w:pPr>
              <w:contextualSpacing/>
              <w:jc w:val="center"/>
              <w:rPr>
                <w:b/>
              </w:rPr>
            </w:pPr>
            <w:r w:rsidRPr="00EA4F0B">
              <w:rPr>
                <w:b/>
              </w:rPr>
              <w:t>E</w:t>
            </w:r>
          </w:p>
        </w:tc>
        <w:tc>
          <w:tcPr>
            <w:tcW w:w="1134" w:type="dxa"/>
          </w:tcPr>
          <w:p w14:paraId="11FABACF" w14:textId="77777777" w:rsidR="00940C6F" w:rsidRPr="00EA4F0B" w:rsidRDefault="00940C6F" w:rsidP="00A81194">
            <w:pPr>
              <w:contextualSpacing/>
              <w:jc w:val="center"/>
              <w:rPr>
                <w:b/>
              </w:rPr>
            </w:pPr>
            <w:r w:rsidRPr="00EA4F0B">
              <w:rPr>
                <w:b/>
              </w:rPr>
              <w:t>C</w:t>
            </w:r>
          </w:p>
        </w:tc>
        <w:tc>
          <w:tcPr>
            <w:tcW w:w="2209" w:type="dxa"/>
          </w:tcPr>
          <w:p w14:paraId="5ADD4C3F" w14:textId="77777777" w:rsidR="00940C6F" w:rsidRPr="00EA4F0B" w:rsidRDefault="00940C6F" w:rsidP="00A81194">
            <w:pPr>
              <w:contextualSpacing/>
              <w:jc w:val="center"/>
              <w:rPr>
                <w:b/>
              </w:rPr>
            </w:pPr>
            <w:r w:rsidRPr="00EA4F0B">
              <w:rPr>
                <w:b/>
              </w:rPr>
              <w:t>Total</w:t>
            </w:r>
          </w:p>
        </w:tc>
      </w:tr>
      <w:tr w:rsidR="00940C6F" w:rsidRPr="00EA4F0B" w14:paraId="15BBEFFD" w14:textId="77777777" w:rsidTr="00940C6F">
        <w:trPr>
          <w:jc w:val="center"/>
        </w:trPr>
        <w:tc>
          <w:tcPr>
            <w:tcW w:w="1560" w:type="dxa"/>
          </w:tcPr>
          <w:p w14:paraId="318F9769" w14:textId="77777777" w:rsidR="00940C6F" w:rsidRPr="00EA4F0B" w:rsidRDefault="00940C6F" w:rsidP="00A81194">
            <w:pPr>
              <w:contextualSpacing/>
              <w:jc w:val="center"/>
              <w:rPr>
                <w:bCs/>
              </w:rPr>
            </w:pPr>
            <w:r w:rsidRPr="00EA4F0B">
              <w:rPr>
                <w:bCs/>
              </w:rPr>
              <w:t>CO1</w:t>
            </w:r>
          </w:p>
        </w:tc>
        <w:tc>
          <w:tcPr>
            <w:tcW w:w="1417" w:type="dxa"/>
          </w:tcPr>
          <w:p w14:paraId="6CB06D62" w14:textId="77777777" w:rsidR="00940C6F" w:rsidRPr="00EA4F0B" w:rsidRDefault="00940C6F" w:rsidP="00A81194">
            <w:pPr>
              <w:contextualSpacing/>
              <w:jc w:val="center"/>
            </w:pPr>
            <w:r w:rsidRPr="00EA4F0B">
              <w:t>4</w:t>
            </w:r>
          </w:p>
        </w:tc>
        <w:tc>
          <w:tcPr>
            <w:tcW w:w="1276" w:type="dxa"/>
          </w:tcPr>
          <w:p w14:paraId="47614B6D" w14:textId="77777777" w:rsidR="00940C6F" w:rsidRPr="00EA4F0B" w:rsidRDefault="00940C6F" w:rsidP="00A81194">
            <w:pPr>
              <w:contextualSpacing/>
              <w:jc w:val="center"/>
            </w:pPr>
          </w:p>
        </w:tc>
        <w:tc>
          <w:tcPr>
            <w:tcW w:w="1134" w:type="dxa"/>
          </w:tcPr>
          <w:p w14:paraId="7A977421" w14:textId="77777777" w:rsidR="00940C6F" w:rsidRPr="00EA4F0B" w:rsidRDefault="00940C6F" w:rsidP="00A81194">
            <w:pPr>
              <w:contextualSpacing/>
              <w:jc w:val="center"/>
            </w:pPr>
            <w:r w:rsidRPr="00EA4F0B">
              <w:t>12</w:t>
            </w:r>
          </w:p>
        </w:tc>
        <w:tc>
          <w:tcPr>
            <w:tcW w:w="1418" w:type="dxa"/>
          </w:tcPr>
          <w:p w14:paraId="1F4F0688" w14:textId="77777777" w:rsidR="00940C6F" w:rsidRPr="00EA4F0B" w:rsidRDefault="00940C6F" w:rsidP="00A81194">
            <w:pPr>
              <w:contextualSpacing/>
              <w:jc w:val="center"/>
            </w:pPr>
            <w:r w:rsidRPr="00EA4F0B">
              <w:t>6</w:t>
            </w:r>
          </w:p>
        </w:tc>
        <w:tc>
          <w:tcPr>
            <w:tcW w:w="708" w:type="dxa"/>
          </w:tcPr>
          <w:p w14:paraId="35BA62A7" w14:textId="77777777" w:rsidR="00940C6F" w:rsidRPr="00EA4F0B" w:rsidRDefault="00940C6F" w:rsidP="00940C6F">
            <w:pPr>
              <w:jc w:val="center"/>
            </w:pPr>
            <w:r>
              <w:t>6</w:t>
            </w:r>
          </w:p>
        </w:tc>
        <w:tc>
          <w:tcPr>
            <w:tcW w:w="1134" w:type="dxa"/>
          </w:tcPr>
          <w:p w14:paraId="4A6772F0" w14:textId="77777777" w:rsidR="00940C6F" w:rsidRPr="00EA4F0B" w:rsidRDefault="00940C6F" w:rsidP="00940C6F">
            <w:pPr>
              <w:jc w:val="center"/>
            </w:pPr>
            <w:r w:rsidRPr="00EA4F0B">
              <w:t>-</w:t>
            </w:r>
          </w:p>
        </w:tc>
        <w:tc>
          <w:tcPr>
            <w:tcW w:w="2209" w:type="dxa"/>
          </w:tcPr>
          <w:p w14:paraId="7DB14BF5" w14:textId="77777777" w:rsidR="00940C6F" w:rsidRPr="00EA4F0B" w:rsidRDefault="00940C6F" w:rsidP="00A81194">
            <w:pPr>
              <w:contextualSpacing/>
              <w:jc w:val="center"/>
            </w:pPr>
            <w:r w:rsidRPr="00EA4F0B">
              <w:t>28</w:t>
            </w:r>
          </w:p>
        </w:tc>
      </w:tr>
      <w:tr w:rsidR="00940C6F" w:rsidRPr="00EA4F0B" w14:paraId="4DD8B918" w14:textId="77777777" w:rsidTr="00940C6F">
        <w:trPr>
          <w:jc w:val="center"/>
        </w:trPr>
        <w:tc>
          <w:tcPr>
            <w:tcW w:w="1560" w:type="dxa"/>
          </w:tcPr>
          <w:p w14:paraId="65F28BA8" w14:textId="77777777" w:rsidR="00940C6F" w:rsidRPr="00EA4F0B" w:rsidRDefault="00940C6F" w:rsidP="00A81194">
            <w:pPr>
              <w:contextualSpacing/>
              <w:jc w:val="center"/>
              <w:rPr>
                <w:bCs/>
              </w:rPr>
            </w:pPr>
            <w:r w:rsidRPr="00EA4F0B">
              <w:rPr>
                <w:bCs/>
              </w:rPr>
              <w:t>CO2</w:t>
            </w:r>
          </w:p>
        </w:tc>
        <w:tc>
          <w:tcPr>
            <w:tcW w:w="1417" w:type="dxa"/>
          </w:tcPr>
          <w:p w14:paraId="24E4A890" w14:textId="77777777" w:rsidR="00940C6F" w:rsidRPr="00EA4F0B" w:rsidRDefault="00940C6F" w:rsidP="00A81194">
            <w:pPr>
              <w:contextualSpacing/>
              <w:jc w:val="center"/>
            </w:pPr>
            <w:r w:rsidRPr="00EA4F0B">
              <w:t>-</w:t>
            </w:r>
          </w:p>
        </w:tc>
        <w:tc>
          <w:tcPr>
            <w:tcW w:w="1276" w:type="dxa"/>
          </w:tcPr>
          <w:p w14:paraId="732371CE" w14:textId="77777777" w:rsidR="00940C6F" w:rsidRPr="00EA4F0B" w:rsidRDefault="00940C6F" w:rsidP="00A81194">
            <w:pPr>
              <w:contextualSpacing/>
              <w:jc w:val="center"/>
            </w:pPr>
            <w:r w:rsidRPr="00EA4F0B">
              <w:t>4</w:t>
            </w:r>
          </w:p>
        </w:tc>
        <w:tc>
          <w:tcPr>
            <w:tcW w:w="1134" w:type="dxa"/>
          </w:tcPr>
          <w:p w14:paraId="31D1CF58" w14:textId="77777777" w:rsidR="00940C6F" w:rsidRPr="00EA4F0B" w:rsidRDefault="00940C6F" w:rsidP="00A81194">
            <w:pPr>
              <w:contextualSpacing/>
              <w:jc w:val="center"/>
            </w:pPr>
            <w:r w:rsidRPr="00EA4F0B">
              <w:t>-</w:t>
            </w:r>
          </w:p>
        </w:tc>
        <w:tc>
          <w:tcPr>
            <w:tcW w:w="1418" w:type="dxa"/>
          </w:tcPr>
          <w:p w14:paraId="590C1ED6" w14:textId="77777777" w:rsidR="00940C6F" w:rsidRPr="00EA4F0B" w:rsidRDefault="00940C6F" w:rsidP="00A81194">
            <w:pPr>
              <w:contextualSpacing/>
              <w:jc w:val="center"/>
            </w:pPr>
            <w:r w:rsidRPr="00EA4F0B">
              <w:t>12</w:t>
            </w:r>
          </w:p>
        </w:tc>
        <w:tc>
          <w:tcPr>
            <w:tcW w:w="708" w:type="dxa"/>
          </w:tcPr>
          <w:p w14:paraId="4107D69A" w14:textId="77777777" w:rsidR="00940C6F" w:rsidRPr="00EA4F0B" w:rsidRDefault="00940C6F" w:rsidP="00940C6F">
            <w:pPr>
              <w:jc w:val="center"/>
            </w:pPr>
            <w:r w:rsidRPr="00EA4F0B">
              <w:t>-</w:t>
            </w:r>
          </w:p>
        </w:tc>
        <w:tc>
          <w:tcPr>
            <w:tcW w:w="1134" w:type="dxa"/>
          </w:tcPr>
          <w:p w14:paraId="64C0AA22" w14:textId="77777777" w:rsidR="00940C6F" w:rsidRPr="00EA4F0B" w:rsidRDefault="00940C6F" w:rsidP="00940C6F">
            <w:pPr>
              <w:jc w:val="center"/>
            </w:pPr>
            <w:r w:rsidRPr="00EA4F0B">
              <w:t>-</w:t>
            </w:r>
          </w:p>
        </w:tc>
        <w:tc>
          <w:tcPr>
            <w:tcW w:w="2209" w:type="dxa"/>
          </w:tcPr>
          <w:p w14:paraId="4E4BD289" w14:textId="77777777" w:rsidR="00940C6F" w:rsidRPr="00EA4F0B" w:rsidRDefault="00940C6F" w:rsidP="00A81194">
            <w:pPr>
              <w:contextualSpacing/>
              <w:jc w:val="center"/>
            </w:pPr>
            <w:r w:rsidRPr="00EA4F0B">
              <w:t>16</w:t>
            </w:r>
          </w:p>
        </w:tc>
      </w:tr>
      <w:tr w:rsidR="00940C6F" w:rsidRPr="00EA4F0B" w14:paraId="5E0E856C" w14:textId="77777777" w:rsidTr="00940C6F">
        <w:trPr>
          <w:jc w:val="center"/>
        </w:trPr>
        <w:tc>
          <w:tcPr>
            <w:tcW w:w="1560" w:type="dxa"/>
          </w:tcPr>
          <w:p w14:paraId="0E41BA12" w14:textId="77777777" w:rsidR="00940C6F" w:rsidRPr="00EA4F0B" w:rsidRDefault="00940C6F" w:rsidP="00A81194">
            <w:pPr>
              <w:contextualSpacing/>
              <w:jc w:val="center"/>
              <w:rPr>
                <w:bCs/>
              </w:rPr>
            </w:pPr>
            <w:r w:rsidRPr="00EA4F0B">
              <w:rPr>
                <w:bCs/>
              </w:rPr>
              <w:t>CO3</w:t>
            </w:r>
          </w:p>
        </w:tc>
        <w:tc>
          <w:tcPr>
            <w:tcW w:w="1417" w:type="dxa"/>
          </w:tcPr>
          <w:p w14:paraId="0A8BEAAE" w14:textId="77777777" w:rsidR="00940C6F" w:rsidRPr="00EA4F0B" w:rsidRDefault="00940C6F" w:rsidP="00A81194">
            <w:pPr>
              <w:contextualSpacing/>
              <w:jc w:val="center"/>
            </w:pPr>
            <w:r w:rsidRPr="00EA4F0B">
              <w:t>5</w:t>
            </w:r>
          </w:p>
        </w:tc>
        <w:tc>
          <w:tcPr>
            <w:tcW w:w="1276" w:type="dxa"/>
          </w:tcPr>
          <w:p w14:paraId="34B6DA25" w14:textId="77777777" w:rsidR="00940C6F" w:rsidRPr="00EA4F0B" w:rsidRDefault="00940C6F" w:rsidP="00A81194">
            <w:pPr>
              <w:contextualSpacing/>
              <w:jc w:val="center"/>
            </w:pPr>
            <w:r w:rsidRPr="00EA4F0B">
              <w:t>2</w:t>
            </w:r>
          </w:p>
        </w:tc>
        <w:tc>
          <w:tcPr>
            <w:tcW w:w="1134" w:type="dxa"/>
          </w:tcPr>
          <w:p w14:paraId="65DB9B79" w14:textId="77777777" w:rsidR="00940C6F" w:rsidRPr="00EA4F0B" w:rsidRDefault="00940C6F" w:rsidP="00A81194">
            <w:pPr>
              <w:contextualSpacing/>
              <w:jc w:val="center"/>
            </w:pPr>
            <w:r w:rsidRPr="00EA4F0B">
              <w:t>11</w:t>
            </w:r>
          </w:p>
        </w:tc>
        <w:tc>
          <w:tcPr>
            <w:tcW w:w="1418" w:type="dxa"/>
          </w:tcPr>
          <w:p w14:paraId="34E86F96" w14:textId="77777777" w:rsidR="00940C6F" w:rsidRPr="00EA4F0B" w:rsidRDefault="00940C6F" w:rsidP="00A81194">
            <w:pPr>
              <w:contextualSpacing/>
              <w:jc w:val="center"/>
            </w:pPr>
            <w:r w:rsidRPr="00EA4F0B">
              <w:t>-</w:t>
            </w:r>
          </w:p>
        </w:tc>
        <w:tc>
          <w:tcPr>
            <w:tcW w:w="708" w:type="dxa"/>
          </w:tcPr>
          <w:p w14:paraId="540DA648" w14:textId="77777777" w:rsidR="00940C6F" w:rsidRPr="00EA4F0B" w:rsidRDefault="00940C6F" w:rsidP="00940C6F">
            <w:pPr>
              <w:jc w:val="center"/>
            </w:pPr>
            <w:r w:rsidRPr="00EA4F0B">
              <w:t>-</w:t>
            </w:r>
          </w:p>
        </w:tc>
        <w:tc>
          <w:tcPr>
            <w:tcW w:w="1134" w:type="dxa"/>
          </w:tcPr>
          <w:p w14:paraId="2AB0FB5D" w14:textId="77777777" w:rsidR="00940C6F" w:rsidRPr="00EA4F0B" w:rsidRDefault="00940C6F" w:rsidP="00940C6F">
            <w:pPr>
              <w:jc w:val="center"/>
            </w:pPr>
            <w:r w:rsidRPr="00EA4F0B">
              <w:t>-</w:t>
            </w:r>
          </w:p>
        </w:tc>
        <w:tc>
          <w:tcPr>
            <w:tcW w:w="2209" w:type="dxa"/>
          </w:tcPr>
          <w:p w14:paraId="62A7E524" w14:textId="77777777" w:rsidR="00940C6F" w:rsidRPr="00EA4F0B" w:rsidRDefault="00940C6F" w:rsidP="00A81194">
            <w:pPr>
              <w:contextualSpacing/>
              <w:jc w:val="center"/>
            </w:pPr>
            <w:r w:rsidRPr="00EA4F0B">
              <w:t>18</w:t>
            </w:r>
          </w:p>
        </w:tc>
      </w:tr>
      <w:tr w:rsidR="00940C6F" w:rsidRPr="00EA4F0B" w14:paraId="73649EBC" w14:textId="77777777" w:rsidTr="00940C6F">
        <w:trPr>
          <w:jc w:val="center"/>
        </w:trPr>
        <w:tc>
          <w:tcPr>
            <w:tcW w:w="1560" w:type="dxa"/>
          </w:tcPr>
          <w:p w14:paraId="6E2156ED" w14:textId="77777777" w:rsidR="00940C6F" w:rsidRPr="00EA4F0B" w:rsidRDefault="00940C6F" w:rsidP="00A81194">
            <w:pPr>
              <w:contextualSpacing/>
              <w:jc w:val="center"/>
              <w:rPr>
                <w:bCs/>
              </w:rPr>
            </w:pPr>
            <w:r w:rsidRPr="00EA4F0B">
              <w:rPr>
                <w:bCs/>
              </w:rPr>
              <w:t>CO4</w:t>
            </w:r>
          </w:p>
        </w:tc>
        <w:tc>
          <w:tcPr>
            <w:tcW w:w="1417" w:type="dxa"/>
          </w:tcPr>
          <w:p w14:paraId="1010A202" w14:textId="77777777" w:rsidR="00940C6F" w:rsidRPr="00EA4F0B" w:rsidRDefault="00940C6F" w:rsidP="00A81194">
            <w:pPr>
              <w:contextualSpacing/>
              <w:jc w:val="center"/>
            </w:pPr>
            <w:r w:rsidRPr="00EA4F0B">
              <w:t>5</w:t>
            </w:r>
          </w:p>
        </w:tc>
        <w:tc>
          <w:tcPr>
            <w:tcW w:w="1276" w:type="dxa"/>
          </w:tcPr>
          <w:p w14:paraId="6923ED62" w14:textId="77777777" w:rsidR="00940C6F" w:rsidRPr="00EA4F0B" w:rsidRDefault="00940C6F" w:rsidP="00A81194">
            <w:pPr>
              <w:contextualSpacing/>
              <w:jc w:val="center"/>
            </w:pPr>
            <w:r w:rsidRPr="00EA4F0B">
              <w:t>-</w:t>
            </w:r>
          </w:p>
        </w:tc>
        <w:tc>
          <w:tcPr>
            <w:tcW w:w="1134" w:type="dxa"/>
          </w:tcPr>
          <w:p w14:paraId="2256AD75" w14:textId="77777777" w:rsidR="00940C6F" w:rsidRPr="00EA4F0B" w:rsidRDefault="00940C6F" w:rsidP="00A81194">
            <w:pPr>
              <w:contextualSpacing/>
              <w:jc w:val="center"/>
            </w:pPr>
            <w:r w:rsidRPr="00EA4F0B">
              <w:t>-</w:t>
            </w:r>
          </w:p>
        </w:tc>
        <w:tc>
          <w:tcPr>
            <w:tcW w:w="1418" w:type="dxa"/>
          </w:tcPr>
          <w:p w14:paraId="724927B5" w14:textId="77777777" w:rsidR="00940C6F" w:rsidRPr="00EA4F0B" w:rsidRDefault="00940C6F" w:rsidP="00A81194">
            <w:pPr>
              <w:contextualSpacing/>
              <w:jc w:val="center"/>
            </w:pPr>
            <w:r w:rsidRPr="00EA4F0B">
              <w:t>12</w:t>
            </w:r>
          </w:p>
        </w:tc>
        <w:tc>
          <w:tcPr>
            <w:tcW w:w="708" w:type="dxa"/>
          </w:tcPr>
          <w:p w14:paraId="7B855285" w14:textId="77777777" w:rsidR="00940C6F" w:rsidRPr="00EA4F0B" w:rsidRDefault="00940C6F" w:rsidP="00940C6F">
            <w:pPr>
              <w:jc w:val="center"/>
            </w:pPr>
            <w:r w:rsidRPr="00EA4F0B">
              <w:t>-</w:t>
            </w:r>
          </w:p>
        </w:tc>
        <w:tc>
          <w:tcPr>
            <w:tcW w:w="1134" w:type="dxa"/>
          </w:tcPr>
          <w:p w14:paraId="44BBBD9D" w14:textId="77777777" w:rsidR="00940C6F" w:rsidRPr="00EA4F0B" w:rsidRDefault="00940C6F" w:rsidP="00940C6F">
            <w:pPr>
              <w:jc w:val="center"/>
            </w:pPr>
            <w:r w:rsidRPr="00EA4F0B">
              <w:t>-</w:t>
            </w:r>
          </w:p>
        </w:tc>
        <w:tc>
          <w:tcPr>
            <w:tcW w:w="2209" w:type="dxa"/>
          </w:tcPr>
          <w:p w14:paraId="71660F44" w14:textId="77777777" w:rsidR="00940C6F" w:rsidRPr="00EA4F0B" w:rsidRDefault="00940C6F" w:rsidP="00A81194">
            <w:pPr>
              <w:contextualSpacing/>
              <w:jc w:val="center"/>
            </w:pPr>
            <w:r w:rsidRPr="00EA4F0B">
              <w:t>17</w:t>
            </w:r>
          </w:p>
        </w:tc>
      </w:tr>
      <w:tr w:rsidR="00940C6F" w:rsidRPr="00EA4F0B" w14:paraId="352C38D4" w14:textId="77777777" w:rsidTr="00940C6F">
        <w:trPr>
          <w:jc w:val="center"/>
        </w:trPr>
        <w:tc>
          <w:tcPr>
            <w:tcW w:w="1560" w:type="dxa"/>
          </w:tcPr>
          <w:p w14:paraId="762A7606" w14:textId="77777777" w:rsidR="00940C6F" w:rsidRPr="00EA4F0B" w:rsidRDefault="00940C6F" w:rsidP="00A81194">
            <w:pPr>
              <w:contextualSpacing/>
              <w:jc w:val="center"/>
              <w:rPr>
                <w:bCs/>
              </w:rPr>
            </w:pPr>
            <w:r w:rsidRPr="00EA4F0B">
              <w:rPr>
                <w:bCs/>
              </w:rPr>
              <w:t>CO5</w:t>
            </w:r>
          </w:p>
        </w:tc>
        <w:tc>
          <w:tcPr>
            <w:tcW w:w="1417" w:type="dxa"/>
          </w:tcPr>
          <w:p w14:paraId="55FEBB64" w14:textId="77777777" w:rsidR="00940C6F" w:rsidRPr="00EA4F0B" w:rsidRDefault="00940C6F" w:rsidP="00A81194">
            <w:pPr>
              <w:contextualSpacing/>
              <w:jc w:val="center"/>
            </w:pPr>
            <w:r w:rsidRPr="00EA4F0B">
              <w:t>1</w:t>
            </w:r>
          </w:p>
        </w:tc>
        <w:tc>
          <w:tcPr>
            <w:tcW w:w="1276" w:type="dxa"/>
          </w:tcPr>
          <w:p w14:paraId="2867C4DF" w14:textId="77777777" w:rsidR="00940C6F" w:rsidRPr="00EA4F0B" w:rsidRDefault="00940C6F" w:rsidP="00A81194">
            <w:pPr>
              <w:contextualSpacing/>
              <w:jc w:val="center"/>
            </w:pPr>
            <w:r w:rsidRPr="00EA4F0B">
              <w:t>5</w:t>
            </w:r>
          </w:p>
        </w:tc>
        <w:tc>
          <w:tcPr>
            <w:tcW w:w="1134" w:type="dxa"/>
          </w:tcPr>
          <w:p w14:paraId="2FF854D0" w14:textId="77777777" w:rsidR="00940C6F" w:rsidRPr="00EA4F0B" w:rsidRDefault="00940C6F" w:rsidP="00A81194">
            <w:pPr>
              <w:contextualSpacing/>
              <w:jc w:val="center"/>
            </w:pPr>
          </w:p>
        </w:tc>
        <w:tc>
          <w:tcPr>
            <w:tcW w:w="1418" w:type="dxa"/>
          </w:tcPr>
          <w:p w14:paraId="64DA7312" w14:textId="77777777" w:rsidR="00940C6F" w:rsidRPr="00EA4F0B" w:rsidRDefault="00940C6F" w:rsidP="00A81194">
            <w:pPr>
              <w:contextualSpacing/>
              <w:jc w:val="center"/>
            </w:pPr>
            <w:r>
              <w:t>11</w:t>
            </w:r>
          </w:p>
        </w:tc>
        <w:tc>
          <w:tcPr>
            <w:tcW w:w="708" w:type="dxa"/>
          </w:tcPr>
          <w:p w14:paraId="2B7D6CA1" w14:textId="77777777" w:rsidR="00940C6F" w:rsidRPr="00EA4F0B" w:rsidRDefault="00940C6F" w:rsidP="00940C6F">
            <w:pPr>
              <w:jc w:val="center"/>
            </w:pPr>
            <w:r w:rsidRPr="00EA4F0B">
              <w:t>-</w:t>
            </w:r>
          </w:p>
        </w:tc>
        <w:tc>
          <w:tcPr>
            <w:tcW w:w="1134" w:type="dxa"/>
          </w:tcPr>
          <w:p w14:paraId="05BD3655" w14:textId="77777777" w:rsidR="00940C6F" w:rsidRPr="00EA4F0B" w:rsidRDefault="00940C6F" w:rsidP="00940C6F">
            <w:pPr>
              <w:jc w:val="center"/>
            </w:pPr>
            <w:r w:rsidRPr="00EA4F0B">
              <w:t>-</w:t>
            </w:r>
          </w:p>
        </w:tc>
        <w:tc>
          <w:tcPr>
            <w:tcW w:w="2209" w:type="dxa"/>
          </w:tcPr>
          <w:p w14:paraId="46DA0630" w14:textId="77777777" w:rsidR="00940C6F" w:rsidRPr="00EA4F0B" w:rsidRDefault="00940C6F" w:rsidP="00A81194">
            <w:pPr>
              <w:contextualSpacing/>
              <w:jc w:val="center"/>
            </w:pPr>
            <w:r w:rsidRPr="00EA4F0B">
              <w:t>16</w:t>
            </w:r>
          </w:p>
        </w:tc>
      </w:tr>
      <w:tr w:rsidR="00940C6F" w:rsidRPr="00EA4F0B" w14:paraId="44F369A5" w14:textId="77777777" w:rsidTr="00940C6F">
        <w:trPr>
          <w:jc w:val="center"/>
        </w:trPr>
        <w:tc>
          <w:tcPr>
            <w:tcW w:w="1560" w:type="dxa"/>
          </w:tcPr>
          <w:p w14:paraId="7C8CEB3D" w14:textId="77777777" w:rsidR="00940C6F" w:rsidRPr="00EA4F0B" w:rsidRDefault="00940C6F" w:rsidP="00A81194">
            <w:pPr>
              <w:contextualSpacing/>
              <w:jc w:val="center"/>
              <w:rPr>
                <w:bCs/>
              </w:rPr>
            </w:pPr>
            <w:r w:rsidRPr="00EA4F0B">
              <w:rPr>
                <w:bCs/>
              </w:rPr>
              <w:t>CO6</w:t>
            </w:r>
          </w:p>
        </w:tc>
        <w:tc>
          <w:tcPr>
            <w:tcW w:w="1417" w:type="dxa"/>
          </w:tcPr>
          <w:p w14:paraId="45297547" w14:textId="77777777" w:rsidR="00940C6F" w:rsidRPr="00EA4F0B" w:rsidRDefault="00940C6F" w:rsidP="00A81194">
            <w:pPr>
              <w:contextualSpacing/>
              <w:jc w:val="center"/>
            </w:pPr>
            <w:r w:rsidRPr="00EA4F0B">
              <w:t>5</w:t>
            </w:r>
          </w:p>
        </w:tc>
        <w:tc>
          <w:tcPr>
            <w:tcW w:w="1276" w:type="dxa"/>
          </w:tcPr>
          <w:p w14:paraId="6284F0D8" w14:textId="77777777" w:rsidR="00940C6F" w:rsidRPr="00EA4F0B" w:rsidRDefault="00940C6F" w:rsidP="00A81194">
            <w:pPr>
              <w:contextualSpacing/>
              <w:jc w:val="center"/>
            </w:pPr>
            <w:r w:rsidRPr="00EA4F0B">
              <w:t>-</w:t>
            </w:r>
          </w:p>
        </w:tc>
        <w:tc>
          <w:tcPr>
            <w:tcW w:w="1134" w:type="dxa"/>
          </w:tcPr>
          <w:p w14:paraId="21187652" w14:textId="77777777" w:rsidR="00940C6F" w:rsidRPr="00EA4F0B" w:rsidRDefault="00940C6F" w:rsidP="00A81194">
            <w:pPr>
              <w:contextualSpacing/>
              <w:jc w:val="center"/>
            </w:pPr>
            <w:r w:rsidRPr="00EA4F0B">
              <w:t>12</w:t>
            </w:r>
          </w:p>
        </w:tc>
        <w:tc>
          <w:tcPr>
            <w:tcW w:w="1418" w:type="dxa"/>
          </w:tcPr>
          <w:p w14:paraId="427FF830" w14:textId="77777777" w:rsidR="00940C6F" w:rsidRPr="00EA4F0B" w:rsidRDefault="00940C6F" w:rsidP="00A81194">
            <w:pPr>
              <w:contextualSpacing/>
              <w:jc w:val="center"/>
            </w:pPr>
            <w:r w:rsidRPr="00EA4F0B">
              <w:t>11</w:t>
            </w:r>
          </w:p>
        </w:tc>
        <w:tc>
          <w:tcPr>
            <w:tcW w:w="708" w:type="dxa"/>
          </w:tcPr>
          <w:p w14:paraId="42611F75" w14:textId="77777777" w:rsidR="00940C6F" w:rsidRPr="00EA4F0B" w:rsidRDefault="00940C6F" w:rsidP="00940C6F">
            <w:pPr>
              <w:jc w:val="center"/>
            </w:pPr>
            <w:r w:rsidRPr="00EA4F0B">
              <w:t>-</w:t>
            </w:r>
          </w:p>
        </w:tc>
        <w:tc>
          <w:tcPr>
            <w:tcW w:w="1134" w:type="dxa"/>
          </w:tcPr>
          <w:p w14:paraId="23009310" w14:textId="77777777" w:rsidR="00940C6F" w:rsidRPr="00EA4F0B" w:rsidRDefault="00940C6F" w:rsidP="00940C6F">
            <w:pPr>
              <w:jc w:val="center"/>
            </w:pPr>
            <w:r w:rsidRPr="00EA4F0B">
              <w:t>-</w:t>
            </w:r>
          </w:p>
        </w:tc>
        <w:tc>
          <w:tcPr>
            <w:tcW w:w="2209" w:type="dxa"/>
          </w:tcPr>
          <w:p w14:paraId="68169232" w14:textId="77777777" w:rsidR="00940C6F" w:rsidRPr="00EA4F0B" w:rsidRDefault="00940C6F" w:rsidP="00A81194">
            <w:pPr>
              <w:contextualSpacing/>
              <w:jc w:val="center"/>
            </w:pPr>
            <w:r w:rsidRPr="00EA4F0B">
              <w:t>28</w:t>
            </w:r>
          </w:p>
        </w:tc>
      </w:tr>
      <w:tr w:rsidR="00940C6F" w:rsidRPr="00EA4F0B" w14:paraId="76B9E24D" w14:textId="77777777" w:rsidTr="00940C6F">
        <w:trPr>
          <w:jc w:val="center"/>
        </w:trPr>
        <w:tc>
          <w:tcPr>
            <w:tcW w:w="8647" w:type="dxa"/>
            <w:gridSpan w:val="7"/>
          </w:tcPr>
          <w:p w14:paraId="4928C4D8" w14:textId="77777777" w:rsidR="00940C6F" w:rsidRPr="00EA4F0B" w:rsidRDefault="00940C6F" w:rsidP="00A81194">
            <w:pPr>
              <w:contextualSpacing/>
            </w:pPr>
          </w:p>
        </w:tc>
        <w:tc>
          <w:tcPr>
            <w:tcW w:w="2209" w:type="dxa"/>
          </w:tcPr>
          <w:p w14:paraId="3C146D82" w14:textId="77777777" w:rsidR="00940C6F" w:rsidRPr="00EA4F0B" w:rsidRDefault="00940C6F" w:rsidP="00A81194">
            <w:pPr>
              <w:contextualSpacing/>
              <w:jc w:val="center"/>
              <w:rPr>
                <w:b/>
              </w:rPr>
            </w:pPr>
            <w:r w:rsidRPr="00EA4F0B">
              <w:rPr>
                <w:b/>
              </w:rPr>
              <w:t>124</w:t>
            </w:r>
          </w:p>
        </w:tc>
      </w:tr>
    </w:tbl>
    <w:p w14:paraId="542B8827" w14:textId="77777777" w:rsidR="00940C6F" w:rsidRPr="00EA4F0B" w:rsidRDefault="00940C6F" w:rsidP="00A81194">
      <w:pPr>
        <w:tabs>
          <w:tab w:val="left" w:pos="7110"/>
        </w:tabs>
        <w:contextualSpacing/>
      </w:pPr>
      <w:r w:rsidRPr="00EA4F0B">
        <w:tab/>
      </w:r>
    </w:p>
    <w:p w14:paraId="25131477" w14:textId="77777777" w:rsidR="00940C6F" w:rsidRPr="00EA4F0B" w:rsidRDefault="00940C6F" w:rsidP="00A81194">
      <w:pPr>
        <w:contextualSpacing/>
      </w:pPr>
    </w:p>
    <w:p w14:paraId="24847188" w14:textId="77777777" w:rsidR="00940C6F" w:rsidRDefault="00940C6F">
      <w:pPr>
        <w:jc w:val="center"/>
        <w:rPr>
          <w:b/>
        </w:rPr>
      </w:pPr>
      <w:r>
        <w:rPr>
          <w:noProof/>
        </w:rPr>
        <w:lastRenderedPageBreak/>
        <w:drawing>
          <wp:inline distT="0" distB="0" distL="0" distR="0" wp14:anchorId="096917BA" wp14:editId="1FBFFDEF">
            <wp:extent cx="4739640" cy="1178560"/>
            <wp:effectExtent l="0" t="0" r="3810" b="25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8"/>
                    <a:stretch>
                      <a:fillRect/>
                    </a:stretch>
                  </pic:blipFill>
                  <pic:spPr>
                    <a:xfrm>
                      <a:off x="0" y="0"/>
                      <a:ext cx="4870205" cy="1211213"/>
                    </a:xfrm>
                    <a:prstGeom prst="rect">
                      <a:avLst/>
                    </a:prstGeom>
                  </pic:spPr>
                </pic:pic>
              </a:graphicData>
            </a:graphic>
          </wp:inline>
        </w:drawing>
      </w:r>
    </w:p>
    <w:p w14:paraId="08044494" w14:textId="77777777" w:rsidR="00940C6F" w:rsidRDefault="00940C6F">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393"/>
        <w:gridCol w:w="1686"/>
        <w:gridCol w:w="851"/>
      </w:tblGrid>
      <w:tr w:rsidR="00940C6F" w14:paraId="2CA04CEA" w14:textId="77777777" w:rsidTr="00940C6F">
        <w:trPr>
          <w:trHeight w:val="397"/>
          <w:jc w:val="center"/>
        </w:trPr>
        <w:tc>
          <w:tcPr>
            <w:tcW w:w="1555" w:type="dxa"/>
            <w:vAlign w:val="center"/>
          </w:tcPr>
          <w:p w14:paraId="26C790E6" w14:textId="77777777" w:rsidR="00940C6F" w:rsidRDefault="00940C6F">
            <w:pPr>
              <w:pStyle w:val="Title"/>
              <w:contextualSpacing/>
              <w:jc w:val="left"/>
              <w:rPr>
                <w:b/>
                <w:szCs w:val="24"/>
              </w:rPr>
            </w:pPr>
            <w:r>
              <w:rPr>
                <w:b/>
                <w:szCs w:val="24"/>
              </w:rPr>
              <w:t xml:space="preserve">Course Code      </w:t>
            </w:r>
          </w:p>
        </w:tc>
        <w:tc>
          <w:tcPr>
            <w:tcW w:w="6393" w:type="dxa"/>
            <w:vAlign w:val="center"/>
          </w:tcPr>
          <w:p w14:paraId="510E84B2" w14:textId="77777777" w:rsidR="00940C6F" w:rsidRDefault="00940C6F">
            <w:pPr>
              <w:pStyle w:val="Title"/>
              <w:contextualSpacing/>
              <w:jc w:val="left"/>
              <w:rPr>
                <w:b/>
                <w:szCs w:val="24"/>
              </w:rPr>
            </w:pPr>
            <w:r>
              <w:rPr>
                <w:b/>
                <w:szCs w:val="24"/>
              </w:rPr>
              <w:t>20MS2006</w:t>
            </w:r>
          </w:p>
        </w:tc>
        <w:tc>
          <w:tcPr>
            <w:tcW w:w="1686" w:type="dxa"/>
            <w:vAlign w:val="center"/>
          </w:tcPr>
          <w:p w14:paraId="350582E5" w14:textId="77777777" w:rsidR="00940C6F" w:rsidRDefault="00940C6F">
            <w:pPr>
              <w:pStyle w:val="Title"/>
              <w:ind w:left="-468" w:firstLine="468"/>
              <w:contextualSpacing/>
              <w:jc w:val="left"/>
              <w:rPr>
                <w:szCs w:val="24"/>
              </w:rPr>
            </w:pPr>
            <w:r>
              <w:rPr>
                <w:b/>
                <w:bCs/>
                <w:szCs w:val="24"/>
              </w:rPr>
              <w:t xml:space="preserve">Duration       </w:t>
            </w:r>
          </w:p>
        </w:tc>
        <w:tc>
          <w:tcPr>
            <w:tcW w:w="851" w:type="dxa"/>
            <w:vAlign w:val="center"/>
          </w:tcPr>
          <w:p w14:paraId="2F7B6A0D" w14:textId="77777777" w:rsidR="00940C6F" w:rsidRDefault="00940C6F">
            <w:pPr>
              <w:pStyle w:val="Title"/>
              <w:contextualSpacing/>
              <w:jc w:val="left"/>
              <w:rPr>
                <w:b/>
                <w:szCs w:val="24"/>
              </w:rPr>
            </w:pPr>
            <w:r>
              <w:rPr>
                <w:b/>
                <w:szCs w:val="24"/>
              </w:rPr>
              <w:t>3hrs</w:t>
            </w:r>
          </w:p>
        </w:tc>
      </w:tr>
      <w:tr w:rsidR="00940C6F" w14:paraId="248CB061" w14:textId="77777777" w:rsidTr="00940C6F">
        <w:trPr>
          <w:trHeight w:val="397"/>
          <w:jc w:val="center"/>
        </w:trPr>
        <w:tc>
          <w:tcPr>
            <w:tcW w:w="1555" w:type="dxa"/>
            <w:vAlign w:val="center"/>
          </w:tcPr>
          <w:p w14:paraId="1CB37ED5" w14:textId="77777777" w:rsidR="00940C6F" w:rsidRDefault="00940C6F">
            <w:pPr>
              <w:pStyle w:val="Title"/>
              <w:ind w:right="-160"/>
              <w:contextualSpacing/>
              <w:jc w:val="left"/>
              <w:rPr>
                <w:b/>
                <w:szCs w:val="24"/>
              </w:rPr>
            </w:pPr>
            <w:r>
              <w:rPr>
                <w:b/>
                <w:szCs w:val="24"/>
              </w:rPr>
              <w:t xml:space="preserve">Course Name     </w:t>
            </w:r>
          </w:p>
        </w:tc>
        <w:tc>
          <w:tcPr>
            <w:tcW w:w="6393" w:type="dxa"/>
            <w:vAlign w:val="center"/>
          </w:tcPr>
          <w:p w14:paraId="2D157258" w14:textId="77777777" w:rsidR="00940C6F" w:rsidRDefault="00940C6F">
            <w:pPr>
              <w:pStyle w:val="Title"/>
              <w:contextualSpacing/>
              <w:jc w:val="left"/>
              <w:rPr>
                <w:b/>
                <w:szCs w:val="24"/>
              </w:rPr>
            </w:pPr>
            <w:r>
              <w:rPr>
                <w:b/>
                <w:szCs w:val="24"/>
              </w:rPr>
              <w:t>PROFESSIONAL ETHICS</w:t>
            </w:r>
          </w:p>
        </w:tc>
        <w:tc>
          <w:tcPr>
            <w:tcW w:w="1686" w:type="dxa"/>
            <w:vAlign w:val="center"/>
          </w:tcPr>
          <w:p w14:paraId="2AD05FF4" w14:textId="77777777" w:rsidR="00940C6F" w:rsidRDefault="00940C6F">
            <w:pPr>
              <w:pStyle w:val="Title"/>
              <w:contextualSpacing/>
              <w:jc w:val="left"/>
              <w:rPr>
                <w:b/>
                <w:bCs/>
                <w:szCs w:val="24"/>
              </w:rPr>
            </w:pPr>
            <w:r>
              <w:rPr>
                <w:b/>
                <w:bCs/>
                <w:szCs w:val="24"/>
              </w:rPr>
              <w:t xml:space="preserve">Max. Marks </w:t>
            </w:r>
          </w:p>
        </w:tc>
        <w:tc>
          <w:tcPr>
            <w:tcW w:w="851" w:type="dxa"/>
            <w:vAlign w:val="center"/>
          </w:tcPr>
          <w:p w14:paraId="16FDE025" w14:textId="77777777" w:rsidR="00940C6F" w:rsidRDefault="00940C6F">
            <w:pPr>
              <w:pStyle w:val="Title"/>
              <w:contextualSpacing/>
              <w:jc w:val="left"/>
              <w:rPr>
                <w:b/>
                <w:szCs w:val="24"/>
              </w:rPr>
            </w:pPr>
            <w:r>
              <w:rPr>
                <w:b/>
                <w:szCs w:val="24"/>
              </w:rPr>
              <w:t>100</w:t>
            </w:r>
          </w:p>
        </w:tc>
      </w:tr>
    </w:tbl>
    <w:p w14:paraId="445730E9" w14:textId="77777777" w:rsidR="00940C6F" w:rsidRPr="008702BE" w:rsidRDefault="00940C6F">
      <w:pPr>
        <w:ind w:left="720"/>
        <w:contextualSpacing/>
        <w:rPr>
          <w:highlight w:val="yellow"/>
        </w:rPr>
      </w:pPr>
    </w:p>
    <w:tbl>
      <w:tblPr>
        <w:tblStyle w:val="TableGrid"/>
        <w:tblW w:w="5150" w:type="pct"/>
        <w:tblInd w:w="-147" w:type="dxa"/>
        <w:tblLayout w:type="fixed"/>
        <w:tblLook w:val="04A0" w:firstRow="1" w:lastRow="0" w:firstColumn="1" w:lastColumn="0" w:noHBand="0" w:noVBand="1"/>
      </w:tblPr>
      <w:tblGrid>
        <w:gridCol w:w="571"/>
        <w:gridCol w:w="396"/>
        <w:gridCol w:w="6959"/>
        <w:gridCol w:w="813"/>
        <w:gridCol w:w="744"/>
        <w:gridCol w:w="995"/>
      </w:tblGrid>
      <w:tr w:rsidR="00940C6F" w:rsidRPr="008702BE" w14:paraId="284AFEA4" w14:textId="77777777">
        <w:trPr>
          <w:trHeight w:val="551"/>
        </w:trPr>
        <w:tc>
          <w:tcPr>
            <w:tcW w:w="272" w:type="pct"/>
            <w:vAlign w:val="center"/>
          </w:tcPr>
          <w:p w14:paraId="5FFC32E9" w14:textId="77777777" w:rsidR="00940C6F" w:rsidRPr="008702BE" w:rsidRDefault="00940C6F">
            <w:pPr>
              <w:contextualSpacing/>
              <w:jc w:val="center"/>
              <w:rPr>
                <w:b/>
              </w:rPr>
            </w:pPr>
            <w:r w:rsidRPr="008702BE">
              <w:rPr>
                <w:b/>
              </w:rPr>
              <w:t>Q. No.</w:t>
            </w:r>
          </w:p>
        </w:tc>
        <w:tc>
          <w:tcPr>
            <w:tcW w:w="3510" w:type="pct"/>
            <w:gridSpan w:val="2"/>
            <w:vAlign w:val="center"/>
          </w:tcPr>
          <w:p w14:paraId="6939ED6F" w14:textId="77777777" w:rsidR="00940C6F" w:rsidRPr="008702BE" w:rsidRDefault="00940C6F">
            <w:pPr>
              <w:contextualSpacing/>
              <w:jc w:val="center"/>
              <w:rPr>
                <w:b/>
              </w:rPr>
            </w:pPr>
            <w:r w:rsidRPr="008702BE">
              <w:rPr>
                <w:b/>
              </w:rPr>
              <w:t>Questions</w:t>
            </w:r>
          </w:p>
        </w:tc>
        <w:tc>
          <w:tcPr>
            <w:tcW w:w="388" w:type="pct"/>
            <w:vAlign w:val="center"/>
          </w:tcPr>
          <w:p w14:paraId="6E569E87" w14:textId="77777777" w:rsidR="00940C6F" w:rsidRPr="008702BE" w:rsidRDefault="00940C6F">
            <w:pPr>
              <w:contextualSpacing/>
              <w:jc w:val="center"/>
              <w:rPr>
                <w:b/>
              </w:rPr>
            </w:pPr>
            <w:r w:rsidRPr="008702BE">
              <w:rPr>
                <w:b/>
              </w:rPr>
              <w:t>CO</w:t>
            </w:r>
          </w:p>
        </w:tc>
        <w:tc>
          <w:tcPr>
            <w:tcW w:w="355" w:type="pct"/>
            <w:vAlign w:val="center"/>
          </w:tcPr>
          <w:p w14:paraId="0C0C8DC4" w14:textId="77777777" w:rsidR="00940C6F" w:rsidRPr="008702BE" w:rsidRDefault="00940C6F">
            <w:pPr>
              <w:contextualSpacing/>
              <w:jc w:val="center"/>
              <w:rPr>
                <w:b/>
              </w:rPr>
            </w:pPr>
            <w:r w:rsidRPr="008702BE">
              <w:rPr>
                <w:b/>
              </w:rPr>
              <w:t>BL</w:t>
            </w:r>
          </w:p>
        </w:tc>
        <w:tc>
          <w:tcPr>
            <w:tcW w:w="473" w:type="pct"/>
            <w:vAlign w:val="center"/>
          </w:tcPr>
          <w:p w14:paraId="58A76142" w14:textId="77777777" w:rsidR="00940C6F" w:rsidRPr="008702BE" w:rsidRDefault="00940C6F">
            <w:pPr>
              <w:contextualSpacing/>
              <w:jc w:val="center"/>
              <w:rPr>
                <w:b/>
              </w:rPr>
            </w:pPr>
            <w:r w:rsidRPr="008702BE">
              <w:rPr>
                <w:b/>
              </w:rPr>
              <w:t>Marks</w:t>
            </w:r>
          </w:p>
        </w:tc>
      </w:tr>
      <w:tr w:rsidR="00940C6F" w:rsidRPr="008702BE" w14:paraId="620E6406" w14:textId="77777777">
        <w:trPr>
          <w:trHeight w:val="487"/>
        </w:trPr>
        <w:tc>
          <w:tcPr>
            <w:tcW w:w="5000" w:type="pct"/>
            <w:gridSpan w:val="6"/>
            <w:vAlign w:val="center"/>
          </w:tcPr>
          <w:p w14:paraId="60178F00" w14:textId="77777777" w:rsidR="00940C6F" w:rsidRPr="008702BE" w:rsidRDefault="00940C6F">
            <w:pPr>
              <w:contextualSpacing/>
              <w:jc w:val="center"/>
              <w:rPr>
                <w:b/>
                <w:u w:val="single"/>
              </w:rPr>
            </w:pPr>
            <w:r w:rsidRPr="008702BE">
              <w:rPr>
                <w:b/>
                <w:u w:val="single"/>
              </w:rPr>
              <w:t>PART – A (10 X 1 = 10 MARKS)</w:t>
            </w:r>
          </w:p>
          <w:p w14:paraId="02D5E066" w14:textId="77777777" w:rsidR="00940C6F" w:rsidRPr="008702BE" w:rsidRDefault="00940C6F">
            <w:pPr>
              <w:contextualSpacing/>
              <w:jc w:val="center"/>
              <w:rPr>
                <w:b/>
              </w:rPr>
            </w:pPr>
            <w:r w:rsidRPr="008702BE">
              <w:rPr>
                <w:b/>
              </w:rPr>
              <w:t>(Answer all the questions)</w:t>
            </w:r>
          </w:p>
        </w:tc>
      </w:tr>
      <w:tr w:rsidR="00940C6F" w:rsidRPr="008702BE" w14:paraId="640DE741" w14:textId="77777777">
        <w:trPr>
          <w:trHeight w:val="396"/>
        </w:trPr>
        <w:tc>
          <w:tcPr>
            <w:tcW w:w="272" w:type="pct"/>
            <w:vAlign w:val="center"/>
          </w:tcPr>
          <w:p w14:paraId="5D201225" w14:textId="77777777" w:rsidR="00940C6F" w:rsidRPr="008702BE" w:rsidRDefault="00940C6F">
            <w:pPr>
              <w:contextualSpacing/>
              <w:jc w:val="center"/>
            </w:pPr>
            <w:r w:rsidRPr="008702BE">
              <w:t>1.</w:t>
            </w:r>
          </w:p>
        </w:tc>
        <w:tc>
          <w:tcPr>
            <w:tcW w:w="3510" w:type="pct"/>
            <w:gridSpan w:val="2"/>
            <w:vAlign w:val="bottom"/>
          </w:tcPr>
          <w:p w14:paraId="32650FBA" w14:textId="77777777" w:rsidR="00940C6F" w:rsidRPr="008702BE" w:rsidRDefault="00940C6F">
            <w:r w:rsidRPr="008702BE">
              <w:rPr>
                <w:rFonts w:eastAsia="Times-Roman"/>
                <w:color w:val="000000"/>
                <w:lang w:eastAsia="zh-CN"/>
              </w:rPr>
              <w:t>Define ‘value’</w:t>
            </w:r>
            <w:r>
              <w:rPr>
                <w:rFonts w:eastAsia="Times-Roman"/>
                <w:color w:val="000000"/>
                <w:lang w:eastAsia="zh-CN"/>
              </w:rPr>
              <w:t>.</w:t>
            </w:r>
          </w:p>
        </w:tc>
        <w:tc>
          <w:tcPr>
            <w:tcW w:w="388" w:type="pct"/>
            <w:vAlign w:val="center"/>
          </w:tcPr>
          <w:p w14:paraId="6A1916D4" w14:textId="77777777" w:rsidR="00940C6F" w:rsidRPr="008702BE" w:rsidRDefault="00940C6F">
            <w:pPr>
              <w:contextualSpacing/>
              <w:jc w:val="center"/>
            </w:pPr>
            <w:r w:rsidRPr="008702BE">
              <w:t>CO1</w:t>
            </w:r>
          </w:p>
        </w:tc>
        <w:tc>
          <w:tcPr>
            <w:tcW w:w="355" w:type="pct"/>
            <w:vAlign w:val="center"/>
          </w:tcPr>
          <w:p w14:paraId="5F8DAF10" w14:textId="77777777" w:rsidR="00940C6F" w:rsidRPr="008702BE" w:rsidRDefault="00940C6F">
            <w:pPr>
              <w:contextualSpacing/>
              <w:jc w:val="center"/>
            </w:pPr>
            <w:r w:rsidRPr="008702BE">
              <w:t>U</w:t>
            </w:r>
          </w:p>
        </w:tc>
        <w:tc>
          <w:tcPr>
            <w:tcW w:w="473" w:type="pct"/>
            <w:vAlign w:val="center"/>
          </w:tcPr>
          <w:p w14:paraId="5981CFCE" w14:textId="77777777" w:rsidR="00940C6F" w:rsidRPr="008702BE" w:rsidRDefault="00940C6F">
            <w:pPr>
              <w:contextualSpacing/>
              <w:jc w:val="center"/>
            </w:pPr>
            <w:r w:rsidRPr="008702BE">
              <w:t>1</w:t>
            </w:r>
          </w:p>
        </w:tc>
      </w:tr>
      <w:tr w:rsidR="00940C6F" w:rsidRPr="008702BE" w14:paraId="1E0ABCEC" w14:textId="77777777">
        <w:trPr>
          <w:trHeight w:val="396"/>
        </w:trPr>
        <w:tc>
          <w:tcPr>
            <w:tcW w:w="272" w:type="pct"/>
            <w:vAlign w:val="center"/>
          </w:tcPr>
          <w:p w14:paraId="046D8527" w14:textId="77777777" w:rsidR="00940C6F" w:rsidRPr="008702BE" w:rsidRDefault="00940C6F">
            <w:pPr>
              <w:contextualSpacing/>
              <w:jc w:val="center"/>
            </w:pPr>
            <w:r w:rsidRPr="008702BE">
              <w:t>2.</w:t>
            </w:r>
          </w:p>
        </w:tc>
        <w:tc>
          <w:tcPr>
            <w:tcW w:w="3510" w:type="pct"/>
            <w:gridSpan w:val="2"/>
            <w:vAlign w:val="bottom"/>
          </w:tcPr>
          <w:p w14:paraId="7899E927" w14:textId="77777777" w:rsidR="00940C6F" w:rsidRPr="008702BE" w:rsidRDefault="00940C6F">
            <w:r w:rsidRPr="008702BE">
              <w:rPr>
                <w:rFonts w:eastAsia="Times-Roman"/>
                <w:color w:val="000000"/>
                <w:lang w:eastAsia="zh-CN"/>
              </w:rPr>
              <w:t xml:space="preserve">List </w:t>
            </w:r>
            <w:r>
              <w:rPr>
                <w:rFonts w:eastAsia="Times-Roman"/>
                <w:color w:val="000000"/>
                <w:lang w:eastAsia="zh-CN"/>
              </w:rPr>
              <w:t xml:space="preserve">the </w:t>
            </w:r>
            <w:r w:rsidRPr="008702BE">
              <w:rPr>
                <w:rFonts w:eastAsia="Times-Roman"/>
                <w:color w:val="000000"/>
                <w:lang w:eastAsia="zh-CN"/>
              </w:rPr>
              <w:t>different ways the honesty reflects.</w:t>
            </w:r>
          </w:p>
        </w:tc>
        <w:tc>
          <w:tcPr>
            <w:tcW w:w="388" w:type="pct"/>
            <w:vAlign w:val="center"/>
          </w:tcPr>
          <w:p w14:paraId="43928204" w14:textId="77777777" w:rsidR="00940C6F" w:rsidRPr="008702BE" w:rsidRDefault="00940C6F">
            <w:pPr>
              <w:contextualSpacing/>
              <w:jc w:val="center"/>
            </w:pPr>
            <w:r w:rsidRPr="008702BE">
              <w:t>CO1</w:t>
            </w:r>
          </w:p>
        </w:tc>
        <w:tc>
          <w:tcPr>
            <w:tcW w:w="355" w:type="pct"/>
            <w:vAlign w:val="center"/>
          </w:tcPr>
          <w:p w14:paraId="6692AF3D" w14:textId="77777777" w:rsidR="00940C6F" w:rsidRPr="008702BE" w:rsidRDefault="00940C6F">
            <w:pPr>
              <w:contextualSpacing/>
              <w:jc w:val="center"/>
            </w:pPr>
            <w:r w:rsidRPr="008702BE">
              <w:t>U</w:t>
            </w:r>
          </w:p>
        </w:tc>
        <w:tc>
          <w:tcPr>
            <w:tcW w:w="473" w:type="pct"/>
            <w:vAlign w:val="center"/>
          </w:tcPr>
          <w:p w14:paraId="2459A48F" w14:textId="77777777" w:rsidR="00940C6F" w:rsidRPr="008702BE" w:rsidRDefault="00940C6F">
            <w:pPr>
              <w:contextualSpacing/>
              <w:jc w:val="center"/>
            </w:pPr>
            <w:r w:rsidRPr="008702BE">
              <w:t>1</w:t>
            </w:r>
          </w:p>
        </w:tc>
      </w:tr>
      <w:tr w:rsidR="00940C6F" w:rsidRPr="008702BE" w14:paraId="00035F57" w14:textId="77777777">
        <w:trPr>
          <w:trHeight w:val="396"/>
        </w:trPr>
        <w:tc>
          <w:tcPr>
            <w:tcW w:w="272" w:type="pct"/>
            <w:vAlign w:val="center"/>
          </w:tcPr>
          <w:p w14:paraId="1CFE5B57" w14:textId="77777777" w:rsidR="00940C6F" w:rsidRPr="008702BE" w:rsidRDefault="00940C6F">
            <w:pPr>
              <w:contextualSpacing/>
              <w:jc w:val="center"/>
            </w:pPr>
            <w:r w:rsidRPr="008702BE">
              <w:t>3.</w:t>
            </w:r>
          </w:p>
        </w:tc>
        <w:tc>
          <w:tcPr>
            <w:tcW w:w="3510" w:type="pct"/>
            <w:gridSpan w:val="2"/>
            <w:vAlign w:val="bottom"/>
          </w:tcPr>
          <w:p w14:paraId="6502D585" w14:textId="77777777" w:rsidR="00940C6F" w:rsidRPr="008702BE" w:rsidRDefault="00940C6F">
            <w:r w:rsidRPr="008702BE">
              <w:rPr>
                <w:rFonts w:eastAsia="Times-Roman"/>
                <w:color w:val="000000"/>
                <w:lang w:eastAsia="zh-CN"/>
              </w:rPr>
              <w:t>Define ‘moral autonomy’.</w:t>
            </w:r>
          </w:p>
        </w:tc>
        <w:tc>
          <w:tcPr>
            <w:tcW w:w="388" w:type="pct"/>
            <w:vAlign w:val="center"/>
          </w:tcPr>
          <w:p w14:paraId="38C64302" w14:textId="77777777" w:rsidR="00940C6F" w:rsidRPr="008702BE" w:rsidRDefault="00940C6F">
            <w:pPr>
              <w:contextualSpacing/>
              <w:jc w:val="center"/>
            </w:pPr>
            <w:r w:rsidRPr="008702BE">
              <w:t>CO2</w:t>
            </w:r>
          </w:p>
        </w:tc>
        <w:tc>
          <w:tcPr>
            <w:tcW w:w="355" w:type="pct"/>
            <w:vAlign w:val="center"/>
          </w:tcPr>
          <w:p w14:paraId="29056896" w14:textId="77777777" w:rsidR="00940C6F" w:rsidRPr="008702BE" w:rsidRDefault="00940C6F">
            <w:pPr>
              <w:contextualSpacing/>
              <w:jc w:val="center"/>
            </w:pPr>
            <w:r>
              <w:t>R</w:t>
            </w:r>
          </w:p>
        </w:tc>
        <w:tc>
          <w:tcPr>
            <w:tcW w:w="473" w:type="pct"/>
            <w:vAlign w:val="center"/>
          </w:tcPr>
          <w:p w14:paraId="4F8A198F" w14:textId="77777777" w:rsidR="00940C6F" w:rsidRPr="008702BE" w:rsidRDefault="00940C6F">
            <w:pPr>
              <w:contextualSpacing/>
              <w:jc w:val="center"/>
            </w:pPr>
            <w:r w:rsidRPr="008702BE">
              <w:t>1</w:t>
            </w:r>
          </w:p>
        </w:tc>
      </w:tr>
      <w:tr w:rsidR="00940C6F" w:rsidRPr="008702BE" w14:paraId="0DBD1AB4" w14:textId="77777777">
        <w:trPr>
          <w:trHeight w:val="396"/>
        </w:trPr>
        <w:tc>
          <w:tcPr>
            <w:tcW w:w="272" w:type="pct"/>
            <w:vAlign w:val="center"/>
          </w:tcPr>
          <w:p w14:paraId="1C6D3EA9" w14:textId="77777777" w:rsidR="00940C6F" w:rsidRPr="008702BE" w:rsidRDefault="00940C6F">
            <w:pPr>
              <w:contextualSpacing/>
              <w:jc w:val="center"/>
            </w:pPr>
            <w:r w:rsidRPr="008702BE">
              <w:t>4.</w:t>
            </w:r>
          </w:p>
        </w:tc>
        <w:tc>
          <w:tcPr>
            <w:tcW w:w="3510" w:type="pct"/>
            <w:gridSpan w:val="2"/>
            <w:vAlign w:val="bottom"/>
          </w:tcPr>
          <w:p w14:paraId="260999C3" w14:textId="77777777" w:rsidR="00940C6F" w:rsidRPr="008702BE" w:rsidRDefault="00940C6F">
            <w:r>
              <w:rPr>
                <w:rFonts w:eastAsia="Times-Roman"/>
                <w:color w:val="000000"/>
                <w:lang w:eastAsia="zh-CN"/>
              </w:rPr>
              <w:t>Define Profession</w:t>
            </w:r>
            <w:r w:rsidRPr="008702BE">
              <w:rPr>
                <w:rFonts w:eastAsia="Times-Roman"/>
                <w:color w:val="000000"/>
                <w:lang w:eastAsia="zh-CN"/>
              </w:rPr>
              <w:t>.</w:t>
            </w:r>
          </w:p>
        </w:tc>
        <w:tc>
          <w:tcPr>
            <w:tcW w:w="388" w:type="pct"/>
            <w:vAlign w:val="center"/>
          </w:tcPr>
          <w:p w14:paraId="595C9043" w14:textId="77777777" w:rsidR="00940C6F" w:rsidRPr="008702BE" w:rsidRDefault="00940C6F">
            <w:pPr>
              <w:contextualSpacing/>
              <w:jc w:val="center"/>
            </w:pPr>
            <w:r w:rsidRPr="008702BE">
              <w:t>CO2</w:t>
            </w:r>
          </w:p>
        </w:tc>
        <w:tc>
          <w:tcPr>
            <w:tcW w:w="355" w:type="pct"/>
            <w:vAlign w:val="center"/>
          </w:tcPr>
          <w:p w14:paraId="4F17484C" w14:textId="77777777" w:rsidR="00940C6F" w:rsidRPr="008702BE" w:rsidRDefault="00940C6F">
            <w:pPr>
              <w:contextualSpacing/>
              <w:jc w:val="center"/>
            </w:pPr>
            <w:r>
              <w:t>U</w:t>
            </w:r>
          </w:p>
        </w:tc>
        <w:tc>
          <w:tcPr>
            <w:tcW w:w="473" w:type="pct"/>
            <w:vAlign w:val="center"/>
          </w:tcPr>
          <w:p w14:paraId="4B3D679F" w14:textId="77777777" w:rsidR="00940C6F" w:rsidRPr="008702BE" w:rsidRDefault="00940C6F">
            <w:pPr>
              <w:contextualSpacing/>
              <w:jc w:val="center"/>
            </w:pPr>
            <w:r w:rsidRPr="008702BE">
              <w:t>1</w:t>
            </w:r>
          </w:p>
        </w:tc>
      </w:tr>
      <w:tr w:rsidR="00940C6F" w:rsidRPr="008702BE" w14:paraId="1D8E93C3" w14:textId="77777777">
        <w:trPr>
          <w:trHeight w:val="396"/>
        </w:trPr>
        <w:tc>
          <w:tcPr>
            <w:tcW w:w="272" w:type="pct"/>
            <w:vAlign w:val="center"/>
          </w:tcPr>
          <w:p w14:paraId="2AB619FF" w14:textId="77777777" w:rsidR="00940C6F" w:rsidRPr="008702BE" w:rsidRDefault="00940C6F">
            <w:pPr>
              <w:contextualSpacing/>
              <w:jc w:val="center"/>
            </w:pPr>
            <w:r w:rsidRPr="008702BE">
              <w:t>5.</w:t>
            </w:r>
          </w:p>
        </w:tc>
        <w:tc>
          <w:tcPr>
            <w:tcW w:w="3510" w:type="pct"/>
            <w:gridSpan w:val="2"/>
            <w:vAlign w:val="bottom"/>
          </w:tcPr>
          <w:p w14:paraId="271024BA" w14:textId="77777777" w:rsidR="00940C6F" w:rsidRPr="008702BE" w:rsidRDefault="00940C6F">
            <w:r w:rsidRPr="008702BE">
              <w:rPr>
                <w:rFonts w:eastAsia="Times-Roman"/>
                <w:color w:val="000000"/>
                <w:lang w:eastAsia="zh-CN"/>
              </w:rPr>
              <w:t xml:space="preserve">Name two aspects for comparing engineering work as experiment. </w:t>
            </w:r>
          </w:p>
        </w:tc>
        <w:tc>
          <w:tcPr>
            <w:tcW w:w="388" w:type="pct"/>
            <w:vAlign w:val="center"/>
          </w:tcPr>
          <w:p w14:paraId="315DCC49" w14:textId="77777777" w:rsidR="00940C6F" w:rsidRPr="008702BE" w:rsidRDefault="00940C6F">
            <w:pPr>
              <w:contextualSpacing/>
              <w:jc w:val="center"/>
            </w:pPr>
            <w:r w:rsidRPr="008702BE">
              <w:t>CO3</w:t>
            </w:r>
          </w:p>
        </w:tc>
        <w:tc>
          <w:tcPr>
            <w:tcW w:w="355" w:type="pct"/>
            <w:vAlign w:val="center"/>
          </w:tcPr>
          <w:p w14:paraId="7672E8C1" w14:textId="77777777" w:rsidR="00940C6F" w:rsidRPr="008702BE" w:rsidRDefault="00940C6F">
            <w:pPr>
              <w:contextualSpacing/>
              <w:jc w:val="center"/>
            </w:pPr>
            <w:r w:rsidRPr="008702BE">
              <w:t>R</w:t>
            </w:r>
          </w:p>
        </w:tc>
        <w:tc>
          <w:tcPr>
            <w:tcW w:w="473" w:type="pct"/>
            <w:vAlign w:val="center"/>
          </w:tcPr>
          <w:p w14:paraId="315824F5" w14:textId="77777777" w:rsidR="00940C6F" w:rsidRPr="008702BE" w:rsidRDefault="00940C6F">
            <w:pPr>
              <w:contextualSpacing/>
              <w:jc w:val="center"/>
            </w:pPr>
            <w:r w:rsidRPr="008702BE">
              <w:t>1</w:t>
            </w:r>
          </w:p>
        </w:tc>
      </w:tr>
      <w:tr w:rsidR="00940C6F" w:rsidRPr="008702BE" w14:paraId="58DE7A8E" w14:textId="77777777">
        <w:trPr>
          <w:trHeight w:val="396"/>
        </w:trPr>
        <w:tc>
          <w:tcPr>
            <w:tcW w:w="272" w:type="pct"/>
            <w:vAlign w:val="center"/>
          </w:tcPr>
          <w:p w14:paraId="01C761A2" w14:textId="77777777" w:rsidR="00940C6F" w:rsidRPr="008702BE" w:rsidRDefault="00940C6F">
            <w:pPr>
              <w:contextualSpacing/>
              <w:jc w:val="center"/>
            </w:pPr>
            <w:r w:rsidRPr="008702BE">
              <w:t>6.</w:t>
            </w:r>
          </w:p>
        </w:tc>
        <w:tc>
          <w:tcPr>
            <w:tcW w:w="3510" w:type="pct"/>
            <w:gridSpan w:val="2"/>
            <w:vAlign w:val="bottom"/>
          </w:tcPr>
          <w:p w14:paraId="58F92365" w14:textId="77777777" w:rsidR="00940C6F" w:rsidRPr="008702BE" w:rsidRDefault="00940C6F">
            <w:r w:rsidRPr="008702BE">
              <w:rPr>
                <w:rFonts w:eastAsia="Times-Roman"/>
                <w:color w:val="000000"/>
                <w:lang w:eastAsia="zh-CN"/>
              </w:rPr>
              <w:t xml:space="preserve">Give two conditions, essential for valid informed consent. </w:t>
            </w:r>
          </w:p>
        </w:tc>
        <w:tc>
          <w:tcPr>
            <w:tcW w:w="388" w:type="pct"/>
            <w:vAlign w:val="center"/>
          </w:tcPr>
          <w:p w14:paraId="68CFC597" w14:textId="77777777" w:rsidR="00940C6F" w:rsidRPr="008702BE" w:rsidRDefault="00940C6F">
            <w:pPr>
              <w:contextualSpacing/>
              <w:jc w:val="center"/>
            </w:pPr>
            <w:r w:rsidRPr="008702BE">
              <w:t>CO4</w:t>
            </w:r>
          </w:p>
        </w:tc>
        <w:tc>
          <w:tcPr>
            <w:tcW w:w="355" w:type="pct"/>
            <w:vAlign w:val="center"/>
          </w:tcPr>
          <w:p w14:paraId="05DC11EB" w14:textId="77777777" w:rsidR="00940C6F" w:rsidRPr="008702BE" w:rsidRDefault="00940C6F">
            <w:pPr>
              <w:contextualSpacing/>
              <w:jc w:val="center"/>
            </w:pPr>
            <w:r>
              <w:t>U</w:t>
            </w:r>
          </w:p>
        </w:tc>
        <w:tc>
          <w:tcPr>
            <w:tcW w:w="473" w:type="pct"/>
            <w:vAlign w:val="center"/>
          </w:tcPr>
          <w:p w14:paraId="66A8129A" w14:textId="77777777" w:rsidR="00940C6F" w:rsidRPr="008702BE" w:rsidRDefault="00940C6F">
            <w:pPr>
              <w:contextualSpacing/>
              <w:jc w:val="center"/>
            </w:pPr>
            <w:r w:rsidRPr="008702BE">
              <w:t>1</w:t>
            </w:r>
          </w:p>
        </w:tc>
      </w:tr>
      <w:tr w:rsidR="00940C6F" w:rsidRPr="008702BE" w14:paraId="4C4CDC0E" w14:textId="77777777">
        <w:trPr>
          <w:trHeight w:val="396"/>
        </w:trPr>
        <w:tc>
          <w:tcPr>
            <w:tcW w:w="272" w:type="pct"/>
            <w:vAlign w:val="center"/>
          </w:tcPr>
          <w:p w14:paraId="6A1086E7" w14:textId="77777777" w:rsidR="00940C6F" w:rsidRPr="008702BE" w:rsidRDefault="00940C6F">
            <w:pPr>
              <w:contextualSpacing/>
              <w:jc w:val="center"/>
            </w:pPr>
            <w:r w:rsidRPr="008702BE">
              <w:t>7.</w:t>
            </w:r>
          </w:p>
        </w:tc>
        <w:tc>
          <w:tcPr>
            <w:tcW w:w="3510" w:type="pct"/>
            <w:gridSpan w:val="2"/>
            <w:vAlign w:val="bottom"/>
          </w:tcPr>
          <w:p w14:paraId="17144CA6" w14:textId="77777777" w:rsidR="00940C6F" w:rsidRPr="008702BE" w:rsidRDefault="00940C6F">
            <w:pPr>
              <w:rPr>
                <w:lang w:eastAsia="zh-TW"/>
              </w:rPr>
            </w:pPr>
            <w:r w:rsidRPr="008702BE">
              <w:rPr>
                <w:rFonts w:eastAsia="Times-Roman"/>
                <w:color w:val="000000"/>
                <w:lang w:eastAsia="zh-CN"/>
              </w:rPr>
              <w:t>Name the factors that influence the perception of risk.</w:t>
            </w:r>
          </w:p>
        </w:tc>
        <w:tc>
          <w:tcPr>
            <w:tcW w:w="388" w:type="pct"/>
            <w:vAlign w:val="center"/>
          </w:tcPr>
          <w:p w14:paraId="00CD3208" w14:textId="77777777" w:rsidR="00940C6F" w:rsidRPr="008702BE" w:rsidRDefault="00940C6F">
            <w:pPr>
              <w:contextualSpacing/>
              <w:jc w:val="center"/>
            </w:pPr>
            <w:r w:rsidRPr="008702BE">
              <w:t>CO5</w:t>
            </w:r>
          </w:p>
        </w:tc>
        <w:tc>
          <w:tcPr>
            <w:tcW w:w="355" w:type="pct"/>
            <w:vAlign w:val="center"/>
          </w:tcPr>
          <w:p w14:paraId="5B051972" w14:textId="77777777" w:rsidR="00940C6F" w:rsidRPr="008702BE" w:rsidRDefault="00940C6F">
            <w:pPr>
              <w:contextualSpacing/>
              <w:jc w:val="center"/>
            </w:pPr>
            <w:r w:rsidRPr="008702BE">
              <w:t>U</w:t>
            </w:r>
          </w:p>
        </w:tc>
        <w:tc>
          <w:tcPr>
            <w:tcW w:w="473" w:type="pct"/>
            <w:vAlign w:val="center"/>
          </w:tcPr>
          <w:p w14:paraId="6DAE21A0" w14:textId="77777777" w:rsidR="00940C6F" w:rsidRPr="008702BE" w:rsidRDefault="00940C6F">
            <w:pPr>
              <w:contextualSpacing/>
              <w:jc w:val="center"/>
            </w:pPr>
            <w:r w:rsidRPr="008702BE">
              <w:t>1</w:t>
            </w:r>
          </w:p>
        </w:tc>
      </w:tr>
      <w:tr w:rsidR="00940C6F" w:rsidRPr="008702BE" w14:paraId="4C1DC3F8" w14:textId="77777777">
        <w:trPr>
          <w:trHeight w:val="396"/>
        </w:trPr>
        <w:tc>
          <w:tcPr>
            <w:tcW w:w="272" w:type="pct"/>
            <w:vAlign w:val="center"/>
          </w:tcPr>
          <w:p w14:paraId="3BA2D256" w14:textId="77777777" w:rsidR="00940C6F" w:rsidRPr="008702BE" w:rsidRDefault="00940C6F">
            <w:pPr>
              <w:contextualSpacing/>
              <w:jc w:val="center"/>
            </w:pPr>
            <w:r w:rsidRPr="008702BE">
              <w:t>8.</w:t>
            </w:r>
          </w:p>
        </w:tc>
        <w:tc>
          <w:tcPr>
            <w:tcW w:w="3510" w:type="pct"/>
            <w:gridSpan w:val="2"/>
            <w:vAlign w:val="bottom"/>
          </w:tcPr>
          <w:p w14:paraId="706C117E" w14:textId="77777777" w:rsidR="00940C6F" w:rsidRPr="008702BE" w:rsidRDefault="00940C6F">
            <w:pPr>
              <w:rPr>
                <w:b/>
                <w:bCs/>
              </w:rPr>
            </w:pPr>
            <w:r w:rsidRPr="008702BE">
              <w:rPr>
                <w:rFonts w:eastAsia="Times-Roman"/>
                <w:color w:val="000000"/>
                <w:lang w:eastAsia="zh-CN"/>
              </w:rPr>
              <w:t>List two methodologies adopted to assess ‘personal risk’.</w:t>
            </w:r>
          </w:p>
        </w:tc>
        <w:tc>
          <w:tcPr>
            <w:tcW w:w="388" w:type="pct"/>
            <w:vAlign w:val="center"/>
          </w:tcPr>
          <w:p w14:paraId="7CE81052" w14:textId="77777777" w:rsidR="00940C6F" w:rsidRPr="008702BE" w:rsidRDefault="00940C6F">
            <w:pPr>
              <w:contextualSpacing/>
              <w:jc w:val="center"/>
            </w:pPr>
            <w:r w:rsidRPr="008702BE">
              <w:t>CO5</w:t>
            </w:r>
          </w:p>
        </w:tc>
        <w:tc>
          <w:tcPr>
            <w:tcW w:w="355" w:type="pct"/>
            <w:vAlign w:val="center"/>
          </w:tcPr>
          <w:p w14:paraId="6DC71C3D" w14:textId="77777777" w:rsidR="00940C6F" w:rsidRPr="008702BE" w:rsidRDefault="00940C6F">
            <w:pPr>
              <w:contextualSpacing/>
              <w:jc w:val="center"/>
            </w:pPr>
            <w:r>
              <w:t>R</w:t>
            </w:r>
          </w:p>
        </w:tc>
        <w:tc>
          <w:tcPr>
            <w:tcW w:w="473" w:type="pct"/>
            <w:vAlign w:val="center"/>
          </w:tcPr>
          <w:p w14:paraId="0A933325" w14:textId="77777777" w:rsidR="00940C6F" w:rsidRPr="008702BE" w:rsidRDefault="00940C6F">
            <w:pPr>
              <w:contextualSpacing/>
              <w:jc w:val="center"/>
            </w:pPr>
            <w:r w:rsidRPr="008702BE">
              <w:t>1</w:t>
            </w:r>
          </w:p>
        </w:tc>
      </w:tr>
      <w:tr w:rsidR="00940C6F" w:rsidRPr="008702BE" w14:paraId="6285C82D" w14:textId="77777777">
        <w:trPr>
          <w:trHeight w:val="396"/>
        </w:trPr>
        <w:tc>
          <w:tcPr>
            <w:tcW w:w="272" w:type="pct"/>
            <w:vAlign w:val="center"/>
          </w:tcPr>
          <w:p w14:paraId="2CF3DD68" w14:textId="77777777" w:rsidR="00940C6F" w:rsidRPr="008702BE" w:rsidRDefault="00940C6F">
            <w:pPr>
              <w:contextualSpacing/>
              <w:jc w:val="center"/>
            </w:pPr>
            <w:r w:rsidRPr="008702BE">
              <w:t>9.</w:t>
            </w:r>
          </w:p>
        </w:tc>
        <w:tc>
          <w:tcPr>
            <w:tcW w:w="3510" w:type="pct"/>
            <w:gridSpan w:val="2"/>
            <w:vAlign w:val="bottom"/>
          </w:tcPr>
          <w:p w14:paraId="2281B03B" w14:textId="77777777" w:rsidR="00940C6F" w:rsidRPr="008702BE" w:rsidRDefault="00940C6F">
            <w:pPr>
              <w:rPr>
                <w:lang w:eastAsia="zh-TW"/>
              </w:rPr>
            </w:pPr>
            <w:r w:rsidRPr="008702BE">
              <w:rPr>
                <w:rFonts w:eastAsia="Times-Roman"/>
                <w:color w:val="000000"/>
                <w:lang w:eastAsia="zh-CN"/>
              </w:rPr>
              <w:t>Define ‘environmental ethics’.</w:t>
            </w:r>
          </w:p>
        </w:tc>
        <w:tc>
          <w:tcPr>
            <w:tcW w:w="388" w:type="pct"/>
            <w:vAlign w:val="center"/>
          </w:tcPr>
          <w:p w14:paraId="64528BEB" w14:textId="77777777" w:rsidR="00940C6F" w:rsidRPr="008702BE" w:rsidRDefault="00940C6F">
            <w:pPr>
              <w:contextualSpacing/>
              <w:jc w:val="center"/>
            </w:pPr>
            <w:r w:rsidRPr="008702BE">
              <w:t>CO6</w:t>
            </w:r>
          </w:p>
        </w:tc>
        <w:tc>
          <w:tcPr>
            <w:tcW w:w="355" w:type="pct"/>
            <w:vAlign w:val="center"/>
          </w:tcPr>
          <w:p w14:paraId="4DCE90F5" w14:textId="77777777" w:rsidR="00940C6F" w:rsidRPr="008702BE" w:rsidRDefault="00940C6F">
            <w:pPr>
              <w:contextualSpacing/>
              <w:jc w:val="center"/>
            </w:pPr>
            <w:r>
              <w:t>R</w:t>
            </w:r>
          </w:p>
        </w:tc>
        <w:tc>
          <w:tcPr>
            <w:tcW w:w="473" w:type="pct"/>
            <w:vAlign w:val="center"/>
          </w:tcPr>
          <w:p w14:paraId="089BF800" w14:textId="77777777" w:rsidR="00940C6F" w:rsidRPr="008702BE" w:rsidRDefault="00940C6F">
            <w:pPr>
              <w:contextualSpacing/>
              <w:jc w:val="center"/>
            </w:pPr>
            <w:r w:rsidRPr="008702BE">
              <w:t>1</w:t>
            </w:r>
          </w:p>
        </w:tc>
      </w:tr>
      <w:tr w:rsidR="00940C6F" w:rsidRPr="008702BE" w14:paraId="4708005D" w14:textId="77777777">
        <w:trPr>
          <w:trHeight w:val="396"/>
        </w:trPr>
        <w:tc>
          <w:tcPr>
            <w:tcW w:w="272" w:type="pct"/>
            <w:vAlign w:val="center"/>
          </w:tcPr>
          <w:p w14:paraId="415D5EAF" w14:textId="77777777" w:rsidR="00940C6F" w:rsidRPr="008702BE" w:rsidRDefault="00940C6F">
            <w:pPr>
              <w:contextualSpacing/>
              <w:jc w:val="center"/>
            </w:pPr>
            <w:r w:rsidRPr="008702BE">
              <w:t>10.</w:t>
            </w:r>
          </w:p>
        </w:tc>
        <w:tc>
          <w:tcPr>
            <w:tcW w:w="3510" w:type="pct"/>
            <w:gridSpan w:val="2"/>
            <w:vAlign w:val="bottom"/>
          </w:tcPr>
          <w:p w14:paraId="36062E7A" w14:textId="77777777" w:rsidR="00940C6F" w:rsidRPr="008702BE" w:rsidRDefault="00940C6F">
            <w:r w:rsidRPr="008702BE">
              <w:rPr>
                <w:rFonts w:eastAsia="Times-Roman"/>
                <w:color w:val="000000"/>
                <w:lang w:eastAsia="zh-CN"/>
              </w:rPr>
              <w:t>Give the reasons for an engineer to involve in weapons development.</w:t>
            </w:r>
          </w:p>
        </w:tc>
        <w:tc>
          <w:tcPr>
            <w:tcW w:w="388" w:type="pct"/>
            <w:vAlign w:val="center"/>
          </w:tcPr>
          <w:p w14:paraId="2631BC10" w14:textId="77777777" w:rsidR="00940C6F" w:rsidRPr="008702BE" w:rsidRDefault="00940C6F">
            <w:pPr>
              <w:contextualSpacing/>
              <w:jc w:val="center"/>
            </w:pPr>
            <w:r w:rsidRPr="008702BE">
              <w:t>CO6</w:t>
            </w:r>
          </w:p>
        </w:tc>
        <w:tc>
          <w:tcPr>
            <w:tcW w:w="355" w:type="pct"/>
            <w:vAlign w:val="center"/>
          </w:tcPr>
          <w:p w14:paraId="5D087F10" w14:textId="77777777" w:rsidR="00940C6F" w:rsidRPr="008702BE" w:rsidRDefault="00940C6F">
            <w:pPr>
              <w:contextualSpacing/>
              <w:jc w:val="center"/>
            </w:pPr>
            <w:r>
              <w:t>U</w:t>
            </w:r>
          </w:p>
        </w:tc>
        <w:tc>
          <w:tcPr>
            <w:tcW w:w="473" w:type="pct"/>
            <w:vAlign w:val="center"/>
          </w:tcPr>
          <w:p w14:paraId="29FF6D11" w14:textId="77777777" w:rsidR="00940C6F" w:rsidRPr="008702BE" w:rsidRDefault="00940C6F">
            <w:pPr>
              <w:contextualSpacing/>
              <w:jc w:val="center"/>
            </w:pPr>
            <w:r w:rsidRPr="008702BE">
              <w:t>1</w:t>
            </w:r>
          </w:p>
        </w:tc>
      </w:tr>
      <w:tr w:rsidR="00940C6F" w:rsidRPr="008702BE" w14:paraId="1439FA55" w14:textId="77777777">
        <w:trPr>
          <w:trHeight w:val="551"/>
        </w:trPr>
        <w:tc>
          <w:tcPr>
            <w:tcW w:w="5000" w:type="pct"/>
            <w:gridSpan w:val="6"/>
            <w:vAlign w:val="center"/>
          </w:tcPr>
          <w:p w14:paraId="1902CBCD" w14:textId="77777777" w:rsidR="00940C6F" w:rsidRPr="008702BE" w:rsidRDefault="00940C6F">
            <w:pPr>
              <w:contextualSpacing/>
              <w:jc w:val="center"/>
              <w:rPr>
                <w:b/>
                <w:u w:val="single"/>
              </w:rPr>
            </w:pPr>
            <w:r w:rsidRPr="008702BE">
              <w:rPr>
                <w:b/>
                <w:u w:val="single"/>
              </w:rPr>
              <w:t>PART – B (6 X 3 = 18 MARKS)</w:t>
            </w:r>
          </w:p>
          <w:p w14:paraId="1B512D0D" w14:textId="77777777" w:rsidR="00940C6F" w:rsidRPr="008702BE" w:rsidRDefault="00940C6F">
            <w:pPr>
              <w:contextualSpacing/>
              <w:jc w:val="center"/>
              <w:rPr>
                <w:b/>
                <w:u w:val="single"/>
              </w:rPr>
            </w:pPr>
            <w:r w:rsidRPr="008702BE">
              <w:rPr>
                <w:b/>
              </w:rPr>
              <w:t>(Answer all the questions)</w:t>
            </w:r>
          </w:p>
        </w:tc>
      </w:tr>
      <w:tr w:rsidR="00940C6F" w:rsidRPr="008702BE" w14:paraId="2C59E3F3" w14:textId="77777777">
        <w:trPr>
          <w:trHeight w:val="436"/>
        </w:trPr>
        <w:tc>
          <w:tcPr>
            <w:tcW w:w="272" w:type="pct"/>
            <w:vAlign w:val="center"/>
          </w:tcPr>
          <w:p w14:paraId="0F45419C" w14:textId="77777777" w:rsidR="00940C6F" w:rsidRPr="008702BE" w:rsidRDefault="00940C6F">
            <w:pPr>
              <w:pStyle w:val="NoSpacing"/>
              <w:contextualSpacing/>
            </w:pPr>
            <w:r w:rsidRPr="008702BE">
              <w:t>11.</w:t>
            </w:r>
          </w:p>
        </w:tc>
        <w:tc>
          <w:tcPr>
            <w:tcW w:w="3510" w:type="pct"/>
            <w:gridSpan w:val="2"/>
            <w:vAlign w:val="bottom"/>
          </w:tcPr>
          <w:p w14:paraId="6EF2B005" w14:textId="77777777" w:rsidR="00940C6F" w:rsidRPr="008702BE" w:rsidRDefault="00940C6F">
            <w:r w:rsidRPr="008702BE">
              <w:rPr>
                <w:rFonts w:eastAsia="Times-Roman"/>
                <w:color w:val="000000"/>
                <w:lang w:eastAsia="zh-CN"/>
              </w:rPr>
              <w:t xml:space="preserve">List the types of virtues, with an example for each. </w:t>
            </w:r>
          </w:p>
        </w:tc>
        <w:tc>
          <w:tcPr>
            <w:tcW w:w="388" w:type="pct"/>
            <w:vAlign w:val="center"/>
          </w:tcPr>
          <w:p w14:paraId="6F57B26A" w14:textId="77777777" w:rsidR="00940C6F" w:rsidRPr="008702BE" w:rsidRDefault="00940C6F">
            <w:pPr>
              <w:pStyle w:val="NoSpacing"/>
              <w:contextualSpacing/>
              <w:jc w:val="center"/>
            </w:pPr>
            <w:r w:rsidRPr="008702BE">
              <w:t>CO1</w:t>
            </w:r>
          </w:p>
        </w:tc>
        <w:tc>
          <w:tcPr>
            <w:tcW w:w="355" w:type="pct"/>
            <w:vAlign w:val="center"/>
          </w:tcPr>
          <w:p w14:paraId="12647D6E" w14:textId="77777777" w:rsidR="00940C6F" w:rsidRPr="008702BE" w:rsidRDefault="00940C6F">
            <w:pPr>
              <w:pStyle w:val="NoSpacing"/>
              <w:contextualSpacing/>
              <w:jc w:val="center"/>
            </w:pPr>
            <w:r>
              <w:t>R</w:t>
            </w:r>
          </w:p>
        </w:tc>
        <w:tc>
          <w:tcPr>
            <w:tcW w:w="473" w:type="pct"/>
            <w:vAlign w:val="center"/>
          </w:tcPr>
          <w:p w14:paraId="342C8E3F" w14:textId="77777777" w:rsidR="00940C6F" w:rsidRPr="008702BE" w:rsidRDefault="00940C6F">
            <w:pPr>
              <w:pStyle w:val="NoSpacing"/>
              <w:contextualSpacing/>
              <w:jc w:val="center"/>
            </w:pPr>
            <w:r w:rsidRPr="008702BE">
              <w:t>3</w:t>
            </w:r>
          </w:p>
        </w:tc>
      </w:tr>
      <w:tr w:rsidR="00940C6F" w:rsidRPr="008702BE" w14:paraId="2C4F610E" w14:textId="77777777">
        <w:trPr>
          <w:trHeight w:val="436"/>
        </w:trPr>
        <w:tc>
          <w:tcPr>
            <w:tcW w:w="272" w:type="pct"/>
            <w:vAlign w:val="center"/>
          </w:tcPr>
          <w:p w14:paraId="0F8AABAF" w14:textId="77777777" w:rsidR="00940C6F" w:rsidRPr="008702BE" w:rsidRDefault="00940C6F">
            <w:pPr>
              <w:pStyle w:val="NoSpacing"/>
              <w:contextualSpacing/>
            </w:pPr>
            <w:r w:rsidRPr="008702BE">
              <w:t>12.</w:t>
            </w:r>
          </w:p>
        </w:tc>
        <w:tc>
          <w:tcPr>
            <w:tcW w:w="3510" w:type="pct"/>
            <w:gridSpan w:val="2"/>
            <w:vAlign w:val="bottom"/>
          </w:tcPr>
          <w:p w14:paraId="55E91A36" w14:textId="77777777" w:rsidR="00940C6F" w:rsidRPr="008702BE" w:rsidRDefault="00940C6F">
            <w:r w:rsidRPr="008702BE">
              <w:rPr>
                <w:rFonts w:eastAsia="Times-Roman"/>
                <w:color w:val="000000"/>
                <w:lang w:eastAsia="zh-CN"/>
              </w:rPr>
              <w:t>Recall the reasons for a person to accept ‘ethical relativism’.</w:t>
            </w:r>
          </w:p>
        </w:tc>
        <w:tc>
          <w:tcPr>
            <w:tcW w:w="388" w:type="pct"/>
            <w:vAlign w:val="center"/>
          </w:tcPr>
          <w:p w14:paraId="6A9F67F3" w14:textId="77777777" w:rsidR="00940C6F" w:rsidRPr="008702BE" w:rsidRDefault="00940C6F">
            <w:pPr>
              <w:pStyle w:val="NoSpacing"/>
              <w:contextualSpacing/>
              <w:jc w:val="center"/>
            </w:pPr>
            <w:r w:rsidRPr="008702BE">
              <w:t>CO2</w:t>
            </w:r>
          </w:p>
        </w:tc>
        <w:tc>
          <w:tcPr>
            <w:tcW w:w="355" w:type="pct"/>
            <w:vAlign w:val="center"/>
          </w:tcPr>
          <w:p w14:paraId="0063C96C" w14:textId="77777777" w:rsidR="00940C6F" w:rsidRPr="008702BE" w:rsidRDefault="00940C6F">
            <w:pPr>
              <w:pStyle w:val="NoSpacing"/>
              <w:contextualSpacing/>
              <w:jc w:val="center"/>
            </w:pPr>
            <w:r w:rsidRPr="008702BE">
              <w:t>U</w:t>
            </w:r>
          </w:p>
        </w:tc>
        <w:tc>
          <w:tcPr>
            <w:tcW w:w="473" w:type="pct"/>
            <w:vAlign w:val="center"/>
          </w:tcPr>
          <w:p w14:paraId="0F32D62E" w14:textId="77777777" w:rsidR="00940C6F" w:rsidRPr="008702BE" w:rsidRDefault="00940C6F">
            <w:pPr>
              <w:pStyle w:val="NoSpacing"/>
              <w:contextualSpacing/>
              <w:jc w:val="center"/>
            </w:pPr>
            <w:r w:rsidRPr="008702BE">
              <w:t>3</w:t>
            </w:r>
          </w:p>
        </w:tc>
      </w:tr>
      <w:tr w:rsidR="00940C6F" w:rsidRPr="008702BE" w14:paraId="72DD2C6C" w14:textId="77777777">
        <w:trPr>
          <w:trHeight w:val="436"/>
        </w:trPr>
        <w:tc>
          <w:tcPr>
            <w:tcW w:w="272" w:type="pct"/>
            <w:vAlign w:val="center"/>
          </w:tcPr>
          <w:p w14:paraId="7C4B1CB9" w14:textId="77777777" w:rsidR="00940C6F" w:rsidRPr="008702BE" w:rsidRDefault="00940C6F">
            <w:pPr>
              <w:pStyle w:val="NoSpacing"/>
              <w:contextualSpacing/>
            </w:pPr>
            <w:r w:rsidRPr="008702BE">
              <w:t>13.</w:t>
            </w:r>
          </w:p>
        </w:tc>
        <w:tc>
          <w:tcPr>
            <w:tcW w:w="3510" w:type="pct"/>
            <w:gridSpan w:val="2"/>
            <w:vAlign w:val="bottom"/>
          </w:tcPr>
          <w:p w14:paraId="6899D1ED" w14:textId="77777777" w:rsidR="00940C6F" w:rsidRPr="008702BE" w:rsidRDefault="00940C6F">
            <w:r w:rsidRPr="008702BE">
              <w:rPr>
                <w:rFonts w:eastAsia="Times-Roman"/>
                <w:color w:val="000000"/>
                <w:lang w:eastAsia="zh-CN"/>
              </w:rPr>
              <w:t xml:space="preserve">Distinguish between the </w:t>
            </w:r>
            <w:r w:rsidRPr="008702BE">
              <w:rPr>
                <w:rFonts w:eastAsia="Times Italic"/>
                <w:i/>
                <w:iCs/>
                <w:color w:val="000000"/>
                <w:lang w:eastAsia="zh-CN"/>
              </w:rPr>
              <w:t xml:space="preserve">codes of ethics </w:t>
            </w:r>
            <w:r w:rsidRPr="008702BE">
              <w:rPr>
                <w:rFonts w:eastAsia="Times-Roman"/>
                <w:color w:val="000000"/>
                <w:lang w:eastAsia="zh-CN"/>
              </w:rPr>
              <w:t xml:space="preserve">and </w:t>
            </w:r>
            <w:r w:rsidRPr="008702BE">
              <w:rPr>
                <w:rFonts w:eastAsia="Times Italic"/>
                <w:i/>
                <w:iCs/>
                <w:color w:val="000000"/>
                <w:lang w:eastAsia="zh-CN"/>
              </w:rPr>
              <w:t>codes of conduct.</w:t>
            </w:r>
          </w:p>
        </w:tc>
        <w:tc>
          <w:tcPr>
            <w:tcW w:w="388" w:type="pct"/>
            <w:vAlign w:val="center"/>
          </w:tcPr>
          <w:p w14:paraId="70176083" w14:textId="77777777" w:rsidR="00940C6F" w:rsidRPr="008702BE" w:rsidRDefault="00940C6F">
            <w:pPr>
              <w:pStyle w:val="NoSpacing"/>
              <w:contextualSpacing/>
              <w:jc w:val="center"/>
            </w:pPr>
            <w:r w:rsidRPr="008702BE">
              <w:t>CO3</w:t>
            </w:r>
          </w:p>
        </w:tc>
        <w:tc>
          <w:tcPr>
            <w:tcW w:w="355" w:type="pct"/>
            <w:vAlign w:val="center"/>
          </w:tcPr>
          <w:p w14:paraId="4BDE859D" w14:textId="77777777" w:rsidR="00940C6F" w:rsidRPr="008702BE" w:rsidRDefault="00940C6F">
            <w:pPr>
              <w:pStyle w:val="NoSpacing"/>
              <w:contextualSpacing/>
              <w:jc w:val="center"/>
            </w:pPr>
            <w:r>
              <w:t>U</w:t>
            </w:r>
          </w:p>
        </w:tc>
        <w:tc>
          <w:tcPr>
            <w:tcW w:w="473" w:type="pct"/>
            <w:vAlign w:val="center"/>
          </w:tcPr>
          <w:p w14:paraId="32B8B3F9" w14:textId="77777777" w:rsidR="00940C6F" w:rsidRPr="008702BE" w:rsidRDefault="00940C6F">
            <w:pPr>
              <w:pStyle w:val="NoSpacing"/>
              <w:contextualSpacing/>
              <w:jc w:val="center"/>
            </w:pPr>
            <w:r w:rsidRPr="008702BE">
              <w:t>3</w:t>
            </w:r>
          </w:p>
        </w:tc>
      </w:tr>
      <w:tr w:rsidR="00940C6F" w:rsidRPr="008702BE" w14:paraId="0E52A600" w14:textId="77777777">
        <w:trPr>
          <w:trHeight w:val="436"/>
        </w:trPr>
        <w:tc>
          <w:tcPr>
            <w:tcW w:w="272" w:type="pct"/>
            <w:vAlign w:val="center"/>
          </w:tcPr>
          <w:p w14:paraId="29FE2AB0" w14:textId="77777777" w:rsidR="00940C6F" w:rsidRPr="008702BE" w:rsidRDefault="00940C6F">
            <w:pPr>
              <w:pStyle w:val="NoSpacing"/>
              <w:contextualSpacing/>
            </w:pPr>
            <w:r w:rsidRPr="008702BE">
              <w:t>14.</w:t>
            </w:r>
          </w:p>
        </w:tc>
        <w:tc>
          <w:tcPr>
            <w:tcW w:w="3510" w:type="pct"/>
            <w:gridSpan w:val="2"/>
            <w:vAlign w:val="bottom"/>
          </w:tcPr>
          <w:p w14:paraId="16B87ABB" w14:textId="77777777" w:rsidR="00940C6F" w:rsidRPr="008702BE" w:rsidRDefault="00940C6F">
            <w:r w:rsidRPr="008702BE">
              <w:rPr>
                <w:rFonts w:eastAsia="Times-Roman"/>
                <w:color w:val="000000"/>
                <w:lang w:eastAsia="zh-CN"/>
              </w:rPr>
              <w:t xml:space="preserve">Compare the fault-tree and event-tree analysis for risk assessment. </w:t>
            </w:r>
          </w:p>
        </w:tc>
        <w:tc>
          <w:tcPr>
            <w:tcW w:w="388" w:type="pct"/>
            <w:vAlign w:val="center"/>
          </w:tcPr>
          <w:p w14:paraId="3E4914C7" w14:textId="77777777" w:rsidR="00940C6F" w:rsidRPr="008702BE" w:rsidRDefault="00940C6F">
            <w:pPr>
              <w:pStyle w:val="NoSpacing"/>
              <w:contextualSpacing/>
              <w:jc w:val="center"/>
            </w:pPr>
            <w:r w:rsidRPr="008702BE">
              <w:t>CO4</w:t>
            </w:r>
          </w:p>
        </w:tc>
        <w:tc>
          <w:tcPr>
            <w:tcW w:w="355" w:type="pct"/>
            <w:vAlign w:val="center"/>
          </w:tcPr>
          <w:p w14:paraId="14AEDCA7" w14:textId="77777777" w:rsidR="00940C6F" w:rsidRPr="008702BE" w:rsidRDefault="00940C6F">
            <w:pPr>
              <w:pStyle w:val="NoSpacing"/>
              <w:contextualSpacing/>
              <w:jc w:val="center"/>
            </w:pPr>
            <w:r>
              <w:t>U</w:t>
            </w:r>
          </w:p>
        </w:tc>
        <w:tc>
          <w:tcPr>
            <w:tcW w:w="473" w:type="pct"/>
            <w:vAlign w:val="center"/>
          </w:tcPr>
          <w:p w14:paraId="1353BBA7" w14:textId="77777777" w:rsidR="00940C6F" w:rsidRPr="008702BE" w:rsidRDefault="00940C6F">
            <w:pPr>
              <w:pStyle w:val="NoSpacing"/>
              <w:contextualSpacing/>
              <w:jc w:val="center"/>
            </w:pPr>
            <w:r w:rsidRPr="008702BE">
              <w:t>3</w:t>
            </w:r>
          </w:p>
        </w:tc>
      </w:tr>
      <w:tr w:rsidR="00940C6F" w:rsidRPr="008702BE" w14:paraId="42B1EA27" w14:textId="77777777">
        <w:trPr>
          <w:trHeight w:val="436"/>
        </w:trPr>
        <w:tc>
          <w:tcPr>
            <w:tcW w:w="272" w:type="pct"/>
            <w:vAlign w:val="center"/>
          </w:tcPr>
          <w:p w14:paraId="13B7078C" w14:textId="77777777" w:rsidR="00940C6F" w:rsidRPr="008702BE" w:rsidRDefault="00940C6F">
            <w:pPr>
              <w:pStyle w:val="NoSpacing"/>
              <w:contextualSpacing/>
            </w:pPr>
            <w:r w:rsidRPr="008702BE">
              <w:t>15.</w:t>
            </w:r>
          </w:p>
        </w:tc>
        <w:tc>
          <w:tcPr>
            <w:tcW w:w="3510" w:type="pct"/>
            <w:gridSpan w:val="2"/>
            <w:vAlign w:val="bottom"/>
          </w:tcPr>
          <w:p w14:paraId="6FA94C84" w14:textId="77777777" w:rsidR="00940C6F" w:rsidRPr="008702BE" w:rsidRDefault="00940C6F">
            <w:r w:rsidRPr="008702BE">
              <w:rPr>
                <w:rFonts w:eastAsia="Times-Roman"/>
                <w:color w:val="000000"/>
                <w:lang w:eastAsia="zh-CN"/>
              </w:rPr>
              <w:t xml:space="preserve">Differentiate between </w:t>
            </w:r>
            <w:r w:rsidRPr="008702BE">
              <w:rPr>
                <w:rFonts w:eastAsia="Times Italic"/>
                <w:i/>
                <w:iCs/>
                <w:color w:val="000000"/>
                <w:lang w:eastAsia="zh-CN"/>
              </w:rPr>
              <w:t xml:space="preserve">eye witness </w:t>
            </w:r>
            <w:r w:rsidRPr="008702BE">
              <w:rPr>
                <w:rFonts w:eastAsia="Times-Roman"/>
                <w:color w:val="000000"/>
                <w:lang w:eastAsia="zh-CN"/>
              </w:rPr>
              <w:t xml:space="preserve">and </w:t>
            </w:r>
            <w:r w:rsidRPr="008702BE">
              <w:rPr>
                <w:rFonts w:eastAsia="Times Italic"/>
                <w:i/>
                <w:iCs/>
                <w:color w:val="000000"/>
                <w:lang w:eastAsia="zh-CN"/>
              </w:rPr>
              <w:t xml:space="preserve">expert witness. </w:t>
            </w:r>
          </w:p>
        </w:tc>
        <w:tc>
          <w:tcPr>
            <w:tcW w:w="388" w:type="pct"/>
            <w:vAlign w:val="center"/>
          </w:tcPr>
          <w:p w14:paraId="4CE948CE" w14:textId="77777777" w:rsidR="00940C6F" w:rsidRPr="008702BE" w:rsidRDefault="00940C6F">
            <w:pPr>
              <w:pStyle w:val="NoSpacing"/>
              <w:contextualSpacing/>
              <w:jc w:val="center"/>
            </w:pPr>
            <w:r w:rsidRPr="008702BE">
              <w:t>CO5</w:t>
            </w:r>
          </w:p>
        </w:tc>
        <w:tc>
          <w:tcPr>
            <w:tcW w:w="355" w:type="pct"/>
            <w:vAlign w:val="center"/>
          </w:tcPr>
          <w:p w14:paraId="2C9AF38F" w14:textId="77777777" w:rsidR="00940C6F" w:rsidRPr="008702BE" w:rsidRDefault="00940C6F">
            <w:pPr>
              <w:pStyle w:val="NoSpacing"/>
              <w:contextualSpacing/>
              <w:jc w:val="center"/>
            </w:pPr>
            <w:r w:rsidRPr="008702BE">
              <w:t>R</w:t>
            </w:r>
          </w:p>
        </w:tc>
        <w:tc>
          <w:tcPr>
            <w:tcW w:w="473" w:type="pct"/>
            <w:vAlign w:val="center"/>
          </w:tcPr>
          <w:p w14:paraId="4F7E7DEE" w14:textId="77777777" w:rsidR="00940C6F" w:rsidRPr="008702BE" w:rsidRDefault="00940C6F">
            <w:pPr>
              <w:pStyle w:val="NoSpacing"/>
              <w:contextualSpacing/>
              <w:jc w:val="center"/>
            </w:pPr>
            <w:r w:rsidRPr="008702BE">
              <w:t>3</w:t>
            </w:r>
          </w:p>
        </w:tc>
      </w:tr>
      <w:tr w:rsidR="00940C6F" w:rsidRPr="008702BE" w14:paraId="339B3E47" w14:textId="77777777">
        <w:trPr>
          <w:trHeight w:val="437"/>
        </w:trPr>
        <w:tc>
          <w:tcPr>
            <w:tcW w:w="272" w:type="pct"/>
            <w:vAlign w:val="center"/>
          </w:tcPr>
          <w:p w14:paraId="3E70BA14" w14:textId="77777777" w:rsidR="00940C6F" w:rsidRPr="008702BE" w:rsidRDefault="00940C6F">
            <w:pPr>
              <w:pStyle w:val="NoSpacing"/>
              <w:contextualSpacing/>
            </w:pPr>
            <w:r w:rsidRPr="008702BE">
              <w:t>16.</w:t>
            </w:r>
          </w:p>
        </w:tc>
        <w:tc>
          <w:tcPr>
            <w:tcW w:w="3510" w:type="pct"/>
            <w:gridSpan w:val="2"/>
            <w:vAlign w:val="bottom"/>
          </w:tcPr>
          <w:p w14:paraId="059F57ED" w14:textId="77777777" w:rsidR="00940C6F" w:rsidRPr="008702BE" w:rsidRDefault="00940C6F">
            <w:r w:rsidRPr="008702BE">
              <w:rPr>
                <w:rFonts w:eastAsia="Times-Roman"/>
                <w:color w:val="000000"/>
                <w:lang w:eastAsia="zh-CN"/>
              </w:rPr>
              <w:t>List the ethical features involved in computer crime.</w:t>
            </w:r>
          </w:p>
        </w:tc>
        <w:tc>
          <w:tcPr>
            <w:tcW w:w="388" w:type="pct"/>
            <w:vAlign w:val="center"/>
          </w:tcPr>
          <w:p w14:paraId="4CFCDD96" w14:textId="77777777" w:rsidR="00940C6F" w:rsidRPr="008702BE" w:rsidRDefault="00940C6F">
            <w:pPr>
              <w:pStyle w:val="NoSpacing"/>
              <w:contextualSpacing/>
              <w:jc w:val="center"/>
            </w:pPr>
            <w:r w:rsidRPr="008702BE">
              <w:t>CO6</w:t>
            </w:r>
          </w:p>
        </w:tc>
        <w:tc>
          <w:tcPr>
            <w:tcW w:w="355" w:type="pct"/>
            <w:vAlign w:val="center"/>
          </w:tcPr>
          <w:p w14:paraId="1BCDB011" w14:textId="77777777" w:rsidR="00940C6F" w:rsidRPr="008702BE" w:rsidRDefault="00940C6F">
            <w:pPr>
              <w:pStyle w:val="NoSpacing"/>
              <w:contextualSpacing/>
              <w:jc w:val="center"/>
            </w:pPr>
            <w:r>
              <w:t>R</w:t>
            </w:r>
          </w:p>
        </w:tc>
        <w:tc>
          <w:tcPr>
            <w:tcW w:w="473" w:type="pct"/>
            <w:vAlign w:val="center"/>
          </w:tcPr>
          <w:p w14:paraId="3CE83738" w14:textId="77777777" w:rsidR="00940C6F" w:rsidRPr="008702BE" w:rsidRDefault="00940C6F">
            <w:pPr>
              <w:pStyle w:val="NoSpacing"/>
              <w:contextualSpacing/>
              <w:jc w:val="center"/>
            </w:pPr>
            <w:r w:rsidRPr="008702BE">
              <w:t>3</w:t>
            </w:r>
          </w:p>
        </w:tc>
      </w:tr>
      <w:tr w:rsidR="00940C6F" w:rsidRPr="008702BE" w14:paraId="52E45F4E" w14:textId="77777777">
        <w:trPr>
          <w:trHeight w:val="551"/>
        </w:trPr>
        <w:tc>
          <w:tcPr>
            <w:tcW w:w="5000" w:type="pct"/>
            <w:gridSpan w:val="6"/>
          </w:tcPr>
          <w:p w14:paraId="65B108F3" w14:textId="77777777" w:rsidR="00940C6F" w:rsidRPr="008702BE" w:rsidRDefault="00940C6F">
            <w:pPr>
              <w:contextualSpacing/>
              <w:jc w:val="center"/>
              <w:rPr>
                <w:b/>
                <w:u w:val="single"/>
              </w:rPr>
            </w:pPr>
            <w:r w:rsidRPr="008702BE">
              <w:rPr>
                <w:b/>
                <w:u w:val="single"/>
              </w:rPr>
              <w:t>PART – C (6 X 12 = 72 MARKS)</w:t>
            </w:r>
          </w:p>
          <w:p w14:paraId="53B14657" w14:textId="77777777" w:rsidR="00940C6F" w:rsidRPr="008702BE" w:rsidRDefault="00940C6F">
            <w:pPr>
              <w:contextualSpacing/>
              <w:jc w:val="center"/>
              <w:rPr>
                <w:b/>
              </w:rPr>
            </w:pPr>
            <w:r w:rsidRPr="008702BE">
              <w:rPr>
                <w:b/>
              </w:rPr>
              <w:t>(Answer any five Questions from Q. No. 17 to 23, Q. No. 24 is Compulsory)</w:t>
            </w:r>
          </w:p>
        </w:tc>
      </w:tr>
      <w:tr w:rsidR="00940C6F" w:rsidRPr="008702BE" w14:paraId="55210088" w14:textId="77777777">
        <w:trPr>
          <w:trHeight w:val="396"/>
        </w:trPr>
        <w:tc>
          <w:tcPr>
            <w:tcW w:w="272" w:type="pct"/>
            <w:vAlign w:val="center"/>
          </w:tcPr>
          <w:p w14:paraId="1E291C2A" w14:textId="77777777" w:rsidR="00940C6F" w:rsidRPr="008702BE" w:rsidRDefault="00940C6F">
            <w:pPr>
              <w:contextualSpacing/>
              <w:jc w:val="center"/>
            </w:pPr>
            <w:r w:rsidRPr="008702BE">
              <w:t>17.</w:t>
            </w:r>
          </w:p>
        </w:tc>
        <w:tc>
          <w:tcPr>
            <w:tcW w:w="189" w:type="pct"/>
            <w:vAlign w:val="center"/>
          </w:tcPr>
          <w:p w14:paraId="2A2A2F28" w14:textId="77777777" w:rsidR="00940C6F" w:rsidRPr="008702BE" w:rsidRDefault="00940C6F">
            <w:pPr>
              <w:contextualSpacing/>
              <w:jc w:val="center"/>
            </w:pPr>
          </w:p>
        </w:tc>
        <w:tc>
          <w:tcPr>
            <w:tcW w:w="3320" w:type="pct"/>
            <w:vAlign w:val="bottom"/>
          </w:tcPr>
          <w:p w14:paraId="2F5FD857" w14:textId="77777777" w:rsidR="00940C6F" w:rsidRPr="008702BE" w:rsidRDefault="00940C6F">
            <w:r w:rsidRPr="008702BE">
              <w:rPr>
                <w:rFonts w:eastAsia="Times-Roman"/>
                <w:color w:val="000000"/>
                <w:lang w:eastAsia="zh-CN"/>
              </w:rPr>
              <w:t>List the human values and explain in detail.</w:t>
            </w:r>
          </w:p>
        </w:tc>
        <w:tc>
          <w:tcPr>
            <w:tcW w:w="388" w:type="pct"/>
            <w:vAlign w:val="center"/>
          </w:tcPr>
          <w:p w14:paraId="0AFB4E09" w14:textId="77777777" w:rsidR="00940C6F" w:rsidRPr="008702BE" w:rsidRDefault="00940C6F">
            <w:pPr>
              <w:contextualSpacing/>
              <w:jc w:val="center"/>
            </w:pPr>
            <w:r w:rsidRPr="008702BE">
              <w:t>CO1</w:t>
            </w:r>
          </w:p>
        </w:tc>
        <w:tc>
          <w:tcPr>
            <w:tcW w:w="355" w:type="pct"/>
            <w:vAlign w:val="center"/>
          </w:tcPr>
          <w:p w14:paraId="65ED6D3C" w14:textId="77777777" w:rsidR="00940C6F" w:rsidRPr="008702BE" w:rsidRDefault="00940C6F">
            <w:pPr>
              <w:contextualSpacing/>
              <w:jc w:val="center"/>
            </w:pPr>
            <w:r w:rsidRPr="008702BE">
              <w:t>U</w:t>
            </w:r>
          </w:p>
        </w:tc>
        <w:tc>
          <w:tcPr>
            <w:tcW w:w="473" w:type="pct"/>
            <w:vAlign w:val="center"/>
          </w:tcPr>
          <w:p w14:paraId="608478F4" w14:textId="77777777" w:rsidR="00940C6F" w:rsidRPr="008702BE" w:rsidRDefault="00940C6F">
            <w:pPr>
              <w:contextualSpacing/>
              <w:jc w:val="center"/>
            </w:pPr>
            <w:r w:rsidRPr="008702BE">
              <w:t>12</w:t>
            </w:r>
          </w:p>
        </w:tc>
      </w:tr>
      <w:tr w:rsidR="00940C6F" w:rsidRPr="008702BE" w14:paraId="5CF29DDD" w14:textId="77777777">
        <w:trPr>
          <w:trHeight w:val="396"/>
        </w:trPr>
        <w:tc>
          <w:tcPr>
            <w:tcW w:w="272" w:type="pct"/>
            <w:vAlign w:val="center"/>
          </w:tcPr>
          <w:p w14:paraId="6E1E3DB7" w14:textId="77777777" w:rsidR="00940C6F" w:rsidRPr="008702BE" w:rsidRDefault="00940C6F">
            <w:pPr>
              <w:contextualSpacing/>
              <w:jc w:val="center"/>
            </w:pPr>
          </w:p>
        </w:tc>
        <w:tc>
          <w:tcPr>
            <w:tcW w:w="189" w:type="pct"/>
            <w:vAlign w:val="center"/>
          </w:tcPr>
          <w:p w14:paraId="19328D4B" w14:textId="77777777" w:rsidR="00940C6F" w:rsidRPr="008702BE" w:rsidRDefault="00940C6F">
            <w:pPr>
              <w:contextualSpacing/>
              <w:jc w:val="center"/>
            </w:pPr>
          </w:p>
        </w:tc>
        <w:tc>
          <w:tcPr>
            <w:tcW w:w="3320" w:type="pct"/>
            <w:vAlign w:val="bottom"/>
          </w:tcPr>
          <w:p w14:paraId="43633ACE" w14:textId="77777777" w:rsidR="00940C6F" w:rsidRPr="008702BE" w:rsidRDefault="00940C6F">
            <w:pPr>
              <w:contextualSpacing/>
              <w:jc w:val="both"/>
            </w:pPr>
          </w:p>
        </w:tc>
        <w:tc>
          <w:tcPr>
            <w:tcW w:w="388" w:type="pct"/>
            <w:vAlign w:val="center"/>
          </w:tcPr>
          <w:p w14:paraId="50D3D264" w14:textId="77777777" w:rsidR="00940C6F" w:rsidRPr="008702BE" w:rsidRDefault="00940C6F">
            <w:pPr>
              <w:contextualSpacing/>
              <w:jc w:val="center"/>
            </w:pPr>
          </w:p>
        </w:tc>
        <w:tc>
          <w:tcPr>
            <w:tcW w:w="355" w:type="pct"/>
            <w:vAlign w:val="center"/>
          </w:tcPr>
          <w:p w14:paraId="693B3332" w14:textId="77777777" w:rsidR="00940C6F" w:rsidRPr="008702BE" w:rsidRDefault="00940C6F">
            <w:pPr>
              <w:contextualSpacing/>
              <w:jc w:val="center"/>
            </w:pPr>
          </w:p>
        </w:tc>
        <w:tc>
          <w:tcPr>
            <w:tcW w:w="473" w:type="pct"/>
            <w:vAlign w:val="center"/>
          </w:tcPr>
          <w:p w14:paraId="1F280272" w14:textId="77777777" w:rsidR="00940C6F" w:rsidRPr="008702BE" w:rsidRDefault="00940C6F">
            <w:pPr>
              <w:contextualSpacing/>
              <w:jc w:val="center"/>
            </w:pPr>
          </w:p>
        </w:tc>
      </w:tr>
      <w:tr w:rsidR="00940C6F" w:rsidRPr="008702BE" w14:paraId="5444726D" w14:textId="77777777">
        <w:trPr>
          <w:trHeight w:val="396"/>
        </w:trPr>
        <w:tc>
          <w:tcPr>
            <w:tcW w:w="272" w:type="pct"/>
            <w:vAlign w:val="center"/>
          </w:tcPr>
          <w:p w14:paraId="629F07F1" w14:textId="77777777" w:rsidR="00940C6F" w:rsidRPr="008702BE" w:rsidRDefault="00940C6F">
            <w:pPr>
              <w:contextualSpacing/>
              <w:jc w:val="center"/>
            </w:pPr>
            <w:r w:rsidRPr="008702BE">
              <w:t>18.</w:t>
            </w:r>
          </w:p>
        </w:tc>
        <w:tc>
          <w:tcPr>
            <w:tcW w:w="189" w:type="pct"/>
            <w:vAlign w:val="center"/>
          </w:tcPr>
          <w:p w14:paraId="0A008E88" w14:textId="77777777" w:rsidR="00940C6F" w:rsidRPr="008702BE" w:rsidRDefault="00940C6F">
            <w:pPr>
              <w:contextualSpacing/>
              <w:jc w:val="center"/>
            </w:pPr>
          </w:p>
        </w:tc>
        <w:tc>
          <w:tcPr>
            <w:tcW w:w="3320" w:type="pct"/>
            <w:vAlign w:val="bottom"/>
          </w:tcPr>
          <w:p w14:paraId="5268B30C" w14:textId="77777777" w:rsidR="00940C6F" w:rsidRPr="008702BE" w:rsidRDefault="00940C6F">
            <w:r w:rsidRPr="008702BE">
              <w:rPr>
                <w:rFonts w:eastAsia="Times-Roman"/>
                <w:color w:val="000000"/>
                <w:lang w:eastAsia="zh-CN"/>
              </w:rPr>
              <w:t xml:space="preserve">Discuss the characteristics of the professions as different from non-professional occupation. </w:t>
            </w:r>
          </w:p>
        </w:tc>
        <w:tc>
          <w:tcPr>
            <w:tcW w:w="388" w:type="pct"/>
            <w:vAlign w:val="center"/>
          </w:tcPr>
          <w:p w14:paraId="15A9C3AE" w14:textId="77777777" w:rsidR="00940C6F" w:rsidRPr="008702BE" w:rsidRDefault="00940C6F">
            <w:pPr>
              <w:contextualSpacing/>
              <w:jc w:val="center"/>
            </w:pPr>
            <w:r w:rsidRPr="008702BE">
              <w:t>CO2</w:t>
            </w:r>
          </w:p>
        </w:tc>
        <w:tc>
          <w:tcPr>
            <w:tcW w:w="355" w:type="pct"/>
            <w:vAlign w:val="center"/>
          </w:tcPr>
          <w:p w14:paraId="2CC4A867" w14:textId="77777777" w:rsidR="00940C6F" w:rsidRPr="008702BE" w:rsidRDefault="00940C6F">
            <w:pPr>
              <w:contextualSpacing/>
              <w:jc w:val="center"/>
            </w:pPr>
            <w:r w:rsidRPr="008702BE">
              <w:t>A</w:t>
            </w:r>
          </w:p>
        </w:tc>
        <w:tc>
          <w:tcPr>
            <w:tcW w:w="473" w:type="pct"/>
            <w:vAlign w:val="center"/>
          </w:tcPr>
          <w:p w14:paraId="0F7D481E" w14:textId="77777777" w:rsidR="00940C6F" w:rsidRPr="008702BE" w:rsidRDefault="00940C6F">
            <w:pPr>
              <w:contextualSpacing/>
              <w:jc w:val="center"/>
            </w:pPr>
            <w:r w:rsidRPr="008702BE">
              <w:t>12</w:t>
            </w:r>
          </w:p>
        </w:tc>
      </w:tr>
      <w:tr w:rsidR="00940C6F" w:rsidRPr="008702BE" w14:paraId="0D8983E6" w14:textId="77777777">
        <w:trPr>
          <w:trHeight w:val="396"/>
        </w:trPr>
        <w:tc>
          <w:tcPr>
            <w:tcW w:w="272" w:type="pct"/>
            <w:vAlign w:val="center"/>
          </w:tcPr>
          <w:p w14:paraId="60E69D08" w14:textId="77777777" w:rsidR="00940C6F" w:rsidRPr="008702BE" w:rsidRDefault="00940C6F">
            <w:pPr>
              <w:contextualSpacing/>
              <w:jc w:val="center"/>
            </w:pPr>
          </w:p>
        </w:tc>
        <w:tc>
          <w:tcPr>
            <w:tcW w:w="189" w:type="pct"/>
            <w:vAlign w:val="center"/>
          </w:tcPr>
          <w:p w14:paraId="0A232928" w14:textId="77777777" w:rsidR="00940C6F" w:rsidRPr="008702BE" w:rsidRDefault="00940C6F">
            <w:pPr>
              <w:contextualSpacing/>
              <w:jc w:val="center"/>
            </w:pPr>
          </w:p>
        </w:tc>
        <w:tc>
          <w:tcPr>
            <w:tcW w:w="3320" w:type="pct"/>
            <w:vAlign w:val="bottom"/>
          </w:tcPr>
          <w:p w14:paraId="01EE9091" w14:textId="77777777" w:rsidR="00940C6F" w:rsidRPr="008702BE" w:rsidRDefault="00940C6F">
            <w:pPr>
              <w:contextualSpacing/>
              <w:jc w:val="both"/>
            </w:pPr>
          </w:p>
        </w:tc>
        <w:tc>
          <w:tcPr>
            <w:tcW w:w="388" w:type="pct"/>
            <w:vAlign w:val="bottom"/>
          </w:tcPr>
          <w:p w14:paraId="382CC485" w14:textId="77777777" w:rsidR="00940C6F" w:rsidRPr="008702BE" w:rsidRDefault="00940C6F">
            <w:pPr>
              <w:contextualSpacing/>
              <w:jc w:val="center"/>
            </w:pPr>
          </w:p>
        </w:tc>
        <w:tc>
          <w:tcPr>
            <w:tcW w:w="355" w:type="pct"/>
            <w:vAlign w:val="bottom"/>
          </w:tcPr>
          <w:p w14:paraId="287C04DA" w14:textId="77777777" w:rsidR="00940C6F" w:rsidRPr="008702BE" w:rsidRDefault="00940C6F">
            <w:pPr>
              <w:contextualSpacing/>
              <w:jc w:val="center"/>
            </w:pPr>
          </w:p>
        </w:tc>
        <w:tc>
          <w:tcPr>
            <w:tcW w:w="473" w:type="pct"/>
            <w:vAlign w:val="bottom"/>
          </w:tcPr>
          <w:p w14:paraId="38D2E434" w14:textId="77777777" w:rsidR="00940C6F" w:rsidRPr="008702BE" w:rsidRDefault="00940C6F">
            <w:pPr>
              <w:contextualSpacing/>
              <w:jc w:val="center"/>
            </w:pPr>
          </w:p>
        </w:tc>
      </w:tr>
      <w:tr w:rsidR="00940C6F" w:rsidRPr="008702BE" w14:paraId="705A1E06" w14:textId="77777777">
        <w:trPr>
          <w:trHeight w:val="396"/>
        </w:trPr>
        <w:tc>
          <w:tcPr>
            <w:tcW w:w="272" w:type="pct"/>
            <w:vAlign w:val="center"/>
          </w:tcPr>
          <w:p w14:paraId="6F95BC55" w14:textId="77777777" w:rsidR="00940C6F" w:rsidRPr="008702BE" w:rsidRDefault="00940C6F">
            <w:pPr>
              <w:contextualSpacing/>
              <w:jc w:val="center"/>
            </w:pPr>
            <w:r w:rsidRPr="008702BE">
              <w:lastRenderedPageBreak/>
              <w:t>19.</w:t>
            </w:r>
          </w:p>
        </w:tc>
        <w:tc>
          <w:tcPr>
            <w:tcW w:w="189" w:type="pct"/>
            <w:vAlign w:val="center"/>
          </w:tcPr>
          <w:p w14:paraId="5E670868" w14:textId="77777777" w:rsidR="00940C6F" w:rsidRPr="008702BE" w:rsidRDefault="00940C6F">
            <w:pPr>
              <w:contextualSpacing/>
              <w:jc w:val="center"/>
            </w:pPr>
          </w:p>
        </w:tc>
        <w:tc>
          <w:tcPr>
            <w:tcW w:w="3320" w:type="pct"/>
            <w:vAlign w:val="bottom"/>
          </w:tcPr>
          <w:p w14:paraId="31BA5D9E" w14:textId="77777777" w:rsidR="00940C6F" w:rsidRPr="008702BE" w:rsidRDefault="00940C6F">
            <w:r w:rsidRPr="008702BE">
              <w:rPr>
                <w:rFonts w:eastAsia="Times-Roman"/>
                <w:color w:val="000000"/>
                <w:lang w:eastAsia="zh-CN"/>
              </w:rPr>
              <w:t xml:space="preserve">Distinguish between causal responsibility, moral responsibility and legal responsibility with an example each. </w:t>
            </w:r>
          </w:p>
        </w:tc>
        <w:tc>
          <w:tcPr>
            <w:tcW w:w="388" w:type="pct"/>
            <w:vAlign w:val="center"/>
          </w:tcPr>
          <w:p w14:paraId="55A63616" w14:textId="77777777" w:rsidR="00940C6F" w:rsidRPr="008702BE" w:rsidRDefault="00940C6F">
            <w:pPr>
              <w:contextualSpacing/>
              <w:jc w:val="center"/>
            </w:pPr>
            <w:r w:rsidRPr="008702BE">
              <w:t>CO3</w:t>
            </w:r>
          </w:p>
        </w:tc>
        <w:tc>
          <w:tcPr>
            <w:tcW w:w="355" w:type="pct"/>
            <w:vAlign w:val="center"/>
          </w:tcPr>
          <w:p w14:paraId="6475D2F7" w14:textId="77777777" w:rsidR="00940C6F" w:rsidRPr="008702BE" w:rsidRDefault="00940C6F">
            <w:pPr>
              <w:contextualSpacing/>
              <w:jc w:val="center"/>
            </w:pPr>
            <w:r w:rsidRPr="008702BE">
              <w:t>A</w:t>
            </w:r>
          </w:p>
        </w:tc>
        <w:tc>
          <w:tcPr>
            <w:tcW w:w="473" w:type="pct"/>
            <w:vAlign w:val="center"/>
          </w:tcPr>
          <w:p w14:paraId="172B39EE" w14:textId="77777777" w:rsidR="00940C6F" w:rsidRPr="008702BE" w:rsidRDefault="00940C6F">
            <w:pPr>
              <w:contextualSpacing/>
              <w:jc w:val="center"/>
            </w:pPr>
            <w:r w:rsidRPr="008702BE">
              <w:t>12</w:t>
            </w:r>
          </w:p>
        </w:tc>
      </w:tr>
      <w:tr w:rsidR="00940C6F" w:rsidRPr="008702BE" w14:paraId="3B084987" w14:textId="77777777">
        <w:trPr>
          <w:trHeight w:val="396"/>
        </w:trPr>
        <w:tc>
          <w:tcPr>
            <w:tcW w:w="272" w:type="pct"/>
            <w:vAlign w:val="center"/>
          </w:tcPr>
          <w:p w14:paraId="4C3EBFB8" w14:textId="77777777" w:rsidR="00940C6F" w:rsidRPr="008702BE" w:rsidRDefault="00940C6F">
            <w:pPr>
              <w:contextualSpacing/>
              <w:jc w:val="center"/>
            </w:pPr>
          </w:p>
        </w:tc>
        <w:tc>
          <w:tcPr>
            <w:tcW w:w="189" w:type="pct"/>
            <w:vAlign w:val="center"/>
          </w:tcPr>
          <w:p w14:paraId="1E4DD348" w14:textId="77777777" w:rsidR="00940C6F" w:rsidRPr="008702BE" w:rsidRDefault="00940C6F">
            <w:pPr>
              <w:contextualSpacing/>
              <w:jc w:val="center"/>
            </w:pPr>
          </w:p>
        </w:tc>
        <w:tc>
          <w:tcPr>
            <w:tcW w:w="3320" w:type="pct"/>
            <w:vAlign w:val="bottom"/>
          </w:tcPr>
          <w:p w14:paraId="2AAF380A" w14:textId="77777777" w:rsidR="00940C6F" w:rsidRPr="008702BE" w:rsidRDefault="00940C6F">
            <w:pPr>
              <w:contextualSpacing/>
              <w:jc w:val="both"/>
            </w:pPr>
          </w:p>
        </w:tc>
        <w:tc>
          <w:tcPr>
            <w:tcW w:w="388" w:type="pct"/>
            <w:vAlign w:val="center"/>
          </w:tcPr>
          <w:p w14:paraId="1F05AB08" w14:textId="77777777" w:rsidR="00940C6F" w:rsidRPr="008702BE" w:rsidRDefault="00940C6F">
            <w:pPr>
              <w:contextualSpacing/>
              <w:jc w:val="center"/>
            </w:pPr>
          </w:p>
        </w:tc>
        <w:tc>
          <w:tcPr>
            <w:tcW w:w="355" w:type="pct"/>
            <w:vAlign w:val="center"/>
          </w:tcPr>
          <w:p w14:paraId="377F0BC0" w14:textId="77777777" w:rsidR="00940C6F" w:rsidRPr="008702BE" w:rsidRDefault="00940C6F">
            <w:pPr>
              <w:contextualSpacing/>
              <w:jc w:val="center"/>
            </w:pPr>
          </w:p>
        </w:tc>
        <w:tc>
          <w:tcPr>
            <w:tcW w:w="473" w:type="pct"/>
            <w:vAlign w:val="center"/>
          </w:tcPr>
          <w:p w14:paraId="1FF2A748" w14:textId="77777777" w:rsidR="00940C6F" w:rsidRPr="008702BE" w:rsidRDefault="00940C6F">
            <w:pPr>
              <w:contextualSpacing/>
              <w:jc w:val="center"/>
            </w:pPr>
          </w:p>
        </w:tc>
      </w:tr>
      <w:tr w:rsidR="00940C6F" w:rsidRPr="008702BE" w14:paraId="310709F0" w14:textId="77777777">
        <w:trPr>
          <w:trHeight w:val="396"/>
        </w:trPr>
        <w:tc>
          <w:tcPr>
            <w:tcW w:w="272" w:type="pct"/>
            <w:vAlign w:val="center"/>
          </w:tcPr>
          <w:p w14:paraId="47F987C0" w14:textId="77777777" w:rsidR="00940C6F" w:rsidRPr="008702BE" w:rsidRDefault="00940C6F">
            <w:pPr>
              <w:contextualSpacing/>
              <w:jc w:val="center"/>
            </w:pPr>
            <w:r w:rsidRPr="008702BE">
              <w:t>20.</w:t>
            </w:r>
          </w:p>
        </w:tc>
        <w:tc>
          <w:tcPr>
            <w:tcW w:w="189" w:type="pct"/>
            <w:vAlign w:val="center"/>
          </w:tcPr>
          <w:p w14:paraId="4AD9A412" w14:textId="77777777" w:rsidR="00940C6F" w:rsidRPr="008702BE" w:rsidRDefault="00940C6F">
            <w:pPr>
              <w:contextualSpacing/>
              <w:jc w:val="center"/>
            </w:pPr>
          </w:p>
        </w:tc>
        <w:tc>
          <w:tcPr>
            <w:tcW w:w="3320" w:type="pct"/>
            <w:vAlign w:val="bottom"/>
          </w:tcPr>
          <w:p w14:paraId="1A781FC8" w14:textId="77777777" w:rsidR="00940C6F" w:rsidRPr="008702BE" w:rsidRDefault="00940C6F">
            <w:r w:rsidRPr="008702BE">
              <w:rPr>
                <w:rFonts w:eastAsia="Times-Roman"/>
                <w:color w:val="000000"/>
                <w:lang w:eastAsia="zh-CN"/>
              </w:rPr>
              <w:t>Discuss on the choice of ethical theory to study a problem, with an example</w:t>
            </w:r>
            <w:r>
              <w:rPr>
                <w:rFonts w:eastAsia="Times-Roman"/>
                <w:color w:val="000000"/>
                <w:lang w:eastAsia="zh-CN"/>
              </w:rPr>
              <w:t>.</w:t>
            </w:r>
          </w:p>
        </w:tc>
        <w:tc>
          <w:tcPr>
            <w:tcW w:w="388" w:type="pct"/>
            <w:vAlign w:val="center"/>
          </w:tcPr>
          <w:p w14:paraId="0D67FBF3" w14:textId="77777777" w:rsidR="00940C6F" w:rsidRPr="008702BE" w:rsidRDefault="00940C6F">
            <w:pPr>
              <w:contextualSpacing/>
              <w:jc w:val="center"/>
            </w:pPr>
            <w:r w:rsidRPr="008702BE">
              <w:t>CO4</w:t>
            </w:r>
          </w:p>
        </w:tc>
        <w:tc>
          <w:tcPr>
            <w:tcW w:w="355" w:type="pct"/>
            <w:vAlign w:val="center"/>
          </w:tcPr>
          <w:p w14:paraId="693946E8" w14:textId="77777777" w:rsidR="00940C6F" w:rsidRPr="008702BE" w:rsidRDefault="00940C6F">
            <w:pPr>
              <w:contextualSpacing/>
              <w:jc w:val="center"/>
            </w:pPr>
            <w:r w:rsidRPr="008702BE">
              <w:t>U</w:t>
            </w:r>
          </w:p>
        </w:tc>
        <w:tc>
          <w:tcPr>
            <w:tcW w:w="473" w:type="pct"/>
            <w:vAlign w:val="center"/>
          </w:tcPr>
          <w:p w14:paraId="556223DF" w14:textId="77777777" w:rsidR="00940C6F" w:rsidRPr="008702BE" w:rsidRDefault="00940C6F">
            <w:pPr>
              <w:contextualSpacing/>
              <w:jc w:val="center"/>
            </w:pPr>
            <w:r w:rsidRPr="008702BE">
              <w:t>12</w:t>
            </w:r>
          </w:p>
        </w:tc>
      </w:tr>
      <w:tr w:rsidR="00940C6F" w:rsidRPr="008702BE" w14:paraId="045EF135" w14:textId="77777777">
        <w:trPr>
          <w:trHeight w:val="396"/>
        </w:trPr>
        <w:tc>
          <w:tcPr>
            <w:tcW w:w="272" w:type="pct"/>
            <w:vAlign w:val="center"/>
          </w:tcPr>
          <w:p w14:paraId="7615138D" w14:textId="77777777" w:rsidR="00940C6F" w:rsidRPr="008702BE" w:rsidRDefault="00940C6F">
            <w:pPr>
              <w:contextualSpacing/>
              <w:jc w:val="center"/>
            </w:pPr>
          </w:p>
        </w:tc>
        <w:tc>
          <w:tcPr>
            <w:tcW w:w="189" w:type="pct"/>
            <w:vAlign w:val="center"/>
          </w:tcPr>
          <w:p w14:paraId="219C007C" w14:textId="77777777" w:rsidR="00940C6F" w:rsidRPr="008702BE" w:rsidRDefault="00940C6F">
            <w:pPr>
              <w:contextualSpacing/>
              <w:jc w:val="center"/>
            </w:pPr>
          </w:p>
        </w:tc>
        <w:tc>
          <w:tcPr>
            <w:tcW w:w="3320" w:type="pct"/>
            <w:vAlign w:val="bottom"/>
          </w:tcPr>
          <w:p w14:paraId="78CB5D0D" w14:textId="77777777" w:rsidR="00940C6F" w:rsidRPr="008702BE" w:rsidRDefault="00940C6F">
            <w:pPr>
              <w:contextualSpacing/>
              <w:jc w:val="both"/>
            </w:pPr>
          </w:p>
        </w:tc>
        <w:tc>
          <w:tcPr>
            <w:tcW w:w="388" w:type="pct"/>
            <w:vAlign w:val="center"/>
          </w:tcPr>
          <w:p w14:paraId="2CBDAAEB" w14:textId="77777777" w:rsidR="00940C6F" w:rsidRPr="008702BE" w:rsidRDefault="00940C6F">
            <w:pPr>
              <w:contextualSpacing/>
              <w:jc w:val="center"/>
            </w:pPr>
          </w:p>
        </w:tc>
        <w:tc>
          <w:tcPr>
            <w:tcW w:w="355" w:type="pct"/>
            <w:vAlign w:val="center"/>
          </w:tcPr>
          <w:p w14:paraId="0352C221" w14:textId="77777777" w:rsidR="00940C6F" w:rsidRPr="008702BE" w:rsidRDefault="00940C6F">
            <w:pPr>
              <w:contextualSpacing/>
              <w:jc w:val="center"/>
            </w:pPr>
          </w:p>
        </w:tc>
        <w:tc>
          <w:tcPr>
            <w:tcW w:w="473" w:type="pct"/>
            <w:vAlign w:val="center"/>
          </w:tcPr>
          <w:p w14:paraId="18EE2DC7" w14:textId="77777777" w:rsidR="00940C6F" w:rsidRPr="008702BE" w:rsidRDefault="00940C6F">
            <w:pPr>
              <w:contextualSpacing/>
              <w:jc w:val="center"/>
            </w:pPr>
          </w:p>
        </w:tc>
      </w:tr>
      <w:tr w:rsidR="00940C6F" w:rsidRPr="008702BE" w14:paraId="26E9D912" w14:textId="77777777">
        <w:trPr>
          <w:trHeight w:val="396"/>
        </w:trPr>
        <w:tc>
          <w:tcPr>
            <w:tcW w:w="272" w:type="pct"/>
            <w:vAlign w:val="center"/>
          </w:tcPr>
          <w:p w14:paraId="4958346D" w14:textId="77777777" w:rsidR="00940C6F" w:rsidRPr="008702BE" w:rsidRDefault="00940C6F">
            <w:pPr>
              <w:contextualSpacing/>
              <w:jc w:val="center"/>
            </w:pPr>
            <w:r w:rsidRPr="008702BE">
              <w:t>21.</w:t>
            </w:r>
          </w:p>
        </w:tc>
        <w:tc>
          <w:tcPr>
            <w:tcW w:w="189" w:type="pct"/>
            <w:vAlign w:val="center"/>
          </w:tcPr>
          <w:p w14:paraId="57E01FF3" w14:textId="77777777" w:rsidR="00940C6F" w:rsidRPr="008702BE" w:rsidRDefault="00940C6F">
            <w:pPr>
              <w:contextualSpacing/>
              <w:jc w:val="center"/>
            </w:pPr>
          </w:p>
        </w:tc>
        <w:tc>
          <w:tcPr>
            <w:tcW w:w="3320" w:type="pct"/>
            <w:vAlign w:val="bottom"/>
          </w:tcPr>
          <w:p w14:paraId="4C368BC3" w14:textId="77777777" w:rsidR="00940C6F" w:rsidRPr="008702BE" w:rsidRDefault="00940C6F">
            <w:r w:rsidRPr="008702BE">
              <w:rPr>
                <w:rFonts w:eastAsia="Times-Roman"/>
                <w:color w:val="000000"/>
                <w:lang w:eastAsia="zh-CN"/>
              </w:rPr>
              <w:t xml:space="preserve">Explain the basic attitudes toward responsibility. </w:t>
            </w:r>
          </w:p>
        </w:tc>
        <w:tc>
          <w:tcPr>
            <w:tcW w:w="388" w:type="pct"/>
            <w:vAlign w:val="center"/>
          </w:tcPr>
          <w:p w14:paraId="639C938D" w14:textId="77777777" w:rsidR="00940C6F" w:rsidRPr="008702BE" w:rsidRDefault="00940C6F">
            <w:pPr>
              <w:contextualSpacing/>
              <w:jc w:val="center"/>
            </w:pPr>
            <w:r w:rsidRPr="008702BE">
              <w:t>CO4</w:t>
            </w:r>
          </w:p>
        </w:tc>
        <w:tc>
          <w:tcPr>
            <w:tcW w:w="355" w:type="pct"/>
            <w:vAlign w:val="center"/>
          </w:tcPr>
          <w:p w14:paraId="08D56EA7" w14:textId="77777777" w:rsidR="00940C6F" w:rsidRPr="008702BE" w:rsidRDefault="00940C6F">
            <w:pPr>
              <w:contextualSpacing/>
              <w:jc w:val="center"/>
            </w:pPr>
            <w:r w:rsidRPr="008702BE">
              <w:t>U</w:t>
            </w:r>
          </w:p>
        </w:tc>
        <w:tc>
          <w:tcPr>
            <w:tcW w:w="473" w:type="pct"/>
            <w:vAlign w:val="center"/>
          </w:tcPr>
          <w:p w14:paraId="7F02BBC1" w14:textId="77777777" w:rsidR="00940C6F" w:rsidRPr="008702BE" w:rsidRDefault="00940C6F">
            <w:pPr>
              <w:contextualSpacing/>
              <w:jc w:val="center"/>
            </w:pPr>
            <w:r w:rsidRPr="008702BE">
              <w:t>12</w:t>
            </w:r>
          </w:p>
        </w:tc>
      </w:tr>
      <w:tr w:rsidR="00940C6F" w:rsidRPr="008702BE" w14:paraId="068BA684" w14:textId="77777777">
        <w:trPr>
          <w:trHeight w:val="396"/>
        </w:trPr>
        <w:tc>
          <w:tcPr>
            <w:tcW w:w="272" w:type="pct"/>
            <w:vAlign w:val="center"/>
          </w:tcPr>
          <w:p w14:paraId="7439480D" w14:textId="77777777" w:rsidR="00940C6F" w:rsidRPr="008702BE" w:rsidRDefault="00940C6F">
            <w:pPr>
              <w:contextualSpacing/>
              <w:jc w:val="center"/>
            </w:pPr>
          </w:p>
        </w:tc>
        <w:tc>
          <w:tcPr>
            <w:tcW w:w="189" w:type="pct"/>
            <w:vAlign w:val="center"/>
          </w:tcPr>
          <w:p w14:paraId="548E039F" w14:textId="77777777" w:rsidR="00940C6F" w:rsidRPr="008702BE" w:rsidRDefault="00940C6F">
            <w:pPr>
              <w:contextualSpacing/>
              <w:jc w:val="center"/>
            </w:pPr>
          </w:p>
        </w:tc>
        <w:tc>
          <w:tcPr>
            <w:tcW w:w="3320" w:type="pct"/>
            <w:vAlign w:val="bottom"/>
          </w:tcPr>
          <w:p w14:paraId="672DCFFD" w14:textId="77777777" w:rsidR="00940C6F" w:rsidRPr="008702BE" w:rsidRDefault="00940C6F">
            <w:pPr>
              <w:contextualSpacing/>
              <w:jc w:val="both"/>
            </w:pPr>
          </w:p>
        </w:tc>
        <w:tc>
          <w:tcPr>
            <w:tcW w:w="388" w:type="pct"/>
            <w:vAlign w:val="center"/>
          </w:tcPr>
          <w:p w14:paraId="639105F5" w14:textId="77777777" w:rsidR="00940C6F" w:rsidRPr="008702BE" w:rsidRDefault="00940C6F">
            <w:pPr>
              <w:contextualSpacing/>
              <w:jc w:val="center"/>
            </w:pPr>
          </w:p>
        </w:tc>
        <w:tc>
          <w:tcPr>
            <w:tcW w:w="355" w:type="pct"/>
            <w:vAlign w:val="center"/>
          </w:tcPr>
          <w:p w14:paraId="4D9E7B2B" w14:textId="77777777" w:rsidR="00940C6F" w:rsidRPr="008702BE" w:rsidRDefault="00940C6F">
            <w:pPr>
              <w:contextualSpacing/>
              <w:jc w:val="center"/>
            </w:pPr>
          </w:p>
        </w:tc>
        <w:tc>
          <w:tcPr>
            <w:tcW w:w="473" w:type="pct"/>
            <w:vAlign w:val="center"/>
          </w:tcPr>
          <w:p w14:paraId="53E8016D" w14:textId="77777777" w:rsidR="00940C6F" w:rsidRPr="008702BE" w:rsidRDefault="00940C6F">
            <w:pPr>
              <w:contextualSpacing/>
              <w:jc w:val="center"/>
            </w:pPr>
          </w:p>
        </w:tc>
      </w:tr>
      <w:tr w:rsidR="00940C6F" w:rsidRPr="008702BE" w14:paraId="134EBDBA" w14:textId="77777777">
        <w:trPr>
          <w:trHeight w:val="396"/>
        </w:trPr>
        <w:tc>
          <w:tcPr>
            <w:tcW w:w="272" w:type="pct"/>
            <w:vAlign w:val="center"/>
          </w:tcPr>
          <w:p w14:paraId="367FC95B" w14:textId="77777777" w:rsidR="00940C6F" w:rsidRPr="008702BE" w:rsidRDefault="00940C6F">
            <w:pPr>
              <w:contextualSpacing/>
              <w:jc w:val="center"/>
            </w:pPr>
            <w:r w:rsidRPr="008702BE">
              <w:t>22.</w:t>
            </w:r>
          </w:p>
        </w:tc>
        <w:tc>
          <w:tcPr>
            <w:tcW w:w="189" w:type="pct"/>
            <w:vAlign w:val="center"/>
          </w:tcPr>
          <w:p w14:paraId="5F5C72C3" w14:textId="77777777" w:rsidR="00940C6F" w:rsidRPr="008702BE" w:rsidRDefault="00940C6F">
            <w:pPr>
              <w:contextualSpacing/>
              <w:jc w:val="center"/>
            </w:pPr>
          </w:p>
        </w:tc>
        <w:tc>
          <w:tcPr>
            <w:tcW w:w="3320" w:type="pct"/>
            <w:vAlign w:val="bottom"/>
          </w:tcPr>
          <w:p w14:paraId="78AB8059" w14:textId="77777777" w:rsidR="00940C6F" w:rsidRPr="008702BE" w:rsidRDefault="00940C6F">
            <w:r w:rsidRPr="008702BE">
              <w:rPr>
                <w:rFonts w:eastAsia="Times-Roman"/>
                <w:color w:val="000000"/>
                <w:lang w:eastAsia="zh-CN"/>
              </w:rPr>
              <w:t xml:space="preserve">Discuss on the ways and means of reducing occupational crimes in industries. </w:t>
            </w:r>
          </w:p>
        </w:tc>
        <w:tc>
          <w:tcPr>
            <w:tcW w:w="388" w:type="pct"/>
            <w:vAlign w:val="center"/>
          </w:tcPr>
          <w:p w14:paraId="6667CA8B" w14:textId="77777777" w:rsidR="00940C6F" w:rsidRPr="008702BE" w:rsidRDefault="00940C6F">
            <w:pPr>
              <w:contextualSpacing/>
              <w:jc w:val="center"/>
            </w:pPr>
            <w:r w:rsidRPr="008702BE">
              <w:t>CO5</w:t>
            </w:r>
          </w:p>
        </w:tc>
        <w:tc>
          <w:tcPr>
            <w:tcW w:w="355" w:type="pct"/>
            <w:vAlign w:val="center"/>
          </w:tcPr>
          <w:p w14:paraId="36D22C36" w14:textId="77777777" w:rsidR="00940C6F" w:rsidRPr="008702BE" w:rsidRDefault="00940C6F">
            <w:pPr>
              <w:contextualSpacing/>
              <w:jc w:val="center"/>
            </w:pPr>
            <w:r w:rsidRPr="008702BE">
              <w:t>A</w:t>
            </w:r>
            <w:r>
              <w:t>n</w:t>
            </w:r>
          </w:p>
        </w:tc>
        <w:tc>
          <w:tcPr>
            <w:tcW w:w="473" w:type="pct"/>
            <w:vAlign w:val="center"/>
          </w:tcPr>
          <w:p w14:paraId="37F6D4CE" w14:textId="77777777" w:rsidR="00940C6F" w:rsidRPr="008702BE" w:rsidRDefault="00940C6F">
            <w:pPr>
              <w:contextualSpacing/>
              <w:jc w:val="center"/>
            </w:pPr>
            <w:r w:rsidRPr="008702BE">
              <w:t>12</w:t>
            </w:r>
          </w:p>
        </w:tc>
      </w:tr>
      <w:tr w:rsidR="00940C6F" w:rsidRPr="008702BE" w14:paraId="61FA7F85" w14:textId="77777777">
        <w:trPr>
          <w:trHeight w:val="396"/>
        </w:trPr>
        <w:tc>
          <w:tcPr>
            <w:tcW w:w="272" w:type="pct"/>
            <w:vAlign w:val="center"/>
          </w:tcPr>
          <w:p w14:paraId="4ED148B5" w14:textId="77777777" w:rsidR="00940C6F" w:rsidRPr="008702BE" w:rsidRDefault="00940C6F">
            <w:pPr>
              <w:contextualSpacing/>
              <w:jc w:val="center"/>
            </w:pPr>
          </w:p>
        </w:tc>
        <w:tc>
          <w:tcPr>
            <w:tcW w:w="189" w:type="pct"/>
            <w:vAlign w:val="center"/>
          </w:tcPr>
          <w:p w14:paraId="4DDF342D" w14:textId="77777777" w:rsidR="00940C6F" w:rsidRPr="008702BE" w:rsidRDefault="00940C6F">
            <w:pPr>
              <w:contextualSpacing/>
              <w:jc w:val="center"/>
            </w:pPr>
          </w:p>
        </w:tc>
        <w:tc>
          <w:tcPr>
            <w:tcW w:w="3320" w:type="pct"/>
            <w:vAlign w:val="bottom"/>
          </w:tcPr>
          <w:p w14:paraId="06E175D2" w14:textId="77777777" w:rsidR="00940C6F" w:rsidRPr="008702BE" w:rsidRDefault="00940C6F">
            <w:pPr>
              <w:contextualSpacing/>
              <w:jc w:val="both"/>
            </w:pPr>
          </w:p>
        </w:tc>
        <w:tc>
          <w:tcPr>
            <w:tcW w:w="388" w:type="pct"/>
            <w:vAlign w:val="center"/>
          </w:tcPr>
          <w:p w14:paraId="1271BA1B" w14:textId="77777777" w:rsidR="00940C6F" w:rsidRPr="008702BE" w:rsidRDefault="00940C6F">
            <w:pPr>
              <w:contextualSpacing/>
              <w:jc w:val="center"/>
            </w:pPr>
          </w:p>
        </w:tc>
        <w:tc>
          <w:tcPr>
            <w:tcW w:w="355" w:type="pct"/>
            <w:vAlign w:val="center"/>
          </w:tcPr>
          <w:p w14:paraId="2FFD55DB" w14:textId="77777777" w:rsidR="00940C6F" w:rsidRPr="008702BE" w:rsidRDefault="00940C6F">
            <w:pPr>
              <w:contextualSpacing/>
              <w:jc w:val="center"/>
            </w:pPr>
          </w:p>
        </w:tc>
        <w:tc>
          <w:tcPr>
            <w:tcW w:w="473" w:type="pct"/>
            <w:vAlign w:val="center"/>
          </w:tcPr>
          <w:p w14:paraId="24D3874E" w14:textId="77777777" w:rsidR="00940C6F" w:rsidRPr="008702BE" w:rsidRDefault="00940C6F">
            <w:pPr>
              <w:contextualSpacing/>
              <w:jc w:val="center"/>
            </w:pPr>
          </w:p>
        </w:tc>
      </w:tr>
      <w:tr w:rsidR="00940C6F" w:rsidRPr="008702BE" w14:paraId="49A16686" w14:textId="77777777">
        <w:trPr>
          <w:trHeight w:val="396"/>
        </w:trPr>
        <w:tc>
          <w:tcPr>
            <w:tcW w:w="272" w:type="pct"/>
            <w:vAlign w:val="center"/>
          </w:tcPr>
          <w:p w14:paraId="61FAF665" w14:textId="77777777" w:rsidR="00940C6F" w:rsidRPr="008702BE" w:rsidRDefault="00940C6F">
            <w:pPr>
              <w:contextualSpacing/>
              <w:jc w:val="center"/>
            </w:pPr>
            <w:r w:rsidRPr="008702BE">
              <w:t>23.</w:t>
            </w:r>
          </w:p>
        </w:tc>
        <w:tc>
          <w:tcPr>
            <w:tcW w:w="189" w:type="pct"/>
            <w:vAlign w:val="center"/>
          </w:tcPr>
          <w:p w14:paraId="73CB5BCD" w14:textId="77777777" w:rsidR="00940C6F" w:rsidRPr="008702BE" w:rsidRDefault="00940C6F">
            <w:pPr>
              <w:contextualSpacing/>
              <w:jc w:val="center"/>
            </w:pPr>
          </w:p>
        </w:tc>
        <w:tc>
          <w:tcPr>
            <w:tcW w:w="3320" w:type="pct"/>
            <w:vAlign w:val="bottom"/>
          </w:tcPr>
          <w:p w14:paraId="5B8DC2E1" w14:textId="77777777" w:rsidR="00940C6F" w:rsidRPr="008702BE" w:rsidRDefault="00940C6F">
            <w:r w:rsidRPr="008702BE">
              <w:rPr>
                <w:rFonts w:eastAsia="Times-Roman"/>
                <w:color w:val="000000"/>
                <w:lang w:eastAsia="zh-CN"/>
              </w:rPr>
              <w:t>Discuss on the philosophical views of nature.</w:t>
            </w:r>
          </w:p>
        </w:tc>
        <w:tc>
          <w:tcPr>
            <w:tcW w:w="388" w:type="pct"/>
            <w:vAlign w:val="center"/>
          </w:tcPr>
          <w:p w14:paraId="687A11DE" w14:textId="77777777" w:rsidR="00940C6F" w:rsidRPr="008702BE" w:rsidRDefault="00940C6F">
            <w:pPr>
              <w:contextualSpacing/>
              <w:jc w:val="center"/>
            </w:pPr>
            <w:r w:rsidRPr="008702BE">
              <w:t>CO5</w:t>
            </w:r>
          </w:p>
        </w:tc>
        <w:tc>
          <w:tcPr>
            <w:tcW w:w="355" w:type="pct"/>
            <w:vAlign w:val="center"/>
          </w:tcPr>
          <w:p w14:paraId="2E0C7393" w14:textId="77777777" w:rsidR="00940C6F" w:rsidRPr="008702BE" w:rsidRDefault="00940C6F">
            <w:pPr>
              <w:contextualSpacing/>
              <w:jc w:val="center"/>
            </w:pPr>
            <w:r w:rsidRPr="008702BE">
              <w:t>R</w:t>
            </w:r>
          </w:p>
        </w:tc>
        <w:tc>
          <w:tcPr>
            <w:tcW w:w="473" w:type="pct"/>
            <w:vAlign w:val="center"/>
          </w:tcPr>
          <w:p w14:paraId="2EBAA6E5" w14:textId="77777777" w:rsidR="00940C6F" w:rsidRPr="008702BE" w:rsidRDefault="00940C6F">
            <w:pPr>
              <w:contextualSpacing/>
              <w:jc w:val="center"/>
            </w:pPr>
            <w:r w:rsidRPr="008702BE">
              <w:t>12</w:t>
            </w:r>
          </w:p>
        </w:tc>
      </w:tr>
      <w:tr w:rsidR="00940C6F" w:rsidRPr="008702BE" w14:paraId="6AFF5129" w14:textId="77777777">
        <w:trPr>
          <w:trHeight w:val="300"/>
        </w:trPr>
        <w:tc>
          <w:tcPr>
            <w:tcW w:w="5000" w:type="pct"/>
            <w:gridSpan w:val="6"/>
            <w:vAlign w:val="center"/>
          </w:tcPr>
          <w:p w14:paraId="4FE6F985" w14:textId="77777777" w:rsidR="00940C6F" w:rsidRPr="008702BE" w:rsidRDefault="00940C6F">
            <w:pPr>
              <w:contextualSpacing/>
              <w:jc w:val="center"/>
              <w:rPr>
                <w:b/>
                <w:bCs/>
              </w:rPr>
            </w:pPr>
            <w:r w:rsidRPr="008702BE">
              <w:rPr>
                <w:b/>
                <w:bCs/>
              </w:rPr>
              <w:t>COMPULSORY QUESTION</w:t>
            </w:r>
          </w:p>
        </w:tc>
      </w:tr>
      <w:tr w:rsidR="00940C6F" w:rsidRPr="008702BE" w14:paraId="741C3FE4" w14:textId="77777777">
        <w:trPr>
          <w:trHeight w:val="396"/>
        </w:trPr>
        <w:tc>
          <w:tcPr>
            <w:tcW w:w="272" w:type="pct"/>
            <w:vAlign w:val="center"/>
          </w:tcPr>
          <w:p w14:paraId="5FD976AC" w14:textId="77777777" w:rsidR="00940C6F" w:rsidRPr="008702BE" w:rsidRDefault="00940C6F">
            <w:pPr>
              <w:contextualSpacing/>
              <w:jc w:val="center"/>
            </w:pPr>
            <w:r w:rsidRPr="008702BE">
              <w:t>24.</w:t>
            </w:r>
          </w:p>
        </w:tc>
        <w:tc>
          <w:tcPr>
            <w:tcW w:w="189" w:type="pct"/>
            <w:vAlign w:val="center"/>
          </w:tcPr>
          <w:p w14:paraId="34AA8A2A" w14:textId="77777777" w:rsidR="00940C6F" w:rsidRPr="008702BE" w:rsidRDefault="00940C6F">
            <w:pPr>
              <w:contextualSpacing/>
              <w:jc w:val="center"/>
            </w:pPr>
          </w:p>
        </w:tc>
        <w:tc>
          <w:tcPr>
            <w:tcW w:w="3320" w:type="pct"/>
            <w:vAlign w:val="bottom"/>
          </w:tcPr>
          <w:p w14:paraId="0D833365" w14:textId="77777777" w:rsidR="00940C6F" w:rsidRPr="008702BE" w:rsidRDefault="00940C6F">
            <w:pPr>
              <w:jc w:val="both"/>
              <w:rPr>
                <w:rFonts w:eastAsia="Times-Roman"/>
                <w:b/>
                <w:bCs/>
                <w:color w:val="000000"/>
                <w:lang w:eastAsia="zh-CN"/>
              </w:rPr>
            </w:pPr>
            <w:r w:rsidRPr="008702BE">
              <w:rPr>
                <w:rFonts w:eastAsia="Times-Roman"/>
                <w:b/>
                <w:bCs/>
                <w:color w:val="000000"/>
                <w:lang w:eastAsia="zh-CN"/>
              </w:rPr>
              <w:t>State the ethical principles, codes of ethics of professional societies, to support your comments, from the following case study.</w:t>
            </w:r>
          </w:p>
          <w:p w14:paraId="7D575DC3" w14:textId="77777777" w:rsidR="00940C6F" w:rsidRPr="008702BE" w:rsidRDefault="00940C6F" w:rsidP="00940C6F">
            <w:pPr>
              <w:contextualSpacing/>
              <w:jc w:val="both"/>
            </w:pPr>
            <w:r w:rsidRPr="008702BE">
              <w:t>You are an environmental engineer for one of the many local plants. That plant discharges effluents into a lake in a flourishing tourist area. Although all the plants are marginally profitable, they compete</w:t>
            </w:r>
          </w:p>
          <w:p w14:paraId="1BB50B43" w14:textId="77777777" w:rsidR="00940C6F" w:rsidRPr="008702BE" w:rsidRDefault="00940C6F" w:rsidP="00940C6F">
            <w:pPr>
              <w:contextualSpacing/>
              <w:jc w:val="both"/>
            </w:pPr>
            <w:r w:rsidRPr="008702BE">
              <w:t>for the same customers. Your responsibilities are to monitor the water and air discharges at your plant and the periodic reporting to pollution control board. You have just prepared a report that indicates that</w:t>
            </w:r>
          </w:p>
          <w:p w14:paraId="0B7DC1EA" w14:textId="77777777" w:rsidR="00940C6F" w:rsidRPr="008702BE" w:rsidRDefault="00940C6F" w:rsidP="00940C6F">
            <w:pPr>
              <w:contextualSpacing/>
              <w:jc w:val="both"/>
            </w:pPr>
            <w:r w:rsidRPr="008702BE">
              <w:t>the level of pollution in the Plant’s water discharges slightly exceed the legal limits. Your supervisor says you should regard the excess as a mere ‘technicality’, and he asks you to ‘adjust’ the data so that</w:t>
            </w:r>
          </w:p>
          <w:p w14:paraId="7284E6CD" w14:textId="77777777" w:rsidR="00940C6F" w:rsidRPr="008702BE" w:rsidRDefault="00940C6F" w:rsidP="00940C6F">
            <w:pPr>
              <w:contextualSpacing/>
              <w:jc w:val="both"/>
            </w:pPr>
            <w:r w:rsidRPr="008702BE">
              <w:t>the data appears to be in compliance. He says that slight excess is not going to endanger human or fish life any more than if the plant were actually in compliance. However he says, solving the problem</w:t>
            </w:r>
          </w:p>
          <w:p w14:paraId="6F973A89" w14:textId="77777777" w:rsidR="00940C6F" w:rsidRPr="008702BE" w:rsidRDefault="00940C6F" w:rsidP="00940C6F">
            <w:pPr>
              <w:contextualSpacing/>
              <w:jc w:val="both"/>
            </w:pPr>
            <w:r w:rsidRPr="008702BE">
              <w:t>would require a very heavy investment. He explains, “We cannot afford new equipments. It might cost even a few jobs. It will set us behind our competitors. Besides, he says that many of the competitors are doing the same and the bad publicity we would get might scare off some of the tourist industry, making it worse for everybody.</w:t>
            </w:r>
          </w:p>
          <w:p w14:paraId="17AD818C" w14:textId="77777777" w:rsidR="00940C6F" w:rsidRPr="008702BE" w:rsidRDefault="00940C6F">
            <w:pPr>
              <w:contextualSpacing/>
            </w:pPr>
            <w:r w:rsidRPr="008702BE">
              <w:rPr>
                <w:b/>
                <w:bCs/>
              </w:rPr>
              <w:t>What are your basic responsibilities as an environmental engineer in this plant? How should you respond to your supervisor's request? What are the ethical issues in this case.</w:t>
            </w:r>
          </w:p>
        </w:tc>
        <w:tc>
          <w:tcPr>
            <w:tcW w:w="388" w:type="pct"/>
            <w:vAlign w:val="center"/>
          </w:tcPr>
          <w:p w14:paraId="764FA15C" w14:textId="77777777" w:rsidR="00940C6F" w:rsidRPr="008702BE" w:rsidRDefault="00940C6F">
            <w:pPr>
              <w:contextualSpacing/>
              <w:jc w:val="center"/>
            </w:pPr>
            <w:r w:rsidRPr="008702BE">
              <w:t>CO6</w:t>
            </w:r>
          </w:p>
        </w:tc>
        <w:tc>
          <w:tcPr>
            <w:tcW w:w="355" w:type="pct"/>
            <w:vAlign w:val="center"/>
          </w:tcPr>
          <w:p w14:paraId="67EE4DE4" w14:textId="77777777" w:rsidR="00940C6F" w:rsidRPr="008702BE" w:rsidRDefault="00940C6F">
            <w:pPr>
              <w:contextualSpacing/>
              <w:jc w:val="center"/>
            </w:pPr>
            <w:r>
              <w:t>An</w:t>
            </w:r>
          </w:p>
        </w:tc>
        <w:tc>
          <w:tcPr>
            <w:tcW w:w="473" w:type="pct"/>
            <w:vAlign w:val="center"/>
          </w:tcPr>
          <w:p w14:paraId="3C2F0D41" w14:textId="77777777" w:rsidR="00940C6F" w:rsidRPr="008702BE" w:rsidRDefault="00940C6F">
            <w:pPr>
              <w:contextualSpacing/>
              <w:jc w:val="center"/>
            </w:pPr>
            <w:r w:rsidRPr="008702BE">
              <w:t>12</w:t>
            </w:r>
          </w:p>
        </w:tc>
      </w:tr>
    </w:tbl>
    <w:p w14:paraId="7ACC0064" w14:textId="77777777" w:rsidR="00940C6F" w:rsidRPr="008702BE" w:rsidRDefault="00940C6F">
      <w:pPr>
        <w:contextualSpacing/>
      </w:pPr>
      <w:r w:rsidRPr="008702BE">
        <w:rPr>
          <w:b/>
          <w:bCs/>
        </w:rPr>
        <w:t>CO</w:t>
      </w:r>
      <w:r w:rsidRPr="008702BE">
        <w:t xml:space="preserve"> – COURSE OUTCOME</w:t>
      </w:r>
      <w:r w:rsidRPr="008702BE">
        <w:tab/>
      </w:r>
      <w:r w:rsidRPr="008702BE">
        <w:tab/>
      </w:r>
      <w:r w:rsidRPr="008702BE">
        <w:tab/>
      </w:r>
      <w:r w:rsidRPr="008702BE">
        <w:tab/>
      </w:r>
      <w:r w:rsidRPr="008702BE">
        <w:tab/>
      </w:r>
      <w:r w:rsidRPr="008702BE">
        <w:rPr>
          <w:b/>
          <w:bCs/>
        </w:rPr>
        <w:t>BL</w:t>
      </w:r>
      <w:r w:rsidRPr="008702BE">
        <w:t xml:space="preserve"> – BLOOM’S LEVEL</w:t>
      </w:r>
    </w:p>
    <w:p w14:paraId="7F37F230" w14:textId="77777777" w:rsidR="00940C6F" w:rsidRPr="008702BE" w:rsidRDefault="00940C6F">
      <w:pPr>
        <w:contextualSpacing/>
      </w:pPr>
    </w:p>
    <w:tbl>
      <w:tblPr>
        <w:tblStyle w:val="TableGrid"/>
        <w:tblW w:w="10483" w:type="dxa"/>
        <w:tblInd w:w="-147" w:type="dxa"/>
        <w:tblLook w:val="04A0" w:firstRow="1" w:lastRow="0" w:firstColumn="1" w:lastColumn="0" w:noHBand="0" w:noVBand="1"/>
      </w:tblPr>
      <w:tblGrid>
        <w:gridCol w:w="862"/>
        <w:gridCol w:w="9621"/>
      </w:tblGrid>
      <w:tr w:rsidR="00940C6F" w:rsidRPr="008702BE" w14:paraId="3ACD7809" w14:textId="77777777">
        <w:trPr>
          <w:trHeight w:val="280"/>
        </w:trPr>
        <w:tc>
          <w:tcPr>
            <w:tcW w:w="862" w:type="dxa"/>
          </w:tcPr>
          <w:p w14:paraId="20531101" w14:textId="77777777" w:rsidR="00940C6F" w:rsidRPr="008702BE" w:rsidRDefault="00940C6F">
            <w:pPr>
              <w:contextualSpacing/>
            </w:pPr>
          </w:p>
        </w:tc>
        <w:tc>
          <w:tcPr>
            <w:tcW w:w="9621" w:type="dxa"/>
          </w:tcPr>
          <w:p w14:paraId="2DC006B1" w14:textId="77777777" w:rsidR="00940C6F" w:rsidRPr="008702BE" w:rsidRDefault="00940C6F">
            <w:pPr>
              <w:contextualSpacing/>
              <w:jc w:val="center"/>
              <w:rPr>
                <w:b/>
              </w:rPr>
            </w:pPr>
            <w:r w:rsidRPr="008702BE">
              <w:rPr>
                <w:b/>
              </w:rPr>
              <w:t>COURSE OUTCOMES</w:t>
            </w:r>
          </w:p>
        </w:tc>
      </w:tr>
      <w:tr w:rsidR="00940C6F" w:rsidRPr="008702BE" w14:paraId="1DF8B6A4" w14:textId="77777777">
        <w:trPr>
          <w:trHeight w:val="280"/>
        </w:trPr>
        <w:tc>
          <w:tcPr>
            <w:tcW w:w="862" w:type="dxa"/>
          </w:tcPr>
          <w:p w14:paraId="7782D2E6" w14:textId="77777777" w:rsidR="00940C6F" w:rsidRPr="008702BE" w:rsidRDefault="00940C6F">
            <w:pPr>
              <w:contextualSpacing/>
              <w:rPr>
                <w:bCs/>
              </w:rPr>
            </w:pPr>
            <w:r w:rsidRPr="008702BE">
              <w:rPr>
                <w:bCs/>
              </w:rPr>
              <w:t>CO1</w:t>
            </w:r>
          </w:p>
        </w:tc>
        <w:tc>
          <w:tcPr>
            <w:tcW w:w="9621" w:type="dxa"/>
            <w:vAlign w:val="center"/>
          </w:tcPr>
          <w:p w14:paraId="70E1B564" w14:textId="77777777" w:rsidR="00940C6F" w:rsidRPr="008702BE" w:rsidRDefault="00940C6F" w:rsidP="00940C6F">
            <w:pPr>
              <w:contextualSpacing/>
              <w:jc w:val="both"/>
            </w:pPr>
            <w:r w:rsidRPr="008702BE">
              <w:t>Identify the potential value of the approaches in the organization relating to ethical values.</w:t>
            </w:r>
          </w:p>
        </w:tc>
      </w:tr>
      <w:tr w:rsidR="00940C6F" w:rsidRPr="008702BE" w14:paraId="160CC67F" w14:textId="77777777">
        <w:trPr>
          <w:trHeight w:val="280"/>
        </w:trPr>
        <w:tc>
          <w:tcPr>
            <w:tcW w:w="862" w:type="dxa"/>
          </w:tcPr>
          <w:p w14:paraId="6983680C" w14:textId="77777777" w:rsidR="00940C6F" w:rsidRPr="008702BE" w:rsidRDefault="00940C6F">
            <w:pPr>
              <w:contextualSpacing/>
              <w:rPr>
                <w:bCs/>
              </w:rPr>
            </w:pPr>
            <w:r w:rsidRPr="008702BE">
              <w:rPr>
                <w:bCs/>
              </w:rPr>
              <w:t>CO2</w:t>
            </w:r>
          </w:p>
        </w:tc>
        <w:tc>
          <w:tcPr>
            <w:tcW w:w="9621" w:type="dxa"/>
            <w:vAlign w:val="center"/>
          </w:tcPr>
          <w:p w14:paraId="713B9695" w14:textId="77777777" w:rsidR="00940C6F" w:rsidRPr="008702BE" w:rsidRDefault="00940C6F" w:rsidP="00940C6F">
            <w:pPr>
              <w:contextualSpacing/>
              <w:jc w:val="both"/>
            </w:pPr>
            <w:r w:rsidRPr="008702BE">
              <w:t>Appraise the role of leaders in ethically managing society.</w:t>
            </w:r>
          </w:p>
        </w:tc>
      </w:tr>
      <w:tr w:rsidR="00940C6F" w:rsidRPr="008702BE" w14:paraId="05FBA91F" w14:textId="77777777">
        <w:trPr>
          <w:trHeight w:val="280"/>
        </w:trPr>
        <w:tc>
          <w:tcPr>
            <w:tcW w:w="862" w:type="dxa"/>
          </w:tcPr>
          <w:p w14:paraId="0327AD10" w14:textId="77777777" w:rsidR="00940C6F" w:rsidRPr="008702BE" w:rsidRDefault="00940C6F">
            <w:pPr>
              <w:contextualSpacing/>
              <w:rPr>
                <w:bCs/>
              </w:rPr>
            </w:pPr>
            <w:r w:rsidRPr="008702BE">
              <w:rPr>
                <w:bCs/>
              </w:rPr>
              <w:t>CO3</w:t>
            </w:r>
          </w:p>
        </w:tc>
        <w:tc>
          <w:tcPr>
            <w:tcW w:w="9621" w:type="dxa"/>
          </w:tcPr>
          <w:p w14:paraId="2426F7C3" w14:textId="77777777" w:rsidR="00940C6F" w:rsidRPr="008702BE" w:rsidRDefault="00940C6F" w:rsidP="00940C6F">
            <w:pPr>
              <w:jc w:val="both"/>
            </w:pPr>
            <w:r w:rsidRPr="008702BE">
              <w:t>Apply the professional ethics with a demonstrated commitment to leadership practice and interpersonal skill</w:t>
            </w:r>
            <w:r>
              <w:t>.</w:t>
            </w:r>
          </w:p>
        </w:tc>
      </w:tr>
      <w:tr w:rsidR="00940C6F" w:rsidRPr="008702BE" w14:paraId="502A497B" w14:textId="77777777">
        <w:trPr>
          <w:trHeight w:val="280"/>
        </w:trPr>
        <w:tc>
          <w:tcPr>
            <w:tcW w:w="862" w:type="dxa"/>
          </w:tcPr>
          <w:p w14:paraId="2293B400" w14:textId="77777777" w:rsidR="00940C6F" w:rsidRPr="008702BE" w:rsidRDefault="00940C6F">
            <w:pPr>
              <w:contextualSpacing/>
              <w:rPr>
                <w:bCs/>
              </w:rPr>
            </w:pPr>
            <w:r w:rsidRPr="008702BE">
              <w:rPr>
                <w:bCs/>
              </w:rPr>
              <w:t>CO4</w:t>
            </w:r>
          </w:p>
        </w:tc>
        <w:tc>
          <w:tcPr>
            <w:tcW w:w="9621" w:type="dxa"/>
          </w:tcPr>
          <w:p w14:paraId="176D1E26" w14:textId="77777777" w:rsidR="00940C6F" w:rsidRPr="008702BE" w:rsidRDefault="00940C6F" w:rsidP="00940C6F">
            <w:pPr>
              <w:jc w:val="both"/>
            </w:pPr>
            <w:r w:rsidRPr="008702BE">
              <w:t>Assess the effectiveness of own capability and performance in meeting organizational values and goals.</w:t>
            </w:r>
          </w:p>
        </w:tc>
      </w:tr>
      <w:tr w:rsidR="00940C6F" w:rsidRPr="008702BE" w14:paraId="0F016F25" w14:textId="77777777">
        <w:trPr>
          <w:trHeight w:val="280"/>
        </w:trPr>
        <w:tc>
          <w:tcPr>
            <w:tcW w:w="862" w:type="dxa"/>
          </w:tcPr>
          <w:p w14:paraId="0151DDF0" w14:textId="77777777" w:rsidR="00940C6F" w:rsidRPr="008702BE" w:rsidRDefault="00940C6F">
            <w:pPr>
              <w:contextualSpacing/>
              <w:rPr>
                <w:bCs/>
              </w:rPr>
            </w:pPr>
            <w:r w:rsidRPr="008702BE">
              <w:rPr>
                <w:bCs/>
              </w:rPr>
              <w:t>CO5</w:t>
            </w:r>
          </w:p>
        </w:tc>
        <w:tc>
          <w:tcPr>
            <w:tcW w:w="9621" w:type="dxa"/>
          </w:tcPr>
          <w:p w14:paraId="3CBBE308" w14:textId="77777777" w:rsidR="00940C6F" w:rsidRPr="008702BE" w:rsidRDefault="00940C6F" w:rsidP="00940C6F">
            <w:pPr>
              <w:jc w:val="both"/>
            </w:pPr>
            <w:r w:rsidRPr="008702BE">
              <w:t>Evaluate the impact of failure due to non-compliance of ethical consideration in organizations</w:t>
            </w:r>
            <w:r>
              <w:t>.</w:t>
            </w:r>
          </w:p>
        </w:tc>
      </w:tr>
      <w:tr w:rsidR="00940C6F" w:rsidRPr="008702BE" w14:paraId="37AA27D8" w14:textId="77777777">
        <w:trPr>
          <w:trHeight w:val="280"/>
        </w:trPr>
        <w:tc>
          <w:tcPr>
            <w:tcW w:w="862" w:type="dxa"/>
          </w:tcPr>
          <w:p w14:paraId="45119716" w14:textId="77777777" w:rsidR="00940C6F" w:rsidRPr="008702BE" w:rsidRDefault="00940C6F">
            <w:pPr>
              <w:contextualSpacing/>
              <w:rPr>
                <w:bCs/>
              </w:rPr>
            </w:pPr>
            <w:r w:rsidRPr="008702BE">
              <w:rPr>
                <w:bCs/>
              </w:rPr>
              <w:t>CO6</w:t>
            </w:r>
          </w:p>
        </w:tc>
        <w:tc>
          <w:tcPr>
            <w:tcW w:w="9621" w:type="dxa"/>
            <w:vAlign w:val="bottom"/>
          </w:tcPr>
          <w:p w14:paraId="4EDE0D1E" w14:textId="77777777" w:rsidR="00940C6F" w:rsidRPr="008702BE" w:rsidRDefault="00940C6F" w:rsidP="00940C6F">
            <w:pPr>
              <w:contextualSpacing/>
              <w:jc w:val="both"/>
            </w:pPr>
            <w:r w:rsidRPr="008702BE">
              <w:t>Examine the practices employed by real life organizations.</w:t>
            </w:r>
          </w:p>
        </w:tc>
      </w:tr>
    </w:tbl>
    <w:p w14:paraId="15C74B2F" w14:textId="77777777" w:rsidR="00940C6F" w:rsidRPr="008702BE" w:rsidRDefault="00940C6F">
      <w:pPr>
        <w:contextualSpacing/>
      </w:pPr>
    </w:p>
    <w:p w14:paraId="199C0904" w14:textId="77777777" w:rsidR="00940C6F" w:rsidRPr="008702BE" w:rsidRDefault="00940C6F">
      <w:pPr>
        <w:contextualSpacing/>
      </w:pPr>
    </w:p>
    <w:p w14:paraId="1212A81C" w14:textId="77777777" w:rsidR="00940C6F" w:rsidRPr="008702BE" w:rsidRDefault="00940C6F">
      <w:pPr>
        <w:contextualSpacing/>
      </w:pPr>
    </w:p>
    <w:p w14:paraId="70C802DA" w14:textId="77777777" w:rsidR="00940C6F" w:rsidRPr="008702BE" w:rsidRDefault="00940C6F">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940C6F" w:rsidRPr="008702BE" w14:paraId="71F2C157" w14:textId="77777777">
        <w:trPr>
          <w:jc w:val="center"/>
        </w:trPr>
        <w:tc>
          <w:tcPr>
            <w:tcW w:w="10348" w:type="dxa"/>
            <w:gridSpan w:val="8"/>
          </w:tcPr>
          <w:p w14:paraId="44224661" w14:textId="77777777" w:rsidR="00940C6F" w:rsidRPr="008702BE" w:rsidRDefault="00940C6F">
            <w:pPr>
              <w:contextualSpacing/>
              <w:jc w:val="center"/>
              <w:rPr>
                <w:b/>
              </w:rPr>
            </w:pPr>
            <w:r w:rsidRPr="008702BE">
              <w:rPr>
                <w:b/>
              </w:rPr>
              <w:t>Assessment Pattern as per Bloom’s Taxonomy</w:t>
            </w:r>
          </w:p>
        </w:tc>
      </w:tr>
      <w:tr w:rsidR="00940C6F" w:rsidRPr="008702BE" w14:paraId="580C1FB7" w14:textId="77777777">
        <w:trPr>
          <w:jc w:val="center"/>
        </w:trPr>
        <w:tc>
          <w:tcPr>
            <w:tcW w:w="1560" w:type="dxa"/>
          </w:tcPr>
          <w:p w14:paraId="08F01919" w14:textId="77777777" w:rsidR="00940C6F" w:rsidRPr="008702BE" w:rsidRDefault="00940C6F">
            <w:pPr>
              <w:contextualSpacing/>
              <w:jc w:val="center"/>
              <w:rPr>
                <w:b/>
                <w:bCs/>
              </w:rPr>
            </w:pPr>
            <w:r w:rsidRPr="008702BE">
              <w:rPr>
                <w:b/>
                <w:bCs/>
              </w:rPr>
              <w:t>CO / P</w:t>
            </w:r>
          </w:p>
        </w:tc>
        <w:tc>
          <w:tcPr>
            <w:tcW w:w="1417" w:type="dxa"/>
          </w:tcPr>
          <w:p w14:paraId="7DFF9C89" w14:textId="77777777" w:rsidR="00940C6F" w:rsidRPr="008702BE" w:rsidRDefault="00940C6F">
            <w:pPr>
              <w:contextualSpacing/>
              <w:jc w:val="center"/>
              <w:rPr>
                <w:b/>
              </w:rPr>
            </w:pPr>
            <w:r w:rsidRPr="008702BE">
              <w:rPr>
                <w:b/>
              </w:rPr>
              <w:t>R</w:t>
            </w:r>
          </w:p>
        </w:tc>
        <w:tc>
          <w:tcPr>
            <w:tcW w:w="1276" w:type="dxa"/>
          </w:tcPr>
          <w:p w14:paraId="52252669" w14:textId="77777777" w:rsidR="00940C6F" w:rsidRPr="008702BE" w:rsidRDefault="00940C6F">
            <w:pPr>
              <w:contextualSpacing/>
              <w:jc w:val="center"/>
              <w:rPr>
                <w:b/>
              </w:rPr>
            </w:pPr>
            <w:r w:rsidRPr="008702BE">
              <w:rPr>
                <w:b/>
              </w:rPr>
              <w:t>U</w:t>
            </w:r>
          </w:p>
        </w:tc>
        <w:tc>
          <w:tcPr>
            <w:tcW w:w="1134" w:type="dxa"/>
          </w:tcPr>
          <w:p w14:paraId="763F60AF" w14:textId="77777777" w:rsidR="00940C6F" w:rsidRPr="008702BE" w:rsidRDefault="00940C6F">
            <w:pPr>
              <w:contextualSpacing/>
              <w:jc w:val="center"/>
              <w:rPr>
                <w:b/>
              </w:rPr>
            </w:pPr>
            <w:r w:rsidRPr="008702BE">
              <w:rPr>
                <w:b/>
              </w:rPr>
              <w:t>A</w:t>
            </w:r>
          </w:p>
        </w:tc>
        <w:tc>
          <w:tcPr>
            <w:tcW w:w="1418" w:type="dxa"/>
          </w:tcPr>
          <w:p w14:paraId="786D11E8" w14:textId="77777777" w:rsidR="00940C6F" w:rsidRPr="008702BE" w:rsidRDefault="00940C6F">
            <w:pPr>
              <w:contextualSpacing/>
              <w:jc w:val="center"/>
              <w:rPr>
                <w:b/>
              </w:rPr>
            </w:pPr>
            <w:r w:rsidRPr="008702BE">
              <w:rPr>
                <w:b/>
              </w:rPr>
              <w:t>An</w:t>
            </w:r>
          </w:p>
        </w:tc>
        <w:tc>
          <w:tcPr>
            <w:tcW w:w="708" w:type="dxa"/>
          </w:tcPr>
          <w:p w14:paraId="0B54E6B3" w14:textId="77777777" w:rsidR="00940C6F" w:rsidRPr="008702BE" w:rsidRDefault="00940C6F">
            <w:pPr>
              <w:contextualSpacing/>
              <w:jc w:val="center"/>
              <w:rPr>
                <w:b/>
              </w:rPr>
            </w:pPr>
            <w:r w:rsidRPr="008702BE">
              <w:rPr>
                <w:b/>
              </w:rPr>
              <w:t>E</w:t>
            </w:r>
          </w:p>
        </w:tc>
        <w:tc>
          <w:tcPr>
            <w:tcW w:w="1134" w:type="dxa"/>
          </w:tcPr>
          <w:p w14:paraId="5323066A" w14:textId="77777777" w:rsidR="00940C6F" w:rsidRPr="008702BE" w:rsidRDefault="00940C6F">
            <w:pPr>
              <w:contextualSpacing/>
              <w:jc w:val="center"/>
              <w:rPr>
                <w:b/>
              </w:rPr>
            </w:pPr>
            <w:r w:rsidRPr="008702BE">
              <w:rPr>
                <w:b/>
              </w:rPr>
              <w:t>C</w:t>
            </w:r>
          </w:p>
        </w:tc>
        <w:tc>
          <w:tcPr>
            <w:tcW w:w="1701" w:type="dxa"/>
          </w:tcPr>
          <w:p w14:paraId="01BA02DA" w14:textId="77777777" w:rsidR="00940C6F" w:rsidRPr="008702BE" w:rsidRDefault="00940C6F">
            <w:pPr>
              <w:contextualSpacing/>
              <w:jc w:val="center"/>
              <w:rPr>
                <w:b/>
              </w:rPr>
            </w:pPr>
            <w:r w:rsidRPr="008702BE">
              <w:rPr>
                <w:b/>
              </w:rPr>
              <w:t>Total</w:t>
            </w:r>
          </w:p>
        </w:tc>
      </w:tr>
      <w:tr w:rsidR="00940C6F" w:rsidRPr="008702BE" w14:paraId="6591F4BD" w14:textId="77777777">
        <w:trPr>
          <w:jc w:val="center"/>
        </w:trPr>
        <w:tc>
          <w:tcPr>
            <w:tcW w:w="1560" w:type="dxa"/>
          </w:tcPr>
          <w:p w14:paraId="64298400" w14:textId="77777777" w:rsidR="00940C6F" w:rsidRPr="008702BE" w:rsidRDefault="00940C6F">
            <w:pPr>
              <w:contextualSpacing/>
              <w:jc w:val="center"/>
              <w:rPr>
                <w:bCs/>
              </w:rPr>
            </w:pPr>
            <w:r w:rsidRPr="008702BE">
              <w:rPr>
                <w:bCs/>
              </w:rPr>
              <w:t>CO1</w:t>
            </w:r>
          </w:p>
        </w:tc>
        <w:tc>
          <w:tcPr>
            <w:tcW w:w="1417" w:type="dxa"/>
          </w:tcPr>
          <w:p w14:paraId="27B9E0A6" w14:textId="77777777" w:rsidR="00940C6F" w:rsidRPr="008702BE" w:rsidRDefault="00940C6F">
            <w:pPr>
              <w:contextualSpacing/>
              <w:jc w:val="center"/>
            </w:pPr>
            <w:r>
              <w:t>3</w:t>
            </w:r>
          </w:p>
        </w:tc>
        <w:tc>
          <w:tcPr>
            <w:tcW w:w="1276" w:type="dxa"/>
          </w:tcPr>
          <w:p w14:paraId="20EC0252" w14:textId="77777777" w:rsidR="00940C6F" w:rsidRPr="008702BE" w:rsidRDefault="00940C6F">
            <w:pPr>
              <w:contextualSpacing/>
              <w:jc w:val="center"/>
            </w:pPr>
            <w:r>
              <w:t>14</w:t>
            </w:r>
          </w:p>
        </w:tc>
        <w:tc>
          <w:tcPr>
            <w:tcW w:w="1134" w:type="dxa"/>
          </w:tcPr>
          <w:p w14:paraId="1921B83E" w14:textId="77777777" w:rsidR="00940C6F" w:rsidRPr="008702BE" w:rsidRDefault="00940C6F">
            <w:pPr>
              <w:contextualSpacing/>
              <w:jc w:val="center"/>
            </w:pPr>
          </w:p>
        </w:tc>
        <w:tc>
          <w:tcPr>
            <w:tcW w:w="1418" w:type="dxa"/>
          </w:tcPr>
          <w:p w14:paraId="3DA5DBB2" w14:textId="77777777" w:rsidR="00940C6F" w:rsidRPr="008702BE" w:rsidRDefault="00940C6F">
            <w:pPr>
              <w:contextualSpacing/>
              <w:jc w:val="center"/>
            </w:pPr>
          </w:p>
        </w:tc>
        <w:tc>
          <w:tcPr>
            <w:tcW w:w="708" w:type="dxa"/>
          </w:tcPr>
          <w:p w14:paraId="1EEA05D8" w14:textId="77777777" w:rsidR="00940C6F" w:rsidRPr="008702BE" w:rsidRDefault="00940C6F">
            <w:pPr>
              <w:contextualSpacing/>
              <w:jc w:val="center"/>
            </w:pPr>
          </w:p>
        </w:tc>
        <w:tc>
          <w:tcPr>
            <w:tcW w:w="1134" w:type="dxa"/>
          </w:tcPr>
          <w:p w14:paraId="12EF0291" w14:textId="77777777" w:rsidR="00940C6F" w:rsidRPr="008702BE" w:rsidRDefault="00940C6F">
            <w:pPr>
              <w:contextualSpacing/>
              <w:jc w:val="center"/>
            </w:pPr>
          </w:p>
        </w:tc>
        <w:tc>
          <w:tcPr>
            <w:tcW w:w="1701" w:type="dxa"/>
          </w:tcPr>
          <w:p w14:paraId="76423902" w14:textId="77777777" w:rsidR="00940C6F" w:rsidRPr="008702BE" w:rsidRDefault="00940C6F">
            <w:pPr>
              <w:contextualSpacing/>
              <w:jc w:val="center"/>
            </w:pPr>
            <w:r w:rsidRPr="008702BE">
              <w:t>17</w:t>
            </w:r>
          </w:p>
        </w:tc>
      </w:tr>
      <w:tr w:rsidR="00940C6F" w:rsidRPr="008702BE" w14:paraId="6E88E803" w14:textId="77777777">
        <w:trPr>
          <w:jc w:val="center"/>
        </w:trPr>
        <w:tc>
          <w:tcPr>
            <w:tcW w:w="1560" w:type="dxa"/>
          </w:tcPr>
          <w:p w14:paraId="2B66EFF8" w14:textId="77777777" w:rsidR="00940C6F" w:rsidRPr="008702BE" w:rsidRDefault="00940C6F">
            <w:pPr>
              <w:contextualSpacing/>
              <w:jc w:val="center"/>
              <w:rPr>
                <w:bCs/>
              </w:rPr>
            </w:pPr>
            <w:r w:rsidRPr="008702BE">
              <w:rPr>
                <w:bCs/>
              </w:rPr>
              <w:t>CO2</w:t>
            </w:r>
          </w:p>
        </w:tc>
        <w:tc>
          <w:tcPr>
            <w:tcW w:w="1417" w:type="dxa"/>
          </w:tcPr>
          <w:p w14:paraId="2710D9DB" w14:textId="77777777" w:rsidR="00940C6F" w:rsidRPr="008702BE" w:rsidRDefault="00940C6F">
            <w:pPr>
              <w:contextualSpacing/>
              <w:jc w:val="center"/>
            </w:pPr>
            <w:r>
              <w:t>1</w:t>
            </w:r>
          </w:p>
        </w:tc>
        <w:tc>
          <w:tcPr>
            <w:tcW w:w="1276" w:type="dxa"/>
          </w:tcPr>
          <w:p w14:paraId="4C827B74" w14:textId="77777777" w:rsidR="00940C6F" w:rsidRPr="008702BE" w:rsidRDefault="00940C6F">
            <w:pPr>
              <w:contextualSpacing/>
              <w:jc w:val="center"/>
            </w:pPr>
            <w:r>
              <w:t>4</w:t>
            </w:r>
          </w:p>
        </w:tc>
        <w:tc>
          <w:tcPr>
            <w:tcW w:w="1134" w:type="dxa"/>
          </w:tcPr>
          <w:p w14:paraId="44C6E343" w14:textId="77777777" w:rsidR="00940C6F" w:rsidRPr="008702BE" w:rsidRDefault="00940C6F">
            <w:pPr>
              <w:contextualSpacing/>
              <w:jc w:val="center"/>
            </w:pPr>
            <w:r>
              <w:t>12</w:t>
            </w:r>
          </w:p>
        </w:tc>
        <w:tc>
          <w:tcPr>
            <w:tcW w:w="1418" w:type="dxa"/>
          </w:tcPr>
          <w:p w14:paraId="1D095E2E" w14:textId="77777777" w:rsidR="00940C6F" w:rsidRPr="008702BE" w:rsidRDefault="00940C6F">
            <w:pPr>
              <w:contextualSpacing/>
              <w:jc w:val="center"/>
            </w:pPr>
          </w:p>
        </w:tc>
        <w:tc>
          <w:tcPr>
            <w:tcW w:w="708" w:type="dxa"/>
          </w:tcPr>
          <w:p w14:paraId="0B6EC037" w14:textId="77777777" w:rsidR="00940C6F" w:rsidRPr="008702BE" w:rsidRDefault="00940C6F">
            <w:pPr>
              <w:contextualSpacing/>
              <w:jc w:val="center"/>
            </w:pPr>
          </w:p>
        </w:tc>
        <w:tc>
          <w:tcPr>
            <w:tcW w:w="1134" w:type="dxa"/>
          </w:tcPr>
          <w:p w14:paraId="32D0A59E" w14:textId="77777777" w:rsidR="00940C6F" w:rsidRPr="008702BE" w:rsidRDefault="00940C6F">
            <w:pPr>
              <w:contextualSpacing/>
              <w:jc w:val="center"/>
            </w:pPr>
          </w:p>
        </w:tc>
        <w:tc>
          <w:tcPr>
            <w:tcW w:w="1701" w:type="dxa"/>
          </w:tcPr>
          <w:p w14:paraId="096E7B9D" w14:textId="77777777" w:rsidR="00940C6F" w:rsidRPr="008702BE" w:rsidRDefault="00940C6F">
            <w:pPr>
              <w:contextualSpacing/>
              <w:jc w:val="center"/>
            </w:pPr>
            <w:r w:rsidRPr="008702BE">
              <w:t>17</w:t>
            </w:r>
          </w:p>
        </w:tc>
      </w:tr>
      <w:tr w:rsidR="00940C6F" w:rsidRPr="008702BE" w14:paraId="107281FB" w14:textId="77777777">
        <w:trPr>
          <w:jc w:val="center"/>
        </w:trPr>
        <w:tc>
          <w:tcPr>
            <w:tcW w:w="1560" w:type="dxa"/>
          </w:tcPr>
          <w:p w14:paraId="15399ADA" w14:textId="77777777" w:rsidR="00940C6F" w:rsidRPr="008702BE" w:rsidRDefault="00940C6F">
            <w:pPr>
              <w:contextualSpacing/>
              <w:jc w:val="center"/>
              <w:rPr>
                <w:bCs/>
              </w:rPr>
            </w:pPr>
            <w:r w:rsidRPr="008702BE">
              <w:rPr>
                <w:bCs/>
              </w:rPr>
              <w:t>CO3</w:t>
            </w:r>
          </w:p>
        </w:tc>
        <w:tc>
          <w:tcPr>
            <w:tcW w:w="1417" w:type="dxa"/>
          </w:tcPr>
          <w:p w14:paraId="5DF65610" w14:textId="77777777" w:rsidR="00940C6F" w:rsidRPr="008702BE" w:rsidRDefault="00940C6F">
            <w:pPr>
              <w:contextualSpacing/>
              <w:jc w:val="center"/>
            </w:pPr>
            <w:r>
              <w:t>1</w:t>
            </w:r>
          </w:p>
        </w:tc>
        <w:tc>
          <w:tcPr>
            <w:tcW w:w="1276" w:type="dxa"/>
          </w:tcPr>
          <w:p w14:paraId="4E509ED8" w14:textId="77777777" w:rsidR="00940C6F" w:rsidRPr="008702BE" w:rsidRDefault="00940C6F">
            <w:pPr>
              <w:contextualSpacing/>
              <w:jc w:val="center"/>
            </w:pPr>
            <w:r>
              <w:t>3</w:t>
            </w:r>
          </w:p>
        </w:tc>
        <w:tc>
          <w:tcPr>
            <w:tcW w:w="1134" w:type="dxa"/>
          </w:tcPr>
          <w:p w14:paraId="05EAA80D" w14:textId="77777777" w:rsidR="00940C6F" w:rsidRPr="008702BE" w:rsidRDefault="00940C6F">
            <w:pPr>
              <w:contextualSpacing/>
              <w:jc w:val="center"/>
            </w:pPr>
            <w:r>
              <w:t>12</w:t>
            </w:r>
          </w:p>
        </w:tc>
        <w:tc>
          <w:tcPr>
            <w:tcW w:w="1418" w:type="dxa"/>
          </w:tcPr>
          <w:p w14:paraId="163DBD90" w14:textId="77777777" w:rsidR="00940C6F" w:rsidRPr="008702BE" w:rsidRDefault="00940C6F">
            <w:pPr>
              <w:contextualSpacing/>
              <w:jc w:val="center"/>
            </w:pPr>
          </w:p>
        </w:tc>
        <w:tc>
          <w:tcPr>
            <w:tcW w:w="708" w:type="dxa"/>
          </w:tcPr>
          <w:p w14:paraId="599DF1B0" w14:textId="77777777" w:rsidR="00940C6F" w:rsidRPr="008702BE" w:rsidRDefault="00940C6F">
            <w:pPr>
              <w:contextualSpacing/>
              <w:jc w:val="center"/>
            </w:pPr>
          </w:p>
        </w:tc>
        <w:tc>
          <w:tcPr>
            <w:tcW w:w="1134" w:type="dxa"/>
          </w:tcPr>
          <w:p w14:paraId="1B4DC581" w14:textId="77777777" w:rsidR="00940C6F" w:rsidRPr="008702BE" w:rsidRDefault="00940C6F">
            <w:pPr>
              <w:contextualSpacing/>
              <w:jc w:val="center"/>
            </w:pPr>
          </w:p>
        </w:tc>
        <w:tc>
          <w:tcPr>
            <w:tcW w:w="1701" w:type="dxa"/>
          </w:tcPr>
          <w:p w14:paraId="119EB42B" w14:textId="77777777" w:rsidR="00940C6F" w:rsidRPr="008702BE" w:rsidRDefault="00940C6F">
            <w:pPr>
              <w:contextualSpacing/>
              <w:jc w:val="center"/>
            </w:pPr>
            <w:r w:rsidRPr="008702BE">
              <w:t>16</w:t>
            </w:r>
          </w:p>
        </w:tc>
      </w:tr>
      <w:tr w:rsidR="00940C6F" w:rsidRPr="008702BE" w14:paraId="30B43CB8" w14:textId="77777777">
        <w:trPr>
          <w:jc w:val="center"/>
        </w:trPr>
        <w:tc>
          <w:tcPr>
            <w:tcW w:w="1560" w:type="dxa"/>
          </w:tcPr>
          <w:p w14:paraId="13F1420B" w14:textId="77777777" w:rsidR="00940C6F" w:rsidRPr="008702BE" w:rsidRDefault="00940C6F">
            <w:pPr>
              <w:contextualSpacing/>
              <w:jc w:val="center"/>
              <w:rPr>
                <w:bCs/>
              </w:rPr>
            </w:pPr>
            <w:r w:rsidRPr="008702BE">
              <w:rPr>
                <w:bCs/>
              </w:rPr>
              <w:t>CO4</w:t>
            </w:r>
          </w:p>
        </w:tc>
        <w:tc>
          <w:tcPr>
            <w:tcW w:w="1417" w:type="dxa"/>
          </w:tcPr>
          <w:p w14:paraId="297F5AE4" w14:textId="77777777" w:rsidR="00940C6F" w:rsidRPr="008702BE" w:rsidRDefault="00940C6F">
            <w:pPr>
              <w:contextualSpacing/>
              <w:jc w:val="center"/>
            </w:pPr>
          </w:p>
        </w:tc>
        <w:tc>
          <w:tcPr>
            <w:tcW w:w="1276" w:type="dxa"/>
          </w:tcPr>
          <w:p w14:paraId="15CEADD4" w14:textId="77777777" w:rsidR="00940C6F" w:rsidRPr="008702BE" w:rsidRDefault="00940C6F">
            <w:pPr>
              <w:contextualSpacing/>
              <w:jc w:val="center"/>
            </w:pPr>
            <w:r>
              <w:t>28</w:t>
            </w:r>
          </w:p>
        </w:tc>
        <w:tc>
          <w:tcPr>
            <w:tcW w:w="1134" w:type="dxa"/>
          </w:tcPr>
          <w:p w14:paraId="34EF5F0E" w14:textId="77777777" w:rsidR="00940C6F" w:rsidRPr="008702BE" w:rsidRDefault="00940C6F">
            <w:pPr>
              <w:contextualSpacing/>
              <w:jc w:val="center"/>
            </w:pPr>
          </w:p>
        </w:tc>
        <w:tc>
          <w:tcPr>
            <w:tcW w:w="1418" w:type="dxa"/>
          </w:tcPr>
          <w:p w14:paraId="5E1E6909" w14:textId="77777777" w:rsidR="00940C6F" w:rsidRPr="008702BE" w:rsidRDefault="00940C6F">
            <w:pPr>
              <w:contextualSpacing/>
              <w:jc w:val="center"/>
            </w:pPr>
          </w:p>
        </w:tc>
        <w:tc>
          <w:tcPr>
            <w:tcW w:w="708" w:type="dxa"/>
          </w:tcPr>
          <w:p w14:paraId="4FB06D03" w14:textId="77777777" w:rsidR="00940C6F" w:rsidRPr="008702BE" w:rsidRDefault="00940C6F">
            <w:pPr>
              <w:contextualSpacing/>
              <w:jc w:val="center"/>
            </w:pPr>
          </w:p>
        </w:tc>
        <w:tc>
          <w:tcPr>
            <w:tcW w:w="1134" w:type="dxa"/>
          </w:tcPr>
          <w:p w14:paraId="3E52F7C3" w14:textId="77777777" w:rsidR="00940C6F" w:rsidRPr="008702BE" w:rsidRDefault="00940C6F">
            <w:pPr>
              <w:contextualSpacing/>
              <w:jc w:val="center"/>
            </w:pPr>
          </w:p>
        </w:tc>
        <w:tc>
          <w:tcPr>
            <w:tcW w:w="1701" w:type="dxa"/>
          </w:tcPr>
          <w:p w14:paraId="0FF7CE5B" w14:textId="77777777" w:rsidR="00940C6F" w:rsidRPr="008702BE" w:rsidRDefault="00940C6F">
            <w:pPr>
              <w:contextualSpacing/>
              <w:jc w:val="center"/>
            </w:pPr>
            <w:r w:rsidRPr="008702BE">
              <w:t>28</w:t>
            </w:r>
          </w:p>
        </w:tc>
      </w:tr>
      <w:tr w:rsidR="00940C6F" w:rsidRPr="008702BE" w14:paraId="0A44A994" w14:textId="77777777">
        <w:trPr>
          <w:jc w:val="center"/>
        </w:trPr>
        <w:tc>
          <w:tcPr>
            <w:tcW w:w="1560" w:type="dxa"/>
          </w:tcPr>
          <w:p w14:paraId="0D8A3983" w14:textId="77777777" w:rsidR="00940C6F" w:rsidRPr="008702BE" w:rsidRDefault="00940C6F">
            <w:pPr>
              <w:contextualSpacing/>
              <w:jc w:val="center"/>
              <w:rPr>
                <w:bCs/>
              </w:rPr>
            </w:pPr>
            <w:r w:rsidRPr="008702BE">
              <w:rPr>
                <w:bCs/>
              </w:rPr>
              <w:t>CO5</w:t>
            </w:r>
          </w:p>
        </w:tc>
        <w:tc>
          <w:tcPr>
            <w:tcW w:w="1417" w:type="dxa"/>
          </w:tcPr>
          <w:p w14:paraId="0ACD01D4" w14:textId="77777777" w:rsidR="00940C6F" w:rsidRPr="008702BE" w:rsidRDefault="00940C6F">
            <w:pPr>
              <w:contextualSpacing/>
              <w:jc w:val="center"/>
            </w:pPr>
            <w:r>
              <w:t>16</w:t>
            </w:r>
          </w:p>
        </w:tc>
        <w:tc>
          <w:tcPr>
            <w:tcW w:w="1276" w:type="dxa"/>
          </w:tcPr>
          <w:p w14:paraId="75CBCE12" w14:textId="77777777" w:rsidR="00940C6F" w:rsidRPr="008702BE" w:rsidRDefault="00940C6F">
            <w:pPr>
              <w:contextualSpacing/>
              <w:jc w:val="center"/>
            </w:pPr>
            <w:r>
              <w:t>1</w:t>
            </w:r>
          </w:p>
        </w:tc>
        <w:tc>
          <w:tcPr>
            <w:tcW w:w="1134" w:type="dxa"/>
          </w:tcPr>
          <w:p w14:paraId="26AD8140" w14:textId="77777777" w:rsidR="00940C6F" w:rsidRPr="008702BE" w:rsidRDefault="00940C6F">
            <w:pPr>
              <w:contextualSpacing/>
              <w:jc w:val="center"/>
            </w:pPr>
          </w:p>
        </w:tc>
        <w:tc>
          <w:tcPr>
            <w:tcW w:w="1418" w:type="dxa"/>
          </w:tcPr>
          <w:p w14:paraId="69443FB3" w14:textId="77777777" w:rsidR="00940C6F" w:rsidRPr="008702BE" w:rsidRDefault="00940C6F">
            <w:pPr>
              <w:contextualSpacing/>
              <w:jc w:val="center"/>
            </w:pPr>
            <w:r>
              <w:t>12</w:t>
            </w:r>
          </w:p>
        </w:tc>
        <w:tc>
          <w:tcPr>
            <w:tcW w:w="708" w:type="dxa"/>
          </w:tcPr>
          <w:p w14:paraId="7A4CB2DB" w14:textId="77777777" w:rsidR="00940C6F" w:rsidRPr="008702BE" w:rsidRDefault="00940C6F">
            <w:pPr>
              <w:contextualSpacing/>
              <w:jc w:val="center"/>
            </w:pPr>
          </w:p>
        </w:tc>
        <w:tc>
          <w:tcPr>
            <w:tcW w:w="1134" w:type="dxa"/>
          </w:tcPr>
          <w:p w14:paraId="6B766CEC" w14:textId="77777777" w:rsidR="00940C6F" w:rsidRPr="008702BE" w:rsidRDefault="00940C6F">
            <w:pPr>
              <w:contextualSpacing/>
              <w:jc w:val="center"/>
            </w:pPr>
          </w:p>
        </w:tc>
        <w:tc>
          <w:tcPr>
            <w:tcW w:w="1701" w:type="dxa"/>
          </w:tcPr>
          <w:p w14:paraId="393D9332" w14:textId="77777777" w:rsidR="00940C6F" w:rsidRPr="008702BE" w:rsidRDefault="00940C6F">
            <w:pPr>
              <w:contextualSpacing/>
              <w:jc w:val="center"/>
            </w:pPr>
            <w:r w:rsidRPr="008702BE">
              <w:t>29</w:t>
            </w:r>
          </w:p>
        </w:tc>
      </w:tr>
      <w:tr w:rsidR="00940C6F" w:rsidRPr="008702BE" w14:paraId="33214603" w14:textId="77777777">
        <w:trPr>
          <w:jc w:val="center"/>
        </w:trPr>
        <w:tc>
          <w:tcPr>
            <w:tcW w:w="1560" w:type="dxa"/>
          </w:tcPr>
          <w:p w14:paraId="072A4007" w14:textId="77777777" w:rsidR="00940C6F" w:rsidRPr="008702BE" w:rsidRDefault="00940C6F">
            <w:pPr>
              <w:contextualSpacing/>
              <w:jc w:val="center"/>
              <w:rPr>
                <w:bCs/>
              </w:rPr>
            </w:pPr>
            <w:r w:rsidRPr="008702BE">
              <w:rPr>
                <w:bCs/>
              </w:rPr>
              <w:t>CO6</w:t>
            </w:r>
          </w:p>
        </w:tc>
        <w:tc>
          <w:tcPr>
            <w:tcW w:w="1417" w:type="dxa"/>
          </w:tcPr>
          <w:p w14:paraId="7AE6F4ED" w14:textId="77777777" w:rsidR="00940C6F" w:rsidRPr="008702BE" w:rsidRDefault="00940C6F">
            <w:pPr>
              <w:contextualSpacing/>
              <w:jc w:val="center"/>
            </w:pPr>
            <w:r>
              <w:t>4</w:t>
            </w:r>
          </w:p>
        </w:tc>
        <w:tc>
          <w:tcPr>
            <w:tcW w:w="1276" w:type="dxa"/>
          </w:tcPr>
          <w:p w14:paraId="094F24A2" w14:textId="77777777" w:rsidR="00940C6F" w:rsidRPr="008702BE" w:rsidRDefault="00940C6F">
            <w:pPr>
              <w:contextualSpacing/>
              <w:jc w:val="center"/>
            </w:pPr>
            <w:r>
              <w:t>1</w:t>
            </w:r>
          </w:p>
        </w:tc>
        <w:tc>
          <w:tcPr>
            <w:tcW w:w="1134" w:type="dxa"/>
          </w:tcPr>
          <w:p w14:paraId="3C3D0A22" w14:textId="77777777" w:rsidR="00940C6F" w:rsidRPr="008702BE" w:rsidRDefault="00940C6F">
            <w:pPr>
              <w:contextualSpacing/>
              <w:jc w:val="center"/>
            </w:pPr>
          </w:p>
        </w:tc>
        <w:tc>
          <w:tcPr>
            <w:tcW w:w="1418" w:type="dxa"/>
          </w:tcPr>
          <w:p w14:paraId="0CBA856F" w14:textId="77777777" w:rsidR="00940C6F" w:rsidRPr="008702BE" w:rsidRDefault="00940C6F">
            <w:pPr>
              <w:contextualSpacing/>
              <w:jc w:val="center"/>
            </w:pPr>
            <w:r>
              <w:t>12</w:t>
            </w:r>
          </w:p>
        </w:tc>
        <w:tc>
          <w:tcPr>
            <w:tcW w:w="708" w:type="dxa"/>
          </w:tcPr>
          <w:p w14:paraId="6A9DA6F3" w14:textId="77777777" w:rsidR="00940C6F" w:rsidRPr="008702BE" w:rsidRDefault="00940C6F">
            <w:pPr>
              <w:contextualSpacing/>
              <w:jc w:val="center"/>
            </w:pPr>
          </w:p>
        </w:tc>
        <w:tc>
          <w:tcPr>
            <w:tcW w:w="1134" w:type="dxa"/>
          </w:tcPr>
          <w:p w14:paraId="3D1A97E3" w14:textId="77777777" w:rsidR="00940C6F" w:rsidRPr="008702BE" w:rsidRDefault="00940C6F">
            <w:pPr>
              <w:contextualSpacing/>
              <w:jc w:val="center"/>
            </w:pPr>
          </w:p>
        </w:tc>
        <w:tc>
          <w:tcPr>
            <w:tcW w:w="1701" w:type="dxa"/>
          </w:tcPr>
          <w:p w14:paraId="4041B09D" w14:textId="77777777" w:rsidR="00940C6F" w:rsidRPr="008702BE" w:rsidRDefault="00940C6F">
            <w:pPr>
              <w:contextualSpacing/>
              <w:jc w:val="center"/>
            </w:pPr>
            <w:r>
              <w:t>17</w:t>
            </w:r>
          </w:p>
        </w:tc>
      </w:tr>
      <w:tr w:rsidR="00940C6F" w:rsidRPr="008702BE" w14:paraId="27696293" w14:textId="77777777">
        <w:trPr>
          <w:jc w:val="center"/>
        </w:trPr>
        <w:tc>
          <w:tcPr>
            <w:tcW w:w="8647" w:type="dxa"/>
            <w:gridSpan w:val="7"/>
          </w:tcPr>
          <w:p w14:paraId="1E87A5CD" w14:textId="77777777" w:rsidR="00940C6F" w:rsidRPr="008702BE" w:rsidRDefault="00940C6F">
            <w:pPr>
              <w:contextualSpacing/>
            </w:pPr>
          </w:p>
        </w:tc>
        <w:tc>
          <w:tcPr>
            <w:tcW w:w="1701" w:type="dxa"/>
          </w:tcPr>
          <w:p w14:paraId="54F0729A" w14:textId="77777777" w:rsidR="00940C6F" w:rsidRPr="008702BE" w:rsidRDefault="00940C6F">
            <w:pPr>
              <w:contextualSpacing/>
              <w:jc w:val="center"/>
              <w:rPr>
                <w:b/>
              </w:rPr>
            </w:pPr>
            <w:r w:rsidRPr="008702BE">
              <w:rPr>
                <w:b/>
              </w:rPr>
              <w:t>124</w:t>
            </w:r>
          </w:p>
        </w:tc>
      </w:tr>
    </w:tbl>
    <w:p w14:paraId="10F77912" w14:textId="77777777" w:rsidR="00940C6F" w:rsidRPr="008702BE" w:rsidRDefault="00940C6F">
      <w:pPr>
        <w:tabs>
          <w:tab w:val="left" w:pos="7110"/>
        </w:tabs>
        <w:contextualSpacing/>
      </w:pPr>
      <w:r w:rsidRPr="008702BE">
        <w:tab/>
      </w:r>
    </w:p>
    <w:p w14:paraId="00EC6EF3" w14:textId="77777777" w:rsidR="00940C6F" w:rsidRPr="008702BE" w:rsidRDefault="00940C6F">
      <w:pPr>
        <w:contextualSpacing/>
      </w:pPr>
    </w:p>
    <w:p w14:paraId="133BA394" w14:textId="77777777" w:rsidR="00940C6F" w:rsidRPr="00F8509F" w:rsidRDefault="00940C6F" w:rsidP="0045172E">
      <w:pPr>
        <w:jc w:val="right"/>
        <w:rPr>
          <w:bCs/>
        </w:rPr>
      </w:pPr>
      <w:r w:rsidRPr="00F8509F">
        <w:rPr>
          <w:bCs/>
          <w:noProof/>
        </w:rPr>
        <w:tab/>
      </w:r>
      <w:r w:rsidRPr="00F8509F">
        <w:rPr>
          <w:bCs/>
          <w:noProof/>
        </w:rPr>
        <w:tab/>
      </w:r>
      <w:r w:rsidRPr="00F8509F">
        <w:rPr>
          <w:bCs/>
          <w:noProof/>
        </w:rPr>
        <w:tab/>
      </w:r>
      <w:r w:rsidRPr="00F8509F">
        <w:rPr>
          <w:bCs/>
          <w:noProof/>
        </w:rPr>
        <w:tab/>
      </w:r>
    </w:p>
    <w:p w14:paraId="113C4238" w14:textId="77777777" w:rsidR="00940C6F" w:rsidRDefault="00940C6F">
      <w:pPr>
        <w:spacing w:after="200" w:line="276" w:lineRule="auto"/>
        <w:rPr>
          <w:b/>
        </w:rPr>
      </w:pPr>
      <w:r>
        <w:rPr>
          <w:b/>
        </w:rPr>
        <w:br w:type="page"/>
      </w:r>
    </w:p>
    <w:p w14:paraId="71FF1970" w14:textId="4E5796AD" w:rsidR="00940C6F" w:rsidRPr="00F8509F" w:rsidRDefault="00940C6F" w:rsidP="00E40AC8">
      <w:pPr>
        <w:jc w:val="center"/>
        <w:rPr>
          <w:b/>
        </w:rPr>
      </w:pPr>
      <w:r w:rsidRPr="0037089B">
        <w:rPr>
          <w:noProof/>
        </w:rPr>
        <w:lastRenderedPageBreak/>
        <w:drawing>
          <wp:inline distT="0" distB="0" distL="0" distR="0" wp14:anchorId="0693721D" wp14:editId="618D7975">
            <wp:extent cx="4864021" cy="120967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02214" cy="1244043"/>
                    </a:xfrm>
                    <a:prstGeom prst="rect">
                      <a:avLst/>
                    </a:prstGeom>
                  </pic:spPr>
                </pic:pic>
              </a:graphicData>
            </a:graphic>
          </wp:inline>
        </w:drawing>
      </w:r>
    </w:p>
    <w:p w14:paraId="627FD220" w14:textId="77777777" w:rsidR="00940C6F" w:rsidRPr="002E6229" w:rsidRDefault="00940C6F"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2E6229" w14:paraId="50355761" w14:textId="77777777" w:rsidTr="007E575B">
        <w:trPr>
          <w:trHeight w:val="397"/>
        </w:trPr>
        <w:tc>
          <w:tcPr>
            <w:tcW w:w="1696" w:type="dxa"/>
            <w:vAlign w:val="center"/>
          </w:tcPr>
          <w:p w14:paraId="5CACF9F4" w14:textId="77777777" w:rsidR="00940C6F" w:rsidRPr="002E6229" w:rsidRDefault="00940C6F" w:rsidP="007E575B">
            <w:pPr>
              <w:pStyle w:val="Title"/>
              <w:jc w:val="left"/>
              <w:rPr>
                <w:b/>
                <w:szCs w:val="24"/>
              </w:rPr>
            </w:pPr>
            <w:r w:rsidRPr="002E6229">
              <w:rPr>
                <w:b/>
                <w:szCs w:val="24"/>
              </w:rPr>
              <w:t xml:space="preserve">Course Code      </w:t>
            </w:r>
          </w:p>
        </w:tc>
        <w:tc>
          <w:tcPr>
            <w:tcW w:w="6151" w:type="dxa"/>
            <w:vAlign w:val="center"/>
          </w:tcPr>
          <w:p w14:paraId="72FDE7CB" w14:textId="77777777" w:rsidR="00940C6F" w:rsidRPr="002E6229" w:rsidRDefault="00940C6F" w:rsidP="007E575B">
            <w:pPr>
              <w:pStyle w:val="Title"/>
              <w:jc w:val="left"/>
              <w:rPr>
                <w:b/>
                <w:szCs w:val="24"/>
              </w:rPr>
            </w:pPr>
            <w:r w:rsidRPr="002E6229">
              <w:rPr>
                <w:b/>
                <w:szCs w:val="24"/>
              </w:rPr>
              <w:t>20MS2007</w:t>
            </w:r>
          </w:p>
        </w:tc>
        <w:tc>
          <w:tcPr>
            <w:tcW w:w="1504" w:type="dxa"/>
            <w:vAlign w:val="center"/>
          </w:tcPr>
          <w:p w14:paraId="11B25501" w14:textId="77777777" w:rsidR="00940C6F" w:rsidRPr="002E6229" w:rsidRDefault="00940C6F" w:rsidP="007E575B">
            <w:pPr>
              <w:pStyle w:val="Title"/>
              <w:ind w:left="-468" w:firstLine="468"/>
              <w:jc w:val="left"/>
              <w:rPr>
                <w:szCs w:val="24"/>
              </w:rPr>
            </w:pPr>
            <w:r w:rsidRPr="002E6229">
              <w:rPr>
                <w:b/>
                <w:bCs/>
                <w:szCs w:val="24"/>
              </w:rPr>
              <w:t xml:space="preserve">Duration       </w:t>
            </w:r>
          </w:p>
        </w:tc>
        <w:tc>
          <w:tcPr>
            <w:tcW w:w="1056" w:type="dxa"/>
            <w:vAlign w:val="center"/>
          </w:tcPr>
          <w:p w14:paraId="0173BD64" w14:textId="77777777" w:rsidR="00940C6F" w:rsidRPr="002E6229" w:rsidRDefault="00940C6F" w:rsidP="007E575B">
            <w:pPr>
              <w:pStyle w:val="Title"/>
              <w:jc w:val="left"/>
              <w:rPr>
                <w:b/>
                <w:szCs w:val="24"/>
              </w:rPr>
            </w:pPr>
            <w:r w:rsidRPr="002E6229">
              <w:rPr>
                <w:b/>
                <w:szCs w:val="24"/>
              </w:rPr>
              <w:t>3hrs</w:t>
            </w:r>
          </w:p>
        </w:tc>
      </w:tr>
      <w:tr w:rsidR="00940C6F" w:rsidRPr="002E6229" w14:paraId="0EFF6B85" w14:textId="77777777" w:rsidTr="007E575B">
        <w:trPr>
          <w:trHeight w:val="397"/>
        </w:trPr>
        <w:tc>
          <w:tcPr>
            <w:tcW w:w="1696" w:type="dxa"/>
            <w:vAlign w:val="center"/>
          </w:tcPr>
          <w:p w14:paraId="29660AF8" w14:textId="77777777" w:rsidR="00940C6F" w:rsidRPr="002E6229" w:rsidRDefault="00940C6F" w:rsidP="007E575B">
            <w:pPr>
              <w:pStyle w:val="Title"/>
              <w:ind w:right="-160"/>
              <w:jc w:val="left"/>
              <w:rPr>
                <w:b/>
                <w:szCs w:val="24"/>
              </w:rPr>
            </w:pPr>
            <w:r w:rsidRPr="002E6229">
              <w:rPr>
                <w:b/>
                <w:szCs w:val="24"/>
              </w:rPr>
              <w:t xml:space="preserve">Course Name     </w:t>
            </w:r>
          </w:p>
        </w:tc>
        <w:tc>
          <w:tcPr>
            <w:tcW w:w="6151" w:type="dxa"/>
            <w:vAlign w:val="center"/>
          </w:tcPr>
          <w:p w14:paraId="4ABF8C28" w14:textId="77777777" w:rsidR="00940C6F" w:rsidRPr="002E6229" w:rsidRDefault="00940C6F" w:rsidP="007E575B">
            <w:pPr>
              <w:pStyle w:val="Title"/>
              <w:jc w:val="left"/>
              <w:rPr>
                <w:b/>
                <w:szCs w:val="24"/>
              </w:rPr>
            </w:pPr>
            <w:r w:rsidRPr="002E6229">
              <w:rPr>
                <w:b/>
                <w:szCs w:val="24"/>
              </w:rPr>
              <w:t>BUSINESS PLAN</w:t>
            </w:r>
          </w:p>
        </w:tc>
        <w:tc>
          <w:tcPr>
            <w:tcW w:w="1504" w:type="dxa"/>
            <w:vAlign w:val="center"/>
          </w:tcPr>
          <w:p w14:paraId="3170BFFC" w14:textId="77777777" w:rsidR="00940C6F" w:rsidRPr="002E6229" w:rsidRDefault="00940C6F" w:rsidP="007E575B">
            <w:pPr>
              <w:pStyle w:val="Title"/>
              <w:jc w:val="left"/>
              <w:rPr>
                <w:b/>
                <w:bCs/>
                <w:szCs w:val="24"/>
              </w:rPr>
            </w:pPr>
            <w:r w:rsidRPr="002E6229">
              <w:rPr>
                <w:b/>
                <w:bCs/>
                <w:szCs w:val="24"/>
              </w:rPr>
              <w:t xml:space="preserve">Max. Marks </w:t>
            </w:r>
          </w:p>
        </w:tc>
        <w:tc>
          <w:tcPr>
            <w:tcW w:w="1056" w:type="dxa"/>
            <w:vAlign w:val="center"/>
          </w:tcPr>
          <w:p w14:paraId="4D81FE23" w14:textId="77777777" w:rsidR="00940C6F" w:rsidRPr="002E6229" w:rsidRDefault="00940C6F" w:rsidP="007E575B">
            <w:pPr>
              <w:pStyle w:val="Title"/>
              <w:jc w:val="left"/>
              <w:rPr>
                <w:b/>
                <w:szCs w:val="24"/>
              </w:rPr>
            </w:pPr>
            <w:r w:rsidRPr="002E6229">
              <w:rPr>
                <w:b/>
                <w:szCs w:val="24"/>
              </w:rPr>
              <w:t>100</w:t>
            </w:r>
          </w:p>
        </w:tc>
      </w:tr>
    </w:tbl>
    <w:p w14:paraId="77CC88E2" w14:textId="77777777" w:rsidR="00940C6F" w:rsidRPr="00F8509F" w:rsidRDefault="00940C6F" w:rsidP="00B57D8D">
      <w:pPr>
        <w:ind w:left="720"/>
        <w:rPr>
          <w:highlight w:val="yellow"/>
        </w:rPr>
      </w:pPr>
    </w:p>
    <w:tbl>
      <w:tblPr>
        <w:tblStyle w:val="TableGrid"/>
        <w:tblW w:w="5153" w:type="pct"/>
        <w:tblLook w:val="04A0" w:firstRow="1" w:lastRow="0" w:firstColumn="1" w:lastColumn="0" w:noHBand="0" w:noVBand="1"/>
      </w:tblPr>
      <w:tblGrid>
        <w:gridCol w:w="570"/>
        <w:gridCol w:w="408"/>
        <w:gridCol w:w="7381"/>
        <w:gridCol w:w="692"/>
        <w:gridCol w:w="537"/>
        <w:gridCol w:w="896"/>
      </w:tblGrid>
      <w:tr w:rsidR="00940C6F" w:rsidRPr="00F8509F" w14:paraId="207D110D" w14:textId="77777777" w:rsidTr="00940C6F">
        <w:trPr>
          <w:trHeight w:val="552"/>
        </w:trPr>
        <w:tc>
          <w:tcPr>
            <w:tcW w:w="272" w:type="pct"/>
            <w:vAlign w:val="center"/>
          </w:tcPr>
          <w:p w14:paraId="7CAC2F73" w14:textId="77777777" w:rsidR="00940C6F" w:rsidRPr="00F8509F" w:rsidRDefault="00940C6F" w:rsidP="00940C6F">
            <w:pPr>
              <w:jc w:val="center"/>
              <w:rPr>
                <w:b/>
              </w:rPr>
            </w:pPr>
            <w:r w:rsidRPr="00F8509F">
              <w:rPr>
                <w:b/>
              </w:rPr>
              <w:t>Q. No.</w:t>
            </w:r>
          </w:p>
        </w:tc>
        <w:tc>
          <w:tcPr>
            <w:tcW w:w="3715" w:type="pct"/>
            <w:gridSpan w:val="2"/>
            <w:vAlign w:val="center"/>
          </w:tcPr>
          <w:p w14:paraId="74A53799" w14:textId="77777777" w:rsidR="00940C6F" w:rsidRPr="00F8509F" w:rsidRDefault="00940C6F" w:rsidP="00940C6F">
            <w:pPr>
              <w:jc w:val="center"/>
              <w:rPr>
                <w:b/>
              </w:rPr>
            </w:pPr>
            <w:r w:rsidRPr="00F8509F">
              <w:rPr>
                <w:b/>
              </w:rPr>
              <w:t>Questions</w:t>
            </w:r>
          </w:p>
        </w:tc>
        <w:tc>
          <w:tcPr>
            <w:tcW w:w="330" w:type="pct"/>
            <w:vAlign w:val="center"/>
          </w:tcPr>
          <w:p w14:paraId="0152ED49" w14:textId="77777777" w:rsidR="00940C6F" w:rsidRPr="00FA796F" w:rsidRDefault="00940C6F" w:rsidP="00940C6F">
            <w:pPr>
              <w:contextualSpacing/>
              <w:jc w:val="center"/>
              <w:rPr>
                <w:b/>
              </w:rPr>
            </w:pPr>
            <w:r w:rsidRPr="00FA796F">
              <w:rPr>
                <w:b/>
              </w:rPr>
              <w:t>CO</w:t>
            </w:r>
          </w:p>
        </w:tc>
        <w:tc>
          <w:tcPr>
            <w:tcW w:w="256" w:type="pct"/>
            <w:vAlign w:val="center"/>
          </w:tcPr>
          <w:p w14:paraId="6565B101" w14:textId="77777777" w:rsidR="00940C6F" w:rsidRPr="00FA796F" w:rsidRDefault="00940C6F" w:rsidP="00940C6F">
            <w:pPr>
              <w:contextualSpacing/>
              <w:jc w:val="center"/>
              <w:rPr>
                <w:b/>
              </w:rPr>
            </w:pPr>
            <w:r w:rsidRPr="00FA796F">
              <w:rPr>
                <w:b/>
              </w:rPr>
              <w:t>BL</w:t>
            </w:r>
          </w:p>
        </w:tc>
        <w:tc>
          <w:tcPr>
            <w:tcW w:w="427" w:type="pct"/>
            <w:vAlign w:val="center"/>
          </w:tcPr>
          <w:p w14:paraId="09446901" w14:textId="77777777" w:rsidR="00940C6F" w:rsidRPr="00FA796F" w:rsidRDefault="00940C6F" w:rsidP="00940C6F">
            <w:pPr>
              <w:contextualSpacing/>
              <w:jc w:val="center"/>
              <w:rPr>
                <w:b/>
              </w:rPr>
            </w:pPr>
            <w:r w:rsidRPr="00FA796F">
              <w:rPr>
                <w:b/>
              </w:rPr>
              <w:t>Marks</w:t>
            </w:r>
          </w:p>
        </w:tc>
      </w:tr>
      <w:tr w:rsidR="00940C6F" w:rsidRPr="00F8509F" w14:paraId="225CE21E" w14:textId="77777777" w:rsidTr="00940C6F">
        <w:trPr>
          <w:trHeight w:val="552"/>
        </w:trPr>
        <w:tc>
          <w:tcPr>
            <w:tcW w:w="5000" w:type="pct"/>
            <w:gridSpan w:val="6"/>
            <w:vAlign w:val="center"/>
          </w:tcPr>
          <w:p w14:paraId="7903D059" w14:textId="77777777" w:rsidR="00940C6F" w:rsidRPr="00F8509F" w:rsidRDefault="00940C6F" w:rsidP="008C57B9">
            <w:pPr>
              <w:jc w:val="center"/>
              <w:rPr>
                <w:b/>
                <w:u w:val="single"/>
              </w:rPr>
            </w:pPr>
            <w:r w:rsidRPr="00F8509F">
              <w:rPr>
                <w:b/>
                <w:u w:val="single"/>
              </w:rPr>
              <w:t>PART – A (10 X 1 = 10 MARKS)</w:t>
            </w:r>
          </w:p>
        </w:tc>
      </w:tr>
      <w:tr w:rsidR="00940C6F" w:rsidRPr="00F8509F" w14:paraId="15999297" w14:textId="77777777" w:rsidTr="00940C6F">
        <w:trPr>
          <w:trHeight w:val="397"/>
        </w:trPr>
        <w:tc>
          <w:tcPr>
            <w:tcW w:w="272" w:type="pct"/>
            <w:vAlign w:val="bottom"/>
          </w:tcPr>
          <w:p w14:paraId="605B4F12" w14:textId="77777777" w:rsidR="00940C6F" w:rsidRPr="00F8509F" w:rsidRDefault="00940C6F" w:rsidP="00666955">
            <w:pPr>
              <w:jc w:val="center"/>
            </w:pPr>
            <w:r w:rsidRPr="00F8509F">
              <w:t>1.</w:t>
            </w:r>
          </w:p>
        </w:tc>
        <w:tc>
          <w:tcPr>
            <w:tcW w:w="3715" w:type="pct"/>
            <w:gridSpan w:val="2"/>
            <w:vAlign w:val="bottom"/>
          </w:tcPr>
          <w:p w14:paraId="29F54BE5" w14:textId="77777777" w:rsidR="00940C6F" w:rsidRPr="00F8509F" w:rsidRDefault="00940C6F" w:rsidP="00940C6F">
            <w:pPr>
              <w:autoSpaceDE w:val="0"/>
              <w:autoSpaceDN w:val="0"/>
              <w:adjustRightInd w:val="0"/>
              <w:jc w:val="both"/>
              <w:rPr>
                <w:rFonts w:eastAsiaTheme="minorHAnsi"/>
              </w:rPr>
            </w:pPr>
            <w:r w:rsidRPr="00170920">
              <w:rPr>
                <w:rFonts w:eastAsiaTheme="minorHAnsi"/>
              </w:rPr>
              <w:t>_______ is an indirect raw material for the production of a wooden chair.</w:t>
            </w:r>
          </w:p>
        </w:tc>
        <w:tc>
          <w:tcPr>
            <w:tcW w:w="330" w:type="pct"/>
            <w:vAlign w:val="bottom"/>
          </w:tcPr>
          <w:p w14:paraId="426D4850" w14:textId="77777777" w:rsidR="00940C6F" w:rsidRPr="00F8509F" w:rsidRDefault="00940C6F" w:rsidP="00666955">
            <w:pPr>
              <w:jc w:val="center"/>
            </w:pPr>
            <w:r w:rsidRPr="00F8509F">
              <w:t>CO1</w:t>
            </w:r>
          </w:p>
        </w:tc>
        <w:tc>
          <w:tcPr>
            <w:tcW w:w="256" w:type="pct"/>
            <w:vAlign w:val="bottom"/>
          </w:tcPr>
          <w:p w14:paraId="757C00C6" w14:textId="77777777" w:rsidR="00940C6F" w:rsidRPr="00F8509F" w:rsidRDefault="00940C6F" w:rsidP="00666955">
            <w:pPr>
              <w:jc w:val="center"/>
            </w:pPr>
            <w:r w:rsidRPr="00F8509F">
              <w:t>R</w:t>
            </w:r>
          </w:p>
        </w:tc>
        <w:tc>
          <w:tcPr>
            <w:tcW w:w="427" w:type="pct"/>
            <w:vAlign w:val="bottom"/>
          </w:tcPr>
          <w:p w14:paraId="3136925C" w14:textId="77777777" w:rsidR="00940C6F" w:rsidRPr="00F8509F" w:rsidRDefault="00940C6F" w:rsidP="00666955">
            <w:pPr>
              <w:jc w:val="center"/>
            </w:pPr>
            <w:r w:rsidRPr="00F8509F">
              <w:t>1</w:t>
            </w:r>
          </w:p>
        </w:tc>
      </w:tr>
      <w:tr w:rsidR="00940C6F" w:rsidRPr="00F8509F" w14:paraId="638F2CF3" w14:textId="77777777" w:rsidTr="00940C6F">
        <w:trPr>
          <w:trHeight w:val="397"/>
        </w:trPr>
        <w:tc>
          <w:tcPr>
            <w:tcW w:w="272" w:type="pct"/>
            <w:vAlign w:val="bottom"/>
          </w:tcPr>
          <w:p w14:paraId="3F99630D" w14:textId="77777777" w:rsidR="00940C6F" w:rsidRPr="00F8509F" w:rsidRDefault="00940C6F" w:rsidP="00666955">
            <w:pPr>
              <w:jc w:val="center"/>
            </w:pPr>
            <w:r w:rsidRPr="00F8509F">
              <w:t>2.</w:t>
            </w:r>
          </w:p>
        </w:tc>
        <w:tc>
          <w:tcPr>
            <w:tcW w:w="3715" w:type="pct"/>
            <w:gridSpan w:val="2"/>
            <w:vAlign w:val="bottom"/>
          </w:tcPr>
          <w:p w14:paraId="7A79CC66" w14:textId="77777777" w:rsidR="00940C6F" w:rsidRPr="00F8509F" w:rsidRDefault="00940C6F" w:rsidP="00940C6F">
            <w:pPr>
              <w:autoSpaceDE w:val="0"/>
              <w:autoSpaceDN w:val="0"/>
              <w:adjustRightInd w:val="0"/>
              <w:jc w:val="both"/>
              <w:rPr>
                <w:rFonts w:eastAsiaTheme="minorHAnsi"/>
              </w:rPr>
            </w:pPr>
            <w:r w:rsidRPr="005C28E8">
              <w:rPr>
                <w:rFonts w:eastAsiaTheme="minorHAnsi"/>
              </w:rPr>
              <w:t>The role of a business plan is to identify potential customers within the target market. The process of dividing up the target market is called ____________.</w:t>
            </w:r>
          </w:p>
        </w:tc>
        <w:tc>
          <w:tcPr>
            <w:tcW w:w="330" w:type="pct"/>
            <w:vAlign w:val="bottom"/>
          </w:tcPr>
          <w:p w14:paraId="2DA36DBA" w14:textId="77777777" w:rsidR="00940C6F" w:rsidRPr="00F8509F" w:rsidRDefault="00940C6F" w:rsidP="00666955">
            <w:pPr>
              <w:jc w:val="center"/>
            </w:pPr>
            <w:r w:rsidRPr="00F8509F">
              <w:t>CO1</w:t>
            </w:r>
          </w:p>
        </w:tc>
        <w:tc>
          <w:tcPr>
            <w:tcW w:w="256" w:type="pct"/>
            <w:vAlign w:val="bottom"/>
          </w:tcPr>
          <w:p w14:paraId="71B53808" w14:textId="77777777" w:rsidR="00940C6F" w:rsidRPr="00F8509F" w:rsidRDefault="00940C6F" w:rsidP="00666955">
            <w:pPr>
              <w:jc w:val="center"/>
            </w:pPr>
            <w:r w:rsidRPr="00F8509F">
              <w:t>A</w:t>
            </w:r>
          </w:p>
        </w:tc>
        <w:tc>
          <w:tcPr>
            <w:tcW w:w="427" w:type="pct"/>
            <w:vAlign w:val="bottom"/>
          </w:tcPr>
          <w:p w14:paraId="50338557" w14:textId="77777777" w:rsidR="00940C6F" w:rsidRPr="00F8509F" w:rsidRDefault="00940C6F" w:rsidP="00666955">
            <w:pPr>
              <w:jc w:val="center"/>
            </w:pPr>
            <w:r w:rsidRPr="00F8509F">
              <w:t>1</w:t>
            </w:r>
          </w:p>
        </w:tc>
      </w:tr>
      <w:tr w:rsidR="00940C6F" w:rsidRPr="00F8509F" w14:paraId="45FD303B" w14:textId="77777777" w:rsidTr="00940C6F">
        <w:trPr>
          <w:trHeight w:val="397"/>
        </w:trPr>
        <w:tc>
          <w:tcPr>
            <w:tcW w:w="272" w:type="pct"/>
            <w:vAlign w:val="bottom"/>
          </w:tcPr>
          <w:p w14:paraId="06BC5806" w14:textId="77777777" w:rsidR="00940C6F" w:rsidRPr="00F8509F" w:rsidRDefault="00940C6F" w:rsidP="00666955">
            <w:pPr>
              <w:jc w:val="center"/>
            </w:pPr>
            <w:r w:rsidRPr="00F8509F">
              <w:t>3.</w:t>
            </w:r>
          </w:p>
        </w:tc>
        <w:tc>
          <w:tcPr>
            <w:tcW w:w="3715" w:type="pct"/>
            <w:gridSpan w:val="2"/>
            <w:vAlign w:val="bottom"/>
          </w:tcPr>
          <w:p w14:paraId="02898752" w14:textId="77777777" w:rsidR="00940C6F" w:rsidRPr="00F8509F" w:rsidRDefault="00940C6F" w:rsidP="00940C6F">
            <w:pPr>
              <w:autoSpaceDE w:val="0"/>
              <w:autoSpaceDN w:val="0"/>
              <w:adjustRightInd w:val="0"/>
              <w:jc w:val="both"/>
              <w:rPr>
                <w:rFonts w:eastAsiaTheme="minorHAnsi"/>
              </w:rPr>
            </w:pPr>
            <w:r w:rsidRPr="00764280">
              <w:rPr>
                <w:color w:val="000000" w:themeColor="text1"/>
                <w:spacing w:val="2"/>
                <w:lang w:eastAsia="en-IN"/>
              </w:rPr>
              <w:t>Labour Cost is high in ___________ production</w:t>
            </w:r>
            <w:r>
              <w:rPr>
                <w:color w:val="000000" w:themeColor="text1"/>
                <w:spacing w:val="2"/>
                <w:lang w:eastAsia="en-IN"/>
              </w:rPr>
              <w:t>.</w:t>
            </w:r>
          </w:p>
        </w:tc>
        <w:tc>
          <w:tcPr>
            <w:tcW w:w="330" w:type="pct"/>
            <w:vAlign w:val="bottom"/>
          </w:tcPr>
          <w:p w14:paraId="7118FD8C" w14:textId="77777777" w:rsidR="00940C6F" w:rsidRPr="00F8509F" w:rsidRDefault="00940C6F" w:rsidP="00666955">
            <w:pPr>
              <w:jc w:val="center"/>
            </w:pPr>
            <w:r w:rsidRPr="00F8509F">
              <w:t>CO2</w:t>
            </w:r>
          </w:p>
        </w:tc>
        <w:tc>
          <w:tcPr>
            <w:tcW w:w="256" w:type="pct"/>
            <w:vAlign w:val="bottom"/>
          </w:tcPr>
          <w:p w14:paraId="66C3DCDE" w14:textId="77777777" w:rsidR="00940C6F" w:rsidRPr="00F8509F" w:rsidRDefault="00940C6F" w:rsidP="00666955">
            <w:pPr>
              <w:jc w:val="center"/>
            </w:pPr>
            <w:r w:rsidRPr="00F8509F">
              <w:t>U</w:t>
            </w:r>
          </w:p>
        </w:tc>
        <w:tc>
          <w:tcPr>
            <w:tcW w:w="427" w:type="pct"/>
            <w:vAlign w:val="bottom"/>
          </w:tcPr>
          <w:p w14:paraId="02FD2EE8" w14:textId="77777777" w:rsidR="00940C6F" w:rsidRPr="00F8509F" w:rsidRDefault="00940C6F" w:rsidP="00666955">
            <w:pPr>
              <w:jc w:val="center"/>
            </w:pPr>
            <w:r w:rsidRPr="00F8509F">
              <w:t>1</w:t>
            </w:r>
          </w:p>
        </w:tc>
      </w:tr>
      <w:tr w:rsidR="00940C6F" w:rsidRPr="00F8509F" w14:paraId="65132B91" w14:textId="77777777" w:rsidTr="00940C6F">
        <w:trPr>
          <w:trHeight w:val="397"/>
        </w:trPr>
        <w:tc>
          <w:tcPr>
            <w:tcW w:w="272" w:type="pct"/>
            <w:vAlign w:val="bottom"/>
          </w:tcPr>
          <w:p w14:paraId="1D3018E3" w14:textId="77777777" w:rsidR="00940C6F" w:rsidRPr="00F8509F" w:rsidRDefault="00940C6F" w:rsidP="00666955">
            <w:pPr>
              <w:jc w:val="center"/>
            </w:pPr>
            <w:r w:rsidRPr="00F8509F">
              <w:t>4.</w:t>
            </w:r>
          </w:p>
        </w:tc>
        <w:tc>
          <w:tcPr>
            <w:tcW w:w="3715" w:type="pct"/>
            <w:gridSpan w:val="2"/>
            <w:vAlign w:val="bottom"/>
          </w:tcPr>
          <w:p w14:paraId="59377196" w14:textId="77777777" w:rsidR="00940C6F" w:rsidRPr="00F8509F" w:rsidRDefault="00940C6F" w:rsidP="00940C6F">
            <w:pPr>
              <w:autoSpaceDE w:val="0"/>
              <w:autoSpaceDN w:val="0"/>
              <w:adjustRightInd w:val="0"/>
              <w:jc w:val="both"/>
              <w:rPr>
                <w:rFonts w:eastAsiaTheme="minorHAnsi"/>
              </w:rPr>
            </w:pPr>
            <w:r w:rsidRPr="005C28E8">
              <w:rPr>
                <w:rFonts w:eastAsiaTheme="minorHAnsi"/>
              </w:rPr>
              <w:t>If you add staff, the schedule may shorten &amp; costs will increase</w:t>
            </w:r>
            <w:r>
              <w:rPr>
                <w:rFonts w:eastAsiaTheme="minorHAnsi"/>
              </w:rPr>
              <w:t xml:space="preserve"> ( True/ False).</w:t>
            </w:r>
          </w:p>
        </w:tc>
        <w:tc>
          <w:tcPr>
            <w:tcW w:w="330" w:type="pct"/>
            <w:vAlign w:val="bottom"/>
          </w:tcPr>
          <w:p w14:paraId="3F0D7F61" w14:textId="77777777" w:rsidR="00940C6F" w:rsidRPr="00F8509F" w:rsidRDefault="00940C6F" w:rsidP="00940C6F">
            <w:pPr>
              <w:jc w:val="center"/>
            </w:pPr>
            <w:r w:rsidRPr="00F8509F">
              <w:t>CO2</w:t>
            </w:r>
          </w:p>
        </w:tc>
        <w:tc>
          <w:tcPr>
            <w:tcW w:w="256" w:type="pct"/>
            <w:vAlign w:val="bottom"/>
          </w:tcPr>
          <w:p w14:paraId="03DC77B2" w14:textId="77777777" w:rsidR="00940C6F" w:rsidRPr="00F8509F" w:rsidRDefault="00940C6F" w:rsidP="00666955">
            <w:pPr>
              <w:jc w:val="center"/>
            </w:pPr>
            <w:r w:rsidRPr="00F8509F">
              <w:t>U</w:t>
            </w:r>
          </w:p>
        </w:tc>
        <w:tc>
          <w:tcPr>
            <w:tcW w:w="427" w:type="pct"/>
            <w:vAlign w:val="bottom"/>
          </w:tcPr>
          <w:p w14:paraId="3BE897C5" w14:textId="77777777" w:rsidR="00940C6F" w:rsidRPr="00F8509F" w:rsidRDefault="00940C6F" w:rsidP="00666955">
            <w:pPr>
              <w:jc w:val="center"/>
            </w:pPr>
            <w:r w:rsidRPr="00F8509F">
              <w:t>1</w:t>
            </w:r>
          </w:p>
        </w:tc>
      </w:tr>
      <w:tr w:rsidR="00940C6F" w:rsidRPr="00F8509F" w14:paraId="616A682A" w14:textId="77777777" w:rsidTr="00940C6F">
        <w:trPr>
          <w:trHeight w:val="397"/>
        </w:trPr>
        <w:tc>
          <w:tcPr>
            <w:tcW w:w="272" w:type="pct"/>
            <w:vAlign w:val="bottom"/>
          </w:tcPr>
          <w:p w14:paraId="2B7B5310" w14:textId="77777777" w:rsidR="00940C6F" w:rsidRPr="00F8509F" w:rsidRDefault="00940C6F" w:rsidP="00666955">
            <w:pPr>
              <w:jc w:val="center"/>
            </w:pPr>
            <w:r w:rsidRPr="00F8509F">
              <w:t>5.</w:t>
            </w:r>
          </w:p>
        </w:tc>
        <w:tc>
          <w:tcPr>
            <w:tcW w:w="3715" w:type="pct"/>
            <w:gridSpan w:val="2"/>
            <w:vAlign w:val="bottom"/>
          </w:tcPr>
          <w:p w14:paraId="352E4A2E" w14:textId="77777777" w:rsidR="00940C6F" w:rsidRPr="0015126E" w:rsidRDefault="00940C6F" w:rsidP="00940C6F">
            <w:pPr>
              <w:pStyle w:val="Default"/>
              <w:jc w:val="both"/>
              <w:rPr>
                <w:color w:val="131212"/>
                <w:shd w:val="clear" w:color="auto" w:fill="FFFFFF"/>
              </w:rPr>
            </w:pPr>
            <w:r w:rsidRPr="0015126E">
              <w:rPr>
                <w:color w:val="131212"/>
                <w:shd w:val="clear" w:color="auto" w:fill="FFFFFF"/>
              </w:rPr>
              <w:t>Five conditions imposed on every project are.</w:t>
            </w:r>
          </w:p>
          <w:p w14:paraId="4BE0977C" w14:textId="77777777" w:rsidR="00940C6F" w:rsidRPr="00F8509F" w:rsidRDefault="00940C6F" w:rsidP="00940C6F">
            <w:pPr>
              <w:pStyle w:val="Default"/>
              <w:jc w:val="both"/>
            </w:pPr>
            <w:r>
              <w:rPr>
                <w:color w:val="131212"/>
                <w:shd w:val="clear" w:color="auto" w:fill="FFFFFF"/>
              </w:rPr>
              <w:t xml:space="preserve">Quality, Scope, Time, Cost and </w:t>
            </w:r>
            <w:r w:rsidRPr="0015126E">
              <w:rPr>
                <w:color w:val="131212"/>
                <w:shd w:val="clear" w:color="auto" w:fill="FFFFFF"/>
              </w:rPr>
              <w:t>_________</w:t>
            </w:r>
            <w:r>
              <w:rPr>
                <w:color w:val="131212"/>
                <w:shd w:val="clear" w:color="auto" w:fill="FFFFFF"/>
              </w:rPr>
              <w:t>.</w:t>
            </w:r>
          </w:p>
        </w:tc>
        <w:tc>
          <w:tcPr>
            <w:tcW w:w="330" w:type="pct"/>
            <w:vAlign w:val="bottom"/>
          </w:tcPr>
          <w:p w14:paraId="0220428C" w14:textId="77777777" w:rsidR="00940C6F" w:rsidRPr="00F8509F" w:rsidRDefault="00940C6F" w:rsidP="00666955">
            <w:pPr>
              <w:jc w:val="center"/>
            </w:pPr>
            <w:r w:rsidRPr="00F8509F">
              <w:t>CO3</w:t>
            </w:r>
          </w:p>
        </w:tc>
        <w:tc>
          <w:tcPr>
            <w:tcW w:w="256" w:type="pct"/>
            <w:vAlign w:val="bottom"/>
          </w:tcPr>
          <w:p w14:paraId="2AA5A7D0" w14:textId="77777777" w:rsidR="00940C6F" w:rsidRPr="00F8509F" w:rsidRDefault="00940C6F" w:rsidP="00666955">
            <w:pPr>
              <w:jc w:val="center"/>
            </w:pPr>
            <w:r w:rsidRPr="00F8509F">
              <w:t>R</w:t>
            </w:r>
          </w:p>
        </w:tc>
        <w:tc>
          <w:tcPr>
            <w:tcW w:w="427" w:type="pct"/>
            <w:vAlign w:val="bottom"/>
          </w:tcPr>
          <w:p w14:paraId="30239DD3" w14:textId="77777777" w:rsidR="00940C6F" w:rsidRPr="00F8509F" w:rsidRDefault="00940C6F" w:rsidP="00666955">
            <w:pPr>
              <w:jc w:val="center"/>
            </w:pPr>
            <w:r w:rsidRPr="00F8509F">
              <w:t>1</w:t>
            </w:r>
          </w:p>
        </w:tc>
      </w:tr>
      <w:tr w:rsidR="00940C6F" w:rsidRPr="00F8509F" w14:paraId="420D2D20" w14:textId="77777777" w:rsidTr="00940C6F">
        <w:trPr>
          <w:trHeight w:val="397"/>
        </w:trPr>
        <w:tc>
          <w:tcPr>
            <w:tcW w:w="272" w:type="pct"/>
            <w:vAlign w:val="bottom"/>
          </w:tcPr>
          <w:p w14:paraId="4A2AFC28" w14:textId="77777777" w:rsidR="00940C6F" w:rsidRPr="00F8509F" w:rsidRDefault="00940C6F" w:rsidP="00666955">
            <w:pPr>
              <w:jc w:val="center"/>
            </w:pPr>
            <w:r w:rsidRPr="00F8509F">
              <w:t>6.</w:t>
            </w:r>
          </w:p>
        </w:tc>
        <w:tc>
          <w:tcPr>
            <w:tcW w:w="3715" w:type="pct"/>
            <w:gridSpan w:val="2"/>
            <w:vAlign w:val="bottom"/>
          </w:tcPr>
          <w:p w14:paraId="6E186FC2" w14:textId="77777777" w:rsidR="00940C6F" w:rsidRPr="00F8509F" w:rsidRDefault="00940C6F" w:rsidP="00940C6F">
            <w:pPr>
              <w:jc w:val="both"/>
            </w:pPr>
            <w:r>
              <w:t>Titan, the premier watch manufacturer in India, is looking to acquire Indian wearables brand ________.</w:t>
            </w:r>
          </w:p>
        </w:tc>
        <w:tc>
          <w:tcPr>
            <w:tcW w:w="330" w:type="pct"/>
            <w:vAlign w:val="bottom"/>
          </w:tcPr>
          <w:p w14:paraId="3A844E87" w14:textId="77777777" w:rsidR="00940C6F" w:rsidRPr="00F8509F" w:rsidRDefault="00940C6F" w:rsidP="00666955">
            <w:pPr>
              <w:jc w:val="center"/>
            </w:pPr>
            <w:r w:rsidRPr="00F8509F">
              <w:t>CO3</w:t>
            </w:r>
          </w:p>
        </w:tc>
        <w:tc>
          <w:tcPr>
            <w:tcW w:w="256" w:type="pct"/>
            <w:vAlign w:val="bottom"/>
          </w:tcPr>
          <w:p w14:paraId="00C55E00" w14:textId="77777777" w:rsidR="00940C6F" w:rsidRPr="00F8509F" w:rsidRDefault="00940C6F" w:rsidP="00666955">
            <w:pPr>
              <w:jc w:val="center"/>
            </w:pPr>
            <w:r w:rsidRPr="00F8509F">
              <w:t>R</w:t>
            </w:r>
          </w:p>
        </w:tc>
        <w:tc>
          <w:tcPr>
            <w:tcW w:w="427" w:type="pct"/>
            <w:vAlign w:val="bottom"/>
          </w:tcPr>
          <w:p w14:paraId="2EB3C805" w14:textId="77777777" w:rsidR="00940C6F" w:rsidRPr="00F8509F" w:rsidRDefault="00940C6F" w:rsidP="00666955">
            <w:pPr>
              <w:jc w:val="center"/>
            </w:pPr>
            <w:r w:rsidRPr="00F8509F">
              <w:t>1</w:t>
            </w:r>
          </w:p>
        </w:tc>
      </w:tr>
      <w:tr w:rsidR="00940C6F" w:rsidRPr="00F8509F" w14:paraId="0A89F9CA" w14:textId="77777777" w:rsidTr="00940C6F">
        <w:trPr>
          <w:trHeight w:val="397"/>
        </w:trPr>
        <w:tc>
          <w:tcPr>
            <w:tcW w:w="272" w:type="pct"/>
            <w:vAlign w:val="bottom"/>
          </w:tcPr>
          <w:p w14:paraId="0E890AA5" w14:textId="77777777" w:rsidR="00940C6F" w:rsidRPr="00F8509F" w:rsidRDefault="00940C6F" w:rsidP="00666955">
            <w:pPr>
              <w:jc w:val="center"/>
            </w:pPr>
            <w:r w:rsidRPr="00F8509F">
              <w:t>7.</w:t>
            </w:r>
          </w:p>
        </w:tc>
        <w:tc>
          <w:tcPr>
            <w:tcW w:w="3715" w:type="pct"/>
            <w:gridSpan w:val="2"/>
            <w:vAlign w:val="bottom"/>
          </w:tcPr>
          <w:p w14:paraId="3A6A07DA" w14:textId="77777777" w:rsidR="00940C6F" w:rsidRPr="00F8509F" w:rsidRDefault="00940C6F" w:rsidP="00940C6F">
            <w:pPr>
              <w:pStyle w:val="ListParagraph"/>
              <w:ind w:left="0"/>
              <w:jc w:val="both"/>
              <w:rPr>
                <w:noProof/>
                <w:lang w:eastAsia="zh-TW"/>
              </w:rPr>
            </w:pPr>
            <w:r w:rsidRPr="00DC150C">
              <w:rPr>
                <w:noProof/>
                <w:lang w:eastAsia="zh-TW"/>
              </w:rPr>
              <w:t>__________ is the India’s first e-commerce website.</w:t>
            </w:r>
          </w:p>
        </w:tc>
        <w:tc>
          <w:tcPr>
            <w:tcW w:w="330" w:type="pct"/>
            <w:vAlign w:val="bottom"/>
          </w:tcPr>
          <w:p w14:paraId="10BBFA9C" w14:textId="77777777" w:rsidR="00940C6F" w:rsidRPr="00F8509F" w:rsidRDefault="00940C6F" w:rsidP="00940C6F">
            <w:pPr>
              <w:jc w:val="center"/>
            </w:pPr>
            <w:r w:rsidRPr="00F8509F">
              <w:t>CO4</w:t>
            </w:r>
          </w:p>
        </w:tc>
        <w:tc>
          <w:tcPr>
            <w:tcW w:w="256" w:type="pct"/>
            <w:vAlign w:val="bottom"/>
          </w:tcPr>
          <w:p w14:paraId="1689DFEE" w14:textId="77777777" w:rsidR="00940C6F" w:rsidRPr="00F8509F" w:rsidRDefault="00940C6F" w:rsidP="00666955">
            <w:pPr>
              <w:jc w:val="center"/>
            </w:pPr>
            <w:r w:rsidRPr="00F8509F">
              <w:t>U</w:t>
            </w:r>
          </w:p>
        </w:tc>
        <w:tc>
          <w:tcPr>
            <w:tcW w:w="427" w:type="pct"/>
            <w:vAlign w:val="bottom"/>
          </w:tcPr>
          <w:p w14:paraId="42607C36" w14:textId="77777777" w:rsidR="00940C6F" w:rsidRPr="00F8509F" w:rsidRDefault="00940C6F" w:rsidP="00666955">
            <w:pPr>
              <w:jc w:val="center"/>
            </w:pPr>
            <w:r w:rsidRPr="00F8509F">
              <w:t>1</w:t>
            </w:r>
          </w:p>
        </w:tc>
      </w:tr>
      <w:tr w:rsidR="00940C6F" w:rsidRPr="00F8509F" w14:paraId="2C0C111B" w14:textId="77777777" w:rsidTr="00940C6F">
        <w:trPr>
          <w:trHeight w:val="397"/>
        </w:trPr>
        <w:tc>
          <w:tcPr>
            <w:tcW w:w="272" w:type="pct"/>
            <w:vAlign w:val="bottom"/>
          </w:tcPr>
          <w:p w14:paraId="6A406983" w14:textId="77777777" w:rsidR="00940C6F" w:rsidRPr="00F8509F" w:rsidRDefault="00940C6F" w:rsidP="00666955">
            <w:pPr>
              <w:jc w:val="center"/>
            </w:pPr>
            <w:r w:rsidRPr="00F8509F">
              <w:t>8.</w:t>
            </w:r>
          </w:p>
        </w:tc>
        <w:tc>
          <w:tcPr>
            <w:tcW w:w="3715" w:type="pct"/>
            <w:gridSpan w:val="2"/>
            <w:vAlign w:val="bottom"/>
          </w:tcPr>
          <w:p w14:paraId="441CAA18" w14:textId="77777777" w:rsidR="00940C6F" w:rsidRPr="00F8509F" w:rsidRDefault="00940C6F" w:rsidP="00940C6F">
            <w:pPr>
              <w:spacing w:line="276" w:lineRule="auto"/>
              <w:jc w:val="both"/>
              <w:rPr>
                <w:bCs/>
              </w:rPr>
            </w:pPr>
            <w:r>
              <w:rPr>
                <w:bCs/>
              </w:rPr>
              <w:t>__________ is the Father of E-commerce –India.</w:t>
            </w:r>
          </w:p>
        </w:tc>
        <w:tc>
          <w:tcPr>
            <w:tcW w:w="330" w:type="pct"/>
            <w:vAlign w:val="bottom"/>
          </w:tcPr>
          <w:p w14:paraId="1AB63CF4" w14:textId="77777777" w:rsidR="00940C6F" w:rsidRPr="00F8509F" w:rsidRDefault="00940C6F" w:rsidP="00666955">
            <w:pPr>
              <w:jc w:val="center"/>
            </w:pPr>
            <w:r w:rsidRPr="00F8509F">
              <w:t>CO4</w:t>
            </w:r>
          </w:p>
        </w:tc>
        <w:tc>
          <w:tcPr>
            <w:tcW w:w="256" w:type="pct"/>
            <w:vAlign w:val="bottom"/>
          </w:tcPr>
          <w:p w14:paraId="5C4D1523" w14:textId="77777777" w:rsidR="00940C6F" w:rsidRPr="00F8509F" w:rsidRDefault="00940C6F" w:rsidP="00666955">
            <w:pPr>
              <w:jc w:val="center"/>
            </w:pPr>
            <w:r w:rsidRPr="00F8509F">
              <w:t>R</w:t>
            </w:r>
          </w:p>
        </w:tc>
        <w:tc>
          <w:tcPr>
            <w:tcW w:w="427" w:type="pct"/>
            <w:vAlign w:val="bottom"/>
          </w:tcPr>
          <w:p w14:paraId="1430B7E9" w14:textId="77777777" w:rsidR="00940C6F" w:rsidRPr="00F8509F" w:rsidRDefault="00940C6F" w:rsidP="00666955">
            <w:pPr>
              <w:jc w:val="center"/>
            </w:pPr>
            <w:r w:rsidRPr="00F8509F">
              <w:t>1</w:t>
            </w:r>
          </w:p>
        </w:tc>
      </w:tr>
      <w:tr w:rsidR="00940C6F" w:rsidRPr="00F8509F" w14:paraId="1CD95BC0" w14:textId="77777777" w:rsidTr="00940C6F">
        <w:trPr>
          <w:trHeight w:val="397"/>
        </w:trPr>
        <w:tc>
          <w:tcPr>
            <w:tcW w:w="272" w:type="pct"/>
            <w:vAlign w:val="bottom"/>
          </w:tcPr>
          <w:p w14:paraId="65F8F9C5" w14:textId="77777777" w:rsidR="00940C6F" w:rsidRPr="00F8509F" w:rsidRDefault="00940C6F" w:rsidP="00666955">
            <w:pPr>
              <w:jc w:val="center"/>
            </w:pPr>
            <w:r w:rsidRPr="00F8509F">
              <w:t>9.</w:t>
            </w:r>
          </w:p>
        </w:tc>
        <w:tc>
          <w:tcPr>
            <w:tcW w:w="3715" w:type="pct"/>
            <w:gridSpan w:val="2"/>
            <w:vAlign w:val="bottom"/>
          </w:tcPr>
          <w:p w14:paraId="1B92E6EA" w14:textId="77777777" w:rsidR="00940C6F" w:rsidRPr="00F8509F" w:rsidRDefault="00940C6F" w:rsidP="00940C6F">
            <w:pPr>
              <w:pStyle w:val="ListParagraph"/>
              <w:ind w:left="0"/>
              <w:jc w:val="both"/>
              <w:rPr>
                <w:noProof/>
                <w:lang w:eastAsia="zh-TW"/>
              </w:rPr>
            </w:pPr>
            <w:r>
              <w:rPr>
                <w:noProof/>
                <w:lang w:eastAsia="zh-TW"/>
              </w:rPr>
              <w:t xml:space="preserve">The </w:t>
            </w:r>
            <w:r w:rsidRPr="00214BC8">
              <w:rPr>
                <w:noProof/>
                <w:lang w:eastAsia="zh-TW"/>
              </w:rPr>
              <w:t xml:space="preserve">people who </w:t>
            </w:r>
            <w:r>
              <w:rPr>
                <w:noProof/>
                <w:lang w:eastAsia="zh-TW"/>
              </w:rPr>
              <w:t xml:space="preserve"> </w:t>
            </w:r>
            <w:r w:rsidRPr="00214BC8">
              <w:rPr>
                <w:noProof/>
                <w:lang w:eastAsia="zh-TW"/>
              </w:rPr>
              <w:t>invest their money in the initial phase of startups</w:t>
            </w:r>
            <w:r>
              <w:rPr>
                <w:noProof/>
                <w:lang w:eastAsia="zh-TW"/>
              </w:rPr>
              <w:t xml:space="preserve"> are called ____________.</w:t>
            </w:r>
          </w:p>
        </w:tc>
        <w:tc>
          <w:tcPr>
            <w:tcW w:w="330" w:type="pct"/>
            <w:vAlign w:val="bottom"/>
          </w:tcPr>
          <w:p w14:paraId="6DB16B82" w14:textId="77777777" w:rsidR="00940C6F" w:rsidRPr="00F8509F" w:rsidRDefault="00940C6F" w:rsidP="00666955">
            <w:pPr>
              <w:jc w:val="center"/>
            </w:pPr>
            <w:r w:rsidRPr="00F8509F">
              <w:t>CO5</w:t>
            </w:r>
          </w:p>
        </w:tc>
        <w:tc>
          <w:tcPr>
            <w:tcW w:w="256" w:type="pct"/>
            <w:vAlign w:val="bottom"/>
          </w:tcPr>
          <w:p w14:paraId="4A764586" w14:textId="77777777" w:rsidR="00940C6F" w:rsidRPr="00F8509F" w:rsidRDefault="00940C6F" w:rsidP="00666955">
            <w:pPr>
              <w:jc w:val="center"/>
            </w:pPr>
            <w:r w:rsidRPr="00F8509F">
              <w:t>R</w:t>
            </w:r>
          </w:p>
        </w:tc>
        <w:tc>
          <w:tcPr>
            <w:tcW w:w="427" w:type="pct"/>
            <w:vAlign w:val="bottom"/>
          </w:tcPr>
          <w:p w14:paraId="365603B7" w14:textId="77777777" w:rsidR="00940C6F" w:rsidRPr="00F8509F" w:rsidRDefault="00940C6F" w:rsidP="00666955">
            <w:pPr>
              <w:jc w:val="center"/>
            </w:pPr>
            <w:r w:rsidRPr="00F8509F">
              <w:t>1</w:t>
            </w:r>
          </w:p>
        </w:tc>
      </w:tr>
      <w:tr w:rsidR="00940C6F" w:rsidRPr="00F8509F" w14:paraId="53C60202" w14:textId="77777777" w:rsidTr="00940C6F">
        <w:trPr>
          <w:trHeight w:val="397"/>
        </w:trPr>
        <w:tc>
          <w:tcPr>
            <w:tcW w:w="272" w:type="pct"/>
            <w:vAlign w:val="bottom"/>
          </w:tcPr>
          <w:p w14:paraId="59A1872D" w14:textId="77777777" w:rsidR="00940C6F" w:rsidRPr="00F8509F" w:rsidRDefault="00940C6F" w:rsidP="00666955">
            <w:pPr>
              <w:jc w:val="center"/>
            </w:pPr>
            <w:r w:rsidRPr="00F8509F">
              <w:t>10.</w:t>
            </w:r>
          </w:p>
        </w:tc>
        <w:tc>
          <w:tcPr>
            <w:tcW w:w="3715" w:type="pct"/>
            <w:gridSpan w:val="2"/>
            <w:vAlign w:val="bottom"/>
          </w:tcPr>
          <w:p w14:paraId="24CBAC8E" w14:textId="77777777" w:rsidR="00940C6F" w:rsidRPr="00F8509F" w:rsidRDefault="00940C6F" w:rsidP="00940C6F">
            <w:pPr>
              <w:autoSpaceDE w:val="0"/>
              <w:autoSpaceDN w:val="0"/>
              <w:adjustRightInd w:val="0"/>
              <w:jc w:val="both"/>
              <w:rPr>
                <w:rFonts w:eastAsiaTheme="minorHAnsi"/>
              </w:rPr>
            </w:pPr>
            <w:r>
              <w:rPr>
                <w:rFonts w:eastAsiaTheme="minorHAnsi"/>
              </w:rPr>
              <w:t>S</w:t>
            </w:r>
            <w:r w:rsidRPr="00AD2BB8">
              <w:rPr>
                <w:rFonts w:eastAsiaTheme="minorHAnsi"/>
              </w:rPr>
              <w:t xml:space="preserve">ocial cost = </w:t>
            </w:r>
            <w:r>
              <w:rPr>
                <w:rFonts w:eastAsiaTheme="minorHAnsi"/>
              </w:rPr>
              <w:t>__________</w:t>
            </w:r>
            <w:r w:rsidRPr="00AD2BB8">
              <w:rPr>
                <w:rFonts w:eastAsiaTheme="minorHAnsi"/>
              </w:rPr>
              <w:t xml:space="preserve"> cost + External cost</w:t>
            </w:r>
            <w:r>
              <w:rPr>
                <w:rFonts w:eastAsiaTheme="minorHAnsi"/>
              </w:rPr>
              <w:t>.</w:t>
            </w:r>
          </w:p>
        </w:tc>
        <w:tc>
          <w:tcPr>
            <w:tcW w:w="330" w:type="pct"/>
            <w:vAlign w:val="bottom"/>
          </w:tcPr>
          <w:p w14:paraId="34A789F2" w14:textId="77777777" w:rsidR="00940C6F" w:rsidRPr="00F8509F" w:rsidRDefault="00940C6F" w:rsidP="00666955">
            <w:pPr>
              <w:jc w:val="center"/>
            </w:pPr>
            <w:r>
              <w:t>CO5</w:t>
            </w:r>
          </w:p>
        </w:tc>
        <w:tc>
          <w:tcPr>
            <w:tcW w:w="256" w:type="pct"/>
            <w:vAlign w:val="bottom"/>
          </w:tcPr>
          <w:p w14:paraId="1A63D1E6" w14:textId="77777777" w:rsidR="00940C6F" w:rsidRPr="00F8509F" w:rsidRDefault="00940C6F" w:rsidP="00666955">
            <w:pPr>
              <w:jc w:val="center"/>
            </w:pPr>
            <w:r w:rsidRPr="00F8509F">
              <w:t>U</w:t>
            </w:r>
          </w:p>
        </w:tc>
        <w:tc>
          <w:tcPr>
            <w:tcW w:w="427" w:type="pct"/>
            <w:vAlign w:val="bottom"/>
          </w:tcPr>
          <w:p w14:paraId="027814E3" w14:textId="77777777" w:rsidR="00940C6F" w:rsidRPr="00F8509F" w:rsidRDefault="00940C6F" w:rsidP="00666955">
            <w:pPr>
              <w:jc w:val="center"/>
            </w:pPr>
            <w:r w:rsidRPr="00F8509F">
              <w:t>1</w:t>
            </w:r>
          </w:p>
        </w:tc>
      </w:tr>
      <w:tr w:rsidR="00940C6F" w:rsidRPr="00F8509F" w14:paraId="595EE23E" w14:textId="77777777" w:rsidTr="00940C6F">
        <w:trPr>
          <w:trHeight w:val="552"/>
        </w:trPr>
        <w:tc>
          <w:tcPr>
            <w:tcW w:w="5000" w:type="pct"/>
            <w:gridSpan w:val="6"/>
            <w:vAlign w:val="center"/>
          </w:tcPr>
          <w:p w14:paraId="6E47F3BF" w14:textId="77777777" w:rsidR="00940C6F" w:rsidRPr="00F8509F" w:rsidRDefault="00940C6F" w:rsidP="00940C6F">
            <w:pPr>
              <w:jc w:val="center"/>
              <w:rPr>
                <w:b/>
                <w:u w:val="single"/>
              </w:rPr>
            </w:pPr>
            <w:r w:rsidRPr="00F8509F">
              <w:rPr>
                <w:b/>
                <w:u w:val="single"/>
              </w:rPr>
              <w:t>PART – B (6 X 3 = 18 MARKS)</w:t>
            </w:r>
          </w:p>
        </w:tc>
      </w:tr>
      <w:tr w:rsidR="00940C6F" w:rsidRPr="00F8509F" w14:paraId="0797F6F1" w14:textId="77777777" w:rsidTr="00940C6F">
        <w:trPr>
          <w:trHeight w:val="397"/>
        </w:trPr>
        <w:tc>
          <w:tcPr>
            <w:tcW w:w="272" w:type="pct"/>
          </w:tcPr>
          <w:p w14:paraId="281A481B" w14:textId="77777777" w:rsidR="00940C6F" w:rsidRPr="00F8509F" w:rsidRDefault="00940C6F" w:rsidP="00375CD9">
            <w:pPr>
              <w:jc w:val="center"/>
            </w:pPr>
            <w:r w:rsidRPr="00F8509F">
              <w:t>11.</w:t>
            </w:r>
          </w:p>
        </w:tc>
        <w:tc>
          <w:tcPr>
            <w:tcW w:w="3715" w:type="pct"/>
            <w:gridSpan w:val="2"/>
            <w:vAlign w:val="center"/>
          </w:tcPr>
          <w:p w14:paraId="134CF6A6" w14:textId="77777777" w:rsidR="00940C6F" w:rsidRPr="00F8509F" w:rsidRDefault="00940C6F" w:rsidP="00940C6F">
            <w:pPr>
              <w:jc w:val="both"/>
            </w:pPr>
            <w:r>
              <w:t xml:space="preserve">Write down </w:t>
            </w:r>
            <w:r w:rsidRPr="00856DBE">
              <w:t>Vision</w:t>
            </w:r>
            <w:r>
              <w:t xml:space="preserve"> </w:t>
            </w:r>
            <w:r w:rsidRPr="00856DBE">
              <w:t>and</w:t>
            </w:r>
            <w:r>
              <w:t xml:space="preserve"> </w:t>
            </w:r>
            <w:r w:rsidRPr="00856DBE">
              <w:t>Mission Statement</w:t>
            </w:r>
            <w:r>
              <w:t xml:space="preserve"> of an educational Institution. </w:t>
            </w:r>
          </w:p>
        </w:tc>
        <w:tc>
          <w:tcPr>
            <w:tcW w:w="330" w:type="pct"/>
          </w:tcPr>
          <w:p w14:paraId="0A9EF2AF" w14:textId="77777777" w:rsidR="00940C6F" w:rsidRPr="00F8509F" w:rsidRDefault="00940C6F" w:rsidP="00375CD9">
            <w:pPr>
              <w:jc w:val="center"/>
            </w:pPr>
            <w:r w:rsidRPr="00F8509F">
              <w:t>CO1</w:t>
            </w:r>
          </w:p>
        </w:tc>
        <w:tc>
          <w:tcPr>
            <w:tcW w:w="256" w:type="pct"/>
          </w:tcPr>
          <w:p w14:paraId="0ED0D5C8" w14:textId="77777777" w:rsidR="00940C6F" w:rsidRPr="00F8509F" w:rsidRDefault="00940C6F" w:rsidP="00375CD9">
            <w:pPr>
              <w:jc w:val="center"/>
            </w:pPr>
            <w:r w:rsidRPr="00F8509F">
              <w:t>R</w:t>
            </w:r>
          </w:p>
        </w:tc>
        <w:tc>
          <w:tcPr>
            <w:tcW w:w="427" w:type="pct"/>
          </w:tcPr>
          <w:p w14:paraId="7CA60197" w14:textId="77777777" w:rsidR="00940C6F" w:rsidRPr="00F8509F" w:rsidRDefault="00940C6F" w:rsidP="00375CD9">
            <w:pPr>
              <w:jc w:val="center"/>
            </w:pPr>
            <w:r w:rsidRPr="00F8509F">
              <w:t>3</w:t>
            </w:r>
          </w:p>
        </w:tc>
      </w:tr>
      <w:tr w:rsidR="00940C6F" w:rsidRPr="00F8509F" w14:paraId="220DC356" w14:textId="77777777" w:rsidTr="00940C6F">
        <w:trPr>
          <w:trHeight w:val="397"/>
        </w:trPr>
        <w:tc>
          <w:tcPr>
            <w:tcW w:w="272" w:type="pct"/>
          </w:tcPr>
          <w:p w14:paraId="6BE94368" w14:textId="77777777" w:rsidR="00940C6F" w:rsidRPr="00F8509F" w:rsidRDefault="00940C6F" w:rsidP="00375CD9">
            <w:pPr>
              <w:jc w:val="center"/>
            </w:pPr>
            <w:r w:rsidRPr="00F8509F">
              <w:t>12.</w:t>
            </w:r>
          </w:p>
        </w:tc>
        <w:tc>
          <w:tcPr>
            <w:tcW w:w="3715" w:type="pct"/>
            <w:gridSpan w:val="2"/>
            <w:vAlign w:val="center"/>
          </w:tcPr>
          <w:p w14:paraId="6ECBCE09" w14:textId="77777777" w:rsidR="00940C6F" w:rsidRPr="00F8509F" w:rsidRDefault="00940C6F" w:rsidP="00940C6F">
            <w:pPr>
              <w:jc w:val="both"/>
            </w:pPr>
            <w:r w:rsidRPr="002F2360">
              <w:t>Differentiate bottom-up and a top-down sales forecast.</w:t>
            </w:r>
          </w:p>
        </w:tc>
        <w:tc>
          <w:tcPr>
            <w:tcW w:w="330" w:type="pct"/>
          </w:tcPr>
          <w:p w14:paraId="1BAC26C8" w14:textId="77777777" w:rsidR="00940C6F" w:rsidRPr="00F8509F" w:rsidRDefault="00940C6F" w:rsidP="00375CD9">
            <w:pPr>
              <w:jc w:val="center"/>
            </w:pPr>
            <w:r>
              <w:t>CO2</w:t>
            </w:r>
          </w:p>
        </w:tc>
        <w:tc>
          <w:tcPr>
            <w:tcW w:w="256" w:type="pct"/>
          </w:tcPr>
          <w:p w14:paraId="365895B5" w14:textId="77777777" w:rsidR="00940C6F" w:rsidRPr="00F8509F" w:rsidRDefault="00940C6F" w:rsidP="00375CD9">
            <w:pPr>
              <w:jc w:val="center"/>
            </w:pPr>
            <w:r w:rsidRPr="00F8509F">
              <w:t>An</w:t>
            </w:r>
          </w:p>
        </w:tc>
        <w:tc>
          <w:tcPr>
            <w:tcW w:w="427" w:type="pct"/>
          </w:tcPr>
          <w:p w14:paraId="7F740C6E" w14:textId="77777777" w:rsidR="00940C6F" w:rsidRPr="00F8509F" w:rsidRDefault="00940C6F" w:rsidP="00375CD9">
            <w:pPr>
              <w:jc w:val="center"/>
            </w:pPr>
            <w:r w:rsidRPr="00F8509F">
              <w:t>3</w:t>
            </w:r>
          </w:p>
        </w:tc>
      </w:tr>
      <w:tr w:rsidR="00940C6F" w:rsidRPr="00F8509F" w14:paraId="247EDC51" w14:textId="77777777" w:rsidTr="00940C6F">
        <w:trPr>
          <w:trHeight w:val="397"/>
        </w:trPr>
        <w:tc>
          <w:tcPr>
            <w:tcW w:w="272" w:type="pct"/>
          </w:tcPr>
          <w:p w14:paraId="050B78F6" w14:textId="77777777" w:rsidR="00940C6F" w:rsidRPr="00F8509F" w:rsidRDefault="00940C6F" w:rsidP="00375CD9">
            <w:pPr>
              <w:jc w:val="center"/>
            </w:pPr>
            <w:r w:rsidRPr="00F8509F">
              <w:t>13.</w:t>
            </w:r>
          </w:p>
        </w:tc>
        <w:tc>
          <w:tcPr>
            <w:tcW w:w="3715" w:type="pct"/>
            <w:gridSpan w:val="2"/>
          </w:tcPr>
          <w:p w14:paraId="242C2A1E" w14:textId="77777777" w:rsidR="00940C6F" w:rsidRPr="00F8509F" w:rsidRDefault="00940C6F" w:rsidP="00940C6F">
            <w:pPr>
              <w:spacing w:after="120" w:line="276" w:lineRule="auto"/>
              <w:jc w:val="both"/>
            </w:pPr>
            <w:r>
              <w:t>Justify the statement “T</w:t>
            </w:r>
            <w:r w:rsidRPr="00AA667C">
              <w:t>echnolo</w:t>
            </w:r>
            <w:r>
              <w:t>gy influences the Business”.</w:t>
            </w:r>
          </w:p>
        </w:tc>
        <w:tc>
          <w:tcPr>
            <w:tcW w:w="330" w:type="pct"/>
          </w:tcPr>
          <w:p w14:paraId="4D5895F1" w14:textId="77777777" w:rsidR="00940C6F" w:rsidRPr="00F8509F" w:rsidRDefault="00940C6F" w:rsidP="00375CD9">
            <w:pPr>
              <w:jc w:val="center"/>
            </w:pPr>
            <w:r>
              <w:t>CO3</w:t>
            </w:r>
          </w:p>
        </w:tc>
        <w:tc>
          <w:tcPr>
            <w:tcW w:w="256" w:type="pct"/>
          </w:tcPr>
          <w:p w14:paraId="5A7D1E9C" w14:textId="77777777" w:rsidR="00940C6F" w:rsidRPr="00F8509F" w:rsidRDefault="00940C6F" w:rsidP="00375CD9">
            <w:pPr>
              <w:jc w:val="center"/>
            </w:pPr>
            <w:r w:rsidRPr="00F8509F">
              <w:t>R</w:t>
            </w:r>
          </w:p>
        </w:tc>
        <w:tc>
          <w:tcPr>
            <w:tcW w:w="427" w:type="pct"/>
          </w:tcPr>
          <w:p w14:paraId="0D0C1B45" w14:textId="77777777" w:rsidR="00940C6F" w:rsidRPr="00F8509F" w:rsidRDefault="00940C6F" w:rsidP="00375CD9">
            <w:pPr>
              <w:jc w:val="center"/>
            </w:pPr>
            <w:r w:rsidRPr="00F8509F">
              <w:t>3</w:t>
            </w:r>
          </w:p>
        </w:tc>
      </w:tr>
      <w:tr w:rsidR="00940C6F" w:rsidRPr="00F8509F" w14:paraId="602DFC88" w14:textId="77777777" w:rsidTr="00940C6F">
        <w:trPr>
          <w:trHeight w:val="397"/>
        </w:trPr>
        <w:tc>
          <w:tcPr>
            <w:tcW w:w="272" w:type="pct"/>
          </w:tcPr>
          <w:p w14:paraId="31D6D662" w14:textId="77777777" w:rsidR="00940C6F" w:rsidRPr="00F8509F" w:rsidRDefault="00940C6F" w:rsidP="00375CD9">
            <w:pPr>
              <w:jc w:val="center"/>
            </w:pPr>
            <w:r w:rsidRPr="00F8509F">
              <w:t>14.</w:t>
            </w:r>
          </w:p>
        </w:tc>
        <w:tc>
          <w:tcPr>
            <w:tcW w:w="3715" w:type="pct"/>
            <w:gridSpan w:val="2"/>
          </w:tcPr>
          <w:p w14:paraId="19EB47F8" w14:textId="77777777" w:rsidR="00940C6F" w:rsidRPr="00F8509F" w:rsidRDefault="00940C6F" w:rsidP="00940C6F">
            <w:pPr>
              <w:spacing w:after="120"/>
              <w:jc w:val="both"/>
            </w:pPr>
            <w:r>
              <w:t>Point out the need for finance in any business.</w:t>
            </w:r>
          </w:p>
        </w:tc>
        <w:tc>
          <w:tcPr>
            <w:tcW w:w="330" w:type="pct"/>
          </w:tcPr>
          <w:p w14:paraId="7234AAD1" w14:textId="77777777" w:rsidR="00940C6F" w:rsidRPr="00F8509F" w:rsidRDefault="00940C6F" w:rsidP="00375CD9">
            <w:pPr>
              <w:jc w:val="center"/>
            </w:pPr>
            <w:r>
              <w:t>CO4</w:t>
            </w:r>
          </w:p>
        </w:tc>
        <w:tc>
          <w:tcPr>
            <w:tcW w:w="256" w:type="pct"/>
          </w:tcPr>
          <w:p w14:paraId="6989F6D4" w14:textId="77777777" w:rsidR="00940C6F" w:rsidRPr="00F8509F" w:rsidRDefault="00940C6F" w:rsidP="00375CD9">
            <w:pPr>
              <w:jc w:val="center"/>
            </w:pPr>
            <w:r w:rsidRPr="00F8509F">
              <w:t>U</w:t>
            </w:r>
          </w:p>
        </w:tc>
        <w:tc>
          <w:tcPr>
            <w:tcW w:w="427" w:type="pct"/>
          </w:tcPr>
          <w:p w14:paraId="6CCF1A39" w14:textId="77777777" w:rsidR="00940C6F" w:rsidRPr="00F8509F" w:rsidRDefault="00940C6F" w:rsidP="00375CD9">
            <w:pPr>
              <w:jc w:val="center"/>
            </w:pPr>
            <w:r w:rsidRPr="00F8509F">
              <w:t>3</w:t>
            </w:r>
          </w:p>
        </w:tc>
      </w:tr>
      <w:tr w:rsidR="00940C6F" w:rsidRPr="00F8509F" w14:paraId="283FD01E" w14:textId="77777777" w:rsidTr="00940C6F">
        <w:trPr>
          <w:trHeight w:val="397"/>
        </w:trPr>
        <w:tc>
          <w:tcPr>
            <w:tcW w:w="272" w:type="pct"/>
          </w:tcPr>
          <w:p w14:paraId="5F3DE91C" w14:textId="77777777" w:rsidR="00940C6F" w:rsidRPr="00F8509F" w:rsidRDefault="00940C6F" w:rsidP="00375CD9">
            <w:pPr>
              <w:jc w:val="center"/>
            </w:pPr>
            <w:r w:rsidRPr="00F8509F">
              <w:t>15.</w:t>
            </w:r>
          </w:p>
        </w:tc>
        <w:tc>
          <w:tcPr>
            <w:tcW w:w="3715" w:type="pct"/>
            <w:gridSpan w:val="2"/>
          </w:tcPr>
          <w:p w14:paraId="6524D31A" w14:textId="77777777" w:rsidR="00940C6F" w:rsidRPr="00F8509F" w:rsidRDefault="00940C6F" w:rsidP="00940C6F">
            <w:pPr>
              <w:spacing w:after="120" w:line="276" w:lineRule="auto"/>
              <w:jc w:val="both"/>
            </w:pPr>
            <w:r>
              <w:t>Distinguish between Positive and Negative Externality.</w:t>
            </w:r>
          </w:p>
        </w:tc>
        <w:tc>
          <w:tcPr>
            <w:tcW w:w="330" w:type="pct"/>
          </w:tcPr>
          <w:p w14:paraId="50C376EB" w14:textId="77777777" w:rsidR="00940C6F" w:rsidRPr="00F8509F" w:rsidRDefault="00940C6F" w:rsidP="00375CD9">
            <w:pPr>
              <w:jc w:val="center"/>
            </w:pPr>
            <w:r>
              <w:t>CO5</w:t>
            </w:r>
          </w:p>
        </w:tc>
        <w:tc>
          <w:tcPr>
            <w:tcW w:w="256" w:type="pct"/>
          </w:tcPr>
          <w:p w14:paraId="75B5F37A" w14:textId="77777777" w:rsidR="00940C6F" w:rsidRPr="00F8509F" w:rsidRDefault="00940C6F" w:rsidP="00375CD9">
            <w:pPr>
              <w:jc w:val="center"/>
            </w:pPr>
            <w:r w:rsidRPr="00F8509F">
              <w:t>A</w:t>
            </w:r>
          </w:p>
        </w:tc>
        <w:tc>
          <w:tcPr>
            <w:tcW w:w="427" w:type="pct"/>
          </w:tcPr>
          <w:p w14:paraId="604A94EA" w14:textId="77777777" w:rsidR="00940C6F" w:rsidRPr="00F8509F" w:rsidRDefault="00940C6F" w:rsidP="00375CD9">
            <w:pPr>
              <w:jc w:val="center"/>
            </w:pPr>
            <w:r w:rsidRPr="00F8509F">
              <w:t>3</w:t>
            </w:r>
          </w:p>
        </w:tc>
      </w:tr>
      <w:tr w:rsidR="00940C6F" w:rsidRPr="00F8509F" w14:paraId="12D5B005" w14:textId="77777777" w:rsidTr="00940C6F">
        <w:trPr>
          <w:trHeight w:val="397"/>
        </w:trPr>
        <w:tc>
          <w:tcPr>
            <w:tcW w:w="272" w:type="pct"/>
          </w:tcPr>
          <w:p w14:paraId="331FD316" w14:textId="77777777" w:rsidR="00940C6F" w:rsidRPr="00F8509F" w:rsidRDefault="00940C6F" w:rsidP="00375CD9">
            <w:pPr>
              <w:jc w:val="center"/>
            </w:pPr>
            <w:r w:rsidRPr="00F8509F">
              <w:t>16.</w:t>
            </w:r>
          </w:p>
        </w:tc>
        <w:tc>
          <w:tcPr>
            <w:tcW w:w="3715" w:type="pct"/>
            <w:gridSpan w:val="2"/>
          </w:tcPr>
          <w:p w14:paraId="66F1B1B5" w14:textId="77777777" w:rsidR="00940C6F" w:rsidRPr="00F8509F" w:rsidRDefault="00940C6F" w:rsidP="00940C6F">
            <w:pPr>
              <w:spacing w:line="276" w:lineRule="auto"/>
              <w:jc w:val="both"/>
            </w:pPr>
            <w:r>
              <w:t xml:space="preserve">Mention about tangible benefits in the business. </w:t>
            </w:r>
          </w:p>
        </w:tc>
        <w:tc>
          <w:tcPr>
            <w:tcW w:w="330" w:type="pct"/>
          </w:tcPr>
          <w:p w14:paraId="613B47DD" w14:textId="77777777" w:rsidR="00940C6F" w:rsidRPr="00F8509F" w:rsidRDefault="00940C6F" w:rsidP="00375CD9">
            <w:pPr>
              <w:jc w:val="center"/>
            </w:pPr>
            <w:r>
              <w:t>CO6</w:t>
            </w:r>
          </w:p>
        </w:tc>
        <w:tc>
          <w:tcPr>
            <w:tcW w:w="256" w:type="pct"/>
          </w:tcPr>
          <w:p w14:paraId="3A40E4B1" w14:textId="77777777" w:rsidR="00940C6F" w:rsidRPr="00F8509F" w:rsidRDefault="00940C6F" w:rsidP="00940C6F">
            <w:pPr>
              <w:jc w:val="center"/>
            </w:pPr>
            <w:r>
              <w:t>R</w:t>
            </w:r>
          </w:p>
        </w:tc>
        <w:tc>
          <w:tcPr>
            <w:tcW w:w="427" w:type="pct"/>
          </w:tcPr>
          <w:p w14:paraId="66923A5B" w14:textId="77777777" w:rsidR="00940C6F" w:rsidRPr="00F8509F" w:rsidRDefault="00940C6F" w:rsidP="00375CD9">
            <w:pPr>
              <w:jc w:val="center"/>
            </w:pPr>
            <w:r w:rsidRPr="00F8509F">
              <w:t>3</w:t>
            </w:r>
          </w:p>
        </w:tc>
      </w:tr>
      <w:tr w:rsidR="00940C6F" w:rsidRPr="00F8509F" w14:paraId="4D512FB7" w14:textId="77777777" w:rsidTr="00940C6F">
        <w:trPr>
          <w:trHeight w:val="552"/>
        </w:trPr>
        <w:tc>
          <w:tcPr>
            <w:tcW w:w="5000" w:type="pct"/>
            <w:gridSpan w:val="6"/>
          </w:tcPr>
          <w:p w14:paraId="2ACE6611" w14:textId="77777777" w:rsidR="00940C6F" w:rsidRPr="00F8509F" w:rsidRDefault="00940C6F" w:rsidP="00375CD9">
            <w:pPr>
              <w:jc w:val="center"/>
              <w:rPr>
                <w:b/>
                <w:u w:val="single"/>
              </w:rPr>
            </w:pPr>
            <w:r w:rsidRPr="00F8509F">
              <w:rPr>
                <w:b/>
                <w:u w:val="single"/>
              </w:rPr>
              <w:t>PART – C (6 X 12 = 72 MARKS)</w:t>
            </w:r>
          </w:p>
          <w:p w14:paraId="4B2E6122" w14:textId="77777777" w:rsidR="00940C6F" w:rsidRPr="00F8509F" w:rsidRDefault="00940C6F" w:rsidP="00375CD9">
            <w:pPr>
              <w:jc w:val="center"/>
              <w:rPr>
                <w:b/>
              </w:rPr>
            </w:pPr>
            <w:r w:rsidRPr="00F8509F">
              <w:rPr>
                <w:b/>
              </w:rPr>
              <w:t>(Answer any five Questions from Q.No 17 to 23, Q.No 24 is Compulsory)</w:t>
            </w:r>
          </w:p>
        </w:tc>
      </w:tr>
      <w:tr w:rsidR="00940C6F" w:rsidRPr="00F8509F" w14:paraId="3E16E5E3" w14:textId="77777777" w:rsidTr="00940C6F">
        <w:trPr>
          <w:trHeight w:val="397"/>
        </w:trPr>
        <w:tc>
          <w:tcPr>
            <w:tcW w:w="272" w:type="pct"/>
          </w:tcPr>
          <w:p w14:paraId="3EA05B91" w14:textId="77777777" w:rsidR="00940C6F" w:rsidRPr="00F8509F" w:rsidRDefault="00940C6F" w:rsidP="00456504">
            <w:pPr>
              <w:jc w:val="center"/>
            </w:pPr>
            <w:r w:rsidRPr="00F8509F">
              <w:t>17.</w:t>
            </w:r>
          </w:p>
        </w:tc>
        <w:tc>
          <w:tcPr>
            <w:tcW w:w="195" w:type="pct"/>
          </w:tcPr>
          <w:p w14:paraId="28E5AC95" w14:textId="77777777" w:rsidR="00940C6F" w:rsidRPr="00F8509F" w:rsidRDefault="00940C6F" w:rsidP="00456504">
            <w:pPr>
              <w:jc w:val="center"/>
            </w:pPr>
            <w:r w:rsidRPr="00F8509F">
              <w:t>a.</w:t>
            </w:r>
          </w:p>
        </w:tc>
        <w:tc>
          <w:tcPr>
            <w:tcW w:w="3520" w:type="pct"/>
          </w:tcPr>
          <w:p w14:paraId="0E1AA0FB" w14:textId="77777777" w:rsidR="00940C6F" w:rsidRPr="00F8509F" w:rsidRDefault="00940C6F" w:rsidP="00940C6F">
            <w:r>
              <w:t>Write down the i</w:t>
            </w:r>
            <w:r w:rsidRPr="00A178D3">
              <w:t>mportance of Business Plan</w:t>
            </w:r>
            <w:r>
              <w:t>.</w:t>
            </w:r>
          </w:p>
        </w:tc>
        <w:tc>
          <w:tcPr>
            <w:tcW w:w="330" w:type="pct"/>
          </w:tcPr>
          <w:p w14:paraId="2E9E7049" w14:textId="77777777" w:rsidR="00940C6F" w:rsidRPr="00F8509F" w:rsidRDefault="00940C6F" w:rsidP="00456504">
            <w:pPr>
              <w:jc w:val="center"/>
            </w:pPr>
            <w:r>
              <w:t>CO1</w:t>
            </w:r>
          </w:p>
        </w:tc>
        <w:tc>
          <w:tcPr>
            <w:tcW w:w="256" w:type="pct"/>
          </w:tcPr>
          <w:p w14:paraId="0F4675B7" w14:textId="77777777" w:rsidR="00940C6F" w:rsidRPr="00F8509F" w:rsidRDefault="00940C6F" w:rsidP="00940C6F">
            <w:pPr>
              <w:jc w:val="center"/>
            </w:pPr>
            <w:r w:rsidRPr="00F8509F">
              <w:t>An</w:t>
            </w:r>
          </w:p>
        </w:tc>
        <w:tc>
          <w:tcPr>
            <w:tcW w:w="427" w:type="pct"/>
          </w:tcPr>
          <w:p w14:paraId="1D1EB51D" w14:textId="77777777" w:rsidR="00940C6F" w:rsidRPr="00F8509F" w:rsidRDefault="00940C6F" w:rsidP="00940C6F">
            <w:pPr>
              <w:jc w:val="center"/>
            </w:pPr>
            <w:r w:rsidRPr="00F8509F">
              <w:t>6</w:t>
            </w:r>
          </w:p>
        </w:tc>
      </w:tr>
      <w:tr w:rsidR="00940C6F" w:rsidRPr="00F8509F" w14:paraId="4FECEDDD" w14:textId="77777777" w:rsidTr="00940C6F">
        <w:trPr>
          <w:trHeight w:val="397"/>
        </w:trPr>
        <w:tc>
          <w:tcPr>
            <w:tcW w:w="272" w:type="pct"/>
          </w:tcPr>
          <w:p w14:paraId="0F7E12D4" w14:textId="77777777" w:rsidR="00940C6F" w:rsidRPr="00F8509F" w:rsidRDefault="00940C6F" w:rsidP="00456504">
            <w:pPr>
              <w:jc w:val="center"/>
            </w:pPr>
          </w:p>
        </w:tc>
        <w:tc>
          <w:tcPr>
            <w:tcW w:w="195" w:type="pct"/>
          </w:tcPr>
          <w:p w14:paraId="72A50EED" w14:textId="77777777" w:rsidR="00940C6F" w:rsidRPr="00F8509F" w:rsidRDefault="00940C6F" w:rsidP="00456504">
            <w:pPr>
              <w:jc w:val="center"/>
            </w:pPr>
            <w:r w:rsidRPr="00F8509F">
              <w:t>b.</w:t>
            </w:r>
          </w:p>
        </w:tc>
        <w:tc>
          <w:tcPr>
            <w:tcW w:w="3520" w:type="pct"/>
          </w:tcPr>
          <w:p w14:paraId="413A97FA" w14:textId="77777777" w:rsidR="00940C6F" w:rsidRPr="00F8509F" w:rsidRDefault="00940C6F" w:rsidP="00940C6F">
            <w:r>
              <w:t>Summarize various steps involved while writing the business plan.</w:t>
            </w:r>
          </w:p>
        </w:tc>
        <w:tc>
          <w:tcPr>
            <w:tcW w:w="330" w:type="pct"/>
          </w:tcPr>
          <w:p w14:paraId="7FE531A6" w14:textId="77777777" w:rsidR="00940C6F" w:rsidRPr="00F8509F" w:rsidRDefault="00940C6F" w:rsidP="00456504">
            <w:pPr>
              <w:jc w:val="center"/>
            </w:pPr>
            <w:r>
              <w:t>CO1</w:t>
            </w:r>
          </w:p>
        </w:tc>
        <w:tc>
          <w:tcPr>
            <w:tcW w:w="256" w:type="pct"/>
          </w:tcPr>
          <w:p w14:paraId="16AEB9B9" w14:textId="77777777" w:rsidR="00940C6F" w:rsidRPr="00F8509F" w:rsidRDefault="00940C6F" w:rsidP="00940C6F">
            <w:pPr>
              <w:jc w:val="center"/>
            </w:pPr>
            <w:r w:rsidRPr="00F8509F">
              <w:t xml:space="preserve">R </w:t>
            </w:r>
          </w:p>
        </w:tc>
        <w:tc>
          <w:tcPr>
            <w:tcW w:w="427" w:type="pct"/>
          </w:tcPr>
          <w:p w14:paraId="4817B0F8" w14:textId="77777777" w:rsidR="00940C6F" w:rsidRPr="00F8509F" w:rsidRDefault="00940C6F" w:rsidP="00940C6F">
            <w:pPr>
              <w:jc w:val="center"/>
            </w:pPr>
            <w:r w:rsidRPr="00F8509F">
              <w:t>6</w:t>
            </w:r>
          </w:p>
        </w:tc>
      </w:tr>
      <w:tr w:rsidR="00940C6F" w:rsidRPr="00F8509F" w14:paraId="06341A30" w14:textId="77777777" w:rsidTr="00940C6F">
        <w:trPr>
          <w:trHeight w:val="397"/>
        </w:trPr>
        <w:tc>
          <w:tcPr>
            <w:tcW w:w="272" w:type="pct"/>
          </w:tcPr>
          <w:p w14:paraId="4F6E13F9" w14:textId="77777777" w:rsidR="00940C6F" w:rsidRPr="00F8509F" w:rsidRDefault="00940C6F" w:rsidP="006272BC">
            <w:pPr>
              <w:jc w:val="center"/>
            </w:pPr>
            <w:r w:rsidRPr="00F8509F">
              <w:t>18.</w:t>
            </w:r>
          </w:p>
        </w:tc>
        <w:tc>
          <w:tcPr>
            <w:tcW w:w="195" w:type="pct"/>
          </w:tcPr>
          <w:p w14:paraId="4D010562" w14:textId="77777777" w:rsidR="00940C6F" w:rsidRPr="00F8509F" w:rsidRDefault="00940C6F" w:rsidP="006272BC">
            <w:pPr>
              <w:jc w:val="center"/>
            </w:pPr>
            <w:r w:rsidRPr="00F8509F">
              <w:t>a.</w:t>
            </w:r>
          </w:p>
        </w:tc>
        <w:tc>
          <w:tcPr>
            <w:tcW w:w="3520" w:type="pct"/>
          </w:tcPr>
          <w:p w14:paraId="3B3856D8" w14:textId="77777777" w:rsidR="00940C6F" w:rsidRPr="00F8509F" w:rsidRDefault="00940C6F" w:rsidP="00940C6F">
            <w:r>
              <w:t xml:space="preserve">State </w:t>
            </w:r>
            <w:r>
              <w:rPr>
                <w:bCs/>
              </w:rPr>
              <w:t xml:space="preserve">product differentiation </w:t>
            </w:r>
            <w:r>
              <w:t>and explain its types with an example.</w:t>
            </w:r>
          </w:p>
        </w:tc>
        <w:tc>
          <w:tcPr>
            <w:tcW w:w="330" w:type="pct"/>
          </w:tcPr>
          <w:p w14:paraId="7B6878ED" w14:textId="77777777" w:rsidR="00940C6F" w:rsidRPr="00F8509F" w:rsidRDefault="00940C6F" w:rsidP="006272BC">
            <w:pPr>
              <w:jc w:val="center"/>
            </w:pPr>
            <w:r>
              <w:t>CO2</w:t>
            </w:r>
          </w:p>
        </w:tc>
        <w:tc>
          <w:tcPr>
            <w:tcW w:w="256" w:type="pct"/>
          </w:tcPr>
          <w:p w14:paraId="71F421D8" w14:textId="77777777" w:rsidR="00940C6F" w:rsidRPr="00F8509F" w:rsidRDefault="00940C6F" w:rsidP="00940C6F">
            <w:pPr>
              <w:jc w:val="center"/>
            </w:pPr>
            <w:r w:rsidRPr="00F8509F">
              <w:t xml:space="preserve">U </w:t>
            </w:r>
          </w:p>
        </w:tc>
        <w:tc>
          <w:tcPr>
            <w:tcW w:w="427" w:type="pct"/>
          </w:tcPr>
          <w:p w14:paraId="3DC33E26" w14:textId="77777777" w:rsidR="00940C6F" w:rsidRPr="00F8509F" w:rsidRDefault="00940C6F" w:rsidP="006272BC">
            <w:pPr>
              <w:jc w:val="center"/>
            </w:pPr>
            <w:r w:rsidRPr="00F8509F">
              <w:t>6</w:t>
            </w:r>
          </w:p>
        </w:tc>
      </w:tr>
      <w:tr w:rsidR="00940C6F" w:rsidRPr="00F8509F" w14:paraId="1A228C41" w14:textId="77777777" w:rsidTr="00940C6F">
        <w:trPr>
          <w:trHeight w:val="397"/>
        </w:trPr>
        <w:tc>
          <w:tcPr>
            <w:tcW w:w="272" w:type="pct"/>
          </w:tcPr>
          <w:p w14:paraId="17DD69DF" w14:textId="77777777" w:rsidR="00940C6F" w:rsidRPr="00F8509F" w:rsidRDefault="00940C6F" w:rsidP="006272BC">
            <w:pPr>
              <w:jc w:val="center"/>
            </w:pPr>
          </w:p>
        </w:tc>
        <w:tc>
          <w:tcPr>
            <w:tcW w:w="195" w:type="pct"/>
          </w:tcPr>
          <w:p w14:paraId="24335FF6" w14:textId="77777777" w:rsidR="00940C6F" w:rsidRPr="00F8509F" w:rsidRDefault="00940C6F" w:rsidP="006272BC">
            <w:pPr>
              <w:jc w:val="center"/>
            </w:pPr>
            <w:r w:rsidRPr="00F8509F">
              <w:t>b.</w:t>
            </w:r>
          </w:p>
        </w:tc>
        <w:tc>
          <w:tcPr>
            <w:tcW w:w="3520" w:type="pct"/>
          </w:tcPr>
          <w:p w14:paraId="61F532F0" w14:textId="77777777" w:rsidR="00940C6F" w:rsidRPr="00F8509F" w:rsidRDefault="00940C6F" w:rsidP="00940C6F">
            <w:pPr>
              <w:jc w:val="both"/>
            </w:pPr>
            <w:r>
              <w:t>Estimate the value of land and machine cost involved in business.</w:t>
            </w:r>
          </w:p>
        </w:tc>
        <w:tc>
          <w:tcPr>
            <w:tcW w:w="330" w:type="pct"/>
          </w:tcPr>
          <w:p w14:paraId="16B00179" w14:textId="77777777" w:rsidR="00940C6F" w:rsidRPr="00F8509F" w:rsidRDefault="00940C6F" w:rsidP="006272BC">
            <w:pPr>
              <w:jc w:val="center"/>
            </w:pPr>
            <w:r>
              <w:t>CO2</w:t>
            </w:r>
          </w:p>
        </w:tc>
        <w:tc>
          <w:tcPr>
            <w:tcW w:w="256" w:type="pct"/>
          </w:tcPr>
          <w:p w14:paraId="79354217" w14:textId="77777777" w:rsidR="00940C6F" w:rsidRPr="00F8509F" w:rsidRDefault="00940C6F" w:rsidP="00940C6F">
            <w:pPr>
              <w:jc w:val="center"/>
            </w:pPr>
            <w:r w:rsidRPr="00F8509F">
              <w:t xml:space="preserve">R </w:t>
            </w:r>
          </w:p>
        </w:tc>
        <w:tc>
          <w:tcPr>
            <w:tcW w:w="427" w:type="pct"/>
          </w:tcPr>
          <w:p w14:paraId="0B3562F8" w14:textId="77777777" w:rsidR="00940C6F" w:rsidRPr="00F8509F" w:rsidRDefault="00940C6F" w:rsidP="006272BC">
            <w:pPr>
              <w:jc w:val="center"/>
            </w:pPr>
            <w:r w:rsidRPr="00F8509F">
              <w:t>6</w:t>
            </w:r>
          </w:p>
        </w:tc>
      </w:tr>
      <w:tr w:rsidR="00940C6F" w:rsidRPr="00F8509F" w14:paraId="39907929" w14:textId="77777777" w:rsidTr="00940C6F">
        <w:trPr>
          <w:trHeight w:val="397"/>
        </w:trPr>
        <w:tc>
          <w:tcPr>
            <w:tcW w:w="272" w:type="pct"/>
          </w:tcPr>
          <w:p w14:paraId="3A6B4A05" w14:textId="77777777" w:rsidR="00940C6F" w:rsidRPr="00F8509F" w:rsidRDefault="00940C6F" w:rsidP="00940C6F">
            <w:pPr>
              <w:jc w:val="center"/>
            </w:pPr>
            <w:r w:rsidRPr="00F8509F">
              <w:lastRenderedPageBreak/>
              <w:t>19.</w:t>
            </w:r>
          </w:p>
        </w:tc>
        <w:tc>
          <w:tcPr>
            <w:tcW w:w="195" w:type="pct"/>
          </w:tcPr>
          <w:p w14:paraId="41036254" w14:textId="77777777" w:rsidR="00940C6F" w:rsidRPr="00F8509F" w:rsidRDefault="00940C6F" w:rsidP="00940C6F">
            <w:pPr>
              <w:jc w:val="center"/>
            </w:pPr>
            <w:r>
              <w:t>a</w:t>
            </w:r>
          </w:p>
        </w:tc>
        <w:tc>
          <w:tcPr>
            <w:tcW w:w="3520" w:type="pct"/>
          </w:tcPr>
          <w:p w14:paraId="39E0196A" w14:textId="77777777" w:rsidR="00940C6F" w:rsidRPr="00F8509F" w:rsidRDefault="00940C6F" w:rsidP="00940C6F">
            <w:pPr>
              <w:autoSpaceDE w:val="0"/>
              <w:autoSpaceDN w:val="0"/>
              <w:adjustRightInd w:val="0"/>
              <w:jc w:val="both"/>
            </w:pPr>
            <w:r>
              <w:t>Describe the factors</w:t>
            </w:r>
            <w:r>
              <w:rPr>
                <w:bCs/>
              </w:rPr>
              <w:t xml:space="preserve"> which influence demand forecasting </w:t>
            </w:r>
            <w:r>
              <w:t>with suitable examples.</w:t>
            </w:r>
          </w:p>
        </w:tc>
        <w:tc>
          <w:tcPr>
            <w:tcW w:w="330" w:type="pct"/>
          </w:tcPr>
          <w:p w14:paraId="653BDCBC" w14:textId="77777777" w:rsidR="00940C6F" w:rsidRPr="00F8509F" w:rsidRDefault="00940C6F" w:rsidP="00940C6F">
            <w:pPr>
              <w:jc w:val="center"/>
            </w:pPr>
            <w:r>
              <w:t>CO3</w:t>
            </w:r>
          </w:p>
        </w:tc>
        <w:tc>
          <w:tcPr>
            <w:tcW w:w="256" w:type="pct"/>
          </w:tcPr>
          <w:p w14:paraId="44900159" w14:textId="77777777" w:rsidR="00940C6F" w:rsidRPr="00F8509F" w:rsidRDefault="00940C6F" w:rsidP="00940C6F">
            <w:pPr>
              <w:jc w:val="center"/>
            </w:pPr>
            <w:r>
              <w:t>R</w:t>
            </w:r>
          </w:p>
        </w:tc>
        <w:tc>
          <w:tcPr>
            <w:tcW w:w="427" w:type="pct"/>
          </w:tcPr>
          <w:p w14:paraId="63908022" w14:textId="77777777" w:rsidR="00940C6F" w:rsidRPr="00F8509F" w:rsidRDefault="00940C6F" w:rsidP="00940C6F">
            <w:pPr>
              <w:jc w:val="center"/>
            </w:pPr>
            <w:r>
              <w:t>6</w:t>
            </w:r>
          </w:p>
        </w:tc>
      </w:tr>
      <w:tr w:rsidR="00940C6F" w:rsidRPr="00F8509F" w14:paraId="4606FEF1" w14:textId="77777777" w:rsidTr="00940C6F">
        <w:trPr>
          <w:trHeight w:val="397"/>
        </w:trPr>
        <w:tc>
          <w:tcPr>
            <w:tcW w:w="272" w:type="pct"/>
          </w:tcPr>
          <w:p w14:paraId="7684E771" w14:textId="77777777" w:rsidR="00940C6F" w:rsidRPr="00F8509F" w:rsidRDefault="00940C6F" w:rsidP="00940C6F">
            <w:pPr>
              <w:jc w:val="center"/>
            </w:pPr>
          </w:p>
        </w:tc>
        <w:tc>
          <w:tcPr>
            <w:tcW w:w="195" w:type="pct"/>
          </w:tcPr>
          <w:p w14:paraId="63AFDA2D" w14:textId="77777777" w:rsidR="00940C6F" w:rsidRPr="00F8509F" w:rsidRDefault="00940C6F" w:rsidP="00940C6F">
            <w:pPr>
              <w:jc w:val="center"/>
            </w:pPr>
            <w:r>
              <w:t>b</w:t>
            </w:r>
          </w:p>
        </w:tc>
        <w:tc>
          <w:tcPr>
            <w:tcW w:w="3520" w:type="pct"/>
          </w:tcPr>
          <w:p w14:paraId="6C51E190" w14:textId="77777777" w:rsidR="00940C6F" w:rsidRDefault="00940C6F" w:rsidP="00940C6F">
            <w:pPr>
              <w:autoSpaceDE w:val="0"/>
              <w:autoSpaceDN w:val="0"/>
              <w:adjustRightInd w:val="0"/>
            </w:pPr>
            <w:r>
              <w:t>Explain a business plan for customized shirt business in India.</w:t>
            </w:r>
          </w:p>
        </w:tc>
        <w:tc>
          <w:tcPr>
            <w:tcW w:w="330" w:type="pct"/>
          </w:tcPr>
          <w:p w14:paraId="1C473CC3" w14:textId="77777777" w:rsidR="00940C6F" w:rsidRDefault="00940C6F" w:rsidP="00940C6F">
            <w:pPr>
              <w:jc w:val="center"/>
            </w:pPr>
            <w:r>
              <w:t>CO3</w:t>
            </w:r>
          </w:p>
        </w:tc>
        <w:tc>
          <w:tcPr>
            <w:tcW w:w="256" w:type="pct"/>
          </w:tcPr>
          <w:p w14:paraId="73F2CA98" w14:textId="77777777" w:rsidR="00940C6F" w:rsidRDefault="00940C6F" w:rsidP="00940C6F">
            <w:pPr>
              <w:jc w:val="center"/>
            </w:pPr>
            <w:r>
              <w:t>U</w:t>
            </w:r>
          </w:p>
        </w:tc>
        <w:tc>
          <w:tcPr>
            <w:tcW w:w="427" w:type="pct"/>
          </w:tcPr>
          <w:p w14:paraId="44532D8B" w14:textId="77777777" w:rsidR="00940C6F" w:rsidRDefault="00940C6F" w:rsidP="00940C6F">
            <w:pPr>
              <w:jc w:val="center"/>
            </w:pPr>
            <w:r>
              <w:t>6</w:t>
            </w:r>
          </w:p>
        </w:tc>
      </w:tr>
      <w:tr w:rsidR="00940C6F" w:rsidRPr="00F8509F" w14:paraId="5DEBAA13" w14:textId="77777777" w:rsidTr="00940C6F">
        <w:trPr>
          <w:trHeight w:val="397"/>
        </w:trPr>
        <w:tc>
          <w:tcPr>
            <w:tcW w:w="272" w:type="pct"/>
          </w:tcPr>
          <w:p w14:paraId="156F4E67" w14:textId="77777777" w:rsidR="00940C6F" w:rsidRPr="00F8509F" w:rsidRDefault="00940C6F" w:rsidP="008C57B9">
            <w:pPr>
              <w:jc w:val="center"/>
            </w:pPr>
            <w:r w:rsidRPr="00F8509F">
              <w:t>20.</w:t>
            </w:r>
          </w:p>
        </w:tc>
        <w:tc>
          <w:tcPr>
            <w:tcW w:w="195" w:type="pct"/>
          </w:tcPr>
          <w:p w14:paraId="6A1F79A4" w14:textId="77777777" w:rsidR="00940C6F" w:rsidRPr="00F8509F" w:rsidRDefault="00940C6F" w:rsidP="008C57B9">
            <w:pPr>
              <w:jc w:val="center"/>
            </w:pPr>
            <w:r w:rsidRPr="00F8509F">
              <w:t>a.</w:t>
            </w:r>
          </w:p>
        </w:tc>
        <w:tc>
          <w:tcPr>
            <w:tcW w:w="3520" w:type="pct"/>
          </w:tcPr>
          <w:p w14:paraId="548A7992" w14:textId="77777777" w:rsidR="00940C6F" w:rsidRPr="00F8509F" w:rsidRDefault="00940C6F" w:rsidP="00940C6F">
            <w:pPr>
              <w:jc w:val="both"/>
            </w:pPr>
            <w:r>
              <w:t xml:space="preserve">Illustrate about the raw materials used in various industries with example and classify its types. </w:t>
            </w:r>
          </w:p>
        </w:tc>
        <w:tc>
          <w:tcPr>
            <w:tcW w:w="330" w:type="pct"/>
          </w:tcPr>
          <w:p w14:paraId="5F66AC94" w14:textId="77777777" w:rsidR="00940C6F" w:rsidRPr="00F8509F" w:rsidRDefault="00940C6F" w:rsidP="00940C6F">
            <w:pPr>
              <w:jc w:val="center"/>
            </w:pPr>
            <w:r w:rsidRPr="00F8509F">
              <w:t>CO3</w:t>
            </w:r>
          </w:p>
        </w:tc>
        <w:tc>
          <w:tcPr>
            <w:tcW w:w="256" w:type="pct"/>
          </w:tcPr>
          <w:p w14:paraId="00F7A21B" w14:textId="77777777" w:rsidR="00940C6F" w:rsidRPr="00F8509F" w:rsidRDefault="00940C6F" w:rsidP="008C57B9">
            <w:pPr>
              <w:jc w:val="center"/>
            </w:pPr>
            <w:r w:rsidRPr="00F8509F">
              <w:t>A</w:t>
            </w:r>
          </w:p>
        </w:tc>
        <w:tc>
          <w:tcPr>
            <w:tcW w:w="427" w:type="pct"/>
          </w:tcPr>
          <w:p w14:paraId="37128E58" w14:textId="77777777" w:rsidR="00940C6F" w:rsidRPr="00F8509F" w:rsidRDefault="00940C6F" w:rsidP="008C57B9">
            <w:pPr>
              <w:jc w:val="center"/>
            </w:pPr>
            <w:r w:rsidRPr="00F8509F">
              <w:t>6</w:t>
            </w:r>
          </w:p>
        </w:tc>
      </w:tr>
      <w:tr w:rsidR="00940C6F" w:rsidRPr="00F8509F" w14:paraId="0DDF8C7D" w14:textId="77777777" w:rsidTr="00940C6F">
        <w:trPr>
          <w:trHeight w:val="397"/>
        </w:trPr>
        <w:tc>
          <w:tcPr>
            <w:tcW w:w="272" w:type="pct"/>
          </w:tcPr>
          <w:p w14:paraId="34E8739E" w14:textId="77777777" w:rsidR="00940C6F" w:rsidRPr="00F8509F" w:rsidRDefault="00940C6F" w:rsidP="008C57B9">
            <w:pPr>
              <w:jc w:val="center"/>
            </w:pPr>
          </w:p>
        </w:tc>
        <w:tc>
          <w:tcPr>
            <w:tcW w:w="195" w:type="pct"/>
          </w:tcPr>
          <w:p w14:paraId="54A850A2" w14:textId="77777777" w:rsidR="00940C6F" w:rsidRPr="00F8509F" w:rsidRDefault="00940C6F" w:rsidP="008C57B9">
            <w:pPr>
              <w:jc w:val="center"/>
            </w:pPr>
            <w:r w:rsidRPr="00F8509F">
              <w:t>b.</w:t>
            </w:r>
          </w:p>
        </w:tc>
        <w:tc>
          <w:tcPr>
            <w:tcW w:w="3520" w:type="pct"/>
          </w:tcPr>
          <w:p w14:paraId="582A47B1" w14:textId="77777777" w:rsidR="00940C6F" w:rsidRPr="00F8509F" w:rsidRDefault="00940C6F" w:rsidP="00940C6F">
            <w:pPr>
              <w:jc w:val="both"/>
              <w:rPr>
                <w:bCs/>
              </w:rPr>
            </w:pPr>
            <w:r>
              <w:rPr>
                <w:bCs/>
              </w:rPr>
              <w:t xml:space="preserve">List out the </w:t>
            </w:r>
            <w:r w:rsidRPr="00CC27D4">
              <w:rPr>
                <w:bCs/>
              </w:rPr>
              <w:t xml:space="preserve">factors </w:t>
            </w:r>
            <w:r>
              <w:rPr>
                <w:bCs/>
              </w:rPr>
              <w:t xml:space="preserve">which </w:t>
            </w:r>
            <w:r w:rsidRPr="00CC27D4">
              <w:rPr>
                <w:bCs/>
              </w:rPr>
              <w:t>affect</w:t>
            </w:r>
            <w:r>
              <w:rPr>
                <w:bCs/>
              </w:rPr>
              <w:t>s</w:t>
            </w:r>
            <w:r w:rsidRPr="00CC27D4">
              <w:rPr>
                <w:bCs/>
              </w:rPr>
              <w:t xml:space="preserve"> </w:t>
            </w:r>
            <w:r>
              <w:rPr>
                <w:bCs/>
              </w:rPr>
              <w:t>the supply in any business.</w:t>
            </w:r>
          </w:p>
        </w:tc>
        <w:tc>
          <w:tcPr>
            <w:tcW w:w="330" w:type="pct"/>
          </w:tcPr>
          <w:p w14:paraId="690D4044" w14:textId="77777777" w:rsidR="00940C6F" w:rsidRPr="00F8509F" w:rsidRDefault="00940C6F" w:rsidP="00940C6F">
            <w:pPr>
              <w:jc w:val="center"/>
            </w:pPr>
            <w:r w:rsidRPr="00F8509F">
              <w:t>CO3</w:t>
            </w:r>
          </w:p>
        </w:tc>
        <w:tc>
          <w:tcPr>
            <w:tcW w:w="256" w:type="pct"/>
          </w:tcPr>
          <w:p w14:paraId="3C677148" w14:textId="77777777" w:rsidR="00940C6F" w:rsidRPr="00F8509F" w:rsidRDefault="00940C6F" w:rsidP="00940C6F">
            <w:pPr>
              <w:jc w:val="center"/>
            </w:pPr>
            <w:r w:rsidRPr="00F8509F">
              <w:t xml:space="preserve">R </w:t>
            </w:r>
          </w:p>
        </w:tc>
        <w:tc>
          <w:tcPr>
            <w:tcW w:w="427" w:type="pct"/>
          </w:tcPr>
          <w:p w14:paraId="6771A54E" w14:textId="77777777" w:rsidR="00940C6F" w:rsidRPr="00F8509F" w:rsidRDefault="00940C6F" w:rsidP="008C57B9">
            <w:pPr>
              <w:jc w:val="center"/>
            </w:pPr>
            <w:r w:rsidRPr="00F8509F">
              <w:t>6</w:t>
            </w:r>
          </w:p>
        </w:tc>
      </w:tr>
      <w:tr w:rsidR="00940C6F" w:rsidRPr="00F8509F" w14:paraId="63027D9B" w14:textId="77777777" w:rsidTr="00940C6F">
        <w:trPr>
          <w:trHeight w:val="397"/>
        </w:trPr>
        <w:tc>
          <w:tcPr>
            <w:tcW w:w="272" w:type="pct"/>
          </w:tcPr>
          <w:p w14:paraId="541D4125" w14:textId="77777777" w:rsidR="00940C6F" w:rsidRPr="00F8509F" w:rsidRDefault="00940C6F" w:rsidP="008C57B9">
            <w:pPr>
              <w:jc w:val="center"/>
            </w:pPr>
            <w:r w:rsidRPr="00F8509F">
              <w:t>21.</w:t>
            </w:r>
          </w:p>
        </w:tc>
        <w:tc>
          <w:tcPr>
            <w:tcW w:w="195" w:type="pct"/>
          </w:tcPr>
          <w:p w14:paraId="015908F4" w14:textId="77777777" w:rsidR="00940C6F" w:rsidRPr="00F8509F" w:rsidRDefault="00940C6F" w:rsidP="008C57B9">
            <w:pPr>
              <w:jc w:val="center"/>
            </w:pPr>
            <w:r w:rsidRPr="00F8509F">
              <w:t>a.</w:t>
            </w:r>
          </w:p>
        </w:tc>
        <w:tc>
          <w:tcPr>
            <w:tcW w:w="3520" w:type="pct"/>
          </w:tcPr>
          <w:p w14:paraId="4FB92A51" w14:textId="77777777" w:rsidR="00940C6F" w:rsidRPr="00F8509F" w:rsidRDefault="00940C6F" w:rsidP="00940C6F">
            <w:pPr>
              <w:jc w:val="both"/>
            </w:pPr>
            <w:r>
              <w:t>Classify the t</w:t>
            </w:r>
            <w:r w:rsidRPr="00CC27D4">
              <w:t>ypes of Production Process</w:t>
            </w:r>
            <w:r>
              <w:t xml:space="preserve"> and explain any two types. </w:t>
            </w:r>
          </w:p>
        </w:tc>
        <w:tc>
          <w:tcPr>
            <w:tcW w:w="330" w:type="pct"/>
          </w:tcPr>
          <w:p w14:paraId="0D994FAE" w14:textId="77777777" w:rsidR="00940C6F" w:rsidRPr="00F8509F" w:rsidRDefault="00940C6F" w:rsidP="008C57B9">
            <w:pPr>
              <w:jc w:val="center"/>
            </w:pPr>
            <w:r w:rsidRPr="00F8509F">
              <w:t>CO4</w:t>
            </w:r>
          </w:p>
        </w:tc>
        <w:tc>
          <w:tcPr>
            <w:tcW w:w="256" w:type="pct"/>
          </w:tcPr>
          <w:p w14:paraId="4D927484" w14:textId="77777777" w:rsidR="00940C6F" w:rsidRPr="00F8509F" w:rsidRDefault="00940C6F" w:rsidP="008C57B9">
            <w:pPr>
              <w:jc w:val="center"/>
            </w:pPr>
            <w:r w:rsidRPr="00F8509F">
              <w:t>A</w:t>
            </w:r>
          </w:p>
        </w:tc>
        <w:tc>
          <w:tcPr>
            <w:tcW w:w="427" w:type="pct"/>
          </w:tcPr>
          <w:p w14:paraId="068CCF89" w14:textId="77777777" w:rsidR="00940C6F" w:rsidRPr="00F8509F" w:rsidRDefault="00940C6F" w:rsidP="008C57B9">
            <w:pPr>
              <w:jc w:val="center"/>
            </w:pPr>
            <w:r w:rsidRPr="00F8509F">
              <w:t>6</w:t>
            </w:r>
          </w:p>
        </w:tc>
      </w:tr>
      <w:tr w:rsidR="00940C6F" w:rsidRPr="00F8509F" w14:paraId="1877D18D" w14:textId="77777777" w:rsidTr="00940C6F">
        <w:trPr>
          <w:trHeight w:val="397"/>
        </w:trPr>
        <w:tc>
          <w:tcPr>
            <w:tcW w:w="272" w:type="pct"/>
          </w:tcPr>
          <w:p w14:paraId="71997E0B" w14:textId="77777777" w:rsidR="00940C6F" w:rsidRPr="00F8509F" w:rsidRDefault="00940C6F" w:rsidP="008C57B9">
            <w:pPr>
              <w:jc w:val="center"/>
            </w:pPr>
          </w:p>
        </w:tc>
        <w:tc>
          <w:tcPr>
            <w:tcW w:w="195" w:type="pct"/>
          </w:tcPr>
          <w:p w14:paraId="28856AED" w14:textId="77777777" w:rsidR="00940C6F" w:rsidRPr="00F8509F" w:rsidRDefault="00940C6F" w:rsidP="00940C6F">
            <w:pPr>
              <w:jc w:val="center"/>
            </w:pPr>
            <w:r w:rsidRPr="00F8509F">
              <w:t>b</w:t>
            </w:r>
          </w:p>
        </w:tc>
        <w:tc>
          <w:tcPr>
            <w:tcW w:w="3520" w:type="pct"/>
          </w:tcPr>
          <w:p w14:paraId="2163D48D" w14:textId="77777777" w:rsidR="00940C6F" w:rsidRPr="00F8509F" w:rsidRDefault="00940C6F" w:rsidP="00940C6F">
            <w:pPr>
              <w:jc w:val="both"/>
            </w:pPr>
            <w:r>
              <w:t>Choose any business of your choice and prepare a business plan that includes a description of products/services and Unique selling proposition.</w:t>
            </w:r>
          </w:p>
        </w:tc>
        <w:tc>
          <w:tcPr>
            <w:tcW w:w="330" w:type="pct"/>
          </w:tcPr>
          <w:p w14:paraId="0DDDDF85" w14:textId="77777777" w:rsidR="00940C6F" w:rsidRPr="00F8509F" w:rsidRDefault="00940C6F" w:rsidP="008C57B9">
            <w:pPr>
              <w:jc w:val="center"/>
            </w:pPr>
            <w:r w:rsidRPr="00F8509F">
              <w:t>CO4</w:t>
            </w:r>
          </w:p>
        </w:tc>
        <w:tc>
          <w:tcPr>
            <w:tcW w:w="256" w:type="pct"/>
          </w:tcPr>
          <w:p w14:paraId="13D4B0EF" w14:textId="77777777" w:rsidR="00940C6F" w:rsidRPr="00F8509F" w:rsidRDefault="00940C6F" w:rsidP="008C57B9">
            <w:pPr>
              <w:jc w:val="center"/>
            </w:pPr>
            <w:r w:rsidRPr="00F8509F">
              <w:t>R</w:t>
            </w:r>
          </w:p>
        </w:tc>
        <w:tc>
          <w:tcPr>
            <w:tcW w:w="427" w:type="pct"/>
          </w:tcPr>
          <w:p w14:paraId="61947C77" w14:textId="77777777" w:rsidR="00940C6F" w:rsidRPr="00F8509F" w:rsidRDefault="00940C6F" w:rsidP="008C57B9">
            <w:pPr>
              <w:jc w:val="center"/>
            </w:pPr>
            <w:r w:rsidRPr="00F8509F">
              <w:t>6</w:t>
            </w:r>
          </w:p>
        </w:tc>
      </w:tr>
      <w:tr w:rsidR="00940C6F" w:rsidRPr="00F8509F" w14:paraId="2FDBB8D1" w14:textId="77777777" w:rsidTr="00940C6F">
        <w:trPr>
          <w:trHeight w:val="397"/>
        </w:trPr>
        <w:tc>
          <w:tcPr>
            <w:tcW w:w="272" w:type="pct"/>
          </w:tcPr>
          <w:p w14:paraId="47AECC6A" w14:textId="77777777" w:rsidR="00940C6F" w:rsidRPr="00F8509F" w:rsidRDefault="00940C6F" w:rsidP="008C57B9">
            <w:pPr>
              <w:jc w:val="center"/>
            </w:pPr>
            <w:r w:rsidRPr="00F8509F">
              <w:t>22.</w:t>
            </w:r>
          </w:p>
        </w:tc>
        <w:tc>
          <w:tcPr>
            <w:tcW w:w="195" w:type="pct"/>
          </w:tcPr>
          <w:p w14:paraId="17E4CF35" w14:textId="77777777" w:rsidR="00940C6F" w:rsidRPr="00F8509F" w:rsidRDefault="00940C6F" w:rsidP="008C57B9">
            <w:pPr>
              <w:jc w:val="center"/>
            </w:pPr>
            <w:r w:rsidRPr="00F8509F">
              <w:t>a.</w:t>
            </w:r>
          </w:p>
        </w:tc>
        <w:tc>
          <w:tcPr>
            <w:tcW w:w="3520" w:type="pct"/>
          </w:tcPr>
          <w:p w14:paraId="3FEDEFC8" w14:textId="77777777" w:rsidR="00940C6F" w:rsidRPr="00F8509F" w:rsidRDefault="00940C6F" w:rsidP="00940C6F">
            <w:pPr>
              <w:jc w:val="both"/>
            </w:pPr>
            <w:r w:rsidRPr="006D3B0D">
              <w:t>Illustrate the 7Ps marketing mix concept with suitable diagrams.</w:t>
            </w:r>
          </w:p>
        </w:tc>
        <w:tc>
          <w:tcPr>
            <w:tcW w:w="330" w:type="pct"/>
          </w:tcPr>
          <w:p w14:paraId="2614A918" w14:textId="77777777" w:rsidR="00940C6F" w:rsidRPr="00F8509F" w:rsidRDefault="00940C6F" w:rsidP="00940C6F">
            <w:pPr>
              <w:jc w:val="center"/>
            </w:pPr>
            <w:r w:rsidRPr="00F8509F">
              <w:t>CO</w:t>
            </w:r>
            <w:r>
              <w:t>2</w:t>
            </w:r>
          </w:p>
        </w:tc>
        <w:tc>
          <w:tcPr>
            <w:tcW w:w="256" w:type="pct"/>
          </w:tcPr>
          <w:p w14:paraId="01A7C49B" w14:textId="77777777" w:rsidR="00940C6F" w:rsidRPr="00F8509F" w:rsidRDefault="00940C6F" w:rsidP="00940C6F">
            <w:pPr>
              <w:jc w:val="center"/>
            </w:pPr>
            <w:r w:rsidRPr="00F8509F">
              <w:t>A</w:t>
            </w:r>
          </w:p>
        </w:tc>
        <w:tc>
          <w:tcPr>
            <w:tcW w:w="427" w:type="pct"/>
          </w:tcPr>
          <w:p w14:paraId="1C2E1B58" w14:textId="77777777" w:rsidR="00940C6F" w:rsidRPr="00F8509F" w:rsidRDefault="00940C6F" w:rsidP="00940C6F">
            <w:pPr>
              <w:jc w:val="center"/>
            </w:pPr>
            <w:r w:rsidRPr="00F8509F">
              <w:t>6</w:t>
            </w:r>
          </w:p>
        </w:tc>
      </w:tr>
      <w:tr w:rsidR="00940C6F" w:rsidRPr="00F8509F" w14:paraId="472E10DE" w14:textId="77777777" w:rsidTr="00940C6F">
        <w:trPr>
          <w:trHeight w:val="397"/>
        </w:trPr>
        <w:tc>
          <w:tcPr>
            <w:tcW w:w="272" w:type="pct"/>
          </w:tcPr>
          <w:p w14:paraId="1B4DF199" w14:textId="77777777" w:rsidR="00940C6F" w:rsidRPr="00F8509F" w:rsidRDefault="00940C6F" w:rsidP="008C57B9">
            <w:pPr>
              <w:jc w:val="center"/>
            </w:pPr>
          </w:p>
        </w:tc>
        <w:tc>
          <w:tcPr>
            <w:tcW w:w="195" w:type="pct"/>
          </w:tcPr>
          <w:p w14:paraId="183A373D" w14:textId="77777777" w:rsidR="00940C6F" w:rsidRPr="00F8509F" w:rsidRDefault="00940C6F" w:rsidP="008C57B9">
            <w:pPr>
              <w:jc w:val="center"/>
            </w:pPr>
            <w:r w:rsidRPr="00F8509F">
              <w:t>b</w:t>
            </w:r>
          </w:p>
        </w:tc>
        <w:tc>
          <w:tcPr>
            <w:tcW w:w="3520" w:type="pct"/>
          </w:tcPr>
          <w:p w14:paraId="0C65E748" w14:textId="77777777" w:rsidR="00940C6F" w:rsidRPr="00F8509F" w:rsidRDefault="00940C6F" w:rsidP="00940C6F">
            <w:pPr>
              <w:jc w:val="both"/>
            </w:pPr>
            <w:r>
              <w:t>Explicate the success of Ola Cabs by Bhavish Aggarwal, an Indian entrepreneur.</w:t>
            </w:r>
          </w:p>
        </w:tc>
        <w:tc>
          <w:tcPr>
            <w:tcW w:w="330" w:type="pct"/>
          </w:tcPr>
          <w:p w14:paraId="3C667542" w14:textId="77777777" w:rsidR="00940C6F" w:rsidRPr="00F8509F" w:rsidRDefault="00940C6F" w:rsidP="00940C6F">
            <w:pPr>
              <w:jc w:val="center"/>
            </w:pPr>
            <w:r>
              <w:t>CO5</w:t>
            </w:r>
          </w:p>
        </w:tc>
        <w:tc>
          <w:tcPr>
            <w:tcW w:w="256" w:type="pct"/>
          </w:tcPr>
          <w:p w14:paraId="41AD3ABB" w14:textId="77777777" w:rsidR="00940C6F" w:rsidRPr="00F8509F" w:rsidRDefault="00940C6F" w:rsidP="00940C6F">
            <w:pPr>
              <w:jc w:val="center"/>
            </w:pPr>
            <w:r>
              <w:t>U</w:t>
            </w:r>
          </w:p>
        </w:tc>
        <w:tc>
          <w:tcPr>
            <w:tcW w:w="427" w:type="pct"/>
          </w:tcPr>
          <w:p w14:paraId="2DB300AF" w14:textId="77777777" w:rsidR="00940C6F" w:rsidRPr="00F8509F" w:rsidRDefault="00940C6F" w:rsidP="00940C6F">
            <w:pPr>
              <w:jc w:val="center"/>
            </w:pPr>
            <w:r>
              <w:t>6</w:t>
            </w:r>
          </w:p>
        </w:tc>
      </w:tr>
      <w:tr w:rsidR="00940C6F" w:rsidRPr="00F8509F" w14:paraId="1FA083B8" w14:textId="77777777" w:rsidTr="00940C6F">
        <w:trPr>
          <w:trHeight w:val="397"/>
        </w:trPr>
        <w:tc>
          <w:tcPr>
            <w:tcW w:w="272" w:type="pct"/>
          </w:tcPr>
          <w:p w14:paraId="4D49DF94" w14:textId="77777777" w:rsidR="00940C6F" w:rsidRPr="00F8509F" w:rsidRDefault="00940C6F" w:rsidP="008C57B9">
            <w:pPr>
              <w:jc w:val="center"/>
            </w:pPr>
            <w:r w:rsidRPr="00F8509F">
              <w:t>23.</w:t>
            </w:r>
          </w:p>
        </w:tc>
        <w:tc>
          <w:tcPr>
            <w:tcW w:w="195" w:type="pct"/>
          </w:tcPr>
          <w:p w14:paraId="2612FCD2" w14:textId="77777777" w:rsidR="00940C6F" w:rsidRPr="00F8509F" w:rsidRDefault="00940C6F" w:rsidP="008C57B9">
            <w:pPr>
              <w:jc w:val="center"/>
            </w:pPr>
            <w:r w:rsidRPr="00F8509F">
              <w:t>a.</w:t>
            </w:r>
          </w:p>
        </w:tc>
        <w:tc>
          <w:tcPr>
            <w:tcW w:w="3520" w:type="pct"/>
          </w:tcPr>
          <w:p w14:paraId="4179C5C7" w14:textId="77777777" w:rsidR="00940C6F" w:rsidRPr="00F8509F" w:rsidRDefault="00940C6F" w:rsidP="00940C6F">
            <w:pPr>
              <w:jc w:val="both"/>
            </w:pPr>
            <w:r>
              <w:t xml:space="preserve">Brief about </w:t>
            </w:r>
            <w:r w:rsidRPr="000947C4">
              <w:t>Financial Feasibility study</w:t>
            </w:r>
            <w:r>
              <w:t xml:space="preserve"> with suitable example.</w:t>
            </w:r>
          </w:p>
        </w:tc>
        <w:tc>
          <w:tcPr>
            <w:tcW w:w="330" w:type="pct"/>
          </w:tcPr>
          <w:p w14:paraId="77A533B0" w14:textId="77777777" w:rsidR="00940C6F" w:rsidRPr="00F8509F" w:rsidRDefault="00940C6F" w:rsidP="008C57B9">
            <w:pPr>
              <w:jc w:val="center"/>
            </w:pPr>
            <w:r w:rsidRPr="00F8509F">
              <w:t>CO5</w:t>
            </w:r>
          </w:p>
        </w:tc>
        <w:tc>
          <w:tcPr>
            <w:tcW w:w="256" w:type="pct"/>
          </w:tcPr>
          <w:p w14:paraId="17BCE352" w14:textId="77777777" w:rsidR="00940C6F" w:rsidRPr="00F8509F" w:rsidRDefault="00940C6F" w:rsidP="008C57B9">
            <w:pPr>
              <w:jc w:val="center"/>
            </w:pPr>
            <w:r w:rsidRPr="00F8509F">
              <w:t>A</w:t>
            </w:r>
          </w:p>
        </w:tc>
        <w:tc>
          <w:tcPr>
            <w:tcW w:w="427" w:type="pct"/>
          </w:tcPr>
          <w:p w14:paraId="44698858" w14:textId="77777777" w:rsidR="00940C6F" w:rsidRPr="00F8509F" w:rsidRDefault="00940C6F" w:rsidP="00940C6F">
            <w:r w:rsidRPr="00F8509F">
              <w:t xml:space="preserve">     6</w:t>
            </w:r>
          </w:p>
        </w:tc>
      </w:tr>
      <w:tr w:rsidR="00940C6F" w:rsidRPr="00F8509F" w14:paraId="175AD503" w14:textId="77777777" w:rsidTr="00940C6F">
        <w:trPr>
          <w:trHeight w:val="397"/>
        </w:trPr>
        <w:tc>
          <w:tcPr>
            <w:tcW w:w="272" w:type="pct"/>
          </w:tcPr>
          <w:p w14:paraId="6BE9E4F6" w14:textId="77777777" w:rsidR="00940C6F" w:rsidRPr="00F8509F" w:rsidRDefault="00940C6F" w:rsidP="008C57B9">
            <w:pPr>
              <w:jc w:val="center"/>
            </w:pPr>
          </w:p>
        </w:tc>
        <w:tc>
          <w:tcPr>
            <w:tcW w:w="195" w:type="pct"/>
          </w:tcPr>
          <w:p w14:paraId="07019746" w14:textId="77777777" w:rsidR="00940C6F" w:rsidRPr="00F8509F" w:rsidRDefault="00940C6F" w:rsidP="00940C6F">
            <w:pPr>
              <w:jc w:val="center"/>
            </w:pPr>
            <w:r w:rsidRPr="00F8509F">
              <w:t>b</w:t>
            </w:r>
          </w:p>
        </w:tc>
        <w:tc>
          <w:tcPr>
            <w:tcW w:w="3520" w:type="pct"/>
          </w:tcPr>
          <w:p w14:paraId="63150D1A" w14:textId="77777777" w:rsidR="00940C6F" w:rsidRPr="00F8509F" w:rsidRDefault="00940C6F" w:rsidP="00940C6F">
            <w:pPr>
              <w:jc w:val="both"/>
            </w:pPr>
            <w:r>
              <w:t>Explain the market gap to be identified for a start-up company with suitable example.</w:t>
            </w:r>
          </w:p>
        </w:tc>
        <w:tc>
          <w:tcPr>
            <w:tcW w:w="330" w:type="pct"/>
          </w:tcPr>
          <w:p w14:paraId="39A492E2" w14:textId="77777777" w:rsidR="00940C6F" w:rsidRPr="00F8509F" w:rsidRDefault="00940C6F" w:rsidP="008C57B9">
            <w:pPr>
              <w:jc w:val="center"/>
            </w:pPr>
            <w:r w:rsidRPr="00F8509F">
              <w:t>CO5</w:t>
            </w:r>
          </w:p>
        </w:tc>
        <w:tc>
          <w:tcPr>
            <w:tcW w:w="256" w:type="pct"/>
          </w:tcPr>
          <w:p w14:paraId="79A3CC47" w14:textId="77777777" w:rsidR="00940C6F" w:rsidRPr="00F8509F" w:rsidRDefault="00940C6F" w:rsidP="008C57B9">
            <w:pPr>
              <w:jc w:val="center"/>
            </w:pPr>
            <w:r w:rsidRPr="00F8509F">
              <w:t>R</w:t>
            </w:r>
          </w:p>
        </w:tc>
        <w:tc>
          <w:tcPr>
            <w:tcW w:w="427" w:type="pct"/>
          </w:tcPr>
          <w:p w14:paraId="1BE0BA61" w14:textId="77777777" w:rsidR="00940C6F" w:rsidRPr="00F8509F" w:rsidRDefault="00940C6F" w:rsidP="008C57B9">
            <w:pPr>
              <w:jc w:val="center"/>
            </w:pPr>
            <w:r w:rsidRPr="00F8509F">
              <w:t>6</w:t>
            </w:r>
          </w:p>
        </w:tc>
      </w:tr>
      <w:tr w:rsidR="00940C6F" w:rsidRPr="00F8509F" w14:paraId="3361B460" w14:textId="77777777" w:rsidTr="00940C6F">
        <w:trPr>
          <w:trHeight w:val="140"/>
        </w:trPr>
        <w:tc>
          <w:tcPr>
            <w:tcW w:w="5000" w:type="pct"/>
            <w:gridSpan w:val="6"/>
            <w:vAlign w:val="center"/>
          </w:tcPr>
          <w:p w14:paraId="12AA894B" w14:textId="77777777" w:rsidR="00940C6F" w:rsidRPr="00F8509F" w:rsidRDefault="00940C6F" w:rsidP="008C57B9">
            <w:pPr>
              <w:jc w:val="center"/>
              <w:rPr>
                <w:b/>
                <w:bCs/>
              </w:rPr>
            </w:pPr>
            <w:r w:rsidRPr="00F8509F">
              <w:rPr>
                <w:b/>
                <w:bCs/>
              </w:rPr>
              <w:t>COMPULSORY QUESTION</w:t>
            </w:r>
          </w:p>
        </w:tc>
      </w:tr>
      <w:tr w:rsidR="00940C6F" w:rsidRPr="00F8509F" w14:paraId="6E6E03F7" w14:textId="77777777" w:rsidTr="00940C6F">
        <w:trPr>
          <w:trHeight w:val="397"/>
        </w:trPr>
        <w:tc>
          <w:tcPr>
            <w:tcW w:w="272" w:type="pct"/>
          </w:tcPr>
          <w:p w14:paraId="46518E35" w14:textId="77777777" w:rsidR="00940C6F" w:rsidRPr="00F8509F" w:rsidRDefault="00940C6F" w:rsidP="00940C6F">
            <w:pPr>
              <w:jc w:val="center"/>
            </w:pPr>
            <w:r w:rsidRPr="00F8509F">
              <w:t>24.</w:t>
            </w:r>
          </w:p>
        </w:tc>
        <w:tc>
          <w:tcPr>
            <w:tcW w:w="195" w:type="pct"/>
          </w:tcPr>
          <w:p w14:paraId="41C95E19" w14:textId="77777777" w:rsidR="00940C6F" w:rsidRPr="00F8509F" w:rsidRDefault="00940C6F" w:rsidP="00940C6F">
            <w:pPr>
              <w:jc w:val="center"/>
            </w:pPr>
            <w:r w:rsidRPr="00F8509F">
              <w:t>a.</w:t>
            </w:r>
          </w:p>
        </w:tc>
        <w:tc>
          <w:tcPr>
            <w:tcW w:w="3520" w:type="pct"/>
          </w:tcPr>
          <w:p w14:paraId="652BAC90" w14:textId="77777777" w:rsidR="00940C6F" w:rsidRPr="00F8509F" w:rsidRDefault="00940C6F" w:rsidP="00940C6F">
            <w:pPr>
              <w:jc w:val="both"/>
            </w:pPr>
            <w:r>
              <w:t xml:space="preserve">Point out </w:t>
            </w:r>
            <w:r w:rsidRPr="00AC2643">
              <w:t>Nuts and Bolts issues around starting a company</w:t>
            </w:r>
            <w:r>
              <w:t>.</w:t>
            </w:r>
          </w:p>
        </w:tc>
        <w:tc>
          <w:tcPr>
            <w:tcW w:w="330" w:type="pct"/>
          </w:tcPr>
          <w:p w14:paraId="5787F517" w14:textId="77777777" w:rsidR="00940C6F" w:rsidRPr="00F8509F" w:rsidRDefault="00940C6F" w:rsidP="00940C6F">
            <w:pPr>
              <w:jc w:val="center"/>
            </w:pPr>
            <w:r w:rsidRPr="00F8509F">
              <w:t>CO6</w:t>
            </w:r>
          </w:p>
        </w:tc>
        <w:tc>
          <w:tcPr>
            <w:tcW w:w="256" w:type="pct"/>
          </w:tcPr>
          <w:p w14:paraId="15D258F6" w14:textId="77777777" w:rsidR="00940C6F" w:rsidRPr="00F8509F" w:rsidRDefault="00940C6F" w:rsidP="00940C6F">
            <w:pPr>
              <w:jc w:val="center"/>
            </w:pPr>
            <w:r w:rsidRPr="00F8509F">
              <w:t>U</w:t>
            </w:r>
          </w:p>
        </w:tc>
        <w:tc>
          <w:tcPr>
            <w:tcW w:w="427" w:type="pct"/>
          </w:tcPr>
          <w:p w14:paraId="41AB9488" w14:textId="77777777" w:rsidR="00940C6F" w:rsidRPr="00F8509F" w:rsidRDefault="00940C6F" w:rsidP="00940C6F">
            <w:pPr>
              <w:jc w:val="center"/>
            </w:pPr>
            <w:r w:rsidRPr="00F8509F">
              <w:t>6</w:t>
            </w:r>
          </w:p>
        </w:tc>
      </w:tr>
      <w:tr w:rsidR="00940C6F" w:rsidRPr="00F8509F" w14:paraId="527C5FA3" w14:textId="77777777" w:rsidTr="00940C6F">
        <w:trPr>
          <w:trHeight w:val="397"/>
        </w:trPr>
        <w:tc>
          <w:tcPr>
            <w:tcW w:w="272" w:type="pct"/>
          </w:tcPr>
          <w:p w14:paraId="0D9AFD6A" w14:textId="77777777" w:rsidR="00940C6F" w:rsidRPr="00F8509F" w:rsidRDefault="00940C6F" w:rsidP="00940C6F">
            <w:pPr>
              <w:jc w:val="center"/>
            </w:pPr>
          </w:p>
        </w:tc>
        <w:tc>
          <w:tcPr>
            <w:tcW w:w="195" w:type="pct"/>
          </w:tcPr>
          <w:p w14:paraId="0DF88787" w14:textId="77777777" w:rsidR="00940C6F" w:rsidRPr="00F8509F" w:rsidRDefault="00940C6F" w:rsidP="00940C6F">
            <w:pPr>
              <w:jc w:val="center"/>
            </w:pPr>
            <w:r w:rsidRPr="00F8509F">
              <w:t>b.</w:t>
            </w:r>
          </w:p>
        </w:tc>
        <w:tc>
          <w:tcPr>
            <w:tcW w:w="3520" w:type="pct"/>
          </w:tcPr>
          <w:p w14:paraId="12740C7B" w14:textId="77777777" w:rsidR="00940C6F" w:rsidRPr="00F8509F" w:rsidRDefault="00940C6F" w:rsidP="00940C6F">
            <w:pPr>
              <w:jc w:val="both"/>
              <w:rPr>
                <w:bCs/>
              </w:rPr>
            </w:pPr>
            <w:r>
              <w:rPr>
                <w:bCs/>
              </w:rPr>
              <w:t xml:space="preserve">Narrate any one </w:t>
            </w:r>
            <w:r w:rsidRPr="00AC2643">
              <w:rPr>
                <w:bCs/>
              </w:rPr>
              <w:t>E</w:t>
            </w:r>
            <w:r>
              <w:rPr>
                <w:bCs/>
              </w:rPr>
              <w:t xml:space="preserve">ntrepreneur’s success </w:t>
            </w:r>
            <w:r w:rsidRPr="00AC2643">
              <w:rPr>
                <w:bCs/>
              </w:rPr>
              <w:t>stories</w:t>
            </w:r>
            <w:r>
              <w:rPr>
                <w:bCs/>
              </w:rPr>
              <w:t xml:space="preserve"> and discuss about the reason for their success. </w:t>
            </w:r>
          </w:p>
        </w:tc>
        <w:tc>
          <w:tcPr>
            <w:tcW w:w="330" w:type="pct"/>
          </w:tcPr>
          <w:p w14:paraId="090F7446" w14:textId="77777777" w:rsidR="00940C6F" w:rsidRPr="00F8509F" w:rsidRDefault="00940C6F" w:rsidP="00940C6F">
            <w:pPr>
              <w:jc w:val="center"/>
            </w:pPr>
            <w:r w:rsidRPr="00F8509F">
              <w:t>CO6</w:t>
            </w:r>
          </w:p>
        </w:tc>
        <w:tc>
          <w:tcPr>
            <w:tcW w:w="256" w:type="pct"/>
          </w:tcPr>
          <w:p w14:paraId="30EC4DA3" w14:textId="77777777" w:rsidR="00940C6F" w:rsidRPr="00F8509F" w:rsidRDefault="00940C6F" w:rsidP="00940C6F">
            <w:pPr>
              <w:jc w:val="center"/>
            </w:pPr>
            <w:r w:rsidRPr="00F8509F">
              <w:t>A</w:t>
            </w:r>
          </w:p>
        </w:tc>
        <w:tc>
          <w:tcPr>
            <w:tcW w:w="427" w:type="pct"/>
          </w:tcPr>
          <w:p w14:paraId="746B467F" w14:textId="77777777" w:rsidR="00940C6F" w:rsidRPr="00F8509F" w:rsidRDefault="00940C6F" w:rsidP="00940C6F">
            <w:pPr>
              <w:jc w:val="center"/>
            </w:pPr>
            <w:r w:rsidRPr="00F8509F">
              <w:t>6</w:t>
            </w:r>
          </w:p>
        </w:tc>
      </w:tr>
    </w:tbl>
    <w:p w14:paraId="086DC077" w14:textId="77777777" w:rsidR="00940C6F" w:rsidRPr="002E6229" w:rsidRDefault="00940C6F" w:rsidP="002E336A"/>
    <w:tbl>
      <w:tblPr>
        <w:tblStyle w:val="TableGrid"/>
        <w:tblW w:w="10485" w:type="dxa"/>
        <w:tblLook w:val="04A0" w:firstRow="1" w:lastRow="0" w:firstColumn="1" w:lastColumn="0" w:noHBand="0" w:noVBand="1"/>
      </w:tblPr>
      <w:tblGrid>
        <w:gridCol w:w="675"/>
        <w:gridCol w:w="9810"/>
      </w:tblGrid>
      <w:tr w:rsidR="00940C6F" w:rsidRPr="002E6229" w14:paraId="518F03FE" w14:textId="77777777" w:rsidTr="00940C6F">
        <w:tc>
          <w:tcPr>
            <w:tcW w:w="675" w:type="dxa"/>
          </w:tcPr>
          <w:p w14:paraId="757D5D4F" w14:textId="77777777" w:rsidR="00940C6F" w:rsidRPr="002E6229" w:rsidRDefault="00940C6F" w:rsidP="00940C6F"/>
        </w:tc>
        <w:tc>
          <w:tcPr>
            <w:tcW w:w="9810" w:type="dxa"/>
          </w:tcPr>
          <w:p w14:paraId="657195DC" w14:textId="77777777" w:rsidR="00940C6F" w:rsidRPr="002E6229" w:rsidRDefault="00940C6F" w:rsidP="00940C6F">
            <w:pPr>
              <w:jc w:val="center"/>
              <w:rPr>
                <w:b/>
              </w:rPr>
            </w:pPr>
            <w:r w:rsidRPr="002E6229">
              <w:rPr>
                <w:b/>
              </w:rPr>
              <w:t>COURSE OUTCOMES</w:t>
            </w:r>
          </w:p>
        </w:tc>
      </w:tr>
      <w:tr w:rsidR="00940C6F" w:rsidRPr="002E6229" w14:paraId="4CE9601F" w14:textId="77777777" w:rsidTr="00940C6F">
        <w:tc>
          <w:tcPr>
            <w:tcW w:w="675" w:type="dxa"/>
          </w:tcPr>
          <w:p w14:paraId="769916C4" w14:textId="77777777" w:rsidR="00940C6F" w:rsidRPr="002E6229" w:rsidRDefault="00940C6F" w:rsidP="00940C6F">
            <w:r w:rsidRPr="002E6229">
              <w:t>CO1</w:t>
            </w:r>
          </w:p>
        </w:tc>
        <w:tc>
          <w:tcPr>
            <w:tcW w:w="9810" w:type="dxa"/>
          </w:tcPr>
          <w:p w14:paraId="6A0B41D4" w14:textId="77777777" w:rsidR="00940C6F" w:rsidRPr="002E6229" w:rsidRDefault="00940C6F" w:rsidP="00940C6F">
            <w:pPr>
              <w:jc w:val="both"/>
              <w:rPr>
                <w:lang w:bidi="ta-IN"/>
              </w:rPr>
            </w:pPr>
            <w:r w:rsidRPr="002E6229">
              <w:t>Understand the nuts and bolts of preparing a business plan.</w:t>
            </w:r>
          </w:p>
        </w:tc>
      </w:tr>
      <w:tr w:rsidR="00940C6F" w:rsidRPr="002E6229" w14:paraId="63472104" w14:textId="77777777" w:rsidTr="00940C6F">
        <w:tc>
          <w:tcPr>
            <w:tcW w:w="675" w:type="dxa"/>
          </w:tcPr>
          <w:p w14:paraId="301953A3" w14:textId="77777777" w:rsidR="00940C6F" w:rsidRPr="002E6229" w:rsidRDefault="00940C6F" w:rsidP="00940C6F">
            <w:r w:rsidRPr="002E6229">
              <w:t>CO2</w:t>
            </w:r>
          </w:p>
        </w:tc>
        <w:tc>
          <w:tcPr>
            <w:tcW w:w="9810" w:type="dxa"/>
          </w:tcPr>
          <w:p w14:paraId="56AA6DE7" w14:textId="77777777" w:rsidR="00940C6F" w:rsidRPr="002E6229" w:rsidRDefault="00940C6F" w:rsidP="00940C6F">
            <w:pPr>
              <w:jc w:val="both"/>
              <w:rPr>
                <w:lang w:bidi="ta-IN"/>
              </w:rPr>
            </w:pPr>
            <w:r w:rsidRPr="002E6229">
              <w:t>Remember and implement the business/management skills.</w:t>
            </w:r>
          </w:p>
        </w:tc>
      </w:tr>
      <w:tr w:rsidR="00940C6F" w:rsidRPr="002E6229" w14:paraId="7F3E1B63" w14:textId="77777777" w:rsidTr="00940C6F">
        <w:tc>
          <w:tcPr>
            <w:tcW w:w="675" w:type="dxa"/>
          </w:tcPr>
          <w:p w14:paraId="3ACA7816" w14:textId="77777777" w:rsidR="00940C6F" w:rsidRPr="002E6229" w:rsidRDefault="00940C6F" w:rsidP="00940C6F">
            <w:r w:rsidRPr="002E6229">
              <w:t>CO3</w:t>
            </w:r>
          </w:p>
        </w:tc>
        <w:tc>
          <w:tcPr>
            <w:tcW w:w="9810" w:type="dxa"/>
          </w:tcPr>
          <w:p w14:paraId="046DB179" w14:textId="77777777" w:rsidR="00940C6F" w:rsidRPr="002E6229" w:rsidRDefault="00940C6F" w:rsidP="00940C6F">
            <w:pPr>
              <w:jc w:val="both"/>
              <w:rPr>
                <w:lang w:bidi="ta-IN"/>
              </w:rPr>
            </w:pPr>
            <w:r w:rsidRPr="002E6229">
              <w:t>Understand and evaluate the content of business plan in detail.</w:t>
            </w:r>
          </w:p>
        </w:tc>
      </w:tr>
      <w:tr w:rsidR="00940C6F" w:rsidRPr="002E6229" w14:paraId="3CC22CB5" w14:textId="77777777" w:rsidTr="00940C6F">
        <w:tc>
          <w:tcPr>
            <w:tcW w:w="675" w:type="dxa"/>
          </w:tcPr>
          <w:p w14:paraId="0CAD9A28" w14:textId="77777777" w:rsidR="00940C6F" w:rsidRPr="002E6229" w:rsidRDefault="00940C6F" w:rsidP="00940C6F">
            <w:r w:rsidRPr="002E6229">
              <w:t>CO4</w:t>
            </w:r>
          </w:p>
        </w:tc>
        <w:tc>
          <w:tcPr>
            <w:tcW w:w="9810" w:type="dxa"/>
          </w:tcPr>
          <w:p w14:paraId="7AFFA74D" w14:textId="77777777" w:rsidR="00940C6F" w:rsidRPr="002E6229" w:rsidRDefault="00940C6F" w:rsidP="00940C6F">
            <w:pPr>
              <w:jc w:val="both"/>
              <w:rPr>
                <w:lang w:bidi="ta-IN"/>
              </w:rPr>
            </w:pPr>
            <w:r w:rsidRPr="002E6229">
              <w:t>Identify the tools and techniques involved in Business plan process.</w:t>
            </w:r>
          </w:p>
        </w:tc>
      </w:tr>
      <w:tr w:rsidR="00940C6F" w:rsidRPr="002E6229" w14:paraId="1777DA5A" w14:textId="77777777" w:rsidTr="00940C6F">
        <w:tc>
          <w:tcPr>
            <w:tcW w:w="675" w:type="dxa"/>
          </w:tcPr>
          <w:p w14:paraId="0039FFCA" w14:textId="77777777" w:rsidR="00940C6F" w:rsidRPr="002E6229" w:rsidRDefault="00940C6F" w:rsidP="00940C6F">
            <w:r w:rsidRPr="002E6229">
              <w:t>CO5</w:t>
            </w:r>
          </w:p>
        </w:tc>
        <w:tc>
          <w:tcPr>
            <w:tcW w:w="9810" w:type="dxa"/>
          </w:tcPr>
          <w:p w14:paraId="4C16884D" w14:textId="77777777" w:rsidR="00940C6F" w:rsidRPr="002E6229" w:rsidRDefault="00940C6F" w:rsidP="00940C6F">
            <w:pPr>
              <w:jc w:val="both"/>
              <w:rPr>
                <w:b/>
              </w:rPr>
            </w:pPr>
            <w:r w:rsidRPr="002E6229">
              <w:t>Analyze the competitive structure and strategy development.</w:t>
            </w:r>
          </w:p>
        </w:tc>
      </w:tr>
      <w:tr w:rsidR="00940C6F" w:rsidRPr="002E6229" w14:paraId="53D2E915" w14:textId="77777777" w:rsidTr="00940C6F">
        <w:tc>
          <w:tcPr>
            <w:tcW w:w="675" w:type="dxa"/>
          </w:tcPr>
          <w:p w14:paraId="6C007187" w14:textId="77777777" w:rsidR="00940C6F" w:rsidRPr="002E6229" w:rsidRDefault="00940C6F" w:rsidP="00940C6F">
            <w:r w:rsidRPr="002E6229">
              <w:t>CO6</w:t>
            </w:r>
          </w:p>
        </w:tc>
        <w:tc>
          <w:tcPr>
            <w:tcW w:w="9810" w:type="dxa"/>
          </w:tcPr>
          <w:p w14:paraId="68104924" w14:textId="77777777" w:rsidR="00940C6F" w:rsidRPr="002E6229" w:rsidRDefault="00940C6F" w:rsidP="00940C6F">
            <w:pPr>
              <w:jc w:val="both"/>
              <w:rPr>
                <w:b/>
              </w:rPr>
            </w:pPr>
            <w:r w:rsidRPr="002E6229">
              <w:t>Launch a new venture company or start one an established organization.</w:t>
            </w:r>
          </w:p>
        </w:tc>
      </w:tr>
    </w:tbl>
    <w:p w14:paraId="5D449FE5" w14:textId="77777777" w:rsidR="00940C6F" w:rsidRPr="002E6229" w:rsidRDefault="00940C6F"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940C6F" w:rsidRPr="002E6229" w14:paraId="04E70BC4" w14:textId="77777777" w:rsidTr="00940C6F">
        <w:tc>
          <w:tcPr>
            <w:tcW w:w="10485" w:type="dxa"/>
            <w:gridSpan w:val="8"/>
          </w:tcPr>
          <w:p w14:paraId="2CB70928" w14:textId="77777777" w:rsidR="00940C6F" w:rsidRPr="002E6229" w:rsidRDefault="00940C6F" w:rsidP="00940C6F">
            <w:pPr>
              <w:jc w:val="center"/>
              <w:rPr>
                <w:b/>
              </w:rPr>
            </w:pPr>
            <w:r w:rsidRPr="002E6229">
              <w:rPr>
                <w:b/>
              </w:rPr>
              <w:t>Assessment Pattern as per Bloom’s Level</w:t>
            </w:r>
          </w:p>
        </w:tc>
      </w:tr>
      <w:tr w:rsidR="00940C6F" w:rsidRPr="002E6229" w14:paraId="52F86057" w14:textId="77777777" w:rsidTr="00940C6F">
        <w:tc>
          <w:tcPr>
            <w:tcW w:w="902" w:type="dxa"/>
          </w:tcPr>
          <w:p w14:paraId="2EBB1594" w14:textId="77777777" w:rsidR="00940C6F" w:rsidRPr="002E6229" w:rsidRDefault="00940C6F" w:rsidP="00940C6F">
            <w:r w:rsidRPr="002E6229">
              <w:t>CO / P</w:t>
            </w:r>
          </w:p>
        </w:tc>
        <w:tc>
          <w:tcPr>
            <w:tcW w:w="1359" w:type="dxa"/>
          </w:tcPr>
          <w:p w14:paraId="5A378B28" w14:textId="77777777" w:rsidR="00940C6F" w:rsidRPr="002E6229" w:rsidRDefault="00940C6F" w:rsidP="00940C6F">
            <w:pPr>
              <w:jc w:val="center"/>
              <w:rPr>
                <w:b/>
              </w:rPr>
            </w:pPr>
            <w:r w:rsidRPr="002E6229">
              <w:rPr>
                <w:b/>
              </w:rPr>
              <w:t>Remember</w:t>
            </w:r>
          </w:p>
        </w:tc>
        <w:tc>
          <w:tcPr>
            <w:tcW w:w="1541" w:type="dxa"/>
          </w:tcPr>
          <w:p w14:paraId="1FE266CF" w14:textId="77777777" w:rsidR="00940C6F" w:rsidRPr="002E6229" w:rsidRDefault="00940C6F" w:rsidP="00940C6F">
            <w:pPr>
              <w:jc w:val="center"/>
              <w:rPr>
                <w:b/>
              </w:rPr>
            </w:pPr>
            <w:r w:rsidRPr="002E6229">
              <w:rPr>
                <w:b/>
              </w:rPr>
              <w:t>Understand</w:t>
            </w:r>
          </w:p>
        </w:tc>
        <w:tc>
          <w:tcPr>
            <w:tcW w:w="1320" w:type="dxa"/>
          </w:tcPr>
          <w:p w14:paraId="4B8ECE8B" w14:textId="77777777" w:rsidR="00940C6F" w:rsidRPr="002E6229" w:rsidRDefault="00940C6F" w:rsidP="00940C6F">
            <w:pPr>
              <w:jc w:val="center"/>
              <w:rPr>
                <w:b/>
              </w:rPr>
            </w:pPr>
            <w:r w:rsidRPr="002E6229">
              <w:rPr>
                <w:b/>
              </w:rPr>
              <w:t>Apply</w:t>
            </w:r>
          </w:p>
        </w:tc>
        <w:tc>
          <w:tcPr>
            <w:tcW w:w="1406" w:type="dxa"/>
          </w:tcPr>
          <w:p w14:paraId="40967EF1" w14:textId="77777777" w:rsidR="00940C6F" w:rsidRPr="002E6229" w:rsidRDefault="00940C6F" w:rsidP="00940C6F">
            <w:pPr>
              <w:jc w:val="center"/>
              <w:rPr>
                <w:b/>
              </w:rPr>
            </w:pPr>
            <w:r w:rsidRPr="002E6229">
              <w:rPr>
                <w:b/>
              </w:rPr>
              <w:t>Analyze</w:t>
            </w:r>
          </w:p>
        </w:tc>
        <w:tc>
          <w:tcPr>
            <w:tcW w:w="1325" w:type="dxa"/>
          </w:tcPr>
          <w:p w14:paraId="6890B239" w14:textId="77777777" w:rsidR="00940C6F" w:rsidRPr="002E6229" w:rsidRDefault="00940C6F" w:rsidP="00940C6F">
            <w:pPr>
              <w:jc w:val="center"/>
              <w:rPr>
                <w:b/>
              </w:rPr>
            </w:pPr>
            <w:r w:rsidRPr="002E6229">
              <w:rPr>
                <w:b/>
              </w:rPr>
              <w:t>Evaluate</w:t>
            </w:r>
          </w:p>
        </w:tc>
        <w:tc>
          <w:tcPr>
            <w:tcW w:w="1239" w:type="dxa"/>
          </w:tcPr>
          <w:p w14:paraId="12122A46" w14:textId="77777777" w:rsidR="00940C6F" w:rsidRPr="002E6229" w:rsidRDefault="00940C6F" w:rsidP="00940C6F">
            <w:pPr>
              <w:jc w:val="center"/>
              <w:rPr>
                <w:b/>
              </w:rPr>
            </w:pPr>
            <w:r w:rsidRPr="002E6229">
              <w:rPr>
                <w:b/>
              </w:rPr>
              <w:t>Create</w:t>
            </w:r>
          </w:p>
        </w:tc>
        <w:tc>
          <w:tcPr>
            <w:tcW w:w="1393" w:type="dxa"/>
          </w:tcPr>
          <w:p w14:paraId="5DEC72AE" w14:textId="77777777" w:rsidR="00940C6F" w:rsidRPr="002E6229" w:rsidRDefault="00940C6F" w:rsidP="00940C6F">
            <w:pPr>
              <w:jc w:val="center"/>
              <w:rPr>
                <w:b/>
              </w:rPr>
            </w:pPr>
            <w:r w:rsidRPr="002E6229">
              <w:rPr>
                <w:b/>
              </w:rPr>
              <w:t>Total</w:t>
            </w:r>
          </w:p>
        </w:tc>
      </w:tr>
      <w:tr w:rsidR="00940C6F" w:rsidRPr="002E6229" w14:paraId="76777057" w14:textId="77777777" w:rsidTr="00940C6F">
        <w:tc>
          <w:tcPr>
            <w:tcW w:w="902" w:type="dxa"/>
          </w:tcPr>
          <w:p w14:paraId="1D94CF5C" w14:textId="77777777" w:rsidR="00940C6F" w:rsidRPr="002E6229" w:rsidRDefault="00940C6F" w:rsidP="00940C6F">
            <w:r w:rsidRPr="002E6229">
              <w:t>CO1</w:t>
            </w:r>
          </w:p>
        </w:tc>
        <w:tc>
          <w:tcPr>
            <w:tcW w:w="1359" w:type="dxa"/>
          </w:tcPr>
          <w:p w14:paraId="70E3C985" w14:textId="77777777" w:rsidR="00940C6F" w:rsidRPr="002E6229" w:rsidRDefault="00940C6F" w:rsidP="00940C6F">
            <w:pPr>
              <w:jc w:val="center"/>
            </w:pPr>
            <w:r>
              <w:t>10</w:t>
            </w:r>
          </w:p>
        </w:tc>
        <w:tc>
          <w:tcPr>
            <w:tcW w:w="1541" w:type="dxa"/>
          </w:tcPr>
          <w:p w14:paraId="6DB6EFFF" w14:textId="77777777" w:rsidR="00940C6F" w:rsidRPr="002E6229" w:rsidRDefault="00940C6F" w:rsidP="00940C6F">
            <w:pPr>
              <w:jc w:val="center"/>
            </w:pPr>
          </w:p>
        </w:tc>
        <w:tc>
          <w:tcPr>
            <w:tcW w:w="1320" w:type="dxa"/>
          </w:tcPr>
          <w:p w14:paraId="1E21ED12" w14:textId="77777777" w:rsidR="00940C6F" w:rsidRPr="002E6229" w:rsidRDefault="00940C6F" w:rsidP="00940C6F">
            <w:pPr>
              <w:jc w:val="center"/>
            </w:pPr>
            <w:r w:rsidRPr="002E6229">
              <w:t>1</w:t>
            </w:r>
          </w:p>
        </w:tc>
        <w:tc>
          <w:tcPr>
            <w:tcW w:w="1406" w:type="dxa"/>
          </w:tcPr>
          <w:p w14:paraId="16908084" w14:textId="77777777" w:rsidR="00940C6F" w:rsidRPr="002E6229" w:rsidRDefault="00940C6F" w:rsidP="00940C6F">
            <w:pPr>
              <w:jc w:val="center"/>
            </w:pPr>
            <w:r>
              <w:t>6</w:t>
            </w:r>
          </w:p>
        </w:tc>
        <w:tc>
          <w:tcPr>
            <w:tcW w:w="1325" w:type="dxa"/>
          </w:tcPr>
          <w:p w14:paraId="409F0B8A" w14:textId="77777777" w:rsidR="00940C6F" w:rsidRPr="002E6229" w:rsidRDefault="00940C6F" w:rsidP="00940C6F">
            <w:pPr>
              <w:jc w:val="center"/>
            </w:pPr>
          </w:p>
        </w:tc>
        <w:tc>
          <w:tcPr>
            <w:tcW w:w="1239" w:type="dxa"/>
          </w:tcPr>
          <w:p w14:paraId="308A80D4" w14:textId="77777777" w:rsidR="00940C6F" w:rsidRPr="002E6229" w:rsidRDefault="00940C6F" w:rsidP="00940C6F">
            <w:pPr>
              <w:jc w:val="center"/>
            </w:pPr>
          </w:p>
        </w:tc>
        <w:tc>
          <w:tcPr>
            <w:tcW w:w="1393" w:type="dxa"/>
          </w:tcPr>
          <w:p w14:paraId="4C7D1ABC" w14:textId="77777777" w:rsidR="00940C6F" w:rsidRPr="002E6229" w:rsidRDefault="00940C6F" w:rsidP="00940C6F">
            <w:pPr>
              <w:jc w:val="center"/>
            </w:pPr>
            <w:r>
              <w:t>17</w:t>
            </w:r>
          </w:p>
        </w:tc>
      </w:tr>
      <w:tr w:rsidR="00940C6F" w:rsidRPr="002E6229" w14:paraId="77A4780F" w14:textId="77777777" w:rsidTr="00940C6F">
        <w:tc>
          <w:tcPr>
            <w:tcW w:w="902" w:type="dxa"/>
          </w:tcPr>
          <w:p w14:paraId="5F1DB5D6" w14:textId="77777777" w:rsidR="00940C6F" w:rsidRPr="002E6229" w:rsidRDefault="00940C6F" w:rsidP="00940C6F">
            <w:r w:rsidRPr="002E6229">
              <w:t>CO2</w:t>
            </w:r>
          </w:p>
        </w:tc>
        <w:tc>
          <w:tcPr>
            <w:tcW w:w="1359" w:type="dxa"/>
          </w:tcPr>
          <w:p w14:paraId="11D5B2E1" w14:textId="77777777" w:rsidR="00940C6F" w:rsidRPr="002E6229" w:rsidRDefault="00940C6F" w:rsidP="00940C6F">
            <w:pPr>
              <w:jc w:val="center"/>
            </w:pPr>
            <w:r>
              <w:t>6</w:t>
            </w:r>
          </w:p>
        </w:tc>
        <w:tc>
          <w:tcPr>
            <w:tcW w:w="1541" w:type="dxa"/>
          </w:tcPr>
          <w:p w14:paraId="4E3C16F0" w14:textId="77777777" w:rsidR="00940C6F" w:rsidRPr="002E6229" w:rsidRDefault="00940C6F" w:rsidP="00940C6F">
            <w:pPr>
              <w:jc w:val="center"/>
            </w:pPr>
            <w:r>
              <w:t>8</w:t>
            </w:r>
          </w:p>
        </w:tc>
        <w:tc>
          <w:tcPr>
            <w:tcW w:w="1320" w:type="dxa"/>
          </w:tcPr>
          <w:p w14:paraId="7248CDAD" w14:textId="77777777" w:rsidR="00940C6F" w:rsidRPr="002E6229" w:rsidRDefault="00940C6F" w:rsidP="00940C6F">
            <w:pPr>
              <w:jc w:val="center"/>
            </w:pPr>
            <w:r>
              <w:t>6</w:t>
            </w:r>
          </w:p>
        </w:tc>
        <w:tc>
          <w:tcPr>
            <w:tcW w:w="1406" w:type="dxa"/>
          </w:tcPr>
          <w:p w14:paraId="6E07538A" w14:textId="77777777" w:rsidR="00940C6F" w:rsidRPr="002E6229" w:rsidRDefault="00940C6F" w:rsidP="00940C6F">
            <w:pPr>
              <w:jc w:val="center"/>
            </w:pPr>
            <w:r>
              <w:t>3</w:t>
            </w:r>
          </w:p>
        </w:tc>
        <w:tc>
          <w:tcPr>
            <w:tcW w:w="1325" w:type="dxa"/>
          </w:tcPr>
          <w:p w14:paraId="2A1CD257" w14:textId="77777777" w:rsidR="00940C6F" w:rsidRPr="002E6229" w:rsidRDefault="00940C6F" w:rsidP="00940C6F">
            <w:pPr>
              <w:jc w:val="center"/>
            </w:pPr>
          </w:p>
        </w:tc>
        <w:tc>
          <w:tcPr>
            <w:tcW w:w="1239" w:type="dxa"/>
          </w:tcPr>
          <w:p w14:paraId="2EBE1B2A" w14:textId="77777777" w:rsidR="00940C6F" w:rsidRPr="002E6229" w:rsidRDefault="00940C6F" w:rsidP="00940C6F">
            <w:pPr>
              <w:jc w:val="center"/>
            </w:pPr>
          </w:p>
        </w:tc>
        <w:tc>
          <w:tcPr>
            <w:tcW w:w="1393" w:type="dxa"/>
          </w:tcPr>
          <w:p w14:paraId="4E24DFA4" w14:textId="77777777" w:rsidR="00940C6F" w:rsidRPr="002E6229" w:rsidRDefault="00940C6F" w:rsidP="00940C6F">
            <w:pPr>
              <w:jc w:val="center"/>
            </w:pPr>
            <w:r>
              <w:t>23</w:t>
            </w:r>
          </w:p>
        </w:tc>
      </w:tr>
      <w:tr w:rsidR="00940C6F" w:rsidRPr="002E6229" w14:paraId="78A9F991" w14:textId="77777777" w:rsidTr="00940C6F">
        <w:tc>
          <w:tcPr>
            <w:tcW w:w="902" w:type="dxa"/>
          </w:tcPr>
          <w:p w14:paraId="7B9EBD59" w14:textId="77777777" w:rsidR="00940C6F" w:rsidRPr="002E6229" w:rsidRDefault="00940C6F" w:rsidP="00940C6F">
            <w:r w:rsidRPr="002E6229">
              <w:t>CO3</w:t>
            </w:r>
          </w:p>
        </w:tc>
        <w:tc>
          <w:tcPr>
            <w:tcW w:w="1359" w:type="dxa"/>
          </w:tcPr>
          <w:p w14:paraId="13D300BC" w14:textId="77777777" w:rsidR="00940C6F" w:rsidRPr="002E6229" w:rsidRDefault="00940C6F" w:rsidP="00940C6F">
            <w:pPr>
              <w:jc w:val="center"/>
            </w:pPr>
            <w:r>
              <w:t>17</w:t>
            </w:r>
          </w:p>
        </w:tc>
        <w:tc>
          <w:tcPr>
            <w:tcW w:w="1541" w:type="dxa"/>
          </w:tcPr>
          <w:p w14:paraId="20CFFA73" w14:textId="77777777" w:rsidR="00940C6F" w:rsidRPr="002E6229" w:rsidRDefault="00940C6F" w:rsidP="00940C6F">
            <w:pPr>
              <w:jc w:val="center"/>
            </w:pPr>
            <w:r>
              <w:t>6</w:t>
            </w:r>
          </w:p>
        </w:tc>
        <w:tc>
          <w:tcPr>
            <w:tcW w:w="1320" w:type="dxa"/>
          </w:tcPr>
          <w:p w14:paraId="65C7D28F" w14:textId="77777777" w:rsidR="00940C6F" w:rsidRPr="002E6229" w:rsidRDefault="00940C6F" w:rsidP="00940C6F">
            <w:pPr>
              <w:jc w:val="center"/>
            </w:pPr>
            <w:r>
              <w:t>6</w:t>
            </w:r>
          </w:p>
        </w:tc>
        <w:tc>
          <w:tcPr>
            <w:tcW w:w="1406" w:type="dxa"/>
          </w:tcPr>
          <w:p w14:paraId="3DE5AE69" w14:textId="77777777" w:rsidR="00940C6F" w:rsidRPr="002E6229" w:rsidRDefault="00940C6F" w:rsidP="00940C6F">
            <w:pPr>
              <w:jc w:val="center"/>
            </w:pPr>
          </w:p>
        </w:tc>
        <w:tc>
          <w:tcPr>
            <w:tcW w:w="1325" w:type="dxa"/>
          </w:tcPr>
          <w:p w14:paraId="2F60D2A7" w14:textId="77777777" w:rsidR="00940C6F" w:rsidRPr="002E6229" w:rsidRDefault="00940C6F" w:rsidP="00940C6F">
            <w:pPr>
              <w:jc w:val="center"/>
            </w:pPr>
          </w:p>
        </w:tc>
        <w:tc>
          <w:tcPr>
            <w:tcW w:w="1239" w:type="dxa"/>
          </w:tcPr>
          <w:p w14:paraId="307E28B6" w14:textId="77777777" w:rsidR="00940C6F" w:rsidRPr="002E6229" w:rsidRDefault="00940C6F" w:rsidP="00940C6F">
            <w:pPr>
              <w:jc w:val="center"/>
            </w:pPr>
          </w:p>
        </w:tc>
        <w:tc>
          <w:tcPr>
            <w:tcW w:w="1393" w:type="dxa"/>
          </w:tcPr>
          <w:p w14:paraId="72EC9200" w14:textId="77777777" w:rsidR="00940C6F" w:rsidRPr="002E6229" w:rsidRDefault="00940C6F" w:rsidP="00940C6F">
            <w:pPr>
              <w:jc w:val="center"/>
            </w:pPr>
            <w:r>
              <w:t>29</w:t>
            </w:r>
          </w:p>
        </w:tc>
      </w:tr>
      <w:tr w:rsidR="00940C6F" w:rsidRPr="002E6229" w14:paraId="0F345890" w14:textId="77777777" w:rsidTr="00940C6F">
        <w:tc>
          <w:tcPr>
            <w:tcW w:w="902" w:type="dxa"/>
          </w:tcPr>
          <w:p w14:paraId="2BD81B59" w14:textId="77777777" w:rsidR="00940C6F" w:rsidRPr="002E6229" w:rsidRDefault="00940C6F" w:rsidP="00940C6F">
            <w:r w:rsidRPr="002E6229">
              <w:t>CO4</w:t>
            </w:r>
          </w:p>
        </w:tc>
        <w:tc>
          <w:tcPr>
            <w:tcW w:w="1359" w:type="dxa"/>
          </w:tcPr>
          <w:p w14:paraId="1C9DFFEC" w14:textId="77777777" w:rsidR="00940C6F" w:rsidRPr="002E6229" w:rsidRDefault="00940C6F" w:rsidP="00940C6F">
            <w:pPr>
              <w:jc w:val="center"/>
            </w:pPr>
            <w:r>
              <w:t>7</w:t>
            </w:r>
          </w:p>
        </w:tc>
        <w:tc>
          <w:tcPr>
            <w:tcW w:w="1541" w:type="dxa"/>
          </w:tcPr>
          <w:p w14:paraId="746FCB5C" w14:textId="77777777" w:rsidR="00940C6F" w:rsidRPr="002E6229" w:rsidRDefault="00940C6F" w:rsidP="00940C6F">
            <w:pPr>
              <w:jc w:val="center"/>
            </w:pPr>
            <w:r>
              <w:t>4</w:t>
            </w:r>
          </w:p>
        </w:tc>
        <w:tc>
          <w:tcPr>
            <w:tcW w:w="1320" w:type="dxa"/>
          </w:tcPr>
          <w:p w14:paraId="7FD98553" w14:textId="77777777" w:rsidR="00940C6F" w:rsidRPr="002E6229" w:rsidRDefault="00940C6F" w:rsidP="00940C6F">
            <w:pPr>
              <w:jc w:val="center"/>
            </w:pPr>
            <w:r>
              <w:t>6</w:t>
            </w:r>
          </w:p>
        </w:tc>
        <w:tc>
          <w:tcPr>
            <w:tcW w:w="1406" w:type="dxa"/>
          </w:tcPr>
          <w:p w14:paraId="56DCB990" w14:textId="77777777" w:rsidR="00940C6F" w:rsidRPr="002E6229" w:rsidRDefault="00940C6F" w:rsidP="00940C6F">
            <w:pPr>
              <w:jc w:val="center"/>
            </w:pPr>
          </w:p>
        </w:tc>
        <w:tc>
          <w:tcPr>
            <w:tcW w:w="1325" w:type="dxa"/>
          </w:tcPr>
          <w:p w14:paraId="6CC79F41" w14:textId="77777777" w:rsidR="00940C6F" w:rsidRPr="002E6229" w:rsidRDefault="00940C6F" w:rsidP="00940C6F">
            <w:pPr>
              <w:jc w:val="center"/>
            </w:pPr>
          </w:p>
        </w:tc>
        <w:tc>
          <w:tcPr>
            <w:tcW w:w="1239" w:type="dxa"/>
          </w:tcPr>
          <w:p w14:paraId="41356791" w14:textId="77777777" w:rsidR="00940C6F" w:rsidRPr="002E6229" w:rsidRDefault="00940C6F" w:rsidP="00940C6F">
            <w:pPr>
              <w:jc w:val="center"/>
            </w:pPr>
          </w:p>
        </w:tc>
        <w:tc>
          <w:tcPr>
            <w:tcW w:w="1393" w:type="dxa"/>
          </w:tcPr>
          <w:p w14:paraId="38D2EF55" w14:textId="77777777" w:rsidR="00940C6F" w:rsidRPr="002E6229" w:rsidRDefault="00940C6F" w:rsidP="00940C6F">
            <w:pPr>
              <w:jc w:val="center"/>
            </w:pPr>
            <w:r>
              <w:t>17</w:t>
            </w:r>
          </w:p>
        </w:tc>
      </w:tr>
      <w:tr w:rsidR="00940C6F" w:rsidRPr="002E6229" w14:paraId="72C54ACC" w14:textId="77777777" w:rsidTr="00940C6F">
        <w:tc>
          <w:tcPr>
            <w:tcW w:w="902" w:type="dxa"/>
          </w:tcPr>
          <w:p w14:paraId="66364721" w14:textId="77777777" w:rsidR="00940C6F" w:rsidRPr="002E6229" w:rsidRDefault="00940C6F" w:rsidP="00940C6F">
            <w:r w:rsidRPr="002E6229">
              <w:t>CO5</w:t>
            </w:r>
          </w:p>
        </w:tc>
        <w:tc>
          <w:tcPr>
            <w:tcW w:w="1359" w:type="dxa"/>
          </w:tcPr>
          <w:p w14:paraId="4B53AD61" w14:textId="77777777" w:rsidR="00940C6F" w:rsidRPr="002E6229" w:rsidRDefault="00940C6F" w:rsidP="00940C6F">
            <w:pPr>
              <w:jc w:val="center"/>
            </w:pPr>
            <w:r>
              <w:t>7</w:t>
            </w:r>
          </w:p>
        </w:tc>
        <w:tc>
          <w:tcPr>
            <w:tcW w:w="1541" w:type="dxa"/>
          </w:tcPr>
          <w:p w14:paraId="642F4DC2" w14:textId="77777777" w:rsidR="00940C6F" w:rsidRPr="002E6229" w:rsidRDefault="00940C6F" w:rsidP="00940C6F">
            <w:pPr>
              <w:jc w:val="center"/>
            </w:pPr>
            <w:r>
              <w:t>7</w:t>
            </w:r>
          </w:p>
        </w:tc>
        <w:tc>
          <w:tcPr>
            <w:tcW w:w="1320" w:type="dxa"/>
          </w:tcPr>
          <w:p w14:paraId="05C6FE6C" w14:textId="77777777" w:rsidR="00940C6F" w:rsidRPr="002E6229" w:rsidRDefault="00940C6F" w:rsidP="00940C6F">
            <w:pPr>
              <w:jc w:val="center"/>
            </w:pPr>
            <w:r>
              <w:t>9</w:t>
            </w:r>
          </w:p>
        </w:tc>
        <w:tc>
          <w:tcPr>
            <w:tcW w:w="1406" w:type="dxa"/>
          </w:tcPr>
          <w:p w14:paraId="3E1B1AC6" w14:textId="77777777" w:rsidR="00940C6F" w:rsidRPr="002E6229" w:rsidRDefault="00940C6F" w:rsidP="00940C6F">
            <w:pPr>
              <w:jc w:val="center"/>
            </w:pPr>
          </w:p>
        </w:tc>
        <w:tc>
          <w:tcPr>
            <w:tcW w:w="1325" w:type="dxa"/>
          </w:tcPr>
          <w:p w14:paraId="30DEF7D8" w14:textId="77777777" w:rsidR="00940C6F" w:rsidRPr="002E6229" w:rsidRDefault="00940C6F" w:rsidP="00940C6F">
            <w:pPr>
              <w:jc w:val="center"/>
            </w:pPr>
          </w:p>
        </w:tc>
        <w:tc>
          <w:tcPr>
            <w:tcW w:w="1239" w:type="dxa"/>
          </w:tcPr>
          <w:p w14:paraId="74D6F21B" w14:textId="77777777" w:rsidR="00940C6F" w:rsidRPr="002E6229" w:rsidRDefault="00940C6F" w:rsidP="00940C6F">
            <w:pPr>
              <w:jc w:val="center"/>
            </w:pPr>
          </w:p>
        </w:tc>
        <w:tc>
          <w:tcPr>
            <w:tcW w:w="1393" w:type="dxa"/>
          </w:tcPr>
          <w:p w14:paraId="7512F170" w14:textId="77777777" w:rsidR="00940C6F" w:rsidRPr="002E6229" w:rsidRDefault="00940C6F" w:rsidP="00940C6F">
            <w:pPr>
              <w:jc w:val="center"/>
            </w:pPr>
            <w:r>
              <w:t>23</w:t>
            </w:r>
          </w:p>
        </w:tc>
      </w:tr>
      <w:tr w:rsidR="00940C6F" w:rsidRPr="002E6229" w14:paraId="6AB1F111" w14:textId="77777777" w:rsidTr="00940C6F">
        <w:tc>
          <w:tcPr>
            <w:tcW w:w="902" w:type="dxa"/>
          </w:tcPr>
          <w:p w14:paraId="15D370B8" w14:textId="77777777" w:rsidR="00940C6F" w:rsidRPr="002E6229" w:rsidRDefault="00940C6F" w:rsidP="00940C6F">
            <w:r w:rsidRPr="002E6229">
              <w:t>CO6</w:t>
            </w:r>
          </w:p>
        </w:tc>
        <w:tc>
          <w:tcPr>
            <w:tcW w:w="1359" w:type="dxa"/>
          </w:tcPr>
          <w:p w14:paraId="6B97F904" w14:textId="77777777" w:rsidR="00940C6F" w:rsidRPr="002E6229" w:rsidRDefault="00940C6F" w:rsidP="00940C6F">
            <w:pPr>
              <w:jc w:val="center"/>
            </w:pPr>
            <w:r>
              <w:t>3</w:t>
            </w:r>
          </w:p>
        </w:tc>
        <w:tc>
          <w:tcPr>
            <w:tcW w:w="1541" w:type="dxa"/>
          </w:tcPr>
          <w:p w14:paraId="4038F4CE" w14:textId="77777777" w:rsidR="00940C6F" w:rsidRPr="002E6229" w:rsidRDefault="00940C6F" w:rsidP="00940C6F">
            <w:pPr>
              <w:jc w:val="center"/>
            </w:pPr>
            <w:r>
              <w:t>6</w:t>
            </w:r>
          </w:p>
        </w:tc>
        <w:tc>
          <w:tcPr>
            <w:tcW w:w="1320" w:type="dxa"/>
          </w:tcPr>
          <w:p w14:paraId="64146178" w14:textId="77777777" w:rsidR="00940C6F" w:rsidRPr="002E6229" w:rsidRDefault="00940C6F" w:rsidP="00940C6F">
            <w:pPr>
              <w:jc w:val="center"/>
            </w:pPr>
            <w:r w:rsidRPr="002E6229">
              <w:t>6</w:t>
            </w:r>
          </w:p>
        </w:tc>
        <w:tc>
          <w:tcPr>
            <w:tcW w:w="1406" w:type="dxa"/>
          </w:tcPr>
          <w:p w14:paraId="7CEC223D" w14:textId="77777777" w:rsidR="00940C6F" w:rsidRPr="002E6229" w:rsidRDefault="00940C6F" w:rsidP="00940C6F">
            <w:pPr>
              <w:jc w:val="center"/>
            </w:pPr>
          </w:p>
        </w:tc>
        <w:tc>
          <w:tcPr>
            <w:tcW w:w="1325" w:type="dxa"/>
          </w:tcPr>
          <w:p w14:paraId="09EA82B6" w14:textId="77777777" w:rsidR="00940C6F" w:rsidRPr="002E6229" w:rsidRDefault="00940C6F" w:rsidP="00940C6F">
            <w:pPr>
              <w:jc w:val="center"/>
            </w:pPr>
          </w:p>
        </w:tc>
        <w:tc>
          <w:tcPr>
            <w:tcW w:w="1239" w:type="dxa"/>
          </w:tcPr>
          <w:p w14:paraId="04A54009" w14:textId="77777777" w:rsidR="00940C6F" w:rsidRPr="002E6229" w:rsidRDefault="00940C6F" w:rsidP="00940C6F">
            <w:pPr>
              <w:jc w:val="center"/>
            </w:pPr>
          </w:p>
        </w:tc>
        <w:tc>
          <w:tcPr>
            <w:tcW w:w="1393" w:type="dxa"/>
          </w:tcPr>
          <w:p w14:paraId="52964A6C" w14:textId="77777777" w:rsidR="00940C6F" w:rsidRPr="002E6229" w:rsidRDefault="00940C6F" w:rsidP="00940C6F">
            <w:pPr>
              <w:jc w:val="center"/>
            </w:pPr>
            <w:r>
              <w:t>15</w:t>
            </w:r>
          </w:p>
        </w:tc>
      </w:tr>
      <w:tr w:rsidR="00940C6F" w:rsidRPr="002E6229" w14:paraId="17CFBB32" w14:textId="77777777" w:rsidTr="00940C6F">
        <w:tc>
          <w:tcPr>
            <w:tcW w:w="9092" w:type="dxa"/>
            <w:gridSpan w:val="7"/>
          </w:tcPr>
          <w:p w14:paraId="4779FF3A" w14:textId="77777777" w:rsidR="00940C6F" w:rsidRPr="002E6229" w:rsidRDefault="00940C6F" w:rsidP="00940C6F"/>
        </w:tc>
        <w:tc>
          <w:tcPr>
            <w:tcW w:w="1393" w:type="dxa"/>
          </w:tcPr>
          <w:p w14:paraId="2E413D0C" w14:textId="77777777" w:rsidR="00940C6F" w:rsidRPr="002E6229" w:rsidRDefault="00940C6F" w:rsidP="00940C6F">
            <w:pPr>
              <w:jc w:val="center"/>
              <w:rPr>
                <w:b/>
              </w:rPr>
            </w:pPr>
            <w:r w:rsidRPr="002E6229">
              <w:rPr>
                <w:b/>
              </w:rPr>
              <w:t>124</w:t>
            </w:r>
          </w:p>
        </w:tc>
      </w:tr>
    </w:tbl>
    <w:p w14:paraId="174D2BBB" w14:textId="77777777" w:rsidR="00940C6F" w:rsidRPr="002E6229" w:rsidRDefault="00940C6F" w:rsidP="002E336A"/>
    <w:p w14:paraId="5518C4AB" w14:textId="77777777" w:rsidR="00940C6F" w:rsidRDefault="00940C6F">
      <w:pPr>
        <w:spacing w:after="200" w:line="276" w:lineRule="auto"/>
        <w:rPr>
          <w:rFonts w:ascii="Arial" w:hAnsi="Arial" w:cs="Arial"/>
          <w:bCs/>
        </w:rPr>
      </w:pPr>
      <w:r>
        <w:rPr>
          <w:rFonts w:ascii="Arial" w:hAnsi="Arial" w:cs="Arial"/>
          <w:bCs/>
        </w:rPr>
        <w:br w:type="page"/>
      </w:r>
    </w:p>
    <w:p w14:paraId="27A5AA9E" w14:textId="4FC509E0" w:rsidR="00940C6F" w:rsidRDefault="00940C6F" w:rsidP="00940C6F">
      <w:pPr>
        <w:jc w:val="center"/>
        <w:rPr>
          <w:rFonts w:ascii="Arial" w:hAnsi="Arial" w:cs="Arial"/>
          <w:bCs/>
        </w:rPr>
      </w:pPr>
      <w:r w:rsidRPr="0037089B">
        <w:rPr>
          <w:noProof/>
        </w:rPr>
        <w:lastRenderedPageBreak/>
        <w:drawing>
          <wp:inline distT="0" distB="0" distL="0" distR="0" wp14:anchorId="0AB63D30" wp14:editId="0C5613C3">
            <wp:extent cx="4740087" cy="1178853"/>
            <wp:effectExtent l="0" t="0" r="3810" b="254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98F48F1" w14:textId="77777777" w:rsidR="00940C6F" w:rsidRPr="00C90A64" w:rsidRDefault="00940C6F" w:rsidP="00940C6F">
      <w:pPr>
        <w:jc w:val="center"/>
        <w:rPr>
          <w:bCs/>
        </w:rPr>
      </w:pPr>
    </w:p>
    <w:tbl>
      <w:tblPr>
        <w:tblW w:w="102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6010"/>
        <w:gridCol w:w="1508"/>
        <w:gridCol w:w="900"/>
      </w:tblGrid>
      <w:tr w:rsidR="00940C6F" w:rsidRPr="00C90A64" w14:paraId="63A882ED" w14:textId="77777777" w:rsidTr="00940C6F">
        <w:tc>
          <w:tcPr>
            <w:tcW w:w="1838" w:type="dxa"/>
          </w:tcPr>
          <w:p w14:paraId="28EDFB5A" w14:textId="77777777" w:rsidR="00940C6F" w:rsidRPr="00C90A64" w:rsidRDefault="00940C6F" w:rsidP="00940C6F">
            <w:pPr>
              <w:pStyle w:val="Title"/>
              <w:jc w:val="left"/>
              <w:rPr>
                <w:b/>
                <w:szCs w:val="24"/>
              </w:rPr>
            </w:pPr>
            <w:r>
              <w:rPr>
                <w:b/>
                <w:szCs w:val="24"/>
              </w:rPr>
              <w:t>Course Code</w:t>
            </w:r>
            <w:r w:rsidRPr="00C90A64">
              <w:rPr>
                <w:b/>
                <w:szCs w:val="24"/>
              </w:rPr>
              <w:t>:</w:t>
            </w:r>
          </w:p>
        </w:tc>
        <w:tc>
          <w:tcPr>
            <w:tcW w:w="6010" w:type="dxa"/>
          </w:tcPr>
          <w:p w14:paraId="4CD06F35" w14:textId="77777777" w:rsidR="00940C6F" w:rsidRPr="00C90A64" w:rsidRDefault="00940C6F" w:rsidP="00940C6F">
            <w:pPr>
              <w:pStyle w:val="Title"/>
              <w:jc w:val="left"/>
              <w:rPr>
                <w:b/>
                <w:szCs w:val="24"/>
              </w:rPr>
            </w:pPr>
            <w:r w:rsidRPr="00C90A64">
              <w:rPr>
                <w:b/>
                <w:szCs w:val="24"/>
              </w:rPr>
              <w:t xml:space="preserve"> 20MS3001</w:t>
            </w:r>
          </w:p>
        </w:tc>
        <w:tc>
          <w:tcPr>
            <w:tcW w:w="1508" w:type="dxa"/>
          </w:tcPr>
          <w:p w14:paraId="734710FA" w14:textId="77777777" w:rsidR="00940C6F" w:rsidRPr="00C90A64" w:rsidRDefault="00940C6F" w:rsidP="00940C6F">
            <w:pPr>
              <w:pStyle w:val="Title"/>
              <w:jc w:val="left"/>
              <w:rPr>
                <w:szCs w:val="24"/>
              </w:rPr>
            </w:pPr>
            <w:r w:rsidRPr="00C90A64">
              <w:rPr>
                <w:szCs w:val="24"/>
              </w:rPr>
              <w:t>Duration      :</w:t>
            </w:r>
          </w:p>
        </w:tc>
        <w:tc>
          <w:tcPr>
            <w:tcW w:w="900" w:type="dxa"/>
          </w:tcPr>
          <w:p w14:paraId="08634707" w14:textId="77777777" w:rsidR="00940C6F" w:rsidRPr="00C90A64" w:rsidRDefault="00940C6F" w:rsidP="00940C6F">
            <w:pPr>
              <w:pStyle w:val="Title"/>
              <w:jc w:val="left"/>
              <w:rPr>
                <w:b/>
                <w:szCs w:val="24"/>
              </w:rPr>
            </w:pPr>
            <w:r w:rsidRPr="00C90A64">
              <w:rPr>
                <w:b/>
                <w:szCs w:val="24"/>
              </w:rPr>
              <w:t>3hrs</w:t>
            </w:r>
          </w:p>
        </w:tc>
      </w:tr>
      <w:tr w:rsidR="00940C6F" w:rsidRPr="00C90A64" w14:paraId="1DBE1ABE" w14:textId="77777777" w:rsidTr="00940C6F">
        <w:tc>
          <w:tcPr>
            <w:tcW w:w="1838" w:type="dxa"/>
          </w:tcPr>
          <w:p w14:paraId="52B39E74" w14:textId="77777777" w:rsidR="00940C6F" w:rsidRPr="00C90A64" w:rsidRDefault="00940C6F" w:rsidP="00940C6F">
            <w:pPr>
              <w:pStyle w:val="Title"/>
              <w:jc w:val="left"/>
              <w:rPr>
                <w:b/>
                <w:szCs w:val="24"/>
              </w:rPr>
            </w:pPr>
            <w:r>
              <w:rPr>
                <w:b/>
                <w:szCs w:val="24"/>
              </w:rPr>
              <w:t xml:space="preserve">Course </w:t>
            </w:r>
            <w:r w:rsidRPr="00C90A64">
              <w:rPr>
                <w:b/>
                <w:szCs w:val="24"/>
              </w:rPr>
              <w:t>Name :</w:t>
            </w:r>
          </w:p>
        </w:tc>
        <w:tc>
          <w:tcPr>
            <w:tcW w:w="6010" w:type="dxa"/>
          </w:tcPr>
          <w:p w14:paraId="4FD2B89B" w14:textId="77777777" w:rsidR="00940C6F" w:rsidRPr="00C90A64" w:rsidRDefault="00940C6F" w:rsidP="00940C6F">
            <w:pPr>
              <w:pStyle w:val="Title"/>
              <w:jc w:val="left"/>
              <w:rPr>
                <w:b/>
                <w:szCs w:val="24"/>
              </w:rPr>
            </w:pPr>
            <w:r w:rsidRPr="00C90A64">
              <w:rPr>
                <w:b/>
                <w:szCs w:val="24"/>
              </w:rPr>
              <w:t>ACCOUNTING FOR MANAGERS</w:t>
            </w:r>
          </w:p>
        </w:tc>
        <w:tc>
          <w:tcPr>
            <w:tcW w:w="1508" w:type="dxa"/>
          </w:tcPr>
          <w:p w14:paraId="620104CC" w14:textId="77777777" w:rsidR="00940C6F" w:rsidRPr="00C90A64" w:rsidRDefault="00940C6F" w:rsidP="00940C6F">
            <w:pPr>
              <w:pStyle w:val="Title"/>
              <w:jc w:val="left"/>
              <w:rPr>
                <w:szCs w:val="24"/>
              </w:rPr>
            </w:pPr>
            <w:r w:rsidRPr="00C90A64">
              <w:rPr>
                <w:szCs w:val="24"/>
              </w:rPr>
              <w:t>Max. marks :</w:t>
            </w:r>
          </w:p>
        </w:tc>
        <w:tc>
          <w:tcPr>
            <w:tcW w:w="900" w:type="dxa"/>
          </w:tcPr>
          <w:p w14:paraId="5C21F4ED" w14:textId="77777777" w:rsidR="00940C6F" w:rsidRPr="00C90A64" w:rsidRDefault="00940C6F" w:rsidP="00940C6F">
            <w:pPr>
              <w:pStyle w:val="Title"/>
              <w:jc w:val="left"/>
              <w:rPr>
                <w:b/>
                <w:szCs w:val="24"/>
              </w:rPr>
            </w:pPr>
            <w:r w:rsidRPr="00C90A64">
              <w:rPr>
                <w:b/>
                <w:szCs w:val="24"/>
              </w:rPr>
              <w:t>100</w:t>
            </w:r>
          </w:p>
        </w:tc>
      </w:tr>
    </w:tbl>
    <w:p w14:paraId="21149B0E" w14:textId="77777777" w:rsidR="00940C6F" w:rsidRPr="00C90A64" w:rsidRDefault="00940C6F" w:rsidP="00940C6F">
      <w:pPr>
        <w:jc w:val="center"/>
        <w:rPr>
          <w:b/>
          <w:u w:val="single"/>
        </w:rPr>
      </w:pPr>
    </w:p>
    <w:tbl>
      <w:tblPr>
        <w:tblW w:w="104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4"/>
        <w:gridCol w:w="709"/>
        <w:gridCol w:w="7106"/>
        <w:gridCol w:w="708"/>
        <w:gridCol w:w="549"/>
        <w:gridCol w:w="851"/>
      </w:tblGrid>
      <w:tr w:rsidR="00940C6F" w:rsidRPr="00C90A64" w14:paraId="37523BD9" w14:textId="77777777" w:rsidTr="00940C6F">
        <w:trPr>
          <w:trHeight w:val="786"/>
          <w:jc w:val="center"/>
        </w:trPr>
        <w:tc>
          <w:tcPr>
            <w:tcW w:w="544" w:type="dxa"/>
            <w:shd w:val="clear" w:color="auto" w:fill="auto"/>
            <w:vAlign w:val="center"/>
          </w:tcPr>
          <w:p w14:paraId="2E8D2C1F" w14:textId="77777777" w:rsidR="00940C6F" w:rsidRPr="00C90A64" w:rsidRDefault="00940C6F" w:rsidP="00940C6F">
            <w:pPr>
              <w:ind w:left="-125" w:right="-105"/>
              <w:jc w:val="center"/>
              <w:rPr>
                <w:b/>
              </w:rPr>
            </w:pPr>
            <w:r w:rsidRPr="00C90A64">
              <w:rPr>
                <w:b/>
              </w:rPr>
              <w:t>Q. No.</w:t>
            </w:r>
          </w:p>
        </w:tc>
        <w:tc>
          <w:tcPr>
            <w:tcW w:w="709" w:type="dxa"/>
            <w:shd w:val="clear" w:color="auto" w:fill="auto"/>
            <w:vAlign w:val="center"/>
          </w:tcPr>
          <w:p w14:paraId="78E27866" w14:textId="77777777" w:rsidR="00940C6F" w:rsidRPr="00C90A64" w:rsidRDefault="00940C6F" w:rsidP="00940C6F">
            <w:pPr>
              <w:ind w:left="-109" w:right="-103"/>
              <w:jc w:val="center"/>
              <w:rPr>
                <w:b/>
              </w:rPr>
            </w:pPr>
            <w:r w:rsidRPr="00C90A64">
              <w:rPr>
                <w:b/>
              </w:rPr>
              <w:t>Sub Div.</w:t>
            </w:r>
          </w:p>
        </w:tc>
        <w:tc>
          <w:tcPr>
            <w:tcW w:w="7106" w:type="dxa"/>
            <w:shd w:val="clear" w:color="auto" w:fill="auto"/>
            <w:vAlign w:val="center"/>
          </w:tcPr>
          <w:p w14:paraId="2331EAC6" w14:textId="77777777" w:rsidR="00940C6F" w:rsidRPr="00C90A64" w:rsidRDefault="00940C6F" w:rsidP="00940C6F">
            <w:pPr>
              <w:jc w:val="center"/>
              <w:rPr>
                <w:b/>
              </w:rPr>
            </w:pPr>
            <w:r w:rsidRPr="00C90A64">
              <w:rPr>
                <w:b/>
              </w:rPr>
              <w:t>Questions</w:t>
            </w:r>
          </w:p>
        </w:tc>
        <w:tc>
          <w:tcPr>
            <w:tcW w:w="708" w:type="dxa"/>
            <w:shd w:val="clear" w:color="auto" w:fill="auto"/>
            <w:vAlign w:val="center"/>
          </w:tcPr>
          <w:p w14:paraId="4D088260" w14:textId="77777777" w:rsidR="00940C6F" w:rsidRPr="00C90A64" w:rsidRDefault="00940C6F" w:rsidP="00940C6F">
            <w:pPr>
              <w:ind w:left="-112" w:right="30"/>
              <w:jc w:val="center"/>
              <w:rPr>
                <w:b/>
              </w:rPr>
            </w:pPr>
            <w:r w:rsidRPr="00C90A64">
              <w:rPr>
                <w:b/>
              </w:rPr>
              <w:t>CO</w:t>
            </w:r>
          </w:p>
        </w:tc>
        <w:tc>
          <w:tcPr>
            <w:tcW w:w="549" w:type="dxa"/>
            <w:vAlign w:val="center"/>
          </w:tcPr>
          <w:p w14:paraId="5A7E6B8C" w14:textId="77777777" w:rsidR="00940C6F" w:rsidRPr="00C90A64" w:rsidRDefault="00940C6F" w:rsidP="00940C6F">
            <w:pPr>
              <w:ind w:left="-100" w:right="-112"/>
              <w:jc w:val="center"/>
              <w:rPr>
                <w:b/>
              </w:rPr>
            </w:pPr>
            <w:r w:rsidRPr="00C90A64">
              <w:rPr>
                <w:b/>
              </w:rPr>
              <w:t>BL</w:t>
            </w:r>
          </w:p>
        </w:tc>
        <w:tc>
          <w:tcPr>
            <w:tcW w:w="851" w:type="dxa"/>
            <w:shd w:val="clear" w:color="auto" w:fill="auto"/>
            <w:vAlign w:val="center"/>
          </w:tcPr>
          <w:p w14:paraId="3EF0CF6C" w14:textId="77777777" w:rsidR="00940C6F" w:rsidRPr="00C90A64" w:rsidRDefault="00940C6F" w:rsidP="00940C6F">
            <w:pPr>
              <w:ind w:left="-104"/>
              <w:jc w:val="center"/>
              <w:rPr>
                <w:b/>
              </w:rPr>
            </w:pPr>
            <w:r w:rsidRPr="00C90A64">
              <w:rPr>
                <w:b/>
              </w:rPr>
              <w:t>Marks</w:t>
            </w:r>
          </w:p>
        </w:tc>
      </w:tr>
      <w:tr w:rsidR="00940C6F" w:rsidRPr="00C90A64" w14:paraId="01F6E2FC" w14:textId="77777777" w:rsidTr="00940C6F">
        <w:trPr>
          <w:trHeight w:val="90"/>
          <w:jc w:val="center"/>
        </w:trPr>
        <w:tc>
          <w:tcPr>
            <w:tcW w:w="544" w:type="dxa"/>
            <w:shd w:val="clear" w:color="auto" w:fill="auto"/>
          </w:tcPr>
          <w:p w14:paraId="68CED6F6" w14:textId="77777777" w:rsidR="00940C6F" w:rsidRPr="00C90A64" w:rsidRDefault="00940C6F" w:rsidP="00940C6F">
            <w:pPr>
              <w:jc w:val="center"/>
            </w:pPr>
          </w:p>
        </w:tc>
        <w:tc>
          <w:tcPr>
            <w:tcW w:w="709" w:type="dxa"/>
            <w:shd w:val="clear" w:color="auto" w:fill="auto"/>
          </w:tcPr>
          <w:p w14:paraId="6219811E" w14:textId="77777777" w:rsidR="00940C6F" w:rsidRPr="00C90A64" w:rsidRDefault="00940C6F" w:rsidP="00940C6F">
            <w:pPr>
              <w:jc w:val="center"/>
            </w:pPr>
          </w:p>
        </w:tc>
        <w:tc>
          <w:tcPr>
            <w:tcW w:w="7106" w:type="dxa"/>
            <w:shd w:val="clear" w:color="auto" w:fill="auto"/>
          </w:tcPr>
          <w:p w14:paraId="077B4F5E" w14:textId="77777777" w:rsidR="00940C6F" w:rsidRPr="00C90A64" w:rsidRDefault="00940C6F" w:rsidP="00940C6F">
            <w:pPr>
              <w:jc w:val="center"/>
              <w:rPr>
                <w:b/>
                <w:u w:val="single"/>
              </w:rPr>
            </w:pPr>
            <w:r w:rsidRPr="00C90A64">
              <w:rPr>
                <w:b/>
                <w:u w:val="single"/>
              </w:rPr>
              <w:t>PART – A (4 X 20 = 80 MARKS)</w:t>
            </w:r>
          </w:p>
          <w:p w14:paraId="20A0791B" w14:textId="77777777" w:rsidR="00940C6F" w:rsidRPr="00C90A64" w:rsidRDefault="00940C6F" w:rsidP="00940C6F">
            <w:pPr>
              <w:jc w:val="center"/>
              <w:rPr>
                <w:bCs/>
              </w:rPr>
            </w:pPr>
            <w:r w:rsidRPr="00C90A64">
              <w:rPr>
                <w:b/>
              </w:rPr>
              <w:t>(Answer all the Questions)</w:t>
            </w:r>
          </w:p>
        </w:tc>
        <w:tc>
          <w:tcPr>
            <w:tcW w:w="708" w:type="dxa"/>
            <w:shd w:val="clear" w:color="auto" w:fill="auto"/>
            <w:vAlign w:val="center"/>
          </w:tcPr>
          <w:p w14:paraId="4752BDE0" w14:textId="77777777" w:rsidR="00940C6F" w:rsidRPr="00C90A64" w:rsidRDefault="00940C6F" w:rsidP="00940C6F">
            <w:pPr>
              <w:jc w:val="center"/>
            </w:pPr>
          </w:p>
        </w:tc>
        <w:tc>
          <w:tcPr>
            <w:tcW w:w="549" w:type="dxa"/>
            <w:vAlign w:val="center"/>
          </w:tcPr>
          <w:p w14:paraId="4C4B15A3" w14:textId="77777777" w:rsidR="00940C6F" w:rsidRPr="00C90A64" w:rsidRDefault="00940C6F" w:rsidP="00940C6F">
            <w:pPr>
              <w:jc w:val="center"/>
            </w:pPr>
          </w:p>
        </w:tc>
        <w:tc>
          <w:tcPr>
            <w:tcW w:w="851" w:type="dxa"/>
            <w:shd w:val="clear" w:color="auto" w:fill="auto"/>
            <w:vAlign w:val="center"/>
          </w:tcPr>
          <w:p w14:paraId="7789F131" w14:textId="77777777" w:rsidR="00940C6F" w:rsidRPr="00C90A64" w:rsidRDefault="00940C6F" w:rsidP="00940C6F">
            <w:pPr>
              <w:jc w:val="center"/>
            </w:pPr>
          </w:p>
        </w:tc>
      </w:tr>
      <w:tr w:rsidR="00940C6F" w:rsidRPr="00C90A64" w14:paraId="6C38265D" w14:textId="77777777" w:rsidTr="00940C6F">
        <w:trPr>
          <w:trHeight w:val="90"/>
          <w:jc w:val="center"/>
        </w:trPr>
        <w:tc>
          <w:tcPr>
            <w:tcW w:w="544" w:type="dxa"/>
            <w:shd w:val="clear" w:color="auto" w:fill="auto"/>
          </w:tcPr>
          <w:p w14:paraId="776E8C86" w14:textId="77777777" w:rsidR="00940C6F" w:rsidRPr="00C90A64" w:rsidRDefault="00940C6F" w:rsidP="00940C6F">
            <w:pPr>
              <w:jc w:val="center"/>
            </w:pPr>
            <w:r w:rsidRPr="00C90A64">
              <w:t>1.</w:t>
            </w:r>
          </w:p>
        </w:tc>
        <w:tc>
          <w:tcPr>
            <w:tcW w:w="709" w:type="dxa"/>
            <w:shd w:val="clear" w:color="auto" w:fill="auto"/>
          </w:tcPr>
          <w:p w14:paraId="6711EC9D" w14:textId="77777777" w:rsidR="00940C6F" w:rsidRPr="00C90A64" w:rsidRDefault="00940C6F" w:rsidP="00940C6F">
            <w:pPr>
              <w:jc w:val="center"/>
            </w:pPr>
          </w:p>
        </w:tc>
        <w:tc>
          <w:tcPr>
            <w:tcW w:w="7106" w:type="dxa"/>
            <w:shd w:val="clear" w:color="auto" w:fill="auto"/>
          </w:tcPr>
          <w:p w14:paraId="35AF1E39" w14:textId="77777777" w:rsidR="00940C6F" w:rsidRPr="00C90A64" w:rsidRDefault="00940C6F" w:rsidP="00940C6F">
            <w:pPr>
              <w:jc w:val="both"/>
              <w:rPr>
                <w:bCs/>
              </w:rPr>
            </w:pPr>
            <w:r w:rsidRPr="00C90A64">
              <w:rPr>
                <w:bCs/>
              </w:rPr>
              <w:t>Comprehend the way to analyse the financial statements using common size, comparative and trend percentage analysis statements.</w:t>
            </w:r>
          </w:p>
        </w:tc>
        <w:tc>
          <w:tcPr>
            <w:tcW w:w="708" w:type="dxa"/>
            <w:shd w:val="clear" w:color="auto" w:fill="auto"/>
            <w:vAlign w:val="center"/>
          </w:tcPr>
          <w:p w14:paraId="1A274CB9" w14:textId="77777777" w:rsidR="00940C6F" w:rsidRPr="00C90A64" w:rsidRDefault="00940C6F" w:rsidP="00940C6F">
            <w:pPr>
              <w:jc w:val="center"/>
            </w:pPr>
            <w:r w:rsidRPr="00C90A64">
              <w:t>CO2</w:t>
            </w:r>
          </w:p>
        </w:tc>
        <w:tc>
          <w:tcPr>
            <w:tcW w:w="549" w:type="dxa"/>
            <w:vAlign w:val="center"/>
          </w:tcPr>
          <w:p w14:paraId="70B70AC7" w14:textId="77777777" w:rsidR="00940C6F" w:rsidRPr="00C90A64" w:rsidRDefault="00940C6F" w:rsidP="00940C6F">
            <w:pPr>
              <w:jc w:val="center"/>
            </w:pPr>
            <w:r w:rsidRPr="00C90A64">
              <w:t>U</w:t>
            </w:r>
          </w:p>
        </w:tc>
        <w:tc>
          <w:tcPr>
            <w:tcW w:w="851" w:type="dxa"/>
            <w:shd w:val="clear" w:color="auto" w:fill="auto"/>
            <w:vAlign w:val="center"/>
          </w:tcPr>
          <w:p w14:paraId="39256FA0" w14:textId="77777777" w:rsidR="00940C6F" w:rsidRPr="00C90A64" w:rsidRDefault="00940C6F" w:rsidP="00940C6F">
            <w:pPr>
              <w:jc w:val="center"/>
            </w:pPr>
            <w:r w:rsidRPr="00C90A64">
              <w:t>20</w:t>
            </w:r>
          </w:p>
        </w:tc>
      </w:tr>
      <w:tr w:rsidR="00940C6F" w:rsidRPr="00C90A64" w14:paraId="35C530D5" w14:textId="77777777" w:rsidTr="00940C6F">
        <w:trPr>
          <w:trHeight w:val="90"/>
          <w:jc w:val="center"/>
        </w:trPr>
        <w:tc>
          <w:tcPr>
            <w:tcW w:w="10467" w:type="dxa"/>
            <w:gridSpan w:val="6"/>
            <w:vAlign w:val="center"/>
          </w:tcPr>
          <w:p w14:paraId="4124A470" w14:textId="77777777" w:rsidR="00940C6F" w:rsidRPr="00C90A64" w:rsidRDefault="00940C6F" w:rsidP="00940C6F">
            <w:pPr>
              <w:jc w:val="center"/>
              <w:rPr>
                <w:b/>
                <w:bCs/>
              </w:rPr>
            </w:pPr>
            <w:r w:rsidRPr="00C90A64">
              <w:rPr>
                <w:b/>
                <w:bCs/>
              </w:rPr>
              <w:t>(OR)</w:t>
            </w:r>
          </w:p>
        </w:tc>
      </w:tr>
      <w:tr w:rsidR="00940C6F" w:rsidRPr="00C90A64" w14:paraId="38C9F953" w14:textId="77777777" w:rsidTr="00940C6F">
        <w:trPr>
          <w:trHeight w:val="738"/>
          <w:jc w:val="center"/>
        </w:trPr>
        <w:tc>
          <w:tcPr>
            <w:tcW w:w="544" w:type="dxa"/>
            <w:vMerge w:val="restart"/>
            <w:shd w:val="clear" w:color="auto" w:fill="auto"/>
            <w:vAlign w:val="center"/>
          </w:tcPr>
          <w:p w14:paraId="68EF348B" w14:textId="77777777" w:rsidR="00940C6F" w:rsidRPr="00C90A64" w:rsidRDefault="00940C6F" w:rsidP="00940C6F">
            <w:pPr>
              <w:jc w:val="center"/>
            </w:pPr>
            <w:r w:rsidRPr="00C90A64">
              <w:t>2.</w:t>
            </w:r>
          </w:p>
        </w:tc>
        <w:tc>
          <w:tcPr>
            <w:tcW w:w="709" w:type="dxa"/>
            <w:shd w:val="clear" w:color="auto" w:fill="auto"/>
            <w:vAlign w:val="center"/>
          </w:tcPr>
          <w:p w14:paraId="3BBF982E" w14:textId="77777777" w:rsidR="00940C6F" w:rsidRPr="00C90A64" w:rsidRDefault="00940C6F" w:rsidP="00940C6F">
            <w:pPr>
              <w:jc w:val="center"/>
            </w:pPr>
            <w:r w:rsidRPr="00C90A64">
              <w:t>a.</w:t>
            </w:r>
          </w:p>
        </w:tc>
        <w:tc>
          <w:tcPr>
            <w:tcW w:w="7106" w:type="dxa"/>
            <w:shd w:val="clear" w:color="auto" w:fill="auto"/>
            <w:vAlign w:val="center"/>
          </w:tcPr>
          <w:p w14:paraId="403DF4D4" w14:textId="77777777" w:rsidR="00940C6F" w:rsidRPr="00C90A64" w:rsidRDefault="00940C6F" w:rsidP="00940C6F">
            <w:pPr>
              <w:jc w:val="both"/>
            </w:pPr>
            <w:r w:rsidRPr="00C90A64">
              <w:t>Describe the concepts and conventions of accounting based on which the accounting system is built for the companies to follow.</w:t>
            </w:r>
          </w:p>
        </w:tc>
        <w:tc>
          <w:tcPr>
            <w:tcW w:w="708" w:type="dxa"/>
            <w:shd w:val="clear" w:color="auto" w:fill="auto"/>
            <w:vAlign w:val="center"/>
          </w:tcPr>
          <w:p w14:paraId="23E633DF" w14:textId="77777777" w:rsidR="00940C6F" w:rsidRPr="00C90A64" w:rsidRDefault="00940C6F" w:rsidP="00940C6F">
            <w:pPr>
              <w:jc w:val="center"/>
            </w:pPr>
            <w:r w:rsidRPr="00C90A64">
              <w:t>CO1</w:t>
            </w:r>
          </w:p>
        </w:tc>
        <w:tc>
          <w:tcPr>
            <w:tcW w:w="549" w:type="dxa"/>
            <w:vAlign w:val="center"/>
          </w:tcPr>
          <w:p w14:paraId="5160B718" w14:textId="77777777" w:rsidR="00940C6F" w:rsidRPr="00C90A64" w:rsidRDefault="00940C6F" w:rsidP="00940C6F">
            <w:pPr>
              <w:jc w:val="center"/>
            </w:pPr>
            <w:r w:rsidRPr="00C90A64">
              <w:t>U</w:t>
            </w:r>
          </w:p>
        </w:tc>
        <w:tc>
          <w:tcPr>
            <w:tcW w:w="851" w:type="dxa"/>
            <w:shd w:val="clear" w:color="auto" w:fill="auto"/>
            <w:vAlign w:val="center"/>
          </w:tcPr>
          <w:p w14:paraId="065CFFB2" w14:textId="77777777" w:rsidR="00940C6F" w:rsidRPr="00C90A64" w:rsidRDefault="00940C6F" w:rsidP="00940C6F">
            <w:pPr>
              <w:jc w:val="center"/>
            </w:pPr>
            <w:r w:rsidRPr="00C90A64">
              <w:t>10</w:t>
            </w:r>
          </w:p>
        </w:tc>
      </w:tr>
      <w:tr w:rsidR="00940C6F" w:rsidRPr="00C90A64" w14:paraId="46750E6F" w14:textId="77777777" w:rsidTr="00940C6F">
        <w:trPr>
          <w:trHeight w:val="706"/>
          <w:jc w:val="center"/>
        </w:trPr>
        <w:tc>
          <w:tcPr>
            <w:tcW w:w="544" w:type="dxa"/>
            <w:vMerge/>
            <w:shd w:val="clear" w:color="auto" w:fill="auto"/>
            <w:vAlign w:val="center"/>
          </w:tcPr>
          <w:p w14:paraId="376EBEB1" w14:textId="77777777" w:rsidR="00940C6F" w:rsidRPr="00C90A64" w:rsidRDefault="00940C6F" w:rsidP="00940C6F">
            <w:pPr>
              <w:jc w:val="center"/>
            </w:pPr>
          </w:p>
        </w:tc>
        <w:tc>
          <w:tcPr>
            <w:tcW w:w="709" w:type="dxa"/>
            <w:shd w:val="clear" w:color="auto" w:fill="auto"/>
            <w:vAlign w:val="center"/>
          </w:tcPr>
          <w:p w14:paraId="2E966877" w14:textId="77777777" w:rsidR="00940C6F" w:rsidRPr="00C90A64" w:rsidRDefault="00940C6F" w:rsidP="00940C6F">
            <w:pPr>
              <w:jc w:val="center"/>
            </w:pPr>
            <w:r w:rsidRPr="00C90A64">
              <w:t>b.</w:t>
            </w:r>
          </w:p>
        </w:tc>
        <w:tc>
          <w:tcPr>
            <w:tcW w:w="7106" w:type="dxa"/>
            <w:shd w:val="clear" w:color="auto" w:fill="auto"/>
            <w:vAlign w:val="center"/>
          </w:tcPr>
          <w:p w14:paraId="5B3260BD" w14:textId="77777777" w:rsidR="00940C6F" w:rsidRPr="00C90A64" w:rsidRDefault="00940C6F" w:rsidP="00940C6F">
            <w:pPr>
              <w:jc w:val="both"/>
            </w:pPr>
            <w:r w:rsidRPr="00C90A64">
              <w:t>Retrieve the method by which Accounting Standard Board lay down ne accounting standards.</w:t>
            </w:r>
          </w:p>
        </w:tc>
        <w:tc>
          <w:tcPr>
            <w:tcW w:w="708" w:type="dxa"/>
            <w:shd w:val="clear" w:color="auto" w:fill="auto"/>
            <w:vAlign w:val="center"/>
          </w:tcPr>
          <w:p w14:paraId="36B625C0" w14:textId="77777777" w:rsidR="00940C6F" w:rsidRPr="00C90A64" w:rsidRDefault="00940C6F" w:rsidP="00940C6F">
            <w:pPr>
              <w:jc w:val="center"/>
            </w:pPr>
            <w:r w:rsidRPr="00C90A64">
              <w:t>CO1</w:t>
            </w:r>
          </w:p>
        </w:tc>
        <w:tc>
          <w:tcPr>
            <w:tcW w:w="549" w:type="dxa"/>
            <w:vAlign w:val="center"/>
          </w:tcPr>
          <w:p w14:paraId="04D31098" w14:textId="77777777" w:rsidR="00940C6F" w:rsidRPr="00C90A64" w:rsidRDefault="00940C6F" w:rsidP="00940C6F">
            <w:pPr>
              <w:jc w:val="center"/>
            </w:pPr>
            <w:r w:rsidRPr="00C90A64">
              <w:t>R</w:t>
            </w:r>
          </w:p>
        </w:tc>
        <w:tc>
          <w:tcPr>
            <w:tcW w:w="851" w:type="dxa"/>
            <w:shd w:val="clear" w:color="auto" w:fill="auto"/>
            <w:vAlign w:val="center"/>
          </w:tcPr>
          <w:p w14:paraId="30304287" w14:textId="77777777" w:rsidR="00940C6F" w:rsidRPr="00C90A64" w:rsidRDefault="00940C6F" w:rsidP="00940C6F">
            <w:pPr>
              <w:jc w:val="center"/>
            </w:pPr>
            <w:r w:rsidRPr="00C90A64">
              <w:t>10</w:t>
            </w:r>
          </w:p>
        </w:tc>
      </w:tr>
      <w:tr w:rsidR="00940C6F" w:rsidRPr="00C90A64" w14:paraId="02B19AFB" w14:textId="77777777" w:rsidTr="00940C6F">
        <w:trPr>
          <w:trHeight w:val="90"/>
          <w:jc w:val="center"/>
        </w:trPr>
        <w:tc>
          <w:tcPr>
            <w:tcW w:w="10467" w:type="dxa"/>
            <w:gridSpan w:val="6"/>
            <w:shd w:val="clear" w:color="auto" w:fill="auto"/>
            <w:vAlign w:val="center"/>
          </w:tcPr>
          <w:p w14:paraId="13B7868D" w14:textId="77777777" w:rsidR="00940C6F" w:rsidRPr="00C90A64" w:rsidRDefault="00940C6F" w:rsidP="00940C6F">
            <w:pPr>
              <w:jc w:val="center"/>
            </w:pPr>
          </w:p>
        </w:tc>
      </w:tr>
      <w:tr w:rsidR="00940C6F" w:rsidRPr="00C90A64" w14:paraId="510E4475" w14:textId="77777777" w:rsidTr="00940C6F">
        <w:trPr>
          <w:trHeight w:val="90"/>
          <w:jc w:val="center"/>
        </w:trPr>
        <w:tc>
          <w:tcPr>
            <w:tcW w:w="544" w:type="dxa"/>
            <w:shd w:val="clear" w:color="auto" w:fill="auto"/>
            <w:vAlign w:val="center"/>
          </w:tcPr>
          <w:p w14:paraId="729334CB" w14:textId="77777777" w:rsidR="00940C6F" w:rsidRPr="00C90A64" w:rsidRDefault="00940C6F" w:rsidP="00940C6F">
            <w:pPr>
              <w:jc w:val="center"/>
            </w:pPr>
            <w:r w:rsidRPr="00C90A64">
              <w:t>3.</w:t>
            </w:r>
          </w:p>
        </w:tc>
        <w:tc>
          <w:tcPr>
            <w:tcW w:w="709" w:type="dxa"/>
            <w:shd w:val="clear" w:color="auto" w:fill="auto"/>
            <w:vAlign w:val="center"/>
          </w:tcPr>
          <w:p w14:paraId="145D56FF" w14:textId="77777777" w:rsidR="00940C6F" w:rsidRPr="00C90A64" w:rsidRDefault="00940C6F" w:rsidP="00940C6F">
            <w:pPr>
              <w:jc w:val="center"/>
            </w:pPr>
          </w:p>
        </w:tc>
        <w:tc>
          <w:tcPr>
            <w:tcW w:w="7106" w:type="dxa"/>
            <w:shd w:val="clear" w:color="auto" w:fill="auto"/>
            <w:vAlign w:val="center"/>
          </w:tcPr>
          <w:p w14:paraId="5BDF39CB" w14:textId="77777777" w:rsidR="00940C6F" w:rsidRPr="00C90A64" w:rsidRDefault="00940C6F" w:rsidP="00940C6F">
            <w:pPr>
              <w:jc w:val="both"/>
            </w:pPr>
            <w:r w:rsidRPr="00C90A64">
              <w:t>Illustrate cash flow statement with proper allocation to Operatins, Investstment and Financial activities and draew the format with suitable examples.</w:t>
            </w:r>
          </w:p>
        </w:tc>
        <w:tc>
          <w:tcPr>
            <w:tcW w:w="708" w:type="dxa"/>
            <w:shd w:val="clear" w:color="auto" w:fill="auto"/>
            <w:vAlign w:val="center"/>
          </w:tcPr>
          <w:p w14:paraId="1DB913B0" w14:textId="77777777" w:rsidR="00940C6F" w:rsidRPr="00C90A64" w:rsidRDefault="00940C6F" w:rsidP="00940C6F">
            <w:pPr>
              <w:jc w:val="center"/>
            </w:pPr>
            <w:r w:rsidRPr="00C90A64">
              <w:t>CO4</w:t>
            </w:r>
          </w:p>
        </w:tc>
        <w:tc>
          <w:tcPr>
            <w:tcW w:w="549" w:type="dxa"/>
            <w:vAlign w:val="center"/>
          </w:tcPr>
          <w:p w14:paraId="603512D7" w14:textId="77777777" w:rsidR="00940C6F" w:rsidRPr="00C90A64" w:rsidRDefault="00940C6F" w:rsidP="00940C6F">
            <w:pPr>
              <w:jc w:val="center"/>
            </w:pPr>
            <w:r w:rsidRPr="00C90A64">
              <w:t>U</w:t>
            </w:r>
          </w:p>
        </w:tc>
        <w:tc>
          <w:tcPr>
            <w:tcW w:w="851" w:type="dxa"/>
            <w:shd w:val="clear" w:color="auto" w:fill="auto"/>
            <w:vAlign w:val="center"/>
          </w:tcPr>
          <w:p w14:paraId="6F209C04" w14:textId="77777777" w:rsidR="00940C6F" w:rsidRPr="00C90A64" w:rsidRDefault="00940C6F" w:rsidP="00940C6F">
            <w:pPr>
              <w:jc w:val="center"/>
            </w:pPr>
            <w:r w:rsidRPr="00C90A64">
              <w:t>20</w:t>
            </w:r>
          </w:p>
        </w:tc>
      </w:tr>
      <w:tr w:rsidR="00940C6F" w:rsidRPr="00C90A64" w14:paraId="5F6A8766" w14:textId="77777777" w:rsidTr="00940C6F">
        <w:trPr>
          <w:trHeight w:val="90"/>
          <w:jc w:val="center"/>
        </w:trPr>
        <w:tc>
          <w:tcPr>
            <w:tcW w:w="10467" w:type="dxa"/>
            <w:gridSpan w:val="6"/>
            <w:vAlign w:val="center"/>
          </w:tcPr>
          <w:p w14:paraId="2B6511D9" w14:textId="77777777" w:rsidR="00940C6F" w:rsidRPr="00C90A64" w:rsidRDefault="00940C6F" w:rsidP="00940C6F">
            <w:pPr>
              <w:jc w:val="center"/>
              <w:rPr>
                <w:b/>
                <w:bCs/>
              </w:rPr>
            </w:pPr>
            <w:r w:rsidRPr="00C90A64">
              <w:rPr>
                <w:b/>
                <w:bCs/>
              </w:rPr>
              <w:t>(OR)</w:t>
            </w:r>
          </w:p>
        </w:tc>
      </w:tr>
      <w:tr w:rsidR="00940C6F" w:rsidRPr="00C90A64" w14:paraId="3D96862D" w14:textId="77777777" w:rsidTr="00940C6F">
        <w:trPr>
          <w:trHeight w:val="90"/>
          <w:jc w:val="center"/>
        </w:trPr>
        <w:tc>
          <w:tcPr>
            <w:tcW w:w="544" w:type="dxa"/>
            <w:shd w:val="clear" w:color="auto" w:fill="auto"/>
          </w:tcPr>
          <w:p w14:paraId="14D93E88" w14:textId="77777777" w:rsidR="00940C6F" w:rsidRPr="00C90A64" w:rsidRDefault="00940C6F" w:rsidP="00940C6F">
            <w:pPr>
              <w:jc w:val="center"/>
            </w:pPr>
            <w:r w:rsidRPr="00C90A64">
              <w:t>4.</w:t>
            </w:r>
          </w:p>
        </w:tc>
        <w:tc>
          <w:tcPr>
            <w:tcW w:w="709" w:type="dxa"/>
            <w:shd w:val="clear" w:color="auto" w:fill="auto"/>
          </w:tcPr>
          <w:p w14:paraId="6D409F27" w14:textId="77777777" w:rsidR="00940C6F" w:rsidRPr="00C90A64" w:rsidRDefault="00940C6F" w:rsidP="00940C6F">
            <w:pPr>
              <w:jc w:val="center"/>
            </w:pPr>
          </w:p>
        </w:tc>
        <w:tc>
          <w:tcPr>
            <w:tcW w:w="7106" w:type="dxa"/>
            <w:shd w:val="clear" w:color="auto" w:fill="auto"/>
          </w:tcPr>
          <w:p w14:paraId="63267A66" w14:textId="77777777" w:rsidR="00940C6F" w:rsidRPr="00C90A64" w:rsidRDefault="00940C6F" w:rsidP="00940C6F">
            <w:pPr>
              <w:jc w:val="both"/>
            </w:pPr>
            <w:r w:rsidRPr="00C90A64">
              <w:t>Enhance the ability of the Finance Manager in the preparation of Fund flow statement with analysis especially from operations.</w:t>
            </w:r>
          </w:p>
        </w:tc>
        <w:tc>
          <w:tcPr>
            <w:tcW w:w="708" w:type="dxa"/>
            <w:shd w:val="clear" w:color="auto" w:fill="auto"/>
            <w:vAlign w:val="center"/>
          </w:tcPr>
          <w:p w14:paraId="56329629" w14:textId="77777777" w:rsidR="00940C6F" w:rsidRPr="00C90A64" w:rsidRDefault="00940C6F" w:rsidP="00940C6F">
            <w:pPr>
              <w:jc w:val="center"/>
            </w:pPr>
            <w:r w:rsidRPr="00C90A64">
              <w:t>CO4</w:t>
            </w:r>
          </w:p>
        </w:tc>
        <w:tc>
          <w:tcPr>
            <w:tcW w:w="549" w:type="dxa"/>
            <w:vAlign w:val="center"/>
          </w:tcPr>
          <w:p w14:paraId="6DB78D71" w14:textId="77777777" w:rsidR="00940C6F" w:rsidRPr="00C90A64" w:rsidRDefault="00940C6F" w:rsidP="00940C6F">
            <w:pPr>
              <w:jc w:val="center"/>
            </w:pPr>
            <w:r w:rsidRPr="00C90A64">
              <w:t>A</w:t>
            </w:r>
          </w:p>
        </w:tc>
        <w:tc>
          <w:tcPr>
            <w:tcW w:w="851" w:type="dxa"/>
            <w:shd w:val="clear" w:color="auto" w:fill="auto"/>
            <w:vAlign w:val="center"/>
          </w:tcPr>
          <w:p w14:paraId="35BA0D21" w14:textId="77777777" w:rsidR="00940C6F" w:rsidRPr="00C90A64" w:rsidRDefault="00940C6F" w:rsidP="00940C6F">
            <w:pPr>
              <w:jc w:val="center"/>
            </w:pPr>
            <w:r w:rsidRPr="00C90A64">
              <w:t>20</w:t>
            </w:r>
          </w:p>
        </w:tc>
      </w:tr>
      <w:tr w:rsidR="00940C6F" w:rsidRPr="00C90A64" w14:paraId="5032CD5C" w14:textId="77777777" w:rsidTr="00940C6F">
        <w:trPr>
          <w:trHeight w:val="90"/>
          <w:jc w:val="center"/>
        </w:trPr>
        <w:tc>
          <w:tcPr>
            <w:tcW w:w="10467" w:type="dxa"/>
            <w:gridSpan w:val="6"/>
            <w:shd w:val="clear" w:color="auto" w:fill="auto"/>
            <w:vAlign w:val="center"/>
          </w:tcPr>
          <w:p w14:paraId="52A6485C" w14:textId="77777777" w:rsidR="00940C6F" w:rsidRPr="00C90A64" w:rsidRDefault="00940C6F" w:rsidP="00940C6F">
            <w:pPr>
              <w:jc w:val="center"/>
            </w:pPr>
          </w:p>
        </w:tc>
      </w:tr>
      <w:tr w:rsidR="00940C6F" w:rsidRPr="00C90A64" w14:paraId="6F12A07B" w14:textId="77777777" w:rsidTr="00940C6F">
        <w:trPr>
          <w:trHeight w:val="90"/>
          <w:jc w:val="center"/>
        </w:trPr>
        <w:tc>
          <w:tcPr>
            <w:tcW w:w="544" w:type="dxa"/>
            <w:shd w:val="clear" w:color="auto" w:fill="auto"/>
          </w:tcPr>
          <w:p w14:paraId="47FD1764" w14:textId="77777777" w:rsidR="00940C6F" w:rsidRPr="00C90A64" w:rsidRDefault="00940C6F" w:rsidP="00940C6F">
            <w:pPr>
              <w:jc w:val="center"/>
            </w:pPr>
            <w:r w:rsidRPr="00C90A64">
              <w:t>5.</w:t>
            </w:r>
          </w:p>
        </w:tc>
        <w:tc>
          <w:tcPr>
            <w:tcW w:w="709" w:type="dxa"/>
            <w:shd w:val="clear" w:color="auto" w:fill="auto"/>
          </w:tcPr>
          <w:p w14:paraId="5377306B" w14:textId="77777777" w:rsidR="00940C6F" w:rsidRPr="00C90A64" w:rsidRDefault="00940C6F" w:rsidP="00940C6F">
            <w:pPr>
              <w:jc w:val="center"/>
            </w:pPr>
          </w:p>
        </w:tc>
        <w:tc>
          <w:tcPr>
            <w:tcW w:w="7106" w:type="dxa"/>
            <w:shd w:val="clear" w:color="auto" w:fill="auto"/>
          </w:tcPr>
          <w:p w14:paraId="1E895197" w14:textId="77777777" w:rsidR="00940C6F" w:rsidRPr="00C90A64" w:rsidRDefault="00940C6F" w:rsidP="00940C6F">
            <w:pPr>
              <w:jc w:val="both"/>
            </w:pPr>
            <w:r w:rsidRPr="00C90A64">
              <w:t>Following is the Income Statement of XYZ Ltd., for the year ended 31</w:t>
            </w:r>
            <w:r w:rsidRPr="00C90A64">
              <w:rPr>
                <w:vertAlign w:val="superscript"/>
              </w:rPr>
              <w:t>st</w:t>
            </w:r>
            <w:r w:rsidRPr="00C90A64">
              <w:t xml:space="preserve"> March,2019:</w:t>
            </w:r>
          </w:p>
          <w:tbl>
            <w:tblPr>
              <w:tblStyle w:val="TableGrid"/>
              <w:tblW w:w="0" w:type="auto"/>
              <w:tblLayout w:type="fixed"/>
              <w:tblLook w:val="04A0" w:firstRow="1" w:lastRow="0" w:firstColumn="1" w:lastColumn="0" w:noHBand="0" w:noVBand="1"/>
            </w:tblPr>
            <w:tblGrid>
              <w:gridCol w:w="3469"/>
              <w:gridCol w:w="1373"/>
              <w:gridCol w:w="1432"/>
            </w:tblGrid>
            <w:tr w:rsidR="00940C6F" w:rsidRPr="00C90A64" w14:paraId="2D0B70D3" w14:textId="77777777" w:rsidTr="00940C6F">
              <w:trPr>
                <w:trHeight w:val="277"/>
              </w:trPr>
              <w:tc>
                <w:tcPr>
                  <w:tcW w:w="3469" w:type="dxa"/>
                </w:tcPr>
                <w:p w14:paraId="150BC3BB" w14:textId="77777777" w:rsidR="00940C6F" w:rsidRPr="00C90A64" w:rsidRDefault="00940C6F" w:rsidP="00940C6F">
                  <w:pPr>
                    <w:jc w:val="right"/>
                  </w:pPr>
                </w:p>
              </w:tc>
              <w:tc>
                <w:tcPr>
                  <w:tcW w:w="1373" w:type="dxa"/>
                </w:tcPr>
                <w:p w14:paraId="7F60A769" w14:textId="77777777" w:rsidR="00940C6F" w:rsidRPr="00C90A64" w:rsidRDefault="00940C6F" w:rsidP="00940C6F">
                  <w:pPr>
                    <w:jc w:val="center"/>
                  </w:pPr>
                  <w:r w:rsidRPr="00C90A64">
                    <w:t>Rs.</w:t>
                  </w:r>
                </w:p>
              </w:tc>
              <w:tc>
                <w:tcPr>
                  <w:tcW w:w="1432" w:type="dxa"/>
                </w:tcPr>
                <w:p w14:paraId="3A03561D" w14:textId="77777777" w:rsidR="00940C6F" w:rsidRPr="00C90A64" w:rsidRDefault="00940C6F" w:rsidP="00940C6F">
                  <w:pPr>
                    <w:jc w:val="center"/>
                  </w:pPr>
                  <w:r w:rsidRPr="00C90A64">
                    <w:t>Rs.</w:t>
                  </w:r>
                </w:p>
              </w:tc>
            </w:tr>
            <w:tr w:rsidR="00940C6F" w:rsidRPr="00C90A64" w14:paraId="64A6B96F" w14:textId="77777777" w:rsidTr="00940C6F">
              <w:trPr>
                <w:trHeight w:val="288"/>
              </w:trPr>
              <w:tc>
                <w:tcPr>
                  <w:tcW w:w="3469" w:type="dxa"/>
                </w:tcPr>
                <w:p w14:paraId="2AF423C6" w14:textId="77777777" w:rsidR="00940C6F" w:rsidRPr="00C90A64" w:rsidRDefault="00940C6F" w:rsidP="00940C6F">
                  <w:pPr>
                    <w:jc w:val="both"/>
                  </w:pPr>
                  <w:r w:rsidRPr="00C90A64">
                    <w:t>Net Sales</w:t>
                  </w:r>
                </w:p>
              </w:tc>
              <w:tc>
                <w:tcPr>
                  <w:tcW w:w="1373" w:type="dxa"/>
                </w:tcPr>
                <w:p w14:paraId="730D2397" w14:textId="77777777" w:rsidR="00940C6F" w:rsidRPr="00C90A64" w:rsidRDefault="00940C6F" w:rsidP="00940C6F">
                  <w:pPr>
                    <w:jc w:val="right"/>
                  </w:pPr>
                </w:p>
              </w:tc>
              <w:tc>
                <w:tcPr>
                  <w:tcW w:w="1432" w:type="dxa"/>
                </w:tcPr>
                <w:p w14:paraId="5A1B4EB1" w14:textId="77777777" w:rsidR="00940C6F" w:rsidRPr="00C90A64" w:rsidRDefault="00940C6F" w:rsidP="00940C6F">
                  <w:pPr>
                    <w:jc w:val="right"/>
                  </w:pPr>
                  <w:r w:rsidRPr="00C90A64">
                    <w:t>5,00,000</w:t>
                  </w:r>
                </w:p>
              </w:tc>
            </w:tr>
            <w:tr w:rsidR="00940C6F" w:rsidRPr="00C90A64" w14:paraId="39DF6245" w14:textId="77777777" w:rsidTr="00940C6F">
              <w:trPr>
                <w:trHeight w:val="277"/>
              </w:trPr>
              <w:tc>
                <w:tcPr>
                  <w:tcW w:w="3469" w:type="dxa"/>
                </w:tcPr>
                <w:p w14:paraId="6B24CF0F" w14:textId="77777777" w:rsidR="00940C6F" w:rsidRPr="00C90A64" w:rsidRDefault="00940C6F" w:rsidP="00940C6F">
                  <w:pPr>
                    <w:jc w:val="both"/>
                  </w:pPr>
                  <w:r w:rsidRPr="00C90A64">
                    <w:t>Less: Cost of Sales</w:t>
                  </w:r>
                </w:p>
              </w:tc>
              <w:tc>
                <w:tcPr>
                  <w:tcW w:w="1373" w:type="dxa"/>
                </w:tcPr>
                <w:p w14:paraId="7E285653" w14:textId="77777777" w:rsidR="00940C6F" w:rsidRPr="00C90A64" w:rsidRDefault="00940C6F" w:rsidP="00940C6F">
                  <w:pPr>
                    <w:jc w:val="right"/>
                  </w:pPr>
                </w:p>
              </w:tc>
              <w:tc>
                <w:tcPr>
                  <w:tcW w:w="1432" w:type="dxa"/>
                </w:tcPr>
                <w:p w14:paraId="6C84B34C" w14:textId="77777777" w:rsidR="00940C6F" w:rsidRPr="00C90A64" w:rsidRDefault="00940C6F" w:rsidP="00940C6F">
                  <w:pPr>
                    <w:jc w:val="right"/>
                  </w:pPr>
                  <w:r w:rsidRPr="00C90A64">
                    <w:t>3,50,000</w:t>
                  </w:r>
                </w:p>
              </w:tc>
            </w:tr>
            <w:tr w:rsidR="00940C6F" w:rsidRPr="00C90A64" w14:paraId="15609AA7" w14:textId="77777777" w:rsidTr="00940C6F">
              <w:trPr>
                <w:trHeight w:val="288"/>
              </w:trPr>
              <w:tc>
                <w:tcPr>
                  <w:tcW w:w="3469" w:type="dxa"/>
                </w:tcPr>
                <w:p w14:paraId="49C9CE0D" w14:textId="77777777" w:rsidR="00940C6F" w:rsidRPr="00C90A64" w:rsidRDefault="00940C6F" w:rsidP="00940C6F">
                  <w:pPr>
                    <w:jc w:val="both"/>
                    <w:rPr>
                      <w:b/>
                    </w:rPr>
                  </w:pPr>
                  <w:r w:rsidRPr="00C90A64">
                    <w:rPr>
                      <w:b/>
                    </w:rPr>
                    <w:t>Gross Profit</w:t>
                  </w:r>
                </w:p>
              </w:tc>
              <w:tc>
                <w:tcPr>
                  <w:tcW w:w="1373" w:type="dxa"/>
                </w:tcPr>
                <w:p w14:paraId="5DF2B285" w14:textId="77777777" w:rsidR="00940C6F" w:rsidRPr="00C90A64" w:rsidRDefault="00940C6F" w:rsidP="00940C6F">
                  <w:pPr>
                    <w:jc w:val="right"/>
                    <w:rPr>
                      <w:b/>
                    </w:rPr>
                  </w:pPr>
                </w:p>
              </w:tc>
              <w:tc>
                <w:tcPr>
                  <w:tcW w:w="1432" w:type="dxa"/>
                </w:tcPr>
                <w:p w14:paraId="42B78470" w14:textId="77777777" w:rsidR="00940C6F" w:rsidRPr="00C90A64" w:rsidRDefault="00940C6F" w:rsidP="00940C6F">
                  <w:pPr>
                    <w:jc w:val="right"/>
                    <w:rPr>
                      <w:b/>
                    </w:rPr>
                  </w:pPr>
                  <w:r w:rsidRPr="00C90A64">
                    <w:rPr>
                      <w:b/>
                    </w:rPr>
                    <w:t>1,50,000</w:t>
                  </w:r>
                </w:p>
              </w:tc>
            </w:tr>
            <w:tr w:rsidR="00940C6F" w:rsidRPr="00C90A64" w14:paraId="19ADC936" w14:textId="77777777" w:rsidTr="00940C6F">
              <w:trPr>
                <w:trHeight w:val="277"/>
              </w:trPr>
              <w:tc>
                <w:tcPr>
                  <w:tcW w:w="3469" w:type="dxa"/>
                </w:tcPr>
                <w:p w14:paraId="3619A39A" w14:textId="77777777" w:rsidR="00940C6F" w:rsidRPr="00C90A64" w:rsidRDefault="00940C6F" w:rsidP="00940C6F">
                  <w:pPr>
                    <w:jc w:val="both"/>
                  </w:pPr>
                  <w:r w:rsidRPr="00C90A64">
                    <w:t>Less: Administrative expenses</w:t>
                  </w:r>
                </w:p>
              </w:tc>
              <w:tc>
                <w:tcPr>
                  <w:tcW w:w="1373" w:type="dxa"/>
                </w:tcPr>
                <w:p w14:paraId="10A627DC" w14:textId="77777777" w:rsidR="00940C6F" w:rsidRPr="00C90A64" w:rsidRDefault="00940C6F" w:rsidP="00940C6F">
                  <w:pPr>
                    <w:jc w:val="right"/>
                  </w:pPr>
                  <w:r w:rsidRPr="00C90A64">
                    <w:t>55,000</w:t>
                  </w:r>
                </w:p>
              </w:tc>
              <w:tc>
                <w:tcPr>
                  <w:tcW w:w="1432" w:type="dxa"/>
                </w:tcPr>
                <w:p w14:paraId="5153DF63" w14:textId="77777777" w:rsidR="00940C6F" w:rsidRPr="00C90A64" w:rsidRDefault="00940C6F" w:rsidP="00940C6F">
                  <w:pPr>
                    <w:jc w:val="right"/>
                  </w:pPr>
                </w:p>
              </w:tc>
            </w:tr>
            <w:tr w:rsidR="00940C6F" w:rsidRPr="00C90A64" w14:paraId="48AFB648" w14:textId="77777777" w:rsidTr="00940C6F">
              <w:trPr>
                <w:trHeight w:val="277"/>
              </w:trPr>
              <w:tc>
                <w:tcPr>
                  <w:tcW w:w="3469" w:type="dxa"/>
                </w:tcPr>
                <w:p w14:paraId="3B0CD3D7" w14:textId="77777777" w:rsidR="00940C6F" w:rsidRPr="00C90A64" w:rsidRDefault="00940C6F" w:rsidP="00940C6F">
                  <w:pPr>
                    <w:jc w:val="both"/>
                  </w:pPr>
                  <w:r w:rsidRPr="00C90A64">
                    <w:t>Selling and Distribution expenses</w:t>
                  </w:r>
                </w:p>
              </w:tc>
              <w:tc>
                <w:tcPr>
                  <w:tcW w:w="1373" w:type="dxa"/>
                </w:tcPr>
                <w:p w14:paraId="7627B3EC" w14:textId="77777777" w:rsidR="00940C6F" w:rsidRPr="00C90A64" w:rsidRDefault="00940C6F" w:rsidP="00940C6F">
                  <w:pPr>
                    <w:jc w:val="right"/>
                  </w:pPr>
                  <w:r w:rsidRPr="00C90A64">
                    <w:t>25,000</w:t>
                  </w:r>
                </w:p>
              </w:tc>
              <w:tc>
                <w:tcPr>
                  <w:tcW w:w="1432" w:type="dxa"/>
                </w:tcPr>
                <w:p w14:paraId="6C2E5640" w14:textId="77777777" w:rsidR="00940C6F" w:rsidRPr="00C90A64" w:rsidRDefault="00940C6F" w:rsidP="00940C6F">
                  <w:pPr>
                    <w:jc w:val="right"/>
                  </w:pPr>
                  <w:r w:rsidRPr="00C90A64">
                    <w:t>80,000</w:t>
                  </w:r>
                </w:p>
              </w:tc>
            </w:tr>
            <w:tr w:rsidR="00940C6F" w:rsidRPr="00C90A64" w14:paraId="3D31951A" w14:textId="77777777" w:rsidTr="00940C6F">
              <w:trPr>
                <w:trHeight w:val="288"/>
              </w:trPr>
              <w:tc>
                <w:tcPr>
                  <w:tcW w:w="3469" w:type="dxa"/>
                </w:tcPr>
                <w:p w14:paraId="17F0CAB1" w14:textId="77777777" w:rsidR="00940C6F" w:rsidRPr="00C90A64" w:rsidRDefault="00940C6F" w:rsidP="00940C6F">
                  <w:pPr>
                    <w:jc w:val="both"/>
                    <w:rPr>
                      <w:b/>
                    </w:rPr>
                  </w:pPr>
                  <w:r w:rsidRPr="00C90A64">
                    <w:rPr>
                      <w:b/>
                    </w:rPr>
                    <w:t>Operating Income</w:t>
                  </w:r>
                </w:p>
              </w:tc>
              <w:tc>
                <w:tcPr>
                  <w:tcW w:w="1373" w:type="dxa"/>
                </w:tcPr>
                <w:p w14:paraId="0B9C964F" w14:textId="77777777" w:rsidR="00940C6F" w:rsidRPr="00C90A64" w:rsidRDefault="00940C6F" w:rsidP="00940C6F">
                  <w:pPr>
                    <w:jc w:val="right"/>
                    <w:rPr>
                      <w:b/>
                    </w:rPr>
                  </w:pPr>
                </w:p>
              </w:tc>
              <w:tc>
                <w:tcPr>
                  <w:tcW w:w="1432" w:type="dxa"/>
                </w:tcPr>
                <w:p w14:paraId="113F1C69" w14:textId="77777777" w:rsidR="00940C6F" w:rsidRPr="00C90A64" w:rsidRDefault="00940C6F" w:rsidP="00940C6F">
                  <w:pPr>
                    <w:jc w:val="right"/>
                    <w:rPr>
                      <w:b/>
                    </w:rPr>
                  </w:pPr>
                  <w:r w:rsidRPr="00C90A64">
                    <w:rPr>
                      <w:b/>
                    </w:rPr>
                    <w:t>70,000</w:t>
                  </w:r>
                </w:p>
              </w:tc>
            </w:tr>
            <w:tr w:rsidR="00940C6F" w:rsidRPr="00C90A64" w14:paraId="76282367" w14:textId="77777777" w:rsidTr="00940C6F">
              <w:trPr>
                <w:trHeight w:val="277"/>
              </w:trPr>
              <w:tc>
                <w:tcPr>
                  <w:tcW w:w="3469" w:type="dxa"/>
                </w:tcPr>
                <w:p w14:paraId="3231DFB0" w14:textId="77777777" w:rsidR="00940C6F" w:rsidRPr="00C90A64" w:rsidRDefault="00940C6F" w:rsidP="00940C6F">
                  <w:pPr>
                    <w:jc w:val="both"/>
                  </w:pPr>
                  <w:r w:rsidRPr="00C90A64">
                    <w:t>Less: Non-operating Expenses</w:t>
                  </w:r>
                </w:p>
              </w:tc>
              <w:tc>
                <w:tcPr>
                  <w:tcW w:w="1373" w:type="dxa"/>
                </w:tcPr>
                <w:p w14:paraId="3E5F233A" w14:textId="77777777" w:rsidR="00940C6F" w:rsidRPr="00C90A64" w:rsidRDefault="00940C6F" w:rsidP="00940C6F">
                  <w:pPr>
                    <w:jc w:val="right"/>
                  </w:pPr>
                </w:p>
              </w:tc>
              <w:tc>
                <w:tcPr>
                  <w:tcW w:w="1432" w:type="dxa"/>
                </w:tcPr>
                <w:p w14:paraId="62D73C10" w14:textId="77777777" w:rsidR="00940C6F" w:rsidRPr="00C90A64" w:rsidRDefault="00940C6F" w:rsidP="00940C6F">
                  <w:pPr>
                    <w:jc w:val="right"/>
                  </w:pPr>
                  <w:r w:rsidRPr="00C90A64">
                    <w:t>4,000</w:t>
                  </w:r>
                </w:p>
              </w:tc>
            </w:tr>
            <w:tr w:rsidR="00940C6F" w:rsidRPr="00C90A64" w14:paraId="4789FCC5" w14:textId="77777777" w:rsidTr="00940C6F">
              <w:trPr>
                <w:trHeight w:val="288"/>
              </w:trPr>
              <w:tc>
                <w:tcPr>
                  <w:tcW w:w="3469" w:type="dxa"/>
                </w:tcPr>
                <w:p w14:paraId="7CE30E57" w14:textId="77777777" w:rsidR="00940C6F" w:rsidRPr="00C90A64" w:rsidRDefault="00940C6F" w:rsidP="00940C6F">
                  <w:pPr>
                    <w:jc w:val="both"/>
                  </w:pPr>
                </w:p>
              </w:tc>
              <w:tc>
                <w:tcPr>
                  <w:tcW w:w="1373" w:type="dxa"/>
                </w:tcPr>
                <w:p w14:paraId="2DAA1D69" w14:textId="77777777" w:rsidR="00940C6F" w:rsidRPr="00C90A64" w:rsidRDefault="00940C6F" w:rsidP="00940C6F">
                  <w:pPr>
                    <w:jc w:val="right"/>
                  </w:pPr>
                </w:p>
              </w:tc>
              <w:tc>
                <w:tcPr>
                  <w:tcW w:w="1432" w:type="dxa"/>
                </w:tcPr>
                <w:p w14:paraId="72371E15" w14:textId="77777777" w:rsidR="00940C6F" w:rsidRPr="00C90A64" w:rsidRDefault="00940C6F" w:rsidP="00940C6F">
                  <w:pPr>
                    <w:jc w:val="right"/>
                    <w:rPr>
                      <w:b/>
                    </w:rPr>
                  </w:pPr>
                  <w:r w:rsidRPr="00C90A64">
                    <w:rPr>
                      <w:b/>
                    </w:rPr>
                    <w:t>66,000</w:t>
                  </w:r>
                </w:p>
              </w:tc>
            </w:tr>
            <w:tr w:rsidR="00940C6F" w:rsidRPr="00C90A64" w14:paraId="423A31D4" w14:textId="77777777" w:rsidTr="00940C6F">
              <w:trPr>
                <w:trHeight w:val="277"/>
              </w:trPr>
              <w:tc>
                <w:tcPr>
                  <w:tcW w:w="3469" w:type="dxa"/>
                </w:tcPr>
                <w:p w14:paraId="13B2F633" w14:textId="77777777" w:rsidR="00940C6F" w:rsidRPr="00C90A64" w:rsidRDefault="00940C6F" w:rsidP="00940C6F">
                  <w:pPr>
                    <w:jc w:val="both"/>
                  </w:pPr>
                  <w:r w:rsidRPr="00C90A64">
                    <w:t>Add: Non-operating Income</w:t>
                  </w:r>
                </w:p>
              </w:tc>
              <w:tc>
                <w:tcPr>
                  <w:tcW w:w="1373" w:type="dxa"/>
                </w:tcPr>
                <w:p w14:paraId="539BB3D4" w14:textId="77777777" w:rsidR="00940C6F" w:rsidRPr="00C90A64" w:rsidRDefault="00940C6F" w:rsidP="00940C6F">
                  <w:pPr>
                    <w:jc w:val="right"/>
                  </w:pPr>
                </w:p>
              </w:tc>
              <w:tc>
                <w:tcPr>
                  <w:tcW w:w="1432" w:type="dxa"/>
                </w:tcPr>
                <w:p w14:paraId="174EB9CA" w14:textId="77777777" w:rsidR="00940C6F" w:rsidRPr="00C90A64" w:rsidRDefault="00940C6F" w:rsidP="00940C6F">
                  <w:pPr>
                    <w:jc w:val="right"/>
                  </w:pPr>
                  <w:r w:rsidRPr="00C90A64">
                    <w:t>5,500</w:t>
                  </w:r>
                </w:p>
              </w:tc>
            </w:tr>
            <w:tr w:rsidR="00940C6F" w:rsidRPr="00C90A64" w14:paraId="4313D9DD" w14:textId="77777777" w:rsidTr="00940C6F">
              <w:trPr>
                <w:trHeight w:val="277"/>
              </w:trPr>
              <w:tc>
                <w:tcPr>
                  <w:tcW w:w="3469" w:type="dxa"/>
                </w:tcPr>
                <w:p w14:paraId="4D967BBD" w14:textId="77777777" w:rsidR="00940C6F" w:rsidRPr="00C90A64" w:rsidRDefault="00940C6F" w:rsidP="00940C6F">
                  <w:pPr>
                    <w:jc w:val="both"/>
                    <w:rPr>
                      <w:b/>
                    </w:rPr>
                  </w:pPr>
                  <w:r w:rsidRPr="00C90A64">
                    <w:rPr>
                      <w:b/>
                    </w:rPr>
                    <w:t>Net Income</w:t>
                  </w:r>
                </w:p>
              </w:tc>
              <w:tc>
                <w:tcPr>
                  <w:tcW w:w="1373" w:type="dxa"/>
                </w:tcPr>
                <w:p w14:paraId="2115E6D1" w14:textId="77777777" w:rsidR="00940C6F" w:rsidRPr="00C90A64" w:rsidRDefault="00940C6F" w:rsidP="00940C6F">
                  <w:pPr>
                    <w:jc w:val="right"/>
                    <w:rPr>
                      <w:b/>
                    </w:rPr>
                  </w:pPr>
                </w:p>
              </w:tc>
              <w:tc>
                <w:tcPr>
                  <w:tcW w:w="1432" w:type="dxa"/>
                </w:tcPr>
                <w:p w14:paraId="60449BA4" w14:textId="77777777" w:rsidR="00940C6F" w:rsidRPr="00C90A64" w:rsidRDefault="00940C6F" w:rsidP="00940C6F">
                  <w:pPr>
                    <w:jc w:val="right"/>
                    <w:rPr>
                      <w:b/>
                    </w:rPr>
                  </w:pPr>
                  <w:r w:rsidRPr="00C90A64">
                    <w:rPr>
                      <w:b/>
                    </w:rPr>
                    <w:t>71,500</w:t>
                  </w:r>
                </w:p>
              </w:tc>
            </w:tr>
          </w:tbl>
          <w:p w14:paraId="6B99D3B7" w14:textId="77777777" w:rsidR="00940C6F" w:rsidRPr="00C90A64" w:rsidRDefault="00940C6F" w:rsidP="00940C6F">
            <w:pPr>
              <w:jc w:val="both"/>
            </w:pPr>
            <w:r w:rsidRPr="00C90A64">
              <w:t>Compute:</w:t>
            </w:r>
          </w:p>
          <w:p w14:paraId="075C0AEC" w14:textId="77777777" w:rsidR="00940C6F" w:rsidRDefault="00940C6F" w:rsidP="00F640E0">
            <w:pPr>
              <w:pStyle w:val="ListParagraph"/>
              <w:numPr>
                <w:ilvl w:val="0"/>
                <w:numId w:val="12"/>
              </w:numPr>
              <w:jc w:val="both"/>
            </w:pPr>
            <w:r w:rsidRPr="00C90A64">
              <w:t xml:space="preserve">Gross Profit ratio; b) Operating ratio and its supporting ratios; </w:t>
            </w:r>
          </w:p>
          <w:p w14:paraId="711BA186" w14:textId="77777777" w:rsidR="00940C6F" w:rsidRPr="00C90A64" w:rsidRDefault="00940C6F" w:rsidP="00940C6F">
            <w:pPr>
              <w:ind w:left="360"/>
              <w:jc w:val="both"/>
            </w:pPr>
            <w:r w:rsidRPr="00C90A64">
              <w:t>c) Operating Profit ratio; d) Net Profit ratio.</w:t>
            </w:r>
          </w:p>
        </w:tc>
        <w:tc>
          <w:tcPr>
            <w:tcW w:w="708" w:type="dxa"/>
            <w:shd w:val="clear" w:color="auto" w:fill="auto"/>
            <w:vAlign w:val="center"/>
          </w:tcPr>
          <w:p w14:paraId="4C108ECF" w14:textId="77777777" w:rsidR="00940C6F" w:rsidRPr="00C90A64" w:rsidRDefault="00940C6F" w:rsidP="00940C6F">
            <w:pPr>
              <w:jc w:val="center"/>
            </w:pPr>
            <w:r w:rsidRPr="00C90A64">
              <w:t>CO3</w:t>
            </w:r>
          </w:p>
        </w:tc>
        <w:tc>
          <w:tcPr>
            <w:tcW w:w="549" w:type="dxa"/>
            <w:vAlign w:val="center"/>
          </w:tcPr>
          <w:p w14:paraId="3243823A" w14:textId="77777777" w:rsidR="00940C6F" w:rsidRPr="00C90A64" w:rsidRDefault="00940C6F" w:rsidP="00940C6F">
            <w:pPr>
              <w:jc w:val="center"/>
            </w:pPr>
            <w:r w:rsidRPr="00C90A64">
              <w:t>An</w:t>
            </w:r>
          </w:p>
        </w:tc>
        <w:tc>
          <w:tcPr>
            <w:tcW w:w="851" w:type="dxa"/>
            <w:shd w:val="clear" w:color="auto" w:fill="auto"/>
            <w:vAlign w:val="center"/>
          </w:tcPr>
          <w:p w14:paraId="62E7BB8B" w14:textId="77777777" w:rsidR="00940C6F" w:rsidRPr="00C90A64" w:rsidRDefault="00940C6F" w:rsidP="00940C6F">
            <w:pPr>
              <w:jc w:val="center"/>
            </w:pPr>
            <w:r w:rsidRPr="00C90A64">
              <w:t>20</w:t>
            </w:r>
          </w:p>
        </w:tc>
      </w:tr>
      <w:tr w:rsidR="00940C6F" w:rsidRPr="00C90A64" w14:paraId="7251F2CD" w14:textId="77777777" w:rsidTr="00940C6F">
        <w:trPr>
          <w:trHeight w:val="90"/>
          <w:jc w:val="center"/>
        </w:trPr>
        <w:tc>
          <w:tcPr>
            <w:tcW w:w="10467" w:type="dxa"/>
            <w:gridSpan w:val="6"/>
            <w:vAlign w:val="center"/>
          </w:tcPr>
          <w:p w14:paraId="38A3787C" w14:textId="77777777" w:rsidR="00940C6F" w:rsidRPr="00C90A64" w:rsidRDefault="00940C6F" w:rsidP="00940C6F">
            <w:pPr>
              <w:jc w:val="center"/>
              <w:rPr>
                <w:b/>
                <w:bCs/>
              </w:rPr>
            </w:pPr>
            <w:r w:rsidRPr="00C90A64">
              <w:rPr>
                <w:b/>
                <w:bCs/>
              </w:rPr>
              <w:t>(OR)</w:t>
            </w:r>
          </w:p>
        </w:tc>
      </w:tr>
      <w:tr w:rsidR="00940C6F" w:rsidRPr="00C90A64" w14:paraId="53AE4986" w14:textId="77777777" w:rsidTr="00940C6F">
        <w:trPr>
          <w:trHeight w:val="90"/>
          <w:jc w:val="center"/>
        </w:trPr>
        <w:tc>
          <w:tcPr>
            <w:tcW w:w="544" w:type="dxa"/>
            <w:shd w:val="clear" w:color="auto" w:fill="auto"/>
          </w:tcPr>
          <w:p w14:paraId="4CDCA6CC" w14:textId="77777777" w:rsidR="00940C6F" w:rsidRPr="00C90A64" w:rsidRDefault="00940C6F" w:rsidP="00940C6F">
            <w:pPr>
              <w:jc w:val="center"/>
            </w:pPr>
            <w:r w:rsidRPr="00C90A64">
              <w:t>6.</w:t>
            </w:r>
          </w:p>
        </w:tc>
        <w:tc>
          <w:tcPr>
            <w:tcW w:w="709" w:type="dxa"/>
            <w:shd w:val="clear" w:color="auto" w:fill="auto"/>
          </w:tcPr>
          <w:p w14:paraId="47F7B18E" w14:textId="77777777" w:rsidR="00940C6F" w:rsidRPr="00C90A64" w:rsidRDefault="00940C6F" w:rsidP="00940C6F">
            <w:pPr>
              <w:jc w:val="center"/>
            </w:pPr>
          </w:p>
        </w:tc>
        <w:tc>
          <w:tcPr>
            <w:tcW w:w="7106" w:type="dxa"/>
            <w:shd w:val="clear" w:color="auto" w:fill="auto"/>
          </w:tcPr>
          <w:p w14:paraId="04637F70" w14:textId="77777777" w:rsidR="00940C6F" w:rsidRPr="00C90A64" w:rsidRDefault="00940C6F" w:rsidP="00940C6F">
            <w:pPr>
              <w:jc w:val="both"/>
            </w:pPr>
            <w:r w:rsidRPr="00C90A64">
              <w:t>Explain procedure in the preparation of Cash and Flexible Budgets with suitable illustrations.</w:t>
            </w:r>
          </w:p>
        </w:tc>
        <w:tc>
          <w:tcPr>
            <w:tcW w:w="708" w:type="dxa"/>
            <w:shd w:val="clear" w:color="auto" w:fill="auto"/>
            <w:vAlign w:val="center"/>
          </w:tcPr>
          <w:p w14:paraId="781C9FE9" w14:textId="77777777" w:rsidR="00940C6F" w:rsidRPr="00C90A64" w:rsidRDefault="00940C6F" w:rsidP="00940C6F">
            <w:pPr>
              <w:jc w:val="center"/>
            </w:pPr>
            <w:r w:rsidRPr="00C90A64">
              <w:t>CO5</w:t>
            </w:r>
          </w:p>
        </w:tc>
        <w:tc>
          <w:tcPr>
            <w:tcW w:w="549" w:type="dxa"/>
            <w:vAlign w:val="center"/>
          </w:tcPr>
          <w:p w14:paraId="7D2F9EA2" w14:textId="77777777" w:rsidR="00940C6F" w:rsidRPr="00C90A64" w:rsidRDefault="00940C6F" w:rsidP="00940C6F">
            <w:pPr>
              <w:jc w:val="center"/>
            </w:pPr>
            <w:r w:rsidRPr="00C90A64">
              <w:t>An</w:t>
            </w:r>
          </w:p>
        </w:tc>
        <w:tc>
          <w:tcPr>
            <w:tcW w:w="851" w:type="dxa"/>
            <w:shd w:val="clear" w:color="auto" w:fill="auto"/>
            <w:vAlign w:val="center"/>
          </w:tcPr>
          <w:p w14:paraId="26E5A9C2" w14:textId="77777777" w:rsidR="00940C6F" w:rsidRPr="00C90A64" w:rsidRDefault="00940C6F" w:rsidP="00940C6F">
            <w:pPr>
              <w:jc w:val="center"/>
            </w:pPr>
            <w:r w:rsidRPr="00C90A64">
              <w:t>20</w:t>
            </w:r>
          </w:p>
        </w:tc>
      </w:tr>
      <w:tr w:rsidR="00940C6F" w:rsidRPr="00C90A64" w14:paraId="2F8F2DD8" w14:textId="77777777" w:rsidTr="00940C6F">
        <w:trPr>
          <w:trHeight w:val="90"/>
          <w:jc w:val="center"/>
        </w:trPr>
        <w:tc>
          <w:tcPr>
            <w:tcW w:w="10467" w:type="dxa"/>
            <w:gridSpan w:val="6"/>
            <w:shd w:val="clear" w:color="auto" w:fill="auto"/>
            <w:vAlign w:val="center"/>
          </w:tcPr>
          <w:p w14:paraId="60476F8C" w14:textId="77777777" w:rsidR="00940C6F" w:rsidRPr="00C90A64" w:rsidRDefault="00940C6F" w:rsidP="00940C6F">
            <w:pPr>
              <w:jc w:val="center"/>
            </w:pPr>
          </w:p>
        </w:tc>
      </w:tr>
      <w:tr w:rsidR="00940C6F" w:rsidRPr="00C90A64" w14:paraId="7D740FC8" w14:textId="77777777" w:rsidTr="00940C6F">
        <w:trPr>
          <w:trHeight w:val="90"/>
          <w:jc w:val="center"/>
        </w:trPr>
        <w:tc>
          <w:tcPr>
            <w:tcW w:w="544" w:type="dxa"/>
            <w:shd w:val="clear" w:color="auto" w:fill="auto"/>
          </w:tcPr>
          <w:p w14:paraId="22DE8519" w14:textId="77777777" w:rsidR="00940C6F" w:rsidRPr="00C90A64" w:rsidRDefault="00940C6F" w:rsidP="00940C6F">
            <w:pPr>
              <w:jc w:val="center"/>
            </w:pPr>
            <w:r w:rsidRPr="00C90A64">
              <w:t>7.</w:t>
            </w:r>
          </w:p>
        </w:tc>
        <w:tc>
          <w:tcPr>
            <w:tcW w:w="709" w:type="dxa"/>
            <w:shd w:val="clear" w:color="auto" w:fill="auto"/>
          </w:tcPr>
          <w:p w14:paraId="4DA4CA73" w14:textId="77777777" w:rsidR="00940C6F" w:rsidRPr="00C90A64" w:rsidRDefault="00940C6F" w:rsidP="00940C6F">
            <w:pPr>
              <w:jc w:val="center"/>
            </w:pPr>
          </w:p>
        </w:tc>
        <w:tc>
          <w:tcPr>
            <w:tcW w:w="7106" w:type="dxa"/>
            <w:shd w:val="clear" w:color="auto" w:fill="auto"/>
          </w:tcPr>
          <w:p w14:paraId="45F78AB9" w14:textId="77777777" w:rsidR="00940C6F" w:rsidRPr="00C90A64" w:rsidRDefault="00940C6F" w:rsidP="00940C6F">
            <w:pPr>
              <w:jc w:val="both"/>
            </w:pPr>
            <w:r w:rsidRPr="00C90A64">
              <w:t xml:space="preserve">Examine International Financial Reporting Standards (IFRS) and IND AS while companies are mandated to prepare consolidated financial statements. </w:t>
            </w:r>
          </w:p>
        </w:tc>
        <w:tc>
          <w:tcPr>
            <w:tcW w:w="708" w:type="dxa"/>
            <w:shd w:val="clear" w:color="auto" w:fill="auto"/>
            <w:vAlign w:val="center"/>
          </w:tcPr>
          <w:p w14:paraId="4491B918" w14:textId="77777777" w:rsidR="00940C6F" w:rsidRPr="00C90A64" w:rsidRDefault="00940C6F" w:rsidP="00940C6F">
            <w:pPr>
              <w:jc w:val="center"/>
            </w:pPr>
            <w:r w:rsidRPr="00C90A64">
              <w:t>CO6</w:t>
            </w:r>
          </w:p>
        </w:tc>
        <w:tc>
          <w:tcPr>
            <w:tcW w:w="549" w:type="dxa"/>
            <w:vAlign w:val="center"/>
          </w:tcPr>
          <w:p w14:paraId="2576980D" w14:textId="77777777" w:rsidR="00940C6F" w:rsidRPr="00C90A64" w:rsidRDefault="00940C6F" w:rsidP="00940C6F">
            <w:pPr>
              <w:jc w:val="center"/>
            </w:pPr>
            <w:r w:rsidRPr="00C90A64">
              <w:t>A</w:t>
            </w:r>
          </w:p>
        </w:tc>
        <w:tc>
          <w:tcPr>
            <w:tcW w:w="851" w:type="dxa"/>
            <w:shd w:val="clear" w:color="auto" w:fill="auto"/>
            <w:vAlign w:val="center"/>
          </w:tcPr>
          <w:p w14:paraId="51B3E564" w14:textId="77777777" w:rsidR="00940C6F" w:rsidRPr="00C90A64" w:rsidRDefault="00940C6F" w:rsidP="00940C6F">
            <w:pPr>
              <w:jc w:val="center"/>
            </w:pPr>
            <w:r w:rsidRPr="00C90A64">
              <w:t>20</w:t>
            </w:r>
          </w:p>
        </w:tc>
      </w:tr>
      <w:tr w:rsidR="00940C6F" w:rsidRPr="00C90A64" w14:paraId="38EF7E23" w14:textId="77777777" w:rsidTr="00940C6F">
        <w:trPr>
          <w:trHeight w:val="42"/>
          <w:jc w:val="center"/>
        </w:trPr>
        <w:tc>
          <w:tcPr>
            <w:tcW w:w="10467" w:type="dxa"/>
            <w:gridSpan w:val="6"/>
            <w:vAlign w:val="center"/>
          </w:tcPr>
          <w:p w14:paraId="688E5F6B" w14:textId="77777777" w:rsidR="00940C6F" w:rsidRPr="00C90A64" w:rsidRDefault="00940C6F" w:rsidP="00940C6F">
            <w:pPr>
              <w:jc w:val="center"/>
              <w:rPr>
                <w:b/>
                <w:bCs/>
              </w:rPr>
            </w:pPr>
            <w:r w:rsidRPr="00C90A64">
              <w:rPr>
                <w:b/>
                <w:bCs/>
              </w:rPr>
              <w:t>(OR)</w:t>
            </w:r>
          </w:p>
        </w:tc>
      </w:tr>
      <w:tr w:rsidR="00940C6F" w:rsidRPr="00C90A64" w14:paraId="7CECF2BA" w14:textId="77777777" w:rsidTr="00940C6F">
        <w:trPr>
          <w:trHeight w:val="42"/>
          <w:jc w:val="center"/>
        </w:trPr>
        <w:tc>
          <w:tcPr>
            <w:tcW w:w="544" w:type="dxa"/>
            <w:shd w:val="clear" w:color="auto" w:fill="auto"/>
          </w:tcPr>
          <w:p w14:paraId="56C6DEA1" w14:textId="77777777" w:rsidR="00940C6F" w:rsidRPr="00C90A64" w:rsidRDefault="00940C6F" w:rsidP="00940C6F">
            <w:pPr>
              <w:jc w:val="center"/>
            </w:pPr>
            <w:r w:rsidRPr="00C90A64">
              <w:t>8.</w:t>
            </w:r>
          </w:p>
        </w:tc>
        <w:tc>
          <w:tcPr>
            <w:tcW w:w="709" w:type="dxa"/>
            <w:shd w:val="clear" w:color="auto" w:fill="auto"/>
          </w:tcPr>
          <w:p w14:paraId="26579F21" w14:textId="77777777" w:rsidR="00940C6F" w:rsidRPr="00C90A64" w:rsidRDefault="00940C6F" w:rsidP="00940C6F">
            <w:pPr>
              <w:jc w:val="center"/>
            </w:pPr>
          </w:p>
        </w:tc>
        <w:tc>
          <w:tcPr>
            <w:tcW w:w="7106" w:type="dxa"/>
            <w:shd w:val="clear" w:color="auto" w:fill="auto"/>
          </w:tcPr>
          <w:p w14:paraId="0A808A43" w14:textId="77777777" w:rsidR="00940C6F" w:rsidRPr="00C90A64" w:rsidRDefault="00940C6F" w:rsidP="00940C6F">
            <w:pPr>
              <w:jc w:val="both"/>
            </w:pPr>
            <w:r w:rsidRPr="00C90A64">
              <w:t>Employ IND AS/IFRS format and model to explain the way in which the statements can be compared within and between companies to interpret the results and establish the growth of the company.</w:t>
            </w:r>
          </w:p>
        </w:tc>
        <w:tc>
          <w:tcPr>
            <w:tcW w:w="708" w:type="dxa"/>
            <w:shd w:val="clear" w:color="auto" w:fill="auto"/>
            <w:vAlign w:val="center"/>
          </w:tcPr>
          <w:p w14:paraId="0044D495" w14:textId="77777777" w:rsidR="00940C6F" w:rsidRPr="00C90A64" w:rsidRDefault="00940C6F" w:rsidP="00940C6F">
            <w:pPr>
              <w:jc w:val="center"/>
            </w:pPr>
            <w:r w:rsidRPr="00C90A64">
              <w:t>CO6</w:t>
            </w:r>
          </w:p>
        </w:tc>
        <w:tc>
          <w:tcPr>
            <w:tcW w:w="549" w:type="dxa"/>
            <w:vAlign w:val="center"/>
          </w:tcPr>
          <w:p w14:paraId="6B9BF9FF" w14:textId="77777777" w:rsidR="00940C6F" w:rsidRPr="00C90A64" w:rsidRDefault="00940C6F" w:rsidP="00940C6F">
            <w:pPr>
              <w:jc w:val="center"/>
            </w:pPr>
            <w:r w:rsidRPr="00C90A64">
              <w:t>A</w:t>
            </w:r>
          </w:p>
        </w:tc>
        <w:tc>
          <w:tcPr>
            <w:tcW w:w="851" w:type="dxa"/>
            <w:shd w:val="clear" w:color="auto" w:fill="auto"/>
            <w:vAlign w:val="center"/>
          </w:tcPr>
          <w:p w14:paraId="59D2895F" w14:textId="77777777" w:rsidR="00940C6F" w:rsidRPr="00C90A64" w:rsidRDefault="00940C6F" w:rsidP="00940C6F">
            <w:pPr>
              <w:jc w:val="center"/>
            </w:pPr>
            <w:r w:rsidRPr="00C90A64">
              <w:t>20</w:t>
            </w:r>
          </w:p>
        </w:tc>
      </w:tr>
      <w:tr w:rsidR="00940C6F" w:rsidRPr="00C90A64" w14:paraId="19B54694" w14:textId="77777777" w:rsidTr="00940C6F">
        <w:trPr>
          <w:trHeight w:val="42"/>
          <w:jc w:val="center"/>
        </w:trPr>
        <w:tc>
          <w:tcPr>
            <w:tcW w:w="10467" w:type="dxa"/>
            <w:gridSpan w:val="6"/>
            <w:shd w:val="clear" w:color="auto" w:fill="auto"/>
            <w:vAlign w:val="center"/>
          </w:tcPr>
          <w:p w14:paraId="2928B505" w14:textId="77777777" w:rsidR="00940C6F" w:rsidRPr="00C90A64" w:rsidRDefault="00940C6F" w:rsidP="00940C6F">
            <w:pPr>
              <w:jc w:val="center"/>
            </w:pPr>
          </w:p>
        </w:tc>
      </w:tr>
      <w:tr w:rsidR="00940C6F" w:rsidRPr="00C90A64" w14:paraId="14616DCC" w14:textId="77777777" w:rsidTr="00940C6F">
        <w:trPr>
          <w:trHeight w:val="42"/>
          <w:jc w:val="center"/>
        </w:trPr>
        <w:tc>
          <w:tcPr>
            <w:tcW w:w="1253" w:type="dxa"/>
            <w:gridSpan w:val="2"/>
            <w:shd w:val="clear" w:color="auto" w:fill="auto"/>
          </w:tcPr>
          <w:p w14:paraId="5A61535C" w14:textId="77777777" w:rsidR="00940C6F" w:rsidRPr="00C90A64" w:rsidRDefault="00940C6F" w:rsidP="00940C6F">
            <w:pPr>
              <w:jc w:val="center"/>
            </w:pPr>
          </w:p>
        </w:tc>
        <w:tc>
          <w:tcPr>
            <w:tcW w:w="7106" w:type="dxa"/>
            <w:shd w:val="clear" w:color="auto" w:fill="auto"/>
          </w:tcPr>
          <w:p w14:paraId="62C7E815" w14:textId="77777777" w:rsidR="00940C6F" w:rsidRPr="00C90A64" w:rsidRDefault="00940C6F" w:rsidP="00940C6F">
            <w:pPr>
              <w:contextualSpacing/>
              <w:jc w:val="center"/>
              <w:rPr>
                <w:b/>
                <w:u w:val="single"/>
              </w:rPr>
            </w:pPr>
            <w:r w:rsidRPr="00C90A64">
              <w:rPr>
                <w:b/>
                <w:u w:val="single"/>
              </w:rPr>
              <w:t>PART – B (1 X 20 = 20 MARKS)</w:t>
            </w:r>
          </w:p>
          <w:p w14:paraId="2A1F4A8B" w14:textId="77777777" w:rsidR="00940C6F" w:rsidRPr="00C90A64" w:rsidRDefault="00940C6F" w:rsidP="00940C6F">
            <w:pPr>
              <w:rPr>
                <w:u w:val="single"/>
              </w:rPr>
            </w:pPr>
            <w:r w:rsidRPr="00C90A64">
              <w:rPr>
                <w:b/>
                <w:bCs/>
              </w:rPr>
              <w:t>COMPULSORY QUESTION</w:t>
            </w:r>
          </w:p>
        </w:tc>
        <w:tc>
          <w:tcPr>
            <w:tcW w:w="708" w:type="dxa"/>
            <w:shd w:val="clear" w:color="auto" w:fill="auto"/>
            <w:vAlign w:val="center"/>
          </w:tcPr>
          <w:p w14:paraId="0D7B72F7" w14:textId="77777777" w:rsidR="00940C6F" w:rsidRPr="00C90A64" w:rsidRDefault="00940C6F" w:rsidP="00940C6F">
            <w:pPr>
              <w:jc w:val="center"/>
            </w:pPr>
          </w:p>
        </w:tc>
        <w:tc>
          <w:tcPr>
            <w:tcW w:w="549" w:type="dxa"/>
            <w:vAlign w:val="center"/>
          </w:tcPr>
          <w:p w14:paraId="53F6379C" w14:textId="77777777" w:rsidR="00940C6F" w:rsidRPr="00C90A64" w:rsidRDefault="00940C6F" w:rsidP="00940C6F">
            <w:pPr>
              <w:jc w:val="center"/>
            </w:pPr>
          </w:p>
        </w:tc>
        <w:tc>
          <w:tcPr>
            <w:tcW w:w="851" w:type="dxa"/>
            <w:shd w:val="clear" w:color="auto" w:fill="auto"/>
            <w:vAlign w:val="center"/>
          </w:tcPr>
          <w:p w14:paraId="27C03942" w14:textId="77777777" w:rsidR="00940C6F" w:rsidRPr="00C90A64" w:rsidRDefault="00940C6F" w:rsidP="00940C6F">
            <w:pPr>
              <w:jc w:val="center"/>
            </w:pPr>
          </w:p>
        </w:tc>
      </w:tr>
      <w:tr w:rsidR="00940C6F" w:rsidRPr="00C90A64" w14:paraId="08FA153E" w14:textId="77777777" w:rsidTr="00940C6F">
        <w:trPr>
          <w:trHeight w:val="42"/>
          <w:jc w:val="center"/>
        </w:trPr>
        <w:tc>
          <w:tcPr>
            <w:tcW w:w="544" w:type="dxa"/>
            <w:shd w:val="clear" w:color="auto" w:fill="auto"/>
          </w:tcPr>
          <w:p w14:paraId="78BDF642" w14:textId="77777777" w:rsidR="00940C6F" w:rsidRPr="00C90A64" w:rsidRDefault="00940C6F" w:rsidP="00940C6F">
            <w:pPr>
              <w:jc w:val="center"/>
            </w:pPr>
            <w:r w:rsidRPr="00C90A64">
              <w:t>9.</w:t>
            </w:r>
          </w:p>
        </w:tc>
        <w:tc>
          <w:tcPr>
            <w:tcW w:w="709" w:type="dxa"/>
            <w:shd w:val="clear" w:color="auto" w:fill="auto"/>
          </w:tcPr>
          <w:p w14:paraId="2A9D494C" w14:textId="77777777" w:rsidR="00940C6F" w:rsidRPr="00C90A64" w:rsidRDefault="00940C6F" w:rsidP="00940C6F">
            <w:pPr>
              <w:jc w:val="center"/>
            </w:pPr>
          </w:p>
        </w:tc>
        <w:tc>
          <w:tcPr>
            <w:tcW w:w="7106" w:type="dxa"/>
            <w:shd w:val="clear" w:color="auto" w:fill="auto"/>
          </w:tcPr>
          <w:p w14:paraId="6F11C43E" w14:textId="77777777" w:rsidR="00940C6F" w:rsidRPr="00C90A64" w:rsidRDefault="00940C6F" w:rsidP="00940C6F">
            <w:pPr>
              <w:pStyle w:val="ListParagraph"/>
              <w:ind w:hanging="720"/>
              <w:jc w:val="center"/>
              <w:rPr>
                <w:b/>
              </w:rPr>
            </w:pPr>
            <w:r w:rsidRPr="00C90A64">
              <w:rPr>
                <w:b/>
              </w:rPr>
              <w:t>Trial Balance of X Ltd as on 31</w:t>
            </w:r>
            <w:r w:rsidRPr="00C90A64">
              <w:rPr>
                <w:b/>
                <w:vertAlign w:val="superscript"/>
              </w:rPr>
              <w:t>st</w:t>
            </w:r>
            <w:r w:rsidRPr="00C90A64">
              <w:rPr>
                <w:b/>
              </w:rPr>
              <w:t xml:space="preserve"> March, 2022.</w:t>
            </w:r>
          </w:p>
          <w:p w14:paraId="17A28459" w14:textId="77777777" w:rsidR="00940C6F" w:rsidRPr="00C90A64" w:rsidRDefault="00940C6F" w:rsidP="00940C6F">
            <w:pPr>
              <w:pStyle w:val="ListParagraph"/>
              <w:ind w:hanging="720"/>
              <w:jc w:val="both"/>
            </w:pPr>
          </w:p>
          <w:tbl>
            <w:tblPr>
              <w:tblStyle w:val="TableGrid"/>
              <w:tblW w:w="0" w:type="auto"/>
              <w:tblLayout w:type="fixed"/>
              <w:tblLook w:val="04A0" w:firstRow="1" w:lastRow="0" w:firstColumn="1" w:lastColumn="0" w:noHBand="0" w:noVBand="1"/>
            </w:tblPr>
            <w:tblGrid>
              <w:gridCol w:w="681"/>
              <w:gridCol w:w="2932"/>
              <w:gridCol w:w="1313"/>
              <w:gridCol w:w="1314"/>
            </w:tblGrid>
            <w:tr w:rsidR="00940C6F" w:rsidRPr="00C90A64" w14:paraId="68F253A1" w14:textId="77777777" w:rsidTr="00940C6F">
              <w:trPr>
                <w:trHeight w:val="94"/>
              </w:trPr>
              <w:tc>
                <w:tcPr>
                  <w:tcW w:w="681" w:type="dxa"/>
                  <w:vMerge w:val="restart"/>
                  <w:vAlign w:val="center"/>
                </w:tcPr>
                <w:p w14:paraId="50BC0DB1" w14:textId="77777777" w:rsidR="00940C6F" w:rsidRPr="00C90A64" w:rsidRDefault="00940C6F" w:rsidP="00940C6F">
                  <w:pPr>
                    <w:pStyle w:val="ListParagraph"/>
                    <w:ind w:left="-84" w:right="-165"/>
                    <w:jc w:val="center"/>
                    <w:rPr>
                      <w:b/>
                    </w:rPr>
                  </w:pPr>
                  <w:r w:rsidRPr="00C90A64">
                    <w:rPr>
                      <w:b/>
                    </w:rPr>
                    <w:t>S.No.</w:t>
                  </w:r>
                </w:p>
              </w:tc>
              <w:tc>
                <w:tcPr>
                  <w:tcW w:w="2932" w:type="dxa"/>
                  <w:vMerge w:val="restart"/>
                  <w:vAlign w:val="center"/>
                </w:tcPr>
                <w:p w14:paraId="59662474" w14:textId="77777777" w:rsidR="00940C6F" w:rsidRPr="00C90A64" w:rsidRDefault="00940C6F" w:rsidP="00940C6F">
                  <w:pPr>
                    <w:pStyle w:val="ListParagraph"/>
                    <w:ind w:left="0"/>
                    <w:jc w:val="center"/>
                    <w:rPr>
                      <w:b/>
                    </w:rPr>
                  </w:pPr>
                  <w:r w:rsidRPr="00C90A64">
                    <w:rPr>
                      <w:b/>
                    </w:rPr>
                    <w:t>Account Heads</w:t>
                  </w:r>
                </w:p>
              </w:tc>
              <w:tc>
                <w:tcPr>
                  <w:tcW w:w="2627" w:type="dxa"/>
                  <w:gridSpan w:val="2"/>
                  <w:vAlign w:val="center"/>
                </w:tcPr>
                <w:p w14:paraId="3E915839" w14:textId="77777777" w:rsidR="00940C6F" w:rsidRPr="00C90A64" w:rsidRDefault="00940C6F" w:rsidP="00940C6F">
                  <w:pPr>
                    <w:pStyle w:val="ListParagraph"/>
                    <w:ind w:left="0"/>
                    <w:jc w:val="center"/>
                    <w:rPr>
                      <w:b/>
                    </w:rPr>
                  </w:pPr>
                  <w:r w:rsidRPr="00C90A64">
                    <w:rPr>
                      <w:b/>
                    </w:rPr>
                    <w:t>Amount (Rs.)</w:t>
                  </w:r>
                </w:p>
              </w:tc>
            </w:tr>
            <w:tr w:rsidR="00940C6F" w:rsidRPr="00C90A64" w14:paraId="4D5158BF" w14:textId="77777777" w:rsidTr="00940C6F">
              <w:trPr>
                <w:trHeight w:val="94"/>
              </w:trPr>
              <w:tc>
                <w:tcPr>
                  <w:tcW w:w="681" w:type="dxa"/>
                  <w:vMerge/>
                  <w:vAlign w:val="center"/>
                </w:tcPr>
                <w:p w14:paraId="337F27EC" w14:textId="77777777" w:rsidR="00940C6F" w:rsidRPr="00C90A64" w:rsidRDefault="00940C6F" w:rsidP="00940C6F">
                  <w:pPr>
                    <w:pStyle w:val="ListParagraph"/>
                    <w:ind w:left="0"/>
                    <w:jc w:val="center"/>
                    <w:rPr>
                      <w:b/>
                    </w:rPr>
                  </w:pPr>
                </w:p>
              </w:tc>
              <w:tc>
                <w:tcPr>
                  <w:tcW w:w="2932" w:type="dxa"/>
                  <w:vMerge/>
                  <w:vAlign w:val="center"/>
                </w:tcPr>
                <w:p w14:paraId="302B59CF" w14:textId="77777777" w:rsidR="00940C6F" w:rsidRPr="00C90A64" w:rsidRDefault="00940C6F" w:rsidP="00940C6F">
                  <w:pPr>
                    <w:pStyle w:val="ListParagraph"/>
                    <w:ind w:left="0"/>
                    <w:jc w:val="center"/>
                    <w:rPr>
                      <w:b/>
                    </w:rPr>
                  </w:pPr>
                </w:p>
              </w:tc>
              <w:tc>
                <w:tcPr>
                  <w:tcW w:w="1313" w:type="dxa"/>
                  <w:vAlign w:val="center"/>
                </w:tcPr>
                <w:p w14:paraId="0A212235" w14:textId="77777777" w:rsidR="00940C6F" w:rsidRPr="00C90A64" w:rsidRDefault="00940C6F" w:rsidP="00940C6F">
                  <w:pPr>
                    <w:pStyle w:val="ListParagraph"/>
                    <w:ind w:left="0"/>
                    <w:jc w:val="center"/>
                    <w:rPr>
                      <w:b/>
                    </w:rPr>
                  </w:pPr>
                  <w:r w:rsidRPr="00C90A64">
                    <w:rPr>
                      <w:b/>
                    </w:rPr>
                    <w:t>Debit</w:t>
                  </w:r>
                </w:p>
              </w:tc>
              <w:tc>
                <w:tcPr>
                  <w:tcW w:w="1313" w:type="dxa"/>
                  <w:vAlign w:val="center"/>
                </w:tcPr>
                <w:p w14:paraId="342A1416" w14:textId="77777777" w:rsidR="00940C6F" w:rsidRPr="00C90A64" w:rsidRDefault="00940C6F" w:rsidP="00940C6F">
                  <w:pPr>
                    <w:pStyle w:val="ListParagraph"/>
                    <w:ind w:left="0"/>
                    <w:jc w:val="center"/>
                    <w:rPr>
                      <w:b/>
                    </w:rPr>
                  </w:pPr>
                  <w:r w:rsidRPr="00C90A64">
                    <w:rPr>
                      <w:b/>
                    </w:rPr>
                    <w:t>Credit</w:t>
                  </w:r>
                </w:p>
              </w:tc>
            </w:tr>
            <w:tr w:rsidR="00940C6F" w:rsidRPr="00C90A64" w14:paraId="4425C487" w14:textId="77777777" w:rsidTr="00940C6F">
              <w:trPr>
                <w:trHeight w:val="261"/>
              </w:trPr>
              <w:tc>
                <w:tcPr>
                  <w:tcW w:w="681" w:type="dxa"/>
                </w:tcPr>
                <w:p w14:paraId="44C67F89" w14:textId="77777777" w:rsidR="00940C6F" w:rsidRPr="00C90A64" w:rsidRDefault="00940C6F" w:rsidP="00940C6F">
                  <w:pPr>
                    <w:pStyle w:val="ListParagraph"/>
                    <w:ind w:left="0"/>
                    <w:jc w:val="center"/>
                  </w:pPr>
                  <w:r w:rsidRPr="00C90A64">
                    <w:t>1</w:t>
                  </w:r>
                </w:p>
              </w:tc>
              <w:tc>
                <w:tcPr>
                  <w:tcW w:w="2932" w:type="dxa"/>
                </w:tcPr>
                <w:p w14:paraId="0E17970B" w14:textId="77777777" w:rsidR="00940C6F" w:rsidRPr="00C90A64" w:rsidRDefault="00940C6F" w:rsidP="00940C6F">
                  <w:pPr>
                    <w:pStyle w:val="ListParagraph"/>
                    <w:ind w:left="0"/>
                    <w:jc w:val="both"/>
                  </w:pPr>
                  <w:r w:rsidRPr="00C90A64">
                    <w:t>Share Capital</w:t>
                  </w:r>
                </w:p>
              </w:tc>
              <w:tc>
                <w:tcPr>
                  <w:tcW w:w="1313" w:type="dxa"/>
                </w:tcPr>
                <w:p w14:paraId="3A0A4688" w14:textId="77777777" w:rsidR="00940C6F" w:rsidRPr="00C90A64" w:rsidRDefault="00940C6F" w:rsidP="00940C6F">
                  <w:pPr>
                    <w:pStyle w:val="ListParagraph"/>
                    <w:ind w:left="0"/>
                    <w:jc w:val="right"/>
                  </w:pPr>
                </w:p>
              </w:tc>
              <w:tc>
                <w:tcPr>
                  <w:tcW w:w="1313" w:type="dxa"/>
                </w:tcPr>
                <w:p w14:paraId="37409876" w14:textId="77777777" w:rsidR="00940C6F" w:rsidRPr="00C90A64" w:rsidRDefault="00940C6F" w:rsidP="00940C6F">
                  <w:pPr>
                    <w:pStyle w:val="ListParagraph"/>
                    <w:ind w:left="0"/>
                    <w:jc w:val="right"/>
                  </w:pPr>
                  <w:r w:rsidRPr="00C90A64">
                    <w:t>4,00,00,000</w:t>
                  </w:r>
                </w:p>
              </w:tc>
            </w:tr>
            <w:tr w:rsidR="00940C6F" w:rsidRPr="00C90A64" w14:paraId="0A3C7CAC" w14:textId="77777777" w:rsidTr="00940C6F">
              <w:trPr>
                <w:trHeight w:val="250"/>
              </w:trPr>
              <w:tc>
                <w:tcPr>
                  <w:tcW w:w="681" w:type="dxa"/>
                </w:tcPr>
                <w:p w14:paraId="77F14AD4" w14:textId="77777777" w:rsidR="00940C6F" w:rsidRPr="00C90A64" w:rsidRDefault="00940C6F" w:rsidP="00940C6F">
                  <w:pPr>
                    <w:pStyle w:val="ListParagraph"/>
                    <w:ind w:left="0"/>
                    <w:jc w:val="center"/>
                  </w:pPr>
                  <w:r w:rsidRPr="00C90A64">
                    <w:t>2</w:t>
                  </w:r>
                </w:p>
              </w:tc>
              <w:tc>
                <w:tcPr>
                  <w:tcW w:w="2932" w:type="dxa"/>
                </w:tcPr>
                <w:p w14:paraId="7ED09468" w14:textId="77777777" w:rsidR="00940C6F" w:rsidRPr="00C90A64" w:rsidRDefault="00940C6F" w:rsidP="00940C6F">
                  <w:pPr>
                    <w:pStyle w:val="ListParagraph"/>
                    <w:ind w:left="0"/>
                    <w:jc w:val="both"/>
                  </w:pPr>
                  <w:r w:rsidRPr="00C90A64">
                    <w:t>Share Premium</w:t>
                  </w:r>
                </w:p>
              </w:tc>
              <w:tc>
                <w:tcPr>
                  <w:tcW w:w="1313" w:type="dxa"/>
                </w:tcPr>
                <w:p w14:paraId="22DA617A" w14:textId="77777777" w:rsidR="00940C6F" w:rsidRPr="00C90A64" w:rsidRDefault="00940C6F" w:rsidP="00940C6F">
                  <w:pPr>
                    <w:pStyle w:val="ListParagraph"/>
                    <w:ind w:left="0"/>
                    <w:jc w:val="right"/>
                  </w:pPr>
                </w:p>
              </w:tc>
              <w:tc>
                <w:tcPr>
                  <w:tcW w:w="1313" w:type="dxa"/>
                </w:tcPr>
                <w:p w14:paraId="2EDA5D5D" w14:textId="77777777" w:rsidR="00940C6F" w:rsidRPr="00C90A64" w:rsidRDefault="00940C6F" w:rsidP="00940C6F">
                  <w:pPr>
                    <w:pStyle w:val="ListParagraph"/>
                    <w:ind w:left="0"/>
                    <w:jc w:val="right"/>
                  </w:pPr>
                  <w:r w:rsidRPr="00C90A64">
                    <w:t>1,00,00,000</w:t>
                  </w:r>
                </w:p>
              </w:tc>
            </w:tr>
            <w:tr w:rsidR="00940C6F" w:rsidRPr="00C90A64" w14:paraId="3ED29FB1" w14:textId="77777777" w:rsidTr="00940C6F">
              <w:trPr>
                <w:trHeight w:val="502"/>
              </w:trPr>
              <w:tc>
                <w:tcPr>
                  <w:tcW w:w="681" w:type="dxa"/>
                </w:tcPr>
                <w:p w14:paraId="4D879BB0" w14:textId="77777777" w:rsidR="00940C6F" w:rsidRPr="00C90A64" w:rsidRDefault="00940C6F" w:rsidP="00940C6F">
                  <w:pPr>
                    <w:pStyle w:val="ListParagraph"/>
                    <w:ind w:left="0"/>
                    <w:jc w:val="center"/>
                  </w:pPr>
                  <w:r w:rsidRPr="00C90A64">
                    <w:t>3</w:t>
                  </w:r>
                </w:p>
              </w:tc>
              <w:tc>
                <w:tcPr>
                  <w:tcW w:w="2932" w:type="dxa"/>
                </w:tcPr>
                <w:p w14:paraId="666C9A88" w14:textId="77777777" w:rsidR="00940C6F" w:rsidRPr="00C90A64" w:rsidRDefault="00940C6F" w:rsidP="00940C6F">
                  <w:pPr>
                    <w:pStyle w:val="ListParagraph"/>
                    <w:ind w:left="0"/>
                    <w:jc w:val="both"/>
                  </w:pPr>
                  <w:r w:rsidRPr="00C90A64">
                    <w:t>Investments : Equity shares of NDFC Ltd</w:t>
                  </w:r>
                </w:p>
              </w:tc>
              <w:tc>
                <w:tcPr>
                  <w:tcW w:w="1313" w:type="dxa"/>
                </w:tcPr>
                <w:p w14:paraId="6F714D50" w14:textId="77777777" w:rsidR="00940C6F" w:rsidRPr="00C90A64" w:rsidRDefault="00940C6F" w:rsidP="00940C6F">
                  <w:pPr>
                    <w:pStyle w:val="ListParagraph"/>
                    <w:ind w:left="0"/>
                    <w:jc w:val="right"/>
                  </w:pPr>
                  <w:r w:rsidRPr="00C90A64">
                    <w:t>49,75,000</w:t>
                  </w:r>
                </w:p>
              </w:tc>
              <w:tc>
                <w:tcPr>
                  <w:tcW w:w="1313" w:type="dxa"/>
                </w:tcPr>
                <w:p w14:paraId="68AFE434" w14:textId="77777777" w:rsidR="00940C6F" w:rsidRPr="00C90A64" w:rsidRDefault="00940C6F" w:rsidP="00940C6F">
                  <w:pPr>
                    <w:pStyle w:val="ListParagraph"/>
                    <w:ind w:left="0"/>
                    <w:jc w:val="right"/>
                  </w:pPr>
                </w:p>
              </w:tc>
            </w:tr>
            <w:tr w:rsidR="00940C6F" w:rsidRPr="00C90A64" w14:paraId="30B0F58D" w14:textId="77777777" w:rsidTr="00940C6F">
              <w:trPr>
                <w:trHeight w:val="250"/>
              </w:trPr>
              <w:tc>
                <w:tcPr>
                  <w:tcW w:w="681" w:type="dxa"/>
                </w:tcPr>
                <w:p w14:paraId="31452C5B" w14:textId="77777777" w:rsidR="00940C6F" w:rsidRPr="00C90A64" w:rsidRDefault="00940C6F" w:rsidP="00940C6F">
                  <w:pPr>
                    <w:pStyle w:val="ListParagraph"/>
                    <w:ind w:left="0"/>
                    <w:jc w:val="center"/>
                  </w:pPr>
                  <w:r w:rsidRPr="00C90A64">
                    <w:t>4</w:t>
                  </w:r>
                </w:p>
              </w:tc>
              <w:tc>
                <w:tcPr>
                  <w:tcW w:w="2932" w:type="dxa"/>
                </w:tcPr>
                <w:p w14:paraId="45C37DD8" w14:textId="77777777" w:rsidR="00940C6F" w:rsidRPr="00C90A64" w:rsidRDefault="00940C6F" w:rsidP="00940C6F">
                  <w:pPr>
                    <w:pStyle w:val="ListParagraph"/>
                    <w:ind w:left="0"/>
                    <w:jc w:val="both"/>
                  </w:pPr>
                  <w:r w:rsidRPr="00C90A64">
                    <w:t>Cash at bank in current account</w:t>
                  </w:r>
                </w:p>
              </w:tc>
              <w:tc>
                <w:tcPr>
                  <w:tcW w:w="1313" w:type="dxa"/>
                </w:tcPr>
                <w:p w14:paraId="77BF98B0" w14:textId="77777777" w:rsidR="00940C6F" w:rsidRPr="00C90A64" w:rsidRDefault="00940C6F" w:rsidP="00940C6F">
                  <w:pPr>
                    <w:pStyle w:val="ListParagraph"/>
                    <w:ind w:left="0"/>
                    <w:jc w:val="right"/>
                  </w:pPr>
                  <w:r w:rsidRPr="00C90A64">
                    <w:t>18,550</w:t>
                  </w:r>
                </w:p>
              </w:tc>
              <w:tc>
                <w:tcPr>
                  <w:tcW w:w="1313" w:type="dxa"/>
                </w:tcPr>
                <w:p w14:paraId="0C51943F" w14:textId="77777777" w:rsidR="00940C6F" w:rsidRPr="00C90A64" w:rsidRDefault="00940C6F" w:rsidP="00940C6F">
                  <w:pPr>
                    <w:pStyle w:val="ListParagraph"/>
                    <w:ind w:left="0"/>
                    <w:jc w:val="right"/>
                  </w:pPr>
                </w:p>
              </w:tc>
            </w:tr>
            <w:tr w:rsidR="00940C6F" w:rsidRPr="00C90A64" w14:paraId="2E4B5EA3" w14:textId="77777777" w:rsidTr="00940C6F">
              <w:trPr>
                <w:trHeight w:val="250"/>
              </w:trPr>
              <w:tc>
                <w:tcPr>
                  <w:tcW w:w="681" w:type="dxa"/>
                </w:tcPr>
                <w:p w14:paraId="0FC8F2B3" w14:textId="77777777" w:rsidR="00940C6F" w:rsidRPr="00C90A64" w:rsidRDefault="00940C6F" w:rsidP="00940C6F">
                  <w:pPr>
                    <w:pStyle w:val="ListParagraph"/>
                    <w:ind w:left="0"/>
                    <w:jc w:val="center"/>
                  </w:pPr>
                  <w:r w:rsidRPr="00C90A64">
                    <w:t>5</w:t>
                  </w:r>
                </w:p>
              </w:tc>
              <w:tc>
                <w:tcPr>
                  <w:tcW w:w="2932" w:type="dxa"/>
                </w:tcPr>
                <w:p w14:paraId="2B1373A7" w14:textId="77777777" w:rsidR="00940C6F" w:rsidRPr="00C90A64" w:rsidRDefault="00940C6F" w:rsidP="00940C6F">
                  <w:pPr>
                    <w:pStyle w:val="ListParagraph"/>
                    <w:ind w:left="0"/>
                    <w:jc w:val="both"/>
                  </w:pPr>
                  <w:r w:rsidRPr="00C90A64">
                    <w:t>Fixed deposits with banks</w:t>
                  </w:r>
                </w:p>
              </w:tc>
              <w:tc>
                <w:tcPr>
                  <w:tcW w:w="1313" w:type="dxa"/>
                </w:tcPr>
                <w:p w14:paraId="2448911B" w14:textId="77777777" w:rsidR="00940C6F" w:rsidRPr="00C90A64" w:rsidRDefault="00940C6F" w:rsidP="00940C6F">
                  <w:pPr>
                    <w:pStyle w:val="ListParagraph"/>
                    <w:ind w:left="0"/>
                    <w:jc w:val="right"/>
                  </w:pPr>
                  <w:r w:rsidRPr="00C90A64">
                    <w:t>10,55,367</w:t>
                  </w:r>
                </w:p>
              </w:tc>
              <w:tc>
                <w:tcPr>
                  <w:tcW w:w="1313" w:type="dxa"/>
                </w:tcPr>
                <w:p w14:paraId="0EF37E92" w14:textId="77777777" w:rsidR="00940C6F" w:rsidRPr="00C90A64" w:rsidRDefault="00940C6F" w:rsidP="00940C6F">
                  <w:pPr>
                    <w:pStyle w:val="ListParagraph"/>
                    <w:ind w:left="0"/>
                    <w:jc w:val="right"/>
                  </w:pPr>
                </w:p>
              </w:tc>
            </w:tr>
            <w:tr w:rsidR="00940C6F" w:rsidRPr="00C90A64" w14:paraId="27481110" w14:textId="77777777" w:rsidTr="00940C6F">
              <w:trPr>
                <w:trHeight w:val="250"/>
              </w:trPr>
              <w:tc>
                <w:tcPr>
                  <w:tcW w:w="681" w:type="dxa"/>
                </w:tcPr>
                <w:p w14:paraId="1C7A6484" w14:textId="77777777" w:rsidR="00940C6F" w:rsidRPr="00C90A64" w:rsidRDefault="00940C6F" w:rsidP="00940C6F">
                  <w:pPr>
                    <w:pStyle w:val="ListParagraph"/>
                    <w:ind w:left="0"/>
                    <w:jc w:val="center"/>
                  </w:pPr>
                  <w:r w:rsidRPr="00C90A64">
                    <w:t>6</w:t>
                  </w:r>
                </w:p>
              </w:tc>
              <w:tc>
                <w:tcPr>
                  <w:tcW w:w="2932" w:type="dxa"/>
                </w:tcPr>
                <w:p w14:paraId="1E6ED281" w14:textId="77777777" w:rsidR="00940C6F" w:rsidRPr="00C90A64" w:rsidRDefault="00940C6F" w:rsidP="00940C6F">
                  <w:pPr>
                    <w:pStyle w:val="ListParagraph"/>
                    <w:ind w:left="0"/>
                    <w:jc w:val="both"/>
                  </w:pPr>
                  <w:r w:rsidRPr="00C90A64">
                    <w:t>Cash in hand</w:t>
                  </w:r>
                </w:p>
              </w:tc>
              <w:tc>
                <w:tcPr>
                  <w:tcW w:w="1313" w:type="dxa"/>
                </w:tcPr>
                <w:p w14:paraId="1C8E5B55" w14:textId="77777777" w:rsidR="00940C6F" w:rsidRPr="00C90A64" w:rsidRDefault="00940C6F" w:rsidP="00940C6F">
                  <w:pPr>
                    <w:pStyle w:val="ListParagraph"/>
                    <w:ind w:left="0"/>
                    <w:jc w:val="right"/>
                  </w:pPr>
                  <w:r w:rsidRPr="00C90A64">
                    <w:t>1,256</w:t>
                  </w:r>
                </w:p>
              </w:tc>
              <w:tc>
                <w:tcPr>
                  <w:tcW w:w="1313" w:type="dxa"/>
                </w:tcPr>
                <w:p w14:paraId="1C5295C3" w14:textId="77777777" w:rsidR="00940C6F" w:rsidRPr="00C90A64" w:rsidRDefault="00940C6F" w:rsidP="00940C6F">
                  <w:pPr>
                    <w:pStyle w:val="ListParagraph"/>
                    <w:ind w:left="0"/>
                    <w:jc w:val="right"/>
                  </w:pPr>
                </w:p>
              </w:tc>
            </w:tr>
            <w:tr w:rsidR="00940C6F" w:rsidRPr="00C90A64" w14:paraId="66E4960E" w14:textId="77777777" w:rsidTr="00940C6F">
              <w:trPr>
                <w:trHeight w:val="261"/>
              </w:trPr>
              <w:tc>
                <w:tcPr>
                  <w:tcW w:w="681" w:type="dxa"/>
                </w:tcPr>
                <w:p w14:paraId="12C367A2" w14:textId="77777777" w:rsidR="00940C6F" w:rsidRPr="00C90A64" w:rsidRDefault="00940C6F" w:rsidP="00940C6F">
                  <w:pPr>
                    <w:pStyle w:val="ListParagraph"/>
                    <w:ind w:left="0"/>
                    <w:jc w:val="center"/>
                  </w:pPr>
                  <w:r w:rsidRPr="00C90A64">
                    <w:t>7</w:t>
                  </w:r>
                </w:p>
              </w:tc>
              <w:tc>
                <w:tcPr>
                  <w:tcW w:w="2932" w:type="dxa"/>
                </w:tcPr>
                <w:p w14:paraId="6D6B7D01" w14:textId="77777777" w:rsidR="00940C6F" w:rsidRPr="00C90A64" w:rsidRDefault="00940C6F" w:rsidP="00940C6F">
                  <w:pPr>
                    <w:pStyle w:val="ListParagraph"/>
                    <w:ind w:left="0"/>
                    <w:jc w:val="both"/>
                  </w:pPr>
                  <w:r w:rsidRPr="00C90A64">
                    <w:t>Tax deducted at source</w:t>
                  </w:r>
                </w:p>
              </w:tc>
              <w:tc>
                <w:tcPr>
                  <w:tcW w:w="1313" w:type="dxa"/>
                </w:tcPr>
                <w:p w14:paraId="4FA77052" w14:textId="77777777" w:rsidR="00940C6F" w:rsidRPr="00C90A64" w:rsidRDefault="00940C6F" w:rsidP="00940C6F">
                  <w:pPr>
                    <w:pStyle w:val="ListParagraph"/>
                    <w:ind w:left="0"/>
                    <w:jc w:val="right"/>
                  </w:pPr>
                  <w:r w:rsidRPr="00C90A64">
                    <w:t>37,420</w:t>
                  </w:r>
                </w:p>
              </w:tc>
              <w:tc>
                <w:tcPr>
                  <w:tcW w:w="1313" w:type="dxa"/>
                </w:tcPr>
                <w:p w14:paraId="658CD56D" w14:textId="77777777" w:rsidR="00940C6F" w:rsidRPr="00C90A64" w:rsidRDefault="00940C6F" w:rsidP="00940C6F">
                  <w:pPr>
                    <w:pStyle w:val="ListParagraph"/>
                    <w:ind w:left="0"/>
                    <w:jc w:val="right"/>
                  </w:pPr>
                </w:p>
              </w:tc>
            </w:tr>
            <w:tr w:rsidR="00940C6F" w:rsidRPr="00C90A64" w14:paraId="4B1D86AD" w14:textId="77777777" w:rsidTr="00940C6F">
              <w:trPr>
                <w:trHeight w:val="250"/>
              </w:trPr>
              <w:tc>
                <w:tcPr>
                  <w:tcW w:w="681" w:type="dxa"/>
                </w:tcPr>
                <w:p w14:paraId="6A5D80A8" w14:textId="77777777" w:rsidR="00940C6F" w:rsidRPr="00C90A64" w:rsidRDefault="00940C6F" w:rsidP="00940C6F">
                  <w:pPr>
                    <w:pStyle w:val="ListParagraph"/>
                    <w:ind w:left="0"/>
                    <w:jc w:val="center"/>
                  </w:pPr>
                  <w:r w:rsidRPr="00C90A64">
                    <w:t>8</w:t>
                  </w:r>
                </w:p>
              </w:tc>
              <w:tc>
                <w:tcPr>
                  <w:tcW w:w="2932" w:type="dxa"/>
                </w:tcPr>
                <w:p w14:paraId="201DAA9D" w14:textId="77777777" w:rsidR="00940C6F" w:rsidRPr="00C90A64" w:rsidRDefault="00940C6F" w:rsidP="00940C6F">
                  <w:pPr>
                    <w:pStyle w:val="ListParagraph"/>
                    <w:ind w:left="0"/>
                    <w:jc w:val="both"/>
                  </w:pPr>
                  <w:r w:rsidRPr="00C90A64">
                    <w:t>Expenses payable</w:t>
                  </w:r>
                </w:p>
              </w:tc>
              <w:tc>
                <w:tcPr>
                  <w:tcW w:w="1313" w:type="dxa"/>
                </w:tcPr>
                <w:p w14:paraId="2D270CFF" w14:textId="77777777" w:rsidR="00940C6F" w:rsidRPr="00C90A64" w:rsidRDefault="00940C6F" w:rsidP="00940C6F">
                  <w:pPr>
                    <w:pStyle w:val="ListParagraph"/>
                    <w:ind w:left="0"/>
                    <w:jc w:val="right"/>
                  </w:pPr>
                </w:p>
              </w:tc>
              <w:tc>
                <w:tcPr>
                  <w:tcW w:w="1313" w:type="dxa"/>
                </w:tcPr>
                <w:p w14:paraId="4E2A62CF" w14:textId="77777777" w:rsidR="00940C6F" w:rsidRPr="00C90A64" w:rsidRDefault="00940C6F" w:rsidP="00940C6F">
                  <w:pPr>
                    <w:pStyle w:val="ListParagraph"/>
                    <w:ind w:left="0"/>
                    <w:jc w:val="right"/>
                  </w:pPr>
                  <w:r w:rsidRPr="00C90A64">
                    <w:t>21,050</w:t>
                  </w:r>
                </w:p>
              </w:tc>
            </w:tr>
            <w:tr w:rsidR="00940C6F" w:rsidRPr="00C90A64" w14:paraId="540DABFA" w14:textId="77777777" w:rsidTr="00940C6F">
              <w:trPr>
                <w:trHeight w:val="250"/>
              </w:trPr>
              <w:tc>
                <w:tcPr>
                  <w:tcW w:w="681" w:type="dxa"/>
                </w:tcPr>
                <w:p w14:paraId="46C46EC4" w14:textId="77777777" w:rsidR="00940C6F" w:rsidRPr="00C90A64" w:rsidRDefault="00940C6F" w:rsidP="00940C6F">
                  <w:pPr>
                    <w:pStyle w:val="ListParagraph"/>
                    <w:ind w:left="0"/>
                    <w:jc w:val="center"/>
                  </w:pPr>
                  <w:r w:rsidRPr="00C90A64">
                    <w:t>9</w:t>
                  </w:r>
                </w:p>
              </w:tc>
              <w:tc>
                <w:tcPr>
                  <w:tcW w:w="2932" w:type="dxa"/>
                </w:tcPr>
                <w:p w14:paraId="78DA3FD3" w14:textId="77777777" w:rsidR="00940C6F" w:rsidRPr="00C90A64" w:rsidRDefault="00940C6F" w:rsidP="00940C6F">
                  <w:pPr>
                    <w:pStyle w:val="ListParagraph"/>
                    <w:ind w:left="0"/>
                    <w:jc w:val="both"/>
                  </w:pPr>
                  <w:r w:rsidRPr="00C90A64">
                    <w:t>Preliminary Expenses</w:t>
                  </w:r>
                </w:p>
              </w:tc>
              <w:tc>
                <w:tcPr>
                  <w:tcW w:w="1313" w:type="dxa"/>
                </w:tcPr>
                <w:p w14:paraId="67CF6DB2" w14:textId="77777777" w:rsidR="00940C6F" w:rsidRPr="00C90A64" w:rsidRDefault="00940C6F" w:rsidP="00940C6F">
                  <w:pPr>
                    <w:pStyle w:val="ListParagraph"/>
                    <w:ind w:left="0"/>
                    <w:jc w:val="right"/>
                  </w:pPr>
                  <w:r w:rsidRPr="00C90A64">
                    <w:t>32,840</w:t>
                  </w:r>
                </w:p>
              </w:tc>
              <w:tc>
                <w:tcPr>
                  <w:tcW w:w="1313" w:type="dxa"/>
                </w:tcPr>
                <w:p w14:paraId="1BB0432C" w14:textId="77777777" w:rsidR="00940C6F" w:rsidRPr="00C90A64" w:rsidRDefault="00940C6F" w:rsidP="00940C6F">
                  <w:pPr>
                    <w:pStyle w:val="ListParagraph"/>
                    <w:ind w:left="0"/>
                    <w:jc w:val="right"/>
                  </w:pPr>
                </w:p>
              </w:tc>
            </w:tr>
            <w:tr w:rsidR="00940C6F" w:rsidRPr="00C90A64" w14:paraId="7E39355C" w14:textId="77777777" w:rsidTr="00940C6F">
              <w:trPr>
                <w:trHeight w:val="250"/>
              </w:trPr>
              <w:tc>
                <w:tcPr>
                  <w:tcW w:w="681" w:type="dxa"/>
                </w:tcPr>
                <w:p w14:paraId="2B8B6A1E" w14:textId="77777777" w:rsidR="00940C6F" w:rsidRPr="00C90A64" w:rsidRDefault="00940C6F" w:rsidP="00940C6F">
                  <w:pPr>
                    <w:pStyle w:val="ListParagraph"/>
                    <w:ind w:left="0"/>
                    <w:jc w:val="center"/>
                  </w:pPr>
                  <w:r w:rsidRPr="00C90A64">
                    <w:t>10</w:t>
                  </w:r>
                </w:p>
              </w:tc>
              <w:tc>
                <w:tcPr>
                  <w:tcW w:w="2932" w:type="dxa"/>
                </w:tcPr>
                <w:p w14:paraId="1E72C1A4" w14:textId="77777777" w:rsidR="00940C6F" w:rsidRPr="00C90A64" w:rsidRDefault="00940C6F" w:rsidP="00940C6F">
                  <w:pPr>
                    <w:pStyle w:val="ListParagraph"/>
                    <w:ind w:left="0"/>
                    <w:jc w:val="both"/>
                  </w:pPr>
                  <w:r w:rsidRPr="00C90A64">
                    <w:t>Balance in P&amp;L Account</w:t>
                  </w:r>
                </w:p>
              </w:tc>
              <w:tc>
                <w:tcPr>
                  <w:tcW w:w="1313" w:type="dxa"/>
                </w:tcPr>
                <w:p w14:paraId="337B61A8" w14:textId="77777777" w:rsidR="00940C6F" w:rsidRPr="00C90A64" w:rsidRDefault="00940C6F" w:rsidP="00940C6F">
                  <w:pPr>
                    <w:pStyle w:val="ListParagraph"/>
                    <w:ind w:left="0"/>
                    <w:jc w:val="right"/>
                  </w:pPr>
                  <w:r w:rsidRPr="00C90A64">
                    <w:t>4,28,23,210</w:t>
                  </w:r>
                </w:p>
              </w:tc>
              <w:tc>
                <w:tcPr>
                  <w:tcW w:w="1313" w:type="dxa"/>
                </w:tcPr>
                <w:p w14:paraId="1F5E42E6" w14:textId="77777777" w:rsidR="00940C6F" w:rsidRPr="00C90A64" w:rsidRDefault="00940C6F" w:rsidP="00940C6F">
                  <w:pPr>
                    <w:pStyle w:val="ListParagraph"/>
                    <w:ind w:left="0"/>
                    <w:jc w:val="right"/>
                  </w:pPr>
                </w:p>
              </w:tc>
            </w:tr>
            <w:tr w:rsidR="00940C6F" w:rsidRPr="00C90A64" w14:paraId="784080E7" w14:textId="77777777" w:rsidTr="00940C6F">
              <w:trPr>
                <w:trHeight w:val="250"/>
              </w:trPr>
              <w:tc>
                <w:tcPr>
                  <w:tcW w:w="681" w:type="dxa"/>
                </w:tcPr>
                <w:p w14:paraId="73C11962" w14:textId="77777777" w:rsidR="00940C6F" w:rsidRPr="00C90A64" w:rsidRDefault="00940C6F" w:rsidP="00940C6F">
                  <w:pPr>
                    <w:pStyle w:val="ListParagraph"/>
                    <w:ind w:left="0"/>
                    <w:jc w:val="center"/>
                  </w:pPr>
                  <w:r w:rsidRPr="00C90A64">
                    <w:t>11</w:t>
                  </w:r>
                </w:p>
              </w:tc>
              <w:tc>
                <w:tcPr>
                  <w:tcW w:w="2932" w:type="dxa"/>
                </w:tcPr>
                <w:p w14:paraId="51F7B452" w14:textId="77777777" w:rsidR="00940C6F" w:rsidRPr="00C90A64" w:rsidRDefault="00940C6F" w:rsidP="00940C6F">
                  <w:pPr>
                    <w:pStyle w:val="ListParagraph"/>
                    <w:ind w:left="0"/>
                    <w:jc w:val="both"/>
                  </w:pPr>
                  <w:r w:rsidRPr="00C90A64">
                    <w:t>Loss on sale of investments</w:t>
                  </w:r>
                </w:p>
              </w:tc>
              <w:tc>
                <w:tcPr>
                  <w:tcW w:w="1313" w:type="dxa"/>
                </w:tcPr>
                <w:p w14:paraId="26CD8109" w14:textId="77777777" w:rsidR="00940C6F" w:rsidRPr="00C90A64" w:rsidRDefault="00940C6F" w:rsidP="00940C6F">
                  <w:pPr>
                    <w:pStyle w:val="ListParagraph"/>
                    <w:ind w:left="0"/>
                    <w:jc w:val="right"/>
                  </w:pPr>
                  <w:r w:rsidRPr="00C90A64">
                    <w:t>11,25,775</w:t>
                  </w:r>
                </w:p>
              </w:tc>
              <w:tc>
                <w:tcPr>
                  <w:tcW w:w="1313" w:type="dxa"/>
                </w:tcPr>
                <w:p w14:paraId="34DC088B" w14:textId="77777777" w:rsidR="00940C6F" w:rsidRPr="00C90A64" w:rsidRDefault="00940C6F" w:rsidP="00940C6F">
                  <w:pPr>
                    <w:pStyle w:val="ListParagraph"/>
                    <w:ind w:left="0"/>
                    <w:jc w:val="right"/>
                  </w:pPr>
                </w:p>
              </w:tc>
            </w:tr>
            <w:tr w:rsidR="00940C6F" w:rsidRPr="00C90A64" w14:paraId="41C38B61" w14:textId="77777777" w:rsidTr="00940C6F">
              <w:trPr>
                <w:trHeight w:val="512"/>
              </w:trPr>
              <w:tc>
                <w:tcPr>
                  <w:tcW w:w="681" w:type="dxa"/>
                </w:tcPr>
                <w:p w14:paraId="5D9E17E6" w14:textId="77777777" w:rsidR="00940C6F" w:rsidRPr="00C90A64" w:rsidRDefault="00940C6F" w:rsidP="00940C6F">
                  <w:pPr>
                    <w:pStyle w:val="ListParagraph"/>
                    <w:ind w:left="0"/>
                    <w:jc w:val="center"/>
                  </w:pPr>
                  <w:r w:rsidRPr="00C90A64">
                    <w:t>12</w:t>
                  </w:r>
                </w:p>
              </w:tc>
              <w:tc>
                <w:tcPr>
                  <w:tcW w:w="2932" w:type="dxa"/>
                </w:tcPr>
                <w:p w14:paraId="1507C7AC" w14:textId="77777777" w:rsidR="00940C6F" w:rsidRPr="00C90A64" w:rsidRDefault="00940C6F" w:rsidP="00940C6F">
                  <w:pPr>
                    <w:pStyle w:val="ListParagraph"/>
                    <w:ind w:left="0"/>
                    <w:jc w:val="both"/>
                  </w:pPr>
                  <w:r w:rsidRPr="00C90A64">
                    <w:t>Interest on Fixed Deposits with banks</w:t>
                  </w:r>
                </w:p>
              </w:tc>
              <w:tc>
                <w:tcPr>
                  <w:tcW w:w="1313" w:type="dxa"/>
                </w:tcPr>
                <w:p w14:paraId="6683C149" w14:textId="77777777" w:rsidR="00940C6F" w:rsidRPr="00C90A64" w:rsidRDefault="00940C6F" w:rsidP="00940C6F">
                  <w:pPr>
                    <w:pStyle w:val="ListParagraph"/>
                    <w:ind w:left="0"/>
                    <w:jc w:val="right"/>
                  </w:pPr>
                </w:p>
              </w:tc>
              <w:tc>
                <w:tcPr>
                  <w:tcW w:w="1313" w:type="dxa"/>
                </w:tcPr>
                <w:p w14:paraId="679B0960" w14:textId="77777777" w:rsidR="00940C6F" w:rsidRPr="00C90A64" w:rsidRDefault="00940C6F" w:rsidP="00940C6F">
                  <w:pPr>
                    <w:pStyle w:val="ListParagraph"/>
                    <w:ind w:left="0"/>
                    <w:jc w:val="right"/>
                  </w:pPr>
                  <w:r w:rsidRPr="00C90A64">
                    <w:t>54,278</w:t>
                  </w:r>
                </w:p>
              </w:tc>
            </w:tr>
            <w:tr w:rsidR="00940C6F" w:rsidRPr="00C90A64" w14:paraId="6F87265A" w14:textId="77777777" w:rsidTr="00940C6F">
              <w:trPr>
                <w:trHeight w:val="250"/>
              </w:trPr>
              <w:tc>
                <w:tcPr>
                  <w:tcW w:w="681" w:type="dxa"/>
                </w:tcPr>
                <w:p w14:paraId="05C6EA79" w14:textId="77777777" w:rsidR="00940C6F" w:rsidRPr="00C90A64" w:rsidRDefault="00940C6F" w:rsidP="00940C6F">
                  <w:pPr>
                    <w:pStyle w:val="ListParagraph"/>
                    <w:ind w:left="0"/>
                    <w:jc w:val="center"/>
                  </w:pPr>
                  <w:r w:rsidRPr="00C90A64">
                    <w:t>13</w:t>
                  </w:r>
                </w:p>
              </w:tc>
              <w:tc>
                <w:tcPr>
                  <w:tcW w:w="2932" w:type="dxa"/>
                </w:tcPr>
                <w:p w14:paraId="3B1DDC74" w14:textId="77777777" w:rsidR="00940C6F" w:rsidRPr="00C90A64" w:rsidRDefault="00940C6F" w:rsidP="00940C6F">
                  <w:pPr>
                    <w:pStyle w:val="ListParagraph"/>
                    <w:ind w:left="0"/>
                    <w:jc w:val="both"/>
                  </w:pPr>
                  <w:r w:rsidRPr="00C90A64">
                    <w:t>Bank charges</w:t>
                  </w:r>
                </w:p>
              </w:tc>
              <w:tc>
                <w:tcPr>
                  <w:tcW w:w="1313" w:type="dxa"/>
                </w:tcPr>
                <w:p w14:paraId="039F2656" w14:textId="77777777" w:rsidR="00940C6F" w:rsidRPr="00C90A64" w:rsidRDefault="00940C6F" w:rsidP="00940C6F">
                  <w:pPr>
                    <w:pStyle w:val="ListParagraph"/>
                    <w:ind w:left="0"/>
                    <w:jc w:val="right"/>
                  </w:pPr>
                  <w:r w:rsidRPr="00C90A64">
                    <w:t>110</w:t>
                  </w:r>
                </w:p>
              </w:tc>
              <w:tc>
                <w:tcPr>
                  <w:tcW w:w="1313" w:type="dxa"/>
                </w:tcPr>
                <w:p w14:paraId="0B8E5CB4" w14:textId="77777777" w:rsidR="00940C6F" w:rsidRPr="00C90A64" w:rsidRDefault="00940C6F" w:rsidP="00940C6F">
                  <w:pPr>
                    <w:pStyle w:val="ListParagraph"/>
                    <w:ind w:left="0"/>
                    <w:jc w:val="right"/>
                  </w:pPr>
                </w:p>
              </w:tc>
            </w:tr>
            <w:tr w:rsidR="00940C6F" w:rsidRPr="00C90A64" w14:paraId="0714AE19" w14:textId="77777777" w:rsidTr="00940C6F">
              <w:trPr>
                <w:trHeight w:val="250"/>
              </w:trPr>
              <w:tc>
                <w:tcPr>
                  <w:tcW w:w="681" w:type="dxa"/>
                </w:tcPr>
                <w:p w14:paraId="2ED7370B" w14:textId="77777777" w:rsidR="00940C6F" w:rsidRPr="00C90A64" w:rsidRDefault="00940C6F" w:rsidP="00940C6F">
                  <w:pPr>
                    <w:pStyle w:val="ListParagraph"/>
                    <w:ind w:left="0"/>
                    <w:jc w:val="center"/>
                  </w:pPr>
                  <w:r w:rsidRPr="00C90A64">
                    <w:t>14</w:t>
                  </w:r>
                </w:p>
              </w:tc>
              <w:tc>
                <w:tcPr>
                  <w:tcW w:w="2932" w:type="dxa"/>
                </w:tcPr>
                <w:p w14:paraId="11676DA7" w14:textId="77777777" w:rsidR="00940C6F" w:rsidRPr="00C90A64" w:rsidRDefault="00940C6F" w:rsidP="00940C6F">
                  <w:pPr>
                    <w:pStyle w:val="ListParagraph"/>
                    <w:ind w:left="0"/>
                    <w:jc w:val="both"/>
                  </w:pPr>
                  <w:r w:rsidRPr="00C90A64">
                    <w:t>Legal and Professional charges</w:t>
                  </w:r>
                </w:p>
              </w:tc>
              <w:tc>
                <w:tcPr>
                  <w:tcW w:w="1313" w:type="dxa"/>
                </w:tcPr>
                <w:p w14:paraId="47E64C2D" w14:textId="77777777" w:rsidR="00940C6F" w:rsidRPr="00C90A64" w:rsidRDefault="00940C6F" w:rsidP="00940C6F">
                  <w:pPr>
                    <w:pStyle w:val="ListParagraph"/>
                    <w:ind w:left="0"/>
                    <w:jc w:val="right"/>
                  </w:pPr>
                  <w:r w:rsidRPr="00C90A64">
                    <w:t>4,600</w:t>
                  </w:r>
                </w:p>
              </w:tc>
              <w:tc>
                <w:tcPr>
                  <w:tcW w:w="1313" w:type="dxa"/>
                </w:tcPr>
                <w:p w14:paraId="69053023" w14:textId="77777777" w:rsidR="00940C6F" w:rsidRPr="00C90A64" w:rsidRDefault="00940C6F" w:rsidP="00940C6F">
                  <w:pPr>
                    <w:pStyle w:val="ListParagraph"/>
                    <w:ind w:left="0"/>
                    <w:jc w:val="right"/>
                  </w:pPr>
                </w:p>
              </w:tc>
            </w:tr>
            <w:tr w:rsidR="00940C6F" w:rsidRPr="00C90A64" w14:paraId="0E4B9899" w14:textId="77777777" w:rsidTr="00940C6F">
              <w:trPr>
                <w:trHeight w:val="250"/>
              </w:trPr>
              <w:tc>
                <w:tcPr>
                  <w:tcW w:w="681" w:type="dxa"/>
                </w:tcPr>
                <w:p w14:paraId="3F67A077" w14:textId="77777777" w:rsidR="00940C6F" w:rsidRPr="00C90A64" w:rsidRDefault="00940C6F" w:rsidP="00940C6F">
                  <w:pPr>
                    <w:pStyle w:val="ListParagraph"/>
                    <w:ind w:left="0"/>
                    <w:jc w:val="center"/>
                  </w:pPr>
                  <w:r w:rsidRPr="00C90A64">
                    <w:t>15</w:t>
                  </w:r>
                </w:p>
              </w:tc>
              <w:tc>
                <w:tcPr>
                  <w:tcW w:w="2932" w:type="dxa"/>
                </w:tcPr>
                <w:p w14:paraId="0583D598" w14:textId="77777777" w:rsidR="00940C6F" w:rsidRPr="00C90A64" w:rsidRDefault="00940C6F" w:rsidP="00940C6F">
                  <w:pPr>
                    <w:pStyle w:val="ListParagraph"/>
                    <w:ind w:left="0"/>
                    <w:jc w:val="both"/>
                  </w:pPr>
                  <w:r w:rsidRPr="00C90A64">
                    <w:t>Stationary</w:t>
                  </w:r>
                </w:p>
              </w:tc>
              <w:tc>
                <w:tcPr>
                  <w:tcW w:w="1313" w:type="dxa"/>
                </w:tcPr>
                <w:p w14:paraId="2DA5CBF6" w14:textId="77777777" w:rsidR="00940C6F" w:rsidRPr="00C90A64" w:rsidRDefault="00940C6F" w:rsidP="00940C6F">
                  <w:pPr>
                    <w:pStyle w:val="ListParagraph"/>
                    <w:ind w:left="0"/>
                    <w:jc w:val="right"/>
                  </w:pPr>
                  <w:r w:rsidRPr="00C90A64">
                    <w:t>1,200</w:t>
                  </w:r>
                </w:p>
              </w:tc>
              <w:tc>
                <w:tcPr>
                  <w:tcW w:w="1313" w:type="dxa"/>
                </w:tcPr>
                <w:p w14:paraId="4C8E687E" w14:textId="77777777" w:rsidR="00940C6F" w:rsidRPr="00C90A64" w:rsidRDefault="00940C6F" w:rsidP="00940C6F">
                  <w:pPr>
                    <w:pStyle w:val="ListParagraph"/>
                    <w:ind w:left="0"/>
                    <w:jc w:val="right"/>
                  </w:pPr>
                </w:p>
              </w:tc>
            </w:tr>
            <w:tr w:rsidR="00940C6F" w:rsidRPr="00C90A64" w14:paraId="0F7B4729" w14:textId="77777777" w:rsidTr="00940C6F">
              <w:trPr>
                <w:trHeight w:val="261"/>
              </w:trPr>
              <w:tc>
                <w:tcPr>
                  <w:tcW w:w="681" w:type="dxa"/>
                </w:tcPr>
                <w:p w14:paraId="0529CB80" w14:textId="77777777" w:rsidR="00940C6F" w:rsidRPr="00C90A64" w:rsidRDefault="00940C6F" w:rsidP="00940C6F">
                  <w:pPr>
                    <w:pStyle w:val="ListParagraph"/>
                    <w:ind w:left="0"/>
                    <w:jc w:val="center"/>
                  </w:pPr>
                </w:p>
              </w:tc>
              <w:tc>
                <w:tcPr>
                  <w:tcW w:w="2932" w:type="dxa"/>
                </w:tcPr>
                <w:p w14:paraId="2F709D88" w14:textId="77777777" w:rsidR="00940C6F" w:rsidRPr="00C90A64" w:rsidRDefault="00940C6F" w:rsidP="00940C6F">
                  <w:pPr>
                    <w:pStyle w:val="ListParagraph"/>
                    <w:ind w:left="0"/>
                    <w:jc w:val="right"/>
                    <w:rPr>
                      <w:b/>
                    </w:rPr>
                  </w:pPr>
                  <w:r w:rsidRPr="00C90A64">
                    <w:rPr>
                      <w:b/>
                    </w:rPr>
                    <w:t>Total</w:t>
                  </w:r>
                </w:p>
              </w:tc>
              <w:tc>
                <w:tcPr>
                  <w:tcW w:w="1313" w:type="dxa"/>
                </w:tcPr>
                <w:p w14:paraId="0E582E72" w14:textId="77777777" w:rsidR="00940C6F" w:rsidRPr="00C90A64" w:rsidRDefault="00940C6F" w:rsidP="00940C6F">
                  <w:pPr>
                    <w:pStyle w:val="ListParagraph"/>
                    <w:ind w:left="0"/>
                    <w:jc w:val="right"/>
                    <w:rPr>
                      <w:b/>
                    </w:rPr>
                  </w:pPr>
                  <w:r w:rsidRPr="00C90A64">
                    <w:rPr>
                      <w:b/>
                    </w:rPr>
                    <w:t>5,00,75,328</w:t>
                  </w:r>
                </w:p>
              </w:tc>
              <w:tc>
                <w:tcPr>
                  <w:tcW w:w="1313" w:type="dxa"/>
                </w:tcPr>
                <w:p w14:paraId="67FA7C31" w14:textId="77777777" w:rsidR="00940C6F" w:rsidRPr="00C90A64" w:rsidRDefault="00940C6F" w:rsidP="00940C6F">
                  <w:pPr>
                    <w:pStyle w:val="ListParagraph"/>
                    <w:ind w:left="0"/>
                    <w:jc w:val="right"/>
                    <w:rPr>
                      <w:b/>
                    </w:rPr>
                  </w:pPr>
                  <w:r w:rsidRPr="00C90A64">
                    <w:rPr>
                      <w:b/>
                    </w:rPr>
                    <w:t>5,00,75,328</w:t>
                  </w:r>
                </w:p>
              </w:tc>
            </w:tr>
          </w:tbl>
          <w:p w14:paraId="07659DD4" w14:textId="77777777" w:rsidR="00940C6F" w:rsidRPr="00C90A64" w:rsidRDefault="00940C6F" w:rsidP="00940C6F">
            <w:pPr>
              <w:pStyle w:val="ListParagraph"/>
              <w:ind w:hanging="720"/>
              <w:jc w:val="both"/>
              <w:rPr>
                <w:b/>
              </w:rPr>
            </w:pPr>
          </w:p>
          <w:p w14:paraId="60648EC1" w14:textId="77777777" w:rsidR="00940C6F" w:rsidRPr="00C90A64" w:rsidRDefault="00940C6F" w:rsidP="00940C6F">
            <w:pPr>
              <w:pStyle w:val="ListParagraph"/>
              <w:ind w:hanging="720"/>
              <w:jc w:val="both"/>
              <w:rPr>
                <w:b/>
              </w:rPr>
            </w:pPr>
            <w:r w:rsidRPr="00C90A64">
              <w:rPr>
                <w:b/>
              </w:rPr>
              <w:t>Further Information:</w:t>
            </w:r>
          </w:p>
          <w:p w14:paraId="0CC5598F" w14:textId="77777777" w:rsidR="00940C6F" w:rsidRPr="00C90A64" w:rsidRDefault="00940C6F" w:rsidP="00F640E0">
            <w:pPr>
              <w:pStyle w:val="ListParagraph"/>
              <w:numPr>
                <w:ilvl w:val="0"/>
                <w:numId w:val="9"/>
              </w:numPr>
              <w:jc w:val="both"/>
            </w:pPr>
            <w:r w:rsidRPr="00C90A64">
              <w:t>Authorised share capital of the company is 50,00,000 equity shares of Rs. 10 each.</w:t>
            </w:r>
          </w:p>
          <w:p w14:paraId="0A097574" w14:textId="77777777" w:rsidR="00940C6F" w:rsidRPr="00C90A64" w:rsidRDefault="00940C6F" w:rsidP="00F640E0">
            <w:pPr>
              <w:pStyle w:val="ListParagraph"/>
              <w:numPr>
                <w:ilvl w:val="0"/>
                <w:numId w:val="9"/>
              </w:numPr>
              <w:jc w:val="both"/>
            </w:pPr>
            <w:r w:rsidRPr="00C90A64">
              <w:t>20,00,000 shares were issued at a premium of Rs. 5 each.</w:t>
            </w:r>
          </w:p>
          <w:p w14:paraId="27EBA6F4" w14:textId="77777777" w:rsidR="00940C6F" w:rsidRPr="00C90A64" w:rsidRDefault="00940C6F" w:rsidP="00F640E0">
            <w:pPr>
              <w:pStyle w:val="ListParagraph"/>
              <w:numPr>
                <w:ilvl w:val="0"/>
                <w:numId w:val="9"/>
              </w:numPr>
              <w:jc w:val="both"/>
            </w:pPr>
            <w:r w:rsidRPr="00C90A64">
              <w:t>Interest accrued on fixed deposits with banks for the year Rs. 364.</w:t>
            </w:r>
          </w:p>
          <w:p w14:paraId="1670A0E1" w14:textId="77777777" w:rsidR="00940C6F" w:rsidRPr="00C90A64" w:rsidRDefault="00940C6F" w:rsidP="00F640E0">
            <w:pPr>
              <w:pStyle w:val="ListParagraph"/>
              <w:numPr>
                <w:ilvl w:val="0"/>
                <w:numId w:val="9"/>
              </w:numPr>
              <w:jc w:val="both"/>
            </w:pPr>
            <w:r w:rsidRPr="00C90A64">
              <w:t>Audit fee for the year payable Rs. 5000.</w:t>
            </w:r>
          </w:p>
          <w:p w14:paraId="79D8A117" w14:textId="77777777" w:rsidR="00940C6F" w:rsidRPr="00C90A64" w:rsidRDefault="00940C6F" w:rsidP="00F640E0">
            <w:pPr>
              <w:pStyle w:val="ListParagraph"/>
              <w:numPr>
                <w:ilvl w:val="0"/>
                <w:numId w:val="9"/>
              </w:numPr>
              <w:jc w:val="both"/>
            </w:pPr>
            <w:r w:rsidRPr="00C90A64">
              <w:t>Other Expenses payable for the year:</w:t>
            </w:r>
          </w:p>
          <w:p w14:paraId="06A8E8E5" w14:textId="77777777" w:rsidR="00940C6F" w:rsidRPr="00C90A64" w:rsidRDefault="00940C6F" w:rsidP="00F640E0">
            <w:pPr>
              <w:pStyle w:val="ListParagraph"/>
              <w:numPr>
                <w:ilvl w:val="0"/>
                <w:numId w:val="10"/>
              </w:numPr>
              <w:jc w:val="both"/>
            </w:pPr>
            <w:r w:rsidRPr="00C90A64">
              <w:t>Legal and professional charges Rs.4,400</w:t>
            </w:r>
          </w:p>
          <w:p w14:paraId="18FB3E49" w14:textId="77777777" w:rsidR="00940C6F" w:rsidRPr="00C90A64" w:rsidRDefault="00940C6F" w:rsidP="00F640E0">
            <w:pPr>
              <w:pStyle w:val="ListParagraph"/>
              <w:numPr>
                <w:ilvl w:val="0"/>
                <w:numId w:val="10"/>
              </w:numPr>
              <w:jc w:val="both"/>
            </w:pPr>
            <w:r w:rsidRPr="00C90A64">
              <w:t>Travelling and conveyance expenses Rs. 2,250</w:t>
            </w:r>
          </w:p>
          <w:p w14:paraId="7991269F" w14:textId="77777777" w:rsidR="00940C6F" w:rsidRPr="00C90A64" w:rsidRDefault="00940C6F" w:rsidP="00F640E0">
            <w:pPr>
              <w:pStyle w:val="ListParagraph"/>
              <w:numPr>
                <w:ilvl w:val="0"/>
                <w:numId w:val="9"/>
              </w:numPr>
              <w:jc w:val="both"/>
            </w:pPr>
            <w:r w:rsidRPr="00C90A64">
              <w:t>Preliminary expenses to be written off Rs. 16,420</w:t>
            </w:r>
          </w:p>
          <w:p w14:paraId="50839321" w14:textId="77777777" w:rsidR="00940C6F" w:rsidRPr="00C90A64" w:rsidRDefault="00940C6F" w:rsidP="00940C6F">
            <w:pPr>
              <w:pStyle w:val="ListParagraph"/>
              <w:ind w:left="0"/>
              <w:jc w:val="both"/>
              <w:rPr>
                <w:b/>
              </w:rPr>
            </w:pPr>
          </w:p>
          <w:p w14:paraId="62B02C15" w14:textId="77777777" w:rsidR="00940C6F" w:rsidRPr="00C90A64" w:rsidRDefault="00940C6F" w:rsidP="00940C6F">
            <w:pPr>
              <w:pStyle w:val="ListParagraph"/>
              <w:ind w:left="0"/>
              <w:jc w:val="both"/>
              <w:rPr>
                <w:b/>
              </w:rPr>
            </w:pPr>
            <w:r w:rsidRPr="00C90A64">
              <w:rPr>
                <w:b/>
              </w:rPr>
              <w:t>Required:</w:t>
            </w:r>
          </w:p>
          <w:p w14:paraId="1B980C54" w14:textId="77777777" w:rsidR="00940C6F" w:rsidRPr="00C90A64" w:rsidRDefault="00940C6F" w:rsidP="00940C6F">
            <w:pPr>
              <w:pStyle w:val="ListParagraph"/>
              <w:ind w:left="0"/>
              <w:jc w:val="both"/>
            </w:pPr>
          </w:p>
          <w:p w14:paraId="331DBF2B" w14:textId="77777777" w:rsidR="00940C6F" w:rsidRPr="00C90A64" w:rsidRDefault="00940C6F" w:rsidP="00940C6F">
            <w:pPr>
              <w:pStyle w:val="ListParagraph"/>
              <w:ind w:left="0"/>
              <w:jc w:val="both"/>
            </w:pPr>
            <w:r w:rsidRPr="00C90A64">
              <w:t>Prepare the following financial statements of X Limited :</w:t>
            </w:r>
          </w:p>
          <w:p w14:paraId="173BA77F" w14:textId="77777777" w:rsidR="00940C6F" w:rsidRPr="00C90A64" w:rsidRDefault="00940C6F" w:rsidP="00F640E0">
            <w:pPr>
              <w:pStyle w:val="ListParagraph"/>
              <w:numPr>
                <w:ilvl w:val="0"/>
                <w:numId w:val="11"/>
              </w:numPr>
              <w:jc w:val="both"/>
            </w:pPr>
            <w:r w:rsidRPr="00C90A64">
              <w:t>Balance sheet as on 31</w:t>
            </w:r>
            <w:r w:rsidRPr="00C90A64">
              <w:rPr>
                <w:vertAlign w:val="superscript"/>
              </w:rPr>
              <w:t>st</w:t>
            </w:r>
            <w:r w:rsidRPr="00C90A64">
              <w:t xml:space="preserve"> March 2022.</w:t>
            </w:r>
          </w:p>
          <w:p w14:paraId="66956290" w14:textId="77777777" w:rsidR="00940C6F" w:rsidRPr="00C90A64" w:rsidRDefault="00940C6F" w:rsidP="00F640E0">
            <w:pPr>
              <w:pStyle w:val="ListParagraph"/>
              <w:numPr>
                <w:ilvl w:val="0"/>
                <w:numId w:val="11"/>
              </w:numPr>
              <w:jc w:val="both"/>
            </w:pPr>
            <w:r w:rsidRPr="00C90A64">
              <w:t>Profit and Loss account for the year ended 31</w:t>
            </w:r>
            <w:r w:rsidRPr="00C90A64">
              <w:rPr>
                <w:vertAlign w:val="superscript"/>
              </w:rPr>
              <w:t>st</w:t>
            </w:r>
            <w:r w:rsidRPr="00C90A64">
              <w:t xml:space="preserve"> March 2022.</w:t>
            </w:r>
          </w:p>
          <w:p w14:paraId="0BF32DB2" w14:textId="77777777" w:rsidR="00940C6F" w:rsidRPr="00C90A64" w:rsidRDefault="00940C6F" w:rsidP="00F640E0">
            <w:pPr>
              <w:pStyle w:val="ListParagraph"/>
              <w:numPr>
                <w:ilvl w:val="0"/>
                <w:numId w:val="11"/>
              </w:numPr>
              <w:jc w:val="both"/>
            </w:pPr>
            <w:r w:rsidRPr="00C90A64">
              <w:t>Profit and Loss appropriation account for the year ended 31</w:t>
            </w:r>
            <w:r w:rsidRPr="00C90A64">
              <w:rPr>
                <w:vertAlign w:val="superscript"/>
              </w:rPr>
              <w:t>st</w:t>
            </w:r>
            <w:r w:rsidRPr="00C90A64">
              <w:t xml:space="preserve"> March 2022. </w:t>
            </w:r>
          </w:p>
          <w:p w14:paraId="0B2CB10D" w14:textId="77777777" w:rsidR="00940C6F" w:rsidRPr="00C90A64" w:rsidRDefault="00940C6F" w:rsidP="00940C6F"/>
        </w:tc>
        <w:tc>
          <w:tcPr>
            <w:tcW w:w="708" w:type="dxa"/>
            <w:shd w:val="clear" w:color="auto" w:fill="auto"/>
            <w:vAlign w:val="center"/>
          </w:tcPr>
          <w:p w14:paraId="4C90F9B7" w14:textId="77777777" w:rsidR="00940C6F" w:rsidRPr="00C90A64" w:rsidRDefault="00940C6F" w:rsidP="00940C6F">
            <w:pPr>
              <w:jc w:val="center"/>
            </w:pPr>
            <w:r w:rsidRPr="00C90A64">
              <w:lastRenderedPageBreak/>
              <w:t>CO2</w:t>
            </w:r>
          </w:p>
        </w:tc>
        <w:tc>
          <w:tcPr>
            <w:tcW w:w="549" w:type="dxa"/>
            <w:vAlign w:val="center"/>
          </w:tcPr>
          <w:p w14:paraId="70C8D1F2" w14:textId="77777777" w:rsidR="00940C6F" w:rsidRPr="00C90A64" w:rsidRDefault="00940C6F" w:rsidP="00940C6F">
            <w:pPr>
              <w:jc w:val="center"/>
            </w:pPr>
            <w:r w:rsidRPr="00C90A64">
              <w:t>An</w:t>
            </w:r>
          </w:p>
        </w:tc>
        <w:tc>
          <w:tcPr>
            <w:tcW w:w="851" w:type="dxa"/>
            <w:shd w:val="clear" w:color="auto" w:fill="auto"/>
            <w:vAlign w:val="center"/>
          </w:tcPr>
          <w:p w14:paraId="632B2367" w14:textId="77777777" w:rsidR="00940C6F" w:rsidRPr="00C90A64" w:rsidRDefault="00940C6F" w:rsidP="00940C6F">
            <w:pPr>
              <w:jc w:val="center"/>
            </w:pPr>
            <w:r w:rsidRPr="00C90A64">
              <w:t>20</w:t>
            </w:r>
          </w:p>
        </w:tc>
      </w:tr>
    </w:tbl>
    <w:p w14:paraId="7D0D916F" w14:textId="77777777" w:rsidR="00940C6F" w:rsidRPr="00C90A64" w:rsidRDefault="00940C6F" w:rsidP="00940C6F">
      <w:r>
        <w:lastRenderedPageBreak/>
        <w:t xml:space="preserve">CO – COURSE OUTCOME </w:t>
      </w:r>
      <w:r>
        <w:tab/>
      </w:r>
      <w:r>
        <w:tab/>
      </w:r>
      <w:r>
        <w:tab/>
        <w:t>BL – BLOOMS’ LEVEL</w:t>
      </w:r>
    </w:p>
    <w:tbl>
      <w:tblPr>
        <w:tblStyle w:val="TableGrid"/>
        <w:tblW w:w="0" w:type="auto"/>
        <w:tblLook w:val="04A0" w:firstRow="1" w:lastRow="0" w:firstColumn="1" w:lastColumn="0" w:noHBand="0" w:noVBand="1"/>
      </w:tblPr>
      <w:tblGrid>
        <w:gridCol w:w="675"/>
        <w:gridCol w:w="9498"/>
      </w:tblGrid>
      <w:tr w:rsidR="00940C6F" w:rsidRPr="00C90A64" w14:paraId="23B781C6" w14:textId="77777777" w:rsidTr="00940C6F">
        <w:trPr>
          <w:trHeight w:val="454"/>
        </w:trPr>
        <w:tc>
          <w:tcPr>
            <w:tcW w:w="675" w:type="dxa"/>
            <w:vAlign w:val="center"/>
          </w:tcPr>
          <w:p w14:paraId="0C914C15" w14:textId="77777777" w:rsidR="00940C6F" w:rsidRPr="00C90A64" w:rsidRDefault="00940C6F" w:rsidP="00940C6F"/>
        </w:tc>
        <w:tc>
          <w:tcPr>
            <w:tcW w:w="9782" w:type="dxa"/>
            <w:vAlign w:val="center"/>
          </w:tcPr>
          <w:p w14:paraId="3D2085BD" w14:textId="77777777" w:rsidR="00940C6F" w:rsidRPr="00C90A64" w:rsidRDefault="00940C6F" w:rsidP="00940C6F">
            <w:pPr>
              <w:jc w:val="center"/>
              <w:rPr>
                <w:b/>
              </w:rPr>
            </w:pPr>
            <w:r w:rsidRPr="00C90A64">
              <w:rPr>
                <w:b/>
              </w:rPr>
              <w:t>COURSE OUTCOMES</w:t>
            </w:r>
          </w:p>
        </w:tc>
      </w:tr>
      <w:tr w:rsidR="00940C6F" w:rsidRPr="00C90A64" w14:paraId="0F4C8AA9" w14:textId="77777777" w:rsidTr="00940C6F">
        <w:trPr>
          <w:trHeight w:val="454"/>
        </w:trPr>
        <w:tc>
          <w:tcPr>
            <w:tcW w:w="675" w:type="dxa"/>
            <w:vAlign w:val="center"/>
          </w:tcPr>
          <w:p w14:paraId="51FA41CD" w14:textId="77777777" w:rsidR="00940C6F" w:rsidRPr="00C90A64" w:rsidRDefault="00940C6F" w:rsidP="00940C6F">
            <w:r w:rsidRPr="00C90A64">
              <w:t>CO1</w:t>
            </w:r>
          </w:p>
        </w:tc>
        <w:tc>
          <w:tcPr>
            <w:tcW w:w="9782" w:type="dxa"/>
            <w:vAlign w:val="center"/>
          </w:tcPr>
          <w:p w14:paraId="08BB2A25" w14:textId="77777777" w:rsidR="00940C6F" w:rsidRPr="00C90A64" w:rsidRDefault="00940C6F" w:rsidP="00940C6F">
            <w:pPr>
              <w:pStyle w:val="ListParagraph"/>
              <w:widowControl w:val="0"/>
              <w:autoSpaceDE w:val="0"/>
              <w:autoSpaceDN w:val="0"/>
              <w:spacing w:line="268" w:lineRule="exact"/>
              <w:ind w:left="0"/>
              <w:contextualSpacing w:val="0"/>
              <w:jc w:val="both"/>
            </w:pPr>
            <w:r w:rsidRPr="00C90A64">
              <w:t>Remember the significance of management accounting concepts and Principles.</w:t>
            </w:r>
          </w:p>
        </w:tc>
      </w:tr>
      <w:tr w:rsidR="00940C6F" w:rsidRPr="00C90A64" w14:paraId="59D5128C" w14:textId="77777777" w:rsidTr="00940C6F">
        <w:trPr>
          <w:trHeight w:val="454"/>
        </w:trPr>
        <w:tc>
          <w:tcPr>
            <w:tcW w:w="675" w:type="dxa"/>
            <w:vAlign w:val="center"/>
          </w:tcPr>
          <w:p w14:paraId="0670383C" w14:textId="77777777" w:rsidR="00940C6F" w:rsidRPr="00C90A64" w:rsidRDefault="00940C6F" w:rsidP="00940C6F">
            <w:r w:rsidRPr="00C90A64">
              <w:t>CO2</w:t>
            </w:r>
          </w:p>
        </w:tc>
        <w:tc>
          <w:tcPr>
            <w:tcW w:w="9782" w:type="dxa"/>
            <w:vAlign w:val="center"/>
          </w:tcPr>
          <w:p w14:paraId="1A2A0A2D" w14:textId="77777777" w:rsidR="00940C6F" w:rsidRPr="00C90A64" w:rsidRDefault="00940C6F" w:rsidP="00940C6F">
            <w:pPr>
              <w:pStyle w:val="ListParagraph"/>
              <w:ind w:left="0"/>
              <w:jc w:val="both"/>
            </w:pPr>
            <w:r w:rsidRPr="00C90A64">
              <w:t>Develop an Understanding on the basics of the principles and techniques of accounting.</w:t>
            </w:r>
          </w:p>
        </w:tc>
      </w:tr>
      <w:tr w:rsidR="00940C6F" w:rsidRPr="00C90A64" w14:paraId="11AB2347" w14:textId="77777777" w:rsidTr="00940C6F">
        <w:trPr>
          <w:trHeight w:val="454"/>
        </w:trPr>
        <w:tc>
          <w:tcPr>
            <w:tcW w:w="675" w:type="dxa"/>
            <w:vAlign w:val="center"/>
          </w:tcPr>
          <w:p w14:paraId="5E357985" w14:textId="77777777" w:rsidR="00940C6F" w:rsidRPr="00C90A64" w:rsidRDefault="00940C6F" w:rsidP="00940C6F">
            <w:r w:rsidRPr="00C90A64">
              <w:t>CO3</w:t>
            </w:r>
          </w:p>
        </w:tc>
        <w:tc>
          <w:tcPr>
            <w:tcW w:w="9782" w:type="dxa"/>
            <w:vAlign w:val="center"/>
          </w:tcPr>
          <w:p w14:paraId="4483DC67" w14:textId="77777777" w:rsidR="00940C6F" w:rsidRPr="00C90A64" w:rsidRDefault="00940C6F" w:rsidP="00940C6F">
            <w:pPr>
              <w:pStyle w:val="ListParagraph"/>
              <w:widowControl w:val="0"/>
              <w:autoSpaceDE w:val="0"/>
              <w:autoSpaceDN w:val="0"/>
              <w:ind w:left="0" w:right="214"/>
              <w:contextualSpacing w:val="0"/>
              <w:jc w:val="both"/>
            </w:pPr>
            <w:r w:rsidRPr="00C90A64">
              <w:t>Apply ratio analysis on the financial statements and interpret the results to know the performance of the company.</w:t>
            </w:r>
          </w:p>
        </w:tc>
      </w:tr>
      <w:tr w:rsidR="00940C6F" w:rsidRPr="00C90A64" w14:paraId="55FBA54D" w14:textId="77777777" w:rsidTr="00940C6F">
        <w:trPr>
          <w:trHeight w:val="454"/>
        </w:trPr>
        <w:tc>
          <w:tcPr>
            <w:tcW w:w="675" w:type="dxa"/>
            <w:vAlign w:val="center"/>
          </w:tcPr>
          <w:p w14:paraId="6D7515AF" w14:textId="77777777" w:rsidR="00940C6F" w:rsidRPr="00C90A64" w:rsidRDefault="00940C6F" w:rsidP="00940C6F">
            <w:r w:rsidRPr="00C90A64">
              <w:t>CO4</w:t>
            </w:r>
          </w:p>
        </w:tc>
        <w:tc>
          <w:tcPr>
            <w:tcW w:w="9782" w:type="dxa"/>
            <w:vAlign w:val="center"/>
          </w:tcPr>
          <w:p w14:paraId="3FCDD1EF" w14:textId="77777777" w:rsidR="00940C6F" w:rsidRPr="00C90A64" w:rsidRDefault="00940C6F" w:rsidP="00940C6F">
            <w:pPr>
              <w:pStyle w:val="BodyText"/>
              <w:spacing w:line="250" w:lineRule="exact"/>
              <w:jc w:val="both"/>
              <w:rPr>
                <w:sz w:val="24"/>
                <w:szCs w:val="24"/>
              </w:rPr>
            </w:pPr>
            <w:r w:rsidRPr="00C90A64">
              <w:rPr>
                <w:sz w:val="24"/>
                <w:szCs w:val="24"/>
              </w:rPr>
              <w:t>Analyze the Cash flows from operating, financing and investing activities recorded in the reports of the company.</w:t>
            </w:r>
          </w:p>
        </w:tc>
      </w:tr>
      <w:tr w:rsidR="00940C6F" w:rsidRPr="00C90A64" w14:paraId="63F306D2" w14:textId="77777777" w:rsidTr="00940C6F">
        <w:trPr>
          <w:trHeight w:val="454"/>
        </w:trPr>
        <w:tc>
          <w:tcPr>
            <w:tcW w:w="675" w:type="dxa"/>
            <w:vAlign w:val="center"/>
          </w:tcPr>
          <w:p w14:paraId="32014EE5" w14:textId="77777777" w:rsidR="00940C6F" w:rsidRPr="00C90A64" w:rsidRDefault="00940C6F" w:rsidP="00940C6F">
            <w:r w:rsidRPr="00C90A64">
              <w:t>CO5</w:t>
            </w:r>
          </w:p>
        </w:tc>
        <w:tc>
          <w:tcPr>
            <w:tcW w:w="9782" w:type="dxa"/>
            <w:vAlign w:val="center"/>
          </w:tcPr>
          <w:p w14:paraId="773C6B73" w14:textId="77777777" w:rsidR="00940C6F" w:rsidRPr="00C90A64" w:rsidRDefault="00940C6F" w:rsidP="00940C6F">
            <w:pPr>
              <w:pStyle w:val="NoSpacing"/>
              <w:jc w:val="both"/>
            </w:pPr>
            <w:r w:rsidRPr="00C90A64">
              <w:t>Evaluate Business or Product or a Unit by means of break-even point, Marginal Costing and budgetary Control techniques.</w:t>
            </w:r>
          </w:p>
        </w:tc>
      </w:tr>
      <w:tr w:rsidR="00940C6F" w:rsidRPr="00C90A64" w14:paraId="1D3E67E4" w14:textId="77777777" w:rsidTr="00940C6F">
        <w:trPr>
          <w:trHeight w:val="454"/>
        </w:trPr>
        <w:tc>
          <w:tcPr>
            <w:tcW w:w="675" w:type="dxa"/>
            <w:vAlign w:val="center"/>
          </w:tcPr>
          <w:p w14:paraId="7D59A3CA" w14:textId="77777777" w:rsidR="00940C6F" w:rsidRPr="00C90A64" w:rsidRDefault="00940C6F" w:rsidP="00940C6F">
            <w:r w:rsidRPr="00C90A64">
              <w:t>CO6</w:t>
            </w:r>
          </w:p>
        </w:tc>
        <w:tc>
          <w:tcPr>
            <w:tcW w:w="9782" w:type="dxa"/>
            <w:vAlign w:val="center"/>
          </w:tcPr>
          <w:p w14:paraId="72ED8619" w14:textId="77777777" w:rsidR="00940C6F" w:rsidRPr="00C90A64" w:rsidRDefault="00940C6F" w:rsidP="00940C6F">
            <w:pPr>
              <w:pStyle w:val="BodyText"/>
              <w:spacing w:line="250" w:lineRule="exact"/>
              <w:jc w:val="both"/>
              <w:rPr>
                <w:sz w:val="24"/>
                <w:szCs w:val="24"/>
              </w:rPr>
            </w:pPr>
            <w:r w:rsidRPr="00C90A64">
              <w:rPr>
                <w:sz w:val="24"/>
                <w:szCs w:val="24"/>
              </w:rPr>
              <w:t>Create the Vertical and Horizontal Model of Income Statements and Balance Sheet as INDAS/IFRS Format.</w:t>
            </w:r>
          </w:p>
        </w:tc>
      </w:tr>
    </w:tbl>
    <w:p w14:paraId="7E246493" w14:textId="77777777" w:rsidR="00940C6F" w:rsidRPr="00C90A64" w:rsidRDefault="00940C6F" w:rsidP="00940C6F"/>
    <w:tbl>
      <w:tblPr>
        <w:tblStyle w:val="TableGrid"/>
        <w:tblW w:w="0" w:type="auto"/>
        <w:tblLayout w:type="fixed"/>
        <w:tblLook w:val="04A0" w:firstRow="1" w:lastRow="0" w:firstColumn="1" w:lastColumn="0" w:noHBand="0" w:noVBand="1"/>
      </w:tblPr>
      <w:tblGrid>
        <w:gridCol w:w="981"/>
        <w:gridCol w:w="1424"/>
        <w:gridCol w:w="1559"/>
        <w:gridCol w:w="1276"/>
        <w:gridCol w:w="1276"/>
        <w:gridCol w:w="1496"/>
        <w:gridCol w:w="63"/>
        <w:gridCol w:w="1263"/>
        <w:gridCol w:w="1119"/>
      </w:tblGrid>
      <w:tr w:rsidR="00940C6F" w:rsidRPr="00C90A64" w14:paraId="2DC14178" w14:textId="77777777" w:rsidTr="00940C6F">
        <w:tc>
          <w:tcPr>
            <w:tcW w:w="10457" w:type="dxa"/>
            <w:gridSpan w:val="9"/>
          </w:tcPr>
          <w:p w14:paraId="553357EF" w14:textId="77777777" w:rsidR="00940C6F" w:rsidRPr="00C90A64" w:rsidRDefault="00940C6F" w:rsidP="00940C6F">
            <w:pPr>
              <w:jc w:val="center"/>
              <w:rPr>
                <w:b/>
              </w:rPr>
            </w:pPr>
            <w:r w:rsidRPr="00C90A64">
              <w:rPr>
                <w:b/>
              </w:rPr>
              <w:t>Assessment Pattern as per Bloom’s Taxonomy</w:t>
            </w:r>
          </w:p>
        </w:tc>
      </w:tr>
      <w:tr w:rsidR="00940C6F" w:rsidRPr="00C90A64" w14:paraId="06938E11" w14:textId="77777777" w:rsidTr="00940C6F">
        <w:tc>
          <w:tcPr>
            <w:tcW w:w="981" w:type="dxa"/>
          </w:tcPr>
          <w:p w14:paraId="69F963AB" w14:textId="77777777" w:rsidR="00940C6F" w:rsidRPr="00C90A64" w:rsidRDefault="00940C6F" w:rsidP="00940C6F">
            <w:r w:rsidRPr="00C90A64">
              <w:t>CO / P</w:t>
            </w:r>
          </w:p>
        </w:tc>
        <w:tc>
          <w:tcPr>
            <w:tcW w:w="1424" w:type="dxa"/>
          </w:tcPr>
          <w:p w14:paraId="1F71977A" w14:textId="77777777" w:rsidR="00940C6F" w:rsidRPr="00C90A64" w:rsidRDefault="00940C6F" w:rsidP="00940C6F">
            <w:pPr>
              <w:jc w:val="center"/>
              <w:rPr>
                <w:b/>
              </w:rPr>
            </w:pPr>
            <w:r w:rsidRPr="00C90A64">
              <w:rPr>
                <w:b/>
              </w:rPr>
              <w:t>Remember</w:t>
            </w:r>
          </w:p>
        </w:tc>
        <w:tc>
          <w:tcPr>
            <w:tcW w:w="1559" w:type="dxa"/>
          </w:tcPr>
          <w:p w14:paraId="63CCDC90" w14:textId="77777777" w:rsidR="00940C6F" w:rsidRPr="00C90A64" w:rsidRDefault="00940C6F" w:rsidP="00940C6F">
            <w:pPr>
              <w:jc w:val="center"/>
              <w:rPr>
                <w:b/>
              </w:rPr>
            </w:pPr>
            <w:r w:rsidRPr="00C90A64">
              <w:rPr>
                <w:b/>
              </w:rPr>
              <w:t>Understand</w:t>
            </w:r>
          </w:p>
        </w:tc>
        <w:tc>
          <w:tcPr>
            <w:tcW w:w="1276" w:type="dxa"/>
          </w:tcPr>
          <w:p w14:paraId="453677D3" w14:textId="77777777" w:rsidR="00940C6F" w:rsidRPr="00C90A64" w:rsidRDefault="00940C6F" w:rsidP="00940C6F">
            <w:pPr>
              <w:jc w:val="center"/>
              <w:rPr>
                <w:b/>
              </w:rPr>
            </w:pPr>
            <w:r w:rsidRPr="00C90A64">
              <w:rPr>
                <w:b/>
              </w:rPr>
              <w:t>Apply</w:t>
            </w:r>
          </w:p>
        </w:tc>
        <w:tc>
          <w:tcPr>
            <w:tcW w:w="1276" w:type="dxa"/>
          </w:tcPr>
          <w:p w14:paraId="559FA8A0" w14:textId="77777777" w:rsidR="00940C6F" w:rsidRPr="00C90A64" w:rsidRDefault="00940C6F" w:rsidP="00940C6F">
            <w:pPr>
              <w:jc w:val="center"/>
              <w:rPr>
                <w:b/>
              </w:rPr>
            </w:pPr>
            <w:r w:rsidRPr="00C90A64">
              <w:rPr>
                <w:b/>
              </w:rPr>
              <w:t>Analyze</w:t>
            </w:r>
          </w:p>
        </w:tc>
        <w:tc>
          <w:tcPr>
            <w:tcW w:w="1559" w:type="dxa"/>
            <w:gridSpan w:val="2"/>
          </w:tcPr>
          <w:p w14:paraId="6914ED32" w14:textId="77777777" w:rsidR="00940C6F" w:rsidRPr="00C90A64" w:rsidRDefault="00940C6F" w:rsidP="00940C6F">
            <w:pPr>
              <w:jc w:val="center"/>
              <w:rPr>
                <w:b/>
              </w:rPr>
            </w:pPr>
            <w:r w:rsidRPr="00C90A64">
              <w:rPr>
                <w:b/>
              </w:rPr>
              <w:t>Evaluate</w:t>
            </w:r>
          </w:p>
        </w:tc>
        <w:tc>
          <w:tcPr>
            <w:tcW w:w="1263" w:type="dxa"/>
          </w:tcPr>
          <w:p w14:paraId="62DC86A8" w14:textId="77777777" w:rsidR="00940C6F" w:rsidRPr="00C90A64" w:rsidRDefault="00940C6F" w:rsidP="00940C6F">
            <w:pPr>
              <w:jc w:val="center"/>
              <w:rPr>
                <w:b/>
              </w:rPr>
            </w:pPr>
            <w:r w:rsidRPr="00C90A64">
              <w:rPr>
                <w:b/>
              </w:rPr>
              <w:t>Create</w:t>
            </w:r>
          </w:p>
        </w:tc>
        <w:tc>
          <w:tcPr>
            <w:tcW w:w="1119" w:type="dxa"/>
          </w:tcPr>
          <w:p w14:paraId="4126BFA9" w14:textId="77777777" w:rsidR="00940C6F" w:rsidRPr="00C90A64" w:rsidRDefault="00940C6F" w:rsidP="00940C6F">
            <w:pPr>
              <w:jc w:val="center"/>
              <w:rPr>
                <w:b/>
              </w:rPr>
            </w:pPr>
            <w:r w:rsidRPr="00C90A64">
              <w:rPr>
                <w:b/>
              </w:rPr>
              <w:t>Total</w:t>
            </w:r>
          </w:p>
        </w:tc>
      </w:tr>
      <w:tr w:rsidR="00940C6F" w:rsidRPr="00C90A64" w14:paraId="2D7D4F31" w14:textId="77777777" w:rsidTr="00940C6F">
        <w:tc>
          <w:tcPr>
            <w:tcW w:w="981" w:type="dxa"/>
          </w:tcPr>
          <w:p w14:paraId="65BDC338" w14:textId="77777777" w:rsidR="00940C6F" w:rsidRPr="00C90A64" w:rsidRDefault="00940C6F" w:rsidP="00940C6F">
            <w:r w:rsidRPr="00C90A64">
              <w:t>CO1</w:t>
            </w:r>
          </w:p>
        </w:tc>
        <w:tc>
          <w:tcPr>
            <w:tcW w:w="1424" w:type="dxa"/>
          </w:tcPr>
          <w:p w14:paraId="3BF71928" w14:textId="77777777" w:rsidR="00940C6F" w:rsidRPr="00C90A64" w:rsidRDefault="00940C6F" w:rsidP="00940C6F">
            <w:pPr>
              <w:jc w:val="center"/>
            </w:pPr>
            <w:r w:rsidRPr="00C90A64">
              <w:t>10</w:t>
            </w:r>
          </w:p>
        </w:tc>
        <w:tc>
          <w:tcPr>
            <w:tcW w:w="1559" w:type="dxa"/>
          </w:tcPr>
          <w:p w14:paraId="118CD6E5" w14:textId="77777777" w:rsidR="00940C6F" w:rsidRPr="00C90A64" w:rsidRDefault="00940C6F" w:rsidP="00940C6F">
            <w:pPr>
              <w:jc w:val="center"/>
            </w:pPr>
            <w:r w:rsidRPr="00C90A64">
              <w:t>10</w:t>
            </w:r>
          </w:p>
        </w:tc>
        <w:tc>
          <w:tcPr>
            <w:tcW w:w="1276" w:type="dxa"/>
          </w:tcPr>
          <w:p w14:paraId="631CCDFB" w14:textId="77777777" w:rsidR="00940C6F" w:rsidRPr="00C90A64" w:rsidRDefault="00940C6F" w:rsidP="00940C6F">
            <w:pPr>
              <w:jc w:val="center"/>
            </w:pPr>
          </w:p>
        </w:tc>
        <w:tc>
          <w:tcPr>
            <w:tcW w:w="1276" w:type="dxa"/>
          </w:tcPr>
          <w:p w14:paraId="6316F843" w14:textId="77777777" w:rsidR="00940C6F" w:rsidRPr="00C90A64" w:rsidRDefault="00940C6F" w:rsidP="00940C6F">
            <w:pPr>
              <w:jc w:val="center"/>
            </w:pPr>
          </w:p>
        </w:tc>
        <w:tc>
          <w:tcPr>
            <w:tcW w:w="1559" w:type="dxa"/>
            <w:gridSpan w:val="2"/>
          </w:tcPr>
          <w:p w14:paraId="033F19A1" w14:textId="77777777" w:rsidR="00940C6F" w:rsidRPr="00C90A64" w:rsidRDefault="00940C6F" w:rsidP="00940C6F">
            <w:pPr>
              <w:jc w:val="center"/>
            </w:pPr>
          </w:p>
        </w:tc>
        <w:tc>
          <w:tcPr>
            <w:tcW w:w="1263" w:type="dxa"/>
          </w:tcPr>
          <w:p w14:paraId="26C6EF8F" w14:textId="77777777" w:rsidR="00940C6F" w:rsidRPr="00C90A64" w:rsidRDefault="00940C6F" w:rsidP="00940C6F">
            <w:pPr>
              <w:jc w:val="center"/>
            </w:pPr>
          </w:p>
        </w:tc>
        <w:tc>
          <w:tcPr>
            <w:tcW w:w="1119" w:type="dxa"/>
          </w:tcPr>
          <w:p w14:paraId="38E11206" w14:textId="77777777" w:rsidR="00940C6F" w:rsidRPr="00C90A64" w:rsidRDefault="00940C6F" w:rsidP="00940C6F">
            <w:pPr>
              <w:jc w:val="center"/>
            </w:pPr>
            <w:r w:rsidRPr="00C90A64">
              <w:t>20</w:t>
            </w:r>
          </w:p>
        </w:tc>
      </w:tr>
      <w:tr w:rsidR="00940C6F" w:rsidRPr="00C90A64" w14:paraId="41738DEC" w14:textId="77777777" w:rsidTr="00940C6F">
        <w:tc>
          <w:tcPr>
            <w:tcW w:w="981" w:type="dxa"/>
          </w:tcPr>
          <w:p w14:paraId="3B53CA91" w14:textId="77777777" w:rsidR="00940C6F" w:rsidRPr="00C90A64" w:rsidRDefault="00940C6F" w:rsidP="00940C6F">
            <w:r w:rsidRPr="00C90A64">
              <w:t>CO2</w:t>
            </w:r>
          </w:p>
        </w:tc>
        <w:tc>
          <w:tcPr>
            <w:tcW w:w="1424" w:type="dxa"/>
          </w:tcPr>
          <w:p w14:paraId="188EE642" w14:textId="77777777" w:rsidR="00940C6F" w:rsidRPr="00C90A64" w:rsidRDefault="00940C6F" w:rsidP="00940C6F">
            <w:pPr>
              <w:jc w:val="center"/>
            </w:pPr>
          </w:p>
        </w:tc>
        <w:tc>
          <w:tcPr>
            <w:tcW w:w="1559" w:type="dxa"/>
          </w:tcPr>
          <w:p w14:paraId="3D2433B0" w14:textId="77777777" w:rsidR="00940C6F" w:rsidRPr="00C90A64" w:rsidRDefault="00940C6F" w:rsidP="00940C6F">
            <w:pPr>
              <w:jc w:val="center"/>
            </w:pPr>
            <w:r w:rsidRPr="00C90A64">
              <w:t>20</w:t>
            </w:r>
          </w:p>
        </w:tc>
        <w:tc>
          <w:tcPr>
            <w:tcW w:w="1276" w:type="dxa"/>
          </w:tcPr>
          <w:p w14:paraId="30DFCC3E" w14:textId="77777777" w:rsidR="00940C6F" w:rsidRPr="00C90A64" w:rsidRDefault="00940C6F" w:rsidP="00940C6F">
            <w:pPr>
              <w:jc w:val="center"/>
            </w:pPr>
          </w:p>
        </w:tc>
        <w:tc>
          <w:tcPr>
            <w:tcW w:w="1276" w:type="dxa"/>
          </w:tcPr>
          <w:p w14:paraId="14AB302E" w14:textId="77777777" w:rsidR="00940C6F" w:rsidRPr="00C90A64" w:rsidRDefault="00940C6F" w:rsidP="00940C6F">
            <w:pPr>
              <w:jc w:val="center"/>
            </w:pPr>
            <w:r w:rsidRPr="00C90A64">
              <w:t>20</w:t>
            </w:r>
          </w:p>
        </w:tc>
        <w:tc>
          <w:tcPr>
            <w:tcW w:w="1559" w:type="dxa"/>
            <w:gridSpan w:val="2"/>
          </w:tcPr>
          <w:p w14:paraId="06641D65" w14:textId="77777777" w:rsidR="00940C6F" w:rsidRPr="00C90A64" w:rsidRDefault="00940C6F" w:rsidP="00940C6F">
            <w:pPr>
              <w:jc w:val="center"/>
            </w:pPr>
          </w:p>
        </w:tc>
        <w:tc>
          <w:tcPr>
            <w:tcW w:w="1263" w:type="dxa"/>
          </w:tcPr>
          <w:p w14:paraId="49C86683" w14:textId="77777777" w:rsidR="00940C6F" w:rsidRPr="00C90A64" w:rsidRDefault="00940C6F" w:rsidP="00940C6F">
            <w:pPr>
              <w:jc w:val="center"/>
            </w:pPr>
          </w:p>
        </w:tc>
        <w:tc>
          <w:tcPr>
            <w:tcW w:w="1119" w:type="dxa"/>
          </w:tcPr>
          <w:p w14:paraId="2811799F" w14:textId="77777777" w:rsidR="00940C6F" w:rsidRPr="00C90A64" w:rsidRDefault="00940C6F" w:rsidP="00940C6F">
            <w:pPr>
              <w:jc w:val="center"/>
            </w:pPr>
            <w:r w:rsidRPr="00C90A64">
              <w:t>40</w:t>
            </w:r>
          </w:p>
        </w:tc>
      </w:tr>
      <w:tr w:rsidR="00940C6F" w:rsidRPr="00C90A64" w14:paraId="21E7D3DD" w14:textId="77777777" w:rsidTr="00940C6F">
        <w:tc>
          <w:tcPr>
            <w:tcW w:w="981" w:type="dxa"/>
          </w:tcPr>
          <w:p w14:paraId="09186351" w14:textId="77777777" w:rsidR="00940C6F" w:rsidRPr="00C90A64" w:rsidRDefault="00940C6F" w:rsidP="00940C6F">
            <w:r w:rsidRPr="00C90A64">
              <w:t>CO3</w:t>
            </w:r>
          </w:p>
        </w:tc>
        <w:tc>
          <w:tcPr>
            <w:tcW w:w="1424" w:type="dxa"/>
          </w:tcPr>
          <w:p w14:paraId="07A6BFF8" w14:textId="77777777" w:rsidR="00940C6F" w:rsidRPr="00C90A64" w:rsidRDefault="00940C6F" w:rsidP="00940C6F">
            <w:pPr>
              <w:jc w:val="center"/>
            </w:pPr>
          </w:p>
        </w:tc>
        <w:tc>
          <w:tcPr>
            <w:tcW w:w="1559" w:type="dxa"/>
          </w:tcPr>
          <w:p w14:paraId="231F40A6" w14:textId="77777777" w:rsidR="00940C6F" w:rsidRPr="00C90A64" w:rsidRDefault="00940C6F" w:rsidP="00940C6F">
            <w:pPr>
              <w:jc w:val="center"/>
            </w:pPr>
          </w:p>
        </w:tc>
        <w:tc>
          <w:tcPr>
            <w:tcW w:w="1276" w:type="dxa"/>
          </w:tcPr>
          <w:p w14:paraId="00FFD296" w14:textId="77777777" w:rsidR="00940C6F" w:rsidRPr="00C90A64" w:rsidRDefault="00940C6F" w:rsidP="00940C6F">
            <w:pPr>
              <w:jc w:val="center"/>
            </w:pPr>
          </w:p>
        </w:tc>
        <w:tc>
          <w:tcPr>
            <w:tcW w:w="1276" w:type="dxa"/>
          </w:tcPr>
          <w:p w14:paraId="713E7365" w14:textId="77777777" w:rsidR="00940C6F" w:rsidRPr="00C90A64" w:rsidRDefault="00940C6F" w:rsidP="00940C6F">
            <w:pPr>
              <w:jc w:val="center"/>
            </w:pPr>
            <w:r w:rsidRPr="00C90A64">
              <w:t>20</w:t>
            </w:r>
          </w:p>
        </w:tc>
        <w:tc>
          <w:tcPr>
            <w:tcW w:w="1559" w:type="dxa"/>
            <w:gridSpan w:val="2"/>
          </w:tcPr>
          <w:p w14:paraId="03DDDEA9" w14:textId="77777777" w:rsidR="00940C6F" w:rsidRPr="00C90A64" w:rsidRDefault="00940C6F" w:rsidP="00940C6F">
            <w:pPr>
              <w:jc w:val="center"/>
            </w:pPr>
          </w:p>
        </w:tc>
        <w:tc>
          <w:tcPr>
            <w:tcW w:w="1263" w:type="dxa"/>
          </w:tcPr>
          <w:p w14:paraId="71B3A6E0" w14:textId="77777777" w:rsidR="00940C6F" w:rsidRPr="00C90A64" w:rsidRDefault="00940C6F" w:rsidP="00940C6F">
            <w:pPr>
              <w:jc w:val="center"/>
            </w:pPr>
          </w:p>
        </w:tc>
        <w:tc>
          <w:tcPr>
            <w:tcW w:w="1119" w:type="dxa"/>
          </w:tcPr>
          <w:p w14:paraId="1415C308" w14:textId="77777777" w:rsidR="00940C6F" w:rsidRPr="00C90A64" w:rsidRDefault="00940C6F" w:rsidP="00940C6F">
            <w:pPr>
              <w:jc w:val="center"/>
            </w:pPr>
            <w:r w:rsidRPr="00C90A64">
              <w:t>20</w:t>
            </w:r>
          </w:p>
        </w:tc>
      </w:tr>
      <w:tr w:rsidR="00940C6F" w:rsidRPr="00C90A64" w14:paraId="59019C39" w14:textId="77777777" w:rsidTr="00940C6F">
        <w:tc>
          <w:tcPr>
            <w:tcW w:w="981" w:type="dxa"/>
          </w:tcPr>
          <w:p w14:paraId="55B7837A" w14:textId="77777777" w:rsidR="00940C6F" w:rsidRPr="00C90A64" w:rsidRDefault="00940C6F" w:rsidP="00940C6F">
            <w:r w:rsidRPr="00C90A64">
              <w:t>CO4</w:t>
            </w:r>
          </w:p>
        </w:tc>
        <w:tc>
          <w:tcPr>
            <w:tcW w:w="1424" w:type="dxa"/>
          </w:tcPr>
          <w:p w14:paraId="7C3BB004" w14:textId="77777777" w:rsidR="00940C6F" w:rsidRPr="00C90A64" w:rsidRDefault="00940C6F" w:rsidP="00940C6F">
            <w:pPr>
              <w:jc w:val="center"/>
            </w:pPr>
          </w:p>
        </w:tc>
        <w:tc>
          <w:tcPr>
            <w:tcW w:w="1559" w:type="dxa"/>
          </w:tcPr>
          <w:p w14:paraId="18DC7B59" w14:textId="77777777" w:rsidR="00940C6F" w:rsidRPr="00C90A64" w:rsidRDefault="00940C6F" w:rsidP="00940C6F">
            <w:pPr>
              <w:jc w:val="center"/>
            </w:pPr>
            <w:r w:rsidRPr="00C90A64">
              <w:t>20</w:t>
            </w:r>
          </w:p>
        </w:tc>
        <w:tc>
          <w:tcPr>
            <w:tcW w:w="1276" w:type="dxa"/>
          </w:tcPr>
          <w:p w14:paraId="5D74BC67" w14:textId="77777777" w:rsidR="00940C6F" w:rsidRPr="00C90A64" w:rsidRDefault="00940C6F" w:rsidP="00940C6F">
            <w:pPr>
              <w:jc w:val="center"/>
            </w:pPr>
            <w:r w:rsidRPr="00C90A64">
              <w:t>20</w:t>
            </w:r>
          </w:p>
        </w:tc>
        <w:tc>
          <w:tcPr>
            <w:tcW w:w="1276" w:type="dxa"/>
          </w:tcPr>
          <w:p w14:paraId="626CA8A9" w14:textId="77777777" w:rsidR="00940C6F" w:rsidRPr="00C90A64" w:rsidRDefault="00940C6F" w:rsidP="00940C6F">
            <w:pPr>
              <w:jc w:val="center"/>
            </w:pPr>
          </w:p>
        </w:tc>
        <w:tc>
          <w:tcPr>
            <w:tcW w:w="1559" w:type="dxa"/>
            <w:gridSpan w:val="2"/>
          </w:tcPr>
          <w:p w14:paraId="7D8F5526" w14:textId="77777777" w:rsidR="00940C6F" w:rsidRPr="00C90A64" w:rsidRDefault="00940C6F" w:rsidP="00940C6F">
            <w:pPr>
              <w:jc w:val="center"/>
            </w:pPr>
          </w:p>
        </w:tc>
        <w:tc>
          <w:tcPr>
            <w:tcW w:w="1263" w:type="dxa"/>
          </w:tcPr>
          <w:p w14:paraId="7EC2995F" w14:textId="77777777" w:rsidR="00940C6F" w:rsidRPr="00C90A64" w:rsidRDefault="00940C6F" w:rsidP="00940C6F">
            <w:pPr>
              <w:jc w:val="center"/>
            </w:pPr>
          </w:p>
        </w:tc>
        <w:tc>
          <w:tcPr>
            <w:tcW w:w="1119" w:type="dxa"/>
          </w:tcPr>
          <w:p w14:paraId="0A82DA69" w14:textId="77777777" w:rsidR="00940C6F" w:rsidRPr="00C90A64" w:rsidRDefault="00940C6F" w:rsidP="00940C6F">
            <w:pPr>
              <w:jc w:val="center"/>
            </w:pPr>
            <w:r w:rsidRPr="00C90A64">
              <w:t>40</w:t>
            </w:r>
          </w:p>
        </w:tc>
      </w:tr>
      <w:tr w:rsidR="00940C6F" w:rsidRPr="00C90A64" w14:paraId="7E396E5A" w14:textId="77777777" w:rsidTr="00940C6F">
        <w:tc>
          <w:tcPr>
            <w:tcW w:w="981" w:type="dxa"/>
          </w:tcPr>
          <w:p w14:paraId="2DD32BBF" w14:textId="77777777" w:rsidR="00940C6F" w:rsidRPr="00C90A64" w:rsidRDefault="00940C6F" w:rsidP="00940C6F">
            <w:r w:rsidRPr="00C90A64">
              <w:t>CO5</w:t>
            </w:r>
          </w:p>
        </w:tc>
        <w:tc>
          <w:tcPr>
            <w:tcW w:w="1424" w:type="dxa"/>
          </w:tcPr>
          <w:p w14:paraId="19420D97" w14:textId="77777777" w:rsidR="00940C6F" w:rsidRPr="00C90A64" w:rsidRDefault="00940C6F" w:rsidP="00940C6F">
            <w:pPr>
              <w:jc w:val="center"/>
            </w:pPr>
          </w:p>
        </w:tc>
        <w:tc>
          <w:tcPr>
            <w:tcW w:w="1559" w:type="dxa"/>
          </w:tcPr>
          <w:p w14:paraId="16100D1C" w14:textId="77777777" w:rsidR="00940C6F" w:rsidRPr="00C90A64" w:rsidRDefault="00940C6F" w:rsidP="00940C6F">
            <w:pPr>
              <w:jc w:val="center"/>
            </w:pPr>
          </w:p>
        </w:tc>
        <w:tc>
          <w:tcPr>
            <w:tcW w:w="1276" w:type="dxa"/>
          </w:tcPr>
          <w:p w14:paraId="00D3A7F1" w14:textId="77777777" w:rsidR="00940C6F" w:rsidRPr="00C90A64" w:rsidRDefault="00940C6F" w:rsidP="00940C6F">
            <w:pPr>
              <w:jc w:val="center"/>
            </w:pPr>
          </w:p>
        </w:tc>
        <w:tc>
          <w:tcPr>
            <w:tcW w:w="1276" w:type="dxa"/>
          </w:tcPr>
          <w:p w14:paraId="52DE87F0" w14:textId="77777777" w:rsidR="00940C6F" w:rsidRPr="00C90A64" w:rsidRDefault="00940C6F" w:rsidP="00940C6F">
            <w:pPr>
              <w:jc w:val="center"/>
            </w:pPr>
            <w:r w:rsidRPr="00C90A64">
              <w:t>20</w:t>
            </w:r>
          </w:p>
        </w:tc>
        <w:tc>
          <w:tcPr>
            <w:tcW w:w="1559" w:type="dxa"/>
            <w:gridSpan w:val="2"/>
          </w:tcPr>
          <w:p w14:paraId="3E11F5A7" w14:textId="77777777" w:rsidR="00940C6F" w:rsidRPr="00C90A64" w:rsidRDefault="00940C6F" w:rsidP="00940C6F">
            <w:pPr>
              <w:jc w:val="center"/>
            </w:pPr>
          </w:p>
        </w:tc>
        <w:tc>
          <w:tcPr>
            <w:tcW w:w="1263" w:type="dxa"/>
          </w:tcPr>
          <w:p w14:paraId="5209E973" w14:textId="77777777" w:rsidR="00940C6F" w:rsidRPr="00C90A64" w:rsidRDefault="00940C6F" w:rsidP="00940C6F">
            <w:pPr>
              <w:jc w:val="center"/>
            </w:pPr>
          </w:p>
        </w:tc>
        <w:tc>
          <w:tcPr>
            <w:tcW w:w="1119" w:type="dxa"/>
          </w:tcPr>
          <w:p w14:paraId="614DBC30" w14:textId="77777777" w:rsidR="00940C6F" w:rsidRPr="00C90A64" w:rsidRDefault="00940C6F" w:rsidP="00940C6F">
            <w:pPr>
              <w:jc w:val="center"/>
            </w:pPr>
            <w:r w:rsidRPr="00C90A64">
              <w:t>20</w:t>
            </w:r>
          </w:p>
        </w:tc>
      </w:tr>
      <w:tr w:rsidR="00940C6F" w:rsidRPr="00C90A64" w14:paraId="5E4979AD" w14:textId="77777777" w:rsidTr="00940C6F">
        <w:tc>
          <w:tcPr>
            <w:tcW w:w="981" w:type="dxa"/>
          </w:tcPr>
          <w:p w14:paraId="7C4B68A1" w14:textId="77777777" w:rsidR="00940C6F" w:rsidRPr="00C90A64" w:rsidRDefault="00940C6F" w:rsidP="00940C6F">
            <w:r w:rsidRPr="00C90A64">
              <w:t>CO6</w:t>
            </w:r>
          </w:p>
        </w:tc>
        <w:tc>
          <w:tcPr>
            <w:tcW w:w="1424" w:type="dxa"/>
          </w:tcPr>
          <w:p w14:paraId="73F9E517" w14:textId="77777777" w:rsidR="00940C6F" w:rsidRPr="00C90A64" w:rsidRDefault="00940C6F" w:rsidP="00940C6F">
            <w:pPr>
              <w:jc w:val="center"/>
            </w:pPr>
          </w:p>
        </w:tc>
        <w:tc>
          <w:tcPr>
            <w:tcW w:w="1559" w:type="dxa"/>
          </w:tcPr>
          <w:p w14:paraId="54D6A641" w14:textId="77777777" w:rsidR="00940C6F" w:rsidRPr="00C90A64" w:rsidRDefault="00940C6F" w:rsidP="00940C6F">
            <w:pPr>
              <w:jc w:val="center"/>
            </w:pPr>
          </w:p>
        </w:tc>
        <w:tc>
          <w:tcPr>
            <w:tcW w:w="1276" w:type="dxa"/>
          </w:tcPr>
          <w:p w14:paraId="49B4F20A" w14:textId="77777777" w:rsidR="00940C6F" w:rsidRPr="00C90A64" w:rsidRDefault="00940C6F" w:rsidP="00940C6F">
            <w:pPr>
              <w:jc w:val="center"/>
            </w:pPr>
            <w:r w:rsidRPr="00C90A64">
              <w:t>40</w:t>
            </w:r>
          </w:p>
        </w:tc>
        <w:tc>
          <w:tcPr>
            <w:tcW w:w="1276" w:type="dxa"/>
          </w:tcPr>
          <w:p w14:paraId="3DB64F16" w14:textId="77777777" w:rsidR="00940C6F" w:rsidRPr="00C90A64" w:rsidRDefault="00940C6F" w:rsidP="00940C6F">
            <w:pPr>
              <w:jc w:val="center"/>
            </w:pPr>
          </w:p>
        </w:tc>
        <w:tc>
          <w:tcPr>
            <w:tcW w:w="1559" w:type="dxa"/>
            <w:gridSpan w:val="2"/>
          </w:tcPr>
          <w:p w14:paraId="1604D696" w14:textId="77777777" w:rsidR="00940C6F" w:rsidRPr="00C90A64" w:rsidRDefault="00940C6F" w:rsidP="00940C6F">
            <w:pPr>
              <w:jc w:val="center"/>
            </w:pPr>
          </w:p>
        </w:tc>
        <w:tc>
          <w:tcPr>
            <w:tcW w:w="1263" w:type="dxa"/>
          </w:tcPr>
          <w:p w14:paraId="52A8F8EE" w14:textId="77777777" w:rsidR="00940C6F" w:rsidRPr="00C90A64" w:rsidRDefault="00940C6F" w:rsidP="00940C6F">
            <w:pPr>
              <w:jc w:val="center"/>
            </w:pPr>
          </w:p>
        </w:tc>
        <w:tc>
          <w:tcPr>
            <w:tcW w:w="1119" w:type="dxa"/>
          </w:tcPr>
          <w:p w14:paraId="3762A465" w14:textId="77777777" w:rsidR="00940C6F" w:rsidRPr="00C90A64" w:rsidRDefault="00940C6F" w:rsidP="00940C6F">
            <w:pPr>
              <w:jc w:val="center"/>
            </w:pPr>
            <w:r w:rsidRPr="00C90A64">
              <w:t>40</w:t>
            </w:r>
          </w:p>
        </w:tc>
      </w:tr>
      <w:tr w:rsidR="00940C6F" w:rsidRPr="00C90A64" w14:paraId="10D6E9F5" w14:textId="77777777" w:rsidTr="00940C6F">
        <w:tc>
          <w:tcPr>
            <w:tcW w:w="981" w:type="dxa"/>
          </w:tcPr>
          <w:p w14:paraId="43CDCA86" w14:textId="77777777" w:rsidR="00940C6F" w:rsidRPr="00C90A64" w:rsidRDefault="00940C6F" w:rsidP="00940C6F"/>
        </w:tc>
        <w:tc>
          <w:tcPr>
            <w:tcW w:w="1424" w:type="dxa"/>
          </w:tcPr>
          <w:p w14:paraId="48DF4701" w14:textId="77777777" w:rsidR="00940C6F" w:rsidRPr="00C90A64" w:rsidRDefault="00940C6F" w:rsidP="00940C6F">
            <w:pPr>
              <w:jc w:val="center"/>
            </w:pPr>
            <w:r w:rsidRPr="00C90A64">
              <w:t>10</w:t>
            </w:r>
          </w:p>
        </w:tc>
        <w:tc>
          <w:tcPr>
            <w:tcW w:w="1559" w:type="dxa"/>
          </w:tcPr>
          <w:p w14:paraId="38B3C06A" w14:textId="77777777" w:rsidR="00940C6F" w:rsidRPr="00C90A64" w:rsidRDefault="00940C6F" w:rsidP="00940C6F">
            <w:pPr>
              <w:jc w:val="center"/>
            </w:pPr>
            <w:r w:rsidRPr="00C90A64">
              <w:t>50</w:t>
            </w:r>
          </w:p>
        </w:tc>
        <w:tc>
          <w:tcPr>
            <w:tcW w:w="1276" w:type="dxa"/>
          </w:tcPr>
          <w:p w14:paraId="62E96E2F" w14:textId="77777777" w:rsidR="00940C6F" w:rsidRPr="00C90A64" w:rsidRDefault="00940C6F" w:rsidP="00940C6F">
            <w:pPr>
              <w:jc w:val="center"/>
            </w:pPr>
            <w:r w:rsidRPr="00C90A64">
              <w:t>60</w:t>
            </w:r>
          </w:p>
        </w:tc>
        <w:tc>
          <w:tcPr>
            <w:tcW w:w="1276" w:type="dxa"/>
          </w:tcPr>
          <w:p w14:paraId="3034EC73" w14:textId="77777777" w:rsidR="00940C6F" w:rsidRPr="00C90A64" w:rsidRDefault="00940C6F" w:rsidP="00940C6F">
            <w:pPr>
              <w:jc w:val="center"/>
            </w:pPr>
            <w:r w:rsidRPr="00C90A64">
              <w:t>60</w:t>
            </w:r>
          </w:p>
        </w:tc>
        <w:tc>
          <w:tcPr>
            <w:tcW w:w="1496" w:type="dxa"/>
          </w:tcPr>
          <w:p w14:paraId="795FB66A" w14:textId="77777777" w:rsidR="00940C6F" w:rsidRPr="00C90A64" w:rsidRDefault="00940C6F" w:rsidP="00940C6F"/>
        </w:tc>
        <w:tc>
          <w:tcPr>
            <w:tcW w:w="1326" w:type="dxa"/>
            <w:gridSpan w:val="2"/>
          </w:tcPr>
          <w:p w14:paraId="67E5FB03" w14:textId="77777777" w:rsidR="00940C6F" w:rsidRPr="00C90A64" w:rsidRDefault="00940C6F" w:rsidP="00940C6F"/>
        </w:tc>
        <w:tc>
          <w:tcPr>
            <w:tcW w:w="1119" w:type="dxa"/>
          </w:tcPr>
          <w:p w14:paraId="7CDBA1B0" w14:textId="77777777" w:rsidR="00940C6F" w:rsidRPr="00C90A64" w:rsidRDefault="00940C6F" w:rsidP="00940C6F">
            <w:pPr>
              <w:jc w:val="center"/>
              <w:rPr>
                <w:b/>
              </w:rPr>
            </w:pPr>
            <w:r w:rsidRPr="00C90A64">
              <w:rPr>
                <w:b/>
              </w:rPr>
              <w:t>180</w:t>
            </w:r>
          </w:p>
        </w:tc>
      </w:tr>
    </w:tbl>
    <w:p w14:paraId="1FDA09CA" w14:textId="77777777" w:rsidR="00940C6F" w:rsidRPr="00C90A64" w:rsidRDefault="00940C6F" w:rsidP="00940C6F"/>
    <w:p w14:paraId="056F6F36" w14:textId="77777777" w:rsidR="00940C6F" w:rsidRDefault="00940C6F">
      <w:pPr>
        <w:spacing w:after="200" w:line="276" w:lineRule="auto"/>
      </w:pPr>
      <w:r>
        <w:br w:type="page"/>
      </w:r>
    </w:p>
    <w:p w14:paraId="696A03A0" w14:textId="323DBC59" w:rsidR="00940C6F" w:rsidRDefault="00940C6F" w:rsidP="00940C6F">
      <w:pPr>
        <w:jc w:val="center"/>
      </w:pPr>
      <w:r w:rsidRPr="0037089B">
        <w:rPr>
          <w:noProof/>
        </w:rPr>
        <w:lastRenderedPageBreak/>
        <w:drawing>
          <wp:inline distT="0" distB="0" distL="0" distR="0" wp14:anchorId="2C35D4A3" wp14:editId="282B2D9C">
            <wp:extent cx="4964430" cy="1143000"/>
            <wp:effectExtent l="0" t="0" r="762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10844" cy="1176710"/>
                    </a:xfrm>
                    <a:prstGeom prst="rect">
                      <a:avLst/>
                    </a:prstGeom>
                  </pic:spPr>
                </pic:pic>
              </a:graphicData>
            </a:graphic>
          </wp:inline>
        </w:drawing>
      </w:r>
    </w:p>
    <w:p w14:paraId="2319F1A3" w14:textId="77777777" w:rsidR="00940C6F"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6E397FA1" w14:textId="77777777" w:rsidTr="00940C6F">
        <w:trPr>
          <w:trHeight w:val="397"/>
        </w:trPr>
        <w:tc>
          <w:tcPr>
            <w:tcW w:w="1696" w:type="dxa"/>
            <w:vAlign w:val="center"/>
          </w:tcPr>
          <w:p w14:paraId="3557C2E5"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02DCAC61" w14:textId="77777777" w:rsidR="00940C6F" w:rsidRPr="00176493" w:rsidRDefault="00940C6F" w:rsidP="00940C6F">
            <w:pPr>
              <w:pStyle w:val="Title"/>
              <w:jc w:val="left"/>
              <w:rPr>
                <w:b/>
                <w:szCs w:val="24"/>
              </w:rPr>
            </w:pPr>
            <w:r w:rsidRPr="00727275">
              <w:rPr>
                <w:b/>
                <w:color w:val="333333"/>
                <w:szCs w:val="21"/>
                <w:shd w:val="clear" w:color="auto" w:fill="FFFFFF"/>
              </w:rPr>
              <w:t>20MS3002</w:t>
            </w:r>
          </w:p>
        </w:tc>
        <w:tc>
          <w:tcPr>
            <w:tcW w:w="1504" w:type="dxa"/>
            <w:vAlign w:val="center"/>
          </w:tcPr>
          <w:p w14:paraId="66CDA8E7"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7AD59170" w14:textId="77777777" w:rsidR="00940C6F" w:rsidRPr="00176493" w:rsidRDefault="00940C6F" w:rsidP="00940C6F">
            <w:pPr>
              <w:pStyle w:val="Title"/>
              <w:jc w:val="left"/>
              <w:rPr>
                <w:b/>
                <w:szCs w:val="24"/>
              </w:rPr>
            </w:pPr>
            <w:r w:rsidRPr="00176493">
              <w:rPr>
                <w:b/>
                <w:szCs w:val="24"/>
              </w:rPr>
              <w:t>3hrs</w:t>
            </w:r>
          </w:p>
        </w:tc>
      </w:tr>
      <w:tr w:rsidR="00940C6F" w:rsidRPr="001E42AE" w14:paraId="6DF4AA7D" w14:textId="77777777" w:rsidTr="00940C6F">
        <w:trPr>
          <w:trHeight w:val="397"/>
        </w:trPr>
        <w:tc>
          <w:tcPr>
            <w:tcW w:w="1696" w:type="dxa"/>
            <w:vAlign w:val="center"/>
          </w:tcPr>
          <w:p w14:paraId="2EE22CC4"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35DC169F" w14:textId="77777777" w:rsidR="00940C6F" w:rsidRPr="00176493" w:rsidRDefault="00940C6F" w:rsidP="00940C6F">
            <w:pPr>
              <w:pStyle w:val="Title"/>
              <w:jc w:val="left"/>
              <w:rPr>
                <w:b/>
                <w:szCs w:val="24"/>
              </w:rPr>
            </w:pPr>
            <w:r w:rsidRPr="00727275">
              <w:rPr>
                <w:b/>
                <w:color w:val="333333"/>
                <w:szCs w:val="21"/>
                <w:shd w:val="clear" w:color="auto" w:fill="FFFFFF"/>
              </w:rPr>
              <w:t>APPLIED LAW IN BUSINESS</w:t>
            </w:r>
          </w:p>
        </w:tc>
        <w:tc>
          <w:tcPr>
            <w:tcW w:w="1504" w:type="dxa"/>
            <w:vAlign w:val="center"/>
          </w:tcPr>
          <w:p w14:paraId="575CAD2C"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196C61E7" w14:textId="77777777" w:rsidR="00940C6F" w:rsidRPr="00176493" w:rsidRDefault="00940C6F" w:rsidP="00940C6F">
            <w:pPr>
              <w:pStyle w:val="Title"/>
              <w:jc w:val="left"/>
              <w:rPr>
                <w:b/>
                <w:szCs w:val="24"/>
              </w:rPr>
            </w:pPr>
            <w:r w:rsidRPr="00176493">
              <w:rPr>
                <w:b/>
                <w:szCs w:val="24"/>
              </w:rPr>
              <w:t>100</w:t>
            </w:r>
          </w:p>
        </w:tc>
      </w:tr>
    </w:tbl>
    <w:p w14:paraId="5E3D79DD" w14:textId="77777777" w:rsidR="00940C6F" w:rsidRDefault="00940C6F" w:rsidP="00940C6F"/>
    <w:tbl>
      <w:tblPr>
        <w:tblStyle w:val="TableGrid"/>
        <w:tblW w:w="5000" w:type="pct"/>
        <w:tblLook w:val="04A0" w:firstRow="1" w:lastRow="0" w:firstColumn="1" w:lastColumn="0" w:noHBand="0" w:noVBand="1"/>
      </w:tblPr>
      <w:tblGrid>
        <w:gridCol w:w="540"/>
        <w:gridCol w:w="396"/>
        <w:gridCol w:w="7071"/>
        <w:gridCol w:w="686"/>
        <w:gridCol w:w="640"/>
        <w:gridCol w:w="840"/>
      </w:tblGrid>
      <w:tr w:rsidR="00940C6F" w:rsidRPr="00BA50B9" w14:paraId="611401A6" w14:textId="77777777" w:rsidTr="00940C6F">
        <w:trPr>
          <w:trHeight w:val="552"/>
        </w:trPr>
        <w:tc>
          <w:tcPr>
            <w:tcW w:w="260" w:type="pct"/>
          </w:tcPr>
          <w:p w14:paraId="7779083F" w14:textId="77777777" w:rsidR="00940C6F" w:rsidRPr="006272BC" w:rsidRDefault="00940C6F" w:rsidP="00940C6F">
            <w:pPr>
              <w:jc w:val="center"/>
              <w:rPr>
                <w:b/>
                <w:sz w:val="22"/>
                <w:szCs w:val="22"/>
              </w:rPr>
            </w:pPr>
            <w:r w:rsidRPr="006272BC">
              <w:rPr>
                <w:b/>
                <w:sz w:val="22"/>
                <w:szCs w:val="22"/>
              </w:rPr>
              <w:t>Q. No.</w:t>
            </w:r>
          </w:p>
        </w:tc>
        <w:tc>
          <w:tcPr>
            <w:tcW w:w="3677" w:type="pct"/>
            <w:gridSpan w:val="2"/>
          </w:tcPr>
          <w:p w14:paraId="793E477A" w14:textId="77777777" w:rsidR="00940C6F" w:rsidRPr="006272BC" w:rsidRDefault="00940C6F" w:rsidP="00940C6F">
            <w:pPr>
              <w:jc w:val="center"/>
              <w:rPr>
                <w:b/>
                <w:sz w:val="22"/>
                <w:szCs w:val="22"/>
              </w:rPr>
            </w:pPr>
            <w:r w:rsidRPr="006272BC">
              <w:rPr>
                <w:b/>
                <w:sz w:val="22"/>
                <w:szCs w:val="22"/>
              </w:rPr>
              <w:t>Questions</w:t>
            </w:r>
          </w:p>
        </w:tc>
        <w:tc>
          <w:tcPr>
            <w:tcW w:w="341" w:type="pct"/>
          </w:tcPr>
          <w:p w14:paraId="6549176B" w14:textId="77777777" w:rsidR="00940C6F" w:rsidRPr="006272BC" w:rsidRDefault="00940C6F" w:rsidP="00940C6F">
            <w:pPr>
              <w:jc w:val="center"/>
              <w:rPr>
                <w:b/>
                <w:sz w:val="22"/>
                <w:szCs w:val="22"/>
              </w:rPr>
            </w:pPr>
            <w:r>
              <w:rPr>
                <w:b/>
                <w:sz w:val="22"/>
                <w:szCs w:val="22"/>
              </w:rPr>
              <w:t>CO</w:t>
            </w:r>
          </w:p>
        </w:tc>
        <w:tc>
          <w:tcPr>
            <w:tcW w:w="318" w:type="pct"/>
          </w:tcPr>
          <w:p w14:paraId="401446B4" w14:textId="77777777" w:rsidR="00940C6F" w:rsidRPr="006272BC" w:rsidRDefault="00940C6F" w:rsidP="00940C6F">
            <w:pPr>
              <w:jc w:val="center"/>
              <w:rPr>
                <w:b/>
                <w:sz w:val="22"/>
                <w:szCs w:val="22"/>
              </w:rPr>
            </w:pPr>
            <w:r>
              <w:rPr>
                <w:b/>
                <w:sz w:val="22"/>
                <w:szCs w:val="22"/>
              </w:rPr>
              <w:t>BL</w:t>
            </w:r>
          </w:p>
        </w:tc>
        <w:tc>
          <w:tcPr>
            <w:tcW w:w="404" w:type="pct"/>
          </w:tcPr>
          <w:p w14:paraId="64E93145" w14:textId="77777777" w:rsidR="00940C6F" w:rsidRPr="006272BC" w:rsidRDefault="00940C6F" w:rsidP="00940C6F">
            <w:pPr>
              <w:jc w:val="center"/>
              <w:rPr>
                <w:b/>
                <w:sz w:val="22"/>
                <w:szCs w:val="22"/>
              </w:rPr>
            </w:pPr>
            <w:r w:rsidRPr="006272BC">
              <w:rPr>
                <w:b/>
                <w:sz w:val="22"/>
                <w:szCs w:val="22"/>
              </w:rPr>
              <w:t>Marks</w:t>
            </w:r>
          </w:p>
        </w:tc>
      </w:tr>
      <w:tr w:rsidR="00940C6F" w:rsidRPr="00BA50B9" w14:paraId="250E1B46" w14:textId="77777777" w:rsidTr="00940C6F">
        <w:trPr>
          <w:trHeight w:val="552"/>
        </w:trPr>
        <w:tc>
          <w:tcPr>
            <w:tcW w:w="5000" w:type="pct"/>
            <w:gridSpan w:val="6"/>
          </w:tcPr>
          <w:p w14:paraId="5790387C"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52D3DE90" w14:textId="77777777" w:rsidR="00940C6F" w:rsidRPr="00BA50B9" w:rsidRDefault="00940C6F" w:rsidP="00940C6F">
            <w:pPr>
              <w:jc w:val="center"/>
              <w:rPr>
                <w:b/>
              </w:rPr>
            </w:pPr>
            <w:r>
              <w:rPr>
                <w:b/>
              </w:rPr>
              <w:t>(Answer all the Questions)</w:t>
            </w:r>
          </w:p>
        </w:tc>
      </w:tr>
      <w:tr w:rsidR="00940C6F" w:rsidRPr="00BA50B9" w14:paraId="69A1094C" w14:textId="77777777" w:rsidTr="00940C6F">
        <w:trPr>
          <w:trHeight w:val="397"/>
        </w:trPr>
        <w:tc>
          <w:tcPr>
            <w:tcW w:w="260" w:type="pct"/>
          </w:tcPr>
          <w:p w14:paraId="2939018E" w14:textId="77777777" w:rsidR="00940C6F" w:rsidRPr="00BA50B9" w:rsidRDefault="00940C6F" w:rsidP="00940C6F">
            <w:pPr>
              <w:jc w:val="center"/>
            </w:pPr>
            <w:r w:rsidRPr="00BA50B9">
              <w:t>1.</w:t>
            </w:r>
          </w:p>
        </w:tc>
        <w:tc>
          <w:tcPr>
            <w:tcW w:w="196" w:type="pct"/>
          </w:tcPr>
          <w:p w14:paraId="0AFD761D" w14:textId="77777777" w:rsidR="00940C6F" w:rsidRPr="00BA50B9" w:rsidRDefault="00940C6F" w:rsidP="00940C6F">
            <w:pPr>
              <w:jc w:val="center"/>
            </w:pPr>
          </w:p>
        </w:tc>
        <w:tc>
          <w:tcPr>
            <w:tcW w:w="3482" w:type="pct"/>
          </w:tcPr>
          <w:p w14:paraId="38A8DBA0" w14:textId="77777777" w:rsidR="00940C6F" w:rsidRPr="00BA50B9" w:rsidRDefault="00940C6F" w:rsidP="00940C6F">
            <w:pPr>
              <w:jc w:val="both"/>
            </w:pPr>
            <w:r>
              <w:t xml:space="preserve">Define the term ‘Business Law’. Discuss in brief the development of business law in independent India. </w:t>
            </w:r>
            <w:r>
              <w:rPr>
                <w:color w:val="000000"/>
                <w:shd w:val="clear" w:color="auto" w:fill="FFFFFF"/>
              </w:rPr>
              <w:t>Explain the different sources of law in India.</w:t>
            </w:r>
          </w:p>
        </w:tc>
        <w:tc>
          <w:tcPr>
            <w:tcW w:w="341" w:type="pct"/>
            <w:vAlign w:val="center"/>
          </w:tcPr>
          <w:p w14:paraId="40FE5F98" w14:textId="77777777" w:rsidR="00940C6F" w:rsidRDefault="00940C6F" w:rsidP="00940C6F">
            <w:pPr>
              <w:jc w:val="center"/>
            </w:pPr>
            <w:r w:rsidRPr="009B21A6">
              <w:t>CO</w:t>
            </w:r>
            <w:r>
              <w:t>1</w:t>
            </w:r>
          </w:p>
        </w:tc>
        <w:tc>
          <w:tcPr>
            <w:tcW w:w="318" w:type="pct"/>
            <w:vAlign w:val="center"/>
          </w:tcPr>
          <w:p w14:paraId="79A61538" w14:textId="77777777" w:rsidR="00940C6F" w:rsidRPr="00BA50B9" w:rsidRDefault="00940C6F" w:rsidP="00940C6F">
            <w:pPr>
              <w:jc w:val="center"/>
            </w:pPr>
            <w:r>
              <w:t>U</w:t>
            </w:r>
          </w:p>
        </w:tc>
        <w:tc>
          <w:tcPr>
            <w:tcW w:w="404" w:type="pct"/>
            <w:vAlign w:val="center"/>
          </w:tcPr>
          <w:p w14:paraId="7388FEBA" w14:textId="77777777" w:rsidR="00940C6F" w:rsidRPr="00BA50B9" w:rsidRDefault="00940C6F" w:rsidP="00940C6F">
            <w:pPr>
              <w:jc w:val="center"/>
            </w:pPr>
            <w:r>
              <w:t>20</w:t>
            </w:r>
          </w:p>
        </w:tc>
      </w:tr>
      <w:tr w:rsidR="00940C6F" w:rsidRPr="00BA50B9" w14:paraId="67A07206" w14:textId="77777777" w:rsidTr="00940C6F">
        <w:trPr>
          <w:trHeight w:val="397"/>
        </w:trPr>
        <w:tc>
          <w:tcPr>
            <w:tcW w:w="260" w:type="pct"/>
          </w:tcPr>
          <w:p w14:paraId="61EE9FD2" w14:textId="77777777" w:rsidR="00940C6F" w:rsidRPr="00BA50B9" w:rsidRDefault="00940C6F" w:rsidP="00940C6F">
            <w:pPr>
              <w:jc w:val="center"/>
            </w:pPr>
          </w:p>
        </w:tc>
        <w:tc>
          <w:tcPr>
            <w:tcW w:w="196" w:type="pct"/>
          </w:tcPr>
          <w:p w14:paraId="1A7614C2" w14:textId="77777777" w:rsidR="00940C6F" w:rsidRDefault="00940C6F" w:rsidP="00940C6F">
            <w:pPr>
              <w:jc w:val="center"/>
            </w:pPr>
          </w:p>
        </w:tc>
        <w:tc>
          <w:tcPr>
            <w:tcW w:w="3482" w:type="pct"/>
          </w:tcPr>
          <w:p w14:paraId="3F07054F" w14:textId="77777777" w:rsidR="00940C6F" w:rsidRPr="00AA17F5" w:rsidRDefault="00940C6F" w:rsidP="00940C6F">
            <w:pPr>
              <w:jc w:val="center"/>
              <w:rPr>
                <w:b/>
                <w:bCs/>
              </w:rPr>
            </w:pPr>
            <w:r w:rsidRPr="00AA17F5">
              <w:rPr>
                <w:b/>
                <w:bCs/>
              </w:rPr>
              <w:t>(OR)</w:t>
            </w:r>
          </w:p>
        </w:tc>
        <w:tc>
          <w:tcPr>
            <w:tcW w:w="341" w:type="pct"/>
            <w:vAlign w:val="center"/>
          </w:tcPr>
          <w:p w14:paraId="0B636F56" w14:textId="77777777" w:rsidR="00940C6F" w:rsidRPr="00BA50B9" w:rsidRDefault="00940C6F" w:rsidP="00940C6F">
            <w:pPr>
              <w:jc w:val="center"/>
            </w:pPr>
          </w:p>
        </w:tc>
        <w:tc>
          <w:tcPr>
            <w:tcW w:w="318" w:type="pct"/>
            <w:vAlign w:val="center"/>
          </w:tcPr>
          <w:p w14:paraId="00B2DC3C" w14:textId="77777777" w:rsidR="00940C6F" w:rsidRPr="00BA50B9" w:rsidRDefault="00940C6F" w:rsidP="00940C6F">
            <w:pPr>
              <w:jc w:val="center"/>
            </w:pPr>
          </w:p>
        </w:tc>
        <w:tc>
          <w:tcPr>
            <w:tcW w:w="404" w:type="pct"/>
            <w:vAlign w:val="center"/>
          </w:tcPr>
          <w:p w14:paraId="68B7A0CB" w14:textId="77777777" w:rsidR="00940C6F" w:rsidRPr="00BA50B9" w:rsidRDefault="00940C6F" w:rsidP="00940C6F">
            <w:pPr>
              <w:jc w:val="center"/>
            </w:pPr>
          </w:p>
        </w:tc>
      </w:tr>
      <w:tr w:rsidR="00940C6F" w:rsidRPr="00BA50B9" w14:paraId="428F995C" w14:textId="77777777" w:rsidTr="00940C6F">
        <w:trPr>
          <w:trHeight w:val="397"/>
        </w:trPr>
        <w:tc>
          <w:tcPr>
            <w:tcW w:w="260" w:type="pct"/>
          </w:tcPr>
          <w:p w14:paraId="1143332A" w14:textId="77777777" w:rsidR="00940C6F" w:rsidRPr="00BA50B9" w:rsidRDefault="00940C6F" w:rsidP="00940C6F">
            <w:pPr>
              <w:jc w:val="center"/>
            </w:pPr>
            <w:r>
              <w:t>2</w:t>
            </w:r>
            <w:r w:rsidRPr="00BA50B9">
              <w:t>.</w:t>
            </w:r>
          </w:p>
        </w:tc>
        <w:tc>
          <w:tcPr>
            <w:tcW w:w="196" w:type="pct"/>
          </w:tcPr>
          <w:p w14:paraId="5A0E83B6" w14:textId="77777777" w:rsidR="00940C6F" w:rsidRPr="00BA50B9" w:rsidRDefault="00940C6F" w:rsidP="00940C6F">
            <w:pPr>
              <w:jc w:val="center"/>
            </w:pPr>
          </w:p>
        </w:tc>
        <w:tc>
          <w:tcPr>
            <w:tcW w:w="3482" w:type="pct"/>
          </w:tcPr>
          <w:p w14:paraId="79DFB275" w14:textId="77777777" w:rsidR="00940C6F" w:rsidRPr="00BA50B9" w:rsidRDefault="00940C6F" w:rsidP="00940C6F">
            <w:pPr>
              <w:jc w:val="both"/>
            </w:pPr>
            <w:r>
              <w:t>Remedies are a means given by law for parties who suffered in a contract when a party does not fulfill the promises accepted. Explain the rights of the aggrieved parties under Indian Contract Act 1852.</w:t>
            </w:r>
          </w:p>
        </w:tc>
        <w:tc>
          <w:tcPr>
            <w:tcW w:w="341" w:type="pct"/>
            <w:vAlign w:val="center"/>
          </w:tcPr>
          <w:p w14:paraId="15CE2E70" w14:textId="77777777" w:rsidR="00940C6F" w:rsidRDefault="00940C6F" w:rsidP="00940C6F">
            <w:pPr>
              <w:jc w:val="center"/>
            </w:pPr>
            <w:r w:rsidRPr="009B21A6">
              <w:t>CO</w:t>
            </w:r>
            <w:r>
              <w:t>2</w:t>
            </w:r>
          </w:p>
        </w:tc>
        <w:tc>
          <w:tcPr>
            <w:tcW w:w="318" w:type="pct"/>
            <w:vAlign w:val="center"/>
          </w:tcPr>
          <w:p w14:paraId="21D842F3" w14:textId="77777777" w:rsidR="00940C6F" w:rsidRPr="00BA50B9" w:rsidRDefault="00940C6F" w:rsidP="00940C6F">
            <w:pPr>
              <w:jc w:val="center"/>
            </w:pPr>
            <w:r>
              <w:t>U</w:t>
            </w:r>
          </w:p>
        </w:tc>
        <w:tc>
          <w:tcPr>
            <w:tcW w:w="404" w:type="pct"/>
            <w:vAlign w:val="center"/>
          </w:tcPr>
          <w:p w14:paraId="008D29F7" w14:textId="77777777" w:rsidR="00940C6F" w:rsidRPr="00BA50B9" w:rsidRDefault="00940C6F" w:rsidP="00940C6F">
            <w:pPr>
              <w:jc w:val="center"/>
            </w:pPr>
            <w:r>
              <w:t>20</w:t>
            </w:r>
          </w:p>
        </w:tc>
      </w:tr>
      <w:tr w:rsidR="00940C6F" w:rsidRPr="00BA50B9" w14:paraId="5936AA5C" w14:textId="77777777" w:rsidTr="00940C6F">
        <w:trPr>
          <w:trHeight w:val="397"/>
        </w:trPr>
        <w:tc>
          <w:tcPr>
            <w:tcW w:w="260" w:type="pct"/>
          </w:tcPr>
          <w:p w14:paraId="19FB33D8" w14:textId="77777777" w:rsidR="00940C6F" w:rsidRPr="00BA50B9" w:rsidRDefault="00940C6F" w:rsidP="00940C6F">
            <w:pPr>
              <w:jc w:val="center"/>
            </w:pPr>
          </w:p>
        </w:tc>
        <w:tc>
          <w:tcPr>
            <w:tcW w:w="196" w:type="pct"/>
          </w:tcPr>
          <w:p w14:paraId="5500A71B" w14:textId="77777777" w:rsidR="00940C6F" w:rsidRPr="00BA50B9" w:rsidRDefault="00940C6F" w:rsidP="00940C6F">
            <w:pPr>
              <w:jc w:val="center"/>
            </w:pPr>
          </w:p>
        </w:tc>
        <w:tc>
          <w:tcPr>
            <w:tcW w:w="3482" w:type="pct"/>
          </w:tcPr>
          <w:p w14:paraId="15179525" w14:textId="77777777" w:rsidR="00940C6F" w:rsidRPr="00BA50B9" w:rsidRDefault="00940C6F" w:rsidP="00940C6F">
            <w:pPr>
              <w:jc w:val="center"/>
            </w:pPr>
          </w:p>
        </w:tc>
        <w:tc>
          <w:tcPr>
            <w:tcW w:w="341" w:type="pct"/>
            <w:vAlign w:val="center"/>
          </w:tcPr>
          <w:p w14:paraId="44C17A38" w14:textId="77777777" w:rsidR="00940C6F" w:rsidRPr="00BA50B9" w:rsidRDefault="00940C6F" w:rsidP="00940C6F">
            <w:pPr>
              <w:jc w:val="center"/>
            </w:pPr>
          </w:p>
        </w:tc>
        <w:tc>
          <w:tcPr>
            <w:tcW w:w="318" w:type="pct"/>
            <w:vAlign w:val="center"/>
          </w:tcPr>
          <w:p w14:paraId="4D7A7EA6" w14:textId="77777777" w:rsidR="00940C6F" w:rsidRPr="00BA50B9" w:rsidRDefault="00940C6F" w:rsidP="00940C6F">
            <w:pPr>
              <w:jc w:val="center"/>
            </w:pPr>
          </w:p>
        </w:tc>
        <w:tc>
          <w:tcPr>
            <w:tcW w:w="404" w:type="pct"/>
            <w:vAlign w:val="center"/>
          </w:tcPr>
          <w:p w14:paraId="6F598B01" w14:textId="77777777" w:rsidR="00940C6F" w:rsidRPr="00BA50B9" w:rsidRDefault="00940C6F" w:rsidP="00940C6F">
            <w:pPr>
              <w:jc w:val="center"/>
            </w:pPr>
          </w:p>
        </w:tc>
      </w:tr>
      <w:tr w:rsidR="00940C6F" w:rsidRPr="00BA50B9" w14:paraId="49037C89" w14:textId="77777777" w:rsidTr="00940C6F">
        <w:trPr>
          <w:trHeight w:val="397"/>
        </w:trPr>
        <w:tc>
          <w:tcPr>
            <w:tcW w:w="260" w:type="pct"/>
          </w:tcPr>
          <w:p w14:paraId="21327526" w14:textId="77777777" w:rsidR="00940C6F" w:rsidRPr="00BA50B9" w:rsidRDefault="00940C6F" w:rsidP="00940C6F">
            <w:pPr>
              <w:jc w:val="center"/>
            </w:pPr>
            <w:r>
              <w:t>3</w:t>
            </w:r>
            <w:r w:rsidRPr="00BA50B9">
              <w:t>.</w:t>
            </w:r>
          </w:p>
        </w:tc>
        <w:tc>
          <w:tcPr>
            <w:tcW w:w="196" w:type="pct"/>
          </w:tcPr>
          <w:p w14:paraId="27C4F199" w14:textId="77777777" w:rsidR="00940C6F" w:rsidRPr="00BA50B9" w:rsidRDefault="00940C6F" w:rsidP="00940C6F">
            <w:pPr>
              <w:jc w:val="center"/>
            </w:pPr>
          </w:p>
        </w:tc>
        <w:tc>
          <w:tcPr>
            <w:tcW w:w="3482" w:type="pct"/>
          </w:tcPr>
          <w:p w14:paraId="4975364D" w14:textId="77777777" w:rsidR="00940C6F" w:rsidRPr="00BA50B9" w:rsidRDefault="00940C6F" w:rsidP="00940C6F">
            <w:pPr>
              <w:jc w:val="both"/>
            </w:pPr>
            <w:r>
              <w:rPr>
                <w:bCs/>
              </w:rPr>
              <w:t xml:space="preserve">Define </w:t>
            </w:r>
            <w:r w:rsidRPr="002F6581">
              <w:rPr>
                <w:bCs/>
              </w:rPr>
              <w:t>the term agency</w:t>
            </w:r>
            <w:r>
              <w:rPr>
                <w:bCs/>
              </w:rPr>
              <w:t xml:space="preserve">. Explain the </w:t>
            </w:r>
            <w:r w:rsidRPr="002F6581">
              <w:rPr>
                <w:bCs/>
              </w:rPr>
              <w:t>various modes by</w:t>
            </w:r>
            <w:r>
              <w:rPr>
                <w:bCs/>
              </w:rPr>
              <w:t xml:space="preserve"> which an agency can be created with examples.</w:t>
            </w:r>
          </w:p>
        </w:tc>
        <w:tc>
          <w:tcPr>
            <w:tcW w:w="341" w:type="pct"/>
            <w:vAlign w:val="center"/>
          </w:tcPr>
          <w:p w14:paraId="30B0F8E5" w14:textId="77777777" w:rsidR="00940C6F" w:rsidRDefault="00940C6F" w:rsidP="00940C6F">
            <w:pPr>
              <w:jc w:val="center"/>
            </w:pPr>
            <w:r w:rsidRPr="009B21A6">
              <w:t>CO</w:t>
            </w:r>
            <w:r>
              <w:t>3</w:t>
            </w:r>
          </w:p>
        </w:tc>
        <w:tc>
          <w:tcPr>
            <w:tcW w:w="318" w:type="pct"/>
            <w:vAlign w:val="center"/>
          </w:tcPr>
          <w:p w14:paraId="104949A1" w14:textId="77777777" w:rsidR="00940C6F" w:rsidRPr="00BA50B9" w:rsidRDefault="00940C6F" w:rsidP="00940C6F">
            <w:pPr>
              <w:jc w:val="center"/>
            </w:pPr>
            <w:r>
              <w:t>U</w:t>
            </w:r>
          </w:p>
        </w:tc>
        <w:tc>
          <w:tcPr>
            <w:tcW w:w="404" w:type="pct"/>
            <w:vAlign w:val="center"/>
          </w:tcPr>
          <w:p w14:paraId="669A5032" w14:textId="77777777" w:rsidR="00940C6F" w:rsidRPr="00BA50B9" w:rsidRDefault="00940C6F" w:rsidP="00940C6F">
            <w:pPr>
              <w:jc w:val="center"/>
            </w:pPr>
            <w:r>
              <w:t>20</w:t>
            </w:r>
          </w:p>
        </w:tc>
      </w:tr>
      <w:tr w:rsidR="00940C6F" w:rsidRPr="00BA50B9" w14:paraId="6497196B" w14:textId="77777777" w:rsidTr="00940C6F">
        <w:trPr>
          <w:trHeight w:val="397"/>
        </w:trPr>
        <w:tc>
          <w:tcPr>
            <w:tcW w:w="260" w:type="pct"/>
          </w:tcPr>
          <w:p w14:paraId="25CD5C9A" w14:textId="77777777" w:rsidR="00940C6F" w:rsidRPr="00BA50B9" w:rsidRDefault="00940C6F" w:rsidP="00940C6F"/>
        </w:tc>
        <w:tc>
          <w:tcPr>
            <w:tcW w:w="196" w:type="pct"/>
          </w:tcPr>
          <w:p w14:paraId="526648B3" w14:textId="77777777" w:rsidR="00940C6F" w:rsidRDefault="00940C6F" w:rsidP="00940C6F">
            <w:pPr>
              <w:jc w:val="center"/>
            </w:pPr>
          </w:p>
        </w:tc>
        <w:tc>
          <w:tcPr>
            <w:tcW w:w="3482" w:type="pct"/>
          </w:tcPr>
          <w:p w14:paraId="38FFE32E" w14:textId="77777777" w:rsidR="00940C6F" w:rsidRPr="00BA50B9" w:rsidRDefault="00940C6F" w:rsidP="00940C6F">
            <w:pPr>
              <w:jc w:val="center"/>
            </w:pPr>
            <w:r w:rsidRPr="00AA17F5">
              <w:rPr>
                <w:b/>
                <w:bCs/>
              </w:rPr>
              <w:t>(OR)</w:t>
            </w:r>
          </w:p>
        </w:tc>
        <w:tc>
          <w:tcPr>
            <w:tcW w:w="341" w:type="pct"/>
            <w:vAlign w:val="center"/>
          </w:tcPr>
          <w:p w14:paraId="4BBB219E" w14:textId="77777777" w:rsidR="00940C6F" w:rsidRPr="00BA50B9" w:rsidRDefault="00940C6F" w:rsidP="00940C6F">
            <w:pPr>
              <w:jc w:val="center"/>
            </w:pPr>
          </w:p>
        </w:tc>
        <w:tc>
          <w:tcPr>
            <w:tcW w:w="318" w:type="pct"/>
            <w:vAlign w:val="center"/>
          </w:tcPr>
          <w:p w14:paraId="6505964B" w14:textId="77777777" w:rsidR="00940C6F" w:rsidRPr="00BA50B9" w:rsidRDefault="00940C6F" w:rsidP="00940C6F">
            <w:pPr>
              <w:jc w:val="center"/>
            </w:pPr>
          </w:p>
        </w:tc>
        <w:tc>
          <w:tcPr>
            <w:tcW w:w="404" w:type="pct"/>
            <w:vAlign w:val="center"/>
          </w:tcPr>
          <w:p w14:paraId="2263AAAB" w14:textId="77777777" w:rsidR="00940C6F" w:rsidRPr="00BA50B9" w:rsidRDefault="00940C6F" w:rsidP="00940C6F">
            <w:pPr>
              <w:jc w:val="center"/>
            </w:pPr>
          </w:p>
        </w:tc>
      </w:tr>
      <w:tr w:rsidR="00940C6F" w:rsidRPr="00BA50B9" w14:paraId="6D315720" w14:textId="77777777" w:rsidTr="00940C6F">
        <w:trPr>
          <w:trHeight w:val="397"/>
        </w:trPr>
        <w:tc>
          <w:tcPr>
            <w:tcW w:w="260" w:type="pct"/>
          </w:tcPr>
          <w:p w14:paraId="13B6F9A9" w14:textId="77777777" w:rsidR="00940C6F" w:rsidRPr="00BA50B9" w:rsidRDefault="00940C6F" w:rsidP="00940C6F">
            <w:pPr>
              <w:jc w:val="center"/>
            </w:pPr>
            <w:r>
              <w:t>4</w:t>
            </w:r>
            <w:r w:rsidRPr="00BA50B9">
              <w:t>.</w:t>
            </w:r>
          </w:p>
        </w:tc>
        <w:tc>
          <w:tcPr>
            <w:tcW w:w="196" w:type="pct"/>
          </w:tcPr>
          <w:p w14:paraId="6D948F6D" w14:textId="77777777" w:rsidR="00940C6F" w:rsidRPr="00BA50B9" w:rsidRDefault="00940C6F" w:rsidP="00940C6F">
            <w:pPr>
              <w:jc w:val="center"/>
            </w:pPr>
          </w:p>
        </w:tc>
        <w:tc>
          <w:tcPr>
            <w:tcW w:w="3482" w:type="pct"/>
          </w:tcPr>
          <w:p w14:paraId="774F29ED" w14:textId="77777777" w:rsidR="00940C6F" w:rsidRPr="00BA50B9" w:rsidRDefault="00940C6F" w:rsidP="00940C6F">
            <w:pPr>
              <w:jc w:val="both"/>
            </w:pPr>
            <w:r>
              <w:rPr>
                <w:color w:val="333333"/>
                <w:shd w:val="clear" w:color="auto" w:fill="FFFFFF"/>
              </w:rPr>
              <w:t xml:space="preserve">Explain the procedure for filing a consumer complaint under </w:t>
            </w:r>
            <w:r w:rsidRPr="00BE53DD">
              <w:rPr>
                <w:color w:val="333333"/>
                <w:shd w:val="clear" w:color="auto" w:fill="FFFFFF"/>
              </w:rPr>
              <w:t xml:space="preserve">The Consumer Protection Act </w:t>
            </w:r>
            <w:r>
              <w:rPr>
                <w:color w:val="333333"/>
                <w:shd w:val="clear" w:color="auto" w:fill="FFFFFF"/>
              </w:rPr>
              <w:t>2013.</w:t>
            </w:r>
          </w:p>
        </w:tc>
        <w:tc>
          <w:tcPr>
            <w:tcW w:w="341" w:type="pct"/>
            <w:vAlign w:val="center"/>
          </w:tcPr>
          <w:p w14:paraId="33086781" w14:textId="77777777" w:rsidR="00940C6F" w:rsidRDefault="00940C6F" w:rsidP="00940C6F">
            <w:pPr>
              <w:jc w:val="center"/>
            </w:pPr>
            <w:r w:rsidRPr="009B21A6">
              <w:t>CO</w:t>
            </w:r>
            <w:r>
              <w:t>5</w:t>
            </w:r>
          </w:p>
        </w:tc>
        <w:tc>
          <w:tcPr>
            <w:tcW w:w="318" w:type="pct"/>
            <w:vAlign w:val="center"/>
          </w:tcPr>
          <w:p w14:paraId="647783D2" w14:textId="77777777" w:rsidR="00940C6F" w:rsidRPr="00BA50B9" w:rsidRDefault="00940C6F" w:rsidP="00940C6F">
            <w:pPr>
              <w:jc w:val="center"/>
            </w:pPr>
            <w:r>
              <w:t>U</w:t>
            </w:r>
          </w:p>
        </w:tc>
        <w:tc>
          <w:tcPr>
            <w:tcW w:w="404" w:type="pct"/>
            <w:vAlign w:val="center"/>
          </w:tcPr>
          <w:p w14:paraId="580905D3" w14:textId="77777777" w:rsidR="00940C6F" w:rsidRPr="00BA50B9" w:rsidRDefault="00940C6F" w:rsidP="00940C6F">
            <w:pPr>
              <w:jc w:val="center"/>
            </w:pPr>
            <w:r>
              <w:t>20</w:t>
            </w:r>
          </w:p>
        </w:tc>
      </w:tr>
      <w:tr w:rsidR="00940C6F" w:rsidRPr="00BA50B9" w14:paraId="4ECE06BF" w14:textId="77777777" w:rsidTr="00940C6F">
        <w:trPr>
          <w:trHeight w:val="397"/>
        </w:trPr>
        <w:tc>
          <w:tcPr>
            <w:tcW w:w="260" w:type="pct"/>
          </w:tcPr>
          <w:p w14:paraId="18E860E9" w14:textId="77777777" w:rsidR="00940C6F" w:rsidRPr="00BA50B9" w:rsidRDefault="00940C6F" w:rsidP="00940C6F">
            <w:pPr>
              <w:jc w:val="center"/>
            </w:pPr>
          </w:p>
        </w:tc>
        <w:tc>
          <w:tcPr>
            <w:tcW w:w="196" w:type="pct"/>
          </w:tcPr>
          <w:p w14:paraId="25DA8EE8" w14:textId="77777777" w:rsidR="00940C6F" w:rsidRDefault="00940C6F" w:rsidP="00940C6F">
            <w:pPr>
              <w:jc w:val="center"/>
            </w:pPr>
          </w:p>
        </w:tc>
        <w:tc>
          <w:tcPr>
            <w:tcW w:w="3482" w:type="pct"/>
          </w:tcPr>
          <w:p w14:paraId="4CA91FF7" w14:textId="77777777" w:rsidR="00940C6F" w:rsidRPr="00BA50B9" w:rsidRDefault="00940C6F" w:rsidP="00940C6F">
            <w:pPr>
              <w:jc w:val="center"/>
            </w:pPr>
          </w:p>
        </w:tc>
        <w:tc>
          <w:tcPr>
            <w:tcW w:w="341" w:type="pct"/>
            <w:vAlign w:val="center"/>
          </w:tcPr>
          <w:p w14:paraId="0F3C1DBA" w14:textId="77777777" w:rsidR="00940C6F" w:rsidRPr="00BA50B9" w:rsidRDefault="00940C6F" w:rsidP="00940C6F">
            <w:pPr>
              <w:jc w:val="center"/>
            </w:pPr>
          </w:p>
        </w:tc>
        <w:tc>
          <w:tcPr>
            <w:tcW w:w="318" w:type="pct"/>
            <w:vAlign w:val="center"/>
          </w:tcPr>
          <w:p w14:paraId="104D17A1" w14:textId="77777777" w:rsidR="00940C6F" w:rsidRPr="00BA50B9" w:rsidRDefault="00940C6F" w:rsidP="00940C6F">
            <w:pPr>
              <w:jc w:val="center"/>
            </w:pPr>
          </w:p>
        </w:tc>
        <w:tc>
          <w:tcPr>
            <w:tcW w:w="404" w:type="pct"/>
            <w:vAlign w:val="center"/>
          </w:tcPr>
          <w:p w14:paraId="789031A9" w14:textId="77777777" w:rsidR="00940C6F" w:rsidRPr="00BA50B9" w:rsidRDefault="00940C6F" w:rsidP="00940C6F">
            <w:pPr>
              <w:jc w:val="center"/>
            </w:pPr>
          </w:p>
        </w:tc>
      </w:tr>
      <w:tr w:rsidR="00940C6F" w:rsidRPr="00BA50B9" w14:paraId="087186CC" w14:textId="77777777" w:rsidTr="00940C6F">
        <w:trPr>
          <w:trHeight w:val="397"/>
        </w:trPr>
        <w:tc>
          <w:tcPr>
            <w:tcW w:w="260" w:type="pct"/>
          </w:tcPr>
          <w:p w14:paraId="50E5AC05" w14:textId="77777777" w:rsidR="00940C6F" w:rsidRPr="00BA50B9" w:rsidRDefault="00940C6F" w:rsidP="00940C6F">
            <w:pPr>
              <w:jc w:val="center"/>
            </w:pPr>
            <w:r>
              <w:t>5</w:t>
            </w:r>
            <w:r w:rsidRPr="00BA50B9">
              <w:t>.</w:t>
            </w:r>
          </w:p>
        </w:tc>
        <w:tc>
          <w:tcPr>
            <w:tcW w:w="196" w:type="pct"/>
          </w:tcPr>
          <w:p w14:paraId="16052578" w14:textId="77777777" w:rsidR="00940C6F" w:rsidRPr="00BA50B9" w:rsidRDefault="00940C6F" w:rsidP="00940C6F">
            <w:pPr>
              <w:jc w:val="center"/>
            </w:pPr>
          </w:p>
        </w:tc>
        <w:tc>
          <w:tcPr>
            <w:tcW w:w="3482" w:type="pct"/>
          </w:tcPr>
          <w:p w14:paraId="5E7B246A" w14:textId="77777777" w:rsidR="00940C6F" w:rsidRPr="00BA50B9" w:rsidRDefault="00940C6F" w:rsidP="00940C6F">
            <w:pPr>
              <w:jc w:val="both"/>
            </w:pPr>
            <w:r>
              <w:t xml:space="preserve">Explain contract of sale. </w:t>
            </w:r>
            <w:r w:rsidRPr="002F6581">
              <w:t>Who is an Unpaid seller? List the rights of an unpaid seller under sale of Goods Act</w:t>
            </w:r>
            <w:r>
              <w:t>.</w:t>
            </w:r>
          </w:p>
        </w:tc>
        <w:tc>
          <w:tcPr>
            <w:tcW w:w="341" w:type="pct"/>
            <w:vAlign w:val="center"/>
          </w:tcPr>
          <w:p w14:paraId="3530DCB6" w14:textId="77777777" w:rsidR="00940C6F" w:rsidRDefault="00940C6F" w:rsidP="00940C6F">
            <w:pPr>
              <w:jc w:val="center"/>
            </w:pPr>
            <w:r w:rsidRPr="009B21A6">
              <w:t>CO</w:t>
            </w:r>
            <w:r>
              <w:t>3</w:t>
            </w:r>
          </w:p>
        </w:tc>
        <w:tc>
          <w:tcPr>
            <w:tcW w:w="318" w:type="pct"/>
            <w:vAlign w:val="center"/>
          </w:tcPr>
          <w:p w14:paraId="2E9002AB" w14:textId="77777777" w:rsidR="00940C6F" w:rsidRPr="00BA50B9" w:rsidRDefault="00940C6F" w:rsidP="00940C6F">
            <w:pPr>
              <w:jc w:val="center"/>
            </w:pPr>
            <w:r>
              <w:t>U</w:t>
            </w:r>
          </w:p>
        </w:tc>
        <w:tc>
          <w:tcPr>
            <w:tcW w:w="404" w:type="pct"/>
            <w:vAlign w:val="center"/>
          </w:tcPr>
          <w:p w14:paraId="65C317B6" w14:textId="77777777" w:rsidR="00940C6F" w:rsidRPr="00BA50B9" w:rsidRDefault="00940C6F" w:rsidP="00940C6F">
            <w:pPr>
              <w:jc w:val="center"/>
            </w:pPr>
            <w:r>
              <w:t>20</w:t>
            </w:r>
          </w:p>
        </w:tc>
      </w:tr>
      <w:tr w:rsidR="00940C6F" w:rsidRPr="00BA50B9" w14:paraId="1B5D986E" w14:textId="77777777" w:rsidTr="00940C6F">
        <w:trPr>
          <w:trHeight w:val="397"/>
        </w:trPr>
        <w:tc>
          <w:tcPr>
            <w:tcW w:w="260" w:type="pct"/>
          </w:tcPr>
          <w:p w14:paraId="064D063F" w14:textId="77777777" w:rsidR="00940C6F" w:rsidRPr="00BA50B9" w:rsidRDefault="00940C6F" w:rsidP="00940C6F">
            <w:pPr>
              <w:jc w:val="center"/>
            </w:pPr>
          </w:p>
        </w:tc>
        <w:tc>
          <w:tcPr>
            <w:tcW w:w="196" w:type="pct"/>
          </w:tcPr>
          <w:p w14:paraId="53F552F6" w14:textId="77777777" w:rsidR="00940C6F" w:rsidRDefault="00940C6F" w:rsidP="00940C6F">
            <w:pPr>
              <w:jc w:val="center"/>
            </w:pPr>
          </w:p>
        </w:tc>
        <w:tc>
          <w:tcPr>
            <w:tcW w:w="3482" w:type="pct"/>
          </w:tcPr>
          <w:p w14:paraId="057C8A6D" w14:textId="77777777" w:rsidR="00940C6F" w:rsidRPr="00BA50B9" w:rsidRDefault="00940C6F" w:rsidP="00940C6F">
            <w:pPr>
              <w:jc w:val="center"/>
            </w:pPr>
            <w:r w:rsidRPr="00AA17F5">
              <w:rPr>
                <w:b/>
                <w:bCs/>
              </w:rPr>
              <w:t>(OR)</w:t>
            </w:r>
          </w:p>
        </w:tc>
        <w:tc>
          <w:tcPr>
            <w:tcW w:w="341" w:type="pct"/>
            <w:vAlign w:val="center"/>
          </w:tcPr>
          <w:p w14:paraId="15D73006" w14:textId="77777777" w:rsidR="00940C6F" w:rsidRPr="00BA50B9" w:rsidRDefault="00940C6F" w:rsidP="00940C6F">
            <w:pPr>
              <w:jc w:val="center"/>
            </w:pPr>
          </w:p>
        </w:tc>
        <w:tc>
          <w:tcPr>
            <w:tcW w:w="318" w:type="pct"/>
            <w:vAlign w:val="center"/>
          </w:tcPr>
          <w:p w14:paraId="7B5A0109" w14:textId="77777777" w:rsidR="00940C6F" w:rsidRPr="00BA50B9" w:rsidRDefault="00940C6F" w:rsidP="00940C6F">
            <w:pPr>
              <w:jc w:val="center"/>
            </w:pPr>
          </w:p>
        </w:tc>
        <w:tc>
          <w:tcPr>
            <w:tcW w:w="404" w:type="pct"/>
            <w:vAlign w:val="center"/>
          </w:tcPr>
          <w:p w14:paraId="46E6B293" w14:textId="77777777" w:rsidR="00940C6F" w:rsidRPr="00BA50B9" w:rsidRDefault="00940C6F" w:rsidP="00940C6F">
            <w:pPr>
              <w:jc w:val="center"/>
            </w:pPr>
          </w:p>
        </w:tc>
      </w:tr>
      <w:tr w:rsidR="00940C6F" w:rsidRPr="00BA50B9" w14:paraId="24FC831E" w14:textId="77777777" w:rsidTr="00940C6F">
        <w:trPr>
          <w:trHeight w:val="397"/>
        </w:trPr>
        <w:tc>
          <w:tcPr>
            <w:tcW w:w="260" w:type="pct"/>
          </w:tcPr>
          <w:p w14:paraId="70AD846E" w14:textId="77777777" w:rsidR="00940C6F" w:rsidRPr="00BA50B9" w:rsidRDefault="00940C6F" w:rsidP="00940C6F">
            <w:pPr>
              <w:jc w:val="center"/>
            </w:pPr>
            <w:r>
              <w:t>6</w:t>
            </w:r>
            <w:r w:rsidRPr="00BA50B9">
              <w:t>.</w:t>
            </w:r>
          </w:p>
        </w:tc>
        <w:tc>
          <w:tcPr>
            <w:tcW w:w="196" w:type="pct"/>
          </w:tcPr>
          <w:p w14:paraId="4BBE734F" w14:textId="77777777" w:rsidR="00940C6F" w:rsidRPr="00BA50B9" w:rsidRDefault="00940C6F" w:rsidP="00940C6F">
            <w:pPr>
              <w:jc w:val="center"/>
            </w:pPr>
          </w:p>
        </w:tc>
        <w:tc>
          <w:tcPr>
            <w:tcW w:w="3482" w:type="pct"/>
          </w:tcPr>
          <w:p w14:paraId="645A8792" w14:textId="77777777" w:rsidR="00940C6F" w:rsidRPr="008F6F60" w:rsidRDefault="00940C6F" w:rsidP="00940C6F">
            <w:pPr>
              <w:jc w:val="both"/>
              <w:rPr>
                <w:color w:val="333333"/>
                <w:shd w:val="clear" w:color="auto" w:fill="FFFFFF"/>
              </w:rPr>
            </w:pPr>
            <w:r>
              <w:t xml:space="preserve">Brief the procedure to be followed with respect to the </w:t>
            </w:r>
            <w:r w:rsidRPr="00D075BE">
              <w:t xml:space="preserve">registration of the </w:t>
            </w:r>
            <w:r>
              <w:t>company as per Company Act 2013.</w:t>
            </w:r>
          </w:p>
        </w:tc>
        <w:tc>
          <w:tcPr>
            <w:tcW w:w="341" w:type="pct"/>
            <w:vAlign w:val="center"/>
          </w:tcPr>
          <w:p w14:paraId="000FDF22" w14:textId="77777777" w:rsidR="00940C6F" w:rsidRDefault="00940C6F" w:rsidP="00940C6F">
            <w:pPr>
              <w:jc w:val="center"/>
            </w:pPr>
            <w:r>
              <w:t>CO4</w:t>
            </w:r>
          </w:p>
        </w:tc>
        <w:tc>
          <w:tcPr>
            <w:tcW w:w="318" w:type="pct"/>
            <w:vAlign w:val="center"/>
          </w:tcPr>
          <w:p w14:paraId="7BEFCED3" w14:textId="77777777" w:rsidR="00940C6F" w:rsidRPr="00BA50B9" w:rsidRDefault="00940C6F" w:rsidP="00940C6F">
            <w:pPr>
              <w:jc w:val="center"/>
            </w:pPr>
            <w:r>
              <w:t>U</w:t>
            </w:r>
          </w:p>
        </w:tc>
        <w:tc>
          <w:tcPr>
            <w:tcW w:w="404" w:type="pct"/>
            <w:vAlign w:val="center"/>
          </w:tcPr>
          <w:p w14:paraId="39DE6CB1" w14:textId="77777777" w:rsidR="00940C6F" w:rsidRPr="00BA50B9" w:rsidRDefault="00940C6F" w:rsidP="00940C6F">
            <w:pPr>
              <w:jc w:val="center"/>
            </w:pPr>
            <w:r>
              <w:t>20</w:t>
            </w:r>
          </w:p>
        </w:tc>
      </w:tr>
      <w:tr w:rsidR="00940C6F" w:rsidRPr="00BA50B9" w14:paraId="2CAAE5EF" w14:textId="77777777" w:rsidTr="00940C6F">
        <w:trPr>
          <w:trHeight w:val="397"/>
        </w:trPr>
        <w:tc>
          <w:tcPr>
            <w:tcW w:w="260" w:type="pct"/>
          </w:tcPr>
          <w:p w14:paraId="063ECDF3" w14:textId="77777777" w:rsidR="00940C6F" w:rsidRPr="00BA50B9" w:rsidRDefault="00940C6F" w:rsidP="00940C6F">
            <w:pPr>
              <w:jc w:val="center"/>
            </w:pPr>
          </w:p>
        </w:tc>
        <w:tc>
          <w:tcPr>
            <w:tcW w:w="196" w:type="pct"/>
          </w:tcPr>
          <w:p w14:paraId="326F91A9" w14:textId="77777777" w:rsidR="00940C6F" w:rsidRDefault="00940C6F" w:rsidP="00940C6F">
            <w:pPr>
              <w:jc w:val="center"/>
            </w:pPr>
          </w:p>
        </w:tc>
        <w:tc>
          <w:tcPr>
            <w:tcW w:w="3482" w:type="pct"/>
          </w:tcPr>
          <w:p w14:paraId="7D33C493" w14:textId="77777777" w:rsidR="00940C6F" w:rsidRPr="00BA50B9" w:rsidRDefault="00940C6F" w:rsidP="00940C6F">
            <w:pPr>
              <w:jc w:val="center"/>
            </w:pPr>
          </w:p>
        </w:tc>
        <w:tc>
          <w:tcPr>
            <w:tcW w:w="341" w:type="pct"/>
            <w:vAlign w:val="center"/>
          </w:tcPr>
          <w:p w14:paraId="460946D8" w14:textId="77777777" w:rsidR="00940C6F" w:rsidRPr="00BA50B9" w:rsidRDefault="00940C6F" w:rsidP="00940C6F">
            <w:pPr>
              <w:jc w:val="center"/>
            </w:pPr>
          </w:p>
        </w:tc>
        <w:tc>
          <w:tcPr>
            <w:tcW w:w="318" w:type="pct"/>
            <w:vAlign w:val="center"/>
          </w:tcPr>
          <w:p w14:paraId="6CEFA7A7" w14:textId="77777777" w:rsidR="00940C6F" w:rsidRPr="00BA50B9" w:rsidRDefault="00940C6F" w:rsidP="00940C6F">
            <w:pPr>
              <w:jc w:val="center"/>
            </w:pPr>
          </w:p>
        </w:tc>
        <w:tc>
          <w:tcPr>
            <w:tcW w:w="404" w:type="pct"/>
            <w:vAlign w:val="center"/>
          </w:tcPr>
          <w:p w14:paraId="40FFB40B" w14:textId="77777777" w:rsidR="00940C6F" w:rsidRPr="00BA50B9" w:rsidRDefault="00940C6F" w:rsidP="00940C6F">
            <w:pPr>
              <w:jc w:val="center"/>
            </w:pPr>
          </w:p>
        </w:tc>
      </w:tr>
      <w:tr w:rsidR="00940C6F" w:rsidRPr="00BA50B9" w14:paraId="26FAD1CF" w14:textId="77777777" w:rsidTr="00940C6F">
        <w:trPr>
          <w:trHeight w:val="397"/>
        </w:trPr>
        <w:tc>
          <w:tcPr>
            <w:tcW w:w="260" w:type="pct"/>
          </w:tcPr>
          <w:p w14:paraId="3343D6CB" w14:textId="77777777" w:rsidR="00940C6F" w:rsidRPr="00BA50B9" w:rsidRDefault="00940C6F" w:rsidP="00940C6F">
            <w:pPr>
              <w:jc w:val="center"/>
            </w:pPr>
            <w:r>
              <w:t>7</w:t>
            </w:r>
            <w:r w:rsidRPr="00BA50B9">
              <w:t>.</w:t>
            </w:r>
          </w:p>
        </w:tc>
        <w:tc>
          <w:tcPr>
            <w:tcW w:w="196" w:type="pct"/>
          </w:tcPr>
          <w:p w14:paraId="4C9402D6" w14:textId="77777777" w:rsidR="00940C6F" w:rsidRPr="00BA50B9" w:rsidRDefault="00940C6F" w:rsidP="00940C6F">
            <w:pPr>
              <w:jc w:val="center"/>
            </w:pPr>
          </w:p>
        </w:tc>
        <w:tc>
          <w:tcPr>
            <w:tcW w:w="3482" w:type="pct"/>
          </w:tcPr>
          <w:p w14:paraId="653DA475" w14:textId="77777777" w:rsidR="00940C6F" w:rsidRPr="00BA50B9" w:rsidRDefault="00940C6F" w:rsidP="00940C6F">
            <w:pPr>
              <w:jc w:val="both"/>
            </w:pPr>
            <w:r w:rsidRPr="009F5298">
              <w:rPr>
                <w:shd w:val="clear" w:color="auto" w:fill="FFFFFF"/>
              </w:rPr>
              <w:t>Explain the procedure to seek information to make the government accountable, and to curb corruption. List the kind of information which will not be disclosed under the RTI act.</w:t>
            </w:r>
          </w:p>
        </w:tc>
        <w:tc>
          <w:tcPr>
            <w:tcW w:w="341" w:type="pct"/>
            <w:vAlign w:val="center"/>
          </w:tcPr>
          <w:p w14:paraId="08DAF8BF" w14:textId="77777777" w:rsidR="00940C6F" w:rsidRDefault="00940C6F" w:rsidP="00940C6F">
            <w:pPr>
              <w:jc w:val="center"/>
            </w:pPr>
            <w:r w:rsidRPr="009B21A6">
              <w:t>CO</w:t>
            </w:r>
            <w:r>
              <w:t>5</w:t>
            </w:r>
          </w:p>
        </w:tc>
        <w:tc>
          <w:tcPr>
            <w:tcW w:w="318" w:type="pct"/>
            <w:vAlign w:val="center"/>
          </w:tcPr>
          <w:p w14:paraId="53855B80" w14:textId="77777777" w:rsidR="00940C6F" w:rsidRPr="00BA50B9" w:rsidRDefault="00940C6F" w:rsidP="00940C6F">
            <w:pPr>
              <w:jc w:val="center"/>
            </w:pPr>
            <w:r>
              <w:t>U</w:t>
            </w:r>
          </w:p>
        </w:tc>
        <w:tc>
          <w:tcPr>
            <w:tcW w:w="404" w:type="pct"/>
            <w:vAlign w:val="center"/>
          </w:tcPr>
          <w:p w14:paraId="3E142C78" w14:textId="77777777" w:rsidR="00940C6F" w:rsidRPr="00BA50B9" w:rsidRDefault="00940C6F" w:rsidP="00940C6F">
            <w:pPr>
              <w:jc w:val="center"/>
            </w:pPr>
            <w:r>
              <w:t>20</w:t>
            </w:r>
          </w:p>
        </w:tc>
      </w:tr>
      <w:tr w:rsidR="00940C6F" w14:paraId="52C17FCC" w14:textId="77777777" w:rsidTr="00940C6F">
        <w:trPr>
          <w:trHeight w:val="397"/>
        </w:trPr>
        <w:tc>
          <w:tcPr>
            <w:tcW w:w="260" w:type="pct"/>
          </w:tcPr>
          <w:p w14:paraId="7F4FC059" w14:textId="77777777" w:rsidR="00940C6F" w:rsidRPr="00BA50B9" w:rsidRDefault="00940C6F" w:rsidP="00940C6F">
            <w:pPr>
              <w:jc w:val="center"/>
            </w:pPr>
          </w:p>
        </w:tc>
        <w:tc>
          <w:tcPr>
            <w:tcW w:w="196" w:type="pct"/>
          </w:tcPr>
          <w:p w14:paraId="3193017B" w14:textId="77777777" w:rsidR="00940C6F" w:rsidRDefault="00940C6F" w:rsidP="00940C6F">
            <w:pPr>
              <w:jc w:val="center"/>
            </w:pPr>
          </w:p>
        </w:tc>
        <w:tc>
          <w:tcPr>
            <w:tcW w:w="3482" w:type="pct"/>
          </w:tcPr>
          <w:p w14:paraId="6FAC9BEE" w14:textId="77777777" w:rsidR="00940C6F" w:rsidRPr="00510EC4" w:rsidRDefault="00940C6F" w:rsidP="00940C6F">
            <w:pPr>
              <w:jc w:val="center"/>
              <w:rPr>
                <w:bCs/>
              </w:rPr>
            </w:pPr>
            <w:r w:rsidRPr="00AA17F5">
              <w:rPr>
                <w:b/>
                <w:bCs/>
              </w:rPr>
              <w:t>(OR)</w:t>
            </w:r>
          </w:p>
        </w:tc>
        <w:tc>
          <w:tcPr>
            <w:tcW w:w="341" w:type="pct"/>
            <w:vAlign w:val="center"/>
          </w:tcPr>
          <w:p w14:paraId="4BE6E7E8" w14:textId="77777777" w:rsidR="00940C6F" w:rsidRPr="009B21A6" w:rsidRDefault="00940C6F" w:rsidP="00940C6F">
            <w:pPr>
              <w:jc w:val="center"/>
            </w:pPr>
          </w:p>
        </w:tc>
        <w:tc>
          <w:tcPr>
            <w:tcW w:w="318" w:type="pct"/>
            <w:vAlign w:val="center"/>
          </w:tcPr>
          <w:p w14:paraId="745B7F3A" w14:textId="77777777" w:rsidR="00940C6F" w:rsidRDefault="00940C6F" w:rsidP="00940C6F">
            <w:pPr>
              <w:jc w:val="center"/>
            </w:pPr>
          </w:p>
        </w:tc>
        <w:tc>
          <w:tcPr>
            <w:tcW w:w="404" w:type="pct"/>
            <w:vAlign w:val="center"/>
          </w:tcPr>
          <w:p w14:paraId="752CCD00" w14:textId="77777777" w:rsidR="00940C6F" w:rsidRDefault="00940C6F" w:rsidP="00940C6F">
            <w:pPr>
              <w:jc w:val="center"/>
            </w:pPr>
          </w:p>
        </w:tc>
      </w:tr>
      <w:tr w:rsidR="00940C6F" w14:paraId="4F775339" w14:textId="77777777" w:rsidTr="00940C6F">
        <w:trPr>
          <w:trHeight w:val="397"/>
        </w:trPr>
        <w:tc>
          <w:tcPr>
            <w:tcW w:w="260" w:type="pct"/>
          </w:tcPr>
          <w:p w14:paraId="64508641" w14:textId="77777777" w:rsidR="00940C6F" w:rsidRPr="00BA50B9" w:rsidRDefault="00940C6F" w:rsidP="00940C6F">
            <w:pPr>
              <w:jc w:val="center"/>
            </w:pPr>
            <w:r>
              <w:t>8</w:t>
            </w:r>
            <w:r w:rsidRPr="00BA50B9">
              <w:t>.</w:t>
            </w:r>
          </w:p>
        </w:tc>
        <w:tc>
          <w:tcPr>
            <w:tcW w:w="196" w:type="pct"/>
          </w:tcPr>
          <w:p w14:paraId="003B60F5" w14:textId="77777777" w:rsidR="00940C6F" w:rsidRDefault="00940C6F" w:rsidP="00940C6F">
            <w:pPr>
              <w:jc w:val="center"/>
            </w:pPr>
          </w:p>
        </w:tc>
        <w:tc>
          <w:tcPr>
            <w:tcW w:w="3482" w:type="pct"/>
          </w:tcPr>
          <w:p w14:paraId="0103355B" w14:textId="77777777" w:rsidR="00940C6F" w:rsidRDefault="00940C6F" w:rsidP="00940C6F">
            <w:pPr>
              <w:jc w:val="both"/>
            </w:pPr>
            <w:r>
              <w:rPr>
                <w:color w:val="000000"/>
                <w:shd w:val="clear" w:color="auto" w:fill="FAFAFA"/>
              </w:rPr>
              <w:t>Intellectual Property registration in I</w:t>
            </w:r>
            <w:r w:rsidRPr="00E136B6">
              <w:rPr>
                <w:color w:val="000000"/>
                <w:shd w:val="clear" w:color="auto" w:fill="FAFAFA"/>
              </w:rPr>
              <w:t>ndia protects the investment made into creating trust and loyalty among your customers.</w:t>
            </w:r>
            <w:r>
              <w:rPr>
                <w:color w:val="000000"/>
                <w:shd w:val="clear" w:color="auto" w:fill="FAFAFA"/>
              </w:rPr>
              <w:t xml:space="preserve"> </w:t>
            </w:r>
            <w:r>
              <w:t>Explain the procedure to file for:</w:t>
            </w:r>
          </w:p>
          <w:p w14:paraId="732286D3" w14:textId="77777777" w:rsidR="00940C6F" w:rsidRPr="003C4E19" w:rsidRDefault="00940C6F" w:rsidP="00F640E0">
            <w:pPr>
              <w:pStyle w:val="ListParagraph"/>
              <w:numPr>
                <w:ilvl w:val="0"/>
                <w:numId w:val="13"/>
              </w:numPr>
              <w:jc w:val="both"/>
              <w:rPr>
                <w:bCs/>
              </w:rPr>
            </w:pPr>
            <w:r>
              <w:rPr>
                <w:bCs/>
              </w:rPr>
              <w:t>Patent registration</w:t>
            </w:r>
          </w:p>
          <w:p w14:paraId="0E9B3FA8" w14:textId="77777777" w:rsidR="00940C6F" w:rsidRPr="003C4E19" w:rsidRDefault="00940C6F" w:rsidP="00F640E0">
            <w:pPr>
              <w:pStyle w:val="ListParagraph"/>
              <w:numPr>
                <w:ilvl w:val="0"/>
                <w:numId w:val="13"/>
              </w:numPr>
              <w:jc w:val="both"/>
              <w:rPr>
                <w:bCs/>
              </w:rPr>
            </w:pPr>
            <w:r>
              <w:t>Copyright registration.</w:t>
            </w:r>
          </w:p>
        </w:tc>
        <w:tc>
          <w:tcPr>
            <w:tcW w:w="341" w:type="pct"/>
            <w:vAlign w:val="center"/>
          </w:tcPr>
          <w:p w14:paraId="74E5D796" w14:textId="77777777" w:rsidR="00940C6F" w:rsidRPr="009B21A6" w:rsidRDefault="00940C6F" w:rsidP="00940C6F">
            <w:pPr>
              <w:jc w:val="center"/>
            </w:pPr>
            <w:r w:rsidRPr="009B21A6">
              <w:t>CO</w:t>
            </w:r>
            <w:r>
              <w:t>5</w:t>
            </w:r>
          </w:p>
        </w:tc>
        <w:tc>
          <w:tcPr>
            <w:tcW w:w="318" w:type="pct"/>
            <w:vAlign w:val="center"/>
          </w:tcPr>
          <w:p w14:paraId="308C813E" w14:textId="77777777" w:rsidR="00940C6F" w:rsidRDefault="00940C6F" w:rsidP="00940C6F">
            <w:pPr>
              <w:jc w:val="center"/>
            </w:pPr>
            <w:r>
              <w:t>U</w:t>
            </w:r>
          </w:p>
        </w:tc>
        <w:tc>
          <w:tcPr>
            <w:tcW w:w="404" w:type="pct"/>
            <w:vAlign w:val="center"/>
          </w:tcPr>
          <w:p w14:paraId="1946E2CB" w14:textId="77777777" w:rsidR="00940C6F" w:rsidRDefault="00940C6F" w:rsidP="00940C6F">
            <w:pPr>
              <w:jc w:val="center"/>
            </w:pPr>
            <w:r>
              <w:t>20</w:t>
            </w:r>
          </w:p>
        </w:tc>
      </w:tr>
      <w:tr w:rsidR="00940C6F" w:rsidRPr="00BA50B9" w14:paraId="56A19813" w14:textId="77777777" w:rsidTr="00940C6F">
        <w:trPr>
          <w:trHeight w:val="552"/>
        </w:trPr>
        <w:tc>
          <w:tcPr>
            <w:tcW w:w="5000" w:type="pct"/>
            <w:gridSpan w:val="6"/>
            <w:vAlign w:val="center"/>
          </w:tcPr>
          <w:p w14:paraId="2FC08481" w14:textId="77777777" w:rsidR="00940C6F" w:rsidRPr="00707678" w:rsidRDefault="00940C6F" w:rsidP="00940C6F">
            <w:pPr>
              <w:jc w:val="center"/>
              <w:rPr>
                <w:b/>
                <w:u w:val="single"/>
              </w:rPr>
            </w:pPr>
            <w:r w:rsidRPr="00707678">
              <w:rPr>
                <w:b/>
                <w:u w:val="single"/>
              </w:rPr>
              <w:t xml:space="preserve">PART </w:t>
            </w:r>
            <w:r>
              <w:rPr>
                <w:b/>
                <w:u w:val="single"/>
              </w:rPr>
              <w:t xml:space="preserve">– B </w:t>
            </w:r>
            <w:r w:rsidRPr="00707678">
              <w:rPr>
                <w:b/>
                <w:u w:val="single"/>
              </w:rPr>
              <w:t>(</w:t>
            </w:r>
            <w:r>
              <w:rPr>
                <w:b/>
                <w:u w:val="single"/>
              </w:rPr>
              <w:t>1</w:t>
            </w:r>
            <w:r w:rsidRPr="00707678">
              <w:rPr>
                <w:b/>
                <w:u w:val="single"/>
              </w:rPr>
              <w:t xml:space="preserve"> X </w:t>
            </w:r>
            <w:r>
              <w:rPr>
                <w:b/>
                <w:u w:val="single"/>
              </w:rPr>
              <w:t xml:space="preserve">20 </w:t>
            </w:r>
            <w:r w:rsidRPr="00707678">
              <w:rPr>
                <w:b/>
                <w:u w:val="single"/>
              </w:rPr>
              <w:t xml:space="preserve">= </w:t>
            </w:r>
            <w:r>
              <w:rPr>
                <w:b/>
                <w:u w:val="single"/>
              </w:rPr>
              <w:t>2</w:t>
            </w:r>
            <w:r w:rsidRPr="00707678">
              <w:rPr>
                <w:b/>
                <w:u w:val="single"/>
              </w:rPr>
              <w:t>0 MARKS)</w:t>
            </w:r>
          </w:p>
          <w:p w14:paraId="07A817B1" w14:textId="77777777" w:rsidR="00940C6F" w:rsidRPr="00BA50B9" w:rsidRDefault="00940C6F" w:rsidP="00940C6F">
            <w:pPr>
              <w:jc w:val="center"/>
            </w:pPr>
            <w:r>
              <w:rPr>
                <w:b/>
              </w:rPr>
              <w:t>Compulsory Question</w:t>
            </w:r>
          </w:p>
        </w:tc>
      </w:tr>
      <w:tr w:rsidR="00940C6F" w:rsidRPr="00BA50B9" w14:paraId="7B4C8358" w14:textId="77777777" w:rsidTr="00940C6F">
        <w:trPr>
          <w:trHeight w:val="397"/>
        </w:trPr>
        <w:tc>
          <w:tcPr>
            <w:tcW w:w="260" w:type="pct"/>
          </w:tcPr>
          <w:p w14:paraId="1053E247" w14:textId="77777777" w:rsidR="00940C6F" w:rsidRPr="00BA50B9" w:rsidRDefault="00940C6F" w:rsidP="00940C6F">
            <w:pPr>
              <w:jc w:val="center"/>
            </w:pPr>
            <w:r>
              <w:t>9</w:t>
            </w:r>
            <w:r w:rsidRPr="00BA50B9">
              <w:t>.</w:t>
            </w:r>
          </w:p>
        </w:tc>
        <w:tc>
          <w:tcPr>
            <w:tcW w:w="196" w:type="pct"/>
          </w:tcPr>
          <w:p w14:paraId="7D1C7B4E" w14:textId="77777777" w:rsidR="00940C6F" w:rsidRPr="00BA50B9" w:rsidRDefault="00940C6F" w:rsidP="00940C6F">
            <w:pPr>
              <w:jc w:val="center"/>
            </w:pPr>
            <w:r>
              <w:t>a.</w:t>
            </w:r>
          </w:p>
        </w:tc>
        <w:tc>
          <w:tcPr>
            <w:tcW w:w="3482" w:type="pct"/>
          </w:tcPr>
          <w:p w14:paraId="48B36469" w14:textId="77777777" w:rsidR="00940C6F" w:rsidRPr="00BA50B9" w:rsidRDefault="00940C6F" w:rsidP="00940C6F">
            <w:pPr>
              <w:jc w:val="both"/>
            </w:pPr>
            <w:r>
              <w:t>Contracts to be valid between parties need to fulfill legal requirements. Explain the essentials of a valid contract.</w:t>
            </w:r>
          </w:p>
        </w:tc>
        <w:tc>
          <w:tcPr>
            <w:tcW w:w="341" w:type="pct"/>
            <w:vAlign w:val="center"/>
          </w:tcPr>
          <w:p w14:paraId="251FDA67" w14:textId="77777777" w:rsidR="00940C6F" w:rsidRDefault="00940C6F" w:rsidP="00940C6F">
            <w:pPr>
              <w:jc w:val="center"/>
            </w:pPr>
            <w:r w:rsidRPr="009B21A6">
              <w:t>CO</w:t>
            </w:r>
            <w:r>
              <w:t>2</w:t>
            </w:r>
          </w:p>
        </w:tc>
        <w:tc>
          <w:tcPr>
            <w:tcW w:w="318" w:type="pct"/>
            <w:vAlign w:val="center"/>
          </w:tcPr>
          <w:p w14:paraId="520A551E" w14:textId="77777777" w:rsidR="00940C6F" w:rsidRPr="00BA50B9" w:rsidRDefault="00940C6F" w:rsidP="00940C6F">
            <w:pPr>
              <w:jc w:val="center"/>
            </w:pPr>
            <w:r>
              <w:t>U</w:t>
            </w:r>
          </w:p>
        </w:tc>
        <w:tc>
          <w:tcPr>
            <w:tcW w:w="404" w:type="pct"/>
            <w:vAlign w:val="center"/>
          </w:tcPr>
          <w:p w14:paraId="71704679" w14:textId="77777777" w:rsidR="00940C6F" w:rsidRPr="00BA50B9" w:rsidRDefault="00940C6F" w:rsidP="00940C6F">
            <w:pPr>
              <w:jc w:val="center"/>
            </w:pPr>
            <w:r>
              <w:t>10</w:t>
            </w:r>
          </w:p>
        </w:tc>
      </w:tr>
      <w:tr w:rsidR="00940C6F" w:rsidRPr="00BA50B9" w14:paraId="622268D3" w14:textId="77777777" w:rsidTr="00940C6F">
        <w:trPr>
          <w:trHeight w:val="397"/>
        </w:trPr>
        <w:tc>
          <w:tcPr>
            <w:tcW w:w="260" w:type="pct"/>
          </w:tcPr>
          <w:p w14:paraId="4157BCAE" w14:textId="77777777" w:rsidR="00940C6F" w:rsidRDefault="00940C6F" w:rsidP="00940C6F">
            <w:pPr>
              <w:jc w:val="center"/>
            </w:pPr>
          </w:p>
        </w:tc>
        <w:tc>
          <w:tcPr>
            <w:tcW w:w="196" w:type="pct"/>
          </w:tcPr>
          <w:p w14:paraId="5DEE46D6" w14:textId="77777777" w:rsidR="00940C6F" w:rsidRPr="00BA50B9" w:rsidRDefault="00940C6F" w:rsidP="00940C6F">
            <w:pPr>
              <w:jc w:val="center"/>
            </w:pPr>
            <w:r>
              <w:t xml:space="preserve">b. </w:t>
            </w:r>
          </w:p>
        </w:tc>
        <w:tc>
          <w:tcPr>
            <w:tcW w:w="3482" w:type="pct"/>
          </w:tcPr>
          <w:p w14:paraId="1920619A" w14:textId="77777777" w:rsidR="00940C6F" w:rsidRDefault="00940C6F" w:rsidP="00940C6F">
            <w:pPr>
              <w:jc w:val="both"/>
            </w:pPr>
            <w:r w:rsidRPr="0063142D">
              <w:rPr>
                <w:shd w:val="clear" w:color="auto" w:fill="FFFFFF"/>
              </w:rPr>
              <w:t xml:space="preserve">Legal Artificial Intelligence is an interdisciplinary area that cuts across the two separate domains of Law and Artificial Intelligence. Summarize the application of AI technology </w:t>
            </w:r>
            <w:r w:rsidRPr="0063142D">
              <w:t>in Business Law.</w:t>
            </w:r>
          </w:p>
        </w:tc>
        <w:tc>
          <w:tcPr>
            <w:tcW w:w="341" w:type="pct"/>
          </w:tcPr>
          <w:p w14:paraId="0A4D0CF7" w14:textId="77777777" w:rsidR="00940C6F" w:rsidRPr="009B21A6" w:rsidRDefault="00940C6F" w:rsidP="00940C6F">
            <w:pPr>
              <w:jc w:val="center"/>
            </w:pPr>
            <w:r w:rsidRPr="009B21A6">
              <w:t>CO</w:t>
            </w:r>
            <w:r>
              <w:t>6</w:t>
            </w:r>
          </w:p>
        </w:tc>
        <w:tc>
          <w:tcPr>
            <w:tcW w:w="318" w:type="pct"/>
          </w:tcPr>
          <w:p w14:paraId="48F7262A" w14:textId="77777777" w:rsidR="00940C6F" w:rsidRDefault="00940C6F" w:rsidP="00940C6F">
            <w:pPr>
              <w:jc w:val="center"/>
            </w:pPr>
            <w:r>
              <w:t>U</w:t>
            </w:r>
          </w:p>
        </w:tc>
        <w:tc>
          <w:tcPr>
            <w:tcW w:w="404" w:type="pct"/>
          </w:tcPr>
          <w:p w14:paraId="4C7FE935" w14:textId="77777777" w:rsidR="00940C6F" w:rsidRDefault="00940C6F" w:rsidP="00940C6F">
            <w:pPr>
              <w:jc w:val="center"/>
            </w:pPr>
            <w:r>
              <w:t>10</w:t>
            </w:r>
          </w:p>
        </w:tc>
      </w:tr>
    </w:tbl>
    <w:p w14:paraId="5D1C46EF" w14:textId="77777777" w:rsidR="00940C6F" w:rsidRDefault="00940C6F" w:rsidP="00940C6F">
      <w:r>
        <w:t>CO – COURSE OUTCOME</w:t>
      </w:r>
      <w:r>
        <w:tab/>
      </w:r>
      <w:r>
        <w:tab/>
      </w:r>
      <w:r>
        <w:tab/>
      </w:r>
      <w:r>
        <w:tab/>
        <w:t>BL – BLOOMS’ LEVEL</w:t>
      </w:r>
    </w:p>
    <w:p w14:paraId="20DA2853" w14:textId="77777777" w:rsidR="00940C6F" w:rsidRPr="00E01577" w:rsidRDefault="00940C6F" w:rsidP="00940C6F"/>
    <w:tbl>
      <w:tblPr>
        <w:tblStyle w:val="TableGrid"/>
        <w:tblW w:w="0" w:type="auto"/>
        <w:tblLook w:val="04A0" w:firstRow="1" w:lastRow="0" w:firstColumn="1" w:lastColumn="0" w:noHBand="0" w:noVBand="1"/>
      </w:tblPr>
      <w:tblGrid>
        <w:gridCol w:w="675"/>
        <w:gridCol w:w="9498"/>
      </w:tblGrid>
      <w:tr w:rsidR="00940C6F" w:rsidRPr="00E01577" w14:paraId="5B200172" w14:textId="77777777" w:rsidTr="00940C6F">
        <w:tc>
          <w:tcPr>
            <w:tcW w:w="675" w:type="dxa"/>
          </w:tcPr>
          <w:p w14:paraId="6C49C866" w14:textId="77777777" w:rsidR="00940C6F" w:rsidRPr="00E01577" w:rsidRDefault="00940C6F" w:rsidP="00940C6F"/>
        </w:tc>
        <w:tc>
          <w:tcPr>
            <w:tcW w:w="10008" w:type="dxa"/>
          </w:tcPr>
          <w:p w14:paraId="6599DF7F" w14:textId="77777777" w:rsidR="00940C6F" w:rsidRPr="00E01577" w:rsidRDefault="00940C6F" w:rsidP="00940C6F">
            <w:pPr>
              <w:jc w:val="center"/>
              <w:rPr>
                <w:b/>
              </w:rPr>
            </w:pPr>
            <w:r w:rsidRPr="00E01577">
              <w:rPr>
                <w:b/>
              </w:rPr>
              <w:t>COURSE OUTCOMES</w:t>
            </w:r>
          </w:p>
        </w:tc>
      </w:tr>
      <w:tr w:rsidR="00940C6F" w:rsidRPr="00E01577" w14:paraId="6005119C" w14:textId="77777777" w:rsidTr="00940C6F">
        <w:tc>
          <w:tcPr>
            <w:tcW w:w="675" w:type="dxa"/>
          </w:tcPr>
          <w:p w14:paraId="75E46B58" w14:textId="77777777" w:rsidR="00940C6F" w:rsidRPr="00E01577" w:rsidRDefault="00940C6F" w:rsidP="00940C6F">
            <w:r w:rsidRPr="00E01577">
              <w:t>CO1</w:t>
            </w:r>
          </w:p>
        </w:tc>
        <w:tc>
          <w:tcPr>
            <w:tcW w:w="10008" w:type="dxa"/>
          </w:tcPr>
          <w:p w14:paraId="56F7159D" w14:textId="77777777" w:rsidR="00940C6F" w:rsidRPr="00E01577" w:rsidRDefault="00940C6F" w:rsidP="00940C6F">
            <w:pPr>
              <w:autoSpaceDE w:val="0"/>
              <w:autoSpaceDN w:val="0"/>
              <w:adjustRightInd w:val="0"/>
              <w:jc w:val="both"/>
            </w:pPr>
            <w:r w:rsidRPr="00E01577">
              <w:t>Outline how law and regulations developed and apply in business and the economy.</w:t>
            </w:r>
          </w:p>
        </w:tc>
      </w:tr>
      <w:tr w:rsidR="00940C6F" w:rsidRPr="00E01577" w14:paraId="5FF70F8E" w14:textId="77777777" w:rsidTr="00940C6F">
        <w:tc>
          <w:tcPr>
            <w:tcW w:w="675" w:type="dxa"/>
          </w:tcPr>
          <w:p w14:paraId="3D8164E4" w14:textId="77777777" w:rsidR="00940C6F" w:rsidRPr="00E01577" w:rsidRDefault="00940C6F" w:rsidP="00940C6F">
            <w:r w:rsidRPr="00E01577">
              <w:t>CO2</w:t>
            </w:r>
          </w:p>
        </w:tc>
        <w:tc>
          <w:tcPr>
            <w:tcW w:w="10008" w:type="dxa"/>
          </w:tcPr>
          <w:p w14:paraId="280842CA" w14:textId="77777777" w:rsidR="00940C6F" w:rsidRPr="00E01577" w:rsidRDefault="00940C6F" w:rsidP="00940C6F">
            <w:pPr>
              <w:autoSpaceDE w:val="0"/>
              <w:autoSpaceDN w:val="0"/>
              <w:adjustRightInd w:val="0"/>
              <w:jc w:val="both"/>
            </w:pPr>
            <w:r w:rsidRPr="00E01577">
              <w:t>Infer the principles of contract law to enforce the agreement of the parties.</w:t>
            </w:r>
          </w:p>
        </w:tc>
      </w:tr>
      <w:tr w:rsidR="00940C6F" w:rsidRPr="00E01577" w14:paraId="0E3BD78F" w14:textId="77777777" w:rsidTr="00940C6F">
        <w:tc>
          <w:tcPr>
            <w:tcW w:w="675" w:type="dxa"/>
          </w:tcPr>
          <w:p w14:paraId="241CA210" w14:textId="77777777" w:rsidR="00940C6F" w:rsidRPr="00E01577" w:rsidRDefault="00940C6F" w:rsidP="00940C6F">
            <w:r w:rsidRPr="00E01577">
              <w:t>CO3</w:t>
            </w:r>
          </w:p>
        </w:tc>
        <w:tc>
          <w:tcPr>
            <w:tcW w:w="10008" w:type="dxa"/>
          </w:tcPr>
          <w:p w14:paraId="798213BB" w14:textId="77777777" w:rsidR="00940C6F" w:rsidRPr="00E01577" w:rsidRDefault="00940C6F" w:rsidP="00940C6F">
            <w:pPr>
              <w:autoSpaceDE w:val="0"/>
              <w:autoSpaceDN w:val="0"/>
              <w:adjustRightInd w:val="0"/>
              <w:jc w:val="both"/>
            </w:pPr>
            <w:r w:rsidRPr="00E01577">
              <w:t>Analyse and apply principles of law to generate solutions for problems faced in contractual dealings of sale, bailment, pledge, agency and bank transactions.</w:t>
            </w:r>
          </w:p>
        </w:tc>
      </w:tr>
      <w:tr w:rsidR="00940C6F" w:rsidRPr="00E01577" w14:paraId="3EE164C7" w14:textId="77777777" w:rsidTr="00940C6F">
        <w:tc>
          <w:tcPr>
            <w:tcW w:w="675" w:type="dxa"/>
          </w:tcPr>
          <w:p w14:paraId="28C94EB6" w14:textId="77777777" w:rsidR="00940C6F" w:rsidRPr="00E01577" w:rsidRDefault="00940C6F" w:rsidP="00940C6F">
            <w:r w:rsidRPr="00E01577">
              <w:t>CO4</w:t>
            </w:r>
          </w:p>
        </w:tc>
        <w:tc>
          <w:tcPr>
            <w:tcW w:w="10008" w:type="dxa"/>
          </w:tcPr>
          <w:p w14:paraId="4DDD53B7" w14:textId="77777777" w:rsidR="00940C6F" w:rsidRPr="00E01577" w:rsidRDefault="00940C6F" w:rsidP="00940C6F">
            <w:pPr>
              <w:autoSpaceDE w:val="0"/>
              <w:autoSpaceDN w:val="0"/>
              <w:adjustRightInd w:val="0"/>
              <w:jc w:val="both"/>
            </w:pPr>
            <w:r w:rsidRPr="00E01577">
              <w:t>Make use of the regulations of companies’ law and commercial establishment to start entrepreneurship.</w:t>
            </w:r>
          </w:p>
        </w:tc>
      </w:tr>
      <w:tr w:rsidR="00940C6F" w:rsidRPr="00E01577" w14:paraId="2896B717" w14:textId="77777777" w:rsidTr="00940C6F">
        <w:tc>
          <w:tcPr>
            <w:tcW w:w="675" w:type="dxa"/>
          </w:tcPr>
          <w:p w14:paraId="67E40334" w14:textId="77777777" w:rsidR="00940C6F" w:rsidRPr="00E01577" w:rsidRDefault="00940C6F" w:rsidP="00940C6F">
            <w:r w:rsidRPr="00E01577">
              <w:t>CO5</w:t>
            </w:r>
          </w:p>
        </w:tc>
        <w:tc>
          <w:tcPr>
            <w:tcW w:w="10008" w:type="dxa"/>
          </w:tcPr>
          <w:p w14:paraId="315BC4B9" w14:textId="77777777" w:rsidR="00940C6F" w:rsidRPr="00E01577" w:rsidRDefault="00940C6F" w:rsidP="00940C6F">
            <w:pPr>
              <w:autoSpaceDE w:val="0"/>
              <w:autoSpaceDN w:val="0"/>
              <w:adjustRightInd w:val="0"/>
              <w:jc w:val="both"/>
            </w:pPr>
            <w:r w:rsidRPr="00E01577">
              <w:t>Apply the knowledge and techniques learnt to protect rights of consumers, business innovations, and digital signatures and empower to seek government information.</w:t>
            </w:r>
          </w:p>
        </w:tc>
      </w:tr>
      <w:tr w:rsidR="00940C6F" w:rsidRPr="00E01577" w14:paraId="4D05C3A5" w14:textId="77777777" w:rsidTr="00940C6F">
        <w:tc>
          <w:tcPr>
            <w:tcW w:w="675" w:type="dxa"/>
          </w:tcPr>
          <w:p w14:paraId="38FAA494" w14:textId="77777777" w:rsidR="00940C6F" w:rsidRPr="00E01577" w:rsidRDefault="00940C6F" w:rsidP="00940C6F">
            <w:r w:rsidRPr="00E01577">
              <w:t>CO6</w:t>
            </w:r>
          </w:p>
        </w:tc>
        <w:tc>
          <w:tcPr>
            <w:tcW w:w="10008" w:type="dxa"/>
          </w:tcPr>
          <w:p w14:paraId="02889697" w14:textId="77777777" w:rsidR="00940C6F" w:rsidRPr="00E01577" w:rsidRDefault="00940C6F" w:rsidP="00940C6F">
            <w:pPr>
              <w:autoSpaceDE w:val="0"/>
              <w:autoSpaceDN w:val="0"/>
              <w:adjustRightInd w:val="0"/>
              <w:jc w:val="both"/>
            </w:pPr>
            <w:r w:rsidRPr="00E01577">
              <w:t>Discuss the latest trends in business law in the contemporary world.</w:t>
            </w:r>
          </w:p>
        </w:tc>
      </w:tr>
    </w:tbl>
    <w:p w14:paraId="712F71E6" w14:textId="77777777" w:rsidR="00940C6F" w:rsidRPr="00E01577" w:rsidRDefault="00940C6F" w:rsidP="00940C6F">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940C6F" w:rsidRPr="00E01577" w14:paraId="38B0CFD1" w14:textId="77777777" w:rsidTr="00940C6F">
        <w:tc>
          <w:tcPr>
            <w:tcW w:w="10683" w:type="dxa"/>
            <w:gridSpan w:val="8"/>
          </w:tcPr>
          <w:p w14:paraId="4431770C" w14:textId="77777777" w:rsidR="00940C6F" w:rsidRPr="00E01577" w:rsidRDefault="00940C6F" w:rsidP="00940C6F">
            <w:pPr>
              <w:jc w:val="center"/>
              <w:rPr>
                <w:b/>
              </w:rPr>
            </w:pPr>
            <w:r w:rsidRPr="00E01577">
              <w:rPr>
                <w:b/>
              </w:rPr>
              <w:t>Assessment Pattern as per Bloom’s Taxonomy</w:t>
            </w:r>
          </w:p>
        </w:tc>
      </w:tr>
      <w:tr w:rsidR="00940C6F" w:rsidRPr="00E01577" w14:paraId="3F694AB8" w14:textId="77777777" w:rsidTr="00940C6F">
        <w:tc>
          <w:tcPr>
            <w:tcW w:w="959" w:type="dxa"/>
          </w:tcPr>
          <w:p w14:paraId="72215133" w14:textId="77777777" w:rsidR="00940C6F" w:rsidRPr="00E01577" w:rsidRDefault="00940C6F" w:rsidP="00940C6F">
            <w:r w:rsidRPr="00E01577">
              <w:t>CO / P</w:t>
            </w:r>
          </w:p>
        </w:tc>
        <w:tc>
          <w:tcPr>
            <w:tcW w:w="1362" w:type="dxa"/>
          </w:tcPr>
          <w:p w14:paraId="03350E49" w14:textId="77777777" w:rsidR="00940C6F" w:rsidRPr="00E01577" w:rsidRDefault="00940C6F" w:rsidP="00940C6F">
            <w:pPr>
              <w:jc w:val="center"/>
              <w:rPr>
                <w:b/>
              </w:rPr>
            </w:pPr>
            <w:r w:rsidRPr="00E01577">
              <w:rPr>
                <w:b/>
              </w:rPr>
              <w:t>Remember</w:t>
            </w:r>
          </w:p>
        </w:tc>
        <w:tc>
          <w:tcPr>
            <w:tcW w:w="1569" w:type="dxa"/>
          </w:tcPr>
          <w:p w14:paraId="2571CAA2" w14:textId="77777777" w:rsidR="00940C6F" w:rsidRPr="00E01577" w:rsidRDefault="00940C6F" w:rsidP="00940C6F">
            <w:pPr>
              <w:jc w:val="center"/>
              <w:rPr>
                <w:b/>
              </w:rPr>
            </w:pPr>
            <w:r w:rsidRPr="00E01577">
              <w:rPr>
                <w:b/>
              </w:rPr>
              <w:t>Understand</w:t>
            </w:r>
          </w:p>
        </w:tc>
        <w:tc>
          <w:tcPr>
            <w:tcW w:w="1439" w:type="dxa"/>
          </w:tcPr>
          <w:p w14:paraId="1977609A" w14:textId="77777777" w:rsidR="00940C6F" w:rsidRPr="00E01577" w:rsidRDefault="00940C6F" w:rsidP="00940C6F">
            <w:pPr>
              <w:jc w:val="center"/>
              <w:rPr>
                <w:b/>
              </w:rPr>
            </w:pPr>
            <w:r w:rsidRPr="00E01577">
              <w:rPr>
                <w:b/>
              </w:rPr>
              <w:t>Apply</w:t>
            </w:r>
          </w:p>
        </w:tc>
        <w:tc>
          <w:tcPr>
            <w:tcW w:w="1497" w:type="dxa"/>
          </w:tcPr>
          <w:p w14:paraId="13C1C3D2" w14:textId="77777777" w:rsidR="00940C6F" w:rsidRPr="00E01577" w:rsidRDefault="00940C6F" w:rsidP="00940C6F">
            <w:pPr>
              <w:jc w:val="center"/>
              <w:rPr>
                <w:b/>
              </w:rPr>
            </w:pPr>
            <w:r w:rsidRPr="00E01577">
              <w:rPr>
                <w:b/>
              </w:rPr>
              <w:t>Analyze</w:t>
            </w:r>
          </w:p>
        </w:tc>
        <w:tc>
          <w:tcPr>
            <w:tcW w:w="1375" w:type="dxa"/>
          </w:tcPr>
          <w:p w14:paraId="0B821AE5" w14:textId="77777777" w:rsidR="00940C6F" w:rsidRPr="00E01577" w:rsidRDefault="00940C6F" w:rsidP="00940C6F">
            <w:pPr>
              <w:jc w:val="center"/>
              <w:rPr>
                <w:b/>
              </w:rPr>
            </w:pPr>
            <w:r w:rsidRPr="00E01577">
              <w:rPr>
                <w:b/>
              </w:rPr>
              <w:t>Evaluate</w:t>
            </w:r>
          </w:p>
        </w:tc>
        <w:tc>
          <w:tcPr>
            <w:tcW w:w="1321" w:type="dxa"/>
          </w:tcPr>
          <w:p w14:paraId="194E813C" w14:textId="77777777" w:rsidR="00940C6F" w:rsidRPr="00E01577" w:rsidRDefault="00940C6F" w:rsidP="00940C6F">
            <w:pPr>
              <w:jc w:val="center"/>
              <w:rPr>
                <w:b/>
              </w:rPr>
            </w:pPr>
            <w:r w:rsidRPr="00E01577">
              <w:rPr>
                <w:b/>
              </w:rPr>
              <w:t>Create</w:t>
            </w:r>
          </w:p>
        </w:tc>
        <w:tc>
          <w:tcPr>
            <w:tcW w:w="1161" w:type="dxa"/>
          </w:tcPr>
          <w:p w14:paraId="73C09D8E" w14:textId="77777777" w:rsidR="00940C6F" w:rsidRPr="00E01577" w:rsidRDefault="00940C6F" w:rsidP="00940C6F">
            <w:pPr>
              <w:jc w:val="center"/>
              <w:rPr>
                <w:b/>
              </w:rPr>
            </w:pPr>
            <w:r w:rsidRPr="00E01577">
              <w:rPr>
                <w:b/>
              </w:rPr>
              <w:t>Total</w:t>
            </w:r>
          </w:p>
        </w:tc>
      </w:tr>
      <w:tr w:rsidR="00940C6F" w:rsidRPr="00E01577" w14:paraId="0EE1B046" w14:textId="77777777" w:rsidTr="00940C6F">
        <w:tc>
          <w:tcPr>
            <w:tcW w:w="959" w:type="dxa"/>
          </w:tcPr>
          <w:p w14:paraId="456451AE" w14:textId="77777777" w:rsidR="00940C6F" w:rsidRPr="00E01577" w:rsidRDefault="00940C6F" w:rsidP="00940C6F">
            <w:r w:rsidRPr="00E01577">
              <w:t>CO1</w:t>
            </w:r>
          </w:p>
        </w:tc>
        <w:tc>
          <w:tcPr>
            <w:tcW w:w="1362" w:type="dxa"/>
          </w:tcPr>
          <w:p w14:paraId="349E5C13" w14:textId="77777777" w:rsidR="00940C6F" w:rsidRPr="00E01577" w:rsidRDefault="00940C6F" w:rsidP="00940C6F">
            <w:pPr>
              <w:jc w:val="center"/>
            </w:pPr>
          </w:p>
        </w:tc>
        <w:tc>
          <w:tcPr>
            <w:tcW w:w="1569" w:type="dxa"/>
          </w:tcPr>
          <w:p w14:paraId="3A3F12E7" w14:textId="77777777" w:rsidR="00940C6F" w:rsidRPr="00E01577" w:rsidRDefault="00940C6F" w:rsidP="00940C6F">
            <w:pPr>
              <w:jc w:val="center"/>
            </w:pPr>
            <w:r w:rsidRPr="00E01577">
              <w:t>20</w:t>
            </w:r>
          </w:p>
        </w:tc>
        <w:tc>
          <w:tcPr>
            <w:tcW w:w="1439" w:type="dxa"/>
          </w:tcPr>
          <w:p w14:paraId="20C50522" w14:textId="77777777" w:rsidR="00940C6F" w:rsidRPr="00E01577" w:rsidRDefault="00940C6F" w:rsidP="00940C6F">
            <w:pPr>
              <w:jc w:val="center"/>
            </w:pPr>
          </w:p>
        </w:tc>
        <w:tc>
          <w:tcPr>
            <w:tcW w:w="1497" w:type="dxa"/>
          </w:tcPr>
          <w:p w14:paraId="41629B54" w14:textId="77777777" w:rsidR="00940C6F" w:rsidRPr="00E01577" w:rsidRDefault="00940C6F" w:rsidP="00940C6F">
            <w:pPr>
              <w:jc w:val="center"/>
            </w:pPr>
          </w:p>
        </w:tc>
        <w:tc>
          <w:tcPr>
            <w:tcW w:w="1375" w:type="dxa"/>
          </w:tcPr>
          <w:p w14:paraId="7EEDC545" w14:textId="77777777" w:rsidR="00940C6F" w:rsidRPr="00E01577" w:rsidRDefault="00940C6F" w:rsidP="00940C6F">
            <w:pPr>
              <w:jc w:val="center"/>
            </w:pPr>
          </w:p>
        </w:tc>
        <w:tc>
          <w:tcPr>
            <w:tcW w:w="1321" w:type="dxa"/>
          </w:tcPr>
          <w:p w14:paraId="02B5ED85" w14:textId="77777777" w:rsidR="00940C6F" w:rsidRPr="00E01577" w:rsidRDefault="00940C6F" w:rsidP="00940C6F">
            <w:pPr>
              <w:jc w:val="center"/>
            </w:pPr>
          </w:p>
        </w:tc>
        <w:tc>
          <w:tcPr>
            <w:tcW w:w="1161" w:type="dxa"/>
          </w:tcPr>
          <w:p w14:paraId="1865A7C3" w14:textId="77777777" w:rsidR="00940C6F" w:rsidRPr="00E01577" w:rsidRDefault="00940C6F" w:rsidP="00940C6F">
            <w:pPr>
              <w:jc w:val="center"/>
            </w:pPr>
            <w:r w:rsidRPr="00E01577">
              <w:t>20</w:t>
            </w:r>
          </w:p>
        </w:tc>
      </w:tr>
      <w:tr w:rsidR="00940C6F" w:rsidRPr="00E01577" w14:paraId="4406AD19" w14:textId="77777777" w:rsidTr="00940C6F">
        <w:tc>
          <w:tcPr>
            <w:tcW w:w="959" w:type="dxa"/>
          </w:tcPr>
          <w:p w14:paraId="03341C0A" w14:textId="77777777" w:rsidR="00940C6F" w:rsidRPr="00E01577" w:rsidRDefault="00940C6F" w:rsidP="00940C6F">
            <w:r w:rsidRPr="00E01577">
              <w:t>CO2</w:t>
            </w:r>
          </w:p>
        </w:tc>
        <w:tc>
          <w:tcPr>
            <w:tcW w:w="1362" w:type="dxa"/>
          </w:tcPr>
          <w:p w14:paraId="01245E5D" w14:textId="77777777" w:rsidR="00940C6F" w:rsidRPr="00E01577" w:rsidRDefault="00940C6F" w:rsidP="00940C6F">
            <w:pPr>
              <w:jc w:val="center"/>
            </w:pPr>
          </w:p>
        </w:tc>
        <w:tc>
          <w:tcPr>
            <w:tcW w:w="1569" w:type="dxa"/>
          </w:tcPr>
          <w:p w14:paraId="6B44C823" w14:textId="77777777" w:rsidR="00940C6F" w:rsidRPr="00E01577" w:rsidRDefault="00940C6F" w:rsidP="00940C6F">
            <w:pPr>
              <w:jc w:val="center"/>
            </w:pPr>
            <w:r w:rsidRPr="00E01577">
              <w:t>30</w:t>
            </w:r>
          </w:p>
        </w:tc>
        <w:tc>
          <w:tcPr>
            <w:tcW w:w="1439" w:type="dxa"/>
          </w:tcPr>
          <w:p w14:paraId="48BED9F3" w14:textId="77777777" w:rsidR="00940C6F" w:rsidRPr="00E01577" w:rsidRDefault="00940C6F" w:rsidP="00940C6F">
            <w:pPr>
              <w:jc w:val="center"/>
            </w:pPr>
          </w:p>
        </w:tc>
        <w:tc>
          <w:tcPr>
            <w:tcW w:w="1497" w:type="dxa"/>
          </w:tcPr>
          <w:p w14:paraId="5CBC1405" w14:textId="77777777" w:rsidR="00940C6F" w:rsidRPr="00E01577" w:rsidRDefault="00940C6F" w:rsidP="00940C6F">
            <w:pPr>
              <w:jc w:val="center"/>
            </w:pPr>
          </w:p>
        </w:tc>
        <w:tc>
          <w:tcPr>
            <w:tcW w:w="1375" w:type="dxa"/>
          </w:tcPr>
          <w:p w14:paraId="3658EE5E" w14:textId="77777777" w:rsidR="00940C6F" w:rsidRPr="00E01577" w:rsidRDefault="00940C6F" w:rsidP="00940C6F">
            <w:pPr>
              <w:jc w:val="center"/>
            </w:pPr>
          </w:p>
        </w:tc>
        <w:tc>
          <w:tcPr>
            <w:tcW w:w="1321" w:type="dxa"/>
          </w:tcPr>
          <w:p w14:paraId="0CBD4ADE" w14:textId="77777777" w:rsidR="00940C6F" w:rsidRPr="00E01577" w:rsidRDefault="00940C6F" w:rsidP="00940C6F">
            <w:pPr>
              <w:jc w:val="center"/>
            </w:pPr>
          </w:p>
        </w:tc>
        <w:tc>
          <w:tcPr>
            <w:tcW w:w="1161" w:type="dxa"/>
          </w:tcPr>
          <w:p w14:paraId="54EDDB66" w14:textId="77777777" w:rsidR="00940C6F" w:rsidRPr="00E01577" w:rsidRDefault="00940C6F" w:rsidP="00940C6F">
            <w:pPr>
              <w:jc w:val="center"/>
            </w:pPr>
            <w:r w:rsidRPr="00E01577">
              <w:t>30</w:t>
            </w:r>
          </w:p>
        </w:tc>
      </w:tr>
      <w:tr w:rsidR="00940C6F" w:rsidRPr="00E01577" w14:paraId="7C47E26E" w14:textId="77777777" w:rsidTr="00940C6F">
        <w:tc>
          <w:tcPr>
            <w:tcW w:w="959" w:type="dxa"/>
          </w:tcPr>
          <w:p w14:paraId="4F2B7824" w14:textId="77777777" w:rsidR="00940C6F" w:rsidRPr="00E01577" w:rsidRDefault="00940C6F" w:rsidP="00940C6F">
            <w:r w:rsidRPr="00E01577">
              <w:t>CO3</w:t>
            </w:r>
          </w:p>
        </w:tc>
        <w:tc>
          <w:tcPr>
            <w:tcW w:w="1362" w:type="dxa"/>
          </w:tcPr>
          <w:p w14:paraId="51ACD1AC" w14:textId="77777777" w:rsidR="00940C6F" w:rsidRPr="00E01577" w:rsidRDefault="00940C6F" w:rsidP="00940C6F">
            <w:pPr>
              <w:jc w:val="center"/>
            </w:pPr>
          </w:p>
        </w:tc>
        <w:tc>
          <w:tcPr>
            <w:tcW w:w="1569" w:type="dxa"/>
          </w:tcPr>
          <w:p w14:paraId="6DF49018" w14:textId="77777777" w:rsidR="00940C6F" w:rsidRPr="00E01577" w:rsidRDefault="00940C6F" w:rsidP="00940C6F">
            <w:pPr>
              <w:jc w:val="center"/>
            </w:pPr>
            <w:r w:rsidRPr="00E01577">
              <w:t>40</w:t>
            </w:r>
          </w:p>
        </w:tc>
        <w:tc>
          <w:tcPr>
            <w:tcW w:w="1439" w:type="dxa"/>
          </w:tcPr>
          <w:p w14:paraId="5A48D60A" w14:textId="77777777" w:rsidR="00940C6F" w:rsidRPr="00E01577" w:rsidRDefault="00940C6F" w:rsidP="00940C6F">
            <w:pPr>
              <w:jc w:val="center"/>
            </w:pPr>
          </w:p>
        </w:tc>
        <w:tc>
          <w:tcPr>
            <w:tcW w:w="1497" w:type="dxa"/>
          </w:tcPr>
          <w:p w14:paraId="37481812" w14:textId="77777777" w:rsidR="00940C6F" w:rsidRPr="00E01577" w:rsidRDefault="00940C6F" w:rsidP="00940C6F">
            <w:pPr>
              <w:jc w:val="center"/>
            </w:pPr>
          </w:p>
        </w:tc>
        <w:tc>
          <w:tcPr>
            <w:tcW w:w="1375" w:type="dxa"/>
          </w:tcPr>
          <w:p w14:paraId="63D04D98" w14:textId="77777777" w:rsidR="00940C6F" w:rsidRPr="00E01577" w:rsidRDefault="00940C6F" w:rsidP="00940C6F">
            <w:pPr>
              <w:jc w:val="center"/>
            </w:pPr>
          </w:p>
        </w:tc>
        <w:tc>
          <w:tcPr>
            <w:tcW w:w="1321" w:type="dxa"/>
          </w:tcPr>
          <w:p w14:paraId="493D9F01" w14:textId="77777777" w:rsidR="00940C6F" w:rsidRPr="00E01577" w:rsidRDefault="00940C6F" w:rsidP="00940C6F">
            <w:pPr>
              <w:jc w:val="center"/>
            </w:pPr>
          </w:p>
        </w:tc>
        <w:tc>
          <w:tcPr>
            <w:tcW w:w="1161" w:type="dxa"/>
          </w:tcPr>
          <w:p w14:paraId="5C09BA96" w14:textId="77777777" w:rsidR="00940C6F" w:rsidRPr="00E01577" w:rsidRDefault="00940C6F" w:rsidP="00940C6F">
            <w:pPr>
              <w:jc w:val="center"/>
            </w:pPr>
            <w:r w:rsidRPr="00E01577">
              <w:t>40</w:t>
            </w:r>
          </w:p>
        </w:tc>
      </w:tr>
      <w:tr w:rsidR="00940C6F" w:rsidRPr="00E01577" w14:paraId="6C3E25A9" w14:textId="77777777" w:rsidTr="00940C6F">
        <w:tc>
          <w:tcPr>
            <w:tcW w:w="959" w:type="dxa"/>
          </w:tcPr>
          <w:p w14:paraId="6CC6A346" w14:textId="77777777" w:rsidR="00940C6F" w:rsidRPr="00E01577" w:rsidRDefault="00940C6F" w:rsidP="00940C6F">
            <w:r w:rsidRPr="00E01577">
              <w:t>CO4</w:t>
            </w:r>
          </w:p>
        </w:tc>
        <w:tc>
          <w:tcPr>
            <w:tcW w:w="1362" w:type="dxa"/>
          </w:tcPr>
          <w:p w14:paraId="1B72A473" w14:textId="77777777" w:rsidR="00940C6F" w:rsidRPr="00E01577" w:rsidRDefault="00940C6F" w:rsidP="00940C6F">
            <w:pPr>
              <w:jc w:val="center"/>
            </w:pPr>
          </w:p>
        </w:tc>
        <w:tc>
          <w:tcPr>
            <w:tcW w:w="1569" w:type="dxa"/>
          </w:tcPr>
          <w:p w14:paraId="181B9889" w14:textId="77777777" w:rsidR="00940C6F" w:rsidRPr="00E01577" w:rsidRDefault="00940C6F" w:rsidP="00940C6F">
            <w:pPr>
              <w:jc w:val="center"/>
            </w:pPr>
            <w:r w:rsidRPr="00E01577">
              <w:t>20</w:t>
            </w:r>
          </w:p>
        </w:tc>
        <w:tc>
          <w:tcPr>
            <w:tcW w:w="1439" w:type="dxa"/>
          </w:tcPr>
          <w:p w14:paraId="75B7818E" w14:textId="77777777" w:rsidR="00940C6F" w:rsidRPr="00E01577" w:rsidRDefault="00940C6F" w:rsidP="00940C6F">
            <w:pPr>
              <w:jc w:val="center"/>
            </w:pPr>
          </w:p>
        </w:tc>
        <w:tc>
          <w:tcPr>
            <w:tcW w:w="1497" w:type="dxa"/>
          </w:tcPr>
          <w:p w14:paraId="1BF210DC" w14:textId="77777777" w:rsidR="00940C6F" w:rsidRPr="00E01577" w:rsidRDefault="00940C6F" w:rsidP="00940C6F">
            <w:pPr>
              <w:jc w:val="center"/>
            </w:pPr>
          </w:p>
        </w:tc>
        <w:tc>
          <w:tcPr>
            <w:tcW w:w="1375" w:type="dxa"/>
          </w:tcPr>
          <w:p w14:paraId="307D8D88" w14:textId="77777777" w:rsidR="00940C6F" w:rsidRPr="00E01577" w:rsidRDefault="00940C6F" w:rsidP="00940C6F">
            <w:pPr>
              <w:jc w:val="center"/>
            </w:pPr>
          </w:p>
        </w:tc>
        <w:tc>
          <w:tcPr>
            <w:tcW w:w="1321" w:type="dxa"/>
          </w:tcPr>
          <w:p w14:paraId="5BAB6A6E" w14:textId="77777777" w:rsidR="00940C6F" w:rsidRPr="00E01577" w:rsidRDefault="00940C6F" w:rsidP="00940C6F">
            <w:pPr>
              <w:jc w:val="center"/>
            </w:pPr>
          </w:p>
        </w:tc>
        <w:tc>
          <w:tcPr>
            <w:tcW w:w="1161" w:type="dxa"/>
          </w:tcPr>
          <w:p w14:paraId="5A1ED780" w14:textId="77777777" w:rsidR="00940C6F" w:rsidRPr="00E01577" w:rsidRDefault="00940C6F" w:rsidP="00940C6F">
            <w:pPr>
              <w:jc w:val="center"/>
            </w:pPr>
            <w:r w:rsidRPr="00E01577">
              <w:t>20</w:t>
            </w:r>
          </w:p>
        </w:tc>
      </w:tr>
      <w:tr w:rsidR="00940C6F" w:rsidRPr="00E01577" w14:paraId="7BB44E38" w14:textId="77777777" w:rsidTr="00940C6F">
        <w:tc>
          <w:tcPr>
            <w:tcW w:w="959" w:type="dxa"/>
          </w:tcPr>
          <w:p w14:paraId="2737AE45" w14:textId="77777777" w:rsidR="00940C6F" w:rsidRPr="00E01577" w:rsidRDefault="00940C6F" w:rsidP="00940C6F">
            <w:r w:rsidRPr="00E01577">
              <w:t>CO5</w:t>
            </w:r>
          </w:p>
        </w:tc>
        <w:tc>
          <w:tcPr>
            <w:tcW w:w="1362" w:type="dxa"/>
          </w:tcPr>
          <w:p w14:paraId="1E2559DF" w14:textId="77777777" w:rsidR="00940C6F" w:rsidRPr="00E01577" w:rsidRDefault="00940C6F" w:rsidP="00940C6F">
            <w:pPr>
              <w:jc w:val="center"/>
            </w:pPr>
          </w:p>
        </w:tc>
        <w:tc>
          <w:tcPr>
            <w:tcW w:w="1569" w:type="dxa"/>
          </w:tcPr>
          <w:p w14:paraId="19F57A75" w14:textId="77777777" w:rsidR="00940C6F" w:rsidRPr="00E01577" w:rsidRDefault="00940C6F" w:rsidP="00940C6F">
            <w:pPr>
              <w:jc w:val="center"/>
            </w:pPr>
            <w:r w:rsidRPr="00E01577">
              <w:t>60</w:t>
            </w:r>
          </w:p>
        </w:tc>
        <w:tc>
          <w:tcPr>
            <w:tcW w:w="1439" w:type="dxa"/>
          </w:tcPr>
          <w:p w14:paraId="7967A80D" w14:textId="77777777" w:rsidR="00940C6F" w:rsidRPr="00E01577" w:rsidRDefault="00940C6F" w:rsidP="00940C6F">
            <w:pPr>
              <w:jc w:val="center"/>
            </w:pPr>
          </w:p>
        </w:tc>
        <w:tc>
          <w:tcPr>
            <w:tcW w:w="1497" w:type="dxa"/>
          </w:tcPr>
          <w:p w14:paraId="18A6FADA" w14:textId="77777777" w:rsidR="00940C6F" w:rsidRPr="00E01577" w:rsidRDefault="00940C6F" w:rsidP="00940C6F">
            <w:pPr>
              <w:jc w:val="center"/>
            </w:pPr>
          </w:p>
        </w:tc>
        <w:tc>
          <w:tcPr>
            <w:tcW w:w="1375" w:type="dxa"/>
          </w:tcPr>
          <w:p w14:paraId="58F2480C" w14:textId="77777777" w:rsidR="00940C6F" w:rsidRPr="00E01577" w:rsidRDefault="00940C6F" w:rsidP="00940C6F">
            <w:pPr>
              <w:jc w:val="center"/>
            </w:pPr>
          </w:p>
        </w:tc>
        <w:tc>
          <w:tcPr>
            <w:tcW w:w="1321" w:type="dxa"/>
          </w:tcPr>
          <w:p w14:paraId="61C2DFCE" w14:textId="77777777" w:rsidR="00940C6F" w:rsidRPr="00E01577" w:rsidRDefault="00940C6F" w:rsidP="00940C6F">
            <w:pPr>
              <w:jc w:val="center"/>
            </w:pPr>
          </w:p>
        </w:tc>
        <w:tc>
          <w:tcPr>
            <w:tcW w:w="1161" w:type="dxa"/>
          </w:tcPr>
          <w:p w14:paraId="0C10CDD0" w14:textId="77777777" w:rsidR="00940C6F" w:rsidRPr="00E01577" w:rsidRDefault="00940C6F" w:rsidP="00940C6F">
            <w:pPr>
              <w:jc w:val="center"/>
            </w:pPr>
            <w:r w:rsidRPr="00E01577">
              <w:t>60</w:t>
            </w:r>
          </w:p>
        </w:tc>
      </w:tr>
      <w:tr w:rsidR="00940C6F" w:rsidRPr="00E01577" w14:paraId="2B982393" w14:textId="77777777" w:rsidTr="00940C6F">
        <w:tc>
          <w:tcPr>
            <w:tcW w:w="959" w:type="dxa"/>
          </w:tcPr>
          <w:p w14:paraId="4F29BA3F" w14:textId="77777777" w:rsidR="00940C6F" w:rsidRPr="00E01577" w:rsidRDefault="00940C6F" w:rsidP="00940C6F">
            <w:r w:rsidRPr="00E01577">
              <w:t>CO6</w:t>
            </w:r>
          </w:p>
        </w:tc>
        <w:tc>
          <w:tcPr>
            <w:tcW w:w="1362" w:type="dxa"/>
          </w:tcPr>
          <w:p w14:paraId="0EDADF20" w14:textId="77777777" w:rsidR="00940C6F" w:rsidRPr="00E01577" w:rsidRDefault="00940C6F" w:rsidP="00940C6F">
            <w:pPr>
              <w:jc w:val="center"/>
            </w:pPr>
          </w:p>
        </w:tc>
        <w:tc>
          <w:tcPr>
            <w:tcW w:w="1569" w:type="dxa"/>
          </w:tcPr>
          <w:p w14:paraId="7DAE991A" w14:textId="77777777" w:rsidR="00940C6F" w:rsidRPr="00E01577" w:rsidRDefault="00940C6F" w:rsidP="00940C6F">
            <w:pPr>
              <w:jc w:val="center"/>
            </w:pPr>
            <w:r w:rsidRPr="00E01577">
              <w:t>10</w:t>
            </w:r>
          </w:p>
        </w:tc>
        <w:tc>
          <w:tcPr>
            <w:tcW w:w="1439" w:type="dxa"/>
          </w:tcPr>
          <w:p w14:paraId="2E34696A" w14:textId="77777777" w:rsidR="00940C6F" w:rsidRPr="00E01577" w:rsidRDefault="00940C6F" w:rsidP="00940C6F">
            <w:pPr>
              <w:jc w:val="center"/>
            </w:pPr>
          </w:p>
        </w:tc>
        <w:tc>
          <w:tcPr>
            <w:tcW w:w="1497" w:type="dxa"/>
          </w:tcPr>
          <w:p w14:paraId="2BBCE1CC" w14:textId="77777777" w:rsidR="00940C6F" w:rsidRPr="00E01577" w:rsidRDefault="00940C6F" w:rsidP="00940C6F">
            <w:pPr>
              <w:jc w:val="center"/>
            </w:pPr>
          </w:p>
        </w:tc>
        <w:tc>
          <w:tcPr>
            <w:tcW w:w="1375" w:type="dxa"/>
          </w:tcPr>
          <w:p w14:paraId="082F243B" w14:textId="77777777" w:rsidR="00940C6F" w:rsidRPr="00E01577" w:rsidRDefault="00940C6F" w:rsidP="00940C6F">
            <w:pPr>
              <w:jc w:val="center"/>
            </w:pPr>
          </w:p>
        </w:tc>
        <w:tc>
          <w:tcPr>
            <w:tcW w:w="1321" w:type="dxa"/>
          </w:tcPr>
          <w:p w14:paraId="138DAC1A" w14:textId="77777777" w:rsidR="00940C6F" w:rsidRPr="00E01577" w:rsidRDefault="00940C6F" w:rsidP="00940C6F">
            <w:pPr>
              <w:jc w:val="center"/>
            </w:pPr>
          </w:p>
        </w:tc>
        <w:tc>
          <w:tcPr>
            <w:tcW w:w="1161" w:type="dxa"/>
          </w:tcPr>
          <w:p w14:paraId="3D100B8E" w14:textId="77777777" w:rsidR="00940C6F" w:rsidRPr="00E01577" w:rsidRDefault="00940C6F" w:rsidP="00940C6F">
            <w:pPr>
              <w:jc w:val="center"/>
            </w:pPr>
            <w:r w:rsidRPr="00E01577">
              <w:t>10</w:t>
            </w:r>
          </w:p>
        </w:tc>
      </w:tr>
      <w:tr w:rsidR="00940C6F" w:rsidRPr="00E01577" w14:paraId="69D72E3E" w14:textId="77777777" w:rsidTr="00940C6F">
        <w:tc>
          <w:tcPr>
            <w:tcW w:w="9522" w:type="dxa"/>
            <w:gridSpan w:val="7"/>
          </w:tcPr>
          <w:p w14:paraId="069981D7" w14:textId="77777777" w:rsidR="00940C6F" w:rsidRPr="00E01577" w:rsidRDefault="00940C6F" w:rsidP="00940C6F"/>
        </w:tc>
        <w:tc>
          <w:tcPr>
            <w:tcW w:w="1161" w:type="dxa"/>
          </w:tcPr>
          <w:p w14:paraId="4A16DADD" w14:textId="77777777" w:rsidR="00940C6F" w:rsidRPr="00E01577" w:rsidRDefault="00940C6F" w:rsidP="00940C6F">
            <w:pPr>
              <w:jc w:val="center"/>
              <w:rPr>
                <w:b/>
              </w:rPr>
            </w:pPr>
            <w:r w:rsidRPr="00E01577">
              <w:rPr>
                <w:b/>
              </w:rPr>
              <w:t>180</w:t>
            </w:r>
          </w:p>
        </w:tc>
      </w:tr>
    </w:tbl>
    <w:p w14:paraId="7F15F82E" w14:textId="77777777" w:rsidR="00940C6F" w:rsidRPr="00E01577" w:rsidRDefault="00940C6F" w:rsidP="00940C6F"/>
    <w:p w14:paraId="08DEFFFD" w14:textId="77777777" w:rsidR="00940C6F" w:rsidRPr="00E01577" w:rsidRDefault="00940C6F" w:rsidP="00940C6F"/>
    <w:p w14:paraId="6E0F4960" w14:textId="77777777" w:rsidR="00940C6F" w:rsidRPr="00E01577" w:rsidRDefault="00940C6F" w:rsidP="00940C6F"/>
    <w:p w14:paraId="5B7ED81E" w14:textId="77777777" w:rsidR="00940C6F" w:rsidRPr="00E01577" w:rsidRDefault="00940C6F" w:rsidP="00940C6F"/>
    <w:p w14:paraId="6447F856" w14:textId="77777777" w:rsidR="00940C6F" w:rsidRDefault="00940C6F">
      <w:pPr>
        <w:spacing w:after="200" w:line="276" w:lineRule="auto"/>
      </w:pPr>
      <w:r>
        <w:br w:type="page"/>
      </w:r>
    </w:p>
    <w:p w14:paraId="6EEB0345" w14:textId="1F0A2C08" w:rsidR="00940C6F" w:rsidRDefault="00940C6F" w:rsidP="00940C6F">
      <w:pPr>
        <w:jc w:val="center"/>
      </w:pPr>
      <w:r w:rsidRPr="00747AEC">
        <w:rPr>
          <w:noProof/>
        </w:rPr>
        <w:lastRenderedPageBreak/>
        <w:drawing>
          <wp:inline distT="0" distB="0" distL="0" distR="0" wp14:anchorId="779F55D2" wp14:editId="36AC5F7D">
            <wp:extent cx="4740087" cy="1178853"/>
            <wp:effectExtent l="0" t="0" r="3810" b="254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8E94DC0" w14:textId="77777777" w:rsidR="00940C6F"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0B9B20DC" w14:textId="77777777" w:rsidTr="00940C6F">
        <w:trPr>
          <w:trHeight w:val="397"/>
        </w:trPr>
        <w:tc>
          <w:tcPr>
            <w:tcW w:w="1696" w:type="dxa"/>
            <w:vAlign w:val="center"/>
          </w:tcPr>
          <w:p w14:paraId="395896F1"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16A36D60" w14:textId="77777777" w:rsidR="00940C6F" w:rsidRPr="00176493" w:rsidRDefault="00940C6F" w:rsidP="00940C6F">
            <w:pPr>
              <w:pStyle w:val="Title"/>
              <w:jc w:val="left"/>
              <w:rPr>
                <w:b/>
                <w:szCs w:val="24"/>
              </w:rPr>
            </w:pPr>
            <w:r>
              <w:rPr>
                <w:b/>
                <w:szCs w:val="24"/>
              </w:rPr>
              <w:t>20MS3003</w:t>
            </w:r>
          </w:p>
        </w:tc>
        <w:tc>
          <w:tcPr>
            <w:tcW w:w="1504" w:type="dxa"/>
            <w:vAlign w:val="center"/>
          </w:tcPr>
          <w:p w14:paraId="16A7BCD7"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3C044A17" w14:textId="77777777" w:rsidR="00940C6F" w:rsidRPr="00176493" w:rsidRDefault="00940C6F" w:rsidP="00940C6F">
            <w:pPr>
              <w:pStyle w:val="Title"/>
              <w:jc w:val="left"/>
              <w:rPr>
                <w:b/>
                <w:szCs w:val="24"/>
              </w:rPr>
            </w:pPr>
            <w:r w:rsidRPr="00176493">
              <w:rPr>
                <w:b/>
                <w:szCs w:val="24"/>
              </w:rPr>
              <w:t>3hrs</w:t>
            </w:r>
          </w:p>
        </w:tc>
      </w:tr>
      <w:tr w:rsidR="00940C6F" w:rsidRPr="001E42AE" w14:paraId="52D3EC05" w14:textId="77777777" w:rsidTr="00940C6F">
        <w:trPr>
          <w:trHeight w:val="397"/>
        </w:trPr>
        <w:tc>
          <w:tcPr>
            <w:tcW w:w="1696" w:type="dxa"/>
            <w:vAlign w:val="center"/>
          </w:tcPr>
          <w:p w14:paraId="59485CDB"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481F1B98" w14:textId="77777777" w:rsidR="00940C6F" w:rsidRPr="00176493" w:rsidRDefault="00940C6F" w:rsidP="00940C6F">
            <w:pPr>
              <w:pStyle w:val="Title"/>
              <w:jc w:val="left"/>
              <w:rPr>
                <w:b/>
                <w:szCs w:val="24"/>
              </w:rPr>
            </w:pPr>
            <w:r>
              <w:rPr>
                <w:b/>
                <w:szCs w:val="24"/>
              </w:rPr>
              <w:t>MARKETING FOR BUSINESS</w:t>
            </w:r>
          </w:p>
        </w:tc>
        <w:tc>
          <w:tcPr>
            <w:tcW w:w="1504" w:type="dxa"/>
            <w:vAlign w:val="center"/>
          </w:tcPr>
          <w:p w14:paraId="6C726E7B"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7D0563D5" w14:textId="77777777" w:rsidR="00940C6F" w:rsidRPr="00176493" w:rsidRDefault="00940C6F" w:rsidP="00940C6F">
            <w:pPr>
              <w:pStyle w:val="Title"/>
              <w:jc w:val="left"/>
              <w:rPr>
                <w:b/>
                <w:szCs w:val="24"/>
              </w:rPr>
            </w:pPr>
            <w:r w:rsidRPr="00176493">
              <w:rPr>
                <w:b/>
                <w:szCs w:val="24"/>
              </w:rPr>
              <w:t>100</w:t>
            </w:r>
          </w:p>
        </w:tc>
      </w:tr>
    </w:tbl>
    <w:p w14:paraId="27126F95" w14:textId="77777777" w:rsidR="00940C6F" w:rsidRDefault="00940C6F" w:rsidP="00940C6F"/>
    <w:tbl>
      <w:tblPr>
        <w:tblStyle w:val="TableGrid"/>
        <w:tblW w:w="5084" w:type="pct"/>
        <w:tblLook w:val="04A0" w:firstRow="1" w:lastRow="0" w:firstColumn="1" w:lastColumn="0" w:noHBand="0" w:noVBand="1"/>
      </w:tblPr>
      <w:tblGrid>
        <w:gridCol w:w="540"/>
        <w:gridCol w:w="396"/>
        <w:gridCol w:w="6564"/>
        <w:gridCol w:w="670"/>
        <w:gridCol w:w="1324"/>
        <w:gridCol w:w="850"/>
      </w:tblGrid>
      <w:tr w:rsidR="00940C6F" w:rsidRPr="00BA50B9" w14:paraId="1C899B19" w14:textId="77777777" w:rsidTr="00940C6F">
        <w:trPr>
          <w:trHeight w:val="552"/>
        </w:trPr>
        <w:tc>
          <w:tcPr>
            <w:tcW w:w="261" w:type="pct"/>
          </w:tcPr>
          <w:p w14:paraId="094F72F6" w14:textId="77777777" w:rsidR="00940C6F" w:rsidRPr="006272BC" w:rsidRDefault="00940C6F" w:rsidP="00940C6F">
            <w:pPr>
              <w:jc w:val="center"/>
              <w:rPr>
                <w:b/>
                <w:sz w:val="22"/>
                <w:szCs w:val="22"/>
              </w:rPr>
            </w:pPr>
            <w:r w:rsidRPr="006272BC">
              <w:rPr>
                <w:b/>
                <w:sz w:val="22"/>
                <w:szCs w:val="22"/>
              </w:rPr>
              <w:t>Q. No.</w:t>
            </w:r>
          </w:p>
        </w:tc>
        <w:tc>
          <w:tcPr>
            <w:tcW w:w="3364" w:type="pct"/>
            <w:gridSpan w:val="2"/>
          </w:tcPr>
          <w:p w14:paraId="47F9F3F3" w14:textId="77777777" w:rsidR="00940C6F" w:rsidRPr="006272BC" w:rsidRDefault="00940C6F" w:rsidP="00940C6F">
            <w:pPr>
              <w:jc w:val="center"/>
              <w:rPr>
                <w:b/>
                <w:sz w:val="22"/>
                <w:szCs w:val="22"/>
              </w:rPr>
            </w:pPr>
            <w:r w:rsidRPr="006272BC">
              <w:rPr>
                <w:b/>
                <w:sz w:val="22"/>
                <w:szCs w:val="22"/>
              </w:rPr>
              <w:t>Questions</w:t>
            </w:r>
          </w:p>
        </w:tc>
        <w:tc>
          <w:tcPr>
            <w:tcW w:w="324" w:type="pct"/>
          </w:tcPr>
          <w:p w14:paraId="5B108E0A" w14:textId="77777777" w:rsidR="00940C6F" w:rsidRPr="006272BC" w:rsidRDefault="00940C6F" w:rsidP="00940C6F">
            <w:pPr>
              <w:jc w:val="center"/>
              <w:rPr>
                <w:b/>
                <w:sz w:val="22"/>
                <w:szCs w:val="22"/>
              </w:rPr>
            </w:pPr>
            <w:r>
              <w:rPr>
                <w:b/>
                <w:sz w:val="22"/>
                <w:szCs w:val="22"/>
              </w:rPr>
              <w:t>CO</w:t>
            </w:r>
          </w:p>
        </w:tc>
        <w:tc>
          <w:tcPr>
            <w:tcW w:w="640" w:type="pct"/>
          </w:tcPr>
          <w:p w14:paraId="2525EA87" w14:textId="77777777" w:rsidR="00940C6F" w:rsidRPr="006272BC" w:rsidRDefault="00940C6F" w:rsidP="00940C6F">
            <w:pPr>
              <w:jc w:val="center"/>
              <w:rPr>
                <w:b/>
                <w:sz w:val="22"/>
                <w:szCs w:val="22"/>
              </w:rPr>
            </w:pPr>
            <w:r w:rsidRPr="006272BC">
              <w:rPr>
                <w:b/>
                <w:sz w:val="22"/>
                <w:szCs w:val="22"/>
              </w:rPr>
              <w:t>B</w:t>
            </w:r>
            <w:r>
              <w:rPr>
                <w:b/>
                <w:sz w:val="22"/>
                <w:szCs w:val="22"/>
              </w:rPr>
              <w:t>L</w:t>
            </w:r>
          </w:p>
        </w:tc>
        <w:tc>
          <w:tcPr>
            <w:tcW w:w="411" w:type="pct"/>
          </w:tcPr>
          <w:p w14:paraId="3AA30F2A" w14:textId="77777777" w:rsidR="00940C6F" w:rsidRPr="006272BC" w:rsidRDefault="00940C6F" w:rsidP="00940C6F">
            <w:pPr>
              <w:jc w:val="center"/>
              <w:rPr>
                <w:b/>
                <w:sz w:val="22"/>
                <w:szCs w:val="22"/>
              </w:rPr>
            </w:pPr>
            <w:r w:rsidRPr="006272BC">
              <w:rPr>
                <w:b/>
                <w:sz w:val="22"/>
                <w:szCs w:val="22"/>
              </w:rPr>
              <w:t>Marks</w:t>
            </w:r>
          </w:p>
        </w:tc>
      </w:tr>
      <w:tr w:rsidR="00940C6F" w:rsidRPr="00BA50B9" w14:paraId="70384432" w14:textId="77777777" w:rsidTr="00940C6F">
        <w:trPr>
          <w:trHeight w:val="552"/>
        </w:trPr>
        <w:tc>
          <w:tcPr>
            <w:tcW w:w="5000" w:type="pct"/>
            <w:gridSpan w:val="6"/>
          </w:tcPr>
          <w:p w14:paraId="660FC394"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05CEF922" w14:textId="77777777" w:rsidR="00940C6F" w:rsidRPr="00BA50B9" w:rsidRDefault="00940C6F" w:rsidP="00940C6F">
            <w:pPr>
              <w:jc w:val="center"/>
              <w:rPr>
                <w:b/>
              </w:rPr>
            </w:pPr>
            <w:r>
              <w:rPr>
                <w:b/>
              </w:rPr>
              <w:t>(Answer all the Questions)</w:t>
            </w:r>
          </w:p>
        </w:tc>
      </w:tr>
      <w:tr w:rsidR="00940C6F" w:rsidRPr="00BA50B9" w14:paraId="30FCFD22" w14:textId="77777777" w:rsidTr="00940C6F">
        <w:trPr>
          <w:trHeight w:val="908"/>
        </w:trPr>
        <w:tc>
          <w:tcPr>
            <w:tcW w:w="261" w:type="pct"/>
          </w:tcPr>
          <w:p w14:paraId="399D30DE" w14:textId="77777777" w:rsidR="00940C6F" w:rsidRPr="00BA50B9" w:rsidRDefault="00940C6F" w:rsidP="00940C6F">
            <w:pPr>
              <w:jc w:val="center"/>
            </w:pPr>
            <w:r w:rsidRPr="00BA50B9">
              <w:t>1.</w:t>
            </w:r>
          </w:p>
        </w:tc>
        <w:tc>
          <w:tcPr>
            <w:tcW w:w="191" w:type="pct"/>
          </w:tcPr>
          <w:p w14:paraId="5E68947B" w14:textId="77777777" w:rsidR="00940C6F" w:rsidRPr="00BA50B9" w:rsidRDefault="00940C6F" w:rsidP="00940C6F">
            <w:pPr>
              <w:jc w:val="center"/>
            </w:pPr>
          </w:p>
        </w:tc>
        <w:tc>
          <w:tcPr>
            <w:tcW w:w="3173" w:type="pct"/>
          </w:tcPr>
          <w:p w14:paraId="6D1518BC" w14:textId="77777777" w:rsidR="00940C6F" w:rsidRPr="00BA50B9" w:rsidRDefault="00940C6F" w:rsidP="00940C6F">
            <w:pPr>
              <w:jc w:val="both"/>
            </w:pPr>
            <w:r w:rsidRPr="0043313D">
              <w:t>Explain the importance of marketing environment: How does socio-cultural and economic environment influence the marketing decisions?</w:t>
            </w:r>
          </w:p>
        </w:tc>
        <w:tc>
          <w:tcPr>
            <w:tcW w:w="324" w:type="pct"/>
            <w:vAlign w:val="center"/>
          </w:tcPr>
          <w:p w14:paraId="5D62CD45" w14:textId="77777777" w:rsidR="00940C6F" w:rsidRDefault="00940C6F" w:rsidP="00940C6F">
            <w:pPr>
              <w:jc w:val="center"/>
            </w:pPr>
            <w:r w:rsidRPr="00C204F5">
              <w:t>CO1</w:t>
            </w:r>
          </w:p>
        </w:tc>
        <w:tc>
          <w:tcPr>
            <w:tcW w:w="640" w:type="pct"/>
            <w:vAlign w:val="center"/>
          </w:tcPr>
          <w:p w14:paraId="3269BC57" w14:textId="77777777" w:rsidR="00940C6F" w:rsidRPr="00BA50B9" w:rsidRDefault="00940C6F" w:rsidP="00940C6F">
            <w:pPr>
              <w:jc w:val="center"/>
            </w:pPr>
            <w:r>
              <w:t>Analyze</w:t>
            </w:r>
          </w:p>
        </w:tc>
        <w:tc>
          <w:tcPr>
            <w:tcW w:w="411" w:type="pct"/>
            <w:vAlign w:val="center"/>
          </w:tcPr>
          <w:p w14:paraId="1D6B1B24" w14:textId="77777777" w:rsidR="00940C6F" w:rsidRPr="00BA50B9" w:rsidRDefault="00940C6F" w:rsidP="00940C6F">
            <w:pPr>
              <w:jc w:val="center"/>
            </w:pPr>
            <w:r w:rsidRPr="00C204F5">
              <w:t>20</w:t>
            </w:r>
          </w:p>
        </w:tc>
      </w:tr>
      <w:tr w:rsidR="00940C6F" w:rsidRPr="00BA50B9" w14:paraId="67675F46" w14:textId="77777777" w:rsidTr="00940C6F">
        <w:trPr>
          <w:trHeight w:val="397"/>
        </w:trPr>
        <w:tc>
          <w:tcPr>
            <w:tcW w:w="261" w:type="pct"/>
          </w:tcPr>
          <w:p w14:paraId="7487DF02" w14:textId="77777777" w:rsidR="00940C6F" w:rsidRPr="00BA50B9" w:rsidRDefault="00940C6F" w:rsidP="00940C6F">
            <w:pPr>
              <w:jc w:val="center"/>
            </w:pPr>
          </w:p>
        </w:tc>
        <w:tc>
          <w:tcPr>
            <w:tcW w:w="191" w:type="pct"/>
          </w:tcPr>
          <w:p w14:paraId="1B8351E1" w14:textId="77777777" w:rsidR="00940C6F" w:rsidRDefault="00940C6F" w:rsidP="00940C6F">
            <w:pPr>
              <w:jc w:val="center"/>
            </w:pPr>
          </w:p>
        </w:tc>
        <w:tc>
          <w:tcPr>
            <w:tcW w:w="3173" w:type="pct"/>
          </w:tcPr>
          <w:p w14:paraId="17E8EBD9" w14:textId="77777777" w:rsidR="00940C6F" w:rsidRPr="00AA17F5" w:rsidRDefault="00940C6F" w:rsidP="00940C6F">
            <w:pPr>
              <w:jc w:val="center"/>
              <w:rPr>
                <w:b/>
                <w:bCs/>
              </w:rPr>
            </w:pPr>
            <w:r w:rsidRPr="00AA17F5">
              <w:rPr>
                <w:b/>
                <w:bCs/>
              </w:rPr>
              <w:t>(OR)</w:t>
            </w:r>
          </w:p>
        </w:tc>
        <w:tc>
          <w:tcPr>
            <w:tcW w:w="324" w:type="pct"/>
            <w:vAlign w:val="center"/>
          </w:tcPr>
          <w:p w14:paraId="5DACA5C4" w14:textId="77777777" w:rsidR="00940C6F" w:rsidRPr="00BA50B9" w:rsidRDefault="00940C6F" w:rsidP="00940C6F">
            <w:pPr>
              <w:jc w:val="center"/>
            </w:pPr>
          </w:p>
        </w:tc>
        <w:tc>
          <w:tcPr>
            <w:tcW w:w="640" w:type="pct"/>
            <w:vAlign w:val="center"/>
          </w:tcPr>
          <w:p w14:paraId="43604A69" w14:textId="77777777" w:rsidR="00940C6F" w:rsidRPr="00BA50B9" w:rsidRDefault="00940C6F" w:rsidP="00940C6F">
            <w:pPr>
              <w:jc w:val="center"/>
            </w:pPr>
          </w:p>
        </w:tc>
        <w:tc>
          <w:tcPr>
            <w:tcW w:w="411" w:type="pct"/>
            <w:vAlign w:val="center"/>
          </w:tcPr>
          <w:p w14:paraId="601381CC" w14:textId="77777777" w:rsidR="00940C6F" w:rsidRPr="00BA50B9" w:rsidRDefault="00940C6F" w:rsidP="00940C6F">
            <w:pPr>
              <w:jc w:val="center"/>
            </w:pPr>
          </w:p>
        </w:tc>
      </w:tr>
      <w:tr w:rsidR="00940C6F" w:rsidRPr="00BA50B9" w14:paraId="79AB716C" w14:textId="77777777" w:rsidTr="00940C6F">
        <w:trPr>
          <w:trHeight w:val="593"/>
        </w:trPr>
        <w:tc>
          <w:tcPr>
            <w:tcW w:w="261" w:type="pct"/>
          </w:tcPr>
          <w:p w14:paraId="03BEFD6A" w14:textId="77777777" w:rsidR="00940C6F" w:rsidRPr="00BA50B9" w:rsidRDefault="00940C6F" w:rsidP="00940C6F">
            <w:pPr>
              <w:jc w:val="center"/>
            </w:pPr>
            <w:r>
              <w:t>2</w:t>
            </w:r>
            <w:r w:rsidRPr="00BA50B9">
              <w:t>.</w:t>
            </w:r>
          </w:p>
        </w:tc>
        <w:tc>
          <w:tcPr>
            <w:tcW w:w="191" w:type="pct"/>
          </w:tcPr>
          <w:p w14:paraId="510C7E15" w14:textId="77777777" w:rsidR="00940C6F" w:rsidRPr="00BA50B9" w:rsidRDefault="00940C6F" w:rsidP="00940C6F">
            <w:pPr>
              <w:jc w:val="center"/>
            </w:pPr>
            <w:r w:rsidRPr="00BA50B9">
              <w:t>a.</w:t>
            </w:r>
          </w:p>
        </w:tc>
        <w:tc>
          <w:tcPr>
            <w:tcW w:w="3173" w:type="pct"/>
          </w:tcPr>
          <w:p w14:paraId="674DDCC5" w14:textId="77777777" w:rsidR="00940C6F" w:rsidRPr="00BA50B9" w:rsidRDefault="00940C6F" w:rsidP="00940C6F">
            <w:pPr>
              <w:jc w:val="both"/>
            </w:pPr>
            <w:r w:rsidRPr="0043313D">
              <w:t xml:space="preserve">Differentiate between Traditional marketing and </w:t>
            </w:r>
            <w:r>
              <w:t xml:space="preserve">Digital </w:t>
            </w:r>
            <w:r w:rsidRPr="0043313D">
              <w:t xml:space="preserve"> marketing.</w:t>
            </w:r>
          </w:p>
        </w:tc>
        <w:tc>
          <w:tcPr>
            <w:tcW w:w="324" w:type="pct"/>
            <w:vAlign w:val="center"/>
          </w:tcPr>
          <w:p w14:paraId="311B560C" w14:textId="77777777" w:rsidR="00940C6F" w:rsidRDefault="00940C6F" w:rsidP="00940C6F">
            <w:pPr>
              <w:jc w:val="center"/>
            </w:pPr>
            <w:r w:rsidRPr="00C204F5">
              <w:t>CO</w:t>
            </w:r>
            <w:r>
              <w:t>1</w:t>
            </w:r>
          </w:p>
        </w:tc>
        <w:tc>
          <w:tcPr>
            <w:tcW w:w="640" w:type="pct"/>
            <w:vAlign w:val="center"/>
          </w:tcPr>
          <w:p w14:paraId="00C0D418" w14:textId="77777777" w:rsidR="00940C6F" w:rsidRPr="00BA50B9" w:rsidRDefault="00940C6F" w:rsidP="00940C6F">
            <w:pPr>
              <w:jc w:val="center"/>
            </w:pPr>
            <w:r>
              <w:t>Understand</w:t>
            </w:r>
          </w:p>
        </w:tc>
        <w:tc>
          <w:tcPr>
            <w:tcW w:w="411" w:type="pct"/>
            <w:vAlign w:val="center"/>
          </w:tcPr>
          <w:p w14:paraId="00954602" w14:textId="77777777" w:rsidR="00940C6F" w:rsidRPr="00BA50B9" w:rsidRDefault="00940C6F" w:rsidP="00940C6F">
            <w:pPr>
              <w:jc w:val="center"/>
            </w:pPr>
            <w:r w:rsidRPr="00C204F5">
              <w:t>10</w:t>
            </w:r>
          </w:p>
        </w:tc>
      </w:tr>
      <w:tr w:rsidR="00940C6F" w:rsidRPr="00BA50B9" w14:paraId="642C2C10" w14:textId="77777777" w:rsidTr="00940C6F">
        <w:trPr>
          <w:trHeight w:val="593"/>
        </w:trPr>
        <w:tc>
          <w:tcPr>
            <w:tcW w:w="261" w:type="pct"/>
          </w:tcPr>
          <w:p w14:paraId="412B3880" w14:textId="77777777" w:rsidR="00940C6F" w:rsidRDefault="00940C6F" w:rsidP="00940C6F">
            <w:pPr>
              <w:jc w:val="center"/>
            </w:pPr>
          </w:p>
        </w:tc>
        <w:tc>
          <w:tcPr>
            <w:tcW w:w="191" w:type="pct"/>
          </w:tcPr>
          <w:p w14:paraId="3223662F" w14:textId="77777777" w:rsidR="00940C6F" w:rsidRPr="00BA50B9" w:rsidRDefault="00940C6F" w:rsidP="00940C6F">
            <w:pPr>
              <w:jc w:val="center"/>
            </w:pPr>
            <w:r>
              <w:t>b.</w:t>
            </w:r>
          </w:p>
        </w:tc>
        <w:tc>
          <w:tcPr>
            <w:tcW w:w="3173" w:type="pct"/>
          </w:tcPr>
          <w:p w14:paraId="1313F131" w14:textId="77777777" w:rsidR="00940C6F" w:rsidRPr="0043313D" w:rsidRDefault="00940C6F" w:rsidP="00940C6F">
            <w:pPr>
              <w:jc w:val="both"/>
            </w:pPr>
            <w:r w:rsidRPr="0043313D">
              <w:t>Define Global Marketing. Explain the benefits and strategies of global marketing.</w:t>
            </w:r>
          </w:p>
        </w:tc>
        <w:tc>
          <w:tcPr>
            <w:tcW w:w="324" w:type="pct"/>
            <w:vAlign w:val="center"/>
          </w:tcPr>
          <w:p w14:paraId="7F18AFA7" w14:textId="77777777" w:rsidR="00940C6F" w:rsidRPr="009B21A6" w:rsidRDefault="00940C6F" w:rsidP="00940C6F">
            <w:pPr>
              <w:jc w:val="center"/>
            </w:pPr>
            <w:r>
              <w:t>CO2</w:t>
            </w:r>
          </w:p>
        </w:tc>
        <w:tc>
          <w:tcPr>
            <w:tcW w:w="640" w:type="pct"/>
            <w:vAlign w:val="center"/>
          </w:tcPr>
          <w:p w14:paraId="7117851D" w14:textId="77777777" w:rsidR="00940C6F" w:rsidRPr="00BA50B9" w:rsidRDefault="00940C6F" w:rsidP="00940C6F">
            <w:pPr>
              <w:jc w:val="center"/>
            </w:pPr>
            <w:r>
              <w:t>Understand</w:t>
            </w:r>
          </w:p>
        </w:tc>
        <w:tc>
          <w:tcPr>
            <w:tcW w:w="411" w:type="pct"/>
            <w:vAlign w:val="center"/>
          </w:tcPr>
          <w:p w14:paraId="2E5A95A8" w14:textId="77777777" w:rsidR="00940C6F" w:rsidRDefault="00940C6F" w:rsidP="00940C6F">
            <w:pPr>
              <w:jc w:val="center"/>
            </w:pPr>
            <w:r w:rsidRPr="00C204F5">
              <w:t>10</w:t>
            </w:r>
          </w:p>
        </w:tc>
      </w:tr>
      <w:tr w:rsidR="00940C6F" w:rsidRPr="00BA50B9" w14:paraId="43D0D722" w14:textId="77777777" w:rsidTr="00940C6F">
        <w:trPr>
          <w:trHeight w:val="397"/>
        </w:trPr>
        <w:tc>
          <w:tcPr>
            <w:tcW w:w="261" w:type="pct"/>
          </w:tcPr>
          <w:p w14:paraId="0DA36072" w14:textId="77777777" w:rsidR="00940C6F" w:rsidRPr="00BA50B9" w:rsidRDefault="00940C6F" w:rsidP="00940C6F">
            <w:pPr>
              <w:jc w:val="center"/>
            </w:pPr>
          </w:p>
        </w:tc>
        <w:tc>
          <w:tcPr>
            <w:tcW w:w="191" w:type="pct"/>
          </w:tcPr>
          <w:p w14:paraId="4FB7A7D7" w14:textId="77777777" w:rsidR="00940C6F" w:rsidRPr="00BA50B9" w:rsidRDefault="00940C6F" w:rsidP="00940C6F">
            <w:pPr>
              <w:jc w:val="center"/>
            </w:pPr>
          </w:p>
        </w:tc>
        <w:tc>
          <w:tcPr>
            <w:tcW w:w="3173" w:type="pct"/>
          </w:tcPr>
          <w:p w14:paraId="53AEC64F" w14:textId="77777777" w:rsidR="00940C6F" w:rsidRPr="00BA50B9" w:rsidRDefault="00940C6F" w:rsidP="00940C6F">
            <w:pPr>
              <w:jc w:val="center"/>
            </w:pPr>
          </w:p>
        </w:tc>
        <w:tc>
          <w:tcPr>
            <w:tcW w:w="324" w:type="pct"/>
            <w:vAlign w:val="center"/>
          </w:tcPr>
          <w:p w14:paraId="72FAB16B" w14:textId="77777777" w:rsidR="00940C6F" w:rsidRPr="00BA50B9" w:rsidRDefault="00940C6F" w:rsidP="00940C6F">
            <w:pPr>
              <w:jc w:val="center"/>
            </w:pPr>
          </w:p>
        </w:tc>
        <w:tc>
          <w:tcPr>
            <w:tcW w:w="640" w:type="pct"/>
            <w:vAlign w:val="center"/>
          </w:tcPr>
          <w:p w14:paraId="16754538" w14:textId="77777777" w:rsidR="00940C6F" w:rsidRPr="00BA50B9" w:rsidRDefault="00940C6F" w:rsidP="00940C6F">
            <w:pPr>
              <w:jc w:val="center"/>
            </w:pPr>
          </w:p>
        </w:tc>
        <w:tc>
          <w:tcPr>
            <w:tcW w:w="411" w:type="pct"/>
            <w:vAlign w:val="center"/>
          </w:tcPr>
          <w:p w14:paraId="2BED25D3" w14:textId="77777777" w:rsidR="00940C6F" w:rsidRPr="00BA50B9" w:rsidRDefault="00940C6F" w:rsidP="00940C6F">
            <w:pPr>
              <w:jc w:val="center"/>
            </w:pPr>
          </w:p>
        </w:tc>
      </w:tr>
      <w:tr w:rsidR="00940C6F" w:rsidRPr="00BA50B9" w14:paraId="7C72C899" w14:textId="77777777" w:rsidTr="00940C6F">
        <w:trPr>
          <w:trHeight w:val="746"/>
        </w:trPr>
        <w:tc>
          <w:tcPr>
            <w:tcW w:w="261" w:type="pct"/>
          </w:tcPr>
          <w:p w14:paraId="3DDA1821" w14:textId="77777777" w:rsidR="00940C6F" w:rsidRPr="00BA50B9" w:rsidRDefault="00940C6F" w:rsidP="00940C6F">
            <w:pPr>
              <w:jc w:val="center"/>
            </w:pPr>
            <w:r>
              <w:t>3</w:t>
            </w:r>
            <w:r w:rsidRPr="00BA50B9">
              <w:t>.</w:t>
            </w:r>
          </w:p>
        </w:tc>
        <w:tc>
          <w:tcPr>
            <w:tcW w:w="191" w:type="pct"/>
          </w:tcPr>
          <w:p w14:paraId="72DC8F97" w14:textId="77777777" w:rsidR="00940C6F" w:rsidRPr="00BA50B9" w:rsidRDefault="00940C6F" w:rsidP="00940C6F">
            <w:pPr>
              <w:jc w:val="center"/>
            </w:pPr>
          </w:p>
        </w:tc>
        <w:tc>
          <w:tcPr>
            <w:tcW w:w="3173" w:type="pct"/>
          </w:tcPr>
          <w:p w14:paraId="127D7963" w14:textId="77777777" w:rsidR="00940C6F" w:rsidRPr="00BA50B9" w:rsidRDefault="00940C6F" w:rsidP="00940C6F">
            <w:pPr>
              <w:jc w:val="both"/>
            </w:pPr>
            <w:r w:rsidRPr="0043313D">
              <w:t>Describe the</w:t>
            </w:r>
            <w:r>
              <w:t xml:space="preserve"> steps in the buying process for a product of your choice</w:t>
            </w:r>
            <w:r w:rsidRPr="0043313D">
              <w:t>, starting with the need identification.</w:t>
            </w:r>
          </w:p>
        </w:tc>
        <w:tc>
          <w:tcPr>
            <w:tcW w:w="324" w:type="pct"/>
            <w:vAlign w:val="center"/>
          </w:tcPr>
          <w:p w14:paraId="72A6833C" w14:textId="77777777" w:rsidR="00940C6F" w:rsidRDefault="00940C6F" w:rsidP="00940C6F">
            <w:pPr>
              <w:jc w:val="center"/>
            </w:pPr>
            <w:r w:rsidRPr="00C204F5">
              <w:t>CO</w:t>
            </w:r>
            <w:r>
              <w:t>4</w:t>
            </w:r>
          </w:p>
        </w:tc>
        <w:tc>
          <w:tcPr>
            <w:tcW w:w="640" w:type="pct"/>
            <w:vAlign w:val="center"/>
          </w:tcPr>
          <w:p w14:paraId="79057E71" w14:textId="77777777" w:rsidR="00940C6F" w:rsidRPr="00BA50B9" w:rsidRDefault="00940C6F" w:rsidP="00940C6F">
            <w:pPr>
              <w:jc w:val="center"/>
            </w:pPr>
            <w:r>
              <w:t>Apply</w:t>
            </w:r>
          </w:p>
        </w:tc>
        <w:tc>
          <w:tcPr>
            <w:tcW w:w="411" w:type="pct"/>
            <w:vAlign w:val="center"/>
          </w:tcPr>
          <w:p w14:paraId="62D0B9BF" w14:textId="77777777" w:rsidR="00940C6F" w:rsidRPr="00BA50B9" w:rsidRDefault="00940C6F" w:rsidP="00940C6F">
            <w:pPr>
              <w:jc w:val="center"/>
            </w:pPr>
            <w:r w:rsidRPr="00C204F5">
              <w:t>20</w:t>
            </w:r>
          </w:p>
        </w:tc>
      </w:tr>
      <w:tr w:rsidR="00940C6F" w:rsidRPr="00BA50B9" w14:paraId="270F4951" w14:textId="77777777" w:rsidTr="00940C6F">
        <w:trPr>
          <w:trHeight w:val="397"/>
        </w:trPr>
        <w:tc>
          <w:tcPr>
            <w:tcW w:w="261" w:type="pct"/>
          </w:tcPr>
          <w:p w14:paraId="5A868B38" w14:textId="77777777" w:rsidR="00940C6F" w:rsidRPr="00BA50B9" w:rsidRDefault="00940C6F" w:rsidP="00940C6F"/>
        </w:tc>
        <w:tc>
          <w:tcPr>
            <w:tcW w:w="191" w:type="pct"/>
          </w:tcPr>
          <w:p w14:paraId="7697C413" w14:textId="77777777" w:rsidR="00940C6F" w:rsidRDefault="00940C6F" w:rsidP="00940C6F">
            <w:pPr>
              <w:jc w:val="center"/>
            </w:pPr>
          </w:p>
        </w:tc>
        <w:tc>
          <w:tcPr>
            <w:tcW w:w="3173" w:type="pct"/>
          </w:tcPr>
          <w:p w14:paraId="3749F9D9" w14:textId="77777777" w:rsidR="00940C6F" w:rsidRPr="00BA50B9" w:rsidRDefault="00940C6F" w:rsidP="00940C6F">
            <w:pPr>
              <w:jc w:val="center"/>
            </w:pPr>
            <w:r w:rsidRPr="00AA17F5">
              <w:rPr>
                <w:b/>
                <w:bCs/>
              </w:rPr>
              <w:t>(OR)</w:t>
            </w:r>
          </w:p>
        </w:tc>
        <w:tc>
          <w:tcPr>
            <w:tcW w:w="324" w:type="pct"/>
            <w:vAlign w:val="center"/>
          </w:tcPr>
          <w:p w14:paraId="2C02D7DE" w14:textId="77777777" w:rsidR="00940C6F" w:rsidRPr="00BA50B9" w:rsidRDefault="00940C6F" w:rsidP="00940C6F">
            <w:pPr>
              <w:jc w:val="center"/>
            </w:pPr>
          </w:p>
        </w:tc>
        <w:tc>
          <w:tcPr>
            <w:tcW w:w="640" w:type="pct"/>
            <w:vAlign w:val="center"/>
          </w:tcPr>
          <w:p w14:paraId="042037EB" w14:textId="77777777" w:rsidR="00940C6F" w:rsidRPr="00BA50B9" w:rsidRDefault="00940C6F" w:rsidP="00940C6F">
            <w:pPr>
              <w:jc w:val="center"/>
            </w:pPr>
          </w:p>
        </w:tc>
        <w:tc>
          <w:tcPr>
            <w:tcW w:w="411" w:type="pct"/>
            <w:vAlign w:val="center"/>
          </w:tcPr>
          <w:p w14:paraId="630DE4CC" w14:textId="77777777" w:rsidR="00940C6F" w:rsidRPr="00BA50B9" w:rsidRDefault="00940C6F" w:rsidP="00940C6F">
            <w:pPr>
              <w:jc w:val="center"/>
            </w:pPr>
          </w:p>
        </w:tc>
      </w:tr>
      <w:tr w:rsidR="00940C6F" w:rsidRPr="00BA50B9" w14:paraId="6A6E38FA" w14:textId="77777777" w:rsidTr="00940C6F">
        <w:trPr>
          <w:trHeight w:val="656"/>
        </w:trPr>
        <w:tc>
          <w:tcPr>
            <w:tcW w:w="261" w:type="pct"/>
          </w:tcPr>
          <w:p w14:paraId="107C6EC9" w14:textId="77777777" w:rsidR="00940C6F" w:rsidRPr="00BA50B9" w:rsidRDefault="00940C6F" w:rsidP="00940C6F">
            <w:pPr>
              <w:jc w:val="center"/>
            </w:pPr>
            <w:r>
              <w:t>4</w:t>
            </w:r>
            <w:r w:rsidRPr="00BA50B9">
              <w:t>.</w:t>
            </w:r>
          </w:p>
        </w:tc>
        <w:tc>
          <w:tcPr>
            <w:tcW w:w="191" w:type="pct"/>
          </w:tcPr>
          <w:p w14:paraId="10B2DE01" w14:textId="77777777" w:rsidR="00940C6F" w:rsidRPr="00BA50B9" w:rsidRDefault="00940C6F" w:rsidP="00940C6F">
            <w:pPr>
              <w:jc w:val="center"/>
            </w:pPr>
          </w:p>
        </w:tc>
        <w:tc>
          <w:tcPr>
            <w:tcW w:w="3173" w:type="pct"/>
          </w:tcPr>
          <w:p w14:paraId="38FB7CB1" w14:textId="77777777" w:rsidR="00940C6F" w:rsidRPr="00BA50B9" w:rsidRDefault="00940C6F" w:rsidP="00940C6F">
            <w:pPr>
              <w:jc w:val="both"/>
            </w:pPr>
            <w:r w:rsidRPr="0043313D">
              <w:t>Describe the four bases of Market Segmentation and give examples for each type.</w:t>
            </w:r>
          </w:p>
        </w:tc>
        <w:tc>
          <w:tcPr>
            <w:tcW w:w="324" w:type="pct"/>
            <w:vAlign w:val="center"/>
          </w:tcPr>
          <w:p w14:paraId="22EB7236" w14:textId="77777777" w:rsidR="00940C6F" w:rsidRDefault="00940C6F" w:rsidP="00940C6F">
            <w:pPr>
              <w:jc w:val="center"/>
            </w:pPr>
            <w:r>
              <w:t>CO2</w:t>
            </w:r>
          </w:p>
        </w:tc>
        <w:tc>
          <w:tcPr>
            <w:tcW w:w="640" w:type="pct"/>
            <w:vAlign w:val="center"/>
          </w:tcPr>
          <w:p w14:paraId="3D894846" w14:textId="77777777" w:rsidR="00940C6F" w:rsidRDefault="00940C6F" w:rsidP="00940C6F">
            <w:pPr>
              <w:jc w:val="center"/>
            </w:pPr>
            <w:r>
              <w:t>Understand</w:t>
            </w:r>
          </w:p>
          <w:p w14:paraId="56A68A48" w14:textId="77777777" w:rsidR="00940C6F" w:rsidRPr="00BA50B9" w:rsidRDefault="00940C6F" w:rsidP="00940C6F">
            <w:pPr>
              <w:jc w:val="center"/>
            </w:pPr>
            <w:r>
              <w:t>Apply</w:t>
            </w:r>
          </w:p>
        </w:tc>
        <w:tc>
          <w:tcPr>
            <w:tcW w:w="411" w:type="pct"/>
            <w:vAlign w:val="center"/>
          </w:tcPr>
          <w:p w14:paraId="4E13D8BA" w14:textId="77777777" w:rsidR="00940C6F" w:rsidRPr="00BA50B9" w:rsidRDefault="00940C6F" w:rsidP="00940C6F">
            <w:pPr>
              <w:jc w:val="center"/>
            </w:pPr>
            <w:r>
              <w:t>2</w:t>
            </w:r>
            <w:r w:rsidRPr="00C204F5">
              <w:t>0</w:t>
            </w:r>
          </w:p>
        </w:tc>
      </w:tr>
      <w:tr w:rsidR="00940C6F" w:rsidRPr="00BA50B9" w14:paraId="38E8DB41" w14:textId="77777777" w:rsidTr="00940C6F">
        <w:trPr>
          <w:trHeight w:val="397"/>
        </w:trPr>
        <w:tc>
          <w:tcPr>
            <w:tcW w:w="261" w:type="pct"/>
          </w:tcPr>
          <w:p w14:paraId="218CADC2" w14:textId="77777777" w:rsidR="00940C6F" w:rsidRPr="00BA50B9" w:rsidRDefault="00940C6F" w:rsidP="00940C6F">
            <w:pPr>
              <w:jc w:val="center"/>
            </w:pPr>
          </w:p>
        </w:tc>
        <w:tc>
          <w:tcPr>
            <w:tcW w:w="191" w:type="pct"/>
          </w:tcPr>
          <w:p w14:paraId="2CF2A446" w14:textId="77777777" w:rsidR="00940C6F" w:rsidRDefault="00940C6F" w:rsidP="00940C6F">
            <w:pPr>
              <w:jc w:val="center"/>
            </w:pPr>
          </w:p>
        </w:tc>
        <w:tc>
          <w:tcPr>
            <w:tcW w:w="3173" w:type="pct"/>
          </w:tcPr>
          <w:p w14:paraId="7394DF21" w14:textId="77777777" w:rsidR="00940C6F" w:rsidRPr="00BA50B9" w:rsidRDefault="00940C6F" w:rsidP="00940C6F">
            <w:pPr>
              <w:jc w:val="center"/>
            </w:pPr>
          </w:p>
        </w:tc>
        <w:tc>
          <w:tcPr>
            <w:tcW w:w="324" w:type="pct"/>
            <w:vAlign w:val="center"/>
          </w:tcPr>
          <w:p w14:paraId="3140DCB1" w14:textId="77777777" w:rsidR="00940C6F" w:rsidRPr="00BA50B9" w:rsidRDefault="00940C6F" w:rsidP="00940C6F">
            <w:pPr>
              <w:jc w:val="center"/>
            </w:pPr>
          </w:p>
        </w:tc>
        <w:tc>
          <w:tcPr>
            <w:tcW w:w="640" w:type="pct"/>
            <w:vAlign w:val="center"/>
          </w:tcPr>
          <w:p w14:paraId="205F34C4" w14:textId="77777777" w:rsidR="00940C6F" w:rsidRPr="00BA50B9" w:rsidRDefault="00940C6F" w:rsidP="00940C6F">
            <w:pPr>
              <w:jc w:val="center"/>
            </w:pPr>
          </w:p>
        </w:tc>
        <w:tc>
          <w:tcPr>
            <w:tcW w:w="411" w:type="pct"/>
            <w:vAlign w:val="center"/>
          </w:tcPr>
          <w:p w14:paraId="7F77FB19" w14:textId="77777777" w:rsidR="00940C6F" w:rsidRPr="00BA50B9" w:rsidRDefault="00940C6F" w:rsidP="00940C6F">
            <w:pPr>
              <w:jc w:val="center"/>
            </w:pPr>
          </w:p>
        </w:tc>
      </w:tr>
      <w:tr w:rsidR="00940C6F" w:rsidRPr="00BA50B9" w14:paraId="3D9B6E15" w14:textId="77777777" w:rsidTr="00940C6F">
        <w:trPr>
          <w:trHeight w:val="746"/>
        </w:trPr>
        <w:tc>
          <w:tcPr>
            <w:tcW w:w="261" w:type="pct"/>
          </w:tcPr>
          <w:p w14:paraId="5830191D" w14:textId="77777777" w:rsidR="00940C6F" w:rsidRPr="00BA50B9" w:rsidRDefault="00940C6F" w:rsidP="00940C6F">
            <w:pPr>
              <w:jc w:val="center"/>
            </w:pPr>
            <w:r>
              <w:t>5</w:t>
            </w:r>
            <w:r w:rsidRPr="00BA50B9">
              <w:t>.</w:t>
            </w:r>
          </w:p>
        </w:tc>
        <w:tc>
          <w:tcPr>
            <w:tcW w:w="191" w:type="pct"/>
          </w:tcPr>
          <w:p w14:paraId="484058D5" w14:textId="77777777" w:rsidR="00940C6F" w:rsidRPr="00BA50B9" w:rsidRDefault="00940C6F" w:rsidP="00940C6F">
            <w:pPr>
              <w:jc w:val="center"/>
            </w:pPr>
          </w:p>
        </w:tc>
        <w:tc>
          <w:tcPr>
            <w:tcW w:w="3173" w:type="pct"/>
          </w:tcPr>
          <w:p w14:paraId="679CC169" w14:textId="77777777" w:rsidR="00940C6F" w:rsidRPr="00BA50B9" w:rsidRDefault="00940C6F" w:rsidP="00940C6F">
            <w:pPr>
              <w:jc w:val="both"/>
            </w:pPr>
            <w:r w:rsidRPr="0043313D">
              <w:t>Develop the Marketing Mix for a consumer service product of your choice.</w:t>
            </w:r>
          </w:p>
        </w:tc>
        <w:tc>
          <w:tcPr>
            <w:tcW w:w="324" w:type="pct"/>
            <w:vAlign w:val="center"/>
          </w:tcPr>
          <w:p w14:paraId="03B4D7C7" w14:textId="77777777" w:rsidR="00940C6F" w:rsidRDefault="00940C6F" w:rsidP="00940C6F">
            <w:pPr>
              <w:jc w:val="center"/>
            </w:pPr>
            <w:r w:rsidRPr="00C204F5">
              <w:t>CO</w:t>
            </w:r>
            <w:r>
              <w:t>3</w:t>
            </w:r>
          </w:p>
        </w:tc>
        <w:tc>
          <w:tcPr>
            <w:tcW w:w="640" w:type="pct"/>
            <w:vAlign w:val="center"/>
          </w:tcPr>
          <w:p w14:paraId="4BC69FB8" w14:textId="77777777" w:rsidR="00940C6F" w:rsidRPr="00BA50B9" w:rsidRDefault="00940C6F" w:rsidP="00940C6F">
            <w:pPr>
              <w:jc w:val="center"/>
            </w:pPr>
            <w:r>
              <w:t>Create</w:t>
            </w:r>
          </w:p>
        </w:tc>
        <w:tc>
          <w:tcPr>
            <w:tcW w:w="411" w:type="pct"/>
            <w:vAlign w:val="center"/>
          </w:tcPr>
          <w:p w14:paraId="1DEA390D" w14:textId="77777777" w:rsidR="00940C6F" w:rsidRPr="00BA50B9" w:rsidRDefault="00940C6F" w:rsidP="00940C6F">
            <w:pPr>
              <w:jc w:val="center"/>
            </w:pPr>
            <w:r w:rsidRPr="00C204F5">
              <w:t>20</w:t>
            </w:r>
          </w:p>
        </w:tc>
      </w:tr>
      <w:tr w:rsidR="00940C6F" w:rsidRPr="00BA50B9" w14:paraId="00C19E37" w14:textId="77777777" w:rsidTr="00940C6F">
        <w:trPr>
          <w:trHeight w:val="397"/>
        </w:trPr>
        <w:tc>
          <w:tcPr>
            <w:tcW w:w="261" w:type="pct"/>
          </w:tcPr>
          <w:p w14:paraId="0EDAE49D" w14:textId="77777777" w:rsidR="00940C6F" w:rsidRPr="00BA50B9" w:rsidRDefault="00940C6F" w:rsidP="00940C6F">
            <w:pPr>
              <w:jc w:val="center"/>
            </w:pPr>
          </w:p>
        </w:tc>
        <w:tc>
          <w:tcPr>
            <w:tcW w:w="191" w:type="pct"/>
          </w:tcPr>
          <w:p w14:paraId="7E810B5C" w14:textId="77777777" w:rsidR="00940C6F" w:rsidRDefault="00940C6F" w:rsidP="00940C6F">
            <w:pPr>
              <w:jc w:val="center"/>
            </w:pPr>
          </w:p>
        </w:tc>
        <w:tc>
          <w:tcPr>
            <w:tcW w:w="3173" w:type="pct"/>
          </w:tcPr>
          <w:p w14:paraId="379DCEB2" w14:textId="77777777" w:rsidR="00940C6F" w:rsidRPr="00BA50B9" w:rsidRDefault="00940C6F" w:rsidP="00940C6F">
            <w:pPr>
              <w:jc w:val="center"/>
            </w:pPr>
            <w:r w:rsidRPr="00AA17F5">
              <w:rPr>
                <w:b/>
                <w:bCs/>
              </w:rPr>
              <w:t>(OR)</w:t>
            </w:r>
          </w:p>
        </w:tc>
        <w:tc>
          <w:tcPr>
            <w:tcW w:w="324" w:type="pct"/>
            <w:vAlign w:val="center"/>
          </w:tcPr>
          <w:p w14:paraId="3C0F4952" w14:textId="77777777" w:rsidR="00940C6F" w:rsidRPr="00BA50B9" w:rsidRDefault="00940C6F" w:rsidP="00940C6F">
            <w:pPr>
              <w:jc w:val="center"/>
            </w:pPr>
          </w:p>
        </w:tc>
        <w:tc>
          <w:tcPr>
            <w:tcW w:w="640" w:type="pct"/>
            <w:vAlign w:val="center"/>
          </w:tcPr>
          <w:p w14:paraId="317CB3A5" w14:textId="77777777" w:rsidR="00940C6F" w:rsidRPr="00BA50B9" w:rsidRDefault="00940C6F" w:rsidP="00940C6F">
            <w:pPr>
              <w:jc w:val="center"/>
            </w:pPr>
          </w:p>
        </w:tc>
        <w:tc>
          <w:tcPr>
            <w:tcW w:w="411" w:type="pct"/>
            <w:vAlign w:val="center"/>
          </w:tcPr>
          <w:p w14:paraId="18048727" w14:textId="77777777" w:rsidR="00940C6F" w:rsidRPr="00BA50B9" w:rsidRDefault="00940C6F" w:rsidP="00940C6F">
            <w:pPr>
              <w:jc w:val="center"/>
            </w:pPr>
          </w:p>
        </w:tc>
      </w:tr>
      <w:tr w:rsidR="00940C6F" w:rsidRPr="00BA50B9" w14:paraId="292BC4F8" w14:textId="77777777" w:rsidTr="00940C6F">
        <w:trPr>
          <w:trHeight w:val="674"/>
        </w:trPr>
        <w:tc>
          <w:tcPr>
            <w:tcW w:w="261" w:type="pct"/>
          </w:tcPr>
          <w:p w14:paraId="1EDF5C8E" w14:textId="77777777" w:rsidR="00940C6F" w:rsidRPr="00BA50B9" w:rsidRDefault="00940C6F" w:rsidP="00940C6F">
            <w:pPr>
              <w:jc w:val="center"/>
            </w:pPr>
            <w:r>
              <w:t>6</w:t>
            </w:r>
            <w:r w:rsidRPr="00BA50B9">
              <w:t>.</w:t>
            </w:r>
          </w:p>
        </w:tc>
        <w:tc>
          <w:tcPr>
            <w:tcW w:w="191" w:type="pct"/>
          </w:tcPr>
          <w:p w14:paraId="79EE6C61" w14:textId="77777777" w:rsidR="00940C6F" w:rsidRPr="00BA50B9" w:rsidRDefault="00940C6F" w:rsidP="00940C6F">
            <w:pPr>
              <w:jc w:val="center"/>
            </w:pPr>
          </w:p>
        </w:tc>
        <w:tc>
          <w:tcPr>
            <w:tcW w:w="3173" w:type="pct"/>
          </w:tcPr>
          <w:p w14:paraId="4AC0C4CE" w14:textId="77777777" w:rsidR="00940C6F" w:rsidRPr="00BA50B9" w:rsidRDefault="00940C6F" w:rsidP="00940C6F">
            <w:pPr>
              <w:jc w:val="both"/>
            </w:pPr>
            <w:r w:rsidRPr="0043313D">
              <w:t>Enumerate the different levels of product. Identify the</w:t>
            </w:r>
            <w:r>
              <w:t xml:space="preserve"> potential product for Elevator.</w:t>
            </w:r>
          </w:p>
        </w:tc>
        <w:tc>
          <w:tcPr>
            <w:tcW w:w="324" w:type="pct"/>
            <w:vAlign w:val="center"/>
          </w:tcPr>
          <w:p w14:paraId="604AE2EF" w14:textId="77777777" w:rsidR="00940C6F" w:rsidRDefault="00940C6F" w:rsidP="00940C6F">
            <w:pPr>
              <w:jc w:val="center"/>
            </w:pPr>
            <w:r w:rsidRPr="00C204F5">
              <w:t>CO</w:t>
            </w:r>
            <w:r>
              <w:t>4</w:t>
            </w:r>
          </w:p>
        </w:tc>
        <w:tc>
          <w:tcPr>
            <w:tcW w:w="640" w:type="pct"/>
            <w:vAlign w:val="center"/>
          </w:tcPr>
          <w:p w14:paraId="33F0CB55" w14:textId="77777777" w:rsidR="00940C6F" w:rsidRDefault="00940C6F" w:rsidP="00940C6F">
            <w:pPr>
              <w:jc w:val="center"/>
            </w:pPr>
            <w:r>
              <w:t>Analyze</w:t>
            </w:r>
          </w:p>
          <w:p w14:paraId="37B553EC" w14:textId="77777777" w:rsidR="00940C6F" w:rsidRPr="00BA50B9" w:rsidRDefault="00940C6F" w:rsidP="00940C6F">
            <w:pPr>
              <w:jc w:val="center"/>
            </w:pPr>
            <w:r>
              <w:t>Apply</w:t>
            </w:r>
          </w:p>
        </w:tc>
        <w:tc>
          <w:tcPr>
            <w:tcW w:w="411" w:type="pct"/>
            <w:vAlign w:val="center"/>
          </w:tcPr>
          <w:p w14:paraId="4261489F" w14:textId="77777777" w:rsidR="00940C6F" w:rsidRPr="00BA50B9" w:rsidRDefault="00940C6F" w:rsidP="00940C6F">
            <w:pPr>
              <w:jc w:val="center"/>
            </w:pPr>
            <w:r>
              <w:t>20</w:t>
            </w:r>
          </w:p>
        </w:tc>
      </w:tr>
      <w:tr w:rsidR="00940C6F" w:rsidRPr="00BA50B9" w14:paraId="20DB441D" w14:textId="77777777" w:rsidTr="00940C6F">
        <w:trPr>
          <w:trHeight w:val="397"/>
        </w:trPr>
        <w:tc>
          <w:tcPr>
            <w:tcW w:w="261" w:type="pct"/>
          </w:tcPr>
          <w:p w14:paraId="0F302355" w14:textId="77777777" w:rsidR="00940C6F" w:rsidRPr="00BA50B9" w:rsidRDefault="00940C6F" w:rsidP="00940C6F">
            <w:pPr>
              <w:jc w:val="center"/>
            </w:pPr>
          </w:p>
        </w:tc>
        <w:tc>
          <w:tcPr>
            <w:tcW w:w="191" w:type="pct"/>
          </w:tcPr>
          <w:p w14:paraId="44C82110" w14:textId="77777777" w:rsidR="00940C6F" w:rsidRDefault="00940C6F" w:rsidP="00940C6F">
            <w:pPr>
              <w:jc w:val="center"/>
            </w:pPr>
          </w:p>
        </w:tc>
        <w:tc>
          <w:tcPr>
            <w:tcW w:w="3173" w:type="pct"/>
          </w:tcPr>
          <w:p w14:paraId="4CA92A98" w14:textId="77777777" w:rsidR="00940C6F" w:rsidRPr="00BA50B9" w:rsidRDefault="00940C6F" w:rsidP="00940C6F">
            <w:pPr>
              <w:jc w:val="center"/>
            </w:pPr>
          </w:p>
        </w:tc>
        <w:tc>
          <w:tcPr>
            <w:tcW w:w="324" w:type="pct"/>
            <w:vAlign w:val="center"/>
          </w:tcPr>
          <w:p w14:paraId="10D3E383" w14:textId="77777777" w:rsidR="00940C6F" w:rsidRPr="00BA50B9" w:rsidRDefault="00940C6F" w:rsidP="00940C6F">
            <w:pPr>
              <w:jc w:val="center"/>
            </w:pPr>
          </w:p>
        </w:tc>
        <w:tc>
          <w:tcPr>
            <w:tcW w:w="640" w:type="pct"/>
            <w:vAlign w:val="center"/>
          </w:tcPr>
          <w:p w14:paraId="2BCBC759" w14:textId="77777777" w:rsidR="00940C6F" w:rsidRPr="00BA50B9" w:rsidRDefault="00940C6F" w:rsidP="00940C6F">
            <w:pPr>
              <w:jc w:val="center"/>
            </w:pPr>
          </w:p>
        </w:tc>
        <w:tc>
          <w:tcPr>
            <w:tcW w:w="411" w:type="pct"/>
            <w:vAlign w:val="center"/>
          </w:tcPr>
          <w:p w14:paraId="43AB61FF" w14:textId="77777777" w:rsidR="00940C6F" w:rsidRPr="00BA50B9" w:rsidRDefault="00940C6F" w:rsidP="00940C6F">
            <w:pPr>
              <w:jc w:val="center"/>
            </w:pPr>
          </w:p>
        </w:tc>
      </w:tr>
      <w:tr w:rsidR="00940C6F" w:rsidRPr="00BA50B9" w14:paraId="592EBF06" w14:textId="77777777" w:rsidTr="00940C6F">
        <w:trPr>
          <w:trHeight w:val="397"/>
        </w:trPr>
        <w:tc>
          <w:tcPr>
            <w:tcW w:w="261" w:type="pct"/>
          </w:tcPr>
          <w:p w14:paraId="16D0C329" w14:textId="77777777" w:rsidR="00940C6F" w:rsidRPr="00BA50B9" w:rsidRDefault="00940C6F" w:rsidP="00940C6F">
            <w:pPr>
              <w:jc w:val="center"/>
            </w:pPr>
            <w:r>
              <w:t>7</w:t>
            </w:r>
            <w:r w:rsidRPr="00BA50B9">
              <w:t>.</w:t>
            </w:r>
          </w:p>
        </w:tc>
        <w:tc>
          <w:tcPr>
            <w:tcW w:w="191" w:type="pct"/>
          </w:tcPr>
          <w:p w14:paraId="61DBBF54" w14:textId="77777777" w:rsidR="00940C6F" w:rsidRPr="00BA50B9" w:rsidRDefault="00940C6F" w:rsidP="00940C6F">
            <w:pPr>
              <w:jc w:val="center"/>
            </w:pPr>
          </w:p>
        </w:tc>
        <w:tc>
          <w:tcPr>
            <w:tcW w:w="3173" w:type="pct"/>
          </w:tcPr>
          <w:p w14:paraId="4647E5A3" w14:textId="77777777" w:rsidR="00940C6F" w:rsidRPr="00BA50B9" w:rsidRDefault="00940C6F" w:rsidP="00940C6F">
            <w:pPr>
              <w:jc w:val="both"/>
            </w:pPr>
            <w:r w:rsidRPr="0043313D">
              <w:t>Discuss the various stages of Product Life Cycle. Suggest appropriate marketing strategies for each stage for a mobile phone market.</w:t>
            </w:r>
          </w:p>
        </w:tc>
        <w:tc>
          <w:tcPr>
            <w:tcW w:w="324" w:type="pct"/>
            <w:vAlign w:val="center"/>
          </w:tcPr>
          <w:p w14:paraId="4F417C2D" w14:textId="77777777" w:rsidR="00940C6F" w:rsidRDefault="00940C6F" w:rsidP="00940C6F">
            <w:pPr>
              <w:jc w:val="center"/>
            </w:pPr>
            <w:r w:rsidRPr="009B21A6">
              <w:t>CO</w:t>
            </w:r>
            <w:r>
              <w:t>5</w:t>
            </w:r>
          </w:p>
        </w:tc>
        <w:tc>
          <w:tcPr>
            <w:tcW w:w="640" w:type="pct"/>
            <w:vAlign w:val="center"/>
          </w:tcPr>
          <w:p w14:paraId="1E459BA6" w14:textId="77777777" w:rsidR="00940C6F" w:rsidRPr="00BA50B9" w:rsidRDefault="00940C6F" w:rsidP="00940C6F">
            <w:pPr>
              <w:jc w:val="center"/>
            </w:pPr>
            <w:r>
              <w:t>Evaluate</w:t>
            </w:r>
          </w:p>
        </w:tc>
        <w:tc>
          <w:tcPr>
            <w:tcW w:w="411" w:type="pct"/>
            <w:vAlign w:val="center"/>
          </w:tcPr>
          <w:p w14:paraId="6F70E5DA" w14:textId="77777777" w:rsidR="00940C6F" w:rsidRPr="00BA50B9" w:rsidRDefault="00940C6F" w:rsidP="00940C6F">
            <w:pPr>
              <w:jc w:val="center"/>
            </w:pPr>
            <w:r>
              <w:t>20</w:t>
            </w:r>
          </w:p>
        </w:tc>
      </w:tr>
      <w:tr w:rsidR="00940C6F" w14:paraId="4593D91B" w14:textId="77777777" w:rsidTr="00940C6F">
        <w:trPr>
          <w:trHeight w:val="397"/>
        </w:trPr>
        <w:tc>
          <w:tcPr>
            <w:tcW w:w="261" w:type="pct"/>
          </w:tcPr>
          <w:p w14:paraId="7163397F" w14:textId="77777777" w:rsidR="00940C6F" w:rsidRPr="00BA50B9" w:rsidRDefault="00940C6F" w:rsidP="00940C6F">
            <w:pPr>
              <w:jc w:val="center"/>
            </w:pPr>
          </w:p>
        </w:tc>
        <w:tc>
          <w:tcPr>
            <w:tcW w:w="191" w:type="pct"/>
          </w:tcPr>
          <w:p w14:paraId="06A1A1B2" w14:textId="77777777" w:rsidR="00940C6F" w:rsidRDefault="00940C6F" w:rsidP="00940C6F">
            <w:pPr>
              <w:jc w:val="center"/>
            </w:pPr>
          </w:p>
        </w:tc>
        <w:tc>
          <w:tcPr>
            <w:tcW w:w="3173" w:type="pct"/>
          </w:tcPr>
          <w:p w14:paraId="01C4D427" w14:textId="77777777" w:rsidR="00940C6F" w:rsidRPr="00510EC4" w:rsidRDefault="00940C6F" w:rsidP="00940C6F">
            <w:pPr>
              <w:jc w:val="center"/>
              <w:rPr>
                <w:bCs/>
              </w:rPr>
            </w:pPr>
            <w:r w:rsidRPr="00AA17F5">
              <w:rPr>
                <w:b/>
                <w:bCs/>
              </w:rPr>
              <w:t>(OR)</w:t>
            </w:r>
          </w:p>
        </w:tc>
        <w:tc>
          <w:tcPr>
            <w:tcW w:w="324" w:type="pct"/>
            <w:vAlign w:val="center"/>
          </w:tcPr>
          <w:p w14:paraId="770B8F44" w14:textId="77777777" w:rsidR="00940C6F" w:rsidRPr="009B21A6" w:rsidRDefault="00940C6F" w:rsidP="00940C6F">
            <w:pPr>
              <w:jc w:val="center"/>
            </w:pPr>
          </w:p>
        </w:tc>
        <w:tc>
          <w:tcPr>
            <w:tcW w:w="640" w:type="pct"/>
            <w:vAlign w:val="center"/>
          </w:tcPr>
          <w:p w14:paraId="11841F44" w14:textId="77777777" w:rsidR="00940C6F" w:rsidRDefault="00940C6F" w:rsidP="00940C6F">
            <w:pPr>
              <w:jc w:val="center"/>
            </w:pPr>
          </w:p>
        </w:tc>
        <w:tc>
          <w:tcPr>
            <w:tcW w:w="411" w:type="pct"/>
            <w:vAlign w:val="center"/>
          </w:tcPr>
          <w:p w14:paraId="14B02BFA" w14:textId="77777777" w:rsidR="00940C6F" w:rsidRDefault="00940C6F" w:rsidP="00940C6F">
            <w:pPr>
              <w:jc w:val="center"/>
            </w:pPr>
          </w:p>
        </w:tc>
      </w:tr>
      <w:tr w:rsidR="00940C6F" w14:paraId="5A19AB6A" w14:textId="77777777" w:rsidTr="00940C6F">
        <w:trPr>
          <w:trHeight w:val="397"/>
        </w:trPr>
        <w:tc>
          <w:tcPr>
            <w:tcW w:w="261" w:type="pct"/>
          </w:tcPr>
          <w:p w14:paraId="53FCBEFE" w14:textId="77777777" w:rsidR="00940C6F" w:rsidRPr="00BA50B9" w:rsidRDefault="00940C6F" w:rsidP="00940C6F">
            <w:pPr>
              <w:jc w:val="center"/>
            </w:pPr>
            <w:r>
              <w:t>8</w:t>
            </w:r>
            <w:r w:rsidRPr="00BA50B9">
              <w:t>.</w:t>
            </w:r>
          </w:p>
        </w:tc>
        <w:tc>
          <w:tcPr>
            <w:tcW w:w="191" w:type="pct"/>
          </w:tcPr>
          <w:p w14:paraId="2237FC7A" w14:textId="77777777" w:rsidR="00940C6F" w:rsidRDefault="00940C6F" w:rsidP="00940C6F">
            <w:pPr>
              <w:jc w:val="center"/>
            </w:pPr>
          </w:p>
        </w:tc>
        <w:tc>
          <w:tcPr>
            <w:tcW w:w="3173" w:type="pct"/>
          </w:tcPr>
          <w:p w14:paraId="58DDA4DE" w14:textId="77777777" w:rsidR="00940C6F" w:rsidRPr="00510EC4" w:rsidRDefault="00940C6F" w:rsidP="00940C6F">
            <w:pPr>
              <w:jc w:val="both"/>
              <w:rPr>
                <w:bCs/>
              </w:rPr>
            </w:pPr>
            <w:r>
              <w:rPr>
                <w:bCs/>
              </w:rPr>
              <w:t>List out and explain the emerging marketing approaches.</w:t>
            </w:r>
          </w:p>
        </w:tc>
        <w:tc>
          <w:tcPr>
            <w:tcW w:w="324" w:type="pct"/>
            <w:vAlign w:val="center"/>
          </w:tcPr>
          <w:p w14:paraId="4A0ABC9A" w14:textId="77777777" w:rsidR="00940C6F" w:rsidRPr="009B21A6" w:rsidRDefault="00940C6F" w:rsidP="00940C6F">
            <w:pPr>
              <w:jc w:val="center"/>
            </w:pPr>
            <w:r w:rsidRPr="009B21A6">
              <w:t>CO</w:t>
            </w:r>
            <w:r>
              <w:t>6</w:t>
            </w:r>
          </w:p>
        </w:tc>
        <w:tc>
          <w:tcPr>
            <w:tcW w:w="640" w:type="pct"/>
            <w:vAlign w:val="center"/>
          </w:tcPr>
          <w:p w14:paraId="18F245A0" w14:textId="77777777" w:rsidR="00940C6F" w:rsidRDefault="00940C6F" w:rsidP="00940C6F">
            <w:pPr>
              <w:jc w:val="center"/>
            </w:pPr>
            <w:r>
              <w:t>Analyze</w:t>
            </w:r>
          </w:p>
        </w:tc>
        <w:tc>
          <w:tcPr>
            <w:tcW w:w="411" w:type="pct"/>
            <w:vAlign w:val="center"/>
          </w:tcPr>
          <w:p w14:paraId="2165D143" w14:textId="77777777" w:rsidR="00940C6F" w:rsidRDefault="00940C6F" w:rsidP="00940C6F">
            <w:pPr>
              <w:jc w:val="center"/>
            </w:pPr>
            <w:r>
              <w:t>20</w:t>
            </w:r>
          </w:p>
        </w:tc>
      </w:tr>
      <w:tr w:rsidR="00940C6F" w:rsidRPr="00BA50B9" w14:paraId="78816F0F" w14:textId="77777777" w:rsidTr="00940C6F">
        <w:trPr>
          <w:trHeight w:val="552"/>
        </w:trPr>
        <w:tc>
          <w:tcPr>
            <w:tcW w:w="5000" w:type="pct"/>
            <w:gridSpan w:val="6"/>
            <w:vAlign w:val="center"/>
          </w:tcPr>
          <w:p w14:paraId="25D1E491" w14:textId="77777777" w:rsidR="00940C6F" w:rsidRDefault="00940C6F" w:rsidP="00940C6F">
            <w:pPr>
              <w:jc w:val="center"/>
              <w:rPr>
                <w:b/>
                <w:u w:val="single"/>
              </w:rPr>
            </w:pPr>
          </w:p>
          <w:p w14:paraId="003A471A" w14:textId="77777777" w:rsidR="00940C6F" w:rsidRDefault="00940C6F" w:rsidP="00940C6F">
            <w:pPr>
              <w:jc w:val="center"/>
              <w:rPr>
                <w:b/>
                <w:u w:val="single"/>
              </w:rPr>
            </w:pPr>
          </w:p>
          <w:p w14:paraId="56C65B4E" w14:textId="77777777" w:rsidR="00940C6F" w:rsidRDefault="00940C6F" w:rsidP="00940C6F">
            <w:pPr>
              <w:jc w:val="center"/>
              <w:rPr>
                <w:b/>
                <w:u w:val="single"/>
              </w:rPr>
            </w:pPr>
          </w:p>
          <w:p w14:paraId="12A99549" w14:textId="77777777" w:rsidR="00940C6F" w:rsidRDefault="00940C6F" w:rsidP="00940C6F">
            <w:pPr>
              <w:jc w:val="center"/>
              <w:rPr>
                <w:b/>
                <w:u w:val="single"/>
              </w:rPr>
            </w:pPr>
            <w:r>
              <w:rPr>
                <w:b/>
                <w:u w:val="single"/>
              </w:rPr>
              <w:lastRenderedPageBreak/>
              <w:t>PART – B (1 X 20 = 20 MARKS)</w:t>
            </w:r>
          </w:p>
          <w:p w14:paraId="0ED0BA22" w14:textId="77777777" w:rsidR="00940C6F" w:rsidRPr="00BA50B9" w:rsidRDefault="00940C6F" w:rsidP="00940C6F">
            <w:pPr>
              <w:jc w:val="center"/>
            </w:pPr>
            <w:r>
              <w:rPr>
                <w:b/>
                <w:bCs/>
              </w:rPr>
              <w:t>(Compulsory Question)</w:t>
            </w:r>
          </w:p>
        </w:tc>
      </w:tr>
      <w:tr w:rsidR="00940C6F" w:rsidRPr="00BA50B9" w14:paraId="64DD1200" w14:textId="77777777" w:rsidTr="00940C6F">
        <w:trPr>
          <w:trHeight w:val="989"/>
        </w:trPr>
        <w:tc>
          <w:tcPr>
            <w:tcW w:w="261" w:type="pct"/>
          </w:tcPr>
          <w:p w14:paraId="188E81F2" w14:textId="77777777" w:rsidR="00940C6F" w:rsidRPr="00BA50B9" w:rsidRDefault="00940C6F" w:rsidP="00940C6F">
            <w:pPr>
              <w:jc w:val="center"/>
            </w:pPr>
            <w:r>
              <w:lastRenderedPageBreak/>
              <w:t>9</w:t>
            </w:r>
            <w:r w:rsidRPr="00BA50B9">
              <w:t>.</w:t>
            </w:r>
          </w:p>
        </w:tc>
        <w:tc>
          <w:tcPr>
            <w:tcW w:w="191" w:type="pct"/>
          </w:tcPr>
          <w:p w14:paraId="2E1BDF2E" w14:textId="77777777" w:rsidR="00940C6F" w:rsidRPr="00BA50B9" w:rsidRDefault="00940C6F" w:rsidP="00940C6F">
            <w:pPr>
              <w:jc w:val="center"/>
            </w:pPr>
          </w:p>
        </w:tc>
        <w:tc>
          <w:tcPr>
            <w:tcW w:w="3173" w:type="pct"/>
          </w:tcPr>
          <w:p w14:paraId="7E4DBF60" w14:textId="77777777" w:rsidR="00940C6F" w:rsidRPr="00BA50B9" w:rsidRDefault="00940C6F" w:rsidP="00940C6F">
            <w:pPr>
              <w:jc w:val="both"/>
            </w:pPr>
            <w:r w:rsidRPr="0043313D">
              <w:t>A Multinational company is planning to launch its brand of cosmetics in India. Suggest which mode of distribution channel to be followed in already crowded market of Cosmetics.</w:t>
            </w:r>
          </w:p>
        </w:tc>
        <w:tc>
          <w:tcPr>
            <w:tcW w:w="324" w:type="pct"/>
            <w:vAlign w:val="center"/>
          </w:tcPr>
          <w:p w14:paraId="07B3B3A6" w14:textId="77777777" w:rsidR="00940C6F" w:rsidRDefault="00940C6F" w:rsidP="00940C6F">
            <w:pPr>
              <w:jc w:val="center"/>
            </w:pPr>
            <w:r w:rsidRPr="00C204F5">
              <w:t>CO</w:t>
            </w:r>
            <w:r>
              <w:t>6</w:t>
            </w:r>
          </w:p>
        </w:tc>
        <w:tc>
          <w:tcPr>
            <w:tcW w:w="640" w:type="pct"/>
            <w:vAlign w:val="center"/>
          </w:tcPr>
          <w:p w14:paraId="13FF9ED4" w14:textId="77777777" w:rsidR="00940C6F" w:rsidRPr="00BA50B9" w:rsidRDefault="00940C6F" w:rsidP="00940C6F">
            <w:pPr>
              <w:jc w:val="center"/>
            </w:pPr>
            <w:r>
              <w:t>Apply</w:t>
            </w:r>
          </w:p>
        </w:tc>
        <w:tc>
          <w:tcPr>
            <w:tcW w:w="411" w:type="pct"/>
            <w:vAlign w:val="center"/>
          </w:tcPr>
          <w:p w14:paraId="507CF558" w14:textId="77777777" w:rsidR="00940C6F" w:rsidRPr="00BA50B9" w:rsidRDefault="00940C6F" w:rsidP="00940C6F">
            <w:pPr>
              <w:jc w:val="center"/>
            </w:pPr>
            <w:r w:rsidRPr="00C204F5">
              <w:t>20</w:t>
            </w:r>
          </w:p>
        </w:tc>
      </w:tr>
    </w:tbl>
    <w:p w14:paraId="10086C76" w14:textId="77777777" w:rsidR="00940C6F" w:rsidRDefault="00940C6F" w:rsidP="00940C6F">
      <w:r>
        <w:t>CO – COURSE OUTCOME</w:t>
      </w:r>
      <w:r>
        <w:tab/>
      </w:r>
      <w:r>
        <w:tab/>
      </w:r>
      <w:r>
        <w:tab/>
        <w:t>BL – BLOOMS’ LEVEL</w:t>
      </w:r>
    </w:p>
    <w:p w14:paraId="2E3591E8" w14:textId="77777777" w:rsidR="00940C6F" w:rsidRDefault="00940C6F" w:rsidP="00940C6F"/>
    <w:tbl>
      <w:tblPr>
        <w:tblStyle w:val="TableGrid"/>
        <w:tblW w:w="10343" w:type="dxa"/>
        <w:tblLook w:val="04A0" w:firstRow="1" w:lastRow="0" w:firstColumn="1" w:lastColumn="0" w:noHBand="0" w:noVBand="1"/>
      </w:tblPr>
      <w:tblGrid>
        <w:gridCol w:w="675"/>
        <w:gridCol w:w="9668"/>
      </w:tblGrid>
      <w:tr w:rsidR="00940C6F" w:rsidRPr="001E4A90" w14:paraId="1FFA11A9" w14:textId="77777777" w:rsidTr="00940C6F">
        <w:tc>
          <w:tcPr>
            <w:tcW w:w="675" w:type="dxa"/>
          </w:tcPr>
          <w:p w14:paraId="582B3D1C" w14:textId="77777777" w:rsidR="00940C6F" w:rsidRPr="001E4A90" w:rsidRDefault="00940C6F" w:rsidP="00940C6F"/>
        </w:tc>
        <w:tc>
          <w:tcPr>
            <w:tcW w:w="9668" w:type="dxa"/>
          </w:tcPr>
          <w:p w14:paraId="0DD42E1F" w14:textId="77777777" w:rsidR="00940C6F" w:rsidRPr="001E4A90" w:rsidRDefault="00940C6F" w:rsidP="00940C6F">
            <w:pPr>
              <w:jc w:val="center"/>
              <w:rPr>
                <w:b/>
              </w:rPr>
            </w:pPr>
            <w:r w:rsidRPr="001E4A90">
              <w:rPr>
                <w:b/>
              </w:rPr>
              <w:t>COURSE OUTCOMES</w:t>
            </w:r>
          </w:p>
        </w:tc>
      </w:tr>
      <w:tr w:rsidR="00940C6F" w:rsidRPr="001E4A90" w14:paraId="53FA6533" w14:textId="77777777" w:rsidTr="00940C6F">
        <w:tc>
          <w:tcPr>
            <w:tcW w:w="675" w:type="dxa"/>
          </w:tcPr>
          <w:p w14:paraId="5784554A" w14:textId="77777777" w:rsidR="00940C6F" w:rsidRPr="001E4A90" w:rsidRDefault="00940C6F" w:rsidP="00940C6F">
            <w:r w:rsidRPr="001E4A90">
              <w:t>CO1</w:t>
            </w:r>
          </w:p>
        </w:tc>
        <w:tc>
          <w:tcPr>
            <w:tcW w:w="9668" w:type="dxa"/>
          </w:tcPr>
          <w:p w14:paraId="0AC8CA02" w14:textId="77777777" w:rsidR="00940C6F" w:rsidRPr="001E4A90" w:rsidRDefault="00940C6F" w:rsidP="00940C6F">
            <w:pPr>
              <w:jc w:val="both"/>
            </w:pPr>
            <w:r w:rsidRPr="001E4A90">
              <w:rPr>
                <w:rFonts w:eastAsiaTheme="minorHAnsi"/>
              </w:rPr>
              <w:t>Identify the role of marketing functions in organization.</w:t>
            </w:r>
          </w:p>
        </w:tc>
      </w:tr>
      <w:tr w:rsidR="00940C6F" w:rsidRPr="001E4A90" w14:paraId="7B924EB9" w14:textId="77777777" w:rsidTr="00940C6F">
        <w:tc>
          <w:tcPr>
            <w:tcW w:w="675" w:type="dxa"/>
          </w:tcPr>
          <w:p w14:paraId="48093164" w14:textId="77777777" w:rsidR="00940C6F" w:rsidRPr="001E4A90" w:rsidRDefault="00940C6F" w:rsidP="00940C6F">
            <w:r w:rsidRPr="001E4A90">
              <w:t>CO2</w:t>
            </w:r>
          </w:p>
        </w:tc>
        <w:tc>
          <w:tcPr>
            <w:tcW w:w="9668" w:type="dxa"/>
          </w:tcPr>
          <w:p w14:paraId="23B89755" w14:textId="77777777" w:rsidR="00940C6F" w:rsidRPr="001E4A90" w:rsidRDefault="00940C6F" w:rsidP="00940C6F">
            <w:pPr>
              <w:jc w:val="both"/>
            </w:pPr>
            <w:r w:rsidRPr="001E4A90">
              <w:rPr>
                <w:rFonts w:eastAsiaTheme="minorHAnsi"/>
              </w:rPr>
              <w:t>Understand marketing opportunities by analyzing customers, competitors and collaborators.</w:t>
            </w:r>
          </w:p>
        </w:tc>
      </w:tr>
      <w:tr w:rsidR="00940C6F" w:rsidRPr="001E4A90" w14:paraId="7F55C55E" w14:textId="77777777" w:rsidTr="00940C6F">
        <w:tc>
          <w:tcPr>
            <w:tcW w:w="675" w:type="dxa"/>
          </w:tcPr>
          <w:p w14:paraId="36E30DE9" w14:textId="77777777" w:rsidR="00940C6F" w:rsidRPr="001E4A90" w:rsidRDefault="00940C6F" w:rsidP="00940C6F">
            <w:r w:rsidRPr="001E4A90">
              <w:t>CO3</w:t>
            </w:r>
          </w:p>
        </w:tc>
        <w:tc>
          <w:tcPr>
            <w:tcW w:w="9668" w:type="dxa"/>
          </w:tcPr>
          <w:p w14:paraId="3F99837A" w14:textId="77777777" w:rsidR="00940C6F" w:rsidRPr="001E4A90" w:rsidRDefault="00940C6F" w:rsidP="00940C6F">
            <w:pPr>
              <w:jc w:val="both"/>
            </w:pPr>
            <w:r w:rsidRPr="001E4A90">
              <w:rPr>
                <w:rFonts w:eastAsiaTheme="minorHAnsi"/>
              </w:rPr>
              <w:t>Execute the key strategies on segmentation, targeting and positioning.</w:t>
            </w:r>
          </w:p>
        </w:tc>
      </w:tr>
      <w:tr w:rsidR="00940C6F" w:rsidRPr="001E4A90" w14:paraId="6DE6D252" w14:textId="77777777" w:rsidTr="00940C6F">
        <w:tc>
          <w:tcPr>
            <w:tcW w:w="675" w:type="dxa"/>
          </w:tcPr>
          <w:p w14:paraId="1881B67D" w14:textId="77777777" w:rsidR="00940C6F" w:rsidRPr="001E4A90" w:rsidRDefault="00940C6F" w:rsidP="00940C6F">
            <w:r w:rsidRPr="001E4A90">
              <w:t>CO4</w:t>
            </w:r>
          </w:p>
        </w:tc>
        <w:tc>
          <w:tcPr>
            <w:tcW w:w="9668" w:type="dxa"/>
          </w:tcPr>
          <w:p w14:paraId="43429F52" w14:textId="77777777" w:rsidR="00940C6F" w:rsidRPr="001E4A90" w:rsidRDefault="00940C6F" w:rsidP="00940C6F">
            <w:pPr>
              <w:jc w:val="both"/>
            </w:pPr>
            <w:r w:rsidRPr="001E4A90">
              <w:rPr>
                <w:rFonts w:eastAsiaTheme="minorHAnsi"/>
              </w:rPr>
              <w:t>Analyze buyer behavior to create value for customers.</w:t>
            </w:r>
          </w:p>
        </w:tc>
      </w:tr>
      <w:tr w:rsidR="00940C6F" w:rsidRPr="001E4A90" w14:paraId="04CA7DAB" w14:textId="77777777" w:rsidTr="00940C6F">
        <w:tc>
          <w:tcPr>
            <w:tcW w:w="675" w:type="dxa"/>
          </w:tcPr>
          <w:p w14:paraId="4B1F8335" w14:textId="77777777" w:rsidR="00940C6F" w:rsidRPr="001E4A90" w:rsidRDefault="00940C6F" w:rsidP="00940C6F">
            <w:r w:rsidRPr="001E4A90">
              <w:t>CO5</w:t>
            </w:r>
          </w:p>
        </w:tc>
        <w:tc>
          <w:tcPr>
            <w:tcW w:w="9668" w:type="dxa"/>
          </w:tcPr>
          <w:p w14:paraId="12F965FE" w14:textId="77777777" w:rsidR="00940C6F" w:rsidRPr="001E4A90" w:rsidRDefault="00940C6F" w:rsidP="00940C6F">
            <w:pPr>
              <w:jc w:val="both"/>
            </w:pPr>
            <w:r w:rsidRPr="001E4A90">
              <w:rPr>
                <w:rFonts w:eastAsiaTheme="minorHAnsi"/>
              </w:rPr>
              <w:t>Evaluate various Digital Marketing Tools applicable.</w:t>
            </w:r>
          </w:p>
        </w:tc>
      </w:tr>
      <w:tr w:rsidR="00940C6F" w:rsidRPr="001E4A90" w14:paraId="5C10CB7A" w14:textId="77777777" w:rsidTr="00940C6F">
        <w:tc>
          <w:tcPr>
            <w:tcW w:w="675" w:type="dxa"/>
          </w:tcPr>
          <w:p w14:paraId="6743CC08" w14:textId="77777777" w:rsidR="00940C6F" w:rsidRPr="001E4A90" w:rsidRDefault="00940C6F" w:rsidP="00940C6F">
            <w:r w:rsidRPr="001E4A90">
              <w:t>CO6</w:t>
            </w:r>
          </w:p>
        </w:tc>
        <w:tc>
          <w:tcPr>
            <w:tcW w:w="9668" w:type="dxa"/>
          </w:tcPr>
          <w:p w14:paraId="2EF7309D" w14:textId="77777777" w:rsidR="00940C6F" w:rsidRPr="001E4A90" w:rsidRDefault="00940C6F" w:rsidP="00940C6F">
            <w:pPr>
              <w:jc w:val="both"/>
            </w:pPr>
            <w:r w:rsidRPr="001E4A90">
              <w:rPr>
                <w:rFonts w:eastAsiaTheme="minorHAnsi"/>
              </w:rPr>
              <w:t>Design a marketing strategy to achieve organizational objectives in current era.</w:t>
            </w:r>
          </w:p>
        </w:tc>
      </w:tr>
    </w:tbl>
    <w:p w14:paraId="0B5AFC5D" w14:textId="77777777" w:rsidR="00940C6F" w:rsidRPr="001E4A90" w:rsidRDefault="00940C6F" w:rsidP="00940C6F">
      <w:pPr>
        <w:ind w:left="720"/>
      </w:pPr>
    </w:p>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940C6F" w:rsidRPr="001E4A90" w14:paraId="00D9C161" w14:textId="77777777" w:rsidTr="00940C6F">
        <w:tc>
          <w:tcPr>
            <w:tcW w:w="10343" w:type="dxa"/>
            <w:gridSpan w:val="8"/>
          </w:tcPr>
          <w:p w14:paraId="3C90249F" w14:textId="77777777" w:rsidR="00940C6F" w:rsidRPr="001E4A90" w:rsidRDefault="00940C6F" w:rsidP="00940C6F">
            <w:pPr>
              <w:jc w:val="center"/>
              <w:rPr>
                <w:b/>
              </w:rPr>
            </w:pPr>
            <w:r w:rsidRPr="001E4A90">
              <w:rPr>
                <w:b/>
              </w:rPr>
              <w:t>Assessment Pattern as per Bloom’s Taxonomy</w:t>
            </w:r>
          </w:p>
        </w:tc>
      </w:tr>
      <w:tr w:rsidR="00940C6F" w:rsidRPr="001E4A90" w14:paraId="672344E3" w14:textId="77777777" w:rsidTr="00940C6F">
        <w:tc>
          <w:tcPr>
            <w:tcW w:w="902" w:type="dxa"/>
          </w:tcPr>
          <w:p w14:paraId="3CDC6301" w14:textId="77777777" w:rsidR="00940C6F" w:rsidRPr="001E4A90" w:rsidRDefault="00940C6F" w:rsidP="00940C6F">
            <w:r w:rsidRPr="001E4A90">
              <w:t>CO / P</w:t>
            </w:r>
          </w:p>
        </w:tc>
        <w:tc>
          <w:tcPr>
            <w:tcW w:w="1359" w:type="dxa"/>
          </w:tcPr>
          <w:p w14:paraId="6DCF031D" w14:textId="77777777" w:rsidR="00940C6F" w:rsidRPr="001E4A90" w:rsidRDefault="00940C6F" w:rsidP="00940C6F">
            <w:pPr>
              <w:jc w:val="center"/>
              <w:rPr>
                <w:b/>
              </w:rPr>
            </w:pPr>
            <w:r w:rsidRPr="001E4A90">
              <w:rPr>
                <w:b/>
              </w:rPr>
              <w:t>Remember</w:t>
            </w:r>
          </w:p>
        </w:tc>
        <w:tc>
          <w:tcPr>
            <w:tcW w:w="1541" w:type="dxa"/>
          </w:tcPr>
          <w:p w14:paraId="39B76E77" w14:textId="77777777" w:rsidR="00940C6F" w:rsidRPr="001E4A90" w:rsidRDefault="00940C6F" w:rsidP="00940C6F">
            <w:pPr>
              <w:jc w:val="center"/>
              <w:rPr>
                <w:b/>
              </w:rPr>
            </w:pPr>
            <w:r w:rsidRPr="001E4A90">
              <w:rPr>
                <w:b/>
              </w:rPr>
              <w:t>Understand</w:t>
            </w:r>
          </w:p>
        </w:tc>
        <w:tc>
          <w:tcPr>
            <w:tcW w:w="1320" w:type="dxa"/>
          </w:tcPr>
          <w:p w14:paraId="4D1599AE" w14:textId="77777777" w:rsidR="00940C6F" w:rsidRPr="001E4A90" w:rsidRDefault="00940C6F" w:rsidP="00940C6F">
            <w:pPr>
              <w:jc w:val="center"/>
              <w:rPr>
                <w:b/>
              </w:rPr>
            </w:pPr>
            <w:r w:rsidRPr="001E4A90">
              <w:rPr>
                <w:b/>
              </w:rPr>
              <w:t>Apply</w:t>
            </w:r>
          </w:p>
        </w:tc>
        <w:tc>
          <w:tcPr>
            <w:tcW w:w="1406" w:type="dxa"/>
          </w:tcPr>
          <w:p w14:paraId="50B588DE" w14:textId="77777777" w:rsidR="00940C6F" w:rsidRPr="001E4A90" w:rsidRDefault="00940C6F" w:rsidP="00940C6F">
            <w:pPr>
              <w:jc w:val="center"/>
              <w:rPr>
                <w:b/>
              </w:rPr>
            </w:pPr>
            <w:r w:rsidRPr="001E4A90">
              <w:rPr>
                <w:b/>
              </w:rPr>
              <w:t>Analyze</w:t>
            </w:r>
          </w:p>
        </w:tc>
        <w:tc>
          <w:tcPr>
            <w:tcW w:w="1325" w:type="dxa"/>
          </w:tcPr>
          <w:p w14:paraId="5F5092A0" w14:textId="77777777" w:rsidR="00940C6F" w:rsidRPr="001E4A90" w:rsidRDefault="00940C6F" w:rsidP="00940C6F">
            <w:pPr>
              <w:jc w:val="center"/>
              <w:rPr>
                <w:b/>
              </w:rPr>
            </w:pPr>
            <w:r w:rsidRPr="001E4A90">
              <w:rPr>
                <w:b/>
              </w:rPr>
              <w:t>Evaluate</w:t>
            </w:r>
          </w:p>
        </w:tc>
        <w:tc>
          <w:tcPr>
            <w:tcW w:w="1239" w:type="dxa"/>
          </w:tcPr>
          <w:p w14:paraId="3115E622" w14:textId="77777777" w:rsidR="00940C6F" w:rsidRPr="001E4A90" w:rsidRDefault="00940C6F" w:rsidP="00940C6F">
            <w:pPr>
              <w:jc w:val="center"/>
              <w:rPr>
                <w:b/>
              </w:rPr>
            </w:pPr>
            <w:r w:rsidRPr="001E4A90">
              <w:rPr>
                <w:b/>
              </w:rPr>
              <w:t>Create</w:t>
            </w:r>
          </w:p>
        </w:tc>
        <w:tc>
          <w:tcPr>
            <w:tcW w:w="1251" w:type="dxa"/>
          </w:tcPr>
          <w:p w14:paraId="302A704F" w14:textId="77777777" w:rsidR="00940C6F" w:rsidRPr="001E4A90" w:rsidRDefault="00940C6F" w:rsidP="00940C6F">
            <w:pPr>
              <w:jc w:val="center"/>
              <w:rPr>
                <w:b/>
              </w:rPr>
            </w:pPr>
            <w:r w:rsidRPr="001E4A90">
              <w:rPr>
                <w:b/>
              </w:rPr>
              <w:t>Total</w:t>
            </w:r>
          </w:p>
        </w:tc>
      </w:tr>
      <w:tr w:rsidR="00940C6F" w:rsidRPr="001E4A90" w14:paraId="2352ACA2" w14:textId="77777777" w:rsidTr="00940C6F">
        <w:tc>
          <w:tcPr>
            <w:tcW w:w="902" w:type="dxa"/>
          </w:tcPr>
          <w:p w14:paraId="4F16AF86" w14:textId="77777777" w:rsidR="00940C6F" w:rsidRPr="001E4A90" w:rsidRDefault="00940C6F" w:rsidP="00940C6F">
            <w:r w:rsidRPr="001E4A90">
              <w:t>CO1</w:t>
            </w:r>
          </w:p>
        </w:tc>
        <w:tc>
          <w:tcPr>
            <w:tcW w:w="1359" w:type="dxa"/>
          </w:tcPr>
          <w:p w14:paraId="34589992" w14:textId="77777777" w:rsidR="00940C6F" w:rsidRPr="001E4A90" w:rsidRDefault="00940C6F" w:rsidP="00940C6F">
            <w:pPr>
              <w:jc w:val="center"/>
            </w:pPr>
          </w:p>
        </w:tc>
        <w:tc>
          <w:tcPr>
            <w:tcW w:w="1541" w:type="dxa"/>
          </w:tcPr>
          <w:p w14:paraId="46085379" w14:textId="77777777" w:rsidR="00940C6F" w:rsidRPr="001E4A90" w:rsidRDefault="00940C6F" w:rsidP="00940C6F">
            <w:pPr>
              <w:jc w:val="center"/>
            </w:pPr>
            <w:r w:rsidRPr="001E4A90">
              <w:t>10</w:t>
            </w:r>
          </w:p>
        </w:tc>
        <w:tc>
          <w:tcPr>
            <w:tcW w:w="1320" w:type="dxa"/>
          </w:tcPr>
          <w:p w14:paraId="48773634" w14:textId="77777777" w:rsidR="00940C6F" w:rsidRPr="001E4A90" w:rsidRDefault="00940C6F" w:rsidP="00940C6F">
            <w:pPr>
              <w:jc w:val="center"/>
            </w:pPr>
          </w:p>
        </w:tc>
        <w:tc>
          <w:tcPr>
            <w:tcW w:w="1406" w:type="dxa"/>
          </w:tcPr>
          <w:p w14:paraId="20673C4A" w14:textId="77777777" w:rsidR="00940C6F" w:rsidRPr="001E4A90" w:rsidRDefault="00940C6F" w:rsidP="00940C6F">
            <w:pPr>
              <w:jc w:val="center"/>
            </w:pPr>
            <w:r w:rsidRPr="001E4A90">
              <w:t>20</w:t>
            </w:r>
          </w:p>
        </w:tc>
        <w:tc>
          <w:tcPr>
            <w:tcW w:w="1325" w:type="dxa"/>
          </w:tcPr>
          <w:p w14:paraId="33809CBB" w14:textId="77777777" w:rsidR="00940C6F" w:rsidRPr="001E4A90" w:rsidRDefault="00940C6F" w:rsidP="00940C6F">
            <w:pPr>
              <w:jc w:val="center"/>
            </w:pPr>
          </w:p>
        </w:tc>
        <w:tc>
          <w:tcPr>
            <w:tcW w:w="1239" w:type="dxa"/>
          </w:tcPr>
          <w:p w14:paraId="68096E19" w14:textId="77777777" w:rsidR="00940C6F" w:rsidRPr="001E4A90" w:rsidRDefault="00940C6F" w:rsidP="00940C6F">
            <w:pPr>
              <w:jc w:val="center"/>
            </w:pPr>
          </w:p>
        </w:tc>
        <w:tc>
          <w:tcPr>
            <w:tcW w:w="1251" w:type="dxa"/>
          </w:tcPr>
          <w:p w14:paraId="4CD1AFD0" w14:textId="77777777" w:rsidR="00940C6F" w:rsidRPr="001E4A90" w:rsidRDefault="00940C6F" w:rsidP="00940C6F">
            <w:pPr>
              <w:jc w:val="center"/>
            </w:pPr>
            <w:r w:rsidRPr="001E4A90">
              <w:t>30</w:t>
            </w:r>
          </w:p>
        </w:tc>
      </w:tr>
      <w:tr w:rsidR="00940C6F" w:rsidRPr="001E4A90" w14:paraId="190F66B4" w14:textId="77777777" w:rsidTr="00940C6F">
        <w:tc>
          <w:tcPr>
            <w:tcW w:w="902" w:type="dxa"/>
          </w:tcPr>
          <w:p w14:paraId="35B5962C" w14:textId="77777777" w:rsidR="00940C6F" w:rsidRPr="001E4A90" w:rsidRDefault="00940C6F" w:rsidP="00940C6F">
            <w:r w:rsidRPr="001E4A90">
              <w:t>CO2</w:t>
            </w:r>
          </w:p>
        </w:tc>
        <w:tc>
          <w:tcPr>
            <w:tcW w:w="1359" w:type="dxa"/>
          </w:tcPr>
          <w:p w14:paraId="124EEF3A" w14:textId="77777777" w:rsidR="00940C6F" w:rsidRPr="001E4A90" w:rsidRDefault="00940C6F" w:rsidP="00940C6F">
            <w:pPr>
              <w:jc w:val="center"/>
            </w:pPr>
          </w:p>
        </w:tc>
        <w:tc>
          <w:tcPr>
            <w:tcW w:w="1541" w:type="dxa"/>
          </w:tcPr>
          <w:p w14:paraId="793C445B" w14:textId="77777777" w:rsidR="00940C6F" w:rsidRPr="001E4A90" w:rsidRDefault="00940C6F" w:rsidP="00940C6F">
            <w:pPr>
              <w:jc w:val="center"/>
            </w:pPr>
            <w:r w:rsidRPr="001E4A90">
              <w:t>20</w:t>
            </w:r>
          </w:p>
        </w:tc>
        <w:tc>
          <w:tcPr>
            <w:tcW w:w="1320" w:type="dxa"/>
          </w:tcPr>
          <w:p w14:paraId="1817516B" w14:textId="77777777" w:rsidR="00940C6F" w:rsidRPr="001E4A90" w:rsidRDefault="00940C6F" w:rsidP="00940C6F">
            <w:pPr>
              <w:jc w:val="center"/>
            </w:pPr>
            <w:r w:rsidRPr="001E4A90">
              <w:t>10</w:t>
            </w:r>
          </w:p>
        </w:tc>
        <w:tc>
          <w:tcPr>
            <w:tcW w:w="1406" w:type="dxa"/>
          </w:tcPr>
          <w:p w14:paraId="519B412C" w14:textId="77777777" w:rsidR="00940C6F" w:rsidRPr="001E4A90" w:rsidRDefault="00940C6F" w:rsidP="00940C6F">
            <w:pPr>
              <w:jc w:val="center"/>
            </w:pPr>
          </w:p>
        </w:tc>
        <w:tc>
          <w:tcPr>
            <w:tcW w:w="1325" w:type="dxa"/>
          </w:tcPr>
          <w:p w14:paraId="4C2023E1" w14:textId="77777777" w:rsidR="00940C6F" w:rsidRPr="001E4A90" w:rsidRDefault="00940C6F" w:rsidP="00940C6F">
            <w:pPr>
              <w:jc w:val="center"/>
            </w:pPr>
          </w:p>
        </w:tc>
        <w:tc>
          <w:tcPr>
            <w:tcW w:w="1239" w:type="dxa"/>
          </w:tcPr>
          <w:p w14:paraId="080D41FD" w14:textId="77777777" w:rsidR="00940C6F" w:rsidRPr="001E4A90" w:rsidRDefault="00940C6F" w:rsidP="00940C6F">
            <w:pPr>
              <w:jc w:val="center"/>
            </w:pPr>
          </w:p>
        </w:tc>
        <w:tc>
          <w:tcPr>
            <w:tcW w:w="1251" w:type="dxa"/>
          </w:tcPr>
          <w:p w14:paraId="7FA932D1" w14:textId="77777777" w:rsidR="00940C6F" w:rsidRPr="001E4A90" w:rsidRDefault="00940C6F" w:rsidP="00940C6F">
            <w:pPr>
              <w:jc w:val="center"/>
            </w:pPr>
            <w:r w:rsidRPr="001E4A90">
              <w:t>30</w:t>
            </w:r>
          </w:p>
        </w:tc>
      </w:tr>
      <w:tr w:rsidR="00940C6F" w:rsidRPr="001E4A90" w14:paraId="2EA8ECD1" w14:textId="77777777" w:rsidTr="00940C6F">
        <w:tc>
          <w:tcPr>
            <w:tcW w:w="902" w:type="dxa"/>
          </w:tcPr>
          <w:p w14:paraId="7EE3B4B8" w14:textId="77777777" w:rsidR="00940C6F" w:rsidRPr="001E4A90" w:rsidRDefault="00940C6F" w:rsidP="00940C6F">
            <w:r w:rsidRPr="001E4A90">
              <w:t>CO3</w:t>
            </w:r>
          </w:p>
        </w:tc>
        <w:tc>
          <w:tcPr>
            <w:tcW w:w="1359" w:type="dxa"/>
          </w:tcPr>
          <w:p w14:paraId="0098F2EE" w14:textId="77777777" w:rsidR="00940C6F" w:rsidRPr="001E4A90" w:rsidRDefault="00940C6F" w:rsidP="00940C6F">
            <w:pPr>
              <w:jc w:val="center"/>
            </w:pPr>
          </w:p>
        </w:tc>
        <w:tc>
          <w:tcPr>
            <w:tcW w:w="1541" w:type="dxa"/>
          </w:tcPr>
          <w:p w14:paraId="06AC4026" w14:textId="77777777" w:rsidR="00940C6F" w:rsidRPr="001E4A90" w:rsidRDefault="00940C6F" w:rsidP="00940C6F">
            <w:pPr>
              <w:jc w:val="center"/>
            </w:pPr>
          </w:p>
        </w:tc>
        <w:tc>
          <w:tcPr>
            <w:tcW w:w="1320" w:type="dxa"/>
          </w:tcPr>
          <w:p w14:paraId="1925A150" w14:textId="77777777" w:rsidR="00940C6F" w:rsidRPr="001E4A90" w:rsidRDefault="00940C6F" w:rsidP="00940C6F">
            <w:pPr>
              <w:jc w:val="center"/>
            </w:pPr>
          </w:p>
        </w:tc>
        <w:tc>
          <w:tcPr>
            <w:tcW w:w="1406" w:type="dxa"/>
          </w:tcPr>
          <w:p w14:paraId="53AA3F2F" w14:textId="77777777" w:rsidR="00940C6F" w:rsidRPr="001E4A90" w:rsidRDefault="00940C6F" w:rsidP="00940C6F">
            <w:pPr>
              <w:jc w:val="center"/>
            </w:pPr>
          </w:p>
        </w:tc>
        <w:tc>
          <w:tcPr>
            <w:tcW w:w="1325" w:type="dxa"/>
          </w:tcPr>
          <w:p w14:paraId="4546CA59" w14:textId="77777777" w:rsidR="00940C6F" w:rsidRPr="001E4A90" w:rsidRDefault="00940C6F" w:rsidP="00940C6F">
            <w:pPr>
              <w:jc w:val="center"/>
            </w:pPr>
          </w:p>
        </w:tc>
        <w:tc>
          <w:tcPr>
            <w:tcW w:w="1239" w:type="dxa"/>
          </w:tcPr>
          <w:p w14:paraId="47CD9970" w14:textId="77777777" w:rsidR="00940C6F" w:rsidRPr="001E4A90" w:rsidRDefault="00940C6F" w:rsidP="00940C6F">
            <w:pPr>
              <w:jc w:val="center"/>
            </w:pPr>
            <w:r w:rsidRPr="001E4A90">
              <w:t>20</w:t>
            </w:r>
          </w:p>
        </w:tc>
        <w:tc>
          <w:tcPr>
            <w:tcW w:w="1251" w:type="dxa"/>
          </w:tcPr>
          <w:p w14:paraId="3584471D" w14:textId="77777777" w:rsidR="00940C6F" w:rsidRPr="001E4A90" w:rsidRDefault="00940C6F" w:rsidP="00940C6F">
            <w:pPr>
              <w:jc w:val="center"/>
            </w:pPr>
            <w:r w:rsidRPr="001E4A90">
              <w:t>20</w:t>
            </w:r>
          </w:p>
        </w:tc>
      </w:tr>
      <w:tr w:rsidR="00940C6F" w:rsidRPr="001E4A90" w14:paraId="6BD9CA64" w14:textId="77777777" w:rsidTr="00940C6F">
        <w:tc>
          <w:tcPr>
            <w:tcW w:w="902" w:type="dxa"/>
          </w:tcPr>
          <w:p w14:paraId="2191DA21" w14:textId="77777777" w:rsidR="00940C6F" w:rsidRPr="001E4A90" w:rsidRDefault="00940C6F" w:rsidP="00940C6F">
            <w:r w:rsidRPr="001E4A90">
              <w:t>CO4</w:t>
            </w:r>
          </w:p>
        </w:tc>
        <w:tc>
          <w:tcPr>
            <w:tcW w:w="1359" w:type="dxa"/>
          </w:tcPr>
          <w:p w14:paraId="7369F369" w14:textId="77777777" w:rsidR="00940C6F" w:rsidRPr="001E4A90" w:rsidRDefault="00940C6F" w:rsidP="00940C6F">
            <w:pPr>
              <w:jc w:val="center"/>
            </w:pPr>
          </w:p>
        </w:tc>
        <w:tc>
          <w:tcPr>
            <w:tcW w:w="1541" w:type="dxa"/>
          </w:tcPr>
          <w:p w14:paraId="42ABF1AA" w14:textId="77777777" w:rsidR="00940C6F" w:rsidRPr="001E4A90" w:rsidRDefault="00940C6F" w:rsidP="00940C6F">
            <w:pPr>
              <w:jc w:val="center"/>
            </w:pPr>
          </w:p>
        </w:tc>
        <w:tc>
          <w:tcPr>
            <w:tcW w:w="1320" w:type="dxa"/>
          </w:tcPr>
          <w:p w14:paraId="5962DD99" w14:textId="77777777" w:rsidR="00940C6F" w:rsidRPr="001E4A90" w:rsidRDefault="00940C6F" w:rsidP="00940C6F">
            <w:pPr>
              <w:jc w:val="center"/>
            </w:pPr>
            <w:r w:rsidRPr="001E4A90">
              <w:t>30</w:t>
            </w:r>
          </w:p>
        </w:tc>
        <w:tc>
          <w:tcPr>
            <w:tcW w:w="1406" w:type="dxa"/>
          </w:tcPr>
          <w:p w14:paraId="40DC246D" w14:textId="77777777" w:rsidR="00940C6F" w:rsidRPr="001E4A90" w:rsidRDefault="00940C6F" w:rsidP="00940C6F">
            <w:pPr>
              <w:jc w:val="center"/>
            </w:pPr>
            <w:r w:rsidRPr="001E4A90">
              <w:t>10</w:t>
            </w:r>
          </w:p>
        </w:tc>
        <w:tc>
          <w:tcPr>
            <w:tcW w:w="1325" w:type="dxa"/>
          </w:tcPr>
          <w:p w14:paraId="586E4E60" w14:textId="77777777" w:rsidR="00940C6F" w:rsidRPr="001E4A90" w:rsidRDefault="00940C6F" w:rsidP="00940C6F">
            <w:pPr>
              <w:jc w:val="center"/>
            </w:pPr>
          </w:p>
        </w:tc>
        <w:tc>
          <w:tcPr>
            <w:tcW w:w="1239" w:type="dxa"/>
          </w:tcPr>
          <w:p w14:paraId="1AC19E7B" w14:textId="77777777" w:rsidR="00940C6F" w:rsidRPr="001E4A90" w:rsidRDefault="00940C6F" w:rsidP="00940C6F">
            <w:pPr>
              <w:jc w:val="center"/>
            </w:pPr>
          </w:p>
        </w:tc>
        <w:tc>
          <w:tcPr>
            <w:tcW w:w="1251" w:type="dxa"/>
          </w:tcPr>
          <w:p w14:paraId="10E993DA" w14:textId="77777777" w:rsidR="00940C6F" w:rsidRPr="001E4A90" w:rsidRDefault="00940C6F" w:rsidP="00940C6F">
            <w:pPr>
              <w:jc w:val="center"/>
            </w:pPr>
            <w:r w:rsidRPr="001E4A90">
              <w:t>40</w:t>
            </w:r>
          </w:p>
        </w:tc>
      </w:tr>
      <w:tr w:rsidR="00940C6F" w:rsidRPr="001E4A90" w14:paraId="3CA3626D" w14:textId="77777777" w:rsidTr="00940C6F">
        <w:tc>
          <w:tcPr>
            <w:tcW w:w="902" w:type="dxa"/>
          </w:tcPr>
          <w:p w14:paraId="1D364103" w14:textId="77777777" w:rsidR="00940C6F" w:rsidRPr="001E4A90" w:rsidRDefault="00940C6F" w:rsidP="00940C6F">
            <w:r w:rsidRPr="001E4A90">
              <w:t>CO5</w:t>
            </w:r>
          </w:p>
        </w:tc>
        <w:tc>
          <w:tcPr>
            <w:tcW w:w="1359" w:type="dxa"/>
          </w:tcPr>
          <w:p w14:paraId="4568CC1B" w14:textId="77777777" w:rsidR="00940C6F" w:rsidRPr="001E4A90" w:rsidRDefault="00940C6F" w:rsidP="00940C6F">
            <w:pPr>
              <w:jc w:val="center"/>
            </w:pPr>
          </w:p>
        </w:tc>
        <w:tc>
          <w:tcPr>
            <w:tcW w:w="1541" w:type="dxa"/>
          </w:tcPr>
          <w:p w14:paraId="606B149A" w14:textId="77777777" w:rsidR="00940C6F" w:rsidRPr="001E4A90" w:rsidRDefault="00940C6F" w:rsidP="00940C6F">
            <w:pPr>
              <w:jc w:val="center"/>
            </w:pPr>
          </w:p>
        </w:tc>
        <w:tc>
          <w:tcPr>
            <w:tcW w:w="1320" w:type="dxa"/>
          </w:tcPr>
          <w:p w14:paraId="07024E43" w14:textId="77777777" w:rsidR="00940C6F" w:rsidRPr="001E4A90" w:rsidRDefault="00940C6F" w:rsidP="00940C6F">
            <w:pPr>
              <w:jc w:val="center"/>
            </w:pPr>
          </w:p>
        </w:tc>
        <w:tc>
          <w:tcPr>
            <w:tcW w:w="1406" w:type="dxa"/>
          </w:tcPr>
          <w:p w14:paraId="7E810C8B" w14:textId="77777777" w:rsidR="00940C6F" w:rsidRPr="001E4A90" w:rsidRDefault="00940C6F" w:rsidP="00940C6F">
            <w:pPr>
              <w:jc w:val="center"/>
            </w:pPr>
          </w:p>
        </w:tc>
        <w:tc>
          <w:tcPr>
            <w:tcW w:w="1325" w:type="dxa"/>
          </w:tcPr>
          <w:p w14:paraId="37CB3725" w14:textId="77777777" w:rsidR="00940C6F" w:rsidRPr="001E4A90" w:rsidRDefault="00940C6F" w:rsidP="00940C6F">
            <w:pPr>
              <w:jc w:val="center"/>
            </w:pPr>
            <w:r w:rsidRPr="001E4A90">
              <w:t>20</w:t>
            </w:r>
          </w:p>
        </w:tc>
        <w:tc>
          <w:tcPr>
            <w:tcW w:w="1239" w:type="dxa"/>
          </w:tcPr>
          <w:p w14:paraId="0A0F49A8" w14:textId="77777777" w:rsidR="00940C6F" w:rsidRPr="001E4A90" w:rsidRDefault="00940C6F" w:rsidP="00940C6F">
            <w:pPr>
              <w:jc w:val="center"/>
            </w:pPr>
          </w:p>
        </w:tc>
        <w:tc>
          <w:tcPr>
            <w:tcW w:w="1251" w:type="dxa"/>
          </w:tcPr>
          <w:p w14:paraId="078962E3" w14:textId="77777777" w:rsidR="00940C6F" w:rsidRPr="001E4A90" w:rsidRDefault="00940C6F" w:rsidP="00940C6F">
            <w:pPr>
              <w:jc w:val="center"/>
            </w:pPr>
            <w:r w:rsidRPr="001E4A90">
              <w:t>20</w:t>
            </w:r>
          </w:p>
        </w:tc>
      </w:tr>
      <w:tr w:rsidR="00940C6F" w:rsidRPr="001E4A90" w14:paraId="368327F1" w14:textId="77777777" w:rsidTr="00940C6F">
        <w:tc>
          <w:tcPr>
            <w:tcW w:w="902" w:type="dxa"/>
          </w:tcPr>
          <w:p w14:paraId="6303BFC5" w14:textId="77777777" w:rsidR="00940C6F" w:rsidRPr="001E4A90" w:rsidRDefault="00940C6F" w:rsidP="00940C6F">
            <w:r w:rsidRPr="001E4A90">
              <w:t>CO6</w:t>
            </w:r>
          </w:p>
        </w:tc>
        <w:tc>
          <w:tcPr>
            <w:tcW w:w="1359" w:type="dxa"/>
          </w:tcPr>
          <w:p w14:paraId="21E0D00B" w14:textId="77777777" w:rsidR="00940C6F" w:rsidRPr="001E4A90" w:rsidRDefault="00940C6F" w:rsidP="00940C6F">
            <w:pPr>
              <w:jc w:val="center"/>
            </w:pPr>
          </w:p>
        </w:tc>
        <w:tc>
          <w:tcPr>
            <w:tcW w:w="1541" w:type="dxa"/>
          </w:tcPr>
          <w:p w14:paraId="489A09EA" w14:textId="77777777" w:rsidR="00940C6F" w:rsidRPr="001E4A90" w:rsidRDefault="00940C6F" w:rsidP="00940C6F">
            <w:pPr>
              <w:jc w:val="center"/>
            </w:pPr>
          </w:p>
        </w:tc>
        <w:tc>
          <w:tcPr>
            <w:tcW w:w="1320" w:type="dxa"/>
          </w:tcPr>
          <w:p w14:paraId="587B40A1" w14:textId="77777777" w:rsidR="00940C6F" w:rsidRPr="001E4A90" w:rsidRDefault="00940C6F" w:rsidP="00940C6F">
            <w:pPr>
              <w:jc w:val="center"/>
            </w:pPr>
            <w:r w:rsidRPr="001E4A90">
              <w:t>20</w:t>
            </w:r>
          </w:p>
        </w:tc>
        <w:tc>
          <w:tcPr>
            <w:tcW w:w="1406" w:type="dxa"/>
          </w:tcPr>
          <w:p w14:paraId="0B6B4C8A" w14:textId="77777777" w:rsidR="00940C6F" w:rsidRPr="001E4A90" w:rsidRDefault="00940C6F" w:rsidP="00940C6F">
            <w:pPr>
              <w:jc w:val="center"/>
            </w:pPr>
            <w:r w:rsidRPr="001E4A90">
              <w:t>20</w:t>
            </w:r>
          </w:p>
        </w:tc>
        <w:tc>
          <w:tcPr>
            <w:tcW w:w="1325" w:type="dxa"/>
          </w:tcPr>
          <w:p w14:paraId="2E63FAC3" w14:textId="77777777" w:rsidR="00940C6F" w:rsidRPr="001E4A90" w:rsidRDefault="00940C6F" w:rsidP="00940C6F">
            <w:pPr>
              <w:jc w:val="center"/>
            </w:pPr>
          </w:p>
        </w:tc>
        <w:tc>
          <w:tcPr>
            <w:tcW w:w="1239" w:type="dxa"/>
          </w:tcPr>
          <w:p w14:paraId="4C97E042" w14:textId="77777777" w:rsidR="00940C6F" w:rsidRPr="001E4A90" w:rsidRDefault="00940C6F" w:rsidP="00940C6F">
            <w:pPr>
              <w:jc w:val="center"/>
            </w:pPr>
          </w:p>
        </w:tc>
        <w:tc>
          <w:tcPr>
            <w:tcW w:w="1251" w:type="dxa"/>
          </w:tcPr>
          <w:p w14:paraId="79832083" w14:textId="77777777" w:rsidR="00940C6F" w:rsidRPr="001E4A90" w:rsidRDefault="00940C6F" w:rsidP="00940C6F">
            <w:pPr>
              <w:jc w:val="center"/>
            </w:pPr>
            <w:r w:rsidRPr="001E4A90">
              <w:t>40</w:t>
            </w:r>
          </w:p>
        </w:tc>
      </w:tr>
      <w:tr w:rsidR="00940C6F" w:rsidRPr="001E4A90" w14:paraId="1B29DA65" w14:textId="77777777" w:rsidTr="00940C6F">
        <w:tc>
          <w:tcPr>
            <w:tcW w:w="9092" w:type="dxa"/>
            <w:gridSpan w:val="7"/>
          </w:tcPr>
          <w:p w14:paraId="60A0272F" w14:textId="77777777" w:rsidR="00940C6F" w:rsidRPr="001E4A90" w:rsidRDefault="00940C6F" w:rsidP="00940C6F"/>
        </w:tc>
        <w:tc>
          <w:tcPr>
            <w:tcW w:w="1251" w:type="dxa"/>
          </w:tcPr>
          <w:p w14:paraId="7B0C1FB8" w14:textId="77777777" w:rsidR="00940C6F" w:rsidRPr="001E4A90" w:rsidRDefault="00940C6F" w:rsidP="00940C6F">
            <w:pPr>
              <w:jc w:val="center"/>
              <w:rPr>
                <w:b/>
              </w:rPr>
            </w:pPr>
            <w:r w:rsidRPr="001E4A90">
              <w:rPr>
                <w:b/>
              </w:rPr>
              <w:t>180</w:t>
            </w:r>
          </w:p>
        </w:tc>
      </w:tr>
    </w:tbl>
    <w:p w14:paraId="2FAC149B" w14:textId="77777777" w:rsidR="00940C6F" w:rsidRPr="001E4A90" w:rsidRDefault="00940C6F" w:rsidP="00940C6F"/>
    <w:p w14:paraId="2C1CD7C9" w14:textId="77777777" w:rsidR="00940C6F" w:rsidRDefault="00940C6F">
      <w:pPr>
        <w:spacing w:after="200" w:line="276" w:lineRule="auto"/>
      </w:pPr>
      <w:r>
        <w:br w:type="page"/>
      </w:r>
    </w:p>
    <w:p w14:paraId="400EC8BD" w14:textId="380ED562" w:rsidR="00940C6F" w:rsidRPr="0019532B" w:rsidRDefault="00940C6F" w:rsidP="00940C6F">
      <w:pPr>
        <w:jc w:val="center"/>
      </w:pPr>
      <w:r w:rsidRPr="0037089B">
        <w:rPr>
          <w:noProof/>
        </w:rPr>
        <w:lastRenderedPageBreak/>
        <w:drawing>
          <wp:inline distT="0" distB="0" distL="0" distR="0" wp14:anchorId="77E913B6" wp14:editId="43A6351D">
            <wp:extent cx="4740087" cy="1178853"/>
            <wp:effectExtent l="0" t="0" r="3810" b="254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237E00B" w14:textId="77777777" w:rsidR="00940C6F" w:rsidRPr="0019532B"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9532B" w14:paraId="379DEF2C" w14:textId="77777777" w:rsidTr="00940C6F">
        <w:trPr>
          <w:trHeight w:val="397"/>
        </w:trPr>
        <w:tc>
          <w:tcPr>
            <w:tcW w:w="1696" w:type="dxa"/>
            <w:vAlign w:val="center"/>
          </w:tcPr>
          <w:p w14:paraId="049AB042" w14:textId="77777777" w:rsidR="00940C6F" w:rsidRPr="0019532B" w:rsidRDefault="00940C6F" w:rsidP="00940C6F">
            <w:pPr>
              <w:pStyle w:val="Title"/>
              <w:jc w:val="left"/>
              <w:rPr>
                <w:b/>
                <w:szCs w:val="24"/>
              </w:rPr>
            </w:pPr>
            <w:r w:rsidRPr="0019532B">
              <w:rPr>
                <w:b/>
                <w:szCs w:val="24"/>
              </w:rPr>
              <w:t xml:space="preserve">Course Code      </w:t>
            </w:r>
          </w:p>
        </w:tc>
        <w:tc>
          <w:tcPr>
            <w:tcW w:w="6151" w:type="dxa"/>
            <w:vAlign w:val="center"/>
          </w:tcPr>
          <w:p w14:paraId="3D689889" w14:textId="77777777" w:rsidR="00940C6F" w:rsidRPr="0019532B" w:rsidRDefault="00940C6F" w:rsidP="00940C6F">
            <w:pPr>
              <w:pStyle w:val="Title"/>
              <w:jc w:val="left"/>
              <w:rPr>
                <w:b/>
                <w:szCs w:val="24"/>
              </w:rPr>
            </w:pPr>
            <w:r w:rsidRPr="0019532B">
              <w:rPr>
                <w:b/>
                <w:szCs w:val="24"/>
              </w:rPr>
              <w:t>20MS3004</w:t>
            </w:r>
          </w:p>
        </w:tc>
        <w:tc>
          <w:tcPr>
            <w:tcW w:w="1504" w:type="dxa"/>
            <w:vAlign w:val="center"/>
          </w:tcPr>
          <w:p w14:paraId="70B0A153" w14:textId="77777777" w:rsidR="00940C6F" w:rsidRPr="0019532B" w:rsidRDefault="00940C6F" w:rsidP="00940C6F">
            <w:pPr>
              <w:pStyle w:val="Title"/>
              <w:ind w:left="-468" w:firstLine="468"/>
              <w:jc w:val="left"/>
              <w:rPr>
                <w:szCs w:val="24"/>
              </w:rPr>
            </w:pPr>
            <w:r w:rsidRPr="0019532B">
              <w:rPr>
                <w:b/>
                <w:bCs/>
                <w:szCs w:val="24"/>
              </w:rPr>
              <w:t xml:space="preserve">Duration       </w:t>
            </w:r>
          </w:p>
        </w:tc>
        <w:tc>
          <w:tcPr>
            <w:tcW w:w="1056" w:type="dxa"/>
            <w:vAlign w:val="center"/>
          </w:tcPr>
          <w:p w14:paraId="4329DA06" w14:textId="77777777" w:rsidR="00940C6F" w:rsidRPr="0019532B" w:rsidRDefault="00940C6F" w:rsidP="00940C6F">
            <w:pPr>
              <w:pStyle w:val="Title"/>
              <w:jc w:val="left"/>
              <w:rPr>
                <w:b/>
                <w:szCs w:val="24"/>
              </w:rPr>
            </w:pPr>
            <w:r w:rsidRPr="0019532B">
              <w:rPr>
                <w:b/>
                <w:szCs w:val="24"/>
              </w:rPr>
              <w:t>3hrs</w:t>
            </w:r>
          </w:p>
        </w:tc>
      </w:tr>
      <w:tr w:rsidR="00940C6F" w:rsidRPr="0019532B" w14:paraId="5D88C130" w14:textId="77777777" w:rsidTr="00940C6F">
        <w:trPr>
          <w:trHeight w:val="397"/>
        </w:trPr>
        <w:tc>
          <w:tcPr>
            <w:tcW w:w="1696" w:type="dxa"/>
            <w:vAlign w:val="center"/>
          </w:tcPr>
          <w:p w14:paraId="40ED4067" w14:textId="77777777" w:rsidR="00940C6F" w:rsidRPr="0019532B" w:rsidRDefault="00940C6F" w:rsidP="00940C6F">
            <w:pPr>
              <w:pStyle w:val="Title"/>
              <w:ind w:right="-160"/>
              <w:jc w:val="left"/>
              <w:rPr>
                <w:b/>
                <w:szCs w:val="24"/>
              </w:rPr>
            </w:pPr>
            <w:r w:rsidRPr="0019532B">
              <w:rPr>
                <w:b/>
                <w:szCs w:val="24"/>
              </w:rPr>
              <w:t xml:space="preserve">Course Name     </w:t>
            </w:r>
          </w:p>
        </w:tc>
        <w:tc>
          <w:tcPr>
            <w:tcW w:w="6151" w:type="dxa"/>
            <w:vAlign w:val="center"/>
          </w:tcPr>
          <w:p w14:paraId="68CC8BF4" w14:textId="77777777" w:rsidR="00940C6F" w:rsidRPr="0019532B" w:rsidRDefault="00940C6F" w:rsidP="00940C6F">
            <w:pPr>
              <w:pStyle w:val="Title"/>
              <w:jc w:val="left"/>
              <w:rPr>
                <w:b/>
                <w:szCs w:val="24"/>
              </w:rPr>
            </w:pPr>
            <w:r>
              <w:rPr>
                <w:b/>
                <w:szCs w:val="24"/>
              </w:rPr>
              <w:t>ORGANIZ</w:t>
            </w:r>
            <w:r w:rsidRPr="0019532B">
              <w:rPr>
                <w:b/>
                <w:szCs w:val="24"/>
              </w:rPr>
              <w:t>ATIONAL BEHAVIOUR AND MANAGEMENT</w:t>
            </w:r>
          </w:p>
        </w:tc>
        <w:tc>
          <w:tcPr>
            <w:tcW w:w="1504" w:type="dxa"/>
            <w:vAlign w:val="center"/>
          </w:tcPr>
          <w:p w14:paraId="0A21F5FF" w14:textId="77777777" w:rsidR="00940C6F" w:rsidRPr="0019532B" w:rsidRDefault="00940C6F" w:rsidP="00940C6F">
            <w:pPr>
              <w:pStyle w:val="Title"/>
              <w:jc w:val="left"/>
              <w:rPr>
                <w:b/>
                <w:bCs/>
                <w:szCs w:val="24"/>
              </w:rPr>
            </w:pPr>
            <w:r w:rsidRPr="0019532B">
              <w:rPr>
                <w:b/>
                <w:bCs/>
                <w:szCs w:val="24"/>
              </w:rPr>
              <w:t xml:space="preserve">Max. Marks </w:t>
            </w:r>
          </w:p>
        </w:tc>
        <w:tc>
          <w:tcPr>
            <w:tcW w:w="1056" w:type="dxa"/>
            <w:vAlign w:val="center"/>
          </w:tcPr>
          <w:p w14:paraId="53E6EFC2" w14:textId="77777777" w:rsidR="00940C6F" w:rsidRPr="0019532B" w:rsidRDefault="00940C6F" w:rsidP="00940C6F">
            <w:pPr>
              <w:pStyle w:val="Title"/>
              <w:jc w:val="left"/>
              <w:rPr>
                <w:b/>
                <w:szCs w:val="24"/>
              </w:rPr>
            </w:pPr>
            <w:r w:rsidRPr="0019532B">
              <w:rPr>
                <w:b/>
                <w:szCs w:val="24"/>
              </w:rPr>
              <w:t>100</w:t>
            </w:r>
          </w:p>
        </w:tc>
      </w:tr>
    </w:tbl>
    <w:p w14:paraId="626834DD" w14:textId="77777777" w:rsidR="00940C6F" w:rsidRPr="00032EFE" w:rsidRDefault="00940C6F" w:rsidP="00940C6F"/>
    <w:tbl>
      <w:tblPr>
        <w:tblStyle w:val="TableGrid"/>
        <w:tblW w:w="5084" w:type="pct"/>
        <w:tblLook w:val="04A0" w:firstRow="1" w:lastRow="0" w:firstColumn="1" w:lastColumn="0" w:noHBand="0" w:noVBand="1"/>
      </w:tblPr>
      <w:tblGrid>
        <w:gridCol w:w="570"/>
        <w:gridCol w:w="396"/>
        <w:gridCol w:w="7110"/>
        <w:gridCol w:w="710"/>
        <w:gridCol w:w="567"/>
        <w:gridCol w:w="991"/>
      </w:tblGrid>
      <w:tr w:rsidR="00940C6F" w:rsidRPr="00032EFE" w14:paraId="2F39C121" w14:textId="77777777" w:rsidTr="00940C6F">
        <w:trPr>
          <w:trHeight w:val="552"/>
        </w:trPr>
        <w:tc>
          <w:tcPr>
            <w:tcW w:w="276" w:type="pct"/>
          </w:tcPr>
          <w:p w14:paraId="52C0E7BD" w14:textId="77777777" w:rsidR="00940C6F" w:rsidRPr="00032EFE" w:rsidRDefault="00940C6F" w:rsidP="00940C6F">
            <w:pPr>
              <w:jc w:val="center"/>
              <w:rPr>
                <w:b/>
              </w:rPr>
            </w:pPr>
            <w:r w:rsidRPr="00032EFE">
              <w:rPr>
                <w:b/>
              </w:rPr>
              <w:t>Q. No.</w:t>
            </w:r>
          </w:p>
        </w:tc>
        <w:tc>
          <w:tcPr>
            <w:tcW w:w="3628" w:type="pct"/>
            <w:gridSpan w:val="2"/>
          </w:tcPr>
          <w:p w14:paraId="4D871540" w14:textId="77777777" w:rsidR="00940C6F" w:rsidRPr="00032EFE" w:rsidRDefault="00940C6F" w:rsidP="00940C6F">
            <w:pPr>
              <w:jc w:val="center"/>
              <w:rPr>
                <w:b/>
              </w:rPr>
            </w:pPr>
            <w:r w:rsidRPr="00032EFE">
              <w:rPr>
                <w:b/>
              </w:rPr>
              <w:t>Questions</w:t>
            </w:r>
          </w:p>
        </w:tc>
        <w:tc>
          <w:tcPr>
            <w:tcW w:w="343" w:type="pct"/>
          </w:tcPr>
          <w:p w14:paraId="52471F0D" w14:textId="77777777" w:rsidR="00940C6F" w:rsidRPr="00032EFE" w:rsidRDefault="00940C6F" w:rsidP="00940C6F">
            <w:pPr>
              <w:jc w:val="center"/>
              <w:rPr>
                <w:b/>
              </w:rPr>
            </w:pPr>
            <w:r w:rsidRPr="00032EFE">
              <w:rPr>
                <w:b/>
              </w:rPr>
              <w:t>CO</w:t>
            </w:r>
          </w:p>
        </w:tc>
        <w:tc>
          <w:tcPr>
            <w:tcW w:w="274" w:type="pct"/>
          </w:tcPr>
          <w:p w14:paraId="0D7F17A8" w14:textId="77777777" w:rsidR="00940C6F" w:rsidRPr="00032EFE" w:rsidRDefault="00940C6F" w:rsidP="00940C6F">
            <w:pPr>
              <w:jc w:val="center"/>
              <w:rPr>
                <w:b/>
              </w:rPr>
            </w:pPr>
            <w:r w:rsidRPr="00032EFE">
              <w:rPr>
                <w:b/>
              </w:rPr>
              <w:t>BL</w:t>
            </w:r>
          </w:p>
        </w:tc>
        <w:tc>
          <w:tcPr>
            <w:tcW w:w="480" w:type="pct"/>
          </w:tcPr>
          <w:p w14:paraId="5FBB4B04" w14:textId="77777777" w:rsidR="00940C6F" w:rsidRPr="00032EFE" w:rsidRDefault="00940C6F" w:rsidP="00940C6F">
            <w:pPr>
              <w:jc w:val="center"/>
              <w:rPr>
                <w:b/>
              </w:rPr>
            </w:pPr>
            <w:r w:rsidRPr="00032EFE">
              <w:rPr>
                <w:b/>
              </w:rPr>
              <w:t>Marks</w:t>
            </w:r>
          </w:p>
        </w:tc>
      </w:tr>
      <w:tr w:rsidR="00940C6F" w:rsidRPr="00032EFE" w14:paraId="5A6F5736" w14:textId="77777777" w:rsidTr="00940C6F">
        <w:trPr>
          <w:trHeight w:val="552"/>
        </w:trPr>
        <w:tc>
          <w:tcPr>
            <w:tcW w:w="5000" w:type="pct"/>
            <w:gridSpan w:val="6"/>
          </w:tcPr>
          <w:p w14:paraId="55B2DF4F" w14:textId="77777777" w:rsidR="00940C6F" w:rsidRPr="00032EFE" w:rsidRDefault="00940C6F" w:rsidP="00940C6F">
            <w:pPr>
              <w:jc w:val="center"/>
              <w:rPr>
                <w:b/>
                <w:u w:val="single"/>
              </w:rPr>
            </w:pPr>
            <w:r w:rsidRPr="00032EFE">
              <w:rPr>
                <w:b/>
                <w:u w:val="single"/>
              </w:rPr>
              <w:t>PART – A (4 X 20 = 80 MARKS)</w:t>
            </w:r>
          </w:p>
          <w:p w14:paraId="4A2DCF1D" w14:textId="77777777" w:rsidR="00940C6F" w:rsidRPr="00032EFE" w:rsidRDefault="00940C6F" w:rsidP="00940C6F">
            <w:pPr>
              <w:jc w:val="center"/>
              <w:rPr>
                <w:b/>
              </w:rPr>
            </w:pPr>
            <w:r w:rsidRPr="00032EFE">
              <w:rPr>
                <w:b/>
              </w:rPr>
              <w:t>(Answer all the Questions)</w:t>
            </w:r>
          </w:p>
        </w:tc>
      </w:tr>
      <w:tr w:rsidR="00940C6F" w:rsidRPr="00032EFE" w14:paraId="4AC973D0" w14:textId="77777777" w:rsidTr="00940C6F">
        <w:trPr>
          <w:trHeight w:val="397"/>
        </w:trPr>
        <w:tc>
          <w:tcPr>
            <w:tcW w:w="276" w:type="pct"/>
          </w:tcPr>
          <w:p w14:paraId="7C719DFC" w14:textId="77777777" w:rsidR="00940C6F" w:rsidRPr="00032EFE" w:rsidRDefault="00940C6F" w:rsidP="00940C6F">
            <w:pPr>
              <w:jc w:val="center"/>
            </w:pPr>
            <w:r w:rsidRPr="00032EFE">
              <w:t>1.</w:t>
            </w:r>
          </w:p>
        </w:tc>
        <w:tc>
          <w:tcPr>
            <w:tcW w:w="191" w:type="pct"/>
          </w:tcPr>
          <w:p w14:paraId="2DC6D7EA" w14:textId="77777777" w:rsidR="00940C6F" w:rsidRPr="00032EFE" w:rsidRDefault="00940C6F" w:rsidP="00940C6F">
            <w:pPr>
              <w:jc w:val="center"/>
            </w:pPr>
            <w:r w:rsidRPr="00032EFE">
              <w:t>a.</w:t>
            </w:r>
          </w:p>
        </w:tc>
        <w:tc>
          <w:tcPr>
            <w:tcW w:w="3436" w:type="pct"/>
          </w:tcPr>
          <w:p w14:paraId="40560027" w14:textId="77777777" w:rsidR="00940C6F" w:rsidRPr="00032EFE" w:rsidRDefault="00940C6F" w:rsidP="00940C6F">
            <w:pPr>
              <w:jc w:val="both"/>
            </w:pPr>
            <w:r w:rsidRPr="00032EFE">
              <w:t>Elaborate on</w:t>
            </w:r>
            <w:r>
              <w:t xml:space="preserve"> the</w:t>
            </w:r>
            <w:r w:rsidRPr="00032EFE">
              <w:t xml:space="preserve"> levels of Management</w:t>
            </w:r>
            <w:r>
              <w:t>.</w:t>
            </w:r>
          </w:p>
        </w:tc>
        <w:tc>
          <w:tcPr>
            <w:tcW w:w="343" w:type="pct"/>
          </w:tcPr>
          <w:p w14:paraId="3E50B155" w14:textId="77777777" w:rsidR="00940C6F" w:rsidRPr="00032EFE" w:rsidRDefault="00940C6F" w:rsidP="00940C6F">
            <w:pPr>
              <w:jc w:val="center"/>
            </w:pPr>
            <w:r w:rsidRPr="00032EFE">
              <w:t>CO1</w:t>
            </w:r>
          </w:p>
        </w:tc>
        <w:tc>
          <w:tcPr>
            <w:tcW w:w="274" w:type="pct"/>
          </w:tcPr>
          <w:p w14:paraId="38AFE990" w14:textId="77777777" w:rsidR="00940C6F" w:rsidRPr="00032EFE" w:rsidRDefault="00940C6F" w:rsidP="00940C6F">
            <w:pPr>
              <w:jc w:val="center"/>
            </w:pPr>
            <w:r w:rsidRPr="00032EFE">
              <w:t>C</w:t>
            </w:r>
          </w:p>
        </w:tc>
        <w:tc>
          <w:tcPr>
            <w:tcW w:w="480" w:type="pct"/>
          </w:tcPr>
          <w:p w14:paraId="4FA0116D" w14:textId="77777777" w:rsidR="00940C6F" w:rsidRPr="00032EFE" w:rsidRDefault="00940C6F" w:rsidP="00940C6F">
            <w:pPr>
              <w:jc w:val="center"/>
            </w:pPr>
            <w:r w:rsidRPr="00032EFE">
              <w:t>10</w:t>
            </w:r>
          </w:p>
        </w:tc>
      </w:tr>
      <w:tr w:rsidR="00940C6F" w:rsidRPr="00032EFE" w14:paraId="431612AD" w14:textId="77777777" w:rsidTr="00940C6F">
        <w:trPr>
          <w:trHeight w:val="397"/>
        </w:trPr>
        <w:tc>
          <w:tcPr>
            <w:tcW w:w="276" w:type="pct"/>
          </w:tcPr>
          <w:p w14:paraId="2D6CDE03" w14:textId="77777777" w:rsidR="00940C6F" w:rsidRPr="00032EFE" w:rsidRDefault="00940C6F" w:rsidP="00940C6F">
            <w:pPr>
              <w:jc w:val="center"/>
            </w:pPr>
          </w:p>
        </w:tc>
        <w:tc>
          <w:tcPr>
            <w:tcW w:w="191" w:type="pct"/>
          </w:tcPr>
          <w:p w14:paraId="448DDEB3" w14:textId="77777777" w:rsidR="00940C6F" w:rsidRPr="00032EFE" w:rsidRDefault="00940C6F" w:rsidP="00940C6F">
            <w:pPr>
              <w:jc w:val="center"/>
            </w:pPr>
            <w:r w:rsidRPr="00032EFE">
              <w:t>b.</w:t>
            </w:r>
          </w:p>
        </w:tc>
        <w:tc>
          <w:tcPr>
            <w:tcW w:w="3436" w:type="pct"/>
          </w:tcPr>
          <w:p w14:paraId="11A5490E" w14:textId="77777777" w:rsidR="00940C6F" w:rsidRPr="00032EFE" w:rsidRDefault="00940C6F" w:rsidP="00940C6F">
            <w:pPr>
              <w:jc w:val="both"/>
              <w:rPr>
                <w:bCs/>
              </w:rPr>
            </w:pPr>
            <w:r w:rsidRPr="00032EFE">
              <w:rPr>
                <w:bCs/>
              </w:rPr>
              <w:t>Outline the Managerial Skills required for a Manager.</w:t>
            </w:r>
          </w:p>
        </w:tc>
        <w:tc>
          <w:tcPr>
            <w:tcW w:w="343" w:type="pct"/>
          </w:tcPr>
          <w:p w14:paraId="0CF05144" w14:textId="77777777" w:rsidR="00940C6F" w:rsidRPr="00032EFE" w:rsidRDefault="00940C6F" w:rsidP="00940C6F">
            <w:pPr>
              <w:jc w:val="center"/>
            </w:pPr>
            <w:r w:rsidRPr="00032EFE">
              <w:t>CO1</w:t>
            </w:r>
          </w:p>
        </w:tc>
        <w:tc>
          <w:tcPr>
            <w:tcW w:w="274" w:type="pct"/>
          </w:tcPr>
          <w:p w14:paraId="7A6A5380" w14:textId="77777777" w:rsidR="00940C6F" w:rsidRPr="00032EFE" w:rsidRDefault="00940C6F" w:rsidP="00940C6F">
            <w:pPr>
              <w:jc w:val="center"/>
            </w:pPr>
            <w:r w:rsidRPr="00032EFE">
              <w:t>U</w:t>
            </w:r>
          </w:p>
        </w:tc>
        <w:tc>
          <w:tcPr>
            <w:tcW w:w="480" w:type="pct"/>
          </w:tcPr>
          <w:p w14:paraId="5C123F5F" w14:textId="77777777" w:rsidR="00940C6F" w:rsidRPr="00032EFE" w:rsidRDefault="00940C6F" w:rsidP="00940C6F">
            <w:pPr>
              <w:jc w:val="center"/>
            </w:pPr>
            <w:r w:rsidRPr="00032EFE">
              <w:t>10</w:t>
            </w:r>
          </w:p>
        </w:tc>
      </w:tr>
      <w:tr w:rsidR="00940C6F" w:rsidRPr="00032EFE" w14:paraId="5462B7CC" w14:textId="77777777" w:rsidTr="00940C6F">
        <w:trPr>
          <w:trHeight w:val="397"/>
        </w:trPr>
        <w:tc>
          <w:tcPr>
            <w:tcW w:w="276" w:type="pct"/>
          </w:tcPr>
          <w:p w14:paraId="40D757A8" w14:textId="77777777" w:rsidR="00940C6F" w:rsidRPr="00032EFE" w:rsidRDefault="00940C6F" w:rsidP="00940C6F">
            <w:pPr>
              <w:jc w:val="center"/>
            </w:pPr>
          </w:p>
        </w:tc>
        <w:tc>
          <w:tcPr>
            <w:tcW w:w="191" w:type="pct"/>
          </w:tcPr>
          <w:p w14:paraId="204A9596" w14:textId="77777777" w:rsidR="00940C6F" w:rsidRPr="00032EFE" w:rsidRDefault="00940C6F" w:rsidP="00940C6F">
            <w:pPr>
              <w:jc w:val="center"/>
            </w:pPr>
          </w:p>
        </w:tc>
        <w:tc>
          <w:tcPr>
            <w:tcW w:w="3436" w:type="pct"/>
          </w:tcPr>
          <w:p w14:paraId="68594EE4" w14:textId="77777777" w:rsidR="00940C6F" w:rsidRPr="00032EFE" w:rsidRDefault="00940C6F" w:rsidP="00940C6F">
            <w:pPr>
              <w:jc w:val="center"/>
              <w:rPr>
                <w:b/>
                <w:bCs/>
              </w:rPr>
            </w:pPr>
            <w:r w:rsidRPr="00032EFE">
              <w:rPr>
                <w:b/>
                <w:bCs/>
              </w:rPr>
              <w:t>(OR)</w:t>
            </w:r>
          </w:p>
        </w:tc>
        <w:tc>
          <w:tcPr>
            <w:tcW w:w="343" w:type="pct"/>
          </w:tcPr>
          <w:p w14:paraId="453471E5" w14:textId="77777777" w:rsidR="00940C6F" w:rsidRPr="00032EFE" w:rsidRDefault="00940C6F" w:rsidP="00940C6F">
            <w:pPr>
              <w:jc w:val="center"/>
            </w:pPr>
          </w:p>
        </w:tc>
        <w:tc>
          <w:tcPr>
            <w:tcW w:w="274" w:type="pct"/>
          </w:tcPr>
          <w:p w14:paraId="08023BB5" w14:textId="77777777" w:rsidR="00940C6F" w:rsidRPr="00032EFE" w:rsidRDefault="00940C6F" w:rsidP="00940C6F">
            <w:pPr>
              <w:jc w:val="center"/>
            </w:pPr>
          </w:p>
        </w:tc>
        <w:tc>
          <w:tcPr>
            <w:tcW w:w="480" w:type="pct"/>
          </w:tcPr>
          <w:p w14:paraId="58B9363D" w14:textId="77777777" w:rsidR="00940C6F" w:rsidRPr="00032EFE" w:rsidRDefault="00940C6F" w:rsidP="00940C6F">
            <w:pPr>
              <w:jc w:val="center"/>
            </w:pPr>
          </w:p>
        </w:tc>
      </w:tr>
      <w:tr w:rsidR="00940C6F" w:rsidRPr="00032EFE" w14:paraId="7BE293E0" w14:textId="77777777" w:rsidTr="00940C6F">
        <w:trPr>
          <w:trHeight w:val="397"/>
        </w:trPr>
        <w:tc>
          <w:tcPr>
            <w:tcW w:w="276" w:type="pct"/>
          </w:tcPr>
          <w:p w14:paraId="6A31EDB1" w14:textId="77777777" w:rsidR="00940C6F" w:rsidRPr="00032EFE" w:rsidRDefault="00940C6F" w:rsidP="00940C6F">
            <w:pPr>
              <w:jc w:val="center"/>
            </w:pPr>
            <w:r w:rsidRPr="00032EFE">
              <w:t>2.</w:t>
            </w:r>
          </w:p>
        </w:tc>
        <w:tc>
          <w:tcPr>
            <w:tcW w:w="191" w:type="pct"/>
          </w:tcPr>
          <w:p w14:paraId="18787E50" w14:textId="77777777" w:rsidR="00940C6F" w:rsidRPr="00032EFE" w:rsidRDefault="00940C6F" w:rsidP="00940C6F">
            <w:pPr>
              <w:jc w:val="center"/>
            </w:pPr>
            <w:r w:rsidRPr="00032EFE">
              <w:t>a.</w:t>
            </w:r>
          </w:p>
        </w:tc>
        <w:tc>
          <w:tcPr>
            <w:tcW w:w="3436" w:type="pct"/>
          </w:tcPr>
          <w:p w14:paraId="619282D3" w14:textId="77777777" w:rsidR="00940C6F" w:rsidRPr="00032EFE" w:rsidRDefault="00940C6F" w:rsidP="00940C6F">
            <w:pPr>
              <w:jc w:val="both"/>
            </w:pPr>
            <w:r w:rsidRPr="00032EFE">
              <w:t>List out the challenges for Organisational behavior.</w:t>
            </w:r>
          </w:p>
        </w:tc>
        <w:tc>
          <w:tcPr>
            <w:tcW w:w="343" w:type="pct"/>
          </w:tcPr>
          <w:p w14:paraId="4CB1C898" w14:textId="77777777" w:rsidR="00940C6F" w:rsidRPr="00032EFE" w:rsidRDefault="00940C6F" w:rsidP="00940C6F">
            <w:pPr>
              <w:jc w:val="center"/>
            </w:pPr>
            <w:r w:rsidRPr="00032EFE">
              <w:t>CO2</w:t>
            </w:r>
          </w:p>
        </w:tc>
        <w:tc>
          <w:tcPr>
            <w:tcW w:w="274" w:type="pct"/>
          </w:tcPr>
          <w:p w14:paraId="5B69574B" w14:textId="77777777" w:rsidR="00940C6F" w:rsidRPr="00032EFE" w:rsidRDefault="00940C6F" w:rsidP="00940C6F">
            <w:pPr>
              <w:jc w:val="center"/>
            </w:pPr>
            <w:r w:rsidRPr="00032EFE">
              <w:t>R</w:t>
            </w:r>
          </w:p>
        </w:tc>
        <w:tc>
          <w:tcPr>
            <w:tcW w:w="480" w:type="pct"/>
          </w:tcPr>
          <w:p w14:paraId="7346BD8C" w14:textId="77777777" w:rsidR="00940C6F" w:rsidRPr="00032EFE" w:rsidRDefault="00940C6F" w:rsidP="00940C6F">
            <w:pPr>
              <w:jc w:val="center"/>
            </w:pPr>
            <w:r w:rsidRPr="00032EFE">
              <w:t>10</w:t>
            </w:r>
          </w:p>
        </w:tc>
      </w:tr>
      <w:tr w:rsidR="00940C6F" w:rsidRPr="00032EFE" w14:paraId="68B01847" w14:textId="77777777" w:rsidTr="00940C6F">
        <w:trPr>
          <w:trHeight w:val="397"/>
        </w:trPr>
        <w:tc>
          <w:tcPr>
            <w:tcW w:w="276" w:type="pct"/>
          </w:tcPr>
          <w:p w14:paraId="3E4FE77E" w14:textId="77777777" w:rsidR="00940C6F" w:rsidRPr="00032EFE" w:rsidRDefault="00940C6F" w:rsidP="00940C6F">
            <w:pPr>
              <w:jc w:val="center"/>
            </w:pPr>
          </w:p>
        </w:tc>
        <w:tc>
          <w:tcPr>
            <w:tcW w:w="191" w:type="pct"/>
          </w:tcPr>
          <w:p w14:paraId="1A70B500" w14:textId="77777777" w:rsidR="00940C6F" w:rsidRPr="00032EFE" w:rsidRDefault="00940C6F" w:rsidP="00940C6F">
            <w:pPr>
              <w:jc w:val="center"/>
            </w:pPr>
            <w:r w:rsidRPr="00032EFE">
              <w:t>b.</w:t>
            </w:r>
          </w:p>
        </w:tc>
        <w:tc>
          <w:tcPr>
            <w:tcW w:w="3436" w:type="pct"/>
          </w:tcPr>
          <w:p w14:paraId="70DC8DE0" w14:textId="77777777" w:rsidR="00940C6F" w:rsidRPr="00032EFE" w:rsidRDefault="00940C6F" w:rsidP="00940C6F">
            <w:r w:rsidRPr="00032EFE">
              <w:t>What are the various approaches to Organisational behavior?</w:t>
            </w:r>
          </w:p>
        </w:tc>
        <w:tc>
          <w:tcPr>
            <w:tcW w:w="343" w:type="pct"/>
          </w:tcPr>
          <w:p w14:paraId="583BB226" w14:textId="77777777" w:rsidR="00940C6F" w:rsidRPr="00032EFE" w:rsidRDefault="00940C6F" w:rsidP="00940C6F">
            <w:pPr>
              <w:jc w:val="center"/>
            </w:pPr>
            <w:r w:rsidRPr="00032EFE">
              <w:t>CO2</w:t>
            </w:r>
          </w:p>
        </w:tc>
        <w:tc>
          <w:tcPr>
            <w:tcW w:w="274" w:type="pct"/>
          </w:tcPr>
          <w:p w14:paraId="052E4BAD" w14:textId="77777777" w:rsidR="00940C6F" w:rsidRPr="00032EFE" w:rsidRDefault="00940C6F" w:rsidP="00940C6F">
            <w:pPr>
              <w:jc w:val="center"/>
            </w:pPr>
            <w:r w:rsidRPr="00032EFE">
              <w:t>R</w:t>
            </w:r>
          </w:p>
        </w:tc>
        <w:tc>
          <w:tcPr>
            <w:tcW w:w="480" w:type="pct"/>
          </w:tcPr>
          <w:p w14:paraId="5C19E697" w14:textId="77777777" w:rsidR="00940C6F" w:rsidRPr="00032EFE" w:rsidRDefault="00940C6F" w:rsidP="00940C6F">
            <w:pPr>
              <w:jc w:val="center"/>
            </w:pPr>
            <w:r w:rsidRPr="00032EFE">
              <w:t>10</w:t>
            </w:r>
          </w:p>
        </w:tc>
      </w:tr>
      <w:tr w:rsidR="00940C6F" w:rsidRPr="00032EFE" w14:paraId="1AD211D5" w14:textId="77777777" w:rsidTr="00940C6F">
        <w:trPr>
          <w:trHeight w:val="397"/>
        </w:trPr>
        <w:tc>
          <w:tcPr>
            <w:tcW w:w="276" w:type="pct"/>
          </w:tcPr>
          <w:p w14:paraId="46A04B70" w14:textId="77777777" w:rsidR="00940C6F" w:rsidRPr="00032EFE" w:rsidRDefault="00940C6F" w:rsidP="00940C6F">
            <w:pPr>
              <w:jc w:val="center"/>
            </w:pPr>
          </w:p>
        </w:tc>
        <w:tc>
          <w:tcPr>
            <w:tcW w:w="191" w:type="pct"/>
          </w:tcPr>
          <w:p w14:paraId="0E7AD3E5" w14:textId="77777777" w:rsidR="00940C6F" w:rsidRPr="00032EFE" w:rsidRDefault="00940C6F" w:rsidP="00940C6F">
            <w:pPr>
              <w:jc w:val="center"/>
            </w:pPr>
          </w:p>
        </w:tc>
        <w:tc>
          <w:tcPr>
            <w:tcW w:w="3436" w:type="pct"/>
          </w:tcPr>
          <w:p w14:paraId="191FA141" w14:textId="77777777" w:rsidR="00940C6F" w:rsidRPr="00032EFE" w:rsidRDefault="00940C6F" w:rsidP="00940C6F">
            <w:pPr>
              <w:jc w:val="center"/>
            </w:pPr>
          </w:p>
        </w:tc>
        <w:tc>
          <w:tcPr>
            <w:tcW w:w="343" w:type="pct"/>
          </w:tcPr>
          <w:p w14:paraId="6D7A02C4" w14:textId="77777777" w:rsidR="00940C6F" w:rsidRPr="00032EFE" w:rsidRDefault="00940C6F" w:rsidP="00940C6F">
            <w:pPr>
              <w:jc w:val="center"/>
            </w:pPr>
          </w:p>
        </w:tc>
        <w:tc>
          <w:tcPr>
            <w:tcW w:w="274" w:type="pct"/>
          </w:tcPr>
          <w:p w14:paraId="7CC91654" w14:textId="77777777" w:rsidR="00940C6F" w:rsidRPr="00032EFE" w:rsidRDefault="00940C6F" w:rsidP="00940C6F">
            <w:pPr>
              <w:jc w:val="center"/>
            </w:pPr>
          </w:p>
        </w:tc>
        <w:tc>
          <w:tcPr>
            <w:tcW w:w="480" w:type="pct"/>
          </w:tcPr>
          <w:p w14:paraId="496AA1E8" w14:textId="77777777" w:rsidR="00940C6F" w:rsidRPr="00032EFE" w:rsidRDefault="00940C6F" w:rsidP="00940C6F"/>
        </w:tc>
      </w:tr>
      <w:tr w:rsidR="00940C6F" w:rsidRPr="00032EFE" w14:paraId="0E73357D" w14:textId="77777777" w:rsidTr="00940C6F">
        <w:trPr>
          <w:trHeight w:val="397"/>
        </w:trPr>
        <w:tc>
          <w:tcPr>
            <w:tcW w:w="276" w:type="pct"/>
          </w:tcPr>
          <w:p w14:paraId="0802D5F9" w14:textId="77777777" w:rsidR="00940C6F" w:rsidRPr="00032EFE" w:rsidRDefault="00940C6F" w:rsidP="00940C6F">
            <w:pPr>
              <w:jc w:val="center"/>
            </w:pPr>
            <w:r w:rsidRPr="00032EFE">
              <w:t>3.</w:t>
            </w:r>
          </w:p>
        </w:tc>
        <w:tc>
          <w:tcPr>
            <w:tcW w:w="191" w:type="pct"/>
          </w:tcPr>
          <w:p w14:paraId="6FD770C5" w14:textId="77777777" w:rsidR="00940C6F" w:rsidRPr="00032EFE" w:rsidRDefault="00940C6F" w:rsidP="00940C6F"/>
        </w:tc>
        <w:tc>
          <w:tcPr>
            <w:tcW w:w="3436" w:type="pct"/>
          </w:tcPr>
          <w:p w14:paraId="370E2210" w14:textId="77777777" w:rsidR="00940C6F" w:rsidRPr="00032EFE" w:rsidRDefault="00940C6F" w:rsidP="00940C6F">
            <w:pPr>
              <w:jc w:val="both"/>
            </w:pPr>
            <w:r w:rsidRPr="00032EFE">
              <w:t>Determine the causes of stress.</w:t>
            </w:r>
          </w:p>
        </w:tc>
        <w:tc>
          <w:tcPr>
            <w:tcW w:w="343" w:type="pct"/>
          </w:tcPr>
          <w:p w14:paraId="343D9A41" w14:textId="77777777" w:rsidR="00940C6F" w:rsidRPr="00032EFE" w:rsidRDefault="00940C6F" w:rsidP="00940C6F">
            <w:pPr>
              <w:jc w:val="center"/>
            </w:pPr>
            <w:r w:rsidRPr="00032EFE">
              <w:t>CO3</w:t>
            </w:r>
          </w:p>
        </w:tc>
        <w:tc>
          <w:tcPr>
            <w:tcW w:w="274" w:type="pct"/>
          </w:tcPr>
          <w:p w14:paraId="3A536C4E" w14:textId="77777777" w:rsidR="00940C6F" w:rsidRPr="00032EFE" w:rsidRDefault="00940C6F" w:rsidP="00940C6F">
            <w:pPr>
              <w:jc w:val="center"/>
            </w:pPr>
            <w:r w:rsidRPr="00032EFE">
              <w:t>E</w:t>
            </w:r>
          </w:p>
        </w:tc>
        <w:tc>
          <w:tcPr>
            <w:tcW w:w="480" w:type="pct"/>
          </w:tcPr>
          <w:p w14:paraId="2D6ECB1F" w14:textId="77777777" w:rsidR="00940C6F" w:rsidRPr="00032EFE" w:rsidRDefault="00940C6F" w:rsidP="00940C6F">
            <w:pPr>
              <w:jc w:val="center"/>
            </w:pPr>
            <w:r w:rsidRPr="00032EFE">
              <w:t>20</w:t>
            </w:r>
          </w:p>
        </w:tc>
      </w:tr>
      <w:tr w:rsidR="00940C6F" w:rsidRPr="00032EFE" w14:paraId="25C54C1F" w14:textId="77777777" w:rsidTr="00940C6F">
        <w:trPr>
          <w:trHeight w:val="397"/>
        </w:trPr>
        <w:tc>
          <w:tcPr>
            <w:tcW w:w="276" w:type="pct"/>
          </w:tcPr>
          <w:p w14:paraId="74D7ABFD" w14:textId="77777777" w:rsidR="00940C6F" w:rsidRPr="00032EFE" w:rsidRDefault="00940C6F" w:rsidP="00940C6F"/>
        </w:tc>
        <w:tc>
          <w:tcPr>
            <w:tcW w:w="191" w:type="pct"/>
          </w:tcPr>
          <w:p w14:paraId="10EDEFDD" w14:textId="77777777" w:rsidR="00940C6F" w:rsidRPr="00032EFE" w:rsidRDefault="00940C6F" w:rsidP="00940C6F">
            <w:pPr>
              <w:jc w:val="center"/>
            </w:pPr>
          </w:p>
        </w:tc>
        <w:tc>
          <w:tcPr>
            <w:tcW w:w="3436" w:type="pct"/>
          </w:tcPr>
          <w:p w14:paraId="1317BAF1" w14:textId="77777777" w:rsidR="00940C6F" w:rsidRPr="00032EFE" w:rsidRDefault="00940C6F" w:rsidP="00940C6F">
            <w:pPr>
              <w:jc w:val="center"/>
            </w:pPr>
            <w:r w:rsidRPr="00032EFE">
              <w:rPr>
                <w:b/>
                <w:bCs/>
              </w:rPr>
              <w:t>(OR)</w:t>
            </w:r>
          </w:p>
        </w:tc>
        <w:tc>
          <w:tcPr>
            <w:tcW w:w="343" w:type="pct"/>
          </w:tcPr>
          <w:p w14:paraId="106B783C" w14:textId="77777777" w:rsidR="00940C6F" w:rsidRPr="00032EFE" w:rsidRDefault="00940C6F" w:rsidP="00940C6F">
            <w:pPr>
              <w:jc w:val="center"/>
            </w:pPr>
          </w:p>
        </w:tc>
        <w:tc>
          <w:tcPr>
            <w:tcW w:w="274" w:type="pct"/>
          </w:tcPr>
          <w:p w14:paraId="05F0509F" w14:textId="77777777" w:rsidR="00940C6F" w:rsidRPr="00032EFE" w:rsidRDefault="00940C6F" w:rsidP="00940C6F">
            <w:pPr>
              <w:jc w:val="center"/>
            </w:pPr>
          </w:p>
        </w:tc>
        <w:tc>
          <w:tcPr>
            <w:tcW w:w="480" w:type="pct"/>
          </w:tcPr>
          <w:p w14:paraId="6F51876D" w14:textId="77777777" w:rsidR="00940C6F" w:rsidRPr="00032EFE" w:rsidRDefault="00940C6F" w:rsidP="00940C6F">
            <w:pPr>
              <w:jc w:val="center"/>
            </w:pPr>
          </w:p>
        </w:tc>
      </w:tr>
      <w:tr w:rsidR="00940C6F" w:rsidRPr="00032EFE" w14:paraId="25B19279" w14:textId="77777777" w:rsidTr="00940C6F">
        <w:trPr>
          <w:trHeight w:val="397"/>
        </w:trPr>
        <w:tc>
          <w:tcPr>
            <w:tcW w:w="276" w:type="pct"/>
          </w:tcPr>
          <w:p w14:paraId="1D060DEA" w14:textId="77777777" w:rsidR="00940C6F" w:rsidRPr="00032EFE" w:rsidRDefault="00940C6F" w:rsidP="00940C6F">
            <w:pPr>
              <w:jc w:val="center"/>
            </w:pPr>
            <w:r w:rsidRPr="00032EFE">
              <w:t>4.</w:t>
            </w:r>
          </w:p>
        </w:tc>
        <w:tc>
          <w:tcPr>
            <w:tcW w:w="191" w:type="pct"/>
          </w:tcPr>
          <w:p w14:paraId="0C509CE2" w14:textId="77777777" w:rsidR="00940C6F" w:rsidRPr="00032EFE" w:rsidRDefault="00940C6F" w:rsidP="00940C6F">
            <w:pPr>
              <w:jc w:val="center"/>
            </w:pPr>
          </w:p>
        </w:tc>
        <w:tc>
          <w:tcPr>
            <w:tcW w:w="3436" w:type="pct"/>
          </w:tcPr>
          <w:p w14:paraId="0B9F3989" w14:textId="77777777" w:rsidR="00940C6F" w:rsidRPr="00032EFE" w:rsidRDefault="00940C6F" w:rsidP="00940C6F">
            <w:pPr>
              <w:jc w:val="both"/>
            </w:pPr>
            <w:r w:rsidRPr="00032EFE">
              <w:t>Discuss the factors influencing Personality.</w:t>
            </w:r>
          </w:p>
        </w:tc>
        <w:tc>
          <w:tcPr>
            <w:tcW w:w="343" w:type="pct"/>
          </w:tcPr>
          <w:p w14:paraId="766EEF6B" w14:textId="77777777" w:rsidR="00940C6F" w:rsidRPr="00032EFE" w:rsidRDefault="00940C6F" w:rsidP="00940C6F">
            <w:pPr>
              <w:jc w:val="center"/>
            </w:pPr>
            <w:r w:rsidRPr="00032EFE">
              <w:t>CO4</w:t>
            </w:r>
          </w:p>
        </w:tc>
        <w:tc>
          <w:tcPr>
            <w:tcW w:w="274" w:type="pct"/>
          </w:tcPr>
          <w:p w14:paraId="18E3D3FC" w14:textId="77777777" w:rsidR="00940C6F" w:rsidRPr="00032EFE" w:rsidRDefault="00940C6F" w:rsidP="00940C6F">
            <w:pPr>
              <w:jc w:val="center"/>
            </w:pPr>
            <w:r w:rsidRPr="00032EFE">
              <w:t>C</w:t>
            </w:r>
          </w:p>
        </w:tc>
        <w:tc>
          <w:tcPr>
            <w:tcW w:w="480" w:type="pct"/>
          </w:tcPr>
          <w:p w14:paraId="7748249D" w14:textId="77777777" w:rsidR="00940C6F" w:rsidRPr="00032EFE" w:rsidRDefault="00940C6F" w:rsidP="00940C6F">
            <w:pPr>
              <w:jc w:val="center"/>
            </w:pPr>
            <w:r w:rsidRPr="00032EFE">
              <w:t>20</w:t>
            </w:r>
          </w:p>
        </w:tc>
      </w:tr>
      <w:tr w:rsidR="00940C6F" w:rsidRPr="00032EFE" w14:paraId="4BE934B7" w14:textId="77777777" w:rsidTr="00940C6F">
        <w:trPr>
          <w:trHeight w:val="397"/>
        </w:trPr>
        <w:tc>
          <w:tcPr>
            <w:tcW w:w="276" w:type="pct"/>
          </w:tcPr>
          <w:p w14:paraId="284CF41D" w14:textId="77777777" w:rsidR="00940C6F" w:rsidRPr="00032EFE" w:rsidRDefault="00940C6F" w:rsidP="00940C6F">
            <w:pPr>
              <w:jc w:val="center"/>
            </w:pPr>
          </w:p>
        </w:tc>
        <w:tc>
          <w:tcPr>
            <w:tcW w:w="191" w:type="pct"/>
          </w:tcPr>
          <w:p w14:paraId="2B3DD34E" w14:textId="77777777" w:rsidR="00940C6F" w:rsidRPr="00032EFE" w:rsidRDefault="00940C6F" w:rsidP="00940C6F">
            <w:pPr>
              <w:jc w:val="center"/>
            </w:pPr>
          </w:p>
        </w:tc>
        <w:tc>
          <w:tcPr>
            <w:tcW w:w="3436" w:type="pct"/>
          </w:tcPr>
          <w:p w14:paraId="7DE017D9" w14:textId="77777777" w:rsidR="00940C6F" w:rsidRPr="00032EFE" w:rsidRDefault="00940C6F" w:rsidP="00940C6F">
            <w:pPr>
              <w:jc w:val="both"/>
              <w:rPr>
                <w:bCs/>
              </w:rPr>
            </w:pPr>
          </w:p>
        </w:tc>
        <w:tc>
          <w:tcPr>
            <w:tcW w:w="343" w:type="pct"/>
          </w:tcPr>
          <w:p w14:paraId="18FFC8BC" w14:textId="77777777" w:rsidR="00940C6F" w:rsidRPr="00032EFE" w:rsidRDefault="00940C6F" w:rsidP="00940C6F">
            <w:pPr>
              <w:jc w:val="center"/>
            </w:pPr>
          </w:p>
        </w:tc>
        <w:tc>
          <w:tcPr>
            <w:tcW w:w="274" w:type="pct"/>
          </w:tcPr>
          <w:p w14:paraId="27C4932A" w14:textId="77777777" w:rsidR="00940C6F" w:rsidRPr="00032EFE" w:rsidRDefault="00940C6F" w:rsidP="00940C6F">
            <w:pPr>
              <w:jc w:val="center"/>
            </w:pPr>
          </w:p>
        </w:tc>
        <w:tc>
          <w:tcPr>
            <w:tcW w:w="480" w:type="pct"/>
          </w:tcPr>
          <w:p w14:paraId="3B4E74F2" w14:textId="77777777" w:rsidR="00940C6F" w:rsidRPr="00032EFE" w:rsidRDefault="00940C6F" w:rsidP="00940C6F">
            <w:pPr>
              <w:jc w:val="center"/>
            </w:pPr>
          </w:p>
        </w:tc>
      </w:tr>
      <w:tr w:rsidR="00940C6F" w:rsidRPr="00032EFE" w14:paraId="543598B1" w14:textId="77777777" w:rsidTr="00940C6F">
        <w:trPr>
          <w:trHeight w:val="397"/>
        </w:trPr>
        <w:tc>
          <w:tcPr>
            <w:tcW w:w="276" w:type="pct"/>
          </w:tcPr>
          <w:p w14:paraId="4C98314A" w14:textId="77777777" w:rsidR="00940C6F" w:rsidRPr="00032EFE" w:rsidRDefault="00940C6F" w:rsidP="00940C6F">
            <w:pPr>
              <w:jc w:val="center"/>
            </w:pPr>
            <w:r w:rsidRPr="00032EFE">
              <w:t>5.</w:t>
            </w:r>
          </w:p>
        </w:tc>
        <w:tc>
          <w:tcPr>
            <w:tcW w:w="191" w:type="pct"/>
          </w:tcPr>
          <w:p w14:paraId="05A7B170" w14:textId="77777777" w:rsidR="00940C6F" w:rsidRPr="00032EFE" w:rsidRDefault="00940C6F" w:rsidP="00940C6F">
            <w:pPr>
              <w:jc w:val="center"/>
            </w:pPr>
          </w:p>
        </w:tc>
        <w:tc>
          <w:tcPr>
            <w:tcW w:w="3436" w:type="pct"/>
          </w:tcPr>
          <w:p w14:paraId="0D4EC917" w14:textId="77777777" w:rsidR="00940C6F" w:rsidRPr="00032EFE" w:rsidRDefault="00940C6F" w:rsidP="00940C6F">
            <w:pPr>
              <w:jc w:val="both"/>
            </w:pPr>
            <w:r w:rsidRPr="00032EFE">
              <w:t>Who is a leader? What are the different styles of Leadership?</w:t>
            </w:r>
          </w:p>
        </w:tc>
        <w:tc>
          <w:tcPr>
            <w:tcW w:w="343" w:type="pct"/>
          </w:tcPr>
          <w:p w14:paraId="22854210" w14:textId="77777777" w:rsidR="00940C6F" w:rsidRPr="00032EFE" w:rsidRDefault="00940C6F" w:rsidP="00940C6F">
            <w:pPr>
              <w:jc w:val="center"/>
            </w:pPr>
            <w:r w:rsidRPr="00032EFE">
              <w:t>CO5</w:t>
            </w:r>
          </w:p>
        </w:tc>
        <w:tc>
          <w:tcPr>
            <w:tcW w:w="274" w:type="pct"/>
          </w:tcPr>
          <w:p w14:paraId="6D4416F5" w14:textId="77777777" w:rsidR="00940C6F" w:rsidRPr="00032EFE" w:rsidRDefault="00940C6F" w:rsidP="00940C6F">
            <w:pPr>
              <w:jc w:val="center"/>
            </w:pPr>
            <w:r w:rsidRPr="00032EFE">
              <w:t>R</w:t>
            </w:r>
          </w:p>
        </w:tc>
        <w:tc>
          <w:tcPr>
            <w:tcW w:w="480" w:type="pct"/>
          </w:tcPr>
          <w:p w14:paraId="6831A937" w14:textId="77777777" w:rsidR="00940C6F" w:rsidRPr="00032EFE" w:rsidRDefault="00940C6F" w:rsidP="00940C6F">
            <w:pPr>
              <w:jc w:val="center"/>
            </w:pPr>
            <w:r w:rsidRPr="00032EFE">
              <w:t>20</w:t>
            </w:r>
          </w:p>
        </w:tc>
      </w:tr>
      <w:tr w:rsidR="00940C6F" w:rsidRPr="00032EFE" w14:paraId="619F801A" w14:textId="77777777" w:rsidTr="00940C6F">
        <w:trPr>
          <w:trHeight w:val="397"/>
        </w:trPr>
        <w:tc>
          <w:tcPr>
            <w:tcW w:w="276" w:type="pct"/>
          </w:tcPr>
          <w:p w14:paraId="272FA5DB" w14:textId="77777777" w:rsidR="00940C6F" w:rsidRPr="00032EFE" w:rsidRDefault="00940C6F" w:rsidP="00940C6F">
            <w:pPr>
              <w:jc w:val="center"/>
            </w:pPr>
          </w:p>
        </w:tc>
        <w:tc>
          <w:tcPr>
            <w:tcW w:w="191" w:type="pct"/>
          </w:tcPr>
          <w:p w14:paraId="69FA7715" w14:textId="77777777" w:rsidR="00940C6F" w:rsidRPr="00032EFE" w:rsidRDefault="00940C6F" w:rsidP="00940C6F">
            <w:pPr>
              <w:jc w:val="center"/>
            </w:pPr>
          </w:p>
        </w:tc>
        <w:tc>
          <w:tcPr>
            <w:tcW w:w="3436" w:type="pct"/>
          </w:tcPr>
          <w:p w14:paraId="48B74721" w14:textId="77777777" w:rsidR="00940C6F" w:rsidRPr="00032EFE" w:rsidRDefault="00940C6F" w:rsidP="00940C6F">
            <w:pPr>
              <w:jc w:val="center"/>
            </w:pPr>
            <w:r w:rsidRPr="00032EFE">
              <w:rPr>
                <w:b/>
                <w:bCs/>
              </w:rPr>
              <w:t>(OR)</w:t>
            </w:r>
          </w:p>
        </w:tc>
        <w:tc>
          <w:tcPr>
            <w:tcW w:w="343" w:type="pct"/>
          </w:tcPr>
          <w:p w14:paraId="3A30A969" w14:textId="77777777" w:rsidR="00940C6F" w:rsidRPr="00032EFE" w:rsidRDefault="00940C6F" w:rsidP="00940C6F">
            <w:pPr>
              <w:jc w:val="center"/>
            </w:pPr>
          </w:p>
        </w:tc>
        <w:tc>
          <w:tcPr>
            <w:tcW w:w="274" w:type="pct"/>
          </w:tcPr>
          <w:p w14:paraId="77DFF49D" w14:textId="77777777" w:rsidR="00940C6F" w:rsidRPr="00032EFE" w:rsidRDefault="00940C6F" w:rsidP="00940C6F">
            <w:pPr>
              <w:jc w:val="center"/>
            </w:pPr>
          </w:p>
        </w:tc>
        <w:tc>
          <w:tcPr>
            <w:tcW w:w="480" w:type="pct"/>
          </w:tcPr>
          <w:p w14:paraId="65B81236" w14:textId="77777777" w:rsidR="00940C6F" w:rsidRPr="00032EFE" w:rsidRDefault="00940C6F" w:rsidP="00940C6F">
            <w:pPr>
              <w:jc w:val="center"/>
            </w:pPr>
          </w:p>
        </w:tc>
      </w:tr>
      <w:tr w:rsidR="00940C6F" w:rsidRPr="00032EFE" w14:paraId="386A4A3D" w14:textId="77777777" w:rsidTr="00940C6F">
        <w:trPr>
          <w:trHeight w:val="397"/>
        </w:trPr>
        <w:tc>
          <w:tcPr>
            <w:tcW w:w="276" w:type="pct"/>
          </w:tcPr>
          <w:p w14:paraId="3F024128" w14:textId="77777777" w:rsidR="00940C6F" w:rsidRPr="00032EFE" w:rsidRDefault="00940C6F" w:rsidP="00940C6F">
            <w:pPr>
              <w:jc w:val="center"/>
            </w:pPr>
            <w:r w:rsidRPr="00032EFE">
              <w:t>6.</w:t>
            </w:r>
          </w:p>
        </w:tc>
        <w:tc>
          <w:tcPr>
            <w:tcW w:w="191" w:type="pct"/>
          </w:tcPr>
          <w:p w14:paraId="548A81F5" w14:textId="77777777" w:rsidR="00940C6F" w:rsidRPr="00032EFE" w:rsidRDefault="00940C6F" w:rsidP="00940C6F">
            <w:pPr>
              <w:jc w:val="center"/>
            </w:pPr>
          </w:p>
        </w:tc>
        <w:tc>
          <w:tcPr>
            <w:tcW w:w="3436" w:type="pct"/>
          </w:tcPr>
          <w:p w14:paraId="60A87975" w14:textId="77777777" w:rsidR="00940C6F" w:rsidRPr="00032EFE" w:rsidRDefault="00940C6F" w:rsidP="00940C6F">
            <w:pPr>
              <w:jc w:val="both"/>
            </w:pPr>
            <w:r w:rsidRPr="00032EFE">
              <w:t>Identify the various Japanese Management Practices implemented in an Organisation.</w:t>
            </w:r>
          </w:p>
        </w:tc>
        <w:tc>
          <w:tcPr>
            <w:tcW w:w="343" w:type="pct"/>
          </w:tcPr>
          <w:p w14:paraId="3A485519" w14:textId="77777777" w:rsidR="00940C6F" w:rsidRPr="00032EFE" w:rsidRDefault="00940C6F" w:rsidP="00940C6F">
            <w:pPr>
              <w:jc w:val="center"/>
            </w:pPr>
            <w:r w:rsidRPr="00032EFE">
              <w:t>CO6</w:t>
            </w:r>
          </w:p>
        </w:tc>
        <w:tc>
          <w:tcPr>
            <w:tcW w:w="274" w:type="pct"/>
          </w:tcPr>
          <w:p w14:paraId="03F56086" w14:textId="77777777" w:rsidR="00940C6F" w:rsidRPr="00032EFE" w:rsidRDefault="00940C6F" w:rsidP="00940C6F">
            <w:pPr>
              <w:jc w:val="center"/>
            </w:pPr>
            <w:r w:rsidRPr="00032EFE">
              <w:t>A</w:t>
            </w:r>
          </w:p>
        </w:tc>
        <w:tc>
          <w:tcPr>
            <w:tcW w:w="480" w:type="pct"/>
          </w:tcPr>
          <w:p w14:paraId="7784B03F" w14:textId="77777777" w:rsidR="00940C6F" w:rsidRPr="00032EFE" w:rsidRDefault="00940C6F" w:rsidP="00940C6F">
            <w:pPr>
              <w:jc w:val="center"/>
            </w:pPr>
            <w:r w:rsidRPr="00032EFE">
              <w:t>20</w:t>
            </w:r>
          </w:p>
        </w:tc>
      </w:tr>
      <w:tr w:rsidR="00940C6F" w:rsidRPr="00032EFE" w14:paraId="119F97EE" w14:textId="77777777" w:rsidTr="00940C6F">
        <w:trPr>
          <w:trHeight w:val="397"/>
        </w:trPr>
        <w:tc>
          <w:tcPr>
            <w:tcW w:w="276" w:type="pct"/>
          </w:tcPr>
          <w:p w14:paraId="60AEC89F" w14:textId="77777777" w:rsidR="00940C6F" w:rsidRPr="00032EFE" w:rsidRDefault="00940C6F" w:rsidP="00940C6F">
            <w:pPr>
              <w:jc w:val="center"/>
            </w:pPr>
          </w:p>
        </w:tc>
        <w:tc>
          <w:tcPr>
            <w:tcW w:w="191" w:type="pct"/>
          </w:tcPr>
          <w:p w14:paraId="2C535A06" w14:textId="77777777" w:rsidR="00940C6F" w:rsidRPr="00032EFE" w:rsidRDefault="00940C6F" w:rsidP="00940C6F">
            <w:pPr>
              <w:jc w:val="center"/>
            </w:pPr>
          </w:p>
        </w:tc>
        <w:tc>
          <w:tcPr>
            <w:tcW w:w="3436" w:type="pct"/>
          </w:tcPr>
          <w:p w14:paraId="14B15EFD" w14:textId="77777777" w:rsidR="00940C6F" w:rsidRPr="00032EFE" w:rsidRDefault="00940C6F" w:rsidP="00940C6F">
            <w:pPr>
              <w:jc w:val="both"/>
              <w:rPr>
                <w:bCs/>
              </w:rPr>
            </w:pPr>
          </w:p>
        </w:tc>
        <w:tc>
          <w:tcPr>
            <w:tcW w:w="343" w:type="pct"/>
          </w:tcPr>
          <w:p w14:paraId="7395DC56" w14:textId="77777777" w:rsidR="00940C6F" w:rsidRPr="00032EFE" w:rsidRDefault="00940C6F" w:rsidP="00940C6F"/>
        </w:tc>
        <w:tc>
          <w:tcPr>
            <w:tcW w:w="274" w:type="pct"/>
          </w:tcPr>
          <w:p w14:paraId="5732B392" w14:textId="77777777" w:rsidR="00940C6F" w:rsidRPr="00032EFE" w:rsidRDefault="00940C6F" w:rsidP="00940C6F">
            <w:pPr>
              <w:jc w:val="center"/>
            </w:pPr>
          </w:p>
        </w:tc>
        <w:tc>
          <w:tcPr>
            <w:tcW w:w="480" w:type="pct"/>
          </w:tcPr>
          <w:p w14:paraId="4F1FCA45" w14:textId="77777777" w:rsidR="00940C6F" w:rsidRPr="00032EFE" w:rsidRDefault="00940C6F" w:rsidP="00940C6F">
            <w:pPr>
              <w:jc w:val="center"/>
            </w:pPr>
          </w:p>
        </w:tc>
      </w:tr>
      <w:tr w:rsidR="00940C6F" w:rsidRPr="00032EFE" w14:paraId="4EC3647D" w14:textId="77777777" w:rsidTr="00940C6F">
        <w:trPr>
          <w:trHeight w:val="397"/>
        </w:trPr>
        <w:tc>
          <w:tcPr>
            <w:tcW w:w="276" w:type="pct"/>
          </w:tcPr>
          <w:p w14:paraId="3294374A" w14:textId="77777777" w:rsidR="00940C6F" w:rsidRPr="00032EFE" w:rsidRDefault="00940C6F" w:rsidP="00940C6F">
            <w:pPr>
              <w:jc w:val="center"/>
            </w:pPr>
            <w:r w:rsidRPr="00032EFE">
              <w:t>7.</w:t>
            </w:r>
          </w:p>
        </w:tc>
        <w:tc>
          <w:tcPr>
            <w:tcW w:w="191" w:type="pct"/>
          </w:tcPr>
          <w:p w14:paraId="7B19E3B4" w14:textId="77777777" w:rsidR="00940C6F" w:rsidRPr="00032EFE" w:rsidRDefault="00940C6F" w:rsidP="00940C6F">
            <w:pPr>
              <w:jc w:val="center"/>
            </w:pPr>
          </w:p>
        </w:tc>
        <w:tc>
          <w:tcPr>
            <w:tcW w:w="3436" w:type="pct"/>
          </w:tcPr>
          <w:p w14:paraId="2B4157B8" w14:textId="77777777" w:rsidR="00940C6F" w:rsidRPr="00032EFE" w:rsidRDefault="00940C6F" w:rsidP="00940C6F">
            <w:pPr>
              <w:jc w:val="both"/>
            </w:pPr>
            <w:r w:rsidRPr="00032EFE">
              <w:t>Explain the process for resolving conflict.</w:t>
            </w:r>
          </w:p>
        </w:tc>
        <w:tc>
          <w:tcPr>
            <w:tcW w:w="343" w:type="pct"/>
          </w:tcPr>
          <w:p w14:paraId="04CEF3E8" w14:textId="77777777" w:rsidR="00940C6F" w:rsidRPr="00032EFE" w:rsidRDefault="00940C6F" w:rsidP="00940C6F">
            <w:pPr>
              <w:jc w:val="center"/>
            </w:pPr>
            <w:r w:rsidRPr="00032EFE">
              <w:t>CO5</w:t>
            </w:r>
          </w:p>
        </w:tc>
        <w:tc>
          <w:tcPr>
            <w:tcW w:w="274" w:type="pct"/>
          </w:tcPr>
          <w:p w14:paraId="126FB864" w14:textId="77777777" w:rsidR="00940C6F" w:rsidRPr="00032EFE" w:rsidRDefault="00940C6F" w:rsidP="00940C6F">
            <w:pPr>
              <w:jc w:val="center"/>
            </w:pPr>
            <w:r w:rsidRPr="00032EFE">
              <w:t>E</w:t>
            </w:r>
          </w:p>
        </w:tc>
        <w:tc>
          <w:tcPr>
            <w:tcW w:w="480" w:type="pct"/>
          </w:tcPr>
          <w:p w14:paraId="63019524" w14:textId="77777777" w:rsidR="00940C6F" w:rsidRPr="00032EFE" w:rsidRDefault="00940C6F" w:rsidP="00940C6F">
            <w:pPr>
              <w:jc w:val="center"/>
            </w:pPr>
            <w:r w:rsidRPr="00032EFE">
              <w:t>20</w:t>
            </w:r>
          </w:p>
        </w:tc>
      </w:tr>
      <w:tr w:rsidR="00940C6F" w:rsidRPr="00032EFE" w14:paraId="15CCC4FF" w14:textId="77777777" w:rsidTr="00940C6F">
        <w:trPr>
          <w:trHeight w:val="397"/>
        </w:trPr>
        <w:tc>
          <w:tcPr>
            <w:tcW w:w="276" w:type="pct"/>
          </w:tcPr>
          <w:p w14:paraId="38F2E428" w14:textId="77777777" w:rsidR="00940C6F" w:rsidRPr="00032EFE" w:rsidRDefault="00940C6F" w:rsidP="00940C6F">
            <w:pPr>
              <w:jc w:val="center"/>
            </w:pPr>
          </w:p>
        </w:tc>
        <w:tc>
          <w:tcPr>
            <w:tcW w:w="191" w:type="pct"/>
          </w:tcPr>
          <w:p w14:paraId="592796B7" w14:textId="77777777" w:rsidR="00940C6F" w:rsidRPr="00032EFE" w:rsidRDefault="00940C6F" w:rsidP="00940C6F">
            <w:pPr>
              <w:jc w:val="center"/>
            </w:pPr>
          </w:p>
        </w:tc>
        <w:tc>
          <w:tcPr>
            <w:tcW w:w="3436" w:type="pct"/>
          </w:tcPr>
          <w:p w14:paraId="5ECDCF8F" w14:textId="77777777" w:rsidR="00940C6F" w:rsidRPr="00032EFE" w:rsidRDefault="00940C6F" w:rsidP="00940C6F">
            <w:pPr>
              <w:jc w:val="center"/>
              <w:rPr>
                <w:bCs/>
              </w:rPr>
            </w:pPr>
            <w:r w:rsidRPr="00032EFE">
              <w:rPr>
                <w:b/>
                <w:bCs/>
              </w:rPr>
              <w:t>(OR)</w:t>
            </w:r>
          </w:p>
        </w:tc>
        <w:tc>
          <w:tcPr>
            <w:tcW w:w="343" w:type="pct"/>
          </w:tcPr>
          <w:p w14:paraId="18A07C11" w14:textId="77777777" w:rsidR="00940C6F" w:rsidRPr="00032EFE" w:rsidRDefault="00940C6F" w:rsidP="00940C6F">
            <w:pPr>
              <w:jc w:val="center"/>
            </w:pPr>
          </w:p>
        </w:tc>
        <w:tc>
          <w:tcPr>
            <w:tcW w:w="274" w:type="pct"/>
          </w:tcPr>
          <w:p w14:paraId="5FC446DB" w14:textId="77777777" w:rsidR="00940C6F" w:rsidRPr="00032EFE" w:rsidRDefault="00940C6F" w:rsidP="00940C6F">
            <w:pPr>
              <w:jc w:val="center"/>
            </w:pPr>
          </w:p>
        </w:tc>
        <w:tc>
          <w:tcPr>
            <w:tcW w:w="480" w:type="pct"/>
          </w:tcPr>
          <w:p w14:paraId="07DF1F9F" w14:textId="77777777" w:rsidR="00940C6F" w:rsidRPr="00032EFE" w:rsidRDefault="00940C6F" w:rsidP="00940C6F">
            <w:pPr>
              <w:jc w:val="center"/>
            </w:pPr>
          </w:p>
        </w:tc>
      </w:tr>
      <w:tr w:rsidR="00940C6F" w:rsidRPr="00032EFE" w14:paraId="39FD262A" w14:textId="77777777" w:rsidTr="00940C6F">
        <w:trPr>
          <w:trHeight w:val="397"/>
        </w:trPr>
        <w:tc>
          <w:tcPr>
            <w:tcW w:w="276" w:type="pct"/>
          </w:tcPr>
          <w:p w14:paraId="6BAE20E2" w14:textId="77777777" w:rsidR="00940C6F" w:rsidRPr="00032EFE" w:rsidRDefault="00940C6F" w:rsidP="00940C6F">
            <w:pPr>
              <w:jc w:val="center"/>
            </w:pPr>
            <w:r w:rsidRPr="00032EFE">
              <w:t>8.</w:t>
            </w:r>
          </w:p>
        </w:tc>
        <w:tc>
          <w:tcPr>
            <w:tcW w:w="191" w:type="pct"/>
          </w:tcPr>
          <w:p w14:paraId="12306B6D" w14:textId="77777777" w:rsidR="00940C6F" w:rsidRPr="00032EFE" w:rsidRDefault="00940C6F" w:rsidP="00940C6F">
            <w:pPr>
              <w:jc w:val="center"/>
            </w:pPr>
          </w:p>
        </w:tc>
        <w:tc>
          <w:tcPr>
            <w:tcW w:w="3436" w:type="pct"/>
          </w:tcPr>
          <w:p w14:paraId="6695E8AC" w14:textId="77777777" w:rsidR="00940C6F" w:rsidRPr="00032EFE" w:rsidRDefault="00940C6F" w:rsidP="00940C6F">
            <w:pPr>
              <w:jc w:val="both"/>
              <w:rPr>
                <w:bCs/>
              </w:rPr>
            </w:pPr>
            <w:r w:rsidRPr="00032EFE">
              <w:rPr>
                <w:bCs/>
              </w:rPr>
              <w:t>What do you mean by diversity in workforce? Tell the ways to manage diversity in workforce.</w:t>
            </w:r>
          </w:p>
        </w:tc>
        <w:tc>
          <w:tcPr>
            <w:tcW w:w="343" w:type="pct"/>
          </w:tcPr>
          <w:p w14:paraId="200BF18B" w14:textId="77777777" w:rsidR="00940C6F" w:rsidRPr="00032EFE" w:rsidRDefault="00940C6F" w:rsidP="00940C6F">
            <w:pPr>
              <w:jc w:val="center"/>
            </w:pPr>
            <w:r w:rsidRPr="00032EFE">
              <w:t>CO6</w:t>
            </w:r>
          </w:p>
        </w:tc>
        <w:tc>
          <w:tcPr>
            <w:tcW w:w="274" w:type="pct"/>
          </w:tcPr>
          <w:p w14:paraId="053E19EC" w14:textId="77777777" w:rsidR="00940C6F" w:rsidRPr="00032EFE" w:rsidRDefault="00940C6F" w:rsidP="00940C6F">
            <w:pPr>
              <w:jc w:val="center"/>
            </w:pPr>
            <w:r w:rsidRPr="00032EFE">
              <w:t>R</w:t>
            </w:r>
          </w:p>
        </w:tc>
        <w:tc>
          <w:tcPr>
            <w:tcW w:w="480" w:type="pct"/>
          </w:tcPr>
          <w:p w14:paraId="3A751D98" w14:textId="77777777" w:rsidR="00940C6F" w:rsidRPr="00032EFE" w:rsidRDefault="00940C6F" w:rsidP="00940C6F">
            <w:pPr>
              <w:jc w:val="center"/>
            </w:pPr>
            <w:r w:rsidRPr="00032EFE">
              <w:t>20</w:t>
            </w:r>
          </w:p>
        </w:tc>
      </w:tr>
      <w:tr w:rsidR="00940C6F" w:rsidRPr="00032EFE" w14:paraId="59468B86" w14:textId="77777777" w:rsidTr="00940C6F">
        <w:trPr>
          <w:trHeight w:val="397"/>
        </w:trPr>
        <w:tc>
          <w:tcPr>
            <w:tcW w:w="276" w:type="pct"/>
          </w:tcPr>
          <w:p w14:paraId="3FADD9D9" w14:textId="77777777" w:rsidR="00940C6F" w:rsidRPr="00032EFE" w:rsidRDefault="00940C6F" w:rsidP="00940C6F">
            <w:pPr>
              <w:jc w:val="center"/>
            </w:pPr>
          </w:p>
        </w:tc>
        <w:tc>
          <w:tcPr>
            <w:tcW w:w="191" w:type="pct"/>
          </w:tcPr>
          <w:p w14:paraId="0B8B2357" w14:textId="77777777" w:rsidR="00940C6F" w:rsidRPr="00032EFE" w:rsidRDefault="00940C6F" w:rsidP="00940C6F">
            <w:pPr>
              <w:jc w:val="center"/>
            </w:pPr>
          </w:p>
        </w:tc>
        <w:tc>
          <w:tcPr>
            <w:tcW w:w="3436" w:type="pct"/>
          </w:tcPr>
          <w:p w14:paraId="73D77B59" w14:textId="77777777" w:rsidR="00940C6F" w:rsidRPr="00032EFE" w:rsidRDefault="00940C6F" w:rsidP="00940C6F">
            <w:pPr>
              <w:jc w:val="both"/>
              <w:rPr>
                <w:bCs/>
              </w:rPr>
            </w:pPr>
          </w:p>
        </w:tc>
        <w:tc>
          <w:tcPr>
            <w:tcW w:w="343" w:type="pct"/>
          </w:tcPr>
          <w:p w14:paraId="2CA3EEC2" w14:textId="77777777" w:rsidR="00940C6F" w:rsidRPr="00032EFE" w:rsidRDefault="00940C6F" w:rsidP="00940C6F">
            <w:pPr>
              <w:jc w:val="center"/>
            </w:pPr>
          </w:p>
        </w:tc>
        <w:tc>
          <w:tcPr>
            <w:tcW w:w="274" w:type="pct"/>
          </w:tcPr>
          <w:p w14:paraId="280B51D5" w14:textId="77777777" w:rsidR="00940C6F" w:rsidRPr="00032EFE" w:rsidRDefault="00940C6F" w:rsidP="00940C6F">
            <w:pPr>
              <w:jc w:val="center"/>
            </w:pPr>
          </w:p>
        </w:tc>
        <w:tc>
          <w:tcPr>
            <w:tcW w:w="480" w:type="pct"/>
          </w:tcPr>
          <w:p w14:paraId="554F2B8C" w14:textId="77777777" w:rsidR="00940C6F" w:rsidRPr="00032EFE" w:rsidRDefault="00940C6F" w:rsidP="00940C6F">
            <w:pPr>
              <w:jc w:val="center"/>
            </w:pPr>
          </w:p>
        </w:tc>
      </w:tr>
      <w:tr w:rsidR="00940C6F" w:rsidRPr="00032EFE" w14:paraId="7845F693" w14:textId="77777777" w:rsidTr="00940C6F">
        <w:trPr>
          <w:trHeight w:val="552"/>
        </w:trPr>
        <w:tc>
          <w:tcPr>
            <w:tcW w:w="5000" w:type="pct"/>
            <w:gridSpan w:val="6"/>
            <w:vAlign w:val="center"/>
          </w:tcPr>
          <w:p w14:paraId="02638294"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E9514A6" w14:textId="77777777" w:rsidR="00940C6F" w:rsidRPr="00032EFE" w:rsidRDefault="00940C6F" w:rsidP="00940C6F">
            <w:pPr>
              <w:jc w:val="center"/>
            </w:pPr>
            <w:r w:rsidRPr="003E5175">
              <w:rPr>
                <w:b/>
                <w:bCs/>
              </w:rPr>
              <w:t>COMPULSORY QUESTION</w:t>
            </w:r>
          </w:p>
        </w:tc>
      </w:tr>
      <w:tr w:rsidR="00940C6F" w:rsidRPr="00032EFE" w14:paraId="0676658B" w14:textId="77777777" w:rsidTr="00940C6F">
        <w:trPr>
          <w:trHeight w:val="397"/>
        </w:trPr>
        <w:tc>
          <w:tcPr>
            <w:tcW w:w="276" w:type="pct"/>
          </w:tcPr>
          <w:p w14:paraId="2F11672E" w14:textId="77777777" w:rsidR="00940C6F" w:rsidRPr="00032EFE" w:rsidRDefault="00940C6F" w:rsidP="00940C6F">
            <w:pPr>
              <w:jc w:val="center"/>
            </w:pPr>
            <w:r w:rsidRPr="00032EFE">
              <w:t>9.</w:t>
            </w:r>
          </w:p>
        </w:tc>
        <w:tc>
          <w:tcPr>
            <w:tcW w:w="191" w:type="pct"/>
          </w:tcPr>
          <w:p w14:paraId="49B01A44" w14:textId="77777777" w:rsidR="00940C6F" w:rsidRPr="00032EFE" w:rsidRDefault="00940C6F" w:rsidP="00940C6F">
            <w:pPr>
              <w:jc w:val="center"/>
            </w:pPr>
          </w:p>
        </w:tc>
        <w:tc>
          <w:tcPr>
            <w:tcW w:w="3436" w:type="pct"/>
          </w:tcPr>
          <w:p w14:paraId="03EC7248" w14:textId="77777777" w:rsidR="00940C6F" w:rsidRPr="00032EFE" w:rsidRDefault="00940C6F" w:rsidP="00940C6F">
            <w:pPr>
              <w:jc w:val="both"/>
            </w:pPr>
            <w:r w:rsidRPr="00032EFE">
              <w:t xml:space="preserve">Mr. Gabriel doesn’t like to follow the crowd. He think group think is a common problem in many organizations. Mr. Gabriel believe differences of opinion should be heard and appreciated. He demonstrated his belief in being direct and candid throughout his career. On one occasion, he was assigned to market Spaghetti sauce products. During the brand review, the company president said, our Spaghetti sauce is </w:t>
            </w:r>
            <w:r w:rsidRPr="00032EFE">
              <w:lastRenderedPageBreak/>
              <w:t>losing out to price - cutting competitors. We need to cut our prices! Mr. Gabriel found the courage to say he disagreed with the President. He then explained the product line needed more variety and a larger advertising budget .Prices should not be cut. The President accepted             Mr. Gabriel’s reasoning. Later his supervisor approached him and said, “I wanted to say that, but I just didn’t have the courage to challenge the President”. On another occasion, the President sent Mr. Gabriel and 16 other executives to a weeklong seminar on strategic planning. Mr. Gabriel soon concluded the consultants were off base and going down the wrong path. Between sessions, most of the other executives indicated they didn’t think the consultants were on the right path. The consultants heard about the dissent and dramatically asked participants whether they were in or out. Those who said “out” had to leave immediately. As the consultants went around the room every executive who privately grumbled about the session said “In”. When it was Mr. Gabriel’s turn he said “Out” and left the room. A True leader can tell you, without hesitation, What they believe and why? They don’t need a teleprompter to remind them of their core beliefs. And, they find the courage to speak up even when they know others will disagree.</w:t>
            </w:r>
          </w:p>
          <w:p w14:paraId="20E8E3E3" w14:textId="77777777" w:rsidR="00940C6F" w:rsidRPr="00032EFE" w:rsidRDefault="00940C6F" w:rsidP="00940C6F">
            <w:pPr>
              <w:jc w:val="both"/>
            </w:pPr>
          </w:p>
          <w:p w14:paraId="217B49FE" w14:textId="77777777" w:rsidR="00940C6F" w:rsidRPr="00032EFE" w:rsidRDefault="00940C6F" w:rsidP="00940C6F">
            <w:pPr>
              <w:jc w:val="both"/>
              <w:rPr>
                <w:b/>
              </w:rPr>
            </w:pPr>
            <w:r w:rsidRPr="00032EFE">
              <w:rPr>
                <w:b/>
              </w:rPr>
              <w:t>Question</w:t>
            </w:r>
          </w:p>
          <w:p w14:paraId="11D2568A" w14:textId="77777777" w:rsidR="00940C6F" w:rsidRPr="00032EFE" w:rsidRDefault="00940C6F" w:rsidP="00940C6F">
            <w:pPr>
              <w:jc w:val="both"/>
            </w:pPr>
            <w:r w:rsidRPr="00032EFE">
              <w:t>What leadership traits did Mr. Gabriel exhibit?</w:t>
            </w:r>
          </w:p>
          <w:p w14:paraId="4D4EA7A0" w14:textId="77777777" w:rsidR="00940C6F" w:rsidRPr="00032EFE" w:rsidRDefault="00940C6F" w:rsidP="00940C6F">
            <w:pPr>
              <w:jc w:val="both"/>
              <w:rPr>
                <w:b/>
              </w:rPr>
            </w:pPr>
          </w:p>
        </w:tc>
        <w:tc>
          <w:tcPr>
            <w:tcW w:w="343" w:type="pct"/>
          </w:tcPr>
          <w:p w14:paraId="5D818781" w14:textId="77777777" w:rsidR="00940C6F" w:rsidRPr="00032EFE" w:rsidRDefault="00940C6F" w:rsidP="00940C6F">
            <w:pPr>
              <w:jc w:val="center"/>
            </w:pPr>
            <w:r w:rsidRPr="00032EFE">
              <w:lastRenderedPageBreak/>
              <w:t>CO6</w:t>
            </w:r>
          </w:p>
        </w:tc>
        <w:tc>
          <w:tcPr>
            <w:tcW w:w="274" w:type="pct"/>
          </w:tcPr>
          <w:p w14:paraId="4D384CA9" w14:textId="77777777" w:rsidR="00940C6F" w:rsidRPr="00032EFE" w:rsidRDefault="00940C6F" w:rsidP="00940C6F">
            <w:pPr>
              <w:jc w:val="center"/>
            </w:pPr>
            <w:r w:rsidRPr="00032EFE">
              <w:t>R</w:t>
            </w:r>
          </w:p>
        </w:tc>
        <w:tc>
          <w:tcPr>
            <w:tcW w:w="480" w:type="pct"/>
          </w:tcPr>
          <w:p w14:paraId="03E1BF59" w14:textId="77777777" w:rsidR="00940C6F" w:rsidRPr="00032EFE" w:rsidRDefault="00940C6F" w:rsidP="00940C6F">
            <w:pPr>
              <w:jc w:val="center"/>
            </w:pPr>
            <w:r w:rsidRPr="00032EFE">
              <w:t>20</w:t>
            </w:r>
          </w:p>
        </w:tc>
      </w:tr>
    </w:tbl>
    <w:p w14:paraId="07223F6B" w14:textId="77777777" w:rsidR="00940C6F" w:rsidRPr="00032EFE" w:rsidRDefault="00940C6F" w:rsidP="00940C6F">
      <w:r>
        <w:lastRenderedPageBreak/>
        <w:t>CO – COURSE OUTCOME</w:t>
      </w:r>
      <w:r>
        <w:tab/>
      </w:r>
      <w:r>
        <w:tab/>
      </w:r>
      <w:r>
        <w:tab/>
        <w:t>BL – BLOOMS’ LEVEL</w:t>
      </w:r>
    </w:p>
    <w:p w14:paraId="47E7AF02" w14:textId="77777777" w:rsidR="00940C6F" w:rsidRPr="00032EFE" w:rsidRDefault="00940C6F" w:rsidP="00940C6F"/>
    <w:tbl>
      <w:tblPr>
        <w:tblStyle w:val="TableGrid"/>
        <w:tblW w:w="10343" w:type="dxa"/>
        <w:tblLook w:val="04A0" w:firstRow="1" w:lastRow="0" w:firstColumn="1" w:lastColumn="0" w:noHBand="0" w:noVBand="1"/>
      </w:tblPr>
      <w:tblGrid>
        <w:gridCol w:w="675"/>
        <w:gridCol w:w="9668"/>
      </w:tblGrid>
      <w:tr w:rsidR="00940C6F" w:rsidRPr="00032EFE" w14:paraId="65D95AB7" w14:textId="77777777" w:rsidTr="00940C6F">
        <w:tc>
          <w:tcPr>
            <w:tcW w:w="675" w:type="dxa"/>
          </w:tcPr>
          <w:p w14:paraId="1E31AFFA" w14:textId="77777777" w:rsidR="00940C6F" w:rsidRPr="00032EFE" w:rsidRDefault="00940C6F" w:rsidP="00940C6F"/>
        </w:tc>
        <w:tc>
          <w:tcPr>
            <w:tcW w:w="9668" w:type="dxa"/>
          </w:tcPr>
          <w:p w14:paraId="7338D1E6" w14:textId="77777777" w:rsidR="00940C6F" w:rsidRPr="00032EFE" w:rsidRDefault="00940C6F" w:rsidP="00940C6F">
            <w:pPr>
              <w:jc w:val="center"/>
              <w:rPr>
                <w:b/>
              </w:rPr>
            </w:pPr>
            <w:r w:rsidRPr="00032EFE">
              <w:rPr>
                <w:b/>
              </w:rPr>
              <w:t>COURSE OUTCOMES</w:t>
            </w:r>
          </w:p>
        </w:tc>
      </w:tr>
      <w:tr w:rsidR="00940C6F" w:rsidRPr="00032EFE" w14:paraId="025E321D" w14:textId="77777777" w:rsidTr="00940C6F">
        <w:tc>
          <w:tcPr>
            <w:tcW w:w="675" w:type="dxa"/>
          </w:tcPr>
          <w:p w14:paraId="5E7A098D" w14:textId="77777777" w:rsidR="00940C6F" w:rsidRPr="00032EFE" w:rsidRDefault="00940C6F" w:rsidP="00940C6F">
            <w:r w:rsidRPr="00032EFE">
              <w:t>CO1</w:t>
            </w:r>
          </w:p>
        </w:tc>
        <w:tc>
          <w:tcPr>
            <w:tcW w:w="9668" w:type="dxa"/>
          </w:tcPr>
          <w:p w14:paraId="0ACD55B8" w14:textId="77777777" w:rsidR="00940C6F" w:rsidRPr="00032EFE" w:rsidRDefault="00940C6F" w:rsidP="00940C6F">
            <w:pPr>
              <w:jc w:val="both"/>
            </w:pPr>
            <w:r w:rsidRPr="00032EFE">
              <w:t>Remember the basic concepts and theories on Management principles.</w:t>
            </w:r>
          </w:p>
        </w:tc>
      </w:tr>
      <w:tr w:rsidR="00940C6F" w:rsidRPr="00032EFE" w14:paraId="0C3F4468" w14:textId="77777777" w:rsidTr="00940C6F">
        <w:tc>
          <w:tcPr>
            <w:tcW w:w="675" w:type="dxa"/>
          </w:tcPr>
          <w:p w14:paraId="72B533D6" w14:textId="77777777" w:rsidR="00940C6F" w:rsidRPr="00032EFE" w:rsidRDefault="00940C6F" w:rsidP="00940C6F">
            <w:r w:rsidRPr="00032EFE">
              <w:t>CO2</w:t>
            </w:r>
          </w:p>
        </w:tc>
        <w:tc>
          <w:tcPr>
            <w:tcW w:w="9668" w:type="dxa"/>
          </w:tcPr>
          <w:p w14:paraId="2C928684" w14:textId="77777777" w:rsidR="00940C6F" w:rsidRPr="00032EFE" w:rsidRDefault="00940C6F" w:rsidP="00940C6F">
            <w:pPr>
              <w:jc w:val="both"/>
            </w:pPr>
            <w:r w:rsidRPr="00032EFE">
              <w:t>Understand the principles underlying organizational behavior</w:t>
            </w:r>
            <w:r>
              <w:t>.</w:t>
            </w:r>
          </w:p>
        </w:tc>
      </w:tr>
      <w:tr w:rsidR="00940C6F" w:rsidRPr="00032EFE" w14:paraId="5CC1C3D1" w14:textId="77777777" w:rsidTr="00940C6F">
        <w:tc>
          <w:tcPr>
            <w:tcW w:w="675" w:type="dxa"/>
          </w:tcPr>
          <w:p w14:paraId="72300413" w14:textId="77777777" w:rsidR="00940C6F" w:rsidRPr="00032EFE" w:rsidRDefault="00940C6F" w:rsidP="00940C6F">
            <w:r w:rsidRPr="00032EFE">
              <w:t>CO3</w:t>
            </w:r>
          </w:p>
        </w:tc>
        <w:tc>
          <w:tcPr>
            <w:tcW w:w="9668" w:type="dxa"/>
          </w:tcPr>
          <w:p w14:paraId="371932E1" w14:textId="77777777" w:rsidR="00940C6F" w:rsidRPr="00032EFE" w:rsidRDefault="00940C6F" w:rsidP="00940C6F">
            <w:pPr>
              <w:jc w:val="both"/>
            </w:pPr>
            <w:r w:rsidRPr="00032EFE">
              <w:t>Analyse Interpersonal skills and relate with Organizational effectiveness</w:t>
            </w:r>
            <w:r>
              <w:t>.</w:t>
            </w:r>
          </w:p>
        </w:tc>
      </w:tr>
      <w:tr w:rsidR="00940C6F" w:rsidRPr="00032EFE" w14:paraId="7647FBCB" w14:textId="77777777" w:rsidTr="00940C6F">
        <w:tc>
          <w:tcPr>
            <w:tcW w:w="675" w:type="dxa"/>
          </w:tcPr>
          <w:p w14:paraId="10822037" w14:textId="77777777" w:rsidR="00940C6F" w:rsidRPr="00032EFE" w:rsidRDefault="00940C6F" w:rsidP="00940C6F">
            <w:r w:rsidRPr="00032EFE">
              <w:t>CO4</w:t>
            </w:r>
          </w:p>
        </w:tc>
        <w:tc>
          <w:tcPr>
            <w:tcW w:w="9668" w:type="dxa"/>
          </w:tcPr>
          <w:p w14:paraId="6B1A980C" w14:textId="77777777" w:rsidR="00940C6F" w:rsidRPr="00032EFE" w:rsidRDefault="00940C6F" w:rsidP="00940C6F">
            <w:pPr>
              <w:jc w:val="both"/>
            </w:pPr>
            <w:r w:rsidRPr="00032EFE">
              <w:t>Apply individual behaviour such as emotional intelligence, personality, attitude, perception and motivation in the context of Organisational Behaviour</w:t>
            </w:r>
            <w:r>
              <w:t>.</w:t>
            </w:r>
          </w:p>
        </w:tc>
      </w:tr>
      <w:tr w:rsidR="00940C6F" w:rsidRPr="00032EFE" w14:paraId="4684DE57" w14:textId="77777777" w:rsidTr="00940C6F">
        <w:tc>
          <w:tcPr>
            <w:tcW w:w="675" w:type="dxa"/>
          </w:tcPr>
          <w:p w14:paraId="42938944" w14:textId="77777777" w:rsidR="00940C6F" w:rsidRPr="00032EFE" w:rsidRDefault="00940C6F" w:rsidP="00940C6F">
            <w:r w:rsidRPr="00032EFE">
              <w:t>CO5</w:t>
            </w:r>
          </w:p>
        </w:tc>
        <w:tc>
          <w:tcPr>
            <w:tcW w:w="9668" w:type="dxa"/>
          </w:tcPr>
          <w:p w14:paraId="3105CC8C" w14:textId="77777777" w:rsidR="00940C6F" w:rsidRPr="00032EFE" w:rsidRDefault="00940C6F" w:rsidP="00940C6F">
            <w:pPr>
              <w:jc w:val="both"/>
            </w:pPr>
            <w:r w:rsidRPr="00032EFE">
              <w:t>Develop leadership and team culture</w:t>
            </w:r>
            <w:r>
              <w:t>.</w:t>
            </w:r>
          </w:p>
        </w:tc>
      </w:tr>
      <w:tr w:rsidR="00940C6F" w:rsidRPr="00032EFE" w14:paraId="3252056B" w14:textId="77777777" w:rsidTr="00940C6F">
        <w:tc>
          <w:tcPr>
            <w:tcW w:w="675" w:type="dxa"/>
          </w:tcPr>
          <w:p w14:paraId="72529462" w14:textId="77777777" w:rsidR="00940C6F" w:rsidRPr="00032EFE" w:rsidRDefault="00940C6F" w:rsidP="00940C6F">
            <w:r w:rsidRPr="00032EFE">
              <w:t>CO6</w:t>
            </w:r>
          </w:p>
        </w:tc>
        <w:tc>
          <w:tcPr>
            <w:tcW w:w="9668" w:type="dxa"/>
          </w:tcPr>
          <w:p w14:paraId="65135934" w14:textId="77777777" w:rsidR="00940C6F" w:rsidRPr="00032EFE" w:rsidRDefault="00940C6F" w:rsidP="00940C6F">
            <w:pPr>
              <w:jc w:val="both"/>
            </w:pPr>
            <w:r w:rsidRPr="00032EFE">
              <w:t>Evaluate the elements in organisational change and managing cross culture in organization</w:t>
            </w:r>
            <w:r>
              <w:t>.</w:t>
            </w:r>
          </w:p>
        </w:tc>
      </w:tr>
    </w:tbl>
    <w:p w14:paraId="0FA6B86F" w14:textId="77777777" w:rsidR="00940C6F" w:rsidRPr="00032EFE" w:rsidRDefault="00940C6F" w:rsidP="00940C6F">
      <w:pPr>
        <w:ind w:left="720"/>
      </w:pPr>
    </w:p>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940C6F" w:rsidRPr="00032EFE" w14:paraId="788313E2" w14:textId="77777777" w:rsidTr="00940C6F">
        <w:tc>
          <w:tcPr>
            <w:tcW w:w="10343" w:type="dxa"/>
            <w:gridSpan w:val="8"/>
          </w:tcPr>
          <w:p w14:paraId="09FE36A5" w14:textId="77777777" w:rsidR="00940C6F" w:rsidRPr="00032EFE" w:rsidRDefault="00940C6F" w:rsidP="00940C6F">
            <w:pPr>
              <w:jc w:val="center"/>
              <w:rPr>
                <w:b/>
              </w:rPr>
            </w:pPr>
            <w:r w:rsidRPr="00032EFE">
              <w:rPr>
                <w:b/>
              </w:rPr>
              <w:t>Assessment Pattern as per Bloom’s Taxonomy</w:t>
            </w:r>
          </w:p>
        </w:tc>
      </w:tr>
      <w:tr w:rsidR="00940C6F" w:rsidRPr="00032EFE" w14:paraId="6C3DBBBF" w14:textId="77777777" w:rsidTr="00940C6F">
        <w:tc>
          <w:tcPr>
            <w:tcW w:w="902" w:type="dxa"/>
          </w:tcPr>
          <w:p w14:paraId="579EAAEE" w14:textId="77777777" w:rsidR="00940C6F" w:rsidRPr="00032EFE" w:rsidRDefault="00940C6F" w:rsidP="00940C6F">
            <w:r w:rsidRPr="00032EFE">
              <w:t>CO / P</w:t>
            </w:r>
          </w:p>
        </w:tc>
        <w:tc>
          <w:tcPr>
            <w:tcW w:w="1359" w:type="dxa"/>
          </w:tcPr>
          <w:p w14:paraId="7D10409A" w14:textId="77777777" w:rsidR="00940C6F" w:rsidRPr="00032EFE" w:rsidRDefault="00940C6F" w:rsidP="00940C6F">
            <w:pPr>
              <w:jc w:val="center"/>
              <w:rPr>
                <w:b/>
              </w:rPr>
            </w:pPr>
            <w:r w:rsidRPr="00032EFE">
              <w:rPr>
                <w:b/>
              </w:rPr>
              <w:t>Remember</w:t>
            </w:r>
          </w:p>
        </w:tc>
        <w:tc>
          <w:tcPr>
            <w:tcW w:w="1541" w:type="dxa"/>
          </w:tcPr>
          <w:p w14:paraId="738B5378" w14:textId="77777777" w:rsidR="00940C6F" w:rsidRPr="00032EFE" w:rsidRDefault="00940C6F" w:rsidP="00940C6F">
            <w:pPr>
              <w:jc w:val="center"/>
              <w:rPr>
                <w:b/>
              </w:rPr>
            </w:pPr>
            <w:r w:rsidRPr="00032EFE">
              <w:rPr>
                <w:b/>
              </w:rPr>
              <w:t>Understand</w:t>
            </w:r>
          </w:p>
        </w:tc>
        <w:tc>
          <w:tcPr>
            <w:tcW w:w="1320" w:type="dxa"/>
          </w:tcPr>
          <w:p w14:paraId="430E28CA" w14:textId="77777777" w:rsidR="00940C6F" w:rsidRPr="00032EFE" w:rsidRDefault="00940C6F" w:rsidP="00940C6F">
            <w:pPr>
              <w:jc w:val="center"/>
              <w:rPr>
                <w:b/>
              </w:rPr>
            </w:pPr>
            <w:r w:rsidRPr="00032EFE">
              <w:rPr>
                <w:b/>
              </w:rPr>
              <w:t>Apply</w:t>
            </w:r>
          </w:p>
        </w:tc>
        <w:tc>
          <w:tcPr>
            <w:tcW w:w="1406" w:type="dxa"/>
          </w:tcPr>
          <w:p w14:paraId="113FB383" w14:textId="77777777" w:rsidR="00940C6F" w:rsidRPr="00032EFE" w:rsidRDefault="00940C6F" w:rsidP="00940C6F">
            <w:pPr>
              <w:jc w:val="center"/>
              <w:rPr>
                <w:b/>
              </w:rPr>
            </w:pPr>
            <w:r w:rsidRPr="00032EFE">
              <w:rPr>
                <w:b/>
              </w:rPr>
              <w:t>Analyze</w:t>
            </w:r>
          </w:p>
        </w:tc>
        <w:tc>
          <w:tcPr>
            <w:tcW w:w="1325" w:type="dxa"/>
          </w:tcPr>
          <w:p w14:paraId="53D6722B" w14:textId="77777777" w:rsidR="00940C6F" w:rsidRPr="00032EFE" w:rsidRDefault="00940C6F" w:rsidP="00940C6F">
            <w:pPr>
              <w:jc w:val="center"/>
              <w:rPr>
                <w:b/>
              </w:rPr>
            </w:pPr>
            <w:r w:rsidRPr="00032EFE">
              <w:rPr>
                <w:b/>
              </w:rPr>
              <w:t>Evaluate</w:t>
            </w:r>
          </w:p>
        </w:tc>
        <w:tc>
          <w:tcPr>
            <w:tcW w:w="1239" w:type="dxa"/>
          </w:tcPr>
          <w:p w14:paraId="64E6C3B2" w14:textId="77777777" w:rsidR="00940C6F" w:rsidRPr="00032EFE" w:rsidRDefault="00940C6F" w:rsidP="00940C6F">
            <w:pPr>
              <w:jc w:val="center"/>
              <w:rPr>
                <w:b/>
              </w:rPr>
            </w:pPr>
            <w:r w:rsidRPr="00032EFE">
              <w:rPr>
                <w:b/>
              </w:rPr>
              <w:t>Create</w:t>
            </w:r>
          </w:p>
        </w:tc>
        <w:tc>
          <w:tcPr>
            <w:tcW w:w="1251" w:type="dxa"/>
          </w:tcPr>
          <w:p w14:paraId="03EE68F9" w14:textId="77777777" w:rsidR="00940C6F" w:rsidRPr="00032EFE" w:rsidRDefault="00940C6F" w:rsidP="00940C6F">
            <w:pPr>
              <w:jc w:val="center"/>
              <w:rPr>
                <w:b/>
              </w:rPr>
            </w:pPr>
            <w:r w:rsidRPr="00032EFE">
              <w:rPr>
                <w:b/>
              </w:rPr>
              <w:t>Total</w:t>
            </w:r>
          </w:p>
        </w:tc>
      </w:tr>
      <w:tr w:rsidR="00940C6F" w:rsidRPr="00032EFE" w14:paraId="7B90A387" w14:textId="77777777" w:rsidTr="00940C6F">
        <w:tc>
          <w:tcPr>
            <w:tcW w:w="902" w:type="dxa"/>
          </w:tcPr>
          <w:p w14:paraId="17587D6F" w14:textId="77777777" w:rsidR="00940C6F" w:rsidRPr="00032EFE" w:rsidRDefault="00940C6F" w:rsidP="00940C6F">
            <w:r w:rsidRPr="00032EFE">
              <w:t>CO1</w:t>
            </w:r>
          </w:p>
        </w:tc>
        <w:tc>
          <w:tcPr>
            <w:tcW w:w="1359" w:type="dxa"/>
          </w:tcPr>
          <w:p w14:paraId="38D0C64B" w14:textId="77777777" w:rsidR="00940C6F" w:rsidRPr="00032EFE" w:rsidRDefault="00940C6F" w:rsidP="00940C6F">
            <w:pPr>
              <w:jc w:val="center"/>
            </w:pPr>
          </w:p>
        </w:tc>
        <w:tc>
          <w:tcPr>
            <w:tcW w:w="1541" w:type="dxa"/>
          </w:tcPr>
          <w:p w14:paraId="3C540336" w14:textId="77777777" w:rsidR="00940C6F" w:rsidRPr="00032EFE" w:rsidRDefault="00940C6F" w:rsidP="00940C6F">
            <w:pPr>
              <w:jc w:val="center"/>
            </w:pPr>
            <w:r w:rsidRPr="00032EFE">
              <w:t>10</w:t>
            </w:r>
          </w:p>
        </w:tc>
        <w:tc>
          <w:tcPr>
            <w:tcW w:w="1320" w:type="dxa"/>
          </w:tcPr>
          <w:p w14:paraId="7E0C11E5" w14:textId="77777777" w:rsidR="00940C6F" w:rsidRPr="00032EFE" w:rsidRDefault="00940C6F" w:rsidP="00940C6F">
            <w:pPr>
              <w:jc w:val="center"/>
            </w:pPr>
          </w:p>
        </w:tc>
        <w:tc>
          <w:tcPr>
            <w:tcW w:w="1406" w:type="dxa"/>
          </w:tcPr>
          <w:p w14:paraId="301771E2" w14:textId="77777777" w:rsidR="00940C6F" w:rsidRPr="00032EFE" w:rsidRDefault="00940C6F" w:rsidP="00940C6F">
            <w:pPr>
              <w:jc w:val="center"/>
            </w:pPr>
          </w:p>
        </w:tc>
        <w:tc>
          <w:tcPr>
            <w:tcW w:w="1325" w:type="dxa"/>
          </w:tcPr>
          <w:p w14:paraId="0E78AFF7" w14:textId="77777777" w:rsidR="00940C6F" w:rsidRPr="00032EFE" w:rsidRDefault="00940C6F" w:rsidP="00940C6F">
            <w:pPr>
              <w:jc w:val="center"/>
            </w:pPr>
          </w:p>
        </w:tc>
        <w:tc>
          <w:tcPr>
            <w:tcW w:w="1239" w:type="dxa"/>
          </w:tcPr>
          <w:p w14:paraId="4703476F" w14:textId="77777777" w:rsidR="00940C6F" w:rsidRPr="00032EFE" w:rsidRDefault="00940C6F" w:rsidP="00940C6F">
            <w:pPr>
              <w:jc w:val="center"/>
            </w:pPr>
            <w:r w:rsidRPr="00032EFE">
              <w:t>10</w:t>
            </w:r>
          </w:p>
        </w:tc>
        <w:tc>
          <w:tcPr>
            <w:tcW w:w="1251" w:type="dxa"/>
          </w:tcPr>
          <w:p w14:paraId="63D849B5" w14:textId="77777777" w:rsidR="00940C6F" w:rsidRPr="00032EFE" w:rsidRDefault="00940C6F" w:rsidP="00940C6F">
            <w:pPr>
              <w:jc w:val="center"/>
            </w:pPr>
            <w:r w:rsidRPr="00032EFE">
              <w:t>20</w:t>
            </w:r>
          </w:p>
        </w:tc>
      </w:tr>
      <w:tr w:rsidR="00940C6F" w:rsidRPr="00032EFE" w14:paraId="6B0D4716" w14:textId="77777777" w:rsidTr="00940C6F">
        <w:tc>
          <w:tcPr>
            <w:tcW w:w="902" w:type="dxa"/>
          </w:tcPr>
          <w:p w14:paraId="76DE7F21" w14:textId="77777777" w:rsidR="00940C6F" w:rsidRPr="00032EFE" w:rsidRDefault="00940C6F" w:rsidP="00940C6F">
            <w:r w:rsidRPr="00032EFE">
              <w:t>CO2</w:t>
            </w:r>
          </w:p>
        </w:tc>
        <w:tc>
          <w:tcPr>
            <w:tcW w:w="1359" w:type="dxa"/>
          </w:tcPr>
          <w:p w14:paraId="50C01664" w14:textId="77777777" w:rsidR="00940C6F" w:rsidRPr="00032EFE" w:rsidRDefault="00940C6F" w:rsidP="00940C6F">
            <w:pPr>
              <w:jc w:val="center"/>
            </w:pPr>
            <w:r w:rsidRPr="00032EFE">
              <w:t>20</w:t>
            </w:r>
          </w:p>
        </w:tc>
        <w:tc>
          <w:tcPr>
            <w:tcW w:w="1541" w:type="dxa"/>
          </w:tcPr>
          <w:p w14:paraId="7427C87A" w14:textId="77777777" w:rsidR="00940C6F" w:rsidRPr="00032EFE" w:rsidRDefault="00940C6F" w:rsidP="00940C6F">
            <w:pPr>
              <w:jc w:val="center"/>
            </w:pPr>
          </w:p>
        </w:tc>
        <w:tc>
          <w:tcPr>
            <w:tcW w:w="1320" w:type="dxa"/>
          </w:tcPr>
          <w:p w14:paraId="3542DB78" w14:textId="77777777" w:rsidR="00940C6F" w:rsidRPr="00032EFE" w:rsidRDefault="00940C6F" w:rsidP="00940C6F">
            <w:pPr>
              <w:jc w:val="center"/>
            </w:pPr>
          </w:p>
        </w:tc>
        <w:tc>
          <w:tcPr>
            <w:tcW w:w="1406" w:type="dxa"/>
          </w:tcPr>
          <w:p w14:paraId="60EA5AD7" w14:textId="77777777" w:rsidR="00940C6F" w:rsidRPr="00032EFE" w:rsidRDefault="00940C6F" w:rsidP="00940C6F">
            <w:pPr>
              <w:jc w:val="center"/>
            </w:pPr>
          </w:p>
        </w:tc>
        <w:tc>
          <w:tcPr>
            <w:tcW w:w="1325" w:type="dxa"/>
          </w:tcPr>
          <w:p w14:paraId="19ABD88D" w14:textId="77777777" w:rsidR="00940C6F" w:rsidRPr="00032EFE" w:rsidRDefault="00940C6F" w:rsidP="00940C6F">
            <w:pPr>
              <w:jc w:val="center"/>
            </w:pPr>
          </w:p>
        </w:tc>
        <w:tc>
          <w:tcPr>
            <w:tcW w:w="1239" w:type="dxa"/>
          </w:tcPr>
          <w:p w14:paraId="709F6905" w14:textId="77777777" w:rsidR="00940C6F" w:rsidRPr="00032EFE" w:rsidRDefault="00940C6F" w:rsidP="00940C6F">
            <w:pPr>
              <w:jc w:val="center"/>
            </w:pPr>
          </w:p>
        </w:tc>
        <w:tc>
          <w:tcPr>
            <w:tcW w:w="1251" w:type="dxa"/>
          </w:tcPr>
          <w:p w14:paraId="2E8CCFD1" w14:textId="77777777" w:rsidR="00940C6F" w:rsidRPr="00032EFE" w:rsidRDefault="00940C6F" w:rsidP="00940C6F">
            <w:pPr>
              <w:jc w:val="center"/>
            </w:pPr>
            <w:r w:rsidRPr="00032EFE">
              <w:t>20</w:t>
            </w:r>
          </w:p>
        </w:tc>
      </w:tr>
      <w:tr w:rsidR="00940C6F" w:rsidRPr="00032EFE" w14:paraId="7B39AE4C" w14:textId="77777777" w:rsidTr="00940C6F">
        <w:tc>
          <w:tcPr>
            <w:tcW w:w="902" w:type="dxa"/>
          </w:tcPr>
          <w:p w14:paraId="776CFFBD" w14:textId="77777777" w:rsidR="00940C6F" w:rsidRPr="00032EFE" w:rsidRDefault="00940C6F" w:rsidP="00940C6F">
            <w:r w:rsidRPr="00032EFE">
              <w:t>CO3</w:t>
            </w:r>
          </w:p>
        </w:tc>
        <w:tc>
          <w:tcPr>
            <w:tcW w:w="1359" w:type="dxa"/>
          </w:tcPr>
          <w:p w14:paraId="2B9BF377" w14:textId="77777777" w:rsidR="00940C6F" w:rsidRPr="00032EFE" w:rsidRDefault="00940C6F" w:rsidP="00940C6F">
            <w:pPr>
              <w:jc w:val="center"/>
            </w:pPr>
          </w:p>
        </w:tc>
        <w:tc>
          <w:tcPr>
            <w:tcW w:w="1541" w:type="dxa"/>
          </w:tcPr>
          <w:p w14:paraId="18D7F52C" w14:textId="77777777" w:rsidR="00940C6F" w:rsidRPr="00032EFE" w:rsidRDefault="00940C6F" w:rsidP="00940C6F">
            <w:pPr>
              <w:jc w:val="center"/>
            </w:pPr>
          </w:p>
        </w:tc>
        <w:tc>
          <w:tcPr>
            <w:tcW w:w="1320" w:type="dxa"/>
          </w:tcPr>
          <w:p w14:paraId="2FE563C4" w14:textId="77777777" w:rsidR="00940C6F" w:rsidRPr="00032EFE" w:rsidRDefault="00940C6F" w:rsidP="00940C6F">
            <w:pPr>
              <w:jc w:val="center"/>
            </w:pPr>
          </w:p>
        </w:tc>
        <w:tc>
          <w:tcPr>
            <w:tcW w:w="1406" w:type="dxa"/>
          </w:tcPr>
          <w:p w14:paraId="0E311452" w14:textId="77777777" w:rsidR="00940C6F" w:rsidRPr="00032EFE" w:rsidRDefault="00940C6F" w:rsidP="00940C6F">
            <w:pPr>
              <w:jc w:val="center"/>
            </w:pPr>
          </w:p>
        </w:tc>
        <w:tc>
          <w:tcPr>
            <w:tcW w:w="1325" w:type="dxa"/>
          </w:tcPr>
          <w:p w14:paraId="0BE55786" w14:textId="77777777" w:rsidR="00940C6F" w:rsidRPr="00032EFE" w:rsidRDefault="00940C6F" w:rsidP="00940C6F">
            <w:pPr>
              <w:jc w:val="center"/>
            </w:pPr>
            <w:r w:rsidRPr="00032EFE">
              <w:t>20</w:t>
            </w:r>
          </w:p>
        </w:tc>
        <w:tc>
          <w:tcPr>
            <w:tcW w:w="1239" w:type="dxa"/>
          </w:tcPr>
          <w:p w14:paraId="785B58F6" w14:textId="77777777" w:rsidR="00940C6F" w:rsidRPr="00032EFE" w:rsidRDefault="00940C6F" w:rsidP="00940C6F">
            <w:pPr>
              <w:jc w:val="center"/>
            </w:pPr>
          </w:p>
        </w:tc>
        <w:tc>
          <w:tcPr>
            <w:tcW w:w="1251" w:type="dxa"/>
          </w:tcPr>
          <w:p w14:paraId="6370D8CA" w14:textId="77777777" w:rsidR="00940C6F" w:rsidRPr="00032EFE" w:rsidRDefault="00940C6F" w:rsidP="00940C6F">
            <w:pPr>
              <w:jc w:val="center"/>
            </w:pPr>
            <w:r w:rsidRPr="00032EFE">
              <w:t>20</w:t>
            </w:r>
          </w:p>
        </w:tc>
      </w:tr>
      <w:tr w:rsidR="00940C6F" w:rsidRPr="00032EFE" w14:paraId="5BE01FEF" w14:textId="77777777" w:rsidTr="00940C6F">
        <w:tc>
          <w:tcPr>
            <w:tcW w:w="902" w:type="dxa"/>
          </w:tcPr>
          <w:p w14:paraId="6EE08F8B" w14:textId="77777777" w:rsidR="00940C6F" w:rsidRPr="00032EFE" w:rsidRDefault="00940C6F" w:rsidP="00940C6F">
            <w:r w:rsidRPr="00032EFE">
              <w:t>CO4</w:t>
            </w:r>
          </w:p>
        </w:tc>
        <w:tc>
          <w:tcPr>
            <w:tcW w:w="1359" w:type="dxa"/>
          </w:tcPr>
          <w:p w14:paraId="37EFC41A" w14:textId="77777777" w:rsidR="00940C6F" w:rsidRPr="00032EFE" w:rsidRDefault="00940C6F" w:rsidP="00940C6F">
            <w:pPr>
              <w:jc w:val="center"/>
            </w:pPr>
          </w:p>
        </w:tc>
        <w:tc>
          <w:tcPr>
            <w:tcW w:w="1541" w:type="dxa"/>
          </w:tcPr>
          <w:p w14:paraId="0442F5FC" w14:textId="77777777" w:rsidR="00940C6F" w:rsidRPr="00032EFE" w:rsidRDefault="00940C6F" w:rsidP="00940C6F">
            <w:pPr>
              <w:jc w:val="center"/>
            </w:pPr>
          </w:p>
        </w:tc>
        <w:tc>
          <w:tcPr>
            <w:tcW w:w="1320" w:type="dxa"/>
          </w:tcPr>
          <w:p w14:paraId="17E3848A" w14:textId="77777777" w:rsidR="00940C6F" w:rsidRPr="00032EFE" w:rsidRDefault="00940C6F" w:rsidP="00940C6F">
            <w:pPr>
              <w:jc w:val="center"/>
            </w:pPr>
          </w:p>
        </w:tc>
        <w:tc>
          <w:tcPr>
            <w:tcW w:w="1406" w:type="dxa"/>
          </w:tcPr>
          <w:p w14:paraId="0E605A42" w14:textId="77777777" w:rsidR="00940C6F" w:rsidRPr="00032EFE" w:rsidRDefault="00940C6F" w:rsidP="00940C6F">
            <w:pPr>
              <w:jc w:val="center"/>
            </w:pPr>
          </w:p>
        </w:tc>
        <w:tc>
          <w:tcPr>
            <w:tcW w:w="1325" w:type="dxa"/>
          </w:tcPr>
          <w:p w14:paraId="21734B54" w14:textId="77777777" w:rsidR="00940C6F" w:rsidRPr="00032EFE" w:rsidRDefault="00940C6F" w:rsidP="00940C6F">
            <w:pPr>
              <w:jc w:val="center"/>
            </w:pPr>
          </w:p>
        </w:tc>
        <w:tc>
          <w:tcPr>
            <w:tcW w:w="1239" w:type="dxa"/>
          </w:tcPr>
          <w:p w14:paraId="5F1D9594" w14:textId="77777777" w:rsidR="00940C6F" w:rsidRPr="00032EFE" w:rsidRDefault="00940C6F" w:rsidP="00940C6F">
            <w:pPr>
              <w:jc w:val="center"/>
            </w:pPr>
            <w:r w:rsidRPr="00032EFE">
              <w:t>20</w:t>
            </w:r>
          </w:p>
        </w:tc>
        <w:tc>
          <w:tcPr>
            <w:tcW w:w="1251" w:type="dxa"/>
          </w:tcPr>
          <w:p w14:paraId="0D003439" w14:textId="77777777" w:rsidR="00940C6F" w:rsidRPr="00032EFE" w:rsidRDefault="00940C6F" w:rsidP="00940C6F">
            <w:pPr>
              <w:jc w:val="center"/>
            </w:pPr>
            <w:r w:rsidRPr="00032EFE">
              <w:t>20</w:t>
            </w:r>
          </w:p>
        </w:tc>
      </w:tr>
      <w:tr w:rsidR="00940C6F" w:rsidRPr="00032EFE" w14:paraId="0E2A7D2E" w14:textId="77777777" w:rsidTr="00940C6F">
        <w:tc>
          <w:tcPr>
            <w:tcW w:w="902" w:type="dxa"/>
          </w:tcPr>
          <w:p w14:paraId="4035FAA0" w14:textId="77777777" w:rsidR="00940C6F" w:rsidRPr="00032EFE" w:rsidRDefault="00940C6F" w:rsidP="00940C6F">
            <w:r w:rsidRPr="00032EFE">
              <w:t>CO5</w:t>
            </w:r>
          </w:p>
        </w:tc>
        <w:tc>
          <w:tcPr>
            <w:tcW w:w="1359" w:type="dxa"/>
          </w:tcPr>
          <w:p w14:paraId="71DCAE0E" w14:textId="77777777" w:rsidR="00940C6F" w:rsidRPr="00032EFE" w:rsidRDefault="00940C6F" w:rsidP="00940C6F">
            <w:pPr>
              <w:jc w:val="center"/>
            </w:pPr>
            <w:r w:rsidRPr="00032EFE">
              <w:t>20</w:t>
            </w:r>
          </w:p>
        </w:tc>
        <w:tc>
          <w:tcPr>
            <w:tcW w:w="1541" w:type="dxa"/>
          </w:tcPr>
          <w:p w14:paraId="3A0E3870" w14:textId="77777777" w:rsidR="00940C6F" w:rsidRPr="00032EFE" w:rsidRDefault="00940C6F" w:rsidP="00940C6F">
            <w:pPr>
              <w:jc w:val="center"/>
            </w:pPr>
          </w:p>
        </w:tc>
        <w:tc>
          <w:tcPr>
            <w:tcW w:w="1320" w:type="dxa"/>
          </w:tcPr>
          <w:p w14:paraId="4E97E326" w14:textId="77777777" w:rsidR="00940C6F" w:rsidRPr="00032EFE" w:rsidRDefault="00940C6F" w:rsidP="00940C6F">
            <w:pPr>
              <w:jc w:val="center"/>
            </w:pPr>
          </w:p>
        </w:tc>
        <w:tc>
          <w:tcPr>
            <w:tcW w:w="1406" w:type="dxa"/>
          </w:tcPr>
          <w:p w14:paraId="33F20711" w14:textId="77777777" w:rsidR="00940C6F" w:rsidRPr="00032EFE" w:rsidRDefault="00940C6F" w:rsidP="00940C6F">
            <w:pPr>
              <w:jc w:val="center"/>
            </w:pPr>
          </w:p>
        </w:tc>
        <w:tc>
          <w:tcPr>
            <w:tcW w:w="1325" w:type="dxa"/>
          </w:tcPr>
          <w:p w14:paraId="6705DDFB" w14:textId="77777777" w:rsidR="00940C6F" w:rsidRPr="00032EFE" w:rsidRDefault="00940C6F" w:rsidP="00940C6F">
            <w:pPr>
              <w:jc w:val="center"/>
            </w:pPr>
            <w:r w:rsidRPr="00032EFE">
              <w:t>20</w:t>
            </w:r>
          </w:p>
        </w:tc>
        <w:tc>
          <w:tcPr>
            <w:tcW w:w="1239" w:type="dxa"/>
          </w:tcPr>
          <w:p w14:paraId="6721D8F9" w14:textId="77777777" w:rsidR="00940C6F" w:rsidRPr="00032EFE" w:rsidRDefault="00940C6F" w:rsidP="00940C6F">
            <w:pPr>
              <w:jc w:val="center"/>
            </w:pPr>
          </w:p>
        </w:tc>
        <w:tc>
          <w:tcPr>
            <w:tcW w:w="1251" w:type="dxa"/>
          </w:tcPr>
          <w:p w14:paraId="188DACCA" w14:textId="77777777" w:rsidR="00940C6F" w:rsidRPr="00032EFE" w:rsidRDefault="00940C6F" w:rsidP="00940C6F">
            <w:pPr>
              <w:jc w:val="center"/>
            </w:pPr>
            <w:r w:rsidRPr="00032EFE">
              <w:t>40</w:t>
            </w:r>
          </w:p>
        </w:tc>
      </w:tr>
      <w:tr w:rsidR="00940C6F" w:rsidRPr="00032EFE" w14:paraId="01008CBE" w14:textId="77777777" w:rsidTr="00940C6F">
        <w:tc>
          <w:tcPr>
            <w:tcW w:w="902" w:type="dxa"/>
          </w:tcPr>
          <w:p w14:paraId="0F10FF3E" w14:textId="77777777" w:rsidR="00940C6F" w:rsidRPr="00032EFE" w:rsidRDefault="00940C6F" w:rsidP="00940C6F">
            <w:r w:rsidRPr="00032EFE">
              <w:t>CO6</w:t>
            </w:r>
          </w:p>
        </w:tc>
        <w:tc>
          <w:tcPr>
            <w:tcW w:w="1359" w:type="dxa"/>
          </w:tcPr>
          <w:p w14:paraId="1A1CA379" w14:textId="77777777" w:rsidR="00940C6F" w:rsidRPr="00032EFE" w:rsidRDefault="00940C6F" w:rsidP="00940C6F">
            <w:pPr>
              <w:jc w:val="center"/>
            </w:pPr>
            <w:r w:rsidRPr="00032EFE">
              <w:t>40</w:t>
            </w:r>
          </w:p>
        </w:tc>
        <w:tc>
          <w:tcPr>
            <w:tcW w:w="1541" w:type="dxa"/>
          </w:tcPr>
          <w:p w14:paraId="57B82A67" w14:textId="77777777" w:rsidR="00940C6F" w:rsidRPr="00032EFE" w:rsidRDefault="00940C6F" w:rsidP="00940C6F">
            <w:pPr>
              <w:jc w:val="center"/>
            </w:pPr>
          </w:p>
        </w:tc>
        <w:tc>
          <w:tcPr>
            <w:tcW w:w="1320" w:type="dxa"/>
          </w:tcPr>
          <w:p w14:paraId="4F3F9C44" w14:textId="77777777" w:rsidR="00940C6F" w:rsidRPr="00032EFE" w:rsidRDefault="00940C6F" w:rsidP="00940C6F">
            <w:pPr>
              <w:jc w:val="center"/>
            </w:pPr>
            <w:r w:rsidRPr="00032EFE">
              <w:t>20</w:t>
            </w:r>
          </w:p>
        </w:tc>
        <w:tc>
          <w:tcPr>
            <w:tcW w:w="1406" w:type="dxa"/>
          </w:tcPr>
          <w:p w14:paraId="565AB74A" w14:textId="77777777" w:rsidR="00940C6F" w:rsidRPr="00032EFE" w:rsidRDefault="00940C6F" w:rsidP="00940C6F">
            <w:pPr>
              <w:jc w:val="center"/>
            </w:pPr>
          </w:p>
        </w:tc>
        <w:tc>
          <w:tcPr>
            <w:tcW w:w="1325" w:type="dxa"/>
          </w:tcPr>
          <w:p w14:paraId="713682DF" w14:textId="77777777" w:rsidR="00940C6F" w:rsidRPr="00032EFE" w:rsidRDefault="00940C6F" w:rsidP="00940C6F">
            <w:pPr>
              <w:jc w:val="center"/>
            </w:pPr>
          </w:p>
        </w:tc>
        <w:tc>
          <w:tcPr>
            <w:tcW w:w="1239" w:type="dxa"/>
          </w:tcPr>
          <w:p w14:paraId="5347A1EB" w14:textId="77777777" w:rsidR="00940C6F" w:rsidRPr="00032EFE" w:rsidRDefault="00940C6F" w:rsidP="00940C6F">
            <w:pPr>
              <w:jc w:val="center"/>
            </w:pPr>
          </w:p>
        </w:tc>
        <w:tc>
          <w:tcPr>
            <w:tcW w:w="1251" w:type="dxa"/>
          </w:tcPr>
          <w:p w14:paraId="7E1B866A" w14:textId="77777777" w:rsidR="00940C6F" w:rsidRPr="00032EFE" w:rsidRDefault="00940C6F" w:rsidP="00940C6F">
            <w:pPr>
              <w:jc w:val="center"/>
            </w:pPr>
            <w:r w:rsidRPr="00032EFE">
              <w:t>60</w:t>
            </w:r>
          </w:p>
        </w:tc>
      </w:tr>
      <w:tr w:rsidR="00940C6F" w:rsidRPr="00032EFE" w14:paraId="480083B1" w14:textId="77777777" w:rsidTr="00940C6F">
        <w:tc>
          <w:tcPr>
            <w:tcW w:w="9092" w:type="dxa"/>
            <w:gridSpan w:val="7"/>
          </w:tcPr>
          <w:p w14:paraId="0D240ECC" w14:textId="77777777" w:rsidR="00940C6F" w:rsidRPr="00032EFE" w:rsidRDefault="00940C6F" w:rsidP="00940C6F"/>
        </w:tc>
        <w:tc>
          <w:tcPr>
            <w:tcW w:w="1251" w:type="dxa"/>
          </w:tcPr>
          <w:p w14:paraId="3B585D4F" w14:textId="77777777" w:rsidR="00940C6F" w:rsidRPr="00032EFE" w:rsidRDefault="00940C6F" w:rsidP="00940C6F">
            <w:pPr>
              <w:jc w:val="center"/>
              <w:rPr>
                <w:b/>
              </w:rPr>
            </w:pPr>
            <w:r w:rsidRPr="00032EFE">
              <w:rPr>
                <w:b/>
              </w:rPr>
              <w:t>180</w:t>
            </w:r>
          </w:p>
        </w:tc>
      </w:tr>
    </w:tbl>
    <w:p w14:paraId="56C8F351" w14:textId="77777777" w:rsidR="00940C6F" w:rsidRPr="00032EFE" w:rsidRDefault="00940C6F" w:rsidP="00940C6F"/>
    <w:p w14:paraId="762B5858" w14:textId="77777777" w:rsidR="00940C6F" w:rsidRPr="00032EFE" w:rsidRDefault="00940C6F" w:rsidP="00940C6F"/>
    <w:p w14:paraId="5151A17D" w14:textId="77777777" w:rsidR="00940C6F" w:rsidRDefault="00940C6F" w:rsidP="00940C6F">
      <w:pPr>
        <w:jc w:val="right"/>
        <w:rPr>
          <w:bCs/>
        </w:rPr>
      </w:pPr>
    </w:p>
    <w:p w14:paraId="43AD1C11" w14:textId="77777777" w:rsidR="00940C6F" w:rsidRDefault="00940C6F" w:rsidP="00940C6F">
      <w:pPr>
        <w:jc w:val="center"/>
        <w:rPr>
          <w:bCs/>
        </w:rPr>
      </w:pPr>
      <w:r w:rsidRPr="0037089B">
        <w:rPr>
          <w:noProof/>
        </w:rPr>
        <w:lastRenderedPageBreak/>
        <w:drawing>
          <wp:inline distT="0" distB="0" distL="0" distR="0" wp14:anchorId="55F0CDCF" wp14:editId="12145D96">
            <wp:extent cx="4740087" cy="1178853"/>
            <wp:effectExtent l="0" t="0" r="3810" b="254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31A81FA" w14:textId="77777777" w:rsidR="00940C6F" w:rsidRDefault="00940C6F" w:rsidP="00940C6F">
      <w:pPr>
        <w:jc w:val="right"/>
        <w:rPr>
          <w:bCs/>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5863"/>
        <w:gridCol w:w="1890"/>
        <w:gridCol w:w="900"/>
      </w:tblGrid>
      <w:tr w:rsidR="00940C6F" w:rsidRPr="002B07DD" w14:paraId="5D6C24BA" w14:textId="77777777" w:rsidTr="00940C6F">
        <w:tc>
          <w:tcPr>
            <w:tcW w:w="1985" w:type="dxa"/>
          </w:tcPr>
          <w:p w14:paraId="0AF950CE" w14:textId="77777777" w:rsidR="00940C6F" w:rsidRPr="002B07DD" w:rsidRDefault="00940C6F" w:rsidP="00940C6F">
            <w:pPr>
              <w:rPr>
                <w:b/>
                <w:szCs w:val="20"/>
              </w:rPr>
            </w:pPr>
          </w:p>
        </w:tc>
        <w:tc>
          <w:tcPr>
            <w:tcW w:w="5863" w:type="dxa"/>
          </w:tcPr>
          <w:p w14:paraId="199DA16A" w14:textId="77777777" w:rsidR="00940C6F" w:rsidRPr="002B07DD" w:rsidRDefault="00940C6F" w:rsidP="00940C6F">
            <w:pPr>
              <w:rPr>
                <w:b/>
                <w:szCs w:val="20"/>
              </w:rPr>
            </w:pPr>
          </w:p>
        </w:tc>
        <w:tc>
          <w:tcPr>
            <w:tcW w:w="1890" w:type="dxa"/>
          </w:tcPr>
          <w:p w14:paraId="4F462A49" w14:textId="77777777" w:rsidR="00940C6F" w:rsidRPr="002B07DD" w:rsidRDefault="00940C6F" w:rsidP="00940C6F">
            <w:pPr>
              <w:ind w:left="-468" w:firstLine="468"/>
              <w:rPr>
                <w:szCs w:val="20"/>
              </w:rPr>
            </w:pPr>
          </w:p>
        </w:tc>
        <w:tc>
          <w:tcPr>
            <w:tcW w:w="900" w:type="dxa"/>
          </w:tcPr>
          <w:p w14:paraId="51D116FF" w14:textId="77777777" w:rsidR="00940C6F" w:rsidRPr="002B07DD" w:rsidRDefault="00940C6F" w:rsidP="00940C6F">
            <w:pPr>
              <w:rPr>
                <w:b/>
                <w:szCs w:val="20"/>
              </w:rPr>
            </w:pPr>
          </w:p>
        </w:tc>
      </w:tr>
      <w:tr w:rsidR="00940C6F" w:rsidRPr="002B07DD" w14:paraId="0496932B" w14:textId="77777777" w:rsidTr="00940C6F">
        <w:tc>
          <w:tcPr>
            <w:tcW w:w="1985" w:type="dxa"/>
          </w:tcPr>
          <w:p w14:paraId="18C9E996" w14:textId="77777777" w:rsidR="00940C6F" w:rsidRPr="002B07DD" w:rsidRDefault="00940C6F" w:rsidP="00940C6F">
            <w:pPr>
              <w:rPr>
                <w:b/>
                <w:szCs w:val="20"/>
              </w:rPr>
            </w:pPr>
            <w:r>
              <w:rPr>
                <w:b/>
                <w:szCs w:val="20"/>
              </w:rPr>
              <w:t xml:space="preserve">Course Code  </w:t>
            </w:r>
            <w:r w:rsidRPr="002B07DD">
              <w:rPr>
                <w:b/>
                <w:szCs w:val="20"/>
              </w:rPr>
              <w:t>:</w:t>
            </w:r>
          </w:p>
        </w:tc>
        <w:tc>
          <w:tcPr>
            <w:tcW w:w="5863" w:type="dxa"/>
          </w:tcPr>
          <w:p w14:paraId="1512D631" w14:textId="77777777" w:rsidR="00940C6F" w:rsidRPr="002B07DD" w:rsidRDefault="00940C6F" w:rsidP="00940C6F">
            <w:pPr>
              <w:rPr>
                <w:b/>
                <w:szCs w:val="20"/>
              </w:rPr>
            </w:pPr>
            <w:r>
              <w:rPr>
                <w:b/>
                <w:szCs w:val="20"/>
              </w:rPr>
              <w:t>20MS3008</w:t>
            </w:r>
          </w:p>
        </w:tc>
        <w:tc>
          <w:tcPr>
            <w:tcW w:w="1890" w:type="dxa"/>
          </w:tcPr>
          <w:p w14:paraId="0EAFE035" w14:textId="77777777" w:rsidR="00940C6F" w:rsidRPr="002B07DD" w:rsidRDefault="00940C6F" w:rsidP="00940C6F">
            <w:pPr>
              <w:rPr>
                <w:b/>
                <w:bCs/>
                <w:szCs w:val="20"/>
              </w:rPr>
            </w:pPr>
            <w:r w:rsidRPr="002B07DD">
              <w:rPr>
                <w:b/>
                <w:bCs/>
                <w:szCs w:val="20"/>
              </w:rPr>
              <w:t>Duration      :</w:t>
            </w:r>
          </w:p>
        </w:tc>
        <w:tc>
          <w:tcPr>
            <w:tcW w:w="900" w:type="dxa"/>
          </w:tcPr>
          <w:p w14:paraId="0C3912E5" w14:textId="77777777" w:rsidR="00940C6F" w:rsidRPr="002B07DD" w:rsidRDefault="00940C6F" w:rsidP="00940C6F">
            <w:pPr>
              <w:rPr>
                <w:b/>
                <w:szCs w:val="20"/>
              </w:rPr>
            </w:pPr>
            <w:r w:rsidRPr="002B07DD">
              <w:rPr>
                <w:b/>
                <w:szCs w:val="20"/>
              </w:rPr>
              <w:t>3hrs</w:t>
            </w:r>
          </w:p>
        </w:tc>
      </w:tr>
      <w:tr w:rsidR="00940C6F" w:rsidRPr="002B07DD" w14:paraId="08B54BC7" w14:textId="77777777" w:rsidTr="00940C6F">
        <w:tc>
          <w:tcPr>
            <w:tcW w:w="1985" w:type="dxa"/>
          </w:tcPr>
          <w:p w14:paraId="1F988009" w14:textId="77777777" w:rsidR="00940C6F" w:rsidRPr="002B07DD" w:rsidRDefault="00940C6F" w:rsidP="00940C6F">
            <w:pPr>
              <w:rPr>
                <w:b/>
                <w:szCs w:val="20"/>
              </w:rPr>
            </w:pPr>
            <w:r>
              <w:rPr>
                <w:b/>
                <w:szCs w:val="20"/>
              </w:rPr>
              <w:t>Course</w:t>
            </w:r>
            <w:r w:rsidRPr="002B07DD">
              <w:rPr>
                <w:b/>
                <w:szCs w:val="20"/>
              </w:rPr>
              <w:t xml:space="preserve"> Name :</w:t>
            </w:r>
          </w:p>
        </w:tc>
        <w:tc>
          <w:tcPr>
            <w:tcW w:w="5863" w:type="dxa"/>
          </w:tcPr>
          <w:p w14:paraId="3874A193" w14:textId="77777777" w:rsidR="00940C6F" w:rsidRPr="002B07DD" w:rsidRDefault="00940C6F" w:rsidP="00940C6F">
            <w:pPr>
              <w:rPr>
                <w:b/>
                <w:szCs w:val="20"/>
              </w:rPr>
            </w:pPr>
            <w:r>
              <w:rPr>
                <w:b/>
                <w:szCs w:val="20"/>
              </w:rPr>
              <w:t>BUSINESS RESEARCH METHODS</w:t>
            </w:r>
          </w:p>
        </w:tc>
        <w:tc>
          <w:tcPr>
            <w:tcW w:w="1890" w:type="dxa"/>
          </w:tcPr>
          <w:p w14:paraId="6D67691B" w14:textId="77777777" w:rsidR="00940C6F" w:rsidRPr="002B07DD" w:rsidRDefault="00940C6F" w:rsidP="00940C6F">
            <w:pPr>
              <w:rPr>
                <w:b/>
                <w:bCs/>
                <w:szCs w:val="20"/>
              </w:rPr>
            </w:pPr>
            <w:r w:rsidRPr="002B07DD">
              <w:rPr>
                <w:b/>
                <w:bCs/>
                <w:szCs w:val="20"/>
              </w:rPr>
              <w:t>Max. Marks :</w:t>
            </w:r>
          </w:p>
        </w:tc>
        <w:tc>
          <w:tcPr>
            <w:tcW w:w="900" w:type="dxa"/>
          </w:tcPr>
          <w:p w14:paraId="33380F72" w14:textId="77777777" w:rsidR="00940C6F" w:rsidRPr="002B07DD" w:rsidRDefault="00940C6F" w:rsidP="00940C6F">
            <w:pPr>
              <w:rPr>
                <w:b/>
                <w:szCs w:val="20"/>
              </w:rPr>
            </w:pPr>
            <w:r w:rsidRPr="002B07DD">
              <w:rPr>
                <w:b/>
                <w:szCs w:val="20"/>
              </w:rPr>
              <w:t>100</w:t>
            </w:r>
          </w:p>
        </w:tc>
      </w:tr>
    </w:tbl>
    <w:p w14:paraId="2E28D016" w14:textId="77777777" w:rsidR="00940C6F" w:rsidRPr="007F4235" w:rsidRDefault="00940C6F" w:rsidP="00940C6F">
      <w:pPr>
        <w:jc w:val="center"/>
        <w:rPr>
          <w:b/>
        </w:rPr>
      </w:pPr>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709"/>
        <w:gridCol w:w="6379"/>
        <w:gridCol w:w="1984"/>
        <w:gridCol w:w="851"/>
      </w:tblGrid>
      <w:tr w:rsidR="00940C6F" w:rsidRPr="002B07DD" w14:paraId="1D4A668D" w14:textId="77777777" w:rsidTr="00940C6F">
        <w:trPr>
          <w:trHeight w:val="132"/>
        </w:trPr>
        <w:tc>
          <w:tcPr>
            <w:tcW w:w="709" w:type="dxa"/>
            <w:shd w:val="clear" w:color="auto" w:fill="auto"/>
          </w:tcPr>
          <w:p w14:paraId="6EC397B5" w14:textId="77777777" w:rsidR="00940C6F" w:rsidRPr="002B07DD" w:rsidRDefault="00940C6F" w:rsidP="00940C6F">
            <w:pPr>
              <w:jc w:val="center"/>
              <w:rPr>
                <w:b/>
              </w:rPr>
            </w:pPr>
            <w:r w:rsidRPr="002B07DD">
              <w:rPr>
                <w:b/>
              </w:rPr>
              <w:t>Q. No.</w:t>
            </w:r>
          </w:p>
        </w:tc>
        <w:tc>
          <w:tcPr>
            <w:tcW w:w="709" w:type="dxa"/>
            <w:shd w:val="clear" w:color="auto" w:fill="auto"/>
          </w:tcPr>
          <w:p w14:paraId="609FF20A" w14:textId="77777777" w:rsidR="00940C6F" w:rsidRPr="002B07DD" w:rsidRDefault="00940C6F" w:rsidP="00940C6F">
            <w:pPr>
              <w:jc w:val="center"/>
              <w:rPr>
                <w:b/>
              </w:rPr>
            </w:pPr>
            <w:r w:rsidRPr="002B07DD">
              <w:rPr>
                <w:b/>
              </w:rPr>
              <w:t>Sub Div.</w:t>
            </w:r>
          </w:p>
        </w:tc>
        <w:tc>
          <w:tcPr>
            <w:tcW w:w="6379" w:type="dxa"/>
            <w:shd w:val="clear" w:color="auto" w:fill="auto"/>
          </w:tcPr>
          <w:p w14:paraId="73154A10" w14:textId="77777777" w:rsidR="00940C6F" w:rsidRPr="002B07DD" w:rsidRDefault="00940C6F" w:rsidP="00940C6F">
            <w:pPr>
              <w:jc w:val="center"/>
              <w:rPr>
                <w:b/>
              </w:rPr>
            </w:pPr>
            <w:r w:rsidRPr="002B07DD">
              <w:rPr>
                <w:b/>
              </w:rPr>
              <w:t>Questions</w:t>
            </w:r>
          </w:p>
        </w:tc>
        <w:tc>
          <w:tcPr>
            <w:tcW w:w="1984" w:type="dxa"/>
            <w:shd w:val="clear" w:color="auto" w:fill="auto"/>
          </w:tcPr>
          <w:p w14:paraId="12C73F40" w14:textId="77777777" w:rsidR="00940C6F" w:rsidRPr="002B07DD" w:rsidRDefault="00940C6F" w:rsidP="00940C6F">
            <w:pPr>
              <w:rPr>
                <w:b/>
              </w:rPr>
            </w:pPr>
            <w:r w:rsidRPr="002B07DD">
              <w:rPr>
                <w:b/>
              </w:rPr>
              <w:t>Course</w:t>
            </w:r>
            <w:r>
              <w:rPr>
                <w:b/>
              </w:rPr>
              <w:t xml:space="preserve"> Outcome / Blooms Level</w:t>
            </w:r>
          </w:p>
        </w:tc>
        <w:tc>
          <w:tcPr>
            <w:tcW w:w="851" w:type="dxa"/>
            <w:shd w:val="clear" w:color="auto" w:fill="auto"/>
          </w:tcPr>
          <w:p w14:paraId="00D24269" w14:textId="77777777" w:rsidR="00940C6F" w:rsidRPr="007F4678" w:rsidRDefault="00940C6F" w:rsidP="00940C6F">
            <w:pPr>
              <w:rPr>
                <w:b/>
              </w:rPr>
            </w:pPr>
            <w:r w:rsidRPr="007F4678">
              <w:rPr>
                <w:b/>
              </w:rPr>
              <w:t>Marks</w:t>
            </w:r>
          </w:p>
        </w:tc>
      </w:tr>
      <w:tr w:rsidR="00940C6F" w:rsidRPr="002B07DD" w14:paraId="07B2E782" w14:textId="77777777" w:rsidTr="00940C6F">
        <w:trPr>
          <w:trHeight w:val="90"/>
        </w:trPr>
        <w:tc>
          <w:tcPr>
            <w:tcW w:w="10632" w:type="dxa"/>
            <w:gridSpan w:val="5"/>
            <w:shd w:val="clear" w:color="auto" w:fill="auto"/>
          </w:tcPr>
          <w:p w14:paraId="4A4CEFBD" w14:textId="77777777" w:rsidR="00940C6F" w:rsidRPr="007F4678" w:rsidRDefault="00940C6F" w:rsidP="00940C6F">
            <w:pPr>
              <w:jc w:val="center"/>
              <w:rPr>
                <w:b/>
                <w:u w:val="single"/>
              </w:rPr>
            </w:pPr>
            <w:r w:rsidRPr="007F4678">
              <w:rPr>
                <w:b/>
                <w:u w:val="single"/>
              </w:rPr>
              <w:t>PART – A(4 X 20= 80 MARKS)</w:t>
            </w:r>
          </w:p>
          <w:p w14:paraId="0495F3B4" w14:textId="77777777" w:rsidR="00940C6F" w:rsidRDefault="00940C6F" w:rsidP="00940C6F">
            <w:pPr>
              <w:jc w:val="center"/>
            </w:pPr>
            <w:r w:rsidRPr="007F4678">
              <w:rPr>
                <w:b/>
              </w:rPr>
              <w:t>(Answer all the Questions)</w:t>
            </w:r>
          </w:p>
        </w:tc>
      </w:tr>
      <w:tr w:rsidR="00940C6F" w:rsidRPr="002B07DD" w14:paraId="12B9A01F" w14:textId="77777777" w:rsidTr="00940C6F">
        <w:trPr>
          <w:trHeight w:val="90"/>
        </w:trPr>
        <w:tc>
          <w:tcPr>
            <w:tcW w:w="709" w:type="dxa"/>
            <w:shd w:val="clear" w:color="auto" w:fill="auto"/>
          </w:tcPr>
          <w:p w14:paraId="756812A8" w14:textId="77777777" w:rsidR="00940C6F" w:rsidRPr="002B07DD" w:rsidRDefault="00940C6F" w:rsidP="00940C6F">
            <w:pPr>
              <w:jc w:val="center"/>
            </w:pPr>
            <w:r w:rsidRPr="002B07DD">
              <w:t>1.</w:t>
            </w:r>
          </w:p>
        </w:tc>
        <w:tc>
          <w:tcPr>
            <w:tcW w:w="709" w:type="dxa"/>
            <w:shd w:val="clear" w:color="auto" w:fill="auto"/>
          </w:tcPr>
          <w:p w14:paraId="34A0AC38" w14:textId="77777777" w:rsidR="00940C6F" w:rsidRDefault="00940C6F" w:rsidP="00940C6F">
            <w:pPr>
              <w:jc w:val="center"/>
            </w:pPr>
            <w:r w:rsidRPr="002B07DD">
              <w:t>a.</w:t>
            </w:r>
          </w:p>
          <w:p w14:paraId="12FBBD7C" w14:textId="77777777" w:rsidR="00940C6F" w:rsidRDefault="00940C6F" w:rsidP="00940C6F">
            <w:pPr>
              <w:jc w:val="center"/>
            </w:pPr>
          </w:p>
          <w:p w14:paraId="5EA0E90E" w14:textId="77777777" w:rsidR="00940C6F" w:rsidRPr="002B07DD" w:rsidRDefault="00940C6F" w:rsidP="00940C6F">
            <w:pPr>
              <w:jc w:val="center"/>
            </w:pPr>
            <w:r>
              <w:t>b.</w:t>
            </w:r>
          </w:p>
        </w:tc>
        <w:tc>
          <w:tcPr>
            <w:tcW w:w="6379" w:type="dxa"/>
            <w:shd w:val="clear" w:color="auto" w:fill="auto"/>
          </w:tcPr>
          <w:p w14:paraId="5E19A1F7" w14:textId="77777777" w:rsidR="00940C6F" w:rsidRDefault="00940C6F" w:rsidP="00940C6F">
            <w:pPr>
              <w:jc w:val="both"/>
            </w:pPr>
            <w:r>
              <w:t xml:space="preserve">Discuss in detail the Research Process involved in Business Research. </w:t>
            </w:r>
          </w:p>
          <w:p w14:paraId="18675F71" w14:textId="77777777" w:rsidR="00940C6F" w:rsidRDefault="00940C6F" w:rsidP="00940C6F">
            <w:pPr>
              <w:jc w:val="both"/>
            </w:pPr>
          </w:p>
          <w:p w14:paraId="50C53C4E" w14:textId="77777777" w:rsidR="00940C6F" w:rsidRPr="002B07DD" w:rsidRDefault="00940C6F" w:rsidP="00940C6F">
            <w:pPr>
              <w:jc w:val="both"/>
            </w:pPr>
            <w:r>
              <w:t>How do you set Objectives, Hypothesis and Questionnaire for a “Study on Customer Satisfaction of Premium Two Wheelers in India”</w:t>
            </w:r>
          </w:p>
        </w:tc>
        <w:tc>
          <w:tcPr>
            <w:tcW w:w="1984" w:type="dxa"/>
            <w:shd w:val="clear" w:color="auto" w:fill="auto"/>
          </w:tcPr>
          <w:p w14:paraId="39A75667" w14:textId="77777777" w:rsidR="00940C6F" w:rsidRDefault="00940C6F" w:rsidP="00940C6F">
            <w:r>
              <w:t xml:space="preserve">     CO1/Apply</w:t>
            </w:r>
          </w:p>
          <w:p w14:paraId="63AA6DA1" w14:textId="77777777" w:rsidR="00940C6F" w:rsidRDefault="00940C6F" w:rsidP="00940C6F"/>
          <w:p w14:paraId="1C3CACE1" w14:textId="77777777" w:rsidR="00940C6F" w:rsidRDefault="00940C6F" w:rsidP="00940C6F"/>
          <w:p w14:paraId="5EC10316" w14:textId="77777777" w:rsidR="00940C6F" w:rsidRPr="002B07DD" w:rsidRDefault="00940C6F" w:rsidP="00940C6F">
            <w:r>
              <w:t xml:space="preserve">      CO1/Apply</w:t>
            </w:r>
          </w:p>
        </w:tc>
        <w:tc>
          <w:tcPr>
            <w:tcW w:w="851" w:type="dxa"/>
            <w:shd w:val="clear" w:color="auto" w:fill="auto"/>
          </w:tcPr>
          <w:p w14:paraId="2DA04A8B" w14:textId="77777777" w:rsidR="00940C6F" w:rsidRDefault="00940C6F" w:rsidP="00940C6F">
            <w:pPr>
              <w:jc w:val="center"/>
            </w:pPr>
            <w:r>
              <w:t>10</w:t>
            </w:r>
          </w:p>
          <w:p w14:paraId="79589162" w14:textId="77777777" w:rsidR="00940C6F" w:rsidRDefault="00940C6F" w:rsidP="00940C6F">
            <w:pPr>
              <w:jc w:val="center"/>
            </w:pPr>
          </w:p>
          <w:p w14:paraId="55CE431A" w14:textId="77777777" w:rsidR="00940C6F" w:rsidRDefault="00940C6F" w:rsidP="00940C6F">
            <w:pPr>
              <w:jc w:val="center"/>
            </w:pPr>
          </w:p>
          <w:p w14:paraId="64F128DD" w14:textId="77777777" w:rsidR="00940C6F" w:rsidRPr="002B07DD" w:rsidRDefault="00940C6F" w:rsidP="00940C6F">
            <w:pPr>
              <w:jc w:val="center"/>
            </w:pPr>
            <w:r>
              <w:t>10</w:t>
            </w:r>
          </w:p>
        </w:tc>
      </w:tr>
      <w:tr w:rsidR="00940C6F" w:rsidRPr="002B07DD" w14:paraId="24646550" w14:textId="77777777" w:rsidTr="00940C6F">
        <w:trPr>
          <w:trHeight w:val="90"/>
        </w:trPr>
        <w:tc>
          <w:tcPr>
            <w:tcW w:w="10632" w:type="dxa"/>
            <w:gridSpan w:val="5"/>
            <w:shd w:val="clear" w:color="auto" w:fill="auto"/>
          </w:tcPr>
          <w:p w14:paraId="76408612" w14:textId="77777777" w:rsidR="00940C6F" w:rsidRPr="002B07DD" w:rsidRDefault="00940C6F" w:rsidP="00940C6F">
            <w:pPr>
              <w:jc w:val="center"/>
              <w:rPr>
                <w:b/>
                <w:bCs/>
              </w:rPr>
            </w:pPr>
            <w:r>
              <w:rPr>
                <w:b/>
                <w:bCs/>
              </w:rPr>
              <w:t>OR</w:t>
            </w:r>
          </w:p>
        </w:tc>
      </w:tr>
      <w:tr w:rsidR="00940C6F" w:rsidRPr="002B07DD" w14:paraId="43E3A7E9" w14:textId="77777777" w:rsidTr="00940C6F">
        <w:trPr>
          <w:trHeight w:val="90"/>
        </w:trPr>
        <w:tc>
          <w:tcPr>
            <w:tcW w:w="709" w:type="dxa"/>
            <w:shd w:val="clear" w:color="auto" w:fill="auto"/>
          </w:tcPr>
          <w:p w14:paraId="3A8F82CF" w14:textId="77777777" w:rsidR="00940C6F" w:rsidRPr="002B07DD" w:rsidRDefault="00940C6F" w:rsidP="00940C6F">
            <w:pPr>
              <w:jc w:val="center"/>
            </w:pPr>
            <w:r w:rsidRPr="002B07DD">
              <w:t>2.</w:t>
            </w:r>
          </w:p>
        </w:tc>
        <w:tc>
          <w:tcPr>
            <w:tcW w:w="709" w:type="dxa"/>
            <w:shd w:val="clear" w:color="auto" w:fill="auto"/>
          </w:tcPr>
          <w:p w14:paraId="2E9A0363" w14:textId="77777777" w:rsidR="00940C6F" w:rsidRDefault="00940C6F" w:rsidP="00940C6F">
            <w:pPr>
              <w:jc w:val="center"/>
            </w:pPr>
            <w:r>
              <w:t xml:space="preserve"> </w:t>
            </w:r>
            <w:r w:rsidRPr="002B07DD">
              <w:t>a.</w:t>
            </w:r>
          </w:p>
          <w:p w14:paraId="6580ABAE" w14:textId="77777777" w:rsidR="00940C6F" w:rsidRDefault="00940C6F" w:rsidP="00940C6F"/>
          <w:p w14:paraId="14470D54" w14:textId="77777777" w:rsidR="00940C6F" w:rsidRPr="005733AB" w:rsidRDefault="00940C6F" w:rsidP="00940C6F">
            <w:r>
              <w:t xml:space="preserve">    b.</w:t>
            </w:r>
          </w:p>
        </w:tc>
        <w:tc>
          <w:tcPr>
            <w:tcW w:w="6379" w:type="dxa"/>
            <w:shd w:val="clear" w:color="auto" w:fill="auto"/>
          </w:tcPr>
          <w:p w14:paraId="04D6FE33" w14:textId="77777777" w:rsidR="00940C6F" w:rsidRDefault="00940C6F" w:rsidP="00940C6F">
            <w:pPr>
              <w:jc w:val="both"/>
            </w:pPr>
            <w:r w:rsidRPr="00743FBE">
              <w:t xml:space="preserve">Write down the features of Descriptive, Exploratory and Causal research approaches. </w:t>
            </w:r>
          </w:p>
          <w:p w14:paraId="46E2A439" w14:textId="77777777" w:rsidR="00940C6F" w:rsidRDefault="00940C6F" w:rsidP="00940C6F"/>
          <w:p w14:paraId="7FC2F34C" w14:textId="77777777" w:rsidR="00940C6F" w:rsidRPr="00743FBE" w:rsidRDefault="00940C6F" w:rsidP="00940C6F">
            <w:r w:rsidRPr="00743FBE">
              <w:t>Give situations</w:t>
            </w:r>
            <w:r>
              <w:t xml:space="preserve"> where each</w:t>
            </w:r>
            <w:r w:rsidRPr="00743FBE">
              <w:t xml:space="preserve"> research approach</w:t>
            </w:r>
            <w:r>
              <w:t xml:space="preserve"> to be applied.</w:t>
            </w:r>
          </w:p>
        </w:tc>
        <w:tc>
          <w:tcPr>
            <w:tcW w:w="1984" w:type="dxa"/>
            <w:shd w:val="clear" w:color="auto" w:fill="auto"/>
          </w:tcPr>
          <w:p w14:paraId="74FCAD95" w14:textId="77777777" w:rsidR="00940C6F" w:rsidRDefault="00940C6F" w:rsidP="00940C6F">
            <w:r>
              <w:t xml:space="preserve"> CO2/Understand</w:t>
            </w:r>
          </w:p>
          <w:p w14:paraId="1C9C1A74" w14:textId="77777777" w:rsidR="00940C6F" w:rsidRDefault="00940C6F" w:rsidP="00940C6F"/>
          <w:p w14:paraId="2BAF8838" w14:textId="77777777" w:rsidR="00940C6F" w:rsidRDefault="00940C6F" w:rsidP="00940C6F"/>
          <w:p w14:paraId="0809890A" w14:textId="77777777" w:rsidR="00940C6F" w:rsidRPr="002B07DD" w:rsidRDefault="00940C6F" w:rsidP="00940C6F">
            <w:r>
              <w:t xml:space="preserve">   CO2/Remember</w:t>
            </w:r>
          </w:p>
        </w:tc>
        <w:tc>
          <w:tcPr>
            <w:tcW w:w="851" w:type="dxa"/>
            <w:shd w:val="clear" w:color="auto" w:fill="auto"/>
          </w:tcPr>
          <w:p w14:paraId="70DAFD0D" w14:textId="77777777" w:rsidR="00940C6F" w:rsidRDefault="00940C6F" w:rsidP="00940C6F">
            <w:pPr>
              <w:jc w:val="center"/>
            </w:pPr>
            <w:r>
              <w:t>10</w:t>
            </w:r>
          </w:p>
          <w:p w14:paraId="1C2AD350" w14:textId="77777777" w:rsidR="00940C6F" w:rsidRDefault="00940C6F" w:rsidP="00940C6F">
            <w:pPr>
              <w:jc w:val="center"/>
            </w:pPr>
          </w:p>
          <w:p w14:paraId="31F953A5" w14:textId="77777777" w:rsidR="00940C6F" w:rsidRDefault="00940C6F" w:rsidP="00940C6F">
            <w:pPr>
              <w:jc w:val="center"/>
            </w:pPr>
          </w:p>
          <w:p w14:paraId="450AA188" w14:textId="77777777" w:rsidR="00940C6F" w:rsidRPr="002B07DD" w:rsidRDefault="00940C6F" w:rsidP="00940C6F">
            <w:pPr>
              <w:jc w:val="center"/>
            </w:pPr>
            <w:r>
              <w:t>10</w:t>
            </w:r>
          </w:p>
        </w:tc>
      </w:tr>
      <w:tr w:rsidR="00940C6F" w:rsidRPr="002B07DD" w14:paraId="6FD294B9" w14:textId="77777777" w:rsidTr="00940C6F">
        <w:trPr>
          <w:trHeight w:val="90"/>
        </w:trPr>
        <w:tc>
          <w:tcPr>
            <w:tcW w:w="709" w:type="dxa"/>
            <w:shd w:val="clear" w:color="auto" w:fill="auto"/>
          </w:tcPr>
          <w:p w14:paraId="0FAD76C1" w14:textId="77777777" w:rsidR="00940C6F" w:rsidRPr="002B07DD" w:rsidRDefault="00940C6F" w:rsidP="00940C6F">
            <w:pPr>
              <w:jc w:val="center"/>
            </w:pPr>
          </w:p>
        </w:tc>
        <w:tc>
          <w:tcPr>
            <w:tcW w:w="709" w:type="dxa"/>
            <w:shd w:val="clear" w:color="auto" w:fill="auto"/>
          </w:tcPr>
          <w:p w14:paraId="0CB18D2D" w14:textId="77777777" w:rsidR="00940C6F" w:rsidRPr="002B07DD" w:rsidRDefault="00940C6F" w:rsidP="00940C6F">
            <w:pPr>
              <w:jc w:val="center"/>
            </w:pPr>
          </w:p>
        </w:tc>
        <w:tc>
          <w:tcPr>
            <w:tcW w:w="6379" w:type="dxa"/>
            <w:shd w:val="clear" w:color="auto" w:fill="auto"/>
          </w:tcPr>
          <w:p w14:paraId="1281C0A1" w14:textId="77777777" w:rsidR="00940C6F" w:rsidRPr="00682BC2" w:rsidRDefault="00940C6F" w:rsidP="00940C6F">
            <w:pPr>
              <w:rPr>
                <w:b/>
                <w:bCs/>
              </w:rPr>
            </w:pPr>
            <w:r>
              <w:t xml:space="preserve">                                                            </w:t>
            </w:r>
            <w:r w:rsidRPr="00682BC2">
              <w:rPr>
                <w:b/>
                <w:bCs/>
              </w:rPr>
              <w:t>OR</w:t>
            </w:r>
          </w:p>
        </w:tc>
        <w:tc>
          <w:tcPr>
            <w:tcW w:w="1984" w:type="dxa"/>
            <w:shd w:val="clear" w:color="auto" w:fill="auto"/>
          </w:tcPr>
          <w:p w14:paraId="16C7ACB1" w14:textId="77777777" w:rsidR="00940C6F" w:rsidRPr="002B07DD" w:rsidRDefault="00940C6F" w:rsidP="00940C6F">
            <w:pPr>
              <w:jc w:val="center"/>
            </w:pPr>
          </w:p>
        </w:tc>
        <w:tc>
          <w:tcPr>
            <w:tcW w:w="851" w:type="dxa"/>
            <w:shd w:val="clear" w:color="auto" w:fill="auto"/>
          </w:tcPr>
          <w:p w14:paraId="0538D1BB" w14:textId="77777777" w:rsidR="00940C6F" w:rsidRPr="002B07DD" w:rsidRDefault="00940C6F" w:rsidP="00940C6F">
            <w:pPr>
              <w:jc w:val="center"/>
            </w:pPr>
          </w:p>
        </w:tc>
      </w:tr>
      <w:tr w:rsidR="00940C6F" w:rsidRPr="002B07DD" w14:paraId="789472FC" w14:textId="77777777" w:rsidTr="00940C6F">
        <w:trPr>
          <w:trHeight w:val="90"/>
        </w:trPr>
        <w:tc>
          <w:tcPr>
            <w:tcW w:w="709" w:type="dxa"/>
            <w:shd w:val="clear" w:color="auto" w:fill="auto"/>
          </w:tcPr>
          <w:p w14:paraId="7CA07A55" w14:textId="77777777" w:rsidR="00940C6F" w:rsidRPr="002B07DD" w:rsidRDefault="00940C6F" w:rsidP="00940C6F">
            <w:pPr>
              <w:jc w:val="center"/>
            </w:pPr>
            <w:r w:rsidRPr="002B07DD">
              <w:t>3.</w:t>
            </w:r>
          </w:p>
        </w:tc>
        <w:tc>
          <w:tcPr>
            <w:tcW w:w="709" w:type="dxa"/>
            <w:shd w:val="clear" w:color="auto" w:fill="auto"/>
          </w:tcPr>
          <w:p w14:paraId="33821C45" w14:textId="77777777" w:rsidR="00940C6F" w:rsidRPr="002B07DD" w:rsidRDefault="00940C6F" w:rsidP="00940C6F">
            <w:pPr>
              <w:jc w:val="center"/>
            </w:pPr>
          </w:p>
        </w:tc>
        <w:tc>
          <w:tcPr>
            <w:tcW w:w="6379" w:type="dxa"/>
            <w:shd w:val="clear" w:color="auto" w:fill="auto"/>
          </w:tcPr>
          <w:p w14:paraId="2183539E" w14:textId="77777777" w:rsidR="00940C6F" w:rsidRPr="002B07DD" w:rsidRDefault="00940C6F" w:rsidP="00940C6F">
            <w:pPr>
              <w:jc w:val="both"/>
            </w:pPr>
            <w:r>
              <w:t>Give a detailed note on the types of Data and Data collection procedures.</w:t>
            </w:r>
          </w:p>
        </w:tc>
        <w:tc>
          <w:tcPr>
            <w:tcW w:w="1984" w:type="dxa"/>
            <w:shd w:val="clear" w:color="auto" w:fill="auto"/>
          </w:tcPr>
          <w:p w14:paraId="462B91FD" w14:textId="77777777" w:rsidR="00940C6F" w:rsidRPr="002B07DD" w:rsidRDefault="00940C6F" w:rsidP="00940C6F">
            <w:r>
              <w:t xml:space="preserve">  CO3/Analyze</w:t>
            </w:r>
          </w:p>
        </w:tc>
        <w:tc>
          <w:tcPr>
            <w:tcW w:w="851" w:type="dxa"/>
            <w:shd w:val="clear" w:color="auto" w:fill="auto"/>
          </w:tcPr>
          <w:p w14:paraId="108C7C97" w14:textId="77777777" w:rsidR="00940C6F" w:rsidRPr="002B07DD" w:rsidRDefault="00940C6F" w:rsidP="00940C6F">
            <w:pPr>
              <w:jc w:val="center"/>
            </w:pPr>
            <w:r>
              <w:t>20</w:t>
            </w:r>
          </w:p>
        </w:tc>
      </w:tr>
      <w:tr w:rsidR="00940C6F" w:rsidRPr="002B07DD" w14:paraId="585AEF76" w14:textId="77777777" w:rsidTr="00940C6F">
        <w:trPr>
          <w:trHeight w:val="90"/>
        </w:trPr>
        <w:tc>
          <w:tcPr>
            <w:tcW w:w="10632" w:type="dxa"/>
            <w:gridSpan w:val="5"/>
            <w:shd w:val="clear" w:color="auto" w:fill="auto"/>
          </w:tcPr>
          <w:p w14:paraId="720C2E59" w14:textId="77777777" w:rsidR="00940C6F" w:rsidRPr="002B07DD" w:rsidRDefault="00940C6F" w:rsidP="00940C6F">
            <w:pPr>
              <w:jc w:val="center"/>
              <w:rPr>
                <w:b/>
                <w:bCs/>
              </w:rPr>
            </w:pPr>
            <w:r>
              <w:rPr>
                <w:b/>
                <w:bCs/>
              </w:rPr>
              <w:t>OR</w:t>
            </w:r>
          </w:p>
        </w:tc>
      </w:tr>
      <w:tr w:rsidR="00940C6F" w:rsidRPr="002B07DD" w14:paraId="3306989A" w14:textId="77777777" w:rsidTr="00940C6F">
        <w:trPr>
          <w:trHeight w:val="90"/>
        </w:trPr>
        <w:tc>
          <w:tcPr>
            <w:tcW w:w="709" w:type="dxa"/>
            <w:shd w:val="clear" w:color="auto" w:fill="auto"/>
          </w:tcPr>
          <w:p w14:paraId="33A167B2" w14:textId="77777777" w:rsidR="00940C6F" w:rsidRPr="007F4678" w:rsidRDefault="00940C6F" w:rsidP="00940C6F">
            <w:pPr>
              <w:jc w:val="center"/>
            </w:pPr>
            <w:r w:rsidRPr="007F4678">
              <w:t>4.</w:t>
            </w:r>
          </w:p>
        </w:tc>
        <w:tc>
          <w:tcPr>
            <w:tcW w:w="709" w:type="dxa"/>
            <w:shd w:val="clear" w:color="auto" w:fill="auto"/>
          </w:tcPr>
          <w:p w14:paraId="5213EBBC" w14:textId="77777777" w:rsidR="00940C6F" w:rsidRPr="007F4678" w:rsidRDefault="00940C6F" w:rsidP="00940C6F">
            <w:pPr>
              <w:jc w:val="center"/>
            </w:pPr>
            <w:r w:rsidRPr="007F4678">
              <w:t>a.</w:t>
            </w:r>
          </w:p>
        </w:tc>
        <w:tc>
          <w:tcPr>
            <w:tcW w:w="6379" w:type="dxa"/>
            <w:shd w:val="clear" w:color="auto" w:fill="auto"/>
          </w:tcPr>
          <w:p w14:paraId="61475D7E" w14:textId="77777777" w:rsidR="00940C6F" w:rsidRPr="007F4678" w:rsidRDefault="00940C6F" w:rsidP="00940C6F">
            <w:r w:rsidRPr="007F4678">
              <w:t xml:space="preserve">Under which conditions, you will apply ANOVA, Multiple and Linear Regression, Principal Component Regression, Correlation and Paired Sample T-Test and Chi Square Test </w:t>
            </w:r>
          </w:p>
        </w:tc>
        <w:tc>
          <w:tcPr>
            <w:tcW w:w="1984" w:type="dxa"/>
            <w:shd w:val="clear" w:color="auto" w:fill="auto"/>
          </w:tcPr>
          <w:p w14:paraId="09DA8E95" w14:textId="77777777" w:rsidR="00940C6F" w:rsidRPr="007F4678" w:rsidRDefault="00940C6F" w:rsidP="00940C6F">
            <w:r w:rsidRPr="007F4678">
              <w:t xml:space="preserve">     CO4/Analyze</w:t>
            </w:r>
          </w:p>
        </w:tc>
        <w:tc>
          <w:tcPr>
            <w:tcW w:w="851" w:type="dxa"/>
            <w:shd w:val="clear" w:color="auto" w:fill="auto"/>
          </w:tcPr>
          <w:p w14:paraId="209C9B82" w14:textId="77777777" w:rsidR="00940C6F" w:rsidRPr="007F4678" w:rsidRDefault="00940C6F" w:rsidP="00940C6F">
            <w:pPr>
              <w:jc w:val="center"/>
            </w:pPr>
            <w:r w:rsidRPr="007F4678">
              <w:t>10</w:t>
            </w:r>
          </w:p>
        </w:tc>
      </w:tr>
      <w:tr w:rsidR="00940C6F" w:rsidRPr="002B07DD" w14:paraId="294FB733" w14:textId="77777777" w:rsidTr="00940C6F">
        <w:trPr>
          <w:trHeight w:val="90"/>
        </w:trPr>
        <w:tc>
          <w:tcPr>
            <w:tcW w:w="709" w:type="dxa"/>
            <w:shd w:val="clear" w:color="auto" w:fill="auto"/>
          </w:tcPr>
          <w:p w14:paraId="1F1925A3" w14:textId="77777777" w:rsidR="00940C6F" w:rsidRPr="002B07DD" w:rsidRDefault="00940C6F" w:rsidP="00940C6F">
            <w:pPr>
              <w:jc w:val="center"/>
            </w:pPr>
          </w:p>
        </w:tc>
        <w:tc>
          <w:tcPr>
            <w:tcW w:w="709" w:type="dxa"/>
            <w:shd w:val="clear" w:color="auto" w:fill="auto"/>
          </w:tcPr>
          <w:p w14:paraId="22C5A1F4" w14:textId="77777777" w:rsidR="00940C6F" w:rsidRPr="002B07DD" w:rsidRDefault="00940C6F" w:rsidP="00940C6F">
            <w:pPr>
              <w:jc w:val="center"/>
            </w:pPr>
            <w:r>
              <w:t>b.</w:t>
            </w:r>
          </w:p>
        </w:tc>
        <w:tc>
          <w:tcPr>
            <w:tcW w:w="6379" w:type="dxa"/>
            <w:shd w:val="clear" w:color="auto" w:fill="auto"/>
          </w:tcPr>
          <w:p w14:paraId="12E2C8E9" w14:textId="77777777" w:rsidR="00940C6F" w:rsidRDefault="00940C6F" w:rsidP="00F640E0">
            <w:pPr>
              <w:pStyle w:val="ListParagraph"/>
              <w:numPr>
                <w:ilvl w:val="0"/>
                <w:numId w:val="14"/>
              </w:numPr>
              <w:ind w:left="317" w:hanging="283"/>
              <w:jc w:val="both"/>
            </w:pPr>
            <w:r w:rsidRPr="0074008F">
              <w:t xml:space="preserve">Assume you need to take a sample size of </w:t>
            </w:r>
            <w:r>
              <w:t xml:space="preserve"> 50</w:t>
            </w:r>
            <w:r w:rsidRPr="0074008F">
              <w:t xml:space="preserve"> nos out of </w:t>
            </w:r>
            <w:r>
              <w:t>5</w:t>
            </w:r>
            <w:r w:rsidRPr="0074008F">
              <w:t>000 nos population. Calculate sample Size Fraction.</w:t>
            </w:r>
          </w:p>
          <w:p w14:paraId="2142601F" w14:textId="77777777" w:rsidR="00940C6F" w:rsidRPr="0074008F" w:rsidRDefault="00940C6F" w:rsidP="00940C6F">
            <w:pPr>
              <w:pStyle w:val="ListParagraph"/>
              <w:ind w:left="317" w:hanging="283"/>
              <w:jc w:val="both"/>
            </w:pPr>
          </w:p>
          <w:p w14:paraId="0A6E5810" w14:textId="77777777" w:rsidR="00940C6F" w:rsidRPr="0074008F" w:rsidRDefault="00940C6F" w:rsidP="00F640E0">
            <w:pPr>
              <w:pStyle w:val="ListParagraph"/>
              <w:numPr>
                <w:ilvl w:val="0"/>
                <w:numId w:val="14"/>
              </w:numPr>
              <w:ind w:left="317" w:hanging="283"/>
              <w:jc w:val="both"/>
            </w:pPr>
            <w:r w:rsidRPr="0074008F">
              <w:t xml:space="preserve">Suppose a Survey Researcher, studying expenditures on </w:t>
            </w:r>
            <w:r>
              <w:t xml:space="preserve">Bathing Soaps </w:t>
            </w:r>
            <w:r w:rsidRPr="0074008F">
              <w:t>wishes to have a 95 percent confidence level(Z) and range of error(E) of less than Rs.</w:t>
            </w:r>
            <w:r>
              <w:t>1.28</w:t>
            </w:r>
            <w:r w:rsidRPr="0074008F">
              <w:t>. The estimate of the standard deviation is Rs.</w:t>
            </w:r>
            <w:r>
              <w:t>12</w:t>
            </w:r>
            <w:r w:rsidRPr="0074008F">
              <w:t xml:space="preserve">.45. What is the calculated sample size? </w:t>
            </w:r>
          </w:p>
          <w:p w14:paraId="46350646" w14:textId="77777777" w:rsidR="00940C6F" w:rsidRPr="002B07DD" w:rsidRDefault="00940C6F" w:rsidP="00940C6F"/>
        </w:tc>
        <w:tc>
          <w:tcPr>
            <w:tcW w:w="1984" w:type="dxa"/>
            <w:shd w:val="clear" w:color="auto" w:fill="auto"/>
          </w:tcPr>
          <w:p w14:paraId="7B3E8890" w14:textId="77777777" w:rsidR="00940C6F" w:rsidRDefault="00940C6F" w:rsidP="00940C6F">
            <w:pPr>
              <w:jc w:val="center"/>
            </w:pPr>
          </w:p>
          <w:p w14:paraId="2909F40D" w14:textId="77777777" w:rsidR="00940C6F" w:rsidRPr="002B07DD" w:rsidRDefault="00940C6F" w:rsidP="00940C6F">
            <w:r>
              <w:t xml:space="preserve">     CO3/Analyze</w:t>
            </w:r>
          </w:p>
        </w:tc>
        <w:tc>
          <w:tcPr>
            <w:tcW w:w="851" w:type="dxa"/>
            <w:shd w:val="clear" w:color="auto" w:fill="auto"/>
          </w:tcPr>
          <w:p w14:paraId="7DE45463" w14:textId="77777777" w:rsidR="00940C6F" w:rsidRDefault="00940C6F" w:rsidP="00940C6F">
            <w:pPr>
              <w:jc w:val="center"/>
            </w:pPr>
          </w:p>
          <w:p w14:paraId="3B86469D" w14:textId="77777777" w:rsidR="00940C6F" w:rsidRPr="002B07DD" w:rsidRDefault="00940C6F" w:rsidP="00940C6F">
            <w:pPr>
              <w:jc w:val="center"/>
            </w:pPr>
            <w:r>
              <w:t>10</w:t>
            </w:r>
          </w:p>
        </w:tc>
      </w:tr>
      <w:tr w:rsidR="00940C6F" w:rsidRPr="002B07DD" w14:paraId="1CC35B84" w14:textId="77777777" w:rsidTr="00940C6F">
        <w:trPr>
          <w:trHeight w:val="90"/>
        </w:trPr>
        <w:tc>
          <w:tcPr>
            <w:tcW w:w="709" w:type="dxa"/>
            <w:shd w:val="clear" w:color="auto" w:fill="auto"/>
          </w:tcPr>
          <w:p w14:paraId="7233E1E9" w14:textId="77777777" w:rsidR="00940C6F" w:rsidRPr="002B07DD" w:rsidRDefault="00940C6F" w:rsidP="00940C6F">
            <w:pPr>
              <w:jc w:val="center"/>
            </w:pPr>
          </w:p>
        </w:tc>
        <w:tc>
          <w:tcPr>
            <w:tcW w:w="709" w:type="dxa"/>
            <w:shd w:val="clear" w:color="auto" w:fill="auto"/>
          </w:tcPr>
          <w:p w14:paraId="4B6EA54D" w14:textId="77777777" w:rsidR="00940C6F" w:rsidRPr="002B07DD" w:rsidRDefault="00940C6F" w:rsidP="00940C6F">
            <w:pPr>
              <w:jc w:val="center"/>
            </w:pPr>
          </w:p>
        </w:tc>
        <w:tc>
          <w:tcPr>
            <w:tcW w:w="6379" w:type="dxa"/>
            <w:shd w:val="clear" w:color="auto" w:fill="auto"/>
          </w:tcPr>
          <w:p w14:paraId="6EC845F9" w14:textId="77777777" w:rsidR="00940C6F" w:rsidRPr="002B07DD" w:rsidRDefault="00940C6F" w:rsidP="00940C6F">
            <w:r>
              <w:t xml:space="preserve">                                                          </w:t>
            </w:r>
          </w:p>
        </w:tc>
        <w:tc>
          <w:tcPr>
            <w:tcW w:w="1984" w:type="dxa"/>
            <w:shd w:val="clear" w:color="auto" w:fill="auto"/>
          </w:tcPr>
          <w:p w14:paraId="14315AD8" w14:textId="77777777" w:rsidR="00940C6F" w:rsidRPr="002B07DD" w:rsidRDefault="00940C6F" w:rsidP="00940C6F"/>
        </w:tc>
        <w:tc>
          <w:tcPr>
            <w:tcW w:w="851" w:type="dxa"/>
            <w:shd w:val="clear" w:color="auto" w:fill="auto"/>
          </w:tcPr>
          <w:p w14:paraId="4476CDD6" w14:textId="77777777" w:rsidR="00940C6F" w:rsidRDefault="00940C6F" w:rsidP="00940C6F">
            <w:pPr>
              <w:jc w:val="center"/>
            </w:pPr>
          </w:p>
        </w:tc>
      </w:tr>
      <w:tr w:rsidR="00940C6F" w:rsidRPr="002B07DD" w14:paraId="35DAC345" w14:textId="77777777" w:rsidTr="00940C6F">
        <w:trPr>
          <w:trHeight w:val="90"/>
        </w:trPr>
        <w:tc>
          <w:tcPr>
            <w:tcW w:w="709" w:type="dxa"/>
            <w:shd w:val="clear" w:color="auto" w:fill="auto"/>
          </w:tcPr>
          <w:p w14:paraId="0D9AA974" w14:textId="77777777" w:rsidR="00940C6F" w:rsidRPr="002B07DD" w:rsidRDefault="00940C6F" w:rsidP="00940C6F">
            <w:pPr>
              <w:jc w:val="center"/>
            </w:pPr>
            <w:r w:rsidRPr="002B07DD">
              <w:t>5.</w:t>
            </w:r>
          </w:p>
        </w:tc>
        <w:tc>
          <w:tcPr>
            <w:tcW w:w="709" w:type="dxa"/>
            <w:shd w:val="clear" w:color="auto" w:fill="auto"/>
          </w:tcPr>
          <w:p w14:paraId="01637A19" w14:textId="77777777" w:rsidR="00940C6F" w:rsidRPr="002B07DD" w:rsidRDefault="00940C6F" w:rsidP="00940C6F">
            <w:pPr>
              <w:jc w:val="center"/>
            </w:pPr>
          </w:p>
        </w:tc>
        <w:tc>
          <w:tcPr>
            <w:tcW w:w="6379" w:type="dxa"/>
            <w:shd w:val="clear" w:color="auto" w:fill="auto"/>
          </w:tcPr>
          <w:p w14:paraId="604FB1F9" w14:textId="77777777" w:rsidR="00940C6F" w:rsidRPr="002B07DD" w:rsidRDefault="00940C6F" w:rsidP="00940C6F">
            <w:pPr>
              <w:jc w:val="both"/>
            </w:pPr>
            <w:r>
              <w:t>Differentiate Probability and Non-Probability Sampling techniques and explain in detail the different methods of Probability Sampling Technique.</w:t>
            </w:r>
          </w:p>
        </w:tc>
        <w:tc>
          <w:tcPr>
            <w:tcW w:w="1984" w:type="dxa"/>
            <w:shd w:val="clear" w:color="auto" w:fill="auto"/>
          </w:tcPr>
          <w:p w14:paraId="6C6B93B1" w14:textId="77777777" w:rsidR="00940C6F" w:rsidRDefault="00940C6F" w:rsidP="00940C6F"/>
          <w:p w14:paraId="760DEABA" w14:textId="77777777" w:rsidR="00940C6F" w:rsidRPr="002B07DD" w:rsidRDefault="00940C6F" w:rsidP="00940C6F">
            <w:r>
              <w:t xml:space="preserve">   CO5/Evaluate</w:t>
            </w:r>
          </w:p>
        </w:tc>
        <w:tc>
          <w:tcPr>
            <w:tcW w:w="851" w:type="dxa"/>
            <w:shd w:val="clear" w:color="auto" w:fill="auto"/>
          </w:tcPr>
          <w:p w14:paraId="0EF2E479" w14:textId="77777777" w:rsidR="00940C6F" w:rsidRDefault="00940C6F" w:rsidP="00940C6F">
            <w:pPr>
              <w:jc w:val="center"/>
            </w:pPr>
          </w:p>
          <w:p w14:paraId="1733B606" w14:textId="77777777" w:rsidR="00940C6F" w:rsidRPr="002B07DD" w:rsidRDefault="00940C6F" w:rsidP="00940C6F">
            <w:pPr>
              <w:jc w:val="center"/>
            </w:pPr>
            <w:r>
              <w:t>20</w:t>
            </w:r>
          </w:p>
        </w:tc>
      </w:tr>
      <w:tr w:rsidR="00940C6F" w:rsidRPr="002B07DD" w14:paraId="2B1FE4D6" w14:textId="77777777" w:rsidTr="00940C6F">
        <w:trPr>
          <w:trHeight w:val="90"/>
        </w:trPr>
        <w:tc>
          <w:tcPr>
            <w:tcW w:w="10632" w:type="dxa"/>
            <w:gridSpan w:val="5"/>
            <w:shd w:val="clear" w:color="auto" w:fill="auto"/>
          </w:tcPr>
          <w:p w14:paraId="248205A9" w14:textId="77777777" w:rsidR="00940C6F" w:rsidRPr="005733AB" w:rsidRDefault="00940C6F" w:rsidP="00940C6F">
            <w:pPr>
              <w:jc w:val="center"/>
              <w:rPr>
                <w:b/>
                <w:bCs/>
              </w:rPr>
            </w:pPr>
            <w:r w:rsidRPr="005733AB">
              <w:rPr>
                <w:b/>
                <w:bCs/>
              </w:rPr>
              <w:t>OR</w:t>
            </w:r>
          </w:p>
        </w:tc>
      </w:tr>
      <w:tr w:rsidR="00940C6F" w:rsidRPr="002B07DD" w14:paraId="686DA612" w14:textId="77777777" w:rsidTr="00940C6F">
        <w:trPr>
          <w:trHeight w:val="90"/>
        </w:trPr>
        <w:tc>
          <w:tcPr>
            <w:tcW w:w="709" w:type="dxa"/>
            <w:shd w:val="clear" w:color="auto" w:fill="auto"/>
          </w:tcPr>
          <w:p w14:paraId="019AA150" w14:textId="77777777" w:rsidR="00940C6F" w:rsidRPr="002B07DD" w:rsidRDefault="00940C6F" w:rsidP="00940C6F">
            <w:pPr>
              <w:jc w:val="center"/>
            </w:pPr>
            <w:r w:rsidRPr="002B07DD">
              <w:t>6.</w:t>
            </w:r>
          </w:p>
        </w:tc>
        <w:tc>
          <w:tcPr>
            <w:tcW w:w="709" w:type="dxa"/>
            <w:shd w:val="clear" w:color="auto" w:fill="auto"/>
          </w:tcPr>
          <w:p w14:paraId="242B3D0D" w14:textId="77777777" w:rsidR="00940C6F" w:rsidRPr="002B07DD" w:rsidRDefault="00940C6F" w:rsidP="00940C6F">
            <w:pPr>
              <w:jc w:val="center"/>
            </w:pPr>
          </w:p>
        </w:tc>
        <w:tc>
          <w:tcPr>
            <w:tcW w:w="6379" w:type="dxa"/>
            <w:shd w:val="clear" w:color="auto" w:fill="auto"/>
          </w:tcPr>
          <w:p w14:paraId="29D1DE09" w14:textId="77777777" w:rsidR="00940C6F" w:rsidRPr="002B07DD" w:rsidRDefault="00940C6F" w:rsidP="00940C6F">
            <w:pPr>
              <w:jc w:val="both"/>
            </w:pPr>
            <w:r>
              <w:t>Write down minimum ten reasons why companies must go for Business Research before taking any crucial decision.</w:t>
            </w:r>
          </w:p>
        </w:tc>
        <w:tc>
          <w:tcPr>
            <w:tcW w:w="1984" w:type="dxa"/>
            <w:shd w:val="clear" w:color="auto" w:fill="auto"/>
          </w:tcPr>
          <w:p w14:paraId="733FDB17" w14:textId="77777777" w:rsidR="00940C6F" w:rsidRPr="002B07DD" w:rsidRDefault="00940C6F" w:rsidP="00940C6F">
            <w:pPr>
              <w:jc w:val="center"/>
            </w:pPr>
            <w:r>
              <w:t>CO5/Evaluate</w:t>
            </w:r>
          </w:p>
        </w:tc>
        <w:tc>
          <w:tcPr>
            <w:tcW w:w="851" w:type="dxa"/>
            <w:shd w:val="clear" w:color="auto" w:fill="auto"/>
          </w:tcPr>
          <w:p w14:paraId="73C5056A" w14:textId="77777777" w:rsidR="00940C6F" w:rsidRPr="002B07DD" w:rsidRDefault="00940C6F" w:rsidP="00940C6F">
            <w:pPr>
              <w:jc w:val="center"/>
            </w:pPr>
            <w:r>
              <w:t>20</w:t>
            </w:r>
          </w:p>
        </w:tc>
      </w:tr>
      <w:tr w:rsidR="00940C6F" w:rsidRPr="002B07DD" w14:paraId="2DC11BD1" w14:textId="77777777" w:rsidTr="00940C6F">
        <w:trPr>
          <w:trHeight w:val="90"/>
        </w:trPr>
        <w:tc>
          <w:tcPr>
            <w:tcW w:w="709" w:type="dxa"/>
            <w:shd w:val="clear" w:color="auto" w:fill="auto"/>
          </w:tcPr>
          <w:p w14:paraId="5188F667" w14:textId="77777777" w:rsidR="00940C6F" w:rsidRPr="002B07DD" w:rsidRDefault="00940C6F" w:rsidP="00940C6F">
            <w:pPr>
              <w:jc w:val="center"/>
            </w:pPr>
          </w:p>
        </w:tc>
        <w:tc>
          <w:tcPr>
            <w:tcW w:w="709" w:type="dxa"/>
            <w:shd w:val="clear" w:color="auto" w:fill="auto"/>
          </w:tcPr>
          <w:p w14:paraId="0E619C8C" w14:textId="77777777" w:rsidR="00940C6F" w:rsidRPr="002B07DD" w:rsidRDefault="00940C6F" w:rsidP="00940C6F">
            <w:pPr>
              <w:jc w:val="center"/>
            </w:pPr>
          </w:p>
        </w:tc>
        <w:tc>
          <w:tcPr>
            <w:tcW w:w="6379" w:type="dxa"/>
            <w:shd w:val="clear" w:color="auto" w:fill="auto"/>
          </w:tcPr>
          <w:p w14:paraId="51BF5324" w14:textId="77777777" w:rsidR="00940C6F" w:rsidRPr="002B07DD" w:rsidRDefault="00940C6F" w:rsidP="00940C6F">
            <w:r>
              <w:t xml:space="preserve">                                                 </w:t>
            </w:r>
          </w:p>
        </w:tc>
        <w:tc>
          <w:tcPr>
            <w:tcW w:w="1984" w:type="dxa"/>
            <w:shd w:val="clear" w:color="auto" w:fill="auto"/>
          </w:tcPr>
          <w:p w14:paraId="33E57355" w14:textId="77777777" w:rsidR="00940C6F" w:rsidRPr="002B07DD" w:rsidRDefault="00940C6F" w:rsidP="00940C6F">
            <w:pPr>
              <w:jc w:val="center"/>
            </w:pPr>
          </w:p>
        </w:tc>
        <w:tc>
          <w:tcPr>
            <w:tcW w:w="851" w:type="dxa"/>
            <w:shd w:val="clear" w:color="auto" w:fill="auto"/>
          </w:tcPr>
          <w:p w14:paraId="048642E6" w14:textId="77777777" w:rsidR="00940C6F" w:rsidRPr="002B07DD" w:rsidRDefault="00940C6F" w:rsidP="00940C6F">
            <w:pPr>
              <w:jc w:val="center"/>
            </w:pPr>
          </w:p>
        </w:tc>
      </w:tr>
      <w:tr w:rsidR="00940C6F" w:rsidRPr="002B07DD" w14:paraId="0BF5D308" w14:textId="77777777" w:rsidTr="00940C6F">
        <w:trPr>
          <w:trHeight w:val="90"/>
        </w:trPr>
        <w:tc>
          <w:tcPr>
            <w:tcW w:w="709" w:type="dxa"/>
            <w:shd w:val="clear" w:color="auto" w:fill="auto"/>
          </w:tcPr>
          <w:p w14:paraId="6454E57C" w14:textId="77777777" w:rsidR="00940C6F" w:rsidRPr="002B07DD" w:rsidRDefault="00940C6F" w:rsidP="00940C6F">
            <w:pPr>
              <w:jc w:val="center"/>
            </w:pPr>
            <w:r w:rsidRPr="002B07DD">
              <w:lastRenderedPageBreak/>
              <w:t>7.</w:t>
            </w:r>
          </w:p>
        </w:tc>
        <w:tc>
          <w:tcPr>
            <w:tcW w:w="709" w:type="dxa"/>
            <w:shd w:val="clear" w:color="auto" w:fill="auto"/>
          </w:tcPr>
          <w:p w14:paraId="27F4A79B" w14:textId="77777777" w:rsidR="00940C6F" w:rsidRPr="002B07DD" w:rsidRDefault="00940C6F" w:rsidP="00940C6F">
            <w:pPr>
              <w:jc w:val="center"/>
            </w:pPr>
          </w:p>
        </w:tc>
        <w:tc>
          <w:tcPr>
            <w:tcW w:w="6379" w:type="dxa"/>
            <w:shd w:val="clear" w:color="auto" w:fill="auto"/>
          </w:tcPr>
          <w:p w14:paraId="6FCEABD0" w14:textId="77777777" w:rsidR="00940C6F" w:rsidRPr="002B07DD" w:rsidRDefault="00940C6F" w:rsidP="00940C6F">
            <w:pPr>
              <w:jc w:val="both"/>
            </w:pPr>
            <w:r>
              <w:t>“A well-constructed Questionnaire should have the mix of single item and Multi Item scales” – Explain in detail all the forms of Scaling Techniques</w:t>
            </w:r>
          </w:p>
        </w:tc>
        <w:tc>
          <w:tcPr>
            <w:tcW w:w="1984" w:type="dxa"/>
            <w:shd w:val="clear" w:color="auto" w:fill="auto"/>
          </w:tcPr>
          <w:p w14:paraId="66A247D7" w14:textId="77777777" w:rsidR="00940C6F" w:rsidRPr="002B07DD" w:rsidRDefault="00940C6F" w:rsidP="00940C6F">
            <w:pPr>
              <w:jc w:val="center"/>
            </w:pPr>
            <w:r>
              <w:t>CO4/Analyze</w:t>
            </w:r>
          </w:p>
        </w:tc>
        <w:tc>
          <w:tcPr>
            <w:tcW w:w="851" w:type="dxa"/>
            <w:shd w:val="clear" w:color="auto" w:fill="auto"/>
          </w:tcPr>
          <w:p w14:paraId="7AAAF7EA" w14:textId="77777777" w:rsidR="00940C6F" w:rsidRPr="002B07DD" w:rsidRDefault="00940C6F" w:rsidP="00940C6F">
            <w:pPr>
              <w:jc w:val="center"/>
            </w:pPr>
            <w:r>
              <w:t>20</w:t>
            </w:r>
          </w:p>
        </w:tc>
      </w:tr>
      <w:tr w:rsidR="00940C6F" w:rsidRPr="002B07DD" w14:paraId="4EED2510" w14:textId="77777777" w:rsidTr="00940C6F">
        <w:trPr>
          <w:trHeight w:val="42"/>
        </w:trPr>
        <w:tc>
          <w:tcPr>
            <w:tcW w:w="10632" w:type="dxa"/>
            <w:gridSpan w:val="5"/>
            <w:shd w:val="clear" w:color="auto" w:fill="auto"/>
          </w:tcPr>
          <w:p w14:paraId="70AD99AB" w14:textId="77777777" w:rsidR="00940C6F" w:rsidRPr="002B07DD" w:rsidRDefault="00940C6F" w:rsidP="00940C6F">
            <w:pPr>
              <w:jc w:val="center"/>
              <w:rPr>
                <w:b/>
                <w:bCs/>
              </w:rPr>
            </w:pPr>
            <w:r>
              <w:rPr>
                <w:b/>
                <w:bCs/>
              </w:rPr>
              <w:t>OR</w:t>
            </w:r>
          </w:p>
        </w:tc>
      </w:tr>
      <w:tr w:rsidR="00940C6F" w:rsidRPr="002B07DD" w14:paraId="373DF20E" w14:textId="77777777" w:rsidTr="00940C6F">
        <w:trPr>
          <w:trHeight w:val="42"/>
        </w:trPr>
        <w:tc>
          <w:tcPr>
            <w:tcW w:w="709" w:type="dxa"/>
            <w:shd w:val="clear" w:color="auto" w:fill="auto"/>
          </w:tcPr>
          <w:p w14:paraId="7AB3BF09" w14:textId="77777777" w:rsidR="00940C6F" w:rsidRPr="002B07DD" w:rsidRDefault="00940C6F" w:rsidP="00940C6F">
            <w:pPr>
              <w:jc w:val="center"/>
            </w:pPr>
            <w:r w:rsidRPr="002B07DD">
              <w:t>8.</w:t>
            </w:r>
          </w:p>
        </w:tc>
        <w:tc>
          <w:tcPr>
            <w:tcW w:w="709" w:type="dxa"/>
            <w:shd w:val="clear" w:color="auto" w:fill="auto"/>
          </w:tcPr>
          <w:p w14:paraId="5CB4AF82" w14:textId="77777777" w:rsidR="00940C6F" w:rsidRPr="002B07DD" w:rsidRDefault="00940C6F" w:rsidP="00940C6F">
            <w:pPr>
              <w:jc w:val="center"/>
            </w:pPr>
          </w:p>
        </w:tc>
        <w:tc>
          <w:tcPr>
            <w:tcW w:w="6379" w:type="dxa"/>
            <w:shd w:val="clear" w:color="auto" w:fill="auto"/>
          </w:tcPr>
          <w:p w14:paraId="1ABDF628" w14:textId="77777777" w:rsidR="00940C6F" w:rsidRPr="002B07DD" w:rsidRDefault="00940C6F" w:rsidP="00940C6F">
            <w:r>
              <w:t>Enumerate all the steps to be followed in drafting a Good Research Report.</w:t>
            </w:r>
          </w:p>
        </w:tc>
        <w:tc>
          <w:tcPr>
            <w:tcW w:w="1984" w:type="dxa"/>
            <w:shd w:val="clear" w:color="auto" w:fill="auto"/>
          </w:tcPr>
          <w:p w14:paraId="04990D8A" w14:textId="77777777" w:rsidR="00940C6F" w:rsidRPr="002B07DD" w:rsidRDefault="00940C6F" w:rsidP="00940C6F">
            <w:r>
              <w:t xml:space="preserve">      CO6/Create</w:t>
            </w:r>
          </w:p>
        </w:tc>
        <w:tc>
          <w:tcPr>
            <w:tcW w:w="851" w:type="dxa"/>
            <w:shd w:val="clear" w:color="auto" w:fill="auto"/>
          </w:tcPr>
          <w:p w14:paraId="7EA912AA" w14:textId="77777777" w:rsidR="00940C6F" w:rsidRPr="002B07DD" w:rsidRDefault="00940C6F" w:rsidP="00940C6F">
            <w:pPr>
              <w:jc w:val="center"/>
            </w:pPr>
            <w:r>
              <w:t>20</w:t>
            </w:r>
          </w:p>
        </w:tc>
      </w:tr>
      <w:tr w:rsidR="00940C6F" w:rsidRPr="002B07DD" w14:paraId="14FE9EF2" w14:textId="77777777" w:rsidTr="00940C6F">
        <w:trPr>
          <w:trHeight w:val="42"/>
        </w:trPr>
        <w:tc>
          <w:tcPr>
            <w:tcW w:w="10632" w:type="dxa"/>
            <w:gridSpan w:val="5"/>
            <w:shd w:val="clear" w:color="auto" w:fill="auto"/>
          </w:tcPr>
          <w:p w14:paraId="5E7BC4F2" w14:textId="77777777" w:rsidR="00940C6F" w:rsidRPr="002809D8" w:rsidRDefault="00940C6F" w:rsidP="00940C6F">
            <w:pPr>
              <w:jc w:val="center"/>
              <w:rPr>
                <w:b/>
                <w:bCs/>
                <w:u w:val="single"/>
              </w:rPr>
            </w:pPr>
            <w:r>
              <w:rPr>
                <w:b/>
                <w:bCs/>
                <w:u w:val="single"/>
              </w:rPr>
              <w:t>PART-B (1X20=</w:t>
            </w:r>
            <w:r w:rsidRPr="002809D8">
              <w:rPr>
                <w:b/>
                <w:bCs/>
                <w:u w:val="single"/>
              </w:rPr>
              <w:t>20 Marks)</w:t>
            </w:r>
          </w:p>
          <w:p w14:paraId="4D3F6B27" w14:textId="77777777" w:rsidR="00940C6F" w:rsidRPr="002B07DD" w:rsidRDefault="00940C6F" w:rsidP="00940C6F">
            <w:pPr>
              <w:jc w:val="center"/>
            </w:pPr>
            <w:r>
              <w:rPr>
                <w:b/>
                <w:bCs/>
              </w:rPr>
              <w:t>COMPULSORY QUESTION</w:t>
            </w:r>
          </w:p>
        </w:tc>
      </w:tr>
      <w:tr w:rsidR="00940C6F" w:rsidRPr="002B07DD" w14:paraId="7F134D1E" w14:textId="77777777" w:rsidTr="00940C6F">
        <w:trPr>
          <w:trHeight w:val="42"/>
        </w:trPr>
        <w:tc>
          <w:tcPr>
            <w:tcW w:w="709" w:type="dxa"/>
            <w:shd w:val="clear" w:color="auto" w:fill="auto"/>
          </w:tcPr>
          <w:p w14:paraId="07247359" w14:textId="77777777" w:rsidR="00940C6F" w:rsidRPr="002B07DD" w:rsidRDefault="00940C6F" w:rsidP="00940C6F">
            <w:pPr>
              <w:jc w:val="center"/>
            </w:pPr>
            <w:r w:rsidRPr="002B07DD">
              <w:t>9.</w:t>
            </w:r>
          </w:p>
        </w:tc>
        <w:tc>
          <w:tcPr>
            <w:tcW w:w="709" w:type="dxa"/>
            <w:shd w:val="clear" w:color="auto" w:fill="auto"/>
          </w:tcPr>
          <w:p w14:paraId="1C69D11C" w14:textId="77777777" w:rsidR="00940C6F" w:rsidRPr="002B07DD" w:rsidRDefault="00940C6F" w:rsidP="00940C6F">
            <w:pPr>
              <w:jc w:val="center"/>
            </w:pPr>
          </w:p>
        </w:tc>
        <w:tc>
          <w:tcPr>
            <w:tcW w:w="6379" w:type="dxa"/>
            <w:shd w:val="clear" w:color="auto" w:fill="auto"/>
          </w:tcPr>
          <w:p w14:paraId="2287E65B" w14:textId="77777777" w:rsidR="00940C6F" w:rsidRDefault="00940C6F" w:rsidP="00940C6F">
            <w:pPr>
              <w:jc w:val="both"/>
            </w:pPr>
            <w:r>
              <w:t xml:space="preserve">Shaun &amp; Tech (S&amp;T) Limited was incorporated as a limited company in 1946.The company started its business in the non-core cement sector and later diversified in to many fields. The company’s businesses have been classified in to 6 operating divisions Engineering, Construction, heavy engineering, Electrical and Electronics, Machinery and Industrial Products. It is quite evident that its sales were fallen down for the past ten in all its business segments. S&amp;T realizes the importance of Customer satisfaction in order to get back its lost glories. Let us assume that S&amp;T wants to ascertain the satisfaction level of its customers. The Company has a large customer base. </w:t>
            </w:r>
          </w:p>
          <w:p w14:paraId="529CF9F7" w14:textId="77777777" w:rsidR="00940C6F" w:rsidRPr="002B07DD" w:rsidRDefault="00940C6F" w:rsidP="00940C6F">
            <w:pPr>
              <w:jc w:val="both"/>
            </w:pPr>
            <w:r w:rsidRPr="00C044FD">
              <w:rPr>
                <w:b/>
              </w:rPr>
              <w:t>Question</w:t>
            </w:r>
            <w:r>
              <w:t>: Should the company go in for a sample, what is the sampling design it should apply? Assume that population is infinite in numbers. Justify the sampling design that you adopt for this study.</w:t>
            </w:r>
          </w:p>
        </w:tc>
        <w:tc>
          <w:tcPr>
            <w:tcW w:w="1984" w:type="dxa"/>
            <w:shd w:val="clear" w:color="auto" w:fill="auto"/>
          </w:tcPr>
          <w:p w14:paraId="6B2E4874" w14:textId="77777777" w:rsidR="00940C6F" w:rsidRDefault="00940C6F" w:rsidP="00940C6F"/>
          <w:p w14:paraId="699E6E2B" w14:textId="77777777" w:rsidR="00940C6F" w:rsidRDefault="00940C6F" w:rsidP="00940C6F"/>
          <w:p w14:paraId="7DF55457" w14:textId="77777777" w:rsidR="00940C6F" w:rsidRPr="002B07DD" w:rsidRDefault="00940C6F" w:rsidP="00940C6F">
            <w:pPr>
              <w:jc w:val="center"/>
            </w:pPr>
            <w:r>
              <w:t>CO6/Create</w:t>
            </w:r>
          </w:p>
        </w:tc>
        <w:tc>
          <w:tcPr>
            <w:tcW w:w="851" w:type="dxa"/>
            <w:shd w:val="clear" w:color="auto" w:fill="auto"/>
          </w:tcPr>
          <w:p w14:paraId="47B17CF3" w14:textId="77777777" w:rsidR="00940C6F" w:rsidRPr="002B07DD" w:rsidRDefault="00940C6F" w:rsidP="00940C6F">
            <w:pPr>
              <w:jc w:val="center"/>
            </w:pPr>
            <w:r>
              <w:t>20</w:t>
            </w:r>
          </w:p>
        </w:tc>
      </w:tr>
    </w:tbl>
    <w:p w14:paraId="228265BF" w14:textId="77777777" w:rsidR="00940C6F" w:rsidRPr="00287266" w:rsidRDefault="00940C6F" w:rsidP="00940C6F">
      <w:pPr>
        <w:jc w:val="center"/>
        <w:rPr>
          <w:b/>
          <w:bCs/>
        </w:rPr>
      </w:pPr>
      <w:r w:rsidRPr="00287266">
        <w:rPr>
          <w:b/>
          <w:bCs/>
        </w:rPr>
        <w:t>CO – COURSE OUTCOME</w:t>
      </w:r>
      <w:r w:rsidRPr="00287266">
        <w:rPr>
          <w:b/>
          <w:bCs/>
        </w:rPr>
        <w:tab/>
      </w:r>
      <w:r w:rsidRPr="00287266">
        <w:rPr>
          <w:b/>
          <w:bCs/>
        </w:rPr>
        <w:tab/>
      </w:r>
      <w:r w:rsidRPr="00287266">
        <w:rPr>
          <w:b/>
          <w:bCs/>
        </w:rPr>
        <w:tab/>
        <w:t>BL – BLOOMS’ LEVEL</w:t>
      </w:r>
    </w:p>
    <w:p w14:paraId="7F860EF3" w14:textId="77777777" w:rsidR="00940C6F" w:rsidRPr="007F4678" w:rsidRDefault="00940C6F" w:rsidP="00940C6F"/>
    <w:tbl>
      <w:tblPr>
        <w:tblStyle w:val="TableGrid"/>
        <w:tblW w:w="10627" w:type="dxa"/>
        <w:tblLook w:val="04A0" w:firstRow="1" w:lastRow="0" w:firstColumn="1" w:lastColumn="0" w:noHBand="0" w:noVBand="1"/>
      </w:tblPr>
      <w:tblGrid>
        <w:gridCol w:w="675"/>
        <w:gridCol w:w="9952"/>
      </w:tblGrid>
      <w:tr w:rsidR="00940C6F" w:rsidRPr="007F4678" w14:paraId="7A1B14AA" w14:textId="77777777" w:rsidTr="00940C6F">
        <w:tc>
          <w:tcPr>
            <w:tcW w:w="675" w:type="dxa"/>
          </w:tcPr>
          <w:p w14:paraId="54F873D1" w14:textId="77777777" w:rsidR="00940C6F" w:rsidRPr="007F4678" w:rsidRDefault="00940C6F" w:rsidP="00940C6F"/>
        </w:tc>
        <w:tc>
          <w:tcPr>
            <w:tcW w:w="9952" w:type="dxa"/>
          </w:tcPr>
          <w:p w14:paraId="5A7FF65C" w14:textId="77777777" w:rsidR="00940C6F" w:rsidRPr="007F4678" w:rsidRDefault="00940C6F" w:rsidP="00940C6F">
            <w:pPr>
              <w:jc w:val="center"/>
              <w:rPr>
                <w:b/>
              </w:rPr>
            </w:pPr>
            <w:r w:rsidRPr="007F4678">
              <w:rPr>
                <w:b/>
              </w:rPr>
              <w:t>COURSE OUTCOMES</w:t>
            </w:r>
          </w:p>
        </w:tc>
      </w:tr>
      <w:tr w:rsidR="00940C6F" w:rsidRPr="007F4678" w14:paraId="56219E5F" w14:textId="77777777" w:rsidTr="00940C6F">
        <w:tc>
          <w:tcPr>
            <w:tcW w:w="675" w:type="dxa"/>
          </w:tcPr>
          <w:p w14:paraId="7BF4B783" w14:textId="77777777" w:rsidR="00940C6F" w:rsidRPr="007F4678" w:rsidRDefault="00940C6F" w:rsidP="00940C6F">
            <w:r w:rsidRPr="007F4678">
              <w:t>CO1</w:t>
            </w:r>
          </w:p>
        </w:tc>
        <w:tc>
          <w:tcPr>
            <w:tcW w:w="9952" w:type="dxa"/>
          </w:tcPr>
          <w:p w14:paraId="7631233C" w14:textId="77777777" w:rsidR="00940C6F" w:rsidRPr="007F4678" w:rsidRDefault="00940C6F" w:rsidP="00940C6F">
            <w:pPr>
              <w:tabs>
                <w:tab w:val="left" w:pos="881"/>
              </w:tabs>
              <w:spacing w:before="2" w:line="252" w:lineRule="exact"/>
            </w:pPr>
            <w:r w:rsidRPr="007F4678">
              <w:t>Understand</w:t>
            </w:r>
            <w:r w:rsidRPr="007F4678">
              <w:rPr>
                <w:spacing w:val="-4"/>
              </w:rPr>
              <w:t xml:space="preserve"> </w:t>
            </w:r>
            <w:r w:rsidRPr="007F4678">
              <w:t>a</w:t>
            </w:r>
            <w:r w:rsidRPr="007F4678">
              <w:rPr>
                <w:spacing w:val="-1"/>
              </w:rPr>
              <w:t xml:space="preserve"> </w:t>
            </w:r>
            <w:r w:rsidRPr="007F4678">
              <w:t>business</w:t>
            </w:r>
            <w:r w:rsidRPr="007F4678">
              <w:rPr>
                <w:spacing w:val="-1"/>
              </w:rPr>
              <w:t xml:space="preserve"> </w:t>
            </w:r>
            <w:r w:rsidRPr="007F4678">
              <w:t>problem</w:t>
            </w:r>
            <w:r w:rsidRPr="007F4678">
              <w:rPr>
                <w:spacing w:val="-5"/>
              </w:rPr>
              <w:t xml:space="preserve"> </w:t>
            </w:r>
            <w:r w:rsidRPr="007F4678">
              <w:t>with</w:t>
            </w:r>
            <w:r w:rsidRPr="007F4678">
              <w:rPr>
                <w:spacing w:val="-1"/>
              </w:rPr>
              <w:t xml:space="preserve"> </w:t>
            </w:r>
            <w:r w:rsidRPr="007F4678">
              <w:t>a</w:t>
            </w:r>
            <w:r w:rsidRPr="007F4678">
              <w:rPr>
                <w:spacing w:val="-1"/>
              </w:rPr>
              <w:t xml:space="preserve"> </w:t>
            </w:r>
            <w:r w:rsidRPr="007F4678">
              <w:t>methodological</w:t>
            </w:r>
            <w:r w:rsidRPr="007F4678">
              <w:rPr>
                <w:spacing w:val="-3"/>
              </w:rPr>
              <w:t xml:space="preserve"> </w:t>
            </w:r>
            <w:r w:rsidRPr="007F4678">
              <w:t>framework</w:t>
            </w:r>
            <w:r>
              <w:t>.</w:t>
            </w:r>
          </w:p>
        </w:tc>
      </w:tr>
      <w:tr w:rsidR="00940C6F" w:rsidRPr="007F4678" w14:paraId="137D9142" w14:textId="77777777" w:rsidTr="00940C6F">
        <w:tc>
          <w:tcPr>
            <w:tcW w:w="675" w:type="dxa"/>
          </w:tcPr>
          <w:p w14:paraId="62C579CD" w14:textId="77777777" w:rsidR="00940C6F" w:rsidRPr="007F4678" w:rsidRDefault="00940C6F" w:rsidP="00940C6F">
            <w:r w:rsidRPr="007F4678">
              <w:t>CO2</w:t>
            </w:r>
          </w:p>
        </w:tc>
        <w:tc>
          <w:tcPr>
            <w:tcW w:w="9952" w:type="dxa"/>
          </w:tcPr>
          <w:p w14:paraId="4CDE9EC4" w14:textId="77777777" w:rsidR="00940C6F" w:rsidRPr="007F4678" w:rsidRDefault="00940C6F" w:rsidP="00940C6F">
            <w:pPr>
              <w:tabs>
                <w:tab w:val="left" w:pos="881"/>
              </w:tabs>
              <w:spacing w:line="252" w:lineRule="exact"/>
            </w:pPr>
            <w:r w:rsidRPr="007F4678">
              <w:t>Apply</w:t>
            </w:r>
            <w:r w:rsidRPr="007F4678">
              <w:rPr>
                <w:spacing w:val="-5"/>
              </w:rPr>
              <w:t xml:space="preserve"> </w:t>
            </w:r>
            <w:r w:rsidRPr="007F4678">
              <w:t>suitable</w:t>
            </w:r>
            <w:r w:rsidRPr="007F4678">
              <w:rPr>
                <w:spacing w:val="-1"/>
              </w:rPr>
              <w:t xml:space="preserve"> </w:t>
            </w:r>
            <w:r w:rsidRPr="007F4678">
              <w:t>research</w:t>
            </w:r>
            <w:r w:rsidRPr="007F4678">
              <w:rPr>
                <w:spacing w:val="-1"/>
              </w:rPr>
              <w:t xml:space="preserve"> </w:t>
            </w:r>
            <w:r w:rsidRPr="007F4678">
              <w:t>designs</w:t>
            </w:r>
            <w:r>
              <w:t>.</w:t>
            </w:r>
          </w:p>
        </w:tc>
      </w:tr>
      <w:tr w:rsidR="00940C6F" w:rsidRPr="007F4678" w14:paraId="17194982" w14:textId="77777777" w:rsidTr="00940C6F">
        <w:tc>
          <w:tcPr>
            <w:tcW w:w="675" w:type="dxa"/>
          </w:tcPr>
          <w:p w14:paraId="533A5277" w14:textId="77777777" w:rsidR="00940C6F" w:rsidRPr="007F4678" w:rsidRDefault="00940C6F" w:rsidP="00940C6F">
            <w:r w:rsidRPr="007F4678">
              <w:t>CO3</w:t>
            </w:r>
          </w:p>
        </w:tc>
        <w:tc>
          <w:tcPr>
            <w:tcW w:w="9952" w:type="dxa"/>
          </w:tcPr>
          <w:p w14:paraId="7F7A6FA0" w14:textId="77777777" w:rsidR="00940C6F" w:rsidRPr="007F4678" w:rsidRDefault="00940C6F" w:rsidP="00940C6F">
            <w:pPr>
              <w:tabs>
                <w:tab w:val="left" w:pos="881"/>
              </w:tabs>
              <w:spacing w:before="91" w:line="253" w:lineRule="exact"/>
            </w:pPr>
            <w:r w:rsidRPr="007F4678">
              <w:t>Evaluate</w:t>
            </w:r>
            <w:r w:rsidRPr="007F4678">
              <w:rPr>
                <w:spacing w:val="-3"/>
              </w:rPr>
              <w:t xml:space="preserve"> </w:t>
            </w:r>
            <w:r w:rsidRPr="007F4678">
              <w:t>and</w:t>
            </w:r>
            <w:r w:rsidRPr="007F4678">
              <w:rPr>
                <w:spacing w:val="-1"/>
              </w:rPr>
              <w:t xml:space="preserve"> </w:t>
            </w:r>
            <w:r w:rsidRPr="007F4678">
              <w:t>execute</w:t>
            </w:r>
            <w:r w:rsidRPr="007F4678">
              <w:rPr>
                <w:spacing w:val="-3"/>
              </w:rPr>
              <w:t xml:space="preserve"> </w:t>
            </w:r>
            <w:r w:rsidRPr="007F4678">
              <w:t>relevant hypothesis</w:t>
            </w:r>
            <w:r w:rsidRPr="007F4678">
              <w:rPr>
                <w:spacing w:val="-3"/>
              </w:rPr>
              <w:t xml:space="preserve"> </w:t>
            </w:r>
            <w:r w:rsidRPr="007F4678">
              <w:t>testing</w:t>
            </w:r>
            <w:r w:rsidRPr="007F4678">
              <w:rPr>
                <w:spacing w:val="-4"/>
              </w:rPr>
              <w:t xml:space="preserve"> </w:t>
            </w:r>
            <w:r w:rsidRPr="007F4678">
              <w:t>procedures</w:t>
            </w:r>
            <w:r>
              <w:t>.</w:t>
            </w:r>
          </w:p>
        </w:tc>
      </w:tr>
      <w:tr w:rsidR="00940C6F" w:rsidRPr="007F4678" w14:paraId="121D63E7" w14:textId="77777777" w:rsidTr="00940C6F">
        <w:tc>
          <w:tcPr>
            <w:tcW w:w="675" w:type="dxa"/>
          </w:tcPr>
          <w:p w14:paraId="4025C7C9" w14:textId="77777777" w:rsidR="00940C6F" w:rsidRPr="007F4678" w:rsidRDefault="00940C6F" w:rsidP="00940C6F">
            <w:r w:rsidRPr="007F4678">
              <w:t>CO4</w:t>
            </w:r>
          </w:p>
        </w:tc>
        <w:tc>
          <w:tcPr>
            <w:tcW w:w="9952" w:type="dxa"/>
          </w:tcPr>
          <w:p w14:paraId="046E2F68" w14:textId="77777777" w:rsidR="00940C6F" w:rsidRPr="007F4678" w:rsidRDefault="00940C6F" w:rsidP="00940C6F">
            <w:pPr>
              <w:tabs>
                <w:tab w:val="left" w:pos="881"/>
              </w:tabs>
              <w:spacing w:line="253" w:lineRule="exact"/>
            </w:pPr>
            <w:r w:rsidRPr="007F4678">
              <w:t>Analyze</w:t>
            </w:r>
            <w:r w:rsidRPr="007F4678">
              <w:rPr>
                <w:spacing w:val="-3"/>
              </w:rPr>
              <w:t xml:space="preserve"> </w:t>
            </w:r>
            <w:r w:rsidRPr="007F4678">
              <w:t>critical</w:t>
            </w:r>
            <w:r w:rsidRPr="007F4678">
              <w:rPr>
                <w:spacing w:val="-5"/>
              </w:rPr>
              <w:t xml:space="preserve"> </w:t>
            </w:r>
            <w:r w:rsidRPr="007F4678">
              <w:t>tools</w:t>
            </w:r>
            <w:r w:rsidRPr="007F4678">
              <w:rPr>
                <w:spacing w:val="-5"/>
              </w:rPr>
              <w:t xml:space="preserve"> </w:t>
            </w:r>
            <w:r w:rsidRPr="007F4678">
              <w:t>for</w:t>
            </w:r>
            <w:r w:rsidRPr="007F4678">
              <w:rPr>
                <w:spacing w:val="-3"/>
              </w:rPr>
              <w:t xml:space="preserve"> </w:t>
            </w:r>
            <w:r w:rsidRPr="007F4678">
              <w:t>prescriptive</w:t>
            </w:r>
            <w:r w:rsidRPr="007F4678">
              <w:rPr>
                <w:spacing w:val="-3"/>
              </w:rPr>
              <w:t xml:space="preserve"> </w:t>
            </w:r>
            <w:r w:rsidRPr="007F4678">
              <w:t>solutions</w:t>
            </w:r>
            <w:r>
              <w:t>.</w:t>
            </w:r>
          </w:p>
        </w:tc>
      </w:tr>
      <w:tr w:rsidR="00940C6F" w:rsidRPr="007F4678" w14:paraId="13A18D93" w14:textId="77777777" w:rsidTr="00940C6F">
        <w:tc>
          <w:tcPr>
            <w:tcW w:w="675" w:type="dxa"/>
          </w:tcPr>
          <w:p w14:paraId="0C8E5476" w14:textId="77777777" w:rsidR="00940C6F" w:rsidRPr="007F4678" w:rsidRDefault="00940C6F" w:rsidP="00940C6F">
            <w:r w:rsidRPr="007F4678">
              <w:t>CO5</w:t>
            </w:r>
          </w:p>
        </w:tc>
        <w:tc>
          <w:tcPr>
            <w:tcW w:w="9952" w:type="dxa"/>
          </w:tcPr>
          <w:p w14:paraId="4B4AE78B" w14:textId="77777777" w:rsidR="00940C6F" w:rsidRPr="007F4678" w:rsidRDefault="00940C6F" w:rsidP="00940C6F">
            <w:pPr>
              <w:tabs>
                <w:tab w:val="left" w:pos="881"/>
              </w:tabs>
              <w:spacing w:before="2" w:line="252" w:lineRule="exact"/>
            </w:pPr>
            <w:r w:rsidRPr="007F4678">
              <w:t>Design</w:t>
            </w:r>
            <w:r w:rsidRPr="007F4678">
              <w:rPr>
                <w:spacing w:val="-3"/>
              </w:rPr>
              <w:t xml:space="preserve"> </w:t>
            </w:r>
            <w:r w:rsidRPr="007F4678">
              <w:t>and</w:t>
            </w:r>
            <w:r w:rsidRPr="007F4678">
              <w:rPr>
                <w:spacing w:val="-3"/>
              </w:rPr>
              <w:t xml:space="preserve"> </w:t>
            </w:r>
            <w:r w:rsidRPr="007F4678">
              <w:t>draft</w:t>
            </w:r>
            <w:r w:rsidRPr="007F4678">
              <w:rPr>
                <w:spacing w:val="-2"/>
              </w:rPr>
              <w:t xml:space="preserve"> </w:t>
            </w:r>
            <w:r w:rsidRPr="007F4678">
              <w:t>dissertation</w:t>
            </w:r>
            <w:r w:rsidRPr="007F4678">
              <w:rPr>
                <w:spacing w:val="-2"/>
              </w:rPr>
              <w:t xml:space="preserve"> </w:t>
            </w:r>
            <w:r w:rsidRPr="007F4678">
              <w:t>research</w:t>
            </w:r>
            <w:r w:rsidRPr="007F4678">
              <w:rPr>
                <w:spacing w:val="-3"/>
              </w:rPr>
              <w:t xml:space="preserve"> </w:t>
            </w:r>
            <w:r w:rsidRPr="007F4678">
              <w:t>proposal</w:t>
            </w:r>
            <w:r w:rsidRPr="007F4678">
              <w:rPr>
                <w:spacing w:val="-2"/>
              </w:rPr>
              <w:t xml:space="preserve"> </w:t>
            </w:r>
            <w:r w:rsidRPr="007F4678">
              <w:t>with</w:t>
            </w:r>
            <w:r w:rsidRPr="007F4678">
              <w:rPr>
                <w:spacing w:val="-5"/>
              </w:rPr>
              <w:t xml:space="preserve"> </w:t>
            </w:r>
            <w:r w:rsidRPr="007F4678">
              <w:t>appropriate</w:t>
            </w:r>
            <w:r w:rsidRPr="007F4678">
              <w:rPr>
                <w:spacing w:val="-3"/>
              </w:rPr>
              <w:t xml:space="preserve"> </w:t>
            </w:r>
            <w:r w:rsidRPr="007F4678">
              <w:t>methodology</w:t>
            </w:r>
            <w:r>
              <w:t>.</w:t>
            </w:r>
          </w:p>
        </w:tc>
      </w:tr>
      <w:tr w:rsidR="00940C6F" w:rsidRPr="007F4678" w14:paraId="5C353A72" w14:textId="77777777" w:rsidTr="00940C6F">
        <w:tc>
          <w:tcPr>
            <w:tcW w:w="675" w:type="dxa"/>
          </w:tcPr>
          <w:p w14:paraId="37C0FE38" w14:textId="77777777" w:rsidR="00940C6F" w:rsidRPr="007F4678" w:rsidRDefault="00940C6F" w:rsidP="00940C6F">
            <w:r w:rsidRPr="007F4678">
              <w:t>CO6</w:t>
            </w:r>
          </w:p>
        </w:tc>
        <w:tc>
          <w:tcPr>
            <w:tcW w:w="9952" w:type="dxa"/>
          </w:tcPr>
          <w:p w14:paraId="01E57E91" w14:textId="77777777" w:rsidR="00940C6F" w:rsidRPr="007F4678" w:rsidRDefault="00940C6F" w:rsidP="00940C6F">
            <w:pPr>
              <w:tabs>
                <w:tab w:val="left" w:pos="881"/>
              </w:tabs>
              <w:spacing w:line="252" w:lineRule="exact"/>
            </w:pPr>
            <w:r w:rsidRPr="007F4678">
              <w:t>Execute</w:t>
            </w:r>
            <w:r w:rsidRPr="007F4678">
              <w:rPr>
                <w:spacing w:val="-3"/>
              </w:rPr>
              <w:t xml:space="preserve"> </w:t>
            </w:r>
            <w:r w:rsidRPr="007F4678">
              <w:t>articulative</w:t>
            </w:r>
            <w:r w:rsidRPr="007F4678">
              <w:rPr>
                <w:spacing w:val="-2"/>
              </w:rPr>
              <w:t xml:space="preserve"> </w:t>
            </w:r>
            <w:r w:rsidRPr="007F4678">
              <w:t>reports</w:t>
            </w:r>
            <w:r w:rsidRPr="007F4678">
              <w:rPr>
                <w:spacing w:val="-4"/>
              </w:rPr>
              <w:t xml:space="preserve"> </w:t>
            </w:r>
            <w:r w:rsidRPr="007F4678">
              <w:t>fit</w:t>
            </w:r>
            <w:r w:rsidRPr="007F4678">
              <w:rPr>
                <w:spacing w:val="-1"/>
              </w:rPr>
              <w:t xml:space="preserve"> </w:t>
            </w:r>
            <w:r w:rsidRPr="007F4678">
              <w:t>for</w:t>
            </w:r>
            <w:r w:rsidRPr="007F4678">
              <w:rPr>
                <w:spacing w:val="-2"/>
              </w:rPr>
              <w:t xml:space="preserve"> </w:t>
            </w:r>
            <w:r w:rsidRPr="007F4678">
              <w:t>project</w:t>
            </w:r>
            <w:r w:rsidRPr="007F4678">
              <w:rPr>
                <w:spacing w:val="-4"/>
              </w:rPr>
              <w:t xml:space="preserve"> </w:t>
            </w:r>
            <w:r w:rsidRPr="007F4678">
              <w:t>proposal</w:t>
            </w:r>
            <w:r w:rsidRPr="007F4678">
              <w:rPr>
                <w:spacing w:val="-1"/>
              </w:rPr>
              <w:t xml:space="preserve"> </w:t>
            </w:r>
            <w:r w:rsidRPr="007F4678">
              <w:t>and</w:t>
            </w:r>
            <w:r w:rsidRPr="007F4678">
              <w:rPr>
                <w:spacing w:val="-4"/>
              </w:rPr>
              <w:t xml:space="preserve"> </w:t>
            </w:r>
            <w:r w:rsidRPr="007F4678">
              <w:t>publication</w:t>
            </w:r>
            <w:r>
              <w:t>.</w:t>
            </w:r>
          </w:p>
        </w:tc>
      </w:tr>
    </w:tbl>
    <w:p w14:paraId="011002FC" w14:textId="77777777" w:rsidR="00940C6F" w:rsidRPr="007F4678" w:rsidRDefault="00940C6F" w:rsidP="00940C6F"/>
    <w:tbl>
      <w:tblPr>
        <w:tblStyle w:val="TableGrid"/>
        <w:tblW w:w="10627" w:type="dxa"/>
        <w:tblLook w:val="04A0" w:firstRow="1" w:lastRow="0" w:firstColumn="1" w:lastColumn="0" w:noHBand="0" w:noVBand="1"/>
      </w:tblPr>
      <w:tblGrid>
        <w:gridCol w:w="902"/>
        <w:gridCol w:w="1359"/>
        <w:gridCol w:w="1541"/>
        <w:gridCol w:w="1320"/>
        <w:gridCol w:w="1406"/>
        <w:gridCol w:w="1325"/>
        <w:gridCol w:w="1239"/>
        <w:gridCol w:w="1535"/>
      </w:tblGrid>
      <w:tr w:rsidR="00940C6F" w:rsidRPr="007F4678" w14:paraId="1C9781B2" w14:textId="77777777" w:rsidTr="00940C6F">
        <w:tc>
          <w:tcPr>
            <w:tcW w:w="10627" w:type="dxa"/>
            <w:gridSpan w:val="8"/>
          </w:tcPr>
          <w:p w14:paraId="5E4F2050" w14:textId="77777777" w:rsidR="00940C6F" w:rsidRPr="007F4678" w:rsidRDefault="00940C6F" w:rsidP="00940C6F">
            <w:pPr>
              <w:jc w:val="center"/>
              <w:rPr>
                <w:b/>
              </w:rPr>
            </w:pPr>
            <w:r w:rsidRPr="007F4678">
              <w:rPr>
                <w:b/>
              </w:rPr>
              <w:t>Assessment Pattern as per Bloom’s Taxonomy</w:t>
            </w:r>
          </w:p>
        </w:tc>
      </w:tr>
      <w:tr w:rsidR="00940C6F" w:rsidRPr="007F4678" w14:paraId="7C2B674D" w14:textId="77777777" w:rsidTr="00940C6F">
        <w:tc>
          <w:tcPr>
            <w:tcW w:w="902" w:type="dxa"/>
          </w:tcPr>
          <w:p w14:paraId="7B57466D" w14:textId="77777777" w:rsidR="00940C6F" w:rsidRPr="007F4678" w:rsidRDefault="00940C6F" w:rsidP="00940C6F">
            <w:r w:rsidRPr="007F4678">
              <w:t>CO / P</w:t>
            </w:r>
          </w:p>
        </w:tc>
        <w:tc>
          <w:tcPr>
            <w:tcW w:w="1359" w:type="dxa"/>
          </w:tcPr>
          <w:p w14:paraId="5E35CFB6" w14:textId="77777777" w:rsidR="00940C6F" w:rsidRPr="007F4678" w:rsidRDefault="00940C6F" w:rsidP="00940C6F">
            <w:pPr>
              <w:jc w:val="center"/>
              <w:rPr>
                <w:b/>
              </w:rPr>
            </w:pPr>
            <w:r w:rsidRPr="007F4678">
              <w:rPr>
                <w:b/>
              </w:rPr>
              <w:t>Remember</w:t>
            </w:r>
          </w:p>
        </w:tc>
        <w:tc>
          <w:tcPr>
            <w:tcW w:w="1541" w:type="dxa"/>
          </w:tcPr>
          <w:p w14:paraId="516E6CBB" w14:textId="77777777" w:rsidR="00940C6F" w:rsidRPr="007F4678" w:rsidRDefault="00940C6F" w:rsidP="00940C6F">
            <w:pPr>
              <w:jc w:val="center"/>
              <w:rPr>
                <w:b/>
              </w:rPr>
            </w:pPr>
            <w:r w:rsidRPr="007F4678">
              <w:rPr>
                <w:b/>
              </w:rPr>
              <w:t>Understand</w:t>
            </w:r>
          </w:p>
        </w:tc>
        <w:tc>
          <w:tcPr>
            <w:tcW w:w="1320" w:type="dxa"/>
          </w:tcPr>
          <w:p w14:paraId="144E2631" w14:textId="77777777" w:rsidR="00940C6F" w:rsidRPr="007F4678" w:rsidRDefault="00940C6F" w:rsidP="00940C6F">
            <w:pPr>
              <w:jc w:val="center"/>
              <w:rPr>
                <w:b/>
              </w:rPr>
            </w:pPr>
            <w:r w:rsidRPr="007F4678">
              <w:rPr>
                <w:b/>
              </w:rPr>
              <w:t>Apply</w:t>
            </w:r>
          </w:p>
        </w:tc>
        <w:tc>
          <w:tcPr>
            <w:tcW w:w="1406" w:type="dxa"/>
          </w:tcPr>
          <w:p w14:paraId="151BDAA1" w14:textId="77777777" w:rsidR="00940C6F" w:rsidRPr="007F4678" w:rsidRDefault="00940C6F" w:rsidP="00940C6F">
            <w:pPr>
              <w:jc w:val="center"/>
              <w:rPr>
                <w:b/>
              </w:rPr>
            </w:pPr>
            <w:r w:rsidRPr="007F4678">
              <w:rPr>
                <w:b/>
              </w:rPr>
              <w:t>Analyze</w:t>
            </w:r>
          </w:p>
        </w:tc>
        <w:tc>
          <w:tcPr>
            <w:tcW w:w="1325" w:type="dxa"/>
          </w:tcPr>
          <w:p w14:paraId="689F0823" w14:textId="77777777" w:rsidR="00940C6F" w:rsidRPr="007F4678" w:rsidRDefault="00940C6F" w:rsidP="00940C6F">
            <w:pPr>
              <w:jc w:val="center"/>
              <w:rPr>
                <w:b/>
              </w:rPr>
            </w:pPr>
            <w:r w:rsidRPr="007F4678">
              <w:rPr>
                <w:b/>
              </w:rPr>
              <w:t>Evaluate</w:t>
            </w:r>
          </w:p>
        </w:tc>
        <w:tc>
          <w:tcPr>
            <w:tcW w:w="1239" w:type="dxa"/>
          </w:tcPr>
          <w:p w14:paraId="380802A7" w14:textId="77777777" w:rsidR="00940C6F" w:rsidRPr="007F4678" w:rsidRDefault="00940C6F" w:rsidP="00940C6F">
            <w:pPr>
              <w:jc w:val="center"/>
              <w:rPr>
                <w:b/>
              </w:rPr>
            </w:pPr>
            <w:r w:rsidRPr="007F4678">
              <w:rPr>
                <w:b/>
              </w:rPr>
              <w:t>Create</w:t>
            </w:r>
          </w:p>
        </w:tc>
        <w:tc>
          <w:tcPr>
            <w:tcW w:w="1535" w:type="dxa"/>
          </w:tcPr>
          <w:p w14:paraId="265A95A3" w14:textId="77777777" w:rsidR="00940C6F" w:rsidRPr="007F4678" w:rsidRDefault="00940C6F" w:rsidP="00940C6F">
            <w:pPr>
              <w:jc w:val="center"/>
              <w:rPr>
                <w:b/>
              </w:rPr>
            </w:pPr>
            <w:r w:rsidRPr="007F4678">
              <w:rPr>
                <w:b/>
              </w:rPr>
              <w:t>Total</w:t>
            </w:r>
          </w:p>
        </w:tc>
      </w:tr>
      <w:tr w:rsidR="00940C6F" w:rsidRPr="007F4678" w14:paraId="6709D3F0" w14:textId="77777777" w:rsidTr="00940C6F">
        <w:tc>
          <w:tcPr>
            <w:tcW w:w="902" w:type="dxa"/>
          </w:tcPr>
          <w:p w14:paraId="2826F40E" w14:textId="77777777" w:rsidR="00940C6F" w:rsidRPr="007F4678" w:rsidRDefault="00940C6F" w:rsidP="00940C6F">
            <w:r w:rsidRPr="007F4678">
              <w:t>CO1</w:t>
            </w:r>
          </w:p>
        </w:tc>
        <w:tc>
          <w:tcPr>
            <w:tcW w:w="1359" w:type="dxa"/>
          </w:tcPr>
          <w:p w14:paraId="796D72F5" w14:textId="77777777" w:rsidR="00940C6F" w:rsidRPr="007F4678" w:rsidRDefault="00940C6F" w:rsidP="00940C6F">
            <w:pPr>
              <w:jc w:val="center"/>
            </w:pPr>
            <w:r w:rsidRPr="007F4678">
              <w:t>20</w:t>
            </w:r>
          </w:p>
        </w:tc>
        <w:tc>
          <w:tcPr>
            <w:tcW w:w="1541" w:type="dxa"/>
          </w:tcPr>
          <w:p w14:paraId="76E011D8" w14:textId="77777777" w:rsidR="00940C6F" w:rsidRPr="007F4678" w:rsidRDefault="00940C6F" w:rsidP="00940C6F">
            <w:pPr>
              <w:jc w:val="center"/>
            </w:pPr>
          </w:p>
        </w:tc>
        <w:tc>
          <w:tcPr>
            <w:tcW w:w="1320" w:type="dxa"/>
          </w:tcPr>
          <w:p w14:paraId="0D197A97" w14:textId="77777777" w:rsidR="00940C6F" w:rsidRPr="007F4678" w:rsidRDefault="00940C6F" w:rsidP="00940C6F">
            <w:pPr>
              <w:jc w:val="center"/>
            </w:pPr>
          </w:p>
        </w:tc>
        <w:tc>
          <w:tcPr>
            <w:tcW w:w="1406" w:type="dxa"/>
          </w:tcPr>
          <w:p w14:paraId="2580B4B8" w14:textId="77777777" w:rsidR="00940C6F" w:rsidRPr="007F4678" w:rsidRDefault="00940C6F" w:rsidP="00940C6F">
            <w:pPr>
              <w:jc w:val="center"/>
            </w:pPr>
          </w:p>
        </w:tc>
        <w:tc>
          <w:tcPr>
            <w:tcW w:w="1325" w:type="dxa"/>
          </w:tcPr>
          <w:p w14:paraId="55A1C3B8" w14:textId="77777777" w:rsidR="00940C6F" w:rsidRPr="007F4678" w:rsidRDefault="00940C6F" w:rsidP="00940C6F">
            <w:pPr>
              <w:jc w:val="center"/>
            </w:pPr>
          </w:p>
        </w:tc>
        <w:tc>
          <w:tcPr>
            <w:tcW w:w="1239" w:type="dxa"/>
          </w:tcPr>
          <w:p w14:paraId="39DE519F" w14:textId="77777777" w:rsidR="00940C6F" w:rsidRPr="007F4678" w:rsidRDefault="00940C6F" w:rsidP="00940C6F">
            <w:pPr>
              <w:jc w:val="center"/>
            </w:pPr>
          </w:p>
        </w:tc>
        <w:tc>
          <w:tcPr>
            <w:tcW w:w="1535" w:type="dxa"/>
          </w:tcPr>
          <w:p w14:paraId="20EE0A32" w14:textId="77777777" w:rsidR="00940C6F" w:rsidRPr="007F4678" w:rsidRDefault="00940C6F" w:rsidP="00940C6F">
            <w:pPr>
              <w:jc w:val="center"/>
            </w:pPr>
            <w:r w:rsidRPr="007F4678">
              <w:t>20</w:t>
            </w:r>
          </w:p>
        </w:tc>
      </w:tr>
      <w:tr w:rsidR="00940C6F" w:rsidRPr="007F4678" w14:paraId="38704E03" w14:textId="77777777" w:rsidTr="00940C6F">
        <w:tc>
          <w:tcPr>
            <w:tcW w:w="902" w:type="dxa"/>
          </w:tcPr>
          <w:p w14:paraId="7F148BBB" w14:textId="77777777" w:rsidR="00940C6F" w:rsidRPr="007F4678" w:rsidRDefault="00940C6F" w:rsidP="00940C6F">
            <w:r w:rsidRPr="007F4678">
              <w:t>CO2</w:t>
            </w:r>
          </w:p>
        </w:tc>
        <w:tc>
          <w:tcPr>
            <w:tcW w:w="1359" w:type="dxa"/>
          </w:tcPr>
          <w:p w14:paraId="52417434" w14:textId="77777777" w:rsidR="00940C6F" w:rsidRPr="007F4678" w:rsidRDefault="00940C6F" w:rsidP="00940C6F">
            <w:pPr>
              <w:jc w:val="center"/>
            </w:pPr>
          </w:p>
        </w:tc>
        <w:tc>
          <w:tcPr>
            <w:tcW w:w="1541" w:type="dxa"/>
          </w:tcPr>
          <w:p w14:paraId="3413BEB1" w14:textId="77777777" w:rsidR="00940C6F" w:rsidRPr="007F4678" w:rsidRDefault="00940C6F" w:rsidP="00940C6F">
            <w:pPr>
              <w:jc w:val="center"/>
            </w:pPr>
            <w:r w:rsidRPr="007F4678">
              <w:t>20</w:t>
            </w:r>
          </w:p>
        </w:tc>
        <w:tc>
          <w:tcPr>
            <w:tcW w:w="1320" w:type="dxa"/>
          </w:tcPr>
          <w:p w14:paraId="748750EF" w14:textId="77777777" w:rsidR="00940C6F" w:rsidRPr="007F4678" w:rsidRDefault="00940C6F" w:rsidP="00940C6F">
            <w:pPr>
              <w:jc w:val="center"/>
            </w:pPr>
          </w:p>
        </w:tc>
        <w:tc>
          <w:tcPr>
            <w:tcW w:w="1406" w:type="dxa"/>
          </w:tcPr>
          <w:p w14:paraId="0638C95A" w14:textId="77777777" w:rsidR="00940C6F" w:rsidRPr="007F4678" w:rsidRDefault="00940C6F" w:rsidP="00940C6F">
            <w:pPr>
              <w:jc w:val="center"/>
            </w:pPr>
          </w:p>
        </w:tc>
        <w:tc>
          <w:tcPr>
            <w:tcW w:w="1325" w:type="dxa"/>
          </w:tcPr>
          <w:p w14:paraId="4B914428" w14:textId="77777777" w:rsidR="00940C6F" w:rsidRPr="007F4678" w:rsidRDefault="00940C6F" w:rsidP="00940C6F">
            <w:pPr>
              <w:jc w:val="center"/>
            </w:pPr>
          </w:p>
        </w:tc>
        <w:tc>
          <w:tcPr>
            <w:tcW w:w="1239" w:type="dxa"/>
          </w:tcPr>
          <w:p w14:paraId="1EF090CB" w14:textId="77777777" w:rsidR="00940C6F" w:rsidRPr="007F4678" w:rsidRDefault="00940C6F" w:rsidP="00940C6F">
            <w:pPr>
              <w:jc w:val="center"/>
            </w:pPr>
          </w:p>
        </w:tc>
        <w:tc>
          <w:tcPr>
            <w:tcW w:w="1535" w:type="dxa"/>
          </w:tcPr>
          <w:p w14:paraId="0DEF828F" w14:textId="77777777" w:rsidR="00940C6F" w:rsidRPr="007F4678" w:rsidRDefault="00940C6F" w:rsidP="00940C6F">
            <w:pPr>
              <w:jc w:val="center"/>
            </w:pPr>
            <w:r w:rsidRPr="007F4678">
              <w:t>20</w:t>
            </w:r>
          </w:p>
        </w:tc>
      </w:tr>
      <w:tr w:rsidR="00940C6F" w:rsidRPr="007F4678" w14:paraId="2502B7CD" w14:textId="77777777" w:rsidTr="00940C6F">
        <w:tc>
          <w:tcPr>
            <w:tcW w:w="902" w:type="dxa"/>
          </w:tcPr>
          <w:p w14:paraId="476DAD6B" w14:textId="77777777" w:rsidR="00940C6F" w:rsidRPr="007F4678" w:rsidRDefault="00940C6F" w:rsidP="00940C6F">
            <w:r w:rsidRPr="007F4678">
              <w:t>CO3</w:t>
            </w:r>
          </w:p>
        </w:tc>
        <w:tc>
          <w:tcPr>
            <w:tcW w:w="1359" w:type="dxa"/>
          </w:tcPr>
          <w:p w14:paraId="55A2C407" w14:textId="77777777" w:rsidR="00940C6F" w:rsidRPr="007F4678" w:rsidRDefault="00940C6F" w:rsidP="00940C6F">
            <w:pPr>
              <w:jc w:val="center"/>
            </w:pPr>
          </w:p>
        </w:tc>
        <w:tc>
          <w:tcPr>
            <w:tcW w:w="1541" w:type="dxa"/>
          </w:tcPr>
          <w:p w14:paraId="6047186F" w14:textId="77777777" w:rsidR="00940C6F" w:rsidRPr="007F4678" w:rsidRDefault="00940C6F" w:rsidP="00940C6F">
            <w:pPr>
              <w:jc w:val="center"/>
            </w:pPr>
          </w:p>
        </w:tc>
        <w:tc>
          <w:tcPr>
            <w:tcW w:w="1320" w:type="dxa"/>
          </w:tcPr>
          <w:p w14:paraId="228136A3" w14:textId="77777777" w:rsidR="00940C6F" w:rsidRPr="007F4678" w:rsidRDefault="00940C6F" w:rsidP="00940C6F">
            <w:pPr>
              <w:jc w:val="center"/>
            </w:pPr>
            <w:r w:rsidRPr="007F4678">
              <w:t>30</w:t>
            </w:r>
          </w:p>
        </w:tc>
        <w:tc>
          <w:tcPr>
            <w:tcW w:w="1406" w:type="dxa"/>
          </w:tcPr>
          <w:p w14:paraId="5219DCA9" w14:textId="77777777" w:rsidR="00940C6F" w:rsidRPr="007F4678" w:rsidRDefault="00940C6F" w:rsidP="00940C6F">
            <w:pPr>
              <w:jc w:val="center"/>
            </w:pPr>
          </w:p>
        </w:tc>
        <w:tc>
          <w:tcPr>
            <w:tcW w:w="1325" w:type="dxa"/>
          </w:tcPr>
          <w:p w14:paraId="45332A3E" w14:textId="77777777" w:rsidR="00940C6F" w:rsidRPr="007F4678" w:rsidRDefault="00940C6F" w:rsidP="00940C6F">
            <w:pPr>
              <w:jc w:val="center"/>
            </w:pPr>
          </w:p>
        </w:tc>
        <w:tc>
          <w:tcPr>
            <w:tcW w:w="1239" w:type="dxa"/>
          </w:tcPr>
          <w:p w14:paraId="56E8671C" w14:textId="77777777" w:rsidR="00940C6F" w:rsidRPr="007F4678" w:rsidRDefault="00940C6F" w:rsidP="00940C6F">
            <w:pPr>
              <w:jc w:val="center"/>
            </w:pPr>
          </w:p>
        </w:tc>
        <w:tc>
          <w:tcPr>
            <w:tcW w:w="1535" w:type="dxa"/>
          </w:tcPr>
          <w:p w14:paraId="2CC88E2A" w14:textId="77777777" w:rsidR="00940C6F" w:rsidRPr="007F4678" w:rsidRDefault="00940C6F" w:rsidP="00940C6F">
            <w:pPr>
              <w:jc w:val="center"/>
            </w:pPr>
            <w:r w:rsidRPr="007F4678">
              <w:t>30</w:t>
            </w:r>
          </w:p>
        </w:tc>
      </w:tr>
      <w:tr w:rsidR="00940C6F" w:rsidRPr="007F4678" w14:paraId="132F5172" w14:textId="77777777" w:rsidTr="00940C6F">
        <w:tc>
          <w:tcPr>
            <w:tcW w:w="902" w:type="dxa"/>
          </w:tcPr>
          <w:p w14:paraId="74520571" w14:textId="77777777" w:rsidR="00940C6F" w:rsidRPr="007F4678" w:rsidRDefault="00940C6F" w:rsidP="00940C6F">
            <w:r w:rsidRPr="007F4678">
              <w:t>CO4</w:t>
            </w:r>
          </w:p>
        </w:tc>
        <w:tc>
          <w:tcPr>
            <w:tcW w:w="1359" w:type="dxa"/>
          </w:tcPr>
          <w:p w14:paraId="09A7B551" w14:textId="77777777" w:rsidR="00940C6F" w:rsidRPr="007F4678" w:rsidRDefault="00940C6F" w:rsidP="00940C6F">
            <w:pPr>
              <w:jc w:val="center"/>
            </w:pPr>
          </w:p>
        </w:tc>
        <w:tc>
          <w:tcPr>
            <w:tcW w:w="1541" w:type="dxa"/>
          </w:tcPr>
          <w:p w14:paraId="01E3A23F" w14:textId="77777777" w:rsidR="00940C6F" w:rsidRPr="007F4678" w:rsidRDefault="00940C6F" w:rsidP="00940C6F">
            <w:pPr>
              <w:jc w:val="center"/>
            </w:pPr>
          </w:p>
        </w:tc>
        <w:tc>
          <w:tcPr>
            <w:tcW w:w="1320" w:type="dxa"/>
          </w:tcPr>
          <w:p w14:paraId="14D3F8BF" w14:textId="77777777" w:rsidR="00940C6F" w:rsidRPr="007F4678" w:rsidRDefault="00940C6F" w:rsidP="00940C6F">
            <w:pPr>
              <w:jc w:val="center"/>
            </w:pPr>
          </w:p>
        </w:tc>
        <w:tc>
          <w:tcPr>
            <w:tcW w:w="1406" w:type="dxa"/>
          </w:tcPr>
          <w:p w14:paraId="22FA7129" w14:textId="77777777" w:rsidR="00940C6F" w:rsidRPr="007F4678" w:rsidRDefault="00940C6F" w:rsidP="00940C6F">
            <w:pPr>
              <w:jc w:val="center"/>
            </w:pPr>
            <w:r w:rsidRPr="007F4678">
              <w:t>30</w:t>
            </w:r>
          </w:p>
        </w:tc>
        <w:tc>
          <w:tcPr>
            <w:tcW w:w="1325" w:type="dxa"/>
          </w:tcPr>
          <w:p w14:paraId="7CD3FE18" w14:textId="77777777" w:rsidR="00940C6F" w:rsidRPr="007F4678" w:rsidRDefault="00940C6F" w:rsidP="00940C6F">
            <w:pPr>
              <w:jc w:val="center"/>
            </w:pPr>
          </w:p>
        </w:tc>
        <w:tc>
          <w:tcPr>
            <w:tcW w:w="1239" w:type="dxa"/>
          </w:tcPr>
          <w:p w14:paraId="6BC7D481" w14:textId="77777777" w:rsidR="00940C6F" w:rsidRPr="007F4678" w:rsidRDefault="00940C6F" w:rsidP="00940C6F">
            <w:pPr>
              <w:jc w:val="center"/>
            </w:pPr>
          </w:p>
        </w:tc>
        <w:tc>
          <w:tcPr>
            <w:tcW w:w="1535" w:type="dxa"/>
          </w:tcPr>
          <w:p w14:paraId="6C304761" w14:textId="77777777" w:rsidR="00940C6F" w:rsidRPr="007F4678" w:rsidRDefault="00940C6F" w:rsidP="00940C6F">
            <w:pPr>
              <w:jc w:val="center"/>
            </w:pPr>
            <w:r w:rsidRPr="007F4678">
              <w:t>30</w:t>
            </w:r>
          </w:p>
        </w:tc>
      </w:tr>
      <w:tr w:rsidR="00940C6F" w:rsidRPr="007F4678" w14:paraId="43007A81" w14:textId="77777777" w:rsidTr="00940C6F">
        <w:tc>
          <w:tcPr>
            <w:tcW w:w="902" w:type="dxa"/>
          </w:tcPr>
          <w:p w14:paraId="195449F9" w14:textId="77777777" w:rsidR="00940C6F" w:rsidRPr="007F4678" w:rsidRDefault="00940C6F" w:rsidP="00940C6F">
            <w:r w:rsidRPr="007F4678">
              <w:t>CO5</w:t>
            </w:r>
          </w:p>
        </w:tc>
        <w:tc>
          <w:tcPr>
            <w:tcW w:w="1359" w:type="dxa"/>
          </w:tcPr>
          <w:p w14:paraId="51A69AD7" w14:textId="77777777" w:rsidR="00940C6F" w:rsidRPr="007F4678" w:rsidRDefault="00940C6F" w:rsidP="00940C6F">
            <w:pPr>
              <w:jc w:val="center"/>
            </w:pPr>
          </w:p>
        </w:tc>
        <w:tc>
          <w:tcPr>
            <w:tcW w:w="1541" w:type="dxa"/>
          </w:tcPr>
          <w:p w14:paraId="7F8F0B95" w14:textId="77777777" w:rsidR="00940C6F" w:rsidRPr="007F4678" w:rsidRDefault="00940C6F" w:rsidP="00940C6F">
            <w:pPr>
              <w:jc w:val="center"/>
            </w:pPr>
          </w:p>
        </w:tc>
        <w:tc>
          <w:tcPr>
            <w:tcW w:w="1320" w:type="dxa"/>
          </w:tcPr>
          <w:p w14:paraId="2DBC5F65" w14:textId="77777777" w:rsidR="00940C6F" w:rsidRPr="007F4678" w:rsidRDefault="00940C6F" w:rsidP="00940C6F">
            <w:pPr>
              <w:jc w:val="center"/>
            </w:pPr>
          </w:p>
        </w:tc>
        <w:tc>
          <w:tcPr>
            <w:tcW w:w="1406" w:type="dxa"/>
          </w:tcPr>
          <w:p w14:paraId="2EA480BB" w14:textId="77777777" w:rsidR="00940C6F" w:rsidRPr="007F4678" w:rsidRDefault="00940C6F" w:rsidP="00940C6F">
            <w:pPr>
              <w:jc w:val="center"/>
            </w:pPr>
          </w:p>
        </w:tc>
        <w:tc>
          <w:tcPr>
            <w:tcW w:w="1325" w:type="dxa"/>
          </w:tcPr>
          <w:p w14:paraId="77EB5401" w14:textId="77777777" w:rsidR="00940C6F" w:rsidRPr="007F4678" w:rsidRDefault="00940C6F" w:rsidP="00940C6F">
            <w:pPr>
              <w:jc w:val="center"/>
            </w:pPr>
            <w:r w:rsidRPr="007F4678">
              <w:t>40</w:t>
            </w:r>
          </w:p>
        </w:tc>
        <w:tc>
          <w:tcPr>
            <w:tcW w:w="1239" w:type="dxa"/>
          </w:tcPr>
          <w:p w14:paraId="1A02B4E9" w14:textId="77777777" w:rsidR="00940C6F" w:rsidRPr="007F4678" w:rsidRDefault="00940C6F" w:rsidP="00940C6F">
            <w:pPr>
              <w:jc w:val="center"/>
            </w:pPr>
          </w:p>
        </w:tc>
        <w:tc>
          <w:tcPr>
            <w:tcW w:w="1535" w:type="dxa"/>
          </w:tcPr>
          <w:p w14:paraId="74E2FC93" w14:textId="77777777" w:rsidR="00940C6F" w:rsidRPr="007F4678" w:rsidRDefault="00940C6F" w:rsidP="00940C6F">
            <w:pPr>
              <w:jc w:val="center"/>
            </w:pPr>
            <w:r w:rsidRPr="007F4678">
              <w:t>40</w:t>
            </w:r>
          </w:p>
        </w:tc>
      </w:tr>
      <w:tr w:rsidR="00940C6F" w:rsidRPr="007F4678" w14:paraId="5F52DC18" w14:textId="77777777" w:rsidTr="00940C6F">
        <w:tc>
          <w:tcPr>
            <w:tcW w:w="902" w:type="dxa"/>
          </w:tcPr>
          <w:p w14:paraId="04687E4F" w14:textId="77777777" w:rsidR="00940C6F" w:rsidRPr="007F4678" w:rsidRDefault="00940C6F" w:rsidP="00940C6F">
            <w:r w:rsidRPr="007F4678">
              <w:t>CO6</w:t>
            </w:r>
          </w:p>
        </w:tc>
        <w:tc>
          <w:tcPr>
            <w:tcW w:w="1359" w:type="dxa"/>
          </w:tcPr>
          <w:p w14:paraId="37C24F34" w14:textId="77777777" w:rsidR="00940C6F" w:rsidRPr="007F4678" w:rsidRDefault="00940C6F" w:rsidP="00940C6F">
            <w:pPr>
              <w:jc w:val="center"/>
            </w:pPr>
          </w:p>
        </w:tc>
        <w:tc>
          <w:tcPr>
            <w:tcW w:w="1541" w:type="dxa"/>
          </w:tcPr>
          <w:p w14:paraId="346541B4" w14:textId="77777777" w:rsidR="00940C6F" w:rsidRPr="007F4678" w:rsidRDefault="00940C6F" w:rsidP="00940C6F">
            <w:pPr>
              <w:jc w:val="center"/>
            </w:pPr>
          </w:p>
        </w:tc>
        <w:tc>
          <w:tcPr>
            <w:tcW w:w="1320" w:type="dxa"/>
          </w:tcPr>
          <w:p w14:paraId="2B9658A1" w14:textId="77777777" w:rsidR="00940C6F" w:rsidRPr="007F4678" w:rsidRDefault="00940C6F" w:rsidP="00940C6F">
            <w:pPr>
              <w:jc w:val="center"/>
            </w:pPr>
          </w:p>
        </w:tc>
        <w:tc>
          <w:tcPr>
            <w:tcW w:w="1406" w:type="dxa"/>
          </w:tcPr>
          <w:p w14:paraId="41D2E1D8" w14:textId="77777777" w:rsidR="00940C6F" w:rsidRPr="007F4678" w:rsidRDefault="00940C6F" w:rsidP="00940C6F">
            <w:pPr>
              <w:jc w:val="center"/>
            </w:pPr>
          </w:p>
        </w:tc>
        <w:tc>
          <w:tcPr>
            <w:tcW w:w="1325" w:type="dxa"/>
          </w:tcPr>
          <w:p w14:paraId="522EEEA3" w14:textId="77777777" w:rsidR="00940C6F" w:rsidRPr="007F4678" w:rsidRDefault="00940C6F" w:rsidP="00940C6F">
            <w:pPr>
              <w:jc w:val="center"/>
            </w:pPr>
          </w:p>
        </w:tc>
        <w:tc>
          <w:tcPr>
            <w:tcW w:w="1239" w:type="dxa"/>
          </w:tcPr>
          <w:p w14:paraId="6D85D4E1" w14:textId="77777777" w:rsidR="00940C6F" w:rsidRPr="007F4678" w:rsidRDefault="00940C6F" w:rsidP="00940C6F">
            <w:pPr>
              <w:jc w:val="center"/>
            </w:pPr>
            <w:r w:rsidRPr="007F4678">
              <w:t>40</w:t>
            </w:r>
          </w:p>
        </w:tc>
        <w:tc>
          <w:tcPr>
            <w:tcW w:w="1535" w:type="dxa"/>
          </w:tcPr>
          <w:p w14:paraId="4244AAA2" w14:textId="77777777" w:rsidR="00940C6F" w:rsidRPr="007F4678" w:rsidRDefault="00940C6F" w:rsidP="00940C6F">
            <w:pPr>
              <w:jc w:val="center"/>
            </w:pPr>
            <w:r w:rsidRPr="007F4678">
              <w:t>40</w:t>
            </w:r>
          </w:p>
        </w:tc>
      </w:tr>
      <w:tr w:rsidR="00940C6F" w:rsidRPr="007F4678" w14:paraId="758D5F36" w14:textId="77777777" w:rsidTr="00940C6F">
        <w:tc>
          <w:tcPr>
            <w:tcW w:w="9092" w:type="dxa"/>
            <w:gridSpan w:val="7"/>
          </w:tcPr>
          <w:p w14:paraId="08D27D5B" w14:textId="77777777" w:rsidR="00940C6F" w:rsidRPr="007F4678" w:rsidRDefault="00940C6F" w:rsidP="00940C6F"/>
        </w:tc>
        <w:tc>
          <w:tcPr>
            <w:tcW w:w="1535" w:type="dxa"/>
          </w:tcPr>
          <w:p w14:paraId="0E1FD079" w14:textId="77777777" w:rsidR="00940C6F" w:rsidRPr="007F4678" w:rsidRDefault="00940C6F" w:rsidP="00940C6F">
            <w:pPr>
              <w:jc w:val="center"/>
              <w:rPr>
                <w:b/>
              </w:rPr>
            </w:pPr>
            <w:r w:rsidRPr="007F4678">
              <w:rPr>
                <w:b/>
              </w:rPr>
              <w:t>180</w:t>
            </w:r>
          </w:p>
        </w:tc>
      </w:tr>
    </w:tbl>
    <w:p w14:paraId="4B8A8FBB" w14:textId="77777777" w:rsidR="00940C6F" w:rsidRPr="007F4678" w:rsidRDefault="00940C6F" w:rsidP="00940C6F"/>
    <w:p w14:paraId="1DB8CF2E" w14:textId="77777777" w:rsidR="00940C6F" w:rsidRPr="007F4678" w:rsidRDefault="00940C6F"/>
    <w:p w14:paraId="2E700DD3" w14:textId="77777777" w:rsidR="00940C6F" w:rsidRDefault="00940C6F">
      <w:pPr>
        <w:spacing w:after="200" w:line="276" w:lineRule="auto"/>
      </w:pPr>
      <w:r>
        <w:br w:type="page"/>
      </w:r>
    </w:p>
    <w:p w14:paraId="6C875628" w14:textId="698F02EC" w:rsidR="00940C6F" w:rsidRDefault="00940C6F" w:rsidP="00940C6F">
      <w:pPr>
        <w:jc w:val="center"/>
      </w:pPr>
      <w:r w:rsidRPr="0037089B">
        <w:rPr>
          <w:noProof/>
        </w:rPr>
        <w:lastRenderedPageBreak/>
        <w:drawing>
          <wp:inline distT="0" distB="0" distL="0" distR="0" wp14:anchorId="590A706A" wp14:editId="008789B9">
            <wp:extent cx="4740087" cy="1178853"/>
            <wp:effectExtent l="0" t="0" r="3810" b="254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F0123A3"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4011B165" w14:textId="77777777" w:rsidTr="00940C6F">
        <w:trPr>
          <w:trHeight w:val="397"/>
          <w:jc w:val="center"/>
        </w:trPr>
        <w:tc>
          <w:tcPr>
            <w:tcW w:w="1702" w:type="dxa"/>
            <w:vAlign w:val="center"/>
          </w:tcPr>
          <w:p w14:paraId="09C0D54C"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45C3771C" w14:textId="77777777" w:rsidR="00940C6F" w:rsidRPr="003E5175" w:rsidRDefault="00940C6F" w:rsidP="00940C6F">
            <w:pPr>
              <w:pStyle w:val="Title"/>
              <w:jc w:val="left"/>
              <w:rPr>
                <w:b/>
                <w:szCs w:val="24"/>
              </w:rPr>
            </w:pPr>
            <w:r>
              <w:rPr>
                <w:b/>
                <w:szCs w:val="24"/>
              </w:rPr>
              <w:t>20MS3008</w:t>
            </w:r>
          </w:p>
        </w:tc>
        <w:tc>
          <w:tcPr>
            <w:tcW w:w="1706" w:type="dxa"/>
            <w:vAlign w:val="center"/>
          </w:tcPr>
          <w:p w14:paraId="76BD5758"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58CCB391" w14:textId="77777777" w:rsidR="00940C6F" w:rsidRPr="003E5175" w:rsidRDefault="00940C6F" w:rsidP="00940C6F">
            <w:pPr>
              <w:pStyle w:val="Title"/>
              <w:jc w:val="left"/>
              <w:rPr>
                <w:b/>
                <w:szCs w:val="24"/>
              </w:rPr>
            </w:pPr>
            <w:r w:rsidRPr="003E5175">
              <w:rPr>
                <w:b/>
                <w:szCs w:val="24"/>
              </w:rPr>
              <w:t>3hrs</w:t>
            </w:r>
          </w:p>
        </w:tc>
      </w:tr>
      <w:tr w:rsidR="00940C6F" w:rsidRPr="003E5175" w14:paraId="6BAC4B52" w14:textId="77777777" w:rsidTr="00940C6F">
        <w:trPr>
          <w:trHeight w:val="397"/>
          <w:jc w:val="center"/>
        </w:trPr>
        <w:tc>
          <w:tcPr>
            <w:tcW w:w="1702" w:type="dxa"/>
            <w:vAlign w:val="center"/>
          </w:tcPr>
          <w:p w14:paraId="01CF42DE"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0744E398" w14:textId="77777777" w:rsidR="00940C6F" w:rsidRPr="003E5175" w:rsidRDefault="00940C6F" w:rsidP="00940C6F">
            <w:pPr>
              <w:pStyle w:val="Title"/>
              <w:jc w:val="left"/>
              <w:rPr>
                <w:b/>
                <w:szCs w:val="24"/>
              </w:rPr>
            </w:pPr>
            <w:r>
              <w:rPr>
                <w:b/>
                <w:szCs w:val="24"/>
              </w:rPr>
              <w:t>BUSINESS RESEARCH METHODS</w:t>
            </w:r>
          </w:p>
        </w:tc>
        <w:tc>
          <w:tcPr>
            <w:tcW w:w="1706" w:type="dxa"/>
            <w:vAlign w:val="center"/>
          </w:tcPr>
          <w:p w14:paraId="78DBE063"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263C2035" w14:textId="77777777" w:rsidR="00940C6F" w:rsidRPr="003E5175" w:rsidRDefault="00940C6F" w:rsidP="00940C6F">
            <w:pPr>
              <w:pStyle w:val="Title"/>
              <w:jc w:val="left"/>
              <w:rPr>
                <w:b/>
                <w:szCs w:val="24"/>
              </w:rPr>
            </w:pPr>
            <w:r w:rsidRPr="003E5175">
              <w:rPr>
                <w:b/>
                <w:szCs w:val="24"/>
              </w:rPr>
              <w:t>100</w:t>
            </w:r>
          </w:p>
        </w:tc>
      </w:tr>
    </w:tbl>
    <w:p w14:paraId="4BD28039" w14:textId="77777777" w:rsidR="00940C6F" w:rsidRPr="003E5175" w:rsidRDefault="00940C6F" w:rsidP="00940C6F">
      <w:pPr>
        <w:contextualSpacing/>
      </w:pPr>
    </w:p>
    <w:tbl>
      <w:tblPr>
        <w:tblStyle w:val="TableGrid"/>
        <w:tblW w:w="5156" w:type="pct"/>
        <w:tblInd w:w="-147" w:type="dxa"/>
        <w:tblLook w:val="04A0" w:firstRow="1" w:lastRow="0" w:firstColumn="1" w:lastColumn="0" w:noHBand="0" w:noVBand="1"/>
      </w:tblPr>
      <w:tblGrid>
        <w:gridCol w:w="570"/>
        <w:gridCol w:w="396"/>
        <w:gridCol w:w="7257"/>
        <w:gridCol w:w="670"/>
        <w:gridCol w:w="636"/>
        <w:gridCol w:w="961"/>
      </w:tblGrid>
      <w:tr w:rsidR="00940C6F" w:rsidRPr="003E5175" w14:paraId="06F77CCC" w14:textId="77777777" w:rsidTr="00940C6F">
        <w:trPr>
          <w:trHeight w:val="549"/>
        </w:trPr>
        <w:tc>
          <w:tcPr>
            <w:tcW w:w="196" w:type="pct"/>
            <w:vAlign w:val="center"/>
          </w:tcPr>
          <w:p w14:paraId="658DF939" w14:textId="77777777" w:rsidR="00940C6F" w:rsidRPr="003E5175" w:rsidRDefault="00940C6F" w:rsidP="00940C6F">
            <w:pPr>
              <w:contextualSpacing/>
              <w:jc w:val="center"/>
              <w:rPr>
                <w:b/>
              </w:rPr>
            </w:pPr>
            <w:r w:rsidRPr="003E5175">
              <w:rPr>
                <w:b/>
              </w:rPr>
              <w:t>Q. No.</w:t>
            </w:r>
          </w:p>
        </w:tc>
        <w:tc>
          <w:tcPr>
            <w:tcW w:w="3678" w:type="pct"/>
            <w:gridSpan w:val="2"/>
            <w:vAlign w:val="center"/>
          </w:tcPr>
          <w:p w14:paraId="129EFCD7" w14:textId="77777777" w:rsidR="00940C6F" w:rsidRPr="003E5175" w:rsidRDefault="00940C6F" w:rsidP="00940C6F">
            <w:pPr>
              <w:contextualSpacing/>
              <w:jc w:val="center"/>
              <w:rPr>
                <w:b/>
              </w:rPr>
            </w:pPr>
            <w:r w:rsidRPr="003E5175">
              <w:rPr>
                <w:b/>
              </w:rPr>
              <w:t>Questions</w:t>
            </w:r>
          </w:p>
        </w:tc>
        <w:tc>
          <w:tcPr>
            <w:tcW w:w="320" w:type="pct"/>
            <w:vAlign w:val="center"/>
          </w:tcPr>
          <w:p w14:paraId="7856849E" w14:textId="77777777" w:rsidR="00940C6F" w:rsidRPr="003E5175" w:rsidRDefault="00940C6F" w:rsidP="00940C6F">
            <w:pPr>
              <w:contextualSpacing/>
              <w:jc w:val="center"/>
              <w:rPr>
                <w:b/>
              </w:rPr>
            </w:pPr>
            <w:r w:rsidRPr="003E5175">
              <w:rPr>
                <w:b/>
              </w:rPr>
              <w:t>CO</w:t>
            </w:r>
          </w:p>
        </w:tc>
        <w:tc>
          <w:tcPr>
            <w:tcW w:w="333" w:type="pct"/>
            <w:vAlign w:val="center"/>
          </w:tcPr>
          <w:p w14:paraId="2A2A8A4D" w14:textId="77777777" w:rsidR="00940C6F" w:rsidRPr="003E5175" w:rsidRDefault="00940C6F" w:rsidP="00940C6F">
            <w:pPr>
              <w:contextualSpacing/>
              <w:jc w:val="center"/>
              <w:rPr>
                <w:b/>
              </w:rPr>
            </w:pPr>
            <w:r w:rsidRPr="003E5175">
              <w:rPr>
                <w:b/>
              </w:rPr>
              <w:t>BL</w:t>
            </w:r>
          </w:p>
        </w:tc>
        <w:tc>
          <w:tcPr>
            <w:tcW w:w="473" w:type="pct"/>
            <w:vAlign w:val="center"/>
          </w:tcPr>
          <w:p w14:paraId="3D086AD7" w14:textId="77777777" w:rsidR="00940C6F" w:rsidRPr="003E5175" w:rsidRDefault="00940C6F" w:rsidP="00940C6F">
            <w:pPr>
              <w:contextualSpacing/>
              <w:jc w:val="center"/>
              <w:rPr>
                <w:b/>
              </w:rPr>
            </w:pPr>
            <w:r w:rsidRPr="003E5175">
              <w:rPr>
                <w:b/>
              </w:rPr>
              <w:t>Marks</w:t>
            </w:r>
          </w:p>
        </w:tc>
      </w:tr>
      <w:tr w:rsidR="00940C6F" w:rsidRPr="003E5175" w14:paraId="31F160AC" w14:textId="77777777" w:rsidTr="00940C6F">
        <w:trPr>
          <w:trHeight w:val="549"/>
        </w:trPr>
        <w:tc>
          <w:tcPr>
            <w:tcW w:w="5000" w:type="pct"/>
            <w:gridSpan w:val="6"/>
          </w:tcPr>
          <w:p w14:paraId="5F7B448C" w14:textId="77777777" w:rsidR="00940C6F" w:rsidRPr="003E5175" w:rsidRDefault="00940C6F" w:rsidP="00940C6F">
            <w:pPr>
              <w:contextualSpacing/>
              <w:jc w:val="center"/>
              <w:rPr>
                <w:b/>
                <w:u w:val="single"/>
              </w:rPr>
            </w:pPr>
            <w:r w:rsidRPr="003E5175">
              <w:rPr>
                <w:b/>
                <w:u w:val="single"/>
              </w:rPr>
              <w:t>PART – A (4 X 20 = 80 MARKS)</w:t>
            </w:r>
          </w:p>
          <w:p w14:paraId="17018FAB" w14:textId="77777777" w:rsidR="00940C6F" w:rsidRPr="003E5175" w:rsidRDefault="00940C6F" w:rsidP="00940C6F">
            <w:pPr>
              <w:contextualSpacing/>
              <w:jc w:val="center"/>
              <w:rPr>
                <w:b/>
              </w:rPr>
            </w:pPr>
            <w:r w:rsidRPr="003E5175">
              <w:rPr>
                <w:b/>
              </w:rPr>
              <w:t>(Answer all the Questions)</w:t>
            </w:r>
          </w:p>
        </w:tc>
      </w:tr>
      <w:tr w:rsidR="00940C6F" w:rsidRPr="003E5175" w14:paraId="3E58FFF0" w14:textId="77777777" w:rsidTr="00940C6F">
        <w:trPr>
          <w:trHeight w:val="676"/>
        </w:trPr>
        <w:tc>
          <w:tcPr>
            <w:tcW w:w="196" w:type="pct"/>
            <w:vAlign w:val="center"/>
          </w:tcPr>
          <w:p w14:paraId="14168040" w14:textId="77777777" w:rsidR="00940C6F" w:rsidRPr="003E5175" w:rsidRDefault="00940C6F" w:rsidP="00940C6F">
            <w:pPr>
              <w:contextualSpacing/>
              <w:jc w:val="center"/>
            </w:pPr>
            <w:r w:rsidRPr="003E5175">
              <w:t>1.</w:t>
            </w:r>
          </w:p>
        </w:tc>
        <w:tc>
          <w:tcPr>
            <w:tcW w:w="189" w:type="pct"/>
            <w:vAlign w:val="center"/>
          </w:tcPr>
          <w:p w14:paraId="3E42E1F4" w14:textId="77777777" w:rsidR="00940C6F" w:rsidRPr="003E5175" w:rsidRDefault="00940C6F" w:rsidP="00940C6F">
            <w:pPr>
              <w:contextualSpacing/>
            </w:pPr>
            <w:r w:rsidRPr="003E5175">
              <w:t>a</w:t>
            </w:r>
            <w:r>
              <w:t>.</w:t>
            </w:r>
          </w:p>
        </w:tc>
        <w:tc>
          <w:tcPr>
            <w:tcW w:w="3489" w:type="pct"/>
            <w:vAlign w:val="center"/>
          </w:tcPr>
          <w:p w14:paraId="26E32B27" w14:textId="77777777" w:rsidR="00940C6F" w:rsidRPr="003E5175" w:rsidRDefault="00940C6F" w:rsidP="00940C6F">
            <w:pPr>
              <w:contextualSpacing/>
              <w:jc w:val="both"/>
            </w:pPr>
            <w:r>
              <w:t>Define the term "research process" and explain its significance in the field of business management.</w:t>
            </w:r>
          </w:p>
        </w:tc>
        <w:tc>
          <w:tcPr>
            <w:tcW w:w="320" w:type="pct"/>
            <w:vAlign w:val="center"/>
          </w:tcPr>
          <w:p w14:paraId="73FB4504" w14:textId="77777777" w:rsidR="00940C6F" w:rsidRPr="003E5175" w:rsidRDefault="00940C6F" w:rsidP="00940C6F">
            <w:pPr>
              <w:contextualSpacing/>
            </w:pPr>
            <w:r w:rsidRPr="003E5175">
              <w:t>CO</w:t>
            </w:r>
            <w:r>
              <w:t>1</w:t>
            </w:r>
          </w:p>
        </w:tc>
        <w:tc>
          <w:tcPr>
            <w:tcW w:w="333" w:type="pct"/>
            <w:vAlign w:val="center"/>
          </w:tcPr>
          <w:p w14:paraId="0993A018" w14:textId="77777777" w:rsidR="00940C6F" w:rsidRPr="003E5175" w:rsidRDefault="00940C6F" w:rsidP="00940C6F">
            <w:pPr>
              <w:contextualSpacing/>
              <w:jc w:val="center"/>
            </w:pPr>
            <w:r>
              <w:t>U</w:t>
            </w:r>
          </w:p>
        </w:tc>
        <w:tc>
          <w:tcPr>
            <w:tcW w:w="473" w:type="pct"/>
            <w:vAlign w:val="center"/>
          </w:tcPr>
          <w:p w14:paraId="7F717316" w14:textId="77777777" w:rsidR="00940C6F" w:rsidRPr="003E5175" w:rsidRDefault="00940C6F" w:rsidP="00940C6F">
            <w:pPr>
              <w:contextualSpacing/>
              <w:jc w:val="center"/>
            </w:pPr>
            <w:r>
              <w:t>10</w:t>
            </w:r>
          </w:p>
        </w:tc>
      </w:tr>
      <w:tr w:rsidR="00940C6F" w:rsidRPr="003E5175" w14:paraId="37DCA443" w14:textId="77777777" w:rsidTr="00940C6F">
        <w:trPr>
          <w:trHeight w:val="883"/>
        </w:trPr>
        <w:tc>
          <w:tcPr>
            <w:tcW w:w="196" w:type="pct"/>
            <w:vAlign w:val="center"/>
          </w:tcPr>
          <w:p w14:paraId="775F7838" w14:textId="77777777" w:rsidR="00940C6F" w:rsidRPr="003E5175" w:rsidRDefault="00940C6F" w:rsidP="00940C6F">
            <w:pPr>
              <w:contextualSpacing/>
              <w:jc w:val="center"/>
            </w:pPr>
          </w:p>
        </w:tc>
        <w:tc>
          <w:tcPr>
            <w:tcW w:w="189" w:type="pct"/>
            <w:vAlign w:val="center"/>
          </w:tcPr>
          <w:p w14:paraId="2493FAF9" w14:textId="77777777" w:rsidR="00940C6F" w:rsidRPr="003E5175" w:rsidRDefault="00940C6F" w:rsidP="00940C6F">
            <w:pPr>
              <w:contextualSpacing/>
            </w:pPr>
            <w:r w:rsidRPr="003E5175">
              <w:t>b</w:t>
            </w:r>
            <w:r>
              <w:t>.</w:t>
            </w:r>
          </w:p>
        </w:tc>
        <w:tc>
          <w:tcPr>
            <w:tcW w:w="3489" w:type="pct"/>
            <w:vAlign w:val="center"/>
          </w:tcPr>
          <w:p w14:paraId="5C0FFB65" w14:textId="77777777" w:rsidR="00940C6F" w:rsidRPr="003E5175" w:rsidRDefault="00940C6F" w:rsidP="00940C6F">
            <w:pPr>
              <w:contextualSpacing/>
              <w:jc w:val="both"/>
              <w:rPr>
                <w:bCs/>
              </w:rPr>
            </w:pPr>
            <w:r w:rsidRPr="000732E3">
              <w:rPr>
                <w:bCs/>
              </w:rPr>
              <w:t>What are the key qualit</w:t>
            </w:r>
            <w:r>
              <w:rPr>
                <w:bCs/>
              </w:rPr>
              <w:t>ies of a good hypothesis? Why it is</w:t>
            </w:r>
            <w:r w:rsidRPr="000732E3">
              <w:rPr>
                <w:bCs/>
              </w:rPr>
              <w:t xml:space="preserve"> important to have a well-formulated hypothesis in research?</w:t>
            </w:r>
          </w:p>
        </w:tc>
        <w:tc>
          <w:tcPr>
            <w:tcW w:w="320" w:type="pct"/>
            <w:vAlign w:val="center"/>
          </w:tcPr>
          <w:p w14:paraId="6C2C42D5" w14:textId="77777777" w:rsidR="00940C6F" w:rsidRPr="003E5175" w:rsidRDefault="00940C6F" w:rsidP="00940C6F">
            <w:pPr>
              <w:contextualSpacing/>
            </w:pPr>
            <w:r w:rsidRPr="003E5175">
              <w:t>CO</w:t>
            </w:r>
            <w:r>
              <w:t>1</w:t>
            </w:r>
          </w:p>
        </w:tc>
        <w:tc>
          <w:tcPr>
            <w:tcW w:w="333" w:type="pct"/>
            <w:vAlign w:val="center"/>
          </w:tcPr>
          <w:p w14:paraId="790CC9DB" w14:textId="77777777" w:rsidR="00940C6F" w:rsidRPr="003E5175" w:rsidRDefault="00940C6F" w:rsidP="00940C6F">
            <w:pPr>
              <w:contextualSpacing/>
              <w:jc w:val="center"/>
            </w:pPr>
            <w:r>
              <w:t>R</w:t>
            </w:r>
          </w:p>
        </w:tc>
        <w:tc>
          <w:tcPr>
            <w:tcW w:w="473" w:type="pct"/>
            <w:vAlign w:val="center"/>
          </w:tcPr>
          <w:p w14:paraId="7AA8C6B9" w14:textId="77777777" w:rsidR="00940C6F" w:rsidRPr="003E5175" w:rsidRDefault="00940C6F" w:rsidP="00940C6F">
            <w:pPr>
              <w:contextualSpacing/>
              <w:jc w:val="center"/>
            </w:pPr>
            <w:r>
              <w:t>10</w:t>
            </w:r>
          </w:p>
        </w:tc>
      </w:tr>
      <w:tr w:rsidR="00940C6F" w:rsidRPr="003E5175" w14:paraId="3A02019B" w14:textId="77777777" w:rsidTr="00940C6F">
        <w:trPr>
          <w:trHeight w:val="237"/>
        </w:trPr>
        <w:tc>
          <w:tcPr>
            <w:tcW w:w="196" w:type="pct"/>
            <w:vAlign w:val="center"/>
          </w:tcPr>
          <w:p w14:paraId="26967E53" w14:textId="77777777" w:rsidR="00940C6F" w:rsidRPr="003E5175" w:rsidRDefault="00940C6F" w:rsidP="00940C6F">
            <w:pPr>
              <w:contextualSpacing/>
              <w:jc w:val="center"/>
            </w:pPr>
          </w:p>
        </w:tc>
        <w:tc>
          <w:tcPr>
            <w:tcW w:w="189" w:type="pct"/>
            <w:vAlign w:val="center"/>
          </w:tcPr>
          <w:p w14:paraId="767903C6" w14:textId="77777777" w:rsidR="00940C6F" w:rsidRPr="003E5175" w:rsidRDefault="00940C6F" w:rsidP="00940C6F">
            <w:pPr>
              <w:contextualSpacing/>
            </w:pPr>
          </w:p>
        </w:tc>
        <w:tc>
          <w:tcPr>
            <w:tcW w:w="3489" w:type="pct"/>
            <w:vAlign w:val="center"/>
          </w:tcPr>
          <w:p w14:paraId="1B92CA07" w14:textId="77777777" w:rsidR="00940C6F" w:rsidRPr="003E5175" w:rsidRDefault="00940C6F" w:rsidP="00940C6F">
            <w:pPr>
              <w:contextualSpacing/>
              <w:jc w:val="center"/>
              <w:rPr>
                <w:b/>
                <w:bCs/>
              </w:rPr>
            </w:pPr>
            <w:r w:rsidRPr="003E5175">
              <w:rPr>
                <w:b/>
                <w:bCs/>
              </w:rPr>
              <w:t>(OR)</w:t>
            </w:r>
          </w:p>
        </w:tc>
        <w:tc>
          <w:tcPr>
            <w:tcW w:w="320" w:type="pct"/>
            <w:vAlign w:val="center"/>
          </w:tcPr>
          <w:p w14:paraId="695D3533" w14:textId="77777777" w:rsidR="00940C6F" w:rsidRPr="003E5175" w:rsidRDefault="00940C6F" w:rsidP="00940C6F">
            <w:pPr>
              <w:contextualSpacing/>
            </w:pPr>
          </w:p>
        </w:tc>
        <w:tc>
          <w:tcPr>
            <w:tcW w:w="333" w:type="pct"/>
            <w:vAlign w:val="center"/>
          </w:tcPr>
          <w:p w14:paraId="37CECA62" w14:textId="77777777" w:rsidR="00940C6F" w:rsidRPr="003E5175" w:rsidRDefault="00940C6F" w:rsidP="00940C6F">
            <w:pPr>
              <w:contextualSpacing/>
              <w:jc w:val="center"/>
            </w:pPr>
          </w:p>
        </w:tc>
        <w:tc>
          <w:tcPr>
            <w:tcW w:w="473" w:type="pct"/>
            <w:vAlign w:val="center"/>
          </w:tcPr>
          <w:p w14:paraId="1336D7D0" w14:textId="77777777" w:rsidR="00940C6F" w:rsidRPr="003E5175" w:rsidRDefault="00940C6F" w:rsidP="00940C6F">
            <w:pPr>
              <w:contextualSpacing/>
              <w:jc w:val="center"/>
            </w:pPr>
          </w:p>
        </w:tc>
      </w:tr>
      <w:tr w:rsidR="00940C6F" w:rsidRPr="003E5175" w14:paraId="01B3AE34" w14:textId="77777777" w:rsidTr="00940C6F">
        <w:trPr>
          <w:trHeight w:val="1153"/>
        </w:trPr>
        <w:tc>
          <w:tcPr>
            <w:tcW w:w="196" w:type="pct"/>
            <w:vAlign w:val="center"/>
          </w:tcPr>
          <w:p w14:paraId="7A04763D" w14:textId="77777777" w:rsidR="00940C6F" w:rsidRPr="003E5175" w:rsidRDefault="00940C6F" w:rsidP="00940C6F">
            <w:pPr>
              <w:contextualSpacing/>
              <w:jc w:val="center"/>
            </w:pPr>
            <w:r w:rsidRPr="003E5175">
              <w:t>2.</w:t>
            </w:r>
          </w:p>
        </w:tc>
        <w:tc>
          <w:tcPr>
            <w:tcW w:w="189" w:type="pct"/>
            <w:vAlign w:val="center"/>
          </w:tcPr>
          <w:p w14:paraId="183907AF" w14:textId="77777777" w:rsidR="00940C6F" w:rsidRPr="003E5175" w:rsidRDefault="00940C6F" w:rsidP="00940C6F">
            <w:pPr>
              <w:contextualSpacing/>
            </w:pPr>
          </w:p>
        </w:tc>
        <w:tc>
          <w:tcPr>
            <w:tcW w:w="3489" w:type="pct"/>
            <w:vAlign w:val="center"/>
          </w:tcPr>
          <w:p w14:paraId="5EE8926C" w14:textId="77777777" w:rsidR="00940C6F" w:rsidRPr="003E5175" w:rsidRDefault="00940C6F" w:rsidP="00940C6F">
            <w:pPr>
              <w:contextualSpacing/>
              <w:jc w:val="both"/>
            </w:pPr>
            <w:r>
              <w:t xml:space="preserve">State </w:t>
            </w:r>
            <w:r w:rsidRPr="000732E3">
              <w:t>the significance of problem identification and form</w:t>
            </w:r>
            <w:r>
              <w:t>ulation in the research process.</w:t>
            </w:r>
            <w:r w:rsidRPr="000732E3">
              <w:t xml:space="preserve"> Discuss the steps involved in problem identification and formulation, and provide an example to illustrate each step.</w:t>
            </w:r>
          </w:p>
        </w:tc>
        <w:tc>
          <w:tcPr>
            <w:tcW w:w="320" w:type="pct"/>
            <w:vAlign w:val="center"/>
          </w:tcPr>
          <w:p w14:paraId="1B462EE0" w14:textId="77777777" w:rsidR="00940C6F" w:rsidRPr="003E5175" w:rsidRDefault="00940C6F" w:rsidP="00940C6F">
            <w:pPr>
              <w:contextualSpacing/>
            </w:pPr>
            <w:r w:rsidRPr="003E5175">
              <w:t>CO</w:t>
            </w:r>
            <w:r>
              <w:t>1</w:t>
            </w:r>
          </w:p>
        </w:tc>
        <w:tc>
          <w:tcPr>
            <w:tcW w:w="333" w:type="pct"/>
            <w:vAlign w:val="center"/>
          </w:tcPr>
          <w:p w14:paraId="6E810197" w14:textId="77777777" w:rsidR="00940C6F" w:rsidRPr="003E5175" w:rsidRDefault="00940C6F" w:rsidP="00940C6F">
            <w:pPr>
              <w:contextualSpacing/>
              <w:jc w:val="center"/>
            </w:pPr>
            <w:r>
              <w:t>An</w:t>
            </w:r>
          </w:p>
        </w:tc>
        <w:tc>
          <w:tcPr>
            <w:tcW w:w="473" w:type="pct"/>
            <w:vAlign w:val="center"/>
          </w:tcPr>
          <w:p w14:paraId="6627033A" w14:textId="77777777" w:rsidR="00940C6F" w:rsidRPr="003E5175" w:rsidRDefault="00940C6F" w:rsidP="00940C6F">
            <w:pPr>
              <w:contextualSpacing/>
              <w:jc w:val="center"/>
            </w:pPr>
            <w:r>
              <w:t>20</w:t>
            </w:r>
          </w:p>
        </w:tc>
      </w:tr>
      <w:tr w:rsidR="00940C6F" w:rsidRPr="003E5175" w14:paraId="3B106A31" w14:textId="77777777" w:rsidTr="00940C6F">
        <w:trPr>
          <w:trHeight w:val="394"/>
        </w:trPr>
        <w:tc>
          <w:tcPr>
            <w:tcW w:w="196" w:type="pct"/>
            <w:vAlign w:val="center"/>
          </w:tcPr>
          <w:p w14:paraId="652EA41B" w14:textId="77777777" w:rsidR="00940C6F" w:rsidRPr="003E5175" w:rsidRDefault="00940C6F" w:rsidP="00940C6F">
            <w:pPr>
              <w:contextualSpacing/>
              <w:jc w:val="center"/>
            </w:pPr>
          </w:p>
        </w:tc>
        <w:tc>
          <w:tcPr>
            <w:tcW w:w="189" w:type="pct"/>
            <w:vAlign w:val="center"/>
          </w:tcPr>
          <w:p w14:paraId="495A87E3" w14:textId="77777777" w:rsidR="00940C6F" w:rsidRPr="003E5175" w:rsidRDefault="00940C6F" w:rsidP="00940C6F">
            <w:pPr>
              <w:contextualSpacing/>
            </w:pPr>
          </w:p>
        </w:tc>
        <w:tc>
          <w:tcPr>
            <w:tcW w:w="3489" w:type="pct"/>
            <w:vAlign w:val="bottom"/>
          </w:tcPr>
          <w:p w14:paraId="311BE569" w14:textId="77777777" w:rsidR="00940C6F" w:rsidRPr="003E5175" w:rsidRDefault="00940C6F" w:rsidP="00940C6F">
            <w:pPr>
              <w:contextualSpacing/>
              <w:jc w:val="both"/>
            </w:pPr>
          </w:p>
        </w:tc>
        <w:tc>
          <w:tcPr>
            <w:tcW w:w="320" w:type="pct"/>
            <w:vAlign w:val="center"/>
          </w:tcPr>
          <w:p w14:paraId="163CADBC" w14:textId="77777777" w:rsidR="00940C6F" w:rsidRPr="003E5175" w:rsidRDefault="00940C6F" w:rsidP="00940C6F">
            <w:pPr>
              <w:contextualSpacing/>
            </w:pPr>
          </w:p>
        </w:tc>
        <w:tc>
          <w:tcPr>
            <w:tcW w:w="333" w:type="pct"/>
            <w:vAlign w:val="center"/>
          </w:tcPr>
          <w:p w14:paraId="30E1CECE" w14:textId="77777777" w:rsidR="00940C6F" w:rsidRPr="003E5175" w:rsidRDefault="00940C6F" w:rsidP="00940C6F">
            <w:pPr>
              <w:contextualSpacing/>
              <w:jc w:val="center"/>
            </w:pPr>
          </w:p>
        </w:tc>
        <w:tc>
          <w:tcPr>
            <w:tcW w:w="473" w:type="pct"/>
            <w:vAlign w:val="center"/>
          </w:tcPr>
          <w:p w14:paraId="61C76F94" w14:textId="77777777" w:rsidR="00940C6F" w:rsidRPr="003E5175" w:rsidRDefault="00940C6F" w:rsidP="00940C6F">
            <w:pPr>
              <w:contextualSpacing/>
              <w:jc w:val="center"/>
            </w:pPr>
          </w:p>
        </w:tc>
      </w:tr>
      <w:tr w:rsidR="00940C6F" w:rsidRPr="003E5175" w14:paraId="209184AC" w14:textId="77777777" w:rsidTr="00940C6F">
        <w:trPr>
          <w:trHeight w:val="748"/>
        </w:trPr>
        <w:tc>
          <w:tcPr>
            <w:tcW w:w="196" w:type="pct"/>
            <w:vAlign w:val="center"/>
          </w:tcPr>
          <w:p w14:paraId="7FC6A314" w14:textId="77777777" w:rsidR="00940C6F" w:rsidRPr="003E5175" w:rsidRDefault="00940C6F" w:rsidP="00940C6F">
            <w:pPr>
              <w:contextualSpacing/>
              <w:jc w:val="center"/>
            </w:pPr>
            <w:r w:rsidRPr="003E5175">
              <w:t>3.</w:t>
            </w:r>
          </w:p>
        </w:tc>
        <w:tc>
          <w:tcPr>
            <w:tcW w:w="189" w:type="pct"/>
            <w:vAlign w:val="center"/>
          </w:tcPr>
          <w:p w14:paraId="026B28D6" w14:textId="77777777" w:rsidR="00940C6F" w:rsidRPr="003E5175" w:rsidRDefault="00940C6F" w:rsidP="00940C6F">
            <w:pPr>
              <w:contextualSpacing/>
            </w:pPr>
            <w:r w:rsidRPr="003E5175">
              <w:t>a</w:t>
            </w:r>
            <w:r>
              <w:t>.</w:t>
            </w:r>
          </w:p>
        </w:tc>
        <w:tc>
          <w:tcPr>
            <w:tcW w:w="3489" w:type="pct"/>
            <w:vAlign w:val="center"/>
          </w:tcPr>
          <w:p w14:paraId="640A42E0" w14:textId="77777777" w:rsidR="00940C6F" w:rsidRPr="003E5175" w:rsidRDefault="00940C6F" w:rsidP="00940C6F">
            <w:pPr>
              <w:contextualSpacing/>
              <w:jc w:val="both"/>
            </w:pPr>
            <w:r w:rsidRPr="009C0ACF">
              <w:t>Discuss the different types of descriptive research designs, and how they can be used in business research. Illustrate with examples.</w:t>
            </w:r>
          </w:p>
        </w:tc>
        <w:tc>
          <w:tcPr>
            <w:tcW w:w="320" w:type="pct"/>
            <w:vAlign w:val="center"/>
          </w:tcPr>
          <w:p w14:paraId="78B480DD" w14:textId="77777777" w:rsidR="00940C6F" w:rsidRPr="003E5175" w:rsidRDefault="00940C6F" w:rsidP="00940C6F">
            <w:pPr>
              <w:contextualSpacing/>
            </w:pPr>
            <w:r w:rsidRPr="003E5175">
              <w:t>CO</w:t>
            </w:r>
            <w:r>
              <w:t>2</w:t>
            </w:r>
          </w:p>
        </w:tc>
        <w:tc>
          <w:tcPr>
            <w:tcW w:w="333" w:type="pct"/>
            <w:vAlign w:val="center"/>
          </w:tcPr>
          <w:p w14:paraId="3FC087EF" w14:textId="77777777" w:rsidR="00940C6F" w:rsidRPr="003E5175" w:rsidRDefault="00940C6F" w:rsidP="00940C6F">
            <w:pPr>
              <w:contextualSpacing/>
              <w:jc w:val="center"/>
            </w:pPr>
            <w:r>
              <w:t>U</w:t>
            </w:r>
          </w:p>
        </w:tc>
        <w:tc>
          <w:tcPr>
            <w:tcW w:w="473" w:type="pct"/>
            <w:vAlign w:val="center"/>
          </w:tcPr>
          <w:p w14:paraId="582BBA28" w14:textId="77777777" w:rsidR="00940C6F" w:rsidRPr="003E5175" w:rsidRDefault="00940C6F" w:rsidP="00940C6F">
            <w:pPr>
              <w:contextualSpacing/>
              <w:jc w:val="center"/>
            </w:pPr>
            <w:r>
              <w:t>10</w:t>
            </w:r>
          </w:p>
        </w:tc>
      </w:tr>
      <w:tr w:rsidR="00940C6F" w:rsidRPr="003E5175" w14:paraId="36AF5035" w14:textId="77777777" w:rsidTr="00940C6F">
        <w:trPr>
          <w:trHeight w:val="991"/>
        </w:trPr>
        <w:tc>
          <w:tcPr>
            <w:tcW w:w="196" w:type="pct"/>
            <w:vAlign w:val="center"/>
          </w:tcPr>
          <w:p w14:paraId="099B82CB" w14:textId="77777777" w:rsidR="00940C6F" w:rsidRPr="003E5175" w:rsidRDefault="00940C6F" w:rsidP="00940C6F">
            <w:pPr>
              <w:contextualSpacing/>
              <w:jc w:val="center"/>
            </w:pPr>
          </w:p>
        </w:tc>
        <w:tc>
          <w:tcPr>
            <w:tcW w:w="189" w:type="pct"/>
            <w:vAlign w:val="center"/>
          </w:tcPr>
          <w:p w14:paraId="2DF56416" w14:textId="77777777" w:rsidR="00940C6F" w:rsidRPr="003E5175" w:rsidRDefault="00940C6F" w:rsidP="00940C6F">
            <w:pPr>
              <w:contextualSpacing/>
            </w:pPr>
            <w:r w:rsidRPr="003E5175">
              <w:t>b</w:t>
            </w:r>
            <w:r>
              <w:t>.</w:t>
            </w:r>
          </w:p>
        </w:tc>
        <w:tc>
          <w:tcPr>
            <w:tcW w:w="3489" w:type="pct"/>
            <w:vAlign w:val="center"/>
          </w:tcPr>
          <w:p w14:paraId="3A0D7EA1" w14:textId="77777777" w:rsidR="00940C6F" w:rsidRPr="003E5175" w:rsidRDefault="00940C6F" w:rsidP="00940C6F">
            <w:pPr>
              <w:contextualSpacing/>
              <w:jc w:val="both"/>
              <w:rPr>
                <w:bCs/>
              </w:rPr>
            </w:pPr>
            <w:r w:rsidRPr="009C0ACF">
              <w:rPr>
                <w:bCs/>
              </w:rPr>
              <w:t xml:space="preserve">What is experimental design? </w:t>
            </w:r>
            <w:r>
              <w:rPr>
                <w:bCs/>
              </w:rPr>
              <w:t>Elaborate</w:t>
            </w:r>
            <w:r w:rsidRPr="009C0ACF">
              <w:rPr>
                <w:bCs/>
              </w:rPr>
              <w:t xml:space="preserve"> the importance of experimental design in business research, and provide an example of its application in a real-world setting.</w:t>
            </w:r>
          </w:p>
        </w:tc>
        <w:tc>
          <w:tcPr>
            <w:tcW w:w="320" w:type="pct"/>
            <w:vAlign w:val="center"/>
          </w:tcPr>
          <w:p w14:paraId="32BFA9C6" w14:textId="77777777" w:rsidR="00940C6F" w:rsidRPr="003E5175" w:rsidRDefault="00940C6F" w:rsidP="00940C6F">
            <w:pPr>
              <w:contextualSpacing/>
            </w:pPr>
            <w:r w:rsidRPr="003E5175">
              <w:t>CO</w:t>
            </w:r>
            <w:r>
              <w:t>2</w:t>
            </w:r>
          </w:p>
        </w:tc>
        <w:tc>
          <w:tcPr>
            <w:tcW w:w="333" w:type="pct"/>
            <w:vAlign w:val="center"/>
          </w:tcPr>
          <w:p w14:paraId="7DE0EF1C" w14:textId="77777777" w:rsidR="00940C6F" w:rsidRPr="003E5175" w:rsidRDefault="00940C6F" w:rsidP="00940C6F">
            <w:pPr>
              <w:contextualSpacing/>
              <w:jc w:val="center"/>
            </w:pPr>
            <w:r>
              <w:t>A</w:t>
            </w:r>
          </w:p>
        </w:tc>
        <w:tc>
          <w:tcPr>
            <w:tcW w:w="473" w:type="pct"/>
            <w:vAlign w:val="center"/>
          </w:tcPr>
          <w:p w14:paraId="394211BD" w14:textId="77777777" w:rsidR="00940C6F" w:rsidRPr="003E5175" w:rsidRDefault="00940C6F" w:rsidP="00940C6F">
            <w:pPr>
              <w:contextualSpacing/>
              <w:jc w:val="center"/>
            </w:pPr>
            <w:r>
              <w:t>10</w:t>
            </w:r>
          </w:p>
        </w:tc>
      </w:tr>
      <w:tr w:rsidR="00940C6F" w:rsidRPr="003E5175" w14:paraId="5DFA19F5" w14:textId="77777777" w:rsidTr="00940C6F">
        <w:trPr>
          <w:trHeight w:val="172"/>
        </w:trPr>
        <w:tc>
          <w:tcPr>
            <w:tcW w:w="196" w:type="pct"/>
            <w:vAlign w:val="center"/>
          </w:tcPr>
          <w:p w14:paraId="7EA4E534" w14:textId="77777777" w:rsidR="00940C6F" w:rsidRPr="003E5175" w:rsidRDefault="00940C6F" w:rsidP="00940C6F">
            <w:pPr>
              <w:contextualSpacing/>
              <w:jc w:val="center"/>
            </w:pPr>
          </w:p>
        </w:tc>
        <w:tc>
          <w:tcPr>
            <w:tcW w:w="189" w:type="pct"/>
            <w:vAlign w:val="center"/>
          </w:tcPr>
          <w:p w14:paraId="16FA07EF" w14:textId="77777777" w:rsidR="00940C6F" w:rsidRPr="003E5175" w:rsidRDefault="00940C6F" w:rsidP="00940C6F">
            <w:pPr>
              <w:contextualSpacing/>
            </w:pPr>
          </w:p>
        </w:tc>
        <w:tc>
          <w:tcPr>
            <w:tcW w:w="3489" w:type="pct"/>
            <w:vAlign w:val="bottom"/>
          </w:tcPr>
          <w:p w14:paraId="110F2209" w14:textId="77777777" w:rsidR="00940C6F" w:rsidRPr="003E5175" w:rsidRDefault="00940C6F" w:rsidP="00940C6F">
            <w:pPr>
              <w:contextualSpacing/>
              <w:jc w:val="center"/>
            </w:pPr>
            <w:r w:rsidRPr="003E5175">
              <w:rPr>
                <w:b/>
                <w:bCs/>
              </w:rPr>
              <w:t>(OR)</w:t>
            </w:r>
          </w:p>
        </w:tc>
        <w:tc>
          <w:tcPr>
            <w:tcW w:w="320" w:type="pct"/>
            <w:vAlign w:val="center"/>
          </w:tcPr>
          <w:p w14:paraId="0C996E51" w14:textId="77777777" w:rsidR="00940C6F" w:rsidRPr="003E5175" w:rsidRDefault="00940C6F" w:rsidP="00940C6F">
            <w:pPr>
              <w:contextualSpacing/>
            </w:pPr>
          </w:p>
        </w:tc>
        <w:tc>
          <w:tcPr>
            <w:tcW w:w="333" w:type="pct"/>
            <w:vAlign w:val="center"/>
          </w:tcPr>
          <w:p w14:paraId="7529D1FE" w14:textId="77777777" w:rsidR="00940C6F" w:rsidRPr="003E5175" w:rsidRDefault="00940C6F" w:rsidP="00940C6F">
            <w:pPr>
              <w:contextualSpacing/>
              <w:jc w:val="center"/>
            </w:pPr>
          </w:p>
        </w:tc>
        <w:tc>
          <w:tcPr>
            <w:tcW w:w="473" w:type="pct"/>
            <w:vAlign w:val="center"/>
          </w:tcPr>
          <w:p w14:paraId="606A02CB" w14:textId="77777777" w:rsidR="00940C6F" w:rsidRPr="003E5175" w:rsidRDefault="00940C6F" w:rsidP="00940C6F">
            <w:pPr>
              <w:contextualSpacing/>
              <w:jc w:val="center"/>
            </w:pPr>
          </w:p>
        </w:tc>
      </w:tr>
      <w:tr w:rsidR="00940C6F" w:rsidRPr="003E5175" w14:paraId="3BDF33A5" w14:textId="77777777" w:rsidTr="00940C6F">
        <w:trPr>
          <w:trHeight w:val="1135"/>
        </w:trPr>
        <w:tc>
          <w:tcPr>
            <w:tcW w:w="196" w:type="pct"/>
            <w:vAlign w:val="center"/>
          </w:tcPr>
          <w:p w14:paraId="5EC2C1A4" w14:textId="77777777" w:rsidR="00940C6F" w:rsidRPr="003E5175" w:rsidRDefault="00940C6F" w:rsidP="00940C6F">
            <w:pPr>
              <w:contextualSpacing/>
              <w:jc w:val="center"/>
            </w:pPr>
            <w:r w:rsidRPr="003E5175">
              <w:t>4.</w:t>
            </w:r>
          </w:p>
        </w:tc>
        <w:tc>
          <w:tcPr>
            <w:tcW w:w="189" w:type="pct"/>
            <w:vAlign w:val="center"/>
          </w:tcPr>
          <w:p w14:paraId="708B9128" w14:textId="77777777" w:rsidR="00940C6F" w:rsidRPr="003E5175" w:rsidRDefault="00940C6F" w:rsidP="00940C6F">
            <w:pPr>
              <w:contextualSpacing/>
            </w:pPr>
          </w:p>
        </w:tc>
        <w:tc>
          <w:tcPr>
            <w:tcW w:w="3489" w:type="pct"/>
            <w:vAlign w:val="center"/>
          </w:tcPr>
          <w:p w14:paraId="354CB0E8" w14:textId="77777777" w:rsidR="00940C6F" w:rsidRPr="003E5175" w:rsidRDefault="00940C6F" w:rsidP="00940C6F">
            <w:pPr>
              <w:contextualSpacing/>
              <w:jc w:val="both"/>
            </w:pPr>
            <w:r w:rsidRPr="009C0ACF">
              <w:t>Discuss different types</w:t>
            </w:r>
            <w:r>
              <w:t xml:space="preserve"> of </w:t>
            </w:r>
            <w:r w:rsidRPr="009C0ACF">
              <w:t>exploratory research design and their applications in business research. Provide an example of each type of exploratory research design to illustrate its usefulness.</w:t>
            </w:r>
          </w:p>
        </w:tc>
        <w:tc>
          <w:tcPr>
            <w:tcW w:w="320" w:type="pct"/>
            <w:vAlign w:val="center"/>
          </w:tcPr>
          <w:p w14:paraId="5A2B740B" w14:textId="77777777" w:rsidR="00940C6F" w:rsidRPr="003E5175" w:rsidRDefault="00940C6F" w:rsidP="00940C6F">
            <w:pPr>
              <w:contextualSpacing/>
            </w:pPr>
            <w:r w:rsidRPr="003E5175">
              <w:t>CO</w:t>
            </w:r>
            <w:r>
              <w:t>2</w:t>
            </w:r>
          </w:p>
        </w:tc>
        <w:tc>
          <w:tcPr>
            <w:tcW w:w="333" w:type="pct"/>
            <w:vAlign w:val="center"/>
          </w:tcPr>
          <w:p w14:paraId="500FB9F0" w14:textId="77777777" w:rsidR="00940C6F" w:rsidRPr="003E5175" w:rsidRDefault="00940C6F" w:rsidP="00940C6F">
            <w:pPr>
              <w:contextualSpacing/>
              <w:jc w:val="center"/>
            </w:pPr>
            <w:r>
              <w:t>An</w:t>
            </w:r>
          </w:p>
        </w:tc>
        <w:tc>
          <w:tcPr>
            <w:tcW w:w="473" w:type="pct"/>
            <w:vAlign w:val="center"/>
          </w:tcPr>
          <w:p w14:paraId="065D1444" w14:textId="77777777" w:rsidR="00940C6F" w:rsidRPr="003E5175" w:rsidRDefault="00940C6F" w:rsidP="00940C6F">
            <w:pPr>
              <w:contextualSpacing/>
              <w:jc w:val="center"/>
            </w:pPr>
            <w:r>
              <w:t>20</w:t>
            </w:r>
          </w:p>
        </w:tc>
      </w:tr>
      <w:tr w:rsidR="00940C6F" w:rsidRPr="003E5175" w14:paraId="7F44B326" w14:textId="77777777" w:rsidTr="00940C6F">
        <w:trPr>
          <w:trHeight w:val="394"/>
        </w:trPr>
        <w:tc>
          <w:tcPr>
            <w:tcW w:w="196" w:type="pct"/>
            <w:vAlign w:val="center"/>
          </w:tcPr>
          <w:p w14:paraId="7CCD0A98" w14:textId="77777777" w:rsidR="00940C6F" w:rsidRPr="003E5175" w:rsidRDefault="00940C6F" w:rsidP="00940C6F">
            <w:pPr>
              <w:contextualSpacing/>
              <w:jc w:val="center"/>
            </w:pPr>
          </w:p>
        </w:tc>
        <w:tc>
          <w:tcPr>
            <w:tcW w:w="189" w:type="pct"/>
            <w:vAlign w:val="center"/>
          </w:tcPr>
          <w:p w14:paraId="611C5843" w14:textId="77777777" w:rsidR="00940C6F" w:rsidRPr="003E5175" w:rsidRDefault="00940C6F" w:rsidP="00940C6F">
            <w:pPr>
              <w:contextualSpacing/>
            </w:pPr>
          </w:p>
        </w:tc>
        <w:tc>
          <w:tcPr>
            <w:tcW w:w="3489" w:type="pct"/>
            <w:vAlign w:val="bottom"/>
          </w:tcPr>
          <w:p w14:paraId="1772E3AD" w14:textId="77777777" w:rsidR="00940C6F" w:rsidRPr="003E5175" w:rsidRDefault="00940C6F" w:rsidP="00940C6F">
            <w:pPr>
              <w:contextualSpacing/>
              <w:jc w:val="both"/>
            </w:pPr>
          </w:p>
        </w:tc>
        <w:tc>
          <w:tcPr>
            <w:tcW w:w="320" w:type="pct"/>
            <w:vAlign w:val="center"/>
          </w:tcPr>
          <w:p w14:paraId="2D951574" w14:textId="77777777" w:rsidR="00940C6F" w:rsidRPr="003E5175" w:rsidRDefault="00940C6F" w:rsidP="00940C6F">
            <w:pPr>
              <w:contextualSpacing/>
            </w:pPr>
          </w:p>
        </w:tc>
        <w:tc>
          <w:tcPr>
            <w:tcW w:w="333" w:type="pct"/>
            <w:vAlign w:val="center"/>
          </w:tcPr>
          <w:p w14:paraId="4B64C00F" w14:textId="77777777" w:rsidR="00940C6F" w:rsidRPr="003E5175" w:rsidRDefault="00940C6F" w:rsidP="00940C6F">
            <w:pPr>
              <w:contextualSpacing/>
              <w:jc w:val="center"/>
            </w:pPr>
          </w:p>
        </w:tc>
        <w:tc>
          <w:tcPr>
            <w:tcW w:w="473" w:type="pct"/>
            <w:vAlign w:val="center"/>
          </w:tcPr>
          <w:p w14:paraId="7328CCC6" w14:textId="77777777" w:rsidR="00940C6F" w:rsidRPr="003E5175" w:rsidRDefault="00940C6F" w:rsidP="00940C6F">
            <w:pPr>
              <w:contextualSpacing/>
              <w:jc w:val="center"/>
            </w:pPr>
          </w:p>
        </w:tc>
      </w:tr>
      <w:tr w:rsidR="00940C6F" w:rsidRPr="003E5175" w14:paraId="1FF360AE" w14:textId="77777777" w:rsidTr="00940C6F">
        <w:trPr>
          <w:trHeight w:val="766"/>
        </w:trPr>
        <w:tc>
          <w:tcPr>
            <w:tcW w:w="196" w:type="pct"/>
            <w:vAlign w:val="center"/>
          </w:tcPr>
          <w:p w14:paraId="0999B650" w14:textId="77777777" w:rsidR="00940C6F" w:rsidRPr="003E5175" w:rsidRDefault="00940C6F" w:rsidP="00940C6F">
            <w:pPr>
              <w:contextualSpacing/>
              <w:jc w:val="center"/>
            </w:pPr>
            <w:r w:rsidRPr="003E5175">
              <w:t>5.</w:t>
            </w:r>
          </w:p>
        </w:tc>
        <w:tc>
          <w:tcPr>
            <w:tcW w:w="189" w:type="pct"/>
            <w:vAlign w:val="center"/>
          </w:tcPr>
          <w:p w14:paraId="68F3D820" w14:textId="77777777" w:rsidR="00940C6F" w:rsidRPr="003E5175" w:rsidRDefault="00940C6F" w:rsidP="00940C6F">
            <w:pPr>
              <w:contextualSpacing/>
            </w:pPr>
            <w:r w:rsidRPr="003E5175">
              <w:t>a</w:t>
            </w:r>
            <w:r>
              <w:t>.</w:t>
            </w:r>
          </w:p>
        </w:tc>
        <w:tc>
          <w:tcPr>
            <w:tcW w:w="3489" w:type="pct"/>
            <w:vAlign w:val="center"/>
          </w:tcPr>
          <w:p w14:paraId="6DB74540" w14:textId="77777777" w:rsidR="00940C6F" w:rsidRPr="003E5175" w:rsidRDefault="00940C6F" w:rsidP="00940C6F">
            <w:pPr>
              <w:contextualSpacing/>
              <w:jc w:val="both"/>
            </w:pPr>
            <w:r w:rsidRPr="001329EC">
              <w:t>Define the term "sampling error". What are some factors that can contribute to sampling error?</w:t>
            </w:r>
          </w:p>
        </w:tc>
        <w:tc>
          <w:tcPr>
            <w:tcW w:w="320" w:type="pct"/>
            <w:vAlign w:val="center"/>
          </w:tcPr>
          <w:p w14:paraId="2AE88B3B" w14:textId="77777777" w:rsidR="00940C6F" w:rsidRPr="003E5175" w:rsidRDefault="00940C6F" w:rsidP="00940C6F">
            <w:pPr>
              <w:contextualSpacing/>
            </w:pPr>
            <w:r w:rsidRPr="003E5175">
              <w:t>CO</w:t>
            </w:r>
            <w:r>
              <w:t>3</w:t>
            </w:r>
          </w:p>
        </w:tc>
        <w:tc>
          <w:tcPr>
            <w:tcW w:w="333" w:type="pct"/>
            <w:vAlign w:val="center"/>
          </w:tcPr>
          <w:p w14:paraId="36322E53" w14:textId="77777777" w:rsidR="00940C6F" w:rsidRPr="003E5175" w:rsidRDefault="00940C6F" w:rsidP="00940C6F">
            <w:pPr>
              <w:contextualSpacing/>
              <w:jc w:val="center"/>
            </w:pPr>
            <w:r>
              <w:t>R</w:t>
            </w:r>
          </w:p>
        </w:tc>
        <w:tc>
          <w:tcPr>
            <w:tcW w:w="473" w:type="pct"/>
            <w:vAlign w:val="center"/>
          </w:tcPr>
          <w:p w14:paraId="3E280277" w14:textId="77777777" w:rsidR="00940C6F" w:rsidRPr="003E5175" w:rsidRDefault="00940C6F" w:rsidP="00940C6F">
            <w:pPr>
              <w:contextualSpacing/>
              <w:jc w:val="center"/>
            </w:pPr>
            <w:r>
              <w:t>10</w:t>
            </w:r>
          </w:p>
        </w:tc>
      </w:tr>
      <w:tr w:rsidR="00940C6F" w:rsidRPr="003E5175" w14:paraId="2A78B280" w14:textId="77777777" w:rsidTr="00940C6F">
        <w:trPr>
          <w:trHeight w:val="793"/>
        </w:trPr>
        <w:tc>
          <w:tcPr>
            <w:tcW w:w="196" w:type="pct"/>
            <w:vAlign w:val="center"/>
          </w:tcPr>
          <w:p w14:paraId="56D0B7B2" w14:textId="77777777" w:rsidR="00940C6F" w:rsidRPr="003E5175" w:rsidRDefault="00940C6F" w:rsidP="00940C6F">
            <w:pPr>
              <w:contextualSpacing/>
              <w:jc w:val="center"/>
            </w:pPr>
          </w:p>
        </w:tc>
        <w:tc>
          <w:tcPr>
            <w:tcW w:w="189" w:type="pct"/>
            <w:vAlign w:val="center"/>
          </w:tcPr>
          <w:p w14:paraId="20240241" w14:textId="77777777" w:rsidR="00940C6F" w:rsidRPr="003E5175" w:rsidRDefault="00940C6F" w:rsidP="00940C6F">
            <w:pPr>
              <w:contextualSpacing/>
            </w:pPr>
            <w:r w:rsidRPr="003E5175">
              <w:t>b</w:t>
            </w:r>
            <w:r>
              <w:t>.</w:t>
            </w:r>
          </w:p>
        </w:tc>
        <w:tc>
          <w:tcPr>
            <w:tcW w:w="3489" w:type="pct"/>
            <w:vAlign w:val="center"/>
          </w:tcPr>
          <w:p w14:paraId="2077423E" w14:textId="77777777" w:rsidR="00940C6F" w:rsidRPr="003E5175" w:rsidRDefault="00940C6F" w:rsidP="00940C6F">
            <w:pPr>
              <w:contextualSpacing/>
              <w:jc w:val="both"/>
              <w:rPr>
                <w:bCs/>
              </w:rPr>
            </w:pPr>
            <w:r w:rsidRPr="00ED2A46">
              <w:rPr>
                <w:bCs/>
              </w:rPr>
              <w:t>Explain the concept of non-response in a survey. What are some ways to minimize non-response?</w:t>
            </w:r>
          </w:p>
        </w:tc>
        <w:tc>
          <w:tcPr>
            <w:tcW w:w="320" w:type="pct"/>
            <w:vAlign w:val="center"/>
          </w:tcPr>
          <w:p w14:paraId="1A351B11" w14:textId="77777777" w:rsidR="00940C6F" w:rsidRPr="003E5175" w:rsidRDefault="00940C6F" w:rsidP="00940C6F">
            <w:pPr>
              <w:contextualSpacing/>
            </w:pPr>
            <w:r w:rsidRPr="003E5175">
              <w:t>CO</w:t>
            </w:r>
            <w:r>
              <w:t>3</w:t>
            </w:r>
          </w:p>
        </w:tc>
        <w:tc>
          <w:tcPr>
            <w:tcW w:w="333" w:type="pct"/>
            <w:vAlign w:val="center"/>
          </w:tcPr>
          <w:p w14:paraId="025C2D27" w14:textId="77777777" w:rsidR="00940C6F" w:rsidRPr="003E5175" w:rsidRDefault="00940C6F" w:rsidP="00940C6F">
            <w:pPr>
              <w:contextualSpacing/>
              <w:jc w:val="center"/>
            </w:pPr>
            <w:r>
              <w:t>R</w:t>
            </w:r>
          </w:p>
        </w:tc>
        <w:tc>
          <w:tcPr>
            <w:tcW w:w="473" w:type="pct"/>
            <w:vAlign w:val="center"/>
          </w:tcPr>
          <w:p w14:paraId="253CD9B5" w14:textId="77777777" w:rsidR="00940C6F" w:rsidRPr="003E5175" w:rsidRDefault="00940C6F" w:rsidP="00940C6F">
            <w:pPr>
              <w:contextualSpacing/>
              <w:jc w:val="center"/>
            </w:pPr>
            <w:r>
              <w:t>10</w:t>
            </w:r>
          </w:p>
        </w:tc>
      </w:tr>
      <w:tr w:rsidR="00940C6F" w:rsidRPr="003E5175" w14:paraId="717350B3" w14:textId="77777777" w:rsidTr="00940C6F">
        <w:trPr>
          <w:trHeight w:val="261"/>
        </w:trPr>
        <w:tc>
          <w:tcPr>
            <w:tcW w:w="196" w:type="pct"/>
            <w:vAlign w:val="center"/>
          </w:tcPr>
          <w:p w14:paraId="73649663" w14:textId="77777777" w:rsidR="00940C6F" w:rsidRPr="003E5175" w:rsidRDefault="00940C6F" w:rsidP="00940C6F">
            <w:pPr>
              <w:contextualSpacing/>
              <w:jc w:val="center"/>
            </w:pPr>
          </w:p>
        </w:tc>
        <w:tc>
          <w:tcPr>
            <w:tcW w:w="189" w:type="pct"/>
            <w:vAlign w:val="center"/>
          </w:tcPr>
          <w:p w14:paraId="74EA5583" w14:textId="77777777" w:rsidR="00940C6F" w:rsidRPr="003E5175" w:rsidRDefault="00940C6F" w:rsidP="00940C6F">
            <w:pPr>
              <w:contextualSpacing/>
            </w:pPr>
          </w:p>
        </w:tc>
        <w:tc>
          <w:tcPr>
            <w:tcW w:w="3489" w:type="pct"/>
            <w:vAlign w:val="bottom"/>
          </w:tcPr>
          <w:p w14:paraId="5CDF850A" w14:textId="77777777" w:rsidR="00940C6F" w:rsidRPr="003E5175" w:rsidRDefault="00940C6F" w:rsidP="00940C6F">
            <w:pPr>
              <w:contextualSpacing/>
              <w:jc w:val="center"/>
            </w:pPr>
            <w:r w:rsidRPr="003E5175">
              <w:rPr>
                <w:b/>
                <w:bCs/>
              </w:rPr>
              <w:t>(OR)</w:t>
            </w:r>
          </w:p>
        </w:tc>
        <w:tc>
          <w:tcPr>
            <w:tcW w:w="320" w:type="pct"/>
            <w:vAlign w:val="center"/>
          </w:tcPr>
          <w:p w14:paraId="05FFB39E" w14:textId="77777777" w:rsidR="00940C6F" w:rsidRPr="003E5175" w:rsidRDefault="00940C6F" w:rsidP="00940C6F">
            <w:pPr>
              <w:contextualSpacing/>
            </w:pPr>
          </w:p>
        </w:tc>
        <w:tc>
          <w:tcPr>
            <w:tcW w:w="333" w:type="pct"/>
            <w:vAlign w:val="center"/>
          </w:tcPr>
          <w:p w14:paraId="3D9A65DA" w14:textId="77777777" w:rsidR="00940C6F" w:rsidRPr="003E5175" w:rsidRDefault="00940C6F" w:rsidP="00940C6F">
            <w:pPr>
              <w:contextualSpacing/>
              <w:jc w:val="center"/>
            </w:pPr>
          </w:p>
        </w:tc>
        <w:tc>
          <w:tcPr>
            <w:tcW w:w="473" w:type="pct"/>
            <w:vAlign w:val="center"/>
          </w:tcPr>
          <w:p w14:paraId="67423189" w14:textId="77777777" w:rsidR="00940C6F" w:rsidRPr="003E5175" w:rsidRDefault="00940C6F" w:rsidP="00940C6F">
            <w:pPr>
              <w:contextualSpacing/>
              <w:jc w:val="center"/>
            </w:pPr>
          </w:p>
        </w:tc>
      </w:tr>
      <w:tr w:rsidR="00940C6F" w:rsidRPr="003E5175" w14:paraId="35A8967E" w14:textId="77777777" w:rsidTr="00940C6F">
        <w:trPr>
          <w:trHeight w:val="1045"/>
        </w:trPr>
        <w:tc>
          <w:tcPr>
            <w:tcW w:w="196" w:type="pct"/>
            <w:vAlign w:val="center"/>
          </w:tcPr>
          <w:p w14:paraId="6FEBCD7F" w14:textId="77777777" w:rsidR="00940C6F" w:rsidRPr="003E5175" w:rsidRDefault="00940C6F" w:rsidP="00940C6F">
            <w:pPr>
              <w:contextualSpacing/>
              <w:jc w:val="center"/>
            </w:pPr>
            <w:r w:rsidRPr="003E5175">
              <w:t>6.</w:t>
            </w:r>
          </w:p>
        </w:tc>
        <w:tc>
          <w:tcPr>
            <w:tcW w:w="189" w:type="pct"/>
            <w:vAlign w:val="center"/>
          </w:tcPr>
          <w:p w14:paraId="443785AF" w14:textId="77777777" w:rsidR="00940C6F" w:rsidRPr="003E5175" w:rsidRDefault="00940C6F" w:rsidP="00940C6F">
            <w:pPr>
              <w:contextualSpacing/>
            </w:pPr>
          </w:p>
        </w:tc>
        <w:tc>
          <w:tcPr>
            <w:tcW w:w="3489" w:type="pct"/>
            <w:vAlign w:val="center"/>
          </w:tcPr>
          <w:p w14:paraId="211070DB" w14:textId="77777777" w:rsidR="00940C6F" w:rsidRPr="003E5175" w:rsidRDefault="00940C6F" w:rsidP="00940C6F">
            <w:pPr>
              <w:contextualSpacing/>
              <w:jc w:val="both"/>
            </w:pPr>
            <w:r w:rsidRPr="00ED2A46">
              <w:t>Differentiate probability and non-probability sampling methods. Explain the advantages and disadvantages of using a probability sampling technique in research.</w:t>
            </w:r>
          </w:p>
        </w:tc>
        <w:tc>
          <w:tcPr>
            <w:tcW w:w="320" w:type="pct"/>
            <w:vAlign w:val="center"/>
          </w:tcPr>
          <w:p w14:paraId="0EC632B7" w14:textId="77777777" w:rsidR="00940C6F" w:rsidRPr="003E5175" w:rsidRDefault="00940C6F" w:rsidP="00940C6F">
            <w:pPr>
              <w:contextualSpacing/>
            </w:pPr>
            <w:r w:rsidRPr="003E5175">
              <w:t>CO</w:t>
            </w:r>
            <w:r>
              <w:t>4</w:t>
            </w:r>
          </w:p>
        </w:tc>
        <w:tc>
          <w:tcPr>
            <w:tcW w:w="333" w:type="pct"/>
            <w:vAlign w:val="center"/>
          </w:tcPr>
          <w:p w14:paraId="64944FF3" w14:textId="77777777" w:rsidR="00940C6F" w:rsidRPr="003E5175" w:rsidRDefault="00940C6F" w:rsidP="00940C6F">
            <w:pPr>
              <w:contextualSpacing/>
              <w:jc w:val="center"/>
            </w:pPr>
            <w:r>
              <w:t>An</w:t>
            </w:r>
          </w:p>
        </w:tc>
        <w:tc>
          <w:tcPr>
            <w:tcW w:w="473" w:type="pct"/>
            <w:vAlign w:val="center"/>
          </w:tcPr>
          <w:p w14:paraId="28CC0355" w14:textId="77777777" w:rsidR="00940C6F" w:rsidRPr="003E5175" w:rsidRDefault="00940C6F" w:rsidP="00940C6F">
            <w:pPr>
              <w:contextualSpacing/>
              <w:jc w:val="center"/>
            </w:pPr>
            <w:r>
              <w:t>20</w:t>
            </w:r>
          </w:p>
        </w:tc>
      </w:tr>
      <w:tr w:rsidR="00940C6F" w:rsidRPr="003E5175" w14:paraId="2BAD393B" w14:textId="77777777" w:rsidTr="00940C6F">
        <w:trPr>
          <w:trHeight w:val="394"/>
        </w:trPr>
        <w:tc>
          <w:tcPr>
            <w:tcW w:w="196" w:type="pct"/>
            <w:vAlign w:val="center"/>
          </w:tcPr>
          <w:p w14:paraId="1FA2259C" w14:textId="77777777" w:rsidR="00940C6F" w:rsidRPr="003E5175" w:rsidRDefault="00940C6F" w:rsidP="00940C6F">
            <w:pPr>
              <w:contextualSpacing/>
              <w:jc w:val="center"/>
            </w:pPr>
          </w:p>
        </w:tc>
        <w:tc>
          <w:tcPr>
            <w:tcW w:w="189" w:type="pct"/>
            <w:vAlign w:val="center"/>
          </w:tcPr>
          <w:p w14:paraId="2A89903D" w14:textId="77777777" w:rsidR="00940C6F" w:rsidRPr="003E5175" w:rsidRDefault="00940C6F" w:rsidP="00940C6F">
            <w:pPr>
              <w:contextualSpacing/>
            </w:pPr>
          </w:p>
        </w:tc>
        <w:tc>
          <w:tcPr>
            <w:tcW w:w="3489" w:type="pct"/>
            <w:vAlign w:val="bottom"/>
          </w:tcPr>
          <w:p w14:paraId="7A6F4155" w14:textId="77777777" w:rsidR="00940C6F" w:rsidRPr="003E5175" w:rsidRDefault="00940C6F" w:rsidP="00940C6F">
            <w:pPr>
              <w:contextualSpacing/>
              <w:jc w:val="both"/>
            </w:pPr>
          </w:p>
        </w:tc>
        <w:tc>
          <w:tcPr>
            <w:tcW w:w="320" w:type="pct"/>
            <w:vAlign w:val="center"/>
          </w:tcPr>
          <w:p w14:paraId="192A5D88" w14:textId="77777777" w:rsidR="00940C6F" w:rsidRPr="003E5175" w:rsidRDefault="00940C6F" w:rsidP="00940C6F">
            <w:pPr>
              <w:contextualSpacing/>
            </w:pPr>
          </w:p>
        </w:tc>
        <w:tc>
          <w:tcPr>
            <w:tcW w:w="333" w:type="pct"/>
            <w:vAlign w:val="center"/>
          </w:tcPr>
          <w:p w14:paraId="0952E36E" w14:textId="77777777" w:rsidR="00940C6F" w:rsidRPr="003E5175" w:rsidRDefault="00940C6F" w:rsidP="00940C6F">
            <w:pPr>
              <w:contextualSpacing/>
              <w:jc w:val="center"/>
            </w:pPr>
          </w:p>
        </w:tc>
        <w:tc>
          <w:tcPr>
            <w:tcW w:w="473" w:type="pct"/>
            <w:vAlign w:val="center"/>
          </w:tcPr>
          <w:p w14:paraId="4BEBAF34" w14:textId="77777777" w:rsidR="00940C6F" w:rsidRPr="003E5175" w:rsidRDefault="00940C6F" w:rsidP="00940C6F">
            <w:pPr>
              <w:contextualSpacing/>
              <w:jc w:val="center"/>
            </w:pPr>
          </w:p>
        </w:tc>
      </w:tr>
      <w:tr w:rsidR="00940C6F" w:rsidRPr="003E5175" w14:paraId="7F586118" w14:textId="77777777" w:rsidTr="00940C6F">
        <w:trPr>
          <w:trHeight w:val="991"/>
        </w:trPr>
        <w:tc>
          <w:tcPr>
            <w:tcW w:w="196" w:type="pct"/>
            <w:vAlign w:val="center"/>
          </w:tcPr>
          <w:p w14:paraId="2F795005" w14:textId="77777777" w:rsidR="00940C6F" w:rsidRPr="003E5175" w:rsidRDefault="00940C6F" w:rsidP="00940C6F">
            <w:pPr>
              <w:contextualSpacing/>
              <w:jc w:val="center"/>
            </w:pPr>
            <w:r w:rsidRPr="003E5175">
              <w:t>7.</w:t>
            </w:r>
          </w:p>
        </w:tc>
        <w:tc>
          <w:tcPr>
            <w:tcW w:w="189" w:type="pct"/>
            <w:vAlign w:val="center"/>
          </w:tcPr>
          <w:p w14:paraId="5BFFA383" w14:textId="77777777" w:rsidR="00940C6F" w:rsidRPr="003E5175" w:rsidRDefault="00940C6F" w:rsidP="00940C6F">
            <w:pPr>
              <w:contextualSpacing/>
            </w:pPr>
          </w:p>
        </w:tc>
        <w:tc>
          <w:tcPr>
            <w:tcW w:w="3489" w:type="pct"/>
            <w:vAlign w:val="center"/>
          </w:tcPr>
          <w:p w14:paraId="7930AE4E" w14:textId="77777777" w:rsidR="00940C6F" w:rsidRPr="003E5175" w:rsidRDefault="00940C6F" w:rsidP="00940C6F">
            <w:pPr>
              <w:contextualSpacing/>
              <w:jc w:val="both"/>
            </w:pPr>
            <w:r w:rsidRPr="00ED2A46">
              <w:t>Discuss the importance of data collection in research. Describe the different types of primary data collection methods, including observation and surveys, and the advantages and disadvantages of each.</w:t>
            </w:r>
          </w:p>
        </w:tc>
        <w:tc>
          <w:tcPr>
            <w:tcW w:w="320" w:type="pct"/>
            <w:vAlign w:val="center"/>
          </w:tcPr>
          <w:p w14:paraId="5B9BDEBF" w14:textId="77777777" w:rsidR="00940C6F" w:rsidRPr="003E5175" w:rsidRDefault="00940C6F" w:rsidP="00940C6F">
            <w:pPr>
              <w:contextualSpacing/>
            </w:pPr>
            <w:r w:rsidRPr="003E5175">
              <w:t>CO</w:t>
            </w:r>
            <w:r>
              <w:t>4</w:t>
            </w:r>
          </w:p>
        </w:tc>
        <w:tc>
          <w:tcPr>
            <w:tcW w:w="333" w:type="pct"/>
            <w:vAlign w:val="center"/>
          </w:tcPr>
          <w:p w14:paraId="05BD1B55" w14:textId="77777777" w:rsidR="00940C6F" w:rsidRPr="003E5175" w:rsidRDefault="00940C6F" w:rsidP="00940C6F">
            <w:pPr>
              <w:contextualSpacing/>
              <w:jc w:val="center"/>
            </w:pPr>
            <w:r>
              <w:t>U</w:t>
            </w:r>
          </w:p>
        </w:tc>
        <w:tc>
          <w:tcPr>
            <w:tcW w:w="473" w:type="pct"/>
            <w:vAlign w:val="center"/>
          </w:tcPr>
          <w:p w14:paraId="42CE4C78" w14:textId="77777777" w:rsidR="00940C6F" w:rsidRPr="003E5175" w:rsidRDefault="00940C6F" w:rsidP="00940C6F">
            <w:pPr>
              <w:contextualSpacing/>
              <w:jc w:val="center"/>
            </w:pPr>
            <w:r>
              <w:t>20</w:t>
            </w:r>
          </w:p>
        </w:tc>
      </w:tr>
      <w:tr w:rsidR="00940C6F" w:rsidRPr="003E5175" w14:paraId="6F6B4F13" w14:textId="77777777" w:rsidTr="00940C6F">
        <w:trPr>
          <w:trHeight w:val="394"/>
        </w:trPr>
        <w:tc>
          <w:tcPr>
            <w:tcW w:w="196" w:type="pct"/>
            <w:vAlign w:val="center"/>
          </w:tcPr>
          <w:p w14:paraId="7C91DD30" w14:textId="77777777" w:rsidR="00940C6F" w:rsidRPr="003E5175" w:rsidRDefault="00940C6F" w:rsidP="00940C6F">
            <w:pPr>
              <w:contextualSpacing/>
              <w:jc w:val="center"/>
            </w:pPr>
          </w:p>
        </w:tc>
        <w:tc>
          <w:tcPr>
            <w:tcW w:w="189" w:type="pct"/>
            <w:vAlign w:val="center"/>
          </w:tcPr>
          <w:p w14:paraId="02DF63DE" w14:textId="77777777" w:rsidR="00940C6F" w:rsidRPr="003E5175" w:rsidRDefault="00940C6F" w:rsidP="00940C6F">
            <w:pPr>
              <w:contextualSpacing/>
            </w:pPr>
          </w:p>
        </w:tc>
        <w:tc>
          <w:tcPr>
            <w:tcW w:w="3489" w:type="pct"/>
            <w:vAlign w:val="bottom"/>
          </w:tcPr>
          <w:p w14:paraId="4F06DEA4" w14:textId="77777777" w:rsidR="00940C6F" w:rsidRPr="003E5175" w:rsidRDefault="00940C6F" w:rsidP="00940C6F">
            <w:pPr>
              <w:contextualSpacing/>
              <w:jc w:val="center"/>
              <w:rPr>
                <w:bCs/>
              </w:rPr>
            </w:pPr>
            <w:r w:rsidRPr="003E5175">
              <w:rPr>
                <w:b/>
                <w:bCs/>
              </w:rPr>
              <w:t>(OR)</w:t>
            </w:r>
          </w:p>
        </w:tc>
        <w:tc>
          <w:tcPr>
            <w:tcW w:w="320" w:type="pct"/>
            <w:vAlign w:val="center"/>
          </w:tcPr>
          <w:p w14:paraId="55980CC0" w14:textId="77777777" w:rsidR="00940C6F" w:rsidRPr="003E5175" w:rsidRDefault="00940C6F" w:rsidP="00940C6F">
            <w:pPr>
              <w:contextualSpacing/>
            </w:pPr>
          </w:p>
        </w:tc>
        <w:tc>
          <w:tcPr>
            <w:tcW w:w="333" w:type="pct"/>
            <w:vAlign w:val="center"/>
          </w:tcPr>
          <w:p w14:paraId="452E040E" w14:textId="77777777" w:rsidR="00940C6F" w:rsidRPr="003E5175" w:rsidRDefault="00940C6F" w:rsidP="00940C6F">
            <w:pPr>
              <w:contextualSpacing/>
              <w:jc w:val="center"/>
            </w:pPr>
          </w:p>
        </w:tc>
        <w:tc>
          <w:tcPr>
            <w:tcW w:w="473" w:type="pct"/>
            <w:vAlign w:val="center"/>
          </w:tcPr>
          <w:p w14:paraId="115E72EB" w14:textId="77777777" w:rsidR="00940C6F" w:rsidRPr="003E5175" w:rsidRDefault="00940C6F" w:rsidP="00940C6F">
            <w:pPr>
              <w:contextualSpacing/>
              <w:jc w:val="center"/>
            </w:pPr>
          </w:p>
        </w:tc>
      </w:tr>
      <w:tr w:rsidR="00940C6F" w:rsidRPr="003E5175" w14:paraId="65334260" w14:textId="77777777" w:rsidTr="00940C6F">
        <w:trPr>
          <w:trHeight w:val="973"/>
        </w:trPr>
        <w:tc>
          <w:tcPr>
            <w:tcW w:w="196" w:type="pct"/>
            <w:vAlign w:val="center"/>
          </w:tcPr>
          <w:p w14:paraId="02C58477" w14:textId="77777777" w:rsidR="00940C6F" w:rsidRPr="003E5175" w:rsidRDefault="00940C6F" w:rsidP="00940C6F">
            <w:pPr>
              <w:contextualSpacing/>
              <w:jc w:val="center"/>
            </w:pPr>
            <w:r w:rsidRPr="003E5175">
              <w:t>8.</w:t>
            </w:r>
          </w:p>
        </w:tc>
        <w:tc>
          <w:tcPr>
            <w:tcW w:w="189" w:type="pct"/>
            <w:vAlign w:val="center"/>
          </w:tcPr>
          <w:p w14:paraId="6E7786BE" w14:textId="77777777" w:rsidR="00940C6F" w:rsidRPr="003E5175" w:rsidRDefault="00940C6F" w:rsidP="00940C6F">
            <w:pPr>
              <w:contextualSpacing/>
            </w:pPr>
          </w:p>
        </w:tc>
        <w:tc>
          <w:tcPr>
            <w:tcW w:w="3489" w:type="pct"/>
            <w:vAlign w:val="center"/>
          </w:tcPr>
          <w:p w14:paraId="7A792C18" w14:textId="77777777" w:rsidR="00940C6F" w:rsidRPr="003E5175" w:rsidRDefault="00940C6F" w:rsidP="00940C6F">
            <w:pPr>
              <w:contextualSpacing/>
              <w:jc w:val="both"/>
              <w:rPr>
                <w:bCs/>
              </w:rPr>
            </w:pPr>
            <w:r w:rsidRPr="00F676FB">
              <w:rPr>
                <w:bCs/>
              </w:rPr>
              <w:t>Describe the different types of charts and graphs that can be used for data visualization. Provide examples of each type</w:t>
            </w:r>
            <w:r>
              <w:rPr>
                <w:bCs/>
              </w:rPr>
              <w:t xml:space="preserve"> and how it </w:t>
            </w:r>
            <w:r w:rsidRPr="00F676FB">
              <w:rPr>
                <w:bCs/>
              </w:rPr>
              <w:t>might be appropriate to use.</w:t>
            </w:r>
          </w:p>
        </w:tc>
        <w:tc>
          <w:tcPr>
            <w:tcW w:w="320" w:type="pct"/>
            <w:vAlign w:val="center"/>
          </w:tcPr>
          <w:p w14:paraId="159D9C6B" w14:textId="77777777" w:rsidR="00940C6F" w:rsidRPr="003E5175" w:rsidRDefault="00940C6F" w:rsidP="00940C6F">
            <w:pPr>
              <w:contextualSpacing/>
            </w:pPr>
            <w:r w:rsidRPr="003E5175">
              <w:t>CO</w:t>
            </w:r>
            <w:r>
              <w:t>6</w:t>
            </w:r>
          </w:p>
        </w:tc>
        <w:tc>
          <w:tcPr>
            <w:tcW w:w="333" w:type="pct"/>
            <w:vAlign w:val="center"/>
          </w:tcPr>
          <w:p w14:paraId="5A86668C" w14:textId="77777777" w:rsidR="00940C6F" w:rsidRPr="003E5175" w:rsidRDefault="00940C6F" w:rsidP="00940C6F">
            <w:pPr>
              <w:contextualSpacing/>
              <w:jc w:val="center"/>
            </w:pPr>
            <w:r>
              <w:t>A</w:t>
            </w:r>
          </w:p>
        </w:tc>
        <w:tc>
          <w:tcPr>
            <w:tcW w:w="473" w:type="pct"/>
            <w:vAlign w:val="center"/>
          </w:tcPr>
          <w:p w14:paraId="7118F31B" w14:textId="77777777" w:rsidR="00940C6F" w:rsidRPr="003E5175" w:rsidRDefault="00940C6F" w:rsidP="00940C6F">
            <w:pPr>
              <w:contextualSpacing/>
              <w:jc w:val="center"/>
            </w:pPr>
            <w:r>
              <w:t>20</w:t>
            </w:r>
          </w:p>
        </w:tc>
      </w:tr>
      <w:tr w:rsidR="00940C6F" w:rsidRPr="003E5175" w14:paraId="0A9A0F8A" w14:textId="77777777" w:rsidTr="00940C6F">
        <w:trPr>
          <w:trHeight w:val="292"/>
        </w:trPr>
        <w:tc>
          <w:tcPr>
            <w:tcW w:w="5000" w:type="pct"/>
            <w:gridSpan w:val="6"/>
            <w:vAlign w:val="center"/>
          </w:tcPr>
          <w:p w14:paraId="7A86488B"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0C99FD60" w14:textId="77777777" w:rsidR="00940C6F" w:rsidRPr="003E5175" w:rsidRDefault="00940C6F" w:rsidP="00940C6F">
            <w:pPr>
              <w:contextualSpacing/>
              <w:jc w:val="center"/>
            </w:pPr>
            <w:r w:rsidRPr="003E5175">
              <w:rPr>
                <w:b/>
                <w:bCs/>
              </w:rPr>
              <w:t>COMPULSORY QUESTION</w:t>
            </w:r>
          </w:p>
        </w:tc>
      </w:tr>
      <w:tr w:rsidR="00940C6F" w:rsidRPr="003E5175" w14:paraId="7CEEA062" w14:textId="77777777" w:rsidTr="00940C6F">
        <w:trPr>
          <w:trHeight w:val="2665"/>
        </w:trPr>
        <w:tc>
          <w:tcPr>
            <w:tcW w:w="196" w:type="pct"/>
            <w:vAlign w:val="center"/>
          </w:tcPr>
          <w:p w14:paraId="5352D56F" w14:textId="77777777" w:rsidR="00940C6F" w:rsidRPr="003E5175" w:rsidRDefault="00940C6F" w:rsidP="00940C6F">
            <w:pPr>
              <w:contextualSpacing/>
              <w:jc w:val="center"/>
            </w:pPr>
            <w:r w:rsidRPr="003E5175">
              <w:t>9.</w:t>
            </w:r>
          </w:p>
        </w:tc>
        <w:tc>
          <w:tcPr>
            <w:tcW w:w="189" w:type="pct"/>
            <w:vAlign w:val="center"/>
          </w:tcPr>
          <w:p w14:paraId="2BD2D4EC" w14:textId="77777777" w:rsidR="00940C6F" w:rsidRPr="003E5175" w:rsidRDefault="00940C6F" w:rsidP="00940C6F">
            <w:pPr>
              <w:contextualSpacing/>
            </w:pPr>
          </w:p>
        </w:tc>
        <w:tc>
          <w:tcPr>
            <w:tcW w:w="3489" w:type="pct"/>
            <w:vAlign w:val="center"/>
          </w:tcPr>
          <w:p w14:paraId="523F3428" w14:textId="77777777" w:rsidR="00940C6F" w:rsidRDefault="00940C6F" w:rsidP="00940C6F">
            <w:pPr>
              <w:contextualSpacing/>
              <w:jc w:val="both"/>
            </w:pPr>
            <w:r w:rsidRPr="008F7D26">
              <w:t>A retail chain is experiencing declining sales at one of its stores. The company wants to conduct research to understand the reasons behind the decline and identify potential solutions.</w:t>
            </w:r>
          </w:p>
          <w:p w14:paraId="5DC0B4E0" w14:textId="77777777" w:rsidR="00940C6F" w:rsidRDefault="00940C6F" w:rsidP="00940C6F">
            <w:pPr>
              <w:contextualSpacing/>
              <w:jc w:val="both"/>
            </w:pPr>
          </w:p>
          <w:p w14:paraId="44E7E71E" w14:textId="77777777" w:rsidR="00940C6F" w:rsidRDefault="00940C6F" w:rsidP="00940C6F">
            <w:pPr>
              <w:contextualSpacing/>
              <w:jc w:val="both"/>
            </w:pPr>
            <w:r>
              <w:t xml:space="preserve">a) What type of research method would you recommend the retail chain to use to conduct research on the declining sales at their store? Why? </w:t>
            </w:r>
          </w:p>
          <w:p w14:paraId="0F9A3967" w14:textId="77777777" w:rsidR="00940C6F" w:rsidRPr="003E5175" w:rsidRDefault="00940C6F" w:rsidP="00940C6F">
            <w:pPr>
              <w:contextualSpacing/>
              <w:jc w:val="both"/>
            </w:pPr>
            <w:r>
              <w:t xml:space="preserve">b) What steps should the retail chain take in designing and implementing their research study? </w:t>
            </w:r>
          </w:p>
        </w:tc>
        <w:tc>
          <w:tcPr>
            <w:tcW w:w="320" w:type="pct"/>
            <w:vAlign w:val="center"/>
          </w:tcPr>
          <w:p w14:paraId="2A98CD2E" w14:textId="77777777" w:rsidR="00940C6F" w:rsidRPr="003E5175" w:rsidRDefault="00940C6F" w:rsidP="00940C6F">
            <w:pPr>
              <w:contextualSpacing/>
            </w:pPr>
            <w:r w:rsidRPr="003E5175">
              <w:t>CO</w:t>
            </w:r>
            <w:r>
              <w:t>5</w:t>
            </w:r>
          </w:p>
        </w:tc>
        <w:tc>
          <w:tcPr>
            <w:tcW w:w="333" w:type="pct"/>
            <w:vAlign w:val="center"/>
          </w:tcPr>
          <w:p w14:paraId="4304305B" w14:textId="77777777" w:rsidR="00940C6F" w:rsidRDefault="00940C6F" w:rsidP="00940C6F">
            <w:pPr>
              <w:contextualSpacing/>
              <w:jc w:val="center"/>
            </w:pPr>
          </w:p>
          <w:p w14:paraId="12BFFA50" w14:textId="77777777" w:rsidR="00940C6F" w:rsidRDefault="00940C6F" w:rsidP="00940C6F">
            <w:pPr>
              <w:contextualSpacing/>
              <w:jc w:val="center"/>
            </w:pPr>
            <w:r>
              <w:t>An</w:t>
            </w:r>
          </w:p>
          <w:p w14:paraId="69F28E13" w14:textId="77777777" w:rsidR="00940C6F" w:rsidRPr="003E5175" w:rsidRDefault="00940C6F" w:rsidP="00940C6F">
            <w:pPr>
              <w:contextualSpacing/>
              <w:jc w:val="center"/>
            </w:pPr>
            <w:r>
              <w:t>A</w:t>
            </w:r>
          </w:p>
        </w:tc>
        <w:tc>
          <w:tcPr>
            <w:tcW w:w="473" w:type="pct"/>
            <w:vAlign w:val="center"/>
          </w:tcPr>
          <w:p w14:paraId="194165E4" w14:textId="77777777" w:rsidR="00940C6F" w:rsidRPr="003E5175" w:rsidRDefault="00940C6F" w:rsidP="00940C6F">
            <w:pPr>
              <w:contextualSpacing/>
              <w:jc w:val="center"/>
            </w:pPr>
            <w:r>
              <w:t>20</w:t>
            </w:r>
          </w:p>
        </w:tc>
      </w:tr>
    </w:tbl>
    <w:p w14:paraId="698BD785" w14:textId="77777777" w:rsidR="00940C6F" w:rsidRPr="001B48E1" w:rsidRDefault="00940C6F" w:rsidP="00940C6F">
      <w:pPr>
        <w:contextualSpacing/>
      </w:pPr>
      <w:r w:rsidRPr="001B48E1">
        <w:rPr>
          <w:b/>
          <w:bCs/>
        </w:rPr>
        <w:t>CO</w:t>
      </w:r>
      <w:r w:rsidRPr="001B48E1">
        <w:t xml:space="preserve"> – COURSE OUTCOME</w:t>
      </w:r>
      <w:r w:rsidRPr="001B48E1">
        <w:tab/>
      </w:r>
      <w:r w:rsidRPr="001B48E1">
        <w:tab/>
      </w:r>
      <w:r w:rsidRPr="001B48E1">
        <w:tab/>
      </w:r>
      <w:r w:rsidRPr="001B48E1">
        <w:tab/>
      </w:r>
      <w:r w:rsidRPr="001B48E1">
        <w:tab/>
      </w:r>
      <w:r w:rsidRPr="001B48E1">
        <w:rPr>
          <w:b/>
          <w:bCs/>
        </w:rPr>
        <w:t>BL</w:t>
      </w:r>
      <w:r w:rsidRPr="001B48E1">
        <w:t xml:space="preserve"> – BLOOM’S LEVEL</w:t>
      </w:r>
    </w:p>
    <w:p w14:paraId="34D7F657" w14:textId="77777777" w:rsidR="00940C6F" w:rsidRPr="001B48E1"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1B48E1" w14:paraId="6E241F49" w14:textId="77777777" w:rsidTr="00940C6F">
        <w:trPr>
          <w:trHeight w:val="277"/>
        </w:trPr>
        <w:tc>
          <w:tcPr>
            <w:tcW w:w="935" w:type="dxa"/>
          </w:tcPr>
          <w:p w14:paraId="5C122618" w14:textId="77777777" w:rsidR="00940C6F" w:rsidRPr="001B48E1" w:rsidRDefault="00940C6F" w:rsidP="00940C6F">
            <w:pPr>
              <w:contextualSpacing/>
            </w:pPr>
          </w:p>
        </w:tc>
        <w:tc>
          <w:tcPr>
            <w:tcW w:w="9762" w:type="dxa"/>
          </w:tcPr>
          <w:p w14:paraId="3F4C534A" w14:textId="77777777" w:rsidR="00940C6F" w:rsidRPr="001B48E1" w:rsidRDefault="00940C6F" w:rsidP="00940C6F">
            <w:pPr>
              <w:contextualSpacing/>
              <w:jc w:val="center"/>
              <w:rPr>
                <w:b/>
              </w:rPr>
            </w:pPr>
            <w:r w:rsidRPr="001B48E1">
              <w:rPr>
                <w:b/>
              </w:rPr>
              <w:t>COURSE OUTCOMES</w:t>
            </w:r>
          </w:p>
        </w:tc>
      </w:tr>
      <w:tr w:rsidR="00940C6F" w:rsidRPr="001B48E1" w14:paraId="3603BEA4" w14:textId="77777777" w:rsidTr="00940C6F">
        <w:trPr>
          <w:trHeight w:val="277"/>
        </w:trPr>
        <w:tc>
          <w:tcPr>
            <w:tcW w:w="935" w:type="dxa"/>
          </w:tcPr>
          <w:p w14:paraId="7AD138D0" w14:textId="77777777" w:rsidR="00940C6F" w:rsidRPr="001B48E1" w:rsidRDefault="00940C6F" w:rsidP="00940C6F">
            <w:pPr>
              <w:contextualSpacing/>
            </w:pPr>
            <w:r w:rsidRPr="001B48E1">
              <w:t>CO1</w:t>
            </w:r>
          </w:p>
        </w:tc>
        <w:tc>
          <w:tcPr>
            <w:tcW w:w="9762" w:type="dxa"/>
          </w:tcPr>
          <w:p w14:paraId="477D8929" w14:textId="77777777" w:rsidR="00940C6F" w:rsidRPr="001B48E1" w:rsidRDefault="00940C6F" w:rsidP="00940C6F">
            <w:pPr>
              <w:contextualSpacing/>
              <w:jc w:val="both"/>
            </w:pPr>
            <w:r w:rsidRPr="001B48E1">
              <w:rPr>
                <w:rFonts w:eastAsiaTheme="minorHAnsi"/>
              </w:rPr>
              <w:t>Understand a business problem with a methodological framework</w:t>
            </w:r>
            <w:r>
              <w:rPr>
                <w:rFonts w:eastAsiaTheme="minorHAnsi"/>
              </w:rPr>
              <w:t>.</w:t>
            </w:r>
          </w:p>
        </w:tc>
      </w:tr>
      <w:tr w:rsidR="00940C6F" w:rsidRPr="001B48E1" w14:paraId="18D9A07D" w14:textId="77777777" w:rsidTr="00940C6F">
        <w:trPr>
          <w:trHeight w:val="277"/>
        </w:trPr>
        <w:tc>
          <w:tcPr>
            <w:tcW w:w="935" w:type="dxa"/>
          </w:tcPr>
          <w:p w14:paraId="48B55DC3" w14:textId="77777777" w:rsidR="00940C6F" w:rsidRPr="001B48E1" w:rsidRDefault="00940C6F" w:rsidP="00940C6F">
            <w:pPr>
              <w:contextualSpacing/>
            </w:pPr>
            <w:r w:rsidRPr="001B48E1">
              <w:t>CO2</w:t>
            </w:r>
          </w:p>
        </w:tc>
        <w:tc>
          <w:tcPr>
            <w:tcW w:w="9762" w:type="dxa"/>
          </w:tcPr>
          <w:p w14:paraId="70DAE6EA" w14:textId="77777777" w:rsidR="00940C6F" w:rsidRPr="001B48E1" w:rsidRDefault="00940C6F" w:rsidP="00940C6F">
            <w:pPr>
              <w:contextualSpacing/>
              <w:jc w:val="both"/>
            </w:pPr>
            <w:r w:rsidRPr="001B48E1">
              <w:rPr>
                <w:rFonts w:eastAsiaTheme="minorHAnsi"/>
              </w:rPr>
              <w:t>Apply suitable research designs</w:t>
            </w:r>
            <w:r>
              <w:rPr>
                <w:rFonts w:eastAsiaTheme="minorHAnsi"/>
              </w:rPr>
              <w:t>.</w:t>
            </w:r>
          </w:p>
        </w:tc>
      </w:tr>
      <w:tr w:rsidR="00940C6F" w:rsidRPr="001B48E1" w14:paraId="5062DB40" w14:textId="77777777" w:rsidTr="00940C6F">
        <w:trPr>
          <w:trHeight w:val="277"/>
        </w:trPr>
        <w:tc>
          <w:tcPr>
            <w:tcW w:w="935" w:type="dxa"/>
          </w:tcPr>
          <w:p w14:paraId="6FEE8A16" w14:textId="77777777" w:rsidR="00940C6F" w:rsidRPr="001B48E1" w:rsidRDefault="00940C6F" w:rsidP="00940C6F">
            <w:pPr>
              <w:contextualSpacing/>
            </w:pPr>
            <w:r w:rsidRPr="001B48E1">
              <w:t>CO3</w:t>
            </w:r>
          </w:p>
        </w:tc>
        <w:tc>
          <w:tcPr>
            <w:tcW w:w="9762" w:type="dxa"/>
          </w:tcPr>
          <w:p w14:paraId="2D34746A" w14:textId="77777777" w:rsidR="00940C6F" w:rsidRPr="001B48E1" w:rsidRDefault="00940C6F" w:rsidP="00940C6F">
            <w:pPr>
              <w:contextualSpacing/>
              <w:jc w:val="both"/>
            </w:pPr>
            <w:r w:rsidRPr="001B48E1">
              <w:rPr>
                <w:rFonts w:eastAsiaTheme="minorHAnsi"/>
              </w:rPr>
              <w:t>Evaluate and execute relevant hypothesis testing procedures</w:t>
            </w:r>
            <w:r>
              <w:rPr>
                <w:rFonts w:eastAsiaTheme="minorHAnsi"/>
              </w:rPr>
              <w:t>.</w:t>
            </w:r>
          </w:p>
        </w:tc>
      </w:tr>
      <w:tr w:rsidR="00940C6F" w:rsidRPr="001B48E1" w14:paraId="5C76D7A0" w14:textId="77777777" w:rsidTr="00940C6F">
        <w:trPr>
          <w:trHeight w:val="277"/>
        </w:trPr>
        <w:tc>
          <w:tcPr>
            <w:tcW w:w="935" w:type="dxa"/>
          </w:tcPr>
          <w:p w14:paraId="7B8210CB" w14:textId="77777777" w:rsidR="00940C6F" w:rsidRPr="001B48E1" w:rsidRDefault="00940C6F" w:rsidP="00940C6F">
            <w:pPr>
              <w:contextualSpacing/>
            </w:pPr>
            <w:r w:rsidRPr="001B48E1">
              <w:t>CO4</w:t>
            </w:r>
          </w:p>
        </w:tc>
        <w:tc>
          <w:tcPr>
            <w:tcW w:w="9762" w:type="dxa"/>
          </w:tcPr>
          <w:p w14:paraId="47CB4730" w14:textId="77777777" w:rsidR="00940C6F" w:rsidRPr="001B48E1" w:rsidRDefault="00940C6F" w:rsidP="00940C6F">
            <w:pPr>
              <w:contextualSpacing/>
              <w:jc w:val="both"/>
            </w:pPr>
            <w:r w:rsidRPr="001B48E1">
              <w:rPr>
                <w:rFonts w:eastAsiaTheme="minorHAnsi"/>
              </w:rPr>
              <w:t>Analyse critical tools for prescriptive solutions</w:t>
            </w:r>
            <w:r>
              <w:rPr>
                <w:rFonts w:eastAsiaTheme="minorHAnsi"/>
              </w:rPr>
              <w:t>.</w:t>
            </w:r>
          </w:p>
        </w:tc>
      </w:tr>
      <w:tr w:rsidR="00940C6F" w:rsidRPr="001B48E1" w14:paraId="27C986A3" w14:textId="77777777" w:rsidTr="00940C6F">
        <w:trPr>
          <w:trHeight w:val="277"/>
        </w:trPr>
        <w:tc>
          <w:tcPr>
            <w:tcW w:w="935" w:type="dxa"/>
          </w:tcPr>
          <w:p w14:paraId="563AF123" w14:textId="77777777" w:rsidR="00940C6F" w:rsidRPr="001B48E1" w:rsidRDefault="00940C6F" w:rsidP="00940C6F">
            <w:pPr>
              <w:contextualSpacing/>
            </w:pPr>
            <w:r w:rsidRPr="001B48E1">
              <w:t>CO5</w:t>
            </w:r>
          </w:p>
        </w:tc>
        <w:tc>
          <w:tcPr>
            <w:tcW w:w="9762" w:type="dxa"/>
          </w:tcPr>
          <w:p w14:paraId="2E41A7A7" w14:textId="77777777" w:rsidR="00940C6F" w:rsidRPr="001B48E1" w:rsidRDefault="00940C6F" w:rsidP="00940C6F">
            <w:pPr>
              <w:contextualSpacing/>
              <w:jc w:val="both"/>
            </w:pPr>
            <w:r w:rsidRPr="001B48E1">
              <w:rPr>
                <w:rFonts w:eastAsiaTheme="minorHAnsi"/>
              </w:rPr>
              <w:t>Design and draft dissertation research proposal with appropriate methodology</w:t>
            </w:r>
            <w:r>
              <w:rPr>
                <w:rFonts w:eastAsiaTheme="minorHAnsi"/>
              </w:rPr>
              <w:t>.</w:t>
            </w:r>
          </w:p>
        </w:tc>
      </w:tr>
      <w:tr w:rsidR="00940C6F" w:rsidRPr="001B48E1" w14:paraId="4FE027F5" w14:textId="77777777" w:rsidTr="00940C6F">
        <w:trPr>
          <w:trHeight w:val="277"/>
        </w:trPr>
        <w:tc>
          <w:tcPr>
            <w:tcW w:w="935" w:type="dxa"/>
          </w:tcPr>
          <w:p w14:paraId="793EF44D" w14:textId="77777777" w:rsidR="00940C6F" w:rsidRPr="001B48E1" w:rsidRDefault="00940C6F" w:rsidP="00940C6F">
            <w:pPr>
              <w:contextualSpacing/>
            </w:pPr>
            <w:r w:rsidRPr="001B48E1">
              <w:t>CO6</w:t>
            </w:r>
          </w:p>
        </w:tc>
        <w:tc>
          <w:tcPr>
            <w:tcW w:w="9762" w:type="dxa"/>
          </w:tcPr>
          <w:p w14:paraId="7F2F2D0C" w14:textId="77777777" w:rsidR="00940C6F" w:rsidRPr="001B48E1" w:rsidRDefault="00940C6F" w:rsidP="00940C6F">
            <w:pPr>
              <w:contextualSpacing/>
              <w:jc w:val="both"/>
            </w:pPr>
            <w:r w:rsidRPr="001B48E1">
              <w:rPr>
                <w:rFonts w:eastAsiaTheme="minorHAnsi"/>
              </w:rPr>
              <w:t>Execute articulative reports fit for project proposal and publication</w:t>
            </w:r>
            <w:r>
              <w:rPr>
                <w:rFonts w:eastAsiaTheme="minorHAnsi"/>
              </w:rPr>
              <w:t>.</w:t>
            </w:r>
          </w:p>
        </w:tc>
      </w:tr>
    </w:tbl>
    <w:p w14:paraId="6569D2EB" w14:textId="77777777" w:rsidR="00940C6F" w:rsidRPr="001B48E1"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1B48E1" w14:paraId="1066E7CC" w14:textId="77777777" w:rsidTr="00940C6F">
        <w:trPr>
          <w:jc w:val="center"/>
        </w:trPr>
        <w:tc>
          <w:tcPr>
            <w:tcW w:w="10632" w:type="dxa"/>
            <w:gridSpan w:val="8"/>
          </w:tcPr>
          <w:p w14:paraId="27CD774F" w14:textId="77777777" w:rsidR="00940C6F" w:rsidRPr="001B48E1" w:rsidRDefault="00940C6F" w:rsidP="00940C6F">
            <w:pPr>
              <w:contextualSpacing/>
              <w:jc w:val="center"/>
              <w:rPr>
                <w:b/>
              </w:rPr>
            </w:pPr>
            <w:r w:rsidRPr="001B48E1">
              <w:rPr>
                <w:b/>
              </w:rPr>
              <w:t>Assessment Pattern as per Bloom’s Taxonomy</w:t>
            </w:r>
          </w:p>
        </w:tc>
      </w:tr>
      <w:tr w:rsidR="00940C6F" w:rsidRPr="001B48E1" w14:paraId="4BB9574A" w14:textId="77777777" w:rsidTr="00940C6F">
        <w:trPr>
          <w:jc w:val="center"/>
        </w:trPr>
        <w:tc>
          <w:tcPr>
            <w:tcW w:w="1843" w:type="dxa"/>
          </w:tcPr>
          <w:p w14:paraId="56D72545" w14:textId="77777777" w:rsidR="00940C6F" w:rsidRPr="001B48E1" w:rsidRDefault="00940C6F" w:rsidP="00940C6F">
            <w:pPr>
              <w:contextualSpacing/>
              <w:jc w:val="center"/>
              <w:rPr>
                <w:b/>
                <w:bCs/>
              </w:rPr>
            </w:pPr>
            <w:r w:rsidRPr="001B48E1">
              <w:rPr>
                <w:b/>
                <w:bCs/>
              </w:rPr>
              <w:t>CO / P</w:t>
            </w:r>
          </w:p>
        </w:tc>
        <w:tc>
          <w:tcPr>
            <w:tcW w:w="1134" w:type="dxa"/>
          </w:tcPr>
          <w:p w14:paraId="16BDAFB2" w14:textId="77777777" w:rsidR="00940C6F" w:rsidRPr="001B48E1" w:rsidRDefault="00940C6F" w:rsidP="00940C6F">
            <w:pPr>
              <w:contextualSpacing/>
              <w:jc w:val="center"/>
              <w:rPr>
                <w:b/>
              </w:rPr>
            </w:pPr>
            <w:r w:rsidRPr="001B48E1">
              <w:rPr>
                <w:b/>
              </w:rPr>
              <w:t>R</w:t>
            </w:r>
          </w:p>
        </w:tc>
        <w:tc>
          <w:tcPr>
            <w:tcW w:w="1418" w:type="dxa"/>
          </w:tcPr>
          <w:p w14:paraId="0609FB29" w14:textId="77777777" w:rsidR="00940C6F" w:rsidRPr="001B48E1" w:rsidRDefault="00940C6F" w:rsidP="00940C6F">
            <w:pPr>
              <w:contextualSpacing/>
              <w:jc w:val="center"/>
              <w:rPr>
                <w:b/>
              </w:rPr>
            </w:pPr>
            <w:r w:rsidRPr="001B48E1">
              <w:rPr>
                <w:b/>
              </w:rPr>
              <w:t>U</w:t>
            </w:r>
          </w:p>
        </w:tc>
        <w:tc>
          <w:tcPr>
            <w:tcW w:w="992" w:type="dxa"/>
          </w:tcPr>
          <w:p w14:paraId="47F50FE9" w14:textId="77777777" w:rsidR="00940C6F" w:rsidRPr="001B48E1" w:rsidRDefault="00940C6F" w:rsidP="00940C6F">
            <w:pPr>
              <w:contextualSpacing/>
              <w:jc w:val="center"/>
              <w:rPr>
                <w:b/>
              </w:rPr>
            </w:pPr>
            <w:r w:rsidRPr="001B48E1">
              <w:rPr>
                <w:b/>
              </w:rPr>
              <w:t>A</w:t>
            </w:r>
          </w:p>
        </w:tc>
        <w:tc>
          <w:tcPr>
            <w:tcW w:w="1276" w:type="dxa"/>
          </w:tcPr>
          <w:p w14:paraId="1F704A71" w14:textId="77777777" w:rsidR="00940C6F" w:rsidRPr="001B48E1" w:rsidRDefault="00940C6F" w:rsidP="00940C6F">
            <w:pPr>
              <w:contextualSpacing/>
              <w:jc w:val="center"/>
              <w:rPr>
                <w:b/>
              </w:rPr>
            </w:pPr>
            <w:r w:rsidRPr="001B48E1">
              <w:rPr>
                <w:b/>
              </w:rPr>
              <w:t>An</w:t>
            </w:r>
          </w:p>
        </w:tc>
        <w:tc>
          <w:tcPr>
            <w:tcW w:w="992" w:type="dxa"/>
          </w:tcPr>
          <w:p w14:paraId="31E4A100" w14:textId="77777777" w:rsidR="00940C6F" w:rsidRPr="001B48E1" w:rsidRDefault="00940C6F" w:rsidP="00940C6F">
            <w:pPr>
              <w:contextualSpacing/>
              <w:jc w:val="center"/>
              <w:rPr>
                <w:b/>
              </w:rPr>
            </w:pPr>
            <w:r w:rsidRPr="001B48E1">
              <w:rPr>
                <w:b/>
              </w:rPr>
              <w:t>E</w:t>
            </w:r>
          </w:p>
        </w:tc>
        <w:tc>
          <w:tcPr>
            <w:tcW w:w="871" w:type="dxa"/>
          </w:tcPr>
          <w:p w14:paraId="2B014F93" w14:textId="77777777" w:rsidR="00940C6F" w:rsidRPr="001B48E1" w:rsidRDefault="00940C6F" w:rsidP="00940C6F">
            <w:pPr>
              <w:contextualSpacing/>
              <w:jc w:val="center"/>
              <w:rPr>
                <w:b/>
              </w:rPr>
            </w:pPr>
            <w:r w:rsidRPr="001B48E1">
              <w:rPr>
                <w:b/>
              </w:rPr>
              <w:t>C</w:t>
            </w:r>
          </w:p>
        </w:tc>
        <w:tc>
          <w:tcPr>
            <w:tcW w:w="2106" w:type="dxa"/>
          </w:tcPr>
          <w:p w14:paraId="6C567452" w14:textId="77777777" w:rsidR="00940C6F" w:rsidRPr="001B48E1" w:rsidRDefault="00940C6F" w:rsidP="00940C6F">
            <w:pPr>
              <w:contextualSpacing/>
              <w:jc w:val="center"/>
              <w:rPr>
                <w:b/>
              </w:rPr>
            </w:pPr>
            <w:r w:rsidRPr="001B48E1">
              <w:rPr>
                <w:b/>
              </w:rPr>
              <w:t>Total</w:t>
            </w:r>
          </w:p>
        </w:tc>
      </w:tr>
      <w:tr w:rsidR="00940C6F" w:rsidRPr="001B48E1" w14:paraId="163AD5A7" w14:textId="77777777" w:rsidTr="00940C6F">
        <w:trPr>
          <w:jc w:val="center"/>
        </w:trPr>
        <w:tc>
          <w:tcPr>
            <w:tcW w:w="1843" w:type="dxa"/>
          </w:tcPr>
          <w:p w14:paraId="20568222" w14:textId="77777777" w:rsidR="00940C6F" w:rsidRPr="001B48E1" w:rsidRDefault="00940C6F" w:rsidP="00940C6F">
            <w:pPr>
              <w:contextualSpacing/>
              <w:jc w:val="center"/>
            </w:pPr>
            <w:r w:rsidRPr="001B48E1">
              <w:t>CO1</w:t>
            </w:r>
          </w:p>
        </w:tc>
        <w:tc>
          <w:tcPr>
            <w:tcW w:w="1134" w:type="dxa"/>
          </w:tcPr>
          <w:p w14:paraId="31CB1A6F" w14:textId="77777777" w:rsidR="00940C6F" w:rsidRPr="001B48E1" w:rsidRDefault="00940C6F" w:rsidP="00940C6F">
            <w:pPr>
              <w:contextualSpacing/>
              <w:jc w:val="center"/>
            </w:pPr>
            <w:r w:rsidRPr="001B48E1">
              <w:t>10</w:t>
            </w:r>
          </w:p>
        </w:tc>
        <w:tc>
          <w:tcPr>
            <w:tcW w:w="1418" w:type="dxa"/>
          </w:tcPr>
          <w:p w14:paraId="57C1E41F" w14:textId="77777777" w:rsidR="00940C6F" w:rsidRPr="001B48E1" w:rsidRDefault="00940C6F" w:rsidP="00940C6F">
            <w:pPr>
              <w:contextualSpacing/>
              <w:jc w:val="center"/>
            </w:pPr>
            <w:r w:rsidRPr="001B48E1">
              <w:t>10</w:t>
            </w:r>
          </w:p>
        </w:tc>
        <w:tc>
          <w:tcPr>
            <w:tcW w:w="992" w:type="dxa"/>
          </w:tcPr>
          <w:p w14:paraId="44596442" w14:textId="77777777" w:rsidR="00940C6F" w:rsidRPr="001B48E1" w:rsidRDefault="00940C6F" w:rsidP="00940C6F">
            <w:pPr>
              <w:contextualSpacing/>
              <w:jc w:val="center"/>
            </w:pPr>
          </w:p>
        </w:tc>
        <w:tc>
          <w:tcPr>
            <w:tcW w:w="1276" w:type="dxa"/>
          </w:tcPr>
          <w:p w14:paraId="34682081" w14:textId="77777777" w:rsidR="00940C6F" w:rsidRPr="001B48E1" w:rsidRDefault="00940C6F" w:rsidP="00940C6F">
            <w:pPr>
              <w:contextualSpacing/>
              <w:jc w:val="center"/>
            </w:pPr>
            <w:r w:rsidRPr="001B48E1">
              <w:t>20</w:t>
            </w:r>
          </w:p>
        </w:tc>
        <w:tc>
          <w:tcPr>
            <w:tcW w:w="992" w:type="dxa"/>
          </w:tcPr>
          <w:p w14:paraId="19B3B741" w14:textId="77777777" w:rsidR="00940C6F" w:rsidRPr="001B48E1" w:rsidRDefault="00940C6F" w:rsidP="00940C6F">
            <w:pPr>
              <w:contextualSpacing/>
              <w:jc w:val="center"/>
            </w:pPr>
          </w:p>
        </w:tc>
        <w:tc>
          <w:tcPr>
            <w:tcW w:w="871" w:type="dxa"/>
          </w:tcPr>
          <w:p w14:paraId="1E89E98B" w14:textId="77777777" w:rsidR="00940C6F" w:rsidRPr="001B48E1" w:rsidRDefault="00940C6F" w:rsidP="00940C6F">
            <w:pPr>
              <w:contextualSpacing/>
              <w:jc w:val="center"/>
            </w:pPr>
          </w:p>
        </w:tc>
        <w:tc>
          <w:tcPr>
            <w:tcW w:w="2106" w:type="dxa"/>
          </w:tcPr>
          <w:p w14:paraId="2BD1446D" w14:textId="77777777" w:rsidR="00940C6F" w:rsidRPr="001B48E1" w:rsidRDefault="00940C6F" w:rsidP="00940C6F">
            <w:pPr>
              <w:contextualSpacing/>
              <w:jc w:val="center"/>
            </w:pPr>
            <w:r w:rsidRPr="001B48E1">
              <w:t>40</w:t>
            </w:r>
          </w:p>
        </w:tc>
      </w:tr>
      <w:tr w:rsidR="00940C6F" w:rsidRPr="001B48E1" w14:paraId="03BEEAE4" w14:textId="77777777" w:rsidTr="00940C6F">
        <w:trPr>
          <w:jc w:val="center"/>
        </w:trPr>
        <w:tc>
          <w:tcPr>
            <w:tcW w:w="1843" w:type="dxa"/>
          </w:tcPr>
          <w:p w14:paraId="6A232927" w14:textId="77777777" w:rsidR="00940C6F" w:rsidRPr="001B48E1" w:rsidRDefault="00940C6F" w:rsidP="00940C6F">
            <w:pPr>
              <w:contextualSpacing/>
              <w:jc w:val="center"/>
            </w:pPr>
            <w:r w:rsidRPr="001B48E1">
              <w:t>CO2</w:t>
            </w:r>
          </w:p>
        </w:tc>
        <w:tc>
          <w:tcPr>
            <w:tcW w:w="1134" w:type="dxa"/>
          </w:tcPr>
          <w:p w14:paraId="61EEB3ED" w14:textId="77777777" w:rsidR="00940C6F" w:rsidRPr="001B48E1" w:rsidRDefault="00940C6F" w:rsidP="00940C6F">
            <w:pPr>
              <w:contextualSpacing/>
              <w:jc w:val="center"/>
            </w:pPr>
          </w:p>
        </w:tc>
        <w:tc>
          <w:tcPr>
            <w:tcW w:w="1418" w:type="dxa"/>
          </w:tcPr>
          <w:p w14:paraId="1D79877B" w14:textId="77777777" w:rsidR="00940C6F" w:rsidRPr="001B48E1" w:rsidRDefault="00940C6F" w:rsidP="00940C6F">
            <w:pPr>
              <w:contextualSpacing/>
              <w:jc w:val="center"/>
            </w:pPr>
            <w:r w:rsidRPr="001B48E1">
              <w:t>10</w:t>
            </w:r>
          </w:p>
        </w:tc>
        <w:tc>
          <w:tcPr>
            <w:tcW w:w="992" w:type="dxa"/>
          </w:tcPr>
          <w:p w14:paraId="5A4F413D" w14:textId="77777777" w:rsidR="00940C6F" w:rsidRPr="001B48E1" w:rsidRDefault="00940C6F" w:rsidP="00940C6F">
            <w:pPr>
              <w:contextualSpacing/>
              <w:jc w:val="center"/>
            </w:pPr>
            <w:r w:rsidRPr="001B48E1">
              <w:t>10</w:t>
            </w:r>
          </w:p>
        </w:tc>
        <w:tc>
          <w:tcPr>
            <w:tcW w:w="1276" w:type="dxa"/>
          </w:tcPr>
          <w:p w14:paraId="2D86ACE9" w14:textId="77777777" w:rsidR="00940C6F" w:rsidRPr="001B48E1" w:rsidRDefault="00940C6F" w:rsidP="00940C6F">
            <w:pPr>
              <w:contextualSpacing/>
              <w:jc w:val="center"/>
            </w:pPr>
            <w:r w:rsidRPr="001B48E1">
              <w:t>20</w:t>
            </w:r>
          </w:p>
        </w:tc>
        <w:tc>
          <w:tcPr>
            <w:tcW w:w="992" w:type="dxa"/>
          </w:tcPr>
          <w:p w14:paraId="22A421C4" w14:textId="77777777" w:rsidR="00940C6F" w:rsidRPr="001B48E1" w:rsidRDefault="00940C6F" w:rsidP="00940C6F">
            <w:pPr>
              <w:contextualSpacing/>
              <w:jc w:val="center"/>
            </w:pPr>
          </w:p>
        </w:tc>
        <w:tc>
          <w:tcPr>
            <w:tcW w:w="871" w:type="dxa"/>
          </w:tcPr>
          <w:p w14:paraId="0DB01BBF" w14:textId="77777777" w:rsidR="00940C6F" w:rsidRPr="001B48E1" w:rsidRDefault="00940C6F" w:rsidP="00940C6F">
            <w:pPr>
              <w:contextualSpacing/>
              <w:jc w:val="center"/>
            </w:pPr>
          </w:p>
        </w:tc>
        <w:tc>
          <w:tcPr>
            <w:tcW w:w="2106" w:type="dxa"/>
          </w:tcPr>
          <w:p w14:paraId="38252310" w14:textId="77777777" w:rsidR="00940C6F" w:rsidRPr="001B48E1" w:rsidRDefault="00940C6F" w:rsidP="00940C6F">
            <w:pPr>
              <w:contextualSpacing/>
              <w:jc w:val="center"/>
            </w:pPr>
            <w:r w:rsidRPr="001B48E1">
              <w:t>40</w:t>
            </w:r>
          </w:p>
        </w:tc>
      </w:tr>
      <w:tr w:rsidR="00940C6F" w:rsidRPr="001B48E1" w14:paraId="74D6C87C" w14:textId="77777777" w:rsidTr="00940C6F">
        <w:trPr>
          <w:jc w:val="center"/>
        </w:trPr>
        <w:tc>
          <w:tcPr>
            <w:tcW w:w="1843" w:type="dxa"/>
          </w:tcPr>
          <w:p w14:paraId="4E45EAA5" w14:textId="77777777" w:rsidR="00940C6F" w:rsidRPr="001B48E1" w:rsidRDefault="00940C6F" w:rsidP="00940C6F">
            <w:pPr>
              <w:contextualSpacing/>
              <w:jc w:val="center"/>
            </w:pPr>
            <w:r w:rsidRPr="001B48E1">
              <w:t>CO3</w:t>
            </w:r>
          </w:p>
        </w:tc>
        <w:tc>
          <w:tcPr>
            <w:tcW w:w="1134" w:type="dxa"/>
          </w:tcPr>
          <w:p w14:paraId="6B479029" w14:textId="77777777" w:rsidR="00940C6F" w:rsidRPr="001B48E1" w:rsidRDefault="00940C6F" w:rsidP="00940C6F">
            <w:pPr>
              <w:contextualSpacing/>
              <w:jc w:val="center"/>
            </w:pPr>
            <w:r w:rsidRPr="001B48E1">
              <w:t>20</w:t>
            </w:r>
          </w:p>
        </w:tc>
        <w:tc>
          <w:tcPr>
            <w:tcW w:w="1418" w:type="dxa"/>
          </w:tcPr>
          <w:p w14:paraId="33725507" w14:textId="77777777" w:rsidR="00940C6F" w:rsidRPr="001B48E1" w:rsidRDefault="00940C6F" w:rsidP="00940C6F">
            <w:pPr>
              <w:contextualSpacing/>
              <w:jc w:val="center"/>
            </w:pPr>
          </w:p>
        </w:tc>
        <w:tc>
          <w:tcPr>
            <w:tcW w:w="992" w:type="dxa"/>
          </w:tcPr>
          <w:p w14:paraId="4434C92E" w14:textId="77777777" w:rsidR="00940C6F" w:rsidRPr="001B48E1" w:rsidRDefault="00940C6F" w:rsidP="00940C6F">
            <w:pPr>
              <w:contextualSpacing/>
              <w:jc w:val="center"/>
            </w:pPr>
          </w:p>
        </w:tc>
        <w:tc>
          <w:tcPr>
            <w:tcW w:w="1276" w:type="dxa"/>
          </w:tcPr>
          <w:p w14:paraId="3816C92C" w14:textId="77777777" w:rsidR="00940C6F" w:rsidRPr="001B48E1" w:rsidRDefault="00940C6F" w:rsidP="00940C6F">
            <w:pPr>
              <w:contextualSpacing/>
              <w:jc w:val="center"/>
            </w:pPr>
          </w:p>
        </w:tc>
        <w:tc>
          <w:tcPr>
            <w:tcW w:w="992" w:type="dxa"/>
          </w:tcPr>
          <w:p w14:paraId="5D306032" w14:textId="77777777" w:rsidR="00940C6F" w:rsidRPr="001B48E1" w:rsidRDefault="00940C6F" w:rsidP="00940C6F">
            <w:pPr>
              <w:contextualSpacing/>
              <w:jc w:val="center"/>
            </w:pPr>
          </w:p>
        </w:tc>
        <w:tc>
          <w:tcPr>
            <w:tcW w:w="871" w:type="dxa"/>
          </w:tcPr>
          <w:p w14:paraId="23E73562" w14:textId="77777777" w:rsidR="00940C6F" w:rsidRPr="001B48E1" w:rsidRDefault="00940C6F" w:rsidP="00940C6F">
            <w:pPr>
              <w:contextualSpacing/>
              <w:jc w:val="center"/>
            </w:pPr>
          </w:p>
        </w:tc>
        <w:tc>
          <w:tcPr>
            <w:tcW w:w="2106" w:type="dxa"/>
          </w:tcPr>
          <w:p w14:paraId="77F7B48F" w14:textId="77777777" w:rsidR="00940C6F" w:rsidRPr="001B48E1" w:rsidRDefault="00940C6F" w:rsidP="00940C6F">
            <w:pPr>
              <w:contextualSpacing/>
              <w:jc w:val="center"/>
            </w:pPr>
            <w:r w:rsidRPr="001B48E1">
              <w:t>20</w:t>
            </w:r>
          </w:p>
        </w:tc>
      </w:tr>
      <w:tr w:rsidR="00940C6F" w:rsidRPr="001B48E1" w14:paraId="00D62904" w14:textId="77777777" w:rsidTr="00940C6F">
        <w:trPr>
          <w:jc w:val="center"/>
        </w:trPr>
        <w:tc>
          <w:tcPr>
            <w:tcW w:w="1843" w:type="dxa"/>
          </w:tcPr>
          <w:p w14:paraId="6ED624AC" w14:textId="77777777" w:rsidR="00940C6F" w:rsidRPr="001B48E1" w:rsidRDefault="00940C6F" w:rsidP="00940C6F">
            <w:pPr>
              <w:contextualSpacing/>
              <w:jc w:val="center"/>
            </w:pPr>
            <w:r w:rsidRPr="001B48E1">
              <w:t>CO4</w:t>
            </w:r>
          </w:p>
        </w:tc>
        <w:tc>
          <w:tcPr>
            <w:tcW w:w="1134" w:type="dxa"/>
          </w:tcPr>
          <w:p w14:paraId="2849BC6B" w14:textId="77777777" w:rsidR="00940C6F" w:rsidRPr="001B48E1" w:rsidRDefault="00940C6F" w:rsidP="00940C6F">
            <w:pPr>
              <w:contextualSpacing/>
              <w:jc w:val="center"/>
            </w:pPr>
          </w:p>
        </w:tc>
        <w:tc>
          <w:tcPr>
            <w:tcW w:w="1418" w:type="dxa"/>
          </w:tcPr>
          <w:p w14:paraId="2FCE17EF" w14:textId="77777777" w:rsidR="00940C6F" w:rsidRPr="001B48E1" w:rsidRDefault="00940C6F" w:rsidP="00940C6F">
            <w:pPr>
              <w:contextualSpacing/>
              <w:jc w:val="center"/>
            </w:pPr>
            <w:r w:rsidRPr="001B48E1">
              <w:t>20</w:t>
            </w:r>
          </w:p>
        </w:tc>
        <w:tc>
          <w:tcPr>
            <w:tcW w:w="992" w:type="dxa"/>
          </w:tcPr>
          <w:p w14:paraId="1078F51B" w14:textId="77777777" w:rsidR="00940C6F" w:rsidRPr="001B48E1" w:rsidRDefault="00940C6F" w:rsidP="00940C6F">
            <w:pPr>
              <w:contextualSpacing/>
              <w:jc w:val="center"/>
            </w:pPr>
          </w:p>
        </w:tc>
        <w:tc>
          <w:tcPr>
            <w:tcW w:w="1276" w:type="dxa"/>
          </w:tcPr>
          <w:p w14:paraId="0B5FD904" w14:textId="77777777" w:rsidR="00940C6F" w:rsidRPr="001B48E1" w:rsidRDefault="00940C6F" w:rsidP="00940C6F">
            <w:pPr>
              <w:contextualSpacing/>
              <w:jc w:val="center"/>
            </w:pPr>
            <w:r w:rsidRPr="001B48E1">
              <w:t>20</w:t>
            </w:r>
          </w:p>
        </w:tc>
        <w:tc>
          <w:tcPr>
            <w:tcW w:w="992" w:type="dxa"/>
          </w:tcPr>
          <w:p w14:paraId="77151783" w14:textId="77777777" w:rsidR="00940C6F" w:rsidRPr="001B48E1" w:rsidRDefault="00940C6F" w:rsidP="00940C6F">
            <w:pPr>
              <w:contextualSpacing/>
              <w:jc w:val="center"/>
            </w:pPr>
          </w:p>
        </w:tc>
        <w:tc>
          <w:tcPr>
            <w:tcW w:w="871" w:type="dxa"/>
          </w:tcPr>
          <w:p w14:paraId="7F33EB1B" w14:textId="77777777" w:rsidR="00940C6F" w:rsidRPr="001B48E1" w:rsidRDefault="00940C6F" w:rsidP="00940C6F">
            <w:pPr>
              <w:contextualSpacing/>
              <w:jc w:val="center"/>
            </w:pPr>
          </w:p>
        </w:tc>
        <w:tc>
          <w:tcPr>
            <w:tcW w:w="2106" w:type="dxa"/>
          </w:tcPr>
          <w:p w14:paraId="05CF6805" w14:textId="77777777" w:rsidR="00940C6F" w:rsidRPr="001B48E1" w:rsidRDefault="00940C6F" w:rsidP="00940C6F">
            <w:pPr>
              <w:contextualSpacing/>
              <w:jc w:val="center"/>
            </w:pPr>
            <w:r w:rsidRPr="001B48E1">
              <w:t>40</w:t>
            </w:r>
          </w:p>
        </w:tc>
      </w:tr>
      <w:tr w:rsidR="00940C6F" w:rsidRPr="001B48E1" w14:paraId="66748512" w14:textId="77777777" w:rsidTr="00940C6F">
        <w:trPr>
          <w:jc w:val="center"/>
        </w:trPr>
        <w:tc>
          <w:tcPr>
            <w:tcW w:w="1843" w:type="dxa"/>
          </w:tcPr>
          <w:p w14:paraId="32F01D79" w14:textId="77777777" w:rsidR="00940C6F" w:rsidRPr="001B48E1" w:rsidRDefault="00940C6F" w:rsidP="00940C6F">
            <w:pPr>
              <w:contextualSpacing/>
              <w:jc w:val="center"/>
            </w:pPr>
            <w:r w:rsidRPr="001B48E1">
              <w:t>CO5</w:t>
            </w:r>
          </w:p>
        </w:tc>
        <w:tc>
          <w:tcPr>
            <w:tcW w:w="1134" w:type="dxa"/>
          </w:tcPr>
          <w:p w14:paraId="40A78C71" w14:textId="77777777" w:rsidR="00940C6F" w:rsidRPr="001B48E1" w:rsidRDefault="00940C6F" w:rsidP="00940C6F">
            <w:pPr>
              <w:contextualSpacing/>
              <w:jc w:val="center"/>
            </w:pPr>
          </w:p>
        </w:tc>
        <w:tc>
          <w:tcPr>
            <w:tcW w:w="1418" w:type="dxa"/>
          </w:tcPr>
          <w:p w14:paraId="76C39617" w14:textId="77777777" w:rsidR="00940C6F" w:rsidRPr="001B48E1" w:rsidRDefault="00940C6F" w:rsidP="00940C6F">
            <w:pPr>
              <w:contextualSpacing/>
              <w:jc w:val="center"/>
            </w:pPr>
          </w:p>
        </w:tc>
        <w:tc>
          <w:tcPr>
            <w:tcW w:w="992" w:type="dxa"/>
          </w:tcPr>
          <w:p w14:paraId="4861DA01" w14:textId="77777777" w:rsidR="00940C6F" w:rsidRPr="001B48E1" w:rsidRDefault="00940C6F" w:rsidP="00940C6F">
            <w:pPr>
              <w:contextualSpacing/>
              <w:jc w:val="center"/>
            </w:pPr>
            <w:r w:rsidRPr="001B48E1">
              <w:t>10</w:t>
            </w:r>
          </w:p>
        </w:tc>
        <w:tc>
          <w:tcPr>
            <w:tcW w:w="1276" w:type="dxa"/>
          </w:tcPr>
          <w:p w14:paraId="6CF536B2" w14:textId="77777777" w:rsidR="00940C6F" w:rsidRPr="001B48E1" w:rsidRDefault="00940C6F" w:rsidP="00940C6F">
            <w:pPr>
              <w:contextualSpacing/>
              <w:jc w:val="center"/>
            </w:pPr>
            <w:r w:rsidRPr="001B48E1">
              <w:t>10</w:t>
            </w:r>
          </w:p>
        </w:tc>
        <w:tc>
          <w:tcPr>
            <w:tcW w:w="992" w:type="dxa"/>
          </w:tcPr>
          <w:p w14:paraId="16403ECE" w14:textId="77777777" w:rsidR="00940C6F" w:rsidRPr="001B48E1" w:rsidRDefault="00940C6F" w:rsidP="00940C6F">
            <w:pPr>
              <w:contextualSpacing/>
              <w:jc w:val="center"/>
            </w:pPr>
          </w:p>
        </w:tc>
        <w:tc>
          <w:tcPr>
            <w:tcW w:w="871" w:type="dxa"/>
          </w:tcPr>
          <w:p w14:paraId="39B62D4B" w14:textId="77777777" w:rsidR="00940C6F" w:rsidRPr="001B48E1" w:rsidRDefault="00940C6F" w:rsidP="00940C6F">
            <w:pPr>
              <w:contextualSpacing/>
              <w:jc w:val="center"/>
            </w:pPr>
          </w:p>
        </w:tc>
        <w:tc>
          <w:tcPr>
            <w:tcW w:w="2106" w:type="dxa"/>
          </w:tcPr>
          <w:p w14:paraId="1CF46287" w14:textId="77777777" w:rsidR="00940C6F" w:rsidRPr="001B48E1" w:rsidRDefault="00940C6F" w:rsidP="00940C6F">
            <w:pPr>
              <w:contextualSpacing/>
              <w:jc w:val="center"/>
            </w:pPr>
            <w:r w:rsidRPr="001B48E1">
              <w:t>20</w:t>
            </w:r>
          </w:p>
        </w:tc>
      </w:tr>
      <w:tr w:rsidR="00940C6F" w:rsidRPr="001B48E1" w14:paraId="63D8BD8F" w14:textId="77777777" w:rsidTr="00940C6F">
        <w:trPr>
          <w:jc w:val="center"/>
        </w:trPr>
        <w:tc>
          <w:tcPr>
            <w:tcW w:w="1843" w:type="dxa"/>
          </w:tcPr>
          <w:p w14:paraId="1F21EDF1" w14:textId="77777777" w:rsidR="00940C6F" w:rsidRPr="001B48E1" w:rsidRDefault="00940C6F" w:rsidP="00940C6F">
            <w:pPr>
              <w:contextualSpacing/>
              <w:jc w:val="center"/>
            </w:pPr>
            <w:r w:rsidRPr="001B48E1">
              <w:t>CO6</w:t>
            </w:r>
          </w:p>
        </w:tc>
        <w:tc>
          <w:tcPr>
            <w:tcW w:w="1134" w:type="dxa"/>
          </w:tcPr>
          <w:p w14:paraId="73B1E754" w14:textId="77777777" w:rsidR="00940C6F" w:rsidRPr="001B48E1" w:rsidRDefault="00940C6F" w:rsidP="00940C6F">
            <w:pPr>
              <w:contextualSpacing/>
              <w:jc w:val="center"/>
            </w:pPr>
          </w:p>
        </w:tc>
        <w:tc>
          <w:tcPr>
            <w:tcW w:w="1418" w:type="dxa"/>
          </w:tcPr>
          <w:p w14:paraId="0B0464E0" w14:textId="77777777" w:rsidR="00940C6F" w:rsidRPr="001B48E1" w:rsidRDefault="00940C6F" w:rsidP="00940C6F">
            <w:pPr>
              <w:contextualSpacing/>
              <w:jc w:val="center"/>
            </w:pPr>
          </w:p>
        </w:tc>
        <w:tc>
          <w:tcPr>
            <w:tcW w:w="992" w:type="dxa"/>
          </w:tcPr>
          <w:p w14:paraId="429E9375" w14:textId="77777777" w:rsidR="00940C6F" w:rsidRPr="001B48E1" w:rsidRDefault="00940C6F" w:rsidP="00940C6F">
            <w:pPr>
              <w:contextualSpacing/>
              <w:jc w:val="center"/>
            </w:pPr>
            <w:r w:rsidRPr="001B48E1">
              <w:t>20</w:t>
            </w:r>
          </w:p>
        </w:tc>
        <w:tc>
          <w:tcPr>
            <w:tcW w:w="1276" w:type="dxa"/>
          </w:tcPr>
          <w:p w14:paraId="588BBE2D" w14:textId="77777777" w:rsidR="00940C6F" w:rsidRPr="001B48E1" w:rsidRDefault="00940C6F" w:rsidP="00940C6F">
            <w:pPr>
              <w:contextualSpacing/>
              <w:jc w:val="center"/>
            </w:pPr>
          </w:p>
        </w:tc>
        <w:tc>
          <w:tcPr>
            <w:tcW w:w="992" w:type="dxa"/>
          </w:tcPr>
          <w:p w14:paraId="040BB9EA" w14:textId="77777777" w:rsidR="00940C6F" w:rsidRPr="001B48E1" w:rsidRDefault="00940C6F" w:rsidP="00940C6F">
            <w:pPr>
              <w:contextualSpacing/>
              <w:jc w:val="center"/>
            </w:pPr>
          </w:p>
        </w:tc>
        <w:tc>
          <w:tcPr>
            <w:tcW w:w="871" w:type="dxa"/>
          </w:tcPr>
          <w:p w14:paraId="50E7F942" w14:textId="77777777" w:rsidR="00940C6F" w:rsidRPr="001B48E1" w:rsidRDefault="00940C6F" w:rsidP="00940C6F">
            <w:pPr>
              <w:contextualSpacing/>
              <w:jc w:val="center"/>
            </w:pPr>
          </w:p>
        </w:tc>
        <w:tc>
          <w:tcPr>
            <w:tcW w:w="2106" w:type="dxa"/>
          </w:tcPr>
          <w:p w14:paraId="6E523C1B" w14:textId="77777777" w:rsidR="00940C6F" w:rsidRPr="001B48E1" w:rsidRDefault="00940C6F" w:rsidP="00940C6F">
            <w:pPr>
              <w:contextualSpacing/>
              <w:jc w:val="center"/>
            </w:pPr>
            <w:r w:rsidRPr="001B48E1">
              <w:t>20</w:t>
            </w:r>
          </w:p>
        </w:tc>
      </w:tr>
      <w:tr w:rsidR="00940C6F" w:rsidRPr="001B48E1" w14:paraId="30F707DD" w14:textId="77777777" w:rsidTr="00940C6F">
        <w:trPr>
          <w:jc w:val="center"/>
        </w:trPr>
        <w:tc>
          <w:tcPr>
            <w:tcW w:w="8526" w:type="dxa"/>
            <w:gridSpan w:val="7"/>
          </w:tcPr>
          <w:p w14:paraId="0CED0A91" w14:textId="77777777" w:rsidR="00940C6F" w:rsidRPr="001B48E1" w:rsidRDefault="00940C6F" w:rsidP="00940C6F">
            <w:pPr>
              <w:contextualSpacing/>
            </w:pPr>
          </w:p>
        </w:tc>
        <w:tc>
          <w:tcPr>
            <w:tcW w:w="2106" w:type="dxa"/>
          </w:tcPr>
          <w:p w14:paraId="7CBB1A90" w14:textId="77777777" w:rsidR="00940C6F" w:rsidRPr="001B48E1" w:rsidRDefault="00940C6F" w:rsidP="00940C6F">
            <w:pPr>
              <w:contextualSpacing/>
              <w:jc w:val="center"/>
              <w:rPr>
                <w:b/>
              </w:rPr>
            </w:pPr>
            <w:r w:rsidRPr="001B48E1">
              <w:rPr>
                <w:b/>
              </w:rPr>
              <w:t>180</w:t>
            </w:r>
          </w:p>
        </w:tc>
      </w:tr>
    </w:tbl>
    <w:p w14:paraId="0FF58560" w14:textId="77777777" w:rsidR="00940C6F" w:rsidRPr="001B48E1" w:rsidRDefault="00940C6F" w:rsidP="00940C6F">
      <w:pPr>
        <w:contextualSpacing/>
      </w:pPr>
    </w:p>
    <w:p w14:paraId="7271B112" w14:textId="77777777" w:rsidR="00940C6F" w:rsidRDefault="00940C6F">
      <w:pPr>
        <w:spacing w:after="200" w:line="276" w:lineRule="auto"/>
        <w:rPr>
          <w:color w:val="000000" w:themeColor="text1"/>
        </w:rPr>
      </w:pPr>
      <w:r>
        <w:rPr>
          <w:color w:val="000000" w:themeColor="text1"/>
        </w:rPr>
        <w:br w:type="page"/>
      </w:r>
    </w:p>
    <w:p w14:paraId="4C5029C4" w14:textId="1BCF1552" w:rsidR="00940C6F" w:rsidRPr="005F2A89" w:rsidRDefault="00940C6F" w:rsidP="00940C6F">
      <w:pPr>
        <w:jc w:val="center"/>
        <w:rPr>
          <w:color w:val="000000" w:themeColor="text1"/>
        </w:rPr>
      </w:pPr>
      <w:r w:rsidRPr="005F2A89">
        <w:rPr>
          <w:noProof/>
          <w:color w:val="000000" w:themeColor="text1"/>
        </w:rPr>
        <w:lastRenderedPageBreak/>
        <w:drawing>
          <wp:inline distT="0" distB="0" distL="0" distR="0" wp14:anchorId="4EAA60E6" wp14:editId="79543E6E">
            <wp:extent cx="5206638" cy="116205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19559" cy="1209571"/>
                    </a:xfrm>
                    <a:prstGeom prst="rect">
                      <a:avLst/>
                    </a:prstGeom>
                  </pic:spPr>
                </pic:pic>
              </a:graphicData>
            </a:graphic>
          </wp:inline>
        </w:drawing>
      </w:r>
    </w:p>
    <w:p w14:paraId="3A5F2AA1" w14:textId="77777777" w:rsidR="00940C6F" w:rsidRPr="005F2A89" w:rsidRDefault="00940C6F" w:rsidP="00940C6F">
      <w:pPr>
        <w:rPr>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5F2A89" w14:paraId="69572B5C" w14:textId="77777777" w:rsidTr="00940C6F">
        <w:trPr>
          <w:trHeight w:val="397"/>
          <w:jc w:val="center"/>
        </w:trPr>
        <w:tc>
          <w:tcPr>
            <w:tcW w:w="1702" w:type="dxa"/>
            <w:vAlign w:val="center"/>
          </w:tcPr>
          <w:p w14:paraId="6FF347F0" w14:textId="77777777" w:rsidR="00940C6F" w:rsidRPr="005F2A89" w:rsidRDefault="00940C6F" w:rsidP="00940C6F">
            <w:pPr>
              <w:pStyle w:val="Title"/>
              <w:jc w:val="left"/>
              <w:rPr>
                <w:b/>
                <w:color w:val="000000" w:themeColor="text1"/>
                <w:szCs w:val="24"/>
              </w:rPr>
            </w:pPr>
            <w:r w:rsidRPr="005F2A89">
              <w:rPr>
                <w:b/>
                <w:color w:val="000000" w:themeColor="text1"/>
                <w:szCs w:val="24"/>
              </w:rPr>
              <w:t xml:space="preserve">Course Code      </w:t>
            </w:r>
          </w:p>
        </w:tc>
        <w:tc>
          <w:tcPr>
            <w:tcW w:w="6373" w:type="dxa"/>
            <w:vAlign w:val="center"/>
          </w:tcPr>
          <w:p w14:paraId="631BC024" w14:textId="77777777" w:rsidR="00940C6F" w:rsidRPr="005F2A89" w:rsidRDefault="00940C6F" w:rsidP="00940C6F">
            <w:pPr>
              <w:pStyle w:val="Title"/>
              <w:jc w:val="left"/>
              <w:rPr>
                <w:b/>
                <w:color w:val="000000" w:themeColor="text1"/>
                <w:szCs w:val="24"/>
              </w:rPr>
            </w:pPr>
            <w:r w:rsidRPr="005F2A89">
              <w:rPr>
                <w:b/>
                <w:color w:val="000000" w:themeColor="text1"/>
                <w:szCs w:val="24"/>
              </w:rPr>
              <w:t>20MS3010</w:t>
            </w:r>
          </w:p>
        </w:tc>
        <w:tc>
          <w:tcPr>
            <w:tcW w:w="1706" w:type="dxa"/>
            <w:vAlign w:val="center"/>
          </w:tcPr>
          <w:p w14:paraId="3AA70BF5" w14:textId="77777777" w:rsidR="00940C6F" w:rsidRPr="005F2A89" w:rsidRDefault="00940C6F" w:rsidP="00940C6F">
            <w:pPr>
              <w:pStyle w:val="Title"/>
              <w:ind w:left="-468" w:firstLine="468"/>
              <w:jc w:val="left"/>
              <w:rPr>
                <w:color w:val="000000" w:themeColor="text1"/>
                <w:szCs w:val="24"/>
              </w:rPr>
            </w:pPr>
            <w:r w:rsidRPr="005F2A89">
              <w:rPr>
                <w:b/>
                <w:bCs/>
                <w:color w:val="000000" w:themeColor="text1"/>
                <w:szCs w:val="24"/>
              </w:rPr>
              <w:t xml:space="preserve">Duration       </w:t>
            </w:r>
          </w:p>
        </w:tc>
        <w:tc>
          <w:tcPr>
            <w:tcW w:w="704" w:type="dxa"/>
            <w:vAlign w:val="center"/>
          </w:tcPr>
          <w:p w14:paraId="3582788B" w14:textId="77777777" w:rsidR="00940C6F" w:rsidRPr="005F2A89" w:rsidRDefault="00940C6F" w:rsidP="00940C6F">
            <w:pPr>
              <w:pStyle w:val="Title"/>
              <w:jc w:val="left"/>
              <w:rPr>
                <w:b/>
                <w:color w:val="000000" w:themeColor="text1"/>
                <w:szCs w:val="24"/>
              </w:rPr>
            </w:pPr>
            <w:r w:rsidRPr="005F2A89">
              <w:rPr>
                <w:b/>
                <w:color w:val="000000" w:themeColor="text1"/>
                <w:szCs w:val="24"/>
              </w:rPr>
              <w:t>3hrs</w:t>
            </w:r>
          </w:p>
        </w:tc>
      </w:tr>
      <w:tr w:rsidR="00940C6F" w:rsidRPr="005F2A89" w14:paraId="4F752461" w14:textId="77777777" w:rsidTr="00940C6F">
        <w:trPr>
          <w:trHeight w:val="397"/>
          <w:jc w:val="center"/>
        </w:trPr>
        <w:tc>
          <w:tcPr>
            <w:tcW w:w="1702" w:type="dxa"/>
            <w:vAlign w:val="center"/>
          </w:tcPr>
          <w:p w14:paraId="50275178" w14:textId="77777777" w:rsidR="00940C6F" w:rsidRPr="005F2A89" w:rsidRDefault="00940C6F" w:rsidP="00940C6F">
            <w:pPr>
              <w:pStyle w:val="Title"/>
              <w:ind w:right="-160"/>
              <w:jc w:val="left"/>
              <w:rPr>
                <w:b/>
                <w:color w:val="000000" w:themeColor="text1"/>
                <w:szCs w:val="24"/>
              </w:rPr>
            </w:pPr>
            <w:r w:rsidRPr="005F2A89">
              <w:rPr>
                <w:b/>
                <w:color w:val="000000" w:themeColor="text1"/>
                <w:szCs w:val="24"/>
              </w:rPr>
              <w:t xml:space="preserve">Course Name     </w:t>
            </w:r>
          </w:p>
        </w:tc>
        <w:tc>
          <w:tcPr>
            <w:tcW w:w="6373" w:type="dxa"/>
            <w:vAlign w:val="center"/>
          </w:tcPr>
          <w:p w14:paraId="0F6D5BC3" w14:textId="77777777" w:rsidR="00940C6F" w:rsidRPr="005F2A89" w:rsidRDefault="00940C6F" w:rsidP="00940C6F">
            <w:pPr>
              <w:pStyle w:val="Title"/>
              <w:jc w:val="left"/>
              <w:rPr>
                <w:b/>
                <w:color w:val="000000" w:themeColor="text1"/>
                <w:szCs w:val="24"/>
              </w:rPr>
            </w:pPr>
            <w:r w:rsidRPr="005F2A89">
              <w:rPr>
                <w:b/>
                <w:color w:val="000000" w:themeColor="text1"/>
                <w:szCs w:val="24"/>
              </w:rPr>
              <w:t>CORPORATE STRATEGY</w:t>
            </w:r>
          </w:p>
        </w:tc>
        <w:tc>
          <w:tcPr>
            <w:tcW w:w="1706" w:type="dxa"/>
            <w:vAlign w:val="center"/>
          </w:tcPr>
          <w:p w14:paraId="71660248" w14:textId="77777777" w:rsidR="00940C6F" w:rsidRPr="005F2A89" w:rsidRDefault="00940C6F" w:rsidP="00940C6F">
            <w:pPr>
              <w:pStyle w:val="Title"/>
              <w:jc w:val="left"/>
              <w:rPr>
                <w:b/>
                <w:bCs/>
                <w:color w:val="000000" w:themeColor="text1"/>
                <w:szCs w:val="24"/>
              </w:rPr>
            </w:pPr>
            <w:r w:rsidRPr="005F2A89">
              <w:rPr>
                <w:b/>
                <w:bCs/>
                <w:color w:val="000000" w:themeColor="text1"/>
                <w:szCs w:val="24"/>
              </w:rPr>
              <w:t xml:space="preserve">Max. Marks </w:t>
            </w:r>
          </w:p>
        </w:tc>
        <w:tc>
          <w:tcPr>
            <w:tcW w:w="704" w:type="dxa"/>
            <w:vAlign w:val="center"/>
          </w:tcPr>
          <w:p w14:paraId="71727811" w14:textId="77777777" w:rsidR="00940C6F" w:rsidRPr="005F2A89" w:rsidRDefault="00940C6F" w:rsidP="00940C6F">
            <w:pPr>
              <w:pStyle w:val="Title"/>
              <w:jc w:val="left"/>
              <w:rPr>
                <w:b/>
                <w:color w:val="000000" w:themeColor="text1"/>
                <w:szCs w:val="24"/>
              </w:rPr>
            </w:pPr>
            <w:r w:rsidRPr="005F2A89">
              <w:rPr>
                <w:b/>
                <w:color w:val="000000" w:themeColor="text1"/>
                <w:szCs w:val="24"/>
              </w:rPr>
              <w:t>100</w:t>
            </w:r>
          </w:p>
        </w:tc>
      </w:tr>
    </w:tbl>
    <w:p w14:paraId="5C016EFC" w14:textId="77777777" w:rsidR="00940C6F" w:rsidRPr="005F2A89" w:rsidRDefault="00940C6F" w:rsidP="00940C6F">
      <w:pPr>
        <w:contextualSpacing/>
        <w:rPr>
          <w:color w:val="000000" w:themeColor="text1"/>
        </w:rPr>
      </w:pPr>
    </w:p>
    <w:tbl>
      <w:tblPr>
        <w:tblStyle w:val="TableGrid"/>
        <w:tblW w:w="5234" w:type="pct"/>
        <w:tblInd w:w="-306" w:type="dxa"/>
        <w:tblLook w:val="04A0" w:firstRow="1" w:lastRow="0" w:firstColumn="1" w:lastColumn="0" w:noHBand="0" w:noVBand="1"/>
      </w:tblPr>
      <w:tblGrid>
        <w:gridCol w:w="570"/>
        <w:gridCol w:w="396"/>
        <w:gridCol w:w="7557"/>
        <w:gridCol w:w="692"/>
        <w:gridCol w:w="537"/>
        <w:gridCol w:w="897"/>
      </w:tblGrid>
      <w:tr w:rsidR="00940C6F" w:rsidRPr="005F2A89" w14:paraId="395DB864" w14:textId="77777777" w:rsidTr="00940C6F">
        <w:trPr>
          <w:trHeight w:val="549"/>
        </w:trPr>
        <w:tc>
          <w:tcPr>
            <w:tcW w:w="268" w:type="pct"/>
            <w:vAlign w:val="center"/>
          </w:tcPr>
          <w:p w14:paraId="3E0B99E8" w14:textId="77777777" w:rsidR="00940C6F" w:rsidRPr="005F2A89" w:rsidRDefault="00940C6F" w:rsidP="00940C6F">
            <w:pPr>
              <w:contextualSpacing/>
              <w:jc w:val="center"/>
              <w:rPr>
                <w:b/>
                <w:color w:val="000000" w:themeColor="text1"/>
              </w:rPr>
            </w:pPr>
            <w:r w:rsidRPr="005F2A89">
              <w:rPr>
                <w:b/>
                <w:color w:val="000000" w:themeColor="text1"/>
              </w:rPr>
              <w:t>Q. No.</w:t>
            </w:r>
          </w:p>
        </w:tc>
        <w:tc>
          <w:tcPr>
            <w:tcW w:w="3734" w:type="pct"/>
            <w:gridSpan w:val="2"/>
            <w:vAlign w:val="center"/>
          </w:tcPr>
          <w:p w14:paraId="5E1C2362" w14:textId="77777777" w:rsidR="00940C6F" w:rsidRPr="005F2A89" w:rsidRDefault="00940C6F" w:rsidP="00940C6F">
            <w:pPr>
              <w:contextualSpacing/>
              <w:jc w:val="center"/>
              <w:rPr>
                <w:b/>
                <w:color w:val="000000" w:themeColor="text1"/>
              </w:rPr>
            </w:pPr>
            <w:r w:rsidRPr="005F2A89">
              <w:rPr>
                <w:b/>
                <w:color w:val="000000" w:themeColor="text1"/>
              </w:rPr>
              <w:t>Questions</w:t>
            </w:r>
          </w:p>
        </w:tc>
        <w:tc>
          <w:tcPr>
            <w:tcW w:w="325" w:type="pct"/>
            <w:vAlign w:val="center"/>
          </w:tcPr>
          <w:p w14:paraId="78865917" w14:textId="77777777" w:rsidR="00940C6F" w:rsidRPr="005F2A89" w:rsidRDefault="00940C6F" w:rsidP="00940C6F">
            <w:pPr>
              <w:contextualSpacing/>
              <w:jc w:val="center"/>
              <w:rPr>
                <w:b/>
                <w:color w:val="000000" w:themeColor="text1"/>
              </w:rPr>
            </w:pPr>
            <w:r w:rsidRPr="005F2A89">
              <w:rPr>
                <w:b/>
                <w:color w:val="000000" w:themeColor="text1"/>
              </w:rPr>
              <w:t>CO</w:t>
            </w:r>
          </w:p>
        </w:tc>
        <w:tc>
          <w:tcPr>
            <w:tcW w:w="252" w:type="pct"/>
            <w:vAlign w:val="center"/>
          </w:tcPr>
          <w:p w14:paraId="5514B62C" w14:textId="77777777" w:rsidR="00940C6F" w:rsidRPr="005F2A89" w:rsidRDefault="00940C6F" w:rsidP="00940C6F">
            <w:pPr>
              <w:contextualSpacing/>
              <w:jc w:val="center"/>
              <w:rPr>
                <w:b/>
                <w:color w:val="000000" w:themeColor="text1"/>
              </w:rPr>
            </w:pPr>
            <w:r w:rsidRPr="005F2A89">
              <w:rPr>
                <w:b/>
                <w:color w:val="000000" w:themeColor="text1"/>
              </w:rPr>
              <w:t>BL</w:t>
            </w:r>
          </w:p>
        </w:tc>
        <w:tc>
          <w:tcPr>
            <w:tcW w:w="421" w:type="pct"/>
            <w:vAlign w:val="center"/>
          </w:tcPr>
          <w:p w14:paraId="169DA8B4" w14:textId="77777777" w:rsidR="00940C6F" w:rsidRPr="005F2A89" w:rsidRDefault="00940C6F" w:rsidP="00940C6F">
            <w:pPr>
              <w:contextualSpacing/>
              <w:jc w:val="center"/>
              <w:rPr>
                <w:b/>
                <w:color w:val="000000" w:themeColor="text1"/>
              </w:rPr>
            </w:pPr>
            <w:r w:rsidRPr="005F2A89">
              <w:rPr>
                <w:b/>
                <w:color w:val="000000" w:themeColor="text1"/>
              </w:rPr>
              <w:t>Marks</w:t>
            </w:r>
          </w:p>
        </w:tc>
      </w:tr>
      <w:tr w:rsidR="00940C6F" w:rsidRPr="005F2A89" w14:paraId="404BED77" w14:textId="77777777" w:rsidTr="00940C6F">
        <w:trPr>
          <w:trHeight w:val="549"/>
        </w:trPr>
        <w:tc>
          <w:tcPr>
            <w:tcW w:w="5000" w:type="pct"/>
            <w:gridSpan w:val="6"/>
          </w:tcPr>
          <w:p w14:paraId="5B77943E" w14:textId="77777777" w:rsidR="00940C6F" w:rsidRPr="005F2A89" w:rsidRDefault="00940C6F" w:rsidP="00940C6F">
            <w:pPr>
              <w:contextualSpacing/>
              <w:jc w:val="center"/>
              <w:rPr>
                <w:b/>
                <w:color w:val="000000" w:themeColor="text1"/>
                <w:u w:val="single"/>
              </w:rPr>
            </w:pPr>
            <w:r w:rsidRPr="005F2A89">
              <w:rPr>
                <w:b/>
                <w:color w:val="000000" w:themeColor="text1"/>
                <w:u w:val="single"/>
              </w:rPr>
              <w:t>PART – A (4 X 20 = 80 MARKS)</w:t>
            </w:r>
          </w:p>
          <w:p w14:paraId="157EE60B" w14:textId="77777777" w:rsidR="00940C6F" w:rsidRPr="005F2A89" w:rsidRDefault="00940C6F" w:rsidP="00940C6F">
            <w:pPr>
              <w:contextualSpacing/>
              <w:jc w:val="center"/>
              <w:rPr>
                <w:b/>
                <w:color w:val="000000" w:themeColor="text1"/>
              </w:rPr>
            </w:pPr>
            <w:r w:rsidRPr="005F2A89">
              <w:rPr>
                <w:b/>
                <w:color w:val="000000" w:themeColor="text1"/>
              </w:rPr>
              <w:t>(Answer all the Questions)</w:t>
            </w:r>
          </w:p>
        </w:tc>
      </w:tr>
      <w:tr w:rsidR="00940C6F" w:rsidRPr="005F2A89" w14:paraId="1EFE8B2F" w14:textId="77777777" w:rsidTr="00940C6F">
        <w:trPr>
          <w:trHeight w:val="394"/>
        </w:trPr>
        <w:tc>
          <w:tcPr>
            <w:tcW w:w="268" w:type="pct"/>
            <w:vAlign w:val="center"/>
          </w:tcPr>
          <w:p w14:paraId="3BE1D449" w14:textId="77777777" w:rsidR="00940C6F" w:rsidRPr="005F2A89" w:rsidRDefault="00940C6F" w:rsidP="00940C6F">
            <w:pPr>
              <w:contextualSpacing/>
              <w:jc w:val="center"/>
              <w:rPr>
                <w:color w:val="000000" w:themeColor="text1"/>
              </w:rPr>
            </w:pPr>
            <w:r w:rsidRPr="005F2A89">
              <w:rPr>
                <w:color w:val="000000" w:themeColor="text1"/>
              </w:rPr>
              <w:t>1.</w:t>
            </w:r>
          </w:p>
        </w:tc>
        <w:tc>
          <w:tcPr>
            <w:tcW w:w="186" w:type="pct"/>
            <w:vAlign w:val="center"/>
          </w:tcPr>
          <w:p w14:paraId="6199B721" w14:textId="77777777" w:rsidR="00940C6F" w:rsidRPr="005F2A89" w:rsidRDefault="00940C6F" w:rsidP="00940C6F">
            <w:pPr>
              <w:contextualSpacing/>
              <w:rPr>
                <w:color w:val="000000" w:themeColor="text1"/>
              </w:rPr>
            </w:pPr>
          </w:p>
        </w:tc>
        <w:tc>
          <w:tcPr>
            <w:tcW w:w="3548" w:type="pct"/>
            <w:vAlign w:val="bottom"/>
          </w:tcPr>
          <w:p w14:paraId="6113592F" w14:textId="77777777" w:rsidR="00940C6F" w:rsidRPr="005F2A89" w:rsidRDefault="00940C6F" w:rsidP="00940C6F">
            <w:pPr>
              <w:spacing w:after="160" w:line="259" w:lineRule="auto"/>
              <w:jc w:val="both"/>
              <w:rPr>
                <w:color w:val="000000" w:themeColor="text1"/>
              </w:rPr>
            </w:pPr>
            <w:r>
              <w:rPr>
                <w:color w:val="000000" w:themeColor="text1"/>
              </w:rPr>
              <w:t xml:space="preserve">Describe the </w:t>
            </w:r>
            <w:r w:rsidRPr="00502438">
              <w:rPr>
                <w:color w:val="000000" w:themeColor="text1"/>
              </w:rPr>
              <w:t>Focus and Purpose of Strategic Management. Ex</w:t>
            </w:r>
            <w:r>
              <w:rPr>
                <w:color w:val="000000" w:themeColor="text1"/>
              </w:rPr>
              <w:t xml:space="preserve">amine </w:t>
            </w:r>
            <w:r w:rsidRPr="00502438">
              <w:rPr>
                <w:color w:val="000000" w:themeColor="text1"/>
              </w:rPr>
              <w:t>the key elements of strategic management along with its benefits.</w:t>
            </w:r>
          </w:p>
        </w:tc>
        <w:tc>
          <w:tcPr>
            <w:tcW w:w="325" w:type="pct"/>
            <w:vAlign w:val="center"/>
          </w:tcPr>
          <w:p w14:paraId="3E514501" w14:textId="77777777" w:rsidR="00940C6F" w:rsidRPr="005F2A89" w:rsidRDefault="00940C6F" w:rsidP="00940C6F">
            <w:pPr>
              <w:contextualSpacing/>
              <w:rPr>
                <w:color w:val="000000" w:themeColor="text1"/>
              </w:rPr>
            </w:pPr>
            <w:r w:rsidRPr="005F2A89">
              <w:rPr>
                <w:color w:val="000000" w:themeColor="text1"/>
              </w:rPr>
              <w:t>CO1</w:t>
            </w:r>
          </w:p>
        </w:tc>
        <w:tc>
          <w:tcPr>
            <w:tcW w:w="252" w:type="pct"/>
            <w:vAlign w:val="center"/>
          </w:tcPr>
          <w:p w14:paraId="4ED1048A" w14:textId="77777777" w:rsidR="00940C6F" w:rsidRPr="005F2A89" w:rsidRDefault="00940C6F" w:rsidP="00940C6F">
            <w:pPr>
              <w:contextualSpacing/>
              <w:rPr>
                <w:color w:val="000000" w:themeColor="text1"/>
              </w:rPr>
            </w:pPr>
            <w:r w:rsidRPr="005F2A89">
              <w:rPr>
                <w:color w:val="000000" w:themeColor="text1"/>
              </w:rPr>
              <w:t>R</w:t>
            </w:r>
          </w:p>
        </w:tc>
        <w:tc>
          <w:tcPr>
            <w:tcW w:w="421" w:type="pct"/>
            <w:vAlign w:val="center"/>
          </w:tcPr>
          <w:p w14:paraId="43A7FF6B" w14:textId="77777777" w:rsidR="00940C6F" w:rsidRPr="005F2A89" w:rsidRDefault="00940C6F" w:rsidP="00940C6F">
            <w:pPr>
              <w:contextualSpacing/>
              <w:jc w:val="center"/>
              <w:rPr>
                <w:color w:val="000000" w:themeColor="text1"/>
              </w:rPr>
            </w:pPr>
            <w:r w:rsidRPr="005F2A89">
              <w:rPr>
                <w:color w:val="000000" w:themeColor="text1"/>
              </w:rPr>
              <w:t>20</w:t>
            </w:r>
          </w:p>
        </w:tc>
      </w:tr>
      <w:tr w:rsidR="00940C6F" w:rsidRPr="005F2A89" w14:paraId="588C9EB9" w14:textId="77777777" w:rsidTr="00940C6F">
        <w:trPr>
          <w:trHeight w:val="237"/>
        </w:trPr>
        <w:tc>
          <w:tcPr>
            <w:tcW w:w="268" w:type="pct"/>
            <w:vAlign w:val="center"/>
          </w:tcPr>
          <w:p w14:paraId="262E3F5A" w14:textId="77777777" w:rsidR="00940C6F" w:rsidRPr="005F2A89" w:rsidRDefault="00940C6F" w:rsidP="00940C6F">
            <w:pPr>
              <w:contextualSpacing/>
              <w:jc w:val="center"/>
              <w:rPr>
                <w:color w:val="000000" w:themeColor="text1"/>
              </w:rPr>
            </w:pPr>
          </w:p>
        </w:tc>
        <w:tc>
          <w:tcPr>
            <w:tcW w:w="186" w:type="pct"/>
            <w:vAlign w:val="center"/>
          </w:tcPr>
          <w:p w14:paraId="574118CA" w14:textId="77777777" w:rsidR="00940C6F" w:rsidRPr="005F2A89" w:rsidRDefault="00940C6F" w:rsidP="00940C6F">
            <w:pPr>
              <w:contextualSpacing/>
              <w:rPr>
                <w:color w:val="000000" w:themeColor="text1"/>
              </w:rPr>
            </w:pPr>
          </w:p>
        </w:tc>
        <w:tc>
          <w:tcPr>
            <w:tcW w:w="3548" w:type="pct"/>
            <w:vAlign w:val="bottom"/>
          </w:tcPr>
          <w:p w14:paraId="7760E6F4" w14:textId="77777777" w:rsidR="00940C6F" w:rsidRPr="005F2A89" w:rsidRDefault="00940C6F" w:rsidP="00940C6F">
            <w:pPr>
              <w:contextualSpacing/>
              <w:jc w:val="center"/>
              <w:rPr>
                <w:b/>
                <w:bCs/>
                <w:color w:val="000000" w:themeColor="text1"/>
              </w:rPr>
            </w:pPr>
            <w:r w:rsidRPr="005F2A89">
              <w:rPr>
                <w:b/>
                <w:bCs/>
                <w:color w:val="000000" w:themeColor="text1"/>
              </w:rPr>
              <w:t>(OR)</w:t>
            </w:r>
          </w:p>
        </w:tc>
        <w:tc>
          <w:tcPr>
            <w:tcW w:w="325" w:type="pct"/>
            <w:vAlign w:val="center"/>
          </w:tcPr>
          <w:p w14:paraId="5B891C38" w14:textId="77777777" w:rsidR="00940C6F" w:rsidRPr="005F2A89" w:rsidRDefault="00940C6F" w:rsidP="00940C6F">
            <w:pPr>
              <w:contextualSpacing/>
              <w:rPr>
                <w:color w:val="000000" w:themeColor="text1"/>
              </w:rPr>
            </w:pPr>
          </w:p>
        </w:tc>
        <w:tc>
          <w:tcPr>
            <w:tcW w:w="252" w:type="pct"/>
            <w:vAlign w:val="center"/>
          </w:tcPr>
          <w:p w14:paraId="360C7AAB" w14:textId="77777777" w:rsidR="00940C6F" w:rsidRPr="005F2A89" w:rsidRDefault="00940C6F" w:rsidP="00940C6F">
            <w:pPr>
              <w:contextualSpacing/>
              <w:rPr>
                <w:color w:val="000000" w:themeColor="text1"/>
              </w:rPr>
            </w:pPr>
          </w:p>
        </w:tc>
        <w:tc>
          <w:tcPr>
            <w:tcW w:w="421" w:type="pct"/>
            <w:vAlign w:val="center"/>
          </w:tcPr>
          <w:p w14:paraId="17CAC24C" w14:textId="77777777" w:rsidR="00940C6F" w:rsidRPr="005F2A89" w:rsidRDefault="00940C6F" w:rsidP="00940C6F">
            <w:pPr>
              <w:contextualSpacing/>
              <w:jc w:val="center"/>
              <w:rPr>
                <w:color w:val="000000" w:themeColor="text1"/>
              </w:rPr>
            </w:pPr>
          </w:p>
        </w:tc>
      </w:tr>
      <w:tr w:rsidR="00940C6F" w:rsidRPr="005F2A89" w14:paraId="6C62CE37" w14:textId="77777777" w:rsidTr="00940C6F">
        <w:trPr>
          <w:trHeight w:val="394"/>
        </w:trPr>
        <w:tc>
          <w:tcPr>
            <w:tcW w:w="268" w:type="pct"/>
            <w:vAlign w:val="center"/>
          </w:tcPr>
          <w:p w14:paraId="25B1F321" w14:textId="77777777" w:rsidR="00940C6F" w:rsidRPr="005F2A89" w:rsidRDefault="00940C6F" w:rsidP="00940C6F">
            <w:pPr>
              <w:contextualSpacing/>
              <w:jc w:val="center"/>
              <w:rPr>
                <w:color w:val="000000" w:themeColor="text1"/>
              </w:rPr>
            </w:pPr>
            <w:r w:rsidRPr="005F2A89">
              <w:rPr>
                <w:color w:val="000000" w:themeColor="text1"/>
              </w:rPr>
              <w:t>2.</w:t>
            </w:r>
          </w:p>
        </w:tc>
        <w:tc>
          <w:tcPr>
            <w:tcW w:w="186" w:type="pct"/>
            <w:vAlign w:val="center"/>
          </w:tcPr>
          <w:p w14:paraId="36C8FD40" w14:textId="77777777" w:rsidR="00940C6F" w:rsidRPr="005F2A89" w:rsidRDefault="00940C6F" w:rsidP="00940C6F">
            <w:pPr>
              <w:contextualSpacing/>
              <w:rPr>
                <w:color w:val="000000" w:themeColor="text1"/>
              </w:rPr>
            </w:pPr>
          </w:p>
        </w:tc>
        <w:tc>
          <w:tcPr>
            <w:tcW w:w="3548" w:type="pct"/>
            <w:vAlign w:val="bottom"/>
          </w:tcPr>
          <w:p w14:paraId="57A845EF" w14:textId="77777777" w:rsidR="00940C6F" w:rsidRPr="005F2A89" w:rsidRDefault="00940C6F" w:rsidP="00940C6F">
            <w:pPr>
              <w:jc w:val="both"/>
              <w:rPr>
                <w:color w:val="000000" w:themeColor="text1"/>
              </w:rPr>
            </w:pPr>
            <w:r>
              <w:rPr>
                <w:color w:val="000000" w:themeColor="text1"/>
              </w:rPr>
              <w:t xml:space="preserve">Identify </w:t>
            </w:r>
            <w:r w:rsidRPr="005F2A89">
              <w:rPr>
                <w:color w:val="000000" w:themeColor="text1"/>
              </w:rPr>
              <w:t>the BCG Matrix Diagram</w:t>
            </w:r>
            <w:r>
              <w:rPr>
                <w:color w:val="000000" w:themeColor="text1"/>
              </w:rPr>
              <w:t>. E</w:t>
            </w:r>
            <w:r w:rsidRPr="005F2A89">
              <w:rPr>
                <w:color w:val="000000" w:themeColor="text1"/>
              </w:rPr>
              <w:t>xplain the merits and demerits in the Metrix.</w:t>
            </w:r>
          </w:p>
        </w:tc>
        <w:tc>
          <w:tcPr>
            <w:tcW w:w="325" w:type="pct"/>
            <w:vAlign w:val="center"/>
          </w:tcPr>
          <w:p w14:paraId="6D8FB8D0" w14:textId="77777777" w:rsidR="00940C6F" w:rsidRPr="005F2A89" w:rsidRDefault="00940C6F" w:rsidP="00940C6F">
            <w:pPr>
              <w:contextualSpacing/>
              <w:rPr>
                <w:color w:val="000000" w:themeColor="text1"/>
              </w:rPr>
            </w:pPr>
            <w:r w:rsidRPr="005F2A89">
              <w:rPr>
                <w:color w:val="000000" w:themeColor="text1"/>
              </w:rPr>
              <w:t>CO2</w:t>
            </w:r>
          </w:p>
        </w:tc>
        <w:tc>
          <w:tcPr>
            <w:tcW w:w="252" w:type="pct"/>
            <w:vAlign w:val="center"/>
          </w:tcPr>
          <w:p w14:paraId="3DB1FF58" w14:textId="77777777" w:rsidR="00940C6F" w:rsidRPr="005F2A89" w:rsidRDefault="00940C6F" w:rsidP="00940C6F">
            <w:pPr>
              <w:contextualSpacing/>
              <w:rPr>
                <w:color w:val="000000" w:themeColor="text1"/>
              </w:rPr>
            </w:pPr>
            <w:r w:rsidRPr="005F2A89">
              <w:rPr>
                <w:color w:val="000000" w:themeColor="text1"/>
              </w:rPr>
              <w:t>U</w:t>
            </w:r>
          </w:p>
        </w:tc>
        <w:tc>
          <w:tcPr>
            <w:tcW w:w="421" w:type="pct"/>
            <w:vAlign w:val="center"/>
          </w:tcPr>
          <w:p w14:paraId="709DAF81" w14:textId="77777777" w:rsidR="00940C6F" w:rsidRPr="005F2A89" w:rsidRDefault="00940C6F" w:rsidP="00940C6F">
            <w:pPr>
              <w:contextualSpacing/>
              <w:jc w:val="center"/>
              <w:rPr>
                <w:color w:val="000000" w:themeColor="text1"/>
              </w:rPr>
            </w:pPr>
            <w:r w:rsidRPr="005F2A89">
              <w:rPr>
                <w:color w:val="000000" w:themeColor="text1"/>
              </w:rPr>
              <w:t>20</w:t>
            </w:r>
          </w:p>
        </w:tc>
      </w:tr>
      <w:tr w:rsidR="00940C6F" w:rsidRPr="005F2A89" w14:paraId="1B9A2E8C" w14:textId="77777777" w:rsidTr="00940C6F">
        <w:trPr>
          <w:trHeight w:val="394"/>
        </w:trPr>
        <w:tc>
          <w:tcPr>
            <w:tcW w:w="268" w:type="pct"/>
            <w:vAlign w:val="center"/>
          </w:tcPr>
          <w:p w14:paraId="258DF29E" w14:textId="77777777" w:rsidR="00940C6F" w:rsidRPr="005F2A89" w:rsidRDefault="00940C6F" w:rsidP="00940C6F">
            <w:pPr>
              <w:contextualSpacing/>
              <w:jc w:val="center"/>
              <w:rPr>
                <w:color w:val="000000" w:themeColor="text1"/>
              </w:rPr>
            </w:pPr>
          </w:p>
        </w:tc>
        <w:tc>
          <w:tcPr>
            <w:tcW w:w="186" w:type="pct"/>
            <w:vAlign w:val="center"/>
          </w:tcPr>
          <w:p w14:paraId="51A15AC2" w14:textId="77777777" w:rsidR="00940C6F" w:rsidRPr="005F2A89" w:rsidRDefault="00940C6F" w:rsidP="00940C6F">
            <w:pPr>
              <w:contextualSpacing/>
              <w:rPr>
                <w:color w:val="000000" w:themeColor="text1"/>
              </w:rPr>
            </w:pPr>
          </w:p>
        </w:tc>
        <w:tc>
          <w:tcPr>
            <w:tcW w:w="3548" w:type="pct"/>
            <w:vAlign w:val="bottom"/>
          </w:tcPr>
          <w:p w14:paraId="3623A9A1" w14:textId="77777777" w:rsidR="00940C6F" w:rsidRPr="005F2A89" w:rsidRDefault="00940C6F" w:rsidP="00940C6F">
            <w:pPr>
              <w:contextualSpacing/>
              <w:jc w:val="both"/>
              <w:rPr>
                <w:color w:val="000000" w:themeColor="text1"/>
              </w:rPr>
            </w:pPr>
          </w:p>
        </w:tc>
        <w:tc>
          <w:tcPr>
            <w:tcW w:w="325" w:type="pct"/>
            <w:vAlign w:val="center"/>
          </w:tcPr>
          <w:p w14:paraId="112F6793" w14:textId="77777777" w:rsidR="00940C6F" w:rsidRPr="005F2A89" w:rsidRDefault="00940C6F" w:rsidP="00940C6F">
            <w:pPr>
              <w:contextualSpacing/>
              <w:rPr>
                <w:color w:val="000000" w:themeColor="text1"/>
              </w:rPr>
            </w:pPr>
          </w:p>
        </w:tc>
        <w:tc>
          <w:tcPr>
            <w:tcW w:w="252" w:type="pct"/>
            <w:vAlign w:val="center"/>
          </w:tcPr>
          <w:p w14:paraId="62A51CF6" w14:textId="77777777" w:rsidR="00940C6F" w:rsidRPr="005F2A89" w:rsidRDefault="00940C6F" w:rsidP="00940C6F">
            <w:pPr>
              <w:contextualSpacing/>
              <w:rPr>
                <w:color w:val="000000" w:themeColor="text1"/>
              </w:rPr>
            </w:pPr>
          </w:p>
        </w:tc>
        <w:tc>
          <w:tcPr>
            <w:tcW w:w="421" w:type="pct"/>
            <w:vAlign w:val="center"/>
          </w:tcPr>
          <w:p w14:paraId="7354E9CC" w14:textId="77777777" w:rsidR="00940C6F" w:rsidRPr="005F2A89" w:rsidRDefault="00940C6F" w:rsidP="00940C6F">
            <w:pPr>
              <w:contextualSpacing/>
              <w:jc w:val="center"/>
              <w:rPr>
                <w:color w:val="000000" w:themeColor="text1"/>
              </w:rPr>
            </w:pPr>
          </w:p>
        </w:tc>
      </w:tr>
      <w:tr w:rsidR="00940C6F" w:rsidRPr="005F2A89" w14:paraId="54A7DF46" w14:textId="77777777" w:rsidTr="00940C6F">
        <w:trPr>
          <w:trHeight w:val="425"/>
        </w:trPr>
        <w:tc>
          <w:tcPr>
            <w:tcW w:w="268" w:type="pct"/>
            <w:vMerge w:val="restart"/>
            <w:vAlign w:val="center"/>
          </w:tcPr>
          <w:p w14:paraId="04F87905" w14:textId="77777777" w:rsidR="00940C6F" w:rsidRPr="005F2A89" w:rsidRDefault="00940C6F" w:rsidP="00940C6F">
            <w:pPr>
              <w:contextualSpacing/>
              <w:jc w:val="center"/>
              <w:rPr>
                <w:color w:val="000000" w:themeColor="text1"/>
              </w:rPr>
            </w:pPr>
            <w:r w:rsidRPr="005F2A89">
              <w:rPr>
                <w:color w:val="000000" w:themeColor="text1"/>
              </w:rPr>
              <w:t>3.</w:t>
            </w:r>
          </w:p>
        </w:tc>
        <w:tc>
          <w:tcPr>
            <w:tcW w:w="186" w:type="pct"/>
            <w:vAlign w:val="center"/>
          </w:tcPr>
          <w:p w14:paraId="4B476538" w14:textId="77777777" w:rsidR="00940C6F" w:rsidRPr="005F2A89" w:rsidRDefault="00940C6F" w:rsidP="00940C6F">
            <w:pPr>
              <w:contextualSpacing/>
              <w:rPr>
                <w:color w:val="000000" w:themeColor="text1"/>
              </w:rPr>
            </w:pPr>
            <w:r w:rsidRPr="005F2A89">
              <w:rPr>
                <w:color w:val="000000" w:themeColor="text1"/>
              </w:rPr>
              <w:t>a.</w:t>
            </w:r>
          </w:p>
        </w:tc>
        <w:tc>
          <w:tcPr>
            <w:tcW w:w="3548" w:type="pct"/>
            <w:vAlign w:val="bottom"/>
          </w:tcPr>
          <w:p w14:paraId="0D02FC39" w14:textId="77777777" w:rsidR="00940C6F" w:rsidRPr="00502438" w:rsidRDefault="00940C6F" w:rsidP="00940C6F">
            <w:pPr>
              <w:jc w:val="both"/>
              <w:rPr>
                <w:color w:val="000000" w:themeColor="text1"/>
              </w:rPr>
            </w:pPr>
            <w:r>
              <w:rPr>
                <w:color w:val="000000" w:themeColor="text1"/>
              </w:rPr>
              <w:t xml:space="preserve">Interpret </w:t>
            </w:r>
            <w:r w:rsidRPr="00502438">
              <w:rPr>
                <w:color w:val="000000" w:themeColor="text1"/>
              </w:rPr>
              <w:t>SWOT analysis as a tool of environmental scanning</w:t>
            </w:r>
            <w:r>
              <w:rPr>
                <w:color w:val="000000" w:themeColor="text1"/>
              </w:rPr>
              <w:t>.</w:t>
            </w:r>
          </w:p>
        </w:tc>
        <w:tc>
          <w:tcPr>
            <w:tcW w:w="325" w:type="pct"/>
            <w:vAlign w:val="center"/>
          </w:tcPr>
          <w:p w14:paraId="4692D93E" w14:textId="77777777" w:rsidR="00940C6F" w:rsidRPr="005F2A89" w:rsidRDefault="00940C6F" w:rsidP="00940C6F">
            <w:pPr>
              <w:contextualSpacing/>
              <w:rPr>
                <w:color w:val="000000" w:themeColor="text1"/>
              </w:rPr>
            </w:pPr>
            <w:r>
              <w:rPr>
                <w:color w:val="000000" w:themeColor="text1"/>
              </w:rPr>
              <w:t>CO2</w:t>
            </w:r>
          </w:p>
        </w:tc>
        <w:tc>
          <w:tcPr>
            <w:tcW w:w="252" w:type="pct"/>
            <w:vAlign w:val="center"/>
          </w:tcPr>
          <w:p w14:paraId="0AA504C1" w14:textId="77777777" w:rsidR="00940C6F" w:rsidRPr="005F2A89" w:rsidRDefault="00940C6F" w:rsidP="00940C6F">
            <w:pPr>
              <w:contextualSpacing/>
              <w:rPr>
                <w:color w:val="000000" w:themeColor="text1"/>
              </w:rPr>
            </w:pPr>
            <w:r>
              <w:rPr>
                <w:color w:val="000000" w:themeColor="text1"/>
              </w:rPr>
              <w:t>A</w:t>
            </w:r>
          </w:p>
        </w:tc>
        <w:tc>
          <w:tcPr>
            <w:tcW w:w="421" w:type="pct"/>
            <w:vAlign w:val="center"/>
          </w:tcPr>
          <w:p w14:paraId="77B422CC" w14:textId="77777777" w:rsidR="00940C6F" w:rsidRPr="005F2A89" w:rsidRDefault="00940C6F" w:rsidP="00940C6F">
            <w:pPr>
              <w:contextualSpacing/>
              <w:jc w:val="center"/>
              <w:rPr>
                <w:color w:val="000000" w:themeColor="text1"/>
              </w:rPr>
            </w:pPr>
            <w:r>
              <w:rPr>
                <w:color w:val="000000" w:themeColor="text1"/>
              </w:rPr>
              <w:t>10</w:t>
            </w:r>
          </w:p>
        </w:tc>
      </w:tr>
      <w:tr w:rsidR="00940C6F" w:rsidRPr="005F2A89" w14:paraId="0C1082F8" w14:textId="77777777" w:rsidTr="00940C6F">
        <w:trPr>
          <w:trHeight w:val="420"/>
        </w:trPr>
        <w:tc>
          <w:tcPr>
            <w:tcW w:w="268" w:type="pct"/>
            <w:vMerge/>
            <w:vAlign w:val="center"/>
          </w:tcPr>
          <w:p w14:paraId="472D6150" w14:textId="77777777" w:rsidR="00940C6F" w:rsidRPr="005F2A89" w:rsidRDefault="00940C6F" w:rsidP="00940C6F">
            <w:pPr>
              <w:contextualSpacing/>
              <w:jc w:val="center"/>
              <w:rPr>
                <w:color w:val="000000" w:themeColor="text1"/>
              </w:rPr>
            </w:pPr>
          </w:p>
        </w:tc>
        <w:tc>
          <w:tcPr>
            <w:tcW w:w="186" w:type="pct"/>
            <w:vAlign w:val="center"/>
          </w:tcPr>
          <w:p w14:paraId="32FB0E95" w14:textId="77777777" w:rsidR="00940C6F" w:rsidRPr="005F2A89" w:rsidRDefault="00940C6F" w:rsidP="00940C6F">
            <w:pPr>
              <w:contextualSpacing/>
              <w:rPr>
                <w:color w:val="000000" w:themeColor="text1"/>
              </w:rPr>
            </w:pPr>
            <w:r>
              <w:rPr>
                <w:color w:val="000000" w:themeColor="text1"/>
              </w:rPr>
              <w:t>b.</w:t>
            </w:r>
          </w:p>
        </w:tc>
        <w:tc>
          <w:tcPr>
            <w:tcW w:w="3548" w:type="pct"/>
            <w:vAlign w:val="bottom"/>
          </w:tcPr>
          <w:p w14:paraId="646B3FC5" w14:textId="77777777" w:rsidR="00940C6F" w:rsidRPr="00502438" w:rsidRDefault="00940C6F" w:rsidP="00940C6F">
            <w:pPr>
              <w:contextualSpacing/>
              <w:rPr>
                <w:color w:val="000000" w:themeColor="text1"/>
              </w:rPr>
            </w:pPr>
            <w:r>
              <w:rPr>
                <w:color w:val="000000" w:themeColor="text1"/>
              </w:rPr>
              <w:t xml:space="preserve">Experiment the </w:t>
            </w:r>
            <w:r w:rsidRPr="00502438">
              <w:rPr>
                <w:color w:val="000000" w:themeColor="text1"/>
              </w:rPr>
              <w:t>various stages of Industry life cycle with suitable examples.</w:t>
            </w:r>
          </w:p>
        </w:tc>
        <w:tc>
          <w:tcPr>
            <w:tcW w:w="325" w:type="pct"/>
            <w:vAlign w:val="center"/>
          </w:tcPr>
          <w:p w14:paraId="017A5A03" w14:textId="77777777" w:rsidR="00940C6F" w:rsidRPr="005F2A89" w:rsidRDefault="00940C6F" w:rsidP="00940C6F">
            <w:pPr>
              <w:contextualSpacing/>
              <w:rPr>
                <w:color w:val="000000" w:themeColor="text1"/>
              </w:rPr>
            </w:pPr>
            <w:r>
              <w:rPr>
                <w:color w:val="000000" w:themeColor="text1"/>
              </w:rPr>
              <w:t>CO2</w:t>
            </w:r>
          </w:p>
        </w:tc>
        <w:tc>
          <w:tcPr>
            <w:tcW w:w="252" w:type="pct"/>
            <w:vAlign w:val="center"/>
          </w:tcPr>
          <w:p w14:paraId="4DDBD8B7" w14:textId="77777777" w:rsidR="00940C6F" w:rsidRPr="005F2A89" w:rsidRDefault="00940C6F" w:rsidP="00940C6F">
            <w:pPr>
              <w:contextualSpacing/>
              <w:rPr>
                <w:color w:val="000000" w:themeColor="text1"/>
              </w:rPr>
            </w:pPr>
            <w:r>
              <w:rPr>
                <w:color w:val="000000" w:themeColor="text1"/>
              </w:rPr>
              <w:t>A</w:t>
            </w:r>
          </w:p>
        </w:tc>
        <w:tc>
          <w:tcPr>
            <w:tcW w:w="421" w:type="pct"/>
            <w:vAlign w:val="center"/>
          </w:tcPr>
          <w:p w14:paraId="0615C418" w14:textId="77777777" w:rsidR="00940C6F" w:rsidRPr="005F2A89" w:rsidRDefault="00940C6F" w:rsidP="00940C6F">
            <w:pPr>
              <w:contextualSpacing/>
              <w:jc w:val="center"/>
              <w:rPr>
                <w:color w:val="000000" w:themeColor="text1"/>
              </w:rPr>
            </w:pPr>
            <w:r>
              <w:rPr>
                <w:color w:val="000000" w:themeColor="text1"/>
              </w:rPr>
              <w:t>10</w:t>
            </w:r>
          </w:p>
        </w:tc>
      </w:tr>
      <w:tr w:rsidR="00940C6F" w:rsidRPr="005F2A89" w14:paraId="4CECA02E" w14:textId="77777777" w:rsidTr="00940C6F">
        <w:trPr>
          <w:trHeight w:val="172"/>
        </w:trPr>
        <w:tc>
          <w:tcPr>
            <w:tcW w:w="268" w:type="pct"/>
            <w:vAlign w:val="center"/>
          </w:tcPr>
          <w:p w14:paraId="707D2B0C" w14:textId="77777777" w:rsidR="00940C6F" w:rsidRPr="005F2A89" w:rsidRDefault="00940C6F" w:rsidP="00940C6F">
            <w:pPr>
              <w:contextualSpacing/>
              <w:jc w:val="center"/>
              <w:rPr>
                <w:color w:val="000000" w:themeColor="text1"/>
              </w:rPr>
            </w:pPr>
          </w:p>
        </w:tc>
        <w:tc>
          <w:tcPr>
            <w:tcW w:w="186" w:type="pct"/>
            <w:vAlign w:val="center"/>
          </w:tcPr>
          <w:p w14:paraId="0CE96C17" w14:textId="77777777" w:rsidR="00940C6F" w:rsidRPr="005F2A89" w:rsidRDefault="00940C6F" w:rsidP="00940C6F">
            <w:pPr>
              <w:contextualSpacing/>
              <w:rPr>
                <w:color w:val="000000" w:themeColor="text1"/>
              </w:rPr>
            </w:pPr>
          </w:p>
        </w:tc>
        <w:tc>
          <w:tcPr>
            <w:tcW w:w="3548" w:type="pct"/>
            <w:vAlign w:val="bottom"/>
          </w:tcPr>
          <w:p w14:paraId="71E4643A" w14:textId="77777777" w:rsidR="00940C6F" w:rsidRPr="005F2A89" w:rsidRDefault="00940C6F" w:rsidP="00940C6F">
            <w:pPr>
              <w:contextualSpacing/>
              <w:jc w:val="center"/>
              <w:rPr>
                <w:color w:val="000000" w:themeColor="text1"/>
              </w:rPr>
            </w:pPr>
            <w:r w:rsidRPr="005F2A89">
              <w:rPr>
                <w:b/>
                <w:bCs/>
                <w:color w:val="000000" w:themeColor="text1"/>
              </w:rPr>
              <w:t>(OR)</w:t>
            </w:r>
          </w:p>
        </w:tc>
        <w:tc>
          <w:tcPr>
            <w:tcW w:w="325" w:type="pct"/>
            <w:vAlign w:val="center"/>
          </w:tcPr>
          <w:p w14:paraId="61E5F5E9" w14:textId="77777777" w:rsidR="00940C6F" w:rsidRPr="005F2A89" w:rsidRDefault="00940C6F" w:rsidP="00940C6F">
            <w:pPr>
              <w:contextualSpacing/>
              <w:rPr>
                <w:color w:val="000000" w:themeColor="text1"/>
              </w:rPr>
            </w:pPr>
          </w:p>
        </w:tc>
        <w:tc>
          <w:tcPr>
            <w:tcW w:w="252" w:type="pct"/>
            <w:vAlign w:val="center"/>
          </w:tcPr>
          <w:p w14:paraId="4E17DAC3" w14:textId="77777777" w:rsidR="00940C6F" w:rsidRPr="005F2A89" w:rsidRDefault="00940C6F" w:rsidP="00940C6F">
            <w:pPr>
              <w:contextualSpacing/>
              <w:rPr>
                <w:color w:val="000000" w:themeColor="text1"/>
              </w:rPr>
            </w:pPr>
          </w:p>
        </w:tc>
        <w:tc>
          <w:tcPr>
            <w:tcW w:w="421" w:type="pct"/>
            <w:vAlign w:val="center"/>
          </w:tcPr>
          <w:p w14:paraId="043052FF" w14:textId="77777777" w:rsidR="00940C6F" w:rsidRPr="005F2A89" w:rsidRDefault="00940C6F" w:rsidP="00940C6F">
            <w:pPr>
              <w:contextualSpacing/>
              <w:jc w:val="center"/>
              <w:rPr>
                <w:color w:val="000000" w:themeColor="text1"/>
              </w:rPr>
            </w:pPr>
          </w:p>
        </w:tc>
      </w:tr>
      <w:tr w:rsidR="00940C6F" w:rsidRPr="005F2A89" w14:paraId="6A263950" w14:textId="77777777" w:rsidTr="00940C6F">
        <w:trPr>
          <w:trHeight w:val="1003"/>
        </w:trPr>
        <w:tc>
          <w:tcPr>
            <w:tcW w:w="268" w:type="pct"/>
            <w:vAlign w:val="center"/>
          </w:tcPr>
          <w:p w14:paraId="2CC9F09C" w14:textId="77777777" w:rsidR="00940C6F" w:rsidRPr="005F2A89" w:rsidRDefault="00940C6F" w:rsidP="00940C6F">
            <w:pPr>
              <w:contextualSpacing/>
              <w:jc w:val="center"/>
              <w:rPr>
                <w:color w:val="000000" w:themeColor="text1"/>
              </w:rPr>
            </w:pPr>
            <w:r>
              <w:rPr>
                <w:color w:val="000000" w:themeColor="text1"/>
              </w:rPr>
              <w:t>4.</w:t>
            </w:r>
          </w:p>
        </w:tc>
        <w:tc>
          <w:tcPr>
            <w:tcW w:w="186" w:type="pct"/>
            <w:vAlign w:val="center"/>
          </w:tcPr>
          <w:p w14:paraId="5A2059BA" w14:textId="77777777" w:rsidR="00940C6F" w:rsidRPr="005F2A89" w:rsidRDefault="00940C6F" w:rsidP="00940C6F">
            <w:pPr>
              <w:contextualSpacing/>
              <w:rPr>
                <w:color w:val="000000" w:themeColor="text1"/>
              </w:rPr>
            </w:pPr>
            <w:r>
              <w:rPr>
                <w:color w:val="000000" w:themeColor="text1"/>
              </w:rPr>
              <w:t>a</w:t>
            </w:r>
          </w:p>
        </w:tc>
        <w:tc>
          <w:tcPr>
            <w:tcW w:w="3548" w:type="pct"/>
            <w:vAlign w:val="bottom"/>
          </w:tcPr>
          <w:p w14:paraId="261F123C" w14:textId="77777777" w:rsidR="00940C6F" w:rsidRPr="005F2A89" w:rsidRDefault="00940C6F" w:rsidP="00940C6F">
            <w:pPr>
              <w:contextualSpacing/>
              <w:jc w:val="both"/>
              <w:rPr>
                <w:color w:val="000000" w:themeColor="text1"/>
              </w:rPr>
            </w:pPr>
            <w:r w:rsidRPr="00985B03">
              <w:rPr>
                <w:color w:val="000000" w:themeColor="text1"/>
              </w:rPr>
              <w:t xml:space="preserve">The principal tool that most managers now use to increase the reliability of their product offering is the Six Sigma quality improvement methodology. </w:t>
            </w:r>
            <w:r>
              <w:rPr>
                <w:color w:val="000000" w:themeColor="text1"/>
              </w:rPr>
              <w:t xml:space="preserve">Write a note on </w:t>
            </w:r>
            <w:r w:rsidRPr="00612A70">
              <w:rPr>
                <w:color w:val="000000" w:themeColor="text1"/>
              </w:rPr>
              <w:t>Quality Improvement</w:t>
            </w:r>
            <w:r>
              <w:rPr>
                <w:color w:val="000000" w:themeColor="text1"/>
              </w:rPr>
              <w:t>.</w:t>
            </w:r>
          </w:p>
        </w:tc>
        <w:tc>
          <w:tcPr>
            <w:tcW w:w="325" w:type="pct"/>
            <w:vAlign w:val="center"/>
          </w:tcPr>
          <w:p w14:paraId="110B3D39" w14:textId="77777777" w:rsidR="00940C6F" w:rsidRPr="005F2A89" w:rsidRDefault="00940C6F" w:rsidP="00940C6F">
            <w:pPr>
              <w:contextualSpacing/>
              <w:rPr>
                <w:color w:val="000000" w:themeColor="text1"/>
              </w:rPr>
            </w:pPr>
            <w:r>
              <w:rPr>
                <w:color w:val="000000" w:themeColor="text1"/>
              </w:rPr>
              <w:t>CO3</w:t>
            </w:r>
          </w:p>
        </w:tc>
        <w:tc>
          <w:tcPr>
            <w:tcW w:w="252" w:type="pct"/>
            <w:vAlign w:val="center"/>
          </w:tcPr>
          <w:p w14:paraId="77387ABC" w14:textId="77777777" w:rsidR="00940C6F" w:rsidRPr="005F2A89" w:rsidRDefault="00940C6F" w:rsidP="00940C6F">
            <w:pPr>
              <w:contextualSpacing/>
              <w:rPr>
                <w:color w:val="000000" w:themeColor="text1"/>
              </w:rPr>
            </w:pPr>
            <w:r>
              <w:rPr>
                <w:color w:val="000000" w:themeColor="text1"/>
              </w:rPr>
              <w:t>A</w:t>
            </w:r>
          </w:p>
        </w:tc>
        <w:tc>
          <w:tcPr>
            <w:tcW w:w="421" w:type="pct"/>
            <w:vAlign w:val="center"/>
          </w:tcPr>
          <w:p w14:paraId="4CC985FE" w14:textId="77777777" w:rsidR="00940C6F" w:rsidRPr="005F2A89" w:rsidRDefault="00940C6F" w:rsidP="00940C6F">
            <w:pPr>
              <w:contextualSpacing/>
              <w:jc w:val="center"/>
              <w:rPr>
                <w:color w:val="000000" w:themeColor="text1"/>
              </w:rPr>
            </w:pPr>
            <w:r>
              <w:rPr>
                <w:color w:val="000000" w:themeColor="text1"/>
              </w:rPr>
              <w:t>10</w:t>
            </w:r>
          </w:p>
        </w:tc>
      </w:tr>
      <w:tr w:rsidR="00940C6F" w:rsidRPr="005F2A89" w14:paraId="0558C3B6" w14:textId="77777777" w:rsidTr="00940C6F">
        <w:trPr>
          <w:trHeight w:val="394"/>
        </w:trPr>
        <w:tc>
          <w:tcPr>
            <w:tcW w:w="268" w:type="pct"/>
            <w:vAlign w:val="center"/>
          </w:tcPr>
          <w:p w14:paraId="57719C4F" w14:textId="77777777" w:rsidR="00940C6F" w:rsidRPr="005F2A89" w:rsidRDefault="00940C6F" w:rsidP="00940C6F">
            <w:pPr>
              <w:contextualSpacing/>
              <w:jc w:val="center"/>
              <w:rPr>
                <w:color w:val="000000" w:themeColor="text1"/>
              </w:rPr>
            </w:pPr>
          </w:p>
        </w:tc>
        <w:tc>
          <w:tcPr>
            <w:tcW w:w="186" w:type="pct"/>
            <w:vAlign w:val="center"/>
          </w:tcPr>
          <w:p w14:paraId="3C867245" w14:textId="77777777" w:rsidR="00940C6F" w:rsidRPr="005F2A89" w:rsidRDefault="00940C6F" w:rsidP="00940C6F">
            <w:pPr>
              <w:contextualSpacing/>
              <w:rPr>
                <w:color w:val="000000" w:themeColor="text1"/>
              </w:rPr>
            </w:pPr>
            <w:r>
              <w:rPr>
                <w:color w:val="000000" w:themeColor="text1"/>
              </w:rPr>
              <w:t>b</w:t>
            </w:r>
          </w:p>
        </w:tc>
        <w:tc>
          <w:tcPr>
            <w:tcW w:w="3548" w:type="pct"/>
            <w:vAlign w:val="bottom"/>
          </w:tcPr>
          <w:p w14:paraId="0CDA864E" w14:textId="77777777" w:rsidR="00940C6F" w:rsidRPr="005F2A89" w:rsidRDefault="00940C6F" w:rsidP="00940C6F">
            <w:pPr>
              <w:contextualSpacing/>
              <w:jc w:val="both"/>
              <w:rPr>
                <w:color w:val="000000" w:themeColor="text1"/>
              </w:rPr>
            </w:pPr>
            <w:r>
              <w:rPr>
                <w:color w:val="000000" w:themeColor="text1"/>
              </w:rPr>
              <w:t xml:space="preserve">Explain the concept and types of </w:t>
            </w:r>
            <w:r w:rsidRPr="00612A70">
              <w:rPr>
                <w:color w:val="000000" w:themeColor="text1"/>
              </w:rPr>
              <w:t>Super Innovation</w:t>
            </w:r>
            <w:r>
              <w:rPr>
                <w:color w:val="000000" w:themeColor="text1"/>
              </w:rPr>
              <w:t xml:space="preserve"> with suitable examples.</w:t>
            </w:r>
          </w:p>
        </w:tc>
        <w:tc>
          <w:tcPr>
            <w:tcW w:w="325" w:type="pct"/>
            <w:vAlign w:val="center"/>
          </w:tcPr>
          <w:p w14:paraId="365F0B85" w14:textId="77777777" w:rsidR="00940C6F" w:rsidRPr="005F2A89" w:rsidRDefault="00940C6F" w:rsidP="00940C6F">
            <w:pPr>
              <w:contextualSpacing/>
              <w:rPr>
                <w:color w:val="000000" w:themeColor="text1"/>
              </w:rPr>
            </w:pPr>
            <w:r>
              <w:rPr>
                <w:color w:val="000000" w:themeColor="text1"/>
              </w:rPr>
              <w:t>CO3</w:t>
            </w:r>
          </w:p>
        </w:tc>
        <w:tc>
          <w:tcPr>
            <w:tcW w:w="252" w:type="pct"/>
            <w:vAlign w:val="center"/>
          </w:tcPr>
          <w:p w14:paraId="7749B518" w14:textId="77777777" w:rsidR="00940C6F" w:rsidRPr="005F2A89" w:rsidRDefault="00940C6F" w:rsidP="00940C6F">
            <w:pPr>
              <w:contextualSpacing/>
              <w:rPr>
                <w:color w:val="000000" w:themeColor="text1"/>
              </w:rPr>
            </w:pPr>
            <w:r>
              <w:rPr>
                <w:color w:val="000000" w:themeColor="text1"/>
              </w:rPr>
              <w:t>A</w:t>
            </w:r>
          </w:p>
        </w:tc>
        <w:tc>
          <w:tcPr>
            <w:tcW w:w="421" w:type="pct"/>
            <w:vAlign w:val="center"/>
          </w:tcPr>
          <w:p w14:paraId="61B55A5E" w14:textId="77777777" w:rsidR="00940C6F" w:rsidRPr="005F2A89" w:rsidRDefault="00940C6F" w:rsidP="00940C6F">
            <w:pPr>
              <w:contextualSpacing/>
              <w:jc w:val="center"/>
              <w:rPr>
                <w:color w:val="000000" w:themeColor="text1"/>
              </w:rPr>
            </w:pPr>
            <w:r>
              <w:rPr>
                <w:color w:val="000000" w:themeColor="text1"/>
              </w:rPr>
              <w:t>10</w:t>
            </w:r>
          </w:p>
        </w:tc>
      </w:tr>
      <w:tr w:rsidR="00940C6F" w:rsidRPr="005F2A89" w14:paraId="19408190" w14:textId="77777777" w:rsidTr="00940C6F">
        <w:trPr>
          <w:trHeight w:val="394"/>
        </w:trPr>
        <w:tc>
          <w:tcPr>
            <w:tcW w:w="268" w:type="pct"/>
            <w:vAlign w:val="center"/>
          </w:tcPr>
          <w:p w14:paraId="3958BE63" w14:textId="77777777" w:rsidR="00940C6F" w:rsidRPr="005F2A89" w:rsidRDefault="00940C6F" w:rsidP="00940C6F">
            <w:pPr>
              <w:contextualSpacing/>
              <w:jc w:val="center"/>
              <w:rPr>
                <w:color w:val="000000" w:themeColor="text1"/>
              </w:rPr>
            </w:pPr>
          </w:p>
        </w:tc>
        <w:tc>
          <w:tcPr>
            <w:tcW w:w="186" w:type="pct"/>
            <w:vAlign w:val="center"/>
          </w:tcPr>
          <w:p w14:paraId="1C8CA852" w14:textId="77777777" w:rsidR="00940C6F" w:rsidRPr="005F2A89" w:rsidRDefault="00940C6F" w:rsidP="00940C6F">
            <w:pPr>
              <w:contextualSpacing/>
              <w:rPr>
                <w:color w:val="000000" w:themeColor="text1"/>
              </w:rPr>
            </w:pPr>
          </w:p>
        </w:tc>
        <w:tc>
          <w:tcPr>
            <w:tcW w:w="3548" w:type="pct"/>
            <w:vAlign w:val="bottom"/>
          </w:tcPr>
          <w:p w14:paraId="5B2208C9" w14:textId="77777777" w:rsidR="00940C6F" w:rsidRPr="005F2A89" w:rsidRDefault="00940C6F" w:rsidP="00940C6F">
            <w:pPr>
              <w:contextualSpacing/>
              <w:jc w:val="both"/>
              <w:rPr>
                <w:color w:val="000000" w:themeColor="text1"/>
              </w:rPr>
            </w:pPr>
          </w:p>
        </w:tc>
        <w:tc>
          <w:tcPr>
            <w:tcW w:w="325" w:type="pct"/>
            <w:vAlign w:val="center"/>
          </w:tcPr>
          <w:p w14:paraId="43B7ED4C" w14:textId="77777777" w:rsidR="00940C6F" w:rsidRPr="005F2A89" w:rsidRDefault="00940C6F" w:rsidP="00940C6F">
            <w:pPr>
              <w:contextualSpacing/>
              <w:rPr>
                <w:color w:val="000000" w:themeColor="text1"/>
              </w:rPr>
            </w:pPr>
          </w:p>
        </w:tc>
        <w:tc>
          <w:tcPr>
            <w:tcW w:w="252" w:type="pct"/>
            <w:vAlign w:val="center"/>
          </w:tcPr>
          <w:p w14:paraId="02175421" w14:textId="77777777" w:rsidR="00940C6F" w:rsidRPr="005F2A89" w:rsidRDefault="00940C6F" w:rsidP="00940C6F">
            <w:pPr>
              <w:contextualSpacing/>
              <w:rPr>
                <w:color w:val="000000" w:themeColor="text1"/>
              </w:rPr>
            </w:pPr>
          </w:p>
        </w:tc>
        <w:tc>
          <w:tcPr>
            <w:tcW w:w="421" w:type="pct"/>
            <w:vAlign w:val="center"/>
          </w:tcPr>
          <w:p w14:paraId="54032F75" w14:textId="77777777" w:rsidR="00940C6F" w:rsidRPr="005F2A89" w:rsidRDefault="00940C6F" w:rsidP="00940C6F">
            <w:pPr>
              <w:contextualSpacing/>
              <w:jc w:val="center"/>
              <w:rPr>
                <w:color w:val="000000" w:themeColor="text1"/>
              </w:rPr>
            </w:pPr>
          </w:p>
        </w:tc>
      </w:tr>
      <w:tr w:rsidR="00940C6F" w:rsidRPr="005F2A89" w14:paraId="794D7F81" w14:textId="77777777" w:rsidTr="00940C6F">
        <w:trPr>
          <w:trHeight w:val="629"/>
        </w:trPr>
        <w:tc>
          <w:tcPr>
            <w:tcW w:w="268" w:type="pct"/>
            <w:vAlign w:val="center"/>
          </w:tcPr>
          <w:p w14:paraId="5AB72490" w14:textId="77777777" w:rsidR="00940C6F" w:rsidRPr="005F2A89" w:rsidRDefault="00940C6F" w:rsidP="00940C6F">
            <w:pPr>
              <w:contextualSpacing/>
              <w:jc w:val="center"/>
              <w:rPr>
                <w:color w:val="000000" w:themeColor="text1"/>
              </w:rPr>
            </w:pPr>
            <w:r w:rsidRPr="005F2A89">
              <w:rPr>
                <w:color w:val="000000" w:themeColor="text1"/>
              </w:rPr>
              <w:t>5.</w:t>
            </w:r>
          </w:p>
        </w:tc>
        <w:tc>
          <w:tcPr>
            <w:tcW w:w="186" w:type="pct"/>
            <w:vAlign w:val="center"/>
          </w:tcPr>
          <w:p w14:paraId="3F028B71" w14:textId="77777777" w:rsidR="00940C6F" w:rsidRPr="005F2A89" w:rsidRDefault="00940C6F" w:rsidP="00940C6F">
            <w:pPr>
              <w:contextualSpacing/>
              <w:rPr>
                <w:color w:val="000000" w:themeColor="text1"/>
              </w:rPr>
            </w:pPr>
          </w:p>
        </w:tc>
        <w:tc>
          <w:tcPr>
            <w:tcW w:w="3548" w:type="pct"/>
            <w:vAlign w:val="bottom"/>
          </w:tcPr>
          <w:p w14:paraId="5FAC53CD" w14:textId="77777777" w:rsidR="00940C6F" w:rsidRPr="005F2A89" w:rsidRDefault="00940C6F" w:rsidP="00940C6F">
            <w:pPr>
              <w:jc w:val="both"/>
              <w:rPr>
                <w:color w:val="000000" w:themeColor="text1"/>
              </w:rPr>
            </w:pPr>
            <w:r>
              <w:rPr>
                <w:color w:val="000000" w:themeColor="text1"/>
              </w:rPr>
              <w:t xml:space="preserve">Evaluate the effects </w:t>
            </w:r>
            <w:r w:rsidRPr="00502438">
              <w:rPr>
                <w:color w:val="000000" w:themeColor="text1"/>
              </w:rPr>
              <w:t>of Economies of Scale on Production Costs with suitable plot</w:t>
            </w:r>
            <w:r>
              <w:rPr>
                <w:color w:val="000000" w:themeColor="text1"/>
              </w:rPr>
              <w:t xml:space="preserve">. Classify the </w:t>
            </w:r>
            <w:r w:rsidRPr="00502438">
              <w:rPr>
                <w:color w:val="000000" w:themeColor="text1"/>
              </w:rPr>
              <w:t xml:space="preserve">types of economies of scale. </w:t>
            </w:r>
          </w:p>
        </w:tc>
        <w:tc>
          <w:tcPr>
            <w:tcW w:w="325" w:type="pct"/>
            <w:vAlign w:val="center"/>
          </w:tcPr>
          <w:p w14:paraId="7117D2EF" w14:textId="77777777" w:rsidR="00940C6F" w:rsidRPr="005F2A89" w:rsidRDefault="00940C6F" w:rsidP="00940C6F">
            <w:pPr>
              <w:contextualSpacing/>
              <w:rPr>
                <w:color w:val="000000" w:themeColor="text1"/>
              </w:rPr>
            </w:pPr>
            <w:r w:rsidRPr="005F2A89">
              <w:rPr>
                <w:color w:val="000000" w:themeColor="text1"/>
              </w:rPr>
              <w:t>CO</w:t>
            </w:r>
            <w:r>
              <w:rPr>
                <w:color w:val="000000" w:themeColor="text1"/>
              </w:rPr>
              <w:t>3</w:t>
            </w:r>
          </w:p>
        </w:tc>
        <w:tc>
          <w:tcPr>
            <w:tcW w:w="252" w:type="pct"/>
            <w:vAlign w:val="center"/>
          </w:tcPr>
          <w:p w14:paraId="3A041781" w14:textId="77777777" w:rsidR="00940C6F" w:rsidRPr="005F2A89" w:rsidRDefault="00940C6F" w:rsidP="00940C6F">
            <w:pPr>
              <w:contextualSpacing/>
              <w:rPr>
                <w:color w:val="000000" w:themeColor="text1"/>
              </w:rPr>
            </w:pPr>
            <w:r w:rsidRPr="005F2A89">
              <w:rPr>
                <w:color w:val="000000" w:themeColor="text1"/>
              </w:rPr>
              <w:t>An</w:t>
            </w:r>
          </w:p>
        </w:tc>
        <w:tc>
          <w:tcPr>
            <w:tcW w:w="421" w:type="pct"/>
            <w:vAlign w:val="center"/>
          </w:tcPr>
          <w:p w14:paraId="4A06934B" w14:textId="77777777" w:rsidR="00940C6F" w:rsidRPr="005F2A89" w:rsidRDefault="00940C6F" w:rsidP="00940C6F">
            <w:pPr>
              <w:contextualSpacing/>
              <w:jc w:val="center"/>
              <w:rPr>
                <w:color w:val="000000" w:themeColor="text1"/>
              </w:rPr>
            </w:pPr>
            <w:r w:rsidRPr="005F2A89">
              <w:rPr>
                <w:color w:val="000000" w:themeColor="text1"/>
              </w:rPr>
              <w:t>20</w:t>
            </w:r>
          </w:p>
        </w:tc>
      </w:tr>
      <w:tr w:rsidR="00940C6F" w:rsidRPr="005F2A89" w14:paraId="110AD18D" w14:textId="77777777" w:rsidTr="00940C6F">
        <w:trPr>
          <w:trHeight w:val="261"/>
        </w:trPr>
        <w:tc>
          <w:tcPr>
            <w:tcW w:w="268" w:type="pct"/>
            <w:vAlign w:val="center"/>
          </w:tcPr>
          <w:p w14:paraId="2D218135" w14:textId="77777777" w:rsidR="00940C6F" w:rsidRPr="005F2A89" w:rsidRDefault="00940C6F" w:rsidP="00940C6F">
            <w:pPr>
              <w:contextualSpacing/>
              <w:jc w:val="center"/>
              <w:rPr>
                <w:color w:val="000000" w:themeColor="text1"/>
              </w:rPr>
            </w:pPr>
          </w:p>
        </w:tc>
        <w:tc>
          <w:tcPr>
            <w:tcW w:w="186" w:type="pct"/>
            <w:vAlign w:val="center"/>
          </w:tcPr>
          <w:p w14:paraId="7966A624" w14:textId="77777777" w:rsidR="00940C6F" w:rsidRPr="005F2A89" w:rsidRDefault="00940C6F" w:rsidP="00940C6F">
            <w:pPr>
              <w:contextualSpacing/>
              <w:rPr>
                <w:color w:val="000000" w:themeColor="text1"/>
              </w:rPr>
            </w:pPr>
          </w:p>
        </w:tc>
        <w:tc>
          <w:tcPr>
            <w:tcW w:w="3548" w:type="pct"/>
            <w:vAlign w:val="bottom"/>
          </w:tcPr>
          <w:p w14:paraId="7200B5C0" w14:textId="77777777" w:rsidR="00940C6F" w:rsidRPr="005F2A89" w:rsidRDefault="00940C6F" w:rsidP="00940C6F">
            <w:pPr>
              <w:contextualSpacing/>
              <w:jc w:val="center"/>
              <w:rPr>
                <w:color w:val="000000" w:themeColor="text1"/>
              </w:rPr>
            </w:pPr>
            <w:r w:rsidRPr="005F2A89">
              <w:rPr>
                <w:b/>
                <w:bCs/>
                <w:color w:val="000000" w:themeColor="text1"/>
              </w:rPr>
              <w:t>(OR)</w:t>
            </w:r>
          </w:p>
        </w:tc>
        <w:tc>
          <w:tcPr>
            <w:tcW w:w="325" w:type="pct"/>
            <w:vAlign w:val="center"/>
          </w:tcPr>
          <w:p w14:paraId="20497E90" w14:textId="77777777" w:rsidR="00940C6F" w:rsidRPr="005F2A89" w:rsidRDefault="00940C6F" w:rsidP="00940C6F">
            <w:pPr>
              <w:contextualSpacing/>
              <w:rPr>
                <w:color w:val="000000" w:themeColor="text1"/>
              </w:rPr>
            </w:pPr>
          </w:p>
        </w:tc>
        <w:tc>
          <w:tcPr>
            <w:tcW w:w="252" w:type="pct"/>
            <w:vAlign w:val="center"/>
          </w:tcPr>
          <w:p w14:paraId="3E891EDF" w14:textId="77777777" w:rsidR="00940C6F" w:rsidRPr="005F2A89" w:rsidRDefault="00940C6F" w:rsidP="00940C6F">
            <w:pPr>
              <w:contextualSpacing/>
              <w:rPr>
                <w:color w:val="000000" w:themeColor="text1"/>
              </w:rPr>
            </w:pPr>
          </w:p>
        </w:tc>
        <w:tc>
          <w:tcPr>
            <w:tcW w:w="421" w:type="pct"/>
            <w:vAlign w:val="center"/>
          </w:tcPr>
          <w:p w14:paraId="2D723292" w14:textId="77777777" w:rsidR="00940C6F" w:rsidRPr="005F2A89" w:rsidRDefault="00940C6F" w:rsidP="00940C6F">
            <w:pPr>
              <w:contextualSpacing/>
              <w:jc w:val="center"/>
              <w:rPr>
                <w:color w:val="000000" w:themeColor="text1"/>
              </w:rPr>
            </w:pPr>
          </w:p>
        </w:tc>
      </w:tr>
      <w:tr w:rsidR="00940C6F" w:rsidRPr="005F2A89" w14:paraId="702A1CB3" w14:textId="77777777" w:rsidTr="00940C6F">
        <w:trPr>
          <w:trHeight w:val="394"/>
        </w:trPr>
        <w:tc>
          <w:tcPr>
            <w:tcW w:w="268" w:type="pct"/>
            <w:vAlign w:val="center"/>
          </w:tcPr>
          <w:p w14:paraId="6715BEC6" w14:textId="77777777" w:rsidR="00940C6F" w:rsidRPr="005F2A89" w:rsidRDefault="00940C6F" w:rsidP="00940C6F">
            <w:pPr>
              <w:contextualSpacing/>
              <w:jc w:val="center"/>
              <w:rPr>
                <w:color w:val="000000" w:themeColor="text1"/>
              </w:rPr>
            </w:pPr>
            <w:r w:rsidRPr="005F2A89">
              <w:rPr>
                <w:color w:val="000000" w:themeColor="text1"/>
              </w:rPr>
              <w:t>6.</w:t>
            </w:r>
          </w:p>
        </w:tc>
        <w:tc>
          <w:tcPr>
            <w:tcW w:w="186" w:type="pct"/>
            <w:vAlign w:val="center"/>
          </w:tcPr>
          <w:p w14:paraId="4844A6BE" w14:textId="77777777" w:rsidR="00940C6F" w:rsidRPr="005F2A89" w:rsidRDefault="00940C6F" w:rsidP="00940C6F">
            <w:pPr>
              <w:contextualSpacing/>
              <w:rPr>
                <w:color w:val="000000" w:themeColor="text1"/>
              </w:rPr>
            </w:pPr>
          </w:p>
        </w:tc>
        <w:tc>
          <w:tcPr>
            <w:tcW w:w="3548" w:type="pct"/>
            <w:vAlign w:val="bottom"/>
          </w:tcPr>
          <w:p w14:paraId="0CBDA7AF" w14:textId="77777777" w:rsidR="00940C6F" w:rsidRPr="005F2A89" w:rsidRDefault="00940C6F" w:rsidP="00940C6F">
            <w:pPr>
              <w:jc w:val="both"/>
              <w:rPr>
                <w:color w:val="000000" w:themeColor="text1"/>
              </w:rPr>
            </w:pPr>
            <w:r w:rsidRPr="005F2A89">
              <w:rPr>
                <w:color w:val="000000" w:themeColor="text1"/>
              </w:rPr>
              <w:t>Differentiate Micro and Macro Environment.</w:t>
            </w:r>
            <w:r>
              <w:rPr>
                <w:color w:val="000000" w:themeColor="text1"/>
              </w:rPr>
              <w:t xml:space="preserve"> Appraise</w:t>
            </w:r>
            <w:r w:rsidRPr="005F2A89">
              <w:rPr>
                <w:color w:val="000000" w:themeColor="text1"/>
              </w:rPr>
              <w:t xml:space="preserve"> the major forces of Micro and Macro environments with suitable examples.</w:t>
            </w:r>
          </w:p>
        </w:tc>
        <w:tc>
          <w:tcPr>
            <w:tcW w:w="325" w:type="pct"/>
            <w:vAlign w:val="center"/>
          </w:tcPr>
          <w:p w14:paraId="62D6A430" w14:textId="77777777" w:rsidR="00940C6F" w:rsidRPr="005F2A89" w:rsidRDefault="00940C6F" w:rsidP="00940C6F">
            <w:pPr>
              <w:contextualSpacing/>
              <w:rPr>
                <w:color w:val="000000" w:themeColor="text1"/>
              </w:rPr>
            </w:pPr>
            <w:r w:rsidRPr="005F2A89">
              <w:rPr>
                <w:color w:val="000000" w:themeColor="text1"/>
              </w:rPr>
              <w:t>CO4</w:t>
            </w:r>
          </w:p>
        </w:tc>
        <w:tc>
          <w:tcPr>
            <w:tcW w:w="252" w:type="pct"/>
            <w:vAlign w:val="center"/>
          </w:tcPr>
          <w:p w14:paraId="5F65A771" w14:textId="77777777" w:rsidR="00940C6F" w:rsidRPr="005F2A89" w:rsidRDefault="00940C6F" w:rsidP="00940C6F">
            <w:pPr>
              <w:contextualSpacing/>
              <w:rPr>
                <w:color w:val="000000" w:themeColor="text1"/>
              </w:rPr>
            </w:pPr>
            <w:r w:rsidRPr="005F2A89">
              <w:rPr>
                <w:color w:val="000000" w:themeColor="text1"/>
              </w:rPr>
              <w:t>An</w:t>
            </w:r>
          </w:p>
        </w:tc>
        <w:tc>
          <w:tcPr>
            <w:tcW w:w="421" w:type="pct"/>
            <w:vAlign w:val="center"/>
          </w:tcPr>
          <w:p w14:paraId="59D58A5E" w14:textId="77777777" w:rsidR="00940C6F" w:rsidRPr="005F2A89" w:rsidRDefault="00940C6F" w:rsidP="00940C6F">
            <w:pPr>
              <w:contextualSpacing/>
              <w:jc w:val="center"/>
              <w:rPr>
                <w:color w:val="000000" w:themeColor="text1"/>
              </w:rPr>
            </w:pPr>
            <w:r w:rsidRPr="005F2A89">
              <w:rPr>
                <w:color w:val="000000" w:themeColor="text1"/>
              </w:rPr>
              <w:t>20</w:t>
            </w:r>
          </w:p>
        </w:tc>
      </w:tr>
      <w:tr w:rsidR="00940C6F" w:rsidRPr="005F2A89" w14:paraId="30DEFEF6" w14:textId="77777777" w:rsidTr="00940C6F">
        <w:trPr>
          <w:trHeight w:val="394"/>
        </w:trPr>
        <w:tc>
          <w:tcPr>
            <w:tcW w:w="268" w:type="pct"/>
            <w:vAlign w:val="center"/>
          </w:tcPr>
          <w:p w14:paraId="1A9BF617" w14:textId="77777777" w:rsidR="00940C6F" w:rsidRPr="005F2A89" w:rsidRDefault="00940C6F" w:rsidP="00940C6F">
            <w:pPr>
              <w:contextualSpacing/>
              <w:jc w:val="center"/>
              <w:rPr>
                <w:color w:val="000000" w:themeColor="text1"/>
              </w:rPr>
            </w:pPr>
          </w:p>
        </w:tc>
        <w:tc>
          <w:tcPr>
            <w:tcW w:w="186" w:type="pct"/>
            <w:vAlign w:val="center"/>
          </w:tcPr>
          <w:p w14:paraId="6C3C9BF5" w14:textId="77777777" w:rsidR="00940C6F" w:rsidRPr="005F2A89" w:rsidRDefault="00940C6F" w:rsidP="00940C6F">
            <w:pPr>
              <w:contextualSpacing/>
              <w:rPr>
                <w:color w:val="000000" w:themeColor="text1"/>
              </w:rPr>
            </w:pPr>
          </w:p>
        </w:tc>
        <w:tc>
          <w:tcPr>
            <w:tcW w:w="3548" w:type="pct"/>
            <w:vAlign w:val="bottom"/>
          </w:tcPr>
          <w:p w14:paraId="6C37EA68" w14:textId="77777777" w:rsidR="00940C6F" w:rsidRPr="005F2A89" w:rsidRDefault="00940C6F" w:rsidP="00940C6F">
            <w:pPr>
              <w:contextualSpacing/>
              <w:jc w:val="both"/>
              <w:rPr>
                <w:color w:val="000000" w:themeColor="text1"/>
              </w:rPr>
            </w:pPr>
          </w:p>
        </w:tc>
        <w:tc>
          <w:tcPr>
            <w:tcW w:w="325" w:type="pct"/>
            <w:vAlign w:val="center"/>
          </w:tcPr>
          <w:p w14:paraId="382880E8" w14:textId="77777777" w:rsidR="00940C6F" w:rsidRPr="005F2A89" w:rsidRDefault="00940C6F" w:rsidP="00940C6F">
            <w:pPr>
              <w:contextualSpacing/>
              <w:rPr>
                <w:color w:val="000000" w:themeColor="text1"/>
              </w:rPr>
            </w:pPr>
          </w:p>
        </w:tc>
        <w:tc>
          <w:tcPr>
            <w:tcW w:w="252" w:type="pct"/>
            <w:vAlign w:val="center"/>
          </w:tcPr>
          <w:p w14:paraId="04E61821" w14:textId="77777777" w:rsidR="00940C6F" w:rsidRPr="005F2A89" w:rsidRDefault="00940C6F" w:rsidP="00940C6F">
            <w:pPr>
              <w:contextualSpacing/>
              <w:rPr>
                <w:color w:val="000000" w:themeColor="text1"/>
              </w:rPr>
            </w:pPr>
          </w:p>
        </w:tc>
        <w:tc>
          <w:tcPr>
            <w:tcW w:w="421" w:type="pct"/>
            <w:vAlign w:val="center"/>
          </w:tcPr>
          <w:p w14:paraId="0A386749" w14:textId="77777777" w:rsidR="00940C6F" w:rsidRPr="005F2A89" w:rsidRDefault="00940C6F" w:rsidP="00940C6F">
            <w:pPr>
              <w:contextualSpacing/>
              <w:jc w:val="center"/>
              <w:rPr>
                <w:color w:val="000000" w:themeColor="text1"/>
              </w:rPr>
            </w:pPr>
          </w:p>
        </w:tc>
      </w:tr>
      <w:tr w:rsidR="00940C6F" w:rsidRPr="005F2A89" w14:paraId="4FE37A27" w14:textId="77777777" w:rsidTr="00940C6F">
        <w:trPr>
          <w:trHeight w:val="394"/>
        </w:trPr>
        <w:tc>
          <w:tcPr>
            <w:tcW w:w="268" w:type="pct"/>
            <w:vAlign w:val="center"/>
          </w:tcPr>
          <w:p w14:paraId="75E7F9FB" w14:textId="77777777" w:rsidR="00940C6F" w:rsidRPr="005F2A89" w:rsidRDefault="00940C6F" w:rsidP="00940C6F">
            <w:pPr>
              <w:contextualSpacing/>
              <w:jc w:val="center"/>
              <w:rPr>
                <w:color w:val="000000" w:themeColor="text1"/>
              </w:rPr>
            </w:pPr>
            <w:r w:rsidRPr="005F2A89">
              <w:rPr>
                <w:color w:val="000000" w:themeColor="text1"/>
              </w:rPr>
              <w:t>7.</w:t>
            </w:r>
          </w:p>
        </w:tc>
        <w:tc>
          <w:tcPr>
            <w:tcW w:w="186" w:type="pct"/>
            <w:vAlign w:val="center"/>
          </w:tcPr>
          <w:p w14:paraId="5F6E117C" w14:textId="77777777" w:rsidR="00940C6F" w:rsidRPr="005F2A89" w:rsidRDefault="00940C6F" w:rsidP="00940C6F">
            <w:pPr>
              <w:contextualSpacing/>
              <w:rPr>
                <w:color w:val="000000" w:themeColor="text1"/>
              </w:rPr>
            </w:pPr>
          </w:p>
        </w:tc>
        <w:tc>
          <w:tcPr>
            <w:tcW w:w="3548" w:type="pct"/>
            <w:vAlign w:val="bottom"/>
          </w:tcPr>
          <w:p w14:paraId="1CA1B344" w14:textId="77777777" w:rsidR="00940C6F" w:rsidRPr="005F2A89" w:rsidRDefault="00940C6F" w:rsidP="00940C6F">
            <w:pPr>
              <w:jc w:val="both"/>
              <w:rPr>
                <w:color w:val="000000" w:themeColor="text1"/>
              </w:rPr>
            </w:pPr>
            <w:r w:rsidRPr="00502438">
              <w:rPr>
                <w:color w:val="000000" w:themeColor="text1"/>
              </w:rPr>
              <w:t>Vertical Integration strategies allow a firm to gain control over distributers, suppliers, and/or competitors. Appraise this statement by giving relevant examples.</w:t>
            </w:r>
          </w:p>
        </w:tc>
        <w:tc>
          <w:tcPr>
            <w:tcW w:w="325" w:type="pct"/>
            <w:vAlign w:val="center"/>
          </w:tcPr>
          <w:p w14:paraId="0266FCCB" w14:textId="77777777" w:rsidR="00940C6F" w:rsidRPr="005F2A89" w:rsidRDefault="00940C6F" w:rsidP="00940C6F">
            <w:pPr>
              <w:contextualSpacing/>
              <w:rPr>
                <w:color w:val="000000" w:themeColor="text1"/>
              </w:rPr>
            </w:pPr>
            <w:r w:rsidRPr="005F2A89">
              <w:rPr>
                <w:color w:val="000000" w:themeColor="text1"/>
              </w:rPr>
              <w:t>CO5</w:t>
            </w:r>
          </w:p>
        </w:tc>
        <w:tc>
          <w:tcPr>
            <w:tcW w:w="252" w:type="pct"/>
            <w:vAlign w:val="center"/>
          </w:tcPr>
          <w:p w14:paraId="43FC96FE" w14:textId="77777777" w:rsidR="00940C6F" w:rsidRPr="005F2A89" w:rsidRDefault="00940C6F" w:rsidP="00940C6F">
            <w:pPr>
              <w:contextualSpacing/>
              <w:rPr>
                <w:color w:val="000000" w:themeColor="text1"/>
              </w:rPr>
            </w:pPr>
            <w:r w:rsidRPr="005F2A89">
              <w:rPr>
                <w:color w:val="000000" w:themeColor="text1"/>
              </w:rPr>
              <w:t>E</w:t>
            </w:r>
          </w:p>
        </w:tc>
        <w:tc>
          <w:tcPr>
            <w:tcW w:w="421" w:type="pct"/>
            <w:vAlign w:val="center"/>
          </w:tcPr>
          <w:p w14:paraId="4C395E4C" w14:textId="77777777" w:rsidR="00940C6F" w:rsidRPr="005F2A89" w:rsidRDefault="00940C6F" w:rsidP="00940C6F">
            <w:pPr>
              <w:contextualSpacing/>
              <w:jc w:val="center"/>
              <w:rPr>
                <w:color w:val="000000" w:themeColor="text1"/>
              </w:rPr>
            </w:pPr>
            <w:r w:rsidRPr="005F2A89">
              <w:rPr>
                <w:color w:val="000000" w:themeColor="text1"/>
              </w:rPr>
              <w:t>20</w:t>
            </w:r>
          </w:p>
        </w:tc>
      </w:tr>
      <w:tr w:rsidR="00940C6F" w:rsidRPr="005F2A89" w14:paraId="0F557E8B" w14:textId="77777777" w:rsidTr="00940C6F">
        <w:trPr>
          <w:trHeight w:val="394"/>
        </w:trPr>
        <w:tc>
          <w:tcPr>
            <w:tcW w:w="268" w:type="pct"/>
            <w:vAlign w:val="center"/>
          </w:tcPr>
          <w:p w14:paraId="64D1FD43" w14:textId="77777777" w:rsidR="00940C6F" w:rsidRPr="005F2A89" w:rsidRDefault="00940C6F" w:rsidP="00940C6F">
            <w:pPr>
              <w:contextualSpacing/>
              <w:jc w:val="center"/>
              <w:rPr>
                <w:color w:val="000000" w:themeColor="text1"/>
              </w:rPr>
            </w:pPr>
          </w:p>
        </w:tc>
        <w:tc>
          <w:tcPr>
            <w:tcW w:w="186" w:type="pct"/>
            <w:vAlign w:val="center"/>
          </w:tcPr>
          <w:p w14:paraId="66EDDE09" w14:textId="77777777" w:rsidR="00940C6F" w:rsidRPr="005F2A89" w:rsidRDefault="00940C6F" w:rsidP="00940C6F">
            <w:pPr>
              <w:contextualSpacing/>
              <w:rPr>
                <w:color w:val="000000" w:themeColor="text1"/>
              </w:rPr>
            </w:pPr>
          </w:p>
        </w:tc>
        <w:tc>
          <w:tcPr>
            <w:tcW w:w="3548" w:type="pct"/>
            <w:vAlign w:val="bottom"/>
          </w:tcPr>
          <w:p w14:paraId="4E6BF249" w14:textId="77777777" w:rsidR="00940C6F" w:rsidRPr="005F2A89" w:rsidRDefault="00940C6F" w:rsidP="00940C6F">
            <w:pPr>
              <w:contextualSpacing/>
              <w:jc w:val="center"/>
              <w:rPr>
                <w:bCs/>
                <w:color w:val="000000" w:themeColor="text1"/>
              </w:rPr>
            </w:pPr>
            <w:r w:rsidRPr="005F2A89">
              <w:rPr>
                <w:b/>
                <w:bCs/>
                <w:color w:val="000000" w:themeColor="text1"/>
              </w:rPr>
              <w:t>(OR)</w:t>
            </w:r>
          </w:p>
        </w:tc>
        <w:tc>
          <w:tcPr>
            <w:tcW w:w="325" w:type="pct"/>
            <w:vAlign w:val="center"/>
          </w:tcPr>
          <w:p w14:paraId="1E3AAD65" w14:textId="77777777" w:rsidR="00940C6F" w:rsidRPr="005F2A89" w:rsidRDefault="00940C6F" w:rsidP="00940C6F">
            <w:pPr>
              <w:contextualSpacing/>
              <w:rPr>
                <w:color w:val="000000" w:themeColor="text1"/>
              </w:rPr>
            </w:pPr>
          </w:p>
        </w:tc>
        <w:tc>
          <w:tcPr>
            <w:tcW w:w="252" w:type="pct"/>
            <w:vAlign w:val="center"/>
          </w:tcPr>
          <w:p w14:paraId="4C1AAB1F" w14:textId="77777777" w:rsidR="00940C6F" w:rsidRPr="005F2A89" w:rsidRDefault="00940C6F" w:rsidP="00940C6F">
            <w:pPr>
              <w:contextualSpacing/>
              <w:rPr>
                <w:color w:val="000000" w:themeColor="text1"/>
              </w:rPr>
            </w:pPr>
          </w:p>
        </w:tc>
        <w:tc>
          <w:tcPr>
            <w:tcW w:w="421" w:type="pct"/>
            <w:vAlign w:val="center"/>
          </w:tcPr>
          <w:p w14:paraId="36239D47" w14:textId="77777777" w:rsidR="00940C6F" w:rsidRPr="005F2A89" w:rsidRDefault="00940C6F" w:rsidP="00940C6F">
            <w:pPr>
              <w:contextualSpacing/>
              <w:jc w:val="center"/>
              <w:rPr>
                <w:color w:val="000000" w:themeColor="text1"/>
              </w:rPr>
            </w:pPr>
          </w:p>
        </w:tc>
      </w:tr>
      <w:tr w:rsidR="00940C6F" w:rsidRPr="005F2A89" w14:paraId="18E34314" w14:textId="77777777" w:rsidTr="00940C6F">
        <w:trPr>
          <w:trHeight w:val="394"/>
        </w:trPr>
        <w:tc>
          <w:tcPr>
            <w:tcW w:w="268" w:type="pct"/>
            <w:vAlign w:val="center"/>
          </w:tcPr>
          <w:p w14:paraId="5DE4547D" w14:textId="77777777" w:rsidR="00940C6F" w:rsidRPr="005F2A89" w:rsidRDefault="00940C6F" w:rsidP="00940C6F">
            <w:pPr>
              <w:contextualSpacing/>
              <w:jc w:val="center"/>
              <w:rPr>
                <w:color w:val="000000" w:themeColor="text1"/>
              </w:rPr>
            </w:pPr>
            <w:r w:rsidRPr="005F2A89">
              <w:rPr>
                <w:color w:val="000000" w:themeColor="text1"/>
              </w:rPr>
              <w:t>8.</w:t>
            </w:r>
          </w:p>
        </w:tc>
        <w:tc>
          <w:tcPr>
            <w:tcW w:w="186" w:type="pct"/>
            <w:vAlign w:val="center"/>
          </w:tcPr>
          <w:p w14:paraId="1B8A2FE1" w14:textId="77777777" w:rsidR="00940C6F" w:rsidRPr="005F2A89" w:rsidRDefault="00940C6F" w:rsidP="00940C6F">
            <w:pPr>
              <w:contextualSpacing/>
              <w:rPr>
                <w:color w:val="000000" w:themeColor="text1"/>
              </w:rPr>
            </w:pPr>
          </w:p>
        </w:tc>
        <w:tc>
          <w:tcPr>
            <w:tcW w:w="3548" w:type="pct"/>
            <w:vAlign w:val="bottom"/>
          </w:tcPr>
          <w:p w14:paraId="1F5B96DE" w14:textId="77777777" w:rsidR="00940C6F" w:rsidRPr="003B15FF" w:rsidRDefault="00940C6F" w:rsidP="00940C6F">
            <w:pPr>
              <w:jc w:val="both"/>
              <w:rPr>
                <w:color w:val="000000" w:themeColor="text1"/>
              </w:rPr>
            </w:pPr>
            <w:r w:rsidRPr="00502438">
              <w:rPr>
                <w:color w:val="000000" w:themeColor="text1"/>
              </w:rPr>
              <w:t>Predict the changing patterns of International Business scenario. Summarize the features of wholly owned subsidiaries, Joint ventures and exporting.</w:t>
            </w:r>
          </w:p>
        </w:tc>
        <w:tc>
          <w:tcPr>
            <w:tcW w:w="325" w:type="pct"/>
            <w:vAlign w:val="center"/>
          </w:tcPr>
          <w:p w14:paraId="17B78B1B" w14:textId="77777777" w:rsidR="00940C6F" w:rsidRPr="005F2A89" w:rsidRDefault="00940C6F" w:rsidP="00940C6F">
            <w:pPr>
              <w:contextualSpacing/>
              <w:rPr>
                <w:color w:val="000000" w:themeColor="text1"/>
              </w:rPr>
            </w:pPr>
            <w:r w:rsidRPr="005F2A89">
              <w:rPr>
                <w:color w:val="000000" w:themeColor="text1"/>
              </w:rPr>
              <w:t>CO5</w:t>
            </w:r>
          </w:p>
        </w:tc>
        <w:tc>
          <w:tcPr>
            <w:tcW w:w="252" w:type="pct"/>
            <w:vAlign w:val="center"/>
          </w:tcPr>
          <w:p w14:paraId="77605715" w14:textId="77777777" w:rsidR="00940C6F" w:rsidRPr="005F2A89" w:rsidRDefault="00940C6F" w:rsidP="00940C6F">
            <w:pPr>
              <w:contextualSpacing/>
              <w:rPr>
                <w:color w:val="000000" w:themeColor="text1"/>
              </w:rPr>
            </w:pPr>
            <w:r w:rsidRPr="005F2A89">
              <w:rPr>
                <w:color w:val="000000" w:themeColor="text1"/>
              </w:rPr>
              <w:t>E</w:t>
            </w:r>
          </w:p>
        </w:tc>
        <w:tc>
          <w:tcPr>
            <w:tcW w:w="421" w:type="pct"/>
            <w:vAlign w:val="center"/>
          </w:tcPr>
          <w:p w14:paraId="45F9BD62" w14:textId="77777777" w:rsidR="00940C6F" w:rsidRPr="005F2A89" w:rsidRDefault="00940C6F" w:rsidP="00940C6F">
            <w:pPr>
              <w:contextualSpacing/>
              <w:jc w:val="center"/>
              <w:rPr>
                <w:color w:val="000000" w:themeColor="text1"/>
              </w:rPr>
            </w:pPr>
            <w:r w:rsidRPr="005F2A89">
              <w:rPr>
                <w:color w:val="000000" w:themeColor="text1"/>
              </w:rPr>
              <w:t>20</w:t>
            </w:r>
          </w:p>
        </w:tc>
      </w:tr>
      <w:tr w:rsidR="00940C6F" w:rsidRPr="005F2A89" w14:paraId="0D560CD3" w14:textId="77777777" w:rsidTr="00940C6F">
        <w:trPr>
          <w:trHeight w:val="292"/>
        </w:trPr>
        <w:tc>
          <w:tcPr>
            <w:tcW w:w="5000" w:type="pct"/>
            <w:gridSpan w:val="6"/>
            <w:vAlign w:val="center"/>
          </w:tcPr>
          <w:p w14:paraId="61910E03" w14:textId="77777777" w:rsidR="00940C6F" w:rsidRPr="005F2A89" w:rsidRDefault="00940C6F" w:rsidP="00940C6F">
            <w:pPr>
              <w:contextualSpacing/>
              <w:jc w:val="center"/>
              <w:rPr>
                <w:b/>
                <w:color w:val="000000" w:themeColor="text1"/>
                <w:u w:val="single"/>
              </w:rPr>
            </w:pPr>
            <w:r w:rsidRPr="005F2A89">
              <w:rPr>
                <w:b/>
                <w:color w:val="000000" w:themeColor="text1"/>
                <w:u w:val="single"/>
              </w:rPr>
              <w:t>PART – B (1 X 20 = 20 MARKS)</w:t>
            </w:r>
          </w:p>
          <w:p w14:paraId="14D36854" w14:textId="77777777" w:rsidR="00940C6F" w:rsidRPr="005F2A89" w:rsidRDefault="00940C6F" w:rsidP="00940C6F">
            <w:pPr>
              <w:contextualSpacing/>
              <w:jc w:val="center"/>
              <w:rPr>
                <w:color w:val="000000" w:themeColor="text1"/>
              </w:rPr>
            </w:pPr>
            <w:r w:rsidRPr="005F2A89">
              <w:rPr>
                <w:b/>
                <w:bCs/>
                <w:color w:val="000000" w:themeColor="text1"/>
              </w:rPr>
              <w:t>COMPULSORY QUESTION</w:t>
            </w:r>
          </w:p>
        </w:tc>
      </w:tr>
      <w:tr w:rsidR="00940C6F" w:rsidRPr="005F2A89" w14:paraId="159D12DB" w14:textId="77777777" w:rsidTr="00940C6F">
        <w:trPr>
          <w:trHeight w:val="394"/>
        </w:trPr>
        <w:tc>
          <w:tcPr>
            <w:tcW w:w="268" w:type="pct"/>
            <w:vAlign w:val="center"/>
          </w:tcPr>
          <w:p w14:paraId="3936B7DF" w14:textId="77777777" w:rsidR="00940C6F" w:rsidRPr="005F2A89" w:rsidRDefault="00940C6F" w:rsidP="00940C6F">
            <w:pPr>
              <w:contextualSpacing/>
              <w:jc w:val="center"/>
              <w:rPr>
                <w:color w:val="000000" w:themeColor="text1"/>
              </w:rPr>
            </w:pPr>
            <w:r w:rsidRPr="005F2A89">
              <w:rPr>
                <w:color w:val="000000" w:themeColor="text1"/>
              </w:rPr>
              <w:t>9.</w:t>
            </w:r>
          </w:p>
        </w:tc>
        <w:tc>
          <w:tcPr>
            <w:tcW w:w="186" w:type="pct"/>
            <w:vAlign w:val="center"/>
          </w:tcPr>
          <w:p w14:paraId="0338A8DA" w14:textId="77777777" w:rsidR="00940C6F" w:rsidRPr="005F2A89" w:rsidRDefault="00940C6F" w:rsidP="00940C6F">
            <w:pPr>
              <w:contextualSpacing/>
              <w:rPr>
                <w:color w:val="000000" w:themeColor="text1"/>
              </w:rPr>
            </w:pPr>
          </w:p>
        </w:tc>
        <w:tc>
          <w:tcPr>
            <w:tcW w:w="3548" w:type="pct"/>
            <w:vAlign w:val="bottom"/>
          </w:tcPr>
          <w:p w14:paraId="2FB26792" w14:textId="77777777" w:rsidR="00940C6F" w:rsidRPr="005F2A89" w:rsidRDefault="00940C6F" w:rsidP="00940C6F">
            <w:pPr>
              <w:contextualSpacing/>
              <w:jc w:val="both"/>
              <w:rPr>
                <w:b/>
                <w:bCs/>
                <w:color w:val="000000" w:themeColor="text1"/>
              </w:rPr>
            </w:pPr>
            <w:r w:rsidRPr="005F2A89">
              <w:rPr>
                <w:b/>
                <w:bCs/>
                <w:color w:val="000000" w:themeColor="text1"/>
              </w:rPr>
              <w:t>Read the case</w:t>
            </w:r>
            <w:r>
              <w:rPr>
                <w:b/>
                <w:bCs/>
                <w:color w:val="000000" w:themeColor="text1"/>
              </w:rPr>
              <w:t xml:space="preserve"> study</w:t>
            </w:r>
            <w:r w:rsidRPr="005F2A89">
              <w:rPr>
                <w:b/>
                <w:bCs/>
                <w:color w:val="000000" w:themeColor="text1"/>
              </w:rPr>
              <w:t xml:space="preserve"> given below and answer the questions given at the end.</w:t>
            </w:r>
          </w:p>
          <w:p w14:paraId="6A3C249B" w14:textId="77777777" w:rsidR="00940C6F" w:rsidRDefault="00940C6F" w:rsidP="00940C6F">
            <w:pPr>
              <w:ind w:firstLine="720"/>
              <w:jc w:val="both"/>
            </w:pPr>
          </w:p>
          <w:p w14:paraId="2055339D" w14:textId="77777777" w:rsidR="00940C6F" w:rsidRDefault="00940C6F" w:rsidP="00940C6F">
            <w:pPr>
              <w:ind w:firstLine="720"/>
              <w:jc w:val="both"/>
            </w:pPr>
            <w:r w:rsidRPr="00CF09F6">
              <w:lastRenderedPageBreak/>
              <w:t xml:space="preserve">The world largest consumer food and beverages company Nestle has been facing criticism after an internal presentation revealed that a majority of its mainstream food and beverages portfolio is unhealthy. Nestle, acknowledged the fact that some of its food products will never be healthy. </w:t>
            </w:r>
          </w:p>
          <w:p w14:paraId="7FA9D7B0" w14:textId="77777777" w:rsidR="00940C6F" w:rsidRDefault="00940C6F" w:rsidP="00940C6F">
            <w:pPr>
              <w:ind w:firstLine="720"/>
              <w:jc w:val="both"/>
            </w:pPr>
          </w:p>
          <w:p w14:paraId="31C469FC" w14:textId="77777777" w:rsidR="00940C6F" w:rsidRDefault="00940C6F" w:rsidP="00940C6F">
            <w:pPr>
              <w:ind w:firstLine="720"/>
              <w:jc w:val="both"/>
            </w:pPr>
            <w:r w:rsidRPr="00CF09F6">
              <w:t xml:space="preserve">However, this controversy is nowhere close to the crisis involving Nestle India’s Maggie Noodles Over seven years ago. In April 2015 it was confirmed that Maggi Noodles had high levels of Monosodium glutamate (MSG) apart from high lead content above permissible level. </w:t>
            </w:r>
          </w:p>
          <w:p w14:paraId="5722A384" w14:textId="77777777" w:rsidR="00940C6F" w:rsidRDefault="00940C6F" w:rsidP="00940C6F">
            <w:pPr>
              <w:ind w:firstLine="720"/>
              <w:jc w:val="both"/>
            </w:pPr>
          </w:p>
          <w:p w14:paraId="66E7D6EB" w14:textId="77777777" w:rsidR="00940C6F" w:rsidRDefault="00940C6F" w:rsidP="00940C6F">
            <w:pPr>
              <w:contextualSpacing/>
              <w:jc w:val="both"/>
            </w:pPr>
            <w:r>
              <w:t xml:space="preserve">            </w:t>
            </w:r>
            <w:r w:rsidRPr="00CF09F6">
              <w:t xml:space="preserve">The Food Safety and Standards Authority of India (FSSAI) asked Nestle to recall Maggi Noodles. Nestle was left with no choice but to recall the popular snack from the market. Between June 5 and September 1, 2015, nearly 38,000 tons of Maggi Noodles were recalled from retail stores across the country and destroyed. </w:t>
            </w:r>
          </w:p>
          <w:p w14:paraId="672CD8A6" w14:textId="77777777" w:rsidR="00940C6F" w:rsidRDefault="00940C6F" w:rsidP="00940C6F">
            <w:pPr>
              <w:contextualSpacing/>
              <w:jc w:val="both"/>
            </w:pPr>
          </w:p>
          <w:p w14:paraId="3E804BFF" w14:textId="77777777" w:rsidR="00940C6F" w:rsidRDefault="00940C6F" w:rsidP="00940C6F">
            <w:pPr>
              <w:contextualSpacing/>
              <w:jc w:val="both"/>
              <w:rPr>
                <w:color w:val="000000" w:themeColor="text1"/>
              </w:rPr>
            </w:pPr>
            <w:r>
              <w:t xml:space="preserve">              </w:t>
            </w:r>
            <w:r w:rsidRPr="00CF09F6">
              <w:t>Maggi’s share in the Indian Market went down from 80 percent to Zero. Five months after the brand was forced to pull out of the market</w:t>
            </w:r>
            <w:r>
              <w:t xml:space="preserve"> </w:t>
            </w:r>
            <w:r w:rsidRPr="00502438">
              <w:rPr>
                <w:color w:val="000000" w:themeColor="text1"/>
              </w:rPr>
              <w:t>over safety concerns. Nestle India’s Maggi Noodles returned to shelves in November 2015. However, local bans continued in some states even after Maggi returned to the markets. It took almost another year for Maggi to return to shops across all states in India.</w:t>
            </w:r>
          </w:p>
          <w:p w14:paraId="5AF03A7F" w14:textId="77777777" w:rsidR="00940C6F" w:rsidRPr="005F2A89" w:rsidRDefault="00940C6F" w:rsidP="00940C6F">
            <w:pPr>
              <w:contextualSpacing/>
              <w:jc w:val="both"/>
              <w:rPr>
                <w:color w:val="000000" w:themeColor="text1"/>
              </w:rPr>
            </w:pPr>
            <w:r w:rsidRPr="005F2A89">
              <w:rPr>
                <w:color w:val="000000" w:themeColor="text1"/>
              </w:rPr>
              <w:t xml:space="preserve">            </w:t>
            </w:r>
          </w:p>
          <w:p w14:paraId="4D00F134" w14:textId="77777777" w:rsidR="00940C6F" w:rsidRPr="005F2A89" w:rsidRDefault="00940C6F" w:rsidP="00940C6F">
            <w:pPr>
              <w:contextualSpacing/>
              <w:jc w:val="both"/>
              <w:rPr>
                <w:b/>
                <w:bCs/>
                <w:color w:val="000000" w:themeColor="text1"/>
              </w:rPr>
            </w:pPr>
            <w:r w:rsidRPr="005F2A89">
              <w:rPr>
                <w:b/>
                <w:bCs/>
                <w:color w:val="000000" w:themeColor="text1"/>
              </w:rPr>
              <w:t>Questions:</w:t>
            </w:r>
          </w:p>
          <w:p w14:paraId="38323447" w14:textId="77777777" w:rsidR="00940C6F" w:rsidRPr="005F2A89" w:rsidRDefault="00940C6F" w:rsidP="00940C6F">
            <w:pPr>
              <w:contextualSpacing/>
              <w:jc w:val="both"/>
              <w:rPr>
                <w:b/>
                <w:bCs/>
                <w:color w:val="000000" w:themeColor="text1"/>
              </w:rPr>
            </w:pPr>
          </w:p>
          <w:p w14:paraId="790C6035" w14:textId="77777777" w:rsidR="00940C6F" w:rsidRDefault="00940C6F" w:rsidP="00940C6F">
            <w:pPr>
              <w:jc w:val="both"/>
              <w:rPr>
                <w:color w:val="000000" w:themeColor="text1"/>
              </w:rPr>
            </w:pPr>
            <w:r>
              <w:rPr>
                <w:color w:val="000000" w:themeColor="text1"/>
              </w:rPr>
              <w:t xml:space="preserve">Anticipate the </w:t>
            </w:r>
            <w:r w:rsidRPr="00502438">
              <w:rPr>
                <w:color w:val="000000" w:themeColor="text1"/>
              </w:rPr>
              <w:t>ways in which the company can address the issue.</w:t>
            </w:r>
          </w:p>
          <w:p w14:paraId="6AD3B7FA" w14:textId="77777777" w:rsidR="00940C6F" w:rsidRPr="00502438" w:rsidRDefault="00940C6F" w:rsidP="00940C6F">
            <w:pPr>
              <w:jc w:val="both"/>
              <w:rPr>
                <w:color w:val="000000" w:themeColor="text1"/>
              </w:rPr>
            </w:pPr>
          </w:p>
        </w:tc>
        <w:tc>
          <w:tcPr>
            <w:tcW w:w="325" w:type="pct"/>
            <w:vAlign w:val="center"/>
          </w:tcPr>
          <w:p w14:paraId="5745F338" w14:textId="77777777" w:rsidR="00940C6F" w:rsidRPr="005F2A89" w:rsidRDefault="00940C6F" w:rsidP="00940C6F">
            <w:pPr>
              <w:contextualSpacing/>
              <w:rPr>
                <w:color w:val="000000" w:themeColor="text1"/>
              </w:rPr>
            </w:pPr>
            <w:r w:rsidRPr="005F2A89">
              <w:rPr>
                <w:color w:val="000000" w:themeColor="text1"/>
              </w:rPr>
              <w:lastRenderedPageBreak/>
              <w:t>CO6</w:t>
            </w:r>
          </w:p>
        </w:tc>
        <w:tc>
          <w:tcPr>
            <w:tcW w:w="252" w:type="pct"/>
            <w:vAlign w:val="center"/>
          </w:tcPr>
          <w:p w14:paraId="31909FDC" w14:textId="77777777" w:rsidR="00940C6F" w:rsidRPr="005F2A89" w:rsidRDefault="00940C6F" w:rsidP="00940C6F">
            <w:pPr>
              <w:contextualSpacing/>
              <w:rPr>
                <w:color w:val="000000" w:themeColor="text1"/>
              </w:rPr>
            </w:pPr>
            <w:r w:rsidRPr="005F2A89">
              <w:rPr>
                <w:color w:val="000000" w:themeColor="text1"/>
              </w:rPr>
              <w:t>C</w:t>
            </w:r>
          </w:p>
        </w:tc>
        <w:tc>
          <w:tcPr>
            <w:tcW w:w="421" w:type="pct"/>
            <w:vAlign w:val="center"/>
          </w:tcPr>
          <w:p w14:paraId="14517FB6" w14:textId="77777777" w:rsidR="00940C6F" w:rsidRPr="005F2A89" w:rsidRDefault="00940C6F" w:rsidP="00940C6F">
            <w:pPr>
              <w:contextualSpacing/>
              <w:jc w:val="center"/>
              <w:rPr>
                <w:color w:val="000000" w:themeColor="text1"/>
              </w:rPr>
            </w:pPr>
            <w:r w:rsidRPr="005F2A89">
              <w:rPr>
                <w:color w:val="000000" w:themeColor="text1"/>
              </w:rPr>
              <w:t>20</w:t>
            </w:r>
          </w:p>
        </w:tc>
      </w:tr>
    </w:tbl>
    <w:p w14:paraId="45E915B4" w14:textId="77777777" w:rsidR="00940C6F" w:rsidRPr="005F2A89" w:rsidRDefault="00940C6F" w:rsidP="00940C6F">
      <w:pPr>
        <w:contextualSpacing/>
        <w:rPr>
          <w:color w:val="000000" w:themeColor="text1"/>
        </w:rPr>
      </w:pPr>
      <w:r w:rsidRPr="005F2A89">
        <w:rPr>
          <w:b/>
          <w:bCs/>
          <w:color w:val="000000" w:themeColor="text1"/>
        </w:rPr>
        <w:lastRenderedPageBreak/>
        <w:t>CO</w:t>
      </w:r>
      <w:r w:rsidRPr="005F2A89">
        <w:rPr>
          <w:color w:val="000000" w:themeColor="text1"/>
        </w:rPr>
        <w:t xml:space="preserve"> – COURSE OUTCOME</w:t>
      </w:r>
      <w:r w:rsidRPr="005F2A89">
        <w:rPr>
          <w:color w:val="000000" w:themeColor="text1"/>
        </w:rPr>
        <w:tab/>
      </w:r>
      <w:r w:rsidRPr="005F2A89">
        <w:rPr>
          <w:color w:val="000000" w:themeColor="text1"/>
        </w:rPr>
        <w:tab/>
      </w:r>
      <w:r w:rsidRPr="005F2A89">
        <w:rPr>
          <w:color w:val="000000" w:themeColor="text1"/>
        </w:rPr>
        <w:tab/>
      </w:r>
      <w:r w:rsidRPr="005F2A89">
        <w:rPr>
          <w:color w:val="000000" w:themeColor="text1"/>
        </w:rPr>
        <w:tab/>
      </w:r>
      <w:r w:rsidRPr="005F2A89">
        <w:rPr>
          <w:color w:val="000000" w:themeColor="text1"/>
        </w:rPr>
        <w:tab/>
      </w:r>
      <w:r w:rsidRPr="005F2A89">
        <w:rPr>
          <w:b/>
          <w:bCs/>
          <w:color w:val="000000" w:themeColor="text1"/>
        </w:rPr>
        <w:t>BL</w:t>
      </w:r>
      <w:r w:rsidRPr="005F2A89">
        <w:rPr>
          <w:color w:val="000000" w:themeColor="text1"/>
        </w:rPr>
        <w:t xml:space="preserve"> – BLOOM’S LEVEL</w:t>
      </w:r>
    </w:p>
    <w:p w14:paraId="19F2726F" w14:textId="77777777" w:rsidR="00940C6F" w:rsidRPr="005F2A89" w:rsidRDefault="00940C6F" w:rsidP="00940C6F">
      <w:pPr>
        <w:contextualSpacing/>
        <w:rPr>
          <w:color w:val="000000" w:themeColor="text1"/>
        </w:rPr>
      </w:pPr>
    </w:p>
    <w:tbl>
      <w:tblPr>
        <w:tblStyle w:val="TableGrid"/>
        <w:tblW w:w="10697" w:type="dxa"/>
        <w:tblInd w:w="-289" w:type="dxa"/>
        <w:tblLook w:val="04A0" w:firstRow="1" w:lastRow="0" w:firstColumn="1" w:lastColumn="0" w:noHBand="0" w:noVBand="1"/>
      </w:tblPr>
      <w:tblGrid>
        <w:gridCol w:w="935"/>
        <w:gridCol w:w="9762"/>
      </w:tblGrid>
      <w:tr w:rsidR="00940C6F" w:rsidRPr="005F2A89" w14:paraId="043113E4" w14:textId="77777777" w:rsidTr="00940C6F">
        <w:trPr>
          <w:trHeight w:val="277"/>
        </w:trPr>
        <w:tc>
          <w:tcPr>
            <w:tcW w:w="935" w:type="dxa"/>
          </w:tcPr>
          <w:p w14:paraId="051CD037" w14:textId="77777777" w:rsidR="00940C6F" w:rsidRPr="005F2A89" w:rsidRDefault="00940C6F" w:rsidP="00940C6F">
            <w:pPr>
              <w:contextualSpacing/>
              <w:rPr>
                <w:color w:val="000000" w:themeColor="text1"/>
              </w:rPr>
            </w:pPr>
          </w:p>
        </w:tc>
        <w:tc>
          <w:tcPr>
            <w:tcW w:w="9762" w:type="dxa"/>
          </w:tcPr>
          <w:p w14:paraId="3D6C70D3" w14:textId="77777777" w:rsidR="00940C6F" w:rsidRPr="005F2A89" w:rsidRDefault="00940C6F" w:rsidP="00940C6F">
            <w:pPr>
              <w:contextualSpacing/>
              <w:jc w:val="center"/>
              <w:rPr>
                <w:b/>
                <w:color w:val="000000" w:themeColor="text1"/>
              </w:rPr>
            </w:pPr>
            <w:r w:rsidRPr="005F2A89">
              <w:rPr>
                <w:b/>
                <w:color w:val="000000" w:themeColor="text1"/>
              </w:rPr>
              <w:t>COURSE OUTCOMES</w:t>
            </w:r>
          </w:p>
        </w:tc>
      </w:tr>
      <w:tr w:rsidR="00940C6F" w:rsidRPr="005F2A89" w14:paraId="0FA54E4E" w14:textId="77777777" w:rsidTr="00940C6F">
        <w:trPr>
          <w:trHeight w:val="277"/>
        </w:trPr>
        <w:tc>
          <w:tcPr>
            <w:tcW w:w="935" w:type="dxa"/>
          </w:tcPr>
          <w:p w14:paraId="69D4BF02" w14:textId="77777777" w:rsidR="00940C6F" w:rsidRPr="005F2A89" w:rsidRDefault="00940C6F" w:rsidP="00940C6F">
            <w:pPr>
              <w:contextualSpacing/>
              <w:rPr>
                <w:color w:val="000000" w:themeColor="text1"/>
              </w:rPr>
            </w:pPr>
            <w:r w:rsidRPr="005F2A89">
              <w:rPr>
                <w:color w:val="000000" w:themeColor="text1"/>
              </w:rPr>
              <w:t>CO1</w:t>
            </w:r>
          </w:p>
        </w:tc>
        <w:tc>
          <w:tcPr>
            <w:tcW w:w="9762" w:type="dxa"/>
          </w:tcPr>
          <w:p w14:paraId="21B09DE0" w14:textId="77777777" w:rsidR="00940C6F" w:rsidRPr="005F2A89" w:rsidRDefault="00940C6F" w:rsidP="00940C6F">
            <w:pPr>
              <w:contextualSpacing/>
              <w:jc w:val="both"/>
              <w:rPr>
                <w:color w:val="000000" w:themeColor="text1"/>
              </w:rPr>
            </w:pPr>
            <w:r w:rsidRPr="005F2A89">
              <w:rPr>
                <w:color w:val="000000" w:themeColor="text1"/>
              </w:rPr>
              <w:t>Describe the strategic decisions that organizations make and have an ability to engage in strategic planning.</w:t>
            </w:r>
          </w:p>
        </w:tc>
      </w:tr>
      <w:tr w:rsidR="00940C6F" w:rsidRPr="005F2A89" w14:paraId="3FB1F213" w14:textId="77777777" w:rsidTr="00940C6F">
        <w:trPr>
          <w:trHeight w:val="277"/>
        </w:trPr>
        <w:tc>
          <w:tcPr>
            <w:tcW w:w="935" w:type="dxa"/>
          </w:tcPr>
          <w:p w14:paraId="53B9B517" w14:textId="77777777" w:rsidR="00940C6F" w:rsidRPr="005F2A89" w:rsidRDefault="00940C6F" w:rsidP="00940C6F">
            <w:pPr>
              <w:contextualSpacing/>
              <w:rPr>
                <w:color w:val="000000" w:themeColor="text1"/>
              </w:rPr>
            </w:pPr>
            <w:r w:rsidRPr="005F2A89">
              <w:rPr>
                <w:color w:val="000000" w:themeColor="text1"/>
              </w:rPr>
              <w:t>CO2</w:t>
            </w:r>
          </w:p>
        </w:tc>
        <w:tc>
          <w:tcPr>
            <w:tcW w:w="9762" w:type="dxa"/>
          </w:tcPr>
          <w:p w14:paraId="16651A62" w14:textId="77777777" w:rsidR="00940C6F" w:rsidRPr="005F2A89" w:rsidRDefault="00940C6F" w:rsidP="00940C6F">
            <w:pPr>
              <w:contextualSpacing/>
              <w:jc w:val="both"/>
              <w:rPr>
                <w:color w:val="000000" w:themeColor="text1"/>
              </w:rPr>
            </w:pPr>
            <w:r w:rsidRPr="005F2A89">
              <w:rPr>
                <w:color w:val="000000" w:themeColor="text1"/>
              </w:rPr>
              <w:t>Discuss the basic concepts, principles and practices associated with strategy formulation and implementation.</w:t>
            </w:r>
          </w:p>
        </w:tc>
      </w:tr>
      <w:tr w:rsidR="00940C6F" w:rsidRPr="005F2A89" w14:paraId="0EF74377" w14:textId="77777777" w:rsidTr="00940C6F">
        <w:trPr>
          <w:trHeight w:val="277"/>
        </w:trPr>
        <w:tc>
          <w:tcPr>
            <w:tcW w:w="935" w:type="dxa"/>
          </w:tcPr>
          <w:p w14:paraId="28A09FE4" w14:textId="77777777" w:rsidR="00940C6F" w:rsidRPr="005F2A89" w:rsidRDefault="00940C6F" w:rsidP="00940C6F">
            <w:pPr>
              <w:contextualSpacing/>
              <w:rPr>
                <w:color w:val="000000" w:themeColor="text1"/>
              </w:rPr>
            </w:pPr>
            <w:r w:rsidRPr="005F2A89">
              <w:rPr>
                <w:color w:val="000000" w:themeColor="text1"/>
              </w:rPr>
              <w:t>CO3</w:t>
            </w:r>
          </w:p>
        </w:tc>
        <w:tc>
          <w:tcPr>
            <w:tcW w:w="9762" w:type="dxa"/>
          </w:tcPr>
          <w:p w14:paraId="3522B144" w14:textId="77777777" w:rsidR="00940C6F" w:rsidRPr="005F2A89" w:rsidRDefault="00940C6F" w:rsidP="00940C6F">
            <w:pPr>
              <w:contextualSpacing/>
              <w:jc w:val="both"/>
              <w:rPr>
                <w:color w:val="000000" w:themeColor="text1"/>
              </w:rPr>
            </w:pPr>
            <w:r w:rsidRPr="005F2A89">
              <w:rPr>
                <w:color w:val="000000" w:themeColor="text1"/>
              </w:rPr>
              <w:t>Illustrate and apply knowledge gained in basic courses to the formulation and implementation of strategy from holistic and multi-functional perspectives.</w:t>
            </w:r>
          </w:p>
        </w:tc>
      </w:tr>
      <w:tr w:rsidR="00940C6F" w:rsidRPr="005F2A89" w14:paraId="151392FA" w14:textId="77777777" w:rsidTr="00940C6F">
        <w:trPr>
          <w:trHeight w:val="277"/>
        </w:trPr>
        <w:tc>
          <w:tcPr>
            <w:tcW w:w="935" w:type="dxa"/>
          </w:tcPr>
          <w:p w14:paraId="3EE3E3D4" w14:textId="77777777" w:rsidR="00940C6F" w:rsidRPr="005F2A89" w:rsidRDefault="00940C6F" w:rsidP="00940C6F">
            <w:pPr>
              <w:contextualSpacing/>
              <w:rPr>
                <w:color w:val="000000" w:themeColor="text1"/>
              </w:rPr>
            </w:pPr>
            <w:r w:rsidRPr="005F2A89">
              <w:rPr>
                <w:color w:val="000000" w:themeColor="text1"/>
              </w:rPr>
              <w:t>CO4</w:t>
            </w:r>
          </w:p>
        </w:tc>
        <w:tc>
          <w:tcPr>
            <w:tcW w:w="9762" w:type="dxa"/>
          </w:tcPr>
          <w:p w14:paraId="47A80D50" w14:textId="77777777" w:rsidR="00940C6F" w:rsidRPr="005F2A89" w:rsidRDefault="00940C6F" w:rsidP="00940C6F">
            <w:pPr>
              <w:contextualSpacing/>
              <w:jc w:val="both"/>
              <w:rPr>
                <w:color w:val="000000" w:themeColor="text1"/>
              </w:rPr>
            </w:pPr>
            <w:r w:rsidRPr="005F2A89">
              <w:rPr>
                <w:color w:val="000000" w:themeColor="text1"/>
              </w:rPr>
              <w:t>Examine a company’s strategic situation, with emphasis on strategic analyses on the business level, the corporate level, and the network level.</w:t>
            </w:r>
          </w:p>
        </w:tc>
      </w:tr>
      <w:tr w:rsidR="00940C6F" w:rsidRPr="005F2A89" w14:paraId="7E995B6C" w14:textId="77777777" w:rsidTr="00940C6F">
        <w:trPr>
          <w:trHeight w:val="277"/>
        </w:trPr>
        <w:tc>
          <w:tcPr>
            <w:tcW w:w="935" w:type="dxa"/>
          </w:tcPr>
          <w:p w14:paraId="2AFA3D4A" w14:textId="77777777" w:rsidR="00940C6F" w:rsidRPr="005F2A89" w:rsidRDefault="00940C6F" w:rsidP="00940C6F">
            <w:pPr>
              <w:contextualSpacing/>
              <w:rPr>
                <w:color w:val="000000" w:themeColor="text1"/>
              </w:rPr>
            </w:pPr>
            <w:r w:rsidRPr="005F2A89">
              <w:rPr>
                <w:color w:val="000000" w:themeColor="text1"/>
              </w:rPr>
              <w:t>CO5</w:t>
            </w:r>
          </w:p>
        </w:tc>
        <w:tc>
          <w:tcPr>
            <w:tcW w:w="9762" w:type="dxa"/>
          </w:tcPr>
          <w:p w14:paraId="5D0E09C3" w14:textId="77777777" w:rsidR="00940C6F" w:rsidRPr="005F2A89" w:rsidRDefault="00940C6F" w:rsidP="00940C6F">
            <w:pPr>
              <w:contextualSpacing/>
              <w:jc w:val="both"/>
              <w:rPr>
                <w:color w:val="000000" w:themeColor="text1"/>
              </w:rPr>
            </w:pPr>
            <w:r w:rsidRPr="005F2A89">
              <w:rPr>
                <w:color w:val="000000" w:themeColor="text1"/>
              </w:rPr>
              <w:t>Assess the key concepts and the strategic role of management in creating and enhancing a firm’s competitive advantages.</w:t>
            </w:r>
          </w:p>
        </w:tc>
      </w:tr>
      <w:tr w:rsidR="00940C6F" w:rsidRPr="005F2A89" w14:paraId="2CFD8C23" w14:textId="77777777" w:rsidTr="00940C6F">
        <w:trPr>
          <w:trHeight w:val="277"/>
        </w:trPr>
        <w:tc>
          <w:tcPr>
            <w:tcW w:w="935" w:type="dxa"/>
          </w:tcPr>
          <w:p w14:paraId="5C55396A" w14:textId="77777777" w:rsidR="00940C6F" w:rsidRPr="005F2A89" w:rsidRDefault="00940C6F" w:rsidP="00940C6F">
            <w:pPr>
              <w:contextualSpacing/>
              <w:rPr>
                <w:color w:val="000000" w:themeColor="text1"/>
              </w:rPr>
            </w:pPr>
            <w:r w:rsidRPr="005F2A89">
              <w:rPr>
                <w:color w:val="000000" w:themeColor="text1"/>
              </w:rPr>
              <w:t>CO6</w:t>
            </w:r>
          </w:p>
        </w:tc>
        <w:tc>
          <w:tcPr>
            <w:tcW w:w="9762" w:type="dxa"/>
          </w:tcPr>
          <w:p w14:paraId="4C888906" w14:textId="77777777" w:rsidR="00940C6F" w:rsidRPr="005F2A89" w:rsidRDefault="00940C6F" w:rsidP="00940C6F">
            <w:pPr>
              <w:jc w:val="both"/>
              <w:rPr>
                <w:color w:val="000000" w:themeColor="text1"/>
              </w:rPr>
            </w:pPr>
            <w:r w:rsidRPr="005F2A89">
              <w:rPr>
                <w:color w:val="000000" w:themeColor="text1"/>
              </w:rPr>
              <w:t>Synthesize the strategies and position a firm or business unit in the global competitive arena</w:t>
            </w:r>
          </w:p>
        </w:tc>
      </w:tr>
    </w:tbl>
    <w:p w14:paraId="15F5F635" w14:textId="77777777" w:rsidR="00940C6F" w:rsidRPr="005F2A89" w:rsidRDefault="00940C6F" w:rsidP="00940C6F">
      <w:pPr>
        <w:contextualSpacing/>
        <w:rPr>
          <w:color w:val="000000" w:themeColor="text1"/>
        </w:rPr>
      </w:pPr>
    </w:p>
    <w:tbl>
      <w:tblPr>
        <w:tblStyle w:val="TableGrid"/>
        <w:tblW w:w="10627" w:type="dxa"/>
        <w:jc w:val="center"/>
        <w:tblLook w:val="04A0" w:firstRow="1" w:lastRow="0" w:firstColumn="1" w:lastColumn="0" w:noHBand="0" w:noVBand="1"/>
      </w:tblPr>
      <w:tblGrid>
        <w:gridCol w:w="2405"/>
        <w:gridCol w:w="1711"/>
        <w:gridCol w:w="1418"/>
        <w:gridCol w:w="992"/>
        <w:gridCol w:w="1276"/>
        <w:gridCol w:w="992"/>
        <w:gridCol w:w="871"/>
        <w:gridCol w:w="962"/>
      </w:tblGrid>
      <w:tr w:rsidR="00940C6F" w:rsidRPr="005F2A89" w14:paraId="5F7D7FF6" w14:textId="77777777" w:rsidTr="00940C6F">
        <w:trPr>
          <w:jc w:val="center"/>
        </w:trPr>
        <w:tc>
          <w:tcPr>
            <w:tcW w:w="10627" w:type="dxa"/>
            <w:gridSpan w:val="8"/>
          </w:tcPr>
          <w:p w14:paraId="17F2FA6A" w14:textId="77777777" w:rsidR="00940C6F" w:rsidRPr="005F2A89" w:rsidRDefault="00940C6F" w:rsidP="00940C6F">
            <w:pPr>
              <w:contextualSpacing/>
              <w:jc w:val="center"/>
              <w:rPr>
                <w:b/>
                <w:color w:val="000000" w:themeColor="text1"/>
              </w:rPr>
            </w:pPr>
            <w:r w:rsidRPr="005F2A89">
              <w:rPr>
                <w:b/>
                <w:color w:val="000000" w:themeColor="text1"/>
              </w:rPr>
              <w:t>Assessment Pattern as per Bloom’s Taxonomy</w:t>
            </w:r>
          </w:p>
        </w:tc>
      </w:tr>
      <w:tr w:rsidR="00940C6F" w:rsidRPr="005F2A89" w14:paraId="1452CD1B" w14:textId="77777777" w:rsidTr="00940C6F">
        <w:trPr>
          <w:jc w:val="center"/>
        </w:trPr>
        <w:tc>
          <w:tcPr>
            <w:tcW w:w="2405" w:type="dxa"/>
          </w:tcPr>
          <w:p w14:paraId="6CA2D6D5" w14:textId="77777777" w:rsidR="00940C6F" w:rsidRPr="005F2A89" w:rsidRDefault="00940C6F" w:rsidP="00940C6F">
            <w:pPr>
              <w:contextualSpacing/>
              <w:jc w:val="center"/>
              <w:rPr>
                <w:b/>
                <w:bCs/>
                <w:color w:val="000000" w:themeColor="text1"/>
              </w:rPr>
            </w:pPr>
            <w:r w:rsidRPr="005F2A89">
              <w:rPr>
                <w:b/>
                <w:bCs/>
                <w:color w:val="000000" w:themeColor="text1"/>
              </w:rPr>
              <w:t>CO / P</w:t>
            </w:r>
          </w:p>
        </w:tc>
        <w:tc>
          <w:tcPr>
            <w:tcW w:w="1711" w:type="dxa"/>
          </w:tcPr>
          <w:p w14:paraId="3E189ABF" w14:textId="77777777" w:rsidR="00940C6F" w:rsidRPr="005F2A89" w:rsidRDefault="00940C6F" w:rsidP="00940C6F">
            <w:pPr>
              <w:contextualSpacing/>
              <w:jc w:val="center"/>
              <w:rPr>
                <w:b/>
                <w:color w:val="000000" w:themeColor="text1"/>
              </w:rPr>
            </w:pPr>
            <w:r w:rsidRPr="005F2A89">
              <w:rPr>
                <w:b/>
                <w:color w:val="000000" w:themeColor="text1"/>
              </w:rPr>
              <w:t>R</w:t>
            </w:r>
          </w:p>
        </w:tc>
        <w:tc>
          <w:tcPr>
            <w:tcW w:w="1418" w:type="dxa"/>
          </w:tcPr>
          <w:p w14:paraId="50F5647B" w14:textId="77777777" w:rsidR="00940C6F" w:rsidRPr="005F2A89" w:rsidRDefault="00940C6F" w:rsidP="00940C6F">
            <w:pPr>
              <w:contextualSpacing/>
              <w:jc w:val="center"/>
              <w:rPr>
                <w:b/>
                <w:color w:val="000000" w:themeColor="text1"/>
              </w:rPr>
            </w:pPr>
            <w:r w:rsidRPr="005F2A89">
              <w:rPr>
                <w:b/>
                <w:color w:val="000000" w:themeColor="text1"/>
              </w:rPr>
              <w:t>U</w:t>
            </w:r>
          </w:p>
        </w:tc>
        <w:tc>
          <w:tcPr>
            <w:tcW w:w="992" w:type="dxa"/>
          </w:tcPr>
          <w:p w14:paraId="711CAD61" w14:textId="77777777" w:rsidR="00940C6F" w:rsidRPr="005F2A89" w:rsidRDefault="00940C6F" w:rsidP="00940C6F">
            <w:pPr>
              <w:contextualSpacing/>
              <w:jc w:val="center"/>
              <w:rPr>
                <w:b/>
                <w:color w:val="000000" w:themeColor="text1"/>
              </w:rPr>
            </w:pPr>
            <w:r w:rsidRPr="005F2A89">
              <w:rPr>
                <w:b/>
                <w:color w:val="000000" w:themeColor="text1"/>
              </w:rPr>
              <w:t>A</w:t>
            </w:r>
          </w:p>
        </w:tc>
        <w:tc>
          <w:tcPr>
            <w:tcW w:w="1276" w:type="dxa"/>
          </w:tcPr>
          <w:p w14:paraId="74345540" w14:textId="77777777" w:rsidR="00940C6F" w:rsidRPr="005F2A89" w:rsidRDefault="00940C6F" w:rsidP="00940C6F">
            <w:pPr>
              <w:contextualSpacing/>
              <w:jc w:val="center"/>
              <w:rPr>
                <w:b/>
                <w:color w:val="000000" w:themeColor="text1"/>
              </w:rPr>
            </w:pPr>
            <w:r w:rsidRPr="005F2A89">
              <w:rPr>
                <w:b/>
                <w:color w:val="000000" w:themeColor="text1"/>
              </w:rPr>
              <w:t>An</w:t>
            </w:r>
          </w:p>
        </w:tc>
        <w:tc>
          <w:tcPr>
            <w:tcW w:w="992" w:type="dxa"/>
          </w:tcPr>
          <w:p w14:paraId="16B77190" w14:textId="77777777" w:rsidR="00940C6F" w:rsidRPr="005F2A89" w:rsidRDefault="00940C6F" w:rsidP="00940C6F">
            <w:pPr>
              <w:contextualSpacing/>
              <w:jc w:val="center"/>
              <w:rPr>
                <w:b/>
                <w:color w:val="000000" w:themeColor="text1"/>
              </w:rPr>
            </w:pPr>
            <w:r w:rsidRPr="005F2A89">
              <w:rPr>
                <w:b/>
                <w:color w:val="000000" w:themeColor="text1"/>
              </w:rPr>
              <w:t>E</w:t>
            </w:r>
          </w:p>
        </w:tc>
        <w:tc>
          <w:tcPr>
            <w:tcW w:w="871" w:type="dxa"/>
          </w:tcPr>
          <w:p w14:paraId="168C57CA" w14:textId="77777777" w:rsidR="00940C6F" w:rsidRPr="005F2A89" w:rsidRDefault="00940C6F" w:rsidP="00940C6F">
            <w:pPr>
              <w:contextualSpacing/>
              <w:jc w:val="center"/>
              <w:rPr>
                <w:b/>
                <w:color w:val="000000" w:themeColor="text1"/>
              </w:rPr>
            </w:pPr>
            <w:r w:rsidRPr="005F2A89">
              <w:rPr>
                <w:b/>
                <w:color w:val="000000" w:themeColor="text1"/>
              </w:rPr>
              <w:t>C</w:t>
            </w:r>
          </w:p>
        </w:tc>
        <w:tc>
          <w:tcPr>
            <w:tcW w:w="962" w:type="dxa"/>
          </w:tcPr>
          <w:p w14:paraId="211095E2" w14:textId="77777777" w:rsidR="00940C6F" w:rsidRPr="005F2A89" w:rsidRDefault="00940C6F" w:rsidP="00940C6F">
            <w:pPr>
              <w:contextualSpacing/>
              <w:jc w:val="center"/>
              <w:rPr>
                <w:b/>
                <w:color w:val="000000" w:themeColor="text1"/>
              </w:rPr>
            </w:pPr>
            <w:r w:rsidRPr="005F2A89">
              <w:rPr>
                <w:b/>
                <w:color w:val="000000" w:themeColor="text1"/>
              </w:rPr>
              <w:t>Total</w:t>
            </w:r>
          </w:p>
        </w:tc>
      </w:tr>
      <w:tr w:rsidR="00940C6F" w:rsidRPr="005F2A89" w14:paraId="58E716F0" w14:textId="77777777" w:rsidTr="00940C6F">
        <w:trPr>
          <w:jc w:val="center"/>
        </w:trPr>
        <w:tc>
          <w:tcPr>
            <w:tcW w:w="2405" w:type="dxa"/>
          </w:tcPr>
          <w:p w14:paraId="47933BA8" w14:textId="77777777" w:rsidR="00940C6F" w:rsidRPr="005F2A89" w:rsidRDefault="00940C6F" w:rsidP="00940C6F">
            <w:pPr>
              <w:contextualSpacing/>
              <w:jc w:val="center"/>
              <w:rPr>
                <w:color w:val="000000" w:themeColor="text1"/>
              </w:rPr>
            </w:pPr>
            <w:r w:rsidRPr="005F2A89">
              <w:rPr>
                <w:color w:val="000000" w:themeColor="text1"/>
              </w:rPr>
              <w:t>CO1</w:t>
            </w:r>
          </w:p>
        </w:tc>
        <w:tc>
          <w:tcPr>
            <w:tcW w:w="1711" w:type="dxa"/>
          </w:tcPr>
          <w:p w14:paraId="7664745E" w14:textId="77777777" w:rsidR="00940C6F" w:rsidRPr="005F2A89" w:rsidRDefault="00940C6F" w:rsidP="00940C6F">
            <w:pPr>
              <w:contextualSpacing/>
              <w:jc w:val="center"/>
              <w:rPr>
                <w:color w:val="000000" w:themeColor="text1"/>
              </w:rPr>
            </w:pPr>
            <w:r>
              <w:rPr>
                <w:color w:val="000000" w:themeColor="text1"/>
              </w:rPr>
              <w:t>20</w:t>
            </w:r>
          </w:p>
        </w:tc>
        <w:tc>
          <w:tcPr>
            <w:tcW w:w="1418" w:type="dxa"/>
          </w:tcPr>
          <w:p w14:paraId="06D14046"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249B764D" w14:textId="77777777" w:rsidR="00940C6F" w:rsidRPr="005F2A89" w:rsidRDefault="00940C6F" w:rsidP="00940C6F">
            <w:pPr>
              <w:contextualSpacing/>
              <w:jc w:val="center"/>
              <w:rPr>
                <w:color w:val="000000" w:themeColor="text1"/>
              </w:rPr>
            </w:pPr>
            <w:r>
              <w:rPr>
                <w:color w:val="000000" w:themeColor="text1"/>
              </w:rPr>
              <w:t>0</w:t>
            </w:r>
          </w:p>
        </w:tc>
        <w:tc>
          <w:tcPr>
            <w:tcW w:w="1276" w:type="dxa"/>
          </w:tcPr>
          <w:p w14:paraId="7B163CA3"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1F214329" w14:textId="77777777" w:rsidR="00940C6F" w:rsidRPr="005F2A89" w:rsidRDefault="00940C6F" w:rsidP="00940C6F">
            <w:pPr>
              <w:contextualSpacing/>
              <w:jc w:val="center"/>
              <w:rPr>
                <w:color w:val="000000" w:themeColor="text1"/>
              </w:rPr>
            </w:pPr>
            <w:r>
              <w:rPr>
                <w:color w:val="000000" w:themeColor="text1"/>
              </w:rPr>
              <w:t>0</w:t>
            </w:r>
          </w:p>
        </w:tc>
        <w:tc>
          <w:tcPr>
            <w:tcW w:w="871" w:type="dxa"/>
          </w:tcPr>
          <w:p w14:paraId="5A1A3ECE" w14:textId="77777777" w:rsidR="00940C6F" w:rsidRPr="005F2A89" w:rsidRDefault="00940C6F" w:rsidP="00940C6F">
            <w:pPr>
              <w:contextualSpacing/>
              <w:jc w:val="center"/>
              <w:rPr>
                <w:color w:val="000000" w:themeColor="text1"/>
              </w:rPr>
            </w:pPr>
            <w:r>
              <w:rPr>
                <w:color w:val="000000" w:themeColor="text1"/>
              </w:rPr>
              <w:t>0</w:t>
            </w:r>
          </w:p>
        </w:tc>
        <w:tc>
          <w:tcPr>
            <w:tcW w:w="962" w:type="dxa"/>
          </w:tcPr>
          <w:p w14:paraId="3BE8468B" w14:textId="77777777" w:rsidR="00940C6F" w:rsidRPr="005F2A89" w:rsidRDefault="00940C6F" w:rsidP="00940C6F">
            <w:pPr>
              <w:contextualSpacing/>
              <w:jc w:val="center"/>
              <w:rPr>
                <w:color w:val="000000" w:themeColor="text1"/>
              </w:rPr>
            </w:pPr>
            <w:r>
              <w:rPr>
                <w:color w:val="000000" w:themeColor="text1"/>
              </w:rPr>
              <w:t>20</w:t>
            </w:r>
          </w:p>
        </w:tc>
      </w:tr>
      <w:tr w:rsidR="00940C6F" w:rsidRPr="005F2A89" w14:paraId="582AB870" w14:textId="77777777" w:rsidTr="00940C6F">
        <w:trPr>
          <w:jc w:val="center"/>
        </w:trPr>
        <w:tc>
          <w:tcPr>
            <w:tcW w:w="2405" w:type="dxa"/>
          </w:tcPr>
          <w:p w14:paraId="3467EA3A" w14:textId="77777777" w:rsidR="00940C6F" w:rsidRPr="005F2A89" w:rsidRDefault="00940C6F" w:rsidP="00940C6F">
            <w:pPr>
              <w:contextualSpacing/>
              <w:jc w:val="center"/>
              <w:rPr>
                <w:color w:val="000000" w:themeColor="text1"/>
              </w:rPr>
            </w:pPr>
            <w:r w:rsidRPr="005F2A89">
              <w:rPr>
                <w:color w:val="000000" w:themeColor="text1"/>
              </w:rPr>
              <w:t>CO2</w:t>
            </w:r>
          </w:p>
        </w:tc>
        <w:tc>
          <w:tcPr>
            <w:tcW w:w="1711" w:type="dxa"/>
          </w:tcPr>
          <w:p w14:paraId="11918246" w14:textId="77777777" w:rsidR="00940C6F" w:rsidRPr="005F2A89" w:rsidRDefault="00940C6F" w:rsidP="00940C6F">
            <w:pPr>
              <w:contextualSpacing/>
              <w:jc w:val="center"/>
              <w:rPr>
                <w:color w:val="000000" w:themeColor="text1"/>
              </w:rPr>
            </w:pPr>
            <w:r>
              <w:rPr>
                <w:color w:val="000000" w:themeColor="text1"/>
              </w:rPr>
              <w:t>0</w:t>
            </w:r>
          </w:p>
        </w:tc>
        <w:tc>
          <w:tcPr>
            <w:tcW w:w="1418" w:type="dxa"/>
          </w:tcPr>
          <w:p w14:paraId="163F6AAF" w14:textId="77777777" w:rsidR="00940C6F" w:rsidRPr="005F2A89" w:rsidRDefault="00940C6F" w:rsidP="00940C6F">
            <w:pPr>
              <w:contextualSpacing/>
              <w:jc w:val="center"/>
              <w:rPr>
                <w:color w:val="000000" w:themeColor="text1"/>
              </w:rPr>
            </w:pPr>
            <w:r>
              <w:rPr>
                <w:color w:val="000000" w:themeColor="text1"/>
              </w:rPr>
              <w:t>20</w:t>
            </w:r>
          </w:p>
        </w:tc>
        <w:tc>
          <w:tcPr>
            <w:tcW w:w="992" w:type="dxa"/>
          </w:tcPr>
          <w:p w14:paraId="19EC7858" w14:textId="77777777" w:rsidR="00940C6F" w:rsidRPr="005F2A89" w:rsidRDefault="00940C6F" w:rsidP="00940C6F">
            <w:pPr>
              <w:contextualSpacing/>
              <w:jc w:val="center"/>
              <w:rPr>
                <w:color w:val="000000" w:themeColor="text1"/>
              </w:rPr>
            </w:pPr>
            <w:r>
              <w:rPr>
                <w:color w:val="000000" w:themeColor="text1"/>
              </w:rPr>
              <w:t>20</w:t>
            </w:r>
          </w:p>
        </w:tc>
        <w:tc>
          <w:tcPr>
            <w:tcW w:w="1276" w:type="dxa"/>
          </w:tcPr>
          <w:p w14:paraId="1FD1875C"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4442A186" w14:textId="77777777" w:rsidR="00940C6F" w:rsidRPr="005F2A89" w:rsidRDefault="00940C6F" w:rsidP="00940C6F">
            <w:pPr>
              <w:contextualSpacing/>
              <w:jc w:val="center"/>
              <w:rPr>
                <w:color w:val="000000" w:themeColor="text1"/>
              </w:rPr>
            </w:pPr>
            <w:r>
              <w:rPr>
                <w:color w:val="000000" w:themeColor="text1"/>
              </w:rPr>
              <w:t>0</w:t>
            </w:r>
          </w:p>
        </w:tc>
        <w:tc>
          <w:tcPr>
            <w:tcW w:w="871" w:type="dxa"/>
          </w:tcPr>
          <w:p w14:paraId="4B3B67FF" w14:textId="77777777" w:rsidR="00940C6F" w:rsidRPr="005F2A89" w:rsidRDefault="00940C6F" w:rsidP="00940C6F">
            <w:pPr>
              <w:contextualSpacing/>
              <w:jc w:val="center"/>
              <w:rPr>
                <w:color w:val="000000" w:themeColor="text1"/>
              </w:rPr>
            </w:pPr>
            <w:r>
              <w:rPr>
                <w:color w:val="000000" w:themeColor="text1"/>
              </w:rPr>
              <w:t>0</w:t>
            </w:r>
          </w:p>
        </w:tc>
        <w:tc>
          <w:tcPr>
            <w:tcW w:w="962" w:type="dxa"/>
          </w:tcPr>
          <w:p w14:paraId="41118511" w14:textId="77777777" w:rsidR="00940C6F" w:rsidRPr="005F2A89" w:rsidRDefault="00940C6F" w:rsidP="00940C6F">
            <w:pPr>
              <w:contextualSpacing/>
              <w:jc w:val="center"/>
              <w:rPr>
                <w:color w:val="000000" w:themeColor="text1"/>
              </w:rPr>
            </w:pPr>
            <w:r>
              <w:rPr>
                <w:color w:val="000000" w:themeColor="text1"/>
              </w:rPr>
              <w:t>40</w:t>
            </w:r>
          </w:p>
        </w:tc>
      </w:tr>
      <w:tr w:rsidR="00940C6F" w:rsidRPr="005F2A89" w14:paraId="45203ED0" w14:textId="77777777" w:rsidTr="00940C6F">
        <w:trPr>
          <w:jc w:val="center"/>
        </w:trPr>
        <w:tc>
          <w:tcPr>
            <w:tcW w:w="2405" w:type="dxa"/>
          </w:tcPr>
          <w:p w14:paraId="79F283AA" w14:textId="77777777" w:rsidR="00940C6F" w:rsidRPr="005F2A89" w:rsidRDefault="00940C6F" w:rsidP="00940C6F">
            <w:pPr>
              <w:contextualSpacing/>
              <w:jc w:val="center"/>
              <w:rPr>
                <w:color w:val="000000" w:themeColor="text1"/>
              </w:rPr>
            </w:pPr>
            <w:r w:rsidRPr="005F2A89">
              <w:rPr>
                <w:color w:val="000000" w:themeColor="text1"/>
              </w:rPr>
              <w:t>CO3</w:t>
            </w:r>
          </w:p>
        </w:tc>
        <w:tc>
          <w:tcPr>
            <w:tcW w:w="1711" w:type="dxa"/>
          </w:tcPr>
          <w:p w14:paraId="67B20EEF" w14:textId="77777777" w:rsidR="00940C6F" w:rsidRPr="005F2A89" w:rsidRDefault="00940C6F" w:rsidP="00940C6F">
            <w:pPr>
              <w:contextualSpacing/>
              <w:jc w:val="center"/>
              <w:rPr>
                <w:color w:val="000000" w:themeColor="text1"/>
              </w:rPr>
            </w:pPr>
            <w:r>
              <w:rPr>
                <w:color w:val="000000" w:themeColor="text1"/>
              </w:rPr>
              <w:t>0</w:t>
            </w:r>
          </w:p>
        </w:tc>
        <w:tc>
          <w:tcPr>
            <w:tcW w:w="1418" w:type="dxa"/>
          </w:tcPr>
          <w:p w14:paraId="34F3E288"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0B4650FA" w14:textId="77777777" w:rsidR="00940C6F" w:rsidRPr="005F2A89" w:rsidRDefault="00940C6F" w:rsidP="00940C6F">
            <w:pPr>
              <w:contextualSpacing/>
              <w:jc w:val="center"/>
              <w:rPr>
                <w:color w:val="000000" w:themeColor="text1"/>
              </w:rPr>
            </w:pPr>
            <w:r>
              <w:rPr>
                <w:color w:val="000000" w:themeColor="text1"/>
              </w:rPr>
              <w:t>20</w:t>
            </w:r>
          </w:p>
        </w:tc>
        <w:tc>
          <w:tcPr>
            <w:tcW w:w="1276" w:type="dxa"/>
          </w:tcPr>
          <w:p w14:paraId="239D4AEF"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64506A92" w14:textId="77777777" w:rsidR="00940C6F" w:rsidRPr="005F2A89" w:rsidRDefault="00940C6F" w:rsidP="00940C6F">
            <w:pPr>
              <w:contextualSpacing/>
              <w:jc w:val="center"/>
              <w:rPr>
                <w:color w:val="000000" w:themeColor="text1"/>
              </w:rPr>
            </w:pPr>
            <w:r>
              <w:rPr>
                <w:color w:val="000000" w:themeColor="text1"/>
              </w:rPr>
              <w:t>0</w:t>
            </w:r>
          </w:p>
        </w:tc>
        <w:tc>
          <w:tcPr>
            <w:tcW w:w="871" w:type="dxa"/>
          </w:tcPr>
          <w:p w14:paraId="7C154245" w14:textId="77777777" w:rsidR="00940C6F" w:rsidRPr="005F2A89" w:rsidRDefault="00940C6F" w:rsidP="00940C6F">
            <w:pPr>
              <w:contextualSpacing/>
              <w:jc w:val="center"/>
              <w:rPr>
                <w:color w:val="000000" w:themeColor="text1"/>
              </w:rPr>
            </w:pPr>
            <w:r>
              <w:rPr>
                <w:color w:val="000000" w:themeColor="text1"/>
              </w:rPr>
              <w:t>0</w:t>
            </w:r>
          </w:p>
        </w:tc>
        <w:tc>
          <w:tcPr>
            <w:tcW w:w="962" w:type="dxa"/>
          </w:tcPr>
          <w:p w14:paraId="569C4C19" w14:textId="77777777" w:rsidR="00940C6F" w:rsidRPr="005F2A89" w:rsidRDefault="00940C6F" w:rsidP="00940C6F">
            <w:pPr>
              <w:contextualSpacing/>
              <w:jc w:val="center"/>
              <w:rPr>
                <w:color w:val="000000" w:themeColor="text1"/>
              </w:rPr>
            </w:pPr>
            <w:r>
              <w:rPr>
                <w:color w:val="000000" w:themeColor="text1"/>
              </w:rPr>
              <w:t>20</w:t>
            </w:r>
          </w:p>
        </w:tc>
      </w:tr>
      <w:tr w:rsidR="00940C6F" w:rsidRPr="005F2A89" w14:paraId="53DBB759" w14:textId="77777777" w:rsidTr="00940C6F">
        <w:trPr>
          <w:jc w:val="center"/>
        </w:trPr>
        <w:tc>
          <w:tcPr>
            <w:tcW w:w="2405" w:type="dxa"/>
          </w:tcPr>
          <w:p w14:paraId="01168257" w14:textId="77777777" w:rsidR="00940C6F" w:rsidRPr="005F2A89" w:rsidRDefault="00940C6F" w:rsidP="00940C6F">
            <w:pPr>
              <w:contextualSpacing/>
              <w:jc w:val="center"/>
              <w:rPr>
                <w:color w:val="000000" w:themeColor="text1"/>
              </w:rPr>
            </w:pPr>
            <w:r w:rsidRPr="005F2A89">
              <w:rPr>
                <w:color w:val="000000" w:themeColor="text1"/>
              </w:rPr>
              <w:t>CO4</w:t>
            </w:r>
          </w:p>
        </w:tc>
        <w:tc>
          <w:tcPr>
            <w:tcW w:w="1711" w:type="dxa"/>
          </w:tcPr>
          <w:p w14:paraId="5792EFBD" w14:textId="77777777" w:rsidR="00940C6F" w:rsidRPr="005F2A89" w:rsidRDefault="00940C6F" w:rsidP="00940C6F">
            <w:pPr>
              <w:contextualSpacing/>
              <w:jc w:val="center"/>
              <w:rPr>
                <w:color w:val="000000" w:themeColor="text1"/>
              </w:rPr>
            </w:pPr>
            <w:r>
              <w:rPr>
                <w:color w:val="000000" w:themeColor="text1"/>
              </w:rPr>
              <w:t>0</w:t>
            </w:r>
          </w:p>
        </w:tc>
        <w:tc>
          <w:tcPr>
            <w:tcW w:w="1418" w:type="dxa"/>
          </w:tcPr>
          <w:p w14:paraId="3B03FEFA"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23598F8B" w14:textId="77777777" w:rsidR="00940C6F" w:rsidRPr="005F2A89" w:rsidRDefault="00940C6F" w:rsidP="00940C6F">
            <w:pPr>
              <w:contextualSpacing/>
              <w:jc w:val="center"/>
              <w:rPr>
                <w:color w:val="000000" w:themeColor="text1"/>
              </w:rPr>
            </w:pPr>
            <w:r>
              <w:rPr>
                <w:color w:val="000000" w:themeColor="text1"/>
              </w:rPr>
              <w:t>0</w:t>
            </w:r>
          </w:p>
        </w:tc>
        <w:tc>
          <w:tcPr>
            <w:tcW w:w="1276" w:type="dxa"/>
          </w:tcPr>
          <w:p w14:paraId="3DE48F5A" w14:textId="77777777" w:rsidR="00940C6F" w:rsidRPr="005F2A89" w:rsidRDefault="00940C6F" w:rsidP="00940C6F">
            <w:pPr>
              <w:contextualSpacing/>
              <w:jc w:val="center"/>
              <w:rPr>
                <w:color w:val="000000" w:themeColor="text1"/>
              </w:rPr>
            </w:pPr>
            <w:r>
              <w:rPr>
                <w:color w:val="000000" w:themeColor="text1"/>
              </w:rPr>
              <w:t>40</w:t>
            </w:r>
          </w:p>
        </w:tc>
        <w:tc>
          <w:tcPr>
            <w:tcW w:w="992" w:type="dxa"/>
          </w:tcPr>
          <w:p w14:paraId="045C50F5" w14:textId="77777777" w:rsidR="00940C6F" w:rsidRPr="005F2A89" w:rsidRDefault="00940C6F" w:rsidP="00940C6F">
            <w:pPr>
              <w:contextualSpacing/>
              <w:jc w:val="center"/>
              <w:rPr>
                <w:color w:val="000000" w:themeColor="text1"/>
              </w:rPr>
            </w:pPr>
            <w:r>
              <w:rPr>
                <w:color w:val="000000" w:themeColor="text1"/>
              </w:rPr>
              <w:t>0</w:t>
            </w:r>
          </w:p>
        </w:tc>
        <w:tc>
          <w:tcPr>
            <w:tcW w:w="871" w:type="dxa"/>
          </w:tcPr>
          <w:p w14:paraId="649A71A3" w14:textId="77777777" w:rsidR="00940C6F" w:rsidRPr="005F2A89" w:rsidRDefault="00940C6F" w:rsidP="00940C6F">
            <w:pPr>
              <w:contextualSpacing/>
              <w:jc w:val="center"/>
              <w:rPr>
                <w:color w:val="000000" w:themeColor="text1"/>
              </w:rPr>
            </w:pPr>
            <w:r>
              <w:rPr>
                <w:color w:val="000000" w:themeColor="text1"/>
              </w:rPr>
              <w:t>0</w:t>
            </w:r>
          </w:p>
        </w:tc>
        <w:tc>
          <w:tcPr>
            <w:tcW w:w="962" w:type="dxa"/>
          </w:tcPr>
          <w:p w14:paraId="1406619E" w14:textId="77777777" w:rsidR="00940C6F" w:rsidRPr="005F2A89" w:rsidRDefault="00940C6F" w:rsidP="00940C6F">
            <w:pPr>
              <w:contextualSpacing/>
              <w:jc w:val="center"/>
              <w:rPr>
                <w:color w:val="000000" w:themeColor="text1"/>
              </w:rPr>
            </w:pPr>
            <w:r>
              <w:rPr>
                <w:color w:val="000000" w:themeColor="text1"/>
              </w:rPr>
              <w:t>40</w:t>
            </w:r>
          </w:p>
        </w:tc>
      </w:tr>
      <w:tr w:rsidR="00940C6F" w:rsidRPr="005F2A89" w14:paraId="3D3B9D19" w14:textId="77777777" w:rsidTr="00940C6F">
        <w:trPr>
          <w:jc w:val="center"/>
        </w:trPr>
        <w:tc>
          <w:tcPr>
            <w:tcW w:w="2405" w:type="dxa"/>
          </w:tcPr>
          <w:p w14:paraId="2F15C014" w14:textId="77777777" w:rsidR="00940C6F" w:rsidRPr="005F2A89" w:rsidRDefault="00940C6F" w:rsidP="00940C6F">
            <w:pPr>
              <w:contextualSpacing/>
              <w:jc w:val="center"/>
              <w:rPr>
                <w:color w:val="000000" w:themeColor="text1"/>
              </w:rPr>
            </w:pPr>
            <w:r w:rsidRPr="005F2A89">
              <w:rPr>
                <w:color w:val="000000" w:themeColor="text1"/>
              </w:rPr>
              <w:t>CO5</w:t>
            </w:r>
          </w:p>
        </w:tc>
        <w:tc>
          <w:tcPr>
            <w:tcW w:w="1711" w:type="dxa"/>
          </w:tcPr>
          <w:p w14:paraId="70768492" w14:textId="77777777" w:rsidR="00940C6F" w:rsidRPr="005F2A89" w:rsidRDefault="00940C6F" w:rsidP="00940C6F">
            <w:pPr>
              <w:contextualSpacing/>
              <w:jc w:val="center"/>
              <w:rPr>
                <w:color w:val="000000" w:themeColor="text1"/>
              </w:rPr>
            </w:pPr>
            <w:r>
              <w:rPr>
                <w:color w:val="000000" w:themeColor="text1"/>
              </w:rPr>
              <w:t>0</w:t>
            </w:r>
          </w:p>
        </w:tc>
        <w:tc>
          <w:tcPr>
            <w:tcW w:w="1418" w:type="dxa"/>
          </w:tcPr>
          <w:p w14:paraId="0DC8D5EB"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6CC35C07" w14:textId="77777777" w:rsidR="00940C6F" w:rsidRPr="005F2A89" w:rsidRDefault="00940C6F" w:rsidP="00940C6F">
            <w:pPr>
              <w:contextualSpacing/>
              <w:jc w:val="center"/>
              <w:rPr>
                <w:color w:val="000000" w:themeColor="text1"/>
              </w:rPr>
            </w:pPr>
            <w:r>
              <w:rPr>
                <w:color w:val="000000" w:themeColor="text1"/>
              </w:rPr>
              <w:t>0</w:t>
            </w:r>
          </w:p>
        </w:tc>
        <w:tc>
          <w:tcPr>
            <w:tcW w:w="1276" w:type="dxa"/>
          </w:tcPr>
          <w:p w14:paraId="1DAE7992"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497AA7C9" w14:textId="77777777" w:rsidR="00940C6F" w:rsidRPr="005F2A89" w:rsidRDefault="00940C6F" w:rsidP="00940C6F">
            <w:pPr>
              <w:contextualSpacing/>
              <w:jc w:val="center"/>
              <w:rPr>
                <w:color w:val="000000" w:themeColor="text1"/>
              </w:rPr>
            </w:pPr>
            <w:r>
              <w:rPr>
                <w:color w:val="000000" w:themeColor="text1"/>
              </w:rPr>
              <w:t>40</w:t>
            </w:r>
          </w:p>
        </w:tc>
        <w:tc>
          <w:tcPr>
            <w:tcW w:w="871" w:type="dxa"/>
          </w:tcPr>
          <w:p w14:paraId="0183AA62" w14:textId="77777777" w:rsidR="00940C6F" w:rsidRPr="005F2A89" w:rsidRDefault="00940C6F" w:rsidP="00940C6F">
            <w:pPr>
              <w:contextualSpacing/>
              <w:jc w:val="center"/>
              <w:rPr>
                <w:color w:val="000000" w:themeColor="text1"/>
              </w:rPr>
            </w:pPr>
            <w:r>
              <w:rPr>
                <w:color w:val="000000" w:themeColor="text1"/>
              </w:rPr>
              <w:t>0</w:t>
            </w:r>
          </w:p>
        </w:tc>
        <w:tc>
          <w:tcPr>
            <w:tcW w:w="962" w:type="dxa"/>
          </w:tcPr>
          <w:p w14:paraId="332C1558" w14:textId="77777777" w:rsidR="00940C6F" w:rsidRPr="005F2A89" w:rsidRDefault="00940C6F" w:rsidP="00940C6F">
            <w:pPr>
              <w:contextualSpacing/>
              <w:jc w:val="center"/>
              <w:rPr>
                <w:color w:val="000000" w:themeColor="text1"/>
              </w:rPr>
            </w:pPr>
            <w:r>
              <w:rPr>
                <w:color w:val="000000" w:themeColor="text1"/>
              </w:rPr>
              <w:t>40</w:t>
            </w:r>
          </w:p>
        </w:tc>
      </w:tr>
      <w:tr w:rsidR="00940C6F" w:rsidRPr="005F2A89" w14:paraId="6EF13597" w14:textId="77777777" w:rsidTr="00940C6F">
        <w:trPr>
          <w:jc w:val="center"/>
        </w:trPr>
        <w:tc>
          <w:tcPr>
            <w:tcW w:w="2405" w:type="dxa"/>
          </w:tcPr>
          <w:p w14:paraId="33069C0A" w14:textId="77777777" w:rsidR="00940C6F" w:rsidRPr="005F2A89" w:rsidRDefault="00940C6F" w:rsidP="00940C6F">
            <w:pPr>
              <w:contextualSpacing/>
              <w:jc w:val="center"/>
              <w:rPr>
                <w:color w:val="000000" w:themeColor="text1"/>
              </w:rPr>
            </w:pPr>
            <w:r w:rsidRPr="005F2A89">
              <w:rPr>
                <w:color w:val="000000" w:themeColor="text1"/>
              </w:rPr>
              <w:t>CO6</w:t>
            </w:r>
          </w:p>
        </w:tc>
        <w:tc>
          <w:tcPr>
            <w:tcW w:w="1711" w:type="dxa"/>
          </w:tcPr>
          <w:p w14:paraId="1F9D0699" w14:textId="77777777" w:rsidR="00940C6F" w:rsidRPr="005F2A89" w:rsidRDefault="00940C6F" w:rsidP="00940C6F">
            <w:pPr>
              <w:contextualSpacing/>
              <w:jc w:val="center"/>
              <w:rPr>
                <w:color w:val="000000" w:themeColor="text1"/>
              </w:rPr>
            </w:pPr>
            <w:r>
              <w:rPr>
                <w:color w:val="000000" w:themeColor="text1"/>
              </w:rPr>
              <w:t>0</w:t>
            </w:r>
          </w:p>
        </w:tc>
        <w:tc>
          <w:tcPr>
            <w:tcW w:w="1418" w:type="dxa"/>
          </w:tcPr>
          <w:p w14:paraId="6612E2B0"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7D8F623C" w14:textId="77777777" w:rsidR="00940C6F" w:rsidRPr="005F2A89" w:rsidRDefault="00940C6F" w:rsidP="00940C6F">
            <w:pPr>
              <w:contextualSpacing/>
              <w:jc w:val="center"/>
              <w:rPr>
                <w:color w:val="000000" w:themeColor="text1"/>
              </w:rPr>
            </w:pPr>
            <w:r>
              <w:rPr>
                <w:color w:val="000000" w:themeColor="text1"/>
              </w:rPr>
              <w:t>0</w:t>
            </w:r>
          </w:p>
        </w:tc>
        <w:tc>
          <w:tcPr>
            <w:tcW w:w="1276" w:type="dxa"/>
          </w:tcPr>
          <w:p w14:paraId="00B89202"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43C61418" w14:textId="77777777" w:rsidR="00940C6F" w:rsidRPr="005F2A89" w:rsidRDefault="00940C6F" w:rsidP="00940C6F">
            <w:pPr>
              <w:contextualSpacing/>
              <w:jc w:val="center"/>
              <w:rPr>
                <w:color w:val="000000" w:themeColor="text1"/>
              </w:rPr>
            </w:pPr>
            <w:r>
              <w:rPr>
                <w:color w:val="000000" w:themeColor="text1"/>
              </w:rPr>
              <w:t>0</w:t>
            </w:r>
          </w:p>
        </w:tc>
        <w:tc>
          <w:tcPr>
            <w:tcW w:w="871" w:type="dxa"/>
          </w:tcPr>
          <w:p w14:paraId="20FDAD7F" w14:textId="77777777" w:rsidR="00940C6F" w:rsidRPr="005F2A89" w:rsidRDefault="00940C6F" w:rsidP="00940C6F">
            <w:pPr>
              <w:contextualSpacing/>
              <w:jc w:val="center"/>
              <w:rPr>
                <w:color w:val="000000" w:themeColor="text1"/>
              </w:rPr>
            </w:pPr>
            <w:r>
              <w:rPr>
                <w:color w:val="000000" w:themeColor="text1"/>
              </w:rPr>
              <w:t>20</w:t>
            </w:r>
          </w:p>
        </w:tc>
        <w:tc>
          <w:tcPr>
            <w:tcW w:w="962" w:type="dxa"/>
          </w:tcPr>
          <w:p w14:paraId="3EF598BC" w14:textId="77777777" w:rsidR="00940C6F" w:rsidRPr="005F2A89" w:rsidRDefault="00940C6F" w:rsidP="00940C6F">
            <w:pPr>
              <w:contextualSpacing/>
              <w:jc w:val="center"/>
              <w:rPr>
                <w:color w:val="000000" w:themeColor="text1"/>
              </w:rPr>
            </w:pPr>
            <w:r>
              <w:rPr>
                <w:color w:val="000000" w:themeColor="text1"/>
              </w:rPr>
              <w:t>20</w:t>
            </w:r>
          </w:p>
        </w:tc>
      </w:tr>
      <w:tr w:rsidR="00940C6F" w:rsidRPr="005F2A89" w14:paraId="47138BCA" w14:textId="77777777" w:rsidTr="00940C6F">
        <w:trPr>
          <w:jc w:val="center"/>
        </w:trPr>
        <w:tc>
          <w:tcPr>
            <w:tcW w:w="2405" w:type="dxa"/>
          </w:tcPr>
          <w:p w14:paraId="36A1E521" w14:textId="77777777" w:rsidR="00940C6F" w:rsidRPr="005F2A89" w:rsidRDefault="00940C6F" w:rsidP="00940C6F">
            <w:pPr>
              <w:contextualSpacing/>
              <w:jc w:val="center"/>
              <w:rPr>
                <w:color w:val="000000" w:themeColor="text1"/>
              </w:rPr>
            </w:pPr>
          </w:p>
        </w:tc>
        <w:tc>
          <w:tcPr>
            <w:tcW w:w="1711" w:type="dxa"/>
          </w:tcPr>
          <w:p w14:paraId="7BE005D1" w14:textId="77777777" w:rsidR="00940C6F" w:rsidRPr="005F2A89" w:rsidRDefault="00940C6F" w:rsidP="00940C6F">
            <w:pPr>
              <w:contextualSpacing/>
              <w:jc w:val="center"/>
              <w:rPr>
                <w:color w:val="000000" w:themeColor="text1"/>
              </w:rPr>
            </w:pPr>
            <w:r>
              <w:rPr>
                <w:color w:val="000000" w:themeColor="text1"/>
              </w:rPr>
              <w:t>20</w:t>
            </w:r>
          </w:p>
        </w:tc>
        <w:tc>
          <w:tcPr>
            <w:tcW w:w="1418" w:type="dxa"/>
          </w:tcPr>
          <w:p w14:paraId="5C4C132B" w14:textId="77777777" w:rsidR="00940C6F" w:rsidRPr="005F2A89" w:rsidRDefault="00940C6F" w:rsidP="00940C6F">
            <w:pPr>
              <w:contextualSpacing/>
              <w:jc w:val="center"/>
              <w:rPr>
                <w:color w:val="000000" w:themeColor="text1"/>
              </w:rPr>
            </w:pPr>
            <w:r>
              <w:rPr>
                <w:color w:val="000000" w:themeColor="text1"/>
              </w:rPr>
              <w:t>20</w:t>
            </w:r>
          </w:p>
        </w:tc>
        <w:tc>
          <w:tcPr>
            <w:tcW w:w="992" w:type="dxa"/>
          </w:tcPr>
          <w:p w14:paraId="6D88365B" w14:textId="77777777" w:rsidR="00940C6F" w:rsidRPr="005F2A89" w:rsidRDefault="00940C6F" w:rsidP="00940C6F">
            <w:pPr>
              <w:contextualSpacing/>
              <w:jc w:val="center"/>
              <w:rPr>
                <w:color w:val="000000" w:themeColor="text1"/>
              </w:rPr>
            </w:pPr>
            <w:r>
              <w:rPr>
                <w:color w:val="000000" w:themeColor="text1"/>
              </w:rPr>
              <w:t>40</w:t>
            </w:r>
          </w:p>
        </w:tc>
        <w:tc>
          <w:tcPr>
            <w:tcW w:w="1276" w:type="dxa"/>
          </w:tcPr>
          <w:p w14:paraId="1D9A23D1" w14:textId="77777777" w:rsidR="00940C6F" w:rsidRPr="005F2A89" w:rsidRDefault="00940C6F" w:rsidP="00940C6F">
            <w:pPr>
              <w:contextualSpacing/>
              <w:jc w:val="center"/>
              <w:rPr>
                <w:color w:val="000000" w:themeColor="text1"/>
              </w:rPr>
            </w:pPr>
            <w:r>
              <w:rPr>
                <w:color w:val="000000" w:themeColor="text1"/>
              </w:rPr>
              <w:t>40</w:t>
            </w:r>
          </w:p>
        </w:tc>
        <w:tc>
          <w:tcPr>
            <w:tcW w:w="992" w:type="dxa"/>
          </w:tcPr>
          <w:p w14:paraId="3D5CCBFD" w14:textId="77777777" w:rsidR="00940C6F" w:rsidRPr="005F2A89" w:rsidRDefault="00940C6F" w:rsidP="00940C6F">
            <w:pPr>
              <w:contextualSpacing/>
              <w:jc w:val="center"/>
              <w:rPr>
                <w:color w:val="000000" w:themeColor="text1"/>
              </w:rPr>
            </w:pPr>
            <w:r>
              <w:rPr>
                <w:color w:val="000000" w:themeColor="text1"/>
              </w:rPr>
              <w:t>40</w:t>
            </w:r>
          </w:p>
        </w:tc>
        <w:tc>
          <w:tcPr>
            <w:tcW w:w="871" w:type="dxa"/>
          </w:tcPr>
          <w:p w14:paraId="2C0A7231" w14:textId="77777777" w:rsidR="00940C6F" w:rsidRPr="005F2A89" w:rsidRDefault="00940C6F" w:rsidP="00940C6F">
            <w:pPr>
              <w:contextualSpacing/>
              <w:jc w:val="center"/>
              <w:rPr>
                <w:color w:val="000000" w:themeColor="text1"/>
              </w:rPr>
            </w:pPr>
            <w:r>
              <w:rPr>
                <w:color w:val="000000" w:themeColor="text1"/>
              </w:rPr>
              <w:t>20</w:t>
            </w:r>
          </w:p>
        </w:tc>
        <w:tc>
          <w:tcPr>
            <w:tcW w:w="962" w:type="dxa"/>
          </w:tcPr>
          <w:p w14:paraId="27CB8E01" w14:textId="77777777" w:rsidR="00940C6F" w:rsidRPr="005F2A89" w:rsidRDefault="00940C6F" w:rsidP="00940C6F">
            <w:pPr>
              <w:contextualSpacing/>
              <w:jc w:val="center"/>
              <w:rPr>
                <w:b/>
                <w:bCs/>
                <w:color w:val="000000" w:themeColor="text1"/>
              </w:rPr>
            </w:pPr>
            <w:r w:rsidRPr="005F2A89">
              <w:rPr>
                <w:b/>
                <w:bCs/>
                <w:color w:val="000000" w:themeColor="text1"/>
              </w:rPr>
              <w:t>180</w:t>
            </w:r>
          </w:p>
        </w:tc>
      </w:tr>
    </w:tbl>
    <w:p w14:paraId="53E68C8A" w14:textId="77777777" w:rsidR="00940C6F" w:rsidRPr="005F2A89" w:rsidRDefault="00940C6F" w:rsidP="00940C6F">
      <w:pPr>
        <w:contextualSpacing/>
        <w:rPr>
          <w:color w:val="000000" w:themeColor="text1"/>
        </w:rPr>
      </w:pPr>
    </w:p>
    <w:p w14:paraId="7D76BC64" w14:textId="77777777" w:rsidR="00940C6F" w:rsidRPr="005F2A89" w:rsidRDefault="00940C6F" w:rsidP="00940C6F">
      <w:pPr>
        <w:jc w:val="center"/>
        <w:rPr>
          <w:color w:val="000000" w:themeColor="text1"/>
        </w:rPr>
      </w:pPr>
      <w:r w:rsidRPr="005F2A89">
        <w:rPr>
          <w:noProof/>
          <w:color w:val="000000" w:themeColor="text1"/>
        </w:rPr>
        <w:drawing>
          <wp:inline distT="0" distB="0" distL="0" distR="0" wp14:anchorId="471DAF2F" wp14:editId="58D684A6">
            <wp:extent cx="5003880" cy="1123950"/>
            <wp:effectExtent l="0" t="0" r="635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82673" cy="1164110"/>
                    </a:xfrm>
                    <a:prstGeom prst="rect">
                      <a:avLst/>
                    </a:prstGeom>
                  </pic:spPr>
                </pic:pic>
              </a:graphicData>
            </a:graphic>
          </wp:inline>
        </w:drawing>
      </w:r>
    </w:p>
    <w:p w14:paraId="4F263D97" w14:textId="77777777" w:rsidR="00940C6F" w:rsidRPr="005F2A89" w:rsidRDefault="00940C6F" w:rsidP="00940C6F">
      <w:pPr>
        <w:rPr>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5F2A89" w14:paraId="51CFAA17" w14:textId="77777777" w:rsidTr="00940C6F">
        <w:trPr>
          <w:trHeight w:val="397"/>
          <w:jc w:val="center"/>
        </w:trPr>
        <w:tc>
          <w:tcPr>
            <w:tcW w:w="1702" w:type="dxa"/>
            <w:vAlign w:val="center"/>
          </w:tcPr>
          <w:p w14:paraId="0915AE0A" w14:textId="77777777" w:rsidR="00940C6F" w:rsidRPr="005F2A89" w:rsidRDefault="00940C6F" w:rsidP="00940C6F">
            <w:pPr>
              <w:pStyle w:val="Title"/>
              <w:jc w:val="left"/>
              <w:rPr>
                <w:b/>
                <w:color w:val="000000" w:themeColor="text1"/>
                <w:szCs w:val="24"/>
              </w:rPr>
            </w:pPr>
            <w:r w:rsidRPr="005F2A89">
              <w:rPr>
                <w:b/>
                <w:color w:val="000000" w:themeColor="text1"/>
                <w:szCs w:val="24"/>
              </w:rPr>
              <w:t xml:space="preserve">Course Code      </w:t>
            </w:r>
          </w:p>
        </w:tc>
        <w:tc>
          <w:tcPr>
            <w:tcW w:w="6373" w:type="dxa"/>
            <w:vAlign w:val="center"/>
          </w:tcPr>
          <w:p w14:paraId="1FC2637E" w14:textId="77777777" w:rsidR="00940C6F" w:rsidRPr="005F2A89" w:rsidRDefault="00940C6F" w:rsidP="00940C6F">
            <w:pPr>
              <w:pStyle w:val="Title"/>
              <w:jc w:val="left"/>
              <w:rPr>
                <w:b/>
                <w:color w:val="000000" w:themeColor="text1"/>
                <w:szCs w:val="24"/>
              </w:rPr>
            </w:pPr>
            <w:r w:rsidRPr="005F2A89">
              <w:rPr>
                <w:b/>
                <w:color w:val="000000" w:themeColor="text1"/>
                <w:szCs w:val="24"/>
              </w:rPr>
              <w:t>20MS3010</w:t>
            </w:r>
          </w:p>
        </w:tc>
        <w:tc>
          <w:tcPr>
            <w:tcW w:w="1706" w:type="dxa"/>
            <w:vAlign w:val="center"/>
          </w:tcPr>
          <w:p w14:paraId="7F6F928A" w14:textId="77777777" w:rsidR="00940C6F" w:rsidRPr="005F2A89" w:rsidRDefault="00940C6F" w:rsidP="00940C6F">
            <w:pPr>
              <w:pStyle w:val="Title"/>
              <w:ind w:left="-468" w:firstLine="468"/>
              <w:jc w:val="left"/>
              <w:rPr>
                <w:color w:val="000000" w:themeColor="text1"/>
                <w:szCs w:val="24"/>
              </w:rPr>
            </w:pPr>
            <w:r w:rsidRPr="005F2A89">
              <w:rPr>
                <w:b/>
                <w:bCs/>
                <w:color w:val="000000" w:themeColor="text1"/>
                <w:szCs w:val="24"/>
              </w:rPr>
              <w:t xml:space="preserve">Duration       </w:t>
            </w:r>
          </w:p>
        </w:tc>
        <w:tc>
          <w:tcPr>
            <w:tcW w:w="704" w:type="dxa"/>
            <w:vAlign w:val="center"/>
          </w:tcPr>
          <w:p w14:paraId="7655BA0E" w14:textId="77777777" w:rsidR="00940C6F" w:rsidRPr="005F2A89" w:rsidRDefault="00940C6F" w:rsidP="00940C6F">
            <w:pPr>
              <w:pStyle w:val="Title"/>
              <w:jc w:val="left"/>
              <w:rPr>
                <w:b/>
                <w:color w:val="000000" w:themeColor="text1"/>
                <w:szCs w:val="24"/>
              </w:rPr>
            </w:pPr>
            <w:r w:rsidRPr="005F2A89">
              <w:rPr>
                <w:b/>
                <w:color w:val="000000" w:themeColor="text1"/>
                <w:szCs w:val="24"/>
              </w:rPr>
              <w:t>3hrs</w:t>
            </w:r>
          </w:p>
        </w:tc>
      </w:tr>
      <w:tr w:rsidR="00940C6F" w:rsidRPr="005F2A89" w14:paraId="52F08961" w14:textId="77777777" w:rsidTr="00940C6F">
        <w:trPr>
          <w:trHeight w:val="397"/>
          <w:jc w:val="center"/>
        </w:trPr>
        <w:tc>
          <w:tcPr>
            <w:tcW w:w="1702" w:type="dxa"/>
            <w:vAlign w:val="center"/>
          </w:tcPr>
          <w:p w14:paraId="26BD09B3" w14:textId="77777777" w:rsidR="00940C6F" w:rsidRPr="005F2A89" w:rsidRDefault="00940C6F" w:rsidP="00940C6F">
            <w:pPr>
              <w:pStyle w:val="Title"/>
              <w:ind w:right="-160"/>
              <w:jc w:val="left"/>
              <w:rPr>
                <w:b/>
                <w:color w:val="000000" w:themeColor="text1"/>
                <w:szCs w:val="24"/>
              </w:rPr>
            </w:pPr>
            <w:r w:rsidRPr="005F2A89">
              <w:rPr>
                <w:b/>
                <w:color w:val="000000" w:themeColor="text1"/>
                <w:szCs w:val="24"/>
              </w:rPr>
              <w:t xml:space="preserve">Course Name     </w:t>
            </w:r>
          </w:p>
        </w:tc>
        <w:tc>
          <w:tcPr>
            <w:tcW w:w="6373" w:type="dxa"/>
            <w:vAlign w:val="center"/>
          </w:tcPr>
          <w:p w14:paraId="3D29ED99" w14:textId="77777777" w:rsidR="00940C6F" w:rsidRPr="005F2A89" w:rsidRDefault="00940C6F" w:rsidP="00940C6F">
            <w:pPr>
              <w:pStyle w:val="Title"/>
              <w:jc w:val="left"/>
              <w:rPr>
                <w:b/>
                <w:color w:val="000000" w:themeColor="text1"/>
                <w:szCs w:val="24"/>
              </w:rPr>
            </w:pPr>
            <w:r w:rsidRPr="005F2A89">
              <w:rPr>
                <w:b/>
                <w:color w:val="000000" w:themeColor="text1"/>
                <w:szCs w:val="24"/>
              </w:rPr>
              <w:t>CORPORATE STRATEGY</w:t>
            </w:r>
          </w:p>
        </w:tc>
        <w:tc>
          <w:tcPr>
            <w:tcW w:w="1706" w:type="dxa"/>
            <w:vAlign w:val="center"/>
          </w:tcPr>
          <w:p w14:paraId="0C8CCAB2" w14:textId="77777777" w:rsidR="00940C6F" w:rsidRPr="005F2A89" w:rsidRDefault="00940C6F" w:rsidP="00940C6F">
            <w:pPr>
              <w:pStyle w:val="Title"/>
              <w:jc w:val="left"/>
              <w:rPr>
                <w:b/>
                <w:bCs/>
                <w:color w:val="000000" w:themeColor="text1"/>
                <w:szCs w:val="24"/>
              </w:rPr>
            </w:pPr>
            <w:r w:rsidRPr="005F2A89">
              <w:rPr>
                <w:b/>
                <w:bCs/>
                <w:color w:val="000000" w:themeColor="text1"/>
                <w:szCs w:val="24"/>
              </w:rPr>
              <w:t xml:space="preserve">Max. Marks </w:t>
            </w:r>
          </w:p>
        </w:tc>
        <w:tc>
          <w:tcPr>
            <w:tcW w:w="704" w:type="dxa"/>
            <w:vAlign w:val="center"/>
          </w:tcPr>
          <w:p w14:paraId="1048C66A" w14:textId="77777777" w:rsidR="00940C6F" w:rsidRPr="005F2A89" w:rsidRDefault="00940C6F" w:rsidP="00940C6F">
            <w:pPr>
              <w:pStyle w:val="Title"/>
              <w:jc w:val="left"/>
              <w:rPr>
                <w:b/>
                <w:color w:val="000000" w:themeColor="text1"/>
                <w:szCs w:val="24"/>
              </w:rPr>
            </w:pPr>
            <w:r w:rsidRPr="005F2A89">
              <w:rPr>
                <w:b/>
                <w:color w:val="000000" w:themeColor="text1"/>
                <w:szCs w:val="24"/>
              </w:rPr>
              <w:t>100</w:t>
            </w:r>
          </w:p>
        </w:tc>
      </w:tr>
    </w:tbl>
    <w:p w14:paraId="70D322E8" w14:textId="77777777" w:rsidR="00940C6F" w:rsidRPr="005F2A89" w:rsidRDefault="00940C6F" w:rsidP="00940C6F">
      <w:pPr>
        <w:contextualSpacing/>
        <w:rPr>
          <w:color w:val="000000" w:themeColor="text1"/>
        </w:rPr>
      </w:pPr>
    </w:p>
    <w:tbl>
      <w:tblPr>
        <w:tblStyle w:val="TableGrid"/>
        <w:tblW w:w="5234" w:type="pct"/>
        <w:tblInd w:w="-306" w:type="dxa"/>
        <w:tblLook w:val="04A0" w:firstRow="1" w:lastRow="0" w:firstColumn="1" w:lastColumn="0" w:noHBand="0" w:noVBand="1"/>
      </w:tblPr>
      <w:tblGrid>
        <w:gridCol w:w="571"/>
        <w:gridCol w:w="383"/>
        <w:gridCol w:w="7569"/>
        <w:gridCol w:w="692"/>
        <w:gridCol w:w="537"/>
        <w:gridCol w:w="897"/>
      </w:tblGrid>
      <w:tr w:rsidR="00940C6F" w:rsidRPr="005F2A89" w14:paraId="60BB8F1C" w14:textId="77777777" w:rsidTr="00940C6F">
        <w:trPr>
          <w:trHeight w:val="549"/>
        </w:trPr>
        <w:tc>
          <w:tcPr>
            <w:tcW w:w="268" w:type="pct"/>
            <w:vAlign w:val="center"/>
          </w:tcPr>
          <w:p w14:paraId="6EEF01DC" w14:textId="77777777" w:rsidR="00940C6F" w:rsidRPr="005F2A89" w:rsidRDefault="00940C6F" w:rsidP="00940C6F">
            <w:pPr>
              <w:contextualSpacing/>
              <w:jc w:val="center"/>
              <w:rPr>
                <w:b/>
                <w:color w:val="000000" w:themeColor="text1"/>
              </w:rPr>
            </w:pPr>
            <w:r w:rsidRPr="005F2A89">
              <w:rPr>
                <w:b/>
                <w:color w:val="000000" w:themeColor="text1"/>
              </w:rPr>
              <w:t>Q. No.</w:t>
            </w:r>
          </w:p>
        </w:tc>
        <w:tc>
          <w:tcPr>
            <w:tcW w:w="3734" w:type="pct"/>
            <w:gridSpan w:val="2"/>
            <w:vAlign w:val="center"/>
          </w:tcPr>
          <w:p w14:paraId="62273E32" w14:textId="77777777" w:rsidR="00940C6F" w:rsidRPr="005F2A89" w:rsidRDefault="00940C6F" w:rsidP="00940C6F">
            <w:pPr>
              <w:contextualSpacing/>
              <w:jc w:val="center"/>
              <w:rPr>
                <w:b/>
                <w:color w:val="000000" w:themeColor="text1"/>
              </w:rPr>
            </w:pPr>
            <w:r w:rsidRPr="005F2A89">
              <w:rPr>
                <w:b/>
                <w:color w:val="000000" w:themeColor="text1"/>
              </w:rPr>
              <w:t>Questions</w:t>
            </w:r>
          </w:p>
        </w:tc>
        <w:tc>
          <w:tcPr>
            <w:tcW w:w="325" w:type="pct"/>
            <w:vAlign w:val="center"/>
          </w:tcPr>
          <w:p w14:paraId="1689E5F3" w14:textId="77777777" w:rsidR="00940C6F" w:rsidRPr="005F2A89" w:rsidRDefault="00940C6F" w:rsidP="00940C6F">
            <w:pPr>
              <w:contextualSpacing/>
              <w:jc w:val="center"/>
              <w:rPr>
                <w:b/>
                <w:color w:val="000000" w:themeColor="text1"/>
              </w:rPr>
            </w:pPr>
            <w:r w:rsidRPr="005F2A89">
              <w:rPr>
                <w:b/>
                <w:color w:val="000000" w:themeColor="text1"/>
              </w:rPr>
              <w:t>CO</w:t>
            </w:r>
          </w:p>
        </w:tc>
        <w:tc>
          <w:tcPr>
            <w:tcW w:w="252" w:type="pct"/>
            <w:vAlign w:val="center"/>
          </w:tcPr>
          <w:p w14:paraId="43475054" w14:textId="77777777" w:rsidR="00940C6F" w:rsidRPr="005F2A89" w:rsidRDefault="00940C6F" w:rsidP="00940C6F">
            <w:pPr>
              <w:contextualSpacing/>
              <w:jc w:val="center"/>
              <w:rPr>
                <w:b/>
                <w:color w:val="000000" w:themeColor="text1"/>
              </w:rPr>
            </w:pPr>
            <w:r w:rsidRPr="005F2A89">
              <w:rPr>
                <w:b/>
                <w:color w:val="000000" w:themeColor="text1"/>
              </w:rPr>
              <w:t>BL</w:t>
            </w:r>
          </w:p>
        </w:tc>
        <w:tc>
          <w:tcPr>
            <w:tcW w:w="421" w:type="pct"/>
            <w:vAlign w:val="center"/>
          </w:tcPr>
          <w:p w14:paraId="21E17112" w14:textId="77777777" w:rsidR="00940C6F" w:rsidRPr="005F2A89" w:rsidRDefault="00940C6F" w:rsidP="00940C6F">
            <w:pPr>
              <w:contextualSpacing/>
              <w:jc w:val="center"/>
              <w:rPr>
                <w:b/>
                <w:color w:val="000000" w:themeColor="text1"/>
              </w:rPr>
            </w:pPr>
            <w:r w:rsidRPr="005F2A89">
              <w:rPr>
                <w:b/>
                <w:color w:val="000000" w:themeColor="text1"/>
              </w:rPr>
              <w:t>Marks</w:t>
            </w:r>
          </w:p>
        </w:tc>
      </w:tr>
      <w:tr w:rsidR="00940C6F" w:rsidRPr="005F2A89" w14:paraId="7CC716B6" w14:textId="77777777" w:rsidTr="00940C6F">
        <w:trPr>
          <w:trHeight w:val="549"/>
        </w:trPr>
        <w:tc>
          <w:tcPr>
            <w:tcW w:w="5000" w:type="pct"/>
            <w:gridSpan w:val="6"/>
          </w:tcPr>
          <w:p w14:paraId="166E21A1" w14:textId="77777777" w:rsidR="00940C6F" w:rsidRPr="005F2A89" w:rsidRDefault="00940C6F" w:rsidP="00940C6F">
            <w:pPr>
              <w:contextualSpacing/>
              <w:jc w:val="center"/>
              <w:rPr>
                <w:b/>
                <w:color w:val="000000" w:themeColor="text1"/>
                <w:u w:val="single"/>
              </w:rPr>
            </w:pPr>
            <w:r w:rsidRPr="005F2A89">
              <w:rPr>
                <w:b/>
                <w:color w:val="000000" w:themeColor="text1"/>
                <w:u w:val="single"/>
              </w:rPr>
              <w:t>PART – A (4 X 20 = 80 MARKS)</w:t>
            </w:r>
          </w:p>
          <w:p w14:paraId="1A0CEC04" w14:textId="77777777" w:rsidR="00940C6F" w:rsidRPr="005F2A89" w:rsidRDefault="00940C6F" w:rsidP="00940C6F">
            <w:pPr>
              <w:contextualSpacing/>
              <w:jc w:val="center"/>
              <w:rPr>
                <w:b/>
                <w:color w:val="000000" w:themeColor="text1"/>
              </w:rPr>
            </w:pPr>
            <w:r w:rsidRPr="005F2A89">
              <w:rPr>
                <w:b/>
                <w:color w:val="000000" w:themeColor="text1"/>
              </w:rPr>
              <w:t>(Answer all the Questions)</w:t>
            </w:r>
          </w:p>
        </w:tc>
      </w:tr>
      <w:tr w:rsidR="00940C6F" w:rsidRPr="005F2A89" w14:paraId="21B701F7" w14:textId="77777777" w:rsidTr="00940C6F">
        <w:trPr>
          <w:trHeight w:val="394"/>
        </w:trPr>
        <w:tc>
          <w:tcPr>
            <w:tcW w:w="268" w:type="pct"/>
            <w:vAlign w:val="center"/>
          </w:tcPr>
          <w:p w14:paraId="7CBF4C55" w14:textId="77777777" w:rsidR="00940C6F" w:rsidRPr="005F2A89" w:rsidRDefault="00940C6F" w:rsidP="00940C6F">
            <w:pPr>
              <w:contextualSpacing/>
              <w:jc w:val="center"/>
              <w:rPr>
                <w:color w:val="000000" w:themeColor="text1"/>
              </w:rPr>
            </w:pPr>
            <w:r w:rsidRPr="005F2A89">
              <w:rPr>
                <w:color w:val="000000" w:themeColor="text1"/>
              </w:rPr>
              <w:t>1.</w:t>
            </w:r>
          </w:p>
        </w:tc>
        <w:tc>
          <w:tcPr>
            <w:tcW w:w="180" w:type="pct"/>
            <w:vAlign w:val="center"/>
          </w:tcPr>
          <w:p w14:paraId="51E061C6" w14:textId="77777777" w:rsidR="00940C6F" w:rsidRPr="005F2A89" w:rsidRDefault="00940C6F" w:rsidP="00940C6F">
            <w:pPr>
              <w:contextualSpacing/>
              <w:rPr>
                <w:color w:val="000000" w:themeColor="text1"/>
              </w:rPr>
            </w:pPr>
          </w:p>
        </w:tc>
        <w:tc>
          <w:tcPr>
            <w:tcW w:w="3554" w:type="pct"/>
            <w:vAlign w:val="bottom"/>
          </w:tcPr>
          <w:p w14:paraId="2813BD60" w14:textId="77777777" w:rsidR="00940C6F" w:rsidRPr="005F2A89" w:rsidRDefault="00940C6F" w:rsidP="00940C6F">
            <w:pPr>
              <w:spacing w:after="160" w:line="259" w:lineRule="auto"/>
              <w:jc w:val="both"/>
              <w:rPr>
                <w:color w:val="000000" w:themeColor="text1"/>
              </w:rPr>
            </w:pPr>
            <w:r w:rsidRPr="005F2A89">
              <w:rPr>
                <w:color w:val="000000" w:themeColor="text1"/>
              </w:rPr>
              <w:t>Define strategy</w:t>
            </w:r>
            <w:r>
              <w:rPr>
                <w:color w:val="000000" w:themeColor="text1"/>
              </w:rPr>
              <w:t xml:space="preserve"> and Strategic Management.</w:t>
            </w:r>
            <w:r w:rsidRPr="005F2A89">
              <w:rPr>
                <w:color w:val="000000" w:themeColor="text1"/>
              </w:rPr>
              <w:t xml:space="preserve"> </w:t>
            </w:r>
            <w:r w:rsidRPr="00281EFC">
              <w:rPr>
                <w:color w:val="000000" w:themeColor="text1"/>
              </w:rPr>
              <w:t>Ex</w:t>
            </w:r>
            <w:r>
              <w:rPr>
                <w:color w:val="000000" w:themeColor="text1"/>
              </w:rPr>
              <w:t xml:space="preserve">amine the skills of </w:t>
            </w:r>
            <w:r w:rsidRPr="00281EFC">
              <w:rPr>
                <w:color w:val="000000" w:themeColor="text1"/>
              </w:rPr>
              <w:t>strategic leadership</w:t>
            </w:r>
            <w:r>
              <w:rPr>
                <w:color w:val="000000" w:themeColor="text1"/>
              </w:rPr>
              <w:t>.</w:t>
            </w:r>
          </w:p>
        </w:tc>
        <w:tc>
          <w:tcPr>
            <w:tcW w:w="325" w:type="pct"/>
            <w:vAlign w:val="center"/>
          </w:tcPr>
          <w:p w14:paraId="1854DA8D" w14:textId="77777777" w:rsidR="00940C6F" w:rsidRPr="005F2A89" w:rsidRDefault="00940C6F" w:rsidP="00940C6F">
            <w:pPr>
              <w:contextualSpacing/>
              <w:rPr>
                <w:color w:val="000000" w:themeColor="text1"/>
              </w:rPr>
            </w:pPr>
            <w:r w:rsidRPr="005F2A89">
              <w:rPr>
                <w:color w:val="000000" w:themeColor="text1"/>
              </w:rPr>
              <w:t>CO1</w:t>
            </w:r>
          </w:p>
        </w:tc>
        <w:tc>
          <w:tcPr>
            <w:tcW w:w="252" w:type="pct"/>
            <w:vAlign w:val="center"/>
          </w:tcPr>
          <w:p w14:paraId="0A51226D" w14:textId="77777777" w:rsidR="00940C6F" w:rsidRPr="005F2A89" w:rsidRDefault="00940C6F" w:rsidP="00940C6F">
            <w:pPr>
              <w:contextualSpacing/>
              <w:rPr>
                <w:color w:val="000000" w:themeColor="text1"/>
              </w:rPr>
            </w:pPr>
            <w:r w:rsidRPr="005F2A89">
              <w:rPr>
                <w:color w:val="000000" w:themeColor="text1"/>
              </w:rPr>
              <w:t>R</w:t>
            </w:r>
          </w:p>
        </w:tc>
        <w:tc>
          <w:tcPr>
            <w:tcW w:w="421" w:type="pct"/>
            <w:vAlign w:val="center"/>
          </w:tcPr>
          <w:p w14:paraId="65A262D9" w14:textId="77777777" w:rsidR="00940C6F" w:rsidRPr="005F2A89" w:rsidRDefault="00940C6F" w:rsidP="00940C6F">
            <w:pPr>
              <w:contextualSpacing/>
              <w:jc w:val="center"/>
              <w:rPr>
                <w:color w:val="000000" w:themeColor="text1"/>
              </w:rPr>
            </w:pPr>
            <w:r w:rsidRPr="005F2A89">
              <w:rPr>
                <w:color w:val="000000" w:themeColor="text1"/>
              </w:rPr>
              <w:t>20</w:t>
            </w:r>
          </w:p>
        </w:tc>
      </w:tr>
      <w:tr w:rsidR="00940C6F" w:rsidRPr="005F2A89" w14:paraId="524769FB" w14:textId="77777777" w:rsidTr="00940C6F">
        <w:trPr>
          <w:trHeight w:val="237"/>
        </w:trPr>
        <w:tc>
          <w:tcPr>
            <w:tcW w:w="268" w:type="pct"/>
            <w:vAlign w:val="center"/>
          </w:tcPr>
          <w:p w14:paraId="04D32020" w14:textId="77777777" w:rsidR="00940C6F" w:rsidRPr="005F2A89" w:rsidRDefault="00940C6F" w:rsidP="00940C6F">
            <w:pPr>
              <w:contextualSpacing/>
              <w:jc w:val="center"/>
              <w:rPr>
                <w:color w:val="000000" w:themeColor="text1"/>
              </w:rPr>
            </w:pPr>
          </w:p>
        </w:tc>
        <w:tc>
          <w:tcPr>
            <w:tcW w:w="180" w:type="pct"/>
            <w:vAlign w:val="center"/>
          </w:tcPr>
          <w:p w14:paraId="3284125D" w14:textId="77777777" w:rsidR="00940C6F" w:rsidRPr="005F2A89" w:rsidRDefault="00940C6F" w:rsidP="00940C6F">
            <w:pPr>
              <w:contextualSpacing/>
              <w:rPr>
                <w:color w:val="000000" w:themeColor="text1"/>
              </w:rPr>
            </w:pPr>
          </w:p>
        </w:tc>
        <w:tc>
          <w:tcPr>
            <w:tcW w:w="3554" w:type="pct"/>
            <w:vAlign w:val="bottom"/>
          </w:tcPr>
          <w:p w14:paraId="0FC1501B" w14:textId="77777777" w:rsidR="00940C6F" w:rsidRPr="005F2A89" w:rsidRDefault="00940C6F" w:rsidP="00940C6F">
            <w:pPr>
              <w:contextualSpacing/>
              <w:jc w:val="center"/>
              <w:rPr>
                <w:b/>
                <w:bCs/>
                <w:color w:val="000000" w:themeColor="text1"/>
              </w:rPr>
            </w:pPr>
            <w:r w:rsidRPr="005F2A89">
              <w:rPr>
                <w:b/>
                <w:bCs/>
                <w:color w:val="000000" w:themeColor="text1"/>
              </w:rPr>
              <w:t>(OR)</w:t>
            </w:r>
          </w:p>
        </w:tc>
        <w:tc>
          <w:tcPr>
            <w:tcW w:w="325" w:type="pct"/>
            <w:vAlign w:val="center"/>
          </w:tcPr>
          <w:p w14:paraId="062AD8E1" w14:textId="77777777" w:rsidR="00940C6F" w:rsidRPr="005F2A89" w:rsidRDefault="00940C6F" w:rsidP="00940C6F">
            <w:pPr>
              <w:contextualSpacing/>
              <w:rPr>
                <w:color w:val="000000" w:themeColor="text1"/>
              </w:rPr>
            </w:pPr>
          </w:p>
        </w:tc>
        <w:tc>
          <w:tcPr>
            <w:tcW w:w="252" w:type="pct"/>
            <w:vAlign w:val="center"/>
          </w:tcPr>
          <w:p w14:paraId="34CEE4A3" w14:textId="77777777" w:rsidR="00940C6F" w:rsidRPr="005F2A89" w:rsidRDefault="00940C6F" w:rsidP="00940C6F">
            <w:pPr>
              <w:contextualSpacing/>
              <w:rPr>
                <w:color w:val="000000" w:themeColor="text1"/>
              </w:rPr>
            </w:pPr>
          </w:p>
        </w:tc>
        <w:tc>
          <w:tcPr>
            <w:tcW w:w="421" w:type="pct"/>
            <w:vAlign w:val="center"/>
          </w:tcPr>
          <w:p w14:paraId="00262433" w14:textId="77777777" w:rsidR="00940C6F" w:rsidRPr="005F2A89" w:rsidRDefault="00940C6F" w:rsidP="00940C6F">
            <w:pPr>
              <w:contextualSpacing/>
              <w:jc w:val="center"/>
              <w:rPr>
                <w:color w:val="000000" w:themeColor="text1"/>
              </w:rPr>
            </w:pPr>
          </w:p>
        </w:tc>
      </w:tr>
      <w:tr w:rsidR="00940C6F" w:rsidRPr="005F2A89" w14:paraId="2FAB49C0" w14:textId="77777777" w:rsidTr="00940C6F">
        <w:trPr>
          <w:trHeight w:val="394"/>
        </w:trPr>
        <w:tc>
          <w:tcPr>
            <w:tcW w:w="268" w:type="pct"/>
            <w:vAlign w:val="center"/>
          </w:tcPr>
          <w:p w14:paraId="18B99788" w14:textId="77777777" w:rsidR="00940C6F" w:rsidRPr="005F2A89" w:rsidRDefault="00940C6F" w:rsidP="00940C6F">
            <w:pPr>
              <w:contextualSpacing/>
              <w:jc w:val="center"/>
              <w:rPr>
                <w:color w:val="000000" w:themeColor="text1"/>
              </w:rPr>
            </w:pPr>
            <w:r w:rsidRPr="005F2A89">
              <w:rPr>
                <w:color w:val="000000" w:themeColor="text1"/>
              </w:rPr>
              <w:t>2.</w:t>
            </w:r>
          </w:p>
        </w:tc>
        <w:tc>
          <w:tcPr>
            <w:tcW w:w="180" w:type="pct"/>
            <w:vAlign w:val="center"/>
          </w:tcPr>
          <w:p w14:paraId="22F6FA00" w14:textId="77777777" w:rsidR="00940C6F" w:rsidRPr="005F2A89" w:rsidRDefault="00940C6F" w:rsidP="00940C6F">
            <w:pPr>
              <w:contextualSpacing/>
              <w:rPr>
                <w:color w:val="000000" w:themeColor="text1"/>
              </w:rPr>
            </w:pPr>
          </w:p>
        </w:tc>
        <w:tc>
          <w:tcPr>
            <w:tcW w:w="3554" w:type="pct"/>
            <w:vAlign w:val="bottom"/>
          </w:tcPr>
          <w:p w14:paraId="77E19150" w14:textId="77777777" w:rsidR="00940C6F" w:rsidRPr="005F2A89" w:rsidRDefault="00940C6F" w:rsidP="00940C6F">
            <w:pPr>
              <w:jc w:val="both"/>
              <w:rPr>
                <w:color w:val="000000" w:themeColor="text1"/>
              </w:rPr>
            </w:pPr>
            <w:r w:rsidRPr="005F2A89">
              <w:rPr>
                <w:color w:val="000000" w:themeColor="text1"/>
              </w:rPr>
              <w:t>Draw the BCG Matrix Diagram and explain the various merits and demerits in the Metrix.</w:t>
            </w:r>
          </w:p>
        </w:tc>
        <w:tc>
          <w:tcPr>
            <w:tcW w:w="325" w:type="pct"/>
            <w:vAlign w:val="center"/>
          </w:tcPr>
          <w:p w14:paraId="23909690" w14:textId="77777777" w:rsidR="00940C6F" w:rsidRPr="005F2A89" w:rsidRDefault="00940C6F" w:rsidP="00940C6F">
            <w:pPr>
              <w:contextualSpacing/>
              <w:rPr>
                <w:color w:val="000000" w:themeColor="text1"/>
              </w:rPr>
            </w:pPr>
            <w:r w:rsidRPr="005F2A89">
              <w:rPr>
                <w:color w:val="000000" w:themeColor="text1"/>
              </w:rPr>
              <w:t>CO2</w:t>
            </w:r>
          </w:p>
        </w:tc>
        <w:tc>
          <w:tcPr>
            <w:tcW w:w="252" w:type="pct"/>
            <w:vAlign w:val="center"/>
          </w:tcPr>
          <w:p w14:paraId="7CECC662" w14:textId="77777777" w:rsidR="00940C6F" w:rsidRPr="005F2A89" w:rsidRDefault="00940C6F" w:rsidP="00940C6F">
            <w:pPr>
              <w:contextualSpacing/>
              <w:rPr>
                <w:color w:val="000000" w:themeColor="text1"/>
              </w:rPr>
            </w:pPr>
            <w:r w:rsidRPr="005F2A89">
              <w:rPr>
                <w:color w:val="000000" w:themeColor="text1"/>
              </w:rPr>
              <w:t>U</w:t>
            </w:r>
          </w:p>
        </w:tc>
        <w:tc>
          <w:tcPr>
            <w:tcW w:w="421" w:type="pct"/>
            <w:vAlign w:val="center"/>
          </w:tcPr>
          <w:p w14:paraId="2283A706" w14:textId="77777777" w:rsidR="00940C6F" w:rsidRPr="005F2A89" w:rsidRDefault="00940C6F" w:rsidP="00940C6F">
            <w:pPr>
              <w:contextualSpacing/>
              <w:jc w:val="center"/>
              <w:rPr>
                <w:color w:val="000000" w:themeColor="text1"/>
              </w:rPr>
            </w:pPr>
            <w:r w:rsidRPr="005F2A89">
              <w:rPr>
                <w:color w:val="000000" w:themeColor="text1"/>
              </w:rPr>
              <w:t>20</w:t>
            </w:r>
          </w:p>
        </w:tc>
      </w:tr>
      <w:tr w:rsidR="00940C6F" w:rsidRPr="005F2A89" w14:paraId="316BDF3B" w14:textId="77777777" w:rsidTr="00940C6F">
        <w:trPr>
          <w:trHeight w:val="394"/>
        </w:trPr>
        <w:tc>
          <w:tcPr>
            <w:tcW w:w="268" w:type="pct"/>
            <w:vAlign w:val="center"/>
          </w:tcPr>
          <w:p w14:paraId="593929E8" w14:textId="77777777" w:rsidR="00940C6F" w:rsidRPr="005F2A89" w:rsidRDefault="00940C6F" w:rsidP="00940C6F">
            <w:pPr>
              <w:contextualSpacing/>
              <w:jc w:val="center"/>
              <w:rPr>
                <w:color w:val="000000" w:themeColor="text1"/>
              </w:rPr>
            </w:pPr>
          </w:p>
        </w:tc>
        <w:tc>
          <w:tcPr>
            <w:tcW w:w="180" w:type="pct"/>
            <w:vAlign w:val="center"/>
          </w:tcPr>
          <w:p w14:paraId="01099D59" w14:textId="77777777" w:rsidR="00940C6F" w:rsidRPr="005F2A89" w:rsidRDefault="00940C6F" w:rsidP="00940C6F">
            <w:pPr>
              <w:contextualSpacing/>
              <w:rPr>
                <w:color w:val="000000" w:themeColor="text1"/>
              </w:rPr>
            </w:pPr>
          </w:p>
        </w:tc>
        <w:tc>
          <w:tcPr>
            <w:tcW w:w="3554" w:type="pct"/>
            <w:vAlign w:val="bottom"/>
          </w:tcPr>
          <w:p w14:paraId="68E620AB" w14:textId="77777777" w:rsidR="00940C6F" w:rsidRPr="005F2A89" w:rsidRDefault="00940C6F" w:rsidP="00940C6F">
            <w:pPr>
              <w:contextualSpacing/>
              <w:jc w:val="both"/>
              <w:rPr>
                <w:color w:val="000000" w:themeColor="text1"/>
              </w:rPr>
            </w:pPr>
          </w:p>
        </w:tc>
        <w:tc>
          <w:tcPr>
            <w:tcW w:w="325" w:type="pct"/>
            <w:vAlign w:val="center"/>
          </w:tcPr>
          <w:p w14:paraId="5F8028F2" w14:textId="77777777" w:rsidR="00940C6F" w:rsidRPr="005F2A89" w:rsidRDefault="00940C6F" w:rsidP="00940C6F">
            <w:pPr>
              <w:contextualSpacing/>
              <w:rPr>
                <w:color w:val="000000" w:themeColor="text1"/>
              </w:rPr>
            </w:pPr>
          </w:p>
        </w:tc>
        <w:tc>
          <w:tcPr>
            <w:tcW w:w="252" w:type="pct"/>
            <w:vAlign w:val="center"/>
          </w:tcPr>
          <w:p w14:paraId="52AFB5A3" w14:textId="77777777" w:rsidR="00940C6F" w:rsidRPr="005F2A89" w:rsidRDefault="00940C6F" w:rsidP="00940C6F">
            <w:pPr>
              <w:contextualSpacing/>
              <w:rPr>
                <w:color w:val="000000" w:themeColor="text1"/>
              </w:rPr>
            </w:pPr>
          </w:p>
        </w:tc>
        <w:tc>
          <w:tcPr>
            <w:tcW w:w="421" w:type="pct"/>
            <w:vAlign w:val="center"/>
          </w:tcPr>
          <w:p w14:paraId="39D8135E" w14:textId="77777777" w:rsidR="00940C6F" w:rsidRPr="005F2A89" w:rsidRDefault="00940C6F" w:rsidP="00940C6F">
            <w:pPr>
              <w:contextualSpacing/>
              <w:jc w:val="center"/>
              <w:rPr>
                <w:color w:val="000000" w:themeColor="text1"/>
              </w:rPr>
            </w:pPr>
          </w:p>
        </w:tc>
      </w:tr>
      <w:tr w:rsidR="00940C6F" w:rsidRPr="005F2A89" w14:paraId="79F5D11A" w14:textId="77777777" w:rsidTr="00940C6F">
        <w:trPr>
          <w:trHeight w:val="394"/>
        </w:trPr>
        <w:tc>
          <w:tcPr>
            <w:tcW w:w="268" w:type="pct"/>
            <w:vAlign w:val="center"/>
          </w:tcPr>
          <w:p w14:paraId="125FAB5C" w14:textId="77777777" w:rsidR="00940C6F" w:rsidRPr="005F2A89" w:rsidRDefault="00940C6F" w:rsidP="00940C6F">
            <w:pPr>
              <w:contextualSpacing/>
              <w:jc w:val="center"/>
              <w:rPr>
                <w:color w:val="000000" w:themeColor="text1"/>
              </w:rPr>
            </w:pPr>
            <w:r w:rsidRPr="005F2A89">
              <w:rPr>
                <w:color w:val="000000" w:themeColor="text1"/>
              </w:rPr>
              <w:t>3.</w:t>
            </w:r>
          </w:p>
        </w:tc>
        <w:tc>
          <w:tcPr>
            <w:tcW w:w="180" w:type="pct"/>
            <w:vAlign w:val="center"/>
          </w:tcPr>
          <w:p w14:paraId="7B3DA27D" w14:textId="77777777" w:rsidR="00940C6F" w:rsidRPr="005F2A89" w:rsidRDefault="00940C6F" w:rsidP="00940C6F">
            <w:pPr>
              <w:contextualSpacing/>
              <w:rPr>
                <w:color w:val="000000" w:themeColor="text1"/>
              </w:rPr>
            </w:pPr>
          </w:p>
        </w:tc>
        <w:tc>
          <w:tcPr>
            <w:tcW w:w="3554" w:type="pct"/>
            <w:vAlign w:val="bottom"/>
          </w:tcPr>
          <w:p w14:paraId="068F8CDA" w14:textId="77777777" w:rsidR="00940C6F" w:rsidRPr="005F2A89" w:rsidRDefault="00940C6F" w:rsidP="00940C6F">
            <w:pPr>
              <w:jc w:val="both"/>
              <w:rPr>
                <w:color w:val="000000" w:themeColor="text1"/>
              </w:rPr>
            </w:pPr>
            <w:r w:rsidRPr="005F2A89">
              <w:rPr>
                <w:color w:val="000000" w:themeColor="text1"/>
              </w:rPr>
              <w:t>Ex</w:t>
            </w:r>
            <w:r>
              <w:rPr>
                <w:color w:val="000000" w:themeColor="text1"/>
              </w:rPr>
              <w:t>amine</w:t>
            </w:r>
            <w:r w:rsidRPr="005F2A89">
              <w:rPr>
                <w:color w:val="000000" w:themeColor="text1"/>
              </w:rPr>
              <w:t xml:space="preserve"> Competitive Advantage in the field of Strategic management. </w:t>
            </w:r>
            <w:r>
              <w:rPr>
                <w:color w:val="000000" w:themeColor="text1"/>
              </w:rPr>
              <w:t>Illustrate</w:t>
            </w:r>
            <w:r w:rsidRPr="005F2A89">
              <w:rPr>
                <w:color w:val="000000" w:themeColor="text1"/>
              </w:rPr>
              <w:t xml:space="preserve"> Porter’s Generic strategic model for the competitive advantage of a company.</w:t>
            </w:r>
          </w:p>
        </w:tc>
        <w:tc>
          <w:tcPr>
            <w:tcW w:w="325" w:type="pct"/>
            <w:vAlign w:val="center"/>
          </w:tcPr>
          <w:p w14:paraId="4C1B28FD" w14:textId="77777777" w:rsidR="00940C6F" w:rsidRPr="005F2A89" w:rsidRDefault="00940C6F" w:rsidP="00940C6F">
            <w:pPr>
              <w:contextualSpacing/>
              <w:rPr>
                <w:color w:val="000000" w:themeColor="text1"/>
              </w:rPr>
            </w:pPr>
            <w:r w:rsidRPr="005F2A89">
              <w:rPr>
                <w:color w:val="000000" w:themeColor="text1"/>
              </w:rPr>
              <w:t>CO3</w:t>
            </w:r>
          </w:p>
        </w:tc>
        <w:tc>
          <w:tcPr>
            <w:tcW w:w="252" w:type="pct"/>
            <w:vAlign w:val="center"/>
          </w:tcPr>
          <w:p w14:paraId="490048AD" w14:textId="77777777" w:rsidR="00940C6F" w:rsidRPr="005F2A89" w:rsidRDefault="00940C6F" w:rsidP="00940C6F">
            <w:pPr>
              <w:contextualSpacing/>
              <w:rPr>
                <w:color w:val="000000" w:themeColor="text1"/>
              </w:rPr>
            </w:pPr>
            <w:r w:rsidRPr="005F2A89">
              <w:rPr>
                <w:color w:val="000000" w:themeColor="text1"/>
              </w:rPr>
              <w:t>A</w:t>
            </w:r>
          </w:p>
        </w:tc>
        <w:tc>
          <w:tcPr>
            <w:tcW w:w="421" w:type="pct"/>
            <w:vAlign w:val="center"/>
          </w:tcPr>
          <w:p w14:paraId="2AF0FBBA" w14:textId="77777777" w:rsidR="00940C6F" w:rsidRPr="005F2A89" w:rsidRDefault="00940C6F" w:rsidP="00940C6F">
            <w:pPr>
              <w:contextualSpacing/>
              <w:jc w:val="center"/>
              <w:rPr>
                <w:color w:val="000000" w:themeColor="text1"/>
              </w:rPr>
            </w:pPr>
            <w:r w:rsidRPr="005F2A89">
              <w:rPr>
                <w:color w:val="000000" w:themeColor="text1"/>
              </w:rPr>
              <w:t>20</w:t>
            </w:r>
          </w:p>
        </w:tc>
      </w:tr>
      <w:tr w:rsidR="00940C6F" w:rsidRPr="005F2A89" w14:paraId="5BAFD4D7" w14:textId="77777777" w:rsidTr="00940C6F">
        <w:trPr>
          <w:trHeight w:val="172"/>
        </w:trPr>
        <w:tc>
          <w:tcPr>
            <w:tcW w:w="268" w:type="pct"/>
            <w:vAlign w:val="center"/>
          </w:tcPr>
          <w:p w14:paraId="6663DE09" w14:textId="77777777" w:rsidR="00940C6F" w:rsidRPr="005F2A89" w:rsidRDefault="00940C6F" w:rsidP="00940C6F">
            <w:pPr>
              <w:contextualSpacing/>
              <w:jc w:val="center"/>
              <w:rPr>
                <w:color w:val="000000" w:themeColor="text1"/>
              </w:rPr>
            </w:pPr>
          </w:p>
        </w:tc>
        <w:tc>
          <w:tcPr>
            <w:tcW w:w="180" w:type="pct"/>
            <w:vAlign w:val="center"/>
          </w:tcPr>
          <w:p w14:paraId="2049E865" w14:textId="77777777" w:rsidR="00940C6F" w:rsidRPr="005F2A89" w:rsidRDefault="00940C6F" w:rsidP="00940C6F">
            <w:pPr>
              <w:contextualSpacing/>
              <w:rPr>
                <w:color w:val="000000" w:themeColor="text1"/>
              </w:rPr>
            </w:pPr>
          </w:p>
        </w:tc>
        <w:tc>
          <w:tcPr>
            <w:tcW w:w="3554" w:type="pct"/>
            <w:vAlign w:val="bottom"/>
          </w:tcPr>
          <w:p w14:paraId="4E653E76" w14:textId="77777777" w:rsidR="00940C6F" w:rsidRPr="005F2A89" w:rsidRDefault="00940C6F" w:rsidP="00940C6F">
            <w:pPr>
              <w:contextualSpacing/>
              <w:jc w:val="center"/>
              <w:rPr>
                <w:color w:val="000000" w:themeColor="text1"/>
              </w:rPr>
            </w:pPr>
            <w:r w:rsidRPr="005F2A89">
              <w:rPr>
                <w:b/>
                <w:bCs/>
                <w:color w:val="000000" w:themeColor="text1"/>
              </w:rPr>
              <w:t>(OR)</w:t>
            </w:r>
          </w:p>
        </w:tc>
        <w:tc>
          <w:tcPr>
            <w:tcW w:w="325" w:type="pct"/>
            <w:vAlign w:val="center"/>
          </w:tcPr>
          <w:p w14:paraId="1D1A118E" w14:textId="77777777" w:rsidR="00940C6F" w:rsidRPr="005F2A89" w:rsidRDefault="00940C6F" w:rsidP="00940C6F">
            <w:pPr>
              <w:contextualSpacing/>
              <w:rPr>
                <w:color w:val="000000" w:themeColor="text1"/>
              </w:rPr>
            </w:pPr>
          </w:p>
        </w:tc>
        <w:tc>
          <w:tcPr>
            <w:tcW w:w="252" w:type="pct"/>
            <w:vAlign w:val="center"/>
          </w:tcPr>
          <w:p w14:paraId="0C204284" w14:textId="77777777" w:rsidR="00940C6F" w:rsidRPr="005F2A89" w:rsidRDefault="00940C6F" w:rsidP="00940C6F">
            <w:pPr>
              <w:contextualSpacing/>
              <w:rPr>
                <w:color w:val="000000" w:themeColor="text1"/>
              </w:rPr>
            </w:pPr>
          </w:p>
        </w:tc>
        <w:tc>
          <w:tcPr>
            <w:tcW w:w="421" w:type="pct"/>
            <w:vAlign w:val="center"/>
          </w:tcPr>
          <w:p w14:paraId="4CA471D5" w14:textId="77777777" w:rsidR="00940C6F" w:rsidRPr="005F2A89" w:rsidRDefault="00940C6F" w:rsidP="00940C6F">
            <w:pPr>
              <w:contextualSpacing/>
              <w:jc w:val="center"/>
              <w:rPr>
                <w:color w:val="000000" w:themeColor="text1"/>
              </w:rPr>
            </w:pPr>
          </w:p>
        </w:tc>
      </w:tr>
      <w:tr w:rsidR="00940C6F" w:rsidRPr="005F2A89" w14:paraId="7860584E" w14:textId="77777777" w:rsidTr="00940C6F">
        <w:trPr>
          <w:trHeight w:val="394"/>
        </w:trPr>
        <w:tc>
          <w:tcPr>
            <w:tcW w:w="268" w:type="pct"/>
            <w:vAlign w:val="center"/>
          </w:tcPr>
          <w:p w14:paraId="03851B7E" w14:textId="77777777" w:rsidR="00940C6F" w:rsidRPr="005F2A89" w:rsidRDefault="00940C6F" w:rsidP="00940C6F">
            <w:pPr>
              <w:contextualSpacing/>
              <w:jc w:val="center"/>
              <w:rPr>
                <w:color w:val="000000" w:themeColor="text1"/>
              </w:rPr>
            </w:pPr>
            <w:r w:rsidRPr="005F2A89">
              <w:rPr>
                <w:color w:val="000000" w:themeColor="text1"/>
              </w:rPr>
              <w:t>4.</w:t>
            </w:r>
          </w:p>
        </w:tc>
        <w:tc>
          <w:tcPr>
            <w:tcW w:w="180" w:type="pct"/>
            <w:vAlign w:val="center"/>
          </w:tcPr>
          <w:p w14:paraId="247C6D05" w14:textId="77777777" w:rsidR="00940C6F" w:rsidRPr="005F2A89" w:rsidRDefault="00940C6F" w:rsidP="00940C6F">
            <w:pPr>
              <w:contextualSpacing/>
              <w:rPr>
                <w:color w:val="000000" w:themeColor="text1"/>
              </w:rPr>
            </w:pPr>
          </w:p>
        </w:tc>
        <w:tc>
          <w:tcPr>
            <w:tcW w:w="3554" w:type="pct"/>
            <w:vAlign w:val="bottom"/>
          </w:tcPr>
          <w:p w14:paraId="546F0DCA" w14:textId="77777777" w:rsidR="00940C6F" w:rsidRPr="005F2A89" w:rsidRDefault="00940C6F" w:rsidP="00940C6F">
            <w:pPr>
              <w:spacing w:after="160" w:line="259" w:lineRule="auto"/>
              <w:jc w:val="both"/>
              <w:rPr>
                <w:color w:val="000000" w:themeColor="text1"/>
              </w:rPr>
            </w:pPr>
            <w:r w:rsidRPr="006C71B3">
              <w:rPr>
                <w:color w:val="000000" w:themeColor="text1"/>
              </w:rPr>
              <w:t xml:space="preserve">The McKinsey 7S Model refers to a tool that analyzes a company’s “organizational design.” </w:t>
            </w:r>
            <w:r>
              <w:rPr>
                <w:color w:val="000000" w:themeColor="text1"/>
              </w:rPr>
              <w:t xml:space="preserve"> Predict </w:t>
            </w:r>
            <w:r w:rsidRPr="005F2A89">
              <w:rPr>
                <w:color w:val="000000" w:themeColor="text1"/>
              </w:rPr>
              <w:t>the use of “Seven S Model” for strategic measurement</w:t>
            </w:r>
            <w:r>
              <w:rPr>
                <w:color w:val="000000" w:themeColor="text1"/>
              </w:rPr>
              <w:t xml:space="preserve"> with suitable examples.</w:t>
            </w:r>
          </w:p>
        </w:tc>
        <w:tc>
          <w:tcPr>
            <w:tcW w:w="325" w:type="pct"/>
            <w:vAlign w:val="center"/>
          </w:tcPr>
          <w:p w14:paraId="4370E855" w14:textId="77777777" w:rsidR="00940C6F" w:rsidRPr="005F2A89" w:rsidRDefault="00940C6F" w:rsidP="00940C6F">
            <w:pPr>
              <w:contextualSpacing/>
              <w:rPr>
                <w:color w:val="000000" w:themeColor="text1"/>
              </w:rPr>
            </w:pPr>
            <w:r w:rsidRPr="005F2A89">
              <w:rPr>
                <w:color w:val="000000" w:themeColor="text1"/>
              </w:rPr>
              <w:t>CO3</w:t>
            </w:r>
          </w:p>
        </w:tc>
        <w:tc>
          <w:tcPr>
            <w:tcW w:w="252" w:type="pct"/>
            <w:vAlign w:val="center"/>
          </w:tcPr>
          <w:p w14:paraId="5D8DD893" w14:textId="77777777" w:rsidR="00940C6F" w:rsidRPr="005F2A89" w:rsidRDefault="00940C6F" w:rsidP="00940C6F">
            <w:pPr>
              <w:contextualSpacing/>
              <w:rPr>
                <w:color w:val="000000" w:themeColor="text1"/>
              </w:rPr>
            </w:pPr>
            <w:r w:rsidRPr="005F2A89">
              <w:rPr>
                <w:color w:val="000000" w:themeColor="text1"/>
              </w:rPr>
              <w:t>A</w:t>
            </w:r>
          </w:p>
        </w:tc>
        <w:tc>
          <w:tcPr>
            <w:tcW w:w="421" w:type="pct"/>
            <w:vAlign w:val="center"/>
          </w:tcPr>
          <w:p w14:paraId="25BA551F" w14:textId="77777777" w:rsidR="00940C6F" w:rsidRPr="005F2A89" w:rsidRDefault="00940C6F" w:rsidP="00940C6F">
            <w:pPr>
              <w:contextualSpacing/>
              <w:jc w:val="center"/>
              <w:rPr>
                <w:color w:val="000000" w:themeColor="text1"/>
              </w:rPr>
            </w:pPr>
            <w:r w:rsidRPr="005F2A89">
              <w:rPr>
                <w:color w:val="000000" w:themeColor="text1"/>
              </w:rPr>
              <w:t>20</w:t>
            </w:r>
          </w:p>
        </w:tc>
      </w:tr>
      <w:tr w:rsidR="00940C6F" w:rsidRPr="005F2A89" w14:paraId="40EE5B59" w14:textId="77777777" w:rsidTr="00940C6F">
        <w:trPr>
          <w:trHeight w:val="394"/>
        </w:trPr>
        <w:tc>
          <w:tcPr>
            <w:tcW w:w="268" w:type="pct"/>
            <w:vAlign w:val="center"/>
          </w:tcPr>
          <w:p w14:paraId="2328A492" w14:textId="77777777" w:rsidR="00940C6F" w:rsidRPr="005F2A89" w:rsidRDefault="00940C6F" w:rsidP="00940C6F">
            <w:pPr>
              <w:contextualSpacing/>
              <w:jc w:val="center"/>
              <w:rPr>
                <w:color w:val="000000" w:themeColor="text1"/>
              </w:rPr>
            </w:pPr>
          </w:p>
        </w:tc>
        <w:tc>
          <w:tcPr>
            <w:tcW w:w="180" w:type="pct"/>
            <w:vAlign w:val="center"/>
          </w:tcPr>
          <w:p w14:paraId="693E2ECE" w14:textId="77777777" w:rsidR="00940C6F" w:rsidRPr="005F2A89" w:rsidRDefault="00940C6F" w:rsidP="00940C6F">
            <w:pPr>
              <w:contextualSpacing/>
              <w:rPr>
                <w:color w:val="000000" w:themeColor="text1"/>
              </w:rPr>
            </w:pPr>
          </w:p>
        </w:tc>
        <w:tc>
          <w:tcPr>
            <w:tcW w:w="3554" w:type="pct"/>
            <w:vAlign w:val="bottom"/>
          </w:tcPr>
          <w:p w14:paraId="119696C4" w14:textId="77777777" w:rsidR="00940C6F" w:rsidRPr="005F2A89" w:rsidRDefault="00940C6F" w:rsidP="00940C6F">
            <w:pPr>
              <w:contextualSpacing/>
              <w:jc w:val="both"/>
              <w:rPr>
                <w:color w:val="000000" w:themeColor="text1"/>
              </w:rPr>
            </w:pPr>
          </w:p>
        </w:tc>
        <w:tc>
          <w:tcPr>
            <w:tcW w:w="325" w:type="pct"/>
            <w:vAlign w:val="center"/>
          </w:tcPr>
          <w:p w14:paraId="59228F54" w14:textId="77777777" w:rsidR="00940C6F" w:rsidRPr="005F2A89" w:rsidRDefault="00940C6F" w:rsidP="00940C6F">
            <w:pPr>
              <w:contextualSpacing/>
              <w:rPr>
                <w:color w:val="000000" w:themeColor="text1"/>
              </w:rPr>
            </w:pPr>
          </w:p>
        </w:tc>
        <w:tc>
          <w:tcPr>
            <w:tcW w:w="252" w:type="pct"/>
            <w:vAlign w:val="center"/>
          </w:tcPr>
          <w:p w14:paraId="1DE17737" w14:textId="77777777" w:rsidR="00940C6F" w:rsidRPr="005F2A89" w:rsidRDefault="00940C6F" w:rsidP="00940C6F">
            <w:pPr>
              <w:contextualSpacing/>
              <w:rPr>
                <w:color w:val="000000" w:themeColor="text1"/>
              </w:rPr>
            </w:pPr>
          </w:p>
        </w:tc>
        <w:tc>
          <w:tcPr>
            <w:tcW w:w="421" w:type="pct"/>
            <w:vAlign w:val="center"/>
          </w:tcPr>
          <w:p w14:paraId="6DA72975" w14:textId="77777777" w:rsidR="00940C6F" w:rsidRPr="005F2A89" w:rsidRDefault="00940C6F" w:rsidP="00940C6F">
            <w:pPr>
              <w:contextualSpacing/>
              <w:jc w:val="center"/>
              <w:rPr>
                <w:color w:val="000000" w:themeColor="text1"/>
              </w:rPr>
            </w:pPr>
          </w:p>
        </w:tc>
      </w:tr>
      <w:tr w:rsidR="00940C6F" w:rsidRPr="005F2A89" w14:paraId="39030A67" w14:textId="77777777" w:rsidTr="00940C6F">
        <w:trPr>
          <w:trHeight w:val="394"/>
        </w:trPr>
        <w:tc>
          <w:tcPr>
            <w:tcW w:w="268" w:type="pct"/>
            <w:vAlign w:val="center"/>
          </w:tcPr>
          <w:p w14:paraId="13334A43" w14:textId="77777777" w:rsidR="00940C6F" w:rsidRPr="005F2A89" w:rsidRDefault="00940C6F" w:rsidP="00940C6F">
            <w:pPr>
              <w:contextualSpacing/>
              <w:jc w:val="center"/>
              <w:rPr>
                <w:color w:val="000000" w:themeColor="text1"/>
              </w:rPr>
            </w:pPr>
            <w:r w:rsidRPr="005F2A89">
              <w:rPr>
                <w:color w:val="000000" w:themeColor="text1"/>
              </w:rPr>
              <w:t>5.</w:t>
            </w:r>
          </w:p>
        </w:tc>
        <w:tc>
          <w:tcPr>
            <w:tcW w:w="180" w:type="pct"/>
            <w:vAlign w:val="center"/>
          </w:tcPr>
          <w:p w14:paraId="31B4B984" w14:textId="77777777" w:rsidR="00940C6F" w:rsidRPr="005F2A89" w:rsidRDefault="00940C6F" w:rsidP="00940C6F">
            <w:pPr>
              <w:contextualSpacing/>
              <w:rPr>
                <w:color w:val="000000" w:themeColor="text1"/>
              </w:rPr>
            </w:pPr>
          </w:p>
        </w:tc>
        <w:tc>
          <w:tcPr>
            <w:tcW w:w="3554" w:type="pct"/>
            <w:vAlign w:val="bottom"/>
          </w:tcPr>
          <w:p w14:paraId="7D3DDA3C" w14:textId="77777777" w:rsidR="00940C6F" w:rsidRPr="005F2A89" w:rsidRDefault="00940C6F" w:rsidP="00940C6F">
            <w:pPr>
              <w:jc w:val="both"/>
              <w:rPr>
                <w:color w:val="000000" w:themeColor="text1"/>
              </w:rPr>
            </w:pPr>
            <w:r w:rsidRPr="005F2A89">
              <w:rPr>
                <w:color w:val="000000" w:themeColor="text1"/>
              </w:rPr>
              <w:t xml:space="preserve">A firm operating industry needs to adopt appropriate innovative strategic moves to survive in the industry. </w:t>
            </w:r>
            <w:r>
              <w:rPr>
                <w:color w:val="000000" w:themeColor="text1"/>
              </w:rPr>
              <w:t>Analyze</w:t>
            </w:r>
            <w:r w:rsidRPr="005F2A89">
              <w:rPr>
                <w:color w:val="000000" w:themeColor="text1"/>
              </w:rPr>
              <w:t xml:space="preserve"> the transformation process in a mature industry</w:t>
            </w:r>
            <w:r>
              <w:rPr>
                <w:color w:val="000000" w:themeColor="text1"/>
              </w:rPr>
              <w:t>.</w:t>
            </w:r>
          </w:p>
        </w:tc>
        <w:tc>
          <w:tcPr>
            <w:tcW w:w="325" w:type="pct"/>
            <w:vAlign w:val="center"/>
          </w:tcPr>
          <w:p w14:paraId="48EA3578" w14:textId="77777777" w:rsidR="00940C6F" w:rsidRPr="005F2A89" w:rsidRDefault="00940C6F" w:rsidP="00940C6F">
            <w:pPr>
              <w:contextualSpacing/>
              <w:rPr>
                <w:color w:val="000000" w:themeColor="text1"/>
              </w:rPr>
            </w:pPr>
            <w:r w:rsidRPr="005F2A89">
              <w:rPr>
                <w:color w:val="000000" w:themeColor="text1"/>
              </w:rPr>
              <w:t>CO4</w:t>
            </w:r>
          </w:p>
        </w:tc>
        <w:tc>
          <w:tcPr>
            <w:tcW w:w="252" w:type="pct"/>
            <w:vAlign w:val="center"/>
          </w:tcPr>
          <w:p w14:paraId="5C12183B" w14:textId="77777777" w:rsidR="00940C6F" w:rsidRPr="005F2A89" w:rsidRDefault="00940C6F" w:rsidP="00940C6F">
            <w:pPr>
              <w:contextualSpacing/>
              <w:rPr>
                <w:color w:val="000000" w:themeColor="text1"/>
              </w:rPr>
            </w:pPr>
            <w:r w:rsidRPr="005F2A89">
              <w:rPr>
                <w:color w:val="000000" w:themeColor="text1"/>
              </w:rPr>
              <w:t>An</w:t>
            </w:r>
          </w:p>
        </w:tc>
        <w:tc>
          <w:tcPr>
            <w:tcW w:w="421" w:type="pct"/>
            <w:vAlign w:val="center"/>
          </w:tcPr>
          <w:p w14:paraId="3D386EE5" w14:textId="77777777" w:rsidR="00940C6F" w:rsidRPr="005F2A89" w:rsidRDefault="00940C6F" w:rsidP="00940C6F">
            <w:pPr>
              <w:contextualSpacing/>
              <w:jc w:val="center"/>
              <w:rPr>
                <w:color w:val="000000" w:themeColor="text1"/>
              </w:rPr>
            </w:pPr>
            <w:r w:rsidRPr="005F2A89">
              <w:rPr>
                <w:color w:val="000000" w:themeColor="text1"/>
              </w:rPr>
              <w:t>20</w:t>
            </w:r>
          </w:p>
        </w:tc>
      </w:tr>
      <w:tr w:rsidR="00940C6F" w:rsidRPr="005F2A89" w14:paraId="3DE567C8" w14:textId="77777777" w:rsidTr="00940C6F">
        <w:trPr>
          <w:trHeight w:val="261"/>
        </w:trPr>
        <w:tc>
          <w:tcPr>
            <w:tcW w:w="268" w:type="pct"/>
            <w:vAlign w:val="center"/>
          </w:tcPr>
          <w:p w14:paraId="44B2E8A2" w14:textId="77777777" w:rsidR="00940C6F" w:rsidRPr="005F2A89" w:rsidRDefault="00940C6F" w:rsidP="00940C6F">
            <w:pPr>
              <w:contextualSpacing/>
              <w:jc w:val="center"/>
              <w:rPr>
                <w:color w:val="000000" w:themeColor="text1"/>
              </w:rPr>
            </w:pPr>
          </w:p>
        </w:tc>
        <w:tc>
          <w:tcPr>
            <w:tcW w:w="180" w:type="pct"/>
            <w:vAlign w:val="center"/>
          </w:tcPr>
          <w:p w14:paraId="1E93792D" w14:textId="77777777" w:rsidR="00940C6F" w:rsidRPr="005F2A89" w:rsidRDefault="00940C6F" w:rsidP="00940C6F">
            <w:pPr>
              <w:contextualSpacing/>
              <w:rPr>
                <w:color w:val="000000" w:themeColor="text1"/>
              </w:rPr>
            </w:pPr>
          </w:p>
        </w:tc>
        <w:tc>
          <w:tcPr>
            <w:tcW w:w="3554" w:type="pct"/>
            <w:vAlign w:val="bottom"/>
          </w:tcPr>
          <w:p w14:paraId="1A9C8386" w14:textId="77777777" w:rsidR="00940C6F" w:rsidRPr="005F2A89" w:rsidRDefault="00940C6F" w:rsidP="00940C6F">
            <w:pPr>
              <w:contextualSpacing/>
              <w:jc w:val="center"/>
              <w:rPr>
                <w:color w:val="000000" w:themeColor="text1"/>
              </w:rPr>
            </w:pPr>
            <w:r w:rsidRPr="005F2A89">
              <w:rPr>
                <w:b/>
                <w:bCs/>
                <w:color w:val="000000" w:themeColor="text1"/>
              </w:rPr>
              <w:t>(OR)</w:t>
            </w:r>
          </w:p>
        </w:tc>
        <w:tc>
          <w:tcPr>
            <w:tcW w:w="325" w:type="pct"/>
            <w:vAlign w:val="center"/>
          </w:tcPr>
          <w:p w14:paraId="016E6CCC" w14:textId="77777777" w:rsidR="00940C6F" w:rsidRPr="005F2A89" w:rsidRDefault="00940C6F" w:rsidP="00940C6F">
            <w:pPr>
              <w:contextualSpacing/>
              <w:rPr>
                <w:color w:val="000000" w:themeColor="text1"/>
              </w:rPr>
            </w:pPr>
          </w:p>
        </w:tc>
        <w:tc>
          <w:tcPr>
            <w:tcW w:w="252" w:type="pct"/>
            <w:vAlign w:val="center"/>
          </w:tcPr>
          <w:p w14:paraId="04507BAB" w14:textId="77777777" w:rsidR="00940C6F" w:rsidRPr="005F2A89" w:rsidRDefault="00940C6F" w:rsidP="00940C6F">
            <w:pPr>
              <w:contextualSpacing/>
              <w:rPr>
                <w:color w:val="000000" w:themeColor="text1"/>
              </w:rPr>
            </w:pPr>
          </w:p>
        </w:tc>
        <w:tc>
          <w:tcPr>
            <w:tcW w:w="421" w:type="pct"/>
            <w:vAlign w:val="center"/>
          </w:tcPr>
          <w:p w14:paraId="1EA51362" w14:textId="77777777" w:rsidR="00940C6F" w:rsidRPr="005F2A89" w:rsidRDefault="00940C6F" w:rsidP="00940C6F">
            <w:pPr>
              <w:contextualSpacing/>
              <w:jc w:val="center"/>
              <w:rPr>
                <w:color w:val="000000" w:themeColor="text1"/>
              </w:rPr>
            </w:pPr>
          </w:p>
        </w:tc>
      </w:tr>
      <w:tr w:rsidR="00940C6F" w:rsidRPr="005F2A89" w14:paraId="5FD103AC" w14:textId="77777777" w:rsidTr="00940C6F">
        <w:trPr>
          <w:trHeight w:val="394"/>
        </w:trPr>
        <w:tc>
          <w:tcPr>
            <w:tcW w:w="268" w:type="pct"/>
            <w:vAlign w:val="center"/>
          </w:tcPr>
          <w:p w14:paraId="24CB41A8" w14:textId="77777777" w:rsidR="00940C6F" w:rsidRPr="005F2A89" w:rsidRDefault="00940C6F" w:rsidP="00940C6F">
            <w:pPr>
              <w:contextualSpacing/>
              <w:jc w:val="center"/>
              <w:rPr>
                <w:color w:val="000000" w:themeColor="text1"/>
              </w:rPr>
            </w:pPr>
            <w:r w:rsidRPr="005F2A89">
              <w:rPr>
                <w:color w:val="000000" w:themeColor="text1"/>
              </w:rPr>
              <w:t>6.</w:t>
            </w:r>
          </w:p>
        </w:tc>
        <w:tc>
          <w:tcPr>
            <w:tcW w:w="180" w:type="pct"/>
            <w:vAlign w:val="center"/>
          </w:tcPr>
          <w:p w14:paraId="24A28BAC" w14:textId="77777777" w:rsidR="00940C6F" w:rsidRPr="005F2A89" w:rsidRDefault="00940C6F" w:rsidP="00940C6F">
            <w:pPr>
              <w:contextualSpacing/>
              <w:rPr>
                <w:color w:val="000000" w:themeColor="text1"/>
              </w:rPr>
            </w:pPr>
          </w:p>
        </w:tc>
        <w:tc>
          <w:tcPr>
            <w:tcW w:w="3554" w:type="pct"/>
            <w:vAlign w:val="bottom"/>
          </w:tcPr>
          <w:p w14:paraId="0AD4FD76" w14:textId="77777777" w:rsidR="00940C6F" w:rsidRPr="005F2A89" w:rsidRDefault="00940C6F" w:rsidP="00940C6F">
            <w:pPr>
              <w:jc w:val="both"/>
              <w:rPr>
                <w:color w:val="000000" w:themeColor="text1"/>
              </w:rPr>
            </w:pPr>
            <w:r w:rsidRPr="005F2A89">
              <w:rPr>
                <w:color w:val="000000" w:themeColor="text1"/>
              </w:rPr>
              <w:t>Differentiate Micro and Macro Environment.</w:t>
            </w:r>
            <w:r>
              <w:rPr>
                <w:color w:val="000000" w:themeColor="text1"/>
              </w:rPr>
              <w:t xml:space="preserve"> Appraise</w:t>
            </w:r>
            <w:r w:rsidRPr="005F2A89">
              <w:rPr>
                <w:color w:val="000000" w:themeColor="text1"/>
              </w:rPr>
              <w:t xml:space="preserve"> the major forces of Micro and Macro environments with suitable examples.</w:t>
            </w:r>
          </w:p>
        </w:tc>
        <w:tc>
          <w:tcPr>
            <w:tcW w:w="325" w:type="pct"/>
            <w:vAlign w:val="center"/>
          </w:tcPr>
          <w:p w14:paraId="280C3F48" w14:textId="77777777" w:rsidR="00940C6F" w:rsidRPr="005F2A89" w:rsidRDefault="00940C6F" w:rsidP="00940C6F">
            <w:pPr>
              <w:contextualSpacing/>
              <w:rPr>
                <w:color w:val="000000" w:themeColor="text1"/>
              </w:rPr>
            </w:pPr>
            <w:r w:rsidRPr="005F2A89">
              <w:rPr>
                <w:color w:val="000000" w:themeColor="text1"/>
              </w:rPr>
              <w:t>CO4</w:t>
            </w:r>
          </w:p>
        </w:tc>
        <w:tc>
          <w:tcPr>
            <w:tcW w:w="252" w:type="pct"/>
            <w:vAlign w:val="center"/>
          </w:tcPr>
          <w:p w14:paraId="78E47575" w14:textId="77777777" w:rsidR="00940C6F" w:rsidRPr="005F2A89" w:rsidRDefault="00940C6F" w:rsidP="00940C6F">
            <w:pPr>
              <w:contextualSpacing/>
              <w:rPr>
                <w:color w:val="000000" w:themeColor="text1"/>
              </w:rPr>
            </w:pPr>
            <w:r w:rsidRPr="005F2A89">
              <w:rPr>
                <w:color w:val="000000" w:themeColor="text1"/>
              </w:rPr>
              <w:t>An</w:t>
            </w:r>
          </w:p>
        </w:tc>
        <w:tc>
          <w:tcPr>
            <w:tcW w:w="421" w:type="pct"/>
            <w:vAlign w:val="center"/>
          </w:tcPr>
          <w:p w14:paraId="6F7B1491" w14:textId="77777777" w:rsidR="00940C6F" w:rsidRPr="005F2A89" w:rsidRDefault="00940C6F" w:rsidP="00940C6F">
            <w:pPr>
              <w:contextualSpacing/>
              <w:jc w:val="center"/>
              <w:rPr>
                <w:color w:val="000000" w:themeColor="text1"/>
              </w:rPr>
            </w:pPr>
            <w:r w:rsidRPr="005F2A89">
              <w:rPr>
                <w:color w:val="000000" w:themeColor="text1"/>
              </w:rPr>
              <w:t>20</w:t>
            </w:r>
          </w:p>
        </w:tc>
      </w:tr>
      <w:tr w:rsidR="00940C6F" w:rsidRPr="005F2A89" w14:paraId="7DCA8A7F" w14:textId="77777777" w:rsidTr="00940C6F">
        <w:trPr>
          <w:trHeight w:val="394"/>
        </w:trPr>
        <w:tc>
          <w:tcPr>
            <w:tcW w:w="268" w:type="pct"/>
            <w:vAlign w:val="center"/>
          </w:tcPr>
          <w:p w14:paraId="7086C735" w14:textId="77777777" w:rsidR="00940C6F" w:rsidRPr="005F2A89" w:rsidRDefault="00940C6F" w:rsidP="00940C6F">
            <w:pPr>
              <w:contextualSpacing/>
              <w:jc w:val="center"/>
              <w:rPr>
                <w:color w:val="000000" w:themeColor="text1"/>
              </w:rPr>
            </w:pPr>
          </w:p>
        </w:tc>
        <w:tc>
          <w:tcPr>
            <w:tcW w:w="180" w:type="pct"/>
            <w:vAlign w:val="center"/>
          </w:tcPr>
          <w:p w14:paraId="7D952167" w14:textId="77777777" w:rsidR="00940C6F" w:rsidRPr="005F2A89" w:rsidRDefault="00940C6F" w:rsidP="00940C6F">
            <w:pPr>
              <w:contextualSpacing/>
              <w:rPr>
                <w:color w:val="000000" w:themeColor="text1"/>
              </w:rPr>
            </w:pPr>
          </w:p>
        </w:tc>
        <w:tc>
          <w:tcPr>
            <w:tcW w:w="3554" w:type="pct"/>
            <w:vAlign w:val="bottom"/>
          </w:tcPr>
          <w:p w14:paraId="5D2F7503" w14:textId="77777777" w:rsidR="00940C6F" w:rsidRPr="005F2A89" w:rsidRDefault="00940C6F" w:rsidP="00940C6F">
            <w:pPr>
              <w:contextualSpacing/>
              <w:jc w:val="both"/>
              <w:rPr>
                <w:color w:val="000000" w:themeColor="text1"/>
              </w:rPr>
            </w:pPr>
          </w:p>
        </w:tc>
        <w:tc>
          <w:tcPr>
            <w:tcW w:w="325" w:type="pct"/>
            <w:vAlign w:val="center"/>
          </w:tcPr>
          <w:p w14:paraId="00A8D307" w14:textId="77777777" w:rsidR="00940C6F" w:rsidRPr="005F2A89" w:rsidRDefault="00940C6F" w:rsidP="00940C6F">
            <w:pPr>
              <w:contextualSpacing/>
              <w:rPr>
                <w:color w:val="000000" w:themeColor="text1"/>
              </w:rPr>
            </w:pPr>
          </w:p>
        </w:tc>
        <w:tc>
          <w:tcPr>
            <w:tcW w:w="252" w:type="pct"/>
            <w:vAlign w:val="center"/>
          </w:tcPr>
          <w:p w14:paraId="67B46C56" w14:textId="77777777" w:rsidR="00940C6F" w:rsidRPr="005F2A89" w:rsidRDefault="00940C6F" w:rsidP="00940C6F">
            <w:pPr>
              <w:contextualSpacing/>
              <w:rPr>
                <w:color w:val="000000" w:themeColor="text1"/>
              </w:rPr>
            </w:pPr>
          </w:p>
        </w:tc>
        <w:tc>
          <w:tcPr>
            <w:tcW w:w="421" w:type="pct"/>
            <w:vAlign w:val="center"/>
          </w:tcPr>
          <w:p w14:paraId="0FAD1350" w14:textId="77777777" w:rsidR="00940C6F" w:rsidRPr="005F2A89" w:rsidRDefault="00940C6F" w:rsidP="00940C6F">
            <w:pPr>
              <w:contextualSpacing/>
              <w:jc w:val="center"/>
              <w:rPr>
                <w:color w:val="000000" w:themeColor="text1"/>
              </w:rPr>
            </w:pPr>
          </w:p>
        </w:tc>
      </w:tr>
      <w:tr w:rsidR="00940C6F" w:rsidRPr="005F2A89" w14:paraId="11490955" w14:textId="77777777" w:rsidTr="00940C6F">
        <w:trPr>
          <w:trHeight w:val="394"/>
        </w:trPr>
        <w:tc>
          <w:tcPr>
            <w:tcW w:w="268" w:type="pct"/>
            <w:vAlign w:val="center"/>
          </w:tcPr>
          <w:p w14:paraId="5E30314E" w14:textId="77777777" w:rsidR="00940C6F" w:rsidRPr="005F2A89" w:rsidRDefault="00940C6F" w:rsidP="00940C6F">
            <w:pPr>
              <w:contextualSpacing/>
              <w:jc w:val="center"/>
              <w:rPr>
                <w:color w:val="000000" w:themeColor="text1"/>
              </w:rPr>
            </w:pPr>
            <w:r w:rsidRPr="005F2A89">
              <w:rPr>
                <w:color w:val="000000" w:themeColor="text1"/>
              </w:rPr>
              <w:t>7.</w:t>
            </w:r>
          </w:p>
        </w:tc>
        <w:tc>
          <w:tcPr>
            <w:tcW w:w="180" w:type="pct"/>
            <w:vAlign w:val="center"/>
          </w:tcPr>
          <w:p w14:paraId="79E0713F" w14:textId="77777777" w:rsidR="00940C6F" w:rsidRPr="005F2A89" w:rsidRDefault="00940C6F" w:rsidP="00940C6F">
            <w:pPr>
              <w:contextualSpacing/>
              <w:rPr>
                <w:color w:val="000000" w:themeColor="text1"/>
              </w:rPr>
            </w:pPr>
          </w:p>
        </w:tc>
        <w:tc>
          <w:tcPr>
            <w:tcW w:w="3554" w:type="pct"/>
            <w:vAlign w:val="bottom"/>
          </w:tcPr>
          <w:p w14:paraId="32657E04" w14:textId="77777777" w:rsidR="00940C6F" w:rsidRPr="005F2A89" w:rsidRDefault="00940C6F" w:rsidP="00940C6F">
            <w:pPr>
              <w:jc w:val="both"/>
              <w:rPr>
                <w:color w:val="000000" w:themeColor="text1"/>
              </w:rPr>
            </w:pPr>
            <w:r>
              <w:rPr>
                <w:color w:val="000000" w:themeColor="text1"/>
              </w:rPr>
              <w:t xml:space="preserve">Predict the reason for </w:t>
            </w:r>
            <w:r w:rsidRPr="005F2A89">
              <w:rPr>
                <w:color w:val="000000" w:themeColor="text1"/>
              </w:rPr>
              <w:t>industries fragment</w:t>
            </w:r>
            <w:r>
              <w:rPr>
                <w:color w:val="000000" w:themeColor="text1"/>
              </w:rPr>
              <w:t>ation.</w:t>
            </w:r>
            <w:r w:rsidRPr="005F2A89">
              <w:rPr>
                <w:color w:val="000000" w:themeColor="text1"/>
              </w:rPr>
              <w:t xml:space="preserve"> </w:t>
            </w:r>
            <w:r>
              <w:rPr>
                <w:color w:val="000000" w:themeColor="text1"/>
              </w:rPr>
              <w:t xml:space="preserve">Evaluate </w:t>
            </w:r>
            <w:r w:rsidRPr="005F2A89">
              <w:rPr>
                <w:color w:val="000000" w:themeColor="text1"/>
              </w:rPr>
              <w:t xml:space="preserve">the main ways in which companies can run a fragmented industry into a consolidated one. </w:t>
            </w:r>
          </w:p>
        </w:tc>
        <w:tc>
          <w:tcPr>
            <w:tcW w:w="325" w:type="pct"/>
            <w:vAlign w:val="center"/>
          </w:tcPr>
          <w:p w14:paraId="7AA02A4E" w14:textId="77777777" w:rsidR="00940C6F" w:rsidRPr="005F2A89" w:rsidRDefault="00940C6F" w:rsidP="00940C6F">
            <w:pPr>
              <w:contextualSpacing/>
              <w:rPr>
                <w:color w:val="000000" w:themeColor="text1"/>
              </w:rPr>
            </w:pPr>
            <w:r w:rsidRPr="005F2A89">
              <w:rPr>
                <w:color w:val="000000" w:themeColor="text1"/>
              </w:rPr>
              <w:t>CO5</w:t>
            </w:r>
          </w:p>
        </w:tc>
        <w:tc>
          <w:tcPr>
            <w:tcW w:w="252" w:type="pct"/>
            <w:vAlign w:val="center"/>
          </w:tcPr>
          <w:p w14:paraId="6D83DDC8" w14:textId="77777777" w:rsidR="00940C6F" w:rsidRPr="005F2A89" w:rsidRDefault="00940C6F" w:rsidP="00940C6F">
            <w:pPr>
              <w:contextualSpacing/>
              <w:rPr>
                <w:color w:val="000000" w:themeColor="text1"/>
              </w:rPr>
            </w:pPr>
            <w:r w:rsidRPr="005F2A89">
              <w:rPr>
                <w:color w:val="000000" w:themeColor="text1"/>
              </w:rPr>
              <w:t>E</w:t>
            </w:r>
          </w:p>
        </w:tc>
        <w:tc>
          <w:tcPr>
            <w:tcW w:w="421" w:type="pct"/>
            <w:vAlign w:val="center"/>
          </w:tcPr>
          <w:p w14:paraId="76E02DC6" w14:textId="77777777" w:rsidR="00940C6F" w:rsidRPr="005F2A89" w:rsidRDefault="00940C6F" w:rsidP="00940C6F">
            <w:pPr>
              <w:contextualSpacing/>
              <w:jc w:val="center"/>
              <w:rPr>
                <w:color w:val="000000" w:themeColor="text1"/>
              </w:rPr>
            </w:pPr>
            <w:r w:rsidRPr="005F2A89">
              <w:rPr>
                <w:color w:val="000000" w:themeColor="text1"/>
              </w:rPr>
              <w:t>20</w:t>
            </w:r>
          </w:p>
        </w:tc>
      </w:tr>
      <w:tr w:rsidR="00940C6F" w:rsidRPr="005F2A89" w14:paraId="3A51FB52" w14:textId="77777777" w:rsidTr="00940C6F">
        <w:trPr>
          <w:trHeight w:val="394"/>
        </w:trPr>
        <w:tc>
          <w:tcPr>
            <w:tcW w:w="268" w:type="pct"/>
            <w:vAlign w:val="center"/>
          </w:tcPr>
          <w:p w14:paraId="39F7B3DB" w14:textId="77777777" w:rsidR="00940C6F" w:rsidRPr="005F2A89" w:rsidRDefault="00940C6F" w:rsidP="00940C6F">
            <w:pPr>
              <w:contextualSpacing/>
              <w:jc w:val="center"/>
              <w:rPr>
                <w:color w:val="000000" w:themeColor="text1"/>
              </w:rPr>
            </w:pPr>
          </w:p>
        </w:tc>
        <w:tc>
          <w:tcPr>
            <w:tcW w:w="180" w:type="pct"/>
            <w:vAlign w:val="center"/>
          </w:tcPr>
          <w:p w14:paraId="6EBBB850" w14:textId="77777777" w:rsidR="00940C6F" w:rsidRPr="005F2A89" w:rsidRDefault="00940C6F" w:rsidP="00940C6F">
            <w:pPr>
              <w:contextualSpacing/>
              <w:rPr>
                <w:color w:val="000000" w:themeColor="text1"/>
              </w:rPr>
            </w:pPr>
          </w:p>
        </w:tc>
        <w:tc>
          <w:tcPr>
            <w:tcW w:w="3554" w:type="pct"/>
            <w:vAlign w:val="bottom"/>
          </w:tcPr>
          <w:p w14:paraId="329ADA83" w14:textId="77777777" w:rsidR="00940C6F" w:rsidRPr="005F2A89" w:rsidRDefault="00940C6F" w:rsidP="00940C6F">
            <w:pPr>
              <w:contextualSpacing/>
              <w:jc w:val="center"/>
              <w:rPr>
                <w:bCs/>
                <w:color w:val="000000" w:themeColor="text1"/>
              </w:rPr>
            </w:pPr>
            <w:r w:rsidRPr="005F2A89">
              <w:rPr>
                <w:b/>
                <w:bCs/>
                <w:color w:val="000000" w:themeColor="text1"/>
              </w:rPr>
              <w:t>(OR)</w:t>
            </w:r>
          </w:p>
        </w:tc>
        <w:tc>
          <w:tcPr>
            <w:tcW w:w="325" w:type="pct"/>
            <w:vAlign w:val="center"/>
          </w:tcPr>
          <w:p w14:paraId="79BD9A65" w14:textId="77777777" w:rsidR="00940C6F" w:rsidRPr="005F2A89" w:rsidRDefault="00940C6F" w:rsidP="00940C6F">
            <w:pPr>
              <w:contextualSpacing/>
              <w:rPr>
                <w:color w:val="000000" w:themeColor="text1"/>
              </w:rPr>
            </w:pPr>
          </w:p>
        </w:tc>
        <w:tc>
          <w:tcPr>
            <w:tcW w:w="252" w:type="pct"/>
            <w:vAlign w:val="center"/>
          </w:tcPr>
          <w:p w14:paraId="79D9077A" w14:textId="77777777" w:rsidR="00940C6F" w:rsidRPr="005F2A89" w:rsidRDefault="00940C6F" w:rsidP="00940C6F">
            <w:pPr>
              <w:contextualSpacing/>
              <w:rPr>
                <w:color w:val="000000" w:themeColor="text1"/>
              </w:rPr>
            </w:pPr>
          </w:p>
        </w:tc>
        <w:tc>
          <w:tcPr>
            <w:tcW w:w="421" w:type="pct"/>
            <w:vAlign w:val="center"/>
          </w:tcPr>
          <w:p w14:paraId="1600DE04" w14:textId="77777777" w:rsidR="00940C6F" w:rsidRPr="005F2A89" w:rsidRDefault="00940C6F" w:rsidP="00940C6F">
            <w:pPr>
              <w:contextualSpacing/>
              <w:jc w:val="center"/>
              <w:rPr>
                <w:color w:val="000000" w:themeColor="text1"/>
              </w:rPr>
            </w:pPr>
          </w:p>
        </w:tc>
      </w:tr>
      <w:tr w:rsidR="00940C6F" w:rsidRPr="005F2A89" w14:paraId="5F1D0BAF" w14:textId="77777777" w:rsidTr="00940C6F">
        <w:trPr>
          <w:trHeight w:val="394"/>
        </w:trPr>
        <w:tc>
          <w:tcPr>
            <w:tcW w:w="268" w:type="pct"/>
            <w:vAlign w:val="center"/>
          </w:tcPr>
          <w:p w14:paraId="762357A5" w14:textId="77777777" w:rsidR="00940C6F" w:rsidRPr="005F2A89" w:rsidRDefault="00940C6F" w:rsidP="00940C6F">
            <w:pPr>
              <w:contextualSpacing/>
              <w:jc w:val="center"/>
              <w:rPr>
                <w:color w:val="000000" w:themeColor="text1"/>
              </w:rPr>
            </w:pPr>
            <w:r w:rsidRPr="005F2A89">
              <w:rPr>
                <w:color w:val="000000" w:themeColor="text1"/>
              </w:rPr>
              <w:t>8.</w:t>
            </w:r>
          </w:p>
        </w:tc>
        <w:tc>
          <w:tcPr>
            <w:tcW w:w="180" w:type="pct"/>
            <w:vAlign w:val="center"/>
          </w:tcPr>
          <w:p w14:paraId="44E6537F" w14:textId="77777777" w:rsidR="00940C6F" w:rsidRPr="005F2A89" w:rsidRDefault="00940C6F" w:rsidP="00940C6F">
            <w:pPr>
              <w:contextualSpacing/>
              <w:rPr>
                <w:color w:val="000000" w:themeColor="text1"/>
              </w:rPr>
            </w:pPr>
          </w:p>
        </w:tc>
        <w:tc>
          <w:tcPr>
            <w:tcW w:w="3554" w:type="pct"/>
            <w:vAlign w:val="bottom"/>
          </w:tcPr>
          <w:p w14:paraId="531E0108" w14:textId="77777777" w:rsidR="00940C6F" w:rsidRPr="005F2A89" w:rsidRDefault="00940C6F" w:rsidP="00940C6F">
            <w:pPr>
              <w:jc w:val="both"/>
              <w:rPr>
                <w:bCs/>
                <w:color w:val="000000" w:themeColor="text1"/>
              </w:rPr>
            </w:pPr>
            <w:r w:rsidRPr="005F2A89">
              <w:rPr>
                <w:color w:val="000000" w:themeColor="text1"/>
              </w:rPr>
              <w:t xml:space="preserve">Environment of internal Business in many industries today is no longer meaningful to talk about markets, rather there is only the global market. </w:t>
            </w:r>
            <w:r>
              <w:rPr>
                <w:color w:val="000000" w:themeColor="text1"/>
              </w:rPr>
              <w:t xml:space="preserve">Appraise in detail </w:t>
            </w:r>
            <w:r w:rsidRPr="005F2A89">
              <w:rPr>
                <w:color w:val="000000" w:themeColor="text1"/>
              </w:rPr>
              <w:t>any FIVE modes of entry into the market</w:t>
            </w:r>
            <w:r>
              <w:rPr>
                <w:color w:val="000000" w:themeColor="text1"/>
              </w:rPr>
              <w:t>.</w:t>
            </w:r>
          </w:p>
        </w:tc>
        <w:tc>
          <w:tcPr>
            <w:tcW w:w="325" w:type="pct"/>
            <w:vAlign w:val="center"/>
          </w:tcPr>
          <w:p w14:paraId="411A7E33" w14:textId="77777777" w:rsidR="00940C6F" w:rsidRPr="005F2A89" w:rsidRDefault="00940C6F" w:rsidP="00940C6F">
            <w:pPr>
              <w:contextualSpacing/>
              <w:rPr>
                <w:color w:val="000000" w:themeColor="text1"/>
              </w:rPr>
            </w:pPr>
            <w:r w:rsidRPr="005F2A89">
              <w:rPr>
                <w:color w:val="000000" w:themeColor="text1"/>
              </w:rPr>
              <w:t>CO5</w:t>
            </w:r>
          </w:p>
        </w:tc>
        <w:tc>
          <w:tcPr>
            <w:tcW w:w="252" w:type="pct"/>
            <w:vAlign w:val="center"/>
          </w:tcPr>
          <w:p w14:paraId="306852C1" w14:textId="77777777" w:rsidR="00940C6F" w:rsidRPr="005F2A89" w:rsidRDefault="00940C6F" w:rsidP="00940C6F">
            <w:pPr>
              <w:contextualSpacing/>
              <w:rPr>
                <w:color w:val="000000" w:themeColor="text1"/>
              </w:rPr>
            </w:pPr>
            <w:r w:rsidRPr="005F2A89">
              <w:rPr>
                <w:color w:val="000000" w:themeColor="text1"/>
              </w:rPr>
              <w:t>E</w:t>
            </w:r>
          </w:p>
        </w:tc>
        <w:tc>
          <w:tcPr>
            <w:tcW w:w="421" w:type="pct"/>
            <w:vAlign w:val="center"/>
          </w:tcPr>
          <w:p w14:paraId="2D3B82FE" w14:textId="77777777" w:rsidR="00940C6F" w:rsidRPr="005F2A89" w:rsidRDefault="00940C6F" w:rsidP="00940C6F">
            <w:pPr>
              <w:contextualSpacing/>
              <w:jc w:val="center"/>
              <w:rPr>
                <w:color w:val="000000" w:themeColor="text1"/>
              </w:rPr>
            </w:pPr>
            <w:r w:rsidRPr="005F2A89">
              <w:rPr>
                <w:color w:val="000000" w:themeColor="text1"/>
              </w:rPr>
              <w:t>20</w:t>
            </w:r>
          </w:p>
        </w:tc>
      </w:tr>
      <w:tr w:rsidR="00940C6F" w:rsidRPr="005F2A89" w14:paraId="62AE7623" w14:textId="77777777" w:rsidTr="00940C6F">
        <w:trPr>
          <w:trHeight w:val="292"/>
        </w:trPr>
        <w:tc>
          <w:tcPr>
            <w:tcW w:w="5000" w:type="pct"/>
            <w:gridSpan w:val="6"/>
            <w:vAlign w:val="center"/>
          </w:tcPr>
          <w:p w14:paraId="7856285D" w14:textId="77777777" w:rsidR="00940C6F" w:rsidRPr="005F2A89" w:rsidRDefault="00940C6F" w:rsidP="00940C6F">
            <w:pPr>
              <w:contextualSpacing/>
              <w:jc w:val="center"/>
              <w:rPr>
                <w:b/>
                <w:color w:val="000000" w:themeColor="text1"/>
                <w:u w:val="single"/>
              </w:rPr>
            </w:pPr>
            <w:r w:rsidRPr="005F2A89">
              <w:rPr>
                <w:b/>
                <w:color w:val="000000" w:themeColor="text1"/>
                <w:u w:val="single"/>
              </w:rPr>
              <w:t>PART – B (1 X 20 = 20 MARKS)</w:t>
            </w:r>
          </w:p>
          <w:p w14:paraId="1C57784A" w14:textId="77777777" w:rsidR="00940C6F" w:rsidRPr="005F2A89" w:rsidRDefault="00940C6F" w:rsidP="00940C6F">
            <w:pPr>
              <w:contextualSpacing/>
              <w:jc w:val="center"/>
              <w:rPr>
                <w:color w:val="000000" w:themeColor="text1"/>
              </w:rPr>
            </w:pPr>
            <w:r w:rsidRPr="005F2A89">
              <w:rPr>
                <w:b/>
                <w:bCs/>
                <w:color w:val="000000" w:themeColor="text1"/>
              </w:rPr>
              <w:t>COMPULSORY QUESTION</w:t>
            </w:r>
          </w:p>
        </w:tc>
      </w:tr>
      <w:tr w:rsidR="00940C6F" w:rsidRPr="005F2A89" w14:paraId="20BE5BC1" w14:textId="77777777" w:rsidTr="00940C6F">
        <w:trPr>
          <w:trHeight w:val="394"/>
        </w:trPr>
        <w:tc>
          <w:tcPr>
            <w:tcW w:w="268" w:type="pct"/>
            <w:vAlign w:val="center"/>
          </w:tcPr>
          <w:p w14:paraId="59F712F3" w14:textId="77777777" w:rsidR="00940C6F" w:rsidRPr="005F2A89" w:rsidRDefault="00940C6F" w:rsidP="00940C6F">
            <w:pPr>
              <w:contextualSpacing/>
              <w:jc w:val="center"/>
              <w:rPr>
                <w:color w:val="000000" w:themeColor="text1"/>
              </w:rPr>
            </w:pPr>
            <w:r w:rsidRPr="005F2A89">
              <w:rPr>
                <w:color w:val="000000" w:themeColor="text1"/>
              </w:rPr>
              <w:t>9.</w:t>
            </w:r>
          </w:p>
        </w:tc>
        <w:tc>
          <w:tcPr>
            <w:tcW w:w="180" w:type="pct"/>
            <w:vAlign w:val="center"/>
          </w:tcPr>
          <w:p w14:paraId="769EE63E" w14:textId="77777777" w:rsidR="00940C6F" w:rsidRPr="005F2A89" w:rsidRDefault="00940C6F" w:rsidP="00940C6F">
            <w:pPr>
              <w:contextualSpacing/>
              <w:rPr>
                <w:color w:val="000000" w:themeColor="text1"/>
              </w:rPr>
            </w:pPr>
          </w:p>
        </w:tc>
        <w:tc>
          <w:tcPr>
            <w:tcW w:w="3554" w:type="pct"/>
            <w:vAlign w:val="bottom"/>
          </w:tcPr>
          <w:p w14:paraId="48F3BCED" w14:textId="77777777" w:rsidR="00940C6F" w:rsidRPr="005F2A89" w:rsidRDefault="00940C6F" w:rsidP="00940C6F">
            <w:pPr>
              <w:contextualSpacing/>
              <w:jc w:val="both"/>
              <w:rPr>
                <w:b/>
                <w:bCs/>
                <w:color w:val="000000" w:themeColor="text1"/>
              </w:rPr>
            </w:pPr>
            <w:r w:rsidRPr="005F2A89">
              <w:rPr>
                <w:b/>
                <w:bCs/>
                <w:color w:val="000000" w:themeColor="text1"/>
              </w:rPr>
              <w:t>Read the case given below and answer the questions given at the end.</w:t>
            </w:r>
          </w:p>
          <w:p w14:paraId="49A3B939" w14:textId="77777777" w:rsidR="00940C6F" w:rsidRDefault="00940C6F" w:rsidP="00940C6F">
            <w:pPr>
              <w:contextualSpacing/>
              <w:jc w:val="both"/>
              <w:rPr>
                <w:color w:val="000000" w:themeColor="text1"/>
              </w:rPr>
            </w:pPr>
          </w:p>
          <w:p w14:paraId="2905937B" w14:textId="77777777" w:rsidR="00940C6F" w:rsidRDefault="00940C6F" w:rsidP="00940C6F">
            <w:pPr>
              <w:contextualSpacing/>
              <w:jc w:val="both"/>
              <w:rPr>
                <w:color w:val="000000" w:themeColor="text1"/>
              </w:rPr>
            </w:pPr>
            <w:r>
              <w:rPr>
                <w:color w:val="000000" w:themeColor="text1"/>
              </w:rPr>
              <w:lastRenderedPageBreak/>
              <w:t xml:space="preserve">           </w:t>
            </w:r>
            <w:r w:rsidRPr="00644538">
              <w:rPr>
                <w:color w:val="000000" w:themeColor="text1"/>
              </w:rPr>
              <w:t>SR Limited (SR) is a producer of health foods. The company was set up in 2006</w:t>
            </w:r>
            <w:r>
              <w:rPr>
                <w:color w:val="000000" w:themeColor="text1"/>
              </w:rPr>
              <w:t xml:space="preserve"> </w:t>
            </w:r>
            <w:r w:rsidRPr="00644538">
              <w:rPr>
                <w:color w:val="000000" w:themeColor="text1"/>
              </w:rPr>
              <w:t>by Suman Raj who was formerly a Production Executive with one of the larger</w:t>
            </w:r>
            <w:r>
              <w:rPr>
                <w:color w:val="000000" w:themeColor="text1"/>
              </w:rPr>
              <w:t xml:space="preserve"> </w:t>
            </w:r>
            <w:r w:rsidRPr="00644538">
              <w:rPr>
                <w:color w:val="000000" w:themeColor="text1"/>
              </w:rPr>
              <w:t>producers of packaged foods in India. Mr. Banarjee always wanted to own and</w:t>
            </w:r>
            <w:r>
              <w:rPr>
                <w:color w:val="000000" w:themeColor="text1"/>
              </w:rPr>
              <w:t xml:space="preserve"> </w:t>
            </w:r>
            <w:r w:rsidRPr="00644538">
              <w:rPr>
                <w:color w:val="000000" w:themeColor="text1"/>
              </w:rPr>
              <w:t>operate his own business. He welcomed the change to break away from what he</w:t>
            </w:r>
            <w:r>
              <w:rPr>
                <w:color w:val="000000" w:themeColor="text1"/>
              </w:rPr>
              <w:t xml:space="preserve"> </w:t>
            </w:r>
            <w:r w:rsidRPr="00644538">
              <w:rPr>
                <w:color w:val="000000" w:themeColor="text1"/>
              </w:rPr>
              <w:t>termed a giant bureaucracy. In 2007, SR was earning a return on investment of 20</w:t>
            </w:r>
            <w:r>
              <w:rPr>
                <w:color w:val="000000" w:themeColor="text1"/>
              </w:rPr>
              <w:t xml:space="preserve"> </w:t>
            </w:r>
            <w:r w:rsidRPr="00644538">
              <w:rPr>
                <w:color w:val="000000" w:themeColor="text1"/>
              </w:rPr>
              <w:t xml:space="preserve">percent. The company sale in that year was Rs. 260 lakhs. </w:t>
            </w:r>
          </w:p>
          <w:p w14:paraId="55F78C01" w14:textId="77777777" w:rsidR="00940C6F" w:rsidRDefault="00940C6F" w:rsidP="00940C6F">
            <w:pPr>
              <w:contextualSpacing/>
              <w:jc w:val="both"/>
              <w:rPr>
                <w:color w:val="000000" w:themeColor="text1"/>
              </w:rPr>
            </w:pPr>
          </w:p>
          <w:p w14:paraId="14C2F6A8" w14:textId="77777777" w:rsidR="00940C6F" w:rsidRDefault="00940C6F" w:rsidP="00940C6F">
            <w:pPr>
              <w:contextualSpacing/>
              <w:jc w:val="both"/>
              <w:rPr>
                <w:color w:val="000000" w:themeColor="text1"/>
              </w:rPr>
            </w:pPr>
            <w:r>
              <w:rPr>
                <w:color w:val="000000" w:themeColor="text1"/>
              </w:rPr>
              <w:t xml:space="preserve">          </w:t>
            </w:r>
            <w:r w:rsidRPr="00644538">
              <w:rPr>
                <w:color w:val="000000" w:themeColor="text1"/>
              </w:rPr>
              <w:t>Mr. Banarjee felt that</w:t>
            </w:r>
            <w:r>
              <w:rPr>
                <w:color w:val="000000" w:themeColor="text1"/>
              </w:rPr>
              <w:t xml:space="preserve"> </w:t>
            </w:r>
            <w:r w:rsidRPr="00644538">
              <w:rPr>
                <w:color w:val="000000" w:themeColor="text1"/>
              </w:rPr>
              <w:t>the firm was very successful but his objective was to increase sales and profits. In</w:t>
            </w:r>
            <w:r>
              <w:rPr>
                <w:color w:val="000000" w:themeColor="text1"/>
              </w:rPr>
              <w:t xml:space="preserve"> </w:t>
            </w:r>
            <w:r w:rsidRPr="00644538">
              <w:rPr>
                <w:color w:val="000000" w:themeColor="text1"/>
              </w:rPr>
              <w:t>his own opinion as a marketer, this could be accomplished without continually</w:t>
            </w:r>
            <w:r>
              <w:rPr>
                <w:color w:val="000000" w:themeColor="text1"/>
              </w:rPr>
              <w:t xml:space="preserve"> </w:t>
            </w:r>
            <w:r w:rsidRPr="00644538">
              <w:rPr>
                <w:color w:val="000000" w:themeColor="text1"/>
              </w:rPr>
              <w:t>adding new products.</w:t>
            </w:r>
            <w:r>
              <w:rPr>
                <w:color w:val="000000" w:themeColor="text1"/>
              </w:rPr>
              <w:t xml:space="preserve"> </w:t>
            </w:r>
            <w:r w:rsidRPr="00644538">
              <w:rPr>
                <w:color w:val="000000" w:themeColor="text1"/>
              </w:rPr>
              <w:t>The company produced several items like salt free nuts, roasted nuts, dehydrated</w:t>
            </w:r>
            <w:r>
              <w:rPr>
                <w:color w:val="000000" w:themeColor="text1"/>
              </w:rPr>
              <w:t xml:space="preserve"> </w:t>
            </w:r>
            <w:r w:rsidRPr="00644538">
              <w:rPr>
                <w:color w:val="000000" w:themeColor="text1"/>
              </w:rPr>
              <w:t>fruits, and almond and cream biscuits. The other items like packed teas, coffee,</w:t>
            </w:r>
            <w:r>
              <w:rPr>
                <w:color w:val="000000" w:themeColor="text1"/>
              </w:rPr>
              <w:t xml:space="preserve"> </w:t>
            </w:r>
            <w:r w:rsidRPr="00644538">
              <w:rPr>
                <w:color w:val="000000" w:themeColor="text1"/>
              </w:rPr>
              <w:t>vitamins and ice creams produced from other producers and used the SR brand on</w:t>
            </w:r>
            <w:r>
              <w:rPr>
                <w:color w:val="000000" w:themeColor="text1"/>
              </w:rPr>
              <w:t xml:space="preserve"> </w:t>
            </w:r>
            <w:r w:rsidRPr="00644538">
              <w:rPr>
                <w:color w:val="000000" w:themeColor="text1"/>
              </w:rPr>
              <w:t>them. Mr. Banarjee has targeted on middle and upper middle class living in urban</w:t>
            </w:r>
            <w:r>
              <w:rPr>
                <w:color w:val="000000" w:themeColor="text1"/>
              </w:rPr>
              <w:t xml:space="preserve"> </w:t>
            </w:r>
            <w:r w:rsidRPr="00644538">
              <w:rPr>
                <w:color w:val="000000" w:themeColor="text1"/>
              </w:rPr>
              <w:t>areas. Some of his competitors aimed upper middle and luxury class while some</w:t>
            </w:r>
            <w:r>
              <w:rPr>
                <w:color w:val="000000" w:themeColor="text1"/>
              </w:rPr>
              <w:t xml:space="preserve"> </w:t>
            </w:r>
            <w:r w:rsidRPr="00644538">
              <w:rPr>
                <w:color w:val="000000" w:themeColor="text1"/>
              </w:rPr>
              <w:t>others oriented their marketing mix primarily on health-conscious people.</w:t>
            </w:r>
            <w:r>
              <w:rPr>
                <w:color w:val="000000" w:themeColor="text1"/>
              </w:rPr>
              <w:t xml:space="preserve"> </w:t>
            </w:r>
          </w:p>
          <w:p w14:paraId="167D3AEA" w14:textId="77777777" w:rsidR="00940C6F" w:rsidRDefault="00940C6F" w:rsidP="00940C6F">
            <w:pPr>
              <w:contextualSpacing/>
              <w:jc w:val="both"/>
              <w:rPr>
                <w:color w:val="000000" w:themeColor="text1"/>
              </w:rPr>
            </w:pPr>
          </w:p>
          <w:p w14:paraId="5D49D91B" w14:textId="77777777" w:rsidR="00940C6F" w:rsidRDefault="00940C6F" w:rsidP="00940C6F">
            <w:pPr>
              <w:contextualSpacing/>
              <w:jc w:val="both"/>
              <w:rPr>
                <w:color w:val="000000" w:themeColor="text1"/>
              </w:rPr>
            </w:pPr>
            <w:r>
              <w:rPr>
                <w:color w:val="000000" w:themeColor="text1"/>
              </w:rPr>
              <w:t xml:space="preserve">         </w:t>
            </w:r>
            <w:r w:rsidRPr="00644538">
              <w:rPr>
                <w:color w:val="000000" w:themeColor="text1"/>
              </w:rPr>
              <w:t>SR distributed its products throughout the country using wholesalers. Four</w:t>
            </w:r>
            <w:r>
              <w:rPr>
                <w:color w:val="000000" w:themeColor="text1"/>
              </w:rPr>
              <w:t xml:space="preserve"> </w:t>
            </w:r>
            <w:r w:rsidRPr="00644538">
              <w:rPr>
                <w:color w:val="000000" w:themeColor="text1"/>
              </w:rPr>
              <w:t>Regional managers of the company supervised these. 24 Area managers reported</w:t>
            </w:r>
            <w:r>
              <w:rPr>
                <w:color w:val="000000" w:themeColor="text1"/>
              </w:rPr>
              <w:t xml:space="preserve"> </w:t>
            </w:r>
            <w:r w:rsidRPr="00644538">
              <w:rPr>
                <w:color w:val="000000" w:themeColor="text1"/>
              </w:rPr>
              <w:t>to these regional managers. In 2009, some of the company operating personnel</w:t>
            </w:r>
            <w:r>
              <w:rPr>
                <w:color w:val="000000" w:themeColor="text1"/>
              </w:rPr>
              <w:t xml:space="preserve"> </w:t>
            </w:r>
            <w:r w:rsidRPr="00644538">
              <w:rPr>
                <w:color w:val="000000" w:themeColor="text1"/>
              </w:rPr>
              <w:t>came up with a new cereal product they felt could be profitably sold by the firm.</w:t>
            </w:r>
            <w:r>
              <w:rPr>
                <w:color w:val="000000" w:themeColor="text1"/>
              </w:rPr>
              <w:t xml:space="preserve"> </w:t>
            </w:r>
            <w:r w:rsidRPr="00644538">
              <w:rPr>
                <w:color w:val="000000" w:themeColor="text1"/>
              </w:rPr>
              <w:t xml:space="preserve">The product resembled corn flakes in structure, but had a nutty flavor. </w:t>
            </w:r>
          </w:p>
          <w:p w14:paraId="751AC030" w14:textId="77777777" w:rsidR="00940C6F" w:rsidRDefault="00940C6F" w:rsidP="00940C6F">
            <w:pPr>
              <w:contextualSpacing/>
              <w:jc w:val="both"/>
              <w:rPr>
                <w:color w:val="000000" w:themeColor="text1"/>
              </w:rPr>
            </w:pPr>
          </w:p>
          <w:p w14:paraId="1E4BFA69" w14:textId="77777777" w:rsidR="00940C6F" w:rsidRPr="005F2A89" w:rsidRDefault="00940C6F" w:rsidP="00940C6F">
            <w:pPr>
              <w:contextualSpacing/>
              <w:jc w:val="both"/>
              <w:rPr>
                <w:color w:val="000000" w:themeColor="text1"/>
              </w:rPr>
            </w:pPr>
            <w:r>
              <w:rPr>
                <w:color w:val="000000" w:themeColor="text1"/>
              </w:rPr>
              <w:t xml:space="preserve">           </w:t>
            </w:r>
            <w:r w:rsidRPr="00644538">
              <w:rPr>
                <w:color w:val="000000" w:themeColor="text1"/>
              </w:rPr>
              <w:t>Further, it</w:t>
            </w:r>
            <w:r>
              <w:rPr>
                <w:color w:val="000000" w:themeColor="text1"/>
              </w:rPr>
              <w:t xml:space="preserve"> </w:t>
            </w:r>
            <w:r w:rsidRPr="00644538">
              <w:rPr>
                <w:color w:val="000000" w:themeColor="text1"/>
              </w:rPr>
              <w:t>contained most of the vitamins recommended by the physicians plus folic acid,</w:t>
            </w:r>
            <w:r>
              <w:rPr>
                <w:color w:val="000000" w:themeColor="text1"/>
              </w:rPr>
              <w:t xml:space="preserve"> </w:t>
            </w:r>
            <w:r w:rsidRPr="00644538">
              <w:rPr>
                <w:color w:val="000000" w:themeColor="text1"/>
              </w:rPr>
              <w:t>minerals, iron and calcium. The feedback upon testing was encouraging; Mr.</w:t>
            </w:r>
            <w:r>
              <w:rPr>
                <w:color w:val="000000" w:themeColor="text1"/>
              </w:rPr>
              <w:t xml:space="preserve"> </w:t>
            </w:r>
            <w:r w:rsidRPr="00644538">
              <w:rPr>
                <w:color w:val="000000" w:themeColor="text1"/>
              </w:rPr>
              <w:t>Banarjee decided to introduce it to the mass consumer market. In his opinion, the</w:t>
            </w:r>
            <w:r>
              <w:rPr>
                <w:color w:val="000000" w:themeColor="text1"/>
              </w:rPr>
              <w:t xml:space="preserve"> </w:t>
            </w:r>
            <w:r w:rsidRPr="00644538">
              <w:rPr>
                <w:color w:val="000000" w:themeColor="text1"/>
              </w:rPr>
              <w:t>major super market chain would be invited to carry this product. He branded the</w:t>
            </w:r>
            <w:r>
              <w:rPr>
                <w:color w:val="000000" w:themeColor="text1"/>
              </w:rPr>
              <w:t xml:space="preserve"> </w:t>
            </w:r>
            <w:r w:rsidRPr="00644538">
              <w:rPr>
                <w:color w:val="000000" w:themeColor="text1"/>
              </w:rPr>
              <w:t>product as X.</w:t>
            </w:r>
          </w:p>
          <w:p w14:paraId="63D2431E" w14:textId="77777777" w:rsidR="00940C6F" w:rsidRPr="005F2A89" w:rsidRDefault="00940C6F" w:rsidP="00940C6F">
            <w:pPr>
              <w:contextualSpacing/>
              <w:jc w:val="both"/>
              <w:rPr>
                <w:color w:val="000000" w:themeColor="text1"/>
              </w:rPr>
            </w:pPr>
            <w:r w:rsidRPr="005F2A89">
              <w:rPr>
                <w:color w:val="000000" w:themeColor="text1"/>
              </w:rPr>
              <w:t xml:space="preserve">            </w:t>
            </w:r>
          </w:p>
          <w:p w14:paraId="1465BFDA" w14:textId="77777777" w:rsidR="00940C6F" w:rsidRPr="005F2A89" w:rsidRDefault="00940C6F" w:rsidP="00940C6F">
            <w:pPr>
              <w:contextualSpacing/>
              <w:jc w:val="both"/>
              <w:rPr>
                <w:b/>
                <w:bCs/>
                <w:color w:val="000000" w:themeColor="text1"/>
              </w:rPr>
            </w:pPr>
            <w:r w:rsidRPr="005F2A89">
              <w:rPr>
                <w:b/>
                <w:bCs/>
                <w:color w:val="000000" w:themeColor="text1"/>
              </w:rPr>
              <w:t>Questions:</w:t>
            </w:r>
          </w:p>
          <w:p w14:paraId="1E7DBB88" w14:textId="77777777" w:rsidR="00940C6F" w:rsidRPr="005F2A89" w:rsidRDefault="00940C6F" w:rsidP="00940C6F">
            <w:pPr>
              <w:contextualSpacing/>
              <w:jc w:val="both"/>
              <w:rPr>
                <w:b/>
                <w:bCs/>
                <w:color w:val="000000" w:themeColor="text1"/>
              </w:rPr>
            </w:pPr>
          </w:p>
          <w:p w14:paraId="588FFFC2" w14:textId="77777777" w:rsidR="00940C6F" w:rsidRDefault="00940C6F" w:rsidP="00F640E0">
            <w:pPr>
              <w:pStyle w:val="ListParagraph"/>
              <w:numPr>
                <w:ilvl w:val="0"/>
                <w:numId w:val="15"/>
              </w:numPr>
              <w:jc w:val="both"/>
              <w:rPr>
                <w:color w:val="000000" w:themeColor="text1"/>
              </w:rPr>
            </w:pPr>
            <w:r>
              <w:rPr>
                <w:color w:val="000000" w:themeColor="text1"/>
              </w:rPr>
              <w:t>Speculate</w:t>
            </w:r>
            <w:r w:rsidRPr="00513E7D">
              <w:rPr>
                <w:color w:val="000000" w:themeColor="text1"/>
              </w:rPr>
              <w:t xml:space="preserve"> the new product launching strategies available for X? </w:t>
            </w:r>
            <w:r>
              <w:rPr>
                <w:color w:val="000000" w:themeColor="text1"/>
              </w:rPr>
              <w:t>Validate it.</w:t>
            </w:r>
          </w:p>
          <w:p w14:paraId="2753ADE3" w14:textId="77777777" w:rsidR="00940C6F" w:rsidRPr="00513E7D" w:rsidRDefault="00940C6F" w:rsidP="00940C6F">
            <w:pPr>
              <w:pStyle w:val="ListParagraph"/>
              <w:jc w:val="both"/>
              <w:rPr>
                <w:color w:val="000000" w:themeColor="text1"/>
              </w:rPr>
            </w:pPr>
          </w:p>
          <w:p w14:paraId="5042B355" w14:textId="77777777" w:rsidR="00940C6F" w:rsidRDefault="00940C6F" w:rsidP="00F640E0">
            <w:pPr>
              <w:pStyle w:val="ListParagraph"/>
              <w:numPr>
                <w:ilvl w:val="0"/>
                <w:numId w:val="15"/>
              </w:numPr>
              <w:jc w:val="both"/>
              <w:rPr>
                <w:color w:val="000000" w:themeColor="text1"/>
              </w:rPr>
            </w:pPr>
            <w:r>
              <w:rPr>
                <w:color w:val="000000" w:themeColor="text1"/>
              </w:rPr>
              <w:t xml:space="preserve">Anticipate whether </w:t>
            </w:r>
            <w:r w:rsidRPr="00513E7D">
              <w:rPr>
                <w:color w:val="000000" w:themeColor="text1"/>
              </w:rPr>
              <w:t>Mr. Banarjee is following the right distribution strategy?</w:t>
            </w:r>
          </w:p>
          <w:p w14:paraId="29E6A3DD" w14:textId="77777777" w:rsidR="00940C6F" w:rsidRPr="00513E7D" w:rsidRDefault="00940C6F" w:rsidP="00940C6F">
            <w:pPr>
              <w:pStyle w:val="ListParagraph"/>
              <w:jc w:val="both"/>
              <w:rPr>
                <w:color w:val="000000" w:themeColor="text1"/>
              </w:rPr>
            </w:pPr>
          </w:p>
          <w:p w14:paraId="102922EA" w14:textId="77777777" w:rsidR="00940C6F" w:rsidRPr="00513E7D" w:rsidRDefault="00940C6F" w:rsidP="00F640E0">
            <w:pPr>
              <w:pStyle w:val="ListParagraph"/>
              <w:numPr>
                <w:ilvl w:val="0"/>
                <w:numId w:val="15"/>
              </w:numPr>
              <w:jc w:val="both"/>
              <w:rPr>
                <w:color w:val="000000" w:themeColor="text1"/>
              </w:rPr>
            </w:pPr>
            <w:r w:rsidRPr="00513E7D">
              <w:rPr>
                <w:color w:val="000000" w:themeColor="text1"/>
              </w:rPr>
              <w:t>Develop a marketing mix strategy for X.</w:t>
            </w:r>
          </w:p>
          <w:p w14:paraId="152D2561" w14:textId="77777777" w:rsidR="00940C6F" w:rsidRPr="005F2A89" w:rsidRDefault="00940C6F" w:rsidP="00940C6F">
            <w:pPr>
              <w:jc w:val="both"/>
              <w:rPr>
                <w:color w:val="000000" w:themeColor="text1"/>
              </w:rPr>
            </w:pPr>
          </w:p>
        </w:tc>
        <w:tc>
          <w:tcPr>
            <w:tcW w:w="325" w:type="pct"/>
            <w:vAlign w:val="center"/>
          </w:tcPr>
          <w:p w14:paraId="7FFFC0D1" w14:textId="77777777" w:rsidR="00940C6F" w:rsidRPr="005F2A89" w:rsidRDefault="00940C6F" w:rsidP="00940C6F">
            <w:pPr>
              <w:contextualSpacing/>
              <w:rPr>
                <w:color w:val="000000" w:themeColor="text1"/>
              </w:rPr>
            </w:pPr>
            <w:r w:rsidRPr="005F2A89">
              <w:rPr>
                <w:color w:val="000000" w:themeColor="text1"/>
              </w:rPr>
              <w:lastRenderedPageBreak/>
              <w:t>CO6</w:t>
            </w:r>
          </w:p>
        </w:tc>
        <w:tc>
          <w:tcPr>
            <w:tcW w:w="252" w:type="pct"/>
            <w:vAlign w:val="center"/>
          </w:tcPr>
          <w:p w14:paraId="1195162D" w14:textId="77777777" w:rsidR="00940C6F" w:rsidRPr="005F2A89" w:rsidRDefault="00940C6F" w:rsidP="00940C6F">
            <w:pPr>
              <w:contextualSpacing/>
              <w:rPr>
                <w:color w:val="000000" w:themeColor="text1"/>
              </w:rPr>
            </w:pPr>
            <w:r w:rsidRPr="005F2A89">
              <w:rPr>
                <w:color w:val="000000" w:themeColor="text1"/>
              </w:rPr>
              <w:t>C</w:t>
            </w:r>
          </w:p>
        </w:tc>
        <w:tc>
          <w:tcPr>
            <w:tcW w:w="421" w:type="pct"/>
            <w:vAlign w:val="center"/>
          </w:tcPr>
          <w:p w14:paraId="1F8086C1" w14:textId="77777777" w:rsidR="00940C6F" w:rsidRPr="005F2A89" w:rsidRDefault="00940C6F" w:rsidP="00940C6F">
            <w:pPr>
              <w:contextualSpacing/>
              <w:jc w:val="center"/>
              <w:rPr>
                <w:color w:val="000000" w:themeColor="text1"/>
              </w:rPr>
            </w:pPr>
            <w:r w:rsidRPr="005F2A89">
              <w:rPr>
                <w:color w:val="000000" w:themeColor="text1"/>
              </w:rPr>
              <w:t>20</w:t>
            </w:r>
          </w:p>
        </w:tc>
      </w:tr>
    </w:tbl>
    <w:p w14:paraId="41D2B316" w14:textId="77777777" w:rsidR="00940C6F" w:rsidRPr="005F2A89" w:rsidRDefault="00940C6F" w:rsidP="00940C6F">
      <w:pPr>
        <w:contextualSpacing/>
        <w:rPr>
          <w:color w:val="000000" w:themeColor="text1"/>
        </w:rPr>
      </w:pPr>
      <w:r w:rsidRPr="005F2A89">
        <w:rPr>
          <w:b/>
          <w:bCs/>
          <w:color w:val="000000" w:themeColor="text1"/>
        </w:rPr>
        <w:lastRenderedPageBreak/>
        <w:t>CO</w:t>
      </w:r>
      <w:r w:rsidRPr="005F2A89">
        <w:rPr>
          <w:color w:val="000000" w:themeColor="text1"/>
        </w:rPr>
        <w:t xml:space="preserve"> – COURSE OUTCOME</w:t>
      </w:r>
      <w:r w:rsidRPr="005F2A89">
        <w:rPr>
          <w:color w:val="000000" w:themeColor="text1"/>
        </w:rPr>
        <w:tab/>
      </w:r>
      <w:r w:rsidRPr="005F2A89">
        <w:rPr>
          <w:color w:val="000000" w:themeColor="text1"/>
        </w:rPr>
        <w:tab/>
      </w:r>
      <w:r w:rsidRPr="005F2A89">
        <w:rPr>
          <w:color w:val="000000" w:themeColor="text1"/>
        </w:rPr>
        <w:tab/>
      </w:r>
      <w:r w:rsidRPr="005F2A89">
        <w:rPr>
          <w:color w:val="000000" w:themeColor="text1"/>
        </w:rPr>
        <w:tab/>
      </w:r>
      <w:r w:rsidRPr="005F2A89">
        <w:rPr>
          <w:color w:val="000000" w:themeColor="text1"/>
        </w:rPr>
        <w:tab/>
      </w:r>
      <w:r w:rsidRPr="005F2A89">
        <w:rPr>
          <w:b/>
          <w:bCs/>
          <w:color w:val="000000" w:themeColor="text1"/>
        </w:rPr>
        <w:t>BL</w:t>
      </w:r>
      <w:r w:rsidRPr="005F2A89">
        <w:rPr>
          <w:color w:val="000000" w:themeColor="text1"/>
        </w:rPr>
        <w:t xml:space="preserve"> – BLOOM’S LEVEL</w:t>
      </w:r>
    </w:p>
    <w:p w14:paraId="4B2D20C4" w14:textId="77777777" w:rsidR="00940C6F" w:rsidRPr="005F2A89" w:rsidRDefault="00940C6F" w:rsidP="00940C6F">
      <w:pPr>
        <w:contextualSpacing/>
        <w:rPr>
          <w:color w:val="000000" w:themeColor="text1"/>
        </w:rPr>
      </w:pPr>
    </w:p>
    <w:tbl>
      <w:tblPr>
        <w:tblStyle w:val="TableGrid"/>
        <w:tblW w:w="10697" w:type="dxa"/>
        <w:tblInd w:w="-289" w:type="dxa"/>
        <w:tblLook w:val="04A0" w:firstRow="1" w:lastRow="0" w:firstColumn="1" w:lastColumn="0" w:noHBand="0" w:noVBand="1"/>
      </w:tblPr>
      <w:tblGrid>
        <w:gridCol w:w="935"/>
        <w:gridCol w:w="9762"/>
      </w:tblGrid>
      <w:tr w:rsidR="00940C6F" w:rsidRPr="005F2A89" w14:paraId="75A6131D" w14:textId="77777777" w:rsidTr="00940C6F">
        <w:trPr>
          <w:trHeight w:val="277"/>
        </w:trPr>
        <w:tc>
          <w:tcPr>
            <w:tcW w:w="935" w:type="dxa"/>
          </w:tcPr>
          <w:p w14:paraId="1D4EEDE0" w14:textId="77777777" w:rsidR="00940C6F" w:rsidRPr="005F2A89" w:rsidRDefault="00940C6F" w:rsidP="00940C6F">
            <w:pPr>
              <w:contextualSpacing/>
              <w:rPr>
                <w:color w:val="000000" w:themeColor="text1"/>
              </w:rPr>
            </w:pPr>
          </w:p>
        </w:tc>
        <w:tc>
          <w:tcPr>
            <w:tcW w:w="9762" w:type="dxa"/>
          </w:tcPr>
          <w:p w14:paraId="780868B6" w14:textId="77777777" w:rsidR="00940C6F" w:rsidRPr="005F2A89" w:rsidRDefault="00940C6F" w:rsidP="00940C6F">
            <w:pPr>
              <w:contextualSpacing/>
              <w:jc w:val="center"/>
              <w:rPr>
                <w:b/>
                <w:color w:val="000000" w:themeColor="text1"/>
              </w:rPr>
            </w:pPr>
            <w:r w:rsidRPr="005F2A89">
              <w:rPr>
                <w:b/>
                <w:color w:val="000000" w:themeColor="text1"/>
              </w:rPr>
              <w:t>COURSE OUTCOMES</w:t>
            </w:r>
          </w:p>
        </w:tc>
      </w:tr>
      <w:tr w:rsidR="00940C6F" w:rsidRPr="005F2A89" w14:paraId="448EEA04" w14:textId="77777777" w:rsidTr="00940C6F">
        <w:trPr>
          <w:trHeight w:val="277"/>
        </w:trPr>
        <w:tc>
          <w:tcPr>
            <w:tcW w:w="935" w:type="dxa"/>
          </w:tcPr>
          <w:p w14:paraId="7F382941" w14:textId="77777777" w:rsidR="00940C6F" w:rsidRPr="005F2A89" w:rsidRDefault="00940C6F" w:rsidP="00940C6F">
            <w:pPr>
              <w:contextualSpacing/>
              <w:rPr>
                <w:color w:val="000000" w:themeColor="text1"/>
              </w:rPr>
            </w:pPr>
            <w:r w:rsidRPr="005F2A89">
              <w:rPr>
                <w:color w:val="000000" w:themeColor="text1"/>
              </w:rPr>
              <w:t>CO1</w:t>
            </w:r>
          </w:p>
        </w:tc>
        <w:tc>
          <w:tcPr>
            <w:tcW w:w="9762" w:type="dxa"/>
          </w:tcPr>
          <w:p w14:paraId="2893AE35" w14:textId="77777777" w:rsidR="00940C6F" w:rsidRPr="005F2A89" w:rsidRDefault="00940C6F" w:rsidP="00940C6F">
            <w:pPr>
              <w:contextualSpacing/>
              <w:jc w:val="both"/>
              <w:rPr>
                <w:color w:val="000000" w:themeColor="text1"/>
              </w:rPr>
            </w:pPr>
            <w:r w:rsidRPr="005F2A89">
              <w:rPr>
                <w:color w:val="000000" w:themeColor="text1"/>
              </w:rPr>
              <w:t>Describe the strategic decisions that organizations make and have an ability to engage in strategic planning.</w:t>
            </w:r>
          </w:p>
        </w:tc>
      </w:tr>
      <w:tr w:rsidR="00940C6F" w:rsidRPr="005F2A89" w14:paraId="74CA829D" w14:textId="77777777" w:rsidTr="00940C6F">
        <w:trPr>
          <w:trHeight w:val="277"/>
        </w:trPr>
        <w:tc>
          <w:tcPr>
            <w:tcW w:w="935" w:type="dxa"/>
          </w:tcPr>
          <w:p w14:paraId="39B46F39" w14:textId="77777777" w:rsidR="00940C6F" w:rsidRPr="005F2A89" w:rsidRDefault="00940C6F" w:rsidP="00940C6F">
            <w:pPr>
              <w:contextualSpacing/>
              <w:rPr>
                <w:color w:val="000000" w:themeColor="text1"/>
              </w:rPr>
            </w:pPr>
            <w:r w:rsidRPr="005F2A89">
              <w:rPr>
                <w:color w:val="000000" w:themeColor="text1"/>
              </w:rPr>
              <w:t>CO2</w:t>
            </w:r>
          </w:p>
        </w:tc>
        <w:tc>
          <w:tcPr>
            <w:tcW w:w="9762" w:type="dxa"/>
          </w:tcPr>
          <w:p w14:paraId="5A1BBA64" w14:textId="77777777" w:rsidR="00940C6F" w:rsidRPr="005F2A89" w:rsidRDefault="00940C6F" w:rsidP="00940C6F">
            <w:pPr>
              <w:contextualSpacing/>
              <w:jc w:val="both"/>
              <w:rPr>
                <w:color w:val="000000" w:themeColor="text1"/>
              </w:rPr>
            </w:pPr>
            <w:r w:rsidRPr="005F2A89">
              <w:rPr>
                <w:color w:val="000000" w:themeColor="text1"/>
              </w:rPr>
              <w:t>Discuss the basic concepts, principles and practices associated with strategy formulation and implementation.</w:t>
            </w:r>
          </w:p>
        </w:tc>
      </w:tr>
      <w:tr w:rsidR="00940C6F" w:rsidRPr="005F2A89" w14:paraId="2B3153E4" w14:textId="77777777" w:rsidTr="00940C6F">
        <w:trPr>
          <w:trHeight w:val="277"/>
        </w:trPr>
        <w:tc>
          <w:tcPr>
            <w:tcW w:w="935" w:type="dxa"/>
          </w:tcPr>
          <w:p w14:paraId="1801BDA5" w14:textId="77777777" w:rsidR="00940C6F" w:rsidRPr="005F2A89" w:rsidRDefault="00940C6F" w:rsidP="00940C6F">
            <w:pPr>
              <w:contextualSpacing/>
              <w:rPr>
                <w:color w:val="000000" w:themeColor="text1"/>
              </w:rPr>
            </w:pPr>
            <w:r w:rsidRPr="005F2A89">
              <w:rPr>
                <w:color w:val="000000" w:themeColor="text1"/>
              </w:rPr>
              <w:t>CO3</w:t>
            </w:r>
          </w:p>
        </w:tc>
        <w:tc>
          <w:tcPr>
            <w:tcW w:w="9762" w:type="dxa"/>
          </w:tcPr>
          <w:p w14:paraId="15D5191E" w14:textId="77777777" w:rsidR="00940C6F" w:rsidRPr="005F2A89" w:rsidRDefault="00940C6F" w:rsidP="00940C6F">
            <w:pPr>
              <w:contextualSpacing/>
              <w:jc w:val="both"/>
              <w:rPr>
                <w:color w:val="000000" w:themeColor="text1"/>
              </w:rPr>
            </w:pPr>
            <w:r w:rsidRPr="005F2A89">
              <w:rPr>
                <w:color w:val="000000" w:themeColor="text1"/>
              </w:rPr>
              <w:t>Illustrate and apply knowledge gained in basic courses to the formulation and implementation of strategy from holistic and multi-functional perspectives.</w:t>
            </w:r>
          </w:p>
        </w:tc>
      </w:tr>
      <w:tr w:rsidR="00940C6F" w:rsidRPr="005F2A89" w14:paraId="28CEF257" w14:textId="77777777" w:rsidTr="00940C6F">
        <w:trPr>
          <w:trHeight w:val="277"/>
        </w:trPr>
        <w:tc>
          <w:tcPr>
            <w:tcW w:w="935" w:type="dxa"/>
          </w:tcPr>
          <w:p w14:paraId="1E6C09F4" w14:textId="77777777" w:rsidR="00940C6F" w:rsidRPr="005F2A89" w:rsidRDefault="00940C6F" w:rsidP="00940C6F">
            <w:pPr>
              <w:contextualSpacing/>
              <w:rPr>
                <w:color w:val="000000" w:themeColor="text1"/>
              </w:rPr>
            </w:pPr>
            <w:r w:rsidRPr="005F2A89">
              <w:rPr>
                <w:color w:val="000000" w:themeColor="text1"/>
              </w:rPr>
              <w:lastRenderedPageBreak/>
              <w:t>CO4</w:t>
            </w:r>
          </w:p>
        </w:tc>
        <w:tc>
          <w:tcPr>
            <w:tcW w:w="9762" w:type="dxa"/>
          </w:tcPr>
          <w:p w14:paraId="31C68AFE" w14:textId="77777777" w:rsidR="00940C6F" w:rsidRPr="005F2A89" w:rsidRDefault="00940C6F" w:rsidP="00940C6F">
            <w:pPr>
              <w:contextualSpacing/>
              <w:jc w:val="both"/>
              <w:rPr>
                <w:color w:val="000000" w:themeColor="text1"/>
              </w:rPr>
            </w:pPr>
            <w:r w:rsidRPr="005F2A89">
              <w:rPr>
                <w:color w:val="000000" w:themeColor="text1"/>
              </w:rPr>
              <w:t>Examine a company’s strategic situation, with emphasis on strategic analyses on the business level, the corporate level, and the network level.</w:t>
            </w:r>
          </w:p>
        </w:tc>
      </w:tr>
      <w:tr w:rsidR="00940C6F" w:rsidRPr="005F2A89" w14:paraId="4D0A5A6A" w14:textId="77777777" w:rsidTr="00940C6F">
        <w:trPr>
          <w:trHeight w:val="277"/>
        </w:trPr>
        <w:tc>
          <w:tcPr>
            <w:tcW w:w="935" w:type="dxa"/>
          </w:tcPr>
          <w:p w14:paraId="2633B2B2" w14:textId="77777777" w:rsidR="00940C6F" w:rsidRPr="005F2A89" w:rsidRDefault="00940C6F" w:rsidP="00940C6F">
            <w:pPr>
              <w:contextualSpacing/>
              <w:rPr>
                <w:color w:val="000000" w:themeColor="text1"/>
              </w:rPr>
            </w:pPr>
            <w:r w:rsidRPr="005F2A89">
              <w:rPr>
                <w:color w:val="000000" w:themeColor="text1"/>
              </w:rPr>
              <w:t>CO5</w:t>
            </w:r>
          </w:p>
        </w:tc>
        <w:tc>
          <w:tcPr>
            <w:tcW w:w="9762" w:type="dxa"/>
          </w:tcPr>
          <w:p w14:paraId="285B2E42" w14:textId="77777777" w:rsidR="00940C6F" w:rsidRPr="005F2A89" w:rsidRDefault="00940C6F" w:rsidP="00940C6F">
            <w:pPr>
              <w:contextualSpacing/>
              <w:jc w:val="both"/>
              <w:rPr>
                <w:color w:val="000000" w:themeColor="text1"/>
              </w:rPr>
            </w:pPr>
            <w:r w:rsidRPr="005F2A89">
              <w:rPr>
                <w:color w:val="000000" w:themeColor="text1"/>
              </w:rPr>
              <w:t>Assess the key concepts and the strategic role of management in creating and enhancing a firm’s competitive advantages.</w:t>
            </w:r>
          </w:p>
        </w:tc>
      </w:tr>
      <w:tr w:rsidR="00940C6F" w:rsidRPr="005F2A89" w14:paraId="651191F1" w14:textId="77777777" w:rsidTr="00940C6F">
        <w:trPr>
          <w:trHeight w:val="277"/>
        </w:trPr>
        <w:tc>
          <w:tcPr>
            <w:tcW w:w="935" w:type="dxa"/>
          </w:tcPr>
          <w:p w14:paraId="213B7671" w14:textId="77777777" w:rsidR="00940C6F" w:rsidRPr="005F2A89" w:rsidRDefault="00940C6F" w:rsidP="00940C6F">
            <w:pPr>
              <w:contextualSpacing/>
              <w:rPr>
                <w:color w:val="000000" w:themeColor="text1"/>
              </w:rPr>
            </w:pPr>
            <w:r w:rsidRPr="005F2A89">
              <w:rPr>
                <w:color w:val="000000" w:themeColor="text1"/>
              </w:rPr>
              <w:t>CO6</w:t>
            </w:r>
          </w:p>
        </w:tc>
        <w:tc>
          <w:tcPr>
            <w:tcW w:w="9762" w:type="dxa"/>
          </w:tcPr>
          <w:p w14:paraId="013B900A" w14:textId="77777777" w:rsidR="00940C6F" w:rsidRPr="005F2A89" w:rsidRDefault="00940C6F" w:rsidP="00940C6F">
            <w:pPr>
              <w:rPr>
                <w:color w:val="000000" w:themeColor="text1"/>
              </w:rPr>
            </w:pPr>
            <w:r w:rsidRPr="005F2A89">
              <w:rPr>
                <w:color w:val="000000" w:themeColor="text1"/>
              </w:rPr>
              <w:t>Synthesize the strategies and position a firm or business unit in the global competitive arena</w:t>
            </w:r>
          </w:p>
        </w:tc>
      </w:tr>
    </w:tbl>
    <w:p w14:paraId="6E18C13C" w14:textId="77777777" w:rsidR="00940C6F" w:rsidRPr="005F2A89" w:rsidRDefault="00940C6F" w:rsidP="00940C6F">
      <w:pPr>
        <w:contextualSpacing/>
        <w:rPr>
          <w:color w:val="000000" w:themeColor="text1"/>
        </w:rPr>
      </w:pPr>
    </w:p>
    <w:p w14:paraId="46BA1BAC" w14:textId="77777777" w:rsidR="00940C6F" w:rsidRPr="005F2A89" w:rsidRDefault="00940C6F" w:rsidP="00940C6F">
      <w:pPr>
        <w:contextualSpacing/>
        <w:rPr>
          <w:color w:val="000000" w:themeColor="text1"/>
        </w:rPr>
      </w:pPr>
    </w:p>
    <w:tbl>
      <w:tblPr>
        <w:tblStyle w:val="TableGrid"/>
        <w:tblW w:w="10773" w:type="dxa"/>
        <w:jc w:val="center"/>
        <w:tblLook w:val="04A0" w:firstRow="1" w:lastRow="0" w:firstColumn="1" w:lastColumn="0" w:noHBand="0" w:noVBand="1"/>
      </w:tblPr>
      <w:tblGrid>
        <w:gridCol w:w="2982"/>
        <w:gridCol w:w="1134"/>
        <w:gridCol w:w="1418"/>
        <w:gridCol w:w="992"/>
        <w:gridCol w:w="1276"/>
        <w:gridCol w:w="992"/>
        <w:gridCol w:w="871"/>
        <w:gridCol w:w="1108"/>
      </w:tblGrid>
      <w:tr w:rsidR="00940C6F" w:rsidRPr="005F2A89" w14:paraId="495C78E4" w14:textId="77777777" w:rsidTr="00940C6F">
        <w:trPr>
          <w:jc w:val="center"/>
        </w:trPr>
        <w:tc>
          <w:tcPr>
            <w:tcW w:w="10773" w:type="dxa"/>
            <w:gridSpan w:val="8"/>
          </w:tcPr>
          <w:p w14:paraId="6CC47F81" w14:textId="77777777" w:rsidR="00940C6F" w:rsidRPr="005F2A89" w:rsidRDefault="00940C6F" w:rsidP="00940C6F">
            <w:pPr>
              <w:contextualSpacing/>
              <w:jc w:val="center"/>
              <w:rPr>
                <w:b/>
                <w:color w:val="000000" w:themeColor="text1"/>
              </w:rPr>
            </w:pPr>
            <w:r w:rsidRPr="005F2A89">
              <w:rPr>
                <w:b/>
                <w:color w:val="000000" w:themeColor="text1"/>
              </w:rPr>
              <w:t>Assessment Pattern as per Bloom’s Taxonomy</w:t>
            </w:r>
          </w:p>
        </w:tc>
      </w:tr>
      <w:tr w:rsidR="00940C6F" w:rsidRPr="005F2A89" w14:paraId="175F221D" w14:textId="77777777" w:rsidTr="00940C6F">
        <w:trPr>
          <w:jc w:val="center"/>
        </w:trPr>
        <w:tc>
          <w:tcPr>
            <w:tcW w:w="2982" w:type="dxa"/>
          </w:tcPr>
          <w:p w14:paraId="7B969492" w14:textId="77777777" w:rsidR="00940C6F" w:rsidRPr="005F2A89" w:rsidRDefault="00940C6F" w:rsidP="00940C6F">
            <w:pPr>
              <w:contextualSpacing/>
              <w:jc w:val="center"/>
              <w:rPr>
                <w:b/>
                <w:bCs/>
                <w:color w:val="000000" w:themeColor="text1"/>
              </w:rPr>
            </w:pPr>
            <w:r w:rsidRPr="005F2A89">
              <w:rPr>
                <w:b/>
                <w:bCs/>
                <w:color w:val="000000" w:themeColor="text1"/>
              </w:rPr>
              <w:t>CO / P</w:t>
            </w:r>
          </w:p>
        </w:tc>
        <w:tc>
          <w:tcPr>
            <w:tcW w:w="1134" w:type="dxa"/>
          </w:tcPr>
          <w:p w14:paraId="5ACEABC2" w14:textId="77777777" w:rsidR="00940C6F" w:rsidRPr="005F2A89" w:rsidRDefault="00940C6F" w:rsidP="00940C6F">
            <w:pPr>
              <w:contextualSpacing/>
              <w:jc w:val="center"/>
              <w:rPr>
                <w:b/>
                <w:color w:val="000000" w:themeColor="text1"/>
              </w:rPr>
            </w:pPr>
            <w:r w:rsidRPr="005F2A89">
              <w:rPr>
                <w:b/>
                <w:color w:val="000000" w:themeColor="text1"/>
              </w:rPr>
              <w:t>R</w:t>
            </w:r>
          </w:p>
        </w:tc>
        <w:tc>
          <w:tcPr>
            <w:tcW w:w="1418" w:type="dxa"/>
          </w:tcPr>
          <w:p w14:paraId="45A02218" w14:textId="77777777" w:rsidR="00940C6F" w:rsidRPr="005F2A89" w:rsidRDefault="00940C6F" w:rsidP="00940C6F">
            <w:pPr>
              <w:contextualSpacing/>
              <w:jc w:val="center"/>
              <w:rPr>
                <w:b/>
                <w:color w:val="000000" w:themeColor="text1"/>
              </w:rPr>
            </w:pPr>
            <w:r w:rsidRPr="005F2A89">
              <w:rPr>
                <w:b/>
                <w:color w:val="000000" w:themeColor="text1"/>
              </w:rPr>
              <w:t>U</w:t>
            </w:r>
          </w:p>
        </w:tc>
        <w:tc>
          <w:tcPr>
            <w:tcW w:w="992" w:type="dxa"/>
          </w:tcPr>
          <w:p w14:paraId="2B48CCC9" w14:textId="77777777" w:rsidR="00940C6F" w:rsidRPr="005F2A89" w:rsidRDefault="00940C6F" w:rsidP="00940C6F">
            <w:pPr>
              <w:contextualSpacing/>
              <w:jc w:val="center"/>
              <w:rPr>
                <w:b/>
                <w:color w:val="000000" w:themeColor="text1"/>
              </w:rPr>
            </w:pPr>
            <w:r w:rsidRPr="005F2A89">
              <w:rPr>
                <w:b/>
                <w:color w:val="000000" w:themeColor="text1"/>
              </w:rPr>
              <w:t>A</w:t>
            </w:r>
          </w:p>
        </w:tc>
        <w:tc>
          <w:tcPr>
            <w:tcW w:w="1276" w:type="dxa"/>
          </w:tcPr>
          <w:p w14:paraId="22E4FB3C" w14:textId="77777777" w:rsidR="00940C6F" w:rsidRPr="005F2A89" w:rsidRDefault="00940C6F" w:rsidP="00940C6F">
            <w:pPr>
              <w:contextualSpacing/>
              <w:jc w:val="center"/>
              <w:rPr>
                <w:b/>
                <w:color w:val="000000" w:themeColor="text1"/>
              </w:rPr>
            </w:pPr>
            <w:r w:rsidRPr="005F2A89">
              <w:rPr>
                <w:b/>
                <w:color w:val="000000" w:themeColor="text1"/>
              </w:rPr>
              <w:t>An</w:t>
            </w:r>
          </w:p>
        </w:tc>
        <w:tc>
          <w:tcPr>
            <w:tcW w:w="992" w:type="dxa"/>
          </w:tcPr>
          <w:p w14:paraId="4586F9D3" w14:textId="77777777" w:rsidR="00940C6F" w:rsidRPr="005F2A89" w:rsidRDefault="00940C6F" w:rsidP="00940C6F">
            <w:pPr>
              <w:contextualSpacing/>
              <w:jc w:val="center"/>
              <w:rPr>
                <w:b/>
                <w:color w:val="000000" w:themeColor="text1"/>
              </w:rPr>
            </w:pPr>
            <w:r w:rsidRPr="005F2A89">
              <w:rPr>
                <w:b/>
                <w:color w:val="000000" w:themeColor="text1"/>
              </w:rPr>
              <w:t>E</w:t>
            </w:r>
          </w:p>
        </w:tc>
        <w:tc>
          <w:tcPr>
            <w:tcW w:w="871" w:type="dxa"/>
          </w:tcPr>
          <w:p w14:paraId="662AE300" w14:textId="77777777" w:rsidR="00940C6F" w:rsidRPr="005F2A89" w:rsidRDefault="00940C6F" w:rsidP="00940C6F">
            <w:pPr>
              <w:contextualSpacing/>
              <w:jc w:val="center"/>
              <w:rPr>
                <w:b/>
                <w:color w:val="000000" w:themeColor="text1"/>
              </w:rPr>
            </w:pPr>
            <w:r w:rsidRPr="005F2A89">
              <w:rPr>
                <w:b/>
                <w:color w:val="000000" w:themeColor="text1"/>
              </w:rPr>
              <w:t>C</w:t>
            </w:r>
          </w:p>
        </w:tc>
        <w:tc>
          <w:tcPr>
            <w:tcW w:w="1108" w:type="dxa"/>
          </w:tcPr>
          <w:p w14:paraId="16535E8E" w14:textId="77777777" w:rsidR="00940C6F" w:rsidRPr="005F2A89" w:rsidRDefault="00940C6F" w:rsidP="00940C6F">
            <w:pPr>
              <w:contextualSpacing/>
              <w:jc w:val="center"/>
              <w:rPr>
                <w:b/>
                <w:color w:val="000000" w:themeColor="text1"/>
              </w:rPr>
            </w:pPr>
            <w:r w:rsidRPr="005F2A89">
              <w:rPr>
                <w:b/>
                <w:color w:val="000000" w:themeColor="text1"/>
              </w:rPr>
              <w:t>Total</w:t>
            </w:r>
          </w:p>
        </w:tc>
      </w:tr>
      <w:tr w:rsidR="00940C6F" w:rsidRPr="005F2A89" w14:paraId="2025AA65" w14:textId="77777777" w:rsidTr="00940C6F">
        <w:trPr>
          <w:jc w:val="center"/>
        </w:trPr>
        <w:tc>
          <w:tcPr>
            <w:tcW w:w="2982" w:type="dxa"/>
          </w:tcPr>
          <w:p w14:paraId="37AC72AD" w14:textId="77777777" w:rsidR="00940C6F" w:rsidRPr="005F2A89" w:rsidRDefault="00940C6F" w:rsidP="00940C6F">
            <w:pPr>
              <w:contextualSpacing/>
              <w:jc w:val="center"/>
              <w:rPr>
                <w:color w:val="000000" w:themeColor="text1"/>
              </w:rPr>
            </w:pPr>
            <w:r w:rsidRPr="005F2A89">
              <w:rPr>
                <w:color w:val="000000" w:themeColor="text1"/>
              </w:rPr>
              <w:t>CO1</w:t>
            </w:r>
          </w:p>
        </w:tc>
        <w:tc>
          <w:tcPr>
            <w:tcW w:w="1134" w:type="dxa"/>
          </w:tcPr>
          <w:p w14:paraId="6DB81CE7" w14:textId="77777777" w:rsidR="00940C6F" w:rsidRPr="005F2A89" w:rsidRDefault="00940C6F" w:rsidP="00940C6F">
            <w:pPr>
              <w:contextualSpacing/>
              <w:jc w:val="center"/>
              <w:rPr>
                <w:color w:val="000000" w:themeColor="text1"/>
              </w:rPr>
            </w:pPr>
            <w:r>
              <w:rPr>
                <w:color w:val="000000" w:themeColor="text1"/>
              </w:rPr>
              <w:t>20</w:t>
            </w:r>
          </w:p>
        </w:tc>
        <w:tc>
          <w:tcPr>
            <w:tcW w:w="1418" w:type="dxa"/>
          </w:tcPr>
          <w:p w14:paraId="4B39C3C0"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02178415" w14:textId="77777777" w:rsidR="00940C6F" w:rsidRPr="005F2A89" w:rsidRDefault="00940C6F" w:rsidP="00940C6F">
            <w:pPr>
              <w:contextualSpacing/>
              <w:jc w:val="center"/>
              <w:rPr>
                <w:color w:val="000000" w:themeColor="text1"/>
              </w:rPr>
            </w:pPr>
            <w:r>
              <w:rPr>
                <w:color w:val="000000" w:themeColor="text1"/>
              </w:rPr>
              <w:t>0</w:t>
            </w:r>
          </w:p>
        </w:tc>
        <w:tc>
          <w:tcPr>
            <w:tcW w:w="1276" w:type="dxa"/>
          </w:tcPr>
          <w:p w14:paraId="5B32B93F"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43F998C1" w14:textId="77777777" w:rsidR="00940C6F" w:rsidRPr="005F2A89" w:rsidRDefault="00940C6F" w:rsidP="00940C6F">
            <w:pPr>
              <w:contextualSpacing/>
              <w:jc w:val="center"/>
              <w:rPr>
                <w:color w:val="000000" w:themeColor="text1"/>
              </w:rPr>
            </w:pPr>
            <w:r>
              <w:rPr>
                <w:color w:val="000000" w:themeColor="text1"/>
              </w:rPr>
              <w:t>0</w:t>
            </w:r>
          </w:p>
        </w:tc>
        <w:tc>
          <w:tcPr>
            <w:tcW w:w="871" w:type="dxa"/>
          </w:tcPr>
          <w:p w14:paraId="5966000D" w14:textId="77777777" w:rsidR="00940C6F" w:rsidRPr="005F2A89" w:rsidRDefault="00940C6F" w:rsidP="00940C6F">
            <w:pPr>
              <w:contextualSpacing/>
              <w:jc w:val="center"/>
              <w:rPr>
                <w:color w:val="000000" w:themeColor="text1"/>
              </w:rPr>
            </w:pPr>
            <w:r>
              <w:rPr>
                <w:color w:val="000000" w:themeColor="text1"/>
              </w:rPr>
              <w:t>0</w:t>
            </w:r>
          </w:p>
        </w:tc>
        <w:tc>
          <w:tcPr>
            <w:tcW w:w="1108" w:type="dxa"/>
          </w:tcPr>
          <w:p w14:paraId="391CC7B1" w14:textId="77777777" w:rsidR="00940C6F" w:rsidRPr="005F2A89" w:rsidRDefault="00940C6F" w:rsidP="00940C6F">
            <w:pPr>
              <w:contextualSpacing/>
              <w:jc w:val="center"/>
              <w:rPr>
                <w:color w:val="000000" w:themeColor="text1"/>
              </w:rPr>
            </w:pPr>
            <w:r>
              <w:rPr>
                <w:color w:val="000000" w:themeColor="text1"/>
              </w:rPr>
              <w:t>20</w:t>
            </w:r>
          </w:p>
        </w:tc>
      </w:tr>
      <w:tr w:rsidR="00940C6F" w:rsidRPr="005F2A89" w14:paraId="1666FC91" w14:textId="77777777" w:rsidTr="00940C6F">
        <w:trPr>
          <w:jc w:val="center"/>
        </w:trPr>
        <w:tc>
          <w:tcPr>
            <w:tcW w:w="2982" w:type="dxa"/>
          </w:tcPr>
          <w:p w14:paraId="6006970B" w14:textId="77777777" w:rsidR="00940C6F" w:rsidRPr="005F2A89" w:rsidRDefault="00940C6F" w:rsidP="00940C6F">
            <w:pPr>
              <w:contextualSpacing/>
              <w:jc w:val="center"/>
              <w:rPr>
                <w:color w:val="000000" w:themeColor="text1"/>
              </w:rPr>
            </w:pPr>
            <w:r w:rsidRPr="005F2A89">
              <w:rPr>
                <w:color w:val="000000" w:themeColor="text1"/>
              </w:rPr>
              <w:t>CO2</w:t>
            </w:r>
          </w:p>
        </w:tc>
        <w:tc>
          <w:tcPr>
            <w:tcW w:w="1134" w:type="dxa"/>
          </w:tcPr>
          <w:p w14:paraId="77DD5D3B" w14:textId="77777777" w:rsidR="00940C6F" w:rsidRPr="005F2A89" w:rsidRDefault="00940C6F" w:rsidP="00940C6F">
            <w:pPr>
              <w:contextualSpacing/>
              <w:jc w:val="center"/>
              <w:rPr>
                <w:color w:val="000000" w:themeColor="text1"/>
              </w:rPr>
            </w:pPr>
            <w:r>
              <w:rPr>
                <w:color w:val="000000" w:themeColor="text1"/>
              </w:rPr>
              <w:t>0</w:t>
            </w:r>
          </w:p>
        </w:tc>
        <w:tc>
          <w:tcPr>
            <w:tcW w:w="1418" w:type="dxa"/>
          </w:tcPr>
          <w:p w14:paraId="024E9148" w14:textId="77777777" w:rsidR="00940C6F" w:rsidRPr="005F2A89" w:rsidRDefault="00940C6F" w:rsidP="00940C6F">
            <w:pPr>
              <w:contextualSpacing/>
              <w:jc w:val="center"/>
              <w:rPr>
                <w:color w:val="000000" w:themeColor="text1"/>
              </w:rPr>
            </w:pPr>
            <w:r>
              <w:rPr>
                <w:color w:val="000000" w:themeColor="text1"/>
              </w:rPr>
              <w:t>20</w:t>
            </w:r>
          </w:p>
        </w:tc>
        <w:tc>
          <w:tcPr>
            <w:tcW w:w="992" w:type="dxa"/>
          </w:tcPr>
          <w:p w14:paraId="1B28198D" w14:textId="77777777" w:rsidR="00940C6F" w:rsidRPr="005F2A89" w:rsidRDefault="00940C6F" w:rsidP="00940C6F">
            <w:pPr>
              <w:contextualSpacing/>
              <w:jc w:val="center"/>
              <w:rPr>
                <w:color w:val="000000" w:themeColor="text1"/>
              </w:rPr>
            </w:pPr>
            <w:r>
              <w:rPr>
                <w:color w:val="000000" w:themeColor="text1"/>
              </w:rPr>
              <w:t>0</w:t>
            </w:r>
          </w:p>
        </w:tc>
        <w:tc>
          <w:tcPr>
            <w:tcW w:w="1276" w:type="dxa"/>
          </w:tcPr>
          <w:p w14:paraId="6C68F802"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11FF6801" w14:textId="77777777" w:rsidR="00940C6F" w:rsidRPr="005F2A89" w:rsidRDefault="00940C6F" w:rsidP="00940C6F">
            <w:pPr>
              <w:contextualSpacing/>
              <w:jc w:val="center"/>
              <w:rPr>
                <w:color w:val="000000" w:themeColor="text1"/>
              </w:rPr>
            </w:pPr>
            <w:r>
              <w:rPr>
                <w:color w:val="000000" w:themeColor="text1"/>
              </w:rPr>
              <w:t>0</w:t>
            </w:r>
          </w:p>
        </w:tc>
        <w:tc>
          <w:tcPr>
            <w:tcW w:w="871" w:type="dxa"/>
          </w:tcPr>
          <w:p w14:paraId="0E45AAD5" w14:textId="77777777" w:rsidR="00940C6F" w:rsidRPr="005F2A89" w:rsidRDefault="00940C6F" w:rsidP="00940C6F">
            <w:pPr>
              <w:contextualSpacing/>
              <w:jc w:val="center"/>
              <w:rPr>
                <w:color w:val="000000" w:themeColor="text1"/>
              </w:rPr>
            </w:pPr>
            <w:r>
              <w:rPr>
                <w:color w:val="000000" w:themeColor="text1"/>
              </w:rPr>
              <w:t>0</w:t>
            </w:r>
          </w:p>
        </w:tc>
        <w:tc>
          <w:tcPr>
            <w:tcW w:w="1108" w:type="dxa"/>
          </w:tcPr>
          <w:p w14:paraId="21B77743" w14:textId="77777777" w:rsidR="00940C6F" w:rsidRPr="005F2A89" w:rsidRDefault="00940C6F" w:rsidP="00940C6F">
            <w:pPr>
              <w:contextualSpacing/>
              <w:jc w:val="center"/>
              <w:rPr>
                <w:color w:val="000000" w:themeColor="text1"/>
              </w:rPr>
            </w:pPr>
            <w:r>
              <w:rPr>
                <w:color w:val="000000" w:themeColor="text1"/>
              </w:rPr>
              <w:t>20</w:t>
            </w:r>
          </w:p>
        </w:tc>
      </w:tr>
      <w:tr w:rsidR="00940C6F" w:rsidRPr="005F2A89" w14:paraId="19CADA81" w14:textId="77777777" w:rsidTr="00940C6F">
        <w:trPr>
          <w:jc w:val="center"/>
        </w:trPr>
        <w:tc>
          <w:tcPr>
            <w:tcW w:w="2982" w:type="dxa"/>
          </w:tcPr>
          <w:p w14:paraId="07F3F523" w14:textId="77777777" w:rsidR="00940C6F" w:rsidRPr="005F2A89" w:rsidRDefault="00940C6F" w:rsidP="00940C6F">
            <w:pPr>
              <w:contextualSpacing/>
              <w:jc w:val="center"/>
              <w:rPr>
                <w:color w:val="000000" w:themeColor="text1"/>
              </w:rPr>
            </w:pPr>
            <w:r w:rsidRPr="005F2A89">
              <w:rPr>
                <w:color w:val="000000" w:themeColor="text1"/>
              </w:rPr>
              <w:t>CO3</w:t>
            </w:r>
          </w:p>
        </w:tc>
        <w:tc>
          <w:tcPr>
            <w:tcW w:w="1134" w:type="dxa"/>
          </w:tcPr>
          <w:p w14:paraId="350FE481" w14:textId="77777777" w:rsidR="00940C6F" w:rsidRPr="005F2A89" w:rsidRDefault="00940C6F" w:rsidP="00940C6F">
            <w:pPr>
              <w:contextualSpacing/>
              <w:jc w:val="center"/>
              <w:rPr>
                <w:color w:val="000000" w:themeColor="text1"/>
              </w:rPr>
            </w:pPr>
            <w:r>
              <w:rPr>
                <w:color w:val="000000" w:themeColor="text1"/>
              </w:rPr>
              <w:t>0</w:t>
            </w:r>
          </w:p>
        </w:tc>
        <w:tc>
          <w:tcPr>
            <w:tcW w:w="1418" w:type="dxa"/>
          </w:tcPr>
          <w:p w14:paraId="3DBE09D2"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3E8B98C7" w14:textId="77777777" w:rsidR="00940C6F" w:rsidRPr="005F2A89" w:rsidRDefault="00940C6F" w:rsidP="00940C6F">
            <w:pPr>
              <w:contextualSpacing/>
              <w:jc w:val="center"/>
              <w:rPr>
                <w:color w:val="000000" w:themeColor="text1"/>
              </w:rPr>
            </w:pPr>
            <w:r>
              <w:rPr>
                <w:color w:val="000000" w:themeColor="text1"/>
              </w:rPr>
              <w:t>40</w:t>
            </w:r>
          </w:p>
        </w:tc>
        <w:tc>
          <w:tcPr>
            <w:tcW w:w="1276" w:type="dxa"/>
          </w:tcPr>
          <w:p w14:paraId="0C70DBD2"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60ADAC60" w14:textId="77777777" w:rsidR="00940C6F" w:rsidRPr="005F2A89" w:rsidRDefault="00940C6F" w:rsidP="00940C6F">
            <w:pPr>
              <w:contextualSpacing/>
              <w:jc w:val="center"/>
              <w:rPr>
                <w:color w:val="000000" w:themeColor="text1"/>
              </w:rPr>
            </w:pPr>
            <w:r>
              <w:rPr>
                <w:color w:val="000000" w:themeColor="text1"/>
              </w:rPr>
              <w:t>0</w:t>
            </w:r>
          </w:p>
        </w:tc>
        <w:tc>
          <w:tcPr>
            <w:tcW w:w="871" w:type="dxa"/>
          </w:tcPr>
          <w:p w14:paraId="01BADBB6" w14:textId="77777777" w:rsidR="00940C6F" w:rsidRPr="005F2A89" w:rsidRDefault="00940C6F" w:rsidP="00940C6F">
            <w:pPr>
              <w:contextualSpacing/>
              <w:jc w:val="center"/>
              <w:rPr>
                <w:color w:val="000000" w:themeColor="text1"/>
              </w:rPr>
            </w:pPr>
            <w:r>
              <w:rPr>
                <w:color w:val="000000" w:themeColor="text1"/>
              </w:rPr>
              <w:t>0</w:t>
            </w:r>
          </w:p>
        </w:tc>
        <w:tc>
          <w:tcPr>
            <w:tcW w:w="1108" w:type="dxa"/>
          </w:tcPr>
          <w:p w14:paraId="788B79C1" w14:textId="77777777" w:rsidR="00940C6F" w:rsidRPr="005F2A89" w:rsidRDefault="00940C6F" w:rsidP="00940C6F">
            <w:pPr>
              <w:contextualSpacing/>
              <w:jc w:val="center"/>
              <w:rPr>
                <w:color w:val="000000" w:themeColor="text1"/>
              </w:rPr>
            </w:pPr>
            <w:r>
              <w:rPr>
                <w:color w:val="000000" w:themeColor="text1"/>
              </w:rPr>
              <w:t>40</w:t>
            </w:r>
          </w:p>
        </w:tc>
      </w:tr>
      <w:tr w:rsidR="00940C6F" w:rsidRPr="005F2A89" w14:paraId="00D71B92" w14:textId="77777777" w:rsidTr="00940C6F">
        <w:trPr>
          <w:jc w:val="center"/>
        </w:trPr>
        <w:tc>
          <w:tcPr>
            <w:tcW w:w="2982" w:type="dxa"/>
          </w:tcPr>
          <w:p w14:paraId="162D34F2" w14:textId="77777777" w:rsidR="00940C6F" w:rsidRPr="005F2A89" w:rsidRDefault="00940C6F" w:rsidP="00940C6F">
            <w:pPr>
              <w:contextualSpacing/>
              <w:jc w:val="center"/>
              <w:rPr>
                <w:color w:val="000000" w:themeColor="text1"/>
              </w:rPr>
            </w:pPr>
            <w:r w:rsidRPr="005F2A89">
              <w:rPr>
                <w:color w:val="000000" w:themeColor="text1"/>
              </w:rPr>
              <w:t>CO4</w:t>
            </w:r>
          </w:p>
        </w:tc>
        <w:tc>
          <w:tcPr>
            <w:tcW w:w="1134" w:type="dxa"/>
          </w:tcPr>
          <w:p w14:paraId="5F54F696" w14:textId="77777777" w:rsidR="00940C6F" w:rsidRPr="005F2A89" w:rsidRDefault="00940C6F" w:rsidP="00940C6F">
            <w:pPr>
              <w:contextualSpacing/>
              <w:jc w:val="center"/>
              <w:rPr>
                <w:color w:val="000000" w:themeColor="text1"/>
              </w:rPr>
            </w:pPr>
            <w:r>
              <w:rPr>
                <w:color w:val="000000" w:themeColor="text1"/>
              </w:rPr>
              <w:t>0</w:t>
            </w:r>
          </w:p>
        </w:tc>
        <w:tc>
          <w:tcPr>
            <w:tcW w:w="1418" w:type="dxa"/>
          </w:tcPr>
          <w:p w14:paraId="5984CE0E"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56E1C8B3" w14:textId="77777777" w:rsidR="00940C6F" w:rsidRPr="005F2A89" w:rsidRDefault="00940C6F" w:rsidP="00940C6F">
            <w:pPr>
              <w:contextualSpacing/>
              <w:jc w:val="center"/>
              <w:rPr>
                <w:color w:val="000000" w:themeColor="text1"/>
              </w:rPr>
            </w:pPr>
            <w:r>
              <w:rPr>
                <w:color w:val="000000" w:themeColor="text1"/>
              </w:rPr>
              <w:t>0</w:t>
            </w:r>
          </w:p>
        </w:tc>
        <w:tc>
          <w:tcPr>
            <w:tcW w:w="1276" w:type="dxa"/>
          </w:tcPr>
          <w:p w14:paraId="2EDD5E29" w14:textId="77777777" w:rsidR="00940C6F" w:rsidRPr="005F2A89" w:rsidRDefault="00940C6F" w:rsidP="00940C6F">
            <w:pPr>
              <w:contextualSpacing/>
              <w:jc w:val="center"/>
              <w:rPr>
                <w:color w:val="000000" w:themeColor="text1"/>
              </w:rPr>
            </w:pPr>
            <w:r>
              <w:rPr>
                <w:color w:val="000000" w:themeColor="text1"/>
              </w:rPr>
              <w:t>40</w:t>
            </w:r>
          </w:p>
        </w:tc>
        <w:tc>
          <w:tcPr>
            <w:tcW w:w="992" w:type="dxa"/>
          </w:tcPr>
          <w:p w14:paraId="7D720A48" w14:textId="77777777" w:rsidR="00940C6F" w:rsidRPr="005F2A89" w:rsidRDefault="00940C6F" w:rsidP="00940C6F">
            <w:pPr>
              <w:contextualSpacing/>
              <w:jc w:val="center"/>
              <w:rPr>
                <w:color w:val="000000" w:themeColor="text1"/>
              </w:rPr>
            </w:pPr>
            <w:r>
              <w:rPr>
                <w:color w:val="000000" w:themeColor="text1"/>
              </w:rPr>
              <w:t>0</w:t>
            </w:r>
          </w:p>
        </w:tc>
        <w:tc>
          <w:tcPr>
            <w:tcW w:w="871" w:type="dxa"/>
          </w:tcPr>
          <w:p w14:paraId="1B015FA0" w14:textId="77777777" w:rsidR="00940C6F" w:rsidRPr="005F2A89" w:rsidRDefault="00940C6F" w:rsidP="00940C6F">
            <w:pPr>
              <w:contextualSpacing/>
              <w:jc w:val="center"/>
              <w:rPr>
                <w:color w:val="000000" w:themeColor="text1"/>
              </w:rPr>
            </w:pPr>
            <w:r>
              <w:rPr>
                <w:color w:val="000000" w:themeColor="text1"/>
              </w:rPr>
              <w:t>0</w:t>
            </w:r>
          </w:p>
        </w:tc>
        <w:tc>
          <w:tcPr>
            <w:tcW w:w="1108" w:type="dxa"/>
          </w:tcPr>
          <w:p w14:paraId="1EBE2D28" w14:textId="77777777" w:rsidR="00940C6F" w:rsidRPr="005F2A89" w:rsidRDefault="00940C6F" w:rsidP="00940C6F">
            <w:pPr>
              <w:contextualSpacing/>
              <w:jc w:val="center"/>
              <w:rPr>
                <w:color w:val="000000" w:themeColor="text1"/>
              </w:rPr>
            </w:pPr>
            <w:r>
              <w:rPr>
                <w:color w:val="000000" w:themeColor="text1"/>
              </w:rPr>
              <w:t>40</w:t>
            </w:r>
          </w:p>
        </w:tc>
      </w:tr>
      <w:tr w:rsidR="00940C6F" w:rsidRPr="005F2A89" w14:paraId="64AAC23E" w14:textId="77777777" w:rsidTr="00940C6F">
        <w:trPr>
          <w:jc w:val="center"/>
        </w:trPr>
        <w:tc>
          <w:tcPr>
            <w:tcW w:w="2982" w:type="dxa"/>
          </w:tcPr>
          <w:p w14:paraId="574960D1" w14:textId="77777777" w:rsidR="00940C6F" w:rsidRPr="005F2A89" w:rsidRDefault="00940C6F" w:rsidP="00940C6F">
            <w:pPr>
              <w:contextualSpacing/>
              <w:jc w:val="center"/>
              <w:rPr>
                <w:color w:val="000000" w:themeColor="text1"/>
              </w:rPr>
            </w:pPr>
            <w:r w:rsidRPr="005F2A89">
              <w:rPr>
                <w:color w:val="000000" w:themeColor="text1"/>
              </w:rPr>
              <w:t>CO5</w:t>
            </w:r>
          </w:p>
        </w:tc>
        <w:tc>
          <w:tcPr>
            <w:tcW w:w="1134" w:type="dxa"/>
          </w:tcPr>
          <w:p w14:paraId="35141548" w14:textId="77777777" w:rsidR="00940C6F" w:rsidRPr="005F2A89" w:rsidRDefault="00940C6F" w:rsidP="00940C6F">
            <w:pPr>
              <w:contextualSpacing/>
              <w:jc w:val="center"/>
              <w:rPr>
                <w:color w:val="000000" w:themeColor="text1"/>
              </w:rPr>
            </w:pPr>
            <w:r>
              <w:rPr>
                <w:color w:val="000000" w:themeColor="text1"/>
              </w:rPr>
              <w:t>0</w:t>
            </w:r>
          </w:p>
        </w:tc>
        <w:tc>
          <w:tcPr>
            <w:tcW w:w="1418" w:type="dxa"/>
          </w:tcPr>
          <w:p w14:paraId="5E814AEA"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2123D218" w14:textId="77777777" w:rsidR="00940C6F" w:rsidRPr="005F2A89" w:rsidRDefault="00940C6F" w:rsidP="00940C6F">
            <w:pPr>
              <w:contextualSpacing/>
              <w:jc w:val="center"/>
              <w:rPr>
                <w:color w:val="000000" w:themeColor="text1"/>
              </w:rPr>
            </w:pPr>
            <w:r>
              <w:rPr>
                <w:color w:val="000000" w:themeColor="text1"/>
              </w:rPr>
              <w:t>0</w:t>
            </w:r>
          </w:p>
        </w:tc>
        <w:tc>
          <w:tcPr>
            <w:tcW w:w="1276" w:type="dxa"/>
          </w:tcPr>
          <w:p w14:paraId="763FA973"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03548C9A" w14:textId="77777777" w:rsidR="00940C6F" w:rsidRPr="005F2A89" w:rsidRDefault="00940C6F" w:rsidP="00940C6F">
            <w:pPr>
              <w:contextualSpacing/>
              <w:jc w:val="center"/>
              <w:rPr>
                <w:color w:val="000000" w:themeColor="text1"/>
              </w:rPr>
            </w:pPr>
            <w:r>
              <w:rPr>
                <w:color w:val="000000" w:themeColor="text1"/>
              </w:rPr>
              <w:t>40</w:t>
            </w:r>
          </w:p>
        </w:tc>
        <w:tc>
          <w:tcPr>
            <w:tcW w:w="871" w:type="dxa"/>
          </w:tcPr>
          <w:p w14:paraId="5DA2B21B" w14:textId="77777777" w:rsidR="00940C6F" w:rsidRPr="005F2A89" w:rsidRDefault="00940C6F" w:rsidP="00940C6F">
            <w:pPr>
              <w:contextualSpacing/>
              <w:jc w:val="center"/>
              <w:rPr>
                <w:color w:val="000000" w:themeColor="text1"/>
              </w:rPr>
            </w:pPr>
            <w:r>
              <w:rPr>
                <w:color w:val="000000" w:themeColor="text1"/>
              </w:rPr>
              <w:t>0</w:t>
            </w:r>
          </w:p>
        </w:tc>
        <w:tc>
          <w:tcPr>
            <w:tcW w:w="1108" w:type="dxa"/>
          </w:tcPr>
          <w:p w14:paraId="45979E90" w14:textId="77777777" w:rsidR="00940C6F" w:rsidRPr="005F2A89" w:rsidRDefault="00940C6F" w:rsidP="00940C6F">
            <w:pPr>
              <w:contextualSpacing/>
              <w:jc w:val="center"/>
              <w:rPr>
                <w:color w:val="000000" w:themeColor="text1"/>
              </w:rPr>
            </w:pPr>
            <w:r>
              <w:rPr>
                <w:color w:val="000000" w:themeColor="text1"/>
              </w:rPr>
              <w:t>40</w:t>
            </w:r>
          </w:p>
        </w:tc>
      </w:tr>
      <w:tr w:rsidR="00940C6F" w:rsidRPr="005F2A89" w14:paraId="33382E19" w14:textId="77777777" w:rsidTr="00940C6F">
        <w:trPr>
          <w:jc w:val="center"/>
        </w:trPr>
        <w:tc>
          <w:tcPr>
            <w:tcW w:w="2982" w:type="dxa"/>
          </w:tcPr>
          <w:p w14:paraId="05EAACC1" w14:textId="77777777" w:rsidR="00940C6F" w:rsidRPr="005F2A89" w:rsidRDefault="00940C6F" w:rsidP="00940C6F">
            <w:pPr>
              <w:contextualSpacing/>
              <w:jc w:val="center"/>
              <w:rPr>
                <w:color w:val="000000" w:themeColor="text1"/>
              </w:rPr>
            </w:pPr>
            <w:r w:rsidRPr="005F2A89">
              <w:rPr>
                <w:color w:val="000000" w:themeColor="text1"/>
              </w:rPr>
              <w:t>CO6</w:t>
            </w:r>
          </w:p>
        </w:tc>
        <w:tc>
          <w:tcPr>
            <w:tcW w:w="1134" w:type="dxa"/>
          </w:tcPr>
          <w:p w14:paraId="16F20EA1" w14:textId="77777777" w:rsidR="00940C6F" w:rsidRPr="005F2A89" w:rsidRDefault="00940C6F" w:rsidP="00940C6F">
            <w:pPr>
              <w:contextualSpacing/>
              <w:jc w:val="center"/>
              <w:rPr>
                <w:color w:val="000000" w:themeColor="text1"/>
              </w:rPr>
            </w:pPr>
            <w:r>
              <w:rPr>
                <w:color w:val="000000" w:themeColor="text1"/>
              </w:rPr>
              <w:t>0</w:t>
            </w:r>
          </w:p>
        </w:tc>
        <w:tc>
          <w:tcPr>
            <w:tcW w:w="1418" w:type="dxa"/>
          </w:tcPr>
          <w:p w14:paraId="5F27F7E6"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1B5E225A" w14:textId="77777777" w:rsidR="00940C6F" w:rsidRPr="005F2A89" w:rsidRDefault="00940C6F" w:rsidP="00940C6F">
            <w:pPr>
              <w:contextualSpacing/>
              <w:jc w:val="center"/>
              <w:rPr>
                <w:color w:val="000000" w:themeColor="text1"/>
              </w:rPr>
            </w:pPr>
            <w:r>
              <w:rPr>
                <w:color w:val="000000" w:themeColor="text1"/>
              </w:rPr>
              <w:t>0</w:t>
            </w:r>
          </w:p>
        </w:tc>
        <w:tc>
          <w:tcPr>
            <w:tcW w:w="1276" w:type="dxa"/>
          </w:tcPr>
          <w:p w14:paraId="05588A7A" w14:textId="77777777" w:rsidR="00940C6F" w:rsidRPr="005F2A89" w:rsidRDefault="00940C6F" w:rsidP="00940C6F">
            <w:pPr>
              <w:contextualSpacing/>
              <w:jc w:val="center"/>
              <w:rPr>
                <w:color w:val="000000" w:themeColor="text1"/>
              </w:rPr>
            </w:pPr>
            <w:r>
              <w:rPr>
                <w:color w:val="000000" w:themeColor="text1"/>
              </w:rPr>
              <w:t>0</w:t>
            </w:r>
          </w:p>
        </w:tc>
        <w:tc>
          <w:tcPr>
            <w:tcW w:w="992" w:type="dxa"/>
          </w:tcPr>
          <w:p w14:paraId="30C50B24" w14:textId="77777777" w:rsidR="00940C6F" w:rsidRPr="005F2A89" w:rsidRDefault="00940C6F" w:rsidP="00940C6F">
            <w:pPr>
              <w:contextualSpacing/>
              <w:jc w:val="center"/>
              <w:rPr>
                <w:color w:val="000000" w:themeColor="text1"/>
              </w:rPr>
            </w:pPr>
            <w:r>
              <w:rPr>
                <w:color w:val="000000" w:themeColor="text1"/>
              </w:rPr>
              <w:t>0</w:t>
            </w:r>
          </w:p>
        </w:tc>
        <w:tc>
          <w:tcPr>
            <w:tcW w:w="871" w:type="dxa"/>
          </w:tcPr>
          <w:p w14:paraId="12492CFD" w14:textId="77777777" w:rsidR="00940C6F" w:rsidRPr="005F2A89" w:rsidRDefault="00940C6F" w:rsidP="00940C6F">
            <w:pPr>
              <w:contextualSpacing/>
              <w:jc w:val="center"/>
              <w:rPr>
                <w:color w:val="000000" w:themeColor="text1"/>
              </w:rPr>
            </w:pPr>
            <w:r>
              <w:rPr>
                <w:color w:val="000000" w:themeColor="text1"/>
              </w:rPr>
              <w:t>20</w:t>
            </w:r>
          </w:p>
        </w:tc>
        <w:tc>
          <w:tcPr>
            <w:tcW w:w="1108" w:type="dxa"/>
          </w:tcPr>
          <w:p w14:paraId="1C4F8F46" w14:textId="77777777" w:rsidR="00940C6F" w:rsidRPr="005F2A89" w:rsidRDefault="00940C6F" w:rsidP="00940C6F">
            <w:pPr>
              <w:contextualSpacing/>
              <w:jc w:val="center"/>
              <w:rPr>
                <w:color w:val="000000" w:themeColor="text1"/>
              </w:rPr>
            </w:pPr>
            <w:r>
              <w:rPr>
                <w:color w:val="000000" w:themeColor="text1"/>
              </w:rPr>
              <w:t>20</w:t>
            </w:r>
          </w:p>
        </w:tc>
      </w:tr>
      <w:tr w:rsidR="00940C6F" w:rsidRPr="005F2A89" w14:paraId="3A3714FC" w14:textId="77777777" w:rsidTr="00940C6F">
        <w:trPr>
          <w:jc w:val="center"/>
        </w:trPr>
        <w:tc>
          <w:tcPr>
            <w:tcW w:w="2982" w:type="dxa"/>
          </w:tcPr>
          <w:p w14:paraId="0D4D3B5E" w14:textId="77777777" w:rsidR="00940C6F" w:rsidRPr="005F2A89" w:rsidRDefault="00940C6F" w:rsidP="00940C6F">
            <w:pPr>
              <w:contextualSpacing/>
              <w:jc w:val="center"/>
              <w:rPr>
                <w:color w:val="000000" w:themeColor="text1"/>
              </w:rPr>
            </w:pPr>
          </w:p>
        </w:tc>
        <w:tc>
          <w:tcPr>
            <w:tcW w:w="1134" w:type="dxa"/>
          </w:tcPr>
          <w:p w14:paraId="66EB4729" w14:textId="77777777" w:rsidR="00940C6F" w:rsidRPr="005F2A89" w:rsidRDefault="00940C6F" w:rsidP="00940C6F">
            <w:pPr>
              <w:contextualSpacing/>
              <w:jc w:val="center"/>
              <w:rPr>
                <w:color w:val="000000" w:themeColor="text1"/>
              </w:rPr>
            </w:pPr>
            <w:r>
              <w:rPr>
                <w:color w:val="000000" w:themeColor="text1"/>
              </w:rPr>
              <w:t>20</w:t>
            </w:r>
          </w:p>
        </w:tc>
        <w:tc>
          <w:tcPr>
            <w:tcW w:w="1418" w:type="dxa"/>
          </w:tcPr>
          <w:p w14:paraId="6B15CAB5" w14:textId="77777777" w:rsidR="00940C6F" w:rsidRPr="005F2A89" w:rsidRDefault="00940C6F" w:rsidP="00940C6F">
            <w:pPr>
              <w:contextualSpacing/>
              <w:jc w:val="center"/>
              <w:rPr>
                <w:color w:val="000000" w:themeColor="text1"/>
              </w:rPr>
            </w:pPr>
            <w:r>
              <w:rPr>
                <w:color w:val="000000" w:themeColor="text1"/>
              </w:rPr>
              <w:t>20</w:t>
            </w:r>
          </w:p>
        </w:tc>
        <w:tc>
          <w:tcPr>
            <w:tcW w:w="992" w:type="dxa"/>
          </w:tcPr>
          <w:p w14:paraId="3E0E614A" w14:textId="77777777" w:rsidR="00940C6F" w:rsidRPr="005F2A89" w:rsidRDefault="00940C6F" w:rsidP="00940C6F">
            <w:pPr>
              <w:contextualSpacing/>
              <w:jc w:val="center"/>
              <w:rPr>
                <w:color w:val="000000" w:themeColor="text1"/>
              </w:rPr>
            </w:pPr>
            <w:r>
              <w:rPr>
                <w:color w:val="000000" w:themeColor="text1"/>
              </w:rPr>
              <w:t>40</w:t>
            </w:r>
          </w:p>
        </w:tc>
        <w:tc>
          <w:tcPr>
            <w:tcW w:w="1276" w:type="dxa"/>
          </w:tcPr>
          <w:p w14:paraId="48B71E23" w14:textId="77777777" w:rsidR="00940C6F" w:rsidRPr="005F2A89" w:rsidRDefault="00940C6F" w:rsidP="00940C6F">
            <w:pPr>
              <w:contextualSpacing/>
              <w:jc w:val="center"/>
              <w:rPr>
                <w:color w:val="000000" w:themeColor="text1"/>
              </w:rPr>
            </w:pPr>
            <w:r>
              <w:rPr>
                <w:color w:val="000000" w:themeColor="text1"/>
              </w:rPr>
              <w:t>40</w:t>
            </w:r>
          </w:p>
        </w:tc>
        <w:tc>
          <w:tcPr>
            <w:tcW w:w="992" w:type="dxa"/>
          </w:tcPr>
          <w:p w14:paraId="340BFEC8" w14:textId="77777777" w:rsidR="00940C6F" w:rsidRPr="005F2A89" w:rsidRDefault="00940C6F" w:rsidP="00940C6F">
            <w:pPr>
              <w:contextualSpacing/>
              <w:jc w:val="center"/>
              <w:rPr>
                <w:color w:val="000000" w:themeColor="text1"/>
              </w:rPr>
            </w:pPr>
            <w:r>
              <w:rPr>
                <w:color w:val="000000" w:themeColor="text1"/>
              </w:rPr>
              <w:t>40</w:t>
            </w:r>
          </w:p>
        </w:tc>
        <w:tc>
          <w:tcPr>
            <w:tcW w:w="871" w:type="dxa"/>
          </w:tcPr>
          <w:p w14:paraId="4B39FEDF" w14:textId="77777777" w:rsidR="00940C6F" w:rsidRPr="005F2A89" w:rsidRDefault="00940C6F" w:rsidP="00940C6F">
            <w:pPr>
              <w:contextualSpacing/>
              <w:jc w:val="center"/>
              <w:rPr>
                <w:color w:val="000000" w:themeColor="text1"/>
              </w:rPr>
            </w:pPr>
            <w:r>
              <w:rPr>
                <w:color w:val="000000" w:themeColor="text1"/>
              </w:rPr>
              <w:t>20</w:t>
            </w:r>
          </w:p>
        </w:tc>
        <w:tc>
          <w:tcPr>
            <w:tcW w:w="1108" w:type="dxa"/>
          </w:tcPr>
          <w:p w14:paraId="0AF37E0B" w14:textId="77777777" w:rsidR="00940C6F" w:rsidRPr="005F2A89" w:rsidRDefault="00940C6F" w:rsidP="00940C6F">
            <w:pPr>
              <w:contextualSpacing/>
              <w:jc w:val="center"/>
              <w:rPr>
                <w:b/>
                <w:bCs/>
                <w:color w:val="000000" w:themeColor="text1"/>
              </w:rPr>
            </w:pPr>
            <w:r w:rsidRPr="005F2A89">
              <w:rPr>
                <w:b/>
                <w:bCs/>
                <w:color w:val="000000" w:themeColor="text1"/>
              </w:rPr>
              <w:t>180</w:t>
            </w:r>
          </w:p>
        </w:tc>
      </w:tr>
    </w:tbl>
    <w:p w14:paraId="6E2CC8BB" w14:textId="77777777" w:rsidR="00940C6F" w:rsidRPr="005F2A89" w:rsidRDefault="00940C6F" w:rsidP="00940C6F">
      <w:pPr>
        <w:contextualSpacing/>
        <w:rPr>
          <w:color w:val="000000" w:themeColor="text1"/>
        </w:rPr>
      </w:pPr>
    </w:p>
    <w:p w14:paraId="349392DC" w14:textId="77777777" w:rsidR="00940C6F" w:rsidRDefault="00940C6F" w:rsidP="00940C6F">
      <w:pPr>
        <w:jc w:val="right"/>
        <w:rPr>
          <w:bCs/>
        </w:rPr>
      </w:pPr>
    </w:p>
    <w:p w14:paraId="1AA7D6E6" w14:textId="77777777" w:rsidR="00940C6F" w:rsidRDefault="00940C6F">
      <w:pPr>
        <w:spacing w:after="200" w:line="276" w:lineRule="auto"/>
        <w:rPr>
          <w:bCs/>
        </w:rPr>
      </w:pPr>
      <w:r>
        <w:rPr>
          <w:bCs/>
        </w:rPr>
        <w:br w:type="page"/>
      </w:r>
    </w:p>
    <w:p w14:paraId="1C75C19D" w14:textId="0EA2E7EB" w:rsidR="00940C6F" w:rsidRDefault="00940C6F" w:rsidP="00940C6F">
      <w:pPr>
        <w:jc w:val="center"/>
        <w:rPr>
          <w:bCs/>
        </w:rPr>
      </w:pPr>
      <w:r w:rsidRPr="0037089B">
        <w:rPr>
          <w:noProof/>
        </w:rPr>
        <w:lastRenderedPageBreak/>
        <w:drawing>
          <wp:inline distT="0" distB="0" distL="0" distR="0" wp14:anchorId="4093B1CB" wp14:editId="7D188937">
            <wp:extent cx="4740087" cy="1178853"/>
            <wp:effectExtent l="0" t="0" r="3810" b="254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C917225" w14:textId="77777777" w:rsidR="00940C6F" w:rsidRDefault="00940C6F" w:rsidP="00940C6F">
      <w:pPr>
        <w:jc w:val="center"/>
        <w:rPr>
          <w:b/>
          <w:sz w:val="28"/>
          <w:szCs w:val="28"/>
        </w:rPr>
      </w:pP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890"/>
        <w:gridCol w:w="747"/>
      </w:tblGrid>
      <w:tr w:rsidR="00940C6F" w:rsidRPr="00AA3F2E" w14:paraId="25E03EA0" w14:textId="77777777" w:rsidTr="00940C6F">
        <w:tc>
          <w:tcPr>
            <w:tcW w:w="1616" w:type="dxa"/>
          </w:tcPr>
          <w:p w14:paraId="22D4F04A" w14:textId="77777777" w:rsidR="00940C6F" w:rsidRPr="00AA3F2E" w:rsidRDefault="00940C6F" w:rsidP="00940C6F">
            <w:pPr>
              <w:pStyle w:val="Title"/>
              <w:jc w:val="left"/>
              <w:rPr>
                <w:b/>
              </w:rPr>
            </w:pPr>
            <w:r>
              <w:rPr>
                <w:b/>
              </w:rPr>
              <w:t xml:space="preserve">Course Code           </w:t>
            </w:r>
          </w:p>
        </w:tc>
        <w:tc>
          <w:tcPr>
            <w:tcW w:w="6232" w:type="dxa"/>
          </w:tcPr>
          <w:p w14:paraId="5E1305E5" w14:textId="77777777" w:rsidR="00940C6F" w:rsidRPr="00AB77B4" w:rsidRDefault="00940C6F" w:rsidP="00940C6F">
            <w:pPr>
              <w:pStyle w:val="Title"/>
              <w:jc w:val="left"/>
              <w:rPr>
                <w:b/>
                <w:szCs w:val="24"/>
              </w:rPr>
            </w:pPr>
            <w:r w:rsidRPr="00AB77B4">
              <w:rPr>
                <w:b/>
                <w:color w:val="333333"/>
                <w:szCs w:val="24"/>
                <w:shd w:val="clear" w:color="auto" w:fill="FFFFFF"/>
              </w:rPr>
              <w:t>20MS3011</w:t>
            </w:r>
          </w:p>
        </w:tc>
        <w:tc>
          <w:tcPr>
            <w:tcW w:w="1890" w:type="dxa"/>
          </w:tcPr>
          <w:p w14:paraId="1AD6192E" w14:textId="77777777" w:rsidR="00940C6F" w:rsidRPr="00F90A0E" w:rsidRDefault="00940C6F" w:rsidP="00940C6F">
            <w:pPr>
              <w:pStyle w:val="Title"/>
              <w:jc w:val="left"/>
              <w:rPr>
                <w:b/>
                <w:bCs/>
              </w:rPr>
            </w:pPr>
            <w:r w:rsidRPr="00F90A0E">
              <w:rPr>
                <w:b/>
                <w:bCs/>
              </w:rPr>
              <w:t>Duration      :</w:t>
            </w:r>
          </w:p>
        </w:tc>
        <w:tc>
          <w:tcPr>
            <w:tcW w:w="747" w:type="dxa"/>
          </w:tcPr>
          <w:p w14:paraId="2290BE46" w14:textId="77777777" w:rsidR="00940C6F" w:rsidRPr="00AA3F2E" w:rsidRDefault="00940C6F" w:rsidP="00940C6F">
            <w:pPr>
              <w:pStyle w:val="Title"/>
              <w:jc w:val="left"/>
              <w:rPr>
                <w:b/>
              </w:rPr>
            </w:pPr>
            <w:r w:rsidRPr="00AA3F2E">
              <w:rPr>
                <w:b/>
              </w:rPr>
              <w:t>3hrs</w:t>
            </w:r>
          </w:p>
        </w:tc>
      </w:tr>
      <w:tr w:rsidR="00940C6F" w:rsidRPr="00AA3F2E" w14:paraId="7118F504" w14:textId="77777777" w:rsidTr="00940C6F">
        <w:tc>
          <w:tcPr>
            <w:tcW w:w="1616" w:type="dxa"/>
          </w:tcPr>
          <w:p w14:paraId="26CF46A2" w14:textId="77777777" w:rsidR="00940C6F" w:rsidRPr="00AA3F2E" w:rsidRDefault="00940C6F" w:rsidP="00940C6F">
            <w:pPr>
              <w:pStyle w:val="Title"/>
              <w:jc w:val="left"/>
              <w:rPr>
                <w:b/>
              </w:rPr>
            </w:pPr>
            <w:r>
              <w:rPr>
                <w:b/>
              </w:rPr>
              <w:t xml:space="preserve">Course Name </w:t>
            </w:r>
          </w:p>
        </w:tc>
        <w:tc>
          <w:tcPr>
            <w:tcW w:w="6232" w:type="dxa"/>
          </w:tcPr>
          <w:p w14:paraId="78D58BC4" w14:textId="77777777" w:rsidR="00940C6F" w:rsidRPr="00AB77B4" w:rsidRDefault="00940C6F" w:rsidP="00940C6F">
            <w:pPr>
              <w:pStyle w:val="Title"/>
              <w:jc w:val="left"/>
              <w:rPr>
                <w:b/>
                <w:szCs w:val="24"/>
              </w:rPr>
            </w:pPr>
            <w:r w:rsidRPr="00AB77B4">
              <w:rPr>
                <w:b/>
                <w:szCs w:val="24"/>
              </w:rPr>
              <w:t xml:space="preserve">FINANCIAL MANAGEMENT </w:t>
            </w:r>
          </w:p>
        </w:tc>
        <w:tc>
          <w:tcPr>
            <w:tcW w:w="1890" w:type="dxa"/>
          </w:tcPr>
          <w:p w14:paraId="335FD304" w14:textId="77777777" w:rsidR="00940C6F" w:rsidRPr="00F90A0E" w:rsidRDefault="00940C6F" w:rsidP="00940C6F">
            <w:pPr>
              <w:pStyle w:val="Title"/>
              <w:jc w:val="left"/>
              <w:rPr>
                <w:b/>
                <w:bCs/>
              </w:rPr>
            </w:pPr>
            <w:r w:rsidRPr="00F90A0E">
              <w:rPr>
                <w:b/>
                <w:bCs/>
              </w:rPr>
              <w:t>Max. Marks :</w:t>
            </w:r>
          </w:p>
        </w:tc>
        <w:tc>
          <w:tcPr>
            <w:tcW w:w="747" w:type="dxa"/>
          </w:tcPr>
          <w:p w14:paraId="7E2F212F" w14:textId="77777777" w:rsidR="00940C6F" w:rsidRPr="00AA3F2E" w:rsidRDefault="00940C6F" w:rsidP="00940C6F">
            <w:pPr>
              <w:pStyle w:val="Title"/>
              <w:jc w:val="left"/>
              <w:rPr>
                <w:b/>
              </w:rPr>
            </w:pPr>
            <w:r w:rsidRPr="00AA3F2E">
              <w:rPr>
                <w:b/>
              </w:rPr>
              <w:t>100</w:t>
            </w:r>
          </w:p>
        </w:tc>
      </w:tr>
    </w:tbl>
    <w:p w14:paraId="657C9ED9" w14:textId="77777777" w:rsidR="00940C6F" w:rsidRDefault="00940C6F" w:rsidP="00940C6F">
      <w:pPr>
        <w:jc w:val="center"/>
        <w:rPr>
          <w:b/>
          <w:u w:val="single"/>
        </w:rPr>
      </w:pPr>
    </w:p>
    <w:tbl>
      <w:tblPr>
        <w:tblW w:w="107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745"/>
        <w:gridCol w:w="7229"/>
        <w:gridCol w:w="992"/>
        <w:gridCol w:w="992"/>
      </w:tblGrid>
      <w:tr w:rsidR="00940C6F" w:rsidRPr="004725CA" w14:paraId="47778EB0" w14:textId="77777777" w:rsidTr="00940C6F">
        <w:trPr>
          <w:trHeight w:val="132"/>
          <w:jc w:val="center"/>
        </w:trPr>
        <w:tc>
          <w:tcPr>
            <w:tcW w:w="810" w:type="dxa"/>
            <w:shd w:val="clear" w:color="auto" w:fill="auto"/>
          </w:tcPr>
          <w:p w14:paraId="78E6E988" w14:textId="77777777" w:rsidR="00940C6F" w:rsidRPr="008C7BA2" w:rsidRDefault="00940C6F" w:rsidP="00940C6F">
            <w:pPr>
              <w:jc w:val="center"/>
              <w:rPr>
                <w:b/>
              </w:rPr>
            </w:pPr>
            <w:r w:rsidRPr="008C7BA2">
              <w:rPr>
                <w:b/>
              </w:rPr>
              <w:t>Q. No.</w:t>
            </w:r>
          </w:p>
        </w:tc>
        <w:tc>
          <w:tcPr>
            <w:tcW w:w="745" w:type="dxa"/>
            <w:shd w:val="clear" w:color="auto" w:fill="auto"/>
          </w:tcPr>
          <w:p w14:paraId="4D9A0C87" w14:textId="77777777" w:rsidR="00940C6F" w:rsidRPr="008C7BA2" w:rsidRDefault="00940C6F" w:rsidP="00940C6F">
            <w:pPr>
              <w:jc w:val="center"/>
              <w:rPr>
                <w:b/>
              </w:rPr>
            </w:pPr>
            <w:r w:rsidRPr="008C7BA2">
              <w:rPr>
                <w:b/>
              </w:rPr>
              <w:t>Sub Div.</w:t>
            </w:r>
          </w:p>
        </w:tc>
        <w:tc>
          <w:tcPr>
            <w:tcW w:w="7229" w:type="dxa"/>
            <w:shd w:val="clear" w:color="auto" w:fill="auto"/>
          </w:tcPr>
          <w:p w14:paraId="29DF7647" w14:textId="77777777" w:rsidR="00940C6F" w:rsidRPr="008C7BA2" w:rsidRDefault="00940C6F" w:rsidP="00940C6F">
            <w:pPr>
              <w:jc w:val="center"/>
              <w:rPr>
                <w:b/>
              </w:rPr>
            </w:pPr>
            <w:r w:rsidRPr="008C7BA2">
              <w:rPr>
                <w:b/>
              </w:rPr>
              <w:t>Questions</w:t>
            </w:r>
          </w:p>
        </w:tc>
        <w:tc>
          <w:tcPr>
            <w:tcW w:w="992" w:type="dxa"/>
            <w:shd w:val="clear" w:color="auto" w:fill="auto"/>
          </w:tcPr>
          <w:p w14:paraId="7CC95675" w14:textId="77777777" w:rsidR="00940C6F" w:rsidRPr="008C7BA2" w:rsidRDefault="00940C6F" w:rsidP="00940C6F">
            <w:pPr>
              <w:rPr>
                <w:b/>
              </w:rPr>
            </w:pPr>
            <w:r w:rsidRPr="000E6B20">
              <w:rPr>
                <w:b/>
              </w:rPr>
              <w:t>C</w:t>
            </w:r>
            <w:r>
              <w:rPr>
                <w:b/>
              </w:rPr>
              <w:t>O/BL</w:t>
            </w:r>
          </w:p>
        </w:tc>
        <w:tc>
          <w:tcPr>
            <w:tcW w:w="992" w:type="dxa"/>
            <w:shd w:val="clear" w:color="auto" w:fill="auto"/>
          </w:tcPr>
          <w:p w14:paraId="5306D072" w14:textId="77777777" w:rsidR="00940C6F" w:rsidRPr="008C7BA2" w:rsidRDefault="00940C6F" w:rsidP="00940C6F">
            <w:pPr>
              <w:rPr>
                <w:b/>
              </w:rPr>
            </w:pPr>
            <w:r w:rsidRPr="008C7BA2">
              <w:rPr>
                <w:b/>
              </w:rPr>
              <w:t>Marks</w:t>
            </w:r>
          </w:p>
        </w:tc>
      </w:tr>
      <w:tr w:rsidR="00940C6F" w:rsidRPr="00EF5853" w14:paraId="2CE909A4" w14:textId="77777777" w:rsidTr="00940C6F">
        <w:trPr>
          <w:trHeight w:val="90"/>
          <w:jc w:val="center"/>
        </w:trPr>
        <w:tc>
          <w:tcPr>
            <w:tcW w:w="10768" w:type="dxa"/>
            <w:gridSpan w:val="5"/>
            <w:shd w:val="clear" w:color="auto" w:fill="auto"/>
          </w:tcPr>
          <w:p w14:paraId="50A9D7A5" w14:textId="77777777" w:rsidR="00940C6F" w:rsidRPr="003E5175" w:rsidRDefault="00940C6F" w:rsidP="00940C6F">
            <w:pPr>
              <w:contextualSpacing/>
              <w:jc w:val="center"/>
              <w:rPr>
                <w:b/>
                <w:u w:val="single"/>
              </w:rPr>
            </w:pPr>
            <w:r w:rsidRPr="003E5175">
              <w:rPr>
                <w:b/>
                <w:u w:val="single"/>
              </w:rPr>
              <w:t>PART – A (4 X 20 = 80 MARKS)</w:t>
            </w:r>
          </w:p>
          <w:p w14:paraId="1EC2A963" w14:textId="77777777" w:rsidR="00940C6F" w:rsidRDefault="00940C6F" w:rsidP="00940C6F">
            <w:pPr>
              <w:jc w:val="center"/>
            </w:pPr>
            <w:r w:rsidRPr="003E5175">
              <w:rPr>
                <w:b/>
              </w:rPr>
              <w:t>(Answer all the Questions)</w:t>
            </w:r>
          </w:p>
        </w:tc>
      </w:tr>
      <w:tr w:rsidR="00940C6F" w:rsidRPr="00EF5853" w14:paraId="74182487" w14:textId="77777777" w:rsidTr="00940C6F">
        <w:trPr>
          <w:trHeight w:val="90"/>
          <w:jc w:val="center"/>
        </w:trPr>
        <w:tc>
          <w:tcPr>
            <w:tcW w:w="810" w:type="dxa"/>
            <w:shd w:val="clear" w:color="auto" w:fill="auto"/>
          </w:tcPr>
          <w:p w14:paraId="0323A7C8" w14:textId="77777777" w:rsidR="00940C6F" w:rsidRPr="00EF5853" w:rsidRDefault="00940C6F" w:rsidP="00940C6F">
            <w:pPr>
              <w:jc w:val="center"/>
            </w:pPr>
            <w:r w:rsidRPr="00EF5853">
              <w:t>1.</w:t>
            </w:r>
          </w:p>
        </w:tc>
        <w:tc>
          <w:tcPr>
            <w:tcW w:w="745" w:type="dxa"/>
            <w:shd w:val="clear" w:color="auto" w:fill="auto"/>
          </w:tcPr>
          <w:p w14:paraId="09E856E9" w14:textId="77777777" w:rsidR="00940C6F" w:rsidRPr="00EF5853" w:rsidRDefault="00940C6F" w:rsidP="00940C6F">
            <w:pPr>
              <w:jc w:val="center"/>
            </w:pPr>
            <w:r w:rsidRPr="00EF5853">
              <w:t>a.</w:t>
            </w:r>
          </w:p>
        </w:tc>
        <w:tc>
          <w:tcPr>
            <w:tcW w:w="7229" w:type="dxa"/>
            <w:shd w:val="clear" w:color="auto" w:fill="auto"/>
          </w:tcPr>
          <w:p w14:paraId="315AE56A" w14:textId="77777777" w:rsidR="00940C6F" w:rsidRPr="00EF5853" w:rsidRDefault="00940C6F" w:rsidP="00940C6F">
            <w:r>
              <w:t>State the significance of Financial Planning.</w:t>
            </w:r>
          </w:p>
        </w:tc>
        <w:tc>
          <w:tcPr>
            <w:tcW w:w="992" w:type="dxa"/>
            <w:shd w:val="clear" w:color="auto" w:fill="auto"/>
          </w:tcPr>
          <w:p w14:paraId="071FE9E5" w14:textId="77777777" w:rsidR="00940C6F" w:rsidRDefault="00940C6F" w:rsidP="00940C6F">
            <w:r>
              <w:t>1</w:t>
            </w:r>
            <w:r w:rsidRPr="00D25054">
              <w:t xml:space="preserve"> /  </w:t>
            </w:r>
            <w:r>
              <w:t>R</w:t>
            </w:r>
          </w:p>
        </w:tc>
        <w:tc>
          <w:tcPr>
            <w:tcW w:w="992" w:type="dxa"/>
            <w:shd w:val="clear" w:color="auto" w:fill="auto"/>
          </w:tcPr>
          <w:p w14:paraId="6E5CAAFA" w14:textId="77777777" w:rsidR="00940C6F" w:rsidRPr="005814FF" w:rsidRDefault="00940C6F" w:rsidP="00940C6F">
            <w:pPr>
              <w:jc w:val="center"/>
            </w:pPr>
            <w:r>
              <w:t>5</w:t>
            </w:r>
          </w:p>
        </w:tc>
      </w:tr>
      <w:tr w:rsidR="00940C6F" w:rsidRPr="00EF5853" w14:paraId="44CC2869" w14:textId="77777777" w:rsidTr="00940C6F">
        <w:trPr>
          <w:trHeight w:val="42"/>
          <w:jc w:val="center"/>
        </w:trPr>
        <w:tc>
          <w:tcPr>
            <w:tcW w:w="810" w:type="dxa"/>
            <w:shd w:val="clear" w:color="auto" w:fill="auto"/>
          </w:tcPr>
          <w:p w14:paraId="5D3E4042" w14:textId="77777777" w:rsidR="00940C6F" w:rsidRPr="00EF5853" w:rsidRDefault="00940C6F" w:rsidP="00940C6F">
            <w:pPr>
              <w:jc w:val="center"/>
            </w:pPr>
          </w:p>
        </w:tc>
        <w:tc>
          <w:tcPr>
            <w:tcW w:w="745" w:type="dxa"/>
            <w:shd w:val="clear" w:color="auto" w:fill="auto"/>
          </w:tcPr>
          <w:p w14:paraId="38340F80" w14:textId="77777777" w:rsidR="00940C6F" w:rsidRPr="00EF5853" w:rsidRDefault="00940C6F" w:rsidP="00940C6F">
            <w:pPr>
              <w:jc w:val="center"/>
            </w:pPr>
            <w:r w:rsidRPr="00EF5853">
              <w:t>b.</w:t>
            </w:r>
          </w:p>
        </w:tc>
        <w:tc>
          <w:tcPr>
            <w:tcW w:w="7229" w:type="dxa"/>
            <w:shd w:val="clear" w:color="auto" w:fill="auto"/>
          </w:tcPr>
          <w:p w14:paraId="40436E14" w14:textId="77777777" w:rsidR="00940C6F" w:rsidRPr="00EF5853" w:rsidRDefault="00940C6F" w:rsidP="00940C6F">
            <w:pPr>
              <w:jc w:val="both"/>
            </w:pPr>
            <w:r>
              <w:t>Describe the scope of finance functions highlighting the main financial decisions that a Financial manager must make.</w:t>
            </w:r>
          </w:p>
        </w:tc>
        <w:tc>
          <w:tcPr>
            <w:tcW w:w="992" w:type="dxa"/>
            <w:shd w:val="clear" w:color="auto" w:fill="auto"/>
          </w:tcPr>
          <w:p w14:paraId="75E2C12A" w14:textId="77777777" w:rsidR="00940C6F" w:rsidRDefault="00940C6F" w:rsidP="00940C6F">
            <w:r>
              <w:t>1  /  U</w:t>
            </w:r>
          </w:p>
        </w:tc>
        <w:tc>
          <w:tcPr>
            <w:tcW w:w="992" w:type="dxa"/>
            <w:shd w:val="clear" w:color="auto" w:fill="auto"/>
          </w:tcPr>
          <w:p w14:paraId="1719688A" w14:textId="77777777" w:rsidR="00940C6F" w:rsidRPr="005814FF" w:rsidRDefault="00940C6F" w:rsidP="00940C6F">
            <w:pPr>
              <w:jc w:val="center"/>
            </w:pPr>
            <w:r>
              <w:t>10</w:t>
            </w:r>
          </w:p>
        </w:tc>
      </w:tr>
      <w:tr w:rsidR="00940C6F" w:rsidRPr="00EF5853" w14:paraId="0251D603" w14:textId="77777777" w:rsidTr="00940C6F">
        <w:trPr>
          <w:trHeight w:val="42"/>
          <w:jc w:val="center"/>
        </w:trPr>
        <w:tc>
          <w:tcPr>
            <w:tcW w:w="810" w:type="dxa"/>
            <w:shd w:val="clear" w:color="auto" w:fill="auto"/>
          </w:tcPr>
          <w:p w14:paraId="67371969" w14:textId="77777777" w:rsidR="00940C6F" w:rsidRPr="00EF5853" w:rsidRDefault="00940C6F" w:rsidP="00940C6F">
            <w:pPr>
              <w:jc w:val="center"/>
            </w:pPr>
          </w:p>
        </w:tc>
        <w:tc>
          <w:tcPr>
            <w:tcW w:w="745" w:type="dxa"/>
            <w:shd w:val="clear" w:color="auto" w:fill="auto"/>
          </w:tcPr>
          <w:p w14:paraId="47D6C61C" w14:textId="77777777" w:rsidR="00940C6F" w:rsidRPr="00EF5853" w:rsidRDefault="00940C6F" w:rsidP="00940C6F">
            <w:pPr>
              <w:jc w:val="center"/>
            </w:pPr>
            <w:r w:rsidRPr="00EF5853">
              <w:t>c.</w:t>
            </w:r>
          </w:p>
        </w:tc>
        <w:tc>
          <w:tcPr>
            <w:tcW w:w="7229" w:type="dxa"/>
            <w:shd w:val="clear" w:color="auto" w:fill="auto"/>
          </w:tcPr>
          <w:p w14:paraId="157AE868" w14:textId="77777777" w:rsidR="00940C6F" w:rsidRPr="00EF5853" w:rsidRDefault="00940C6F" w:rsidP="00940C6F">
            <w:r>
              <w:t>List the features of Risk-Reward relevance.</w:t>
            </w:r>
          </w:p>
        </w:tc>
        <w:tc>
          <w:tcPr>
            <w:tcW w:w="992" w:type="dxa"/>
            <w:shd w:val="clear" w:color="auto" w:fill="auto"/>
          </w:tcPr>
          <w:p w14:paraId="27329528" w14:textId="77777777" w:rsidR="00940C6F" w:rsidRDefault="00940C6F" w:rsidP="00940C6F">
            <w:r>
              <w:t>1  /  U</w:t>
            </w:r>
          </w:p>
        </w:tc>
        <w:tc>
          <w:tcPr>
            <w:tcW w:w="992" w:type="dxa"/>
            <w:shd w:val="clear" w:color="auto" w:fill="auto"/>
          </w:tcPr>
          <w:p w14:paraId="5A90DBEC" w14:textId="77777777" w:rsidR="00940C6F" w:rsidRPr="005814FF" w:rsidRDefault="00940C6F" w:rsidP="00940C6F">
            <w:pPr>
              <w:jc w:val="center"/>
            </w:pPr>
            <w:r>
              <w:t>5</w:t>
            </w:r>
          </w:p>
        </w:tc>
      </w:tr>
      <w:tr w:rsidR="00940C6F" w:rsidRPr="00EF5853" w14:paraId="4AFA32C5" w14:textId="77777777" w:rsidTr="00940C6F">
        <w:trPr>
          <w:trHeight w:val="90"/>
          <w:jc w:val="center"/>
        </w:trPr>
        <w:tc>
          <w:tcPr>
            <w:tcW w:w="10768" w:type="dxa"/>
            <w:gridSpan w:val="5"/>
            <w:shd w:val="clear" w:color="auto" w:fill="auto"/>
          </w:tcPr>
          <w:p w14:paraId="188BEC70" w14:textId="77777777" w:rsidR="00940C6F" w:rsidRPr="007107BB" w:rsidRDefault="00940C6F" w:rsidP="00940C6F">
            <w:pPr>
              <w:jc w:val="center"/>
              <w:rPr>
                <w:b/>
                <w:bCs/>
              </w:rPr>
            </w:pPr>
            <w:r w:rsidRPr="007107BB">
              <w:rPr>
                <w:b/>
                <w:bCs/>
              </w:rPr>
              <w:t>(OR)</w:t>
            </w:r>
          </w:p>
        </w:tc>
      </w:tr>
      <w:tr w:rsidR="00940C6F" w:rsidRPr="00EF5853" w14:paraId="2682D581" w14:textId="77777777" w:rsidTr="00940C6F">
        <w:trPr>
          <w:trHeight w:val="90"/>
          <w:jc w:val="center"/>
        </w:trPr>
        <w:tc>
          <w:tcPr>
            <w:tcW w:w="810" w:type="dxa"/>
            <w:shd w:val="clear" w:color="auto" w:fill="auto"/>
          </w:tcPr>
          <w:p w14:paraId="7B7A953E" w14:textId="77777777" w:rsidR="00940C6F" w:rsidRPr="00EF5853" w:rsidRDefault="00940C6F" w:rsidP="00940C6F">
            <w:pPr>
              <w:jc w:val="center"/>
            </w:pPr>
            <w:r w:rsidRPr="00EF5853">
              <w:t>2.</w:t>
            </w:r>
          </w:p>
        </w:tc>
        <w:tc>
          <w:tcPr>
            <w:tcW w:w="745" w:type="dxa"/>
            <w:shd w:val="clear" w:color="auto" w:fill="auto"/>
          </w:tcPr>
          <w:p w14:paraId="28BC5805" w14:textId="77777777" w:rsidR="00940C6F" w:rsidRPr="00EF5853" w:rsidRDefault="00940C6F" w:rsidP="00940C6F">
            <w:pPr>
              <w:jc w:val="center"/>
            </w:pPr>
            <w:r w:rsidRPr="00EF5853">
              <w:t>a.</w:t>
            </w:r>
          </w:p>
        </w:tc>
        <w:tc>
          <w:tcPr>
            <w:tcW w:w="7229" w:type="dxa"/>
            <w:shd w:val="clear" w:color="auto" w:fill="auto"/>
          </w:tcPr>
          <w:p w14:paraId="5C899241" w14:textId="77777777" w:rsidR="00940C6F" w:rsidRPr="00EF5853" w:rsidRDefault="00940C6F" w:rsidP="00940C6F">
            <w:pPr>
              <w:widowControl w:val="0"/>
              <w:tabs>
                <w:tab w:val="left" w:pos="1040"/>
              </w:tabs>
              <w:autoSpaceDE w:val="0"/>
              <w:autoSpaceDN w:val="0"/>
              <w:spacing w:before="100"/>
              <w:ind w:right="117"/>
              <w:jc w:val="both"/>
            </w:pPr>
            <w:r>
              <w:t xml:space="preserve">(i) </w:t>
            </w:r>
            <w:r w:rsidRPr="00DB1C47">
              <w:t>What is the balance in an acc</w:t>
            </w:r>
            <w:r>
              <w:t>ount at the end of 10 years if Rs.2</w:t>
            </w:r>
            <w:r w:rsidRPr="00DB1C47">
              <w:t>5</w:t>
            </w:r>
            <w:r>
              <w:t>0</w:t>
            </w:r>
            <w:r w:rsidRPr="00DB1C47">
              <w:t>00 is deposited today and</w:t>
            </w:r>
            <w:r>
              <w:t xml:space="preserve"> </w:t>
            </w:r>
            <w:r w:rsidRPr="00DB1C47">
              <w:rPr>
                <w:spacing w:val="-60"/>
              </w:rPr>
              <w:t>the</w:t>
            </w:r>
            <w:r w:rsidRPr="00DB1C47">
              <w:rPr>
                <w:spacing w:val="-2"/>
              </w:rPr>
              <w:t xml:space="preserve"> </w:t>
            </w:r>
            <w:r w:rsidRPr="00DB1C47">
              <w:t>account</w:t>
            </w:r>
            <w:r w:rsidRPr="00DB1C47">
              <w:rPr>
                <w:spacing w:val="-2"/>
              </w:rPr>
              <w:t xml:space="preserve"> </w:t>
            </w:r>
            <w:r w:rsidRPr="00DB1C47">
              <w:t>earns</w:t>
            </w:r>
            <w:r w:rsidRPr="00DB1C47">
              <w:rPr>
                <w:spacing w:val="-2"/>
              </w:rPr>
              <w:t xml:space="preserve"> </w:t>
            </w:r>
            <w:r>
              <w:t>4</w:t>
            </w:r>
            <w:r w:rsidRPr="00DB1C47">
              <w:t>%</w:t>
            </w:r>
            <w:r w:rsidRPr="00DB1C47">
              <w:rPr>
                <w:spacing w:val="-2"/>
              </w:rPr>
              <w:t xml:space="preserve"> </w:t>
            </w:r>
            <w:r w:rsidRPr="00DB1C47">
              <w:t>interest,</w:t>
            </w:r>
            <w:r w:rsidRPr="00DB1C47">
              <w:rPr>
                <w:spacing w:val="-2"/>
              </w:rPr>
              <w:t xml:space="preserve"> </w:t>
            </w:r>
            <w:r w:rsidRPr="00DB1C47">
              <w:t>compounded</w:t>
            </w:r>
            <w:r w:rsidRPr="00DB1C47">
              <w:rPr>
                <w:spacing w:val="-2"/>
              </w:rPr>
              <w:t xml:space="preserve"> </w:t>
            </w:r>
            <w:r w:rsidRPr="00DB1C47">
              <w:t>annually?</w:t>
            </w:r>
            <w:r w:rsidRPr="00DB1C47">
              <w:rPr>
                <w:spacing w:val="-3"/>
              </w:rPr>
              <w:t xml:space="preserve"> </w:t>
            </w:r>
            <w:r w:rsidRPr="00DB1C47">
              <w:t>Quarterly?</w:t>
            </w:r>
            <w:r>
              <w:t xml:space="preserve"> Semi-annually? (Apply Equation Method)</w:t>
            </w:r>
          </w:p>
        </w:tc>
        <w:tc>
          <w:tcPr>
            <w:tcW w:w="992" w:type="dxa"/>
            <w:shd w:val="clear" w:color="auto" w:fill="auto"/>
          </w:tcPr>
          <w:p w14:paraId="24BCAAAC" w14:textId="77777777" w:rsidR="00940C6F" w:rsidRDefault="00940C6F" w:rsidP="00940C6F">
            <w:r>
              <w:t>2</w:t>
            </w:r>
            <w:r w:rsidRPr="00413B53">
              <w:t xml:space="preserve">  /  </w:t>
            </w:r>
            <w:r>
              <w:t>E</w:t>
            </w:r>
          </w:p>
        </w:tc>
        <w:tc>
          <w:tcPr>
            <w:tcW w:w="992" w:type="dxa"/>
            <w:shd w:val="clear" w:color="auto" w:fill="auto"/>
          </w:tcPr>
          <w:p w14:paraId="74EC40E7" w14:textId="77777777" w:rsidR="00940C6F" w:rsidRPr="005814FF" w:rsidRDefault="00940C6F" w:rsidP="00940C6F">
            <w:pPr>
              <w:jc w:val="center"/>
            </w:pPr>
            <w:r>
              <w:t>10</w:t>
            </w:r>
          </w:p>
        </w:tc>
      </w:tr>
      <w:tr w:rsidR="00940C6F" w:rsidRPr="00EF5853" w14:paraId="0AC45074" w14:textId="77777777" w:rsidTr="00940C6F">
        <w:trPr>
          <w:trHeight w:val="42"/>
          <w:jc w:val="center"/>
        </w:trPr>
        <w:tc>
          <w:tcPr>
            <w:tcW w:w="810" w:type="dxa"/>
            <w:shd w:val="clear" w:color="auto" w:fill="auto"/>
          </w:tcPr>
          <w:p w14:paraId="04458BCF" w14:textId="77777777" w:rsidR="00940C6F" w:rsidRPr="00EF5853" w:rsidRDefault="00940C6F" w:rsidP="00940C6F">
            <w:pPr>
              <w:jc w:val="center"/>
            </w:pPr>
          </w:p>
        </w:tc>
        <w:tc>
          <w:tcPr>
            <w:tcW w:w="745" w:type="dxa"/>
            <w:shd w:val="clear" w:color="auto" w:fill="auto"/>
          </w:tcPr>
          <w:p w14:paraId="7B1144C9" w14:textId="77777777" w:rsidR="00940C6F" w:rsidRPr="00EF5853" w:rsidRDefault="00940C6F" w:rsidP="00940C6F">
            <w:pPr>
              <w:jc w:val="center"/>
            </w:pPr>
            <w:r w:rsidRPr="00EF5853">
              <w:t>b.</w:t>
            </w:r>
          </w:p>
        </w:tc>
        <w:tc>
          <w:tcPr>
            <w:tcW w:w="7229" w:type="dxa"/>
            <w:shd w:val="clear" w:color="auto" w:fill="auto"/>
          </w:tcPr>
          <w:p w14:paraId="6088C2E3" w14:textId="77777777" w:rsidR="00940C6F" w:rsidRPr="00DB1C47" w:rsidRDefault="00940C6F" w:rsidP="00940C6F">
            <w:pPr>
              <w:widowControl w:val="0"/>
              <w:tabs>
                <w:tab w:val="left" w:pos="1040"/>
              </w:tabs>
              <w:autoSpaceDE w:val="0"/>
              <w:autoSpaceDN w:val="0"/>
              <w:spacing w:line="240" w:lineRule="exact"/>
              <w:rPr>
                <w:sz w:val="20"/>
                <w:szCs w:val="22"/>
              </w:rPr>
            </w:pPr>
            <w:r w:rsidRPr="00DB1C47">
              <w:rPr>
                <w:b/>
                <w:bCs/>
              </w:rPr>
              <w:t xml:space="preserve">(ii) </w:t>
            </w:r>
            <w:r w:rsidRPr="00DB1C47">
              <w:t>Complete</w:t>
            </w:r>
            <w:r w:rsidRPr="00DB1C47">
              <w:rPr>
                <w:spacing w:val="-2"/>
              </w:rPr>
              <w:t xml:space="preserve"> </w:t>
            </w:r>
            <w:r w:rsidRPr="00DB1C47">
              <w:t>the</w:t>
            </w:r>
            <w:r w:rsidRPr="00DB1C47">
              <w:rPr>
                <w:spacing w:val="-3"/>
              </w:rPr>
              <w:t xml:space="preserve"> </w:t>
            </w:r>
            <w:r w:rsidRPr="00DB1C47">
              <w:t>following,</w:t>
            </w:r>
            <w:r w:rsidRPr="00DB1C47">
              <w:rPr>
                <w:spacing w:val="-3"/>
              </w:rPr>
              <w:t xml:space="preserve"> </w:t>
            </w:r>
            <w:r w:rsidRPr="00DB1C47">
              <w:t>solving</w:t>
            </w:r>
            <w:r w:rsidRPr="00DB1C47">
              <w:rPr>
                <w:spacing w:val="-3"/>
              </w:rPr>
              <w:t xml:space="preserve"> </w:t>
            </w:r>
            <w:r w:rsidRPr="00DB1C47">
              <w:t>for</w:t>
            </w:r>
            <w:r w:rsidRPr="00DB1C47">
              <w:rPr>
                <w:spacing w:val="-2"/>
              </w:rPr>
              <w:t xml:space="preserve"> </w:t>
            </w:r>
            <w:r w:rsidRPr="00DB1C47">
              <w:t>the</w:t>
            </w:r>
            <w:r w:rsidRPr="00DB1C47">
              <w:rPr>
                <w:spacing w:val="-2"/>
              </w:rPr>
              <w:t xml:space="preserve"> </w:t>
            </w:r>
            <w:r w:rsidRPr="00DB1C47">
              <w:t>present</w:t>
            </w:r>
            <w:r w:rsidRPr="00DB1C47">
              <w:rPr>
                <w:spacing w:val="-1"/>
              </w:rPr>
              <w:t xml:space="preserve"> </w:t>
            </w:r>
            <w:r w:rsidRPr="00DB1C47">
              <w:t>value,</w:t>
            </w:r>
            <w:r w:rsidRPr="00DB1C47">
              <w:rPr>
                <w:spacing w:val="-3"/>
              </w:rPr>
              <w:t xml:space="preserve"> </w:t>
            </w:r>
            <w:r w:rsidRPr="00DB1C47">
              <w:t>PV:</w:t>
            </w:r>
          </w:p>
          <w:p w14:paraId="79A95FA5" w14:textId="77777777" w:rsidR="00940C6F" w:rsidRDefault="00940C6F" w:rsidP="00940C6F">
            <w:pPr>
              <w:pStyle w:val="BodyText"/>
              <w:spacing w:before="9"/>
              <w:rPr>
                <w:sz w:val="11"/>
              </w:rPr>
            </w:pPr>
          </w:p>
          <w:tbl>
            <w:tblPr>
              <w:tblW w:w="0" w:type="auto"/>
              <w:tblBorders>
                <w:top w:val="double" w:sz="2" w:space="0" w:color="7F7F7F"/>
                <w:left w:val="double" w:sz="2" w:space="0" w:color="7F7F7F"/>
                <w:bottom w:val="double" w:sz="2" w:space="0" w:color="7F7F7F"/>
                <w:right w:val="double" w:sz="2" w:space="0" w:color="7F7F7F"/>
                <w:insideH w:val="double" w:sz="2" w:space="0" w:color="7F7F7F"/>
                <w:insideV w:val="double" w:sz="2" w:space="0" w:color="7F7F7F"/>
              </w:tblBorders>
              <w:tblLayout w:type="fixed"/>
              <w:tblCellMar>
                <w:left w:w="0" w:type="dxa"/>
                <w:right w:w="0" w:type="dxa"/>
              </w:tblCellMar>
              <w:tblLook w:val="01E0" w:firstRow="1" w:lastRow="1" w:firstColumn="1" w:lastColumn="1" w:noHBand="0" w:noVBand="0"/>
            </w:tblPr>
            <w:tblGrid>
              <w:gridCol w:w="509"/>
              <w:gridCol w:w="1636"/>
              <w:gridCol w:w="782"/>
              <w:gridCol w:w="1027"/>
              <w:gridCol w:w="2079"/>
            </w:tblGrid>
            <w:tr w:rsidR="00940C6F" w14:paraId="5097B36A" w14:textId="77777777" w:rsidTr="00940C6F">
              <w:trPr>
                <w:trHeight w:val="527"/>
              </w:trPr>
              <w:tc>
                <w:tcPr>
                  <w:tcW w:w="509" w:type="dxa"/>
                  <w:tcBorders>
                    <w:top w:val="double" w:sz="2" w:space="0" w:color="7F7F7F"/>
                    <w:left w:val="double" w:sz="2" w:space="0" w:color="C0C0C0"/>
                    <w:bottom w:val="double" w:sz="2" w:space="0" w:color="7F7F7F"/>
                    <w:right w:val="double" w:sz="2" w:space="0" w:color="7F7F7F"/>
                  </w:tcBorders>
                  <w:hideMark/>
                </w:tcPr>
                <w:p w14:paraId="71C72D55" w14:textId="77777777" w:rsidR="00940C6F" w:rsidRPr="00DB1C47" w:rsidRDefault="00940C6F" w:rsidP="00940C6F">
                  <w:pPr>
                    <w:pStyle w:val="TableParagraph"/>
                    <w:spacing w:before="143"/>
                    <w:ind w:left="9"/>
                    <w:jc w:val="center"/>
                    <w:rPr>
                      <w:rFonts w:ascii="Tahoma"/>
                      <w:sz w:val="20"/>
                    </w:rPr>
                  </w:pPr>
                  <w:r w:rsidRPr="00DB1C47">
                    <w:rPr>
                      <w:rFonts w:ascii="Tahoma"/>
                      <w:sz w:val="20"/>
                    </w:rPr>
                    <w:t>Case</w:t>
                  </w:r>
                </w:p>
              </w:tc>
              <w:tc>
                <w:tcPr>
                  <w:tcW w:w="1636" w:type="dxa"/>
                  <w:tcBorders>
                    <w:top w:val="double" w:sz="2" w:space="0" w:color="7F7F7F"/>
                    <w:left w:val="double" w:sz="2" w:space="0" w:color="7F7F7F"/>
                    <w:bottom w:val="double" w:sz="2" w:space="0" w:color="7F7F7F"/>
                    <w:right w:val="double" w:sz="2" w:space="0" w:color="7F7F7F"/>
                  </w:tcBorders>
                  <w:hideMark/>
                </w:tcPr>
                <w:p w14:paraId="01230168" w14:textId="77777777" w:rsidR="00940C6F" w:rsidRPr="00DB1C47" w:rsidRDefault="00940C6F" w:rsidP="00940C6F">
                  <w:pPr>
                    <w:pStyle w:val="TableParagraph"/>
                    <w:spacing w:before="23"/>
                    <w:ind w:left="568" w:right="484" w:hanging="53"/>
                    <w:rPr>
                      <w:rFonts w:ascii="Tahoma"/>
                      <w:sz w:val="20"/>
                    </w:rPr>
                  </w:pPr>
                  <w:r w:rsidRPr="00DB1C47">
                    <w:rPr>
                      <w:rFonts w:ascii="Tahoma"/>
                      <w:sz w:val="20"/>
                    </w:rPr>
                    <w:t>Future</w:t>
                  </w:r>
                  <w:r w:rsidRPr="00DB1C47">
                    <w:rPr>
                      <w:rFonts w:ascii="Tahoma"/>
                      <w:spacing w:val="-60"/>
                      <w:sz w:val="20"/>
                    </w:rPr>
                    <w:t xml:space="preserve"> </w:t>
                  </w:r>
                  <w:r w:rsidRPr="00DB1C47">
                    <w:rPr>
                      <w:rFonts w:ascii="Tahoma"/>
                      <w:sz w:val="20"/>
                    </w:rPr>
                    <w:t>value</w:t>
                  </w:r>
                </w:p>
              </w:tc>
              <w:tc>
                <w:tcPr>
                  <w:tcW w:w="782" w:type="dxa"/>
                  <w:tcBorders>
                    <w:top w:val="double" w:sz="2" w:space="0" w:color="7F7F7F"/>
                    <w:left w:val="double" w:sz="2" w:space="0" w:color="7F7F7F"/>
                    <w:bottom w:val="double" w:sz="2" w:space="0" w:color="7F7F7F"/>
                    <w:right w:val="double" w:sz="2" w:space="0" w:color="7F7F7F"/>
                  </w:tcBorders>
                  <w:hideMark/>
                </w:tcPr>
                <w:p w14:paraId="36F99912" w14:textId="77777777" w:rsidR="00940C6F" w:rsidRPr="00DB1C47" w:rsidRDefault="00940C6F" w:rsidP="00940C6F">
                  <w:pPr>
                    <w:pStyle w:val="TableParagraph"/>
                    <w:spacing w:before="23"/>
                    <w:ind w:left="199" w:right="5" w:hanging="171"/>
                    <w:rPr>
                      <w:rFonts w:ascii="Tahoma"/>
                      <w:sz w:val="20"/>
                    </w:rPr>
                  </w:pPr>
                  <w:r w:rsidRPr="00DB1C47">
                    <w:rPr>
                      <w:rFonts w:ascii="Tahoma"/>
                      <w:spacing w:val="-1"/>
                      <w:sz w:val="20"/>
                    </w:rPr>
                    <w:t>Interest</w:t>
                  </w:r>
                  <w:r w:rsidRPr="00DB1C47">
                    <w:rPr>
                      <w:rFonts w:ascii="Tahoma"/>
                      <w:spacing w:val="-60"/>
                      <w:sz w:val="20"/>
                    </w:rPr>
                    <w:t xml:space="preserve"> </w:t>
                  </w:r>
                  <w:r w:rsidRPr="00DB1C47">
                    <w:rPr>
                      <w:rFonts w:ascii="Tahoma"/>
                      <w:sz w:val="20"/>
                    </w:rPr>
                    <w:t>rate</w:t>
                  </w:r>
                </w:p>
              </w:tc>
              <w:tc>
                <w:tcPr>
                  <w:tcW w:w="1027" w:type="dxa"/>
                  <w:tcBorders>
                    <w:top w:val="double" w:sz="2" w:space="0" w:color="7F7F7F"/>
                    <w:left w:val="double" w:sz="2" w:space="0" w:color="7F7F7F"/>
                    <w:bottom w:val="double" w:sz="2" w:space="0" w:color="7F7F7F"/>
                    <w:right w:val="double" w:sz="2" w:space="0" w:color="7F7F7F"/>
                  </w:tcBorders>
                  <w:hideMark/>
                </w:tcPr>
                <w:p w14:paraId="20721A6A" w14:textId="77777777" w:rsidR="00940C6F" w:rsidRPr="00DB1C47" w:rsidRDefault="00940C6F" w:rsidP="00940C6F">
                  <w:pPr>
                    <w:pStyle w:val="TableParagraph"/>
                    <w:spacing w:before="23"/>
                    <w:ind w:left="174" w:right="-1" w:hanging="147"/>
                    <w:rPr>
                      <w:rFonts w:ascii="Tahoma"/>
                      <w:sz w:val="20"/>
                    </w:rPr>
                  </w:pPr>
                  <w:r w:rsidRPr="00DB1C47">
                    <w:rPr>
                      <w:rFonts w:ascii="Tahoma"/>
                      <w:sz w:val="20"/>
                    </w:rPr>
                    <w:t>Number of</w:t>
                  </w:r>
                  <w:r w:rsidRPr="00DB1C47">
                    <w:rPr>
                      <w:rFonts w:ascii="Tahoma"/>
                      <w:spacing w:val="-60"/>
                      <w:sz w:val="20"/>
                    </w:rPr>
                    <w:t xml:space="preserve"> </w:t>
                  </w:r>
                  <w:r w:rsidRPr="00DB1C47">
                    <w:rPr>
                      <w:rFonts w:ascii="Tahoma"/>
                      <w:sz w:val="20"/>
                    </w:rPr>
                    <w:t>periods</w:t>
                  </w:r>
                </w:p>
              </w:tc>
              <w:tc>
                <w:tcPr>
                  <w:tcW w:w="2079" w:type="dxa"/>
                  <w:tcBorders>
                    <w:top w:val="double" w:sz="2" w:space="0" w:color="7F7F7F"/>
                    <w:left w:val="double" w:sz="2" w:space="0" w:color="7F7F7F"/>
                    <w:bottom w:val="double" w:sz="2" w:space="0" w:color="7F7F7F"/>
                    <w:right w:val="double" w:sz="2" w:space="0" w:color="7F7F7F"/>
                  </w:tcBorders>
                  <w:hideMark/>
                </w:tcPr>
                <w:p w14:paraId="546C0F67" w14:textId="77777777" w:rsidR="00940C6F" w:rsidRDefault="00940C6F" w:rsidP="00940C6F">
                  <w:pPr>
                    <w:pStyle w:val="TableParagraph"/>
                    <w:spacing w:before="23"/>
                    <w:ind w:left="692" w:right="679"/>
                    <w:jc w:val="center"/>
                    <w:rPr>
                      <w:rFonts w:ascii="Tahoma"/>
                      <w:sz w:val="20"/>
                    </w:rPr>
                  </w:pPr>
                  <w:r>
                    <w:rPr>
                      <w:rFonts w:ascii="Tahoma"/>
                      <w:color w:val="003365"/>
                      <w:sz w:val="20"/>
                    </w:rPr>
                    <w:t>Present</w:t>
                  </w:r>
                  <w:r>
                    <w:rPr>
                      <w:rFonts w:ascii="Tahoma"/>
                      <w:color w:val="003365"/>
                      <w:spacing w:val="-61"/>
                      <w:sz w:val="20"/>
                    </w:rPr>
                    <w:t xml:space="preserve"> </w:t>
                  </w:r>
                  <w:r>
                    <w:rPr>
                      <w:rFonts w:ascii="Tahoma"/>
                      <w:color w:val="003365"/>
                      <w:sz w:val="20"/>
                    </w:rPr>
                    <w:t>value</w:t>
                  </w:r>
                </w:p>
              </w:tc>
            </w:tr>
            <w:tr w:rsidR="00940C6F" w14:paraId="7E537876" w14:textId="77777777" w:rsidTr="00940C6F">
              <w:trPr>
                <w:trHeight w:val="287"/>
              </w:trPr>
              <w:tc>
                <w:tcPr>
                  <w:tcW w:w="509" w:type="dxa"/>
                  <w:tcBorders>
                    <w:top w:val="double" w:sz="2" w:space="0" w:color="7F7F7F"/>
                    <w:left w:val="double" w:sz="2" w:space="0" w:color="C0C0C0"/>
                    <w:bottom w:val="double" w:sz="2" w:space="0" w:color="7F7F7F"/>
                    <w:right w:val="double" w:sz="2" w:space="0" w:color="7F7F7F"/>
                  </w:tcBorders>
                  <w:hideMark/>
                </w:tcPr>
                <w:p w14:paraId="66CAD0E8" w14:textId="77777777" w:rsidR="00940C6F" w:rsidRPr="00DB1C47" w:rsidRDefault="00940C6F" w:rsidP="00940C6F">
                  <w:pPr>
                    <w:pStyle w:val="TableParagraph"/>
                    <w:spacing w:before="23"/>
                    <w:ind w:left="10"/>
                    <w:jc w:val="center"/>
                    <w:rPr>
                      <w:rFonts w:ascii="Tahoma"/>
                      <w:sz w:val="20"/>
                    </w:rPr>
                  </w:pPr>
                  <w:r w:rsidRPr="00DB1C47">
                    <w:rPr>
                      <w:rFonts w:ascii="Tahoma"/>
                      <w:sz w:val="20"/>
                    </w:rPr>
                    <w:t>A</w:t>
                  </w:r>
                </w:p>
              </w:tc>
              <w:tc>
                <w:tcPr>
                  <w:tcW w:w="1636" w:type="dxa"/>
                  <w:tcBorders>
                    <w:top w:val="double" w:sz="2" w:space="0" w:color="7F7F7F"/>
                    <w:left w:val="double" w:sz="2" w:space="0" w:color="7F7F7F"/>
                    <w:bottom w:val="double" w:sz="2" w:space="0" w:color="7F7F7F"/>
                    <w:right w:val="double" w:sz="2" w:space="0" w:color="7F7F7F"/>
                  </w:tcBorders>
                  <w:hideMark/>
                </w:tcPr>
                <w:p w14:paraId="0DBD4799" w14:textId="77777777" w:rsidR="00940C6F" w:rsidRPr="00DB1C47" w:rsidRDefault="00940C6F" w:rsidP="00940C6F">
                  <w:pPr>
                    <w:pStyle w:val="TableParagraph"/>
                    <w:spacing w:before="23"/>
                    <w:ind w:left="368" w:right="356"/>
                    <w:jc w:val="center"/>
                    <w:rPr>
                      <w:rFonts w:ascii="Tahoma"/>
                      <w:sz w:val="20"/>
                    </w:rPr>
                  </w:pPr>
                  <w:r w:rsidRPr="00DB1C47">
                    <w:rPr>
                      <w:rFonts w:ascii="Tahoma"/>
                      <w:sz w:val="20"/>
                    </w:rPr>
                    <w:t>Rs.10,000</w:t>
                  </w:r>
                </w:p>
              </w:tc>
              <w:tc>
                <w:tcPr>
                  <w:tcW w:w="782" w:type="dxa"/>
                  <w:tcBorders>
                    <w:top w:val="double" w:sz="2" w:space="0" w:color="7F7F7F"/>
                    <w:left w:val="double" w:sz="2" w:space="0" w:color="7F7F7F"/>
                    <w:bottom w:val="double" w:sz="2" w:space="0" w:color="7F7F7F"/>
                    <w:right w:val="double" w:sz="2" w:space="0" w:color="7F7F7F"/>
                  </w:tcBorders>
                  <w:hideMark/>
                </w:tcPr>
                <w:p w14:paraId="317080F7" w14:textId="77777777" w:rsidR="00940C6F" w:rsidRPr="00DB1C47" w:rsidRDefault="00940C6F" w:rsidP="00940C6F">
                  <w:pPr>
                    <w:pStyle w:val="TableParagraph"/>
                    <w:spacing w:before="23"/>
                    <w:ind w:left="117" w:right="105"/>
                    <w:jc w:val="center"/>
                    <w:rPr>
                      <w:rFonts w:ascii="Tahoma"/>
                      <w:sz w:val="20"/>
                    </w:rPr>
                  </w:pPr>
                  <w:r w:rsidRPr="00DB1C47">
                    <w:rPr>
                      <w:rFonts w:ascii="Tahoma"/>
                      <w:sz w:val="20"/>
                    </w:rPr>
                    <w:t>5%</w:t>
                  </w:r>
                </w:p>
              </w:tc>
              <w:tc>
                <w:tcPr>
                  <w:tcW w:w="1027" w:type="dxa"/>
                  <w:tcBorders>
                    <w:top w:val="double" w:sz="2" w:space="0" w:color="7F7F7F"/>
                    <w:left w:val="double" w:sz="2" w:space="0" w:color="7F7F7F"/>
                    <w:bottom w:val="double" w:sz="2" w:space="0" w:color="7F7F7F"/>
                    <w:right w:val="double" w:sz="2" w:space="0" w:color="7F7F7F"/>
                  </w:tcBorders>
                  <w:hideMark/>
                </w:tcPr>
                <w:p w14:paraId="4410490A" w14:textId="77777777" w:rsidR="00940C6F" w:rsidRPr="00DB1C47" w:rsidRDefault="00940C6F" w:rsidP="00940C6F">
                  <w:pPr>
                    <w:pStyle w:val="TableParagraph"/>
                    <w:spacing w:before="23"/>
                    <w:ind w:left="10"/>
                    <w:jc w:val="center"/>
                    <w:rPr>
                      <w:rFonts w:ascii="Tahoma"/>
                      <w:sz w:val="20"/>
                    </w:rPr>
                  </w:pPr>
                  <w:r w:rsidRPr="00DB1C47">
                    <w:rPr>
                      <w:rFonts w:ascii="Tahoma"/>
                      <w:sz w:val="20"/>
                    </w:rPr>
                    <w:t>5</w:t>
                  </w:r>
                </w:p>
              </w:tc>
              <w:tc>
                <w:tcPr>
                  <w:tcW w:w="2079" w:type="dxa"/>
                  <w:tcBorders>
                    <w:top w:val="double" w:sz="2" w:space="0" w:color="7F7F7F"/>
                    <w:left w:val="double" w:sz="2" w:space="0" w:color="7F7F7F"/>
                    <w:bottom w:val="double" w:sz="2" w:space="0" w:color="7F7F7F"/>
                    <w:right w:val="double" w:sz="2" w:space="0" w:color="7F7F7F"/>
                  </w:tcBorders>
                </w:tcPr>
                <w:p w14:paraId="3FCEDF26" w14:textId="77777777" w:rsidR="00940C6F" w:rsidRDefault="00940C6F" w:rsidP="00940C6F">
                  <w:pPr>
                    <w:pStyle w:val="TableParagraph"/>
                    <w:spacing w:before="23"/>
                    <w:ind w:right="12"/>
                    <w:jc w:val="center"/>
                    <w:rPr>
                      <w:rFonts w:ascii="Tahoma"/>
                      <w:b/>
                      <w:sz w:val="20"/>
                    </w:rPr>
                  </w:pPr>
                  <w:r>
                    <w:rPr>
                      <w:rFonts w:ascii="Tahoma"/>
                      <w:b/>
                      <w:sz w:val="20"/>
                    </w:rPr>
                    <w:t>?</w:t>
                  </w:r>
                </w:p>
              </w:tc>
            </w:tr>
            <w:tr w:rsidR="00940C6F" w14:paraId="3ADE8761" w14:textId="77777777" w:rsidTr="00940C6F">
              <w:trPr>
                <w:trHeight w:val="286"/>
              </w:trPr>
              <w:tc>
                <w:tcPr>
                  <w:tcW w:w="509" w:type="dxa"/>
                  <w:tcBorders>
                    <w:top w:val="double" w:sz="2" w:space="0" w:color="7F7F7F"/>
                    <w:left w:val="double" w:sz="2" w:space="0" w:color="C0C0C0"/>
                    <w:bottom w:val="double" w:sz="2" w:space="0" w:color="7F7F7F"/>
                    <w:right w:val="double" w:sz="2" w:space="0" w:color="7F7F7F"/>
                  </w:tcBorders>
                  <w:hideMark/>
                </w:tcPr>
                <w:p w14:paraId="634147E4" w14:textId="77777777" w:rsidR="00940C6F" w:rsidRPr="00DB1C47" w:rsidRDefault="00940C6F" w:rsidP="00940C6F">
                  <w:pPr>
                    <w:pStyle w:val="TableParagraph"/>
                    <w:spacing w:before="23"/>
                    <w:ind w:left="11"/>
                    <w:jc w:val="center"/>
                    <w:rPr>
                      <w:rFonts w:ascii="Tahoma"/>
                      <w:sz w:val="20"/>
                    </w:rPr>
                  </w:pPr>
                  <w:r w:rsidRPr="00DB1C47">
                    <w:rPr>
                      <w:rFonts w:ascii="Tahoma"/>
                      <w:sz w:val="20"/>
                    </w:rPr>
                    <w:t>B</w:t>
                  </w:r>
                </w:p>
              </w:tc>
              <w:tc>
                <w:tcPr>
                  <w:tcW w:w="1636" w:type="dxa"/>
                  <w:tcBorders>
                    <w:top w:val="double" w:sz="2" w:space="0" w:color="7F7F7F"/>
                    <w:left w:val="double" w:sz="2" w:space="0" w:color="7F7F7F"/>
                    <w:bottom w:val="double" w:sz="2" w:space="0" w:color="7F7F7F"/>
                    <w:right w:val="double" w:sz="2" w:space="0" w:color="7F7F7F"/>
                  </w:tcBorders>
                  <w:hideMark/>
                </w:tcPr>
                <w:p w14:paraId="5A6FEDF0" w14:textId="77777777" w:rsidR="00940C6F" w:rsidRPr="00DB1C47" w:rsidRDefault="00940C6F" w:rsidP="00940C6F">
                  <w:pPr>
                    <w:pStyle w:val="TableParagraph"/>
                    <w:spacing w:before="23"/>
                    <w:ind w:left="113" w:right="356"/>
                    <w:jc w:val="center"/>
                    <w:rPr>
                      <w:rFonts w:ascii="Tahoma"/>
                      <w:sz w:val="20"/>
                    </w:rPr>
                  </w:pPr>
                  <w:r w:rsidRPr="00DB1C47">
                    <w:rPr>
                      <w:rFonts w:ascii="Tahoma"/>
                      <w:sz w:val="20"/>
                    </w:rPr>
                    <w:t>Rs.563,000</w:t>
                  </w:r>
                </w:p>
              </w:tc>
              <w:tc>
                <w:tcPr>
                  <w:tcW w:w="782" w:type="dxa"/>
                  <w:tcBorders>
                    <w:top w:val="double" w:sz="2" w:space="0" w:color="7F7F7F"/>
                    <w:left w:val="double" w:sz="2" w:space="0" w:color="7F7F7F"/>
                    <w:bottom w:val="double" w:sz="2" w:space="0" w:color="7F7F7F"/>
                    <w:right w:val="double" w:sz="2" w:space="0" w:color="7F7F7F"/>
                  </w:tcBorders>
                  <w:hideMark/>
                </w:tcPr>
                <w:p w14:paraId="1307F08C" w14:textId="77777777" w:rsidR="00940C6F" w:rsidRPr="00DB1C47" w:rsidRDefault="00940C6F" w:rsidP="00940C6F">
                  <w:pPr>
                    <w:pStyle w:val="TableParagraph"/>
                    <w:spacing w:before="23"/>
                    <w:ind w:left="117" w:right="105"/>
                    <w:jc w:val="center"/>
                    <w:rPr>
                      <w:rFonts w:ascii="Tahoma"/>
                      <w:sz w:val="20"/>
                    </w:rPr>
                  </w:pPr>
                  <w:r w:rsidRPr="00DB1C47">
                    <w:rPr>
                      <w:rFonts w:ascii="Tahoma"/>
                      <w:sz w:val="20"/>
                    </w:rPr>
                    <w:t>4%</w:t>
                  </w:r>
                </w:p>
              </w:tc>
              <w:tc>
                <w:tcPr>
                  <w:tcW w:w="1027" w:type="dxa"/>
                  <w:tcBorders>
                    <w:top w:val="double" w:sz="2" w:space="0" w:color="7F7F7F"/>
                    <w:left w:val="double" w:sz="2" w:space="0" w:color="7F7F7F"/>
                    <w:bottom w:val="double" w:sz="2" w:space="0" w:color="7F7F7F"/>
                    <w:right w:val="double" w:sz="2" w:space="0" w:color="7F7F7F"/>
                  </w:tcBorders>
                  <w:hideMark/>
                </w:tcPr>
                <w:p w14:paraId="32A3F4F7" w14:textId="77777777" w:rsidR="00940C6F" w:rsidRPr="00DB1C47" w:rsidRDefault="00940C6F" w:rsidP="00940C6F">
                  <w:pPr>
                    <w:pStyle w:val="TableParagraph"/>
                    <w:spacing w:before="23"/>
                    <w:ind w:left="367" w:right="356"/>
                    <w:jc w:val="center"/>
                    <w:rPr>
                      <w:rFonts w:ascii="Tahoma"/>
                      <w:sz w:val="20"/>
                    </w:rPr>
                  </w:pPr>
                  <w:r>
                    <w:rPr>
                      <w:rFonts w:ascii="Tahoma"/>
                      <w:sz w:val="20"/>
                    </w:rPr>
                    <w:t>10</w:t>
                  </w:r>
                </w:p>
              </w:tc>
              <w:tc>
                <w:tcPr>
                  <w:tcW w:w="2079" w:type="dxa"/>
                  <w:tcBorders>
                    <w:top w:val="double" w:sz="2" w:space="0" w:color="7F7F7F"/>
                    <w:left w:val="double" w:sz="2" w:space="0" w:color="7F7F7F"/>
                    <w:bottom w:val="double" w:sz="2" w:space="0" w:color="7F7F7F"/>
                    <w:right w:val="double" w:sz="2" w:space="0" w:color="7F7F7F"/>
                  </w:tcBorders>
                </w:tcPr>
                <w:p w14:paraId="56F973DB" w14:textId="77777777" w:rsidR="00940C6F" w:rsidRDefault="00940C6F" w:rsidP="00940C6F">
                  <w:pPr>
                    <w:pStyle w:val="TableParagraph"/>
                    <w:spacing w:before="23"/>
                    <w:ind w:right="11"/>
                    <w:jc w:val="center"/>
                    <w:rPr>
                      <w:rFonts w:ascii="Tahoma"/>
                      <w:b/>
                      <w:sz w:val="20"/>
                    </w:rPr>
                  </w:pPr>
                  <w:r>
                    <w:rPr>
                      <w:rFonts w:ascii="Tahoma"/>
                      <w:b/>
                      <w:sz w:val="20"/>
                    </w:rPr>
                    <w:t>?</w:t>
                  </w:r>
                </w:p>
              </w:tc>
            </w:tr>
            <w:tr w:rsidR="00940C6F" w14:paraId="7E321F66" w14:textId="77777777" w:rsidTr="00940C6F">
              <w:trPr>
                <w:trHeight w:val="286"/>
              </w:trPr>
              <w:tc>
                <w:tcPr>
                  <w:tcW w:w="509" w:type="dxa"/>
                  <w:tcBorders>
                    <w:top w:val="double" w:sz="2" w:space="0" w:color="7F7F7F"/>
                    <w:left w:val="double" w:sz="2" w:space="0" w:color="C0C0C0"/>
                    <w:bottom w:val="double" w:sz="2" w:space="0" w:color="7F7F7F"/>
                    <w:right w:val="double" w:sz="2" w:space="0" w:color="7F7F7F"/>
                  </w:tcBorders>
                  <w:hideMark/>
                </w:tcPr>
                <w:p w14:paraId="05FC6085" w14:textId="77777777" w:rsidR="00940C6F" w:rsidRPr="00DB1C47" w:rsidRDefault="00940C6F" w:rsidP="00940C6F">
                  <w:pPr>
                    <w:pStyle w:val="TableParagraph"/>
                    <w:spacing w:before="23"/>
                    <w:ind w:left="10"/>
                    <w:jc w:val="center"/>
                    <w:rPr>
                      <w:rFonts w:ascii="Tahoma"/>
                      <w:sz w:val="20"/>
                    </w:rPr>
                  </w:pPr>
                  <w:r w:rsidRPr="00DB1C47">
                    <w:rPr>
                      <w:rFonts w:ascii="Tahoma"/>
                      <w:sz w:val="20"/>
                    </w:rPr>
                    <w:t>C</w:t>
                  </w:r>
                </w:p>
              </w:tc>
              <w:tc>
                <w:tcPr>
                  <w:tcW w:w="1636" w:type="dxa"/>
                  <w:tcBorders>
                    <w:top w:val="double" w:sz="2" w:space="0" w:color="7F7F7F"/>
                    <w:left w:val="double" w:sz="2" w:space="0" w:color="7F7F7F"/>
                    <w:bottom w:val="double" w:sz="2" w:space="0" w:color="7F7F7F"/>
                    <w:right w:val="double" w:sz="2" w:space="0" w:color="7F7F7F"/>
                  </w:tcBorders>
                  <w:hideMark/>
                </w:tcPr>
                <w:p w14:paraId="3E0F7E59" w14:textId="77777777" w:rsidR="00940C6F" w:rsidRPr="00DB1C47" w:rsidRDefault="00940C6F" w:rsidP="00940C6F">
                  <w:pPr>
                    <w:pStyle w:val="TableParagraph"/>
                    <w:spacing w:before="23"/>
                    <w:ind w:left="369" w:right="355"/>
                    <w:jc w:val="center"/>
                    <w:rPr>
                      <w:rFonts w:ascii="Tahoma"/>
                      <w:sz w:val="20"/>
                    </w:rPr>
                  </w:pPr>
                  <w:r w:rsidRPr="00DB1C47">
                    <w:rPr>
                      <w:rFonts w:ascii="Tahoma"/>
                      <w:sz w:val="20"/>
                    </w:rPr>
                    <w:t>Rs.5,000</w:t>
                  </w:r>
                </w:p>
              </w:tc>
              <w:tc>
                <w:tcPr>
                  <w:tcW w:w="782" w:type="dxa"/>
                  <w:tcBorders>
                    <w:top w:val="double" w:sz="2" w:space="0" w:color="7F7F7F"/>
                    <w:left w:val="double" w:sz="2" w:space="0" w:color="7F7F7F"/>
                    <w:bottom w:val="double" w:sz="2" w:space="0" w:color="7F7F7F"/>
                    <w:right w:val="double" w:sz="2" w:space="0" w:color="7F7F7F"/>
                  </w:tcBorders>
                  <w:hideMark/>
                </w:tcPr>
                <w:p w14:paraId="736EE05D" w14:textId="77777777" w:rsidR="00940C6F" w:rsidRPr="00DB1C47" w:rsidRDefault="00940C6F" w:rsidP="00940C6F">
                  <w:pPr>
                    <w:pStyle w:val="TableParagraph"/>
                    <w:spacing w:before="23"/>
                    <w:ind w:left="117" w:right="105"/>
                    <w:jc w:val="center"/>
                    <w:rPr>
                      <w:rFonts w:ascii="Tahoma"/>
                      <w:sz w:val="20"/>
                    </w:rPr>
                  </w:pPr>
                  <w:r w:rsidRPr="00DB1C47">
                    <w:rPr>
                      <w:rFonts w:ascii="Tahoma"/>
                      <w:sz w:val="20"/>
                    </w:rPr>
                    <w:t>5.5%</w:t>
                  </w:r>
                </w:p>
              </w:tc>
              <w:tc>
                <w:tcPr>
                  <w:tcW w:w="1027" w:type="dxa"/>
                  <w:tcBorders>
                    <w:top w:val="double" w:sz="2" w:space="0" w:color="7F7F7F"/>
                    <w:left w:val="double" w:sz="2" w:space="0" w:color="7F7F7F"/>
                    <w:bottom w:val="double" w:sz="2" w:space="0" w:color="7F7F7F"/>
                    <w:right w:val="double" w:sz="2" w:space="0" w:color="7F7F7F"/>
                  </w:tcBorders>
                  <w:hideMark/>
                </w:tcPr>
                <w:p w14:paraId="7FA24D49" w14:textId="77777777" w:rsidR="00940C6F" w:rsidRPr="00DB1C47" w:rsidRDefault="00940C6F" w:rsidP="00940C6F">
                  <w:pPr>
                    <w:pStyle w:val="TableParagraph"/>
                    <w:spacing w:before="23"/>
                    <w:ind w:left="9"/>
                    <w:jc w:val="center"/>
                    <w:rPr>
                      <w:rFonts w:ascii="Tahoma"/>
                      <w:sz w:val="20"/>
                    </w:rPr>
                  </w:pPr>
                  <w:r w:rsidRPr="00DB1C47">
                    <w:rPr>
                      <w:rFonts w:ascii="Tahoma"/>
                      <w:sz w:val="20"/>
                    </w:rPr>
                    <w:t>3</w:t>
                  </w:r>
                </w:p>
              </w:tc>
              <w:tc>
                <w:tcPr>
                  <w:tcW w:w="2079" w:type="dxa"/>
                  <w:tcBorders>
                    <w:top w:val="double" w:sz="2" w:space="0" w:color="7F7F7F"/>
                    <w:left w:val="double" w:sz="2" w:space="0" w:color="7F7F7F"/>
                    <w:bottom w:val="double" w:sz="2" w:space="0" w:color="7F7F7F"/>
                    <w:right w:val="double" w:sz="2" w:space="0" w:color="7F7F7F"/>
                  </w:tcBorders>
                </w:tcPr>
                <w:p w14:paraId="107BF351" w14:textId="77777777" w:rsidR="00940C6F" w:rsidRDefault="00940C6F" w:rsidP="00940C6F">
                  <w:pPr>
                    <w:pStyle w:val="TableParagraph"/>
                    <w:spacing w:before="23"/>
                    <w:ind w:right="12"/>
                    <w:jc w:val="center"/>
                    <w:rPr>
                      <w:rFonts w:ascii="Tahoma"/>
                      <w:b/>
                      <w:sz w:val="20"/>
                    </w:rPr>
                  </w:pPr>
                  <w:r>
                    <w:rPr>
                      <w:rFonts w:ascii="Tahoma"/>
                      <w:b/>
                      <w:sz w:val="20"/>
                    </w:rPr>
                    <w:t>?</w:t>
                  </w:r>
                </w:p>
              </w:tc>
            </w:tr>
          </w:tbl>
          <w:p w14:paraId="63EB7600" w14:textId="77777777" w:rsidR="00940C6F" w:rsidRPr="00EF5853" w:rsidRDefault="00940C6F" w:rsidP="00940C6F"/>
        </w:tc>
        <w:tc>
          <w:tcPr>
            <w:tcW w:w="992" w:type="dxa"/>
            <w:shd w:val="clear" w:color="auto" w:fill="auto"/>
          </w:tcPr>
          <w:p w14:paraId="5B1AD835" w14:textId="77777777" w:rsidR="00940C6F" w:rsidRDefault="00940C6F" w:rsidP="00940C6F">
            <w:r>
              <w:t>2</w:t>
            </w:r>
            <w:r w:rsidRPr="00413B53">
              <w:t xml:space="preserve">  /  </w:t>
            </w:r>
            <w:r>
              <w:t>C</w:t>
            </w:r>
          </w:p>
        </w:tc>
        <w:tc>
          <w:tcPr>
            <w:tcW w:w="992" w:type="dxa"/>
            <w:shd w:val="clear" w:color="auto" w:fill="auto"/>
          </w:tcPr>
          <w:p w14:paraId="2FE54CE9" w14:textId="77777777" w:rsidR="00940C6F" w:rsidRPr="005814FF" w:rsidRDefault="00940C6F" w:rsidP="00940C6F">
            <w:pPr>
              <w:jc w:val="center"/>
            </w:pPr>
            <w:r>
              <w:t>10</w:t>
            </w:r>
          </w:p>
        </w:tc>
      </w:tr>
      <w:tr w:rsidR="00940C6F" w:rsidRPr="00EF5853" w14:paraId="31056715" w14:textId="77777777" w:rsidTr="00940C6F">
        <w:trPr>
          <w:trHeight w:val="90"/>
          <w:jc w:val="center"/>
        </w:trPr>
        <w:tc>
          <w:tcPr>
            <w:tcW w:w="810" w:type="dxa"/>
            <w:shd w:val="clear" w:color="auto" w:fill="auto"/>
          </w:tcPr>
          <w:p w14:paraId="284F2265" w14:textId="77777777" w:rsidR="00940C6F" w:rsidRPr="00EF5853" w:rsidRDefault="00940C6F" w:rsidP="00940C6F">
            <w:pPr>
              <w:jc w:val="center"/>
            </w:pPr>
          </w:p>
        </w:tc>
        <w:tc>
          <w:tcPr>
            <w:tcW w:w="745" w:type="dxa"/>
            <w:shd w:val="clear" w:color="auto" w:fill="auto"/>
          </w:tcPr>
          <w:p w14:paraId="7EE755A1" w14:textId="77777777" w:rsidR="00940C6F" w:rsidRPr="00EF5853" w:rsidRDefault="00940C6F" w:rsidP="00940C6F">
            <w:pPr>
              <w:jc w:val="center"/>
            </w:pPr>
          </w:p>
        </w:tc>
        <w:tc>
          <w:tcPr>
            <w:tcW w:w="7229" w:type="dxa"/>
            <w:shd w:val="clear" w:color="auto" w:fill="auto"/>
          </w:tcPr>
          <w:p w14:paraId="0BCCF2A2" w14:textId="77777777" w:rsidR="00940C6F" w:rsidRPr="00EF5853" w:rsidRDefault="00940C6F" w:rsidP="00940C6F"/>
        </w:tc>
        <w:tc>
          <w:tcPr>
            <w:tcW w:w="992" w:type="dxa"/>
            <w:shd w:val="clear" w:color="auto" w:fill="auto"/>
          </w:tcPr>
          <w:p w14:paraId="5084EF1E" w14:textId="77777777" w:rsidR="00940C6F" w:rsidRPr="00875196" w:rsidRDefault="00940C6F" w:rsidP="00940C6F">
            <w:pPr>
              <w:jc w:val="center"/>
              <w:rPr>
                <w:sz w:val="22"/>
                <w:szCs w:val="22"/>
              </w:rPr>
            </w:pPr>
          </w:p>
        </w:tc>
        <w:tc>
          <w:tcPr>
            <w:tcW w:w="992" w:type="dxa"/>
            <w:shd w:val="clear" w:color="auto" w:fill="auto"/>
          </w:tcPr>
          <w:p w14:paraId="16D62991" w14:textId="77777777" w:rsidR="00940C6F" w:rsidRPr="005814FF" w:rsidRDefault="00940C6F" w:rsidP="00940C6F">
            <w:pPr>
              <w:jc w:val="center"/>
            </w:pPr>
          </w:p>
        </w:tc>
      </w:tr>
      <w:tr w:rsidR="00940C6F" w:rsidRPr="00EF5853" w14:paraId="73BA8023" w14:textId="77777777" w:rsidTr="00940C6F">
        <w:trPr>
          <w:trHeight w:val="90"/>
          <w:jc w:val="center"/>
        </w:trPr>
        <w:tc>
          <w:tcPr>
            <w:tcW w:w="810" w:type="dxa"/>
            <w:shd w:val="clear" w:color="auto" w:fill="auto"/>
          </w:tcPr>
          <w:p w14:paraId="37506E71" w14:textId="77777777" w:rsidR="00940C6F" w:rsidRPr="00EF5853" w:rsidRDefault="00940C6F" w:rsidP="00940C6F">
            <w:pPr>
              <w:jc w:val="center"/>
            </w:pPr>
            <w:r w:rsidRPr="00EF5853">
              <w:t>3.</w:t>
            </w:r>
          </w:p>
        </w:tc>
        <w:tc>
          <w:tcPr>
            <w:tcW w:w="745" w:type="dxa"/>
            <w:shd w:val="clear" w:color="auto" w:fill="auto"/>
          </w:tcPr>
          <w:p w14:paraId="23A9A86A" w14:textId="77777777" w:rsidR="00940C6F" w:rsidRPr="00EF5853" w:rsidRDefault="00940C6F" w:rsidP="00940C6F">
            <w:pPr>
              <w:jc w:val="center"/>
            </w:pPr>
            <w:r w:rsidRPr="00EF5853">
              <w:t>a.</w:t>
            </w:r>
          </w:p>
        </w:tc>
        <w:tc>
          <w:tcPr>
            <w:tcW w:w="7229" w:type="dxa"/>
            <w:shd w:val="clear" w:color="auto" w:fill="auto"/>
          </w:tcPr>
          <w:p w14:paraId="3EAEA94C" w14:textId="77777777" w:rsidR="00940C6F" w:rsidRPr="00EF5853" w:rsidRDefault="00940C6F" w:rsidP="00940C6F">
            <w:r>
              <w:t>Explain in detail the various factors affecting capital structure of an organization.</w:t>
            </w:r>
          </w:p>
        </w:tc>
        <w:tc>
          <w:tcPr>
            <w:tcW w:w="992" w:type="dxa"/>
            <w:shd w:val="clear" w:color="auto" w:fill="auto"/>
          </w:tcPr>
          <w:p w14:paraId="4DA1AAB1" w14:textId="77777777" w:rsidR="00940C6F" w:rsidRDefault="00940C6F" w:rsidP="00940C6F">
            <w:r>
              <w:t>3  /  An</w:t>
            </w:r>
          </w:p>
        </w:tc>
        <w:tc>
          <w:tcPr>
            <w:tcW w:w="992" w:type="dxa"/>
            <w:shd w:val="clear" w:color="auto" w:fill="auto"/>
          </w:tcPr>
          <w:p w14:paraId="4E1E1939" w14:textId="77777777" w:rsidR="00940C6F" w:rsidRPr="005814FF" w:rsidRDefault="00940C6F" w:rsidP="00940C6F">
            <w:pPr>
              <w:jc w:val="center"/>
            </w:pPr>
            <w:r>
              <w:t>10</w:t>
            </w:r>
          </w:p>
        </w:tc>
      </w:tr>
      <w:tr w:rsidR="00940C6F" w:rsidRPr="00EF5853" w14:paraId="0DEA6340" w14:textId="77777777" w:rsidTr="00940C6F">
        <w:trPr>
          <w:trHeight w:val="90"/>
          <w:jc w:val="center"/>
        </w:trPr>
        <w:tc>
          <w:tcPr>
            <w:tcW w:w="810" w:type="dxa"/>
            <w:shd w:val="clear" w:color="auto" w:fill="auto"/>
          </w:tcPr>
          <w:p w14:paraId="54D2B626" w14:textId="77777777" w:rsidR="00940C6F" w:rsidRPr="00EF5853" w:rsidRDefault="00940C6F" w:rsidP="00940C6F">
            <w:pPr>
              <w:jc w:val="center"/>
            </w:pPr>
          </w:p>
        </w:tc>
        <w:tc>
          <w:tcPr>
            <w:tcW w:w="745" w:type="dxa"/>
            <w:shd w:val="clear" w:color="auto" w:fill="auto"/>
          </w:tcPr>
          <w:p w14:paraId="32A2BE53" w14:textId="77777777" w:rsidR="00940C6F" w:rsidRPr="00EF5853" w:rsidRDefault="00940C6F" w:rsidP="00940C6F">
            <w:pPr>
              <w:jc w:val="center"/>
            </w:pPr>
            <w:r w:rsidRPr="00EF5853">
              <w:t>b.</w:t>
            </w:r>
          </w:p>
        </w:tc>
        <w:tc>
          <w:tcPr>
            <w:tcW w:w="7229" w:type="dxa"/>
            <w:shd w:val="clear" w:color="auto" w:fill="auto"/>
          </w:tcPr>
          <w:p w14:paraId="286C4CEC" w14:textId="77777777" w:rsidR="00940C6F" w:rsidRPr="00EF5853" w:rsidRDefault="00940C6F" w:rsidP="00940C6F">
            <w:r>
              <w:t>How is EBIT and EPS analysis related? What is the key outcome of Modigilani - Miller approach regarding capital structure?</w:t>
            </w:r>
          </w:p>
        </w:tc>
        <w:tc>
          <w:tcPr>
            <w:tcW w:w="992" w:type="dxa"/>
            <w:shd w:val="clear" w:color="auto" w:fill="auto"/>
          </w:tcPr>
          <w:p w14:paraId="5DCFBA3F" w14:textId="77777777" w:rsidR="00940C6F" w:rsidRDefault="00940C6F" w:rsidP="00940C6F">
            <w:r>
              <w:t>3</w:t>
            </w:r>
            <w:r w:rsidRPr="00A20CA0">
              <w:t xml:space="preserve">  /  </w:t>
            </w:r>
            <w:r>
              <w:t>C</w:t>
            </w:r>
          </w:p>
        </w:tc>
        <w:tc>
          <w:tcPr>
            <w:tcW w:w="992" w:type="dxa"/>
            <w:shd w:val="clear" w:color="auto" w:fill="auto"/>
          </w:tcPr>
          <w:p w14:paraId="0528EBCA" w14:textId="77777777" w:rsidR="00940C6F" w:rsidRPr="005814FF" w:rsidRDefault="00940C6F" w:rsidP="00940C6F">
            <w:pPr>
              <w:jc w:val="center"/>
            </w:pPr>
            <w:r>
              <w:t>10</w:t>
            </w:r>
          </w:p>
        </w:tc>
      </w:tr>
      <w:tr w:rsidR="00940C6F" w:rsidRPr="00EF5853" w14:paraId="18A3D3FE" w14:textId="77777777" w:rsidTr="00940C6F">
        <w:trPr>
          <w:trHeight w:val="90"/>
          <w:jc w:val="center"/>
        </w:trPr>
        <w:tc>
          <w:tcPr>
            <w:tcW w:w="10768" w:type="dxa"/>
            <w:gridSpan w:val="5"/>
            <w:shd w:val="clear" w:color="auto" w:fill="auto"/>
          </w:tcPr>
          <w:p w14:paraId="73EE50EF" w14:textId="77777777" w:rsidR="00940C6F" w:rsidRPr="007107BB" w:rsidRDefault="00940C6F" w:rsidP="00940C6F">
            <w:pPr>
              <w:jc w:val="center"/>
              <w:rPr>
                <w:b/>
                <w:bCs/>
              </w:rPr>
            </w:pPr>
            <w:r w:rsidRPr="007107BB">
              <w:rPr>
                <w:b/>
                <w:bCs/>
              </w:rPr>
              <w:t>(OR)</w:t>
            </w:r>
          </w:p>
        </w:tc>
      </w:tr>
      <w:tr w:rsidR="00940C6F" w:rsidRPr="00EF5853" w14:paraId="57985A09" w14:textId="77777777" w:rsidTr="00940C6F">
        <w:trPr>
          <w:trHeight w:val="90"/>
          <w:jc w:val="center"/>
        </w:trPr>
        <w:tc>
          <w:tcPr>
            <w:tcW w:w="810" w:type="dxa"/>
            <w:shd w:val="clear" w:color="auto" w:fill="auto"/>
          </w:tcPr>
          <w:p w14:paraId="600871CA" w14:textId="77777777" w:rsidR="00940C6F" w:rsidRPr="00EF5853" w:rsidRDefault="00940C6F" w:rsidP="00940C6F">
            <w:pPr>
              <w:jc w:val="center"/>
            </w:pPr>
            <w:r w:rsidRPr="00EF5853">
              <w:t>4.</w:t>
            </w:r>
          </w:p>
        </w:tc>
        <w:tc>
          <w:tcPr>
            <w:tcW w:w="745" w:type="dxa"/>
            <w:shd w:val="clear" w:color="auto" w:fill="auto"/>
          </w:tcPr>
          <w:p w14:paraId="3F024D44" w14:textId="77777777" w:rsidR="00940C6F" w:rsidRPr="00EF5853" w:rsidRDefault="00940C6F" w:rsidP="00940C6F">
            <w:pPr>
              <w:jc w:val="center"/>
            </w:pPr>
            <w:r w:rsidRPr="00EF5853">
              <w:t>a.</w:t>
            </w:r>
          </w:p>
        </w:tc>
        <w:tc>
          <w:tcPr>
            <w:tcW w:w="7229" w:type="dxa"/>
            <w:shd w:val="clear" w:color="auto" w:fill="auto"/>
          </w:tcPr>
          <w:p w14:paraId="565AFF58" w14:textId="77777777" w:rsidR="00940C6F" w:rsidRPr="00EF5853" w:rsidRDefault="00940C6F" w:rsidP="00940C6F">
            <w:pPr>
              <w:jc w:val="both"/>
            </w:pPr>
            <w:r>
              <w:t>Discuss why the NPV method of project appraisal is regarded superior to IRR method.</w:t>
            </w:r>
          </w:p>
        </w:tc>
        <w:tc>
          <w:tcPr>
            <w:tcW w:w="992" w:type="dxa"/>
            <w:shd w:val="clear" w:color="auto" w:fill="auto"/>
          </w:tcPr>
          <w:p w14:paraId="7C02C468" w14:textId="77777777" w:rsidR="00940C6F" w:rsidRDefault="00940C6F" w:rsidP="00940C6F">
            <w:r>
              <w:t>4</w:t>
            </w:r>
            <w:r w:rsidRPr="00052E75">
              <w:t xml:space="preserve">  /  </w:t>
            </w:r>
            <w:r>
              <w:t>Ap</w:t>
            </w:r>
          </w:p>
        </w:tc>
        <w:tc>
          <w:tcPr>
            <w:tcW w:w="992" w:type="dxa"/>
            <w:shd w:val="clear" w:color="auto" w:fill="auto"/>
          </w:tcPr>
          <w:p w14:paraId="1135CA23" w14:textId="77777777" w:rsidR="00940C6F" w:rsidRPr="005814FF" w:rsidRDefault="00940C6F" w:rsidP="00940C6F">
            <w:pPr>
              <w:jc w:val="center"/>
            </w:pPr>
            <w:r>
              <w:t>10</w:t>
            </w:r>
          </w:p>
        </w:tc>
      </w:tr>
      <w:tr w:rsidR="00940C6F" w:rsidRPr="00EF5853" w14:paraId="246F70DD" w14:textId="77777777" w:rsidTr="00940C6F">
        <w:trPr>
          <w:trHeight w:val="90"/>
          <w:jc w:val="center"/>
        </w:trPr>
        <w:tc>
          <w:tcPr>
            <w:tcW w:w="810" w:type="dxa"/>
            <w:shd w:val="clear" w:color="auto" w:fill="auto"/>
          </w:tcPr>
          <w:p w14:paraId="0AC2E364" w14:textId="77777777" w:rsidR="00940C6F" w:rsidRPr="00EF5853" w:rsidRDefault="00940C6F" w:rsidP="00940C6F">
            <w:pPr>
              <w:jc w:val="center"/>
            </w:pPr>
          </w:p>
        </w:tc>
        <w:tc>
          <w:tcPr>
            <w:tcW w:w="745" w:type="dxa"/>
            <w:shd w:val="clear" w:color="auto" w:fill="auto"/>
          </w:tcPr>
          <w:p w14:paraId="719A17D1" w14:textId="77777777" w:rsidR="00940C6F" w:rsidRPr="00EF5853" w:rsidRDefault="00940C6F" w:rsidP="00940C6F">
            <w:pPr>
              <w:jc w:val="center"/>
            </w:pPr>
            <w:r w:rsidRPr="00EF5853">
              <w:t>b.</w:t>
            </w:r>
          </w:p>
        </w:tc>
        <w:tc>
          <w:tcPr>
            <w:tcW w:w="7229" w:type="dxa"/>
            <w:shd w:val="clear" w:color="auto" w:fill="auto"/>
          </w:tcPr>
          <w:p w14:paraId="3F909860" w14:textId="77777777" w:rsidR="00940C6F" w:rsidRPr="00EF5853" w:rsidRDefault="00940C6F" w:rsidP="00940C6F">
            <w:pPr>
              <w:jc w:val="both"/>
            </w:pPr>
            <w:r>
              <w:t>Discuss cost of capital and its various components. Explain WACC evaluation procedure.</w:t>
            </w:r>
          </w:p>
        </w:tc>
        <w:tc>
          <w:tcPr>
            <w:tcW w:w="992" w:type="dxa"/>
            <w:shd w:val="clear" w:color="auto" w:fill="auto"/>
          </w:tcPr>
          <w:p w14:paraId="293260A3" w14:textId="77777777" w:rsidR="00940C6F" w:rsidRDefault="00940C6F" w:rsidP="00940C6F">
            <w:r>
              <w:t>4</w:t>
            </w:r>
            <w:r w:rsidRPr="00052E75">
              <w:t xml:space="preserve">  /  </w:t>
            </w:r>
            <w:r>
              <w:t>An</w:t>
            </w:r>
          </w:p>
        </w:tc>
        <w:tc>
          <w:tcPr>
            <w:tcW w:w="992" w:type="dxa"/>
            <w:shd w:val="clear" w:color="auto" w:fill="auto"/>
          </w:tcPr>
          <w:p w14:paraId="0CB204D1" w14:textId="77777777" w:rsidR="00940C6F" w:rsidRPr="005814FF" w:rsidRDefault="00940C6F" w:rsidP="00940C6F">
            <w:pPr>
              <w:jc w:val="center"/>
            </w:pPr>
            <w:r>
              <w:t>10</w:t>
            </w:r>
          </w:p>
        </w:tc>
      </w:tr>
      <w:tr w:rsidR="00940C6F" w:rsidRPr="00EF5853" w14:paraId="249F01B3" w14:textId="77777777" w:rsidTr="00940C6F">
        <w:trPr>
          <w:trHeight w:val="90"/>
          <w:jc w:val="center"/>
        </w:trPr>
        <w:tc>
          <w:tcPr>
            <w:tcW w:w="810" w:type="dxa"/>
            <w:shd w:val="clear" w:color="auto" w:fill="auto"/>
          </w:tcPr>
          <w:p w14:paraId="624984D5" w14:textId="77777777" w:rsidR="00940C6F" w:rsidRPr="00EF5853" w:rsidRDefault="00940C6F" w:rsidP="00940C6F">
            <w:pPr>
              <w:jc w:val="center"/>
            </w:pPr>
          </w:p>
        </w:tc>
        <w:tc>
          <w:tcPr>
            <w:tcW w:w="745" w:type="dxa"/>
            <w:shd w:val="clear" w:color="auto" w:fill="auto"/>
          </w:tcPr>
          <w:p w14:paraId="3979C236" w14:textId="77777777" w:rsidR="00940C6F" w:rsidRPr="00EF5853" w:rsidRDefault="00940C6F" w:rsidP="00940C6F">
            <w:pPr>
              <w:jc w:val="center"/>
            </w:pPr>
          </w:p>
        </w:tc>
        <w:tc>
          <w:tcPr>
            <w:tcW w:w="7229" w:type="dxa"/>
            <w:shd w:val="clear" w:color="auto" w:fill="auto"/>
          </w:tcPr>
          <w:p w14:paraId="0F1C5B80" w14:textId="77777777" w:rsidR="00940C6F" w:rsidRPr="00EF5853" w:rsidRDefault="00940C6F" w:rsidP="00940C6F"/>
        </w:tc>
        <w:tc>
          <w:tcPr>
            <w:tcW w:w="992" w:type="dxa"/>
            <w:shd w:val="clear" w:color="auto" w:fill="auto"/>
          </w:tcPr>
          <w:p w14:paraId="4DEEF4B9" w14:textId="77777777" w:rsidR="00940C6F" w:rsidRPr="00875196" w:rsidRDefault="00940C6F" w:rsidP="00940C6F">
            <w:pPr>
              <w:jc w:val="center"/>
              <w:rPr>
                <w:sz w:val="22"/>
                <w:szCs w:val="22"/>
              </w:rPr>
            </w:pPr>
          </w:p>
        </w:tc>
        <w:tc>
          <w:tcPr>
            <w:tcW w:w="992" w:type="dxa"/>
            <w:shd w:val="clear" w:color="auto" w:fill="auto"/>
          </w:tcPr>
          <w:p w14:paraId="632F3206" w14:textId="77777777" w:rsidR="00940C6F" w:rsidRPr="005814FF" w:rsidRDefault="00940C6F" w:rsidP="00940C6F">
            <w:pPr>
              <w:jc w:val="center"/>
            </w:pPr>
          </w:p>
        </w:tc>
      </w:tr>
      <w:tr w:rsidR="00940C6F" w:rsidRPr="00EF5853" w14:paraId="1A231FFA" w14:textId="77777777" w:rsidTr="00940C6F">
        <w:trPr>
          <w:trHeight w:val="90"/>
          <w:jc w:val="center"/>
        </w:trPr>
        <w:tc>
          <w:tcPr>
            <w:tcW w:w="810" w:type="dxa"/>
            <w:shd w:val="clear" w:color="auto" w:fill="auto"/>
          </w:tcPr>
          <w:p w14:paraId="0310EAA0" w14:textId="77777777" w:rsidR="00940C6F" w:rsidRPr="00EF5853" w:rsidRDefault="00940C6F" w:rsidP="00940C6F">
            <w:pPr>
              <w:jc w:val="center"/>
            </w:pPr>
            <w:r w:rsidRPr="00EF5853">
              <w:t>5.</w:t>
            </w:r>
          </w:p>
        </w:tc>
        <w:tc>
          <w:tcPr>
            <w:tcW w:w="745" w:type="dxa"/>
            <w:shd w:val="clear" w:color="auto" w:fill="auto"/>
          </w:tcPr>
          <w:p w14:paraId="3B05B140" w14:textId="77777777" w:rsidR="00940C6F" w:rsidRPr="00EF5853" w:rsidRDefault="00940C6F" w:rsidP="00940C6F">
            <w:pPr>
              <w:jc w:val="center"/>
            </w:pPr>
            <w:r w:rsidRPr="00EF5853">
              <w:t>a.</w:t>
            </w:r>
          </w:p>
        </w:tc>
        <w:tc>
          <w:tcPr>
            <w:tcW w:w="7229" w:type="dxa"/>
            <w:shd w:val="clear" w:color="auto" w:fill="auto"/>
          </w:tcPr>
          <w:p w14:paraId="646DB5C6" w14:textId="77777777" w:rsidR="00940C6F" w:rsidRPr="00EF5853" w:rsidRDefault="00940C6F" w:rsidP="00940C6F">
            <w:pPr>
              <w:jc w:val="both"/>
            </w:pPr>
            <w:r>
              <w:t xml:space="preserve">List the various types of long – term sources of funds.  What would be the </w:t>
            </w:r>
            <w:r w:rsidRPr="00200FD6">
              <w:t>appropriate</w:t>
            </w:r>
            <w:r>
              <w:t xml:space="preserve"> long-term Investment Decisions for financing a public limited company?</w:t>
            </w:r>
          </w:p>
        </w:tc>
        <w:tc>
          <w:tcPr>
            <w:tcW w:w="992" w:type="dxa"/>
            <w:shd w:val="clear" w:color="auto" w:fill="auto"/>
          </w:tcPr>
          <w:p w14:paraId="5FE34F62" w14:textId="77777777" w:rsidR="00940C6F" w:rsidRDefault="00940C6F" w:rsidP="00940C6F">
            <w:r>
              <w:t>4</w:t>
            </w:r>
            <w:r w:rsidRPr="00727E91">
              <w:t xml:space="preserve">  /  </w:t>
            </w:r>
            <w:r>
              <w:t>Ap</w:t>
            </w:r>
          </w:p>
        </w:tc>
        <w:tc>
          <w:tcPr>
            <w:tcW w:w="992" w:type="dxa"/>
            <w:shd w:val="clear" w:color="auto" w:fill="auto"/>
          </w:tcPr>
          <w:p w14:paraId="2E69565E" w14:textId="77777777" w:rsidR="00940C6F" w:rsidRPr="005814FF" w:rsidRDefault="00940C6F" w:rsidP="00940C6F">
            <w:pPr>
              <w:jc w:val="center"/>
            </w:pPr>
            <w:r>
              <w:t>10</w:t>
            </w:r>
          </w:p>
        </w:tc>
      </w:tr>
      <w:tr w:rsidR="00940C6F" w:rsidRPr="00EF5853" w14:paraId="66E8B911" w14:textId="77777777" w:rsidTr="00940C6F">
        <w:trPr>
          <w:trHeight w:val="90"/>
          <w:jc w:val="center"/>
        </w:trPr>
        <w:tc>
          <w:tcPr>
            <w:tcW w:w="810" w:type="dxa"/>
            <w:shd w:val="clear" w:color="auto" w:fill="auto"/>
          </w:tcPr>
          <w:p w14:paraId="508E8CC4" w14:textId="77777777" w:rsidR="00940C6F" w:rsidRPr="00EF5853" w:rsidRDefault="00940C6F" w:rsidP="00940C6F">
            <w:pPr>
              <w:jc w:val="center"/>
            </w:pPr>
          </w:p>
        </w:tc>
        <w:tc>
          <w:tcPr>
            <w:tcW w:w="745" w:type="dxa"/>
            <w:shd w:val="clear" w:color="auto" w:fill="auto"/>
          </w:tcPr>
          <w:p w14:paraId="07BB17F8" w14:textId="77777777" w:rsidR="00940C6F" w:rsidRPr="00EF5853" w:rsidRDefault="00940C6F" w:rsidP="00940C6F">
            <w:pPr>
              <w:jc w:val="center"/>
            </w:pPr>
            <w:r w:rsidRPr="00EF5853">
              <w:t>b.</w:t>
            </w:r>
          </w:p>
        </w:tc>
        <w:tc>
          <w:tcPr>
            <w:tcW w:w="7229" w:type="dxa"/>
            <w:shd w:val="clear" w:color="auto" w:fill="auto"/>
          </w:tcPr>
          <w:p w14:paraId="2F9333A0" w14:textId="77777777" w:rsidR="00940C6F" w:rsidRPr="00200FD6" w:rsidRDefault="00940C6F" w:rsidP="00940C6F">
            <w:pPr>
              <w:pStyle w:val="NoSpacing"/>
              <w:jc w:val="both"/>
            </w:pPr>
            <w:r>
              <w:t>Preference share capital is also known as ‘Hybrid Capital’?  Explain with reasons.</w:t>
            </w:r>
          </w:p>
        </w:tc>
        <w:tc>
          <w:tcPr>
            <w:tcW w:w="992" w:type="dxa"/>
            <w:shd w:val="clear" w:color="auto" w:fill="auto"/>
          </w:tcPr>
          <w:p w14:paraId="3D30533F" w14:textId="77777777" w:rsidR="00940C6F" w:rsidRDefault="00940C6F" w:rsidP="00940C6F">
            <w:r>
              <w:t>4</w:t>
            </w:r>
            <w:r w:rsidRPr="00727E91">
              <w:t xml:space="preserve">  /  </w:t>
            </w:r>
            <w:r>
              <w:t>U</w:t>
            </w:r>
          </w:p>
        </w:tc>
        <w:tc>
          <w:tcPr>
            <w:tcW w:w="992" w:type="dxa"/>
            <w:shd w:val="clear" w:color="auto" w:fill="auto"/>
          </w:tcPr>
          <w:p w14:paraId="01F674BA" w14:textId="77777777" w:rsidR="00940C6F" w:rsidRPr="005814FF" w:rsidRDefault="00940C6F" w:rsidP="00940C6F">
            <w:pPr>
              <w:jc w:val="center"/>
            </w:pPr>
            <w:r>
              <w:t>10</w:t>
            </w:r>
          </w:p>
        </w:tc>
      </w:tr>
      <w:tr w:rsidR="00940C6F" w:rsidRPr="00EF5853" w14:paraId="61116358" w14:textId="77777777" w:rsidTr="00940C6F">
        <w:trPr>
          <w:trHeight w:val="90"/>
          <w:jc w:val="center"/>
        </w:trPr>
        <w:tc>
          <w:tcPr>
            <w:tcW w:w="10768" w:type="dxa"/>
            <w:gridSpan w:val="5"/>
            <w:shd w:val="clear" w:color="auto" w:fill="auto"/>
          </w:tcPr>
          <w:p w14:paraId="0910B58C" w14:textId="77777777" w:rsidR="00940C6F" w:rsidRPr="007107BB" w:rsidRDefault="00940C6F" w:rsidP="00940C6F">
            <w:pPr>
              <w:jc w:val="center"/>
              <w:rPr>
                <w:b/>
                <w:bCs/>
              </w:rPr>
            </w:pPr>
            <w:r w:rsidRPr="007107BB">
              <w:rPr>
                <w:b/>
                <w:bCs/>
              </w:rPr>
              <w:t>(OR)</w:t>
            </w:r>
          </w:p>
        </w:tc>
      </w:tr>
    </w:tbl>
    <w:p w14:paraId="731D1C9A" w14:textId="77777777" w:rsidR="00940C6F" w:rsidRDefault="00940C6F"/>
    <w:p w14:paraId="3EDF46E4" w14:textId="77777777" w:rsidR="00940C6F" w:rsidRDefault="00940C6F">
      <w:r>
        <w:br w:type="page"/>
      </w:r>
    </w:p>
    <w:p w14:paraId="16AF77EA" w14:textId="77777777" w:rsidR="00940C6F" w:rsidRDefault="00940C6F"/>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840"/>
        <w:gridCol w:w="6810"/>
        <w:gridCol w:w="1170"/>
        <w:gridCol w:w="950"/>
      </w:tblGrid>
      <w:tr w:rsidR="00940C6F" w:rsidRPr="00EF5853" w14:paraId="06951638" w14:textId="77777777" w:rsidTr="00940C6F">
        <w:trPr>
          <w:trHeight w:val="90"/>
        </w:trPr>
        <w:tc>
          <w:tcPr>
            <w:tcW w:w="810" w:type="dxa"/>
            <w:shd w:val="clear" w:color="auto" w:fill="auto"/>
          </w:tcPr>
          <w:p w14:paraId="649812BD" w14:textId="77777777" w:rsidR="00940C6F" w:rsidRPr="00EF5853" w:rsidRDefault="00940C6F" w:rsidP="00940C6F">
            <w:pPr>
              <w:jc w:val="center"/>
            </w:pPr>
            <w:r w:rsidRPr="00EF5853">
              <w:t>6.</w:t>
            </w:r>
          </w:p>
        </w:tc>
        <w:tc>
          <w:tcPr>
            <w:tcW w:w="840" w:type="dxa"/>
            <w:shd w:val="clear" w:color="auto" w:fill="auto"/>
          </w:tcPr>
          <w:p w14:paraId="3913C87C" w14:textId="77777777" w:rsidR="00940C6F" w:rsidRPr="00EF5853" w:rsidRDefault="00940C6F" w:rsidP="00940C6F">
            <w:pPr>
              <w:jc w:val="center"/>
            </w:pPr>
          </w:p>
        </w:tc>
        <w:tc>
          <w:tcPr>
            <w:tcW w:w="6810" w:type="dxa"/>
            <w:shd w:val="clear" w:color="auto" w:fill="auto"/>
          </w:tcPr>
          <w:p w14:paraId="46FEFF22" w14:textId="77777777" w:rsidR="00940C6F" w:rsidRPr="00C37B91" w:rsidRDefault="00940C6F" w:rsidP="00940C6F">
            <w:pPr>
              <w:shd w:val="clear" w:color="auto" w:fill="FFFFFF"/>
              <w:ind w:firstLine="72"/>
              <w:rPr>
                <w:color w:val="333333"/>
                <w:sz w:val="20"/>
                <w:szCs w:val="20"/>
              </w:rPr>
            </w:pPr>
            <w:r>
              <w:rPr>
                <w:color w:val="333333"/>
                <w:spacing w:val="14"/>
              </w:rPr>
              <w:t>A P</w:t>
            </w:r>
            <w:r w:rsidRPr="00C37B91">
              <w:rPr>
                <w:color w:val="333333"/>
                <w:spacing w:val="14"/>
              </w:rPr>
              <w:t xml:space="preserve">roforma cost sheet of </w:t>
            </w:r>
            <w:r>
              <w:rPr>
                <w:color w:val="333333"/>
                <w:spacing w:val="14"/>
              </w:rPr>
              <w:t xml:space="preserve">Alt </w:t>
            </w:r>
            <w:r w:rsidRPr="00C37B91">
              <w:rPr>
                <w:color w:val="333333"/>
                <w:spacing w:val="14"/>
              </w:rPr>
              <w:t xml:space="preserve">company </w:t>
            </w:r>
            <w:r>
              <w:rPr>
                <w:color w:val="333333"/>
                <w:spacing w:val="14"/>
              </w:rPr>
              <w:t xml:space="preserve">Ltd. </w:t>
            </w:r>
            <w:r w:rsidRPr="00C37B91">
              <w:rPr>
                <w:color w:val="333333"/>
                <w:spacing w:val="14"/>
              </w:rPr>
              <w:t>provides the following particulars:</w:t>
            </w:r>
          </w:p>
          <w:p w14:paraId="3F8E9D22" w14:textId="77777777" w:rsidR="00940C6F" w:rsidRPr="00C37B91" w:rsidRDefault="00940C6F" w:rsidP="00940C6F">
            <w:pPr>
              <w:shd w:val="clear" w:color="auto" w:fill="FFFFFF"/>
              <w:spacing w:line="176" w:lineRule="atLeast"/>
              <w:jc w:val="both"/>
              <w:rPr>
                <w:color w:val="333333"/>
                <w:sz w:val="20"/>
                <w:szCs w:val="20"/>
              </w:rPr>
            </w:pPr>
            <w:r w:rsidRPr="00C37B91">
              <w:rPr>
                <w:color w:val="333333"/>
                <w:spacing w:val="4"/>
              </w:rPr>
              <w:t>Elements of cost </w:t>
            </w:r>
            <w:r w:rsidRPr="00C37B91">
              <w:rPr>
                <w:color w:val="333333"/>
                <w:spacing w:val="5"/>
              </w:rPr>
              <w:t>Material 40%, Direct labour 20%, Overheads 20%</w:t>
            </w:r>
            <w:r>
              <w:rPr>
                <w:color w:val="333333"/>
                <w:spacing w:val="5"/>
              </w:rPr>
              <w:t xml:space="preserve">. </w:t>
            </w:r>
            <w:r w:rsidRPr="00C37B91">
              <w:rPr>
                <w:color w:val="333333"/>
                <w:spacing w:val="4"/>
              </w:rPr>
              <w:t>It is proposed to maintain a level of activity of 2,00,000 units.</w:t>
            </w:r>
            <w:r>
              <w:rPr>
                <w:color w:val="333333"/>
                <w:spacing w:val="4"/>
              </w:rPr>
              <w:t xml:space="preserve"> </w:t>
            </w:r>
            <w:r w:rsidRPr="00C37B91">
              <w:rPr>
                <w:color w:val="333333"/>
                <w:spacing w:val="5"/>
              </w:rPr>
              <w:t>Selling price is Rs. 12 per unit.</w:t>
            </w:r>
          </w:p>
          <w:p w14:paraId="5D2EFCC3" w14:textId="77777777" w:rsidR="00940C6F" w:rsidRDefault="00940C6F" w:rsidP="00940C6F">
            <w:pPr>
              <w:shd w:val="clear" w:color="auto" w:fill="FFFFFF"/>
              <w:spacing w:line="215" w:lineRule="atLeast"/>
              <w:jc w:val="both"/>
              <w:rPr>
                <w:color w:val="333333"/>
              </w:rPr>
            </w:pPr>
            <w:r>
              <w:rPr>
                <w:color w:val="333333"/>
              </w:rPr>
              <w:t>(i)</w:t>
            </w:r>
            <w:r w:rsidRPr="00C37B91">
              <w:rPr>
                <w:color w:val="333333"/>
              </w:rPr>
              <w:t>Raw materials are expected to remain in stores for an average period of one month. </w:t>
            </w:r>
          </w:p>
          <w:p w14:paraId="6EA3B5C1" w14:textId="77777777" w:rsidR="00940C6F" w:rsidRPr="00C37B91" w:rsidRDefault="00940C6F" w:rsidP="00940C6F">
            <w:pPr>
              <w:shd w:val="clear" w:color="auto" w:fill="FFFFFF"/>
              <w:spacing w:line="215" w:lineRule="atLeast"/>
              <w:jc w:val="both"/>
              <w:rPr>
                <w:color w:val="333333"/>
                <w:sz w:val="20"/>
                <w:szCs w:val="20"/>
              </w:rPr>
            </w:pPr>
            <w:r>
              <w:rPr>
                <w:color w:val="333333"/>
              </w:rPr>
              <w:t>(ii)</w:t>
            </w:r>
            <w:r w:rsidRPr="00C37B91">
              <w:rPr>
                <w:color w:val="333333"/>
                <w:spacing w:val="4"/>
              </w:rPr>
              <w:t>Materials will be in process, on averages half a month.</w:t>
            </w:r>
          </w:p>
          <w:p w14:paraId="1980A30E" w14:textId="77777777" w:rsidR="00940C6F" w:rsidRPr="00C37B91" w:rsidRDefault="00940C6F" w:rsidP="00940C6F">
            <w:pPr>
              <w:shd w:val="clear" w:color="auto" w:fill="FFFFFF"/>
              <w:jc w:val="both"/>
              <w:rPr>
                <w:color w:val="333333"/>
                <w:sz w:val="20"/>
                <w:szCs w:val="20"/>
              </w:rPr>
            </w:pPr>
            <w:r>
              <w:rPr>
                <w:color w:val="333333"/>
                <w:spacing w:val="3"/>
              </w:rPr>
              <w:t>(iii)</w:t>
            </w:r>
            <w:r w:rsidRPr="00C37B91">
              <w:rPr>
                <w:color w:val="333333"/>
                <w:spacing w:val="3"/>
              </w:rPr>
              <w:t>Finished goods are required to be in stock for an average period of one month.</w:t>
            </w:r>
          </w:p>
          <w:p w14:paraId="76FBFFF6" w14:textId="77777777" w:rsidR="00940C6F" w:rsidRPr="00C37B91" w:rsidRDefault="00940C6F" w:rsidP="00940C6F">
            <w:pPr>
              <w:shd w:val="clear" w:color="auto" w:fill="FFFFFF"/>
              <w:spacing w:line="172" w:lineRule="atLeast"/>
              <w:jc w:val="both"/>
              <w:rPr>
                <w:color w:val="333333"/>
                <w:sz w:val="20"/>
                <w:szCs w:val="20"/>
              </w:rPr>
            </w:pPr>
            <w:r>
              <w:rPr>
                <w:color w:val="333333"/>
                <w:spacing w:val="5"/>
              </w:rPr>
              <w:t>(iv)</w:t>
            </w:r>
            <w:r w:rsidRPr="00C37B91">
              <w:rPr>
                <w:color w:val="333333"/>
                <w:spacing w:val="5"/>
              </w:rPr>
              <w:t>Credit allowed to debtors is 2months.</w:t>
            </w:r>
          </w:p>
          <w:p w14:paraId="3C978331" w14:textId="77777777" w:rsidR="00940C6F" w:rsidRPr="00C37B91" w:rsidRDefault="00940C6F" w:rsidP="00940C6F">
            <w:pPr>
              <w:shd w:val="clear" w:color="auto" w:fill="FFFFFF"/>
              <w:jc w:val="both"/>
              <w:rPr>
                <w:color w:val="333333"/>
                <w:sz w:val="20"/>
                <w:szCs w:val="20"/>
              </w:rPr>
            </w:pPr>
            <w:r>
              <w:rPr>
                <w:color w:val="333333"/>
                <w:spacing w:val="5"/>
              </w:rPr>
              <w:t>(v)</w:t>
            </w:r>
            <w:r w:rsidRPr="00C37B91">
              <w:rPr>
                <w:color w:val="333333"/>
                <w:spacing w:val="5"/>
              </w:rPr>
              <w:t>Credit allowed by suppliers is one month.</w:t>
            </w:r>
          </w:p>
          <w:p w14:paraId="1B90CE56" w14:textId="77777777" w:rsidR="00940C6F" w:rsidRPr="00EF5853" w:rsidRDefault="00940C6F" w:rsidP="00940C6F">
            <w:pPr>
              <w:shd w:val="clear" w:color="auto" w:fill="FFFFFF"/>
              <w:spacing w:line="216" w:lineRule="atLeast"/>
              <w:jc w:val="both"/>
            </w:pPr>
            <w:r w:rsidRPr="00C37B91">
              <w:rPr>
                <w:color w:val="333333"/>
                <w:spacing w:val="3"/>
              </w:rPr>
              <w:t>You are required to prepare a statement of working capital requirements.</w:t>
            </w:r>
            <w:r>
              <w:rPr>
                <w:color w:val="333333"/>
                <w:spacing w:val="3"/>
              </w:rPr>
              <w:t xml:space="preserve"> A contingency 10% of expenses to be included. </w:t>
            </w:r>
          </w:p>
        </w:tc>
        <w:tc>
          <w:tcPr>
            <w:tcW w:w="1170" w:type="dxa"/>
            <w:shd w:val="clear" w:color="auto" w:fill="auto"/>
          </w:tcPr>
          <w:p w14:paraId="1D48836C" w14:textId="77777777" w:rsidR="00940C6F" w:rsidRDefault="00940C6F" w:rsidP="00940C6F">
            <w:r>
              <w:t>6 / E</w:t>
            </w:r>
          </w:p>
        </w:tc>
        <w:tc>
          <w:tcPr>
            <w:tcW w:w="950" w:type="dxa"/>
            <w:shd w:val="clear" w:color="auto" w:fill="auto"/>
          </w:tcPr>
          <w:p w14:paraId="01E69955" w14:textId="77777777" w:rsidR="00940C6F" w:rsidRPr="005814FF" w:rsidRDefault="00940C6F" w:rsidP="00940C6F">
            <w:pPr>
              <w:jc w:val="center"/>
            </w:pPr>
            <w:r>
              <w:t>20</w:t>
            </w:r>
          </w:p>
        </w:tc>
      </w:tr>
      <w:tr w:rsidR="00940C6F" w:rsidRPr="00EF5853" w14:paraId="77DF0AF4" w14:textId="77777777" w:rsidTr="00940C6F">
        <w:trPr>
          <w:trHeight w:val="90"/>
        </w:trPr>
        <w:tc>
          <w:tcPr>
            <w:tcW w:w="810" w:type="dxa"/>
            <w:shd w:val="clear" w:color="auto" w:fill="auto"/>
          </w:tcPr>
          <w:p w14:paraId="208208A3" w14:textId="77777777" w:rsidR="00940C6F" w:rsidRPr="00EF5853" w:rsidRDefault="00940C6F" w:rsidP="00940C6F">
            <w:pPr>
              <w:jc w:val="center"/>
            </w:pPr>
          </w:p>
        </w:tc>
        <w:tc>
          <w:tcPr>
            <w:tcW w:w="840" w:type="dxa"/>
            <w:shd w:val="clear" w:color="auto" w:fill="auto"/>
          </w:tcPr>
          <w:p w14:paraId="379218B7" w14:textId="77777777" w:rsidR="00940C6F" w:rsidRPr="00EF5853" w:rsidRDefault="00940C6F" w:rsidP="00940C6F">
            <w:pPr>
              <w:jc w:val="center"/>
            </w:pPr>
          </w:p>
        </w:tc>
        <w:tc>
          <w:tcPr>
            <w:tcW w:w="6810" w:type="dxa"/>
            <w:shd w:val="clear" w:color="auto" w:fill="auto"/>
          </w:tcPr>
          <w:p w14:paraId="7ACB0852" w14:textId="77777777" w:rsidR="00940C6F" w:rsidRPr="00EF5853" w:rsidRDefault="00940C6F" w:rsidP="00940C6F"/>
        </w:tc>
        <w:tc>
          <w:tcPr>
            <w:tcW w:w="1170" w:type="dxa"/>
            <w:shd w:val="clear" w:color="auto" w:fill="auto"/>
          </w:tcPr>
          <w:p w14:paraId="5A0B203B" w14:textId="77777777" w:rsidR="00940C6F" w:rsidRPr="00875196" w:rsidRDefault="00940C6F" w:rsidP="00940C6F">
            <w:pPr>
              <w:jc w:val="center"/>
              <w:rPr>
                <w:sz w:val="22"/>
                <w:szCs w:val="22"/>
              </w:rPr>
            </w:pPr>
          </w:p>
        </w:tc>
        <w:tc>
          <w:tcPr>
            <w:tcW w:w="950" w:type="dxa"/>
            <w:shd w:val="clear" w:color="auto" w:fill="auto"/>
          </w:tcPr>
          <w:p w14:paraId="77E06DBE" w14:textId="77777777" w:rsidR="00940C6F" w:rsidRPr="005814FF" w:rsidRDefault="00940C6F" w:rsidP="00940C6F">
            <w:pPr>
              <w:jc w:val="center"/>
            </w:pPr>
          </w:p>
        </w:tc>
      </w:tr>
      <w:tr w:rsidR="00940C6F" w:rsidRPr="00EF5853" w14:paraId="441D7E1C" w14:textId="77777777" w:rsidTr="00940C6F">
        <w:trPr>
          <w:trHeight w:val="90"/>
        </w:trPr>
        <w:tc>
          <w:tcPr>
            <w:tcW w:w="810" w:type="dxa"/>
            <w:shd w:val="clear" w:color="auto" w:fill="auto"/>
          </w:tcPr>
          <w:p w14:paraId="42B43970" w14:textId="77777777" w:rsidR="00940C6F" w:rsidRPr="00EF5853" w:rsidRDefault="00940C6F" w:rsidP="00940C6F">
            <w:pPr>
              <w:jc w:val="center"/>
            </w:pPr>
            <w:r w:rsidRPr="00EF5853">
              <w:t>7.</w:t>
            </w:r>
          </w:p>
        </w:tc>
        <w:tc>
          <w:tcPr>
            <w:tcW w:w="840" w:type="dxa"/>
            <w:shd w:val="clear" w:color="auto" w:fill="auto"/>
          </w:tcPr>
          <w:p w14:paraId="170C4ED6" w14:textId="77777777" w:rsidR="00940C6F" w:rsidRPr="00EF5853" w:rsidRDefault="00940C6F" w:rsidP="00940C6F">
            <w:pPr>
              <w:jc w:val="center"/>
            </w:pPr>
            <w:r w:rsidRPr="00EF5853">
              <w:t>a.</w:t>
            </w:r>
          </w:p>
        </w:tc>
        <w:tc>
          <w:tcPr>
            <w:tcW w:w="6810" w:type="dxa"/>
            <w:shd w:val="clear" w:color="auto" w:fill="auto"/>
          </w:tcPr>
          <w:p w14:paraId="4E3936B7" w14:textId="77777777" w:rsidR="00940C6F" w:rsidRPr="00EF5853" w:rsidRDefault="00940C6F" w:rsidP="00940C6F">
            <w:r>
              <w:t>Write notes on the following short term sources of funds. (i) Spontaneous finance (ii) certificate of deposits (iii) commercial paper</w:t>
            </w:r>
          </w:p>
        </w:tc>
        <w:tc>
          <w:tcPr>
            <w:tcW w:w="1170" w:type="dxa"/>
            <w:shd w:val="clear" w:color="auto" w:fill="auto"/>
          </w:tcPr>
          <w:p w14:paraId="03F4F58F" w14:textId="77777777" w:rsidR="00940C6F" w:rsidRDefault="00940C6F" w:rsidP="00940C6F">
            <w:r w:rsidRPr="006F61C6">
              <w:t xml:space="preserve">  </w:t>
            </w:r>
            <w:r>
              <w:t xml:space="preserve">6 </w:t>
            </w:r>
            <w:r w:rsidRPr="006F61C6">
              <w:t xml:space="preserve">/  </w:t>
            </w:r>
            <w:r>
              <w:t>R</w:t>
            </w:r>
          </w:p>
        </w:tc>
        <w:tc>
          <w:tcPr>
            <w:tcW w:w="950" w:type="dxa"/>
            <w:shd w:val="clear" w:color="auto" w:fill="auto"/>
          </w:tcPr>
          <w:p w14:paraId="677D11B7" w14:textId="77777777" w:rsidR="00940C6F" w:rsidRPr="005814FF" w:rsidRDefault="00940C6F" w:rsidP="00940C6F">
            <w:pPr>
              <w:jc w:val="center"/>
            </w:pPr>
            <w:r>
              <w:t>10</w:t>
            </w:r>
          </w:p>
        </w:tc>
      </w:tr>
      <w:tr w:rsidR="00940C6F" w:rsidRPr="00EF5853" w14:paraId="3DAEE15E" w14:textId="77777777" w:rsidTr="00940C6F">
        <w:trPr>
          <w:trHeight w:val="90"/>
        </w:trPr>
        <w:tc>
          <w:tcPr>
            <w:tcW w:w="810" w:type="dxa"/>
            <w:shd w:val="clear" w:color="auto" w:fill="auto"/>
          </w:tcPr>
          <w:p w14:paraId="3A7BCFD7" w14:textId="77777777" w:rsidR="00940C6F" w:rsidRPr="00EF5853" w:rsidRDefault="00940C6F" w:rsidP="00940C6F">
            <w:pPr>
              <w:jc w:val="center"/>
            </w:pPr>
          </w:p>
        </w:tc>
        <w:tc>
          <w:tcPr>
            <w:tcW w:w="840" w:type="dxa"/>
            <w:shd w:val="clear" w:color="auto" w:fill="auto"/>
          </w:tcPr>
          <w:p w14:paraId="3AE13283" w14:textId="77777777" w:rsidR="00940C6F" w:rsidRPr="00EF5853" w:rsidRDefault="00940C6F" w:rsidP="00940C6F">
            <w:pPr>
              <w:jc w:val="center"/>
            </w:pPr>
            <w:r w:rsidRPr="00EF5853">
              <w:t>b.</w:t>
            </w:r>
          </w:p>
        </w:tc>
        <w:tc>
          <w:tcPr>
            <w:tcW w:w="6810" w:type="dxa"/>
            <w:shd w:val="clear" w:color="auto" w:fill="auto"/>
          </w:tcPr>
          <w:p w14:paraId="6C5BA966" w14:textId="77777777" w:rsidR="00940C6F" w:rsidRPr="00EF5853" w:rsidRDefault="00940C6F" w:rsidP="00940C6F">
            <w:r>
              <w:t xml:space="preserve">Mention the Impacts of inadequate and excess working capital. </w:t>
            </w:r>
          </w:p>
        </w:tc>
        <w:tc>
          <w:tcPr>
            <w:tcW w:w="1170" w:type="dxa"/>
            <w:shd w:val="clear" w:color="auto" w:fill="auto"/>
          </w:tcPr>
          <w:p w14:paraId="137E97C8" w14:textId="77777777" w:rsidR="00940C6F" w:rsidRDefault="00940C6F" w:rsidP="00940C6F">
            <w:r w:rsidRPr="006F61C6">
              <w:t xml:space="preserve">  </w:t>
            </w:r>
            <w:r>
              <w:t xml:space="preserve">6  </w:t>
            </w:r>
            <w:r w:rsidRPr="006F61C6">
              <w:t xml:space="preserve">/  </w:t>
            </w:r>
            <w:r>
              <w:t>An</w:t>
            </w:r>
          </w:p>
        </w:tc>
        <w:tc>
          <w:tcPr>
            <w:tcW w:w="950" w:type="dxa"/>
            <w:shd w:val="clear" w:color="auto" w:fill="auto"/>
          </w:tcPr>
          <w:p w14:paraId="7A919285" w14:textId="77777777" w:rsidR="00940C6F" w:rsidRPr="005814FF" w:rsidRDefault="00940C6F" w:rsidP="00940C6F">
            <w:pPr>
              <w:jc w:val="center"/>
            </w:pPr>
            <w:r>
              <w:t>10</w:t>
            </w:r>
          </w:p>
        </w:tc>
      </w:tr>
      <w:tr w:rsidR="00940C6F" w:rsidRPr="00EF5853" w14:paraId="5AF2CDD3" w14:textId="77777777" w:rsidTr="00940C6F">
        <w:trPr>
          <w:trHeight w:val="42"/>
        </w:trPr>
        <w:tc>
          <w:tcPr>
            <w:tcW w:w="10580" w:type="dxa"/>
            <w:gridSpan w:val="5"/>
            <w:shd w:val="clear" w:color="auto" w:fill="auto"/>
          </w:tcPr>
          <w:p w14:paraId="7908A019" w14:textId="77777777" w:rsidR="00940C6F" w:rsidRPr="007107BB" w:rsidRDefault="00940C6F" w:rsidP="00940C6F">
            <w:pPr>
              <w:jc w:val="center"/>
              <w:rPr>
                <w:b/>
                <w:bCs/>
              </w:rPr>
            </w:pPr>
            <w:r w:rsidRPr="007107BB">
              <w:rPr>
                <w:b/>
                <w:bCs/>
              </w:rPr>
              <w:t>(OR)</w:t>
            </w:r>
          </w:p>
        </w:tc>
      </w:tr>
      <w:tr w:rsidR="00940C6F" w:rsidRPr="00EF5853" w14:paraId="1ACCC847" w14:textId="77777777" w:rsidTr="00940C6F">
        <w:trPr>
          <w:trHeight w:val="42"/>
        </w:trPr>
        <w:tc>
          <w:tcPr>
            <w:tcW w:w="810" w:type="dxa"/>
            <w:shd w:val="clear" w:color="auto" w:fill="auto"/>
          </w:tcPr>
          <w:p w14:paraId="2FCF037A" w14:textId="77777777" w:rsidR="00940C6F" w:rsidRPr="00EF5853" w:rsidRDefault="00940C6F" w:rsidP="00940C6F">
            <w:pPr>
              <w:jc w:val="center"/>
            </w:pPr>
            <w:r w:rsidRPr="00EF5853">
              <w:t>8.</w:t>
            </w:r>
          </w:p>
        </w:tc>
        <w:tc>
          <w:tcPr>
            <w:tcW w:w="840" w:type="dxa"/>
            <w:shd w:val="clear" w:color="auto" w:fill="auto"/>
          </w:tcPr>
          <w:p w14:paraId="33C52168" w14:textId="77777777" w:rsidR="00940C6F" w:rsidRPr="00EF5853" w:rsidRDefault="00940C6F" w:rsidP="00940C6F">
            <w:pPr>
              <w:jc w:val="center"/>
            </w:pPr>
            <w:r w:rsidRPr="00EF5853">
              <w:t>a.</w:t>
            </w:r>
          </w:p>
        </w:tc>
        <w:tc>
          <w:tcPr>
            <w:tcW w:w="6810" w:type="dxa"/>
            <w:shd w:val="clear" w:color="auto" w:fill="auto"/>
          </w:tcPr>
          <w:p w14:paraId="2C9F7490" w14:textId="77777777" w:rsidR="00940C6F" w:rsidRPr="00EF5853" w:rsidRDefault="00940C6F" w:rsidP="00940C6F">
            <w:r>
              <w:t xml:space="preserve">Critically examine the cash management models in working capital decisions. </w:t>
            </w:r>
          </w:p>
        </w:tc>
        <w:tc>
          <w:tcPr>
            <w:tcW w:w="1170" w:type="dxa"/>
            <w:shd w:val="clear" w:color="auto" w:fill="auto"/>
          </w:tcPr>
          <w:p w14:paraId="7C4793B9" w14:textId="77777777" w:rsidR="00940C6F" w:rsidRDefault="00940C6F" w:rsidP="00940C6F">
            <w:r>
              <w:t>5 /  An</w:t>
            </w:r>
          </w:p>
        </w:tc>
        <w:tc>
          <w:tcPr>
            <w:tcW w:w="950" w:type="dxa"/>
            <w:shd w:val="clear" w:color="auto" w:fill="auto"/>
          </w:tcPr>
          <w:p w14:paraId="60FB111F" w14:textId="77777777" w:rsidR="00940C6F" w:rsidRPr="005814FF" w:rsidRDefault="00940C6F" w:rsidP="00940C6F">
            <w:pPr>
              <w:jc w:val="center"/>
            </w:pPr>
            <w:r>
              <w:t>10</w:t>
            </w:r>
          </w:p>
        </w:tc>
      </w:tr>
      <w:tr w:rsidR="00940C6F" w:rsidRPr="00EF5853" w14:paraId="7DA130DB" w14:textId="77777777" w:rsidTr="00940C6F">
        <w:trPr>
          <w:trHeight w:val="42"/>
        </w:trPr>
        <w:tc>
          <w:tcPr>
            <w:tcW w:w="810" w:type="dxa"/>
            <w:shd w:val="clear" w:color="auto" w:fill="auto"/>
          </w:tcPr>
          <w:p w14:paraId="3D2C027E" w14:textId="77777777" w:rsidR="00940C6F" w:rsidRPr="00EF5853" w:rsidRDefault="00940C6F" w:rsidP="00940C6F">
            <w:pPr>
              <w:jc w:val="center"/>
            </w:pPr>
          </w:p>
        </w:tc>
        <w:tc>
          <w:tcPr>
            <w:tcW w:w="840" w:type="dxa"/>
            <w:shd w:val="clear" w:color="auto" w:fill="auto"/>
          </w:tcPr>
          <w:p w14:paraId="5C68662D" w14:textId="77777777" w:rsidR="00940C6F" w:rsidRPr="00EF5853" w:rsidRDefault="00940C6F" w:rsidP="00940C6F">
            <w:pPr>
              <w:jc w:val="center"/>
            </w:pPr>
            <w:r w:rsidRPr="00EF5853">
              <w:t>b.</w:t>
            </w:r>
          </w:p>
        </w:tc>
        <w:tc>
          <w:tcPr>
            <w:tcW w:w="6810" w:type="dxa"/>
            <w:shd w:val="clear" w:color="auto" w:fill="auto"/>
          </w:tcPr>
          <w:p w14:paraId="2C24B45A" w14:textId="77777777" w:rsidR="00940C6F" w:rsidRPr="00EF5853" w:rsidRDefault="00940C6F" w:rsidP="00940C6F">
            <w:r>
              <w:t>Write short notes on : (a) Receivable management (b) Inventory management</w:t>
            </w:r>
          </w:p>
        </w:tc>
        <w:tc>
          <w:tcPr>
            <w:tcW w:w="1170" w:type="dxa"/>
            <w:shd w:val="clear" w:color="auto" w:fill="auto"/>
          </w:tcPr>
          <w:p w14:paraId="172798AB" w14:textId="77777777" w:rsidR="00940C6F" w:rsidRDefault="00940C6F" w:rsidP="00940C6F">
            <w:r>
              <w:t>5  / Ap</w:t>
            </w:r>
          </w:p>
        </w:tc>
        <w:tc>
          <w:tcPr>
            <w:tcW w:w="950" w:type="dxa"/>
            <w:shd w:val="clear" w:color="auto" w:fill="auto"/>
          </w:tcPr>
          <w:p w14:paraId="6518A5E5" w14:textId="77777777" w:rsidR="00940C6F" w:rsidRPr="005814FF" w:rsidRDefault="00940C6F" w:rsidP="00940C6F">
            <w:pPr>
              <w:jc w:val="center"/>
            </w:pPr>
            <w:r>
              <w:t>10</w:t>
            </w:r>
          </w:p>
        </w:tc>
      </w:tr>
      <w:tr w:rsidR="00940C6F" w:rsidRPr="00EF5853" w14:paraId="7ACD49CE" w14:textId="77777777" w:rsidTr="00940C6F">
        <w:trPr>
          <w:trHeight w:val="42"/>
        </w:trPr>
        <w:tc>
          <w:tcPr>
            <w:tcW w:w="10580" w:type="dxa"/>
            <w:gridSpan w:val="5"/>
            <w:shd w:val="clear" w:color="auto" w:fill="auto"/>
          </w:tcPr>
          <w:p w14:paraId="2BDC4CA1"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D7474C3" w14:textId="77777777" w:rsidR="00940C6F" w:rsidRDefault="00940C6F" w:rsidP="00940C6F">
            <w:pPr>
              <w:jc w:val="center"/>
              <w:rPr>
                <w:u w:val="single"/>
              </w:rPr>
            </w:pPr>
            <w:r w:rsidRPr="003E5175">
              <w:rPr>
                <w:b/>
                <w:bCs/>
              </w:rPr>
              <w:t>COMPULSORY QUESTION</w:t>
            </w:r>
          </w:p>
          <w:p w14:paraId="37B02020" w14:textId="77777777" w:rsidR="00940C6F" w:rsidRPr="005814FF" w:rsidRDefault="00940C6F" w:rsidP="00940C6F"/>
        </w:tc>
      </w:tr>
      <w:tr w:rsidR="00940C6F" w:rsidRPr="00EF5853" w14:paraId="48EF19F3" w14:textId="77777777" w:rsidTr="00940C6F">
        <w:trPr>
          <w:trHeight w:val="42"/>
        </w:trPr>
        <w:tc>
          <w:tcPr>
            <w:tcW w:w="810" w:type="dxa"/>
            <w:shd w:val="clear" w:color="auto" w:fill="auto"/>
          </w:tcPr>
          <w:p w14:paraId="30957067" w14:textId="77777777" w:rsidR="00940C6F" w:rsidRPr="00EF5853" w:rsidRDefault="00940C6F" w:rsidP="00940C6F">
            <w:pPr>
              <w:jc w:val="center"/>
            </w:pPr>
            <w:r w:rsidRPr="00EF5853">
              <w:t>9.</w:t>
            </w:r>
          </w:p>
        </w:tc>
        <w:tc>
          <w:tcPr>
            <w:tcW w:w="840" w:type="dxa"/>
            <w:shd w:val="clear" w:color="auto" w:fill="auto"/>
          </w:tcPr>
          <w:p w14:paraId="7005EFF7" w14:textId="77777777" w:rsidR="00940C6F" w:rsidRPr="00EF5853" w:rsidRDefault="00940C6F" w:rsidP="00940C6F">
            <w:pPr>
              <w:jc w:val="center"/>
            </w:pPr>
          </w:p>
        </w:tc>
        <w:tc>
          <w:tcPr>
            <w:tcW w:w="6810" w:type="dxa"/>
            <w:shd w:val="clear" w:color="auto" w:fill="auto"/>
          </w:tcPr>
          <w:p w14:paraId="2ED3BAB0" w14:textId="77777777" w:rsidR="00940C6F" w:rsidRPr="00076996" w:rsidRDefault="00940C6F" w:rsidP="00940C6F">
            <w:pPr>
              <w:pStyle w:val="NormalWeb"/>
              <w:shd w:val="clear" w:color="auto" w:fill="FFFFFF"/>
              <w:spacing w:before="0" w:beforeAutospacing="0" w:after="0" w:afterAutospacing="0"/>
              <w:rPr>
                <w:color w:val="111111"/>
              </w:rPr>
            </w:pPr>
            <w:r w:rsidRPr="00076996">
              <w:rPr>
                <w:color w:val="111111"/>
              </w:rPr>
              <w:t>From the information below, prepare a cash budget for a compa</w:t>
            </w:r>
            <w:r>
              <w:rPr>
                <w:color w:val="111111"/>
              </w:rPr>
              <w:t>ny for April, May, and June 2020</w:t>
            </w:r>
            <w:r w:rsidRPr="00076996">
              <w:rPr>
                <w:color w:val="111111"/>
              </w:rPr>
              <w:t xml:space="preserve"> in a columnar form.</w:t>
            </w:r>
          </w:p>
          <w:tbl>
            <w:tblPr>
              <w:tblW w:w="6134"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084"/>
              <w:gridCol w:w="1080"/>
              <w:gridCol w:w="1170"/>
              <w:gridCol w:w="900"/>
              <w:gridCol w:w="900"/>
            </w:tblGrid>
            <w:tr w:rsidR="00940C6F" w:rsidRPr="00076996" w14:paraId="4A8DC12B" w14:textId="77777777" w:rsidTr="00940C6F">
              <w:trPr>
                <w:trHeight w:val="295"/>
                <w:tblCellSpacing w:w="15" w:type="dxa"/>
              </w:trPr>
              <w:tc>
                <w:tcPr>
                  <w:tcW w:w="2039" w:type="dxa"/>
                  <w:shd w:val="clear" w:color="auto" w:fill="FFFFFF"/>
                  <w:vAlign w:val="center"/>
                  <w:hideMark/>
                </w:tcPr>
                <w:p w14:paraId="0BADB168" w14:textId="77777777" w:rsidR="00940C6F" w:rsidRPr="00076996" w:rsidRDefault="00940C6F" w:rsidP="00940C6F">
                  <w:pPr>
                    <w:contextualSpacing/>
                    <w:jc w:val="center"/>
                    <w:rPr>
                      <w:color w:val="111111"/>
                    </w:rPr>
                  </w:pPr>
                  <w:r w:rsidRPr="00076996">
                    <w:rPr>
                      <w:rStyle w:val="Strong"/>
                      <w:color w:val="111111"/>
                    </w:rPr>
                    <w:t>Month</w:t>
                  </w:r>
                </w:p>
              </w:tc>
              <w:tc>
                <w:tcPr>
                  <w:tcW w:w="1050" w:type="dxa"/>
                  <w:shd w:val="clear" w:color="auto" w:fill="FFFFFF"/>
                  <w:vAlign w:val="center"/>
                  <w:hideMark/>
                </w:tcPr>
                <w:p w14:paraId="217B907D" w14:textId="77777777" w:rsidR="00940C6F" w:rsidRPr="00076996" w:rsidRDefault="00940C6F" w:rsidP="00940C6F">
                  <w:pPr>
                    <w:contextualSpacing/>
                    <w:jc w:val="center"/>
                    <w:rPr>
                      <w:color w:val="111111"/>
                    </w:rPr>
                  </w:pPr>
                  <w:r w:rsidRPr="00076996">
                    <w:rPr>
                      <w:rStyle w:val="Strong"/>
                      <w:color w:val="111111"/>
                    </w:rPr>
                    <w:t>Sales</w:t>
                  </w:r>
                </w:p>
              </w:tc>
              <w:tc>
                <w:tcPr>
                  <w:tcW w:w="1140" w:type="dxa"/>
                  <w:shd w:val="clear" w:color="auto" w:fill="FFFFFF"/>
                  <w:vAlign w:val="center"/>
                  <w:hideMark/>
                </w:tcPr>
                <w:p w14:paraId="1C62DD9C" w14:textId="77777777" w:rsidR="00940C6F" w:rsidRPr="00076996" w:rsidRDefault="00940C6F" w:rsidP="00940C6F">
                  <w:pPr>
                    <w:contextualSpacing/>
                    <w:jc w:val="center"/>
                    <w:rPr>
                      <w:color w:val="111111"/>
                    </w:rPr>
                  </w:pPr>
                  <w:r w:rsidRPr="00076996">
                    <w:rPr>
                      <w:rStyle w:val="Strong"/>
                      <w:color w:val="111111"/>
                    </w:rPr>
                    <w:t>Purchases</w:t>
                  </w:r>
                </w:p>
              </w:tc>
              <w:tc>
                <w:tcPr>
                  <w:tcW w:w="870" w:type="dxa"/>
                  <w:shd w:val="clear" w:color="auto" w:fill="FFFFFF"/>
                  <w:vAlign w:val="center"/>
                  <w:hideMark/>
                </w:tcPr>
                <w:p w14:paraId="17DC671E" w14:textId="77777777" w:rsidR="00940C6F" w:rsidRPr="00076996" w:rsidRDefault="00940C6F" w:rsidP="00940C6F">
                  <w:pPr>
                    <w:contextualSpacing/>
                    <w:jc w:val="center"/>
                    <w:rPr>
                      <w:color w:val="111111"/>
                    </w:rPr>
                  </w:pPr>
                  <w:r w:rsidRPr="00076996">
                    <w:rPr>
                      <w:rStyle w:val="Strong"/>
                      <w:color w:val="111111"/>
                    </w:rPr>
                    <w:t>Wages</w:t>
                  </w:r>
                </w:p>
              </w:tc>
              <w:tc>
                <w:tcPr>
                  <w:tcW w:w="855" w:type="dxa"/>
                  <w:shd w:val="clear" w:color="auto" w:fill="FFFFFF"/>
                  <w:vAlign w:val="center"/>
                  <w:hideMark/>
                </w:tcPr>
                <w:p w14:paraId="7D6C9B46" w14:textId="77777777" w:rsidR="00940C6F" w:rsidRPr="00076996" w:rsidRDefault="00940C6F" w:rsidP="00940C6F">
                  <w:pPr>
                    <w:contextualSpacing/>
                    <w:jc w:val="center"/>
                    <w:rPr>
                      <w:color w:val="111111"/>
                    </w:rPr>
                  </w:pPr>
                  <w:r w:rsidRPr="00076996">
                    <w:rPr>
                      <w:rStyle w:val="Strong"/>
                      <w:color w:val="111111"/>
                    </w:rPr>
                    <w:t>Exp.</w:t>
                  </w:r>
                </w:p>
              </w:tc>
            </w:tr>
            <w:tr w:rsidR="00940C6F" w:rsidRPr="00076996" w14:paraId="01C5BC24" w14:textId="77777777" w:rsidTr="00940C6F">
              <w:trPr>
                <w:trHeight w:val="275"/>
                <w:tblCellSpacing w:w="15" w:type="dxa"/>
              </w:trPr>
              <w:tc>
                <w:tcPr>
                  <w:tcW w:w="2039" w:type="dxa"/>
                  <w:shd w:val="clear" w:color="auto" w:fill="FFFFFF"/>
                  <w:vAlign w:val="center"/>
                  <w:hideMark/>
                </w:tcPr>
                <w:p w14:paraId="3B386876" w14:textId="77777777" w:rsidR="00940C6F" w:rsidRPr="00076996" w:rsidRDefault="00940C6F" w:rsidP="00940C6F">
                  <w:pPr>
                    <w:contextualSpacing/>
                    <w:rPr>
                      <w:color w:val="111111"/>
                    </w:rPr>
                  </w:pPr>
                  <w:r w:rsidRPr="00076996">
                    <w:rPr>
                      <w:color w:val="111111"/>
                    </w:rPr>
                    <w:t>Jan. (actual)</w:t>
                  </w:r>
                </w:p>
              </w:tc>
              <w:tc>
                <w:tcPr>
                  <w:tcW w:w="1050" w:type="dxa"/>
                  <w:shd w:val="clear" w:color="auto" w:fill="FFFFFF"/>
                  <w:vAlign w:val="center"/>
                  <w:hideMark/>
                </w:tcPr>
                <w:p w14:paraId="7E0C4889" w14:textId="77777777" w:rsidR="00940C6F" w:rsidRPr="00076996" w:rsidRDefault="00940C6F" w:rsidP="00940C6F">
                  <w:pPr>
                    <w:contextualSpacing/>
                    <w:jc w:val="right"/>
                    <w:rPr>
                      <w:color w:val="111111"/>
                    </w:rPr>
                  </w:pPr>
                  <w:r w:rsidRPr="00076996">
                    <w:rPr>
                      <w:color w:val="111111"/>
                    </w:rPr>
                    <w:t>80,000</w:t>
                  </w:r>
                </w:p>
              </w:tc>
              <w:tc>
                <w:tcPr>
                  <w:tcW w:w="1140" w:type="dxa"/>
                  <w:shd w:val="clear" w:color="auto" w:fill="FFFFFF"/>
                  <w:vAlign w:val="center"/>
                  <w:hideMark/>
                </w:tcPr>
                <w:p w14:paraId="3847AF86" w14:textId="77777777" w:rsidR="00940C6F" w:rsidRPr="00076996" w:rsidRDefault="00940C6F" w:rsidP="00940C6F">
                  <w:pPr>
                    <w:contextualSpacing/>
                    <w:jc w:val="right"/>
                    <w:rPr>
                      <w:color w:val="111111"/>
                    </w:rPr>
                  </w:pPr>
                  <w:r w:rsidRPr="00076996">
                    <w:rPr>
                      <w:color w:val="111111"/>
                    </w:rPr>
                    <w:t>45,000</w:t>
                  </w:r>
                </w:p>
              </w:tc>
              <w:tc>
                <w:tcPr>
                  <w:tcW w:w="870" w:type="dxa"/>
                  <w:shd w:val="clear" w:color="auto" w:fill="FFFFFF"/>
                  <w:vAlign w:val="center"/>
                  <w:hideMark/>
                </w:tcPr>
                <w:p w14:paraId="312575FB" w14:textId="77777777" w:rsidR="00940C6F" w:rsidRPr="00076996" w:rsidRDefault="00940C6F" w:rsidP="00940C6F">
                  <w:pPr>
                    <w:contextualSpacing/>
                    <w:jc w:val="right"/>
                    <w:rPr>
                      <w:color w:val="111111"/>
                    </w:rPr>
                  </w:pPr>
                  <w:r w:rsidRPr="00076996">
                    <w:rPr>
                      <w:color w:val="111111"/>
                    </w:rPr>
                    <w:t>20,000</w:t>
                  </w:r>
                </w:p>
              </w:tc>
              <w:tc>
                <w:tcPr>
                  <w:tcW w:w="855" w:type="dxa"/>
                  <w:shd w:val="clear" w:color="auto" w:fill="FFFFFF"/>
                  <w:vAlign w:val="center"/>
                  <w:hideMark/>
                </w:tcPr>
                <w:p w14:paraId="052BF0E9" w14:textId="77777777" w:rsidR="00940C6F" w:rsidRPr="00076996" w:rsidRDefault="00940C6F" w:rsidP="00940C6F">
                  <w:pPr>
                    <w:contextualSpacing/>
                    <w:jc w:val="right"/>
                    <w:rPr>
                      <w:color w:val="111111"/>
                    </w:rPr>
                  </w:pPr>
                  <w:r w:rsidRPr="00076996">
                    <w:rPr>
                      <w:color w:val="111111"/>
                    </w:rPr>
                    <w:t>5,000</w:t>
                  </w:r>
                </w:p>
              </w:tc>
            </w:tr>
            <w:tr w:rsidR="00940C6F" w:rsidRPr="00076996" w14:paraId="6AC86273" w14:textId="77777777" w:rsidTr="00940C6F">
              <w:trPr>
                <w:trHeight w:val="383"/>
                <w:tblCellSpacing w:w="15" w:type="dxa"/>
              </w:trPr>
              <w:tc>
                <w:tcPr>
                  <w:tcW w:w="2039" w:type="dxa"/>
                  <w:shd w:val="clear" w:color="auto" w:fill="FFFFFF"/>
                  <w:vAlign w:val="center"/>
                  <w:hideMark/>
                </w:tcPr>
                <w:p w14:paraId="19CF6BF9" w14:textId="77777777" w:rsidR="00940C6F" w:rsidRPr="00076996" w:rsidRDefault="00940C6F" w:rsidP="00940C6F">
                  <w:pPr>
                    <w:contextualSpacing/>
                    <w:rPr>
                      <w:color w:val="111111"/>
                    </w:rPr>
                  </w:pPr>
                  <w:r w:rsidRPr="00076996">
                    <w:rPr>
                      <w:color w:val="111111"/>
                    </w:rPr>
                    <w:t>Feb. (actual)</w:t>
                  </w:r>
                </w:p>
              </w:tc>
              <w:tc>
                <w:tcPr>
                  <w:tcW w:w="1050" w:type="dxa"/>
                  <w:shd w:val="clear" w:color="auto" w:fill="FFFFFF"/>
                  <w:vAlign w:val="center"/>
                  <w:hideMark/>
                </w:tcPr>
                <w:p w14:paraId="456E0075" w14:textId="77777777" w:rsidR="00940C6F" w:rsidRPr="00076996" w:rsidRDefault="00940C6F" w:rsidP="00940C6F">
                  <w:pPr>
                    <w:contextualSpacing/>
                    <w:jc w:val="right"/>
                    <w:rPr>
                      <w:color w:val="111111"/>
                    </w:rPr>
                  </w:pPr>
                  <w:r w:rsidRPr="00076996">
                    <w:rPr>
                      <w:color w:val="111111"/>
                    </w:rPr>
                    <w:t>80,000</w:t>
                  </w:r>
                </w:p>
              </w:tc>
              <w:tc>
                <w:tcPr>
                  <w:tcW w:w="1140" w:type="dxa"/>
                  <w:shd w:val="clear" w:color="auto" w:fill="FFFFFF"/>
                  <w:vAlign w:val="center"/>
                  <w:hideMark/>
                </w:tcPr>
                <w:p w14:paraId="2814608C" w14:textId="77777777" w:rsidR="00940C6F" w:rsidRPr="00076996" w:rsidRDefault="00940C6F" w:rsidP="00940C6F">
                  <w:pPr>
                    <w:contextualSpacing/>
                    <w:jc w:val="right"/>
                    <w:rPr>
                      <w:color w:val="111111"/>
                    </w:rPr>
                  </w:pPr>
                  <w:r w:rsidRPr="00076996">
                    <w:rPr>
                      <w:color w:val="111111"/>
                    </w:rPr>
                    <w:t>40,000</w:t>
                  </w:r>
                </w:p>
              </w:tc>
              <w:tc>
                <w:tcPr>
                  <w:tcW w:w="870" w:type="dxa"/>
                  <w:shd w:val="clear" w:color="auto" w:fill="FFFFFF"/>
                  <w:vAlign w:val="center"/>
                  <w:hideMark/>
                </w:tcPr>
                <w:p w14:paraId="30C89EBF" w14:textId="77777777" w:rsidR="00940C6F" w:rsidRPr="00076996" w:rsidRDefault="00940C6F" w:rsidP="00940C6F">
                  <w:pPr>
                    <w:contextualSpacing/>
                    <w:jc w:val="right"/>
                    <w:rPr>
                      <w:color w:val="111111"/>
                    </w:rPr>
                  </w:pPr>
                  <w:r w:rsidRPr="00076996">
                    <w:rPr>
                      <w:color w:val="111111"/>
                    </w:rPr>
                    <w:t>18,000</w:t>
                  </w:r>
                </w:p>
              </w:tc>
              <w:tc>
                <w:tcPr>
                  <w:tcW w:w="855" w:type="dxa"/>
                  <w:shd w:val="clear" w:color="auto" w:fill="FFFFFF"/>
                  <w:vAlign w:val="center"/>
                  <w:hideMark/>
                </w:tcPr>
                <w:p w14:paraId="1B7ECE98" w14:textId="77777777" w:rsidR="00940C6F" w:rsidRPr="00076996" w:rsidRDefault="00940C6F" w:rsidP="00940C6F">
                  <w:pPr>
                    <w:contextualSpacing/>
                    <w:jc w:val="right"/>
                    <w:rPr>
                      <w:color w:val="111111"/>
                    </w:rPr>
                  </w:pPr>
                  <w:r w:rsidRPr="00076996">
                    <w:rPr>
                      <w:color w:val="111111"/>
                    </w:rPr>
                    <w:t>6,000</w:t>
                  </w:r>
                </w:p>
              </w:tc>
            </w:tr>
            <w:tr w:rsidR="00940C6F" w:rsidRPr="00076996" w14:paraId="1844459B" w14:textId="77777777" w:rsidTr="00940C6F">
              <w:trPr>
                <w:trHeight w:val="275"/>
                <w:tblCellSpacing w:w="15" w:type="dxa"/>
              </w:trPr>
              <w:tc>
                <w:tcPr>
                  <w:tcW w:w="2039" w:type="dxa"/>
                  <w:shd w:val="clear" w:color="auto" w:fill="FFFFFF"/>
                  <w:vAlign w:val="center"/>
                  <w:hideMark/>
                </w:tcPr>
                <w:p w14:paraId="2475CFB0" w14:textId="77777777" w:rsidR="00940C6F" w:rsidRPr="00076996" w:rsidRDefault="00940C6F" w:rsidP="00940C6F">
                  <w:pPr>
                    <w:contextualSpacing/>
                    <w:rPr>
                      <w:color w:val="111111"/>
                    </w:rPr>
                  </w:pPr>
                  <w:r w:rsidRPr="00076996">
                    <w:rPr>
                      <w:color w:val="111111"/>
                    </w:rPr>
                    <w:t>Mar. (actual)</w:t>
                  </w:r>
                </w:p>
              </w:tc>
              <w:tc>
                <w:tcPr>
                  <w:tcW w:w="1050" w:type="dxa"/>
                  <w:shd w:val="clear" w:color="auto" w:fill="FFFFFF"/>
                  <w:vAlign w:val="center"/>
                  <w:hideMark/>
                </w:tcPr>
                <w:p w14:paraId="56AD5ACB" w14:textId="77777777" w:rsidR="00940C6F" w:rsidRPr="00076996" w:rsidRDefault="00940C6F" w:rsidP="00940C6F">
                  <w:pPr>
                    <w:contextualSpacing/>
                    <w:jc w:val="right"/>
                    <w:rPr>
                      <w:color w:val="111111"/>
                    </w:rPr>
                  </w:pPr>
                  <w:r w:rsidRPr="00076996">
                    <w:rPr>
                      <w:color w:val="111111"/>
                    </w:rPr>
                    <w:t>75,000</w:t>
                  </w:r>
                </w:p>
              </w:tc>
              <w:tc>
                <w:tcPr>
                  <w:tcW w:w="1140" w:type="dxa"/>
                  <w:shd w:val="clear" w:color="auto" w:fill="FFFFFF"/>
                  <w:vAlign w:val="center"/>
                  <w:hideMark/>
                </w:tcPr>
                <w:p w14:paraId="5380FF01" w14:textId="77777777" w:rsidR="00940C6F" w:rsidRPr="00076996" w:rsidRDefault="00940C6F" w:rsidP="00940C6F">
                  <w:pPr>
                    <w:contextualSpacing/>
                    <w:jc w:val="right"/>
                    <w:rPr>
                      <w:color w:val="111111"/>
                    </w:rPr>
                  </w:pPr>
                  <w:r w:rsidRPr="00076996">
                    <w:rPr>
                      <w:color w:val="111111"/>
                    </w:rPr>
                    <w:t>42,000</w:t>
                  </w:r>
                </w:p>
              </w:tc>
              <w:tc>
                <w:tcPr>
                  <w:tcW w:w="870" w:type="dxa"/>
                  <w:shd w:val="clear" w:color="auto" w:fill="FFFFFF"/>
                  <w:vAlign w:val="center"/>
                  <w:hideMark/>
                </w:tcPr>
                <w:p w14:paraId="16C39A5D" w14:textId="77777777" w:rsidR="00940C6F" w:rsidRPr="00076996" w:rsidRDefault="00940C6F" w:rsidP="00940C6F">
                  <w:pPr>
                    <w:contextualSpacing/>
                    <w:jc w:val="right"/>
                    <w:rPr>
                      <w:color w:val="111111"/>
                    </w:rPr>
                  </w:pPr>
                  <w:r w:rsidRPr="00076996">
                    <w:rPr>
                      <w:color w:val="111111"/>
                    </w:rPr>
                    <w:t>22,000</w:t>
                  </w:r>
                </w:p>
              </w:tc>
              <w:tc>
                <w:tcPr>
                  <w:tcW w:w="855" w:type="dxa"/>
                  <w:shd w:val="clear" w:color="auto" w:fill="FFFFFF"/>
                  <w:vAlign w:val="center"/>
                  <w:hideMark/>
                </w:tcPr>
                <w:p w14:paraId="6905A2D2" w14:textId="77777777" w:rsidR="00940C6F" w:rsidRPr="00076996" w:rsidRDefault="00940C6F" w:rsidP="00940C6F">
                  <w:pPr>
                    <w:contextualSpacing/>
                    <w:jc w:val="right"/>
                    <w:rPr>
                      <w:color w:val="111111"/>
                    </w:rPr>
                  </w:pPr>
                  <w:r w:rsidRPr="00076996">
                    <w:rPr>
                      <w:color w:val="111111"/>
                    </w:rPr>
                    <w:t>6,000</w:t>
                  </w:r>
                </w:p>
              </w:tc>
            </w:tr>
            <w:tr w:rsidR="00940C6F" w:rsidRPr="00076996" w14:paraId="1F0A5BFC" w14:textId="77777777" w:rsidTr="00940C6F">
              <w:trPr>
                <w:trHeight w:val="275"/>
                <w:tblCellSpacing w:w="15" w:type="dxa"/>
              </w:trPr>
              <w:tc>
                <w:tcPr>
                  <w:tcW w:w="2039" w:type="dxa"/>
                  <w:shd w:val="clear" w:color="auto" w:fill="FFFFFF"/>
                  <w:vAlign w:val="center"/>
                  <w:hideMark/>
                </w:tcPr>
                <w:p w14:paraId="0E2F13B1" w14:textId="77777777" w:rsidR="00940C6F" w:rsidRPr="00076996" w:rsidRDefault="00940C6F" w:rsidP="00940C6F">
                  <w:pPr>
                    <w:contextualSpacing/>
                    <w:rPr>
                      <w:color w:val="111111"/>
                    </w:rPr>
                  </w:pPr>
                  <w:r w:rsidRPr="00076996">
                    <w:rPr>
                      <w:color w:val="111111"/>
                    </w:rPr>
                    <w:t>Apr. Budget</w:t>
                  </w:r>
                </w:p>
              </w:tc>
              <w:tc>
                <w:tcPr>
                  <w:tcW w:w="1050" w:type="dxa"/>
                  <w:shd w:val="clear" w:color="auto" w:fill="FFFFFF"/>
                  <w:vAlign w:val="center"/>
                  <w:hideMark/>
                </w:tcPr>
                <w:p w14:paraId="3F13329C" w14:textId="77777777" w:rsidR="00940C6F" w:rsidRPr="00076996" w:rsidRDefault="00940C6F" w:rsidP="00940C6F">
                  <w:pPr>
                    <w:contextualSpacing/>
                    <w:jc w:val="right"/>
                    <w:rPr>
                      <w:color w:val="111111"/>
                    </w:rPr>
                  </w:pPr>
                  <w:r w:rsidRPr="00076996">
                    <w:rPr>
                      <w:color w:val="111111"/>
                    </w:rPr>
                    <w:t>90,000</w:t>
                  </w:r>
                </w:p>
              </w:tc>
              <w:tc>
                <w:tcPr>
                  <w:tcW w:w="1140" w:type="dxa"/>
                  <w:shd w:val="clear" w:color="auto" w:fill="FFFFFF"/>
                  <w:vAlign w:val="center"/>
                  <w:hideMark/>
                </w:tcPr>
                <w:p w14:paraId="5E89652F" w14:textId="77777777" w:rsidR="00940C6F" w:rsidRPr="00076996" w:rsidRDefault="00940C6F" w:rsidP="00940C6F">
                  <w:pPr>
                    <w:contextualSpacing/>
                    <w:jc w:val="right"/>
                    <w:rPr>
                      <w:color w:val="111111"/>
                    </w:rPr>
                  </w:pPr>
                  <w:r w:rsidRPr="00076996">
                    <w:rPr>
                      <w:color w:val="111111"/>
                    </w:rPr>
                    <w:t>50,000</w:t>
                  </w:r>
                </w:p>
              </w:tc>
              <w:tc>
                <w:tcPr>
                  <w:tcW w:w="870" w:type="dxa"/>
                  <w:shd w:val="clear" w:color="auto" w:fill="FFFFFF"/>
                  <w:vAlign w:val="center"/>
                  <w:hideMark/>
                </w:tcPr>
                <w:p w14:paraId="57FBA619" w14:textId="77777777" w:rsidR="00940C6F" w:rsidRPr="00076996" w:rsidRDefault="00940C6F" w:rsidP="00940C6F">
                  <w:pPr>
                    <w:contextualSpacing/>
                    <w:jc w:val="right"/>
                    <w:rPr>
                      <w:color w:val="111111"/>
                    </w:rPr>
                  </w:pPr>
                  <w:r w:rsidRPr="00076996">
                    <w:rPr>
                      <w:color w:val="111111"/>
                    </w:rPr>
                    <w:t>24,000</w:t>
                  </w:r>
                </w:p>
              </w:tc>
              <w:tc>
                <w:tcPr>
                  <w:tcW w:w="855" w:type="dxa"/>
                  <w:shd w:val="clear" w:color="auto" w:fill="FFFFFF"/>
                  <w:vAlign w:val="center"/>
                  <w:hideMark/>
                </w:tcPr>
                <w:p w14:paraId="6C1FE7BE" w14:textId="77777777" w:rsidR="00940C6F" w:rsidRPr="00076996" w:rsidRDefault="00940C6F" w:rsidP="00940C6F">
                  <w:pPr>
                    <w:contextualSpacing/>
                    <w:jc w:val="right"/>
                    <w:rPr>
                      <w:color w:val="111111"/>
                    </w:rPr>
                  </w:pPr>
                  <w:r w:rsidRPr="00076996">
                    <w:rPr>
                      <w:color w:val="111111"/>
                    </w:rPr>
                    <w:t>6,000</w:t>
                  </w:r>
                </w:p>
              </w:tc>
            </w:tr>
            <w:tr w:rsidR="00940C6F" w:rsidRPr="00076996" w14:paraId="54E3A3D3" w14:textId="77777777" w:rsidTr="00940C6F">
              <w:trPr>
                <w:trHeight w:val="275"/>
                <w:tblCellSpacing w:w="15" w:type="dxa"/>
              </w:trPr>
              <w:tc>
                <w:tcPr>
                  <w:tcW w:w="2039" w:type="dxa"/>
                  <w:shd w:val="clear" w:color="auto" w:fill="FFFFFF"/>
                  <w:vAlign w:val="center"/>
                  <w:hideMark/>
                </w:tcPr>
                <w:p w14:paraId="6B77A50A" w14:textId="77777777" w:rsidR="00940C6F" w:rsidRPr="00076996" w:rsidRDefault="00940C6F" w:rsidP="00940C6F">
                  <w:pPr>
                    <w:contextualSpacing/>
                    <w:rPr>
                      <w:color w:val="111111"/>
                    </w:rPr>
                  </w:pPr>
                  <w:r w:rsidRPr="00076996">
                    <w:rPr>
                      <w:color w:val="111111"/>
                    </w:rPr>
                    <w:t>May Budget</w:t>
                  </w:r>
                </w:p>
              </w:tc>
              <w:tc>
                <w:tcPr>
                  <w:tcW w:w="1050" w:type="dxa"/>
                  <w:shd w:val="clear" w:color="auto" w:fill="FFFFFF"/>
                  <w:vAlign w:val="center"/>
                  <w:hideMark/>
                </w:tcPr>
                <w:p w14:paraId="6803704F" w14:textId="77777777" w:rsidR="00940C6F" w:rsidRPr="00076996" w:rsidRDefault="00940C6F" w:rsidP="00940C6F">
                  <w:pPr>
                    <w:contextualSpacing/>
                    <w:jc w:val="right"/>
                    <w:rPr>
                      <w:color w:val="111111"/>
                    </w:rPr>
                  </w:pPr>
                  <w:r w:rsidRPr="00076996">
                    <w:rPr>
                      <w:color w:val="111111"/>
                    </w:rPr>
                    <w:t>85,000</w:t>
                  </w:r>
                </w:p>
              </w:tc>
              <w:tc>
                <w:tcPr>
                  <w:tcW w:w="1140" w:type="dxa"/>
                  <w:shd w:val="clear" w:color="auto" w:fill="FFFFFF"/>
                  <w:vAlign w:val="center"/>
                  <w:hideMark/>
                </w:tcPr>
                <w:p w14:paraId="66F87451" w14:textId="77777777" w:rsidR="00940C6F" w:rsidRPr="00076996" w:rsidRDefault="00940C6F" w:rsidP="00940C6F">
                  <w:pPr>
                    <w:contextualSpacing/>
                    <w:jc w:val="right"/>
                    <w:rPr>
                      <w:color w:val="111111"/>
                    </w:rPr>
                  </w:pPr>
                  <w:r w:rsidRPr="00076996">
                    <w:rPr>
                      <w:color w:val="111111"/>
                    </w:rPr>
                    <w:t>45,000</w:t>
                  </w:r>
                </w:p>
              </w:tc>
              <w:tc>
                <w:tcPr>
                  <w:tcW w:w="870" w:type="dxa"/>
                  <w:shd w:val="clear" w:color="auto" w:fill="FFFFFF"/>
                  <w:vAlign w:val="center"/>
                  <w:hideMark/>
                </w:tcPr>
                <w:p w14:paraId="64933DA9" w14:textId="77777777" w:rsidR="00940C6F" w:rsidRPr="00076996" w:rsidRDefault="00940C6F" w:rsidP="00940C6F">
                  <w:pPr>
                    <w:contextualSpacing/>
                    <w:jc w:val="right"/>
                    <w:rPr>
                      <w:color w:val="111111"/>
                    </w:rPr>
                  </w:pPr>
                  <w:r w:rsidRPr="00076996">
                    <w:rPr>
                      <w:color w:val="111111"/>
                    </w:rPr>
                    <w:t>20,000</w:t>
                  </w:r>
                </w:p>
              </w:tc>
              <w:tc>
                <w:tcPr>
                  <w:tcW w:w="855" w:type="dxa"/>
                  <w:shd w:val="clear" w:color="auto" w:fill="FFFFFF"/>
                  <w:vAlign w:val="center"/>
                  <w:hideMark/>
                </w:tcPr>
                <w:p w14:paraId="7FB16E5B" w14:textId="77777777" w:rsidR="00940C6F" w:rsidRPr="00076996" w:rsidRDefault="00940C6F" w:rsidP="00940C6F">
                  <w:pPr>
                    <w:contextualSpacing/>
                    <w:jc w:val="right"/>
                    <w:rPr>
                      <w:color w:val="111111"/>
                    </w:rPr>
                  </w:pPr>
                  <w:r w:rsidRPr="00076996">
                    <w:rPr>
                      <w:color w:val="111111"/>
                    </w:rPr>
                    <w:t>6,000</w:t>
                  </w:r>
                </w:p>
              </w:tc>
            </w:tr>
            <w:tr w:rsidR="00940C6F" w:rsidRPr="00076996" w14:paraId="30D04591" w14:textId="77777777" w:rsidTr="00940C6F">
              <w:trPr>
                <w:trHeight w:val="293"/>
                <w:tblCellSpacing w:w="15" w:type="dxa"/>
              </w:trPr>
              <w:tc>
                <w:tcPr>
                  <w:tcW w:w="2039" w:type="dxa"/>
                  <w:shd w:val="clear" w:color="auto" w:fill="FFFFFF"/>
                  <w:vAlign w:val="center"/>
                  <w:hideMark/>
                </w:tcPr>
                <w:p w14:paraId="3C10BEC7" w14:textId="77777777" w:rsidR="00940C6F" w:rsidRPr="00076996" w:rsidRDefault="00940C6F" w:rsidP="00940C6F">
                  <w:pPr>
                    <w:contextualSpacing/>
                    <w:rPr>
                      <w:color w:val="111111"/>
                    </w:rPr>
                  </w:pPr>
                  <w:r w:rsidRPr="00076996">
                    <w:rPr>
                      <w:color w:val="111111"/>
                    </w:rPr>
                    <w:t>Jun. Budget</w:t>
                  </w:r>
                </w:p>
              </w:tc>
              <w:tc>
                <w:tcPr>
                  <w:tcW w:w="1050" w:type="dxa"/>
                  <w:shd w:val="clear" w:color="auto" w:fill="FFFFFF"/>
                  <w:vAlign w:val="center"/>
                  <w:hideMark/>
                </w:tcPr>
                <w:p w14:paraId="6973AC10" w14:textId="77777777" w:rsidR="00940C6F" w:rsidRPr="00076996" w:rsidRDefault="00940C6F" w:rsidP="00940C6F">
                  <w:pPr>
                    <w:contextualSpacing/>
                    <w:jc w:val="right"/>
                    <w:rPr>
                      <w:color w:val="111111"/>
                    </w:rPr>
                  </w:pPr>
                  <w:r w:rsidRPr="00076996">
                    <w:rPr>
                      <w:color w:val="111111"/>
                    </w:rPr>
                    <w:t>80,000</w:t>
                  </w:r>
                </w:p>
              </w:tc>
              <w:tc>
                <w:tcPr>
                  <w:tcW w:w="1140" w:type="dxa"/>
                  <w:shd w:val="clear" w:color="auto" w:fill="FFFFFF"/>
                  <w:vAlign w:val="center"/>
                  <w:hideMark/>
                </w:tcPr>
                <w:p w14:paraId="159CBE80" w14:textId="77777777" w:rsidR="00940C6F" w:rsidRPr="00076996" w:rsidRDefault="00940C6F" w:rsidP="00940C6F">
                  <w:pPr>
                    <w:contextualSpacing/>
                    <w:jc w:val="right"/>
                    <w:rPr>
                      <w:color w:val="111111"/>
                    </w:rPr>
                  </w:pPr>
                  <w:r w:rsidRPr="00076996">
                    <w:rPr>
                      <w:color w:val="111111"/>
                    </w:rPr>
                    <w:t>35,000</w:t>
                  </w:r>
                </w:p>
              </w:tc>
              <w:tc>
                <w:tcPr>
                  <w:tcW w:w="870" w:type="dxa"/>
                  <w:shd w:val="clear" w:color="auto" w:fill="FFFFFF"/>
                  <w:vAlign w:val="center"/>
                  <w:hideMark/>
                </w:tcPr>
                <w:p w14:paraId="3945026D" w14:textId="77777777" w:rsidR="00940C6F" w:rsidRPr="00076996" w:rsidRDefault="00940C6F" w:rsidP="00940C6F">
                  <w:pPr>
                    <w:contextualSpacing/>
                    <w:jc w:val="right"/>
                    <w:rPr>
                      <w:color w:val="111111"/>
                    </w:rPr>
                  </w:pPr>
                  <w:r w:rsidRPr="00076996">
                    <w:rPr>
                      <w:color w:val="111111"/>
                    </w:rPr>
                    <w:t>18,000</w:t>
                  </w:r>
                </w:p>
              </w:tc>
              <w:tc>
                <w:tcPr>
                  <w:tcW w:w="855" w:type="dxa"/>
                  <w:shd w:val="clear" w:color="auto" w:fill="FFFFFF"/>
                  <w:vAlign w:val="center"/>
                  <w:hideMark/>
                </w:tcPr>
                <w:p w14:paraId="277AE5D8" w14:textId="77777777" w:rsidR="00940C6F" w:rsidRPr="00076996" w:rsidRDefault="00940C6F" w:rsidP="00940C6F">
                  <w:pPr>
                    <w:contextualSpacing/>
                    <w:jc w:val="right"/>
                    <w:rPr>
                      <w:color w:val="111111"/>
                    </w:rPr>
                  </w:pPr>
                  <w:r w:rsidRPr="00076996">
                    <w:rPr>
                      <w:color w:val="111111"/>
                    </w:rPr>
                    <w:t>5,000</w:t>
                  </w:r>
                </w:p>
              </w:tc>
            </w:tr>
          </w:tbl>
          <w:p w14:paraId="4109AB0F" w14:textId="77777777" w:rsidR="00940C6F" w:rsidRPr="00076996" w:rsidRDefault="00940C6F" w:rsidP="00940C6F">
            <w:pPr>
              <w:pStyle w:val="NormalWeb"/>
              <w:shd w:val="clear" w:color="auto" w:fill="FFFFFF"/>
              <w:spacing w:before="0" w:beforeAutospacing="0" w:after="0" w:afterAutospacing="0"/>
              <w:rPr>
                <w:color w:val="111111"/>
              </w:rPr>
            </w:pPr>
            <w:r w:rsidRPr="00076996">
              <w:rPr>
                <w:color w:val="111111"/>
              </w:rPr>
              <w:t>You are further informed that:</w:t>
            </w:r>
          </w:p>
          <w:p w14:paraId="2AF4410E" w14:textId="77777777" w:rsidR="00940C6F" w:rsidRPr="00076996" w:rsidRDefault="00940C6F" w:rsidP="00F640E0">
            <w:pPr>
              <w:pStyle w:val="ListParagraph"/>
              <w:numPr>
                <w:ilvl w:val="0"/>
                <w:numId w:val="16"/>
              </w:numPr>
              <w:shd w:val="clear" w:color="auto" w:fill="FFFFFF"/>
              <w:jc w:val="both"/>
            </w:pPr>
            <w:r w:rsidRPr="00076996">
              <w:t>10% of </w:t>
            </w:r>
            <w:hyperlink r:id="rId10" w:history="1">
              <w:r w:rsidRPr="00076996">
                <w:rPr>
                  <w:rStyle w:val="Hyperlink"/>
                </w:rPr>
                <w:t>purchases</w:t>
              </w:r>
            </w:hyperlink>
            <w:r w:rsidRPr="00076996">
              <w:t> and 20% of </w:t>
            </w:r>
            <w:hyperlink r:id="rId11" w:history="1">
              <w:r w:rsidRPr="00076996">
                <w:rPr>
                  <w:rStyle w:val="Hyperlink"/>
                </w:rPr>
                <w:t>sales</w:t>
              </w:r>
            </w:hyperlink>
            <w:r w:rsidRPr="00076996">
              <w:t> are for cash.</w:t>
            </w:r>
          </w:p>
          <w:p w14:paraId="7770916C" w14:textId="77777777" w:rsidR="00940C6F" w:rsidRPr="00076996" w:rsidRDefault="00940C6F" w:rsidP="00F640E0">
            <w:pPr>
              <w:numPr>
                <w:ilvl w:val="0"/>
                <w:numId w:val="16"/>
              </w:numPr>
              <w:shd w:val="clear" w:color="auto" w:fill="FFFFFF"/>
              <w:jc w:val="both"/>
            </w:pPr>
            <w:r w:rsidRPr="00076996">
              <w:t>The </w:t>
            </w:r>
            <w:hyperlink r:id="rId12" w:history="1">
              <w:r w:rsidRPr="00076996">
                <w:rPr>
                  <w:rStyle w:val="Hyperlink"/>
                </w:rPr>
                <w:t>average collection period</w:t>
              </w:r>
            </w:hyperlink>
            <w:r w:rsidRPr="00076996">
              <w:t> of the company is half a month and </w:t>
            </w:r>
            <w:hyperlink r:id="rId13" w:history="1">
              <w:r w:rsidRPr="00076996">
                <w:rPr>
                  <w:rStyle w:val="Hyperlink"/>
                </w:rPr>
                <w:t>credit purchases</w:t>
              </w:r>
            </w:hyperlink>
            <w:r w:rsidRPr="00076996">
              <w:t> are paid off regularly after one month.</w:t>
            </w:r>
          </w:p>
          <w:p w14:paraId="3487C62F" w14:textId="77777777" w:rsidR="00940C6F" w:rsidRPr="00076996" w:rsidRDefault="00940C6F" w:rsidP="00F640E0">
            <w:pPr>
              <w:numPr>
                <w:ilvl w:val="0"/>
                <w:numId w:val="16"/>
              </w:numPr>
              <w:shd w:val="clear" w:color="auto" w:fill="FFFFFF"/>
              <w:jc w:val="both"/>
            </w:pPr>
            <w:r w:rsidRPr="00076996">
              <w:t>Wages are pai</w:t>
            </w:r>
            <w:r>
              <w:t>d half monthly and</w:t>
            </w:r>
            <w:r w:rsidRPr="00076996">
              <w:t> </w:t>
            </w:r>
            <w:hyperlink r:id="rId14" w:history="1">
              <w:r w:rsidRPr="00076996">
                <w:rPr>
                  <w:rStyle w:val="Hyperlink"/>
                </w:rPr>
                <w:t>expense</w:t>
              </w:r>
            </w:hyperlink>
            <w:r>
              <w:t xml:space="preserve">s </w:t>
            </w:r>
            <w:r w:rsidRPr="00076996">
              <w:t xml:space="preserve"> is paid monthly.</w:t>
            </w:r>
          </w:p>
          <w:p w14:paraId="57CACCEB" w14:textId="77777777" w:rsidR="00940C6F" w:rsidRPr="00076996" w:rsidRDefault="00940C6F" w:rsidP="00F640E0">
            <w:pPr>
              <w:numPr>
                <w:ilvl w:val="0"/>
                <w:numId w:val="16"/>
              </w:numPr>
              <w:shd w:val="clear" w:color="auto" w:fill="FFFFFF"/>
              <w:jc w:val="both"/>
            </w:pPr>
            <w:r w:rsidRPr="00076996">
              <w:t>Cash a</w:t>
            </w:r>
            <w:r>
              <w:t>nd bank balance on April 1 was Rs.</w:t>
            </w:r>
            <w:r w:rsidRPr="00076996">
              <w:t>15,000</w:t>
            </w:r>
          </w:p>
        </w:tc>
        <w:tc>
          <w:tcPr>
            <w:tcW w:w="1170" w:type="dxa"/>
            <w:shd w:val="clear" w:color="auto" w:fill="auto"/>
          </w:tcPr>
          <w:p w14:paraId="1A243707" w14:textId="77777777" w:rsidR="00940C6F" w:rsidRDefault="00940C6F" w:rsidP="00940C6F">
            <w:r>
              <w:t>5</w:t>
            </w:r>
            <w:r w:rsidRPr="008364A2">
              <w:t xml:space="preserve"> /  </w:t>
            </w:r>
            <w:r>
              <w:t>E</w:t>
            </w:r>
          </w:p>
        </w:tc>
        <w:tc>
          <w:tcPr>
            <w:tcW w:w="950" w:type="dxa"/>
            <w:shd w:val="clear" w:color="auto" w:fill="auto"/>
          </w:tcPr>
          <w:p w14:paraId="7A5FD158" w14:textId="77777777" w:rsidR="00940C6F" w:rsidRPr="005814FF" w:rsidRDefault="00940C6F" w:rsidP="00940C6F">
            <w:pPr>
              <w:jc w:val="center"/>
            </w:pPr>
            <w:r>
              <w:t>20</w:t>
            </w:r>
          </w:p>
        </w:tc>
      </w:tr>
    </w:tbl>
    <w:p w14:paraId="17C35838" w14:textId="77777777" w:rsidR="00940C6F" w:rsidRDefault="00940C6F" w:rsidP="00940C6F"/>
    <w:p w14:paraId="3C1C271F" w14:textId="77777777" w:rsidR="00940C6F" w:rsidRPr="003E5175" w:rsidRDefault="00940C6F" w:rsidP="00940C6F">
      <w:pPr>
        <w:contextualSpacing/>
      </w:pPr>
      <w:r>
        <w:br w:type="page"/>
      </w: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F15B4BE" w14:textId="77777777" w:rsidR="00940C6F" w:rsidRDefault="00940C6F"/>
    <w:p w14:paraId="1EC3A6C1" w14:textId="77777777" w:rsidR="00940C6F" w:rsidRPr="00967047" w:rsidRDefault="00940C6F" w:rsidP="00940C6F"/>
    <w:p w14:paraId="52E109C3" w14:textId="77777777" w:rsidR="00940C6F" w:rsidRPr="00967047" w:rsidRDefault="00940C6F" w:rsidP="00940C6F">
      <w:pPr>
        <w:jc w:val="center"/>
      </w:pPr>
    </w:p>
    <w:tbl>
      <w:tblPr>
        <w:tblStyle w:val="TableGrid"/>
        <w:tblW w:w="0" w:type="auto"/>
        <w:tblLook w:val="04A0" w:firstRow="1" w:lastRow="0" w:firstColumn="1" w:lastColumn="0" w:noHBand="0" w:noVBand="1"/>
      </w:tblPr>
      <w:tblGrid>
        <w:gridCol w:w="675"/>
        <w:gridCol w:w="9498"/>
      </w:tblGrid>
      <w:tr w:rsidR="00940C6F" w:rsidRPr="00967047" w14:paraId="6DBAA3C9" w14:textId="77777777" w:rsidTr="00940C6F">
        <w:tc>
          <w:tcPr>
            <w:tcW w:w="675" w:type="dxa"/>
          </w:tcPr>
          <w:p w14:paraId="1E405AE7" w14:textId="77777777" w:rsidR="00940C6F" w:rsidRPr="00967047" w:rsidRDefault="00940C6F" w:rsidP="00940C6F"/>
        </w:tc>
        <w:tc>
          <w:tcPr>
            <w:tcW w:w="9782" w:type="dxa"/>
          </w:tcPr>
          <w:p w14:paraId="25EC1A53" w14:textId="77777777" w:rsidR="00940C6F" w:rsidRPr="00967047" w:rsidRDefault="00940C6F" w:rsidP="00940C6F">
            <w:pPr>
              <w:jc w:val="center"/>
              <w:rPr>
                <w:b/>
              </w:rPr>
            </w:pPr>
            <w:r w:rsidRPr="00967047">
              <w:rPr>
                <w:b/>
              </w:rPr>
              <w:t>COURSE OUTCOMES</w:t>
            </w:r>
          </w:p>
        </w:tc>
      </w:tr>
      <w:tr w:rsidR="00940C6F" w:rsidRPr="00967047" w14:paraId="0EC505F1" w14:textId="77777777" w:rsidTr="00940C6F">
        <w:tc>
          <w:tcPr>
            <w:tcW w:w="675" w:type="dxa"/>
          </w:tcPr>
          <w:p w14:paraId="2C2A5AB8" w14:textId="77777777" w:rsidR="00940C6F" w:rsidRPr="00967047" w:rsidRDefault="00940C6F" w:rsidP="00940C6F">
            <w:r w:rsidRPr="00967047">
              <w:t>CO1</w:t>
            </w:r>
          </w:p>
        </w:tc>
        <w:tc>
          <w:tcPr>
            <w:tcW w:w="9782" w:type="dxa"/>
          </w:tcPr>
          <w:p w14:paraId="6FE712B1" w14:textId="77777777" w:rsidR="00940C6F" w:rsidRPr="00967047" w:rsidRDefault="00940C6F" w:rsidP="00940C6F">
            <w:pPr>
              <w:pStyle w:val="NoSpacing"/>
              <w:jc w:val="both"/>
            </w:pPr>
            <w:r w:rsidRPr="00967047">
              <w:t>Remember the financial avenues best suited for investment requirements.</w:t>
            </w:r>
          </w:p>
        </w:tc>
      </w:tr>
      <w:tr w:rsidR="00940C6F" w:rsidRPr="00967047" w14:paraId="46C2FD50" w14:textId="77777777" w:rsidTr="00940C6F">
        <w:tc>
          <w:tcPr>
            <w:tcW w:w="675" w:type="dxa"/>
          </w:tcPr>
          <w:p w14:paraId="3781A8EC" w14:textId="77777777" w:rsidR="00940C6F" w:rsidRPr="00967047" w:rsidRDefault="00940C6F" w:rsidP="00940C6F">
            <w:r w:rsidRPr="00967047">
              <w:t>CO2</w:t>
            </w:r>
          </w:p>
        </w:tc>
        <w:tc>
          <w:tcPr>
            <w:tcW w:w="9782" w:type="dxa"/>
          </w:tcPr>
          <w:p w14:paraId="043A2C52" w14:textId="77777777" w:rsidR="00940C6F" w:rsidRPr="00967047" w:rsidRDefault="00940C6F" w:rsidP="00940C6F">
            <w:pPr>
              <w:pStyle w:val="NoSpacing"/>
              <w:jc w:val="both"/>
            </w:pPr>
            <w:r w:rsidRPr="00967047">
              <w:t>Understand the Valuation techniques in finding out the value of Money over the present as well as future period of time.</w:t>
            </w:r>
          </w:p>
        </w:tc>
      </w:tr>
      <w:tr w:rsidR="00940C6F" w:rsidRPr="00967047" w14:paraId="5FDE24E0" w14:textId="77777777" w:rsidTr="00940C6F">
        <w:tc>
          <w:tcPr>
            <w:tcW w:w="675" w:type="dxa"/>
          </w:tcPr>
          <w:p w14:paraId="417CB064" w14:textId="77777777" w:rsidR="00940C6F" w:rsidRPr="00967047" w:rsidRDefault="00940C6F" w:rsidP="00940C6F">
            <w:r w:rsidRPr="00967047">
              <w:t>CO3</w:t>
            </w:r>
          </w:p>
        </w:tc>
        <w:tc>
          <w:tcPr>
            <w:tcW w:w="9782" w:type="dxa"/>
          </w:tcPr>
          <w:p w14:paraId="6787CD5C" w14:textId="77777777" w:rsidR="00940C6F" w:rsidRPr="00967047" w:rsidRDefault="00940C6F" w:rsidP="00940C6F">
            <w:pPr>
              <w:pStyle w:val="NoSpacing"/>
              <w:jc w:val="both"/>
            </w:pPr>
            <w:r w:rsidRPr="00967047">
              <w:t>Apply the skill in establishing the Optimal Capital Structure and cost of capital for a business enterprise.</w:t>
            </w:r>
          </w:p>
        </w:tc>
      </w:tr>
      <w:tr w:rsidR="00940C6F" w:rsidRPr="00967047" w14:paraId="2619283B" w14:textId="77777777" w:rsidTr="00940C6F">
        <w:tc>
          <w:tcPr>
            <w:tcW w:w="675" w:type="dxa"/>
          </w:tcPr>
          <w:p w14:paraId="68399923" w14:textId="77777777" w:rsidR="00940C6F" w:rsidRPr="00967047" w:rsidRDefault="00940C6F" w:rsidP="00940C6F">
            <w:r w:rsidRPr="00967047">
              <w:t>CO4</w:t>
            </w:r>
          </w:p>
        </w:tc>
        <w:tc>
          <w:tcPr>
            <w:tcW w:w="9782" w:type="dxa"/>
          </w:tcPr>
          <w:p w14:paraId="04B4C5E9" w14:textId="77777777" w:rsidR="00940C6F" w:rsidRPr="00967047" w:rsidRDefault="00940C6F" w:rsidP="00940C6F">
            <w:pPr>
              <w:pStyle w:val="NoSpacing"/>
              <w:jc w:val="both"/>
            </w:pPr>
            <w:r w:rsidRPr="00967047">
              <w:t>Analyze the sources of funds and take appropriate long-term Investment Decisions.</w:t>
            </w:r>
          </w:p>
        </w:tc>
      </w:tr>
      <w:tr w:rsidR="00940C6F" w:rsidRPr="00967047" w14:paraId="5C9B8C8D" w14:textId="77777777" w:rsidTr="00940C6F">
        <w:tc>
          <w:tcPr>
            <w:tcW w:w="675" w:type="dxa"/>
          </w:tcPr>
          <w:p w14:paraId="2E2915D5" w14:textId="77777777" w:rsidR="00940C6F" w:rsidRPr="00967047" w:rsidRDefault="00940C6F" w:rsidP="00940C6F">
            <w:r w:rsidRPr="00967047">
              <w:t>CO5</w:t>
            </w:r>
          </w:p>
        </w:tc>
        <w:tc>
          <w:tcPr>
            <w:tcW w:w="9782" w:type="dxa"/>
          </w:tcPr>
          <w:p w14:paraId="79376145" w14:textId="77777777" w:rsidR="00940C6F" w:rsidRPr="00967047" w:rsidRDefault="00940C6F" w:rsidP="00940C6F">
            <w:pPr>
              <w:pStyle w:val="NoSpacing"/>
              <w:jc w:val="both"/>
            </w:pPr>
            <w:r w:rsidRPr="00967047">
              <w:t>Evaluate the Cash Management, Inventory Management Policy, payables and receivables pressures in management decisions.</w:t>
            </w:r>
          </w:p>
        </w:tc>
      </w:tr>
      <w:tr w:rsidR="00940C6F" w:rsidRPr="00967047" w14:paraId="4E37C410" w14:textId="77777777" w:rsidTr="00940C6F">
        <w:tc>
          <w:tcPr>
            <w:tcW w:w="675" w:type="dxa"/>
          </w:tcPr>
          <w:p w14:paraId="566BDA0F" w14:textId="77777777" w:rsidR="00940C6F" w:rsidRPr="00967047" w:rsidRDefault="00940C6F" w:rsidP="00940C6F">
            <w:r w:rsidRPr="00967047">
              <w:t>CO6</w:t>
            </w:r>
          </w:p>
        </w:tc>
        <w:tc>
          <w:tcPr>
            <w:tcW w:w="9782" w:type="dxa"/>
          </w:tcPr>
          <w:p w14:paraId="02994D51" w14:textId="77777777" w:rsidR="00940C6F" w:rsidRPr="00967047" w:rsidRDefault="00940C6F" w:rsidP="00940C6F">
            <w:pPr>
              <w:pStyle w:val="NoSpacing"/>
              <w:jc w:val="both"/>
            </w:pPr>
            <w:r w:rsidRPr="00967047">
              <w:t>Create the Model by which Working Capital Requirements are charted out to meet out the business needs.</w:t>
            </w:r>
          </w:p>
        </w:tc>
      </w:tr>
    </w:tbl>
    <w:p w14:paraId="4C697706" w14:textId="77777777" w:rsidR="00940C6F" w:rsidRPr="00967047" w:rsidRDefault="00940C6F" w:rsidP="00940C6F"/>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940C6F" w:rsidRPr="00967047" w14:paraId="216EBB60" w14:textId="77777777" w:rsidTr="00940C6F">
        <w:tc>
          <w:tcPr>
            <w:tcW w:w="10457" w:type="dxa"/>
            <w:gridSpan w:val="8"/>
          </w:tcPr>
          <w:p w14:paraId="05081087" w14:textId="77777777" w:rsidR="00940C6F" w:rsidRPr="00967047" w:rsidRDefault="00940C6F" w:rsidP="00940C6F">
            <w:pPr>
              <w:jc w:val="center"/>
              <w:rPr>
                <w:b/>
              </w:rPr>
            </w:pPr>
            <w:r w:rsidRPr="00967047">
              <w:rPr>
                <w:b/>
              </w:rPr>
              <w:t>Assessment Pattern as per Bloom’s Taxonomy</w:t>
            </w:r>
          </w:p>
        </w:tc>
      </w:tr>
      <w:tr w:rsidR="00940C6F" w:rsidRPr="00967047" w14:paraId="281CEDDF" w14:textId="77777777" w:rsidTr="00940C6F">
        <w:tc>
          <w:tcPr>
            <w:tcW w:w="932" w:type="dxa"/>
          </w:tcPr>
          <w:p w14:paraId="30170B6C" w14:textId="77777777" w:rsidR="00940C6F" w:rsidRPr="00967047" w:rsidRDefault="00940C6F" w:rsidP="00940C6F">
            <w:r w:rsidRPr="00967047">
              <w:t>CO / P</w:t>
            </w:r>
          </w:p>
        </w:tc>
        <w:tc>
          <w:tcPr>
            <w:tcW w:w="1361" w:type="dxa"/>
          </w:tcPr>
          <w:p w14:paraId="7F1DF4E3" w14:textId="77777777" w:rsidR="00940C6F" w:rsidRPr="00967047" w:rsidRDefault="00940C6F" w:rsidP="00940C6F">
            <w:pPr>
              <w:jc w:val="center"/>
              <w:rPr>
                <w:b/>
              </w:rPr>
            </w:pPr>
            <w:r w:rsidRPr="00967047">
              <w:rPr>
                <w:b/>
              </w:rPr>
              <w:t>Remember</w:t>
            </w:r>
          </w:p>
        </w:tc>
        <w:tc>
          <w:tcPr>
            <w:tcW w:w="1557" w:type="dxa"/>
          </w:tcPr>
          <w:p w14:paraId="3B48B3AF" w14:textId="77777777" w:rsidR="00940C6F" w:rsidRPr="00967047" w:rsidRDefault="00940C6F" w:rsidP="00940C6F">
            <w:pPr>
              <w:jc w:val="center"/>
              <w:rPr>
                <w:b/>
              </w:rPr>
            </w:pPr>
            <w:r w:rsidRPr="00967047">
              <w:rPr>
                <w:b/>
              </w:rPr>
              <w:t>Understand</w:t>
            </w:r>
          </w:p>
        </w:tc>
        <w:tc>
          <w:tcPr>
            <w:tcW w:w="1386" w:type="dxa"/>
          </w:tcPr>
          <w:p w14:paraId="6F2206EE" w14:textId="77777777" w:rsidR="00940C6F" w:rsidRPr="00967047" w:rsidRDefault="00940C6F" w:rsidP="00940C6F">
            <w:pPr>
              <w:jc w:val="center"/>
              <w:rPr>
                <w:b/>
              </w:rPr>
            </w:pPr>
            <w:r w:rsidRPr="00967047">
              <w:rPr>
                <w:b/>
              </w:rPr>
              <w:t>Apply</w:t>
            </w:r>
          </w:p>
        </w:tc>
        <w:tc>
          <w:tcPr>
            <w:tcW w:w="1457" w:type="dxa"/>
          </w:tcPr>
          <w:p w14:paraId="0770C7CF" w14:textId="77777777" w:rsidR="00940C6F" w:rsidRPr="00967047" w:rsidRDefault="00940C6F" w:rsidP="00940C6F">
            <w:pPr>
              <w:jc w:val="center"/>
              <w:rPr>
                <w:b/>
              </w:rPr>
            </w:pPr>
            <w:r w:rsidRPr="00967047">
              <w:rPr>
                <w:b/>
              </w:rPr>
              <w:t>Analyze</w:t>
            </w:r>
          </w:p>
        </w:tc>
        <w:tc>
          <w:tcPr>
            <w:tcW w:w="1353" w:type="dxa"/>
          </w:tcPr>
          <w:p w14:paraId="0CAE00AE" w14:textId="77777777" w:rsidR="00940C6F" w:rsidRPr="00967047" w:rsidRDefault="00940C6F" w:rsidP="00940C6F">
            <w:pPr>
              <w:jc w:val="center"/>
              <w:rPr>
                <w:b/>
              </w:rPr>
            </w:pPr>
            <w:r w:rsidRPr="00967047">
              <w:rPr>
                <w:b/>
              </w:rPr>
              <w:t>Evaluate</w:t>
            </w:r>
          </w:p>
        </w:tc>
        <w:tc>
          <w:tcPr>
            <w:tcW w:w="1285" w:type="dxa"/>
          </w:tcPr>
          <w:p w14:paraId="0A5CDAB2" w14:textId="77777777" w:rsidR="00940C6F" w:rsidRPr="00967047" w:rsidRDefault="00940C6F" w:rsidP="00940C6F">
            <w:pPr>
              <w:jc w:val="center"/>
              <w:rPr>
                <w:b/>
              </w:rPr>
            </w:pPr>
            <w:r w:rsidRPr="00967047">
              <w:rPr>
                <w:b/>
              </w:rPr>
              <w:t>Create</w:t>
            </w:r>
          </w:p>
        </w:tc>
        <w:tc>
          <w:tcPr>
            <w:tcW w:w="1126" w:type="dxa"/>
          </w:tcPr>
          <w:p w14:paraId="273E9D15" w14:textId="77777777" w:rsidR="00940C6F" w:rsidRPr="00967047" w:rsidRDefault="00940C6F" w:rsidP="00940C6F">
            <w:pPr>
              <w:jc w:val="center"/>
              <w:rPr>
                <w:b/>
              </w:rPr>
            </w:pPr>
            <w:r w:rsidRPr="00967047">
              <w:rPr>
                <w:b/>
              </w:rPr>
              <w:t>Total</w:t>
            </w:r>
          </w:p>
        </w:tc>
      </w:tr>
      <w:tr w:rsidR="00940C6F" w:rsidRPr="00967047" w14:paraId="232C6963" w14:textId="77777777" w:rsidTr="00940C6F">
        <w:tc>
          <w:tcPr>
            <w:tcW w:w="932" w:type="dxa"/>
          </w:tcPr>
          <w:p w14:paraId="78DE432C" w14:textId="77777777" w:rsidR="00940C6F" w:rsidRPr="00967047" w:rsidRDefault="00940C6F" w:rsidP="00940C6F">
            <w:r w:rsidRPr="00967047">
              <w:t>CO1</w:t>
            </w:r>
          </w:p>
        </w:tc>
        <w:tc>
          <w:tcPr>
            <w:tcW w:w="1361" w:type="dxa"/>
          </w:tcPr>
          <w:p w14:paraId="01C3F3E9" w14:textId="77777777" w:rsidR="00940C6F" w:rsidRPr="00967047" w:rsidRDefault="00940C6F" w:rsidP="00940C6F">
            <w:pPr>
              <w:jc w:val="center"/>
            </w:pPr>
            <w:r w:rsidRPr="00967047">
              <w:t>5</w:t>
            </w:r>
          </w:p>
        </w:tc>
        <w:tc>
          <w:tcPr>
            <w:tcW w:w="1557" w:type="dxa"/>
          </w:tcPr>
          <w:p w14:paraId="5570EE1C" w14:textId="77777777" w:rsidR="00940C6F" w:rsidRPr="00967047" w:rsidRDefault="00940C6F" w:rsidP="00940C6F">
            <w:pPr>
              <w:jc w:val="center"/>
            </w:pPr>
            <w:r w:rsidRPr="00967047">
              <w:t>15</w:t>
            </w:r>
          </w:p>
        </w:tc>
        <w:tc>
          <w:tcPr>
            <w:tcW w:w="1386" w:type="dxa"/>
          </w:tcPr>
          <w:p w14:paraId="686B986A" w14:textId="77777777" w:rsidR="00940C6F" w:rsidRPr="00967047" w:rsidRDefault="00940C6F" w:rsidP="00940C6F">
            <w:pPr>
              <w:jc w:val="center"/>
            </w:pPr>
            <w:r w:rsidRPr="00967047">
              <w:t>-</w:t>
            </w:r>
          </w:p>
        </w:tc>
        <w:tc>
          <w:tcPr>
            <w:tcW w:w="1457" w:type="dxa"/>
          </w:tcPr>
          <w:p w14:paraId="02C30F1A" w14:textId="77777777" w:rsidR="00940C6F" w:rsidRPr="00967047" w:rsidRDefault="00940C6F" w:rsidP="00940C6F">
            <w:pPr>
              <w:jc w:val="center"/>
            </w:pPr>
            <w:r w:rsidRPr="00967047">
              <w:t>-</w:t>
            </w:r>
          </w:p>
        </w:tc>
        <w:tc>
          <w:tcPr>
            <w:tcW w:w="1353" w:type="dxa"/>
          </w:tcPr>
          <w:p w14:paraId="1026FDD6" w14:textId="77777777" w:rsidR="00940C6F" w:rsidRPr="00967047" w:rsidRDefault="00940C6F" w:rsidP="00940C6F">
            <w:pPr>
              <w:jc w:val="center"/>
            </w:pPr>
            <w:r w:rsidRPr="00967047">
              <w:t>-</w:t>
            </w:r>
          </w:p>
        </w:tc>
        <w:tc>
          <w:tcPr>
            <w:tcW w:w="1285" w:type="dxa"/>
          </w:tcPr>
          <w:p w14:paraId="42E4C6B9" w14:textId="77777777" w:rsidR="00940C6F" w:rsidRPr="00967047" w:rsidRDefault="00940C6F" w:rsidP="00940C6F">
            <w:pPr>
              <w:jc w:val="center"/>
            </w:pPr>
            <w:r w:rsidRPr="00967047">
              <w:t>-</w:t>
            </w:r>
          </w:p>
        </w:tc>
        <w:tc>
          <w:tcPr>
            <w:tcW w:w="1126" w:type="dxa"/>
          </w:tcPr>
          <w:p w14:paraId="5DA878BA" w14:textId="77777777" w:rsidR="00940C6F" w:rsidRPr="00967047" w:rsidRDefault="00940C6F" w:rsidP="00940C6F">
            <w:pPr>
              <w:jc w:val="center"/>
            </w:pPr>
            <w:r w:rsidRPr="00967047">
              <w:t>20</w:t>
            </w:r>
          </w:p>
        </w:tc>
      </w:tr>
      <w:tr w:rsidR="00940C6F" w:rsidRPr="00967047" w14:paraId="6832A51A" w14:textId="77777777" w:rsidTr="00940C6F">
        <w:tc>
          <w:tcPr>
            <w:tcW w:w="932" w:type="dxa"/>
          </w:tcPr>
          <w:p w14:paraId="79D3D16E" w14:textId="77777777" w:rsidR="00940C6F" w:rsidRPr="00967047" w:rsidRDefault="00940C6F" w:rsidP="00940C6F">
            <w:r w:rsidRPr="00967047">
              <w:t>CO2</w:t>
            </w:r>
          </w:p>
        </w:tc>
        <w:tc>
          <w:tcPr>
            <w:tcW w:w="1361" w:type="dxa"/>
          </w:tcPr>
          <w:p w14:paraId="4E165A54" w14:textId="77777777" w:rsidR="00940C6F" w:rsidRPr="00967047" w:rsidRDefault="00940C6F" w:rsidP="00940C6F">
            <w:pPr>
              <w:jc w:val="center"/>
            </w:pPr>
            <w:r w:rsidRPr="00967047">
              <w:t>-</w:t>
            </w:r>
          </w:p>
        </w:tc>
        <w:tc>
          <w:tcPr>
            <w:tcW w:w="1557" w:type="dxa"/>
          </w:tcPr>
          <w:p w14:paraId="4A941B9C" w14:textId="77777777" w:rsidR="00940C6F" w:rsidRPr="00967047" w:rsidRDefault="00940C6F" w:rsidP="00940C6F">
            <w:pPr>
              <w:jc w:val="center"/>
            </w:pPr>
            <w:r w:rsidRPr="00967047">
              <w:t>-</w:t>
            </w:r>
          </w:p>
        </w:tc>
        <w:tc>
          <w:tcPr>
            <w:tcW w:w="1386" w:type="dxa"/>
          </w:tcPr>
          <w:p w14:paraId="2EF41A5F" w14:textId="77777777" w:rsidR="00940C6F" w:rsidRPr="00967047" w:rsidRDefault="00940C6F" w:rsidP="00940C6F">
            <w:pPr>
              <w:jc w:val="center"/>
            </w:pPr>
            <w:r w:rsidRPr="00967047">
              <w:t>-</w:t>
            </w:r>
          </w:p>
        </w:tc>
        <w:tc>
          <w:tcPr>
            <w:tcW w:w="1457" w:type="dxa"/>
          </w:tcPr>
          <w:p w14:paraId="65A47B29" w14:textId="77777777" w:rsidR="00940C6F" w:rsidRPr="00967047" w:rsidRDefault="00940C6F" w:rsidP="00940C6F">
            <w:pPr>
              <w:jc w:val="center"/>
            </w:pPr>
            <w:r w:rsidRPr="00967047">
              <w:t>-</w:t>
            </w:r>
          </w:p>
        </w:tc>
        <w:tc>
          <w:tcPr>
            <w:tcW w:w="1353" w:type="dxa"/>
          </w:tcPr>
          <w:p w14:paraId="7215CD20" w14:textId="77777777" w:rsidR="00940C6F" w:rsidRPr="00967047" w:rsidRDefault="00940C6F" w:rsidP="00940C6F">
            <w:pPr>
              <w:jc w:val="center"/>
            </w:pPr>
            <w:r w:rsidRPr="00967047">
              <w:t>10</w:t>
            </w:r>
          </w:p>
        </w:tc>
        <w:tc>
          <w:tcPr>
            <w:tcW w:w="1285" w:type="dxa"/>
          </w:tcPr>
          <w:p w14:paraId="496B40C8" w14:textId="77777777" w:rsidR="00940C6F" w:rsidRPr="00967047" w:rsidRDefault="00940C6F" w:rsidP="00940C6F">
            <w:pPr>
              <w:jc w:val="center"/>
            </w:pPr>
            <w:r w:rsidRPr="00967047">
              <w:t>10</w:t>
            </w:r>
          </w:p>
        </w:tc>
        <w:tc>
          <w:tcPr>
            <w:tcW w:w="1126" w:type="dxa"/>
          </w:tcPr>
          <w:p w14:paraId="32A111BF" w14:textId="77777777" w:rsidR="00940C6F" w:rsidRPr="00967047" w:rsidRDefault="00940C6F" w:rsidP="00940C6F">
            <w:pPr>
              <w:jc w:val="center"/>
            </w:pPr>
            <w:r w:rsidRPr="00967047">
              <w:t>20</w:t>
            </w:r>
          </w:p>
        </w:tc>
      </w:tr>
      <w:tr w:rsidR="00940C6F" w:rsidRPr="00967047" w14:paraId="451422E9" w14:textId="77777777" w:rsidTr="00940C6F">
        <w:tc>
          <w:tcPr>
            <w:tcW w:w="932" w:type="dxa"/>
          </w:tcPr>
          <w:p w14:paraId="79F4B2AE" w14:textId="77777777" w:rsidR="00940C6F" w:rsidRPr="00967047" w:rsidRDefault="00940C6F" w:rsidP="00940C6F">
            <w:r w:rsidRPr="00967047">
              <w:t>CO3</w:t>
            </w:r>
          </w:p>
        </w:tc>
        <w:tc>
          <w:tcPr>
            <w:tcW w:w="1361" w:type="dxa"/>
          </w:tcPr>
          <w:p w14:paraId="3B77AE0E" w14:textId="77777777" w:rsidR="00940C6F" w:rsidRPr="00967047" w:rsidRDefault="00940C6F" w:rsidP="00940C6F">
            <w:pPr>
              <w:jc w:val="center"/>
            </w:pPr>
            <w:r w:rsidRPr="00967047">
              <w:t>-</w:t>
            </w:r>
          </w:p>
        </w:tc>
        <w:tc>
          <w:tcPr>
            <w:tcW w:w="1557" w:type="dxa"/>
          </w:tcPr>
          <w:p w14:paraId="795D17D7" w14:textId="77777777" w:rsidR="00940C6F" w:rsidRPr="00967047" w:rsidRDefault="00940C6F" w:rsidP="00940C6F">
            <w:pPr>
              <w:jc w:val="center"/>
            </w:pPr>
            <w:r w:rsidRPr="00967047">
              <w:t>-</w:t>
            </w:r>
          </w:p>
        </w:tc>
        <w:tc>
          <w:tcPr>
            <w:tcW w:w="1386" w:type="dxa"/>
          </w:tcPr>
          <w:p w14:paraId="03687B43" w14:textId="77777777" w:rsidR="00940C6F" w:rsidRPr="00967047" w:rsidRDefault="00940C6F" w:rsidP="00940C6F">
            <w:pPr>
              <w:jc w:val="center"/>
            </w:pPr>
            <w:r w:rsidRPr="00967047">
              <w:t>-</w:t>
            </w:r>
          </w:p>
        </w:tc>
        <w:tc>
          <w:tcPr>
            <w:tcW w:w="1457" w:type="dxa"/>
          </w:tcPr>
          <w:p w14:paraId="5A4D5909" w14:textId="77777777" w:rsidR="00940C6F" w:rsidRPr="00967047" w:rsidRDefault="00940C6F" w:rsidP="00940C6F">
            <w:pPr>
              <w:jc w:val="center"/>
            </w:pPr>
            <w:r w:rsidRPr="00967047">
              <w:t>-</w:t>
            </w:r>
          </w:p>
        </w:tc>
        <w:tc>
          <w:tcPr>
            <w:tcW w:w="1353" w:type="dxa"/>
          </w:tcPr>
          <w:p w14:paraId="645D81BD" w14:textId="77777777" w:rsidR="00940C6F" w:rsidRPr="00967047" w:rsidRDefault="00940C6F" w:rsidP="00940C6F">
            <w:pPr>
              <w:jc w:val="center"/>
            </w:pPr>
            <w:r w:rsidRPr="00967047">
              <w:t>-</w:t>
            </w:r>
          </w:p>
        </w:tc>
        <w:tc>
          <w:tcPr>
            <w:tcW w:w="1285" w:type="dxa"/>
          </w:tcPr>
          <w:p w14:paraId="724716D5" w14:textId="77777777" w:rsidR="00940C6F" w:rsidRPr="00967047" w:rsidRDefault="00940C6F" w:rsidP="00940C6F">
            <w:pPr>
              <w:jc w:val="center"/>
            </w:pPr>
            <w:r w:rsidRPr="00967047">
              <w:t>10</w:t>
            </w:r>
          </w:p>
        </w:tc>
        <w:tc>
          <w:tcPr>
            <w:tcW w:w="1126" w:type="dxa"/>
          </w:tcPr>
          <w:p w14:paraId="2C43EE27" w14:textId="77777777" w:rsidR="00940C6F" w:rsidRPr="00967047" w:rsidRDefault="00940C6F" w:rsidP="00940C6F">
            <w:pPr>
              <w:jc w:val="center"/>
            </w:pPr>
            <w:r w:rsidRPr="00967047">
              <w:t>10</w:t>
            </w:r>
          </w:p>
        </w:tc>
      </w:tr>
      <w:tr w:rsidR="00940C6F" w:rsidRPr="00967047" w14:paraId="05EABD54" w14:textId="77777777" w:rsidTr="00940C6F">
        <w:tc>
          <w:tcPr>
            <w:tcW w:w="932" w:type="dxa"/>
          </w:tcPr>
          <w:p w14:paraId="308C2F32" w14:textId="77777777" w:rsidR="00940C6F" w:rsidRPr="00967047" w:rsidRDefault="00940C6F" w:rsidP="00940C6F">
            <w:r w:rsidRPr="00967047">
              <w:t>CO4</w:t>
            </w:r>
          </w:p>
        </w:tc>
        <w:tc>
          <w:tcPr>
            <w:tcW w:w="1361" w:type="dxa"/>
          </w:tcPr>
          <w:p w14:paraId="0CFB4FE2" w14:textId="77777777" w:rsidR="00940C6F" w:rsidRPr="00967047" w:rsidRDefault="00940C6F" w:rsidP="00940C6F">
            <w:pPr>
              <w:jc w:val="center"/>
            </w:pPr>
            <w:r w:rsidRPr="00967047">
              <w:t>-</w:t>
            </w:r>
          </w:p>
        </w:tc>
        <w:tc>
          <w:tcPr>
            <w:tcW w:w="1557" w:type="dxa"/>
          </w:tcPr>
          <w:p w14:paraId="203445DA" w14:textId="77777777" w:rsidR="00940C6F" w:rsidRPr="00967047" w:rsidRDefault="00940C6F" w:rsidP="00940C6F">
            <w:pPr>
              <w:jc w:val="center"/>
            </w:pPr>
            <w:r w:rsidRPr="00967047">
              <w:t>-</w:t>
            </w:r>
          </w:p>
        </w:tc>
        <w:tc>
          <w:tcPr>
            <w:tcW w:w="1386" w:type="dxa"/>
          </w:tcPr>
          <w:p w14:paraId="1068913E" w14:textId="77777777" w:rsidR="00940C6F" w:rsidRPr="00967047" w:rsidRDefault="00940C6F" w:rsidP="00940C6F">
            <w:pPr>
              <w:jc w:val="center"/>
            </w:pPr>
            <w:r w:rsidRPr="00967047">
              <w:t>10</w:t>
            </w:r>
          </w:p>
        </w:tc>
        <w:tc>
          <w:tcPr>
            <w:tcW w:w="1457" w:type="dxa"/>
          </w:tcPr>
          <w:p w14:paraId="1698B139" w14:textId="77777777" w:rsidR="00940C6F" w:rsidRPr="00967047" w:rsidRDefault="00940C6F" w:rsidP="00940C6F">
            <w:pPr>
              <w:jc w:val="center"/>
            </w:pPr>
            <w:r w:rsidRPr="00967047">
              <w:t>-</w:t>
            </w:r>
          </w:p>
        </w:tc>
        <w:tc>
          <w:tcPr>
            <w:tcW w:w="1353" w:type="dxa"/>
          </w:tcPr>
          <w:p w14:paraId="7AD385EF" w14:textId="77777777" w:rsidR="00940C6F" w:rsidRPr="00967047" w:rsidRDefault="00940C6F" w:rsidP="00940C6F">
            <w:pPr>
              <w:jc w:val="center"/>
            </w:pPr>
            <w:r w:rsidRPr="00967047">
              <w:t>-</w:t>
            </w:r>
          </w:p>
        </w:tc>
        <w:tc>
          <w:tcPr>
            <w:tcW w:w="1285" w:type="dxa"/>
          </w:tcPr>
          <w:p w14:paraId="1FC624CD" w14:textId="77777777" w:rsidR="00940C6F" w:rsidRPr="00967047" w:rsidRDefault="00940C6F" w:rsidP="00940C6F">
            <w:pPr>
              <w:jc w:val="center"/>
            </w:pPr>
            <w:r w:rsidRPr="00967047">
              <w:t>-</w:t>
            </w:r>
          </w:p>
        </w:tc>
        <w:tc>
          <w:tcPr>
            <w:tcW w:w="1126" w:type="dxa"/>
          </w:tcPr>
          <w:p w14:paraId="0F7E936F" w14:textId="77777777" w:rsidR="00940C6F" w:rsidRPr="00967047" w:rsidRDefault="00940C6F" w:rsidP="00940C6F">
            <w:pPr>
              <w:jc w:val="center"/>
            </w:pPr>
            <w:r w:rsidRPr="00967047">
              <w:t>10</w:t>
            </w:r>
          </w:p>
        </w:tc>
      </w:tr>
      <w:tr w:rsidR="00940C6F" w:rsidRPr="00967047" w14:paraId="4867D41A" w14:textId="77777777" w:rsidTr="00940C6F">
        <w:tc>
          <w:tcPr>
            <w:tcW w:w="932" w:type="dxa"/>
          </w:tcPr>
          <w:p w14:paraId="196DF53E" w14:textId="77777777" w:rsidR="00940C6F" w:rsidRPr="00967047" w:rsidRDefault="00940C6F" w:rsidP="00940C6F">
            <w:r w:rsidRPr="00967047">
              <w:t>CO5</w:t>
            </w:r>
          </w:p>
        </w:tc>
        <w:tc>
          <w:tcPr>
            <w:tcW w:w="1361" w:type="dxa"/>
          </w:tcPr>
          <w:p w14:paraId="2A660811" w14:textId="77777777" w:rsidR="00940C6F" w:rsidRPr="00967047" w:rsidRDefault="00940C6F" w:rsidP="00940C6F">
            <w:pPr>
              <w:jc w:val="center"/>
            </w:pPr>
            <w:r w:rsidRPr="00967047">
              <w:t>-</w:t>
            </w:r>
          </w:p>
        </w:tc>
        <w:tc>
          <w:tcPr>
            <w:tcW w:w="1557" w:type="dxa"/>
          </w:tcPr>
          <w:p w14:paraId="27504506" w14:textId="77777777" w:rsidR="00940C6F" w:rsidRPr="00967047" w:rsidRDefault="00940C6F" w:rsidP="00940C6F">
            <w:pPr>
              <w:jc w:val="center"/>
            </w:pPr>
            <w:r w:rsidRPr="00967047">
              <w:t>-</w:t>
            </w:r>
          </w:p>
        </w:tc>
        <w:tc>
          <w:tcPr>
            <w:tcW w:w="1386" w:type="dxa"/>
          </w:tcPr>
          <w:p w14:paraId="4D74D0A5" w14:textId="77777777" w:rsidR="00940C6F" w:rsidRPr="00967047" w:rsidRDefault="00940C6F" w:rsidP="00940C6F">
            <w:pPr>
              <w:jc w:val="center"/>
            </w:pPr>
            <w:r w:rsidRPr="00967047">
              <w:t>-</w:t>
            </w:r>
          </w:p>
        </w:tc>
        <w:tc>
          <w:tcPr>
            <w:tcW w:w="1457" w:type="dxa"/>
          </w:tcPr>
          <w:p w14:paraId="15751F23" w14:textId="77777777" w:rsidR="00940C6F" w:rsidRPr="00967047" w:rsidRDefault="00940C6F" w:rsidP="00940C6F">
            <w:pPr>
              <w:jc w:val="center"/>
            </w:pPr>
            <w:r w:rsidRPr="00967047">
              <w:t>-</w:t>
            </w:r>
          </w:p>
        </w:tc>
        <w:tc>
          <w:tcPr>
            <w:tcW w:w="1353" w:type="dxa"/>
          </w:tcPr>
          <w:p w14:paraId="49384959" w14:textId="77777777" w:rsidR="00940C6F" w:rsidRPr="00967047" w:rsidRDefault="00940C6F" w:rsidP="00940C6F">
            <w:pPr>
              <w:jc w:val="center"/>
            </w:pPr>
            <w:r w:rsidRPr="00967047">
              <w:t>20</w:t>
            </w:r>
          </w:p>
        </w:tc>
        <w:tc>
          <w:tcPr>
            <w:tcW w:w="1285" w:type="dxa"/>
          </w:tcPr>
          <w:p w14:paraId="0F62A7B0" w14:textId="77777777" w:rsidR="00940C6F" w:rsidRPr="00967047" w:rsidRDefault="00940C6F" w:rsidP="00940C6F">
            <w:pPr>
              <w:jc w:val="center"/>
            </w:pPr>
            <w:r w:rsidRPr="00967047">
              <w:t>-</w:t>
            </w:r>
          </w:p>
        </w:tc>
        <w:tc>
          <w:tcPr>
            <w:tcW w:w="1126" w:type="dxa"/>
          </w:tcPr>
          <w:p w14:paraId="56C7C1EF" w14:textId="77777777" w:rsidR="00940C6F" w:rsidRPr="00967047" w:rsidRDefault="00940C6F" w:rsidP="00940C6F">
            <w:pPr>
              <w:jc w:val="center"/>
            </w:pPr>
            <w:r w:rsidRPr="00967047">
              <w:t>20</w:t>
            </w:r>
          </w:p>
        </w:tc>
      </w:tr>
      <w:tr w:rsidR="00940C6F" w:rsidRPr="00967047" w14:paraId="787616B1" w14:textId="77777777" w:rsidTr="00940C6F">
        <w:tc>
          <w:tcPr>
            <w:tcW w:w="932" w:type="dxa"/>
          </w:tcPr>
          <w:p w14:paraId="5240C0F6" w14:textId="77777777" w:rsidR="00940C6F" w:rsidRPr="00967047" w:rsidRDefault="00940C6F" w:rsidP="00940C6F">
            <w:r w:rsidRPr="00967047">
              <w:t>CO6</w:t>
            </w:r>
          </w:p>
        </w:tc>
        <w:tc>
          <w:tcPr>
            <w:tcW w:w="1361" w:type="dxa"/>
          </w:tcPr>
          <w:p w14:paraId="19377D34" w14:textId="77777777" w:rsidR="00940C6F" w:rsidRPr="00967047" w:rsidRDefault="00940C6F" w:rsidP="00940C6F">
            <w:pPr>
              <w:jc w:val="center"/>
            </w:pPr>
            <w:r w:rsidRPr="00967047">
              <w:t>10</w:t>
            </w:r>
          </w:p>
        </w:tc>
        <w:tc>
          <w:tcPr>
            <w:tcW w:w="1557" w:type="dxa"/>
          </w:tcPr>
          <w:p w14:paraId="00CAF395" w14:textId="77777777" w:rsidR="00940C6F" w:rsidRPr="00967047" w:rsidRDefault="00940C6F" w:rsidP="00940C6F">
            <w:pPr>
              <w:jc w:val="center"/>
            </w:pPr>
            <w:r w:rsidRPr="00967047">
              <w:t>-</w:t>
            </w:r>
          </w:p>
        </w:tc>
        <w:tc>
          <w:tcPr>
            <w:tcW w:w="1386" w:type="dxa"/>
          </w:tcPr>
          <w:p w14:paraId="04EF5DBE" w14:textId="77777777" w:rsidR="00940C6F" w:rsidRPr="00967047" w:rsidRDefault="00940C6F" w:rsidP="00940C6F">
            <w:pPr>
              <w:jc w:val="center"/>
            </w:pPr>
            <w:r w:rsidRPr="00967047">
              <w:t>-</w:t>
            </w:r>
          </w:p>
        </w:tc>
        <w:tc>
          <w:tcPr>
            <w:tcW w:w="1457" w:type="dxa"/>
          </w:tcPr>
          <w:p w14:paraId="6DEC07DB" w14:textId="77777777" w:rsidR="00940C6F" w:rsidRPr="00967047" w:rsidRDefault="00940C6F" w:rsidP="00940C6F">
            <w:pPr>
              <w:jc w:val="center"/>
            </w:pPr>
            <w:r w:rsidRPr="00967047">
              <w:t>10</w:t>
            </w:r>
          </w:p>
        </w:tc>
        <w:tc>
          <w:tcPr>
            <w:tcW w:w="1353" w:type="dxa"/>
          </w:tcPr>
          <w:p w14:paraId="12F64CFD" w14:textId="77777777" w:rsidR="00940C6F" w:rsidRPr="00967047" w:rsidRDefault="00940C6F" w:rsidP="00940C6F">
            <w:pPr>
              <w:jc w:val="center"/>
            </w:pPr>
            <w:r w:rsidRPr="00967047">
              <w:t>-</w:t>
            </w:r>
          </w:p>
        </w:tc>
        <w:tc>
          <w:tcPr>
            <w:tcW w:w="1285" w:type="dxa"/>
          </w:tcPr>
          <w:p w14:paraId="0DF433D8" w14:textId="77777777" w:rsidR="00940C6F" w:rsidRPr="00967047" w:rsidRDefault="00940C6F" w:rsidP="00940C6F">
            <w:pPr>
              <w:jc w:val="center"/>
            </w:pPr>
            <w:r w:rsidRPr="00967047">
              <w:t>-</w:t>
            </w:r>
          </w:p>
        </w:tc>
        <w:tc>
          <w:tcPr>
            <w:tcW w:w="1126" w:type="dxa"/>
          </w:tcPr>
          <w:p w14:paraId="6C75A634" w14:textId="77777777" w:rsidR="00940C6F" w:rsidRPr="00967047" w:rsidRDefault="00940C6F" w:rsidP="00940C6F">
            <w:pPr>
              <w:jc w:val="center"/>
            </w:pPr>
            <w:r w:rsidRPr="00967047">
              <w:t>20</w:t>
            </w:r>
          </w:p>
        </w:tc>
      </w:tr>
      <w:tr w:rsidR="00940C6F" w:rsidRPr="00967047" w14:paraId="479DBC57" w14:textId="77777777" w:rsidTr="00940C6F">
        <w:tc>
          <w:tcPr>
            <w:tcW w:w="9331" w:type="dxa"/>
            <w:gridSpan w:val="7"/>
          </w:tcPr>
          <w:p w14:paraId="6551839A" w14:textId="77777777" w:rsidR="00940C6F" w:rsidRPr="00967047" w:rsidRDefault="00940C6F" w:rsidP="00940C6F"/>
        </w:tc>
        <w:tc>
          <w:tcPr>
            <w:tcW w:w="1126" w:type="dxa"/>
          </w:tcPr>
          <w:p w14:paraId="03329C2A" w14:textId="77777777" w:rsidR="00940C6F" w:rsidRPr="00967047" w:rsidRDefault="00940C6F" w:rsidP="00940C6F">
            <w:pPr>
              <w:jc w:val="center"/>
              <w:rPr>
                <w:b/>
              </w:rPr>
            </w:pPr>
            <w:r w:rsidRPr="00967047">
              <w:rPr>
                <w:b/>
              </w:rPr>
              <w:t>100</w:t>
            </w:r>
          </w:p>
        </w:tc>
      </w:tr>
    </w:tbl>
    <w:p w14:paraId="094F4195" w14:textId="77777777" w:rsidR="00940C6F" w:rsidRPr="00967047" w:rsidRDefault="00940C6F" w:rsidP="00940C6F"/>
    <w:p w14:paraId="7E3D73B8" w14:textId="77777777" w:rsidR="00940C6F" w:rsidRDefault="00940C6F">
      <w:pPr>
        <w:spacing w:after="200" w:line="276" w:lineRule="auto"/>
      </w:pPr>
      <w:r>
        <w:br w:type="page"/>
      </w:r>
    </w:p>
    <w:p w14:paraId="19CDC4B9" w14:textId="33EBF5B2" w:rsidR="00940C6F" w:rsidRDefault="00940C6F" w:rsidP="00940C6F">
      <w:pPr>
        <w:jc w:val="center"/>
      </w:pPr>
      <w:r w:rsidRPr="0037089B">
        <w:rPr>
          <w:noProof/>
        </w:rPr>
        <w:lastRenderedPageBreak/>
        <w:drawing>
          <wp:inline distT="0" distB="0" distL="0" distR="0" wp14:anchorId="543A562C" wp14:editId="5D08C16E">
            <wp:extent cx="4740087" cy="1178853"/>
            <wp:effectExtent l="0" t="0" r="3810" b="254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600B25F"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4628E8F0" w14:textId="77777777" w:rsidTr="00940C6F">
        <w:trPr>
          <w:trHeight w:val="397"/>
          <w:jc w:val="center"/>
        </w:trPr>
        <w:tc>
          <w:tcPr>
            <w:tcW w:w="1702" w:type="dxa"/>
            <w:vAlign w:val="center"/>
          </w:tcPr>
          <w:p w14:paraId="63C78CB9"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796E8778" w14:textId="77777777" w:rsidR="00940C6F" w:rsidRPr="003E5175" w:rsidRDefault="00940C6F" w:rsidP="00940C6F">
            <w:pPr>
              <w:pStyle w:val="Title"/>
              <w:jc w:val="left"/>
              <w:rPr>
                <w:b/>
                <w:szCs w:val="24"/>
              </w:rPr>
            </w:pPr>
            <w:r>
              <w:rPr>
                <w:b/>
                <w:szCs w:val="24"/>
              </w:rPr>
              <w:t>20MS3011</w:t>
            </w:r>
          </w:p>
        </w:tc>
        <w:tc>
          <w:tcPr>
            <w:tcW w:w="1706" w:type="dxa"/>
            <w:vAlign w:val="center"/>
          </w:tcPr>
          <w:p w14:paraId="205006E0"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392471A7" w14:textId="77777777" w:rsidR="00940C6F" w:rsidRPr="003E5175" w:rsidRDefault="00940C6F" w:rsidP="00940C6F">
            <w:pPr>
              <w:pStyle w:val="Title"/>
              <w:jc w:val="left"/>
              <w:rPr>
                <w:b/>
                <w:szCs w:val="24"/>
              </w:rPr>
            </w:pPr>
            <w:r w:rsidRPr="003E5175">
              <w:rPr>
                <w:b/>
                <w:szCs w:val="24"/>
              </w:rPr>
              <w:t>3hrs</w:t>
            </w:r>
          </w:p>
        </w:tc>
      </w:tr>
      <w:tr w:rsidR="00940C6F" w:rsidRPr="003E5175" w14:paraId="0FA95D11" w14:textId="77777777" w:rsidTr="00940C6F">
        <w:trPr>
          <w:trHeight w:val="397"/>
          <w:jc w:val="center"/>
        </w:trPr>
        <w:tc>
          <w:tcPr>
            <w:tcW w:w="1702" w:type="dxa"/>
            <w:vAlign w:val="center"/>
          </w:tcPr>
          <w:p w14:paraId="2A7D0DCA"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1A86C69E" w14:textId="77777777" w:rsidR="00940C6F" w:rsidRPr="003E5175" w:rsidRDefault="00940C6F" w:rsidP="00940C6F">
            <w:pPr>
              <w:pStyle w:val="Title"/>
              <w:jc w:val="left"/>
              <w:rPr>
                <w:b/>
                <w:szCs w:val="24"/>
              </w:rPr>
            </w:pPr>
            <w:r>
              <w:rPr>
                <w:b/>
                <w:szCs w:val="24"/>
              </w:rPr>
              <w:t xml:space="preserve">FINANCIAL MANAGEMENT </w:t>
            </w:r>
          </w:p>
        </w:tc>
        <w:tc>
          <w:tcPr>
            <w:tcW w:w="1706" w:type="dxa"/>
            <w:vAlign w:val="center"/>
          </w:tcPr>
          <w:p w14:paraId="3F7E52C5"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6C3A3252" w14:textId="77777777" w:rsidR="00940C6F" w:rsidRPr="003E5175" w:rsidRDefault="00940C6F" w:rsidP="00940C6F">
            <w:pPr>
              <w:pStyle w:val="Title"/>
              <w:jc w:val="left"/>
              <w:rPr>
                <w:b/>
                <w:szCs w:val="24"/>
              </w:rPr>
            </w:pPr>
            <w:r w:rsidRPr="003E5175">
              <w:rPr>
                <w:b/>
                <w:szCs w:val="24"/>
              </w:rPr>
              <w:t>100</w:t>
            </w:r>
          </w:p>
        </w:tc>
      </w:tr>
    </w:tbl>
    <w:p w14:paraId="6F641097" w14:textId="77777777" w:rsidR="00940C6F" w:rsidRPr="003E5175" w:rsidRDefault="00940C6F" w:rsidP="00940C6F">
      <w:pPr>
        <w:contextualSpacing/>
      </w:pPr>
    </w:p>
    <w:tbl>
      <w:tblPr>
        <w:tblStyle w:val="TableGrid"/>
        <w:tblW w:w="5156" w:type="pct"/>
        <w:tblInd w:w="-147" w:type="dxa"/>
        <w:tblLook w:val="04A0" w:firstRow="1" w:lastRow="0" w:firstColumn="1" w:lastColumn="0" w:noHBand="0" w:noVBand="1"/>
      </w:tblPr>
      <w:tblGrid>
        <w:gridCol w:w="570"/>
        <w:gridCol w:w="396"/>
        <w:gridCol w:w="7241"/>
        <w:gridCol w:w="670"/>
        <w:gridCol w:w="537"/>
        <w:gridCol w:w="1076"/>
      </w:tblGrid>
      <w:tr w:rsidR="00940C6F" w:rsidRPr="003E5175" w14:paraId="604C30DE" w14:textId="77777777" w:rsidTr="00940C6F">
        <w:trPr>
          <w:trHeight w:val="549"/>
        </w:trPr>
        <w:tc>
          <w:tcPr>
            <w:tcW w:w="196" w:type="pct"/>
            <w:vAlign w:val="center"/>
          </w:tcPr>
          <w:p w14:paraId="6CDD72A1" w14:textId="77777777" w:rsidR="00940C6F" w:rsidRPr="003E5175" w:rsidRDefault="00940C6F" w:rsidP="00940C6F">
            <w:pPr>
              <w:contextualSpacing/>
              <w:jc w:val="center"/>
              <w:rPr>
                <w:b/>
              </w:rPr>
            </w:pPr>
            <w:r w:rsidRPr="003E5175">
              <w:rPr>
                <w:b/>
              </w:rPr>
              <w:t>Q. No.</w:t>
            </w:r>
          </w:p>
        </w:tc>
        <w:tc>
          <w:tcPr>
            <w:tcW w:w="3678" w:type="pct"/>
            <w:gridSpan w:val="2"/>
            <w:vAlign w:val="center"/>
          </w:tcPr>
          <w:p w14:paraId="06837B69" w14:textId="77777777" w:rsidR="00940C6F" w:rsidRPr="003E5175" w:rsidRDefault="00940C6F" w:rsidP="00940C6F">
            <w:pPr>
              <w:contextualSpacing/>
              <w:jc w:val="center"/>
              <w:rPr>
                <w:b/>
              </w:rPr>
            </w:pPr>
            <w:r w:rsidRPr="003E5175">
              <w:rPr>
                <w:b/>
              </w:rPr>
              <w:t>Questions</w:t>
            </w:r>
          </w:p>
        </w:tc>
        <w:tc>
          <w:tcPr>
            <w:tcW w:w="320" w:type="pct"/>
            <w:vAlign w:val="center"/>
          </w:tcPr>
          <w:p w14:paraId="7D22146D" w14:textId="77777777" w:rsidR="00940C6F" w:rsidRPr="003E5175" w:rsidRDefault="00940C6F" w:rsidP="00940C6F">
            <w:pPr>
              <w:contextualSpacing/>
              <w:jc w:val="center"/>
              <w:rPr>
                <w:b/>
              </w:rPr>
            </w:pPr>
            <w:r w:rsidRPr="003E5175">
              <w:rPr>
                <w:b/>
              </w:rPr>
              <w:t>CO</w:t>
            </w:r>
          </w:p>
        </w:tc>
        <w:tc>
          <w:tcPr>
            <w:tcW w:w="256" w:type="pct"/>
            <w:vAlign w:val="center"/>
          </w:tcPr>
          <w:p w14:paraId="1F769D06" w14:textId="77777777" w:rsidR="00940C6F" w:rsidRPr="003E5175" w:rsidRDefault="00940C6F" w:rsidP="00940C6F">
            <w:pPr>
              <w:contextualSpacing/>
              <w:jc w:val="center"/>
              <w:rPr>
                <w:b/>
              </w:rPr>
            </w:pPr>
            <w:r w:rsidRPr="003E5175">
              <w:rPr>
                <w:b/>
              </w:rPr>
              <w:t>BL</w:t>
            </w:r>
          </w:p>
        </w:tc>
        <w:tc>
          <w:tcPr>
            <w:tcW w:w="550" w:type="pct"/>
            <w:vAlign w:val="center"/>
          </w:tcPr>
          <w:p w14:paraId="2472B9BC" w14:textId="77777777" w:rsidR="00940C6F" w:rsidRPr="003E5175" w:rsidRDefault="00940C6F" w:rsidP="00940C6F">
            <w:pPr>
              <w:contextualSpacing/>
              <w:jc w:val="center"/>
              <w:rPr>
                <w:b/>
              </w:rPr>
            </w:pPr>
            <w:r w:rsidRPr="003E5175">
              <w:rPr>
                <w:b/>
              </w:rPr>
              <w:t>Marks</w:t>
            </w:r>
          </w:p>
        </w:tc>
      </w:tr>
      <w:tr w:rsidR="00940C6F" w:rsidRPr="003E5175" w14:paraId="63DFCF81" w14:textId="77777777" w:rsidTr="00940C6F">
        <w:trPr>
          <w:trHeight w:val="549"/>
        </w:trPr>
        <w:tc>
          <w:tcPr>
            <w:tcW w:w="5000" w:type="pct"/>
            <w:gridSpan w:val="6"/>
          </w:tcPr>
          <w:p w14:paraId="65FBB11A" w14:textId="77777777" w:rsidR="00940C6F" w:rsidRPr="003E5175" w:rsidRDefault="00940C6F" w:rsidP="00940C6F">
            <w:pPr>
              <w:contextualSpacing/>
              <w:jc w:val="center"/>
              <w:rPr>
                <w:b/>
                <w:u w:val="single"/>
              </w:rPr>
            </w:pPr>
            <w:r w:rsidRPr="003E5175">
              <w:rPr>
                <w:b/>
                <w:u w:val="single"/>
              </w:rPr>
              <w:t>PART – A (4 X 20 = 80 MARKS)</w:t>
            </w:r>
          </w:p>
          <w:p w14:paraId="03C62756" w14:textId="77777777" w:rsidR="00940C6F" w:rsidRPr="003E5175" w:rsidRDefault="00940C6F" w:rsidP="00940C6F">
            <w:pPr>
              <w:contextualSpacing/>
              <w:jc w:val="center"/>
              <w:rPr>
                <w:b/>
              </w:rPr>
            </w:pPr>
            <w:r w:rsidRPr="003E5175">
              <w:rPr>
                <w:b/>
              </w:rPr>
              <w:t>(Answer all the Questions)</w:t>
            </w:r>
          </w:p>
        </w:tc>
      </w:tr>
      <w:tr w:rsidR="00940C6F" w:rsidRPr="003E5175" w14:paraId="5F572359" w14:textId="77777777" w:rsidTr="00940C6F">
        <w:trPr>
          <w:trHeight w:val="394"/>
        </w:trPr>
        <w:tc>
          <w:tcPr>
            <w:tcW w:w="196" w:type="pct"/>
          </w:tcPr>
          <w:p w14:paraId="1C2869B9" w14:textId="77777777" w:rsidR="00940C6F" w:rsidRPr="003E5175" w:rsidRDefault="00940C6F" w:rsidP="00940C6F">
            <w:pPr>
              <w:contextualSpacing/>
              <w:jc w:val="center"/>
            </w:pPr>
            <w:r w:rsidRPr="003E5175">
              <w:t>1.</w:t>
            </w:r>
          </w:p>
        </w:tc>
        <w:tc>
          <w:tcPr>
            <w:tcW w:w="189" w:type="pct"/>
          </w:tcPr>
          <w:p w14:paraId="556C9A39" w14:textId="77777777" w:rsidR="00940C6F" w:rsidRPr="003E5175" w:rsidRDefault="00940C6F" w:rsidP="00940C6F">
            <w:pPr>
              <w:contextualSpacing/>
              <w:jc w:val="center"/>
            </w:pPr>
            <w:r w:rsidRPr="003E5175">
              <w:t>a</w:t>
            </w:r>
            <w:r>
              <w:t>.</w:t>
            </w:r>
          </w:p>
        </w:tc>
        <w:tc>
          <w:tcPr>
            <w:tcW w:w="3489" w:type="pct"/>
            <w:vAlign w:val="bottom"/>
          </w:tcPr>
          <w:p w14:paraId="42656981" w14:textId="77777777" w:rsidR="00940C6F" w:rsidRPr="003E5175" w:rsidRDefault="00940C6F" w:rsidP="00940C6F">
            <w:pPr>
              <w:jc w:val="both"/>
            </w:pPr>
            <w:r>
              <w:t>Distinguish the Wealth Maximisation and Profit maximization.</w:t>
            </w:r>
          </w:p>
        </w:tc>
        <w:tc>
          <w:tcPr>
            <w:tcW w:w="320" w:type="pct"/>
          </w:tcPr>
          <w:p w14:paraId="478D49D0" w14:textId="77777777" w:rsidR="00940C6F" w:rsidRPr="003E5175" w:rsidRDefault="00940C6F" w:rsidP="00940C6F">
            <w:pPr>
              <w:contextualSpacing/>
              <w:jc w:val="center"/>
            </w:pPr>
            <w:r w:rsidRPr="003E5175">
              <w:t>CO</w:t>
            </w:r>
            <w:r>
              <w:t>1</w:t>
            </w:r>
          </w:p>
        </w:tc>
        <w:tc>
          <w:tcPr>
            <w:tcW w:w="256" w:type="pct"/>
          </w:tcPr>
          <w:p w14:paraId="12558323" w14:textId="77777777" w:rsidR="00940C6F" w:rsidRPr="003E5175" w:rsidRDefault="00940C6F" w:rsidP="00940C6F">
            <w:pPr>
              <w:contextualSpacing/>
              <w:jc w:val="center"/>
            </w:pPr>
            <w:r>
              <w:t>U</w:t>
            </w:r>
          </w:p>
        </w:tc>
        <w:tc>
          <w:tcPr>
            <w:tcW w:w="550" w:type="pct"/>
          </w:tcPr>
          <w:p w14:paraId="75948FA2" w14:textId="77777777" w:rsidR="00940C6F" w:rsidRPr="003E5175" w:rsidRDefault="00940C6F" w:rsidP="00940C6F">
            <w:pPr>
              <w:contextualSpacing/>
              <w:jc w:val="center"/>
            </w:pPr>
            <w:r>
              <w:t>10</w:t>
            </w:r>
          </w:p>
        </w:tc>
      </w:tr>
      <w:tr w:rsidR="00940C6F" w:rsidRPr="003E5175" w14:paraId="047496DC" w14:textId="77777777" w:rsidTr="00940C6F">
        <w:trPr>
          <w:trHeight w:val="394"/>
        </w:trPr>
        <w:tc>
          <w:tcPr>
            <w:tcW w:w="196" w:type="pct"/>
          </w:tcPr>
          <w:p w14:paraId="2CF403F2" w14:textId="77777777" w:rsidR="00940C6F" w:rsidRPr="003E5175" w:rsidRDefault="00940C6F" w:rsidP="00940C6F">
            <w:pPr>
              <w:contextualSpacing/>
              <w:jc w:val="center"/>
            </w:pPr>
          </w:p>
        </w:tc>
        <w:tc>
          <w:tcPr>
            <w:tcW w:w="189" w:type="pct"/>
          </w:tcPr>
          <w:p w14:paraId="284822FF" w14:textId="77777777" w:rsidR="00940C6F" w:rsidRPr="003E5175" w:rsidRDefault="00940C6F" w:rsidP="00940C6F">
            <w:pPr>
              <w:contextualSpacing/>
              <w:jc w:val="center"/>
            </w:pPr>
            <w:r w:rsidRPr="003E5175">
              <w:t>b</w:t>
            </w:r>
            <w:r>
              <w:t>.</w:t>
            </w:r>
          </w:p>
        </w:tc>
        <w:tc>
          <w:tcPr>
            <w:tcW w:w="3489" w:type="pct"/>
            <w:vAlign w:val="bottom"/>
          </w:tcPr>
          <w:p w14:paraId="7273606F" w14:textId="77777777" w:rsidR="00940C6F" w:rsidRPr="003E5175" w:rsidRDefault="00940C6F" w:rsidP="00940C6F">
            <w:pPr>
              <w:contextualSpacing/>
              <w:jc w:val="both"/>
              <w:rPr>
                <w:bCs/>
              </w:rPr>
            </w:pPr>
            <w:r>
              <w:rPr>
                <w:bCs/>
              </w:rPr>
              <w:t>Discuss the meaning, functions and concept of Financial Management.</w:t>
            </w:r>
          </w:p>
        </w:tc>
        <w:tc>
          <w:tcPr>
            <w:tcW w:w="320" w:type="pct"/>
          </w:tcPr>
          <w:p w14:paraId="4F476D52" w14:textId="77777777" w:rsidR="00940C6F" w:rsidRPr="003E5175" w:rsidRDefault="00940C6F" w:rsidP="00940C6F">
            <w:pPr>
              <w:contextualSpacing/>
              <w:jc w:val="center"/>
            </w:pPr>
            <w:r w:rsidRPr="003E5175">
              <w:t>CO</w:t>
            </w:r>
            <w:r>
              <w:t>1</w:t>
            </w:r>
          </w:p>
        </w:tc>
        <w:tc>
          <w:tcPr>
            <w:tcW w:w="256" w:type="pct"/>
          </w:tcPr>
          <w:p w14:paraId="0239CB51" w14:textId="77777777" w:rsidR="00940C6F" w:rsidRPr="003E5175" w:rsidRDefault="00940C6F" w:rsidP="00940C6F">
            <w:pPr>
              <w:contextualSpacing/>
              <w:jc w:val="center"/>
            </w:pPr>
            <w:r>
              <w:t>R</w:t>
            </w:r>
          </w:p>
        </w:tc>
        <w:tc>
          <w:tcPr>
            <w:tcW w:w="550" w:type="pct"/>
          </w:tcPr>
          <w:p w14:paraId="7E39A4CF" w14:textId="77777777" w:rsidR="00940C6F" w:rsidRPr="003E5175" w:rsidRDefault="00940C6F" w:rsidP="00940C6F">
            <w:pPr>
              <w:contextualSpacing/>
              <w:jc w:val="center"/>
            </w:pPr>
            <w:r>
              <w:t>10</w:t>
            </w:r>
          </w:p>
        </w:tc>
      </w:tr>
      <w:tr w:rsidR="00940C6F" w:rsidRPr="003E5175" w14:paraId="072503E4" w14:textId="77777777" w:rsidTr="00940C6F">
        <w:trPr>
          <w:trHeight w:val="237"/>
        </w:trPr>
        <w:tc>
          <w:tcPr>
            <w:tcW w:w="196" w:type="pct"/>
          </w:tcPr>
          <w:p w14:paraId="07CC317E" w14:textId="77777777" w:rsidR="00940C6F" w:rsidRPr="003E5175" w:rsidRDefault="00940C6F" w:rsidP="00940C6F">
            <w:pPr>
              <w:contextualSpacing/>
              <w:jc w:val="center"/>
            </w:pPr>
          </w:p>
        </w:tc>
        <w:tc>
          <w:tcPr>
            <w:tcW w:w="189" w:type="pct"/>
          </w:tcPr>
          <w:p w14:paraId="3F9371C2" w14:textId="77777777" w:rsidR="00940C6F" w:rsidRPr="003E5175" w:rsidRDefault="00940C6F" w:rsidP="00940C6F">
            <w:pPr>
              <w:contextualSpacing/>
              <w:jc w:val="center"/>
            </w:pPr>
          </w:p>
        </w:tc>
        <w:tc>
          <w:tcPr>
            <w:tcW w:w="3489" w:type="pct"/>
            <w:vAlign w:val="bottom"/>
          </w:tcPr>
          <w:p w14:paraId="16800827" w14:textId="77777777" w:rsidR="00940C6F" w:rsidRPr="003E5175" w:rsidRDefault="00940C6F" w:rsidP="00940C6F">
            <w:pPr>
              <w:contextualSpacing/>
              <w:jc w:val="center"/>
              <w:rPr>
                <w:b/>
                <w:bCs/>
              </w:rPr>
            </w:pPr>
            <w:r w:rsidRPr="003E5175">
              <w:rPr>
                <w:b/>
                <w:bCs/>
              </w:rPr>
              <w:t>(OR)</w:t>
            </w:r>
          </w:p>
        </w:tc>
        <w:tc>
          <w:tcPr>
            <w:tcW w:w="320" w:type="pct"/>
          </w:tcPr>
          <w:p w14:paraId="48C5907E" w14:textId="77777777" w:rsidR="00940C6F" w:rsidRPr="003E5175" w:rsidRDefault="00940C6F" w:rsidP="00940C6F">
            <w:pPr>
              <w:contextualSpacing/>
              <w:jc w:val="center"/>
            </w:pPr>
          </w:p>
        </w:tc>
        <w:tc>
          <w:tcPr>
            <w:tcW w:w="256" w:type="pct"/>
          </w:tcPr>
          <w:p w14:paraId="5E4500D2" w14:textId="77777777" w:rsidR="00940C6F" w:rsidRPr="003E5175" w:rsidRDefault="00940C6F" w:rsidP="00940C6F">
            <w:pPr>
              <w:contextualSpacing/>
              <w:jc w:val="center"/>
            </w:pPr>
          </w:p>
        </w:tc>
        <w:tc>
          <w:tcPr>
            <w:tcW w:w="550" w:type="pct"/>
          </w:tcPr>
          <w:p w14:paraId="183D6A55" w14:textId="77777777" w:rsidR="00940C6F" w:rsidRPr="003E5175" w:rsidRDefault="00940C6F" w:rsidP="00940C6F">
            <w:pPr>
              <w:contextualSpacing/>
              <w:jc w:val="center"/>
            </w:pPr>
          </w:p>
        </w:tc>
      </w:tr>
      <w:tr w:rsidR="00940C6F" w:rsidRPr="003E5175" w14:paraId="339633E1" w14:textId="77777777" w:rsidTr="00940C6F">
        <w:trPr>
          <w:trHeight w:val="394"/>
        </w:trPr>
        <w:tc>
          <w:tcPr>
            <w:tcW w:w="196" w:type="pct"/>
          </w:tcPr>
          <w:p w14:paraId="32130078" w14:textId="77777777" w:rsidR="00940C6F" w:rsidRPr="003E5175" w:rsidRDefault="00940C6F" w:rsidP="00940C6F">
            <w:pPr>
              <w:contextualSpacing/>
              <w:jc w:val="center"/>
            </w:pPr>
            <w:r w:rsidRPr="003E5175">
              <w:t>2.</w:t>
            </w:r>
          </w:p>
        </w:tc>
        <w:tc>
          <w:tcPr>
            <w:tcW w:w="189" w:type="pct"/>
          </w:tcPr>
          <w:p w14:paraId="1E05CFBE" w14:textId="77777777" w:rsidR="00940C6F" w:rsidRPr="003E5175" w:rsidRDefault="00940C6F" w:rsidP="00940C6F">
            <w:pPr>
              <w:contextualSpacing/>
              <w:jc w:val="center"/>
            </w:pPr>
            <w:r w:rsidRPr="003E5175">
              <w:t>a</w:t>
            </w:r>
            <w:r>
              <w:t>.</w:t>
            </w:r>
          </w:p>
        </w:tc>
        <w:tc>
          <w:tcPr>
            <w:tcW w:w="3489" w:type="pct"/>
            <w:vAlign w:val="bottom"/>
          </w:tcPr>
          <w:p w14:paraId="5FFF5ED3" w14:textId="77777777" w:rsidR="00940C6F" w:rsidRPr="003E5175" w:rsidRDefault="00940C6F" w:rsidP="00940C6F">
            <w:pPr>
              <w:contextualSpacing/>
              <w:jc w:val="both"/>
            </w:pPr>
            <w:r>
              <w:t>A debtor  may  discharge  a  debt  by  paying   either  (a)  Rs. 240,000 now  or   (b)   Rs. 300,000,   5  years  from  now.   If  the  money  is  worth  5%  compounding ( semi annually )  to  him,  which  alternative  you  may  advise  as  a   Finance  Manager.</w:t>
            </w:r>
          </w:p>
        </w:tc>
        <w:tc>
          <w:tcPr>
            <w:tcW w:w="320" w:type="pct"/>
          </w:tcPr>
          <w:p w14:paraId="62E5A455" w14:textId="77777777" w:rsidR="00940C6F" w:rsidRPr="003E5175" w:rsidRDefault="00940C6F" w:rsidP="00940C6F">
            <w:pPr>
              <w:contextualSpacing/>
              <w:jc w:val="center"/>
            </w:pPr>
            <w:r w:rsidRPr="003E5175">
              <w:t>CO</w:t>
            </w:r>
            <w:r>
              <w:t>2</w:t>
            </w:r>
          </w:p>
        </w:tc>
        <w:tc>
          <w:tcPr>
            <w:tcW w:w="256" w:type="pct"/>
          </w:tcPr>
          <w:p w14:paraId="1EDE4F5C" w14:textId="77777777" w:rsidR="00940C6F" w:rsidRPr="003E5175" w:rsidRDefault="00940C6F" w:rsidP="00940C6F">
            <w:pPr>
              <w:contextualSpacing/>
              <w:jc w:val="center"/>
            </w:pPr>
            <w:r>
              <w:t>An</w:t>
            </w:r>
          </w:p>
        </w:tc>
        <w:tc>
          <w:tcPr>
            <w:tcW w:w="550" w:type="pct"/>
          </w:tcPr>
          <w:p w14:paraId="51974746" w14:textId="77777777" w:rsidR="00940C6F" w:rsidRPr="003E5175" w:rsidRDefault="00940C6F" w:rsidP="00940C6F">
            <w:pPr>
              <w:contextualSpacing/>
              <w:jc w:val="center"/>
            </w:pPr>
            <w:r>
              <w:t>10</w:t>
            </w:r>
          </w:p>
        </w:tc>
      </w:tr>
      <w:tr w:rsidR="00940C6F" w:rsidRPr="003E5175" w14:paraId="00B80500" w14:textId="77777777" w:rsidTr="00940C6F">
        <w:trPr>
          <w:trHeight w:val="394"/>
        </w:trPr>
        <w:tc>
          <w:tcPr>
            <w:tcW w:w="196" w:type="pct"/>
          </w:tcPr>
          <w:p w14:paraId="24510459" w14:textId="77777777" w:rsidR="00940C6F" w:rsidRPr="003E5175" w:rsidRDefault="00940C6F" w:rsidP="00940C6F">
            <w:pPr>
              <w:contextualSpacing/>
              <w:jc w:val="center"/>
            </w:pPr>
          </w:p>
        </w:tc>
        <w:tc>
          <w:tcPr>
            <w:tcW w:w="189" w:type="pct"/>
          </w:tcPr>
          <w:p w14:paraId="53209A5B" w14:textId="77777777" w:rsidR="00940C6F" w:rsidRPr="003E5175" w:rsidRDefault="00940C6F" w:rsidP="00940C6F">
            <w:pPr>
              <w:contextualSpacing/>
              <w:jc w:val="center"/>
            </w:pPr>
            <w:r>
              <w:t>b.</w:t>
            </w:r>
          </w:p>
        </w:tc>
        <w:tc>
          <w:tcPr>
            <w:tcW w:w="3489" w:type="pct"/>
            <w:vAlign w:val="bottom"/>
          </w:tcPr>
          <w:p w14:paraId="24CE6E9A" w14:textId="77777777" w:rsidR="00940C6F" w:rsidRPr="003E5175" w:rsidRDefault="00940C6F" w:rsidP="00940C6F">
            <w:pPr>
              <w:contextualSpacing/>
              <w:jc w:val="both"/>
            </w:pPr>
            <w:r>
              <w:t>Mr. A,  the  father  of   Minimol (now  2  years) wants  to  get  an  amount  of  Rs. 1 million  when  Minimol becomes  16  years old. Present the  amount  that will  fetch   12%  interest  compounded  semiannually.   What is the amount  he  has  to  deposit  now  to  get  Rs. 1 million?</w:t>
            </w:r>
          </w:p>
        </w:tc>
        <w:tc>
          <w:tcPr>
            <w:tcW w:w="320" w:type="pct"/>
          </w:tcPr>
          <w:p w14:paraId="1E75BFBF" w14:textId="77777777" w:rsidR="00940C6F" w:rsidRPr="003E5175" w:rsidRDefault="00940C6F" w:rsidP="00940C6F">
            <w:pPr>
              <w:contextualSpacing/>
              <w:jc w:val="center"/>
            </w:pPr>
            <w:r>
              <w:t>CO2</w:t>
            </w:r>
          </w:p>
        </w:tc>
        <w:tc>
          <w:tcPr>
            <w:tcW w:w="256" w:type="pct"/>
          </w:tcPr>
          <w:p w14:paraId="2649C5E6" w14:textId="77777777" w:rsidR="00940C6F" w:rsidRDefault="00940C6F" w:rsidP="00940C6F">
            <w:pPr>
              <w:contextualSpacing/>
              <w:jc w:val="center"/>
            </w:pPr>
            <w:r>
              <w:t>An</w:t>
            </w:r>
          </w:p>
        </w:tc>
        <w:tc>
          <w:tcPr>
            <w:tcW w:w="550" w:type="pct"/>
          </w:tcPr>
          <w:p w14:paraId="7739D547" w14:textId="77777777" w:rsidR="00940C6F" w:rsidRDefault="00940C6F" w:rsidP="00940C6F">
            <w:pPr>
              <w:contextualSpacing/>
              <w:jc w:val="center"/>
            </w:pPr>
            <w:r>
              <w:t>10</w:t>
            </w:r>
          </w:p>
        </w:tc>
      </w:tr>
      <w:tr w:rsidR="00940C6F" w:rsidRPr="003E5175" w14:paraId="18D0AAA4" w14:textId="77777777" w:rsidTr="00940C6F">
        <w:trPr>
          <w:trHeight w:val="394"/>
        </w:trPr>
        <w:tc>
          <w:tcPr>
            <w:tcW w:w="196" w:type="pct"/>
          </w:tcPr>
          <w:p w14:paraId="2EA47C63" w14:textId="77777777" w:rsidR="00940C6F" w:rsidRPr="003E5175" w:rsidRDefault="00940C6F" w:rsidP="00940C6F">
            <w:pPr>
              <w:contextualSpacing/>
              <w:jc w:val="center"/>
            </w:pPr>
            <w:r w:rsidRPr="003E5175">
              <w:t>3.</w:t>
            </w:r>
          </w:p>
        </w:tc>
        <w:tc>
          <w:tcPr>
            <w:tcW w:w="189" w:type="pct"/>
          </w:tcPr>
          <w:p w14:paraId="77449BF5" w14:textId="77777777" w:rsidR="00940C6F" w:rsidRPr="003E5175" w:rsidRDefault="00940C6F" w:rsidP="00940C6F">
            <w:pPr>
              <w:contextualSpacing/>
              <w:jc w:val="center"/>
            </w:pPr>
          </w:p>
        </w:tc>
        <w:tc>
          <w:tcPr>
            <w:tcW w:w="3489" w:type="pct"/>
            <w:vAlign w:val="bottom"/>
          </w:tcPr>
          <w:p w14:paraId="1E2001FA" w14:textId="77777777" w:rsidR="00940C6F" w:rsidRDefault="00940C6F" w:rsidP="00940C6F">
            <w:pPr>
              <w:contextualSpacing/>
              <w:jc w:val="both"/>
            </w:pPr>
            <w:r>
              <w:t>Hindustan  Micro Ltd  has  the  following  figures  to  report.</w:t>
            </w:r>
          </w:p>
          <w:p w14:paraId="4CF88858" w14:textId="77777777" w:rsidR="00940C6F" w:rsidRDefault="00940C6F" w:rsidP="00940C6F">
            <w:pPr>
              <w:contextualSpacing/>
              <w:jc w:val="both"/>
            </w:pPr>
            <w:r>
              <w:t>Selling Price  per  unit  -  Rs. 2000</w:t>
            </w:r>
          </w:p>
          <w:p w14:paraId="75937E78" w14:textId="77777777" w:rsidR="00940C6F" w:rsidRDefault="00940C6F" w:rsidP="00940C6F">
            <w:pPr>
              <w:contextualSpacing/>
              <w:jc w:val="both"/>
            </w:pPr>
            <w:r>
              <w:t>Variable  Cost  per unit   -   Rs. 1000</w:t>
            </w:r>
          </w:p>
          <w:p w14:paraId="3667AE04" w14:textId="77777777" w:rsidR="00940C6F" w:rsidRDefault="00940C6F" w:rsidP="00940C6F">
            <w:pPr>
              <w:contextualSpacing/>
              <w:jc w:val="both"/>
            </w:pPr>
            <w:r>
              <w:t>Fixed cost  Rs. 400,000</w:t>
            </w:r>
          </w:p>
          <w:p w14:paraId="428BA300" w14:textId="77777777" w:rsidR="00940C6F" w:rsidRDefault="00940C6F" w:rsidP="00940C6F">
            <w:pPr>
              <w:contextualSpacing/>
              <w:jc w:val="both"/>
            </w:pPr>
            <w:r>
              <w:t>Fixed  interest  expenses   Rs. 60,000</w:t>
            </w:r>
          </w:p>
          <w:p w14:paraId="01F8FEC9" w14:textId="77777777" w:rsidR="00940C6F" w:rsidRDefault="00940C6F" w:rsidP="00940C6F">
            <w:pPr>
              <w:contextualSpacing/>
              <w:jc w:val="both"/>
            </w:pPr>
            <w:r>
              <w:t>Company  is  in  the  tax  bracket  of  40 %</w:t>
            </w:r>
          </w:p>
          <w:p w14:paraId="485318F2" w14:textId="77777777" w:rsidR="00940C6F" w:rsidRDefault="00940C6F" w:rsidP="00940C6F">
            <w:pPr>
              <w:contextualSpacing/>
              <w:jc w:val="both"/>
            </w:pPr>
            <w:r>
              <w:t>No.  of equity  shares  outstanding  - 10,000 shares</w:t>
            </w:r>
          </w:p>
          <w:p w14:paraId="36F0D109" w14:textId="77777777" w:rsidR="00940C6F" w:rsidRDefault="00940C6F" w:rsidP="00940C6F">
            <w:pPr>
              <w:contextualSpacing/>
              <w:jc w:val="both"/>
            </w:pPr>
          </w:p>
          <w:p w14:paraId="4F901DEF" w14:textId="77777777" w:rsidR="00940C6F" w:rsidRDefault="00940C6F" w:rsidP="00940C6F">
            <w:pPr>
              <w:contextualSpacing/>
              <w:jc w:val="both"/>
            </w:pPr>
            <w:r>
              <w:t xml:space="preserve">Find  out  EBIT,  EPS, DOL  and   DFL  </w:t>
            </w:r>
          </w:p>
          <w:p w14:paraId="66D94798" w14:textId="77777777" w:rsidR="00940C6F" w:rsidRPr="003E5175" w:rsidRDefault="00940C6F" w:rsidP="00940C6F">
            <w:pPr>
              <w:contextualSpacing/>
              <w:jc w:val="both"/>
            </w:pPr>
            <w:r>
              <w:t xml:space="preserve"> Under  Two  levels  of   production  such  as  1000 units  and  1200 units.</w:t>
            </w:r>
          </w:p>
        </w:tc>
        <w:tc>
          <w:tcPr>
            <w:tcW w:w="320" w:type="pct"/>
          </w:tcPr>
          <w:p w14:paraId="389C7008" w14:textId="77777777" w:rsidR="00940C6F" w:rsidRPr="003E5175" w:rsidRDefault="00940C6F" w:rsidP="00940C6F">
            <w:pPr>
              <w:contextualSpacing/>
              <w:jc w:val="center"/>
            </w:pPr>
            <w:r w:rsidRPr="003E5175">
              <w:t>CO</w:t>
            </w:r>
            <w:r>
              <w:t>3</w:t>
            </w:r>
          </w:p>
        </w:tc>
        <w:tc>
          <w:tcPr>
            <w:tcW w:w="256" w:type="pct"/>
          </w:tcPr>
          <w:p w14:paraId="6482A644" w14:textId="77777777" w:rsidR="00940C6F" w:rsidRPr="003E5175" w:rsidRDefault="00940C6F" w:rsidP="00940C6F">
            <w:pPr>
              <w:contextualSpacing/>
              <w:jc w:val="center"/>
            </w:pPr>
            <w:r>
              <w:t>An</w:t>
            </w:r>
          </w:p>
        </w:tc>
        <w:tc>
          <w:tcPr>
            <w:tcW w:w="550" w:type="pct"/>
          </w:tcPr>
          <w:p w14:paraId="033163DC" w14:textId="77777777" w:rsidR="00940C6F" w:rsidRPr="003E5175" w:rsidRDefault="00940C6F" w:rsidP="00940C6F">
            <w:pPr>
              <w:contextualSpacing/>
              <w:jc w:val="center"/>
            </w:pPr>
            <w:r>
              <w:t>20</w:t>
            </w:r>
          </w:p>
        </w:tc>
      </w:tr>
      <w:tr w:rsidR="00940C6F" w:rsidRPr="003E5175" w14:paraId="618C6376" w14:textId="77777777" w:rsidTr="00940C6F">
        <w:trPr>
          <w:trHeight w:val="172"/>
        </w:trPr>
        <w:tc>
          <w:tcPr>
            <w:tcW w:w="196" w:type="pct"/>
          </w:tcPr>
          <w:p w14:paraId="182F2681" w14:textId="77777777" w:rsidR="00940C6F" w:rsidRPr="003E5175" w:rsidRDefault="00940C6F" w:rsidP="00940C6F">
            <w:pPr>
              <w:contextualSpacing/>
              <w:jc w:val="center"/>
            </w:pPr>
          </w:p>
        </w:tc>
        <w:tc>
          <w:tcPr>
            <w:tcW w:w="189" w:type="pct"/>
          </w:tcPr>
          <w:p w14:paraId="63E4F3EF" w14:textId="77777777" w:rsidR="00940C6F" w:rsidRPr="003E5175" w:rsidRDefault="00940C6F" w:rsidP="00940C6F">
            <w:pPr>
              <w:contextualSpacing/>
              <w:jc w:val="center"/>
            </w:pPr>
          </w:p>
        </w:tc>
        <w:tc>
          <w:tcPr>
            <w:tcW w:w="3489" w:type="pct"/>
            <w:vAlign w:val="bottom"/>
          </w:tcPr>
          <w:p w14:paraId="616F0631" w14:textId="77777777" w:rsidR="00940C6F" w:rsidRPr="003E5175" w:rsidRDefault="00940C6F" w:rsidP="00940C6F">
            <w:pPr>
              <w:contextualSpacing/>
              <w:jc w:val="center"/>
            </w:pPr>
            <w:r w:rsidRPr="003E5175">
              <w:rPr>
                <w:b/>
                <w:bCs/>
              </w:rPr>
              <w:t>(OR)</w:t>
            </w:r>
          </w:p>
        </w:tc>
        <w:tc>
          <w:tcPr>
            <w:tcW w:w="320" w:type="pct"/>
          </w:tcPr>
          <w:p w14:paraId="7B4D74FE" w14:textId="77777777" w:rsidR="00940C6F" w:rsidRPr="003E5175" w:rsidRDefault="00940C6F" w:rsidP="00940C6F">
            <w:pPr>
              <w:contextualSpacing/>
              <w:jc w:val="center"/>
            </w:pPr>
          </w:p>
        </w:tc>
        <w:tc>
          <w:tcPr>
            <w:tcW w:w="256" w:type="pct"/>
          </w:tcPr>
          <w:p w14:paraId="658E2364" w14:textId="77777777" w:rsidR="00940C6F" w:rsidRPr="003E5175" w:rsidRDefault="00940C6F" w:rsidP="00940C6F">
            <w:pPr>
              <w:contextualSpacing/>
              <w:jc w:val="center"/>
            </w:pPr>
          </w:p>
        </w:tc>
        <w:tc>
          <w:tcPr>
            <w:tcW w:w="550" w:type="pct"/>
          </w:tcPr>
          <w:p w14:paraId="18F09B8E" w14:textId="77777777" w:rsidR="00940C6F" w:rsidRPr="003E5175" w:rsidRDefault="00940C6F" w:rsidP="00940C6F">
            <w:pPr>
              <w:contextualSpacing/>
              <w:jc w:val="center"/>
            </w:pPr>
          </w:p>
        </w:tc>
      </w:tr>
      <w:tr w:rsidR="00940C6F" w:rsidRPr="003E5175" w14:paraId="24C6F9F1" w14:textId="77777777" w:rsidTr="00940C6F">
        <w:trPr>
          <w:trHeight w:val="394"/>
        </w:trPr>
        <w:tc>
          <w:tcPr>
            <w:tcW w:w="196" w:type="pct"/>
          </w:tcPr>
          <w:p w14:paraId="61D08DA4" w14:textId="77777777" w:rsidR="00940C6F" w:rsidRPr="003E5175" w:rsidRDefault="00940C6F" w:rsidP="00940C6F">
            <w:pPr>
              <w:contextualSpacing/>
              <w:jc w:val="center"/>
            </w:pPr>
            <w:r w:rsidRPr="003E5175">
              <w:t>4.</w:t>
            </w:r>
          </w:p>
        </w:tc>
        <w:tc>
          <w:tcPr>
            <w:tcW w:w="189" w:type="pct"/>
          </w:tcPr>
          <w:p w14:paraId="18D6BC60" w14:textId="77777777" w:rsidR="00940C6F" w:rsidRPr="003E5175" w:rsidRDefault="00940C6F" w:rsidP="00940C6F">
            <w:pPr>
              <w:contextualSpacing/>
              <w:jc w:val="center"/>
            </w:pPr>
            <w:r w:rsidRPr="003E5175">
              <w:t>a</w:t>
            </w:r>
            <w:r>
              <w:t>.</w:t>
            </w:r>
          </w:p>
        </w:tc>
        <w:tc>
          <w:tcPr>
            <w:tcW w:w="3489" w:type="pct"/>
            <w:vAlign w:val="bottom"/>
          </w:tcPr>
          <w:p w14:paraId="010562A8" w14:textId="77777777" w:rsidR="00940C6F" w:rsidRPr="003E5175" w:rsidRDefault="00940C6F" w:rsidP="00940C6F">
            <w:pPr>
              <w:contextualSpacing/>
              <w:jc w:val="both"/>
            </w:pPr>
            <w:r>
              <w:t xml:space="preserve">Discuss  the  components  of Capital Structure and  analyze    the  factors  affecting  Capital Structure.  </w:t>
            </w:r>
          </w:p>
        </w:tc>
        <w:tc>
          <w:tcPr>
            <w:tcW w:w="320" w:type="pct"/>
          </w:tcPr>
          <w:p w14:paraId="46A667DA" w14:textId="77777777" w:rsidR="00940C6F" w:rsidRPr="003E5175" w:rsidRDefault="00940C6F" w:rsidP="00940C6F">
            <w:pPr>
              <w:contextualSpacing/>
              <w:jc w:val="center"/>
            </w:pPr>
            <w:r w:rsidRPr="003E5175">
              <w:t>CO</w:t>
            </w:r>
            <w:r>
              <w:t>3</w:t>
            </w:r>
          </w:p>
        </w:tc>
        <w:tc>
          <w:tcPr>
            <w:tcW w:w="256" w:type="pct"/>
          </w:tcPr>
          <w:p w14:paraId="78EADF19" w14:textId="77777777" w:rsidR="00940C6F" w:rsidRPr="003E5175" w:rsidRDefault="00940C6F" w:rsidP="00940C6F">
            <w:pPr>
              <w:contextualSpacing/>
              <w:jc w:val="center"/>
            </w:pPr>
            <w:r>
              <w:t>U</w:t>
            </w:r>
          </w:p>
        </w:tc>
        <w:tc>
          <w:tcPr>
            <w:tcW w:w="550" w:type="pct"/>
          </w:tcPr>
          <w:p w14:paraId="657DC3A2" w14:textId="77777777" w:rsidR="00940C6F" w:rsidRPr="003E5175" w:rsidRDefault="00940C6F" w:rsidP="00940C6F">
            <w:pPr>
              <w:contextualSpacing/>
              <w:jc w:val="center"/>
            </w:pPr>
            <w:r>
              <w:t>10</w:t>
            </w:r>
          </w:p>
        </w:tc>
      </w:tr>
      <w:tr w:rsidR="00940C6F" w:rsidRPr="003E5175" w14:paraId="3AA450A4" w14:textId="77777777" w:rsidTr="00940C6F">
        <w:trPr>
          <w:trHeight w:val="394"/>
        </w:trPr>
        <w:tc>
          <w:tcPr>
            <w:tcW w:w="196" w:type="pct"/>
          </w:tcPr>
          <w:p w14:paraId="006F4F19" w14:textId="77777777" w:rsidR="00940C6F" w:rsidRPr="003E5175" w:rsidRDefault="00940C6F" w:rsidP="00940C6F">
            <w:pPr>
              <w:contextualSpacing/>
              <w:jc w:val="center"/>
            </w:pPr>
          </w:p>
        </w:tc>
        <w:tc>
          <w:tcPr>
            <w:tcW w:w="189" w:type="pct"/>
          </w:tcPr>
          <w:p w14:paraId="493A1C91" w14:textId="77777777" w:rsidR="00940C6F" w:rsidRPr="003E5175" w:rsidRDefault="00940C6F" w:rsidP="00940C6F">
            <w:pPr>
              <w:contextualSpacing/>
              <w:jc w:val="center"/>
            </w:pPr>
            <w:r w:rsidRPr="003E5175">
              <w:t>b</w:t>
            </w:r>
            <w:r>
              <w:t>.</w:t>
            </w:r>
          </w:p>
        </w:tc>
        <w:tc>
          <w:tcPr>
            <w:tcW w:w="3489" w:type="pct"/>
            <w:vAlign w:val="bottom"/>
          </w:tcPr>
          <w:p w14:paraId="5566C024" w14:textId="77777777" w:rsidR="00940C6F" w:rsidRPr="003E5175" w:rsidRDefault="00940C6F" w:rsidP="00940C6F">
            <w:pPr>
              <w:contextualSpacing/>
              <w:jc w:val="both"/>
              <w:rPr>
                <w:bCs/>
              </w:rPr>
            </w:pPr>
            <w:r>
              <w:rPr>
                <w:bCs/>
              </w:rPr>
              <w:t>Explain  the  NI  and  NOI  approach of capital  structure with  suitable examples.</w:t>
            </w:r>
          </w:p>
        </w:tc>
        <w:tc>
          <w:tcPr>
            <w:tcW w:w="320" w:type="pct"/>
          </w:tcPr>
          <w:p w14:paraId="61E605BC" w14:textId="77777777" w:rsidR="00940C6F" w:rsidRPr="003E5175" w:rsidRDefault="00940C6F" w:rsidP="00940C6F">
            <w:pPr>
              <w:contextualSpacing/>
              <w:jc w:val="center"/>
            </w:pPr>
            <w:r w:rsidRPr="003E5175">
              <w:t>CO</w:t>
            </w:r>
            <w:r>
              <w:t>3</w:t>
            </w:r>
          </w:p>
        </w:tc>
        <w:tc>
          <w:tcPr>
            <w:tcW w:w="256" w:type="pct"/>
          </w:tcPr>
          <w:p w14:paraId="5076E346" w14:textId="77777777" w:rsidR="00940C6F" w:rsidRPr="003E5175" w:rsidRDefault="00940C6F" w:rsidP="00940C6F">
            <w:pPr>
              <w:contextualSpacing/>
              <w:jc w:val="center"/>
            </w:pPr>
            <w:r>
              <w:t>A</w:t>
            </w:r>
          </w:p>
        </w:tc>
        <w:tc>
          <w:tcPr>
            <w:tcW w:w="550" w:type="pct"/>
          </w:tcPr>
          <w:p w14:paraId="7BF9D66F" w14:textId="77777777" w:rsidR="00940C6F" w:rsidRPr="003E5175" w:rsidRDefault="00940C6F" w:rsidP="00940C6F">
            <w:pPr>
              <w:contextualSpacing/>
              <w:jc w:val="center"/>
            </w:pPr>
            <w:r>
              <w:t>10</w:t>
            </w:r>
          </w:p>
        </w:tc>
      </w:tr>
      <w:tr w:rsidR="00940C6F" w:rsidRPr="003E5175" w14:paraId="17CF4DF0" w14:textId="77777777" w:rsidTr="00940C6F">
        <w:trPr>
          <w:trHeight w:val="394"/>
        </w:trPr>
        <w:tc>
          <w:tcPr>
            <w:tcW w:w="196" w:type="pct"/>
          </w:tcPr>
          <w:p w14:paraId="4CB68835" w14:textId="77777777" w:rsidR="00940C6F" w:rsidRPr="003E5175" w:rsidRDefault="00940C6F" w:rsidP="00940C6F">
            <w:pPr>
              <w:contextualSpacing/>
              <w:jc w:val="center"/>
            </w:pPr>
          </w:p>
        </w:tc>
        <w:tc>
          <w:tcPr>
            <w:tcW w:w="189" w:type="pct"/>
          </w:tcPr>
          <w:p w14:paraId="119430EC" w14:textId="77777777" w:rsidR="00940C6F" w:rsidRPr="003E5175" w:rsidRDefault="00940C6F" w:rsidP="00940C6F">
            <w:pPr>
              <w:contextualSpacing/>
              <w:jc w:val="center"/>
            </w:pPr>
          </w:p>
        </w:tc>
        <w:tc>
          <w:tcPr>
            <w:tcW w:w="3489" w:type="pct"/>
            <w:vAlign w:val="bottom"/>
          </w:tcPr>
          <w:p w14:paraId="7D259523" w14:textId="77777777" w:rsidR="00940C6F" w:rsidRPr="003E5175" w:rsidRDefault="00940C6F" w:rsidP="00940C6F">
            <w:pPr>
              <w:contextualSpacing/>
              <w:jc w:val="both"/>
            </w:pPr>
          </w:p>
        </w:tc>
        <w:tc>
          <w:tcPr>
            <w:tcW w:w="320" w:type="pct"/>
          </w:tcPr>
          <w:p w14:paraId="25D763E4" w14:textId="77777777" w:rsidR="00940C6F" w:rsidRPr="003E5175" w:rsidRDefault="00940C6F" w:rsidP="00940C6F">
            <w:pPr>
              <w:contextualSpacing/>
              <w:jc w:val="center"/>
            </w:pPr>
          </w:p>
        </w:tc>
        <w:tc>
          <w:tcPr>
            <w:tcW w:w="256" w:type="pct"/>
          </w:tcPr>
          <w:p w14:paraId="531FE530" w14:textId="77777777" w:rsidR="00940C6F" w:rsidRPr="003E5175" w:rsidRDefault="00940C6F" w:rsidP="00940C6F">
            <w:pPr>
              <w:contextualSpacing/>
              <w:jc w:val="center"/>
            </w:pPr>
          </w:p>
        </w:tc>
        <w:tc>
          <w:tcPr>
            <w:tcW w:w="550" w:type="pct"/>
          </w:tcPr>
          <w:p w14:paraId="09A84798" w14:textId="77777777" w:rsidR="00940C6F" w:rsidRPr="003E5175" w:rsidRDefault="00940C6F" w:rsidP="00940C6F">
            <w:pPr>
              <w:contextualSpacing/>
              <w:jc w:val="center"/>
            </w:pPr>
          </w:p>
        </w:tc>
      </w:tr>
      <w:tr w:rsidR="00940C6F" w:rsidRPr="003E5175" w14:paraId="51C6A380" w14:textId="77777777" w:rsidTr="00940C6F">
        <w:trPr>
          <w:trHeight w:val="394"/>
        </w:trPr>
        <w:tc>
          <w:tcPr>
            <w:tcW w:w="196" w:type="pct"/>
          </w:tcPr>
          <w:p w14:paraId="06EDC11D" w14:textId="77777777" w:rsidR="00940C6F" w:rsidRPr="003E5175" w:rsidRDefault="00940C6F" w:rsidP="00940C6F">
            <w:pPr>
              <w:contextualSpacing/>
              <w:jc w:val="center"/>
            </w:pPr>
            <w:r w:rsidRPr="003E5175">
              <w:t>5.</w:t>
            </w:r>
          </w:p>
        </w:tc>
        <w:tc>
          <w:tcPr>
            <w:tcW w:w="189" w:type="pct"/>
          </w:tcPr>
          <w:p w14:paraId="6A162F9A" w14:textId="77777777" w:rsidR="00940C6F" w:rsidRPr="003E5175" w:rsidRDefault="00940C6F" w:rsidP="00940C6F">
            <w:pPr>
              <w:contextualSpacing/>
              <w:jc w:val="center"/>
            </w:pPr>
          </w:p>
        </w:tc>
        <w:tc>
          <w:tcPr>
            <w:tcW w:w="3489" w:type="pct"/>
            <w:vAlign w:val="bottom"/>
          </w:tcPr>
          <w:p w14:paraId="702D1E61" w14:textId="77777777" w:rsidR="00940C6F" w:rsidRDefault="00940C6F" w:rsidP="00940C6F">
            <w:pPr>
              <w:contextualSpacing/>
              <w:jc w:val="both"/>
            </w:pPr>
            <w:r>
              <w:t>Write  Notes  on  :</w:t>
            </w:r>
          </w:p>
          <w:p w14:paraId="0DF35D9C" w14:textId="77777777" w:rsidR="00940C6F" w:rsidRDefault="00940C6F" w:rsidP="00F640E0">
            <w:pPr>
              <w:pStyle w:val="ListParagraph"/>
              <w:numPr>
                <w:ilvl w:val="0"/>
                <w:numId w:val="19"/>
              </w:numPr>
              <w:ind w:left="628" w:hanging="268"/>
              <w:jc w:val="both"/>
            </w:pPr>
            <w:r>
              <w:t xml:space="preserve">Contribution  </w:t>
            </w:r>
          </w:p>
          <w:p w14:paraId="4C5AF294" w14:textId="77777777" w:rsidR="00940C6F" w:rsidRDefault="00940C6F" w:rsidP="00F640E0">
            <w:pPr>
              <w:pStyle w:val="ListParagraph"/>
              <w:numPr>
                <w:ilvl w:val="0"/>
                <w:numId w:val="19"/>
              </w:numPr>
              <w:ind w:left="628" w:hanging="268"/>
              <w:jc w:val="both"/>
            </w:pPr>
            <w:r>
              <w:t>EPS</w:t>
            </w:r>
          </w:p>
          <w:p w14:paraId="5818E77D" w14:textId="77777777" w:rsidR="00940C6F" w:rsidRDefault="00940C6F" w:rsidP="00F640E0">
            <w:pPr>
              <w:pStyle w:val="ListParagraph"/>
              <w:numPr>
                <w:ilvl w:val="0"/>
                <w:numId w:val="19"/>
              </w:numPr>
              <w:ind w:left="628" w:hanging="268"/>
              <w:jc w:val="both"/>
            </w:pPr>
            <w:r>
              <w:t>EBIT</w:t>
            </w:r>
          </w:p>
          <w:p w14:paraId="4E758A70" w14:textId="77777777" w:rsidR="00940C6F" w:rsidRDefault="00940C6F" w:rsidP="00F640E0">
            <w:pPr>
              <w:pStyle w:val="ListParagraph"/>
              <w:numPr>
                <w:ilvl w:val="0"/>
                <w:numId w:val="19"/>
              </w:numPr>
              <w:ind w:left="628" w:hanging="268"/>
              <w:jc w:val="both"/>
            </w:pPr>
            <w:r>
              <w:t>Operating  Leverage</w:t>
            </w:r>
          </w:p>
          <w:p w14:paraId="0E4CD756" w14:textId="77777777" w:rsidR="00940C6F" w:rsidRDefault="00940C6F" w:rsidP="00F640E0">
            <w:pPr>
              <w:pStyle w:val="ListParagraph"/>
              <w:numPr>
                <w:ilvl w:val="0"/>
                <w:numId w:val="19"/>
              </w:numPr>
              <w:ind w:left="628" w:hanging="268"/>
              <w:jc w:val="both"/>
            </w:pPr>
            <w:r>
              <w:t>Financial  Leverage</w:t>
            </w:r>
          </w:p>
          <w:p w14:paraId="34EDC041" w14:textId="77777777" w:rsidR="00940C6F" w:rsidRPr="003E5175" w:rsidRDefault="00940C6F" w:rsidP="00F640E0">
            <w:pPr>
              <w:pStyle w:val="ListParagraph"/>
              <w:numPr>
                <w:ilvl w:val="0"/>
                <w:numId w:val="19"/>
              </w:numPr>
              <w:ind w:left="628" w:hanging="268"/>
              <w:jc w:val="both"/>
            </w:pPr>
            <w:r>
              <w:t>Combined  Leverage</w:t>
            </w:r>
          </w:p>
        </w:tc>
        <w:tc>
          <w:tcPr>
            <w:tcW w:w="320" w:type="pct"/>
          </w:tcPr>
          <w:p w14:paraId="1FF5586E" w14:textId="77777777" w:rsidR="00940C6F" w:rsidRPr="003E5175" w:rsidRDefault="00940C6F" w:rsidP="00940C6F">
            <w:pPr>
              <w:contextualSpacing/>
              <w:jc w:val="center"/>
            </w:pPr>
            <w:r w:rsidRPr="003E5175">
              <w:t>CO</w:t>
            </w:r>
            <w:r>
              <w:t>4</w:t>
            </w:r>
          </w:p>
        </w:tc>
        <w:tc>
          <w:tcPr>
            <w:tcW w:w="256" w:type="pct"/>
          </w:tcPr>
          <w:p w14:paraId="224E2D22" w14:textId="77777777" w:rsidR="00940C6F" w:rsidRPr="003E5175" w:rsidRDefault="00940C6F" w:rsidP="00940C6F">
            <w:pPr>
              <w:contextualSpacing/>
              <w:jc w:val="center"/>
            </w:pPr>
            <w:r>
              <w:t>A</w:t>
            </w:r>
          </w:p>
        </w:tc>
        <w:tc>
          <w:tcPr>
            <w:tcW w:w="550" w:type="pct"/>
          </w:tcPr>
          <w:p w14:paraId="2C263B88" w14:textId="77777777" w:rsidR="00940C6F" w:rsidRPr="003E5175" w:rsidRDefault="00940C6F" w:rsidP="00940C6F">
            <w:pPr>
              <w:contextualSpacing/>
              <w:jc w:val="center"/>
            </w:pPr>
            <w:r>
              <w:t>20</w:t>
            </w:r>
          </w:p>
        </w:tc>
      </w:tr>
      <w:tr w:rsidR="00940C6F" w:rsidRPr="003E5175" w14:paraId="30C2CA7F" w14:textId="77777777" w:rsidTr="00940C6F">
        <w:trPr>
          <w:trHeight w:val="261"/>
        </w:trPr>
        <w:tc>
          <w:tcPr>
            <w:tcW w:w="196" w:type="pct"/>
          </w:tcPr>
          <w:p w14:paraId="4C7B5033" w14:textId="77777777" w:rsidR="00940C6F" w:rsidRPr="003E5175" w:rsidRDefault="00940C6F" w:rsidP="00940C6F">
            <w:pPr>
              <w:contextualSpacing/>
              <w:jc w:val="center"/>
            </w:pPr>
          </w:p>
        </w:tc>
        <w:tc>
          <w:tcPr>
            <w:tcW w:w="189" w:type="pct"/>
          </w:tcPr>
          <w:p w14:paraId="31C0812E" w14:textId="77777777" w:rsidR="00940C6F" w:rsidRPr="003E5175" w:rsidRDefault="00940C6F" w:rsidP="00940C6F">
            <w:pPr>
              <w:contextualSpacing/>
              <w:jc w:val="center"/>
            </w:pPr>
          </w:p>
        </w:tc>
        <w:tc>
          <w:tcPr>
            <w:tcW w:w="3489" w:type="pct"/>
            <w:vAlign w:val="bottom"/>
          </w:tcPr>
          <w:p w14:paraId="41289495" w14:textId="77777777" w:rsidR="00940C6F" w:rsidRPr="003E5175" w:rsidRDefault="00940C6F" w:rsidP="00940C6F">
            <w:pPr>
              <w:contextualSpacing/>
              <w:jc w:val="center"/>
            </w:pPr>
            <w:r w:rsidRPr="003E5175">
              <w:rPr>
                <w:b/>
                <w:bCs/>
              </w:rPr>
              <w:t>(OR)</w:t>
            </w:r>
          </w:p>
        </w:tc>
        <w:tc>
          <w:tcPr>
            <w:tcW w:w="320" w:type="pct"/>
          </w:tcPr>
          <w:p w14:paraId="4CD8EDEC" w14:textId="77777777" w:rsidR="00940C6F" w:rsidRPr="003E5175" w:rsidRDefault="00940C6F" w:rsidP="00940C6F">
            <w:pPr>
              <w:contextualSpacing/>
              <w:jc w:val="center"/>
            </w:pPr>
          </w:p>
        </w:tc>
        <w:tc>
          <w:tcPr>
            <w:tcW w:w="256" w:type="pct"/>
          </w:tcPr>
          <w:p w14:paraId="392C4FC0" w14:textId="77777777" w:rsidR="00940C6F" w:rsidRPr="003E5175" w:rsidRDefault="00940C6F" w:rsidP="00940C6F">
            <w:pPr>
              <w:contextualSpacing/>
              <w:jc w:val="center"/>
            </w:pPr>
          </w:p>
        </w:tc>
        <w:tc>
          <w:tcPr>
            <w:tcW w:w="550" w:type="pct"/>
          </w:tcPr>
          <w:p w14:paraId="73FC4A7E" w14:textId="77777777" w:rsidR="00940C6F" w:rsidRPr="003E5175" w:rsidRDefault="00940C6F" w:rsidP="00940C6F">
            <w:pPr>
              <w:contextualSpacing/>
              <w:jc w:val="center"/>
            </w:pPr>
          </w:p>
        </w:tc>
      </w:tr>
      <w:tr w:rsidR="00940C6F" w:rsidRPr="003E5175" w14:paraId="23847E6A" w14:textId="77777777" w:rsidTr="00940C6F">
        <w:trPr>
          <w:trHeight w:val="394"/>
        </w:trPr>
        <w:tc>
          <w:tcPr>
            <w:tcW w:w="196" w:type="pct"/>
          </w:tcPr>
          <w:p w14:paraId="3BDF3464" w14:textId="77777777" w:rsidR="00940C6F" w:rsidRPr="003E5175" w:rsidRDefault="00940C6F" w:rsidP="00940C6F">
            <w:pPr>
              <w:contextualSpacing/>
              <w:jc w:val="center"/>
            </w:pPr>
            <w:r w:rsidRPr="003E5175">
              <w:lastRenderedPageBreak/>
              <w:t>6.</w:t>
            </w:r>
          </w:p>
        </w:tc>
        <w:tc>
          <w:tcPr>
            <w:tcW w:w="189" w:type="pct"/>
          </w:tcPr>
          <w:p w14:paraId="7CE9BA63" w14:textId="77777777" w:rsidR="00940C6F" w:rsidRPr="003E5175" w:rsidRDefault="00940C6F" w:rsidP="00940C6F">
            <w:pPr>
              <w:contextualSpacing/>
              <w:jc w:val="center"/>
            </w:pPr>
          </w:p>
        </w:tc>
        <w:tc>
          <w:tcPr>
            <w:tcW w:w="3489" w:type="pct"/>
            <w:vAlign w:val="bottom"/>
          </w:tcPr>
          <w:p w14:paraId="2DA074E8" w14:textId="77777777" w:rsidR="00940C6F" w:rsidRDefault="00940C6F" w:rsidP="00940C6F">
            <w:pPr>
              <w:contextualSpacing/>
              <w:jc w:val="both"/>
            </w:pPr>
            <w:r>
              <w:t>You  are  required  to  calculate</w:t>
            </w:r>
          </w:p>
          <w:p w14:paraId="7FB1B561" w14:textId="77777777" w:rsidR="00940C6F" w:rsidRDefault="00940C6F" w:rsidP="00F640E0">
            <w:pPr>
              <w:pStyle w:val="ListParagraph"/>
              <w:numPr>
                <w:ilvl w:val="0"/>
                <w:numId w:val="18"/>
              </w:numPr>
              <w:ind w:left="628" w:hanging="268"/>
              <w:jc w:val="both"/>
            </w:pPr>
            <w:r>
              <w:t xml:space="preserve">Total  value  of  the  firm </w:t>
            </w:r>
          </w:p>
          <w:p w14:paraId="5F8846EB" w14:textId="77777777" w:rsidR="00940C6F" w:rsidRDefault="00940C6F" w:rsidP="00F640E0">
            <w:pPr>
              <w:pStyle w:val="ListParagraph"/>
              <w:numPr>
                <w:ilvl w:val="0"/>
                <w:numId w:val="18"/>
              </w:numPr>
              <w:ind w:left="628" w:hanging="268"/>
              <w:jc w:val="both"/>
            </w:pPr>
            <w:r>
              <w:t xml:space="preserve">Overall  cost  of  Capital  </w:t>
            </w:r>
          </w:p>
          <w:p w14:paraId="0A1588CE" w14:textId="77777777" w:rsidR="00940C6F" w:rsidRDefault="00940C6F" w:rsidP="00940C6F">
            <w:pPr>
              <w:jc w:val="both"/>
            </w:pPr>
            <w:r>
              <w:t>from  the  following  figures:</w:t>
            </w:r>
          </w:p>
          <w:p w14:paraId="772DFBBB" w14:textId="77777777" w:rsidR="00940C6F" w:rsidRDefault="00940C6F" w:rsidP="00940C6F">
            <w:pPr>
              <w:ind w:left="360"/>
              <w:jc w:val="both"/>
            </w:pPr>
          </w:p>
          <w:p w14:paraId="3A1F3E47" w14:textId="77777777" w:rsidR="00940C6F" w:rsidRDefault="00940C6F" w:rsidP="00940C6F">
            <w:pPr>
              <w:jc w:val="both"/>
            </w:pPr>
            <w:r>
              <w:t>EBIT  is expected  to  be   Rs.  5  lacs.</w:t>
            </w:r>
          </w:p>
          <w:p w14:paraId="5BA501AF" w14:textId="77777777" w:rsidR="00940C6F" w:rsidRDefault="00940C6F" w:rsidP="00940C6F">
            <w:pPr>
              <w:jc w:val="both"/>
            </w:pPr>
            <w:r>
              <w:t>Company  has  10%  debentures  of  Rs. 20 lacs.</w:t>
            </w:r>
          </w:p>
          <w:p w14:paraId="643E72E2" w14:textId="77777777" w:rsidR="00940C6F" w:rsidRPr="003E5175" w:rsidRDefault="00940C6F" w:rsidP="00940C6F">
            <w:pPr>
              <w:jc w:val="both"/>
            </w:pPr>
            <w:r>
              <w:t>Cost  of  equity  /  Equity  capitalization Rate  - 12.5 %</w:t>
            </w:r>
          </w:p>
        </w:tc>
        <w:tc>
          <w:tcPr>
            <w:tcW w:w="320" w:type="pct"/>
          </w:tcPr>
          <w:p w14:paraId="4ACA3FE9" w14:textId="77777777" w:rsidR="00940C6F" w:rsidRPr="003E5175" w:rsidRDefault="00940C6F" w:rsidP="00940C6F">
            <w:pPr>
              <w:contextualSpacing/>
              <w:jc w:val="center"/>
            </w:pPr>
            <w:r w:rsidRPr="003E5175">
              <w:t>CO</w:t>
            </w:r>
            <w:r>
              <w:t>4</w:t>
            </w:r>
          </w:p>
        </w:tc>
        <w:tc>
          <w:tcPr>
            <w:tcW w:w="256" w:type="pct"/>
          </w:tcPr>
          <w:p w14:paraId="4C02B87E" w14:textId="77777777" w:rsidR="00940C6F" w:rsidRPr="003E5175" w:rsidRDefault="00940C6F" w:rsidP="00940C6F">
            <w:pPr>
              <w:contextualSpacing/>
              <w:jc w:val="center"/>
            </w:pPr>
            <w:r>
              <w:t>An</w:t>
            </w:r>
          </w:p>
        </w:tc>
        <w:tc>
          <w:tcPr>
            <w:tcW w:w="550" w:type="pct"/>
          </w:tcPr>
          <w:p w14:paraId="1F6C945D" w14:textId="77777777" w:rsidR="00940C6F" w:rsidRPr="003E5175" w:rsidRDefault="00940C6F" w:rsidP="00940C6F">
            <w:pPr>
              <w:contextualSpacing/>
              <w:jc w:val="center"/>
            </w:pPr>
            <w:r>
              <w:t>20</w:t>
            </w:r>
          </w:p>
        </w:tc>
      </w:tr>
      <w:tr w:rsidR="00940C6F" w:rsidRPr="003E5175" w14:paraId="19625C59" w14:textId="77777777" w:rsidTr="00940C6F">
        <w:trPr>
          <w:trHeight w:val="394"/>
        </w:trPr>
        <w:tc>
          <w:tcPr>
            <w:tcW w:w="196" w:type="pct"/>
          </w:tcPr>
          <w:p w14:paraId="2CF27F0D" w14:textId="77777777" w:rsidR="00940C6F" w:rsidRPr="003E5175" w:rsidRDefault="00940C6F" w:rsidP="00940C6F">
            <w:pPr>
              <w:contextualSpacing/>
              <w:jc w:val="center"/>
            </w:pPr>
          </w:p>
        </w:tc>
        <w:tc>
          <w:tcPr>
            <w:tcW w:w="189" w:type="pct"/>
          </w:tcPr>
          <w:p w14:paraId="6E00E7B1" w14:textId="77777777" w:rsidR="00940C6F" w:rsidRPr="003E5175" w:rsidRDefault="00940C6F" w:rsidP="00940C6F">
            <w:pPr>
              <w:contextualSpacing/>
              <w:jc w:val="center"/>
            </w:pPr>
          </w:p>
        </w:tc>
        <w:tc>
          <w:tcPr>
            <w:tcW w:w="3489" w:type="pct"/>
            <w:vAlign w:val="bottom"/>
          </w:tcPr>
          <w:p w14:paraId="33C56691" w14:textId="77777777" w:rsidR="00940C6F" w:rsidRPr="003E5175" w:rsidRDefault="00940C6F" w:rsidP="00940C6F">
            <w:pPr>
              <w:contextualSpacing/>
              <w:jc w:val="both"/>
            </w:pPr>
          </w:p>
        </w:tc>
        <w:tc>
          <w:tcPr>
            <w:tcW w:w="320" w:type="pct"/>
          </w:tcPr>
          <w:p w14:paraId="36FC867E" w14:textId="77777777" w:rsidR="00940C6F" w:rsidRPr="003E5175" w:rsidRDefault="00940C6F" w:rsidP="00940C6F">
            <w:pPr>
              <w:contextualSpacing/>
              <w:jc w:val="center"/>
            </w:pPr>
          </w:p>
        </w:tc>
        <w:tc>
          <w:tcPr>
            <w:tcW w:w="256" w:type="pct"/>
          </w:tcPr>
          <w:p w14:paraId="10C063FF" w14:textId="77777777" w:rsidR="00940C6F" w:rsidRPr="003E5175" w:rsidRDefault="00940C6F" w:rsidP="00940C6F">
            <w:pPr>
              <w:contextualSpacing/>
              <w:jc w:val="center"/>
            </w:pPr>
          </w:p>
        </w:tc>
        <w:tc>
          <w:tcPr>
            <w:tcW w:w="550" w:type="pct"/>
          </w:tcPr>
          <w:p w14:paraId="3FC8E768" w14:textId="77777777" w:rsidR="00940C6F" w:rsidRPr="003E5175" w:rsidRDefault="00940C6F" w:rsidP="00940C6F">
            <w:pPr>
              <w:contextualSpacing/>
              <w:jc w:val="center"/>
            </w:pPr>
          </w:p>
        </w:tc>
      </w:tr>
      <w:tr w:rsidR="00940C6F" w:rsidRPr="003E5175" w14:paraId="7CC5BBEA" w14:textId="77777777" w:rsidTr="00940C6F">
        <w:trPr>
          <w:trHeight w:val="394"/>
        </w:trPr>
        <w:tc>
          <w:tcPr>
            <w:tcW w:w="196" w:type="pct"/>
          </w:tcPr>
          <w:p w14:paraId="6D7D7475" w14:textId="77777777" w:rsidR="00940C6F" w:rsidRPr="003E5175" w:rsidRDefault="00940C6F" w:rsidP="00940C6F">
            <w:pPr>
              <w:contextualSpacing/>
              <w:jc w:val="center"/>
            </w:pPr>
            <w:r w:rsidRPr="003E5175">
              <w:t>7.</w:t>
            </w:r>
          </w:p>
        </w:tc>
        <w:tc>
          <w:tcPr>
            <w:tcW w:w="189" w:type="pct"/>
          </w:tcPr>
          <w:p w14:paraId="00E99A34" w14:textId="77777777" w:rsidR="00940C6F" w:rsidRPr="003E5175" w:rsidRDefault="00940C6F" w:rsidP="00940C6F">
            <w:pPr>
              <w:contextualSpacing/>
              <w:jc w:val="center"/>
            </w:pPr>
          </w:p>
        </w:tc>
        <w:tc>
          <w:tcPr>
            <w:tcW w:w="3489" w:type="pct"/>
            <w:vAlign w:val="bottom"/>
          </w:tcPr>
          <w:p w14:paraId="1CCD6D5F" w14:textId="77777777" w:rsidR="00940C6F" w:rsidRDefault="00940C6F" w:rsidP="00940C6F">
            <w:pPr>
              <w:contextualSpacing/>
              <w:jc w:val="both"/>
            </w:pPr>
            <w:r>
              <w:t>M/s.  Hind telecom  estimates  the  cash  flow  for  a project  for 3  years  life  period  as  follows:</w:t>
            </w:r>
          </w:p>
          <w:p w14:paraId="0FE99CFF" w14:textId="77777777" w:rsidR="00940C6F" w:rsidRDefault="00940C6F" w:rsidP="00940C6F">
            <w:pPr>
              <w:contextualSpacing/>
              <w:jc w:val="both"/>
            </w:pPr>
            <w:r>
              <w:t>Initial  investment   Rs. 45 lacs.  Cost  of  capital is 15 %</w:t>
            </w:r>
          </w:p>
          <w:p w14:paraId="1038AC8F" w14:textId="77777777" w:rsidR="00940C6F" w:rsidRDefault="00940C6F" w:rsidP="00940C6F">
            <w:pPr>
              <w:contextualSpacing/>
              <w:jc w:val="both"/>
            </w:pPr>
            <w:r>
              <w:t xml:space="preserve">Cash  inflows: </w:t>
            </w:r>
          </w:p>
          <w:p w14:paraId="69409179" w14:textId="77777777" w:rsidR="00940C6F" w:rsidRDefault="00940C6F" w:rsidP="00940C6F">
            <w:pPr>
              <w:contextualSpacing/>
              <w:jc w:val="both"/>
            </w:pPr>
            <w:r>
              <w:t>Ist  year   Rs. 30,00,000</w:t>
            </w:r>
          </w:p>
          <w:p w14:paraId="6D19B4E5" w14:textId="77777777" w:rsidR="00940C6F" w:rsidRDefault="00940C6F" w:rsidP="00940C6F">
            <w:pPr>
              <w:contextualSpacing/>
              <w:jc w:val="both"/>
            </w:pPr>
            <w:r>
              <w:t>IInd year   Rs. 20,00,000</w:t>
            </w:r>
          </w:p>
          <w:p w14:paraId="0E3DA6F0" w14:textId="77777777" w:rsidR="00940C6F" w:rsidRDefault="00940C6F" w:rsidP="00940C6F">
            <w:pPr>
              <w:contextualSpacing/>
              <w:jc w:val="both"/>
            </w:pPr>
            <w:r>
              <w:t>IIIrd  year    Rs. 10,00,000</w:t>
            </w:r>
          </w:p>
          <w:p w14:paraId="6E39EE78" w14:textId="77777777" w:rsidR="00940C6F" w:rsidRDefault="00940C6F" w:rsidP="00940C6F">
            <w:pPr>
              <w:contextualSpacing/>
              <w:jc w:val="both"/>
            </w:pPr>
          </w:p>
          <w:p w14:paraId="3F7E7505" w14:textId="77777777" w:rsidR="00940C6F" w:rsidRDefault="00940C6F" w:rsidP="00940C6F">
            <w:pPr>
              <w:contextualSpacing/>
              <w:jc w:val="both"/>
            </w:pPr>
            <w:r>
              <w:t xml:space="preserve">Calculate: </w:t>
            </w:r>
          </w:p>
          <w:p w14:paraId="715C0B5E" w14:textId="77777777" w:rsidR="00940C6F" w:rsidRDefault="00940C6F" w:rsidP="00F640E0">
            <w:pPr>
              <w:pStyle w:val="ListParagraph"/>
              <w:numPr>
                <w:ilvl w:val="0"/>
                <w:numId w:val="20"/>
              </w:numPr>
              <w:ind w:left="628" w:hanging="268"/>
              <w:jc w:val="both"/>
            </w:pPr>
            <w:r>
              <w:t>NPV</w:t>
            </w:r>
          </w:p>
          <w:p w14:paraId="732D0B15" w14:textId="77777777" w:rsidR="00940C6F" w:rsidRPr="003E5175" w:rsidRDefault="00940C6F" w:rsidP="00F640E0">
            <w:pPr>
              <w:pStyle w:val="ListParagraph"/>
              <w:numPr>
                <w:ilvl w:val="0"/>
                <w:numId w:val="20"/>
              </w:numPr>
              <w:ind w:left="628" w:hanging="268"/>
              <w:jc w:val="both"/>
            </w:pPr>
            <w:r>
              <w:t>IRR</w:t>
            </w:r>
          </w:p>
        </w:tc>
        <w:tc>
          <w:tcPr>
            <w:tcW w:w="320" w:type="pct"/>
          </w:tcPr>
          <w:p w14:paraId="220F213D" w14:textId="77777777" w:rsidR="00940C6F" w:rsidRPr="003E5175" w:rsidRDefault="00940C6F" w:rsidP="00940C6F">
            <w:pPr>
              <w:contextualSpacing/>
              <w:jc w:val="center"/>
            </w:pPr>
            <w:r w:rsidRPr="003E5175">
              <w:t>CO</w:t>
            </w:r>
            <w:r>
              <w:t>6</w:t>
            </w:r>
          </w:p>
        </w:tc>
        <w:tc>
          <w:tcPr>
            <w:tcW w:w="256" w:type="pct"/>
          </w:tcPr>
          <w:p w14:paraId="397AD756" w14:textId="77777777" w:rsidR="00940C6F" w:rsidRPr="003E5175" w:rsidRDefault="00940C6F" w:rsidP="00940C6F">
            <w:pPr>
              <w:contextualSpacing/>
              <w:jc w:val="center"/>
            </w:pPr>
            <w:r>
              <w:t>An</w:t>
            </w:r>
          </w:p>
        </w:tc>
        <w:tc>
          <w:tcPr>
            <w:tcW w:w="550" w:type="pct"/>
          </w:tcPr>
          <w:p w14:paraId="38A3BE3B" w14:textId="77777777" w:rsidR="00940C6F" w:rsidRPr="003E5175" w:rsidRDefault="00940C6F" w:rsidP="00940C6F">
            <w:pPr>
              <w:contextualSpacing/>
              <w:jc w:val="center"/>
            </w:pPr>
            <w:r>
              <w:t>20</w:t>
            </w:r>
          </w:p>
        </w:tc>
      </w:tr>
      <w:tr w:rsidR="00940C6F" w:rsidRPr="003E5175" w14:paraId="2082B175" w14:textId="77777777" w:rsidTr="00940C6F">
        <w:trPr>
          <w:trHeight w:val="132"/>
        </w:trPr>
        <w:tc>
          <w:tcPr>
            <w:tcW w:w="196" w:type="pct"/>
          </w:tcPr>
          <w:p w14:paraId="48C70215" w14:textId="77777777" w:rsidR="00940C6F" w:rsidRPr="003E5175" w:rsidRDefault="00940C6F" w:rsidP="00940C6F">
            <w:pPr>
              <w:contextualSpacing/>
              <w:jc w:val="center"/>
            </w:pPr>
          </w:p>
        </w:tc>
        <w:tc>
          <w:tcPr>
            <w:tcW w:w="189" w:type="pct"/>
          </w:tcPr>
          <w:p w14:paraId="15A7C60F" w14:textId="77777777" w:rsidR="00940C6F" w:rsidRPr="003E5175" w:rsidRDefault="00940C6F" w:rsidP="00940C6F">
            <w:pPr>
              <w:contextualSpacing/>
              <w:jc w:val="center"/>
            </w:pPr>
          </w:p>
        </w:tc>
        <w:tc>
          <w:tcPr>
            <w:tcW w:w="3489" w:type="pct"/>
            <w:vAlign w:val="bottom"/>
          </w:tcPr>
          <w:p w14:paraId="6065EC8A" w14:textId="77777777" w:rsidR="00940C6F" w:rsidRPr="003E5175" w:rsidRDefault="00940C6F" w:rsidP="00940C6F">
            <w:pPr>
              <w:contextualSpacing/>
              <w:jc w:val="center"/>
              <w:rPr>
                <w:bCs/>
              </w:rPr>
            </w:pPr>
            <w:r w:rsidRPr="003E5175">
              <w:rPr>
                <w:b/>
                <w:bCs/>
              </w:rPr>
              <w:t>(OR)</w:t>
            </w:r>
          </w:p>
        </w:tc>
        <w:tc>
          <w:tcPr>
            <w:tcW w:w="320" w:type="pct"/>
          </w:tcPr>
          <w:p w14:paraId="413041B9" w14:textId="77777777" w:rsidR="00940C6F" w:rsidRPr="003E5175" w:rsidRDefault="00940C6F" w:rsidP="00940C6F">
            <w:pPr>
              <w:contextualSpacing/>
              <w:jc w:val="center"/>
            </w:pPr>
          </w:p>
        </w:tc>
        <w:tc>
          <w:tcPr>
            <w:tcW w:w="256" w:type="pct"/>
          </w:tcPr>
          <w:p w14:paraId="73563D01" w14:textId="77777777" w:rsidR="00940C6F" w:rsidRPr="003E5175" w:rsidRDefault="00940C6F" w:rsidP="00940C6F">
            <w:pPr>
              <w:contextualSpacing/>
              <w:jc w:val="center"/>
            </w:pPr>
          </w:p>
        </w:tc>
        <w:tc>
          <w:tcPr>
            <w:tcW w:w="550" w:type="pct"/>
          </w:tcPr>
          <w:p w14:paraId="4E6F57A8" w14:textId="77777777" w:rsidR="00940C6F" w:rsidRPr="003E5175" w:rsidRDefault="00940C6F" w:rsidP="00940C6F">
            <w:pPr>
              <w:contextualSpacing/>
              <w:jc w:val="center"/>
            </w:pPr>
          </w:p>
        </w:tc>
      </w:tr>
      <w:tr w:rsidR="00940C6F" w:rsidRPr="003E5175" w14:paraId="77D7C5B4" w14:textId="77777777" w:rsidTr="00940C6F">
        <w:trPr>
          <w:trHeight w:val="394"/>
        </w:trPr>
        <w:tc>
          <w:tcPr>
            <w:tcW w:w="196" w:type="pct"/>
          </w:tcPr>
          <w:p w14:paraId="50DE9EC8" w14:textId="77777777" w:rsidR="00940C6F" w:rsidRPr="003E5175" w:rsidRDefault="00940C6F" w:rsidP="00940C6F">
            <w:pPr>
              <w:contextualSpacing/>
              <w:jc w:val="center"/>
            </w:pPr>
            <w:r w:rsidRPr="003E5175">
              <w:t>8.</w:t>
            </w:r>
          </w:p>
        </w:tc>
        <w:tc>
          <w:tcPr>
            <w:tcW w:w="189" w:type="pct"/>
          </w:tcPr>
          <w:p w14:paraId="077E513A" w14:textId="77777777" w:rsidR="00940C6F" w:rsidRPr="003E5175" w:rsidRDefault="00940C6F" w:rsidP="00940C6F">
            <w:pPr>
              <w:contextualSpacing/>
              <w:jc w:val="center"/>
            </w:pPr>
          </w:p>
        </w:tc>
        <w:tc>
          <w:tcPr>
            <w:tcW w:w="3489" w:type="pct"/>
            <w:vAlign w:val="bottom"/>
          </w:tcPr>
          <w:p w14:paraId="13FEC722" w14:textId="77777777" w:rsidR="00940C6F" w:rsidRPr="003E5175" w:rsidRDefault="00940C6F" w:rsidP="00940C6F">
            <w:pPr>
              <w:contextualSpacing/>
              <w:jc w:val="both"/>
              <w:rPr>
                <w:bCs/>
              </w:rPr>
            </w:pPr>
            <w:r>
              <w:rPr>
                <w:bCs/>
              </w:rPr>
              <w:t xml:space="preserve">Explain the working capital and its various components. Discuss the different methods of assessment of working capital.  </w:t>
            </w:r>
          </w:p>
        </w:tc>
        <w:tc>
          <w:tcPr>
            <w:tcW w:w="320" w:type="pct"/>
          </w:tcPr>
          <w:p w14:paraId="302A2B82" w14:textId="77777777" w:rsidR="00940C6F" w:rsidRPr="003E5175" w:rsidRDefault="00940C6F" w:rsidP="00940C6F">
            <w:pPr>
              <w:contextualSpacing/>
              <w:jc w:val="center"/>
            </w:pPr>
            <w:r w:rsidRPr="003E5175">
              <w:t>CO</w:t>
            </w:r>
            <w:r>
              <w:t>5</w:t>
            </w:r>
          </w:p>
        </w:tc>
        <w:tc>
          <w:tcPr>
            <w:tcW w:w="256" w:type="pct"/>
          </w:tcPr>
          <w:p w14:paraId="5CD3F0FE" w14:textId="77777777" w:rsidR="00940C6F" w:rsidRPr="003E5175" w:rsidRDefault="00940C6F" w:rsidP="00940C6F">
            <w:pPr>
              <w:contextualSpacing/>
              <w:jc w:val="center"/>
            </w:pPr>
            <w:r>
              <w:t>A</w:t>
            </w:r>
          </w:p>
        </w:tc>
        <w:tc>
          <w:tcPr>
            <w:tcW w:w="550" w:type="pct"/>
          </w:tcPr>
          <w:p w14:paraId="49D12726" w14:textId="77777777" w:rsidR="00940C6F" w:rsidRPr="003E5175" w:rsidRDefault="00940C6F" w:rsidP="00940C6F">
            <w:pPr>
              <w:contextualSpacing/>
              <w:jc w:val="center"/>
            </w:pPr>
            <w:r>
              <w:t>20</w:t>
            </w:r>
          </w:p>
        </w:tc>
      </w:tr>
      <w:tr w:rsidR="00940C6F" w:rsidRPr="003E5175" w14:paraId="11018D74" w14:textId="77777777" w:rsidTr="00940C6F">
        <w:trPr>
          <w:trHeight w:val="292"/>
        </w:trPr>
        <w:tc>
          <w:tcPr>
            <w:tcW w:w="5000" w:type="pct"/>
            <w:gridSpan w:val="6"/>
            <w:vAlign w:val="center"/>
          </w:tcPr>
          <w:p w14:paraId="2BC86F9F"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36EE986" w14:textId="77777777" w:rsidR="00940C6F" w:rsidRPr="003E5175" w:rsidRDefault="00940C6F" w:rsidP="00940C6F">
            <w:pPr>
              <w:contextualSpacing/>
              <w:jc w:val="center"/>
            </w:pPr>
            <w:r w:rsidRPr="003E5175">
              <w:rPr>
                <w:b/>
                <w:bCs/>
              </w:rPr>
              <w:t>COMPULSORY QUESTION</w:t>
            </w:r>
          </w:p>
        </w:tc>
      </w:tr>
      <w:tr w:rsidR="00940C6F" w:rsidRPr="003E5175" w14:paraId="5D7D529E" w14:textId="77777777" w:rsidTr="00940C6F">
        <w:trPr>
          <w:trHeight w:val="394"/>
        </w:trPr>
        <w:tc>
          <w:tcPr>
            <w:tcW w:w="196" w:type="pct"/>
          </w:tcPr>
          <w:p w14:paraId="039C5178" w14:textId="77777777" w:rsidR="00940C6F" w:rsidRPr="003E5175" w:rsidRDefault="00940C6F" w:rsidP="00940C6F">
            <w:pPr>
              <w:contextualSpacing/>
              <w:jc w:val="center"/>
            </w:pPr>
            <w:r w:rsidRPr="003E5175">
              <w:t>9.</w:t>
            </w:r>
          </w:p>
        </w:tc>
        <w:tc>
          <w:tcPr>
            <w:tcW w:w="189" w:type="pct"/>
            <w:vAlign w:val="center"/>
          </w:tcPr>
          <w:p w14:paraId="1EEE1029" w14:textId="77777777" w:rsidR="00940C6F" w:rsidRPr="003E5175" w:rsidRDefault="00940C6F" w:rsidP="00940C6F">
            <w:pPr>
              <w:contextualSpacing/>
            </w:pPr>
          </w:p>
        </w:tc>
        <w:tc>
          <w:tcPr>
            <w:tcW w:w="3489" w:type="pct"/>
            <w:vAlign w:val="bottom"/>
          </w:tcPr>
          <w:tbl>
            <w:tblPr>
              <w:tblpPr w:leftFromText="180" w:rightFromText="180" w:vertAnchor="text" w:horzAnchor="margin" w:tblpY="270"/>
              <w:tblOverlap w:val="never"/>
              <w:tblW w:w="6814"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0" w:type="dxa"/>
                <w:right w:w="0" w:type="dxa"/>
              </w:tblCellMar>
              <w:tblLook w:val="01E0" w:firstRow="1" w:lastRow="1" w:firstColumn="1" w:lastColumn="1" w:noHBand="0" w:noVBand="0"/>
            </w:tblPr>
            <w:tblGrid>
              <w:gridCol w:w="1467"/>
              <w:gridCol w:w="2189"/>
              <w:gridCol w:w="2053"/>
              <w:gridCol w:w="1105"/>
            </w:tblGrid>
            <w:tr w:rsidR="00940C6F" w14:paraId="3194B9EE" w14:textId="77777777" w:rsidTr="00940C6F">
              <w:trPr>
                <w:trHeight w:val="3864"/>
              </w:trPr>
              <w:tc>
                <w:tcPr>
                  <w:tcW w:w="6814" w:type="dxa"/>
                  <w:gridSpan w:val="4"/>
                  <w:tcBorders>
                    <w:bottom w:val="nil"/>
                  </w:tcBorders>
                </w:tcPr>
                <w:p w14:paraId="2DEEA4C6" w14:textId="77777777" w:rsidR="00940C6F" w:rsidRDefault="00940C6F" w:rsidP="00940C6F">
                  <w:pPr>
                    <w:pStyle w:val="TableParagraph"/>
                    <w:spacing w:line="261" w:lineRule="exact"/>
                    <w:rPr>
                      <w:sz w:val="24"/>
                    </w:rPr>
                  </w:pPr>
                  <w:r>
                    <w:rPr>
                      <w:sz w:val="24"/>
                    </w:rPr>
                    <w:t>From</w:t>
                  </w:r>
                  <w:r>
                    <w:rPr>
                      <w:spacing w:val="12"/>
                      <w:sz w:val="24"/>
                    </w:rPr>
                    <w:t xml:space="preserve"> </w:t>
                  </w:r>
                  <w:r>
                    <w:rPr>
                      <w:sz w:val="24"/>
                    </w:rPr>
                    <w:t>the</w:t>
                  </w:r>
                  <w:r>
                    <w:rPr>
                      <w:spacing w:val="70"/>
                      <w:sz w:val="24"/>
                    </w:rPr>
                    <w:t xml:space="preserve"> </w:t>
                  </w:r>
                  <w:r>
                    <w:rPr>
                      <w:sz w:val="24"/>
                    </w:rPr>
                    <w:t>following</w:t>
                  </w:r>
                  <w:r>
                    <w:rPr>
                      <w:spacing w:val="69"/>
                      <w:sz w:val="24"/>
                    </w:rPr>
                    <w:t xml:space="preserve"> </w:t>
                  </w:r>
                  <w:r>
                    <w:rPr>
                      <w:sz w:val="24"/>
                    </w:rPr>
                    <w:t>data,</w:t>
                  </w:r>
                  <w:r>
                    <w:rPr>
                      <w:spacing w:val="69"/>
                      <w:sz w:val="24"/>
                    </w:rPr>
                    <w:t xml:space="preserve"> </w:t>
                  </w:r>
                  <w:r>
                    <w:rPr>
                      <w:sz w:val="24"/>
                    </w:rPr>
                    <w:t>prepare</w:t>
                  </w:r>
                  <w:r>
                    <w:rPr>
                      <w:spacing w:val="69"/>
                      <w:sz w:val="24"/>
                    </w:rPr>
                    <w:t xml:space="preserve"> </w:t>
                  </w:r>
                  <w:r>
                    <w:rPr>
                      <w:sz w:val="24"/>
                    </w:rPr>
                    <w:t>a</w:t>
                  </w:r>
                  <w:r>
                    <w:rPr>
                      <w:spacing w:val="5"/>
                      <w:sz w:val="24"/>
                    </w:rPr>
                    <w:t xml:space="preserve"> </w:t>
                  </w:r>
                  <w:r>
                    <w:rPr>
                      <w:sz w:val="24"/>
                    </w:rPr>
                    <w:t>Statement</w:t>
                  </w:r>
                  <w:r>
                    <w:rPr>
                      <w:spacing w:val="73"/>
                      <w:sz w:val="24"/>
                    </w:rPr>
                    <w:t xml:space="preserve"> </w:t>
                  </w:r>
                  <w:r>
                    <w:rPr>
                      <w:sz w:val="24"/>
                    </w:rPr>
                    <w:t>showing</w:t>
                  </w:r>
                  <w:r>
                    <w:rPr>
                      <w:spacing w:val="69"/>
                      <w:sz w:val="24"/>
                    </w:rPr>
                    <w:t xml:space="preserve"> </w:t>
                  </w:r>
                  <w:r>
                    <w:rPr>
                      <w:sz w:val="24"/>
                    </w:rPr>
                    <w:t>working</w:t>
                  </w:r>
                </w:p>
                <w:p w14:paraId="37341C64" w14:textId="77777777" w:rsidR="00940C6F" w:rsidRDefault="00940C6F" w:rsidP="00940C6F">
                  <w:pPr>
                    <w:pStyle w:val="TableParagraph"/>
                    <w:rPr>
                      <w:sz w:val="24"/>
                    </w:rPr>
                  </w:pPr>
                  <w:r>
                    <w:rPr>
                      <w:sz w:val="24"/>
                    </w:rPr>
                    <w:t>capital</w:t>
                  </w:r>
                  <w:r>
                    <w:rPr>
                      <w:spacing w:val="57"/>
                      <w:sz w:val="24"/>
                    </w:rPr>
                    <w:t xml:space="preserve"> </w:t>
                  </w:r>
                  <w:r>
                    <w:rPr>
                      <w:sz w:val="24"/>
                    </w:rPr>
                    <w:t>requirements</w:t>
                  </w:r>
                  <w:r>
                    <w:rPr>
                      <w:spacing w:val="58"/>
                      <w:sz w:val="24"/>
                    </w:rPr>
                    <w:t xml:space="preserve"> </w:t>
                  </w:r>
                  <w:r>
                    <w:rPr>
                      <w:sz w:val="24"/>
                    </w:rPr>
                    <w:t>for</w:t>
                  </w:r>
                  <w:r>
                    <w:rPr>
                      <w:spacing w:val="-1"/>
                      <w:sz w:val="24"/>
                    </w:rPr>
                    <w:t xml:space="preserve"> </w:t>
                  </w:r>
                  <w:r>
                    <w:rPr>
                      <w:sz w:val="24"/>
                    </w:rPr>
                    <w:t>the</w:t>
                  </w:r>
                  <w:r>
                    <w:rPr>
                      <w:spacing w:val="58"/>
                      <w:sz w:val="24"/>
                    </w:rPr>
                    <w:t xml:space="preserve"> </w:t>
                  </w:r>
                  <w:r>
                    <w:rPr>
                      <w:sz w:val="24"/>
                    </w:rPr>
                    <w:t>year</w:t>
                  </w:r>
                  <w:r>
                    <w:rPr>
                      <w:spacing w:val="-1"/>
                      <w:sz w:val="24"/>
                    </w:rPr>
                    <w:t xml:space="preserve"> </w:t>
                  </w:r>
                  <w:r>
                    <w:rPr>
                      <w:sz w:val="24"/>
                    </w:rPr>
                    <w:t>2023:</w:t>
                  </w:r>
                </w:p>
                <w:p w14:paraId="653207B6" w14:textId="77777777" w:rsidR="00940C6F" w:rsidRDefault="00940C6F" w:rsidP="00940C6F">
                  <w:pPr>
                    <w:pStyle w:val="TableParagraph"/>
                    <w:rPr>
                      <w:b/>
                      <w:sz w:val="24"/>
                    </w:rPr>
                  </w:pPr>
                </w:p>
                <w:p w14:paraId="4B5EB3B9" w14:textId="77777777" w:rsidR="00940C6F" w:rsidRDefault="00940C6F" w:rsidP="00F640E0">
                  <w:pPr>
                    <w:pStyle w:val="TableParagraph"/>
                    <w:numPr>
                      <w:ilvl w:val="0"/>
                      <w:numId w:val="17"/>
                    </w:numPr>
                    <w:tabs>
                      <w:tab w:val="left" w:pos="828"/>
                    </w:tabs>
                    <w:spacing w:before="0"/>
                    <w:rPr>
                      <w:sz w:val="24"/>
                    </w:rPr>
                  </w:pPr>
                  <w:r>
                    <w:rPr>
                      <w:sz w:val="24"/>
                    </w:rPr>
                    <w:t>Estimated</w:t>
                  </w:r>
                  <w:r>
                    <w:rPr>
                      <w:spacing w:val="-1"/>
                      <w:sz w:val="24"/>
                    </w:rPr>
                    <w:t xml:space="preserve"> </w:t>
                  </w:r>
                  <w:r>
                    <w:rPr>
                      <w:sz w:val="24"/>
                    </w:rPr>
                    <w:t>output</w:t>
                  </w:r>
                  <w:r>
                    <w:rPr>
                      <w:spacing w:val="58"/>
                      <w:sz w:val="24"/>
                    </w:rPr>
                    <w:t xml:space="preserve"> </w:t>
                  </w:r>
                  <w:r>
                    <w:rPr>
                      <w:sz w:val="24"/>
                    </w:rPr>
                    <w:t>for</w:t>
                  </w:r>
                  <w:r>
                    <w:rPr>
                      <w:spacing w:val="-3"/>
                      <w:sz w:val="24"/>
                    </w:rPr>
                    <w:t xml:space="preserve"> </w:t>
                  </w:r>
                  <w:r>
                    <w:rPr>
                      <w:sz w:val="24"/>
                    </w:rPr>
                    <w:t>the  year</w:t>
                  </w:r>
                  <w:r>
                    <w:rPr>
                      <w:spacing w:val="58"/>
                      <w:sz w:val="24"/>
                    </w:rPr>
                    <w:t xml:space="preserve"> </w:t>
                  </w:r>
                  <w:r>
                    <w:rPr>
                      <w:sz w:val="24"/>
                    </w:rPr>
                    <w:t>130,000 units</w:t>
                  </w:r>
                  <w:r>
                    <w:rPr>
                      <w:spacing w:val="58"/>
                      <w:sz w:val="24"/>
                    </w:rPr>
                    <w:t xml:space="preserve"> </w:t>
                  </w:r>
                  <w:r>
                    <w:rPr>
                      <w:sz w:val="24"/>
                    </w:rPr>
                    <w:t>(52 weeks)</w:t>
                  </w:r>
                </w:p>
                <w:p w14:paraId="0B219B8C" w14:textId="77777777" w:rsidR="00940C6F" w:rsidRDefault="00940C6F" w:rsidP="00F640E0">
                  <w:pPr>
                    <w:pStyle w:val="TableParagraph"/>
                    <w:numPr>
                      <w:ilvl w:val="0"/>
                      <w:numId w:val="17"/>
                    </w:numPr>
                    <w:tabs>
                      <w:tab w:val="left" w:pos="828"/>
                    </w:tabs>
                    <w:spacing w:before="0"/>
                    <w:ind w:hanging="361"/>
                    <w:rPr>
                      <w:sz w:val="24"/>
                    </w:rPr>
                  </w:pPr>
                  <w:r>
                    <w:rPr>
                      <w:sz w:val="24"/>
                    </w:rPr>
                    <w:t>Stock</w:t>
                  </w:r>
                  <w:r>
                    <w:rPr>
                      <w:spacing w:val="58"/>
                      <w:sz w:val="24"/>
                    </w:rPr>
                    <w:t xml:space="preserve"> </w:t>
                  </w:r>
                  <w:r>
                    <w:rPr>
                      <w:sz w:val="24"/>
                    </w:rPr>
                    <w:t>of</w:t>
                  </w:r>
                  <w:r>
                    <w:rPr>
                      <w:spacing w:val="58"/>
                      <w:sz w:val="24"/>
                    </w:rPr>
                    <w:t xml:space="preserve"> </w:t>
                  </w:r>
                  <w:r>
                    <w:rPr>
                      <w:sz w:val="24"/>
                    </w:rPr>
                    <w:t>raw</w:t>
                  </w:r>
                  <w:r>
                    <w:rPr>
                      <w:spacing w:val="58"/>
                      <w:sz w:val="24"/>
                    </w:rPr>
                    <w:t xml:space="preserve"> </w:t>
                  </w:r>
                  <w:r>
                    <w:rPr>
                      <w:sz w:val="24"/>
                    </w:rPr>
                    <w:t>materials</w:t>
                  </w:r>
                  <w:r>
                    <w:rPr>
                      <w:spacing w:val="1"/>
                      <w:sz w:val="24"/>
                    </w:rPr>
                    <w:t xml:space="preserve"> </w:t>
                  </w:r>
                  <w:r>
                    <w:rPr>
                      <w:sz w:val="24"/>
                    </w:rPr>
                    <w:t>2 weeks</w:t>
                  </w:r>
                </w:p>
                <w:p w14:paraId="23590D72" w14:textId="77777777" w:rsidR="00940C6F" w:rsidRDefault="00940C6F" w:rsidP="00F640E0">
                  <w:pPr>
                    <w:pStyle w:val="TableParagraph"/>
                    <w:numPr>
                      <w:ilvl w:val="0"/>
                      <w:numId w:val="17"/>
                    </w:numPr>
                    <w:tabs>
                      <w:tab w:val="left" w:pos="828"/>
                    </w:tabs>
                    <w:spacing w:before="0"/>
                    <w:ind w:left="827" w:right="102"/>
                    <w:rPr>
                      <w:sz w:val="24"/>
                    </w:rPr>
                  </w:pPr>
                  <w:r>
                    <w:rPr>
                      <w:sz w:val="24"/>
                    </w:rPr>
                    <w:t>Stock</w:t>
                  </w:r>
                  <w:r>
                    <w:rPr>
                      <w:spacing w:val="43"/>
                      <w:sz w:val="24"/>
                    </w:rPr>
                    <w:t xml:space="preserve"> </w:t>
                  </w:r>
                  <w:r>
                    <w:rPr>
                      <w:sz w:val="24"/>
                    </w:rPr>
                    <w:t>in</w:t>
                  </w:r>
                  <w:r>
                    <w:rPr>
                      <w:spacing w:val="45"/>
                      <w:sz w:val="24"/>
                    </w:rPr>
                    <w:t xml:space="preserve"> </w:t>
                  </w:r>
                  <w:r>
                    <w:rPr>
                      <w:sz w:val="24"/>
                    </w:rPr>
                    <w:t>process</w:t>
                  </w:r>
                  <w:r>
                    <w:rPr>
                      <w:spacing w:val="-7"/>
                      <w:sz w:val="24"/>
                    </w:rPr>
                    <w:t xml:space="preserve"> </w:t>
                  </w:r>
                  <w:r>
                    <w:rPr>
                      <w:sz w:val="24"/>
                    </w:rPr>
                    <w:t>2</w:t>
                  </w:r>
                  <w:r>
                    <w:rPr>
                      <w:spacing w:val="46"/>
                      <w:sz w:val="24"/>
                    </w:rPr>
                    <w:t xml:space="preserve"> </w:t>
                  </w:r>
                  <w:r>
                    <w:rPr>
                      <w:sz w:val="24"/>
                    </w:rPr>
                    <w:t>weeks</w:t>
                  </w:r>
                  <w:r>
                    <w:rPr>
                      <w:spacing w:val="-7"/>
                      <w:sz w:val="24"/>
                    </w:rPr>
                    <w:t xml:space="preserve"> </w:t>
                  </w:r>
                  <w:r>
                    <w:rPr>
                      <w:sz w:val="24"/>
                    </w:rPr>
                    <w:t>(50%</w:t>
                  </w:r>
                  <w:r>
                    <w:rPr>
                      <w:spacing w:val="-10"/>
                      <w:sz w:val="24"/>
                    </w:rPr>
                    <w:t xml:space="preserve"> </w:t>
                  </w:r>
                  <w:r>
                    <w:rPr>
                      <w:sz w:val="24"/>
                    </w:rPr>
                    <w:t>of</w:t>
                  </w:r>
                  <w:r>
                    <w:rPr>
                      <w:spacing w:val="46"/>
                      <w:sz w:val="24"/>
                    </w:rPr>
                    <w:t xml:space="preserve"> </w:t>
                  </w:r>
                  <w:r>
                    <w:rPr>
                      <w:sz w:val="24"/>
                    </w:rPr>
                    <w:t>wages</w:t>
                  </w:r>
                  <w:r>
                    <w:rPr>
                      <w:spacing w:val="47"/>
                      <w:sz w:val="24"/>
                    </w:rPr>
                    <w:t xml:space="preserve"> </w:t>
                  </w:r>
                  <w:r>
                    <w:rPr>
                      <w:sz w:val="24"/>
                    </w:rPr>
                    <w:t>and</w:t>
                  </w:r>
                  <w:r>
                    <w:rPr>
                      <w:spacing w:val="47"/>
                      <w:sz w:val="24"/>
                    </w:rPr>
                    <w:t xml:space="preserve"> </w:t>
                  </w:r>
                  <w:r>
                    <w:rPr>
                      <w:sz w:val="24"/>
                    </w:rPr>
                    <w:t>overhead</w:t>
                  </w:r>
                  <w:r>
                    <w:rPr>
                      <w:spacing w:val="-7"/>
                      <w:sz w:val="24"/>
                    </w:rPr>
                    <w:t xml:space="preserve"> </w:t>
                  </w:r>
                  <w:r>
                    <w:rPr>
                      <w:sz w:val="24"/>
                    </w:rPr>
                    <w:t>are</w:t>
                  </w:r>
                  <w:r>
                    <w:rPr>
                      <w:spacing w:val="-57"/>
                      <w:sz w:val="24"/>
                    </w:rPr>
                    <w:t xml:space="preserve"> </w:t>
                  </w:r>
                  <w:r>
                    <w:rPr>
                      <w:sz w:val="24"/>
                    </w:rPr>
                    <w:t>incurred)</w:t>
                  </w:r>
                </w:p>
                <w:p w14:paraId="2A65A21C" w14:textId="77777777" w:rsidR="00940C6F" w:rsidRDefault="00940C6F" w:rsidP="00F640E0">
                  <w:pPr>
                    <w:pStyle w:val="TableParagraph"/>
                    <w:numPr>
                      <w:ilvl w:val="0"/>
                      <w:numId w:val="17"/>
                    </w:numPr>
                    <w:tabs>
                      <w:tab w:val="left" w:pos="828"/>
                    </w:tabs>
                    <w:spacing w:before="0"/>
                    <w:ind w:hanging="361"/>
                    <w:rPr>
                      <w:sz w:val="24"/>
                    </w:rPr>
                  </w:pPr>
                  <w:r>
                    <w:rPr>
                      <w:sz w:val="24"/>
                    </w:rPr>
                    <w:t>Finished</w:t>
                  </w:r>
                  <w:r>
                    <w:rPr>
                      <w:spacing w:val="1"/>
                      <w:sz w:val="24"/>
                    </w:rPr>
                    <w:t xml:space="preserve"> </w:t>
                  </w:r>
                  <w:r>
                    <w:rPr>
                      <w:sz w:val="24"/>
                    </w:rPr>
                    <w:t>goods</w:t>
                  </w:r>
                  <w:r>
                    <w:rPr>
                      <w:spacing w:val="58"/>
                      <w:sz w:val="24"/>
                    </w:rPr>
                    <w:t xml:space="preserve"> </w:t>
                  </w:r>
                  <w:r>
                    <w:rPr>
                      <w:sz w:val="24"/>
                    </w:rPr>
                    <w:t>remain</w:t>
                  </w:r>
                  <w:r>
                    <w:rPr>
                      <w:spacing w:val="60"/>
                      <w:sz w:val="24"/>
                    </w:rPr>
                    <w:t xml:space="preserve"> </w:t>
                  </w:r>
                  <w:r>
                    <w:rPr>
                      <w:sz w:val="24"/>
                    </w:rPr>
                    <w:t>in</w:t>
                  </w:r>
                  <w:r>
                    <w:rPr>
                      <w:spacing w:val="59"/>
                      <w:sz w:val="24"/>
                    </w:rPr>
                    <w:t xml:space="preserve"> </w:t>
                  </w:r>
                  <w:r>
                    <w:rPr>
                      <w:sz w:val="24"/>
                    </w:rPr>
                    <w:t>storage</w:t>
                  </w:r>
                  <w:r>
                    <w:rPr>
                      <w:spacing w:val="57"/>
                      <w:sz w:val="24"/>
                    </w:rPr>
                    <w:t xml:space="preserve"> </w:t>
                  </w:r>
                  <w:r>
                    <w:rPr>
                      <w:sz w:val="24"/>
                    </w:rPr>
                    <w:t>for</w:t>
                  </w:r>
                  <w:r>
                    <w:rPr>
                      <w:spacing w:val="-3"/>
                      <w:sz w:val="24"/>
                    </w:rPr>
                    <w:t xml:space="preserve"> </w:t>
                  </w:r>
                  <w:r>
                    <w:rPr>
                      <w:sz w:val="24"/>
                    </w:rPr>
                    <w:t>2</w:t>
                  </w:r>
                  <w:r>
                    <w:rPr>
                      <w:spacing w:val="59"/>
                      <w:sz w:val="24"/>
                    </w:rPr>
                    <w:t xml:space="preserve"> </w:t>
                  </w:r>
                  <w:r>
                    <w:rPr>
                      <w:sz w:val="24"/>
                    </w:rPr>
                    <w:t>weeks</w:t>
                  </w:r>
                </w:p>
                <w:p w14:paraId="1808E1E5" w14:textId="77777777" w:rsidR="00940C6F" w:rsidRDefault="00940C6F" w:rsidP="00F640E0">
                  <w:pPr>
                    <w:pStyle w:val="TableParagraph"/>
                    <w:numPr>
                      <w:ilvl w:val="0"/>
                      <w:numId w:val="17"/>
                    </w:numPr>
                    <w:tabs>
                      <w:tab w:val="left" w:pos="828"/>
                    </w:tabs>
                    <w:spacing w:before="0"/>
                    <w:ind w:hanging="361"/>
                    <w:rPr>
                      <w:sz w:val="24"/>
                    </w:rPr>
                  </w:pPr>
                  <w:r>
                    <w:rPr>
                      <w:sz w:val="24"/>
                    </w:rPr>
                    <w:t>Creditors</w:t>
                  </w:r>
                  <w:r>
                    <w:rPr>
                      <w:spacing w:val="58"/>
                      <w:sz w:val="24"/>
                    </w:rPr>
                    <w:t xml:space="preserve"> </w:t>
                  </w:r>
                  <w:r>
                    <w:rPr>
                      <w:sz w:val="24"/>
                    </w:rPr>
                    <w:t>2</w:t>
                  </w:r>
                  <w:r>
                    <w:rPr>
                      <w:spacing w:val="58"/>
                      <w:sz w:val="24"/>
                    </w:rPr>
                    <w:t xml:space="preserve"> </w:t>
                  </w:r>
                  <w:r>
                    <w:rPr>
                      <w:sz w:val="24"/>
                    </w:rPr>
                    <w:t>weeks</w:t>
                  </w:r>
                </w:p>
                <w:p w14:paraId="27CEB9E0" w14:textId="77777777" w:rsidR="00940C6F" w:rsidRDefault="00940C6F" w:rsidP="00F640E0">
                  <w:pPr>
                    <w:pStyle w:val="TableParagraph"/>
                    <w:numPr>
                      <w:ilvl w:val="0"/>
                      <w:numId w:val="17"/>
                    </w:numPr>
                    <w:tabs>
                      <w:tab w:val="left" w:pos="828"/>
                    </w:tabs>
                    <w:spacing w:before="1"/>
                    <w:ind w:hanging="361"/>
                    <w:rPr>
                      <w:sz w:val="24"/>
                    </w:rPr>
                  </w:pPr>
                  <w:r>
                    <w:rPr>
                      <w:sz w:val="24"/>
                    </w:rPr>
                    <w:t>Debtors</w:t>
                  </w:r>
                  <w:r>
                    <w:rPr>
                      <w:spacing w:val="58"/>
                      <w:sz w:val="24"/>
                    </w:rPr>
                    <w:t xml:space="preserve"> </w:t>
                  </w:r>
                  <w:r>
                    <w:rPr>
                      <w:sz w:val="24"/>
                    </w:rPr>
                    <w:t>4</w:t>
                  </w:r>
                  <w:r>
                    <w:rPr>
                      <w:spacing w:val="59"/>
                      <w:sz w:val="24"/>
                    </w:rPr>
                    <w:t xml:space="preserve"> </w:t>
                  </w:r>
                  <w:r>
                    <w:rPr>
                      <w:sz w:val="24"/>
                    </w:rPr>
                    <w:t>weeks</w:t>
                  </w:r>
                </w:p>
                <w:p w14:paraId="40BD9C3E" w14:textId="77777777" w:rsidR="00940C6F" w:rsidRDefault="00940C6F" w:rsidP="00F640E0">
                  <w:pPr>
                    <w:pStyle w:val="TableParagraph"/>
                    <w:numPr>
                      <w:ilvl w:val="0"/>
                      <w:numId w:val="17"/>
                    </w:numPr>
                    <w:tabs>
                      <w:tab w:val="left" w:pos="828"/>
                    </w:tabs>
                    <w:spacing w:before="0"/>
                    <w:ind w:hanging="361"/>
                    <w:rPr>
                      <w:sz w:val="24"/>
                    </w:rPr>
                  </w:pPr>
                  <w:r>
                    <w:rPr>
                      <w:sz w:val="24"/>
                    </w:rPr>
                    <w:t>Lag</w:t>
                  </w:r>
                  <w:r>
                    <w:rPr>
                      <w:spacing w:val="56"/>
                      <w:sz w:val="24"/>
                    </w:rPr>
                    <w:t xml:space="preserve"> </w:t>
                  </w:r>
                  <w:r>
                    <w:rPr>
                      <w:sz w:val="24"/>
                    </w:rPr>
                    <w:t>in</w:t>
                  </w:r>
                  <w:r>
                    <w:rPr>
                      <w:spacing w:val="-1"/>
                      <w:sz w:val="24"/>
                    </w:rPr>
                    <w:t xml:space="preserve"> </w:t>
                  </w:r>
                  <w:r>
                    <w:rPr>
                      <w:sz w:val="24"/>
                    </w:rPr>
                    <w:t>payment</w:t>
                  </w:r>
                  <w:r>
                    <w:rPr>
                      <w:spacing w:val="59"/>
                      <w:sz w:val="24"/>
                    </w:rPr>
                    <w:t xml:space="preserve"> </w:t>
                  </w:r>
                  <w:r>
                    <w:rPr>
                      <w:sz w:val="24"/>
                    </w:rPr>
                    <w:t>of</w:t>
                  </w:r>
                  <w:r>
                    <w:rPr>
                      <w:spacing w:val="60"/>
                      <w:sz w:val="24"/>
                    </w:rPr>
                    <w:t xml:space="preserve"> </w:t>
                  </w:r>
                  <w:r>
                    <w:rPr>
                      <w:sz w:val="24"/>
                    </w:rPr>
                    <w:t>wages</w:t>
                  </w:r>
                  <w:r>
                    <w:rPr>
                      <w:spacing w:val="59"/>
                      <w:sz w:val="24"/>
                    </w:rPr>
                    <w:t xml:space="preserve"> </w:t>
                  </w:r>
                  <w:r>
                    <w:rPr>
                      <w:sz w:val="24"/>
                    </w:rPr>
                    <w:t>and</w:t>
                  </w:r>
                  <w:r>
                    <w:rPr>
                      <w:spacing w:val="59"/>
                      <w:sz w:val="24"/>
                    </w:rPr>
                    <w:t xml:space="preserve"> </w:t>
                  </w:r>
                  <w:r>
                    <w:rPr>
                      <w:sz w:val="24"/>
                    </w:rPr>
                    <w:t>overheads</w:t>
                  </w:r>
                  <w:r>
                    <w:rPr>
                      <w:spacing w:val="-1"/>
                      <w:sz w:val="24"/>
                    </w:rPr>
                    <w:t xml:space="preserve"> </w:t>
                  </w:r>
                  <w:r>
                    <w:rPr>
                      <w:sz w:val="24"/>
                    </w:rPr>
                    <w:t>2</w:t>
                  </w:r>
                  <w:r>
                    <w:rPr>
                      <w:spacing w:val="59"/>
                      <w:sz w:val="24"/>
                    </w:rPr>
                    <w:t xml:space="preserve"> </w:t>
                  </w:r>
                  <w:r>
                    <w:rPr>
                      <w:sz w:val="24"/>
                    </w:rPr>
                    <w:t>weeks each</w:t>
                  </w:r>
                </w:p>
                <w:p w14:paraId="451FD682" w14:textId="77777777" w:rsidR="00940C6F" w:rsidRDefault="00940C6F" w:rsidP="00F640E0">
                  <w:pPr>
                    <w:pStyle w:val="TableParagraph"/>
                    <w:numPr>
                      <w:ilvl w:val="0"/>
                      <w:numId w:val="17"/>
                    </w:numPr>
                    <w:tabs>
                      <w:tab w:val="left" w:pos="828"/>
                    </w:tabs>
                    <w:spacing w:before="0"/>
                    <w:ind w:hanging="361"/>
                    <w:rPr>
                      <w:sz w:val="24"/>
                    </w:rPr>
                  </w:pPr>
                  <w:r>
                    <w:rPr>
                      <w:sz w:val="24"/>
                    </w:rPr>
                    <w:t>Selling</w:t>
                  </w:r>
                  <w:r>
                    <w:rPr>
                      <w:spacing w:val="57"/>
                      <w:sz w:val="24"/>
                    </w:rPr>
                    <w:t xml:space="preserve"> </w:t>
                  </w:r>
                  <w:r>
                    <w:rPr>
                      <w:sz w:val="24"/>
                    </w:rPr>
                    <w:t>price</w:t>
                  </w:r>
                  <w:r>
                    <w:rPr>
                      <w:spacing w:val="59"/>
                      <w:sz w:val="24"/>
                    </w:rPr>
                    <w:t xml:space="preserve"> </w:t>
                  </w:r>
                  <w:r>
                    <w:rPr>
                      <w:sz w:val="24"/>
                    </w:rPr>
                    <w:t>per  unit</w:t>
                  </w:r>
                  <w:r>
                    <w:rPr>
                      <w:spacing w:val="3"/>
                      <w:sz w:val="24"/>
                    </w:rPr>
                    <w:t xml:space="preserve"> </w:t>
                  </w:r>
                  <w:r>
                    <w:rPr>
                      <w:sz w:val="24"/>
                    </w:rPr>
                    <w:t>Rs.15.</w:t>
                  </w:r>
                </w:p>
                <w:p w14:paraId="717506D9" w14:textId="77777777" w:rsidR="00940C6F" w:rsidRDefault="00940C6F" w:rsidP="00F640E0">
                  <w:pPr>
                    <w:pStyle w:val="TableParagraph"/>
                    <w:numPr>
                      <w:ilvl w:val="0"/>
                      <w:numId w:val="17"/>
                    </w:numPr>
                    <w:tabs>
                      <w:tab w:val="left" w:pos="828"/>
                    </w:tabs>
                    <w:spacing w:before="0"/>
                    <w:ind w:hanging="361"/>
                    <w:rPr>
                      <w:sz w:val="24"/>
                    </w:rPr>
                  </w:pPr>
                  <w:r>
                    <w:rPr>
                      <w:sz w:val="24"/>
                    </w:rPr>
                    <w:t>Analysis of  cost</w:t>
                  </w:r>
                  <w:r>
                    <w:rPr>
                      <w:spacing w:val="59"/>
                      <w:sz w:val="24"/>
                    </w:rPr>
                    <w:t xml:space="preserve"> </w:t>
                  </w:r>
                  <w:r>
                    <w:rPr>
                      <w:sz w:val="24"/>
                    </w:rPr>
                    <w:t>per</w:t>
                  </w:r>
                  <w:r>
                    <w:rPr>
                      <w:spacing w:val="59"/>
                      <w:sz w:val="24"/>
                    </w:rPr>
                    <w:t xml:space="preserve"> </w:t>
                  </w:r>
                  <w:r>
                    <w:rPr>
                      <w:sz w:val="24"/>
                    </w:rPr>
                    <w:t>unit</w:t>
                  </w:r>
                  <w:r>
                    <w:rPr>
                      <w:spacing w:val="59"/>
                      <w:sz w:val="24"/>
                    </w:rPr>
                    <w:t xml:space="preserve"> </w:t>
                  </w:r>
                  <w:r>
                    <w:rPr>
                      <w:sz w:val="24"/>
                    </w:rPr>
                    <w:t>is</w:t>
                  </w:r>
                  <w:r>
                    <w:rPr>
                      <w:spacing w:val="58"/>
                      <w:sz w:val="24"/>
                    </w:rPr>
                    <w:t xml:space="preserve"> </w:t>
                  </w:r>
                  <w:r>
                    <w:rPr>
                      <w:sz w:val="24"/>
                    </w:rPr>
                    <w:t>as follows:</w:t>
                  </w:r>
                </w:p>
              </w:tc>
            </w:tr>
            <w:tr w:rsidR="00940C6F" w14:paraId="7C0212F7" w14:textId="77777777" w:rsidTr="00940C6F">
              <w:trPr>
                <w:trHeight w:val="287"/>
              </w:trPr>
              <w:tc>
                <w:tcPr>
                  <w:tcW w:w="1467" w:type="dxa"/>
                  <w:vMerge w:val="restart"/>
                  <w:tcBorders>
                    <w:top w:val="nil"/>
                    <w:right w:val="single" w:sz="4" w:space="0" w:color="000000"/>
                  </w:tcBorders>
                </w:tcPr>
                <w:p w14:paraId="31ADA61F" w14:textId="77777777" w:rsidR="00940C6F" w:rsidRDefault="00940C6F" w:rsidP="00940C6F">
                  <w:pPr>
                    <w:pStyle w:val="TableParagraph"/>
                    <w:rPr>
                      <w:sz w:val="24"/>
                    </w:rPr>
                  </w:pPr>
                </w:p>
              </w:tc>
              <w:tc>
                <w:tcPr>
                  <w:tcW w:w="2189" w:type="dxa"/>
                  <w:tcBorders>
                    <w:top w:val="single" w:sz="4" w:space="0" w:color="000000"/>
                    <w:left w:val="single" w:sz="4" w:space="0" w:color="000000"/>
                    <w:bottom w:val="single" w:sz="4" w:space="0" w:color="000000"/>
                    <w:right w:val="single" w:sz="4" w:space="0" w:color="000000"/>
                  </w:tcBorders>
                </w:tcPr>
                <w:p w14:paraId="6DCAB1C0" w14:textId="77777777" w:rsidR="00940C6F" w:rsidRDefault="00940C6F" w:rsidP="00940C6F">
                  <w:pPr>
                    <w:pStyle w:val="TableParagraph"/>
                    <w:spacing w:line="261" w:lineRule="exact"/>
                    <w:ind w:left="108"/>
                    <w:rPr>
                      <w:sz w:val="24"/>
                    </w:rPr>
                  </w:pPr>
                  <w:r>
                    <w:rPr>
                      <w:sz w:val="24"/>
                    </w:rPr>
                    <w:t>Raw</w:t>
                  </w:r>
                  <w:r>
                    <w:rPr>
                      <w:spacing w:val="-2"/>
                      <w:sz w:val="24"/>
                    </w:rPr>
                    <w:t xml:space="preserve"> </w:t>
                  </w:r>
                  <w:r>
                    <w:rPr>
                      <w:sz w:val="24"/>
                    </w:rPr>
                    <w:t>materials</w:t>
                  </w:r>
                </w:p>
              </w:tc>
              <w:tc>
                <w:tcPr>
                  <w:tcW w:w="2053" w:type="dxa"/>
                  <w:tcBorders>
                    <w:top w:val="single" w:sz="4" w:space="0" w:color="000000"/>
                    <w:left w:val="single" w:sz="4" w:space="0" w:color="000000"/>
                    <w:bottom w:val="single" w:sz="4" w:space="0" w:color="000000"/>
                    <w:right w:val="single" w:sz="4" w:space="0" w:color="000000"/>
                  </w:tcBorders>
                </w:tcPr>
                <w:p w14:paraId="1411FF53" w14:textId="77777777" w:rsidR="00940C6F" w:rsidRDefault="00940C6F" w:rsidP="00940C6F">
                  <w:pPr>
                    <w:pStyle w:val="TableParagraph"/>
                    <w:spacing w:line="261" w:lineRule="exact"/>
                    <w:ind w:left="108"/>
                    <w:rPr>
                      <w:sz w:val="24"/>
                    </w:rPr>
                  </w:pPr>
                  <w:r>
                    <w:rPr>
                      <w:sz w:val="24"/>
                    </w:rPr>
                    <w:t>Rs.</w:t>
                  </w:r>
                  <w:r>
                    <w:rPr>
                      <w:spacing w:val="-1"/>
                      <w:sz w:val="24"/>
                    </w:rPr>
                    <w:t xml:space="preserve"> </w:t>
                  </w:r>
                  <w:r>
                    <w:rPr>
                      <w:sz w:val="24"/>
                    </w:rPr>
                    <w:t>5 per  unit</w:t>
                  </w:r>
                </w:p>
              </w:tc>
              <w:tc>
                <w:tcPr>
                  <w:tcW w:w="1105" w:type="dxa"/>
                  <w:vMerge w:val="restart"/>
                  <w:tcBorders>
                    <w:top w:val="nil"/>
                    <w:left w:val="single" w:sz="4" w:space="0" w:color="000000"/>
                  </w:tcBorders>
                </w:tcPr>
                <w:p w14:paraId="117CCE46" w14:textId="77777777" w:rsidR="00940C6F" w:rsidRDefault="00940C6F" w:rsidP="00940C6F">
                  <w:pPr>
                    <w:pStyle w:val="TableParagraph"/>
                    <w:rPr>
                      <w:sz w:val="24"/>
                    </w:rPr>
                  </w:pPr>
                </w:p>
              </w:tc>
            </w:tr>
            <w:tr w:rsidR="00940C6F" w14:paraId="3BE187F7" w14:textId="77777777" w:rsidTr="00940C6F">
              <w:trPr>
                <w:trHeight w:val="290"/>
              </w:trPr>
              <w:tc>
                <w:tcPr>
                  <w:tcW w:w="1467" w:type="dxa"/>
                  <w:vMerge/>
                  <w:tcBorders>
                    <w:top w:val="nil"/>
                    <w:right w:val="single" w:sz="4" w:space="0" w:color="000000"/>
                  </w:tcBorders>
                </w:tcPr>
                <w:p w14:paraId="769E8F21" w14:textId="77777777" w:rsidR="00940C6F" w:rsidRDefault="00940C6F" w:rsidP="00940C6F">
                  <w:pPr>
                    <w:rPr>
                      <w:sz w:val="2"/>
                      <w:szCs w:val="2"/>
                    </w:rPr>
                  </w:pPr>
                </w:p>
              </w:tc>
              <w:tc>
                <w:tcPr>
                  <w:tcW w:w="2189" w:type="dxa"/>
                  <w:tcBorders>
                    <w:top w:val="single" w:sz="4" w:space="0" w:color="000000"/>
                    <w:left w:val="single" w:sz="4" w:space="0" w:color="000000"/>
                    <w:bottom w:val="single" w:sz="4" w:space="0" w:color="000000"/>
                    <w:right w:val="single" w:sz="4" w:space="0" w:color="000000"/>
                  </w:tcBorders>
                </w:tcPr>
                <w:p w14:paraId="3BE5D981" w14:textId="77777777" w:rsidR="00940C6F" w:rsidRDefault="00940C6F" w:rsidP="00940C6F">
                  <w:pPr>
                    <w:pStyle w:val="TableParagraph"/>
                    <w:spacing w:line="263" w:lineRule="exact"/>
                    <w:ind w:left="108"/>
                    <w:rPr>
                      <w:sz w:val="24"/>
                    </w:rPr>
                  </w:pPr>
                  <w:r>
                    <w:rPr>
                      <w:sz w:val="24"/>
                    </w:rPr>
                    <w:t>Labour</w:t>
                  </w:r>
                </w:p>
              </w:tc>
              <w:tc>
                <w:tcPr>
                  <w:tcW w:w="2053" w:type="dxa"/>
                  <w:tcBorders>
                    <w:top w:val="single" w:sz="4" w:space="0" w:color="000000"/>
                    <w:left w:val="single" w:sz="4" w:space="0" w:color="000000"/>
                    <w:bottom w:val="single" w:sz="4" w:space="0" w:color="000000"/>
                    <w:right w:val="single" w:sz="4" w:space="0" w:color="000000"/>
                  </w:tcBorders>
                </w:tcPr>
                <w:p w14:paraId="7BD5EEB8" w14:textId="77777777" w:rsidR="00940C6F" w:rsidRDefault="00940C6F" w:rsidP="00940C6F">
                  <w:pPr>
                    <w:pStyle w:val="TableParagraph"/>
                    <w:spacing w:line="263" w:lineRule="exact"/>
                    <w:ind w:left="108"/>
                    <w:rPr>
                      <w:sz w:val="24"/>
                    </w:rPr>
                  </w:pPr>
                  <w:r>
                    <w:rPr>
                      <w:sz w:val="24"/>
                    </w:rPr>
                    <w:t>Rs.</w:t>
                  </w:r>
                  <w:r>
                    <w:rPr>
                      <w:spacing w:val="-1"/>
                      <w:sz w:val="24"/>
                    </w:rPr>
                    <w:t xml:space="preserve"> </w:t>
                  </w:r>
                  <w:r>
                    <w:rPr>
                      <w:sz w:val="24"/>
                    </w:rPr>
                    <w:t>3 per  unit</w:t>
                  </w:r>
                </w:p>
              </w:tc>
              <w:tc>
                <w:tcPr>
                  <w:tcW w:w="1105" w:type="dxa"/>
                  <w:vMerge/>
                  <w:tcBorders>
                    <w:top w:val="nil"/>
                    <w:left w:val="single" w:sz="4" w:space="0" w:color="000000"/>
                  </w:tcBorders>
                </w:tcPr>
                <w:p w14:paraId="59340646" w14:textId="77777777" w:rsidR="00940C6F" w:rsidRDefault="00940C6F" w:rsidP="00940C6F">
                  <w:pPr>
                    <w:rPr>
                      <w:sz w:val="2"/>
                      <w:szCs w:val="2"/>
                    </w:rPr>
                  </w:pPr>
                </w:p>
              </w:tc>
            </w:tr>
            <w:tr w:rsidR="00940C6F" w14:paraId="334A6A84" w14:textId="77777777" w:rsidTr="00940C6F">
              <w:trPr>
                <w:trHeight w:val="292"/>
              </w:trPr>
              <w:tc>
                <w:tcPr>
                  <w:tcW w:w="1467" w:type="dxa"/>
                  <w:vMerge/>
                  <w:tcBorders>
                    <w:top w:val="nil"/>
                    <w:right w:val="single" w:sz="4" w:space="0" w:color="000000"/>
                  </w:tcBorders>
                </w:tcPr>
                <w:p w14:paraId="5629F515" w14:textId="77777777" w:rsidR="00940C6F" w:rsidRDefault="00940C6F" w:rsidP="00940C6F">
                  <w:pPr>
                    <w:rPr>
                      <w:sz w:val="2"/>
                      <w:szCs w:val="2"/>
                    </w:rPr>
                  </w:pPr>
                </w:p>
              </w:tc>
              <w:tc>
                <w:tcPr>
                  <w:tcW w:w="2189" w:type="dxa"/>
                  <w:tcBorders>
                    <w:top w:val="single" w:sz="4" w:space="0" w:color="000000"/>
                    <w:left w:val="single" w:sz="4" w:space="0" w:color="000000"/>
                    <w:bottom w:val="single" w:sz="8" w:space="0" w:color="D9D9D9"/>
                    <w:right w:val="single" w:sz="4" w:space="0" w:color="000000"/>
                  </w:tcBorders>
                </w:tcPr>
                <w:p w14:paraId="22AC051E" w14:textId="77777777" w:rsidR="00940C6F" w:rsidRDefault="00940C6F" w:rsidP="00940C6F">
                  <w:pPr>
                    <w:pStyle w:val="TableParagraph"/>
                    <w:spacing w:line="261" w:lineRule="exact"/>
                    <w:ind w:left="108"/>
                    <w:rPr>
                      <w:sz w:val="24"/>
                    </w:rPr>
                  </w:pPr>
                  <w:r>
                    <w:rPr>
                      <w:sz w:val="24"/>
                    </w:rPr>
                    <w:t>Overheads</w:t>
                  </w:r>
                </w:p>
              </w:tc>
              <w:tc>
                <w:tcPr>
                  <w:tcW w:w="2053" w:type="dxa"/>
                  <w:tcBorders>
                    <w:top w:val="single" w:sz="4" w:space="0" w:color="000000"/>
                    <w:left w:val="single" w:sz="4" w:space="0" w:color="000000"/>
                    <w:bottom w:val="single" w:sz="8" w:space="0" w:color="D9D9D9"/>
                    <w:right w:val="single" w:sz="4" w:space="0" w:color="000000"/>
                  </w:tcBorders>
                </w:tcPr>
                <w:p w14:paraId="3C4D053F" w14:textId="77777777" w:rsidR="00940C6F" w:rsidRDefault="00940C6F" w:rsidP="00940C6F">
                  <w:pPr>
                    <w:pStyle w:val="TableParagraph"/>
                    <w:spacing w:line="261" w:lineRule="exact"/>
                    <w:ind w:left="108"/>
                    <w:rPr>
                      <w:sz w:val="24"/>
                    </w:rPr>
                  </w:pPr>
                  <w:r>
                    <w:rPr>
                      <w:sz w:val="24"/>
                    </w:rPr>
                    <w:t>Rs.</w:t>
                  </w:r>
                  <w:r>
                    <w:rPr>
                      <w:spacing w:val="-1"/>
                      <w:sz w:val="24"/>
                    </w:rPr>
                    <w:t xml:space="preserve"> </w:t>
                  </w:r>
                  <w:r>
                    <w:rPr>
                      <w:sz w:val="24"/>
                    </w:rPr>
                    <w:t>2  per  unit</w:t>
                  </w:r>
                </w:p>
              </w:tc>
              <w:tc>
                <w:tcPr>
                  <w:tcW w:w="1105" w:type="dxa"/>
                  <w:vMerge/>
                  <w:tcBorders>
                    <w:top w:val="nil"/>
                    <w:left w:val="single" w:sz="4" w:space="0" w:color="000000"/>
                  </w:tcBorders>
                </w:tcPr>
                <w:p w14:paraId="71CF2850" w14:textId="77777777" w:rsidR="00940C6F" w:rsidRDefault="00940C6F" w:rsidP="00940C6F">
                  <w:pPr>
                    <w:rPr>
                      <w:sz w:val="2"/>
                      <w:szCs w:val="2"/>
                    </w:rPr>
                  </w:pPr>
                </w:p>
              </w:tc>
            </w:tr>
            <w:tr w:rsidR="00940C6F" w14:paraId="194A780B" w14:textId="77777777" w:rsidTr="00940C6F">
              <w:trPr>
                <w:trHeight w:val="804"/>
              </w:trPr>
              <w:tc>
                <w:tcPr>
                  <w:tcW w:w="6814" w:type="dxa"/>
                  <w:gridSpan w:val="4"/>
                  <w:tcBorders>
                    <w:top w:val="single" w:sz="8" w:space="0" w:color="D9D9D9"/>
                  </w:tcBorders>
                </w:tcPr>
                <w:p w14:paraId="48E521B2" w14:textId="77777777" w:rsidR="00940C6F" w:rsidRDefault="00940C6F" w:rsidP="00940C6F">
                  <w:pPr>
                    <w:pStyle w:val="TableParagraph"/>
                    <w:spacing w:line="251" w:lineRule="exact"/>
                    <w:rPr>
                      <w:sz w:val="24"/>
                    </w:rPr>
                  </w:pPr>
                </w:p>
              </w:tc>
            </w:tr>
          </w:tbl>
          <w:p w14:paraId="58EBF152" w14:textId="77777777" w:rsidR="00940C6F" w:rsidRPr="003E5175" w:rsidRDefault="00940C6F" w:rsidP="00940C6F">
            <w:pPr>
              <w:contextualSpacing/>
              <w:jc w:val="both"/>
            </w:pPr>
          </w:p>
        </w:tc>
        <w:tc>
          <w:tcPr>
            <w:tcW w:w="320" w:type="pct"/>
          </w:tcPr>
          <w:p w14:paraId="6E95C0E3" w14:textId="77777777" w:rsidR="00940C6F" w:rsidRPr="003E5175" w:rsidRDefault="00940C6F" w:rsidP="00940C6F">
            <w:pPr>
              <w:contextualSpacing/>
              <w:jc w:val="center"/>
            </w:pPr>
            <w:r w:rsidRPr="003E5175">
              <w:t>CO</w:t>
            </w:r>
            <w:r>
              <w:t>5</w:t>
            </w:r>
          </w:p>
        </w:tc>
        <w:tc>
          <w:tcPr>
            <w:tcW w:w="256" w:type="pct"/>
          </w:tcPr>
          <w:p w14:paraId="0215A61A" w14:textId="77777777" w:rsidR="00940C6F" w:rsidRPr="003E5175" w:rsidRDefault="00940C6F" w:rsidP="00940C6F">
            <w:pPr>
              <w:contextualSpacing/>
              <w:jc w:val="center"/>
            </w:pPr>
            <w:r>
              <w:t>An</w:t>
            </w:r>
          </w:p>
        </w:tc>
        <w:tc>
          <w:tcPr>
            <w:tcW w:w="550" w:type="pct"/>
          </w:tcPr>
          <w:p w14:paraId="1391DAA3" w14:textId="77777777" w:rsidR="00940C6F" w:rsidRPr="003E5175" w:rsidRDefault="00940C6F" w:rsidP="00940C6F">
            <w:pPr>
              <w:contextualSpacing/>
              <w:jc w:val="center"/>
            </w:pPr>
            <w:r>
              <w:t>20</w:t>
            </w:r>
          </w:p>
        </w:tc>
      </w:tr>
    </w:tbl>
    <w:p w14:paraId="2BD7591B"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F823540" w14:textId="77777777" w:rsidR="00940C6F" w:rsidRDefault="00940C6F" w:rsidP="00940C6F">
      <w:pPr>
        <w:contextualSpacing/>
      </w:pPr>
    </w:p>
    <w:p w14:paraId="4141CD4A" w14:textId="77777777" w:rsidR="00940C6F" w:rsidRDefault="00940C6F" w:rsidP="00940C6F">
      <w:pPr>
        <w:contextualSpacing/>
      </w:pPr>
    </w:p>
    <w:p w14:paraId="146D5F3C" w14:textId="77777777" w:rsidR="00940C6F" w:rsidRDefault="00940C6F" w:rsidP="00940C6F">
      <w:pPr>
        <w:contextualSpacing/>
      </w:pPr>
    </w:p>
    <w:p w14:paraId="42EB41FC" w14:textId="77777777" w:rsidR="00940C6F" w:rsidRDefault="00940C6F" w:rsidP="00940C6F">
      <w:pPr>
        <w:contextualSpacing/>
      </w:pPr>
    </w:p>
    <w:p w14:paraId="564F3B6F" w14:textId="77777777" w:rsidR="00940C6F" w:rsidRPr="003E5175" w:rsidRDefault="00940C6F" w:rsidP="00940C6F">
      <w:pPr>
        <w:contextualSpacing/>
      </w:pPr>
    </w:p>
    <w:tbl>
      <w:tblPr>
        <w:tblStyle w:val="TableGrid"/>
        <w:tblW w:w="10555" w:type="dxa"/>
        <w:tblInd w:w="-147" w:type="dxa"/>
        <w:tblLook w:val="04A0" w:firstRow="1" w:lastRow="0" w:firstColumn="1" w:lastColumn="0" w:noHBand="0" w:noVBand="1"/>
      </w:tblPr>
      <w:tblGrid>
        <w:gridCol w:w="793"/>
        <w:gridCol w:w="9762"/>
      </w:tblGrid>
      <w:tr w:rsidR="00940C6F" w:rsidRPr="003E5175" w14:paraId="5D1C1A5F" w14:textId="77777777" w:rsidTr="00940C6F">
        <w:trPr>
          <w:trHeight w:val="277"/>
        </w:trPr>
        <w:tc>
          <w:tcPr>
            <w:tcW w:w="793" w:type="dxa"/>
          </w:tcPr>
          <w:p w14:paraId="38A7F7D4" w14:textId="77777777" w:rsidR="00940C6F" w:rsidRPr="003E5175" w:rsidRDefault="00940C6F" w:rsidP="00940C6F">
            <w:pPr>
              <w:contextualSpacing/>
            </w:pPr>
          </w:p>
        </w:tc>
        <w:tc>
          <w:tcPr>
            <w:tcW w:w="9762" w:type="dxa"/>
          </w:tcPr>
          <w:p w14:paraId="1EDB4613" w14:textId="77777777" w:rsidR="00940C6F" w:rsidRPr="003E5175" w:rsidRDefault="00940C6F" w:rsidP="00940C6F">
            <w:pPr>
              <w:contextualSpacing/>
              <w:jc w:val="center"/>
              <w:rPr>
                <w:b/>
              </w:rPr>
            </w:pPr>
            <w:r w:rsidRPr="003E5175">
              <w:rPr>
                <w:b/>
              </w:rPr>
              <w:t>COURSE OUTCOMES</w:t>
            </w:r>
          </w:p>
        </w:tc>
      </w:tr>
      <w:tr w:rsidR="00940C6F" w:rsidRPr="003E5175" w14:paraId="6D91AE13" w14:textId="77777777" w:rsidTr="00940C6F">
        <w:trPr>
          <w:trHeight w:val="277"/>
        </w:trPr>
        <w:tc>
          <w:tcPr>
            <w:tcW w:w="793" w:type="dxa"/>
          </w:tcPr>
          <w:p w14:paraId="1A2C95B1" w14:textId="77777777" w:rsidR="00940C6F" w:rsidRPr="003E5175" w:rsidRDefault="00940C6F" w:rsidP="00940C6F">
            <w:pPr>
              <w:contextualSpacing/>
            </w:pPr>
            <w:r w:rsidRPr="003E5175">
              <w:t>CO1</w:t>
            </w:r>
          </w:p>
        </w:tc>
        <w:tc>
          <w:tcPr>
            <w:tcW w:w="9762" w:type="dxa"/>
            <w:tcBorders>
              <w:right w:val="single" w:sz="6" w:space="0" w:color="000000"/>
            </w:tcBorders>
          </w:tcPr>
          <w:p w14:paraId="3B775F59" w14:textId="77777777" w:rsidR="00940C6F" w:rsidRPr="003E5175" w:rsidRDefault="00940C6F" w:rsidP="00940C6F">
            <w:pPr>
              <w:contextualSpacing/>
              <w:jc w:val="both"/>
            </w:pPr>
            <w:r>
              <w:t>Remember</w:t>
            </w:r>
            <w:r>
              <w:rPr>
                <w:spacing w:val="2"/>
              </w:rPr>
              <w:t xml:space="preserve"> </w:t>
            </w:r>
            <w:r>
              <w:t>the</w:t>
            </w:r>
            <w:r>
              <w:rPr>
                <w:spacing w:val="7"/>
              </w:rPr>
              <w:t xml:space="preserve"> </w:t>
            </w:r>
            <w:r>
              <w:t>financial</w:t>
            </w:r>
            <w:r>
              <w:rPr>
                <w:spacing w:val="-3"/>
              </w:rPr>
              <w:t xml:space="preserve"> </w:t>
            </w:r>
            <w:r>
              <w:t>avenues</w:t>
            </w:r>
            <w:r>
              <w:rPr>
                <w:spacing w:val="5"/>
              </w:rPr>
              <w:t xml:space="preserve"> </w:t>
            </w:r>
            <w:r>
              <w:t>best</w:t>
            </w:r>
            <w:r>
              <w:rPr>
                <w:spacing w:val="8"/>
              </w:rPr>
              <w:t xml:space="preserve"> </w:t>
            </w:r>
            <w:r>
              <w:t>suited</w:t>
            </w:r>
            <w:r>
              <w:rPr>
                <w:spacing w:val="1"/>
              </w:rPr>
              <w:t xml:space="preserve"> </w:t>
            </w:r>
            <w:r>
              <w:t>for</w:t>
            </w:r>
            <w:r>
              <w:rPr>
                <w:spacing w:val="-1"/>
              </w:rPr>
              <w:t xml:space="preserve"> </w:t>
            </w:r>
            <w:r>
              <w:t>investment</w:t>
            </w:r>
            <w:r>
              <w:rPr>
                <w:spacing w:val="8"/>
              </w:rPr>
              <w:t xml:space="preserve"> </w:t>
            </w:r>
            <w:r>
              <w:t>requirements.</w:t>
            </w:r>
          </w:p>
        </w:tc>
      </w:tr>
      <w:tr w:rsidR="00940C6F" w:rsidRPr="003E5175" w14:paraId="2B048D6A" w14:textId="77777777" w:rsidTr="00940C6F">
        <w:trPr>
          <w:trHeight w:val="277"/>
        </w:trPr>
        <w:tc>
          <w:tcPr>
            <w:tcW w:w="793" w:type="dxa"/>
          </w:tcPr>
          <w:p w14:paraId="08CFF974" w14:textId="77777777" w:rsidR="00940C6F" w:rsidRPr="003E5175" w:rsidRDefault="00940C6F" w:rsidP="00940C6F">
            <w:pPr>
              <w:contextualSpacing/>
            </w:pPr>
            <w:r w:rsidRPr="003E5175">
              <w:t>CO2</w:t>
            </w:r>
          </w:p>
        </w:tc>
        <w:tc>
          <w:tcPr>
            <w:tcW w:w="9762" w:type="dxa"/>
            <w:tcBorders>
              <w:right w:val="single" w:sz="6" w:space="0" w:color="000000"/>
            </w:tcBorders>
          </w:tcPr>
          <w:p w14:paraId="2DA19602" w14:textId="77777777" w:rsidR="00940C6F" w:rsidRPr="003E5175" w:rsidRDefault="00940C6F" w:rsidP="00940C6F">
            <w:pPr>
              <w:pStyle w:val="TableParagraph"/>
              <w:spacing w:line="268" w:lineRule="exact"/>
              <w:jc w:val="both"/>
            </w:pPr>
            <w:r>
              <w:rPr>
                <w:sz w:val="24"/>
              </w:rPr>
              <w:t>Understand</w:t>
            </w:r>
            <w:r>
              <w:rPr>
                <w:spacing w:val="8"/>
                <w:sz w:val="24"/>
              </w:rPr>
              <w:t xml:space="preserve"> </w:t>
            </w:r>
            <w:r>
              <w:rPr>
                <w:sz w:val="24"/>
              </w:rPr>
              <w:t>the</w:t>
            </w:r>
            <w:r>
              <w:rPr>
                <w:spacing w:val="9"/>
                <w:sz w:val="24"/>
              </w:rPr>
              <w:t xml:space="preserve"> </w:t>
            </w:r>
            <w:r>
              <w:rPr>
                <w:sz w:val="24"/>
              </w:rPr>
              <w:t>Valuation</w:t>
            </w:r>
            <w:r>
              <w:rPr>
                <w:spacing w:val="4"/>
                <w:sz w:val="24"/>
              </w:rPr>
              <w:t xml:space="preserve"> </w:t>
            </w:r>
            <w:r>
              <w:rPr>
                <w:sz w:val="24"/>
              </w:rPr>
              <w:t>techniques</w:t>
            </w:r>
            <w:r>
              <w:rPr>
                <w:spacing w:val="11"/>
                <w:sz w:val="24"/>
              </w:rPr>
              <w:t xml:space="preserve"> </w:t>
            </w:r>
            <w:r>
              <w:rPr>
                <w:sz w:val="24"/>
              </w:rPr>
              <w:t>in</w:t>
            </w:r>
            <w:r>
              <w:rPr>
                <w:spacing w:val="8"/>
                <w:sz w:val="24"/>
              </w:rPr>
              <w:t xml:space="preserve"> </w:t>
            </w:r>
            <w:r>
              <w:rPr>
                <w:sz w:val="24"/>
              </w:rPr>
              <w:t>finding</w:t>
            </w:r>
            <w:r>
              <w:rPr>
                <w:spacing w:val="7"/>
                <w:sz w:val="24"/>
              </w:rPr>
              <w:t xml:space="preserve"> </w:t>
            </w:r>
            <w:r>
              <w:rPr>
                <w:sz w:val="24"/>
              </w:rPr>
              <w:t>out</w:t>
            </w:r>
            <w:r>
              <w:rPr>
                <w:spacing w:val="5"/>
                <w:sz w:val="24"/>
              </w:rPr>
              <w:t xml:space="preserve"> </w:t>
            </w:r>
            <w:r>
              <w:rPr>
                <w:sz w:val="24"/>
              </w:rPr>
              <w:t>the</w:t>
            </w:r>
            <w:r>
              <w:rPr>
                <w:spacing w:val="8"/>
                <w:sz w:val="24"/>
              </w:rPr>
              <w:t xml:space="preserve"> </w:t>
            </w:r>
            <w:r>
              <w:rPr>
                <w:sz w:val="24"/>
              </w:rPr>
              <w:t>value</w:t>
            </w:r>
            <w:r>
              <w:rPr>
                <w:spacing w:val="9"/>
                <w:sz w:val="24"/>
              </w:rPr>
              <w:t xml:space="preserve"> </w:t>
            </w:r>
            <w:r>
              <w:rPr>
                <w:sz w:val="24"/>
              </w:rPr>
              <w:t>of Money</w:t>
            </w:r>
            <w:r>
              <w:rPr>
                <w:spacing w:val="-5"/>
                <w:sz w:val="24"/>
              </w:rPr>
              <w:t xml:space="preserve"> </w:t>
            </w:r>
            <w:r>
              <w:rPr>
                <w:sz w:val="24"/>
              </w:rPr>
              <w:t>over</w:t>
            </w:r>
            <w:r>
              <w:rPr>
                <w:spacing w:val="11"/>
                <w:sz w:val="24"/>
              </w:rPr>
              <w:t xml:space="preserve"> </w:t>
            </w:r>
            <w:r>
              <w:rPr>
                <w:sz w:val="24"/>
              </w:rPr>
              <w:t>the</w:t>
            </w:r>
            <w:r>
              <w:rPr>
                <w:spacing w:val="9"/>
                <w:sz w:val="24"/>
              </w:rPr>
              <w:t xml:space="preserve"> </w:t>
            </w:r>
            <w:r>
              <w:rPr>
                <w:sz w:val="24"/>
              </w:rPr>
              <w:t>present</w:t>
            </w:r>
            <w:r>
              <w:rPr>
                <w:spacing w:val="17"/>
                <w:sz w:val="24"/>
              </w:rPr>
              <w:t xml:space="preserve"> </w:t>
            </w:r>
            <w:r>
              <w:rPr>
                <w:sz w:val="24"/>
              </w:rPr>
              <w:t>as well</w:t>
            </w:r>
            <w:r>
              <w:rPr>
                <w:spacing w:val="-3"/>
                <w:sz w:val="24"/>
              </w:rPr>
              <w:t xml:space="preserve"> </w:t>
            </w:r>
            <w:r>
              <w:rPr>
                <w:sz w:val="24"/>
              </w:rPr>
              <w:t>as future</w:t>
            </w:r>
            <w:r>
              <w:rPr>
                <w:spacing w:val="-1"/>
                <w:sz w:val="24"/>
              </w:rPr>
              <w:t xml:space="preserve"> </w:t>
            </w:r>
            <w:r>
              <w:rPr>
                <w:sz w:val="24"/>
              </w:rPr>
              <w:t>period</w:t>
            </w:r>
            <w:r>
              <w:rPr>
                <w:spacing w:val="1"/>
                <w:sz w:val="24"/>
              </w:rPr>
              <w:t xml:space="preserve"> </w:t>
            </w:r>
            <w:r>
              <w:rPr>
                <w:sz w:val="24"/>
              </w:rPr>
              <w:t>of</w:t>
            </w:r>
            <w:r>
              <w:rPr>
                <w:spacing w:val="-8"/>
                <w:sz w:val="24"/>
              </w:rPr>
              <w:t xml:space="preserve"> </w:t>
            </w:r>
            <w:r>
              <w:rPr>
                <w:sz w:val="24"/>
              </w:rPr>
              <w:t>time.</w:t>
            </w:r>
          </w:p>
        </w:tc>
      </w:tr>
      <w:tr w:rsidR="00940C6F" w:rsidRPr="003E5175" w14:paraId="0FD10B0F" w14:textId="77777777" w:rsidTr="00940C6F">
        <w:trPr>
          <w:trHeight w:val="277"/>
        </w:trPr>
        <w:tc>
          <w:tcPr>
            <w:tcW w:w="793" w:type="dxa"/>
          </w:tcPr>
          <w:p w14:paraId="68B1E84F" w14:textId="77777777" w:rsidR="00940C6F" w:rsidRPr="003E5175" w:rsidRDefault="00940C6F" w:rsidP="00940C6F">
            <w:pPr>
              <w:contextualSpacing/>
            </w:pPr>
            <w:r w:rsidRPr="003E5175">
              <w:t>CO3</w:t>
            </w:r>
          </w:p>
        </w:tc>
        <w:tc>
          <w:tcPr>
            <w:tcW w:w="9762" w:type="dxa"/>
            <w:tcBorders>
              <w:right w:val="single" w:sz="6" w:space="0" w:color="000000"/>
            </w:tcBorders>
          </w:tcPr>
          <w:p w14:paraId="0C29FF83" w14:textId="77777777" w:rsidR="00940C6F" w:rsidRDefault="00940C6F" w:rsidP="00940C6F">
            <w:pPr>
              <w:pStyle w:val="TableParagraph"/>
              <w:spacing w:line="268" w:lineRule="exact"/>
              <w:jc w:val="both"/>
              <w:rPr>
                <w:sz w:val="24"/>
              </w:rPr>
            </w:pPr>
            <w:r>
              <w:rPr>
                <w:spacing w:val="-1"/>
                <w:sz w:val="24"/>
              </w:rPr>
              <w:t>Apply</w:t>
            </w:r>
            <w:r>
              <w:rPr>
                <w:spacing w:val="-17"/>
                <w:sz w:val="24"/>
              </w:rPr>
              <w:t xml:space="preserve"> </w:t>
            </w:r>
            <w:r>
              <w:rPr>
                <w:spacing w:val="-1"/>
                <w:sz w:val="24"/>
              </w:rPr>
              <w:t>the</w:t>
            </w:r>
            <w:r>
              <w:rPr>
                <w:spacing w:val="-8"/>
                <w:sz w:val="24"/>
              </w:rPr>
              <w:t xml:space="preserve"> </w:t>
            </w:r>
            <w:r>
              <w:rPr>
                <w:sz w:val="24"/>
              </w:rPr>
              <w:t>skill</w:t>
            </w:r>
            <w:r>
              <w:rPr>
                <w:spacing w:val="-7"/>
                <w:sz w:val="24"/>
              </w:rPr>
              <w:t xml:space="preserve"> </w:t>
            </w:r>
            <w:r>
              <w:rPr>
                <w:sz w:val="24"/>
              </w:rPr>
              <w:t>in</w:t>
            </w:r>
            <w:r>
              <w:rPr>
                <w:spacing w:val="-8"/>
                <w:sz w:val="24"/>
              </w:rPr>
              <w:t xml:space="preserve"> </w:t>
            </w:r>
            <w:r>
              <w:rPr>
                <w:sz w:val="24"/>
              </w:rPr>
              <w:t>establishing</w:t>
            </w:r>
            <w:r>
              <w:rPr>
                <w:spacing w:val="-9"/>
                <w:sz w:val="24"/>
              </w:rPr>
              <w:t xml:space="preserve"> </w:t>
            </w:r>
            <w:r>
              <w:rPr>
                <w:sz w:val="24"/>
              </w:rPr>
              <w:t>the</w:t>
            </w:r>
            <w:r>
              <w:rPr>
                <w:spacing w:val="-8"/>
                <w:sz w:val="24"/>
              </w:rPr>
              <w:t xml:space="preserve"> </w:t>
            </w:r>
            <w:r>
              <w:rPr>
                <w:sz w:val="24"/>
              </w:rPr>
              <w:t>Optimal</w:t>
            </w:r>
            <w:r>
              <w:rPr>
                <w:spacing w:val="-12"/>
                <w:sz w:val="24"/>
              </w:rPr>
              <w:t xml:space="preserve"> </w:t>
            </w:r>
            <w:r>
              <w:rPr>
                <w:sz w:val="24"/>
              </w:rPr>
              <w:t>Capital</w:t>
            </w:r>
            <w:r>
              <w:rPr>
                <w:spacing w:val="-16"/>
                <w:sz w:val="24"/>
              </w:rPr>
              <w:t xml:space="preserve"> </w:t>
            </w:r>
            <w:r>
              <w:rPr>
                <w:sz w:val="24"/>
              </w:rPr>
              <w:t>Structure</w:t>
            </w:r>
            <w:r>
              <w:rPr>
                <w:spacing w:val="-11"/>
                <w:sz w:val="24"/>
              </w:rPr>
              <w:t xml:space="preserve"> </w:t>
            </w:r>
            <w:r>
              <w:rPr>
                <w:sz w:val="24"/>
              </w:rPr>
              <w:t>and</w:t>
            </w:r>
            <w:r>
              <w:rPr>
                <w:spacing w:val="-5"/>
                <w:sz w:val="24"/>
              </w:rPr>
              <w:t xml:space="preserve"> </w:t>
            </w:r>
            <w:r>
              <w:rPr>
                <w:sz w:val="24"/>
              </w:rPr>
              <w:t>cost</w:t>
            </w:r>
            <w:r>
              <w:rPr>
                <w:spacing w:val="-7"/>
                <w:sz w:val="24"/>
              </w:rPr>
              <w:t xml:space="preserve"> </w:t>
            </w:r>
            <w:r>
              <w:rPr>
                <w:sz w:val="24"/>
              </w:rPr>
              <w:t>of</w:t>
            </w:r>
            <w:r>
              <w:rPr>
                <w:spacing w:val="-16"/>
                <w:sz w:val="24"/>
              </w:rPr>
              <w:t xml:space="preserve"> </w:t>
            </w:r>
            <w:r>
              <w:rPr>
                <w:sz w:val="24"/>
              </w:rPr>
              <w:t>capital</w:t>
            </w:r>
            <w:r>
              <w:rPr>
                <w:spacing w:val="-11"/>
                <w:sz w:val="24"/>
              </w:rPr>
              <w:t xml:space="preserve"> </w:t>
            </w:r>
            <w:r>
              <w:rPr>
                <w:sz w:val="24"/>
              </w:rPr>
              <w:t>for</w:t>
            </w:r>
            <w:r>
              <w:rPr>
                <w:spacing w:val="-9"/>
                <w:sz w:val="24"/>
              </w:rPr>
              <w:t xml:space="preserve"> </w:t>
            </w:r>
            <w:r>
              <w:rPr>
                <w:sz w:val="24"/>
              </w:rPr>
              <w:t>a</w:t>
            </w:r>
            <w:r>
              <w:rPr>
                <w:spacing w:val="-6"/>
                <w:sz w:val="24"/>
              </w:rPr>
              <w:t xml:space="preserve"> </w:t>
            </w:r>
            <w:r>
              <w:rPr>
                <w:sz w:val="24"/>
              </w:rPr>
              <w:t>business</w:t>
            </w:r>
          </w:p>
          <w:p w14:paraId="423BEBC7" w14:textId="77777777" w:rsidR="00940C6F" w:rsidRPr="003E5175" w:rsidRDefault="00940C6F" w:rsidP="00940C6F">
            <w:pPr>
              <w:contextualSpacing/>
              <w:jc w:val="both"/>
            </w:pPr>
            <w:r>
              <w:t>enterprise.</w:t>
            </w:r>
          </w:p>
        </w:tc>
      </w:tr>
      <w:tr w:rsidR="00940C6F" w:rsidRPr="003E5175" w14:paraId="37AEB310" w14:textId="77777777" w:rsidTr="00940C6F">
        <w:trPr>
          <w:trHeight w:val="277"/>
        </w:trPr>
        <w:tc>
          <w:tcPr>
            <w:tcW w:w="793" w:type="dxa"/>
          </w:tcPr>
          <w:p w14:paraId="61A20927" w14:textId="77777777" w:rsidR="00940C6F" w:rsidRPr="003E5175" w:rsidRDefault="00940C6F" w:rsidP="00940C6F">
            <w:pPr>
              <w:contextualSpacing/>
            </w:pPr>
            <w:r w:rsidRPr="003E5175">
              <w:t>CO4</w:t>
            </w:r>
          </w:p>
        </w:tc>
        <w:tc>
          <w:tcPr>
            <w:tcW w:w="9762" w:type="dxa"/>
            <w:tcBorders>
              <w:right w:val="single" w:sz="6" w:space="0" w:color="000000"/>
            </w:tcBorders>
          </w:tcPr>
          <w:p w14:paraId="2045FAAE" w14:textId="77777777" w:rsidR="00940C6F" w:rsidRPr="003E5175" w:rsidRDefault="00940C6F" w:rsidP="00940C6F">
            <w:pPr>
              <w:contextualSpacing/>
              <w:jc w:val="both"/>
            </w:pPr>
            <w:r>
              <w:t>Analyze</w:t>
            </w:r>
            <w:r>
              <w:rPr>
                <w:spacing w:val="4"/>
              </w:rPr>
              <w:t xml:space="preserve"> </w:t>
            </w:r>
            <w:r>
              <w:t>the</w:t>
            </w:r>
            <w:r>
              <w:rPr>
                <w:spacing w:val="5"/>
              </w:rPr>
              <w:t xml:space="preserve"> </w:t>
            </w:r>
            <w:r>
              <w:t>sources</w:t>
            </w:r>
            <w:r>
              <w:rPr>
                <w:spacing w:val="-2"/>
              </w:rPr>
              <w:t xml:space="preserve"> </w:t>
            </w:r>
            <w:r>
              <w:t>of</w:t>
            </w:r>
            <w:r>
              <w:rPr>
                <w:spacing w:val="3"/>
              </w:rPr>
              <w:t xml:space="preserve"> </w:t>
            </w:r>
            <w:r>
              <w:t>funds</w:t>
            </w:r>
            <w:r>
              <w:rPr>
                <w:spacing w:val="3"/>
              </w:rPr>
              <w:t xml:space="preserve"> </w:t>
            </w:r>
            <w:r>
              <w:t>and</w:t>
            </w:r>
            <w:r>
              <w:rPr>
                <w:spacing w:val="6"/>
              </w:rPr>
              <w:t xml:space="preserve"> </w:t>
            </w:r>
            <w:r>
              <w:t>take</w:t>
            </w:r>
            <w:r>
              <w:rPr>
                <w:spacing w:val="3"/>
              </w:rPr>
              <w:t xml:space="preserve"> </w:t>
            </w:r>
            <w:r>
              <w:t>appropriate</w:t>
            </w:r>
            <w:r>
              <w:rPr>
                <w:spacing w:val="6"/>
              </w:rPr>
              <w:t xml:space="preserve"> </w:t>
            </w:r>
            <w:r>
              <w:t>long-term</w:t>
            </w:r>
            <w:r>
              <w:rPr>
                <w:spacing w:val="-1"/>
              </w:rPr>
              <w:t xml:space="preserve"> </w:t>
            </w:r>
            <w:r>
              <w:t>Investment</w:t>
            </w:r>
            <w:r>
              <w:rPr>
                <w:spacing w:val="13"/>
              </w:rPr>
              <w:t xml:space="preserve"> </w:t>
            </w:r>
            <w:r>
              <w:t>Decisions.</w:t>
            </w:r>
          </w:p>
        </w:tc>
      </w:tr>
      <w:tr w:rsidR="00940C6F" w:rsidRPr="003E5175" w14:paraId="6075E845" w14:textId="77777777" w:rsidTr="00940C6F">
        <w:trPr>
          <w:trHeight w:val="277"/>
        </w:trPr>
        <w:tc>
          <w:tcPr>
            <w:tcW w:w="793" w:type="dxa"/>
          </w:tcPr>
          <w:p w14:paraId="44183C16" w14:textId="77777777" w:rsidR="00940C6F" w:rsidRPr="003E5175" w:rsidRDefault="00940C6F" w:rsidP="00940C6F">
            <w:pPr>
              <w:contextualSpacing/>
            </w:pPr>
            <w:r w:rsidRPr="003E5175">
              <w:t>CO5</w:t>
            </w:r>
          </w:p>
        </w:tc>
        <w:tc>
          <w:tcPr>
            <w:tcW w:w="9762" w:type="dxa"/>
            <w:tcBorders>
              <w:right w:val="single" w:sz="6" w:space="0" w:color="000000"/>
            </w:tcBorders>
          </w:tcPr>
          <w:p w14:paraId="70C5F892" w14:textId="77777777" w:rsidR="00940C6F" w:rsidRDefault="00940C6F" w:rsidP="00940C6F">
            <w:pPr>
              <w:pStyle w:val="TableParagraph"/>
              <w:spacing w:line="270" w:lineRule="exact"/>
              <w:jc w:val="both"/>
              <w:rPr>
                <w:sz w:val="24"/>
              </w:rPr>
            </w:pPr>
            <w:r>
              <w:rPr>
                <w:sz w:val="24"/>
              </w:rPr>
              <w:t>Evaluate</w:t>
            </w:r>
            <w:r>
              <w:rPr>
                <w:spacing w:val="16"/>
                <w:sz w:val="24"/>
              </w:rPr>
              <w:t xml:space="preserve"> </w:t>
            </w:r>
            <w:r>
              <w:rPr>
                <w:sz w:val="24"/>
              </w:rPr>
              <w:t>the</w:t>
            </w:r>
            <w:r>
              <w:rPr>
                <w:spacing w:val="21"/>
                <w:sz w:val="24"/>
              </w:rPr>
              <w:t xml:space="preserve"> </w:t>
            </w:r>
            <w:r>
              <w:rPr>
                <w:sz w:val="24"/>
              </w:rPr>
              <w:t>Cash</w:t>
            </w:r>
            <w:r>
              <w:rPr>
                <w:spacing w:val="18"/>
                <w:sz w:val="24"/>
              </w:rPr>
              <w:t xml:space="preserve"> </w:t>
            </w:r>
            <w:r>
              <w:rPr>
                <w:sz w:val="24"/>
              </w:rPr>
              <w:t>Management,</w:t>
            </w:r>
            <w:r>
              <w:rPr>
                <w:spacing w:val="23"/>
                <w:sz w:val="24"/>
              </w:rPr>
              <w:t xml:space="preserve"> </w:t>
            </w:r>
            <w:r>
              <w:rPr>
                <w:sz w:val="24"/>
              </w:rPr>
              <w:t>Inventory</w:t>
            </w:r>
            <w:r>
              <w:rPr>
                <w:spacing w:val="7"/>
                <w:sz w:val="24"/>
              </w:rPr>
              <w:t xml:space="preserve"> </w:t>
            </w:r>
            <w:r>
              <w:rPr>
                <w:sz w:val="24"/>
              </w:rPr>
              <w:t>Management</w:t>
            </w:r>
            <w:r>
              <w:rPr>
                <w:spacing w:val="30"/>
                <w:sz w:val="24"/>
              </w:rPr>
              <w:t xml:space="preserve"> </w:t>
            </w:r>
            <w:r>
              <w:rPr>
                <w:sz w:val="24"/>
              </w:rPr>
              <w:t>Policy,</w:t>
            </w:r>
            <w:r>
              <w:rPr>
                <w:spacing w:val="28"/>
                <w:sz w:val="24"/>
              </w:rPr>
              <w:t xml:space="preserve"> </w:t>
            </w:r>
            <w:r>
              <w:rPr>
                <w:sz w:val="24"/>
              </w:rPr>
              <w:t>payables</w:t>
            </w:r>
            <w:r>
              <w:rPr>
                <w:spacing w:val="23"/>
                <w:sz w:val="24"/>
              </w:rPr>
              <w:t xml:space="preserve"> </w:t>
            </w:r>
            <w:r>
              <w:rPr>
                <w:sz w:val="24"/>
              </w:rPr>
              <w:t>and</w:t>
            </w:r>
            <w:r>
              <w:rPr>
                <w:spacing w:val="22"/>
                <w:sz w:val="24"/>
              </w:rPr>
              <w:t xml:space="preserve"> </w:t>
            </w:r>
            <w:r>
              <w:rPr>
                <w:sz w:val="24"/>
              </w:rPr>
              <w:t>receivables</w:t>
            </w:r>
          </w:p>
          <w:p w14:paraId="75DDFE69" w14:textId="77777777" w:rsidR="00940C6F" w:rsidRPr="003E5175" w:rsidRDefault="00940C6F" w:rsidP="00940C6F">
            <w:pPr>
              <w:contextualSpacing/>
              <w:jc w:val="both"/>
            </w:pPr>
            <w:r>
              <w:t>pressures in management</w:t>
            </w:r>
            <w:r>
              <w:rPr>
                <w:spacing w:val="8"/>
              </w:rPr>
              <w:t xml:space="preserve"> </w:t>
            </w:r>
            <w:r>
              <w:t>decisions.</w:t>
            </w:r>
          </w:p>
        </w:tc>
      </w:tr>
      <w:tr w:rsidR="00940C6F" w:rsidRPr="003E5175" w14:paraId="2BE59427" w14:textId="77777777" w:rsidTr="00940C6F">
        <w:trPr>
          <w:trHeight w:val="277"/>
        </w:trPr>
        <w:tc>
          <w:tcPr>
            <w:tcW w:w="793" w:type="dxa"/>
          </w:tcPr>
          <w:p w14:paraId="265C8F16" w14:textId="77777777" w:rsidR="00940C6F" w:rsidRPr="003E5175" w:rsidRDefault="00940C6F" w:rsidP="00940C6F">
            <w:pPr>
              <w:contextualSpacing/>
            </w:pPr>
            <w:r w:rsidRPr="003E5175">
              <w:t>CO6</w:t>
            </w:r>
          </w:p>
        </w:tc>
        <w:tc>
          <w:tcPr>
            <w:tcW w:w="9762" w:type="dxa"/>
            <w:tcBorders>
              <w:right w:val="single" w:sz="6" w:space="0" w:color="000000"/>
            </w:tcBorders>
          </w:tcPr>
          <w:p w14:paraId="47EA07AC" w14:textId="77777777" w:rsidR="00940C6F" w:rsidRDefault="00940C6F" w:rsidP="00940C6F">
            <w:pPr>
              <w:pStyle w:val="TableParagraph"/>
              <w:spacing w:line="268" w:lineRule="exact"/>
              <w:jc w:val="both"/>
              <w:rPr>
                <w:sz w:val="24"/>
              </w:rPr>
            </w:pPr>
            <w:r>
              <w:rPr>
                <w:sz w:val="24"/>
              </w:rPr>
              <w:t>Create</w:t>
            </w:r>
            <w:r>
              <w:rPr>
                <w:spacing w:val="3"/>
                <w:sz w:val="24"/>
              </w:rPr>
              <w:t xml:space="preserve"> </w:t>
            </w:r>
            <w:r>
              <w:rPr>
                <w:sz w:val="24"/>
              </w:rPr>
              <w:t>the</w:t>
            </w:r>
            <w:r>
              <w:rPr>
                <w:spacing w:val="11"/>
                <w:sz w:val="24"/>
              </w:rPr>
              <w:t xml:space="preserve"> </w:t>
            </w:r>
            <w:r>
              <w:rPr>
                <w:sz w:val="24"/>
              </w:rPr>
              <w:t>Model</w:t>
            </w:r>
            <w:r>
              <w:rPr>
                <w:spacing w:val="1"/>
                <w:sz w:val="24"/>
              </w:rPr>
              <w:t xml:space="preserve"> </w:t>
            </w:r>
            <w:r>
              <w:rPr>
                <w:sz w:val="24"/>
              </w:rPr>
              <w:t>by</w:t>
            </w:r>
            <w:r>
              <w:rPr>
                <w:spacing w:val="2"/>
                <w:sz w:val="24"/>
              </w:rPr>
              <w:t xml:space="preserve"> </w:t>
            </w:r>
            <w:r>
              <w:rPr>
                <w:sz w:val="24"/>
              </w:rPr>
              <w:t>which</w:t>
            </w:r>
            <w:r>
              <w:rPr>
                <w:spacing w:val="12"/>
                <w:sz w:val="24"/>
              </w:rPr>
              <w:t xml:space="preserve"> </w:t>
            </w:r>
            <w:r>
              <w:rPr>
                <w:sz w:val="24"/>
              </w:rPr>
              <w:t>Working</w:t>
            </w:r>
            <w:r>
              <w:rPr>
                <w:spacing w:val="8"/>
                <w:sz w:val="24"/>
              </w:rPr>
              <w:t xml:space="preserve"> </w:t>
            </w:r>
            <w:r>
              <w:rPr>
                <w:sz w:val="24"/>
              </w:rPr>
              <w:t>Capital</w:t>
            </w:r>
            <w:r>
              <w:rPr>
                <w:spacing w:val="1"/>
                <w:sz w:val="24"/>
              </w:rPr>
              <w:t xml:space="preserve"> </w:t>
            </w:r>
            <w:r>
              <w:rPr>
                <w:sz w:val="24"/>
              </w:rPr>
              <w:t>Requirements</w:t>
            </w:r>
            <w:r>
              <w:rPr>
                <w:spacing w:val="9"/>
                <w:sz w:val="24"/>
              </w:rPr>
              <w:t xml:space="preserve"> </w:t>
            </w:r>
            <w:r>
              <w:rPr>
                <w:sz w:val="24"/>
              </w:rPr>
              <w:t>are</w:t>
            </w:r>
            <w:r>
              <w:rPr>
                <w:spacing w:val="10"/>
                <w:sz w:val="24"/>
              </w:rPr>
              <w:t xml:space="preserve"> </w:t>
            </w:r>
            <w:r>
              <w:rPr>
                <w:sz w:val="24"/>
              </w:rPr>
              <w:t>charted</w:t>
            </w:r>
            <w:r>
              <w:rPr>
                <w:spacing w:val="7"/>
                <w:sz w:val="24"/>
              </w:rPr>
              <w:t xml:space="preserve"> </w:t>
            </w:r>
            <w:r>
              <w:rPr>
                <w:sz w:val="24"/>
              </w:rPr>
              <w:t>out</w:t>
            </w:r>
            <w:r>
              <w:rPr>
                <w:spacing w:val="12"/>
                <w:sz w:val="24"/>
              </w:rPr>
              <w:t xml:space="preserve"> </w:t>
            </w:r>
            <w:r>
              <w:rPr>
                <w:sz w:val="24"/>
              </w:rPr>
              <w:t>to</w:t>
            </w:r>
            <w:r>
              <w:rPr>
                <w:spacing w:val="12"/>
                <w:sz w:val="24"/>
              </w:rPr>
              <w:t xml:space="preserve"> </w:t>
            </w:r>
            <w:r>
              <w:rPr>
                <w:sz w:val="24"/>
              </w:rPr>
              <w:t>meet</w:t>
            </w:r>
            <w:r>
              <w:rPr>
                <w:spacing w:val="18"/>
                <w:sz w:val="24"/>
              </w:rPr>
              <w:t xml:space="preserve"> </w:t>
            </w:r>
            <w:r>
              <w:rPr>
                <w:sz w:val="24"/>
              </w:rPr>
              <w:t>out</w:t>
            </w:r>
            <w:r>
              <w:rPr>
                <w:spacing w:val="7"/>
                <w:sz w:val="24"/>
              </w:rPr>
              <w:t xml:space="preserve"> </w:t>
            </w:r>
            <w:r>
              <w:rPr>
                <w:sz w:val="24"/>
              </w:rPr>
              <w:t>the</w:t>
            </w:r>
          </w:p>
          <w:p w14:paraId="783532AA" w14:textId="77777777" w:rsidR="00940C6F" w:rsidRPr="003E5175" w:rsidRDefault="00940C6F" w:rsidP="00940C6F">
            <w:pPr>
              <w:contextualSpacing/>
              <w:jc w:val="both"/>
            </w:pPr>
            <w:r>
              <w:t>business</w:t>
            </w:r>
            <w:r>
              <w:rPr>
                <w:spacing w:val="1"/>
              </w:rPr>
              <w:t xml:space="preserve"> </w:t>
            </w:r>
            <w:r>
              <w:t>needs.</w:t>
            </w:r>
          </w:p>
        </w:tc>
      </w:tr>
    </w:tbl>
    <w:p w14:paraId="21716154" w14:textId="77777777" w:rsidR="00940C6F" w:rsidRPr="003E5175" w:rsidRDefault="00940C6F" w:rsidP="00940C6F">
      <w:pPr>
        <w:contextualSpacing/>
      </w:pPr>
    </w:p>
    <w:tbl>
      <w:tblPr>
        <w:tblStyle w:val="TableGrid"/>
        <w:tblW w:w="10495" w:type="dxa"/>
        <w:jc w:val="center"/>
        <w:tblLook w:val="04A0" w:firstRow="1" w:lastRow="0" w:firstColumn="1" w:lastColumn="0" w:noHBand="0" w:noVBand="1"/>
      </w:tblPr>
      <w:tblGrid>
        <w:gridCol w:w="1706"/>
        <w:gridCol w:w="1134"/>
        <w:gridCol w:w="1418"/>
        <w:gridCol w:w="992"/>
        <w:gridCol w:w="1276"/>
        <w:gridCol w:w="992"/>
        <w:gridCol w:w="871"/>
        <w:gridCol w:w="2106"/>
      </w:tblGrid>
      <w:tr w:rsidR="00940C6F" w:rsidRPr="003E5175" w14:paraId="0D9D84A0" w14:textId="77777777" w:rsidTr="00940C6F">
        <w:trPr>
          <w:jc w:val="center"/>
        </w:trPr>
        <w:tc>
          <w:tcPr>
            <w:tcW w:w="10495" w:type="dxa"/>
            <w:gridSpan w:val="8"/>
          </w:tcPr>
          <w:p w14:paraId="15AFA018" w14:textId="77777777" w:rsidR="00940C6F" w:rsidRPr="003E5175" w:rsidRDefault="00940C6F" w:rsidP="00940C6F">
            <w:pPr>
              <w:contextualSpacing/>
              <w:jc w:val="center"/>
              <w:rPr>
                <w:b/>
              </w:rPr>
            </w:pPr>
            <w:r w:rsidRPr="003E5175">
              <w:rPr>
                <w:b/>
              </w:rPr>
              <w:t>Assessment Pattern as per Bloom’s Taxonomy</w:t>
            </w:r>
          </w:p>
        </w:tc>
      </w:tr>
      <w:tr w:rsidR="00940C6F" w:rsidRPr="003E5175" w14:paraId="5EDAFC3A" w14:textId="77777777" w:rsidTr="00940C6F">
        <w:trPr>
          <w:jc w:val="center"/>
        </w:trPr>
        <w:tc>
          <w:tcPr>
            <w:tcW w:w="1706" w:type="dxa"/>
          </w:tcPr>
          <w:p w14:paraId="6EF5A1AC" w14:textId="77777777" w:rsidR="00940C6F" w:rsidRPr="003E5175" w:rsidRDefault="00940C6F" w:rsidP="00940C6F">
            <w:pPr>
              <w:contextualSpacing/>
              <w:jc w:val="center"/>
              <w:rPr>
                <w:b/>
                <w:bCs/>
              </w:rPr>
            </w:pPr>
            <w:r w:rsidRPr="003E5175">
              <w:rPr>
                <w:b/>
                <w:bCs/>
              </w:rPr>
              <w:t>CO / P</w:t>
            </w:r>
          </w:p>
        </w:tc>
        <w:tc>
          <w:tcPr>
            <w:tcW w:w="1134" w:type="dxa"/>
          </w:tcPr>
          <w:p w14:paraId="6048427C" w14:textId="77777777" w:rsidR="00940C6F" w:rsidRPr="003E5175" w:rsidRDefault="00940C6F" w:rsidP="00940C6F">
            <w:pPr>
              <w:contextualSpacing/>
              <w:jc w:val="center"/>
              <w:rPr>
                <w:b/>
              </w:rPr>
            </w:pPr>
            <w:r w:rsidRPr="003E5175">
              <w:rPr>
                <w:b/>
              </w:rPr>
              <w:t>R</w:t>
            </w:r>
          </w:p>
        </w:tc>
        <w:tc>
          <w:tcPr>
            <w:tcW w:w="1418" w:type="dxa"/>
          </w:tcPr>
          <w:p w14:paraId="4F2B8AC1" w14:textId="77777777" w:rsidR="00940C6F" w:rsidRPr="003E5175" w:rsidRDefault="00940C6F" w:rsidP="00940C6F">
            <w:pPr>
              <w:contextualSpacing/>
              <w:jc w:val="center"/>
              <w:rPr>
                <w:b/>
              </w:rPr>
            </w:pPr>
            <w:r w:rsidRPr="003E5175">
              <w:rPr>
                <w:b/>
              </w:rPr>
              <w:t>U</w:t>
            </w:r>
          </w:p>
        </w:tc>
        <w:tc>
          <w:tcPr>
            <w:tcW w:w="992" w:type="dxa"/>
          </w:tcPr>
          <w:p w14:paraId="5476E3AE" w14:textId="77777777" w:rsidR="00940C6F" w:rsidRPr="003E5175" w:rsidRDefault="00940C6F" w:rsidP="00940C6F">
            <w:pPr>
              <w:contextualSpacing/>
              <w:jc w:val="center"/>
              <w:rPr>
                <w:b/>
              </w:rPr>
            </w:pPr>
            <w:r w:rsidRPr="003E5175">
              <w:rPr>
                <w:b/>
              </w:rPr>
              <w:t>A</w:t>
            </w:r>
          </w:p>
        </w:tc>
        <w:tc>
          <w:tcPr>
            <w:tcW w:w="1276" w:type="dxa"/>
          </w:tcPr>
          <w:p w14:paraId="700974AE" w14:textId="77777777" w:rsidR="00940C6F" w:rsidRPr="003E5175" w:rsidRDefault="00940C6F" w:rsidP="00940C6F">
            <w:pPr>
              <w:contextualSpacing/>
              <w:jc w:val="center"/>
              <w:rPr>
                <w:b/>
              </w:rPr>
            </w:pPr>
            <w:r w:rsidRPr="003E5175">
              <w:rPr>
                <w:b/>
              </w:rPr>
              <w:t>An</w:t>
            </w:r>
          </w:p>
        </w:tc>
        <w:tc>
          <w:tcPr>
            <w:tcW w:w="992" w:type="dxa"/>
          </w:tcPr>
          <w:p w14:paraId="35CE3BAF" w14:textId="77777777" w:rsidR="00940C6F" w:rsidRPr="003E5175" w:rsidRDefault="00940C6F" w:rsidP="00940C6F">
            <w:pPr>
              <w:contextualSpacing/>
              <w:jc w:val="center"/>
              <w:rPr>
                <w:b/>
              </w:rPr>
            </w:pPr>
            <w:r w:rsidRPr="003E5175">
              <w:rPr>
                <w:b/>
              </w:rPr>
              <w:t>E</w:t>
            </w:r>
          </w:p>
        </w:tc>
        <w:tc>
          <w:tcPr>
            <w:tcW w:w="871" w:type="dxa"/>
          </w:tcPr>
          <w:p w14:paraId="43D487CF" w14:textId="77777777" w:rsidR="00940C6F" w:rsidRPr="003E5175" w:rsidRDefault="00940C6F" w:rsidP="00940C6F">
            <w:pPr>
              <w:contextualSpacing/>
              <w:jc w:val="center"/>
              <w:rPr>
                <w:b/>
              </w:rPr>
            </w:pPr>
            <w:r w:rsidRPr="003E5175">
              <w:rPr>
                <w:b/>
              </w:rPr>
              <w:t>C</w:t>
            </w:r>
          </w:p>
        </w:tc>
        <w:tc>
          <w:tcPr>
            <w:tcW w:w="2106" w:type="dxa"/>
          </w:tcPr>
          <w:p w14:paraId="4B6AE4DE" w14:textId="77777777" w:rsidR="00940C6F" w:rsidRPr="003E5175" w:rsidRDefault="00940C6F" w:rsidP="00940C6F">
            <w:pPr>
              <w:contextualSpacing/>
              <w:jc w:val="center"/>
              <w:rPr>
                <w:b/>
              </w:rPr>
            </w:pPr>
            <w:r w:rsidRPr="003E5175">
              <w:rPr>
                <w:b/>
              </w:rPr>
              <w:t>Total</w:t>
            </w:r>
          </w:p>
        </w:tc>
      </w:tr>
      <w:tr w:rsidR="00940C6F" w:rsidRPr="003E5175" w14:paraId="52C38941" w14:textId="77777777" w:rsidTr="00940C6F">
        <w:trPr>
          <w:jc w:val="center"/>
        </w:trPr>
        <w:tc>
          <w:tcPr>
            <w:tcW w:w="1706" w:type="dxa"/>
          </w:tcPr>
          <w:p w14:paraId="120B2646" w14:textId="77777777" w:rsidR="00940C6F" w:rsidRPr="003E5175" w:rsidRDefault="00940C6F" w:rsidP="00940C6F">
            <w:pPr>
              <w:contextualSpacing/>
              <w:jc w:val="center"/>
            </w:pPr>
            <w:r w:rsidRPr="003E5175">
              <w:t>CO1</w:t>
            </w:r>
          </w:p>
        </w:tc>
        <w:tc>
          <w:tcPr>
            <w:tcW w:w="1134" w:type="dxa"/>
          </w:tcPr>
          <w:p w14:paraId="50C7FFCE" w14:textId="77777777" w:rsidR="00940C6F" w:rsidRPr="003E5175" w:rsidRDefault="00940C6F" w:rsidP="00940C6F">
            <w:pPr>
              <w:contextualSpacing/>
              <w:jc w:val="center"/>
            </w:pPr>
            <w:r>
              <w:t>10</w:t>
            </w:r>
          </w:p>
        </w:tc>
        <w:tc>
          <w:tcPr>
            <w:tcW w:w="1418" w:type="dxa"/>
          </w:tcPr>
          <w:p w14:paraId="23AD5A67" w14:textId="77777777" w:rsidR="00940C6F" w:rsidRPr="003E5175" w:rsidRDefault="00940C6F" w:rsidP="00940C6F">
            <w:pPr>
              <w:contextualSpacing/>
              <w:jc w:val="center"/>
            </w:pPr>
            <w:r>
              <w:t>10</w:t>
            </w:r>
          </w:p>
        </w:tc>
        <w:tc>
          <w:tcPr>
            <w:tcW w:w="992" w:type="dxa"/>
          </w:tcPr>
          <w:p w14:paraId="4C71EFB8" w14:textId="77777777" w:rsidR="00940C6F" w:rsidRPr="003E5175" w:rsidRDefault="00940C6F" w:rsidP="00940C6F">
            <w:pPr>
              <w:contextualSpacing/>
              <w:jc w:val="center"/>
            </w:pPr>
          </w:p>
        </w:tc>
        <w:tc>
          <w:tcPr>
            <w:tcW w:w="1276" w:type="dxa"/>
          </w:tcPr>
          <w:p w14:paraId="4A063890" w14:textId="77777777" w:rsidR="00940C6F" w:rsidRPr="003E5175" w:rsidRDefault="00940C6F" w:rsidP="00940C6F">
            <w:pPr>
              <w:contextualSpacing/>
              <w:jc w:val="center"/>
            </w:pPr>
          </w:p>
        </w:tc>
        <w:tc>
          <w:tcPr>
            <w:tcW w:w="992" w:type="dxa"/>
          </w:tcPr>
          <w:p w14:paraId="6BB4DA88" w14:textId="77777777" w:rsidR="00940C6F" w:rsidRPr="003E5175" w:rsidRDefault="00940C6F" w:rsidP="00940C6F">
            <w:pPr>
              <w:contextualSpacing/>
              <w:jc w:val="center"/>
            </w:pPr>
          </w:p>
        </w:tc>
        <w:tc>
          <w:tcPr>
            <w:tcW w:w="871" w:type="dxa"/>
          </w:tcPr>
          <w:p w14:paraId="143074AB" w14:textId="77777777" w:rsidR="00940C6F" w:rsidRPr="003E5175" w:rsidRDefault="00940C6F" w:rsidP="00940C6F">
            <w:pPr>
              <w:contextualSpacing/>
              <w:jc w:val="center"/>
            </w:pPr>
          </w:p>
        </w:tc>
        <w:tc>
          <w:tcPr>
            <w:tcW w:w="2106" w:type="dxa"/>
          </w:tcPr>
          <w:p w14:paraId="21F86EE8" w14:textId="77777777" w:rsidR="00940C6F" w:rsidRPr="003E5175" w:rsidRDefault="00940C6F" w:rsidP="00940C6F">
            <w:pPr>
              <w:contextualSpacing/>
              <w:jc w:val="center"/>
            </w:pPr>
            <w:r>
              <w:t>20</w:t>
            </w:r>
          </w:p>
        </w:tc>
      </w:tr>
      <w:tr w:rsidR="00940C6F" w:rsidRPr="003E5175" w14:paraId="50E7ED9E" w14:textId="77777777" w:rsidTr="00940C6F">
        <w:trPr>
          <w:jc w:val="center"/>
        </w:trPr>
        <w:tc>
          <w:tcPr>
            <w:tcW w:w="1706" w:type="dxa"/>
          </w:tcPr>
          <w:p w14:paraId="32756DB0" w14:textId="77777777" w:rsidR="00940C6F" w:rsidRPr="003E5175" w:rsidRDefault="00940C6F" w:rsidP="00940C6F">
            <w:pPr>
              <w:contextualSpacing/>
              <w:jc w:val="center"/>
            </w:pPr>
            <w:r w:rsidRPr="003E5175">
              <w:t>CO2</w:t>
            </w:r>
          </w:p>
        </w:tc>
        <w:tc>
          <w:tcPr>
            <w:tcW w:w="1134" w:type="dxa"/>
          </w:tcPr>
          <w:p w14:paraId="5DFDC211" w14:textId="77777777" w:rsidR="00940C6F" w:rsidRPr="003E5175" w:rsidRDefault="00940C6F" w:rsidP="00940C6F">
            <w:pPr>
              <w:contextualSpacing/>
              <w:jc w:val="center"/>
            </w:pPr>
          </w:p>
        </w:tc>
        <w:tc>
          <w:tcPr>
            <w:tcW w:w="1418" w:type="dxa"/>
          </w:tcPr>
          <w:p w14:paraId="6B0AEACD" w14:textId="77777777" w:rsidR="00940C6F" w:rsidRPr="003E5175" w:rsidRDefault="00940C6F" w:rsidP="00940C6F">
            <w:pPr>
              <w:contextualSpacing/>
              <w:jc w:val="center"/>
            </w:pPr>
          </w:p>
        </w:tc>
        <w:tc>
          <w:tcPr>
            <w:tcW w:w="992" w:type="dxa"/>
          </w:tcPr>
          <w:p w14:paraId="1CDEB881" w14:textId="77777777" w:rsidR="00940C6F" w:rsidRPr="003E5175" w:rsidRDefault="00940C6F" w:rsidP="00940C6F">
            <w:pPr>
              <w:contextualSpacing/>
              <w:jc w:val="center"/>
            </w:pPr>
          </w:p>
        </w:tc>
        <w:tc>
          <w:tcPr>
            <w:tcW w:w="1276" w:type="dxa"/>
          </w:tcPr>
          <w:p w14:paraId="2758F46C" w14:textId="77777777" w:rsidR="00940C6F" w:rsidRPr="003E5175" w:rsidRDefault="00940C6F" w:rsidP="00940C6F">
            <w:pPr>
              <w:contextualSpacing/>
              <w:jc w:val="center"/>
            </w:pPr>
            <w:r>
              <w:t>20</w:t>
            </w:r>
          </w:p>
        </w:tc>
        <w:tc>
          <w:tcPr>
            <w:tcW w:w="992" w:type="dxa"/>
          </w:tcPr>
          <w:p w14:paraId="1AA5989F" w14:textId="77777777" w:rsidR="00940C6F" w:rsidRPr="003E5175" w:rsidRDefault="00940C6F" w:rsidP="00940C6F">
            <w:pPr>
              <w:contextualSpacing/>
              <w:jc w:val="center"/>
            </w:pPr>
          </w:p>
        </w:tc>
        <w:tc>
          <w:tcPr>
            <w:tcW w:w="871" w:type="dxa"/>
          </w:tcPr>
          <w:p w14:paraId="5DDCC6E1" w14:textId="77777777" w:rsidR="00940C6F" w:rsidRPr="003E5175" w:rsidRDefault="00940C6F" w:rsidP="00940C6F">
            <w:pPr>
              <w:contextualSpacing/>
              <w:jc w:val="center"/>
            </w:pPr>
          </w:p>
        </w:tc>
        <w:tc>
          <w:tcPr>
            <w:tcW w:w="2106" w:type="dxa"/>
          </w:tcPr>
          <w:p w14:paraId="79C68BA3" w14:textId="77777777" w:rsidR="00940C6F" w:rsidRPr="003E5175" w:rsidRDefault="00940C6F" w:rsidP="00940C6F">
            <w:pPr>
              <w:contextualSpacing/>
              <w:jc w:val="center"/>
            </w:pPr>
            <w:r>
              <w:t>20</w:t>
            </w:r>
          </w:p>
        </w:tc>
      </w:tr>
      <w:tr w:rsidR="00940C6F" w:rsidRPr="003E5175" w14:paraId="443EBD8B" w14:textId="77777777" w:rsidTr="00940C6F">
        <w:trPr>
          <w:jc w:val="center"/>
        </w:trPr>
        <w:tc>
          <w:tcPr>
            <w:tcW w:w="1706" w:type="dxa"/>
          </w:tcPr>
          <w:p w14:paraId="6C93948C" w14:textId="77777777" w:rsidR="00940C6F" w:rsidRPr="003E5175" w:rsidRDefault="00940C6F" w:rsidP="00940C6F">
            <w:pPr>
              <w:contextualSpacing/>
              <w:jc w:val="center"/>
            </w:pPr>
            <w:r w:rsidRPr="003E5175">
              <w:t>CO3</w:t>
            </w:r>
          </w:p>
        </w:tc>
        <w:tc>
          <w:tcPr>
            <w:tcW w:w="1134" w:type="dxa"/>
          </w:tcPr>
          <w:p w14:paraId="74B6AA01" w14:textId="77777777" w:rsidR="00940C6F" w:rsidRPr="003E5175" w:rsidRDefault="00940C6F" w:rsidP="00940C6F">
            <w:pPr>
              <w:contextualSpacing/>
              <w:jc w:val="center"/>
            </w:pPr>
          </w:p>
        </w:tc>
        <w:tc>
          <w:tcPr>
            <w:tcW w:w="1418" w:type="dxa"/>
          </w:tcPr>
          <w:p w14:paraId="1EA4DEFA" w14:textId="77777777" w:rsidR="00940C6F" w:rsidRPr="003E5175" w:rsidRDefault="00940C6F" w:rsidP="00940C6F">
            <w:pPr>
              <w:contextualSpacing/>
              <w:jc w:val="center"/>
            </w:pPr>
            <w:r>
              <w:t>10</w:t>
            </w:r>
          </w:p>
        </w:tc>
        <w:tc>
          <w:tcPr>
            <w:tcW w:w="992" w:type="dxa"/>
          </w:tcPr>
          <w:p w14:paraId="360AE4FA" w14:textId="77777777" w:rsidR="00940C6F" w:rsidRPr="003E5175" w:rsidRDefault="00940C6F" w:rsidP="00940C6F">
            <w:pPr>
              <w:contextualSpacing/>
              <w:jc w:val="center"/>
            </w:pPr>
            <w:r>
              <w:t>10</w:t>
            </w:r>
          </w:p>
        </w:tc>
        <w:tc>
          <w:tcPr>
            <w:tcW w:w="1276" w:type="dxa"/>
          </w:tcPr>
          <w:p w14:paraId="5AFF2196" w14:textId="77777777" w:rsidR="00940C6F" w:rsidRPr="003E5175" w:rsidRDefault="00940C6F" w:rsidP="00940C6F">
            <w:pPr>
              <w:contextualSpacing/>
              <w:jc w:val="center"/>
            </w:pPr>
            <w:r>
              <w:t>20</w:t>
            </w:r>
          </w:p>
        </w:tc>
        <w:tc>
          <w:tcPr>
            <w:tcW w:w="992" w:type="dxa"/>
          </w:tcPr>
          <w:p w14:paraId="08B85E5F" w14:textId="77777777" w:rsidR="00940C6F" w:rsidRPr="003E5175" w:rsidRDefault="00940C6F" w:rsidP="00940C6F">
            <w:pPr>
              <w:contextualSpacing/>
              <w:jc w:val="center"/>
            </w:pPr>
          </w:p>
        </w:tc>
        <w:tc>
          <w:tcPr>
            <w:tcW w:w="871" w:type="dxa"/>
          </w:tcPr>
          <w:p w14:paraId="2409250D" w14:textId="77777777" w:rsidR="00940C6F" w:rsidRPr="003E5175" w:rsidRDefault="00940C6F" w:rsidP="00940C6F">
            <w:pPr>
              <w:contextualSpacing/>
              <w:jc w:val="center"/>
            </w:pPr>
          </w:p>
        </w:tc>
        <w:tc>
          <w:tcPr>
            <w:tcW w:w="2106" w:type="dxa"/>
          </w:tcPr>
          <w:p w14:paraId="0DDF2297" w14:textId="77777777" w:rsidR="00940C6F" w:rsidRPr="003E5175" w:rsidRDefault="00940C6F" w:rsidP="00940C6F">
            <w:pPr>
              <w:contextualSpacing/>
              <w:jc w:val="center"/>
            </w:pPr>
            <w:r>
              <w:t>40</w:t>
            </w:r>
          </w:p>
        </w:tc>
      </w:tr>
      <w:tr w:rsidR="00940C6F" w:rsidRPr="003E5175" w14:paraId="5F2FBF6D" w14:textId="77777777" w:rsidTr="00940C6F">
        <w:trPr>
          <w:jc w:val="center"/>
        </w:trPr>
        <w:tc>
          <w:tcPr>
            <w:tcW w:w="1706" w:type="dxa"/>
          </w:tcPr>
          <w:p w14:paraId="35FA4A4C" w14:textId="77777777" w:rsidR="00940C6F" w:rsidRPr="003E5175" w:rsidRDefault="00940C6F" w:rsidP="00940C6F">
            <w:pPr>
              <w:contextualSpacing/>
              <w:jc w:val="center"/>
            </w:pPr>
            <w:r w:rsidRPr="003E5175">
              <w:t>CO4</w:t>
            </w:r>
          </w:p>
        </w:tc>
        <w:tc>
          <w:tcPr>
            <w:tcW w:w="1134" w:type="dxa"/>
          </w:tcPr>
          <w:p w14:paraId="5E01266A" w14:textId="77777777" w:rsidR="00940C6F" w:rsidRPr="003E5175" w:rsidRDefault="00940C6F" w:rsidP="00940C6F">
            <w:pPr>
              <w:contextualSpacing/>
              <w:jc w:val="center"/>
            </w:pPr>
          </w:p>
        </w:tc>
        <w:tc>
          <w:tcPr>
            <w:tcW w:w="1418" w:type="dxa"/>
          </w:tcPr>
          <w:p w14:paraId="6D2BA46B" w14:textId="77777777" w:rsidR="00940C6F" w:rsidRPr="003E5175" w:rsidRDefault="00940C6F" w:rsidP="00940C6F">
            <w:pPr>
              <w:contextualSpacing/>
              <w:jc w:val="center"/>
            </w:pPr>
          </w:p>
        </w:tc>
        <w:tc>
          <w:tcPr>
            <w:tcW w:w="992" w:type="dxa"/>
          </w:tcPr>
          <w:p w14:paraId="3E4F9D00" w14:textId="77777777" w:rsidR="00940C6F" w:rsidRPr="003E5175" w:rsidRDefault="00940C6F" w:rsidP="00940C6F">
            <w:pPr>
              <w:contextualSpacing/>
              <w:jc w:val="center"/>
            </w:pPr>
            <w:r>
              <w:t>20</w:t>
            </w:r>
          </w:p>
        </w:tc>
        <w:tc>
          <w:tcPr>
            <w:tcW w:w="1276" w:type="dxa"/>
          </w:tcPr>
          <w:p w14:paraId="0F46D3DB" w14:textId="77777777" w:rsidR="00940C6F" w:rsidRPr="003E5175" w:rsidRDefault="00940C6F" w:rsidP="00940C6F">
            <w:pPr>
              <w:contextualSpacing/>
              <w:jc w:val="center"/>
            </w:pPr>
            <w:r>
              <w:t>20</w:t>
            </w:r>
          </w:p>
        </w:tc>
        <w:tc>
          <w:tcPr>
            <w:tcW w:w="992" w:type="dxa"/>
          </w:tcPr>
          <w:p w14:paraId="2B3A3DA5" w14:textId="77777777" w:rsidR="00940C6F" w:rsidRPr="003E5175" w:rsidRDefault="00940C6F" w:rsidP="00940C6F">
            <w:pPr>
              <w:contextualSpacing/>
              <w:jc w:val="center"/>
            </w:pPr>
          </w:p>
        </w:tc>
        <w:tc>
          <w:tcPr>
            <w:tcW w:w="871" w:type="dxa"/>
          </w:tcPr>
          <w:p w14:paraId="745BA88C" w14:textId="77777777" w:rsidR="00940C6F" w:rsidRPr="003E5175" w:rsidRDefault="00940C6F" w:rsidP="00940C6F">
            <w:pPr>
              <w:contextualSpacing/>
              <w:jc w:val="center"/>
            </w:pPr>
          </w:p>
        </w:tc>
        <w:tc>
          <w:tcPr>
            <w:tcW w:w="2106" w:type="dxa"/>
          </w:tcPr>
          <w:p w14:paraId="7B5DF93E" w14:textId="77777777" w:rsidR="00940C6F" w:rsidRPr="003E5175" w:rsidRDefault="00940C6F" w:rsidP="00940C6F">
            <w:pPr>
              <w:contextualSpacing/>
              <w:jc w:val="center"/>
            </w:pPr>
            <w:r>
              <w:t>40</w:t>
            </w:r>
          </w:p>
        </w:tc>
      </w:tr>
      <w:tr w:rsidR="00940C6F" w:rsidRPr="003E5175" w14:paraId="5A40CA0B" w14:textId="77777777" w:rsidTr="00940C6F">
        <w:trPr>
          <w:jc w:val="center"/>
        </w:trPr>
        <w:tc>
          <w:tcPr>
            <w:tcW w:w="1706" w:type="dxa"/>
          </w:tcPr>
          <w:p w14:paraId="45CF94D6" w14:textId="77777777" w:rsidR="00940C6F" w:rsidRPr="003E5175" w:rsidRDefault="00940C6F" w:rsidP="00940C6F">
            <w:pPr>
              <w:contextualSpacing/>
              <w:jc w:val="center"/>
            </w:pPr>
            <w:r w:rsidRPr="003E5175">
              <w:t>CO5</w:t>
            </w:r>
          </w:p>
        </w:tc>
        <w:tc>
          <w:tcPr>
            <w:tcW w:w="1134" w:type="dxa"/>
          </w:tcPr>
          <w:p w14:paraId="478DA039" w14:textId="77777777" w:rsidR="00940C6F" w:rsidRPr="003E5175" w:rsidRDefault="00940C6F" w:rsidP="00940C6F">
            <w:pPr>
              <w:contextualSpacing/>
              <w:jc w:val="center"/>
            </w:pPr>
          </w:p>
        </w:tc>
        <w:tc>
          <w:tcPr>
            <w:tcW w:w="1418" w:type="dxa"/>
          </w:tcPr>
          <w:p w14:paraId="1F487351" w14:textId="77777777" w:rsidR="00940C6F" w:rsidRPr="003E5175" w:rsidRDefault="00940C6F" w:rsidP="00940C6F">
            <w:pPr>
              <w:contextualSpacing/>
              <w:jc w:val="center"/>
            </w:pPr>
          </w:p>
        </w:tc>
        <w:tc>
          <w:tcPr>
            <w:tcW w:w="992" w:type="dxa"/>
          </w:tcPr>
          <w:p w14:paraId="397C9E47" w14:textId="77777777" w:rsidR="00940C6F" w:rsidRPr="003E5175" w:rsidRDefault="00940C6F" w:rsidP="00940C6F">
            <w:pPr>
              <w:contextualSpacing/>
              <w:jc w:val="center"/>
            </w:pPr>
            <w:r>
              <w:t>20</w:t>
            </w:r>
          </w:p>
        </w:tc>
        <w:tc>
          <w:tcPr>
            <w:tcW w:w="1276" w:type="dxa"/>
          </w:tcPr>
          <w:p w14:paraId="7CD0D7F1" w14:textId="77777777" w:rsidR="00940C6F" w:rsidRPr="003E5175" w:rsidRDefault="00940C6F" w:rsidP="00940C6F">
            <w:pPr>
              <w:contextualSpacing/>
              <w:jc w:val="center"/>
            </w:pPr>
            <w:r>
              <w:t>20</w:t>
            </w:r>
          </w:p>
        </w:tc>
        <w:tc>
          <w:tcPr>
            <w:tcW w:w="992" w:type="dxa"/>
          </w:tcPr>
          <w:p w14:paraId="72F923B2" w14:textId="77777777" w:rsidR="00940C6F" w:rsidRPr="003E5175" w:rsidRDefault="00940C6F" w:rsidP="00940C6F">
            <w:pPr>
              <w:contextualSpacing/>
              <w:jc w:val="center"/>
            </w:pPr>
          </w:p>
        </w:tc>
        <w:tc>
          <w:tcPr>
            <w:tcW w:w="871" w:type="dxa"/>
          </w:tcPr>
          <w:p w14:paraId="5ADB5A46" w14:textId="77777777" w:rsidR="00940C6F" w:rsidRPr="003E5175" w:rsidRDefault="00940C6F" w:rsidP="00940C6F">
            <w:pPr>
              <w:contextualSpacing/>
              <w:jc w:val="center"/>
            </w:pPr>
          </w:p>
        </w:tc>
        <w:tc>
          <w:tcPr>
            <w:tcW w:w="2106" w:type="dxa"/>
          </w:tcPr>
          <w:p w14:paraId="2C231DF3" w14:textId="77777777" w:rsidR="00940C6F" w:rsidRPr="003E5175" w:rsidRDefault="00940C6F" w:rsidP="00940C6F">
            <w:pPr>
              <w:contextualSpacing/>
              <w:jc w:val="center"/>
            </w:pPr>
            <w:r>
              <w:t>40</w:t>
            </w:r>
          </w:p>
        </w:tc>
      </w:tr>
      <w:tr w:rsidR="00940C6F" w:rsidRPr="003E5175" w14:paraId="1F4C50E5" w14:textId="77777777" w:rsidTr="00940C6F">
        <w:trPr>
          <w:jc w:val="center"/>
        </w:trPr>
        <w:tc>
          <w:tcPr>
            <w:tcW w:w="1706" w:type="dxa"/>
          </w:tcPr>
          <w:p w14:paraId="0293EEE0" w14:textId="77777777" w:rsidR="00940C6F" w:rsidRPr="003E5175" w:rsidRDefault="00940C6F" w:rsidP="00940C6F">
            <w:pPr>
              <w:contextualSpacing/>
              <w:jc w:val="center"/>
            </w:pPr>
            <w:r w:rsidRPr="003E5175">
              <w:t>CO6</w:t>
            </w:r>
          </w:p>
        </w:tc>
        <w:tc>
          <w:tcPr>
            <w:tcW w:w="1134" w:type="dxa"/>
          </w:tcPr>
          <w:p w14:paraId="003FC9EA" w14:textId="77777777" w:rsidR="00940C6F" w:rsidRPr="003E5175" w:rsidRDefault="00940C6F" w:rsidP="00940C6F">
            <w:pPr>
              <w:contextualSpacing/>
              <w:jc w:val="center"/>
            </w:pPr>
          </w:p>
        </w:tc>
        <w:tc>
          <w:tcPr>
            <w:tcW w:w="1418" w:type="dxa"/>
          </w:tcPr>
          <w:p w14:paraId="2A31D4E0" w14:textId="77777777" w:rsidR="00940C6F" w:rsidRPr="003E5175" w:rsidRDefault="00940C6F" w:rsidP="00940C6F">
            <w:pPr>
              <w:contextualSpacing/>
              <w:jc w:val="center"/>
            </w:pPr>
          </w:p>
        </w:tc>
        <w:tc>
          <w:tcPr>
            <w:tcW w:w="992" w:type="dxa"/>
          </w:tcPr>
          <w:p w14:paraId="54C06F0F" w14:textId="77777777" w:rsidR="00940C6F" w:rsidRPr="003E5175" w:rsidRDefault="00940C6F" w:rsidP="00940C6F">
            <w:pPr>
              <w:contextualSpacing/>
              <w:jc w:val="center"/>
            </w:pPr>
          </w:p>
        </w:tc>
        <w:tc>
          <w:tcPr>
            <w:tcW w:w="1276" w:type="dxa"/>
          </w:tcPr>
          <w:p w14:paraId="75716C49" w14:textId="77777777" w:rsidR="00940C6F" w:rsidRPr="003E5175" w:rsidRDefault="00940C6F" w:rsidP="00940C6F">
            <w:pPr>
              <w:contextualSpacing/>
              <w:jc w:val="center"/>
            </w:pPr>
            <w:r>
              <w:t>20</w:t>
            </w:r>
          </w:p>
        </w:tc>
        <w:tc>
          <w:tcPr>
            <w:tcW w:w="992" w:type="dxa"/>
          </w:tcPr>
          <w:p w14:paraId="1B54248F" w14:textId="77777777" w:rsidR="00940C6F" w:rsidRPr="003E5175" w:rsidRDefault="00940C6F" w:rsidP="00940C6F">
            <w:pPr>
              <w:contextualSpacing/>
              <w:jc w:val="center"/>
            </w:pPr>
          </w:p>
        </w:tc>
        <w:tc>
          <w:tcPr>
            <w:tcW w:w="871" w:type="dxa"/>
          </w:tcPr>
          <w:p w14:paraId="060B3521" w14:textId="77777777" w:rsidR="00940C6F" w:rsidRPr="003E5175" w:rsidRDefault="00940C6F" w:rsidP="00940C6F">
            <w:pPr>
              <w:contextualSpacing/>
              <w:jc w:val="center"/>
            </w:pPr>
          </w:p>
        </w:tc>
        <w:tc>
          <w:tcPr>
            <w:tcW w:w="2106" w:type="dxa"/>
          </w:tcPr>
          <w:p w14:paraId="7701E8C9" w14:textId="77777777" w:rsidR="00940C6F" w:rsidRPr="003E5175" w:rsidRDefault="00940C6F" w:rsidP="00940C6F">
            <w:pPr>
              <w:contextualSpacing/>
              <w:jc w:val="center"/>
            </w:pPr>
            <w:r>
              <w:t>20</w:t>
            </w:r>
          </w:p>
        </w:tc>
      </w:tr>
      <w:tr w:rsidR="00940C6F" w:rsidRPr="003E5175" w14:paraId="7ABBD52D" w14:textId="77777777" w:rsidTr="00940C6F">
        <w:trPr>
          <w:jc w:val="center"/>
        </w:trPr>
        <w:tc>
          <w:tcPr>
            <w:tcW w:w="8389" w:type="dxa"/>
            <w:gridSpan w:val="7"/>
          </w:tcPr>
          <w:p w14:paraId="4DC82DFE" w14:textId="77777777" w:rsidR="00940C6F" w:rsidRPr="003E5175" w:rsidRDefault="00940C6F" w:rsidP="00940C6F">
            <w:pPr>
              <w:contextualSpacing/>
            </w:pPr>
          </w:p>
        </w:tc>
        <w:tc>
          <w:tcPr>
            <w:tcW w:w="2106" w:type="dxa"/>
          </w:tcPr>
          <w:p w14:paraId="13994A15" w14:textId="77777777" w:rsidR="00940C6F" w:rsidRPr="003E5175" w:rsidRDefault="00940C6F" w:rsidP="00940C6F">
            <w:pPr>
              <w:contextualSpacing/>
              <w:jc w:val="center"/>
              <w:rPr>
                <w:b/>
              </w:rPr>
            </w:pPr>
            <w:r w:rsidRPr="003E5175">
              <w:rPr>
                <w:b/>
              </w:rPr>
              <w:t>180</w:t>
            </w:r>
          </w:p>
        </w:tc>
      </w:tr>
    </w:tbl>
    <w:p w14:paraId="12EE1F7A" w14:textId="77777777" w:rsidR="00940C6F" w:rsidRPr="003E5175" w:rsidRDefault="00940C6F" w:rsidP="00940C6F">
      <w:pPr>
        <w:contextualSpacing/>
      </w:pPr>
    </w:p>
    <w:p w14:paraId="46CFFB2C" w14:textId="77777777" w:rsidR="00940C6F" w:rsidRDefault="00940C6F">
      <w:pPr>
        <w:spacing w:after="200" w:line="276" w:lineRule="auto"/>
        <w:rPr>
          <w:b/>
        </w:rPr>
      </w:pPr>
      <w:r>
        <w:rPr>
          <w:b/>
        </w:rPr>
        <w:br w:type="page"/>
      </w:r>
    </w:p>
    <w:p w14:paraId="53DEB0A3" w14:textId="168D53AE" w:rsidR="00940C6F" w:rsidRDefault="00940C6F" w:rsidP="00940C6F">
      <w:pPr>
        <w:jc w:val="center"/>
        <w:rPr>
          <w:b/>
        </w:rPr>
      </w:pPr>
      <w:r>
        <w:rPr>
          <w:b/>
          <w:noProof/>
        </w:rPr>
        <w:lastRenderedPageBreak/>
        <w:drawing>
          <wp:inline distT="0" distB="0" distL="0" distR="0" wp14:anchorId="4DD2D767" wp14:editId="2C9E68D4">
            <wp:extent cx="5286375" cy="1171575"/>
            <wp:effectExtent l="0" t="0" r="9525" b="9525"/>
            <wp:docPr id="42" name="Picture 4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212B437F" w14:textId="77777777" w:rsidR="00940C6F" w:rsidRDefault="00940C6F" w:rsidP="00940C6F">
      <w:pPr>
        <w:jc w:val="center"/>
        <w:rPr>
          <w:b/>
        </w:rPr>
      </w:pPr>
      <w:r>
        <w:rPr>
          <w:b/>
        </w:rPr>
        <w:t>SUPPLEMENTARY EXAMINATION – JUNE 2023</w:t>
      </w:r>
    </w:p>
    <w:p w14:paraId="13C9104B"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17844220" w14:textId="77777777" w:rsidTr="00940C6F">
        <w:trPr>
          <w:trHeight w:val="397"/>
          <w:jc w:val="center"/>
        </w:trPr>
        <w:tc>
          <w:tcPr>
            <w:tcW w:w="1702" w:type="dxa"/>
            <w:vAlign w:val="center"/>
          </w:tcPr>
          <w:p w14:paraId="2382C6B8"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6B0E4088" w14:textId="77777777" w:rsidR="00940C6F" w:rsidRPr="003E5175" w:rsidRDefault="00940C6F" w:rsidP="00940C6F">
            <w:pPr>
              <w:pStyle w:val="Title"/>
              <w:jc w:val="left"/>
              <w:rPr>
                <w:b/>
                <w:szCs w:val="24"/>
              </w:rPr>
            </w:pPr>
            <w:r>
              <w:rPr>
                <w:b/>
                <w:szCs w:val="24"/>
              </w:rPr>
              <w:t>20MS3011</w:t>
            </w:r>
          </w:p>
        </w:tc>
        <w:tc>
          <w:tcPr>
            <w:tcW w:w="1706" w:type="dxa"/>
            <w:vAlign w:val="center"/>
          </w:tcPr>
          <w:p w14:paraId="1CCE8A62"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3A9F9783" w14:textId="77777777" w:rsidR="00940C6F" w:rsidRPr="003E5175" w:rsidRDefault="00940C6F" w:rsidP="00940C6F">
            <w:pPr>
              <w:pStyle w:val="Title"/>
              <w:jc w:val="left"/>
              <w:rPr>
                <w:b/>
                <w:szCs w:val="24"/>
              </w:rPr>
            </w:pPr>
            <w:r w:rsidRPr="003E5175">
              <w:rPr>
                <w:b/>
                <w:szCs w:val="24"/>
              </w:rPr>
              <w:t>3hrs</w:t>
            </w:r>
          </w:p>
        </w:tc>
      </w:tr>
      <w:tr w:rsidR="00940C6F" w:rsidRPr="003E5175" w14:paraId="5ADBED32" w14:textId="77777777" w:rsidTr="00940C6F">
        <w:trPr>
          <w:trHeight w:val="397"/>
          <w:jc w:val="center"/>
        </w:trPr>
        <w:tc>
          <w:tcPr>
            <w:tcW w:w="1702" w:type="dxa"/>
            <w:vAlign w:val="center"/>
          </w:tcPr>
          <w:p w14:paraId="47E98EAE"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661386DF" w14:textId="77777777" w:rsidR="00940C6F" w:rsidRPr="003E5175" w:rsidRDefault="00940C6F" w:rsidP="00940C6F">
            <w:pPr>
              <w:pStyle w:val="Title"/>
              <w:jc w:val="left"/>
              <w:rPr>
                <w:b/>
                <w:szCs w:val="24"/>
              </w:rPr>
            </w:pPr>
            <w:r>
              <w:rPr>
                <w:b/>
                <w:szCs w:val="24"/>
              </w:rPr>
              <w:t xml:space="preserve">FINANCIAL MANAGEMENT </w:t>
            </w:r>
          </w:p>
        </w:tc>
        <w:tc>
          <w:tcPr>
            <w:tcW w:w="1706" w:type="dxa"/>
            <w:vAlign w:val="center"/>
          </w:tcPr>
          <w:p w14:paraId="1629F4CD"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62A12381" w14:textId="77777777" w:rsidR="00940C6F" w:rsidRPr="003E5175" w:rsidRDefault="00940C6F" w:rsidP="00940C6F">
            <w:pPr>
              <w:pStyle w:val="Title"/>
              <w:jc w:val="left"/>
              <w:rPr>
                <w:b/>
                <w:szCs w:val="24"/>
              </w:rPr>
            </w:pPr>
            <w:r w:rsidRPr="003E5175">
              <w:rPr>
                <w:b/>
                <w:szCs w:val="24"/>
              </w:rPr>
              <w:t>100</w:t>
            </w:r>
          </w:p>
        </w:tc>
      </w:tr>
    </w:tbl>
    <w:p w14:paraId="42276F21"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0"/>
        <w:gridCol w:w="396"/>
        <w:gridCol w:w="7557"/>
        <w:gridCol w:w="692"/>
        <w:gridCol w:w="537"/>
        <w:gridCol w:w="897"/>
      </w:tblGrid>
      <w:tr w:rsidR="00940C6F" w:rsidRPr="003E5175" w14:paraId="18428760" w14:textId="77777777" w:rsidTr="00940C6F">
        <w:trPr>
          <w:trHeight w:val="549"/>
        </w:trPr>
        <w:tc>
          <w:tcPr>
            <w:tcW w:w="268" w:type="pct"/>
            <w:vAlign w:val="center"/>
          </w:tcPr>
          <w:p w14:paraId="7DDF2844" w14:textId="77777777" w:rsidR="00940C6F" w:rsidRPr="003E5175" w:rsidRDefault="00940C6F" w:rsidP="00940C6F">
            <w:pPr>
              <w:contextualSpacing/>
              <w:jc w:val="center"/>
              <w:rPr>
                <w:b/>
              </w:rPr>
            </w:pPr>
            <w:r w:rsidRPr="003E5175">
              <w:rPr>
                <w:b/>
              </w:rPr>
              <w:t>Q. No.</w:t>
            </w:r>
          </w:p>
        </w:tc>
        <w:tc>
          <w:tcPr>
            <w:tcW w:w="3734" w:type="pct"/>
            <w:gridSpan w:val="2"/>
            <w:vAlign w:val="center"/>
          </w:tcPr>
          <w:p w14:paraId="7518AC64" w14:textId="77777777" w:rsidR="00940C6F" w:rsidRPr="003E5175" w:rsidRDefault="00940C6F" w:rsidP="00940C6F">
            <w:pPr>
              <w:contextualSpacing/>
              <w:jc w:val="center"/>
              <w:rPr>
                <w:b/>
              </w:rPr>
            </w:pPr>
            <w:r w:rsidRPr="003E5175">
              <w:rPr>
                <w:b/>
              </w:rPr>
              <w:t>Questions</w:t>
            </w:r>
          </w:p>
        </w:tc>
        <w:tc>
          <w:tcPr>
            <w:tcW w:w="325" w:type="pct"/>
            <w:vAlign w:val="center"/>
          </w:tcPr>
          <w:p w14:paraId="4E9A638D" w14:textId="77777777" w:rsidR="00940C6F" w:rsidRPr="003E5175" w:rsidRDefault="00940C6F" w:rsidP="00940C6F">
            <w:pPr>
              <w:contextualSpacing/>
              <w:jc w:val="center"/>
              <w:rPr>
                <w:b/>
              </w:rPr>
            </w:pPr>
            <w:r w:rsidRPr="003E5175">
              <w:rPr>
                <w:b/>
              </w:rPr>
              <w:t>CO</w:t>
            </w:r>
          </w:p>
        </w:tc>
        <w:tc>
          <w:tcPr>
            <w:tcW w:w="252" w:type="pct"/>
            <w:vAlign w:val="center"/>
          </w:tcPr>
          <w:p w14:paraId="13E9EF5E" w14:textId="77777777" w:rsidR="00940C6F" w:rsidRPr="003E5175" w:rsidRDefault="00940C6F" w:rsidP="00940C6F">
            <w:pPr>
              <w:contextualSpacing/>
              <w:jc w:val="center"/>
              <w:rPr>
                <w:b/>
              </w:rPr>
            </w:pPr>
            <w:r w:rsidRPr="003E5175">
              <w:rPr>
                <w:b/>
              </w:rPr>
              <w:t>BL</w:t>
            </w:r>
          </w:p>
        </w:tc>
        <w:tc>
          <w:tcPr>
            <w:tcW w:w="421" w:type="pct"/>
            <w:vAlign w:val="center"/>
          </w:tcPr>
          <w:p w14:paraId="1090A625" w14:textId="77777777" w:rsidR="00940C6F" w:rsidRPr="003E5175" w:rsidRDefault="00940C6F" w:rsidP="00940C6F">
            <w:pPr>
              <w:contextualSpacing/>
              <w:jc w:val="center"/>
              <w:rPr>
                <w:b/>
              </w:rPr>
            </w:pPr>
            <w:r w:rsidRPr="003E5175">
              <w:rPr>
                <w:b/>
              </w:rPr>
              <w:t>Marks</w:t>
            </w:r>
          </w:p>
        </w:tc>
      </w:tr>
      <w:tr w:rsidR="00940C6F" w:rsidRPr="003E5175" w14:paraId="03336530" w14:textId="77777777" w:rsidTr="00940C6F">
        <w:trPr>
          <w:trHeight w:val="549"/>
        </w:trPr>
        <w:tc>
          <w:tcPr>
            <w:tcW w:w="5000" w:type="pct"/>
            <w:gridSpan w:val="6"/>
          </w:tcPr>
          <w:p w14:paraId="4B502E9D" w14:textId="77777777" w:rsidR="00940C6F" w:rsidRPr="003E5175" w:rsidRDefault="00940C6F" w:rsidP="00940C6F">
            <w:pPr>
              <w:contextualSpacing/>
              <w:jc w:val="center"/>
              <w:rPr>
                <w:b/>
                <w:u w:val="single"/>
              </w:rPr>
            </w:pPr>
            <w:r w:rsidRPr="003E5175">
              <w:rPr>
                <w:b/>
                <w:u w:val="single"/>
              </w:rPr>
              <w:t>PART – A (4 X 20 = 80 MARKS)</w:t>
            </w:r>
          </w:p>
          <w:p w14:paraId="5E19147A" w14:textId="77777777" w:rsidR="00940C6F" w:rsidRPr="003E5175" w:rsidRDefault="00940C6F" w:rsidP="00940C6F">
            <w:pPr>
              <w:contextualSpacing/>
              <w:jc w:val="center"/>
              <w:rPr>
                <w:b/>
              </w:rPr>
            </w:pPr>
            <w:r w:rsidRPr="003E5175">
              <w:rPr>
                <w:b/>
              </w:rPr>
              <w:t>(Answer all the Questions)</w:t>
            </w:r>
          </w:p>
        </w:tc>
      </w:tr>
      <w:tr w:rsidR="00940C6F" w:rsidRPr="003E5175" w14:paraId="1F32E94B" w14:textId="77777777" w:rsidTr="00940C6F">
        <w:trPr>
          <w:trHeight w:val="394"/>
        </w:trPr>
        <w:tc>
          <w:tcPr>
            <w:tcW w:w="268" w:type="pct"/>
            <w:vAlign w:val="center"/>
          </w:tcPr>
          <w:p w14:paraId="65BDA63F" w14:textId="77777777" w:rsidR="00940C6F" w:rsidRPr="003E5175" w:rsidRDefault="00940C6F" w:rsidP="00940C6F">
            <w:pPr>
              <w:contextualSpacing/>
              <w:jc w:val="center"/>
            </w:pPr>
            <w:r w:rsidRPr="003E5175">
              <w:t>1.</w:t>
            </w:r>
          </w:p>
        </w:tc>
        <w:tc>
          <w:tcPr>
            <w:tcW w:w="186" w:type="pct"/>
            <w:vAlign w:val="center"/>
          </w:tcPr>
          <w:p w14:paraId="379FA77D" w14:textId="77777777" w:rsidR="00940C6F" w:rsidRPr="003E5175" w:rsidRDefault="00940C6F" w:rsidP="00940C6F">
            <w:pPr>
              <w:contextualSpacing/>
            </w:pPr>
            <w:r w:rsidRPr="003E5175">
              <w:t>a</w:t>
            </w:r>
            <w:r>
              <w:t>.</w:t>
            </w:r>
          </w:p>
        </w:tc>
        <w:tc>
          <w:tcPr>
            <w:tcW w:w="3548" w:type="pct"/>
            <w:vAlign w:val="bottom"/>
          </w:tcPr>
          <w:p w14:paraId="02E946C6" w14:textId="77777777" w:rsidR="00940C6F" w:rsidRPr="001E6141" w:rsidRDefault="00940C6F" w:rsidP="00940C6F">
            <w:pPr>
              <w:widowControl w:val="0"/>
              <w:autoSpaceDE w:val="0"/>
              <w:autoSpaceDN w:val="0"/>
              <w:spacing w:line="268" w:lineRule="exact"/>
              <w:rPr>
                <w:szCs w:val="22"/>
              </w:rPr>
            </w:pPr>
            <w:r w:rsidRPr="001E6141">
              <w:rPr>
                <w:szCs w:val="22"/>
              </w:rPr>
              <w:t>Describe</w:t>
            </w:r>
            <w:r w:rsidRPr="001E6141">
              <w:rPr>
                <w:spacing w:val="45"/>
                <w:szCs w:val="22"/>
              </w:rPr>
              <w:t xml:space="preserve"> </w:t>
            </w:r>
            <w:r w:rsidRPr="001E6141">
              <w:rPr>
                <w:szCs w:val="22"/>
              </w:rPr>
              <w:t>the</w:t>
            </w:r>
            <w:r w:rsidRPr="001E6141">
              <w:rPr>
                <w:spacing w:val="43"/>
                <w:szCs w:val="22"/>
              </w:rPr>
              <w:t xml:space="preserve"> </w:t>
            </w:r>
            <w:r w:rsidRPr="001E6141">
              <w:rPr>
                <w:szCs w:val="22"/>
              </w:rPr>
              <w:t>functions</w:t>
            </w:r>
            <w:r w:rsidRPr="001E6141">
              <w:rPr>
                <w:spacing w:val="50"/>
                <w:szCs w:val="22"/>
              </w:rPr>
              <w:t xml:space="preserve"> </w:t>
            </w:r>
            <w:r w:rsidRPr="001E6141">
              <w:rPr>
                <w:szCs w:val="22"/>
              </w:rPr>
              <w:t>and</w:t>
            </w:r>
            <w:r w:rsidRPr="001E6141">
              <w:rPr>
                <w:spacing w:val="44"/>
                <w:szCs w:val="22"/>
              </w:rPr>
              <w:t xml:space="preserve"> </w:t>
            </w:r>
            <w:r w:rsidRPr="001E6141">
              <w:rPr>
                <w:szCs w:val="22"/>
              </w:rPr>
              <w:t>the</w:t>
            </w:r>
            <w:r w:rsidRPr="001E6141">
              <w:rPr>
                <w:spacing w:val="44"/>
                <w:szCs w:val="22"/>
              </w:rPr>
              <w:t xml:space="preserve"> </w:t>
            </w:r>
            <w:r w:rsidRPr="001E6141">
              <w:rPr>
                <w:szCs w:val="22"/>
              </w:rPr>
              <w:t>three</w:t>
            </w:r>
            <w:r w:rsidRPr="001E6141">
              <w:rPr>
                <w:spacing w:val="43"/>
                <w:szCs w:val="22"/>
              </w:rPr>
              <w:t xml:space="preserve"> </w:t>
            </w:r>
            <w:r w:rsidRPr="001E6141">
              <w:rPr>
                <w:szCs w:val="22"/>
              </w:rPr>
              <w:t>major</w:t>
            </w:r>
            <w:r w:rsidRPr="001E6141">
              <w:rPr>
                <w:spacing w:val="46"/>
                <w:szCs w:val="22"/>
              </w:rPr>
              <w:t xml:space="preserve"> </w:t>
            </w:r>
            <w:r w:rsidRPr="001E6141">
              <w:rPr>
                <w:szCs w:val="22"/>
              </w:rPr>
              <w:t>decisions</w:t>
            </w:r>
            <w:r w:rsidRPr="001E6141">
              <w:rPr>
                <w:spacing w:val="44"/>
                <w:szCs w:val="22"/>
              </w:rPr>
              <w:t xml:space="preserve"> </w:t>
            </w:r>
            <w:r w:rsidRPr="001E6141">
              <w:rPr>
                <w:szCs w:val="22"/>
              </w:rPr>
              <w:t>involved</w:t>
            </w:r>
            <w:r w:rsidRPr="001E6141">
              <w:rPr>
                <w:spacing w:val="45"/>
                <w:szCs w:val="22"/>
              </w:rPr>
              <w:t xml:space="preserve"> </w:t>
            </w:r>
            <w:r w:rsidRPr="001E6141">
              <w:rPr>
                <w:szCs w:val="22"/>
              </w:rPr>
              <w:t>in</w:t>
            </w:r>
          </w:p>
          <w:p w14:paraId="4A4CBDAC" w14:textId="77777777" w:rsidR="00940C6F" w:rsidRPr="003E5175" w:rsidRDefault="00940C6F" w:rsidP="00940C6F">
            <w:pPr>
              <w:jc w:val="both"/>
            </w:pPr>
            <w:r w:rsidRPr="001E6141">
              <w:rPr>
                <w:szCs w:val="22"/>
              </w:rPr>
              <w:t>Financial</w:t>
            </w:r>
            <w:r w:rsidRPr="001E6141">
              <w:rPr>
                <w:spacing w:val="57"/>
                <w:szCs w:val="22"/>
              </w:rPr>
              <w:t xml:space="preserve"> </w:t>
            </w:r>
            <w:r w:rsidRPr="001E6141">
              <w:rPr>
                <w:szCs w:val="22"/>
              </w:rPr>
              <w:t>Management.</w:t>
            </w:r>
            <w:r w:rsidRPr="001E6141">
              <w:rPr>
                <w:spacing w:val="59"/>
                <w:szCs w:val="22"/>
              </w:rPr>
              <w:t xml:space="preserve"> </w:t>
            </w:r>
            <w:r w:rsidRPr="001E6141">
              <w:rPr>
                <w:szCs w:val="22"/>
              </w:rPr>
              <w:t>How</w:t>
            </w:r>
            <w:r w:rsidRPr="001E6141">
              <w:rPr>
                <w:spacing w:val="56"/>
                <w:szCs w:val="22"/>
              </w:rPr>
              <w:t xml:space="preserve"> </w:t>
            </w:r>
            <w:r w:rsidRPr="001E6141">
              <w:rPr>
                <w:szCs w:val="22"/>
              </w:rPr>
              <w:t>do</w:t>
            </w:r>
            <w:r w:rsidRPr="001E6141">
              <w:rPr>
                <w:spacing w:val="60"/>
                <w:szCs w:val="22"/>
              </w:rPr>
              <w:t xml:space="preserve"> </w:t>
            </w:r>
            <w:r w:rsidRPr="001E6141">
              <w:rPr>
                <w:szCs w:val="22"/>
              </w:rPr>
              <w:t>you</w:t>
            </w:r>
            <w:r w:rsidRPr="001E6141">
              <w:rPr>
                <w:spacing w:val="57"/>
                <w:szCs w:val="22"/>
              </w:rPr>
              <w:t xml:space="preserve"> </w:t>
            </w:r>
            <w:r w:rsidRPr="001E6141">
              <w:rPr>
                <w:szCs w:val="22"/>
              </w:rPr>
              <w:t>distinguish</w:t>
            </w:r>
            <w:r w:rsidRPr="001E6141">
              <w:rPr>
                <w:spacing w:val="58"/>
                <w:szCs w:val="22"/>
              </w:rPr>
              <w:t xml:space="preserve"> </w:t>
            </w:r>
            <w:r w:rsidRPr="001E6141">
              <w:rPr>
                <w:szCs w:val="22"/>
              </w:rPr>
              <w:t>from</w:t>
            </w:r>
            <w:r w:rsidRPr="001E6141">
              <w:rPr>
                <w:spacing w:val="58"/>
                <w:szCs w:val="22"/>
              </w:rPr>
              <w:t xml:space="preserve"> </w:t>
            </w:r>
            <w:r w:rsidRPr="001E6141">
              <w:rPr>
                <w:szCs w:val="22"/>
              </w:rPr>
              <w:t>Profit</w:t>
            </w:r>
            <w:r w:rsidRPr="001E6141">
              <w:rPr>
                <w:spacing w:val="-57"/>
                <w:szCs w:val="22"/>
              </w:rPr>
              <w:t xml:space="preserve"> </w:t>
            </w:r>
            <w:r w:rsidRPr="001E6141">
              <w:rPr>
                <w:szCs w:val="22"/>
              </w:rPr>
              <w:t>Maximization with</w:t>
            </w:r>
            <w:r w:rsidRPr="001E6141">
              <w:rPr>
                <w:spacing w:val="-2"/>
                <w:szCs w:val="22"/>
              </w:rPr>
              <w:t xml:space="preserve"> </w:t>
            </w:r>
            <w:r w:rsidRPr="001E6141">
              <w:rPr>
                <w:szCs w:val="22"/>
              </w:rPr>
              <w:t>Wealth Maximization?</w:t>
            </w:r>
          </w:p>
        </w:tc>
        <w:tc>
          <w:tcPr>
            <w:tcW w:w="325" w:type="pct"/>
            <w:vAlign w:val="center"/>
          </w:tcPr>
          <w:p w14:paraId="7D153B9C" w14:textId="77777777" w:rsidR="00940C6F" w:rsidRPr="003E5175" w:rsidRDefault="00940C6F" w:rsidP="00940C6F">
            <w:pPr>
              <w:contextualSpacing/>
            </w:pPr>
            <w:r w:rsidRPr="003E5175">
              <w:t>CO</w:t>
            </w:r>
            <w:r>
              <w:t>1</w:t>
            </w:r>
          </w:p>
        </w:tc>
        <w:tc>
          <w:tcPr>
            <w:tcW w:w="252" w:type="pct"/>
            <w:vAlign w:val="center"/>
          </w:tcPr>
          <w:p w14:paraId="329CD57F" w14:textId="77777777" w:rsidR="00940C6F" w:rsidRPr="003E5175" w:rsidRDefault="00940C6F" w:rsidP="00940C6F">
            <w:pPr>
              <w:contextualSpacing/>
            </w:pPr>
            <w:r>
              <w:t>U</w:t>
            </w:r>
          </w:p>
        </w:tc>
        <w:tc>
          <w:tcPr>
            <w:tcW w:w="421" w:type="pct"/>
            <w:vAlign w:val="center"/>
          </w:tcPr>
          <w:p w14:paraId="45B72C7F" w14:textId="77777777" w:rsidR="00940C6F" w:rsidRPr="003E5175" w:rsidRDefault="00940C6F" w:rsidP="00940C6F">
            <w:pPr>
              <w:contextualSpacing/>
              <w:jc w:val="center"/>
            </w:pPr>
            <w:r>
              <w:t>10</w:t>
            </w:r>
          </w:p>
        </w:tc>
      </w:tr>
      <w:tr w:rsidR="00940C6F" w:rsidRPr="003E5175" w14:paraId="4FA9B17E" w14:textId="77777777" w:rsidTr="00940C6F">
        <w:trPr>
          <w:trHeight w:val="394"/>
        </w:trPr>
        <w:tc>
          <w:tcPr>
            <w:tcW w:w="268" w:type="pct"/>
            <w:vAlign w:val="center"/>
          </w:tcPr>
          <w:p w14:paraId="7F2C9DF6" w14:textId="77777777" w:rsidR="00940C6F" w:rsidRPr="003E5175" w:rsidRDefault="00940C6F" w:rsidP="00940C6F">
            <w:pPr>
              <w:contextualSpacing/>
              <w:jc w:val="center"/>
            </w:pPr>
          </w:p>
        </w:tc>
        <w:tc>
          <w:tcPr>
            <w:tcW w:w="186" w:type="pct"/>
            <w:vAlign w:val="center"/>
          </w:tcPr>
          <w:p w14:paraId="6DB4DDA7" w14:textId="77777777" w:rsidR="00940C6F" w:rsidRPr="003E5175" w:rsidRDefault="00940C6F" w:rsidP="00940C6F">
            <w:pPr>
              <w:contextualSpacing/>
            </w:pPr>
            <w:r w:rsidRPr="003E5175">
              <w:t>b</w:t>
            </w:r>
            <w:r>
              <w:t>.</w:t>
            </w:r>
          </w:p>
        </w:tc>
        <w:tc>
          <w:tcPr>
            <w:tcW w:w="3548" w:type="pct"/>
            <w:vAlign w:val="bottom"/>
          </w:tcPr>
          <w:p w14:paraId="4EA8301A" w14:textId="77777777" w:rsidR="00940C6F" w:rsidRPr="001E6141" w:rsidRDefault="00940C6F" w:rsidP="00940C6F">
            <w:pPr>
              <w:widowControl w:val="0"/>
              <w:autoSpaceDE w:val="0"/>
              <w:autoSpaceDN w:val="0"/>
              <w:spacing w:line="268" w:lineRule="exact"/>
              <w:ind w:left="107"/>
              <w:rPr>
                <w:szCs w:val="22"/>
              </w:rPr>
            </w:pPr>
            <w:r w:rsidRPr="001E6141">
              <w:rPr>
                <w:szCs w:val="22"/>
              </w:rPr>
              <w:t>How</w:t>
            </w:r>
            <w:r w:rsidRPr="001E6141">
              <w:rPr>
                <w:spacing w:val="-3"/>
                <w:szCs w:val="22"/>
              </w:rPr>
              <w:t xml:space="preserve"> </w:t>
            </w:r>
            <w:r w:rsidRPr="001E6141">
              <w:rPr>
                <w:szCs w:val="22"/>
              </w:rPr>
              <w:t>does</w:t>
            </w:r>
            <w:r w:rsidRPr="001E6141">
              <w:rPr>
                <w:spacing w:val="-1"/>
                <w:szCs w:val="22"/>
              </w:rPr>
              <w:t xml:space="preserve"> </w:t>
            </w:r>
            <w:r w:rsidRPr="001E6141">
              <w:rPr>
                <w:szCs w:val="22"/>
              </w:rPr>
              <w:t>the</w:t>
            </w:r>
            <w:r w:rsidRPr="001E6141">
              <w:rPr>
                <w:spacing w:val="-1"/>
                <w:szCs w:val="22"/>
              </w:rPr>
              <w:t xml:space="preserve"> </w:t>
            </w:r>
            <w:r w:rsidRPr="001E6141">
              <w:rPr>
                <w:szCs w:val="22"/>
              </w:rPr>
              <w:t>risk-return trade-off</w:t>
            </w:r>
            <w:r w:rsidRPr="001E6141">
              <w:rPr>
                <w:spacing w:val="-1"/>
                <w:szCs w:val="22"/>
              </w:rPr>
              <w:t xml:space="preserve"> </w:t>
            </w:r>
            <w:r w:rsidRPr="001E6141">
              <w:rPr>
                <w:szCs w:val="22"/>
              </w:rPr>
              <w:t>relate</w:t>
            </w:r>
            <w:r w:rsidRPr="001E6141">
              <w:rPr>
                <w:spacing w:val="-2"/>
                <w:szCs w:val="22"/>
              </w:rPr>
              <w:t xml:space="preserve"> </w:t>
            </w:r>
            <w:r w:rsidRPr="001E6141">
              <w:rPr>
                <w:szCs w:val="22"/>
              </w:rPr>
              <w:t>to</w:t>
            </w:r>
            <w:r w:rsidRPr="001E6141">
              <w:rPr>
                <w:spacing w:val="-1"/>
                <w:szCs w:val="22"/>
              </w:rPr>
              <w:t xml:space="preserve"> </w:t>
            </w:r>
            <w:r w:rsidRPr="001E6141">
              <w:rPr>
                <w:szCs w:val="22"/>
              </w:rPr>
              <w:t>the</w:t>
            </w:r>
            <w:r w:rsidRPr="001E6141">
              <w:rPr>
                <w:spacing w:val="-1"/>
                <w:szCs w:val="22"/>
              </w:rPr>
              <w:t xml:space="preserve"> </w:t>
            </w:r>
            <w:r w:rsidRPr="001E6141">
              <w:rPr>
                <w:szCs w:val="22"/>
              </w:rPr>
              <w:t>financial</w:t>
            </w:r>
            <w:r w:rsidRPr="001E6141">
              <w:rPr>
                <w:spacing w:val="-1"/>
                <w:szCs w:val="22"/>
              </w:rPr>
              <w:t xml:space="preserve"> </w:t>
            </w:r>
            <w:r w:rsidRPr="001E6141">
              <w:rPr>
                <w:szCs w:val="22"/>
              </w:rPr>
              <w:t>manager’s</w:t>
            </w:r>
          </w:p>
          <w:p w14:paraId="254A2698" w14:textId="77777777" w:rsidR="00940C6F" w:rsidRPr="003E5175" w:rsidRDefault="00940C6F" w:rsidP="00940C6F">
            <w:pPr>
              <w:contextualSpacing/>
              <w:jc w:val="both"/>
              <w:rPr>
                <w:bCs/>
              </w:rPr>
            </w:pPr>
            <w:r w:rsidRPr="001E6141">
              <w:rPr>
                <w:szCs w:val="22"/>
              </w:rPr>
              <w:t>main</w:t>
            </w:r>
            <w:r w:rsidRPr="001E6141">
              <w:rPr>
                <w:spacing w:val="-1"/>
                <w:szCs w:val="22"/>
              </w:rPr>
              <w:t xml:space="preserve"> </w:t>
            </w:r>
            <w:r w:rsidRPr="001E6141">
              <w:rPr>
                <w:szCs w:val="22"/>
              </w:rPr>
              <w:t>goal?</w:t>
            </w:r>
            <w:r w:rsidRPr="001E6141">
              <w:rPr>
                <w:spacing w:val="3"/>
                <w:szCs w:val="22"/>
              </w:rPr>
              <w:t xml:space="preserve"> </w:t>
            </w:r>
            <w:r w:rsidRPr="001E6141">
              <w:rPr>
                <w:szCs w:val="22"/>
              </w:rPr>
              <w:t>Explain</w:t>
            </w:r>
            <w:r w:rsidRPr="001E6141">
              <w:rPr>
                <w:spacing w:val="-1"/>
                <w:szCs w:val="22"/>
              </w:rPr>
              <w:t xml:space="preserve"> </w:t>
            </w:r>
            <w:r w:rsidRPr="001E6141">
              <w:rPr>
                <w:szCs w:val="22"/>
              </w:rPr>
              <w:t>the</w:t>
            </w:r>
            <w:r w:rsidRPr="001E6141">
              <w:rPr>
                <w:spacing w:val="-1"/>
                <w:szCs w:val="22"/>
              </w:rPr>
              <w:t xml:space="preserve"> </w:t>
            </w:r>
            <w:r w:rsidRPr="001E6141">
              <w:rPr>
                <w:szCs w:val="22"/>
              </w:rPr>
              <w:t>duties and</w:t>
            </w:r>
            <w:r w:rsidRPr="001E6141">
              <w:rPr>
                <w:spacing w:val="-1"/>
                <w:szCs w:val="22"/>
              </w:rPr>
              <w:t xml:space="preserve"> </w:t>
            </w:r>
            <w:r w:rsidRPr="001E6141">
              <w:rPr>
                <w:szCs w:val="22"/>
              </w:rPr>
              <w:t>role</w:t>
            </w:r>
            <w:r w:rsidRPr="001E6141">
              <w:rPr>
                <w:spacing w:val="-1"/>
                <w:szCs w:val="22"/>
              </w:rPr>
              <w:t xml:space="preserve"> </w:t>
            </w:r>
            <w:r w:rsidRPr="001E6141">
              <w:rPr>
                <w:szCs w:val="22"/>
              </w:rPr>
              <w:t>played</w:t>
            </w:r>
            <w:r w:rsidRPr="001E6141">
              <w:rPr>
                <w:spacing w:val="-1"/>
                <w:szCs w:val="22"/>
              </w:rPr>
              <w:t xml:space="preserve"> </w:t>
            </w:r>
            <w:r w:rsidRPr="001E6141">
              <w:rPr>
                <w:szCs w:val="22"/>
              </w:rPr>
              <w:t>by</w:t>
            </w:r>
            <w:r w:rsidRPr="001E6141">
              <w:rPr>
                <w:spacing w:val="-6"/>
                <w:szCs w:val="22"/>
              </w:rPr>
              <w:t xml:space="preserve"> </w:t>
            </w:r>
            <w:r w:rsidRPr="001E6141">
              <w:rPr>
                <w:szCs w:val="22"/>
              </w:rPr>
              <w:t>the</w:t>
            </w:r>
            <w:r w:rsidRPr="001E6141">
              <w:rPr>
                <w:spacing w:val="-1"/>
                <w:szCs w:val="22"/>
              </w:rPr>
              <w:t xml:space="preserve"> </w:t>
            </w:r>
            <w:r w:rsidRPr="001E6141">
              <w:rPr>
                <w:szCs w:val="22"/>
              </w:rPr>
              <w:t>modern</w:t>
            </w:r>
            <w:r w:rsidRPr="001E6141">
              <w:rPr>
                <w:spacing w:val="-57"/>
                <w:szCs w:val="22"/>
              </w:rPr>
              <w:t xml:space="preserve"> </w:t>
            </w:r>
            <w:r w:rsidRPr="001E6141">
              <w:rPr>
                <w:szCs w:val="22"/>
              </w:rPr>
              <w:t>financial</w:t>
            </w:r>
            <w:r w:rsidRPr="001E6141">
              <w:rPr>
                <w:spacing w:val="-1"/>
                <w:szCs w:val="22"/>
              </w:rPr>
              <w:t xml:space="preserve"> </w:t>
            </w:r>
            <w:r w:rsidRPr="001E6141">
              <w:rPr>
                <w:szCs w:val="22"/>
              </w:rPr>
              <w:t>manager</w:t>
            </w:r>
          </w:p>
        </w:tc>
        <w:tc>
          <w:tcPr>
            <w:tcW w:w="325" w:type="pct"/>
            <w:vAlign w:val="center"/>
          </w:tcPr>
          <w:p w14:paraId="28B76432" w14:textId="77777777" w:rsidR="00940C6F" w:rsidRPr="003E5175" w:rsidRDefault="00940C6F" w:rsidP="00940C6F">
            <w:pPr>
              <w:contextualSpacing/>
            </w:pPr>
            <w:r w:rsidRPr="003E5175">
              <w:t>CO</w:t>
            </w:r>
            <w:r>
              <w:t>1</w:t>
            </w:r>
          </w:p>
        </w:tc>
        <w:tc>
          <w:tcPr>
            <w:tcW w:w="252" w:type="pct"/>
            <w:vAlign w:val="center"/>
          </w:tcPr>
          <w:p w14:paraId="1E8B96E0" w14:textId="77777777" w:rsidR="00940C6F" w:rsidRPr="003E5175" w:rsidRDefault="00940C6F" w:rsidP="00940C6F">
            <w:pPr>
              <w:contextualSpacing/>
            </w:pPr>
            <w:r>
              <w:t>R</w:t>
            </w:r>
          </w:p>
        </w:tc>
        <w:tc>
          <w:tcPr>
            <w:tcW w:w="421" w:type="pct"/>
            <w:vAlign w:val="center"/>
          </w:tcPr>
          <w:p w14:paraId="6C27D881" w14:textId="77777777" w:rsidR="00940C6F" w:rsidRPr="003E5175" w:rsidRDefault="00940C6F" w:rsidP="00940C6F">
            <w:pPr>
              <w:contextualSpacing/>
              <w:jc w:val="center"/>
            </w:pPr>
            <w:r>
              <w:t>10</w:t>
            </w:r>
          </w:p>
        </w:tc>
      </w:tr>
      <w:tr w:rsidR="00940C6F" w:rsidRPr="003E5175" w14:paraId="1F326B68" w14:textId="77777777" w:rsidTr="00940C6F">
        <w:trPr>
          <w:trHeight w:val="237"/>
        </w:trPr>
        <w:tc>
          <w:tcPr>
            <w:tcW w:w="268" w:type="pct"/>
            <w:vAlign w:val="center"/>
          </w:tcPr>
          <w:p w14:paraId="3C0B0684" w14:textId="77777777" w:rsidR="00940C6F" w:rsidRPr="003E5175" w:rsidRDefault="00940C6F" w:rsidP="00940C6F">
            <w:pPr>
              <w:contextualSpacing/>
              <w:jc w:val="center"/>
            </w:pPr>
          </w:p>
        </w:tc>
        <w:tc>
          <w:tcPr>
            <w:tcW w:w="186" w:type="pct"/>
            <w:vAlign w:val="center"/>
          </w:tcPr>
          <w:p w14:paraId="0E05C455" w14:textId="77777777" w:rsidR="00940C6F" w:rsidRPr="003E5175" w:rsidRDefault="00940C6F" w:rsidP="00940C6F">
            <w:pPr>
              <w:contextualSpacing/>
            </w:pPr>
          </w:p>
        </w:tc>
        <w:tc>
          <w:tcPr>
            <w:tcW w:w="3548" w:type="pct"/>
            <w:vAlign w:val="bottom"/>
          </w:tcPr>
          <w:p w14:paraId="0E49A435" w14:textId="77777777" w:rsidR="00940C6F" w:rsidRPr="003E5175" w:rsidRDefault="00940C6F" w:rsidP="00940C6F">
            <w:pPr>
              <w:contextualSpacing/>
              <w:jc w:val="center"/>
              <w:rPr>
                <w:b/>
                <w:bCs/>
              </w:rPr>
            </w:pPr>
            <w:r w:rsidRPr="003E5175">
              <w:rPr>
                <w:b/>
                <w:bCs/>
              </w:rPr>
              <w:t>(OR)</w:t>
            </w:r>
          </w:p>
        </w:tc>
        <w:tc>
          <w:tcPr>
            <w:tcW w:w="325" w:type="pct"/>
            <w:vAlign w:val="center"/>
          </w:tcPr>
          <w:p w14:paraId="3A2D48FD" w14:textId="77777777" w:rsidR="00940C6F" w:rsidRPr="003E5175" w:rsidRDefault="00940C6F" w:rsidP="00940C6F">
            <w:pPr>
              <w:contextualSpacing/>
            </w:pPr>
          </w:p>
        </w:tc>
        <w:tc>
          <w:tcPr>
            <w:tcW w:w="252" w:type="pct"/>
            <w:vAlign w:val="center"/>
          </w:tcPr>
          <w:p w14:paraId="7655F38A" w14:textId="77777777" w:rsidR="00940C6F" w:rsidRPr="003E5175" w:rsidRDefault="00940C6F" w:rsidP="00940C6F">
            <w:pPr>
              <w:contextualSpacing/>
            </w:pPr>
          </w:p>
        </w:tc>
        <w:tc>
          <w:tcPr>
            <w:tcW w:w="421" w:type="pct"/>
            <w:vAlign w:val="center"/>
          </w:tcPr>
          <w:p w14:paraId="5A6CE8F8" w14:textId="77777777" w:rsidR="00940C6F" w:rsidRPr="003E5175" w:rsidRDefault="00940C6F" w:rsidP="00940C6F">
            <w:pPr>
              <w:contextualSpacing/>
              <w:jc w:val="center"/>
            </w:pPr>
          </w:p>
        </w:tc>
      </w:tr>
      <w:tr w:rsidR="00940C6F" w:rsidRPr="003E5175" w14:paraId="14A473CE" w14:textId="77777777" w:rsidTr="00940C6F">
        <w:trPr>
          <w:trHeight w:val="394"/>
        </w:trPr>
        <w:tc>
          <w:tcPr>
            <w:tcW w:w="268" w:type="pct"/>
            <w:vAlign w:val="center"/>
          </w:tcPr>
          <w:p w14:paraId="6C4F2B2D" w14:textId="77777777" w:rsidR="00940C6F" w:rsidRPr="003E5175" w:rsidRDefault="00940C6F" w:rsidP="00940C6F">
            <w:pPr>
              <w:contextualSpacing/>
              <w:jc w:val="center"/>
            </w:pPr>
            <w:r w:rsidRPr="003E5175">
              <w:t>2.</w:t>
            </w:r>
          </w:p>
        </w:tc>
        <w:tc>
          <w:tcPr>
            <w:tcW w:w="186" w:type="pct"/>
            <w:vAlign w:val="center"/>
          </w:tcPr>
          <w:p w14:paraId="3438589B" w14:textId="77777777" w:rsidR="00940C6F" w:rsidRPr="003E5175" w:rsidRDefault="00940C6F" w:rsidP="00940C6F">
            <w:pPr>
              <w:contextualSpacing/>
            </w:pPr>
            <w:r w:rsidRPr="003E5175">
              <w:t>a</w:t>
            </w:r>
            <w:r>
              <w:t>.</w:t>
            </w:r>
          </w:p>
        </w:tc>
        <w:tc>
          <w:tcPr>
            <w:tcW w:w="3548" w:type="pct"/>
            <w:vAlign w:val="bottom"/>
          </w:tcPr>
          <w:p w14:paraId="70AC0481" w14:textId="77777777" w:rsidR="00940C6F" w:rsidRDefault="00940C6F" w:rsidP="00940C6F">
            <w:pPr>
              <w:contextualSpacing/>
              <w:jc w:val="both"/>
            </w:pPr>
            <w:r>
              <w:t>A debtor  may  discharge  a  debt  by  paying   either  (a)  Rs. 480,000 now  or   (b)   Rs. 600,000,   5  years  from  now.   If  the  money  is  worth  5%  compounding ( semi annually )  to  him,  which  alternative  you  may  advise  as  a   Finance  Manager.</w:t>
            </w:r>
          </w:p>
          <w:p w14:paraId="1235ACAC" w14:textId="77777777" w:rsidR="00940C6F" w:rsidRPr="003E5175" w:rsidRDefault="00940C6F" w:rsidP="00940C6F">
            <w:pPr>
              <w:contextualSpacing/>
              <w:jc w:val="both"/>
            </w:pPr>
          </w:p>
        </w:tc>
        <w:tc>
          <w:tcPr>
            <w:tcW w:w="325" w:type="pct"/>
            <w:vAlign w:val="center"/>
          </w:tcPr>
          <w:p w14:paraId="302DF3DD" w14:textId="77777777" w:rsidR="00940C6F" w:rsidRPr="003E5175" w:rsidRDefault="00940C6F" w:rsidP="00940C6F">
            <w:pPr>
              <w:contextualSpacing/>
            </w:pPr>
            <w:r w:rsidRPr="003E5175">
              <w:t>CO</w:t>
            </w:r>
            <w:r>
              <w:t>2</w:t>
            </w:r>
          </w:p>
        </w:tc>
        <w:tc>
          <w:tcPr>
            <w:tcW w:w="252" w:type="pct"/>
            <w:vAlign w:val="center"/>
          </w:tcPr>
          <w:p w14:paraId="6DF133A8" w14:textId="77777777" w:rsidR="00940C6F" w:rsidRPr="003E5175" w:rsidRDefault="00940C6F" w:rsidP="00940C6F">
            <w:pPr>
              <w:contextualSpacing/>
            </w:pPr>
            <w:r>
              <w:t>An</w:t>
            </w:r>
          </w:p>
        </w:tc>
        <w:tc>
          <w:tcPr>
            <w:tcW w:w="421" w:type="pct"/>
            <w:vAlign w:val="center"/>
          </w:tcPr>
          <w:p w14:paraId="5957B415" w14:textId="77777777" w:rsidR="00940C6F" w:rsidRPr="003E5175" w:rsidRDefault="00940C6F" w:rsidP="00940C6F">
            <w:pPr>
              <w:contextualSpacing/>
              <w:jc w:val="center"/>
            </w:pPr>
            <w:r>
              <w:t>10</w:t>
            </w:r>
          </w:p>
        </w:tc>
      </w:tr>
      <w:tr w:rsidR="00940C6F" w:rsidRPr="003E5175" w14:paraId="793122B0" w14:textId="77777777" w:rsidTr="00940C6F">
        <w:trPr>
          <w:trHeight w:val="394"/>
        </w:trPr>
        <w:tc>
          <w:tcPr>
            <w:tcW w:w="268" w:type="pct"/>
            <w:vAlign w:val="center"/>
          </w:tcPr>
          <w:p w14:paraId="03FB6814" w14:textId="77777777" w:rsidR="00940C6F" w:rsidRPr="003E5175" w:rsidRDefault="00940C6F" w:rsidP="00940C6F">
            <w:pPr>
              <w:contextualSpacing/>
              <w:jc w:val="center"/>
            </w:pPr>
          </w:p>
        </w:tc>
        <w:tc>
          <w:tcPr>
            <w:tcW w:w="186" w:type="pct"/>
            <w:vAlign w:val="center"/>
          </w:tcPr>
          <w:p w14:paraId="5ED46A41" w14:textId="77777777" w:rsidR="00940C6F" w:rsidRPr="003E5175" w:rsidRDefault="00940C6F" w:rsidP="00940C6F">
            <w:pPr>
              <w:contextualSpacing/>
            </w:pPr>
            <w:r>
              <w:t>b.</w:t>
            </w:r>
          </w:p>
        </w:tc>
        <w:tc>
          <w:tcPr>
            <w:tcW w:w="3548" w:type="pct"/>
            <w:vAlign w:val="bottom"/>
          </w:tcPr>
          <w:p w14:paraId="15FD3926" w14:textId="77777777" w:rsidR="00940C6F" w:rsidRDefault="00940C6F" w:rsidP="00940C6F">
            <w:pPr>
              <w:contextualSpacing/>
              <w:jc w:val="both"/>
            </w:pPr>
            <w:r>
              <w:t xml:space="preserve">Mr. Z,  the  father  of   Kanimol (now  2  years) wants  to  get  an  amount  of  Rs. 2 million  when  Kanimol becomes  16  years old. Present  the  amount that will  fetch   12%  interest  compounded  semi annually.   What amount he  has  to  deposit  now  to  get  Rs. 1 mn? </w:t>
            </w:r>
          </w:p>
          <w:p w14:paraId="2E86321C" w14:textId="77777777" w:rsidR="00940C6F" w:rsidRPr="003E5175" w:rsidRDefault="00940C6F" w:rsidP="00940C6F">
            <w:pPr>
              <w:contextualSpacing/>
              <w:jc w:val="both"/>
            </w:pPr>
          </w:p>
        </w:tc>
        <w:tc>
          <w:tcPr>
            <w:tcW w:w="325" w:type="pct"/>
            <w:vAlign w:val="center"/>
          </w:tcPr>
          <w:p w14:paraId="6D3D24B3" w14:textId="77777777" w:rsidR="00940C6F" w:rsidRPr="003E5175" w:rsidRDefault="00940C6F" w:rsidP="00940C6F">
            <w:pPr>
              <w:contextualSpacing/>
            </w:pPr>
            <w:r>
              <w:t>CO2</w:t>
            </w:r>
          </w:p>
        </w:tc>
        <w:tc>
          <w:tcPr>
            <w:tcW w:w="252" w:type="pct"/>
            <w:vAlign w:val="center"/>
          </w:tcPr>
          <w:p w14:paraId="5DB5E0A2" w14:textId="77777777" w:rsidR="00940C6F" w:rsidRDefault="00940C6F" w:rsidP="00940C6F">
            <w:pPr>
              <w:contextualSpacing/>
            </w:pPr>
            <w:r>
              <w:t>An</w:t>
            </w:r>
          </w:p>
        </w:tc>
        <w:tc>
          <w:tcPr>
            <w:tcW w:w="421" w:type="pct"/>
            <w:vAlign w:val="center"/>
          </w:tcPr>
          <w:p w14:paraId="25779F90" w14:textId="77777777" w:rsidR="00940C6F" w:rsidRDefault="00940C6F" w:rsidP="00940C6F">
            <w:pPr>
              <w:contextualSpacing/>
              <w:jc w:val="center"/>
            </w:pPr>
            <w:r>
              <w:t>10</w:t>
            </w:r>
          </w:p>
        </w:tc>
      </w:tr>
      <w:tr w:rsidR="00940C6F" w:rsidRPr="003E5175" w14:paraId="7186A799" w14:textId="77777777" w:rsidTr="00940C6F">
        <w:trPr>
          <w:trHeight w:val="394"/>
        </w:trPr>
        <w:tc>
          <w:tcPr>
            <w:tcW w:w="268" w:type="pct"/>
            <w:vAlign w:val="center"/>
          </w:tcPr>
          <w:p w14:paraId="6D0CAFCC" w14:textId="77777777" w:rsidR="00940C6F" w:rsidRPr="003E5175" w:rsidRDefault="00940C6F" w:rsidP="00940C6F">
            <w:pPr>
              <w:contextualSpacing/>
              <w:jc w:val="center"/>
            </w:pPr>
            <w:r w:rsidRPr="003E5175">
              <w:t>3.</w:t>
            </w:r>
          </w:p>
        </w:tc>
        <w:tc>
          <w:tcPr>
            <w:tcW w:w="186" w:type="pct"/>
            <w:vAlign w:val="center"/>
          </w:tcPr>
          <w:p w14:paraId="1AC11AAD" w14:textId="77777777" w:rsidR="00940C6F" w:rsidRPr="003E5175" w:rsidRDefault="00940C6F" w:rsidP="00940C6F">
            <w:pPr>
              <w:contextualSpacing/>
            </w:pPr>
            <w:r w:rsidRPr="003E5175">
              <w:t>a</w:t>
            </w:r>
            <w:r>
              <w:t>.</w:t>
            </w:r>
          </w:p>
        </w:tc>
        <w:tc>
          <w:tcPr>
            <w:tcW w:w="3548" w:type="pct"/>
            <w:vAlign w:val="bottom"/>
          </w:tcPr>
          <w:p w14:paraId="7D29122C" w14:textId="77777777" w:rsidR="00940C6F" w:rsidRDefault="00940C6F" w:rsidP="00940C6F">
            <w:pPr>
              <w:pStyle w:val="TableParagraph"/>
              <w:spacing w:line="261" w:lineRule="exact"/>
              <w:rPr>
                <w:sz w:val="24"/>
              </w:rPr>
            </w:pPr>
            <w:r>
              <w:rPr>
                <w:sz w:val="24"/>
              </w:rPr>
              <w:t>From</w:t>
            </w:r>
            <w:r>
              <w:rPr>
                <w:spacing w:val="12"/>
                <w:sz w:val="24"/>
              </w:rPr>
              <w:t xml:space="preserve"> </w:t>
            </w:r>
            <w:r>
              <w:rPr>
                <w:sz w:val="24"/>
              </w:rPr>
              <w:t>the</w:t>
            </w:r>
            <w:r>
              <w:rPr>
                <w:spacing w:val="70"/>
                <w:sz w:val="24"/>
              </w:rPr>
              <w:t xml:space="preserve"> </w:t>
            </w:r>
            <w:r>
              <w:rPr>
                <w:sz w:val="24"/>
              </w:rPr>
              <w:t>following</w:t>
            </w:r>
            <w:r>
              <w:rPr>
                <w:spacing w:val="69"/>
                <w:sz w:val="24"/>
              </w:rPr>
              <w:t xml:space="preserve"> </w:t>
            </w:r>
            <w:r>
              <w:rPr>
                <w:sz w:val="24"/>
              </w:rPr>
              <w:t>data,</w:t>
            </w:r>
            <w:r>
              <w:rPr>
                <w:spacing w:val="69"/>
                <w:sz w:val="24"/>
              </w:rPr>
              <w:t xml:space="preserve"> </w:t>
            </w:r>
            <w:r>
              <w:rPr>
                <w:sz w:val="24"/>
              </w:rPr>
              <w:t>prepare</w:t>
            </w:r>
            <w:r>
              <w:rPr>
                <w:spacing w:val="69"/>
                <w:sz w:val="24"/>
              </w:rPr>
              <w:t xml:space="preserve"> </w:t>
            </w:r>
            <w:r>
              <w:rPr>
                <w:sz w:val="24"/>
              </w:rPr>
              <w:t>a</w:t>
            </w:r>
            <w:r>
              <w:rPr>
                <w:spacing w:val="5"/>
                <w:sz w:val="24"/>
              </w:rPr>
              <w:t xml:space="preserve"> </w:t>
            </w:r>
            <w:r>
              <w:rPr>
                <w:sz w:val="24"/>
              </w:rPr>
              <w:t>Statement</w:t>
            </w:r>
            <w:r>
              <w:rPr>
                <w:spacing w:val="73"/>
                <w:sz w:val="24"/>
              </w:rPr>
              <w:t xml:space="preserve"> </w:t>
            </w:r>
            <w:r>
              <w:rPr>
                <w:sz w:val="24"/>
              </w:rPr>
              <w:t>showing</w:t>
            </w:r>
            <w:r>
              <w:rPr>
                <w:spacing w:val="69"/>
                <w:sz w:val="24"/>
              </w:rPr>
              <w:t xml:space="preserve"> </w:t>
            </w:r>
            <w:r>
              <w:rPr>
                <w:sz w:val="24"/>
              </w:rPr>
              <w:t>working</w:t>
            </w:r>
          </w:p>
          <w:p w14:paraId="2BAB0C16" w14:textId="77777777" w:rsidR="00940C6F" w:rsidRDefault="00940C6F" w:rsidP="00940C6F">
            <w:pPr>
              <w:pStyle w:val="TableParagraph"/>
              <w:rPr>
                <w:sz w:val="24"/>
              </w:rPr>
            </w:pPr>
            <w:r>
              <w:rPr>
                <w:sz w:val="24"/>
              </w:rPr>
              <w:t>capital</w:t>
            </w:r>
            <w:r>
              <w:rPr>
                <w:spacing w:val="57"/>
                <w:sz w:val="24"/>
              </w:rPr>
              <w:t xml:space="preserve"> </w:t>
            </w:r>
            <w:r>
              <w:rPr>
                <w:sz w:val="24"/>
              </w:rPr>
              <w:t>requirements</w:t>
            </w:r>
            <w:r>
              <w:rPr>
                <w:spacing w:val="58"/>
                <w:sz w:val="24"/>
              </w:rPr>
              <w:t xml:space="preserve"> </w:t>
            </w:r>
            <w:r>
              <w:rPr>
                <w:sz w:val="24"/>
              </w:rPr>
              <w:t>for</w:t>
            </w:r>
            <w:r>
              <w:rPr>
                <w:spacing w:val="-1"/>
                <w:sz w:val="24"/>
              </w:rPr>
              <w:t xml:space="preserve"> </w:t>
            </w:r>
            <w:r>
              <w:rPr>
                <w:sz w:val="24"/>
              </w:rPr>
              <w:t>the</w:t>
            </w:r>
            <w:r>
              <w:rPr>
                <w:spacing w:val="58"/>
                <w:sz w:val="24"/>
              </w:rPr>
              <w:t xml:space="preserve"> </w:t>
            </w:r>
            <w:r>
              <w:rPr>
                <w:sz w:val="24"/>
              </w:rPr>
              <w:t>year</w:t>
            </w:r>
            <w:r>
              <w:rPr>
                <w:spacing w:val="-1"/>
                <w:sz w:val="24"/>
              </w:rPr>
              <w:t xml:space="preserve"> </w:t>
            </w:r>
            <w:r>
              <w:rPr>
                <w:sz w:val="24"/>
              </w:rPr>
              <w:t>2023:</w:t>
            </w:r>
          </w:p>
          <w:p w14:paraId="5BFB6342" w14:textId="77777777" w:rsidR="00940C6F" w:rsidRDefault="00940C6F" w:rsidP="00940C6F">
            <w:pPr>
              <w:pStyle w:val="TableParagraph"/>
              <w:rPr>
                <w:b/>
                <w:sz w:val="24"/>
              </w:rPr>
            </w:pPr>
          </w:p>
          <w:p w14:paraId="561BCED1" w14:textId="77777777" w:rsidR="00940C6F" w:rsidRDefault="00940C6F" w:rsidP="00F640E0">
            <w:pPr>
              <w:pStyle w:val="TableParagraph"/>
              <w:numPr>
                <w:ilvl w:val="0"/>
                <w:numId w:val="17"/>
              </w:numPr>
              <w:tabs>
                <w:tab w:val="left" w:pos="828"/>
              </w:tabs>
              <w:spacing w:before="0"/>
              <w:rPr>
                <w:sz w:val="24"/>
              </w:rPr>
            </w:pPr>
            <w:r>
              <w:rPr>
                <w:sz w:val="24"/>
              </w:rPr>
              <w:t>Estimated</w:t>
            </w:r>
            <w:r>
              <w:rPr>
                <w:spacing w:val="-1"/>
                <w:sz w:val="24"/>
              </w:rPr>
              <w:t xml:space="preserve"> </w:t>
            </w:r>
            <w:r>
              <w:rPr>
                <w:sz w:val="24"/>
              </w:rPr>
              <w:t>output</w:t>
            </w:r>
            <w:r>
              <w:rPr>
                <w:spacing w:val="58"/>
                <w:sz w:val="24"/>
              </w:rPr>
              <w:t xml:space="preserve"> </w:t>
            </w:r>
            <w:r>
              <w:rPr>
                <w:sz w:val="24"/>
              </w:rPr>
              <w:t>for</w:t>
            </w:r>
            <w:r>
              <w:rPr>
                <w:spacing w:val="-3"/>
                <w:sz w:val="24"/>
              </w:rPr>
              <w:t xml:space="preserve"> </w:t>
            </w:r>
            <w:r>
              <w:rPr>
                <w:sz w:val="24"/>
              </w:rPr>
              <w:t>the  year</w:t>
            </w:r>
            <w:r>
              <w:rPr>
                <w:spacing w:val="58"/>
                <w:sz w:val="24"/>
              </w:rPr>
              <w:t xml:space="preserve"> </w:t>
            </w:r>
            <w:r>
              <w:rPr>
                <w:sz w:val="24"/>
              </w:rPr>
              <w:t>130,000 units</w:t>
            </w:r>
            <w:r>
              <w:rPr>
                <w:spacing w:val="58"/>
                <w:sz w:val="24"/>
              </w:rPr>
              <w:t xml:space="preserve"> </w:t>
            </w:r>
            <w:r>
              <w:rPr>
                <w:sz w:val="24"/>
              </w:rPr>
              <w:t>(52 weeks)</w:t>
            </w:r>
          </w:p>
          <w:p w14:paraId="03D9FABA" w14:textId="77777777" w:rsidR="00940C6F" w:rsidRDefault="00940C6F" w:rsidP="00F640E0">
            <w:pPr>
              <w:pStyle w:val="TableParagraph"/>
              <w:numPr>
                <w:ilvl w:val="0"/>
                <w:numId w:val="17"/>
              </w:numPr>
              <w:tabs>
                <w:tab w:val="left" w:pos="828"/>
              </w:tabs>
              <w:spacing w:before="0"/>
              <w:ind w:hanging="361"/>
              <w:rPr>
                <w:sz w:val="24"/>
              </w:rPr>
            </w:pPr>
            <w:r>
              <w:rPr>
                <w:sz w:val="24"/>
              </w:rPr>
              <w:t>Stock</w:t>
            </w:r>
            <w:r>
              <w:rPr>
                <w:spacing w:val="58"/>
                <w:sz w:val="24"/>
              </w:rPr>
              <w:t xml:space="preserve"> </w:t>
            </w:r>
            <w:r>
              <w:rPr>
                <w:sz w:val="24"/>
              </w:rPr>
              <w:t>of</w:t>
            </w:r>
            <w:r>
              <w:rPr>
                <w:spacing w:val="58"/>
                <w:sz w:val="24"/>
              </w:rPr>
              <w:t xml:space="preserve"> </w:t>
            </w:r>
            <w:r>
              <w:rPr>
                <w:sz w:val="24"/>
              </w:rPr>
              <w:t>raw</w:t>
            </w:r>
            <w:r>
              <w:rPr>
                <w:spacing w:val="58"/>
                <w:sz w:val="24"/>
              </w:rPr>
              <w:t xml:space="preserve"> </w:t>
            </w:r>
            <w:r>
              <w:rPr>
                <w:sz w:val="24"/>
              </w:rPr>
              <w:t>materials</w:t>
            </w:r>
            <w:r>
              <w:rPr>
                <w:spacing w:val="1"/>
                <w:sz w:val="24"/>
              </w:rPr>
              <w:t xml:space="preserve"> </w:t>
            </w:r>
            <w:r>
              <w:rPr>
                <w:sz w:val="24"/>
              </w:rPr>
              <w:t>2 weeks</w:t>
            </w:r>
          </w:p>
          <w:p w14:paraId="5C745A08" w14:textId="77777777" w:rsidR="00940C6F" w:rsidRDefault="00940C6F" w:rsidP="00F640E0">
            <w:pPr>
              <w:pStyle w:val="TableParagraph"/>
              <w:numPr>
                <w:ilvl w:val="0"/>
                <w:numId w:val="17"/>
              </w:numPr>
              <w:tabs>
                <w:tab w:val="left" w:pos="828"/>
              </w:tabs>
              <w:spacing w:before="0"/>
              <w:ind w:left="827" w:right="102"/>
              <w:rPr>
                <w:sz w:val="24"/>
              </w:rPr>
            </w:pPr>
            <w:r>
              <w:rPr>
                <w:sz w:val="24"/>
              </w:rPr>
              <w:t>Stock</w:t>
            </w:r>
            <w:r>
              <w:rPr>
                <w:spacing w:val="43"/>
                <w:sz w:val="24"/>
              </w:rPr>
              <w:t xml:space="preserve"> </w:t>
            </w:r>
            <w:r>
              <w:rPr>
                <w:sz w:val="24"/>
              </w:rPr>
              <w:t>in</w:t>
            </w:r>
            <w:r>
              <w:rPr>
                <w:spacing w:val="45"/>
                <w:sz w:val="24"/>
              </w:rPr>
              <w:t xml:space="preserve"> </w:t>
            </w:r>
            <w:r>
              <w:rPr>
                <w:sz w:val="24"/>
              </w:rPr>
              <w:t>process</w:t>
            </w:r>
            <w:r>
              <w:rPr>
                <w:spacing w:val="-7"/>
                <w:sz w:val="24"/>
              </w:rPr>
              <w:t xml:space="preserve"> </w:t>
            </w:r>
            <w:r>
              <w:rPr>
                <w:sz w:val="24"/>
              </w:rPr>
              <w:t>2</w:t>
            </w:r>
            <w:r>
              <w:rPr>
                <w:spacing w:val="46"/>
                <w:sz w:val="24"/>
              </w:rPr>
              <w:t xml:space="preserve"> </w:t>
            </w:r>
            <w:r>
              <w:rPr>
                <w:sz w:val="24"/>
              </w:rPr>
              <w:t>weeks</w:t>
            </w:r>
            <w:r>
              <w:rPr>
                <w:spacing w:val="-7"/>
                <w:sz w:val="24"/>
              </w:rPr>
              <w:t xml:space="preserve"> </w:t>
            </w:r>
            <w:r>
              <w:rPr>
                <w:sz w:val="24"/>
              </w:rPr>
              <w:t>(50%</w:t>
            </w:r>
            <w:r>
              <w:rPr>
                <w:spacing w:val="-10"/>
                <w:sz w:val="24"/>
              </w:rPr>
              <w:t xml:space="preserve"> </w:t>
            </w:r>
            <w:r>
              <w:rPr>
                <w:sz w:val="24"/>
              </w:rPr>
              <w:t>of</w:t>
            </w:r>
            <w:r>
              <w:rPr>
                <w:spacing w:val="46"/>
                <w:sz w:val="24"/>
              </w:rPr>
              <w:t xml:space="preserve"> </w:t>
            </w:r>
            <w:r>
              <w:rPr>
                <w:sz w:val="24"/>
              </w:rPr>
              <w:t>wages</w:t>
            </w:r>
            <w:r>
              <w:rPr>
                <w:spacing w:val="47"/>
                <w:sz w:val="24"/>
              </w:rPr>
              <w:t xml:space="preserve"> </w:t>
            </w:r>
            <w:r>
              <w:rPr>
                <w:sz w:val="24"/>
              </w:rPr>
              <w:t>and</w:t>
            </w:r>
            <w:r>
              <w:rPr>
                <w:spacing w:val="47"/>
                <w:sz w:val="24"/>
              </w:rPr>
              <w:t xml:space="preserve"> </w:t>
            </w:r>
            <w:r>
              <w:rPr>
                <w:sz w:val="24"/>
              </w:rPr>
              <w:t>overhead</w:t>
            </w:r>
            <w:r>
              <w:rPr>
                <w:spacing w:val="-7"/>
                <w:sz w:val="24"/>
              </w:rPr>
              <w:t xml:space="preserve"> </w:t>
            </w:r>
            <w:r>
              <w:rPr>
                <w:sz w:val="24"/>
              </w:rPr>
              <w:t>are</w:t>
            </w:r>
            <w:r>
              <w:rPr>
                <w:spacing w:val="-57"/>
                <w:sz w:val="24"/>
              </w:rPr>
              <w:t xml:space="preserve"> </w:t>
            </w:r>
            <w:r>
              <w:rPr>
                <w:sz w:val="24"/>
              </w:rPr>
              <w:t>incurred)</w:t>
            </w:r>
          </w:p>
          <w:p w14:paraId="76AEC20A" w14:textId="77777777" w:rsidR="00940C6F" w:rsidRDefault="00940C6F" w:rsidP="00F640E0">
            <w:pPr>
              <w:pStyle w:val="TableParagraph"/>
              <w:numPr>
                <w:ilvl w:val="0"/>
                <w:numId w:val="17"/>
              </w:numPr>
              <w:tabs>
                <w:tab w:val="left" w:pos="828"/>
              </w:tabs>
              <w:spacing w:before="0"/>
              <w:ind w:hanging="361"/>
              <w:rPr>
                <w:sz w:val="24"/>
              </w:rPr>
            </w:pPr>
            <w:r>
              <w:rPr>
                <w:sz w:val="24"/>
              </w:rPr>
              <w:t>Finished</w:t>
            </w:r>
            <w:r>
              <w:rPr>
                <w:spacing w:val="1"/>
                <w:sz w:val="24"/>
              </w:rPr>
              <w:t xml:space="preserve"> </w:t>
            </w:r>
            <w:r>
              <w:rPr>
                <w:sz w:val="24"/>
              </w:rPr>
              <w:t>goods</w:t>
            </w:r>
            <w:r>
              <w:rPr>
                <w:spacing w:val="58"/>
                <w:sz w:val="24"/>
              </w:rPr>
              <w:t xml:space="preserve"> </w:t>
            </w:r>
            <w:r>
              <w:rPr>
                <w:sz w:val="24"/>
              </w:rPr>
              <w:t>remain</w:t>
            </w:r>
            <w:r>
              <w:rPr>
                <w:spacing w:val="60"/>
                <w:sz w:val="24"/>
              </w:rPr>
              <w:t xml:space="preserve"> </w:t>
            </w:r>
            <w:r>
              <w:rPr>
                <w:sz w:val="24"/>
              </w:rPr>
              <w:t>in</w:t>
            </w:r>
            <w:r>
              <w:rPr>
                <w:spacing w:val="59"/>
                <w:sz w:val="24"/>
              </w:rPr>
              <w:t xml:space="preserve"> </w:t>
            </w:r>
            <w:r>
              <w:rPr>
                <w:sz w:val="24"/>
              </w:rPr>
              <w:t>storage</w:t>
            </w:r>
            <w:r>
              <w:rPr>
                <w:spacing w:val="57"/>
                <w:sz w:val="24"/>
              </w:rPr>
              <w:t xml:space="preserve"> </w:t>
            </w:r>
            <w:r>
              <w:rPr>
                <w:sz w:val="24"/>
              </w:rPr>
              <w:t>for</w:t>
            </w:r>
            <w:r>
              <w:rPr>
                <w:spacing w:val="-3"/>
                <w:sz w:val="24"/>
              </w:rPr>
              <w:t xml:space="preserve"> </w:t>
            </w:r>
            <w:r>
              <w:rPr>
                <w:sz w:val="24"/>
              </w:rPr>
              <w:t>2</w:t>
            </w:r>
            <w:r>
              <w:rPr>
                <w:spacing w:val="59"/>
                <w:sz w:val="24"/>
              </w:rPr>
              <w:t xml:space="preserve"> </w:t>
            </w:r>
            <w:r>
              <w:rPr>
                <w:sz w:val="24"/>
              </w:rPr>
              <w:t>weeks</w:t>
            </w:r>
          </w:p>
          <w:p w14:paraId="2956F15F" w14:textId="77777777" w:rsidR="00940C6F" w:rsidRDefault="00940C6F" w:rsidP="00F640E0">
            <w:pPr>
              <w:pStyle w:val="TableParagraph"/>
              <w:numPr>
                <w:ilvl w:val="0"/>
                <w:numId w:val="17"/>
              </w:numPr>
              <w:tabs>
                <w:tab w:val="left" w:pos="828"/>
              </w:tabs>
              <w:spacing w:before="0"/>
              <w:ind w:hanging="361"/>
              <w:rPr>
                <w:sz w:val="24"/>
              </w:rPr>
            </w:pPr>
            <w:r>
              <w:rPr>
                <w:sz w:val="24"/>
              </w:rPr>
              <w:t>Creditors</w:t>
            </w:r>
            <w:r>
              <w:rPr>
                <w:spacing w:val="58"/>
                <w:sz w:val="24"/>
              </w:rPr>
              <w:t xml:space="preserve"> </w:t>
            </w:r>
            <w:r>
              <w:rPr>
                <w:sz w:val="24"/>
              </w:rPr>
              <w:t>2</w:t>
            </w:r>
            <w:r>
              <w:rPr>
                <w:spacing w:val="58"/>
                <w:sz w:val="24"/>
              </w:rPr>
              <w:t xml:space="preserve"> </w:t>
            </w:r>
            <w:r>
              <w:rPr>
                <w:sz w:val="24"/>
              </w:rPr>
              <w:t>weeks</w:t>
            </w:r>
          </w:p>
          <w:p w14:paraId="0776872E" w14:textId="77777777" w:rsidR="00940C6F" w:rsidRDefault="00940C6F" w:rsidP="00F640E0">
            <w:pPr>
              <w:pStyle w:val="TableParagraph"/>
              <w:numPr>
                <w:ilvl w:val="0"/>
                <w:numId w:val="17"/>
              </w:numPr>
              <w:tabs>
                <w:tab w:val="left" w:pos="828"/>
              </w:tabs>
              <w:spacing w:before="1"/>
              <w:ind w:hanging="361"/>
              <w:rPr>
                <w:sz w:val="24"/>
              </w:rPr>
            </w:pPr>
            <w:r>
              <w:rPr>
                <w:sz w:val="24"/>
              </w:rPr>
              <w:t>Debtors</w:t>
            </w:r>
            <w:r>
              <w:rPr>
                <w:spacing w:val="58"/>
                <w:sz w:val="24"/>
              </w:rPr>
              <w:t xml:space="preserve"> </w:t>
            </w:r>
            <w:r>
              <w:rPr>
                <w:sz w:val="24"/>
              </w:rPr>
              <w:t>4</w:t>
            </w:r>
            <w:r>
              <w:rPr>
                <w:spacing w:val="59"/>
                <w:sz w:val="24"/>
              </w:rPr>
              <w:t xml:space="preserve"> </w:t>
            </w:r>
            <w:r>
              <w:rPr>
                <w:sz w:val="24"/>
              </w:rPr>
              <w:t>weeks</w:t>
            </w:r>
          </w:p>
          <w:p w14:paraId="692CB5FE" w14:textId="77777777" w:rsidR="00940C6F" w:rsidRDefault="00940C6F" w:rsidP="00F640E0">
            <w:pPr>
              <w:pStyle w:val="TableParagraph"/>
              <w:numPr>
                <w:ilvl w:val="0"/>
                <w:numId w:val="17"/>
              </w:numPr>
              <w:tabs>
                <w:tab w:val="left" w:pos="828"/>
              </w:tabs>
              <w:spacing w:before="0"/>
              <w:ind w:hanging="361"/>
              <w:rPr>
                <w:sz w:val="24"/>
              </w:rPr>
            </w:pPr>
            <w:r>
              <w:rPr>
                <w:sz w:val="24"/>
              </w:rPr>
              <w:t>Lag</w:t>
            </w:r>
            <w:r>
              <w:rPr>
                <w:spacing w:val="56"/>
                <w:sz w:val="24"/>
              </w:rPr>
              <w:t xml:space="preserve"> </w:t>
            </w:r>
            <w:r>
              <w:rPr>
                <w:sz w:val="24"/>
              </w:rPr>
              <w:t>in</w:t>
            </w:r>
            <w:r>
              <w:rPr>
                <w:spacing w:val="-1"/>
                <w:sz w:val="24"/>
              </w:rPr>
              <w:t xml:space="preserve"> </w:t>
            </w:r>
            <w:r>
              <w:rPr>
                <w:sz w:val="24"/>
              </w:rPr>
              <w:t>payment</w:t>
            </w:r>
            <w:r>
              <w:rPr>
                <w:spacing w:val="59"/>
                <w:sz w:val="24"/>
              </w:rPr>
              <w:t xml:space="preserve"> </w:t>
            </w:r>
            <w:r>
              <w:rPr>
                <w:sz w:val="24"/>
              </w:rPr>
              <w:t>of</w:t>
            </w:r>
            <w:r>
              <w:rPr>
                <w:spacing w:val="60"/>
                <w:sz w:val="24"/>
              </w:rPr>
              <w:t xml:space="preserve"> </w:t>
            </w:r>
            <w:r>
              <w:rPr>
                <w:sz w:val="24"/>
              </w:rPr>
              <w:t>wages</w:t>
            </w:r>
            <w:r>
              <w:rPr>
                <w:spacing w:val="59"/>
                <w:sz w:val="24"/>
              </w:rPr>
              <w:t xml:space="preserve"> </w:t>
            </w:r>
            <w:r>
              <w:rPr>
                <w:sz w:val="24"/>
              </w:rPr>
              <w:t>and</w:t>
            </w:r>
            <w:r>
              <w:rPr>
                <w:spacing w:val="59"/>
                <w:sz w:val="24"/>
              </w:rPr>
              <w:t xml:space="preserve"> </w:t>
            </w:r>
            <w:r>
              <w:rPr>
                <w:sz w:val="24"/>
              </w:rPr>
              <w:t>overheads</w:t>
            </w:r>
            <w:r>
              <w:rPr>
                <w:spacing w:val="-1"/>
                <w:sz w:val="24"/>
              </w:rPr>
              <w:t xml:space="preserve"> </w:t>
            </w:r>
            <w:r>
              <w:rPr>
                <w:sz w:val="24"/>
              </w:rPr>
              <w:t>2</w:t>
            </w:r>
            <w:r>
              <w:rPr>
                <w:spacing w:val="59"/>
                <w:sz w:val="24"/>
              </w:rPr>
              <w:t xml:space="preserve"> </w:t>
            </w:r>
            <w:r>
              <w:rPr>
                <w:sz w:val="24"/>
              </w:rPr>
              <w:t>weeks each</w:t>
            </w:r>
          </w:p>
          <w:p w14:paraId="734EB9A5" w14:textId="77777777" w:rsidR="00940C6F" w:rsidRDefault="00940C6F" w:rsidP="00F640E0">
            <w:pPr>
              <w:pStyle w:val="TableParagraph"/>
              <w:numPr>
                <w:ilvl w:val="0"/>
                <w:numId w:val="17"/>
              </w:numPr>
              <w:tabs>
                <w:tab w:val="left" w:pos="828"/>
              </w:tabs>
              <w:spacing w:before="0"/>
              <w:ind w:hanging="361"/>
              <w:rPr>
                <w:sz w:val="24"/>
              </w:rPr>
            </w:pPr>
            <w:r>
              <w:rPr>
                <w:sz w:val="24"/>
              </w:rPr>
              <w:t>Selling</w:t>
            </w:r>
            <w:r>
              <w:rPr>
                <w:spacing w:val="57"/>
                <w:sz w:val="24"/>
              </w:rPr>
              <w:t xml:space="preserve"> </w:t>
            </w:r>
            <w:r>
              <w:rPr>
                <w:sz w:val="24"/>
              </w:rPr>
              <w:t>price</w:t>
            </w:r>
            <w:r>
              <w:rPr>
                <w:spacing w:val="59"/>
                <w:sz w:val="24"/>
              </w:rPr>
              <w:t xml:space="preserve"> </w:t>
            </w:r>
            <w:r>
              <w:rPr>
                <w:sz w:val="24"/>
              </w:rPr>
              <w:t>per  unit</w:t>
            </w:r>
            <w:r>
              <w:rPr>
                <w:spacing w:val="3"/>
                <w:sz w:val="24"/>
              </w:rPr>
              <w:t xml:space="preserve"> </w:t>
            </w:r>
            <w:r>
              <w:rPr>
                <w:sz w:val="24"/>
              </w:rPr>
              <w:t>Rs.15.</w:t>
            </w:r>
          </w:p>
          <w:p w14:paraId="2E34F01F" w14:textId="77777777" w:rsidR="00940C6F" w:rsidRDefault="00940C6F" w:rsidP="00940C6F">
            <w:pPr>
              <w:contextualSpacing/>
              <w:jc w:val="both"/>
            </w:pPr>
            <w:r>
              <w:t>Analysis of  cost</w:t>
            </w:r>
            <w:r>
              <w:rPr>
                <w:spacing w:val="59"/>
              </w:rPr>
              <w:t xml:space="preserve"> </w:t>
            </w:r>
            <w:r>
              <w:t>per</w:t>
            </w:r>
            <w:r>
              <w:rPr>
                <w:spacing w:val="59"/>
              </w:rPr>
              <w:t xml:space="preserve"> </w:t>
            </w:r>
            <w:r>
              <w:t>unit</w:t>
            </w:r>
            <w:r>
              <w:rPr>
                <w:spacing w:val="59"/>
              </w:rPr>
              <w:t xml:space="preserve"> </w:t>
            </w:r>
            <w:r>
              <w:t>is</w:t>
            </w:r>
            <w:r>
              <w:rPr>
                <w:spacing w:val="58"/>
              </w:rPr>
              <w:t xml:space="preserve"> </w:t>
            </w:r>
            <w:r>
              <w:t>as follows:</w:t>
            </w:r>
          </w:p>
          <w:tbl>
            <w:tblPr>
              <w:tblpPr w:leftFromText="180" w:rightFromText="180" w:vertAnchor="text" w:horzAnchor="margin" w:tblpY="270"/>
              <w:tblOverlap w:val="never"/>
              <w:tblW w:w="4242"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0" w:type="dxa"/>
                <w:right w:w="0" w:type="dxa"/>
              </w:tblCellMar>
              <w:tblLook w:val="01E0" w:firstRow="1" w:lastRow="1" w:firstColumn="1" w:lastColumn="1" w:noHBand="0" w:noVBand="0"/>
            </w:tblPr>
            <w:tblGrid>
              <w:gridCol w:w="2189"/>
              <w:gridCol w:w="2053"/>
            </w:tblGrid>
            <w:tr w:rsidR="00940C6F" w14:paraId="1A69E1F6" w14:textId="77777777" w:rsidTr="00940C6F">
              <w:trPr>
                <w:trHeight w:val="287"/>
              </w:trPr>
              <w:tc>
                <w:tcPr>
                  <w:tcW w:w="2189" w:type="dxa"/>
                  <w:tcBorders>
                    <w:top w:val="single" w:sz="4" w:space="0" w:color="000000"/>
                    <w:left w:val="single" w:sz="4" w:space="0" w:color="000000"/>
                    <w:bottom w:val="single" w:sz="4" w:space="0" w:color="000000"/>
                    <w:right w:val="single" w:sz="4" w:space="0" w:color="000000"/>
                  </w:tcBorders>
                </w:tcPr>
                <w:p w14:paraId="3FEC8E6F" w14:textId="77777777" w:rsidR="00940C6F" w:rsidRDefault="00940C6F" w:rsidP="00940C6F">
                  <w:pPr>
                    <w:pStyle w:val="TableParagraph"/>
                    <w:spacing w:line="261" w:lineRule="exact"/>
                    <w:ind w:left="108"/>
                    <w:rPr>
                      <w:sz w:val="24"/>
                    </w:rPr>
                  </w:pPr>
                  <w:r>
                    <w:rPr>
                      <w:sz w:val="24"/>
                    </w:rPr>
                    <w:t>Raw</w:t>
                  </w:r>
                  <w:r>
                    <w:rPr>
                      <w:spacing w:val="-2"/>
                      <w:sz w:val="24"/>
                    </w:rPr>
                    <w:t xml:space="preserve"> </w:t>
                  </w:r>
                  <w:r>
                    <w:rPr>
                      <w:sz w:val="24"/>
                    </w:rPr>
                    <w:t>materials</w:t>
                  </w:r>
                </w:p>
              </w:tc>
              <w:tc>
                <w:tcPr>
                  <w:tcW w:w="2053" w:type="dxa"/>
                  <w:tcBorders>
                    <w:top w:val="single" w:sz="4" w:space="0" w:color="000000"/>
                    <w:left w:val="single" w:sz="4" w:space="0" w:color="000000"/>
                    <w:bottom w:val="single" w:sz="4" w:space="0" w:color="000000"/>
                    <w:right w:val="single" w:sz="4" w:space="0" w:color="000000"/>
                  </w:tcBorders>
                </w:tcPr>
                <w:p w14:paraId="71210280" w14:textId="77777777" w:rsidR="00940C6F" w:rsidRDefault="00940C6F" w:rsidP="00940C6F">
                  <w:pPr>
                    <w:pStyle w:val="TableParagraph"/>
                    <w:spacing w:line="261" w:lineRule="exact"/>
                    <w:ind w:left="108"/>
                    <w:rPr>
                      <w:sz w:val="24"/>
                    </w:rPr>
                  </w:pPr>
                  <w:r>
                    <w:rPr>
                      <w:sz w:val="24"/>
                    </w:rPr>
                    <w:t>Rs.</w:t>
                  </w:r>
                  <w:r>
                    <w:rPr>
                      <w:spacing w:val="-1"/>
                      <w:sz w:val="24"/>
                    </w:rPr>
                    <w:t xml:space="preserve"> </w:t>
                  </w:r>
                  <w:r>
                    <w:rPr>
                      <w:sz w:val="24"/>
                    </w:rPr>
                    <w:t>5 per  unit</w:t>
                  </w:r>
                </w:p>
              </w:tc>
            </w:tr>
            <w:tr w:rsidR="00940C6F" w14:paraId="19D99EC3" w14:textId="77777777" w:rsidTr="00940C6F">
              <w:trPr>
                <w:trHeight w:val="290"/>
              </w:trPr>
              <w:tc>
                <w:tcPr>
                  <w:tcW w:w="2189" w:type="dxa"/>
                  <w:tcBorders>
                    <w:top w:val="single" w:sz="4" w:space="0" w:color="000000"/>
                    <w:left w:val="single" w:sz="4" w:space="0" w:color="000000"/>
                    <w:bottom w:val="single" w:sz="4" w:space="0" w:color="000000"/>
                    <w:right w:val="single" w:sz="4" w:space="0" w:color="000000"/>
                  </w:tcBorders>
                </w:tcPr>
                <w:p w14:paraId="6B0E5EC6" w14:textId="77777777" w:rsidR="00940C6F" w:rsidRDefault="00940C6F" w:rsidP="00940C6F">
                  <w:pPr>
                    <w:pStyle w:val="TableParagraph"/>
                    <w:spacing w:line="263" w:lineRule="exact"/>
                    <w:ind w:left="108"/>
                    <w:rPr>
                      <w:sz w:val="24"/>
                    </w:rPr>
                  </w:pPr>
                  <w:r>
                    <w:rPr>
                      <w:sz w:val="24"/>
                    </w:rPr>
                    <w:t>Labour</w:t>
                  </w:r>
                </w:p>
              </w:tc>
              <w:tc>
                <w:tcPr>
                  <w:tcW w:w="2053" w:type="dxa"/>
                  <w:tcBorders>
                    <w:top w:val="single" w:sz="4" w:space="0" w:color="000000"/>
                    <w:left w:val="single" w:sz="4" w:space="0" w:color="000000"/>
                    <w:bottom w:val="single" w:sz="4" w:space="0" w:color="000000"/>
                    <w:right w:val="single" w:sz="4" w:space="0" w:color="000000"/>
                  </w:tcBorders>
                </w:tcPr>
                <w:p w14:paraId="2156CBEA" w14:textId="77777777" w:rsidR="00940C6F" w:rsidRDefault="00940C6F" w:rsidP="00940C6F">
                  <w:pPr>
                    <w:pStyle w:val="TableParagraph"/>
                    <w:spacing w:line="263" w:lineRule="exact"/>
                    <w:ind w:left="108"/>
                    <w:rPr>
                      <w:sz w:val="24"/>
                    </w:rPr>
                  </w:pPr>
                  <w:r>
                    <w:rPr>
                      <w:sz w:val="24"/>
                    </w:rPr>
                    <w:t>Rs.</w:t>
                  </w:r>
                  <w:r>
                    <w:rPr>
                      <w:spacing w:val="-1"/>
                      <w:sz w:val="24"/>
                    </w:rPr>
                    <w:t xml:space="preserve"> </w:t>
                  </w:r>
                  <w:r>
                    <w:rPr>
                      <w:sz w:val="24"/>
                    </w:rPr>
                    <w:t>3 per  unit</w:t>
                  </w:r>
                </w:p>
              </w:tc>
            </w:tr>
            <w:tr w:rsidR="00940C6F" w14:paraId="25DBB6D5" w14:textId="77777777" w:rsidTr="00940C6F">
              <w:trPr>
                <w:trHeight w:val="292"/>
              </w:trPr>
              <w:tc>
                <w:tcPr>
                  <w:tcW w:w="2189" w:type="dxa"/>
                  <w:tcBorders>
                    <w:top w:val="single" w:sz="4" w:space="0" w:color="000000"/>
                    <w:left w:val="single" w:sz="4" w:space="0" w:color="000000"/>
                    <w:bottom w:val="single" w:sz="8" w:space="0" w:color="D9D9D9"/>
                    <w:right w:val="single" w:sz="4" w:space="0" w:color="000000"/>
                  </w:tcBorders>
                </w:tcPr>
                <w:p w14:paraId="4CAC4EA5" w14:textId="77777777" w:rsidR="00940C6F" w:rsidRDefault="00940C6F" w:rsidP="00940C6F">
                  <w:pPr>
                    <w:pStyle w:val="TableParagraph"/>
                    <w:spacing w:line="261" w:lineRule="exact"/>
                    <w:ind w:left="108"/>
                    <w:rPr>
                      <w:sz w:val="24"/>
                    </w:rPr>
                  </w:pPr>
                  <w:r>
                    <w:rPr>
                      <w:sz w:val="24"/>
                    </w:rPr>
                    <w:t>Overheads</w:t>
                  </w:r>
                </w:p>
              </w:tc>
              <w:tc>
                <w:tcPr>
                  <w:tcW w:w="2053" w:type="dxa"/>
                  <w:tcBorders>
                    <w:top w:val="single" w:sz="4" w:space="0" w:color="000000"/>
                    <w:left w:val="single" w:sz="4" w:space="0" w:color="000000"/>
                    <w:bottom w:val="single" w:sz="8" w:space="0" w:color="D9D9D9"/>
                    <w:right w:val="single" w:sz="4" w:space="0" w:color="000000"/>
                  </w:tcBorders>
                </w:tcPr>
                <w:p w14:paraId="0951E570" w14:textId="77777777" w:rsidR="00940C6F" w:rsidRDefault="00940C6F" w:rsidP="00940C6F">
                  <w:pPr>
                    <w:pStyle w:val="TableParagraph"/>
                    <w:spacing w:line="261" w:lineRule="exact"/>
                    <w:ind w:left="108"/>
                    <w:rPr>
                      <w:sz w:val="24"/>
                    </w:rPr>
                  </w:pPr>
                  <w:r>
                    <w:rPr>
                      <w:sz w:val="24"/>
                    </w:rPr>
                    <w:t>Rs.</w:t>
                  </w:r>
                  <w:r>
                    <w:rPr>
                      <w:spacing w:val="-1"/>
                      <w:sz w:val="24"/>
                    </w:rPr>
                    <w:t xml:space="preserve"> </w:t>
                  </w:r>
                  <w:r>
                    <w:rPr>
                      <w:sz w:val="24"/>
                    </w:rPr>
                    <w:t>2  per  unit</w:t>
                  </w:r>
                </w:p>
              </w:tc>
            </w:tr>
          </w:tbl>
          <w:p w14:paraId="7901C53E" w14:textId="77777777" w:rsidR="00940C6F" w:rsidRPr="003E5175" w:rsidRDefault="00940C6F" w:rsidP="00940C6F">
            <w:pPr>
              <w:contextualSpacing/>
              <w:jc w:val="both"/>
            </w:pPr>
          </w:p>
        </w:tc>
        <w:tc>
          <w:tcPr>
            <w:tcW w:w="325" w:type="pct"/>
            <w:vAlign w:val="center"/>
          </w:tcPr>
          <w:p w14:paraId="53F8E0BF" w14:textId="77777777" w:rsidR="00940C6F" w:rsidRPr="003E5175" w:rsidRDefault="00940C6F" w:rsidP="00940C6F">
            <w:pPr>
              <w:contextualSpacing/>
            </w:pPr>
            <w:r w:rsidRPr="003E5175">
              <w:t>CO</w:t>
            </w:r>
            <w:r>
              <w:t>5</w:t>
            </w:r>
          </w:p>
        </w:tc>
        <w:tc>
          <w:tcPr>
            <w:tcW w:w="252" w:type="pct"/>
            <w:vAlign w:val="center"/>
          </w:tcPr>
          <w:p w14:paraId="0DD2D7BB" w14:textId="77777777" w:rsidR="00940C6F" w:rsidRPr="003E5175" w:rsidRDefault="00940C6F" w:rsidP="00940C6F">
            <w:pPr>
              <w:contextualSpacing/>
            </w:pPr>
            <w:r>
              <w:t>An</w:t>
            </w:r>
          </w:p>
        </w:tc>
        <w:tc>
          <w:tcPr>
            <w:tcW w:w="421" w:type="pct"/>
            <w:vAlign w:val="center"/>
          </w:tcPr>
          <w:p w14:paraId="6CAADA54" w14:textId="77777777" w:rsidR="00940C6F" w:rsidRPr="003E5175" w:rsidRDefault="00940C6F" w:rsidP="00940C6F">
            <w:pPr>
              <w:contextualSpacing/>
              <w:jc w:val="center"/>
            </w:pPr>
            <w:r>
              <w:t>20</w:t>
            </w:r>
          </w:p>
        </w:tc>
      </w:tr>
      <w:tr w:rsidR="00940C6F" w:rsidRPr="003E5175" w14:paraId="4059DF8D" w14:textId="77777777" w:rsidTr="00940C6F">
        <w:trPr>
          <w:trHeight w:val="172"/>
        </w:trPr>
        <w:tc>
          <w:tcPr>
            <w:tcW w:w="268" w:type="pct"/>
            <w:vAlign w:val="center"/>
          </w:tcPr>
          <w:p w14:paraId="55D885C0" w14:textId="77777777" w:rsidR="00940C6F" w:rsidRPr="003E5175" w:rsidRDefault="00940C6F" w:rsidP="00940C6F">
            <w:pPr>
              <w:contextualSpacing/>
              <w:jc w:val="center"/>
            </w:pPr>
          </w:p>
        </w:tc>
        <w:tc>
          <w:tcPr>
            <w:tcW w:w="186" w:type="pct"/>
            <w:vAlign w:val="center"/>
          </w:tcPr>
          <w:p w14:paraId="6E90099D" w14:textId="77777777" w:rsidR="00940C6F" w:rsidRPr="003E5175" w:rsidRDefault="00940C6F" w:rsidP="00940C6F">
            <w:pPr>
              <w:contextualSpacing/>
            </w:pPr>
          </w:p>
        </w:tc>
        <w:tc>
          <w:tcPr>
            <w:tcW w:w="3548" w:type="pct"/>
            <w:vAlign w:val="bottom"/>
          </w:tcPr>
          <w:p w14:paraId="26CDB756" w14:textId="77777777" w:rsidR="00940C6F" w:rsidRPr="003E5175" w:rsidRDefault="00940C6F" w:rsidP="00940C6F">
            <w:pPr>
              <w:contextualSpacing/>
              <w:jc w:val="center"/>
            </w:pPr>
            <w:r w:rsidRPr="003E5175">
              <w:rPr>
                <w:b/>
                <w:bCs/>
              </w:rPr>
              <w:t>(OR)</w:t>
            </w:r>
          </w:p>
        </w:tc>
        <w:tc>
          <w:tcPr>
            <w:tcW w:w="325" w:type="pct"/>
            <w:vAlign w:val="center"/>
          </w:tcPr>
          <w:p w14:paraId="3CFF15EA" w14:textId="77777777" w:rsidR="00940C6F" w:rsidRPr="003E5175" w:rsidRDefault="00940C6F" w:rsidP="00940C6F">
            <w:pPr>
              <w:contextualSpacing/>
            </w:pPr>
          </w:p>
        </w:tc>
        <w:tc>
          <w:tcPr>
            <w:tcW w:w="252" w:type="pct"/>
            <w:vAlign w:val="center"/>
          </w:tcPr>
          <w:p w14:paraId="20F88A47" w14:textId="77777777" w:rsidR="00940C6F" w:rsidRPr="003E5175" w:rsidRDefault="00940C6F" w:rsidP="00940C6F">
            <w:pPr>
              <w:contextualSpacing/>
            </w:pPr>
          </w:p>
        </w:tc>
        <w:tc>
          <w:tcPr>
            <w:tcW w:w="421" w:type="pct"/>
            <w:vAlign w:val="center"/>
          </w:tcPr>
          <w:p w14:paraId="79DD7837" w14:textId="77777777" w:rsidR="00940C6F" w:rsidRPr="003E5175" w:rsidRDefault="00940C6F" w:rsidP="00940C6F">
            <w:pPr>
              <w:contextualSpacing/>
              <w:jc w:val="center"/>
            </w:pPr>
          </w:p>
        </w:tc>
      </w:tr>
      <w:tr w:rsidR="00940C6F" w:rsidRPr="003E5175" w14:paraId="3FF554B6" w14:textId="77777777" w:rsidTr="00940C6F">
        <w:trPr>
          <w:trHeight w:val="394"/>
        </w:trPr>
        <w:tc>
          <w:tcPr>
            <w:tcW w:w="268" w:type="pct"/>
            <w:vAlign w:val="center"/>
          </w:tcPr>
          <w:p w14:paraId="52E1EA94" w14:textId="77777777" w:rsidR="00940C6F" w:rsidRPr="003E5175" w:rsidRDefault="00940C6F" w:rsidP="00940C6F">
            <w:pPr>
              <w:contextualSpacing/>
              <w:jc w:val="center"/>
            </w:pPr>
            <w:r w:rsidRPr="003E5175">
              <w:t>4.</w:t>
            </w:r>
          </w:p>
        </w:tc>
        <w:tc>
          <w:tcPr>
            <w:tcW w:w="186" w:type="pct"/>
            <w:vAlign w:val="center"/>
          </w:tcPr>
          <w:p w14:paraId="3FF11F1C" w14:textId="77777777" w:rsidR="00940C6F" w:rsidRPr="003E5175" w:rsidRDefault="00940C6F" w:rsidP="00940C6F">
            <w:pPr>
              <w:contextualSpacing/>
            </w:pPr>
            <w:r w:rsidRPr="003E5175">
              <w:t>a</w:t>
            </w:r>
            <w:r>
              <w:t>.</w:t>
            </w:r>
          </w:p>
        </w:tc>
        <w:tc>
          <w:tcPr>
            <w:tcW w:w="3548" w:type="pct"/>
            <w:vAlign w:val="bottom"/>
          </w:tcPr>
          <w:p w14:paraId="20434BDE" w14:textId="77777777" w:rsidR="00940C6F" w:rsidRDefault="00940C6F" w:rsidP="00940C6F">
            <w:pPr>
              <w:contextualSpacing/>
              <w:jc w:val="both"/>
            </w:pPr>
            <w:r>
              <w:t xml:space="preserve">Discuss various methods of  assessment  of  Working  Capital advances.  </w:t>
            </w:r>
          </w:p>
          <w:p w14:paraId="50C23D31" w14:textId="77777777" w:rsidR="00940C6F" w:rsidRPr="003E5175" w:rsidRDefault="00940C6F" w:rsidP="00940C6F">
            <w:pPr>
              <w:contextualSpacing/>
              <w:jc w:val="both"/>
            </w:pPr>
          </w:p>
        </w:tc>
        <w:tc>
          <w:tcPr>
            <w:tcW w:w="325" w:type="pct"/>
            <w:vAlign w:val="center"/>
          </w:tcPr>
          <w:p w14:paraId="46B26DD2" w14:textId="77777777" w:rsidR="00940C6F" w:rsidRPr="003E5175" w:rsidRDefault="00940C6F" w:rsidP="00940C6F">
            <w:pPr>
              <w:contextualSpacing/>
            </w:pPr>
            <w:r w:rsidRPr="003E5175">
              <w:t>CO</w:t>
            </w:r>
            <w:r>
              <w:t>3</w:t>
            </w:r>
          </w:p>
        </w:tc>
        <w:tc>
          <w:tcPr>
            <w:tcW w:w="252" w:type="pct"/>
            <w:vAlign w:val="center"/>
          </w:tcPr>
          <w:p w14:paraId="462BF624" w14:textId="77777777" w:rsidR="00940C6F" w:rsidRPr="003E5175" w:rsidRDefault="00940C6F" w:rsidP="00940C6F">
            <w:pPr>
              <w:contextualSpacing/>
            </w:pPr>
            <w:r>
              <w:t>U</w:t>
            </w:r>
          </w:p>
        </w:tc>
        <w:tc>
          <w:tcPr>
            <w:tcW w:w="421" w:type="pct"/>
            <w:vAlign w:val="center"/>
          </w:tcPr>
          <w:p w14:paraId="1F8EAFA7" w14:textId="77777777" w:rsidR="00940C6F" w:rsidRPr="003E5175" w:rsidRDefault="00940C6F" w:rsidP="00940C6F">
            <w:pPr>
              <w:contextualSpacing/>
              <w:jc w:val="center"/>
            </w:pPr>
            <w:r>
              <w:t>10</w:t>
            </w:r>
          </w:p>
        </w:tc>
      </w:tr>
      <w:tr w:rsidR="00940C6F" w:rsidRPr="003E5175" w14:paraId="6BD975E0" w14:textId="77777777" w:rsidTr="00940C6F">
        <w:trPr>
          <w:trHeight w:val="394"/>
        </w:trPr>
        <w:tc>
          <w:tcPr>
            <w:tcW w:w="268" w:type="pct"/>
            <w:vAlign w:val="center"/>
          </w:tcPr>
          <w:p w14:paraId="41BFA90D" w14:textId="77777777" w:rsidR="00940C6F" w:rsidRPr="003E5175" w:rsidRDefault="00940C6F" w:rsidP="00940C6F">
            <w:pPr>
              <w:contextualSpacing/>
              <w:jc w:val="center"/>
            </w:pPr>
          </w:p>
        </w:tc>
        <w:tc>
          <w:tcPr>
            <w:tcW w:w="186" w:type="pct"/>
            <w:vAlign w:val="center"/>
          </w:tcPr>
          <w:p w14:paraId="70C536E1" w14:textId="77777777" w:rsidR="00940C6F" w:rsidRPr="003E5175" w:rsidRDefault="00940C6F" w:rsidP="00940C6F">
            <w:pPr>
              <w:contextualSpacing/>
            </w:pPr>
            <w:r w:rsidRPr="003E5175">
              <w:t>b</w:t>
            </w:r>
            <w:r>
              <w:t>.</w:t>
            </w:r>
          </w:p>
        </w:tc>
        <w:tc>
          <w:tcPr>
            <w:tcW w:w="3548" w:type="pct"/>
            <w:vAlign w:val="bottom"/>
          </w:tcPr>
          <w:p w14:paraId="58D749CD" w14:textId="77777777" w:rsidR="00940C6F" w:rsidRPr="003E5175" w:rsidRDefault="00940C6F" w:rsidP="00940C6F">
            <w:pPr>
              <w:contextualSpacing/>
              <w:jc w:val="both"/>
              <w:rPr>
                <w:bCs/>
              </w:rPr>
            </w:pPr>
            <w:r>
              <w:rPr>
                <w:bCs/>
              </w:rPr>
              <w:t>Explain  NI  and  NOI  approach of capital  structure with  suitable examples.</w:t>
            </w:r>
          </w:p>
        </w:tc>
        <w:tc>
          <w:tcPr>
            <w:tcW w:w="325" w:type="pct"/>
            <w:vAlign w:val="center"/>
          </w:tcPr>
          <w:p w14:paraId="5637253F" w14:textId="77777777" w:rsidR="00940C6F" w:rsidRPr="003E5175" w:rsidRDefault="00940C6F" w:rsidP="00940C6F">
            <w:pPr>
              <w:contextualSpacing/>
            </w:pPr>
            <w:r w:rsidRPr="003E5175">
              <w:t>CO</w:t>
            </w:r>
            <w:r>
              <w:t>3</w:t>
            </w:r>
          </w:p>
        </w:tc>
        <w:tc>
          <w:tcPr>
            <w:tcW w:w="252" w:type="pct"/>
            <w:vAlign w:val="center"/>
          </w:tcPr>
          <w:p w14:paraId="1C9CD1AF" w14:textId="77777777" w:rsidR="00940C6F" w:rsidRPr="003E5175" w:rsidRDefault="00940C6F" w:rsidP="00940C6F">
            <w:pPr>
              <w:contextualSpacing/>
            </w:pPr>
            <w:r>
              <w:t>A</w:t>
            </w:r>
          </w:p>
        </w:tc>
        <w:tc>
          <w:tcPr>
            <w:tcW w:w="421" w:type="pct"/>
            <w:vAlign w:val="center"/>
          </w:tcPr>
          <w:p w14:paraId="4724DA59" w14:textId="77777777" w:rsidR="00940C6F" w:rsidRPr="003E5175" w:rsidRDefault="00940C6F" w:rsidP="00940C6F">
            <w:pPr>
              <w:contextualSpacing/>
              <w:jc w:val="center"/>
            </w:pPr>
            <w:r>
              <w:t>10</w:t>
            </w:r>
          </w:p>
        </w:tc>
      </w:tr>
      <w:tr w:rsidR="00940C6F" w:rsidRPr="003E5175" w14:paraId="4F91B8B2" w14:textId="77777777" w:rsidTr="00940C6F">
        <w:trPr>
          <w:trHeight w:val="394"/>
        </w:trPr>
        <w:tc>
          <w:tcPr>
            <w:tcW w:w="268" w:type="pct"/>
            <w:vAlign w:val="center"/>
          </w:tcPr>
          <w:p w14:paraId="108C01A6" w14:textId="77777777" w:rsidR="00940C6F" w:rsidRPr="003E5175" w:rsidRDefault="00940C6F" w:rsidP="00940C6F">
            <w:pPr>
              <w:contextualSpacing/>
              <w:jc w:val="center"/>
            </w:pPr>
          </w:p>
        </w:tc>
        <w:tc>
          <w:tcPr>
            <w:tcW w:w="186" w:type="pct"/>
            <w:vAlign w:val="center"/>
          </w:tcPr>
          <w:p w14:paraId="6627E6BD" w14:textId="77777777" w:rsidR="00940C6F" w:rsidRPr="003E5175" w:rsidRDefault="00940C6F" w:rsidP="00940C6F">
            <w:pPr>
              <w:contextualSpacing/>
            </w:pPr>
          </w:p>
        </w:tc>
        <w:tc>
          <w:tcPr>
            <w:tcW w:w="3548" w:type="pct"/>
            <w:vAlign w:val="bottom"/>
          </w:tcPr>
          <w:p w14:paraId="23CBCBA9" w14:textId="77777777" w:rsidR="00940C6F" w:rsidRPr="003E5175" w:rsidRDefault="00940C6F" w:rsidP="00940C6F">
            <w:pPr>
              <w:contextualSpacing/>
              <w:jc w:val="both"/>
            </w:pPr>
          </w:p>
        </w:tc>
        <w:tc>
          <w:tcPr>
            <w:tcW w:w="325" w:type="pct"/>
            <w:vAlign w:val="center"/>
          </w:tcPr>
          <w:p w14:paraId="5C50D48E" w14:textId="77777777" w:rsidR="00940C6F" w:rsidRPr="003E5175" w:rsidRDefault="00940C6F" w:rsidP="00940C6F">
            <w:pPr>
              <w:contextualSpacing/>
            </w:pPr>
          </w:p>
        </w:tc>
        <w:tc>
          <w:tcPr>
            <w:tcW w:w="252" w:type="pct"/>
            <w:vAlign w:val="center"/>
          </w:tcPr>
          <w:p w14:paraId="23F73456" w14:textId="77777777" w:rsidR="00940C6F" w:rsidRPr="003E5175" w:rsidRDefault="00940C6F" w:rsidP="00940C6F">
            <w:pPr>
              <w:contextualSpacing/>
            </w:pPr>
          </w:p>
        </w:tc>
        <w:tc>
          <w:tcPr>
            <w:tcW w:w="421" w:type="pct"/>
            <w:vAlign w:val="center"/>
          </w:tcPr>
          <w:p w14:paraId="5D9F9E88" w14:textId="77777777" w:rsidR="00940C6F" w:rsidRPr="003E5175" w:rsidRDefault="00940C6F" w:rsidP="00940C6F">
            <w:pPr>
              <w:contextualSpacing/>
              <w:jc w:val="center"/>
            </w:pPr>
          </w:p>
        </w:tc>
      </w:tr>
      <w:tr w:rsidR="00940C6F" w:rsidRPr="003E5175" w14:paraId="48FE9F3F" w14:textId="77777777" w:rsidTr="00940C6F">
        <w:trPr>
          <w:trHeight w:val="394"/>
        </w:trPr>
        <w:tc>
          <w:tcPr>
            <w:tcW w:w="268" w:type="pct"/>
            <w:vAlign w:val="center"/>
          </w:tcPr>
          <w:p w14:paraId="24677715" w14:textId="77777777" w:rsidR="00940C6F" w:rsidRPr="003E5175" w:rsidRDefault="00940C6F" w:rsidP="00940C6F">
            <w:pPr>
              <w:contextualSpacing/>
              <w:jc w:val="center"/>
            </w:pPr>
            <w:r w:rsidRPr="003E5175">
              <w:t>5.</w:t>
            </w:r>
          </w:p>
        </w:tc>
        <w:tc>
          <w:tcPr>
            <w:tcW w:w="186" w:type="pct"/>
            <w:vAlign w:val="center"/>
          </w:tcPr>
          <w:p w14:paraId="3050221E" w14:textId="77777777" w:rsidR="00940C6F" w:rsidRPr="003E5175" w:rsidRDefault="00940C6F" w:rsidP="00940C6F">
            <w:pPr>
              <w:contextualSpacing/>
            </w:pPr>
            <w:r w:rsidRPr="003E5175">
              <w:t>a</w:t>
            </w:r>
            <w:r>
              <w:t>.</w:t>
            </w:r>
          </w:p>
        </w:tc>
        <w:tc>
          <w:tcPr>
            <w:tcW w:w="3548" w:type="pct"/>
            <w:vAlign w:val="bottom"/>
          </w:tcPr>
          <w:p w14:paraId="0D39A94D" w14:textId="77777777" w:rsidR="00940C6F" w:rsidRDefault="00940C6F" w:rsidP="00940C6F">
            <w:pPr>
              <w:contextualSpacing/>
              <w:jc w:val="both"/>
            </w:pPr>
            <w:r>
              <w:t>Write  Notes  on  :</w:t>
            </w:r>
          </w:p>
          <w:p w14:paraId="78209EA0" w14:textId="77777777" w:rsidR="00940C6F" w:rsidRDefault="00940C6F" w:rsidP="00F640E0">
            <w:pPr>
              <w:pStyle w:val="ListParagraph"/>
              <w:numPr>
                <w:ilvl w:val="0"/>
                <w:numId w:val="19"/>
              </w:numPr>
              <w:jc w:val="both"/>
            </w:pPr>
            <w:r>
              <w:t xml:space="preserve">EPS </w:t>
            </w:r>
          </w:p>
          <w:p w14:paraId="16724E0C" w14:textId="77777777" w:rsidR="00940C6F" w:rsidRDefault="00940C6F" w:rsidP="00F640E0">
            <w:pPr>
              <w:pStyle w:val="ListParagraph"/>
              <w:numPr>
                <w:ilvl w:val="0"/>
                <w:numId w:val="19"/>
              </w:numPr>
              <w:jc w:val="both"/>
            </w:pPr>
            <w:r>
              <w:t>PAT</w:t>
            </w:r>
          </w:p>
          <w:p w14:paraId="3A28E7D2" w14:textId="77777777" w:rsidR="00940C6F" w:rsidRDefault="00940C6F" w:rsidP="00F640E0">
            <w:pPr>
              <w:pStyle w:val="ListParagraph"/>
              <w:numPr>
                <w:ilvl w:val="0"/>
                <w:numId w:val="19"/>
              </w:numPr>
              <w:jc w:val="both"/>
            </w:pPr>
            <w:r>
              <w:t>PBT</w:t>
            </w:r>
          </w:p>
          <w:p w14:paraId="4E522560" w14:textId="77777777" w:rsidR="00940C6F" w:rsidRDefault="00940C6F" w:rsidP="00F640E0">
            <w:pPr>
              <w:pStyle w:val="ListParagraph"/>
              <w:numPr>
                <w:ilvl w:val="0"/>
                <w:numId w:val="19"/>
              </w:numPr>
              <w:jc w:val="both"/>
            </w:pPr>
            <w:r>
              <w:t>Operating  Leverage</w:t>
            </w:r>
          </w:p>
          <w:p w14:paraId="4070B5A8" w14:textId="77777777" w:rsidR="00940C6F" w:rsidRDefault="00940C6F" w:rsidP="00F640E0">
            <w:pPr>
              <w:pStyle w:val="ListParagraph"/>
              <w:numPr>
                <w:ilvl w:val="0"/>
                <w:numId w:val="19"/>
              </w:numPr>
              <w:jc w:val="both"/>
            </w:pPr>
            <w:r>
              <w:t>Financial  Leverage</w:t>
            </w:r>
          </w:p>
          <w:p w14:paraId="3EF5C972" w14:textId="77777777" w:rsidR="00940C6F" w:rsidRPr="003E5175" w:rsidRDefault="00940C6F" w:rsidP="00F640E0">
            <w:pPr>
              <w:pStyle w:val="ListParagraph"/>
              <w:numPr>
                <w:ilvl w:val="0"/>
                <w:numId w:val="19"/>
              </w:numPr>
              <w:jc w:val="both"/>
            </w:pPr>
            <w:r>
              <w:t>Capital Structure</w:t>
            </w:r>
          </w:p>
        </w:tc>
        <w:tc>
          <w:tcPr>
            <w:tcW w:w="325" w:type="pct"/>
            <w:vAlign w:val="center"/>
          </w:tcPr>
          <w:p w14:paraId="763DE4F7" w14:textId="77777777" w:rsidR="00940C6F" w:rsidRPr="003E5175" w:rsidRDefault="00940C6F" w:rsidP="00940C6F">
            <w:pPr>
              <w:contextualSpacing/>
            </w:pPr>
            <w:r w:rsidRPr="003E5175">
              <w:t>CO</w:t>
            </w:r>
            <w:r>
              <w:t>4</w:t>
            </w:r>
          </w:p>
        </w:tc>
        <w:tc>
          <w:tcPr>
            <w:tcW w:w="252" w:type="pct"/>
            <w:vAlign w:val="center"/>
          </w:tcPr>
          <w:p w14:paraId="3F85CDAB" w14:textId="77777777" w:rsidR="00940C6F" w:rsidRPr="003E5175" w:rsidRDefault="00940C6F" w:rsidP="00940C6F">
            <w:pPr>
              <w:contextualSpacing/>
            </w:pPr>
            <w:r>
              <w:t>A</w:t>
            </w:r>
          </w:p>
        </w:tc>
        <w:tc>
          <w:tcPr>
            <w:tcW w:w="421" w:type="pct"/>
            <w:vAlign w:val="center"/>
          </w:tcPr>
          <w:p w14:paraId="0B2FEF5E" w14:textId="77777777" w:rsidR="00940C6F" w:rsidRPr="003E5175" w:rsidRDefault="00940C6F" w:rsidP="00940C6F">
            <w:pPr>
              <w:contextualSpacing/>
              <w:jc w:val="center"/>
            </w:pPr>
            <w:r>
              <w:t>20</w:t>
            </w:r>
          </w:p>
        </w:tc>
      </w:tr>
      <w:tr w:rsidR="00940C6F" w:rsidRPr="003E5175" w14:paraId="1C4FEAB6" w14:textId="77777777" w:rsidTr="00940C6F">
        <w:trPr>
          <w:trHeight w:val="261"/>
        </w:trPr>
        <w:tc>
          <w:tcPr>
            <w:tcW w:w="268" w:type="pct"/>
            <w:vAlign w:val="center"/>
          </w:tcPr>
          <w:p w14:paraId="6B301345" w14:textId="77777777" w:rsidR="00940C6F" w:rsidRPr="003E5175" w:rsidRDefault="00940C6F" w:rsidP="00940C6F">
            <w:pPr>
              <w:contextualSpacing/>
              <w:jc w:val="center"/>
            </w:pPr>
          </w:p>
        </w:tc>
        <w:tc>
          <w:tcPr>
            <w:tcW w:w="186" w:type="pct"/>
            <w:vAlign w:val="center"/>
          </w:tcPr>
          <w:p w14:paraId="2E6020AC" w14:textId="77777777" w:rsidR="00940C6F" w:rsidRPr="003E5175" w:rsidRDefault="00940C6F" w:rsidP="00940C6F">
            <w:pPr>
              <w:contextualSpacing/>
            </w:pPr>
          </w:p>
        </w:tc>
        <w:tc>
          <w:tcPr>
            <w:tcW w:w="3548" w:type="pct"/>
            <w:vAlign w:val="bottom"/>
          </w:tcPr>
          <w:p w14:paraId="38D241D3" w14:textId="77777777" w:rsidR="00940C6F" w:rsidRPr="003E5175" w:rsidRDefault="00940C6F" w:rsidP="00940C6F">
            <w:pPr>
              <w:contextualSpacing/>
              <w:jc w:val="center"/>
            </w:pPr>
            <w:r w:rsidRPr="003E5175">
              <w:rPr>
                <w:b/>
                <w:bCs/>
              </w:rPr>
              <w:t>(OR)</w:t>
            </w:r>
          </w:p>
        </w:tc>
        <w:tc>
          <w:tcPr>
            <w:tcW w:w="325" w:type="pct"/>
            <w:vAlign w:val="center"/>
          </w:tcPr>
          <w:p w14:paraId="7533FF3C" w14:textId="77777777" w:rsidR="00940C6F" w:rsidRPr="003E5175" w:rsidRDefault="00940C6F" w:rsidP="00940C6F">
            <w:pPr>
              <w:contextualSpacing/>
            </w:pPr>
          </w:p>
        </w:tc>
        <w:tc>
          <w:tcPr>
            <w:tcW w:w="252" w:type="pct"/>
            <w:vAlign w:val="center"/>
          </w:tcPr>
          <w:p w14:paraId="66D39ADA" w14:textId="77777777" w:rsidR="00940C6F" w:rsidRPr="003E5175" w:rsidRDefault="00940C6F" w:rsidP="00940C6F">
            <w:pPr>
              <w:contextualSpacing/>
            </w:pPr>
          </w:p>
        </w:tc>
        <w:tc>
          <w:tcPr>
            <w:tcW w:w="421" w:type="pct"/>
            <w:vAlign w:val="center"/>
          </w:tcPr>
          <w:p w14:paraId="5EE8995A" w14:textId="77777777" w:rsidR="00940C6F" w:rsidRPr="003E5175" w:rsidRDefault="00940C6F" w:rsidP="00940C6F">
            <w:pPr>
              <w:contextualSpacing/>
              <w:jc w:val="center"/>
            </w:pPr>
          </w:p>
        </w:tc>
      </w:tr>
      <w:tr w:rsidR="00940C6F" w:rsidRPr="003E5175" w14:paraId="4F831BDD" w14:textId="77777777" w:rsidTr="00940C6F">
        <w:trPr>
          <w:trHeight w:val="394"/>
        </w:trPr>
        <w:tc>
          <w:tcPr>
            <w:tcW w:w="268" w:type="pct"/>
            <w:vAlign w:val="center"/>
          </w:tcPr>
          <w:p w14:paraId="40EC19DD" w14:textId="77777777" w:rsidR="00940C6F" w:rsidRPr="003E5175" w:rsidRDefault="00940C6F" w:rsidP="00940C6F">
            <w:pPr>
              <w:contextualSpacing/>
              <w:jc w:val="center"/>
            </w:pPr>
            <w:r w:rsidRPr="003E5175">
              <w:t>6.</w:t>
            </w:r>
          </w:p>
        </w:tc>
        <w:tc>
          <w:tcPr>
            <w:tcW w:w="186" w:type="pct"/>
            <w:vAlign w:val="center"/>
          </w:tcPr>
          <w:p w14:paraId="3CA913A5" w14:textId="77777777" w:rsidR="00940C6F" w:rsidRPr="003E5175" w:rsidRDefault="00940C6F" w:rsidP="00940C6F">
            <w:pPr>
              <w:contextualSpacing/>
            </w:pPr>
            <w:r w:rsidRPr="003E5175">
              <w:t>a</w:t>
            </w:r>
            <w:r>
              <w:t>.</w:t>
            </w:r>
          </w:p>
        </w:tc>
        <w:tc>
          <w:tcPr>
            <w:tcW w:w="3548" w:type="pct"/>
            <w:vAlign w:val="bottom"/>
          </w:tcPr>
          <w:p w14:paraId="3D636B0C" w14:textId="77777777" w:rsidR="00940C6F" w:rsidRDefault="00940C6F" w:rsidP="00940C6F">
            <w:pPr>
              <w:contextualSpacing/>
              <w:jc w:val="both"/>
            </w:pPr>
            <w:r>
              <w:t>You  are  required  to  calculate</w:t>
            </w:r>
          </w:p>
          <w:p w14:paraId="2A0E777D" w14:textId="77777777" w:rsidR="00940C6F" w:rsidRDefault="00940C6F" w:rsidP="00F640E0">
            <w:pPr>
              <w:pStyle w:val="ListParagraph"/>
              <w:numPr>
                <w:ilvl w:val="0"/>
                <w:numId w:val="18"/>
              </w:numPr>
              <w:jc w:val="both"/>
            </w:pPr>
            <w:r>
              <w:t xml:space="preserve">Total  value  of  the  firm </w:t>
            </w:r>
          </w:p>
          <w:p w14:paraId="080ABEDF" w14:textId="77777777" w:rsidR="00940C6F" w:rsidRDefault="00940C6F" w:rsidP="00F640E0">
            <w:pPr>
              <w:pStyle w:val="ListParagraph"/>
              <w:numPr>
                <w:ilvl w:val="0"/>
                <w:numId w:val="18"/>
              </w:numPr>
              <w:jc w:val="both"/>
            </w:pPr>
            <w:r>
              <w:t xml:space="preserve">Overall  cost  of  Capital  </w:t>
            </w:r>
          </w:p>
          <w:p w14:paraId="1F4916EE" w14:textId="77777777" w:rsidR="00940C6F" w:rsidRDefault="00940C6F" w:rsidP="00940C6F">
            <w:pPr>
              <w:ind w:left="360"/>
              <w:jc w:val="both"/>
            </w:pPr>
            <w:r>
              <w:t>from  the  following  figures:</w:t>
            </w:r>
          </w:p>
          <w:p w14:paraId="5201587D" w14:textId="77777777" w:rsidR="00940C6F" w:rsidRDefault="00940C6F" w:rsidP="00940C6F">
            <w:pPr>
              <w:ind w:left="360"/>
              <w:jc w:val="both"/>
            </w:pPr>
          </w:p>
          <w:p w14:paraId="18AC9DD0" w14:textId="77777777" w:rsidR="00940C6F" w:rsidRDefault="00940C6F" w:rsidP="00940C6F">
            <w:pPr>
              <w:ind w:left="360"/>
              <w:jc w:val="both"/>
            </w:pPr>
            <w:r>
              <w:t>EBIT  is expected  to  be   Rs.  5  lacs</w:t>
            </w:r>
          </w:p>
          <w:p w14:paraId="312EE558" w14:textId="77777777" w:rsidR="00940C6F" w:rsidRDefault="00940C6F" w:rsidP="00940C6F">
            <w:pPr>
              <w:ind w:left="360"/>
              <w:jc w:val="both"/>
            </w:pPr>
            <w:r>
              <w:t>Company  has  10%  debentures  of  Rs. 20 lacs</w:t>
            </w:r>
          </w:p>
          <w:p w14:paraId="6F211DF5" w14:textId="77777777" w:rsidR="00940C6F" w:rsidRDefault="00940C6F" w:rsidP="00940C6F">
            <w:pPr>
              <w:ind w:left="360"/>
              <w:jc w:val="both"/>
            </w:pPr>
            <w:r>
              <w:t>Cost  of  equity  /  Equity  capitalization Rate  - 12.5 %</w:t>
            </w:r>
          </w:p>
          <w:p w14:paraId="64873AA9" w14:textId="77777777" w:rsidR="00940C6F" w:rsidRPr="003E5175" w:rsidRDefault="00940C6F" w:rsidP="00940C6F">
            <w:pPr>
              <w:ind w:left="360"/>
              <w:jc w:val="both"/>
            </w:pPr>
          </w:p>
        </w:tc>
        <w:tc>
          <w:tcPr>
            <w:tcW w:w="325" w:type="pct"/>
            <w:vAlign w:val="center"/>
          </w:tcPr>
          <w:p w14:paraId="32E24C92" w14:textId="77777777" w:rsidR="00940C6F" w:rsidRPr="003E5175" w:rsidRDefault="00940C6F" w:rsidP="00940C6F">
            <w:pPr>
              <w:contextualSpacing/>
            </w:pPr>
            <w:r w:rsidRPr="003E5175">
              <w:t>CO</w:t>
            </w:r>
            <w:r>
              <w:t>4</w:t>
            </w:r>
          </w:p>
        </w:tc>
        <w:tc>
          <w:tcPr>
            <w:tcW w:w="252" w:type="pct"/>
            <w:vAlign w:val="center"/>
          </w:tcPr>
          <w:p w14:paraId="2EA05B73" w14:textId="77777777" w:rsidR="00940C6F" w:rsidRPr="003E5175" w:rsidRDefault="00940C6F" w:rsidP="00940C6F">
            <w:pPr>
              <w:contextualSpacing/>
            </w:pPr>
            <w:r>
              <w:t>An</w:t>
            </w:r>
          </w:p>
        </w:tc>
        <w:tc>
          <w:tcPr>
            <w:tcW w:w="421" w:type="pct"/>
            <w:vAlign w:val="center"/>
          </w:tcPr>
          <w:p w14:paraId="58E11F85" w14:textId="77777777" w:rsidR="00940C6F" w:rsidRPr="003E5175" w:rsidRDefault="00940C6F" w:rsidP="00940C6F">
            <w:pPr>
              <w:contextualSpacing/>
              <w:jc w:val="center"/>
            </w:pPr>
            <w:r>
              <w:t>20</w:t>
            </w:r>
          </w:p>
        </w:tc>
      </w:tr>
      <w:tr w:rsidR="00940C6F" w:rsidRPr="003E5175" w14:paraId="2EC9118A" w14:textId="77777777" w:rsidTr="00940C6F">
        <w:trPr>
          <w:trHeight w:val="394"/>
        </w:trPr>
        <w:tc>
          <w:tcPr>
            <w:tcW w:w="268" w:type="pct"/>
            <w:vAlign w:val="center"/>
          </w:tcPr>
          <w:p w14:paraId="73D0D25C" w14:textId="77777777" w:rsidR="00940C6F" w:rsidRPr="003E5175" w:rsidRDefault="00940C6F" w:rsidP="00940C6F">
            <w:pPr>
              <w:contextualSpacing/>
              <w:jc w:val="center"/>
            </w:pPr>
          </w:p>
        </w:tc>
        <w:tc>
          <w:tcPr>
            <w:tcW w:w="186" w:type="pct"/>
            <w:vAlign w:val="center"/>
          </w:tcPr>
          <w:p w14:paraId="2D2314E6" w14:textId="77777777" w:rsidR="00940C6F" w:rsidRPr="003E5175" w:rsidRDefault="00940C6F" w:rsidP="00940C6F">
            <w:pPr>
              <w:contextualSpacing/>
            </w:pPr>
          </w:p>
        </w:tc>
        <w:tc>
          <w:tcPr>
            <w:tcW w:w="3548" w:type="pct"/>
            <w:vAlign w:val="bottom"/>
          </w:tcPr>
          <w:p w14:paraId="35E59099" w14:textId="77777777" w:rsidR="00940C6F" w:rsidRPr="003E5175" w:rsidRDefault="00940C6F" w:rsidP="00940C6F">
            <w:pPr>
              <w:contextualSpacing/>
              <w:jc w:val="both"/>
            </w:pPr>
          </w:p>
        </w:tc>
        <w:tc>
          <w:tcPr>
            <w:tcW w:w="325" w:type="pct"/>
            <w:vAlign w:val="center"/>
          </w:tcPr>
          <w:p w14:paraId="42E91DA4" w14:textId="77777777" w:rsidR="00940C6F" w:rsidRPr="003E5175" w:rsidRDefault="00940C6F" w:rsidP="00940C6F">
            <w:pPr>
              <w:contextualSpacing/>
            </w:pPr>
          </w:p>
        </w:tc>
        <w:tc>
          <w:tcPr>
            <w:tcW w:w="252" w:type="pct"/>
            <w:vAlign w:val="center"/>
          </w:tcPr>
          <w:p w14:paraId="0422F12D" w14:textId="77777777" w:rsidR="00940C6F" w:rsidRPr="003E5175" w:rsidRDefault="00940C6F" w:rsidP="00940C6F">
            <w:pPr>
              <w:contextualSpacing/>
            </w:pPr>
          </w:p>
        </w:tc>
        <w:tc>
          <w:tcPr>
            <w:tcW w:w="421" w:type="pct"/>
            <w:vAlign w:val="center"/>
          </w:tcPr>
          <w:p w14:paraId="4B8B0198" w14:textId="77777777" w:rsidR="00940C6F" w:rsidRPr="003E5175" w:rsidRDefault="00940C6F" w:rsidP="00940C6F">
            <w:pPr>
              <w:contextualSpacing/>
              <w:jc w:val="center"/>
            </w:pPr>
          </w:p>
        </w:tc>
      </w:tr>
      <w:tr w:rsidR="00940C6F" w:rsidRPr="003E5175" w14:paraId="3B24621D" w14:textId="77777777" w:rsidTr="00940C6F">
        <w:trPr>
          <w:trHeight w:val="394"/>
        </w:trPr>
        <w:tc>
          <w:tcPr>
            <w:tcW w:w="268" w:type="pct"/>
            <w:vAlign w:val="center"/>
          </w:tcPr>
          <w:p w14:paraId="72B2B57E" w14:textId="77777777" w:rsidR="00940C6F" w:rsidRPr="003E5175" w:rsidRDefault="00940C6F" w:rsidP="00940C6F">
            <w:pPr>
              <w:contextualSpacing/>
              <w:jc w:val="center"/>
            </w:pPr>
            <w:r w:rsidRPr="003E5175">
              <w:t>7.</w:t>
            </w:r>
          </w:p>
        </w:tc>
        <w:tc>
          <w:tcPr>
            <w:tcW w:w="186" w:type="pct"/>
            <w:vAlign w:val="center"/>
          </w:tcPr>
          <w:p w14:paraId="4CE9A539" w14:textId="77777777" w:rsidR="00940C6F" w:rsidRPr="003E5175" w:rsidRDefault="00940C6F" w:rsidP="00940C6F">
            <w:pPr>
              <w:contextualSpacing/>
            </w:pPr>
            <w:r w:rsidRPr="003E5175">
              <w:t>a</w:t>
            </w:r>
            <w:r>
              <w:t>.</w:t>
            </w:r>
          </w:p>
        </w:tc>
        <w:tc>
          <w:tcPr>
            <w:tcW w:w="3548" w:type="pct"/>
            <w:vAlign w:val="bottom"/>
          </w:tcPr>
          <w:p w14:paraId="3A745EB0" w14:textId="77777777" w:rsidR="00940C6F" w:rsidRDefault="00940C6F" w:rsidP="00940C6F">
            <w:pPr>
              <w:contextualSpacing/>
              <w:jc w:val="both"/>
            </w:pPr>
            <w:r>
              <w:t>M/s.  Hind telecom  estimates  the  cash  flow  for  a project  for 3  years  life  period  as  follows:</w:t>
            </w:r>
          </w:p>
          <w:p w14:paraId="1D615DC2" w14:textId="77777777" w:rsidR="00940C6F" w:rsidRDefault="00940C6F" w:rsidP="00940C6F">
            <w:pPr>
              <w:contextualSpacing/>
              <w:jc w:val="both"/>
            </w:pPr>
          </w:p>
          <w:p w14:paraId="3B568A75" w14:textId="77777777" w:rsidR="00940C6F" w:rsidRDefault="00940C6F" w:rsidP="00940C6F">
            <w:pPr>
              <w:contextualSpacing/>
              <w:jc w:val="both"/>
            </w:pPr>
            <w:r>
              <w:t>Initial  investment   Rs. 11 lacs.  Cost  of  capital is 10 %</w:t>
            </w:r>
          </w:p>
          <w:p w14:paraId="020A8013" w14:textId="77777777" w:rsidR="00940C6F" w:rsidRDefault="00940C6F" w:rsidP="00940C6F">
            <w:pPr>
              <w:contextualSpacing/>
              <w:jc w:val="both"/>
            </w:pPr>
          </w:p>
          <w:p w14:paraId="67E01D03" w14:textId="77777777" w:rsidR="00940C6F" w:rsidRDefault="00940C6F" w:rsidP="00940C6F">
            <w:pPr>
              <w:contextualSpacing/>
              <w:jc w:val="both"/>
            </w:pPr>
            <w:r>
              <w:t xml:space="preserve">Cash  inflows: </w:t>
            </w:r>
          </w:p>
          <w:p w14:paraId="1BC5DA34" w14:textId="77777777" w:rsidR="00940C6F" w:rsidRDefault="00940C6F" w:rsidP="00940C6F">
            <w:pPr>
              <w:contextualSpacing/>
              <w:jc w:val="both"/>
            </w:pPr>
            <w:r>
              <w:t>Ist  year   Rs. 6,00,000</w:t>
            </w:r>
          </w:p>
          <w:p w14:paraId="1050CCC4" w14:textId="77777777" w:rsidR="00940C6F" w:rsidRDefault="00940C6F" w:rsidP="00940C6F">
            <w:pPr>
              <w:contextualSpacing/>
              <w:jc w:val="both"/>
            </w:pPr>
            <w:r>
              <w:t>IInd year   Rs.2,00,000</w:t>
            </w:r>
          </w:p>
          <w:p w14:paraId="06CC46CF" w14:textId="77777777" w:rsidR="00940C6F" w:rsidRDefault="00940C6F" w:rsidP="00940C6F">
            <w:pPr>
              <w:contextualSpacing/>
              <w:jc w:val="both"/>
            </w:pPr>
            <w:r>
              <w:t>IIIrd  year    Rs. 1,00,000</w:t>
            </w:r>
          </w:p>
          <w:p w14:paraId="65C5313D" w14:textId="77777777" w:rsidR="00940C6F" w:rsidRDefault="00940C6F" w:rsidP="00940C6F">
            <w:pPr>
              <w:contextualSpacing/>
              <w:jc w:val="both"/>
            </w:pPr>
            <w:r>
              <w:t>IVth year     Rs. 500,000</w:t>
            </w:r>
          </w:p>
          <w:p w14:paraId="58FEDA49" w14:textId="77777777" w:rsidR="00940C6F" w:rsidRDefault="00940C6F" w:rsidP="00940C6F">
            <w:pPr>
              <w:contextualSpacing/>
              <w:jc w:val="both"/>
            </w:pPr>
          </w:p>
          <w:p w14:paraId="4408F64A" w14:textId="77777777" w:rsidR="00940C6F" w:rsidRDefault="00940C6F" w:rsidP="00940C6F">
            <w:pPr>
              <w:contextualSpacing/>
              <w:jc w:val="both"/>
            </w:pPr>
            <w:r>
              <w:t xml:space="preserve">Calculate: </w:t>
            </w:r>
          </w:p>
          <w:p w14:paraId="26DD5192" w14:textId="77777777" w:rsidR="00940C6F" w:rsidRDefault="00940C6F" w:rsidP="00F640E0">
            <w:pPr>
              <w:pStyle w:val="ListParagraph"/>
              <w:numPr>
                <w:ilvl w:val="0"/>
                <w:numId w:val="20"/>
              </w:numPr>
              <w:jc w:val="both"/>
            </w:pPr>
            <w:r>
              <w:t>NPV</w:t>
            </w:r>
          </w:p>
          <w:p w14:paraId="138F1BF8" w14:textId="77777777" w:rsidR="00940C6F" w:rsidRDefault="00940C6F" w:rsidP="00F640E0">
            <w:pPr>
              <w:pStyle w:val="ListParagraph"/>
              <w:numPr>
                <w:ilvl w:val="0"/>
                <w:numId w:val="20"/>
              </w:numPr>
              <w:jc w:val="both"/>
            </w:pPr>
            <w:r>
              <w:t>IRR</w:t>
            </w:r>
          </w:p>
          <w:p w14:paraId="7430A8F8" w14:textId="77777777" w:rsidR="00940C6F" w:rsidRPr="003E5175" w:rsidRDefault="00940C6F" w:rsidP="00940C6F">
            <w:pPr>
              <w:contextualSpacing/>
              <w:jc w:val="both"/>
            </w:pPr>
          </w:p>
        </w:tc>
        <w:tc>
          <w:tcPr>
            <w:tcW w:w="325" w:type="pct"/>
            <w:vAlign w:val="center"/>
          </w:tcPr>
          <w:p w14:paraId="09CF34EC" w14:textId="77777777" w:rsidR="00940C6F" w:rsidRPr="003E5175" w:rsidRDefault="00940C6F" w:rsidP="00940C6F">
            <w:pPr>
              <w:contextualSpacing/>
            </w:pPr>
            <w:r w:rsidRPr="003E5175">
              <w:t>CO</w:t>
            </w:r>
            <w:r>
              <w:t>6</w:t>
            </w:r>
          </w:p>
        </w:tc>
        <w:tc>
          <w:tcPr>
            <w:tcW w:w="252" w:type="pct"/>
            <w:vAlign w:val="center"/>
          </w:tcPr>
          <w:p w14:paraId="6D2DFAE7" w14:textId="77777777" w:rsidR="00940C6F" w:rsidRPr="003E5175" w:rsidRDefault="00940C6F" w:rsidP="00940C6F">
            <w:pPr>
              <w:contextualSpacing/>
            </w:pPr>
            <w:r>
              <w:t>An</w:t>
            </w:r>
          </w:p>
        </w:tc>
        <w:tc>
          <w:tcPr>
            <w:tcW w:w="421" w:type="pct"/>
            <w:vAlign w:val="center"/>
          </w:tcPr>
          <w:p w14:paraId="17FF6077" w14:textId="77777777" w:rsidR="00940C6F" w:rsidRPr="003E5175" w:rsidRDefault="00940C6F" w:rsidP="00940C6F">
            <w:pPr>
              <w:contextualSpacing/>
              <w:jc w:val="center"/>
            </w:pPr>
            <w:r>
              <w:t>20</w:t>
            </w:r>
          </w:p>
        </w:tc>
      </w:tr>
      <w:tr w:rsidR="00940C6F" w:rsidRPr="003E5175" w14:paraId="00FA0565" w14:textId="77777777" w:rsidTr="00940C6F">
        <w:trPr>
          <w:trHeight w:val="394"/>
        </w:trPr>
        <w:tc>
          <w:tcPr>
            <w:tcW w:w="268" w:type="pct"/>
            <w:vAlign w:val="center"/>
          </w:tcPr>
          <w:p w14:paraId="7DD4C4CE" w14:textId="77777777" w:rsidR="00940C6F" w:rsidRPr="003E5175" w:rsidRDefault="00940C6F" w:rsidP="00940C6F">
            <w:pPr>
              <w:contextualSpacing/>
              <w:jc w:val="center"/>
            </w:pPr>
          </w:p>
        </w:tc>
        <w:tc>
          <w:tcPr>
            <w:tcW w:w="186" w:type="pct"/>
            <w:vAlign w:val="center"/>
          </w:tcPr>
          <w:p w14:paraId="668EFD9B" w14:textId="77777777" w:rsidR="00940C6F" w:rsidRPr="003E5175" w:rsidRDefault="00940C6F" w:rsidP="00940C6F">
            <w:pPr>
              <w:contextualSpacing/>
            </w:pPr>
          </w:p>
        </w:tc>
        <w:tc>
          <w:tcPr>
            <w:tcW w:w="3548" w:type="pct"/>
            <w:vAlign w:val="bottom"/>
          </w:tcPr>
          <w:p w14:paraId="16A41D5F" w14:textId="77777777" w:rsidR="00940C6F" w:rsidRPr="003E5175" w:rsidRDefault="00940C6F" w:rsidP="00940C6F">
            <w:pPr>
              <w:contextualSpacing/>
              <w:jc w:val="center"/>
              <w:rPr>
                <w:bCs/>
              </w:rPr>
            </w:pPr>
            <w:r w:rsidRPr="003E5175">
              <w:rPr>
                <w:b/>
                <w:bCs/>
              </w:rPr>
              <w:t>(OR)</w:t>
            </w:r>
          </w:p>
        </w:tc>
        <w:tc>
          <w:tcPr>
            <w:tcW w:w="325" w:type="pct"/>
            <w:vAlign w:val="center"/>
          </w:tcPr>
          <w:p w14:paraId="310774DE" w14:textId="77777777" w:rsidR="00940C6F" w:rsidRPr="003E5175" w:rsidRDefault="00940C6F" w:rsidP="00940C6F">
            <w:pPr>
              <w:contextualSpacing/>
            </w:pPr>
          </w:p>
        </w:tc>
        <w:tc>
          <w:tcPr>
            <w:tcW w:w="252" w:type="pct"/>
            <w:vAlign w:val="center"/>
          </w:tcPr>
          <w:p w14:paraId="061B3AB3" w14:textId="77777777" w:rsidR="00940C6F" w:rsidRPr="003E5175" w:rsidRDefault="00940C6F" w:rsidP="00940C6F">
            <w:pPr>
              <w:contextualSpacing/>
            </w:pPr>
          </w:p>
        </w:tc>
        <w:tc>
          <w:tcPr>
            <w:tcW w:w="421" w:type="pct"/>
            <w:vAlign w:val="center"/>
          </w:tcPr>
          <w:p w14:paraId="5DA79488" w14:textId="77777777" w:rsidR="00940C6F" w:rsidRPr="003E5175" w:rsidRDefault="00940C6F" w:rsidP="00940C6F">
            <w:pPr>
              <w:contextualSpacing/>
              <w:jc w:val="center"/>
            </w:pPr>
          </w:p>
        </w:tc>
      </w:tr>
      <w:tr w:rsidR="00940C6F" w:rsidRPr="003E5175" w14:paraId="3E6EA257" w14:textId="77777777" w:rsidTr="00940C6F">
        <w:trPr>
          <w:trHeight w:val="394"/>
        </w:trPr>
        <w:tc>
          <w:tcPr>
            <w:tcW w:w="268" w:type="pct"/>
            <w:vAlign w:val="center"/>
          </w:tcPr>
          <w:p w14:paraId="12AD9AF5" w14:textId="77777777" w:rsidR="00940C6F" w:rsidRPr="003E5175" w:rsidRDefault="00940C6F" w:rsidP="00940C6F">
            <w:pPr>
              <w:contextualSpacing/>
              <w:jc w:val="center"/>
            </w:pPr>
            <w:r w:rsidRPr="003E5175">
              <w:t>8.</w:t>
            </w:r>
          </w:p>
        </w:tc>
        <w:tc>
          <w:tcPr>
            <w:tcW w:w="186" w:type="pct"/>
            <w:vAlign w:val="center"/>
          </w:tcPr>
          <w:p w14:paraId="291E6360" w14:textId="77777777" w:rsidR="00940C6F" w:rsidRPr="003E5175" w:rsidRDefault="00940C6F" w:rsidP="00940C6F">
            <w:pPr>
              <w:contextualSpacing/>
            </w:pPr>
            <w:r w:rsidRPr="003E5175">
              <w:t>a</w:t>
            </w:r>
            <w:r>
              <w:t>.</w:t>
            </w:r>
          </w:p>
        </w:tc>
        <w:tc>
          <w:tcPr>
            <w:tcW w:w="3548" w:type="pct"/>
            <w:vAlign w:val="bottom"/>
          </w:tcPr>
          <w:p w14:paraId="0DD72BF6" w14:textId="77777777" w:rsidR="00940C6F" w:rsidRDefault="00940C6F" w:rsidP="00940C6F">
            <w:pPr>
              <w:contextualSpacing/>
              <w:jc w:val="both"/>
              <w:rPr>
                <w:bCs/>
              </w:rPr>
            </w:pPr>
            <w:r>
              <w:rPr>
                <w:bCs/>
              </w:rPr>
              <w:t>Explain  the  following :</w:t>
            </w:r>
          </w:p>
          <w:p w14:paraId="12BE428A" w14:textId="77777777" w:rsidR="00940C6F" w:rsidRDefault="00940C6F" w:rsidP="00F640E0">
            <w:pPr>
              <w:pStyle w:val="ListParagraph"/>
              <w:numPr>
                <w:ilvl w:val="0"/>
                <w:numId w:val="21"/>
              </w:numPr>
              <w:jc w:val="both"/>
              <w:rPr>
                <w:bCs/>
              </w:rPr>
            </w:pPr>
            <w:r>
              <w:rPr>
                <w:bCs/>
              </w:rPr>
              <w:t>NPV</w:t>
            </w:r>
          </w:p>
          <w:p w14:paraId="280B72E0" w14:textId="77777777" w:rsidR="00940C6F" w:rsidRDefault="00940C6F" w:rsidP="00F640E0">
            <w:pPr>
              <w:pStyle w:val="ListParagraph"/>
              <w:numPr>
                <w:ilvl w:val="0"/>
                <w:numId w:val="21"/>
              </w:numPr>
              <w:jc w:val="both"/>
              <w:rPr>
                <w:bCs/>
              </w:rPr>
            </w:pPr>
            <w:r>
              <w:rPr>
                <w:bCs/>
              </w:rPr>
              <w:t>IRR</w:t>
            </w:r>
          </w:p>
          <w:p w14:paraId="5A42C930" w14:textId="77777777" w:rsidR="00940C6F" w:rsidRDefault="00940C6F" w:rsidP="00F640E0">
            <w:pPr>
              <w:pStyle w:val="ListParagraph"/>
              <w:numPr>
                <w:ilvl w:val="0"/>
                <w:numId w:val="21"/>
              </w:numPr>
              <w:jc w:val="both"/>
              <w:rPr>
                <w:bCs/>
              </w:rPr>
            </w:pPr>
            <w:r>
              <w:rPr>
                <w:bCs/>
              </w:rPr>
              <w:t>Time  value for  money</w:t>
            </w:r>
          </w:p>
          <w:p w14:paraId="4F2D1569" w14:textId="77777777" w:rsidR="00940C6F" w:rsidRPr="001E6141" w:rsidRDefault="00940C6F" w:rsidP="00F640E0">
            <w:pPr>
              <w:pStyle w:val="ListParagraph"/>
              <w:numPr>
                <w:ilvl w:val="0"/>
                <w:numId w:val="21"/>
              </w:numPr>
              <w:jc w:val="both"/>
              <w:rPr>
                <w:bCs/>
              </w:rPr>
            </w:pPr>
            <w:r>
              <w:rPr>
                <w:bCs/>
              </w:rPr>
              <w:t xml:space="preserve">Angel  investors </w:t>
            </w:r>
          </w:p>
        </w:tc>
        <w:tc>
          <w:tcPr>
            <w:tcW w:w="325" w:type="pct"/>
            <w:vAlign w:val="center"/>
          </w:tcPr>
          <w:p w14:paraId="0F9B2C92" w14:textId="77777777" w:rsidR="00940C6F" w:rsidRPr="003E5175" w:rsidRDefault="00940C6F" w:rsidP="00940C6F">
            <w:pPr>
              <w:contextualSpacing/>
            </w:pPr>
            <w:r w:rsidRPr="003E5175">
              <w:t>CO</w:t>
            </w:r>
            <w:r>
              <w:t>6</w:t>
            </w:r>
          </w:p>
        </w:tc>
        <w:tc>
          <w:tcPr>
            <w:tcW w:w="252" w:type="pct"/>
            <w:vAlign w:val="center"/>
          </w:tcPr>
          <w:p w14:paraId="4F09A532" w14:textId="77777777" w:rsidR="00940C6F" w:rsidRPr="003E5175" w:rsidRDefault="00940C6F" w:rsidP="00940C6F">
            <w:pPr>
              <w:contextualSpacing/>
            </w:pPr>
            <w:r>
              <w:t>A</w:t>
            </w:r>
          </w:p>
        </w:tc>
        <w:tc>
          <w:tcPr>
            <w:tcW w:w="421" w:type="pct"/>
            <w:vAlign w:val="center"/>
          </w:tcPr>
          <w:p w14:paraId="401345EE" w14:textId="77777777" w:rsidR="00940C6F" w:rsidRPr="003E5175" w:rsidRDefault="00940C6F" w:rsidP="00940C6F">
            <w:pPr>
              <w:contextualSpacing/>
              <w:jc w:val="center"/>
            </w:pPr>
            <w:r>
              <w:t>20</w:t>
            </w:r>
          </w:p>
        </w:tc>
      </w:tr>
      <w:tr w:rsidR="00940C6F" w:rsidRPr="003E5175" w14:paraId="193CB858" w14:textId="77777777" w:rsidTr="00940C6F">
        <w:trPr>
          <w:trHeight w:val="394"/>
        </w:trPr>
        <w:tc>
          <w:tcPr>
            <w:tcW w:w="268" w:type="pct"/>
            <w:vAlign w:val="center"/>
          </w:tcPr>
          <w:p w14:paraId="3556A625" w14:textId="77777777" w:rsidR="00940C6F" w:rsidRPr="003E5175" w:rsidRDefault="00940C6F" w:rsidP="00940C6F">
            <w:pPr>
              <w:contextualSpacing/>
              <w:jc w:val="center"/>
            </w:pPr>
          </w:p>
        </w:tc>
        <w:tc>
          <w:tcPr>
            <w:tcW w:w="186" w:type="pct"/>
            <w:vAlign w:val="center"/>
          </w:tcPr>
          <w:p w14:paraId="5830984E" w14:textId="77777777" w:rsidR="00940C6F" w:rsidRPr="003E5175" w:rsidRDefault="00940C6F" w:rsidP="00940C6F">
            <w:pPr>
              <w:contextualSpacing/>
            </w:pPr>
          </w:p>
        </w:tc>
        <w:tc>
          <w:tcPr>
            <w:tcW w:w="3548" w:type="pct"/>
            <w:vAlign w:val="bottom"/>
          </w:tcPr>
          <w:p w14:paraId="5B4FD162" w14:textId="77777777" w:rsidR="00940C6F" w:rsidRPr="003E5175" w:rsidRDefault="00940C6F" w:rsidP="00940C6F">
            <w:pPr>
              <w:contextualSpacing/>
              <w:jc w:val="both"/>
              <w:rPr>
                <w:bCs/>
              </w:rPr>
            </w:pPr>
          </w:p>
        </w:tc>
        <w:tc>
          <w:tcPr>
            <w:tcW w:w="325" w:type="pct"/>
            <w:vAlign w:val="center"/>
          </w:tcPr>
          <w:p w14:paraId="20208FC5" w14:textId="77777777" w:rsidR="00940C6F" w:rsidRPr="003E5175" w:rsidRDefault="00940C6F" w:rsidP="00940C6F">
            <w:pPr>
              <w:contextualSpacing/>
            </w:pPr>
          </w:p>
        </w:tc>
        <w:tc>
          <w:tcPr>
            <w:tcW w:w="252" w:type="pct"/>
            <w:vAlign w:val="center"/>
          </w:tcPr>
          <w:p w14:paraId="1C383303" w14:textId="77777777" w:rsidR="00940C6F" w:rsidRPr="003E5175" w:rsidRDefault="00940C6F" w:rsidP="00940C6F">
            <w:pPr>
              <w:contextualSpacing/>
            </w:pPr>
          </w:p>
        </w:tc>
        <w:tc>
          <w:tcPr>
            <w:tcW w:w="421" w:type="pct"/>
            <w:vAlign w:val="center"/>
          </w:tcPr>
          <w:p w14:paraId="3309C7A4" w14:textId="77777777" w:rsidR="00940C6F" w:rsidRPr="003E5175" w:rsidRDefault="00940C6F" w:rsidP="00940C6F">
            <w:pPr>
              <w:contextualSpacing/>
              <w:jc w:val="center"/>
            </w:pPr>
          </w:p>
        </w:tc>
      </w:tr>
      <w:tr w:rsidR="00940C6F" w:rsidRPr="003E5175" w14:paraId="7D8D6CA5" w14:textId="77777777" w:rsidTr="00940C6F">
        <w:trPr>
          <w:trHeight w:val="292"/>
        </w:trPr>
        <w:tc>
          <w:tcPr>
            <w:tcW w:w="5000" w:type="pct"/>
            <w:gridSpan w:val="6"/>
            <w:vAlign w:val="center"/>
          </w:tcPr>
          <w:p w14:paraId="4978D2AC" w14:textId="77777777" w:rsidR="00940C6F" w:rsidRDefault="00940C6F" w:rsidP="00940C6F">
            <w:pPr>
              <w:contextualSpacing/>
              <w:jc w:val="center"/>
              <w:rPr>
                <w:b/>
                <w:u w:val="single"/>
              </w:rPr>
            </w:pPr>
          </w:p>
          <w:p w14:paraId="3B36EDFF" w14:textId="77777777" w:rsidR="00940C6F" w:rsidRDefault="00940C6F" w:rsidP="00940C6F">
            <w:pPr>
              <w:contextualSpacing/>
              <w:jc w:val="center"/>
              <w:rPr>
                <w:b/>
                <w:u w:val="single"/>
              </w:rPr>
            </w:pPr>
          </w:p>
          <w:p w14:paraId="45551D7D" w14:textId="77777777" w:rsidR="00940C6F" w:rsidRDefault="00940C6F" w:rsidP="00940C6F">
            <w:pPr>
              <w:contextualSpacing/>
              <w:jc w:val="center"/>
              <w:rPr>
                <w:b/>
                <w:u w:val="single"/>
              </w:rPr>
            </w:pPr>
          </w:p>
          <w:p w14:paraId="6D5913AF" w14:textId="77777777" w:rsidR="00940C6F" w:rsidRDefault="00940C6F" w:rsidP="00940C6F">
            <w:pPr>
              <w:contextualSpacing/>
              <w:jc w:val="center"/>
              <w:rPr>
                <w:b/>
                <w:u w:val="single"/>
              </w:rPr>
            </w:pPr>
          </w:p>
          <w:p w14:paraId="0D550129" w14:textId="77777777" w:rsidR="00940C6F" w:rsidRDefault="00940C6F" w:rsidP="00940C6F">
            <w:pPr>
              <w:contextualSpacing/>
              <w:jc w:val="center"/>
              <w:rPr>
                <w:b/>
                <w:u w:val="single"/>
              </w:rPr>
            </w:pPr>
          </w:p>
          <w:p w14:paraId="111A3A9E" w14:textId="77777777" w:rsidR="00940C6F" w:rsidRDefault="00940C6F" w:rsidP="00940C6F">
            <w:pPr>
              <w:contextualSpacing/>
              <w:jc w:val="center"/>
              <w:rPr>
                <w:b/>
                <w:u w:val="single"/>
              </w:rPr>
            </w:pPr>
          </w:p>
          <w:p w14:paraId="36478622"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0F18BCF" w14:textId="77777777" w:rsidR="00940C6F" w:rsidRPr="003E5175" w:rsidRDefault="00940C6F" w:rsidP="00940C6F">
            <w:pPr>
              <w:contextualSpacing/>
              <w:jc w:val="center"/>
            </w:pPr>
            <w:r w:rsidRPr="003E5175">
              <w:rPr>
                <w:b/>
                <w:bCs/>
              </w:rPr>
              <w:t>COMPULSORY QUESTION</w:t>
            </w:r>
          </w:p>
        </w:tc>
      </w:tr>
      <w:tr w:rsidR="00940C6F" w:rsidRPr="003E5175" w14:paraId="401BFA31" w14:textId="77777777" w:rsidTr="00940C6F">
        <w:trPr>
          <w:trHeight w:val="394"/>
        </w:trPr>
        <w:tc>
          <w:tcPr>
            <w:tcW w:w="268" w:type="pct"/>
            <w:vAlign w:val="center"/>
          </w:tcPr>
          <w:p w14:paraId="358DFE3D" w14:textId="77777777" w:rsidR="00940C6F" w:rsidRPr="003E5175" w:rsidRDefault="00940C6F" w:rsidP="00940C6F">
            <w:pPr>
              <w:contextualSpacing/>
              <w:jc w:val="center"/>
            </w:pPr>
            <w:r w:rsidRPr="003E5175">
              <w:lastRenderedPageBreak/>
              <w:t>9.</w:t>
            </w:r>
          </w:p>
        </w:tc>
        <w:tc>
          <w:tcPr>
            <w:tcW w:w="186" w:type="pct"/>
            <w:vAlign w:val="center"/>
          </w:tcPr>
          <w:p w14:paraId="235F2D39" w14:textId="77777777" w:rsidR="00940C6F" w:rsidRPr="003E5175" w:rsidRDefault="00940C6F" w:rsidP="00940C6F">
            <w:pPr>
              <w:contextualSpacing/>
            </w:pPr>
            <w:r w:rsidRPr="003E5175">
              <w:t>a</w:t>
            </w:r>
            <w:r>
              <w:t>.</w:t>
            </w:r>
          </w:p>
        </w:tc>
        <w:tc>
          <w:tcPr>
            <w:tcW w:w="3548" w:type="pct"/>
            <w:vAlign w:val="bottom"/>
          </w:tcPr>
          <w:tbl>
            <w:tblPr>
              <w:tblpPr w:leftFromText="180" w:rightFromText="180" w:vertAnchor="text" w:horzAnchor="margin" w:tblpY="270"/>
              <w:tblOverlap w:val="never"/>
              <w:tblW w:w="6814"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0" w:type="dxa"/>
                <w:right w:w="0" w:type="dxa"/>
              </w:tblCellMar>
              <w:tblLook w:val="01E0" w:firstRow="1" w:lastRow="1" w:firstColumn="1" w:lastColumn="1" w:noHBand="0" w:noVBand="0"/>
            </w:tblPr>
            <w:tblGrid>
              <w:gridCol w:w="6814"/>
            </w:tblGrid>
            <w:tr w:rsidR="00940C6F" w14:paraId="7D726531" w14:textId="77777777" w:rsidTr="00940C6F">
              <w:trPr>
                <w:trHeight w:val="3864"/>
              </w:trPr>
              <w:tc>
                <w:tcPr>
                  <w:tcW w:w="6814" w:type="dxa"/>
                  <w:tcBorders>
                    <w:bottom w:val="nil"/>
                  </w:tcBorders>
                </w:tcPr>
                <w:p w14:paraId="1556ACFD" w14:textId="77777777" w:rsidR="00940C6F" w:rsidRDefault="00940C6F" w:rsidP="00940C6F">
                  <w:pPr>
                    <w:pStyle w:val="TableParagraph"/>
                    <w:spacing w:line="261" w:lineRule="exact"/>
                    <w:rPr>
                      <w:sz w:val="24"/>
                    </w:rPr>
                  </w:pPr>
                </w:p>
                <w:p w14:paraId="3937321D" w14:textId="77777777" w:rsidR="00940C6F" w:rsidRDefault="00940C6F" w:rsidP="00940C6F">
                  <w:pPr>
                    <w:contextualSpacing/>
                    <w:jc w:val="both"/>
                  </w:pPr>
                  <w:r>
                    <w:t>M/s. Amitab Ltd  has  the  following  figures  to  report.</w:t>
                  </w:r>
                </w:p>
                <w:p w14:paraId="158A51F6" w14:textId="77777777" w:rsidR="00940C6F" w:rsidRDefault="00940C6F" w:rsidP="00940C6F">
                  <w:pPr>
                    <w:contextualSpacing/>
                    <w:jc w:val="both"/>
                  </w:pPr>
                </w:p>
                <w:p w14:paraId="76771285" w14:textId="77777777" w:rsidR="00940C6F" w:rsidRDefault="00940C6F" w:rsidP="00940C6F">
                  <w:pPr>
                    <w:contextualSpacing/>
                    <w:jc w:val="both"/>
                  </w:pPr>
                  <w:r>
                    <w:t>Selling Price  per  unit  -  Rs. 4000</w:t>
                  </w:r>
                </w:p>
                <w:p w14:paraId="510E7572" w14:textId="77777777" w:rsidR="00940C6F" w:rsidRDefault="00940C6F" w:rsidP="00940C6F">
                  <w:pPr>
                    <w:contextualSpacing/>
                    <w:jc w:val="both"/>
                  </w:pPr>
                  <w:r>
                    <w:t>Variable  Cost  per unit   -   Rs. 2000</w:t>
                  </w:r>
                </w:p>
                <w:p w14:paraId="32BC7D71" w14:textId="77777777" w:rsidR="00940C6F" w:rsidRDefault="00940C6F" w:rsidP="00940C6F">
                  <w:pPr>
                    <w:contextualSpacing/>
                    <w:jc w:val="both"/>
                  </w:pPr>
                </w:p>
                <w:p w14:paraId="04252887" w14:textId="77777777" w:rsidR="00940C6F" w:rsidRDefault="00940C6F" w:rsidP="00940C6F">
                  <w:pPr>
                    <w:contextualSpacing/>
                    <w:jc w:val="both"/>
                  </w:pPr>
                  <w:r>
                    <w:t>Fixed cost  Rs. 800,000</w:t>
                  </w:r>
                </w:p>
                <w:p w14:paraId="209079AB" w14:textId="77777777" w:rsidR="00940C6F" w:rsidRDefault="00940C6F" w:rsidP="00940C6F">
                  <w:pPr>
                    <w:contextualSpacing/>
                    <w:jc w:val="both"/>
                  </w:pPr>
                  <w:r>
                    <w:t>Fixed  interest  expenses   Rs. 120,000</w:t>
                  </w:r>
                </w:p>
                <w:p w14:paraId="6198588E" w14:textId="77777777" w:rsidR="00940C6F" w:rsidRDefault="00940C6F" w:rsidP="00940C6F">
                  <w:pPr>
                    <w:contextualSpacing/>
                    <w:jc w:val="both"/>
                  </w:pPr>
                  <w:r>
                    <w:t>Company  is  in  the  tax  bracket  of  40 %</w:t>
                  </w:r>
                </w:p>
                <w:p w14:paraId="2C8A2BB5" w14:textId="77777777" w:rsidR="00940C6F" w:rsidRDefault="00940C6F" w:rsidP="00940C6F">
                  <w:pPr>
                    <w:contextualSpacing/>
                    <w:jc w:val="both"/>
                  </w:pPr>
                  <w:r>
                    <w:t>No.  of equity  shares  outstanding  - 20,000 shares</w:t>
                  </w:r>
                </w:p>
                <w:p w14:paraId="4BBB9CB7" w14:textId="77777777" w:rsidR="00940C6F" w:rsidRDefault="00940C6F" w:rsidP="00940C6F">
                  <w:pPr>
                    <w:contextualSpacing/>
                    <w:jc w:val="both"/>
                  </w:pPr>
                </w:p>
                <w:p w14:paraId="7777E9C6" w14:textId="77777777" w:rsidR="00940C6F" w:rsidRDefault="00940C6F" w:rsidP="00940C6F">
                  <w:pPr>
                    <w:contextualSpacing/>
                    <w:jc w:val="both"/>
                  </w:pPr>
                  <w:r>
                    <w:t xml:space="preserve">Find  out  </w:t>
                  </w:r>
                </w:p>
                <w:p w14:paraId="4E505434" w14:textId="77777777" w:rsidR="00940C6F" w:rsidRDefault="00940C6F" w:rsidP="00F640E0">
                  <w:pPr>
                    <w:pStyle w:val="ListParagraph"/>
                    <w:numPr>
                      <w:ilvl w:val="0"/>
                      <w:numId w:val="22"/>
                    </w:numPr>
                    <w:jc w:val="both"/>
                  </w:pPr>
                  <w:r>
                    <w:t xml:space="preserve">EBIT,  </w:t>
                  </w:r>
                </w:p>
                <w:p w14:paraId="7ABB31B8" w14:textId="77777777" w:rsidR="00940C6F" w:rsidRDefault="00940C6F" w:rsidP="00F640E0">
                  <w:pPr>
                    <w:pStyle w:val="ListParagraph"/>
                    <w:numPr>
                      <w:ilvl w:val="0"/>
                      <w:numId w:val="22"/>
                    </w:numPr>
                    <w:jc w:val="both"/>
                  </w:pPr>
                  <w:r>
                    <w:t xml:space="preserve">EPS, </w:t>
                  </w:r>
                </w:p>
                <w:p w14:paraId="7A6F5015" w14:textId="77777777" w:rsidR="00940C6F" w:rsidRDefault="00940C6F" w:rsidP="00F640E0">
                  <w:pPr>
                    <w:pStyle w:val="ListParagraph"/>
                    <w:numPr>
                      <w:ilvl w:val="0"/>
                      <w:numId w:val="22"/>
                    </w:numPr>
                    <w:jc w:val="both"/>
                  </w:pPr>
                  <w:r>
                    <w:t xml:space="preserve">DOL  and   </w:t>
                  </w:r>
                </w:p>
                <w:p w14:paraId="1B6039BB" w14:textId="77777777" w:rsidR="00940C6F" w:rsidRDefault="00940C6F" w:rsidP="00F640E0">
                  <w:pPr>
                    <w:pStyle w:val="ListParagraph"/>
                    <w:numPr>
                      <w:ilvl w:val="0"/>
                      <w:numId w:val="22"/>
                    </w:numPr>
                    <w:jc w:val="both"/>
                  </w:pPr>
                  <w:r>
                    <w:t xml:space="preserve">DFL  </w:t>
                  </w:r>
                </w:p>
                <w:p w14:paraId="1558744D" w14:textId="23A6C48A" w:rsidR="00940C6F" w:rsidRDefault="00940C6F" w:rsidP="00E34163">
                  <w:pPr>
                    <w:contextualSpacing/>
                    <w:jc w:val="both"/>
                  </w:pPr>
                  <w:r>
                    <w:t xml:space="preserve"> Under  Two  levels  of   production  such  as  1000 units  and  1200 units  .  Also  analyze  the  results  of  both  the  levels of production</w:t>
                  </w:r>
                </w:p>
              </w:tc>
            </w:tr>
          </w:tbl>
          <w:p w14:paraId="003BA4FD" w14:textId="77777777" w:rsidR="00940C6F" w:rsidRPr="003E5175" w:rsidRDefault="00940C6F" w:rsidP="00940C6F">
            <w:pPr>
              <w:contextualSpacing/>
              <w:jc w:val="both"/>
            </w:pPr>
          </w:p>
        </w:tc>
        <w:tc>
          <w:tcPr>
            <w:tcW w:w="325" w:type="pct"/>
            <w:vAlign w:val="center"/>
          </w:tcPr>
          <w:p w14:paraId="0B35330A" w14:textId="77777777" w:rsidR="00940C6F" w:rsidRPr="003E5175" w:rsidRDefault="00940C6F" w:rsidP="00940C6F">
            <w:pPr>
              <w:contextualSpacing/>
            </w:pPr>
            <w:r w:rsidRPr="003E5175">
              <w:t>CO</w:t>
            </w:r>
            <w:r>
              <w:t>3</w:t>
            </w:r>
          </w:p>
        </w:tc>
        <w:tc>
          <w:tcPr>
            <w:tcW w:w="252" w:type="pct"/>
            <w:vAlign w:val="center"/>
          </w:tcPr>
          <w:p w14:paraId="12F3B1CC" w14:textId="77777777" w:rsidR="00940C6F" w:rsidRPr="003E5175" w:rsidRDefault="00940C6F" w:rsidP="00940C6F">
            <w:pPr>
              <w:contextualSpacing/>
            </w:pPr>
            <w:r>
              <w:t>An</w:t>
            </w:r>
          </w:p>
        </w:tc>
        <w:tc>
          <w:tcPr>
            <w:tcW w:w="421" w:type="pct"/>
            <w:vAlign w:val="center"/>
          </w:tcPr>
          <w:p w14:paraId="29F89294" w14:textId="77777777" w:rsidR="00940C6F" w:rsidRPr="003E5175" w:rsidRDefault="00940C6F" w:rsidP="00940C6F">
            <w:pPr>
              <w:contextualSpacing/>
              <w:jc w:val="center"/>
            </w:pPr>
            <w:r>
              <w:t>20</w:t>
            </w:r>
          </w:p>
        </w:tc>
      </w:tr>
      <w:tr w:rsidR="00940C6F" w:rsidRPr="003E5175" w14:paraId="64A8CC24" w14:textId="77777777" w:rsidTr="00940C6F">
        <w:trPr>
          <w:trHeight w:val="394"/>
        </w:trPr>
        <w:tc>
          <w:tcPr>
            <w:tcW w:w="268" w:type="pct"/>
            <w:vAlign w:val="center"/>
          </w:tcPr>
          <w:p w14:paraId="0C59F166" w14:textId="77777777" w:rsidR="00940C6F" w:rsidRPr="003E5175" w:rsidRDefault="00940C6F" w:rsidP="00940C6F">
            <w:pPr>
              <w:contextualSpacing/>
              <w:jc w:val="center"/>
            </w:pPr>
          </w:p>
        </w:tc>
        <w:tc>
          <w:tcPr>
            <w:tcW w:w="186" w:type="pct"/>
            <w:vAlign w:val="center"/>
          </w:tcPr>
          <w:p w14:paraId="718E8BB3" w14:textId="77777777" w:rsidR="00940C6F" w:rsidRPr="003E5175" w:rsidRDefault="00940C6F" w:rsidP="00940C6F">
            <w:pPr>
              <w:contextualSpacing/>
            </w:pPr>
          </w:p>
        </w:tc>
        <w:tc>
          <w:tcPr>
            <w:tcW w:w="3548" w:type="pct"/>
            <w:vAlign w:val="bottom"/>
          </w:tcPr>
          <w:p w14:paraId="04925455" w14:textId="77777777" w:rsidR="00940C6F" w:rsidRPr="003E5175" w:rsidRDefault="00940C6F" w:rsidP="00940C6F">
            <w:pPr>
              <w:contextualSpacing/>
              <w:jc w:val="both"/>
              <w:rPr>
                <w:bCs/>
              </w:rPr>
            </w:pPr>
          </w:p>
        </w:tc>
        <w:tc>
          <w:tcPr>
            <w:tcW w:w="325" w:type="pct"/>
            <w:vAlign w:val="center"/>
          </w:tcPr>
          <w:p w14:paraId="7CB9EF8E" w14:textId="77777777" w:rsidR="00940C6F" w:rsidRPr="003E5175" w:rsidRDefault="00940C6F" w:rsidP="00940C6F">
            <w:pPr>
              <w:contextualSpacing/>
            </w:pPr>
            <w:r w:rsidRPr="003E5175">
              <w:t>CO</w:t>
            </w:r>
          </w:p>
        </w:tc>
        <w:tc>
          <w:tcPr>
            <w:tcW w:w="252" w:type="pct"/>
            <w:vAlign w:val="center"/>
          </w:tcPr>
          <w:p w14:paraId="04282103" w14:textId="77777777" w:rsidR="00940C6F" w:rsidRPr="003E5175" w:rsidRDefault="00940C6F" w:rsidP="00940C6F">
            <w:pPr>
              <w:contextualSpacing/>
            </w:pPr>
          </w:p>
        </w:tc>
        <w:tc>
          <w:tcPr>
            <w:tcW w:w="421" w:type="pct"/>
            <w:vAlign w:val="center"/>
          </w:tcPr>
          <w:p w14:paraId="12871E79" w14:textId="77777777" w:rsidR="00940C6F" w:rsidRPr="003E5175" w:rsidRDefault="00940C6F" w:rsidP="00940C6F">
            <w:pPr>
              <w:contextualSpacing/>
              <w:jc w:val="center"/>
            </w:pPr>
          </w:p>
        </w:tc>
      </w:tr>
    </w:tbl>
    <w:p w14:paraId="3AAC6628"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2D7E7A6" w14:textId="77777777" w:rsidR="00940C6F" w:rsidRPr="003E5175"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3E5175" w14:paraId="1CBD5DE8" w14:textId="77777777" w:rsidTr="00940C6F">
        <w:trPr>
          <w:trHeight w:val="277"/>
        </w:trPr>
        <w:tc>
          <w:tcPr>
            <w:tcW w:w="935" w:type="dxa"/>
          </w:tcPr>
          <w:p w14:paraId="2FDE79FD" w14:textId="77777777" w:rsidR="00940C6F" w:rsidRPr="003E5175" w:rsidRDefault="00940C6F" w:rsidP="00940C6F">
            <w:pPr>
              <w:contextualSpacing/>
            </w:pPr>
          </w:p>
        </w:tc>
        <w:tc>
          <w:tcPr>
            <w:tcW w:w="9762" w:type="dxa"/>
          </w:tcPr>
          <w:p w14:paraId="04FA989C" w14:textId="77777777" w:rsidR="00940C6F" w:rsidRPr="003E5175" w:rsidRDefault="00940C6F" w:rsidP="00940C6F">
            <w:pPr>
              <w:contextualSpacing/>
              <w:jc w:val="center"/>
              <w:rPr>
                <w:b/>
              </w:rPr>
            </w:pPr>
            <w:r w:rsidRPr="003E5175">
              <w:rPr>
                <w:b/>
              </w:rPr>
              <w:t>COURSE OUTCOMES</w:t>
            </w:r>
          </w:p>
        </w:tc>
      </w:tr>
      <w:tr w:rsidR="00940C6F" w:rsidRPr="003E5175" w14:paraId="6255A865" w14:textId="77777777" w:rsidTr="00940C6F">
        <w:trPr>
          <w:trHeight w:val="277"/>
        </w:trPr>
        <w:tc>
          <w:tcPr>
            <w:tcW w:w="935" w:type="dxa"/>
          </w:tcPr>
          <w:p w14:paraId="27C860D4" w14:textId="77777777" w:rsidR="00940C6F" w:rsidRPr="003E5175" w:rsidRDefault="00940C6F" w:rsidP="00940C6F">
            <w:pPr>
              <w:contextualSpacing/>
            </w:pPr>
            <w:r w:rsidRPr="003E5175">
              <w:t>CO1</w:t>
            </w:r>
          </w:p>
        </w:tc>
        <w:tc>
          <w:tcPr>
            <w:tcW w:w="9762" w:type="dxa"/>
            <w:tcBorders>
              <w:right w:val="single" w:sz="6" w:space="0" w:color="000000"/>
            </w:tcBorders>
          </w:tcPr>
          <w:p w14:paraId="4D376CCC" w14:textId="77777777" w:rsidR="00940C6F" w:rsidRPr="003E5175" w:rsidRDefault="00940C6F" w:rsidP="00940C6F">
            <w:pPr>
              <w:contextualSpacing/>
              <w:jc w:val="both"/>
            </w:pPr>
            <w:r>
              <w:t>Remember</w:t>
            </w:r>
            <w:r>
              <w:rPr>
                <w:spacing w:val="2"/>
              </w:rPr>
              <w:t xml:space="preserve"> </w:t>
            </w:r>
            <w:r>
              <w:t>the</w:t>
            </w:r>
            <w:r>
              <w:rPr>
                <w:spacing w:val="7"/>
              </w:rPr>
              <w:t xml:space="preserve"> </w:t>
            </w:r>
            <w:r>
              <w:t>financial</w:t>
            </w:r>
            <w:r>
              <w:rPr>
                <w:spacing w:val="-3"/>
              </w:rPr>
              <w:t xml:space="preserve"> </w:t>
            </w:r>
            <w:r>
              <w:t>avenues</w:t>
            </w:r>
            <w:r>
              <w:rPr>
                <w:spacing w:val="5"/>
              </w:rPr>
              <w:t xml:space="preserve"> </w:t>
            </w:r>
            <w:r>
              <w:t>best</w:t>
            </w:r>
            <w:r>
              <w:rPr>
                <w:spacing w:val="8"/>
              </w:rPr>
              <w:t xml:space="preserve"> </w:t>
            </w:r>
            <w:r>
              <w:t>suited</w:t>
            </w:r>
            <w:r>
              <w:rPr>
                <w:spacing w:val="1"/>
              </w:rPr>
              <w:t xml:space="preserve"> </w:t>
            </w:r>
            <w:r>
              <w:t>for</w:t>
            </w:r>
            <w:r>
              <w:rPr>
                <w:spacing w:val="-1"/>
              </w:rPr>
              <w:t xml:space="preserve"> </w:t>
            </w:r>
            <w:r>
              <w:t>investment</w:t>
            </w:r>
            <w:r>
              <w:rPr>
                <w:spacing w:val="8"/>
              </w:rPr>
              <w:t xml:space="preserve"> </w:t>
            </w:r>
            <w:r>
              <w:t>requirements.</w:t>
            </w:r>
          </w:p>
        </w:tc>
      </w:tr>
      <w:tr w:rsidR="00940C6F" w:rsidRPr="003E5175" w14:paraId="12223C91" w14:textId="77777777" w:rsidTr="00940C6F">
        <w:trPr>
          <w:trHeight w:val="277"/>
        </w:trPr>
        <w:tc>
          <w:tcPr>
            <w:tcW w:w="935" w:type="dxa"/>
          </w:tcPr>
          <w:p w14:paraId="0B2A262D" w14:textId="77777777" w:rsidR="00940C6F" w:rsidRPr="003E5175" w:rsidRDefault="00940C6F" w:rsidP="00940C6F">
            <w:pPr>
              <w:contextualSpacing/>
            </w:pPr>
            <w:r w:rsidRPr="003E5175">
              <w:t>CO2</w:t>
            </w:r>
          </w:p>
        </w:tc>
        <w:tc>
          <w:tcPr>
            <w:tcW w:w="9762" w:type="dxa"/>
            <w:tcBorders>
              <w:right w:val="single" w:sz="6" w:space="0" w:color="000000"/>
            </w:tcBorders>
          </w:tcPr>
          <w:p w14:paraId="6B074D02" w14:textId="77777777" w:rsidR="00940C6F" w:rsidRPr="003E5175" w:rsidRDefault="00940C6F" w:rsidP="00940C6F">
            <w:pPr>
              <w:pStyle w:val="TableParagraph"/>
              <w:spacing w:line="268" w:lineRule="exact"/>
            </w:pPr>
            <w:r>
              <w:rPr>
                <w:sz w:val="24"/>
              </w:rPr>
              <w:t>Understand</w:t>
            </w:r>
            <w:r>
              <w:rPr>
                <w:spacing w:val="8"/>
                <w:sz w:val="24"/>
              </w:rPr>
              <w:t xml:space="preserve"> </w:t>
            </w:r>
            <w:r>
              <w:rPr>
                <w:sz w:val="24"/>
              </w:rPr>
              <w:t>the</w:t>
            </w:r>
            <w:r>
              <w:rPr>
                <w:spacing w:val="9"/>
                <w:sz w:val="24"/>
              </w:rPr>
              <w:t xml:space="preserve"> </w:t>
            </w:r>
            <w:r>
              <w:rPr>
                <w:sz w:val="24"/>
              </w:rPr>
              <w:t>Valuation</w:t>
            </w:r>
            <w:r>
              <w:rPr>
                <w:spacing w:val="4"/>
                <w:sz w:val="24"/>
              </w:rPr>
              <w:t xml:space="preserve"> </w:t>
            </w:r>
            <w:r>
              <w:rPr>
                <w:sz w:val="24"/>
              </w:rPr>
              <w:t>techniques</w:t>
            </w:r>
            <w:r>
              <w:rPr>
                <w:spacing w:val="11"/>
                <w:sz w:val="24"/>
              </w:rPr>
              <w:t xml:space="preserve"> </w:t>
            </w:r>
            <w:r>
              <w:rPr>
                <w:sz w:val="24"/>
              </w:rPr>
              <w:t>in</w:t>
            </w:r>
            <w:r>
              <w:rPr>
                <w:spacing w:val="8"/>
                <w:sz w:val="24"/>
              </w:rPr>
              <w:t xml:space="preserve"> </w:t>
            </w:r>
            <w:r>
              <w:rPr>
                <w:sz w:val="24"/>
              </w:rPr>
              <w:t>finding</w:t>
            </w:r>
            <w:r>
              <w:rPr>
                <w:spacing w:val="7"/>
                <w:sz w:val="24"/>
              </w:rPr>
              <w:t xml:space="preserve"> </w:t>
            </w:r>
            <w:r>
              <w:rPr>
                <w:sz w:val="24"/>
              </w:rPr>
              <w:t>out</w:t>
            </w:r>
            <w:r>
              <w:rPr>
                <w:spacing w:val="5"/>
                <w:sz w:val="24"/>
              </w:rPr>
              <w:t xml:space="preserve"> </w:t>
            </w:r>
            <w:r>
              <w:rPr>
                <w:sz w:val="24"/>
              </w:rPr>
              <w:t>the</w:t>
            </w:r>
            <w:r>
              <w:rPr>
                <w:spacing w:val="8"/>
                <w:sz w:val="24"/>
              </w:rPr>
              <w:t xml:space="preserve"> </w:t>
            </w:r>
            <w:r>
              <w:rPr>
                <w:sz w:val="24"/>
              </w:rPr>
              <w:t>value</w:t>
            </w:r>
            <w:r>
              <w:rPr>
                <w:spacing w:val="9"/>
                <w:sz w:val="24"/>
              </w:rPr>
              <w:t xml:space="preserve"> </w:t>
            </w:r>
            <w:r>
              <w:rPr>
                <w:sz w:val="24"/>
              </w:rPr>
              <w:t>of Money</w:t>
            </w:r>
            <w:r>
              <w:rPr>
                <w:spacing w:val="-5"/>
                <w:sz w:val="24"/>
              </w:rPr>
              <w:t xml:space="preserve"> </w:t>
            </w:r>
            <w:r>
              <w:rPr>
                <w:sz w:val="24"/>
              </w:rPr>
              <w:t>over</w:t>
            </w:r>
            <w:r>
              <w:rPr>
                <w:spacing w:val="11"/>
                <w:sz w:val="24"/>
              </w:rPr>
              <w:t xml:space="preserve"> </w:t>
            </w:r>
            <w:r>
              <w:rPr>
                <w:sz w:val="24"/>
              </w:rPr>
              <w:t>the</w:t>
            </w:r>
            <w:r>
              <w:rPr>
                <w:spacing w:val="9"/>
                <w:sz w:val="24"/>
              </w:rPr>
              <w:t xml:space="preserve"> </w:t>
            </w:r>
            <w:r>
              <w:rPr>
                <w:sz w:val="24"/>
              </w:rPr>
              <w:t>present</w:t>
            </w:r>
            <w:r>
              <w:rPr>
                <w:spacing w:val="17"/>
                <w:sz w:val="24"/>
              </w:rPr>
              <w:t xml:space="preserve"> </w:t>
            </w:r>
            <w:r>
              <w:rPr>
                <w:sz w:val="24"/>
              </w:rPr>
              <w:t>as well</w:t>
            </w:r>
            <w:r>
              <w:rPr>
                <w:spacing w:val="-3"/>
                <w:sz w:val="24"/>
              </w:rPr>
              <w:t xml:space="preserve"> </w:t>
            </w:r>
            <w:r>
              <w:rPr>
                <w:sz w:val="24"/>
              </w:rPr>
              <w:t>as future</w:t>
            </w:r>
            <w:r>
              <w:rPr>
                <w:spacing w:val="-1"/>
                <w:sz w:val="24"/>
              </w:rPr>
              <w:t xml:space="preserve"> </w:t>
            </w:r>
            <w:r>
              <w:rPr>
                <w:sz w:val="24"/>
              </w:rPr>
              <w:t>period</w:t>
            </w:r>
            <w:r>
              <w:rPr>
                <w:spacing w:val="1"/>
                <w:sz w:val="24"/>
              </w:rPr>
              <w:t xml:space="preserve"> </w:t>
            </w:r>
            <w:r>
              <w:rPr>
                <w:sz w:val="24"/>
              </w:rPr>
              <w:t>of</w:t>
            </w:r>
            <w:r>
              <w:rPr>
                <w:spacing w:val="-8"/>
                <w:sz w:val="24"/>
              </w:rPr>
              <w:t xml:space="preserve"> </w:t>
            </w:r>
            <w:r>
              <w:rPr>
                <w:sz w:val="24"/>
              </w:rPr>
              <w:t>time.</w:t>
            </w:r>
          </w:p>
        </w:tc>
      </w:tr>
      <w:tr w:rsidR="00940C6F" w:rsidRPr="003E5175" w14:paraId="07419F4A" w14:textId="77777777" w:rsidTr="00940C6F">
        <w:trPr>
          <w:trHeight w:val="277"/>
        </w:trPr>
        <w:tc>
          <w:tcPr>
            <w:tcW w:w="935" w:type="dxa"/>
          </w:tcPr>
          <w:p w14:paraId="467A3D73" w14:textId="77777777" w:rsidR="00940C6F" w:rsidRPr="003E5175" w:rsidRDefault="00940C6F" w:rsidP="00940C6F">
            <w:pPr>
              <w:contextualSpacing/>
            </w:pPr>
            <w:r w:rsidRPr="003E5175">
              <w:t>CO3</w:t>
            </w:r>
          </w:p>
        </w:tc>
        <w:tc>
          <w:tcPr>
            <w:tcW w:w="9762" w:type="dxa"/>
            <w:tcBorders>
              <w:right w:val="single" w:sz="6" w:space="0" w:color="000000"/>
            </w:tcBorders>
          </w:tcPr>
          <w:p w14:paraId="5A943626" w14:textId="77777777" w:rsidR="00940C6F" w:rsidRDefault="00940C6F" w:rsidP="00940C6F">
            <w:pPr>
              <w:pStyle w:val="TableParagraph"/>
              <w:spacing w:line="268" w:lineRule="exact"/>
              <w:rPr>
                <w:sz w:val="24"/>
              </w:rPr>
            </w:pPr>
            <w:r>
              <w:rPr>
                <w:spacing w:val="-1"/>
                <w:sz w:val="24"/>
              </w:rPr>
              <w:t>Apply</w:t>
            </w:r>
            <w:r>
              <w:rPr>
                <w:spacing w:val="-17"/>
                <w:sz w:val="24"/>
              </w:rPr>
              <w:t xml:space="preserve"> </w:t>
            </w:r>
            <w:r>
              <w:rPr>
                <w:spacing w:val="-1"/>
                <w:sz w:val="24"/>
              </w:rPr>
              <w:t>the</w:t>
            </w:r>
            <w:r>
              <w:rPr>
                <w:spacing w:val="-8"/>
                <w:sz w:val="24"/>
              </w:rPr>
              <w:t xml:space="preserve"> </w:t>
            </w:r>
            <w:r>
              <w:rPr>
                <w:sz w:val="24"/>
              </w:rPr>
              <w:t>skill</w:t>
            </w:r>
            <w:r>
              <w:rPr>
                <w:spacing w:val="-7"/>
                <w:sz w:val="24"/>
              </w:rPr>
              <w:t xml:space="preserve"> </w:t>
            </w:r>
            <w:r>
              <w:rPr>
                <w:sz w:val="24"/>
              </w:rPr>
              <w:t>in</w:t>
            </w:r>
            <w:r>
              <w:rPr>
                <w:spacing w:val="-8"/>
                <w:sz w:val="24"/>
              </w:rPr>
              <w:t xml:space="preserve"> </w:t>
            </w:r>
            <w:r>
              <w:rPr>
                <w:sz w:val="24"/>
              </w:rPr>
              <w:t>establishing</w:t>
            </w:r>
            <w:r>
              <w:rPr>
                <w:spacing w:val="-9"/>
                <w:sz w:val="24"/>
              </w:rPr>
              <w:t xml:space="preserve"> </w:t>
            </w:r>
            <w:r>
              <w:rPr>
                <w:sz w:val="24"/>
              </w:rPr>
              <w:t>the</w:t>
            </w:r>
            <w:r>
              <w:rPr>
                <w:spacing w:val="-8"/>
                <w:sz w:val="24"/>
              </w:rPr>
              <w:t xml:space="preserve"> </w:t>
            </w:r>
            <w:r>
              <w:rPr>
                <w:sz w:val="24"/>
              </w:rPr>
              <w:t>Optimal</w:t>
            </w:r>
            <w:r>
              <w:rPr>
                <w:spacing w:val="-12"/>
                <w:sz w:val="24"/>
              </w:rPr>
              <w:t xml:space="preserve"> </w:t>
            </w:r>
            <w:r>
              <w:rPr>
                <w:sz w:val="24"/>
              </w:rPr>
              <w:t>Capital</w:t>
            </w:r>
            <w:r>
              <w:rPr>
                <w:spacing w:val="-16"/>
                <w:sz w:val="24"/>
              </w:rPr>
              <w:t xml:space="preserve"> </w:t>
            </w:r>
            <w:r>
              <w:rPr>
                <w:sz w:val="24"/>
              </w:rPr>
              <w:t>Structure</w:t>
            </w:r>
            <w:r>
              <w:rPr>
                <w:spacing w:val="-11"/>
                <w:sz w:val="24"/>
              </w:rPr>
              <w:t xml:space="preserve"> </w:t>
            </w:r>
            <w:r>
              <w:rPr>
                <w:sz w:val="24"/>
              </w:rPr>
              <w:t>and</w:t>
            </w:r>
            <w:r>
              <w:rPr>
                <w:spacing w:val="-5"/>
                <w:sz w:val="24"/>
              </w:rPr>
              <w:t xml:space="preserve"> </w:t>
            </w:r>
            <w:r>
              <w:rPr>
                <w:sz w:val="24"/>
              </w:rPr>
              <w:t>cost</w:t>
            </w:r>
            <w:r>
              <w:rPr>
                <w:spacing w:val="-7"/>
                <w:sz w:val="24"/>
              </w:rPr>
              <w:t xml:space="preserve"> </w:t>
            </w:r>
            <w:r>
              <w:rPr>
                <w:sz w:val="24"/>
              </w:rPr>
              <w:t>of</w:t>
            </w:r>
            <w:r>
              <w:rPr>
                <w:spacing w:val="-16"/>
                <w:sz w:val="24"/>
              </w:rPr>
              <w:t xml:space="preserve"> </w:t>
            </w:r>
            <w:r>
              <w:rPr>
                <w:sz w:val="24"/>
              </w:rPr>
              <w:t>capital</w:t>
            </w:r>
            <w:r>
              <w:rPr>
                <w:spacing w:val="-11"/>
                <w:sz w:val="24"/>
              </w:rPr>
              <w:t xml:space="preserve"> </w:t>
            </w:r>
            <w:r>
              <w:rPr>
                <w:sz w:val="24"/>
              </w:rPr>
              <w:t>for</w:t>
            </w:r>
            <w:r>
              <w:rPr>
                <w:spacing w:val="-9"/>
                <w:sz w:val="24"/>
              </w:rPr>
              <w:t xml:space="preserve"> </w:t>
            </w:r>
            <w:r>
              <w:rPr>
                <w:sz w:val="24"/>
              </w:rPr>
              <w:t>a</w:t>
            </w:r>
            <w:r>
              <w:rPr>
                <w:spacing w:val="-6"/>
                <w:sz w:val="24"/>
              </w:rPr>
              <w:t xml:space="preserve"> </w:t>
            </w:r>
            <w:r>
              <w:rPr>
                <w:sz w:val="24"/>
              </w:rPr>
              <w:t>business</w:t>
            </w:r>
          </w:p>
          <w:p w14:paraId="02EE33B0" w14:textId="77777777" w:rsidR="00940C6F" w:rsidRPr="003E5175" w:rsidRDefault="00940C6F" w:rsidP="00940C6F">
            <w:pPr>
              <w:contextualSpacing/>
              <w:jc w:val="both"/>
            </w:pPr>
            <w:r>
              <w:t>enterprise.</w:t>
            </w:r>
          </w:p>
        </w:tc>
      </w:tr>
      <w:tr w:rsidR="00940C6F" w:rsidRPr="003E5175" w14:paraId="52488936" w14:textId="77777777" w:rsidTr="00940C6F">
        <w:trPr>
          <w:trHeight w:val="277"/>
        </w:trPr>
        <w:tc>
          <w:tcPr>
            <w:tcW w:w="935" w:type="dxa"/>
          </w:tcPr>
          <w:p w14:paraId="7B887DC6" w14:textId="77777777" w:rsidR="00940C6F" w:rsidRPr="003E5175" w:rsidRDefault="00940C6F" w:rsidP="00940C6F">
            <w:pPr>
              <w:contextualSpacing/>
            </w:pPr>
            <w:r w:rsidRPr="003E5175">
              <w:t>CO4</w:t>
            </w:r>
          </w:p>
        </w:tc>
        <w:tc>
          <w:tcPr>
            <w:tcW w:w="9762" w:type="dxa"/>
            <w:tcBorders>
              <w:right w:val="single" w:sz="6" w:space="0" w:color="000000"/>
            </w:tcBorders>
          </w:tcPr>
          <w:p w14:paraId="3E4E05FD" w14:textId="77777777" w:rsidR="00940C6F" w:rsidRPr="003E5175" w:rsidRDefault="00940C6F" w:rsidP="00940C6F">
            <w:pPr>
              <w:contextualSpacing/>
              <w:jc w:val="both"/>
            </w:pPr>
            <w:r>
              <w:t>Analyze</w:t>
            </w:r>
            <w:r>
              <w:rPr>
                <w:spacing w:val="4"/>
              </w:rPr>
              <w:t xml:space="preserve"> </w:t>
            </w:r>
            <w:r>
              <w:t>the</w:t>
            </w:r>
            <w:r>
              <w:rPr>
                <w:spacing w:val="5"/>
              </w:rPr>
              <w:t xml:space="preserve"> </w:t>
            </w:r>
            <w:r>
              <w:t>sources</w:t>
            </w:r>
            <w:r>
              <w:rPr>
                <w:spacing w:val="-2"/>
              </w:rPr>
              <w:t xml:space="preserve"> </w:t>
            </w:r>
            <w:r>
              <w:t>of</w:t>
            </w:r>
            <w:r>
              <w:rPr>
                <w:spacing w:val="3"/>
              </w:rPr>
              <w:t xml:space="preserve"> </w:t>
            </w:r>
            <w:r>
              <w:t>funds</w:t>
            </w:r>
            <w:r>
              <w:rPr>
                <w:spacing w:val="3"/>
              </w:rPr>
              <w:t xml:space="preserve"> </w:t>
            </w:r>
            <w:r>
              <w:t>and</w:t>
            </w:r>
            <w:r>
              <w:rPr>
                <w:spacing w:val="6"/>
              </w:rPr>
              <w:t xml:space="preserve"> </w:t>
            </w:r>
            <w:r>
              <w:t>take</w:t>
            </w:r>
            <w:r>
              <w:rPr>
                <w:spacing w:val="3"/>
              </w:rPr>
              <w:t xml:space="preserve"> </w:t>
            </w:r>
            <w:r>
              <w:t>appropriate</w:t>
            </w:r>
            <w:r>
              <w:rPr>
                <w:spacing w:val="6"/>
              </w:rPr>
              <w:t xml:space="preserve"> </w:t>
            </w:r>
            <w:r>
              <w:t>long-term</w:t>
            </w:r>
            <w:r>
              <w:rPr>
                <w:spacing w:val="-1"/>
              </w:rPr>
              <w:t xml:space="preserve"> </w:t>
            </w:r>
            <w:r>
              <w:t>Investment</w:t>
            </w:r>
            <w:r>
              <w:rPr>
                <w:spacing w:val="13"/>
              </w:rPr>
              <w:t xml:space="preserve"> </w:t>
            </w:r>
            <w:r>
              <w:t>Decisions.</w:t>
            </w:r>
          </w:p>
        </w:tc>
      </w:tr>
      <w:tr w:rsidR="00940C6F" w:rsidRPr="003E5175" w14:paraId="7CAD70C5" w14:textId="77777777" w:rsidTr="00940C6F">
        <w:trPr>
          <w:trHeight w:val="277"/>
        </w:trPr>
        <w:tc>
          <w:tcPr>
            <w:tcW w:w="935" w:type="dxa"/>
          </w:tcPr>
          <w:p w14:paraId="43C4AF57" w14:textId="77777777" w:rsidR="00940C6F" w:rsidRPr="003E5175" w:rsidRDefault="00940C6F" w:rsidP="00940C6F">
            <w:pPr>
              <w:contextualSpacing/>
            </w:pPr>
            <w:r w:rsidRPr="003E5175">
              <w:t>CO5</w:t>
            </w:r>
          </w:p>
        </w:tc>
        <w:tc>
          <w:tcPr>
            <w:tcW w:w="9762" w:type="dxa"/>
            <w:tcBorders>
              <w:right w:val="single" w:sz="6" w:space="0" w:color="000000"/>
            </w:tcBorders>
          </w:tcPr>
          <w:p w14:paraId="6B876476" w14:textId="77777777" w:rsidR="00940C6F" w:rsidRDefault="00940C6F" w:rsidP="00940C6F">
            <w:pPr>
              <w:pStyle w:val="TableParagraph"/>
              <w:spacing w:line="270" w:lineRule="exact"/>
              <w:rPr>
                <w:sz w:val="24"/>
              </w:rPr>
            </w:pPr>
            <w:r>
              <w:rPr>
                <w:sz w:val="24"/>
              </w:rPr>
              <w:t>Evaluate</w:t>
            </w:r>
            <w:r>
              <w:rPr>
                <w:spacing w:val="16"/>
                <w:sz w:val="24"/>
              </w:rPr>
              <w:t xml:space="preserve"> </w:t>
            </w:r>
            <w:r>
              <w:rPr>
                <w:sz w:val="24"/>
              </w:rPr>
              <w:t>the</w:t>
            </w:r>
            <w:r>
              <w:rPr>
                <w:spacing w:val="21"/>
                <w:sz w:val="24"/>
              </w:rPr>
              <w:t xml:space="preserve"> </w:t>
            </w:r>
            <w:r>
              <w:rPr>
                <w:sz w:val="24"/>
              </w:rPr>
              <w:t>Cash</w:t>
            </w:r>
            <w:r>
              <w:rPr>
                <w:spacing w:val="18"/>
                <w:sz w:val="24"/>
              </w:rPr>
              <w:t xml:space="preserve"> </w:t>
            </w:r>
            <w:r>
              <w:rPr>
                <w:sz w:val="24"/>
              </w:rPr>
              <w:t>Management,</w:t>
            </w:r>
            <w:r>
              <w:rPr>
                <w:spacing w:val="23"/>
                <w:sz w:val="24"/>
              </w:rPr>
              <w:t xml:space="preserve"> </w:t>
            </w:r>
            <w:r>
              <w:rPr>
                <w:sz w:val="24"/>
              </w:rPr>
              <w:t>Inventory</w:t>
            </w:r>
            <w:r>
              <w:rPr>
                <w:spacing w:val="7"/>
                <w:sz w:val="24"/>
              </w:rPr>
              <w:t xml:space="preserve"> </w:t>
            </w:r>
            <w:r>
              <w:rPr>
                <w:sz w:val="24"/>
              </w:rPr>
              <w:t>Management</w:t>
            </w:r>
            <w:r>
              <w:rPr>
                <w:spacing w:val="30"/>
                <w:sz w:val="24"/>
              </w:rPr>
              <w:t xml:space="preserve"> </w:t>
            </w:r>
            <w:r>
              <w:rPr>
                <w:sz w:val="24"/>
              </w:rPr>
              <w:t>Policy,</w:t>
            </w:r>
            <w:r>
              <w:rPr>
                <w:spacing w:val="28"/>
                <w:sz w:val="24"/>
              </w:rPr>
              <w:t xml:space="preserve"> </w:t>
            </w:r>
            <w:r>
              <w:rPr>
                <w:sz w:val="24"/>
              </w:rPr>
              <w:t>payables</w:t>
            </w:r>
            <w:r>
              <w:rPr>
                <w:spacing w:val="23"/>
                <w:sz w:val="24"/>
              </w:rPr>
              <w:t xml:space="preserve"> </w:t>
            </w:r>
            <w:r>
              <w:rPr>
                <w:sz w:val="24"/>
              </w:rPr>
              <w:t>and</w:t>
            </w:r>
            <w:r>
              <w:rPr>
                <w:spacing w:val="22"/>
                <w:sz w:val="24"/>
              </w:rPr>
              <w:t xml:space="preserve"> </w:t>
            </w:r>
            <w:r>
              <w:rPr>
                <w:sz w:val="24"/>
              </w:rPr>
              <w:t>receivables</w:t>
            </w:r>
          </w:p>
          <w:p w14:paraId="4425E420" w14:textId="77777777" w:rsidR="00940C6F" w:rsidRPr="003E5175" w:rsidRDefault="00940C6F" w:rsidP="00940C6F">
            <w:pPr>
              <w:contextualSpacing/>
              <w:jc w:val="both"/>
            </w:pPr>
            <w:r>
              <w:t>pressures in management</w:t>
            </w:r>
            <w:r>
              <w:rPr>
                <w:spacing w:val="8"/>
              </w:rPr>
              <w:t xml:space="preserve"> </w:t>
            </w:r>
            <w:r>
              <w:t>decisions.</w:t>
            </w:r>
          </w:p>
        </w:tc>
      </w:tr>
      <w:tr w:rsidR="00940C6F" w:rsidRPr="003E5175" w14:paraId="23DE96D4" w14:textId="77777777" w:rsidTr="00940C6F">
        <w:trPr>
          <w:trHeight w:val="277"/>
        </w:trPr>
        <w:tc>
          <w:tcPr>
            <w:tcW w:w="935" w:type="dxa"/>
          </w:tcPr>
          <w:p w14:paraId="24CC2AE8" w14:textId="77777777" w:rsidR="00940C6F" w:rsidRPr="003E5175" w:rsidRDefault="00940C6F" w:rsidP="00940C6F">
            <w:pPr>
              <w:contextualSpacing/>
            </w:pPr>
            <w:r w:rsidRPr="003E5175">
              <w:t>CO6</w:t>
            </w:r>
          </w:p>
        </w:tc>
        <w:tc>
          <w:tcPr>
            <w:tcW w:w="9762" w:type="dxa"/>
            <w:tcBorders>
              <w:right w:val="single" w:sz="6" w:space="0" w:color="000000"/>
            </w:tcBorders>
          </w:tcPr>
          <w:p w14:paraId="4796CB24" w14:textId="77777777" w:rsidR="00940C6F" w:rsidRDefault="00940C6F" w:rsidP="00940C6F">
            <w:pPr>
              <w:pStyle w:val="TableParagraph"/>
              <w:spacing w:line="268" w:lineRule="exact"/>
              <w:rPr>
                <w:sz w:val="24"/>
              </w:rPr>
            </w:pPr>
            <w:r>
              <w:rPr>
                <w:sz w:val="24"/>
              </w:rPr>
              <w:t>Create</w:t>
            </w:r>
            <w:r>
              <w:rPr>
                <w:spacing w:val="3"/>
                <w:sz w:val="24"/>
              </w:rPr>
              <w:t xml:space="preserve"> </w:t>
            </w:r>
            <w:r>
              <w:rPr>
                <w:sz w:val="24"/>
              </w:rPr>
              <w:t>the</w:t>
            </w:r>
            <w:r>
              <w:rPr>
                <w:spacing w:val="11"/>
                <w:sz w:val="24"/>
              </w:rPr>
              <w:t xml:space="preserve"> </w:t>
            </w:r>
            <w:r>
              <w:rPr>
                <w:sz w:val="24"/>
              </w:rPr>
              <w:t>Model</w:t>
            </w:r>
            <w:r>
              <w:rPr>
                <w:spacing w:val="1"/>
                <w:sz w:val="24"/>
              </w:rPr>
              <w:t xml:space="preserve"> </w:t>
            </w:r>
            <w:r>
              <w:rPr>
                <w:sz w:val="24"/>
              </w:rPr>
              <w:t>by</w:t>
            </w:r>
            <w:r>
              <w:rPr>
                <w:spacing w:val="2"/>
                <w:sz w:val="24"/>
              </w:rPr>
              <w:t xml:space="preserve"> </w:t>
            </w:r>
            <w:r>
              <w:rPr>
                <w:sz w:val="24"/>
              </w:rPr>
              <w:t>which</w:t>
            </w:r>
            <w:r>
              <w:rPr>
                <w:spacing w:val="12"/>
                <w:sz w:val="24"/>
              </w:rPr>
              <w:t xml:space="preserve"> </w:t>
            </w:r>
            <w:r>
              <w:rPr>
                <w:sz w:val="24"/>
              </w:rPr>
              <w:t>Working</w:t>
            </w:r>
            <w:r>
              <w:rPr>
                <w:spacing w:val="8"/>
                <w:sz w:val="24"/>
              </w:rPr>
              <w:t xml:space="preserve"> </w:t>
            </w:r>
            <w:r>
              <w:rPr>
                <w:sz w:val="24"/>
              </w:rPr>
              <w:t>Capital</w:t>
            </w:r>
            <w:r>
              <w:rPr>
                <w:spacing w:val="1"/>
                <w:sz w:val="24"/>
              </w:rPr>
              <w:t xml:space="preserve"> </w:t>
            </w:r>
            <w:r>
              <w:rPr>
                <w:sz w:val="24"/>
              </w:rPr>
              <w:t>Requirements</w:t>
            </w:r>
            <w:r>
              <w:rPr>
                <w:spacing w:val="9"/>
                <w:sz w:val="24"/>
              </w:rPr>
              <w:t xml:space="preserve"> </w:t>
            </w:r>
            <w:r>
              <w:rPr>
                <w:sz w:val="24"/>
              </w:rPr>
              <w:t>are</w:t>
            </w:r>
            <w:r>
              <w:rPr>
                <w:spacing w:val="10"/>
                <w:sz w:val="24"/>
              </w:rPr>
              <w:t xml:space="preserve"> </w:t>
            </w:r>
            <w:r>
              <w:rPr>
                <w:sz w:val="24"/>
              </w:rPr>
              <w:t>charted</w:t>
            </w:r>
            <w:r>
              <w:rPr>
                <w:spacing w:val="7"/>
                <w:sz w:val="24"/>
              </w:rPr>
              <w:t xml:space="preserve"> </w:t>
            </w:r>
            <w:r>
              <w:rPr>
                <w:sz w:val="24"/>
              </w:rPr>
              <w:t>out</w:t>
            </w:r>
            <w:r>
              <w:rPr>
                <w:spacing w:val="12"/>
                <w:sz w:val="24"/>
              </w:rPr>
              <w:t xml:space="preserve"> </w:t>
            </w:r>
            <w:r>
              <w:rPr>
                <w:sz w:val="24"/>
              </w:rPr>
              <w:t>to</w:t>
            </w:r>
            <w:r>
              <w:rPr>
                <w:spacing w:val="12"/>
                <w:sz w:val="24"/>
              </w:rPr>
              <w:t xml:space="preserve"> </w:t>
            </w:r>
            <w:r>
              <w:rPr>
                <w:sz w:val="24"/>
              </w:rPr>
              <w:t>meet</w:t>
            </w:r>
            <w:r>
              <w:rPr>
                <w:spacing w:val="18"/>
                <w:sz w:val="24"/>
              </w:rPr>
              <w:t xml:space="preserve"> </w:t>
            </w:r>
            <w:r>
              <w:rPr>
                <w:sz w:val="24"/>
              </w:rPr>
              <w:t>out</w:t>
            </w:r>
            <w:r>
              <w:rPr>
                <w:spacing w:val="7"/>
                <w:sz w:val="24"/>
              </w:rPr>
              <w:t xml:space="preserve"> </w:t>
            </w:r>
            <w:r>
              <w:rPr>
                <w:sz w:val="24"/>
              </w:rPr>
              <w:t>the</w:t>
            </w:r>
          </w:p>
          <w:p w14:paraId="7EFBFB24" w14:textId="77777777" w:rsidR="00940C6F" w:rsidRPr="003E5175" w:rsidRDefault="00940C6F" w:rsidP="00940C6F">
            <w:pPr>
              <w:contextualSpacing/>
              <w:jc w:val="both"/>
            </w:pPr>
            <w:r>
              <w:t>business</w:t>
            </w:r>
            <w:r>
              <w:rPr>
                <w:spacing w:val="1"/>
              </w:rPr>
              <w:t xml:space="preserve"> </w:t>
            </w:r>
            <w:r>
              <w:t>needs.</w:t>
            </w:r>
          </w:p>
        </w:tc>
      </w:tr>
    </w:tbl>
    <w:p w14:paraId="2D4D1B82" w14:textId="77777777" w:rsidR="00940C6F" w:rsidRPr="003E5175"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3E5175" w14:paraId="631F71CA" w14:textId="77777777" w:rsidTr="00940C6F">
        <w:trPr>
          <w:jc w:val="center"/>
        </w:trPr>
        <w:tc>
          <w:tcPr>
            <w:tcW w:w="10632" w:type="dxa"/>
            <w:gridSpan w:val="8"/>
          </w:tcPr>
          <w:p w14:paraId="02251190" w14:textId="77777777" w:rsidR="00940C6F" w:rsidRPr="003E5175" w:rsidRDefault="00940C6F" w:rsidP="00940C6F">
            <w:pPr>
              <w:contextualSpacing/>
              <w:jc w:val="center"/>
              <w:rPr>
                <w:b/>
              </w:rPr>
            </w:pPr>
            <w:r w:rsidRPr="003E5175">
              <w:rPr>
                <w:b/>
              </w:rPr>
              <w:t>Assessment Pattern as per Bloom’s Taxonomy</w:t>
            </w:r>
          </w:p>
        </w:tc>
      </w:tr>
      <w:tr w:rsidR="00940C6F" w:rsidRPr="003E5175" w14:paraId="4174B7AF" w14:textId="77777777" w:rsidTr="00940C6F">
        <w:trPr>
          <w:jc w:val="center"/>
        </w:trPr>
        <w:tc>
          <w:tcPr>
            <w:tcW w:w="1843" w:type="dxa"/>
          </w:tcPr>
          <w:p w14:paraId="485D403B" w14:textId="77777777" w:rsidR="00940C6F" w:rsidRPr="003E5175" w:rsidRDefault="00940C6F" w:rsidP="00940C6F">
            <w:pPr>
              <w:contextualSpacing/>
              <w:jc w:val="center"/>
              <w:rPr>
                <w:b/>
                <w:bCs/>
              </w:rPr>
            </w:pPr>
            <w:r w:rsidRPr="003E5175">
              <w:rPr>
                <w:b/>
                <w:bCs/>
              </w:rPr>
              <w:t>CO / P</w:t>
            </w:r>
          </w:p>
        </w:tc>
        <w:tc>
          <w:tcPr>
            <w:tcW w:w="1134" w:type="dxa"/>
          </w:tcPr>
          <w:p w14:paraId="3C75ECDA" w14:textId="77777777" w:rsidR="00940C6F" w:rsidRPr="003E5175" w:rsidRDefault="00940C6F" w:rsidP="00940C6F">
            <w:pPr>
              <w:contextualSpacing/>
              <w:jc w:val="center"/>
              <w:rPr>
                <w:b/>
              </w:rPr>
            </w:pPr>
            <w:r w:rsidRPr="003E5175">
              <w:rPr>
                <w:b/>
              </w:rPr>
              <w:t>R</w:t>
            </w:r>
          </w:p>
        </w:tc>
        <w:tc>
          <w:tcPr>
            <w:tcW w:w="1418" w:type="dxa"/>
          </w:tcPr>
          <w:p w14:paraId="130C43BC" w14:textId="77777777" w:rsidR="00940C6F" w:rsidRPr="003E5175" w:rsidRDefault="00940C6F" w:rsidP="00940C6F">
            <w:pPr>
              <w:contextualSpacing/>
              <w:jc w:val="center"/>
              <w:rPr>
                <w:b/>
              </w:rPr>
            </w:pPr>
            <w:r w:rsidRPr="003E5175">
              <w:rPr>
                <w:b/>
              </w:rPr>
              <w:t>U</w:t>
            </w:r>
          </w:p>
        </w:tc>
        <w:tc>
          <w:tcPr>
            <w:tcW w:w="992" w:type="dxa"/>
          </w:tcPr>
          <w:p w14:paraId="588F4349" w14:textId="77777777" w:rsidR="00940C6F" w:rsidRPr="003E5175" w:rsidRDefault="00940C6F" w:rsidP="00940C6F">
            <w:pPr>
              <w:contextualSpacing/>
              <w:jc w:val="center"/>
              <w:rPr>
                <w:b/>
              </w:rPr>
            </w:pPr>
            <w:r w:rsidRPr="003E5175">
              <w:rPr>
                <w:b/>
              </w:rPr>
              <w:t>A</w:t>
            </w:r>
          </w:p>
        </w:tc>
        <w:tc>
          <w:tcPr>
            <w:tcW w:w="1276" w:type="dxa"/>
          </w:tcPr>
          <w:p w14:paraId="0B152602" w14:textId="77777777" w:rsidR="00940C6F" w:rsidRPr="003E5175" w:rsidRDefault="00940C6F" w:rsidP="00940C6F">
            <w:pPr>
              <w:contextualSpacing/>
              <w:jc w:val="center"/>
              <w:rPr>
                <w:b/>
              </w:rPr>
            </w:pPr>
            <w:r w:rsidRPr="003E5175">
              <w:rPr>
                <w:b/>
              </w:rPr>
              <w:t>An</w:t>
            </w:r>
          </w:p>
        </w:tc>
        <w:tc>
          <w:tcPr>
            <w:tcW w:w="992" w:type="dxa"/>
          </w:tcPr>
          <w:p w14:paraId="455FD013" w14:textId="77777777" w:rsidR="00940C6F" w:rsidRPr="003E5175" w:rsidRDefault="00940C6F" w:rsidP="00940C6F">
            <w:pPr>
              <w:contextualSpacing/>
              <w:jc w:val="center"/>
              <w:rPr>
                <w:b/>
              </w:rPr>
            </w:pPr>
            <w:r w:rsidRPr="003E5175">
              <w:rPr>
                <w:b/>
              </w:rPr>
              <w:t>E</w:t>
            </w:r>
          </w:p>
        </w:tc>
        <w:tc>
          <w:tcPr>
            <w:tcW w:w="871" w:type="dxa"/>
          </w:tcPr>
          <w:p w14:paraId="07BE4F55" w14:textId="77777777" w:rsidR="00940C6F" w:rsidRPr="003E5175" w:rsidRDefault="00940C6F" w:rsidP="00940C6F">
            <w:pPr>
              <w:contextualSpacing/>
              <w:jc w:val="center"/>
              <w:rPr>
                <w:b/>
              </w:rPr>
            </w:pPr>
            <w:r w:rsidRPr="003E5175">
              <w:rPr>
                <w:b/>
              </w:rPr>
              <w:t>C</w:t>
            </w:r>
          </w:p>
        </w:tc>
        <w:tc>
          <w:tcPr>
            <w:tcW w:w="2106" w:type="dxa"/>
          </w:tcPr>
          <w:p w14:paraId="2AF62EF8" w14:textId="77777777" w:rsidR="00940C6F" w:rsidRPr="003E5175" w:rsidRDefault="00940C6F" w:rsidP="00940C6F">
            <w:pPr>
              <w:contextualSpacing/>
              <w:jc w:val="center"/>
              <w:rPr>
                <w:b/>
              </w:rPr>
            </w:pPr>
            <w:r w:rsidRPr="003E5175">
              <w:rPr>
                <w:b/>
              </w:rPr>
              <w:t>Total</w:t>
            </w:r>
          </w:p>
        </w:tc>
      </w:tr>
      <w:tr w:rsidR="00940C6F" w:rsidRPr="003E5175" w14:paraId="6646101C" w14:textId="77777777" w:rsidTr="00940C6F">
        <w:trPr>
          <w:jc w:val="center"/>
        </w:trPr>
        <w:tc>
          <w:tcPr>
            <w:tcW w:w="1843" w:type="dxa"/>
          </w:tcPr>
          <w:p w14:paraId="35B79B60" w14:textId="77777777" w:rsidR="00940C6F" w:rsidRPr="003E5175" w:rsidRDefault="00940C6F" w:rsidP="00940C6F">
            <w:pPr>
              <w:contextualSpacing/>
              <w:jc w:val="center"/>
            </w:pPr>
            <w:r w:rsidRPr="003E5175">
              <w:t>CO1</w:t>
            </w:r>
          </w:p>
        </w:tc>
        <w:tc>
          <w:tcPr>
            <w:tcW w:w="1134" w:type="dxa"/>
          </w:tcPr>
          <w:p w14:paraId="5FD093CE" w14:textId="77777777" w:rsidR="00940C6F" w:rsidRPr="003E5175" w:rsidRDefault="00940C6F" w:rsidP="00940C6F">
            <w:pPr>
              <w:contextualSpacing/>
              <w:jc w:val="center"/>
            </w:pPr>
            <w:r>
              <w:t>10</w:t>
            </w:r>
          </w:p>
        </w:tc>
        <w:tc>
          <w:tcPr>
            <w:tcW w:w="1418" w:type="dxa"/>
          </w:tcPr>
          <w:p w14:paraId="5FC32F2F" w14:textId="77777777" w:rsidR="00940C6F" w:rsidRPr="003E5175" w:rsidRDefault="00940C6F" w:rsidP="00940C6F">
            <w:pPr>
              <w:contextualSpacing/>
              <w:jc w:val="center"/>
            </w:pPr>
            <w:r>
              <w:t>10</w:t>
            </w:r>
          </w:p>
        </w:tc>
        <w:tc>
          <w:tcPr>
            <w:tcW w:w="992" w:type="dxa"/>
          </w:tcPr>
          <w:p w14:paraId="5DF606BF" w14:textId="77777777" w:rsidR="00940C6F" w:rsidRPr="003E5175" w:rsidRDefault="00940C6F" w:rsidP="00940C6F">
            <w:pPr>
              <w:contextualSpacing/>
              <w:jc w:val="center"/>
            </w:pPr>
          </w:p>
        </w:tc>
        <w:tc>
          <w:tcPr>
            <w:tcW w:w="1276" w:type="dxa"/>
          </w:tcPr>
          <w:p w14:paraId="426DC413" w14:textId="77777777" w:rsidR="00940C6F" w:rsidRPr="003E5175" w:rsidRDefault="00940C6F" w:rsidP="00940C6F">
            <w:pPr>
              <w:contextualSpacing/>
              <w:jc w:val="center"/>
            </w:pPr>
          </w:p>
        </w:tc>
        <w:tc>
          <w:tcPr>
            <w:tcW w:w="992" w:type="dxa"/>
          </w:tcPr>
          <w:p w14:paraId="0807DBF5" w14:textId="77777777" w:rsidR="00940C6F" w:rsidRPr="003E5175" w:rsidRDefault="00940C6F" w:rsidP="00940C6F">
            <w:pPr>
              <w:contextualSpacing/>
              <w:jc w:val="center"/>
            </w:pPr>
          </w:p>
        </w:tc>
        <w:tc>
          <w:tcPr>
            <w:tcW w:w="871" w:type="dxa"/>
          </w:tcPr>
          <w:p w14:paraId="308DEB52" w14:textId="77777777" w:rsidR="00940C6F" w:rsidRPr="003E5175" w:rsidRDefault="00940C6F" w:rsidP="00940C6F">
            <w:pPr>
              <w:contextualSpacing/>
              <w:jc w:val="center"/>
            </w:pPr>
          </w:p>
        </w:tc>
        <w:tc>
          <w:tcPr>
            <w:tcW w:w="2106" w:type="dxa"/>
          </w:tcPr>
          <w:p w14:paraId="4F896DCC" w14:textId="77777777" w:rsidR="00940C6F" w:rsidRPr="003E5175" w:rsidRDefault="00940C6F" w:rsidP="00940C6F">
            <w:pPr>
              <w:contextualSpacing/>
              <w:jc w:val="center"/>
            </w:pPr>
            <w:r>
              <w:t>20</w:t>
            </w:r>
          </w:p>
        </w:tc>
      </w:tr>
      <w:tr w:rsidR="00940C6F" w:rsidRPr="003E5175" w14:paraId="66E52470" w14:textId="77777777" w:rsidTr="00940C6F">
        <w:trPr>
          <w:jc w:val="center"/>
        </w:trPr>
        <w:tc>
          <w:tcPr>
            <w:tcW w:w="1843" w:type="dxa"/>
          </w:tcPr>
          <w:p w14:paraId="28E4FCAE" w14:textId="77777777" w:rsidR="00940C6F" w:rsidRPr="003E5175" w:rsidRDefault="00940C6F" w:rsidP="00940C6F">
            <w:pPr>
              <w:contextualSpacing/>
              <w:jc w:val="center"/>
            </w:pPr>
            <w:r w:rsidRPr="003E5175">
              <w:t>CO2</w:t>
            </w:r>
          </w:p>
        </w:tc>
        <w:tc>
          <w:tcPr>
            <w:tcW w:w="1134" w:type="dxa"/>
          </w:tcPr>
          <w:p w14:paraId="73BE785F" w14:textId="77777777" w:rsidR="00940C6F" w:rsidRPr="003E5175" w:rsidRDefault="00940C6F" w:rsidP="00940C6F">
            <w:pPr>
              <w:contextualSpacing/>
              <w:jc w:val="center"/>
            </w:pPr>
          </w:p>
        </w:tc>
        <w:tc>
          <w:tcPr>
            <w:tcW w:w="1418" w:type="dxa"/>
          </w:tcPr>
          <w:p w14:paraId="6D1CDA8E" w14:textId="77777777" w:rsidR="00940C6F" w:rsidRPr="003E5175" w:rsidRDefault="00940C6F" w:rsidP="00940C6F">
            <w:pPr>
              <w:contextualSpacing/>
              <w:jc w:val="center"/>
            </w:pPr>
          </w:p>
        </w:tc>
        <w:tc>
          <w:tcPr>
            <w:tcW w:w="992" w:type="dxa"/>
          </w:tcPr>
          <w:p w14:paraId="06F97825" w14:textId="77777777" w:rsidR="00940C6F" w:rsidRPr="003E5175" w:rsidRDefault="00940C6F" w:rsidP="00940C6F">
            <w:pPr>
              <w:contextualSpacing/>
              <w:jc w:val="center"/>
            </w:pPr>
          </w:p>
        </w:tc>
        <w:tc>
          <w:tcPr>
            <w:tcW w:w="1276" w:type="dxa"/>
          </w:tcPr>
          <w:p w14:paraId="2B82CEFA" w14:textId="77777777" w:rsidR="00940C6F" w:rsidRPr="003E5175" w:rsidRDefault="00940C6F" w:rsidP="00940C6F">
            <w:pPr>
              <w:contextualSpacing/>
              <w:jc w:val="center"/>
            </w:pPr>
            <w:r>
              <w:t>20</w:t>
            </w:r>
          </w:p>
        </w:tc>
        <w:tc>
          <w:tcPr>
            <w:tcW w:w="992" w:type="dxa"/>
          </w:tcPr>
          <w:p w14:paraId="544B14C0" w14:textId="77777777" w:rsidR="00940C6F" w:rsidRPr="003E5175" w:rsidRDefault="00940C6F" w:rsidP="00940C6F">
            <w:pPr>
              <w:contextualSpacing/>
              <w:jc w:val="center"/>
            </w:pPr>
          </w:p>
        </w:tc>
        <w:tc>
          <w:tcPr>
            <w:tcW w:w="871" w:type="dxa"/>
          </w:tcPr>
          <w:p w14:paraId="5F67F1F9" w14:textId="77777777" w:rsidR="00940C6F" w:rsidRPr="003E5175" w:rsidRDefault="00940C6F" w:rsidP="00940C6F">
            <w:pPr>
              <w:contextualSpacing/>
              <w:jc w:val="center"/>
            </w:pPr>
          </w:p>
        </w:tc>
        <w:tc>
          <w:tcPr>
            <w:tcW w:w="2106" w:type="dxa"/>
          </w:tcPr>
          <w:p w14:paraId="31BAD0B3" w14:textId="77777777" w:rsidR="00940C6F" w:rsidRPr="003E5175" w:rsidRDefault="00940C6F" w:rsidP="00940C6F">
            <w:pPr>
              <w:contextualSpacing/>
              <w:jc w:val="center"/>
            </w:pPr>
            <w:r>
              <w:t>20</w:t>
            </w:r>
          </w:p>
        </w:tc>
      </w:tr>
      <w:tr w:rsidR="00940C6F" w:rsidRPr="003E5175" w14:paraId="0B693A66" w14:textId="77777777" w:rsidTr="00940C6F">
        <w:trPr>
          <w:jc w:val="center"/>
        </w:trPr>
        <w:tc>
          <w:tcPr>
            <w:tcW w:w="1843" w:type="dxa"/>
          </w:tcPr>
          <w:p w14:paraId="7FB3CC7A" w14:textId="77777777" w:rsidR="00940C6F" w:rsidRPr="003E5175" w:rsidRDefault="00940C6F" w:rsidP="00940C6F">
            <w:pPr>
              <w:contextualSpacing/>
              <w:jc w:val="center"/>
            </w:pPr>
            <w:r w:rsidRPr="003E5175">
              <w:t>CO3</w:t>
            </w:r>
          </w:p>
        </w:tc>
        <w:tc>
          <w:tcPr>
            <w:tcW w:w="1134" w:type="dxa"/>
          </w:tcPr>
          <w:p w14:paraId="2FB864D3" w14:textId="77777777" w:rsidR="00940C6F" w:rsidRPr="003E5175" w:rsidRDefault="00940C6F" w:rsidP="00940C6F">
            <w:pPr>
              <w:contextualSpacing/>
              <w:jc w:val="center"/>
            </w:pPr>
          </w:p>
        </w:tc>
        <w:tc>
          <w:tcPr>
            <w:tcW w:w="1418" w:type="dxa"/>
          </w:tcPr>
          <w:p w14:paraId="5000B9E9" w14:textId="77777777" w:rsidR="00940C6F" w:rsidRPr="003E5175" w:rsidRDefault="00940C6F" w:rsidP="00940C6F">
            <w:pPr>
              <w:contextualSpacing/>
              <w:jc w:val="center"/>
            </w:pPr>
            <w:r>
              <w:t>10</w:t>
            </w:r>
          </w:p>
        </w:tc>
        <w:tc>
          <w:tcPr>
            <w:tcW w:w="992" w:type="dxa"/>
          </w:tcPr>
          <w:p w14:paraId="46E8EF85" w14:textId="77777777" w:rsidR="00940C6F" w:rsidRPr="003E5175" w:rsidRDefault="00940C6F" w:rsidP="00940C6F">
            <w:pPr>
              <w:contextualSpacing/>
              <w:jc w:val="center"/>
            </w:pPr>
            <w:r>
              <w:t>10</w:t>
            </w:r>
          </w:p>
        </w:tc>
        <w:tc>
          <w:tcPr>
            <w:tcW w:w="1276" w:type="dxa"/>
          </w:tcPr>
          <w:p w14:paraId="71398CEB" w14:textId="77777777" w:rsidR="00940C6F" w:rsidRPr="003E5175" w:rsidRDefault="00940C6F" w:rsidP="00940C6F">
            <w:pPr>
              <w:contextualSpacing/>
              <w:jc w:val="center"/>
            </w:pPr>
            <w:r>
              <w:t>20</w:t>
            </w:r>
          </w:p>
        </w:tc>
        <w:tc>
          <w:tcPr>
            <w:tcW w:w="992" w:type="dxa"/>
          </w:tcPr>
          <w:p w14:paraId="47DFF7C6" w14:textId="77777777" w:rsidR="00940C6F" w:rsidRPr="003E5175" w:rsidRDefault="00940C6F" w:rsidP="00940C6F">
            <w:pPr>
              <w:contextualSpacing/>
              <w:jc w:val="center"/>
            </w:pPr>
          </w:p>
        </w:tc>
        <w:tc>
          <w:tcPr>
            <w:tcW w:w="871" w:type="dxa"/>
          </w:tcPr>
          <w:p w14:paraId="7631500D" w14:textId="77777777" w:rsidR="00940C6F" w:rsidRPr="003E5175" w:rsidRDefault="00940C6F" w:rsidP="00940C6F">
            <w:pPr>
              <w:contextualSpacing/>
              <w:jc w:val="center"/>
            </w:pPr>
          </w:p>
        </w:tc>
        <w:tc>
          <w:tcPr>
            <w:tcW w:w="2106" w:type="dxa"/>
          </w:tcPr>
          <w:p w14:paraId="5CD8FCDB" w14:textId="77777777" w:rsidR="00940C6F" w:rsidRPr="003E5175" w:rsidRDefault="00940C6F" w:rsidP="00940C6F">
            <w:pPr>
              <w:contextualSpacing/>
              <w:jc w:val="center"/>
            </w:pPr>
            <w:r>
              <w:t>40</w:t>
            </w:r>
          </w:p>
        </w:tc>
      </w:tr>
      <w:tr w:rsidR="00940C6F" w:rsidRPr="003E5175" w14:paraId="7E3584E6" w14:textId="77777777" w:rsidTr="00940C6F">
        <w:trPr>
          <w:jc w:val="center"/>
        </w:trPr>
        <w:tc>
          <w:tcPr>
            <w:tcW w:w="1843" w:type="dxa"/>
          </w:tcPr>
          <w:p w14:paraId="5EF2108D" w14:textId="77777777" w:rsidR="00940C6F" w:rsidRPr="003E5175" w:rsidRDefault="00940C6F" w:rsidP="00940C6F">
            <w:pPr>
              <w:contextualSpacing/>
              <w:jc w:val="center"/>
            </w:pPr>
            <w:r w:rsidRPr="003E5175">
              <w:t>CO4</w:t>
            </w:r>
          </w:p>
        </w:tc>
        <w:tc>
          <w:tcPr>
            <w:tcW w:w="1134" w:type="dxa"/>
          </w:tcPr>
          <w:p w14:paraId="0771E597" w14:textId="77777777" w:rsidR="00940C6F" w:rsidRPr="003E5175" w:rsidRDefault="00940C6F" w:rsidP="00940C6F">
            <w:pPr>
              <w:contextualSpacing/>
              <w:jc w:val="center"/>
            </w:pPr>
          </w:p>
        </w:tc>
        <w:tc>
          <w:tcPr>
            <w:tcW w:w="1418" w:type="dxa"/>
          </w:tcPr>
          <w:p w14:paraId="378188B4" w14:textId="77777777" w:rsidR="00940C6F" w:rsidRPr="003E5175" w:rsidRDefault="00940C6F" w:rsidP="00940C6F">
            <w:pPr>
              <w:contextualSpacing/>
              <w:jc w:val="center"/>
            </w:pPr>
          </w:p>
        </w:tc>
        <w:tc>
          <w:tcPr>
            <w:tcW w:w="992" w:type="dxa"/>
          </w:tcPr>
          <w:p w14:paraId="7F6639BA" w14:textId="77777777" w:rsidR="00940C6F" w:rsidRPr="003E5175" w:rsidRDefault="00940C6F" w:rsidP="00940C6F">
            <w:pPr>
              <w:contextualSpacing/>
              <w:jc w:val="center"/>
            </w:pPr>
            <w:r>
              <w:t>20</w:t>
            </w:r>
          </w:p>
        </w:tc>
        <w:tc>
          <w:tcPr>
            <w:tcW w:w="1276" w:type="dxa"/>
          </w:tcPr>
          <w:p w14:paraId="0FC19AB2" w14:textId="77777777" w:rsidR="00940C6F" w:rsidRPr="003E5175" w:rsidRDefault="00940C6F" w:rsidP="00940C6F">
            <w:pPr>
              <w:contextualSpacing/>
              <w:jc w:val="center"/>
            </w:pPr>
            <w:r>
              <w:t>20</w:t>
            </w:r>
          </w:p>
        </w:tc>
        <w:tc>
          <w:tcPr>
            <w:tcW w:w="992" w:type="dxa"/>
          </w:tcPr>
          <w:p w14:paraId="1158578A" w14:textId="77777777" w:rsidR="00940C6F" w:rsidRPr="003E5175" w:rsidRDefault="00940C6F" w:rsidP="00940C6F">
            <w:pPr>
              <w:contextualSpacing/>
              <w:jc w:val="center"/>
            </w:pPr>
          </w:p>
        </w:tc>
        <w:tc>
          <w:tcPr>
            <w:tcW w:w="871" w:type="dxa"/>
          </w:tcPr>
          <w:p w14:paraId="0522F771" w14:textId="77777777" w:rsidR="00940C6F" w:rsidRPr="003E5175" w:rsidRDefault="00940C6F" w:rsidP="00940C6F">
            <w:pPr>
              <w:contextualSpacing/>
              <w:jc w:val="center"/>
            </w:pPr>
          </w:p>
        </w:tc>
        <w:tc>
          <w:tcPr>
            <w:tcW w:w="2106" w:type="dxa"/>
          </w:tcPr>
          <w:p w14:paraId="297B6745" w14:textId="77777777" w:rsidR="00940C6F" w:rsidRPr="003E5175" w:rsidRDefault="00940C6F" w:rsidP="00940C6F">
            <w:pPr>
              <w:contextualSpacing/>
              <w:jc w:val="center"/>
            </w:pPr>
            <w:r>
              <w:t>40</w:t>
            </w:r>
          </w:p>
        </w:tc>
      </w:tr>
      <w:tr w:rsidR="00940C6F" w:rsidRPr="003E5175" w14:paraId="364EABEE" w14:textId="77777777" w:rsidTr="00940C6F">
        <w:trPr>
          <w:jc w:val="center"/>
        </w:trPr>
        <w:tc>
          <w:tcPr>
            <w:tcW w:w="1843" w:type="dxa"/>
          </w:tcPr>
          <w:p w14:paraId="66386CA7" w14:textId="77777777" w:rsidR="00940C6F" w:rsidRPr="003E5175" w:rsidRDefault="00940C6F" w:rsidP="00940C6F">
            <w:pPr>
              <w:contextualSpacing/>
              <w:jc w:val="center"/>
            </w:pPr>
            <w:r w:rsidRPr="003E5175">
              <w:t>CO5</w:t>
            </w:r>
          </w:p>
        </w:tc>
        <w:tc>
          <w:tcPr>
            <w:tcW w:w="1134" w:type="dxa"/>
          </w:tcPr>
          <w:p w14:paraId="1DAD41AD" w14:textId="77777777" w:rsidR="00940C6F" w:rsidRPr="003E5175" w:rsidRDefault="00940C6F" w:rsidP="00940C6F">
            <w:pPr>
              <w:contextualSpacing/>
              <w:jc w:val="center"/>
            </w:pPr>
          </w:p>
        </w:tc>
        <w:tc>
          <w:tcPr>
            <w:tcW w:w="1418" w:type="dxa"/>
          </w:tcPr>
          <w:p w14:paraId="1ABD38C1" w14:textId="77777777" w:rsidR="00940C6F" w:rsidRPr="003E5175" w:rsidRDefault="00940C6F" w:rsidP="00940C6F">
            <w:pPr>
              <w:contextualSpacing/>
              <w:jc w:val="center"/>
            </w:pPr>
          </w:p>
        </w:tc>
        <w:tc>
          <w:tcPr>
            <w:tcW w:w="992" w:type="dxa"/>
          </w:tcPr>
          <w:p w14:paraId="683712B6" w14:textId="77777777" w:rsidR="00940C6F" w:rsidRPr="003E5175" w:rsidRDefault="00940C6F" w:rsidP="00940C6F">
            <w:pPr>
              <w:contextualSpacing/>
              <w:jc w:val="center"/>
            </w:pPr>
          </w:p>
        </w:tc>
        <w:tc>
          <w:tcPr>
            <w:tcW w:w="1276" w:type="dxa"/>
          </w:tcPr>
          <w:p w14:paraId="23D5BEB7" w14:textId="77777777" w:rsidR="00940C6F" w:rsidRPr="003E5175" w:rsidRDefault="00940C6F" w:rsidP="00940C6F">
            <w:pPr>
              <w:contextualSpacing/>
              <w:jc w:val="center"/>
            </w:pPr>
            <w:r>
              <w:t>20</w:t>
            </w:r>
          </w:p>
        </w:tc>
        <w:tc>
          <w:tcPr>
            <w:tcW w:w="992" w:type="dxa"/>
          </w:tcPr>
          <w:p w14:paraId="5A0229DA" w14:textId="77777777" w:rsidR="00940C6F" w:rsidRPr="003E5175" w:rsidRDefault="00940C6F" w:rsidP="00940C6F">
            <w:pPr>
              <w:contextualSpacing/>
              <w:jc w:val="center"/>
            </w:pPr>
          </w:p>
        </w:tc>
        <w:tc>
          <w:tcPr>
            <w:tcW w:w="871" w:type="dxa"/>
          </w:tcPr>
          <w:p w14:paraId="200C72F4" w14:textId="77777777" w:rsidR="00940C6F" w:rsidRPr="003E5175" w:rsidRDefault="00940C6F" w:rsidP="00940C6F">
            <w:pPr>
              <w:contextualSpacing/>
              <w:jc w:val="center"/>
            </w:pPr>
          </w:p>
        </w:tc>
        <w:tc>
          <w:tcPr>
            <w:tcW w:w="2106" w:type="dxa"/>
          </w:tcPr>
          <w:p w14:paraId="18A2BD8E" w14:textId="77777777" w:rsidR="00940C6F" w:rsidRPr="003E5175" w:rsidRDefault="00940C6F" w:rsidP="00940C6F">
            <w:pPr>
              <w:contextualSpacing/>
              <w:jc w:val="center"/>
            </w:pPr>
            <w:r>
              <w:t>20</w:t>
            </w:r>
          </w:p>
        </w:tc>
      </w:tr>
      <w:tr w:rsidR="00940C6F" w:rsidRPr="003E5175" w14:paraId="14670AB0" w14:textId="77777777" w:rsidTr="00940C6F">
        <w:trPr>
          <w:jc w:val="center"/>
        </w:trPr>
        <w:tc>
          <w:tcPr>
            <w:tcW w:w="1843" w:type="dxa"/>
          </w:tcPr>
          <w:p w14:paraId="03269DE9" w14:textId="77777777" w:rsidR="00940C6F" w:rsidRPr="003E5175" w:rsidRDefault="00940C6F" w:rsidP="00940C6F">
            <w:pPr>
              <w:contextualSpacing/>
              <w:jc w:val="center"/>
            </w:pPr>
            <w:r w:rsidRPr="003E5175">
              <w:t>CO6</w:t>
            </w:r>
          </w:p>
        </w:tc>
        <w:tc>
          <w:tcPr>
            <w:tcW w:w="1134" w:type="dxa"/>
          </w:tcPr>
          <w:p w14:paraId="7B849BF4" w14:textId="77777777" w:rsidR="00940C6F" w:rsidRPr="003E5175" w:rsidRDefault="00940C6F" w:rsidP="00940C6F">
            <w:pPr>
              <w:contextualSpacing/>
              <w:jc w:val="center"/>
            </w:pPr>
          </w:p>
        </w:tc>
        <w:tc>
          <w:tcPr>
            <w:tcW w:w="1418" w:type="dxa"/>
          </w:tcPr>
          <w:p w14:paraId="295FD535" w14:textId="77777777" w:rsidR="00940C6F" w:rsidRPr="003E5175" w:rsidRDefault="00940C6F" w:rsidP="00940C6F">
            <w:pPr>
              <w:contextualSpacing/>
              <w:jc w:val="center"/>
            </w:pPr>
          </w:p>
        </w:tc>
        <w:tc>
          <w:tcPr>
            <w:tcW w:w="992" w:type="dxa"/>
          </w:tcPr>
          <w:p w14:paraId="5C831C82" w14:textId="77777777" w:rsidR="00940C6F" w:rsidRPr="003E5175" w:rsidRDefault="00940C6F" w:rsidP="00940C6F">
            <w:pPr>
              <w:contextualSpacing/>
              <w:jc w:val="center"/>
            </w:pPr>
            <w:r>
              <w:t>20</w:t>
            </w:r>
          </w:p>
        </w:tc>
        <w:tc>
          <w:tcPr>
            <w:tcW w:w="1276" w:type="dxa"/>
          </w:tcPr>
          <w:p w14:paraId="2CE9814B" w14:textId="77777777" w:rsidR="00940C6F" w:rsidRPr="003E5175" w:rsidRDefault="00940C6F" w:rsidP="00940C6F">
            <w:pPr>
              <w:contextualSpacing/>
              <w:jc w:val="center"/>
            </w:pPr>
            <w:r>
              <w:t>20</w:t>
            </w:r>
          </w:p>
        </w:tc>
        <w:tc>
          <w:tcPr>
            <w:tcW w:w="992" w:type="dxa"/>
          </w:tcPr>
          <w:p w14:paraId="1511DA76" w14:textId="77777777" w:rsidR="00940C6F" w:rsidRPr="003E5175" w:rsidRDefault="00940C6F" w:rsidP="00940C6F">
            <w:pPr>
              <w:contextualSpacing/>
              <w:jc w:val="center"/>
            </w:pPr>
          </w:p>
        </w:tc>
        <w:tc>
          <w:tcPr>
            <w:tcW w:w="871" w:type="dxa"/>
          </w:tcPr>
          <w:p w14:paraId="68F6ADE4" w14:textId="77777777" w:rsidR="00940C6F" w:rsidRPr="003E5175" w:rsidRDefault="00940C6F" w:rsidP="00940C6F">
            <w:pPr>
              <w:contextualSpacing/>
              <w:jc w:val="center"/>
            </w:pPr>
          </w:p>
        </w:tc>
        <w:tc>
          <w:tcPr>
            <w:tcW w:w="2106" w:type="dxa"/>
          </w:tcPr>
          <w:p w14:paraId="5A79F98A" w14:textId="77777777" w:rsidR="00940C6F" w:rsidRPr="003E5175" w:rsidRDefault="00940C6F" w:rsidP="00940C6F">
            <w:pPr>
              <w:contextualSpacing/>
              <w:jc w:val="center"/>
            </w:pPr>
            <w:r>
              <w:t>40</w:t>
            </w:r>
          </w:p>
        </w:tc>
      </w:tr>
      <w:tr w:rsidR="00940C6F" w:rsidRPr="003E5175" w14:paraId="3A9B0992" w14:textId="77777777" w:rsidTr="00940C6F">
        <w:trPr>
          <w:jc w:val="center"/>
        </w:trPr>
        <w:tc>
          <w:tcPr>
            <w:tcW w:w="8526" w:type="dxa"/>
            <w:gridSpan w:val="7"/>
          </w:tcPr>
          <w:p w14:paraId="5011B676" w14:textId="77777777" w:rsidR="00940C6F" w:rsidRPr="003E5175" w:rsidRDefault="00940C6F" w:rsidP="00940C6F">
            <w:pPr>
              <w:contextualSpacing/>
            </w:pPr>
          </w:p>
        </w:tc>
        <w:tc>
          <w:tcPr>
            <w:tcW w:w="2106" w:type="dxa"/>
          </w:tcPr>
          <w:p w14:paraId="5291B35E" w14:textId="77777777" w:rsidR="00940C6F" w:rsidRPr="003E5175" w:rsidRDefault="00940C6F" w:rsidP="00940C6F">
            <w:pPr>
              <w:contextualSpacing/>
              <w:jc w:val="center"/>
              <w:rPr>
                <w:b/>
              </w:rPr>
            </w:pPr>
            <w:r w:rsidRPr="003E5175">
              <w:rPr>
                <w:b/>
              </w:rPr>
              <w:t>180</w:t>
            </w:r>
          </w:p>
        </w:tc>
      </w:tr>
    </w:tbl>
    <w:p w14:paraId="68CAF982" w14:textId="77777777" w:rsidR="00940C6F" w:rsidRPr="003E5175" w:rsidRDefault="00940C6F" w:rsidP="00940C6F">
      <w:pPr>
        <w:contextualSpacing/>
      </w:pPr>
    </w:p>
    <w:p w14:paraId="57DACC94" w14:textId="77777777" w:rsidR="00940C6F" w:rsidRDefault="00940C6F" w:rsidP="00940C6F">
      <w:pPr>
        <w:jc w:val="center"/>
      </w:pPr>
      <w:r w:rsidRPr="0037089B">
        <w:rPr>
          <w:noProof/>
        </w:rPr>
        <w:lastRenderedPageBreak/>
        <w:drawing>
          <wp:inline distT="0" distB="0" distL="0" distR="0" wp14:anchorId="59944463" wp14:editId="281081B4">
            <wp:extent cx="4740087" cy="1178853"/>
            <wp:effectExtent l="0" t="0" r="3810" b="254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FE73210"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2B3C80A7" w14:textId="77777777" w:rsidTr="00940C6F">
        <w:trPr>
          <w:trHeight w:val="397"/>
          <w:jc w:val="center"/>
        </w:trPr>
        <w:tc>
          <w:tcPr>
            <w:tcW w:w="1702" w:type="dxa"/>
            <w:vAlign w:val="center"/>
          </w:tcPr>
          <w:p w14:paraId="63788A05"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2253C58C" w14:textId="77777777" w:rsidR="00940C6F" w:rsidRPr="003E5175" w:rsidRDefault="00940C6F" w:rsidP="00940C6F">
            <w:pPr>
              <w:pStyle w:val="Title"/>
              <w:jc w:val="left"/>
              <w:rPr>
                <w:b/>
                <w:szCs w:val="24"/>
              </w:rPr>
            </w:pPr>
            <w:r w:rsidRPr="00AA6D3C">
              <w:rPr>
                <w:b/>
                <w:color w:val="000000"/>
              </w:rPr>
              <w:t>2</w:t>
            </w:r>
            <w:r>
              <w:rPr>
                <w:b/>
                <w:color w:val="000000"/>
              </w:rPr>
              <w:t>0</w:t>
            </w:r>
            <w:r w:rsidRPr="00AA6D3C">
              <w:rPr>
                <w:b/>
                <w:color w:val="000000"/>
              </w:rPr>
              <w:t>MS30</w:t>
            </w:r>
            <w:r>
              <w:rPr>
                <w:b/>
                <w:color w:val="000000"/>
              </w:rPr>
              <w:t>12</w:t>
            </w:r>
          </w:p>
        </w:tc>
        <w:tc>
          <w:tcPr>
            <w:tcW w:w="1706" w:type="dxa"/>
            <w:vAlign w:val="center"/>
          </w:tcPr>
          <w:p w14:paraId="02CE5CA3"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41C48559" w14:textId="77777777" w:rsidR="00940C6F" w:rsidRPr="003E5175" w:rsidRDefault="00940C6F" w:rsidP="00940C6F">
            <w:pPr>
              <w:pStyle w:val="Title"/>
              <w:jc w:val="left"/>
              <w:rPr>
                <w:b/>
                <w:szCs w:val="24"/>
              </w:rPr>
            </w:pPr>
            <w:r w:rsidRPr="003E5175">
              <w:rPr>
                <w:b/>
                <w:szCs w:val="24"/>
              </w:rPr>
              <w:t>3hrs</w:t>
            </w:r>
          </w:p>
        </w:tc>
      </w:tr>
      <w:tr w:rsidR="00940C6F" w:rsidRPr="003E5175" w14:paraId="433A4CAD" w14:textId="77777777" w:rsidTr="00940C6F">
        <w:trPr>
          <w:trHeight w:val="397"/>
          <w:jc w:val="center"/>
        </w:trPr>
        <w:tc>
          <w:tcPr>
            <w:tcW w:w="1702" w:type="dxa"/>
            <w:vAlign w:val="center"/>
          </w:tcPr>
          <w:p w14:paraId="4B203E90"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2F0D077C" w14:textId="77777777" w:rsidR="00940C6F" w:rsidRPr="003E5175" w:rsidRDefault="00940C6F" w:rsidP="00940C6F">
            <w:pPr>
              <w:pStyle w:val="Title"/>
              <w:jc w:val="left"/>
              <w:rPr>
                <w:b/>
                <w:szCs w:val="24"/>
              </w:rPr>
            </w:pPr>
            <w:r>
              <w:rPr>
                <w:b/>
                <w:szCs w:val="24"/>
              </w:rPr>
              <w:t>HUMAN RESOURCE MANAGEMENT</w:t>
            </w:r>
          </w:p>
        </w:tc>
        <w:tc>
          <w:tcPr>
            <w:tcW w:w="1706" w:type="dxa"/>
            <w:vAlign w:val="center"/>
          </w:tcPr>
          <w:p w14:paraId="21E4EC7A"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6650C249" w14:textId="77777777" w:rsidR="00940C6F" w:rsidRPr="003E5175" w:rsidRDefault="00940C6F" w:rsidP="00940C6F">
            <w:pPr>
              <w:pStyle w:val="Title"/>
              <w:jc w:val="left"/>
              <w:rPr>
                <w:b/>
                <w:szCs w:val="24"/>
              </w:rPr>
            </w:pPr>
            <w:r w:rsidRPr="003E5175">
              <w:rPr>
                <w:b/>
                <w:szCs w:val="24"/>
              </w:rPr>
              <w:t>100</w:t>
            </w:r>
          </w:p>
        </w:tc>
      </w:tr>
    </w:tbl>
    <w:p w14:paraId="2E9C60BD"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537"/>
        <w:gridCol w:w="1154"/>
      </w:tblGrid>
      <w:tr w:rsidR="00940C6F" w:rsidRPr="003E5175" w14:paraId="4E9C276B" w14:textId="77777777" w:rsidTr="00940C6F">
        <w:trPr>
          <w:trHeight w:val="549"/>
        </w:trPr>
        <w:tc>
          <w:tcPr>
            <w:tcW w:w="268" w:type="pct"/>
            <w:vAlign w:val="center"/>
          </w:tcPr>
          <w:p w14:paraId="40380EF9" w14:textId="77777777" w:rsidR="00940C6F" w:rsidRPr="003E5175" w:rsidRDefault="00940C6F" w:rsidP="00940C6F">
            <w:pPr>
              <w:contextualSpacing/>
              <w:jc w:val="center"/>
              <w:rPr>
                <w:b/>
              </w:rPr>
            </w:pPr>
            <w:r w:rsidRPr="003E5175">
              <w:rPr>
                <w:b/>
              </w:rPr>
              <w:t>Q. No.</w:t>
            </w:r>
          </w:p>
        </w:tc>
        <w:tc>
          <w:tcPr>
            <w:tcW w:w="3623" w:type="pct"/>
            <w:gridSpan w:val="2"/>
            <w:vAlign w:val="center"/>
          </w:tcPr>
          <w:p w14:paraId="41A337E8" w14:textId="77777777" w:rsidR="00940C6F" w:rsidRPr="003E5175" w:rsidRDefault="00940C6F" w:rsidP="00940C6F">
            <w:pPr>
              <w:contextualSpacing/>
              <w:jc w:val="center"/>
              <w:rPr>
                <w:b/>
              </w:rPr>
            </w:pPr>
            <w:r w:rsidRPr="003E5175">
              <w:rPr>
                <w:b/>
              </w:rPr>
              <w:t>Questions</w:t>
            </w:r>
          </w:p>
        </w:tc>
        <w:tc>
          <w:tcPr>
            <w:tcW w:w="315" w:type="pct"/>
            <w:vAlign w:val="center"/>
          </w:tcPr>
          <w:p w14:paraId="2DA483C4" w14:textId="77777777" w:rsidR="00940C6F" w:rsidRPr="003E5175" w:rsidRDefault="00940C6F" w:rsidP="00940C6F">
            <w:pPr>
              <w:contextualSpacing/>
              <w:jc w:val="center"/>
              <w:rPr>
                <w:b/>
              </w:rPr>
            </w:pPr>
            <w:r w:rsidRPr="003E5175">
              <w:rPr>
                <w:b/>
              </w:rPr>
              <w:t>CO</w:t>
            </w:r>
          </w:p>
        </w:tc>
        <w:tc>
          <w:tcPr>
            <w:tcW w:w="252" w:type="pct"/>
            <w:vAlign w:val="center"/>
          </w:tcPr>
          <w:p w14:paraId="1B5FD0CB" w14:textId="77777777" w:rsidR="00940C6F" w:rsidRPr="003E5175" w:rsidRDefault="00940C6F" w:rsidP="00940C6F">
            <w:pPr>
              <w:contextualSpacing/>
              <w:jc w:val="center"/>
              <w:rPr>
                <w:b/>
              </w:rPr>
            </w:pPr>
            <w:r w:rsidRPr="003E5175">
              <w:rPr>
                <w:b/>
              </w:rPr>
              <w:t>BL</w:t>
            </w:r>
          </w:p>
        </w:tc>
        <w:tc>
          <w:tcPr>
            <w:tcW w:w="542" w:type="pct"/>
            <w:vAlign w:val="center"/>
          </w:tcPr>
          <w:p w14:paraId="45D9C660" w14:textId="77777777" w:rsidR="00940C6F" w:rsidRPr="003E5175" w:rsidRDefault="00940C6F" w:rsidP="00940C6F">
            <w:pPr>
              <w:contextualSpacing/>
              <w:jc w:val="center"/>
              <w:rPr>
                <w:b/>
              </w:rPr>
            </w:pPr>
            <w:r w:rsidRPr="003E5175">
              <w:rPr>
                <w:b/>
              </w:rPr>
              <w:t>Marks</w:t>
            </w:r>
          </w:p>
        </w:tc>
      </w:tr>
      <w:tr w:rsidR="00940C6F" w:rsidRPr="003E5175" w14:paraId="18504041" w14:textId="77777777" w:rsidTr="00940C6F">
        <w:trPr>
          <w:trHeight w:val="549"/>
        </w:trPr>
        <w:tc>
          <w:tcPr>
            <w:tcW w:w="5000" w:type="pct"/>
            <w:gridSpan w:val="6"/>
          </w:tcPr>
          <w:p w14:paraId="57A105D7" w14:textId="77777777" w:rsidR="00940C6F" w:rsidRPr="003E5175" w:rsidRDefault="00940C6F" w:rsidP="00940C6F">
            <w:pPr>
              <w:contextualSpacing/>
              <w:jc w:val="center"/>
              <w:rPr>
                <w:b/>
                <w:u w:val="single"/>
              </w:rPr>
            </w:pPr>
            <w:r w:rsidRPr="003E5175">
              <w:rPr>
                <w:b/>
                <w:u w:val="single"/>
              </w:rPr>
              <w:t>PART – A (4 X 20 = 80 MARKS)</w:t>
            </w:r>
          </w:p>
          <w:p w14:paraId="5769FE5E" w14:textId="77777777" w:rsidR="00940C6F" w:rsidRPr="003E5175" w:rsidRDefault="00940C6F" w:rsidP="00940C6F">
            <w:pPr>
              <w:contextualSpacing/>
              <w:jc w:val="center"/>
              <w:rPr>
                <w:b/>
              </w:rPr>
            </w:pPr>
            <w:r w:rsidRPr="003E5175">
              <w:rPr>
                <w:b/>
              </w:rPr>
              <w:t>(Answer all the Questions)</w:t>
            </w:r>
          </w:p>
        </w:tc>
      </w:tr>
      <w:tr w:rsidR="00940C6F" w:rsidRPr="003E5175" w14:paraId="481138C6" w14:textId="77777777" w:rsidTr="00940C6F">
        <w:trPr>
          <w:trHeight w:val="394"/>
        </w:trPr>
        <w:tc>
          <w:tcPr>
            <w:tcW w:w="268" w:type="pct"/>
            <w:vAlign w:val="center"/>
          </w:tcPr>
          <w:p w14:paraId="59BDCADD" w14:textId="77777777" w:rsidR="00940C6F" w:rsidRPr="003E5175" w:rsidRDefault="00940C6F" w:rsidP="00940C6F">
            <w:pPr>
              <w:contextualSpacing/>
              <w:jc w:val="center"/>
            </w:pPr>
            <w:r w:rsidRPr="003E5175">
              <w:t>1.</w:t>
            </w:r>
          </w:p>
        </w:tc>
        <w:tc>
          <w:tcPr>
            <w:tcW w:w="186" w:type="pct"/>
            <w:vAlign w:val="center"/>
          </w:tcPr>
          <w:p w14:paraId="611C648A" w14:textId="77777777" w:rsidR="00940C6F" w:rsidRPr="003E5175" w:rsidRDefault="00940C6F" w:rsidP="00940C6F">
            <w:pPr>
              <w:contextualSpacing/>
            </w:pPr>
            <w:r w:rsidRPr="003E5175">
              <w:t>a</w:t>
            </w:r>
            <w:r>
              <w:t>.</w:t>
            </w:r>
          </w:p>
        </w:tc>
        <w:tc>
          <w:tcPr>
            <w:tcW w:w="3437" w:type="pct"/>
            <w:vAlign w:val="bottom"/>
          </w:tcPr>
          <w:p w14:paraId="1949DD53" w14:textId="77777777" w:rsidR="00940C6F" w:rsidRPr="003E5175" w:rsidRDefault="00940C6F" w:rsidP="00940C6F">
            <w:pPr>
              <w:contextualSpacing/>
              <w:jc w:val="both"/>
            </w:pPr>
            <w:r>
              <w:t xml:space="preserve">Explain in detail the meaning, nature and scope of HRM. </w:t>
            </w:r>
          </w:p>
        </w:tc>
        <w:tc>
          <w:tcPr>
            <w:tcW w:w="315" w:type="pct"/>
            <w:vAlign w:val="center"/>
          </w:tcPr>
          <w:p w14:paraId="41BC6ECD" w14:textId="77777777" w:rsidR="00940C6F" w:rsidRPr="003E5175" w:rsidRDefault="00940C6F" w:rsidP="00940C6F">
            <w:pPr>
              <w:contextualSpacing/>
            </w:pPr>
            <w:r w:rsidRPr="003E5175">
              <w:t>CO</w:t>
            </w:r>
            <w:r>
              <w:t>1</w:t>
            </w:r>
          </w:p>
        </w:tc>
        <w:tc>
          <w:tcPr>
            <w:tcW w:w="252" w:type="pct"/>
            <w:vAlign w:val="center"/>
          </w:tcPr>
          <w:p w14:paraId="74F38A68" w14:textId="77777777" w:rsidR="00940C6F" w:rsidRPr="003E5175" w:rsidRDefault="00940C6F" w:rsidP="00940C6F">
            <w:pPr>
              <w:contextualSpacing/>
            </w:pPr>
            <w:r>
              <w:t>C</w:t>
            </w:r>
          </w:p>
        </w:tc>
        <w:tc>
          <w:tcPr>
            <w:tcW w:w="542" w:type="pct"/>
            <w:vAlign w:val="center"/>
          </w:tcPr>
          <w:p w14:paraId="3E11B31D" w14:textId="77777777" w:rsidR="00940C6F" w:rsidRPr="003E5175" w:rsidRDefault="00940C6F" w:rsidP="00940C6F">
            <w:pPr>
              <w:contextualSpacing/>
              <w:jc w:val="center"/>
            </w:pPr>
            <w:r>
              <w:t>10</w:t>
            </w:r>
          </w:p>
        </w:tc>
      </w:tr>
      <w:tr w:rsidR="00940C6F" w:rsidRPr="003E5175" w14:paraId="4B911AE5" w14:textId="77777777" w:rsidTr="00940C6F">
        <w:trPr>
          <w:trHeight w:val="394"/>
        </w:trPr>
        <w:tc>
          <w:tcPr>
            <w:tcW w:w="268" w:type="pct"/>
            <w:vAlign w:val="center"/>
          </w:tcPr>
          <w:p w14:paraId="57BBEA95" w14:textId="77777777" w:rsidR="00940C6F" w:rsidRPr="003E5175" w:rsidRDefault="00940C6F" w:rsidP="00940C6F">
            <w:pPr>
              <w:contextualSpacing/>
              <w:jc w:val="center"/>
            </w:pPr>
          </w:p>
        </w:tc>
        <w:tc>
          <w:tcPr>
            <w:tcW w:w="186" w:type="pct"/>
            <w:vAlign w:val="center"/>
          </w:tcPr>
          <w:p w14:paraId="5F232A1F" w14:textId="77777777" w:rsidR="00940C6F" w:rsidRPr="003E5175" w:rsidRDefault="00940C6F" w:rsidP="00940C6F">
            <w:pPr>
              <w:contextualSpacing/>
            </w:pPr>
            <w:r w:rsidRPr="003E5175">
              <w:t>b</w:t>
            </w:r>
            <w:r>
              <w:t>.</w:t>
            </w:r>
          </w:p>
        </w:tc>
        <w:tc>
          <w:tcPr>
            <w:tcW w:w="3437" w:type="pct"/>
            <w:vAlign w:val="bottom"/>
          </w:tcPr>
          <w:p w14:paraId="6313D8DA" w14:textId="77777777" w:rsidR="00940C6F" w:rsidRPr="003E5175" w:rsidRDefault="00940C6F" w:rsidP="00940C6F">
            <w:pPr>
              <w:contextualSpacing/>
              <w:jc w:val="both"/>
              <w:rPr>
                <w:bCs/>
              </w:rPr>
            </w:pPr>
            <w:r>
              <w:rPr>
                <w:bCs/>
              </w:rPr>
              <w:t xml:space="preserve">Demonstrate any three HRM models with suitable example. </w:t>
            </w:r>
          </w:p>
        </w:tc>
        <w:tc>
          <w:tcPr>
            <w:tcW w:w="315" w:type="pct"/>
            <w:vAlign w:val="center"/>
          </w:tcPr>
          <w:p w14:paraId="0B730B20" w14:textId="77777777" w:rsidR="00940C6F" w:rsidRPr="003E5175" w:rsidRDefault="00940C6F" w:rsidP="00940C6F">
            <w:pPr>
              <w:contextualSpacing/>
            </w:pPr>
            <w:r w:rsidRPr="003E5175">
              <w:t>CO</w:t>
            </w:r>
            <w:r>
              <w:t>1</w:t>
            </w:r>
          </w:p>
        </w:tc>
        <w:tc>
          <w:tcPr>
            <w:tcW w:w="252" w:type="pct"/>
            <w:vAlign w:val="center"/>
          </w:tcPr>
          <w:p w14:paraId="577E7BA1" w14:textId="77777777" w:rsidR="00940C6F" w:rsidRPr="003E5175" w:rsidRDefault="00940C6F" w:rsidP="00940C6F">
            <w:pPr>
              <w:contextualSpacing/>
            </w:pPr>
            <w:r>
              <w:t>A</w:t>
            </w:r>
          </w:p>
        </w:tc>
        <w:tc>
          <w:tcPr>
            <w:tcW w:w="542" w:type="pct"/>
            <w:vAlign w:val="center"/>
          </w:tcPr>
          <w:p w14:paraId="2A59A163" w14:textId="77777777" w:rsidR="00940C6F" w:rsidRPr="003E5175" w:rsidRDefault="00940C6F" w:rsidP="00940C6F">
            <w:pPr>
              <w:contextualSpacing/>
              <w:jc w:val="center"/>
            </w:pPr>
            <w:r>
              <w:t>10</w:t>
            </w:r>
          </w:p>
        </w:tc>
      </w:tr>
      <w:tr w:rsidR="00940C6F" w:rsidRPr="003E5175" w14:paraId="2B09FBAF" w14:textId="77777777" w:rsidTr="00940C6F">
        <w:trPr>
          <w:trHeight w:val="237"/>
        </w:trPr>
        <w:tc>
          <w:tcPr>
            <w:tcW w:w="268" w:type="pct"/>
            <w:vAlign w:val="center"/>
          </w:tcPr>
          <w:p w14:paraId="18C1AB6B" w14:textId="77777777" w:rsidR="00940C6F" w:rsidRPr="003E5175" w:rsidRDefault="00940C6F" w:rsidP="00940C6F">
            <w:pPr>
              <w:contextualSpacing/>
              <w:jc w:val="center"/>
            </w:pPr>
          </w:p>
        </w:tc>
        <w:tc>
          <w:tcPr>
            <w:tcW w:w="186" w:type="pct"/>
            <w:vAlign w:val="center"/>
          </w:tcPr>
          <w:p w14:paraId="58D9F4BF" w14:textId="77777777" w:rsidR="00940C6F" w:rsidRPr="003E5175" w:rsidRDefault="00940C6F" w:rsidP="00940C6F">
            <w:pPr>
              <w:contextualSpacing/>
            </w:pPr>
          </w:p>
        </w:tc>
        <w:tc>
          <w:tcPr>
            <w:tcW w:w="3437" w:type="pct"/>
            <w:vAlign w:val="bottom"/>
          </w:tcPr>
          <w:p w14:paraId="3C8F2B2A" w14:textId="77777777" w:rsidR="00940C6F" w:rsidRPr="003E5175" w:rsidRDefault="00940C6F" w:rsidP="00940C6F">
            <w:pPr>
              <w:contextualSpacing/>
              <w:jc w:val="center"/>
              <w:rPr>
                <w:b/>
                <w:bCs/>
              </w:rPr>
            </w:pPr>
            <w:r w:rsidRPr="003E5175">
              <w:rPr>
                <w:b/>
                <w:bCs/>
              </w:rPr>
              <w:t>(OR)</w:t>
            </w:r>
          </w:p>
        </w:tc>
        <w:tc>
          <w:tcPr>
            <w:tcW w:w="315" w:type="pct"/>
            <w:vAlign w:val="center"/>
          </w:tcPr>
          <w:p w14:paraId="5B77B3B0" w14:textId="77777777" w:rsidR="00940C6F" w:rsidRPr="003E5175" w:rsidRDefault="00940C6F" w:rsidP="00940C6F">
            <w:pPr>
              <w:contextualSpacing/>
            </w:pPr>
          </w:p>
        </w:tc>
        <w:tc>
          <w:tcPr>
            <w:tcW w:w="252" w:type="pct"/>
            <w:vAlign w:val="center"/>
          </w:tcPr>
          <w:p w14:paraId="1A354114" w14:textId="77777777" w:rsidR="00940C6F" w:rsidRPr="003E5175" w:rsidRDefault="00940C6F" w:rsidP="00940C6F">
            <w:pPr>
              <w:contextualSpacing/>
            </w:pPr>
          </w:p>
        </w:tc>
        <w:tc>
          <w:tcPr>
            <w:tcW w:w="542" w:type="pct"/>
            <w:vAlign w:val="center"/>
          </w:tcPr>
          <w:p w14:paraId="080E6374" w14:textId="77777777" w:rsidR="00940C6F" w:rsidRPr="003E5175" w:rsidRDefault="00940C6F" w:rsidP="00940C6F">
            <w:pPr>
              <w:contextualSpacing/>
              <w:jc w:val="center"/>
            </w:pPr>
          </w:p>
        </w:tc>
      </w:tr>
      <w:tr w:rsidR="00940C6F" w:rsidRPr="003E5175" w14:paraId="4317B9A3" w14:textId="77777777" w:rsidTr="00940C6F">
        <w:trPr>
          <w:trHeight w:val="394"/>
        </w:trPr>
        <w:tc>
          <w:tcPr>
            <w:tcW w:w="268" w:type="pct"/>
            <w:vAlign w:val="center"/>
          </w:tcPr>
          <w:p w14:paraId="3909384C" w14:textId="77777777" w:rsidR="00940C6F" w:rsidRPr="003E5175" w:rsidRDefault="00940C6F" w:rsidP="00940C6F">
            <w:pPr>
              <w:contextualSpacing/>
              <w:jc w:val="center"/>
            </w:pPr>
            <w:r w:rsidRPr="003E5175">
              <w:t>2.</w:t>
            </w:r>
          </w:p>
        </w:tc>
        <w:tc>
          <w:tcPr>
            <w:tcW w:w="186" w:type="pct"/>
            <w:vAlign w:val="center"/>
          </w:tcPr>
          <w:p w14:paraId="31C19FA4" w14:textId="77777777" w:rsidR="00940C6F" w:rsidRPr="003E5175" w:rsidRDefault="00940C6F" w:rsidP="00940C6F">
            <w:pPr>
              <w:contextualSpacing/>
            </w:pPr>
            <w:r w:rsidRPr="003E5175">
              <w:t>a</w:t>
            </w:r>
            <w:r>
              <w:t>.</w:t>
            </w:r>
          </w:p>
        </w:tc>
        <w:tc>
          <w:tcPr>
            <w:tcW w:w="3437" w:type="pct"/>
            <w:vAlign w:val="bottom"/>
          </w:tcPr>
          <w:p w14:paraId="6C161CDC" w14:textId="77777777" w:rsidR="00940C6F" w:rsidRPr="003E5175" w:rsidRDefault="00940C6F" w:rsidP="00940C6F">
            <w:pPr>
              <w:contextualSpacing/>
              <w:jc w:val="both"/>
            </w:pPr>
            <w:r>
              <w:t>Define Human Resource planning and explain the various steps in the HRP process.</w:t>
            </w:r>
          </w:p>
        </w:tc>
        <w:tc>
          <w:tcPr>
            <w:tcW w:w="315" w:type="pct"/>
            <w:vAlign w:val="center"/>
          </w:tcPr>
          <w:p w14:paraId="275E0C4C" w14:textId="77777777" w:rsidR="00940C6F" w:rsidRPr="003E5175" w:rsidRDefault="00940C6F" w:rsidP="00940C6F">
            <w:pPr>
              <w:contextualSpacing/>
            </w:pPr>
            <w:r w:rsidRPr="003E5175">
              <w:t>CO</w:t>
            </w:r>
            <w:r>
              <w:t>4</w:t>
            </w:r>
          </w:p>
        </w:tc>
        <w:tc>
          <w:tcPr>
            <w:tcW w:w="252" w:type="pct"/>
            <w:vAlign w:val="center"/>
          </w:tcPr>
          <w:p w14:paraId="5E0A9A7F" w14:textId="77777777" w:rsidR="00940C6F" w:rsidRPr="003E5175" w:rsidRDefault="00940C6F" w:rsidP="00940C6F">
            <w:pPr>
              <w:contextualSpacing/>
            </w:pPr>
            <w:r>
              <w:t>An</w:t>
            </w:r>
          </w:p>
        </w:tc>
        <w:tc>
          <w:tcPr>
            <w:tcW w:w="542" w:type="pct"/>
            <w:vAlign w:val="center"/>
          </w:tcPr>
          <w:p w14:paraId="57D5E0A3" w14:textId="77777777" w:rsidR="00940C6F" w:rsidRPr="003E5175" w:rsidRDefault="00940C6F" w:rsidP="00940C6F">
            <w:pPr>
              <w:contextualSpacing/>
              <w:jc w:val="center"/>
            </w:pPr>
            <w:r>
              <w:t>10</w:t>
            </w:r>
          </w:p>
        </w:tc>
      </w:tr>
      <w:tr w:rsidR="00940C6F" w:rsidRPr="003E5175" w14:paraId="1CD9DF6B" w14:textId="77777777" w:rsidTr="00940C6F">
        <w:trPr>
          <w:trHeight w:val="394"/>
        </w:trPr>
        <w:tc>
          <w:tcPr>
            <w:tcW w:w="268" w:type="pct"/>
            <w:vAlign w:val="center"/>
          </w:tcPr>
          <w:p w14:paraId="003975B0" w14:textId="77777777" w:rsidR="00940C6F" w:rsidRPr="003E5175" w:rsidRDefault="00940C6F" w:rsidP="00940C6F">
            <w:pPr>
              <w:contextualSpacing/>
              <w:jc w:val="center"/>
            </w:pPr>
          </w:p>
        </w:tc>
        <w:tc>
          <w:tcPr>
            <w:tcW w:w="186" w:type="pct"/>
            <w:vAlign w:val="center"/>
          </w:tcPr>
          <w:p w14:paraId="3764A1C0" w14:textId="77777777" w:rsidR="00940C6F" w:rsidRPr="003E5175" w:rsidRDefault="00940C6F" w:rsidP="00940C6F">
            <w:pPr>
              <w:contextualSpacing/>
            </w:pPr>
            <w:r w:rsidRPr="003E5175">
              <w:t>b</w:t>
            </w:r>
            <w:r>
              <w:t>.</w:t>
            </w:r>
          </w:p>
        </w:tc>
        <w:tc>
          <w:tcPr>
            <w:tcW w:w="3437" w:type="pct"/>
            <w:vAlign w:val="bottom"/>
          </w:tcPr>
          <w:p w14:paraId="2A9E212A" w14:textId="77777777" w:rsidR="00940C6F" w:rsidRPr="003E5175" w:rsidRDefault="00940C6F" w:rsidP="00940C6F">
            <w:pPr>
              <w:contextualSpacing/>
              <w:jc w:val="both"/>
            </w:pPr>
            <w:r>
              <w:t xml:space="preserve">Illustrate the various methods of job evaluation. </w:t>
            </w:r>
          </w:p>
        </w:tc>
        <w:tc>
          <w:tcPr>
            <w:tcW w:w="315" w:type="pct"/>
            <w:vAlign w:val="center"/>
          </w:tcPr>
          <w:p w14:paraId="0F6B0507" w14:textId="77777777" w:rsidR="00940C6F" w:rsidRPr="003E5175" w:rsidRDefault="00940C6F" w:rsidP="00940C6F">
            <w:pPr>
              <w:contextualSpacing/>
            </w:pPr>
            <w:r w:rsidRPr="003E5175">
              <w:t>CO</w:t>
            </w:r>
            <w:r>
              <w:t>2</w:t>
            </w:r>
          </w:p>
        </w:tc>
        <w:tc>
          <w:tcPr>
            <w:tcW w:w="252" w:type="pct"/>
            <w:vAlign w:val="center"/>
          </w:tcPr>
          <w:p w14:paraId="17AC9CEF" w14:textId="77777777" w:rsidR="00940C6F" w:rsidRPr="003E5175" w:rsidRDefault="00940C6F" w:rsidP="00940C6F">
            <w:pPr>
              <w:contextualSpacing/>
            </w:pPr>
            <w:r>
              <w:t>An</w:t>
            </w:r>
          </w:p>
        </w:tc>
        <w:tc>
          <w:tcPr>
            <w:tcW w:w="542" w:type="pct"/>
            <w:vAlign w:val="center"/>
          </w:tcPr>
          <w:p w14:paraId="540D49ED" w14:textId="77777777" w:rsidR="00940C6F" w:rsidRPr="003E5175" w:rsidRDefault="00940C6F" w:rsidP="00940C6F">
            <w:pPr>
              <w:contextualSpacing/>
              <w:jc w:val="center"/>
            </w:pPr>
            <w:r>
              <w:t>10</w:t>
            </w:r>
          </w:p>
        </w:tc>
      </w:tr>
      <w:tr w:rsidR="00940C6F" w:rsidRPr="003E5175" w14:paraId="223BAA51" w14:textId="77777777" w:rsidTr="00940C6F">
        <w:trPr>
          <w:trHeight w:val="70"/>
        </w:trPr>
        <w:tc>
          <w:tcPr>
            <w:tcW w:w="268" w:type="pct"/>
            <w:vAlign w:val="center"/>
          </w:tcPr>
          <w:p w14:paraId="6D5CC8EF" w14:textId="77777777" w:rsidR="00940C6F" w:rsidRPr="003E5175" w:rsidRDefault="00940C6F" w:rsidP="00940C6F">
            <w:pPr>
              <w:contextualSpacing/>
              <w:jc w:val="center"/>
            </w:pPr>
          </w:p>
        </w:tc>
        <w:tc>
          <w:tcPr>
            <w:tcW w:w="186" w:type="pct"/>
            <w:vAlign w:val="center"/>
          </w:tcPr>
          <w:p w14:paraId="1B957A74" w14:textId="77777777" w:rsidR="00940C6F" w:rsidRPr="003E5175" w:rsidRDefault="00940C6F" w:rsidP="00940C6F">
            <w:pPr>
              <w:contextualSpacing/>
            </w:pPr>
          </w:p>
        </w:tc>
        <w:tc>
          <w:tcPr>
            <w:tcW w:w="3437" w:type="pct"/>
            <w:vAlign w:val="bottom"/>
          </w:tcPr>
          <w:p w14:paraId="508770E8" w14:textId="77777777" w:rsidR="00940C6F" w:rsidRPr="003E5175" w:rsidRDefault="00940C6F" w:rsidP="00940C6F">
            <w:pPr>
              <w:contextualSpacing/>
              <w:jc w:val="both"/>
            </w:pPr>
          </w:p>
        </w:tc>
        <w:tc>
          <w:tcPr>
            <w:tcW w:w="315" w:type="pct"/>
            <w:vAlign w:val="center"/>
          </w:tcPr>
          <w:p w14:paraId="77035A08" w14:textId="77777777" w:rsidR="00940C6F" w:rsidRPr="003E5175" w:rsidRDefault="00940C6F" w:rsidP="00940C6F">
            <w:pPr>
              <w:contextualSpacing/>
            </w:pPr>
          </w:p>
        </w:tc>
        <w:tc>
          <w:tcPr>
            <w:tcW w:w="252" w:type="pct"/>
            <w:vAlign w:val="center"/>
          </w:tcPr>
          <w:p w14:paraId="56A1D85F" w14:textId="77777777" w:rsidR="00940C6F" w:rsidRPr="003E5175" w:rsidRDefault="00940C6F" w:rsidP="00940C6F">
            <w:pPr>
              <w:contextualSpacing/>
            </w:pPr>
          </w:p>
        </w:tc>
        <w:tc>
          <w:tcPr>
            <w:tcW w:w="542" w:type="pct"/>
            <w:vAlign w:val="center"/>
          </w:tcPr>
          <w:p w14:paraId="19F68AE8" w14:textId="77777777" w:rsidR="00940C6F" w:rsidRPr="003E5175" w:rsidRDefault="00940C6F" w:rsidP="00940C6F">
            <w:pPr>
              <w:contextualSpacing/>
              <w:jc w:val="center"/>
            </w:pPr>
          </w:p>
        </w:tc>
      </w:tr>
      <w:tr w:rsidR="00940C6F" w:rsidRPr="003E5175" w14:paraId="501B4087" w14:textId="77777777" w:rsidTr="00940C6F">
        <w:trPr>
          <w:trHeight w:val="394"/>
        </w:trPr>
        <w:tc>
          <w:tcPr>
            <w:tcW w:w="268" w:type="pct"/>
            <w:vAlign w:val="center"/>
          </w:tcPr>
          <w:p w14:paraId="6601BC91" w14:textId="77777777" w:rsidR="00940C6F" w:rsidRPr="003E5175" w:rsidRDefault="00940C6F" w:rsidP="00940C6F">
            <w:pPr>
              <w:contextualSpacing/>
              <w:jc w:val="center"/>
            </w:pPr>
            <w:r w:rsidRPr="003E5175">
              <w:t>3.</w:t>
            </w:r>
          </w:p>
        </w:tc>
        <w:tc>
          <w:tcPr>
            <w:tcW w:w="186" w:type="pct"/>
            <w:vAlign w:val="center"/>
          </w:tcPr>
          <w:p w14:paraId="6BABEA07" w14:textId="77777777" w:rsidR="00940C6F" w:rsidRPr="003E5175" w:rsidRDefault="00940C6F" w:rsidP="00940C6F">
            <w:pPr>
              <w:contextualSpacing/>
            </w:pPr>
            <w:r w:rsidRPr="003E5175">
              <w:t>a</w:t>
            </w:r>
            <w:r>
              <w:t>.</w:t>
            </w:r>
          </w:p>
        </w:tc>
        <w:tc>
          <w:tcPr>
            <w:tcW w:w="3437" w:type="pct"/>
            <w:vAlign w:val="bottom"/>
          </w:tcPr>
          <w:p w14:paraId="3D3E0933" w14:textId="77777777" w:rsidR="00940C6F" w:rsidRPr="003E5175" w:rsidRDefault="00940C6F" w:rsidP="00940C6F">
            <w:pPr>
              <w:contextualSpacing/>
              <w:jc w:val="both"/>
            </w:pPr>
            <w:r>
              <w:t xml:space="preserve">Discuss the internal and external sources of recruitment. </w:t>
            </w:r>
          </w:p>
        </w:tc>
        <w:tc>
          <w:tcPr>
            <w:tcW w:w="315" w:type="pct"/>
            <w:vAlign w:val="center"/>
          </w:tcPr>
          <w:p w14:paraId="0FF3D0B5" w14:textId="77777777" w:rsidR="00940C6F" w:rsidRPr="003E5175" w:rsidRDefault="00940C6F" w:rsidP="00940C6F">
            <w:pPr>
              <w:contextualSpacing/>
            </w:pPr>
            <w:r w:rsidRPr="003E5175">
              <w:t>CO</w:t>
            </w:r>
            <w:r>
              <w:t>2</w:t>
            </w:r>
          </w:p>
        </w:tc>
        <w:tc>
          <w:tcPr>
            <w:tcW w:w="252" w:type="pct"/>
            <w:vAlign w:val="center"/>
          </w:tcPr>
          <w:p w14:paraId="179A67CE" w14:textId="77777777" w:rsidR="00940C6F" w:rsidRPr="003E5175" w:rsidRDefault="00940C6F" w:rsidP="00940C6F">
            <w:pPr>
              <w:contextualSpacing/>
            </w:pPr>
            <w:r>
              <w:t>C</w:t>
            </w:r>
          </w:p>
        </w:tc>
        <w:tc>
          <w:tcPr>
            <w:tcW w:w="542" w:type="pct"/>
            <w:vAlign w:val="center"/>
          </w:tcPr>
          <w:p w14:paraId="198CF838" w14:textId="77777777" w:rsidR="00940C6F" w:rsidRPr="003E5175" w:rsidRDefault="00940C6F" w:rsidP="00940C6F">
            <w:pPr>
              <w:contextualSpacing/>
              <w:jc w:val="center"/>
            </w:pPr>
            <w:r>
              <w:t>10</w:t>
            </w:r>
          </w:p>
        </w:tc>
      </w:tr>
      <w:tr w:rsidR="00940C6F" w:rsidRPr="003E5175" w14:paraId="3D94897C" w14:textId="77777777" w:rsidTr="00940C6F">
        <w:trPr>
          <w:trHeight w:val="394"/>
        </w:trPr>
        <w:tc>
          <w:tcPr>
            <w:tcW w:w="268" w:type="pct"/>
            <w:vAlign w:val="center"/>
          </w:tcPr>
          <w:p w14:paraId="4087601F" w14:textId="77777777" w:rsidR="00940C6F" w:rsidRPr="003E5175" w:rsidRDefault="00940C6F" w:rsidP="00940C6F">
            <w:pPr>
              <w:contextualSpacing/>
              <w:jc w:val="center"/>
            </w:pPr>
          </w:p>
        </w:tc>
        <w:tc>
          <w:tcPr>
            <w:tcW w:w="186" w:type="pct"/>
            <w:vAlign w:val="center"/>
          </w:tcPr>
          <w:p w14:paraId="247F6060" w14:textId="77777777" w:rsidR="00940C6F" w:rsidRPr="003E5175" w:rsidRDefault="00940C6F" w:rsidP="00940C6F">
            <w:pPr>
              <w:contextualSpacing/>
            </w:pPr>
            <w:r w:rsidRPr="003E5175">
              <w:t>b</w:t>
            </w:r>
            <w:r>
              <w:t>.</w:t>
            </w:r>
          </w:p>
        </w:tc>
        <w:tc>
          <w:tcPr>
            <w:tcW w:w="3437" w:type="pct"/>
            <w:vAlign w:val="bottom"/>
          </w:tcPr>
          <w:p w14:paraId="45A117EB" w14:textId="77777777" w:rsidR="00940C6F" w:rsidRPr="003E5175" w:rsidRDefault="00940C6F" w:rsidP="00940C6F">
            <w:pPr>
              <w:contextualSpacing/>
              <w:jc w:val="both"/>
              <w:rPr>
                <w:bCs/>
              </w:rPr>
            </w:pPr>
            <w:r w:rsidRPr="00FA55F8">
              <w:t>Identify and discuss popular selection techniques that organizations use to hire new employees.</w:t>
            </w:r>
          </w:p>
        </w:tc>
        <w:tc>
          <w:tcPr>
            <w:tcW w:w="315" w:type="pct"/>
            <w:vAlign w:val="center"/>
          </w:tcPr>
          <w:p w14:paraId="501F726E" w14:textId="77777777" w:rsidR="00940C6F" w:rsidRPr="003E5175" w:rsidRDefault="00940C6F" w:rsidP="00940C6F">
            <w:pPr>
              <w:contextualSpacing/>
            </w:pPr>
            <w:r w:rsidRPr="003E5175">
              <w:t>CO</w:t>
            </w:r>
            <w:r>
              <w:t>6</w:t>
            </w:r>
          </w:p>
        </w:tc>
        <w:tc>
          <w:tcPr>
            <w:tcW w:w="252" w:type="pct"/>
            <w:vAlign w:val="center"/>
          </w:tcPr>
          <w:p w14:paraId="6175BA8E" w14:textId="77777777" w:rsidR="00940C6F" w:rsidRPr="003E5175" w:rsidRDefault="00940C6F" w:rsidP="00940C6F">
            <w:pPr>
              <w:contextualSpacing/>
            </w:pPr>
            <w:r>
              <w:t>U</w:t>
            </w:r>
          </w:p>
        </w:tc>
        <w:tc>
          <w:tcPr>
            <w:tcW w:w="542" w:type="pct"/>
            <w:vAlign w:val="center"/>
          </w:tcPr>
          <w:p w14:paraId="7C82B632" w14:textId="77777777" w:rsidR="00940C6F" w:rsidRPr="003E5175" w:rsidRDefault="00940C6F" w:rsidP="00940C6F">
            <w:pPr>
              <w:contextualSpacing/>
              <w:jc w:val="center"/>
            </w:pPr>
            <w:r>
              <w:t>10</w:t>
            </w:r>
          </w:p>
        </w:tc>
      </w:tr>
      <w:tr w:rsidR="00940C6F" w:rsidRPr="003E5175" w14:paraId="18088AA7" w14:textId="77777777" w:rsidTr="00940C6F">
        <w:trPr>
          <w:trHeight w:val="172"/>
        </w:trPr>
        <w:tc>
          <w:tcPr>
            <w:tcW w:w="268" w:type="pct"/>
            <w:vAlign w:val="center"/>
          </w:tcPr>
          <w:p w14:paraId="066B347D" w14:textId="77777777" w:rsidR="00940C6F" w:rsidRPr="003E5175" w:rsidRDefault="00940C6F" w:rsidP="00940C6F">
            <w:pPr>
              <w:contextualSpacing/>
              <w:jc w:val="center"/>
            </w:pPr>
          </w:p>
        </w:tc>
        <w:tc>
          <w:tcPr>
            <w:tcW w:w="186" w:type="pct"/>
            <w:vAlign w:val="center"/>
          </w:tcPr>
          <w:p w14:paraId="59C95C1A" w14:textId="77777777" w:rsidR="00940C6F" w:rsidRPr="003E5175" w:rsidRDefault="00940C6F" w:rsidP="00940C6F">
            <w:pPr>
              <w:contextualSpacing/>
            </w:pPr>
          </w:p>
        </w:tc>
        <w:tc>
          <w:tcPr>
            <w:tcW w:w="3437" w:type="pct"/>
            <w:vAlign w:val="bottom"/>
          </w:tcPr>
          <w:p w14:paraId="1CDF303B" w14:textId="77777777" w:rsidR="00940C6F" w:rsidRPr="003E5175" w:rsidRDefault="00940C6F" w:rsidP="00940C6F">
            <w:pPr>
              <w:contextualSpacing/>
              <w:jc w:val="center"/>
            </w:pPr>
            <w:r w:rsidRPr="003E5175">
              <w:rPr>
                <w:b/>
                <w:bCs/>
              </w:rPr>
              <w:t>(OR)</w:t>
            </w:r>
          </w:p>
        </w:tc>
        <w:tc>
          <w:tcPr>
            <w:tcW w:w="315" w:type="pct"/>
            <w:vAlign w:val="center"/>
          </w:tcPr>
          <w:p w14:paraId="394A18A8" w14:textId="77777777" w:rsidR="00940C6F" w:rsidRPr="003E5175" w:rsidRDefault="00940C6F" w:rsidP="00940C6F">
            <w:pPr>
              <w:contextualSpacing/>
            </w:pPr>
          </w:p>
        </w:tc>
        <w:tc>
          <w:tcPr>
            <w:tcW w:w="252" w:type="pct"/>
            <w:vAlign w:val="center"/>
          </w:tcPr>
          <w:p w14:paraId="6AA0BAF9" w14:textId="77777777" w:rsidR="00940C6F" w:rsidRPr="003E5175" w:rsidRDefault="00940C6F" w:rsidP="00940C6F">
            <w:pPr>
              <w:contextualSpacing/>
            </w:pPr>
          </w:p>
        </w:tc>
        <w:tc>
          <w:tcPr>
            <w:tcW w:w="542" w:type="pct"/>
            <w:vAlign w:val="center"/>
          </w:tcPr>
          <w:p w14:paraId="3331C969" w14:textId="77777777" w:rsidR="00940C6F" w:rsidRPr="003E5175" w:rsidRDefault="00940C6F" w:rsidP="00940C6F">
            <w:pPr>
              <w:contextualSpacing/>
              <w:jc w:val="center"/>
            </w:pPr>
          </w:p>
        </w:tc>
      </w:tr>
      <w:tr w:rsidR="00940C6F" w:rsidRPr="003E5175" w14:paraId="691F66D7" w14:textId="77777777" w:rsidTr="00940C6F">
        <w:trPr>
          <w:trHeight w:val="394"/>
        </w:trPr>
        <w:tc>
          <w:tcPr>
            <w:tcW w:w="268" w:type="pct"/>
            <w:vAlign w:val="center"/>
          </w:tcPr>
          <w:p w14:paraId="1ABBE36A" w14:textId="77777777" w:rsidR="00940C6F" w:rsidRPr="003E5175" w:rsidRDefault="00940C6F" w:rsidP="00940C6F">
            <w:pPr>
              <w:contextualSpacing/>
              <w:jc w:val="center"/>
            </w:pPr>
            <w:r w:rsidRPr="003E5175">
              <w:t>4.</w:t>
            </w:r>
          </w:p>
        </w:tc>
        <w:tc>
          <w:tcPr>
            <w:tcW w:w="186" w:type="pct"/>
            <w:vAlign w:val="center"/>
          </w:tcPr>
          <w:p w14:paraId="35101C92" w14:textId="77777777" w:rsidR="00940C6F" w:rsidRPr="003E5175" w:rsidRDefault="00940C6F" w:rsidP="00940C6F">
            <w:pPr>
              <w:contextualSpacing/>
            </w:pPr>
            <w:r w:rsidRPr="003E5175">
              <w:t>a</w:t>
            </w:r>
            <w:r>
              <w:t>.</w:t>
            </w:r>
          </w:p>
        </w:tc>
        <w:tc>
          <w:tcPr>
            <w:tcW w:w="3437" w:type="pct"/>
            <w:vAlign w:val="bottom"/>
          </w:tcPr>
          <w:p w14:paraId="4624D652" w14:textId="77777777" w:rsidR="00940C6F" w:rsidRPr="003E5175" w:rsidRDefault="00940C6F" w:rsidP="00940C6F">
            <w:pPr>
              <w:jc w:val="both"/>
            </w:pPr>
            <w:r w:rsidRPr="005166E7">
              <w:t>The training system in Indian Industry has been changed to create a smarter workforce and yield the best results</w:t>
            </w:r>
            <w:r>
              <w:t xml:space="preserve">. Demonstrate </w:t>
            </w:r>
            <w:r w:rsidRPr="00726BDA">
              <w:t>in detail the different methods of training with suitable examples.</w:t>
            </w:r>
          </w:p>
        </w:tc>
        <w:tc>
          <w:tcPr>
            <w:tcW w:w="315" w:type="pct"/>
            <w:vAlign w:val="center"/>
          </w:tcPr>
          <w:p w14:paraId="0E3ED3FF" w14:textId="77777777" w:rsidR="00940C6F" w:rsidRPr="003E5175" w:rsidRDefault="00940C6F" w:rsidP="00940C6F">
            <w:pPr>
              <w:contextualSpacing/>
            </w:pPr>
            <w:r w:rsidRPr="003E5175">
              <w:t>CO</w:t>
            </w:r>
            <w:r>
              <w:t>2</w:t>
            </w:r>
          </w:p>
        </w:tc>
        <w:tc>
          <w:tcPr>
            <w:tcW w:w="252" w:type="pct"/>
            <w:vAlign w:val="center"/>
          </w:tcPr>
          <w:p w14:paraId="1B5786B3" w14:textId="77777777" w:rsidR="00940C6F" w:rsidRPr="003E5175" w:rsidRDefault="00940C6F" w:rsidP="00940C6F">
            <w:pPr>
              <w:contextualSpacing/>
            </w:pPr>
            <w:r>
              <w:t>A</w:t>
            </w:r>
          </w:p>
        </w:tc>
        <w:tc>
          <w:tcPr>
            <w:tcW w:w="542" w:type="pct"/>
            <w:vAlign w:val="center"/>
          </w:tcPr>
          <w:p w14:paraId="07D74930" w14:textId="77777777" w:rsidR="00940C6F" w:rsidRPr="003E5175" w:rsidRDefault="00940C6F" w:rsidP="00940C6F">
            <w:pPr>
              <w:contextualSpacing/>
              <w:jc w:val="center"/>
            </w:pPr>
            <w:r>
              <w:t>10</w:t>
            </w:r>
          </w:p>
        </w:tc>
      </w:tr>
      <w:tr w:rsidR="00940C6F" w:rsidRPr="003E5175" w14:paraId="17FCB1F6" w14:textId="77777777" w:rsidTr="00940C6F">
        <w:trPr>
          <w:trHeight w:val="394"/>
        </w:trPr>
        <w:tc>
          <w:tcPr>
            <w:tcW w:w="268" w:type="pct"/>
            <w:vAlign w:val="center"/>
          </w:tcPr>
          <w:p w14:paraId="74B92CFB" w14:textId="77777777" w:rsidR="00940C6F" w:rsidRPr="003E5175" w:rsidRDefault="00940C6F" w:rsidP="00940C6F">
            <w:pPr>
              <w:contextualSpacing/>
              <w:jc w:val="center"/>
            </w:pPr>
          </w:p>
        </w:tc>
        <w:tc>
          <w:tcPr>
            <w:tcW w:w="186" w:type="pct"/>
            <w:vAlign w:val="center"/>
          </w:tcPr>
          <w:p w14:paraId="7EFF8214" w14:textId="77777777" w:rsidR="00940C6F" w:rsidRPr="003E5175" w:rsidRDefault="00940C6F" w:rsidP="00940C6F">
            <w:pPr>
              <w:contextualSpacing/>
            </w:pPr>
            <w:r w:rsidRPr="003E5175">
              <w:t>b</w:t>
            </w:r>
            <w:r>
              <w:t>.</w:t>
            </w:r>
          </w:p>
        </w:tc>
        <w:tc>
          <w:tcPr>
            <w:tcW w:w="3437" w:type="pct"/>
            <w:vAlign w:val="bottom"/>
          </w:tcPr>
          <w:p w14:paraId="2B2E44DC" w14:textId="77777777" w:rsidR="00940C6F" w:rsidRPr="003E5175" w:rsidRDefault="00940C6F" w:rsidP="00940C6F">
            <w:pPr>
              <w:contextualSpacing/>
              <w:jc w:val="both"/>
              <w:rPr>
                <w:bCs/>
              </w:rPr>
            </w:pPr>
            <w:r w:rsidRPr="00A01EFD">
              <w:t>Performance Appraisal is an objective assessment of an individual’s performance against well-defined benchmarks. Ex</w:t>
            </w:r>
            <w:r>
              <w:t xml:space="preserve">plain </w:t>
            </w:r>
            <w:r w:rsidRPr="00A01EFD">
              <w:t>in detail the nature, objectives and the different stages in the appraisal process.</w:t>
            </w:r>
          </w:p>
        </w:tc>
        <w:tc>
          <w:tcPr>
            <w:tcW w:w="315" w:type="pct"/>
            <w:vAlign w:val="center"/>
          </w:tcPr>
          <w:p w14:paraId="29146EAF" w14:textId="77777777" w:rsidR="00940C6F" w:rsidRPr="003E5175" w:rsidRDefault="00940C6F" w:rsidP="00940C6F">
            <w:pPr>
              <w:contextualSpacing/>
            </w:pPr>
            <w:r w:rsidRPr="003E5175">
              <w:t>CO</w:t>
            </w:r>
            <w:r>
              <w:t>2</w:t>
            </w:r>
          </w:p>
        </w:tc>
        <w:tc>
          <w:tcPr>
            <w:tcW w:w="252" w:type="pct"/>
            <w:vAlign w:val="center"/>
          </w:tcPr>
          <w:p w14:paraId="0FE70359" w14:textId="77777777" w:rsidR="00940C6F" w:rsidRPr="003E5175" w:rsidRDefault="00940C6F" w:rsidP="00940C6F">
            <w:pPr>
              <w:contextualSpacing/>
            </w:pPr>
            <w:r>
              <w:t>U</w:t>
            </w:r>
          </w:p>
        </w:tc>
        <w:tc>
          <w:tcPr>
            <w:tcW w:w="542" w:type="pct"/>
            <w:vAlign w:val="center"/>
          </w:tcPr>
          <w:p w14:paraId="2C7823A8" w14:textId="77777777" w:rsidR="00940C6F" w:rsidRPr="003E5175" w:rsidRDefault="00940C6F" w:rsidP="00940C6F">
            <w:pPr>
              <w:contextualSpacing/>
              <w:jc w:val="center"/>
            </w:pPr>
            <w:r>
              <w:t>10</w:t>
            </w:r>
          </w:p>
        </w:tc>
      </w:tr>
      <w:tr w:rsidR="00940C6F" w:rsidRPr="003E5175" w14:paraId="58072AED" w14:textId="77777777" w:rsidTr="00940C6F">
        <w:trPr>
          <w:trHeight w:val="70"/>
        </w:trPr>
        <w:tc>
          <w:tcPr>
            <w:tcW w:w="268" w:type="pct"/>
            <w:vAlign w:val="center"/>
          </w:tcPr>
          <w:p w14:paraId="5443DA3F" w14:textId="77777777" w:rsidR="00940C6F" w:rsidRPr="003E5175" w:rsidRDefault="00940C6F" w:rsidP="00940C6F">
            <w:pPr>
              <w:contextualSpacing/>
              <w:jc w:val="center"/>
            </w:pPr>
          </w:p>
        </w:tc>
        <w:tc>
          <w:tcPr>
            <w:tcW w:w="186" w:type="pct"/>
            <w:vAlign w:val="center"/>
          </w:tcPr>
          <w:p w14:paraId="4A187F59" w14:textId="77777777" w:rsidR="00940C6F" w:rsidRPr="003E5175" w:rsidRDefault="00940C6F" w:rsidP="00940C6F">
            <w:pPr>
              <w:contextualSpacing/>
            </w:pPr>
          </w:p>
        </w:tc>
        <w:tc>
          <w:tcPr>
            <w:tcW w:w="3437" w:type="pct"/>
            <w:vAlign w:val="bottom"/>
          </w:tcPr>
          <w:p w14:paraId="28DA58B8" w14:textId="77777777" w:rsidR="00940C6F" w:rsidRPr="003E5175" w:rsidRDefault="00940C6F" w:rsidP="00940C6F">
            <w:pPr>
              <w:contextualSpacing/>
              <w:jc w:val="both"/>
            </w:pPr>
          </w:p>
        </w:tc>
        <w:tc>
          <w:tcPr>
            <w:tcW w:w="315" w:type="pct"/>
            <w:vAlign w:val="center"/>
          </w:tcPr>
          <w:p w14:paraId="5B8A4716" w14:textId="77777777" w:rsidR="00940C6F" w:rsidRPr="003E5175" w:rsidRDefault="00940C6F" w:rsidP="00940C6F">
            <w:pPr>
              <w:contextualSpacing/>
            </w:pPr>
          </w:p>
        </w:tc>
        <w:tc>
          <w:tcPr>
            <w:tcW w:w="252" w:type="pct"/>
            <w:vAlign w:val="center"/>
          </w:tcPr>
          <w:p w14:paraId="62D5F254" w14:textId="77777777" w:rsidR="00940C6F" w:rsidRPr="003E5175" w:rsidRDefault="00940C6F" w:rsidP="00940C6F">
            <w:pPr>
              <w:contextualSpacing/>
            </w:pPr>
          </w:p>
        </w:tc>
        <w:tc>
          <w:tcPr>
            <w:tcW w:w="542" w:type="pct"/>
            <w:vAlign w:val="center"/>
          </w:tcPr>
          <w:p w14:paraId="44BE6A77" w14:textId="77777777" w:rsidR="00940C6F" w:rsidRPr="003E5175" w:rsidRDefault="00940C6F" w:rsidP="00940C6F">
            <w:pPr>
              <w:contextualSpacing/>
              <w:jc w:val="center"/>
            </w:pPr>
          </w:p>
        </w:tc>
      </w:tr>
      <w:tr w:rsidR="00940C6F" w:rsidRPr="003E5175" w14:paraId="2AA65E31" w14:textId="77777777" w:rsidTr="00940C6F">
        <w:trPr>
          <w:trHeight w:val="394"/>
        </w:trPr>
        <w:tc>
          <w:tcPr>
            <w:tcW w:w="268" w:type="pct"/>
            <w:vAlign w:val="center"/>
          </w:tcPr>
          <w:p w14:paraId="26069BD1" w14:textId="77777777" w:rsidR="00940C6F" w:rsidRPr="003E5175" w:rsidRDefault="00940C6F" w:rsidP="00940C6F">
            <w:pPr>
              <w:contextualSpacing/>
              <w:jc w:val="center"/>
            </w:pPr>
            <w:r w:rsidRPr="003E5175">
              <w:t>5.</w:t>
            </w:r>
          </w:p>
        </w:tc>
        <w:tc>
          <w:tcPr>
            <w:tcW w:w="186" w:type="pct"/>
            <w:vAlign w:val="center"/>
          </w:tcPr>
          <w:p w14:paraId="669472F8" w14:textId="77777777" w:rsidR="00940C6F" w:rsidRPr="003E5175" w:rsidRDefault="00940C6F" w:rsidP="00940C6F">
            <w:pPr>
              <w:contextualSpacing/>
            </w:pPr>
            <w:r w:rsidRPr="003E5175">
              <w:t>a</w:t>
            </w:r>
            <w:r>
              <w:t>.</w:t>
            </w:r>
          </w:p>
        </w:tc>
        <w:tc>
          <w:tcPr>
            <w:tcW w:w="3437" w:type="pct"/>
            <w:vAlign w:val="bottom"/>
          </w:tcPr>
          <w:p w14:paraId="680B9053" w14:textId="77777777" w:rsidR="00940C6F" w:rsidRPr="003E5175" w:rsidRDefault="00940C6F" w:rsidP="00940C6F">
            <w:pPr>
              <w:contextualSpacing/>
              <w:jc w:val="both"/>
            </w:pPr>
            <w:r>
              <w:t xml:space="preserve">As an HR Manager Analyze  the various employee benefits and services that is very essential in an organization. </w:t>
            </w:r>
          </w:p>
        </w:tc>
        <w:tc>
          <w:tcPr>
            <w:tcW w:w="315" w:type="pct"/>
            <w:vAlign w:val="center"/>
          </w:tcPr>
          <w:p w14:paraId="1EACA023" w14:textId="77777777" w:rsidR="00940C6F" w:rsidRPr="003E5175" w:rsidRDefault="00940C6F" w:rsidP="00940C6F">
            <w:pPr>
              <w:contextualSpacing/>
            </w:pPr>
            <w:r w:rsidRPr="003E5175">
              <w:t>CO</w:t>
            </w:r>
            <w:r>
              <w:t>3</w:t>
            </w:r>
          </w:p>
        </w:tc>
        <w:tc>
          <w:tcPr>
            <w:tcW w:w="252" w:type="pct"/>
            <w:vAlign w:val="center"/>
          </w:tcPr>
          <w:p w14:paraId="5F882C57" w14:textId="77777777" w:rsidR="00940C6F" w:rsidRPr="003E5175" w:rsidRDefault="00940C6F" w:rsidP="00940C6F">
            <w:pPr>
              <w:contextualSpacing/>
            </w:pPr>
            <w:r>
              <w:t>A</w:t>
            </w:r>
          </w:p>
        </w:tc>
        <w:tc>
          <w:tcPr>
            <w:tcW w:w="542" w:type="pct"/>
            <w:vAlign w:val="center"/>
          </w:tcPr>
          <w:p w14:paraId="0619E657" w14:textId="77777777" w:rsidR="00940C6F" w:rsidRPr="003E5175" w:rsidRDefault="00940C6F" w:rsidP="00940C6F">
            <w:pPr>
              <w:contextualSpacing/>
              <w:jc w:val="center"/>
            </w:pPr>
            <w:r>
              <w:t>10</w:t>
            </w:r>
          </w:p>
        </w:tc>
      </w:tr>
      <w:tr w:rsidR="00940C6F" w:rsidRPr="003E5175" w14:paraId="56DD1085" w14:textId="77777777" w:rsidTr="00940C6F">
        <w:trPr>
          <w:trHeight w:val="394"/>
        </w:trPr>
        <w:tc>
          <w:tcPr>
            <w:tcW w:w="268" w:type="pct"/>
            <w:vAlign w:val="center"/>
          </w:tcPr>
          <w:p w14:paraId="4B783553" w14:textId="77777777" w:rsidR="00940C6F" w:rsidRPr="003E5175" w:rsidRDefault="00940C6F" w:rsidP="00940C6F">
            <w:pPr>
              <w:contextualSpacing/>
              <w:jc w:val="center"/>
            </w:pPr>
          </w:p>
        </w:tc>
        <w:tc>
          <w:tcPr>
            <w:tcW w:w="186" w:type="pct"/>
            <w:vAlign w:val="center"/>
          </w:tcPr>
          <w:p w14:paraId="5DA27B7B" w14:textId="77777777" w:rsidR="00940C6F" w:rsidRPr="003E5175" w:rsidRDefault="00940C6F" w:rsidP="00940C6F">
            <w:pPr>
              <w:contextualSpacing/>
            </w:pPr>
            <w:r w:rsidRPr="003E5175">
              <w:t>b</w:t>
            </w:r>
            <w:r>
              <w:t>.</w:t>
            </w:r>
          </w:p>
        </w:tc>
        <w:tc>
          <w:tcPr>
            <w:tcW w:w="3437" w:type="pct"/>
            <w:vAlign w:val="bottom"/>
          </w:tcPr>
          <w:p w14:paraId="3D67FEB7" w14:textId="77777777" w:rsidR="00940C6F" w:rsidRPr="003E5175" w:rsidRDefault="00940C6F" w:rsidP="00940C6F">
            <w:pPr>
              <w:contextualSpacing/>
              <w:jc w:val="both"/>
              <w:rPr>
                <w:bCs/>
              </w:rPr>
            </w:pPr>
            <w:r>
              <w:rPr>
                <w:bCs/>
              </w:rPr>
              <w:t xml:space="preserve">Define HR audit. Describe its scope and approaches. </w:t>
            </w:r>
          </w:p>
        </w:tc>
        <w:tc>
          <w:tcPr>
            <w:tcW w:w="315" w:type="pct"/>
            <w:vAlign w:val="center"/>
          </w:tcPr>
          <w:p w14:paraId="59A394EF" w14:textId="77777777" w:rsidR="00940C6F" w:rsidRPr="003E5175" w:rsidRDefault="00940C6F" w:rsidP="00940C6F">
            <w:pPr>
              <w:contextualSpacing/>
            </w:pPr>
            <w:r w:rsidRPr="003E5175">
              <w:t>CO</w:t>
            </w:r>
            <w:r>
              <w:t>3</w:t>
            </w:r>
          </w:p>
        </w:tc>
        <w:tc>
          <w:tcPr>
            <w:tcW w:w="252" w:type="pct"/>
            <w:vAlign w:val="center"/>
          </w:tcPr>
          <w:p w14:paraId="73958896" w14:textId="77777777" w:rsidR="00940C6F" w:rsidRPr="003E5175" w:rsidRDefault="00940C6F" w:rsidP="00940C6F">
            <w:pPr>
              <w:contextualSpacing/>
            </w:pPr>
            <w:r>
              <w:t>U</w:t>
            </w:r>
          </w:p>
        </w:tc>
        <w:tc>
          <w:tcPr>
            <w:tcW w:w="542" w:type="pct"/>
            <w:vAlign w:val="center"/>
          </w:tcPr>
          <w:p w14:paraId="4AA5D4AF" w14:textId="77777777" w:rsidR="00940C6F" w:rsidRPr="003E5175" w:rsidRDefault="00940C6F" w:rsidP="00940C6F">
            <w:pPr>
              <w:contextualSpacing/>
              <w:jc w:val="center"/>
            </w:pPr>
            <w:r>
              <w:t>10</w:t>
            </w:r>
          </w:p>
        </w:tc>
      </w:tr>
      <w:tr w:rsidR="00940C6F" w:rsidRPr="003E5175" w14:paraId="704B818B" w14:textId="77777777" w:rsidTr="00940C6F">
        <w:trPr>
          <w:trHeight w:val="261"/>
        </w:trPr>
        <w:tc>
          <w:tcPr>
            <w:tcW w:w="268" w:type="pct"/>
            <w:vAlign w:val="center"/>
          </w:tcPr>
          <w:p w14:paraId="79CF9B13" w14:textId="77777777" w:rsidR="00940C6F" w:rsidRPr="003E5175" w:rsidRDefault="00940C6F" w:rsidP="00940C6F">
            <w:pPr>
              <w:contextualSpacing/>
              <w:jc w:val="center"/>
            </w:pPr>
          </w:p>
        </w:tc>
        <w:tc>
          <w:tcPr>
            <w:tcW w:w="186" w:type="pct"/>
            <w:vAlign w:val="center"/>
          </w:tcPr>
          <w:p w14:paraId="2C7D2329" w14:textId="77777777" w:rsidR="00940C6F" w:rsidRPr="003E5175" w:rsidRDefault="00940C6F" w:rsidP="00940C6F">
            <w:pPr>
              <w:contextualSpacing/>
            </w:pPr>
          </w:p>
        </w:tc>
        <w:tc>
          <w:tcPr>
            <w:tcW w:w="3437" w:type="pct"/>
            <w:vAlign w:val="bottom"/>
          </w:tcPr>
          <w:p w14:paraId="57BAAE17" w14:textId="77777777" w:rsidR="00940C6F" w:rsidRPr="003E5175" w:rsidRDefault="00940C6F" w:rsidP="00940C6F">
            <w:pPr>
              <w:contextualSpacing/>
              <w:jc w:val="center"/>
            </w:pPr>
            <w:r w:rsidRPr="003E5175">
              <w:rPr>
                <w:b/>
                <w:bCs/>
              </w:rPr>
              <w:t>(OR)</w:t>
            </w:r>
          </w:p>
        </w:tc>
        <w:tc>
          <w:tcPr>
            <w:tcW w:w="315" w:type="pct"/>
            <w:vAlign w:val="center"/>
          </w:tcPr>
          <w:p w14:paraId="2FB58C29" w14:textId="77777777" w:rsidR="00940C6F" w:rsidRPr="003E5175" w:rsidRDefault="00940C6F" w:rsidP="00940C6F">
            <w:pPr>
              <w:contextualSpacing/>
            </w:pPr>
          </w:p>
        </w:tc>
        <w:tc>
          <w:tcPr>
            <w:tcW w:w="252" w:type="pct"/>
            <w:vAlign w:val="center"/>
          </w:tcPr>
          <w:p w14:paraId="62CED8A2" w14:textId="77777777" w:rsidR="00940C6F" w:rsidRPr="003E5175" w:rsidRDefault="00940C6F" w:rsidP="00940C6F">
            <w:pPr>
              <w:contextualSpacing/>
            </w:pPr>
          </w:p>
        </w:tc>
        <w:tc>
          <w:tcPr>
            <w:tcW w:w="542" w:type="pct"/>
            <w:vAlign w:val="center"/>
          </w:tcPr>
          <w:p w14:paraId="3459B397" w14:textId="77777777" w:rsidR="00940C6F" w:rsidRPr="003E5175" w:rsidRDefault="00940C6F" w:rsidP="00940C6F">
            <w:pPr>
              <w:contextualSpacing/>
              <w:jc w:val="center"/>
            </w:pPr>
          </w:p>
        </w:tc>
      </w:tr>
      <w:tr w:rsidR="00940C6F" w:rsidRPr="003E5175" w14:paraId="2208652A" w14:textId="77777777" w:rsidTr="00940C6F">
        <w:trPr>
          <w:trHeight w:val="394"/>
        </w:trPr>
        <w:tc>
          <w:tcPr>
            <w:tcW w:w="268" w:type="pct"/>
            <w:vAlign w:val="center"/>
          </w:tcPr>
          <w:p w14:paraId="1BB59B99" w14:textId="77777777" w:rsidR="00940C6F" w:rsidRPr="003E5175" w:rsidRDefault="00940C6F" w:rsidP="00940C6F">
            <w:pPr>
              <w:contextualSpacing/>
              <w:jc w:val="center"/>
            </w:pPr>
            <w:r w:rsidRPr="003E5175">
              <w:t>6.</w:t>
            </w:r>
          </w:p>
        </w:tc>
        <w:tc>
          <w:tcPr>
            <w:tcW w:w="186" w:type="pct"/>
            <w:vAlign w:val="center"/>
          </w:tcPr>
          <w:p w14:paraId="211EF7DA" w14:textId="77777777" w:rsidR="00940C6F" w:rsidRPr="003E5175" w:rsidRDefault="00940C6F" w:rsidP="00940C6F">
            <w:pPr>
              <w:contextualSpacing/>
            </w:pPr>
            <w:r w:rsidRPr="003E5175">
              <w:t>a</w:t>
            </w:r>
            <w:r>
              <w:t>.</w:t>
            </w:r>
          </w:p>
        </w:tc>
        <w:tc>
          <w:tcPr>
            <w:tcW w:w="3437" w:type="pct"/>
            <w:vAlign w:val="bottom"/>
          </w:tcPr>
          <w:p w14:paraId="3C1733AC" w14:textId="77777777" w:rsidR="00940C6F" w:rsidRPr="003E5175" w:rsidRDefault="00940C6F" w:rsidP="00940C6F">
            <w:pPr>
              <w:contextualSpacing/>
              <w:jc w:val="both"/>
            </w:pPr>
            <w:r>
              <w:t xml:space="preserve">Job analysis is an essential human resource management activity.” In the light of this statement, identify  the nature and the purpose of job analysis </w:t>
            </w:r>
          </w:p>
        </w:tc>
        <w:tc>
          <w:tcPr>
            <w:tcW w:w="315" w:type="pct"/>
            <w:vAlign w:val="center"/>
          </w:tcPr>
          <w:p w14:paraId="61262047" w14:textId="77777777" w:rsidR="00940C6F" w:rsidRPr="003E5175" w:rsidRDefault="00940C6F" w:rsidP="00940C6F">
            <w:pPr>
              <w:contextualSpacing/>
            </w:pPr>
            <w:r w:rsidRPr="003E5175">
              <w:t>CO</w:t>
            </w:r>
            <w:r>
              <w:t>3</w:t>
            </w:r>
          </w:p>
        </w:tc>
        <w:tc>
          <w:tcPr>
            <w:tcW w:w="252" w:type="pct"/>
            <w:vAlign w:val="center"/>
          </w:tcPr>
          <w:p w14:paraId="0EB138FC" w14:textId="77777777" w:rsidR="00940C6F" w:rsidRPr="003E5175" w:rsidRDefault="00940C6F" w:rsidP="00940C6F">
            <w:pPr>
              <w:contextualSpacing/>
            </w:pPr>
            <w:r>
              <w:t>R</w:t>
            </w:r>
          </w:p>
        </w:tc>
        <w:tc>
          <w:tcPr>
            <w:tcW w:w="542" w:type="pct"/>
            <w:vAlign w:val="center"/>
          </w:tcPr>
          <w:p w14:paraId="3FE3D252" w14:textId="77777777" w:rsidR="00940C6F" w:rsidRPr="003E5175" w:rsidRDefault="00940C6F" w:rsidP="00940C6F">
            <w:pPr>
              <w:contextualSpacing/>
              <w:jc w:val="center"/>
            </w:pPr>
            <w:r>
              <w:t>10</w:t>
            </w:r>
          </w:p>
        </w:tc>
      </w:tr>
      <w:tr w:rsidR="00940C6F" w:rsidRPr="003E5175" w14:paraId="360D6640" w14:textId="77777777" w:rsidTr="00940C6F">
        <w:trPr>
          <w:trHeight w:val="394"/>
        </w:trPr>
        <w:tc>
          <w:tcPr>
            <w:tcW w:w="268" w:type="pct"/>
            <w:vAlign w:val="center"/>
          </w:tcPr>
          <w:p w14:paraId="371DB9C6" w14:textId="77777777" w:rsidR="00940C6F" w:rsidRPr="003E5175" w:rsidRDefault="00940C6F" w:rsidP="00940C6F">
            <w:pPr>
              <w:contextualSpacing/>
              <w:jc w:val="center"/>
            </w:pPr>
          </w:p>
        </w:tc>
        <w:tc>
          <w:tcPr>
            <w:tcW w:w="186" w:type="pct"/>
            <w:vAlign w:val="center"/>
          </w:tcPr>
          <w:p w14:paraId="0A6CBFA5" w14:textId="77777777" w:rsidR="00940C6F" w:rsidRPr="003E5175" w:rsidRDefault="00940C6F" w:rsidP="00940C6F">
            <w:pPr>
              <w:contextualSpacing/>
            </w:pPr>
            <w:r w:rsidRPr="003E5175">
              <w:t>b</w:t>
            </w:r>
            <w:r>
              <w:t>.</w:t>
            </w:r>
          </w:p>
        </w:tc>
        <w:tc>
          <w:tcPr>
            <w:tcW w:w="3437" w:type="pct"/>
            <w:vAlign w:val="bottom"/>
          </w:tcPr>
          <w:p w14:paraId="0900C0D6" w14:textId="77777777" w:rsidR="00940C6F" w:rsidRPr="003E5175" w:rsidRDefault="00940C6F" w:rsidP="00940C6F">
            <w:pPr>
              <w:contextualSpacing/>
              <w:jc w:val="both"/>
              <w:rPr>
                <w:bCs/>
              </w:rPr>
            </w:pPr>
            <w:r>
              <w:t>Discuss in detail the different types of compensations using relevant examples</w:t>
            </w:r>
          </w:p>
        </w:tc>
        <w:tc>
          <w:tcPr>
            <w:tcW w:w="315" w:type="pct"/>
            <w:vAlign w:val="center"/>
          </w:tcPr>
          <w:p w14:paraId="7CF28570" w14:textId="77777777" w:rsidR="00940C6F" w:rsidRPr="003E5175" w:rsidRDefault="00940C6F" w:rsidP="00940C6F">
            <w:pPr>
              <w:contextualSpacing/>
            </w:pPr>
            <w:r w:rsidRPr="003E5175">
              <w:t>CO</w:t>
            </w:r>
            <w:r>
              <w:t>3</w:t>
            </w:r>
          </w:p>
        </w:tc>
        <w:tc>
          <w:tcPr>
            <w:tcW w:w="252" w:type="pct"/>
            <w:vAlign w:val="center"/>
          </w:tcPr>
          <w:p w14:paraId="7EF626A0" w14:textId="77777777" w:rsidR="00940C6F" w:rsidRPr="003E5175" w:rsidRDefault="00940C6F" w:rsidP="00940C6F">
            <w:pPr>
              <w:contextualSpacing/>
            </w:pPr>
            <w:r>
              <w:t>An</w:t>
            </w:r>
          </w:p>
        </w:tc>
        <w:tc>
          <w:tcPr>
            <w:tcW w:w="542" w:type="pct"/>
            <w:vAlign w:val="center"/>
          </w:tcPr>
          <w:p w14:paraId="4434BB97" w14:textId="77777777" w:rsidR="00940C6F" w:rsidRPr="003E5175" w:rsidRDefault="00940C6F" w:rsidP="00940C6F">
            <w:pPr>
              <w:contextualSpacing/>
              <w:jc w:val="center"/>
            </w:pPr>
            <w:r>
              <w:t>10</w:t>
            </w:r>
          </w:p>
        </w:tc>
      </w:tr>
      <w:tr w:rsidR="00940C6F" w:rsidRPr="003E5175" w14:paraId="4AD6B48B" w14:textId="77777777" w:rsidTr="00940C6F">
        <w:trPr>
          <w:trHeight w:val="70"/>
        </w:trPr>
        <w:tc>
          <w:tcPr>
            <w:tcW w:w="268" w:type="pct"/>
            <w:vAlign w:val="center"/>
          </w:tcPr>
          <w:p w14:paraId="3B186949" w14:textId="77777777" w:rsidR="00940C6F" w:rsidRPr="003E5175" w:rsidRDefault="00940C6F" w:rsidP="00940C6F">
            <w:pPr>
              <w:contextualSpacing/>
              <w:jc w:val="center"/>
            </w:pPr>
          </w:p>
        </w:tc>
        <w:tc>
          <w:tcPr>
            <w:tcW w:w="186" w:type="pct"/>
            <w:vAlign w:val="center"/>
          </w:tcPr>
          <w:p w14:paraId="328BECAA" w14:textId="77777777" w:rsidR="00940C6F" w:rsidRPr="003E5175" w:rsidRDefault="00940C6F" w:rsidP="00940C6F">
            <w:pPr>
              <w:contextualSpacing/>
            </w:pPr>
          </w:p>
        </w:tc>
        <w:tc>
          <w:tcPr>
            <w:tcW w:w="3437" w:type="pct"/>
            <w:vAlign w:val="bottom"/>
          </w:tcPr>
          <w:p w14:paraId="3D02F2C0" w14:textId="77777777" w:rsidR="00940C6F" w:rsidRPr="003E5175" w:rsidRDefault="00940C6F" w:rsidP="00940C6F">
            <w:pPr>
              <w:contextualSpacing/>
              <w:jc w:val="both"/>
            </w:pPr>
          </w:p>
        </w:tc>
        <w:tc>
          <w:tcPr>
            <w:tcW w:w="315" w:type="pct"/>
            <w:vAlign w:val="center"/>
          </w:tcPr>
          <w:p w14:paraId="3527840C" w14:textId="77777777" w:rsidR="00940C6F" w:rsidRPr="003E5175" w:rsidRDefault="00940C6F" w:rsidP="00940C6F">
            <w:pPr>
              <w:contextualSpacing/>
            </w:pPr>
          </w:p>
        </w:tc>
        <w:tc>
          <w:tcPr>
            <w:tcW w:w="252" w:type="pct"/>
            <w:vAlign w:val="center"/>
          </w:tcPr>
          <w:p w14:paraId="48018119" w14:textId="77777777" w:rsidR="00940C6F" w:rsidRPr="003E5175" w:rsidRDefault="00940C6F" w:rsidP="00940C6F">
            <w:pPr>
              <w:contextualSpacing/>
            </w:pPr>
          </w:p>
        </w:tc>
        <w:tc>
          <w:tcPr>
            <w:tcW w:w="542" w:type="pct"/>
            <w:vAlign w:val="center"/>
          </w:tcPr>
          <w:p w14:paraId="7CC27385" w14:textId="77777777" w:rsidR="00940C6F" w:rsidRPr="003E5175" w:rsidRDefault="00940C6F" w:rsidP="00940C6F">
            <w:pPr>
              <w:contextualSpacing/>
              <w:jc w:val="center"/>
            </w:pPr>
          </w:p>
        </w:tc>
      </w:tr>
      <w:tr w:rsidR="00940C6F" w:rsidRPr="003E5175" w14:paraId="756ED49F" w14:textId="77777777" w:rsidTr="00940C6F">
        <w:trPr>
          <w:trHeight w:val="394"/>
        </w:trPr>
        <w:tc>
          <w:tcPr>
            <w:tcW w:w="268" w:type="pct"/>
            <w:vAlign w:val="center"/>
          </w:tcPr>
          <w:p w14:paraId="29D922D2" w14:textId="77777777" w:rsidR="00940C6F" w:rsidRPr="003E5175" w:rsidRDefault="00940C6F" w:rsidP="00940C6F">
            <w:pPr>
              <w:contextualSpacing/>
              <w:jc w:val="center"/>
            </w:pPr>
            <w:r w:rsidRPr="003E5175">
              <w:t>7.</w:t>
            </w:r>
          </w:p>
        </w:tc>
        <w:tc>
          <w:tcPr>
            <w:tcW w:w="186" w:type="pct"/>
            <w:vAlign w:val="center"/>
          </w:tcPr>
          <w:p w14:paraId="0A19A277" w14:textId="77777777" w:rsidR="00940C6F" w:rsidRPr="003E5175" w:rsidRDefault="00940C6F" w:rsidP="00940C6F">
            <w:pPr>
              <w:contextualSpacing/>
            </w:pPr>
            <w:r w:rsidRPr="003E5175">
              <w:t>a</w:t>
            </w:r>
            <w:r>
              <w:t>.</w:t>
            </w:r>
          </w:p>
        </w:tc>
        <w:tc>
          <w:tcPr>
            <w:tcW w:w="3437" w:type="pct"/>
            <w:vAlign w:val="bottom"/>
          </w:tcPr>
          <w:p w14:paraId="147A7059" w14:textId="77777777" w:rsidR="00940C6F" w:rsidRPr="003E5175" w:rsidRDefault="00940C6F" w:rsidP="00940C6F">
            <w:pPr>
              <w:contextualSpacing/>
              <w:jc w:val="both"/>
            </w:pPr>
            <w:r>
              <w:t>Analyze the various ways and means by which an organization can inculcate ethical values among its workforce.</w:t>
            </w:r>
          </w:p>
        </w:tc>
        <w:tc>
          <w:tcPr>
            <w:tcW w:w="315" w:type="pct"/>
            <w:vAlign w:val="center"/>
          </w:tcPr>
          <w:p w14:paraId="3834B3E4" w14:textId="77777777" w:rsidR="00940C6F" w:rsidRPr="003E5175" w:rsidRDefault="00940C6F" w:rsidP="00940C6F">
            <w:pPr>
              <w:contextualSpacing/>
            </w:pPr>
            <w:r w:rsidRPr="003E5175">
              <w:t>CO</w:t>
            </w:r>
            <w:r>
              <w:t>4</w:t>
            </w:r>
          </w:p>
        </w:tc>
        <w:tc>
          <w:tcPr>
            <w:tcW w:w="252" w:type="pct"/>
            <w:vAlign w:val="center"/>
          </w:tcPr>
          <w:p w14:paraId="58E5F616" w14:textId="77777777" w:rsidR="00940C6F" w:rsidRPr="003E5175" w:rsidRDefault="00940C6F" w:rsidP="00940C6F">
            <w:pPr>
              <w:contextualSpacing/>
            </w:pPr>
            <w:r>
              <w:t>E</w:t>
            </w:r>
          </w:p>
        </w:tc>
        <w:tc>
          <w:tcPr>
            <w:tcW w:w="542" w:type="pct"/>
            <w:vAlign w:val="center"/>
          </w:tcPr>
          <w:p w14:paraId="091E960B" w14:textId="77777777" w:rsidR="00940C6F" w:rsidRPr="003E5175" w:rsidRDefault="00940C6F" w:rsidP="00940C6F">
            <w:pPr>
              <w:contextualSpacing/>
              <w:jc w:val="center"/>
            </w:pPr>
            <w:r>
              <w:t>10</w:t>
            </w:r>
          </w:p>
        </w:tc>
      </w:tr>
      <w:tr w:rsidR="00940C6F" w:rsidRPr="003E5175" w14:paraId="2B6BC271" w14:textId="77777777" w:rsidTr="00940C6F">
        <w:trPr>
          <w:trHeight w:val="394"/>
        </w:trPr>
        <w:tc>
          <w:tcPr>
            <w:tcW w:w="268" w:type="pct"/>
            <w:vAlign w:val="center"/>
          </w:tcPr>
          <w:p w14:paraId="37DFD38B" w14:textId="77777777" w:rsidR="00940C6F" w:rsidRPr="003E5175" w:rsidRDefault="00940C6F" w:rsidP="00940C6F">
            <w:pPr>
              <w:contextualSpacing/>
              <w:jc w:val="center"/>
            </w:pPr>
          </w:p>
        </w:tc>
        <w:tc>
          <w:tcPr>
            <w:tcW w:w="186" w:type="pct"/>
            <w:vAlign w:val="center"/>
          </w:tcPr>
          <w:p w14:paraId="20C35809" w14:textId="77777777" w:rsidR="00940C6F" w:rsidRPr="003E5175" w:rsidRDefault="00940C6F" w:rsidP="00940C6F">
            <w:pPr>
              <w:contextualSpacing/>
            </w:pPr>
            <w:r w:rsidRPr="003E5175">
              <w:t>b</w:t>
            </w:r>
            <w:r>
              <w:t>.</w:t>
            </w:r>
          </w:p>
        </w:tc>
        <w:tc>
          <w:tcPr>
            <w:tcW w:w="3437" w:type="pct"/>
            <w:vAlign w:val="bottom"/>
          </w:tcPr>
          <w:p w14:paraId="01151143" w14:textId="77777777" w:rsidR="00940C6F" w:rsidRPr="003E5175" w:rsidRDefault="00940C6F" w:rsidP="00940C6F">
            <w:pPr>
              <w:contextualSpacing/>
              <w:jc w:val="both"/>
              <w:rPr>
                <w:bCs/>
              </w:rPr>
            </w:pPr>
            <w:r>
              <w:rPr>
                <w:bCs/>
              </w:rPr>
              <w:t xml:space="preserve">Examine some of the </w:t>
            </w:r>
            <w:r w:rsidRPr="00F92178">
              <w:t>Career Development Issues and Challenges</w:t>
            </w:r>
            <w:r>
              <w:t xml:space="preserve"> faced by Indian organizations. </w:t>
            </w:r>
          </w:p>
        </w:tc>
        <w:tc>
          <w:tcPr>
            <w:tcW w:w="315" w:type="pct"/>
            <w:vAlign w:val="center"/>
          </w:tcPr>
          <w:p w14:paraId="2043EF77" w14:textId="77777777" w:rsidR="00940C6F" w:rsidRPr="003E5175" w:rsidRDefault="00940C6F" w:rsidP="00940C6F">
            <w:pPr>
              <w:contextualSpacing/>
            </w:pPr>
            <w:r w:rsidRPr="003E5175">
              <w:t>CO</w:t>
            </w:r>
            <w:r>
              <w:t>4</w:t>
            </w:r>
          </w:p>
        </w:tc>
        <w:tc>
          <w:tcPr>
            <w:tcW w:w="252" w:type="pct"/>
            <w:vAlign w:val="center"/>
          </w:tcPr>
          <w:p w14:paraId="69465D94" w14:textId="77777777" w:rsidR="00940C6F" w:rsidRPr="003E5175" w:rsidRDefault="00940C6F" w:rsidP="00940C6F">
            <w:pPr>
              <w:contextualSpacing/>
            </w:pPr>
            <w:r>
              <w:t>R</w:t>
            </w:r>
          </w:p>
        </w:tc>
        <w:tc>
          <w:tcPr>
            <w:tcW w:w="542" w:type="pct"/>
            <w:vAlign w:val="center"/>
          </w:tcPr>
          <w:p w14:paraId="4B80E8B2" w14:textId="77777777" w:rsidR="00940C6F" w:rsidRPr="003E5175" w:rsidRDefault="00940C6F" w:rsidP="00940C6F">
            <w:pPr>
              <w:contextualSpacing/>
              <w:jc w:val="center"/>
            </w:pPr>
            <w:r>
              <w:t>10</w:t>
            </w:r>
          </w:p>
        </w:tc>
      </w:tr>
      <w:tr w:rsidR="00940C6F" w:rsidRPr="003E5175" w14:paraId="63290C3D" w14:textId="77777777" w:rsidTr="00940C6F">
        <w:trPr>
          <w:trHeight w:val="394"/>
        </w:trPr>
        <w:tc>
          <w:tcPr>
            <w:tcW w:w="268" w:type="pct"/>
            <w:vAlign w:val="center"/>
          </w:tcPr>
          <w:p w14:paraId="600F315B" w14:textId="77777777" w:rsidR="00940C6F" w:rsidRPr="003E5175" w:rsidRDefault="00940C6F" w:rsidP="00940C6F">
            <w:pPr>
              <w:contextualSpacing/>
              <w:jc w:val="center"/>
            </w:pPr>
          </w:p>
        </w:tc>
        <w:tc>
          <w:tcPr>
            <w:tcW w:w="186" w:type="pct"/>
            <w:vAlign w:val="center"/>
          </w:tcPr>
          <w:p w14:paraId="41E554C3" w14:textId="77777777" w:rsidR="00940C6F" w:rsidRPr="003E5175" w:rsidRDefault="00940C6F" w:rsidP="00940C6F">
            <w:pPr>
              <w:contextualSpacing/>
            </w:pPr>
          </w:p>
        </w:tc>
        <w:tc>
          <w:tcPr>
            <w:tcW w:w="3437" w:type="pct"/>
            <w:vAlign w:val="bottom"/>
          </w:tcPr>
          <w:p w14:paraId="15F19B7A" w14:textId="77777777" w:rsidR="00940C6F" w:rsidRPr="003E5175" w:rsidRDefault="00940C6F" w:rsidP="00940C6F">
            <w:pPr>
              <w:contextualSpacing/>
              <w:jc w:val="center"/>
              <w:rPr>
                <w:bCs/>
              </w:rPr>
            </w:pPr>
            <w:r w:rsidRPr="003E5175">
              <w:rPr>
                <w:b/>
                <w:bCs/>
              </w:rPr>
              <w:t>(OR)</w:t>
            </w:r>
          </w:p>
        </w:tc>
        <w:tc>
          <w:tcPr>
            <w:tcW w:w="315" w:type="pct"/>
            <w:vAlign w:val="center"/>
          </w:tcPr>
          <w:p w14:paraId="70E65A9A" w14:textId="77777777" w:rsidR="00940C6F" w:rsidRPr="003E5175" w:rsidRDefault="00940C6F" w:rsidP="00940C6F">
            <w:pPr>
              <w:contextualSpacing/>
            </w:pPr>
          </w:p>
        </w:tc>
        <w:tc>
          <w:tcPr>
            <w:tcW w:w="252" w:type="pct"/>
            <w:vAlign w:val="center"/>
          </w:tcPr>
          <w:p w14:paraId="502ECA7E" w14:textId="77777777" w:rsidR="00940C6F" w:rsidRPr="003E5175" w:rsidRDefault="00940C6F" w:rsidP="00940C6F">
            <w:pPr>
              <w:contextualSpacing/>
            </w:pPr>
          </w:p>
        </w:tc>
        <w:tc>
          <w:tcPr>
            <w:tcW w:w="542" w:type="pct"/>
            <w:vAlign w:val="center"/>
          </w:tcPr>
          <w:p w14:paraId="2E1B2A0D" w14:textId="77777777" w:rsidR="00940C6F" w:rsidRPr="003E5175" w:rsidRDefault="00940C6F" w:rsidP="00940C6F">
            <w:pPr>
              <w:contextualSpacing/>
              <w:jc w:val="center"/>
            </w:pPr>
          </w:p>
        </w:tc>
      </w:tr>
      <w:tr w:rsidR="00940C6F" w:rsidRPr="003E5175" w14:paraId="68E6DE9A" w14:textId="77777777" w:rsidTr="00940C6F">
        <w:trPr>
          <w:trHeight w:val="394"/>
        </w:trPr>
        <w:tc>
          <w:tcPr>
            <w:tcW w:w="268" w:type="pct"/>
            <w:vAlign w:val="center"/>
          </w:tcPr>
          <w:p w14:paraId="38C75FFF" w14:textId="77777777" w:rsidR="00940C6F" w:rsidRPr="003E5175" w:rsidRDefault="00940C6F" w:rsidP="00940C6F">
            <w:pPr>
              <w:contextualSpacing/>
              <w:jc w:val="center"/>
            </w:pPr>
            <w:r w:rsidRPr="003E5175">
              <w:t>8.</w:t>
            </w:r>
          </w:p>
        </w:tc>
        <w:tc>
          <w:tcPr>
            <w:tcW w:w="186" w:type="pct"/>
            <w:vAlign w:val="center"/>
          </w:tcPr>
          <w:p w14:paraId="53BA7953" w14:textId="77777777" w:rsidR="00940C6F" w:rsidRPr="003E5175" w:rsidRDefault="00940C6F" w:rsidP="00940C6F">
            <w:pPr>
              <w:contextualSpacing/>
            </w:pPr>
            <w:r w:rsidRPr="003E5175">
              <w:t>a</w:t>
            </w:r>
            <w:r>
              <w:t>.</w:t>
            </w:r>
          </w:p>
        </w:tc>
        <w:tc>
          <w:tcPr>
            <w:tcW w:w="3437" w:type="pct"/>
            <w:vAlign w:val="bottom"/>
          </w:tcPr>
          <w:p w14:paraId="33CD4E21" w14:textId="77777777" w:rsidR="00940C6F" w:rsidRPr="003E5175" w:rsidRDefault="00940C6F" w:rsidP="00940C6F">
            <w:pPr>
              <w:contextualSpacing/>
              <w:jc w:val="both"/>
              <w:rPr>
                <w:bCs/>
              </w:rPr>
            </w:pPr>
            <w:r>
              <w:rPr>
                <w:bCs/>
              </w:rPr>
              <w:t xml:space="preserve">Discuss in detail the basic functions of HRM. </w:t>
            </w:r>
          </w:p>
        </w:tc>
        <w:tc>
          <w:tcPr>
            <w:tcW w:w="315" w:type="pct"/>
            <w:vAlign w:val="center"/>
          </w:tcPr>
          <w:p w14:paraId="663B0DD2" w14:textId="77777777" w:rsidR="00940C6F" w:rsidRPr="003E5175" w:rsidRDefault="00940C6F" w:rsidP="00940C6F">
            <w:pPr>
              <w:contextualSpacing/>
            </w:pPr>
            <w:r w:rsidRPr="003E5175">
              <w:t>CO</w:t>
            </w:r>
            <w:r>
              <w:t>5</w:t>
            </w:r>
          </w:p>
        </w:tc>
        <w:tc>
          <w:tcPr>
            <w:tcW w:w="252" w:type="pct"/>
            <w:vAlign w:val="center"/>
          </w:tcPr>
          <w:p w14:paraId="028E1639" w14:textId="77777777" w:rsidR="00940C6F" w:rsidRPr="003E5175" w:rsidRDefault="00940C6F" w:rsidP="00940C6F">
            <w:pPr>
              <w:contextualSpacing/>
            </w:pPr>
            <w:r>
              <w:t>U</w:t>
            </w:r>
          </w:p>
        </w:tc>
        <w:tc>
          <w:tcPr>
            <w:tcW w:w="542" w:type="pct"/>
            <w:vAlign w:val="center"/>
          </w:tcPr>
          <w:p w14:paraId="1FF72F86" w14:textId="77777777" w:rsidR="00940C6F" w:rsidRPr="003E5175" w:rsidRDefault="00940C6F" w:rsidP="00940C6F">
            <w:pPr>
              <w:contextualSpacing/>
              <w:jc w:val="center"/>
            </w:pPr>
            <w:r>
              <w:t>10</w:t>
            </w:r>
          </w:p>
        </w:tc>
      </w:tr>
      <w:tr w:rsidR="00940C6F" w:rsidRPr="003E5175" w14:paraId="5276B04E" w14:textId="77777777" w:rsidTr="00940C6F">
        <w:trPr>
          <w:trHeight w:val="394"/>
        </w:trPr>
        <w:tc>
          <w:tcPr>
            <w:tcW w:w="268" w:type="pct"/>
            <w:vAlign w:val="center"/>
          </w:tcPr>
          <w:p w14:paraId="7BF6B041" w14:textId="77777777" w:rsidR="00940C6F" w:rsidRPr="003E5175" w:rsidRDefault="00940C6F" w:rsidP="00940C6F">
            <w:pPr>
              <w:contextualSpacing/>
              <w:jc w:val="center"/>
            </w:pPr>
          </w:p>
        </w:tc>
        <w:tc>
          <w:tcPr>
            <w:tcW w:w="186" w:type="pct"/>
            <w:vAlign w:val="center"/>
          </w:tcPr>
          <w:p w14:paraId="41D4A68C" w14:textId="77777777" w:rsidR="00940C6F" w:rsidRPr="003E5175" w:rsidRDefault="00940C6F" w:rsidP="00940C6F">
            <w:pPr>
              <w:contextualSpacing/>
            </w:pPr>
            <w:r w:rsidRPr="003E5175">
              <w:t>b</w:t>
            </w:r>
            <w:r>
              <w:t>.</w:t>
            </w:r>
          </w:p>
        </w:tc>
        <w:tc>
          <w:tcPr>
            <w:tcW w:w="3437" w:type="pct"/>
            <w:vAlign w:val="bottom"/>
          </w:tcPr>
          <w:p w14:paraId="1606294C" w14:textId="77777777" w:rsidR="00940C6F" w:rsidRPr="003E5175" w:rsidRDefault="00940C6F" w:rsidP="00940C6F">
            <w:pPr>
              <w:contextualSpacing/>
              <w:jc w:val="both"/>
              <w:rPr>
                <w:bCs/>
              </w:rPr>
            </w:pPr>
            <w:r>
              <w:rPr>
                <w:bCs/>
              </w:rPr>
              <w:t>Describe in detail the Role of HR in CSR.</w:t>
            </w:r>
          </w:p>
        </w:tc>
        <w:tc>
          <w:tcPr>
            <w:tcW w:w="315" w:type="pct"/>
            <w:vAlign w:val="center"/>
          </w:tcPr>
          <w:p w14:paraId="056AF353" w14:textId="77777777" w:rsidR="00940C6F" w:rsidRPr="003E5175" w:rsidRDefault="00940C6F" w:rsidP="00940C6F">
            <w:pPr>
              <w:contextualSpacing/>
            </w:pPr>
            <w:r w:rsidRPr="003E5175">
              <w:t>CO</w:t>
            </w:r>
            <w:r>
              <w:t>5</w:t>
            </w:r>
          </w:p>
        </w:tc>
        <w:tc>
          <w:tcPr>
            <w:tcW w:w="252" w:type="pct"/>
            <w:vAlign w:val="center"/>
          </w:tcPr>
          <w:p w14:paraId="730558CB" w14:textId="77777777" w:rsidR="00940C6F" w:rsidRPr="003E5175" w:rsidRDefault="00940C6F" w:rsidP="00940C6F">
            <w:pPr>
              <w:contextualSpacing/>
            </w:pPr>
            <w:r>
              <w:t>E</w:t>
            </w:r>
          </w:p>
        </w:tc>
        <w:tc>
          <w:tcPr>
            <w:tcW w:w="542" w:type="pct"/>
            <w:vAlign w:val="center"/>
          </w:tcPr>
          <w:p w14:paraId="2F2C52F1" w14:textId="77777777" w:rsidR="00940C6F" w:rsidRPr="003E5175" w:rsidRDefault="00940C6F" w:rsidP="00940C6F">
            <w:pPr>
              <w:contextualSpacing/>
              <w:jc w:val="center"/>
            </w:pPr>
            <w:r>
              <w:t>10</w:t>
            </w:r>
          </w:p>
        </w:tc>
      </w:tr>
      <w:tr w:rsidR="00940C6F" w:rsidRPr="003E5175" w14:paraId="5F09B452" w14:textId="77777777" w:rsidTr="00940C6F">
        <w:trPr>
          <w:trHeight w:val="292"/>
        </w:trPr>
        <w:tc>
          <w:tcPr>
            <w:tcW w:w="5000" w:type="pct"/>
            <w:gridSpan w:val="6"/>
            <w:vAlign w:val="center"/>
          </w:tcPr>
          <w:p w14:paraId="2E56887D"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8BEE951" w14:textId="77777777" w:rsidR="00940C6F" w:rsidRPr="003E5175" w:rsidRDefault="00940C6F" w:rsidP="00940C6F">
            <w:pPr>
              <w:contextualSpacing/>
              <w:jc w:val="center"/>
            </w:pPr>
            <w:r w:rsidRPr="003E5175">
              <w:rPr>
                <w:b/>
                <w:bCs/>
              </w:rPr>
              <w:t>COMPULSORY QUESTION</w:t>
            </w:r>
          </w:p>
        </w:tc>
      </w:tr>
      <w:tr w:rsidR="00940C6F" w:rsidRPr="003E5175" w14:paraId="19EDCBFF" w14:textId="77777777" w:rsidTr="00940C6F">
        <w:trPr>
          <w:trHeight w:val="394"/>
        </w:trPr>
        <w:tc>
          <w:tcPr>
            <w:tcW w:w="268" w:type="pct"/>
            <w:vAlign w:val="center"/>
          </w:tcPr>
          <w:p w14:paraId="12579D36" w14:textId="77777777" w:rsidR="00940C6F" w:rsidRPr="003E5175" w:rsidRDefault="00940C6F" w:rsidP="00940C6F">
            <w:pPr>
              <w:contextualSpacing/>
              <w:jc w:val="center"/>
            </w:pPr>
            <w:r w:rsidRPr="003E5175">
              <w:t>9.</w:t>
            </w:r>
          </w:p>
        </w:tc>
        <w:tc>
          <w:tcPr>
            <w:tcW w:w="186" w:type="pct"/>
            <w:vAlign w:val="center"/>
          </w:tcPr>
          <w:p w14:paraId="4636D7EA" w14:textId="77777777" w:rsidR="00940C6F" w:rsidRPr="003E5175" w:rsidRDefault="00940C6F" w:rsidP="00940C6F">
            <w:pPr>
              <w:contextualSpacing/>
            </w:pPr>
          </w:p>
        </w:tc>
        <w:tc>
          <w:tcPr>
            <w:tcW w:w="3437" w:type="pct"/>
          </w:tcPr>
          <w:p w14:paraId="410607CC" w14:textId="77777777" w:rsidR="00940C6F" w:rsidRPr="00260594" w:rsidRDefault="00940C6F" w:rsidP="00940C6F">
            <w:pPr>
              <w:jc w:val="center"/>
              <w:rPr>
                <w:rFonts w:eastAsia="Calibri"/>
                <w:b/>
              </w:rPr>
            </w:pPr>
            <w:r>
              <w:t xml:space="preserve"> </w:t>
            </w:r>
            <w:r w:rsidRPr="00260594">
              <w:rPr>
                <w:rFonts w:eastAsia="Calibri"/>
                <w:b/>
              </w:rPr>
              <w:t>Cross Border Merger and Acquisition: Tata Corus Deal</w:t>
            </w:r>
          </w:p>
          <w:p w14:paraId="1F65E425" w14:textId="77777777" w:rsidR="00940C6F" w:rsidRPr="00D15B76" w:rsidRDefault="00940C6F" w:rsidP="00940C6F">
            <w:pPr>
              <w:jc w:val="both"/>
              <w:rPr>
                <w:b/>
              </w:rPr>
            </w:pPr>
            <w:r w:rsidRPr="00260594">
              <w:rPr>
                <w:b/>
              </w:rPr>
              <w:t>Case Summary</w:t>
            </w:r>
          </w:p>
          <w:p w14:paraId="22EE1A69" w14:textId="77777777" w:rsidR="00940C6F" w:rsidRPr="00260594" w:rsidRDefault="00940C6F" w:rsidP="00940C6F">
            <w:pPr>
              <w:jc w:val="both"/>
              <w:rPr>
                <w:rFonts w:eastAsia="Calibri"/>
              </w:rPr>
            </w:pPr>
            <w:r w:rsidRPr="00260594">
              <w:rPr>
                <w:rFonts w:eastAsia="Calibri"/>
              </w:rPr>
              <w:t xml:space="preserve">In the context of developing and emerging economy, cross border merger and acquisitions (M&amp;A) are taking place for quite some time now. However as many studies report almost 60-70% cross-border mergers fail. Tata-Corus deal is the largest Indian takeover of a foreign company by an Indian company. However just after this acquisition the European operation got badly hit by the recessionary condition in the economy. Certain concerns </w:t>
            </w:r>
            <w:r>
              <w:rPr>
                <w:rFonts w:eastAsia="Calibri"/>
              </w:rPr>
              <w:t xml:space="preserve">have been </w:t>
            </w:r>
            <w:r w:rsidRPr="00260594">
              <w:rPr>
                <w:rFonts w:eastAsia="Calibri"/>
              </w:rPr>
              <w:t>raised so far</w:t>
            </w:r>
            <w:r>
              <w:rPr>
                <w:rFonts w:eastAsia="Calibri"/>
              </w:rPr>
              <w:t xml:space="preserve">. </w:t>
            </w:r>
            <w:r w:rsidRPr="00260594">
              <w:rPr>
                <w:rFonts w:eastAsia="Calibri"/>
              </w:rPr>
              <w:t>First, technical capabilities of Corus were inflated. Volume wise Indian operation produces less than half of steel than that of the European operation; yet net sales and profit from Indian operation are substantially higher than its European counterpart. In the relatively stable economic situations Corus was doing fine as a home grown company in UK. However, soon after the merger when four international buyers cancelled their 10 year contract to buy slabs from Corus</w:t>
            </w:r>
            <w:r>
              <w:rPr>
                <w:rFonts w:eastAsia="Calibri"/>
              </w:rPr>
              <w:t>,</w:t>
            </w:r>
            <w:r w:rsidRPr="00260594">
              <w:rPr>
                <w:rFonts w:eastAsia="Calibri"/>
              </w:rPr>
              <w:t xml:space="preserve"> </w:t>
            </w:r>
            <w:r>
              <w:rPr>
                <w:rFonts w:eastAsia="Calibri"/>
              </w:rPr>
              <w:t>it</w:t>
            </w:r>
            <w:r w:rsidRPr="00260594">
              <w:rPr>
                <w:rFonts w:eastAsia="Calibri"/>
              </w:rPr>
              <w:t xml:space="preserve"> was forced to think of closure of the plant. This move was supposed to entail 2000 direct job loss of employees and put 1000 other jobs at risk. Secondly, the very beginning there were conflicts between the cultures of the two organizations. This merger increased Tata Steel’s debt liability substantially and critique maintains that if Tata Steel would not have acquired Corus it could have remained better off.</w:t>
            </w:r>
          </w:p>
          <w:p w14:paraId="2378061D" w14:textId="77777777" w:rsidR="00940C6F" w:rsidRPr="00260594" w:rsidRDefault="00940C6F" w:rsidP="00940C6F">
            <w:pPr>
              <w:rPr>
                <w:rFonts w:eastAsia="Calibri"/>
                <w:b/>
              </w:rPr>
            </w:pPr>
            <w:r>
              <w:rPr>
                <w:rFonts w:eastAsia="Calibri"/>
                <w:b/>
              </w:rPr>
              <w:t xml:space="preserve">Answer the Following Questions </w:t>
            </w:r>
          </w:p>
          <w:p w14:paraId="4E8F4374" w14:textId="77777777" w:rsidR="00940C6F" w:rsidRDefault="00940C6F" w:rsidP="00F640E0">
            <w:pPr>
              <w:numPr>
                <w:ilvl w:val="0"/>
                <w:numId w:val="23"/>
              </w:numPr>
              <w:spacing w:after="200"/>
              <w:contextualSpacing/>
              <w:rPr>
                <w:rFonts w:eastAsia="Calibri"/>
                <w:iCs/>
              </w:rPr>
            </w:pPr>
            <w:r w:rsidRPr="003C0206">
              <w:rPr>
                <w:rFonts w:eastAsia="Calibri"/>
                <w:iCs/>
              </w:rPr>
              <w:t>What are the major HR challenges associated with cross border mergers as opposed to the merger and acquisition within a nation?</w:t>
            </w:r>
          </w:p>
          <w:p w14:paraId="691B8677" w14:textId="77777777" w:rsidR="00940C6F" w:rsidRPr="003E5175" w:rsidRDefault="00940C6F" w:rsidP="00F640E0">
            <w:pPr>
              <w:numPr>
                <w:ilvl w:val="0"/>
                <w:numId w:val="23"/>
              </w:numPr>
              <w:spacing w:after="200"/>
              <w:contextualSpacing/>
            </w:pPr>
            <w:r>
              <w:rPr>
                <w:rFonts w:eastAsia="Calibri"/>
                <w:iCs/>
              </w:rPr>
              <w:t xml:space="preserve">As a future HR Manager , what are the  lessons you have learnt from the above mentioned case study </w:t>
            </w:r>
          </w:p>
        </w:tc>
        <w:tc>
          <w:tcPr>
            <w:tcW w:w="315" w:type="pct"/>
            <w:vAlign w:val="center"/>
          </w:tcPr>
          <w:p w14:paraId="60026E74" w14:textId="77777777" w:rsidR="00940C6F" w:rsidRPr="003E5175" w:rsidRDefault="00940C6F" w:rsidP="00940C6F">
            <w:pPr>
              <w:contextualSpacing/>
            </w:pPr>
            <w:r w:rsidRPr="003E5175">
              <w:t>CO</w:t>
            </w:r>
            <w:r>
              <w:t>6</w:t>
            </w:r>
          </w:p>
        </w:tc>
        <w:tc>
          <w:tcPr>
            <w:tcW w:w="252" w:type="pct"/>
            <w:vAlign w:val="center"/>
          </w:tcPr>
          <w:p w14:paraId="58542F35" w14:textId="77777777" w:rsidR="00940C6F" w:rsidRPr="003E5175" w:rsidRDefault="00940C6F" w:rsidP="00940C6F">
            <w:pPr>
              <w:contextualSpacing/>
            </w:pPr>
            <w:r>
              <w:t>20</w:t>
            </w:r>
          </w:p>
        </w:tc>
        <w:tc>
          <w:tcPr>
            <w:tcW w:w="542" w:type="pct"/>
            <w:vAlign w:val="center"/>
          </w:tcPr>
          <w:p w14:paraId="30A3E0A4" w14:textId="77777777" w:rsidR="00940C6F" w:rsidRPr="003E5175" w:rsidRDefault="00940C6F" w:rsidP="00940C6F">
            <w:pPr>
              <w:contextualSpacing/>
              <w:jc w:val="center"/>
            </w:pPr>
            <w:r>
              <w:t>E</w:t>
            </w:r>
          </w:p>
        </w:tc>
      </w:tr>
    </w:tbl>
    <w:p w14:paraId="52B7B600"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CCDF8F6" w14:textId="77777777" w:rsidR="00940C6F"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A01EFD" w14:paraId="6B839DB6" w14:textId="77777777" w:rsidTr="00940C6F">
        <w:trPr>
          <w:trHeight w:val="277"/>
        </w:trPr>
        <w:tc>
          <w:tcPr>
            <w:tcW w:w="935" w:type="dxa"/>
          </w:tcPr>
          <w:p w14:paraId="34D4E2D7" w14:textId="77777777" w:rsidR="00940C6F" w:rsidRPr="00A01EFD" w:rsidRDefault="00940C6F" w:rsidP="00940C6F">
            <w:pPr>
              <w:contextualSpacing/>
            </w:pPr>
          </w:p>
        </w:tc>
        <w:tc>
          <w:tcPr>
            <w:tcW w:w="9762" w:type="dxa"/>
          </w:tcPr>
          <w:p w14:paraId="660F141E" w14:textId="77777777" w:rsidR="00940C6F" w:rsidRPr="00A01EFD" w:rsidRDefault="00940C6F" w:rsidP="00940C6F">
            <w:pPr>
              <w:contextualSpacing/>
              <w:jc w:val="center"/>
              <w:rPr>
                <w:b/>
              </w:rPr>
            </w:pPr>
            <w:r w:rsidRPr="00A01EFD">
              <w:rPr>
                <w:b/>
              </w:rPr>
              <w:t>COURSE OUTCOMES</w:t>
            </w:r>
          </w:p>
        </w:tc>
      </w:tr>
      <w:tr w:rsidR="00940C6F" w:rsidRPr="00A01EFD" w14:paraId="78DCE5CC" w14:textId="77777777" w:rsidTr="00940C6F">
        <w:trPr>
          <w:trHeight w:val="277"/>
        </w:trPr>
        <w:tc>
          <w:tcPr>
            <w:tcW w:w="935" w:type="dxa"/>
          </w:tcPr>
          <w:p w14:paraId="33462EA7" w14:textId="77777777" w:rsidR="00940C6F" w:rsidRPr="00A01EFD" w:rsidRDefault="00940C6F" w:rsidP="00940C6F">
            <w:pPr>
              <w:contextualSpacing/>
            </w:pPr>
            <w:r w:rsidRPr="00A01EFD">
              <w:t>CO1</w:t>
            </w:r>
          </w:p>
        </w:tc>
        <w:tc>
          <w:tcPr>
            <w:tcW w:w="9762" w:type="dxa"/>
          </w:tcPr>
          <w:p w14:paraId="267886EC" w14:textId="77777777" w:rsidR="00940C6F" w:rsidRPr="00A01EFD" w:rsidRDefault="00940C6F" w:rsidP="00940C6F">
            <w:pPr>
              <w:contextualSpacing/>
              <w:jc w:val="both"/>
            </w:pPr>
            <w:r w:rsidRPr="008D62A6">
              <w:t>Define the nature and scope of Human Resource Management</w:t>
            </w:r>
            <w:r>
              <w:t>.</w:t>
            </w:r>
          </w:p>
        </w:tc>
      </w:tr>
      <w:tr w:rsidR="00940C6F" w:rsidRPr="00A01EFD" w14:paraId="6BE95FF3" w14:textId="77777777" w:rsidTr="00940C6F">
        <w:trPr>
          <w:trHeight w:val="277"/>
        </w:trPr>
        <w:tc>
          <w:tcPr>
            <w:tcW w:w="935" w:type="dxa"/>
          </w:tcPr>
          <w:p w14:paraId="4D68A9B0" w14:textId="77777777" w:rsidR="00940C6F" w:rsidRPr="00A01EFD" w:rsidRDefault="00940C6F" w:rsidP="00940C6F">
            <w:pPr>
              <w:contextualSpacing/>
            </w:pPr>
            <w:r w:rsidRPr="00A01EFD">
              <w:t>CO2</w:t>
            </w:r>
          </w:p>
        </w:tc>
        <w:tc>
          <w:tcPr>
            <w:tcW w:w="9762" w:type="dxa"/>
          </w:tcPr>
          <w:p w14:paraId="4342920A" w14:textId="77777777" w:rsidR="00940C6F" w:rsidRPr="00A01EFD" w:rsidRDefault="00940C6F" w:rsidP="00940C6F">
            <w:pPr>
              <w:contextualSpacing/>
              <w:jc w:val="both"/>
            </w:pPr>
            <w:r w:rsidRPr="008D62A6">
              <w:t>Explain the functional elements involved in implementing HR Planning</w:t>
            </w:r>
            <w:r>
              <w:t>.</w:t>
            </w:r>
          </w:p>
        </w:tc>
      </w:tr>
      <w:tr w:rsidR="00940C6F" w:rsidRPr="00A01EFD" w14:paraId="552DDB61" w14:textId="77777777" w:rsidTr="00940C6F">
        <w:trPr>
          <w:trHeight w:val="277"/>
        </w:trPr>
        <w:tc>
          <w:tcPr>
            <w:tcW w:w="935" w:type="dxa"/>
          </w:tcPr>
          <w:p w14:paraId="7312D0B4" w14:textId="77777777" w:rsidR="00940C6F" w:rsidRPr="00A01EFD" w:rsidRDefault="00940C6F" w:rsidP="00940C6F">
            <w:pPr>
              <w:contextualSpacing/>
            </w:pPr>
            <w:r w:rsidRPr="00A01EFD">
              <w:t>CO3</w:t>
            </w:r>
          </w:p>
        </w:tc>
        <w:tc>
          <w:tcPr>
            <w:tcW w:w="9762" w:type="dxa"/>
          </w:tcPr>
          <w:p w14:paraId="33DD8B18" w14:textId="77777777" w:rsidR="00940C6F" w:rsidRPr="00A01EFD" w:rsidRDefault="00940C6F" w:rsidP="00940C6F">
            <w:pPr>
              <w:contextualSpacing/>
              <w:jc w:val="both"/>
            </w:pPr>
            <w:r w:rsidRPr="008D62A6">
              <w:t>Infer appropriate Training methods for effective use in capacity building and career development</w:t>
            </w:r>
            <w:r>
              <w:t>.</w:t>
            </w:r>
          </w:p>
        </w:tc>
      </w:tr>
      <w:tr w:rsidR="00940C6F" w:rsidRPr="00A01EFD" w14:paraId="616AEF5F" w14:textId="77777777" w:rsidTr="00940C6F">
        <w:trPr>
          <w:trHeight w:val="277"/>
        </w:trPr>
        <w:tc>
          <w:tcPr>
            <w:tcW w:w="935" w:type="dxa"/>
          </w:tcPr>
          <w:p w14:paraId="5B45F2E6" w14:textId="77777777" w:rsidR="00940C6F" w:rsidRPr="00A01EFD" w:rsidRDefault="00940C6F" w:rsidP="00940C6F">
            <w:pPr>
              <w:contextualSpacing/>
            </w:pPr>
            <w:r w:rsidRPr="00A01EFD">
              <w:t>CO4</w:t>
            </w:r>
          </w:p>
        </w:tc>
        <w:tc>
          <w:tcPr>
            <w:tcW w:w="9762" w:type="dxa"/>
          </w:tcPr>
          <w:p w14:paraId="25845984" w14:textId="77777777" w:rsidR="00940C6F" w:rsidRPr="00A01EFD" w:rsidRDefault="00940C6F" w:rsidP="00940C6F">
            <w:pPr>
              <w:contextualSpacing/>
              <w:jc w:val="both"/>
            </w:pPr>
            <w:r w:rsidRPr="008D62A6">
              <w:t>Choose the relevant pay components and construct a compensation strategy</w:t>
            </w:r>
            <w:r>
              <w:t>.</w:t>
            </w:r>
          </w:p>
        </w:tc>
      </w:tr>
      <w:tr w:rsidR="00940C6F" w:rsidRPr="00A01EFD" w14:paraId="74E0A17D" w14:textId="77777777" w:rsidTr="00940C6F">
        <w:trPr>
          <w:trHeight w:val="277"/>
        </w:trPr>
        <w:tc>
          <w:tcPr>
            <w:tcW w:w="935" w:type="dxa"/>
          </w:tcPr>
          <w:p w14:paraId="5E6E0838" w14:textId="77777777" w:rsidR="00940C6F" w:rsidRPr="00A01EFD" w:rsidRDefault="00940C6F" w:rsidP="00940C6F">
            <w:pPr>
              <w:contextualSpacing/>
            </w:pPr>
            <w:r w:rsidRPr="00A01EFD">
              <w:t>CO5</w:t>
            </w:r>
          </w:p>
        </w:tc>
        <w:tc>
          <w:tcPr>
            <w:tcW w:w="9762" w:type="dxa"/>
          </w:tcPr>
          <w:p w14:paraId="3E3E3E16" w14:textId="77777777" w:rsidR="00940C6F" w:rsidRPr="00A01EFD" w:rsidRDefault="00940C6F" w:rsidP="00940C6F">
            <w:pPr>
              <w:contextualSpacing/>
              <w:jc w:val="both"/>
            </w:pPr>
            <w:r w:rsidRPr="008D62A6">
              <w:t>Appraise the tools for Performance and career management</w:t>
            </w:r>
            <w:r>
              <w:t>.</w:t>
            </w:r>
          </w:p>
        </w:tc>
      </w:tr>
      <w:tr w:rsidR="00940C6F" w:rsidRPr="00A01EFD" w14:paraId="7A3AC2C6" w14:textId="77777777" w:rsidTr="00940C6F">
        <w:trPr>
          <w:trHeight w:val="277"/>
        </w:trPr>
        <w:tc>
          <w:tcPr>
            <w:tcW w:w="935" w:type="dxa"/>
          </w:tcPr>
          <w:p w14:paraId="68A02DE5" w14:textId="77777777" w:rsidR="00940C6F" w:rsidRPr="00A01EFD" w:rsidRDefault="00940C6F" w:rsidP="00940C6F">
            <w:pPr>
              <w:contextualSpacing/>
            </w:pPr>
            <w:r w:rsidRPr="00A01EFD">
              <w:t>CO6</w:t>
            </w:r>
          </w:p>
        </w:tc>
        <w:tc>
          <w:tcPr>
            <w:tcW w:w="9762" w:type="dxa"/>
          </w:tcPr>
          <w:p w14:paraId="640DA333" w14:textId="77777777" w:rsidR="00940C6F" w:rsidRPr="00A01EFD" w:rsidRDefault="00940C6F" w:rsidP="00940C6F">
            <w:pPr>
              <w:jc w:val="both"/>
            </w:pPr>
            <w:r w:rsidRPr="008D62A6">
              <w:t xml:space="preserve">Discuss the latest trends of HR functions in the contemporary world. </w:t>
            </w:r>
          </w:p>
        </w:tc>
      </w:tr>
    </w:tbl>
    <w:p w14:paraId="3B4F31AC" w14:textId="77777777" w:rsidR="00940C6F" w:rsidRDefault="00940C6F" w:rsidP="00940C6F">
      <w:pPr>
        <w:contextualSpacing/>
      </w:pPr>
    </w:p>
    <w:tbl>
      <w:tblPr>
        <w:tblW w:w="10632" w:type="dxa"/>
        <w:tblInd w:w="-294" w:type="dxa"/>
        <w:tblLook w:val="04A0" w:firstRow="1" w:lastRow="0" w:firstColumn="1" w:lastColumn="0" w:noHBand="0" w:noVBand="1"/>
      </w:tblPr>
      <w:tblGrid>
        <w:gridCol w:w="1534"/>
        <w:gridCol w:w="1240"/>
        <w:gridCol w:w="1239"/>
        <w:gridCol w:w="1239"/>
        <w:gridCol w:w="1239"/>
        <w:gridCol w:w="1239"/>
        <w:gridCol w:w="1244"/>
        <w:gridCol w:w="1658"/>
      </w:tblGrid>
      <w:tr w:rsidR="00940C6F" w14:paraId="49DD2A9A" w14:textId="77777777" w:rsidTr="00940C6F">
        <w:trPr>
          <w:trHeight w:val="303"/>
        </w:trPr>
        <w:tc>
          <w:tcPr>
            <w:tcW w:w="10632" w:type="dxa"/>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14:paraId="6831642E" w14:textId="77777777" w:rsidR="00940C6F" w:rsidRDefault="00940C6F">
            <w:pPr>
              <w:jc w:val="center"/>
              <w:rPr>
                <w:b/>
                <w:bCs/>
                <w:color w:val="000000"/>
              </w:rPr>
            </w:pPr>
            <w:r>
              <w:rPr>
                <w:b/>
                <w:bCs/>
                <w:color w:val="000000"/>
              </w:rPr>
              <w:t>Assessment Pattern as per Bloom’s Taxonomy</w:t>
            </w:r>
          </w:p>
        </w:tc>
      </w:tr>
      <w:tr w:rsidR="00940C6F" w14:paraId="798DC83A" w14:textId="77777777" w:rsidTr="00940C6F">
        <w:trPr>
          <w:trHeight w:val="303"/>
        </w:trPr>
        <w:tc>
          <w:tcPr>
            <w:tcW w:w="1534" w:type="dxa"/>
            <w:tcBorders>
              <w:top w:val="nil"/>
              <w:left w:val="single" w:sz="8" w:space="0" w:color="auto"/>
              <w:bottom w:val="single" w:sz="8" w:space="0" w:color="auto"/>
              <w:right w:val="single" w:sz="8" w:space="0" w:color="auto"/>
            </w:tcBorders>
            <w:shd w:val="clear" w:color="auto" w:fill="auto"/>
            <w:vAlign w:val="center"/>
            <w:hideMark/>
          </w:tcPr>
          <w:p w14:paraId="44B83362" w14:textId="77777777" w:rsidR="00940C6F" w:rsidRDefault="00940C6F">
            <w:pPr>
              <w:jc w:val="center"/>
              <w:rPr>
                <w:b/>
                <w:bCs/>
                <w:color w:val="000000"/>
              </w:rPr>
            </w:pPr>
            <w:r>
              <w:rPr>
                <w:b/>
                <w:bCs/>
                <w:color w:val="000000"/>
              </w:rPr>
              <w:t>CO / P</w:t>
            </w:r>
          </w:p>
        </w:tc>
        <w:tc>
          <w:tcPr>
            <w:tcW w:w="1240" w:type="dxa"/>
            <w:tcBorders>
              <w:top w:val="nil"/>
              <w:left w:val="nil"/>
              <w:bottom w:val="single" w:sz="8" w:space="0" w:color="auto"/>
              <w:right w:val="single" w:sz="8" w:space="0" w:color="auto"/>
            </w:tcBorders>
            <w:shd w:val="clear" w:color="auto" w:fill="auto"/>
            <w:vAlign w:val="center"/>
            <w:hideMark/>
          </w:tcPr>
          <w:p w14:paraId="6997FD7B" w14:textId="77777777" w:rsidR="00940C6F" w:rsidRDefault="00940C6F">
            <w:pPr>
              <w:jc w:val="center"/>
              <w:rPr>
                <w:b/>
                <w:bCs/>
                <w:color w:val="000000"/>
              </w:rPr>
            </w:pPr>
            <w:r>
              <w:rPr>
                <w:b/>
                <w:bCs/>
                <w:color w:val="000000"/>
              </w:rPr>
              <w:t>R</w:t>
            </w:r>
          </w:p>
        </w:tc>
        <w:tc>
          <w:tcPr>
            <w:tcW w:w="1239" w:type="dxa"/>
            <w:tcBorders>
              <w:top w:val="nil"/>
              <w:left w:val="nil"/>
              <w:bottom w:val="single" w:sz="8" w:space="0" w:color="auto"/>
              <w:right w:val="single" w:sz="8" w:space="0" w:color="auto"/>
            </w:tcBorders>
            <w:shd w:val="clear" w:color="auto" w:fill="auto"/>
            <w:vAlign w:val="center"/>
            <w:hideMark/>
          </w:tcPr>
          <w:p w14:paraId="06E45172" w14:textId="77777777" w:rsidR="00940C6F" w:rsidRDefault="00940C6F">
            <w:pPr>
              <w:jc w:val="center"/>
              <w:rPr>
                <w:b/>
                <w:bCs/>
                <w:color w:val="000000"/>
              </w:rPr>
            </w:pPr>
            <w:r>
              <w:rPr>
                <w:b/>
                <w:bCs/>
                <w:color w:val="000000"/>
              </w:rPr>
              <w:t>U</w:t>
            </w:r>
          </w:p>
        </w:tc>
        <w:tc>
          <w:tcPr>
            <w:tcW w:w="1239" w:type="dxa"/>
            <w:tcBorders>
              <w:top w:val="nil"/>
              <w:left w:val="nil"/>
              <w:bottom w:val="single" w:sz="8" w:space="0" w:color="auto"/>
              <w:right w:val="single" w:sz="8" w:space="0" w:color="auto"/>
            </w:tcBorders>
            <w:shd w:val="clear" w:color="auto" w:fill="auto"/>
            <w:vAlign w:val="center"/>
            <w:hideMark/>
          </w:tcPr>
          <w:p w14:paraId="00153C43" w14:textId="77777777" w:rsidR="00940C6F" w:rsidRDefault="00940C6F">
            <w:pPr>
              <w:jc w:val="center"/>
              <w:rPr>
                <w:b/>
                <w:bCs/>
                <w:color w:val="000000"/>
              </w:rPr>
            </w:pPr>
            <w:r>
              <w:rPr>
                <w:b/>
                <w:bCs/>
                <w:color w:val="000000"/>
              </w:rPr>
              <w:t>A</w:t>
            </w:r>
          </w:p>
        </w:tc>
        <w:tc>
          <w:tcPr>
            <w:tcW w:w="1239" w:type="dxa"/>
            <w:tcBorders>
              <w:top w:val="nil"/>
              <w:left w:val="nil"/>
              <w:bottom w:val="single" w:sz="8" w:space="0" w:color="auto"/>
              <w:right w:val="single" w:sz="8" w:space="0" w:color="auto"/>
            </w:tcBorders>
            <w:shd w:val="clear" w:color="auto" w:fill="auto"/>
            <w:vAlign w:val="center"/>
            <w:hideMark/>
          </w:tcPr>
          <w:p w14:paraId="49B59282" w14:textId="77777777" w:rsidR="00940C6F" w:rsidRDefault="00940C6F">
            <w:pPr>
              <w:jc w:val="center"/>
              <w:rPr>
                <w:b/>
                <w:bCs/>
                <w:color w:val="000000"/>
              </w:rPr>
            </w:pPr>
            <w:r>
              <w:rPr>
                <w:b/>
                <w:bCs/>
                <w:color w:val="000000"/>
              </w:rPr>
              <w:t>An</w:t>
            </w:r>
          </w:p>
        </w:tc>
        <w:tc>
          <w:tcPr>
            <w:tcW w:w="1239" w:type="dxa"/>
            <w:tcBorders>
              <w:top w:val="nil"/>
              <w:left w:val="nil"/>
              <w:bottom w:val="single" w:sz="8" w:space="0" w:color="auto"/>
              <w:right w:val="single" w:sz="8" w:space="0" w:color="auto"/>
            </w:tcBorders>
            <w:shd w:val="clear" w:color="auto" w:fill="auto"/>
            <w:vAlign w:val="center"/>
            <w:hideMark/>
          </w:tcPr>
          <w:p w14:paraId="55C25999" w14:textId="77777777" w:rsidR="00940C6F" w:rsidRDefault="00940C6F">
            <w:pPr>
              <w:jc w:val="center"/>
              <w:rPr>
                <w:b/>
                <w:bCs/>
                <w:color w:val="000000"/>
              </w:rPr>
            </w:pPr>
            <w:r>
              <w:rPr>
                <w:b/>
                <w:bCs/>
                <w:color w:val="000000"/>
              </w:rPr>
              <w:t>E</w:t>
            </w:r>
          </w:p>
        </w:tc>
        <w:tc>
          <w:tcPr>
            <w:tcW w:w="1244" w:type="dxa"/>
            <w:tcBorders>
              <w:top w:val="nil"/>
              <w:left w:val="nil"/>
              <w:bottom w:val="single" w:sz="8" w:space="0" w:color="auto"/>
              <w:right w:val="single" w:sz="8" w:space="0" w:color="auto"/>
            </w:tcBorders>
            <w:shd w:val="clear" w:color="auto" w:fill="auto"/>
            <w:vAlign w:val="center"/>
            <w:hideMark/>
          </w:tcPr>
          <w:p w14:paraId="1BF417EE" w14:textId="77777777" w:rsidR="00940C6F" w:rsidRDefault="00940C6F">
            <w:pPr>
              <w:jc w:val="center"/>
              <w:rPr>
                <w:b/>
                <w:bCs/>
                <w:color w:val="000000"/>
              </w:rPr>
            </w:pPr>
            <w:r>
              <w:rPr>
                <w:b/>
                <w:bCs/>
                <w:color w:val="000000"/>
              </w:rPr>
              <w:t>C</w:t>
            </w:r>
          </w:p>
        </w:tc>
        <w:tc>
          <w:tcPr>
            <w:tcW w:w="1658" w:type="dxa"/>
            <w:tcBorders>
              <w:top w:val="nil"/>
              <w:left w:val="nil"/>
              <w:bottom w:val="single" w:sz="8" w:space="0" w:color="auto"/>
              <w:right w:val="single" w:sz="8" w:space="0" w:color="auto"/>
            </w:tcBorders>
            <w:shd w:val="clear" w:color="auto" w:fill="auto"/>
            <w:vAlign w:val="center"/>
            <w:hideMark/>
          </w:tcPr>
          <w:p w14:paraId="7E46B4AA" w14:textId="77777777" w:rsidR="00940C6F" w:rsidRDefault="00940C6F">
            <w:pPr>
              <w:jc w:val="center"/>
              <w:rPr>
                <w:b/>
                <w:bCs/>
                <w:color w:val="000000"/>
              </w:rPr>
            </w:pPr>
            <w:r>
              <w:rPr>
                <w:b/>
                <w:bCs/>
                <w:color w:val="000000"/>
              </w:rPr>
              <w:t>Total</w:t>
            </w:r>
          </w:p>
        </w:tc>
      </w:tr>
      <w:tr w:rsidR="00940C6F" w14:paraId="3EF52089" w14:textId="77777777" w:rsidTr="00940C6F">
        <w:trPr>
          <w:trHeight w:val="313"/>
        </w:trPr>
        <w:tc>
          <w:tcPr>
            <w:tcW w:w="1534" w:type="dxa"/>
            <w:tcBorders>
              <w:top w:val="nil"/>
              <w:left w:val="single" w:sz="8" w:space="0" w:color="auto"/>
              <w:bottom w:val="single" w:sz="8" w:space="0" w:color="auto"/>
              <w:right w:val="single" w:sz="8" w:space="0" w:color="auto"/>
            </w:tcBorders>
            <w:shd w:val="clear" w:color="auto" w:fill="auto"/>
            <w:vAlign w:val="center"/>
            <w:hideMark/>
          </w:tcPr>
          <w:p w14:paraId="4F475D9E" w14:textId="77777777" w:rsidR="00940C6F" w:rsidRDefault="00940C6F">
            <w:pPr>
              <w:jc w:val="center"/>
              <w:rPr>
                <w:color w:val="000000"/>
              </w:rPr>
            </w:pPr>
            <w:r>
              <w:rPr>
                <w:color w:val="000000"/>
              </w:rPr>
              <w:t>CO1</w:t>
            </w:r>
          </w:p>
        </w:tc>
        <w:tc>
          <w:tcPr>
            <w:tcW w:w="1240" w:type="dxa"/>
            <w:tcBorders>
              <w:top w:val="nil"/>
              <w:left w:val="nil"/>
              <w:bottom w:val="single" w:sz="8" w:space="0" w:color="auto"/>
              <w:right w:val="single" w:sz="8" w:space="0" w:color="auto"/>
            </w:tcBorders>
            <w:shd w:val="clear" w:color="auto" w:fill="auto"/>
            <w:vAlign w:val="center"/>
            <w:hideMark/>
          </w:tcPr>
          <w:p w14:paraId="7FDF5CAC" w14:textId="77777777" w:rsidR="00940C6F" w:rsidRDefault="00940C6F">
            <w:pPr>
              <w:jc w:val="center"/>
              <w:rPr>
                <w:color w:val="000000"/>
              </w:rPr>
            </w:pPr>
            <w:r>
              <w:rPr>
                <w:color w:val="000000"/>
              </w:rPr>
              <w:t> </w:t>
            </w:r>
          </w:p>
        </w:tc>
        <w:tc>
          <w:tcPr>
            <w:tcW w:w="1239" w:type="dxa"/>
            <w:tcBorders>
              <w:top w:val="nil"/>
              <w:left w:val="nil"/>
              <w:bottom w:val="single" w:sz="8" w:space="0" w:color="auto"/>
              <w:right w:val="single" w:sz="8" w:space="0" w:color="auto"/>
            </w:tcBorders>
            <w:shd w:val="clear" w:color="auto" w:fill="auto"/>
            <w:vAlign w:val="center"/>
            <w:hideMark/>
          </w:tcPr>
          <w:p w14:paraId="36F3305D" w14:textId="77777777" w:rsidR="00940C6F" w:rsidRDefault="00940C6F">
            <w:pPr>
              <w:jc w:val="center"/>
              <w:rPr>
                <w:color w:val="000000"/>
              </w:rPr>
            </w:pPr>
            <w:r>
              <w:rPr>
                <w:color w:val="000000"/>
              </w:rPr>
              <w:t> </w:t>
            </w:r>
          </w:p>
        </w:tc>
        <w:tc>
          <w:tcPr>
            <w:tcW w:w="1239" w:type="dxa"/>
            <w:tcBorders>
              <w:top w:val="nil"/>
              <w:left w:val="nil"/>
              <w:bottom w:val="single" w:sz="8" w:space="0" w:color="auto"/>
              <w:right w:val="single" w:sz="8" w:space="0" w:color="auto"/>
            </w:tcBorders>
            <w:shd w:val="clear" w:color="auto" w:fill="auto"/>
            <w:vAlign w:val="center"/>
            <w:hideMark/>
          </w:tcPr>
          <w:p w14:paraId="2A933F9F" w14:textId="77777777" w:rsidR="00940C6F" w:rsidRDefault="00940C6F">
            <w:pPr>
              <w:jc w:val="center"/>
              <w:rPr>
                <w:color w:val="000000"/>
              </w:rPr>
            </w:pPr>
            <w:r>
              <w:rPr>
                <w:color w:val="000000"/>
              </w:rPr>
              <w:t>10</w:t>
            </w:r>
          </w:p>
        </w:tc>
        <w:tc>
          <w:tcPr>
            <w:tcW w:w="1239" w:type="dxa"/>
            <w:tcBorders>
              <w:top w:val="nil"/>
              <w:left w:val="nil"/>
              <w:bottom w:val="single" w:sz="8" w:space="0" w:color="auto"/>
              <w:right w:val="single" w:sz="8" w:space="0" w:color="auto"/>
            </w:tcBorders>
            <w:shd w:val="clear" w:color="auto" w:fill="auto"/>
            <w:vAlign w:val="center"/>
            <w:hideMark/>
          </w:tcPr>
          <w:p w14:paraId="6DFC7673" w14:textId="77777777" w:rsidR="00940C6F" w:rsidRDefault="00940C6F">
            <w:pPr>
              <w:jc w:val="center"/>
              <w:rPr>
                <w:color w:val="000000"/>
              </w:rPr>
            </w:pPr>
            <w:r>
              <w:rPr>
                <w:color w:val="000000"/>
              </w:rPr>
              <w:t> </w:t>
            </w:r>
          </w:p>
        </w:tc>
        <w:tc>
          <w:tcPr>
            <w:tcW w:w="1239" w:type="dxa"/>
            <w:tcBorders>
              <w:top w:val="nil"/>
              <w:left w:val="nil"/>
              <w:bottom w:val="single" w:sz="8" w:space="0" w:color="auto"/>
              <w:right w:val="single" w:sz="8" w:space="0" w:color="auto"/>
            </w:tcBorders>
            <w:shd w:val="clear" w:color="auto" w:fill="auto"/>
            <w:vAlign w:val="center"/>
            <w:hideMark/>
          </w:tcPr>
          <w:p w14:paraId="095902C1" w14:textId="77777777" w:rsidR="00940C6F" w:rsidRDefault="00940C6F">
            <w:pPr>
              <w:jc w:val="center"/>
              <w:rPr>
                <w:color w:val="000000"/>
              </w:rPr>
            </w:pPr>
            <w:r>
              <w:rPr>
                <w:color w:val="000000"/>
              </w:rPr>
              <w:t> </w:t>
            </w:r>
          </w:p>
        </w:tc>
        <w:tc>
          <w:tcPr>
            <w:tcW w:w="1244" w:type="dxa"/>
            <w:tcBorders>
              <w:top w:val="nil"/>
              <w:left w:val="nil"/>
              <w:bottom w:val="single" w:sz="8" w:space="0" w:color="auto"/>
              <w:right w:val="single" w:sz="8" w:space="0" w:color="auto"/>
            </w:tcBorders>
            <w:shd w:val="clear" w:color="auto" w:fill="auto"/>
            <w:vAlign w:val="center"/>
            <w:hideMark/>
          </w:tcPr>
          <w:p w14:paraId="36CB6C06" w14:textId="77777777" w:rsidR="00940C6F" w:rsidRDefault="00940C6F">
            <w:pPr>
              <w:jc w:val="center"/>
              <w:rPr>
                <w:color w:val="000000"/>
              </w:rPr>
            </w:pPr>
            <w:r>
              <w:rPr>
                <w:color w:val="000000"/>
              </w:rPr>
              <w:t> 10</w:t>
            </w:r>
          </w:p>
        </w:tc>
        <w:tc>
          <w:tcPr>
            <w:tcW w:w="1658" w:type="dxa"/>
            <w:tcBorders>
              <w:top w:val="nil"/>
              <w:left w:val="nil"/>
              <w:bottom w:val="single" w:sz="8" w:space="0" w:color="auto"/>
              <w:right w:val="single" w:sz="8" w:space="0" w:color="auto"/>
            </w:tcBorders>
            <w:shd w:val="clear" w:color="auto" w:fill="auto"/>
            <w:vAlign w:val="center"/>
            <w:hideMark/>
          </w:tcPr>
          <w:p w14:paraId="34FBE7B7" w14:textId="77777777" w:rsidR="00940C6F" w:rsidRDefault="00940C6F">
            <w:pPr>
              <w:jc w:val="center"/>
              <w:rPr>
                <w:color w:val="000000"/>
              </w:rPr>
            </w:pPr>
            <w:r>
              <w:rPr>
                <w:color w:val="000000"/>
              </w:rPr>
              <w:t>20</w:t>
            </w:r>
          </w:p>
        </w:tc>
      </w:tr>
      <w:tr w:rsidR="00940C6F" w14:paraId="7ED32F38" w14:textId="77777777" w:rsidTr="00940C6F">
        <w:trPr>
          <w:trHeight w:val="313"/>
        </w:trPr>
        <w:tc>
          <w:tcPr>
            <w:tcW w:w="1534" w:type="dxa"/>
            <w:tcBorders>
              <w:top w:val="nil"/>
              <w:left w:val="single" w:sz="8" w:space="0" w:color="auto"/>
              <w:bottom w:val="single" w:sz="8" w:space="0" w:color="auto"/>
              <w:right w:val="single" w:sz="8" w:space="0" w:color="auto"/>
            </w:tcBorders>
            <w:shd w:val="clear" w:color="auto" w:fill="auto"/>
            <w:vAlign w:val="center"/>
            <w:hideMark/>
          </w:tcPr>
          <w:p w14:paraId="5CEE056E" w14:textId="77777777" w:rsidR="00940C6F" w:rsidRDefault="00940C6F">
            <w:pPr>
              <w:jc w:val="center"/>
              <w:rPr>
                <w:color w:val="000000"/>
              </w:rPr>
            </w:pPr>
            <w:r>
              <w:rPr>
                <w:color w:val="000000"/>
              </w:rPr>
              <w:t>CO2</w:t>
            </w:r>
          </w:p>
        </w:tc>
        <w:tc>
          <w:tcPr>
            <w:tcW w:w="1240" w:type="dxa"/>
            <w:tcBorders>
              <w:top w:val="nil"/>
              <w:left w:val="nil"/>
              <w:bottom w:val="single" w:sz="8" w:space="0" w:color="auto"/>
              <w:right w:val="single" w:sz="8" w:space="0" w:color="auto"/>
            </w:tcBorders>
            <w:shd w:val="clear" w:color="auto" w:fill="auto"/>
            <w:vAlign w:val="center"/>
            <w:hideMark/>
          </w:tcPr>
          <w:p w14:paraId="325328C0" w14:textId="77777777" w:rsidR="00940C6F" w:rsidRDefault="00940C6F">
            <w:pPr>
              <w:jc w:val="center"/>
              <w:rPr>
                <w:color w:val="000000"/>
              </w:rPr>
            </w:pPr>
            <w:r>
              <w:rPr>
                <w:color w:val="000000"/>
              </w:rPr>
              <w:t>10 </w:t>
            </w:r>
          </w:p>
        </w:tc>
        <w:tc>
          <w:tcPr>
            <w:tcW w:w="1239" w:type="dxa"/>
            <w:tcBorders>
              <w:top w:val="nil"/>
              <w:left w:val="nil"/>
              <w:bottom w:val="single" w:sz="8" w:space="0" w:color="auto"/>
              <w:right w:val="single" w:sz="8" w:space="0" w:color="auto"/>
            </w:tcBorders>
            <w:shd w:val="clear" w:color="auto" w:fill="auto"/>
            <w:vAlign w:val="center"/>
            <w:hideMark/>
          </w:tcPr>
          <w:p w14:paraId="3B4F14C8" w14:textId="77777777" w:rsidR="00940C6F" w:rsidRDefault="00940C6F">
            <w:pPr>
              <w:jc w:val="center"/>
              <w:rPr>
                <w:color w:val="000000"/>
              </w:rPr>
            </w:pPr>
            <w:r>
              <w:rPr>
                <w:color w:val="000000"/>
              </w:rPr>
              <w:t>10</w:t>
            </w:r>
          </w:p>
        </w:tc>
        <w:tc>
          <w:tcPr>
            <w:tcW w:w="1239" w:type="dxa"/>
            <w:tcBorders>
              <w:top w:val="nil"/>
              <w:left w:val="nil"/>
              <w:bottom w:val="single" w:sz="8" w:space="0" w:color="auto"/>
              <w:right w:val="single" w:sz="8" w:space="0" w:color="auto"/>
            </w:tcBorders>
            <w:shd w:val="clear" w:color="auto" w:fill="auto"/>
            <w:vAlign w:val="center"/>
            <w:hideMark/>
          </w:tcPr>
          <w:p w14:paraId="63DD1DFC" w14:textId="77777777" w:rsidR="00940C6F" w:rsidRDefault="00940C6F">
            <w:pPr>
              <w:jc w:val="center"/>
              <w:rPr>
                <w:color w:val="000000"/>
              </w:rPr>
            </w:pPr>
          </w:p>
        </w:tc>
        <w:tc>
          <w:tcPr>
            <w:tcW w:w="1239" w:type="dxa"/>
            <w:tcBorders>
              <w:top w:val="nil"/>
              <w:left w:val="nil"/>
              <w:bottom w:val="single" w:sz="8" w:space="0" w:color="auto"/>
              <w:right w:val="single" w:sz="8" w:space="0" w:color="auto"/>
            </w:tcBorders>
            <w:shd w:val="clear" w:color="auto" w:fill="auto"/>
            <w:vAlign w:val="center"/>
            <w:hideMark/>
          </w:tcPr>
          <w:p w14:paraId="34D44AE1" w14:textId="77777777" w:rsidR="00940C6F" w:rsidRDefault="00940C6F">
            <w:pPr>
              <w:jc w:val="center"/>
              <w:rPr>
                <w:color w:val="000000"/>
              </w:rPr>
            </w:pPr>
            <w:r>
              <w:rPr>
                <w:color w:val="000000"/>
              </w:rPr>
              <w:t>10</w:t>
            </w:r>
          </w:p>
        </w:tc>
        <w:tc>
          <w:tcPr>
            <w:tcW w:w="1239" w:type="dxa"/>
            <w:tcBorders>
              <w:top w:val="nil"/>
              <w:left w:val="nil"/>
              <w:bottom w:val="single" w:sz="8" w:space="0" w:color="auto"/>
              <w:right w:val="single" w:sz="8" w:space="0" w:color="auto"/>
            </w:tcBorders>
            <w:shd w:val="clear" w:color="auto" w:fill="auto"/>
            <w:vAlign w:val="center"/>
            <w:hideMark/>
          </w:tcPr>
          <w:p w14:paraId="4F4956A8" w14:textId="77777777" w:rsidR="00940C6F" w:rsidRDefault="00940C6F">
            <w:pPr>
              <w:jc w:val="center"/>
              <w:rPr>
                <w:color w:val="000000"/>
              </w:rPr>
            </w:pPr>
            <w:r>
              <w:rPr>
                <w:color w:val="000000"/>
              </w:rPr>
              <w:t> </w:t>
            </w:r>
          </w:p>
        </w:tc>
        <w:tc>
          <w:tcPr>
            <w:tcW w:w="1244" w:type="dxa"/>
            <w:tcBorders>
              <w:top w:val="nil"/>
              <w:left w:val="nil"/>
              <w:bottom w:val="single" w:sz="8" w:space="0" w:color="auto"/>
              <w:right w:val="single" w:sz="8" w:space="0" w:color="auto"/>
            </w:tcBorders>
            <w:shd w:val="clear" w:color="auto" w:fill="auto"/>
            <w:vAlign w:val="center"/>
            <w:hideMark/>
          </w:tcPr>
          <w:p w14:paraId="4B8E385B" w14:textId="77777777" w:rsidR="00940C6F" w:rsidRDefault="00940C6F">
            <w:pPr>
              <w:jc w:val="center"/>
              <w:rPr>
                <w:color w:val="000000"/>
              </w:rPr>
            </w:pPr>
            <w:r>
              <w:rPr>
                <w:color w:val="000000"/>
              </w:rPr>
              <w:t>10</w:t>
            </w:r>
          </w:p>
        </w:tc>
        <w:tc>
          <w:tcPr>
            <w:tcW w:w="1658" w:type="dxa"/>
            <w:tcBorders>
              <w:top w:val="nil"/>
              <w:left w:val="nil"/>
              <w:bottom w:val="single" w:sz="8" w:space="0" w:color="auto"/>
              <w:right w:val="single" w:sz="8" w:space="0" w:color="auto"/>
            </w:tcBorders>
            <w:shd w:val="clear" w:color="auto" w:fill="auto"/>
            <w:vAlign w:val="center"/>
            <w:hideMark/>
          </w:tcPr>
          <w:p w14:paraId="2A14E648" w14:textId="77777777" w:rsidR="00940C6F" w:rsidRDefault="00940C6F">
            <w:pPr>
              <w:jc w:val="center"/>
              <w:rPr>
                <w:color w:val="000000"/>
              </w:rPr>
            </w:pPr>
            <w:r>
              <w:rPr>
                <w:color w:val="000000"/>
              </w:rPr>
              <w:t>40</w:t>
            </w:r>
          </w:p>
        </w:tc>
      </w:tr>
      <w:tr w:rsidR="00940C6F" w14:paraId="100E1CE5" w14:textId="77777777" w:rsidTr="00940C6F">
        <w:trPr>
          <w:trHeight w:val="313"/>
        </w:trPr>
        <w:tc>
          <w:tcPr>
            <w:tcW w:w="1534" w:type="dxa"/>
            <w:tcBorders>
              <w:top w:val="nil"/>
              <w:left w:val="single" w:sz="8" w:space="0" w:color="auto"/>
              <w:bottom w:val="single" w:sz="8" w:space="0" w:color="auto"/>
              <w:right w:val="single" w:sz="8" w:space="0" w:color="auto"/>
            </w:tcBorders>
            <w:shd w:val="clear" w:color="auto" w:fill="auto"/>
            <w:vAlign w:val="center"/>
            <w:hideMark/>
          </w:tcPr>
          <w:p w14:paraId="06C77A19" w14:textId="77777777" w:rsidR="00940C6F" w:rsidRDefault="00940C6F">
            <w:pPr>
              <w:jc w:val="center"/>
              <w:rPr>
                <w:color w:val="000000"/>
              </w:rPr>
            </w:pPr>
            <w:r>
              <w:rPr>
                <w:color w:val="000000"/>
              </w:rPr>
              <w:t>CO3</w:t>
            </w:r>
          </w:p>
        </w:tc>
        <w:tc>
          <w:tcPr>
            <w:tcW w:w="1240" w:type="dxa"/>
            <w:tcBorders>
              <w:top w:val="nil"/>
              <w:left w:val="nil"/>
              <w:bottom w:val="single" w:sz="8" w:space="0" w:color="auto"/>
              <w:right w:val="single" w:sz="8" w:space="0" w:color="auto"/>
            </w:tcBorders>
            <w:shd w:val="clear" w:color="auto" w:fill="auto"/>
            <w:vAlign w:val="center"/>
            <w:hideMark/>
          </w:tcPr>
          <w:p w14:paraId="2DA3C336" w14:textId="77777777" w:rsidR="00940C6F" w:rsidRDefault="00940C6F">
            <w:pPr>
              <w:jc w:val="center"/>
              <w:rPr>
                <w:color w:val="000000"/>
              </w:rPr>
            </w:pPr>
            <w:r>
              <w:rPr>
                <w:color w:val="000000"/>
              </w:rPr>
              <w:t>10</w:t>
            </w:r>
          </w:p>
        </w:tc>
        <w:tc>
          <w:tcPr>
            <w:tcW w:w="1239" w:type="dxa"/>
            <w:tcBorders>
              <w:top w:val="nil"/>
              <w:left w:val="nil"/>
              <w:bottom w:val="single" w:sz="8" w:space="0" w:color="auto"/>
              <w:right w:val="single" w:sz="8" w:space="0" w:color="auto"/>
            </w:tcBorders>
            <w:shd w:val="clear" w:color="auto" w:fill="auto"/>
            <w:vAlign w:val="center"/>
            <w:hideMark/>
          </w:tcPr>
          <w:p w14:paraId="7E84B5F2" w14:textId="77777777" w:rsidR="00940C6F" w:rsidRDefault="00940C6F">
            <w:pPr>
              <w:jc w:val="center"/>
              <w:rPr>
                <w:color w:val="000000"/>
              </w:rPr>
            </w:pPr>
            <w:r>
              <w:rPr>
                <w:color w:val="000000"/>
              </w:rPr>
              <w:t>10</w:t>
            </w:r>
          </w:p>
        </w:tc>
        <w:tc>
          <w:tcPr>
            <w:tcW w:w="1239" w:type="dxa"/>
            <w:tcBorders>
              <w:top w:val="nil"/>
              <w:left w:val="nil"/>
              <w:bottom w:val="single" w:sz="8" w:space="0" w:color="auto"/>
              <w:right w:val="single" w:sz="8" w:space="0" w:color="auto"/>
            </w:tcBorders>
            <w:shd w:val="clear" w:color="auto" w:fill="auto"/>
            <w:vAlign w:val="center"/>
            <w:hideMark/>
          </w:tcPr>
          <w:p w14:paraId="4445021F" w14:textId="77777777" w:rsidR="00940C6F" w:rsidRDefault="00940C6F">
            <w:pPr>
              <w:jc w:val="center"/>
              <w:rPr>
                <w:color w:val="000000"/>
              </w:rPr>
            </w:pPr>
            <w:r>
              <w:rPr>
                <w:color w:val="000000"/>
              </w:rPr>
              <w:t>10</w:t>
            </w:r>
          </w:p>
        </w:tc>
        <w:tc>
          <w:tcPr>
            <w:tcW w:w="1239" w:type="dxa"/>
            <w:tcBorders>
              <w:top w:val="nil"/>
              <w:left w:val="nil"/>
              <w:bottom w:val="single" w:sz="8" w:space="0" w:color="auto"/>
              <w:right w:val="single" w:sz="8" w:space="0" w:color="auto"/>
            </w:tcBorders>
            <w:shd w:val="clear" w:color="auto" w:fill="auto"/>
            <w:vAlign w:val="center"/>
            <w:hideMark/>
          </w:tcPr>
          <w:p w14:paraId="266F26D2" w14:textId="77777777" w:rsidR="00940C6F" w:rsidRDefault="00940C6F">
            <w:pPr>
              <w:jc w:val="center"/>
              <w:rPr>
                <w:color w:val="000000"/>
              </w:rPr>
            </w:pPr>
            <w:r>
              <w:rPr>
                <w:color w:val="000000"/>
              </w:rPr>
              <w:t>10</w:t>
            </w:r>
          </w:p>
        </w:tc>
        <w:tc>
          <w:tcPr>
            <w:tcW w:w="1239" w:type="dxa"/>
            <w:tcBorders>
              <w:top w:val="nil"/>
              <w:left w:val="nil"/>
              <w:bottom w:val="single" w:sz="8" w:space="0" w:color="auto"/>
              <w:right w:val="single" w:sz="8" w:space="0" w:color="auto"/>
            </w:tcBorders>
            <w:shd w:val="clear" w:color="auto" w:fill="auto"/>
            <w:vAlign w:val="center"/>
            <w:hideMark/>
          </w:tcPr>
          <w:p w14:paraId="11310BAD" w14:textId="77777777" w:rsidR="00940C6F" w:rsidRDefault="00940C6F">
            <w:pPr>
              <w:jc w:val="center"/>
              <w:rPr>
                <w:color w:val="000000"/>
              </w:rPr>
            </w:pPr>
            <w:r>
              <w:rPr>
                <w:color w:val="000000"/>
              </w:rPr>
              <w:t> </w:t>
            </w:r>
          </w:p>
        </w:tc>
        <w:tc>
          <w:tcPr>
            <w:tcW w:w="1244" w:type="dxa"/>
            <w:tcBorders>
              <w:top w:val="nil"/>
              <w:left w:val="nil"/>
              <w:bottom w:val="single" w:sz="8" w:space="0" w:color="auto"/>
              <w:right w:val="single" w:sz="8" w:space="0" w:color="auto"/>
            </w:tcBorders>
            <w:shd w:val="clear" w:color="auto" w:fill="auto"/>
            <w:vAlign w:val="center"/>
            <w:hideMark/>
          </w:tcPr>
          <w:p w14:paraId="2199A6F8" w14:textId="77777777" w:rsidR="00940C6F" w:rsidRDefault="00940C6F">
            <w:pPr>
              <w:jc w:val="center"/>
              <w:rPr>
                <w:color w:val="000000"/>
              </w:rPr>
            </w:pPr>
            <w:r>
              <w:rPr>
                <w:color w:val="000000"/>
              </w:rPr>
              <w:t> </w:t>
            </w:r>
          </w:p>
        </w:tc>
        <w:tc>
          <w:tcPr>
            <w:tcW w:w="1658" w:type="dxa"/>
            <w:tcBorders>
              <w:top w:val="nil"/>
              <w:left w:val="nil"/>
              <w:bottom w:val="single" w:sz="8" w:space="0" w:color="auto"/>
              <w:right w:val="single" w:sz="8" w:space="0" w:color="auto"/>
            </w:tcBorders>
            <w:shd w:val="clear" w:color="auto" w:fill="auto"/>
            <w:vAlign w:val="center"/>
            <w:hideMark/>
          </w:tcPr>
          <w:p w14:paraId="1EA737A3" w14:textId="77777777" w:rsidR="00940C6F" w:rsidRDefault="00940C6F">
            <w:pPr>
              <w:jc w:val="center"/>
              <w:rPr>
                <w:color w:val="000000"/>
              </w:rPr>
            </w:pPr>
            <w:r>
              <w:rPr>
                <w:color w:val="000000"/>
              </w:rPr>
              <w:t>40</w:t>
            </w:r>
          </w:p>
        </w:tc>
      </w:tr>
      <w:tr w:rsidR="00940C6F" w14:paraId="082B9115" w14:textId="77777777" w:rsidTr="00940C6F">
        <w:trPr>
          <w:trHeight w:val="313"/>
        </w:trPr>
        <w:tc>
          <w:tcPr>
            <w:tcW w:w="1534" w:type="dxa"/>
            <w:tcBorders>
              <w:top w:val="nil"/>
              <w:left w:val="single" w:sz="8" w:space="0" w:color="auto"/>
              <w:bottom w:val="single" w:sz="8" w:space="0" w:color="auto"/>
              <w:right w:val="single" w:sz="8" w:space="0" w:color="auto"/>
            </w:tcBorders>
            <w:shd w:val="clear" w:color="auto" w:fill="auto"/>
            <w:vAlign w:val="center"/>
            <w:hideMark/>
          </w:tcPr>
          <w:p w14:paraId="087724E8" w14:textId="77777777" w:rsidR="00940C6F" w:rsidRDefault="00940C6F">
            <w:pPr>
              <w:jc w:val="center"/>
              <w:rPr>
                <w:color w:val="000000"/>
              </w:rPr>
            </w:pPr>
            <w:r>
              <w:rPr>
                <w:color w:val="000000"/>
              </w:rPr>
              <w:t>CO4</w:t>
            </w:r>
          </w:p>
        </w:tc>
        <w:tc>
          <w:tcPr>
            <w:tcW w:w="1240" w:type="dxa"/>
            <w:tcBorders>
              <w:top w:val="nil"/>
              <w:left w:val="nil"/>
              <w:bottom w:val="single" w:sz="8" w:space="0" w:color="auto"/>
              <w:right w:val="single" w:sz="8" w:space="0" w:color="auto"/>
            </w:tcBorders>
            <w:shd w:val="clear" w:color="auto" w:fill="auto"/>
            <w:vAlign w:val="center"/>
            <w:hideMark/>
          </w:tcPr>
          <w:p w14:paraId="5DCF9618" w14:textId="77777777" w:rsidR="00940C6F" w:rsidRDefault="00940C6F">
            <w:pPr>
              <w:jc w:val="center"/>
              <w:rPr>
                <w:color w:val="000000"/>
              </w:rPr>
            </w:pPr>
            <w:r>
              <w:rPr>
                <w:color w:val="000000"/>
              </w:rPr>
              <w:t>10</w:t>
            </w:r>
          </w:p>
        </w:tc>
        <w:tc>
          <w:tcPr>
            <w:tcW w:w="1239" w:type="dxa"/>
            <w:tcBorders>
              <w:top w:val="nil"/>
              <w:left w:val="nil"/>
              <w:bottom w:val="single" w:sz="8" w:space="0" w:color="auto"/>
              <w:right w:val="single" w:sz="8" w:space="0" w:color="auto"/>
            </w:tcBorders>
            <w:shd w:val="clear" w:color="auto" w:fill="auto"/>
            <w:vAlign w:val="center"/>
            <w:hideMark/>
          </w:tcPr>
          <w:p w14:paraId="7FBE114C" w14:textId="77777777" w:rsidR="00940C6F" w:rsidRDefault="00940C6F">
            <w:pPr>
              <w:jc w:val="center"/>
              <w:rPr>
                <w:color w:val="000000"/>
              </w:rPr>
            </w:pPr>
            <w:r>
              <w:rPr>
                <w:color w:val="000000"/>
              </w:rPr>
              <w:t> </w:t>
            </w:r>
          </w:p>
        </w:tc>
        <w:tc>
          <w:tcPr>
            <w:tcW w:w="1239" w:type="dxa"/>
            <w:tcBorders>
              <w:top w:val="nil"/>
              <w:left w:val="nil"/>
              <w:bottom w:val="single" w:sz="8" w:space="0" w:color="auto"/>
              <w:right w:val="single" w:sz="8" w:space="0" w:color="auto"/>
            </w:tcBorders>
            <w:shd w:val="clear" w:color="auto" w:fill="auto"/>
            <w:vAlign w:val="center"/>
            <w:hideMark/>
          </w:tcPr>
          <w:p w14:paraId="39AA971B" w14:textId="77777777" w:rsidR="00940C6F" w:rsidRDefault="00940C6F">
            <w:pPr>
              <w:jc w:val="center"/>
              <w:rPr>
                <w:color w:val="000000"/>
              </w:rPr>
            </w:pPr>
            <w:r>
              <w:rPr>
                <w:color w:val="000000"/>
              </w:rPr>
              <w:t> </w:t>
            </w:r>
          </w:p>
        </w:tc>
        <w:tc>
          <w:tcPr>
            <w:tcW w:w="1239" w:type="dxa"/>
            <w:tcBorders>
              <w:top w:val="nil"/>
              <w:left w:val="nil"/>
              <w:bottom w:val="single" w:sz="8" w:space="0" w:color="auto"/>
              <w:right w:val="single" w:sz="8" w:space="0" w:color="auto"/>
            </w:tcBorders>
            <w:shd w:val="clear" w:color="auto" w:fill="auto"/>
            <w:vAlign w:val="center"/>
            <w:hideMark/>
          </w:tcPr>
          <w:p w14:paraId="6073C272" w14:textId="77777777" w:rsidR="00940C6F" w:rsidRDefault="00940C6F">
            <w:pPr>
              <w:jc w:val="center"/>
              <w:rPr>
                <w:color w:val="000000"/>
              </w:rPr>
            </w:pPr>
            <w:r>
              <w:rPr>
                <w:color w:val="000000"/>
              </w:rPr>
              <w:t>10</w:t>
            </w:r>
          </w:p>
        </w:tc>
        <w:tc>
          <w:tcPr>
            <w:tcW w:w="1239" w:type="dxa"/>
            <w:tcBorders>
              <w:top w:val="nil"/>
              <w:left w:val="nil"/>
              <w:bottom w:val="single" w:sz="8" w:space="0" w:color="auto"/>
              <w:right w:val="single" w:sz="8" w:space="0" w:color="auto"/>
            </w:tcBorders>
            <w:shd w:val="clear" w:color="auto" w:fill="auto"/>
            <w:vAlign w:val="center"/>
            <w:hideMark/>
          </w:tcPr>
          <w:p w14:paraId="53F76EDF" w14:textId="77777777" w:rsidR="00940C6F" w:rsidRDefault="00940C6F">
            <w:pPr>
              <w:jc w:val="center"/>
              <w:rPr>
                <w:color w:val="000000"/>
              </w:rPr>
            </w:pPr>
            <w:r>
              <w:rPr>
                <w:color w:val="000000"/>
              </w:rPr>
              <w:t>10</w:t>
            </w:r>
          </w:p>
        </w:tc>
        <w:tc>
          <w:tcPr>
            <w:tcW w:w="1244" w:type="dxa"/>
            <w:tcBorders>
              <w:top w:val="nil"/>
              <w:left w:val="nil"/>
              <w:bottom w:val="single" w:sz="8" w:space="0" w:color="auto"/>
              <w:right w:val="single" w:sz="8" w:space="0" w:color="auto"/>
            </w:tcBorders>
            <w:shd w:val="clear" w:color="auto" w:fill="auto"/>
            <w:vAlign w:val="center"/>
            <w:hideMark/>
          </w:tcPr>
          <w:p w14:paraId="56654A96" w14:textId="77777777" w:rsidR="00940C6F" w:rsidRDefault="00940C6F">
            <w:pPr>
              <w:jc w:val="center"/>
              <w:rPr>
                <w:color w:val="000000"/>
              </w:rPr>
            </w:pPr>
            <w:r>
              <w:rPr>
                <w:color w:val="000000"/>
              </w:rPr>
              <w:t> </w:t>
            </w:r>
          </w:p>
        </w:tc>
        <w:tc>
          <w:tcPr>
            <w:tcW w:w="1658" w:type="dxa"/>
            <w:tcBorders>
              <w:top w:val="nil"/>
              <w:left w:val="nil"/>
              <w:bottom w:val="single" w:sz="8" w:space="0" w:color="auto"/>
              <w:right w:val="single" w:sz="8" w:space="0" w:color="auto"/>
            </w:tcBorders>
            <w:shd w:val="clear" w:color="auto" w:fill="auto"/>
            <w:vAlign w:val="center"/>
            <w:hideMark/>
          </w:tcPr>
          <w:p w14:paraId="06EB33B6" w14:textId="77777777" w:rsidR="00940C6F" w:rsidRDefault="00940C6F">
            <w:pPr>
              <w:jc w:val="center"/>
              <w:rPr>
                <w:color w:val="000000"/>
              </w:rPr>
            </w:pPr>
            <w:r>
              <w:rPr>
                <w:color w:val="000000"/>
              </w:rPr>
              <w:t>30</w:t>
            </w:r>
          </w:p>
        </w:tc>
      </w:tr>
      <w:tr w:rsidR="00940C6F" w14:paraId="27C2EEDB" w14:textId="77777777" w:rsidTr="00940C6F">
        <w:trPr>
          <w:trHeight w:val="313"/>
        </w:trPr>
        <w:tc>
          <w:tcPr>
            <w:tcW w:w="1534" w:type="dxa"/>
            <w:tcBorders>
              <w:top w:val="nil"/>
              <w:left w:val="single" w:sz="8" w:space="0" w:color="auto"/>
              <w:bottom w:val="single" w:sz="8" w:space="0" w:color="auto"/>
              <w:right w:val="single" w:sz="8" w:space="0" w:color="auto"/>
            </w:tcBorders>
            <w:shd w:val="clear" w:color="auto" w:fill="auto"/>
            <w:vAlign w:val="center"/>
            <w:hideMark/>
          </w:tcPr>
          <w:p w14:paraId="0A697C71" w14:textId="77777777" w:rsidR="00940C6F" w:rsidRDefault="00940C6F">
            <w:pPr>
              <w:jc w:val="center"/>
              <w:rPr>
                <w:color w:val="000000"/>
              </w:rPr>
            </w:pPr>
            <w:r>
              <w:rPr>
                <w:color w:val="000000"/>
              </w:rPr>
              <w:t>CO5</w:t>
            </w:r>
          </w:p>
        </w:tc>
        <w:tc>
          <w:tcPr>
            <w:tcW w:w="1240" w:type="dxa"/>
            <w:tcBorders>
              <w:top w:val="nil"/>
              <w:left w:val="nil"/>
              <w:bottom w:val="single" w:sz="8" w:space="0" w:color="auto"/>
              <w:right w:val="single" w:sz="8" w:space="0" w:color="auto"/>
            </w:tcBorders>
            <w:shd w:val="clear" w:color="auto" w:fill="auto"/>
            <w:vAlign w:val="center"/>
            <w:hideMark/>
          </w:tcPr>
          <w:p w14:paraId="0BD7BC2B" w14:textId="77777777" w:rsidR="00940C6F" w:rsidRDefault="00940C6F">
            <w:pPr>
              <w:jc w:val="center"/>
              <w:rPr>
                <w:color w:val="000000"/>
              </w:rPr>
            </w:pPr>
            <w:r>
              <w:rPr>
                <w:color w:val="000000"/>
              </w:rPr>
              <w:t> </w:t>
            </w:r>
          </w:p>
        </w:tc>
        <w:tc>
          <w:tcPr>
            <w:tcW w:w="1239" w:type="dxa"/>
            <w:tcBorders>
              <w:top w:val="nil"/>
              <w:left w:val="nil"/>
              <w:bottom w:val="single" w:sz="8" w:space="0" w:color="auto"/>
              <w:right w:val="single" w:sz="8" w:space="0" w:color="auto"/>
            </w:tcBorders>
            <w:shd w:val="clear" w:color="auto" w:fill="auto"/>
            <w:vAlign w:val="center"/>
            <w:hideMark/>
          </w:tcPr>
          <w:p w14:paraId="6E5A6B2D" w14:textId="77777777" w:rsidR="00940C6F" w:rsidRDefault="00940C6F">
            <w:pPr>
              <w:jc w:val="center"/>
              <w:rPr>
                <w:color w:val="000000"/>
              </w:rPr>
            </w:pPr>
            <w:r>
              <w:rPr>
                <w:color w:val="000000"/>
              </w:rPr>
              <w:t>10</w:t>
            </w:r>
          </w:p>
        </w:tc>
        <w:tc>
          <w:tcPr>
            <w:tcW w:w="1239" w:type="dxa"/>
            <w:tcBorders>
              <w:top w:val="nil"/>
              <w:left w:val="nil"/>
              <w:bottom w:val="single" w:sz="8" w:space="0" w:color="auto"/>
              <w:right w:val="single" w:sz="8" w:space="0" w:color="auto"/>
            </w:tcBorders>
            <w:shd w:val="clear" w:color="auto" w:fill="auto"/>
            <w:vAlign w:val="center"/>
            <w:hideMark/>
          </w:tcPr>
          <w:p w14:paraId="1DCE87F9" w14:textId="77777777" w:rsidR="00940C6F" w:rsidRDefault="00940C6F">
            <w:pPr>
              <w:jc w:val="center"/>
              <w:rPr>
                <w:color w:val="000000"/>
              </w:rPr>
            </w:pPr>
            <w:r>
              <w:rPr>
                <w:color w:val="000000"/>
              </w:rPr>
              <w:t> </w:t>
            </w:r>
          </w:p>
        </w:tc>
        <w:tc>
          <w:tcPr>
            <w:tcW w:w="1239" w:type="dxa"/>
            <w:tcBorders>
              <w:top w:val="nil"/>
              <w:left w:val="nil"/>
              <w:bottom w:val="single" w:sz="8" w:space="0" w:color="auto"/>
              <w:right w:val="single" w:sz="8" w:space="0" w:color="auto"/>
            </w:tcBorders>
            <w:shd w:val="clear" w:color="auto" w:fill="auto"/>
            <w:vAlign w:val="center"/>
            <w:hideMark/>
          </w:tcPr>
          <w:p w14:paraId="17432138" w14:textId="77777777" w:rsidR="00940C6F" w:rsidRDefault="00940C6F">
            <w:pPr>
              <w:jc w:val="center"/>
              <w:rPr>
                <w:color w:val="000000"/>
              </w:rPr>
            </w:pPr>
            <w:r>
              <w:rPr>
                <w:color w:val="000000"/>
              </w:rPr>
              <w:t> </w:t>
            </w:r>
          </w:p>
        </w:tc>
        <w:tc>
          <w:tcPr>
            <w:tcW w:w="1239" w:type="dxa"/>
            <w:tcBorders>
              <w:top w:val="nil"/>
              <w:left w:val="nil"/>
              <w:bottom w:val="single" w:sz="8" w:space="0" w:color="auto"/>
              <w:right w:val="single" w:sz="8" w:space="0" w:color="auto"/>
            </w:tcBorders>
            <w:shd w:val="clear" w:color="auto" w:fill="auto"/>
            <w:vAlign w:val="center"/>
            <w:hideMark/>
          </w:tcPr>
          <w:p w14:paraId="055E18F2" w14:textId="77777777" w:rsidR="00940C6F" w:rsidRDefault="00940C6F">
            <w:pPr>
              <w:jc w:val="center"/>
              <w:rPr>
                <w:color w:val="000000"/>
              </w:rPr>
            </w:pPr>
            <w:r>
              <w:rPr>
                <w:color w:val="000000"/>
              </w:rPr>
              <w:t>10</w:t>
            </w:r>
          </w:p>
        </w:tc>
        <w:tc>
          <w:tcPr>
            <w:tcW w:w="1244" w:type="dxa"/>
            <w:tcBorders>
              <w:top w:val="nil"/>
              <w:left w:val="nil"/>
              <w:bottom w:val="single" w:sz="8" w:space="0" w:color="auto"/>
              <w:right w:val="single" w:sz="8" w:space="0" w:color="auto"/>
            </w:tcBorders>
            <w:shd w:val="clear" w:color="auto" w:fill="auto"/>
            <w:vAlign w:val="center"/>
            <w:hideMark/>
          </w:tcPr>
          <w:p w14:paraId="05EFA6DA" w14:textId="77777777" w:rsidR="00940C6F" w:rsidRDefault="00940C6F">
            <w:pPr>
              <w:jc w:val="center"/>
              <w:rPr>
                <w:color w:val="000000"/>
              </w:rPr>
            </w:pPr>
            <w:r>
              <w:rPr>
                <w:color w:val="000000"/>
              </w:rPr>
              <w:t> </w:t>
            </w:r>
          </w:p>
        </w:tc>
        <w:tc>
          <w:tcPr>
            <w:tcW w:w="1658" w:type="dxa"/>
            <w:tcBorders>
              <w:top w:val="nil"/>
              <w:left w:val="nil"/>
              <w:bottom w:val="single" w:sz="8" w:space="0" w:color="auto"/>
              <w:right w:val="single" w:sz="8" w:space="0" w:color="auto"/>
            </w:tcBorders>
            <w:shd w:val="clear" w:color="auto" w:fill="auto"/>
            <w:vAlign w:val="center"/>
            <w:hideMark/>
          </w:tcPr>
          <w:p w14:paraId="55E0AFBE" w14:textId="77777777" w:rsidR="00940C6F" w:rsidRDefault="00940C6F">
            <w:pPr>
              <w:jc w:val="center"/>
              <w:rPr>
                <w:color w:val="000000"/>
              </w:rPr>
            </w:pPr>
            <w:r>
              <w:rPr>
                <w:color w:val="000000"/>
              </w:rPr>
              <w:t>20</w:t>
            </w:r>
          </w:p>
        </w:tc>
      </w:tr>
      <w:tr w:rsidR="00940C6F" w14:paraId="5E85A5B2" w14:textId="77777777" w:rsidTr="00940C6F">
        <w:trPr>
          <w:trHeight w:val="313"/>
        </w:trPr>
        <w:tc>
          <w:tcPr>
            <w:tcW w:w="1534" w:type="dxa"/>
            <w:tcBorders>
              <w:top w:val="nil"/>
              <w:left w:val="single" w:sz="8" w:space="0" w:color="auto"/>
              <w:bottom w:val="single" w:sz="8" w:space="0" w:color="auto"/>
              <w:right w:val="single" w:sz="8" w:space="0" w:color="auto"/>
            </w:tcBorders>
            <w:shd w:val="clear" w:color="auto" w:fill="auto"/>
            <w:vAlign w:val="center"/>
            <w:hideMark/>
          </w:tcPr>
          <w:p w14:paraId="7C52116F" w14:textId="77777777" w:rsidR="00940C6F" w:rsidRDefault="00940C6F">
            <w:pPr>
              <w:jc w:val="center"/>
              <w:rPr>
                <w:color w:val="000000"/>
              </w:rPr>
            </w:pPr>
            <w:r>
              <w:rPr>
                <w:color w:val="000000"/>
              </w:rPr>
              <w:t>CO6</w:t>
            </w:r>
          </w:p>
        </w:tc>
        <w:tc>
          <w:tcPr>
            <w:tcW w:w="1240" w:type="dxa"/>
            <w:tcBorders>
              <w:top w:val="nil"/>
              <w:left w:val="nil"/>
              <w:bottom w:val="single" w:sz="8" w:space="0" w:color="auto"/>
              <w:right w:val="single" w:sz="8" w:space="0" w:color="auto"/>
            </w:tcBorders>
            <w:shd w:val="clear" w:color="auto" w:fill="auto"/>
            <w:vAlign w:val="center"/>
            <w:hideMark/>
          </w:tcPr>
          <w:p w14:paraId="7373D345" w14:textId="77777777" w:rsidR="00940C6F" w:rsidRDefault="00940C6F">
            <w:pPr>
              <w:jc w:val="center"/>
              <w:rPr>
                <w:color w:val="000000"/>
              </w:rPr>
            </w:pPr>
            <w:r>
              <w:rPr>
                <w:color w:val="000000"/>
              </w:rPr>
              <w:t> </w:t>
            </w:r>
          </w:p>
        </w:tc>
        <w:tc>
          <w:tcPr>
            <w:tcW w:w="1239" w:type="dxa"/>
            <w:tcBorders>
              <w:top w:val="nil"/>
              <w:left w:val="nil"/>
              <w:bottom w:val="single" w:sz="8" w:space="0" w:color="auto"/>
              <w:right w:val="single" w:sz="8" w:space="0" w:color="auto"/>
            </w:tcBorders>
            <w:shd w:val="clear" w:color="auto" w:fill="auto"/>
            <w:vAlign w:val="center"/>
            <w:hideMark/>
          </w:tcPr>
          <w:p w14:paraId="3D7CF953" w14:textId="77777777" w:rsidR="00940C6F" w:rsidRDefault="00940C6F">
            <w:pPr>
              <w:jc w:val="center"/>
              <w:rPr>
                <w:color w:val="000000"/>
              </w:rPr>
            </w:pPr>
            <w:r>
              <w:rPr>
                <w:color w:val="000000"/>
              </w:rPr>
              <w:t> 10</w:t>
            </w:r>
          </w:p>
        </w:tc>
        <w:tc>
          <w:tcPr>
            <w:tcW w:w="1239" w:type="dxa"/>
            <w:tcBorders>
              <w:top w:val="nil"/>
              <w:left w:val="nil"/>
              <w:bottom w:val="single" w:sz="8" w:space="0" w:color="auto"/>
              <w:right w:val="single" w:sz="8" w:space="0" w:color="auto"/>
            </w:tcBorders>
            <w:shd w:val="clear" w:color="auto" w:fill="auto"/>
            <w:vAlign w:val="center"/>
            <w:hideMark/>
          </w:tcPr>
          <w:p w14:paraId="7E75B758" w14:textId="77777777" w:rsidR="00940C6F" w:rsidRDefault="00940C6F">
            <w:pPr>
              <w:jc w:val="center"/>
              <w:rPr>
                <w:color w:val="000000"/>
              </w:rPr>
            </w:pPr>
            <w:r>
              <w:rPr>
                <w:color w:val="000000"/>
              </w:rPr>
              <w:t> </w:t>
            </w:r>
          </w:p>
        </w:tc>
        <w:tc>
          <w:tcPr>
            <w:tcW w:w="1239" w:type="dxa"/>
            <w:tcBorders>
              <w:top w:val="nil"/>
              <w:left w:val="nil"/>
              <w:bottom w:val="single" w:sz="8" w:space="0" w:color="auto"/>
              <w:right w:val="single" w:sz="8" w:space="0" w:color="auto"/>
            </w:tcBorders>
            <w:shd w:val="clear" w:color="auto" w:fill="auto"/>
            <w:vAlign w:val="center"/>
            <w:hideMark/>
          </w:tcPr>
          <w:p w14:paraId="0507B524" w14:textId="77777777" w:rsidR="00940C6F" w:rsidRDefault="00940C6F">
            <w:pPr>
              <w:jc w:val="center"/>
              <w:rPr>
                <w:color w:val="000000"/>
              </w:rPr>
            </w:pPr>
            <w:r>
              <w:rPr>
                <w:color w:val="000000"/>
              </w:rPr>
              <w:t> </w:t>
            </w:r>
          </w:p>
        </w:tc>
        <w:tc>
          <w:tcPr>
            <w:tcW w:w="1239" w:type="dxa"/>
            <w:tcBorders>
              <w:top w:val="nil"/>
              <w:left w:val="nil"/>
              <w:bottom w:val="single" w:sz="8" w:space="0" w:color="auto"/>
              <w:right w:val="single" w:sz="8" w:space="0" w:color="auto"/>
            </w:tcBorders>
            <w:shd w:val="clear" w:color="auto" w:fill="auto"/>
            <w:vAlign w:val="center"/>
            <w:hideMark/>
          </w:tcPr>
          <w:p w14:paraId="13BCD775" w14:textId="77777777" w:rsidR="00940C6F" w:rsidRDefault="00940C6F">
            <w:pPr>
              <w:jc w:val="center"/>
              <w:rPr>
                <w:color w:val="000000"/>
              </w:rPr>
            </w:pPr>
            <w:r>
              <w:rPr>
                <w:color w:val="000000"/>
              </w:rPr>
              <w:t>20</w:t>
            </w:r>
          </w:p>
        </w:tc>
        <w:tc>
          <w:tcPr>
            <w:tcW w:w="1244" w:type="dxa"/>
            <w:tcBorders>
              <w:top w:val="nil"/>
              <w:left w:val="nil"/>
              <w:bottom w:val="single" w:sz="8" w:space="0" w:color="auto"/>
              <w:right w:val="single" w:sz="8" w:space="0" w:color="auto"/>
            </w:tcBorders>
            <w:shd w:val="clear" w:color="auto" w:fill="auto"/>
            <w:vAlign w:val="center"/>
            <w:hideMark/>
          </w:tcPr>
          <w:p w14:paraId="4EA271E1" w14:textId="77777777" w:rsidR="00940C6F" w:rsidRDefault="00940C6F">
            <w:pPr>
              <w:rPr>
                <w:rFonts w:ascii="Calibri" w:hAnsi="Calibri" w:cs="Calibri"/>
                <w:color w:val="000000"/>
                <w:sz w:val="22"/>
                <w:szCs w:val="22"/>
              </w:rPr>
            </w:pPr>
            <w:r>
              <w:rPr>
                <w:rFonts w:ascii="Calibri" w:hAnsi="Calibri" w:cs="Calibri"/>
                <w:color w:val="000000"/>
                <w:sz w:val="22"/>
                <w:szCs w:val="22"/>
              </w:rPr>
              <w:t> </w:t>
            </w:r>
          </w:p>
        </w:tc>
        <w:tc>
          <w:tcPr>
            <w:tcW w:w="1658" w:type="dxa"/>
            <w:tcBorders>
              <w:top w:val="nil"/>
              <w:left w:val="nil"/>
              <w:bottom w:val="single" w:sz="8" w:space="0" w:color="auto"/>
              <w:right w:val="single" w:sz="8" w:space="0" w:color="auto"/>
            </w:tcBorders>
            <w:shd w:val="clear" w:color="auto" w:fill="auto"/>
            <w:vAlign w:val="center"/>
            <w:hideMark/>
          </w:tcPr>
          <w:p w14:paraId="48F79E6D" w14:textId="77777777" w:rsidR="00940C6F" w:rsidRDefault="00940C6F">
            <w:pPr>
              <w:jc w:val="center"/>
              <w:rPr>
                <w:color w:val="000000"/>
              </w:rPr>
            </w:pPr>
            <w:r>
              <w:rPr>
                <w:color w:val="000000"/>
              </w:rPr>
              <w:t>30</w:t>
            </w:r>
          </w:p>
        </w:tc>
      </w:tr>
      <w:tr w:rsidR="00940C6F" w14:paraId="4288A2CA" w14:textId="77777777" w:rsidTr="00940C6F">
        <w:trPr>
          <w:trHeight w:val="313"/>
        </w:trPr>
        <w:tc>
          <w:tcPr>
            <w:tcW w:w="8974"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14:paraId="48327F4C" w14:textId="77777777" w:rsidR="00940C6F" w:rsidRDefault="00940C6F">
            <w:pPr>
              <w:rPr>
                <w:color w:val="000000"/>
              </w:rPr>
            </w:pPr>
            <w:r>
              <w:rPr>
                <w:color w:val="000000"/>
              </w:rPr>
              <w:t> </w:t>
            </w:r>
          </w:p>
        </w:tc>
        <w:tc>
          <w:tcPr>
            <w:tcW w:w="1658" w:type="dxa"/>
            <w:tcBorders>
              <w:top w:val="nil"/>
              <w:left w:val="nil"/>
              <w:bottom w:val="single" w:sz="8" w:space="0" w:color="auto"/>
              <w:right w:val="single" w:sz="8" w:space="0" w:color="auto"/>
            </w:tcBorders>
            <w:shd w:val="clear" w:color="auto" w:fill="auto"/>
            <w:vAlign w:val="center"/>
            <w:hideMark/>
          </w:tcPr>
          <w:p w14:paraId="544A5416" w14:textId="77777777" w:rsidR="00940C6F" w:rsidRDefault="00940C6F">
            <w:pPr>
              <w:jc w:val="center"/>
              <w:rPr>
                <w:b/>
                <w:bCs/>
                <w:color w:val="000000"/>
              </w:rPr>
            </w:pPr>
            <w:r>
              <w:rPr>
                <w:b/>
                <w:bCs/>
                <w:color w:val="000000"/>
              </w:rPr>
              <w:t>180</w:t>
            </w:r>
          </w:p>
        </w:tc>
      </w:tr>
    </w:tbl>
    <w:p w14:paraId="0ED9EE36" w14:textId="77777777" w:rsidR="00940C6F" w:rsidRPr="003E5175" w:rsidRDefault="00940C6F" w:rsidP="00940C6F">
      <w:pPr>
        <w:contextualSpacing/>
      </w:pPr>
    </w:p>
    <w:p w14:paraId="422FE0F9" w14:textId="77777777" w:rsidR="00940C6F" w:rsidRDefault="00940C6F" w:rsidP="00940C6F">
      <w:pPr>
        <w:jc w:val="center"/>
      </w:pPr>
      <w:r w:rsidRPr="0037089B">
        <w:rPr>
          <w:noProof/>
        </w:rPr>
        <w:lastRenderedPageBreak/>
        <w:drawing>
          <wp:inline distT="0" distB="0" distL="0" distR="0" wp14:anchorId="12B1B4AF" wp14:editId="466D6102">
            <wp:extent cx="4740087" cy="1178853"/>
            <wp:effectExtent l="0" t="0" r="3810" b="254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1D68460"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52A327C1" w14:textId="77777777" w:rsidTr="00940C6F">
        <w:trPr>
          <w:trHeight w:val="397"/>
          <w:jc w:val="center"/>
        </w:trPr>
        <w:tc>
          <w:tcPr>
            <w:tcW w:w="1702" w:type="dxa"/>
            <w:vAlign w:val="center"/>
          </w:tcPr>
          <w:p w14:paraId="5DA1417F"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0E5A9130" w14:textId="77777777" w:rsidR="00940C6F" w:rsidRPr="003C19C1" w:rsidRDefault="00940C6F" w:rsidP="00940C6F">
            <w:pPr>
              <w:pStyle w:val="Title"/>
              <w:jc w:val="left"/>
              <w:rPr>
                <w:b/>
                <w:szCs w:val="24"/>
              </w:rPr>
            </w:pPr>
            <w:r w:rsidRPr="003C19C1">
              <w:rPr>
                <w:rFonts w:eastAsiaTheme="minorHAnsi"/>
                <w:b/>
                <w:bCs/>
                <w:szCs w:val="18"/>
              </w:rPr>
              <w:t>20MS3012</w:t>
            </w:r>
          </w:p>
        </w:tc>
        <w:tc>
          <w:tcPr>
            <w:tcW w:w="1706" w:type="dxa"/>
            <w:vAlign w:val="center"/>
          </w:tcPr>
          <w:p w14:paraId="43808F11"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35FD5498" w14:textId="77777777" w:rsidR="00940C6F" w:rsidRPr="003E5175" w:rsidRDefault="00940C6F" w:rsidP="00940C6F">
            <w:pPr>
              <w:pStyle w:val="Title"/>
              <w:jc w:val="left"/>
              <w:rPr>
                <w:b/>
                <w:szCs w:val="24"/>
              </w:rPr>
            </w:pPr>
            <w:r w:rsidRPr="003E5175">
              <w:rPr>
                <w:b/>
                <w:szCs w:val="24"/>
              </w:rPr>
              <w:t>3hrs</w:t>
            </w:r>
          </w:p>
        </w:tc>
      </w:tr>
      <w:tr w:rsidR="00940C6F" w:rsidRPr="003E5175" w14:paraId="5B2FB086" w14:textId="77777777" w:rsidTr="00940C6F">
        <w:trPr>
          <w:trHeight w:val="397"/>
          <w:jc w:val="center"/>
        </w:trPr>
        <w:tc>
          <w:tcPr>
            <w:tcW w:w="1702" w:type="dxa"/>
            <w:vAlign w:val="center"/>
          </w:tcPr>
          <w:p w14:paraId="5838FD77"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1D609CB8" w14:textId="77777777" w:rsidR="00940C6F" w:rsidRPr="003C19C1" w:rsidRDefault="00940C6F" w:rsidP="00940C6F">
            <w:pPr>
              <w:pStyle w:val="Title"/>
              <w:jc w:val="left"/>
              <w:rPr>
                <w:b/>
                <w:szCs w:val="24"/>
              </w:rPr>
            </w:pPr>
            <w:r w:rsidRPr="003C19C1">
              <w:rPr>
                <w:rFonts w:eastAsiaTheme="minorHAnsi"/>
                <w:b/>
                <w:bCs/>
                <w:caps/>
                <w:szCs w:val="24"/>
              </w:rPr>
              <w:t>HUMAN RESOURCE MANAGEMENT</w:t>
            </w:r>
          </w:p>
        </w:tc>
        <w:tc>
          <w:tcPr>
            <w:tcW w:w="1706" w:type="dxa"/>
            <w:vAlign w:val="center"/>
          </w:tcPr>
          <w:p w14:paraId="1E68F432"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3B6CE23A" w14:textId="77777777" w:rsidR="00940C6F" w:rsidRPr="003E5175" w:rsidRDefault="00940C6F" w:rsidP="00940C6F">
            <w:pPr>
              <w:pStyle w:val="Title"/>
              <w:jc w:val="left"/>
              <w:rPr>
                <w:b/>
                <w:szCs w:val="24"/>
              </w:rPr>
            </w:pPr>
            <w:r w:rsidRPr="003E5175">
              <w:rPr>
                <w:b/>
                <w:szCs w:val="24"/>
              </w:rPr>
              <w:t>100</w:t>
            </w:r>
          </w:p>
        </w:tc>
      </w:tr>
    </w:tbl>
    <w:p w14:paraId="4F93DC45" w14:textId="77777777" w:rsidR="00940C6F" w:rsidRPr="003E5175" w:rsidRDefault="00940C6F" w:rsidP="00940C6F">
      <w:pPr>
        <w:contextualSpacing/>
      </w:pPr>
    </w:p>
    <w:tbl>
      <w:tblPr>
        <w:tblStyle w:val="TableGrid"/>
        <w:tblW w:w="5044" w:type="pct"/>
        <w:tblInd w:w="-34" w:type="dxa"/>
        <w:tblLayout w:type="fixed"/>
        <w:tblLook w:val="04A0" w:firstRow="1" w:lastRow="0" w:firstColumn="1" w:lastColumn="0" w:noHBand="0" w:noVBand="1"/>
      </w:tblPr>
      <w:tblGrid>
        <w:gridCol w:w="556"/>
        <w:gridCol w:w="415"/>
        <w:gridCol w:w="7227"/>
        <w:gridCol w:w="618"/>
        <w:gridCol w:w="523"/>
        <w:gridCol w:w="924"/>
      </w:tblGrid>
      <w:tr w:rsidR="00940C6F" w:rsidRPr="003E5175" w14:paraId="44069ECE" w14:textId="77777777" w:rsidTr="00940C6F">
        <w:trPr>
          <w:trHeight w:val="549"/>
        </w:trPr>
        <w:tc>
          <w:tcPr>
            <w:tcW w:w="271" w:type="pct"/>
            <w:vAlign w:val="center"/>
          </w:tcPr>
          <w:p w14:paraId="767629DD" w14:textId="77777777" w:rsidR="00940C6F" w:rsidRPr="003E5175" w:rsidRDefault="00940C6F" w:rsidP="00940C6F">
            <w:pPr>
              <w:contextualSpacing/>
              <w:jc w:val="center"/>
              <w:rPr>
                <w:b/>
              </w:rPr>
            </w:pPr>
            <w:r w:rsidRPr="003E5175">
              <w:rPr>
                <w:b/>
              </w:rPr>
              <w:t>Q. No.</w:t>
            </w:r>
          </w:p>
        </w:tc>
        <w:tc>
          <w:tcPr>
            <w:tcW w:w="3723" w:type="pct"/>
            <w:gridSpan w:val="2"/>
            <w:vAlign w:val="center"/>
          </w:tcPr>
          <w:p w14:paraId="2E310B95" w14:textId="77777777" w:rsidR="00940C6F" w:rsidRPr="003E5175" w:rsidRDefault="00940C6F" w:rsidP="00940C6F">
            <w:pPr>
              <w:contextualSpacing/>
              <w:jc w:val="center"/>
              <w:rPr>
                <w:b/>
              </w:rPr>
            </w:pPr>
            <w:r w:rsidRPr="003E5175">
              <w:rPr>
                <w:b/>
              </w:rPr>
              <w:t>Questions</w:t>
            </w:r>
          </w:p>
        </w:tc>
        <w:tc>
          <w:tcPr>
            <w:tcW w:w="301" w:type="pct"/>
            <w:vAlign w:val="center"/>
          </w:tcPr>
          <w:p w14:paraId="2A961631" w14:textId="77777777" w:rsidR="00940C6F" w:rsidRPr="003E5175" w:rsidRDefault="00940C6F" w:rsidP="00940C6F">
            <w:pPr>
              <w:contextualSpacing/>
              <w:jc w:val="center"/>
              <w:rPr>
                <w:b/>
              </w:rPr>
            </w:pPr>
            <w:r w:rsidRPr="003E5175">
              <w:rPr>
                <w:b/>
              </w:rPr>
              <w:t>CO</w:t>
            </w:r>
          </w:p>
        </w:tc>
        <w:tc>
          <w:tcPr>
            <w:tcW w:w="255" w:type="pct"/>
            <w:vAlign w:val="center"/>
          </w:tcPr>
          <w:p w14:paraId="5ADE1F14" w14:textId="77777777" w:rsidR="00940C6F" w:rsidRPr="003E5175" w:rsidRDefault="00940C6F" w:rsidP="00940C6F">
            <w:pPr>
              <w:contextualSpacing/>
              <w:jc w:val="center"/>
              <w:rPr>
                <w:b/>
              </w:rPr>
            </w:pPr>
            <w:r w:rsidRPr="003E5175">
              <w:rPr>
                <w:b/>
              </w:rPr>
              <w:t>BL</w:t>
            </w:r>
          </w:p>
        </w:tc>
        <w:tc>
          <w:tcPr>
            <w:tcW w:w="450" w:type="pct"/>
            <w:vAlign w:val="center"/>
          </w:tcPr>
          <w:p w14:paraId="165B34D5" w14:textId="77777777" w:rsidR="00940C6F" w:rsidRPr="003E5175" w:rsidRDefault="00940C6F" w:rsidP="00940C6F">
            <w:pPr>
              <w:contextualSpacing/>
              <w:jc w:val="center"/>
              <w:rPr>
                <w:b/>
              </w:rPr>
            </w:pPr>
            <w:r w:rsidRPr="003E5175">
              <w:rPr>
                <w:b/>
              </w:rPr>
              <w:t>Marks</w:t>
            </w:r>
          </w:p>
        </w:tc>
      </w:tr>
      <w:tr w:rsidR="00940C6F" w:rsidRPr="003E5175" w14:paraId="2D3ABD83" w14:textId="77777777" w:rsidTr="00940C6F">
        <w:trPr>
          <w:trHeight w:val="549"/>
        </w:trPr>
        <w:tc>
          <w:tcPr>
            <w:tcW w:w="5000" w:type="pct"/>
            <w:gridSpan w:val="6"/>
          </w:tcPr>
          <w:p w14:paraId="4D070CFE" w14:textId="77777777" w:rsidR="00940C6F" w:rsidRPr="003E5175" w:rsidRDefault="00940C6F" w:rsidP="00940C6F">
            <w:pPr>
              <w:contextualSpacing/>
              <w:jc w:val="center"/>
              <w:rPr>
                <w:b/>
                <w:u w:val="single"/>
              </w:rPr>
            </w:pPr>
            <w:r w:rsidRPr="003E5175">
              <w:rPr>
                <w:b/>
                <w:u w:val="single"/>
              </w:rPr>
              <w:t>PART – A (4 X 20 = 80 MARKS)</w:t>
            </w:r>
          </w:p>
          <w:p w14:paraId="228A430B" w14:textId="77777777" w:rsidR="00940C6F" w:rsidRPr="003E5175" w:rsidRDefault="00940C6F" w:rsidP="00940C6F">
            <w:pPr>
              <w:contextualSpacing/>
              <w:jc w:val="center"/>
              <w:rPr>
                <w:b/>
              </w:rPr>
            </w:pPr>
            <w:r w:rsidRPr="003E5175">
              <w:rPr>
                <w:b/>
              </w:rPr>
              <w:t>(Answer all the Questions)</w:t>
            </w:r>
          </w:p>
        </w:tc>
      </w:tr>
      <w:tr w:rsidR="00940C6F" w:rsidRPr="003E5175" w14:paraId="3CA3F0D8" w14:textId="77777777" w:rsidTr="00940C6F">
        <w:trPr>
          <w:trHeight w:val="394"/>
        </w:trPr>
        <w:tc>
          <w:tcPr>
            <w:tcW w:w="271" w:type="pct"/>
            <w:vAlign w:val="center"/>
          </w:tcPr>
          <w:p w14:paraId="41850D20" w14:textId="77777777" w:rsidR="00940C6F" w:rsidRPr="003E5175" w:rsidRDefault="00940C6F" w:rsidP="00940C6F">
            <w:pPr>
              <w:contextualSpacing/>
              <w:jc w:val="center"/>
            </w:pPr>
            <w:r w:rsidRPr="003E5175">
              <w:t>1.</w:t>
            </w:r>
          </w:p>
        </w:tc>
        <w:tc>
          <w:tcPr>
            <w:tcW w:w="202" w:type="pct"/>
            <w:vAlign w:val="center"/>
          </w:tcPr>
          <w:p w14:paraId="285569DB" w14:textId="77777777" w:rsidR="00940C6F" w:rsidRPr="003E5175" w:rsidRDefault="00940C6F" w:rsidP="00940C6F">
            <w:pPr>
              <w:contextualSpacing/>
            </w:pPr>
            <w:r w:rsidRPr="003E5175">
              <w:t>a</w:t>
            </w:r>
            <w:r>
              <w:t>.</w:t>
            </w:r>
          </w:p>
        </w:tc>
        <w:tc>
          <w:tcPr>
            <w:tcW w:w="3521" w:type="pct"/>
            <w:vAlign w:val="bottom"/>
          </w:tcPr>
          <w:p w14:paraId="6FCAB93E" w14:textId="77777777" w:rsidR="00940C6F" w:rsidRPr="004E42EE" w:rsidRDefault="00940C6F" w:rsidP="00940C6F">
            <w:pPr>
              <w:contextualSpacing/>
              <w:jc w:val="both"/>
            </w:pPr>
            <w:r w:rsidRPr="004E42EE">
              <w:t>Elaborate the evolution of Human Resource Management and how the modern organization does impact with the perspective HR systems.</w:t>
            </w:r>
          </w:p>
        </w:tc>
        <w:tc>
          <w:tcPr>
            <w:tcW w:w="301" w:type="pct"/>
            <w:vAlign w:val="center"/>
          </w:tcPr>
          <w:p w14:paraId="4F3172B0" w14:textId="77777777" w:rsidR="00940C6F" w:rsidRPr="003E5175" w:rsidRDefault="00940C6F" w:rsidP="00940C6F">
            <w:pPr>
              <w:contextualSpacing/>
            </w:pPr>
            <w:r w:rsidRPr="003E5175">
              <w:t>CO</w:t>
            </w:r>
            <w:r>
              <w:t>1</w:t>
            </w:r>
          </w:p>
        </w:tc>
        <w:tc>
          <w:tcPr>
            <w:tcW w:w="255" w:type="pct"/>
            <w:vAlign w:val="center"/>
          </w:tcPr>
          <w:p w14:paraId="3709AAD2" w14:textId="77777777" w:rsidR="00940C6F" w:rsidRPr="003E5175" w:rsidRDefault="00940C6F" w:rsidP="00940C6F">
            <w:pPr>
              <w:contextualSpacing/>
            </w:pPr>
            <w:r>
              <w:t>E</w:t>
            </w:r>
          </w:p>
        </w:tc>
        <w:tc>
          <w:tcPr>
            <w:tcW w:w="450" w:type="pct"/>
            <w:vAlign w:val="center"/>
          </w:tcPr>
          <w:p w14:paraId="08EB0ED0" w14:textId="77777777" w:rsidR="00940C6F" w:rsidRPr="003E5175" w:rsidRDefault="00940C6F" w:rsidP="00940C6F">
            <w:pPr>
              <w:contextualSpacing/>
              <w:jc w:val="center"/>
            </w:pPr>
            <w:r>
              <w:t>10</w:t>
            </w:r>
          </w:p>
        </w:tc>
      </w:tr>
      <w:tr w:rsidR="00940C6F" w:rsidRPr="003E5175" w14:paraId="263460E7" w14:textId="77777777" w:rsidTr="00940C6F">
        <w:trPr>
          <w:trHeight w:val="394"/>
        </w:trPr>
        <w:tc>
          <w:tcPr>
            <w:tcW w:w="271" w:type="pct"/>
            <w:vAlign w:val="center"/>
          </w:tcPr>
          <w:p w14:paraId="785B598B" w14:textId="77777777" w:rsidR="00940C6F" w:rsidRPr="003E5175" w:rsidRDefault="00940C6F" w:rsidP="00940C6F">
            <w:pPr>
              <w:contextualSpacing/>
              <w:jc w:val="center"/>
            </w:pPr>
          </w:p>
        </w:tc>
        <w:tc>
          <w:tcPr>
            <w:tcW w:w="202" w:type="pct"/>
            <w:vAlign w:val="center"/>
          </w:tcPr>
          <w:p w14:paraId="638729D9" w14:textId="77777777" w:rsidR="00940C6F" w:rsidRPr="003E5175" w:rsidRDefault="00940C6F" w:rsidP="00940C6F">
            <w:pPr>
              <w:contextualSpacing/>
            </w:pPr>
            <w:r w:rsidRPr="003E5175">
              <w:t>b</w:t>
            </w:r>
            <w:r>
              <w:t>.</w:t>
            </w:r>
          </w:p>
        </w:tc>
        <w:tc>
          <w:tcPr>
            <w:tcW w:w="3521" w:type="pct"/>
            <w:vAlign w:val="bottom"/>
          </w:tcPr>
          <w:p w14:paraId="535D4984" w14:textId="77777777" w:rsidR="00940C6F" w:rsidRPr="004E42EE" w:rsidRDefault="00940C6F" w:rsidP="00940C6F">
            <w:pPr>
              <w:contextualSpacing/>
              <w:jc w:val="both"/>
              <w:rPr>
                <w:bCs/>
              </w:rPr>
            </w:pPr>
            <w:r w:rsidRPr="004E42EE">
              <w:t>Elucidate the role of Human Resource Manager in an organization and how the HR Manager role is inevitable for a Concern.</w:t>
            </w:r>
          </w:p>
        </w:tc>
        <w:tc>
          <w:tcPr>
            <w:tcW w:w="301" w:type="pct"/>
            <w:vAlign w:val="center"/>
          </w:tcPr>
          <w:p w14:paraId="3CDA2512" w14:textId="77777777" w:rsidR="00940C6F" w:rsidRPr="003E5175" w:rsidRDefault="00940C6F" w:rsidP="00940C6F">
            <w:pPr>
              <w:contextualSpacing/>
            </w:pPr>
            <w:r w:rsidRPr="003E5175">
              <w:t>CO</w:t>
            </w:r>
            <w:r>
              <w:t>1</w:t>
            </w:r>
          </w:p>
        </w:tc>
        <w:tc>
          <w:tcPr>
            <w:tcW w:w="255" w:type="pct"/>
            <w:vAlign w:val="center"/>
          </w:tcPr>
          <w:p w14:paraId="17CCEE65" w14:textId="77777777" w:rsidR="00940C6F" w:rsidRPr="003E5175" w:rsidRDefault="00940C6F" w:rsidP="00940C6F">
            <w:pPr>
              <w:contextualSpacing/>
            </w:pPr>
            <w:r>
              <w:t>E</w:t>
            </w:r>
          </w:p>
        </w:tc>
        <w:tc>
          <w:tcPr>
            <w:tcW w:w="450" w:type="pct"/>
            <w:vAlign w:val="center"/>
          </w:tcPr>
          <w:p w14:paraId="2BE25DC7" w14:textId="77777777" w:rsidR="00940C6F" w:rsidRPr="003E5175" w:rsidRDefault="00940C6F" w:rsidP="00940C6F">
            <w:pPr>
              <w:contextualSpacing/>
              <w:jc w:val="center"/>
            </w:pPr>
            <w:r>
              <w:t>10</w:t>
            </w:r>
          </w:p>
        </w:tc>
      </w:tr>
      <w:tr w:rsidR="00940C6F" w:rsidRPr="003E5175" w14:paraId="04DAE5F6" w14:textId="77777777" w:rsidTr="00940C6F">
        <w:trPr>
          <w:trHeight w:val="237"/>
        </w:trPr>
        <w:tc>
          <w:tcPr>
            <w:tcW w:w="271" w:type="pct"/>
            <w:vAlign w:val="center"/>
          </w:tcPr>
          <w:p w14:paraId="42764DF1" w14:textId="77777777" w:rsidR="00940C6F" w:rsidRPr="003E5175" w:rsidRDefault="00940C6F" w:rsidP="00940C6F">
            <w:pPr>
              <w:contextualSpacing/>
              <w:jc w:val="center"/>
            </w:pPr>
          </w:p>
        </w:tc>
        <w:tc>
          <w:tcPr>
            <w:tcW w:w="202" w:type="pct"/>
            <w:vAlign w:val="center"/>
          </w:tcPr>
          <w:p w14:paraId="4F98F017" w14:textId="77777777" w:rsidR="00940C6F" w:rsidRPr="003E5175" w:rsidRDefault="00940C6F" w:rsidP="00940C6F">
            <w:pPr>
              <w:contextualSpacing/>
            </w:pPr>
          </w:p>
        </w:tc>
        <w:tc>
          <w:tcPr>
            <w:tcW w:w="3521" w:type="pct"/>
            <w:vAlign w:val="bottom"/>
          </w:tcPr>
          <w:p w14:paraId="393F7E85" w14:textId="77777777" w:rsidR="00940C6F" w:rsidRPr="004E42EE" w:rsidRDefault="00940C6F" w:rsidP="00940C6F">
            <w:pPr>
              <w:contextualSpacing/>
              <w:jc w:val="center"/>
              <w:rPr>
                <w:b/>
                <w:bCs/>
              </w:rPr>
            </w:pPr>
            <w:r w:rsidRPr="004E42EE">
              <w:rPr>
                <w:b/>
                <w:bCs/>
              </w:rPr>
              <w:t>(OR)</w:t>
            </w:r>
          </w:p>
        </w:tc>
        <w:tc>
          <w:tcPr>
            <w:tcW w:w="301" w:type="pct"/>
            <w:vAlign w:val="center"/>
          </w:tcPr>
          <w:p w14:paraId="53E577D3" w14:textId="77777777" w:rsidR="00940C6F" w:rsidRPr="003E5175" w:rsidRDefault="00940C6F" w:rsidP="00940C6F">
            <w:pPr>
              <w:contextualSpacing/>
            </w:pPr>
          </w:p>
        </w:tc>
        <w:tc>
          <w:tcPr>
            <w:tcW w:w="255" w:type="pct"/>
            <w:vAlign w:val="center"/>
          </w:tcPr>
          <w:p w14:paraId="2532CCBF" w14:textId="77777777" w:rsidR="00940C6F" w:rsidRPr="003E5175" w:rsidRDefault="00940C6F" w:rsidP="00940C6F">
            <w:pPr>
              <w:contextualSpacing/>
            </w:pPr>
          </w:p>
        </w:tc>
        <w:tc>
          <w:tcPr>
            <w:tcW w:w="450" w:type="pct"/>
            <w:vAlign w:val="center"/>
          </w:tcPr>
          <w:p w14:paraId="28E56EDD" w14:textId="77777777" w:rsidR="00940C6F" w:rsidRPr="003E5175" w:rsidRDefault="00940C6F" w:rsidP="00940C6F">
            <w:pPr>
              <w:contextualSpacing/>
              <w:jc w:val="center"/>
            </w:pPr>
          </w:p>
        </w:tc>
      </w:tr>
      <w:tr w:rsidR="00940C6F" w:rsidRPr="003E5175" w14:paraId="09B4F56B" w14:textId="77777777" w:rsidTr="00940C6F">
        <w:trPr>
          <w:trHeight w:val="394"/>
        </w:trPr>
        <w:tc>
          <w:tcPr>
            <w:tcW w:w="271" w:type="pct"/>
            <w:vAlign w:val="center"/>
          </w:tcPr>
          <w:p w14:paraId="5CB4C164" w14:textId="77777777" w:rsidR="00940C6F" w:rsidRPr="003E5175" w:rsidRDefault="00940C6F" w:rsidP="00940C6F">
            <w:pPr>
              <w:contextualSpacing/>
              <w:jc w:val="center"/>
            </w:pPr>
            <w:r w:rsidRPr="003E5175">
              <w:t>2.</w:t>
            </w:r>
          </w:p>
        </w:tc>
        <w:tc>
          <w:tcPr>
            <w:tcW w:w="202" w:type="pct"/>
            <w:vAlign w:val="center"/>
          </w:tcPr>
          <w:p w14:paraId="1D6C0DEB" w14:textId="77777777" w:rsidR="00940C6F" w:rsidRPr="003E5175" w:rsidRDefault="00940C6F" w:rsidP="00940C6F">
            <w:pPr>
              <w:contextualSpacing/>
            </w:pPr>
            <w:r w:rsidRPr="003E5175">
              <w:t>a</w:t>
            </w:r>
            <w:r>
              <w:t>.</w:t>
            </w:r>
          </w:p>
        </w:tc>
        <w:tc>
          <w:tcPr>
            <w:tcW w:w="3521" w:type="pct"/>
            <w:vAlign w:val="bottom"/>
          </w:tcPr>
          <w:p w14:paraId="555EBC1F" w14:textId="77777777" w:rsidR="00940C6F" w:rsidRPr="004E42EE" w:rsidRDefault="00940C6F" w:rsidP="00940C6F">
            <w:pPr>
              <w:contextualSpacing/>
              <w:jc w:val="both"/>
            </w:pPr>
            <w:r w:rsidRPr="004E42EE">
              <w:t>Discuss the environment of Human Resource Management.</w:t>
            </w:r>
          </w:p>
        </w:tc>
        <w:tc>
          <w:tcPr>
            <w:tcW w:w="301" w:type="pct"/>
            <w:vAlign w:val="center"/>
          </w:tcPr>
          <w:p w14:paraId="2E63E39B" w14:textId="77777777" w:rsidR="00940C6F" w:rsidRPr="003E5175" w:rsidRDefault="00940C6F" w:rsidP="00940C6F">
            <w:pPr>
              <w:contextualSpacing/>
            </w:pPr>
            <w:r w:rsidRPr="003E5175">
              <w:t>CO</w:t>
            </w:r>
            <w:r>
              <w:t>1</w:t>
            </w:r>
          </w:p>
        </w:tc>
        <w:tc>
          <w:tcPr>
            <w:tcW w:w="255" w:type="pct"/>
            <w:vAlign w:val="center"/>
          </w:tcPr>
          <w:p w14:paraId="491F6BD4" w14:textId="77777777" w:rsidR="00940C6F" w:rsidRPr="003E5175" w:rsidRDefault="00940C6F" w:rsidP="00940C6F">
            <w:pPr>
              <w:contextualSpacing/>
            </w:pPr>
            <w:r>
              <w:t>An</w:t>
            </w:r>
          </w:p>
        </w:tc>
        <w:tc>
          <w:tcPr>
            <w:tcW w:w="450" w:type="pct"/>
            <w:vAlign w:val="center"/>
          </w:tcPr>
          <w:p w14:paraId="55787889" w14:textId="77777777" w:rsidR="00940C6F" w:rsidRPr="003E5175" w:rsidRDefault="00940C6F" w:rsidP="00940C6F">
            <w:pPr>
              <w:contextualSpacing/>
              <w:jc w:val="center"/>
            </w:pPr>
            <w:r>
              <w:t>10</w:t>
            </w:r>
          </w:p>
        </w:tc>
      </w:tr>
      <w:tr w:rsidR="00940C6F" w:rsidRPr="003E5175" w14:paraId="6402CEE0" w14:textId="77777777" w:rsidTr="00940C6F">
        <w:trPr>
          <w:trHeight w:val="394"/>
        </w:trPr>
        <w:tc>
          <w:tcPr>
            <w:tcW w:w="271" w:type="pct"/>
            <w:vAlign w:val="center"/>
          </w:tcPr>
          <w:p w14:paraId="7E37AE95" w14:textId="77777777" w:rsidR="00940C6F" w:rsidRPr="003E5175" w:rsidRDefault="00940C6F" w:rsidP="00940C6F">
            <w:pPr>
              <w:contextualSpacing/>
              <w:jc w:val="center"/>
            </w:pPr>
          </w:p>
        </w:tc>
        <w:tc>
          <w:tcPr>
            <w:tcW w:w="202" w:type="pct"/>
            <w:vAlign w:val="center"/>
          </w:tcPr>
          <w:p w14:paraId="39318A7B" w14:textId="77777777" w:rsidR="00940C6F" w:rsidRPr="003E5175" w:rsidRDefault="00940C6F" w:rsidP="00940C6F">
            <w:pPr>
              <w:contextualSpacing/>
            </w:pPr>
            <w:r w:rsidRPr="003E5175">
              <w:t>b</w:t>
            </w:r>
            <w:r>
              <w:t>.</w:t>
            </w:r>
          </w:p>
        </w:tc>
        <w:tc>
          <w:tcPr>
            <w:tcW w:w="3521" w:type="pct"/>
            <w:vAlign w:val="bottom"/>
          </w:tcPr>
          <w:p w14:paraId="3C9A705E" w14:textId="77777777" w:rsidR="00940C6F" w:rsidRPr="004E42EE" w:rsidRDefault="00940C6F" w:rsidP="00940C6F">
            <w:pPr>
              <w:contextualSpacing/>
              <w:jc w:val="both"/>
            </w:pPr>
            <w:r w:rsidRPr="004E42EE">
              <w:t>List down the functions of Human Resource Management.</w:t>
            </w:r>
          </w:p>
        </w:tc>
        <w:tc>
          <w:tcPr>
            <w:tcW w:w="301" w:type="pct"/>
            <w:vAlign w:val="center"/>
          </w:tcPr>
          <w:p w14:paraId="0BD59E45" w14:textId="77777777" w:rsidR="00940C6F" w:rsidRPr="003E5175" w:rsidRDefault="00940C6F" w:rsidP="00940C6F">
            <w:pPr>
              <w:contextualSpacing/>
            </w:pPr>
            <w:r w:rsidRPr="003E5175">
              <w:t>CO</w:t>
            </w:r>
            <w:r>
              <w:t>1</w:t>
            </w:r>
          </w:p>
        </w:tc>
        <w:tc>
          <w:tcPr>
            <w:tcW w:w="255" w:type="pct"/>
            <w:vAlign w:val="center"/>
          </w:tcPr>
          <w:p w14:paraId="1D25618F" w14:textId="77777777" w:rsidR="00940C6F" w:rsidRPr="003E5175" w:rsidRDefault="00940C6F" w:rsidP="00940C6F">
            <w:pPr>
              <w:contextualSpacing/>
            </w:pPr>
            <w:r>
              <w:t>R</w:t>
            </w:r>
          </w:p>
        </w:tc>
        <w:tc>
          <w:tcPr>
            <w:tcW w:w="450" w:type="pct"/>
            <w:vAlign w:val="center"/>
          </w:tcPr>
          <w:p w14:paraId="3E1C7009" w14:textId="77777777" w:rsidR="00940C6F" w:rsidRPr="003E5175" w:rsidRDefault="00940C6F" w:rsidP="00940C6F">
            <w:pPr>
              <w:contextualSpacing/>
              <w:jc w:val="center"/>
            </w:pPr>
            <w:r>
              <w:t>10</w:t>
            </w:r>
          </w:p>
        </w:tc>
      </w:tr>
      <w:tr w:rsidR="00940C6F" w:rsidRPr="003E5175" w14:paraId="51BA1177" w14:textId="77777777" w:rsidTr="00940C6F">
        <w:trPr>
          <w:trHeight w:val="394"/>
        </w:trPr>
        <w:tc>
          <w:tcPr>
            <w:tcW w:w="271" w:type="pct"/>
            <w:vAlign w:val="center"/>
          </w:tcPr>
          <w:p w14:paraId="5AC75DC3" w14:textId="77777777" w:rsidR="00940C6F" w:rsidRPr="003E5175" w:rsidRDefault="00940C6F" w:rsidP="00940C6F">
            <w:pPr>
              <w:contextualSpacing/>
              <w:jc w:val="center"/>
            </w:pPr>
          </w:p>
        </w:tc>
        <w:tc>
          <w:tcPr>
            <w:tcW w:w="202" w:type="pct"/>
            <w:vAlign w:val="center"/>
          </w:tcPr>
          <w:p w14:paraId="2D64DB61" w14:textId="77777777" w:rsidR="00940C6F" w:rsidRPr="003E5175" w:rsidRDefault="00940C6F" w:rsidP="00940C6F">
            <w:pPr>
              <w:contextualSpacing/>
            </w:pPr>
          </w:p>
        </w:tc>
        <w:tc>
          <w:tcPr>
            <w:tcW w:w="3521" w:type="pct"/>
            <w:vAlign w:val="bottom"/>
          </w:tcPr>
          <w:p w14:paraId="1140F467" w14:textId="77777777" w:rsidR="00940C6F" w:rsidRPr="004E42EE" w:rsidRDefault="00940C6F" w:rsidP="00940C6F">
            <w:pPr>
              <w:contextualSpacing/>
              <w:jc w:val="both"/>
            </w:pPr>
          </w:p>
        </w:tc>
        <w:tc>
          <w:tcPr>
            <w:tcW w:w="301" w:type="pct"/>
            <w:vAlign w:val="center"/>
          </w:tcPr>
          <w:p w14:paraId="03ECD6EF" w14:textId="77777777" w:rsidR="00940C6F" w:rsidRPr="003E5175" w:rsidRDefault="00940C6F" w:rsidP="00940C6F">
            <w:pPr>
              <w:contextualSpacing/>
            </w:pPr>
          </w:p>
        </w:tc>
        <w:tc>
          <w:tcPr>
            <w:tcW w:w="255" w:type="pct"/>
            <w:vAlign w:val="center"/>
          </w:tcPr>
          <w:p w14:paraId="2FFE3530" w14:textId="77777777" w:rsidR="00940C6F" w:rsidRPr="003E5175" w:rsidRDefault="00940C6F" w:rsidP="00940C6F">
            <w:pPr>
              <w:contextualSpacing/>
            </w:pPr>
          </w:p>
        </w:tc>
        <w:tc>
          <w:tcPr>
            <w:tcW w:w="450" w:type="pct"/>
            <w:vAlign w:val="center"/>
          </w:tcPr>
          <w:p w14:paraId="464B4C47" w14:textId="77777777" w:rsidR="00940C6F" w:rsidRPr="003E5175" w:rsidRDefault="00940C6F" w:rsidP="00940C6F">
            <w:pPr>
              <w:contextualSpacing/>
              <w:jc w:val="center"/>
            </w:pPr>
          </w:p>
        </w:tc>
      </w:tr>
      <w:tr w:rsidR="00940C6F" w:rsidRPr="003E5175" w14:paraId="4970A514" w14:textId="77777777" w:rsidTr="00940C6F">
        <w:trPr>
          <w:trHeight w:val="394"/>
        </w:trPr>
        <w:tc>
          <w:tcPr>
            <w:tcW w:w="271" w:type="pct"/>
            <w:vAlign w:val="center"/>
          </w:tcPr>
          <w:p w14:paraId="6A3CDB9E" w14:textId="77777777" w:rsidR="00940C6F" w:rsidRPr="003E5175" w:rsidRDefault="00940C6F" w:rsidP="00940C6F">
            <w:pPr>
              <w:contextualSpacing/>
              <w:jc w:val="center"/>
            </w:pPr>
            <w:r w:rsidRPr="003E5175">
              <w:t>3.</w:t>
            </w:r>
          </w:p>
        </w:tc>
        <w:tc>
          <w:tcPr>
            <w:tcW w:w="202" w:type="pct"/>
            <w:vAlign w:val="center"/>
          </w:tcPr>
          <w:p w14:paraId="3BC230FD" w14:textId="77777777" w:rsidR="00940C6F" w:rsidRPr="003E5175" w:rsidRDefault="00940C6F" w:rsidP="00940C6F">
            <w:pPr>
              <w:contextualSpacing/>
            </w:pPr>
            <w:r w:rsidRPr="003E5175">
              <w:t>a</w:t>
            </w:r>
            <w:r>
              <w:t>.</w:t>
            </w:r>
          </w:p>
        </w:tc>
        <w:tc>
          <w:tcPr>
            <w:tcW w:w="3521" w:type="pct"/>
            <w:vAlign w:val="bottom"/>
          </w:tcPr>
          <w:p w14:paraId="23DE25AA" w14:textId="77777777" w:rsidR="00940C6F" w:rsidRPr="004E42EE" w:rsidRDefault="00940C6F" w:rsidP="00940C6F">
            <w:pPr>
              <w:contextualSpacing/>
              <w:jc w:val="both"/>
            </w:pPr>
            <w:r w:rsidRPr="004E42EE">
              <w:t>Brief about an interview. Explicate the types of Interview that are all followed in the concerns.</w:t>
            </w:r>
          </w:p>
        </w:tc>
        <w:tc>
          <w:tcPr>
            <w:tcW w:w="301" w:type="pct"/>
            <w:vAlign w:val="center"/>
          </w:tcPr>
          <w:p w14:paraId="1C57B6BD" w14:textId="77777777" w:rsidR="00940C6F" w:rsidRPr="003E5175" w:rsidRDefault="00940C6F" w:rsidP="00940C6F">
            <w:pPr>
              <w:contextualSpacing/>
            </w:pPr>
            <w:r w:rsidRPr="003E5175">
              <w:t>CO</w:t>
            </w:r>
            <w:r>
              <w:t>2</w:t>
            </w:r>
          </w:p>
        </w:tc>
        <w:tc>
          <w:tcPr>
            <w:tcW w:w="255" w:type="pct"/>
            <w:vAlign w:val="center"/>
          </w:tcPr>
          <w:p w14:paraId="6C0A2B2D" w14:textId="77777777" w:rsidR="00940C6F" w:rsidRPr="003E5175" w:rsidRDefault="00940C6F" w:rsidP="00940C6F">
            <w:pPr>
              <w:contextualSpacing/>
            </w:pPr>
            <w:r>
              <w:t>An</w:t>
            </w:r>
          </w:p>
        </w:tc>
        <w:tc>
          <w:tcPr>
            <w:tcW w:w="450" w:type="pct"/>
            <w:vAlign w:val="center"/>
          </w:tcPr>
          <w:p w14:paraId="5D27583B" w14:textId="77777777" w:rsidR="00940C6F" w:rsidRPr="003E5175" w:rsidRDefault="00940C6F" w:rsidP="00940C6F">
            <w:pPr>
              <w:contextualSpacing/>
              <w:jc w:val="center"/>
            </w:pPr>
            <w:r>
              <w:t>10</w:t>
            </w:r>
          </w:p>
        </w:tc>
      </w:tr>
      <w:tr w:rsidR="00940C6F" w:rsidRPr="003E5175" w14:paraId="0A98C57B" w14:textId="77777777" w:rsidTr="00940C6F">
        <w:trPr>
          <w:trHeight w:val="394"/>
        </w:trPr>
        <w:tc>
          <w:tcPr>
            <w:tcW w:w="271" w:type="pct"/>
            <w:vAlign w:val="center"/>
          </w:tcPr>
          <w:p w14:paraId="0179BB59" w14:textId="77777777" w:rsidR="00940C6F" w:rsidRPr="003E5175" w:rsidRDefault="00940C6F" w:rsidP="00940C6F">
            <w:pPr>
              <w:contextualSpacing/>
              <w:jc w:val="center"/>
            </w:pPr>
          </w:p>
        </w:tc>
        <w:tc>
          <w:tcPr>
            <w:tcW w:w="202" w:type="pct"/>
            <w:vAlign w:val="center"/>
          </w:tcPr>
          <w:p w14:paraId="3614F8F5" w14:textId="77777777" w:rsidR="00940C6F" w:rsidRPr="003E5175" w:rsidRDefault="00940C6F" w:rsidP="00940C6F">
            <w:pPr>
              <w:contextualSpacing/>
            </w:pPr>
            <w:r w:rsidRPr="003E5175">
              <w:t>b</w:t>
            </w:r>
            <w:r>
              <w:t>.</w:t>
            </w:r>
          </w:p>
        </w:tc>
        <w:tc>
          <w:tcPr>
            <w:tcW w:w="3521" w:type="pct"/>
            <w:vAlign w:val="bottom"/>
          </w:tcPr>
          <w:p w14:paraId="5D9FAE9D" w14:textId="77777777" w:rsidR="00940C6F" w:rsidRPr="004E42EE" w:rsidRDefault="00940C6F" w:rsidP="00940C6F">
            <w:pPr>
              <w:contextualSpacing/>
              <w:jc w:val="both"/>
              <w:rPr>
                <w:bCs/>
              </w:rPr>
            </w:pPr>
            <w:r w:rsidRPr="004E42EE">
              <w:rPr>
                <w:bCs/>
              </w:rPr>
              <w:t>Explain the steps involved in the selection process.</w:t>
            </w:r>
          </w:p>
        </w:tc>
        <w:tc>
          <w:tcPr>
            <w:tcW w:w="301" w:type="pct"/>
            <w:vAlign w:val="center"/>
          </w:tcPr>
          <w:p w14:paraId="51FA99A5" w14:textId="77777777" w:rsidR="00940C6F" w:rsidRPr="003E5175" w:rsidRDefault="00940C6F" w:rsidP="00940C6F">
            <w:pPr>
              <w:contextualSpacing/>
            </w:pPr>
            <w:r w:rsidRPr="003E5175">
              <w:t>CO</w:t>
            </w:r>
            <w:r>
              <w:t>2</w:t>
            </w:r>
          </w:p>
        </w:tc>
        <w:tc>
          <w:tcPr>
            <w:tcW w:w="255" w:type="pct"/>
            <w:vAlign w:val="center"/>
          </w:tcPr>
          <w:p w14:paraId="15E53C44" w14:textId="77777777" w:rsidR="00940C6F" w:rsidRPr="003E5175" w:rsidRDefault="00940C6F" w:rsidP="00940C6F">
            <w:pPr>
              <w:contextualSpacing/>
            </w:pPr>
            <w:r>
              <w:t>E</w:t>
            </w:r>
          </w:p>
        </w:tc>
        <w:tc>
          <w:tcPr>
            <w:tcW w:w="450" w:type="pct"/>
            <w:vAlign w:val="center"/>
          </w:tcPr>
          <w:p w14:paraId="1645B0B5" w14:textId="77777777" w:rsidR="00940C6F" w:rsidRPr="003E5175" w:rsidRDefault="00940C6F" w:rsidP="00940C6F">
            <w:pPr>
              <w:contextualSpacing/>
              <w:jc w:val="center"/>
            </w:pPr>
            <w:r>
              <w:t>10</w:t>
            </w:r>
          </w:p>
        </w:tc>
      </w:tr>
      <w:tr w:rsidR="00940C6F" w:rsidRPr="003E5175" w14:paraId="275413D5" w14:textId="77777777" w:rsidTr="00940C6F">
        <w:trPr>
          <w:trHeight w:val="172"/>
        </w:trPr>
        <w:tc>
          <w:tcPr>
            <w:tcW w:w="271" w:type="pct"/>
            <w:vAlign w:val="center"/>
          </w:tcPr>
          <w:p w14:paraId="21DCBC3A" w14:textId="77777777" w:rsidR="00940C6F" w:rsidRPr="003E5175" w:rsidRDefault="00940C6F" w:rsidP="00940C6F">
            <w:pPr>
              <w:contextualSpacing/>
              <w:jc w:val="center"/>
            </w:pPr>
          </w:p>
        </w:tc>
        <w:tc>
          <w:tcPr>
            <w:tcW w:w="202" w:type="pct"/>
            <w:vAlign w:val="center"/>
          </w:tcPr>
          <w:p w14:paraId="2C2DCDEB" w14:textId="77777777" w:rsidR="00940C6F" w:rsidRPr="003E5175" w:rsidRDefault="00940C6F" w:rsidP="00940C6F">
            <w:pPr>
              <w:contextualSpacing/>
            </w:pPr>
          </w:p>
        </w:tc>
        <w:tc>
          <w:tcPr>
            <w:tcW w:w="3521" w:type="pct"/>
            <w:vAlign w:val="bottom"/>
          </w:tcPr>
          <w:p w14:paraId="744189D5" w14:textId="77777777" w:rsidR="00940C6F" w:rsidRPr="004E42EE" w:rsidRDefault="00940C6F" w:rsidP="00940C6F">
            <w:pPr>
              <w:contextualSpacing/>
              <w:jc w:val="center"/>
            </w:pPr>
            <w:r w:rsidRPr="004E42EE">
              <w:rPr>
                <w:b/>
                <w:bCs/>
              </w:rPr>
              <w:t>(OR)</w:t>
            </w:r>
          </w:p>
        </w:tc>
        <w:tc>
          <w:tcPr>
            <w:tcW w:w="301" w:type="pct"/>
            <w:vAlign w:val="center"/>
          </w:tcPr>
          <w:p w14:paraId="1151ABF0" w14:textId="77777777" w:rsidR="00940C6F" w:rsidRPr="003E5175" w:rsidRDefault="00940C6F" w:rsidP="00940C6F">
            <w:pPr>
              <w:contextualSpacing/>
            </w:pPr>
          </w:p>
        </w:tc>
        <w:tc>
          <w:tcPr>
            <w:tcW w:w="255" w:type="pct"/>
            <w:vAlign w:val="center"/>
          </w:tcPr>
          <w:p w14:paraId="053DDDE6" w14:textId="77777777" w:rsidR="00940C6F" w:rsidRPr="003E5175" w:rsidRDefault="00940C6F" w:rsidP="00940C6F">
            <w:pPr>
              <w:contextualSpacing/>
            </w:pPr>
          </w:p>
        </w:tc>
        <w:tc>
          <w:tcPr>
            <w:tcW w:w="450" w:type="pct"/>
            <w:vAlign w:val="center"/>
          </w:tcPr>
          <w:p w14:paraId="31766D83" w14:textId="77777777" w:rsidR="00940C6F" w:rsidRPr="003E5175" w:rsidRDefault="00940C6F" w:rsidP="00940C6F">
            <w:pPr>
              <w:contextualSpacing/>
              <w:jc w:val="center"/>
            </w:pPr>
          </w:p>
        </w:tc>
      </w:tr>
      <w:tr w:rsidR="00940C6F" w:rsidRPr="003E5175" w14:paraId="02AC24CA" w14:textId="77777777" w:rsidTr="00940C6F">
        <w:trPr>
          <w:trHeight w:val="394"/>
        </w:trPr>
        <w:tc>
          <w:tcPr>
            <w:tcW w:w="271" w:type="pct"/>
            <w:vAlign w:val="center"/>
          </w:tcPr>
          <w:p w14:paraId="5F8992AA" w14:textId="77777777" w:rsidR="00940C6F" w:rsidRPr="003E5175" w:rsidRDefault="00940C6F" w:rsidP="00940C6F">
            <w:pPr>
              <w:contextualSpacing/>
              <w:jc w:val="center"/>
            </w:pPr>
            <w:r w:rsidRPr="003E5175">
              <w:t>4.</w:t>
            </w:r>
          </w:p>
        </w:tc>
        <w:tc>
          <w:tcPr>
            <w:tcW w:w="202" w:type="pct"/>
            <w:vAlign w:val="center"/>
          </w:tcPr>
          <w:p w14:paraId="3BCC7E1E" w14:textId="77777777" w:rsidR="00940C6F" w:rsidRPr="003E5175" w:rsidRDefault="00940C6F" w:rsidP="00940C6F">
            <w:pPr>
              <w:contextualSpacing/>
            </w:pPr>
            <w:r w:rsidRPr="003E5175">
              <w:t>a</w:t>
            </w:r>
            <w:r>
              <w:t>.</w:t>
            </w:r>
          </w:p>
        </w:tc>
        <w:tc>
          <w:tcPr>
            <w:tcW w:w="3521" w:type="pct"/>
            <w:vAlign w:val="bottom"/>
          </w:tcPr>
          <w:p w14:paraId="2F0F1021" w14:textId="77777777" w:rsidR="00940C6F" w:rsidRPr="004E42EE" w:rsidRDefault="00940C6F" w:rsidP="00940C6F">
            <w:pPr>
              <w:contextualSpacing/>
              <w:jc w:val="both"/>
            </w:pPr>
            <w:r w:rsidRPr="004E42EE">
              <w:t>Explain with suitable illustrations the process of human resource planning</w:t>
            </w:r>
            <w:r>
              <w:t>.</w:t>
            </w:r>
          </w:p>
        </w:tc>
        <w:tc>
          <w:tcPr>
            <w:tcW w:w="301" w:type="pct"/>
            <w:vAlign w:val="center"/>
          </w:tcPr>
          <w:p w14:paraId="6FEA838C" w14:textId="77777777" w:rsidR="00940C6F" w:rsidRPr="003E5175" w:rsidRDefault="00940C6F" w:rsidP="00940C6F">
            <w:pPr>
              <w:contextualSpacing/>
            </w:pPr>
            <w:r w:rsidRPr="003E5175">
              <w:t>CO</w:t>
            </w:r>
            <w:r>
              <w:t>2</w:t>
            </w:r>
          </w:p>
        </w:tc>
        <w:tc>
          <w:tcPr>
            <w:tcW w:w="255" w:type="pct"/>
            <w:vAlign w:val="center"/>
          </w:tcPr>
          <w:p w14:paraId="12C58F98" w14:textId="77777777" w:rsidR="00940C6F" w:rsidRPr="003E5175" w:rsidRDefault="00940C6F" w:rsidP="00940C6F">
            <w:pPr>
              <w:contextualSpacing/>
            </w:pPr>
            <w:r>
              <w:t>E</w:t>
            </w:r>
          </w:p>
        </w:tc>
        <w:tc>
          <w:tcPr>
            <w:tcW w:w="450" w:type="pct"/>
            <w:vAlign w:val="center"/>
          </w:tcPr>
          <w:p w14:paraId="402265E7" w14:textId="77777777" w:rsidR="00940C6F" w:rsidRPr="003E5175" w:rsidRDefault="00940C6F" w:rsidP="00940C6F">
            <w:pPr>
              <w:contextualSpacing/>
              <w:jc w:val="center"/>
            </w:pPr>
            <w:r>
              <w:t>10</w:t>
            </w:r>
          </w:p>
        </w:tc>
      </w:tr>
      <w:tr w:rsidR="00940C6F" w:rsidRPr="003E5175" w14:paraId="0E46DCC1" w14:textId="77777777" w:rsidTr="00940C6F">
        <w:trPr>
          <w:trHeight w:val="394"/>
        </w:trPr>
        <w:tc>
          <w:tcPr>
            <w:tcW w:w="271" w:type="pct"/>
            <w:vAlign w:val="center"/>
          </w:tcPr>
          <w:p w14:paraId="210C1301" w14:textId="77777777" w:rsidR="00940C6F" w:rsidRPr="003E5175" w:rsidRDefault="00940C6F" w:rsidP="00940C6F">
            <w:pPr>
              <w:contextualSpacing/>
              <w:jc w:val="center"/>
            </w:pPr>
          </w:p>
        </w:tc>
        <w:tc>
          <w:tcPr>
            <w:tcW w:w="202" w:type="pct"/>
            <w:vAlign w:val="center"/>
          </w:tcPr>
          <w:p w14:paraId="6741DAFD" w14:textId="77777777" w:rsidR="00940C6F" w:rsidRPr="003E5175" w:rsidRDefault="00940C6F" w:rsidP="00940C6F">
            <w:pPr>
              <w:contextualSpacing/>
            </w:pPr>
            <w:r w:rsidRPr="003E5175">
              <w:t>b</w:t>
            </w:r>
            <w:r>
              <w:t>.</w:t>
            </w:r>
          </w:p>
        </w:tc>
        <w:tc>
          <w:tcPr>
            <w:tcW w:w="3521" w:type="pct"/>
            <w:vAlign w:val="bottom"/>
          </w:tcPr>
          <w:p w14:paraId="647B13A5" w14:textId="77777777" w:rsidR="00940C6F" w:rsidRPr="004E42EE" w:rsidRDefault="00940C6F" w:rsidP="00940C6F">
            <w:pPr>
              <w:contextualSpacing/>
              <w:jc w:val="both"/>
              <w:rPr>
                <w:bCs/>
              </w:rPr>
            </w:pPr>
            <w:r w:rsidRPr="004E42EE">
              <w:rPr>
                <w:bCs/>
              </w:rPr>
              <w:t>Distinguish between job description and job specifications.</w:t>
            </w:r>
          </w:p>
        </w:tc>
        <w:tc>
          <w:tcPr>
            <w:tcW w:w="301" w:type="pct"/>
            <w:vAlign w:val="center"/>
          </w:tcPr>
          <w:p w14:paraId="60AD84D2" w14:textId="77777777" w:rsidR="00940C6F" w:rsidRPr="003E5175" w:rsidRDefault="00940C6F" w:rsidP="00940C6F">
            <w:pPr>
              <w:contextualSpacing/>
            </w:pPr>
            <w:r w:rsidRPr="003E5175">
              <w:t>CO</w:t>
            </w:r>
            <w:r>
              <w:t>2</w:t>
            </w:r>
          </w:p>
        </w:tc>
        <w:tc>
          <w:tcPr>
            <w:tcW w:w="255" w:type="pct"/>
            <w:vAlign w:val="center"/>
          </w:tcPr>
          <w:p w14:paraId="7BCD4AFF" w14:textId="77777777" w:rsidR="00940C6F" w:rsidRPr="003E5175" w:rsidRDefault="00940C6F" w:rsidP="00940C6F">
            <w:pPr>
              <w:contextualSpacing/>
            </w:pPr>
            <w:r>
              <w:t>U</w:t>
            </w:r>
          </w:p>
        </w:tc>
        <w:tc>
          <w:tcPr>
            <w:tcW w:w="450" w:type="pct"/>
            <w:vAlign w:val="center"/>
          </w:tcPr>
          <w:p w14:paraId="0DC30942" w14:textId="77777777" w:rsidR="00940C6F" w:rsidRPr="003E5175" w:rsidRDefault="00940C6F" w:rsidP="00940C6F">
            <w:pPr>
              <w:contextualSpacing/>
              <w:jc w:val="center"/>
            </w:pPr>
            <w:r>
              <w:t>10</w:t>
            </w:r>
          </w:p>
        </w:tc>
      </w:tr>
      <w:tr w:rsidR="00940C6F" w:rsidRPr="003E5175" w14:paraId="5E06C29D" w14:textId="77777777" w:rsidTr="00940C6F">
        <w:trPr>
          <w:trHeight w:val="394"/>
        </w:trPr>
        <w:tc>
          <w:tcPr>
            <w:tcW w:w="271" w:type="pct"/>
            <w:vAlign w:val="center"/>
          </w:tcPr>
          <w:p w14:paraId="4F8F9F4B" w14:textId="77777777" w:rsidR="00940C6F" w:rsidRPr="003E5175" w:rsidRDefault="00940C6F" w:rsidP="00940C6F">
            <w:pPr>
              <w:contextualSpacing/>
              <w:jc w:val="center"/>
            </w:pPr>
          </w:p>
        </w:tc>
        <w:tc>
          <w:tcPr>
            <w:tcW w:w="202" w:type="pct"/>
            <w:vAlign w:val="center"/>
          </w:tcPr>
          <w:p w14:paraId="53DEEF84" w14:textId="77777777" w:rsidR="00940C6F" w:rsidRPr="003E5175" w:rsidRDefault="00940C6F" w:rsidP="00940C6F">
            <w:pPr>
              <w:contextualSpacing/>
            </w:pPr>
          </w:p>
        </w:tc>
        <w:tc>
          <w:tcPr>
            <w:tcW w:w="3521" w:type="pct"/>
            <w:vAlign w:val="bottom"/>
          </w:tcPr>
          <w:p w14:paraId="2A976AAE" w14:textId="77777777" w:rsidR="00940C6F" w:rsidRPr="004E42EE" w:rsidRDefault="00940C6F" w:rsidP="00940C6F">
            <w:pPr>
              <w:contextualSpacing/>
              <w:jc w:val="both"/>
            </w:pPr>
          </w:p>
        </w:tc>
        <w:tc>
          <w:tcPr>
            <w:tcW w:w="301" w:type="pct"/>
            <w:vAlign w:val="center"/>
          </w:tcPr>
          <w:p w14:paraId="0DE452E1" w14:textId="77777777" w:rsidR="00940C6F" w:rsidRPr="003E5175" w:rsidRDefault="00940C6F" w:rsidP="00940C6F">
            <w:pPr>
              <w:contextualSpacing/>
            </w:pPr>
          </w:p>
        </w:tc>
        <w:tc>
          <w:tcPr>
            <w:tcW w:w="255" w:type="pct"/>
            <w:vAlign w:val="center"/>
          </w:tcPr>
          <w:p w14:paraId="0B4C4806" w14:textId="77777777" w:rsidR="00940C6F" w:rsidRPr="003E5175" w:rsidRDefault="00940C6F" w:rsidP="00940C6F">
            <w:pPr>
              <w:contextualSpacing/>
            </w:pPr>
          </w:p>
        </w:tc>
        <w:tc>
          <w:tcPr>
            <w:tcW w:w="450" w:type="pct"/>
            <w:vAlign w:val="center"/>
          </w:tcPr>
          <w:p w14:paraId="0873D032" w14:textId="77777777" w:rsidR="00940C6F" w:rsidRPr="003E5175" w:rsidRDefault="00940C6F" w:rsidP="00940C6F">
            <w:pPr>
              <w:contextualSpacing/>
              <w:jc w:val="center"/>
            </w:pPr>
          </w:p>
        </w:tc>
      </w:tr>
      <w:tr w:rsidR="00940C6F" w:rsidRPr="003E5175" w14:paraId="0F57C411" w14:textId="77777777" w:rsidTr="00940C6F">
        <w:trPr>
          <w:trHeight w:val="394"/>
        </w:trPr>
        <w:tc>
          <w:tcPr>
            <w:tcW w:w="271" w:type="pct"/>
            <w:vAlign w:val="center"/>
          </w:tcPr>
          <w:p w14:paraId="4464E092" w14:textId="77777777" w:rsidR="00940C6F" w:rsidRPr="003E5175" w:rsidRDefault="00940C6F" w:rsidP="00940C6F">
            <w:pPr>
              <w:contextualSpacing/>
              <w:jc w:val="center"/>
            </w:pPr>
            <w:r w:rsidRPr="003E5175">
              <w:t>5.</w:t>
            </w:r>
          </w:p>
        </w:tc>
        <w:tc>
          <w:tcPr>
            <w:tcW w:w="202" w:type="pct"/>
            <w:vAlign w:val="center"/>
          </w:tcPr>
          <w:p w14:paraId="6D080B37" w14:textId="77777777" w:rsidR="00940C6F" w:rsidRPr="003E5175" w:rsidRDefault="00940C6F" w:rsidP="00940C6F">
            <w:pPr>
              <w:contextualSpacing/>
            </w:pPr>
            <w:r w:rsidRPr="003E5175">
              <w:t>a</w:t>
            </w:r>
            <w:r>
              <w:t>.</w:t>
            </w:r>
          </w:p>
        </w:tc>
        <w:tc>
          <w:tcPr>
            <w:tcW w:w="3521" w:type="pct"/>
            <w:vAlign w:val="bottom"/>
          </w:tcPr>
          <w:p w14:paraId="68A33670" w14:textId="77777777" w:rsidR="00940C6F" w:rsidRPr="004E42EE" w:rsidRDefault="00940C6F" w:rsidP="00940C6F">
            <w:pPr>
              <w:contextualSpacing/>
              <w:jc w:val="both"/>
            </w:pPr>
            <w:r w:rsidRPr="004E42EE">
              <w:t>Elaborate the types of training of an organization and elucidate the characteristics of training.</w:t>
            </w:r>
          </w:p>
        </w:tc>
        <w:tc>
          <w:tcPr>
            <w:tcW w:w="301" w:type="pct"/>
            <w:vAlign w:val="center"/>
          </w:tcPr>
          <w:p w14:paraId="586C5176" w14:textId="77777777" w:rsidR="00940C6F" w:rsidRPr="003E5175" w:rsidRDefault="00940C6F" w:rsidP="00940C6F">
            <w:pPr>
              <w:contextualSpacing/>
            </w:pPr>
            <w:r w:rsidRPr="003E5175">
              <w:t>CO</w:t>
            </w:r>
            <w:r>
              <w:t>3</w:t>
            </w:r>
          </w:p>
        </w:tc>
        <w:tc>
          <w:tcPr>
            <w:tcW w:w="255" w:type="pct"/>
            <w:vAlign w:val="center"/>
          </w:tcPr>
          <w:p w14:paraId="4E7DEF7D" w14:textId="77777777" w:rsidR="00940C6F" w:rsidRPr="003E5175" w:rsidRDefault="00940C6F" w:rsidP="00940C6F">
            <w:pPr>
              <w:contextualSpacing/>
            </w:pPr>
            <w:r>
              <w:t>An</w:t>
            </w:r>
          </w:p>
        </w:tc>
        <w:tc>
          <w:tcPr>
            <w:tcW w:w="450" w:type="pct"/>
            <w:vAlign w:val="center"/>
          </w:tcPr>
          <w:p w14:paraId="50595D29" w14:textId="77777777" w:rsidR="00940C6F" w:rsidRPr="003E5175" w:rsidRDefault="00940C6F" w:rsidP="00940C6F">
            <w:pPr>
              <w:contextualSpacing/>
              <w:jc w:val="center"/>
            </w:pPr>
            <w:r>
              <w:t>10</w:t>
            </w:r>
          </w:p>
        </w:tc>
      </w:tr>
      <w:tr w:rsidR="00940C6F" w:rsidRPr="003E5175" w14:paraId="4EC67A98" w14:textId="77777777" w:rsidTr="00940C6F">
        <w:trPr>
          <w:trHeight w:val="394"/>
        </w:trPr>
        <w:tc>
          <w:tcPr>
            <w:tcW w:w="271" w:type="pct"/>
            <w:vAlign w:val="center"/>
          </w:tcPr>
          <w:p w14:paraId="35096F4F" w14:textId="77777777" w:rsidR="00940C6F" w:rsidRPr="003E5175" w:rsidRDefault="00940C6F" w:rsidP="00940C6F">
            <w:pPr>
              <w:contextualSpacing/>
              <w:jc w:val="center"/>
            </w:pPr>
          </w:p>
        </w:tc>
        <w:tc>
          <w:tcPr>
            <w:tcW w:w="202" w:type="pct"/>
            <w:vAlign w:val="center"/>
          </w:tcPr>
          <w:p w14:paraId="45FFE6D7" w14:textId="77777777" w:rsidR="00940C6F" w:rsidRPr="003E5175" w:rsidRDefault="00940C6F" w:rsidP="00940C6F">
            <w:pPr>
              <w:contextualSpacing/>
            </w:pPr>
            <w:r w:rsidRPr="003E5175">
              <w:t>b</w:t>
            </w:r>
            <w:r>
              <w:t>.</w:t>
            </w:r>
          </w:p>
        </w:tc>
        <w:tc>
          <w:tcPr>
            <w:tcW w:w="3521" w:type="pct"/>
            <w:vAlign w:val="bottom"/>
          </w:tcPr>
          <w:p w14:paraId="0547A857" w14:textId="77777777" w:rsidR="00940C6F" w:rsidRPr="004E42EE" w:rsidRDefault="00940C6F" w:rsidP="00940C6F">
            <w:pPr>
              <w:contextualSpacing/>
              <w:jc w:val="both"/>
              <w:rPr>
                <w:bCs/>
              </w:rPr>
            </w:pPr>
            <w:r w:rsidRPr="004E42EE">
              <w:rPr>
                <w:bCs/>
              </w:rPr>
              <w:t>What are all the methods are getting adapted in development programmes?</w:t>
            </w:r>
          </w:p>
        </w:tc>
        <w:tc>
          <w:tcPr>
            <w:tcW w:w="301" w:type="pct"/>
            <w:vAlign w:val="center"/>
          </w:tcPr>
          <w:p w14:paraId="2911CA1A" w14:textId="77777777" w:rsidR="00940C6F" w:rsidRPr="003E5175" w:rsidRDefault="00940C6F" w:rsidP="00940C6F">
            <w:pPr>
              <w:contextualSpacing/>
            </w:pPr>
            <w:r w:rsidRPr="003E5175">
              <w:t>CO</w:t>
            </w:r>
            <w:r>
              <w:t>3</w:t>
            </w:r>
          </w:p>
        </w:tc>
        <w:tc>
          <w:tcPr>
            <w:tcW w:w="255" w:type="pct"/>
            <w:vAlign w:val="center"/>
          </w:tcPr>
          <w:p w14:paraId="2A831FA3" w14:textId="77777777" w:rsidR="00940C6F" w:rsidRPr="003E5175" w:rsidRDefault="00940C6F" w:rsidP="00940C6F">
            <w:pPr>
              <w:contextualSpacing/>
            </w:pPr>
            <w:r>
              <w:t>R</w:t>
            </w:r>
          </w:p>
        </w:tc>
        <w:tc>
          <w:tcPr>
            <w:tcW w:w="450" w:type="pct"/>
            <w:vAlign w:val="center"/>
          </w:tcPr>
          <w:p w14:paraId="0361820A" w14:textId="77777777" w:rsidR="00940C6F" w:rsidRPr="003E5175" w:rsidRDefault="00940C6F" w:rsidP="00940C6F">
            <w:pPr>
              <w:contextualSpacing/>
              <w:jc w:val="center"/>
            </w:pPr>
            <w:r>
              <w:t>10</w:t>
            </w:r>
          </w:p>
        </w:tc>
      </w:tr>
      <w:tr w:rsidR="00940C6F" w:rsidRPr="003E5175" w14:paraId="4B2EC4C0" w14:textId="77777777" w:rsidTr="00940C6F">
        <w:trPr>
          <w:trHeight w:val="261"/>
        </w:trPr>
        <w:tc>
          <w:tcPr>
            <w:tcW w:w="271" w:type="pct"/>
            <w:vAlign w:val="center"/>
          </w:tcPr>
          <w:p w14:paraId="2F5A0591" w14:textId="77777777" w:rsidR="00940C6F" w:rsidRPr="003E5175" w:rsidRDefault="00940C6F" w:rsidP="00940C6F">
            <w:pPr>
              <w:contextualSpacing/>
              <w:jc w:val="center"/>
            </w:pPr>
          </w:p>
        </w:tc>
        <w:tc>
          <w:tcPr>
            <w:tcW w:w="202" w:type="pct"/>
            <w:vAlign w:val="center"/>
          </w:tcPr>
          <w:p w14:paraId="2B94582E" w14:textId="77777777" w:rsidR="00940C6F" w:rsidRPr="003E5175" w:rsidRDefault="00940C6F" w:rsidP="00940C6F">
            <w:pPr>
              <w:contextualSpacing/>
            </w:pPr>
          </w:p>
        </w:tc>
        <w:tc>
          <w:tcPr>
            <w:tcW w:w="3521" w:type="pct"/>
            <w:vAlign w:val="bottom"/>
          </w:tcPr>
          <w:p w14:paraId="7507A1A4" w14:textId="77777777" w:rsidR="00940C6F" w:rsidRPr="004E42EE" w:rsidRDefault="00940C6F" w:rsidP="00940C6F">
            <w:pPr>
              <w:contextualSpacing/>
              <w:jc w:val="center"/>
            </w:pPr>
            <w:r w:rsidRPr="004E42EE">
              <w:rPr>
                <w:b/>
                <w:bCs/>
              </w:rPr>
              <w:t>(OR)</w:t>
            </w:r>
          </w:p>
        </w:tc>
        <w:tc>
          <w:tcPr>
            <w:tcW w:w="301" w:type="pct"/>
            <w:vAlign w:val="center"/>
          </w:tcPr>
          <w:p w14:paraId="40D114FA" w14:textId="77777777" w:rsidR="00940C6F" w:rsidRPr="003E5175" w:rsidRDefault="00940C6F" w:rsidP="00940C6F">
            <w:pPr>
              <w:contextualSpacing/>
            </w:pPr>
          </w:p>
        </w:tc>
        <w:tc>
          <w:tcPr>
            <w:tcW w:w="255" w:type="pct"/>
            <w:vAlign w:val="center"/>
          </w:tcPr>
          <w:p w14:paraId="301E9329" w14:textId="77777777" w:rsidR="00940C6F" w:rsidRPr="003E5175" w:rsidRDefault="00940C6F" w:rsidP="00940C6F">
            <w:pPr>
              <w:contextualSpacing/>
            </w:pPr>
          </w:p>
        </w:tc>
        <w:tc>
          <w:tcPr>
            <w:tcW w:w="450" w:type="pct"/>
            <w:vAlign w:val="center"/>
          </w:tcPr>
          <w:p w14:paraId="20006BA8" w14:textId="77777777" w:rsidR="00940C6F" w:rsidRPr="003E5175" w:rsidRDefault="00940C6F" w:rsidP="00940C6F">
            <w:pPr>
              <w:contextualSpacing/>
              <w:jc w:val="center"/>
            </w:pPr>
          </w:p>
        </w:tc>
      </w:tr>
      <w:tr w:rsidR="00940C6F" w:rsidRPr="003E5175" w14:paraId="11C10119" w14:textId="77777777" w:rsidTr="00940C6F">
        <w:trPr>
          <w:trHeight w:val="394"/>
        </w:trPr>
        <w:tc>
          <w:tcPr>
            <w:tcW w:w="271" w:type="pct"/>
            <w:vAlign w:val="center"/>
          </w:tcPr>
          <w:p w14:paraId="5C3EE6D8" w14:textId="77777777" w:rsidR="00940C6F" w:rsidRPr="003E5175" w:rsidRDefault="00940C6F" w:rsidP="00940C6F">
            <w:pPr>
              <w:contextualSpacing/>
              <w:jc w:val="center"/>
            </w:pPr>
            <w:r w:rsidRPr="003E5175">
              <w:t>6.</w:t>
            </w:r>
          </w:p>
        </w:tc>
        <w:tc>
          <w:tcPr>
            <w:tcW w:w="202" w:type="pct"/>
            <w:vAlign w:val="center"/>
          </w:tcPr>
          <w:p w14:paraId="742AD84A" w14:textId="77777777" w:rsidR="00940C6F" w:rsidRPr="003E5175" w:rsidRDefault="00940C6F" w:rsidP="00940C6F">
            <w:pPr>
              <w:contextualSpacing/>
            </w:pPr>
            <w:r w:rsidRPr="003E5175">
              <w:t>a</w:t>
            </w:r>
            <w:r>
              <w:t>.</w:t>
            </w:r>
          </w:p>
        </w:tc>
        <w:tc>
          <w:tcPr>
            <w:tcW w:w="3521" w:type="pct"/>
            <w:vAlign w:val="bottom"/>
          </w:tcPr>
          <w:p w14:paraId="2AB87756" w14:textId="77777777" w:rsidR="00940C6F" w:rsidRPr="004E42EE" w:rsidRDefault="00940C6F" w:rsidP="00940C6F">
            <w:pPr>
              <w:contextualSpacing/>
              <w:jc w:val="both"/>
            </w:pPr>
            <w:r w:rsidRPr="004E42EE">
              <w:t>What criteria would you use to determine whether a training programme is effective?</w:t>
            </w:r>
          </w:p>
        </w:tc>
        <w:tc>
          <w:tcPr>
            <w:tcW w:w="301" w:type="pct"/>
            <w:vAlign w:val="center"/>
          </w:tcPr>
          <w:p w14:paraId="01C6D9D0" w14:textId="77777777" w:rsidR="00940C6F" w:rsidRPr="003E5175" w:rsidRDefault="00940C6F" w:rsidP="00940C6F">
            <w:pPr>
              <w:contextualSpacing/>
            </w:pPr>
            <w:r w:rsidRPr="003E5175">
              <w:t>CO</w:t>
            </w:r>
            <w:r>
              <w:t>3</w:t>
            </w:r>
          </w:p>
        </w:tc>
        <w:tc>
          <w:tcPr>
            <w:tcW w:w="255" w:type="pct"/>
            <w:vAlign w:val="center"/>
          </w:tcPr>
          <w:p w14:paraId="449EC38C" w14:textId="77777777" w:rsidR="00940C6F" w:rsidRPr="003E5175" w:rsidRDefault="00940C6F" w:rsidP="00940C6F">
            <w:pPr>
              <w:contextualSpacing/>
            </w:pPr>
            <w:r>
              <w:t>R</w:t>
            </w:r>
          </w:p>
        </w:tc>
        <w:tc>
          <w:tcPr>
            <w:tcW w:w="450" w:type="pct"/>
            <w:vAlign w:val="center"/>
          </w:tcPr>
          <w:p w14:paraId="19C0BA8A" w14:textId="77777777" w:rsidR="00940C6F" w:rsidRPr="003E5175" w:rsidRDefault="00940C6F" w:rsidP="00940C6F">
            <w:pPr>
              <w:contextualSpacing/>
              <w:jc w:val="center"/>
            </w:pPr>
            <w:r>
              <w:t>10</w:t>
            </w:r>
          </w:p>
        </w:tc>
      </w:tr>
      <w:tr w:rsidR="00940C6F" w:rsidRPr="003E5175" w14:paraId="6AF6E35C" w14:textId="77777777" w:rsidTr="00940C6F">
        <w:trPr>
          <w:trHeight w:val="394"/>
        </w:trPr>
        <w:tc>
          <w:tcPr>
            <w:tcW w:w="271" w:type="pct"/>
            <w:vAlign w:val="center"/>
          </w:tcPr>
          <w:p w14:paraId="3453E211" w14:textId="77777777" w:rsidR="00940C6F" w:rsidRPr="003E5175" w:rsidRDefault="00940C6F" w:rsidP="00940C6F">
            <w:pPr>
              <w:contextualSpacing/>
              <w:jc w:val="center"/>
            </w:pPr>
          </w:p>
        </w:tc>
        <w:tc>
          <w:tcPr>
            <w:tcW w:w="202" w:type="pct"/>
            <w:vAlign w:val="center"/>
          </w:tcPr>
          <w:p w14:paraId="111472AE" w14:textId="77777777" w:rsidR="00940C6F" w:rsidRPr="003E5175" w:rsidRDefault="00940C6F" w:rsidP="00940C6F">
            <w:pPr>
              <w:contextualSpacing/>
            </w:pPr>
            <w:r w:rsidRPr="003E5175">
              <w:t>b</w:t>
            </w:r>
            <w:r>
              <w:t>.</w:t>
            </w:r>
          </w:p>
        </w:tc>
        <w:tc>
          <w:tcPr>
            <w:tcW w:w="3521" w:type="pct"/>
            <w:vAlign w:val="bottom"/>
          </w:tcPr>
          <w:p w14:paraId="58804225" w14:textId="77777777" w:rsidR="00940C6F" w:rsidRPr="004E42EE" w:rsidRDefault="00940C6F" w:rsidP="00940C6F">
            <w:pPr>
              <w:contextualSpacing/>
              <w:jc w:val="both"/>
              <w:rPr>
                <w:bCs/>
              </w:rPr>
            </w:pPr>
            <w:r w:rsidRPr="004E42EE">
              <w:rPr>
                <w:bCs/>
              </w:rPr>
              <w:t>How will you evaluate the effectiveness of an executive development programme? If it is not effective what steps will you take to make it effective?</w:t>
            </w:r>
          </w:p>
        </w:tc>
        <w:tc>
          <w:tcPr>
            <w:tcW w:w="301" w:type="pct"/>
            <w:vAlign w:val="center"/>
          </w:tcPr>
          <w:p w14:paraId="4B76637A" w14:textId="77777777" w:rsidR="00940C6F" w:rsidRPr="003E5175" w:rsidRDefault="00940C6F" w:rsidP="00940C6F">
            <w:pPr>
              <w:contextualSpacing/>
            </w:pPr>
            <w:r w:rsidRPr="003E5175">
              <w:t>CO</w:t>
            </w:r>
            <w:r>
              <w:t>3</w:t>
            </w:r>
          </w:p>
        </w:tc>
        <w:tc>
          <w:tcPr>
            <w:tcW w:w="255" w:type="pct"/>
            <w:vAlign w:val="center"/>
          </w:tcPr>
          <w:p w14:paraId="17D31797" w14:textId="77777777" w:rsidR="00940C6F" w:rsidRPr="003E5175" w:rsidRDefault="00940C6F" w:rsidP="00940C6F">
            <w:pPr>
              <w:contextualSpacing/>
            </w:pPr>
            <w:r>
              <w:t>R</w:t>
            </w:r>
          </w:p>
        </w:tc>
        <w:tc>
          <w:tcPr>
            <w:tcW w:w="450" w:type="pct"/>
            <w:vAlign w:val="center"/>
          </w:tcPr>
          <w:p w14:paraId="183CAE49" w14:textId="77777777" w:rsidR="00940C6F" w:rsidRPr="003E5175" w:rsidRDefault="00940C6F" w:rsidP="00940C6F">
            <w:pPr>
              <w:contextualSpacing/>
              <w:jc w:val="center"/>
            </w:pPr>
            <w:r>
              <w:t>10</w:t>
            </w:r>
          </w:p>
        </w:tc>
      </w:tr>
      <w:tr w:rsidR="00940C6F" w:rsidRPr="003E5175" w14:paraId="130372B2" w14:textId="77777777" w:rsidTr="00940C6F">
        <w:trPr>
          <w:trHeight w:val="394"/>
        </w:trPr>
        <w:tc>
          <w:tcPr>
            <w:tcW w:w="271" w:type="pct"/>
            <w:vAlign w:val="center"/>
          </w:tcPr>
          <w:p w14:paraId="1C7D2D25" w14:textId="77777777" w:rsidR="00940C6F" w:rsidRPr="003E5175" w:rsidRDefault="00940C6F" w:rsidP="00940C6F">
            <w:pPr>
              <w:contextualSpacing/>
              <w:jc w:val="center"/>
            </w:pPr>
          </w:p>
        </w:tc>
        <w:tc>
          <w:tcPr>
            <w:tcW w:w="202" w:type="pct"/>
            <w:vAlign w:val="center"/>
          </w:tcPr>
          <w:p w14:paraId="0939AD80" w14:textId="77777777" w:rsidR="00940C6F" w:rsidRPr="003E5175" w:rsidRDefault="00940C6F" w:rsidP="00940C6F">
            <w:pPr>
              <w:contextualSpacing/>
            </w:pPr>
          </w:p>
        </w:tc>
        <w:tc>
          <w:tcPr>
            <w:tcW w:w="3521" w:type="pct"/>
            <w:vAlign w:val="bottom"/>
          </w:tcPr>
          <w:p w14:paraId="04C1BECD" w14:textId="77777777" w:rsidR="00940C6F" w:rsidRPr="004E42EE" w:rsidRDefault="00940C6F" w:rsidP="00940C6F">
            <w:pPr>
              <w:contextualSpacing/>
              <w:jc w:val="both"/>
            </w:pPr>
          </w:p>
        </w:tc>
        <w:tc>
          <w:tcPr>
            <w:tcW w:w="301" w:type="pct"/>
            <w:vAlign w:val="center"/>
          </w:tcPr>
          <w:p w14:paraId="17C173E6" w14:textId="77777777" w:rsidR="00940C6F" w:rsidRPr="003E5175" w:rsidRDefault="00940C6F" w:rsidP="00940C6F">
            <w:pPr>
              <w:contextualSpacing/>
            </w:pPr>
          </w:p>
        </w:tc>
        <w:tc>
          <w:tcPr>
            <w:tcW w:w="255" w:type="pct"/>
            <w:vAlign w:val="center"/>
          </w:tcPr>
          <w:p w14:paraId="73880595" w14:textId="77777777" w:rsidR="00940C6F" w:rsidRPr="003E5175" w:rsidRDefault="00940C6F" w:rsidP="00940C6F">
            <w:pPr>
              <w:contextualSpacing/>
            </w:pPr>
          </w:p>
        </w:tc>
        <w:tc>
          <w:tcPr>
            <w:tcW w:w="450" w:type="pct"/>
            <w:vAlign w:val="center"/>
          </w:tcPr>
          <w:p w14:paraId="444B2CD3" w14:textId="77777777" w:rsidR="00940C6F" w:rsidRPr="003E5175" w:rsidRDefault="00940C6F" w:rsidP="00940C6F">
            <w:pPr>
              <w:contextualSpacing/>
              <w:jc w:val="center"/>
            </w:pPr>
          </w:p>
        </w:tc>
      </w:tr>
      <w:tr w:rsidR="00940C6F" w:rsidRPr="003E5175" w14:paraId="5DB36796" w14:textId="77777777" w:rsidTr="00940C6F">
        <w:trPr>
          <w:trHeight w:val="394"/>
        </w:trPr>
        <w:tc>
          <w:tcPr>
            <w:tcW w:w="271" w:type="pct"/>
            <w:vAlign w:val="center"/>
          </w:tcPr>
          <w:p w14:paraId="0653DA8E" w14:textId="77777777" w:rsidR="00940C6F" w:rsidRPr="003E5175" w:rsidRDefault="00940C6F" w:rsidP="00940C6F">
            <w:pPr>
              <w:contextualSpacing/>
              <w:jc w:val="center"/>
            </w:pPr>
            <w:r w:rsidRPr="003E5175">
              <w:t>7.</w:t>
            </w:r>
          </w:p>
        </w:tc>
        <w:tc>
          <w:tcPr>
            <w:tcW w:w="202" w:type="pct"/>
            <w:vAlign w:val="center"/>
          </w:tcPr>
          <w:p w14:paraId="59F41C6D" w14:textId="77777777" w:rsidR="00940C6F" w:rsidRPr="003E5175" w:rsidRDefault="00940C6F" w:rsidP="00940C6F">
            <w:pPr>
              <w:contextualSpacing/>
            </w:pPr>
            <w:r w:rsidRPr="003E5175">
              <w:t>a</w:t>
            </w:r>
            <w:r>
              <w:t>.</w:t>
            </w:r>
          </w:p>
        </w:tc>
        <w:tc>
          <w:tcPr>
            <w:tcW w:w="3521" w:type="pct"/>
            <w:vAlign w:val="bottom"/>
          </w:tcPr>
          <w:p w14:paraId="04F36D33" w14:textId="77777777" w:rsidR="00940C6F" w:rsidRPr="004E42EE" w:rsidRDefault="00940C6F" w:rsidP="00940C6F">
            <w:pPr>
              <w:contextualSpacing/>
              <w:jc w:val="both"/>
            </w:pPr>
            <w:r w:rsidRPr="004E42EE">
              <w:t>Elaborate the modern methods of performance appraisal which would be personalized in the organization.</w:t>
            </w:r>
          </w:p>
        </w:tc>
        <w:tc>
          <w:tcPr>
            <w:tcW w:w="301" w:type="pct"/>
            <w:vAlign w:val="center"/>
          </w:tcPr>
          <w:p w14:paraId="09B0EAB6" w14:textId="77777777" w:rsidR="00940C6F" w:rsidRPr="003E5175" w:rsidRDefault="00940C6F" w:rsidP="00940C6F">
            <w:pPr>
              <w:contextualSpacing/>
            </w:pPr>
            <w:r w:rsidRPr="003E5175">
              <w:t>CO</w:t>
            </w:r>
            <w:r>
              <w:t>5</w:t>
            </w:r>
          </w:p>
        </w:tc>
        <w:tc>
          <w:tcPr>
            <w:tcW w:w="255" w:type="pct"/>
            <w:vAlign w:val="center"/>
          </w:tcPr>
          <w:p w14:paraId="63290FE6" w14:textId="77777777" w:rsidR="00940C6F" w:rsidRPr="003E5175" w:rsidRDefault="00940C6F" w:rsidP="00940C6F">
            <w:pPr>
              <w:contextualSpacing/>
            </w:pPr>
            <w:r>
              <w:t>C</w:t>
            </w:r>
          </w:p>
        </w:tc>
        <w:tc>
          <w:tcPr>
            <w:tcW w:w="450" w:type="pct"/>
            <w:vAlign w:val="center"/>
          </w:tcPr>
          <w:p w14:paraId="3953C4D8" w14:textId="77777777" w:rsidR="00940C6F" w:rsidRPr="003E5175" w:rsidRDefault="00940C6F" w:rsidP="00940C6F">
            <w:pPr>
              <w:contextualSpacing/>
              <w:jc w:val="center"/>
            </w:pPr>
            <w:r>
              <w:t>10</w:t>
            </w:r>
          </w:p>
        </w:tc>
      </w:tr>
      <w:tr w:rsidR="00940C6F" w:rsidRPr="003E5175" w14:paraId="3F70AEF2" w14:textId="77777777" w:rsidTr="00940C6F">
        <w:trPr>
          <w:trHeight w:val="394"/>
        </w:trPr>
        <w:tc>
          <w:tcPr>
            <w:tcW w:w="271" w:type="pct"/>
            <w:vAlign w:val="center"/>
          </w:tcPr>
          <w:p w14:paraId="4699CC85" w14:textId="77777777" w:rsidR="00940C6F" w:rsidRPr="003E5175" w:rsidRDefault="00940C6F" w:rsidP="00940C6F">
            <w:pPr>
              <w:contextualSpacing/>
              <w:jc w:val="center"/>
            </w:pPr>
          </w:p>
        </w:tc>
        <w:tc>
          <w:tcPr>
            <w:tcW w:w="202" w:type="pct"/>
            <w:vAlign w:val="center"/>
          </w:tcPr>
          <w:p w14:paraId="1547DACB" w14:textId="77777777" w:rsidR="00940C6F" w:rsidRPr="003E5175" w:rsidRDefault="00940C6F" w:rsidP="00940C6F">
            <w:pPr>
              <w:contextualSpacing/>
            </w:pPr>
            <w:r w:rsidRPr="003E5175">
              <w:t>b</w:t>
            </w:r>
            <w:r>
              <w:t>.</w:t>
            </w:r>
          </w:p>
        </w:tc>
        <w:tc>
          <w:tcPr>
            <w:tcW w:w="3521" w:type="pct"/>
            <w:vAlign w:val="bottom"/>
          </w:tcPr>
          <w:p w14:paraId="00A1545F" w14:textId="77777777" w:rsidR="00940C6F" w:rsidRPr="004E42EE" w:rsidRDefault="00940C6F" w:rsidP="00940C6F">
            <w:pPr>
              <w:contextualSpacing/>
              <w:jc w:val="both"/>
              <w:rPr>
                <w:bCs/>
              </w:rPr>
            </w:pPr>
            <w:r w:rsidRPr="004E42EE">
              <w:rPr>
                <w:rFonts w:eastAsiaTheme="minorHAnsi"/>
              </w:rPr>
              <w:t>Explain the career development issues and challenges in the corporate world.</w:t>
            </w:r>
          </w:p>
        </w:tc>
        <w:tc>
          <w:tcPr>
            <w:tcW w:w="301" w:type="pct"/>
            <w:vAlign w:val="center"/>
          </w:tcPr>
          <w:p w14:paraId="482E83F2" w14:textId="77777777" w:rsidR="00940C6F" w:rsidRPr="003E5175" w:rsidRDefault="00940C6F" w:rsidP="00940C6F">
            <w:pPr>
              <w:contextualSpacing/>
            </w:pPr>
            <w:r w:rsidRPr="003E5175">
              <w:t>CO</w:t>
            </w:r>
            <w:r>
              <w:t>5</w:t>
            </w:r>
          </w:p>
        </w:tc>
        <w:tc>
          <w:tcPr>
            <w:tcW w:w="255" w:type="pct"/>
            <w:vAlign w:val="center"/>
          </w:tcPr>
          <w:p w14:paraId="3B88C70A" w14:textId="77777777" w:rsidR="00940C6F" w:rsidRPr="003E5175" w:rsidRDefault="00940C6F" w:rsidP="00940C6F">
            <w:pPr>
              <w:contextualSpacing/>
            </w:pPr>
            <w:r>
              <w:t>E</w:t>
            </w:r>
          </w:p>
        </w:tc>
        <w:tc>
          <w:tcPr>
            <w:tcW w:w="450" w:type="pct"/>
            <w:vAlign w:val="center"/>
          </w:tcPr>
          <w:p w14:paraId="09488DB3" w14:textId="77777777" w:rsidR="00940C6F" w:rsidRPr="003E5175" w:rsidRDefault="00940C6F" w:rsidP="00940C6F">
            <w:pPr>
              <w:contextualSpacing/>
              <w:jc w:val="center"/>
            </w:pPr>
            <w:r>
              <w:t>10</w:t>
            </w:r>
          </w:p>
        </w:tc>
      </w:tr>
      <w:tr w:rsidR="00940C6F" w:rsidRPr="003E5175" w14:paraId="764069FB" w14:textId="77777777" w:rsidTr="00940C6F">
        <w:trPr>
          <w:trHeight w:val="394"/>
        </w:trPr>
        <w:tc>
          <w:tcPr>
            <w:tcW w:w="271" w:type="pct"/>
            <w:vAlign w:val="center"/>
          </w:tcPr>
          <w:p w14:paraId="60F4461D" w14:textId="77777777" w:rsidR="00940C6F" w:rsidRPr="003E5175" w:rsidRDefault="00940C6F" w:rsidP="00940C6F">
            <w:pPr>
              <w:contextualSpacing/>
              <w:jc w:val="center"/>
            </w:pPr>
          </w:p>
        </w:tc>
        <w:tc>
          <w:tcPr>
            <w:tcW w:w="202" w:type="pct"/>
            <w:vAlign w:val="center"/>
          </w:tcPr>
          <w:p w14:paraId="1632BC53" w14:textId="77777777" w:rsidR="00940C6F" w:rsidRPr="003E5175" w:rsidRDefault="00940C6F" w:rsidP="00940C6F">
            <w:pPr>
              <w:contextualSpacing/>
            </w:pPr>
          </w:p>
        </w:tc>
        <w:tc>
          <w:tcPr>
            <w:tcW w:w="3521" w:type="pct"/>
            <w:vAlign w:val="bottom"/>
          </w:tcPr>
          <w:p w14:paraId="336F844F" w14:textId="77777777" w:rsidR="00940C6F" w:rsidRPr="004E42EE" w:rsidRDefault="00940C6F" w:rsidP="00940C6F">
            <w:pPr>
              <w:contextualSpacing/>
              <w:jc w:val="center"/>
              <w:rPr>
                <w:bCs/>
              </w:rPr>
            </w:pPr>
            <w:r w:rsidRPr="004E42EE">
              <w:rPr>
                <w:b/>
                <w:bCs/>
              </w:rPr>
              <w:t>(OR)</w:t>
            </w:r>
          </w:p>
        </w:tc>
        <w:tc>
          <w:tcPr>
            <w:tcW w:w="301" w:type="pct"/>
            <w:vAlign w:val="center"/>
          </w:tcPr>
          <w:p w14:paraId="5833A177" w14:textId="77777777" w:rsidR="00940C6F" w:rsidRPr="003E5175" w:rsidRDefault="00940C6F" w:rsidP="00940C6F">
            <w:pPr>
              <w:contextualSpacing/>
            </w:pPr>
          </w:p>
        </w:tc>
        <w:tc>
          <w:tcPr>
            <w:tcW w:w="255" w:type="pct"/>
            <w:vAlign w:val="center"/>
          </w:tcPr>
          <w:p w14:paraId="4FC6391B" w14:textId="77777777" w:rsidR="00940C6F" w:rsidRPr="003E5175" w:rsidRDefault="00940C6F" w:rsidP="00940C6F">
            <w:pPr>
              <w:contextualSpacing/>
            </w:pPr>
          </w:p>
        </w:tc>
        <w:tc>
          <w:tcPr>
            <w:tcW w:w="450" w:type="pct"/>
            <w:vAlign w:val="center"/>
          </w:tcPr>
          <w:p w14:paraId="0289A9B6" w14:textId="77777777" w:rsidR="00940C6F" w:rsidRPr="003E5175" w:rsidRDefault="00940C6F" w:rsidP="00940C6F">
            <w:pPr>
              <w:contextualSpacing/>
              <w:jc w:val="center"/>
            </w:pPr>
          </w:p>
        </w:tc>
      </w:tr>
      <w:tr w:rsidR="00940C6F" w:rsidRPr="003E5175" w14:paraId="29066D6A" w14:textId="77777777" w:rsidTr="00940C6F">
        <w:trPr>
          <w:trHeight w:val="394"/>
        </w:trPr>
        <w:tc>
          <w:tcPr>
            <w:tcW w:w="271" w:type="pct"/>
            <w:vAlign w:val="center"/>
          </w:tcPr>
          <w:p w14:paraId="202EAB3D" w14:textId="77777777" w:rsidR="00940C6F" w:rsidRPr="003E5175" w:rsidRDefault="00940C6F" w:rsidP="00940C6F">
            <w:pPr>
              <w:contextualSpacing/>
              <w:jc w:val="center"/>
            </w:pPr>
            <w:r w:rsidRPr="003E5175">
              <w:t>8.</w:t>
            </w:r>
          </w:p>
        </w:tc>
        <w:tc>
          <w:tcPr>
            <w:tcW w:w="202" w:type="pct"/>
            <w:vAlign w:val="center"/>
          </w:tcPr>
          <w:p w14:paraId="396C00AD" w14:textId="77777777" w:rsidR="00940C6F" w:rsidRPr="003E5175" w:rsidRDefault="00940C6F" w:rsidP="00940C6F">
            <w:pPr>
              <w:contextualSpacing/>
            </w:pPr>
            <w:r w:rsidRPr="003E5175">
              <w:t>a</w:t>
            </w:r>
            <w:r>
              <w:t>.</w:t>
            </w:r>
          </w:p>
        </w:tc>
        <w:tc>
          <w:tcPr>
            <w:tcW w:w="3521" w:type="pct"/>
            <w:vAlign w:val="bottom"/>
          </w:tcPr>
          <w:p w14:paraId="7F62CB8E" w14:textId="77777777" w:rsidR="00940C6F" w:rsidRPr="004E42EE" w:rsidRDefault="00940C6F" w:rsidP="00940C6F">
            <w:pPr>
              <w:contextualSpacing/>
              <w:jc w:val="both"/>
              <w:rPr>
                <w:bCs/>
              </w:rPr>
            </w:pPr>
            <w:r w:rsidRPr="004E42EE">
              <w:rPr>
                <w:bCs/>
              </w:rPr>
              <w:t>As a HR Manager, how will you control the HR costs in your organizations?</w:t>
            </w:r>
          </w:p>
        </w:tc>
        <w:tc>
          <w:tcPr>
            <w:tcW w:w="301" w:type="pct"/>
            <w:vAlign w:val="center"/>
          </w:tcPr>
          <w:p w14:paraId="0C27F735" w14:textId="77777777" w:rsidR="00940C6F" w:rsidRPr="003E5175" w:rsidRDefault="00940C6F" w:rsidP="00940C6F">
            <w:pPr>
              <w:contextualSpacing/>
            </w:pPr>
            <w:r w:rsidRPr="003E5175">
              <w:t>CO</w:t>
            </w:r>
            <w:r>
              <w:t>6</w:t>
            </w:r>
          </w:p>
        </w:tc>
        <w:tc>
          <w:tcPr>
            <w:tcW w:w="255" w:type="pct"/>
            <w:vAlign w:val="center"/>
          </w:tcPr>
          <w:p w14:paraId="74436007" w14:textId="77777777" w:rsidR="00940C6F" w:rsidRPr="003E5175" w:rsidRDefault="00940C6F" w:rsidP="00940C6F">
            <w:pPr>
              <w:contextualSpacing/>
            </w:pPr>
            <w:r>
              <w:t>An</w:t>
            </w:r>
          </w:p>
        </w:tc>
        <w:tc>
          <w:tcPr>
            <w:tcW w:w="450" w:type="pct"/>
            <w:vAlign w:val="center"/>
          </w:tcPr>
          <w:p w14:paraId="57C7DA16" w14:textId="77777777" w:rsidR="00940C6F" w:rsidRPr="003E5175" w:rsidRDefault="00940C6F" w:rsidP="00940C6F">
            <w:pPr>
              <w:contextualSpacing/>
              <w:jc w:val="center"/>
            </w:pPr>
            <w:r>
              <w:t>10</w:t>
            </w:r>
          </w:p>
        </w:tc>
      </w:tr>
      <w:tr w:rsidR="00940C6F" w:rsidRPr="003E5175" w14:paraId="2F9FCE4E" w14:textId="77777777" w:rsidTr="00940C6F">
        <w:trPr>
          <w:trHeight w:val="394"/>
        </w:trPr>
        <w:tc>
          <w:tcPr>
            <w:tcW w:w="271" w:type="pct"/>
            <w:vAlign w:val="center"/>
          </w:tcPr>
          <w:p w14:paraId="76A032CD" w14:textId="77777777" w:rsidR="00940C6F" w:rsidRPr="003E5175" w:rsidRDefault="00940C6F" w:rsidP="00940C6F">
            <w:pPr>
              <w:contextualSpacing/>
              <w:jc w:val="center"/>
            </w:pPr>
          </w:p>
        </w:tc>
        <w:tc>
          <w:tcPr>
            <w:tcW w:w="202" w:type="pct"/>
            <w:vAlign w:val="center"/>
          </w:tcPr>
          <w:p w14:paraId="7AC9E49F" w14:textId="77777777" w:rsidR="00940C6F" w:rsidRPr="003E5175" w:rsidRDefault="00940C6F" w:rsidP="00940C6F">
            <w:pPr>
              <w:contextualSpacing/>
            </w:pPr>
            <w:r w:rsidRPr="003E5175">
              <w:t>b</w:t>
            </w:r>
            <w:r>
              <w:t>.</w:t>
            </w:r>
          </w:p>
        </w:tc>
        <w:tc>
          <w:tcPr>
            <w:tcW w:w="3521" w:type="pct"/>
            <w:vAlign w:val="bottom"/>
          </w:tcPr>
          <w:p w14:paraId="2E54953C" w14:textId="77777777" w:rsidR="00940C6F" w:rsidRPr="004E42EE" w:rsidRDefault="00940C6F" w:rsidP="00940C6F">
            <w:pPr>
              <w:contextualSpacing/>
              <w:jc w:val="both"/>
              <w:rPr>
                <w:bCs/>
              </w:rPr>
            </w:pPr>
            <w:r w:rsidRPr="004E42EE">
              <w:rPr>
                <w:rFonts w:eastAsiaTheme="minorHAnsi"/>
              </w:rPr>
              <w:t>How do you apply the  Artificial Intelligence in HRM</w:t>
            </w:r>
            <w:r>
              <w:rPr>
                <w:rFonts w:eastAsiaTheme="minorHAnsi"/>
              </w:rPr>
              <w:t>?</w:t>
            </w:r>
          </w:p>
        </w:tc>
        <w:tc>
          <w:tcPr>
            <w:tcW w:w="301" w:type="pct"/>
            <w:vAlign w:val="center"/>
          </w:tcPr>
          <w:p w14:paraId="7DEDE0CE" w14:textId="77777777" w:rsidR="00940C6F" w:rsidRPr="003E5175" w:rsidRDefault="00940C6F" w:rsidP="00940C6F">
            <w:pPr>
              <w:contextualSpacing/>
            </w:pPr>
            <w:r w:rsidRPr="003E5175">
              <w:t>CO</w:t>
            </w:r>
            <w:r>
              <w:t>6</w:t>
            </w:r>
          </w:p>
        </w:tc>
        <w:tc>
          <w:tcPr>
            <w:tcW w:w="255" w:type="pct"/>
            <w:vAlign w:val="center"/>
          </w:tcPr>
          <w:p w14:paraId="29D64004" w14:textId="77777777" w:rsidR="00940C6F" w:rsidRPr="003E5175" w:rsidRDefault="00940C6F" w:rsidP="00940C6F">
            <w:pPr>
              <w:contextualSpacing/>
            </w:pPr>
            <w:r>
              <w:t>C</w:t>
            </w:r>
          </w:p>
        </w:tc>
        <w:tc>
          <w:tcPr>
            <w:tcW w:w="450" w:type="pct"/>
            <w:vAlign w:val="center"/>
          </w:tcPr>
          <w:p w14:paraId="1B6292A0" w14:textId="77777777" w:rsidR="00940C6F" w:rsidRPr="003E5175" w:rsidRDefault="00940C6F" w:rsidP="00940C6F">
            <w:pPr>
              <w:contextualSpacing/>
              <w:jc w:val="center"/>
            </w:pPr>
            <w:r>
              <w:t>10</w:t>
            </w:r>
          </w:p>
        </w:tc>
      </w:tr>
      <w:tr w:rsidR="00940C6F" w:rsidRPr="003E5175" w14:paraId="7EFD0F0B" w14:textId="77777777" w:rsidTr="00940C6F">
        <w:trPr>
          <w:trHeight w:val="292"/>
        </w:trPr>
        <w:tc>
          <w:tcPr>
            <w:tcW w:w="5000" w:type="pct"/>
            <w:gridSpan w:val="6"/>
            <w:vAlign w:val="center"/>
          </w:tcPr>
          <w:p w14:paraId="20BA596F" w14:textId="77777777" w:rsidR="00940C6F" w:rsidRPr="004E42EE" w:rsidRDefault="00940C6F" w:rsidP="00940C6F">
            <w:pPr>
              <w:contextualSpacing/>
              <w:jc w:val="center"/>
              <w:rPr>
                <w:b/>
                <w:u w:val="single"/>
              </w:rPr>
            </w:pPr>
            <w:r w:rsidRPr="004E42EE">
              <w:rPr>
                <w:b/>
                <w:u w:val="single"/>
              </w:rPr>
              <w:t>PART – B (1 X 20 = 20 MARKS)</w:t>
            </w:r>
          </w:p>
          <w:p w14:paraId="2805BBA9" w14:textId="77777777" w:rsidR="00940C6F" w:rsidRPr="004E42EE" w:rsidRDefault="00940C6F" w:rsidP="00940C6F">
            <w:pPr>
              <w:contextualSpacing/>
              <w:jc w:val="center"/>
            </w:pPr>
            <w:r w:rsidRPr="004E42EE">
              <w:rPr>
                <w:b/>
                <w:bCs/>
              </w:rPr>
              <w:t>COMPULSORY QUESTION</w:t>
            </w:r>
          </w:p>
        </w:tc>
      </w:tr>
      <w:tr w:rsidR="00940C6F" w:rsidRPr="003E5175" w14:paraId="1C99BE2A" w14:textId="77777777" w:rsidTr="00940C6F">
        <w:trPr>
          <w:trHeight w:val="394"/>
        </w:trPr>
        <w:tc>
          <w:tcPr>
            <w:tcW w:w="271" w:type="pct"/>
            <w:vAlign w:val="center"/>
          </w:tcPr>
          <w:p w14:paraId="4D37123B" w14:textId="77777777" w:rsidR="00940C6F" w:rsidRPr="003E5175" w:rsidRDefault="00940C6F" w:rsidP="00940C6F">
            <w:pPr>
              <w:contextualSpacing/>
              <w:jc w:val="center"/>
            </w:pPr>
            <w:r w:rsidRPr="003E5175">
              <w:t>9.</w:t>
            </w:r>
          </w:p>
        </w:tc>
        <w:tc>
          <w:tcPr>
            <w:tcW w:w="202" w:type="pct"/>
            <w:vAlign w:val="center"/>
          </w:tcPr>
          <w:p w14:paraId="54C33760" w14:textId="77777777" w:rsidR="00940C6F" w:rsidRPr="003E5175" w:rsidRDefault="00940C6F" w:rsidP="00940C6F">
            <w:pPr>
              <w:contextualSpacing/>
            </w:pPr>
          </w:p>
        </w:tc>
        <w:tc>
          <w:tcPr>
            <w:tcW w:w="3521" w:type="pct"/>
            <w:vAlign w:val="bottom"/>
          </w:tcPr>
          <w:p w14:paraId="603044D3" w14:textId="77777777" w:rsidR="00940C6F" w:rsidRPr="004E42EE" w:rsidRDefault="00940C6F" w:rsidP="00940C6F">
            <w:pPr>
              <w:contextualSpacing/>
              <w:jc w:val="both"/>
            </w:pPr>
            <w:r w:rsidRPr="004E42EE">
              <w:t>A construction equipment manufacturing company has its corporate headquarters in a major metro in South India with several plants and marketing offices located in various parts of the country. Every year the company hires about 50 college graduates to the  position of management trainees. The training period is ten months, including an including an initial week of orientation programme.</w:t>
            </w:r>
          </w:p>
          <w:p w14:paraId="36CD4285" w14:textId="77777777" w:rsidR="00940C6F" w:rsidRPr="004E42EE" w:rsidRDefault="00940C6F" w:rsidP="00940C6F">
            <w:pPr>
              <w:contextualSpacing/>
              <w:jc w:val="both"/>
            </w:pPr>
            <w:r w:rsidRPr="004E42EE">
              <w:t>QUESTIONS:</w:t>
            </w:r>
          </w:p>
          <w:p w14:paraId="7B7DC96C" w14:textId="77777777" w:rsidR="00940C6F" w:rsidRPr="004E42EE" w:rsidRDefault="00940C6F" w:rsidP="00940C6F">
            <w:pPr>
              <w:contextualSpacing/>
              <w:jc w:val="both"/>
            </w:pPr>
            <w:r w:rsidRPr="004E42EE">
              <w:t>1. If  you were to advise the HR department of the company, what steps will you follow to prepare a training package and why?</w:t>
            </w:r>
          </w:p>
          <w:p w14:paraId="23A51DA9" w14:textId="77777777" w:rsidR="00940C6F" w:rsidRPr="004E42EE" w:rsidRDefault="00940C6F" w:rsidP="00940C6F">
            <w:pPr>
              <w:contextualSpacing/>
              <w:jc w:val="both"/>
            </w:pPr>
            <w:r w:rsidRPr="004E42EE">
              <w:t>2.Identify  some of the possible problems, which may be encountered in effectively implementing the training package, and sugges measures to overcome them.</w:t>
            </w:r>
          </w:p>
        </w:tc>
        <w:tc>
          <w:tcPr>
            <w:tcW w:w="301" w:type="pct"/>
            <w:vAlign w:val="center"/>
          </w:tcPr>
          <w:p w14:paraId="106FA5C1" w14:textId="77777777" w:rsidR="00940C6F" w:rsidRPr="003E5175" w:rsidRDefault="00940C6F" w:rsidP="00940C6F">
            <w:pPr>
              <w:contextualSpacing/>
            </w:pPr>
            <w:r w:rsidRPr="003E5175">
              <w:t>CO</w:t>
            </w:r>
            <w:r>
              <w:t>4</w:t>
            </w:r>
          </w:p>
        </w:tc>
        <w:tc>
          <w:tcPr>
            <w:tcW w:w="255" w:type="pct"/>
            <w:vAlign w:val="center"/>
          </w:tcPr>
          <w:p w14:paraId="263689EC" w14:textId="77777777" w:rsidR="00940C6F" w:rsidRPr="003E5175" w:rsidRDefault="00940C6F" w:rsidP="00940C6F">
            <w:pPr>
              <w:contextualSpacing/>
            </w:pPr>
            <w:r>
              <w:t>An</w:t>
            </w:r>
          </w:p>
        </w:tc>
        <w:tc>
          <w:tcPr>
            <w:tcW w:w="450" w:type="pct"/>
            <w:vAlign w:val="center"/>
          </w:tcPr>
          <w:p w14:paraId="1555EE0A" w14:textId="77777777" w:rsidR="00940C6F" w:rsidRPr="003E5175" w:rsidRDefault="00940C6F" w:rsidP="00940C6F">
            <w:pPr>
              <w:contextualSpacing/>
              <w:jc w:val="center"/>
            </w:pPr>
            <w:r>
              <w:t>20</w:t>
            </w:r>
          </w:p>
        </w:tc>
      </w:tr>
    </w:tbl>
    <w:p w14:paraId="51212481"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F823B22" w14:textId="77777777" w:rsidR="00940C6F" w:rsidRPr="007422D6" w:rsidRDefault="00940C6F" w:rsidP="00940C6F">
      <w:pPr>
        <w:contextualSpacing/>
      </w:pPr>
    </w:p>
    <w:tbl>
      <w:tblPr>
        <w:tblStyle w:val="TableGrid"/>
        <w:tblW w:w="10442" w:type="dxa"/>
        <w:tblInd w:w="-34" w:type="dxa"/>
        <w:tblLook w:val="04A0" w:firstRow="1" w:lastRow="0" w:firstColumn="1" w:lastColumn="0" w:noHBand="0" w:noVBand="1"/>
      </w:tblPr>
      <w:tblGrid>
        <w:gridCol w:w="680"/>
        <w:gridCol w:w="9762"/>
      </w:tblGrid>
      <w:tr w:rsidR="00940C6F" w:rsidRPr="007422D6" w14:paraId="35186482" w14:textId="77777777" w:rsidTr="00940C6F">
        <w:trPr>
          <w:trHeight w:val="277"/>
        </w:trPr>
        <w:tc>
          <w:tcPr>
            <w:tcW w:w="680" w:type="dxa"/>
          </w:tcPr>
          <w:p w14:paraId="42237220" w14:textId="77777777" w:rsidR="00940C6F" w:rsidRPr="007422D6" w:rsidRDefault="00940C6F" w:rsidP="00940C6F">
            <w:pPr>
              <w:contextualSpacing/>
            </w:pPr>
          </w:p>
        </w:tc>
        <w:tc>
          <w:tcPr>
            <w:tcW w:w="9762" w:type="dxa"/>
          </w:tcPr>
          <w:p w14:paraId="64DE0951" w14:textId="77777777" w:rsidR="00940C6F" w:rsidRPr="007422D6" w:rsidRDefault="00940C6F" w:rsidP="00940C6F">
            <w:pPr>
              <w:contextualSpacing/>
              <w:jc w:val="center"/>
              <w:rPr>
                <w:b/>
              </w:rPr>
            </w:pPr>
            <w:r w:rsidRPr="007422D6">
              <w:rPr>
                <w:b/>
              </w:rPr>
              <w:t>COURSE OUTCOMES</w:t>
            </w:r>
          </w:p>
        </w:tc>
      </w:tr>
      <w:tr w:rsidR="00940C6F" w:rsidRPr="007422D6" w14:paraId="04B2D399" w14:textId="77777777" w:rsidTr="00940C6F">
        <w:trPr>
          <w:trHeight w:val="277"/>
        </w:trPr>
        <w:tc>
          <w:tcPr>
            <w:tcW w:w="680" w:type="dxa"/>
          </w:tcPr>
          <w:p w14:paraId="03D4A147" w14:textId="77777777" w:rsidR="00940C6F" w:rsidRPr="007422D6" w:rsidRDefault="00940C6F" w:rsidP="00940C6F">
            <w:pPr>
              <w:contextualSpacing/>
            </w:pPr>
            <w:r w:rsidRPr="007422D6">
              <w:t>CO1</w:t>
            </w:r>
          </w:p>
        </w:tc>
        <w:tc>
          <w:tcPr>
            <w:tcW w:w="9762" w:type="dxa"/>
          </w:tcPr>
          <w:p w14:paraId="0F3BD04D" w14:textId="77777777" w:rsidR="00940C6F" w:rsidRPr="007422D6" w:rsidRDefault="00940C6F" w:rsidP="00940C6F">
            <w:pPr>
              <w:contextualSpacing/>
              <w:jc w:val="both"/>
            </w:pPr>
            <w:r w:rsidRPr="007422D6">
              <w:rPr>
                <w:rFonts w:eastAsiaTheme="minorHAnsi"/>
                <w:bCs/>
              </w:rPr>
              <w:t>Define the nature and scope of Human Resource Management</w:t>
            </w:r>
            <w:r>
              <w:rPr>
                <w:rFonts w:eastAsiaTheme="minorHAnsi"/>
                <w:bCs/>
              </w:rPr>
              <w:t>.</w:t>
            </w:r>
          </w:p>
        </w:tc>
      </w:tr>
      <w:tr w:rsidR="00940C6F" w:rsidRPr="007422D6" w14:paraId="6667C779" w14:textId="77777777" w:rsidTr="00940C6F">
        <w:trPr>
          <w:trHeight w:val="277"/>
        </w:trPr>
        <w:tc>
          <w:tcPr>
            <w:tcW w:w="680" w:type="dxa"/>
          </w:tcPr>
          <w:p w14:paraId="5B6C3BD8" w14:textId="77777777" w:rsidR="00940C6F" w:rsidRPr="007422D6" w:rsidRDefault="00940C6F" w:rsidP="00940C6F">
            <w:pPr>
              <w:contextualSpacing/>
            </w:pPr>
            <w:r w:rsidRPr="007422D6">
              <w:t>CO2</w:t>
            </w:r>
          </w:p>
        </w:tc>
        <w:tc>
          <w:tcPr>
            <w:tcW w:w="9762" w:type="dxa"/>
          </w:tcPr>
          <w:p w14:paraId="6240AE33" w14:textId="77777777" w:rsidR="00940C6F" w:rsidRPr="007422D6" w:rsidRDefault="00940C6F" w:rsidP="00940C6F">
            <w:pPr>
              <w:autoSpaceDE w:val="0"/>
              <w:autoSpaceDN w:val="0"/>
              <w:adjustRightInd w:val="0"/>
              <w:jc w:val="both"/>
              <w:rPr>
                <w:rFonts w:eastAsiaTheme="minorHAnsi"/>
                <w:bCs/>
              </w:rPr>
            </w:pPr>
            <w:r w:rsidRPr="007422D6">
              <w:rPr>
                <w:rFonts w:eastAsiaTheme="minorHAnsi"/>
                <w:bCs/>
              </w:rPr>
              <w:t>Explain the functional elements involved in implementing HR Planning</w:t>
            </w:r>
            <w:r>
              <w:rPr>
                <w:rFonts w:eastAsiaTheme="minorHAnsi"/>
                <w:bCs/>
              </w:rPr>
              <w:t>.</w:t>
            </w:r>
          </w:p>
        </w:tc>
      </w:tr>
      <w:tr w:rsidR="00940C6F" w:rsidRPr="007422D6" w14:paraId="359B1524" w14:textId="77777777" w:rsidTr="00940C6F">
        <w:trPr>
          <w:trHeight w:val="277"/>
        </w:trPr>
        <w:tc>
          <w:tcPr>
            <w:tcW w:w="680" w:type="dxa"/>
          </w:tcPr>
          <w:p w14:paraId="365C4AD8" w14:textId="77777777" w:rsidR="00940C6F" w:rsidRPr="007422D6" w:rsidRDefault="00940C6F" w:rsidP="00940C6F">
            <w:pPr>
              <w:contextualSpacing/>
            </w:pPr>
            <w:r w:rsidRPr="007422D6">
              <w:t>CO3</w:t>
            </w:r>
          </w:p>
        </w:tc>
        <w:tc>
          <w:tcPr>
            <w:tcW w:w="9762" w:type="dxa"/>
          </w:tcPr>
          <w:p w14:paraId="0DB00ACD" w14:textId="77777777" w:rsidR="00940C6F" w:rsidRPr="007422D6" w:rsidRDefault="00940C6F" w:rsidP="00940C6F">
            <w:pPr>
              <w:contextualSpacing/>
              <w:jc w:val="both"/>
            </w:pPr>
            <w:r w:rsidRPr="007422D6">
              <w:rPr>
                <w:rFonts w:eastAsiaTheme="minorHAnsi"/>
                <w:bCs/>
              </w:rPr>
              <w:t>Infer appropriate Training methods for effective use in capacity building and career development</w:t>
            </w:r>
            <w:r>
              <w:rPr>
                <w:rFonts w:eastAsiaTheme="minorHAnsi"/>
                <w:bCs/>
              </w:rPr>
              <w:t>.</w:t>
            </w:r>
          </w:p>
        </w:tc>
      </w:tr>
      <w:tr w:rsidR="00940C6F" w:rsidRPr="007422D6" w14:paraId="25016CD0" w14:textId="77777777" w:rsidTr="00940C6F">
        <w:trPr>
          <w:trHeight w:val="277"/>
        </w:trPr>
        <w:tc>
          <w:tcPr>
            <w:tcW w:w="680" w:type="dxa"/>
          </w:tcPr>
          <w:p w14:paraId="1986E889" w14:textId="77777777" w:rsidR="00940C6F" w:rsidRPr="007422D6" w:rsidRDefault="00940C6F" w:rsidP="00940C6F">
            <w:pPr>
              <w:contextualSpacing/>
            </w:pPr>
            <w:r w:rsidRPr="007422D6">
              <w:t>CO4</w:t>
            </w:r>
          </w:p>
        </w:tc>
        <w:tc>
          <w:tcPr>
            <w:tcW w:w="9762" w:type="dxa"/>
          </w:tcPr>
          <w:p w14:paraId="67939D2B" w14:textId="77777777" w:rsidR="00940C6F" w:rsidRPr="007422D6" w:rsidRDefault="00940C6F" w:rsidP="00940C6F">
            <w:pPr>
              <w:autoSpaceDE w:val="0"/>
              <w:autoSpaceDN w:val="0"/>
              <w:adjustRightInd w:val="0"/>
              <w:jc w:val="both"/>
              <w:rPr>
                <w:rFonts w:eastAsiaTheme="minorHAnsi"/>
                <w:bCs/>
              </w:rPr>
            </w:pPr>
            <w:r w:rsidRPr="007422D6">
              <w:rPr>
                <w:rFonts w:eastAsiaTheme="minorHAnsi"/>
                <w:bCs/>
              </w:rPr>
              <w:t>Choose the relevant pay components and construct a compensation strategy.</w:t>
            </w:r>
          </w:p>
        </w:tc>
      </w:tr>
      <w:tr w:rsidR="00940C6F" w:rsidRPr="007422D6" w14:paraId="6E53E3CD" w14:textId="77777777" w:rsidTr="00940C6F">
        <w:trPr>
          <w:trHeight w:val="277"/>
        </w:trPr>
        <w:tc>
          <w:tcPr>
            <w:tcW w:w="680" w:type="dxa"/>
          </w:tcPr>
          <w:p w14:paraId="42B83A82" w14:textId="77777777" w:rsidR="00940C6F" w:rsidRPr="007422D6" w:rsidRDefault="00940C6F" w:rsidP="00940C6F">
            <w:pPr>
              <w:contextualSpacing/>
            </w:pPr>
            <w:r w:rsidRPr="007422D6">
              <w:t>CO5</w:t>
            </w:r>
          </w:p>
        </w:tc>
        <w:tc>
          <w:tcPr>
            <w:tcW w:w="9762" w:type="dxa"/>
          </w:tcPr>
          <w:p w14:paraId="30A969FD" w14:textId="77777777" w:rsidR="00940C6F" w:rsidRPr="007422D6" w:rsidRDefault="00940C6F" w:rsidP="00940C6F">
            <w:pPr>
              <w:autoSpaceDE w:val="0"/>
              <w:autoSpaceDN w:val="0"/>
              <w:adjustRightInd w:val="0"/>
              <w:jc w:val="both"/>
              <w:rPr>
                <w:rFonts w:eastAsiaTheme="minorHAnsi"/>
                <w:bCs/>
              </w:rPr>
            </w:pPr>
            <w:r w:rsidRPr="007422D6">
              <w:rPr>
                <w:rFonts w:eastAsiaTheme="minorHAnsi"/>
                <w:bCs/>
              </w:rPr>
              <w:t>Appraise the tools for Performance and career management</w:t>
            </w:r>
            <w:r>
              <w:rPr>
                <w:rFonts w:eastAsiaTheme="minorHAnsi"/>
                <w:bCs/>
              </w:rPr>
              <w:t>.</w:t>
            </w:r>
          </w:p>
        </w:tc>
      </w:tr>
      <w:tr w:rsidR="00940C6F" w:rsidRPr="007422D6" w14:paraId="083A19F9" w14:textId="77777777" w:rsidTr="00940C6F">
        <w:trPr>
          <w:trHeight w:val="277"/>
        </w:trPr>
        <w:tc>
          <w:tcPr>
            <w:tcW w:w="680" w:type="dxa"/>
          </w:tcPr>
          <w:p w14:paraId="235727F6" w14:textId="77777777" w:rsidR="00940C6F" w:rsidRPr="007422D6" w:rsidRDefault="00940C6F" w:rsidP="00940C6F">
            <w:pPr>
              <w:contextualSpacing/>
            </w:pPr>
            <w:r w:rsidRPr="007422D6">
              <w:t>CO6</w:t>
            </w:r>
          </w:p>
        </w:tc>
        <w:tc>
          <w:tcPr>
            <w:tcW w:w="9762" w:type="dxa"/>
          </w:tcPr>
          <w:p w14:paraId="61A4BED7" w14:textId="77777777" w:rsidR="00940C6F" w:rsidRPr="007422D6" w:rsidRDefault="00940C6F" w:rsidP="00940C6F">
            <w:pPr>
              <w:contextualSpacing/>
              <w:jc w:val="both"/>
            </w:pPr>
            <w:r w:rsidRPr="007422D6">
              <w:rPr>
                <w:rFonts w:eastAsiaTheme="minorHAnsi"/>
                <w:bCs/>
              </w:rPr>
              <w:t>Discuss the latest trends of HR functions in the contemporary world</w:t>
            </w:r>
            <w:r>
              <w:rPr>
                <w:rFonts w:eastAsiaTheme="minorHAnsi"/>
                <w:bCs/>
              </w:rPr>
              <w:t>.</w:t>
            </w:r>
          </w:p>
        </w:tc>
      </w:tr>
    </w:tbl>
    <w:p w14:paraId="38030D18" w14:textId="77777777" w:rsidR="00940C6F" w:rsidRPr="007422D6" w:rsidRDefault="00940C6F" w:rsidP="00940C6F">
      <w:pPr>
        <w:contextualSpacing/>
      </w:pPr>
    </w:p>
    <w:tbl>
      <w:tblPr>
        <w:tblStyle w:val="TableGrid"/>
        <w:tblW w:w="10407" w:type="dxa"/>
        <w:jc w:val="center"/>
        <w:tblLook w:val="04A0" w:firstRow="1" w:lastRow="0" w:firstColumn="1" w:lastColumn="0" w:noHBand="0" w:noVBand="1"/>
      </w:tblPr>
      <w:tblGrid>
        <w:gridCol w:w="1618"/>
        <w:gridCol w:w="1134"/>
        <w:gridCol w:w="1418"/>
        <w:gridCol w:w="992"/>
        <w:gridCol w:w="1276"/>
        <w:gridCol w:w="992"/>
        <w:gridCol w:w="871"/>
        <w:gridCol w:w="2106"/>
      </w:tblGrid>
      <w:tr w:rsidR="00940C6F" w:rsidRPr="007422D6" w14:paraId="4F8738CD" w14:textId="77777777" w:rsidTr="00940C6F">
        <w:trPr>
          <w:jc w:val="center"/>
        </w:trPr>
        <w:tc>
          <w:tcPr>
            <w:tcW w:w="10407" w:type="dxa"/>
            <w:gridSpan w:val="8"/>
          </w:tcPr>
          <w:p w14:paraId="681A2EED" w14:textId="77777777" w:rsidR="00940C6F" w:rsidRPr="007422D6" w:rsidRDefault="00940C6F" w:rsidP="00940C6F">
            <w:pPr>
              <w:contextualSpacing/>
              <w:jc w:val="center"/>
              <w:rPr>
                <w:b/>
              </w:rPr>
            </w:pPr>
            <w:r w:rsidRPr="007422D6">
              <w:rPr>
                <w:b/>
              </w:rPr>
              <w:t>Assessment Pattern as per Bloom’s Taxonomy</w:t>
            </w:r>
          </w:p>
        </w:tc>
      </w:tr>
      <w:tr w:rsidR="00940C6F" w:rsidRPr="007422D6" w14:paraId="67476222" w14:textId="77777777" w:rsidTr="00940C6F">
        <w:trPr>
          <w:jc w:val="center"/>
        </w:trPr>
        <w:tc>
          <w:tcPr>
            <w:tcW w:w="1618" w:type="dxa"/>
          </w:tcPr>
          <w:p w14:paraId="119AF03C" w14:textId="77777777" w:rsidR="00940C6F" w:rsidRPr="007422D6" w:rsidRDefault="00940C6F" w:rsidP="00940C6F">
            <w:pPr>
              <w:contextualSpacing/>
              <w:jc w:val="center"/>
              <w:rPr>
                <w:b/>
                <w:bCs/>
              </w:rPr>
            </w:pPr>
            <w:r w:rsidRPr="007422D6">
              <w:rPr>
                <w:b/>
                <w:bCs/>
              </w:rPr>
              <w:t>CO / P</w:t>
            </w:r>
          </w:p>
        </w:tc>
        <w:tc>
          <w:tcPr>
            <w:tcW w:w="1134" w:type="dxa"/>
          </w:tcPr>
          <w:p w14:paraId="7FFEE684" w14:textId="77777777" w:rsidR="00940C6F" w:rsidRPr="007422D6" w:rsidRDefault="00940C6F" w:rsidP="00940C6F">
            <w:pPr>
              <w:contextualSpacing/>
              <w:jc w:val="center"/>
              <w:rPr>
                <w:b/>
              </w:rPr>
            </w:pPr>
            <w:r w:rsidRPr="007422D6">
              <w:rPr>
                <w:b/>
              </w:rPr>
              <w:t>R</w:t>
            </w:r>
          </w:p>
        </w:tc>
        <w:tc>
          <w:tcPr>
            <w:tcW w:w="1418" w:type="dxa"/>
          </w:tcPr>
          <w:p w14:paraId="70DE430C" w14:textId="77777777" w:rsidR="00940C6F" w:rsidRPr="007422D6" w:rsidRDefault="00940C6F" w:rsidP="00940C6F">
            <w:pPr>
              <w:contextualSpacing/>
              <w:jc w:val="center"/>
              <w:rPr>
                <w:b/>
              </w:rPr>
            </w:pPr>
            <w:r w:rsidRPr="007422D6">
              <w:rPr>
                <w:b/>
              </w:rPr>
              <w:t>U</w:t>
            </w:r>
          </w:p>
        </w:tc>
        <w:tc>
          <w:tcPr>
            <w:tcW w:w="992" w:type="dxa"/>
          </w:tcPr>
          <w:p w14:paraId="19BF0F2F" w14:textId="77777777" w:rsidR="00940C6F" w:rsidRPr="007422D6" w:rsidRDefault="00940C6F" w:rsidP="00940C6F">
            <w:pPr>
              <w:contextualSpacing/>
              <w:jc w:val="center"/>
              <w:rPr>
                <w:b/>
              </w:rPr>
            </w:pPr>
            <w:r w:rsidRPr="007422D6">
              <w:rPr>
                <w:b/>
              </w:rPr>
              <w:t>A</w:t>
            </w:r>
          </w:p>
        </w:tc>
        <w:tc>
          <w:tcPr>
            <w:tcW w:w="1276" w:type="dxa"/>
          </w:tcPr>
          <w:p w14:paraId="51B6403C" w14:textId="77777777" w:rsidR="00940C6F" w:rsidRPr="007422D6" w:rsidRDefault="00940C6F" w:rsidP="00940C6F">
            <w:pPr>
              <w:contextualSpacing/>
              <w:jc w:val="center"/>
              <w:rPr>
                <w:b/>
              </w:rPr>
            </w:pPr>
            <w:r w:rsidRPr="007422D6">
              <w:rPr>
                <w:b/>
              </w:rPr>
              <w:t>An</w:t>
            </w:r>
          </w:p>
        </w:tc>
        <w:tc>
          <w:tcPr>
            <w:tcW w:w="992" w:type="dxa"/>
          </w:tcPr>
          <w:p w14:paraId="57CB268C" w14:textId="77777777" w:rsidR="00940C6F" w:rsidRPr="007422D6" w:rsidRDefault="00940C6F" w:rsidP="00940C6F">
            <w:pPr>
              <w:contextualSpacing/>
              <w:jc w:val="center"/>
              <w:rPr>
                <w:b/>
              </w:rPr>
            </w:pPr>
            <w:r w:rsidRPr="007422D6">
              <w:rPr>
                <w:b/>
              </w:rPr>
              <w:t>E</w:t>
            </w:r>
          </w:p>
        </w:tc>
        <w:tc>
          <w:tcPr>
            <w:tcW w:w="871" w:type="dxa"/>
          </w:tcPr>
          <w:p w14:paraId="2792A027" w14:textId="77777777" w:rsidR="00940C6F" w:rsidRPr="007422D6" w:rsidRDefault="00940C6F" w:rsidP="00940C6F">
            <w:pPr>
              <w:contextualSpacing/>
              <w:jc w:val="center"/>
              <w:rPr>
                <w:b/>
              </w:rPr>
            </w:pPr>
            <w:r w:rsidRPr="007422D6">
              <w:rPr>
                <w:b/>
              </w:rPr>
              <w:t>C</w:t>
            </w:r>
          </w:p>
        </w:tc>
        <w:tc>
          <w:tcPr>
            <w:tcW w:w="2106" w:type="dxa"/>
          </w:tcPr>
          <w:p w14:paraId="3F16C319" w14:textId="77777777" w:rsidR="00940C6F" w:rsidRPr="007422D6" w:rsidRDefault="00940C6F" w:rsidP="00940C6F">
            <w:pPr>
              <w:contextualSpacing/>
              <w:jc w:val="center"/>
              <w:rPr>
                <w:b/>
              </w:rPr>
            </w:pPr>
            <w:r w:rsidRPr="007422D6">
              <w:rPr>
                <w:b/>
              </w:rPr>
              <w:t>Total</w:t>
            </w:r>
          </w:p>
        </w:tc>
      </w:tr>
      <w:tr w:rsidR="00940C6F" w:rsidRPr="007422D6" w14:paraId="1335C3D8" w14:textId="77777777" w:rsidTr="00940C6F">
        <w:trPr>
          <w:jc w:val="center"/>
        </w:trPr>
        <w:tc>
          <w:tcPr>
            <w:tcW w:w="1618" w:type="dxa"/>
          </w:tcPr>
          <w:p w14:paraId="388C9A34" w14:textId="77777777" w:rsidR="00940C6F" w:rsidRPr="007422D6" w:rsidRDefault="00940C6F" w:rsidP="00940C6F">
            <w:pPr>
              <w:contextualSpacing/>
              <w:jc w:val="center"/>
            </w:pPr>
            <w:r w:rsidRPr="007422D6">
              <w:t>CO1</w:t>
            </w:r>
          </w:p>
        </w:tc>
        <w:tc>
          <w:tcPr>
            <w:tcW w:w="1134" w:type="dxa"/>
          </w:tcPr>
          <w:p w14:paraId="05048D4B" w14:textId="77777777" w:rsidR="00940C6F" w:rsidRPr="007422D6" w:rsidRDefault="00940C6F" w:rsidP="00940C6F">
            <w:pPr>
              <w:contextualSpacing/>
              <w:jc w:val="center"/>
            </w:pPr>
            <w:r w:rsidRPr="007422D6">
              <w:t>10</w:t>
            </w:r>
          </w:p>
        </w:tc>
        <w:tc>
          <w:tcPr>
            <w:tcW w:w="1418" w:type="dxa"/>
          </w:tcPr>
          <w:p w14:paraId="1AAD25E7" w14:textId="77777777" w:rsidR="00940C6F" w:rsidRPr="007422D6" w:rsidRDefault="00940C6F" w:rsidP="00940C6F">
            <w:pPr>
              <w:contextualSpacing/>
              <w:jc w:val="center"/>
            </w:pPr>
          </w:p>
        </w:tc>
        <w:tc>
          <w:tcPr>
            <w:tcW w:w="992" w:type="dxa"/>
          </w:tcPr>
          <w:p w14:paraId="7F93D679" w14:textId="77777777" w:rsidR="00940C6F" w:rsidRPr="007422D6" w:rsidRDefault="00940C6F" w:rsidP="00940C6F">
            <w:pPr>
              <w:contextualSpacing/>
              <w:jc w:val="center"/>
            </w:pPr>
          </w:p>
        </w:tc>
        <w:tc>
          <w:tcPr>
            <w:tcW w:w="1276" w:type="dxa"/>
          </w:tcPr>
          <w:p w14:paraId="6597CBB4" w14:textId="77777777" w:rsidR="00940C6F" w:rsidRPr="007422D6" w:rsidRDefault="00940C6F" w:rsidP="00940C6F">
            <w:pPr>
              <w:contextualSpacing/>
              <w:jc w:val="center"/>
            </w:pPr>
            <w:r w:rsidRPr="007422D6">
              <w:t>10</w:t>
            </w:r>
          </w:p>
        </w:tc>
        <w:tc>
          <w:tcPr>
            <w:tcW w:w="992" w:type="dxa"/>
          </w:tcPr>
          <w:p w14:paraId="0B6E9A07" w14:textId="77777777" w:rsidR="00940C6F" w:rsidRPr="007422D6" w:rsidRDefault="00940C6F" w:rsidP="00940C6F">
            <w:pPr>
              <w:contextualSpacing/>
              <w:jc w:val="center"/>
            </w:pPr>
            <w:r w:rsidRPr="007422D6">
              <w:t>20</w:t>
            </w:r>
          </w:p>
        </w:tc>
        <w:tc>
          <w:tcPr>
            <w:tcW w:w="871" w:type="dxa"/>
          </w:tcPr>
          <w:p w14:paraId="2D17A5A8" w14:textId="77777777" w:rsidR="00940C6F" w:rsidRPr="007422D6" w:rsidRDefault="00940C6F" w:rsidP="00940C6F">
            <w:pPr>
              <w:contextualSpacing/>
              <w:jc w:val="center"/>
            </w:pPr>
          </w:p>
        </w:tc>
        <w:tc>
          <w:tcPr>
            <w:tcW w:w="2106" w:type="dxa"/>
          </w:tcPr>
          <w:p w14:paraId="7F3AF0D3" w14:textId="77777777" w:rsidR="00940C6F" w:rsidRPr="007422D6" w:rsidRDefault="00940C6F" w:rsidP="00940C6F">
            <w:pPr>
              <w:contextualSpacing/>
              <w:jc w:val="center"/>
            </w:pPr>
            <w:r w:rsidRPr="007422D6">
              <w:t>40</w:t>
            </w:r>
          </w:p>
        </w:tc>
      </w:tr>
      <w:tr w:rsidR="00940C6F" w:rsidRPr="007422D6" w14:paraId="7E0F423E" w14:textId="77777777" w:rsidTr="00940C6F">
        <w:trPr>
          <w:jc w:val="center"/>
        </w:trPr>
        <w:tc>
          <w:tcPr>
            <w:tcW w:w="1618" w:type="dxa"/>
          </w:tcPr>
          <w:p w14:paraId="10A6EC3F" w14:textId="77777777" w:rsidR="00940C6F" w:rsidRPr="007422D6" w:rsidRDefault="00940C6F" w:rsidP="00940C6F">
            <w:pPr>
              <w:contextualSpacing/>
              <w:jc w:val="center"/>
            </w:pPr>
            <w:r w:rsidRPr="007422D6">
              <w:t>CO2</w:t>
            </w:r>
          </w:p>
        </w:tc>
        <w:tc>
          <w:tcPr>
            <w:tcW w:w="1134" w:type="dxa"/>
          </w:tcPr>
          <w:p w14:paraId="6EC1D7E5" w14:textId="77777777" w:rsidR="00940C6F" w:rsidRPr="007422D6" w:rsidRDefault="00940C6F" w:rsidP="00940C6F">
            <w:pPr>
              <w:contextualSpacing/>
              <w:jc w:val="center"/>
            </w:pPr>
          </w:p>
        </w:tc>
        <w:tc>
          <w:tcPr>
            <w:tcW w:w="1418" w:type="dxa"/>
          </w:tcPr>
          <w:p w14:paraId="1D845013" w14:textId="77777777" w:rsidR="00940C6F" w:rsidRPr="007422D6" w:rsidRDefault="00940C6F" w:rsidP="00940C6F">
            <w:pPr>
              <w:contextualSpacing/>
              <w:jc w:val="center"/>
            </w:pPr>
            <w:r w:rsidRPr="007422D6">
              <w:t>10</w:t>
            </w:r>
          </w:p>
        </w:tc>
        <w:tc>
          <w:tcPr>
            <w:tcW w:w="992" w:type="dxa"/>
          </w:tcPr>
          <w:p w14:paraId="7800A152" w14:textId="77777777" w:rsidR="00940C6F" w:rsidRPr="007422D6" w:rsidRDefault="00940C6F" w:rsidP="00940C6F">
            <w:pPr>
              <w:contextualSpacing/>
              <w:jc w:val="center"/>
            </w:pPr>
          </w:p>
        </w:tc>
        <w:tc>
          <w:tcPr>
            <w:tcW w:w="1276" w:type="dxa"/>
          </w:tcPr>
          <w:p w14:paraId="4B39BE60" w14:textId="77777777" w:rsidR="00940C6F" w:rsidRPr="007422D6" w:rsidRDefault="00940C6F" w:rsidP="00940C6F">
            <w:pPr>
              <w:contextualSpacing/>
              <w:jc w:val="center"/>
            </w:pPr>
            <w:r w:rsidRPr="007422D6">
              <w:t>10</w:t>
            </w:r>
          </w:p>
        </w:tc>
        <w:tc>
          <w:tcPr>
            <w:tcW w:w="992" w:type="dxa"/>
          </w:tcPr>
          <w:p w14:paraId="01493ED2" w14:textId="77777777" w:rsidR="00940C6F" w:rsidRPr="007422D6" w:rsidRDefault="00940C6F" w:rsidP="00940C6F">
            <w:pPr>
              <w:contextualSpacing/>
              <w:jc w:val="center"/>
            </w:pPr>
            <w:r w:rsidRPr="007422D6">
              <w:t>20</w:t>
            </w:r>
          </w:p>
        </w:tc>
        <w:tc>
          <w:tcPr>
            <w:tcW w:w="871" w:type="dxa"/>
          </w:tcPr>
          <w:p w14:paraId="71FBBEE0" w14:textId="77777777" w:rsidR="00940C6F" w:rsidRPr="007422D6" w:rsidRDefault="00940C6F" w:rsidP="00940C6F">
            <w:pPr>
              <w:contextualSpacing/>
              <w:jc w:val="center"/>
            </w:pPr>
          </w:p>
        </w:tc>
        <w:tc>
          <w:tcPr>
            <w:tcW w:w="2106" w:type="dxa"/>
          </w:tcPr>
          <w:p w14:paraId="61D6873E" w14:textId="77777777" w:rsidR="00940C6F" w:rsidRPr="007422D6" w:rsidRDefault="00940C6F" w:rsidP="00940C6F">
            <w:pPr>
              <w:contextualSpacing/>
              <w:jc w:val="center"/>
            </w:pPr>
            <w:r w:rsidRPr="007422D6">
              <w:t>40</w:t>
            </w:r>
          </w:p>
        </w:tc>
      </w:tr>
      <w:tr w:rsidR="00940C6F" w:rsidRPr="007422D6" w14:paraId="65E34EBC" w14:textId="77777777" w:rsidTr="00940C6F">
        <w:trPr>
          <w:jc w:val="center"/>
        </w:trPr>
        <w:tc>
          <w:tcPr>
            <w:tcW w:w="1618" w:type="dxa"/>
          </w:tcPr>
          <w:p w14:paraId="2A6D33DE" w14:textId="77777777" w:rsidR="00940C6F" w:rsidRPr="007422D6" w:rsidRDefault="00940C6F" w:rsidP="00940C6F">
            <w:pPr>
              <w:contextualSpacing/>
              <w:jc w:val="center"/>
            </w:pPr>
            <w:r w:rsidRPr="007422D6">
              <w:t>CO3</w:t>
            </w:r>
          </w:p>
        </w:tc>
        <w:tc>
          <w:tcPr>
            <w:tcW w:w="1134" w:type="dxa"/>
          </w:tcPr>
          <w:p w14:paraId="3A6BA27E" w14:textId="77777777" w:rsidR="00940C6F" w:rsidRPr="007422D6" w:rsidRDefault="00940C6F" w:rsidP="00940C6F">
            <w:pPr>
              <w:contextualSpacing/>
              <w:jc w:val="center"/>
            </w:pPr>
            <w:r w:rsidRPr="007422D6">
              <w:t>30</w:t>
            </w:r>
          </w:p>
        </w:tc>
        <w:tc>
          <w:tcPr>
            <w:tcW w:w="1418" w:type="dxa"/>
          </w:tcPr>
          <w:p w14:paraId="4E458341" w14:textId="77777777" w:rsidR="00940C6F" w:rsidRPr="007422D6" w:rsidRDefault="00940C6F" w:rsidP="00940C6F">
            <w:pPr>
              <w:contextualSpacing/>
              <w:jc w:val="center"/>
            </w:pPr>
          </w:p>
        </w:tc>
        <w:tc>
          <w:tcPr>
            <w:tcW w:w="992" w:type="dxa"/>
          </w:tcPr>
          <w:p w14:paraId="5BC93964" w14:textId="77777777" w:rsidR="00940C6F" w:rsidRPr="007422D6" w:rsidRDefault="00940C6F" w:rsidP="00940C6F">
            <w:pPr>
              <w:contextualSpacing/>
              <w:jc w:val="center"/>
            </w:pPr>
          </w:p>
        </w:tc>
        <w:tc>
          <w:tcPr>
            <w:tcW w:w="1276" w:type="dxa"/>
          </w:tcPr>
          <w:p w14:paraId="51AB96EE" w14:textId="77777777" w:rsidR="00940C6F" w:rsidRPr="007422D6" w:rsidRDefault="00940C6F" w:rsidP="00940C6F">
            <w:pPr>
              <w:contextualSpacing/>
              <w:jc w:val="center"/>
            </w:pPr>
            <w:r w:rsidRPr="007422D6">
              <w:t>10</w:t>
            </w:r>
          </w:p>
        </w:tc>
        <w:tc>
          <w:tcPr>
            <w:tcW w:w="992" w:type="dxa"/>
          </w:tcPr>
          <w:p w14:paraId="3ECA0DFD" w14:textId="77777777" w:rsidR="00940C6F" w:rsidRPr="007422D6" w:rsidRDefault="00940C6F" w:rsidP="00940C6F">
            <w:pPr>
              <w:contextualSpacing/>
              <w:jc w:val="center"/>
            </w:pPr>
          </w:p>
        </w:tc>
        <w:tc>
          <w:tcPr>
            <w:tcW w:w="871" w:type="dxa"/>
          </w:tcPr>
          <w:p w14:paraId="68878178" w14:textId="77777777" w:rsidR="00940C6F" w:rsidRPr="007422D6" w:rsidRDefault="00940C6F" w:rsidP="00940C6F">
            <w:pPr>
              <w:contextualSpacing/>
              <w:jc w:val="center"/>
            </w:pPr>
          </w:p>
        </w:tc>
        <w:tc>
          <w:tcPr>
            <w:tcW w:w="2106" w:type="dxa"/>
          </w:tcPr>
          <w:p w14:paraId="317EBB47" w14:textId="77777777" w:rsidR="00940C6F" w:rsidRPr="007422D6" w:rsidRDefault="00940C6F" w:rsidP="00940C6F">
            <w:pPr>
              <w:contextualSpacing/>
              <w:jc w:val="center"/>
            </w:pPr>
            <w:r w:rsidRPr="007422D6">
              <w:t>40</w:t>
            </w:r>
          </w:p>
        </w:tc>
      </w:tr>
      <w:tr w:rsidR="00940C6F" w:rsidRPr="007422D6" w14:paraId="498CDE17" w14:textId="77777777" w:rsidTr="00940C6F">
        <w:trPr>
          <w:jc w:val="center"/>
        </w:trPr>
        <w:tc>
          <w:tcPr>
            <w:tcW w:w="1618" w:type="dxa"/>
          </w:tcPr>
          <w:p w14:paraId="5C50681F" w14:textId="77777777" w:rsidR="00940C6F" w:rsidRPr="007422D6" w:rsidRDefault="00940C6F" w:rsidP="00940C6F">
            <w:pPr>
              <w:contextualSpacing/>
              <w:jc w:val="center"/>
            </w:pPr>
            <w:r w:rsidRPr="007422D6">
              <w:t>CO4</w:t>
            </w:r>
          </w:p>
        </w:tc>
        <w:tc>
          <w:tcPr>
            <w:tcW w:w="1134" w:type="dxa"/>
          </w:tcPr>
          <w:p w14:paraId="13B767B3" w14:textId="77777777" w:rsidR="00940C6F" w:rsidRPr="007422D6" w:rsidRDefault="00940C6F" w:rsidP="00940C6F">
            <w:pPr>
              <w:contextualSpacing/>
              <w:jc w:val="center"/>
            </w:pPr>
          </w:p>
        </w:tc>
        <w:tc>
          <w:tcPr>
            <w:tcW w:w="1418" w:type="dxa"/>
          </w:tcPr>
          <w:p w14:paraId="7E11E9DB" w14:textId="77777777" w:rsidR="00940C6F" w:rsidRPr="007422D6" w:rsidRDefault="00940C6F" w:rsidP="00940C6F">
            <w:pPr>
              <w:contextualSpacing/>
              <w:jc w:val="center"/>
            </w:pPr>
          </w:p>
        </w:tc>
        <w:tc>
          <w:tcPr>
            <w:tcW w:w="992" w:type="dxa"/>
          </w:tcPr>
          <w:p w14:paraId="104580BB" w14:textId="77777777" w:rsidR="00940C6F" w:rsidRPr="007422D6" w:rsidRDefault="00940C6F" w:rsidP="00940C6F">
            <w:pPr>
              <w:contextualSpacing/>
              <w:jc w:val="center"/>
            </w:pPr>
          </w:p>
        </w:tc>
        <w:tc>
          <w:tcPr>
            <w:tcW w:w="1276" w:type="dxa"/>
          </w:tcPr>
          <w:p w14:paraId="5568374F" w14:textId="77777777" w:rsidR="00940C6F" w:rsidRPr="007422D6" w:rsidRDefault="00940C6F" w:rsidP="00940C6F">
            <w:pPr>
              <w:contextualSpacing/>
              <w:jc w:val="center"/>
            </w:pPr>
            <w:r w:rsidRPr="007422D6">
              <w:t>20</w:t>
            </w:r>
          </w:p>
        </w:tc>
        <w:tc>
          <w:tcPr>
            <w:tcW w:w="992" w:type="dxa"/>
          </w:tcPr>
          <w:p w14:paraId="1A1EC671" w14:textId="77777777" w:rsidR="00940C6F" w:rsidRPr="007422D6" w:rsidRDefault="00940C6F" w:rsidP="00940C6F">
            <w:pPr>
              <w:contextualSpacing/>
              <w:jc w:val="center"/>
            </w:pPr>
          </w:p>
        </w:tc>
        <w:tc>
          <w:tcPr>
            <w:tcW w:w="871" w:type="dxa"/>
          </w:tcPr>
          <w:p w14:paraId="29AF9061" w14:textId="77777777" w:rsidR="00940C6F" w:rsidRPr="007422D6" w:rsidRDefault="00940C6F" w:rsidP="00940C6F">
            <w:pPr>
              <w:contextualSpacing/>
              <w:jc w:val="center"/>
            </w:pPr>
          </w:p>
        </w:tc>
        <w:tc>
          <w:tcPr>
            <w:tcW w:w="2106" w:type="dxa"/>
          </w:tcPr>
          <w:p w14:paraId="4F429CF9" w14:textId="77777777" w:rsidR="00940C6F" w:rsidRPr="007422D6" w:rsidRDefault="00940C6F" w:rsidP="00940C6F">
            <w:pPr>
              <w:contextualSpacing/>
              <w:jc w:val="center"/>
            </w:pPr>
            <w:r w:rsidRPr="007422D6">
              <w:t>20</w:t>
            </w:r>
          </w:p>
        </w:tc>
      </w:tr>
      <w:tr w:rsidR="00940C6F" w:rsidRPr="007422D6" w14:paraId="22AF293B" w14:textId="77777777" w:rsidTr="00940C6F">
        <w:trPr>
          <w:jc w:val="center"/>
        </w:trPr>
        <w:tc>
          <w:tcPr>
            <w:tcW w:w="1618" w:type="dxa"/>
          </w:tcPr>
          <w:p w14:paraId="3C30E5D5" w14:textId="77777777" w:rsidR="00940C6F" w:rsidRPr="007422D6" w:rsidRDefault="00940C6F" w:rsidP="00940C6F">
            <w:pPr>
              <w:contextualSpacing/>
              <w:jc w:val="center"/>
            </w:pPr>
            <w:r w:rsidRPr="007422D6">
              <w:t>CO5</w:t>
            </w:r>
          </w:p>
        </w:tc>
        <w:tc>
          <w:tcPr>
            <w:tcW w:w="1134" w:type="dxa"/>
          </w:tcPr>
          <w:p w14:paraId="3AEDEF2D" w14:textId="77777777" w:rsidR="00940C6F" w:rsidRPr="007422D6" w:rsidRDefault="00940C6F" w:rsidP="00940C6F">
            <w:pPr>
              <w:contextualSpacing/>
              <w:jc w:val="center"/>
            </w:pPr>
          </w:p>
        </w:tc>
        <w:tc>
          <w:tcPr>
            <w:tcW w:w="1418" w:type="dxa"/>
          </w:tcPr>
          <w:p w14:paraId="54FD602C" w14:textId="77777777" w:rsidR="00940C6F" w:rsidRPr="007422D6" w:rsidRDefault="00940C6F" w:rsidP="00940C6F">
            <w:pPr>
              <w:contextualSpacing/>
              <w:jc w:val="center"/>
            </w:pPr>
          </w:p>
        </w:tc>
        <w:tc>
          <w:tcPr>
            <w:tcW w:w="992" w:type="dxa"/>
          </w:tcPr>
          <w:p w14:paraId="175F5520" w14:textId="77777777" w:rsidR="00940C6F" w:rsidRPr="007422D6" w:rsidRDefault="00940C6F" w:rsidP="00940C6F">
            <w:pPr>
              <w:contextualSpacing/>
              <w:jc w:val="center"/>
            </w:pPr>
          </w:p>
        </w:tc>
        <w:tc>
          <w:tcPr>
            <w:tcW w:w="1276" w:type="dxa"/>
          </w:tcPr>
          <w:p w14:paraId="3F5157A2" w14:textId="77777777" w:rsidR="00940C6F" w:rsidRPr="007422D6" w:rsidRDefault="00940C6F" w:rsidP="00940C6F">
            <w:pPr>
              <w:contextualSpacing/>
              <w:jc w:val="center"/>
            </w:pPr>
          </w:p>
        </w:tc>
        <w:tc>
          <w:tcPr>
            <w:tcW w:w="992" w:type="dxa"/>
          </w:tcPr>
          <w:p w14:paraId="2E9BC5BB" w14:textId="77777777" w:rsidR="00940C6F" w:rsidRPr="007422D6" w:rsidRDefault="00940C6F" w:rsidP="00940C6F">
            <w:pPr>
              <w:contextualSpacing/>
              <w:jc w:val="center"/>
            </w:pPr>
            <w:r w:rsidRPr="007422D6">
              <w:t>10</w:t>
            </w:r>
          </w:p>
        </w:tc>
        <w:tc>
          <w:tcPr>
            <w:tcW w:w="871" w:type="dxa"/>
          </w:tcPr>
          <w:p w14:paraId="28FD75A5" w14:textId="77777777" w:rsidR="00940C6F" w:rsidRPr="007422D6" w:rsidRDefault="00940C6F" w:rsidP="00940C6F">
            <w:pPr>
              <w:contextualSpacing/>
              <w:jc w:val="center"/>
            </w:pPr>
            <w:r w:rsidRPr="007422D6">
              <w:t>10</w:t>
            </w:r>
          </w:p>
        </w:tc>
        <w:tc>
          <w:tcPr>
            <w:tcW w:w="2106" w:type="dxa"/>
          </w:tcPr>
          <w:p w14:paraId="1E970533" w14:textId="77777777" w:rsidR="00940C6F" w:rsidRPr="007422D6" w:rsidRDefault="00940C6F" w:rsidP="00940C6F">
            <w:pPr>
              <w:contextualSpacing/>
              <w:jc w:val="center"/>
            </w:pPr>
            <w:r w:rsidRPr="007422D6">
              <w:t>20</w:t>
            </w:r>
          </w:p>
        </w:tc>
      </w:tr>
      <w:tr w:rsidR="00940C6F" w:rsidRPr="007422D6" w14:paraId="465F3776" w14:textId="77777777" w:rsidTr="00940C6F">
        <w:trPr>
          <w:jc w:val="center"/>
        </w:trPr>
        <w:tc>
          <w:tcPr>
            <w:tcW w:w="1618" w:type="dxa"/>
          </w:tcPr>
          <w:p w14:paraId="34CD7CA6" w14:textId="77777777" w:rsidR="00940C6F" w:rsidRPr="007422D6" w:rsidRDefault="00940C6F" w:rsidP="00940C6F">
            <w:pPr>
              <w:contextualSpacing/>
              <w:jc w:val="center"/>
            </w:pPr>
            <w:r w:rsidRPr="007422D6">
              <w:t>CO6</w:t>
            </w:r>
          </w:p>
        </w:tc>
        <w:tc>
          <w:tcPr>
            <w:tcW w:w="1134" w:type="dxa"/>
          </w:tcPr>
          <w:p w14:paraId="4A33B955" w14:textId="77777777" w:rsidR="00940C6F" w:rsidRPr="007422D6" w:rsidRDefault="00940C6F" w:rsidP="00940C6F">
            <w:pPr>
              <w:contextualSpacing/>
              <w:jc w:val="center"/>
            </w:pPr>
          </w:p>
        </w:tc>
        <w:tc>
          <w:tcPr>
            <w:tcW w:w="1418" w:type="dxa"/>
          </w:tcPr>
          <w:p w14:paraId="3D59C13A" w14:textId="77777777" w:rsidR="00940C6F" w:rsidRPr="007422D6" w:rsidRDefault="00940C6F" w:rsidP="00940C6F">
            <w:pPr>
              <w:contextualSpacing/>
              <w:jc w:val="center"/>
            </w:pPr>
          </w:p>
        </w:tc>
        <w:tc>
          <w:tcPr>
            <w:tcW w:w="992" w:type="dxa"/>
          </w:tcPr>
          <w:p w14:paraId="3756B59F" w14:textId="77777777" w:rsidR="00940C6F" w:rsidRPr="007422D6" w:rsidRDefault="00940C6F" w:rsidP="00940C6F">
            <w:pPr>
              <w:contextualSpacing/>
              <w:jc w:val="center"/>
            </w:pPr>
          </w:p>
        </w:tc>
        <w:tc>
          <w:tcPr>
            <w:tcW w:w="1276" w:type="dxa"/>
          </w:tcPr>
          <w:p w14:paraId="14826FA7" w14:textId="77777777" w:rsidR="00940C6F" w:rsidRPr="007422D6" w:rsidRDefault="00940C6F" w:rsidP="00940C6F">
            <w:pPr>
              <w:contextualSpacing/>
              <w:jc w:val="center"/>
            </w:pPr>
            <w:r w:rsidRPr="007422D6">
              <w:t>10</w:t>
            </w:r>
          </w:p>
        </w:tc>
        <w:tc>
          <w:tcPr>
            <w:tcW w:w="992" w:type="dxa"/>
          </w:tcPr>
          <w:p w14:paraId="6B0219CE" w14:textId="77777777" w:rsidR="00940C6F" w:rsidRPr="007422D6" w:rsidRDefault="00940C6F" w:rsidP="00940C6F">
            <w:pPr>
              <w:contextualSpacing/>
              <w:jc w:val="center"/>
            </w:pPr>
          </w:p>
        </w:tc>
        <w:tc>
          <w:tcPr>
            <w:tcW w:w="871" w:type="dxa"/>
          </w:tcPr>
          <w:p w14:paraId="4AA4E042" w14:textId="77777777" w:rsidR="00940C6F" w:rsidRPr="007422D6" w:rsidRDefault="00940C6F" w:rsidP="00940C6F">
            <w:pPr>
              <w:contextualSpacing/>
              <w:jc w:val="center"/>
            </w:pPr>
            <w:r w:rsidRPr="007422D6">
              <w:t>10</w:t>
            </w:r>
          </w:p>
        </w:tc>
        <w:tc>
          <w:tcPr>
            <w:tcW w:w="2106" w:type="dxa"/>
          </w:tcPr>
          <w:p w14:paraId="323C1786" w14:textId="77777777" w:rsidR="00940C6F" w:rsidRPr="007422D6" w:rsidRDefault="00940C6F" w:rsidP="00940C6F">
            <w:pPr>
              <w:contextualSpacing/>
              <w:jc w:val="center"/>
            </w:pPr>
            <w:r w:rsidRPr="007422D6">
              <w:t>20</w:t>
            </w:r>
          </w:p>
        </w:tc>
      </w:tr>
      <w:tr w:rsidR="00940C6F" w:rsidRPr="007422D6" w14:paraId="61411254" w14:textId="77777777" w:rsidTr="00940C6F">
        <w:trPr>
          <w:jc w:val="center"/>
        </w:trPr>
        <w:tc>
          <w:tcPr>
            <w:tcW w:w="8301" w:type="dxa"/>
            <w:gridSpan w:val="7"/>
          </w:tcPr>
          <w:p w14:paraId="4DDF8428" w14:textId="77777777" w:rsidR="00940C6F" w:rsidRPr="007422D6" w:rsidRDefault="00940C6F" w:rsidP="00940C6F">
            <w:pPr>
              <w:contextualSpacing/>
            </w:pPr>
          </w:p>
        </w:tc>
        <w:tc>
          <w:tcPr>
            <w:tcW w:w="2106" w:type="dxa"/>
          </w:tcPr>
          <w:p w14:paraId="12DDC7A7" w14:textId="77777777" w:rsidR="00940C6F" w:rsidRPr="007422D6" w:rsidRDefault="00940C6F" w:rsidP="00940C6F">
            <w:pPr>
              <w:contextualSpacing/>
              <w:jc w:val="center"/>
              <w:rPr>
                <w:b/>
              </w:rPr>
            </w:pPr>
            <w:r w:rsidRPr="007422D6">
              <w:rPr>
                <w:b/>
              </w:rPr>
              <w:t>180</w:t>
            </w:r>
          </w:p>
        </w:tc>
      </w:tr>
    </w:tbl>
    <w:p w14:paraId="1869175B" w14:textId="77777777" w:rsidR="00940C6F" w:rsidRPr="007422D6" w:rsidRDefault="00940C6F" w:rsidP="00940C6F">
      <w:pPr>
        <w:contextualSpacing/>
      </w:pPr>
    </w:p>
    <w:p w14:paraId="17E1A931" w14:textId="77777777" w:rsidR="00E34163" w:rsidRDefault="00E34163">
      <w:pPr>
        <w:spacing w:after="200" w:line="276" w:lineRule="auto"/>
      </w:pPr>
      <w:r>
        <w:br w:type="page"/>
      </w:r>
    </w:p>
    <w:p w14:paraId="12932360" w14:textId="7ADD53B8" w:rsidR="00940C6F" w:rsidRDefault="00940C6F" w:rsidP="00940C6F">
      <w:pPr>
        <w:jc w:val="center"/>
      </w:pPr>
      <w:r w:rsidRPr="0037089B">
        <w:rPr>
          <w:noProof/>
        </w:rPr>
        <w:lastRenderedPageBreak/>
        <w:drawing>
          <wp:inline distT="0" distB="0" distL="0" distR="0" wp14:anchorId="6FB2E223" wp14:editId="3C9A5EB0">
            <wp:extent cx="4740087" cy="1178853"/>
            <wp:effectExtent l="0" t="0" r="3810" b="254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1C0C509" w14:textId="77777777" w:rsidR="00940C6F"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0C7D26B7" w14:textId="77777777" w:rsidTr="00940C6F">
        <w:trPr>
          <w:trHeight w:val="397"/>
        </w:trPr>
        <w:tc>
          <w:tcPr>
            <w:tcW w:w="1696" w:type="dxa"/>
            <w:vAlign w:val="center"/>
          </w:tcPr>
          <w:p w14:paraId="4B53B5B9"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656F50AC" w14:textId="77777777" w:rsidR="00940C6F" w:rsidRPr="00176493" w:rsidRDefault="00940C6F" w:rsidP="00940C6F">
            <w:pPr>
              <w:pStyle w:val="Title"/>
              <w:jc w:val="left"/>
              <w:rPr>
                <w:b/>
                <w:szCs w:val="24"/>
              </w:rPr>
            </w:pPr>
            <w:r w:rsidRPr="002A4881">
              <w:rPr>
                <w:b/>
                <w:szCs w:val="24"/>
              </w:rPr>
              <w:t>20MS3013</w:t>
            </w:r>
          </w:p>
        </w:tc>
        <w:tc>
          <w:tcPr>
            <w:tcW w:w="1504" w:type="dxa"/>
            <w:vAlign w:val="center"/>
          </w:tcPr>
          <w:p w14:paraId="7A76C7D9"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39DDC937" w14:textId="77777777" w:rsidR="00940C6F" w:rsidRPr="00176493" w:rsidRDefault="00940C6F" w:rsidP="00940C6F">
            <w:pPr>
              <w:pStyle w:val="Title"/>
              <w:jc w:val="left"/>
              <w:rPr>
                <w:b/>
                <w:szCs w:val="24"/>
              </w:rPr>
            </w:pPr>
            <w:r w:rsidRPr="00176493">
              <w:rPr>
                <w:b/>
                <w:szCs w:val="24"/>
              </w:rPr>
              <w:t>3hrs</w:t>
            </w:r>
          </w:p>
        </w:tc>
      </w:tr>
      <w:tr w:rsidR="00940C6F" w:rsidRPr="001E42AE" w14:paraId="0BD05B13" w14:textId="77777777" w:rsidTr="00940C6F">
        <w:trPr>
          <w:trHeight w:val="397"/>
        </w:trPr>
        <w:tc>
          <w:tcPr>
            <w:tcW w:w="1696" w:type="dxa"/>
            <w:vAlign w:val="center"/>
          </w:tcPr>
          <w:p w14:paraId="3842E4E4"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7953D152" w14:textId="77777777" w:rsidR="00940C6F" w:rsidRPr="00176493" w:rsidRDefault="00940C6F" w:rsidP="00940C6F">
            <w:pPr>
              <w:pStyle w:val="Title"/>
              <w:jc w:val="left"/>
              <w:rPr>
                <w:b/>
                <w:szCs w:val="24"/>
              </w:rPr>
            </w:pPr>
            <w:r w:rsidRPr="002A4881">
              <w:rPr>
                <w:b/>
                <w:szCs w:val="24"/>
              </w:rPr>
              <w:t>MANAGEMENT INFORMATION SYSTEM</w:t>
            </w:r>
          </w:p>
        </w:tc>
        <w:tc>
          <w:tcPr>
            <w:tcW w:w="1504" w:type="dxa"/>
            <w:vAlign w:val="center"/>
          </w:tcPr>
          <w:p w14:paraId="1F923678"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474060DA" w14:textId="77777777" w:rsidR="00940C6F" w:rsidRPr="00176493" w:rsidRDefault="00940C6F" w:rsidP="00940C6F">
            <w:pPr>
              <w:pStyle w:val="Title"/>
              <w:jc w:val="left"/>
              <w:rPr>
                <w:b/>
                <w:szCs w:val="24"/>
              </w:rPr>
            </w:pPr>
            <w:r w:rsidRPr="00176493">
              <w:rPr>
                <w:b/>
                <w:szCs w:val="24"/>
              </w:rPr>
              <w:t>100</w:t>
            </w:r>
          </w:p>
        </w:tc>
      </w:tr>
    </w:tbl>
    <w:p w14:paraId="53428D24" w14:textId="77777777" w:rsidR="00940C6F" w:rsidRDefault="00940C6F" w:rsidP="00940C6F"/>
    <w:tbl>
      <w:tblPr>
        <w:tblStyle w:val="TableGrid"/>
        <w:tblW w:w="5153" w:type="pct"/>
        <w:tblLook w:val="04A0" w:firstRow="1" w:lastRow="0" w:firstColumn="1" w:lastColumn="0" w:noHBand="0" w:noVBand="1"/>
      </w:tblPr>
      <w:tblGrid>
        <w:gridCol w:w="570"/>
        <w:gridCol w:w="396"/>
        <w:gridCol w:w="6965"/>
        <w:gridCol w:w="671"/>
        <w:gridCol w:w="737"/>
        <w:gridCol w:w="1145"/>
      </w:tblGrid>
      <w:tr w:rsidR="00940C6F" w:rsidRPr="00BA50B9" w14:paraId="17916760" w14:textId="77777777" w:rsidTr="00940C6F">
        <w:trPr>
          <w:trHeight w:val="552"/>
        </w:trPr>
        <w:tc>
          <w:tcPr>
            <w:tcW w:w="272" w:type="pct"/>
            <w:vAlign w:val="center"/>
          </w:tcPr>
          <w:p w14:paraId="3B2D827C" w14:textId="77777777" w:rsidR="00940C6F" w:rsidRPr="002A4881" w:rsidRDefault="00940C6F" w:rsidP="00940C6F">
            <w:pPr>
              <w:jc w:val="center"/>
              <w:rPr>
                <w:b/>
                <w:sz w:val="22"/>
                <w:szCs w:val="22"/>
              </w:rPr>
            </w:pPr>
            <w:r w:rsidRPr="002A4881">
              <w:rPr>
                <w:b/>
              </w:rPr>
              <w:t>Q. No.</w:t>
            </w:r>
          </w:p>
        </w:tc>
        <w:tc>
          <w:tcPr>
            <w:tcW w:w="3511" w:type="pct"/>
            <w:gridSpan w:val="2"/>
            <w:vAlign w:val="center"/>
          </w:tcPr>
          <w:p w14:paraId="5BF391CE" w14:textId="77777777" w:rsidR="00940C6F" w:rsidRPr="002A4881" w:rsidRDefault="00940C6F" w:rsidP="00940C6F">
            <w:pPr>
              <w:jc w:val="center"/>
              <w:rPr>
                <w:b/>
                <w:sz w:val="22"/>
                <w:szCs w:val="22"/>
              </w:rPr>
            </w:pPr>
            <w:r w:rsidRPr="002A4881">
              <w:rPr>
                <w:b/>
              </w:rPr>
              <w:t>Questions</w:t>
            </w:r>
          </w:p>
        </w:tc>
        <w:tc>
          <w:tcPr>
            <w:tcW w:w="320" w:type="pct"/>
            <w:vAlign w:val="center"/>
          </w:tcPr>
          <w:p w14:paraId="2A2D85F9" w14:textId="77777777" w:rsidR="00940C6F" w:rsidRPr="002A4881" w:rsidRDefault="00940C6F" w:rsidP="00940C6F">
            <w:pPr>
              <w:jc w:val="center"/>
              <w:rPr>
                <w:b/>
                <w:sz w:val="22"/>
                <w:szCs w:val="22"/>
              </w:rPr>
            </w:pPr>
            <w:r w:rsidRPr="002A4881">
              <w:rPr>
                <w:b/>
              </w:rPr>
              <w:t>CO</w:t>
            </w:r>
          </w:p>
        </w:tc>
        <w:tc>
          <w:tcPr>
            <w:tcW w:w="351" w:type="pct"/>
            <w:vAlign w:val="center"/>
          </w:tcPr>
          <w:p w14:paraId="2F7957C8" w14:textId="77777777" w:rsidR="00940C6F" w:rsidRPr="002A4881" w:rsidRDefault="00940C6F" w:rsidP="00940C6F">
            <w:pPr>
              <w:jc w:val="center"/>
              <w:rPr>
                <w:b/>
                <w:sz w:val="22"/>
                <w:szCs w:val="22"/>
              </w:rPr>
            </w:pPr>
            <w:r w:rsidRPr="002A4881">
              <w:rPr>
                <w:b/>
              </w:rPr>
              <w:t>BL</w:t>
            </w:r>
          </w:p>
        </w:tc>
        <w:tc>
          <w:tcPr>
            <w:tcW w:w="546" w:type="pct"/>
            <w:vAlign w:val="center"/>
          </w:tcPr>
          <w:p w14:paraId="5D296195" w14:textId="77777777" w:rsidR="00940C6F" w:rsidRPr="002A4881" w:rsidRDefault="00940C6F" w:rsidP="00940C6F">
            <w:pPr>
              <w:jc w:val="center"/>
              <w:rPr>
                <w:b/>
                <w:sz w:val="22"/>
                <w:szCs w:val="22"/>
              </w:rPr>
            </w:pPr>
            <w:r w:rsidRPr="002A4881">
              <w:rPr>
                <w:b/>
              </w:rPr>
              <w:t>Marks</w:t>
            </w:r>
          </w:p>
        </w:tc>
      </w:tr>
      <w:tr w:rsidR="00940C6F" w:rsidRPr="00BA50B9" w14:paraId="13AF08B7" w14:textId="77777777" w:rsidTr="00940C6F">
        <w:trPr>
          <w:trHeight w:val="552"/>
        </w:trPr>
        <w:tc>
          <w:tcPr>
            <w:tcW w:w="5000" w:type="pct"/>
            <w:gridSpan w:val="6"/>
          </w:tcPr>
          <w:p w14:paraId="403783F9"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2CCEC6D8" w14:textId="77777777" w:rsidR="00940C6F" w:rsidRPr="00BA50B9" w:rsidRDefault="00940C6F" w:rsidP="00940C6F">
            <w:pPr>
              <w:jc w:val="center"/>
              <w:rPr>
                <w:b/>
              </w:rPr>
            </w:pPr>
            <w:r>
              <w:rPr>
                <w:b/>
              </w:rPr>
              <w:t>(Answer all the Questions)</w:t>
            </w:r>
          </w:p>
        </w:tc>
      </w:tr>
      <w:tr w:rsidR="00940C6F" w:rsidRPr="00BA50B9" w14:paraId="62A4F1F7" w14:textId="77777777" w:rsidTr="00940C6F">
        <w:trPr>
          <w:trHeight w:val="397"/>
        </w:trPr>
        <w:tc>
          <w:tcPr>
            <w:tcW w:w="272" w:type="pct"/>
          </w:tcPr>
          <w:p w14:paraId="3CEE0975" w14:textId="77777777" w:rsidR="00940C6F" w:rsidRPr="00BA50B9" w:rsidRDefault="00940C6F" w:rsidP="00940C6F">
            <w:pPr>
              <w:jc w:val="center"/>
            </w:pPr>
            <w:r w:rsidRPr="00BA50B9">
              <w:t>1.</w:t>
            </w:r>
          </w:p>
        </w:tc>
        <w:tc>
          <w:tcPr>
            <w:tcW w:w="189" w:type="pct"/>
          </w:tcPr>
          <w:p w14:paraId="12ED9118" w14:textId="77777777" w:rsidR="00940C6F" w:rsidRPr="00BA50B9" w:rsidRDefault="00940C6F" w:rsidP="00940C6F">
            <w:pPr>
              <w:jc w:val="center"/>
            </w:pPr>
            <w:r w:rsidRPr="00BA50B9">
              <w:t>a.</w:t>
            </w:r>
          </w:p>
        </w:tc>
        <w:tc>
          <w:tcPr>
            <w:tcW w:w="3322" w:type="pct"/>
          </w:tcPr>
          <w:p w14:paraId="3EE3F30D" w14:textId="77777777" w:rsidR="00940C6F" w:rsidRDefault="00940C6F" w:rsidP="00940C6F">
            <w:pPr>
              <w:jc w:val="both"/>
            </w:pPr>
            <w:r>
              <w:t>Management Information System – Define and explain in detail.</w:t>
            </w:r>
          </w:p>
          <w:p w14:paraId="49F00F71" w14:textId="77777777" w:rsidR="00940C6F" w:rsidRPr="00BA50B9" w:rsidRDefault="00940C6F" w:rsidP="00940C6F">
            <w:pPr>
              <w:jc w:val="both"/>
            </w:pPr>
          </w:p>
        </w:tc>
        <w:tc>
          <w:tcPr>
            <w:tcW w:w="320" w:type="pct"/>
          </w:tcPr>
          <w:p w14:paraId="198D341A" w14:textId="77777777" w:rsidR="00940C6F" w:rsidRDefault="00940C6F" w:rsidP="00940C6F">
            <w:pPr>
              <w:jc w:val="center"/>
            </w:pPr>
            <w:r w:rsidRPr="009B21A6">
              <w:t>CO</w:t>
            </w:r>
            <w:r>
              <w:t>1</w:t>
            </w:r>
          </w:p>
        </w:tc>
        <w:tc>
          <w:tcPr>
            <w:tcW w:w="351" w:type="pct"/>
          </w:tcPr>
          <w:p w14:paraId="591478F3" w14:textId="77777777" w:rsidR="00940C6F" w:rsidRPr="00BA50B9" w:rsidRDefault="00940C6F" w:rsidP="00940C6F">
            <w:pPr>
              <w:jc w:val="center"/>
            </w:pPr>
            <w:r>
              <w:t>R</w:t>
            </w:r>
          </w:p>
        </w:tc>
        <w:tc>
          <w:tcPr>
            <w:tcW w:w="546" w:type="pct"/>
          </w:tcPr>
          <w:p w14:paraId="0170E244" w14:textId="77777777" w:rsidR="00940C6F" w:rsidRPr="00BA50B9" w:rsidRDefault="00940C6F" w:rsidP="00940C6F">
            <w:pPr>
              <w:jc w:val="center"/>
            </w:pPr>
            <w:r>
              <w:t>10</w:t>
            </w:r>
          </w:p>
        </w:tc>
      </w:tr>
      <w:tr w:rsidR="00940C6F" w:rsidRPr="00BA50B9" w14:paraId="54F942F8" w14:textId="77777777" w:rsidTr="00940C6F">
        <w:trPr>
          <w:trHeight w:val="397"/>
        </w:trPr>
        <w:tc>
          <w:tcPr>
            <w:tcW w:w="272" w:type="pct"/>
          </w:tcPr>
          <w:p w14:paraId="6CE37176" w14:textId="77777777" w:rsidR="00940C6F" w:rsidRPr="00BA50B9" w:rsidRDefault="00940C6F" w:rsidP="00940C6F">
            <w:pPr>
              <w:jc w:val="center"/>
            </w:pPr>
          </w:p>
        </w:tc>
        <w:tc>
          <w:tcPr>
            <w:tcW w:w="189" w:type="pct"/>
          </w:tcPr>
          <w:p w14:paraId="6C84B446" w14:textId="77777777" w:rsidR="00940C6F" w:rsidRPr="00BA50B9" w:rsidRDefault="00940C6F" w:rsidP="00940C6F">
            <w:pPr>
              <w:jc w:val="center"/>
            </w:pPr>
            <w:r>
              <w:t>b.</w:t>
            </w:r>
          </w:p>
        </w:tc>
        <w:tc>
          <w:tcPr>
            <w:tcW w:w="3322" w:type="pct"/>
          </w:tcPr>
          <w:p w14:paraId="3A04DDBD" w14:textId="77777777" w:rsidR="00940C6F" w:rsidRPr="00510EC4" w:rsidRDefault="00940C6F" w:rsidP="00940C6F">
            <w:pPr>
              <w:jc w:val="both"/>
              <w:rPr>
                <w:bCs/>
              </w:rPr>
            </w:pPr>
            <w:r>
              <w:t>Analyse the importance / benefits of MIS-Finance system in a manufacturing unit.</w:t>
            </w:r>
          </w:p>
        </w:tc>
        <w:tc>
          <w:tcPr>
            <w:tcW w:w="320" w:type="pct"/>
          </w:tcPr>
          <w:p w14:paraId="67BB5C52" w14:textId="77777777" w:rsidR="00940C6F" w:rsidRPr="009B21A6" w:rsidRDefault="00940C6F" w:rsidP="00940C6F">
            <w:pPr>
              <w:jc w:val="center"/>
            </w:pPr>
            <w:r>
              <w:t>CO1</w:t>
            </w:r>
          </w:p>
        </w:tc>
        <w:tc>
          <w:tcPr>
            <w:tcW w:w="351" w:type="pct"/>
          </w:tcPr>
          <w:p w14:paraId="19D1ACA1" w14:textId="77777777" w:rsidR="00940C6F" w:rsidRDefault="00940C6F" w:rsidP="00940C6F">
            <w:pPr>
              <w:jc w:val="center"/>
            </w:pPr>
            <w:r>
              <w:t>A</w:t>
            </w:r>
          </w:p>
        </w:tc>
        <w:tc>
          <w:tcPr>
            <w:tcW w:w="546" w:type="pct"/>
          </w:tcPr>
          <w:p w14:paraId="1BD8531D" w14:textId="77777777" w:rsidR="00940C6F" w:rsidRDefault="00940C6F" w:rsidP="00940C6F">
            <w:pPr>
              <w:jc w:val="center"/>
            </w:pPr>
            <w:r>
              <w:t>10</w:t>
            </w:r>
          </w:p>
        </w:tc>
      </w:tr>
      <w:tr w:rsidR="00940C6F" w:rsidRPr="00BA50B9" w14:paraId="36EEB8E2" w14:textId="77777777" w:rsidTr="00940C6F">
        <w:trPr>
          <w:trHeight w:val="397"/>
        </w:trPr>
        <w:tc>
          <w:tcPr>
            <w:tcW w:w="272" w:type="pct"/>
          </w:tcPr>
          <w:p w14:paraId="798B1036" w14:textId="77777777" w:rsidR="00940C6F" w:rsidRPr="00BA50B9" w:rsidRDefault="00940C6F" w:rsidP="00940C6F">
            <w:pPr>
              <w:jc w:val="center"/>
            </w:pPr>
          </w:p>
        </w:tc>
        <w:tc>
          <w:tcPr>
            <w:tcW w:w="189" w:type="pct"/>
          </w:tcPr>
          <w:p w14:paraId="66F9EBF0" w14:textId="77777777" w:rsidR="00940C6F" w:rsidRDefault="00940C6F" w:rsidP="00940C6F">
            <w:pPr>
              <w:jc w:val="center"/>
            </w:pPr>
          </w:p>
        </w:tc>
        <w:tc>
          <w:tcPr>
            <w:tcW w:w="3322" w:type="pct"/>
          </w:tcPr>
          <w:p w14:paraId="1CDD4E00" w14:textId="77777777" w:rsidR="00940C6F" w:rsidRPr="00AA17F5" w:rsidRDefault="00940C6F" w:rsidP="00940C6F">
            <w:pPr>
              <w:jc w:val="center"/>
              <w:rPr>
                <w:b/>
                <w:bCs/>
              </w:rPr>
            </w:pPr>
            <w:r w:rsidRPr="00AA17F5">
              <w:rPr>
                <w:b/>
                <w:bCs/>
              </w:rPr>
              <w:t>(OR)</w:t>
            </w:r>
          </w:p>
        </w:tc>
        <w:tc>
          <w:tcPr>
            <w:tcW w:w="320" w:type="pct"/>
          </w:tcPr>
          <w:p w14:paraId="71061A7B" w14:textId="77777777" w:rsidR="00940C6F" w:rsidRPr="00BA50B9" w:rsidRDefault="00940C6F" w:rsidP="00940C6F">
            <w:pPr>
              <w:jc w:val="center"/>
            </w:pPr>
          </w:p>
        </w:tc>
        <w:tc>
          <w:tcPr>
            <w:tcW w:w="351" w:type="pct"/>
          </w:tcPr>
          <w:p w14:paraId="1232E1A3" w14:textId="77777777" w:rsidR="00940C6F" w:rsidRPr="00BA50B9" w:rsidRDefault="00940C6F" w:rsidP="00940C6F">
            <w:pPr>
              <w:jc w:val="center"/>
            </w:pPr>
          </w:p>
        </w:tc>
        <w:tc>
          <w:tcPr>
            <w:tcW w:w="546" w:type="pct"/>
          </w:tcPr>
          <w:p w14:paraId="4506F4EB" w14:textId="77777777" w:rsidR="00940C6F" w:rsidRPr="00BA50B9" w:rsidRDefault="00940C6F" w:rsidP="00940C6F">
            <w:pPr>
              <w:jc w:val="center"/>
            </w:pPr>
          </w:p>
        </w:tc>
      </w:tr>
      <w:tr w:rsidR="00940C6F" w:rsidRPr="00BA50B9" w14:paraId="0E3F5097" w14:textId="77777777" w:rsidTr="00940C6F">
        <w:trPr>
          <w:trHeight w:val="397"/>
        </w:trPr>
        <w:tc>
          <w:tcPr>
            <w:tcW w:w="272" w:type="pct"/>
          </w:tcPr>
          <w:p w14:paraId="7F3783F3" w14:textId="77777777" w:rsidR="00940C6F" w:rsidRPr="00BA50B9" w:rsidRDefault="00940C6F" w:rsidP="00940C6F">
            <w:pPr>
              <w:jc w:val="center"/>
            </w:pPr>
            <w:r>
              <w:t>2</w:t>
            </w:r>
            <w:r w:rsidRPr="00BA50B9">
              <w:t>.</w:t>
            </w:r>
          </w:p>
        </w:tc>
        <w:tc>
          <w:tcPr>
            <w:tcW w:w="189" w:type="pct"/>
          </w:tcPr>
          <w:p w14:paraId="0FCDF6EB" w14:textId="77777777" w:rsidR="00940C6F" w:rsidRPr="00BA50B9" w:rsidRDefault="00940C6F" w:rsidP="00940C6F">
            <w:pPr>
              <w:jc w:val="center"/>
            </w:pPr>
            <w:r w:rsidRPr="00BA50B9">
              <w:t>a.</w:t>
            </w:r>
          </w:p>
        </w:tc>
        <w:tc>
          <w:tcPr>
            <w:tcW w:w="3322" w:type="pct"/>
          </w:tcPr>
          <w:p w14:paraId="6B864FBD" w14:textId="77777777" w:rsidR="00940C6F" w:rsidRPr="00BA50B9" w:rsidRDefault="00940C6F" w:rsidP="00940C6F">
            <w:pPr>
              <w:jc w:val="both"/>
            </w:pPr>
            <w:r>
              <w:t>Create an Entity Relationship Diagram (ERD) for Food Delivery and Explain in detail.</w:t>
            </w:r>
          </w:p>
        </w:tc>
        <w:tc>
          <w:tcPr>
            <w:tcW w:w="320" w:type="pct"/>
          </w:tcPr>
          <w:p w14:paraId="1AADF29C" w14:textId="77777777" w:rsidR="00940C6F" w:rsidRDefault="00940C6F" w:rsidP="00940C6F">
            <w:pPr>
              <w:jc w:val="center"/>
            </w:pPr>
            <w:r w:rsidRPr="009B21A6">
              <w:t>CO</w:t>
            </w:r>
            <w:r>
              <w:t>2</w:t>
            </w:r>
          </w:p>
        </w:tc>
        <w:tc>
          <w:tcPr>
            <w:tcW w:w="351" w:type="pct"/>
          </w:tcPr>
          <w:p w14:paraId="1E410259" w14:textId="77777777" w:rsidR="00940C6F" w:rsidRPr="00BA50B9" w:rsidRDefault="00940C6F" w:rsidP="00940C6F">
            <w:pPr>
              <w:jc w:val="center"/>
            </w:pPr>
            <w:r>
              <w:t>C</w:t>
            </w:r>
          </w:p>
        </w:tc>
        <w:tc>
          <w:tcPr>
            <w:tcW w:w="546" w:type="pct"/>
          </w:tcPr>
          <w:p w14:paraId="3F03C23C" w14:textId="77777777" w:rsidR="00940C6F" w:rsidRPr="00BA50B9" w:rsidRDefault="00940C6F" w:rsidP="00940C6F">
            <w:pPr>
              <w:jc w:val="center"/>
            </w:pPr>
            <w:r>
              <w:t>10</w:t>
            </w:r>
          </w:p>
        </w:tc>
      </w:tr>
      <w:tr w:rsidR="00940C6F" w:rsidRPr="00BA50B9" w14:paraId="60F7B7ED" w14:textId="77777777" w:rsidTr="00940C6F">
        <w:trPr>
          <w:trHeight w:val="397"/>
        </w:trPr>
        <w:tc>
          <w:tcPr>
            <w:tcW w:w="272" w:type="pct"/>
          </w:tcPr>
          <w:p w14:paraId="2E036DB3" w14:textId="77777777" w:rsidR="00940C6F" w:rsidRPr="00BA50B9" w:rsidRDefault="00940C6F" w:rsidP="00940C6F">
            <w:pPr>
              <w:jc w:val="center"/>
            </w:pPr>
          </w:p>
        </w:tc>
        <w:tc>
          <w:tcPr>
            <w:tcW w:w="189" w:type="pct"/>
          </w:tcPr>
          <w:p w14:paraId="54943262" w14:textId="77777777" w:rsidR="00940C6F" w:rsidRPr="00BA50B9" w:rsidRDefault="00940C6F" w:rsidP="00940C6F">
            <w:pPr>
              <w:jc w:val="center"/>
            </w:pPr>
            <w:r>
              <w:t>b.</w:t>
            </w:r>
          </w:p>
        </w:tc>
        <w:tc>
          <w:tcPr>
            <w:tcW w:w="3322" w:type="pct"/>
          </w:tcPr>
          <w:p w14:paraId="545DC8F2" w14:textId="77777777" w:rsidR="00940C6F" w:rsidRPr="00BA50B9" w:rsidRDefault="00940C6F" w:rsidP="00940C6F">
            <w:pPr>
              <w:jc w:val="both"/>
            </w:pPr>
            <w:r>
              <w:t>A detailed note on Data Definition Language (DDL), Data Manipulation Language (DML), Structured Query Language (SQL) and its purpose.</w:t>
            </w:r>
          </w:p>
        </w:tc>
        <w:tc>
          <w:tcPr>
            <w:tcW w:w="320" w:type="pct"/>
          </w:tcPr>
          <w:p w14:paraId="2CF2C29C" w14:textId="77777777" w:rsidR="00940C6F" w:rsidRPr="00BA50B9" w:rsidRDefault="00940C6F" w:rsidP="00940C6F">
            <w:pPr>
              <w:jc w:val="center"/>
            </w:pPr>
            <w:r w:rsidRPr="009B21A6">
              <w:t>CO</w:t>
            </w:r>
            <w:r>
              <w:t>2</w:t>
            </w:r>
          </w:p>
        </w:tc>
        <w:tc>
          <w:tcPr>
            <w:tcW w:w="351" w:type="pct"/>
          </w:tcPr>
          <w:p w14:paraId="78209437" w14:textId="77777777" w:rsidR="00940C6F" w:rsidRPr="00BA50B9" w:rsidRDefault="00940C6F" w:rsidP="00940C6F">
            <w:pPr>
              <w:jc w:val="center"/>
            </w:pPr>
            <w:r>
              <w:t>R</w:t>
            </w:r>
          </w:p>
        </w:tc>
        <w:tc>
          <w:tcPr>
            <w:tcW w:w="546" w:type="pct"/>
          </w:tcPr>
          <w:p w14:paraId="14E2EF01" w14:textId="77777777" w:rsidR="00940C6F" w:rsidRPr="00BA50B9" w:rsidRDefault="00940C6F" w:rsidP="00940C6F">
            <w:pPr>
              <w:jc w:val="center"/>
            </w:pPr>
            <w:r>
              <w:t>10</w:t>
            </w:r>
          </w:p>
        </w:tc>
      </w:tr>
      <w:tr w:rsidR="00940C6F" w:rsidRPr="00BA50B9" w14:paraId="7C2D6C7A" w14:textId="77777777" w:rsidTr="00940C6F">
        <w:trPr>
          <w:trHeight w:val="226"/>
        </w:trPr>
        <w:tc>
          <w:tcPr>
            <w:tcW w:w="272" w:type="pct"/>
          </w:tcPr>
          <w:p w14:paraId="1A57F2A4" w14:textId="77777777" w:rsidR="00940C6F" w:rsidRPr="00BA50B9" w:rsidRDefault="00940C6F" w:rsidP="00940C6F">
            <w:pPr>
              <w:jc w:val="center"/>
            </w:pPr>
          </w:p>
        </w:tc>
        <w:tc>
          <w:tcPr>
            <w:tcW w:w="189" w:type="pct"/>
          </w:tcPr>
          <w:p w14:paraId="3B043480" w14:textId="77777777" w:rsidR="00940C6F" w:rsidRPr="00BA50B9" w:rsidRDefault="00940C6F" w:rsidP="00940C6F">
            <w:pPr>
              <w:jc w:val="center"/>
            </w:pPr>
          </w:p>
        </w:tc>
        <w:tc>
          <w:tcPr>
            <w:tcW w:w="3322" w:type="pct"/>
          </w:tcPr>
          <w:p w14:paraId="2B5EF1CF" w14:textId="77777777" w:rsidR="00940C6F" w:rsidRPr="00BA50B9" w:rsidRDefault="00940C6F" w:rsidP="00940C6F">
            <w:pPr>
              <w:jc w:val="center"/>
            </w:pPr>
          </w:p>
        </w:tc>
        <w:tc>
          <w:tcPr>
            <w:tcW w:w="320" w:type="pct"/>
          </w:tcPr>
          <w:p w14:paraId="746F6DD5" w14:textId="77777777" w:rsidR="00940C6F" w:rsidRPr="00BA50B9" w:rsidRDefault="00940C6F" w:rsidP="00940C6F">
            <w:pPr>
              <w:jc w:val="center"/>
            </w:pPr>
          </w:p>
        </w:tc>
        <w:tc>
          <w:tcPr>
            <w:tcW w:w="351" w:type="pct"/>
          </w:tcPr>
          <w:p w14:paraId="71D58A33" w14:textId="77777777" w:rsidR="00940C6F" w:rsidRPr="00BA50B9" w:rsidRDefault="00940C6F" w:rsidP="00940C6F">
            <w:pPr>
              <w:jc w:val="center"/>
            </w:pPr>
          </w:p>
        </w:tc>
        <w:tc>
          <w:tcPr>
            <w:tcW w:w="546" w:type="pct"/>
          </w:tcPr>
          <w:p w14:paraId="2823B041" w14:textId="77777777" w:rsidR="00940C6F" w:rsidRPr="00BA50B9" w:rsidRDefault="00940C6F" w:rsidP="00940C6F"/>
        </w:tc>
      </w:tr>
      <w:tr w:rsidR="00940C6F" w:rsidRPr="00BA50B9" w14:paraId="6DDB46C9" w14:textId="77777777" w:rsidTr="00940C6F">
        <w:trPr>
          <w:trHeight w:val="397"/>
        </w:trPr>
        <w:tc>
          <w:tcPr>
            <w:tcW w:w="272" w:type="pct"/>
          </w:tcPr>
          <w:p w14:paraId="75A76D5E" w14:textId="77777777" w:rsidR="00940C6F" w:rsidRPr="00BA50B9" w:rsidRDefault="00940C6F" w:rsidP="00940C6F">
            <w:pPr>
              <w:jc w:val="center"/>
            </w:pPr>
            <w:r>
              <w:t>3</w:t>
            </w:r>
            <w:r w:rsidRPr="00BA50B9">
              <w:t>.</w:t>
            </w:r>
          </w:p>
        </w:tc>
        <w:tc>
          <w:tcPr>
            <w:tcW w:w="189" w:type="pct"/>
          </w:tcPr>
          <w:p w14:paraId="331BA277" w14:textId="77777777" w:rsidR="00940C6F" w:rsidRPr="00BA50B9" w:rsidRDefault="00940C6F" w:rsidP="00940C6F">
            <w:pPr>
              <w:jc w:val="center"/>
            </w:pPr>
            <w:r w:rsidRPr="00BA50B9">
              <w:t>a.</w:t>
            </w:r>
          </w:p>
        </w:tc>
        <w:tc>
          <w:tcPr>
            <w:tcW w:w="3322" w:type="pct"/>
          </w:tcPr>
          <w:p w14:paraId="463477B0" w14:textId="77777777" w:rsidR="00940C6F" w:rsidRPr="00BA50B9" w:rsidRDefault="00940C6F" w:rsidP="00940C6F">
            <w:pPr>
              <w:jc w:val="both"/>
            </w:pPr>
            <w:r>
              <w:t>Draw an Entity Relationship Diagram (ERD) for an Eye Hospital-Patient Management and Explain the processes in detail.</w:t>
            </w:r>
          </w:p>
        </w:tc>
        <w:tc>
          <w:tcPr>
            <w:tcW w:w="320" w:type="pct"/>
          </w:tcPr>
          <w:p w14:paraId="65E06736" w14:textId="77777777" w:rsidR="00940C6F" w:rsidRDefault="00940C6F" w:rsidP="00940C6F">
            <w:pPr>
              <w:jc w:val="center"/>
            </w:pPr>
            <w:r w:rsidRPr="009B21A6">
              <w:t>CO</w:t>
            </w:r>
            <w:r>
              <w:t>2</w:t>
            </w:r>
          </w:p>
        </w:tc>
        <w:tc>
          <w:tcPr>
            <w:tcW w:w="351" w:type="pct"/>
          </w:tcPr>
          <w:p w14:paraId="6CE47F5F" w14:textId="77777777" w:rsidR="00940C6F" w:rsidRPr="00BA50B9" w:rsidRDefault="00940C6F" w:rsidP="00940C6F">
            <w:pPr>
              <w:jc w:val="center"/>
            </w:pPr>
            <w:r>
              <w:t>A</w:t>
            </w:r>
          </w:p>
        </w:tc>
        <w:tc>
          <w:tcPr>
            <w:tcW w:w="546" w:type="pct"/>
          </w:tcPr>
          <w:p w14:paraId="14F749EA" w14:textId="77777777" w:rsidR="00940C6F" w:rsidRPr="00BA50B9" w:rsidRDefault="00940C6F" w:rsidP="00940C6F">
            <w:pPr>
              <w:jc w:val="center"/>
            </w:pPr>
            <w:r>
              <w:t>10</w:t>
            </w:r>
          </w:p>
        </w:tc>
      </w:tr>
      <w:tr w:rsidR="00940C6F" w14:paraId="2532AD29" w14:textId="77777777" w:rsidTr="00940C6F">
        <w:trPr>
          <w:trHeight w:val="397"/>
        </w:trPr>
        <w:tc>
          <w:tcPr>
            <w:tcW w:w="272" w:type="pct"/>
          </w:tcPr>
          <w:p w14:paraId="10377061" w14:textId="77777777" w:rsidR="00940C6F" w:rsidRPr="00BA50B9" w:rsidRDefault="00940C6F" w:rsidP="00940C6F">
            <w:pPr>
              <w:jc w:val="center"/>
            </w:pPr>
          </w:p>
        </w:tc>
        <w:tc>
          <w:tcPr>
            <w:tcW w:w="189" w:type="pct"/>
          </w:tcPr>
          <w:p w14:paraId="39DEE752" w14:textId="77777777" w:rsidR="00940C6F" w:rsidRPr="00BA50B9" w:rsidRDefault="00940C6F" w:rsidP="00940C6F">
            <w:pPr>
              <w:jc w:val="center"/>
            </w:pPr>
            <w:r>
              <w:t>b.</w:t>
            </w:r>
          </w:p>
        </w:tc>
        <w:tc>
          <w:tcPr>
            <w:tcW w:w="3322" w:type="pct"/>
          </w:tcPr>
          <w:p w14:paraId="375D0377" w14:textId="77777777" w:rsidR="00940C6F" w:rsidRPr="006C2270" w:rsidRDefault="00940C6F" w:rsidP="00940C6F">
            <w:pPr>
              <w:jc w:val="both"/>
            </w:pPr>
            <w:r>
              <w:t>Enterprise Resource Planning (ERP) – Explain in detail.</w:t>
            </w:r>
          </w:p>
        </w:tc>
        <w:tc>
          <w:tcPr>
            <w:tcW w:w="320" w:type="pct"/>
          </w:tcPr>
          <w:p w14:paraId="065ABB6F" w14:textId="77777777" w:rsidR="00940C6F" w:rsidRPr="009B21A6" w:rsidRDefault="00940C6F" w:rsidP="00940C6F">
            <w:pPr>
              <w:jc w:val="center"/>
            </w:pPr>
            <w:r w:rsidRPr="009B21A6">
              <w:t>CO</w:t>
            </w:r>
            <w:r>
              <w:t>3</w:t>
            </w:r>
          </w:p>
        </w:tc>
        <w:tc>
          <w:tcPr>
            <w:tcW w:w="351" w:type="pct"/>
          </w:tcPr>
          <w:p w14:paraId="61D54493" w14:textId="77777777" w:rsidR="00940C6F" w:rsidRDefault="00940C6F" w:rsidP="00940C6F">
            <w:pPr>
              <w:jc w:val="center"/>
            </w:pPr>
            <w:r>
              <w:t>U</w:t>
            </w:r>
          </w:p>
        </w:tc>
        <w:tc>
          <w:tcPr>
            <w:tcW w:w="546" w:type="pct"/>
          </w:tcPr>
          <w:p w14:paraId="4DB49E88" w14:textId="77777777" w:rsidR="00940C6F" w:rsidRDefault="00940C6F" w:rsidP="00940C6F">
            <w:pPr>
              <w:jc w:val="center"/>
            </w:pPr>
            <w:r>
              <w:t>10</w:t>
            </w:r>
          </w:p>
        </w:tc>
      </w:tr>
      <w:tr w:rsidR="00940C6F" w:rsidRPr="00BA50B9" w14:paraId="5F628F8C" w14:textId="77777777" w:rsidTr="00940C6F">
        <w:trPr>
          <w:trHeight w:val="397"/>
        </w:trPr>
        <w:tc>
          <w:tcPr>
            <w:tcW w:w="272" w:type="pct"/>
          </w:tcPr>
          <w:p w14:paraId="2429CAFF" w14:textId="77777777" w:rsidR="00940C6F" w:rsidRPr="00BA50B9" w:rsidRDefault="00940C6F" w:rsidP="00940C6F"/>
        </w:tc>
        <w:tc>
          <w:tcPr>
            <w:tcW w:w="189" w:type="pct"/>
          </w:tcPr>
          <w:p w14:paraId="725D6EF4" w14:textId="77777777" w:rsidR="00940C6F" w:rsidRDefault="00940C6F" w:rsidP="00940C6F">
            <w:pPr>
              <w:jc w:val="center"/>
            </w:pPr>
          </w:p>
        </w:tc>
        <w:tc>
          <w:tcPr>
            <w:tcW w:w="3322" w:type="pct"/>
          </w:tcPr>
          <w:p w14:paraId="05766A13" w14:textId="77777777" w:rsidR="00940C6F" w:rsidRPr="00BA50B9" w:rsidRDefault="00940C6F" w:rsidP="00940C6F">
            <w:pPr>
              <w:jc w:val="center"/>
            </w:pPr>
            <w:r w:rsidRPr="00AA17F5">
              <w:rPr>
                <w:b/>
                <w:bCs/>
              </w:rPr>
              <w:t>(OR)</w:t>
            </w:r>
          </w:p>
        </w:tc>
        <w:tc>
          <w:tcPr>
            <w:tcW w:w="320" w:type="pct"/>
          </w:tcPr>
          <w:p w14:paraId="2AD00FE1" w14:textId="77777777" w:rsidR="00940C6F" w:rsidRPr="00BA50B9" w:rsidRDefault="00940C6F" w:rsidP="00940C6F">
            <w:pPr>
              <w:jc w:val="center"/>
            </w:pPr>
          </w:p>
        </w:tc>
        <w:tc>
          <w:tcPr>
            <w:tcW w:w="351" w:type="pct"/>
          </w:tcPr>
          <w:p w14:paraId="0AFDEE54" w14:textId="77777777" w:rsidR="00940C6F" w:rsidRPr="00BA50B9" w:rsidRDefault="00940C6F" w:rsidP="00940C6F">
            <w:pPr>
              <w:jc w:val="center"/>
            </w:pPr>
          </w:p>
        </w:tc>
        <w:tc>
          <w:tcPr>
            <w:tcW w:w="546" w:type="pct"/>
          </w:tcPr>
          <w:p w14:paraId="4AACB9D9" w14:textId="77777777" w:rsidR="00940C6F" w:rsidRPr="00BA50B9" w:rsidRDefault="00940C6F" w:rsidP="00940C6F">
            <w:pPr>
              <w:jc w:val="center"/>
            </w:pPr>
          </w:p>
        </w:tc>
      </w:tr>
      <w:tr w:rsidR="00940C6F" w:rsidRPr="00BA50B9" w14:paraId="5A3A37BE" w14:textId="77777777" w:rsidTr="00940C6F">
        <w:trPr>
          <w:trHeight w:val="397"/>
        </w:trPr>
        <w:tc>
          <w:tcPr>
            <w:tcW w:w="272" w:type="pct"/>
          </w:tcPr>
          <w:p w14:paraId="6329E644" w14:textId="77777777" w:rsidR="00940C6F" w:rsidRPr="00BA50B9" w:rsidRDefault="00940C6F" w:rsidP="00940C6F">
            <w:pPr>
              <w:jc w:val="center"/>
            </w:pPr>
            <w:r>
              <w:t>4</w:t>
            </w:r>
            <w:r w:rsidRPr="00BA50B9">
              <w:t>.</w:t>
            </w:r>
          </w:p>
        </w:tc>
        <w:tc>
          <w:tcPr>
            <w:tcW w:w="189" w:type="pct"/>
          </w:tcPr>
          <w:p w14:paraId="5973BAEF" w14:textId="77777777" w:rsidR="00940C6F" w:rsidRPr="00BA50B9" w:rsidRDefault="00940C6F" w:rsidP="00940C6F">
            <w:pPr>
              <w:jc w:val="center"/>
            </w:pPr>
            <w:r w:rsidRPr="00BA50B9">
              <w:t>a.</w:t>
            </w:r>
          </w:p>
        </w:tc>
        <w:tc>
          <w:tcPr>
            <w:tcW w:w="3322" w:type="pct"/>
          </w:tcPr>
          <w:p w14:paraId="47D742CF" w14:textId="77777777" w:rsidR="00940C6F" w:rsidRPr="00BA50B9" w:rsidRDefault="00940C6F" w:rsidP="00940C6F">
            <w:pPr>
              <w:jc w:val="both"/>
            </w:pPr>
            <w:r>
              <w:t>Explain the phases in System Development Life Cycle (SDLC).</w:t>
            </w:r>
          </w:p>
        </w:tc>
        <w:tc>
          <w:tcPr>
            <w:tcW w:w="320" w:type="pct"/>
          </w:tcPr>
          <w:p w14:paraId="282ACCD4" w14:textId="77777777" w:rsidR="00940C6F" w:rsidRDefault="00940C6F" w:rsidP="00940C6F">
            <w:pPr>
              <w:jc w:val="center"/>
            </w:pPr>
            <w:r w:rsidRPr="009B21A6">
              <w:t>CO</w:t>
            </w:r>
            <w:r>
              <w:t>3</w:t>
            </w:r>
          </w:p>
        </w:tc>
        <w:tc>
          <w:tcPr>
            <w:tcW w:w="351" w:type="pct"/>
          </w:tcPr>
          <w:p w14:paraId="0D009B63" w14:textId="77777777" w:rsidR="00940C6F" w:rsidRPr="00BA50B9" w:rsidRDefault="00940C6F" w:rsidP="00940C6F">
            <w:pPr>
              <w:jc w:val="center"/>
            </w:pPr>
            <w:r>
              <w:t>U</w:t>
            </w:r>
          </w:p>
        </w:tc>
        <w:tc>
          <w:tcPr>
            <w:tcW w:w="546" w:type="pct"/>
          </w:tcPr>
          <w:p w14:paraId="6B55EB8C" w14:textId="77777777" w:rsidR="00940C6F" w:rsidRPr="00BA50B9" w:rsidRDefault="00940C6F" w:rsidP="00940C6F">
            <w:pPr>
              <w:jc w:val="center"/>
            </w:pPr>
            <w:r>
              <w:t>10</w:t>
            </w:r>
          </w:p>
        </w:tc>
      </w:tr>
      <w:tr w:rsidR="00940C6F" w14:paraId="0EDA324C" w14:textId="77777777" w:rsidTr="00940C6F">
        <w:trPr>
          <w:trHeight w:val="397"/>
        </w:trPr>
        <w:tc>
          <w:tcPr>
            <w:tcW w:w="272" w:type="pct"/>
          </w:tcPr>
          <w:p w14:paraId="067964CB" w14:textId="77777777" w:rsidR="00940C6F" w:rsidRPr="00BA50B9" w:rsidRDefault="00940C6F" w:rsidP="00940C6F">
            <w:pPr>
              <w:jc w:val="center"/>
            </w:pPr>
          </w:p>
        </w:tc>
        <w:tc>
          <w:tcPr>
            <w:tcW w:w="189" w:type="pct"/>
          </w:tcPr>
          <w:p w14:paraId="7A1C8161" w14:textId="77777777" w:rsidR="00940C6F" w:rsidRPr="00BA50B9" w:rsidRDefault="00940C6F" w:rsidP="00940C6F">
            <w:pPr>
              <w:jc w:val="center"/>
            </w:pPr>
            <w:r>
              <w:t>b.</w:t>
            </w:r>
          </w:p>
        </w:tc>
        <w:tc>
          <w:tcPr>
            <w:tcW w:w="3322" w:type="pct"/>
          </w:tcPr>
          <w:p w14:paraId="329C6AF0" w14:textId="77777777" w:rsidR="00940C6F" w:rsidRPr="00950FBA" w:rsidRDefault="00940C6F" w:rsidP="00940C6F">
            <w:pPr>
              <w:jc w:val="both"/>
            </w:pPr>
            <w:r>
              <w:t>List out the reports required and its usage in an Enterprise Resource Planning (ERP) for a Finance management system.</w:t>
            </w:r>
          </w:p>
        </w:tc>
        <w:tc>
          <w:tcPr>
            <w:tcW w:w="320" w:type="pct"/>
          </w:tcPr>
          <w:p w14:paraId="35BF470A" w14:textId="77777777" w:rsidR="00940C6F" w:rsidRPr="009B21A6" w:rsidRDefault="00940C6F" w:rsidP="00940C6F">
            <w:pPr>
              <w:jc w:val="center"/>
            </w:pPr>
            <w:r>
              <w:t>CO3</w:t>
            </w:r>
          </w:p>
        </w:tc>
        <w:tc>
          <w:tcPr>
            <w:tcW w:w="351" w:type="pct"/>
          </w:tcPr>
          <w:p w14:paraId="061519E9" w14:textId="77777777" w:rsidR="00940C6F" w:rsidRDefault="00940C6F" w:rsidP="00940C6F">
            <w:pPr>
              <w:jc w:val="center"/>
            </w:pPr>
            <w:r>
              <w:t>E</w:t>
            </w:r>
          </w:p>
        </w:tc>
        <w:tc>
          <w:tcPr>
            <w:tcW w:w="546" w:type="pct"/>
          </w:tcPr>
          <w:p w14:paraId="728FB9DC" w14:textId="77777777" w:rsidR="00940C6F" w:rsidRDefault="00940C6F" w:rsidP="00940C6F">
            <w:pPr>
              <w:jc w:val="center"/>
            </w:pPr>
            <w:r>
              <w:t>10</w:t>
            </w:r>
          </w:p>
        </w:tc>
      </w:tr>
      <w:tr w:rsidR="00940C6F" w:rsidRPr="00BA50B9" w14:paraId="50FC5CB9" w14:textId="77777777" w:rsidTr="00940C6F">
        <w:trPr>
          <w:trHeight w:val="397"/>
        </w:trPr>
        <w:tc>
          <w:tcPr>
            <w:tcW w:w="272" w:type="pct"/>
          </w:tcPr>
          <w:p w14:paraId="63C84D5F" w14:textId="77777777" w:rsidR="00940C6F" w:rsidRPr="00BA50B9" w:rsidRDefault="00940C6F" w:rsidP="00940C6F">
            <w:pPr>
              <w:jc w:val="center"/>
            </w:pPr>
          </w:p>
        </w:tc>
        <w:tc>
          <w:tcPr>
            <w:tcW w:w="189" w:type="pct"/>
          </w:tcPr>
          <w:p w14:paraId="164D2575" w14:textId="77777777" w:rsidR="00940C6F" w:rsidRDefault="00940C6F" w:rsidP="00940C6F">
            <w:pPr>
              <w:jc w:val="center"/>
            </w:pPr>
          </w:p>
        </w:tc>
        <w:tc>
          <w:tcPr>
            <w:tcW w:w="3322" w:type="pct"/>
          </w:tcPr>
          <w:p w14:paraId="28A2BB38" w14:textId="77777777" w:rsidR="00940C6F" w:rsidRPr="00BA50B9" w:rsidRDefault="00940C6F" w:rsidP="00940C6F">
            <w:pPr>
              <w:jc w:val="center"/>
            </w:pPr>
          </w:p>
        </w:tc>
        <w:tc>
          <w:tcPr>
            <w:tcW w:w="320" w:type="pct"/>
          </w:tcPr>
          <w:p w14:paraId="05F5124A" w14:textId="77777777" w:rsidR="00940C6F" w:rsidRPr="00BA50B9" w:rsidRDefault="00940C6F" w:rsidP="00940C6F">
            <w:pPr>
              <w:jc w:val="center"/>
            </w:pPr>
          </w:p>
        </w:tc>
        <w:tc>
          <w:tcPr>
            <w:tcW w:w="351" w:type="pct"/>
          </w:tcPr>
          <w:p w14:paraId="25CB442D" w14:textId="77777777" w:rsidR="00940C6F" w:rsidRPr="00BA50B9" w:rsidRDefault="00940C6F" w:rsidP="00940C6F">
            <w:pPr>
              <w:jc w:val="center"/>
            </w:pPr>
          </w:p>
        </w:tc>
        <w:tc>
          <w:tcPr>
            <w:tcW w:w="546" w:type="pct"/>
          </w:tcPr>
          <w:p w14:paraId="02033B08" w14:textId="77777777" w:rsidR="00940C6F" w:rsidRPr="00BA50B9" w:rsidRDefault="00940C6F" w:rsidP="00940C6F">
            <w:pPr>
              <w:jc w:val="center"/>
            </w:pPr>
          </w:p>
        </w:tc>
      </w:tr>
      <w:tr w:rsidR="00940C6F" w:rsidRPr="00BA50B9" w14:paraId="5BE089EC" w14:textId="77777777" w:rsidTr="00940C6F">
        <w:trPr>
          <w:trHeight w:val="397"/>
        </w:trPr>
        <w:tc>
          <w:tcPr>
            <w:tcW w:w="272" w:type="pct"/>
          </w:tcPr>
          <w:p w14:paraId="7C7E1599" w14:textId="77777777" w:rsidR="00940C6F" w:rsidRPr="00BA50B9" w:rsidRDefault="00940C6F" w:rsidP="00940C6F">
            <w:pPr>
              <w:jc w:val="center"/>
            </w:pPr>
            <w:r>
              <w:t>5</w:t>
            </w:r>
            <w:r w:rsidRPr="00BA50B9">
              <w:t>.</w:t>
            </w:r>
          </w:p>
        </w:tc>
        <w:tc>
          <w:tcPr>
            <w:tcW w:w="189" w:type="pct"/>
          </w:tcPr>
          <w:p w14:paraId="0C0F911C" w14:textId="77777777" w:rsidR="00940C6F" w:rsidRPr="00BA50B9" w:rsidRDefault="00940C6F" w:rsidP="00940C6F">
            <w:pPr>
              <w:jc w:val="center"/>
            </w:pPr>
            <w:r w:rsidRPr="00BA50B9">
              <w:t>a.</w:t>
            </w:r>
          </w:p>
        </w:tc>
        <w:tc>
          <w:tcPr>
            <w:tcW w:w="3322" w:type="pct"/>
          </w:tcPr>
          <w:p w14:paraId="4C3EA2D5" w14:textId="77777777" w:rsidR="00940C6F" w:rsidRPr="00BA50B9" w:rsidRDefault="00940C6F" w:rsidP="00940C6F">
            <w:pPr>
              <w:jc w:val="both"/>
            </w:pPr>
            <w:r>
              <w:t>Draw the Triangular (Pyramid) diagram on Information system and its usage in management process.</w:t>
            </w:r>
          </w:p>
        </w:tc>
        <w:tc>
          <w:tcPr>
            <w:tcW w:w="320" w:type="pct"/>
          </w:tcPr>
          <w:p w14:paraId="19F9A00B" w14:textId="77777777" w:rsidR="00940C6F" w:rsidRDefault="00940C6F" w:rsidP="00940C6F">
            <w:pPr>
              <w:jc w:val="center"/>
            </w:pPr>
            <w:r w:rsidRPr="009B21A6">
              <w:t>CO</w:t>
            </w:r>
            <w:r>
              <w:t>4</w:t>
            </w:r>
          </w:p>
        </w:tc>
        <w:tc>
          <w:tcPr>
            <w:tcW w:w="351" w:type="pct"/>
          </w:tcPr>
          <w:p w14:paraId="187D9799" w14:textId="77777777" w:rsidR="00940C6F" w:rsidRPr="00BA50B9" w:rsidRDefault="00940C6F" w:rsidP="00940C6F">
            <w:pPr>
              <w:jc w:val="center"/>
            </w:pPr>
            <w:r>
              <w:t>U</w:t>
            </w:r>
          </w:p>
        </w:tc>
        <w:tc>
          <w:tcPr>
            <w:tcW w:w="546" w:type="pct"/>
          </w:tcPr>
          <w:p w14:paraId="252D74A4" w14:textId="77777777" w:rsidR="00940C6F" w:rsidRPr="00BA50B9" w:rsidRDefault="00940C6F" w:rsidP="00940C6F">
            <w:pPr>
              <w:jc w:val="center"/>
            </w:pPr>
            <w:r>
              <w:t>10</w:t>
            </w:r>
          </w:p>
        </w:tc>
      </w:tr>
      <w:tr w:rsidR="00940C6F" w14:paraId="0219FE63" w14:textId="77777777" w:rsidTr="00940C6F">
        <w:trPr>
          <w:trHeight w:val="397"/>
        </w:trPr>
        <w:tc>
          <w:tcPr>
            <w:tcW w:w="272" w:type="pct"/>
          </w:tcPr>
          <w:p w14:paraId="5018147A" w14:textId="77777777" w:rsidR="00940C6F" w:rsidRPr="00BA50B9" w:rsidRDefault="00940C6F" w:rsidP="00940C6F"/>
        </w:tc>
        <w:tc>
          <w:tcPr>
            <w:tcW w:w="189" w:type="pct"/>
          </w:tcPr>
          <w:p w14:paraId="46D65BD2" w14:textId="77777777" w:rsidR="00940C6F" w:rsidRPr="00BA50B9" w:rsidRDefault="00940C6F" w:rsidP="00940C6F">
            <w:pPr>
              <w:jc w:val="center"/>
            </w:pPr>
            <w:r>
              <w:t>b.</w:t>
            </w:r>
          </w:p>
        </w:tc>
        <w:tc>
          <w:tcPr>
            <w:tcW w:w="3322" w:type="pct"/>
          </w:tcPr>
          <w:p w14:paraId="288D566A" w14:textId="77777777" w:rsidR="00940C6F" w:rsidRDefault="00940C6F" w:rsidP="00940C6F">
            <w:pPr>
              <w:jc w:val="both"/>
            </w:pPr>
            <w:r>
              <w:t>How the following systems help the management in an organisation?</w:t>
            </w:r>
          </w:p>
          <w:p w14:paraId="5138F327" w14:textId="77777777" w:rsidR="00940C6F" w:rsidRDefault="00940C6F" w:rsidP="00F640E0">
            <w:pPr>
              <w:pStyle w:val="ListParagraph"/>
              <w:numPr>
                <w:ilvl w:val="0"/>
                <w:numId w:val="25"/>
              </w:numPr>
              <w:jc w:val="both"/>
            </w:pPr>
            <w:r>
              <w:t>Group Decision Support System</w:t>
            </w:r>
          </w:p>
          <w:p w14:paraId="10D5066C" w14:textId="77777777" w:rsidR="00940C6F" w:rsidRPr="00950FBA" w:rsidRDefault="00940C6F" w:rsidP="00F640E0">
            <w:pPr>
              <w:pStyle w:val="ListParagraph"/>
              <w:numPr>
                <w:ilvl w:val="0"/>
                <w:numId w:val="25"/>
              </w:numPr>
              <w:jc w:val="both"/>
            </w:pPr>
            <w:r>
              <w:t xml:space="preserve">Executive Support System </w:t>
            </w:r>
          </w:p>
        </w:tc>
        <w:tc>
          <w:tcPr>
            <w:tcW w:w="320" w:type="pct"/>
          </w:tcPr>
          <w:p w14:paraId="57641C3F" w14:textId="77777777" w:rsidR="00940C6F" w:rsidRPr="009B21A6" w:rsidRDefault="00940C6F" w:rsidP="00940C6F">
            <w:pPr>
              <w:jc w:val="center"/>
            </w:pPr>
            <w:r>
              <w:t>CO4</w:t>
            </w:r>
          </w:p>
        </w:tc>
        <w:tc>
          <w:tcPr>
            <w:tcW w:w="351" w:type="pct"/>
          </w:tcPr>
          <w:p w14:paraId="369C93E0" w14:textId="77777777" w:rsidR="00940C6F" w:rsidRDefault="00940C6F" w:rsidP="00940C6F">
            <w:pPr>
              <w:jc w:val="center"/>
            </w:pPr>
            <w:r>
              <w:t>R</w:t>
            </w:r>
          </w:p>
        </w:tc>
        <w:tc>
          <w:tcPr>
            <w:tcW w:w="546" w:type="pct"/>
          </w:tcPr>
          <w:p w14:paraId="2FE1BCF0" w14:textId="77777777" w:rsidR="00940C6F" w:rsidRDefault="00940C6F" w:rsidP="00940C6F">
            <w:pPr>
              <w:jc w:val="center"/>
            </w:pPr>
            <w:r>
              <w:t>10</w:t>
            </w:r>
          </w:p>
        </w:tc>
      </w:tr>
      <w:tr w:rsidR="00940C6F" w:rsidRPr="00BA50B9" w14:paraId="3E60B8B6" w14:textId="77777777" w:rsidTr="00940C6F">
        <w:trPr>
          <w:trHeight w:val="397"/>
        </w:trPr>
        <w:tc>
          <w:tcPr>
            <w:tcW w:w="272" w:type="pct"/>
          </w:tcPr>
          <w:p w14:paraId="3A40BC1C" w14:textId="77777777" w:rsidR="00940C6F" w:rsidRPr="00BA50B9" w:rsidRDefault="00940C6F" w:rsidP="00940C6F">
            <w:pPr>
              <w:jc w:val="center"/>
            </w:pPr>
          </w:p>
        </w:tc>
        <w:tc>
          <w:tcPr>
            <w:tcW w:w="189" w:type="pct"/>
          </w:tcPr>
          <w:p w14:paraId="607D5517" w14:textId="77777777" w:rsidR="00940C6F" w:rsidRDefault="00940C6F" w:rsidP="00940C6F">
            <w:pPr>
              <w:jc w:val="center"/>
            </w:pPr>
          </w:p>
        </w:tc>
        <w:tc>
          <w:tcPr>
            <w:tcW w:w="3322" w:type="pct"/>
          </w:tcPr>
          <w:p w14:paraId="433638CF" w14:textId="77777777" w:rsidR="00940C6F" w:rsidRPr="00BA50B9" w:rsidRDefault="00940C6F" w:rsidP="00940C6F">
            <w:pPr>
              <w:jc w:val="center"/>
            </w:pPr>
            <w:r w:rsidRPr="00AA17F5">
              <w:rPr>
                <w:b/>
                <w:bCs/>
              </w:rPr>
              <w:t>(OR)</w:t>
            </w:r>
          </w:p>
        </w:tc>
        <w:tc>
          <w:tcPr>
            <w:tcW w:w="320" w:type="pct"/>
          </w:tcPr>
          <w:p w14:paraId="122E34CB" w14:textId="77777777" w:rsidR="00940C6F" w:rsidRPr="00BA50B9" w:rsidRDefault="00940C6F" w:rsidP="00940C6F">
            <w:pPr>
              <w:jc w:val="center"/>
            </w:pPr>
          </w:p>
        </w:tc>
        <w:tc>
          <w:tcPr>
            <w:tcW w:w="351" w:type="pct"/>
          </w:tcPr>
          <w:p w14:paraId="11AC1030" w14:textId="77777777" w:rsidR="00940C6F" w:rsidRPr="00BA50B9" w:rsidRDefault="00940C6F" w:rsidP="00940C6F">
            <w:pPr>
              <w:jc w:val="center"/>
            </w:pPr>
          </w:p>
        </w:tc>
        <w:tc>
          <w:tcPr>
            <w:tcW w:w="546" w:type="pct"/>
          </w:tcPr>
          <w:p w14:paraId="10F5BD02" w14:textId="77777777" w:rsidR="00940C6F" w:rsidRPr="00BA50B9" w:rsidRDefault="00940C6F" w:rsidP="00940C6F">
            <w:pPr>
              <w:jc w:val="center"/>
            </w:pPr>
          </w:p>
        </w:tc>
      </w:tr>
      <w:tr w:rsidR="00940C6F" w:rsidRPr="00BA50B9" w14:paraId="6BC4CD9F" w14:textId="77777777" w:rsidTr="00940C6F">
        <w:trPr>
          <w:trHeight w:val="397"/>
        </w:trPr>
        <w:tc>
          <w:tcPr>
            <w:tcW w:w="272" w:type="pct"/>
          </w:tcPr>
          <w:p w14:paraId="1F9B06CB" w14:textId="77777777" w:rsidR="00940C6F" w:rsidRPr="00BA50B9" w:rsidRDefault="00940C6F" w:rsidP="00940C6F">
            <w:pPr>
              <w:jc w:val="center"/>
            </w:pPr>
            <w:r>
              <w:t>6</w:t>
            </w:r>
            <w:r w:rsidRPr="00BA50B9">
              <w:t>.</w:t>
            </w:r>
          </w:p>
        </w:tc>
        <w:tc>
          <w:tcPr>
            <w:tcW w:w="189" w:type="pct"/>
          </w:tcPr>
          <w:p w14:paraId="19606A12" w14:textId="77777777" w:rsidR="00940C6F" w:rsidRPr="00BA50B9" w:rsidRDefault="00940C6F" w:rsidP="00940C6F">
            <w:pPr>
              <w:jc w:val="center"/>
            </w:pPr>
            <w:r w:rsidRPr="00BA50B9">
              <w:t>a.</w:t>
            </w:r>
          </w:p>
        </w:tc>
        <w:tc>
          <w:tcPr>
            <w:tcW w:w="3322" w:type="pct"/>
          </w:tcPr>
          <w:p w14:paraId="22D20397" w14:textId="77777777" w:rsidR="00940C6F" w:rsidRPr="00BA50B9" w:rsidRDefault="00940C6F" w:rsidP="00940C6F">
            <w:pPr>
              <w:jc w:val="both"/>
            </w:pPr>
            <w:r>
              <w:t>Explain Transaction Processing System (TPS) and Decision Support System (DSS) and its importance.</w:t>
            </w:r>
          </w:p>
        </w:tc>
        <w:tc>
          <w:tcPr>
            <w:tcW w:w="320" w:type="pct"/>
          </w:tcPr>
          <w:p w14:paraId="6DE08388" w14:textId="77777777" w:rsidR="00940C6F" w:rsidRDefault="00940C6F" w:rsidP="00940C6F">
            <w:pPr>
              <w:jc w:val="center"/>
            </w:pPr>
            <w:r w:rsidRPr="009B21A6">
              <w:t>CO</w:t>
            </w:r>
            <w:r>
              <w:t>4</w:t>
            </w:r>
          </w:p>
        </w:tc>
        <w:tc>
          <w:tcPr>
            <w:tcW w:w="351" w:type="pct"/>
          </w:tcPr>
          <w:p w14:paraId="5922E3C7" w14:textId="77777777" w:rsidR="00940C6F" w:rsidRPr="00BA50B9" w:rsidRDefault="00940C6F" w:rsidP="00940C6F">
            <w:pPr>
              <w:jc w:val="center"/>
            </w:pPr>
            <w:r>
              <w:t>A</w:t>
            </w:r>
          </w:p>
        </w:tc>
        <w:tc>
          <w:tcPr>
            <w:tcW w:w="546" w:type="pct"/>
          </w:tcPr>
          <w:p w14:paraId="2A892E5F" w14:textId="77777777" w:rsidR="00940C6F" w:rsidRPr="00BA50B9" w:rsidRDefault="00940C6F" w:rsidP="00940C6F">
            <w:pPr>
              <w:jc w:val="center"/>
            </w:pPr>
            <w:r>
              <w:t>10</w:t>
            </w:r>
          </w:p>
        </w:tc>
      </w:tr>
      <w:tr w:rsidR="00940C6F" w14:paraId="4E364CC2" w14:textId="77777777" w:rsidTr="00940C6F">
        <w:trPr>
          <w:trHeight w:val="397"/>
        </w:trPr>
        <w:tc>
          <w:tcPr>
            <w:tcW w:w="272" w:type="pct"/>
          </w:tcPr>
          <w:p w14:paraId="7811482A" w14:textId="77777777" w:rsidR="00940C6F" w:rsidRPr="00BA50B9" w:rsidRDefault="00940C6F" w:rsidP="00940C6F">
            <w:pPr>
              <w:jc w:val="center"/>
            </w:pPr>
          </w:p>
        </w:tc>
        <w:tc>
          <w:tcPr>
            <w:tcW w:w="189" w:type="pct"/>
          </w:tcPr>
          <w:p w14:paraId="4A0A79C1" w14:textId="77777777" w:rsidR="00940C6F" w:rsidRPr="00BA50B9" w:rsidRDefault="00940C6F" w:rsidP="00940C6F">
            <w:pPr>
              <w:jc w:val="center"/>
            </w:pPr>
            <w:r>
              <w:t>b.</w:t>
            </w:r>
          </w:p>
        </w:tc>
        <w:tc>
          <w:tcPr>
            <w:tcW w:w="3322" w:type="pct"/>
          </w:tcPr>
          <w:p w14:paraId="0EEDBCC1" w14:textId="77777777" w:rsidR="00940C6F" w:rsidRPr="00510EC4" w:rsidRDefault="00940C6F" w:rsidP="00940C6F">
            <w:pPr>
              <w:jc w:val="both"/>
              <w:rPr>
                <w:bCs/>
              </w:rPr>
            </w:pPr>
            <w:r>
              <w:rPr>
                <w:bCs/>
              </w:rPr>
              <w:t>Provide 2 examples of a vulnerability, explain, analyse and derive a mitigation plan.</w:t>
            </w:r>
          </w:p>
        </w:tc>
        <w:tc>
          <w:tcPr>
            <w:tcW w:w="320" w:type="pct"/>
          </w:tcPr>
          <w:p w14:paraId="516EF135" w14:textId="77777777" w:rsidR="00940C6F" w:rsidRPr="009B21A6" w:rsidRDefault="00940C6F" w:rsidP="00940C6F">
            <w:pPr>
              <w:jc w:val="center"/>
            </w:pPr>
            <w:r>
              <w:t>CO5</w:t>
            </w:r>
          </w:p>
        </w:tc>
        <w:tc>
          <w:tcPr>
            <w:tcW w:w="351" w:type="pct"/>
          </w:tcPr>
          <w:p w14:paraId="282867D4" w14:textId="77777777" w:rsidR="00940C6F" w:rsidRDefault="00940C6F" w:rsidP="00940C6F">
            <w:pPr>
              <w:jc w:val="center"/>
            </w:pPr>
            <w:r>
              <w:t>A</w:t>
            </w:r>
          </w:p>
        </w:tc>
        <w:tc>
          <w:tcPr>
            <w:tcW w:w="546" w:type="pct"/>
          </w:tcPr>
          <w:p w14:paraId="3124073C" w14:textId="77777777" w:rsidR="00940C6F" w:rsidRDefault="00940C6F" w:rsidP="00940C6F">
            <w:pPr>
              <w:jc w:val="center"/>
            </w:pPr>
            <w:r>
              <w:t>10</w:t>
            </w:r>
          </w:p>
        </w:tc>
      </w:tr>
      <w:tr w:rsidR="00940C6F" w:rsidRPr="00BA50B9" w14:paraId="5B75543B" w14:textId="77777777" w:rsidTr="00940C6F">
        <w:trPr>
          <w:trHeight w:val="397"/>
        </w:trPr>
        <w:tc>
          <w:tcPr>
            <w:tcW w:w="272" w:type="pct"/>
          </w:tcPr>
          <w:p w14:paraId="142B7EA7" w14:textId="77777777" w:rsidR="00940C6F" w:rsidRPr="00BA50B9" w:rsidRDefault="00940C6F" w:rsidP="00940C6F">
            <w:pPr>
              <w:jc w:val="center"/>
            </w:pPr>
          </w:p>
        </w:tc>
        <w:tc>
          <w:tcPr>
            <w:tcW w:w="189" w:type="pct"/>
          </w:tcPr>
          <w:p w14:paraId="63A68DC7" w14:textId="77777777" w:rsidR="00940C6F" w:rsidRDefault="00940C6F" w:rsidP="00940C6F">
            <w:pPr>
              <w:jc w:val="center"/>
            </w:pPr>
          </w:p>
        </w:tc>
        <w:tc>
          <w:tcPr>
            <w:tcW w:w="3322" w:type="pct"/>
          </w:tcPr>
          <w:p w14:paraId="079A0594" w14:textId="77777777" w:rsidR="00940C6F" w:rsidRPr="00BA50B9" w:rsidRDefault="00940C6F" w:rsidP="00940C6F">
            <w:pPr>
              <w:jc w:val="center"/>
            </w:pPr>
          </w:p>
        </w:tc>
        <w:tc>
          <w:tcPr>
            <w:tcW w:w="320" w:type="pct"/>
          </w:tcPr>
          <w:p w14:paraId="3AD4C307" w14:textId="77777777" w:rsidR="00940C6F" w:rsidRPr="00BA50B9" w:rsidRDefault="00940C6F" w:rsidP="00940C6F">
            <w:pPr>
              <w:jc w:val="center"/>
            </w:pPr>
          </w:p>
        </w:tc>
        <w:tc>
          <w:tcPr>
            <w:tcW w:w="351" w:type="pct"/>
          </w:tcPr>
          <w:p w14:paraId="0F4AA93B" w14:textId="77777777" w:rsidR="00940C6F" w:rsidRPr="00BA50B9" w:rsidRDefault="00940C6F" w:rsidP="00940C6F">
            <w:pPr>
              <w:jc w:val="center"/>
            </w:pPr>
          </w:p>
        </w:tc>
        <w:tc>
          <w:tcPr>
            <w:tcW w:w="546" w:type="pct"/>
          </w:tcPr>
          <w:p w14:paraId="3E4AED10" w14:textId="77777777" w:rsidR="00940C6F" w:rsidRPr="00BA50B9" w:rsidRDefault="00940C6F" w:rsidP="00940C6F">
            <w:pPr>
              <w:jc w:val="center"/>
            </w:pPr>
          </w:p>
        </w:tc>
      </w:tr>
      <w:tr w:rsidR="00940C6F" w:rsidRPr="00BA50B9" w14:paraId="3E3DA8F9" w14:textId="77777777" w:rsidTr="00940C6F">
        <w:trPr>
          <w:trHeight w:val="397"/>
        </w:trPr>
        <w:tc>
          <w:tcPr>
            <w:tcW w:w="272" w:type="pct"/>
          </w:tcPr>
          <w:p w14:paraId="3F2D37F8" w14:textId="77777777" w:rsidR="00940C6F" w:rsidRPr="00BA50B9" w:rsidRDefault="00940C6F" w:rsidP="00940C6F">
            <w:pPr>
              <w:jc w:val="center"/>
            </w:pPr>
            <w:r>
              <w:t>7</w:t>
            </w:r>
            <w:r w:rsidRPr="00BA50B9">
              <w:t>.</w:t>
            </w:r>
          </w:p>
        </w:tc>
        <w:tc>
          <w:tcPr>
            <w:tcW w:w="189" w:type="pct"/>
          </w:tcPr>
          <w:p w14:paraId="44C90B72" w14:textId="77777777" w:rsidR="00940C6F" w:rsidRPr="00BA50B9" w:rsidRDefault="00940C6F" w:rsidP="00940C6F">
            <w:pPr>
              <w:jc w:val="center"/>
            </w:pPr>
            <w:r w:rsidRPr="00BA50B9">
              <w:t>a.</w:t>
            </w:r>
          </w:p>
        </w:tc>
        <w:tc>
          <w:tcPr>
            <w:tcW w:w="3322" w:type="pct"/>
          </w:tcPr>
          <w:p w14:paraId="6FC8F2E5" w14:textId="77777777" w:rsidR="00940C6F" w:rsidRDefault="00940C6F" w:rsidP="00940C6F">
            <w:pPr>
              <w:jc w:val="both"/>
            </w:pPr>
            <w:r>
              <w:t>Explain the following in detail</w:t>
            </w:r>
          </w:p>
          <w:p w14:paraId="0B1B3D45" w14:textId="77777777" w:rsidR="00940C6F" w:rsidRDefault="00940C6F" w:rsidP="00F640E0">
            <w:pPr>
              <w:pStyle w:val="ListParagraph"/>
              <w:numPr>
                <w:ilvl w:val="0"/>
                <w:numId w:val="24"/>
              </w:numPr>
              <w:jc w:val="both"/>
            </w:pPr>
            <w:r>
              <w:t>Hacking</w:t>
            </w:r>
          </w:p>
          <w:p w14:paraId="2F0A4022" w14:textId="77777777" w:rsidR="00940C6F" w:rsidRDefault="00940C6F" w:rsidP="00F640E0">
            <w:pPr>
              <w:pStyle w:val="ListParagraph"/>
              <w:numPr>
                <w:ilvl w:val="0"/>
                <w:numId w:val="24"/>
              </w:numPr>
              <w:jc w:val="both"/>
            </w:pPr>
            <w:r>
              <w:t>Phishing</w:t>
            </w:r>
          </w:p>
          <w:p w14:paraId="374B1771" w14:textId="77777777" w:rsidR="00940C6F" w:rsidRPr="00BA50B9" w:rsidRDefault="00940C6F" w:rsidP="00940C6F">
            <w:pPr>
              <w:jc w:val="both"/>
            </w:pPr>
          </w:p>
        </w:tc>
        <w:tc>
          <w:tcPr>
            <w:tcW w:w="320" w:type="pct"/>
          </w:tcPr>
          <w:p w14:paraId="56CF21A4" w14:textId="77777777" w:rsidR="00940C6F" w:rsidRDefault="00940C6F" w:rsidP="00940C6F">
            <w:pPr>
              <w:jc w:val="center"/>
            </w:pPr>
            <w:r w:rsidRPr="009B21A6">
              <w:lastRenderedPageBreak/>
              <w:t>CO</w:t>
            </w:r>
            <w:r>
              <w:t>5</w:t>
            </w:r>
          </w:p>
        </w:tc>
        <w:tc>
          <w:tcPr>
            <w:tcW w:w="351" w:type="pct"/>
          </w:tcPr>
          <w:p w14:paraId="634A7761" w14:textId="77777777" w:rsidR="00940C6F" w:rsidRPr="00BA50B9" w:rsidRDefault="00940C6F" w:rsidP="00940C6F">
            <w:pPr>
              <w:jc w:val="center"/>
            </w:pPr>
            <w:r>
              <w:t>R</w:t>
            </w:r>
          </w:p>
        </w:tc>
        <w:tc>
          <w:tcPr>
            <w:tcW w:w="546" w:type="pct"/>
          </w:tcPr>
          <w:p w14:paraId="3AD2A62C" w14:textId="77777777" w:rsidR="00940C6F" w:rsidRPr="00BA50B9" w:rsidRDefault="00940C6F" w:rsidP="00940C6F">
            <w:pPr>
              <w:jc w:val="center"/>
            </w:pPr>
            <w:r>
              <w:t>10</w:t>
            </w:r>
          </w:p>
        </w:tc>
      </w:tr>
      <w:tr w:rsidR="00940C6F" w14:paraId="4A06012B" w14:textId="77777777" w:rsidTr="00940C6F">
        <w:trPr>
          <w:trHeight w:val="397"/>
        </w:trPr>
        <w:tc>
          <w:tcPr>
            <w:tcW w:w="272" w:type="pct"/>
          </w:tcPr>
          <w:p w14:paraId="5E881AC4" w14:textId="77777777" w:rsidR="00940C6F" w:rsidRPr="00BA50B9" w:rsidRDefault="00940C6F" w:rsidP="00940C6F">
            <w:pPr>
              <w:jc w:val="center"/>
            </w:pPr>
          </w:p>
        </w:tc>
        <w:tc>
          <w:tcPr>
            <w:tcW w:w="189" w:type="pct"/>
          </w:tcPr>
          <w:p w14:paraId="2677C7E4" w14:textId="77777777" w:rsidR="00940C6F" w:rsidRPr="00BA50B9" w:rsidRDefault="00940C6F" w:rsidP="00940C6F">
            <w:pPr>
              <w:jc w:val="center"/>
            </w:pPr>
            <w:r>
              <w:t>b.</w:t>
            </w:r>
          </w:p>
        </w:tc>
        <w:tc>
          <w:tcPr>
            <w:tcW w:w="3322" w:type="pct"/>
          </w:tcPr>
          <w:p w14:paraId="5C3C44E0" w14:textId="77777777" w:rsidR="00940C6F" w:rsidRPr="00510EC4" w:rsidRDefault="00940C6F" w:rsidP="00940C6F">
            <w:pPr>
              <w:jc w:val="both"/>
              <w:rPr>
                <w:bCs/>
              </w:rPr>
            </w:pPr>
            <w:r>
              <w:t>What are the ways / methods to prevent the Vulnerability in Software?</w:t>
            </w:r>
          </w:p>
        </w:tc>
        <w:tc>
          <w:tcPr>
            <w:tcW w:w="320" w:type="pct"/>
          </w:tcPr>
          <w:p w14:paraId="0F2B376B" w14:textId="77777777" w:rsidR="00940C6F" w:rsidRPr="009B21A6" w:rsidRDefault="00940C6F" w:rsidP="00940C6F">
            <w:pPr>
              <w:jc w:val="center"/>
            </w:pPr>
            <w:r>
              <w:t>CO5</w:t>
            </w:r>
          </w:p>
        </w:tc>
        <w:tc>
          <w:tcPr>
            <w:tcW w:w="351" w:type="pct"/>
          </w:tcPr>
          <w:p w14:paraId="07F9C8E2" w14:textId="77777777" w:rsidR="00940C6F" w:rsidRDefault="00940C6F" w:rsidP="00940C6F">
            <w:pPr>
              <w:jc w:val="center"/>
            </w:pPr>
            <w:r>
              <w:t>E</w:t>
            </w:r>
          </w:p>
        </w:tc>
        <w:tc>
          <w:tcPr>
            <w:tcW w:w="546" w:type="pct"/>
          </w:tcPr>
          <w:p w14:paraId="149C44BF" w14:textId="77777777" w:rsidR="00940C6F" w:rsidRDefault="00940C6F" w:rsidP="00940C6F">
            <w:pPr>
              <w:jc w:val="center"/>
            </w:pPr>
            <w:r>
              <w:t>10</w:t>
            </w:r>
          </w:p>
        </w:tc>
      </w:tr>
      <w:tr w:rsidR="00940C6F" w14:paraId="53659A61" w14:textId="77777777" w:rsidTr="00940C6F">
        <w:trPr>
          <w:trHeight w:val="397"/>
        </w:trPr>
        <w:tc>
          <w:tcPr>
            <w:tcW w:w="272" w:type="pct"/>
          </w:tcPr>
          <w:p w14:paraId="6367A7C9" w14:textId="77777777" w:rsidR="00940C6F" w:rsidRPr="00BA50B9" w:rsidRDefault="00940C6F" w:rsidP="00940C6F">
            <w:pPr>
              <w:jc w:val="center"/>
            </w:pPr>
          </w:p>
        </w:tc>
        <w:tc>
          <w:tcPr>
            <w:tcW w:w="189" w:type="pct"/>
          </w:tcPr>
          <w:p w14:paraId="1A9CA9B5" w14:textId="77777777" w:rsidR="00940C6F" w:rsidRDefault="00940C6F" w:rsidP="00940C6F">
            <w:pPr>
              <w:jc w:val="center"/>
            </w:pPr>
          </w:p>
        </w:tc>
        <w:tc>
          <w:tcPr>
            <w:tcW w:w="3322" w:type="pct"/>
          </w:tcPr>
          <w:p w14:paraId="07273683" w14:textId="77777777" w:rsidR="00940C6F" w:rsidRPr="00510EC4" w:rsidRDefault="00940C6F" w:rsidP="00940C6F">
            <w:pPr>
              <w:jc w:val="center"/>
              <w:rPr>
                <w:bCs/>
              </w:rPr>
            </w:pPr>
            <w:r w:rsidRPr="00AA17F5">
              <w:rPr>
                <w:b/>
                <w:bCs/>
              </w:rPr>
              <w:t>(OR)</w:t>
            </w:r>
          </w:p>
        </w:tc>
        <w:tc>
          <w:tcPr>
            <w:tcW w:w="320" w:type="pct"/>
          </w:tcPr>
          <w:p w14:paraId="0662E415" w14:textId="77777777" w:rsidR="00940C6F" w:rsidRPr="009B21A6" w:rsidRDefault="00940C6F" w:rsidP="00940C6F">
            <w:pPr>
              <w:jc w:val="center"/>
            </w:pPr>
          </w:p>
        </w:tc>
        <w:tc>
          <w:tcPr>
            <w:tcW w:w="351" w:type="pct"/>
          </w:tcPr>
          <w:p w14:paraId="1AD4BEB7" w14:textId="77777777" w:rsidR="00940C6F" w:rsidRDefault="00940C6F" w:rsidP="00940C6F">
            <w:pPr>
              <w:jc w:val="center"/>
            </w:pPr>
          </w:p>
        </w:tc>
        <w:tc>
          <w:tcPr>
            <w:tcW w:w="546" w:type="pct"/>
          </w:tcPr>
          <w:p w14:paraId="6EA53816" w14:textId="77777777" w:rsidR="00940C6F" w:rsidRDefault="00940C6F" w:rsidP="00940C6F">
            <w:pPr>
              <w:jc w:val="center"/>
            </w:pPr>
          </w:p>
        </w:tc>
      </w:tr>
      <w:tr w:rsidR="00940C6F" w14:paraId="4E2E4551" w14:textId="77777777" w:rsidTr="00940C6F">
        <w:trPr>
          <w:trHeight w:val="397"/>
        </w:trPr>
        <w:tc>
          <w:tcPr>
            <w:tcW w:w="272" w:type="pct"/>
          </w:tcPr>
          <w:p w14:paraId="7BE054C6" w14:textId="77777777" w:rsidR="00940C6F" w:rsidRPr="00BA50B9" w:rsidRDefault="00940C6F" w:rsidP="00940C6F">
            <w:pPr>
              <w:jc w:val="center"/>
            </w:pPr>
            <w:r>
              <w:t>8</w:t>
            </w:r>
            <w:r w:rsidRPr="00BA50B9">
              <w:t>.</w:t>
            </w:r>
          </w:p>
        </w:tc>
        <w:tc>
          <w:tcPr>
            <w:tcW w:w="189" w:type="pct"/>
          </w:tcPr>
          <w:p w14:paraId="68213274" w14:textId="77777777" w:rsidR="00940C6F" w:rsidRDefault="00940C6F" w:rsidP="00940C6F">
            <w:pPr>
              <w:jc w:val="center"/>
            </w:pPr>
            <w:r w:rsidRPr="00BA50B9">
              <w:t>a.</w:t>
            </w:r>
          </w:p>
        </w:tc>
        <w:tc>
          <w:tcPr>
            <w:tcW w:w="3322" w:type="pct"/>
          </w:tcPr>
          <w:p w14:paraId="5C99762A" w14:textId="77777777" w:rsidR="00940C6F" w:rsidRPr="00510EC4" w:rsidRDefault="00940C6F" w:rsidP="00940C6F">
            <w:pPr>
              <w:jc w:val="both"/>
              <w:rPr>
                <w:bCs/>
              </w:rPr>
            </w:pPr>
            <w:r>
              <w:t>Define E-Commerce and analyse the Benefits and Limitations of E-Commerce.</w:t>
            </w:r>
          </w:p>
        </w:tc>
        <w:tc>
          <w:tcPr>
            <w:tcW w:w="320" w:type="pct"/>
          </w:tcPr>
          <w:p w14:paraId="065703ED" w14:textId="77777777" w:rsidR="00940C6F" w:rsidRPr="009B21A6" w:rsidRDefault="00940C6F" w:rsidP="00940C6F">
            <w:pPr>
              <w:jc w:val="center"/>
            </w:pPr>
            <w:r w:rsidRPr="009B21A6">
              <w:t>CO</w:t>
            </w:r>
            <w:r>
              <w:t>6</w:t>
            </w:r>
          </w:p>
        </w:tc>
        <w:tc>
          <w:tcPr>
            <w:tcW w:w="351" w:type="pct"/>
          </w:tcPr>
          <w:p w14:paraId="533E4655" w14:textId="77777777" w:rsidR="00940C6F" w:rsidRDefault="00940C6F" w:rsidP="00940C6F">
            <w:pPr>
              <w:jc w:val="center"/>
            </w:pPr>
            <w:r>
              <w:t>R</w:t>
            </w:r>
          </w:p>
        </w:tc>
        <w:tc>
          <w:tcPr>
            <w:tcW w:w="546" w:type="pct"/>
          </w:tcPr>
          <w:p w14:paraId="171CFD4E" w14:textId="77777777" w:rsidR="00940C6F" w:rsidRDefault="00940C6F" w:rsidP="00940C6F">
            <w:pPr>
              <w:jc w:val="center"/>
            </w:pPr>
            <w:r>
              <w:t>10</w:t>
            </w:r>
          </w:p>
        </w:tc>
      </w:tr>
      <w:tr w:rsidR="00940C6F" w14:paraId="73512C9E" w14:textId="77777777" w:rsidTr="00940C6F">
        <w:trPr>
          <w:trHeight w:val="397"/>
        </w:trPr>
        <w:tc>
          <w:tcPr>
            <w:tcW w:w="272" w:type="pct"/>
          </w:tcPr>
          <w:p w14:paraId="6026262A" w14:textId="77777777" w:rsidR="00940C6F" w:rsidRPr="00BA50B9" w:rsidRDefault="00940C6F" w:rsidP="00940C6F">
            <w:pPr>
              <w:jc w:val="center"/>
            </w:pPr>
          </w:p>
        </w:tc>
        <w:tc>
          <w:tcPr>
            <w:tcW w:w="189" w:type="pct"/>
          </w:tcPr>
          <w:p w14:paraId="32930F1F" w14:textId="77777777" w:rsidR="00940C6F" w:rsidRDefault="00940C6F" w:rsidP="00940C6F">
            <w:pPr>
              <w:jc w:val="center"/>
            </w:pPr>
            <w:r>
              <w:t>b.</w:t>
            </w:r>
          </w:p>
        </w:tc>
        <w:tc>
          <w:tcPr>
            <w:tcW w:w="3322" w:type="pct"/>
          </w:tcPr>
          <w:p w14:paraId="4EB7E763" w14:textId="77777777" w:rsidR="00940C6F" w:rsidRPr="00510EC4" w:rsidRDefault="00940C6F" w:rsidP="00940C6F">
            <w:pPr>
              <w:jc w:val="both"/>
              <w:rPr>
                <w:bCs/>
              </w:rPr>
            </w:pPr>
            <w:r>
              <w:rPr>
                <w:bCs/>
              </w:rPr>
              <w:t>Business Models in E-Commerce – Explain in detail.</w:t>
            </w:r>
          </w:p>
        </w:tc>
        <w:tc>
          <w:tcPr>
            <w:tcW w:w="320" w:type="pct"/>
          </w:tcPr>
          <w:p w14:paraId="0034939D" w14:textId="77777777" w:rsidR="00940C6F" w:rsidRPr="009B21A6" w:rsidRDefault="00940C6F" w:rsidP="00940C6F">
            <w:pPr>
              <w:jc w:val="center"/>
            </w:pPr>
            <w:r>
              <w:t>CO6</w:t>
            </w:r>
          </w:p>
        </w:tc>
        <w:tc>
          <w:tcPr>
            <w:tcW w:w="351" w:type="pct"/>
          </w:tcPr>
          <w:p w14:paraId="7C0FAEEB" w14:textId="77777777" w:rsidR="00940C6F" w:rsidRDefault="00940C6F" w:rsidP="00940C6F">
            <w:pPr>
              <w:jc w:val="center"/>
            </w:pPr>
            <w:r>
              <w:t>U</w:t>
            </w:r>
          </w:p>
        </w:tc>
        <w:tc>
          <w:tcPr>
            <w:tcW w:w="546" w:type="pct"/>
          </w:tcPr>
          <w:p w14:paraId="00B6791E" w14:textId="77777777" w:rsidR="00940C6F" w:rsidRDefault="00940C6F" w:rsidP="00940C6F">
            <w:pPr>
              <w:jc w:val="center"/>
            </w:pPr>
            <w:r>
              <w:t>10</w:t>
            </w:r>
          </w:p>
        </w:tc>
      </w:tr>
      <w:tr w:rsidR="00940C6F" w:rsidRPr="00BA50B9" w14:paraId="5A3E9AC0" w14:textId="77777777" w:rsidTr="00940C6F">
        <w:trPr>
          <w:trHeight w:val="552"/>
        </w:trPr>
        <w:tc>
          <w:tcPr>
            <w:tcW w:w="5000" w:type="pct"/>
            <w:gridSpan w:val="6"/>
            <w:vAlign w:val="center"/>
          </w:tcPr>
          <w:p w14:paraId="0C299680"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27F5723" w14:textId="77777777" w:rsidR="00940C6F" w:rsidRPr="00BA50B9" w:rsidRDefault="00940C6F" w:rsidP="00940C6F">
            <w:pPr>
              <w:jc w:val="center"/>
            </w:pPr>
            <w:r w:rsidRPr="003E5175">
              <w:rPr>
                <w:b/>
                <w:bCs/>
              </w:rPr>
              <w:t>COMPULSORY QUESTION</w:t>
            </w:r>
          </w:p>
        </w:tc>
      </w:tr>
      <w:tr w:rsidR="00940C6F" w:rsidRPr="00BA50B9" w14:paraId="115CB179" w14:textId="77777777" w:rsidTr="00940C6F">
        <w:trPr>
          <w:trHeight w:val="397"/>
        </w:trPr>
        <w:tc>
          <w:tcPr>
            <w:tcW w:w="272" w:type="pct"/>
          </w:tcPr>
          <w:p w14:paraId="2EC3AB11" w14:textId="77777777" w:rsidR="00940C6F" w:rsidRPr="00BA50B9" w:rsidRDefault="00940C6F" w:rsidP="00940C6F">
            <w:pPr>
              <w:jc w:val="center"/>
            </w:pPr>
            <w:r>
              <w:t>9</w:t>
            </w:r>
            <w:r w:rsidRPr="00BA50B9">
              <w:t>.</w:t>
            </w:r>
          </w:p>
        </w:tc>
        <w:tc>
          <w:tcPr>
            <w:tcW w:w="189" w:type="pct"/>
          </w:tcPr>
          <w:p w14:paraId="2386738F" w14:textId="77777777" w:rsidR="00940C6F" w:rsidRPr="00BA50B9" w:rsidRDefault="00940C6F" w:rsidP="00940C6F">
            <w:pPr>
              <w:jc w:val="center"/>
            </w:pPr>
          </w:p>
        </w:tc>
        <w:tc>
          <w:tcPr>
            <w:tcW w:w="3322" w:type="pct"/>
          </w:tcPr>
          <w:p w14:paraId="780BFA41" w14:textId="77777777" w:rsidR="00940C6F" w:rsidRDefault="00940C6F" w:rsidP="00940C6F">
            <w:pPr>
              <w:jc w:val="both"/>
            </w:pPr>
            <w:r>
              <w:t>Case- Study</w:t>
            </w:r>
          </w:p>
          <w:p w14:paraId="7E8C907D" w14:textId="77777777" w:rsidR="00940C6F" w:rsidRDefault="00940C6F" w:rsidP="00940C6F">
            <w:pPr>
              <w:jc w:val="both"/>
            </w:pPr>
            <w:r>
              <w:t xml:space="preserve">Food@Door is a company delivers food to their consumers and doing excellent services. </w:t>
            </w:r>
          </w:p>
          <w:p w14:paraId="718FF56E" w14:textId="77777777" w:rsidR="00940C6F" w:rsidRDefault="00940C6F" w:rsidP="00940C6F">
            <w:pPr>
              <w:jc w:val="both"/>
            </w:pPr>
            <w:r>
              <w:t xml:space="preserve">Most of the time the company received 5 Star rating from all their customers. </w:t>
            </w:r>
          </w:p>
          <w:p w14:paraId="3AC77E10" w14:textId="77777777" w:rsidR="00940C6F" w:rsidRDefault="00940C6F" w:rsidP="00940C6F">
            <w:pPr>
              <w:jc w:val="both"/>
            </w:pPr>
            <w:r>
              <w:t>Their average rating is always lying between 4.9 to 4.8 in a 5-point scale.</w:t>
            </w:r>
          </w:p>
          <w:p w14:paraId="123C0475" w14:textId="77777777" w:rsidR="00940C6F" w:rsidRDefault="00940C6F" w:rsidP="00940C6F">
            <w:pPr>
              <w:jc w:val="both"/>
            </w:pPr>
            <w:r>
              <w:t>Recently their average rating is reduced from 4.9 to 4.0 out of the scale of 5.</w:t>
            </w:r>
          </w:p>
          <w:p w14:paraId="2383AB69" w14:textId="77777777" w:rsidR="00940C6F" w:rsidRDefault="00940C6F" w:rsidP="00940C6F">
            <w:pPr>
              <w:jc w:val="both"/>
            </w:pPr>
            <w:r>
              <w:t xml:space="preserve">The Food@Door management is very much disappointed. </w:t>
            </w:r>
          </w:p>
          <w:p w14:paraId="0D53A9BF" w14:textId="77777777" w:rsidR="00940C6F" w:rsidRDefault="00940C6F" w:rsidP="00940C6F">
            <w:pPr>
              <w:jc w:val="both"/>
            </w:pPr>
            <w:r>
              <w:t>They want to regain their original excellency in their business.</w:t>
            </w:r>
          </w:p>
          <w:p w14:paraId="5DA3CC9E" w14:textId="77777777" w:rsidR="00940C6F" w:rsidRPr="00C271BF" w:rsidRDefault="00940C6F" w:rsidP="00940C6F">
            <w:pPr>
              <w:jc w:val="both"/>
              <w:rPr>
                <w:b/>
              </w:rPr>
            </w:pPr>
            <w:r w:rsidRPr="00C271BF">
              <w:rPr>
                <w:b/>
              </w:rPr>
              <w:t>If you are appointed as a senior person responsible to regain your standards again in the customer's mind.</w:t>
            </w:r>
          </w:p>
          <w:p w14:paraId="6FEDA722" w14:textId="77777777" w:rsidR="00940C6F" w:rsidRPr="00BA50B9" w:rsidRDefault="00940C6F" w:rsidP="00940C6F">
            <w:pPr>
              <w:jc w:val="both"/>
            </w:pPr>
            <w:r w:rsidRPr="00A7551B">
              <w:rPr>
                <w:b/>
              </w:rPr>
              <w:t xml:space="preserve">Identify the issue, </w:t>
            </w:r>
            <w:r>
              <w:rPr>
                <w:b/>
              </w:rPr>
              <w:t xml:space="preserve">Analyse the Issue, </w:t>
            </w:r>
            <w:r w:rsidRPr="00A7551B">
              <w:rPr>
                <w:b/>
              </w:rPr>
              <w:t xml:space="preserve">Possible causes, </w:t>
            </w:r>
            <w:r>
              <w:rPr>
                <w:b/>
              </w:rPr>
              <w:t>Feasible Causes, A</w:t>
            </w:r>
            <w:r w:rsidRPr="00A7551B">
              <w:rPr>
                <w:b/>
              </w:rPr>
              <w:t>rrive a solution</w:t>
            </w:r>
            <w:r>
              <w:rPr>
                <w:b/>
              </w:rPr>
              <w:t>, T</w:t>
            </w:r>
            <w:r w:rsidRPr="00A7551B">
              <w:rPr>
                <w:b/>
              </w:rPr>
              <w:t>ake a decision and implement the final decision to fix the issue.</w:t>
            </w:r>
          </w:p>
        </w:tc>
        <w:tc>
          <w:tcPr>
            <w:tcW w:w="320" w:type="pct"/>
          </w:tcPr>
          <w:p w14:paraId="0B31A61C" w14:textId="77777777" w:rsidR="00940C6F" w:rsidRDefault="00940C6F" w:rsidP="00940C6F">
            <w:pPr>
              <w:jc w:val="center"/>
            </w:pPr>
            <w:r w:rsidRPr="009B21A6">
              <w:t>CO</w:t>
            </w:r>
            <w:r>
              <w:t>6</w:t>
            </w:r>
          </w:p>
        </w:tc>
        <w:tc>
          <w:tcPr>
            <w:tcW w:w="351" w:type="pct"/>
          </w:tcPr>
          <w:p w14:paraId="0ABE433C" w14:textId="77777777" w:rsidR="00940C6F" w:rsidRPr="00BA50B9" w:rsidRDefault="00940C6F" w:rsidP="00940C6F">
            <w:pPr>
              <w:jc w:val="center"/>
            </w:pPr>
            <w:r>
              <w:t>C&amp;A</w:t>
            </w:r>
          </w:p>
        </w:tc>
        <w:tc>
          <w:tcPr>
            <w:tcW w:w="546" w:type="pct"/>
          </w:tcPr>
          <w:p w14:paraId="40261E14" w14:textId="77777777" w:rsidR="00940C6F" w:rsidRPr="00BA50B9" w:rsidRDefault="00940C6F" w:rsidP="00940C6F">
            <w:pPr>
              <w:jc w:val="center"/>
            </w:pPr>
            <w:r>
              <w:t>20</w:t>
            </w:r>
          </w:p>
        </w:tc>
      </w:tr>
    </w:tbl>
    <w:p w14:paraId="2C111805"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6D33FF9" w14:textId="77777777" w:rsidR="00940C6F" w:rsidRPr="002A4881" w:rsidRDefault="00940C6F" w:rsidP="00940C6F"/>
    <w:tbl>
      <w:tblPr>
        <w:tblStyle w:val="TableGrid"/>
        <w:tblW w:w="10485" w:type="dxa"/>
        <w:tblLook w:val="04A0" w:firstRow="1" w:lastRow="0" w:firstColumn="1" w:lastColumn="0" w:noHBand="0" w:noVBand="1"/>
      </w:tblPr>
      <w:tblGrid>
        <w:gridCol w:w="675"/>
        <w:gridCol w:w="9810"/>
      </w:tblGrid>
      <w:tr w:rsidR="00940C6F" w:rsidRPr="002A4881" w14:paraId="53372407" w14:textId="77777777" w:rsidTr="00940C6F">
        <w:tc>
          <w:tcPr>
            <w:tcW w:w="675" w:type="dxa"/>
          </w:tcPr>
          <w:p w14:paraId="114A0A3A" w14:textId="77777777" w:rsidR="00940C6F" w:rsidRPr="002A4881" w:rsidRDefault="00940C6F" w:rsidP="00940C6F"/>
        </w:tc>
        <w:tc>
          <w:tcPr>
            <w:tcW w:w="9810" w:type="dxa"/>
          </w:tcPr>
          <w:p w14:paraId="60771395" w14:textId="77777777" w:rsidR="00940C6F" w:rsidRPr="002A4881" w:rsidRDefault="00940C6F" w:rsidP="00940C6F">
            <w:pPr>
              <w:jc w:val="center"/>
              <w:rPr>
                <w:b/>
              </w:rPr>
            </w:pPr>
            <w:r w:rsidRPr="002A4881">
              <w:rPr>
                <w:b/>
              </w:rPr>
              <w:t>COURSE OUTCOMES</w:t>
            </w:r>
          </w:p>
        </w:tc>
      </w:tr>
      <w:tr w:rsidR="00940C6F" w:rsidRPr="002A4881" w14:paraId="7DF55D32" w14:textId="77777777" w:rsidTr="00940C6F">
        <w:tc>
          <w:tcPr>
            <w:tcW w:w="675" w:type="dxa"/>
          </w:tcPr>
          <w:p w14:paraId="056E05C6" w14:textId="77777777" w:rsidR="00940C6F" w:rsidRPr="002A4881" w:rsidRDefault="00940C6F" w:rsidP="00940C6F">
            <w:r w:rsidRPr="002A4881">
              <w:t>CO1</w:t>
            </w:r>
          </w:p>
        </w:tc>
        <w:tc>
          <w:tcPr>
            <w:tcW w:w="9810" w:type="dxa"/>
          </w:tcPr>
          <w:p w14:paraId="68E03F9D" w14:textId="77777777" w:rsidR="00940C6F" w:rsidRPr="002A4881" w:rsidRDefault="00940C6F" w:rsidP="00940C6F">
            <w:pPr>
              <w:autoSpaceDE w:val="0"/>
              <w:autoSpaceDN w:val="0"/>
              <w:adjustRightInd w:val="0"/>
              <w:jc w:val="both"/>
              <w:rPr>
                <w:bCs/>
                <w:color w:val="000000" w:themeColor="text1"/>
              </w:rPr>
            </w:pPr>
            <w:r w:rsidRPr="002A4881">
              <w:rPr>
                <w:bCs/>
                <w:color w:val="000000" w:themeColor="text1"/>
              </w:rPr>
              <w:t>Describe and apply the fundamental concepts of information systems.</w:t>
            </w:r>
          </w:p>
        </w:tc>
      </w:tr>
      <w:tr w:rsidR="00940C6F" w:rsidRPr="002A4881" w14:paraId="35607383" w14:textId="77777777" w:rsidTr="00940C6F">
        <w:tc>
          <w:tcPr>
            <w:tcW w:w="675" w:type="dxa"/>
          </w:tcPr>
          <w:p w14:paraId="49054E56" w14:textId="77777777" w:rsidR="00940C6F" w:rsidRPr="002A4881" w:rsidRDefault="00940C6F" w:rsidP="00940C6F">
            <w:r w:rsidRPr="002A4881">
              <w:t>CO2</w:t>
            </w:r>
          </w:p>
        </w:tc>
        <w:tc>
          <w:tcPr>
            <w:tcW w:w="9810" w:type="dxa"/>
          </w:tcPr>
          <w:p w14:paraId="6B9B06CA" w14:textId="77777777" w:rsidR="00940C6F" w:rsidRPr="002A4881" w:rsidRDefault="00940C6F" w:rsidP="00940C6F">
            <w:pPr>
              <w:autoSpaceDE w:val="0"/>
              <w:autoSpaceDN w:val="0"/>
              <w:adjustRightInd w:val="0"/>
              <w:jc w:val="both"/>
              <w:rPr>
                <w:bCs/>
                <w:color w:val="000000" w:themeColor="text1"/>
              </w:rPr>
            </w:pPr>
            <w:r w:rsidRPr="002A4881">
              <w:rPr>
                <w:bCs/>
                <w:color w:val="000000" w:themeColor="text1"/>
              </w:rPr>
              <w:t>Develop the knowledge about management of information systems.</w:t>
            </w:r>
          </w:p>
        </w:tc>
      </w:tr>
      <w:tr w:rsidR="00940C6F" w:rsidRPr="002A4881" w14:paraId="613F311B" w14:textId="77777777" w:rsidTr="00940C6F">
        <w:tc>
          <w:tcPr>
            <w:tcW w:w="675" w:type="dxa"/>
          </w:tcPr>
          <w:p w14:paraId="503C3371" w14:textId="77777777" w:rsidR="00940C6F" w:rsidRPr="002A4881" w:rsidRDefault="00940C6F" w:rsidP="00940C6F">
            <w:r w:rsidRPr="002A4881">
              <w:t>CO3</w:t>
            </w:r>
          </w:p>
        </w:tc>
        <w:tc>
          <w:tcPr>
            <w:tcW w:w="9810" w:type="dxa"/>
          </w:tcPr>
          <w:p w14:paraId="308E6180" w14:textId="77777777" w:rsidR="00940C6F" w:rsidRPr="002A4881" w:rsidRDefault="00940C6F" w:rsidP="00940C6F">
            <w:pPr>
              <w:autoSpaceDE w:val="0"/>
              <w:autoSpaceDN w:val="0"/>
              <w:adjustRightInd w:val="0"/>
              <w:jc w:val="both"/>
              <w:rPr>
                <w:bCs/>
                <w:color w:val="000000" w:themeColor="text1"/>
              </w:rPr>
            </w:pPr>
            <w:r w:rsidRPr="002A4881">
              <w:rPr>
                <w:bCs/>
                <w:color w:val="000000" w:themeColor="text1"/>
              </w:rPr>
              <w:t>Interpret and recommend the use information technology to solve business problems.</w:t>
            </w:r>
          </w:p>
        </w:tc>
      </w:tr>
      <w:tr w:rsidR="00940C6F" w:rsidRPr="002A4881" w14:paraId="6ACDF78D" w14:textId="77777777" w:rsidTr="00940C6F">
        <w:tc>
          <w:tcPr>
            <w:tcW w:w="675" w:type="dxa"/>
          </w:tcPr>
          <w:p w14:paraId="504BCF32" w14:textId="77777777" w:rsidR="00940C6F" w:rsidRPr="002A4881" w:rsidRDefault="00940C6F" w:rsidP="00940C6F">
            <w:r w:rsidRPr="002A4881">
              <w:t>CO4</w:t>
            </w:r>
          </w:p>
        </w:tc>
        <w:tc>
          <w:tcPr>
            <w:tcW w:w="9810" w:type="dxa"/>
          </w:tcPr>
          <w:p w14:paraId="07588AB5" w14:textId="77777777" w:rsidR="00940C6F" w:rsidRPr="002A4881" w:rsidRDefault="00940C6F" w:rsidP="00940C6F">
            <w:pPr>
              <w:autoSpaceDE w:val="0"/>
              <w:autoSpaceDN w:val="0"/>
              <w:adjustRightInd w:val="0"/>
              <w:jc w:val="both"/>
              <w:rPr>
                <w:bCs/>
                <w:color w:val="000000" w:themeColor="text1"/>
              </w:rPr>
            </w:pPr>
            <w:r w:rsidRPr="002A4881">
              <w:rPr>
                <w:bCs/>
                <w:color w:val="000000" w:themeColor="text1"/>
              </w:rPr>
              <w:t>Apply a framework and process for aligning organization’s IT objectives with business strategy.</w:t>
            </w:r>
          </w:p>
        </w:tc>
      </w:tr>
      <w:tr w:rsidR="00940C6F" w:rsidRPr="002A4881" w14:paraId="1DAAB3FC" w14:textId="77777777" w:rsidTr="00940C6F">
        <w:tc>
          <w:tcPr>
            <w:tcW w:w="675" w:type="dxa"/>
          </w:tcPr>
          <w:p w14:paraId="7A9EC618" w14:textId="77777777" w:rsidR="00940C6F" w:rsidRPr="002A4881" w:rsidRDefault="00940C6F" w:rsidP="00940C6F">
            <w:r w:rsidRPr="002A4881">
              <w:t>CO5</w:t>
            </w:r>
          </w:p>
        </w:tc>
        <w:tc>
          <w:tcPr>
            <w:tcW w:w="9810" w:type="dxa"/>
          </w:tcPr>
          <w:p w14:paraId="382279E2" w14:textId="77777777" w:rsidR="00940C6F" w:rsidRPr="002A4881" w:rsidRDefault="00940C6F" w:rsidP="00940C6F">
            <w:pPr>
              <w:autoSpaceDE w:val="0"/>
              <w:autoSpaceDN w:val="0"/>
              <w:adjustRightInd w:val="0"/>
              <w:rPr>
                <w:color w:val="000000" w:themeColor="text1"/>
              </w:rPr>
            </w:pPr>
            <w:r w:rsidRPr="002A4881">
              <w:rPr>
                <w:color w:val="000000" w:themeColor="text1"/>
              </w:rPr>
              <w:t>Articulate role of System security in Management Information Systems in organizations</w:t>
            </w:r>
          </w:p>
        </w:tc>
      </w:tr>
      <w:tr w:rsidR="00940C6F" w:rsidRPr="002A4881" w14:paraId="4E47575E" w14:textId="77777777" w:rsidTr="00940C6F">
        <w:tc>
          <w:tcPr>
            <w:tcW w:w="675" w:type="dxa"/>
          </w:tcPr>
          <w:p w14:paraId="38C79F11" w14:textId="77777777" w:rsidR="00940C6F" w:rsidRPr="002A4881" w:rsidRDefault="00940C6F" w:rsidP="00940C6F">
            <w:r w:rsidRPr="002A4881">
              <w:t>CO6</w:t>
            </w:r>
          </w:p>
        </w:tc>
        <w:tc>
          <w:tcPr>
            <w:tcW w:w="9810" w:type="dxa"/>
          </w:tcPr>
          <w:p w14:paraId="5D2E24D1" w14:textId="77777777" w:rsidR="00940C6F" w:rsidRPr="002A4881" w:rsidRDefault="00940C6F" w:rsidP="00940C6F">
            <w:r w:rsidRPr="002A4881">
              <w:rPr>
                <w:color w:val="000000" w:themeColor="text1"/>
              </w:rPr>
              <w:t>Distinguish the business needs for e-commerce and the Internet.</w:t>
            </w:r>
          </w:p>
        </w:tc>
      </w:tr>
    </w:tbl>
    <w:p w14:paraId="21EF8B24" w14:textId="77777777" w:rsidR="00940C6F" w:rsidRPr="002A4881" w:rsidRDefault="00940C6F" w:rsidP="00940C6F">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940C6F" w:rsidRPr="002A4881" w14:paraId="54D54A4C" w14:textId="77777777" w:rsidTr="00940C6F">
        <w:tc>
          <w:tcPr>
            <w:tcW w:w="10485" w:type="dxa"/>
            <w:gridSpan w:val="8"/>
          </w:tcPr>
          <w:p w14:paraId="7DB99D52" w14:textId="77777777" w:rsidR="00940C6F" w:rsidRPr="002A4881" w:rsidRDefault="00940C6F" w:rsidP="00940C6F">
            <w:pPr>
              <w:jc w:val="center"/>
              <w:rPr>
                <w:b/>
              </w:rPr>
            </w:pPr>
            <w:r w:rsidRPr="002A4881">
              <w:rPr>
                <w:b/>
              </w:rPr>
              <w:t>Assessment Pattern as per Bloom’s Taxonomy</w:t>
            </w:r>
          </w:p>
        </w:tc>
      </w:tr>
      <w:tr w:rsidR="00940C6F" w:rsidRPr="002A4881" w14:paraId="79BCE959" w14:textId="77777777" w:rsidTr="00940C6F">
        <w:tc>
          <w:tcPr>
            <w:tcW w:w="902" w:type="dxa"/>
          </w:tcPr>
          <w:p w14:paraId="15903B06" w14:textId="77777777" w:rsidR="00940C6F" w:rsidRPr="002A4881" w:rsidRDefault="00940C6F" w:rsidP="00940C6F">
            <w:r w:rsidRPr="002A4881">
              <w:t>CO / P</w:t>
            </w:r>
          </w:p>
        </w:tc>
        <w:tc>
          <w:tcPr>
            <w:tcW w:w="1359" w:type="dxa"/>
          </w:tcPr>
          <w:p w14:paraId="593520DB" w14:textId="77777777" w:rsidR="00940C6F" w:rsidRPr="002A4881" w:rsidRDefault="00940C6F" w:rsidP="00940C6F">
            <w:pPr>
              <w:jc w:val="center"/>
              <w:rPr>
                <w:b/>
              </w:rPr>
            </w:pPr>
            <w:r w:rsidRPr="002A4881">
              <w:rPr>
                <w:b/>
              </w:rPr>
              <w:t>Remember</w:t>
            </w:r>
          </w:p>
        </w:tc>
        <w:tc>
          <w:tcPr>
            <w:tcW w:w="1541" w:type="dxa"/>
          </w:tcPr>
          <w:p w14:paraId="663A5CEE" w14:textId="77777777" w:rsidR="00940C6F" w:rsidRPr="002A4881" w:rsidRDefault="00940C6F" w:rsidP="00940C6F">
            <w:pPr>
              <w:jc w:val="center"/>
              <w:rPr>
                <w:b/>
              </w:rPr>
            </w:pPr>
            <w:r w:rsidRPr="002A4881">
              <w:rPr>
                <w:b/>
              </w:rPr>
              <w:t>Understand</w:t>
            </w:r>
          </w:p>
        </w:tc>
        <w:tc>
          <w:tcPr>
            <w:tcW w:w="1320" w:type="dxa"/>
          </w:tcPr>
          <w:p w14:paraId="680BFB76" w14:textId="77777777" w:rsidR="00940C6F" w:rsidRPr="002A4881" w:rsidRDefault="00940C6F" w:rsidP="00940C6F">
            <w:pPr>
              <w:jc w:val="center"/>
              <w:rPr>
                <w:b/>
              </w:rPr>
            </w:pPr>
            <w:r w:rsidRPr="002A4881">
              <w:rPr>
                <w:b/>
              </w:rPr>
              <w:t>Apply</w:t>
            </w:r>
          </w:p>
        </w:tc>
        <w:tc>
          <w:tcPr>
            <w:tcW w:w="1406" w:type="dxa"/>
          </w:tcPr>
          <w:p w14:paraId="2EBAD860" w14:textId="77777777" w:rsidR="00940C6F" w:rsidRPr="002A4881" w:rsidRDefault="00940C6F" w:rsidP="00940C6F">
            <w:pPr>
              <w:jc w:val="center"/>
              <w:rPr>
                <w:b/>
              </w:rPr>
            </w:pPr>
            <w:r w:rsidRPr="002A4881">
              <w:rPr>
                <w:b/>
              </w:rPr>
              <w:t>Analyze</w:t>
            </w:r>
          </w:p>
        </w:tc>
        <w:tc>
          <w:tcPr>
            <w:tcW w:w="1325" w:type="dxa"/>
          </w:tcPr>
          <w:p w14:paraId="510BB40A" w14:textId="77777777" w:rsidR="00940C6F" w:rsidRPr="002A4881" w:rsidRDefault="00940C6F" w:rsidP="00940C6F">
            <w:pPr>
              <w:jc w:val="center"/>
              <w:rPr>
                <w:b/>
              </w:rPr>
            </w:pPr>
            <w:r w:rsidRPr="002A4881">
              <w:rPr>
                <w:b/>
              </w:rPr>
              <w:t>Evaluate</w:t>
            </w:r>
          </w:p>
        </w:tc>
        <w:tc>
          <w:tcPr>
            <w:tcW w:w="1239" w:type="dxa"/>
          </w:tcPr>
          <w:p w14:paraId="4906C351" w14:textId="77777777" w:rsidR="00940C6F" w:rsidRPr="002A4881" w:rsidRDefault="00940C6F" w:rsidP="00940C6F">
            <w:pPr>
              <w:jc w:val="center"/>
              <w:rPr>
                <w:b/>
              </w:rPr>
            </w:pPr>
            <w:r w:rsidRPr="002A4881">
              <w:rPr>
                <w:b/>
              </w:rPr>
              <w:t>Create</w:t>
            </w:r>
          </w:p>
        </w:tc>
        <w:tc>
          <w:tcPr>
            <w:tcW w:w="1393" w:type="dxa"/>
          </w:tcPr>
          <w:p w14:paraId="237FD28B" w14:textId="77777777" w:rsidR="00940C6F" w:rsidRPr="002A4881" w:rsidRDefault="00940C6F" w:rsidP="00940C6F">
            <w:pPr>
              <w:jc w:val="center"/>
              <w:rPr>
                <w:b/>
              </w:rPr>
            </w:pPr>
            <w:r w:rsidRPr="002A4881">
              <w:rPr>
                <w:b/>
              </w:rPr>
              <w:t>Total</w:t>
            </w:r>
          </w:p>
        </w:tc>
      </w:tr>
      <w:tr w:rsidR="00940C6F" w:rsidRPr="002A4881" w14:paraId="32E083F6" w14:textId="77777777" w:rsidTr="00940C6F">
        <w:tc>
          <w:tcPr>
            <w:tcW w:w="902" w:type="dxa"/>
          </w:tcPr>
          <w:p w14:paraId="5F50E6C7" w14:textId="77777777" w:rsidR="00940C6F" w:rsidRPr="002A4881" w:rsidRDefault="00940C6F" w:rsidP="00940C6F">
            <w:r w:rsidRPr="002A4881">
              <w:t>CO1</w:t>
            </w:r>
          </w:p>
        </w:tc>
        <w:tc>
          <w:tcPr>
            <w:tcW w:w="1359" w:type="dxa"/>
          </w:tcPr>
          <w:p w14:paraId="3DB24C6A" w14:textId="77777777" w:rsidR="00940C6F" w:rsidRPr="002A4881" w:rsidRDefault="00940C6F" w:rsidP="00940C6F">
            <w:pPr>
              <w:jc w:val="center"/>
            </w:pPr>
            <w:r w:rsidRPr="002A4881">
              <w:t>10</w:t>
            </w:r>
          </w:p>
        </w:tc>
        <w:tc>
          <w:tcPr>
            <w:tcW w:w="1541" w:type="dxa"/>
          </w:tcPr>
          <w:p w14:paraId="7C2A5C77" w14:textId="77777777" w:rsidR="00940C6F" w:rsidRPr="002A4881" w:rsidRDefault="00940C6F" w:rsidP="00940C6F">
            <w:pPr>
              <w:jc w:val="center"/>
            </w:pPr>
          </w:p>
        </w:tc>
        <w:tc>
          <w:tcPr>
            <w:tcW w:w="1320" w:type="dxa"/>
          </w:tcPr>
          <w:p w14:paraId="002A38E5" w14:textId="77777777" w:rsidR="00940C6F" w:rsidRPr="002A4881" w:rsidRDefault="00940C6F" w:rsidP="00940C6F">
            <w:pPr>
              <w:jc w:val="center"/>
            </w:pPr>
          </w:p>
        </w:tc>
        <w:tc>
          <w:tcPr>
            <w:tcW w:w="1406" w:type="dxa"/>
          </w:tcPr>
          <w:p w14:paraId="6ED55FD0" w14:textId="77777777" w:rsidR="00940C6F" w:rsidRPr="002A4881" w:rsidRDefault="00940C6F" w:rsidP="00940C6F">
            <w:pPr>
              <w:jc w:val="center"/>
            </w:pPr>
            <w:r w:rsidRPr="002A4881">
              <w:t>10</w:t>
            </w:r>
          </w:p>
        </w:tc>
        <w:tc>
          <w:tcPr>
            <w:tcW w:w="1325" w:type="dxa"/>
          </w:tcPr>
          <w:p w14:paraId="0AC9985E" w14:textId="77777777" w:rsidR="00940C6F" w:rsidRPr="002A4881" w:rsidRDefault="00940C6F" w:rsidP="00940C6F">
            <w:pPr>
              <w:jc w:val="center"/>
            </w:pPr>
          </w:p>
        </w:tc>
        <w:tc>
          <w:tcPr>
            <w:tcW w:w="1239" w:type="dxa"/>
          </w:tcPr>
          <w:p w14:paraId="72E6FBED" w14:textId="77777777" w:rsidR="00940C6F" w:rsidRPr="002A4881" w:rsidRDefault="00940C6F" w:rsidP="00940C6F">
            <w:pPr>
              <w:jc w:val="center"/>
            </w:pPr>
          </w:p>
        </w:tc>
        <w:tc>
          <w:tcPr>
            <w:tcW w:w="1393" w:type="dxa"/>
          </w:tcPr>
          <w:p w14:paraId="225BB2A1" w14:textId="77777777" w:rsidR="00940C6F" w:rsidRPr="002A4881" w:rsidRDefault="00940C6F" w:rsidP="00940C6F">
            <w:pPr>
              <w:jc w:val="center"/>
            </w:pPr>
            <w:r w:rsidRPr="002A4881">
              <w:t>20</w:t>
            </w:r>
          </w:p>
        </w:tc>
      </w:tr>
      <w:tr w:rsidR="00940C6F" w:rsidRPr="002A4881" w14:paraId="6DAC04B8" w14:textId="77777777" w:rsidTr="00940C6F">
        <w:tc>
          <w:tcPr>
            <w:tcW w:w="902" w:type="dxa"/>
          </w:tcPr>
          <w:p w14:paraId="6A33340E" w14:textId="77777777" w:rsidR="00940C6F" w:rsidRPr="002A4881" w:rsidRDefault="00940C6F" w:rsidP="00940C6F">
            <w:r w:rsidRPr="002A4881">
              <w:t>CO2</w:t>
            </w:r>
          </w:p>
        </w:tc>
        <w:tc>
          <w:tcPr>
            <w:tcW w:w="1359" w:type="dxa"/>
          </w:tcPr>
          <w:p w14:paraId="4960E60F" w14:textId="77777777" w:rsidR="00940C6F" w:rsidRPr="002A4881" w:rsidRDefault="00940C6F" w:rsidP="00940C6F">
            <w:pPr>
              <w:jc w:val="center"/>
            </w:pPr>
            <w:r w:rsidRPr="002A4881">
              <w:t>10</w:t>
            </w:r>
          </w:p>
        </w:tc>
        <w:tc>
          <w:tcPr>
            <w:tcW w:w="1541" w:type="dxa"/>
          </w:tcPr>
          <w:p w14:paraId="2566B9A6" w14:textId="77777777" w:rsidR="00940C6F" w:rsidRPr="002A4881" w:rsidRDefault="00940C6F" w:rsidP="00940C6F">
            <w:pPr>
              <w:jc w:val="center"/>
            </w:pPr>
          </w:p>
        </w:tc>
        <w:tc>
          <w:tcPr>
            <w:tcW w:w="1320" w:type="dxa"/>
          </w:tcPr>
          <w:p w14:paraId="70ECD3DE" w14:textId="77777777" w:rsidR="00940C6F" w:rsidRPr="002A4881" w:rsidRDefault="00940C6F" w:rsidP="00940C6F">
            <w:pPr>
              <w:jc w:val="center"/>
            </w:pPr>
            <w:r w:rsidRPr="002A4881">
              <w:t>10</w:t>
            </w:r>
          </w:p>
        </w:tc>
        <w:tc>
          <w:tcPr>
            <w:tcW w:w="1406" w:type="dxa"/>
          </w:tcPr>
          <w:p w14:paraId="4888DF30" w14:textId="77777777" w:rsidR="00940C6F" w:rsidRPr="002A4881" w:rsidRDefault="00940C6F" w:rsidP="00940C6F">
            <w:pPr>
              <w:jc w:val="center"/>
            </w:pPr>
          </w:p>
        </w:tc>
        <w:tc>
          <w:tcPr>
            <w:tcW w:w="1325" w:type="dxa"/>
          </w:tcPr>
          <w:p w14:paraId="45E711DF" w14:textId="77777777" w:rsidR="00940C6F" w:rsidRPr="002A4881" w:rsidRDefault="00940C6F" w:rsidP="00940C6F">
            <w:pPr>
              <w:jc w:val="center"/>
            </w:pPr>
          </w:p>
        </w:tc>
        <w:tc>
          <w:tcPr>
            <w:tcW w:w="1239" w:type="dxa"/>
          </w:tcPr>
          <w:p w14:paraId="4CA58542" w14:textId="77777777" w:rsidR="00940C6F" w:rsidRPr="002A4881" w:rsidRDefault="00940C6F" w:rsidP="00940C6F">
            <w:pPr>
              <w:jc w:val="center"/>
            </w:pPr>
            <w:r w:rsidRPr="002A4881">
              <w:t>10</w:t>
            </w:r>
          </w:p>
        </w:tc>
        <w:tc>
          <w:tcPr>
            <w:tcW w:w="1393" w:type="dxa"/>
          </w:tcPr>
          <w:p w14:paraId="04F60860" w14:textId="77777777" w:rsidR="00940C6F" w:rsidRPr="002A4881" w:rsidRDefault="00940C6F" w:rsidP="00940C6F">
            <w:pPr>
              <w:jc w:val="center"/>
            </w:pPr>
            <w:r w:rsidRPr="002A4881">
              <w:t>30</w:t>
            </w:r>
          </w:p>
        </w:tc>
      </w:tr>
      <w:tr w:rsidR="00940C6F" w:rsidRPr="002A4881" w14:paraId="439C481C" w14:textId="77777777" w:rsidTr="00940C6F">
        <w:tc>
          <w:tcPr>
            <w:tcW w:w="902" w:type="dxa"/>
          </w:tcPr>
          <w:p w14:paraId="7B3DE95F" w14:textId="77777777" w:rsidR="00940C6F" w:rsidRPr="002A4881" w:rsidRDefault="00940C6F" w:rsidP="00940C6F">
            <w:r w:rsidRPr="002A4881">
              <w:t>CO3</w:t>
            </w:r>
          </w:p>
        </w:tc>
        <w:tc>
          <w:tcPr>
            <w:tcW w:w="1359" w:type="dxa"/>
          </w:tcPr>
          <w:p w14:paraId="112EDC53" w14:textId="77777777" w:rsidR="00940C6F" w:rsidRPr="002A4881" w:rsidRDefault="00940C6F" w:rsidP="00940C6F">
            <w:pPr>
              <w:jc w:val="center"/>
            </w:pPr>
          </w:p>
        </w:tc>
        <w:tc>
          <w:tcPr>
            <w:tcW w:w="1541" w:type="dxa"/>
          </w:tcPr>
          <w:p w14:paraId="4DC7048A" w14:textId="77777777" w:rsidR="00940C6F" w:rsidRPr="002A4881" w:rsidRDefault="00940C6F" w:rsidP="00940C6F">
            <w:pPr>
              <w:jc w:val="center"/>
            </w:pPr>
            <w:r w:rsidRPr="002A4881">
              <w:t>20</w:t>
            </w:r>
          </w:p>
        </w:tc>
        <w:tc>
          <w:tcPr>
            <w:tcW w:w="1320" w:type="dxa"/>
          </w:tcPr>
          <w:p w14:paraId="6705F84C" w14:textId="77777777" w:rsidR="00940C6F" w:rsidRPr="002A4881" w:rsidRDefault="00940C6F" w:rsidP="00940C6F">
            <w:pPr>
              <w:jc w:val="center"/>
            </w:pPr>
          </w:p>
        </w:tc>
        <w:tc>
          <w:tcPr>
            <w:tcW w:w="1406" w:type="dxa"/>
          </w:tcPr>
          <w:p w14:paraId="6B137777" w14:textId="77777777" w:rsidR="00940C6F" w:rsidRPr="002A4881" w:rsidRDefault="00940C6F" w:rsidP="00940C6F">
            <w:pPr>
              <w:jc w:val="center"/>
            </w:pPr>
          </w:p>
        </w:tc>
        <w:tc>
          <w:tcPr>
            <w:tcW w:w="1325" w:type="dxa"/>
          </w:tcPr>
          <w:p w14:paraId="64DAF3BC" w14:textId="77777777" w:rsidR="00940C6F" w:rsidRPr="002A4881" w:rsidRDefault="00940C6F" w:rsidP="00940C6F">
            <w:pPr>
              <w:jc w:val="center"/>
            </w:pPr>
            <w:r w:rsidRPr="002A4881">
              <w:t>10</w:t>
            </w:r>
          </w:p>
        </w:tc>
        <w:tc>
          <w:tcPr>
            <w:tcW w:w="1239" w:type="dxa"/>
          </w:tcPr>
          <w:p w14:paraId="3EC55587" w14:textId="77777777" w:rsidR="00940C6F" w:rsidRPr="002A4881" w:rsidRDefault="00940C6F" w:rsidP="00940C6F">
            <w:pPr>
              <w:jc w:val="center"/>
            </w:pPr>
          </w:p>
        </w:tc>
        <w:tc>
          <w:tcPr>
            <w:tcW w:w="1393" w:type="dxa"/>
          </w:tcPr>
          <w:p w14:paraId="336EFAE7" w14:textId="77777777" w:rsidR="00940C6F" w:rsidRPr="002A4881" w:rsidRDefault="00940C6F" w:rsidP="00940C6F">
            <w:pPr>
              <w:jc w:val="center"/>
            </w:pPr>
            <w:r w:rsidRPr="002A4881">
              <w:t>30</w:t>
            </w:r>
          </w:p>
        </w:tc>
      </w:tr>
      <w:tr w:rsidR="00940C6F" w:rsidRPr="002A4881" w14:paraId="172BF5F2" w14:textId="77777777" w:rsidTr="00940C6F">
        <w:tc>
          <w:tcPr>
            <w:tcW w:w="902" w:type="dxa"/>
          </w:tcPr>
          <w:p w14:paraId="5D872BFE" w14:textId="77777777" w:rsidR="00940C6F" w:rsidRPr="002A4881" w:rsidRDefault="00940C6F" w:rsidP="00940C6F">
            <w:r w:rsidRPr="002A4881">
              <w:t>CO4</w:t>
            </w:r>
          </w:p>
        </w:tc>
        <w:tc>
          <w:tcPr>
            <w:tcW w:w="1359" w:type="dxa"/>
          </w:tcPr>
          <w:p w14:paraId="25AF969A" w14:textId="77777777" w:rsidR="00940C6F" w:rsidRPr="002A4881" w:rsidRDefault="00940C6F" w:rsidP="00940C6F">
            <w:pPr>
              <w:jc w:val="center"/>
            </w:pPr>
            <w:r w:rsidRPr="002A4881">
              <w:t>10</w:t>
            </w:r>
          </w:p>
        </w:tc>
        <w:tc>
          <w:tcPr>
            <w:tcW w:w="1541" w:type="dxa"/>
          </w:tcPr>
          <w:p w14:paraId="5C3157ED" w14:textId="77777777" w:rsidR="00940C6F" w:rsidRPr="002A4881" w:rsidRDefault="00940C6F" w:rsidP="00940C6F">
            <w:pPr>
              <w:jc w:val="center"/>
            </w:pPr>
            <w:r w:rsidRPr="002A4881">
              <w:t>10</w:t>
            </w:r>
          </w:p>
        </w:tc>
        <w:tc>
          <w:tcPr>
            <w:tcW w:w="1320" w:type="dxa"/>
          </w:tcPr>
          <w:p w14:paraId="6C0711F6" w14:textId="77777777" w:rsidR="00940C6F" w:rsidRPr="002A4881" w:rsidRDefault="00940C6F" w:rsidP="00940C6F">
            <w:pPr>
              <w:jc w:val="center"/>
            </w:pPr>
            <w:r w:rsidRPr="002A4881">
              <w:t>10</w:t>
            </w:r>
          </w:p>
        </w:tc>
        <w:tc>
          <w:tcPr>
            <w:tcW w:w="1406" w:type="dxa"/>
          </w:tcPr>
          <w:p w14:paraId="6648F5AA" w14:textId="77777777" w:rsidR="00940C6F" w:rsidRPr="002A4881" w:rsidRDefault="00940C6F" w:rsidP="00940C6F">
            <w:pPr>
              <w:jc w:val="center"/>
            </w:pPr>
          </w:p>
        </w:tc>
        <w:tc>
          <w:tcPr>
            <w:tcW w:w="1325" w:type="dxa"/>
          </w:tcPr>
          <w:p w14:paraId="180558CC" w14:textId="77777777" w:rsidR="00940C6F" w:rsidRPr="002A4881" w:rsidRDefault="00940C6F" w:rsidP="00940C6F">
            <w:pPr>
              <w:jc w:val="center"/>
            </w:pPr>
          </w:p>
        </w:tc>
        <w:tc>
          <w:tcPr>
            <w:tcW w:w="1239" w:type="dxa"/>
          </w:tcPr>
          <w:p w14:paraId="202C3C04" w14:textId="77777777" w:rsidR="00940C6F" w:rsidRPr="002A4881" w:rsidRDefault="00940C6F" w:rsidP="00940C6F">
            <w:pPr>
              <w:jc w:val="center"/>
            </w:pPr>
          </w:p>
        </w:tc>
        <w:tc>
          <w:tcPr>
            <w:tcW w:w="1393" w:type="dxa"/>
          </w:tcPr>
          <w:p w14:paraId="5C0717E1" w14:textId="77777777" w:rsidR="00940C6F" w:rsidRPr="002A4881" w:rsidRDefault="00940C6F" w:rsidP="00940C6F">
            <w:pPr>
              <w:jc w:val="center"/>
            </w:pPr>
            <w:r w:rsidRPr="002A4881">
              <w:t>30</w:t>
            </w:r>
          </w:p>
        </w:tc>
      </w:tr>
      <w:tr w:rsidR="00940C6F" w:rsidRPr="002A4881" w14:paraId="22B7905F" w14:textId="77777777" w:rsidTr="00940C6F">
        <w:tc>
          <w:tcPr>
            <w:tcW w:w="902" w:type="dxa"/>
          </w:tcPr>
          <w:p w14:paraId="0C870B46" w14:textId="77777777" w:rsidR="00940C6F" w:rsidRPr="002A4881" w:rsidRDefault="00940C6F" w:rsidP="00940C6F">
            <w:r w:rsidRPr="002A4881">
              <w:t>CO5</w:t>
            </w:r>
          </w:p>
        </w:tc>
        <w:tc>
          <w:tcPr>
            <w:tcW w:w="1359" w:type="dxa"/>
          </w:tcPr>
          <w:p w14:paraId="33C84569" w14:textId="77777777" w:rsidR="00940C6F" w:rsidRPr="002A4881" w:rsidRDefault="00940C6F" w:rsidP="00940C6F">
            <w:pPr>
              <w:jc w:val="center"/>
            </w:pPr>
            <w:r w:rsidRPr="002A4881">
              <w:t>10</w:t>
            </w:r>
          </w:p>
        </w:tc>
        <w:tc>
          <w:tcPr>
            <w:tcW w:w="1541" w:type="dxa"/>
          </w:tcPr>
          <w:p w14:paraId="251BA3D7" w14:textId="77777777" w:rsidR="00940C6F" w:rsidRPr="002A4881" w:rsidRDefault="00940C6F" w:rsidP="00940C6F">
            <w:pPr>
              <w:jc w:val="center"/>
            </w:pPr>
          </w:p>
        </w:tc>
        <w:tc>
          <w:tcPr>
            <w:tcW w:w="1320" w:type="dxa"/>
          </w:tcPr>
          <w:p w14:paraId="306928A7" w14:textId="77777777" w:rsidR="00940C6F" w:rsidRPr="002A4881" w:rsidRDefault="00940C6F" w:rsidP="00940C6F">
            <w:pPr>
              <w:jc w:val="center"/>
            </w:pPr>
            <w:r w:rsidRPr="002A4881">
              <w:t>10</w:t>
            </w:r>
          </w:p>
        </w:tc>
        <w:tc>
          <w:tcPr>
            <w:tcW w:w="1406" w:type="dxa"/>
          </w:tcPr>
          <w:p w14:paraId="4D495553" w14:textId="77777777" w:rsidR="00940C6F" w:rsidRPr="002A4881" w:rsidRDefault="00940C6F" w:rsidP="00940C6F">
            <w:pPr>
              <w:jc w:val="center"/>
            </w:pPr>
          </w:p>
        </w:tc>
        <w:tc>
          <w:tcPr>
            <w:tcW w:w="1325" w:type="dxa"/>
          </w:tcPr>
          <w:p w14:paraId="115B3602" w14:textId="77777777" w:rsidR="00940C6F" w:rsidRPr="002A4881" w:rsidRDefault="00940C6F" w:rsidP="00940C6F">
            <w:pPr>
              <w:jc w:val="center"/>
            </w:pPr>
            <w:r w:rsidRPr="002A4881">
              <w:t>10</w:t>
            </w:r>
          </w:p>
        </w:tc>
        <w:tc>
          <w:tcPr>
            <w:tcW w:w="1239" w:type="dxa"/>
          </w:tcPr>
          <w:p w14:paraId="7333B0EE" w14:textId="77777777" w:rsidR="00940C6F" w:rsidRPr="002A4881" w:rsidRDefault="00940C6F" w:rsidP="00940C6F">
            <w:pPr>
              <w:jc w:val="center"/>
            </w:pPr>
          </w:p>
        </w:tc>
        <w:tc>
          <w:tcPr>
            <w:tcW w:w="1393" w:type="dxa"/>
          </w:tcPr>
          <w:p w14:paraId="2117A23C" w14:textId="77777777" w:rsidR="00940C6F" w:rsidRPr="002A4881" w:rsidRDefault="00940C6F" w:rsidP="00940C6F">
            <w:pPr>
              <w:jc w:val="center"/>
            </w:pPr>
            <w:r w:rsidRPr="002A4881">
              <w:t>30</w:t>
            </w:r>
          </w:p>
        </w:tc>
      </w:tr>
      <w:tr w:rsidR="00940C6F" w:rsidRPr="002A4881" w14:paraId="2467F657" w14:textId="77777777" w:rsidTr="00940C6F">
        <w:tc>
          <w:tcPr>
            <w:tcW w:w="902" w:type="dxa"/>
          </w:tcPr>
          <w:p w14:paraId="772A454E" w14:textId="77777777" w:rsidR="00940C6F" w:rsidRPr="002A4881" w:rsidRDefault="00940C6F" w:rsidP="00940C6F">
            <w:r w:rsidRPr="002A4881">
              <w:t>CO6</w:t>
            </w:r>
          </w:p>
        </w:tc>
        <w:tc>
          <w:tcPr>
            <w:tcW w:w="1359" w:type="dxa"/>
          </w:tcPr>
          <w:p w14:paraId="2BB1B567" w14:textId="77777777" w:rsidR="00940C6F" w:rsidRPr="002A4881" w:rsidRDefault="00940C6F" w:rsidP="00940C6F">
            <w:pPr>
              <w:jc w:val="center"/>
            </w:pPr>
            <w:r w:rsidRPr="002A4881">
              <w:t>10</w:t>
            </w:r>
          </w:p>
        </w:tc>
        <w:tc>
          <w:tcPr>
            <w:tcW w:w="1541" w:type="dxa"/>
          </w:tcPr>
          <w:p w14:paraId="5B88F1D4" w14:textId="77777777" w:rsidR="00940C6F" w:rsidRPr="002A4881" w:rsidRDefault="00940C6F" w:rsidP="00940C6F">
            <w:pPr>
              <w:jc w:val="center"/>
            </w:pPr>
            <w:r w:rsidRPr="002A4881">
              <w:t>10</w:t>
            </w:r>
          </w:p>
        </w:tc>
        <w:tc>
          <w:tcPr>
            <w:tcW w:w="1320" w:type="dxa"/>
          </w:tcPr>
          <w:p w14:paraId="2FB241CF" w14:textId="77777777" w:rsidR="00940C6F" w:rsidRPr="002A4881" w:rsidRDefault="00940C6F" w:rsidP="00940C6F">
            <w:pPr>
              <w:jc w:val="center"/>
            </w:pPr>
          </w:p>
        </w:tc>
        <w:tc>
          <w:tcPr>
            <w:tcW w:w="1406" w:type="dxa"/>
          </w:tcPr>
          <w:p w14:paraId="64937C56" w14:textId="77777777" w:rsidR="00940C6F" w:rsidRPr="002A4881" w:rsidRDefault="00940C6F" w:rsidP="00940C6F">
            <w:pPr>
              <w:jc w:val="center"/>
            </w:pPr>
            <w:r w:rsidRPr="002A4881">
              <w:t>10</w:t>
            </w:r>
          </w:p>
        </w:tc>
        <w:tc>
          <w:tcPr>
            <w:tcW w:w="1325" w:type="dxa"/>
          </w:tcPr>
          <w:p w14:paraId="0915DCCB" w14:textId="77777777" w:rsidR="00940C6F" w:rsidRPr="002A4881" w:rsidRDefault="00940C6F" w:rsidP="00940C6F">
            <w:pPr>
              <w:jc w:val="center"/>
            </w:pPr>
          </w:p>
        </w:tc>
        <w:tc>
          <w:tcPr>
            <w:tcW w:w="1239" w:type="dxa"/>
          </w:tcPr>
          <w:p w14:paraId="26C3FA4A" w14:textId="77777777" w:rsidR="00940C6F" w:rsidRPr="002A4881" w:rsidRDefault="00940C6F" w:rsidP="00940C6F">
            <w:pPr>
              <w:jc w:val="center"/>
            </w:pPr>
            <w:r w:rsidRPr="002A4881">
              <w:t>10</w:t>
            </w:r>
          </w:p>
        </w:tc>
        <w:tc>
          <w:tcPr>
            <w:tcW w:w="1393" w:type="dxa"/>
          </w:tcPr>
          <w:p w14:paraId="4765B89B" w14:textId="77777777" w:rsidR="00940C6F" w:rsidRPr="002A4881" w:rsidRDefault="00940C6F" w:rsidP="00940C6F">
            <w:pPr>
              <w:jc w:val="center"/>
            </w:pPr>
            <w:r w:rsidRPr="002A4881">
              <w:t>40</w:t>
            </w:r>
          </w:p>
        </w:tc>
      </w:tr>
      <w:tr w:rsidR="00940C6F" w:rsidRPr="002A4881" w14:paraId="688F23EB" w14:textId="77777777" w:rsidTr="00940C6F">
        <w:tc>
          <w:tcPr>
            <w:tcW w:w="9092" w:type="dxa"/>
            <w:gridSpan w:val="7"/>
          </w:tcPr>
          <w:p w14:paraId="43622DE3" w14:textId="77777777" w:rsidR="00940C6F" w:rsidRPr="002A4881" w:rsidRDefault="00940C6F" w:rsidP="00940C6F"/>
        </w:tc>
        <w:tc>
          <w:tcPr>
            <w:tcW w:w="1393" w:type="dxa"/>
          </w:tcPr>
          <w:p w14:paraId="288745D7" w14:textId="77777777" w:rsidR="00940C6F" w:rsidRPr="002A4881" w:rsidRDefault="00940C6F" w:rsidP="00940C6F">
            <w:pPr>
              <w:jc w:val="center"/>
              <w:rPr>
                <w:b/>
              </w:rPr>
            </w:pPr>
            <w:r w:rsidRPr="002A4881">
              <w:rPr>
                <w:b/>
              </w:rPr>
              <w:t>180</w:t>
            </w:r>
          </w:p>
        </w:tc>
      </w:tr>
    </w:tbl>
    <w:p w14:paraId="5661CDE7" w14:textId="77777777" w:rsidR="00940C6F" w:rsidRDefault="00940C6F" w:rsidP="00940C6F"/>
    <w:p w14:paraId="01250777" w14:textId="77777777" w:rsidR="00940C6F" w:rsidRDefault="00940C6F" w:rsidP="00940C6F"/>
    <w:p w14:paraId="049C0CF7" w14:textId="77777777" w:rsidR="00940C6F" w:rsidRDefault="00940C6F" w:rsidP="00940C6F"/>
    <w:p w14:paraId="71AA2410" w14:textId="77777777" w:rsidR="00940C6F" w:rsidRDefault="00940C6F" w:rsidP="00940C6F"/>
    <w:p w14:paraId="27367853" w14:textId="77777777" w:rsidR="00940C6F" w:rsidRDefault="00940C6F" w:rsidP="00940C6F"/>
    <w:p w14:paraId="307389EB" w14:textId="77777777" w:rsidR="00940C6F" w:rsidRDefault="00940C6F" w:rsidP="00940C6F">
      <w:pPr>
        <w:jc w:val="right"/>
        <w:rPr>
          <w:bCs/>
        </w:rPr>
      </w:pPr>
    </w:p>
    <w:p w14:paraId="5B7ECC9E" w14:textId="77777777" w:rsidR="00940C6F" w:rsidRDefault="00940C6F" w:rsidP="00940C6F">
      <w:pPr>
        <w:jc w:val="center"/>
        <w:rPr>
          <w:bCs/>
        </w:rPr>
      </w:pPr>
      <w:r w:rsidRPr="0037089B">
        <w:rPr>
          <w:noProof/>
        </w:rPr>
        <w:lastRenderedPageBreak/>
        <w:drawing>
          <wp:inline distT="0" distB="0" distL="0" distR="0" wp14:anchorId="1AA7EFFC" wp14:editId="37AE4F7E">
            <wp:extent cx="4740087" cy="1178853"/>
            <wp:effectExtent l="0" t="0" r="381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A7CB7D8" w14:textId="77777777" w:rsidR="00940C6F" w:rsidRDefault="00940C6F" w:rsidP="00940C6F">
      <w:pPr>
        <w:jc w:val="center"/>
        <w:rPr>
          <w:b/>
          <w:sz w:val="28"/>
          <w:szCs w:val="28"/>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0"/>
        <w:gridCol w:w="5868"/>
        <w:gridCol w:w="1890"/>
        <w:gridCol w:w="900"/>
      </w:tblGrid>
      <w:tr w:rsidR="00940C6F" w:rsidRPr="00AA3F2E" w14:paraId="70EFBFE5" w14:textId="77777777" w:rsidTr="00940C6F">
        <w:tc>
          <w:tcPr>
            <w:tcW w:w="1980" w:type="dxa"/>
          </w:tcPr>
          <w:p w14:paraId="0DA5A945" w14:textId="77777777" w:rsidR="00940C6F" w:rsidRPr="00AA3F2E" w:rsidRDefault="00940C6F" w:rsidP="00940C6F">
            <w:pPr>
              <w:pStyle w:val="Title"/>
              <w:jc w:val="left"/>
              <w:rPr>
                <w:b/>
              </w:rPr>
            </w:pPr>
            <w:r>
              <w:rPr>
                <w:b/>
              </w:rPr>
              <w:t>Course Code</w:t>
            </w:r>
          </w:p>
        </w:tc>
        <w:tc>
          <w:tcPr>
            <w:tcW w:w="5868" w:type="dxa"/>
          </w:tcPr>
          <w:p w14:paraId="275B80B4" w14:textId="77777777" w:rsidR="00940C6F" w:rsidRPr="00AA3F2E" w:rsidRDefault="00940C6F" w:rsidP="00940C6F">
            <w:pPr>
              <w:pStyle w:val="Title"/>
              <w:jc w:val="left"/>
              <w:rPr>
                <w:b/>
              </w:rPr>
            </w:pPr>
            <w:r>
              <w:rPr>
                <w:b/>
              </w:rPr>
              <w:t>20</w:t>
            </w:r>
            <w:r w:rsidRPr="00FF28A8">
              <w:rPr>
                <w:b/>
              </w:rPr>
              <w:t>MS301</w:t>
            </w:r>
            <w:r>
              <w:rPr>
                <w:b/>
              </w:rPr>
              <w:t>3</w:t>
            </w:r>
          </w:p>
        </w:tc>
        <w:tc>
          <w:tcPr>
            <w:tcW w:w="1890" w:type="dxa"/>
          </w:tcPr>
          <w:p w14:paraId="7C653B8D" w14:textId="77777777" w:rsidR="00940C6F" w:rsidRPr="00F90A0E" w:rsidRDefault="00940C6F" w:rsidP="00940C6F">
            <w:pPr>
              <w:pStyle w:val="Title"/>
              <w:jc w:val="left"/>
              <w:rPr>
                <w:b/>
                <w:bCs/>
              </w:rPr>
            </w:pPr>
            <w:r w:rsidRPr="00F90A0E">
              <w:rPr>
                <w:b/>
                <w:bCs/>
              </w:rPr>
              <w:t>Duration      :</w:t>
            </w:r>
          </w:p>
        </w:tc>
        <w:tc>
          <w:tcPr>
            <w:tcW w:w="900" w:type="dxa"/>
          </w:tcPr>
          <w:p w14:paraId="52AA78F9" w14:textId="77777777" w:rsidR="00940C6F" w:rsidRPr="00AA3F2E" w:rsidRDefault="00940C6F" w:rsidP="00940C6F">
            <w:pPr>
              <w:pStyle w:val="Title"/>
              <w:jc w:val="left"/>
              <w:rPr>
                <w:b/>
              </w:rPr>
            </w:pPr>
            <w:r w:rsidRPr="00AA3F2E">
              <w:rPr>
                <w:b/>
              </w:rPr>
              <w:t>3hrs</w:t>
            </w:r>
          </w:p>
        </w:tc>
      </w:tr>
      <w:tr w:rsidR="00940C6F" w:rsidRPr="00AA3F2E" w14:paraId="537AE8C3" w14:textId="77777777" w:rsidTr="00940C6F">
        <w:tc>
          <w:tcPr>
            <w:tcW w:w="1980" w:type="dxa"/>
          </w:tcPr>
          <w:p w14:paraId="38A1B36C" w14:textId="77777777" w:rsidR="00940C6F" w:rsidRPr="00AA3F2E" w:rsidRDefault="00940C6F" w:rsidP="00940C6F">
            <w:pPr>
              <w:pStyle w:val="Title"/>
              <w:jc w:val="left"/>
              <w:rPr>
                <w:b/>
              </w:rPr>
            </w:pPr>
            <w:r>
              <w:rPr>
                <w:b/>
              </w:rPr>
              <w:t>Course</w:t>
            </w:r>
            <w:r w:rsidRPr="00AA3F2E">
              <w:rPr>
                <w:b/>
              </w:rPr>
              <w:t xml:space="preserve"> Name</w:t>
            </w:r>
          </w:p>
        </w:tc>
        <w:tc>
          <w:tcPr>
            <w:tcW w:w="5868" w:type="dxa"/>
          </w:tcPr>
          <w:p w14:paraId="2E6CFA32" w14:textId="77777777" w:rsidR="00940C6F" w:rsidRPr="00AA3F2E" w:rsidRDefault="00940C6F" w:rsidP="00940C6F">
            <w:pPr>
              <w:pStyle w:val="Title"/>
              <w:jc w:val="left"/>
              <w:rPr>
                <w:b/>
              </w:rPr>
            </w:pPr>
            <w:r w:rsidRPr="00FF28A8">
              <w:rPr>
                <w:b/>
                <w:szCs w:val="24"/>
              </w:rPr>
              <w:t xml:space="preserve">MANAGEMENT INFORMATION SYSTEM </w:t>
            </w:r>
          </w:p>
        </w:tc>
        <w:tc>
          <w:tcPr>
            <w:tcW w:w="1890" w:type="dxa"/>
          </w:tcPr>
          <w:p w14:paraId="25C72057" w14:textId="77777777" w:rsidR="00940C6F" w:rsidRPr="00F90A0E" w:rsidRDefault="00940C6F" w:rsidP="00940C6F">
            <w:pPr>
              <w:pStyle w:val="Title"/>
              <w:jc w:val="left"/>
              <w:rPr>
                <w:b/>
                <w:bCs/>
              </w:rPr>
            </w:pPr>
            <w:r w:rsidRPr="00F90A0E">
              <w:rPr>
                <w:b/>
                <w:bCs/>
              </w:rPr>
              <w:t>Max. Marks :</w:t>
            </w:r>
          </w:p>
        </w:tc>
        <w:tc>
          <w:tcPr>
            <w:tcW w:w="900" w:type="dxa"/>
          </w:tcPr>
          <w:p w14:paraId="63306AB7" w14:textId="77777777" w:rsidR="00940C6F" w:rsidRPr="00AA3F2E" w:rsidRDefault="00940C6F" w:rsidP="00940C6F">
            <w:pPr>
              <w:pStyle w:val="Title"/>
              <w:jc w:val="left"/>
              <w:rPr>
                <w:b/>
              </w:rPr>
            </w:pPr>
            <w:r w:rsidRPr="00AA3F2E">
              <w:rPr>
                <w:b/>
              </w:rPr>
              <w:t>100</w:t>
            </w:r>
          </w:p>
        </w:tc>
      </w:tr>
    </w:tbl>
    <w:p w14:paraId="2D406B77" w14:textId="77777777" w:rsidR="00940C6F" w:rsidRDefault="00940C6F" w:rsidP="00940C6F">
      <w:pPr>
        <w:jc w:val="center"/>
        <w:rPr>
          <w:b/>
          <w:u w:val="single"/>
        </w:rPr>
      </w:pPr>
    </w:p>
    <w:tbl>
      <w:tblPr>
        <w:tblW w:w="10687"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7"/>
        <w:gridCol w:w="236"/>
        <w:gridCol w:w="6739"/>
        <w:gridCol w:w="709"/>
        <w:gridCol w:w="1356"/>
        <w:gridCol w:w="990"/>
      </w:tblGrid>
      <w:tr w:rsidR="00940C6F" w:rsidRPr="004129AA" w14:paraId="4EEA9E74" w14:textId="77777777" w:rsidTr="00940C6F">
        <w:trPr>
          <w:trHeight w:val="132"/>
        </w:trPr>
        <w:tc>
          <w:tcPr>
            <w:tcW w:w="657" w:type="dxa"/>
            <w:shd w:val="clear" w:color="auto" w:fill="auto"/>
          </w:tcPr>
          <w:p w14:paraId="1B6779EB" w14:textId="77777777" w:rsidR="00940C6F" w:rsidRPr="004129AA" w:rsidRDefault="00940C6F" w:rsidP="00940C6F">
            <w:pPr>
              <w:jc w:val="center"/>
              <w:rPr>
                <w:b/>
              </w:rPr>
            </w:pPr>
            <w:r w:rsidRPr="004129AA">
              <w:rPr>
                <w:b/>
              </w:rPr>
              <w:t>Q. No.</w:t>
            </w:r>
          </w:p>
        </w:tc>
        <w:tc>
          <w:tcPr>
            <w:tcW w:w="236" w:type="dxa"/>
            <w:shd w:val="clear" w:color="auto" w:fill="auto"/>
          </w:tcPr>
          <w:p w14:paraId="6BBCDCFF" w14:textId="77777777" w:rsidR="00940C6F" w:rsidRPr="004129AA" w:rsidRDefault="00940C6F" w:rsidP="00940C6F">
            <w:pPr>
              <w:jc w:val="center"/>
              <w:rPr>
                <w:b/>
              </w:rPr>
            </w:pPr>
          </w:p>
        </w:tc>
        <w:tc>
          <w:tcPr>
            <w:tcW w:w="6739" w:type="dxa"/>
            <w:shd w:val="clear" w:color="auto" w:fill="auto"/>
          </w:tcPr>
          <w:p w14:paraId="47771E6B" w14:textId="77777777" w:rsidR="00940C6F" w:rsidRPr="004129AA" w:rsidRDefault="00940C6F" w:rsidP="00940C6F">
            <w:pPr>
              <w:jc w:val="center"/>
              <w:rPr>
                <w:b/>
              </w:rPr>
            </w:pPr>
            <w:r w:rsidRPr="004129AA">
              <w:rPr>
                <w:b/>
              </w:rPr>
              <w:t>Questions</w:t>
            </w:r>
          </w:p>
        </w:tc>
        <w:tc>
          <w:tcPr>
            <w:tcW w:w="709" w:type="dxa"/>
            <w:shd w:val="clear" w:color="auto" w:fill="auto"/>
          </w:tcPr>
          <w:p w14:paraId="3FD6CB68" w14:textId="77777777" w:rsidR="00940C6F" w:rsidRPr="004129AA" w:rsidRDefault="00940C6F" w:rsidP="00940C6F">
            <w:pPr>
              <w:jc w:val="center"/>
              <w:rPr>
                <w:b/>
              </w:rPr>
            </w:pPr>
            <w:r>
              <w:rPr>
                <w:b/>
              </w:rPr>
              <w:t>CO</w:t>
            </w:r>
          </w:p>
        </w:tc>
        <w:tc>
          <w:tcPr>
            <w:tcW w:w="1356" w:type="dxa"/>
          </w:tcPr>
          <w:p w14:paraId="2E463B22" w14:textId="77777777" w:rsidR="00940C6F" w:rsidRPr="004129AA" w:rsidRDefault="00940C6F" w:rsidP="00940C6F">
            <w:pPr>
              <w:jc w:val="center"/>
              <w:rPr>
                <w:b/>
              </w:rPr>
            </w:pPr>
            <w:r>
              <w:rPr>
                <w:b/>
              </w:rPr>
              <w:t>BL</w:t>
            </w:r>
          </w:p>
        </w:tc>
        <w:tc>
          <w:tcPr>
            <w:tcW w:w="990" w:type="dxa"/>
            <w:shd w:val="clear" w:color="auto" w:fill="auto"/>
          </w:tcPr>
          <w:p w14:paraId="575765D6" w14:textId="77777777" w:rsidR="00940C6F" w:rsidRPr="004129AA" w:rsidRDefault="00940C6F" w:rsidP="00940C6F">
            <w:pPr>
              <w:rPr>
                <w:b/>
              </w:rPr>
            </w:pPr>
            <w:r w:rsidRPr="004129AA">
              <w:rPr>
                <w:b/>
              </w:rPr>
              <w:t>Marks</w:t>
            </w:r>
          </w:p>
        </w:tc>
      </w:tr>
      <w:tr w:rsidR="00940C6F" w:rsidRPr="004129AA" w14:paraId="08598795" w14:textId="77777777" w:rsidTr="00940C6F">
        <w:trPr>
          <w:trHeight w:val="90"/>
        </w:trPr>
        <w:tc>
          <w:tcPr>
            <w:tcW w:w="10687" w:type="dxa"/>
            <w:gridSpan w:val="6"/>
            <w:shd w:val="clear" w:color="auto" w:fill="auto"/>
          </w:tcPr>
          <w:p w14:paraId="19CDAE92" w14:textId="77777777" w:rsidR="00940C6F" w:rsidRPr="00F66AD8" w:rsidRDefault="00940C6F" w:rsidP="00940C6F">
            <w:pPr>
              <w:jc w:val="center"/>
              <w:rPr>
                <w:b/>
                <w:u w:val="single"/>
              </w:rPr>
            </w:pPr>
            <w:r w:rsidRPr="00F66AD8">
              <w:rPr>
                <w:b/>
                <w:u w:val="single"/>
              </w:rPr>
              <w:t>PART – A(4 X 20= 80 MARKS)</w:t>
            </w:r>
          </w:p>
          <w:p w14:paraId="02AED622" w14:textId="77777777" w:rsidR="00940C6F" w:rsidRPr="004129AA" w:rsidRDefault="00940C6F" w:rsidP="00940C6F">
            <w:pPr>
              <w:jc w:val="center"/>
            </w:pPr>
            <w:r w:rsidRPr="00F66AD8">
              <w:rPr>
                <w:b/>
              </w:rPr>
              <w:t>(Answer all the Questions)</w:t>
            </w:r>
          </w:p>
        </w:tc>
      </w:tr>
      <w:tr w:rsidR="00940C6F" w:rsidRPr="004129AA" w14:paraId="515575FE" w14:textId="77777777" w:rsidTr="00940C6F">
        <w:trPr>
          <w:trHeight w:val="90"/>
        </w:trPr>
        <w:tc>
          <w:tcPr>
            <w:tcW w:w="657" w:type="dxa"/>
            <w:shd w:val="clear" w:color="auto" w:fill="auto"/>
          </w:tcPr>
          <w:p w14:paraId="6DB31F91" w14:textId="77777777" w:rsidR="00940C6F" w:rsidRPr="004129AA" w:rsidRDefault="00940C6F" w:rsidP="00940C6F">
            <w:pPr>
              <w:jc w:val="center"/>
            </w:pPr>
            <w:r w:rsidRPr="004129AA">
              <w:t>1.</w:t>
            </w:r>
          </w:p>
        </w:tc>
        <w:tc>
          <w:tcPr>
            <w:tcW w:w="236" w:type="dxa"/>
            <w:shd w:val="clear" w:color="auto" w:fill="auto"/>
          </w:tcPr>
          <w:p w14:paraId="0BCEF69B" w14:textId="77777777" w:rsidR="00940C6F" w:rsidRPr="004129AA" w:rsidRDefault="00940C6F" w:rsidP="00940C6F">
            <w:pPr>
              <w:jc w:val="center"/>
            </w:pPr>
          </w:p>
        </w:tc>
        <w:tc>
          <w:tcPr>
            <w:tcW w:w="6739" w:type="dxa"/>
            <w:shd w:val="clear" w:color="auto" w:fill="auto"/>
          </w:tcPr>
          <w:p w14:paraId="1DD74318" w14:textId="77777777" w:rsidR="00940C6F" w:rsidRPr="004129AA" w:rsidRDefault="00940C6F" w:rsidP="00940C6F">
            <w:pPr>
              <w:jc w:val="both"/>
            </w:pPr>
            <w:r>
              <w:t>Why is MIS looked upon as a strategic need of management today? What are its components that support the management in an organization?</w:t>
            </w:r>
          </w:p>
        </w:tc>
        <w:tc>
          <w:tcPr>
            <w:tcW w:w="709" w:type="dxa"/>
            <w:shd w:val="clear" w:color="auto" w:fill="auto"/>
            <w:vAlign w:val="center"/>
          </w:tcPr>
          <w:p w14:paraId="6635BEB1" w14:textId="77777777" w:rsidR="00940C6F" w:rsidRPr="004129AA" w:rsidRDefault="00940C6F" w:rsidP="00940C6F">
            <w:pPr>
              <w:jc w:val="center"/>
            </w:pPr>
            <w:r w:rsidRPr="004129AA">
              <w:t>CO1</w:t>
            </w:r>
          </w:p>
        </w:tc>
        <w:tc>
          <w:tcPr>
            <w:tcW w:w="1356" w:type="dxa"/>
            <w:vAlign w:val="center"/>
          </w:tcPr>
          <w:p w14:paraId="36E17760" w14:textId="77777777" w:rsidR="00940C6F" w:rsidRPr="004129AA" w:rsidRDefault="00940C6F" w:rsidP="00940C6F">
            <w:pPr>
              <w:jc w:val="center"/>
            </w:pPr>
            <w:r>
              <w:t>R</w:t>
            </w:r>
            <w:r w:rsidRPr="004129AA">
              <w:t xml:space="preserve"> </w:t>
            </w:r>
          </w:p>
        </w:tc>
        <w:tc>
          <w:tcPr>
            <w:tcW w:w="990" w:type="dxa"/>
            <w:shd w:val="clear" w:color="auto" w:fill="auto"/>
            <w:vAlign w:val="center"/>
          </w:tcPr>
          <w:p w14:paraId="02AD6702" w14:textId="77777777" w:rsidR="00940C6F" w:rsidRPr="004129AA" w:rsidRDefault="00940C6F" w:rsidP="00940C6F">
            <w:pPr>
              <w:jc w:val="center"/>
            </w:pPr>
            <w:r w:rsidRPr="004129AA">
              <w:t>20</w:t>
            </w:r>
          </w:p>
        </w:tc>
      </w:tr>
      <w:tr w:rsidR="00940C6F" w:rsidRPr="004129AA" w14:paraId="4972C3F6" w14:textId="77777777" w:rsidTr="00940C6F">
        <w:trPr>
          <w:trHeight w:val="90"/>
        </w:trPr>
        <w:tc>
          <w:tcPr>
            <w:tcW w:w="10687" w:type="dxa"/>
            <w:gridSpan w:val="6"/>
          </w:tcPr>
          <w:p w14:paraId="569C68F1" w14:textId="77777777" w:rsidR="00940C6F" w:rsidRPr="004129AA" w:rsidRDefault="00940C6F" w:rsidP="00940C6F">
            <w:pPr>
              <w:jc w:val="center"/>
              <w:rPr>
                <w:b/>
                <w:bCs/>
              </w:rPr>
            </w:pPr>
            <w:r w:rsidRPr="004129AA">
              <w:rPr>
                <w:b/>
                <w:bCs/>
              </w:rPr>
              <w:t>(OR)</w:t>
            </w:r>
          </w:p>
        </w:tc>
      </w:tr>
      <w:tr w:rsidR="00940C6F" w:rsidRPr="004129AA" w14:paraId="6225F0EB" w14:textId="77777777" w:rsidTr="00940C6F">
        <w:trPr>
          <w:trHeight w:val="647"/>
        </w:trPr>
        <w:tc>
          <w:tcPr>
            <w:tcW w:w="657" w:type="dxa"/>
            <w:shd w:val="clear" w:color="auto" w:fill="auto"/>
          </w:tcPr>
          <w:p w14:paraId="52D4891C" w14:textId="77777777" w:rsidR="00940C6F" w:rsidRPr="004129AA" w:rsidRDefault="00940C6F" w:rsidP="00940C6F">
            <w:pPr>
              <w:jc w:val="center"/>
            </w:pPr>
            <w:r w:rsidRPr="004129AA">
              <w:t>2.</w:t>
            </w:r>
          </w:p>
        </w:tc>
        <w:tc>
          <w:tcPr>
            <w:tcW w:w="236" w:type="dxa"/>
            <w:shd w:val="clear" w:color="auto" w:fill="auto"/>
          </w:tcPr>
          <w:p w14:paraId="3E9CE1B8" w14:textId="77777777" w:rsidR="00940C6F" w:rsidRPr="004129AA" w:rsidRDefault="00940C6F" w:rsidP="00940C6F">
            <w:pPr>
              <w:jc w:val="center"/>
            </w:pPr>
          </w:p>
        </w:tc>
        <w:tc>
          <w:tcPr>
            <w:tcW w:w="6739" w:type="dxa"/>
            <w:shd w:val="clear" w:color="auto" w:fill="auto"/>
          </w:tcPr>
          <w:p w14:paraId="238C34ED" w14:textId="77777777" w:rsidR="00940C6F" w:rsidRPr="002E336A" w:rsidRDefault="00940C6F" w:rsidP="00940C6F">
            <w:pPr>
              <w:jc w:val="both"/>
            </w:pPr>
            <w:r>
              <w:t>MIS supports a manager in his functional responsibilities. Explain.</w:t>
            </w:r>
          </w:p>
        </w:tc>
        <w:tc>
          <w:tcPr>
            <w:tcW w:w="709" w:type="dxa"/>
            <w:shd w:val="clear" w:color="auto" w:fill="auto"/>
            <w:vAlign w:val="center"/>
          </w:tcPr>
          <w:p w14:paraId="54D71CD9" w14:textId="77777777" w:rsidR="00940C6F" w:rsidRPr="004129AA" w:rsidRDefault="00940C6F" w:rsidP="00940C6F">
            <w:pPr>
              <w:jc w:val="center"/>
            </w:pPr>
            <w:r w:rsidRPr="004129AA">
              <w:t>CO1</w:t>
            </w:r>
          </w:p>
        </w:tc>
        <w:tc>
          <w:tcPr>
            <w:tcW w:w="1356" w:type="dxa"/>
            <w:vAlign w:val="center"/>
          </w:tcPr>
          <w:p w14:paraId="5B7A85E0" w14:textId="77777777" w:rsidR="00940C6F" w:rsidRPr="004129AA" w:rsidRDefault="00940C6F" w:rsidP="00940C6F">
            <w:pPr>
              <w:jc w:val="center"/>
            </w:pPr>
            <w:r>
              <w:t>U</w:t>
            </w:r>
          </w:p>
        </w:tc>
        <w:tc>
          <w:tcPr>
            <w:tcW w:w="990" w:type="dxa"/>
            <w:shd w:val="clear" w:color="auto" w:fill="auto"/>
            <w:vAlign w:val="center"/>
          </w:tcPr>
          <w:p w14:paraId="066EC270" w14:textId="77777777" w:rsidR="00940C6F" w:rsidRPr="004129AA" w:rsidRDefault="00940C6F" w:rsidP="00940C6F">
            <w:pPr>
              <w:jc w:val="center"/>
            </w:pPr>
            <w:r>
              <w:t>2</w:t>
            </w:r>
            <w:r w:rsidRPr="004129AA">
              <w:t>0</w:t>
            </w:r>
          </w:p>
        </w:tc>
      </w:tr>
      <w:tr w:rsidR="00940C6F" w:rsidRPr="004129AA" w14:paraId="66BB17B2" w14:textId="77777777" w:rsidTr="00940C6F">
        <w:trPr>
          <w:trHeight w:val="90"/>
        </w:trPr>
        <w:tc>
          <w:tcPr>
            <w:tcW w:w="657" w:type="dxa"/>
            <w:shd w:val="clear" w:color="auto" w:fill="auto"/>
          </w:tcPr>
          <w:p w14:paraId="649843FB" w14:textId="77777777" w:rsidR="00940C6F" w:rsidRPr="004129AA" w:rsidRDefault="00940C6F" w:rsidP="00940C6F">
            <w:pPr>
              <w:jc w:val="center"/>
            </w:pPr>
          </w:p>
        </w:tc>
        <w:tc>
          <w:tcPr>
            <w:tcW w:w="236" w:type="dxa"/>
            <w:shd w:val="clear" w:color="auto" w:fill="auto"/>
          </w:tcPr>
          <w:p w14:paraId="4074E181" w14:textId="77777777" w:rsidR="00940C6F" w:rsidRPr="004129AA" w:rsidRDefault="00940C6F" w:rsidP="00940C6F">
            <w:pPr>
              <w:jc w:val="center"/>
            </w:pPr>
          </w:p>
        </w:tc>
        <w:tc>
          <w:tcPr>
            <w:tcW w:w="6739" w:type="dxa"/>
            <w:shd w:val="clear" w:color="auto" w:fill="auto"/>
          </w:tcPr>
          <w:p w14:paraId="5EFBEC3A" w14:textId="77777777" w:rsidR="00940C6F" w:rsidRPr="004129AA" w:rsidRDefault="00940C6F" w:rsidP="00940C6F"/>
        </w:tc>
        <w:tc>
          <w:tcPr>
            <w:tcW w:w="709" w:type="dxa"/>
            <w:shd w:val="clear" w:color="auto" w:fill="auto"/>
          </w:tcPr>
          <w:p w14:paraId="01A24929" w14:textId="77777777" w:rsidR="00940C6F" w:rsidRPr="004129AA" w:rsidRDefault="00940C6F" w:rsidP="00940C6F">
            <w:pPr>
              <w:jc w:val="center"/>
            </w:pPr>
          </w:p>
        </w:tc>
        <w:tc>
          <w:tcPr>
            <w:tcW w:w="1356" w:type="dxa"/>
          </w:tcPr>
          <w:p w14:paraId="49DD6670" w14:textId="77777777" w:rsidR="00940C6F" w:rsidRPr="004129AA" w:rsidRDefault="00940C6F" w:rsidP="00940C6F">
            <w:pPr>
              <w:jc w:val="center"/>
            </w:pPr>
          </w:p>
        </w:tc>
        <w:tc>
          <w:tcPr>
            <w:tcW w:w="990" w:type="dxa"/>
            <w:shd w:val="clear" w:color="auto" w:fill="auto"/>
          </w:tcPr>
          <w:p w14:paraId="4DAFA789" w14:textId="77777777" w:rsidR="00940C6F" w:rsidRPr="004129AA" w:rsidRDefault="00940C6F" w:rsidP="00940C6F">
            <w:pPr>
              <w:jc w:val="center"/>
            </w:pPr>
          </w:p>
        </w:tc>
      </w:tr>
      <w:tr w:rsidR="00940C6F" w:rsidRPr="004129AA" w14:paraId="38422C9D" w14:textId="77777777" w:rsidTr="00940C6F">
        <w:trPr>
          <w:trHeight w:val="90"/>
        </w:trPr>
        <w:tc>
          <w:tcPr>
            <w:tcW w:w="657" w:type="dxa"/>
            <w:shd w:val="clear" w:color="auto" w:fill="auto"/>
          </w:tcPr>
          <w:p w14:paraId="3288FB34" w14:textId="77777777" w:rsidR="00940C6F" w:rsidRPr="004129AA" w:rsidRDefault="00940C6F" w:rsidP="00940C6F">
            <w:pPr>
              <w:jc w:val="center"/>
            </w:pPr>
            <w:r w:rsidRPr="004129AA">
              <w:t>3.</w:t>
            </w:r>
          </w:p>
        </w:tc>
        <w:tc>
          <w:tcPr>
            <w:tcW w:w="236" w:type="dxa"/>
            <w:shd w:val="clear" w:color="auto" w:fill="auto"/>
          </w:tcPr>
          <w:p w14:paraId="4C19D72D" w14:textId="77777777" w:rsidR="00940C6F" w:rsidRPr="004129AA" w:rsidRDefault="00940C6F" w:rsidP="00940C6F">
            <w:pPr>
              <w:jc w:val="center"/>
            </w:pPr>
          </w:p>
        </w:tc>
        <w:tc>
          <w:tcPr>
            <w:tcW w:w="6739" w:type="dxa"/>
            <w:shd w:val="clear" w:color="auto" w:fill="auto"/>
          </w:tcPr>
          <w:p w14:paraId="1660B8A9" w14:textId="77777777" w:rsidR="00940C6F" w:rsidRPr="004129AA" w:rsidRDefault="00940C6F" w:rsidP="00940C6F">
            <w:pPr>
              <w:pStyle w:val="Question"/>
              <w:tabs>
                <w:tab w:val="clear" w:pos="360"/>
              </w:tabs>
              <w:ind w:left="61" w:firstLine="0"/>
              <w:jc w:val="both"/>
              <w:rPr>
                <w:sz w:val="24"/>
                <w:szCs w:val="24"/>
              </w:rPr>
            </w:pPr>
            <w:r>
              <w:rPr>
                <w:sz w:val="24"/>
                <w:szCs w:val="24"/>
              </w:rPr>
              <w:t xml:space="preserve">Explain the need of information requirement in decision making and elucidate how DSS helps managers to make prompt decisions. </w:t>
            </w:r>
          </w:p>
        </w:tc>
        <w:tc>
          <w:tcPr>
            <w:tcW w:w="709" w:type="dxa"/>
            <w:shd w:val="clear" w:color="auto" w:fill="auto"/>
            <w:vAlign w:val="center"/>
          </w:tcPr>
          <w:p w14:paraId="1798E0AC" w14:textId="77777777" w:rsidR="00940C6F" w:rsidRPr="004129AA" w:rsidRDefault="00940C6F" w:rsidP="00940C6F">
            <w:pPr>
              <w:jc w:val="center"/>
            </w:pPr>
            <w:r w:rsidRPr="004129AA">
              <w:t>CO2</w:t>
            </w:r>
          </w:p>
        </w:tc>
        <w:tc>
          <w:tcPr>
            <w:tcW w:w="1356" w:type="dxa"/>
            <w:vAlign w:val="center"/>
          </w:tcPr>
          <w:p w14:paraId="5EEFDF94" w14:textId="77777777" w:rsidR="00940C6F" w:rsidRPr="004129AA" w:rsidRDefault="00940C6F" w:rsidP="00940C6F">
            <w:pPr>
              <w:jc w:val="center"/>
            </w:pPr>
            <w:r>
              <w:t>U</w:t>
            </w:r>
          </w:p>
          <w:p w14:paraId="33611A57" w14:textId="77777777" w:rsidR="00940C6F" w:rsidRPr="004129AA" w:rsidRDefault="00940C6F" w:rsidP="00940C6F">
            <w:pPr>
              <w:jc w:val="center"/>
            </w:pPr>
            <w:r>
              <w:t>A</w:t>
            </w:r>
          </w:p>
        </w:tc>
        <w:tc>
          <w:tcPr>
            <w:tcW w:w="990" w:type="dxa"/>
            <w:shd w:val="clear" w:color="auto" w:fill="auto"/>
            <w:vAlign w:val="center"/>
          </w:tcPr>
          <w:p w14:paraId="2F3C52D3" w14:textId="77777777" w:rsidR="00940C6F" w:rsidRPr="004129AA" w:rsidRDefault="00940C6F" w:rsidP="00940C6F">
            <w:pPr>
              <w:jc w:val="center"/>
            </w:pPr>
            <w:r w:rsidRPr="004129AA">
              <w:t>20</w:t>
            </w:r>
          </w:p>
        </w:tc>
      </w:tr>
      <w:tr w:rsidR="00940C6F" w:rsidRPr="004129AA" w14:paraId="36A2FFBB" w14:textId="77777777" w:rsidTr="00940C6F">
        <w:trPr>
          <w:trHeight w:val="90"/>
        </w:trPr>
        <w:tc>
          <w:tcPr>
            <w:tcW w:w="10687" w:type="dxa"/>
            <w:gridSpan w:val="6"/>
          </w:tcPr>
          <w:p w14:paraId="5DB65335" w14:textId="77777777" w:rsidR="00940C6F" w:rsidRPr="004129AA" w:rsidRDefault="00940C6F" w:rsidP="00940C6F">
            <w:pPr>
              <w:jc w:val="center"/>
              <w:rPr>
                <w:b/>
                <w:bCs/>
              </w:rPr>
            </w:pPr>
            <w:r w:rsidRPr="004129AA">
              <w:rPr>
                <w:b/>
                <w:bCs/>
              </w:rPr>
              <w:t>(OR)</w:t>
            </w:r>
          </w:p>
        </w:tc>
      </w:tr>
      <w:tr w:rsidR="00940C6F" w:rsidRPr="004129AA" w14:paraId="2B2CA4B9" w14:textId="77777777" w:rsidTr="00940C6F">
        <w:trPr>
          <w:trHeight w:val="90"/>
        </w:trPr>
        <w:tc>
          <w:tcPr>
            <w:tcW w:w="657" w:type="dxa"/>
            <w:shd w:val="clear" w:color="auto" w:fill="auto"/>
          </w:tcPr>
          <w:p w14:paraId="26397CDB" w14:textId="77777777" w:rsidR="00940C6F" w:rsidRPr="004129AA" w:rsidRDefault="00940C6F" w:rsidP="00940C6F">
            <w:pPr>
              <w:jc w:val="center"/>
            </w:pPr>
            <w:r w:rsidRPr="004129AA">
              <w:t>4.</w:t>
            </w:r>
          </w:p>
        </w:tc>
        <w:tc>
          <w:tcPr>
            <w:tcW w:w="236" w:type="dxa"/>
            <w:shd w:val="clear" w:color="auto" w:fill="auto"/>
          </w:tcPr>
          <w:p w14:paraId="0677A1D2" w14:textId="77777777" w:rsidR="00940C6F" w:rsidRPr="004129AA" w:rsidRDefault="00940C6F" w:rsidP="00940C6F">
            <w:pPr>
              <w:jc w:val="center"/>
            </w:pPr>
          </w:p>
        </w:tc>
        <w:tc>
          <w:tcPr>
            <w:tcW w:w="6739" w:type="dxa"/>
            <w:shd w:val="clear" w:color="auto" w:fill="auto"/>
            <w:vAlign w:val="center"/>
          </w:tcPr>
          <w:p w14:paraId="3687BAF9" w14:textId="77777777" w:rsidR="00940C6F" w:rsidRPr="004129AA" w:rsidRDefault="00940C6F" w:rsidP="00940C6F">
            <w:pPr>
              <w:pStyle w:val="BodyText"/>
              <w:ind w:left="61"/>
              <w:rPr>
                <w:sz w:val="24"/>
                <w:szCs w:val="24"/>
              </w:rPr>
            </w:pPr>
            <w:r>
              <w:rPr>
                <w:sz w:val="24"/>
                <w:szCs w:val="24"/>
              </w:rPr>
              <w:t>Discuss the major types of information system with examples from business organizations in the real world.</w:t>
            </w:r>
          </w:p>
        </w:tc>
        <w:tc>
          <w:tcPr>
            <w:tcW w:w="709" w:type="dxa"/>
            <w:shd w:val="clear" w:color="auto" w:fill="auto"/>
            <w:vAlign w:val="center"/>
          </w:tcPr>
          <w:p w14:paraId="101CB974" w14:textId="77777777" w:rsidR="00940C6F" w:rsidRPr="004129AA" w:rsidRDefault="00940C6F" w:rsidP="00940C6F">
            <w:pPr>
              <w:jc w:val="center"/>
            </w:pPr>
            <w:r w:rsidRPr="004129AA">
              <w:t>CO</w:t>
            </w:r>
            <w:r>
              <w:t>3</w:t>
            </w:r>
          </w:p>
        </w:tc>
        <w:tc>
          <w:tcPr>
            <w:tcW w:w="1356" w:type="dxa"/>
            <w:vAlign w:val="center"/>
          </w:tcPr>
          <w:p w14:paraId="39034632" w14:textId="77777777" w:rsidR="00940C6F" w:rsidRDefault="00940C6F" w:rsidP="00940C6F">
            <w:pPr>
              <w:jc w:val="center"/>
            </w:pPr>
            <w:r>
              <w:t>R</w:t>
            </w:r>
          </w:p>
          <w:p w14:paraId="4DA8C8B3" w14:textId="77777777" w:rsidR="00940C6F" w:rsidRPr="004129AA" w:rsidRDefault="00940C6F" w:rsidP="00940C6F">
            <w:pPr>
              <w:jc w:val="center"/>
            </w:pPr>
            <w:r>
              <w:t>A</w:t>
            </w:r>
          </w:p>
        </w:tc>
        <w:tc>
          <w:tcPr>
            <w:tcW w:w="990" w:type="dxa"/>
            <w:shd w:val="clear" w:color="auto" w:fill="auto"/>
            <w:vAlign w:val="center"/>
          </w:tcPr>
          <w:p w14:paraId="5F286161" w14:textId="77777777" w:rsidR="00940C6F" w:rsidRPr="004129AA" w:rsidRDefault="00940C6F" w:rsidP="00940C6F">
            <w:pPr>
              <w:jc w:val="center"/>
            </w:pPr>
            <w:r>
              <w:t>2</w:t>
            </w:r>
            <w:r w:rsidRPr="004129AA">
              <w:t>0</w:t>
            </w:r>
          </w:p>
        </w:tc>
      </w:tr>
      <w:tr w:rsidR="00940C6F" w:rsidRPr="004129AA" w14:paraId="15CB5C48" w14:textId="77777777" w:rsidTr="00940C6F">
        <w:trPr>
          <w:trHeight w:val="90"/>
        </w:trPr>
        <w:tc>
          <w:tcPr>
            <w:tcW w:w="657" w:type="dxa"/>
            <w:shd w:val="clear" w:color="auto" w:fill="auto"/>
          </w:tcPr>
          <w:p w14:paraId="6AB828EB" w14:textId="77777777" w:rsidR="00940C6F" w:rsidRPr="004129AA" w:rsidRDefault="00940C6F" w:rsidP="00940C6F">
            <w:pPr>
              <w:jc w:val="center"/>
            </w:pPr>
          </w:p>
        </w:tc>
        <w:tc>
          <w:tcPr>
            <w:tcW w:w="236" w:type="dxa"/>
            <w:shd w:val="clear" w:color="auto" w:fill="auto"/>
          </w:tcPr>
          <w:p w14:paraId="3606A5CD" w14:textId="77777777" w:rsidR="00940C6F" w:rsidRPr="004129AA" w:rsidRDefault="00940C6F" w:rsidP="00940C6F">
            <w:pPr>
              <w:jc w:val="center"/>
            </w:pPr>
          </w:p>
        </w:tc>
        <w:tc>
          <w:tcPr>
            <w:tcW w:w="6739" w:type="dxa"/>
            <w:shd w:val="clear" w:color="auto" w:fill="auto"/>
          </w:tcPr>
          <w:p w14:paraId="38136890" w14:textId="77777777" w:rsidR="00940C6F" w:rsidRPr="004129AA" w:rsidRDefault="00940C6F" w:rsidP="00940C6F">
            <w:pPr>
              <w:jc w:val="both"/>
            </w:pPr>
          </w:p>
        </w:tc>
        <w:tc>
          <w:tcPr>
            <w:tcW w:w="709" w:type="dxa"/>
            <w:shd w:val="clear" w:color="auto" w:fill="auto"/>
          </w:tcPr>
          <w:p w14:paraId="5B9F33E7" w14:textId="77777777" w:rsidR="00940C6F" w:rsidRPr="004129AA" w:rsidRDefault="00940C6F" w:rsidP="00940C6F">
            <w:pPr>
              <w:jc w:val="center"/>
            </w:pPr>
          </w:p>
        </w:tc>
        <w:tc>
          <w:tcPr>
            <w:tcW w:w="1356" w:type="dxa"/>
          </w:tcPr>
          <w:p w14:paraId="05970BB9" w14:textId="77777777" w:rsidR="00940C6F" w:rsidRPr="004129AA" w:rsidRDefault="00940C6F" w:rsidP="00940C6F">
            <w:pPr>
              <w:jc w:val="center"/>
            </w:pPr>
          </w:p>
        </w:tc>
        <w:tc>
          <w:tcPr>
            <w:tcW w:w="990" w:type="dxa"/>
            <w:shd w:val="clear" w:color="auto" w:fill="auto"/>
          </w:tcPr>
          <w:p w14:paraId="0EA973C7" w14:textId="77777777" w:rsidR="00940C6F" w:rsidRPr="004129AA" w:rsidRDefault="00940C6F" w:rsidP="00940C6F">
            <w:pPr>
              <w:jc w:val="center"/>
            </w:pPr>
          </w:p>
        </w:tc>
      </w:tr>
      <w:tr w:rsidR="00940C6F" w:rsidRPr="004129AA" w14:paraId="017B17A7" w14:textId="77777777" w:rsidTr="00940C6F">
        <w:trPr>
          <w:trHeight w:val="90"/>
        </w:trPr>
        <w:tc>
          <w:tcPr>
            <w:tcW w:w="657" w:type="dxa"/>
            <w:shd w:val="clear" w:color="auto" w:fill="auto"/>
          </w:tcPr>
          <w:p w14:paraId="359FF878" w14:textId="77777777" w:rsidR="00940C6F" w:rsidRPr="004129AA" w:rsidRDefault="00940C6F" w:rsidP="00940C6F">
            <w:pPr>
              <w:jc w:val="center"/>
            </w:pPr>
            <w:r w:rsidRPr="004129AA">
              <w:t>5.</w:t>
            </w:r>
          </w:p>
        </w:tc>
        <w:tc>
          <w:tcPr>
            <w:tcW w:w="236" w:type="dxa"/>
            <w:shd w:val="clear" w:color="auto" w:fill="auto"/>
          </w:tcPr>
          <w:p w14:paraId="550BE3EA" w14:textId="77777777" w:rsidR="00940C6F" w:rsidRPr="004129AA" w:rsidRDefault="00940C6F" w:rsidP="00940C6F">
            <w:pPr>
              <w:jc w:val="center"/>
            </w:pPr>
          </w:p>
        </w:tc>
        <w:tc>
          <w:tcPr>
            <w:tcW w:w="6739" w:type="dxa"/>
            <w:shd w:val="clear" w:color="auto" w:fill="auto"/>
          </w:tcPr>
          <w:p w14:paraId="44337D6C" w14:textId="77777777" w:rsidR="00940C6F" w:rsidRPr="004129AA" w:rsidRDefault="00940C6F" w:rsidP="00940C6F">
            <w:pPr>
              <w:jc w:val="both"/>
            </w:pPr>
            <w:r>
              <w:t>What causes the failure of ERP systems implementation? Discuss its benefits and challenges.</w:t>
            </w:r>
          </w:p>
        </w:tc>
        <w:tc>
          <w:tcPr>
            <w:tcW w:w="709" w:type="dxa"/>
            <w:shd w:val="clear" w:color="auto" w:fill="auto"/>
            <w:vAlign w:val="center"/>
          </w:tcPr>
          <w:p w14:paraId="065F63EA" w14:textId="77777777" w:rsidR="00940C6F" w:rsidRPr="004129AA" w:rsidRDefault="00940C6F" w:rsidP="00940C6F">
            <w:pPr>
              <w:jc w:val="center"/>
            </w:pPr>
            <w:r w:rsidRPr="004129AA">
              <w:t>CO3</w:t>
            </w:r>
          </w:p>
        </w:tc>
        <w:tc>
          <w:tcPr>
            <w:tcW w:w="1356" w:type="dxa"/>
            <w:vAlign w:val="center"/>
          </w:tcPr>
          <w:p w14:paraId="1488CD05" w14:textId="77777777" w:rsidR="00940C6F" w:rsidRPr="004129AA" w:rsidRDefault="00940C6F" w:rsidP="00940C6F">
            <w:pPr>
              <w:jc w:val="center"/>
            </w:pPr>
            <w:r>
              <w:t>An</w:t>
            </w:r>
          </w:p>
        </w:tc>
        <w:tc>
          <w:tcPr>
            <w:tcW w:w="990" w:type="dxa"/>
            <w:shd w:val="clear" w:color="auto" w:fill="auto"/>
            <w:vAlign w:val="center"/>
          </w:tcPr>
          <w:p w14:paraId="5F2DF774" w14:textId="77777777" w:rsidR="00940C6F" w:rsidRPr="004129AA" w:rsidRDefault="00940C6F" w:rsidP="00940C6F">
            <w:pPr>
              <w:jc w:val="center"/>
            </w:pPr>
            <w:r w:rsidRPr="004129AA">
              <w:t>20</w:t>
            </w:r>
          </w:p>
        </w:tc>
      </w:tr>
      <w:tr w:rsidR="00940C6F" w:rsidRPr="004129AA" w14:paraId="43E91F47" w14:textId="77777777" w:rsidTr="00940C6F">
        <w:trPr>
          <w:trHeight w:val="90"/>
        </w:trPr>
        <w:tc>
          <w:tcPr>
            <w:tcW w:w="10687" w:type="dxa"/>
            <w:gridSpan w:val="6"/>
          </w:tcPr>
          <w:p w14:paraId="6A471478" w14:textId="77777777" w:rsidR="00940C6F" w:rsidRPr="004129AA" w:rsidRDefault="00940C6F" w:rsidP="00940C6F">
            <w:pPr>
              <w:jc w:val="center"/>
              <w:rPr>
                <w:b/>
                <w:bCs/>
              </w:rPr>
            </w:pPr>
            <w:r w:rsidRPr="004129AA">
              <w:rPr>
                <w:b/>
                <w:bCs/>
              </w:rPr>
              <w:t>(OR)</w:t>
            </w:r>
          </w:p>
        </w:tc>
      </w:tr>
      <w:tr w:rsidR="00940C6F" w:rsidRPr="004129AA" w14:paraId="68FDA011" w14:textId="77777777" w:rsidTr="00940C6F">
        <w:trPr>
          <w:trHeight w:val="90"/>
        </w:trPr>
        <w:tc>
          <w:tcPr>
            <w:tcW w:w="657" w:type="dxa"/>
            <w:shd w:val="clear" w:color="auto" w:fill="auto"/>
          </w:tcPr>
          <w:p w14:paraId="6161CA5F" w14:textId="77777777" w:rsidR="00940C6F" w:rsidRPr="004129AA" w:rsidRDefault="00940C6F" w:rsidP="00940C6F">
            <w:pPr>
              <w:jc w:val="center"/>
            </w:pPr>
            <w:r w:rsidRPr="004129AA">
              <w:t>6.</w:t>
            </w:r>
          </w:p>
        </w:tc>
        <w:tc>
          <w:tcPr>
            <w:tcW w:w="236" w:type="dxa"/>
            <w:shd w:val="clear" w:color="auto" w:fill="auto"/>
          </w:tcPr>
          <w:p w14:paraId="7F9D87B5" w14:textId="77777777" w:rsidR="00940C6F" w:rsidRPr="004129AA" w:rsidRDefault="00940C6F" w:rsidP="00940C6F">
            <w:pPr>
              <w:jc w:val="center"/>
            </w:pPr>
          </w:p>
        </w:tc>
        <w:tc>
          <w:tcPr>
            <w:tcW w:w="6739" w:type="dxa"/>
            <w:shd w:val="clear" w:color="auto" w:fill="auto"/>
          </w:tcPr>
          <w:p w14:paraId="596C2BDB" w14:textId="77777777" w:rsidR="00940C6F" w:rsidRPr="004129AA" w:rsidRDefault="00940C6F" w:rsidP="00940C6F">
            <w:pPr>
              <w:jc w:val="both"/>
            </w:pPr>
            <w:r>
              <w:t>Discuss the various types of e-commerce. What are the threats involved in e-commerce transactions?</w:t>
            </w:r>
          </w:p>
        </w:tc>
        <w:tc>
          <w:tcPr>
            <w:tcW w:w="709" w:type="dxa"/>
            <w:shd w:val="clear" w:color="auto" w:fill="auto"/>
            <w:vAlign w:val="center"/>
          </w:tcPr>
          <w:p w14:paraId="25DB4933" w14:textId="77777777" w:rsidR="00940C6F" w:rsidRPr="004129AA" w:rsidRDefault="00940C6F" w:rsidP="00940C6F">
            <w:pPr>
              <w:jc w:val="center"/>
            </w:pPr>
            <w:r w:rsidRPr="004129AA">
              <w:t>CO</w:t>
            </w:r>
            <w:r>
              <w:t>4</w:t>
            </w:r>
          </w:p>
        </w:tc>
        <w:tc>
          <w:tcPr>
            <w:tcW w:w="1356" w:type="dxa"/>
            <w:vAlign w:val="center"/>
          </w:tcPr>
          <w:p w14:paraId="6893FECB" w14:textId="77777777" w:rsidR="00940C6F" w:rsidRPr="004129AA" w:rsidRDefault="00940C6F" w:rsidP="00940C6F">
            <w:pPr>
              <w:jc w:val="center"/>
            </w:pPr>
            <w:r>
              <w:t>U</w:t>
            </w:r>
          </w:p>
          <w:p w14:paraId="10A2A6B6" w14:textId="77777777" w:rsidR="00940C6F" w:rsidRPr="004129AA" w:rsidRDefault="00940C6F" w:rsidP="00940C6F">
            <w:pPr>
              <w:jc w:val="center"/>
            </w:pPr>
            <w:r>
              <w:t>An</w:t>
            </w:r>
          </w:p>
        </w:tc>
        <w:tc>
          <w:tcPr>
            <w:tcW w:w="990" w:type="dxa"/>
            <w:shd w:val="clear" w:color="auto" w:fill="auto"/>
            <w:vAlign w:val="center"/>
          </w:tcPr>
          <w:p w14:paraId="4AE25C59" w14:textId="77777777" w:rsidR="00940C6F" w:rsidRPr="004129AA" w:rsidRDefault="00940C6F" w:rsidP="00940C6F">
            <w:pPr>
              <w:jc w:val="center"/>
            </w:pPr>
            <w:r w:rsidRPr="004129AA">
              <w:t>20</w:t>
            </w:r>
          </w:p>
        </w:tc>
      </w:tr>
      <w:tr w:rsidR="00940C6F" w:rsidRPr="004129AA" w14:paraId="0967FAC8" w14:textId="77777777" w:rsidTr="00940C6F">
        <w:trPr>
          <w:trHeight w:val="90"/>
        </w:trPr>
        <w:tc>
          <w:tcPr>
            <w:tcW w:w="657" w:type="dxa"/>
            <w:shd w:val="clear" w:color="auto" w:fill="auto"/>
          </w:tcPr>
          <w:p w14:paraId="64F28EEE" w14:textId="77777777" w:rsidR="00940C6F" w:rsidRPr="004129AA" w:rsidRDefault="00940C6F" w:rsidP="00940C6F">
            <w:pPr>
              <w:jc w:val="center"/>
            </w:pPr>
          </w:p>
        </w:tc>
        <w:tc>
          <w:tcPr>
            <w:tcW w:w="236" w:type="dxa"/>
            <w:shd w:val="clear" w:color="auto" w:fill="auto"/>
          </w:tcPr>
          <w:p w14:paraId="486229BC" w14:textId="77777777" w:rsidR="00940C6F" w:rsidRPr="004129AA" w:rsidRDefault="00940C6F" w:rsidP="00940C6F">
            <w:pPr>
              <w:jc w:val="center"/>
            </w:pPr>
          </w:p>
        </w:tc>
        <w:tc>
          <w:tcPr>
            <w:tcW w:w="6739" w:type="dxa"/>
            <w:shd w:val="clear" w:color="auto" w:fill="auto"/>
          </w:tcPr>
          <w:p w14:paraId="78E7F300" w14:textId="77777777" w:rsidR="00940C6F" w:rsidRPr="004129AA" w:rsidRDefault="00940C6F" w:rsidP="00940C6F"/>
        </w:tc>
        <w:tc>
          <w:tcPr>
            <w:tcW w:w="709" w:type="dxa"/>
            <w:shd w:val="clear" w:color="auto" w:fill="auto"/>
          </w:tcPr>
          <w:p w14:paraId="756241CE" w14:textId="77777777" w:rsidR="00940C6F" w:rsidRPr="004129AA" w:rsidRDefault="00940C6F" w:rsidP="00940C6F">
            <w:pPr>
              <w:jc w:val="center"/>
            </w:pPr>
          </w:p>
        </w:tc>
        <w:tc>
          <w:tcPr>
            <w:tcW w:w="1356" w:type="dxa"/>
          </w:tcPr>
          <w:p w14:paraId="558370F3" w14:textId="77777777" w:rsidR="00940C6F" w:rsidRPr="004129AA" w:rsidRDefault="00940C6F" w:rsidP="00940C6F">
            <w:pPr>
              <w:jc w:val="center"/>
            </w:pPr>
          </w:p>
        </w:tc>
        <w:tc>
          <w:tcPr>
            <w:tcW w:w="990" w:type="dxa"/>
            <w:shd w:val="clear" w:color="auto" w:fill="auto"/>
          </w:tcPr>
          <w:p w14:paraId="2E90F085" w14:textId="77777777" w:rsidR="00940C6F" w:rsidRPr="004129AA" w:rsidRDefault="00940C6F" w:rsidP="00940C6F">
            <w:pPr>
              <w:jc w:val="center"/>
            </w:pPr>
          </w:p>
        </w:tc>
      </w:tr>
      <w:tr w:rsidR="00940C6F" w:rsidRPr="004129AA" w14:paraId="777CD532" w14:textId="77777777" w:rsidTr="00940C6F">
        <w:trPr>
          <w:trHeight w:val="90"/>
        </w:trPr>
        <w:tc>
          <w:tcPr>
            <w:tcW w:w="657" w:type="dxa"/>
            <w:shd w:val="clear" w:color="auto" w:fill="auto"/>
          </w:tcPr>
          <w:p w14:paraId="750C83AC" w14:textId="77777777" w:rsidR="00940C6F" w:rsidRPr="004129AA" w:rsidRDefault="00940C6F" w:rsidP="00940C6F">
            <w:pPr>
              <w:jc w:val="center"/>
            </w:pPr>
            <w:r w:rsidRPr="004129AA">
              <w:t>7.</w:t>
            </w:r>
          </w:p>
        </w:tc>
        <w:tc>
          <w:tcPr>
            <w:tcW w:w="236" w:type="dxa"/>
            <w:shd w:val="clear" w:color="auto" w:fill="auto"/>
          </w:tcPr>
          <w:p w14:paraId="7C246673" w14:textId="77777777" w:rsidR="00940C6F" w:rsidRPr="004129AA" w:rsidRDefault="00940C6F" w:rsidP="00940C6F">
            <w:pPr>
              <w:jc w:val="center"/>
            </w:pPr>
          </w:p>
        </w:tc>
        <w:tc>
          <w:tcPr>
            <w:tcW w:w="6739" w:type="dxa"/>
            <w:shd w:val="clear" w:color="auto" w:fill="auto"/>
          </w:tcPr>
          <w:p w14:paraId="1B7B4B7B" w14:textId="77777777" w:rsidR="00940C6F" w:rsidRPr="00EF5853" w:rsidRDefault="00940C6F" w:rsidP="00940C6F">
            <w:pPr>
              <w:jc w:val="both"/>
            </w:pPr>
            <w:r>
              <w:t xml:space="preserve">How does Information Technology affect privacy of customers? How can government, Industries and organizations </w:t>
            </w:r>
            <w:r w:rsidRPr="00092D67">
              <w:t>increase the security and privacy of customers’ data?</w:t>
            </w:r>
            <w:r>
              <w:t xml:space="preserve"> </w:t>
            </w:r>
          </w:p>
        </w:tc>
        <w:tc>
          <w:tcPr>
            <w:tcW w:w="709" w:type="dxa"/>
            <w:shd w:val="clear" w:color="auto" w:fill="auto"/>
            <w:vAlign w:val="center"/>
          </w:tcPr>
          <w:p w14:paraId="640B7158" w14:textId="77777777" w:rsidR="00940C6F" w:rsidRPr="004129AA" w:rsidRDefault="00940C6F" w:rsidP="00940C6F">
            <w:pPr>
              <w:jc w:val="center"/>
            </w:pPr>
            <w:r w:rsidRPr="004129AA">
              <w:t>CO4</w:t>
            </w:r>
          </w:p>
        </w:tc>
        <w:tc>
          <w:tcPr>
            <w:tcW w:w="1356" w:type="dxa"/>
            <w:vAlign w:val="center"/>
          </w:tcPr>
          <w:p w14:paraId="260817A2" w14:textId="77777777" w:rsidR="00940C6F" w:rsidRPr="004129AA" w:rsidRDefault="00940C6F" w:rsidP="00940C6F">
            <w:pPr>
              <w:jc w:val="center"/>
            </w:pPr>
            <w:r>
              <w:t>An</w:t>
            </w:r>
          </w:p>
        </w:tc>
        <w:tc>
          <w:tcPr>
            <w:tcW w:w="990" w:type="dxa"/>
            <w:shd w:val="clear" w:color="auto" w:fill="auto"/>
            <w:vAlign w:val="center"/>
          </w:tcPr>
          <w:p w14:paraId="1F7F7373" w14:textId="77777777" w:rsidR="00940C6F" w:rsidRPr="004129AA" w:rsidRDefault="00940C6F" w:rsidP="00940C6F">
            <w:pPr>
              <w:jc w:val="center"/>
            </w:pPr>
            <w:r w:rsidRPr="004129AA">
              <w:t>20</w:t>
            </w:r>
          </w:p>
        </w:tc>
      </w:tr>
      <w:tr w:rsidR="00940C6F" w:rsidRPr="004129AA" w14:paraId="606577D3" w14:textId="77777777" w:rsidTr="00940C6F">
        <w:trPr>
          <w:trHeight w:val="42"/>
        </w:trPr>
        <w:tc>
          <w:tcPr>
            <w:tcW w:w="10687" w:type="dxa"/>
            <w:gridSpan w:val="6"/>
          </w:tcPr>
          <w:p w14:paraId="0B0BD7E1" w14:textId="77777777" w:rsidR="00940C6F" w:rsidRPr="004129AA" w:rsidRDefault="00940C6F" w:rsidP="00940C6F">
            <w:pPr>
              <w:jc w:val="center"/>
              <w:rPr>
                <w:b/>
                <w:bCs/>
              </w:rPr>
            </w:pPr>
            <w:r w:rsidRPr="004129AA">
              <w:rPr>
                <w:b/>
                <w:bCs/>
              </w:rPr>
              <w:t>(OR)</w:t>
            </w:r>
          </w:p>
        </w:tc>
      </w:tr>
      <w:tr w:rsidR="00940C6F" w:rsidRPr="004129AA" w14:paraId="43953BD5" w14:textId="77777777" w:rsidTr="00940C6F">
        <w:trPr>
          <w:trHeight w:val="42"/>
        </w:trPr>
        <w:tc>
          <w:tcPr>
            <w:tcW w:w="657" w:type="dxa"/>
            <w:shd w:val="clear" w:color="auto" w:fill="auto"/>
          </w:tcPr>
          <w:p w14:paraId="2FB2D67C" w14:textId="77777777" w:rsidR="00940C6F" w:rsidRPr="004129AA" w:rsidRDefault="00940C6F" w:rsidP="00940C6F">
            <w:pPr>
              <w:jc w:val="center"/>
            </w:pPr>
            <w:r w:rsidRPr="004129AA">
              <w:t>8.</w:t>
            </w:r>
          </w:p>
        </w:tc>
        <w:tc>
          <w:tcPr>
            <w:tcW w:w="236" w:type="dxa"/>
            <w:shd w:val="clear" w:color="auto" w:fill="auto"/>
          </w:tcPr>
          <w:p w14:paraId="7ADB1E0C" w14:textId="77777777" w:rsidR="00940C6F" w:rsidRPr="004129AA" w:rsidRDefault="00940C6F" w:rsidP="00940C6F">
            <w:pPr>
              <w:jc w:val="center"/>
            </w:pPr>
          </w:p>
        </w:tc>
        <w:tc>
          <w:tcPr>
            <w:tcW w:w="6739" w:type="dxa"/>
            <w:shd w:val="clear" w:color="auto" w:fill="auto"/>
          </w:tcPr>
          <w:p w14:paraId="431CABBE" w14:textId="77777777" w:rsidR="00940C6F" w:rsidRPr="004129AA" w:rsidRDefault="00940C6F" w:rsidP="00940C6F">
            <w:pPr>
              <w:pStyle w:val="Question"/>
              <w:tabs>
                <w:tab w:val="clear" w:pos="360"/>
                <w:tab w:val="left" w:pos="61"/>
              </w:tabs>
              <w:ind w:left="61" w:firstLine="0"/>
              <w:jc w:val="both"/>
              <w:rPr>
                <w:sz w:val="24"/>
                <w:szCs w:val="24"/>
              </w:rPr>
            </w:pPr>
            <w:r>
              <w:rPr>
                <w:sz w:val="24"/>
                <w:szCs w:val="24"/>
              </w:rPr>
              <w:t>Expound some of the occupational health problems Information Technology has created and justify the reasons behind.</w:t>
            </w:r>
          </w:p>
        </w:tc>
        <w:tc>
          <w:tcPr>
            <w:tcW w:w="709" w:type="dxa"/>
            <w:shd w:val="clear" w:color="auto" w:fill="auto"/>
            <w:vAlign w:val="center"/>
          </w:tcPr>
          <w:p w14:paraId="3DF57BC1" w14:textId="77777777" w:rsidR="00940C6F" w:rsidRPr="004129AA" w:rsidRDefault="00940C6F" w:rsidP="00940C6F">
            <w:pPr>
              <w:jc w:val="center"/>
            </w:pPr>
            <w:r w:rsidRPr="004129AA">
              <w:t>CO5</w:t>
            </w:r>
          </w:p>
        </w:tc>
        <w:tc>
          <w:tcPr>
            <w:tcW w:w="1356" w:type="dxa"/>
            <w:vAlign w:val="center"/>
          </w:tcPr>
          <w:p w14:paraId="0D996BE4" w14:textId="77777777" w:rsidR="00940C6F" w:rsidRPr="004129AA" w:rsidRDefault="00940C6F" w:rsidP="00940C6F">
            <w:pPr>
              <w:jc w:val="center"/>
            </w:pPr>
            <w:r>
              <w:t>A</w:t>
            </w:r>
          </w:p>
          <w:p w14:paraId="51CCB5F6" w14:textId="77777777" w:rsidR="00940C6F" w:rsidRPr="004129AA" w:rsidRDefault="00940C6F" w:rsidP="00940C6F">
            <w:pPr>
              <w:jc w:val="center"/>
            </w:pPr>
            <w:r>
              <w:t>An</w:t>
            </w:r>
          </w:p>
        </w:tc>
        <w:tc>
          <w:tcPr>
            <w:tcW w:w="990" w:type="dxa"/>
            <w:shd w:val="clear" w:color="auto" w:fill="auto"/>
            <w:vAlign w:val="center"/>
          </w:tcPr>
          <w:p w14:paraId="356D77AF" w14:textId="77777777" w:rsidR="00940C6F" w:rsidRPr="004129AA" w:rsidRDefault="00940C6F" w:rsidP="00940C6F">
            <w:pPr>
              <w:jc w:val="center"/>
            </w:pPr>
            <w:r w:rsidRPr="004129AA">
              <w:t>20</w:t>
            </w:r>
          </w:p>
        </w:tc>
      </w:tr>
      <w:tr w:rsidR="00940C6F" w:rsidRPr="004129AA" w14:paraId="34CAE163" w14:textId="77777777" w:rsidTr="00940C6F">
        <w:trPr>
          <w:trHeight w:val="42"/>
        </w:trPr>
        <w:tc>
          <w:tcPr>
            <w:tcW w:w="10687" w:type="dxa"/>
            <w:gridSpan w:val="6"/>
            <w:shd w:val="clear" w:color="auto" w:fill="auto"/>
          </w:tcPr>
          <w:p w14:paraId="4F252A40" w14:textId="77777777" w:rsidR="00940C6F" w:rsidRPr="00F66AD8" w:rsidRDefault="00940C6F" w:rsidP="00940C6F">
            <w:pPr>
              <w:jc w:val="center"/>
              <w:rPr>
                <w:b/>
                <w:u w:val="single"/>
              </w:rPr>
            </w:pPr>
            <w:r w:rsidRPr="00F66AD8">
              <w:rPr>
                <w:b/>
                <w:u w:val="single"/>
              </w:rPr>
              <w:t xml:space="preserve">PART – </w:t>
            </w:r>
            <w:r>
              <w:rPr>
                <w:b/>
                <w:u w:val="single"/>
              </w:rPr>
              <w:t>B</w:t>
            </w:r>
            <w:r w:rsidRPr="00F66AD8">
              <w:rPr>
                <w:b/>
                <w:u w:val="single"/>
              </w:rPr>
              <w:t>(</w:t>
            </w:r>
            <w:r>
              <w:rPr>
                <w:b/>
                <w:u w:val="single"/>
              </w:rPr>
              <w:t>1</w:t>
            </w:r>
            <w:r w:rsidRPr="00F66AD8">
              <w:rPr>
                <w:b/>
                <w:u w:val="single"/>
              </w:rPr>
              <w:t xml:space="preserve"> X 20= </w:t>
            </w:r>
            <w:r>
              <w:rPr>
                <w:b/>
                <w:u w:val="single"/>
              </w:rPr>
              <w:t>2</w:t>
            </w:r>
            <w:r w:rsidRPr="00F66AD8">
              <w:rPr>
                <w:b/>
                <w:u w:val="single"/>
              </w:rPr>
              <w:t>0 MARKS)</w:t>
            </w:r>
          </w:p>
          <w:p w14:paraId="5FD2CB37" w14:textId="77777777" w:rsidR="00940C6F" w:rsidRPr="004129AA" w:rsidRDefault="00940C6F" w:rsidP="00940C6F">
            <w:pPr>
              <w:jc w:val="center"/>
            </w:pPr>
            <w:r w:rsidRPr="00F66AD8">
              <w:rPr>
                <w:b/>
                <w:bCs/>
              </w:rPr>
              <w:t>COMPULSORY QUESTION</w:t>
            </w:r>
          </w:p>
        </w:tc>
      </w:tr>
      <w:tr w:rsidR="00940C6F" w:rsidRPr="004129AA" w14:paraId="2983B8AA" w14:textId="77777777" w:rsidTr="00940C6F">
        <w:trPr>
          <w:trHeight w:val="42"/>
        </w:trPr>
        <w:tc>
          <w:tcPr>
            <w:tcW w:w="657" w:type="dxa"/>
            <w:shd w:val="clear" w:color="auto" w:fill="auto"/>
          </w:tcPr>
          <w:p w14:paraId="663555B9" w14:textId="77777777" w:rsidR="00940C6F" w:rsidRPr="004129AA" w:rsidRDefault="00940C6F" w:rsidP="00940C6F">
            <w:pPr>
              <w:jc w:val="center"/>
            </w:pPr>
            <w:r w:rsidRPr="004129AA">
              <w:t>9.</w:t>
            </w:r>
          </w:p>
        </w:tc>
        <w:tc>
          <w:tcPr>
            <w:tcW w:w="236" w:type="dxa"/>
            <w:shd w:val="clear" w:color="auto" w:fill="auto"/>
          </w:tcPr>
          <w:p w14:paraId="27269458" w14:textId="77777777" w:rsidR="00940C6F" w:rsidRPr="004129AA" w:rsidRDefault="00940C6F" w:rsidP="00940C6F">
            <w:pPr>
              <w:jc w:val="center"/>
            </w:pPr>
          </w:p>
        </w:tc>
        <w:tc>
          <w:tcPr>
            <w:tcW w:w="6739" w:type="dxa"/>
            <w:shd w:val="clear" w:color="auto" w:fill="auto"/>
          </w:tcPr>
          <w:p w14:paraId="0E15AA4C" w14:textId="77777777" w:rsidR="00940C6F" w:rsidRPr="004129AA" w:rsidRDefault="00940C6F" w:rsidP="00940C6F">
            <w:pPr>
              <w:jc w:val="both"/>
            </w:pPr>
            <w:r>
              <w:t xml:space="preserve">What are some of the limitations or dangers you see in the use of Artificial Intelligence technologies such as expert system, virtual reality, and intelligent agents? What could be done to minimize such effects? </w:t>
            </w:r>
          </w:p>
        </w:tc>
        <w:tc>
          <w:tcPr>
            <w:tcW w:w="709" w:type="dxa"/>
            <w:shd w:val="clear" w:color="auto" w:fill="auto"/>
            <w:vAlign w:val="center"/>
          </w:tcPr>
          <w:p w14:paraId="7032CD2B" w14:textId="77777777" w:rsidR="00940C6F" w:rsidRPr="004129AA" w:rsidRDefault="00940C6F" w:rsidP="00940C6F">
            <w:pPr>
              <w:jc w:val="center"/>
            </w:pPr>
            <w:r w:rsidRPr="004129AA">
              <w:t>CO6</w:t>
            </w:r>
          </w:p>
        </w:tc>
        <w:tc>
          <w:tcPr>
            <w:tcW w:w="1356" w:type="dxa"/>
            <w:vAlign w:val="center"/>
          </w:tcPr>
          <w:p w14:paraId="67F5E73A" w14:textId="77777777" w:rsidR="00940C6F" w:rsidRPr="004129AA" w:rsidRDefault="00940C6F" w:rsidP="00940C6F">
            <w:pPr>
              <w:jc w:val="center"/>
            </w:pPr>
            <w:r>
              <w:t>An</w:t>
            </w:r>
          </w:p>
        </w:tc>
        <w:tc>
          <w:tcPr>
            <w:tcW w:w="990" w:type="dxa"/>
            <w:shd w:val="clear" w:color="auto" w:fill="auto"/>
            <w:vAlign w:val="center"/>
          </w:tcPr>
          <w:p w14:paraId="5FB4789B" w14:textId="77777777" w:rsidR="00940C6F" w:rsidRPr="004129AA" w:rsidRDefault="00940C6F" w:rsidP="00940C6F">
            <w:pPr>
              <w:jc w:val="center"/>
            </w:pPr>
            <w:r w:rsidRPr="004129AA">
              <w:t>20</w:t>
            </w:r>
          </w:p>
        </w:tc>
      </w:tr>
    </w:tbl>
    <w:p w14:paraId="3D5009E1" w14:textId="77777777" w:rsidR="00940C6F" w:rsidRDefault="00940C6F" w:rsidP="00940C6F">
      <w:r>
        <w:t>CO – COURSE OUTCOME</w:t>
      </w:r>
      <w:r>
        <w:tab/>
      </w:r>
      <w:r>
        <w:tab/>
      </w:r>
      <w:r>
        <w:tab/>
      </w:r>
      <w:r>
        <w:tab/>
        <w:t>BL – BLOOMS’ LEVEL</w:t>
      </w:r>
    </w:p>
    <w:p w14:paraId="4297D873" w14:textId="77777777" w:rsidR="00940C6F" w:rsidRDefault="00940C6F" w:rsidP="00940C6F"/>
    <w:p w14:paraId="56579A34" w14:textId="77777777" w:rsidR="00940C6F" w:rsidRDefault="00940C6F" w:rsidP="00940C6F"/>
    <w:p w14:paraId="79C3A257" w14:textId="77777777" w:rsidR="00940C6F" w:rsidRDefault="00940C6F" w:rsidP="00940C6F"/>
    <w:tbl>
      <w:tblPr>
        <w:tblStyle w:val="TableGrid"/>
        <w:tblW w:w="10627" w:type="dxa"/>
        <w:tblLook w:val="04A0" w:firstRow="1" w:lastRow="0" w:firstColumn="1" w:lastColumn="0" w:noHBand="0" w:noVBand="1"/>
      </w:tblPr>
      <w:tblGrid>
        <w:gridCol w:w="675"/>
        <w:gridCol w:w="9952"/>
      </w:tblGrid>
      <w:tr w:rsidR="00940C6F" w:rsidRPr="00742535" w14:paraId="0419B48E" w14:textId="77777777" w:rsidTr="00940C6F">
        <w:tc>
          <w:tcPr>
            <w:tcW w:w="675" w:type="dxa"/>
          </w:tcPr>
          <w:p w14:paraId="6137E18F" w14:textId="77777777" w:rsidR="00940C6F" w:rsidRPr="00742535" w:rsidRDefault="00940C6F" w:rsidP="00940C6F">
            <w:r>
              <w:lastRenderedPageBreak/>
              <w:br w:type="page"/>
            </w:r>
          </w:p>
        </w:tc>
        <w:tc>
          <w:tcPr>
            <w:tcW w:w="9952" w:type="dxa"/>
          </w:tcPr>
          <w:p w14:paraId="37D511D4" w14:textId="77777777" w:rsidR="00940C6F" w:rsidRPr="00742535" w:rsidRDefault="00940C6F" w:rsidP="00940C6F">
            <w:pPr>
              <w:jc w:val="center"/>
              <w:rPr>
                <w:b/>
              </w:rPr>
            </w:pPr>
            <w:r w:rsidRPr="00742535">
              <w:rPr>
                <w:b/>
              </w:rPr>
              <w:t>COURSE OUTCOMES</w:t>
            </w:r>
          </w:p>
        </w:tc>
      </w:tr>
      <w:tr w:rsidR="00940C6F" w:rsidRPr="00742535" w14:paraId="59BCDFD1" w14:textId="77777777" w:rsidTr="00940C6F">
        <w:tc>
          <w:tcPr>
            <w:tcW w:w="675" w:type="dxa"/>
          </w:tcPr>
          <w:p w14:paraId="69306A73" w14:textId="77777777" w:rsidR="00940C6F" w:rsidRPr="00742535" w:rsidRDefault="00940C6F" w:rsidP="00940C6F">
            <w:r w:rsidRPr="00742535">
              <w:t>CO1</w:t>
            </w:r>
          </w:p>
        </w:tc>
        <w:tc>
          <w:tcPr>
            <w:tcW w:w="9952" w:type="dxa"/>
          </w:tcPr>
          <w:p w14:paraId="0170A6D5" w14:textId="77777777" w:rsidR="00940C6F" w:rsidRPr="00742535" w:rsidRDefault="00940C6F" w:rsidP="00940C6F">
            <w:pPr>
              <w:autoSpaceDE w:val="0"/>
              <w:autoSpaceDN w:val="0"/>
              <w:adjustRightInd w:val="0"/>
              <w:ind w:left="360" w:hanging="344"/>
              <w:jc w:val="both"/>
              <w:rPr>
                <w:bCs/>
              </w:rPr>
            </w:pPr>
            <w:r w:rsidRPr="00742535">
              <w:rPr>
                <w:bCs/>
              </w:rPr>
              <w:t>Describe and apply the fundamental concepts of information systems.</w:t>
            </w:r>
          </w:p>
        </w:tc>
      </w:tr>
      <w:tr w:rsidR="00940C6F" w:rsidRPr="00742535" w14:paraId="70433CCF" w14:textId="77777777" w:rsidTr="00940C6F">
        <w:tc>
          <w:tcPr>
            <w:tcW w:w="675" w:type="dxa"/>
          </w:tcPr>
          <w:p w14:paraId="3DE335BC" w14:textId="77777777" w:rsidR="00940C6F" w:rsidRPr="00742535" w:rsidRDefault="00940C6F" w:rsidP="00940C6F">
            <w:r w:rsidRPr="00742535">
              <w:t>CO2</w:t>
            </w:r>
          </w:p>
        </w:tc>
        <w:tc>
          <w:tcPr>
            <w:tcW w:w="9952" w:type="dxa"/>
          </w:tcPr>
          <w:p w14:paraId="50914650" w14:textId="77777777" w:rsidR="00940C6F" w:rsidRPr="00742535" w:rsidRDefault="00940C6F" w:rsidP="00940C6F">
            <w:pPr>
              <w:autoSpaceDE w:val="0"/>
              <w:autoSpaceDN w:val="0"/>
              <w:adjustRightInd w:val="0"/>
              <w:ind w:left="360" w:hanging="344"/>
              <w:jc w:val="both"/>
              <w:rPr>
                <w:bCs/>
              </w:rPr>
            </w:pPr>
            <w:r w:rsidRPr="00742535">
              <w:rPr>
                <w:bCs/>
              </w:rPr>
              <w:t>Develop the knowledge about management of information systems.</w:t>
            </w:r>
          </w:p>
        </w:tc>
      </w:tr>
      <w:tr w:rsidR="00940C6F" w:rsidRPr="00742535" w14:paraId="4F8AF5F4" w14:textId="77777777" w:rsidTr="00940C6F">
        <w:tc>
          <w:tcPr>
            <w:tcW w:w="675" w:type="dxa"/>
          </w:tcPr>
          <w:p w14:paraId="5E80B18E" w14:textId="77777777" w:rsidR="00940C6F" w:rsidRPr="00742535" w:rsidRDefault="00940C6F" w:rsidP="00940C6F">
            <w:r w:rsidRPr="00742535">
              <w:t>CO3</w:t>
            </w:r>
          </w:p>
        </w:tc>
        <w:tc>
          <w:tcPr>
            <w:tcW w:w="9952" w:type="dxa"/>
          </w:tcPr>
          <w:p w14:paraId="0A288535" w14:textId="77777777" w:rsidR="00940C6F" w:rsidRPr="00742535" w:rsidRDefault="00940C6F" w:rsidP="00940C6F">
            <w:pPr>
              <w:autoSpaceDE w:val="0"/>
              <w:autoSpaceDN w:val="0"/>
              <w:adjustRightInd w:val="0"/>
              <w:ind w:left="360" w:hanging="344"/>
              <w:jc w:val="both"/>
              <w:rPr>
                <w:bCs/>
              </w:rPr>
            </w:pPr>
            <w:r w:rsidRPr="00742535">
              <w:rPr>
                <w:bCs/>
              </w:rPr>
              <w:t>Interpret and recommend the use information technology to solve business problems.</w:t>
            </w:r>
          </w:p>
        </w:tc>
      </w:tr>
      <w:tr w:rsidR="00940C6F" w:rsidRPr="00742535" w14:paraId="4AE410DC" w14:textId="77777777" w:rsidTr="00940C6F">
        <w:tc>
          <w:tcPr>
            <w:tcW w:w="675" w:type="dxa"/>
          </w:tcPr>
          <w:p w14:paraId="210A7838" w14:textId="77777777" w:rsidR="00940C6F" w:rsidRPr="00742535" w:rsidRDefault="00940C6F" w:rsidP="00940C6F">
            <w:r w:rsidRPr="00742535">
              <w:t>CO4</w:t>
            </w:r>
          </w:p>
        </w:tc>
        <w:tc>
          <w:tcPr>
            <w:tcW w:w="9952" w:type="dxa"/>
          </w:tcPr>
          <w:p w14:paraId="29B2C95F" w14:textId="77777777" w:rsidR="00940C6F" w:rsidRPr="00742535" w:rsidRDefault="00940C6F" w:rsidP="00940C6F">
            <w:pPr>
              <w:autoSpaceDE w:val="0"/>
              <w:autoSpaceDN w:val="0"/>
              <w:adjustRightInd w:val="0"/>
              <w:ind w:left="360" w:hanging="344"/>
              <w:jc w:val="both"/>
            </w:pPr>
            <w:r w:rsidRPr="00742535">
              <w:t>Distinguish the business needs for e-commerce and the Internet.</w:t>
            </w:r>
          </w:p>
        </w:tc>
      </w:tr>
      <w:tr w:rsidR="00940C6F" w:rsidRPr="00742535" w14:paraId="777237F8" w14:textId="77777777" w:rsidTr="00940C6F">
        <w:tc>
          <w:tcPr>
            <w:tcW w:w="675" w:type="dxa"/>
          </w:tcPr>
          <w:p w14:paraId="2A67AF79" w14:textId="77777777" w:rsidR="00940C6F" w:rsidRPr="00742535" w:rsidRDefault="00940C6F" w:rsidP="00940C6F">
            <w:r w:rsidRPr="00742535">
              <w:t>CO5</w:t>
            </w:r>
          </w:p>
        </w:tc>
        <w:tc>
          <w:tcPr>
            <w:tcW w:w="9952" w:type="dxa"/>
          </w:tcPr>
          <w:p w14:paraId="66C38FD8" w14:textId="77777777" w:rsidR="00940C6F" w:rsidRPr="00742535" w:rsidRDefault="00940C6F" w:rsidP="00940C6F">
            <w:pPr>
              <w:autoSpaceDE w:val="0"/>
              <w:autoSpaceDN w:val="0"/>
              <w:adjustRightInd w:val="0"/>
              <w:ind w:left="360" w:hanging="344"/>
              <w:jc w:val="both"/>
            </w:pPr>
            <w:r w:rsidRPr="00742535">
              <w:t>Articulate role of Management Information Systems in organizations</w:t>
            </w:r>
          </w:p>
        </w:tc>
      </w:tr>
      <w:tr w:rsidR="00940C6F" w:rsidRPr="00742535" w14:paraId="70BE9E5B" w14:textId="77777777" w:rsidTr="00940C6F">
        <w:tc>
          <w:tcPr>
            <w:tcW w:w="675" w:type="dxa"/>
          </w:tcPr>
          <w:p w14:paraId="73DA1183" w14:textId="77777777" w:rsidR="00940C6F" w:rsidRPr="00742535" w:rsidRDefault="00940C6F" w:rsidP="00940C6F">
            <w:r w:rsidRPr="00742535">
              <w:t>CO6</w:t>
            </w:r>
          </w:p>
        </w:tc>
        <w:tc>
          <w:tcPr>
            <w:tcW w:w="9952" w:type="dxa"/>
          </w:tcPr>
          <w:p w14:paraId="0FDEC880" w14:textId="77777777" w:rsidR="00940C6F" w:rsidRPr="00742535" w:rsidRDefault="00940C6F" w:rsidP="00940C6F">
            <w:pPr>
              <w:autoSpaceDE w:val="0"/>
              <w:autoSpaceDN w:val="0"/>
              <w:adjustRightInd w:val="0"/>
              <w:ind w:left="360" w:hanging="344"/>
              <w:jc w:val="both"/>
              <w:rPr>
                <w:bCs/>
              </w:rPr>
            </w:pPr>
            <w:r w:rsidRPr="00742535">
              <w:rPr>
                <w:bCs/>
              </w:rPr>
              <w:t>Apply a framework and process for aligning organization’s IT objectives with business strategy.</w:t>
            </w:r>
          </w:p>
        </w:tc>
      </w:tr>
    </w:tbl>
    <w:p w14:paraId="5BCDEA50" w14:textId="77777777" w:rsidR="00940C6F" w:rsidRDefault="00940C6F" w:rsidP="00940C6F"/>
    <w:tbl>
      <w:tblPr>
        <w:tblStyle w:val="TableGrid"/>
        <w:tblW w:w="10627" w:type="dxa"/>
        <w:tblLook w:val="04A0" w:firstRow="1" w:lastRow="0" w:firstColumn="1" w:lastColumn="0" w:noHBand="0" w:noVBand="1"/>
      </w:tblPr>
      <w:tblGrid>
        <w:gridCol w:w="902"/>
        <w:gridCol w:w="1359"/>
        <w:gridCol w:w="1541"/>
        <w:gridCol w:w="1320"/>
        <w:gridCol w:w="1406"/>
        <w:gridCol w:w="1325"/>
        <w:gridCol w:w="1239"/>
        <w:gridCol w:w="1535"/>
      </w:tblGrid>
      <w:tr w:rsidR="00940C6F" w14:paraId="57DA3460" w14:textId="77777777" w:rsidTr="00940C6F">
        <w:tc>
          <w:tcPr>
            <w:tcW w:w="10627" w:type="dxa"/>
            <w:gridSpan w:val="8"/>
          </w:tcPr>
          <w:p w14:paraId="05A2F694" w14:textId="77777777" w:rsidR="00940C6F" w:rsidRPr="0009580C" w:rsidRDefault="00940C6F" w:rsidP="00940C6F">
            <w:pPr>
              <w:jc w:val="center"/>
              <w:rPr>
                <w:b/>
              </w:rPr>
            </w:pPr>
            <w:r w:rsidRPr="0009580C">
              <w:rPr>
                <w:b/>
              </w:rPr>
              <w:t>A</w:t>
            </w:r>
            <w:r>
              <w:rPr>
                <w:b/>
              </w:rPr>
              <w:t>ssessment Pattern</w:t>
            </w:r>
            <w:r w:rsidRPr="0009580C">
              <w:rPr>
                <w:b/>
              </w:rPr>
              <w:t xml:space="preserve"> as per Bloom’s Taxonomy</w:t>
            </w:r>
          </w:p>
        </w:tc>
      </w:tr>
      <w:tr w:rsidR="00940C6F" w14:paraId="4DE7352A" w14:textId="77777777" w:rsidTr="00940C6F">
        <w:tc>
          <w:tcPr>
            <w:tcW w:w="902" w:type="dxa"/>
          </w:tcPr>
          <w:p w14:paraId="691831F2" w14:textId="77777777" w:rsidR="00940C6F" w:rsidRDefault="00940C6F" w:rsidP="00940C6F">
            <w:r>
              <w:t xml:space="preserve">CO </w:t>
            </w:r>
          </w:p>
        </w:tc>
        <w:tc>
          <w:tcPr>
            <w:tcW w:w="1359" w:type="dxa"/>
          </w:tcPr>
          <w:p w14:paraId="60410068" w14:textId="77777777" w:rsidR="00940C6F" w:rsidRPr="00723EF4" w:rsidRDefault="00940C6F" w:rsidP="00940C6F">
            <w:pPr>
              <w:jc w:val="center"/>
              <w:rPr>
                <w:b/>
              </w:rPr>
            </w:pPr>
            <w:r>
              <w:rPr>
                <w:b/>
              </w:rPr>
              <w:t>R</w:t>
            </w:r>
          </w:p>
        </w:tc>
        <w:tc>
          <w:tcPr>
            <w:tcW w:w="1541" w:type="dxa"/>
          </w:tcPr>
          <w:p w14:paraId="38B97A69" w14:textId="77777777" w:rsidR="00940C6F" w:rsidRPr="00723EF4" w:rsidRDefault="00940C6F" w:rsidP="00940C6F">
            <w:pPr>
              <w:jc w:val="center"/>
              <w:rPr>
                <w:b/>
              </w:rPr>
            </w:pPr>
            <w:r w:rsidRPr="00723EF4">
              <w:rPr>
                <w:b/>
              </w:rPr>
              <w:t>Understand</w:t>
            </w:r>
          </w:p>
        </w:tc>
        <w:tc>
          <w:tcPr>
            <w:tcW w:w="1320" w:type="dxa"/>
          </w:tcPr>
          <w:p w14:paraId="3E99E5D0" w14:textId="77777777" w:rsidR="00940C6F" w:rsidRPr="00723EF4" w:rsidRDefault="00940C6F" w:rsidP="00940C6F">
            <w:pPr>
              <w:jc w:val="center"/>
              <w:rPr>
                <w:b/>
              </w:rPr>
            </w:pPr>
            <w:r w:rsidRPr="00723EF4">
              <w:rPr>
                <w:b/>
              </w:rPr>
              <w:t>Apply</w:t>
            </w:r>
          </w:p>
        </w:tc>
        <w:tc>
          <w:tcPr>
            <w:tcW w:w="1406" w:type="dxa"/>
          </w:tcPr>
          <w:p w14:paraId="311223F8" w14:textId="77777777" w:rsidR="00940C6F" w:rsidRPr="00723EF4" w:rsidRDefault="00940C6F" w:rsidP="00940C6F">
            <w:pPr>
              <w:jc w:val="center"/>
              <w:rPr>
                <w:b/>
              </w:rPr>
            </w:pPr>
            <w:r w:rsidRPr="00723EF4">
              <w:rPr>
                <w:b/>
              </w:rPr>
              <w:t>Analyze</w:t>
            </w:r>
          </w:p>
        </w:tc>
        <w:tc>
          <w:tcPr>
            <w:tcW w:w="1325" w:type="dxa"/>
          </w:tcPr>
          <w:p w14:paraId="1FFABEE8" w14:textId="77777777" w:rsidR="00940C6F" w:rsidRPr="00723EF4" w:rsidRDefault="00940C6F" w:rsidP="00940C6F">
            <w:pPr>
              <w:jc w:val="center"/>
              <w:rPr>
                <w:b/>
              </w:rPr>
            </w:pPr>
            <w:r w:rsidRPr="00723EF4">
              <w:rPr>
                <w:b/>
              </w:rPr>
              <w:t>Evaluate</w:t>
            </w:r>
          </w:p>
        </w:tc>
        <w:tc>
          <w:tcPr>
            <w:tcW w:w="1239" w:type="dxa"/>
          </w:tcPr>
          <w:p w14:paraId="717A8DA4" w14:textId="77777777" w:rsidR="00940C6F" w:rsidRPr="00723EF4" w:rsidRDefault="00940C6F" w:rsidP="00940C6F">
            <w:pPr>
              <w:jc w:val="center"/>
              <w:rPr>
                <w:b/>
              </w:rPr>
            </w:pPr>
            <w:r w:rsidRPr="00723EF4">
              <w:rPr>
                <w:b/>
              </w:rPr>
              <w:t>Create</w:t>
            </w:r>
          </w:p>
        </w:tc>
        <w:tc>
          <w:tcPr>
            <w:tcW w:w="1535" w:type="dxa"/>
          </w:tcPr>
          <w:p w14:paraId="0598B1BC" w14:textId="77777777" w:rsidR="00940C6F" w:rsidRPr="00723EF4" w:rsidRDefault="00940C6F" w:rsidP="00940C6F">
            <w:pPr>
              <w:jc w:val="center"/>
              <w:rPr>
                <w:b/>
              </w:rPr>
            </w:pPr>
            <w:r w:rsidRPr="00723EF4">
              <w:rPr>
                <w:b/>
              </w:rPr>
              <w:t>Total</w:t>
            </w:r>
          </w:p>
        </w:tc>
      </w:tr>
      <w:tr w:rsidR="00940C6F" w14:paraId="41C0369A" w14:textId="77777777" w:rsidTr="00940C6F">
        <w:tc>
          <w:tcPr>
            <w:tcW w:w="902" w:type="dxa"/>
          </w:tcPr>
          <w:p w14:paraId="39EF6B1E" w14:textId="77777777" w:rsidR="00940C6F" w:rsidRDefault="00940C6F" w:rsidP="00940C6F">
            <w:r>
              <w:t>CO1</w:t>
            </w:r>
          </w:p>
        </w:tc>
        <w:tc>
          <w:tcPr>
            <w:tcW w:w="1359" w:type="dxa"/>
          </w:tcPr>
          <w:p w14:paraId="30ED3617" w14:textId="77777777" w:rsidR="00940C6F" w:rsidRDefault="00940C6F" w:rsidP="00940C6F">
            <w:pPr>
              <w:jc w:val="center"/>
            </w:pPr>
            <w:r>
              <w:t>20</w:t>
            </w:r>
          </w:p>
        </w:tc>
        <w:tc>
          <w:tcPr>
            <w:tcW w:w="1541" w:type="dxa"/>
          </w:tcPr>
          <w:p w14:paraId="1740E22E" w14:textId="77777777" w:rsidR="00940C6F" w:rsidRDefault="00940C6F" w:rsidP="00940C6F">
            <w:pPr>
              <w:jc w:val="center"/>
            </w:pPr>
            <w:r>
              <w:t>20</w:t>
            </w:r>
          </w:p>
        </w:tc>
        <w:tc>
          <w:tcPr>
            <w:tcW w:w="1320" w:type="dxa"/>
          </w:tcPr>
          <w:p w14:paraId="2F31BFAD" w14:textId="77777777" w:rsidR="00940C6F" w:rsidRDefault="00940C6F" w:rsidP="00940C6F">
            <w:pPr>
              <w:jc w:val="center"/>
            </w:pPr>
            <w:r>
              <w:t>-</w:t>
            </w:r>
          </w:p>
        </w:tc>
        <w:tc>
          <w:tcPr>
            <w:tcW w:w="1406" w:type="dxa"/>
          </w:tcPr>
          <w:p w14:paraId="229315D5" w14:textId="77777777" w:rsidR="00940C6F" w:rsidRDefault="00940C6F" w:rsidP="00940C6F">
            <w:pPr>
              <w:jc w:val="center"/>
            </w:pPr>
            <w:r>
              <w:t>-</w:t>
            </w:r>
          </w:p>
        </w:tc>
        <w:tc>
          <w:tcPr>
            <w:tcW w:w="1325" w:type="dxa"/>
          </w:tcPr>
          <w:p w14:paraId="7FB958E1" w14:textId="77777777" w:rsidR="00940C6F" w:rsidRDefault="00940C6F" w:rsidP="00940C6F">
            <w:pPr>
              <w:jc w:val="center"/>
            </w:pPr>
            <w:r>
              <w:t>-</w:t>
            </w:r>
          </w:p>
        </w:tc>
        <w:tc>
          <w:tcPr>
            <w:tcW w:w="1239" w:type="dxa"/>
          </w:tcPr>
          <w:p w14:paraId="04939B0A" w14:textId="77777777" w:rsidR="00940C6F" w:rsidRDefault="00940C6F" w:rsidP="00940C6F">
            <w:pPr>
              <w:jc w:val="center"/>
            </w:pPr>
            <w:r>
              <w:t>-</w:t>
            </w:r>
          </w:p>
        </w:tc>
        <w:tc>
          <w:tcPr>
            <w:tcW w:w="1535" w:type="dxa"/>
          </w:tcPr>
          <w:p w14:paraId="2DAF864E" w14:textId="77777777" w:rsidR="00940C6F" w:rsidRDefault="00940C6F" w:rsidP="00940C6F">
            <w:pPr>
              <w:jc w:val="center"/>
            </w:pPr>
            <w:r>
              <w:t>40</w:t>
            </w:r>
          </w:p>
        </w:tc>
      </w:tr>
      <w:tr w:rsidR="00940C6F" w14:paraId="1A89B39C" w14:textId="77777777" w:rsidTr="00940C6F">
        <w:tc>
          <w:tcPr>
            <w:tcW w:w="902" w:type="dxa"/>
          </w:tcPr>
          <w:p w14:paraId="05FB8ABD" w14:textId="77777777" w:rsidR="00940C6F" w:rsidRDefault="00940C6F" w:rsidP="00940C6F">
            <w:r>
              <w:t>CO2</w:t>
            </w:r>
          </w:p>
        </w:tc>
        <w:tc>
          <w:tcPr>
            <w:tcW w:w="1359" w:type="dxa"/>
          </w:tcPr>
          <w:p w14:paraId="1E063181" w14:textId="77777777" w:rsidR="00940C6F" w:rsidRDefault="00940C6F" w:rsidP="00940C6F">
            <w:pPr>
              <w:jc w:val="center"/>
            </w:pPr>
            <w:r>
              <w:t>-</w:t>
            </w:r>
          </w:p>
        </w:tc>
        <w:tc>
          <w:tcPr>
            <w:tcW w:w="1541" w:type="dxa"/>
          </w:tcPr>
          <w:p w14:paraId="6EA5E838" w14:textId="77777777" w:rsidR="00940C6F" w:rsidRDefault="00940C6F" w:rsidP="00940C6F">
            <w:pPr>
              <w:jc w:val="center"/>
            </w:pPr>
            <w:r>
              <w:t>10</w:t>
            </w:r>
          </w:p>
        </w:tc>
        <w:tc>
          <w:tcPr>
            <w:tcW w:w="1320" w:type="dxa"/>
          </w:tcPr>
          <w:p w14:paraId="6DCA9BAF" w14:textId="77777777" w:rsidR="00940C6F" w:rsidRDefault="00940C6F" w:rsidP="00940C6F">
            <w:pPr>
              <w:jc w:val="center"/>
            </w:pPr>
            <w:r>
              <w:t>10</w:t>
            </w:r>
          </w:p>
        </w:tc>
        <w:tc>
          <w:tcPr>
            <w:tcW w:w="1406" w:type="dxa"/>
          </w:tcPr>
          <w:p w14:paraId="10C385C8" w14:textId="77777777" w:rsidR="00940C6F" w:rsidRDefault="00940C6F" w:rsidP="00940C6F">
            <w:pPr>
              <w:jc w:val="center"/>
            </w:pPr>
            <w:r>
              <w:t>-</w:t>
            </w:r>
          </w:p>
        </w:tc>
        <w:tc>
          <w:tcPr>
            <w:tcW w:w="1325" w:type="dxa"/>
          </w:tcPr>
          <w:p w14:paraId="37F01137" w14:textId="77777777" w:rsidR="00940C6F" w:rsidRDefault="00940C6F" w:rsidP="00940C6F">
            <w:pPr>
              <w:jc w:val="center"/>
            </w:pPr>
            <w:r>
              <w:t>-</w:t>
            </w:r>
          </w:p>
        </w:tc>
        <w:tc>
          <w:tcPr>
            <w:tcW w:w="1239" w:type="dxa"/>
          </w:tcPr>
          <w:p w14:paraId="0FD1305E" w14:textId="77777777" w:rsidR="00940C6F" w:rsidRDefault="00940C6F" w:rsidP="00940C6F">
            <w:pPr>
              <w:jc w:val="center"/>
            </w:pPr>
            <w:r>
              <w:t>-</w:t>
            </w:r>
          </w:p>
        </w:tc>
        <w:tc>
          <w:tcPr>
            <w:tcW w:w="1535" w:type="dxa"/>
          </w:tcPr>
          <w:p w14:paraId="67394144" w14:textId="77777777" w:rsidR="00940C6F" w:rsidRDefault="00940C6F" w:rsidP="00940C6F">
            <w:pPr>
              <w:jc w:val="center"/>
            </w:pPr>
            <w:r>
              <w:t>20</w:t>
            </w:r>
          </w:p>
        </w:tc>
      </w:tr>
      <w:tr w:rsidR="00940C6F" w14:paraId="3A444417" w14:textId="77777777" w:rsidTr="00940C6F">
        <w:tc>
          <w:tcPr>
            <w:tcW w:w="902" w:type="dxa"/>
          </w:tcPr>
          <w:p w14:paraId="2FBC1C59" w14:textId="77777777" w:rsidR="00940C6F" w:rsidRDefault="00940C6F" w:rsidP="00940C6F">
            <w:r>
              <w:t>CO3</w:t>
            </w:r>
          </w:p>
        </w:tc>
        <w:tc>
          <w:tcPr>
            <w:tcW w:w="1359" w:type="dxa"/>
          </w:tcPr>
          <w:p w14:paraId="5E985068" w14:textId="77777777" w:rsidR="00940C6F" w:rsidRDefault="00940C6F" w:rsidP="00940C6F">
            <w:pPr>
              <w:jc w:val="center"/>
            </w:pPr>
            <w:r>
              <w:t>10</w:t>
            </w:r>
          </w:p>
        </w:tc>
        <w:tc>
          <w:tcPr>
            <w:tcW w:w="1541" w:type="dxa"/>
          </w:tcPr>
          <w:p w14:paraId="145189F7" w14:textId="77777777" w:rsidR="00940C6F" w:rsidRDefault="00940C6F" w:rsidP="00940C6F">
            <w:pPr>
              <w:jc w:val="center"/>
            </w:pPr>
            <w:r>
              <w:t>-</w:t>
            </w:r>
          </w:p>
        </w:tc>
        <w:tc>
          <w:tcPr>
            <w:tcW w:w="1320" w:type="dxa"/>
          </w:tcPr>
          <w:p w14:paraId="17267697" w14:textId="77777777" w:rsidR="00940C6F" w:rsidRDefault="00940C6F" w:rsidP="00940C6F">
            <w:pPr>
              <w:jc w:val="center"/>
            </w:pPr>
            <w:r>
              <w:t>10</w:t>
            </w:r>
          </w:p>
        </w:tc>
        <w:tc>
          <w:tcPr>
            <w:tcW w:w="1406" w:type="dxa"/>
          </w:tcPr>
          <w:p w14:paraId="39A038A0" w14:textId="77777777" w:rsidR="00940C6F" w:rsidRDefault="00940C6F" w:rsidP="00940C6F">
            <w:pPr>
              <w:jc w:val="center"/>
            </w:pPr>
            <w:r>
              <w:t>20</w:t>
            </w:r>
          </w:p>
        </w:tc>
        <w:tc>
          <w:tcPr>
            <w:tcW w:w="1325" w:type="dxa"/>
          </w:tcPr>
          <w:p w14:paraId="52A92DB0" w14:textId="77777777" w:rsidR="00940C6F" w:rsidRDefault="00940C6F" w:rsidP="00940C6F">
            <w:pPr>
              <w:jc w:val="center"/>
            </w:pPr>
            <w:r>
              <w:t>-</w:t>
            </w:r>
          </w:p>
        </w:tc>
        <w:tc>
          <w:tcPr>
            <w:tcW w:w="1239" w:type="dxa"/>
          </w:tcPr>
          <w:p w14:paraId="3F4A916E" w14:textId="77777777" w:rsidR="00940C6F" w:rsidRDefault="00940C6F" w:rsidP="00940C6F">
            <w:pPr>
              <w:jc w:val="center"/>
            </w:pPr>
            <w:r>
              <w:t>-</w:t>
            </w:r>
          </w:p>
        </w:tc>
        <w:tc>
          <w:tcPr>
            <w:tcW w:w="1535" w:type="dxa"/>
          </w:tcPr>
          <w:p w14:paraId="2AB9F04B" w14:textId="77777777" w:rsidR="00940C6F" w:rsidRDefault="00940C6F" w:rsidP="00940C6F">
            <w:pPr>
              <w:jc w:val="center"/>
            </w:pPr>
            <w:r>
              <w:t>40</w:t>
            </w:r>
          </w:p>
        </w:tc>
      </w:tr>
      <w:tr w:rsidR="00940C6F" w14:paraId="5C64FEC5" w14:textId="77777777" w:rsidTr="00940C6F">
        <w:tc>
          <w:tcPr>
            <w:tcW w:w="902" w:type="dxa"/>
          </w:tcPr>
          <w:p w14:paraId="67F4EDD6" w14:textId="77777777" w:rsidR="00940C6F" w:rsidRDefault="00940C6F" w:rsidP="00940C6F">
            <w:r>
              <w:t>CO4</w:t>
            </w:r>
          </w:p>
        </w:tc>
        <w:tc>
          <w:tcPr>
            <w:tcW w:w="1359" w:type="dxa"/>
          </w:tcPr>
          <w:p w14:paraId="3A550F85" w14:textId="77777777" w:rsidR="00940C6F" w:rsidRDefault="00940C6F" w:rsidP="00940C6F">
            <w:pPr>
              <w:jc w:val="center"/>
            </w:pPr>
            <w:r>
              <w:t>-</w:t>
            </w:r>
          </w:p>
        </w:tc>
        <w:tc>
          <w:tcPr>
            <w:tcW w:w="1541" w:type="dxa"/>
          </w:tcPr>
          <w:p w14:paraId="6C4146EB" w14:textId="77777777" w:rsidR="00940C6F" w:rsidRDefault="00940C6F" w:rsidP="00940C6F">
            <w:pPr>
              <w:jc w:val="center"/>
            </w:pPr>
            <w:r>
              <w:t>10</w:t>
            </w:r>
          </w:p>
        </w:tc>
        <w:tc>
          <w:tcPr>
            <w:tcW w:w="1320" w:type="dxa"/>
          </w:tcPr>
          <w:p w14:paraId="1F4A8AE7" w14:textId="77777777" w:rsidR="00940C6F" w:rsidRDefault="00940C6F" w:rsidP="00940C6F">
            <w:pPr>
              <w:jc w:val="center"/>
            </w:pPr>
            <w:r>
              <w:t>-</w:t>
            </w:r>
          </w:p>
        </w:tc>
        <w:tc>
          <w:tcPr>
            <w:tcW w:w="1406" w:type="dxa"/>
          </w:tcPr>
          <w:p w14:paraId="09BF7831" w14:textId="77777777" w:rsidR="00940C6F" w:rsidRDefault="00940C6F" w:rsidP="00940C6F">
            <w:pPr>
              <w:jc w:val="center"/>
            </w:pPr>
            <w:r>
              <w:t>30</w:t>
            </w:r>
          </w:p>
        </w:tc>
        <w:tc>
          <w:tcPr>
            <w:tcW w:w="1325" w:type="dxa"/>
          </w:tcPr>
          <w:p w14:paraId="1172B317" w14:textId="77777777" w:rsidR="00940C6F" w:rsidRDefault="00940C6F" w:rsidP="00940C6F">
            <w:pPr>
              <w:jc w:val="center"/>
            </w:pPr>
            <w:r>
              <w:t>-</w:t>
            </w:r>
          </w:p>
        </w:tc>
        <w:tc>
          <w:tcPr>
            <w:tcW w:w="1239" w:type="dxa"/>
          </w:tcPr>
          <w:p w14:paraId="784D312D" w14:textId="77777777" w:rsidR="00940C6F" w:rsidRDefault="00940C6F" w:rsidP="00940C6F">
            <w:pPr>
              <w:jc w:val="center"/>
            </w:pPr>
            <w:r>
              <w:t>-</w:t>
            </w:r>
          </w:p>
        </w:tc>
        <w:tc>
          <w:tcPr>
            <w:tcW w:w="1535" w:type="dxa"/>
          </w:tcPr>
          <w:p w14:paraId="4464718D" w14:textId="77777777" w:rsidR="00940C6F" w:rsidRDefault="00940C6F" w:rsidP="00940C6F">
            <w:pPr>
              <w:jc w:val="center"/>
            </w:pPr>
            <w:r>
              <w:t>40</w:t>
            </w:r>
          </w:p>
        </w:tc>
      </w:tr>
      <w:tr w:rsidR="00940C6F" w14:paraId="5E75B989" w14:textId="77777777" w:rsidTr="00940C6F">
        <w:tc>
          <w:tcPr>
            <w:tcW w:w="902" w:type="dxa"/>
          </w:tcPr>
          <w:p w14:paraId="298EAF86" w14:textId="77777777" w:rsidR="00940C6F" w:rsidRDefault="00940C6F" w:rsidP="00940C6F">
            <w:r>
              <w:t>CO5</w:t>
            </w:r>
          </w:p>
        </w:tc>
        <w:tc>
          <w:tcPr>
            <w:tcW w:w="1359" w:type="dxa"/>
          </w:tcPr>
          <w:p w14:paraId="61F066FE" w14:textId="77777777" w:rsidR="00940C6F" w:rsidRDefault="00940C6F" w:rsidP="00940C6F">
            <w:pPr>
              <w:jc w:val="center"/>
            </w:pPr>
            <w:r>
              <w:t>-</w:t>
            </w:r>
          </w:p>
        </w:tc>
        <w:tc>
          <w:tcPr>
            <w:tcW w:w="1541" w:type="dxa"/>
          </w:tcPr>
          <w:p w14:paraId="5EAC0AC5" w14:textId="77777777" w:rsidR="00940C6F" w:rsidRDefault="00940C6F" w:rsidP="00940C6F">
            <w:pPr>
              <w:jc w:val="center"/>
            </w:pPr>
            <w:r>
              <w:t>-</w:t>
            </w:r>
          </w:p>
        </w:tc>
        <w:tc>
          <w:tcPr>
            <w:tcW w:w="1320" w:type="dxa"/>
          </w:tcPr>
          <w:p w14:paraId="09260202" w14:textId="77777777" w:rsidR="00940C6F" w:rsidRDefault="00940C6F" w:rsidP="00940C6F">
            <w:pPr>
              <w:jc w:val="center"/>
            </w:pPr>
            <w:r>
              <w:t>10</w:t>
            </w:r>
          </w:p>
        </w:tc>
        <w:tc>
          <w:tcPr>
            <w:tcW w:w="1406" w:type="dxa"/>
          </w:tcPr>
          <w:p w14:paraId="1227C36C" w14:textId="77777777" w:rsidR="00940C6F" w:rsidRDefault="00940C6F" w:rsidP="00940C6F">
            <w:pPr>
              <w:jc w:val="center"/>
            </w:pPr>
            <w:r>
              <w:t>10</w:t>
            </w:r>
          </w:p>
        </w:tc>
        <w:tc>
          <w:tcPr>
            <w:tcW w:w="1325" w:type="dxa"/>
          </w:tcPr>
          <w:p w14:paraId="1A80BEA8" w14:textId="77777777" w:rsidR="00940C6F" w:rsidRDefault="00940C6F" w:rsidP="00940C6F">
            <w:pPr>
              <w:jc w:val="center"/>
            </w:pPr>
            <w:r>
              <w:t>-</w:t>
            </w:r>
          </w:p>
        </w:tc>
        <w:tc>
          <w:tcPr>
            <w:tcW w:w="1239" w:type="dxa"/>
          </w:tcPr>
          <w:p w14:paraId="581F0441" w14:textId="77777777" w:rsidR="00940C6F" w:rsidRDefault="00940C6F" w:rsidP="00940C6F">
            <w:pPr>
              <w:jc w:val="center"/>
            </w:pPr>
            <w:r>
              <w:t>-</w:t>
            </w:r>
          </w:p>
        </w:tc>
        <w:tc>
          <w:tcPr>
            <w:tcW w:w="1535" w:type="dxa"/>
          </w:tcPr>
          <w:p w14:paraId="38F3078F" w14:textId="77777777" w:rsidR="00940C6F" w:rsidRDefault="00940C6F" w:rsidP="00940C6F">
            <w:pPr>
              <w:jc w:val="center"/>
            </w:pPr>
            <w:r>
              <w:t>20</w:t>
            </w:r>
          </w:p>
        </w:tc>
      </w:tr>
      <w:tr w:rsidR="00940C6F" w14:paraId="2EA40519" w14:textId="77777777" w:rsidTr="00940C6F">
        <w:tc>
          <w:tcPr>
            <w:tcW w:w="902" w:type="dxa"/>
          </w:tcPr>
          <w:p w14:paraId="655BACA3" w14:textId="77777777" w:rsidR="00940C6F" w:rsidRDefault="00940C6F" w:rsidP="00940C6F">
            <w:r>
              <w:t>CO6</w:t>
            </w:r>
          </w:p>
        </w:tc>
        <w:tc>
          <w:tcPr>
            <w:tcW w:w="1359" w:type="dxa"/>
          </w:tcPr>
          <w:p w14:paraId="08FACA53" w14:textId="77777777" w:rsidR="00940C6F" w:rsidRDefault="00940C6F" w:rsidP="00940C6F">
            <w:pPr>
              <w:jc w:val="center"/>
            </w:pPr>
            <w:r>
              <w:t>-</w:t>
            </w:r>
          </w:p>
        </w:tc>
        <w:tc>
          <w:tcPr>
            <w:tcW w:w="1541" w:type="dxa"/>
          </w:tcPr>
          <w:p w14:paraId="18309537" w14:textId="77777777" w:rsidR="00940C6F" w:rsidRDefault="00940C6F" w:rsidP="00940C6F">
            <w:pPr>
              <w:jc w:val="center"/>
            </w:pPr>
            <w:r>
              <w:t>-</w:t>
            </w:r>
          </w:p>
        </w:tc>
        <w:tc>
          <w:tcPr>
            <w:tcW w:w="1320" w:type="dxa"/>
          </w:tcPr>
          <w:p w14:paraId="1AD92843" w14:textId="77777777" w:rsidR="00940C6F" w:rsidRDefault="00940C6F" w:rsidP="00940C6F">
            <w:pPr>
              <w:jc w:val="center"/>
            </w:pPr>
            <w:r>
              <w:t>-</w:t>
            </w:r>
          </w:p>
        </w:tc>
        <w:tc>
          <w:tcPr>
            <w:tcW w:w="1406" w:type="dxa"/>
          </w:tcPr>
          <w:p w14:paraId="17EA5E8B" w14:textId="77777777" w:rsidR="00940C6F" w:rsidRDefault="00940C6F" w:rsidP="00940C6F">
            <w:pPr>
              <w:jc w:val="center"/>
            </w:pPr>
            <w:r>
              <w:t>20</w:t>
            </w:r>
          </w:p>
        </w:tc>
        <w:tc>
          <w:tcPr>
            <w:tcW w:w="1325" w:type="dxa"/>
          </w:tcPr>
          <w:p w14:paraId="1539C9EC" w14:textId="77777777" w:rsidR="00940C6F" w:rsidRDefault="00940C6F" w:rsidP="00940C6F">
            <w:pPr>
              <w:jc w:val="center"/>
            </w:pPr>
            <w:r>
              <w:t>10</w:t>
            </w:r>
          </w:p>
        </w:tc>
        <w:tc>
          <w:tcPr>
            <w:tcW w:w="1239" w:type="dxa"/>
          </w:tcPr>
          <w:p w14:paraId="65042AE3" w14:textId="77777777" w:rsidR="00940C6F" w:rsidRDefault="00940C6F" w:rsidP="00940C6F">
            <w:pPr>
              <w:jc w:val="center"/>
            </w:pPr>
            <w:r>
              <w:t>-</w:t>
            </w:r>
          </w:p>
        </w:tc>
        <w:tc>
          <w:tcPr>
            <w:tcW w:w="1535" w:type="dxa"/>
          </w:tcPr>
          <w:p w14:paraId="6BEE4398" w14:textId="77777777" w:rsidR="00940C6F" w:rsidRDefault="00940C6F" w:rsidP="00940C6F">
            <w:pPr>
              <w:jc w:val="center"/>
            </w:pPr>
            <w:r>
              <w:t>20</w:t>
            </w:r>
          </w:p>
        </w:tc>
      </w:tr>
      <w:tr w:rsidR="00940C6F" w14:paraId="2DAEB911" w14:textId="77777777" w:rsidTr="00940C6F">
        <w:tc>
          <w:tcPr>
            <w:tcW w:w="9092" w:type="dxa"/>
            <w:gridSpan w:val="7"/>
          </w:tcPr>
          <w:p w14:paraId="656452B1" w14:textId="77777777" w:rsidR="00940C6F" w:rsidRDefault="00940C6F" w:rsidP="00940C6F"/>
        </w:tc>
        <w:tc>
          <w:tcPr>
            <w:tcW w:w="1535" w:type="dxa"/>
          </w:tcPr>
          <w:p w14:paraId="54C53C7F" w14:textId="77777777" w:rsidR="00940C6F" w:rsidRPr="00723EF4" w:rsidRDefault="00940C6F" w:rsidP="00940C6F">
            <w:pPr>
              <w:jc w:val="center"/>
              <w:rPr>
                <w:b/>
              </w:rPr>
            </w:pPr>
            <w:r>
              <w:rPr>
                <w:b/>
              </w:rPr>
              <w:t>18</w:t>
            </w:r>
            <w:r w:rsidRPr="00723EF4">
              <w:rPr>
                <w:b/>
              </w:rPr>
              <w:t>0</w:t>
            </w:r>
          </w:p>
        </w:tc>
      </w:tr>
    </w:tbl>
    <w:p w14:paraId="22FE8E5B" w14:textId="77777777" w:rsidR="00940C6F" w:rsidRDefault="00940C6F" w:rsidP="00940C6F"/>
    <w:p w14:paraId="5B812AA3" w14:textId="77777777" w:rsidR="00E34163" w:rsidRDefault="00E34163">
      <w:pPr>
        <w:spacing w:after="200" w:line="276" w:lineRule="auto"/>
        <w:rPr>
          <w:rFonts w:ascii="Arial" w:hAnsi="Arial" w:cs="Arial"/>
          <w:bCs/>
        </w:rPr>
      </w:pPr>
      <w:r>
        <w:rPr>
          <w:rFonts w:ascii="Arial" w:hAnsi="Arial" w:cs="Arial"/>
          <w:bCs/>
        </w:rPr>
        <w:br w:type="page"/>
      </w:r>
    </w:p>
    <w:p w14:paraId="3B85B121" w14:textId="47246D47" w:rsidR="00940C6F" w:rsidRDefault="00940C6F" w:rsidP="00940C6F">
      <w:pPr>
        <w:jc w:val="center"/>
        <w:rPr>
          <w:rFonts w:ascii="Arial" w:hAnsi="Arial" w:cs="Arial"/>
          <w:bCs/>
        </w:rPr>
      </w:pPr>
      <w:r w:rsidRPr="0037089B">
        <w:rPr>
          <w:noProof/>
        </w:rPr>
        <w:lastRenderedPageBreak/>
        <w:drawing>
          <wp:inline distT="0" distB="0" distL="0" distR="0" wp14:anchorId="108ABB73" wp14:editId="3545D869">
            <wp:extent cx="4740087" cy="1178853"/>
            <wp:effectExtent l="0" t="0" r="3810" b="254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2E91B14" w14:textId="77777777" w:rsidR="00940C6F" w:rsidRPr="008D02C2" w:rsidRDefault="00940C6F" w:rsidP="00940C6F">
      <w:pPr>
        <w:jc w:val="center"/>
        <w:rPr>
          <w:rFonts w:ascii="Arial" w:hAnsi="Arial" w:cs="Arial"/>
          <w:bCs/>
        </w:rPr>
      </w:pPr>
    </w:p>
    <w:tbl>
      <w:tblPr>
        <w:tblW w:w="102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9"/>
        <w:gridCol w:w="6039"/>
        <w:gridCol w:w="1508"/>
        <w:gridCol w:w="900"/>
      </w:tblGrid>
      <w:tr w:rsidR="00940C6F" w:rsidRPr="008D02C2" w14:paraId="3D777877" w14:textId="77777777" w:rsidTr="00940C6F">
        <w:tc>
          <w:tcPr>
            <w:tcW w:w="1809" w:type="dxa"/>
          </w:tcPr>
          <w:p w14:paraId="13C08AD0" w14:textId="77777777" w:rsidR="00940C6F" w:rsidRPr="008D02C2" w:rsidRDefault="00940C6F" w:rsidP="00940C6F">
            <w:pPr>
              <w:pStyle w:val="Title"/>
              <w:jc w:val="left"/>
              <w:rPr>
                <w:b/>
                <w:szCs w:val="24"/>
              </w:rPr>
            </w:pPr>
          </w:p>
        </w:tc>
        <w:tc>
          <w:tcPr>
            <w:tcW w:w="6039" w:type="dxa"/>
          </w:tcPr>
          <w:p w14:paraId="5C99F80C" w14:textId="77777777" w:rsidR="00940C6F" w:rsidRPr="008D02C2" w:rsidRDefault="00940C6F" w:rsidP="00940C6F">
            <w:pPr>
              <w:pStyle w:val="Title"/>
              <w:jc w:val="left"/>
              <w:rPr>
                <w:b/>
                <w:szCs w:val="24"/>
              </w:rPr>
            </w:pPr>
          </w:p>
        </w:tc>
        <w:tc>
          <w:tcPr>
            <w:tcW w:w="1508" w:type="dxa"/>
          </w:tcPr>
          <w:p w14:paraId="19CDBDD4" w14:textId="77777777" w:rsidR="00940C6F" w:rsidRPr="008D02C2" w:rsidRDefault="00940C6F" w:rsidP="00940C6F">
            <w:pPr>
              <w:pStyle w:val="Title"/>
              <w:ind w:left="-468" w:firstLine="468"/>
              <w:jc w:val="left"/>
              <w:rPr>
                <w:szCs w:val="24"/>
              </w:rPr>
            </w:pPr>
          </w:p>
        </w:tc>
        <w:tc>
          <w:tcPr>
            <w:tcW w:w="900" w:type="dxa"/>
          </w:tcPr>
          <w:p w14:paraId="04F81CDA" w14:textId="77777777" w:rsidR="00940C6F" w:rsidRPr="008D02C2" w:rsidRDefault="00940C6F" w:rsidP="00940C6F">
            <w:pPr>
              <w:pStyle w:val="Title"/>
              <w:jc w:val="left"/>
              <w:rPr>
                <w:b/>
                <w:szCs w:val="24"/>
              </w:rPr>
            </w:pPr>
          </w:p>
        </w:tc>
      </w:tr>
      <w:tr w:rsidR="00940C6F" w:rsidRPr="008D02C2" w14:paraId="42B703D8" w14:textId="77777777" w:rsidTr="00940C6F">
        <w:tc>
          <w:tcPr>
            <w:tcW w:w="1809" w:type="dxa"/>
          </w:tcPr>
          <w:p w14:paraId="2B553996" w14:textId="77777777" w:rsidR="00940C6F" w:rsidRPr="008D02C2" w:rsidRDefault="00940C6F" w:rsidP="00940C6F">
            <w:pPr>
              <w:pStyle w:val="Title"/>
              <w:jc w:val="left"/>
              <w:rPr>
                <w:b/>
                <w:szCs w:val="24"/>
              </w:rPr>
            </w:pPr>
            <w:r w:rsidRPr="008D02C2">
              <w:rPr>
                <w:b/>
                <w:szCs w:val="24"/>
              </w:rPr>
              <w:t>Course Code:</w:t>
            </w:r>
          </w:p>
        </w:tc>
        <w:tc>
          <w:tcPr>
            <w:tcW w:w="6039" w:type="dxa"/>
          </w:tcPr>
          <w:p w14:paraId="7F8EE67C" w14:textId="77777777" w:rsidR="00940C6F" w:rsidRPr="008D02C2" w:rsidRDefault="00940C6F" w:rsidP="00940C6F">
            <w:pPr>
              <w:pStyle w:val="Title"/>
              <w:jc w:val="left"/>
              <w:rPr>
                <w:b/>
                <w:szCs w:val="24"/>
              </w:rPr>
            </w:pPr>
            <w:r w:rsidRPr="008D02C2">
              <w:rPr>
                <w:b/>
                <w:szCs w:val="24"/>
              </w:rPr>
              <w:t>20MS3014</w:t>
            </w:r>
          </w:p>
        </w:tc>
        <w:tc>
          <w:tcPr>
            <w:tcW w:w="1508" w:type="dxa"/>
          </w:tcPr>
          <w:p w14:paraId="282D2FB0" w14:textId="77777777" w:rsidR="00940C6F" w:rsidRPr="008D02C2" w:rsidRDefault="00940C6F" w:rsidP="00940C6F">
            <w:pPr>
              <w:pStyle w:val="Title"/>
              <w:jc w:val="left"/>
              <w:rPr>
                <w:szCs w:val="24"/>
              </w:rPr>
            </w:pPr>
            <w:r w:rsidRPr="008D02C2">
              <w:rPr>
                <w:szCs w:val="24"/>
              </w:rPr>
              <w:t>Duration      :</w:t>
            </w:r>
          </w:p>
        </w:tc>
        <w:tc>
          <w:tcPr>
            <w:tcW w:w="900" w:type="dxa"/>
          </w:tcPr>
          <w:p w14:paraId="688B4A87" w14:textId="77777777" w:rsidR="00940C6F" w:rsidRPr="008D02C2" w:rsidRDefault="00940C6F" w:rsidP="00940C6F">
            <w:pPr>
              <w:pStyle w:val="Title"/>
              <w:jc w:val="left"/>
              <w:rPr>
                <w:b/>
                <w:szCs w:val="24"/>
              </w:rPr>
            </w:pPr>
            <w:r w:rsidRPr="008D02C2">
              <w:rPr>
                <w:b/>
                <w:szCs w:val="24"/>
              </w:rPr>
              <w:t>3hrs</w:t>
            </w:r>
          </w:p>
        </w:tc>
      </w:tr>
      <w:tr w:rsidR="00940C6F" w:rsidRPr="008D02C2" w14:paraId="1E362B58" w14:textId="77777777" w:rsidTr="00940C6F">
        <w:tc>
          <w:tcPr>
            <w:tcW w:w="1809" w:type="dxa"/>
          </w:tcPr>
          <w:p w14:paraId="021B5767" w14:textId="77777777" w:rsidR="00940C6F" w:rsidRPr="008D02C2" w:rsidRDefault="00940C6F" w:rsidP="00940C6F">
            <w:pPr>
              <w:pStyle w:val="Title"/>
              <w:jc w:val="left"/>
              <w:rPr>
                <w:b/>
                <w:szCs w:val="24"/>
              </w:rPr>
            </w:pPr>
            <w:r w:rsidRPr="008D02C2">
              <w:rPr>
                <w:b/>
                <w:szCs w:val="24"/>
              </w:rPr>
              <w:t>Course Name :</w:t>
            </w:r>
          </w:p>
        </w:tc>
        <w:tc>
          <w:tcPr>
            <w:tcW w:w="6039" w:type="dxa"/>
          </w:tcPr>
          <w:p w14:paraId="6DF4CD67" w14:textId="77777777" w:rsidR="00940C6F" w:rsidRPr="008D02C2" w:rsidRDefault="00940C6F" w:rsidP="00940C6F">
            <w:pPr>
              <w:pStyle w:val="Title"/>
              <w:jc w:val="left"/>
              <w:rPr>
                <w:b/>
                <w:szCs w:val="24"/>
              </w:rPr>
            </w:pPr>
            <w:r w:rsidRPr="008D02C2">
              <w:rPr>
                <w:b/>
                <w:szCs w:val="24"/>
              </w:rPr>
              <w:t>OPERATIONS MANAGEMENT</w:t>
            </w:r>
          </w:p>
        </w:tc>
        <w:tc>
          <w:tcPr>
            <w:tcW w:w="1508" w:type="dxa"/>
          </w:tcPr>
          <w:p w14:paraId="6378D118" w14:textId="77777777" w:rsidR="00940C6F" w:rsidRPr="008D02C2" w:rsidRDefault="00940C6F" w:rsidP="00940C6F">
            <w:pPr>
              <w:pStyle w:val="Title"/>
              <w:jc w:val="left"/>
              <w:rPr>
                <w:szCs w:val="24"/>
              </w:rPr>
            </w:pPr>
            <w:r w:rsidRPr="008D02C2">
              <w:rPr>
                <w:szCs w:val="24"/>
              </w:rPr>
              <w:t>Max. marks :</w:t>
            </w:r>
          </w:p>
        </w:tc>
        <w:tc>
          <w:tcPr>
            <w:tcW w:w="900" w:type="dxa"/>
          </w:tcPr>
          <w:p w14:paraId="2CFA6D0C" w14:textId="77777777" w:rsidR="00940C6F" w:rsidRPr="008D02C2" w:rsidRDefault="00940C6F" w:rsidP="00940C6F">
            <w:pPr>
              <w:pStyle w:val="Title"/>
              <w:jc w:val="left"/>
              <w:rPr>
                <w:b/>
                <w:szCs w:val="24"/>
              </w:rPr>
            </w:pPr>
            <w:r w:rsidRPr="008D02C2">
              <w:rPr>
                <w:b/>
                <w:szCs w:val="24"/>
              </w:rPr>
              <w:t>100</w:t>
            </w:r>
          </w:p>
        </w:tc>
      </w:tr>
    </w:tbl>
    <w:p w14:paraId="1F299B79" w14:textId="77777777" w:rsidR="00940C6F" w:rsidRPr="008D02C2" w:rsidRDefault="00940C6F" w:rsidP="00940C6F">
      <w:pPr>
        <w:jc w:val="center"/>
        <w:rPr>
          <w:b/>
          <w:u w:val="single"/>
        </w:rPr>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4"/>
        <w:gridCol w:w="709"/>
        <w:gridCol w:w="6969"/>
        <w:gridCol w:w="709"/>
        <w:gridCol w:w="567"/>
        <w:gridCol w:w="850"/>
      </w:tblGrid>
      <w:tr w:rsidR="00940C6F" w:rsidRPr="008D02C2" w14:paraId="210CAB13" w14:textId="77777777" w:rsidTr="00940C6F">
        <w:trPr>
          <w:trHeight w:val="631"/>
          <w:jc w:val="center"/>
        </w:trPr>
        <w:tc>
          <w:tcPr>
            <w:tcW w:w="544" w:type="dxa"/>
            <w:shd w:val="clear" w:color="auto" w:fill="auto"/>
            <w:vAlign w:val="center"/>
          </w:tcPr>
          <w:p w14:paraId="1A3E35E5" w14:textId="77777777" w:rsidR="00940C6F" w:rsidRPr="008D02C2" w:rsidRDefault="00940C6F" w:rsidP="00940C6F">
            <w:pPr>
              <w:ind w:left="-125" w:right="-105"/>
              <w:jc w:val="center"/>
              <w:rPr>
                <w:b/>
              </w:rPr>
            </w:pPr>
            <w:r w:rsidRPr="008D02C2">
              <w:rPr>
                <w:b/>
              </w:rPr>
              <w:t>Q. No.</w:t>
            </w:r>
          </w:p>
        </w:tc>
        <w:tc>
          <w:tcPr>
            <w:tcW w:w="709" w:type="dxa"/>
            <w:shd w:val="clear" w:color="auto" w:fill="auto"/>
            <w:vAlign w:val="center"/>
          </w:tcPr>
          <w:p w14:paraId="5FA649DD" w14:textId="77777777" w:rsidR="00940C6F" w:rsidRPr="008D02C2" w:rsidRDefault="00940C6F" w:rsidP="00940C6F">
            <w:pPr>
              <w:ind w:left="-109" w:right="-103"/>
              <w:jc w:val="center"/>
              <w:rPr>
                <w:b/>
              </w:rPr>
            </w:pPr>
            <w:r w:rsidRPr="008D02C2">
              <w:rPr>
                <w:b/>
              </w:rPr>
              <w:t>Sub Div.</w:t>
            </w:r>
          </w:p>
        </w:tc>
        <w:tc>
          <w:tcPr>
            <w:tcW w:w="6969" w:type="dxa"/>
            <w:shd w:val="clear" w:color="auto" w:fill="auto"/>
            <w:vAlign w:val="center"/>
          </w:tcPr>
          <w:p w14:paraId="096C7B8E" w14:textId="77777777" w:rsidR="00940C6F" w:rsidRPr="008D02C2" w:rsidRDefault="00940C6F" w:rsidP="00940C6F">
            <w:pPr>
              <w:jc w:val="center"/>
              <w:rPr>
                <w:b/>
              </w:rPr>
            </w:pPr>
            <w:r w:rsidRPr="008D02C2">
              <w:rPr>
                <w:b/>
              </w:rPr>
              <w:t>Questions</w:t>
            </w:r>
          </w:p>
        </w:tc>
        <w:tc>
          <w:tcPr>
            <w:tcW w:w="709" w:type="dxa"/>
            <w:shd w:val="clear" w:color="auto" w:fill="auto"/>
            <w:vAlign w:val="center"/>
          </w:tcPr>
          <w:p w14:paraId="21CCA904" w14:textId="77777777" w:rsidR="00940C6F" w:rsidRPr="008D02C2" w:rsidRDefault="00940C6F" w:rsidP="00940C6F">
            <w:pPr>
              <w:ind w:left="-89"/>
              <w:jc w:val="center"/>
              <w:rPr>
                <w:b/>
              </w:rPr>
            </w:pPr>
            <w:r w:rsidRPr="008D02C2">
              <w:rPr>
                <w:b/>
              </w:rPr>
              <w:t>CO</w:t>
            </w:r>
          </w:p>
        </w:tc>
        <w:tc>
          <w:tcPr>
            <w:tcW w:w="567" w:type="dxa"/>
            <w:vAlign w:val="center"/>
          </w:tcPr>
          <w:p w14:paraId="437CBB4C" w14:textId="77777777" w:rsidR="00940C6F" w:rsidRPr="008D02C2" w:rsidRDefault="00940C6F" w:rsidP="00940C6F">
            <w:pPr>
              <w:ind w:left="-100" w:right="-112"/>
              <w:jc w:val="center"/>
              <w:rPr>
                <w:b/>
              </w:rPr>
            </w:pPr>
            <w:r w:rsidRPr="008D02C2">
              <w:rPr>
                <w:b/>
              </w:rPr>
              <w:t>BL</w:t>
            </w:r>
          </w:p>
        </w:tc>
        <w:tc>
          <w:tcPr>
            <w:tcW w:w="850" w:type="dxa"/>
            <w:shd w:val="clear" w:color="auto" w:fill="auto"/>
            <w:vAlign w:val="center"/>
          </w:tcPr>
          <w:p w14:paraId="232A18F8" w14:textId="77777777" w:rsidR="00940C6F" w:rsidRPr="008D02C2" w:rsidRDefault="00940C6F" w:rsidP="00940C6F">
            <w:pPr>
              <w:ind w:left="-104" w:right="-132"/>
              <w:jc w:val="center"/>
              <w:rPr>
                <w:b/>
              </w:rPr>
            </w:pPr>
            <w:r w:rsidRPr="008D02C2">
              <w:rPr>
                <w:b/>
              </w:rPr>
              <w:t>Marks</w:t>
            </w:r>
          </w:p>
        </w:tc>
      </w:tr>
      <w:tr w:rsidR="00940C6F" w:rsidRPr="008D02C2" w14:paraId="530FA538" w14:textId="77777777" w:rsidTr="00940C6F">
        <w:trPr>
          <w:trHeight w:val="90"/>
          <w:jc w:val="center"/>
        </w:trPr>
        <w:tc>
          <w:tcPr>
            <w:tcW w:w="544" w:type="dxa"/>
            <w:shd w:val="clear" w:color="auto" w:fill="auto"/>
          </w:tcPr>
          <w:p w14:paraId="7E0BCE97" w14:textId="77777777" w:rsidR="00940C6F" w:rsidRPr="008D02C2" w:rsidRDefault="00940C6F" w:rsidP="00940C6F">
            <w:pPr>
              <w:jc w:val="center"/>
            </w:pPr>
          </w:p>
        </w:tc>
        <w:tc>
          <w:tcPr>
            <w:tcW w:w="709" w:type="dxa"/>
            <w:shd w:val="clear" w:color="auto" w:fill="auto"/>
          </w:tcPr>
          <w:p w14:paraId="26017D21" w14:textId="77777777" w:rsidR="00940C6F" w:rsidRPr="008D02C2" w:rsidRDefault="00940C6F" w:rsidP="00940C6F">
            <w:pPr>
              <w:jc w:val="center"/>
            </w:pPr>
          </w:p>
        </w:tc>
        <w:tc>
          <w:tcPr>
            <w:tcW w:w="6969" w:type="dxa"/>
            <w:shd w:val="clear" w:color="auto" w:fill="auto"/>
          </w:tcPr>
          <w:p w14:paraId="222A21A6" w14:textId="77777777" w:rsidR="00940C6F" w:rsidRPr="008D02C2" w:rsidRDefault="00940C6F" w:rsidP="00940C6F">
            <w:pPr>
              <w:contextualSpacing/>
              <w:jc w:val="center"/>
              <w:rPr>
                <w:b/>
                <w:u w:val="single"/>
              </w:rPr>
            </w:pPr>
            <w:r w:rsidRPr="008D02C2">
              <w:rPr>
                <w:b/>
                <w:u w:val="single"/>
              </w:rPr>
              <w:t>PART – A (4 X 20 = 80 MARKS)</w:t>
            </w:r>
          </w:p>
          <w:p w14:paraId="45599BCB" w14:textId="77777777" w:rsidR="00940C6F" w:rsidRPr="008D02C2" w:rsidRDefault="00940C6F" w:rsidP="00940C6F">
            <w:pPr>
              <w:spacing w:line="276" w:lineRule="auto"/>
              <w:jc w:val="center"/>
              <w:rPr>
                <w:bCs/>
              </w:rPr>
            </w:pPr>
            <w:r w:rsidRPr="008D02C2">
              <w:rPr>
                <w:b/>
              </w:rPr>
              <w:t>(Answer all the Questions)</w:t>
            </w:r>
          </w:p>
        </w:tc>
        <w:tc>
          <w:tcPr>
            <w:tcW w:w="709" w:type="dxa"/>
            <w:shd w:val="clear" w:color="auto" w:fill="auto"/>
            <w:vAlign w:val="center"/>
          </w:tcPr>
          <w:p w14:paraId="19BAA752" w14:textId="77777777" w:rsidR="00940C6F" w:rsidRPr="008D02C2" w:rsidRDefault="00940C6F" w:rsidP="00940C6F">
            <w:pPr>
              <w:jc w:val="center"/>
            </w:pPr>
          </w:p>
        </w:tc>
        <w:tc>
          <w:tcPr>
            <w:tcW w:w="567" w:type="dxa"/>
            <w:vAlign w:val="center"/>
          </w:tcPr>
          <w:p w14:paraId="28B1AFD6" w14:textId="77777777" w:rsidR="00940C6F" w:rsidRPr="008D02C2" w:rsidRDefault="00940C6F" w:rsidP="00940C6F">
            <w:pPr>
              <w:jc w:val="center"/>
            </w:pPr>
          </w:p>
        </w:tc>
        <w:tc>
          <w:tcPr>
            <w:tcW w:w="850" w:type="dxa"/>
            <w:shd w:val="clear" w:color="auto" w:fill="auto"/>
            <w:vAlign w:val="center"/>
          </w:tcPr>
          <w:p w14:paraId="43B35D50" w14:textId="77777777" w:rsidR="00940C6F" w:rsidRPr="008D02C2" w:rsidRDefault="00940C6F" w:rsidP="00940C6F">
            <w:pPr>
              <w:jc w:val="center"/>
            </w:pPr>
          </w:p>
        </w:tc>
      </w:tr>
      <w:tr w:rsidR="00940C6F" w:rsidRPr="008D02C2" w14:paraId="43B5DA19" w14:textId="77777777" w:rsidTr="00940C6F">
        <w:trPr>
          <w:trHeight w:val="90"/>
          <w:jc w:val="center"/>
        </w:trPr>
        <w:tc>
          <w:tcPr>
            <w:tcW w:w="544" w:type="dxa"/>
            <w:shd w:val="clear" w:color="auto" w:fill="auto"/>
          </w:tcPr>
          <w:p w14:paraId="1A424969" w14:textId="77777777" w:rsidR="00940C6F" w:rsidRPr="008D02C2" w:rsidRDefault="00940C6F" w:rsidP="00940C6F">
            <w:pPr>
              <w:jc w:val="center"/>
            </w:pPr>
            <w:r w:rsidRPr="008D02C2">
              <w:t>1.</w:t>
            </w:r>
          </w:p>
        </w:tc>
        <w:tc>
          <w:tcPr>
            <w:tcW w:w="709" w:type="dxa"/>
            <w:shd w:val="clear" w:color="auto" w:fill="auto"/>
          </w:tcPr>
          <w:p w14:paraId="7C07027B" w14:textId="77777777" w:rsidR="00940C6F" w:rsidRPr="008D02C2" w:rsidRDefault="00940C6F" w:rsidP="00940C6F">
            <w:pPr>
              <w:jc w:val="center"/>
            </w:pPr>
            <w:r w:rsidRPr="008D02C2">
              <w:t>a.</w:t>
            </w:r>
          </w:p>
        </w:tc>
        <w:tc>
          <w:tcPr>
            <w:tcW w:w="6969" w:type="dxa"/>
            <w:shd w:val="clear" w:color="auto" w:fill="auto"/>
          </w:tcPr>
          <w:p w14:paraId="33F71182" w14:textId="77777777" w:rsidR="00940C6F" w:rsidRPr="008D02C2" w:rsidRDefault="00940C6F" w:rsidP="00940C6F">
            <w:pPr>
              <w:spacing w:line="276" w:lineRule="auto"/>
              <w:jc w:val="both"/>
              <w:rPr>
                <w:bCs/>
              </w:rPr>
            </w:pPr>
            <w:r w:rsidRPr="008D02C2">
              <w:rPr>
                <w:bCs/>
              </w:rPr>
              <w:t>Describe the differences between Goods and services with suitable examples.</w:t>
            </w:r>
          </w:p>
        </w:tc>
        <w:tc>
          <w:tcPr>
            <w:tcW w:w="709" w:type="dxa"/>
            <w:shd w:val="clear" w:color="auto" w:fill="auto"/>
            <w:vAlign w:val="center"/>
          </w:tcPr>
          <w:p w14:paraId="28678690" w14:textId="77777777" w:rsidR="00940C6F" w:rsidRPr="008D02C2" w:rsidRDefault="00940C6F" w:rsidP="00940C6F">
            <w:pPr>
              <w:jc w:val="center"/>
            </w:pPr>
            <w:r w:rsidRPr="008D02C2">
              <w:t>CO1</w:t>
            </w:r>
          </w:p>
        </w:tc>
        <w:tc>
          <w:tcPr>
            <w:tcW w:w="567" w:type="dxa"/>
            <w:vAlign w:val="center"/>
          </w:tcPr>
          <w:p w14:paraId="26A21017" w14:textId="77777777" w:rsidR="00940C6F" w:rsidRPr="008D02C2" w:rsidRDefault="00940C6F" w:rsidP="00940C6F">
            <w:pPr>
              <w:jc w:val="center"/>
            </w:pPr>
            <w:r w:rsidRPr="008D02C2">
              <w:t>R</w:t>
            </w:r>
          </w:p>
        </w:tc>
        <w:tc>
          <w:tcPr>
            <w:tcW w:w="850" w:type="dxa"/>
            <w:shd w:val="clear" w:color="auto" w:fill="auto"/>
            <w:vAlign w:val="center"/>
          </w:tcPr>
          <w:p w14:paraId="32500AAA" w14:textId="77777777" w:rsidR="00940C6F" w:rsidRPr="008D02C2" w:rsidRDefault="00940C6F" w:rsidP="00940C6F">
            <w:pPr>
              <w:jc w:val="center"/>
            </w:pPr>
            <w:r w:rsidRPr="008D02C2">
              <w:t>10</w:t>
            </w:r>
          </w:p>
        </w:tc>
      </w:tr>
      <w:tr w:rsidR="00940C6F" w:rsidRPr="008D02C2" w14:paraId="43FAF361" w14:textId="77777777" w:rsidTr="00940C6F">
        <w:trPr>
          <w:trHeight w:val="90"/>
          <w:jc w:val="center"/>
        </w:trPr>
        <w:tc>
          <w:tcPr>
            <w:tcW w:w="544" w:type="dxa"/>
            <w:shd w:val="clear" w:color="auto" w:fill="auto"/>
          </w:tcPr>
          <w:p w14:paraId="327CCFB8" w14:textId="77777777" w:rsidR="00940C6F" w:rsidRPr="008D02C2" w:rsidRDefault="00940C6F" w:rsidP="00940C6F">
            <w:pPr>
              <w:jc w:val="center"/>
            </w:pPr>
          </w:p>
        </w:tc>
        <w:tc>
          <w:tcPr>
            <w:tcW w:w="709" w:type="dxa"/>
            <w:shd w:val="clear" w:color="auto" w:fill="auto"/>
          </w:tcPr>
          <w:p w14:paraId="79398920" w14:textId="77777777" w:rsidR="00940C6F" w:rsidRPr="008D02C2" w:rsidRDefault="00940C6F" w:rsidP="00940C6F">
            <w:pPr>
              <w:jc w:val="center"/>
            </w:pPr>
            <w:r w:rsidRPr="008D02C2">
              <w:t>b.</w:t>
            </w:r>
          </w:p>
        </w:tc>
        <w:tc>
          <w:tcPr>
            <w:tcW w:w="6969" w:type="dxa"/>
            <w:shd w:val="clear" w:color="auto" w:fill="auto"/>
          </w:tcPr>
          <w:p w14:paraId="2F4E952D" w14:textId="77777777" w:rsidR="00940C6F" w:rsidRPr="008D02C2" w:rsidRDefault="00940C6F" w:rsidP="00940C6F">
            <w:pPr>
              <w:jc w:val="both"/>
              <w:rPr>
                <w:bCs/>
              </w:rPr>
            </w:pPr>
            <w:r w:rsidRPr="008D02C2">
              <w:t>List different Corporate strategies.</w:t>
            </w:r>
          </w:p>
        </w:tc>
        <w:tc>
          <w:tcPr>
            <w:tcW w:w="709" w:type="dxa"/>
            <w:shd w:val="clear" w:color="auto" w:fill="auto"/>
            <w:vAlign w:val="center"/>
          </w:tcPr>
          <w:p w14:paraId="74BD9F42" w14:textId="77777777" w:rsidR="00940C6F" w:rsidRPr="008D02C2" w:rsidRDefault="00940C6F" w:rsidP="00940C6F">
            <w:pPr>
              <w:jc w:val="center"/>
            </w:pPr>
            <w:r w:rsidRPr="008D02C2">
              <w:t>CO1</w:t>
            </w:r>
          </w:p>
        </w:tc>
        <w:tc>
          <w:tcPr>
            <w:tcW w:w="567" w:type="dxa"/>
            <w:vAlign w:val="center"/>
          </w:tcPr>
          <w:p w14:paraId="2993A4DC" w14:textId="77777777" w:rsidR="00940C6F" w:rsidRPr="008D02C2" w:rsidRDefault="00940C6F" w:rsidP="00940C6F">
            <w:pPr>
              <w:jc w:val="center"/>
            </w:pPr>
            <w:r w:rsidRPr="008D02C2">
              <w:t>R</w:t>
            </w:r>
          </w:p>
        </w:tc>
        <w:tc>
          <w:tcPr>
            <w:tcW w:w="850" w:type="dxa"/>
            <w:shd w:val="clear" w:color="auto" w:fill="auto"/>
            <w:vAlign w:val="center"/>
          </w:tcPr>
          <w:p w14:paraId="20284565" w14:textId="77777777" w:rsidR="00940C6F" w:rsidRPr="008D02C2" w:rsidRDefault="00940C6F" w:rsidP="00940C6F">
            <w:pPr>
              <w:jc w:val="center"/>
            </w:pPr>
            <w:r w:rsidRPr="008D02C2">
              <w:t>10</w:t>
            </w:r>
          </w:p>
        </w:tc>
      </w:tr>
      <w:tr w:rsidR="00940C6F" w:rsidRPr="008D02C2" w14:paraId="796938CF" w14:textId="77777777" w:rsidTr="00940C6F">
        <w:trPr>
          <w:trHeight w:val="90"/>
          <w:jc w:val="center"/>
        </w:trPr>
        <w:tc>
          <w:tcPr>
            <w:tcW w:w="10348" w:type="dxa"/>
            <w:gridSpan w:val="6"/>
            <w:vAlign w:val="center"/>
          </w:tcPr>
          <w:p w14:paraId="0D57B937" w14:textId="77777777" w:rsidR="00940C6F" w:rsidRPr="008D02C2" w:rsidRDefault="00940C6F" w:rsidP="00940C6F">
            <w:pPr>
              <w:jc w:val="center"/>
              <w:rPr>
                <w:b/>
                <w:bCs/>
              </w:rPr>
            </w:pPr>
            <w:r w:rsidRPr="008D02C2">
              <w:rPr>
                <w:b/>
                <w:bCs/>
              </w:rPr>
              <w:t>(OR)</w:t>
            </w:r>
          </w:p>
        </w:tc>
      </w:tr>
      <w:tr w:rsidR="00940C6F" w:rsidRPr="008D02C2" w14:paraId="58553112" w14:textId="77777777" w:rsidTr="00940C6F">
        <w:trPr>
          <w:trHeight w:val="451"/>
          <w:jc w:val="center"/>
        </w:trPr>
        <w:tc>
          <w:tcPr>
            <w:tcW w:w="544" w:type="dxa"/>
            <w:shd w:val="clear" w:color="auto" w:fill="auto"/>
            <w:vAlign w:val="center"/>
          </w:tcPr>
          <w:p w14:paraId="54B5687D" w14:textId="77777777" w:rsidR="00940C6F" w:rsidRPr="008D02C2" w:rsidRDefault="00940C6F" w:rsidP="00940C6F">
            <w:pPr>
              <w:jc w:val="center"/>
            </w:pPr>
            <w:r w:rsidRPr="008D02C2">
              <w:t>2.</w:t>
            </w:r>
          </w:p>
        </w:tc>
        <w:tc>
          <w:tcPr>
            <w:tcW w:w="709" w:type="dxa"/>
            <w:shd w:val="clear" w:color="auto" w:fill="auto"/>
            <w:vAlign w:val="center"/>
          </w:tcPr>
          <w:p w14:paraId="4E767706" w14:textId="77777777" w:rsidR="00940C6F" w:rsidRPr="008D02C2" w:rsidRDefault="00940C6F" w:rsidP="00940C6F">
            <w:pPr>
              <w:jc w:val="center"/>
            </w:pPr>
          </w:p>
        </w:tc>
        <w:tc>
          <w:tcPr>
            <w:tcW w:w="6969" w:type="dxa"/>
            <w:shd w:val="clear" w:color="auto" w:fill="auto"/>
            <w:vAlign w:val="center"/>
          </w:tcPr>
          <w:p w14:paraId="31C1056F" w14:textId="77777777" w:rsidR="00940C6F" w:rsidRPr="008D02C2" w:rsidRDefault="00940C6F" w:rsidP="00940C6F">
            <w:pPr>
              <w:jc w:val="both"/>
            </w:pPr>
            <w:r w:rsidRPr="008D02C2">
              <w:t>Explain the techniques and procedures used in the operations system.</w:t>
            </w:r>
          </w:p>
        </w:tc>
        <w:tc>
          <w:tcPr>
            <w:tcW w:w="709" w:type="dxa"/>
            <w:shd w:val="clear" w:color="auto" w:fill="auto"/>
            <w:vAlign w:val="center"/>
          </w:tcPr>
          <w:p w14:paraId="54FA4E83" w14:textId="77777777" w:rsidR="00940C6F" w:rsidRPr="008D02C2" w:rsidRDefault="00940C6F" w:rsidP="00940C6F">
            <w:pPr>
              <w:jc w:val="center"/>
            </w:pPr>
            <w:r w:rsidRPr="008D02C2">
              <w:t>CO1</w:t>
            </w:r>
          </w:p>
        </w:tc>
        <w:tc>
          <w:tcPr>
            <w:tcW w:w="567" w:type="dxa"/>
            <w:vAlign w:val="center"/>
          </w:tcPr>
          <w:p w14:paraId="21A2D39B" w14:textId="77777777" w:rsidR="00940C6F" w:rsidRPr="008D02C2" w:rsidRDefault="00940C6F" w:rsidP="00940C6F">
            <w:pPr>
              <w:jc w:val="center"/>
            </w:pPr>
            <w:r w:rsidRPr="008D02C2">
              <w:t>U</w:t>
            </w:r>
          </w:p>
        </w:tc>
        <w:tc>
          <w:tcPr>
            <w:tcW w:w="850" w:type="dxa"/>
            <w:shd w:val="clear" w:color="auto" w:fill="auto"/>
            <w:vAlign w:val="center"/>
          </w:tcPr>
          <w:p w14:paraId="7E9C96E1" w14:textId="77777777" w:rsidR="00940C6F" w:rsidRPr="008D02C2" w:rsidRDefault="00940C6F" w:rsidP="00940C6F">
            <w:pPr>
              <w:jc w:val="center"/>
            </w:pPr>
            <w:r w:rsidRPr="008D02C2">
              <w:t>20</w:t>
            </w:r>
          </w:p>
        </w:tc>
      </w:tr>
      <w:tr w:rsidR="00940C6F" w:rsidRPr="008D02C2" w14:paraId="0D82B0F3" w14:textId="77777777" w:rsidTr="00940C6F">
        <w:trPr>
          <w:trHeight w:val="193"/>
          <w:jc w:val="center"/>
        </w:trPr>
        <w:tc>
          <w:tcPr>
            <w:tcW w:w="10348" w:type="dxa"/>
            <w:gridSpan w:val="6"/>
            <w:shd w:val="clear" w:color="auto" w:fill="auto"/>
            <w:vAlign w:val="center"/>
          </w:tcPr>
          <w:p w14:paraId="574858C7" w14:textId="77777777" w:rsidR="00940C6F" w:rsidRPr="008D02C2" w:rsidRDefault="00940C6F" w:rsidP="00940C6F">
            <w:pPr>
              <w:jc w:val="both"/>
            </w:pPr>
          </w:p>
        </w:tc>
      </w:tr>
      <w:tr w:rsidR="00940C6F" w:rsidRPr="008D02C2" w14:paraId="6CC6A40B" w14:textId="77777777" w:rsidTr="00940C6F">
        <w:trPr>
          <w:trHeight w:val="90"/>
          <w:jc w:val="center"/>
        </w:trPr>
        <w:tc>
          <w:tcPr>
            <w:tcW w:w="544" w:type="dxa"/>
            <w:shd w:val="clear" w:color="auto" w:fill="auto"/>
            <w:vAlign w:val="center"/>
          </w:tcPr>
          <w:p w14:paraId="69CB07E8" w14:textId="77777777" w:rsidR="00940C6F" w:rsidRPr="008D02C2" w:rsidRDefault="00940C6F" w:rsidP="00940C6F">
            <w:pPr>
              <w:jc w:val="center"/>
            </w:pPr>
            <w:r w:rsidRPr="008D02C2">
              <w:t>3.</w:t>
            </w:r>
          </w:p>
        </w:tc>
        <w:tc>
          <w:tcPr>
            <w:tcW w:w="709" w:type="dxa"/>
            <w:shd w:val="clear" w:color="auto" w:fill="auto"/>
            <w:vAlign w:val="center"/>
          </w:tcPr>
          <w:p w14:paraId="2CFB40E0" w14:textId="77777777" w:rsidR="00940C6F" w:rsidRPr="008D02C2" w:rsidRDefault="00940C6F" w:rsidP="00940C6F">
            <w:pPr>
              <w:jc w:val="center"/>
            </w:pPr>
          </w:p>
        </w:tc>
        <w:tc>
          <w:tcPr>
            <w:tcW w:w="6969" w:type="dxa"/>
            <w:shd w:val="clear" w:color="auto" w:fill="auto"/>
            <w:vAlign w:val="center"/>
          </w:tcPr>
          <w:p w14:paraId="3DF492F0" w14:textId="77777777" w:rsidR="00940C6F" w:rsidRPr="008D02C2" w:rsidRDefault="00940C6F" w:rsidP="00940C6F">
            <w:pPr>
              <w:jc w:val="both"/>
            </w:pPr>
            <w:r w:rsidRPr="008D02C2">
              <w:t>Outline the steps of product design with an example.</w:t>
            </w:r>
          </w:p>
        </w:tc>
        <w:tc>
          <w:tcPr>
            <w:tcW w:w="709" w:type="dxa"/>
            <w:shd w:val="clear" w:color="auto" w:fill="auto"/>
            <w:vAlign w:val="center"/>
          </w:tcPr>
          <w:p w14:paraId="6AB5D88D" w14:textId="77777777" w:rsidR="00940C6F" w:rsidRPr="008D02C2" w:rsidRDefault="00940C6F" w:rsidP="00940C6F">
            <w:pPr>
              <w:jc w:val="center"/>
            </w:pPr>
            <w:r w:rsidRPr="008D02C2">
              <w:t>CO3</w:t>
            </w:r>
          </w:p>
        </w:tc>
        <w:tc>
          <w:tcPr>
            <w:tcW w:w="567" w:type="dxa"/>
            <w:vAlign w:val="center"/>
          </w:tcPr>
          <w:p w14:paraId="5D41917B" w14:textId="77777777" w:rsidR="00940C6F" w:rsidRPr="008D02C2" w:rsidRDefault="00940C6F" w:rsidP="00940C6F">
            <w:pPr>
              <w:jc w:val="center"/>
            </w:pPr>
            <w:r w:rsidRPr="008D02C2">
              <w:t>U</w:t>
            </w:r>
          </w:p>
        </w:tc>
        <w:tc>
          <w:tcPr>
            <w:tcW w:w="850" w:type="dxa"/>
            <w:shd w:val="clear" w:color="auto" w:fill="auto"/>
            <w:vAlign w:val="center"/>
          </w:tcPr>
          <w:p w14:paraId="377709FB" w14:textId="77777777" w:rsidR="00940C6F" w:rsidRPr="008D02C2" w:rsidRDefault="00940C6F" w:rsidP="00940C6F">
            <w:pPr>
              <w:jc w:val="center"/>
            </w:pPr>
            <w:r w:rsidRPr="008D02C2">
              <w:t>20</w:t>
            </w:r>
          </w:p>
        </w:tc>
      </w:tr>
      <w:tr w:rsidR="00940C6F" w:rsidRPr="008D02C2" w14:paraId="05243EBA" w14:textId="77777777" w:rsidTr="00940C6F">
        <w:trPr>
          <w:trHeight w:val="90"/>
          <w:jc w:val="center"/>
        </w:trPr>
        <w:tc>
          <w:tcPr>
            <w:tcW w:w="10348" w:type="dxa"/>
            <w:gridSpan w:val="6"/>
            <w:vAlign w:val="center"/>
          </w:tcPr>
          <w:p w14:paraId="1B902D3D" w14:textId="77777777" w:rsidR="00940C6F" w:rsidRPr="008D02C2" w:rsidRDefault="00940C6F" w:rsidP="00940C6F">
            <w:pPr>
              <w:jc w:val="center"/>
              <w:rPr>
                <w:b/>
                <w:bCs/>
              </w:rPr>
            </w:pPr>
            <w:r w:rsidRPr="008D02C2">
              <w:rPr>
                <w:b/>
                <w:bCs/>
              </w:rPr>
              <w:t>(OR)</w:t>
            </w:r>
          </w:p>
        </w:tc>
      </w:tr>
      <w:tr w:rsidR="00940C6F" w:rsidRPr="008D02C2" w14:paraId="7CF3350F" w14:textId="77777777" w:rsidTr="00940C6F">
        <w:trPr>
          <w:trHeight w:val="90"/>
          <w:jc w:val="center"/>
        </w:trPr>
        <w:tc>
          <w:tcPr>
            <w:tcW w:w="544" w:type="dxa"/>
            <w:shd w:val="clear" w:color="auto" w:fill="auto"/>
          </w:tcPr>
          <w:p w14:paraId="5A871692" w14:textId="77777777" w:rsidR="00940C6F" w:rsidRPr="008D02C2" w:rsidRDefault="00940C6F" w:rsidP="00940C6F">
            <w:pPr>
              <w:jc w:val="center"/>
            </w:pPr>
            <w:r w:rsidRPr="008D02C2">
              <w:t>4.</w:t>
            </w:r>
          </w:p>
        </w:tc>
        <w:tc>
          <w:tcPr>
            <w:tcW w:w="709" w:type="dxa"/>
            <w:shd w:val="clear" w:color="auto" w:fill="auto"/>
          </w:tcPr>
          <w:p w14:paraId="0B79D74D" w14:textId="77777777" w:rsidR="00940C6F" w:rsidRPr="008D02C2" w:rsidRDefault="00940C6F" w:rsidP="00940C6F">
            <w:pPr>
              <w:jc w:val="center"/>
            </w:pPr>
          </w:p>
        </w:tc>
        <w:tc>
          <w:tcPr>
            <w:tcW w:w="6969" w:type="dxa"/>
            <w:shd w:val="clear" w:color="auto" w:fill="auto"/>
          </w:tcPr>
          <w:p w14:paraId="5C456CE7" w14:textId="77777777" w:rsidR="00940C6F" w:rsidRPr="008D02C2" w:rsidRDefault="00940C6F" w:rsidP="00940C6F">
            <w:pPr>
              <w:jc w:val="both"/>
            </w:pPr>
            <w:r w:rsidRPr="008D02C2">
              <w:t>Demonstrate the approaches available for make or buy decision with suitable examples</w:t>
            </w:r>
            <w:r>
              <w:t>.</w:t>
            </w:r>
          </w:p>
        </w:tc>
        <w:tc>
          <w:tcPr>
            <w:tcW w:w="709" w:type="dxa"/>
            <w:shd w:val="clear" w:color="auto" w:fill="auto"/>
            <w:vAlign w:val="center"/>
          </w:tcPr>
          <w:p w14:paraId="6E6FC224" w14:textId="77777777" w:rsidR="00940C6F" w:rsidRPr="008D02C2" w:rsidRDefault="00940C6F" w:rsidP="00940C6F">
            <w:pPr>
              <w:jc w:val="center"/>
            </w:pPr>
            <w:r w:rsidRPr="008D02C2">
              <w:t>CO2</w:t>
            </w:r>
          </w:p>
        </w:tc>
        <w:tc>
          <w:tcPr>
            <w:tcW w:w="567" w:type="dxa"/>
            <w:vAlign w:val="center"/>
          </w:tcPr>
          <w:p w14:paraId="5077D251" w14:textId="77777777" w:rsidR="00940C6F" w:rsidRPr="008D02C2" w:rsidRDefault="00940C6F" w:rsidP="00940C6F">
            <w:pPr>
              <w:jc w:val="center"/>
            </w:pPr>
            <w:r w:rsidRPr="008D02C2">
              <w:t>A</w:t>
            </w:r>
          </w:p>
        </w:tc>
        <w:tc>
          <w:tcPr>
            <w:tcW w:w="850" w:type="dxa"/>
            <w:shd w:val="clear" w:color="auto" w:fill="auto"/>
            <w:vAlign w:val="center"/>
          </w:tcPr>
          <w:p w14:paraId="1FCC555B" w14:textId="77777777" w:rsidR="00940C6F" w:rsidRPr="008D02C2" w:rsidRDefault="00940C6F" w:rsidP="00940C6F">
            <w:pPr>
              <w:jc w:val="center"/>
            </w:pPr>
            <w:r w:rsidRPr="008D02C2">
              <w:t>20</w:t>
            </w:r>
          </w:p>
        </w:tc>
      </w:tr>
      <w:tr w:rsidR="00940C6F" w:rsidRPr="008D02C2" w14:paraId="65EEA61F" w14:textId="77777777" w:rsidTr="00940C6F">
        <w:trPr>
          <w:trHeight w:val="155"/>
          <w:jc w:val="center"/>
        </w:trPr>
        <w:tc>
          <w:tcPr>
            <w:tcW w:w="10348" w:type="dxa"/>
            <w:gridSpan w:val="6"/>
            <w:shd w:val="clear" w:color="auto" w:fill="auto"/>
            <w:vAlign w:val="center"/>
          </w:tcPr>
          <w:p w14:paraId="194778B6" w14:textId="77777777" w:rsidR="00940C6F" w:rsidRPr="008D02C2" w:rsidRDefault="00940C6F" w:rsidP="00940C6F">
            <w:pPr>
              <w:jc w:val="both"/>
            </w:pPr>
          </w:p>
        </w:tc>
      </w:tr>
      <w:tr w:rsidR="00940C6F" w:rsidRPr="008D02C2" w14:paraId="50371BE1" w14:textId="77777777" w:rsidTr="00940C6F">
        <w:trPr>
          <w:trHeight w:val="90"/>
          <w:jc w:val="center"/>
        </w:trPr>
        <w:tc>
          <w:tcPr>
            <w:tcW w:w="544" w:type="dxa"/>
            <w:shd w:val="clear" w:color="auto" w:fill="auto"/>
          </w:tcPr>
          <w:p w14:paraId="0F67E275" w14:textId="77777777" w:rsidR="00940C6F" w:rsidRPr="008D02C2" w:rsidRDefault="00940C6F" w:rsidP="00940C6F">
            <w:pPr>
              <w:jc w:val="center"/>
            </w:pPr>
            <w:r w:rsidRPr="008D02C2">
              <w:t>5.</w:t>
            </w:r>
          </w:p>
        </w:tc>
        <w:tc>
          <w:tcPr>
            <w:tcW w:w="709" w:type="dxa"/>
            <w:shd w:val="clear" w:color="auto" w:fill="auto"/>
          </w:tcPr>
          <w:p w14:paraId="1F676B43" w14:textId="77777777" w:rsidR="00940C6F" w:rsidRPr="008D02C2" w:rsidRDefault="00940C6F" w:rsidP="00940C6F">
            <w:pPr>
              <w:jc w:val="center"/>
            </w:pPr>
          </w:p>
        </w:tc>
        <w:tc>
          <w:tcPr>
            <w:tcW w:w="6969" w:type="dxa"/>
            <w:shd w:val="clear" w:color="auto" w:fill="auto"/>
          </w:tcPr>
          <w:p w14:paraId="5D8AAB20" w14:textId="77777777" w:rsidR="00940C6F" w:rsidRPr="008D02C2" w:rsidRDefault="00940C6F" w:rsidP="00940C6F">
            <w:pPr>
              <w:pStyle w:val="ListParagraph"/>
              <w:spacing w:line="276" w:lineRule="auto"/>
              <w:ind w:left="0"/>
              <w:jc w:val="both"/>
            </w:pPr>
            <w:r w:rsidRPr="008D02C2">
              <w:t>Distinguish between design capacity and system capacity, and explain the long-term and short-term capacity strategies.</w:t>
            </w:r>
          </w:p>
        </w:tc>
        <w:tc>
          <w:tcPr>
            <w:tcW w:w="709" w:type="dxa"/>
            <w:shd w:val="clear" w:color="auto" w:fill="auto"/>
            <w:vAlign w:val="center"/>
          </w:tcPr>
          <w:p w14:paraId="2BD3D6E6" w14:textId="77777777" w:rsidR="00940C6F" w:rsidRPr="008D02C2" w:rsidRDefault="00940C6F" w:rsidP="00940C6F">
            <w:pPr>
              <w:jc w:val="center"/>
            </w:pPr>
            <w:r w:rsidRPr="008D02C2">
              <w:t>CO3</w:t>
            </w:r>
          </w:p>
        </w:tc>
        <w:tc>
          <w:tcPr>
            <w:tcW w:w="567" w:type="dxa"/>
            <w:vAlign w:val="center"/>
          </w:tcPr>
          <w:p w14:paraId="78E7FB16" w14:textId="77777777" w:rsidR="00940C6F" w:rsidRPr="008D02C2" w:rsidRDefault="00940C6F" w:rsidP="00940C6F">
            <w:pPr>
              <w:jc w:val="center"/>
            </w:pPr>
            <w:r w:rsidRPr="008D02C2">
              <w:t>An</w:t>
            </w:r>
          </w:p>
        </w:tc>
        <w:tc>
          <w:tcPr>
            <w:tcW w:w="850" w:type="dxa"/>
            <w:shd w:val="clear" w:color="auto" w:fill="auto"/>
            <w:vAlign w:val="center"/>
          </w:tcPr>
          <w:p w14:paraId="76986A68" w14:textId="77777777" w:rsidR="00940C6F" w:rsidRPr="008D02C2" w:rsidRDefault="00940C6F" w:rsidP="00940C6F">
            <w:pPr>
              <w:jc w:val="center"/>
            </w:pPr>
            <w:r w:rsidRPr="008D02C2">
              <w:t>20</w:t>
            </w:r>
          </w:p>
        </w:tc>
      </w:tr>
      <w:tr w:rsidR="00940C6F" w:rsidRPr="008D02C2" w14:paraId="351FCFEB" w14:textId="77777777" w:rsidTr="00940C6F">
        <w:trPr>
          <w:trHeight w:val="90"/>
          <w:jc w:val="center"/>
        </w:trPr>
        <w:tc>
          <w:tcPr>
            <w:tcW w:w="10348" w:type="dxa"/>
            <w:gridSpan w:val="6"/>
            <w:vAlign w:val="center"/>
          </w:tcPr>
          <w:p w14:paraId="6D356991" w14:textId="77777777" w:rsidR="00940C6F" w:rsidRPr="008D02C2" w:rsidRDefault="00940C6F" w:rsidP="00940C6F">
            <w:pPr>
              <w:jc w:val="center"/>
              <w:rPr>
                <w:b/>
                <w:bCs/>
              </w:rPr>
            </w:pPr>
            <w:r w:rsidRPr="008D02C2">
              <w:rPr>
                <w:b/>
                <w:bCs/>
              </w:rPr>
              <w:t>(OR)</w:t>
            </w:r>
          </w:p>
        </w:tc>
      </w:tr>
      <w:tr w:rsidR="00940C6F" w:rsidRPr="008D02C2" w14:paraId="0742998E" w14:textId="77777777" w:rsidTr="00940C6F">
        <w:trPr>
          <w:trHeight w:val="90"/>
          <w:jc w:val="center"/>
        </w:trPr>
        <w:tc>
          <w:tcPr>
            <w:tcW w:w="544" w:type="dxa"/>
            <w:shd w:val="clear" w:color="auto" w:fill="auto"/>
          </w:tcPr>
          <w:p w14:paraId="2078481C" w14:textId="77777777" w:rsidR="00940C6F" w:rsidRPr="008D02C2" w:rsidRDefault="00940C6F" w:rsidP="00940C6F">
            <w:pPr>
              <w:jc w:val="center"/>
            </w:pPr>
            <w:r w:rsidRPr="008D02C2">
              <w:t>6.</w:t>
            </w:r>
          </w:p>
        </w:tc>
        <w:tc>
          <w:tcPr>
            <w:tcW w:w="709" w:type="dxa"/>
            <w:shd w:val="clear" w:color="auto" w:fill="auto"/>
          </w:tcPr>
          <w:p w14:paraId="41731690" w14:textId="77777777" w:rsidR="00940C6F" w:rsidRPr="008D02C2" w:rsidRDefault="00940C6F" w:rsidP="00940C6F">
            <w:pPr>
              <w:jc w:val="center"/>
            </w:pPr>
            <w:r w:rsidRPr="008D02C2">
              <w:t>a.</w:t>
            </w:r>
          </w:p>
        </w:tc>
        <w:tc>
          <w:tcPr>
            <w:tcW w:w="6969" w:type="dxa"/>
            <w:shd w:val="clear" w:color="auto" w:fill="auto"/>
          </w:tcPr>
          <w:p w14:paraId="77357B95" w14:textId="77777777" w:rsidR="00940C6F" w:rsidRPr="008D02C2" w:rsidRDefault="00940C6F" w:rsidP="00940C6F">
            <w:pPr>
              <w:jc w:val="both"/>
            </w:pPr>
            <w:r w:rsidRPr="008D02C2">
              <w:t>Present the types of forecasting in decision making.</w:t>
            </w:r>
          </w:p>
        </w:tc>
        <w:tc>
          <w:tcPr>
            <w:tcW w:w="709" w:type="dxa"/>
            <w:shd w:val="clear" w:color="auto" w:fill="auto"/>
            <w:vAlign w:val="center"/>
          </w:tcPr>
          <w:p w14:paraId="59D30B33" w14:textId="77777777" w:rsidR="00940C6F" w:rsidRPr="008D02C2" w:rsidRDefault="00940C6F" w:rsidP="00940C6F">
            <w:pPr>
              <w:jc w:val="center"/>
            </w:pPr>
            <w:r w:rsidRPr="008D02C2">
              <w:t>CO4</w:t>
            </w:r>
          </w:p>
        </w:tc>
        <w:tc>
          <w:tcPr>
            <w:tcW w:w="567" w:type="dxa"/>
            <w:vAlign w:val="center"/>
          </w:tcPr>
          <w:p w14:paraId="106177FA" w14:textId="77777777" w:rsidR="00940C6F" w:rsidRPr="008D02C2" w:rsidRDefault="00940C6F" w:rsidP="00940C6F">
            <w:pPr>
              <w:jc w:val="center"/>
            </w:pPr>
            <w:r w:rsidRPr="008D02C2">
              <w:t>A</w:t>
            </w:r>
          </w:p>
        </w:tc>
        <w:tc>
          <w:tcPr>
            <w:tcW w:w="850" w:type="dxa"/>
            <w:shd w:val="clear" w:color="auto" w:fill="auto"/>
            <w:vAlign w:val="center"/>
          </w:tcPr>
          <w:p w14:paraId="06445A23" w14:textId="77777777" w:rsidR="00940C6F" w:rsidRPr="008D02C2" w:rsidRDefault="00940C6F" w:rsidP="00940C6F">
            <w:pPr>
              <w:jc w:val="center"/>
            </w:pPr>
            <w:r w:rsidRPr="008D02C2">
              <w:t>10</w:t>
            </w:r>
          </w:p>
        </w:tc>
      </w:tr>
      <w:tr w:rsidR="00940C6F" w:rsidRPr="008D02C2" w14:paraId="51E0D958" w14:textId="77777777" w:rsidTr="00940C6F">
        <w:trPr>
          <w:trHeight w:val="90"/>
          <w:jc w:val="center"/>
        </w:trPr>
        <w:tc>
          <w:tcPr>
            <w:tcW w:w="544" w:type="dxa"/>
            <w:shd w:val="clear" w:color="auto" w:fill="auto"/>
          </w:tcPr>
          <w:p w14:paraId="21098FD7" w14:textId="77777777" w:rsidR="00940C6F" w:rsidRPr="008D02C2" w:rsidRDefault="00940C6F" w:rsidP="00940C6F">
            <w:pPr>
              <w:jc w:val="center"/>
            </w:pPr>
          </w:p>
        </w:tc>
        <w:tc>
          <w:tcPr>
            <w:tcW w:w="709" w:type="dxa"/>
            <w:shd w:val="clear" w:color="auto" w:fill="auto"/>
          </w:tcPr>
          <w:p w14:paraId="06DFE7E0" w14:textId="77777777" w:rsidR="00940C6F" w:rsidRPr="008D02C2" w:rsidRDefault="00940C6F" w:rsidP="00940C6F">
            <w:pPr>
              <w:jc w:val="center"/>
            </w:pPr>
            <w:r w:rsidRPr="008D02C2">
              <w:t>b.</w:t>
            </w:r>
          </w:p>
        </w:tc>
        <w:tc>
          <w:tcPr>
            <w:tcW w:w="6969" w:type="dxa"/>
            <w:shd w:val="clear" w:color="auto" w:fill="auto"/>
          </w:tcPr>
          <w:p w14:paraId="56CF3BC3" w14:textId="77777777" w:rsidR="00940C6F" w:rsidRPr="008D02C2" w:rsidRDefault="00940C6F" w:rsidP="00940C6F">
            <w:pPr>
              <w:jc w:val="both"/>
            </w:pPr>
            <w:r w:rsidRPr="008D02C2">
              <w:t>Summarise the factors affecting demand forecasting.</w:t>
            </w:r>
          </w:p>
        </w:tc>
        <w:tc>
          <w:tcPr>
            <w:tcW w:w="709" w:type="dxa"/>
            <w:shd w:val="clear" w:color="auto" w:fill="auto"/>
            <w:vAlign w:val="center"/>
          </w:tcPr>
          <w:p w14:paraId="67349B4D" w14:textId="77777777" w:rsidR="00940C6F" w:rsidRPr="008D02C2" w:rsidRDefault="00940C6F" w:rsidP="00940C6F">
            <w:pPr>
              <w:jc w:val="center"/>
            </w:pPr>
            <w:r w:rsidRPr="008D02C2">
              <w:t>CO4</w:t>
            </w:r>
          </w:p>
        </w:tc>
        <w:tc>
          <w:tcPr>
            <w:tcW w:w="567" w:type="dxa"/>
            <w:vAlign w:val="center"/>
          </w:tcPr>
          <w:p w14:paraId="6836D5A7" w14:textId="77777777" w:rsidR="00940C6F" w:rsidRPr="008D02C2" w:rsidRDefault="00940C6F" w:rsidP="00940C6F">
            <w:pPr>
              <w:jc w:val="center"/>
            </w:pPr>
            <w:r w:rsidRPr="008D02C2">
              <w:t>U</w:t>
            </w:r>
          </w:p>
        </w:tc>
        <w:tc>
          <w:tcPr>
            <w:tcW w:w="850" w:type="dxa"/>
            <w:shd w:val="clear" w:color="auto" w:fill="auto"/>
            <w:vAlign w:val="center"/>
          </w:tcPr>
          <w:p w14:paraId="1AAF4B1A" w14:textId="77777777" w:rsidR="00940C6F" w:rsidRPr="008D02C2" w:rsidRDefault="00940C6F" w:rsidP="00940C6F">
            <w:pPr>
              <w:jc w:val="center"/>
            </w:pPr>
            <w:r w:rsidRPr="008D02C2">
              <w:t>10</w:t>
            </w:r>
          </w:p>
        </w:tc>
      </w:tr>
      <w:tr w:rsidR="00940C6F" w:rsidRPr="008D02C2" w14:paraId="03152D19" w14:textId="77777777" w:rsidTr="00940C6F">
        <w:trPr>
          <w:trHeight w:val="90"/>
          <w:jc w:val="center"/>
        </w:trPr>
        <w:tc>
          <w:tcPr>
            <w:tcW w:w="10348" w:type="dxa"/>
            <w:gridSpan w:val="6"/>
            <w:shd w:val="clear" w:color="auto" w:fill="auto"/>
            <w:vAlign w:val="center"/>
          </w:tcPr>
          <w:p w14:paraId="39FEE7F3" w14:textId="77777777" w:rsidR="00940C6F" w:rsidRPr="008D02C2" w:rsidRDefault="00940C6F" w:rsidP="00940C6F">
            <w:pPr>
              <w:jc w:val="both"/>
            </w:pPr>
          </w:p>
        </w:tc>
      </w:tr>
      <w:tr w:rsidR="00940C6F" w:rsidRPr="008D02C2" w14:paraId="71879F7E" w14:textId="77777777" w:rsidTr="00940C6F">
        <w:trPr>
          <w:trHeight w:val="90"/>
          <w:jc w:val="center"/>
        </w:trPr>
        <w:tc>
          <w:tcPr>
            <w:tcW w:w="544" w:type="dxa"/>
            <w:shd w:val="clear" w:color="auto" w:fill="auto"/>
          </w:tcPr>
          <w:p w14:paraId="5E6FC70F" w14:textId="77777777" w:rsidR="00940C6F" w:rsidRPr="008D02C2" w:rsidRDefault="00940C6F" w:rsidP="00940C6F">
            <w:pPr>
              <w:jc w:val="center"/>
            </w:pPr>
            <w:r w:rsidRPr="008D02C2">
              <w:t>7.</w:t>
            </w:r>
          </w:p>
        </w:tc>
        <w:tc>
          <w:tcPr>
            <w:tcW w:w="709" w:type="dxa"/>
            <w:shd w:val="clear" w:color="auto" w:fill="auto"/>
          </w:tcPr>
          <w:p w14:paraId="01348663" w14:textId="77777777" w:rsidR="00940C6F" w:rsidRPr="008D02C2" w:rsidRDefault="00940C6F" w:rsidP="00940C6F">
            <w:pPr>
              <w:jc w:val="center"/>
            </w:pPr>
            <w:r w:rsidRPr="008D02C2">
              <w:t>a.</w:t>
            </w:r>
          </w:p>
        </w:tc>
        <w:tc>
          <w:tcPr>
            <w:tcW w:w="6969" w:type="dxa"/>
            <w:shd w:val="clear" w:color="auto" w:fill="auto"/>
          </w:tcPr>
          <w:p w14:paraId="571438B7" w14:textId="77777777" w:rsidR="00940C6F" w:rsidRPr="008D02C2" w:rsidRDefault="00940C6F" w:rsidP="00940C6F">
            <w:pPr>
              <w:jc w:val="both"/>
            </w:pPr>
            <w:r w:rsidRPr="008D02C2">
              <w:t>Present the key elements of Kaizen.</w:t>
            </w:r>
          </w:p>
        </w:tc>
        <w:tc>
          <w:tcPr>
            <w:tcW w:w="709" w:type="dxa"/>
            <w:shd w:val="clear" w:color="auto" w:fill="auto"/>
            <w:vAlign w:val="center"/>
          </w:tcPr>
          <w:p w14:paraId="3DD09987" w14:textId="77777777" w:rsidR="00940C6F" w:rsidRPr="008D02C2" w:rsidRDefault="00940C6F" w:rsidP="00940C6F">
            <w:pPr>
              <w:jc w:val="center"/>
            </w:pPr>
            <w:r w:rsidRPr="008D02C2">
              <w:t>CO5</w:t>
            </w:r>
          </w:p>
        </w:tc>
        <w:tc>
          <w:tcPr>
            <w:tcW w:w="567" w:type="dxa"/>
            <w:vAlign w:val="center"/>
          </w:tcPr>
          <w:p w14:paraId="069E9535" w14:textId="77777777" w:rsidR="00940C6F" w:rsidRPr="008D02C2" w:rsidRDefault="00940C6F" w:rsidP="00940C6F">
            <w:pPr>
              <w:jc w:val="center"/>
            </w:pPr>
            <w:r w:rsidRPr="008D02C2">
              <w:t>A</w:t>
            </w:r>
          </w:p>
        </w:tc>
        <w:tc>
          <w:tcPr>
            <w:tcW w:w="850" w:type="dxa"/>
            <w:shd w:val="clear" w:color="auto" w:fill="auto"/>
            <w:vAlign w:val="center"/>
          </w:tcPr>
          <w:p w14:paraId="0CCEB879" w14:textId="77777777" w:rsidR="00940C6F" w:rsidRPr="008D02C2" w:rsidRDefault="00940C6F" w:rsidP="00940C6F">
            <w:pPr>
              <w:jc w:val="center"/>
            </w:pPr>
            <w:r w:rsidRPr="008D02C2">
              <w:t>10</w:t>
            </w:r>
          </w:p>
        </w:tc>
      </w:tr>
      <w:tr w:rsidR="00940C6F" w:rsidRPr="008D02C2" w14:paraId="0453DC30" w14:textId="77777777" w:rsidTr="00940C6F">
        <w:trPr>
          <w:trHeight w:val="90"/>
          <w:jc w:val="center"/>
        </w:trPr>
        <w:tc>
          <w:tcPr>
            <w:tcW w:w="544" w:type="dxa"/>
            <w:shd w:val="clear" w:color="auto" w:fill="auto"/>
          </w:tcPr>
          <w:p w14:paraId="7AFEA50C" w14:textId="77777777" w:rsidR="00940C6F" w:rsidRPr="008D02C2" w:rsidRDefault="00940C6F" w:rsidP="00940C6F">
            <w:pPr>
              <w:jc w:val="center"/>
            </w:pPr>
          </w:p>
        </w:tc>
        <w:tc>
          <w:tcPr>
            <w:tcW w:w="709" w:type="dxa"/>
            <w:shd w:val="clear" w:color="auto" w:fill="auto"/>
          </w:tcPr>
          <w:p w14:paraId="160EBC5E" w14:textId="77777777" w:rsidR="00940C6F" w:rsidRPr="008D02C2" w:rsidRDefault="00940C6F" w:rsidP="00940C6F">
            <w:pPr>
              <w:jc w:val="center"/>
            </w:pPr>
            <w:r w:rsidRPr="008D02C2">
              <w:t>b.</w:t>
            </w:r>
          </w:p>
        </w:tc>
        <w:tc>
          <w:tcPr>
            <w:tcW w:w="6969" w:type="dxa"/>
            <w:shd w:val="clear" w:color="auto" w:fill="auto"/>
          </w:tcPr>
          <w:p w14:paraId="4E5D1121" w14:textId="77777777" w:rsidR="00940C6F" w:rsidRPr="008D02C2" w:rsidRDefault="00940C6F" w:rsidP="00940C6F">
            <w:pPr>
              <w:jc w:val="both"/>
            </w:pPr>
            <w:r w:rsidRPr="008D02C2">
              <w:t>Produce the characteristics and classification of Poka Yoke.</w:t>
            </w:r>
          </w:p>
        </w:tc>
        <w:tc>
          <w:tcPr>
            <w:tcW w:w="709" w:type="dxa"/>
            <w:shd w:val="clear" w:color="auto" w:fill="auto"/>
            <w:vAlign w:val="center"/>
          </w:tcPr>
          <w:p w14:paraId="6366F48E" w14:textId="77777777" w:rsidR="00940C6F" w:rsidRPr="008D02C2" w:rsidRDefault="00940C6F" w:rsidP="00940C6F">
            <w:pPr>
              <w:jc w:val="center"/>
            </w:pPr>
            <w:r w:rsidRPr="008D02C2">
              <w:t>CO5</w:t>
            </w:r>
          </w:p>
        </w:tc>
        <w:tc>
          <w:tcPr>
            <w:tcW w:w="567" w:type="dxa"/>
            <w:vAlign w:val="center"/>
          </w:tcPr>
          <w:p w14:paraId="7FC0D60E" w14:textId="77777777" w:rsidR="00940C6F" w:rsidRPr="008D02C2" w:rsidRDefault="00940C6F" w:rsidP="00940C6F">
            <w:pPr>
              <w:jc w:val="center"/>
            </w:pPr>
            <w:r w:rsidRPr="008D02C2">
              <w:t>A</w:t>
            </w:r>
          </w:p>
        </w:tc>
        <w:tc>
          <w:tcPr>
            <w:tcW w:w="850" w:type="dxa"/>
            <w:shd w:val="clear" w:color="auto" w:fill="auto"/>
            <w:vAlign w:val="center"/>
          </w:tcPr>
          <w:p w14:paraId="23E0DB90" w14:textId="77777777" w:rsidR="00940C6F" w:rsidRPr="008D02C2" w:rsidRDefault="00940C6F" w:rsidP="00940C6F">
            <w:pPr>
              <w:jc w:val="center"/>
            </w:pPr>
            <w:r w:rsidRPr="008D02C2">
              <w:t>10</w:t>
            </w:r>
          </w:p>
        </w:tc>
      </w:tr>
      <w:tr w:rsidR="00940C6F" w:rsidRPr="008D02C2" w14:paraId="57BF1B9A" w14:textId="77777777" w:rsidTr="00940C6F">
        <w:trPr>
          <w:trHeight w:val="90"/>
          <w:jc w:val="center"/>
        </w:trPr>
        <w:tc>
          <w:tcPr>
            <w:tcW w:w="10348" w:type="dxa"/>
            <w:gridSpan w:val="6"/>
            <w:vAlign w:val="center"/>
          </w:tcPr>
          <w:p w14:paraId="2032CBBF" w14:textId="77777777" w:rsidR="00940C6F" w:rsidRPr="008D02C2" w:rsidRDefault="00940C6F" w:rsidP="00940C6F">
            <w:pPr>
              <w:jc w:val="center"/>
              <w:rPr>
                <w:b/>
                <w:bCs/>
              </w:rPr>
            </w:pPr>
            <w:r w:rsidRPr="008D02C2">
              <w:rPr>
                <w:b/>
                <w:bCs/>
              </w:rPr>
              <w:t>(OR)</w:t>
            </w:r>
          </w:p>
        </w:tc>
      </w:tr>
      <w:tr w:rsidR="00940C6F" w:rsidRPr="008D02C2" w14:paraId="7B2E4804" w14:textId="77777777" w:rsidTr="00940C6F">
        <w:trPr>
          <w:trHeight w:val="42"/>
          <w:jc w:val="center"/>
        </w:trPr>
        <w:tc>
          <w:tcPr>
            <w:tcW w:w="544" w:type="dxa"/>
            <w:shd w:val="clear" w:color="auto" w:fill="auto"/>
          </w:tcPr>
          <w:p w14:paraId="5992CC25" w14:textId="77777777" w:rsidR="00940C6F" w:rsidRPr="008D02C2" w:rsidRDefault="00940C6F" w:rsidP="00940C6F">
            <w:pPr>
              <w:jc w:val="center"/>
            </w:pPr>
            <w:r w:rsidRPr="008D02C2">
              <w:t>8.</w:t>
            </w:r>
          </w:p>
        </w:tc>
        <w:tc>
          <w:tcPr>
            <w:tcW w:w="709" w:type="dxa"/>
            <w:shd w:val="clear" w:color="auto" w:fill="auto"/>
          </w:tcPr>
          <w:p w14:paraId="6FAE822D" w14:textId="77777777" w:rsidR="00940C6F" w:rsidRPr="008D02C2" w:rsidRDefault="00940C6F" w:rsidP="00940C6F">
            <w:pPr>
              <w:jc w:val="center"/>
            </w:pPr>
          </w:p>
        </w:tc>
        <w:tc>
          <w:tcPr>
            <w:tcW w:w="6969" w:type="dxa"/>
            <w:shd w:val="clear" w:color="auto" w:fill="auto"/>
          </w:tcPr>
          <w:p w14:paraId="14C4F747" w14:textId="77777777" w:rsidR="00940C6F" w:rsidRPr="008D02C2" w:rsidRDefault="00940C6F" w:rsidP="00940C6F">
            <w:pPr>
              <w:spacing w:line="276" w:lineRule="auto"/>
              <w:jc w:val="both"/>
            </w:pPr>
            <w:r w:rsidRPr="008D02C2">
              <w:t>Examine the Total Quality Management considering the scope, benefits, fundamental factors affecting quality and quality control activities during product cycle.</w:t>
            </w:r>
          </w:p>
        </w:tc>
        <w:tc>
          <w:tcPr>
            <w:tcW w:w="709" w:type="dxa"/>
            <w:shd w:val="clear" w:color="auto" w:fill="auto"/>
            <w:vAlign w:val="center"/>
          </w:tcPr>
          <w:p w14:paraId="634F2D3E" w14:textId="77777777" w:rsidR="00940C6F" w:rsidRPr="008D02C2" w:rsidRDefault="00940C6F" w:rsidP="00940C6F">
            <w:pPr>
              <w:jc w:val="center"/>
            </w:pPr>
            <w:r w:rsidRPr="008D02C2">
              <w:t>CO6</w:t>
            </w:r>
          </w:p>
        </w:tc>
        <w:tc>
          <w:tcPr>
            <w:tcW w:w="567" w:type="dxa"/>
            <w:vAlign w:val="center"/>
          </w:tcPr>
          <w:p w14:paraId="6F87842E" w14:textId="77777777" w:rsidR="00940C6F" w:rsidRPr="008D02C2" w:rsidRDefault="00940C6F" w:rsidP="00940C6F">
            <w:pPr>
              <w:jc w:val="center"/>
            </w:pPr>
            <w:r w:rsidRPr="008D02C2">
              <w:t>An</w:t>
            </w:r>
          </w:p>
        </w:tc>
        <w:tc>
          <w:tcPr>
            <w:tcW w:w="850" w:type="dxa"/>
            <w:shd w:val="clear" w:color="auto" w:fill="auto"/>
            <w:vAlign w:val="center"/>
          </w:tcPr>
          <w:p w14:paraId="3CE6BEB0" w14:textId="77777777" w:rsidR="00940C6F" w:rsidRPr="008D02C2" w:rsidRDefault="00940C6F" w:rsidP="00940C6F">
            <w:pPr>
              <w:jc w:val="center"/>
            </w:pPr>
            <w:r w:rsidRPr="008D02C2">
              <w:t>20</w:t>
            </w:r>
          </w:p>
        </w:tc>
      </w:tr>
      <w:tr w:rsidR="00940C6F" w:rsidRPr="008D02C2" w14:paraId="0CF50B19" w14:textId="77777777" w:rsidTr="00940C6F">
        <w:trPr>
          <w:trHeight w:val="161"/>
          <w:jc w:val="center"/>
        </w:trPr>
        <w:tc>
          <w:tcPr>
            <w:tcW w:w="10348" w:type="dxa"/>
            <w:gridSpan w:val="6"/>
            <w:shd w:val="clear" w:color="auto" w:fill="auto"/>
            <w:vAlign w:val="center"/>
          </w:tcPr>
          <w:p w14:paraId="398DB8BD" w14:textId="77777777" w:rsidR="00940C6F" w:rsidRPr="008D02C2" w:rsidRDefault="00940C6F" w:rsidP="00940C6F">
            <w:pPr>
              <w:jc w:val="both"/>
            </w:pPr>
          </w:p>
        </w:tc>
      </w:tr>
      <w:tr w:rsidR="00940C6F" w:rsidRPr="008D02C2" w14:paraId="13D07D24" w14:textId="77777777" w:rsidTr="00940C6F">
        <w:trPr>
          <w:trHeight w:val="42"/>
          <w:jc w:val="center"/>
        </w:trPr>
        <w:tc>
          <w:tcPr>
            <w:tcW w:w="1253" w:type="dxa"/>
            <w:gridSpan w:val="2"/>
            <w:shd w:val="clear" w:color="auto" w:fill="auto"/>
          </w:tcPr>
          <w:p w14:paraId="2FB768CB" w14:textId="77777777" w:rsidR="00940C6F" w:rsidRPr="008D02C2" w:rsidRDefault="00940C6F" w:rsidP="00940C6F">
            <w:pPr>
              <w:jc w:val="center"/>
            </w:pPr>
          </w:p>
        </w:tc>
        <w:tc>
          <w:tcPr>
            <w:tcW w:w="6969" w:type="dxa"/>
            <w:shd w:val="clear" w:color="auto" w:fill="auto"/>
          </w:tcPr>
          <w:p w14:paraId="2A3BFBC1" w14:textId="77777777" w:rsidR="00940C6F" w:rsidRPr="008D02C2" w:rsidRDefault="00940C6F" w:rsidP="00940C6F">
            <w:pPr>
              <w:contextualSpacing/>
              <w:jc w:val="center"/>
              <w:rPr>
                <w:b/>
                <w:u w:val="single"/>
              </w:rPr>
            </w:pPr>
            <w:r w:rsidRPr="008D02C2">
              <w:rPr>
                <w:b/>
                <w:u w:val="single"/>
              </w:rPr>
              <w:t>PART – B (1 X 20 = 20 MARKS)</w:t>
            </w:r>
          </w:p>
          <w:p w14:paraId="5A35E3F1" w14:textId="77777777" w:rsidR="00940C6F" w:rsidRPr="008D02C2" w:rsidRDefault="00940C6F" w:rsidP="00940C6F">
            <w:pPr>
              <w:jc w:val="center"/>
              <w:rPr>
                <w:u w:val="single"/>
              </w:rPr>
            </w:pPr>
            <w:r w:rsidRPr="008D02C2">
              <w:rPr>
                <w:b/>
                <w:bCs/>
              </w:rPr>
              <w:t>COMPULSORY QUESTION</w:t>
            </w:r>
          </w:p>
        </w:tc>
        <w:tc>
          <w:tcPr>
            <w:tcW w:w="709" w:type="dxa"/>
            <w:shd w:val="clear" w:color="auto" w:fill="auto"/>
            <w:vAlign w:val="center"/>
          </w:tcPr>
          <w:p w14:paraId="607683AB" w14:textId="77777777" w:rsidR="00940C6F" w:rsidRPr="008D02C2" w:rsidRDefault="00940C6F" w:rsidP="00940C6F">
            <w:pPr>
              <w:jc w:val="center"/>
            </w:pPr>
          </w:p>
        </w:tc>
        <w:tc>
          <w:tcPr>
            <w:tcW w:w="567" w:type="dxa"/>
            <w:vAlign w:val="center"/>
          </w:tcPr>
          <w:p w14:paraId="3DA61F46" w14:textId="77777777" w:rsidR="00940C6F" w:rsidRPr="008D02C2" w:rsidRDefault="00940C6F" w:rsidP="00940C6F">
            <w:pPr>
              <w:jc w:val="center"/>
            </w:pPr>
          </w:p>
        </w:tc>
        <w:tc>
          <w:tcPr>
            <w:tcW w:w="850" w:type="dxa"/>
            <w:shd w:val="clear" w:color="auto" w:fill="auto"/>
            <w:vAlign w:val="center"/>
          </w:tcPr>
          <w:p w14:paraId="290A8657" w14:textId="77777777" w:rsidR="00940C6F" w:rsidRPr="008D02C2" w:rsidRDefault="00940C6F" w:rsidP="00940C6F">
            <w:pPr>
              <w:jc w:val="center"/>
            </w:pPr>
          </w:p>
        </w:tc>
      </w:tr>
      <w:tr w:rsidR="00940C6F" w:rsidRPr="008D02C2" w14:paraId="7A3BDA03" w14:textId="77777777" w:rsidTr="00940C6F">
        <w:trPr>
          <w:trHeight w:val="556"/>
          <w:jc w:val="center"/>
        </w:trPr>
        <w:tc>
          <w:tcPr>
            <w:tcW w:w="544" w:type="dxa"/>
            <w:shd w:val="clear" w:color="auto" w:fill="auto"/>
          </w:tcPr>
          <w:p w14:paraId="405D9722" w14:textId="77777777" w:rsidR="00940C6F" w:rsidRPr="008D02C2" w:rsidRDefault="00940C6F" w:rsidP="00940C6F">
            <w:pPr>
              <w:jc w:val="center"/>
            </w:pPr>
            <w:r w:rsidRPr="008D02C2">
              <w:t>9.</w:t>
            </w:r>
          </w:p>
        </w:tc>
        <w:tc>
          <w:tcPr>
            <w:tcW w:w="709" w:type="dxa"/>
            <w:shd w:val="clear" w:color="auto" w:fill="auto"/>
          </w:tcPr>
          <w:p w14:paraId="617BD103" w14:textId="77777777" w:rsidR="00940C6F" w:rsidRPr="008D02C2" w:rsidRDefault="00940C6F" w:rsidP="00940C6F">
            <w:pPr>
              <w:jc w:val="center"/>
            </w:pPr>
          </w:p>
        </w:tc>
        <w:tc>
          <w:tcPr>
            <w:tcW w:w="6969" w:type="dxa"/>
            <w:shd w:val="clear" w:color="auto" w:fill="auto"/>
          </w:tcPr>
          <w:p w14:paraId="660E3BE0" w14:textId="77777777" w:rsidR="00940C6F" w:rsidRPr="008D02C2" w:rsidRDefault="00940C6F" w:rsidP="00940C6F">
            <w:pPr>
              <w:jc w:val="both"/>
            </w:pPr>
            <w:r w:rsidRPr="008D02C2">
              <w:t>The forecast for a group of items is given below:</w:t>
            </w:r>
          </w:p>
          <w:tbl>
            <w:tblPr>
              <w:tblStyle w:val="TableGrid"/>
              <w:tblW w:w="0" w:type="auto"/>
              <w:jc w:val="center"/>
              <w:tblLayout w:type="fixed"/>
              <w:tblLook w:val="04A0" w:firstRow="1" w:lastRow="0" w:firstColumn="1" w:lastColumn="0" w:noHBand="0" w:noVBand="1"/>
            </w:tblPr>
            <w:tblGrid>
              <w:gridCol w:w="1154"/>
              <w:gridCol w:w="1559"/>
            </w:tblGrid>
            <w:tr w:rsidR="00940C6F" w:rsidRPr="008D02C2" w14:paraId="2EA07286" w14:textId="77777777" w:rsidTr="00940C6F">
              <w:trPr>
                <w:jc w:val="center"/>
              </w:trPr>
              <w:tc>
                <w:tcPr>
                  <w:tcW w:w="1154" w:type="dxa"/>
                </w:tcPr>
                <w:p w14:paraId="4B1BEDC5" w14:textId="77777777" w:rsidR="00940C6F" w:rsidRPr="008D02C2" w:rsidRDefault="00940C6F" w:rsidP="00940C6F">
                  <w:pPr>
                    <w:jc w:val="center"/>
                  </w:pPr>
                  <w:r w:rsidRPr="008D02C2">
                    <w:t>Quarter</w:t>
                  </w:r>
                </w:p>
              </w:tc>
              <w:tc>
                <w:tcPr>
                  <w:tcW w:w="1559" w:type="dxa"/>
                </w:tcPr>
                <w:p w14:paraId="097D7FE7" w14:textId="77777777" w:rsidR="00940C6F" w:rsidRPr="008D02C2" w:rsidRDefault="00940C6F" w:rsidP="00940C6F">
                  <w:pPr>
                    <w:jc w:val="center"/>
                  </w:pPr>
                  <w:r w:rsidRPr="008D02C2">
                    <w:t>Demand</w:t>
                  </w:r>
                </w:p>
              </w:tc>
            </w:tr>
            <w:tr w:rsidR="00940C6F" w:rsidRPr="008D02C2" w14:paraId="73099480" w14:textId="77777777" w:rsidTr="00940C6F">
              <w:trPr>
                <w:jc w:val="center"/>
              </w:trPr>
              <w:tc>
                <w:tcPr>
                  <w:tcW w:w="1154" w:type="dxa"/>
                </w:tcPr>
                <w:p w14:paraId="5C563B98" w14:textId="77777777" w:rsidR="00940C6F" w:rsidRPr="008D02C2" w:rsidRDefault="00940C6F" w:rsidP="00940C6F">
                  <w:pPr>
                    <w:jc w:val="center"/>
                  </w:pPr>
                  <w:r w:rsidRPr="008D02C2">
                    <w:t>1</w:t>
                  </w:r>
                </w:p>
              </w:tc>
              <w:tc>
                <w:tcPr>
                  <w:tcW w:w="1559" w:type="dxa"/>
                </w:tcPr>
                <w:p w14:paraId="733929E8" w14:textId="77777777" w:rsidR="00940C6F" w:rsidRPr="008D02C2" w:rsidRDefault="00940C6F" w:rsidP="00940C6F">
                  <w:pPr>
                    <w:jc w:val="center"/>
                  </w:pPr>
                  <w:r w:rsidRPr="008D02C2">
                    <w:t>270</w:t>
                  </w:r>
                </w:p>
              </w:tc>
            </w:tr>
            <w:tr w:rsidR="00940C6F" w:rsidRPr="008D02C2" w14:paraId="75CBFC01" w14:textId="77777777" w:rsidTr="00940C6F">
              <w:trPr>
                <w:jc w:val="center"/>
              </w:trPr>
              <w:tc>
                <w:tcPr>
                  <w:tcW w:w="1154" w:type="dxa"/>
                </w:tcPr>
                <w:p w14:paraId="5192F001" w14:textId="77777777" w:rsidR="00940C6F" w:rsidRPr="008D02C2" w:rsidRDefault="00940C6F" w:rsidP="00940C6F">
                  <w:pPr>
                    <w:jc w:val="center"/>
                  </w:pPr>
                  <w:r w:rsidRPr="008D02C2">
                    <w:t>2</w:t>
                  </w:r>
                </w:p>
              </w:tc>
              <w:tc>
                <w:tcPr>
                  <w:tcW w:w="1559" w:type="dxa"/>
                </w:tcPr>
                <w:p w14:paraId="0D0E39CC" w14:textId="77777777" w:rsidR="00940C6F" w:rsidRPr="008D02C2" w:rsidRDefault="00940C6F" w:rsidP="00940C6F">
                  <w:pPr>
                    <w:jc w:val="center"/>
                  </w:pPr>
                  <w:r w:rsidRPr="008D02C2">
                    <w:t>220</w:t>
                  </w:r>
                </w:p>
              </w:tc>
            </w:tr>
            <w:tr w:rsidR="00940C6F" w:rsidRPr="008D02C2" w14:paraId="4F3D2441" w14:textId="77777777" w:rsidTr="00940C6F">
              <w:trPr>
                <w:jc w:val="center"/>
              </w:trPr>
              <w:tc>
                <w:tcPr>
                  <w:tcW w:w="1154" w:type="dxa"/>
                </w:tcPr>
                <w:p w14:paraId="2D8FBBB5" w14:textId="77777777" w:rsidR="00940C6F" w:rsidRPr="008D02C2" w:rsidRDefault="00940C6F" w:rsidP="00940C6F">
                  <w:pPr>
                    <w:jc w:val="center"/>
                  </w:pPr>
                  <w:r w:rsidRPr="008D02C2">
                    <w:t>3</w:t>
                  </w:r>
                </w:p>
              </w:tc>
              <w:tc>
                <w:tcPr>
                  <w:tcW w:w="1559" w:type="dxa"/>
                </w:tcPr>
                <w:p w14:paraId="7E20E6A4" w14:textId="77777777" w:rsidR="00940C6F" w:rsidRPr="008D02C2" w:rsidRDefault="00940C6F" w:rsidP="00940C6F">
                  <w:pPr>
                    <w:jc w:val="center"/>
                  </w:pPr>
                  <w:r w:rsidRPr="008D02C2">
                    <w:t>470</w:t>
                  </w:r>
                </w:p>
              </w:tc>
            </w:tr>
            <w:tr w:rsidR="00940C6F" w:rsidRPr="008D02C2" w14:paraId="49717B59" w14:textId="77777777" w:rsidTr="00940C6F">
              <w:trPr>
                <w:jc w:val="center"/>
              </w:trPr>
              <w:tc>
                <w:tcPr>
                  <w:tcW w:w="1154" w:type="dxa"/>
                </w:tcPr>
                <w:p w14:paraId="77A4A30F" w14:textId="77777777" w:rsidR="00940C6F" w:rsidRPr="008D02C2" w:rsidRDefault="00940C6F" w:rsidP="00940C6F">
                  <w:pPr>
                    <w:jc w:val="center"/>
                  </w:pPr>
                  <w:r w:rsidRPr="008D02C2">
                    <w:t>4</w:t>
                  </w:r>
                </w:p>
              </w:tc>
              <w:tc>
                <w:tcPr>
                  <w:tcW w:w="1559" w:type="dxa"/>
                </w:tcPr>
                <w:p w14:paraId="0210614D" w14:textId="77777777" w:rsidR="00940C6F" w:rsidRPr="008D02C2" w:rsidRDefault="00940C6F" w:rsidP="00940C6F">
                  <w:pPr>
                    <w:jc w:val="center"/>
                  </w:pPr>
                  <w:r w:rsidRPr="008D02C2">
                    <w:t>670</w:t>
                  </w:r>
                </w:p>
              </w:tc>
            </w:tr>
            <w:tr w:rsidR="00940C6F" w:rsidRPr="008D02C2" w14:paraId="68DDB293" w14:textId="77777777" w:rsidTr="00940C6F">
              <w:trPr>
                <w:jc w:val="center"/>
              </w:trPr>
              <w:tc>
                <w:tcPr>
                  <w:tcW w:w="1154" w:type="dxa"/>
                </w:tcPr>
                <w:p w14:paraId="2195DDE7" w14:textId="77777777" w:rsidR="00940C6F" w:rsidRPr="008D02C2" w:rsidRDefault="00940C6F" w:rsidP="00940C6F">
                  <w:pPr>
                    <w:jc w:val="center"/>
                  </w:pPr>
                  <w:r w:rsidRPr="008D02C2">
                    <w:t>5</w:t>
                  </w:r>
                </w:p>
              </w:tc>
              <w:tc>
                <w:tcPr>
                  <w:tcW w:w="1559" w:type="dxa"/>
                </w:tcPr>
                <w:p w14:paraId="0D6EA5DC" w14:textId="77777777" w:rsidR="00940C6F" w:rsidRPr="008D02C2" w:rsidRDefault="00940C6F" w:rsidP="00940C6F">
                  <w:pPr>
                    <w:jc w:val="center"/>
                  </w:pPr>
                  <w:r w:rsidRPr="008D02C2">
                    <w:t>450</w:t>
                  </w:r>
                </w:p>
              </w:tc>
            </w:tr>
            <w:tr w:rsidR="00940C6F" w:rsidRPr="008D02C2" w14:paraId="04FFB59D" w14:textId="77777777" w:rsidTr="00940C6F">
              <w:trPr>
                <w:jc w:val="center"/>
              </w:trPr>
              <w:tc>
                <w:tcPr>
                  <w:tcW w:w="1154" w:type="dxa"/>
                </w:tcPr>
                <w:p w14:paraId="1C18A073" w14:textId="77777777" w:rsidR="00940C6F" w:rsidRPr="008D02C2" w:rsidRDefault="00940C6F" w:rsidP="00940C6F">
                  <w:pPr>
                    <w:jc w:val="center"/>
                  </w:pPr>
                  <w:r w:rsidRPr="008D02C2">
                    <w:lastRenderedPageBreak/>
                    <w:t>6</w:t>
                  </w:r>
                </w:p>
              </w:tc>
              <w:tc>
                <w:tcPr>
                  <w:tcW w:w="1559" w:type="dxa"/>
                </w:tcPr>
                <w:p w14:paraId="77D01698" w14:textId="77777777" w:rsidR="00940C6F" w:rsidRPr="008D02C2" w:rsidRDefault="00940C6F" w:rsidP="00940C6F">
                  <w:pPr>
                    <w:jc w:val="center"/>
                  </w:pPr>
                  <w:r w:rsidRPr="008D02C2">
                    <w:t>270</w:t>
                  </w:r>
                </w:p>
              </w:tc>
            </w:tr>
            <w:tr w:rsidR="00940C6F" w:rsidRPr="008D02C2" w14:paraId="51865BED" w14:textId="77777777" w:rsidTr="00940C6F">
              <w:trPr>
                <w:jc w:val="center"/>
              </w:trPr>
              <w:tc>
                <w:tcPr>
                  <w:tcW w:w="1154" w:type="dxa"/>
                </w:tcPr>
                <w:p w14:paraId="60E70D31" w14:textId="77777777" w:rsidR="00940C6F" w:rsidRPr="008D02C2" w:rsidRDefault="00940C6F" w:rsidP="00940C6F">
                  <w:pPr>
                    <w:jc w:val="center"/>
                  </w:pPr>
                  <w:r w:rsidRPr="008D02C2">
                    <w:t>7</w:t>
                  </w:r>
                </w:p>
              </w:tc>
              <w:tc>
                <w:tcPr>
                  <w:tcW w:w="1559" w:type="dxa"/>
                </w:tcPr>
                <w:p w14:paraId="1AF203BE" w14:textId="77777777" w:rsidR="00940C6F" w:rsidRPr="008D02C2" w:rsidRDefault="00940C6F" w:rsidP="00940C6F">
                  <w:pPr>
                    <w:jc w:val="center"/>
                  </w:pPr>
                  <w:r w:rsidRPr="008D02C2">
                    <w:t>200</w:t>
                  </w:r>
                </w:p>
              </w:tc>
            </w:tr>
            <w:tr w:rsidR="00940C6F" w:rsidRPr="008D02C2" w14:paraId="2836AF34" w14:textId="77777777" w:rsidTr="00940C6F">
              <w:trPr>
                <w:jc w:val="center"/>
              </w:trPr>
              <w:tc>
                <w:tcPr>
                  <w:tcW w:w="1154" w:type="dxa"/>
                </w:tcPr>
                <w:p w14:paraId="2A816D03" w14:textId="77777777" w:rsidR="00940C6F" w:rsidRPr="008D02C2" w:rsidRDefault="00940C6F" w:rsidP="00940C6F">
                  <w:pPr>
                    <w:jc w:val="center"/>
                  </w:pPr>
                  <w:r w:rsidRPr="008D02C2">
                    <w:t>8</w:t>
                  </w:r>
                </w:p>
              </w:tc>
              <w:tc>
                <w:tcPr>
                  <w:tcW w:w="1559" w:type="dxa"/>
                </w:tcPr>
                <w:p w14:paraId="423FE4BB" w14:textId="77777777" w:rsidR="00940C6F" w:rsidRPr="008D02C2" w:rsidRDefault="00940C6F" w:rsidP="00940C6F">
                  <w:pPr>
                    <w:jc w:val="center"/>
                  </w:pPr>
                  <w:r w:rsidRPr="008D02C2">
                    <w:t>370</w:t>
                  </w:r>
                </w:p>
              </w:tc>
            </w:tr>
          </w:tbl>
          <w:p w14:paraId="54EC2C7D" w14:textId="77777777" w:rsidR="00940C6F" w:rsidRPr="008D02C2" w:rsidRDefault="00940C6F" w:rsidP="00940C6F">
            <w:pPr>
              <w:spacing w:line="276" w:lineRule="auto"/>
              <w:jc w:val="both"/>
            </w:pPr>
            <w:r w:rsidRPr="008D02C2">
              <w:t xml:space="preserve">(a) Suppose that the firm estimates that it costs Rs. 150 per unit to increase the production rate, Rs. 200 per unit to decrease the production rate, Rs. 50 per unit per quarter to carry the items on inventory and Rs. 100per unit if subcontracted. </w:t>
            </w:r>
          </w:p>
        </w:tc>
        <w:tc>
          <w:tcPr>
            <w:tcW w:w="709" w:type="dxa"/>
            <w:shd w:val="clear" w:color="auto" w:fill="auto"/>
            <w:vAlign w:val="center"/>
          </w:tcPr>
          <w:p w14:paraId="0373A602" w14:textId="77777777" w:rsidR="00940C6F" w:rsidRPr="008D02C2" w:rsidRDefault="00940C6F" w:rsidP="00940C6F">
            <w:pPr>
              <w:jc w:val="center"/>
            </w:pPr>
            <w:r w:rsidRPr="008D02C2">
              <w:lastRenderedPageBreak/>
              <w:t>CO4</w:t>
            </w:r>
          </w:p>
        </w:tc>
        <w:tc>
          <w:tcPr>
            <w:tcW w:w="567" w:type="dxa"/>
            <w:vAlign w:val="center"/>
          </w:tcPr>
          <w:p w14:paraId="06B4521A" w14:textId="77777777" w:rsidR="00940C6F" w:rsidRPr="008D02C2" w:rsidRDefault="00940C6F" w:rsidP="00940C6F">
            <w:pPr>
              <w:jc w:val="center"/>
            </w:pPr>
            <w:r w:rsidRPr="008D02C2">
              <w:t>An</w:t>
            </w:r>
          </w:p>
        </w:tc>
        <w:tc>
          <w:tcPr>
            <w:tcW w:w="850" w:type="dxa"/>
            <w:shd w:val="clear" w:color="auto" w:fill="auto"/>
            <w:vAlign w:val="center"/>
          </w:tcPr>
          <w:p w14:paraId="4EBE6BD6" w14:textId="77777777" w:rsidR="00940C6F" w:rsidRPr="008D02C2" w:rsidRDefault="00940C6F" w:rsidP="00940C6F">
            <w:pPr>
              <w:jc w:val="center"/>
            </w:pPr>
            <w:r w:rsidRPr="008D02C2">
              <w:t>20</w:t>
            </w:r>
          </w:p>
        </w:tc>
      </w:tr>
      <w:tr w:rsidR="00940C6F" w:rsidRPr="008D02C2" w14:paraId="099E415E" w14:textId="77777777" w:rsidTr="00940C6F">
        <w:trPr>
          <w:trHeight w:val="556"/>
          <w:jc w:val="center"/>
        </w:trPr>
        <w:tc>
          <w:tcPr>
            <w:tcW w:w="544" w:type="dxa"/>
            <w:shd w:val="clear" w:color="auto" w:fill="auto"/>
          </w:tcPr>
          <w:p w14:paraId="6527AD28" w14:textId="77777777" w:rsidR="00940C6F" w:rsidRPr="008D02C2" w:rsidRDefault="00940C6F" w:rsidP="00940C6F">
            <w:pPr>
              <w:jc w:val="center"/>
            </w:pPr>
          </w:p>
        </w:tc>
        <w:tc>
          <w:tcPr>
            <w:tcW w:w="709" w:type="dxa"/>
            <w:shd w:val="clear" w:color="auto" w:fill="auto"/>
          </w:tcPr>
          <w:p w14:paraId="3E2AD257" w14:textId="77777777" w:rsidR="00940C6F" w:rsidRPr="008D02C2" w:rsidRDefault="00940C6F" w:rsidP="00940C6F">
            <w:pPr>
              <w:jc w:val="center"/>
            </w:pPr>
          </w:p>
        </w:tc>
        <w:tc>
          <w:tcPr>
            <w:tcW w:w="6969" w:type="dxa"/>
            <w:shd w:val="clear" w:color="auto" w:fill="auto"/>
          </w:tcPr>
          <w:p w14:paraId="0BD42249" w14:textId="77777777" w:rsidR="00940C6F" w:rsidRPr="008D02C2" w:rsidRDefault="00940C6F" w:rsidP="00940C6F">
            <w:pPr>
              <w:spacing w:line="276" w:lineRule="auto"/>
              <w:jc w:val="both"/>
            </w:pPr>
            <w:r w:rsidRPr="008D02C2">
              <w:t>Compare the cost incurred if pure strategies are followed.</w:t>
            </w:r>
          </w:p>
          <w:p w14:paraId="6433F35B" w14:textId="77777777" w:rsidR="00940C6F" w:rsidRPr="008D02C2" w:rsidRDefault="00940C6F" w:rsidP="00940C6F">
            <w:pPr>
              <w:spacing w:line="276" w:lineRule="auto"/>
              <w:jc w:val="both"/>
            </w:pPr>
            <w:r w:rsidRPr="008D02C2">
              <w:t xml:space="preserve"> (b) Given these costs, evaluate the following mixed strategy.</w:t>
            </w:r>
          </w:p>
          <w:p w14:paraId="380BC3AC" w14:textId="77777777" w:rsidR="00940C6F" w:rsidRPr="008D02C2" w:rsidRDefault="00940C6F" w:rsidP="00940C6F">
            <w:pPr>
              <w:spacing w:line="276" w:lineRule="auto"/>
              <w:jc w:val="both"/>
            </w:pPr>
            <w:r w:rsidRPr="008D02C2">
              <w:t>The company decides to maintain a constant production rate of 250 units per quarter and permits 20 per cent overtime when the demand exceeds the production rate. The incremental cost of overtime is Rs. 25 per unit. It plans to meet the excess demand by hiring and firing of workers.</w:t>
            </w:r>
          </w:p>
        </w:tc>
        <w:tc>
          <w:tcPr>
            <w:tcW w:w="709" w:type="dxa"/>
            <w:shd w:val="clear" w:color="auto" w:fill="auto"/>
            <w:vAlign w:val="center"/>
          </w:tcPr>
          <w:p w14:paraId="365E809E" w14:textId="77777777" w:rsidR="00940C6F" w:rsidRPr="008D02C2" w:rsidRDefault="00940C6F" w:rsidP="00940C6F">
            <w:pPr>
              <w:jc w:val="center"/>
            </w:pPr>
          </w:p>
        </w:tc>
        <w:tc>
          <w:tcPr>
            <w:tcW w:w="567" w:type="dxa"/>
            <w:vAlign w:val="center"/>
          </w:tcPr>
          <w:p w14:paraId="6278ECC9" w14:textId="77777777" w:rsidR="00940C6F" w:rsidRPr="008D02C2" w:rsidRDefault="00940C6F" w:rsidP="00940C6F">
            <w:pPr>
              <w:jc w:val="center"/>
            </w:pPr>
          </w:p>
        </w:tc>
        <w:tc>
          <w:tcPr>
            <w:tcW w:w="850" w:type="dxa"/>
            <w:shd w:val="clear" w:color="auto" w:fill="auto"/>
            <w:vAlign w:val="center"/>
          </w:tcPr>
          <w:p w14:paraId="5420CE7C" w14:textId="77777777" w:rsidR="00940C6F" w:rsidRPr="008D02C2" w:rsidRDefault="00940C6F" w:rsidP="00940C6F">
            <w:pPr>
              <w:jc w:val="center"/>
            </w:pPr>
          </w:p>
        </w:tc>
      </w:tr>
    </w:tbl>
    <w:p w14:paraId="173E7038" w14:textId="77777777" w:rsidR="00940C6F" w:rsidRPr="008D02C2" w:rsidRDefault="00940C6F" w:rsidP="00940C6F">
      <w:r>
        <w:t>CO – COURSE OUTCOME</w:t>
      </w:r>
      <w:r>
        <w:tab/>
      </w:r>
      <w:r>
        <w:tab/>
      </w:r>
      <w:r>
        <w:tab/>
      </w:r>
      <w:r>
        <w:tab/>
      </w:r>
      <w:r>
        <w:tab/>
        <w:t>BL-BLOOMS’ LEVEL</w:t>
      </w:r>
    </w:p>
    <w:p w14:paraId="5163C93E" w14:textId="77777777" w:rsidR="00940C6F" w:rsidRPr="008D02C2" w:rsidRDefault="00940C6F" w:rsidP="00940C6F"/>
    <w:tbl>
      <w:tblPr>
        <w:tblStyle w:val="TableGrid"/>
        <w:tblW w:w="0" w:type="auto"/>
        <w:tblLook w:val="04A0" w:firstRow="1" w:lastRow="0" w:firstColumn="1" w:lastColumn="0" w:noHBand="0" w:noVBand="1"/>
      </w:tblPr>
      <w:tblGrid>
        <w:gridCol w:w="675"/>
        <w:gridCol w:w="9498"/>
      </w:tblGrid>
      <w:tr w:rsidR="00940C6F" w:rsidRPr="008D02C2" w14:paraId="29FC268E" w14:textId="77777777" w:rsidTr="00940C6F">
        <w:trPr>
          <w:trHeight w:val="454"/>
        </w:trPr>
        <w:tc>
          <w:tcPr>
            <w:tcW w:w="675" w:type="dxa"/>
            <w:vAlign w:val="center"/>
          </w:tcPr>
          <w:p w14:paraId="7C2C3280" w14:textId="77777777" w:rsidR="00940C6F" w:rsidRPr="008D02C2" w:rsidRDefault="00940C6F" w:rsidP="00940C6F"/>
        </w:tc>
        <w:tc>
          <w:tcPr>
            <w:tcW w:w="9782" w:type="dxa"/>
            <w:vAlign w:val="center"/>
          </w:tcPr>
          <w:p w14:paraId="469A56AE" w14:textId="77777777" w:rsidR="00940C6F" w:rsidRPr="008D02C2" w:rsidRDefault="00940C6F" w:rsidP="00940C6F">
            <w:pPr>
              <w:jc w:val="center"/>
              <w:rPr>
                <w:b/>
              </w:rPr>
            </w:pPr>
            <w:r w:rsidRPr="008D02C2">
              <w:rPr>
                <w:b/>
              </w:rPr>
              <w:t>COURSE OUTCOMES</w:t>
            </w:r>
          </w:p>
        </w:tc>
      </w:tr>
      <w:tr w:rsidR="00940C6F" w:rsidRPr="008D02C2" w14:paraId="7B906EAF" w14:textId="77777777" w:rsidTr="00940C6F">
        <w:trPr>
          <w:trHeight w:val="236"/>
        </w:trPr>
        <w:tc>
          <w:tcPr>
            <w:tcW w:w="675" w:type="dxa"/>
            <w:vAlign w:val="center"/>
          </w:tcPr>
          <w:p w14:paraId="495FEB27" w14:textId="77777777" w:rsidR="00940C6F" w:rsidRPr="008D02C2" w:rsidRDefault="00940C6F" w:rsidP="00940C6F">
            <w:r w:rsidRPr="008D02C2">
              <w:t>CO1</w:t>
            </w:r>
          </w:p>
        </w:tc>
        <w:tc>
          <w:tcPr>
            <w:tcW w:w="9782" w:type="dxa"/>
            <w:vAlign w:val="center"/>
          </w:tcPr>
          <w:p w14:paraId="7FCD21A3" w14:textId="77777777" w:rsidR="00940C6F" w:rsidRPr="008D02C2" w:rsidRDefault="00940C6F" w:rsidP="00940C6F">
            <w:pPr>
              <w:pStyle w:val="ListParagraph"/>
              <w:widowControl w:val="0"/>
              <w:autoSpaceDE w:val="0"/>
              <w:autoSpaceDN w:val="0"/>
              <w:spacing w:line="268" w:lineRule="exact"/>
              <w:ind w:left="0"/>
              <w:contextualSpacing w:val="0"/>
              <w:rPr>
                <w:rFonts w:ascii="Symbol" w:hAnsi="Symbol"/>
              </w:rPr>
            </w:pPr>
            <w:r w:rsidRPr="008D02C2">
              <w:t>Describe the basic concepts and theories on production and operations management.</w:t>
            </w:r>
          </w:p>
        </w:tc>
      </w:tr>
      <w:tr w:rsidR="00940C6F" w:rsidRPr="008D02C2" w14:paraId="0954A332" w14:textId="77777777" w:rsidTr="00940C6F">
        <w:trPr>
          <w:trHeight w:val="84"/>
        </w:trPr>
        <w:tc>
          <w:tcPr>
            <w:tcW w:w="675" w:type="dxa"/>
            <w:vAlign w:val="center"/>
          </w:tcPr>
          <w:p w14:paraId="6EF3352B" w14:textId="77777777" w:rsidR="00940C6F" w:rsidRPr="008D02C2" w:rsidRDefault="00940C6F" w:rsidP="00940C6F">
            <w:r w:rsidRPr="008D02C2">
              <w:t>CO2</w:t>
            </w:r>
          </w:p>
        </w:tc>
        <w:tc>
          <w:tcPr>
            <w:tcW w:w="9782" w:type="dxa"/>
            <w:vAlign w:val="center"/>
          </w:tcPr>
          <w:p w14:paraId="034BADBB" w14:textId="77777777" w:rsidR="00940C6F" w:rsidRPr="008D02C2" w:rsidRDefault="00940C6F" w:rsidP="00940C6F">
            <w:pPr>
              <w:pStyle w:val="ListParagraph"/>
              <w:ind w:left="0"/>
              <w:jc w:val="both"/>
            </w:pPr>
            <w:r w:rsidRPr="008D02C2">
              <w:t>Discuss the principles underlying value chain.</w:t>
            </w:r>
          </w:p>
        </w:tc>
      </w:tr>
      <w:tr w:rsidR="00940C6F" w:rsidRPr="008D02C2" w14:paraId="15F96965" w14:textId="77777777" w:rsidTr="00940C6F">
        <w:trPr>
          <w:trHeight w:val="89"/>
        </w:trPr>
        <w:tc>
          <w:tcPr>
            <w:tcW w:w="675" w:type="dxa"/>
            <w:vAlign w:val="center"/>
          </w:tcPr>
          <w:p w14:paraId="0F057ADA" w14:textId="77777777" w:rsidR="00940C6F" w:rsidRPr="008D02C2" w:rsidRDefault="00940C6F" w:rsidP="00940C6F">
            <w:r w:rsidRPr="008D02C2">
              <w:t>CO3</w:t>
            </w:r>
          </w:p>
        </w:tc>
        <w:tc>
          <w:tcPr>
            <w:tcW w:w="9782" w:type="dxa"/>
            <w:vAlign w:val="center"/>
          </w:tcPr>
          <w:p w14:paraId="6046C4D1" w14:textId="77777777" w:rsidR="00940C6F" w:rsidRPr="008D02C2" w:rsidRDefault="00940C6F" w:rsidP="00940C6F">
            <w:pPr>
              <w:pStyle w:val="ListParagraph"/>
              <w:widowControl w:val="0"/>
              <w:autoSpaceDE w:val="0"/>
              <w:autoSpaceDN w:val="0"/>
              <w:ind w:left="0" w:right="214"/>
              <w:contextualSpacing w:val="0"/>
              <w:rPr>
                <w:rFonts w:ascii="Symbol" w:hAnsi="Symbol"/>
              </w:rPr>
            </w:pPr>
            <w:r w:rsidRPr="008D02C2">
              <w:t>Appraise the skills in designing operations.</w:t>
            </w:r>
          </w:p>
        </w:tc>
      </w:tr>
      <w:tr w:rsidR="00940C6F" w:rsidRPr="008D02C2" w14:paraId="66144789" w14:textId="77777777" w:rsidTr="00940C6F">
        <w:trPr>
          <w:trHeight w:val="220"/>
        </w:trPr>
        <w:tc>
          <w:tcPr>
            <w:tcW w:w="675" w:type="dxa"/>
            <w:vAlign w:val="center"/>
          </w:tcPr>
          <w:p w14:paraId="1C4D1339" w14:textId="77777777" w:rsidR="00940C6F" w:rsidRPr="008D02C2" w:rsidRDefault="00940C6F" w:rsidP="00940C6F">
            <w:r w:rsidRPr="008D02C2">
              <w:t>CO4</w:t>
            </w:r>
          </w:p>
        </w:tc>
        <w:tc>
          <w:tcPr>
            <w:tcW w:w="9782" w:type="dxa"/>
            <w:vAlign w:val="center"/>
          </w:tcPr>
          <w:p w14:paraId="53E728C7" w14:textId="77777777" w:rsidR="00940C6F" w:rsidRPr="008D02C2" w:rsidRDefault="00940C6F" w:rsidP="00940C6F">
            <w:pPr>
              <w:pStyle w:val="BodyText"/>
              <w:spacing w:line="250" w:lineRule="exact"/>
              <w:jc w:val="both"/>
              <w:rPr>
                <w:sz w:val="24"/>
                <w:szCs w:val="24"/>
              </w:rPr>
            </w:pPr>
            <w:r w:rsidRPr="008D02C2">
              <w:rPr>
                <w:sz w:val="24"/>
                <w:szCs w:val="24"/>
              </w:rPr>
              <w:t>Apply the planning and controlling operations to forecast demand and inventory control.</w:t>
            </w:r>
          </w:p>
        </w:tc>
      </w:tr>
      <w:tr w:rsidR="00940C6F" w:rsidRPr="008D02C2" w14:paraId="0387F4C9" w14:textId="77777777" w:rsidTr="00940C6F">
        <w:trPr>
          <w:trHeight w:val="211"/>
        </w:trPr>
        <w:tc>
          <w:tcPr>
            <w:tcW w:w="675" w:type="dxa"/>
            <w:vAlign w:val="center"/>
          </w:tcPr>
          <w:p w14:paraId="33094C87" w14:textId="77777777" w:rsidR="00940C6F" w:rsidRPr="008D02C2" w:rsidRDefault="00940C6F" w:rsidP="00940C6F">
            <w:r w:rsidRPr="008D02C2">
              <w:t>CO5</w:t>
            </w:r>
          </w:p>
        </w:tc>
        <w:tc>
          <w:tcPr>
            <w:tcW w:w="9782" w:type="dxa"/>
            <w:vAlign w:val="center"/>
          </w:tcPr>
          <w:p w14:paraId="06C9B741" w14:textId="77777777" w:rsidR="00940C6F" w:rsidRPr="008D02C2" w:rsidRDefault="00940C6F" w:rsidP="00940C6F">
            <w:pPr>
              <w:pStyle w:val="NoSpacing"/>
            </w:pPr>
            <w:r w:rsidRPr="008D02C2">
              <w:t>Relate the practices of quality control in manufacturing process of operations management.</w:t>
            </w:r>
          </w:p>
        </w:tc>
      </w:tr>
      <w:tr w:rsidR="00940C6F" w:rsidRPr="008D02C2" w14:paraId="41D02792" w14:textId="77777777" w:rsidTr="00940C6F">
        <w:trPr>
          <w:trHeight w:val="72"/>
        </w:trPr>
        <w:tc>
          <w:tcPr>
            <w:tcW w:w="675" w:type="dxa"/>
            <w:vAlign w:val="center"/>
          </w:tcPr>
          <w:p w14:paraId="11C67107" w14:textId="77777777" w:rsidR="00940C6F" w:rsidRPr="008D02C2" w:rsidRDefault="00940C6F" w:rsidP="00940C6F">
            <w:r w:rsidRPr="008D02C2">
              <w:t>CO6</w:t>
            </w:r>
          </w:p>
        </w:tc>
        <w:tc>
          <w:tcPr>
            <w:tcW w:w="9782" w:type="dxa"/>
            <w:vAlign w:val="center"/>
          </w:tcPr>
          <w:p w14:paraId="04EAE141" w14:textId="77777777" w:rsidR="00940C6F" w:rsidRPr="008D02C2" w:rsidRDefault="00940C6F" w:rsidP="00940C6F">
            <w:pPr>
              <w:pStyle w:val="BodyText"/>
              <w:spacing w:line="250" w:lineRule="exact"/>
              <w:jc w:val="both"/>
              <w:rPr>
                <w:sz w:val="24"/>
                <w:szCs w:val="24"/>
              </w:rPr>
            </w:pPr>
            <w:r w:rsidRPr="008D02C2">
              <w:rPr>
                <w:sz w:val="24"/>
                <w:szCs w:val="24"/>
              </w:rPr>
              <w:t>Examine the production tools to achieve high standard in operations.</w:t>
            </w:r>
          </w:p>
        </w:tc>
      </w:tr>
    </w:tbl>
    <w:p w14:paraId="698AE547" w14:textId="77777777" w:rsidR="00940C6F" w:rsidRPr="008D02C2" w:rsidRDefault="00940C6F" w:rsidP="00940C6F"/>
    <w:p w14:paraId="0C335CE1" w14:textId="77777777" w:rsidR="00E34163" w:rsidRDefault="00E34163">
      <w:pPr>
        <w:spacing w:after="200" w:line="276" w:lineRule="auto"/>
        <w:rPr>
          <w:bCs/>
        </w:rPr>
      </w:pPr>
      <w:r>
        <w:rPr>
          <w:bCs/>
        </w:rPr>
        <w:br w:type="page"/>
      </w:r>
    </w:p>
    <w:p w14:paraId="554153C1" w14:textId="054D93FF" w:rsidR="00940C6F" w:rsidRDefault="00940C6F" w:rsidP="00940C6F">
      <w:pPr>
        <w:jc w:val="center"/>
        <w:rPr>
          <w:bCs/>
        </w:rPr>
      </w:pPr>
      <w:r w:rsidRPr="0037089B">
        <w:rPr>
          <w:noProof/>
        </w:rPr>
        <w:lastRenderedPageBreak/>
        <w:drawing>
          <wp:inline distT="0" distB="0" distL="0" distR="0" wp14:anchorId="05484BC5" wp14:editId="418F8634">
            <wp:extent cx="4740087" cy="1178853"/>
            <wp:effectExtent l="0" t="0" r="3810" b="254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6370288" w14:textId="77777777" w:rsidR="00940C6F" w:rsidRPr="00E94C43" w:rsidRDefault="00940C6F" w:rsidP="00940C6F">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2"/>
        <w:gridCol w:w="1890"/>
        <w:gridCol w:w="900"/>
      </w:tblGrid>
      <w:tr w:rsidR="00940C6F" w:rsidRPr="00E94C43" w14:paraId="291BC7F4" w14:textId="77777777" w:rsidTr="00940C6F">
        <w:tc>
          <w:tcPr>
            <w:tcW w:w="1696" w:type="dxa"/>
          </w:tcPr>
          <w:p w14:paraId="4768F911" w14:textId="77777777" w:rsidR="00940C6F" w:rsidRPr="00E94C43" w:rsidRDefault="00940C6F" w:rsidP="00940C6F">
            <w:pPr>
              <w:pStyle w:val="Title"/>
              <w:jc w:val="left"/>
              <w:rPr>
                <w:b/>
                <w:szCs w:val="24"/>
              </w:rPr>
            </w:pPr>
            <w:r>
              <w:rPr>
                <w:b/>
                <w:szCs w:val="24"/>
              </w:rPr>
              <w:t>Course Code</w:t>
            </w:r>
            <w:r w:rsidRPr="00E94C43">
              <w:rPr>
                <w:b/>
                <w:szCs w:val="24"/>
              </w:rPr>
              <w:t>:</w:t>
            </w:r>
          </w:p>
        </w:tc>
        <w:tc>
          <w:tcPr>
            <w:tcW w:w="6152" w:type="dxa"/>
          </w:tcPr>
          <w:p w14:paraId="2127DCF7" w14:textId="77777777" w:rsidR="00940C6F" w:rsidRPr="00E94C43" w:rsidRDefault="00940C6F" w:rsidP="00940C6F">
            <w:pPr>
              <w:pStyle w:val="Title"/>
              <w:jc w:val="left"/>
              <w:rPr>
                <w:b/>
                <w:szCs w:val="24"/>
              </w:rPr>
            </w:pPr>
            <w:r w:rsidRPr="00E94C43">
              <w:rPr>
                <w:b/>
                <w:szCs w:val="24"/>
              </w:rPr>
              <w:t>20MS3014</w:t>
            </w:r>
          </w:p>
        </w:tc>
        <w:tc>
          <w:tcPr>
            <w:tcW w:w="1890" w:type="dxa"/>
          </w:tcPr>
          <w:p w14:paraId="1154B6C4" w14:textId="77777777" w:rsidR="00940C6F" w:rsidRPr="00E94C43" w:rsidRDefault="00940C6F" w:rsidP="00940C6F">
            <w:pPr>
              <w:pStyle w:val="Title"/>
              <w:jc w:val="left"/>
              <w:rPr>
                <w:b/>
                <w:bCs/>
                <w:szCs w:val="24"/>
              </w:rPr>
            </w:pPr>
            <w:r w:rsidRPr="00E94C43">
              <w:rPr>
                <w:b/>
                <w:bCs/>
                <w:szCs w:val="24"/>
              </w:rPr>
              <w:t>Duration      :</w:t>
            </w:r>
          </w:p>
        </w:tc>
        <w:tc>
          <w:tcPr>
            <w:tcW w:w="900" w:type="dxa"/>
          </w:tcPr>
          <w:p w14:paraId="79F4382B" w14:textId="77777777" w:rsidR="00940C6F" w:rsidRPr="00E94C43" w:rsidRDefault="00940C6F" w:rsidP="00940C6F">
            <w:pPr>
              <w:pStyle w:val="Title"/>
              <w:jc w:val="left"/>
              <w:rPr>
                <w:b/>
                <w:szCs w:val="24"/>
              </w:rPr>
            </w:pPr>
            <w:r w:rsidRPr="00E94C43">
              <w:rPr>
                <w:b/>
                <w:szCs w:val="24"/>
              </w:rPr>
              <w:t>3hrs</w:t>
            </w:r>
          </w:p>
        </w:tc>
      </w:tr>
      <w:tr w:rsidR="00940C6F" w:rsidRPr="00E94C43" w14:paraId="0FFBE76D" w14:textId="77777777" w:rsidTr="00940C6F">
        <w:tc>
          <w:tcPr>
            <w:tcW w:w="1696" w:type="dxa"/>
          </w:tcPr>
          <w:p w14:paraId="29D298B5" w14:textId="77777777" w:rsidR="00940C6F" w:rsidRPr="00E94C43" w:rsidRDefault="00940C6F" w:rsidP="00940C6F">
            <w:pPr>
              <w:pStyle w:val="Title"/>
              <w:jc w:val="left"/>
              <w:rPr>
                <w:b/>
                <w:szCs w:val="24"/>
              </w:rPr>
            </w:pPr>
            <w:r>
              <w:rPr>
                <w:b/>
                <w:szCs w:val="24"/>
              </w:rPr>
              <w:t xml:space="preserve">Course </w:t>
            </w:r>
            <w:r w:rsidRPr="00E94C43">
              <w:rPr>
                <w:b/>
                <w:szCs w:val="24"/>
              </w:rPr>
              <w:t>Name:</w:t>
            </w:r>
          </w:p>
        </w:tc>
        <w:tc>
          <w:tcPr>
            <w:tcW w:w="6152" w:type="dxa"/>
          </w:tcPr>
          <w:p w14:paraId="0F393305" w14:textId="77777777" w:rsidR="00940C6F" w:rsidRPr="00E94C43" w:rsidRDefault="00940C6F" w:rsidP="00940C6F">
            <w:pPr>
              <w:pStyle w:val="Title"/>
              <w:jc w:val="left"/>
              <w:rPr>
                <w:b/>
                <w:szCs w:val="24"/>
              </w:rPr>
            </w:pPr>
            <w:r w:rsidRPr="00E94C43">
              <w:rPr>
                <w:b/>
                <w:szCs w:val="24"/>
              </w:rPr>
              <w:t>OPERATIONS MANAGEMENT</w:t>
            </w:r>
          </w:p>
        </w:tc>
        <w:tc>
          <w:tcPr>
            <w:tcW w:w="1890" w:type="dxa"/>
          </w:tcPr>
          <w:p w14:paraId="20670370" w14:textId="77777777" w:rsidR="00940C6F" w:rsidRPr="00E94C43" w:rsidRDefault="00940C6F" w:rsidP="00940C6F">
            <w:pPr>
              <w:pStyle w:val="Title"/>
              <w:jc w:val="left"/>
              <w:rPr>
                <w:b/>
                <w:bCs/>
                <w:szCs w:val="24"/>
              </w:rPr>
            </w:pPr>
            <w:r w:rsidRPr="00E94C43">
              <w:rPr>
                <w:b/>
                <w:bCs/>
                <w:szCs w:val="24"/>
              </w:rPr>
              <w:t>Max. Marks :</w:t>
            </w:r>
          </w:p>
        </w:tc>
        <w:tc>
          <w:tcPr>
            <w:tcW w:w="900" w:type="dxa"/>
          </w:tcPr>
          <w:p w14:paraId="2AFB9124" w14:textId="77777777" w:rsidR="00940C6F" w:rsidRPr="00E94C43" w:rsidRDefault="00940C6F" w:rsidP="00940C6F">
            <w:pPr>
              <w:pStyle w:val="Title"/>
              <w:jc w:val="left"/>
              <w:rPr>
                <w:b/>
                <w:szCs w:val="24"/>
              </w:rPr>
            </w:pPr>
            <w:r w:rsidRPr="00E94C43">
              <w:rPr>
                <w:b/>
                <w:szCs w:val="24"/>
              </w:rPr>
              <w:t>100</w:t>
            </w:r>
          </w:p>
        </w:tc>
      </w:tr>
    </w:tbl>
    <w:p w14:paraId="4DE9EFCD" w14:textId="77777777" w:rsidR="00940C6F" w:rsidRPr="00E94C43" w:rsidRDefault="00940C6F" w:rsidP="00940C6F">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7"/>
        <w:gridCol w:w="709"/>
        <w:gridCol w:w="6691"/>
        <w:gridCol w:w="851"/>
        <w:gridCol w:w="680"/>
        <w:gridCol w:w="992"/>
      </w:tblGrid>
      <w:tr w:rsidR="00940C6F" w:rsidRPr="00E94C43" w14:paraId="2B026321" w14:textId="77777777" w:rsidTr="00940C6F">
        <w:trPr>
          <w:trHeight w:val="132"/>
        </w:trPr>
        <w:tc>
          <w:tcPr>
            <w:tcW w:w="657" w:type="dxa"/>
            <w:shd w:val="clear" w:color="auto" w:fill="auto"/>
          </w:tcPr>
          <w:p w14:paraId="22A175F3" w14:textId="77777777" w:rsidR="00940C6F" w:rsidRPr="00E94C43" w:rsidRDefault="00940C6F" w:rsidP="00940C6F">
            <w:pPr>
              <w:jc w:val="center"/>
              <w:rPr>
                <w:b/>
              </w:rPr>
            </w:pPr>
            <w:r w:rsidRPr="00E94C43">
              <w:rPr>
                <w:b/>
              </w:rPr>
              <w:t>Q. No.</w:t>
            </w:r>
          </w:p>
        </w:tc>
        <w:tc>
          <w:tcPr>
            <w:tcW w:w="709" w:type="dxa"/>
            <w:shd w:val="clear" w:color="auto" w:fill="auto"/>
          </w:tcPr>
          <w:p w14:paraId="2736A307" w14:textId="77777777" w:rsidR="00940C6F" w:rsidRPr="00E94C43" w:rsidRDefault="00940C6F" w:rsidP="00940C6F">
            <w:pPr>
              <w:jc w:val="center"/>
              <w:rPr>
                <w:b/>
              </w:rPr>
            </w:pPr>
            <w:r w:rsidRPr="00E94C43">
              <w:rPr>
                <w:b/>
              </w:rPr>
              <w:t>Sub Div.</w:t>
            </w:r>
          </w:p>
        </w:tc>
        <w:tc>
          <w:tcPr>
            <w:tcW w:w="6691" w:type="dxa"/>
            <w:shd w:val="clear" w:color="auto" w:fill="auto"/>
          </w:tcPr>
          <w:p w14:paraId="7618FC69" w14:textId="77777777" w:rsidR="00940C6F" w:rsidRPr="00E94C43" w:rsidRDefault="00940C6F" w:rsidP="00940C6F">
            <w:pPr>
              <w:jc w:val="center"/>
              <w:rPr>
                <w:b/>
              </w:rPr>
            </w:pPr>
            <w:r w:rsidRPr="00E94C43">
              <w:rPr>
                <w:b/>
              </w:rPr>
              <w:t>Questions</w:t>
            </w:r>
          </w:p>
        </w:tc>
        <w:tc>
          <w:tcPr>
            <w:tcW w:w="851" w:type="dxa"/>
            <w:shd w:val="clear" w:color="auto" w:fill="auto"/>
          </w:tcPr>
          <w:p w14:paraId="3798432D" w14:textId="77777777" w:rsidR="00940C6F" w:rsidRPr="00E94C43" w:rsidRDefault="00940C6F" w:rsidP="00940C6F">
            <w:pPr>
              <w:jc w:val="center"/>
              <w:rPr>
                <w:b/>
              </w:rPr>
            </w:pPr>
            <w:r>
              <w:rPr>
                <w:b/>
              </w:rPr>
              <w:t>CO</w:t>
            </w:r>
          </w:p>
        </w:tc>
        <w:tc>
          <w:tcPr>
            <w:tcW w:w="680" w:type="dxa"/>
          </w:tcPr>
          <w:p w14:paraId="6755F913" w14:textId="77777777" w:rsidR="00940C6F" w:rsidRPr="00E94C43" w:rsidRDefault="00940C6F" w:rsidP="00940C6F">
            <w:pPr>
              <w:jc w:val="center"/>
              <w:rPr>
                <w:b/>
              </w:rPr>
            </w:pPr>
            <w:r>
              <w:rPr>
                <w:b/>
              </w:rPr>
              <w:t>BL</w:t>
            </w:r>
          </w:p>
        </w:tc>
        <w:tc>
          <w:tcPr>
            <w:tcW w:w="992" w:type="dxa"/>
            <w:shd w:val="clear" w:color="auto" w:fill="auto"/>
          </w:tcPr>
          <w:p w14:paraId="68414509" w14:textId="77777777" w:rsidR="00940C6F" w:rsidRPr="00E94C43" w:rsidRDefault="00940C6F" w:rsidP="00940C6F">
            <w:pPr>
              <w:rPr>
                <w:b/>
              </w:rPr>
            </w:pPr>
            <w:r w:rsidRPr="00E94C43">
              <w:rPr>
                <w:b/>
              </w:rPr>
              <w:t>Marks</w:t>
            </w:r>
          </w:p>
        </w:tc>
      </w:tr>
      <w:tr w:rsidR="00940C6F" w:rsidRPr="00E94C43" w14:paraId="69288912" w14:textId="77777777" w:rsidTr="00940C6F">
        <w:trPr>
          <w:trHeight w:val="90"/>
        </w:trPr>
        <w:tc>
          <w:tcPr>
            <w:tcW w:w="657" w:type="dxa"/>
            <w:shd w:val="clear" w:color="auto" w:fill="auto"/>
          </w:tcPr>
          <w:p w14:paraId="15A1C24E" w14:textId="77777777" w:rsidR="00940C6F" w:rsidRPr="00E94C43" w:rsidRDefault="00940C6F" w:rsidP="00940C6F">
            <w:pPr>
              <w:jc w:val="center"/>
            </w:pPr>
          </w:p>
        </w:tc>
        <w:tc>
          <w:tcPr>
            <w:tcW w:w="709" w:type="dxa"/>
            <w:shd w:val="clear" w:color="auto" w:fill="auto"/>
          </w:tcPr>
          <w:p w14:paraId="79A7F197" w14:textId="77777777" w:rsidR="00940C6F" w:rsidRPr="00E94C43" w:rsidRDefault="00940C6F" w:rsidP="00940C6F">
            <w:pPr>
              <w:jc w:val="center"/>
            </w:pPr>
          </w:p>
        </w:tc>
        <w:tc>
          <w:tcPr>
            <w:tcW w:w="6691" w:type="dxa"/>
            <w:shd w:val="clear" w:color="auto" w:fill="auto"/>
          </w:tcPr>
          <w:p w14:paraId="3AEC2418" w14:textId="77777777" w:rsidR="00940C6F" w:rsidRPr="003E5175" w:rsidRDefault="00940C6F" w:rsidP="00940C6F">
            <w:pPr>
              <w:contextualSpacing/>
              <w:jc w:val="center"/>
              <w:rPr>
                <w:b/>
                <w:u w:val="single"/>
              </w:rPr>
            </w:pPr>
            <w:r w:rsidRPr="003E5175">
              <w:rPr>
                <w:b/>
                <w:u w:val="single"/>
              </w:rPr>
              <w:t>PART – A (4 X 20 = 80 MARKS)</w:t>
            </w:r>
          </w:p>
          <w:p w14:paraId="10317879" w14:textId="77777777" w:rsidR="00940C6F" w:rsidRDefault="00940C6F" w:rsidP="00940C6F">
            <w:pPr>
              <w:jc w:val="center"/>
            </w:pPr>
            <w:r w:rsidRPr="003E5175">
              <w:rPr>
                <w:b/>
              </w:rPr>
              <w:t>(Answer all the Questions)</w:t>
            </w:r>
          </w:p>
        </w:tc>
        <w:tc>
          <w:tcPr>
            <w:tcW w:w="851" w:type="dxa"/>
            <w:shd w:val="clear" w:color="auto" w:fill="auto"/>
            <w:vAlign w:val="center"/>
          </w:tcPr>
          <w:p w14:paraId="54E785EF" w14:textId="77777777" w:rsidR="00940C6F" w:rsidRDefault="00940C6F" w:rsidP="00940C6F">
            <w:pPr>
              <w:jc w:val="center"/>
            </w:pPr>
          </w:p>
        </w:tc>
        <w:tc>
          <w:tcPr>
            <w:tcW w:w="680" w:type="dxa"/>
            <w:vAlign w:val="center"/>
          </w:tcPr>
          <w:p w14:paraId="510A02B5" w14:textId="77777777" w:rsidR="00940C6F" w:rsidRDefault="00940C6F" w:rsidP="00940C6F">
            <w:pPr>
              <w:jc w:val="center"/>
            </w:pPr>
          </w:p>
        </w:tc>
        <w:tc>
          <w:tcPr>
            <w:tcW w:w="992" w:type="dxa"/>
            <w:shd w:val="clear" w:color="auto" w:fill="auto"/>
            <w:vAlign w:val="center"/>
          </w:tcPr>
          <w:p w14:paraId="0816AE47" w14:textId="77777777" w:rsidR="00940C6F" w:rsidRDefault="00940C6F" w:rsidP="00940C6F">
            <w:pPr>
              <w:jc w:val="center"/>
            </w:pPr>
          </w:p>
        </w:tc>
      </w:tr>
      <w:tr w:rsidR="00940C6F" w:rsidRPr="00E94C43" w14:paraId="41EE3B5F" w14:textId="77777777" w:rsidTr="00940C6F">
        <w:trPr>
          <w:trHeight w:val="90"/>
        </w:trPr>
        <w:tc>
          <w:tcPr>
            <w:tcW w:w="657" w:type="dxa"/>
            <w:shd w:val="clear" w:color="auto" w:fill="auto"/>
          </w:tcPr>
          <w:p w14:paraId="531F68FB" w14:textId="77777777" w:rsidR="00940C6F" w:rsidRPr="00E94C43" w:rsidRDefault="00940C6F" w:rsidP="00940C6F">
            <w:pPr>
              <w:jc w:val="center"/>
            </w:pPr>
            <w:r w:rsidRPr="00E94C43">
              <w:t>1.</w:t>
            </w:r>
          </w:p>
        </w:tc>
        <w:tc>
          <w:tcPr>
            <w:tcW w:w="709" w:type="dxa"/>
            <w:shd w:val="clear" w:color="auto" w:fill="auto"/>
          </w:tcPr>
          <w:p w14:paraId="770B3F2B" w14:textId="77777777" w:rsidR="00940C6F" w:rsidRPr="00E94C43" w:rsidRDefault="00940C6F" w:rsidP="00940C6F">
            <w:pPr>
              <w:jc w:val="center"/>
            </w:pPr>
            <w:r w:rsidRPr="00E94C43">
              <w:t>a.</w:t>
            </w:r>
          </w:p>
        </w:tc>
        <w:tc>
          <w:tcPr>
            <w:tcW w:w="6691" w:type="dxa"/>
            <w:shd w:val="clear" w:color="auto" w:fill="auto"/>
          </w:tcPr>
          <w:p w14:paraId="05835A99" w14:textId="77777777" w:rsidR="00940C6F" w:rsidRPr="00E94C43" w:rsidRDefault="00940C6F" w:rsidP="00940C6F">
            <w:pPr>
              <w:jc w:val="both"/>
            </w:pPr>
            <w:r>
              <w:t>Discuss the steps involved in the product design for developing a product of your choice.</w:t>
            </w:r>
          </w:p>
        </w:tc>
        <w:tc>
          <w:tcPr>
            <w:tcW w:w="851" w:type="dxa"/>
            <w:shd w:val="clear" w:color="auto" w:fill="auto"/>
            <w:vAlign w:val="center"/>
          </w:tcPr>
          <w:p w14:paraId="1B374A5E" w14:textId="77777777" w:rsidR="00940C6F" w:rsidRPr="00E94C43" w:rsidRDefault="00940C6F" w:rsidP="00940C6F">
            <w:pPr>
              <w:jc w:val="center"/>
            </w:pPr>
            <w:r>
              <w:t>CO2</w:t>
            </w:r>
          </w:p>
        </w:tc>
        <w:tc>
          <w:tcPr>
            <w:tcW w:w="680" w:type="dxa"/>
            <w:vAlign w:val="center"/>
          </w:tcPr>
          <w:p w14:paraId="332CC720" w14:textId="77777777" w:rsidR="00940C6F" w:rsidRPr="00E94C43" w:rsidRDefault="00940C6F" w:rsidP="00940C6F">
            <w:pPr>
              <w:jc w:val="center"/>
            </w:pPr>
            <w:r>
              <w:t>A</w:t>
            </w:r>
          </w:p>
        </w:tc>
        <w:tc>
          <w:tcPr>
            <w:tcW w:w="992" w:type="dxa"/>
            <w:shd w:val="clear" w:color="auto" w:fill="auto"/>
            <w:vAlign w:val="center"/>
          </w:tcPr>
          <w:p w14:paraId="57DFDB55" w14:textId="77777777" w:rsidR="00940C6F" w:rsidRPr="00E94C43" w:rsidRDefault="00940C6F" w:rsidP="00940C6F">
            <w:pPr>
              <w:jc w:val="center"/>
            </w:pPr>
            <w:r>
              <w:t>10</w:t>
            </w:r>
          </w:p>
        </w:tc>
      </w:tr>
      <w:tr w:rsidR="00940C6F" w:rsidRPr="00E94C43" w14:paraId="5E10F303" w14:textId="77777777" w:rsidTr="00940C6F">
        <w:trPr>
          <w:trHeight w:val="42"/>
        </w:trPr>
        <w:tc>
          <w:tcPr>
            <w:tcW w:w="657" w:type="dxa"/>
            <w:shd w:val="clear" w:color="auto" w:fill="auto"/>
          </w:tcPr>
          <w:p w14:paraId="6B689023" w14:textId="77777777" w:rsidR="00940C6F" w:rsidRPr="00E94C43" w:rsidRDefault="00940C6F" w:rsidP="00940C6F">
            <w:pPr>
              <w:jc w:val="center"/>
            </w:pPr>
          </w:p>
        </w:tc>
        <w:tc>
          <w:tcPr>
            <w:tcW w:w="709" w:type="dxa"/>
            <w:shd w:val="clear" w:color="auto" w:fill="auto"/>
          </w:tcPr>
          <w:p w14:paraId="256E8CBF" w14:textId="77777777" w:rsidR="00940C6F" w:rsidRPr="00E94C43" w:rsidRDefault="00940C6F" w:rsidP="00940C6F">
            <w:pPr>
              <w:jc w:val="center"/>
            </w:pPr>
            <w:r w:rsidRPr="00E94C43">
              <w:t>b.</w:t>
            </w:r>
          </w:p>
        </w:tc>
        <w:tc>
          <w:tcPr>
            <w:tcW w:w="6691" w:type="dxa"/>
            <w:shd w:val="clear" w:color="auto" w:fill="auto"/>
          </w:tcPr>
          <w:p w14:paraId="1D1A42F2" w14:textId="77777777" w:rsidR="00940C6F" w:rsidRPr="00E94C43" w:rsidRDefault="00940C6F" w:rsidP="00940C6F">
            <w:pPr>
              <w:jc w:val="both"/>
            </w:pPr>
            <w:r>
              <w:t>Present the criteria and the approaches available for Make or buy decisions.</w:t>
            </w:r>
          </w:p>
        </w:tc>
        <w:tc>
          <w:tcPr>
            <w:tcW w:w="851" w:type="dxa"/>
            <w:shd w:val="clear" w:color="auto" w:fill="auto"/>
            <w:vAlign w:val="center"/>
          </w:tcPr>
          <w:p w14:paraId="1387034D" w14:textId="77777777" w:rsidR="00940C6F" w:rsidRPr="00E94C43" w:rsidRDefault="00940C6F" w:rsidP="00940C6F">
            <w:pPr>
              <w:jc w:val="center"/>
            </w:pPr>
            <w:r>
              <w:t>CO2</w:t>
            </w:r>
          </w:p>
        </w:tc>
        <w:tc>
          <w:tcPr>
            <w:tcW w:w="680" w:type="dxa"/>
            <w:vAlign w:val="center"/>
          </w:tcPr>
          <w:p w14:paraId="3D965C17" w14:textId="77777777" w:rsidR="00940C6F" w:rsidRPr="00E94C43" w:rsidRDefault="00940C6F" w:rsidP="00940C6F">
            <w:pPr>
              <w:jc w:val="center"/>
            </w:pPr>
            <w:r>
              <w:t>A</w:t>
            </w:r>
          </w:p>
        </w:tc>
        <w:tc>
          <w:tcPr>
            <w:tcW w:w="992" w:type="dxa"/>
            <w:shd w:val="clear" w:color="auto" w:fill="auto"/>
            <w:vAlign w:val="center"/>
          </w:tcPr>
          <w:p w14:paraId="4C57C442" w14:textId="77777777" w:rsidR="00940C6F" w:rsidRPr="00E94C43" w:rsidRDefault="00940C6F" w:rsidP="00940C6F">
            <w:pPr>
              <w:jc w:val="center"/>
            </w:pPr>
            <w:r>
              <w:t>10</w:t>
            </w:r>
          </w:p>
        </w:tc>
      </w:tr>
      <w:tr w:rsidR="00940C6F" w:rsidRPr="00E94C43" w14:paraId="39753FED" w14:textId="77777777" w:rsidTr="00940C6F">
        <w:trPr>
          <w:trHeight w:val="90"/>
        </w:trPr>
        <w:tc>
          <w:tcPr>
            <w:tcW w:w="1366" w:type="dxa"/>
            <w:gridSpan w:val="2"/>
          </w:tcPr>
          <w:p w14:paraId="4B47AE87" w14:textId="77777777" w:rsidR="00940C6F" w:rsidRPr="00E94C43" w:rsidRDefault="00940C6F" w:rsidP="00940C6F">
            <w:pPr>
              <w:jc w:val="center"/>
              <w:rPr>
                <w:b/>
                <w:bCs/>
              </w:rPr>
            </w:pPr>
          </w:p>
        </w:tc>
        <w:tc>
          <w:tcPr>
            <w:tcW w:w="9214" w:type="dxa"/>
            <w:gridSpan w:val="4"/>
            <w:shd w:val="clear" w:color="auto" w:fill="auto"/>
          </w:tcPr>
          <w:p w14:paraId="17FF553A" w14:textId="77777777" w:rsidR="00940C6F" w:rsidRPr="00E94C43" w:rsidRDefault="00940C6F" w:rsidP="00940C6F">
            <w:pPr>
              <w:jc w:val="center"/>
              <w:rPr>
                <w:b/>
                <w:bCs/>
              </w:rPr>
            </w:pPr>
            <w:r w:rsidRPr="00E94C43">
              <w:rPr>
                <w:b/>
                <w:bCs/>
              </w:rPr>
              <w:t>(OR)</w:t>
            </w:r>
          </w:p>
        </w:tc>
      </w:tr>
      <w:tr w:rsidR="00940C6F" w:rsidRPr="00E94C43" w14:paraId="756D6CA8" w14:textId="77777777" w:rsidTr="00940C6F">
        <w:trPr>
          <w:trHeight w:val="90"/>
        </w:trPr>
        <w:tc>
          <w:tcPr>
            <w:tcW w:w="657" w:type="dxa"/>
            <w:shd w:val="clear" w:color="auto" w:fill="auto"/>
          </w:tcPr>
          <w:p w14:paraId="6222473B" w14:textId="77777777" w:rsidR="00940C6F" w:rsidRPr="00E94C43" w:rsidRDefault="00940C6F" w:rsidP="00940C6F">
            <w:pPr>
              <w:jc w:val="center"/>
            </w:pPr>
            <w:r w:rsidRPr="00E94C43">
              <w:t>2.</w:t>
            </w:r>
          </w:p>
        </w:tc>
        <w:tc>
          <w:tcPr>
            <w:tcW w:w="709" w:type="dxa"/>
            <w:shd w:val="clear" w:color="auto" w:fill="auto"/>
          </w:tcPr>
          <w:p w14:paraId="58137DFF" w14:textId="77777777" w:rsidR="00940C6F" w:rsidRPr="00E94C43" w:rsidRDefault="00940C6F" w:rsidP="00940C6F">
            <w:pPr>
              <w:jc w:val="center"/>
            </w:pPr>
            <w:r w:rsidRPr="00E94C43">
              <w:t>a.</w:t>
            </w:r>
          </w:p>
        </w:tc>
        <w:tc>
          <w:tcPr>
            <w:tcW w:w="6691" w:type="dxa"/>
            <w:shd w:val="clear" w:color="auto" w:fill="auto"/>
          </w:tcPr>
          <w:p w14:paraId="7ED57820" w14:textId="77777777" w:rsidR="00940C6F" w:rsidRPr="00E94C43" w:rsidRDefault="00940C6F" w:rsidP="00940C6F">
            <w:pPr>
              <w:jc w:val="both"/>
            </w:pPr>
            <w:r>
              <w:t>Differentiate between goods and services with appropriate examples.</w:t>
            </w:r>
          </w:p>
        </w:tc>
        <w:tc>
          <w:tcPr>
            <w:tcW w:w="851" w:type="dxa"/>
            <w:shd w:val="clear" w:color="auto" w:fill="auto"/>
            <w:vAlign w:val="center"/>
          </w:tcPr>
          <w:p w14:paraId="5E6E5152" w14:textId="77777777" w:rsidR="00940C6F" w:rsidRPr="00E94C43" w:rsidRDefault="00940C6F" w:rsidP="00940C6F">
            <w:pPr>
              <w:jc w:val="center"/>
            </w:pPr>
            <w:r>
              <w:t>CO1</w:t>
            </w:r>
          </w:p>
        </w:tc>
        <w:tc>
          <w:tcPr>
            <w:tcW w:w="680" w:type="dxa"/>
            <w:vAlign w:val="center"/>
          </w:tcPr>
          <w:p w14:paraId="49328DA1" w14:textId="77777777" w:rsidR="00940C6F" w:rsidRPr="00E94C43" w:rsidRDefault="00940C6F" w:rsidP="00940C6F">
            <w:pPr>
              <w:jc w:val="center"/>
            </w:pPr>
            <w:r>
              <w:t>U</w:t>
            </w:r>
          </w:p>
        </w:tc>
        <w:tc>
          <w:tcPr>
            <w:tcW w:w="992" w:type="dxa"/>
            <w:shd w:val="clear" w:color="auto" w:fill="auto"/>
            <w:vAlign w:val="center"/>
          </w:tcPr>
          <w:p w14:paraId="33704756" w14:textId="77777777" w:rsidR="00940C6F" w:rsidRPr="00E94C43" w:rsidRDefault="00940C6F" w:rsidP="00940C6F">
            <w:pPr>
              <w:jc w:val="center"/>
            </w:pPr>
            <w:r>
              <w:t>10</w:t>
            </w:r>
          </w:p>
        </w:tc>
      </w:tr>
      <w:tr w:rsidR="00940C6F" w:rsidRPr="00E94C43" w14:paraId="5485C685" w14:textId="77777777" w:rsidTr="00940C6F">
        <w:trPr>
          <w:trHeight w:val="42"/>
        </w:trPr>
        <w:tc>
          <w:tcPr>
            <w:tcW w:w="657" w:type="dxa"/>
            <w:shd w:val="clear" w:color="auto" w:fill="auto"/>
          </w:tcPr>
          <w:p w14:paraId="01EE4EA3" w14:textId="77777777" w:rsidR="00940C6F" w:rsidRPr="00E94C43" w:rsidRDefault="00940C6F" w:rsidP="00940C6F">
            <w:pPr>
              <w:jc w:val="center"/>
            </w:pPr>
          </w:p>
        </w:tc>
        <w:tc>
          <w:tcPr>
            <w:tcW w:w="709" w:type="dxa"/>
            <w:shd w:val="clear" w:color="auto" w:fill="auto"/>
          </w:tcPr>
          <w:p w14:paraId="2E4B8261" w14:textId="77777777" w:rsidR="00940C6F" w:rsidRPr="00E94C43" w:rsidRDefault="00940C6F" w:rsidP="00940C6F">
            <w:pPr>
              <w:jc w:val="center"/>
            </w:pPr>
            <w:r w:rsidRPr="00E94C43">
              <w:t>b.</w:t>
            </w:r>
          </w:p>
        </w:tc>
        <w:tc>
          <w:tcPr>
            <w:tcW w:w="6691" w:type="dxa"/>
            <w:shd w:val="clear" w:color="auto" w:fill="auto"/>
          </w:tcPr>
          <w:p w14:paraId="21D5A1CD" w14:textId="77777777" w:rsidR="00940C6F" w:rsidRPr="00E94C43" w:rsidRDefault="00940C6F" w:rsidP="00940C6F">
            <w:pPr>
              <w:jc w:val="both"/>
            </w:pPr>
            <w:r>
              <w:t>Identify the strategies used to improve productivity in a manufacturing industry.</w:t>
            </w:r>
          </w:p>
        </w:tc>
        <w:tc>
          <w:tcPr>
            <w:tcW w:w="851" w:type="dxa"/>
            <w:shd w:val="clear" w:color="auto" w:fill="auto"/>
            <w:vAlign w:val="center"/>
          </w:tcPr>
          <w:p w14:paraId="1BAD08CC" w14:textId="77777777" w:rsidR="00940C6F" w:rsidRPr="00E94C43" w:rsidRDefault="00940C6F" w:rsidP="00940C6F">
            <w:pPr>
              <w:jc w:val="center"/>
            </w:pPr>
            <w:r>
              <w:t>CO1</w:t>
            </w:r>
          </w:p>
        </w:tc>
        <w:tc>
          <w:tcPr>
            <w:tcW w:w="680" w:type="dxa"/>
            <w:vAlign w:val="center"/>
          </w:tcPr>
          <w:p w14:paraId="58372CFC" w14:textId="77777777" w:rsidR="00940C6F" w:rsidRPr="00E94C43" w:rsidRDefault="00940C6F" w:rsidP="00940C6F">
            <w:pPr>
              <w:jc w:val="center"/>
            </w:pPr>
            <w:r>
              <w:t>An</w:t>
            </w:r>
          </w:p>
        </w:tc>
        <w:tc>
          <w:tcPr>
            <w:tcW w:w="992" w:type="dxa"/>
            <w:shd w:val="clear" w:color="auto" w:fill="auto"/>
            <w:vAlign w:val="center"/>
          </w:tcPr>
          <w:p w14:paraId="57C5A633" w14:textId="77777777" w:rsidR="00940C6F" w:rsidRPr="00E94C43" w:rsidRDefault="00940C6F" w:rsidP="00940C6F">
            <w:pPr>
              <w:jc w:val="center"/>
            </w:pPr>
            <w:r>
              <w:t>10</w:t>
            </w:r>
          </w:p>
        </w:tc>
      </w:tr>
      <w:tr w:rsidR="00940C6F" w:rsidRPr="00E94C43" w14:paraId="7134431D" w14:textId="77777777" w:rsidTr="00940C6F">
        <w:trPr>
          <w:trHeight w:val="90"/>
        </w:trPr>
        <w:tc>
          <w:tcPr>
            <w:tcW w:w="657" w:type="dxa"/>
            <w:shd w:val="clear" w:color="auto" w:fill="auto"/>
          </w:tcPr>
          <w:p w14:paraId="2B1DCDE9" w14:textId="77777777" w:rsidR="00940C6F" w:rsidRPr="00E94C43" w:rsidRDefault="00940C6F" w:rsidP="00940C6F">
            <w:pPr>
              <w:jc w:val="center"/>
            </w:pPr>
          </w:p>
        </w:tc>
        <w:tc>
          <w:tcPr>
            <w:tcW w:w="709" w:type="dxa"/>
            <w:shd w:val="clear" w:color="auto" w:fill="auto"/>
          </w:tcPr>
          <w:p w14:paraId="31712535" w14:textId="77777777" w:rsidR="00940C6F" w:rsidRPr="00E94C43" w:rsidRDefault="00940C6F" w:rsidP="00940C6F">
            <w:pPr>
              <w:jc w:val="center"/>
            </w:pPr>
          </w:p>
        </w:tc>
        <w:tc>
          <w:tcPr>
            <w:tcW w:w="6691" w:type="dxa"/>
            <w:shd w:val="clear" w:color="auto" w:fill="auto"/>
          </w:tcPr>
          <w:p w14:paraId="5CAD399E" w14:textId="77777777" w:rsidR="00940C6F" w:rsidRPr="00E94C43" w:rsidRDefault="00940C6F" w:rsidP="00940C6F"/>
        </w:tc>
        <w:tc>
          <w:tcPr>
            <w:tcW w:w="851" w:type="dxa"/>
            <w:shd w:val="clear" w:color="auto" w:fill="auto"/>
          </w:tcPr>
          <w:p w14:paraId="7C885AA8" w14:textId="77777777" w:rsidR="00940C6F" w:rsidRPr="00E94C43" w:rsidRDefault="00940C6F" w:rsidP="00940C6F">
            <w:pPr>
              <w:jc w:val="center"/>
            </w:pPr>
          </w:p>
        </w:tc>
        <w:tc>
          <w:tcPr>
            <w:tcW w:w="680" w:type="dxa"/>
          </w:tcPr>
          <w:p w14:paraId="160ACD54" w14:textId="77777777" w:rsidR="00940C6F" w:rsidRPr="00E94C43" w:rsidRDefault="00940C6F" w:rsidP="00940C6F">
            <w:pPr>
              <w:jc w:val="center"/>
            </w:pPr>
          </w:p>
        </w:tc>
        <w:tc>
          <w:tcPr>
            <w:tcW w:w="992" w:type="dxa"/>
            <w:shd w:val="clear" w:color="auto" w:fill="auto"/>
          </w:tcPr>
          <w:p w14:paraId="3773D161" w14:textId="77777777" w:rsidR="00940C6F" w:rsidRPr="00E94C43" w:rsidRDefault="00940C6F" w:rsidP="00940C6F">
            <w:pPr>
              <w:jc w:val="center"/>
            </w:pPr>
          </w:p>
        </w:tc>
      </w:tr>
      <w:tr w:rsidR="00940C6F" w:rsidRPr="00E94C43" w14:paraId="1EAC79D5" w14:textId="77777777" w:rsidTr="00940C6F">
        <w:trPr>
          <w:trHeight w:val="90"/>
        </w:trPr>
        <w:tc>
          <w:tcPr>
            <w:tcW w:w="657" w:type="dxa"/>
            <w:shd w:val="clear" w:color="auto" w:fill="auto"/>
          </w:tcPr>
          <w:p w14:paraId="7CFF974F" w14:textId="77777777" w:rsidR="00940C6F" w:rsidRPr="00E94C43" w:rsidRDefault="00940C6F" w:rsidP="00940C6F">
            <w:pPr>
              <w:jc w:val="center"/>
            </w:pPr>
            <w:r w:rsidRPr="00E94C43">
              <w:t>3.</w:t>
            </w:r>
          </w:p>
        </w:tc>
        <w:tc>
          <w:tcPr>
            <w:tcW w:w="709" w:type="dxa"/>
            <w:shd w:val="clear" w:color="auto" w:fill="auto"/>
          </w:tcPr>
          <w:p w14:paraId="745CA190" w14:textId="77777777" w:rsidR="00940C6F" w:rsidRPr="00E94C43" w:rsidRDefault="00940C6F" w:rsidP="00940C6F">
            <w:pPr>
              <w:jc w:val="center"/>
            </w:pPr>
            <w:r w:rsidRPr="00E94C43">
              <w:t>a.</w:t>
            </w:r>
          </w:p>
        </w:tc>
        <w:tc>
          <w:tcPr>
            <w:tcW w:w="6691" w:type="dxa"/>
            <w:shd w:val="clear" w:color="auto" w:fill="auto"/>
          </w:tcPr>
          <w:p w14:paraId="20AF18DC" w14:textId="77777777" w:rsidR="00940C6F" w:rsidRPr="00CF79D0" w:rsidRDefault="00940C6F" w:rsidP="00940C6F">
            <w:pPr>
              <w:jc w:val="both"/>
              <w:rPr>
                <w:highlight w:val="green"/>
              </w:rPr>
            </w:pPr>
            <w:r>
              <w:t xml:space="preserve">Explain </w:t>
            </w:r>
            <w:r w:rsidRPr="00366C63">
              <w:t xml:space="preserve">long-term and short-term capacity strategies </w:t>
            </w:r>
            <w:r>
              <w:t xml:space="preserve">and spell out the difference between </w:t>
            </w:r>
            <w:r w:rsidRPr="00366C63">
              <w:t>design capacity and system capacity</w:t>
            </w:r>
            <w:r>
              <w:t>.</w:t>
            </w:r>
          </w:p>
        </w:tc>
        <w:tc>
          <w:tcPr>
            <w:tcW w:w="851" w:type="dxa"/>
            <w:shd w:val="clear" w:color="auto" w:fill="auto"/>
          </w:tcPr>
          <w:p w14:paraId="78597A06" w14:textId="77777777" w:rsidR="00940C6F" w:rsidRPr="00CF79D0" w:rsidRDefault="00940C6F" w:rsidP="00940C6F">
            <w:pPr>
              <w:jc w:val="center"/>
              <w:rPr>
                <w:highlight w:val="green"/>
              </w:rPr>
            </w:pPr>
            <w:r w:rsidRPr="00366C63">
              <w:t>CO3</w:t>
            </w:r>
          </w:p>
        </w:tc>
        <w:tc>
          <w:tcPr>
            <w:tcW w:w="680" w:type="dxa"/>
          </w:tcPr>
          <w:p w14:paraId="1BAB2AAC" w14:textId="77777777" w:rsidR="00940C6F" w:rsidRPr="00CF79D0" w:rsidRDefault="00940C6F" w:rsidP="00940C6F">
            <w:pPr>
              <w:jc w:val="center"/>
              <w:rPr>
                <w:highlight w:val="green"/>
              </w:rPr>
            </w:pPr>
            <w:r w:rsidRPr="00366C63">
              <w:rPr>
                <w:sz w:val="22"/>
                <w:szCs w:val="22"/>
              </w:rPr>
              <w:t>U</w:t>
            </w:r>
          </w:p>
        </w:tc>
        <w:tc>
          <w:tcPr>
            <w:tcW w:w="992" w:type="dxa"/>
            <w:shd w:val="clear" w:color="auto" w:fill="auto"/>
          </w:tcPr>
          <w:p w14:paraId="1090D0F1" w14:textId="77777777" w:rsidR="00940C6F" w:rsidRPr="00CF79D0" w:rsidRDefault="00940C6F" w:rsidP="00940C6F">
            <w:pPr>
              <w:jc w:val="center"/>
              <w:rPr>
                <w:highlight w:val="green"/>
              </w:rPr>
            </w:pPr>
            <w:r w:rsidRPr="00366C63">
              <w:rPr>
                <w:sz w:val="22"/>
                <w:szCs w:val="22"/>
              </w:rPr>
              <w:t>10</w:t>
            </w:r>
          </w:p>
        </w:tc>
      </w:tr>
      <w:tr w:rsidR="00940C6F" w:rsidRPr="00E94C43" w14:paraId="3FC9E187" w14:textId="77777777" w:rsidTr="00940C6F">
        <w:trPr>
          <w:trHeight w:val="90"/>
        </w:trPr>
        <w:tc>
          <w:tcPr>
            <w:tcW w:w="657" w:type="dxa"/>
            <w:shd w:val="clear" w:color="auto" w:fill="auto"/>
          </w:tcPr>
          <w:p w14:paraId="59CA9068" w14:textId="77777777" w:rsidR="00940C6F" w:rsidRPr="00E94C43" w:rsidRDefault="00940C6F" w:rsidP="00940C6F">
            <w:pPr>
              <w:jc w:val="center"/>
            </w:pPr>
          </w:p>
        </w:tc>
        <w:tc>
          <w:tcPr>
            <w:tcW w:w="709" w:type="dxa"/>
            <w:shd w:val="clear" w:color="auto" w:fill="auto"/>
          </w:tcPr>
          <w:p w14:paraId="4B12D02E" w14:textId="77777777" w:rsidR="00940C6F" w:rsidRPr="00E94C43" w:rsidRDefault="00940C6F" w:rsidP="00940C6F">
            <w:pPr>
              <w:jc w:val="center"/>
            </w:pPr>
            <w:r w:rsidRPr="00E94C43">
              <w:t>b.</w:t>
            </w:r>
          </w:p>
        </w:tc>
        <w:tc>
          <w:tcPr>
            <w:tcW w:w="6691" w:type="dxa"/>
            <w:shd w:val="clear" w:color="auto" w:fill="auto"/>
          </w:tcPr>
          <w:p w14:paraId="2BC94BDB" w14:textId="77777777" w:rsidR="00940C6F" w:rsidRPr="00CF79D0" w:rsidRDefault="00940C6F" w:rsidP="00940C6F">
            <w:pPr>
              <w:jc w:val="both"/>
              <w:rPr>
                <w:highlight w:val="green"/>
              </w:rPr>
            </w:pPr>
            <w:r w:rsidRPr="00BB5E02">
              <w:t>A person who is just 40 years old is planning for his retired life. He plans</w:t>
            </w:r>
            <w:r>
              <w:t xml:space="preserve"> </w:t>
            </w:r>
            <w:r w:rsidRPr="00754095">
              <w:t>to invest an equal sum of Rs. 10,000 at the end of every year for</w:t>
            </w:r>
            <w:r>
              <w:t xml:space="preserve"> next </w:t>
            </w:r>
            <w:r w:rsidRPr="00754095">
              <w:t>20 years starting from the end of next year. The bank gives 18%</w:t>
            </w:r>
            <w:r>
              <w:t xml:space="preserve"> </w:t>
            </w:r>
            <w:r w:rsidRPr="00754095">
              <w:t>interest rate, compounded annually. Find the maturity value of</w:t>
            </w:r>
            <w:r>
              <w:t xml:space="preserve"> his </w:t>
            </w:r>
            <w:r w:rsidRPr="00896300">
              <w:t>account when he is 60 years old.</w:t>
            </w:r>
          </w:p>
        </w:tc>
        <w:tc>
          <w:tcPr>
            <w:tcW w:w="851" w:type="dxa"/>
            <w:shd w:val="clear" w:color="auto" w:fill="auto"/>
          </w:tcPr>
          <w:p w14:paraId="646FCD8C" w14:textId="77777777" w:rsidR="00940C6F" w:rsidRPr="00CA7582" w:rsidRDefault="00940C6F" w:rsidP="00940C6F">
            <w:pPr>
              <w:jc w:val="center"/>
            </w:pPr>
            <w:r w:rsidRPr="00CA7582">
              <w:t>CO3</w:t>
            </w:r>
          </w:p>
        </w:tc>
        <w:tc>
          <w:tcPr>
            <w:tcW w:w="680" w:type="dxa"/>
          </w:tcPr>
          <w:p w14:paraId="302D6E85" w14:textId="77777777" w:rsidR="00940C6F" w:rsidRPr="00CA7582" w:rsidRDefault="00940C6F" w:rsidP="00940C6F">
            <w:pPr>
              <w:jc w:val="center"/>
            </w:pPr>
            <w:r w:rsidRPr="00CA7582">
              <w:t>A</w:t>
            </w:r>
          </w:p>
        </w:tc>
        <w:tc>
          <w:tcPr>
            <w:tcW w:w="992" w:type="dxa"/>
            <w:shd w:val="clear" w:color="auto" w:fill="auto"/>
          </w:tcPr>
          <w:p w14:paraId="59F5A50E" w14:textId="77777777" w:rsidR="00940C6F" w:rsidRPr="00CA7582" w:rsidRDefault="00940C6F" w:rsidP="00940C6F">
            <w:pPr>
              <w:jc w:val="center"/>
            </w:pPr>
            <w:r w:rsidRPr="00CA7582">
              <w:t>10</w:t>
            </w:r>
          </w:p>
        </w:tc>
      </w:tr>
      <w:tr w:rsidR="00940C6F" w:rsidRPr="00E94C43" w14:paraId="5DFCD0BD" w14:textId="77777777" w:rsidTr="00940C6F">
        <w:trPr>
          <w:trHeight w:val="90"/>
        </w:trPr>
        <w:tc>
          <w:tcPr>
            <w:tcW w:w="1366" w:type="dxa"/>
            <w:gridSpan w:val="2"/>
          </w:tcPr>
          <w:p w14:paraId="3EDDD0E9" w14:textId="77777777" w:rsidR="00940C6F" w:rsidRPr="00E94C43" w:rsidRDefault="00940C6F" w:rsidP="00940C6F">
            <w:pPr>
              <w:jc w:val="center"/>
              <w:rPr>
                <w:b/>
                <w:bCs/>
              </w:rPr>
            </w:pPr>
          </w:p>
        </w:tc>
        <w:tc>
          <w:tcPr>
            <w:tcW w:w="9214" w:type="dxa"/>
            <w:gridSpan w:val="4"/>
            <w:shd w:val="clear" w:color="auto" w:fill="auto"/>
          </w:tcPr>
          <w:p w14:paraId="5EA43E74" w14:textId="77777777" w:rsidR="00940C6F" w:rsidRPr="00E94C43" w:rsidRDefault="00940C6F" w:rsidP="00940C6F">
            <w:pPr>
              <w:jc w:val="center"/>
              <w:rPr>
                <w:b/>
                <w:bCs/>
              </w:rPr>
            </w:pPr>
            <w:r w:rsidRPr="00E94C43">
              <w:rPr>
                <w:b/>
                <w:bCs/>
              </w:rPr>
              <w:t>(OR)</w:t>
            </w:r>
          </w:p>
        </w:tc>
      </w:tr>
      <w:tr w:rsidR="00940C6F" w:rsidRPr="00E94C43" w14:paraId="031B7DB9" w14:textId="77777777" w:rsidTr="00940C6F">
        <w:trPr>
          <w:trHeight w:val="90"/>
        </w:trPr>
        <w:tc>
          <w:tcPr>
            <w:tcW w:w="657" w:type="dxa"/>
            <w:shd w:val="clear" w:color="auto" w:fill="auto"/>
          </w:tcPr>
          <w:p w14:paraId="46E0D261" w14:textId="77777777" w:rsidR="00940C6F" w:rsidRPr="00E94C43" w:rsidRDefault="00940C6F" w:rsidP="00940C6F">
            <w:pPr>
              <w:jc w:val="center"/>
            </w:pPr>
            <w:r w:rsidRPr="00E94C43">
              <w:t>4.</w:t>
            </w:r>
          </w:p>
        </w:tc>
        <w:tc>
          <w:tcPr>
            <w:tcW w:w="709" w:type="dxa"/>
            <w:shd w:val="clear" w:color="auto" w:fill="auto"/>
          </w:tcPr>
          <w:p w14:paraId="39F3A669" w14:textId="77777777" w:rsidR="00940C6F" w:rsidRPr="00E94C43" w:rsidRDefault="00940C6F" w:rsidP="00940C6F">
            <w:pPr>
              <w:jc w:val="center"/>
            </w:pPr>
            <w:r w:rsidRPr="00E94C43">
              <w:t>a.</w:t>
            </w:r>
          </w:p>
        </w:tc>
        <w:tc>
          <w:tcPr>
            <w:tcW w:w="6691" w:type="dxa"/>
            <w:shd w:val="clear" w:color="auto" w:fill="auto"/>
          </w:tcPr>
          <w:p w14:paraId="5343D572" w14:textId="77777777" w:rsidR="00940C6F" w:rsidRPr="007158A6" w:rsidRDefault="00940C6F" w:rsidP="00940C6F">
            <w:pPr>
              <w:jc w:val="both"/>
            </w:pPr>
            <w:r>
              <w:t>Describe</w:t>
            </w:r>
            <w:r w:rsidRPr="007158A6">
              <w:t xml:space="preserve"> the methods and techniques of Demand forecasting.</w:t>
            </w:r>
          </w:p>
        </w:tc>
        <w:tc>
          <w:tcPr>
            <w:tcW w:w="851" w:type="dxa"/>
            <w:shd w:val="clear" w:color="auto" w:fill="auto"/>
          </w:tcPr>
          <w:p w14:paraId="6C60654E" w14:textId="77777777" w:rsidR="00940C6F" w:rsidRPr="007158A6" w:rsidRDefault="00940C6F" w:rsidP="00940C6F">
            <w:pPr>
              <w:jc w:val="center"/>
            </w:pPr>
            <w:r w:rsidRPr="007158A6">
              <w:t>CO4</w:t>
            </w:r>
          </w:p>
        </w:tc>
        <w:tc>
          <w:tcPr>
            <w:tcW w:w="680" w:type="dxa"/>
          </w:tcPr>
          <w:p w14:paraId="491B5AF2" w14:textId="77777777" w:rsidR="00940C6F" w:rsidRPr="007158A6" w:rsidRDefault="00940C6F" w:rsidP="00940C6F">
            <w:pPr>
              <w:jc w:val="center"/>
            </w:pPr>
            <w:r>
              <w:t>R</w:t>
            </w:r>
          </w:p>
        </w:tc>
        <w:tc>
          <w:tcPr>
            <w:tcW w:w="992" w:type="dxa"/>
            <w:shd w:val="clear" w:color="auto" w:fill="auto"/>
          </w:tcPr>
          <w:p w14:paraId="397CC843" w14:textId="77777777" w:rsidR="00940C6F" w:rsidRPr="007158A6" w:rsidRDefault="00940C6F" w:rsidP="00940C6F">
            <w:pPr>
              <w:jc w:val="center"/>
            </w:pPr>
            <w:r w:rsidRPr="007158A6">
              <w:t>10</w:t>
            </w:r>
          </w:p>
        </w:tc>
      </w:tr>
      <w:tr w:rsidR="00940C6F" w:rsidRPr="00E94C43" w14:paraId="707D6963" w14:textId="77777777" w:rsidTr="00940C6F">
        <w:trPr>
          <w:trHeight w:val="90"/>
        </w:trPr>
        <w:tc>
          <w:tcPr>
            <w:tcW w:w="657" w:type="dxa"/>
            <w:shd w:val="clear" w:color="auto" w:fill="auto"/>
          </w:tcPr>
          <w:p w14:paraId="50B2CB58" w14:textId="77777777" w:rsidR="00940C6F" w:rsidRPr="00E94C43" w:rsidRDefault="00940C6F" w:rsidP="00940C6F">
            <w:pPr>
              <w:jc w:val="center"/>
            </w:pPr>
          </w:p>
        </w:tc>
        <w:tc>
          <w:tcPr>
            <w:tcW w:w="709" w:type="dxa"/>
            <w:shd w:val="clear" w:color="auto" w:fill="auto"/>
          </w:tcPr>
          <w:p w14:paraId="762FBE18" w14:textId="77777777" w:rsidR="00940C6F" w:rsidRPr="00E94C43" w:rsidRDefault="00940C6F" w:rsidP="00940C6F">
            <w:pPr>
              <w:jc w:val="center"/>
            </w:pPr>
            <w:r w:rsidRPr="00E94C43">
              <w:t>b.</w:t>
            </w:r>
          </w:p>
        </w:tc>
        <w:tc>
          <w:tcPr>
            <w:tcW w:w="6691" w:type="dxa"/>
            <w:shd w:val="clear" w:color="auto" w:fill="auto"/>
          </w:tcPr>
          <w:p w14:paraId="209C885F" w14:textId="77777777" w:rsidR="00940C6F" w:rsidRPr="00FF31A4" w:rsidRDefault="00940C6F" w:rsidP="00940C6F">
            <w:pPr>
              <w:jc w:val="both"/>
            </w:pPr>
            <w:r w:rsidRPr="00FF31A4">
              <w:t xml:space="preserve">An organization has seven plants in seven different locations, whose co-ordinates in kilometer are: (100, 300), (200, 500), (300, 600), (600, 400), (500, 300), (300, 200) and (200,100). The company wants to locate another plant, from which the quantity of materials transported to the plants in tons are 1000, 2500, 1000, 2700, 1500, 1200 and 1800, respectively. Find the optimal location for the new plant. </w:t>
            </w:r>
            <w:r w:rsidRPr="00FF31A4">
              <w:rPr>
                <w:color w:val="FF0000"/>
              </w:rPr>
              <w:t xml:space="preserve"> </w:t>
            </w:r>
          </w:p>
        </w:tc>
        <w:tc>
          <w:tcPr>
            <w:tcW w:w="851" w:type="dxa"/>
            <w:shd w:val="clear" w:color="auto" w:fill="auto"/>
          </w:tcPr>
          <w:p w14:paraId="30285C7C" w14:textId="77777777" w:rsidR="00940C6F" w:rsidRPr="00FF31A4" w:rsidRDefault="00940C6F" w:rsidP="00940C6F">
            <w:pPr>
              <w:jc w:val="center"/>
            </w:pPr>
            <w:r w:rsidRPr="00FF31A4">
              <w:t>CO3</w:t>
            </w:r>
          </w:p>
          <w:p w14:paraId="1770CED3" w14:textId="77777777" w:rsidR="00940C6F" w:rsidRPr="00FF31A4" w:rsidRDefault="00940C6F" w:rsidP="00940C6F">
            <w:pPr>
              <w:jc w:val="center"/>
              <w:rPr>
                <w:b/>
                <w:bCs/>
              </w:rPr>
            </w:pPr>
          </w:p>
        </w:tc>
        <w:tc>
          <w:tcPr>
            <w:tcW w:w="680" w:type="dxa"/>
          </w:tcPr>
          <w:p w14:paraId="5DBB3CF5" w14:textId="77777777" w:rsidR="00940C6F" w:rsidRPr="00FF31A4" w:rsidRDefault="00940C6F" w:rsidP="00940C6F">
            <w:pPr>
              <w:jc w:val="center"/>
            </w:pPr>
            <w:r w:rsidRPr="00FF31A4">
              <w:rPr>
                <w:sz w:val="22"/>
                <w:szCs w:val="22"/>
              </w:rPr>
              <w:t>An</w:t>
            </w:r>
          </w:p>
        </w:tc>
        <w:tc>
          <w:tcPr>
            <w:tcW w:w="992" w:type="dxa"/>
            <w:shd w:val="clear" w:color="auto" w:fill="auto"/>
          </w:tcPr>
          <w:p w14:paraId="731E67B4" w14:textId="77777777" w:rsidR="00940C6F" w:rsidRPr="00FF31A4" w:rsidRDefault="00940C6F" w:rsidP="00940C6F">
            <w:pPr>
              <w:jc w:val="center"/>
            </w:pPr>
            <w:r w:rsidRPr="00FF31A4">
              <w:rPr>
                <w:sz w:val="22"/>
                <w:szCs w:val="22"/>
              </w:rPr>
              <w:t>10</w:t>
            </w:r>
          </w:p>
        </w:tc>
      </w:tr>
      <w:tr w:rsidR="00940C6F" w:rsidRPr="00E94C43" w14:paraId="71AA9403" w14:textId="77777777" w:rsidTr="00940C6F">
        <w:trPr>
          <w:trHeight w:val="90"/>
        </w:trPr>
        <w:tc>
          <w:tcPr>
            <w:tcW w:w="657" w:type="dxa"/>
            <w:shd w:val="clear" w:color="auto" w:fill="auto"/>
          </w:tcPr>
          <w:p w14:paraId="1640E4B1" w14:textId="77777777" w:rsidR="00940C6F" w:rsidRPr="00E94C43" w:rsidRDefault="00940C6F" w:rsidP="00940C6F">
            <w:pPr>
              <w:jc w:val="center"/>
            </w:pPr>
          </w:p>
        </w:tc>
        <w:tc>
          <w:tcPr>
            <w:tcW w:w="709" w:type="dxa"/>
            <w:shd w:val="clear" w:color="auto" w:fill="auto"/>
          </w:tcPr>
          <w:p w14:paraId="5292192A" w14:textId="77777777" w:rsidR="00940C6F" w:rsidRPr="00E94C43" w:rsidRDefault="00940C6F" w:rsidP="00940C6F">
            <w:pPr>
              <w:jc w:val="center"/>
            </w:pPr>
          </w:p>
        </w:tc>
        <w:tc>
          <w:tcPr>
            <w:tcW w:w="6691" w:type="dxa"/>
            <w:shd w:val="clear" w:color="auto" w:fill="auto"/>
          </w:tcPr>
          <w:p w14:paraId="49DC494F" w14:textId="77777777" w:rsidR="00940C6F" w:rsidRPr="00E94C43" w:rsidRDefault="00940C6F" w:rsidP="00940C6F"/>
        </w:tc>
        <w:tc>
          <w:tcPr>
            <w:tcW w:w="851" w:type="dxa"/>
            <w:shd w:val="clear" w:color="auto" w:fill="auto"/>
          </w:tcPr>
          <w:p w14:paraId="22F52881" w14:textId="77777777" w:rsidR="00940C6F" w:rsidRPr="00E94C43" w:rsidRDefault="00940C6F" w:rsidP="00940C6F">
            <w:pPr>
              <w:jc w:val="center"/>
            </w:pPr>
          </w:p>
        </w:tc>
        <w:tc>
          <w:tcPr>
            <w:tcW w:w="680" w:type="dxa"/>
          </w:tcPr>
          <w:p w14:paraId="321F974F" w14:textId="77777777" w:rsidR="00940C6F" w:rsidRPr="00E94C43" w:rsidRDefault="00940C6F" w:rsidP="00940C6F">
            <w:pPr>
              <w:jc w:val="center"/>
            </w:pPr>
          </w:p>
        </w:tc>
        <w:tc>
          <w:tcPr>
            <w:tcW w:w="992" w:type="dxa"/>
            <w:shd w:val="clear" w:color="auto" w:fill="auto"/>
          </w:tcPr>
          <w:p w14:paraId="00FC7F41" w14:textId="77777777" w:rsidR="00940C6F" w:rsidRPr="00E94C43" w:rsidRDefault="00940C6F" w:rsidP="00940C6F">
            <w:pPr>
              <w:jc w:val="center"/>
            </w:pPr>
          </w:p>
        </w:tc>
      </w:tr>
      <w:tr w:rsidR="00940C6F" w:rsidRPr="00E94C43" w14:paraId="1ACA1816" w14:textId="77777777" w:rsidTr="00940C6F">
        <w:trPr>
          <w:trHeight w:val="90"/>
        </w:trPr>
        <w:tc>
          <w:tcPr>
            <w:tcW w:w="657" w:type="dxa"/>
            <w:shd w:val="clear" w:color="auto" w:fill="auto"/>
          </w:tcPr>
          <w:p w14:paraId="37FD2829" w14:textId="77777777" w:rsidR="00940C6F" w:rsidRPr="00E94C43" w:rsidRDefault="00940C6F" w:rsidP="00940C6F">
            <w:pPr>
              <w:jc w:val="center"/>
            </w:pPr>
            <w:r w:rsidRPr="00E94C43">
              <w:t>5.</w:t>
            </w:r>
          </w:p>
        </w:tc>
        <w:tc>
          <w:tcPr>
            <w:tcW w:w="709" w:type="dxa"/>
            <w:shd w:val="clear" w:color="auto" w:fill="auto"/>
          </w:tcPr>
          <w:p w14:paraId="05FA6FA9" w14:textId="77777777" w:rsidR="00940C6F" w:rsidRPr="00E94C43" w:rsidRDefault="00940C6F" w:rsidP="00940C6F">
            <w:pPr>
              <w:jc w:val="center"/>
            </w:pPr>
            <w:r w:rsidRPr="00E94C43">
              <w:t>a.</w:t>
            </w:r>
          </w:p>
        </w:tc>
        <w:tc>
          <w:tcPr>
            <w:tcW w:w="6691" w:type="dxa"/>
            <w:shd w:val="clear" w:color="auto" w:fill="auto"/>
          </w:tcPr>
          <w:p w14:paraId="739A53CC" w14:textId="77777777" w:rsidR="00940C6F" w:rsidRDefault="00940C6F" w:rsidP="00940C6F">
            <w:pPr>
              <w:jc w:val="both"/>
            </w:pPr>
            <w:r w:rsidRPr="00EB2D01">
              <w:t>Alpha industry estimates that it will sell 12,000 units of its</w:t>
            </w:r>
            <w:r>
              <w:t xml:space="preserve"> product </w:t>
            </w:r>
            <w:r w:rsidRPr="0042033D">
              <w:t>for the forthcoming year. The ordering cost is Rs. 100 per order</w:t>
            </w:r>
            <w:r>
              <w:t xml:space="preserve"> and </w:t>
            </w:r>
            <w:r w:rsidRPr="0042033D">
              <w:t>the carrying cost per unit per year is 20 per cent of the purchase</w:t>
            </w:r>
            <w:r>
              <w:t xml:space="preserve"> </w:t>
            </w:r>
            <w:r w:rsidRPr="00200FE0">
              <w:t>price per unit. The purchase price per unit is Rs. 50.</w:t>
            </w:r>
            <w:r>
              <w:t xml:space="preserve"> </w:t>
            </w:r>
            <w:r w:rsidRPr="00200FE0">
              <w:t>Find</w:t>
            </w:r>
            <w:r>
              <w:t xml:space="preserve"> </w:t>
            </w:r>
          </w:p>
          <w:p w14:paraId="028DBC2A" w14:textId="77777777" w:rsidR="00940C6F" w:rsidRDefault="00940C6F" w:rsidP="00940C6F">
            <w:pPr>
              <w:jc w:val="both"/>
            </w:pPr>
            <w:r w:rsidRPr="00200FE0">
              <w:t>(a) Economic order quantity (EOQ)</w:t>
            </w:r>
            <w:r>
              <w:t xml:space="preserve"> </w:t>
            </w:r>
          </w:p>
          <w:p w14:paraId="12783EE6" w14:textId="77777777" w:rsidR="00940C6F" w:rsidRDefault="00940C6F" w:rsidP="00940C6F">
            <w:pPr>
              <w:jc w:val="both"/>
            </w:pPr>
            <w:r w:rsidRPr="00A04123">
              <w:t>(b) No. of orders per year</w:t>
            </w:r>
            <w:r>
              <w:t xml:space="preserve"> </w:t>
            </w:r>
          </w:p>
          <w:p w14:paraId="2A11B468" w14:textId="77777777" w:rsidR="00940C6F" w:rsidRPr="00CC4122" w:rsidRDefault="00940C6F" w:rsidP="00940C6F">
            <w:pPr>
              <w:jc w:val="both"/>
              <w:rPr>
                <w:highlight w:val="yellow"/>
              </w:rPr>
            </w:pPr>
            <w:r w:rsidRPr="00A04123">
              <w:t>(c) Time between successive orders</w:t>
            </w:r>
          </w:p>
        </w:tc>
        <w:tc>
          <w:tcPr>
            <w:tcW w:w="851" w:type="dxa"/>
            <w:shd w:val="clear" w:color="auto" w:fill="auto"/>
          </w:tcPr>
          <w:p w14:paraId="0442C2C4" w14:textId="77777777" w:rsidR="00940C6F" w:rsidRPr="00E94C43" w:rsidRDefault="00940C6F" w:rsidP="00940C6F">
            <w:pPr>
              <w:jc w:val="center"/>
            </w:pPr>
            <w:r>
              <w:t>CO4</w:t>
            </w:r>
          </w:p>
        </w:tc>
        <w:tc>
          <w:tcPr>
            <w:tcW w:w="680" w:type="dxa"/>
          </w:tcPr>
          <w:p w14:paraId="10368989" w14:textId="77777777" w:rsidR="00940C6F" w:rsidRPr="00E94C43" w:rsidRDefault="00940C6F" w:rsidP="00940C6F">
            <w:pPr>
              <w:jc w:val="center"/>
            </w:pPr>
            <w:r>
              <w:t>A</w:t>
            </w:r>
          </w:p>
        </w:tc>
        <w:tc>
          <w:tcPr>
            <w:tcW w:w="992" w:type="dxa"/>
            <w:shd w:val="clear" w:color="auto" w:fill="auto"/>
          </w:tcPr>
          <w:p w14:paraId="17470651" w14:textId="77777777" w:rsidR="00940C6F" w:rsidRPr="00E94C43" w:rsidRDefault="00940C6F" w:rsidP="00940C6F">
            <w:pPr>
              <w:jc w:val="center"/>
            </w:pPr>
            <w:r>
              <w:t>10</w:t>
            </w:r>
          </w:p>
        </w:tc>
      </w:tr>
      <w:tr w:rsidR="00940C6F" w:rsidRPr="00E94C43" w14:paraId="43D83155" w14:textId="77777777" w:rsidTr="00940C6F">
        <w:trPr>
          <w:trHeight w:val="90"/>
        </w:trPr>
        <w:tc>
          <w:tcPr>
            <w:tcW w:w="657" w:type="dxa"/>
            <w:shd w:val="clear" w:color="auto" w:fill="auto"/>
          </w:tcPr>
          <w:p w14:paraId="560AC27B" w14:textId="77777777" w:rsidR="00940C6F" w:rsidRPr="00E94C43" w:rsidRDefault="00940C6F" w:rsidP="00940C6F">
            <w:pPr>
              <w:jc w:val="center"/>
            </w:pPr>
          </w:p>
        </w:tc>
        <w:tc>
          <w:tcPr>
            <w:tcW w:w="709" w:type="dxa"/>
            <w:shd w:val="clear" w:color="auto" w:fill="auto"/>
          </w:tcPr>
          <w:p w14:paraId="75D3D540" w14:textId="77777777" w:rsidR="00940C6F" w:rsidRPr="00E94C43" w:rsidRDefault="00940C6F" w:rsidP="00940C6F">
            <w:pPr>
              <w:jc w:val="center"/>
            </w:pPr>
            <w:r w:rsidRPr="00E94C43">
              <w:t>b.</w:t>
            </w:r>
          </w:p>
        </w:tc>
        <w:tc>
          <w:tcPr>
            <w:tcW w:w="6691" w:type="dxa"/>
            <w:shd w:val="clear" w:color="auto" w:fill="auto"/>
          </w:tcPr>
          <w:p w14:paraId="5AA90005" w14:textId="77777777" w:rsidR="00940C6F" w:rsidRDefault="00940C6F" w:rsidP="00940C6F">
            <w:pPr>
              <w:jc w:val="both"/>
            </w:pPr>
            <w:r w:rsidRPr="00F2686F">
              <w:t>If a product is to be manufactured within the company, the</w:t>
            </w:r>
            <w:r>
              <w:t xml:space="preserve"> details </w:t>
            </w:r>
            <w:r w:rsidRPr="00F2686F">
              <w:t>are as follows:</w:t>
            </w:r>
          </w:p>
          <w:p w14:paraId="20729EC1" w14:textId="77777777" w:rsidR="00940C6F" w:rsidRDefault="00940C6F" w:rsidP="00940C6F">
            <w:pPr>
              <w:jc w:val="both"/>
            </w:pPr>
            <w:r w:rsidRPr="00F2686F">
              <w:t>r = 24,000 units/year</w:t>
            </w:r>
          </w:p>
          <w:p w14:paraId="68410AE8" w14:textId="77777777" w:rsidR="00940C6F" w:rsidRDefault="00940C6F" w:rsidP="00940C6F">
            <w:pPr>
              <w:jc w:val="both"/>
            </w:pPr>
            <w:r w:rsidRPr="000F0D59">
              <w:lastRenderedPageBreak/>
              <w:t>k = 48,000 units/year</w:t>
            </w:r>
          </w:p>
          <w:p w14:paraId="224C5A59" w14:textId="77777777" w:rsidR="00940C6F" w:rsidRDefault="00940C6F" w:rsidP="00940C6F">
            <w:pPr>
              <w:jc w:val="both"/>
            </w:pPr>
            <w:r w:rsidRPr="000F0D59">
              <w:t>C</w:t>
            </w:r>
            <w:r w:rsidRPr="00F46A76">
              <w:rPr>
                <w:vertAlign w:val="subscript"/>
              </w:rPr>
              <w:t>o</w:t>
            </w:r>
            <w:r w:rsidRPr="000F0D59">
              <w:t xml:space="preserve"> = Rs. 200 per set-up</w:t>
            </w:r>
          </w:p>
          <w:p w14:paraId="6632C9AB" w14:textId="77777777" w:rsidR="00940C6F" w:rsidRDefault="00940C6F" w:rsidP="00940C6F">
            <w:pPr>
              <w:jc w:val="both"/>
            </w:pPr>
            <w:r w:rsidRPr="000F0D59">
              <w:t>C</w:t>
            </w:r>
            <w:r w:rsidRPr="00F46A76">
              <w:rPr>
                <w:vertAlign w:val="subscript"/>
              </w:rPr>
              <w:t>c</w:t>
            </w:r>
            <w:r w:rsidRPr="000F0D59">
              <w:t xml:space="preserve"> = Rs. 20/unit/year</w:t>
            </w:r>
          </w:p>
          <w:p w14:paraId="456F8DF2" w14:textId="77777777" w:rsidR="00940C6F" w:rsidRPr="00B66216" w:rsidRDefault="00940C6F" w:rsidP="00940C6F">
            <w:pPr>
              <w:jc w:val="both"/>
              <w:rPr>
                <w:highlight w:val="yellow"/>
              </w:rPr>
            </w:pPr>
            <w:r w:rsidRPr="00271022">
              <w:t>Find the EBQ and cycle time.</w:t>
            </w:r>
          </w:p>
        </w:tc>
        <w:tc>
          <w:tcPr>
            <w:tcW w:w="851" w:type="dxa"/>
            <w:shd w:val="clear" w:color="auto" w:fill="auto"/>
          </w:tcPr>
          <w:p w14:paraId="63A55B2C" w14:textId="77777777" w:rsidR="00940C6F" w:rsidRPr="00E94C43" w:rsidRDefault="00940C6F" w:rsidP="00940C6F">
            <w:pPr>
              <w:jc w:val="center"/>
            </w:pPr>
            <w:r>
              <w:lastRenderedPageBreak/>
              <w:t>CO4</w:t>
            </w:r>
          </w:p>
        </w:tc>
        <w:tc>
          <w:tcPr>
            <w:tcW w:w="680" w:type="dxa"/>
          </w:tcPr>
          <w:p w14:paraId="59A79427" w14:textId="77777777" w:rsidR="00940C6F" w:rsidRPr="00E94C43" w:rsidRDefault="00940C6F" w:rsidP="00940C6F">
            <w:pPr>
              <w:jc w:val="center"/>
            </w:pPr>
            <w:r>
              <w:t>A</w:t>
            </w:r>
          </w:p>
        </w:tc>
        <w:tc>
          <w:tcPr>
            <w:tcW w:w="992" w:type="dxa"/>
            <w:shd w:val="clear" w:color="auto" w:fill="auto"/>
          </w:tcPr>
          <w:p w14:paraId="0CEB8EF6" w14:textId="77777777" w:rsidR="00940C6F" w:rsidRPr="00E94C43" w:rsidRDefault="00940C6F" w:rsidP="00940C6F">
            <w:pPr>
              <w:jc w:val="center"/>
            </w:pPr>
            <w:r>
              <w:t>10</w:t>
            </w:r>
          </w:p>
        </w:tc>
      </w:tr>
      <w:tr w:rsidR="00940C6F" w:rsidRPr="00E94C43" w14:paraId="79829A34" w14:textId="77777777" w:rsidTr="00940C6F">
        <w:trPr>
          <w:trHeight w:val="90"/>
        </w:trPr>
        <w:tc>
          <w:tcPr>
            <w:tcW w:w="1366" w:type="dxa"/>
            <w:gridSpan w:val="2"/>
          </w:tcPr>
          <w:p w14:paraId="57E96C09" w14:textId="77777777" w:rsidR="00940C6F" w:rsidRPr="00E94C43" w:rsidRDefault="00940C6F" w:rsidP="00940C6F">
            <w:pPr>
              <w:jc w:val="center"/>
              <w:rPr>
                <w:b/>
                <w:bCs/>
              </w:rPr>
            </w:pPr>
          </w:p>
        </w:tc>
        <w:tc>
          <w:tcPr>
            <w:tcW w:w="9214" w:type="dxa"/>
            <w:gridSpan w:val="4"/>
            <w:shd w:val="clear" w:color="auto" w:fill="auto"/>
          </w:tcPr>
          <w:p w14:paraId="30E26D29" w14:textId="77777777" w:rsidR="00940C6F" w:rsidRPr="00E94C43" w:rsidRDefault="00940C6F" w:rsidP="00940C6F">
            <w:pPr>
              <w:jc w:val="center"/>
              <w:rPr>
                <w:b/>
                <w:bCs/>
              </w:rPr>
            </w:pPr>
            <w:r w:rsidRPr="00E94C43">
              <w:rPr>
                <w:b/>
                <w:bCs/>
              </w:rPr>
              <w:t>(OR)</w:t>
            </w:r>
          </w:p>
        </w:tc>
      </w:tr>
      <w:tr w:rsidR="00940C6F" w:rsidRPr="00E94C43" w14:paraId="0DE53146" w14:textId="77777777" w:rsidTr="00940C6F">
        <w:trPr>
          <w:trHeight w:val="90"/>
        </w:trPr>
        <w:tc>
          <w:tcPr>
            <w:tcW w:w="657" w:type="dxa"/>
            <w:shd w:val="clear" w:color="auto" w:fill="auto"/>
          </w:tcPr>
          <w:p w14:paraId="2262B4B4" w14:textId="77777777" w:rsidR="00940C6F" w:rsidRPr="00E94C43" w:rsidRDefault="00940C6F" w:rsidP="00940C6F">
            <w:pPr>
              <w:jc w:val="center"/>
            </w:pPr>
            <w:r w:rsidRPr="00E94C43">
              <w:t>6.</w:t>
            </w:r>
          </w:p>
        </w:tc>
        <w:tc>
          <w:tcPr>
            <w:tcW w:w="709" w:type="dxa"/>
            <w:shd w:val="clear" w:color="auto" w:fill="auto"/>
          </w:tcPr>
          <w:p w14:paraId="3FBB21F3" w14:textId="77777777" w:rsidR="00940C6F" w:rsidRPr="00E94C43" w:rsidRDefault="00940C6F" w:rsidP="00940C6F">
            <w:pPr>
              <w:jc w:val="center"/>
            </w:pPr>
            <w:r>
              <w:t>a.</w:t>
            </w:r>
          </w:p>
        </w:tc>
        <w:tc>
          <w:tcPr>
            <w:tcW w:w="6691" w:type="dxa"/>
            <w:shd w:val="clear" w:color="auto" w:fill="auto"/>
          </w:tcPr>
          <w:p w14:paraId="091248D6" w14:textId="77777777" w:rsidR="00940C6F" w:rsidRPr="00E94C43" w:rsidRDefault="00940C6F" w:rsidP="00940C6F">
            <w:pPr>
              <w:jc w:val="both"/>
            </w:pPr>
            <w:r w:rsidRPr="00A16D78">
              <w:t>Comprehend the objectives, functions and time fences in Master Production Scheduling (MPS).</w:t>
            </w:r>
          </w:p>
        </w:tc>
        <w:tc>
          <w:tcPr>
            <w:tcW w:w="851" w:type="dxa"/>
            <w:shd w:val="clear" w:color="auto" w:fill="auto"/>
          </w:tcPr>
          <w:p w14:paraId="1D810041" w14:textId="77777777" w:rsidR="00940C6F" w:rsidRPr="00E94C43" w:rsidRDefault="00940C6F" w:rsidP="00940C6F">
            <w:pPr>
              <w:jc w:val="center"/>
            </w:pPr>
            <w:r>
              <w:t>CO5</w:t>
            </w:r>
          </w:p>
        </w:tc>
        <w:tc>
          <w:tcPr>
            <w:tcW w:w="680" w:type="dxa"/>
          </w:tcPr>
          <w:p w14:paraId="78F36E2A" w14:textId="77777777" w:rsidR="00940C6F" w:rsidRPr="00E94C43" w:rsidRDefault="00940C6F" w:rsidP="00940C6F">
            <w:pPr>
              <w:jc w:val="center"/>
            </w:pPr>
            <w:r>
              <w:t>U</w:t>
            </w:r>
          </w:p>
        </w:tc>
        <w:tc>
          <w:tcPr>
            <w:tcW w:w="992" w:type="dxa"/>
            <w:shd w:val="clear" w:color="auto" w:fill="auto"/>
          </w:tcPr>
          <w:p w14:paraId="2DD63613" w14:textId="77777777" w:rsidR="00940C6F" w:rsidRPr="00E94C43" w:rsidRDefault="00940C6F" w:rsidP="00940C6F">
            <w:pPr>
              <w:jc w:val="center"/>
            </w:pPr>
            <w:r>
              <w:t>10</w:t>
            </w:r>
          </w:p>
        </w:tc>
      </w:tr>
      <w:tr w:rsidR="00940C6F" w:rsidRPr="00E94C43" w14:paraId="2FE27F73" w14:textId="77777777" w:rsidTr="00940C6F">
        <w:trPr>
          <w:trHeight w:val="90"/>
        </w:trPr>
        <w:tc>
          <w:tcPr>
            <w:tcW w:w="657" w:type="dxa"/>
            <w:shd w:val="clear" w:color="auto" w:fill="auto"/>
          </w:tcPr>
          <w:p w14:paraId="2CA01103" w14:textId="77777777" w:rsidR="00940C6F" w:rsidRPr="00E94C43" w:rsidRDefault="00940C6F" w:rsidP="00940C6F">
            <w:pPr>
              <w:jc w:val="center"/>
            </w:pPr>
          </w:p>
        </w:tc>
        <w:tc>
          <w:tcPr>
            <w:tcW w:w="709" w:type="dxa"/>
            <w:shd w:val="clear" w:color="auto" w:fill="auto"/>
          </w:tcPr>
          <w:p w14:paraId="13B97DFA" w14:textId="77777777" w:rsidR="00940C6F" w:rsidRPr="00E94C43" w:rsidRDefault="00940C6F" w:rsidP="00940C6F">
            <w:pPr>
              <w:jc w:val="center"/>
            </w:pPr>
            <w:r>
              <w:t>b.</w:t>
            </w:r>
          </w:p>
        </w:tc>
        <w:tc>
          <w:tcPr>
            <w:tcW w:w="6691" w:type="dxa"/>
            <w:shd w:val="clear" w:color="auto" w:fill="auto"/>
          </w:tcPr>
          <w:p w14:paraId="4E22AA26" w14:textId="77777777" w:rsidR="00940C6F" w:rsidRPr="00366C63" w:rsidRDefault="00940C6F" w:rsidP="00940C6F">
            <w:pPr>
              <w:jc w:val="both"/>
            </w:pPr>
            <w:r w:rsidRPr="00366C63">
              <w:t>The forecast for a group of items is reproduced below:</w:t>
            </w:r>
          </w:p>
          <w:tbl>
            <w:tblPr>
              <w:tblStyle w:val="TableGrid"/>
              <w:tblW w:w="0" w:type="auto"/>
              <w:tblInd w:w="1681" w:type="dxa"/>
              <w:tblLayout w:type="fixed"/>
              <w:tblLook w:val="04A0" w:firstRow="1" w:lastRow="0" w:firstColumn="1" w:lastColumn="0" w:noHBand="0" w:noVBand="1"/>
            </w:tblPr>
            <w:tblGrid>
              <w:gridCol w:w="1134"/>
              <w:gridCol w:w="1232"/>
            </w:tblGrid>
            <w:tr w:rsidR="00940C6F" w:rsidRPr="00366C63" w14:paraId="457D09EE" w14:textId="77777777" w:rsidTr="00940C6F">
              <w:tc>
                <w:tcPr>
                  <w:tcW w:w="1134" w:type="dxa"/>
                </w:tcPr>
                <w:p w14:paraId="22E654D7" w14:textId="77777777" w:rsidR="00940C6F" w:rsidRPr="009B0946" w:rsidRDefault="00940C6F" w:rsidP="00940C6F">
                  <w:pPr>
                    <w:jc w:val="center"/>
                    <w:rPr>
                      <w:i/>
                      <w:iCs/>
                    </w:rPr>
                  </w:pPr>
                  <w:r w:rsidRPr="009B0946">
                    <w:rPr>
                      <w:i/>
                      <w:iCs/>
                    </w:rPr>
                    <w:t>Quarter</w:t>
                  </w:r>
                </w:p>
              </w:tc>
              <w:tc>
                <w:tcPr>
                  <w:tcW w:w="1232" w:type="dxa"/>
                </w:tcPr>
                <w:p w14:paraId="79517832" w14:textId="77777777" w:rsidR="00940C6F" w:rsidRPr="009B0946" w:rsidRDefault="00940C6F" w:rsidP="00940C6F">
                  <w:pPr>
                    <w:jc w:val="center"/>
                    <w:rPr>
                      <w:i/>
                      <w:iCs/>
                    </w:rPr>
                  </w:pPr>
                  <w:r w:rsidRPr="009B0946">
                    <w:rPr>
                      <w:i/>
                      <w:iCs/>
                    </w:rPr>
                    <w:t>Demand</w:t>
                  </w:r>
                </w:p>
              </w:tc>
            </w:tr>
            <w:tr w:rsidR="00940C6F" w:rsidRPr="00366C63" w14:paraId="0D5C83AC" w14:textId="77777777" w:rsidTr="00940C6F">
              <w:tc>
                <w:tcPr>
                  <w:tcW w:w="1134" w:type="dxa"/>
                </w:tcPr>
                <w:p w14:paraId="68F2BB5C" w14:textId="77777777" w:rsidR="00940C6F" w:rsidRPr="00366C63" w:rsidRDefault="00940C6F" w:rsidP="00940C6F">
                  <w:pPr>
                    <w:jc w:val="center"/>
                  </w:pPr>
                  <w:r w:rsidRPr="00366C63">
                    <w:t>1</w:t>
                  </w:r>
                </w:p>
              </w:tc>
              <w:tc>
                <w:tcPr>
                  <w:tcW w:w="1232" w:type="dxa"/>
                </w:tcPr>
                <w:p w14:paraId="430AB8B3" w14:textId="77777777" w:rsidR="00940C6F" w:rsidRPr="00366C63" w:rsidRDefault="00940C6F" w:rsidP="00940C6F">
                  <w:pPr>
                    <w:jc w:val="center"/>
                  </w:pPr>
                  <w:r w:rsidRPr="00366C63">
                    <w:t>270</w:t>
                  </w:r>
                </w:p>
              </w:tc>
            </w:tr>
            <w:tr w:rsidR="00940C6F" w:rsidRPr="00366C63" w14:paraId="16FE40B2" w14:textId="77777777" w:rsidTr="00940C6F">
              <w:tc>
                <w:tcPr>
                  <w:tcW w:w="1134" w:type="dxa"/>
                </w:tcPr>
                <w:p w14:paraId="31340C64" w14:textId="77777777" w:rsidR="00940C6F" w:rsidRPr="00366C63" w:rsidRDefault="00940C6F" w:rsidP="00940C6F">
                  <w:pPr>
                    <w:jc w:val="center"/>
                  </w:pPr>
                  <w:r w:rsidRPr="00366C63">
                    <w:t>2</w:t>
                  </w:r>
                </w:p>
              </w:tc>
              <w:tc>
                <w:tcPr>
                  <w:tcW w:w="1232" w:type="dxa"/>
                </w:tcPr>
                <w:p w14:paraId="34CC26EE" w14:textId="77777777" w:rsidR="00940C6F" w:rsidRPr="00366C63" w:rsidRDefault="00940C6F" w:rsidP="00940C6F">
                  <w:pPr>
                    <w:jc w:val="center"/>
                  </w:pPr>
                  <w:r w:rsidRPr="00366C63">
                    <w:t>220</w:t>
                  </w:r>
                </w:p>
              </w:tc>
            </w:tr>
            <w:tr w:rsidR="00940C6F" w:rsidRPr="00366C63" w14:paraId="63DA5F74" w14:textId="77777777" w:rsidTr="00940C6F">
              <w:tc>
                <w:tcPr>
                  <w:tcW w:w="1134" w:type="dxa"/>
                </w:tcPr>
                <w:p w14:paraId="3304A40A" w14:textId="77777777" w:rsidR="00940C6F" w:rsidRPr="00366C63" w:rsidRDefault="00940C6F" w:rsidP="00940C6F">
                  <w:pPr>
                    <w:jc w:val="center"/>
                  </w:pPr>
                  <w:r w:rsidRPr="00366C63">
                    <w:t>3</w:t>
                  </w:r>
                </w:p>
              </w:tc>
              <w:tc>
                <w:tcPr>
                  <w:tcW w:w="1232" w:type="dxa"/>
                </w:tcPr>
                <w:p w14:paraId="5415D006" w14:textId="77777777" w:rsidR="00940C6F" w:rsidRPr="00366C63" w:rsidRDefault="00940C6F" w:rsidP="00940C6F">
                  <w:pPr>
                    <w:jc w:val="center"/>
                  </w:pPr>
                  <w:r w:rsidRPr="00366C63">
                    <w:t>470</w:t>
                  </w:r>
                </w:p>
              </w:tc>
            </w:tr>
            <w:tr w:rsidR="00940C6F" w:rsidRPr="00366C63" w14:paraId="2F7C3D78" w14:textId="77777777" w:rsidTr="00940C6F">
              <w:tc>
                <w:tcPr>
                  <w:tcW w:w="1134" w:type="dxa"/>
                </w:tcPr>
                <w:p w14:paraId="4B8CC6D9" w14:textId="77777777" w:rsidR="00940C6F" w:rsidRPr="00366C63" w:rsidRDefault="00940C6F" w:rsidP="00940C6F">
                  <w:pPr>
                    <w:jc w:val="center"/>
                  </w:pPr>
                  <w:r w:rsidRPr="00366C63">
                    <w:t>4</w:t>
                  </w:r>
                </w:p>
              </w:tc>
              <w:tc>
                <w:tcPr>
                  <w:tcW w:w="1232" w:type="dxa"/>
                </w:tcPr>
                <w:p w14:paraId="72B54746" w14:textId="77777777" w:rsidR="00940C6F" w:rsidRPr="00366C63" w:rsidRDefault="00940C6F" w:rsidP="00940C6F">
                  <w:pPr>
                    <w:jc w:val="center"/>
                  </w:pPr>
                  <w:r w:rsidRPr="00366C63">
                    <w:t>670</w:t>
                  </w:r>
                </w:p>
              </w:tc>
            </w:tr>
            <w:tr w:rsidR="00940C6F" w:rsidRPr="00366C63" w14:paraId="43015C55" w14:textId="77777777" w:rsidTr="00940C6F">
              <w:tc>
                <w:tcPr>
                  <w:tcW w:w="1134" w:type="dxa"/>
                </w:tcPr>
                <w:p w14:paraId="4C4EF3F1" w14:textId="77777777" w:rsidR="00940C6F" w:rsidRPr="00366C63" w:rsidRDefault="00940C6F" w:rsidP="00940C6F">
                  <w:pPr>
                    <w:jc w:val="center"/>
                  </w:pPr>
                  <w:r w:rsidRPr="00366C63">
                    <w:t>5</w:t>
                  </w:r>
                </w:p>
              </w:tc>
              <w:tc>
                <w:tcPr>
                  <w:tcW w:w="1232" w:type="dxa"/>
                </w:tcPr>
                <w:p w14:paraId="0BF14C1B" w14:textId="77777777" w:rsidR="00940C6F" w:rsidRPr="00366C63" w:rsidRDefault="00940C6F" w:rsidP="00940C6F">
                  <w:pPr>
                    <w:jc w:val="center"/>
                  </w:pPr>
                  <w:r w:rsidRPr="00366C63">
                    <w:t>450</w:t>
                  </w:r>
                </w:p>
              </w:tc>
            </w:tr>
            <w:tr w:rsidR="00940C6F" w:rsidRPr="00366C63" w14:paraId="0BDC6EDE" w14:textId="77777777" w:rsidTr="00940C6F">
              <w:tc>
                <w:tcPr>
                  <w:tcW w:w="1134" w:type="dxa"/>
                </w:tcPr>
                <w:p w14:paraId="26400F62" w14:textId="77777777" w:rsidR="00940C6F" w:rsidRPr="00366C63" w:rsidRDefault="00940C6F" w:rsidP="00940C6F">
                  <w:pPr>
                    <w:jc w:val="center"/>
                  </w:pPr>
                  <w:r w:rsidRPr="00366C63">
                    <w:t>6</w:t>
                  </w:r>
                </w:p>
              </w:tc>
              <w:tc>
                <w:tcPr>
                  <w:tcW w:w="1232" w:type="dxa"/>
                </w:tcPr>
                <w:p w14:paraId="029AE8AA" w14:textId="77777777" w:rsidR="00940C6F" w:rsidRPr="00366C63" w:rsidRDefault="00940C6F" w:rsidP="00940C6F">
                  <w:pPr>
                    <w:jc w:val="center"/>
                  </w:pPr>
                  <w:r w:rsidRPr="00366C63">
                    <w:t>270</w:t>
                  </w:r>
                </w:p>
              </w:tc>
            </w:tr>
            <w:tr w:rsidR="00940C6F" w:rsidRPr="00366C63" w14:paraId="28A1E0DC" w14:textId="77777777" w:rsidTr="00940C6F">
              <w:tc>
                <w:tcPr>
                  <w:tcW w:w="1134" w:type="dxa"/>
                </w:tcPr>
                <w:p w14:paraId="2295FB77" w14:textId="77777777" w:rsidR="00940C6F" w:rsidRPr="00366C63" w:rsidRDefault="00940C6F" w:rsidP="00940C6F">
                  <w:pPr>
                    <w:jc w:val="center"/>
                  </w:pPr>
                  <w:r w:rsidRPr="00366C63">
                    <w:t>7</w:t>
                  </w:r>
                </w:p>
              </w:tc>
              <w:tc>
                <w:tcPr>
                  <w:tcW w:w="1232" w:type="dxa"/>
                </w:tcPr>
                <w:p w14:paraId="6EDCD345" w14:textId="77777777" w:rsidR="00940C6F" w:rsidRPr="00366C63" w:rsidRDefault="00940C6F" w:rsidP="00940C6F">
                  <w:pPr>
                    <w:jc w:val="center"/>
                  </w:pPr>
                  <w:r w:rsidRPr="00366C63">
                    <w:t>200</w:t>
                  </w:r>
                </w:p>
              </w:tc>
            </w:tr>
            <w:tr w:rsidR="00940C6F" w:rsidRPr="00366C63" w14:paraId="55C4C232" w14:textId="77777777" w:rsidTr="00940C6F">
              <w:tc>
                <w:tcPr>
                  <w:tcW w:w="1134" w:type="dxa"/>
                </w:tcPr>
                <w:p w14:paraId="653C319C" w14:textId="77777777" w:rsidR="00940C6F" w:rsidRPr="00366C63" w:rsidRDefault="00940C6F" w:rsidP="00940C6F">
                  <w:pPr>
                    <w:jc w:val="center"/>
                  </w:pPr>
                  <w:r w:rsidRPr="00366C63">
                    <w:t>8</w:t>
                  </w:r>
                </w:p>
              </w:tc>
              <w:tc>
                <w:tcPr>
                  <w:tcW w:w="1232" w:type="dxa"/>
                </w:tcPr>
                <w:p w14:paraId="514817C5" w14:textId="77777777" w:rsidR="00940C6F" w:rsidRPr="00366C63" w:rsidRDefault="00940C6F" w:rsidP="00940C6F">
                  <w:pPr>
                    <w:jc w:val="center"/>
                  </w:pPr>
                  <w:r w:rsidRPr="00366C63">
                    <w:t>370</w:t>
                  </w:r>
                </w:p>
              </w:tc>
            </w:tr>
          </w:tbl>
          <w:p w14:paraId="785AEC00" w14:textId="77777777" w:rsidR="00940C6F" w:rsidRPr="00E94C43" w:rsidRDefault="00940C6F" w:rsidP="00940C6F">
            <w:pPr>
              <w:jc w:val="both"/>
            </w:pPr>
            <w:r w:rsidRPr="00366C63">
              <w:t xml:space="preserve">Suppose that the firm estimates that it costs Rs. 150 per unit to increase the production rate, Rs. 200 per unit to decrease the production rate, Rs. 50 per unit per quarter to carry the items on inventory and Rs. 100 per unit if subcontracted. Compare the cost incurred if pure strategies are followed. </w:t>
            </w:r>
          </w:p>
        </w:tc>
        <w:tc>
          <w:tcPr>
            <w:tcW w:w="851" w:type="dxa"/>
            <w:shd w:val="clear" w:color="auto" w:fill="auto"/>
          </w:tcPr>
          <w:p w14:paraId="531CB529" w14:textId="77777777" w:rsidR="00940C6F" w:rsidRPr="00E94C43" w:rsidRDefault="00940C6F" w:rsidP="00940C6F">
            <w:pPr>
              <w:jc w:val="center"/>
            </w:pPr>
            <w:r w:rsidRPr="00366C63">
              <w:t>CO5</w:t>
            </w:r>
          </w:p>
        </w:tc>
        <w:tc>
          <w:tcPr>
            <w:tcW w:w="680" w:type="dxa"/>
          </w:tcPr>
          <w:p w14:paraId="0F5EB4CC" w14:textId="77777777" w:rsidR="00940C6F" w:rsidRPr="00E94C43" w:rsidRDefault="00940C6F" w:rsidP="00940C6F">
            <w:pPr>
              <w:jc w:val="center"/>
            </w:pPr>
            <w:r w:rsidRPr="00366C63">
              <w:rPr>
                <w:sz w:val="22"/>
                <w:szCs w:val="22"/>
              </w:rPr>
              <w:t>An</w:t>
            </w:r>
          </w:p>
        </w:tc>
        <w:tc>
          <w:tcPr>
            <w:tcW w:w="992" w:type="dxa"/>
            <w:shd w:val="clear" w:color="auto" w:fill="auto"/>
          </w:tcPr>
          <w:p w14:paraId="3F4AB3DA" w14:textId="77777777" w:rsidR="00940C6F" w:rsidRPr="00E94C43" w:rsidRDefault="00940C6F" w:rsidP="00940C6F">
            <w:pPr>
              <w:jc w:val="center"/>
            </w:pPr>
            <w:r w:rsidRPr="00366C63">
              <w:rPr>
                <w:sz w:val="22"/>
                <w:szCs w:val="22"/>
              </w:rPr>
              <w:t>10</w:t>
            </w:r>
          </w:p>
        </w:tc>
      </w:tr>
      <w:tr w:rsidR="00940C6F" w:rsidRPr="00E94C43" w14:paraId="52395FF4" w14:textId="77777777" w:rsidTr="00940C6F">
        <w:trPr>
          <w:trHeight w:val="70"/>
        </w:trPr>
        <w:tc>
          <w:tcPr>
            <w:tcW w:w="657" w:type="dxa"/>
            <w:shd w:val="clear" w:color="auto" w:fill="auto"/>
          </w:tcPr>
          <w:p w14:paraId="1F401CAC" w14:textId="77777777" w:rsidR="00940C6F" w:rsidRPr="00E94C43" w:rsidRDefault="00940C6F" w:rsidP="00940C6F">
            <w:pPr>
              <w:jc w:val="center"/>
            </w:pPr>
          </w:p>
        </w:tc>
        <w:tc>
          <w:tcPr>
            <w:tcW w:w="709" w:type="dxa"/>
            <w:shd w:val="clear" w:color="auto" w:fill="auto"/>
          </w:tcPr>
          <w:p w14:paraId="7998A74E" w14:textId="77777777" w:rsidR="00940C6F" w:rsidRPr="00E94C43" w:rsidRDefault="00940C6F" w:rsidP="00940C6F">
            <w:pPr>
              <w:jc w:val="center"/>
            </w:pPr>
          </w:p>
        </w:tc>
        <w:tc>
          <w:tcPr>
            <w:tcW w:w="6691" w:type="dxa"/>
            <w:shd w:val="clear" w:color="auto" w:fill="auto"/>
          </w:tcPr>
          <w:p w14:paraId="70575DB5" w14:textId="77777777" w:rsidR="00940C6F" w:rsidRPr="004E2A51" w:rsidRDefault="00940C6F" w:rsidP="00940C6F"/>
        </w:tc>
        <w:tc>
          <w:tcPr>
            <w:tcW w:w="851" w:type="dxa"/>
            <w:shd w:val="clear" w:color="auto" w:fill="auto"/>
          </w:tcPr>
          <w:p w14:paraId="62B2EB0D" w14:textId="77777777" w:rsidR="00940C6F" w:rsidRPr="004E2A51" w:rsidRDefault="00940C6F" w:rsidP="00940C6F">
            <w:pPr>
              <w:jc w:val="center"/>
            </w:pPr>
          </w:p>
        </w:tc>
        <w:tc>
          <w:tcPr>
            <w:tcW w:w="680" w:type="dxa"/>
          </w:tcPr>
          <w:p w14:paraId="04F04D22" w14:textId="77777777" w:rsidR="00940C6F" w:rsidRPr="004E2A51" w:rsidRDefault="00940C6F" w:rsidP="00940C6F">
            <w:pPr>
              <w:jc w:val="center"/>
            </w:pPr>
          </w:p>
        </w:tc>
        <w:tc>
          <w:tcPr>
            <w:tcW w:w="992" w:type="dxa"/>
            <w:shd w:val="clear" w:color="auto" w:fill="auto"/>
          </w:tcPr>
          <w:p w14:paraId="11CBCB0D" w14:textId="77777777" w:rsidR="00940C6F" w:rsidRPr="004E2A51" w:rsidRDefault="00940C6F" w:rsidP="00940C6F">
            <w:pPr>
              <w:jc w:val="center"/>
            </w:pPr>
          </w:p>
        </w:tc>
      </w:tr>
      <w:tr w:rsidR="00940C6F" w:rsidRPr="00E94C43" w14:paraId="13B7C658" w14:textId="77777777" w:rsidTr="00940C6F">
        <w:trPr>
          <w:trHeight w:val="90"/>
        </w:trPr>
        <w:tc>
          <w:tcPr>
            <w:tcW w:w="657" w:type="dxa"/>
            <w:shd w:val="clear" w:color="auto" w:fill="auto"/>
          </w:tcPr>
          <w:p w14:paraId="7E22F040" w14:textId="77777777" w:rsidR="00940C6F" w:rsidRPr="00E94C43" w:rsidRDefault="00940C6F" w:rsidP="00940C6F">
            <w:pPr>
              <w:jc w:val="center"/>
            </w:pPr>
            <w:r w:rsidRPr="00E94C43">
              <w:t>7.</w:t>
            </w:r>
          </w:p>
        </w:tc>
        <w:tc>
          <w:tcPr>
            <w:tcW w:w="709" w:type="dxa"/>
            <w:shd w:val="clear" w:color="auto" w:fill="auto"/>
          </w:tcPr>
          <w:p w14:paraId="1D67B493" w14:textId="77777777" w:rsidR="00940C6F" w:rsidRPr="00E94C43" w:rsidRDefault="00940C6F" w:rsidP="00940C6F">
            <w:pPr>
              <w:jc w:val="center"/>
            </w:pPr>
          </w:p>
        </w:tc>
        <w:tc>
          <w:tcPr>
            <w:tcW w:w="6691" w:type="dxa"/>
            <w:shd w:val="clear" w:color="auto" w:fill="auto"/>
          </w:tcPr>
          <w:p w14:paraId="2E871F7B" w14:textId="77777777" w:rsidR="00940C6F" w:rsidRPr="004E2A51" w:rsidRDefault="00940C6F" w:rsidP="00940C6F">
            <w:pPr>
              <w:jc w:val="both"/>
            </w:pPr>
            <w:r w:rsidRPr="004E2A51">
              <w:t xml:space="preserve">Illustrate the phases of </w:t>
            </w:r>
            <w:r>
              <w:t>Quality Function Deployment (</w:t>
            </w:r>
            <w:r w:rsidRPr="004E2A51">
              <w:t>QFD</w:t>
            </w:r>
            <w:r>
              <w:t>)</w:t>
            </w:r>
            <w:r w:rsidRPr="004E2A51">
              <w:t xml:space="preserve"> with suitable Example.</w:t>
            </w:r>
          </w:p>
        </w:tc>
        <w:tc>
          <w:tcPr>
            <w:tcW w:w="851" w:type="dxa"/>
            <w:shd w:val="clear" w:color="auto" w:fill="auto"/>
          </w:tcPr>
          <w:p w14:paraId="10CF6E61" w14:textId="77777777" w:rsidR="00940C6F" w:rsidRPr="004E2A51" w:rsidRDefault="00940C6F" w:rsidP="00940C6F">
            <w:pPr>
              <w:jc w:val="center"/>
            </w:pPr>
            <w:r w:rsidRPr="004E2A51">
              <w:t>CO6</w:t>
            </w:r>
          </w:p>
        </w:tc>
        <w:tc>
          <w:tcPr>
            <w:tcW w:w="680" w:type="dxa"/>
          </w:tcPr>
          <w:p w14:paraId="00CA37AA" w14:textId="77777777" w:rsidR="00940C6F" w:rsidRPr="004E2A51" w:rsidRDefault="00940C6F" w:rsidP="00940C6F">
            <w:pPr>
              <w:jc w:val="center"/>
            </w:pPr>
            <w:r w:rsidRPr="004E2A51">
              <w:t>An</w:t>
            </w:r>
          </w:p>
        </w:tc>
        <w:tc>
          <w:tcPr>
            <w:tcW w:w="992" w:type="dxa"/>
            <w:shd w:val="clear" w:color="auto" w:fill="auto"/>
          </w:tcPr>
          <w:p w14:paraId="68C61F9D" w14:textId="77777777" w:rsidR="00940C6F" w:rsidRPr="004E2A51" w:rsidRDefault="00940C6F" w:rsidP="00940C6F">
            <w:pPr>
              <w:jc w:val="center"/>
            </w:pPr>
            <w:r w:rsidRPr="004E2A51">
              <w:t>20</w:t>
            </w:r>
          </w:p>
        </w:tc>
      </w:tr>
      <w:tr w:rsidR="00940C6F" w:rsidRPr="00E94C43" w14:paraId="179FD586" w14:textId="77777777" w:rsidTr="00940C6F">
        <w:trPr>
          <w:trHeight w:val="42"/>
        </w:trPr>
        <w:tc>
          <w:tcPr>
            <w:tcW w:w="1366" w:type="dxa"/>
            <w:gridSpan w:val="2"/>
          </w:tcPr>
          <w:p w14:paraId="0C40EA06" w14:textId="77777777" w:rsidR="00940C6F" w:rsidRPr="00E94C43" w:rsidRDefault="00940C6F" w:rsidP="00940C6F">
            <w:pPr>
              <w:jc w:val="center"/>
              <w:rPr>
                <w:b/>
                <w:bCs/>
              </w:rPr>
            </w:pPr>
          </w:p>
        </w:tc>
        <w:tc>
          <w:tcPr>
            <w:tcW w:w="9214" w:type="dxa"/>
            <w:gridSpan w:val="4"/>
            <w:shd w:val="clear" w:color="auto" w:fill="auto"/>
          </w:tcPr>
          <w:p w14:paraId="315EA9AB" w14:textId="77777777" w:rsidR="00940C6F" w:rsidRPr="00C8381A" w:rsidRDefault="00940C6F" w:rsidP="00940C6F">
            <w:pPr>
              <w:jc w:val="center"/>
              <w:rPr>
                <w:b/>
                <w:bCs/>
              </w:rPr>
            </w:pPr>
            <w:r w:rsidRPr="00C8381A">
              <w:rPr>
                <w:b/>
                <w:bCs/>
              </w:rPr>
              <w:t>(OR)</w:t>
            </w:r>
          </w:p>
        </w:tc>
      </w:tr>
      <w:tr w:rsidR="00940C6F" w:rsidRPr="00E94C43" w14:paraId="0F244548" w14:textId="77777777" w:rsidTr="00940C6F">
        <w:trPr>
          <w:trHeight w:val="42"/>
        </w:trPr>
        <w:tc>
          <w:tcPr>
            <w:tcW w:w="657" w:type="dxa"/>
            <w:shd w:val="clear" w:color="auto" w:fill="auto"/>
          </w:tcPr>
          <w:p w14:paraId="69CF2555" w14:textId="77777777" w:rsidR="00940C6F" w:rsidRPr="00E94C43" w:rsidRDefault="00940C6F" w:rsidP="00940C6F">
            <w:pPr>
              <w:jc w:val="center"/>
            </w:pPr>
            <w:r w:rsidRPr="00E94C43">
              <w:t>8.</w:t>
            </w:r>
          </w:p>
        </w:tc>
        <w:tc>
          <w:tcPr>
            <w:tcW w:w="709" w:type="dxa"/>
            <w:shd w:val="clear" w:color="auto" w:fill="auto"/>
          </w:tcPr>
          <w:p w14:paraId="4AD81BCC" w14:textId="77777777" w:rsidR="00940C6F" w:rsidRPr="00E94C43" w:rsidRDefault="00940C6F" w:rsidP="00940C6F">
            <w:pPr>
              <w:jc w:val="center"/>
            </w:pPr>
          </w:p>
        </w:tc>
        <w:tc>
          <w:tcPr>
            <w:tcW w:w="6691" w:type="dxa"/>
            <w:shd w:val="clear" w:color="auto" w:fill="auto"/>
          </w:tcPr>
          <w:p w14:paraId="5FAF4CDB" w14:textId="77777777" w:rsidR="00940C6F" w:rsidRPr="00C8381A" w:rsidRDefault="00940C6F" w:rsidP="00940C6F">
            <w:pPr>
              <w:jc w:val="both"/>
            </w:pPr>
            <w:r w:rsidRPr="00C8381A">
              <w:t>Outline the concepts associated with Total Quality Management (TQM).</w:t>
            </w:r>
          </w:p>
        </w:tc>
        <w:tc>
          <w:tcPr>
            <w:tcW w:w="851" w:type="dxa"/>
            <w:shd w:val="clear" w:color="auto" w:fill="auto"/>
          </w:tcPr>
          <w:p w14:paraId="63244F0A" w14:textId="77777777" w:rsidR="00940C6F" w:rsidRPr="00C8381A" w:rsidRDefault="00940C6F" w:rsidP="00940C6F">
            <w:pPr>
              <w:jc w:val="center"/>
            </w:pPr>
            <w:r w:rsidRPr="00C8381A">
              <w:t>CO6</w:t>
            </w:r>
          </w:p>
        </w:tc>
        <w:tc>
          <w:tcPr>
            <w:tcW w:w="680" w:type="dxa"/>
          </w:tcPr>
          <w:p w14:paraId="02F9188A" w14:textId="77777777" w:rsidR="00940C6F" w:rsidRPr="00C8381A" w:rsidRDefault="00940C6F" w:rsidP="00940C6F">
            <w:pPr>
              <w:jc w:val="center"/>
            </w:pPr>
            <w:r w:rsidRPr="00C8381A">
              <w:t>U</w:t>
            </w:r>
          </w:p>
        </w:tc>
        <w:tc>
          <w:tcPr>
            <w:tcW w:w="992" w:type="dxa"/>
            <w:shd w:val="clear" w:color="auto" w:fill="auto"/>
          </w:tcPr>
          <w:p w14:paraId="292F1ACF" w14:textId="77777777" w:rsidR="00940C6F" w:rsidRPr="00C8381A" w:rsidRDefault="00940C6F" w:rsidP="00940C6F">
            <w:pPr>
              <w:jc w:val="center"/>
            </w:pPr>
            <w:r w:rsidRPr="00C8381A">
              <w:t>20</w:t>
            </w:r>
          </w:p>
        </w:tc>
      </w:tr>
      <w:tr w:rsidR="00940C6F" w:rsidRPr="00E94C43" w14:paraId="605FF6DE" w14:textId="77777777" w:rsidTr="00940C6F">
        <w:trPr>
          <w:trHeight w:val="42"/>
        </w:trPr>
        <w:tc>
          <w:tcPr>
            <w:tcW w:w="1366" w:type="dxa"/>
            <w:gridSpan w:val="2"/>
            <w:shd w:val="clear" w:color="auto" w:fill="auto"/>
          </w:tcPr>
          <w:p w14:paraId="7D82899C" w14:textId="77777777" w:rsidR="00940C6F" w:rsidRPr="00E94C43" w:rsidRDefault="00940C6F" w:rsidP="00940C6F">
            <w:pPr>
              <w:jc w:val="center"/>
            </w:pPr>
          </w:p>
        </w:tc>
        <w:tc>
          <w:tcPr>
            <w:tcW w:w="6691" w:type="dxa"/>
            <w:shd w:val="clear" w:color="auto" w:fill="auto"/>
          </w:tcPr>
          <w:p w14:paraId="13E61731"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D146D77" w14:textId="77777777" w:rsidR="00940C6F" w:rsidRPr="00E94C43" w:rsidRDefault="00940C6F" w:rsidP="00940C6F">
            <w:pPr>
              <w:jc w:val="center"/>
              <w:rPr>
                <w:u w:val="single"/>
              </w:rPr>
            </w:pPr>
            <w:r w:rsidRPr="003E5175">
              <w:rPr>
                <w:b/>
                <w:bCs/>
              </w:rPr>
              <w:t>COMPULSORY QUESTION</w:t>
            </w:r>
          </w:p>
        </w:tc>
        <w:tc>
          <w:tcPr>
            <w:tcW w:w="851" w:type="dxa"/>
            <w:shd w:val="clear" w:color="auto" w:fill="auto"/>
          </w:tcPr>
          <w:p w14:paraId="13B8770D" w14:textId="77777777" w:rsidR="00940C6F" w:rsidRPr="00E94C43" w:rsidRDefault="00940C6F" w:rsidP="00940C6F">
            <w:pPr>
              <w:jc w:val="center"/>
            </w:pPr>
          </w:p>
        </w:tc>
        <w:tc>
          <w:tcPr>
            <w:tcW w:w="680" w:type="dxa"/>
          </w:tcPr>
          <w:p w14:paraId="26BBFB46" w14:textId="77777777" w:rsidR="00940C6F" w:rsidRPr="00E94C43" w:rsidRDefault="00940C6F" w:rsidP="00940C6F">
            <w:pPr>
              <w:jc w:val="center"/>
            </w:pPr>
          </w:p>
        </w:tc>
        <w:tc>
          <w:tcPr>
            <w:tcW w:w="992" w:type="dxa"/>
            <w:shd w:val="clear" w:color="auto" w:fill="auto"/>
          </w:tcPr>
          <w:p w14:paraId="14A38632" w14:textId="77777777" w:rsidR="00940C6F" w:rsidRPr="00E94C43" w:rsidRDefault="00940C6F" w:rsidP="00940C6F">
            <w:pPr>
              <w:jc w:val="center"/>
            </w:pPr>
          </w:p>
        </w:tc>
      </w:tr>
      <w:tr w:rsidR="00940C6F" w:rsidRPr="00E94C43" w14:paraId="2ECD917D" w14:textId="77777777" w:rsidTr="00940C6F">
        <w:trPr>
          <w:trHeight w:val="42"/>
        </w:trPr>
        <w:tc>
          <w:tcPr>
            <w:tcW w:w="657" w:type="dxa"/>
            <w:shd w:val="clear" w:color="auto" w:fill="auto"/>
          </w:tcPr>
          <w:p w14:paraId="5C8E8028" w14:textId="77777777" w:rsidR="00940C6F" w:rsidRPr="00E94C43" w:rsidRDefault="00940C6F" w:rsidP="00940C6F">
            <w:pPr>
              <w:jc w:val="center"/>
            </w:pPr>
            <w:r w:rsidRPr="00E94C43">
              <w:t>9.</w:t>
            </w:r>
          </w:p>
        </w:tc>
        <w:tc>
          <w:tcPr>
            <w:tcW w:w="709" w:type="dxa"/>
            <w:shd w:val="clear" w:color="auto" w:fill="auto"/>
          </w:tcPr>
          <w:p w14:paraId="61D772BE" w14:textId="77777777" w:rsidR="00940C6F" w:rsidRPr="00E94C43" w:rsidRDefault="00940C6F" w:rsidP="00940C6F">
            <w:pPr>
              <w:jc w:val="center"/>
            </w:pPr>
          </w:p>
        </w:tc>
        <w:tc>
          <w:tcPr>
            <w:tcW w:w="6691" w:type="dxa"/>
            <w:shd w:val="clear" w:color="auto" w:fill="auto"/>
          </w:tcPr>
          <w:p w14:paraId="2159D8AA" w14:textId="77777777" w:rsidR="00940C6F" w:rsidRPr="00E94C43" w:rsidRDefault="00940C6F" w:rsidP="00940C6F">
            <w:r>
              <w:t>A firm manufacturing toys has the following</w:t>
            </w:r>
            <w:r w:rsidRPr="00E94C43">
              <w:t xml:space="preserve"> Master Production Schedule (MPS)</w:t>
            </w:r>
            <w:r>
              <w:t>.</w:t>
            </w:r>
          </w:p>
          <w:tbl>
            <w:tblPr>
              <w:tblW w:w="5733" w:type="dxa"/>
              <w:tblLayout w:type="fixed"/>
              <w:tblLook w:val="04A0" w:firstRow="1" w:lastRow="0" w:firstColumn="1" w:lastColumn="0" w:noHBand="0" w:noVBand="1"/>
            </w:tblPr>
            <w:tblGrid>
              <w:gridCol w:w="1055"/>
              <w:gridCol w:w="584"/>
              <w:gridCol w:w="585"/>
              <w:gridCol w:w="585"/>
              <w:gridCol w:w="585"/>
              <w:gridCol w:w="584"/>
              <w:gridCol w:w="585"/>
              <w:gridCol w:w="585"/>
              <w:gridCol w:w="585"/>
            </w:tblGrid>
            <w:tr w:rsidR="00940C6F" w:rsidRPr="00E94C43" w14:paraId="149FEFA7" w14:textId="77777777" w:rsidTr="00940C6F">
              <w:trPr>
                <w:trHeight w:val="289"/>
              </w:trPr>
              <w:tc>
                <w:tcPr>
                  <w:tcW w:w="10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D9ABFB" w14:textId="77777777" w:rsidR="00940C6F" w:rsidRPr="00E94C43" w:rsidRDefault="00940C6F" w:rsidP="00940C6F">
                  <w:pPr>
                    <w:jc w:val="center"/>
                    <w:rPr>
                      <w:color w:val="000000"/>
                      <w:lang w:eastAsia="en-IN"/>
                    </w:rPr>
                  </w:pPr>
                  <w:r w:rsidRPr="00E94C43">
                    <w:rPr>
                      <w:color w:val="000000"/>
                      <w:lang w:eastAsia="en-IN"/>
                    </w:rPr>
                    <w:t>Week</w:t>
                  </w:r>
                </w:p>
              </w:tc>
              <w:tc>
                <w:tcPr>
                  <w:tcW w:w="584" w:type="dxa"/>
                  <w:tcBorders>
                    <w:top w:val="single" w:sz="4" w:space="0" w:color="auto"/>
                    <w:left w:val="nil"/>
                    <w:bottom w:val="single" w:sz="4" w:space="0" w:color="auto"/>
                    <w:right w:val="single" w:sz="4" w:space="0" w:color="auto"/>
                  </w:tcBorders>
                  <w:shd w:val="clear" w:color="auto" w:fill="auto"/>
                  <w:noWrap/>
                  <w:vAlign w:val="center"/>
                  <w:hideMark/>
                </w:tcPr>
                <w:p w14:paraId="4FA774D4" w14:textId="77777777" w:rsidR="00940C6F" w:rsidRPr="00E94C43" w:rsidRDefault="00940C6F" w:rsidP="00940C6F">
                  <w:pPr>
                    <w:jc w:val="center"/>
                    <w:rPr>
                      <w:color w:val="000000"/>
                      <w:lang w:eastAsia="en-IN"/>
                    </w:rPr>
                  </w:pPr>
                  <w:r w:rsidRPr="00E94C43">
                    <w:rPr>
                      <w:color w:val="000000"/>
                      <w:lang w:eastAsia="en-IN"/>
                    </w:rPr>
                    <w:t>1</w:t>
                  </w:r>
                </w:p>
              </w:tc>
              <w:tc>
                <w:tcPr>
                  <w:tcW w:w="585" w:type="dxa"/>
                  <w:tcBorders>
                    <w:top w:val="single" w:sz="4" w:space="0" w:color="auto"/>
                    <w:left w:val="nil"/>
                    <w:bottom w:val="single" w:sz="4" w:space="0" w:color="auto"/>
                    <w:right w:val="single" w:sz="4" w:space="0" w:color="auto"/>
                  </w:tcBorders>
                  <w:shd w:val="clear" w:color="auto" w:fill="auto"/>
                  <w:noWrap/>
                  <w:vAlign w:val="center"/>
                  <w:hideMark/>
                </w:tcPr>
                <w:p w14:paraId="6639CF24" w14:textId="77777777" w:rsidR="00940C6F" w:rsidRPr="00E94C43" w:rsidRDefault="00940C6F" w:rsidP="00940C6F">
                  <w:pPr>
                    <w:jc w:val="center"/>
                    <w:rPr>
                      <w:color w:val="000000"/>
                      <w:lang w:eastAsia="en-IN"/>
                    </w:rPr>
                  </w:pPr>
                  <w:r w:rsidRPr="00E94C43">
                    <w:rPr>
                      <w:color w:val="000000"/>
                      <w:lang w:eastAsia="en-IN"/>
                    </w:rPr>
                    <w:t>2</w:t>
                  </w:r>
                </w:p>
              </w:tc>
              <w:tc>
                <w:tcPr>
                  <w:tcW w:w="585" w:type="dxa"/>
                  <w:tcBorders>
                    <w:top w:val="single" w:sz="4" w:space="0" w:color="auto"/>
                    <w:left w:val="nil"/>
                    <w:bottom w:val="single" w:sz="4" w:space="0" w:color="auto"/>
                    <w:right w:val="single" w:sz="4" w:space="0" w:color="auto"/>
                  </w:tcBorders>
                  <w:shd w:val="clear" w:color="auto" w:fill="auto"/>
                  <w:noWrap/>
                  <w:vAlign w:val="center"/>
                  <w:hideMark/>
                </w:tcPr>
                <w:p w14:paraId="52CC8805" w14:textId="77777777" w:rsidR="00940C6F" w:rsidRPr="00E94C43" w:rsidRDefault="00940C6F" w:rsidP="00940C6F">
                  <w:pPr>
                    <w:jc w:val="center"/>
                    <w:rPr>
                      <w:color w:val="000000"/>
                      <w:lang w:eastAsia="en-IN"/>
                    </w:rPr>
                  </w:pPr>
                  <w:r w:rsidRPr="00E94C43">
                    <w:rPr>
                      <w:color w:val="000000"/>
                      <w:lang w:eastAsia="en-IN"/>
                    </w:rPr>
                    <w:t>3</w:t>
                  </w:r>
                </w:p>
              </w:tc>
              <w:tc>
                <w:tcPr>
                  <w:tcW w:w="585" w:type="dxa"/>
                  <w:tcBorders>
                    <w:top w:val="single" w:sz="4" w:space="0" w:color="auto"/>
                    <w:left w:val="nil"/>
                    <w:bottom w:val="single" w:sz="4" w:space="0" w:color="auto"/>
                    <w:right w:val="single" w:sz="4" w:space="0" w:color="auto"/>
                  </w:tcBorders>
                  <w:shd w:val="clear" w:color="auto" w:fill="auto"/>
                  <w:noWrap/>
                  <w:vAlign w:val="center"/>
                  <w:hideMark/>
                </w:tcPr>
                <w:p w14:paraId="0B8B0FE5" w14:textId="77777777" w:rsidR="00940C6F" w:rsidRPr="00E94C43" w:rsidRDefault="00940C6F" w:rsidP="00940C6F">
                  <w:pPr>
                    <w:ind w:left="-108"/>
                    <w:jc w:val="center"/>
                    <w:rPr>
                      <w:color w:val="000000"/>
                      <w:lang w:eastAsia="en-IN"/>
                    </w:rPr>
                  </w:pPr>
                  <w:r w:rsidRPr="00E94C43">
                    <w:rPr>
                      <w:color w:val="000000"/>
                      <w:lang w:eastAsia="en-IN"/>
                    </w:rPr>
                    <w:t>4</w:t>
                  </w:r>
                </w:p>
              </w:tc>
              <w:tc>
                <w:tcPr>
                  <w:tcW w:w="584" w:type="dxa"/>
                  <w:tcBorders>
                    <w:top w:val="single" w:sz="4" w:space="0" w:color="auto"/>
                    <w:left w:val="nil"/>
                    <w:bottom w:val="single" w:sz="4" w:space="0" w:color="auto"/>
                    <w:right w:val="single" w:sz="4" w:space="0" w:color="auto"/>
                  </w:tcBorders>
                  <w:shd w:val="clear" w:color="auto" w:fill="auto"/>
                  <w:noWrap/>
                  <w:vAlign w:val="center"/>
                  <w:hideMark/>
                </w:tcPr>
                <w:p w14:paraId="70ED8321" w14:textId="77777777" w:rsidR="00940C6F" w:rsidRPr="00E94C43" w:rsidRDefault="00940C6F" w:rsidP="00940C6F">
                  <w:pPr>
                    <w:jc w:val="center"/>
                    <w:rPr>
                      <w:color w:val="000000"/>
                      <w:lang w:eastAsia="en-IN"/>
                    </w:rPr>
                  </w:pPr>
                  <w:r w:rsidRPr="00E94C43">
                    <w:rPr>
                      <w:color w:val="000000"/>
                      <w:lang w:eastAsia="en-IN"/>
                    </w:rPr>
                    <w:t>5</w:t>
                  </w:r>
                </w:p>
              </w:tc>
              <w:tc>
                <w:tcPr>
                  <w:tcW w:w="585" w:type="dxa"/>
                  <w:tcBorders>
                    <w:top w:val="single" w:sz="4" w:space="0" w:color="auto"/>
                    <w:left w:val="nil"/>
                    <w:bottom w:val="single" w:sz="4" w:space="0" w:color="auto"/>
                    <w:right w:val="single" w:sz="4" w:space="0" w:color="auto"/>
                  </w:tcBorders>
                  <w:shd w:val="clear" w:color="auto" w:fill="auto"/>
                  <w:noWrap/>
                  <w:vAlign w:val="center"/>
                  <w:hideMark/>
                </w:tcPr>
                <w:p w14:paraId="62CC7901" w14:textId="77777777" w:rsidR="00940C6F" w:rsidRPr="00E94C43" w:rsidRDefault="00940C6F" w:rsidP="00940C6F">
                  <w:pPr>
                    <w:jc w:val="center"/>
                    <w:rPr>
                      <w:color w:val="000000"/>
                      <w:lang w:eastAsia="en-IN"/>
                    </w:rPr>
                  </w:pPr>
                  <w:r w:rsidRPr="00E94C43">
                    <w:rPr>
                      <w:color w:val="000000"/>
                      <w:lang w:eastAsia="en-IN"/>
                    </w:rPr>
                    <w:t>6</w:t>
                  </w:r>
                </w:p>
              </w:tc>
              <w:tc>
                <w:tcPr>
                  <w:tcW w:w="585" w:type="dxa"/>
                  <w:tcBorders>
                    <w:top w:val="single" w:sz="4" w:space="0" w:color="auto"/>
                    <w:left w:val="nil"/>
                    <w:bottom w:val="single" w:sz="4" w:space="0" w:color="auto"/>
                    <w:right w:val="single" w:sz="4" w:space="0" w:color="auto"/>
                  </w:tcBorders>
                  <w:shd w:val="clear" w:color="auto" w:fill="auto"/>
                  <w:noWrap/>
                  <w:vAlign w:val="center"/>
                  <w:hideMark/>
                </w:tcPr>
                <w:p w14:paraId="594B0A7B" w14:textId="77777777" w:rsidR="00940C6F" w:rsidRPr="00E94C43" w:rsidRDefault="00940C6F" w:rsidP="00940C6F">
                  <w:pPr>
                    <w:jc w:val="center"/>
                    <w:rPr>
                      <w:color w:val="000000"/>
                      <w:lang w:eastAsia="en-IN"/>
                    </w:rPr>
                  </w:pPr>
                  <w:r w:rsidRPr="00E94C43">
                    <w:rPr>
                      <w:color w:val="000000"/>
                      <w:lang w:eastAsia="en-IN"/>
                    </w:rPr>
                    <w:t>7</w:t>
                  </w:r>
                </w:p>
              </w:tc>
              <w:tc>
                <w:tcPr>
                  <w:tcW w:w="585" w:type="dxa"/>
                  <w:tcBorders>
                    <w:top w:val="single" w:sz="4" w:space="0" w:color="auto"/>
                    <w:left w:val="nil"/>
                    <w:bottom w:val="single" w:sz="4" w:space="0" w:color="auto"/>
                    <w:right w:val="single" w:sz="4" w:space="0" w:color="auto"/>
                  </w:tcBorders>
                  <w:shd w:val="clear" w:color="auto" w:fill="auto"/>
                  <w:noWrap/>
                  <w:vAlign w:val="center"/>
                  <w:hideMark/>
                </w:tcPr>
                <w:p w14:paraId="2EDDF8D6" w14:textId="77777777" w:rsidR="00940C6F" w:rsidRPr="00E94C43" w:rsidRDefault="00940C6F" w:rsidP="00940C6F">
                  <w:pPr>
                    <w:jc w:val="center"/>
                    <w:rPr>
                      <w:color w:val="000000"/>
                      <w:lang w:eastAsia="en-IN"/>
                    </w:rPr>
                  </w:pPr>
                  <w:r w:rsidRPr="00E94C43">
                    <w:rPr>
                      <w:color w:val="000000"/>
                      <w:lang w:eastAsia="en-IN"/>
                    </w:rPr>
                    <w:t>8</w:t>
                  </w:r>
                </w:p>
              </w:tc>
            </w:tr>
            <w:tr w:rsidR="00940C6F" w:rsidRPr="00E94C43" w14:paraId="5C39B2C0" w14:textId="77777777" w:rsidTr="00940C6F">
              <w:trPr>
                <w:trHeight w:val="289"/>
              </w:trPr>
              <w:tc>
                <w:tcPr>
                  <w:tcW w:w="1055" w:type="dxa"/>
                  <w:tcBorders>
                    <w:top w:val="nil"/>
                    <w:left w:val="single" w:sz="4" w:space="0" w:color="auto"/>
                    <w:bottom w:val="single" w:sz="4" w:space="0" w:color="auto"/>
                    <w:right w:val="single" w:sz="4" w:space="0" w:color="auto"/>
                  </w:tcBorders>
                  <w:shd w:val="clear" w:color="auto" w:fill="auto"/>
                  <w:noWrap/>
                  <w:vAlign w:val="center"/>
                  <w:hideMark/>
                </w:tcPr>
                <w:p w14:paraId="56B99F33" w14:textId="77777777" w:rsidR="00940C6F" w:rsidRPr="00E94C43" w:rsidRDefault="00940C6F" w:rsidP="00940C6F">
                  <w:pPr>
                    <w:jc w:val="center"/>
                    <w:rPr>
                      <w:color w:val="000000"/>
                      <w:lang w:eastAsia="en-IN"/>
                    </w:rPr>
                  </w:pPr>
                  <w:r w:rsidRPr="00E94C43">
                    <w:rPr>
                      <w:color w:val="000000"/>
                      <w:lang w:eastAsia="en-IN"/>
                    </w:rPr>
                    <w:t>Demand</w:t>
                  </w:r>
                </w:p>
              </w:tc>
              <w:tc>
                <w:tcPr>
                  <w:tcW w:w="584" w:type="dxa"/>
                  <w:tcBorders>
                    <w:top w:val="nil"/>
                    <w:left w:val="nil"/>
                    <w:bottom w:val="single" w:sz="4" w:space="0" w:color="auto"/>
                    <w:right w:val="single" w:sz="4" w:space="0" w:color="auto"/>
                  </w:tcBorders>
                  <w:shd w:val="clear" w:color="auto" w:fill="auto"/>
                  <w:noWrap/>
                  <w:vAlign w:val="center"/>
                  <w:hideMark/>
                </w:tcPr>
                <w:p w14:paraId="2A1D56F3" w14:textId="77777777" w:rsidR="00940C6F" w:rsidRPr="00E94C43" w:rsidRDefault="00940C6F" w:rsidP="00940C6F">
                  <w:pPr>
                    <w:jc w:val="center"/>
                    <w:rPr>
                      <w:color w:val="000000"/>
                      <w:lang w:eastAsia="en-IN"/>
                    </w:rPr>
                  </w:pPr>
                  <w:r>
                    <w:rPr>
                      <w:color w:val="000000"/>
                      <w:lang w:eastAsia="en-IN"/>
                    </w:rPr>
                    <w:t>2</w:t>
                  </w:r>
                  <w:r w:rsidRPr="00E94C43">
                    <w:rPr>
                      <w:color w:val="000000"/>
                      <w:lang w:eastAsia="en-IN"/>
                    </w:rPr>
                    <w:t>00</w:t>
                  </w:r>
                </w:p>
              </w:tc>
              <w:tc>
                <w:tcPr>
                  <w:tcW w:w="585" w:type="dxa"/>
                  <w:tcBorders>
                    <w:top w:val="nil"/>
                    <w:left w:val="nil"/>
                    <w:bottom w:val="single" w:sz="4" w:space="0" w:color="auto"/>
                    <w:right w:val="single" w:sz="4" w:space="0" w:color="auto"/>
                  </w:tcBorders>
                  <w:shd w:val="clear" w:color="auto" w:fill="auto"/>
                  <w:noWrap/>
                  <w:vAlign w:val="center"/>
                  <w:hideMark/>
                </w:tcPr>
                <w:p w14:paraId="429D5F93" w14:textId="77777777" w:rsidR="00940C6F" w:rsidRPr="00E94C43" w:rsidRDefault="00940C6F" w:rsidP="00940C6F">
                  <w:pPr>
                    <w:jc w:val="center"/>
                    <w:rPr>
                      <w:color w:val="000000"/>
                      <w:lang w:eastAsia="en-IN"/>
                    </w:rPr>
                  </w:pPr>
                  <w:r>
                    <w:rPr>
                      <w:color w:val="000000"/>
                      <w:lang w:eastAsia="en-IN"/>
                    </w:rPr>
                    <w:t>-</w:t>
                  </w:r>
                </w:p>
              </w:tc>
              <w:tc>
                <w:tcPr>
                  <w:tcW w:w="585" w:type="dxa"/>
                  <w:tcBorders>
                    <w:top w:val="nil"/>
                    <w:left w:val="nil"/>
                    <w:bottom w:val="single" w:sz="4" w:space="0" w:color="auto"/>
                    <w:right w:val="single" w:sz="4" w:space="0" w:color="auto"/>
                  </w:tcBorders>
                  <w:shd w:val="clear" w:color="auto" w:fill="auto"/>
                  <w:noWrap/>
                  <w:vAlign w:val="center"/>
                  <w:hideMark/>
                </w:tcPr>
                <w:p w14:paraId="2A686631" w14:textId="77777777" w:rsidR="00940C6F" w:rsidRPr="00E94C43" w:rsidRDefault="00940C6F" w:rsidP="00940C6F">
                  <w:pPr>
                    <w:jc w:val="center"/>
                    <w:rPr>
                      <w:color w:val="000000"/>
                      <w:lang w:eastAsia="en-IN"/>
                    </w:rPr>
                  </w:pPr>
                  <w:r>
                    <w:rPr>
                      <w:color w:val="000000"/>
                      <w:lang w:eastAsia="en-IN"/>
                    </w:rPr>
                    <w:t>100</w:t>
                  </w:r>
                </w:p>
              </w:tc>
              <w:tc>
                <w:tcPr>
                  <w:tcW w:w="585" w:type="dxa"/>
                  <w:tcBorders>
                    <w:top w:val="nil"/>
                    <w:left w:val="nil"/>
                    <w:bottom w:val="single" w:sz="4" w:space="0" w:color="auto"/>
                    <w:right w:val="single" w:sz="4" w:space="0" w:color="auto"/>
                  </w:tcBorders>
                  <w:shd w:val="clear" w:color="auto" w:fill="auto"/>
                  <w:noWrap/>
                  <w:vAlign w:val="center"/>
                  <w:hideMark/>
                </w:tcPr>
                <w:p w14:paraId="02252CD6" w14:textId="77777777" w:rsidR="00940C6F" w:rsidRPr="00E94C43" w:rsidRDefault="00940C6F" w:rsidP="00940C6F">
                  <w:pPr>
                    <w:jc w:val="center"/>
                    <w:rPr>
                      <w:color w:val="000000"/>
                      <w:lang w:eastAsia="en-IN"/>
                    </w:rPr>
                  </w:pPr>
                  <w:r>
                    <w:rPr>
                      <w:color w:val="000000"/>
                      <w:lang w:eastAsia="en-IN"/>
                    </w:rPr>
                    <w:t>175</w:t>
                  </w:r>
                </w:p>
              </w:tc>
              <w:tc>
                <w:tcPr>
                  <w:tcW w:w="584" w:type="dxa"/>
                  <w:tcBorders>
                    <w:top w:val="nil"/>
                    <w:left w:val="nil"/>
                    <w:bottom w:val="single" w:sz="4" w:space="0" w:color="auto"/>
                    <w:right w:val="single" w:sz="4" w:space="0" w:color="auto"/>
                  </w:tcBorders>
                  <w:shd w:val="clear" w:color="auto" w:fill="auto"/>
                  <w:noWrap/>
                  <w:vAlign w:val="center"/>
                  <w:hideMark/>
                </w:tcPr>
                <w:p w14:paraId="6735C8B5" w14:textId="77777777" w:rsidR="00940C6F" w:rsidRPr="00E94C43" w:rsidRDefault="00940C6F" w:rsidP="00940C6F">
                  <w:pPr>
                    <w:ind w:left="-104"/>
                    <w:jc w:val="center"/>
                    <w:rPr>
                      <w:color w:val="000000"/>
                      <w:lang w:eastAsia="en-IN"/>
                    </w:rPr>
                  </w:pPr>
                  <w:r>
                    <w:rPr>
                      <w:color w:val="000000"/>
                      <w:lang w:eastAsia="en-IN"/>
                    </w:rPr>
                    <w:t>300</w:t>
                  </w:r>
                </w:p>
              </w:tc>
              <w:tc>
                <w:tcPr>
                  <w:tcW w:w="585" w:type="dxa"/>
                  <w:tcBorders>
                    <w:top w:val="nil"/>
                    <w:left w:val="nil"/>
                    <w:bottom w:val="single" w:sz="4" w:space="0" w:color="auto"/>
                    <w:right w:val="single" w:sz="4" w:space="0" w:color="auto"/>
                  </w:tcBorders>
                  <w:shd w:val="clear" w:color="auto" w:fill="auto"/>
                  <w:noWrap/>
                  <w:vAlign w:val="center"/>
                  <w:hideMark/>
                </w:tcPr>
                <w:p w14:paraId="1561C617" w14:textId="77777777" w:rsidR="00940C6F" w:rsidRPr="00E94C43" w:rsidRDefault="00940C6F" w:rsidP="00940C6F">
                  <w:pPr>
                    <w:jc w:val="center"/>
                    <w:rPr>
                      <w:color w:val="000000"/>
                      <w:lang w:eastAsia="en-IN"/>
                    </w:rPr>
                  </w:pPr>
                  <w:r>
                    <w:rPr>
                      <w:color w:val="000000"/>
                      <w:lang w:eastAsia="en-IN"/>
                    </w:rPr>
                    <w:t>200</w:t>
                  </w:r>
                </w:p>
              </w:tc>
              <w:tc>
                <w:tcPr>
                  <w:tcW w:w="585" w:type="dxa"/>
                  <w:tcBorders>
                    <w:top w:val="nil"/>
                    <w:left w:val="nil"/>
                    <w:bottom w:val="single" w:sz="4" w:space="0" w:color="auto"/>
                    <w:right w:val="single" w:sz="4" w:space="0" w:color="auto"/>
                  </w:tcBorders>
                  <w:shd w:val="clear" w:color="auto" w:fill="auto"/>
                  <w:noWrap/>
                  <w:vAlign w:val="center"/>
                  <w:hideMark/>
                </w:tcPr>
                <w:p w14:paraId="62F90DE9" w14:textId="77777777" w:rsidR="00940C6F" w:rsidRPr="00E94C43" w:rsidRDefault="00940C6F" w:rsidP="00940C6F">
                  <w:pPr>
                    <w:jc w:val="center"/>
                    <w:rPr>
                      <w:color w:val="000000"/>
                      <w:lang w:eastAsia="en-IN"/>
                    </w:rPr>
                  </w:pPr>
                  <w:r>
                    <w:rPr>
                      <w:color w:val="000000"/>
                      <w:lang w:eastAsia="en-IN"/>
                    </w:rPr>
                    <w:t>-</w:t>
                  </w:r>
                </w:p>
              </w:tc>
              <w:tc>
                <w:tcPr>
                  <w:tcW w:w="585" w:type="dxa"/>
                  <w:tcBorders>
                    <w:top w:val="nil"/>
                    <w:left w:val="nil"/>
                    <w:bottom w:val="single" w:sz="4" w:space="0" w:color="auto"/>
                    <w:right w:val="single" w:sz="4" w:space="0" w:color="auto"/>
                  </w:tcBorders>
                  <w:shd w:val="clear" w:color="auto" w:fill="auto"/>
                  <w:noWrap/>
                  <w:vAlign w:val="center"/>
                  <w:hideMark/>
                </w:tcPr>
                <w:p w14:paraId="07978E45" w14:textId="77777777" w:rsidR="00940C6F" w:rsidRPr="00E94C43" w:rsidRDefault="00940C6F" w:rsidP="00940C6F">
                  <w:pPr>
                    <w:jc w:val="center"/>
                    <w:rPr>
                      <w:color w:val="000000"/>
                      <w:lang w:eastAsia="en-IN"/>
                    </w:rPr>
                  </w:pPr>
                  <w:r>
                    <w:rPr>
                      <w:color w:val="000000"/>
                      <w:lang w:eastAsia="en-IN"/>
                    </w:rPr>
                    <w:t>250</w:t>
                  </w:r>
                </w:p>
              </w:tc>
            </w:tr>
          </w:tbl>
          <w:p w14:paraId="2C8B46BE" w14:textId="77777777" w:rsidR="00940C6F" w:rsidRPr="00E94C43" w:rsidRDefault="00940C6F" w:rsidP="00940C6F">
            <w:r w:rsidRPr="00E94C43">
              <w:t xml:space="preserve">The Bill of Materials structure </w:t>
            </w:r>
            <w:r>
              <w:t>of toy</w:t>
            </w:r>
            <w:r w:rsidRPr="00E94C43">
              <w:t xml:space="preserve"> is</w:t>
            </w:r>
            <w:r>
              <w:t xml:space="preserve"> given in the following figure</w:t>
            </w:r>
          </w:p>
          <w:p w14:paraId="7625BC70" w14:textId="77777777" w:rsidR="00940C6F" w:rsidRPr="00E94C43" w:rsidRDefault="00940C6F" w:rsidP="00940C6F">
            <w:pPr>
              <w:jc w:val="center"/>
            </w:pPr>
            <w:r w:rsidRPr="00E94C43">
              <w:rPr>
                <w:noProof/>
              </w:rPr>
              <w:drawing>
                <wp:inline distT="0" distB="0" distL="0" distR="0" wp14:anchorId="3A1C573A" wp14:editId="6C4B19D8">
                  <wp:extent cx="2590800" cy="1027043"/>
                  <wp:effectExtent l="0" t="0" r="0" b="0"/>
                  <wp:docPr id="49" name="Diagram 4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20BB1797" w14:textId="77777777" w:rsidR="00940C6F" w:rsidRPr="00E94C43" w:rsidRDefault="00940C6F" w:rsidP="00940C6F">
            <w:r w:rsidRPr="00E94C43">
              <w:rPr>
                <w:color w:val="000000"/>
                <w:lang w:eastAsia="en-IN"/>
              </w:rPr>
              <w:t>The details of Bill of Material is</w:t>
            </w:r>
            <w:r>
              <w:rPr>
                <w:color w:val="000000"/>
                <w:lang w:eastAsia="en-IN"/>
              </w:rPr>
              <w:t xml:space="preserve"> given below</w:t>
            </w:r>
          </w:p>
          <w:tbl>
            <w:tblPr>
              <w:tblW w:w="5733" w:type="dxa"/>
              <w:tblLayout w:type="fixed"/>
              <w:tblLook w:val="04A0" w:firstRow="1" w:lastRow="0" w:firstColumn="1" w:lastColumn="0" w:noHBand="0" w:noVBand="1"/>
            </w:tblPr>
            <w:tblGrid>
              <w:gridCol w:w="1055"/>
              <w:gridCol w:w="1134"/>
              <w:gridCol w:w="1134"/>
              <w:gridCol w:w="1134"/>
              <w:gridCol w:w="1276"/>
            </w:tblGrid>
            <w:tr w:rsidR="00940C6F" w:rsidRPr="00E94C43" w14:paraId="4407315E" w14:textId="77777777" w:rsidTr="00940C6F">
              <w:trPr>
                <w:trHeight w:val="482"/>
              </w:trPr>
              <w:tc>
                <w:tcPr>
                  <w:tcW w:w="10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84BBEB" w14:textId="77777777" w:rsidR="00940C6F" w:rsidRDefault="00940C6F" w:rsidP="00940C6F">
                  <w:pPr>
                    <w:jc w:val="center"/>
                    <w:rPr>
                      <w:color w:val="000000"/>
                      <w:lang w:eastAsia="en-IN"/>
                    </w:rPr>
                  </w:pPr>
                  <w:r w:rsidRPr="00A11298">
                    <w:rPr>
                      <w:color w:val="000000"/>
                      <w:lang w:eastAsia="en-IN"/>
                    </w:rPr>
                    <w:t>Part</w:t>
                  </w:r>
                </w:p>
                <w:p w14:paraId="332A0BD3" w14:textId="77777777" w:rsidR="00940C6F" w:rsidRPr="00A11298" w:rsidRDefault="00940C6F" w:rsidP="00940C6F">
                  <w:pPr>
                    <w:jc w:val="center"/>
                    <w:rPr>
                      <w:color w:val="000000"/>
                      <w:lang w:eastAsia="en-IN"/>
                    </w:rPr>
                  </w:pPr>
                  <w:r>
                    <w:rPr>
                      <w:color w:val="000000"/>
                      <w:lang w:eastAsia="en-IN"/>
                    </w:rPr>
                    <w:t>required</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F14753E" w14:textId="77777777" w:rsidR="00940C6F" w:rsidRPr="00A11298" w:rsidRDefault="00940C6F" w:rsidP="00940C6F">
                  <w:pPr>
                    <w:jc w:val="center"/>
                    <w:rPr>
                      <w:color w:val="000000"/>
                      <w:lang w:eastAsia="en-IN"/>
                    </w:rPr>
                  </w:pPr>
                  <w:r w:rsidRPr="00A11298">
                    <w:rPr>
                      <w:color w:val="000000"/>
                      <w:lang w:eastAsia="en-IN"/>
                    </w:rPr>
                    <w:t>Order Quantity</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EE2B252" w14:textId="77777777" w:rsidR="00940C6F" w:rsidRPr="00A11298" w:rsidRDefault="00940C6F" w:rsidP="00940C6F">
                  <w:pPr>
                    <w:jc w:val="center"/>
                    <w:rPr>
                      <w:color w:val="000000"/>
                      <w:lang w:eastAsia="en-IN"/>
                    </w:rPr>
                  </w:pPr>
                  <w:r>
                    <w:rPr>
                      <w:color w:val="000000"/>
                      <w:lang w:eastAsia="en-IN"/>
                    </w:rPr>
                    <w:t>No. of units</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9DFFC15" w14:textId="77777777" w:rsidR="00940C6F" w:rsidRPr="00A11298" w:rsidRDefault="00940C6F" w:rsidP="00940C6F">
                  <w:pPr>
                    <w:jc w:val="center"/>
                    <w:rPr>
                      <w:color w:val="000000"/>
                      <w:lang w:eastAsia="en-IN"/>
                    </w:rPr>
                  </w:pPr>
                  <w:r w:rsidRPr="00A11298">
                    <w:rPr>
                      <w:color w:val="000000"/>
                      <w:lang w:eastAsia="en-IN"/>
                    </w:rPr>
                    <w:t>Lead Time (Week)</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00D69B0F" w14:textId="77777777" w:rsidR="00940C6F" w:rsidRPr="00A11298" w:rsidRDefault="00940C6F" w:rsidP="00940C6F">
                  <w:pPr>
                    <w:jc w:val="center"/>
                    <w:rPr>
                      <w:color w:val="000000"/>
                      <w:lang w:eastAsia="en-IN"/>
                    </w:rPr>
                  </w:pPr>
                  <w:r w:rsidRPr="00A11298">
                    <w:rPr>
                      <w:color w:val="000000"/>
                      <w:lang w:eastAsia="en-IN"/>
                    </w:rPr>
                    <w:t>Stock on Hand</w:t>
                  </w:r>
                </w:p>
              </w:tc>
            </w:tr>
            <w:tr w:rsidR="00940C6F" w:rsidRPr="00E94C43" w14:paraId="0773BD96" w14:textId="77777777" w:rsidTr="00940C6F">
              <w:trPr>
                <w:trHeight w:val="311"/>
              </w:trPr>
              <w:tc>
                <w:tcPr>
                  <w:tcW w:w="1055" w:type="dxa"/>
                  <w:tcBorders>
                    <w:top w:val="nil"/>
                    <w:left w:val="single" w:sz="4" w:space="0" w:color="auto"/>
                    <w:bottom w:val="single" w:sz="4" w:space="0" w:color="auto"/>
                    <w:right w:val="single" w:sz="4" w:space="0" w:color="auto"/>
                  </w:tcBorders>
                  <w:shd w:val="clear" w:color="auto" w:fill="auto"/>
                  <w:noWrap/>
                  <w:vAlign w:val="center"/>
                </w:tcPr>
                <w:p w14:paraId="62FDAF5A" w14:textId="77777777" w:rsidR="00940C6F" w:rsidRPr="00A11298" w:rsidRDefault="00940C6F" w:rsidP="00940C6F">
                  <w:pPr>
                    <w:jc w:val="center"/>
                    <w:rPr>
                      <w:color w:val="000000"/>
                      <w:lang w:eastAsia="en-IN"/>
                    </w:rPr>
                  </w:pPr>
                  <w:r>
                    <w:rPr>
                      <w:color w:val="000000"/>
                      <w:lang w:eastAsia="en-IN"/>
                    </w:rPr>
                    <w:t>A</w:t>
                  </w:r>
                </w:p>
              </w:tc>
              <w:tc>
                <w:tcPr>
                  <w:tcW w:w="1134" w:type="dxa"/>
                  <w:tcBorders>
                    <w:top w:val="nil"/>
                    <w:left w:val="nil"/>
                    <w:bottom w:val="single" w:sz="4" w:space="0" w:color="auto"/>
                    <w:right w:val="single" w:sz="4" w:space="0" w:color="auto"/>
                  </w:tcBorders>
                  <w:shd w:val="clear" w:color="auto" w:fill="auto"/>
                  <w:noWrap/>
                  <w:vAlign w:val="center"/>
                </w:tcPr>
                <w:p w14:paraId="393CEA96" w14:textId="77777777" w:rsidR="00940C6F" w:rsidRPr="00A11298" w:rsidRDefault="00940C6F" w:rsidP="00940C6F">
                  <w:pPr>
                    <w:jc w:val="center"/>
                    <w:rPr>
                      <w:color w:val="000000"/>
                      <w:lang w:eastAsia="en-IN"/>
                    </w:rPr>
                  </w:pPr>
                  <w:r>
                    <w:rPr>
                      <w:color w:val="000000"/>
                      <w:lang w:eastAsia="en-IN"/>
                    </w:rPr>
                    <w:t>350</w:t>
                  </w:r>
                </w:p>
              </w:tc>
              <w:tc>
                <w:tcPr>
                  <w:tcW w:w="1134" w:type="dxa"/>
                  <w:tcBorders>
                    <w:top w:val="nil"/>
                    <w:left w:val="nil"/>
                    <w:bottom w:val="single" w:sz="4" w:space="0" w:color="auto"/>
                    <w:right w:val="single" w:sz="4" w:space="0" w:color="auto"/>
                  </w:tcBorders>
                  <w:shd w:val="clear" w:color="auto" w:fill="auto"/>
                  <w:noWrap/>
                  <w:vAlign w:val="center"/>
                </w:tcPr>
                <w:p w14:paraId="71003CA1" w14:textId="77777777" w:rsidR="00940C6F" w:rsidRPr="00A11298" w:rsidRDefault="00940C6F" w:rsidP="00940C6F">
                  <w:pPr>
                    <w:jc w:val="center"/>
                    <w:rPr>
                      <w:color w:val="000000"/>
                      <w:lang w:eastAsia="en-IN"/>
                    </w:rPr>
                  </w:pPr>
                  <w:r>
                    <w:rPr>
                      <w:color w:val="000000"/>
                      <w:lang w:eastAsia="en-IN"/>
                    </w:rPr>
                    <w:t>1</w:t>
                  </w:r>
                </w:p>
              </w:tc>
              <w:tc>
                <w:tcPr>
                  <w:tcW w:w="1134" w:type="dxa"/>
                  <w:tcBorders>
                    <w:top w:val="nil"/>
                    <w:left w:val="nil"/>
                    <w:bottom w:val="single" w:sz="4" w:space="0" w:color="auto"/>
                    <w:right w:val="single" w:sz="4" w:space="0" w:color="auto"/>
                  </w:tcBorders>
                  <w:shd w:val="clear" w:color="auto" w:fill="auto"/>
                  <w:noWrap/>
                  <w:vAlign w:val="center"/>
                </w:tcPr>
                <w:p w14:paraId="3122D8E9" w14:textId="77777777" w:rsidR="00940C6F" w:rsidRPr="00A11298" w:rsidRDefault="00940C6F" w:rsidP="00940C6F">
                  <w:pPr>
                    <w:jc w:val="center"/>
                    <w:rPr>
                      <w:color w:val="000000"/>
                      <w:lang w:eastAsia="en-IN"/>
                    </w:rPr>
                  </w:pPr>
                  <w:r>
                    <w:rPr>
                      <w:color w:val="000000"/>
                      <w:lang w:eastAsia="en-IN"/>
                    </w:rPr>
                    <w:t>2</w:t>
                  </w:r>
                </w:p>
              </w:tc>
              <w:tc>
                <w:tcPr>
                  <w:tcW w:w="1276" w:type="dxa"/>
                  <w:tcBorders>
                    <w:top w:val="nil"/>
                    <w:left w:val="nil"/>
                    <w:bottom w:val="single" w:sz="4" w:space="0" w:color="auto"/>
                    <w:right w:val="single" w:sz="4" w:space="0" w:color="auto"/>
                  </w:tcBorders>
                  <w:shd w:val="clear" w:color="auto" w:fill="auto"/>
                  <w:noWrap/>
                  <w:vAlign w:val="center"/>
                </w:tcPr>
                <w:p w14:paraId="20E83631" w14:textId="77777777" w:rsidR="00940C6F" w:rsidRPr="00A11298" w:rsidRDefault="00940C6F" w:rsidP="00940C6F">
                  <w:pPr>
                    <w:jc w:val="center"/>
                    <w:rPr>
                      <w:color w:val="000000"/>
                      <w:lang w:eastAsia="en-IN"/>
                    </w:rPr>
                  </w:pPr>
                  <w:r>
                    <w:rPr>
                      <w:color w:val="000000"/>
                      <w:lang w:eastAsia="en-IN"/>
                    </w:rPr>
                    <w:t>200</w:t>
                  </w:r>
                </w:p>
              </w:tc>
            </w:tr>
            <w:tr w:rsidR="00940C6F" w:rsidRPr="00E94C43" w14:paraId="1EC913EE" w14:textId="77777777" w:rsidTr="00940C6F">
              <w:trPr>
                <w:trHeight w:val="311"/>
              </w:trPr>
              <w:tc>
                <w:tcPr>
                  <w:tcW w:w="1055" w:type="dxa"/>
                  <w:tcBorders>
                    <w:top w:val="nil"/>
                    <w:left w:val="single" w:sz="4" w:space="0" w:color="auto"/>
                    <w:bottom w:val="single" w:sz="4" w:space="0" w:color="auto"/>
                    <w:right w:val="single" w:sz="4" w:space="0" w:color="auto"/>
                  </w:tcBorders>
                  <w:shd w:val="clear" w:color="auto" w:fill="auto"/>
                  <w:noWrap/>
                  <w:vAlign w:val="center"/>
                </w:tcPr>
                <w:p w14:paraId="7E3CD76A" w14:textId="77777777" w:rsidR="00940C6F" w:rsidRPr="00A11298" w:rsidRDefault="00940C6F" w:rsidP="00940C6F">
                  <w:pPr>
                    <w:jc w:val="center"/>
                    <w:rPr>
                      <w:color w:val="000000"/>
                      <w:lang w:eastAsia="en-IN"/>
                    </w:rPr>
                  </w:pPr>
                  <w:r>
                    <w:rPr>
                      <w:color w:val="000000"/>
                      <w:lang w:eastAsia="en-IN"/>
                    </w:rPr>
                    <w:t>B</w:t>
                  </w:r>
                </w:p>
              </w:tc>
              <w:tc>
                <w:tcPr>
                  <w:tcW w:w="1134" w:type="dxa"/>
                  <w:tcBorders>
                    <w:top w:val="nil"/>
                    <w:left w:val="nil"/>
                    <w:bottom w:val="single" w:sz="4" w:space="0" w:color="auto"/>
                    <w:right w:val="single" w:sz="4" w:space="0" w:color="auto"/>
                  </w:tcBorders>
                  <w:shd w:val="clear" w:color="auto" w:fill="auto"/>
                  <w:noWrap/>
                  <w:vAlign w:val="center"/>
                </w:tcPr>
                <w:p w14:paraId="7F20F8FC" w14:textId="77777777" w:rsidR="00940C6F" w:rsidRPr="00A11298" w:rsidRDefault="00940C6F" w:rsidP="00940C6F">
                  <w:pPr>
                    <w:jc w:val="center"/>
                    <w:rPr>
                      <w:color w:val="000000"/>
                      <w:lang w:eastAsia="en-IN"/>
                    </w:rPr>
                  </w:pPr>
                  <w:r>
                    <w:rPr>
                      <w:color w:val="000000"/>
                      <w:lang w:eastAsia="en-IN"/>
                    </w:rPr>
                    <w:t>450</w:t>
                  </w:r>
                </w:p>
              </w:tc>
              <w:tc>
                <w:tcPr>
                  <w:tcW w:w="1134" w:type="dxa"/>
                  <w:tcBorders>
                    <w:top w:val="nil"/>
                    <w:left w:val="nil"/>
                    <w:bottom w:val="single" w:sz="4" w:space="0" w:color="auto"/>
                    <w:right w:val="single" w:sz="4" w:space="0" w:color="auto"/>
                  </w:tcBorders>
                  <w:shd w:val="clear" w:color="auto" w:fill="auto"/>
                  <w:noWrap/>
                  <w:vAlign w:val="center"/>
                </w:tcPr>
                <w:p w14:paraId="2EFCE8F0" w14:textId="77777777" w:rsidR="00940C6F" w:rsidRPr="00A11298" w:rsidRDefault="00940C6F" w:rsidP="00940C6F">
                  <w:pPr>
                    <w:jc w:val="center"/>
                    <w:rPr>
                      <w:color w:val="000000"/>
                      <w:lang w:eastAsia="en-IN"/>
                    </w:rPr>
                  </w:pPr>
                  <w:r>
                    <w:rPr>
                      <w:color w:val="000000"/>
                      <w:lang w:eastAsia="en-IN"/>
                    </w:rPr>
                    <w:t>1</w:t>
                  </w:r>
                </w:p>
              </w:tc>
              <w:tc>
                <w:tcPr>
                  <w:tcW w:w="1134" w:type="dxa"/>
                  <w:tcBorders>
                    <w:top w:val="nil"/>
                    <w:left w:val="nil"/>
                    <w:bottom w:val="single" w:sz="4" w:space="0" w:color="auto"/>
                    <w:right w:val="single" w:sz="4" w:space="0" w:color="auto"/>
                  </w:tcBorders>
                  <w:shd w:val="clear" w:color="auto" w:fill="auto"/>
                  <w:noWrap/>
                  <w:vAlign w:val="center"/>
                </w:tcPr>
                <w:p w14:paraId="37810FBC" w14:textId="77777777" w:rsidR="00940C6F" w:rsidRPr="00A11298" w:rsidRDefault="00940C6F" w:rsidP="00940C6F">
                  <w:pPr>
                    <w:jc w:val="center"/>
                    <w:rPr>
                      <w:color w:val="000000"/>
                      <w:lang w:eastAsia="en-IN"/>
                    </w:rPr>
                  </w:pPr>
                  <w:r>
                    <w:rPr>
                      <w:color w:val="000000"/>
                      <w:lang w:eastAsia="en-IN"/>
                    </w:rPr>
                    <w:t>1</w:t>
                  </w:r>
                </w:p>
              </w:tc>
              <w:tc>
                <w:tcPr>
                  <w:tcW w:w="1276" w:type="dxa"/>
                  <w:tcBorders>
                    <w:top w:val="nil"/>
                    <w:left w:val="nil"/>
                    <w:bottom w:val="single" w:sz="4" w:space="0" w:color="auto"/>
                    <w:right w:val="single" w:sz="4" w:space="0" w:color="auto"/>
                  </w:tcBorders>
                  <w:shd w:val="clear" w:color="auto" w:fill="auto"/>
                  <w:noWrap/>
                  <w:vAlign w:val="center"/>
                </w:tcPr>
                <w:p w14:paraId="6D458340" w14:textId="77777777" w:rsidR="00940C6F" w:rsidRPr="00A11298" w:rsidRDefault="00940C6F" w:rsidP="00940C6F">
                  <w:pPr>
                    <w:jc w:val="center"/>
                    <w:rPr>
                      <w:color w:val="000000"/>
                      <w:lang w:eastAsia="en-IN"/>
                    </w:rPr>
                  </w:pPr>
                  <w:r>
                    <w:rPr>
                      <w:color w:val="000000"/>
                      <w:lang w:eastAsia="en-IN"/>
                    </w:rPr>
                    <w:t>400</w:t>
                  </w:r>
                </w:p>
              </w:tc>
            </w:tr>
            <w:tr w:rsidR="00940C6F" w:rsidRPr="00E94C43" w14:paraId="3975C7D8" w14:textId="77777777" w:rsidTr="00940C6F">
              <w:trPr>
                <w:trHeight w:val="311"/>
              </w:trPr>
              <w:tc>
                <w:tcPr>
                  <w:tcW w:w="1055" w:type="dxa"/>
                  <w:tcBorders>
                    <w:top w:val="nil"/>
                    <w:left w:val="single" w:sz="4" w:space="0" w:color="auto"/>
                    <w:bottom w:val="single" w:sz="4" w:space="0" w:color="auto"/>
                    <w:right w:val="single" w:sz="4" w:space="0" w:color="auto"/>
                  </w:tcBorders>
                  <w:shd w:val="clear" w:color="auto" w:fill="auto"/>
                  <w:noWrap/>
                  <w:vAlign w:val="center"/>
                </w:tcPr>
                <w:p w14:paraId="230E57AC" w14:textId="77777777" w:rsidR="00940C6F" w:rsidRPr="00A11298" w:rsidRDefault="00940C6F" w:rsidP="00940C6F">
                  <w:pPr>
                    <w:jc w:val="center"/>
                    <w:rPr>
                      <w:color w:val="000000"/>
                      <w:lang w:eastAsia="en-IN"/>
                    </w:rPr>
                  </w:pPr>
                  <w:r>
                    <w:rPr>
                      <w:color w:val="000000"/>
                      <w:lang w:eastAsia="en-IN"/>
                    </w:rPr>
                    <w:t>C</w:t>
                  </w:r>
                </w:p>
              </w:tc>
              <w:tc>
                <w:tcPr>
                  <w:tcW w:w="1134" w:type="dxa"/>
                  <w:tcBorders>
                    <w:top w:val="nil"/>
                    <w:left w:val="nil"/>
                    <w:bottom w:val="single" w:sz="4" w:space="0" w:color="auto"/>
                    <w:right w:val="single" w:sz="4" w:space="0" w:color="auto"/>
                  </w:tcBorders>
                  <w:shd w:val="clear" w:color="auto" w:fill="auto"/>
                  <w:noWrap/>
                  <w:vAlign w:val="center"/>
                </w:tcPr>
                <w:p w14:paraId="78461C86" w14:textId="77777777" w:rsidR="00940C6F" w:rsidRPr="00A11298" w:rsidRDefault="00940C6F" w:rsidP="00940C6F">
                  <w:pPr>
                    <w:jc w:val="center"/>
                    <w:rPr>
                      <w:color w:val="000000"/>
                      <w:lang w:eastAsia="en-IN"/>
                    </w:rPr>
                  </w:pPr>
                  <w:r>
                    <w:rPr>
                      <w:color w:val="000000"/>
                      <w:lang w:eastAsia="en-IN"/>
                    </w:rPr>
                    <w:t>400</w:t>
                  </w:r>
                </w:p>
              </w:tc>
              <w:tc>
                <w:tcPr>
                  <w:tcW w:w="1134" w:type="dxa"/>
                  <w:tcBorders>
                    <w:top w:val="nil"/>
                    <w:left w:val="nil"/>
                    <w:bottom w:val="single" w:sz="4" w:space="0" w:color="auto"/>
                    <w:right w:val="single" w:sz="4" w:space="0" w:color="auto"/>
                  </w:tcBorders>
                  <w:shd w:val="clear" w:color="auto" w:fill="auto"/>
                  <w:noWrap/>
                  <w:vAlign w:val="center"/>
                </w:tcPr>
                <w:p w14:paraId="34C145FA" w14:textId="77777777" w:rsidR="00940C6F" w:rsidRPr="00A11298" w:rsidRDefault="00940C6F" w:rsidP="00940C6F">
                  <w:pPr>
                    <w:jc w:val="center"/>
                    <w:rPr>
                      <w:color w:val="000000"/>
                      <w:lang w:eastAsia="en-IN"/>
                    </w:rPr>
                  </w:pPr>
                  <w:r>
                    <w:rPr>
                      <w:color w:val="000000"/>
                      <w:lang w:eastAsia="en-IN"/>
                    </w:rPr>
                    <w:t>1</w:t>
                  </w:r>
                </w:p>
              </w:tc>
              <w:tc>
                <w:tcPr>
                  <w:tcW w:w="1134" w:type="dxa"/>
                  <w:tcBorders>
                    <w:top w:val="nil"/>
                    <w:left w:val="nil"/>
                    <w:bottom w:val="single" w:sz="4" w:space="0" w:color="auto"/>
                    <w:right w:val="single" w:sz="4" w:space="0" w:color="auto"/>
                  </w:tcBorders>
                  <w:shd w:val="clear" w:color="auto" w:fill="auto"/>
                  <w:noWrap/>
                  <w:vAlign w:val="center"/>
                </w:tcPr>
                <w:p w14:paraId="75A6670D" w14:textId="77777777" w:rsidR="00940C6F" w:rsidRPr="00A11298" w:rsidRDefault="00940C6F" w:rsidP="00940C6F">
                  <w:pPr>
                    <w:jc w:val="center"/>
                    <w:rPr>
                      <w:color w:val="000000"/>
                      <w:lang w:eastAsia="en-IN"/>
                    </w:rPr>
                  </w:pPr>
                  <w:r>
                    <w:rPr>
                      <w:color w:val="000000"/>
                      <w:lang w:eastAsia="en-IN"/>
                    </w:rPr>
                    <w:t>1</w:t>
                  </w:r>
                </w:p>
              </w:tc>
              <w:tc>
                <w:tcPr>
                  <w:tcW w:w="1276" w:type="dxa"/>
                  <w:tcBorders>
                    <w:top w:val="nil"/>
                    <w:left w:val="nil"/>
                    <w:bottom w:val="single" w:sz="4" w:space="0" w:color="auto"/>
                    <w:right w:val="single" w:sz="4" w:space="0" w:color="auto"/>
                  </w:tcBorders>
                  <w:shd w:val="clear" w:color="auto" w:fill="auto"/>
                  <w:noWrap/>
                  <w:vAlign w:val="center"/>
                </w:tcPr>
                <w:p w14:paraId="0BCC58C2" w14:textId="77777777" w:rsidR="00940C6F" w:rsidRPr="00A11298" w:rsidRDefault="00940C6F" w:rsidP="00940C6F">
                  <w:pPr>
                    <w:jc w:val="center"/>
                    <w:rPr>
                      <w:color w:val="000000"/>
                      <w:lang w:eastAsia="en-IN"/>
                    </w:rPr>
                  </w:pPr>
                  <w:r>
                    <w:rPr>
                      <w:color w:val="000000"/>
                      <w:lang w:eastAsia="en-IN"/>
                    </w:rPr>
                    <w:t>375</w:t>
                  </w:r>
                </w:p>
              </w:tc>
            </w:tr>
            <w:tr w:rsidR="00940C6F" w:rsidRPr="00E94C43" w14:paraId="0C6C39BE" w14:textId="77777777" w:rsidTr="00940C6F">
              <w:trPr>
                <w:trHeight w:val="311"/>
              </w:trPr>
              <w:tc>
                <w:tcPr>
                  <w:tcW w:w="1055" w:type="dxa"/>
                  <w:tcBorders>
                    <w:top w:val="nil"/>
                    <w:left w:val="single" w:sz="4" w:space="0" w:color="auto"/>
                    <w:bottom w:val="single" w:sz="4" w:space="0" w:color="auto"/>
                    <w:right w:val="single" w:sz="4" w:space="0" w:color="auto"/>
                  </w:tcBorders>
                  <w:shd w:val="clear" w:color="auto" w:fill="auto"/>
                  <w:noWrap/>
                  <w:vAlign w:val="center"/>
                </w:tcPr>
                <w:p w14:paraId="76807A3D" w14:textId="77777777" w:rsidR="00940C6F" w:rsidRPr="00A11298" w:rsidRDefault="00940C6F" w:rsidP="00940C6F">
                  <w:pPr>
                    <w:jc w:val="center"/>
                    <w:rPr>
                      <w:color w:val="000000"/>
                      <w:lang w:eastAsia="en-IN"/>
                    </w:rPr>
                  </w:pPr>
                  <w:r>
                    <w:rPr>
                      <w:color w:val="000000"/>
                      <w:lang w:eastAsia="en-IN"/>
                    </w:rPr>
                    <w:t>D</w:t>
                  </w:r>
                </w:p>
              </w:tc>
              <w:tc>
                <w:tcPr>
                  <w:tcW w:w="1134" w:type="dxa"/>
                  <w:tcBorders>
                    <w:top w:val="nil"/>
                    <w:left w:val="nil"/>
                    <w:bottom w:val="single" w:sz="4" w:space="0" w:color="auto"/>
                    <w:right w:val="single" w:sz="4" w:space="0" w:color="auto"/>
                  </w:tcBorders>
                  <w:shd w:val="clear" w:color="auto" w:fill="auto"/>
                  <w:noWrap/>
                  <w:vAlign w:val="center"/>
                </w:tcPr>
                <w:p w14:paraId="39DE6F05" w14:textId="77777777" w:rsidR="00940C6F" w:rsidRPr="00A11298" w:rsidRDefault="00940C6F" w:rsidP="00940C6F">
                  <w:pPr>
                    <w:jc w:val="center"/>
                    <w:rPr>
                      <w:color w:val="000000"/>
                      <w:lang w:eastAsia="en-IN"/>
                    </w:rPr>
                  </w:pPr>
                  <w:r>
                    <w:rPr>
                      <w:color w:val="000000"/>
                      <w:lang w:eastAsia="en-IN"/>
                    </w:rPr>
                    <w:t>375</w:t>
                  </w:r>
                </w:p>
              </w:tc>
              <w:tc>
                <w:tcPr>
                  <w:tcW w:w="1134" w:type="dxa"/>
                  <w:tcBorders>
                    <w:top w:val="nil"/>
                    <w:left w:val="nil"/>
                    <w:bottom w:val="single" w:sz="4" w:space="0" w:color="auto"/>
                    <w:right w:val="single" w:sz="4" w:space="0" w:color="auto"/>
                  </w:tcBorders>
                  <w:shd w:val="clear" w:color="auto" w:fill="auto"/>
                  <w:noWrap/>
                  <w:vAlign w:val="center"/>
                </w:tcPr>
                <w:p w14:paraId="2555EC35" w14:textId="77777777" w:rsidR="00940C6F" w:rsidRPr="00A11298" w:rsidRDefault="00940C6F" w:rsidP="00940C6F">
                  <w:pPr>
                    <w:jc w:val="center"/>
                    <w:rPr>
                      <w:color w:val="000000"/>
                      <w:lang w:eastAsia="en-IN"/>
                    </w:rPr>
                  </w:pPr>
                  <w:r>
                    <w:rPr>
                      <w:color w:val="000000"/>
                      <w:lang w:eastAsia="en-IN"/>
                    </w:rPr>
                    <w:t>1</w:t>
                  </w:r>
                </w:p>
              </w:tc>
              <w:tc>
                <w:tcPr>
                  <w:tcW w:w="1134" w:type="dxa"/>
                  <w:tcBorders>
                    <w:top w:val="nil"/>
                    <w:left w:val="nil"/>
                    <w:bottom w:val="single" w:sz="4" w:space="0" w:color="auto"/>
                    <w:right w:val="single" w:sz="4" w:space="0" w:color="auto"/>
                  </w:tcBorders>
                  <w:shd w:val="clear" w:color="auto" w:fill="auto"/>
                  <w:noWrap/>
                  <w:vAlign w:val="center"/>
                </w:tcPr>
                <w:p w14:paraId="6C537B7A" w14:textId="77777777" w:rsidR="00940C6F" w:rsidRPr="00A11298" w:rsidRDefault="00940C6F" w:rsidP="00940C6F">
                  <w:pPr>
                    <w:jc w:val="center"/>
                    <w:rPr>
                      <w:color w:val="000000"/>
                      <w:lang w:eastAsia="en-IN"/>
                    </w:rPr>
                  </w:pPr>
                  <w:r>
                    <w:rPr>
                      <w:color w:val="000000"/>
                      <w:lang w:eastAsia="en-IN"/>
                    </w:rPr>
                    <w:t>1</w:t>
                  </w:r>
                </w:p>
              </w:tc>
              <w:tc>
                <w:tcPr>
                  <w:tcW w:w="1276" w:type="dxa"/>
                  <w:tcBorders>
                    <w:top w:val="nil"/>
                    <w:left w:val="nil"/>
                    <w:bottom w:val="single" w:sz="4" w:space="0" w:color="auto"/>
                    <w:right w:val="single" w:sz="4" w:space="0" w:color="auto"/>
                  </w:tcBorders>
                  <w:shd w:val="clear" w:color="auto" w:fill="auto"/>
                  <w:noWrap/>
                  <w:vAlign w:val="center"/>
                </w:tcPr>
                <w:p w14:paraId="59B4E96F" w14:textId="77777777" w:rsidR="00940C6F" w:rsidRPr="00A11298" w:rsidRDefault="00940C6F" w:rsidP="00940C6F">
                  <w:pPr>
                    <w:jc w:val="center"/>
                    <w:rPr>
                      <w:color w:val="000000"/>
                      <w:lang w:eastAsia="en-IN"/>
                    </w:rPr>
                  </w:pPr>
                  <w:r>
                    <w:rPr>
                      <w:color w:val="000000"/>
                      <w:lang w:eastAsia="en-IN"/>
                    </w:rPr>
                    <w:t>250</w:t>
                  </w:r>
                </w:p>
              </w:tc>
            </w:tr>
            <w:tr w:rsidR="00940C6F" w:rsidRPr="00E94C43" w14:paraId="22BC9829" w14:textId="77777777" w:rsidTr="00940C6F">
              <w:trPr>
                <w:trHeight w:val="311"/>
              </w:trPr>
              <w:tc>
                <w:tcPr>
                  <w:tcW w:w="1055" w:type="dxa"/>
                  <w:tcBorders>
                    <w:top w:val="nil"/>
                    <w:left w:val="single" w:sz="4" w:space="0" w:color="auto"/>
                    <w:bottom w:val="single" w:sz="4" w:space="0" w:color="auto"/>
                    <w:right w:val="single" w:sz="4" w:space="0" w:color="auto"/>
                  </w:tcBorders>
                  <w:shd w:val="clear" w:color="auto" w:fill="auto"/>
                  <w:noWrap/>
                  <w:vAlign w:val="center"/>
                </w:tcPr>
                <w:p w14:paraId="2EEFEF83" w14:textId="77777777" w:rsidR="00940C6F" w:rsidRPr="00A11298" w:rsidRDefault="00940C6F" w:rsidP="00940C6F">
                  <w:pPr>
                    <w:jc w:val="center"/>
                    <w:rPr>
                      <w:color w:val="000000"/>
                      <w:lang w:eastAsia="en-IN"/>
                    </w:rPr>
                  </w:pPr>
                  <w:r>
                    <w:rPr>
                      <w:color w:val="000000"/>
                      <w:lang w:eastAsia="en-IN"/>
                    </w:rPr>
                    <w:lastRenderedPageBreak/>
                    <w:t>E</w:t>
                  </w:r>
                </w:p>
              </w:tc>
              <w:tc>
                <w:tcPr>
                  <w:tcW w:w="1134" w:type="dxa"/>
                  <w:tcBorders>
                    <w:top w:val="nil"/>
                    <w:left w:val="nil"/>
                    <w:bottom w:val="single" w:sz="4" w:space="0" w:color="auto"/>
                    <w:right w:val="single" w:sz="4" w:space="0" w:color="auto"/>
                  </w:tcBorders>
                  <w:shd w:val="clear" w:color="auto" w:fill="auto"/>
                  <w:noWrap/>
                  <w:vAlign w:val="center"/>
                </w:tcPr>
                <w:p w14:paraId="45C444FD" w14:textId="77777777" w:rsidR="00940C6F" w:rsidRPr="00A11298" w:rsidRDefault="00940C6F" w:rsidP="00940C6F">
                  <w:pPr>
                    <w:jc w:val="center"/>
                    <w:rPr>
                      <w:color w:val="000000"/>
                      <w:lang w:eastAsia="en-IN"/>
                    </w:rPr>
                  </w:pPr>
                  <w:r>
                    <w:rPr>
                      <w:color w:val="000000"/>
                      <w:lang w:eastAsia="en-IN"/>
                    </w:rPr>
                    <w:t>400</w:t>
                  </w:r>
                </w:p>
              </w:tc>
              <w:tc>
                <w:tcPr>
                  <w:tcW w:w="1134" w:type="dxa"/>
                  <w:tcBorders>
                    <w:top w:val="nil"/>
                    <w:left w:val="nil"/>
                    <w:bottom w:val="single" w:sz="4" w:space="0" w:color="auto"/>
                    <w:right w:val="single" w:sz="4" w:space="0" w:color="auto"/>
                  </w:tcBorders>
                  <w:shd w:val="clear" w:color="auto" w:fill="auto"/>
                  <w:noWrap/>
                  <w:vAlign w:val="center"/>
                </w:tcPr>
                <w:p w14:paraId="159773EE" w14:textId="77777777" w:rsidR="00940C6F" w:rsidRPr="00A11298" w:rsidRDefault="00940C6F" w:rsidP="00940C6F">
                  <w:pPr>
                    <w:jc w:val="center"/>
                    <w:rPr>
                      <w:color w:val="000000"/>
                      <w:lang w:eastAsia="en-IN"/>
                    </w:rPr>
                  </w:pPr>
                  <w:r>
                    <w:rPr>
                      <w:color w:val="000000"/>
                      <w:lang w:eastAsia="en-IN"/>
                    </w:rPr>
                    <w:t>1</w:t>
                  </w:r>
                </w:p>
              </w:tc>
              <w:tc>
                <w:tcPr>
                  <w:tcW w:w="1134" w:type="dxa"/>
                  <w:tcBorders>
                    <w:top w:val="nil"/>
                    <w:left w:val="nil"/>
                    <w:bottom w:val="single" w:sz="4" w:space="0" w:color="auto"/>
                    <w:right w:val="single" w:sz="4" w:space="0" w:color="auto"/>
                  </w:tcBorders>
                  <w:shd w:val="clear" w:color="auto" w:fill="auto"/>
                  <w:noWrap/>
                  <w:vAlign w:val="center"/>
                </w:tcPr>
                <w:p w14:paraId="6E473904" w14:textId="77777777" w:rsidR="00940C6F" w:rsidRPr="00A11298" w:rsidRDefault="00940C6F" w:rsidP="00940C6F">
                  <w:pPr>
                    <w:jc w:val="center"/>
                    <w:rPr>
                      <w:color w:val="000000"/>
                      <w:lang w:eastAsia="en-IN"/>
                    </w:rPr>
                  </w:pPr>
                  <w:r>
                    <w:rPr>
                      <w:color w:val="000000"/>
                      <w:lang w:eastAsia="en-IN"/>
                    </w:rPr>
                    <w:t>2</w:t>
                  </w:r>
                </w:p>
              </w:tc>
              <w:tc>
                <w:tcPr>
                  <w:tcW w:w="1276" w:type="dxa"/>
                  <w:tcBorders>
                    <w:top w:val="nil"/>
                    <w:left w:val="nil"/>
                    <w:bottom w:val="single" w:sz="4" w:space="0" w:color="auto"/>
                    <w:right w:val="single" w:sz="4" w:space="0" w:color="auto"/>
                  </w:tcBorders>
                  <w:shd w:val="clear" w:color="auto" w:fill="auto"/>
                  <w:noWrap/>
                  <w:vAlign w:val="center"/>
                </w:tcPr>
                <w:p w14:paraId="3D633A33" w14:textId="77777777" w:rsidR="00940C6F" w:rsidRPr="00A11298" w:rsidRDefault="00940C6F" w:rsidP="00940C6F">
                  <w:pPr>
                    <w:jc w:val="center"/>
                    <w:rPr>
                      <w:color w:val="000000"/>
                      <w:lang w:eastAsia="en-IN"/>
                    </w:rPr>
                  </w:pPr>
                  <w:r>
                    <w:rPr>
                      <w:color w:val="000000"/>
                      <w:lang w:eastAsia="en-IN"/>
                    </w:rPr>
                    <w:t>425</w:t>
                  </w:r>
                </w:p>
              </w:tc>
            </w:tr>
          </w:tbl>
          <w:p w14:paraId="38262A5F" w14:textId="77777777" w:rsidR="00940C6F" w:rsidRDefault="00940C6F" w:rsidP="00940C6F">
            <w:pPr>
              <w:autoSpaceDE w:val="0"/>
              <w:autoSpaceDN w:val="0"/>
              <w:adjustRightInd w:val="0"/>
              <w:spacing w:line="276" w:lineRule="auto"/>
              <w:jc w:val="both"/>
            </w:pPr>
          </w:p>
          <w:p w14:paraId="2B34514F" w14:textId="77777777" w:rsidR="00940C6F" w:rsidRPr="00E94C43" w:rsidRDefault="00940C6F" w:rsidP="00940C6F">
            <w:pPr>
              <w:autoSpaceDE w:val="0"/>
              <w:autoSpaceDN w:val="0"/>
              <w:adjustRightInd w:val="0"/>
              <w:spacing w:line="276" w:lineRule="auto"/>
              <w:jc w:val="both"/>
            </w:pPr>
            <w:r w:rsidRPr="00E94C43">
              <w:t xml:space="preserve">Complete the Material requirements plan for the </w:t>
            </w:r>
            <w:r>
              <w:t>main product A as well as for the subassemblies B, C, D and E.</w:t>
            </w:r>
            <w:r w:rsidRPr="00E94C43">
              <w:t xml:space="preserve"> </w:t>
            </w:r>
          </w:p>
        </w:tc>
        <w:tc>
          <w:tcPr>
            <w:tcW w:w="851" w:type="dxa"/>
            <w:shd w:val="clear" w:color="auto" w:fill="auto"/>
          </w:tcPr>
          <w:p w14:paraId="11201287" w14:textId="77777777" w:rsidR="00940C6F" w:rsidRPr="00E94C43" w:rsidRDefault="00940C6F" w:rsidP="00940C6F">
            <w:pPr>
              <w:jc w:val="center"/>
            </w:pPr>
            <w:r>
              <w:lastRenderedPageBreak/>
              <w:t>CO5</w:t>
            </w:r>
          </w:p>
        </w:tc>
        <w:tc>
          <w:tcPr>
            <w:tcW w:w="680" w:type="dxa"/>
          </w:tcPr>
          <w:p w14:paraId="16737BD2" w14:textId="77777777" w:rsidR="00940C6F" w:rsidRPr="00E94C43" w:rsidRDefault="00940C6F" w:rsidP="00940C6F">
            <w:pPr>
              <w:jc w:val="center"/>
            </w:pPr>
            <w:r>
              <w:t>A</w:t>
            </w:r>
          </w:p>
        </w:tc>
        <w:tc>
          <w:tcPr>
            <w:tcW w:w="992" w:type="dxa"/>
            <w:shd w:val="clear" w:color="auto" w:fill="auto"/>
          </w:tcPr>
          <w:p w14:paraId="6761D24C" w14:textId="77777777" w:rsidR="00940C6F" w:rsidRPr="00E94C43" w:rsidRDefault="00940C6F" w:rsidP="00940C6F">
            <w:pPr>
              <w:jc w:val="center"/>
            </w:pPr>
            <w:r>
              <w:t>20</w:t>
            </w:r>
          </w:p>
        </w:tc>
      </w:tr>
    </w:tbl>
    <w:p w14:paraId="1F53471F" w14:textId="77777777" w:rsidR="00940C6F" w:rsidRDefault="00940C6F" w:rsidP="00940C6F">
      <w:r>
        <w:lastRenderedPageBreak/>
        <w:t>CO – COURSE OUTCOME</w:t>
      </w:r>
      <w:r>
        <w:tab/>
      </w:r>
      <w:r>
        <w:tab/>
      </w:r>
      <w:r>
        <w:tab/>
      </w:r>
      <w:r>
        <w:tab/>
        <w:t>BL – BLOOMS’ LEVEL</w:t>
      </w:r>
    </w:p>
    <w:p w14:paraId="58DC3A84" w14:textId="77777777" w:rsidR="00940C6F" w:rsidRPr="00E94C43" w:rsidRDefault="00940C6F" w:rsidP="00940C6F"/>
    <w:tbl>
      <w:tblPr>
        <w:tblStyle w:val="TableGrid"/>
        <w:tblW w:w="10627" w:type="dxa"/>
        <w:tblLook w:val="04A0" w:firstRow="1" w:lastRow="0" w:firstColumn="1" w:lastColumn="0" w:noHBand="0" w:noVBand="1"/>
      </w:tblPr>
      <w:tblGrid>
        <w:gridCol w:w="675"/>
        <w:gridCol w:w="9952"/>
      </w:tblGrid>
      <w:tr w:rsidR="00940C6F" w:rsidRPr="00E94C43" w14:paraId="49CBD3EF" w14:textId="77777777" w:rsidTr="00940C6F">
        <w:tc>
          <w:tcPr>
            <w:tcW w:w="675" w:type="dxa"/>
            <w:vAlign w:val="center"/>
          </w:tcPr>
          <w:p w14:paraId="13BDB405" w14:textId="77777777" w:rsidR="00940C6F" w:rsidRPr="00E94C43" w:rsidRDefault="00940C6F" w:rsidP="00940C6F"/>
        </w:tc>
        <w:tc>
          <w:tcPr>
            <w:tcW w:w="9952" w:type="dxa"/>
            <w:vAlign w:val="center"/>
          </w:tcPr>
          <w:p w14:paraId="6FAFE407" w14:textId="77777777" w:rsidR="00940C6F" w:rsidRPr="00E94C43" w:rsidRDefault="00940C6F" w:rsidP="00940C6F">
            <w:pPr>
              <w:jc w:val="center"/>
              <w:rPr>
                <w:b/>
              </w:rPr>
            </w:pPr>
            <w:r w:rsidRPr="00E94C43">
              <w:rPr>
                <w:b/>
              </w:rPr>
              <w:t>COURSE OUTCOMES</w:t>
            </w:r>
          </w:p>
        </w:tc>
      </w:tr>
      <w:tr w:rsidR="00940C6F" w:rsidRPr="00E94C43" w14:paraId="0C3144A9" w14:textId="77777777" w:rsidTr="00940C6F">
        <w:tc>
          <w:tcPr>
            <w:tcW w:w="675" w:type="dxa"/>
            <w:vAlign w:val="center"/>
          </w:tcPr>
          <w:p w14:paraId="2B8E472D" w14:textId="77777777" w:rsidR="00940C6F" w:rsidRPr="00E94C43" w:rsidRDefault="00940C6F" w:rsidP="00940C6F">
            <w:r w:rsidRPr="00E94C43">
              <w:t>CO1</w:t>
            </w:r>
          </w:p>
        </w:tc>
        <w:tc>
          <w:tcPr>
            <w:tcW w:w="9952" w:type="dxa"/>
            <w:vAlign w:val="center"/>
          </w:tcPr>
          <w:p w14:paraId="0C4D4A8A" w14:textId="77777777" w:rsidR="00940C6F" w:rsidRPr="00E94C43" w:rsidRDefault="00940C6F" w:rsidP="00940C6F">
            <w:pPr>
              <w:jc w:val="both"/>
            </w:pPr>
            <w:r w:rsidRPr="00F92178">
              <w:t>Describe the basic concepts and theories on production and operations management.</w:t>
            </w:r>
          </w:p>
        </w:tc>
      </w:tr>
      <w:tr w:rsidR="00940C6F" w:rsidRPr="00E94C43" w14:paraId="47B5D07C" w14:textId="77777777" w:rsidTr="00940C6F">
        <w:tc>
          <w:tcPr>
            <w:tcW w:w="675" w:type="dxa"/>
            <w:vAlign w:val="center"/>
          </w:tcPr>
          <w:p w14:paraId="5923C788" w14:textId="77777777" w:rsidR="00940C6F" w:rsidRPr="00E94C43" w:rsidRDefault="00940C6F" w:rsidP="00940C6F">
            <w:r w:rsidRPr="00E94C43">
              <w:t>CO2</w:t>
            </w:r>
          </w:p>
        </w:tc>
        <w:tc>
          <w:tcPr>
            <w:tcW w:w="9952" w:type="dxa"/>
            <w:vAlign w:val="center"/>
          </w:tcPr>
          <w:p w14:paraId="4CAA98D4" w14:textId="77777777" w:rsidR="00940C6F" w:rsidRPr="00E94C43" w:rsidRDefault="00940C6F" w:rsidP="00940C6F">
            <w:pPr>
              <w:jc w:val="both"/>
            </w:pPr>
            <w:r w:rsidRPr="00F92178">
              <w:t>Discuss the principles underlying value chain</w:t>
            </w:r>
            <w:r>
              <w:t>.</w:t>
            </w:r>
          </w:p>
        </w:tc>
      </w:tr>
      <w:tr w:rsidR="00940C6F" w:rsidRPr="00E94C43" w14:paraId="0EBFE4A5" w14:textId="77777777" w:rsidTr="00940C6F">
        <w:tc>
          <w:tcPr>
            <w:tcW w:w="675" w:type="dxa"/>
            <w:vAlign w:val="center"/>
          </w:tcPr>
          <w:p w14:paraId="250C0C3A" w14:textId="77777777" w:rsidR="00940C6F" w:rsidRPr="00E94C43" w:rsidRDefault="00940C6F" w:rsidP="00940C6F">
            <w:r w:rsidRPr="00E94C43">
              <w:t>CO3</w:t>
            </w:r>
          </w:p>
        </w:tc>
        <w:tc>
          <w:tcPr>
            <w:tcW w:w="9952" w:type="dxa"/>
            <w:vAlign w:val="center"/>
          </w:tcPr>
          <w:p w14:paraId="5A3DC51E" w14:textId="77777777" w:rsidR="00940C6F" w:rsidRPr="00E94C43" w:rsidRDefault="00940C6F" w:rsidP="00940C6F">
            <w:pPr>
              <w:jc w:val="both"/>
            </w:pPr>
            <w:r w:rsidRPr="00F92178">
              <w:t>Appraise the skills in designing operations</w:t>
            </w:r>
            <w:r>
              <w:t>.</w:t>
            </w:r>
          </w:p>
        </w:tc>
      </w:tr>
      <w:tr w:rsidR="00940C6F" w:rsidRPr="00E94C43" w14:paraId="310A2694" w14:textId="77777777" w:rsidTr="00940C6F">
        <w:tc>
          <w:tcPr>
            <w:tcW w:w="675" w:type="dxa"/>
            <w:vAlign w:val="center"/>
          </w:tcPr>
          <w:p w14:paraId="72B35220" w14:textId="77777777" w:rsidR="00940C6F" w:rsidRPr="00E94C43" w:rsidRDefault="00940C6F" w:rsidP="00940C6F">
            <w:r w:rsidRPr="00E94C43">
              <w:t>CO4</w:t>
            </w:r>
          </w:p>
        </w:tc>
        <w:tc>
          <w:tcPr>
            <w:tcW w:w="9952" w:type="dxa"/>
            <w:vAlign w:val="center"/>
          </w:tcPr>
          <w:p w14:paraId="64627AB4" w14:textId="77777777" w:rsidR="00940C6F" w:rsidRPr="00E94C43" w:rsidRDefault="00940C6F" w:rsidP="00940C6F">
            <w:pPr>
              <w:jc w:val="both"/>
            </w:pPr>
            <w:r w:rsidRPr="00F92178">
              <w:t>Apply the planning and controlling operations to forecast demand and inventory control</w:t>
            </w:r>
            <w:r>
              <w:t>.</w:t>
            </w:r>
          </w:p>
        </w:tc>
      </w:tr>
      <w:tr w:rsidR="00940C6F" w:rsidRPr="00E94C43" w14:paraId="6774B17A" w14:textId="77777777" w:rsidTr="00940C6F">
        <w:tc>
          <w:tcPr>
            <w:tcW w:w="675" w:type="dxa"/>
            <w:vAlign w:val="center"/>
          </w:tcPr>
          <w:p w14:paraId="6D76D7C6" w14:textId="77777777" w:rsidR="00940C6F" w:rsidRPr="00E94C43" w:rsidRDefault="00940C6F" w:rsidP="00940C6F">
            <w:r w:rsidRPr="00E94C43">
              <w:t>CO5</w:t>
            </w:r>
          </w:p>
        </w:tc>
        <w:tc>
          <w:tcPr>
            <w:tcW w:w="9952" w:type="dxa"/>
            <w:vAlign w:val="center"/>
          </w:tcPr>
          <w:p w14:paraId="0340C93C" w14:textId="77777777" w:rsidR="00940C6F" w:rsidRPr="00E94C43" w:rsidRDefault="00940C6F" w:rsidP="00940C6F">
            <w:pPr>
              <w:jc w:val="both"/>
            </w:pPr>
            <w:r w:rsidRPr="00F92178">
              <w:t>Relate the practices of quality control in manufacturing process of operations management</w:t>
            </w:r>
            <w:r>
              <w:t>.</w:t>
            </w:r>
          </w:p>
        </w:tc>
      </w:tr>
      <w:tr w:rsidR="00940C6F" w:rsidRPr="00E94C43" w14:paraId="3DEBE64A" w14:textId="77777777" w:rsidTr="00940C6F">
        <w:tc>
          <w:tcPr>
            <w:tcW w:w="675" w:type="dxa"/>
            <w:vAlign w:val="center"/>
          </w:tcPr>
          <w:p w14:paraId="02C97563" w14:textId="77777777" w:rsidR="00940C6F" w:rsidRPr="00E94C43" w:rsidRDefault="00940C6F" w:rsidP="00940C6F">
            <w:r w:rsidRPr="00E94C43">
              <w:t>CO6</w:t>
            </w:r>
          </w:p>
        </w:tc>
        <w:tc>
          <w:tcPr>
            <w:tcW w:w="9952" w:type="dxa"/>
            <w:vAlign w:val="center"/>
          </w:tcPr>
          <w:p w14:paraId="05A8F5D7" w14:textId="77777777" w:rsidR="00940C6F" w:rsidRPr="00E94C43" w:rsidRDefault="00940C6F" w:rsidP="00940C6F">
            <w:pPr>
              <w:jc w:val="both"/>
            </w:pPr>
            <w:r w:rsidRPr="00F92178">
              <w:t>Examine the production tools to achieve high standard in operations</w:t>
            </w:r>
            <w:r>
              <w:t>.</w:t>
            </w:r>
          </w:p>
        </w:tc>
      </w:tr>
    </w:tbl>
    <w:p w14:paraId="1DEE83A9" w14:textId="77777777" w:rsidR="00940C6F" w:rsidRPr="00E94C43" w:rsidRDefault="00940C6F" w:rsidP="00940C6F"/>
    <w:tbl>
      <w:tblPr>
        <w:tblStyle w:val="TableGrid"/>
        <w:tblW w:w="10627" w:type="dxa"/>
        <w:tblLook w:val="04A0" w:firstRow="1" w:lastRow="0" w:firstColumn="1" w:lastColumn="0" w:noHBand="0" w:noVBand="1"/>
      </w:tblPr>
      <w:tblGrid>
        <w:gridCol w:w="902"/>
        <w:gridCol w:w="1359"/>
        <w:gridCol w:w="1541"/>
        <w:gridCol w:w="1320"/>
        <w:gridCol w:w="1406"/>
        <w:gridCol w:w="1325"/>
        <w:gridCol w:w="1239"/>
        <w:gridCol w:w="1535"/>
      </w:tblGrid>
      <w:tr w:rsidR="00940C6F" w:rsidRPr="00E94C43" w14:paraId="73090CB9" w14:textId="77777777" w:rsidTr="00940C6F">
        <w:tc>
          <w:tcPr>
            <w:tcW w:w="10627" w:type="dxa"/>
            <w:gridSpan w:val="8"/>
          </w:tcPr>
          <w:p w14:paraId="623DAC54" w14:textId="77777777" w:rsidR="00940C6F" w:rsidRPr="00E94C43" w:rsidRDefault="00940C6F" w:rsidP="00940C6F">
            <w:pPr>
              <w:jc w:val="center"/>
              <w:rPr>
                <w:b/>
              </w:rPr>
            </w:pPr>
            <w:r w:rsidRPr="00E94C43">
              <w:rPr>
                <w:b/>
              </w:rPr>
              <w:t>Assessment Pattern as per Bloom’s Taxonomy</w:t>
            </w:r>
          </w:p>
        </w:tc>
      </w:tr>
      <w:tr w:rsidR="00940C6F" w:rsidRPr="00E94C43" w14:paraId="0566528E" w14:textId="77777777" w:rsidTr="00940C6F">
        <w:tc>
          <w:tcPr>
            <w:tcW w:w="902" w:type="dxa"/>
          </w:tcPr>
          <w:p w14:paraId="3D39F8DD" w14:textId="77777777" w:rsidR="00940C6F" w:rsidRPr="00E94C43" w:rsidRDefault="00940C6F" w:rsidP="00940C6F">
            <w:r w:rsidRPr="00E94C43">
              <w:t xml:space="preserve">CO </w:t>
            </w:r>
          </w:p>
        </w:tc>
        <w:tc>
          <w:tcPr>
            <w:tcW w:w="1359" w:type="dxa"/>
          </w:tcPr>
          <w:p w14:paraId="740D003D" w14:textId="77777777" w:rsidR="00940C6F" w:rsidRPr="00E94C43" w:rsidRDefault="00940C6F" w:rsidP="00940C6F">
            <w:pPr>
              <w:jc w:val="center"/>
              <w:rPr>
                <w:b/>
              </w:rPr>
            </w:pPr>
            <w:r w:rsidRPr="00E94C43">
              <w:rPr>
                <w:b/>
              </w:rPr>
              <w:t>Remember</w:t>
            </w:r>
          </w:p>
        </w:tc>
        <w:tc>
          <w:tcPr>
            <w:tcW w:w="1541" w:type="dxa"/>
          </w:tcPr>
          <w:p w14:paraId="31CF08B7" w14:textId="77777777" w:rsidR="00940C6F" w:rsidRPr="00E94C43" w:rsidRDefault="00940C6F" w:rsidP="00940C6F">
            <w:pPr>
              <w:jc w:val="center"/>
              <w:rPr>
                <w:b/>
              </w:rPr>
            </w:pPr>
            <w:r w:rsidRPr="00E94C43">
              <w:rPr>
                <w:b/>
              </w:rPr>
              <w:t>Understand</w:t>
            </w:r>
          </w:p>
        </w:tc>
        <w:tc>
          <w:tcPr>
            <w:tcW w:w="1320" w:type="dxa"/>
          </w:tcPr>
          <w:p w14:paraId="6E8E2553" w14:textId="77777777" w:rsidR="00940C6F" w:rsidRPr="00E94C43" w:rsidRDefault="00940C6F" w:rsidP="00940C6F">
            <w:pPr>
              <w:jc w:val="center"/>
              <w:rPr>
                <w:b/>
              </w:rPr>
            </w:pPr>
            <w:r w:rsidRPr="00E94C43">
              <w:rPr>
                <w:b/>
              </w:rPr>
              <w:t>Apply</w:t>
            </w:r>
          </w:p>
        </w:tc>
        <w:tc>
          <w:tcPr>
            <w:tcW w:w="1406" w:type="dxa"/>
          </w:tcPr>
          <w:p w14:paraId="5E3AE0FA" w14:textId="77777777" w:rsidR="00940C6F" w:rsidRPr="00E94C43" w:rsidRDefault="00940C6F" w:rsidP="00940C6F">
            <w:pPr>
              <w:jc w:val="center"/>
              <w:rPr>
                <w:b/>
              </w:rPr>
            </w:pPr>
            <w:r w:rsidRPr="00E94C43">
              <w:rPr>
                <w:b/>
              </w:rPr>
              <w:t>Analyze</w:t>
            </w:r>
          </w:p>
        </w:tc>
        <w:tc>
          <w:tcPr>
            <w:tcW w:w="1325" w:type="dxa"/>
          </w:tcPr>
          <w:p w14:paraId="13D5D288" w14:textId="77777777" w:rsidR="00940C6F" w:rsidRPr="00E94C43" w:rsidRDefault="00940C6F" w:rsidP="00940C6F">
            <w:pPr>
              <w:jc w:val="center"/>
              <w:rPr>
                <w:b/>
              </w:rPr>
            </w:pPr>
            <w:r w:rsidRPr="00E94C43">
              <w:rPr>
                <w:b/>
              </w:rPr>
              <w:t>Evaluate</w:t>
            </w:r>
          </w:p>
        </w:tc>
        <w:tc>
          <w:tcPr>
            <w:tcW w:w="1239" w:type="dxa"/>
          </w:tcPr>
          <w:p w14:paraId="0CFA5A9D" w14:textId="77777777" w:rsidR="00940C6F" w:rsidRPr="00E94C43" w:rsidRDefault="00940C6F" w:rsidP="00940C6F">
            <w:pPr>
              <w:jc w:val="center"/>
              <w:rPr>
                <w:b/>
              </w:rPr>
            </w:pPr>
            <w:r w:rsidRPr="00E94C43">
              <w:rPr>
                <w:b/>
              </w:rPr>
              <w:t>Create</w:t>
            </w:r>
          </w:p>
        </w:tc>
        <w:tc>
          <w:tcPr>
            <w:tcW w:w="1535" w:type="dxa"/>
          </w:tcPr>
          <w:p w14:paraId="7B72FD24" w14:textId="77777777" w:rsidR="00940C6F" w:rsidRPr="00E94C43" w:rsidRDefault="00940C6F" w:rsidP="00940C6F">
            <w:pPr>
              <w:jc w:val="center"/>
              <w:rPr>
                <w:b/>
              </w:rPr>
            </w:pPr>
            <w:r w:rsidRPr="00E94C43">
              <w:rPr>
                <w:b/>
              </w:rPr>
              <w:t>Total</w:t>
            </w:r>
          </w:p>
        </w:tc>
      </w:tr>
      <w:tr w:rsidR="00940C6F" w:rsidRPr="00E94C43" w14:paraId="759CEF34" w14:textId="77777777" w:rsidTr="00940C6F">
        <w:tc>
          <w:tcPr>
            <w:tcW w:w="902" w:type="dxa"/>
          </w:tcPr>
          <w:p w14:paraId="4179CA75" w14:textId="77777777" w:rsidR="00940C6F" w:rsidRPr="00E94C43" w:rsidRDefault="00940C6F" w:rsidP="00940C6F">
            <w:r w:rsidRPr="00E94C43">
              <w:t>CO1</w:t>
            </w:r>
          </w:p>
        </w:tc>
        <w:tc>
          <w:tcPr>
            <w:tcW w:w="1359" w:type="dxa"/>
          </w:tcPr>
          <w:p w14:paraId="7858BF2B" w14:textId="77777777" w:rsidR="00940C6F" w:rsidRPr="00E94C43" w:rsidRDefault="00940C6F" w:rsidP="00940C6F">
            <w:pPr>
              <w:jc w:val="center"/>
            </w:pPr>
          </w:p>
        </w:tc>
        <w:tc>
          <w:tcPr>
            <w:tcW w:w="1541" w:type="dxa"/>
          </w:tcPr>
          <w:p w14:paraId="7FAADE8F" w14:textId="77777777" w:rsidR="00940C6F" w:rsidRPr="00E94C43" w:rsidRDefault="00940C6F" w:rsidP="00940C6F">
            <w:pPr>
              <w:jc w:val="center"/>
            </w:pPr>
            <w:r>
              <w:t>10</w:t>
            </w:r>
          </w:p>
        </w:tc>
        <w:tc>
          <w:tcPr>
            <w:tcW w:w="1320" w:type="dxa"/>
          </w:tcPr>
          <w:p w14:paraId="59292396" w14:textId="77777777" w:rsidR="00940C6F" w:rsidRPr="00E94C43" w:rsidRDefault="00940C6F" w:rsidP="00940C6F">
            <w:pPr>
              <w:jc w:val="center"/>
            </w:pPr>
          </w:p>
        </w:tc>
        <w:tc>
          <w:tcPr>
            <w:tcW w:w="1406" w:type="dxa"/>
          </w:tcPr>
          <w:p w14:paraId="1A471347" w14:textId="77777777" w:rsidR="00940C6F" w:rsidRPr="00E94C43" w:rsidRDefault="00940C6F" w:rsidP="00940C6F">
            <w:pPr>
              <w:jc w:val="center"/>
            </w:pPr>
            <w:r>
              <w:t>10</w:t>
            </w:r>
          </w:p>
        </w:tc>
        <w:tc>
          <w:tcPr>
            <w:tcW w:w="1325" w:type="dxa"/>
          </w:tcPr>
          <w:p w14:paraId="33BB3FD8" w14:textId="77777777" w:rsidR="00940C6F" w:rsidRPr="00E94C43" w:rsidRDefault="00940C6F" w:rsidP="00940C6F">
            <w:pPr>
              <w:jc w:val="center"/>
            </w:pPr>
          </w:p>
        </w:tc>
        <w:tc>
          <w:tcPr>
            <w:tcW w:w="1239" w:type="dxa"/>
          </w:tcPr>
          <w:p w14:paraId="318D0C06" w14:textId="77777777" w:rsidR="00940C6F" w:rsidRPr="00E94C43" w:rsidRDefault="00940C6F" w:rsidP="00940C6F">
            <w:pPr>
              <w:jc w:val="center"/>
            </w:pPr>
          </w:p>
        </w:tc>
        <w:tc>
          <w:tcPr>
            <w:tcW w:w="1535" w:type="dxa"/>
          </w:tcPr>
          <w:p w14:paraId="0B1311C2" w14:textId="77777777" w:rsidR="00940C6F" w:rsidRPr="00E94C43" w:rsidRDefault="00940C6F" w:rsidP="00940C6F">
            <w:pPr>
              <w:jc w:val="center"/>
            </w:pPr>
            <w:r>
              <w:t>20</w:t>
            </w:r>
          </w:p>
        </w:tc>
      </w:tr>
      <w:tr w:rsidR="00940C6F" w:rsidRPr="00E94C43" w14:paraId="34D64FF0" w14:textId="77777777" w:rsidTr="00940C6F">
        <w:tc>
          <w:tcPr>
            <w:tcW w:w="902" w:type="dxa"/>
          </w:tcPr>
          <w:p w14:paraId="209192C8" w14:textId="77777777" w:rsidR="00940C6F" w:rsidRPr="00E94C43" w:rsidRDefault="00940C6F" w:rsidP="00940C6F">
            <w:r w:rsidRPr="00E94C43">
              <w:t>CO2</w:t>
            </w:r>
          </w:p>
        </w:tc>
        <w:tc>
          <w:tcPr>
            <w:tcW w:w="1359" w:type="dxa"/>
          </w:tcPr>
          <w:p w14:paraId="0BB8C3EC" w14:textId="77777777" w:rsidR="00940C6F" w:rsidRPr="00E94C43" w:rsidRDefault="00940C6F" w:rsidP="00940C6F">
            <w:pPr>
              <w:jc w:val="center"/>
            </w:pPr>
          </w:p>
        </w:tc>
        <w:tc>
          <w:tcPr>
            <w:tcW w:w="1541" w:type="dxa"/>
          </w:tcPr>
          <w:p w14:paraId="4A40F03A" w14:textId="77777777" w:rsidR="00940C6F" w:rsidRPr="00E94C43" w:rsidRDefault="00940C6F" w:rsidP="00940C6F">
            <w:pPr>
              <w:jc w:val="center"/>
            </w:pPr>
          </w:p>
        </w:tc>
        <w:tc>
          <w:tcPr>
            <w:tcW w:w="1320" w:type="dxa"/>
          </w:tcPr>
          <w:p w14:paraId="384CC374" w14:textId="77777777" w:rsidR="00940C6F" w:rsidRPr="00E94C43" w:rsidRDefault="00940C6F" w:rsidP="00940C6F">
            <w:pPr>
              <w:jc w:val="center"/>
            </w:pPr>
            <w:r>
              <w:t>20</w:t>
            </w:r>
          </w:p>
        </w:tc>
        <w:tc>
          <w:tcPr>
            <w:tcW w:w="1406" w:type="dxa"/>
          </w:tcPr>
          <w:p w14:paraId="73F2FF92" w14:textId="77777777" w:rsidR="00940C6F" w:rsidRPr="00E94C43" w:rsidRDefault="00940C6F" w:rsidP="00940C6F">
            <w:pPr>
              <w:jc w:val="center"/>
            </w:pPr>
          </w:p>
        </w:tc>
        <w:tc>
          <w:tcPr>
            <w:tcW w:w="1325" w:type="dxa"/>
          </w:tcPr>
          <w:p w14:paraId="4C437A5A" w14:textId="77777777" w:rsidR="00940C6F" w:rsidRPr="00E94C43" w:rsidRDefault="00940C6F" w:rsidP="00940C6F">
            <w:pPr>
              <w:jc w:val="center"/>
            </w:pPr>
          </w:p>
        </w:tc>
        <w:tc>
          <w:tcPr>
            <w:tcW w:w="1239" w:type="dxa"/>
          </w:tcPr>
          <w:p w14:paraId="53B9A157" w14:textId="77777777" w:rsidR="00940C6F" w:rsidRPr="00E94C43" w:rsidRDefault="00940C6F" w:rsidP="00940C6F">
            <w:pPr>
              <w:jc w:val="center"/>
            </w:pPr>
          </w:p>
        </w:tc>
        <w:tc>
          <w:tcPr>
            <w:tcW w:w="1535" w:type="dxa"/>
          </w:tcPr>
          <w:p w14:paraId="136F6DDC" w14:textId="77777777" w:rsidR="00940C6F" w:rsidRPr="00E94C43" w:rsidRDefault="00940C6F" w:rsidP="00940C6F">
            <w:pPr>
              <w:jc w:val="center"/>
            </w:pPr>
            <w:r>
              <w:t>20</w:t>
            </w:r>
          </w:p>
        </w:tc>
      </w:tr>
      <w:tr w:rsidR="00940C6F" w:rsidRPr="00E94C43" w14:paraId="38754BC5" w14:textId="77777777" w:rsidTr="00940C6F">
        <w:tc>
          <w:tcPr>
            <w:tcW w:w="902" w:type="dxa"/>
          </w:tcPr>
          <w:p w14:paraId="1CC57AD0" w14:textId="77777777" w:rsidR="00940C6F" w:rsidRPr="00E94C43" w:rsidRDefault="00940C6F" w:rsidP="00940C6F">
            <w:r w:rsidRPr="00E94C43">
              <w:t>CO3</w:t>
            </w:r>
          </w:p>
        </w:tc>
        <w:tc>
          <w:tcPr>
            <w:tcW w:w="1359" w:type="dxa"/>
          </w:tcPr>
          <w:p w14:paraId="5F05421F" w14:textId="77777777" w:rsidR="00940C6F" w:rsidRPr="00E94C43" w:rsidRDefault="00940C6F" w:rsidP="00940C6F">
            <w:pPr>
              <w:jc w:val="center"/>
            </w:pPr>
          </w:p>
        </w:tc>
        <w:tc>
          <w:tcPr>
            <w:tcW w:w="1541" w:type="dxa"/>
          </w:tcPr>
          <w:p w14:paraId="67C680D1" w14:textId="77777777" w:rsidR="00940C6F" w:rsidRPr="00E94C43" w:rsidRDefault="00940C6F" w:rsidP="00940C6F">
            <w:pPr>
              <w:jc w:val="center"/>
            </w:pPr>
            <w:r>
              <w:t>10</w:t>
            </w:r>
          </w:p>
        </w:tc>
        <w:tc>
          <w:tcPr>
            <w:tcW w:w="1320" w:type="dxa"/>
          </w:tcPr>
          <w:p w14:paraId="4548BECC" w14:textId="77777777" w:rsidR="00940C6F" w:rsidRPr="00E94C43" w:rsidRDefault="00940C6F" w:rsidP="00940C6F">
            <w:pPr>
              <w:jc w:val="center"/>
            </w:pPr>
            <w:r>
              <w:t>10</w:t>
            </w:r>
          </w:p>
        </w:tc>
        <w:tc>
          <w:tcPr>
            <w:tcW w:w="1406" w:type="dxa"/>
          </w:tcPr>
          <w:p w14:paraId="12CC6F07" w14:textId="77777777" w:rsidR="00940C6F" w:rsidRPr="00E94C43" w:rsidRDefault="00940C6F" w:rsidP="00940C6F">
            <w:pPr>
              <w:jc w:val="center"/>
            </w:pPr>
            <w:r>
              <w:t>10</w:t>
            </w:r>
          </w:p>
        </w:tc>
        <w:tc>
          <w:tcPr>
            <w:tcW w:w="1325" w:type="dxa"/>
          </w:tcPr>
          <w:p w14:paraId="47CC2DFE" w14:textId="77777777" w:rsidR="00940C6F" w:rsidRPr="00E94C43" w:rsidRDefault="00940C6F" w:rsidP="00940C6F">
            <w:pPr>
              <w:jc w:val="center"/>
            </w:pPr>
          </w:p>
        </w:tc>
        <w:tc>
          <w:tcPr>
            <w:tcW w:w="1239" w:type="dxa"/>
          </w:tcPr>
          <w:p w14:paraId="7F0D49ED" w14:textId="77777777" w:rsidR="00940C6F" w:rsidRPr="00E94C43" w:rsidRDefault="00940C6F" w:rsidP="00940C6F">
            <w:pPr>
              <w:jc w:val="center"/>
            </w:pPr>
          </w:p>
        </w:tc>
        <w:tc>
          <w:tcPr>
            <w:tcW w:w="1535" w:type="dxa"/>
          </w:tcPr>
          <w:p w14:paraId="3BDA1570" w14:textId="77777777" w:rsidR="00940C6F" w:rsidRPr="00E94C43" w:rsidRDefault="00940C6F" w:rsidP="00940C6F">
            <w:pPr>
              <w:jc w:val="center"/>
            </w:pPr>
            <w:r>
              <w:t>30</w:t>
            </w:r>
          </w:p>
        </w:tc>
      </w:tr>
      <w:tr w:rsidR="00940C6F" w:rsidRPr="00E94C43" w14:paraId="69984042" w14:textId="77777777" w:rsidTr="00940C6F">
        <w:tc>
          <w:tcPr>
            <w:tcW w:w="902" w:type="dxa"/>
          </w:tcPr>
          <w:p w14:paraId="06E8957E" w14:textId="77777777" w:rsidR="00940C6F" w:rsidRPr="00E94C43" w:rsidRDefault="00940C6F" w:rsidP="00940C6F">
            <w:r w:rsidRPr="00E94C43">
              <w:t>CO4</w:t>
            </w:r>
          </w:p>
        </w:tc>
        <w:tc>
          <w:tcPr>
            <w:tcW w:w="1359" w:type="dxa"/>
          </w:tcPr>
          <w:p w14:paraId="23BBBCD8" w14:textId="77777777" w:rsidR="00940C6F" w:rsidRPr="00E94C43" w:rsidRDefault="00940C6F" w:rsidP="00940C6F">
            <w:pPr>
              <w:jc w:val="center"/>
            </w:pPr>
            <w:r>
              <w:t>10</w:t>
            </w:r>
          </w:p>
        </w:tc>
        <w:tc>
          <w:tcPr>
            <w:tcW w:w="1541" w:type="dxa"/>
          </w:tcPr>
          <w:p w14:paraId="74487B8A" w14:textId="77777777" w:rsidR="00940C6F" w:rsidRPr="00E94C43" w:rsidRDefault="00940C6F" w:rsidP="00940C6F">
            <w:pPr>
              <w:jc w:val="center"/>
            </w:pPr>
          </w:p>
        </w:tc>
        <w:tc>
          <w:tcPr>
            <w:tcW w:w="1320" w:type="dxa"/>
          </w:tcPr>
          <w:p w14:paraId="1BB84B81" w14:textId="77777777" w:rsidR="00940C6F" w:rsidRPr="00E94C43" w:rsidRDefault="00940C6F" w:rsidP="00940C6F">
            <w:pPr>
              <w:jc w:val="center"/>
            </w:pPr>
            <w:r>
              <w:t>20</w:t>
            </w:r>
          </w:p>
        </w:tc>
        <w:tc>
          <w:tcPr>
            <w:tcW w:w="1406" w:type="dxa"/>
          </w:tcPr>
          <w:p w14:paraId="08355CC6" w14:textId="77777777" w:rsidR="00940C6F" w:rsidRPr="00E94C43" w:rsidRDefault="00940C6F" w:rsidP="00940C6F">
            <w:pPr>
              <w:jc w:val="center"/>
            </w:pPr>
          </w:p>
        </w:tc>
        <w:tc>
          <w:tcPr>
            <w:tcW w:w="1325" w:type="dxa"/>
          </w:tcPr>
          <w:p w14:paraId="0234C14B" w14:textId="77777777" w:rsidR="00940C6F" w:rsidRPr="00E94C43" w:rsidRDefault="00940C6F" w:rsidP="00940C6F">
            <w:pPr>
              <w:jc w:val="center"/>
            </w:pPr>
          </w:p>
        </w:tc>
        <w:tc>
          <w:tcPr>
            <w:tcW w:w="1239" w:type="dxa"/>
          </w:tcPr>
          <w:p w14:paraId="3CE817EA" w14:textId="77777777" w:rsidR="00940C6F" w:rsidRPr="00E94C43" w:rsidRDefault="00940C6F" w:rsidP="00940C6F">
            <w:pPr>
              <w:jc w:val="center"/>
            </w:pPr>
          </w:p>
        </w:tc>
        <w:tc>
          <w:tcPr>
            <w:tcW w:w="1535" w:type="dxa"/>
          </w:tcPr>
          <w:p w14:paraId="2EEA324B" w14:textId="77777777" w:rsidR="00940C6F" w:rsidRPr="00E94C43" w:rsidRDefault="00940C6F" w:rsidP="00940C6F">
            <w:pPr>
              <w:jc w:val="center"/>
            </w:pPr>
            <w:r>
              <w:t>30</w:t>
            </w:r>
          </w:p>
        </w:tc>
      </w:tr>
      <w:tr w:rsidR="00940C6F" w:rsidRPr="00E94C43" w14:paraId="1C1B6331" w14:textId="77777777" w:rsidTr="00940C6F">
        <w:tc>
          <w:tcPr>
            <w:tcW w:w="902" w:type="dxa"/>
          </w:tcPr>
          <w:p w14:paraId="10E61C17" w14:textId="77777777" w:rsidR="00940C6F" w:rsidRPr="00E94C43" w:rsidRDefault="00940C6F" w:rsidP="00940C6F">
            <w:r w:rsidRPr="00E94C43">
              <w:t>CO5</w:t>
            </w:r>
          </w:p>
        </w:tc>
        <w:tc>
          <w:tcPr>
            <w:tcW w:w="1359" w:type="dxa"/>
          </w:tcPr>
          <w:p w14:paraId="66D05859" w14:textId="77777777" w:rsidR="00940C6F" w:rsidRPr="00E94C43" w:rsidRDefault="00940C6F" w:rsidP="00940C6F">
            <w:pPr>
              <w:jc w:val="center"/>
            </w:pPr>
          </w:p>
        </w:tc>
        <w:tc>
          <w:tcPr>
            <w:tcW w:w="1541" w:type="dxa"/>
          </w:tcPr>
          <w:p w14:paraId="61DA3ECC" w14:textId="77777777" w:rsidR="00940C6F" w:rsidRPr="00E94C43" w:rsidRDefault="00940C6F" w:rsidP="00940C6F">
            <w:pPr>
              <w:jc w:val="center"/>
            </w:pPr>
            <w:r>
              <w:t>10</w:t>
            </w:r>
          </w:p>
        </w:tc>
        <w:tc>
          <w:tcPr>
            <w:tcW w:w="1320" w:type="dxa"/>
          </w:tcPr>
          <w:p w14:paraId="0CA80A9A" w14:textId="77777777" w:rsidR="00940C6F" w:rsidRPr="00E94C43" w:rsidRDefault="00940C6F" w:rsidP="00940C6F">
            <w:pPr>
              <w:jc w:val="center"/>
            </w:pPr>
            <w:r>
              <w:t>20</w:t>
            </w:r>
          </w:p>
        </w:tc>
        <w:tc>
          <w:tcPr>
            <w:tcW w:w="1406" w:type="dxa"/>
          </w:tcPr>
          <w:p w14:paraId="25AB7E67" w14:textId="77777777" w:rsidR="00940C6F" w:rsidRPr="00E94C43" w:rsidRDefault="00940C6F" w:rsidP="00940C6F">
            <w:pPr>
              <w:jc w:val="center"/>
            </w:pPr>
            <w:r>
              <w:t>10</w:t>
            </w:r>
          </w:p>
        </w:tc>
        <w:tc>
          <w:tcPr>
            <w:tcW w:w="1325" w:type="dxa"/>
          </w:tcPr>
          <w:p w14:paraId="3F1D01B2" w14:textId="77777777" w:rsidR="00940C6F" w:rsidRPr="00E94C43" w:rsidRDefault="00940C6F" w:rsidP="00940C6F">
            <w:pPr>
              <w:jc w:val="center"/>
            </w:pPr>
          </w:p>
        </w:tc>
        <w:tc>
          <w:tcPr>
            <w:tcW w:w="1239" w:type="dxa"/>
          </w:tcPr>
          <w:p w14:paraId="56D6E00E" w14:textId="77777777" w:rsidR="00940C6F" w:rsidRPr="00E94C43" w:rsidRDefault="00940C6F" w:rsidP="00940C6F">
            <w:pPr>
              <w:jc w:val="center"/>
            </w:pPr>
          </w:p>
        </w:tc>
        <w:tc>
          <w:tcPr>
            <w:tcW w:w="1535" w:type="dxa"/>
          </w:tcPr>
          <w:p w14:paraId="0C5E637D" w14:textId="77777777" w:rsidR="00940C6F" w:rsidRPr="00E94C43" w:rsidRDefault="00940C6F" w:rsidP="00940C6F">
            <w:pPr>
              <w:jc w:val="center"/>
            </w:pPr>
            <w:r>
              <w:t>40</w:t>
            </w:r>
          </w:p>
        </w:tc>
      </w:tr>
      <w:tr w:rsidR="00940C6F" w:rsidRPr="00E94C43" w14:paraId="7DB6F2C4" w14:textId="77777777" w:rsidTr="00940C6F">
        <w:tc>
          <w:tcPr>
            <w:tcW w:w="902" w:type="dxa"/>
          </w:tcPr>
          <w:p w14:paraId="61B90BCA" w14:textId="77777777" w:rsidR="00940C6F" w:rsidRPr="00E94C43" w:rsidRDefault="00940C6F" w:rsidP="00940C6F">
            <w:r w:rsidRPr="00E94C43">
              <w:t>CO6</w:t>
            </w:r>
          </w:p>
        </w:tc>
        <w:tc>
          <w:tcPr>
            <w:tcW w:w="1359" w:type="dxa"/>
          </w:tcPr>
          <w:p w14:paraId="13063F0B" w14:textId="77777777" w:rsidR="00940C6F" w:rsidRPr="00E94C43" w:rsidRDefault="00940C6F" w:rsidP="00940C6F">
            <w:pPr>
              <w:jc w:val="center"/>
            </w:pPr>
          </w:p>
        </w:tc>
        <w:tc>
          <w:tcPr>
            <w:tcW w:w="1541" w:type="dxa"/>
          </w:tcPr>
          <w:p w14:paraId="71AD49BB" w14:textId="77777777" w:rsidR="00940C6F" w:rsidRPr="00E94C43" w:rsidRDefault="00940C6F" w:rsidP="00940C6F">
            <w:pPr>
              <w:jc w:val="center"/>
            </w:pPr>
            <w:r>
              <w:t>20</w:t>
            </w:r>
          </w:p>
        </w:tc>
        <w:tc>
          <w:tcPr>
            <w:tcW w:w="1320" w:type="dxa"/>
          </w:tcPr>
          <w:p w14:paraId="1FF288BE" w14:textId="77777777" w:rsidR="00940C6F" w:rsidRPr="00E94C43" w:rsidRDefault="00940C6F" w:rsidP="00940C6F">
            <w:pPr>
              <w:jc w:val="center"/>
            </w:pPr>
          </w:p>
        </w:tc>
        <w:tc>
          <w:tcPr>
            <w:tcW w:w="1406" w:type="dxa"/>
          </w:tcPr>
          <w:p w14:paraId="3674939A" w14:textId="77777777" w:rsidR="00940C6F" w:rsidRPr="00E94C43" w:rsidRDefault="00940C6F" w:rsidP="00940C6F">
            <w:pPr>
              <w:jc w:val="center"/>
            </w:pPr>
            <w:r>
              <w:t>20</w:t>
            </w:r>
          </w:p>
        </w:tc>
        <w:tc>
          <w:tcPr>
            <w:tcW w:w="1325" w:type="dxa"/>
          </w:tcPr>
          <w:p w14:paraId="314F45BA" w14:textId="77777777" w:rsidR="00940C6F" w:rsidRPr="00E94C43" w:rsidRDefault="00940C6F" w:rsidP="00940C6F">
            <w:pPr>
              <w:jc w:val="center"/>
            </w:pPr>
          </w:p>
        </w:tc>
        <w:tc>
          <w:tcPr>
            <w:tcW w:w="1239" w:type="dxa"/>
          </w:tcPr>
          <w:p w14:paraId="4932AEB0" w14:textId="77777777" w:rsidR="00940C6F" w:rsidRPr="00E94C43" w:rsidRDefault="00940C6F" w:rsidP="00940C6F">
            <w:pPr>
              <w:jc w:val="center"/>
            </w:pPr>
          </w:p>
        </w:tc>
        <w:tc>
          <w:tcPr>
            <w:tcW w:w="1535" w:type="dxa"/>
          </w:tcPr>
          <w:p w14:paraId="38645FAB" w14:textId="77777777" w:rsidR="00940C6F" w:rsidRPr="00E94C43" w:rsidRDefault="00940C6F" w:rsidP="00940C6F">
            <w:pPr>
              <w:jc w:val="center"/>
            </w:pPr>
            <w:r>
              <w:t>40</w:t>
            </w:r>
          </w:p>
        </w:tc>
      </w:tr>
      <w:tr w:rsidR="00940C6F" w:rsidRPr="00E94C43" w14:paraId="069D80A6" w14:textId="77777777" w:rsidTr="00940C6F">
        <w:tc>
          <w:tcPr>
            <w:tcW w:w="9092" w:type="dxa"/>
            <w:gridSpan w:val="7"/>
          </w:tcPr>
          <w:p w14:paraId="6E8C4CA0" w14:textId="77777777" w:rsidR="00940C6F" w:rsidRPr="00E94C43" w:rsidRDefault="00940C6F" w:rsidP="00940C6F"/>
        </w:tc>
        <w:tc>
          <w:tcPr>
            <w:tcW w:w="1535" w:type="dxa"/>
          </w:tcPr>
          <w:p w14:paraId="1764870B" w14:textId="77777777" w:rsidR="00940C6F" w:rsidRPr="00E94C43" w:rsidRDefault="00940C6F" w:rsidP="00940C6F">
            <w:pPr>
              <w:jc w:val="center"/>
              <w:rPr>
                <w:b/>
              </w:rPr>
            </w:pPr>
            <w:r w:rsidRPr="00E94C43">
              <w:rPr>
                <w:b/>
              </w:rPr>
              <w:t>180</w:t>
            </w:r>
          </w:p>
        </w:tc>
      </w:tr>
    </w:tbl>
    <w:p w14:paraId="635D1700" w14:textId="77777777" w:rsidR="00940C6F" w:rsidRPr="00E94C43" w:rsidRDefault="00940C6F" w:rsidP="00940C6F"/>
    <w:p w14:paraId="03D3967B" w14:textId="77777777" w:rsidR="00E34163" w:rsidRDefault="00E34163">
      <w:pPr>
        <w:spacing w:after="200" w:line="276" w:lineRule="auto"/>
        <w:rPr>
          <w:b/>
        </w:rPr>
      </w:pPr>
      <w:r>
        <w:rPr>
          <w:b/>
        </w:rPr>
        <w:br w:type="page"/>
      </w:r>
    </w:p>
    <w:p w14:paraId="714D6A1B" w14:textId="297EE2E8" w:rsidR="00940C6F" w:rsidRPr="0024196B" w:rsidRDefault="00940C6F" w:rsidP="00940C6F">
      <w:pPr>
        <w:jc w:val="center"/>
        <w:rPr>
          <w:b/>
        </w:rPr>
      </w:pPr>
      <w:r w:rsidRPr="0024196B">
        <w:rPr>
          <w:b/>
          <w:noProof/>
        </w:rPr>
        <w:lastRenderedPageBreak/>
        <w:drawing>
          <wp:inline distT="0" distB="0" distL="0" distR="0" wp14:anchorId="0ACFC95C" wp14:editId="606C9647">
            <wp:extent cx="5286375" cy="1171575"/>
            <wp:effectExtent l="0" t="0" r="9525" b="9525"/>
            <wp:docPr id="50" name="Picture 5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41EC93C8" w14:textId="77777777" w:rsidR="00940C6F" w:rsidRPr="0024196B" w:rsidRDefault="00940C6F" w:rsidP="00940C6F">
      <w:pPr>
        <w:jc w:val="center"/>
        <w:rPr>
          <w:b/>
        </w:rPr>
      </w:pPr>
      <w:r w:rsidRPr="0024196B">
        <w:rPr>
          <w:b/>
        </w:rPr>
        <w:t>SUPPLEMENTARY EXAMINATION – JUNE 2023</w:t>
      </w:r>
    </w:p>
    <w:p w14:paraId="2BEE3C58"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7BE9ABC8" w14:textId="77777777" w:rsidTr="00940C6F">
        <w:trPr>
          <w:trHeight w:val="397"/>
          <w:jc w:val="center"/>
        </w:trPr>
        <w:tc>
          <w:tcPr>
            <w:tcW w:w="1702" w:type="dxa"/>
            <w:vAlign w:val="center"/>
          </w:tcPr>
          <w:p w14:paraId="6D8DC9E4"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73872C6E" w14:textId="77777777" w:rsidR="00940C6F" w:rsidRPr="003E5175" w:rsidRDefault="00940C6F" w:rsidP="00940C6F">
            <w:pPr>
              <w:pStyle w:val="Title"/>
              <w:jc w:val="left"/>
              <w:rPr>
                <w:b/>
                <w:szCs w:val="24"/>
              </w:rPr>
            </w:pPr>
            <w:r>
              <w:rPr>
                <w:b/>
                <w:szCs w:val="24"/>
              </w:rPr>
              <w:t>20MS3016</w:t>
            </w:r>
          </w:p>
        </w:tc>
        <w:tc>
          <w:tcPr>
            <w:tcW w:w="1706" w:type="dxa"/>
            <w:vAlign w:val="center"/>
          </w:tcPr>
          <w:p w14:paraId="23C07ADD"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2A36305A" w14:textId="77777777" w:rsidR="00940C6F" w:rsidRPr="003E5175" w:rsidRDefault="00940C6F" w:rsidP="00940C6F">
            <w:pPr>
              <w:pStyle w:val="Title"/>
              <w:jc w:val="left"/>
              <w:rPr>
                <w:b/>
                <w:szCs w:val="24"/>
              </w:rPr>
            </w:pPr>
            <w:r w:rsidRPr="003E5175">
              <w:rPr>
                <w:b/>
                <w:szCs w:val="24"/>
              </w:rPr>
              <w:t>3hrs</w:t>
            </w:r>
          </w:p>
        </w:tc>
      </w:tr>
      <w:tr w:rsidR="00940C6F" w:rsidRPr="003E5175" w14:paraId="09646072" w14:textId="77777777" w:rsidTr="00940C6F">
        <w:trPr>
          <w:trHeight w:val="397"/>
          <w:jc w:val="center"/>
        </w:trPr>
        <w:tc>
          <w:tcPr>
            <w:tcW w:w="1702" w:type="dxa"/>
            <w:vAlign w:val="center"/>
          </w:tcPr>
          <w:p w14:paraId="4E70159C"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3CF9E88D" w14:textId="77777777" w:rsidR="00940C6F" w:rsidRPr="00E410CD" w:rsidRDefault="00940C6F" w:rsidP="00940C6F">
            <w:pPr>
              <w:pStyle w:val="Title"/>
              <w:jc w:val="left"/>
              <w:rPr>
                <w:b/>
                <w:szCs w:val="24"/>
              </w:rPr>
            </w:pPr>
            <w:r w:rsidRPr="00254461">
              <w:rPr>
                <w:b/>
                <w:szCs w:val="24"/>
              </w:rPr>
              <w:t>MODELING FOR BUSINESS PLAN</w:t>
            </w:r>
          </w:p>
        </w:tc>
        <w:tc>
          <w:tcPr>
            <w:tcW w:w="1706" w:type="dxa"/>
            <w:vAlign w:val="center"/>
          </w:tcPr>
          <w:p w14:paraId="5A5B2BC2"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76AA96B4" w14:textId="77777777" w:rsidR="00940C6F" w:rsidRPr="003E5175" w:rsidRDefault="00940C6F" w:rsidP="00940C6F">
            <w:pPr>
              <w:pStyle w:val="Title"/>
              <w:jc w:val="left"/>
              <w:rPr>
                <w:b/>
                <w:szCs w:val="24"/>
              </w:rPr>
            </w:pPr>
            <w:r w:rsidRPr="003E5175">
              <w:rPr>
                <w:b/>
                <w:szCs w:val="24"/>
              </w:rPr>
              <w:t>100</w:t>
            </w:r>
          </w:p>
        </w:tc>
      </w:tr>
    </w:tbl>
    <w:p w14:paraId="6AD49C00"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537"/>
        <w:gridCol w:w="1154"/>
      </w:tblGrid>
      <w:tr w:rsidR="00940C6F" w:rsidRPr="003E5175" w14:paraId="30E1AAE3" w14:textId="77777777" w:rsidTr="00940C6F">
        <w:trPr>
          <w:trHeight w:val="549"/>
        </w:trPr>
        <w:tc>
          <w:tcPr>
            <w:tcW w:w="268" w:type="pct"/>
            <w:vAlign w:val="center"/>
          </w:tcPr>
          <w:p w14:paraId="79719ABE" w14:textId="77777777" w:rsidR="00940C6F" w:rsidRPr="003E5175" w:rsidRDefault="00940C6F" w:rsidP="00940C6F">
            <w:pPr>
              <w:contextualSpacing/>
              <w:jc w:val="center"/>
              <w:rPr>
                <w:b/>
              </w:rPr>
            </w:pPr>
            <w:r w:rsidRPr="003E5175">
              <w:rPr>
                <w:b/>
              </w:rPr>
              <w:t>Q. No.</w:t>
            </w:r>
          </w:p>
        </w:tc>
        <w:tc>
          <w:tcPr>
            <w:tcW w:w="3623" w:type="pct"/>
            <w:gridSpan w:val="2"/>
            <w:vAlign w:val="center"/>
          </w:tcPr>
          <w:p w14:paraId="164A56D9" w14:textId="77777777" w:rsidR="00940C6F" w:rsidRPr="003E5175" w:rsidRDefault="00940C6F" w:rsidP="00940C6F">
            <w:pPr>
              <w:contextualSpacing/>
              <w:jc w:val="center"/>
              <w:rPr>
                <w:b/>
              </w:rPr>
            </w:pPr>
            <w:r w:rsidRPr="003E5175">
              <w:rPr>
                <w:b/>
              </w:rPr>
              <w:t>Questions</w:t>
            </w:r>
          </w:p>
        </w:tc>
        <w:tc>
          <w:tcPr>
            <w:tcW w:w="315" w:type="pct"/>
            <w:vAlign w:val="center"/>
          </w:tcPr>
          <w:p w14:paraId="3CF284FF" w14:textId="77777777" w:rsidR="00940C6F" w:rsidRPr="003E5175" w:rsidRDefault="00940C6F" w:rsidP="00940C6F">
            <w:pPr>
              <w:contextualSpacing/>
              <w:jc w:val="center"/>
              <w:rPr>
                <w:b/>
              </w:rPr>
            </w:pPr>
            <w:r w:rsidRPr="003E5175">
              <w:rPr>
                <w:b/>
              </w:rPr>
              <w:t>CO</w:t>
            </w:r>
          </w:p>
        </w:tc>
        <w:tc>
          <w:tcPr>
            <w:tcW w:w="252" w:type="pct"/>
            <w:vAlign w:val="center"/>
          </w:tcPr>
          <w:p w14:paraId="3EE4ED06" w14:textId="77777777" w:rsidR="00940C6F" w:rsidRPr="003E5175" w:rsidRDefault="00940C6F" w:rsidP="00940C6F">
            <w:pPr>
              <w:contextualSpacing/>
              <w:jc w:val="center"/>
              <w:rPr>
                <w:b/>
              </w:rPr>
            </w:pPr>
            <w:r w:rsidRPr="003E5175">
              <w:rPr>
                <w:b/>
              </w:rPr>
              <w:t>BL</w:t>
            </w:r>
          </w:p>
        </w:tc>
        <w:tc>
          <w:tcPr>
            <w:tcW w:w="542" w:type="pct"/>
            <w:vAlign w:val="center"/>
          </w:tcPr>
          <w:p w14:paraId="6F65D678" w14:textId="77777777" w:rsidR="00940C6F" w:rsidRPr="003E5175" w:rsidRDefault="00940C6F" w:rsidP="00940C6F">
            <w:pPr>
              <w:contextualSpacing/>
              <w:jc w:val="center"/>
              <w:rPr>
                <w:b/>
              </w:rPr>
            </w:pPr>
            <w:r w:rsidRPr="003E5175">
              <w:rPr>
                <w:b/>
              </w:rPr>
              <w:t>Marks</w:t>
            </w:r>
          </w:p>
        </w:tc>
      </w:tr>
      <w:tr w:rsidR="00940C6F" w:rsidRPr="003E5175" w14:paraId="468EE43C" w14:textId="77777777" w:rsidTr="00940C6F">
        <w:trPr>
          <w:trHeight w:val="549"/>
        </w:trPr>
        <w:tc>
          <w:tcPr>
            <w:tcW w:w="5000" w:type="pct"/>
            <w:gridSpan w:val="6"/>
          </w:tcPr>
          <w:p w14:paraId="5C659284" w14:textId="77777777" w:rsidR="00940C6F" w:rsidRPr="003E5175" w:rsidRDefault="00940C6F" w:rsidP="00940C6F">
            <w:pPr>
              <w:contextualSpacing/>
              <w:jc w:val="center"/>
              <w:rPr>
                <w:b/>
                <w:u w:val="single"/>
              </w:rPr>
            </w:pPr>
            <w:r w:rsidRPr="003E5175">
              <w:rPr>
                <w:b/>
                <w:u w:val="single"/>
              </w:rPr>
              <w:t>PART – A (4 X 20 = 80 MARKS)</w:t>
            </w:r>
          </w:p>
          <w:p w14:paraId="3FB2B9CE" w14:textId="77777777" w:rsidR="00940C6F" w:rsidRPr="003E5175" w:rsidRDefault="00940C6F" w:rsidP="00940C6F">
            <w:pPr>
              <w:contextualSpacing/>
              <w:jc w:val="center"/>
              <w:rPr>
                <w:b/>
              </w:rPr>
            </w:pPr>
            <w:r w:rsidRPr="003E5175">
              <w:rPr>
                <w:b/>
              </w:rPr>
              <w:t>(Answer all the Questions)</w:t>
            </w:r>
          </w:p>
        </w:tc>
      </w:tr>
      <w:tr w:rsidR="00940C6F" w:rsidRPr="003E5175" w14:paraId="5F6BCAA7" w14:textId="77777777" w:rsidTr="00940C6F">
        <w:trPr>
          <w:trHeight w:val="394"/>
        </w:trPr>
        <w:tc>
          <w:tcPr>
            <w:tcW w:w="268" w:type="pct"/>
            <w:vAlign w:val="center"/>
          </w:tcPr>
          <w:p w14:paraId="72D6A7D0" w14:textId="77777777" w:rsidR="00940C6F" w:rsidRPr="003E5175" w:rsidRDefault="00940C6F" w:rsidP="00940C6F">
            <w:pPr>
              <w:contextualSpacing/>
              <w:jc w:val="center"/>
            </w:pPr>
            <w:r w:rsidRPr="003E5175">
              <w:t>1.</w:t>
            </w:r>
          </w:p>
        </w:tc>
        <w:tc>
          <w:tcPr>
            <w:tcW w:w="186" w:type="pct"/>
            <w:vAlign w:val="center"/>
          </w:tcPr>
          <w:p w14:paraId="2FF0C47C" w14:textId="77777777" w:rsidR="00940C6F" w:rsidRPr="003E5175" w:rsidRDefault="00940C6F" w:rsidP="00940C6F">
            <w:pPr>
              <w:contextualSpacing/>
            </w:pPr>
          </w:p>
        </w:tc>
        <w:tc>
          <w:tcPr>
            <w:tcW w:w="3437" w:type="pct"/>
            <w:vAlign w:val="bottom"/>
          </w:tcPr>
          <w:p w14:paraId="42AE8E81" w14:textId="77777777" w:rsidR="00940C6F" w:rsidRPr="003E5175" w:rsidRDefault="00940C6F" w:rsidP="00940C6F">
            <w:pPr>
              <w:contextualSpacing/>
              <w:jc w:val="both"/>
            </w:pPr>
            <w:r w:rsidRPr="00254461">
              <w:t>Analyze in detail the success story of women entrepreneurship with respect to Nykaa and Lime road.</w:t>
            </w:r>
          </w:p>
        </w:tc>
        <w:tc>
          <w:tcPr>
            <w:tcW w:w="315" w:type="pct"/>
            <w:vAlign w:val="center"/>
          </w:tcPr>
          <w:p w14:paraId="3D9DD350" w14:textId="77777777" w:rsidR="00940C6F" w:rsidRPr="003E5175" w:rsidRDefault="00940C6F" w:rsidP="00940C6F">
            <w:pPr>
              <w:contextualSpacing/>
            </w:pPr>
            <w:r w:rsidRPr="003E5175">
              <w:t>CO</w:t>
            </w:r>
            <w:r>
              <w:t>1</w:t>
            </w:r>
          </w:p>
        </w:tc>
        <w:tc>
          <w:tcPr>
            <w:tcW w:w="252" w:type="pct"/>
            <w:vAlign w:val="center"/>
          </w:tcPr>
          <w:p w14:paraId="6AC085D7" w14:textId="77777777" w:rsidR="00940C6F" w:rsidRPr="003E5175" w:rsidRDefault="00940C6F" w:rsidP="00940C6F">
            <w:pPr>
              <w:contextualSpacing/>
              <w:jc w:val="center"/>
            </w:pPr>
            <w:r>
              <w:t>A</w:t>
            </w:r>
          </w:p>
        </w:tc>
        <w:tc>
          <w:tcPr>
            <w:tcW w:w="542" w:type="pct"/>
            <w:vAlign w:val="center"/>
          </w:tcPr>
          <w:p w14:paraId="76DB8AE1" w14:textId="77777777" w:rsidR="00940C6F" w:rsidRPr="003E5175" w:rsidRDefault="00940C6F" w:rsidP="00940C6F">
            <w:pPr>
              <w:contextualSpacing/>
              <w:jc w:val="center"/>
            </w:pPr>
            <w:r>
              <w:t>20</w:t>
            </w:r>
          </w:p>
        </w:tc>
      </w:tr>
      <w:tr w:rsidR="00940C6F" w:rsidRPr="003E5175" w14:paraId="322440E3" w14:textId="77777777" w:rsidTr="00940C6F">
        <w:trPr>
          <w:trHeight w:val="237"/>
        </w:trPr>
        <w:tc>
          <w:tcPr>
            <w:tcW w:w="268" w:type="pct"/>
            <w:vAlign w:val="center"/>
          </w:tcPr>
          <w:p w14:paraId="454A5EAE" w14:textId="77777777" w:rsidR="00940C6F" w:rsidRPr="003E5175" w:rsidRDefault="00940C6F" w:rsidP="00940C6F">
            <w:pPr>
              <w:contextualSpacing/>
              <w:jc w:val="center"/>
            </w:pPr>
          </w:p>
        </w:tc>
        <w:tc>
          <w:tcPr>
            <w:tcW w:w="186" w:type="pct"/>
            <w:vAlign w:val="center"/>
          </w:tcPr>
          <w:p w14:paraId="511F1645" w14:textId="77777777" w:rsidR="00940C6F" w:rsidRPr="003E5175" w:rsidRDefault="00940C6F" w:rsidP="00940C6F">
            <w:pPr>
              <w:contextualSpacing/>
            </w:pPr>
          </w:p>
        </w:tc>
        <w:tc>
          <w:tcPr>
            <w:tcW w:w="3437" w:type="pct"/>
            <w:vAlign w:val="bottom"/>
          </w:tcPr>
          <w:p w14:paraId="30A645D6" w14:textId="77777777" w:rsidR="00940C6F" w:rsidRPr="003E5175" w:rsidRDefault="00940C6F" w:rsidP="00940C6F">
            <w:pPr>
              <w:contextualSpacing/>
              <w:jc w:val="center"/>
              <w:rPr>
                <w:b/>
                <w:bCs/>
              </w:rPr>
            </w:pPr>
            <w:r w:rsidRPr="003E5175">
              <w:rPr>
                <w:b/>
                <w:bCs/>
              </w:rPr>
              <w:t>(OR)</w:t>
            </w:r>
          </w:p>
        </w:tc>
        <w:tc>
          <w:tcPr>
            <w:tcW w:w="315" w:type="pct"/>
            <w:vAlign w:val="center"/>
          </w:tcPr>
          <w:p w14:paraId="75D1E460" w14:textId="77777777" w:rsidR="00940C6F" w:rsidRPr="003E5175" w:rsidRDefault="00940C6F" w:rsidP="00940C6F">
            <w:pPr>
              <w:contextualSpacing/>
            </w:pPr>
          </w:p>
        </w:tc>
        <w:tc>
          <w:tcPr>
            <w:tcW w:w="252" w:type="pct"/>
            <w:vAlign w:val="center"/>
          </w:tcPr>
          <w:p w14:paraId="10333B94" w14:textId="77777777" w:rsidR="00940C6F" w:rsidRPr="003E5175" w:rsidRDefault="00940C6F" w:rsidP="00940C6F">
            <w:pPr>
              <w:contextualSpacing/>
              <w:jc w:val="center"/>
            </w:pPr>
          </w:p>
        </w:tc>
        <w:tc>
          <w:tcPr>
            <w:tcW w:w="542" w:type="pct"/>
            <w:vAlign w:val="center"/>
          </w:tcPr>
          <w:p w14:paraId="18814441" w14:textId="77777777" w:rsidR="00940C6F" w:rsidRPr="003E5175" w:rsidRDefault="00940C6F" w:rsidP="00940C6F">
            <w:pPr>
              <w:contextualSpacing/>
              <w:jc w:val="center"/>
            </w:pPr>
          </w:p>
        </w:tc>
      </w:tr>
      <w:tr w:rsidR="00940C6F" w:rsidRPr="003E5175" w14:paraId="7D1DBF8B" w14:textId="77777777" w:rsidTr="00940C6F">
        <w:trPr>
          <w:trHeight w:val="394"/>
        </w:trPr>
        <w:tc>
          <w:tcPr>
            <w:tcW w:w="268" w:type="pct"/>
            <w:vAlign w:val="center"/>
          </w:tcPr>
          <w:p w14:paraId="33DA250C" w14:textId="77777777" w:rsidR="00940C6F" w:rsidRPr="003E5175" w:rsidRDefault="00940C6F" w:rsidP="00940C6F">
            <w:pPr>
              <w:contextualSpacing/>
              <w:jc w:val="center"/>
            </w:pPr>
            <w:r w:rsidRPr="003E5175">
              <w:t>2.</w:t>
            </w:r>
          </w:p>
        </w:tc>
        <w:tc>
          <w:tcPr>
            <w:tcW w:w="186" w:type="pct"/>
            <w:vAlign w:val="center"/>
          </w:tcPr>
          <w:p w14:paraId="52CC1C5E" w14:textId="77777777" w:rsidR="00940C6F" w:rsidRPr="003E5175" w:rsidRDefault="00940C6F" w:rsidP="00940C6F">
            <w:pPr>
              <w:contextualSpacing/>
            </w:pPr>
          </w:p>
        </w:tc>
        <w:tc>
          <w:tcPr>
            <w:tcW w:w="3437" w:type="pct"/>
            <w:vAlign w:val="bottom"/>
          </w:tcPr>
          <w:p w14:paraId="7B692846" w14:textId="77777777" w:rsidR="00940C6F" w:rsidRPr="003E5175" w:rsidRDefault="00940C6F" w:rsidP="00940C6F">
            <w:pPr>
              <w:contextualSpacing/>
              <w:jc w:val="both"/>
            </w:pPr>
            <w:r w:rsidRPr="00254461">
              <w:t>Elaborate on Business Plan.</w:t>
            </w:r>
          </w:p>
        </w:tc>
        <w:tc>
          <w:tcPr>
            <w:tcW w:w="315" w:type="pct"/>
            <w:vAlign w:val="center"/>
          </w:tcPr>
          <w:p w14:paraId="0C3AF560" w14:textId="77777777" w:rsidR="00940C6F" w:rsidRPr="003E5175" w:rsidRDefault="00940C6F" w:rsidP="00940C6F">
            <w:pPr>
              <w:contextualSpacing/>
            </w:pPr>
            <w:r w:rsidRPr="003E5175">
              <w:t>CO</w:t>
            </w:r>
            <w:r>
              <w:t>2</w:t>
            </w:r>
          </w:p>
        </w:tc>
        <w:tc>
          <w:tcPr>
            <w:tcW w:w="252" w:type="pct"/>
            <w:vAlign w:val="center"/>
          </w:tcPr>
          <w:p w14:paraId="4CE425BD" w14:textId="77777777" w:rsidR="00940C6F" w:rsidRPr="003E5175" w:rsidRDefault="00940C6F" w:rsidP="00940C6F">
            <w:pPr>
              <w:contextualSpacing/>
              <w:jc w:val="center"/>
            </w:pPr>
            <w:r>
              <w:t>R</w:t>
            </w:r>
          </w:p>
        </w:tc>
        <w:tc>
          <w:tcPr>
            <w:tcW w:w="542" w:type="pct"/>
            <w:vAlign w:val="center"/>
          </w:tcPr>
          <w:p w14:paraId="67889089" w14:textId="77777777" w:rsidR="00940C6F" w:rsidRPr="003E5175" w:rsidRDefault="00940C6F" w:rsidP="00940C6F">
            <w:pPr>
              <w:contextualSpacing/>
              <w:jc w:val="center"/>
            </w:pPr>
            <w:r>
              <w:t>20</w:t>
            </w:r>
          </w:p>
        </w:tc>
      </w:tr>
      <w:tr w:rsidR="00940C6F" w:rsidRPr="003E5175" w14:paraId="21335E45" w14:textId="77777777" w:rsidTr="00940C6F">
        <w:trPr>
          <w:trHeight w:val="394"/>
        </w:trPr>
        <w:tc>
          <w:tcPr>
            <w:tcW w:w="268" w:type="pct"/>
            <w:vAlign w:val="center"/>
          </w:tcPr>
          <w:p w14:paraId="794A2749" w14:textId="77777777" w:rsidR="00940C6F" w:rsidRPr="003E5175" w:rsidRDefault="00940C6F" w:rsidP="00940C6F">
            <w:pPr>
              <w:contextualSpacing/>
              <w:jc w:val="center"/>
            </w:pPr>
          </w:p>
        </w:tc>
        <w:tc>
          <w:tcPr>
            <w:tcW w:w="186" w:type="pct"/>
            <w:vAlign w:val="center"/>
          </w:tcPr>
          <w:p w14:paraId="2CD21C06" w14:textId="77777777" w:rsidR="00940C6F" w:rsidRPr="003E5175" w:rsidRDefault="00940C6F" w:rsidP="00940C6F">
            <w:pPr>
              <w:contextualSpacing/>
            </w:pPr>
          </w:p>
        </w:tc>
        <w:tc>
          <w:tcPr>
            <w:tcW w:w="3437" w:type="pct"/>
            <w:vAlign w:val="bottom"/>
          </w:tcPr>
          <w:p w14:paraId="1389D971" w14:textId="77777777" w:rsidR="00940C6F" w:rsidRPr="003E5175" w:rsidRDefault="00940C6F" w:rsidP="00940C6F">
            <w:pPr>
              <w:contextualSpacing/>
              <w:jc w:val="both"/>
            </w:pPr>
          </w:p>
        </w:tc>
        <w:tc>
          <w:tcPr>
            <w:tcW w:w="315" w:type="pct"/>
            <w:vAlign w:val="center"/>
          </w:tcPr>
          <w:p w14:paraId="2A676D90" w14:textId="77777777" w:rsidR="00940C6F" w:rsidRPr="003E5175" w:rsidRDefault="00940C6F" w:rsidP="00940C6F">
            <w:pPr>
              <w:contextualSpacing/>
            </w:pPr>
          </w:p>
        </w:tc>
        <w:tc>
          <w:tcPr>
            <w:tcW w:w="252" w:type="pct"/>
            <w:vAlign w:val="center"/>
          </w:tcPr>
          <w:p w14:paraId="5CE2F8EA" w14:textId="77777777" w:rsidR="00940C6F" w:rsidRPr="003E5175" w:rsidRDefault="00940C6F" w:rsidP="00940C6F">
            <w:pPr>
              <w:contextualSpacing/>
              <w:jc w:val="center"/>
            </w:pPr>
          </w:p>
        </w:tc>
        <w:tc>
          <w:tcPr>
            <w:tcW w:w="542" w:type="pct"/>
            <w:vAlign w:val="center"/>
          </w:tcPr>
          <w:p w14:paraId="0A740D6A" w14:textId="77777777" w:rsidR="00940C6F" w:rsidRPr="003E5175" w:rsidRDefault="00940C6F" w:rsidP="00940C6F">
            <w:pPr>
              <w:contextualSpacing/>
              <w:jc w:val="center"/>
            </w:pPr>
          </w:p>
        </w:tc>
      </w:tr>
      <w:tr w:rsidR="00940C6F" w:rsidRPr="003E5175" w14:paraId="517434D3" w14:textId="77777777" w:rsidTr="00940C6F">
        <w:trPr>
          <w:trHeight w:val="394"/>
        </w:trPr>
        <w:tc>
          <w:tcPr>
            <w:tcW w:w="268" w:type="pct"/>
            <w:vAlign w:val="center"/>
          </w:tcPr>
          <w:p w14:paraId="4AB450D6" w14:textId="77777777" w:rsidR="00940C6F" w:rsidRPr="003E5175" w:rsidRDefault="00940C6F" w:rsidP="00940C6F">
            <w:pPr>
              <w:contextualSpacing/>
              <w:jc w:val="center"/>
            </w:pPr>
            <w:r w:rsidRPr="003E5175">
              <w:t>3.</w:t>
            </w:r>
          </w:p>
        </w:tc>
        <w:tc>
          <w:tcPr>
            <w:tcW w:w="186" w:type="pct"/>
            <w:vAlign w:val="center"/>
          </w:tcPr>
          <w:p w14:paraId="028DFE6F" w14:textId="77777777" w:rsidR="00940C6F" w:rsidRPr="003E5175" w:rsidRDefault="00940C6F" w:rsidP="00940C6F">
            <w:pPr>
              <w:contextualSpacing/>
            </w:pPr>
            <w:r w:rsidRPr="003E5175">
              <w:t>a</w:t>
            </w:r>
            <w:r>
              <w:t>.</w:t>
            </w:r>
          </w:p>
        </w:tc>
        <w:tc>
          <w:tcPr>
            <w:tcW w:w="3437" w:type="pct"/>
          </w:tcPr>
          <w:p w14:paraId="1C668FE4" w14:textId="77777777" w:rsidR="00940C6F" w:rsidRPr="003E5175" w:rsidRDefault="00940C6F" w:rsidP="00940C6F">
            <w:pPr>
              <w:contextualSpacing/>
              <w:jc w:val="both"/>
            </w:pPr>
            <w:r w:rsidRPr="00254461">
              <w:t>Classify on various forms of Financing.</w:t>
            </w:r>
          </w:p>
        </w:tc>
        <w:tc>
          <w:tcPr>
            <w:tcW w:w="315" w:type="pct"/>
            <w:vAlign w:val="center"/>
          </w:tcPr>
          <w:p w14:paraId="25AACDB6" w14:textId="77777777" w:rsidR="00940C6F" w:rsidRPr="003E5175" w:rsidRDefault="00940C6F" w:rsidP="00940C6F">
            <w:pPr>
              <w:contextualSpacing/>
            </w:pPr>
            <w:r w:rsidRPr="003E5175">
              <w:t>CO</w:t>
            </w:r>
            <w:r>
              <w:t>3</w:t>
            </w:r>
          </w:p>
        </w:tc>
        <w:tc>
          <w:tcPr>
            <w:tcW w:w="252" w:type="pct"/>
            <w:vAlign w:val="center"/>
          </w:tcPr>
          <w:p w14:paraId="24A28C38" w14:textId="77777777" w:rsidR="00940C6F" w:rsidRPr="003E5175" w:rsidRDefault="00940C6F" w:rsidP="00940C6F">
            <w:pPr>
              <w:contextualSpacing/>
              <w:jc w:val="center"/>
            </w:pPr>
            <w:r>
              <w:t>An</w:t>
            </w:r>
          </w:p>
        </w:tc>
        <w:tc>
          <w:tcPr>
            <w:tcW w:w="542" w:type="pct"/>
            <w:vAlign w:val="center"/>
          </w:tcPr>
          <w:p w14:paraId="0AEA16AA" w14:textId="77777777" w:rsidR="00940C6F" w:rsidRPr="003E5175" w:rsidRDefault="00940C6F" w:rsidP="00940C6F">
            <w:pPr>
              <w:contextualSpacing/>
              <w:jc w:val="center"/>
            </w:pPr>
            <w:r>
              <w:t>10</w:t>
            </w:r>
          </w:p>
        </w:tc>
      </w:tr>
      <w:tr w:rsidR="00940C6F" w:rsidRPr="003E5175" w14:paraId="2A468ADB" w14:textId="77777777" w:rsidTr="00940C6F">
        <w:trPr>
          <w:trHeight w:val="394"/>
        </w:trPr>
        <w:tc>
          <w:tcPr>
            <w:tcW w:w="268" w:type="pct"/>
            <w:vAlign w:val="center"/>
          </w:tcPr>
          <w:p w14:paraId="721B5DEA" w14:textId="77777777" w:rsidR="00940C6F" w:rsidRPr="003E5175" w:rsidRDefault="00940C6F" w:rsidP="00940C6F">
            <w:pPr>
              <w:contextualSpacing/>
              <w:jc w:val="center"/>
            </w:pPr>
          </w:p>
        </w:tc>
        <w:tc>
          <w:tcPr>
            <w:tcW w:w="186" w:type="pct"/>
            <w:vAlign w:val="center"/>
          </w:tcPr>
          <w:p w14:paraId="1EEEBCFE" w14:textId="77777777" w:rsidR="00940C6F" w:rsidRPr="003E5175" w:rsidRDefault="00940C6F" w:rsidP="00940C6F">
            <w:pPr>
              <w:contextualSpacing/>
            </w:pPr>
            <w:r w:rsidRPr="003E5175">
              <w:t>b</w:t>
            </w:r>
            <w:r>
              <w:t>.</w:t>
            </w:r>
          </w:p>
        </w:tc>
        <w:tc>
          <w:tcPr>
            <w:tcW w:w="3437" w:type="pct"/>
          </w:tcPr>
          <w:p w14:paraId="47D50DCD" w14:textId="77777777" w:rsidR="00940C6F" w:rsidRPr="003E5175" w:rsidRDefault="00940C6F" w:rsidP="00940C6F">
            <w:pPr>
              <w:contextualSpacing/>
              <w:jc w:val="both"/>
              <w:rPr>
                <w:bCs/>
              </w:rPr>
            </w:pPr>
            <w:r w:rsidRPr="00254461">
              <w:t>Identify the steps for starting a new venture.</w:t>
            </w:r>
          </w:p>
        </w:tc>
        <w:tc>
          <w:tcPr>
            <w:tcW w:w="315" w:type="pct"/>
            <w:vAlign w:val="center"/>
          </w:tcPr>
          <w:p w14:paraId="537F4DC9" w14:textId="77777777" w:rsidR="00940C6F" w:rsidRPr="003E5175" w:rsidRDefault="00940C6F" w:rsidP="00940C6F">
            <w:pPr>
              <w:contextualSpacing/>
            </w:pPr>
            <w:r w:rsidRPr="003E5175">
              <w:t>CO</w:t>
            </w:r>
            <w:r>
              <w:t>3</w:t>
            </w:r>
          </w:p>
        </w:tc>
        <w:tc>
          <w:tcPr>
            <w:tcW w:w="252" w:type="pct"/>
            <w:vAlign w:val="center"/>
          </w:tcPr>
          <w:p w14:paraId="55D7E977" w14:textId="77777777" w:rsidR="00940C6F" w:rsidRPr="003E5175" w:rsidRDefault="00940C6F" w:rsidP="00940C6F">
            <w:pPr>
              <w:contextualSpacing/>
              <w:jc w:val="center"/>
            </w:pPr>
            <w:r>
              <w:t>A</w:t>
            </w:r>
          </w:p>
        </w:tc>
        <w:tc>
          <w:tcPr>
            <w:tcW w:w="542" w:type="pct"/>
            <w:vAlign w:val="center"/>
          </w:tcPr>
          <w:p w14:paraId="57246514" w14:textId="77777777" w:rsidR="00940C6F" w:rsidRPr="003E5175" w:rsidRDefault="00940C6F" w:rsidP="00940C6F">
            <w:pPr>
              <w:contextualSpacing/>
              <w:jc w:val="center"/>
            </w:pPr>
            <w:r>
              <w:t>10</w:t>
            </w:r>
          </w:p>
        </w:tc>
      </w:tr>
      <w:tr w:rsidR="00940C6F" w:rsidRPr="003E5175" w14:paraId="5DA82950" w14:textId="77777777" w:rsidTr="00940C6F">
        <w:trPr>
          <w:trHeight w:val="172"/>
        </w:trPr>
        <w:tc>
          <w:tcPr>
            <w:tcW w:w="268" w:type="pct"/>
            <w:vAlign w:val="center"/>
          </w:tcPr>
          <w:p w14:paraId="6F49BE2F" w14:textId="77777777" w:rsidR="00940C6F" w:rsidRPr="003E5175" w:rsidRDefault="00940C6F" w:rsidP="00940C6F">
            <w:pPr>
              <w:contextualSpacing/>
              <w:jc w:val="center"/>
            </w:pPr>
          </w:p>
        </w:tc>
        <w:tc>
          <w:tcPr>
            <w:tcW w:w="186" w:type="pct"/>
            <w:vAlign w:val="center"/>
          </w:tcPr>
          <w:p w14:paraId="7B120DFA" w14:textId="77777777" w:rsidR="00940C6F" w:rsidRPr="003E5175" w:rsidRDefault="00940C6F" w:rsidP="00940C6F">
            <w:pPr>
              <w:contextualSpacing/>
            </w:pPr>
          </w:p>
        </w:tc>
        <w:tc>
          <w:tcPr>
            <w:tcW w:w="3437" w:type="pct"/>
            <w:vAlign w:val="bottom"/>
          </w:tcPr>
          <w:p w14:paraId="7EAF283A" w14:textId="77777777" w:rsidR="00940C6F" w:rsidRPr="003E5175" w:rsidRDefault="00940C6F" w:rsidP="00940C6F">
            <w:pPr>
              <w:contextualSpacing/>
              <w:jc w:val="center"/>
            </w:pPr>
            <w:r w:rsidRPr="003E5175">
              <w:rPr>
                <w:b/>
                <w:bCs/>
              </w:rPr>
              <w:t>(OR)</w:t>
            </w:r>
          </w:p>
        </w:tc>
        <w:tc>
          <w:tcPr>
            <w:tcW w:w="315" w:type="pct"/>
            <w:vAlign w:val="center"/>
          </w:tcPr>
          <w:p w14:paraId="20A73561" w14:textId="77777777" w:rsidR="00940C6F" w:rsidRPr="003E5175" w:rsidRDefault="00940C6F" w:rsidP="00940C6F">
            <w:pPr>
              <w:contextualSpacing/>
            </w:pPr>
          </w:p>
        </w:tc>
        <w:tc>
          <w:tcPr>
            <w:tcW w:w="252" w:type="pct"/>
            <w:vAlign w:val="center"/>
          </w:tcPr>
          <w:p w14:paraId="49B78AE7" w14:textId="77777777" w:rsidR="00940C6F" w:rsidRPr="003E5175" w:rsidRDefault="00940C6F" w:rsidP="00940C6F">
            <w:pPr>
              <w:contextualSpacing/>
              <w:jc w:val="center"/>
            </w:pPr>
          </w:p>
        </w:tc>
        <w:tc>
          <w:tcPr>
            <w:tcW w:w="542" w:type="pct"/>
            <w:vAlign w:val="center"/>
          </w:tcPr>
          <w:p w14:paraId="21589065" w14:textId="77777777" w:rsidR="00940C6F" w:rsidRPr="003E5175" w:rsidRDefault="00940C6F" w:rsidP="00940C6F">
            <w:pPr>
              <w:contextualSpacing/>
              <w:jc w:val="center"/>
            </w:pPr>
          </w:p>
        </w:tc>
      </w:tr>
      <w:tr w:rsidR="00940C6F" w:rsidRPr="003E5175" w14:paraId="3C2D931C" w14:textId="77777777" w:rsidTr="00940C6F">
        <w:trPr>
          <w:trHeight w:val="394"/>
        </w:trPr>
        <w:tc>
          <w:tcPr>
            <w:tcW w:w="268" w:type="pct"/>
            <w:vAlign w:val="center"/>
          </w:tcPr>
          <w:p w14:paraId="1745CBDD" w14:textId="77777777" w:rsidR="00940C6F" w:rsidRPr="003E5175" w:rsidRDefault="00940C6F" w:rsidP="00940C6F">
            <w:pPr>
              <w:contextualSpacing/>
              <w:jc w:val="center"/>
            </w:pPr>
            <w:r w:rsidRPr="003E5175">
              <w:t>4.</w:t>
            </w:r>
          </w:p>
        </w:tc>
        <w:tc>
          <w:tcPr>
            <w:tcW w:w="186" w:type="pct"/>
            <w:vAlign w:val="center"/>
          </w:tcPr>
          <w:p w14:paraId="6BAAA30B" w14:textId="77777777" w:rsidR="00940C6F" w:rsidRPr="003E5175" w:rsidRDefault="00940C6F" w:rsidP="00940C6F">
            <w:pPr>
              <w:contextualSpacing/>
            </w:pPr>
            <w:r w:rsidRPr="003E5175">
              <w:t>a</w:t>
            </w:r>
            <w:r>
              <w:t>.</w:t>
            </w:r>
          </w:p>
        </w:tc>
        <w:tc>
          <w:tcPr>
            <w:tcW w:w="3437" w:type="pct"/>
          </w:tcPr>
          <w:p w14:paraId="0C3DBAF6" w14:textId="77777777" w:rsidR="00940C6F" w:rsidRPr="003E5175" w:rsidRDefault="00940C6F" w:rsidP="00940C6F">
            <w:pPr>
              <w:contextualSpacing/>
              <w:jc w:val="both"/>
            </w:pPr>
            <w:r w:rsidRPr="00254461">
              <w:t>Discuss Social implications of Business.</w:t>
            </w:r>
          </w:p>
        </w:tc>
        <w:tc>
          <w:tcPr>
            <w:tcW w:w="315" w:type="pct"/>
            <w:vAlign w:val="center"/>
          </w:tcPr>
          <w:p w14:paraId="373A1A74" w14:textId="77777777" w:rsidR="00940C6F" w:rsidRPr="003E5175" w:rsidRDefault="00940C6F" w:rsidP="00940C6F">
            <w:pPr>
              <w:contextualSpacing/>
            </w:pPr>
            <w:r w:rsidRPr="003E5175">
              <w:t>CO</w:t>
            </w:r>
            <w:r>
              <w:t>4</w:t>
            </w:r>
          </w:p>
        </w:tc>
        <w:tc>
          <w:tcPr>
            <w:tcW w:w="252" w:type="pct"/>
            <w:vAlign w:val="center"/>
          </w:tcPr>
          <w:p w14:paraId="4B1598A0" w14:textId="77777777" w:rsidR="00940C6F" w:rsidRPr="003E5175" w:rsidRDefault="00940C6F" w:rsidP="00940C6F">
            <w:pPr>
              <w:contextualSpacing/>
              <w:jc w:val="center"/>
            </w:pPr>
            <w:r>
              <w:t>U</w:t>
            </w:r>
          </w:p>
        </w:tc>
        <w:tc>
          <w:tcPr>
            <w:tcW w:w="542" w:type="pct"/>
            <w:vAlign w:val="center"/>
          </w:tcPr>
          <w:p w14:paraId="168D0CB7" w14:textId="77777777" w:rsidR="00940C6F" w:rsidRPr="003E5175" w:rsidRDefault="00940C6F" w:rsidP="00940C6F">
            <w:pPr>
              <w:contextualSpacing/>
              <w:jc w:val="center"/>
            </w:pPr>
            <w:r>
              <w:t>10</w:t>
            </w:r>
          </w:p>
        </w:tc>
      </w:tr>
      <w:tr w:rsidR="00940C6F" w:rsidRPr="003E5175" w14:paraId="245A8C9D" w14:textId="77777777" w:rsidTr="00940C6F">
        <w:trPr>
          <w:trHeight w:val="394"/>
        </w:trPr>
        <w:tc>
          <w:tcPr>
            <w:tcW w:w="268" w:type="pct"/>
            <w:vAlign w:val="center"/>
          </w:tcPr>
          <w:p w14:paraId="3B716FB7" w14:textId="77777777" w:rsidR="00940C6F" w:rsidRPr="003E5175" w:rsidRDefault="00940C6F" w:rsidP="00940C6F">
            <w:pPr>
              <w:contextualSpacing/>
              <w:jc w:val="center"/>
            </w:pPr>
          </w:p>
        </w:tc>
        <w:tc>
          <w:tcPr>
            <w:tcW w:w="186" w:type="pct"/>
            <w:vAlign w:val="center"/>
          </w:tcPr>
          <w:p w14:paraId="09D79175" w14:textId="77777777" w:rsidR="00940C6F" w:rsidRPr="003E5175" w:rsidRDefault="00940C6F" w:rsidP="00940C6F">
            <w:pPr>
              <w:contextualSpacing/>
            </w:pPr>
            <w:r w:rsidRPr="003E5175">
              <w:t>b</w:t>
            </w:r>
            <w:r>
              <w:t>.</w:t>
            </w:r>
          </w:p>
        </w:tc>
        <w:tc>
          <w:tcPr>
            <w:tcW w:w="3437" w:type="pct"/>
          </w:tcPr>
          <w:p w14:paraId="2DF3DE0B" w14:textId="77777777" w:rsidR="00940C6F" w:rsidRPr="003E5175" w:rsidRDefault="00940C6F" w:rsidP="00940C6F">
            <w:pPr>
              <w:contextualSpacing/>
              <w:jc w:val="both"/>
              <w:rPr>
                <w:bCs/>
              </w:rPr>
            </w:pPr>
            <w:r w:rsidRPr="00254461">
              <w:t>Elaborate on Production Scheduling.</w:t>
            </w:r>
          </w:p>
        </w:tc>
        <w:tc>
          <w:tcPr>
            <w:tcW w:w="315" w:type="pct"/>
            <w:vAlign w:val="center"/>
          </w:tcPr>
          <w:p w14:paraId="7F9A09BC" w14:textId="77777777" w:rsidR="00940C6F" w:rsidRPr="003E5175" w:rsidRDefault="00940C6F" w:rsidP="00940C6F">
            <w:pPr>
              <w:contextualSpacing/>
            </w:pPr>
            <w:r w:rsidRPr="003E5175">
              <w:t>CO</w:t>
            </w:r>
            <w:r>
              <w:t>4</w:t>
            </w:r>
          </w:p>
        </w:tc>
        <w:tc>
          <w:tcPr>
            <w:tcW w:w="252" w:type="pct"/>
            <w:vAlign w:val="center"/>
          </w:tcPr>
          <w:p w14:paraId="537464E9" w14:textId="77777777" w:rsidR="00940C6F" w:rsidRPr="003E5175" w:rsidRDefault="00940C6F" w:rsidP="00940C6F">
            <w:pPr>
              <w:contextualSpacing/>
              <w:jc w:val="center"/>
            </w:pPr>
            <w:r>
              <w:t>C</w:t>
            </w:r>
          </w:p>
        </w:tc>
        <w:tc>
          <w:tcPr>
            <w:tcW w:w="542" w:type="pct"/>
            <w:vAlign w:val="center"/>
          </w:tcPr>
          <w:p w14:paraId="335022FA" w14:textId="77777777" w:rsidR="00940C6F" w:rsidRPr="003E5175" w:rsidRDefault="00940C6F" w:rsidP="00940C6F">
            <w:pPr>
              <w:contextualSpacing/>
              <w:jc w:val="center"/>
            </w:pPr>
            <w:r>
              <w:t>10</w:t>
            </w:r>
          </w:p>
        </w:tc>
      </w:tr>
      <w:tr w:rsidR="00940C6F" w:rsidRPr="003E5175" w14:paraId="21FC761B" w14:textId="77777777" w:rsidTr="00940C6F">
        <w:trPr>
          <w:trHeight w:val="394"/>
        </w:trPr>
        <w:tc>
          <w:tcPr>
            <w:tcW w:w="268" w:type="pct"/>
            <w:vAlign w:val="center"/>
          </w:tcPr>
          <w:p w14:paraId="40D13AED" w14:textId="77777777" w:rsidR="00940C6F" w:rsidRPr="003E5175" w:rsidRDefault="00940C6F" w:rsidP="00940C6F">
            <w:pPr>
              <w:contextualSpacing/>
              <w:jc w:val="center"/>
            </w:pPr>
          </w:p>
        </w:tc>
        <w:tc>
          <w:tcPr>
            <w:tcW w:w="186" w:type="pct"/>
            <w:vAlign w:val="center"/>
          </w:tcPr>
          <w:p w14:paraId="35CE7269" w14:textId="77777777" w:rsidR="00940C6F" w:rsidRPr="003E5175" w:rsidRDefault="00940C6F" w:rsidP="00940C6F">
            <w:pPr>
              <w:contextualSpacing/>
            </w:pPr>
          </w:p>
        </w:tc>
        <w:tc>
          <w:tcPr>
            <w:tcW w:w="3437" w:type="pct"/>
            <w:vAlign w:val="bottom"/>
          </w:tcPr>
          <w:p w14:paraId="4C07F797" w14:textId="77777777" w:rsidR="00940C6F" w:rsidRPr="003E5175" w:rsidRDefault="00940C6F" w:rsidP="00940C6F">
            <w:pPr>
              <w:contextualSpacing/>
              <w:jc w:val="both"/>
            </w:pPr>
          </w:p>
        </w:tc>
        <w:tc>
          <w:tcPr>
            <w:tcW w:w="315" w:type="pct"/>
            <w:vAlign w:val="center"/>
          </w:tcPr>
          <w:p w14:paraId="68B246B3" w14:textId="77777777" w:rsidR="00940C6F" w:rsidRPr="003E5175" w:rsidRDefault="00940C6F" w:rsidP="00940C6F">
            <w:pPr>
              <w:contextualSpacing/>
            </w:pPr>
          </w:p>
        </w:tc>
        <w:tc>
          <w:tcPr>
            <w:tcW w:w="252" w:type="pct"/>
            <w:vAlign w:val="center"/>
          </w:tcPr>
          <w:p w14:paraId="1A4F41FB" w14:textId="77777777" w:rsidR="00940C6F" w:rsidRPr="003E5175" w:rsidRDefault="00940C6F" w:rsidP="00940C6F">
            <w:pPr>
              <w:contextualSpacing/>
              <w:jc w:val="center"/>
            </w:pPr>
          </w:p>
        </w:tc>
        <w:tc>
          <w:tcPr>
            <w:tcW w:w="542" w:type="pct"/>
            <w:vAlign w:val="center"/>
          </w:tcPr>
          <w:p w14:paraId="6DA304CF" w14:textId="77777777" w:rsidR="00940C6F" w:rsidRPr="003E5175" w:rsidRDefault="00940C6F" w:rsidP="00940C6F">
            <w:pPr>
              <w:contextualSpacing/>
              <w:jc w:val="center"/>
            </w:pPr>
          </w:p>
        </w:tc>
      </w:tr>
      <w:tr w:rsidR="00940C6F" w:rsidRPr="003E5175" w14:paraId="63556A34" w14:textId="77777777" w:rsidTr="00940C6F">
        <w:trPr>
          <w:trHeight w:val="394"/>
        </w:trPr>
        <w:tc>
          <w:tcPr>
            <w:tcW w:w="268" w:type="pct"/>
            <w:vAlign w:val="center"/>
          </w:tcPr>
          <w:p w14:paraId="6D4BBBDA" w14:textId="77777777" w:rsidR="00940C6F" w:rsidRPr="003E5175" w:rsidRDefault="00940C6F" w:rsidP="00940C6F">
            <w:pPr>
              <w:contextualSpacing/>
              <w:jc w:val="center"/>
            </w:pPr>
            <w:r w:rsidRPr="003E5175">
              <w:t>5.</w:t>
            </w:r>
          </w:p>
        </w:tc>
        <w:tc>
          <w:tcPr>
            <w:tcW w:w="186" w:type="pct"/>
            <w:vAlign w:val="center"/>
          </w:tcPr>
          <w:p w14:paraId="0D72966E" w14:textId="77777777" w:rsidR="00940C6F" w:rsidRPr="003E5175" w:rsidRDefault="00940C6F" w:rsidP="00940C6F">
            <w:pPr>
              <w:contextualSpacing/>
            </w:pPr>
            <w:r w:rsidRPr="003E5175">
              <w:t>a</w:t>
            </w:r>
            <w:r>
              <w:t>.</w:t>
            </w:r>
          </w:p>
        </w:tc>
        <w:tc>
          <w:tcPr>
            <w:tcW w:w="3437" w:type="pct"/>
          </w:tcPr>
          <w:p w14:paraId="0001B3BC" w14:textId="77777777" w:rsidR="00940C6F" w:rsidRPr="003E5175" w:rsidRDefault="00940C6F" w:rsidP="00940C6F">
            <w:pPr>
              <w:contextualSpacing/>
              <w:jc w:val="both"/>
            </w:pPr>
            <w:r w:rsidRPr="00254461">
              <w:t>Explain “ZIP Car” Business Model.</w:t>
            </w:r>
          </w:p>
        </w:tc>
        <w:tc>
          <w:tcPr>
            <w:tcW w:w="315" w:type="pct"/>
            <w:vAlign w:val="center"/>
          </w:tcPr>
          <w:p w14:paraId="5C58E87F" w14:textId="77777777" w:rsidR="00940C6F" w:rsidRPr="003E5175" w:rsidRDefault="00940C6F" w:rsidP="00940C6F">
            <w:pPr>
              <w:contextualSpacing/>
            </w:pPr>
            <w:r w:rsidRPr="003E5175">
              <w:t>CO</w:t>
            </w:r>
            <w:r>
              <w:t>5</w:t>
            </w:r>
          </w:p>
        </w:tc>
        <w:tc>
          <w:tcPr>
            <w:tcW w:w="252" w:type="pct"/>
            <w:vAlign w:val="center"/>
          </w:tcPr>
          <w:p w14:paraId="59DC28A1" w14:textId="77777777" w:rsidR="00940C6F" w:rsidRPr="003E5175" w:rsidRDefault="00940C6F" w:rsidP="00940C6F">
            <w:pPr>
              <w:contextualSpacing/>
              <w:jc w:val="center"/>
            </w:pPr>
            <w:r>
              <w:t>U</w:t>
            </w:r>
          </w:p>
        </w:tc>
        <w:tc>
          <w:tcPr>
            <w:tcW w:w="542" w:type="pct"/>
            <w:vAlign w:val="center"/>
          </w:tcPr>
          <w:p w14:paraId="6E0F7DAE" w14:textId="77777777" w:rsidR="00940C6F" w:rsidRDefault="00940C6F" w:rsidP="00940C6F">
            <w:pPr>
              <w:contextualSpacing/>
              <w:jc w:val="center"/>
            </w:pPr>
            <w:r>
              <w:t>10</w:t>
            </w:r>
          </w:p>
        </w:tc>
      </w:tr>
      <w:tr w:rsidR="00940C6F" w:rsidRPr="003E5175" w14:paraId="5076F3C9" w14:textId="77777777" w:rsidTr="00940C6F">
        <w:trPr>
          <w:trHeight w:val="394"/>
        </w:trPr>
        <w:tc>
          <w:tcPr>
            <w:tcW w:w="268" w:type="pct"/>
            <w:vAlign w:val="center"/>
          </w:tcPr>
          <w:p w14:paraId="5ED83F9B" w14:textId="77777777" w:rsidR="00940C6F" w:rsidRPr="003E5175" w:rsidRDefault="00940C6F" w:rsidP="00940C6F">
            <w:pPr>
              <w:contextualSpacing/>
              <w:jc w:val="center"/>
            </w:pPr>
          </w:p>
        </w:tc>
        <w:tc>
          <w:tcPr>
            <w:tcW w:w="186" w:type="pct"/>
            <w:vAlign w:val="center"/>
          </w:tcPr>
          <w:p w14:paraId="290CFAAC" w14:textId="77777777" w:rsidR="00940C6F" w:rsidRPr="003E5175" w:rsidRDefault="00940C6F" w:rsidP="00940C6F">
            <w:pPr>
              <w:contextualSpacing/>
            </w:pPr>
            <w:r w:rsidRPr="003E5175">
              <w:t>b</w:t>
            </w:r>
            <w:r>
              <w:t>.</w:t>
            </w:r>
          </w:p>
        </w:tc>
        <w:tc>
          <w:tcPr>
            <w:tcW w:w="3437" w:type="pct"/>
          </w:tcPr>
          <w:p w14:paraId="71F95865" w14:textId="77777777" w:rsidR="00940C6F" w:rsidRPr="003E5175" w:rsidRDefault="00940C6F" w:rsidP="00940C6F">
            <w:pPr>
              <w:contextualSpacing/>
              <w:jc w:val="both"/>
            </w:pPr>
            <w:r w:rsidRPr="00254461">
              <w:t>Describe Netflix Business Model.</w:t>
            </w:r>
          </w:p>
        </w:tc>
        <w:tc>
          <w:tcPr>
            <w:tcW w:w="315" w:type="pct"/>
            <w:vAlign w:val="center"/>
          </w:tcPr>
          <w:p w14:paraId="05C11893" w14:textId="77777777" w:rsidR="00940C6F" w:rsidRPr="003E5175" w:rsidRDefault="00940C6F" w:rsidP="00940C6F">
            <w:pPr>
              <w:contextualSpacing/>
            </w:pPr>
            <w:r w:rsidRPr="003E5175">
              <w:t>CO</w:t>
            </w:r>
            <w:r>
              <w:t>5</w:t>
            </w:r>
          </w:p>
        </w:tc>
        <w:tc>
          <w:tcPr>
            <w:tcW w:w="252" w:type="pct"/>
            <w:vAlign w:val="center"/>
          </w:tcPr>
          <w:p w14:paraId="5BD878DF" w14:textId="77777777" w:rsidR="00940C6F" w:rsidRPr="003E5175" w:rsidRDefault="00940C6F" w:rsidP="00940C6F">
            <w:pPr>
              <w:contextualSpacing/>
              <w:jc w:val="center"/>
            </w:pPr>
            <w:r>
              <w:t>R</w:t>
            </w:r>
          </w:p>
        </w:tc>
        <w:tc>
          <w:tcPr>
            <w:tcW w:w="542" w:type="pct"/>
            <w:vAlign w:val="center"/>
          </w:tcPr>
          <w:p w14:paraId="1AA1E911" w14:textId="77777777" w:rsidR="00940C6F" w:rsidRPr="003E5175" w:rsidRDefault="00940C6F" w:rsidP="00940C6F">
            <w:pPr>
              <w:contextualSpacing/>
              <w:jc w:val="center"/>
            </w:pPr>
            <w:r>
              <w:t>10</w:t>
            </w:r>
          </w:p>
        </w:tc>
      </w:tr>
      <w:tr w:rsidR="00940C6F" w:rsidRPr="003E5175" w14:paraId="77C2A1CF" w14:textId="77777777" w:rsidTr="00940C6F">
        <w:trPr>
          <w:trHeight w:val="261"/>
        </w:trPr>
        <w:tc>
          <w:tcPr>
            <w:tcW w:w="268" w:type="pct"/>
            <w:vAlign w:val="center"/>
          </w:tcPr>
          <w:p w14:paraId="7E735236" w14:textId="77777777" w:rsidR="00940C6F" w:rsidRPr="003E5175" w:rsidRDefault="00940C6F" w:rsidP="00940C6F">
            <w:pPr>
              <w:contextualSpacing/>
              <w:jc w:val="center"/>
            </w:pPr>
          </w:p>
        </w:tc>
        <w:tc>
          <w:tcPr>
            <w:tcW w:w="186" w:type="pct"/>
            <w:vAlign w:val="center"/>
          </w:tcPr>
          <w:p w14:paraId="2925ECE9" w14:textId="77777777" w:rsidR="00940C6F" w:rsidRPr="003E5175" w:rsidRDefault="00940C6F" w:rsidP="00940C6F">
            <w:pPr>
              <w:contextualSpacing/>
            </w:pPr>
          </w:p>
        </w:tc>
        <w:tc>
          <w:tcPr>
            <w:tcW w:w="3437" w:type="pct"/>
            <w:vAlign w:val="bottom"/>
          </w:tcPr>
          <w:p w14:paraId="2EFE73E6" w14:textId="77777777" w:rsidR="00940C6F" w:rsidRPr="003E5175" w:rsidRDefault="00940C6F" w:rsidP="00940C6F">
            <w:pPr>
              <w:contextualSpacing/>
              <w:jc w:val="center"/>
            </w:pPr>
            <w:r w:rsidRPr="003E5175">
              <w:rPr>
                <w:b/>
                <w:bCs/>
              </w:rPr>
              <w:t>(OR)</w:t>
            </w:r>
          </w:p>
        </w:tc>
        <w:tc>
          <w:tcPr>
            <w:tcW w:w="315" w:type="pct"/>
            <w:vAlign w:val="center"/>
          </w:tcPr>
          <w:p w14:paraId="72B0FC71" w14:textId="77777777" w:rsidR="00940C6F" w:rsidRPr="003E5175" w:rsidRDefault="00940C6F" w:rsidP="00940C6F">
            <w:pPr>
              <w:contextualSpacing/>
            </w:pPr>
          </w:p>
        </w:tc>
        <w:tc>
          <w:tcPr>
            <w:tcW w:w="252" w:type="pct"/>
            <w:vAlign w:val="center"/>
          </w:tcPr>
          <w:p w14:paraId="0AD17C9B" w14:textId="77777777" w:rsidR="00940C6F" w:rsidRPr="003E5175" w:rsidRDefault="00940C6F" w:rsidP="00940C6F">
            <w:pPr>
              <w:contextualSpacing/>
              <w:jc w:val="center"/>
            </w:pPr>
          </w:p>
        </w:tc>
        <w:tc>
          <w:tcPr>
            <w:tcW w:w="542" w:type="pct"/>
            <w:vAlign w:val="center"/>
          </w:tcPr>
          <w:p w14:paraId="21A5FC09" w14:textId="77777777" w:rsidR="00940C6F" w:rsidRPr="003E5175" w:rsidRDefault="00940C6F" w:rsidP="00940C6F">
            <w:pPr>
              <w:contextualSpacing/>
              <w:jc w:val="center"/>
            </w:pPr>
          </w:p>
        </w:tc>
      </w:tr>
      <w:tr w:rsidR="00940C6F" w:rsidRPr="003E5175" w14:paraId="6BF493B2" w14:textId="77777777" w:rsidTr="00940C6F">
        <w:trPr>
          <w:trHeight w:val="394"/>
        </w:trPr>
        <w:tc>
          <w:tcPr>
            <w:tcW w:w="268" w:type="pct"/>
            <w:vAlign w:val="center"/>
          </w:tcPr>
          <w:p w14:paraId="00C6796A" w14:textId="77777777" w:rsidR="00940C6F" w:rsidRPr="003E5175" w:rsidRDefault="00940C6F" w:rsidP="00940C6F">
            <w:pPr>
              <w:contextualSpacing/>
              <w:jc w:val="center"/>
            </w:pPr>
            <w:r w:rsidRPr="003E5175">
              <w:t>6.</w:t>
            </w:r>
          </w:p>
        </w:tc>
        <w:tc>
          <w:tcPr>
            <w:tcW w:w="186" w:type="pct"/>
            <w:vAlign w:val="center"/>
          </w:tcPr>
          <w:p w14:paraId="592C8AAF" w14:textId="77777777" w:rsidR="00940C6F" w:rsidRPr="003E5175" w:rsidRDefault="00940C6F" w:rsidP="00940C6F">
            <w:pPr>
              <w:contextualSpacing/>
            </w:pPr>
            <w:r w:rsidRPr="003E5175">
              <w:t>a</w:t>
            </w:r>
            <w:r>
              <w:t>.</w:t>
            </w:r>
          </w:p>
        </w:tc>
        <w:tc>
          <w:tcPr>
            <w:tcW w:w="3437" w:type="pct"/>
          </w:tcPr>
          <w:p w14:paraId="1CD137BD" w14:textId="77777777" w:rsidR="00940C6F" w:rsidRPr="003E5175" w:rsidRDefault="00940C6F" w:rsidP="00940C6F">
            <w:pPr>
              <w:contextualSpacing/>
              <w:jc w:val="both"/>
            </w:pPr>
            <w:r w:rsidRPr="00254461">
              <w:t>What are the various strategies for achieving competitive advantage?</w:t>
            </w:r>
          </w:p>
        </w:tc>
        <w:tc>
          <w:tcPr>
            <w:tcW w:w="315" w:type="pct"/>
            <w:vAlign w:val="center"/>
          </w:tcPr>
          <w:p w14:paraId="21541CA3" w14:textId="77777777" w:rsidR="00940C6F" w:rsidRPr="003E5175" w:rsidRDefault="00940C6F" w:rsidP="00940C6F">
            <w:pPr>
              <w:contextualSpacing/>
            </w:pPr>
            <w:r w:rsidRPr="003E5175">
              <w:t>CO</w:t>
            </w:r>
            <w:r>
              <w:t>3</w:t>
            </w:r>
          </w:p>
        </w:tc>
        <w:tc>
          <w:tcPr>
            <w:tcW w:w="252" w:type="pct"/>
            <w:vAlign w:val="center"/>
          </w:tcPr>
          <w:p w14:paraId="32DB5DED" w14:textId="77777777" w:rsidR="00940C6F" w:rsidRPr="003E5175" w:rsidRDefault="00940C6F" w:rsidP="00940C6F">
            <w:pPr>
              <w:contextualSpacing/>
              <w:jc w:val="center"/>
            </w:pPr>
            <w:r>
              <w:t>R</w:t>
            </w:r>
          </w:p>
        </w:tc>
        <w:tc>
          <w:tcPr>
            <w:tcW w:w="542" w:type="pct"/>
            <w:vAlign w:val="center"/>
          </w:tcPr>
          <w:p w14:paraId="24AF163B" w14:textId="77777777" w:rsidR="00940C6F" w:rsidRPr="003E5175" w:rsidRDefault="00940C6F" w:rsidP="00940C6F">
            <w:pPr>
              <w:contextualSpacing/>
              <w:jc w:val="center"/>
            </w:pPr>
            <w:r>
              <w:t>10</w:t>
            </w:r>
          </w:p>
        </w:tc>
      </w:tr>
      <w:tr w:rsidR="00940C6F" w:rsidRPr="003E5175" w14:paraId="3A5D1A42" w14:textId="77777777" w:rsidTr="00940C6F">
        <w:trPr>
          <w:trHeight w:val="394"/>
        </w:trPr>
        <w:tc>
          <w:tcPr>
            <w:tcW w:w="268" w:type="pct"/>
            <w:vAlign w:val="center"/>
          </w:tcPr>
          <w:p w14:paraId="20D311B2" w14:textId="77777777" w:rsidR="00940C6F" w:rsidRPr="003E5175" w:rsidRDefault="00940C6F" w:rsidP="00940C6F">
            <w:pPr>
              <w:contextualSpacing/>
              <w:jc w:val="center"/>
            </w:pPr>
          </w:p>
        </w:tc>
        <w:tc>
          <w:tcPr>
            <w:tcW w:w="186" w:type="pct"/>
            <w:vAlign w:val="center"/>
          </w:tcPr>
          <w:p w14:paraId="5C5AA138" w14:textId="77777777" w:rsidR="00940C6F" w:rsidRPr="003E5175" w:rsidRDefault="00940C6F" w:rsidP="00940C6F">
            <w:pPr>
              <w:contextualSpacing/>
            </w:pPr>
            <w:r w:rsidRPr="003E5175">
              <w:t>b</w:t>
            </w:r>
            <w:r>
              <w:t>.</w:t>
            </w:r>
          </w:p>
        </w:tc>
        <w:tc>
          <w:tcPr>
            <w:tcW w:w="3437" w:type="pct"/>
          </w:tcPr>
          <w:p w14:paraId="1BE7CD18" w14:textId="77777777" w:rsidR="00940C6F" w:rsidRPr="003E5175" w:rsidRDefault="00940C6F" w:rsidP="00940C6F">
            <w:pPr>
              <w:contextualSpacing/>
              <w:jc w:val="both"/>
            </w:pPr>
            <w:r w:rsidRPr="00254461">
              <w:t>Describe the various schemes offered by commercial Banks.</w:t>
            </w:r>
          </w:p>
        </w:tc>
        <w:tc>
          <w:tcPr>
            <w:tcW w:w="315" w:type="pct"/>
            <w:vAlign w:val="center"/>
          </w:tcPr>
          <w:p w14:paraId="26B3CCD7" w14:textId="77777777" w:rsidR="00940C6F" w:rsidRPr="003E5175" w:rsidRDefault="00940C6F" w:rsidP="00940C6F">
            <w:pPr>
              <w:contextualSpacing/>
            </w:pPr>
            <w:r w:rsidRPr="003E5175">
              <w:t>CO</w:t>
            </w:r>
            <w:r>
              <w:t>3</w:t>
            </w:r>
          </w:p>
        </w:tc>
        <w:tc>
          <w:tcPr>
            <w:tcW w:w="252" w:type="pct"/>
            <w:vAlign w:val="center"/>
          </w:tcPr>
          <w:p w14:paraId="5AC613A5" w14:textId="77777777" w:rsidR="00940C6F" w:rsidRPr="003E5175" w:rsidRDefault="00940C6F" w:rsidP="00940C6F">
            <w:pPr>
              <w:contextualSpacing/>
              <w:jc w:val="center"/>
            </w:pPr>
            <w:r>
              <w:t>U</w:t>
            </w:r>
          </w:p>
        </w:tc>
        <w:tc>
          <w:tcPr>
            <w:tcW w:w="542" w:type="pct"/>
            <w:vAlign w:val="center"/>
          </w:tcPr>
          <w:p w14:paraId="7BEC7BFA" w14:textId="77777777" w:rsidR="00940C6F" w:rsidRPr="003E5175" w:rsidRDefault="00940C6F" w:rsidP="00940C6F">
            <w:pPr>
              <w:contextualSpacing/>
              <w:jc w:val="center"/>
            </w:pPr>
            <w:r>
              <w:t>10</w:t>
            </w:r>
          </w:p>
        </w:tc>
      </w:tr>
      <w:tr w:rsidR="00940C6F" w:rsidRPr="003E5175" w14:paraId="48DC9948" w14:textId="77777777" w:rsidTr="00940C6F">
        <w:trPr>
          <w:trHeight w:val="394"/>
        </w:trPr>
        <w:tc>
          <w:tcPr>
            <w:tcW w:w="268" w:type="pct"/>
            <w:vAlign w:val="center"/>
          </w:tcPr>
          <w:p w14:paraId="20C53A4F" w14:textId="77777777" w:rsidR="00940C6F" w:rsidRPr="003E5175" w:rsidRDefault="00940C6F" w:rsidP="00940C6F">
            <w:pPr>
              <w:contextualSpacing/>
              <w:jc w:val="center"/>
            </w:pPr>
          </w:p>
        </w:tc>
        <w:tc>
          <w:tcPr>
            <w:tcW w:w="186" w:type="pct"/>
            <w:vAlign w:val="center"/>
          </w:tcPr>
          <w:p w14:paraId="495AA47E" w14:textId="77777777" w:rsidR="00940C6F" w:rsidRPr="003E5175" w:rsidRDefault="00940C6F" w:rsidP="00940C6F">
            <w:pPr>
              <w:contextualSpacing/>
            </w:pPr>
          </w:p>
        </w:tc>
        <w:tc>
          <w:tcPr>
            <w:tcW w:w="3437" w:type="pct"/>
          </w:tcPr>
          <w:p w14:paraId="35654DAA" w14:textId="77777777" w:rsidR="00940C6F" w:rsidRPr="00254461" w:rsidRDefault="00940C6F" w:rsidP="00940C6F">
            <w:pPr>
              <w:contextualSpacing/>
              <w:jc w:val="both"/>
            </w:pPr>
          </w:p>
        </w:tc>
        <w:tc>
          <w:tcPr>
            <w:tcW w:w="315" w:type="pct"/>
            <w:vAlign w:val="center"/>
          </w:tcPr>
          <w:p w14:paraId="0A614F13" w14:textId="77777777" w:rsidR="00940C6F" w:rsidRPr="003E5175" w:rsidRDefault="00940C6F" w:rsidP="00940C6F">
            <w:pPr>
              <w:contextualSpacing/>
            </w:pPr>
          </w:p>
        </w:tc>
        <w:tc>
          <w:tcPr>
            <w:tcW w:w="252" w:type="pct"/>
            <w:vAlign w:val="center"/>
          </w:tcPr>
          <w:p w14:paraId="522336FC" w14:textId="77777777" w:rsidR="00940C6F" w:rsidRPr="003E5175" w:rsidRDefault="00940C6F" w:rsidP="00940C6F">
            <w:pPr>
              <w:contextualSpacing/>
              <w:jc w:val="center"/>
            </w:pPr>
          </w:p>
        </w:tc>
        <w:tc>
          <w:tcPr>
            <w:tcW w:w="542" w:type="pct"/>
            <w:vAlign w:val="center"/>
          </w:tcPr>
          <w:p w14:paraId="2C014C65" w14:textId="77777777" w:rsidR="00940C6F" w:rsidRPr="003E5175" w:rsidRDefault="00940C6F" w:rsidP="00940C6F">
            <w:pPr>
              <w:contextualSpacing/>
              <w:jc w:val="center"/>
            </w:pPr>
          </w:p>
        </w:tc>
      </w:tr>
      <w:tr w:rsidR="00940C6F" w:rsidRPr="003E5175" w14:paraId="61B769CB" w14:textId="77777777" w:rsidTr="00940C6F">
        <w:trPr>
          <w:trHeight w:val="394"/>
        </w:trPr>
        <w:tc>
          <w:tcPr>
            <w:tcW w:w="268" w:type="pct"/>
            <w:vAlign w:val="center"/>
          </w:tcPr>
          <w:p w14:paraId="51F129C9" w14:textId="77777777" w:rsidR="00940C6F" w:rsidRPr="003E5175" w:rsidRDefault="00940C6F" w:rsidP="00940C6F">
            <w:pPr>
              <w:contextualSpacing/>
              <w:jc w:val="center"/>
            </w:pPr>
            <w:r w:rsidRPr="003E5175">
              <w:t>7.</w:t>
            </w:r>
          </w:p>
        </w:tc>
        <w:tc>
          <w:tcPr>
            <w:tcW w:w="186" w:type="pct"/>
            <w:vAlign w:val="center"/>
          </w:tcPr>
          <w:p w14:paraId="2BDCDA90" w14:textId="77777777" w:rsidR="00940C6F" w:rsidRPr="003E5175" w:rsidRDefault="00940C6F" w:rsidP="00940C6F">
            <w:pPr>
              <w:contextualSpacing/>
            </w:pPr>
          </w:p>
        </w:tc>
        <w:tc>
          <w:tcPr>
            <w:tcW w:w="3437" w:type="pct"/>
            <w:vAlign w:val="bottom"/>
          </w:tcPr>
          <w:p w14:paraId="52B99849" w14:textId="77777777" w:rsidR="00940C6F" w:rsidRPr="003E5175" w:rsidRDefault="00940C6F" w:rsidP="00940C6F">
            <w:pPr>
              <w:contextualSpacing/>
              <w:jc w:val="both"/>
            </w:pPr>
            <w:r w:rsidRPr="00254461">
              <w:t>Analyze Cisco’s Business Strategy.</w:t>
            </w:r>
          </w:p>
        </w:tc>
        <w:tc>
          <w:tcPr>
            <w:tcW w:w="315" w:type="pct"/>
            <w:vAlign w:val="center"/>
          </w:tcPr>
          <w:p w14:paraId="3513F76C" w14:textId="77777777" w:rsidR="00940C6F" w:rsidRPr="003E5175" w:rsidRDefault="00940C6F" w:rsidP="00940C6F">
            <w:pPr>
              <w:contextualSpacing/>
            </w:pPr>
            <w:r w:rsidRPr="003E5175">
              <w:t>CO</w:t>
            </w:r>
            <w:r>
              <w:t>5</w:t>
            </w:r>
          </w:p>
        </w:tc>
        <w:tc>
          <w:tcPr>
            <w:tcW w:w="252" w:type="pct"/>
            <w:vAlign w:val="center"/>
          </w:tcPr>
          <w:p w14:paraId="5A07A7F9" w14:textId="77777777" w:rsidR="00940C6F" w:rsidRPr="003E5175" w:rsidRDefault="00940C6F" w:rsidP="00940C6F">
            <w:pPr>
              <w:contextualSpacing/>
              <w:jc w:val="center"/>
            </w:pPr>
            <w:r>
              <w:t>An</w:t>
            </w:r>
          </w:p>
        </w:tc>
        <w:tc>
          <w:tcPr>
            <w:tcW w:w="542" w:type="pct"/>
            <w:vAlign w:val="center"/>
          </w:tcPr>
          <w:p w14:paraId="72C3EF12" w14:textId="77777777" w:rsidR="00940C6F" w:rsidRPr="003E5175" w:rsidRDefault="00940C6F" w:rsidP="00940C6F">
            <w:pPr>
              <w:contextualSpacing/>
              <w:jc w:val="center"/>
            </w:pPr>
            <w:r>
              <w:t>20</w:t>
            </w:r>
          </w:p>
        </w:tc>
      </w:tr>
      <w:tr w:rsidR="00940C6F" w:rsidRPr="003E5175" w14:paraId="65966AFC" w14:textId="77777777" w:rsidTr="00940C6F">
        <w:trPr>
          <w:trHeight w:val="394"/>
        </w:trPr>
        <w:tc>
          <w:tcPr>
            <w:tcW w:w="268" w:type="pct"/>
            <w:vAlign w:val="center"/>
          </w:tcPr>
          <w:p w14:paraId="54626C15" w14:textId="77777777" w:rsidR="00940C6F" w:rsidRPr="003E5175" w:rsidRDefault="00940C6F" w:rsidP="00940C6F">
            <w:pPr>
              <w:contextualSpacing/>
              <w:jc w:val="center"/>
            </w:pPr>
          </w:p>
        </w:tc>
        <w:tc>
          <w:tcPr>
            <w:tcW w:w="186" w:type="pct"/>
            <w:vAlign w:val="center"/>
          </w:tcPr>
          <w:p w14:paraId="5ED94B93" w14:textId="77777777" w:rsidR="00940C6F" w:rsidRPr="003E5175" w:rsidRDefault="00940C6F" w:rsidP="00940C6F">
            <w:pPr>
              <w:contextualSpacing/>
            </w:pPr>
          </w:p>
        </w:tc>
        <w:tc>
          <w:tcPr>
            <w:tcW w:w="3437" w:type="pct"/>
            <w:vAlign w:val="bottom"/>
          </w:tcPr>
          <w:p w14:paraId="51354076" w14:textId="77777777" w:rsidR="00940C6F" w:rsidRPr="003E5175" w:rsidRDefault="00940C6F" w:rsidP="00940C6F">
            <w:pPr>
              <w:contextualSpacing/>
              <w:jc w:val="center"/>
              <w:rPr>
                <w:bCs/>
              </w:rPr>
            </w:pPr>
            <w:r w:rsidRPr="003E5175">
              <w:rPr>
                <w:b/>
                <w:bCs/>
              </w:rPr>
              <w:t>(OR)</w:t>
            </w:r>
          </w:p>
        </w:tc>
        <w:tc>
          <w:tcPr>
            <w:tcW w:w="315" w:type="pct"/>
            <w:vAlign w:val="center"/>
          </w:tcPr>
          <w:p w14:paraId="02F6C497" w14:textId="77777777" w:rsidR="00940C6F" w:rsidRPr="003E5175" w:rsidRDefault="00940C6F" w:rsidP="00940C6F">
            <w:pPr>
              <w:contextualSpacing/>
            </w:pPr>
          </w:p>
        </w:tc>
        <w:tc>
          <w:tcPr>
            <w:tcW w:w="252" w:type="pct"/>
            <w:vAlign w:val="center"/>
          </w:tcPr>
          <w:p w14:paraId="4FE0808A" w14:textId="77777777" w:rsidR="00940C6F" w:rsidRPr="003E5175" w:rsidRDefault="00940C6F" w:rsidP="00940C6F">
            <w:pPr>
              <w:contextualSpacing/>
              <w:jc w:val="center"/>
            </w:pPr>
          </w:p>
        </w:tc>
        <w:tc>
          <w:tcPr>
            <w:tcW w:w="542" w:type="pct"/>
            <w:vAlign w:val="center"/>
          </w:tcPr>
          <w:p w14:paraId="72B00400" w14:textId="77777777" w:rsidR="00940C6F" w:rsidRPr="003E5175" w:rsidRDefault="00940C6F" w:rsidP="00940C6F">
            <w:pPr>
              <w:contextualSpacing/>
              <w:jc w:val="center"/>
            </w:pPr>
          </w:p>
        </w:tc>
      </w:tr>
      <w:tr w:rsidR="00940C6F" w:rsidRPr="003E5175" w14:paraId="7A9BAC20" w14:textId="77777777" w:rsidTr="00940C6F">
        <w:trPr>
          <w:trHeight w:val="394"/>
        </w:trPr>
        <w:tc>
          <w:tcPr>
            <w:tcW w:w="268" w:type="pct"/>
            <w:vAlign w:val="center"/>
          </w:tcPr>
          <w:p w14:paraId="56933078" w14:textId="77777777" w:rsidR="00940C6F" w:rsidRPr="003E5175" w:rsidRDefault="00940C6F" w:rsidP="00940C6F">
            <w:pPr>
              <w:contextualSpacing/>
              <w:jc w:val="center"/>
            </w:pPr>
            <w:r w:rsidRPr="003E5175">
              <w:t>8.</w:t>
            </w:r>
          </w:p>
        </w:tc>
        <w:tc>
          <w:tcPr>
            <w:tcW w:w="186" w:type="pct"/>
            <w:vAlign w:val="center"/>
          </w:tcPr>
          <w:p w14:paraId="67B74D26" w14:textId="77777777" w:rsidR="00940C6F" w:rsidRPr="003E5175" w:rsidRDefault="00940C6F" w:rsidP="00940C6F">
            <w:pPr>
              <w:contextualSpacing/>
            </w:pPr>
          </w:p>
        </w:tc>
        <w:tc>
          <w:tcPr>
            <w:tcW w:w="3437" w:type="pct"/>
            <w:vAlign w:val="bottom"/>
          </w:tcPr>
          <w:p w14:paraId="7E1797AC" w14:textId="77777777" w:rsidR="00940C6F" w:rsidRPr="003E5175" w:rsidRDefault="00940C6F" w:rsidP="00940C6F">
            <w:pPr>
              <w:contextualSpacing/>
              <w:jc w:val="both"/>
              <w:rPr>
                <w:bCs/>
              </w:rPr>
            </w:pPr>
            <w:r w:rsidRPr="00254461">
              <w:rPr>
                <w:bCs/>
              </w:rPr>
              <w:t>Determine the key success factors of AMUL.</w:t>
            </w:r>
          </w:p>
        </w:tc>
        <w:tc>
          <w:tcPr>
            <w:tcW w:w="315" w:type="pct"/>
            <w:vAlign w:val="center"/>
          </w:tcPr>
          <w:p w14:paraId="6A229EC3" w14:textId="77777777" w:rsidR="00940C6F" w:rsidRPr="003E5175" w:rsidRDefault="00940C6F" w:rsidP="00940C6F">
            <w:pPr>
              <w:contextualSpacing/>
            </w:pPr>
            <w:r w:rsidRPr="003E5175">
              <w:t>CO</w:t>
            </w:r>
            <w:r>
              <w:t>6</w:t>
            </w:r>
          </w:p>
        </w:tc>
        <w:tc>
          <w:tcPr>
            <w:tcW w:w="252" w:type="pct"/>
            <w:vAlign w:val="center"/>
          </w:tcPr>
          <w:p w14:paraId="4D3193A7" w14:textId="77777777" w:rsidR="00940C6F" w:rsidRPr="003E5175" w:rsidRDefault="00940C6F" w:rsidP="00940C6F">
            <w:pPr>
              <w:contextualSpacing/>
              <w:jc w:val="center"/>
            </w:pPr>
            <w:r>
              <w:t>E</w:t>
            </w:r>
          </w:p>
        </w:tc>
        <w:tc>
          <w:tcPr>
            <w:tcW w:w="542" w:type="pct"/>
            <w:vAlign w:val="center"/>
          </w:tcPr>
          <w:p w14:paraId="01FA4E54" w14:textId="77777777" w:rsidR="00940C6F" w:rsidRPr="003E5175" w:rsidRDefault="00940C6F" w:rsidP="00940C6F">
            <w:pPr>
              <w:contextualSpacing/>
              <w:jc w:val="center"/>
            </w:pPr>
            <w:r>
              <w:t>20</w:t>
            </w:r>
          </w:p>
        </w:tc>
      </w:tr>
      <w:tr w:rsidR="00940C6F" w:rsidRPr="003E5175" w14:paraId="37079BF8" w14:textId="77777777" w:rsidTr="00940C6F">
        <w:trPr>
          <w:trHeight w:val="394"/>
        </w:trPr>
        <w:tc>
          <w:tcPr>
            <w:tcW w:w="268" w:type="pct"/>
            <w:vAlign w:val="center"/>
          </w:tcPr>
          <w:p w14:paraId="41274FFF" w14:textId="77777777" w:rsidR="00940C6F" w:rsidRPr="003E5175" w:rsidRDefault="00940C6F" w:rsidP="00940C6F">
            <w:pPr>
              <w:contextualSpacing/>
              <w:jc w:val="center"/>
            </w:pPr>
          </w:p>
        </w:tc>
        <w:tc>
          <w:tcPr>
            <w:tcW w:w="186" w:type="pct"/>
            <w:vAlign w:val="center"/>
          </w:tcPr>
          <w:p w14:paraId="1C34CAAC" w14:textId="77777777" w:rsidR="00940C6F" w:rsidRPr="003E5175" w:rsidRDefault="00940C6F" w:rsidP="00940C6F">
            <w:pPr>
              <w:contextualSpacing/>
            </w:pPr>
          </w:p>
        </w:tc>
        <w:tc>
          <w:tcPr>
            <w:tcW w:w="3437" w:type="pct"/>
            <w:vAlign w:val="bottom"/>
          </w:tcPr>
          <w:p w14:paraId="304FE494" w14:textId="77777777" w:rsidR="00940C6F" w:rsidRPr="003E5175" w:rsidRDefault="00940C6F" w:rsidP="00940C6F">
            <w:pPr>
              <w:contextualSpacing/>
              <w:jc w:val="both"/>
              <w:rPr>
                <w:bCs/>
              </w:rPr>
            </w:pPr>
          </w:p>
        </w:tc>
        <w:tc>
          <w:tcPr>
            <w:tcW w:w="315" w:type="pct"/>
            <w:vAlign w:val="center"/>
          </w:tcPr>
          <w:p w14:paraId="0400CF2C" w14:textId="77777777" w:rsidR="00940C6F" w:rsidRPr="003E5175" w:rsidRDefault="00940C6F" w:rsidP="00940C6F">
            <w:pPr>
              <w:contextualSpacing/>
            </w:pPr>
          </w:p>
        </w:tc>
        <w:tc>
          <w:tcPr>
            <w:tcW w:w="252" w:type="pct"/>
            <w:vAlign w:val="center"/>
          </w:tcPr>
          <w:p w14:paraId="2E187073" w14:textId="77777777" w:rsidR="00940C6F" w:rsidRPr="003E5175" w:rsidRDefault="00940C6F" w:rsidP="00940C6F">
            <w:pPr>
              <w:contextualSpacing/>
              <w:jc w:val="center"/>
            </w:pPr>
          </w:p>
        </w:tc>
        <w:tc>
          <w:tcPr>
            <w:tcW w:w="542" w:type="pct"/>
            <w:vAlign w:val="center"/>
          </w:tcPr>
          <w:p w14:paraId="7A9EBEB8" w14:textId="77777777" w:rsidR="00940C6F" w:rsidRPr="003E5175" w:rsidRDefault="00940C6F" w:rsidP="00940C6F">
            <w:pPr>
              <w:contextualSpacing/>
              <w:jc w:val="center"/>
            </w:pPr>
          </w:p>
        </w:tc>
      </w:tr>
      <w:tr w:rsidR="00940C6F" w:rsidRPr="003E5175" w14:paraId="6AF5A485" w14:textId="77777777" w:rsidTr="00940C6F">
        <w:trPr>
          <w:trHeight w:val="292"/>
        </w:trPr>
        <w:tc>
          <w:tcPr>
            <w:tcW w:w="5000" w:type="pct"/>
            <w:gridSpan w:val="6"/>
            <w:vAlign w:val="center"/>
          </w:tcPr>
          <w:p w14:paraId="39F74E23"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F7D74C5" w14:textId="77777777" w:rsidR="00940C6F" w:rsidRPr="003E5175" w:rsidRDefault="00940C6F" w:rsidP="00940C6F">
            <w:pPr>
              <w:contextualSpacing/>
              <w:jc w:val="center"/>
            </w:pPr>
            <w:r w:rsidRPr="003E5175">
              <w:rPr>
                <w:b/>
                <w:bCs/>
              </w:rPr>
              <w:t>COMPULSORY QUESTION</w:t>
            </w:r>
          </w:p>
        </w:tc>
      </w:tr>
      <w:tr w:rsidR="00940C6F" w:rsidRPr="003E5175" w14:paraId="6E1108BE" w14:textId="77777777" w:rsidTr="00940C6F">
        <w:trPr>
          <w:trHeight w:val="394"/>
        </w:trPr>
        <w:tc>
          <w:tcPr>
            <w:tcW w:w="268" w:type="pct"/>
            <w:vAlign w:val="center"/>
          </w:tcPr>
          <w:p w14:paraId="6CB5854A" w14:textId="77777777" w:rsidR="00940C6F" w:rsidRPr="003E5175" w:rsidRDefault="00940C6F" w:rsidP="00940C6F">
            <w:pPr>
              <w:contextualSpacing/>
              <w:jc w:val="center"/>
            </w:pPr>
            <w:r w:rsidRPr="003E5175">
              <w:t>9.</w:t>
            </w:r>
          </w:p>
        </w:tc>
        <w:tc>
          <w:tcPr>
            <w:tcW w:w="186" w:type="pct"/>
            <w:vAlign w:val="center"/>
          </w:tcPr>
          <w:p w14:paraId="0AC75535" w14:textId="77777777" w:rsidR="00940C6F" w:rsidRPr="003E5175" w:rsidRDefault="00940C6F" w:rsidP="00940C6F">
            <w:pPr>
              <w:contextualSpacing/>
            </w:pPr>
          </w:p>
        </w:tc>
        <w:tc>
          <w:tcPr>
            <w:tcW w:w="3437" w:type="pct"/>
            <w:vAlign w:val="bottom"/>
          </w:tcPr>
          <w:p w14:paraId="1C1C8655" w14:textId="77777777" w:rsidR="00940C6F" w:rsidRPr="00254461" w:rsidRDefault="00940C6F" w:rsidP="00940C6F">
            <w:pPr>
              <w:spacing w:line="276" w:lineRule="auto"/>
              <w:jc w:val="both"/>
            </w:pPr>
            <w:r w:rsidRPr="00254461">
              <w:t xml:space="preserve">Starbucks Corporation, one of the most renowned cafes in the world primarily benefits from selling various kinds of coffee or tea drinks in addition to roasting and selling of exotic coffee beans. It is spread across more than 6000 branches in the world. Furthermore, it has been a standout </w:t>
            </w:r>
            <w:r w:rsidRPr="00254461">
              <w:lastRenderedPageBreak/>
              <w:t>amongst the fastest growing corporations in America. One of the core reasons why Starbucks remains popular 30 years after its founding is not only because of the quality of coffee it serves, but also its incredible customer service and ambience. Starbucks creates comfortable surroundings for its customers to socialize at a much reasonable price which draws consumers of all ages into its stores worldwide. Moreover it has been appreciated worldwide for its employee satisfaction. Managers at Starbucks treat each employee equally and every member of the staff is called a partner. Starbucks imparts a part of its profits towards public service. When it comes to goals. Starbucks sets a challenging and specific goals, and it allows all partners to decide its direction.</w:t>
            </w:r>
          </w:p>
          <w:p w14:paraId="0D5A2793" w14:textId="77777777" w:rsidR="00940C6F" w:rsidRPr="001C4389" w:rsidRDefault="00940C6F" w:rsidP="00940C6F">
            <w:pPr>
              <w:spacing w:line="360" w:lineRule="auto"/>
              <w:jc w:val="both"/>
              <w:rPr>
                <w:b/>
                <w:u w:val="single"/>
              </w:rPr>
            </w:pPr>
            <w:r w:rsidRPr="001C4389">
              <w:rPr>
                <w:b/>
                <w:u w:val="single"/>
              </w:rPr>
              <w:t>Question</w:t>
            </w:r>
          </w:p>
          <w:p w14:paraId="56ACEAD3" w14:textId="77777777" w:rsidR="00940C6F" w:rsidRPr="003E5175" w:rsidRDefault="00940C6F" w:rsidP="00940C6F">
            <w:pPr>
              <w:spacing w:after="160" w:line="360" w:lineRule="auto"/>
              <w:jc w:val="both"/>
            </w:pPr>
            <w:r>
              <w:t>1.</w:t>
            </w:r>
            <w:r w:rsidRPr="00254461">
              <w:t xml:space="preserve"> Outline the SWOT Analysis for Starbucks.</w:t>
            </w:r>
          </w:p>
        </w:tc>
        <w:tc>
          <w:tcPr>
            <w:tcW w:w="315" w:type="pct"/>
            <w:vAlign w:val="center"/>
          </w:tcPr>
          <w:p w14:paraId="42B971E0" w14:textId="77777777" w:rsidR="00940C6F" w:rsidRPr="003E5175" w:rsidRDefault="00940C6F" w:rsidP="00940C6F">
            <w:pPr>
              <w:contextualSpacing/>
            </w:pPr>
            <w:r w:rsidRPr="003E5175">
              <w:lastRenderedPageBreak/>
              <w:t>CO</w:t>
            </w:r>
            <w:r>
              <w:t>6</w:t>
            </w:r>
          </w:p>
        </w:tc>
        <w:tc>
          <w:tcPr>
            <w:tcW w:w="252" w:type="pct"/>
            <w:vAlign w:val="center"/>
          </w:tcPr>
          <w:p w14:paraId="5F527451" w14:textId="77777777" w:rsidR="00940C6F" w:rsidRPr="003E5175" w:rsidRDefault="00940C6F" w:rsidP="00940C6F">
            <w:pPr>
              <w:contextualSpacing/>
            </w:pPr>
            <w:r>
              <w:t xml:space="preserve"> U</w:t>
            </w:r>
          </w:p>
        </w:tc>
        <w:tc>
          <w:tcPr>
            <w:tcW w:w="542" w:type="pct"/>
            <w:vAlign w:val="center"/>
          </w:tcPr>
          <w:p w14:paraId="79452E60" w14:textId="77777777" w:rsidR="00940C6F" w:rsidRPr="003E5175" w:rsidRDefault="00940C6F" w:rsidP="00940C6F">
            <w:pPr>
              <w:contextualSpacing/>
              <w:jc w:val="center"/>
            </w:pPr>
            <w:r>
              <w:t>20</w:t>
            </w:r>
          </w:p>
        </w:tc>
      </w:tr>
      <w:tr w:rsidR="00940C6F" w:rsidRPr="003E5175" w14:paraId="3E3629DF" w14:textId="77777777" w:rsidTr="00940C6F">
        <w:trPr>
          <w:trHeight w:val="394"/>
        </w:trPr>
        <w:tc>
          <w:tcPr>
            <w:tcW w:w="268" w:type="pct"/>
            <w:vAlign w:val="center"/>
          </w:tcPr>
          <w:p w14:paraId="1E894235" w14:textId="77777777" w:rsidR="00940C6F" w:rsidRPr="003E5175" w:rsidRDefault="00940C6F" w:rsidP="00940C6F">
            <w:pPr>
              <w:contextualSpacing/>
              <w:jc w:val="center"/>
            </w:pPr>
          </w:p>
        </w:tc>
        <w:tc>
          <w:tcPr>
            <w:tcW w:w="186" w:type="pct"/>
            <w:vAlign w:val="center"/>
          </w:tcPr>
          <w:p w14:paraId="12BDB55C" w14:textId="77777777" w:rsidR="00940C6F" w:rsidRPr="003E5175" w:rsidRDefault="00940C6F" w:rsidP="00940C6F">
            <w:pPr>
              <w:contextualSpacing/>
            </w:pPr>
          </w:p>
        </w:tc>
        <w:tc>
          <w:tcPr>
            <w:tcW w:w="3437" w:type="pct"/>
            <w:vAlign w:val="bottom"/>
          </w:tcPr>
          <w:p w14:paraId="12E3568D" w14:textId="77777777" w:rsidR="00940C6F" w:rsidRPr="003E5175" w:rsidRDefault="00940C6F" w:rsidP="00940C6F">
            <w:pPr>
              <w:contextualSpacing/>
              <w:jc w:val="both"/>
              <w:rPr>
                <w:bCs/>
              </w:rPr>
            </w:pPr>
          </w:p>
        </w:tc>
        <w:tc>
          <w:tcPr>
            <w:tcW w:w="315" w:type="pct"/>
            <w:vAlign w:val="center"/>
          </w:tcPr>
          <w:p w14:paraId="367C27AE" w14:textId="77777777" w:rsidR="00940C6F" w:rsidRPr="003E5175" w:rsidRDefault="00940C6F" w:rsidP="00940C6F">
            <w:pPr>
              <w:contextualSpacing/>
            </w:pPr>
          </w:p>
        </w:tc>
        <w:tc>
          <w:tcPr>
            <w:tcW w:w="252" w:type="pct"/>
            <w:vAlign w:val="center"/>
          </w:tcPr>
          <w:p w14:paraId="540B0A7D" w14:textId="77777777" w:rsidR="00940C6F" w:rsidRPr="003E5175" w:rsidRDefault="00940C6F" w:rsidP="00940C6F">
            <w:pPr>
              <w:contextualSpacing/>
            </w:pPr>
          </w:p>
        </w:tc>
        <w:tc>
          <w:tcPr>
            <w:tcW w:w="542" w:type="pct"/>
            <w:vAlign w:val="center"/>
          </w:tcPr>
          <w:p w14:paraId="469E33CD" w14:textId="77777777" w:rsidR="00940C6F" w:rsidRPr="003E5175" w:rsidRDefault="00940C6F" w:rsidP="00940C6F">
            <w:pPr>
              <w:contextualSpacing/>
              <w:jc w:val="center"/>
            </w:pPr>
          </w:p>
        </w:tc>
      </w:tr>
    </w:tbl>
    <w:p w14:paraId="3EF12727" w14:textId="77777777" w:rsidR="00940C6F" w:rsidRDefault="00940C6F" w:rsidP="00940C6F">
      <w:pPr>
        <w:contextualSpacing/>
        <w:rPr>
          <w:b/>
          <w:bCs/>
        </w:rPr>
      </w:pPr>
    </w:p>
    <w:p w14:paraId="4477E686" w14:textId="77777777" w:rsidR="00940C6F" w:rsidRDefault="00940C6F" w:rsidP="00940C6F">
      <w:pPr>
        <w:contextualSpacing/>
        <w:rPr>
          <w:b/>
          <w:bCs/>
        </w:rPr>
      </w:pPr>
    </w:p>
    <w:p w14:paraId="46D376F9"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988158F" w14:textId="77777777" w:rsidR="00940C6F" w:rsidRPr="003E5175"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3E5175" w14:paraId="6AB838F9" w14:textId="77777777" w:rsidTr="00940C6F">
        <w:trPr>
          <w:trHeight w:val="277"/>
        </w:trPr>
        <w:tc>
          <w:tcPr>
            <w:tcW w:w="935" w:type="dxa"/>
          </w:tcPr>
          <w:p w14:paraId="34AFE664" w14:textId="77777777" w:rsidR="00940C6F" w:rsidRPr="003E5175" w:rsidRDefault="00940C6F" w:rsidP="00940C6F">
            <w:pPr>
              <w:contextualSpacing/>
            </w:pPr>
          </w:p>
        </w:tc>
        <w:tc>
          <w:tcPr>
            <w:tcW w:w="9762" w:type="dxa"/>
          </w:tcPr>
          <w:p w14:paraId="5B266331" w14:textId="77777777" w:rsidR="00940C6F" w:rsidRPr="003E5175" w:rsidRDefault="00940C6F" w:rsidP="00940C6F">
            <w:pPr>
              <w:contextualSpacing/>
              <w:jc w:val="center"/>
              <w:rPr>
                <w:b/>
              </w:rPr>
            </w:pPr>
            <w:r w:rsidRPr="003E5175">
              <w:rPr>
                <w:b/>
              </w:rPr>
              <w:t>COURSE OUTCOMES</w:t>
            </w:r>
          </w:p>
        </w:tc>
      </w:tr>
      <w:tr w:rsidR="00940C6F" w:rsidRPr="003E5175" w14:paraId="49AE7302" w14:textId="77777777" w:rsidTr="00940C6F">
        <w:trPr>
          <w:trHeight w:val="277"/>
        </w:trPr>
        <w:tc>
          <w:tcPr>
            <w:tcW w:w="935" w:type="dxa"/>
          </w:tcPr>
          <w:p w14:paraId="386E910F" w14:textId="77777777" w:rsidR="00940C6F" w:rsidRPr="003E5175" w:rsidRDefault="00940C6F" w:rsidP="00940C6F">
            <w:pPr>
              <w:contextualSpacing/>
            </w:pPr>
            <w:r w:rsidRPr="003E5175">
              <w:t>CO1</w:t>
            </w:r>
          </w:p>
        </w:tc>
        <w:tc>
          <w:tcPr>
            <w:tcW w:w="9762" w:type="dxa"/>
          </w:tcPr>
          <w:p w14:paraId="04BFB5CF" w14:textId="77777777" w:rsidR="00940C6F" w:rsidRPr="003E5175" w:rsidRDefault="00940C6F" w:rsidP="00940C6F">
            <w:pPr>
              <w:contextualSpacing/>
              <w:jc w:val="both"/>
            </w:pPr>
            <w:r w:rsidRPr="00254461">
              <w:t>Understand the nuts and bolts of preparing a business plan</w:t>
            </w:r>
          </w:p>
        </w:tc>
      </w:tr>
      <w:tr w:rsidR="00940C6F" w:rsidRPr="003E5175" w14:paraId="55B3E1EF" w14:textId="77777777" w:rsidTr="00940C6F">
        <w:trPr>
          <w:trHeight w:val="277"/>
        </w:trPr>
        <w:tc>
          <w:tcPr>
            <w:tcW w:w="935" w:type="dxa"/>
          </w:tcPr>
          <w:p w14:paraId="447EDF08" w14:textId="77777777" w:rsidR="00940C6F" w:rsidRPr="003E5175" w:rsidRDefault="00940C6F" w:rsidP="00940C6F">
            <w:pPr>
              <w:contextualSpacing/>
            </w:pPr>
            <w:r w:rsidRPr="003E5175">
              <w:t>CO2</w:t>
            </w:r>
          </w:p>
        </w:tc>
        <w:tc>
          <w:tcPr>
            <w:tcW w:w="9762" w:type="dxa"/>
          </w:tcPr>
          <w:p w14:paraId="523EFE70" w14:textId="77777777" w:rsidR="00940C6F" w:rsidRPr="003E5175" w:rsidRDefault="00940C6F" w:rsidP="00940C6F">
            <w:pPr>
              <w:contextualSpacing/>
              <w:jc w:val="both"/>
            </w:pPr>
            <w:r w:rsidRPr="00254461">
              <w:t>Remember and implement the business/management skills.</w:t>
            </w:r>
          </w:p>
        </w:tc>
      </w:tr>
      <w:tr w:rsidR="00940C6F" w:rsidRPr="003E5175" w14:paraId="6963AC77" w14:textId="77777777" w:rsidTr="00940C6F">
        <w:trPr>
          <w:trHeight w:val="277"/>
        </w:trPr>
        <w:tc>
          <w:tcPr>
            <w:tcW w:w="935" w:type="dxa"/>
          </w:tcPr>
          <w:p w14:paraId="70EF6018" w14:textId="77777777" w:rsidR="00940C6F" w:rsidRPr="003E5175" w:rsidRDefault="00940C6F" w:rsidP="00940C6F">
            <w:pPr>
              <w:contextualSpacing/>
            </w:pPr>
            <w:r w:rsidRPr="003E5175">
              <w:t>CO3</w:t>
            </w:r>
          </w:p>
        </w:tc>
        <w:tc>
          <w:tcPr>
            <w:tcW w:w="9762" w:type="dxa"/>
          </w:tcPr>
          <w:p w14:paraId="2A46637E" w14:textId="77777777" w:rsidR="00940C6F" w:rsidRPr="003E5175" w:rsidRDefault="00940C6F" w:rsidP="00940C6F">
            <w:pPr>
              <w:contextualSpacing/>
              <w:jc w:val="both"/>
            </w:pPr>
            <w:r w:rsidRPr="00254461">
              <w:t>Understand and evaluate complete business plan (from concept to financial forecasts).</w:t>
            </w:r>
          </w:p>
        </w:tc>
      </w:tr>
      <w:tr w:rsidR="00940C6F" w:rsidRPr="003E5175" w14:paraId="4D9FB00A" w14:textId="77777777" w:rsidTr="00940C6F">
        <w:trPr>
          <w:trHeight w:val="277"/>
        </w:trPr>
        <w:tc>
          <w:tcPr>
            <w:tcW w:w="935" w:type="dxa"/>
          </w:tcPr>
          <w:p w14:paraId="2FDC4D50" w14:textId="77777777" w:rsidR="00940C6F" w:rsidRPr="003E5175" w:rsidRDefault="00940C6F" w:rsidP="00940C6F">
            <w:pPr>
              <w:contextualSpacing/>
            </w:pPr>
            <w:r w:rsidRPr="003E5175">
              <w:t>CO4</w:t>
            </w:r>
          </w:p>
        </w:tc>
        <w:tc>
          <w:tcPr>
            <w:tcW w:w="9762" w:type="dxa"/>
          </w:tcPr>
          <w:p w14:paraId="318EC81C" w14:textId="77777777" w:rsidR="00940C6F" w:rsidRPr="003E5175" w:rsidRDefault="00940C6F" w:rsidP="00940C6F">
            <w:pPr>
              <w:contextualSpacing/>
              <w:jc w:val="both"/>
            </w:pPr>
            <w:r w:rsidRPr="00254461">
              <w:t>Identify the tools and techniques involved in Business plan process</w:t>
            </w:r>
          </w:p>
        </w:tc>
      </w:tr>
      <w:tr w:rsidR="00940C6F" w:rsidRPr="003E5175" w14:paraId="729A7CE9" w14:textId="77777777" w:rsidTr="00940C6F">
        <w:trPr>
          <w:trHeight w:val="277"/>
        </w:trPr>
        <w:tc>
          <w:tcPr>
            <w:tcW w:w="935" w:type="dxa"/>
          </w:tcPr>
          <w:p w14:paraId="02314F9F" w14:textId="77777777" w:rsidR="00940C6F" w:rsidRPr="003E5175" w:rsidRDefault="00940C6F" w:rsidP="00940C6F">
            <w:pPr>
              <w:contextualSpacing/>
            </w:pPr>
            <w:r w:rsidRPr="003E5175">
              <w:t>CO5</w:t>
            </w:r>
          </w:p>
        </w:tc>
        <w:tc>
          <w:tcPr>
            <w:tcW w:w="9762" w:type="dxa"/>
          </w:tcPr>
          <w:p w14:paraId="38C82E06" w14:textId="77777777" w:rsidR="00940C6F" w:rsidRPr="003E5175" w:rsidRDefault="00940C6F" w:rsidP="00940C6F">
            <w:pPr>
              <w:contextualSpacing/>
              <w:jc w:val="both"/>
            </w:pPr>
            <w:r w:rsidRPr="00254461">
              <w:t>Analyze the competitive structure and strategy development.</w:t>
            </w:r>
          </w:p>
        </w:tc>
      </w:tr>
      <w:tr w:rsidR="00940C6F" w:rsidRPr="003E5175" w14:paraId="2F6520A8" w14:textId="77777777" w:rsidTr="00940C6F">
        <w:trPr>
          <w:trHeight w:val="277"/>
        </w:trPr>
        <w:tc>
          <w:tcPr>
            <w:tcW w:w="935" w:type="dxa"/>
          </w:tcPr>
          <w:p w14:paraId="2BB6FA98" w14:textId="77777777" w:rsidR="00940C6F" w:rsidRPr="003E5175" w:rsidRDefault="00940C6F" w:rsidP="00940C6F">
            <w:pPr>
              <w:contextualSpacing/>
            </w:pPr>
            <w:r w:rsidRPr="003E5175">
              <w:t>CO6</w:t>
            </w:r>
          </w:p>
        </w:tc>
        <w:tc>
          <w:tcPr>
            <w:tcW w:w="9762" w:type="dxa"/>
          </w:tcPr>
          <w:p w14:paraId="25B86E1D" w14:textId="77777777" w:rsidR="00940C6F" w:rsidRPr="003E5175" w:rsidRDefault="00940C6F" w:rsidP="00940C6F">
            <w:pPr>
              <w:contextualSpacing/>
              <w:jc w:val="both"/>
            </w:pPr>
            <w:r w:rsidRPr="00254461">
              <w:t>Launch a new venture company or start one an established organization</w:t>
            </w:r>
          </w:p>
        </w:tc>
      </w:tr>
    </w:tbl>
    <w:p w14:paraId="55A2A9DE" w14:textId="77777777" w:rsidR="00940C6F" w:rsidRPr="003E5175"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3E5175" w14:paraId="3E1DC097" w14:textId="77777777" w:rsidTr="00940C6F">
        <w:trPr>
          <w:jc w:val="center"/>
        </w:trPr>
        <w:tc>
          <w:tcPr>
            <w:tcW w:w="10632" w:type="dxa"/>
            <w:gridSpan w:val="8"/>
          </w:tcPr>
          <w:p w14:paraId="5C5B8582" w14:textId="77777777" w:rsidR="00940C6F" w:rsidRPr="003E5175" w:rsidRDefault="00940C6F" w:rsidP="00940C6F">
            <w:pPr>
              <w:contextualSpacing/>
              <w:jc w:val="center"/>
              <w:rPr>
                <w:b/>
              </w:rPr>
            </w:pPr>
            <w:r w:rsidRPr="003E5175">
              <w:rPr>
                <w:b/>
              </w:rPr>
              <w:t>Assessment Pattern as per Bloom’s Taxonomy</w:t>
            </w:r>
          </w:p>
        </w:tc>
      </w:tr>
      <w:tr w:rsidR="00940C6F" w:rsidRPr="003E5175" w14:paraId="323F1AA4" w14:textId="77777777" w:rsidTr="00940C6F">
        <w:trPr>
          <w:jc w:val="center"/>
        </w:trPr>
        <w:tc>
          <w:tcPr>
            <w:tcW w:w="1843" w:type="dxa"/>
          </w:tcPr>
          <w:p w14:paraId="16723E12" w14:textId="77777777" w:rsidR="00940C6F" w:rsidRPr="003E5175" w:rsidRDefault="00940C6F" w:rsidP="00940C6F">
            <w:pPr>
              <w:contextualSpacing/>
              <w:jc w:val="center"/>
              <w:rPr>
                <w:b/>
                <w:bCs/>
              </w:rPr>
            </w:pPr>
            <w:r w:rsidRPr="003E5175">
              <w:rPr>
                <w:b/>
                <w:bCs/>
              </w:rPr>
              <w:t>CO / P</w:t>
            </w:r>
          </w:p>
        </w:tc>
        <w:tc>
          <w:tcPr>
            <w:tcW w:w="1134" w:type="dxa"/>
          </w:tcPr>
          <w:p w14:paraId="37C3EA84" w14:textId="77777777" w:rsidR="00940C6F" w:rsidRPr="003E5175" w:rsidRDefault="00940C6F" w:rsidP="00940C6F">
            <w:pPr>
              <w:contextualSpacing/>
              <w:jc w:val="center"/>
              <w:rPr>
                <w:b/>
              </w:rPr>
            </w:pPr>
            <w:r w:rsidRPr="003E5175">
              <w:rPr>
                <w:b/>
              </w:rPr>
              <w:t>R</w:t>
            </w:r>
          </w:p>
        </w:tc>
        <w:tc>
          <w:tcPr>
            <w:tcW w:w="1418" w:type="dxa"/>
          </w:tcPr>
          <w:p w14:paraId="7208A9B5" w14:textId="77777777" w:rsidR="00940C6F" w:rsidRPr="003E5175" w:rsidRDefault="00940C6F" w:rsidP="00940C6F">
            <w:pPr>
              <w:contextualSpacing/>
              <w:jc w:val="center"/>
              <w:rPr>
                <w:b/>
              </w:rPr>
            </w:pPr>
            <w:r w:rsidRPr="003E5175">
              <w:rPr>
                <w:b/>
              </w:rPr>
              <w:t>U</w:t>
            </w:r>
          </w:p>
        </w:tc>
        <w:tc>
          <w:tcPr>
            <w:tcW w:w="992" w:type="dxa"/>
          </w:tcPr>
          <w:p w14:paraId="51638A33" w14:textId="77777777" w:rsidR="00940C6F" w:rsidRPr="003E5175" w:rsidRDefault="00940C6F" w:rsidP="00940C6F">
            <w:pPr>
              <w:contextualSpacing/>
              <w:jc w:val="center"/>
              <w:rPr>
                <w:b/>
              </w:rPr>
            </w:pPr>
            <w:r w:rsidRPr="003E5175">
              <w:rPr>
                <w:b/>
              </w:rPr>
              <w:t>A</w:t>
            </w:r>
          </w:p>
        </w:tc>
        <w:tc>
          <w:tcPr>
            <w:tcW w:w="1276" w:type="dxa"/>
          </w:tcPr>
          <w:p w14:paraId="72B9B3B2" w14:textId="77777777" w:rsidR="00940C6F" w:rsidRPr="003E5175" w:rsidRDefault="00940C6F" w:rsidP="00940C6F">
            <w:pPr>
              <w:contextualSpacing/>
              <w:jc w:val="center"/>
              <w:rPr>
                <w:b/>
              </w:rPr>
            </w:pPr>
            <w:r w:rsidRPr="003E5175">
              <w:rPr>
                <w:b/>
              </w:rPr>
              <w:t>An</w:t>
            </w:r>
          </w:p>
        </w:tc>
        <w:tc>
          <w:tcPr>
            <w:tcW w:w="992" w:type="dxa"/>
          </w:tcPr>
          <w:p w14:paraId="592FA674" w14:textId="77777777" w:rsidR="00940C6F" w:rsidRPr="003E5175" w:rsidRDefault="00940C6F" w:rsidP="00940C6F">
            <w:pPr>
              <w:contextualSpacing/>
              <w:jc w:val="center"/>
              <w:rPr>
                <w:b/>
              </w:rPr>
            </w:pPr>
            <w:r w:rsidRPr="003E5175">
              <w:rPr>
                <w:b/>
              </w:rPr>
              <w:t>E</w:t>
            </w:r>
          </w:p>
        </w:tc>
        <w:tc>
          <w:tcPr>
            <w:tcW w:w="871" w:type="dxa"/>
          </w:tcPr>
          <w:p w14:paraId="14119479" w14:textId="77777777" w:rsidR="00940C6F" w:rsidRPr="003E5175" w:rsidRDefault="00940C6F" w:rsidP="00940C6F">
            <w:pPr>
              <w:contextualSpacing/>
              <w:jc w:val="center"/>
              <w:rPr>
                <w:b/>
              </w:rPr>
            </w:pPr>
            <w:r w:rsidRPr="003E5175">
              <w:rPr>
                <w:b/>
              </w:rPr>
              <w:t>C</w:t>
            </w:r>
          </w:p>
        </w:tc>
        <w:tc>
          <w:tcPr>
            <w:tcW w:w="2106" w:type="dxa"/>
          </w:tcPr>
          <w:p w14:paraId="0179A1C1" w14:textId="77777777" w:rsidR="00940C6F" w:rsidRPr="003E5175" w:rsidRDefault="00940C6F" w:rsidP="00940C6F">
            <w:pPr>
              <w:contextualSpacing/>
              <w:jc w:val="center"/>
              <w:rPr>
                <w:b/>
              </w:rPr>
            </w:pPr>
            <w:r w:rsidRPr="003E5175">
              <w:rPr>
                <w:b/>
              </w:rPr>
              <w:t>Total</w:t>
            </w:r>
          </w:p>
        </w:tc>
      </w:tr>
      <w:tr w:rsidR="00940C6F" w:rsidRPr="003E5175" w14:paraId="6D311B00" w14:textId="77777777" w:rsidTr="00940C6F">
        <w:trPr>
          <w:jc w:val="center"/>
        </w:trPr>
        <w:tc>
          <w:tcPr>
            <w:tcW w:w="1843" w:type="dxa"/>
          </w:tcPr>
          <w:p w14:paraId="39EDE1E4" w14:textId="77777777" w:rsidR="00940C6F" w:rsidRPr="003E5175" w:rsidRDefault="00940C6F" w:rsidP="00940C6F">
            <w:pPr>
              <w:contextualSpacing/>
              <w:jc w:val="center"/>
            </w:pPr>
            <w:r w:rsidRPr="003E5175">
              <w:t>CO1</w:t>
            </w:r>
          </w:p>
        </w:tc>
        <w:tc>
          <w:tcPr>
            <w:tcW w:w="1134" w:type="dxa"/>
          </w:tcPr>
          <w:p w14:paraId="75FFC4C6" w14:textId="77777777" w:rsidR="00940C6F" w:rsidRPr="003E5175" w:rsidRDefault="00940C6F" w:rsidP="00940C6F">
            <w:pPr>
              <w:contextualSpacing/>
              <w:jc w:val="center"/>
            </w:pPr>
          </w:p>
        </w:tc>
        <w:tc>
          <w:tcPr>
            <w:tcW w:w="1418" w:type="dxa"/>
          </w:tcPr>
          <w:p w14:paraId="702CD976" w14:textId="77777777" w:rsidR="00940C6F" w:rsidRPr="003E5175" w:rsidRDefault="00940C6F" w:rsidP="00940C6F">
            <w:pPr>
              <w:contextualSpacing/>
              <w:jc w:val="center"/>
            </w:pPr>
          </w:p>
        </w:tc>
        <w:tc>
          <w:tcPr>
            <w:tcW w:w="992" w:type="dxa"/>
          </w:tcPr>
          <w:p w14:paraId="039F75B0" w14:textId="77777777" w:rsidR="00940C6F" w:rsidRPr="003E5175" w:rsidRDefault="00940C6F" w:rsidP="00940C6F">
            <w:pPr>
              <w:contextualSpacing/>
              <w:jc w:val="center"/>
            </w:pPr>
            <w:r>
              <w:t>20</w:t>
            </w:r>
          </w:p>
        </w:tc>
        <w:tc>
          <w:tcPr>
            <w:tcW w:w="1276" w:type="dxa"/>
          </w:tcPr>
          <w:p w14:paraId="1772911F" w14:textId="77777777" w:rsidR="00940C6F" w:rsidRPr="003E5175" w:rsidRDefault="00940C6F" w:rsidP="00940C6F">
            <w:pPr>
              <w:contextualSpacing/>
              <w:jc w:val="center"/>
            </w:pPr>
          </w:p>
        </w:tc>
        <w:tc>
          <w:tcPr>
            <w:tcW w:w="992" w:type="dxa"/>
          </w:tcPr>
          <w:p w14:paraId="2135FDDF" w14:textId="77777777" w:rsidR="00940C6F" w:rsidRPr="003E5175" w:rsidRDefault="00940C6F" w:rsidP="00940C6F">
            <w:pPr>
              <w:contextualSpacing/>
              <w:jc w:val="center"/>
            </w:pPr>
          </w:p>
        </w:tc>
        <w:tc>
          <w:tcPr>
            <w:tcW w:w="871" w:type="dxa"/>
          </w:tcPr>
          <w:p w14:paraId="2F5922EA" w14:textId="77777777" w:rsidR="00940C6F" w:rsidRPr="003E5175" w:rsidRDefault="00940C6F" w:rsidP="00940C6F">
            <w:pPr>
              <w:contextualSpacing/>
              <w:jc w:val="center"/>
            </w:pPr>
          </w:p>
        </w:tc>
        <w:tc>
          <w:tcPr>
            <w:tcW w:w="2106" w:type="dxa"/>
          </w:tcPr>
          <w:p w14:paraId="099D28C1" w14:textId="77777777" w:rsidR="00940C6F" w:rsidRPr="003E5175" w:rsidRDefault="00940C6F" w:rsidP="00940C6F">
            <w:pPr>
              <w:contextualSpacing/>
              <w:jc w:val="center"/>
            </w:pPr>
            <w:r>
              <w:t>20</w:t>
            </w:r>
          </w:p>
        </w:tc>
      </w:tr>
      <w:tr w:rsidR="00940C6F" w:rsidRPr="003E5175" w14:paraId="57A3A19A" w14:textId="77777777" w:rsidTr="00940C6F">
        <w:trPr>
          <w:jc w:val="center"/>
        </w:trPr>
        <w:tc>
          <w:tcPr>
            <w:tcW w:w="1843" w:type="dxa"/>
          </w:tcPr>
          <w:p w14:paraId="0FE5B342" w14:textId="77777777" w:rsidR="00940C6F" w:rsidRPr="003E5175" w:rsidRDefault="00940C6F" w:rsidP="00940C6F">
            <w:pPr>
              <w:contextualSpacing/>
              <w:jc w:val="center"/>
            </w:pPr>
            <w:r w:rsidRPr="003E5175">
              <w:t>CO2</w:t>
            </w:r>
          </w:p>
        </w:tc>
        <w:tc>
          <w:tcPr>
            <w:tcW w:w="1134" w:type="dxa"/>
          </w:tcPr>
          <w:p w14:paraId="7A1A9FF3" w14:textId="77777777" w:rsidR="00940C6F" w:rsidRPr="003E5175" w:rsidRDefault="00940C6F" w:rsidP="00940C6F">
            <w:pPr>
              <w:contextualSpacing/>
              <w:jc w:val="center"/>
            </w:pPr>
            <w:r>
              <w:t>20</w:t>
            </w:r>
          </w:p>
        </w:tc>
        <w:tc>
          <w:tcPr>
            <w:tcW w:w="1418" w:type="dxa"/>
          </w:tcPr>
          <w:p w14:paraId="6A771739" w14:textId="77777777" w:rsidR="00940C6F" w:rsidRPr="003E5175" w:rsidRDefault="00940C6F" w:rsidP="00940C6F">
            <w:pPr>
              <w:contextualSpacing/>
              <w:jc w:val="center"/>
            </w:pPr>
          </w:p>
        </w:tc>
        <w:tc>
          <w:tcPr>
            <w:tcW w:w="992" w:type="dxa"/>
          </w:tcPr>
          <w:p w14:paraId="75C2DFEA" w14:textId="77777777" w:rsidR="00940C6F" w:rsidRPr="003E5175" w:rsidRDefault="00940C6F" w:rsidP="00940C6F">
            <w:pPr>
              <w:contextualSpacing/>
              <w:jc w:val="center"/>
            </w:pPr>
          </w:p>
        </w:tc>
        <w:tc>
          <w:tcPr>
            <w:tcW w:w="1276" w:type="dxa"/>
          </w:tcPr>
          <w:p w14:paraId="5014F7A9" w14:textId="77777777" w:rsidR="00940C6F" w:rsidRPr="003E5175" w:rsidRDefault="00940C6F" w:rsidP="00940C6F">
            <w:pPr>
              <w:contextualSpacing/>
              <w:jc w:val="center"/>
            </w:pPr>
          </w:p>
        </w:tc>
        <w:tc>
          <w:tcPr>
            <w:tcW w:w="992" w:type="dxa"/>
          </w:tcPr>
          <w:p w14:paraId="4F6DFEB6" w14:textId="77777777" w:rsidR="00940C6F" w:rsidRPr="003E5175" w:rsidRDefault="00940C6F" w:rsidP="00940C6F">
            <w:pPr>
              <w:contextualSpacing/>
              <w:jc w:val="center"/>
            </w:pPr>
          </w:p>
        </w:tc>
        <w:tc>
          <w:tcPr>
            <w:tcW w:w="871" w:type="dxa"/>
          </w:tcPr>
          <w:p w14:paraId="49D170AC" w14:textId="77777777" w:rsidR="00940C6F" w:rsidRPr="003E5175" w:rsidRDefault="00940C6F" w:rsidP="00940C6F">
            <w:pPr>
              <w:contextualSpacing/>
              <w:jc w:val="center"/>
            </w:pPr>
          </w:p>
        </w:tc>
        <w:tc>
          <w:tcPr>
            <w:tcW w:w="2106" w:type="dxa"/>
          </w:tcPr>
          <w:p w14:paraId="02DC4730" w14:textId="77777777" w:rsidR="00940C6F" w:rsidRPr="003E5175" w:rsidRDefault="00940C6F" w:rsidP="00940C6F">
            <w:pPr>
              <w:contextualSpacing/>
              <w:jc w:val="center"/>
            </w:pPr>
            <w:r>
              <w:t>20</w:t>
            </w:r>
          </w:p>
        </w:tc>
      </w:tr>
      <w:tr w:rsidR="00940C6F" w:rsidRPr="003E5175" w14:paraId="0B7BD1E5" w14:textId="77777777" w:rsidTr="00940C6F">
        <w:trPr>
          <w:jc w:val="center"/>
        </w:trPr>
        <w:tc>
          <w:tcPr>
            <w:tcW w:w="1843" w:type="dxa"/>
          </w:tcPr>
          <w:p w14:paraId="3B7B6E62" w14:textId="77777777" w:rsidR="00940C6F" w:rsidRPr="003E5175" w:rsidRDefault="00940C6F" w:rsidP="00940C6F">
            <w:pPr>
              <w:contextualSpacing/>
              <w:jc w:val="center"/>
            </w:pPr>
            <w:r w:rsidRPr="003E5175">
              <w:t>CO3</w:t>
            </w:r>
          </w:p>
        </w:tc>
        <w:tc>
          <w:tcPr>
            <w:tcW w:w="1134" w:type="dxa"/>
          </w:tcPr>
          <w:p w14:paraId="0946837E" w14:textId="77777777" w:rsidR="00940C6F" w:rsidRPr="003E5175" w:rsidRDefault="00940C6F" w:rsidP="00940C6F">
            <w:pPr>
              <w:contextualSpacing/>
              <w:jc w:val="center"/>
            </w:pPr>
            <w:r>
              <w:t>10</w:t>
            </w:r>
          </w:p>
        </w:tc>
        <w:tc>
          <w:tcPr>
            <w:tcW w:w="1418" w:type="dxa"/>
          </w:tcPr>
          <w:p w14:paraId="712F1CBD" w14:textId="77777777" w:rsidR="00940C6F" w:rsidRPr="003E5175" w:rsidRDefault="00940C6F" w:rsidP="00940C6F">
            <w:pPr>
              <w:contextualSpacing/>
              <w:jc w:val="center"/>
            </w:pPr>
            <w:r>
              <w:t>10</w:t>
            </w:r>
          </w:p>
        </w:tc>
        <w:tc>
          <w:tcPr>
            <w:tcW w:w="992" w:type="dxa"/>
          </w:tcPr>
          <w:p w14:paraId="376E5FB1" w14:textId="77777777" w:rsidR="00940C6F" w:rsidRPr="003E5175" w:rsidRDefault="00940C6F" w:rsidP="00940C6F">
            <w:pPr>
              <w:contextualSpacing/>
              <w:jc w:val="center"/>
            </w:pPr>
            <w:r>
              <w:t>10</w:t>
            </w:r>
          </w:p>
        </w:tc>
        <w:tc>
          <w:tcPr>
            <w:tcW w:w="1276" w:type="dxa"/>
          </w:tcPr>
          <w:p w14:paraId="2059EBD5" w14:textId="77777777" w:rsidR="00940C6F" w:rsidRPr="003E5175" w:rsidRDefault="00940C6F" w:rsidP="00940C6F">
            <w:pPr>
              <w:contextualSpacing/>
              <w:jc w:val="center"/>
            </w:pPr>
            <w:r>
              <w:t>10</w:t>
            </w:r>
          </w:p>
        </w:tc>
        <w:tc>
          <w:tcPr>
            <w:tcW w:w="992" w:type="dxa"/>
          </w:tcPr>
          <w:p w14:paraId="34B91EC0" w14:textId="77777777" w:rsidR="00940C6F" w:rsidRPr="003E5175" w:rsidRDefault="00940C6F" w:rsidP="00940C6F">
            <w:pPr>
              <w:contextualSpacing/>
              <w:jc w:val="center"/>
            </w:pPr>
          </w:p>
        </w:tc>
        <w:tc>
          <w:tcPr>
            <w:tcW w:w="871" w:type="dxa"/>
          </w:tcPr>
          <w:p w14:paraId="3CDD7375" w14:textId="77777777" w:rsidR="00940C6F" w:rsidRPr="003E5175" w:rsidRDefault="00940C6F" w:rsidP="00940C6F">
            <w:pPr>
              <w:contextualSpacing/>
              <w:jc w:val="center"/>
            </w:pPr>
          </w:p>
        </w:tc>
        <w:tc>
          <w:tcPr>
            <w:tcW w:w="2106" w:type="dxa"/>
          </w:tcPr>
          <w:p w14:paraId="16A322D4" w14:textId="77777777" w:rsidR="00940C6F" w:rsidRPr="003E5175" w:rsidRDefault="00940C6F" w:rsidP="00940C6F">
            <w:pPr>
              <w:contextualSpacing/>
              <w:jc w:val="center"/>
            </w:pPr>
            <w:r>
              <w:t>40</w:t>
            </w:r>
          </w:p>
        </w:tc>
      </w:tr>
      <w:tr w:rsidR="00940C6F" w:rsidRPr="003E5175" w14:paraId="2E3328CE" w14:textId="77777777" w:rsidTr="00940C6F">
        <w:trPr>
          <w:jc w:val="center"/>
        </w:trPr>
        <w:tc>
          <w:tcPr>
            <w:tcW w:w="1843" w:type="dxa"/>
          </w:tcPr>
          <w:p w14:paraId="282FFE7B" w14:textId="77777777" w:rsidR="00940C6F" w:rsidRPr="003E5175" w:rsidRDefault="00940C6F" w:rsidP="00940C6F">
            <w:pPr>
              <w:contextualSpacing/>
              <w:jc w:val="center"/>
            </w:pPr>
            <w:r w:rsidRPr="003E5175">
              <w:t>CO4</w:t>
            </w:r>
          </w:p>
        </w:tc>
        <w:tc>
          <w:tcPr>
            <w:tcW w:w="1134" w:type="dxa"/>
          </w:tcPr>
          <w:p w14:paraId="544288AD" w14:textId="77777777" w:rsidR="00940C6F" w:rsidRPr="003E5175" w:rsidRDefault="00940C6F" w:rsidP="00940C6F">
            <w:pPr>
              <w:contextualSpacing/>
              <w:jc w:val="center"/>
            </w:pPr>
          </w:p>
        </w:tc>
        <w:tc>
          <w:tcPr>
            <w:tcW w:w="1418" w:type="dxa"/>
          </w:tcPr>
          <w:p w14:paraId="17824671" w14:textId="77777777" w:rsidR="00940C6F" w:rsidRPr="003E5175" w:rsidRDefault="00940C6F" w:rsidP="00940C6F">
            <w:pPr>
              <w:contextualSpacing/>
              <w:jc w:val="center"/>
            </w:pPr>
            <w:r>
              <w:t>10</w:t>
            </w:r>
          </w:p>
        </w:tc>
        <w:tc>
          <w:tcPr>
            <w:tcW w:w="992" w:type="dxa"/>
          </w:tcPr>
          <w:p w14:paraId="7BD51E9C" w14:textId="77777777" w:rsidR="00940C6F" w:rsidRPr="003E5175" w:rsidRDefault="00940C6F" w:rsidP="00940C6F">
            <w:pPr>
              <w:contextualSpacing/>
              <w:jc w:val="center"/>
            </w:pPr>
          </w:p>
        </w:tc>
        <w:tc>
          <w:tcPr>
            <w:tcW w:w="1276" w:type="dxa"/>
          </w:tcPr>
          <w:p w14:paraId="3A044467" w14:textId="77777777" w:rsidR="00940C6F" w:rsidRPr="003E5175" w:rsidRDefault="00940C6F" w:rsidP="00940C6F">
            <w:pPr>
              <w:contextualSpacing/>
              <w:jc w:val="center"/>
            </w:pPr>
          </w:p>
        </w:tc>
        <w:tc>
          <w:tcPr>
            <w:tcW w:w="992" w:type="dxa"/>
          </w:tcPr>
          <w:p w14:paraId="50C0F577" w14:textId="77777777" w:rsidR="00940C6F" w:rsidRPr="003E5175" w:rsidRDefault="00940C6F" w:rsidP="00940C6F">
            <w:pPr>
              <w:contextualSpacing/>
              <w:jc w:val="center"/>
            </w:pPr>
          </w:p>
        </w:tc>
        <w:tc>
          <w:tcPr>
            <w:tcW w:w="871" w:type="dxa"/>
          </w:tcPr>
          <w:p w14:paraId="1595AC1A" w14:textId="77777777" w:rsidR="00940C6F" w:rsidRPr="003E5175" w:rsidRDefault="00940C6F" w:rsidP="00940C6F">
            <w:pPr>
              <w:contextualSpacing/>
              <w:jc w:val="center"/>
            </w:pPr>
            <w:r>
              <w:t>10</w:t>
            </w:r>
          </w:p>
        </w:tc>
        <w:tc>
          <w:tcPr>
            <w:tcW w:w="2106" w:type="dxa"/>
          </w:tcPr>
          <w:p w14:paraId="29F81B11" w14:textId="77777777" w:rsidR="00940C6F" w:rsidRPr="003E5175" w:rsidRDefault="00940C6F" w:rsidP="00940C6F">
            <w:pPr>
              <w:contextualSpacing/>
              <w:jc w:val="center"/>
            </w:pPr>
            <w:r>
              <w:t>20</w:t>
            </w:r>
          </w:p>
        </w:tc>
      </w:tr>
      <w:tr w:rsidR="00940C6F" w:rsidRPr="003E5175" w14:paraId="33FBE672" w14:textId="77777777" w:rsidTr="00940C6F">
        <w:trPr>
          <w:jc w:val="center"/>
        </w:trPr>
        <w:tc>
          <w:tcPr>
            <w:tcW w:w="1843" w:type="dxa"/>
          </w:tcPr>
          <w:p w14:paraId="7BB12134" w14:textId="77777777" w:rsidR="00940C6F" w:rsidRPr="003E5175" w:rsidRDefault="00940C6F" w:rsidP="00940C6F">
            <w:pPr>
              <w:contextualSpacing/>
              <w:jc w:val="center"/>
            </w:pPr>
            <w:r w:rsidRPr="003E5175">
              <w:t>CO5</w:t>
            </w:r>
          </w:p>
        </w:tc>
        <w:tc>
          <w:tcPr>
            <w:tcW w:w="1134" w:type="dxa"/>
          </w:tcPr>
          <w:p w14:paraId="5553B4D6" w14:textId="77777777" w:rsidR="00940C6F" w:rsidRPr="003E5175" w:rsidRDefault="00940C6F" w:rsidP="00940C6F">
            <w:pPr>
              <w:contextualSpacing/>
              <w:jc w:val="center"/>
            </w:pPr>
            <w:r>
              <w:t>10</w:t>
            </w:r>
          </w:p>
        </w:tc>
        <w:tc>
          <w:tcPr>
            <w:tcW w:w="1418" w:type="dxa"/>
          </w:tcPr>
          <w:p w14:paraId="074D53C8" w14:textId="77777777" w:rsidR="00940C6F" w:rsidRPr="003E5175" w:rsidRDefault="00940C6F" w:rsidP="00940C6F">
            <w:pPr>
              <w:contextualSpacing/>
              <w:jc w:val="center"/>
            </w:pPr>
            <w:r>
              <w:t>10</w:t>
            </w:r>
          </w:p>
        </w:tc>
        <w:tc>
          <w:tcPr>
            <w:tcW w:w="992" w:type="dxa"/>
          </w:tcPr>
          <w:p w14:paraId="3C93D18F" w14:textId="77777777" w:rsidR="00940C6F" w:rsidRPr="003E5175" w:rsidRDefault="00940C6F" w:rsidP="00940C6F">
            <w:pPr>
              <w:contextualSpacing/>
              <w:jc w:val="center"/>
            </w:pPr>
          </w:p>
        </w:tc>
        <w:tc>
          <w:tcPr>
            <w:tcW w:w="1276" w:type="dxa"/>
          </w:tcPr>
          <w:p w14:paraId="0DDB33BE" w14:textId="77777777" w:rsidR="00940C6F" w:rsidRPr="003E5175" w:rsidRDefault="00940C6F" w:rsidP="00940C6F">
            <w:pPr>
              <w:contextualSpacing/>
              <w:jc w:val="center"/>
            </w:pPr>
            <w:r>
              <w:t>20</w:t>
            </w:r>
          </w:p>
        </w:tc>
        <w:tc>
          <w:tcPr>
            <w:tcW w:w="992" w:type="dxa"/>
          </w:tcPr>
          <w:p w14:paraId="2D5CBCDE" w14:textId="77777777" w:rsidR="00940C6F" w:rsidRPr="003E5175" w:rsidRDefault="00940C6F" w:rsidP="00940C6F">
            <w:pPr>
              <w:contextualSpacing/>
              <w:jc w:val="center"/>
            </w:pPr>
          </w:p>
        </w:tc>
        <w:tc>
          <w:tcPr>
            <w:tcW w:w="871" w:type="dxa"/>
          </w:tcPr>
          <w:p w14:paraId="59C65701" w14:textId="77777777" w:rsidR="00940C6F" w:rsidRPr="003E5175" w:rsidRDefault="00940C6F" w:rsidP="00940C6F">
            <w:pPr>
              <w:contextualSpacing/>
              <w:jc w:val="center"/>
            </w:pPr>
          </w:p>
        </w:tc>
        <w:tc>
          <w:tcPr>
            <w:tcW w:w="2106" w:type="dxa"/>
          </w:tcPr>
          <w:p w14:paraId="2904B0B5" w14:textId="77777777" w:rsidR="00940C6F" w:rsidRPr="003E5175" w:rsidRDefault="00940C6F" w:rsidP="00940C6F">
            <w:pPr>
              <w:contextualSpacing/>
              <w:jc w:val="center"/>
            </w:pPr>
            <w:r>
              <w:t>40</w:t>
            </w:r>
          </w:p>
        </w:tc>
      </w:tr>
      <w:tr w:rsidR="00940C6F" w:rsidRPr="003E5175" w14:paraId="429081D1" w14:textId="77777777" w:rsidTr="00940C6F">
        <w:trPr>
          <w:jc w:val="center"/>
        </w:trPr>
        <w:tc>
          <w:tcPr>
            <w:tcW w:w="1843" w:type="dxa"/>
          </w:tcPr>
          <w:p w14:paraId="61C48352" w14:textId="77777777" w:rsidR="00940C6F" w:rsidRPr="003E5175" w:rsidRDefault="00940C6F" w:rsidP="00940C6F">
            <w:pPr>
              <w:contextualSpacing/>
              <w:jc w:val="center"/>
            </w:pPr>
            <w:r w:rsidRPr="003E5175">
              <w:t>CO6</w:t>
            </w:r>
          </w:p>
        </w:tc>
        <w:tc>
          <w:tcPr>
            <w:tcW w:w="1134" w:type="dxa"/>
          </w:tcPr>
          <w:p w14:paraId="4AEECDCF" w14:textId="77777777" w:rsidR="00940C6F" w:rsidRPr="003E5175" w:rsidRDefault="00940C6F" w:rsidP="00940C6F">
            <w:pPr>
              <w:contextualSpacing/>
              <w:jc w:val="center"/>
            </w:pPr>
          </w:p>
        </w:tc>
        <w:tc>
          <w:tcPr>
            <w:tcW w:w="1418" w:type="dxa"/>
          </w:tcPr>
          <w:p w14:paraId="465A630D" w14:textId="77777777" w:rsidR="00940C6F" w:rsidRPr="003E5175" w:rsidRDefault="00940C6F" w:rsidP="00940C6F">
            <w:pPr>
              <w:contextualSpacing/>
              <w:jc w:val="center"/>
            </w:pPr>
            <w:r>
              <w:t>20</w:t>
            </w:r>
          </w:p>
        </w:tc>
        <w:tc>
          <w:tcPr>
            <w:tcW w:w="992" w:type="dxa"/>
          </w:tcPr>
          <w:p w14:paraId="1496D64C" w14:textId="77777777" w:rsidR="00940C6F" w:rsidRPr="003E5175" w:rsidRDefault="00940C6F" w:rsidP="00940C6F">
            <w:pPr>
              <w:contextualSpacing/>
              <w:jc w:val="center"/>
            </w:pPr>
          </w:p>
        </w:tc>
        <w:tc>
          <w:tcPr>
            <w:tcW w:w="1276" w:type="dxa"/>
          </w:tcPr>
          <w:p w14:paraId="79A7DCA6" w14:textId="77777777" w:rsidR="00940C6F" w:rsidRPr="003E5175" w:rsidRDefault="00940C6F" w:rsidP="00940C6F">
            <w:pPr>
              <w:contextualSpacing/>
              <w:jc w:val="center"/>
            </w:pPr>
          </w:p>
        </w:tc>
        <w:tc>
          <w:tcPr>
            <w:tcW w:w="992" w:type="dxa"/>
          </w:tcPr>
          <w:p w14:paraId="37C8D19A" w14:textId="77777777" w:rsidR="00940C6F" w:rsidRPr="003E5175" w:rsidRDefault="00940C6F" w:rsidP="00940C6F">
            <w:pPr>
              <w:contextualSpacing/>
              <w:jc w:val="center"/>
            </w:pPr>
            <w:r>
              <w:t>20</w:t>
            </w:r>
          </w:p>
        </w:tc>
        <w:tc>
          <w:tcPr>
            <w:tcW w:w="871" w:type="dxa"/>
          </w:tcPr>
          <w:p w14:paraId="2E1DE02E" w14:textId="77777777" w:rsidR="00940C6F" w:rsidRPr="003E5175" w:rsidRDefault="00940C6F" w:rsidP="00940C6F">
            <w:pPr>
              <w:contextualSpacing/>
              <w:jc w:val="center"/>
            </w:pPr>
          </w:p>
        </w:tc>
        <w:tc>
          <w:tcPr>
            <w:tcW w:w="2106" w:type="dxa"/>
          </w:tcPr>
          <w:p w14:paraId="4B2E1961" w14:textId="77777777" w:rsidR="00940C6F" w:rsidRPr="003E5175" w:rsidRDefault="00940C6F" w:rsidP="00940C6F">
            <w:pPr>
              <w:contextualSpacing/>
              <w:jc w:val="center"/>
            </w:pPr>
            <w:r>
              <w:t>40</w:t>
            </w:r>
          </w:p>
        </w:tc>
      </w:tr>
      <w:tr w:rsidR="00940C6F" w:rsidRPr="003E5175" w14:paraId="160BEE5A" w14:textId="77777777" w:rsidTr="00940C6F">
        <w:trPr>
          <w:jc w:val="center"/>
        </w:trPr>
        <w:tc>
          <w:tcPr>
            <w:tcW w:w="8526" w:type="dxa"/>
            <w:gridSpan w:val="7"/>
          </w:tcPr>
          <w:p w14:paraId="3CD11820" w14:textId="77777777" w:rsidR="00940C6F" w:rsidRPr="003E5175" w:rsidRDefault="00940C6F" w:rsidP="00940C6F">
            <w:pPr>
              <w:contextualSpacing/>
            </w:pPr>
          </w:p>
        </w:tc>
        <w:tc>
          <w:tcPr>
            <w:tcW w:w="2106" w:type="dxa"/>
          </w:tcPr>
          <w:p w14:paraId="3C975E5D" w14:textId="77777777" w:rsidR="00940C6F" w:rsidRPr="003E5175" w:rsidRDefault="00940C6F" w:rsidP="00940C6F">
            <w:pPr>
              <w:contextualSpacing/>
              <w:jc w:val="center"/>
              <w:rPr>
                <w:b/>
              </w:rPr>
            </w:pPr>
            <w:r w:rsidRPr="003E5175">
              <w:rPr>
                <w:b/>
              </w:rPr>
              <w:t>180</w:t>
            </w:r>
          </w:p>
        </w:tc>
      </w:tr>
    </w:tbl>
    <w:p w14:paraId="62C3C0FE" w14:textId="77777777" w:rsidR="00940C6F" w:rsidRPr="003E5175" w:rsidRDefault="00940C6F" w:rsidP="00940C6F">
      <w:pPr>
        <w:contextualSpacing/>
      </w:pPr>
    </w:p>
    <w:p w14:paraId="36A0474F" w14:textId="77777777" w:rsidR="00E34163" w:rsidRDefault="00E34163">
      <w:pPr>
        <w:spacing w:after="200" w:line="276" w:lineRule="auto"/>
      </w:pPr>
      <w:r>
        <w:br w:type="page"/>
      </w:r>
    </w:p>
    <w:p w14:paraId="4FDCAEAC" w14:textId="6740A900" w:rsidR="00940C6F" w:rsidRPr="00254461" w:rsidRDefault="00940C6F" w:rsidP="00940C6F">
      <w:pPr>
        <w:jc w:val="center"/>
      </w:pPr>
      <w:r w:rsidRPr="0037089B">
        <w:rPr>
          <w:noProof/>
        </w:rPr>
        <w:lastRenderedPageBreak/>
        <w:drawing>
          <wp:inline distT="0" distB="0" distL="0" distR="0" wp14:anchorId="73FDB439" wp14:editId="66F7D7D4">
            <wp:extent cx="4740087" cy="1178853"/>
            <wp:effectExtent l="0" t="0" r="3810" b="254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025DE1D" w14:textId="77777777" w:rsidR="00940C6F" w:rsidRPr="00254461"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254461" w14:paraId="52BD821D" w14:textId="77777777" w:rsidTr="00940C6F">
        <w:trPr>
          <w:trHeight w:val="397"/>
        </w:trPr>
        <w:tc>
          <w:tcPr>
            <w:tcW w:w="1696" w:type="dxa"/>
            <w:vAlign w:val="center"/>
          </w:tcPr>
          <w:p w14:paraId="27C6F260" w14:textId="77777777" w:rsidR="00940C6F" w:rsidRPr="00254461" w:rsidRDefault="00940C6F" w:rsidP="00940C6F">
            <w:pPr>
              <w:pStyle w:val="Title"/>
              <w:jc w:val="left"/>
              <w:rPr>
                <w:b/>
                <w:szCs w:val="24"/>
              </w:rPr>
            </w:pPr>
            <w:r w:rsidRPr="00254461">
              <w:rPr>
                <w:b/>
                <w:szCs w:val="24"/>
              </w:rPr>
              <w:t xml:space="preserve">Course Code      </w:t>
            </w:r>
          </w:p>
        </w:tc>
        <w:tc>
          <w:tcPr>
            <w:tcW w:w="6151" w:type="dxa"/>
            <w:vAlign w:val="center"/>
          </w:tcPr>
          <w:p w14:paraId="164D1FAC" w14:textId="77777777" w:rsidR="00940C6F" w:rsidRPr="00254461" w:rsidRDefault="00940C6F" w:rsidP="00940C6F">
            <w:pPr>
              <w:pStyle w:val="Title"/>
              <w:jc w:val="left"/>
              <w:rPr>
                <w:b/>
                <w:szCs w:val="24"/>
              </w:rPr>
            </w:pPr>
            <w:r w:rsidRPr="00254461">
              <w:rPr>
                <w:b/>
                <w:szCs w:val="24"/>
              </w:rPr>
              <w:t>20MS3016</w:t>
            </w:r>
          </w:p>
        </w:tc>
        <w:tc>
          <w:tcPr>
            <w:tcW w:w="1504" w:type="dxa"/>
            <w:vAlign w:val="center"/>
          </w:tcPr>
          <w:p w14:paraId="27C4D850" w14:textId="77777777" w:rsidR="00940C6F" w:rsidRPr="00254461" w:rsidRDefault="00940C6F" w:rsidP="00940C6F">
            <w:pPr>
              <w:pStyle w:val="Title"/>
              <w:ind w:left="-468" w:firstLine="468"/>
              <w:jc w:val="left"/>
              <w:rPr>
                <w:szCs w:val="24"/>
              </w:rPr>
            </w:pPr>
            <w:r w:rsidRPr="00254461">
              <w:rPr>
                <w:b/>
                <w:bCs/>
                <w:szCs w:val="24"/>
              </w:rPr>
              <w:t xml:space="preserve">Duration       </w:t>
            </w:r>
          </w:p>
        </w:tc>
        <w:tc>
          <w:tcPr>
            <w:tcW w:w="1056" w:type="dxa"/>
            <w:vAlign w:val="center"/>
          </w:tcPr>
          <w:p w14:paraId="45AB2BD6" w14:textId="77777777" w:rsidR="00940C6F" w:rsidRPr="00254461" w:rsidRDefault="00940C6F" w:rsidP="00940C6F">
            <w:pPr>
              <w:pStyle w:val="Title"/>
              <w:jc w:val="left"/>
              <w:rPr>
                <w:b/>
                <w:szCs w:val="24"/>
              </w:rPr>
            </w:pPr>
            <w:r w:rsidRPr="00254461">
              <w:rPr>
                <w:b/>
                <w:szCs w:val="24"/>
              </w:rPr>
              <w:t>3hrs</w:t>
            </w:r>
          </w:p>
        </w:tc>
      </w:tr>
      <w:tr w:rsidR="00940C6F" w:rsidRPr="00254461" w14:paraId="39BD2485" w14:textId="77777777" w:rsidTr="00940C6F">
        <w:trPr>
          <w:trHeight w:val="397"/>
        </w:trPr>
        <w:tc>
          <w:tcPr>
            <w:tcW w:w="1696" w:type="dxa"/>
            <w:vAlign w:val="center"/>
          </w:tcPr>
          <w:p w14:paraId="4B35766A" w14:textId="77777777" w:rsidR="00940C6F" w:rsidRPr="00254461" w:rsidRDefault="00940C6F" w:rsidP="00940C6F">
            <w:pPr>
              <w:pStyle w:val="Title"/>
              <w:ind w:right="-160"/>
              <w:jc w:val="left"/>
              <w:rPr>
                <w:b/>
                <w:szCs w:val="24"/>
              </w:rPr>
            </w:pPr>
            <w:r w:rsidRPr="00254461">
              <w:rPr>
                <w:b/>
                <w:szCs w:val="24"/>
              </w:rPr>
              <w:t xml:space="preserve">Course Name     </w:t>
            </w:r>
          </w:p>
        </w:tc>
        <w:tc>
          <w:tcPr>
            <w:tcW w:w="6151" w:type="dxa"/>
            <w:vAlign w:val="center"/>
          </w:tcPr>
          <w:p w14:paraId="5D0C9F37" w14:textId="77777777" w:rsidR="00940C6F" w:rsidRPr="00254461" w:rsidRDefault="00940C6F" w:rsidP="00940C6F">
            <w:pPr>
              <w:pStyle w:val="Title"/>
              <w:jc w:val="left"/>
              <w:rPr>
                <w:b/>
                <w:szCs w:val="24"/>
              </w:rPr>
            </w:pPr>
            <w:r w:rsidRPr="00254461">
              <w:rPr>
                <w:b/>
                <w:szCs w:val="24"/>
              </w:rPr>
              <w:t>MODELING FOR BUSINESS PLAN</w:t>
            </w:r>
          </w:p>
        </w:tc>
        <w:tc>
          <w:tcPr>
            <w:tcW w:w="1504" w:type="dxa"/>
            <w:vAlign w:val="center"/>
          </w:tcPr>
          <w:p w14:paraId="4844F199" w14:textId="77777777" w:rsidR="00940C6F" w:rsidRPr="00254461" w:rsidRDefault="00940C6F" w:rsidP="00940C6F">
            <w:pPr>
              <w:pStyle w:val="Title"/>
              <w:jc w:val="left"/>
              <w:rPr>
                <w:b/>
                <w:bCs/>
                <w:szCs w:val="24"/>
              </w:rPr>
            </w:pPr>
            <w:r w:rsidRPr="00254461">
              <w:rPr>
                <w:b/>
                <w:bCs/>
                <w:szCs w:val="24"/>
              </w:rPr>
              <w:t xml:space="preserve">Max. Marks </w:t>
            </w:r>
          </w:p>
        </w:tc>
        <w:tc>
          <w:tcPr>
            <w:tcW w:w="1056" w:type="dxa"/>
            <w:vAlign w:val="center"/>
          </w:tcPr>
          <w:p w14:paraId="17F554A6" w14:textId="77777777" w:rsidR="00940C6F" w:rsidRPr="00254461" w:rsidRDefault="00940C6F" w:rsidP="00940C6F">
            <w:pPr>
              <w:pStyle w:val="Title"/>
              <w:jc w:val="left"/>
              <w:rPr>
                <w:b/>
                <w:szCs w:val="24"/>
              </w:rPr>
            </w:pPr>
            <w:r w:rsidRPr="00254461">
              <w:rPr>
                <w:b/>
                <w:szCs w:val="24"/>
              </w:rPr>
              <w:t>100</w:t>
            </w:r>
          </w:p>
        </w:tc>
      </w:tr>
    </w:tbl>
    <w:p w14:paraId="282ECF58" w14:textId="77777777" w:rsidR="00940C6F" w:rsidRPr="00254461" w:rsidRDefault="00940C6F" w:rsidP="00940C6F"/>
    <w:tbl>
      <w:tblPr>
        <w:tblStyle w:val="TableGrid"/>
        <w:tblW w:w="5153" w:type="pct"/>
        <w:tblLook w:val="04A0" w:firstRow="1" w:lastRow="0" w:firstColumn="1" w:lastColumn="0" w:noHBand="0" w:noVBand="1"/>
      </w:tblPr>
      <w:tblGrid>
        <w:gridCol w:w="571"/>
        <w:gridCol w:w="396"/>
        <w:gridCol w:w="7108"/>
        <w:gridCol w:w="849"/>
        <w:gridCol w:w="663"/>
        <w:gridCol w:w="897"/>
      </w:tblGrid>
      <w:tr w:rsidR="00940C6F" w:rsidRPr="00254461" w14:paraId="3532ADBE" w14:textId="77777777" w:rsidTr="00940C6F">
        <w:trPr>
          <w:trHeight w:val="552"/>
        </w:trPr>
        <w:tc>
          <w:tcPr>
            <w:tcW w:w="272" w:type="pct"/>
            <w:vAlign w:val="center"/>
          </w:tcPr>
          <w:p w14:paraId="26D53252" w14:textId="77777777" w:rsidR="00940C6F" w:rsidRPr="00254461" w:rsidRDefault="00940C6F" w:rsidP="00940C6F">
            <w:pPr>
              <w:jc w:val="center"/>
              <w:rPr>
                <w:b/>
              </w:rPr>
            </w:pPr>
            <w:r w:rsidRPr="003E5175">
              <w:rPr>
                <w:b/>
              </w:rPr>
              <w:t>Q. No.</w:t>
            </w:r>
          </w:p>
        </w:tc>
        <w:tc>
          <w:tcPr>
            <w:tcW w:w="3579" w:type="pct"/>
            <w:gridSpan w:val="2"/>
            <w:vAlign w:val="center"/>
          </w:tcPr>
          <w:p w14:paraId="5BF834FA" w14:textId="77777777" w:rsidR="00940C6F" w:rsidRPr="00254461" w:rsidRDefault="00940C6F" w:rsidP="00940C6F">
            <w:pPr>
              <w:jc w:val="center"/>
              <w:rPr>
                <w:b/>
              </w:rPr>
            </w:pPr>
            <w:r w:rsidRPr="003E5175">
              <w:rPr>
                <w:b/>
              </w:rPr>
              <w:t>Questions</w:t>
            </w:r>
          </w:p>
        </w:tc>
        <w:tc>
          <w:tcPr>
            <w:tcW w:w="405" w:type="pct"/>
            <w:vAlign w:val="center"/>
          </w:tcPr>
          <w:p w14:paraId="5C1535B5" w14:textId="77777777" w:rsidR="00940C6F" w:rsidRPr="00254461" w:rsidRDefault="00940C6F" w:rsidP="00940C6F">
            <w:pPr>
              <w:jc w:val="center"/>
              <w:rPr>
                <w:b/>
              </w:rPr>
            </w:pPr>
            <w:r w:rsidRPr="003E5175">
              <w:rPr>
                <w:b/>
              </w:rPr>
              <w:t>CO</w:t>
            </w:r>
          </w:p>
        </w:tc>
        <w:tc>
          <w:tcPr>
            <w:tcW w:w="316" w:type="pct"/>
            <w:vAlign w:val="center"/>
          </w:tcPr>
          <w:p w14:paraId="34BA4742" w14:textId="77777777" w:rsidR="00940C6F" w:rsidRPr="00254461" w:rsidRDefault="00940C6F" w:rsidP="00940C6F">
            <w:pPr>
              <w:jc w:val="center"/>
              <w:rPr>
                <w:b/>
              </w:rPr>
            </w:pPr>
            <w:r w:rsidRPr="003E5175">
              <w:rPr>
                <w:b/>
              </w:rPr>
              <w:t>BL</w:t>
            </w:r>
          </w:p>
        </w:tc>
        <w:tc>
          <w:tcPr>
            <w:tcW w:w="427" w:type="pct"/>
            <w:vAlign w:val="center"/>
          </w:tcPr>
          <w:p w14:paraId="694C7508" w14:textId="77777777" w:rsidR="00940C6F" w:rsidRPr="00254461" w:rsidRDefault="00940C6F" w:rsidP="00940C6F">
            <w:pPr>
              <w:jc w:val="center"/>
              <w:rPr>
                <w:b/>
              </w:rPr>
            </w:pPr>
            <w:r w:rsidRPr="003E5175">
              <w:rPr>
                <w:b/>
              </w:rPr>
              <w:t>Marks</w:t>
            </w:r>
          </w:p>
        </w:tc>
      </w:tr>
      <w:tr w:rsidR="00940C6F" w:rsidRPr="00254461" w14:paraId="279DFEEA" w14:textId="77777777" w:rsidTr="00940C6F">
        <w:trPr>
          <w:trHeight w:val="552"/>
        </w:trPr>
        <w:tc>
          <w:tcPr>
            <w:tcW w:w="5000" w:type="pct"/>
            <w:gridSpan w:val="6"/>
          </w:tcPr>
          <w:p w14:paraId="744012D5" w14:textId="77777777" w:rsidR="00940C6F" w:rsidRPr="00254461" w:rsidRDefault="00940C6F" w:rsidP="00940C6F">
            <w:pPr>
              <w:jc w:val="center"/>
              <w:rPr>
                <w:b/>
                <w:u w:val="single"/>
              </w:rPr>
            </w:pPr>
            <w:r w:rsidRPr="00254461">
              <w:rPr>
                <w:b/>
                <w:u w:val="single"/>
              </w:rPr>
              <w:t>PART – A (4 X 20 = 80 MARKS)</w:t>
            </w:r>
          </w:p>
          <w:p w14:paraId="591F7A27" w14:textId="77777777" w:rsidR="00940C6F" w:rsidRPr="00254461" w:rsidRDefault="00940C6F" w:rsidP="00940C6F">
            <w:pPr>
              <w:jc w:val="center"/>
              <w:rPr>
                <w:b/>
              </w:rPr>
            </w:pPr>
            <w:r w:rsidRPr="00254461">
              <w:rPr>
                <w:b/>
              </w:rPr>
              <w:t>(Answer all the Questions)</w:t>
            </w:r>
          </w:p>
        </w:tc>
      </w:tr>
      <w:tr w:rsidR="00940C6F" w:rsidRPr="00254461" w14:paraId="469CE80A" w14:textId="77777777" w:rsidTr="00940C6F">
        <w:trPr>
          <w:trHeight w:val="397"/>
        </w:trPr>
        <w:tc>
          <w:tcPr>
            <w:tcW w:w="272" w:type="pct"/>
          </w:tcPr>
          <w:p w14:paraId="73491B31" w14:textId="77777777" w:rsidR="00940C6F" w:rsidRPr="00254461" w:rsidRDefault="00940C6F" w:rsidP="00940C6F">
            <w:pPr>
              <w:jc w:val="center"/>
            </w:pPr>
            <w:r w:rsidRPr="00254461">
              <w:t>1.</w:t>
            </w:r>
          </w:p>
        </w:tc>
        <w:tc>
          <w:tcPr>
            <w:tcW w:w="189" w:type="pct"/>
          </w:tcPr>
          <w:p w14:paraId="56A50BE1" w14:textId="77777777" w:rsidR="00940C6F" w:rsidRPr="00254461" w:rsidRDefault="00940C6F" w:rsidP="00940C6F">
            <w:pPr>
              <w:jc w:val="center"/>
            </w:pPr>
          </w:p>
        </w:tc>
        <w:tc>
          <w:tcPr>
            <w:tcW w:w="3390" w:type="pct"/>
          </w:tcPr>
          <w:p w14:paraId="14C591EE" w14:textId="77777777" w:rsidR="00940C6F" w:rsidRPr="00254461" w:rsidRDefault="00940C6F" w:rsidP="00940C6F">
            <w:pPr>
              <w:jc w:val="both"/>
            </w:pPr>
            <w:r w:rsidRPr="00254461">
              <w:t>Analyze in detail the success story of women entrepreneurship with respect to Nykaa and Lime road.</w:t>
            </w:r>
          </w:p>
        </w:tc>
        <w:tc>
          <w:tcPr>
            <w:tcW w:w="405" w:type="pct"/>
          </w:tcPr>
          <w:p w14:paraId="7A7C0D1B" w14:textId="77777777" w:rsidR="00940C6F" w:rsidRPr="00254461" w:rsidRDefault="00940C6F" w:rsidP="00940C6F">
            <w:pPr>
              <w:jc w:val="center"/>
            </w:pPr>
            <w:r w:rsidRPr="00254461">
              <w:t>CO1</w:t>
            </w:r>
          </w:p>
        </w:tc>
        <w:tc>
          <w:tcPr>
            <w:tcW w:w="316" w:type="pct"/>
          </w:tcPr>
          <w:p w14:paraId="040FC71D" w14:textId="77777777" w:rsidR="00940C6F" w:rsidRPr="00254461" w:rsidRDefault="00940C6F" w:rsidP="00940C6F">
            <w:pPr>
              <w:jc w:val="center"/>
            </w:pPr>
            <w:r w:rsidRPr="00254461">
              <w:t>A</w:t>
            </w:r>
          </w:p>
        </w:tc>
        <w:tc>
          <w:tcPr>
            <w:tcW w:w="427" w:type="pct"/>
          </w:tcPr>
          <w:p w14:paraId="6C565237" w14:textId="77777777" w:rsidR="00940C6F" w:rsidRPr="00254461" w:rsidRDefault="00940C6F" w:rsidP="00940C6F">
            <w:pPr>
              <w:jc w:val="center"/>
            </w:pPr>
            <w:r w:rsidRPr="00254461">
              <w:t>20</w:t>
            </w:r>
          </w:p>
        </w:tc>
      </w:tr>
      <w:tr w:rsidR="00940C6F" w:rsidRPr="00254461" w14:paraId="690962C2" w14:textId="77777777" w:rsidTr="00940C6F">
        <w:trPr>
          <w:trHeight w:val="397"/>
        </w:trPr>
        <w:tc>
          <w:tcPr>
            <w:tcW w:w="272" w:type="pct"/>
          </w:tcPr>
          <w:p w14:paraId="0C7E9C61" w14:textId="77777777" w:rsidR="00940C6F" w:rsidRPr="00254461" w:rsidRDefault="00940C6F" w:rsidP="00940C6F">
            <w:pPr>
              <w:jc w:val="center"/>
            </w:pPr>
          </w:p>
        </w:tc>
        <w:tc>
          <w:tcPr>
            <w:tcW w:w="189" w:type="pct"/>
          </w:tcPr>
          <w:p w14:paraId="7041F96C" w14:textId="77777777" w:rsidR="00940C6F" w:rsidRPr="00254461" w:rsidRDefault="00940C6F" w:rsidP="00940C6F">
            <w:pPr>
              <w:jc w:val="center"/>
            </w:pPr>
          </w:p>
        </w:tc>
        <w:tc>
          <w:tcPr>
            <w:tcW w:w="3390" w:type="pct"/>
          </w:tcPr>
          <w:p w14:paraId="2E0A8950" w14:textId="77777777" w:rsidR="00940C6F" w:rsidRPr="00254461" w:rsidRDefault="00940C6F" w:rsidP="00940C6F">
            <w:pPr>
              <w:jc w:val="center"/>
              <w:rPr>
                <w:b/>
                <w:bCs/>
              </w:rPr>
            </w:pPr>
            <w:r w:rsidRPr="00254461">
              <w:rPr>
                <w:b/>
                <w:bCs/>
              </w:rPr>
              <w:t>(OR)</w:t>
            </w:r>
          </w:p>
        </w:tc>
        <w:tc>
          <w:tcPr>
            <w:tcW w:w="405" w:type="pct"/>
          </w:tcPr>
          <w:p w14:paraId="65429D40" w14:textId="77777777" w:rsidR="00940C6F" w:rsidRPr="00254461" w:rsidRDefault="00940C6F" w:rsidP="00940C6F">
            <w:pPr>
              <w:jc w:val="center"/>
            </w:pPr>
          </w:p>
        </w:tc>
        <w:tc>
          <w:tcPr>
            <w:tcW w:w="316" w:type="pct"/>
          </w:tcPr>
          <w:p w14:paraId="47977C43" w14:textId="77777777" w:rsidR="00940C6F" w:rsidRPr="00254461" w:rsidRDefault="00940C6F" w:rsidP="00940C6F">
            <w:pPr>
              <w:jc w:val="center"/>
            </w:pPr>
          </w:p>
        </w:tc>
        <w:tc>
          <w:tcPr>
            <w:tcW w:w="427" w:type="pct"/>
          </w:tcPr>
          <w:p w14:paraId="1986F248" w14:textId="77777777" w:rsidR="00940C6F" w:rsidRPr="00254461" w:rsidRDefault="00940C6F" w:rsidP="00940C6F">
            <w:pPr>
              <w:jc w:val="center"/>
            </w:pPr>
          </w:p>
        </w:tc>
      </w:tr>
      <w:tr w:rsidR="00940C6F" w:rsidRPr="00254461" w14:paraId="12B8A391" w14:textId="77777777" w:rsidTr="00940C6F">
        <w:trPr>
          <w:trHeight w:val="397"/>
        </w:trPr>
        <w:tc>
          <w:tcPr>
            <w:tcW w:w="272" w:type="pct"/>
          </w:tcPr>
          <w:p w14:paraId="281EABEE" w14:textId="77777777" w:rsidR="00940C6F" w:rsidRPr="00254461" w:rsidRDefault="00940C6F" w:rsidP="00940C6F">
            <w:pPr>
              <w:jc w:val="center"/>
            </w:pPr>
            <w:r w:rsidRPr="00254461">
              <w:t>2.</w:t>
            </w:r>
          </w:p>
        </w:tc>
        <w:tc>
          <w:tcPr>
            <w:tcW w:w="189" w:type="pct"/>
          </w:tcPr>
          <w:p w14:paraId="3BB6A22D" w14:textId="77777777" w:rsidR="00940C6F" w:rsidRPr="00254461" w:rsidRDefault="00940C6F" w:rsidP="00940C6F">
            <w:pPr>
              <w:jc w:val="center"/>
            </w:pPr>
          </w:p>
        </w:tc>
        <w:tc>
          <w:tcPr>
            <w:tcW w:w="3390" w:type="pct"/>
          </w:tcPr>
          <w:p w14:paraId="68787495" w14:textId="77777777" w:rsidR="00940C6F" w:rsidRPr="00254461" w:rsidRDefault="00940C6F" w:rsidP="00940C6F">
            <w:pPr>
              <w:jc w:val="both"/>
            </w:pPr>
            <w:r w:rsidRPr="00254461">
              <w:t>Elaborate on Business Plan.</w:t>
            </w:r>
          </w:p>
        </w:tc>
        <w:tc>
          <w:tcPr>
            <w:tcW w:w="405" w:type="pct"/>
          </w:tcPr>
          <w:p w14:paraId="701D68F8" w14:textId="77777777" w:rsidR="00940C6F" w:rsidRPr="00254461" w:rsidRDefault="00940C6F" w:rsidP="00940C6F">
            <w:pPr>
              <w:jc w:val="center"/>
            </w:pPr>
            <w:r w:rsidRPr="00254461">
              <w:t>CO2</w:t>
            </w:r>
          </w:p>
        </w:tc>
        <w:tc>
          <w:tcPr>
            <w:tcW w:w="316" w:type="pct"/>
          </w:tcPr>
          <w:p w14:paraId="3350E110" w14:textId="77777777" w:rsidR="00940C6F" w:rsidRPr="00254461" w:rsidRDefault="00940C6F" w:rsidP="00940C6F">
            <w:pPr>
              <w:jc w:val="center"/>
            </w:pPr>
            <w:r w:rsidRPr="00254461">
              <w:t>R</w:t>
            </w:r>
          </w:p>
        </w:tc>
        <w:tc>
          <w:tcPr>
            <w:tcW w:w="427" w:type="pct"/>
          </w:tcPr>
          <w:p w14:paraId="40D6FD1A" w14:textId="77777777" w:rsidR="00940C6F" w:rsidRPr="00254461" w:rsidRDefault="00940C6F" w:rsidP="00940C6F">
            <w:pPr>
              <w:jc w:val="center"/>
            </w:pPr>
            <w:r w:rsidRPr="00254461">
              <w:t>20</w:t>
            </w:r>
          </w:p>
        </w:tc>
      </w:tr>
      <w:tr w:rsidR="00940C6F" w:rsidRPr="00254461" w14:paraId="3BA8F43D" w14:textId="77777777" w:rsidTr="00940C6F">
        <w:trPr>
          <w:trHeight w:val="397"/>
        </w:trPr>
        <w:tc>
          <w:tcPr>
            <w:tcW w:w="272" w:type="pct"/>
          </w:tcPr>
          <w:p w14:paraId="5067B257" w14:textId="77777777" w:rsidR="00940C6F" w:rsidRPr="00254461" w:rsidRDefault="00940C6F" w:rsidP="00940C6F">
            <w:pPr>
              <w:jc w:val="center"/>
            </w:pPr>
            <w:r w:rsidRPr="00254461">
              <w:t>3.</w:t>
            </w:r>
          </w:p>
        </w:tc>
        <w:tc>
          <w:tcPr>
            <w:tcW w:w="189" w:type="pct"/>
          </w:tcPr>
          <w:p w14:paraId="35318414" w14:textId="77777777" w:rsidR="00940C6F" w:rsidRPr="00254461" w:rsidRDefault="00940C6F" w:rsidP="00940C6F">
            <w:pPr>
              <w:jc w:val="center"/>
            </w:pPr>
            <w:r w:rsidRPr="00254461">
              <w:t>a.</w:t>
            </w:r>
          </w:p>
        </w:tc>
        <w:tc>
          <w:tcPr>
            <w:tcW w:w="3390" w:type="pct"/>
          </w:tcPr>
          <w:p w14:paraId="47A4D040" w14:textId="77777777" w:rsidR="00940C6F" w:rsidRPr="00254461" w:rsidRDefault="00940C6F" w:rsidP="00940C6F">
            <w:pPr>
              <w:jc w:val="both"/>
            </w:pPr>
            <w:r w:rsidRPr="00254461">
              <w:t>What are the various strategies for achieving competitive advantage?</w:t>
            </w:r>
          </w:p>
        </w:tc>
        <w:tc>
          <w:tcPr>
            <w:tcW w:w="405" w:type="pct"/>
          </w:tcPr>
          <w:p w14:paraId="18D6110D" w14:textId="77777777" w:rsidR="00940C6F" w:rsidRPr="00254461" w:rsidRDefault="00940C6F" w:rsidP="00940C6F">
            <w:pPr>
              <w:jc w:val="center"/>
            </w:pPr>
            <w:r w:rsidRPr="00254461">
              <w:t>CO3</w:t>
            </w:r>
          </w:p>
        </w:tc>
        <w:tc>
          <w:tcPr>
            <w:tcW w:w="316" w:type="pct"/>
          </w:tcPr>
          <w:p w14:paraId="6758E57B" w14:textId="77777777" w:rsidR="00940C6F" w:rsidRPr="00254461" w:rsidRDefault="00940C6F" w:rsidP="00940C6F">
            <w:pPr>
              <w:jc w:val="center"/>
            </w:pPr>
            <w:r w:rsidRPr="00254461">
              <w:t>R</w:t>
            </w:r>
          </w:p>
        </w:tc>
        <w:tc>
          <w:tcPr>
            <w:tcW w:w="427" w:type="pct"/>
          </w:tcPr>
          <w:p w14:paraId="58687DA4" w14:textId="77777777" w:rsidR="00940C6F" w:rsidRPr="00254461" w:rsidRDefault="00940C6F" w:rsidP="00940C6F">
            <w:pPr>
              <w:jc w:val="center"/>
            </w:pPr>
            <w:r w:rsidRPr="00254461">
              <w:t>10</w:t>
            </w:r>
          </w:p>
        </w:tc>
      </w:tr>
      <w:tr w:rsidR="00940C6F" w:rsidRPr="00254461" w14:paraId="63D3A094" w14:textId="77777777" w:rsidTr="00940C6F">
        <w:trPr>
          <w:trHeight w:val="397"/>
        </w:trPr>
        <w:tc>
          <w:tcPr>
            <w:tcW w:w="272" w:type="pct"/>
          </w:tcPr>
          <w:p w14:paraId="5BAEA512" w14:textId="77777777" w:rsidR="00940C6F" w:rsidRPr="00254461" w:rsidRDefault="00940C6F" w:rsidP="00940C6F">
            <w:pPr>
              <w:jc w:val="center"/>
            </w:pPr>
          </w:p>
        </w:tc>
        <w:tc>
          <w:tcPr>
            <w:tcW w:w="189" w:type="pct"/>
          </w:tcPr>
          <w:p w14:paraId="55FF865E" w14:textId="77777777" w:rsidR="00940C6F" w:rsidRPr="00254461" w:rsidRDefault="00940C6F" w:rsidP="00940C6F">
            <w:pPr>
              <w:jc w:val="center"/>
            </w:pPr>
            <w:r w:rsidRPr="00254461">
              <w:t>b.</w:t>
            </w:r>
          </w:p>
        </w:tc>
        <w:tc>
          <w:tcPr>
            <w:tcW w:w="3390" w:type="pct"/>
          </w:tcPr>
          <w:p w14:paraId="46D2B464" w14:textId="77777777" w:rsidR="00940C6F" w:rsidRPr="00254461" w:rsidRDefault="00940C6F" w:rsidP="00940C6F">
            <w:pPr>
              <w:jc w:val="both"/>
            </w:pPr>
            <w:r w:rsidRPr="00254461">
              <w:t>Describe the various schemes offered by commercial Banks.</w:t>
            </w:r>
          </w:p>
        </w:tc>
        <w:tc>
          <w:tcPr>
            <w:tcW w:w="405" w:type="pct"/>
          </w:tcPr>
          <w:p w14:paraId="1C5F3DEB" w14:textId="77777777" w:rsidR="00940C6F" w:rsidRPr="00254461" w:rsidRDefault="00940C6F" w:rsidP="00940C6F">
            <w:pPr>
              <w:jc w:val="center"/>
            </w:pPr>
            <w:r w:rsidRPr="00254461">
              <w:t>CO3</w:t>
            </w:r>
          </w:p>
        </w:tc>
        <w:tc>
          <w:tcPr>
            <w:tcW w:w="316" w:type="pct"/>
          </w:tcPr>
          <w:p w14:paraId="0CD70ED5" w14:textId="77777777" w:rsidR="00940C6F" w:rsidRPr="00254461" w:rsidRDefault="00940C6F" w:rsidP="00940C6F">
            <w:pPr>
              <w:jc w:val="center"/>
            </w:pPr>
            <w:r w:rsidRPr="00254461">
              <w:t>U</w:t>
            </w:r>
          </w:p>
        </w:tc>
        <w:tc>
          <w:tcPr>
            <w:tcW w:w="427" w:type="pct"/>
          </w:tcPr>
          <w:p w14:paraId="3160A62B" w14:textId="77777777" w:rsidR="00940C6F" w:rsidRPr="00254461" w:rsidRDefault="00940C6F" w:rsidP="00940C6F">
            <w:pPr>
              <w:jc w:val="center"/>
            </w:pPr>
            <w:r w:rsidRPr="00254461">
              <w:t>10</w:t>
            </w:r>
          </w:p>
        </w:tc>
      </w:tr>
      <w:tr w:rsidR="00940C6F" w:rsidRPr="00254461" w14:paraId="527859C8" w14:textId="77777777" w:rsidTr="00940C6F">
        <w:trPr>
          <w:trHeight w:val="397"/>
        </w:trPr>
        <w:tc>
          <w:tcPr>
            <w:tcW w:w="272" w:type="pct"/>
          </w:tcPr>
          <w:p w14:paraId="48C42941" w14:textId="77777777" w:rsidR="00940C6F" w:rsidRPr="00254461" w:rsidRDefault="00940C6F" w:rsidP="00940C6F"/>
        </w:tc>
        <w:tc>
          <w:tcPr>
            <w:tcW w:w="189" w:type="pct"/>
          </w:tcPr>
          <w:p w14:paraId="286F7423" w14:textId="77777777" w:rsidR="00940C6F" w:rsidRPr="00254461" w:rsidRDefault="00940C6F" w:rsidP="00940C6F">
            <w:pPr>
              <w:jc w:val="center"/>
            </w:pPr>
          </w:p>
        </w:tc>
        <w:tc>
          <w:tcPr>
            <w:tcW w:w="3390" w:type="pct"/>
          </w:tcPr>
          <w:p w14:paraId="56C72E2B" w14:textId="77777777" w:rsidR="00940C6F" w:rsidRPr="00254461" w:rsidRDefault="00940C6F" w:rsidP="00940C6F">
            <w:pPr>
              <w:jc w:val="center"/>
            </w:pPr>
            <w:r w:rsidRPr="00254461">
              <w:rPr>
                <w:b/>
                <w:bCs/>
              </w:rPr>
              <w:t>(OR)</w:t>
            </w:r>
          </w:p>
        </w:tc>
        <w:tc>
          <w:tcPr>
            <w:tcW w:w="405" w:type="pct"/>
          </w:tcPr>
          <w:p w14:paraId="3242FE17" w14:textId="77777777" w:rsidR="00940C6F" w:rsidRPr="00254461" w:rsidRDefault="00940C6F" w:rsidP="00940C6F">
            <w:pPr>
              <w:jc w:val="center"/>
            </w:pPr>
          </w:p>
        </w:tc>
        <w:tc>
          <w:tcPr>
            <w:tcW w:w="316" w:type="pct"/>
          </w:tcPr>
          <w:p w14:paraId="4F1A835C" w14:textId="77777777" w:rsidR="00940C6F" w:rsidRPr="00254461" w:rsidRDefault="00940C6F" w:rsidP="00940C6F">
            <w:pPr>
              <w:jc w:val="center"/>
            </w:pPr>
          </w:p>
        </w:tc>
        <w:tc>
          <w:tcPr>
            <w:tcW w:w="427" w:type="pct"/>
          </w:tcPr>
          <w:p w14:paraId="472E3371" w14:textId="77777777" w:rsidR="00940C6F" w:rsidRPr="00254461" w:rsidRDefault="00940C6F" w:rsidP="00940C6F">
            <w:pPr>
              <w:jc w:val="center"/>
            </w:pPr>
          </w:p>
        </w:tc>
      </w:tr>
      <w:tr w:rsidR="00940C6F" w:rsidRPr="00254461" w14:paraId="6F2C1853" w14:textId="77777777" w:rsidTr="00940C6F">
        <w:trPr>
          <w:trHeight w:val="397"/>
        </w:trPr>
        <w:tc>
          <w:tcPr>
            <w:tcW w:w="272" w:type="pct"/>
          </w:tcPr>
          <w:p w14:paraId="6E191E6D" w14:textId="77777777" w:rsidR="00940C6F" w:rsidRPr="00254461" w:rsidRDefault="00940C6F" w:rsidP="00940C6F">
            <w:pPr>
              <w:jc w:val="center"/>
            </w:pPr>
            <w:r w:rsidRPr="00254461">
              <w:t>4.</w:t>
            </w:r>
          </w:p>
        </w:tc>
        <w:tc>
          <w:tcPr>
            <w:tcW w:w="189" w:type="pct"/>
          </w:tcPr>
          <w:p w14:paraId="54B13475" w14:textId="77777777" w:rsidR="00940C6F" w:rsidRPr="00254461" w:rsidRDefault="00940C6F" w:rsidP="00940C6F">
            <w:pPr>
              <w:jc w:val="center"/>
            </w:pPr>
            <w:r w:rsidRPr="00254461">
              <w:t>a.</w:t>
            </w:r>
          </w:p>
        </w:tc>
        <w:tc>
          <w:tcPr>
            <w:tcW w:w="3390" w:type="pct"/>
          </w:tcPr>
          <w:p w14:paraId="2D3645E5" w14:textId="77777777" w:rsidR="00940C6F" w:rsidRPr="00254461" w:rsidRDefault="00940C6F" w:rsidP="00940C6F">
            <w:pPr>
              <w:jc w:val="both"/>
            </w:pPr>
            <w:r w:rsidRPr="00254461">
              <w:t>Discuss Social implications of Business.</w:t>
            </w:r>
          </w:p>
        </w:tc>
        <w:tc>
          <w:tcPr>
            <w:tcW w:w="405" w:type="pct"/>
          </w:tcPr>
          <w:p w14:paraId="1624306B" w14:textId="77777777" w:rsidR="00940C6F" w:rsidRPr="00254461" w:rsidRDefault="00940C6F" w:rsidP="00940C6F">
            <w:pPr>
              <w:jc w:val="center"/>
            </w:pPr>
            <w:r w:rsidRPr="00254461">
              <w:t>CO4</w:t>
            </w:r>
          </w:p>
        </w:tc>
        <w:tc>
          <w:tcPr>
            <w:tcW w:w="316" w:type="pct"/>
          </w:tcPr>
          <w:p w14:paraId="056244A1" w14:textId="77777777" w:rsidR="00940C6F" w:rsidRPr="00254461" w:rsidRDefault="00940C6F" w:rsidP="00940C6F">
            <w:pPr>
              <w:jc w:val="center"/>
            </w:pPr>
            <w:r w:rsidRPr="00254461">
              <w:t>U</w:t>
            </w:r>
          </w:p>
        </w:tc>
        <w:tc>
          <w:tcPr>
            <w:tcW w:w="427" w:type="pct"/>
          </w:tcPr>
          <w:p w14:paraId="25EF7A1B" w14:textId="77777777" w:rsidR="00940C6F" w:rsidRPr="00254461" w:rsidRDefault="00940C6F" w:rsidP="00940C6F">
            <w:pPr>
              <w:jc w:val="center"/>
            </w:pPr>
            <w:r w:rsidRPr="00254461">
              <w:t>10</w:t>
            </w:r>
          </w:p>
        </w:tc>
      </w:tr>
      <w:tr w:rsidR="00940C6F" w:rsidRPr="00254461" w14:paraId="7DBD3E91" w14:textId="77777777" w:rsidTr="00940C6F">
        <w:trPr>
          <w:trHeight w:val="397"/>
        </w:trPr>
        <w:tc>
          <w:tcPr>
            <w:tcW w:w="272" w:type="pct"/>
          </w:tcPr>
          <w:p w14:paraId="09AE230A" w14:textId="77777777" w:rsidR="00940C6F" w:rsidRPr="00254461" w:rsidRDefault="00940C6F" w:rsidP="00940C6F">
            <w:pPr>
              <w:jc w:val="center"/>
            </w:pPr>
          </w:p>
        </w:tc>
        <w:tc>
          <w:tcPr>
            <w:tcW w:w="189" w:type="pct"/>
          </w:tcPr>
          <w:p w14:paraId="7882E5E9" w14:textId="77777777" w:rsidR="00940C6F" w:rsidRPr="00254461" w:rsidRDefault="00940C6F" w:rsidP="00940C6F">
            <w:pPr>
              <w:jc w:val="center"/>
            </w:pPr>
            <w:r w:rsidRPr="00254461">
              <w:t>b.</w:t>
            </w:r>
          </w:p>
        </w:tc>
        <w:tc>
          <w:tcPr>
            <w:tcW w:w="3390" w:type="pct"/>
          </w:tcPr>
          <w:p w14:paraId="50BB0D16" w14:textId="77777777" w:rsidR="00940C6F" w:rsidRPr="00254461" w:rsidRDefault="00940C6F" w:rsidP="00940C6F">
            <w:pPr>
              <w:jc w:val="both"/>
            </w:pPr>
            <w:r w:rsidRPr="00254461">
              <w:t>Elaborate on Production Scheduling.</w:t>
            </w:r>
          </w:p>
        </w:tc>
        <w:tc>
          <w:tcPr>
            <w:tcW w:w="405" w:type="pct"/>
          </w:tcPr>
          <w:p w14:paraId="32F1DF22" w14:textId="77777777" w:rsidR="00940C6F" w:rsidRPr="00254461" w:rsidRDefault="00940C6F" w:rsidP="00940C6F">
            <w:pPr>
              <w:jc w:val="center"/>
            </w:pPr>
            <w:r w:rsidRPr="00254461">
              <w:t>CO4</w:t>
            </w:r>
          </w:p>
        </w:tc>
        <w:tc>
          <w:tcPr>
            <w:tcW w:w="316" w:type="pct"/>
          </w:tcPr>
          <w:p w14:paraId="0409E28A" w14:textId="77777777" w:rsidR="00940C6F" w:rsidRPr="00254461" w:rsidRDefault="00940C6F" w:rsidP="00940C6F">
            <w:pPr>
              <w:jc w:val="center"/>
            </w:pPr>
            <w:r w:rsidRPr="00254461">
              <w:t>C</w:t>
            </w:r>
          </w:p>
        </w:tc>
        <w:tc>
          <w:tcPr>
            <w:tcW w:w="427" w:type="pct"/>
          </w:tcPr>
          <w:p w14:paraId="0A446AAE" w14:textId="77777777" w:rsidR="00940C6F" w:rsidRPr="00254461" w:rsidRDefault="00940C6F" w:rsidP="00940C6F">
            <w:pPr>
              <w:jc w:val="center"/>
            </w:pPr>
            <w:r w:rsidRPr="00254461">
              <w:t>10</w:t>
            </w:r>
          </w:p>
        </w:tc>
      </w:tr>
      <w:tr w:rsidR="00940C6F" w:rsidRPr="00254461" w14:paraId="4F078621" w14:textId="77777777" w:rsidTr="00940C6F">
        <w:trPr>
          <w:trHeight w:val="397"/>
        </w:trPr>
        <w:tc>
          <w:tcPr>
            <w:tcW w:w="272" w:type="pct"/>
          </w:tcPr>
          <w:p w14:paraId="60164B11" w14:textId="77777777" w:rsidR="00940C6F" w:rsidRPr="00254461" w:rsidRDefault="00940C6F" w:rsidP="00940C6F">
            <w:pPr>
              <w:jc w:val="center"/>
            </w:pPr>
            <w:r w:rsidRPr="00254461">
              <w:t>5.</w:t>
            </w:r>
          </w:p>
        </w:tc>
        <w:tc>
          <w:tcPr>
            <w:tcW w:w="189" w:type="pct"/>
          </w:tcPr>
          <w:p w14:paraId="524AB7E5" w14:textId="77777777" w:rsidR="00940C6F" w:rsidRPr="00254461" w:rsidRDefault="00940C6F" w:rsidP="00940C6F">
            <w:pPr>
              <w:jc w:val="center"/>
            </w:pPr>
            <w:r w:rsidRPr="00254461">
              <w:t>a.</w:t>
            </w:r>
          </w:p>
        </w:tc>
        <w:tc>
          <w:tcPr>
            <w:tcW w:w="3390" w:type="pct"/>
          </w:tcPr>
          <w:p w14:paraId="177DBB8A" w14:textId="77777777" w:rsidR="00940C6F" w:rsidRPr="00254461" w:rsidRDefault="00940C6F" w:rsidP="00940C6F">
            <w:pPr>
              <w:jc w:val="both"/>
            </w:pPr>
            <w:r w:rsidRPr="00254461">
              <w:t>Explain “ZIP Car” Business Model.</w:t>
            </w:r>
          </w:p>
        </w:tc>
        <w:tc>
          <w:tcPr>
            <w:tcW w:w="405" w:type="pct"/>
          </w:tcPr>
          <w:p w14:paraId="4D904D76" w14:textId="77777777" w:rsidR="00940C6F" w:rsidRPr="00254461" w:rsidRDefault="00940C6F" w:rsidP="00940C6F">
            <w:pPr>
              <w:jc w:val="center"/>
            </w:pPr>
            <w:r w:rsidRPr="00254461">
              <w:t>CO5</w:t>
            </w:r>
          </w:p>
        </w:tc>
        <w:tc>
          <w:tcPr>
            <w:tcW w:w="316" w:type="pct"/>
          </w:tcPr>
          <w:p w14:paraId="33F887C7" w14:textId="77777777" w:rsidR="00940C6F" w:rsidRPr="00254461" w:rsidRDefault="00940C6F" w:rsidP="00940C6F">
            <w:pPr>
              <w:jc w:val="center"/>
            </w:pPr>
            <w:r w:rsidRPr="00254461">
              <w:t>U</w:t>
            </w:r>
          </w:p>
        </w:tc>
        <w:tc>
          <w:tcPr>
            <w:tcW w:w="427" w:type="pct"/>
          </w:tcPr>
          <w:p w14:paraId="607DA3F3" w14:textId="77777777" w:rsidR="00940C6F" w:rsidRPr="00254461" w:rsidRDefault="00940C6F" w:rsidP="00940C6F">
            <w:pPr>
              <w:jc w:val="center"/>
            </w:pPr>
            <w:r w:rsidRPr="00254461">
              <w:t>10</w:t>
            </w:r>
          </w:p>
        </w:tc>
      </w:tr>
      <w:tr w:rsidR="00940C6F" w:rsidRPr="00254461" w14:paraId="1D96FD07" w14:textId="77777777" w:rsidTr="00940C6F">
        <w:trPr>
          <w:trHeight w:val="397"/>
        </w:trPr>
        <w:tc>
          <w:tcPr>
            <w:tcW w:w="272" w:type="pct"/>
          </w:tcPr>
          <w:p w14:paraId="6EB18C8F" w14:textId="77777777" w:rsidR="00940C6F" w:rsidRPr="00254461" w:rsidRDefault="00940C6F" w:rsidP="00940C6F">
            <w:pPr>
              <w:jc w:val="center"/>
            </w:pPr>
          </w:p>
        </w:tc>
        <w:tc>
          <w:tcPr>
            <w:tcW w:w="189" w:type="pct"/>
          </w:tcPr>
          <w:p w14:paraId="2C6A2B5C" w14:textId="77777777" w:rsidR="00940C6F" w:rsidRPr="00254461" w:rsidRDefault="00940C6F" w:rsidP="00940C6F">
            <w:pPr>
              <w:jc w:val="center"/>
            </w:pPr>
            <w:r w:rsidRPr="00254461">
              <w:t>b.</w:t>
            </w:r>
          </w:p>
        </w:tc>
        <w:tc>
          <w:tcPr>
            <w:tcW w:w="3390" w:type="pct"/>
          </w:tcPr>
          <w:p w14:paraId="000E20FF" w14:textId="77777777" w:rsidR="00940C6F" w:rsidRPr="00254461" w:rsidRDefault="00940C6F" w:rsidP="00940C6F">
            <w:pPr>
              <w:jc w:val="both"/>
            </w:pPr>
            <w:r w:rsidRPr="00254461">
              <w:t>Describe Netflix Business Model.</w:t>
            </w:r>
          </w:p>
        </w:tc>
        <w:tc>
          <w:tcPr>
            <w:tcW w:w="405" w:type="pct"/>
          </w:tcPr>
          <w:p w14:paraId="39148F6F" w14:textId="77777777" w:rsidR="00940C6F" w:rsidRPr="00254461" w:rsidRDefault="00940C6F" w:rsidP="00940C6F">
            <w:pPr>
              <w:jc w:val="center"/>
            </w:pPr>
            <w:r w:rsidRPr="00254461">
              <w:t>CO5</w:t>
            </w:r>
          </w:p>
        </w:tc>
        <w:tc>
          <w:tcPr>
            <w:tcW w:w="316" w:type="pct"/>
          </w:tcPr>
          <w:p w14:paraId="64CF6306" w14:textId="77777777" w:rsidR="00940C6F" w:rsidRPr="00254461" w:rsidRDefault="00940C6F" w:rsidP="00940C6F">
            <w:pPr>
              <w:jc w:val="center"/>
            </w:pPr>
            <w:r w:rsidRPr="00254461">
              <w:t>R</w:t>
            </w:r>
          </w:p>
        </w:tc>
        <w:tc>
          <w:tcPr>
            <w:tcW w:w="427" w:type="pct"/>
          </w:tcPr>
          <w:p w14:paraId="0316D285" w14:textId="77777777" w:rsidR="00940C6F" w:rsidRPr="00254461" w:rsidRDefault="00940C6F" w:rsidP="00940C6F">
            <w:pPr>
              <w:jc w:val="center"/>
            </w:pPr>
            <w:r w:rsidRPr="00254461">
              <w:t>10</w:t>
            </w:r>
          </w:p>
        </w:tc>
      </w:tr>
      <w:tr w:rsidR="00940C6F" w:rsidRPr="00254461" w14:paraId="089912DB" w14:textId="77777777" w:rsidTr="00940C6F">
        <w:trPr>
          <w:trHeight w:val="397"/>
        </w:trPr>
        <w:tc>
          <w:tcPr>
            <w:tcW w:w="272" w:type="pct"/>
          </w:tcPr>
          <w:p w14:paraId="4475BEAD" w14:textId="77777777" w:rsidR="00940C6F" w:rsidRPr="00254461" w:rsidRDefault="00940C6F" w:rsidP="00940C6F">
            <w:pPr>
              <w:jc w:val="center"/>
            </w:pPr>
          </w:p>
        </w:tc>
        <w:tc>
          <w:tcPr>
            <w:tcW w:w="189" w:type="pct"/>
          </w:tcPr>
          <w:p w14:paraId="7420C81D" w14:textId="77777777" w:rsidR="00940C6F" w:rsidRPr="00254461" w:rsidRDefault="00940C6F" w:rsidP="00940C6F">
            <w:pPr>
              <w:jc w:val="center"/>
            </w:pPr>
          </w:p>
        </w:tc>
        <w:tc>
          <w:tcPr>
            <w:tcW w:w="3390" w:type="pct"/>
          </w:tcPr>
          <w:p w14:paraId="28A9F580" w14:textId="77777777" w:rsidR="00940C6F" w:rsidRPr="00254461" w:rsidRDefault="00940C6F" w:rsidP="00940C6F">
            <w:pPr>
              <w:jc w:val="center"/>
            </w:pPr>
            <w:r w:rsidRPr="00254461">
              <w:rPr>
                <w:b/>
                <w:bCs/>
              </w:rPr>
              <w:t>(OR)</w:t>
            </w:r>
          </w:p>
        </w:tc>
        <w:tc>
          <w:tcPr>
            <w:tcW w:w="405" w:type="pct"/>
          </w:tcPr>
          <w:p w14:paraId="1B3BF7CF" w14:textId="77777777" w:rsidR="00940C6F" w:rsidRPr="00254461" w:rsidRDefault="00940C6F" w:rsidP="00940C6F">
            <w:pPr>
              <w:jc w:val="center"/>
            </w:pPr>
          </w:p>
        </w:tc>
        <w:tc>
          <w:tcPr>
            <w:tcW w:w="316" w:type="pct"/>
          </w:tcPr>
          <w:p w14:paraId="669E7E8A" w14:textId="77777777" w:rsidR="00940C6F" w:rsidRPr="00254461" w:rsidRDefault="00940C6F" w:rsidP="00940C6F">
            <w:pPr>
              <w:jc w:val="center"/>
            </w:pPr>
          </w:p>
        </w:tc>
        <w:tc>
          <w:tcPr>
            <w:tcW w:w="427" w:type="pct"/>
          </w:tcPr>
          <w:p w14:paraId="696952C4" w14:textId="77777777" w:rsidR="00940C6F" w:rsidRPr="00254461" w:rsidRDefault="00940C6F" w:rsidP="00940C6F">
            <w:pPr>
              <w:jc w:val="center"/>
            </w:pPr>
          </w:p>
        </w:tc>
      </w:tr>
      <w:tr w:rsidR="00940C6F" w:rsidRPr="00254461" w14:paraId="7025A948" w14:textId="77777777" w:rsidTr="00940C6F">
        <w:trPr>
          <w:trHeight w:val="397"/>
        </w:trPr>
        <w:tc>
          <w:tcPr>
            <w:tcW w:w="272" w:type="pct"/>
          </w:tcPr>
          <w:p w14:paraId="73751361" w14:textId="77777777" w:rsidR="00940C6F" w:rsidRPr="00254461" w:rsidRDefault="00940C6F" w:rsidP="00940C6F">
            <w:pPr>
              <w:jc w:val="center"/>
            </w:pPr>
            <w:r w:rsidRPr="00254461">
              <w:t>6.</w:t>
            </w:r>
          </w:p>
        </w:tc>
        <w:tc>
          <w:tcPr>
            <w:tcW w:w="189" w:type="pct"/>
          </w:tcPr>
          <w:p w14:paraId="6D755670" w14:textId="77777777" w:rsidR="00940C6F" w:rsidRPr="00254461" w:rsidRDefault="00940C6F" w:rsidP="00940C6F">
            <w:pPr>
              <w:jc w:val="center"/>
            </w:pPr>
            <w:r w:rsidRPr="00254461">
              <w:t>a.</w:t>
            </w:r>
          </w:p>
        </w:tc>
        <w:tc>
          <w:tcPr>
            <w:tcW w:w="3390" w:type="pct"/>
          </w:tcPr>
          <w:p w14:paraId="4981FD99" w14:textId="77777777" w:rsidR="00940C6F" w:rsidRPr="00254461" w:rsidRDefault="00940C6F" w:rsidP="00940C6F">
            <w:pPr>
              <w:jc w:val="both"/>
            </w:pPr>
            <w:r w:rsidRPr="00254461">
              <w:t>Classify on various forms of Financing.</w:t>
            </w:r>
          </w:p>
        </w:tc>
        <w:tc>
          <w:tcPr>
            <w:tcW w:w="405" w:type="pct"/>
          </w:tcPr>
          <w:p w14:paraId="1AEABA9D" w14:textId="77777777" w:rsidR="00940C6F" w:rsidRPr="00254461" w:rsidRDefault="00940C6F" w:rsidP="00940C6F">
            <w:pPr>
              <w:jc w:val="center"/>
            </w:pPr>
            <w:r w:rsidRPr="00254461">
              <w:t>CO3</w:t>
            </w:r>
          </w:p>
        </w:tc>
        <w:tc>
          <w:tcPr>
            <w:tcW w:w="316" w:type="pct"/>
          </w:tcPr>
          <w:p w14:paraId="3A05DF52" w14:textId="77777777" w:rsidR="00940C6F" w:rsidRPr="00254461" w:rsidRDefault="00940C6F" w:rsidP="00940C6F">
            <w:pPr>
              <w:jc w:val="center"/>
            </w:pPr>
            <w:r w:rsidRPr="00254461">
              <w:t>An</w:t>
            </w:r>
          </w:p>
        </w:tc>
        <w:tc>
          <w:tcPr>
            <w:tcW w:w="427" w:type="pct"/>
          </w:tcPr>
          <w:p w14:paraId="0E550ECE" w14:textId="77777777" w:rsidR="00940C6F" w:rsidRPr="00254461" w:rsidRDefault="00940C6F" w:rsidP="00940C6F">
            <w:pPr>
              <w:jc w:val="center"/>
            </w:pPr>
            <w:r w:rsidRPr="00254461">
              <w:t>10</w:t>
            </w:r>
          </w:p>
        </w:tc>
      </w:tr>
      <w:tr w:rsidR="00940C6F" w:rsidRPr="00254461" w14:paraId="4616DE72" w14:textId="77777777" w:rsidTr="00940C6F">
        <w:trPr>
          <w:trHeight w:val="397"/>
        </w:trPr>
        <w:tc>
          <w:tcPr>
            <w:tcW w:w="272" w:type="pct"/>
          </w:tcPr>
          <w:p w14:paraId="6FDC350D" w14:textId="77777777" w:rsidR="00940C6F" w:rsidRPr="00254461" w:rsidRDefault="00940C6F" w:rsidP="00940C6F">
            <w:pPr>
              <w:jc w:val="center"/>
            </w:pPr>
          </w:p>
        </w:tc>
        <w:tc>
          <w:tcPr>
            <w:tcW w:w="189" w:type="pct"/>
          </w:tcPr>
          <w:p w14:paraId="6DEC2456" w14:textId="77777777" w:rsidR="00940C6F" w:rsidRPr="00254461" w:rsidRDefault="00940C6F" w:rsidP="00940C6F">
            <w:pPr>
              <w:jc w:val="center"/>
            </w:pPr>
            <w:r w:rsidRPr="00254461">
              <w:t>b.</w:t>
            </w:r>
          </w:p>
        </w:tc>
        <w:tc>
          <w:tcPr>
            <w:tcW w:w="3390" w:type="pct"/>
          </w:tcPr>
          <w:p w14:paraId="173AF7BF" w14:textId="77777777" w:rsidR="00940C6F" w:rsidRPr="00254461" w:rsidRDefault="00940C6F" w:rsidP="00940C6F">
            <w:pPr>
              <w:jc w:val="both"/>
            </w:pPr>
            <w:r w:rsidRPr="00254461">
              <w:t>Identify the steps for starting a new venture.</w:t>
            </w:r>
          </w:p>
        </w:tc>
        <w:tc>
          <w:tcPr>
            <w:tcW w:w="405" w:type="pct"/>
          </w:tcPr>
          <w:p w14:paraId="4C3F21A5" w14:textId="77777777" w:rsidR="00940C6F" w:rsidRPr="00254461" w:rsidRDefault="00940C6F" w:rsidP="00940C6F">
            <w:pPr>
              <w:jc w:val="center"/>
            </w:pPr>
            <w:r w:rsidRPr="00254461">
              <w:t>CO3</w:t>
            </w:r>
          </w:p>
        </w:tc>
        <w:tc>
          <w:tcPr>
            <w:tcW w:w="316" w:type="pct"/>
          </w:tcPr>
          <w:p w14:paraId="2CFA86D1" w14:textId="77777777" w:rsidR="00940C6F" w:rsidRPr="00254461" w:rsidRDefault="00940C6F" w:rsidP="00940C6F">
            <w:pPr>
              <w:jc w:val="center"/>
            </w:pPr>
            <w:r w:rsidRPr="00254461">
              <w:t>A</w:t>
            </w:r>
          </w:p>
        </w:tc>
        <w:tc>
          <w:tcPr>
            <w:tcW w:w="427" w:type="pct"/>
          </w:tcPr>
          <w:p w14:paraId="2212CB88" w14:textId="77777777" w:rsidR="00940C6F" w:rsidRPr="00254461" w:rsidRDefault="00940C6F" w:rsidP="00940C6F">
            <w:pPr>
              <w:jc w:val="center"/>
            </w:pPr>
            <w:r w:rsidRPr="00254461">
              <w:t>10</w:t>
            </w:r>
          </w:p>
        </w:tc>
      </w:tr>
      <w:tr w:rsidR="00940C6F" w:rsidRPr="00254461" w14:paraId="30628A0B" w14:textId="77777777" w:rsidTr="00940C6F">
        <w:trPr>
          <w:trHeight w:val="397"/>
        </w:trPr>
        <w:tc>
          <w:tcPr>
            <w:tcW w:w="272" w:type="pct"/>
          </w:tcPr>
          <w:p w14:paraId="7660A489" w14:textId="77777777" w:rsidR="00940C6F" w:rsidRPr="00254461" w:rsidRDefault="00940C6F" w:rsidP="00940C6F">
            <w:pPr>
              <w:jc w:val="center"/>
            </w:pPr>
            <w:r w:rsidRPr="00254461">
              <w:t>7.</w:t>
            </w:r>
          </w:p>
        </w:tc>
        <w:tc>
          <w:tcPr>
            <w:tcW w:w="189" w:type="pct"/>
          </w:tcPr>
          <w:p w14:paraId="749515E6" w14:textId="77777777" w:rsidR="00940C6F" w:rsidRPr="00254461" w:rsidRDefault="00940C6F" w:rsidP="00940C6F">
            <w:pPr>
              <w:jc w:val="center"/>
            </w:pPr>
          </w:p>
        </w:tc>
        <w:tc>
          <w:tcPr>
            <w:tcW w:w="3390" w:type="pct"/>
          </w:tcPr>
          <w:p w14:paraId="16761BC2" w14:textId="77777777" w:rsidR="00940C6F" w:rsidRPr="00254461" w:rsidRDefault="00940C6F" w:rsidP="00940C6F">
            <w:pPr>
              <w:jc w:val="both"/>
            </w:pPr>
            <w:r w:rsidRPr="00254461">
              <w:t>Analyze Cisco’s Business Strategy.</w:t>
            </w:r>
          </w:p>
        </w:tc>
        <w:tc>
          <w:tcPr>
            <w:tcW w:w="405" w:type="pct"/>
          </w:tcPr>
          <w:p w14:paraId="4C13970D" w14:textId="77777777" w:rsidR="00940C6F" w:rsidRPr="00254461" w:rsidRDefault="00940C6F" w:rsidP="00940C6F">
            <w:pPr>
              <w:jc w:val="center"/>
            </w:pPr>
            <w:r w:rsidRPr="00254461">
              <w:t>CO5</w:t>
            </w:r>
          </w:p>
        </w:tc>
        <w:tc>
          <w:tcPr>
            <w:tcW w:w="316" w:type="pct"/>
          </w:tcPr>
          <w:p w14:paraId="2696A2B1" w14:textId="77777777" w:rsidR="00940C6F" w:rsidRPr="00254461" w:rsidRDefault="00940C6F" w:rsidP="00940C6F">
            <w:pPr>
              <w:jc w:val="center"/>
            </w:pPr>
            <w:r w:rsidRPr="00254461">
              <w:t>An</w:t>
            </w:r>
          </w:p>
        </w:tc>
        <w:tc>
          <w:tcPr>
            <w:tcW w:w="427" w:type="pct"/>
          </w:tcPr>
          <w:p w14:paraId="7BEC3963" w14:textId="77777777" w:rsidR="00940C6F" w:rsidRPr="00254461" w:rsidRDefault="00940C6F" w:rsidP="00940C6F">
            <w:pPr>
              <w:jc w:val="center"/>
            </w:pPr>
            <w:r w:rsidRPr="00254461">
              <w:t>20</w:t>
            </w:r>
          </w:p>
        </w:tc>
      </w:tr>
      <w:tr w:rsidR="00940C6F" w:rsidRPr="00254461" w14:paraId="4D8CBB16" w14:textId="77777777" w:rsidTr="00940C6F">
        <w:trPr>
          <w:trHeight w:val="397"/>
        </w:trPr>
        <w:tc>
          <w:tcPr>
            <w:tcW w:w="272" w:type="pct"/>
          </w:tcPr>
          <w:p w14:paraId="4F56A43B" w14:textId="77777777" w:rsidR="00940C6F" w:rsidRPr="00254461" w:rsidRDefault="00940C6F" w:rsidP="00940C6F">
            <w:pPr>
              <w:jc w:val="center"/>
            </w:pPr>
          </w:p>
        </w:tc>
        <w:tc>
          <w:tcPr>
            <w:tcW w:w="189" w:type="pct"/>
          </w:tcPr>
          <w:p w14:paraId="49E75C46" w14:textId="77777777" w:rsidR="00940C6F" w:rsidRPr="00254461" w:rsidRDefault="00940C6F" w:rsidP="00940C6F">
            <w:pPr>
              <w:jc w:val="center"/>
            </w:pPr>
          </w:p>
        </w:tc>
        <w:tc>
          <w:tcPr>
            <w:tcW w:w="3390" w:type="pct"/>
          </w:tcPr>
          <w:p w14:paraId="4BCBD866" w14:textId="77777777" w:rsidR="00940C6F" w:rsidRPr="00254461" w:rsidRDefault="00940C6F" w:rsidP="00940C6F">
            <w:pPr>
              <w:jc w:val="center"/>
              <w:rPr>
                <w:bCs/>
              </w:rPr>
            </w:pPr>
            <w:r w:rsidRPr="00254461">
              <w:rPr>
                <w:b/>
                <w:bCs/>
              </w:rPr>
              <w:t>(OR)</w:t>
            </w:r>
          </w:p>
        </w:tc>
        <w:tc>
          <w:tcPr>
            <w:tcW w:w="405" w:type="pct"/>
          </w:tcPr>
          <w:p w14:paraId="66399B44" w14:textId="77777777" w:rsidR="00940C6F" w:rsidRPr="00254461" w:rsidRDefault="00940C6F" w:rsidP="00940C6F">
            <w:pPr>
              <w:jc w:val="center"/>
            </w:pPr>
          </w:p>
        </w:tc>
        <w:tc>
          <w:tcPr>
            <w:tcW w:w="316" w:type="pct"/>
          </w:tcPr>
          <w:p w14:paraId="4B067437" w14:textId="77777777" w:rsidR="00940C6F" w:rsidRPr="00254461" w:rsidRDefault="00940C6F" w:rsidP="00940C6F">
            <w:pPr>
              <w:jc w:val="center"/>
            </w:pPr>
          </w:p>
        </w:tc>
        <w:tc>
          <w:tcPr>
            <w:tcW w:w="427" w:type="pct"/>
          </w:tcPr>
          <w:p w14:paraId="51A54D21" w14:textId="77777777" w:rsidR="00940C6F" w:rsidRPr="00254461" w:rsidRDefault="00940C6F" w:rsidP="00940C6F">
            <w:pPr>
              <w:jc w:val="center"/>
            </w:pPr>
          </w:p>
        </w:tc>
      </w:tr>
      <w:tr w:rsidR="00940C6F" w:rsidRPr="00254461" w14:paraId="6743EECA" w14:textId="77777777" w:rsidTr="00940C6F">
        <w:trPr>
          <w:trHeight w:val="397"/>
        </w:trPr>
        <w:tc>
          <w:tcPr>
            <w:tcW w:w="272" w:type="pct"/>
          </w:tcPr>
          <w:p w14:paraId="2AF21B80" w14:textId="77777777" w:rsidR="00940C6F" w:rsidRPr="00254461" w:rsidRDefault="00940C6F" w:rsidP="00940C6F">
            <w:pPr>
              <w:jc w:val="center"/>
            </w:pPr>
            <w:r w:rsidRPr="00254461">
              <w:t>8.</w:t>
            </w:r>
          </w:p>
        </w:tc>
        <w:tc>
          <w:tcPr>
            <w:tcW w:w="189" w:type="pct"/>
          </w:tcPr>
          <w:p w14:paraId="2515D58B" w14:textId="77777777" w:rsidR="00940C6F" w:rsidRPr="00254461" w:rsidRDefault="00940C6F" w:rsidP="00940C6F">
            <w:pPr>
              <w:jc w:val="center"/>
            </w:pPr>
          </w:p>
        </w:tc>
        <w:tc>
          <w:tcPr>
            <w:tcW w:w="3390" w:type="pct"/>
          </w:tcPr>
          <w:p w14:paraId="51ADF961" w14:textId="77777777" w:rsidR="00940C6F" w:rsidRPr="00254461" w:rsidRDefault="00940C6F" w:rsidP="00940C6F">
            <w:pPr>
              <w:jc w:val="both"/>
              <w:rPr>
                <w:bCs/>
              </w:rPr>
            </w:pPr>
            <w:r w:rsidRPr="00254461">
              <w:rPr>
                <w:bCs/>
              </w:rPr>
              <w:t>Determine the key success factors of AMUL.</w:t>
            </w:r>
          </w:p>
        </w:tc>
        <w:tc>
          <w:tcPr>
            <w:tcW w:w="405" w:type="pct"/>
          </w:tcPr>
          <w:p w14:paraId="1A44EDCF" w14:textId="77777777" w:rsidR="00940C6F" w:rsidRPr="00254461" w:rsidRDefault="00940C6F" w:rsidP="00940C6F">
            <w:pPr>
              <w:jc w:val="center"/>
            </w:pPr>
            <w:r w:rsidRPr="00254461">
              <w:t>CO6</w:t>
            </w:r>
          </w:p>
        </w:tc>
        <w:tc>
          <w:tcPr>
            <w:tcW w:w="316" w:type="pct"/>
          </w:tcPr>
          <w:p w14:paraId="6163E36E" w14:textId="77777777" w:rsidR="00940C6F" w:rsidRPr="00254461" w:rsidRDefault="00940C6F" w:rsidP="00940C6F">
            <w:pPr>
              <w:jc w:val="center"/>
            </w:pPr>
            <w:r w:rsidRPr="00254461">
              <w:t>E</w:t>
            </w:r>
          </w:p>
        </w:tc>
        <w:tc>
          <w:tcPr>
            <w:tcW w:w="427" w:type="pct"/>
          </w:tcPr>
          <w:p w14:paraId="5018ECDE" w14:textId="77777777" w:rsidR="00940C6F" w:rsidRPr="00254461" w:rsidRDefault="00940C6F" w:rsidP="00940C6F">
            <w:pPr>
              <w:jc w:val="center"/>
            </w:pPr>
            <w:r w:rsidRPr="00254461">
              <w:t>20</w:t>
            </w:r>
          </w:p>
        </w:tc>
      </w:tr>
      <w:tr w:rsidR="00940C6F" w:rsidRPr="00254461" w14:paraId="4C020EFE" w14:textId="77777777" w:rsidTr="00940C6F">
        <w:trPr>
          <w:trHeight w:val="552"/>
        </w:trPr>
        <w:tc>
          <w:tcPr>
            <w:tcW w:w="5000" w:type="pct"/>
            <w:gridSpan w:val="6"/>
            <w:vAlign w:val="center"/>
          </w:tcPr>
          <w:p w14:paraId="342CBC09"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3367A64" w14:textId="77777777" w:rsidR="00940C6F" w:rsidRPr="00254461" w:rsidRDefault="00940C6F" w:rsidP="00940C6F">
            <w:pPr>
              <w:jc w:val="center"/>
            </w:pPr>
            <w:r w:rsidRPr="003E5175">
              <w:rPr>
                <w:b/>
                <w:bCs/>
              </w:rPr>
              <w:t>COMPULSORY QUESTION</w:t>
            </w:r>
          </w:p>
        </w:tc>
      </w:tr>
      <w:tr w:rsidR="00940C6F" w:rsidRPr="00254461" w14:paraId="79B01281" w14:textId="77777777" w:rsidTr="00940C6F">
        <w:trPr>
          <w:trHeight w:val="397"/>
        </w:trPr>
        <w:tc>
          <w:tcPr>
            <w:tcW w:w="272" w:type="pct"/>
          </w:tcPr>
          <w:p w14:paraId="0605F6C0" w14:textId="77777777" w:rsidR="00940C6F" w:rsidRPr="00254461" w:rsidRDefault="00940C6F" w:rsidP="00940C6F">
            <w:pPr>
              <w:jc w:val="center"/>
            </w:pPr>
            <w:r w:rsidRPr="00254461">
              <w:t>9.</w:t>
            </w:r>
          </w:p>
        </w:tc>
        <w:tc>
          <w:tcPr>
            <w:tcW w:w="189" w:type="pct"/>
          </w:tcPr>
          <w:p w14:paraId="2DD7DA60" w14:textId="77777777" w:rsidR="00940C6F" w:rsidRPr="00254461" w:rsidRDefault="00940C6F" w:rsidP="00940C6F">
            <w:pPr>
              <w:jc w:val="center"/>
            </w:pPr>
          </w:p>
        </w:tc>
        <w:tc>
          <w:tcPr>
            <w:tcW w:w="3390" w:type="pct"/>
          </w:tcPr>
          <w:p w14:paraId="4CE1584F" w14:textId="77777777" w:rsidR="00940C6F" w:rsidRPr="00254461" w:rsidRDefault="00940C6F" w:rsidP="00940C6F">
            <w:pPr>
              <w:spacing w:line="360" w:lineRule="auto"/>
              <w:jc w:val="both"/>
            </w:pPr>
            <w:r w:rsidRPr="00254461">
              <w:t xml:space="preserve">Starbucks Corporation, one of the most renowned cafes in the world primarily benefits from selling various kinds of coffee or tea drinks in addition to roasting and selling of exotic coffee beans. It is spread across more than 6000 branches in the world. Furthermore, it has been a standout amongst the fastest growing corporations in America. One of the core reasons why Starbucks remains popular 30 years after its founding is not only because of the quality of coffee it serves, but also </w:t>
            </w:r>
            <w:r w:rsidRPr="00254461">
              <w:lastRenderedPageBreak/>
              <w:t>its incredible customer service and ambience. Starbucks creates comfortable surroundings for its customers to socialize at a much reasonable price which draws consumers of all ages into its stores worldwide. Moreover it has been appreciated worldwide for its employee satisfaction. Managers at Starbucks treat each employee equally and every member of the staff is called a partner. Starbucks imparts a part of its profits towards public service. When it comes to goals. Starbucks sets a challenging and specific goals, and it allows all partners to decide its direction.</w:t>
            </w:r>
          </w:p>
          <w:p w14:paraId="7C05BAD1" w14:textId="77777777" w:rsidR="00940C6F" w:rsidRPr="00254461" w:rsidRDefault="00940C6F" w:rsidP="00940C6F">
            <w:pPr>
              <w:spacing w:line="360" w:lineRule="auto"/>
              <w:jc w:val="both"/>
              <w:rPr>
                <w:b/>
              </w:rPr>
            </w:pPr>
            <w:r w:rsidRPr="00254461">
              <w:rPr>
                <w:b/>
              </w:rPr>
              <w:t>Question</w:t>
            </w:r>
          </w:p>
          <w:p w14:paraId="02DCE841" w14:textId="77777777" w:rsidR="00940C6F" w:rsidRPr="00254461" w:rsidRDefault="00940C6F" w:rsidP="00940C6F">
            <w:pPr>
              <w:spacing w:line="360" w:lineRule="auto"/>
            </w:pPr>
            <w:r w:rsidRPr="00254461">
              <w:t>Outline the SWOT Analysis for Starbucks.</w:t>
            </w:r>
          </w:p>
        </w:tc>
        <w:tc>
          <w:tcPr>
            <w:tcW w:w="405" w:type="pct"/>
          </w:tcPr>
          <w:p w14:paraId="6FC6B0B2" w14:textId="77777777" w:rsidR="00940C6F" w:rsidRPr="00254461" w:rsidRDefault="00940C6F" w:rsidP="00940C6F">
            <w:pPr>
              <w:jc w:val="center"/>
            </w:pPr>
            <w:r w:rsidRPr="00254461">
              <w:lastRenderedPageBreak/>
              <w:t>CO6</w:t>
            </w:r>
          </w:p>
        </w:tc>
        <w:tc>
          <w:tcPr>
            <w:tcW w:w="316" w:type="pct"/>
          </w:tcPr>
          <w:p w14:paraId="34758784" w14:textId="77777777" w:rsidR="00940C6F" w:rsidRPr="00254461" w:rsidRDefault="00940C6F" w:rsidP="00940C6F">
            <w:pPr>
              <w:jc w:val="center"/>
            </w:pPr>
            <w:r w:rsidRPr="00254461">
              <w:t>U</w:t>
            </w:r>
          </w:p>
        </w:tc>
        <w:tc>
          <w:tcPr>
            <w:tcW w:w="427" w:type="pct"/>
          </w:tcPr>
          <w:p w14:paraId="1BDC9E42" w14:textId="77777777" w:rsidR="00940C6F" w:rsidRPr="00254461" w:rsidRDefault="00940C6F" w:rsidP="00940C6F">
            <w:pPr>
              <w:jc w:val="center"/>
            </w:pPr>
            <w:r w:rsidRPr="00254461">
              <w:t>20</w:t>
            </w:r>
          </w:p>
        </w:tc>
      </w:tr>
    </w:tbl>
    <w:p w14:paraId="72C2D878" w14:textId="77777777" w:rsidR="00940C6F" w:rsidRPr="003E5175" w:rsidRDefault="00940C6F" w:rsidP="00940C6F">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7F76C4E" w14:textId="77777777" w:rsidR="00940C6F" w:rsidRPr="00254461" w:rsidRDefault="00940C6F" w:rsidP="00940C6F"/>
    <w:tbl>
      <w:tblPr>
        <w:tblStyle w:val="TableGrid"/>
        <w:tblW w:w="10485" w:type="dxa"/>
        <w:tblLook w:val="04A0" w:firstRow="1" w:lastRow="0" w:firstColumn="1" w:lastColumn="0" w:noHBand="0" w:noVBand="1"/>
      </w:tblPr>
      <w:tblGrid>
        <w:gridCol w:w="675"/>
        <w:gridCol w:w="9810"/>
      </w:tblGrid>
      <w:tr w:rsidR="00940C6F" w:rsidRPr="00254461" w14:paraId="6614F432" w14:textId="77777777" w:rsidTr="00940C6F">
        <w:tc>
          <w:tcPr>
            <w:tcW w:w="675" w:type="dxa"/>
          </w:tcPr>
          <w:p w14:paraId="2A02B7CA" w14:textId="77777777" w:rsidR="00940C6F" w:rsidRPr="00254461" w:rsidRDefault="00940C6F" w:rsidP="00940C6F"/>
        </w:tc>
        <w:tc>
          <w:tcPr>
            <w:tcW w:w="9810" w:type="dxa"/>
          </w:tcPr>
          <w:p w14:paraId="455196DA" w14:textId="77777777" w:rsidR="00940C6F" w:rsidRPr="00254461" w:rsidRDefault="00940C6F" w:rsidP="00940C6F">
            <w:pPr>
              <w:jc w:val="center"/>
              <w:rPr>
                <w:b/>
              </w:rPr>
            </w:pPr>
            <w:r w:rsidRPr="00254461">
              <w:rPr>
                <w:b/>
              </w:rPr>
              <w:t>COURSE OUTCOMES</w:t>
            </w:r>
          </w:p>
        </w:tc>
      </w:tr>
      <w:tr w:rsidR="00940C6F" w:rsidRPr="00254461" w14:paraId="1E5A4AA1" w14:textId="77777777" w:rsidTr="00940C6F">
        <w:tc>
          <w:tcPr>
            <w:tcW w:w="675" w:type="dxa"/>
          </w:tcPr>
          <w:p w14:paraId="4CE91B8C" w14:textId="77777777" w:rsidR="00940C6F" w:rsidRPr="00254461" w:rsidRDefault="00940C6F" w:rsidP="00940C6F">
            <w:r w:rsidRPr="00254461">
              <w:t>CO1</w:t>
            </w:r>
          </w:p>
        </w:tc>
        <w:tc>
          <w:tcPr>
            <w:tcW w:w="9810" w:type="dxa"/>
          </w:tcPr>
          <w:p w14:paraId="25D2AD97" w14:textId="77777777" w:rsidR="00940C6F" w:rsidRPr="00254461" w:rsidRDefault="00940C6F" w:rsidP="00940C6F">
            <w:pPr>
              <w:jc w:val="both"/>
            </w:pPr>
            <w:r w:rsidRPr="00254461">
              <w:t>Understand the nuts and bolts of preparing a business plan</w:t>
            </w:r>
            <w:r>
              <w:t>.</w:t>
            </w:r>
          </w:p>
        </w:tc>
      </w:tr>
      <w:tr w:rsidR="00940C6F" w:rsidRPr="00254461" w14:paraId="43F8058B" w14:textId="77777777" w:rsidTr="00940C6F">
        <w:tc>
          <w:tcPr>
            <w:tcW w:w="675" w:type="dxa"/>
          </w:tcPr>
          <w:p w14:paraId="08EDD4FD" w14:textId="77777777" w:rsidR="00940C6F" w:rsidRPr="00254461" w:rsidRDefault="00940C6F" w:rsidP="00940C6F">
            <w:r w:rsidRPr="00254461">
              <w:t>CO2</w:t>
            </w:r>
          </w:p>
        </w:tc>
        <w:tc>
          <w:tcPr>
            <w:tcW w:w="9810" w:type="dxa"/>
          </w:tcPr>
          <w:p w14:paraId="2710A0DD" w14:textId="77777777" w:rsidR="00940C6F" w:rsidRPr="00254461" w:rsidRDefault="00940C6F" w:rsidP="00940C6F">
            <w:pPr>
              <w:jc w:val="both"/>
            </w:pPr>
            <w:r w:rsidRPr="00254461">
              <w:t>Remember and implement the business/management skills.</w:t>
            </w:r>
          </w:p>
        </w:tc>
      </w:tr>
      <w:tr w:rsidR="00940C6F" w:rsidRPr="00254461" w14:paraId="2D5101F1" w14:textId="77777777" w:rsidTr="00940C6F">
        <w:tc>
          <w:tcPr>
            <w:tcW w:w="675" w:type="dxa"/>
          </w:tcPr>
          <w:p w14:paraId="1CF9755F" w14:textId="77777777" w:rsidR="00940C6F" w:rsidRPr="00254461" w:rsidRDefault="00940C6F" w:rsidP="00940C6F">
            <w:r w:rsidRPr="00254461">
              <w:t>CO3</w:t>
            </w:r>
          </w:p>
        </w:tc>
        <w:tc>
          <w:tcPr>
            <w:tcW w:w="9810" w:type="dxa"/>
          </w:tcPr>
          <w:p w14:paraId="2918891E" w14:textId="77777777" w:rsidR="00940C6F" w:rsidRPr="00254461" w:rsidRDefault="00940C6F" w:rsidP="00940C6F">
            <w:pPr>
              <w:jc w:val="both"/>
            </w:pPr>
            <w:r w:rsidRPr="00254461">
              <w:t>Understand and evaluate complete business plan (from concept to financial forecasts).</w:t>
            </w:r>
          </w:p>
        </w:tc>
      </w:tr>
      <w:tr w:rsidR="00940C6F" w:rsidRPr="00254461" w14:paraId="2F2D3D11" w14:textId="77777777" w:rsidTr="00940C6F">
        <w:tc>
          <w:tcPr>
            <w:tcW w:w="675" w:type="dxa"/>
          </w:tcPr>
          <w:p w14:paraId="17C43D51" w14:textId="77777777" w:rsidR="00940C6F" w:rsidRPr="00254461" w:rsidRDefault="00940C6F" w:rsidP="00940C6F">
            <w:r w:rsidRPr="00254461">
              <w:t>CO4</w:t>
            </w:r>
          </w:p>
        </w:tc>
        <w:tc>
          <w:tcPr>
            <w:tcW w:w="9810" w:type="dxa"/>
          </w:tcPr>
          <w:p w14:paraId="5E70F9D5" w14:textId="77777777" w:rsidR="00940C6F" w:rsidRPr="00254461" w:rsidRDefault="00940C6F" w:rsidP="00940C6F">
            <w:pPr>
              <w:jc w:val="both"/>
            </w:pPr>
            <w:r w:rsidRPr="00254461">
              <w:t>Identify the tools and techniques involved in Business plan process</w:t>
            </w:r>
            <w:r>
              <w:t>.</w:t>
            </w:r>
          </w:p>
        </w:tc>
      </w:tr>
      <w:tr w:rsidR="00940C6F" w:rsidRPr="00254461" w14:paraId="3107067A" w14:textId="77777777" w:rsidTr="00940C6F">
        <w:tc>
          <w:tcPr>
            <w:tcW w:w="675" w:type="dxa"/>
          </w:tcPr>
          <w:p w14:paraId="758C8319" w14:textId="77777777" w:rsidR="00940C6F" w:rsidRPr="00254461" w:rsidRDefault="00940C6F" w:rsidP="00940C6F">
            <w:r w:rsidRPr="00254461">
              <w:t>CO5</w:t>
            </w:r>
          </w:p>
        </w:tc>
        <w:tc>
          <w:tcPr>
            <w:tcW w:w="9810" w:type="dxa"/>
          </w:tcPr>
          <w:p w14:paraId="2A8E52B0" w14:textId="77777777" w:rsidR="00940C6F" w:rsidRPr="00254461" w:rsidRDefault="00940C6F" w:rsidP="00940C6F">
            <w:pPr>
              <w:jc w:val="both"/>
            </w:pPr>
            <w:r w:rsidRPr="00254461">
              <w:t>Analyze the competitive structure and strategy development.</w:t>
            </w:r>
          </w:p>
        </w:tc>
      </w:tr>
      <w:tr w:rsidR="00940C6F" w:rsidRPr="00254461" w14:paraId="2E040DDD" w14:textId="77777777" w:rsidTr="00940C6F">
        <w:tc>
          <w:tcPr>
            <w:tcW w:w="675" w:type="dxa"/>
          </w:tcPr>
          <w:p w14:paraId="7590364E" w14:textId="77777777" w:rsidR="00940C6F" w:rsidRPr="00254461" w:rsidRDefault="00940C6F" w:rsidP="00940C6F">
            <w:r w:rsidRPr="00254461">
              <w:t>CO6</w:t>
            </w:r>
          </w:p>
        </w:tc>
        <w:tc>
          <w:tcPr>
            <w:tcW w:w="9810" w:type="dxa"/>
          </w:tcPr>
          <w:p w14:paraId="3880532F" w14:textId="77777777" w:rsidR="00940C6F" w:rsidRPr="00254461" w:rsidRDefault="00940C6F" w:rsidP="00940C6F">
            <w:pPr>
              <w:jc w:val="both"/>
            </w:pPr>
            <w:r w:rsidRPr="00254461">
              <w:t>Launch a new venture company or start one an established organization</w:t>
            </w:r>
            <w:r>
              <w:t>.</w:t>
            </w:r>
          </w:p>
        </w:tc>
      </w:tr>
    </w:tbl>
    <w:p w14:paraId="6C949E51" w14:textId="77777777" w:rsidR="00940C6F" w:rsidRPr="00254461" w:rsidRDefault="00940C6F" w:rsidP="00940C6F">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940C6F" w:rsidRPr="00254461" w14:paraId="052E6C85" w14:textId="77777777" w:rsidTr="00940C6F">
        <w:tc>
          <w:tcPr>
            <w:tcW w:w="10485" w:type="dxa"/>
            <w:gridSpan w:val="8"/>
          </w:tcPr>
          <w:p w14:paraId="1C8A6AC3" w14:textId="77777777" w:rsidR="00940C6F" w:rsidRPr="00254461" w:rsidRDefault="00940C6F" w:rsidP="00940C6F">
            <w:pPr>
              <w:jc w:val="center"/>
              <w:rPr>
                <w:b/>
              </w:rPr>
            </w:pPr>
            <w:r w:rsidRPr="00254461">
              <w:rPr>
                <w:b/>
              </w:rPr>
              <w:t>Assessment Pattern as per Bloom’s Taxonomy</w:t>
            </w:r>
          </w:p>
        </w:tc>
      </w:tr>
      <w:tr w:rsidR="00940C6F" w:rsidRPr="00254461" w14:paraId="7482BF38" w14:textId="77777777" w:rsidTr="00940C6F">
        <w:tc>
          <w:tcPr>
            <w:tcW w:w="902" w:type="dxa"/>
          </w:tcPr>
          <w:p w14:paraId="6105EE33" w14:textId="77777777" w:rsidR="00940C6F" w:rsidRPr="00254461" w:rsidRDefault="00940C6F" w:rsidP="00940C6F">
            <w:r w:rsidRPr="00254461">
              <w:t>CO / P</w:t>
            </w:r>
          </w:p>
        </w:tc>
        <w:tc>
          <w:tcPr>
            <w:tcW w:w="1359" w:type="dxa"/>
          </w:tcPr>
          <w:p w14:paraId="3B900A19" w14:textId="77777777" w:rsidR="00940C6F" w:rsidRPr="00254461" w:rsidRDefault="00940C6F" w:rsidP="00940C6F">
            <w:pPr>
              <w:jc w:val="center"/>
              <w:rPr>
                <w:b/>
              </w:rPr>
            </w:pPr>
            <w:r w:rsidRPr="00254461">
              <w:rPr>
                <w:b/>
              </w:rPr>
              <w:t>Remember</w:t>
            </w:r>
          </w:p>
        </w:tc>
        <w:tc>
          <w:tcPr>
            <w:tcW w:w="1541" w:type="dxa"/>
          </w:tcPr>
          <w:p w14:paraId="1FE02651" w14:textId="77777777" w:rsidR="00940C6F" w:rsidRPr="00254461" w:rsidRDefault="00940C6F" w:rsidP="00940C6F">
            <w:pPr>
              <w:jc w:val="center"/>
              <w:rPr>
                <w:b/>
              </w:rPr>
            </w:pPr>
            <w:r w:rsidRPr="00254461">
              <w:rPr>
                <w:b/>
              </w:rPr>
              <w:t>Understand</w:t>
            </w:r>
          </w:p>
        </w:tc>
        <w:tc>
          <w:tcPr>
            <w:tcW w:w="1320" w:type="dxa"/>
          </w:tcPr>
          <w:p w14:paraId="752AC4F8" w14:textId="77777777" w:rsidR="00940C6F" w:rsidRPr="00254461" w:rsidRDefault="00940C6F" w:rsidP="00940C6F">
            <w:pPr>
              <w:jc w:val="center"/>
              <w:rPr>
                <w:b/>
              </w:rPr>
            </w:pPr>
            <w:r w:rsidRPr="00254461">
              <w:rPr>
                <w:b/>
              </w:rPr>
              <w:t>Apply</w:t>
            </w:r>
          </w:p>
        </w:tc>
        <w:tc>
          <w:tcPr>
            <w:tcW w:w="1406" w:type="dxa"/>
          </w:tcPr>
          <w:p w14:paraId="04D34C3E" w14:textId="77777777" w:rsidR="00940C6F" w:rsidRPr="00254461" w:rsidRDefault="00940C6F" w:rsidP="00940C6F">
            <w:pPr>
              <w:jc w:val="center"/>
              <w:rPr>
                <w:b/>
              </w:rPr>
            </w:pPr>
            <w:r w:rsidRPr="00254461">
              <w:rPr>
                <w:b/>
              </w:rPr>
              <w:t>Analyze</w:t>
            </w:r>
          </w:p>
        </w:tc>
        <w:tc>
          <w:tcPr>
            <w:tcW w:w="1325" w:type="dxa"/>
          </w:tcPr>
          <w:p w14:paraId="39209A99" w14:textId="77777777" w:rsidR="00940C6F" w:rsidRPr="00254461" w:rsidRDefault="00940C6F" w:rsidP="00940C6F">
            <w:pPr>
              <w:jc w:val="center"/>
              <w:rPr>
                <w:b/>
              </w:rPr>
            </w:pPr>
            <w:r w:rsidRPr="00254461">
              <w:rPr>
                <w:b/>
              </w:rPr>
              <w:t>Evaluate</w:t>
            </w:r>
          </w:p>
        </w:tc>
        <w:tc>
          <w:tcPr>
            <w:tcW w:w="1239" w:type="dxa"/>
          </w:tcPr>
          <w:p w14:paraId="32D7C2A3" w14:textId="77777777" w:rsidR="00940C6F" w:rsidRPr="00254461" w:rsidRDefault="00940C6F" w:rsidP="00940C6F">
            <w:pPr>
              <w:jc w:val="center"/>
              <w:rPr>
                <w:b/>
              </w:rPr>
            </w:pPr>
            <w:r w:rsidRPr="00254461">
              <w:rPr>
                <w:b/>
              </w:rPr>
              <w:t>Create</w:t>
            </w:r>
          </w:p>
        </w:tc>
        <w:tc>
          <w:tcPr>
            <w:tcW w:w="1393" w:type="dxa"/>
          </w:tcPr>
          <w:p w14:paraId="1A52C600" w14:textId="77777777" w:rsidR="00940C6F" w:rsidRPr="00254461" w:rsidRDefault="00940C6F" w:rsidP="00940C6F">
            <w:pPr>
              <w:jc w:val="center"/>
              <w:rPr>
                <w:b/>
              </w:rPr>
            </w:pPr>
            <w:r w:rsidRPr="00254461">
              <w:rPr>
                <w:b/>
              </w:rPr>
              <w:t>Total</w:t>
            </w:r>
          </w:p>
        </w:tc>
      </w:tr>
      <w:tr w:rsidR="00940C6F" w:rsidRPr="00254461" w14:paraId="3E7162E8" w14:textId="77777777" w:rsidTr="00940C6F">
        <w:tc>
          <w:tcPr>
            <w:tcW w:w="902" w:type="dxa"/>
          </w:tcPr>
          <w:p w14:paraId="56EEC3A6" w14:textId="77777777" w:rsidR="00940C6F" w:rsidRPr="00254461" w:rsidRDefault="00940C6F" w:rsidP="00940C6F">
            <w:r w:rsidRPr="00254461">
              <w:t>CO1</w:t>
            </w:r>
          </w:p>
        </w:tc>
        <w:tc>
          <w:tcPr>
            <w:tcW w:w="1359" w:type="dxa"/>
          </w:tcPr>
          <w:p w14:paraId="20D49E55" w14:textId="77777777" w:rsidR="00940C6F" w:rsidRPr="00254461" w:rsidRDefault="00940C6F" w:rsidP="00940C6F">
            <w:pPr>
              <w:jc w:val="center"/>
            </w:pPr>
          </w:p>
        </w:tc>
        <w:tc>
          <w:tcPr>
            <w:tcW w:w="1541" w:type="dxa"/>
          </w:tcPr>
          <w:p w14:paraId="17CAF35B" w14:textId="77777777" w:rsidR="00940C6F" w:rsidRPr="00254461" w:rsidRDefault="00940C6F" w:rsidP="00940C6F">
            <w:pPr>
              <w:jc w:val="center"/>
            </w:pPr>
          </w:p>
        </w:tc>
        <w:tc>
          <w:tcPr>
            <w:tcW w:w="1320" w:type="dxa"/>
          </w:tcPr>
          <w:p w14:paraId="5FE6A0AE" w14:textId="77777777" w:rsidR="00940C6F" w:rsidRPr="00254461" w:rsidRDefault="00940C6F" w:rsidP="00940C6F">
            <w:pPr>
              <w:jc w:val="center"/>
            </w:pPr>
            <w:r w:rsidRPr="00254461">
              <w:t>20</w:t>
            </w:r>
          </w:p>
        </w:tc>
        <w:tc>
          <w:tcPr>
            <w:tcW w:w="1406" w:type="dxa"/>
          </w:tcPr>
          <w:p w14:paraId="2DAF1D03" w14:textId="77777777" w:rsidR="00940C6F" w:rsidRPr="00254461" w:rsidRDefault="00940C6F" w:rsidP="00940C6F">
            <w:pPr>
              <w:jc w:val="center"/>
            </w:pPr>
          </w:p>
        </w:tc>
        <w:tc>
          <w:tcPr>
            <w:tcW w:w="1325" w:type="dxa"/>
          </w:tcPr>
          <w:p w14:paraId="31F8C1D9" w14:textId="77777777" w:rsidR="00940C6F" w:rsidRPr="00254461" w:rsidRDefault="00940C6F" w:rsidP="00940C6F">
            <w:pPr>
              <w:jc w:val="center"/>
            </w:pPr>
          </w:p>
        </w:tc>
        <w:tc>
          <w:tcPr>
            <w:tcW w:w="1239" w:type="dxa"/>
          </w:tcPr>
          <w:p w14:paraId="2F317FCB" w14:textId="77777777" w:rsidR="00940C6F" w:rsidRPr="00254461" w:rsidRDefault="00940C6F" w:rsidP="00940C6F">
            <w:pPr>
              <w:jc w:val="center"/>
            </w:pPr>
          </w:p>
        </w:tc>
        <w:tc>
          <w:tcPr>
            <w:tcW w:w="1393" w:type="dxa"/>
          </w:tcPr>
          <w:p w14:paraId="1900600C" w14:textId="77777777" w:rsidR="00940C6F" w:rsidRPr="00254461" w:rsidRDefault="00940C6F" w:rsidP="00940C6F">
            <w:pPr>
              <w:jc w:val="center"/>
            </w:pPr>
            <w:r w:rsidRPr="00254461">
              <w:t>20</w:t>
            </w:r>
          </w:p>
        </w:tc>
      </w:tr>
      <w:tr w:rsidR="00940C6F" w:rsidRPr="00254461" w14:paraId="61047B9D" w14:textId="77777777" w:rsidTr="00940C6F">
        <w:tc>
          <w:tcPr>
            <w:tcW w:w="902" w:type="dxa"/>
          </w:tcPr>
          <w:p w14:paraId="1EEC411D" w14:textId="77777777" w:rsidR="00940C6F" w:rsidRPr="00254461" w:rsidRDefault="00940C6F" w:rsidP="00940C6F">
            <w:r w:rsidRPr="00254461">
              <w:t>CO2</w:t>
            </w:r>
          </w:p>
        </w:tc>
        <w:tc>
          <w:tcPr>
            <w:tcW w:w="1359" w:type="dxa"/>
          </w:tcPr>
          <w:p w14:paraId="688ABF6A" w14:textId="77777777" w:rsidR="00940C6F" w:rsidRPr="00254461" w:rsidRDefault="00940C6F" w:rsidP="00940C6F">
            <w:pPr>
              <w:jc w:val="center"/>
            </w:pPr>
            <w:r w:rsidRPr="00254461">
              <w:t>20</w:t>
            </w:r>
          </w:p>
        </w:tc>
        <w:tc>
          <w:tcPr>
            <w:tcW w:w="1541" w:type="dxa"/>
          </w:tcPr>
          <w:p w14:paraId="2DDE2318" w14:textId="77777777" w:rsidR="00940C6F" w:rsidRPr="00254461" w:rsidRDefault="00940C6F" w:rsidP="00940C6F">
            <w:pPr>
              <w:jc w:val="center"/>
            </w:pPr>
          </w:p>
        </w:tc>
        <w:tc>
          <w:tcPr>
            <w:tcW w:w="1320" w:type="dxa"/>
          </w:tcPr>
          <w:p w14:paraId="3DF5248A" w14:textId="77777777" w:rsidR="00940C6F" w:rsidRPr="00254461" w:rsidRDefault="00940C6F" w:rsidP="00940C6F">
            <w:pPr>
              <w:jc w:val="center"/>
            </w:pPr>
          </w:p>
        </w:tc>
        <w:tc>
          <w:tcPr>
            <w:tcW w:w="1406" w:type="dxa"/>
          </w:tcPr>
          <w:p w14:paraId="00878D4A" w14:textId="77777777" w:rsidR="00940C6F" w:rsidRPr="00254461" w:rsidRDefault="00940C6F" w:rsidP="00940C6F">
            <w:pPr>
              <w:jc w:val="center"/>
            </w:pPr>
          </w:p>
        </w:tc>
        <w:tc>
          <w:tcPr>
            <w:tcW w:w="1325" w:type="dxa"/>
          </w:tcPr>
          <w:p w14:paraId="6B440A79" w14:textId="77777777" w:rsidR="00940C6F" w:rsidRPr="00254461" w:rsidRDefault="00940C6F" w:rsidP="00940C6F">
            <w:pPr>
              <w:jc w:val="center"/>
            </w:pPr>
          </w:p>
        </w:tc>
        <w:tc>
          <w:tcPr>
            <w:tcW w:w="1239" w:type="dxa"/>
          </w:tcPr>
          <w:p w14:paraId="2C52C5CF" w14:textId="77777777" w:rsidR="00940C6F" w:rsidRPr="00254461" w:rsidRDefault="00940C6F" w:rsidP="00940C6F">
            <w:pPr>
              <w:jc w:val="center"/>
            </w:pPr>
          </w:p>
        </w:tc>
        <w:tc>
          <w:tcPr>
            <w:tcW w:w="1393" w:type="dxa"/>
          </w:tcPr>
          <w:p w14:paraId="7E7B7355" w14:textId="77777777" w:rsidR="00940C6F" w:rsidRPr="00254461" w:rsidRDefault="00940C6F" w:rsidP="00940C6F">
            <w:pPr>
              <w:jc w:val="center"/>
            </w:pPr>
            <w:r w:rsidRPr="00254461">
              <w:t>20</w:t>
            </w:r>
          </w:p>
        </w:tc>
      </w:tr>
      <w:tr w:rsidR="00940C6F" w:rsidRPr="00254461" w14:paraId="021AD4CF" w14:textId="77777777" w:rsidTr="00940C6F">
        <w:tc>
          <w:tcPr>
            <w:tcW w:w="902" w:type="dxa"/>
          </w:tcPr>
          <w:p w14:paraId="04071A12" w14:textId="77777777" w:rsidR="00940C6F" w:rsidRPr="00254461" w:rsidRDefault="00940C6F" w:rsidP="00940C6F">
            <w:r w:rsidRPr="00254461">
              <w:t>CO3</w:t>
            </w:r>
          </w:p>
        </w:tc>
        <w:tc>
          <w:tcPr>
            <w:tcW w:w="1359" w:type="dxa"/>
          </w:tcPr>
          <w:p w14:paraId="1F7FC476" w14:textId="77777777" w:rsidR="00940C6F" w:rsidRPr="00254461" w:rsidRDefault="00940C6F" w:rsidP="00940C6F">
            <w:pPr>
              <w:jc w:val="center"/>
            </w:pPr>
            <w:r w:rsidRPr="00254461">
              <w:t>10</w:t>
            </w:r>
          </w:p>
        </w:tc>
        <w:tc>
          <w:tcPr>
            <w:tcW w:w="1541" w:type="dxa"/>
          </w:tcPr>
          <w:p w14:paraId="03A0A4E2" w14:textId="77777777" w:rsidR="00940C6F" w:rsidRPr="00254461" w:rsidRDefault="00940C6F" w:rsidP="00940C6F">
            <w:pPr>
              <w:jc w:val="center"/>
            </w:pPr>
            <w:r w:rsidRPr="00254461">
              <w:t>10</w:t>
            </w:r>
          </w:p>
        </w:tc>
        <w:tc>
          <w:tcPr>
            <w:tcW w:w="1320" w:type="dxa"/>
          </w:tcPr>
          <w:p w14:paraId="44E2268D" w14:textId="77777777" w:rsidR="00940C6F" w:rsidRPr="00254461" w:rsidRDefault="00940C6F" w:rsidP="00940C6F">
            <w:pPr>
              <w:jc w:val="center"/>
            </w:pPr>
            <w:r w:rsidRPr="00254461">
              <w:t>10</w:t>
            </w:r>
          </w:p>
        </w:tc>
        <w:tc>
          <w:tcPr>
            <w:tcW w:w="1406" w:type="dxa"/>
          </w:tcPr>
          <w:p w14:paraId="32EDCEC2" w14:textId="77777777" w:rsidR="00940C6F" w:rsidRPr="00254461" w:rsidRDefault="00940C6F" w:rsidP="00940C6F">
            <w:pPr>
              <w:jc w:val="center"/>
            </w:pPr>
            <w:r w:rsidRPr="00254461">
              <w:t>10</w:t>
            </w:r>
          </w:p>
        </w:tc>
        <w:tc>
          <w:tcPr>
            <w:tcW w:w="1325" w:type="dxa"/>
          </w:tcPr>
          <w:p w14:paraId="6821B2A7" w14:textId="77777777" w:rsidR="00940C6F" w:rsidRPr="00254461" w:rsidRDefault="00940C6F" w:rsidP="00940C6F">
            <w:pPr>
              <w:jc w:val="center"/>
            </w:pPr>
          </w:p>
        </w:tc>
        <w:tc>
          <w:tcPr>
            <w:tcW w:w="1239" w:type="dxa"/>
          </w:tcPr>
          <w:p w14:paraId="6FCFAA20" w14:textId="77777777" w:rsidR="00940C6F" w:rsidRPr="00254461" w:rsidRDefault="00940C6F" w:rsidP="00940C6F">
            <w:pPr>
              <w:jc w:val="center"/>
            </w:pPr>
          </w:p>
        </w:tc>
        <w:tc>
          <w:tcPr>
            <w:tcW w:w="1393" w:type="dxa"/>
          </w:tcPr>
          <w:p w14:paraId="0CBE7854" w14:textId="77777777" w:rsidR="00940C6F" w:rsidRPr="00254461" w:rsidRDefault="00940C6F" w:rsidP="00940C6F">
            <w:pPr>
              <w:jc w:val="center"/>
            </w:pPr>
            <w:r w:rsidRPr="00254461">
              <w:t>40</w:t>
            </w:r>
          </w:p>
        </w:tc>
      </w:tr>
      <w:tr w:rsidR="00940C6F" w:rsidRPr="00254461" w14:paraId="609D5972" w14:textId="77777777" w:rsidTr="00940C6F">
        <w:tc>
          <w:tcPr>
            <w:tcW w:w="902" w:type="dxa"/>
          </w:tcPr>
          <w:p w14:paraId="5A62B5B5" w14:textId="77777777" w:rsidR="00940C6F" w:rsidRPr="00254461" w:rsidRDefault="00940C6F" w:rsidP="00940C6F">
            <w:r w:rsidRPr="00254461">
              <w:t>CO4</w:t>
            </w:r>
          </w:p>
        </w:tc>
        <w:tc>
          <w:tcPr>
            <w:tcW w:w="1359" w:type="dxa"/>
          </w:tcPr>
          <w:p w14:paraId="17E1B68D" w14:textId="77777777" w:rsidR="00940C6F" w:rsidRPr="00254461" w:rsidRDefault="00940C6F" w:rsidP="00940C6F">
            <w:pPr>
              <w:jc w:val="center"/>
            </w:pPr>
          </w:p>
        </w:tc>
        <w:tc>
          <w:tcPr>
            <w:tcW w:w="1541" w:type="dxa"/>
          </w:tcPr>
          <w:p w14:paraId="492508E0" w14:textId="77777777" w:rsidR="00940C6F" w:rsidRPr="00254461" w:rsidRDefault="00940C6F" w:rsidP="00940C6F">
            <w:pPr>
              <w:jc w:val="center"/>
            </w:pPr>
            <w:r w:rsidRPr="00254461">
              <w:t>10</w:t>
            </w:r>
          </w:p>
        </w:tc>
        <w:tc>
          <w:tcPr>
            <w:tcW w:w="1320" w:type="dxa"/>
          </w:tcPr>
          <w:p w14:paraId="2CD2686C" w14:textId="77777777" w:rsidR="00940C6F" w:rsidRPr="00254461" w:rsidRDefault="00940C6F" w:rsidP="00940C6F">
            <w:pPr>
              <w:jc w:val="center"/>
            </w:pPr>
          </w:p>
        </w:tc>
        <w:tc>
          <w:tcPr>
            <w:tcW w:w="1406" w:type="dxa"/>
          </w:tcPr>
          <w:p w14:paraId="1EFCB20E" w14:textId="77777777" w:rsidR="00940C6F" w:rsidRPr="00254461" w:rsidRDefault="00940C6F" w:rsidP="00940C6F">
            <w:pPr>
              <w:jc w:val="center"/>
            </w:pPr>
          </w:p>
        </w:tc>
        <w:tc>
          <w:tcPr>
            <w:tcW w:w="1325" w:type="dxa"/>
          </w:tcPr>
          <w:p w14:paraId="5F478D1D" w14:textId="77777777" w:rsidR="00940C6F" w:rsidRPr="00254461" w:rsidRDefault="00940C6F" w:rsidP="00940C6F">
            <w:pPr>
              <w:jc w:val="center"/>
            </w:pPr>
          </w:p>
        </w:tc>
        <w:tc>
          <w:tcPr>
            <w:tcW w:w="1239" w:type="dxa"/>
          </w:tcPr>
          <w:p w14:paraId="56FD7D0E" w14:textId="77777777" w:rsidR="00940C6F" w:rsidRPr="00254461" w:rsidRDefault="00940C6F" w:rsidP="00940C6F">
            <w:pPr>
              <w:jc w:val="center"/>
            </w:pPr>
            <w:r w:rsidRPr="00254461">
              <w:t>10</w:t>
            </w:r>
          </w:p>
        </w:tc>
        <w:tc>
          <w:tcPr>
            <w:tcW w:w="1393" w:type="dxa"/>
          </w:tcPr>
          <w:p w14:paraId="55B37506" w14:textId="77777777" w:rsidR="00940C6F" w:rsidRPr="00254461" w:rsidRDefault="00940C6F" w:rsidP="00940C6F">
            <w:pPr>
              <w:jc w:val="center"/>
            </w:pPr>
            <w:r w:rsidRPr="00254461">
              <w:t>20</w:t>
            </w:r>
          </w:p>
        </w:tc>
      </w:tr>
      <w:tr w:rsidR="00940C6F" w:rsidRPr="00254461" w14:paraId="7DA5D8FD" w14:textId="77777777" w:rsidTr="00940C6F">
        <w:tc>
          <w:tcPr>
            <w:tcW w:w="902" w:type="dxa"/>
          </w:tcPr>
          <w:p w14:paraId="0F7D4455" w14:textId="77777777" w:rsidR="00940C6F" w:rsidRPr="00254461" w:rsidRDefault="00940C6F" w:rsidP="00940C6F">
            <w:r w:rsidRPr="00254461">
              <w:t>CO5</w:t>
            </w:r>
          </w:p>
        </w:tc>
        <w:tc>
          <w:tcPr>
            <w:tcW w:w="1359" w:type="dxa"/>
          </w:tcPr>
          <w:p w14:paraId="53B32328" w14:textId="77777777" w:rsidR="00940C6F" w:rsidRPr="00254461" w:rsidRDefault="00940C6F" w:rsidP="00940C6F">
            <w:pPr>
              <w:jc w:val="center"/>
            </w:pPr>
            <w:r w:rsidRPr="00254461">
              <w:t>10</w:t>
            </w:r>
          </w:p>
        </w:tc>
        <w:tc>
          <w:tcPr>
            <w:tcW w:w="1541" w:type="dxa"/>
          </w:tcPr>
          <w:p w14:paraId="1A588ACD" w14:textId="77777777" w:rsidR="00940C6F" w:rsidRPr="00254461" w:rsidRDefault="00940C6F" w:rsidP="00940C6F">
            <w:pPr>
              <w:jc w:val="center"/>
            </w:pPr>
            <w:r w:rsidRPr="00254461">
              <w:t>10</w:t>
            </w:r>
          </w:p>
        </w:tc>
        <w:tc>
          <w:tcPr>
            <w:tcW w:w="1320" w:type="dxa"/>
          </w:tcPr>
          <w:p w14:paraId="51D1A912" w14:textId="77777777" w:rsidR="00940C6F" w:rsidRPr="00254461" w:rsidRDefault="00940C6F" w:rsidP="00940C6F">
            <w:pPr>
              <w:jc w:val="center"/>
            </w:pPr>
          </w:p>
        </w:tc>
        <w:tc>
          <w:tcPr>
            <w:tcW w:w="1406" w:type="dxa"/>
          </w:tcPr>
          <w:p w14:paraId="73500621" w14:textId="77777777" w:rsidR="00940C6F" w:rsidRPr="00254461" w:rsidRDefault="00940C6F" w:rsidP="00940C6F">
            <w:pPr>
              <w:jc w:val="center"/>
            </w:pPr>
            <w:r w:rsidRPr="00254461">
              <w:t>20</w:t>
            </w:r>
          </w:p>
        </w:tc>
        <w:tc>
          <w:tcPr>
            <w:tcW w:w="1325" w:type="dxa"/>
          </w:tcPr>
          <w:p w14:paraId="60082416" w14:textId="77777777" w:rsidR="00940C6F" w:rsidRPr="00254461" w:rsidRDefault="00940C6F" w:rsidP="00940C6F">
            <w:pPr>
              <w:jc w:val="center"/>
            </w:pPr>
          </w:p>
        </w:tc>
        <w:tc>
          <w:tcPr>
            <w:tcW w:w="1239" w:type="dxa"/>
          </w:tcPr>
          <w:p w14:paraId="335D42D3" w14:textId="77777777" w:rsidR="00940C6F" w:rsidRPr="00254461" w:rsidRDefault="00940C6F" w:rsidP="00940C6F">
            <w:pPr>
              <w:jc w:val="center"/>
            </w:pPr>
          </w:p>
        </w:tc>
        <w:tc>
          <w:tcPr>
            <w:tcW w:w="1393" w:type="dxa"/>
          </w:tcPr>
          <w:p w14:paraId="1BD96289" w14:textId="77777777" w:rsidR="00940C6F" w:rsidRPr="00254461" w:rsidRDefault="00940C6F" w:rsidP="00940C6F">
            <w:pPr>
              <w:jc w:val="center"/>
            </w:pPr>
            <w:r w:rsidRPr="00254461">
              <w:t>40</w:t>
            </w:r>
          </w:p>
        </w:tc>
      </w:tr>
      <w:tr w:rsidR="00940C6F" w:rsidRPr="00254461" w14:paraId="1F97CC36" w14:textId="77777777" w:rsidTr="00940C6F">
        <w:tc>
          <w:tcPr>
            <w:tcW w:w="902" w:type="dxa"/>
          </w:tcPr>
          <w:p w14:paraId="5E825D17" w14:textId="77777777" w:rsidR="00940C6F" w:rsidRPr="00254461" w:rsidRDefault="00940C6F" w:rsidP="00940C6F">
            <w:r w:rsidRPr="00254461">
              <w:t>CO6</w:t>
            </w:r>
          </w:p>
        </w:tc>
        <w:tc>
          <w:tcPr>
            <w:tcW w:w="1359" w:type="dxa"/>
          </w:tcPr>
          <w:p w14:paraId="4A3A2CDF" w14:textId="77777777" w:rsidR="00940C6F" w:rsidRPr="00254461" w:rsidRDefault="00940C6F" w:rsidP="00940C6F">
            <w:pPr>
              <w:jc w:val="center"/>
            </w:pPr>
          </w:p>
        </w:tc>
        <w:tc>
          <w:tcPr>
            <w:tcW w:w="1541" w:type="dxa"/>
          </w:tcPr>
          <w:p w14:paraId="34D847F8" w14:textId="77777777" w:rsidR="00940C6F" w:rsidRPr="00254461" w:rsidRDefault="00940C6F" w:rsidP="00940C6F">
            <w:pPr>
              <w:jc w:val="center"/>
            </w:pPr>
            <w:r w:rsidRPr="00254461">
              <w:t>20</w:t>
            </w:r>
          </w:p>
        </w:tc>
        <w:tc>
          <w:tcPr>
            <w:tcW w:w="1320" w:type="dxa"/>
          </w:tcPr>
          <w:p w14:paraId="684DD094" w14:textId="77777777" w:rsidR="00940C6F" w:rsidRPr="00254461" w:rsidRDefault="00940C6F" w:rsidP="00940C6F">
            <w:pPr>
              <w:jc w:val="center"/>
            </w:pPr>
          </w:p>
        </w:tc>
        <w:tc>
          <w:tcPr>
            <w:tcW w:w="1406" w:type="dxa"/>
          </w:tcPr>
          <w:p w14:paraId="0C47B5A8" w14:textId="77777777" w:rsidR="00940C6F" w:rsidRPr="00254461" w:rsidRDefault="00940C6F" w:rsidP="00940C6F">
            <w:pPr>
              <w:jc w:val="center"/>
            </w:pPr>
          </w:p>
        </w:tc>
        <w:tc>
          <w:tcPr>
            <w:tcW w:w="1325" w:type="dxa"/>
          </w:tcPr>
          <w:p w14:paraId="3610931F" w14:textId="77777777" w:rsidR="00940C6F" w:rsidRPr="00254461" w:rsidRDefault="00940C6F" w:rsidP="00940C6F">
            <w:pPr>
              <w:jc w:val="center"/>
            </w:pPr>
            <w:r w:rsidRPr="00254461">
              <w:t>20</w:t>
            </w:r>
          </w:p>
        </w:tc>
        <w:tc>
          <w:tcPr>
            <w:tcW w:w="1239" w:type="dxa"/>
          </w:tcPr>
          <w:p w14:paraId="34E8E2BB" w14:textId="77777777" w:rsidR="00940C6F" w:rsidRPr="00254461" w:rsidRDefault="00940C6F" w:rsidP="00940C6F">
            <w:pPr>
              <w:jc w:val="center"/>
            </w:pPr>
          </w:p>
        </w:tc>
        <w:tc>
          <w:tcPr>
            <w:tcW w:w="1393" w:type="dxa"/>
          </w:tcPr>
          <w:p w14:paraId="654EEAEF" w14:textId="77777777" w:rsidR="00940C6F" w:rsidRPr="00254461" w:rsidRDefault="00940C6F" w:rsidP="00940C6F">
            <w:pPr>
              <w:jc w:val="center"/>
            </w:pPr>
            <w:r w:rsidRPr="00254461">
              <w:t>40</w:t>
            </w:r>
          </w:p>
        </w:tc>
      </w:tr>
      <w:tr w:rsidR="00940C6F" w:rsidRPr="00254461" w14:paraId="27A65049" w14:textId="77777777" w:rsidTr="00940C6F">
        <w:tc>
          <w:tcPr>
            <w:tcW w:w="9092" w:type="dxa"/>
            <w:gridSpan w:val="7"/>
          </w:tcPr>
          <w:p w14:paraId="1D81F0FC" w14:textId="77777777" w:rsidR="00940C6F" w:rsidRPr="00254461" w:rsidRDefault="00940C6F" w:rsidP="00940C6F"/>
        </w:tc>
        <w:tc>
          <w:tcPr>
            <w:tcW w:w="1393" w:type="dxa"/>
          </w:tcPr>
          <w:p w14:paraId="1D06C452" w14:textId="77777777" w:rsidR="00940C6F" w:rsidRPr="00254461" w:rsidRDefault="00940C6F" w:rsidP="00940C6F">
            <w:pPr>
              <w:jc w:val="center"/>
              <w:rPr>
                <w:b/>
              </w:rPr>
            </w:pPr>
            <w:r w:rsidRPr="00254461">
              <w:rPr>
                <w:b/>
              </w:rPr>
              <w:t>180</w:t>
            </w:r>
          </w:p>
        </w:tc>
      </w:tr>
    </w:tbl>
    <w:p w14:paraId="3262D9D6" w14:textId="77777777" w:rsidR="00940C6F" w:rsidRPr="00254461" w:rsidRDefault="00940C6F" w:rsidP="00940C6F"/>
    <w:p w14:paraId="154BAE00" w14:textId="77777777" w:rsidR="00940C6F" w:rsidRPr="00254461" w:rsidRDefault="00940C6F" w:rsidP="00940C6F"/>
    <w:p w14:paraId="135F05E0" w14:textId="77777777" w:rsidR="00940C6F" w:rsidRPr="00254461" w:rsidRDefault="00940C6F" w:rsidP="00940C6F"/>
    <w:p w14:paraId="3F712DFA" w14:textId="77777777" w:rsidR="00940C6F" w:rsidRPr="00254461" w:rsidRDefault="00940C6F" w:rsidP="00940C6F"/>
    <w:p w14:paraId="016A47FD" w14:textId="29BF9977" w:rsidR="00940C6F" w:rsidRDefault="00940C6F">
      <w:pPr>
        <w:spacing w:after="200" w:line="276" w:lineRule="auto"/>
      </w:pPr>
      <w:r>
        <w:br w:type="page"/>
      </w:r>
    </w:p>
    <w:p w14:paraId="424D45AE" w14:textId="77777777" w:rsidR="00940C6F" w:rsidRPr="003E5175" w:rsidRDefault="00940C6F" w:rsidP="00940C6F">
      <w:pPr>
        <w:jc w:val="center"/>
      </w:pPr>
      <w:r w:rsidRPr="0037089B">
        <w:rPr>
          <w:noProof/>
        </w:rPr>
        <w:lastRenderedPageBreak/>
        <w:drawing>
          <wp:inline distT="0" distB="0" distL="0" distR="0" wp14:anchorId="43BF3918" wp14:editId="19FE2610">
            <wp:extent cx="4740087" cy="1178853"/>
            <wp:effectExtent l="0" t="0" r="3810" b="254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tbl>
      <w:tblPr>
        <w:tblW w:w="10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1002"/>
      </w:tblGrid>
      <w:tr w:rsidR="00940C6F" w:rsidRPr="003E5175" w14:paraId="6B511239" w14:textId="77777777" w:rsidTr="00940C6F">
        <w:trPr>
          <w:trHeight w:val="397"/>
          <w:jc w:val="center"/>
        </w:trPr>
        <w:tc>
          <w:tcPr>
            <w:tcW w:w="1702" w:type="dxa"/>
            <w:vAlign w:val="center"/>
          </w:tcPr>
          <w:p w14:paraId="2976F2AA"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53481E0D" w14:textId="77777777" w:rsidR="00940C6F" w:rsidRPr="003E5175" w:rsidRDefault="00940C6F" w:rsidP="00940C6F">
            <w:pPr>
              <w:pStyle w:val="Title"/>
              <w:jc w:val="left"/>
              <w:rPr>
                <w:b/>
                <w:szCs w:val="24"/>
              </w:rPr>
            </w:pPr>
            <w:r>
              <w:rPr>
                <w:b/>
                <w:szCs w:val="24"/>
              </w:rPr>
              <w:t>21MS3008</w:t>
            </w:r>
          </w:p>
        </w:tc>
        <w:tc>
          <w:tcPr>
            <w:tcW w:w="1706" w:type="dxa"/>
            <w:vAlign w:val="center"/>
          </w:tcPr>
          <w:p w14:paraId="10B5BEB4"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1002" w:type="dxa"/>
            <w:vAlign w:val="center"/>
          </w:tcPr>
          <w:p w14:paraId="2761BB09" w14:textId="77777777" w:rsidR="00940C6F" w:rsidRPr="003E5175" w:rsidRDefault="00940C6F" w:rsidP="00940C6F">
            <w:pPr>
              <w:pStyle w:val="Title"/>
              <w:jc w:val="left"/>
              <w:rPr>
                <w:b/>
                <w:szCs w:val="24"/>
              </w:rPr>
            </w:pPr>
            <w:r w:rsidRPr="003E5175">
              <w:rPr>
                <w:b/>
                <w:szCs w:val="24"/>
              </w:rPr>
              <w:t>3hrs</w:t>
            </w:r>
          </w:p>
        </w:tc>
      </w:tr>
      <w:tr w:rsidR="00940C6F" w:rsidRPr="003E5175" w14:paraId="2976512C" w14:textId="77777777" w:rsidTr="00940C6F">
        <w:trPr>
          <w:trHeight w:val="397"/>
          <w:jc w:val="center"/>
        </w:trPr>
        <w:tc>
          <w:tcPr>
            <w:tcW w:w="1702" w:type="dxa"/>
            <w:vAlign w:val="center"/>
          </w:tcPr>
          <w:p w14:paraId="2034F943"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2B4B5030" w14:textId="77777777" w:rsidR="00940C6F" w:rsidRPr="003E5175" w:rsidRDefault="00940C6F" w:rsidP="00940C6F">
            <w:pPr>
              <w:pStyle w:val="Title"/>
              <w:jc w:val="left"/>
              <w:rPr>
                <w:b/>
                <w:szCs w:val="24"/>
              </w:rPr>
            </w:pPr>
            <w:r w:rsidRPr="00AA6D3C">
              <w:rPr>
                <w:b/>
              </w:rPr>
              <w:t>DATA SCIENCE FOR FRAUD DETECTION</w:t>
            </w:r>
          </w:p>
        </w:tc>
        <w:tc>
          <w:tcPr>
            <w:tcW w:w="1706" w:type="dxa"/>
            <w:vAlign w:val="center"/>
          </w:tcPr>
          <w:p w14:paraId="03501AE8" w14:textId="77777777" w:rsidR="00940C6F" w:rsidRPr="003E5175" w:rsidRDefault="00940C6F" w:rsidP="00940C6F">
            <w:pPr>
              <w:pStyle w:val="Title"/>
              <w:jc w:val="left"/>
              <w:rPr>
                <w:b/>
                <w:bCs/>
                <w:szCs w:val="24"/>
              </w:rPr>
            </w:pPr>
            <w:r w:rsidRPr="003E5175">
              <w:rPr>
                <w:b/>
                <w:bCs/>
                <w:szCs w:val="24"/>
              </w:rPr>
              <w:t xml:space="preserve">Max. Marks </w:t>
            </w:r>
          </w:p>
        </w:tc>
        <w:tc>
          <w:tcPr>
            <w:tcW w:w="1002" w:type="dxa"/>
            <w:vAlign w:val="center"/>
          </w:tcPr>
          <w:p w14:paraId="3324E51D" w14:textId="77777777" w:rsidR="00940C6F" w:rsidRPr="003E5175" w:rsidRDefault="00940C6F" w:rsidP="00940C6F">
            <w:pPr>
              <w:pStyle w:val="Title"/>
              <w:jc w:val="left"/>
              <w:rPr>
                <w:b/>
                <w:szCs w:val="24"/>
              </w:rPr>
            </w:pPr>
            <w:r w:rsidRPr="003E5175">
              <w:rPr>
                <w:b/>
                <w:szCs w:val="24"/>
              </w:rPr>
              <w:t>100</w:t>
            </w:r>
          </w:p>
        </w:tc>
      </w:tr>
    </w:tbl>
    <w:p w14:paraId="3B14C1FA" w14:textId="77777777" w:rsidR="00940C6F" w:rsidRPr="003E5175" w:rsidRDefault="00940C6F" w:rsidP="00940C6F">
      <w:pPr>
        <w:contextualSpacing/>
      </w:pPr>
    </w:p>
    <w:tbl>
      <w:tblPr>
        <w:tblStyle w:val="TableGrid"/>
        <w:tblW w:w="5243" w:type="pct"/>
        <w:tblInd w:w="-306" w:type="dxa"/>
        <w:tblLayout w:type="fixed"/>
        <w:tblLook w:val="04A0" w:firstRow="1" w:lastRow="0" w:firstColumn="1" w:lastColumn="0" w:noHBand="0" w:noVBand="1"/>
      </w:tblPr>
      <w:tblGrid>
        <w:gridCol w:w="685"/>
        <w:gridCol w:w="414"/>
        <w:gridCol w:w="7215"/>
        <w:gridCol w:w="691"/>
        <w:gridCol w:w="691"/>
        <w:gridCol w:w="971"/>
      </w:tblGrid>
      <w:tr w:rsidR="00940C6F" w:rsidRPr="003E5175" w14:paraId="33523F63" w14:textId="77777777" w:rsidTr="00940C6F">
        <w:trPr>
          <w:trHeight w:val="549"/>
        </w:trPr>
        <w:tc>
          <w:tcPr>
            <w:tcW w:w="321" w:type="pct"/>
            <w:vAlign w:val="center"/>
          </w:tcPr>
          <w:p w14:paraId="2662681E" w14:textId="77777777" w:rsidR="00940C6F" w:rsidRPr="003E5175" w:rsidRDefault="00940C6F" w:rsidP="00940C6F">
            <w:pPr>
              <w:contextualSpacing/>
              <w:jc w:val="center"/>
              <w:rPr>
                <w:b/>
              </w:rPr>
            </w:pPr>
            <w:r w:rsidRPr="003E5175">
              <w:rPr>
                <w:b/>
              </w:rPr>
              <w:t>Q. No.</w:t>
            </w:r>
          </w:p>
        </w:tc>
        <w:tc>
          <w:tcPr>
            <w:tcW w:w="3576" w:type="pct"/>
            <w:gridSpan w:val="2"/>
            <w:vAlign w:val="center"/>
          </w:tcPr>
          <w:p w14:paraId="284107A3" w14:textId="77777777" w:rsidR="00940C6F" w:rsidRPr="003E5175" w:rsidRDefault="00940C6F" w:rsidP="00940C6F">
            <w:pPr>
              <w:contextualSpacing/>
              <w:jc w:val="center"/>
              <w:rPr>
                <w:b/>
              </w:rPr>
            </w:pPr>
            <w:r w:rsidRPr="003E5175">
              <w:rPr>
                <w:b/>
              </w:rPr>
              <w:t>Questions</w:t>
            </w:r>
          </w:p>
        </w:tc>
        <w:tc>
          <w:tcPr>
            <w:tcW w:w="324" w:type="pct"/>
            <w:vAlign w:val="center"/>
          </w:tcPr>
          <w:p w14:paraId="61CECFA8" w14:textId="77777777" w:rsidR="00940C6F" w:rsidRPr="003E5175" w:rsidRDefault="00940C6F" w:rsidP="00940C6F">
            <w:pPr>
              <w:contextualSpacing/>
              <w:jc w:val="center"/>
              <w:rPr>
                <w:b/>
              </w:rPr>
            </w:pPr>
            <w:r w:rsidRPr="003E5175">
              <w:rPr>
                <w:b/>
              </w:rPr>
              <w:t>CO</w:t>
            </w:r>
          </w:p>
        </w:tc>
        <w:tc>
          <w:tcPr>
            <w:tcW w:w="324" w:type="pct"/>
            <w:vAlign w:val="center"/>
          </w:tcPr>
          <w:p w14:paraId="560138E5" w14:textId="77777777" w:rsidR="00940C6F" w:rsidRPr="003E5175" w:rsidRDefault="00940C6F" w:rsidP="00940C6F">
            <w:pPr>
              <w:contextualSpacing/>
              <w:jc w:val="center"/>
              <w:rPr>
                <w:b/>
              </w:rPr>
            </w:pPr>
            <w:r w:rsidRPr="003E5175">
              <w:rPr>
                <w:b/>
              </w:rPr>
              <w:t>BL</w:t>
            </w:r>
          </w:p>
        </w:tc>
        <w:tc>
          <w:tcPr>
            <w:tcW w:w="455" w:type="pct"/>
            <w:vAlign w:val="center"/>
          </w:tcPr>
          <w:p w14:paraId="07F0935E" w14:textId="77777777" w:rsidR="00940C6F" w:rsidRPr="003E5175" w:rsidRDefault="00940C6F" w:rsidP="00940C6F">
            <w:pPr>
              <w:contextualSpacing/>
              <w:jc w:val="center"/>
              <w:rPr>
                <w:b/>
              </w:rPr>
            </w:pPr>
            <w:r w:rsidRPr="003E5175">
              <w:rPr>
                <w:b/>
              </w:rPr>
              <w:t>Marks</w:t>
            </w:r>
          </w:p>
        </w:tc>
      </w:tr>
      <w:tr w:rsidR="00940C6F" w:rsidRPr="003E5175" w14:paraId="2A5EE6D2" w14:textId="77777777" w:rsidTr="00940C6F">
        <w:trPr>
          <w:trHeight w:val="549"/>
        </w:trPr>
        <w:tc>
          <w:tcPr>
            <w:tcW w:w="5000" w:type="pct"/>
            <w:gridSpan w:val="6"/>
          </w:tcPr>
          <w:p w14:paraId="75568251" w14:textId="77777777" w:rsidR="00940C6F" w:rsidRPr="003E5175" w:rsidRDefault="00940C6F" w:rsidP="00940C6F">
            <w:pPr>
              <w:contextualSpacing/>
              <w:jc w:val="center"/>
              <w:rPr>
                <w:b/>
                <w:u w:val="single"/>
              </w:rPr>
            </w:pPr>
            <w:r w:rsidRPr="003E5175">
              <w:rPr>
                <w:b/>
                <w:u w:val="single"/>
              </w:rPr>
              <w:t>PART – A (4 X 20 = 80 MARKS)</w:t>
            </w:r>
          </w:p>
          <w:p w14:paraId="12D256F6" w14:textId="77777777" w:rsidR="00940C6F" w:rsidRPr="003E5175" w:rsidRDefault="00940C6F" w:rsidP="00940C6F">
            <w:pPr>
              <w:contextualSpacing/>
              <w:jc w:val="center"/>
              <w:rPr>
                <w:b/>
              </w:rPr>
            </w:pPr>
            <w:r w:rsidRPr="003E5175">
              <w:rPr>
                <w:b/>
              </w:rPr>
              <w:t>(Answer all the Questions)</w:t>
            </w:r>
          </w:p>
        </w:tc>
      </w:tr>
      <w:tr w:rsidR="00940C6F" w:rsidRPr="003E5175" w14:paraId="5B6A5E68" w14:textId="77777777" w:rsidTr="00940C6F">
        <w:trPr>
          <w:trHeight w:val="394"/>
        </w:trPr>
        <w:tc>
          <w:tcPr>
            <w:tcW w:w="321" w:type="pct"/>
            <w:vAlign w:val="center"/>
          </w:tcPr>
          <w:p w14:paraId="15C9DCC2" w14:textId="77777777" w:rsidR="00940C6F" w:rsidRPr="003E5175" w:rsidRDefault="00940C6F" w:rsidP="00940C6F">
            <w:pPr>
              <w:contextualSpacing/>
              <w:jc w:val="center"/>
            </w:pPr>
            <w:r w:rsidRPr="003E5175">
              <w:t>1.</w:t>
            </w:r>
          </w:p>
        </w:tc>
        <w:tc>
          <w:tcPr>
            <w:tcW w:w="194" w:type="pct"/>
            <w:vAlign w:val="center"/>
          </w:tcPr>
          <w:p w14:paraId="7C26C97A" w14:textId="77777777" w:rsidR="00940C6F" w:rsidRPr="003E5175" w:rsidRDefault="00940C6F" w:rsidP="00940C6F">
            <w:pPr>
              <w:contextualSpacing/>
            </w:pPr>
          </w:p>
        </w:tc>
        <w:tc>
          <w:tcPr>
            <w:tcW w:w="3382" w:type="pct"/>
            <w:vAlign w:val="bottom"/>
          </w:tcPr>
          <w:p w14:paraId="770C46B3" w14:textId="77777777" w:rsidR="00940C6F" w:rsidRPr="003E5175" w:rsidRDefault="00940C6F" w:rsidP="00940C6F">
            <w:pPr>
              <w:pStyle w:val="NormalWeb"/>
              <w:shd w:val="clear" w:color="auto" w:fill="FFFFFF"/>
              <w:spacing w:before="240" w:after="225"/>
              <w:ind w:right="150"/>
              <w:jc w:val="both"/>
              <w:textAlignment w:val="top"/>
            </w:pPr>
            <w:r>
              <w:t xml:space="preserve">India was ranked among the top 5 countries with regard to credit card fraud, with more than one third of the people saying they had been scammed. </w:t>
            </w:r>
            <w:r>
              <w:rPr>
                <w:color w:val="000000"/>
              </w:rPr>
              <w:t>Illustrate how transactional data can help in detecting these kinds of credit frauds in India, and b</w:t>
            </w:r>
            <w:r w:rsidRPr="00A031DE">
              <w:rPr>
                <w:color w:val="000000"/>
              </w:rPr>
              <w:t>rief the f</w:t>
            </w:r>
            <w:r w:rsidRPr="00A031DE">
              <w:rPr>
                <w:bCs/>
                <w:color w:val="000000"/>
              </w:rPr>
              <w:t>our most crucial steps in the fraud prevention and detection process</w:t>
            </w:r>
            <w:r>
              <w:rPr>
                <w:bCs/>
                <w:color w:val="000000"/>
              </w:rPr>
              <w:t>.</w:t>
            </w:r>
          </w:p>
        </w:tc>
        <w:tc>
          <w:tcPr>
            <w:tcW w:w="324" w:type="pct"/>
            <w:vAlign w:val="center"/>
          </w:tcPr>
          <w:p w14:paraId="2D014B1F" w14:textId="77777777" w:rsidR="00940C6F" w:rsidRPr="003E5175" w:rsidRDefault="00940C6F" w:rsidP="00940C6F">
            <w:pPr>
              <w:contextualSpacing/>
            </w:pPr>
            <w:r w:rsidRPr="003E5175">
              <w:t>CO</w:t>
            </w:r>
            <w:r>
              <w:t>1</w:t>
            </w:r>
          </w:p>
        </w:tc>
        <w:tc>
          <w:tcPr>
            <w:tcW w:w="324" w:type="pct"/>
            <w:vAlign w:val="center"/>
          </w:tcPr>
          <w:p w14:paraId="25ABB51C" w14:textId="77777777" w:rsidR="00940C6F" w:rsidRPr="003E5175" w:rsidRDefault="00940C6F" w:rsidP="00940C6F">
            <w:pPr>
              <w:contextualSpacing/>
              <w:jc w:val="center"/>
            </w:pPr>
            <w:r>
              <w:t>U</w:t>
            </w:r>
          </w:p>
        </w:tc>
        <w:tc>
          <w:tcPr>
            <w:tcW w:w="455" w:type="pct"/>
            <w:vAlign w:val="center"/>
          </w:tcPr>
          <w:p w14:paraId="474FCCA3" w14:textId="77777777" w:rsidR="00940C6F" w:rsidRPr="003E5175" w:rsidRDefault="00940C6F" w:rsidP="00940C6F">
            <w:pPr>
              <w:contextualSpacing/>
              <w:jc w:val="center"/>
            </w:pPr>
            <w:r>
              <w:t>20</w:t>
            </w:r>
          </w:p>
        </w:tc>
      </w:tr>
      <w:tr w:rsidR="00940C6F" w:rsidRPr="003E5175" w14:paraId="456FBE66" w14:textId="77777777" w:rsidTr="00940C6F">
        <w:trPr>
          <w:trHeight w:val="237"/>
        </w:trPr>
        <w:tc>
          <w:tcPr>
            <w:tcW w:w="321" w:type="pct"/>
            <w:vAlign w:val="center"/>
          </w:tcPr>
          <w:p w14:paraId="1AB4A9C7" w14:textId="77777777" w:rsidR="00940C6F" w:rsidRPr="003E5175" w:rsidRDefault="00940C6F" w:rsidP="00940C6F">
            <w:pPr>
              <w:contextualSpacing/>
              <w:jc w:val="center"/>
            </w:pPr>
          </w:p>
        </w:tc>
        <w:tc>
          <w:tcPr>
            <w:tcW w:w="194" w:type="pct"/>
            <w:vAlign w:val="center"/>
          </w:tcPr>
          <w:p w14:paraId="1FE203A6" w14:textId="77777777" w:rsidR="00940C6F" w:rsidRPr="003E5175" w:rsidRDefault="00940C6F" w:rsidP="00940C6F">
            <w:pPr>
              <w:contextualSpacing/>
            </w:pPr>
          </w:p>
        </w:tc>
        <w:tc>
          <w:tcPr>
            <w:tcW w:w="3382" w:type="pct"/>
            <w:vAlign w:val="bottom"/>
          </w:tcPr>
          <w:p w14:paraId="3CB2AE4D" w14:textId="77777777" w:rsidR="00940C6F" w:rsidRPr="003E5175" w:rsidRDefault="00940C6F" w:rsidP="00940C6F">
            <w:pPr>
              <w:contextualSpacing/>
              <w:jc w:val="center"/>
              <w:rPr>
                <w:b/>
                <w:bCs/>
              </w:rPr>
            </w:pPr>
            <w:r w:rsidRPr="003E5175">
              <w:rPr>
                <w:b/>
                <w:bCs/>
              </w:rPr>
              <w:t>(OR)</w:t>
            </w:r>
          </w:p>
        </w:tc>
        <w:tc>
          <w:tcPr>
            <w:tcW w:w="324" w:type="pct"/>
            <w:vAlign w:val="center"/>
          </w:tcPr>
          <w:p w14:paraId="2DD5A640" w14:textId="77777777" w:rsidR="00940C6F" w:rsidRPr="003E5175" w:rsidRDefault="00940C6F" w:rsidP="00940C6F">
            <w:pPr>
              <w:contextualSpacing/>
            </w:pPr>
          </w:p>
        </w:tc>
        <w:tc>
          <w:tcPr>
            <w:tcW w:w="324" w:type="pct"/>
            <w:vAlign w:val="center"/>
          </w:tcPr>
          <w:p w14:paraId="7857BCC3" w14:textId="77777777" w:rsidR="00940C6F" w:rsidRPr="003E5175" w:rsidRDefault="00940C6F" w:rsidP="00940C6F">
            <w:pPr>
              <w:contextualSpacing/>
              <w:jc w:val="center"/>
            </w:pPr>
          </w:p>
        </w:tc>
        <w:tc>
          <w:tcPr>
            <w:tcW w:w="455" w:type="pct"/>
            <w:vAlign w:val="center"/>
          </w:tcPr>
          <w:p w14:paraId="58F18B09" w14:textId="77777777" w:rsidR="00940C6F" w:rsidRPr="003E5175" w:rsidRDefault="00940C6F" w:rsidP="00940C6F">
            <w:pPr>
              <w:contextualSpacing/>
              <w:jc w:val="center"/>
            </w:pPr>
          </w:p>
        </w:tc>
      </w:tr>
      <w:tr w:rsidR="00940C6F" w:rsidRPr="003E5175" w14:paraId="2ABEEC55" w14:textId="77777777" w:rsidTr="00940C6F">
        <w:trPr>
          <w:trHeight w:val="394"/>
        </w:trPr>
        <w:tc>
          <w:tcPr>
            <w:tcW w:w="321" w:type="pct"/>
            <w:vAlign w:val="center"/>
          </w:tcPr>
          <w:p w14:paraId="6AE818A2" w14:textId="77777777" w:rsidR="00940C6F" w:rsidRPr="003E5175" w:rsidRDefault="00940C6F" w:rsidP="00940C6F">
            <w:pPr>
              <w:contextualSpacing/>
              <w:jc w:val="center"/>
            </w:pPr>
            <w:r w:rsidRPr="003E5175">
              <w:t>2.</w:t>
            </w:r>
          </w:p>
        </w:tc>
        <w:tc>
          <w:tcPr>
            <w:tcW w:w="194" w:type="pct"/>
            <w:vAlign w:val="center"/>
          </w:tcPr>
          <w:p w14:paraId="6505E6ED" w14:textId="77777777" w:rsidR="00940C6F" w:rsidRPr="003E5175" w:rsidRDefault="00940C6F" w:rsidP="00940C6F">
            <w:pPr>
              <w:contextualSpacing/>
            </w:pPr>
          </w:p>
        </w:tc>
        <w:tc>
          <w:tcPr>
            <w:tcW w:w="3382" w:type="pct"/>
            <w:vAlign w:val="bottom"/>
          </w:tcPr>
          <w:p w14:paraId="2E78F77A" w14:textId="77777777" w:rsidR="00940C6F" w:rsidRPr="003E5175" w:rsidRDefault="00940C6F" w:rsidP="00940C6F">
            <w:pPr>
              <w:contextualSpacing/>
              <w:jc w:val="both"/>
            </w:pPr>
            <w:r>
              <w:t>People commit fraud for various reasons. Examine how business owners find out the reasons behind committing a fraud by a fraudster. List the conditions necessary for fraud triangle to work best in an organization.</w:t>
            </w:r>
          </w:p>
        </w:tc>
        <w:tc>
          <w:tcPr>
            <w:tcW w:w="324" w:type="pct"/>
            <w:vAlign w:val="center"/>
          </w:tcPr>
          <w:p w14:paraId="71BAD3F1" w14:textId="77777777" w:rsidR="00940C6F" w:rsidRPr="003E5175" w:rsidRDefault="00940C6F" w:rsidP="00940C6F">
            <w:pPr>
              <w:contextualSpacing/>
            </w:pPr>
            <w:r w:rsidRPr="003E5175">
              <w:t>CO</w:t>
            </w:r>
            <w:r>
              <w:t>1</w:t>
            </w:r>
          </w:p>
        </w:tc>
        <w:tc>
          <w:tcPr>
            <w:tcW w:w="324" w:type="pct"/>
            <w:vAlign w:val="center"/>
          </w:tcPr>
          <w:p w14:paraId="2761AF7A" w14:textId="77777777" w:rsidR="00940C6F" w:rsidRPr="003E5175" w:rsidRDefault="00940C6F" w:rsidP="00940C6F">
            <w:pPr>
              <w:contextualSpacing/>
              <w:jc w:val="center"/>
            </w:pPr>
            <w:r>
              <w:t>An</w:t>
            </w:r>
          </w:p>
        </w:tc>
        <w:tc>
          <w:tcPr>
            <w:tcW w:w="455" w:type="pct"/>
            <w:vAlign w:val="center"/>
          </w:tcPr>
          <w:p w14:paraId="69959696" w14:textId="77777777" w:rsidR="00940C6F" w:rsidRPr="003E5175" w:rsidRDefault="00940C6F" w:rsidP="00940C6F">
            <w:pPr>
              <w:contextualSpacing/>
              <w:jc w:val="center"/>
            </w:pPr>
            <w:r>
              <w:t>20</w:t>
            </w:r>
          </w:p>
        </w:tc>
      </w:tr>
      <w:tr w:rsidR="00940C6F" w:rsidRPr="003E5175" w14:paraId="443F0DB2" w14:textId="77777777" w:rsidTr="00940C6F">
        <w:trPr>
          <w:trHeight w:val="394"/>
        </w:trPr>
        <w:tc>
          <w:tcPr>
            <w:tcW w:w="321" w:type="pct"/>
            <w:vAlign w:val="center"/>
          </w:tcPr>
          <w:p w14:paraId="797D4BAC" w14:textId="77777777" w:rsidR="00940C6F" w:rsidRPr="003E5175" w:rsidRDefault="00940C6F" w:rsidP="00940C6F">
            <w:pPr>
              <w:contextualSpacing/>
              <w:jc w:val="center"/>
            </w:pPr>
          </w:p>
        </w:tc>
        <w:tc>
          <w:tcPr>
            <w:tcW w:w="194" w:type="pct"/>
            <w:vAlign w:val="center"/>
          </w:tcPr>
          <w:p w14:paraId="56CCFAAC" w14:textId="77777777" w:rsidR="00940C6F" w:rsidRPr="003E5175" w:rsidRDefault="00940C6F" w:rsidP="00940C6F">
            <w:pPr>
              <w:contextualSpacing/>
            </w:pPr>
          </w:p>
        </w:tc>
        <w:tc>
          <w:tcPr>
            <w:tcW w:w="3382" w:type="pct"/>
            <w:vAlign w:val="bottom"/>
          </w:tcPr>
          <w:p w14:paraId="10B975A0" w14:textId="77777777" w:rsidR="00940C6F" w:rsidRPr="003E5175" w:rsidRDefault="00940C6F" w:rsidP="00940C6F">
            <w:pPr>
              <w:contextualSpacing/>
              <w:jc w:val="both"/>
            </w:pPr>
          </w:p>
        </w:tc>
        <w:tc>
          <w:tcPr>
            <w:tcW w:w="324" w:type="pct"/>
            <w:vAlign w:val="center"/>
          </w:tcPr>
          <w:p w14:paraId="35E22623" w14:textId="77777777" w:rsidR="00940C6F" w:rsidRPr="003E5175" w:rsidRDefault="00940C6F" w:rsidP="00940C6F">
            <w:pPr>
              <w:contextualSpacing/>
            </w:pPr>
          </w:p>
        </w:tc>
        <w:tc>
          <w:tcPr>
            <w:tcW w:w="324" w:type="pct"/>
            <w:vAlign w:val="center"/>
          </w:tcPr>
          <w:p w14:paraId="3FDDCA3B" w14:textId="77777777" w:rsidR="00940C6F" w:rsidRPr="003E5175" w:rsidRDefault="00940C6F" w:rsidP="00940C6F">
            <w:pPr>
              <w:contextualSpacing/>
              <w:jc w:val="center"/>
            </w:pPr>
          </w:p>
        </w:tc>
        <w:tc>
          <w:tcPr>
            <w:tcW w:w="455" w:type="pct"/>
            <w:vAlign w:val="center"/>
          </w:tcPr>
          <w:p w14:paraId="3AA41825" w14:textId="77777777" w:rsidR="00940C6F" w:rsidRPr="003E5175" w:rsidRDefault="00940C6F" w:rsidP="00940C6F">
            <w:pPr>
              <w:contextualSpacing/>
              <w:jc w:val="center"/>
            </w:pPr>
          </w:p>
        </w:tc>
      </w:tr>
      <w:tr w:rsidR="00940C6F" w:rsidRPr="003E5175" w14:paraId="1C6A4C4F" w14:textId="77777777" w:rsidTr="00940C6F">
        <w:trPr>
          <w:trHeight w:val="394"/>
        </w:trPr>
        <w:tc>
          <w:tcPr>
            <w:tcW w:w="321" w:type="pct"/>
            <w:vAlign w:val="center"/>
          </w:tcPr>
          <w:p w14:paraId="41FD3FBA" w14:textId="77777777" w:rsidR="00940C6F" w:rsidRPr="003E5175" w:rsidRDefault="00940C6F" w:rsidP="00940C6F">
            <w:pPr>
              <w:contextualSpacing/>
              <w:jc w:val="center"/>
            </w:pPr>
            <w:r w:rsidRPr="003E5175">
              <w:t>3.</w:t>
            </w:r>
          </w:p>
        </w:tc>
        <w:tc>
          <w:tcPr>
            <w:tcW w:w="194" w:type="pct"/>
            <w:vAlign w:val="center"/>
          </w:tcPr>
          <w:p w14:paraId="2B82A926" w14:textId="77777777" w:rsidR="00940C6F" w:rsidRPr="003E5175" w:rsidRDefault="00940C6F" w:rsidP="00940C6F">
            <w:pPr>
              <w:contextualSpacing/>
            </w:pPr>
          </w:p>
        </w:tc>
        <w:tc>
          <w:tcPr>
            <w:tcW w:w="3382" w:type="pct"/>
            <w:vAlign w:val="bottom"/>
          </w:tcPr>
          <w:p w14:paraId="4E9FE3D5" w14:textId="77777777" w:rsidR="00940C6F" w:rsidRPr="002364C7" w:rsidRDefault="00940C6F" w:rsidP="00940C6F">
            <w:pPr>
              <w:pStyle w:val="NormalWeb"/>
              <w:shd w:val="clear" w:color="auto" w:fill="FFFFFF"/>
              <w:spacing w:before="0" w:beforeAutospacing="0" w:after="0" w:afterAutospacing="0"/>
              <w:jc w:val="both"/>
            </w:pPr>
            <w:r>
              <w:rPr>
                <w:shd w:val="clear" w:color="auto" w:fill="FFFFFF"/>
              </w:rPr>
              <w:t>Examine</w:t>
            </w:r>
            <w:r w:rsidRPr="00281F35">
              <w:rPr>
                <w:shd w:val="clear" w:color="auto" w:fill="FFFFFF"/>
              </w:rPr>
              <w:t xml:space="preserve"> how outlier detection techniques can detect malicious events like credit card fraud, identify forged or fabricated documents, and also in cybersecurity, malicious behaviors like password theft and phishing.</w:t>
            </w:r>
          </w:p>
        </w:tc>
        <w:tc>
          <w:tcPr>
            <w:tcW w:w="324" w:type="pct"/>
            <w:vAlign w:val="center"/>
          </w:tcPr>
          <w:p w14:paraId="66F431BA" w14:textId="77777777" w:rsidR="00940C6F" w:rsidRPr="003E5175" w:rsidRDefault="00940C6F" w:rsidP="00940C6F">
            <w:pPr>
              <w:contextualSpacing/>
            </w:pPr>
            <w:r w:rsidRPr="003E5175">
              <w:t>CO</w:t>
            </w:r>
            <w:r>
              <w:t>2</w:t>
            </w:r>
          </w:p>
        </w:tc>
        <w:tc>
          <w:tcPr>
            <w:tcW w:w="324" w:type="pct"/>
            <w:vAlign w:val="center"/>
          </w:tcPr>
          <w:p w14:paraId="4124941F" w14:textId="77777777" w:rsidR="00940C6F" w:rsidRDefault="00940C6F" w:rsidP="00940C6F">
            <w:pPr>
              <w:contextualSpacing/>
              <w:jc w:val="center"/>
            </w:pPr>
            <w:r>
              <w:t>An</w:t>
            </w:r>
          </w:p>
        </w:tc>
        <w:tc>
          <w:tcPr>
            <w:tcW w:w="455" w:type="pct"/>
            <w:vAlign w:val="center"/>
          </w:tcPr>
          <w:p w14:paraId="33534427" w14:textId="77777777" w:rsidR="00940C6F" w:rsidRDefault="00940C6F" w:rsidP="00940C6F">
            <w:pPr>
              <w:contextualSpacing/>
              <w:jc w:val="center"/>
            </w:pPr>
            <w:r>
              <w:t>20</w:t>
            </w:r>
          </w:p>
        </w:tc>
      </w:tr>
      <w:tr w:rsidR="00940C6F" w:rsidRPr="003E5175" w14:paraId="452478F2" w14:textId="77777777" w:rsidTr="00940C6F">
        <w:trPr>
          <w:trHeight w:val="172"/>
        </w:trPr>
        <w:tc>
          <w:tcPr>
            <w:tcW w:w="321" w:type="pct"/>
            <w:vAlign w:val="center"/>
          </w:tcPr>
          <w:p w14:paraId="34FE38C2" w14:textId="77777777" w:rsidR="00940C6F" w:rsidRPr="003E5175" w:rsidRDefault="00940C6F" w:rsidP="00940C6F">
            <w:pPr>
              <w:contextualSpacing/>
              <w:jc w:val="center"/>
            </w:pPr>
          </w:p>
        </w:tc>
        <w:tc>
          <w:tcPr>
            <w:tcW w:w="194" w:type="pct"/>
            <w:vAlign w:val="center"/>
          </w:tcPr>
          <w:p w14:paraId="17D43DF3" w14:textId="77777777" w:rsidR="00940C6F" w:rsidRPr="003E5175" w:rsidRDefault="00940C6F" w:rsidP="00940C6F">
            <w:pPr>
              <w:contextualSpacing/>
            </w:pPr>
          </w:p>
        </w:tc>
        <w:tc>
          <w:tcPr>
            <w:tcW w:w="3382" w:type="pct"/>
            <w:vAlign w:val="bottom"/>
          </w:tcPr>
          <w:p w14:paraId="44595417" w14:textId="77777777" w:rsidR="00940C6F" w:rsidRPr="003E5175" w:rsidRDefault="00940C6F" w:rsidP="00940C6F">
            <w:pPr>
              <w:contextualSpacing/>
              <w:jc w:val="center"/>
            </w:pPr>
            <w:r w:rsidRPr="003E5175">
              <w:rPr>
                <w:b/>
                <w:bCs/>
              </w:rPr>
              <w:t>(OR)</w:t>
            </w:r>
          </w:p>
        </w:tc>
        <w:tc>
          <w:tcPr>
            <w:tcW w:w="324" w:type="pct"/>
            <w:vAlign w:val="center"/>
          </w:tcPr>
          <w:p w14:paraId="31FBD4C4" w14:textId="77777777" w:rsidR="00940C6F" w:rsidRPr="003E5175" w:rsidRDefault="00940C6F" w:rsidP="00940C6F">
            <w:pPr>
              <w:contextualSpacing/>
            </w:pPr>
          </w:p>
        </w:tc>
        <w:tc>
          <w:tcPr>
            <w:tcW w:w="324" w:type="pct"/>
            <w:vAlign w:val="center"/>
          </w:tcPr>
          <w:p w14:paraId="251E37F3" w14:textId="77777777" w:rsidR="00940C6F" w:rsidRPr="003E5175" w:rsidRDefault="00940C6F" w:rsidP="00940C6F">
            <w:pPr>
              <w:contextualSpacing/>
              <w:jc w:val="center"/>
            </w:pPr>
          </w:p>
        </w:tc>
        <w:tc>
          <w:tcPr>
            <w:tcW w:w="455" w:type="pct"/>
            <w:vAlign w:val="center"/>
          </w:tcPr>
          <w:p w14:paraId="13552977" w14:textId="77777777" w:rsidR="00940C6F" w:rsidRPr="003E5175" w:rsidRDefault="00940C6F" w:rsidP="00940C6F">
            <w:pPr>
              <w:contextualSpacing/>
              <w:jc w:val="center"/>
            </w:pPr>
          </w:p>
        </w:tc>
      </w:tr>
      <w:tr w:rsidR="00940C6F" w:rsidRPr="003E5175" w14:paraId="04BDC49D" w14:textId="77777777" w:rsidTr="00940C6F">
        <w:trPr>
          <w:trHeight w:val="394"/>
        </w:trPr>
        <w:tc>
          <w:tcPr>
            <w:tcW w:w="321" w:type="pct"/>
            <w:vAlign w:val="center"/>
          </w:tcPr>
          <w:p w14:paraId="2340B707" w14:textId="77777777" w:rsidR="00940C6F" w:rsidRPr="003E5175" w:rsidRDefault="00940C6F" w:rsidP="00940C6F">
            <w:pPr>
              <w:contextualSpacing/>
              <w:jc w:val="center"/>
            </w:pPr>
            <w:r w:rsidRPr="003E5175">
              <w:t>4.</w:t>
            </w:r>
          </w:p>
        </w:tc>
        <w:tc>
          <w:tcPr>
            <w:tcW w:w="194" w:type="pct"/>
            <w:vAlign w:val="center"/>
          </w:tcPr>
          <w:p w14:paraId="04BA5C97" w14:textId="77777777" w:rsidR="00940C6F" w:rsidRPr="003E5175" w:rsidRDefault="00940C6F" w:rsidP="00940C6F">
            <w:pPr>
              <w:contextualSpacing/>
            </w:pPr>
          </w:p>
        </w:tc>
        <w:tc>
          <w:tcPr>
            <w:tcW w:w="3382" w:type="pct"/>
            <w:vAlign w:val="bottom"/>
          </w:tcPr>
          <w:p w14:paraId="7C7EC68C" w14:textId="77777777" w:rsidR="00940C6F" w:rsidRPr="00281F35" w:rsidRDefault="00940C6F" w:rsidP="00940C6F">
            <w:pPr>
              <w:contextualSpacing/>
              <w:jc w:val="both"/>
            </w:pPr>
            <w:r w:rsidRPr="002364C7">
              <w:t xml:space="preserve">Data is the backbone of any data analysis work done in the research process. </w:t>
            </w:r>
            <w:r>
              <w:t xml:space="preserve">Discuss the </w:t>
            </w:r>
            <w:r w:rsidRPr="00620885">
              <w:t>types of data</w:t>
            </w:r>
            <w:r>
              <w:t xml:space="preserve"> used in detection of fraud with suitable examples.</w:t>
            </w:r>
          </w:p>
        </w:tc>
        <w:tc>
          <w:tcPr>
            <w:tcW w:w="324" w:type="pct"/>
            <w:vAlign w:val="center"/>
          </w:tcPr>
          <w:p w14:paraId="2693E3D2" w14:textId="77777777" w:rsidR="00940C6F" w:rsidRPr="003E5175" w:rsidRDefault="00940C6F" w:rsidP="00940C6F">
            <w:pPr>
              <w:contextualSpacing/>
            </w:pPr>
            <w:r w:rsidRPr="003E5175">
              <w:t>CO</w:t>
            </w:r>
            <w:r>
              <w:t>3</w:t>
            </w:r>
          </w:p>
        </w:tc>
        <w:tc>
          <w:tcPr>
            <w:tcW w:w="324" w:type="pct"/>
            <w:vAlign w:val="center"/>
          </w:tcPr>
          <w:p w14:paraId="1297A59D" w14:textId="77777777" w:rsidR="00940C6F" w:rsidRPr="003E5175" w:rsidRDefault="00940C6F" w:rsidP="00940C6F">
            <w:pPr>
              <w:contextualSpacing/>
              <w:jc w:val="center"/>
            </w:pPr>
            <w:r>
              <w:t>R</w:t>
            </w:r>
          </w:p>
        </w:tc>
        <w:tc>
          <w:tcPr>
            <w:tcW w:w="455" w:type="pct"/>
            <w:vAlign w:val="center"/>
          </w:tcPr>
          <w:p w14:paraId="5EB945F6" w14:textId="77777777" w:rsidR="00940C6F" w:rsidRPr="003E5175" w:rsidRDefault="00940C6F" w:rsidP="00940C6F">
            <w:pPr>
              <w:contextualSpacing/>
              <w:jc w:val="center"/>
            </w:pPr>
            <w:r>
              <w:t>20</w:t>
            </w:r>
          </w:p>
        </w:tc>
      </w:tr>
      <w:tr w:rsidR="00940C6F" w:rsidRPr="003E5175" w14:paraId="597A5FD0" w14:textId="77777777" w:rsidTr="00940C6F">
        <w:trPr>
          <w:trHeight w:val="394"/>
        </w:trPr>
        <w:tc>
          <w:tcPr>
            <w:tcW w:w="321" w:type="pct"/>
            <w:vAlign w:val="center"/>
          </w:tcPr>
          <w:p w14:paraId="7F2C7121" w14:textId="77777777" w:rsidR="00940C6F" w:rsidRPr="003E5175" w:rsidRDefault="00940C6F" w:rsidP="00940C6F">
            <w:pPr>
              <w:contextualSpacing/>
              <w:jc w:val="center"/>
            </w:pPr>
          </w:p>
        </w:tc>
        <w:tc>
          <w:tcPr>
            <w:tcW w:w="194" w:type="pct"/>
            <w:vAlign w:val="center"/>
          </w:tcPr>
          <w:p w14:paraId="66FD04BC" w14:textId="77777777" w:rsidR="00940C6F" w:rsidRPr="003E5175" w:rsidRDefault="00940C6F" w:rsidP="00940C6F">
            <w:pPr>
              <w:contextualSpacing/>
            </w:pPr>
          </w:p>
        </w:tc>
        <w:tc>
          <w:tcPr>
            <w:tcW w:w="3382" w:type="pct"/>
            <w:vAlign w:val="bottom"/>
          </w:tcPr>
          <w:p w14:paraId="13AB82FB" w14:textId="77777777" w:rsidR="00940C6F" w:rsidRPr="003E5175" w:rsidRDefault="00940C6F" w:rsidP="00940C6F">
            <w:pPr>
              <w:contextualSpacing/>
              <w:jc w:val="both"/>
            </w:pPr>
          </w:p>
        </w:tc>
        <w:tc>
          <w:tcPr>
            <w:tcW w:w="324" w:type="pct"/>
            <w:vAlign w:val="center"/>
          </w:tcPr>
          <w:p w14:paraId="35CC9321" w14:textId="77777777" w:rsidR="00940C6F" w:rsidRPr="003E5175" w:rsidRDefault="00940C6F" w:rsidP="00940C6F">
            <w:pPr>
              <w:contextualSpacing/>
            </w:pPr>
          </w:p>
        </w:tc>
        <w:tc>
          <w:tcPr>
            <w:tcW w:w="324" w:type="pct"/>
            <w:vAlign w:val="center"/>
          </w:tcPr>
          <w:p w14:paraId="04351875" w14:textId="77777777" w:rsidR="00940C6F" w:rsidRPr="003E5175" w:rsidRDefault="00940C6F" w:rsidP="00940C6F">
            <w:pPr>
              <w:contextualSpacing/>
              <w:jc w:val="center"/>
            </w:pPr>
          </w:p>
        </w:tc>
        <w:tc>
          <w:tcPr>
            <w:tcW w:w="455" w:type="pct"/>
            <w:vAlign w:val="center"/>
          </w:tcPr>
          <w:p w14:paraId="03F7EE37" w14:textId="77777777" w:rsidR="00940C6F" w:rsidRPr="003E5175" w:rsidRDefault="00940C6F" w:rsidP="00940C6F">
            <w:pPr>
              <w:contextualSpacing/>
              <w:jc w:val="center"/>
            </w:pPr>
          </w:p>
        </w:tc>
      </w:tr>
      <w:tr w:rsidR="00940C6F" w:rsidRPr="003E5175" w14:paraId="0CC17F42" w14:textId="77777777" w:rsidTr="00940C6F">
        <w:trPr>
          <w:trHeight w:val="394"/>
        </w:trPr>
        <w:tc>
          <w:tcPr>
            <w:tcW w:w="321" w:type="pct"/>
            <w:vAlign w:val="center"/>
          </w:tcPr>
          <w:p w14:paraId="46BA925E" w14:textId="77777777" w:rsidR="00940C6F" w:rsidRPr="003E5175" w:rsidRDefault="00940C6F" w:rsidP="00940C6F">
            <w:pPr>
              <w:contextualSpacing/>
              <w:jc w:val="center"/>
            </w:pPr>
            <w:r w:rsidRPr="003E5175">
              <w:t>5.</w:t>
            </w:r>
          </w:p>
        </w:tc>
        <w:tc>
          <w:tcPr>
            <w:tcW w:w="194" w:type="pct"/>
            <w:vAlign w:val="center"/>
          </w:tcPr>
          <w:p w14:paraId="7E8DF7E3" w14:textId="77777777" w:rsidR="00940C6F" w:rsidRPr="003E5175" w:rsidRDefault="00940C6F" w:rsidP="00940C6F">
            <w:pPr>
              <w:contextualSpacing/>
            </w:pPr>
          </w:p>
        </w:tc>
        <w:tc>
          <w:tcPr>
            <w:tcW w:w="3382" w:type="pct"/>
            <w:vAlign w:val="bottom"/>
          </w:tcPr>
          <w:p w14:paraId="276BB434" w14:textId="77777777" w:rsidR="00940C6F" w:rsidRPr="003E5175" w:rsidRDefault="00940C6F" w:rsidP="00940C6F">
            <w:pPr>
              <w:pStyle w:val="NormalWeb"/>
              <w:shd w:val="clear" w:color="auto" w:fill="FFFFFF"/>
              <w:ind w:right="150"/>
              <w:jc w:val="both"/>
              <w:textAlignment w:val="top"/>
            </w:pPr>
            <w:r w:rsidRPr="005653FD">
              <w:rPr>
                <w:szCs w:val="30"/>
              </w:rPr>
              <w:t>Are fraudsters randomly spread over the network, or are there observable effects indicating that fraud is a social phenomenon, that is, fraud tends to cluster together. Justify</w:t>
            </w:r>
            <w:r>
              <w:rPr>
                <w:szCs w:val="30"/>
              </w:rPr>
              <w:t>.</w:t>
            </w:r>
          </w:p>
        </w:tc>
        <w:tc>
          <w:tcPr>
            <w:tcW w:w="324" w:type="pct"/>
            <w:vAlign w:val="center"/>
          </w:tcPr>
          <w:p w14:paraId="69ED08BA" w14:textId="77777777" w:rsidR="00940C6F" w:rsidRPr="003E5175" w:rsidRDefault="00940C6F" w:rsidP="00940C6F">
            <w:pPr>
              <w:contextualSpacing/>
            </w:pPr>
            <w:r w:rsidRPr="003E5175">
              <w:t>CO</w:t>
            </w:r>
            <w:r>
              <w:t>4</w:t>
            </w:r>
          </w:p>
        </w:tc>
        <w:tc>
          <w:tcPr>
            <w:tcW w:w="324" w:type="pct"/>
            <w:vAlign w:val="center"/>
          </w:tcPr>
          <w:p w14:paraId="4574BF9B" w14:textId="77777777" w:rsidR="00940C6F" w:rsidRPr="003E5175" w:rsidRDefault="00940C6F" w:rsidP="00940C6F">
            <w:pPr>
              <w:contextualSpacing/>
              <w:jc w:val="center"/>
            </w:pPr>
            <w:r>
              <w:t>E</w:t>
            </w:r>
          </w:p>
        </w:tc>
        <w:tc>
          <w:tcPr>
            <w:tcW w:w="455" w:type="pct"/>
            <w:vAlign w:val="center"/>
          </w:tcPr>
          <w:p w14:paraId="2AE776B3" w14:textId="77777777" w:rsidR="00940C6F" w:rsidRPr="003E5175" w:rsidRDefault="00940C6F" w:rsidP="00940C6F">
            <w:pPr>
              <w:contextualSpacing/>
              <w:jc w:val="center"/>
            </w:pPr>
            <w:r>
              <w:t>20</w:t>
            </w:r>
          </w:p>
        </w:tc>
      </w:tr>
      <w:tr w:rsidR="00940C6F" w:rsidRPr="003E5175" w14:paraId="376F1AC7" w14:textId="77777777" w:rsidTr="00940C6F">
        <w:trPr>
          <w:trHeight w:val="261"/>
        </w:trPr>
        <w:tc>
          <w:tcPr>
            <w:tcW w:w="321" w:type="pct"/>
            <w:vAlign w:val="center"/>
          </w:tcPr>
          <w:p w14:paraId="763BAC5D" w14:textId="77777777" w:rsidR="00940C6F" w:rsidRPr="003E5175" w:rsidRDefault="00940C6F" w:rsidP="00940C6F">
            <w:pPr>
              <w:contextualSpacing/>
              <w:jc w:val="center"/>
            </w:pPr>
          </w:p>
        </w:tc>
        <w:tc>
          <w:tcPr>
            <w:tcW w:w="194" w:type="pct"/>
            <w:vAlign w:val="center"/>
          </w:tcPr>
          <w:p w14:paraId="6A505E20" w14:textId="77777777" w:rsidR="00940C6F" w:rsidRPr="003E5175" w:rsidRDefault="00940C6F" w:rsidP="00940C6F">
            <w:pPr>
              <w:contextualSpacing/>
            </w:pPr>
          </w:p>
        </w:tc>
        <w:tc>
          <w:tcPr>
            <w:tcW w:w="3382" w:type="pct"/>
            <w:vAlign w:val="bottom"/>
          </w:tcPr>
          <w:p w14:paraId="2837D2A9" w14:textId="77777777" w:rsidR="00940C6F" w:rsidRPr="003E5175" w:rsidRDefault="00940C6F" w:rsidP="00940C6F">
            <w:pPr>
              <w:contextualSpacing/>
              <w:jc w:val="center"/>
            </w:pPr>
            <w:r w:rsidRPr="003E5175">
              <w:rPr>
                <w:b/>
                <w:bCs/>
              </w:rPr>
              <w:t>(OR)</w:t>
            </w:r>
          </w:p>
        </w:tc>
        <w:tc>
          <w:tcPr>
            <w:tcW w:w="324" w:type="pct"/>
            <w:vAlign w:val="center"/>
          </w:tcPr>
          <w:p w14:paraId="0099597E" w14:textId="77777777" w:rsidR="00940C6F" w:rsidRPr="003E5175" w:rsidRDefault="00940C6F" w:rsidP="00940C6F">
            <w:pPr>
              <w:contextualSpacing/>
            </w:pPr>
          </w:p>
        </w:tc>
        <w:tc>
          <w:tcPr>
            <w:tcW w:w="324" w:type="pct"/>
            <w:vAlign w:val="center"/>
          </w:tcPr>
          <w:p w14:paraId="160ADDD0" w14:textId="77777777" w:rsidR="00940C6F" w:rsidRPr="003E5175" w:rsidRDefault="00940C6F" w:rsidP="00940C6F">
            <w:pPr>
              <w:contextualSpacing/>
              <w:jc w:val="center"/>
            </w:pPr>
          </w:p>
        </w:tc>
        <w:tc>
          <w:tcPr>
            <w:tcW w:w="455" w:type="pct"/>
            <w:vAlign w:val="center"/>
          </w:tcPr>
          <w:p w14:paraId="39EC4064" w14:textId="77777777" w:rsidR="00940C6F" w:rsidRPr="003E5175" w:rsidRDefault="00940C6F" w:rsidP="00940C6F">
            <w:pPr>
              <w:contextualSpacing/>
              <w:jc w:val="center"/>
            </w:pPr>
          </w:p>
        </w:tc>
      </w:tr>
      <w:tr w:rsidR="00940C6F" w:rsidRPr="003E5175" w14:paraId="2C32AEC8" w14:textId="77777777" w:rsidTr="00940C6F">
        <w:trPr>
          <w:trHeight w:val="555"/>
        </w:trPr>
        <w:tc>
          <w:tcPr>
            <w:tcW w:w="321" w:type="pct"/>
            <w:vAlign w:val="center"/>
          </w:tcPr>
          <w:p w14:paraId="3C630961" w14:textId="77777777" w:rsidR="00940C6F" w:rsidRPr="003E5175" w:rsidRDefault="00940C6F" w:rsidP="00940C6F">
            <w:pPr>
              <w:contextualSpacing/>
              <w:jc w:val="center"/>
            </w:pPr>
            <w:r w:rsidRPr="003E5175">
              <w:t>6.</w:t>
            </w:r>
          </w:p>
        </w:tc>
        <w:tc>
          <w:tcPr>
            <w:tcW w:w="194" w:type="pct"/>
            <w:vAlign w:val="center"/>
          </w:tcPr>
          <w:p w14:paraId="3E6B93D9" w14:textId="77777777" w:rsidR="00940C6F" w:rsidRPr="003E5175" w:rsidRDefault="00940C6F" w:rsidP="00940C6F">
            <w:pPr>
              <w:contextualSpacing/>
            </w:pPr>
          </w:p>
        </w:tc>
        <w:tc>
          <w:tcPr>
            <w:tcW w:w="3382" w:type="pct"/>
            <w:vAlign w:val="bottom"/>
          </w:tcPr>
          <w:p w14:paraId="4013BBDB" w14:textId="77777777" w:rsidR="00940C6F" w:rsidRPr="003E5175" w:rsidRDefault="00940C6F" w:rsidP="00940C6F">
            <w:pPr>
              <w:pStyle w:val="NormalWeb"/>
              <w:shd w:val="clear" w:color="auto" w:fill="FFFFFF"/>
              <w:spacing w:after="0" w:afterAutospacing="0"/>
              <w:jc w:val="both"/>
            </w:pPr>
            <w:r w:rsidRPr="00853776">
              <w:t>Define social network, discuss how social networks h</w:t>
            </w:r>
            <w:r>
              <w:t xml:space="preserve">elp in fraud detections. Summarize </w:t>
            </w:r>
            <w:r w:rsidRPr="00853776">
              <w:t>the different types of social media.</w:t>
            </w:r>
          </w:p>
        </w:tc>
        <w:tc>
          <w:tcPr>
            <w:tcW w:w="324" w:type="pct"/>
            <w:vAlign w:val="center"/>
          </w:tcPr>
          <w:p w14:paraId="501A9A19" w14:textId="77777777" w:rsidR="00940C6F" w:rsidRPr="003E5175" w:rsidRDefault="00940C6F" w:rsidP="00940C6F">
            <w:pPr>
              <w:contextualSpacing/>
            </w:pPr>
            <w:r w:rsidRPr="003E5175">
              <w:t>CO</w:t>
            </w:r>
            <w:r>
              <w:t>4</w:t>
            </w:r>
          </w:p>
        </w:tc>
        <w:tc>
          <w:tcPr>
            <w:tcW w:w="324" w:type="pct"/>
            <w:vAlign w:val="center"/>
          </w:tcPr>
          <w:p w14:paraId="27968D3F" w14:textId="77777777" w:rsidR="00940C6F" w:rsidRPr="003E5175" w:rsidRDefault="00940C6F" w:rsidP="00940C6F">
            <w:pPr>
              <w:contextualSpacing/>
              <w:jc w:val="center"/>
            </w:pPr>
            <w:r>
              <w:t>U</w:t>
            </w:r>
          </w:p>
        </w:tc>
        <w:tc>
          <w:tcPr>
            <w:tcW w:w="455" w:type="pct"/>
            <w:vAlign w:val="center"/>
          </w:tcPr>
          <w:p w14:paraId="55B56D65" w14:textId="77777777" w:rsidR="00940C6F" w:rsidRPr="003E5175" w:rsidRDefault="00940C6F" w:rsidP="00940C6F">
            <w:pPr>
              <w:contextualSpacing/>
              <w:jc w:val="center"/>
            </w:pPr>
            <w:r>
              <w:t>20</w:t>
            </w:r>
          </w:p>
        </w:tc>
      </w:tr>
      <w:tr w:rsidR="00940C6F" w:rsidRPr="003E5175" w14:paraId="71E0EC84" w14:textId="77777777" w:rsidTr="00940C6F">
        <w:trPr>
          <w:trHeight w:val="394"/>
        </w:trPr>
        <w:tc>
          <w:tcPr>
            <w:tcW w:w="321" w:type="pct"/>
            <w:vAlign w:val="center"/>
          </w:tcPr>
          <w:p w14:paraId="2F68087F" w14:textId="77777777" w:rsidR="00940C6F" w:rsidRPr="003E5175" w:rsidRDefault="00940C6F" w:rsidP="00940C6F">
            <w:pPr>
              <w:contextualSpacing/>
              <w:jc w:val="center"/>
            </w:pPr>
          </w:p>
        </w:tc>
        <w:tc>
          <w:tcPr>
            <w:tcW w:w="194" w:type="pct"/>
            <w:vAlign w:val="center"/>
          </w:tcPr>
          <w:p w14:paraId="451AC1CF" w14:textId="77777777" w:rsidR="00940C6F" w:rsidRPr="003E5175" w:rsidRDefault="00940C6F" w:rsidP="00940C6F">
            <w:pPr>
              <w:contextualSpacing/>
            </w:pPr>
          </w:p>
        </w:tc>
        <w:tc>
          <w:tcPr>
            <w:tcW w:w="3382" w:type="pct"/>
            <w:vAlign w:val="bottom"/>
          </w:tcPr>
          <w:p w14:paraId="2E89FB97" w14:textId="77777777" w:rsidR="00940C6F" w:rsidRPr="003E5175" w:rsidRDefault="00940C6F" w:rsidP="00940C6F">
            <w:pPr>
              <w:contextualSpacing/>
              <w:jc w:val="both"/>
            </w:pPr>
          </w:p>
        </w:tc>
        <w:tc>
          <w:tcPr>
            <w:tcW w:w="324" w:type="pct"/>
            <w:vAlign w:val="center"/>
          </w:tcPr>
          <w:p w14:paraId="7E859E14" w14:textId="77777777" w:rsidR="00940C6F" w:rsidRPr="003E5175" w:rsidRDefault="00940C6F" w:rsidP="00940C6F">
            <w:pPr>
              <w:contextualSpacing/>
            </w:pPr>
          </w:p>
        </w:tc>
        <w:tc>
          <w:tcPr>
            <w:tcW w:w="324" w:type="pct"/>
            <w:vAlign w:val="center"/>
          </w:tcPr>
          <w:p w14:paraId="670E5761" w14:textId="77777777" w:rsidR="00940C6F" w:rsidRPr="003E5175" w:rsidRDefault="00940C6F" w:rsidP="00940C6F">
            <w:pPr>
              <w:contextualSpacing/>
              <w:jc w:val="center"/>
            </w:pPr>
          </w:p>
        </w:tc>
        <w:tc>
          <w:tcPr>
            <w:tcW w:w="455" w:type="pct"/>
            <w:vAlign w:val="center"/>
          </w:tcPr>
          <w:p w14:paraId="2C3B16A8" w14:textId="77777777" w:rsidR="00940C6F" w:rsidRPr="003E5175" w:rsidRDefault="00940C6F" w:rsidP="00940C6F">
            <w:pPr>
              <w:contextualSpacing/>
              <w:jc w:val="center"/>
            </w:pPr>
          </w:p>
        </w:tc>
      </w:tr>
      <w:tr w:rsidR="00940C6F" w:rsidRPr="003E5175" w14:paraId="45E61F99" w14:textId="77777777" w:rsidTr="00940C6F">
        <w:trPr>
          <w:trHeight w:val="394"/>
        </w:trPr>
        <w:tc>
          <w:tcPr>
            <w:tcW w:w="321" w:type="pct"/>
            <w:vAlign w:val="center"/>
          </w:tcPr>
          <w:p w14:paraId="5CDE7AB7" w14:textId="77777777" w:rsidR="00940C6F" w:rsidRPr="003E5175" w:rsidRDefault="00940C6F" w:rsidP="00940C6F">
            <w:pPr>
              <w:contextualSpacing/>
              <w:jc w:val="center"/>
            </w:pPr>
            <w:r w:rsidRPr="003E5175">
              <w:t>7.</w:t>
            </w:r>
          </w:p>
        </w:tc>
        <w:tc>
          <w:tcPr>
            <w:tcW w:w="194" w:type="pct"/>
            <w:vAlign w:val="center"/>
          </w:tcPr>
          <w:p w14:paraId="5E169492" w14:textId="77777777" w:rsidR="00940C6F" w:rsidRPr="003E5175" w:rsidRDefault="00940C6F" w:rsidP="00940C6F">
            <w:pPr>
              <w:contextualSpacing/>
            </w:pPr>
          </w:p>
        </w:tc>
        <w:tc>
          <w:tcPr>
            <w:tcW w:w="3382" w:type="pct"/>
            <w:vAlign w:val="bottom"/>
          </w:tcPr>
          <w:p w14:paraId="234E99EE" w14:textId="77777777" w:rsidR="00940C6F" w:rsidRPr="005653FD" w:rsidRDefault="00940C6F" w:rsidP="00940C6F">
            <w:pPr>
              <w:contextualSpacing/>
              <w:jc w:val="both"/>
            </w:pPr>
            <w:r>
              <w:rPr>
                <w:rFonts w:ascii="Napco_2" w:hAnsi="Napco_2"/>
                <w:color w:val="000000"/>
              </w:rPr>
              <w:t>Every merchant needs protection from payment fraud, especially as online payment fraud keeps increasing.</w:t>
            </w:r>
            <w:r w:rsidRPr="00E85F9C">
              <w:rPr>
                <w:bCs/>
                <w:color w:val="333333"/>
                <w:kern w:val="36"/>
              </w:rPr>
              <w:t xml:space="preserve"> </w:t>
            </w:r>
            <w:r w:rsidRPr="005F02B3">
              <w:rPr>
                <w:bCs/>
                <w:kern w:val="36"/>
              </w:rPr>
              <w:t>Explain back testing, and how it helps merchants find their ideal fraud prevention solution, and summarize the consequences of not finding a solution to reduce fraud in business transactions.</w:t>
            </w:r>
          </w:p>
        </w:tc>
        <w:tc>
          <w:tcPr>
            <w:tcW w:w="324" w:type="pct"/>
            <w:vAlign w:val="center"/>
          </w:tcPr>
          <w:p w14:paraId="197400BA" w14:textId="77777777" w:rsidR="00940C6F" w:rsidRPr="003E5175" w:rsidRDefault="00940C6F" w:rsidP="00940C6F">
            <w:pPr>
              <w:contextualSpacing/>
            </w:pPr>
            <w:r w:rsidRPr="003E5175">
              <w:t>CO</w:t>
            </w:r>
            <w:r>
              <w:t>5</w:t>
            </w:r>
          </w:p>
        </w:tc>
        <w:tc>
          <w:tcPr>
            <w:tcW w:w="324" w:type="pct"/>
            <w:vAlign w:val="center"/>
          </w:tcPr>
          <w:p w14:paraId="124C9B11" w14:textId="77777777" w:rsidR="00940C6F" w:rsidRPr="003E5175" w:rsidRDefault="00940C6F" w:rsidP="00940C6F">
            <w:pPr>
              <w:contextualSpacing/>
              <w:jc w:val="center"/>
            </w:pPr>
            <w:r>
              <w:t>U</w:t>
            </w:r>
          </w:p>
        </w:tc>
        <w:tc>
          <w:tcPr>
            <w:tcW w:w="455" w:type="pct"/>
            <w:vAlign w:val="center"/>
          </w:tcPr>
          <w:p w14:paraId="1FE59732" w14:textId="77777777" w:rsidR="00940C6F" w:rsidRPr="003E5175" w:rsidRDefault="00940C6F" w:rsidP="00940C6F">
            <w:pPr>
              <w:contextualSpacing/>
              <w:jc w:val="center"/>
            </w:pPr>
            <w:r>
              <w:t>20</w:t>
            </w:r>
          </w:p>
        </w:tc>
      </w:tr>
      <w:tr w:rsidR="00940C6F" w:rsidRPr="003E5175" w14:paraId="5833B867" w14:textId="77777777" w:rsidTr="00940C6F">
        <w:trPr>
          <w:trHeight w:val="394"/>
        </w:trPr>
        <w:tc>
          <w:tcPr>
            <w:tcW w:w="321" w:type="pct"/>
            <w:vAlign w:val="center"/>
          </w:tcPr>
          <w:p w14:paraId="28570088" w14:textId="77777777" w:rsidR="00940C6F" w:rsidRPr="003E5175" w:rsidRDefault="00940C6F" w:rsidP="00940C6F">
            <w:pPr>
              <w:contextualSpacing/>
              <w:jc w:val="center"/>
            </w:pPr>
          </w:p>
        </w:tc>
        <w:tc>
          <w:tcPr>
            <w:tcW w:w="194" w:type="pct"/>
            <w:vAlign w:val="center"/>
          </w:tcPr>
          <w:p w14:paraId="2CBC33FB" w14:textId="77777777" w:rsidR="00940C6F" w:rsidRPr="003E5175" w:rsidRDefault="00940C6F" w:rsidP="00940C6F">
            <w:pPr>
              <w:contextualSpacing/>
            </w:pPr>
          </w:p>
        </w:tc>
        <w:tc>
          <w:tcPr>
            <w:tcW w:w="3382" w:type="pct"/>
            <w:vAlign w:val="bottom"/>
          </w:tcPr>
          <w:p w14:paraId="4B22DE1A" w14:textId="77777777" w:rsidR="00940C6F" w:rsidRPr="003E5175" w:rsidRDefault="00940C6F" w:rsidP="00940C6F">
            <w:pPr>
              <w:contextualSpacing/>
              <w:jc w:val="center"/>
              <w:rPr>
                <w:bCs/>
              </w:rPr>
            </w:pPr>
            <w:r w:rsidRPr="003E5175">
              <w:rPr>
                <w:b/>
                <w:bCs/>
              </w:rPr>
              <w:t>(OR)</w:t>
            </w:r>
          </w:p>
        </w:tc>
        <w:tc>
          <w:tcPr>
            <w:tcW w:w="324" w:type="pct"/>
            <w:vAlign w:val="center"/>
          </w:tcPr>
          <w:p w14:paraId="13AF74F3" w14:textId="77777777" w:rsidR="00940C6F" w:rsidRPr="003E5175" w:rsidRDefault="00940C6F" w:rsidP="00940C6F">
            <w:pPr>
              <w:contextualSpacing/>
            </w:pPr>
          </w:p>
        </w:tc>
        <w:tc>
          <w:tcPr>
            <w:tcW w:w="324" w:type="pct"/>
            <w:vAlign w:val="center"/>
          </w:tcPr>
          <w:p w14:paraId="4D263829" w14:textId="77777777" w:rsidR="00940C6F" w:rsidRPr="003E5175" w:rsidRDefault="00940C6F" w:rsidP="00940C6F">
            <w:pPr>
              <w:contextualSpacing/>
              <w:jc w:val="center"/>
            </w:pPr>
          </w:p>
        </w:tc>
        <w:tc>
          <w:tcPr>
            <w:tcW w:w="455" w:type="pct"/>
            <w:vAlign w:val="center"/>
          </w:tcPr>
          <w:p w14:paraId="4E456B57" w14:textId="77777777" w:rsidR="00940C6F" w:rsidRPr="003E5175" w:rsidRDefault="00940C6F" w:rsidP="00940C6F">
            <w:pPr>
              <w:contextualSpacing/>
              <w:jc w:val="center"/>
            </w:pPr>
          </w:p>
        </w:tc>
      </w:tr>
      <w:tr w:rsidR="00940C6F" w:rsidRPr="003E5175" w14:paraId="3FFBCB10" w14:textId="77777777" w:rsidTr="00940C6F">
        <w:trPr>
          <w:trHeight w:val="394"/>
        </w:trPr>
        <w:tc>
          <w:tcPr>
            <w:tcW w:w="321" w:type="pct"/>
            <w:vAlign w:val="center"/>
          </w:tcPr>
          <w:p w14:paraId="5336326A" w14:textId="77777777" w:rsidR="00940C6F" w:rsidRPr="003E5175" w:rsidRDefault="00940C6F" w:rsidP="00940C6F">
            <w:pPr>
              <w:contextualSpacing/>
              <w:jc w:val="center"/>
            </w:pPr>
            <w:r w:rsidRPr="003E5175">
              <w:t>8.</w:t>
            </w:r>
          </w:p>
        </w:tc>
        <w:tc>
          <w:tcPr>
            <w:tcW w:w="194" w:type="pct"/>
            <w:vAlign w:val="center"/>
          </w:tcPr>
          <w:p w14:paraId="6138F508" w14:textId="77777777" w:rsidR="00940C6F" w:rsidRPr="003E5175" w:rsidRDefault="00940C6F" w:rsidP="00940C6F">
            <w:pPr>
              <w:contextualSpacing/>
            </w:pPr>
          </w:p>
        </w:tc>
        <w:tc>
          <w:tcPr>
            <w:tcW w:w="3382" w:type="pct"/>
            <w:vAlign w:val="bottom"/>
          </w:tcPr>
          <w:p w14:paraId="611D1CA8" w14:textId="77777777" w:rsidR="00940C6F" w:rsidRPr="00425E8D" w:rsidRDefault="00940C6F" w:rsidP="00940C6F">
            <w:pPr>
              <w:contextualSpacing/>
              <w:jc w:val="both"/>
              <w:rPr>
                <w:bCs/>
              </w:rPr>
            </w:pPr>
            <w:r w:rsidRPr="00425E8D">
              <w:rPr>
                <w:color w:val="212529"/>
                <w:szCs w:val="30"/>
                <w:lang w:eastAsia="en-IN"/>
              </w:rPr>
              <w:t>Experts</w:t>
            </w:r>
            <w:r>
              <w:rPr>
                <w:color w:val="212529"/>
                <w:szCs w:val="30"/>
                <w:lang w:eastAsia="en-IN"/>
              </w:rPr>
              <w:t>,</w:t>
            </w:r>
            <w:r w:rsidRPr="00425E8D">
              <w:rPr>
                <w:color w:val="212529"/>
                <w:szCs w:val="30"/>
                <w:lang w:eastAsia="en-IN"/>
              </w:rPr>
              <w:t xml:space="preserve"> when buil</w:t>
            </w:r>
            <w:r>
              <w:rPr>
                <w:color w:val="212529"/>
                <w:szCs w:val="30"/>
                <w:lang w:eastAsia="en-IN"/>
              </w:rPr>
              <w:t>ding fraud detection models</w:t>
            </w:r>
            <w:r w:rsidRPr="00425E8D">
              <w:rPr>
                <w:color w:val="212529"/>
                <w:szCs w:val="30"/>
                <w:lang w:eastAsia="en-IN"/>
              </w:rPr>
              <w:t xml:space="preserve"> need to give important concern to privacy of data. Summarize how RACI model helps in defining the different roles in a fraud detection model.</w:t>
            </w:r>
          </w:p>
        </w:tc>
        <w:tc>
          <w:tcPr>
            <w:tcW w:w="324" w:type="pct"/>
            <w:vAlign w:val="center"/>
          </w:tcPr>
          <w:p w14:paraId="34E13053" w14:textId="77777777" w:rsidR="00940C6F" w:rsidRPr="003E5175" w:rsidRDefault="00940C6F" w:rsidP="00940C6F">
            <w:pPr>
              <w:contextualSpacing/>
            </w:pPr>
            <w:r w:rsidRPr="003E5175">
              <w:t>CO</w:t>
            </w:r>
            <w:r>
              <w:t>6</w:t>
            </w:r>
          </w:p>
        </w:tc>
        <w:tc>
          <w:tcPr>
            <w:tcW w:w="324" w:type="pct"/>
            <w:vAlign w:val="center"/>
          </w:tcPr>
          <w:p w14:paraId="3E07AB15" w14:textId="77777777" w:rsidR="00940C6F" w:rsidRPr="003E5175" w:rsidRDefault="00940C6F" w:rsidP="00940C6F">
            <w:pPr>
              <w:contextualSpacing/>
              <w:jc w:val="center"/>
            </w:pPr>
            <w:r>
              <w:t>U</w:t>
            </w:r>
          </w:p>
        </w:tc>
        <w:tc>
          <w:tcPr>
            <w:tcW w:w="455" w:type="pct"/>
            <w:vAlign w:val="center"/>
          </w:tcPr>
          <w:p w14:paraId="473B10AE" w14:textId="77777777" w:rsidR="00940C6F" w:rsidRPr="003E5175" w:rsidRDefault="00940C6F" w:rsidP="00940C6F">
            <w:pPr>
              <w:contextualSpacing/>
              <w:jc w:val="center"/>
            </w:pPr>
            <w:r>
              <w:t>20</w:t>
            </w:r>
          </w:p>
        </w:tc>
      </w:tr>
      <w:tr w:rsidR="00940C6F" w:rsidRPr="003E5175" w14:paraId="5D873350" w14:textId="77777777" w:rsidTr="00940C6F">
        <w:trPr>
          <w:trHeight w:val="292"/>
        </w:trPr>
        <w:tc>
          <w:tcPr>
            <w:tcW w:w="5000" w:type="pct"/>
            <w:gridSpan w:val="6"/>
            <w:vAlign w:val="center"/>
          </w:tcPr>
          <w:p w14:paraId="39A9F536" w14:textId="77777777" w:rsidR="00940C6F" w:rsidRDefault="00940C6F" w:rsidP="00940C6F">
            <w:pPr>
              <w:contextualSpacing/>
              <w:jc w:val="center"/>
              <w:rPr>
                <w:b/>
                <w:u w:val="single"/>
              </w:rPr>
            </w:pPr>
          </w:p>
          <w:p w14:paraId="4830EEA2" w14:textId="77777777" w:rsidR="00940C6F" w:rsidRPr="003E5175" w:rsidRDefault="00940C6F" w:rsidP="00940C6F">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83FAAC6" w14:textId="77777777" w:rsidR="00940C6F" w:rsidRPr="003E5175" w:rsidRDefault="00940C6F" w:rsidP="00940C6F">
            <w:pPr>
              <w:contextualSpacing/>
              <w:jc w:val="center"/>
            </w:pPr>
            <w:r w:rsidRPr="003E5175">
              <w:rPr>
                <w:b/>
                <w:bCs/>
              </w:rPr>
              <w:t>COMPULSORY QUESTION</w:t>
            </w:r>
          </w:p>
        </w:tc>
      </w:tr>
      <w:tr w:rsidR="00940C6F" w:rsidRPr="003E5175" w14:paraId="32E65269" w14:textId="77777777" w:rsidTr="00940C6F">
        <w:trPr>
          <w:trHeight w:val="394"/>
        </w:trPr>
        <w:tc>
          <w:tcPr>
            <w:tcW w:w="321" w:type="pct"/>
          </w:tcPr>
          <w:p w14:paraId="26C8658C" w14:textId="77777777" w:rsidR="00940C6F" w:rsidRPr="003E5175" w:rsidRDefault="00940C6F" w:rsidP="00940C6F">
            <w:pPr>
              <w:contextualSpacing/>
              <w:jc w:val="center"/>
            </w:pPr>
            <w:r w:rsidRPr="003E5175">
              <w:lastRenderedPageBreak/>
              <w:t>9.</w:t>
            </w:r>
          </w:p>
        </w:tc>
        <w:tc>
          <w:tcPr>
            <w:tcW w:w="194" w:type="pct"/>
          </w:tcPr>
          <w:p w14:paraId="70EC6B65" w14:textId="77777777" w:rsidR="00940C6F" w:rsidRPr="003E5175" w:rsidRDefault="00940C6F" w:rsidP="00940C6F">
            <w:pPr>
              <w:contextualSpacing/>
              <w:jc w:val="center"/>
            </w:pPr>
          </w:p>
        </w:tc>
        <w:tc>
          <w:tcPr>
            <w:tcW w:w="3382" w:type="pct"/>
            <w:vAlign w:val="bottom"/>
          </w:tcPr>
          <w:p w14:paraId="38E10318" w14:textId="77777777" w:rsidR="00940C6F" w:rsidRDefault="00940C6F" w:rsidP="00940C6F">
            <w:pPr>
              <w:contextualSpacing/>
              <w:jc w:val="both"/>
              <w:rPr>
                <w:bCs/>
              </w:rPr>
            </w:pPr>
            <w:r w:rsidRPr="00075B6E">
              <w:rPr>
                <w:bCs/>
              </w:rPr>
              <w:t>For the given data set on US COVID-19 Cases and Deaths by States, using Benford’s Law</w:t>
            </w:r>
            <w:r>
              <w:rPr>
                <w:bCs/>
              </w:rPr>
              <w:t xml:space="preserve">, </w:t>
            </w:r>
          </w:p>
          <w:p w14:paraId="2B407DDF" w14:textId="77777777" w:rsidR="00940C6F" w:rsidRPr="000E7006" w:rsidRDefault="00940C6F" w:rsidP="00F640E0">
            <w:pPr>
              <w:pStyle w:val="ListParagraph"/>
              <w:numPr>
                <w:ilvl w:val="0"/>
                <w:numId w:val="26"/>
              </w:numPr>
              <w:jc w:val="both"/>
            </w:pPr>
            <w:r>
              <w:rPr>
                <w:bCs/>
              </w:rPr>
              <w:t>S</w:t>
            </w:r>
            <w:r w:rsidRPr="00C8089B">
              <w:rPr>
                <w:bCs/>
              </w:rPr>
              <w:t>pot if there are anomalies that predict that the data set is manipulated.</w:t>
            </w:r>
          </w:p>
          <w:p w14:paraId="642998CB" w14:textId="77777777" w:rsidR="00940C6F" w:rsidRDefault="00940C6F" w:rsidP="00F640E0">
            <w:pPr>
              <w:pStyle w:val="ListParagraph"/>
              <w:numPr>
                <w:ilvl w:val="0"/>
                <w:numId w:val="26"/>
              </w:numPr>
              <w:jc w:val="both"/>
            </w:pPr>
            <w:r>
              <w:t xml:space="preserve">Define the law of Benford. </w:t>
            </w:r>
          </w:p>
          <w:p w14:paraId="2AD79A36" w14:textId="77777777" w:rsidR="00940C6F" w:rsidRDefault="00940C6F" w:rsidP="00F640E0">
            <w:pPr>
              <w:pStyle w:val="ListParagraph"/>
              <w:numPr>
                <w:ilvl w:val="0"/>
                <w:numId w:val="26"/>
              </w:numPr>
              <w:jc w:val="both"/>
            </w:pPr>
            <w:r>
              <w:t>Identify the data types on which the Benford’s law can be applied</w:t>
            </w:r>
          </w:p>
          <w:tbl>
            <w:tblPr>
              <w:tblW w:w="4009" w:type="dxa"/>
              <w:jc w:val="center"/>
              <w:tblLayout w:type="fixed"/>
              <w:tblLook w:val="04A0" w:firstRow="1" w:lastRow="0" w:firstColumn="1" w:lastColumn="0" w:noHBand="0" w:noVBand="1"/>
            </w:tblPr>
            <w:tblGrid>
              <w:gridCol w:w="2025"/>
              <w:gridCol w:w="1984"/>
            </w:tblGrid>
            <w:tr w:rsidR="00940C6F" w:rsidRPr="00731254" w14:paraId="3EB9E7E2" w14:textId="77777777" w:rsidTr="00940C6F">
              <w:trPr>
                <w:trHeight w:val="315"/>
                <w:jc w:val="center"/>
              </w:trPr>
              <w:tc>
                <w:tcPr>
                  <w:tcW w:w="4009"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43C3C3" w14:textId="77777777" w:rsidR="00940C6F" w:rsidRPr="00731254" w:rsidRDefault="00940C6F" w:rsidP="00940C6F">
                  <w:pPr>
                    <w:jc w:val="center"/>
                    <w:rPr>
                      <w:b/>
                      <w:bCs/>
                      <w:color w:val="000000"/>
                      <w:sz w:val="18"/>
                      <w:szCs w:val="18"/>
                      <w:lang w:val="en-IN" w:eastAsia="en-IN"/>
                    </w:rPr>
                  </w:pPr>
                  <w:r w:rsidRPr="00731254">
                    <w:rPr>
                      <w:b/>
                      <w:bCs/>
                      <w:color w:val="000000"/>
                      <w:sz w:val="18"/>
                      <w:szCs w:val="18"/>
                      <w:lang w:val="en-IN" w:eastAsia="en-IN"/>
                    </w:rPr>
                    <w:t>United States COVID-19 Cases and Deaths by State</w:t>
                  </w:r>
                </w:p>
              </w:tc>
            </w:tr>
            <w:tr w:rsidR="00940C6F" w:rsidRPr="00731254" w14:paraId="41A13735" w14:textId="77777777" w:rsidTr="00940C6F">
              <w:trPr>
                <w:trHeight w:val="222"/>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7D018CFC" w14:textId="77777777" w:rsidR="00940C6F" w:rsidRPr="00731254" w:rsidRDefault="00940C6F" w:rsidP="00940C6F">
                  <w:pPr>
                    <w:jc w:val="center"/>
                    <w:rPr>
                      <w:b/>
                      <w:bCs/>
                      <w:color w:val="000000"/>
                      <w:sz w:val="18"/>
                      <w:szCs w:val="18"/>
                      <w:lang w:val="en-IN" w:eastAsia="en-IN"/>
                    </w:rPr>
                  </w:pPr>
                  <w:r w:rsidRPr="00731254">
                    <w:rPr>
                      <w:b/>
                      <w:bCs/>
                      <w:color w:val="000000"/>
                      <w:sz w:val="18"/>
                      <w:szCs w:val="18"/>
                      <w:lang w:val="en-IN" w:eastAsia="en-IN"/>
                    </w:rPr>
                    <w:t>State</w:t>
                  </w:r>
                </w:p>
              </w:tc>
              <w:tc>
                <w:tcPr>
                  <w:tcW w:w="1984" w:type="dxa"/>
                  <w:tcBorders>
                    <w:top w:val="nil"/>
                    <w:left w:val="nil"/>
                    <w:bottom w:val="single" w:sz="4" w:space="0" w:color="auto"/>
                    <w:right w:val="single" w:sz="4" w:space="0" w:color="auto"/>
                  </w:tcBorders>
                  <w:shd w:val="clear" w:color="auto" w:fill="auto"/>
                  <w:noWrap/>
                  <w:vAlign w:val="bottom"/>
                  <w:hideMark/>
                </w:tcPr>
                <w:p w14:paraId="3F8A8F1E" w14:textId="77777777" w:rsidR="00940C6F" w:rsidRPr="00731254" w:rsidRDefault="00940C6F" w:rsidP="00940C6F">
                  <w:pPr>
                    <w:jc w:val="center"/>
                    <w:rPr>
                      <w:b/>
                      <w:bCs/>
                      <w:color w:val="000000"/>
                      <w:sz w:val="18"/>
                      <w:szCs w:val="18"/>
                      <w:lang w:val="en-IN" w:eastAsia="en-IN"/>
                    </w:rPr>
                  </w:pPr>
                  <w:r w:rsidRPr="00731254">
                    <w:rPr>
                      <w:b/>
                      <w:bCs/>
                      <w:color w:val="000000"/>
                      <w:sz w:val="18"/>
                      <w:szCs w:val="18"/>
                      <w:lang w:val="en-IN" w:eastAsia="en-IN"/>
                    </w:rPr>
                    <w:t>Total Cases</w:t>
                  </w:r>
                </w:p>
              </w:tc>
            </w:tr>
            <w:tr w:rsidR="00940C6F" w:rsidRPr="00731254" w14:paraId="629886BB" w14:textId="77777777" w:rsidTr="00940C6F">
              <w:trPr>
                <w:trHeight w:val="282"/>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60CFC6C4"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Alaska</w:t>
                  </w:r>
                </w:p>
              </w:tc>
              <w:tc>
                <w:tcPr>
                  <w:tcW w:w="1984" w:type="dxa"/>
                  <w:tcBorders>
                    <w:top w:val="nil"/>
                    <w:left w:val="nil"/>
                    <w:bottom w:val="single" w:sz="4" w:space="0" w:color="auto"/>
                    <w:right w:val="single" w:sz="4" w:space="0" w:color="auto"/>
                  </w:tcBorders>
                  <w:shd w:val="clear" w:color="auto" w:fill="auto"/>
                  <w:noWrap/>
                  <w:vAlign w:val="bottom"/>
                  <w:hideMark/>
                </w:tcPr>
                <w:p w14:paraId="1E09373B"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7597</w:t>
                  </w:r>
                </w:p>
              </w:tc>
            </w:tr>
            <w:tr w:rsidR="00940C6F" w:rsidRPr="00731254" w14:paraId="5B185361" w14:textId="77777777" w:rsidTr="00940C6F">
              <w:trPr>
                <w:trHeight w:val="258"/>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1075ABE6"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Alabama</w:t>
                  </w:r>
                </w:p>
              </w:tc>
              <w:tc>
                <w:tcPr>
                  <w:tcW w:w="1984" w:type="dxa"/>
                  <w:tcBorders>
                    <w:top w:val="nil"/>
                    <w:left w:val="nil"/>
                    <w:bottom w:val="single" w:sz="4" w:space="0" w:color="auto"/>
                    <w:right w:val="single" w:sz="4" w:space="0" w:color="auto"/>
                  </w:tcBorders>
                  <w:shd w:val="clear" w:color="auto" w:fill="auto"/>
                  <w:noWrap/>
                  <w:vAlign w:val="bottom"/>
                  <w:hideMark/>
                </w:tcPr>
                <w:p w14:paraId="0D50429E"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152983</w:t>
                  </w:r>
                </w:p>
              </w:tc>
            </w:tr>
            <w:tr w:rsidR="00940C6F" w:rsidRPr="00731254" w14:paraId="4176ADB3" w14:textId="77777777" w:rsidTr="00940C6F">
              <w:trPr>
                <w:trHeight w:val="290"/>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4F43A1FB"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Arkansas</w:t>
                  </w:r>
                </w:p>
              </w:tc>
              <w:tc>
                <w:tcPr>
                  <w:tcW w:w="1984" w:type="dxa"/>
                  <w:tcBorders>
                    <w:top w:val="nil"/>
                    <w:left w:val="nil"/>
                    <w:bottom w:val="single" w:sz="4" w:space="0" w:color="auto"/>
                    <w:right w:val="single" w:sz="4" w:space="0" w:color="auto"/>
                  </w:tcBorders>
                  <w:shd w:val="clear" w:color="auto" w:fill="auto"/>
                  <w:noWrap/>
                  <w:vAlign w:val="bottom"/>
                  <w:hideMark/>
                </w:tcPr>
                <w:p w14:paraId="70A9E9AE"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82049</w:t>
                  </w:r>
                </w:p>
              </w:tc>
            </w:tr>
            <w:tr w:rsidR="00940C6F" w:rsidRPr="00731254" w14:paraId="7D4ED8AC" w14:textId="77777777" w:rsidTr="00940C6F">
              <w:trPr>
                <w:trHeight w:val="252"/>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00F27EAD"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American Samoa</w:t>
                  </w:r>
                </w:p>
              </w:tc>
              <w:tc>
                <w:tcPr>
                  <w:tcW w:w="1984" w:type="dxa"/>
                  <w:tcBorders>
                    <w:top w:val="nil"/>
                    <w:left w:val="nil"/>
                    <w:bottom w:val="single" w:sz="4" w:space="0" w:color="auto"/>
                    <w:right w:val="single" w:sz="4" w:space="0" w:color="auto"/>
                  </w:tcBorders>
                  <w:shd w:val="clear" w:color="auto" w:fill="auto"/>
                  <w:noWrap/>
                  <w:vAlign w:val="bottom"/>
                  <w:hideMark/>
                </w:tcPr>
                <w:p w14:paraId="71F273BC"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0</w:t>
                  </w:r>
                </w:p>
              </w:tc>
            </w:tr>
            <w:tr w:rsidR="00940C6F" w:rsidRPr="00731254" w14:paraId="5160D16F" w14:textId="77777777" w:rsidTr="00940C6F">
              <w:trPr>
                <w:trHeight w:val="298"/>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54DB4115"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Arizona</w:t>
                  </w:r>
                </w:p>
              </w:tc>
              <w:tc>
                <w:tcPr>
                  <w:tcW w:w="1984" w:type="dxa"/>
                  <w:tcBorders>
                    <w:top w:val="nil"/>
                    <w:left w:val="nil"/>
                    <w:bottom w:val="single" w:sz="4" w:space="0" w:color="auto"/>
                    <w:right w:val="single" w:sz="4" w:space="0" w:color="auto"/>
                  </w:tcBorders>
                  <w:shd w:val="clear" w:color="auto" w:fill="auto"/>
                  <w:noWrap/>
                  <w:vAlign w:val="bottom"/>
                  <w:hideMark/>
                </w:tcPr>
                <w:p w14:paraId="7A5CB38B"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217510</w:t>
                  </w:r>
                </w:p>
              </w:tc>
            </w:tr>
            <w:tr w:rsidR="00940C6F" w:rsidRPr="00731254" w14:paraId="29F4461A" w14:textId="77777777" w:rsidTr="00940C6F">
              <w:trPr>
                <w:trHeight w:val="260"/>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0A4F6592"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California</w:t>
                  </w:r>
                </w:p>
              </w:tc>
              <w:tc>
                <w:tcPr>
                  <w:tcW w:w="1984" w:type="dxa"/>
                  <w:tcBorders>
                    <w:top w:val="nil"/>
                    <w:left w:val="nil"/>
                    <w:bottom w:val="single" w:sz="4" w:space="0" w:color="auto"/>
                    <w:right w:val="single" w:sz="4" w:space="0" w:color="auto"/>
                  </w:tcBorders>
                  <w:shd w:val="clear" w:color="auto" w:fill="auto"/>
                  <w:noWrap/>
                  <w:vAlign w:val="bottom"/>
                  <w:hideMark/>
                </w:tcPr>
                <w:p w14:paraId="22F84824"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805263</w:t>
                  </w:r>
                </w:p>
              </w:tc>
            </w:tr>
            <w:tr w:rsidR="00940C6F" w:rsidRPr="00731254" w14:paraId="4B7A9D61" w14:textId="77777777" w:rsidTr="00940C6F">
              <w:trPr>
                <w:trHeight w:val="277"/>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1B320FB1"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Colorado</w:t>
                  </w:r>
                </w:p>
              </w:tc>
              <w:tc>
                <w:tcPr>
                  <w:tcW w:w="1984" w:type="dxa"/>
                  <w:tcBorders>
                    <w:top w:val="nil"/>
                    <w:left w:val="nil"/>
                    <w:bottom w:val="single" w:sz="4" w:space="0" w:color="auto"/>
                    <w:right w:val="single" w:sz="4" w:space="0" w:color="auto"/>
                  </w:tcBorders>
                  <w:shd w:val="clear" w:color="auto" w:fill="auto"/>
                  <w:noWrap/>
                  <w:vAlign w:val="bottom"/>
                  <w:hideMark/>
                </w:tcPr>
                <w:p w14:paraId="6A90AE46"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69490</w:t>
                  </w:r>
                </w:p>
              </w:tc>
            </w:tr>
            <w:tr w:rsidR="00940C6F" w:rsidRPr="00731254" w14:paraId="7EE6418A" w14:textId="77777777" w:rsidTr="00940C6F">
              <w:trPr>
                <w:trHeight w:val="268"/>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39F465EF"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Connecticut</w:t>
                  </w:r>
                </w:p>
              </w:tc>
              <w:tc>
                <w:tcPr>
                  <w:tcW w:w="1984" w:type="dxa"/>
                  <w:tcBorders>
                    <w:top w:val="nil"/>
                    <w:left w:val="nil"/>
                    <w:bottom w:val="single" w:sz="4" w:space="0" w:color="auto"/>
                    <w:right w:val="single" w:sz="4" w:space="0" w:color="auto"/>
                  </w:tcBorders>
                  <w:shd w:val="clear" w:color="auto" w:fill="auto"/>
                  <w:noWrap/>
                  <w:vAlign w:val="bottom"/>
                  <w:hideMark/>
                </w:tcPr>
                <w:p w14:paraId="6FF7578A"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57147</w:t>
                  </w:r>
                </w:p>
              </w:tc>
            </w:tr>
            <w:tr w:rsidR="00940C6F" w:rsidRPr="00731254" w14:paraId="4B228EF4" w14:textId="77777777" w:rsidTr="00940C6F">
              <w:trPr>
                <w:trHeight w:val="272"/>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626D4770"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District of Columbia</w:t>
                  </w:r>
                </w:p>
              </w:tc>
              <w:tc>
                <w:tcPr>
                  <w:tcW w:w="1984" w:type="dxa"/>
                  <w:tcBorders>
                    <w:top w:val="nil"/>
                    <w:left w:val="nil"/>
                    <w:bottom w:val="single" w:sz="4" w:space="0" w:color="auto"/>
                    <w:right w:val="single" w:sz="4" w:space="0" w:color="auto"/>
                  </w:tcBorders>
                  <w:shd w:val="clear" w:color="auto" w:fill="auto"/>
                  <w:noWrap/>
                  <w:vAlign w:val="bottom"/>
                  <w:hideMark/>
                </w:tcPr>
                <w:p w14:paraId="155A7AB8"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15264</w:t>
                  </w:r>
                </w:p>
              </w:tc>
            </w:tr>
            <w:tr w:rsidR="00940C6F" w:rsidRPr="00731254" w14:paraId="1C2D1BDC" w14:textId="77777777" w:rsidTr="00940C6F">
              <w:trPr>
                <w:trHeight w:val="276"/>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07D303A1"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Delware</w:t>
                  </w:r>
                </w:p>
              </w:tc>
              <w:tc>
                <w:tcPr>
                  <w:tcW w:w="1984" w:type="dxa"/>
                  <w:tcBorders>
                    <w:top w:val="nil"/>
                    <w:left w:val="nil"/>
                    <w:bottom w:val="single" w:sz="4" w:space="0" w:color="auto"/>
                    <w:right w:val="single" w:sz="4" w:space="0" w:color="auto"/>
                  </w:tcBorders>
                  <w:shd w:val="clear" w:color="auto" w:fill="auto"/>
                  <w:noWrap/>
                  <w:vAlign w:val="bottom"/>
                  <w:hideMark/>
                </w:tcPr>
                <w:p w14:paraId="453EFAEC"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20531</w:t>
                  </w:r>
                </w:p>
              </w:tc>
            </w:tr>
            <w:tr w:rsidR="00940C6F" w:rsidRPr="00731254" w14:paraId="7F6EB4F1" w14:textId="77777777" w:rsidTr="00940C6F">
              <w:trPr>
                <w:trHeight w:val="280"/>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09927E86"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Florida</w:t>
                  </w:r>
                </w:p>
              </w:tc>
              <w:tc>
                <w:tcPr>
                  <w:tcW w:w="1984" w:type="dxa"/>
                  <w:tcBorders>
                    <w:top w:val="nil"/>
                    <w:left w:val="nil"/>
                    <w:bottom w:val="single" w:sz="4" w:space="0" w:color="auto"/>
                    <w:right w:val="single" w:sz="4" w:space="0" w:color="auto"/>
                  </w:tcBorders>
                  <w:shd w:val="clear" w:color="auto" w:fill="auto"/>
                  <w:noWrap/>
                  <w:vAlign w:val="bottom"/>
                  <w:hideMark/>
                </w:tcPr>
                <w:p w14:paraId="540C859D"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692962</w:t>
                  </w:r>
                </w:p>
              </w:tc>
            </w:tr>
            <w:tr w:rsidR="00940C6F" w:rsidRPr="00731254" w14:paraId="71296D28" w14:textId="77777777" w:rsidTr="00940C6F">
              <w:trPr>
                <w:trHeight w:val="270"/>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55208ABE"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Micronesia</w:t>
                  </w:r>
                </w:p>
              </w:tc>
              <w:tc>
                <w:tcPr>
                  <w:tcW w:w="1984" w:type="dxa"/>
                  <w:tcBorders>
                    <w:top w:val="nil"/>
                    <w:left w:val="nil"/>
                    <w:bottom w:val="single" w:sz="4" w:space="0" w:color="auto"/>
                    <w:right w:val="single" w:sz="4" w:space="0" w:color="auto"/>
                  </w:tcBorders>
                  <w:shd w:val="clear" w:color="auto" w:fill="auto"/>
                  <w:noWrap/>
                  <w:vAlign w:val="bottom"/>
                  <w:hideMark/>
                </w:tcPr>
                <w:p w14:paraId="5C778B57"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0</w:t>
                  </w:r>
                </w:p>
              </w:tc>
            </w:tr>
            <w:tr w:rsidR="00940C6F" w:rsidRPr="00731254" w14:paraId="347EE4B2" w14:textId="77777777" w:rsidTr="00940C6F">
              <w:trPr>
                <w:trHeight w:val="274"/>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5D4D8E97"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Georgiaa</w:t>
                  </w:r>
                </w:p>
              </w:tc>
              <w:tc>
                <w:tcPr>
                  <w:tcW w:w="1984" w:type="dxa"/>
                  <w:tcBorders>
                    <w:top w:val="nil"/>
                    <w:left w:val="nil"/>
                    <w:bottom w:val="single" w:sz="4" w:space="0" w:color="auto"/>
                    <w:right w:val="single" w:sz="4" w:space="0" w:color="auto"/>
                  </w:tcBorders>
                  <w:shd w:val="clear" w:color="auto" w:fill="auto"/>
                  <w:noWrap/>
                  <w:vAlign w:val="bottom"/>
                  <w:hideMark/>
                </w:tcPr>
                <w:p w14:paraId="036428D3"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315281</w:t>
                  </w:r>
                </w:p>
              </w:tc>
            </w:tr>
            <w:tr w:rsidR="00940C6F" w:rsidRPr="00731254" w14:paraId="1D4C72D7" w14:textId="77777777" w:rsidTr="00940C6F">
              <w:trPr>
                <w:trHeight w:val="264"/>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0318436E"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Guam</w:t>
                  </w:r>
                </w:p>
              </w:tc>
              <w:tc>
                <w:tcPr>
                  <w:tcW w:w="1984" w:type="dxa"/>
                  <w:tcBorders>
                    <w:top w:val="nil"/>
                    <w:left w:val="nil"/>
                    <w:bottom w:val="single" w:sz="4" w:space="0" w:color="auto"/>
                    <w:right w:val="single" w:sz="4" w:space="0" w:color="auto"/>
                  </w:tcBorders>
                  <w:shd w:val="clear" w:color="auto" w:fill="auto"/>
                  <w:noWrap/>
                  <w:vAlign w:val="bottom"/>
                  <w:hideMark/>
                </w:tcPr>
                <w:p w14:paraId="54DF805E"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2443</w:t>
                  </w:r>
                </w:p>
              </w:tc>
            </w:tr>
            <w:tr w:rsidR="00940C6F" w:rsidRPr="00731254" w14:paraId="0574F7AF" w14:textId="77777777" w:rsidTr="00940C6F">
              <w:trPr>
                <w:trHeight w:val="282"/>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18DE60AC"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Hawaii</w:t>
                  </w:r>
                </w:p>
              </w:tc>
              <w:tc>
                <w:tcPr>
                  <w:tcW w:w="1984" w:type="dxa"/>
                  <w:tcBorders>
                    <w:top w:val="nil"/>
                    <w:left w:val="nil"/>
                    <w:bottom w:val="single" w:sz="4" w:space="0" w:color="auto"/>
                    <w:right w:val="single" w:sz="4" w:space="0" w:color="auto"/>
                  </w:tcBorders>
                  <w:shd w:val="clear" w:color="auto" w:fill="auto"/>
                  <w:noWrap/>
                  <w:vAlign w:val="bottom"/>
                  <w:hideMark/>
                </w:tcPr>
                <w:p w14:paraId="262F73AA"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12382</w:t>
                  </w:r>
                </w:p>
              </w:tc>
            </w:tr>
            <w:tr w:rsidR="00940C6F" w:rsidRPr="00731254" w14:paraId="056F4A2E" w14:textId="77777777" w:rsidTr="00940C6F">
              <w:trPr>
                <w:trHeight w:val="286"/>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734EAD84"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Iowa</w:t>
                  </w:r>
                </w:p>
              </w:tc>
              <w:tc>
                <w:tcPr>
                  <w:tcW w:w="1984" w:type="dxa"/>
                  <w:tcBorders>
                    <w:top w:val="nil"/>
                    <w:left w:val="nil"/>
                    <w:bottom w:val="single" w:sz="4" w:space="0" w:color="auto"/>
                    <w:right w:val="single" w:sz="4" w:space="0" w:color="auto"/>
                  </w:tcBorders>
                  <w:shd w:val="clear" w:color="auto" w:fill="auto"/>
                  <w:noWrap/>
                  <w:vAlign w:val="bottom"/>
                  <w:hideMark/>
                </w:tcPr>
                <w:p w14:paraId="2C63A2F5"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86999</w:t>
                  </w:r>
                </w:p>
              </w:tc>
            </w:tr>
            <w:tr w:rsidR="00940C6F" w:rsidRPr="00731254" w14:paraId="0EE2796B" w14:textId="77777777" w:rsidTr="00940C6F">
              <w:trPr>
                <w:trHeight w:val="248"/>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197D6A88"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Idaho</w:t>
                  </w:r>
                </w:p>
              </w:tc>
              <w:tc>
                <w:tcPr>
                  <w:tcW w:w="1984" w:type="dxa"/>
                  <w:tcBorders>
                    <w:top w:val="nil"/>
                    <w:left w:val="nil"/>
                    <w:bottom w:val="single" w:sz="4" w:space="0" w:color="auto"/>
                    <w:right w:val="single" w:sz="4" w:space="0" w:color="auto"/>
                  </w:tcBorders>
                  <w:shd w:val="clear" w:color="auto" w:fill="auto"/>
                  <w:noWrap/>
                  <w:vAlign w:val="bottom"/>
                  <w:hideMark/>
                </w:tcPr>
                <w:p w14:paraId="7B6C9023"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40923</w:t>
                  </w:r>
                </w:p>
              </w:tc>
            </w:tr>
            <w:tr w:rsidR="00940C6F" w:rsidRPr="00731254" w14:paraId="3D64B3FF" w14:textId="77777777" w:rsidTr="00940C6F">
              <w:trPr>
                <w:trHeight w:val="280"/>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2158A429"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Illinois</w:t>
                  </w:r>
                </w:p>
              </w:tc>
              <w:tc>
                <w:tcPr>
                  <w:tcW w:w="1984" w:type="dxa"/>
                  <w:tcBorders>
                    <w:top w:val="nil"/>
                    <w:left w:val="nil"/>
                    <w:bottom w:val="single" w:sz="4" w:space="0" w:color="auto"/>
                    <w:right w:val="single" w:sz="4" w:space="0" w:color="auto"/>
                  </w:tcBorders>
                  <w:shd w:val="clear" w:color="auto" w:fill="auto"/>
                  <w:noWrap/>
                  <w:vAlign w:val="bottom"/>
                  <w:hideMark/>
                </w:tcPr>
                <w:p w14:paraId="609E8BC3"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292128</w:t>
                  </w:r>
                </w:p>
              </w:tc>
            </w:tr>
            <w:tr w:rsidR="00940C6F" w:rsidRPr="00731254" w14:paraId="3BE580DE" w14:textId="77777777" w:rsidTr="00940C6F">
              <w:trPr>
                <w:trHeight w:val="284"/>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5B5A16A6"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Indiana</w:t>
                  </w:r>
                </w:p>
              </w:tc>
              <w:tc>
                <w:tcPr>
                  <w:tcW w:w="1984" w:type="dxa"/>
                  <w:tcBorders>
                    <w:top w:val="nil"/>
                    <w:left w:val="nil"/>
                    <w:bottom w:val="single" w:sz="4" w:space="0" w:color="auto"/>
                    <w:right w:val="single" w:sz="4" w:space="0" w:color="auto"/>
                  </w:tcBorders>
                  <w:shd w:val="clear" w:color="auto" w:fill="auto"/>
                  <w:noWrap/>
                  <w:vAlign w:val="bottom"/>
                  <w:hideMark/>
                </w:tcPr>
                <w:p w14:paraId="2A23D66B"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118322</w:t>
                  </w:r>
                </w:p>
              </w:tc>
            </w:tr>
          </w:tbl>
          <w:p w14:paraId="6E8D8EC0" w14:textId="77777777" w:rsidR="00940C6F" w:rsidRPr="003E5175" w:rsidRDefault="00940C6F" w:rsidP="00940C6F">
            <w:pPr>
              <w:contextualSpacing/>
              <w:jc w:val="both"/>
            </w:pPr>
          </w:p>
        </w:tc>
        <w:tc>
          <w:tcPr>
            <w:tcW w:w="324" w:type="pct"/>
          </w:tcPr>
          <w:p w14:paraId="47AA4E3E" w14:textId="77777777" w:rsidR="00940C6F" w:rsidRPr="003E5175" w:rsidRDefault="00940C6F" w:rsidP="00940C6F">
            <w:pPr>
              <w:contextualSpacing/>
              <w:jc w:val="center"/>
            </w:pPr>
            <w:r w:rsidRPr="003E5175">
              <w:t>CO</w:t>
            </w:r>
            <w:r>
              <w:t>3</w:t>
            </w:r>
          </w:p>
        </w:tc>
        <w:tc>
          <w:tcPr>
            <w:tcW w:w="324" w:type="pct"/>
          </w:tcPr>
          <w:p w14:paraId="6B8868FA" w14:textId="77777777" w:rsidR="00940C6F" w:rsidRPr="003E5175" w:rsidRDefault="00940C6F" w:rsidP="00940C6F">
            <w:pPr>
              <w:contextualSpacing/>
              <w:jc w:val="center"/>
            </w:pPr>
            <w:r>
              <w:t>A</w:t>
            </w:r>
          </w:p>
        </w:tc>
        <w:tc>
          <w:tcPr>
            <w:tcW w:w="455" w:type="pct"/>
          </w:tcPr>
          <w:p w14:paraId="6B303175" w14:textId="77777777" w:rsidR="00940C6F" w:rsidRPr="003E5175" w:rsidRDefault="00940C6F" w:rsidP="00940C6F">
            <w:pPr>
              <w:contextualSpacing/>
              <w:jc w:val="center"/>
            </w:pPr>
            <w:r>
              <w:t>20</w:t>
            </w:r>
          </w:p>
        </w:tc>
      </w:tr>
    </w:tbl>
    <w:p w14:paraId="48F45831" w14:textId="77777777" w:rsidR="00940C6F" w:rsidRPr="001436D2" w:rsidRDefault="00940C6F" w:rsidP="00940C6F">
      <w:pPr>
        <w:contextualSpacing/>
      </w:pPr>
      <w:r w:rsidRPr="001436D2">
        <w:rPr>
          <w:b/>
          <w:bCs/>
        </w:rPr>
        <w:t>CO</w:t>
      </w:r>
      <w:r w:rsidRPr="001436D2">
        <w:t xml:space="preserve"> – COURSE OUTCOME</w:t>
      </w:r>
      <w:r w:rsidRPr="001436D2">
        <w:tab/>
      </w:r>
      <w:r w:rsidRPr="001436D2">
        <w:tab/>
      </w:r>
      <w:r w:rsidRPr="001436D2">
        <w:tab/>
      </w:r>
      <w:r w:rsidRPr="001436D2">
        <w:tab/>
      </w:r>
      <w:r w:rsidRPr="001436D2">
        <w:tab/>
      </w:r>
      <w:r w:rsidRPr="001436D2">
        <w:tab/>
      </w:r>
      <w:r w:rsidRPr="001436D2">
        <w:tab/>
        <w:t xml:space="preserve">        </w:t>
      </w:r>
      <w:r w:rsidRPr="001436D2">
        <w:rPr>
          <w:b/>
          <w:bCs/>
        </w:rPr>
        <w:t>BL</w:t>
      </w:r>
      <w:r w:rsidRPr="001436D2">
        <w:t xml:space="preserve"> – BLOOM’S LEVEL</w:t>
      </w:r>
    </w:p>
    <w:p w14:paraId="60E825AB" w14:textId="77777777" w:rsidR="00940C6F" w:rsidRPr="008A31D2" w:rsidRDefault="00940C6F" w:rsidP="00940C6F">
      <w:pPr>
        <w:contextualSpacing/>
        <w:rPr>
          <w:b/>
          <w:bCs/>
        </w:rPr>
      </w:pPr>
    </w:p>
    <w:tbl>
      <w:tblPr>
        <w:tblStyle w:val="TableGrid"/>
        <w:tblW w:w="10887" w:type="dxa"/>
        <w:tblInd w:w="-289" w:type="dxa"/>
        <w:tblLook w:val="04A0" w:firstRow="1" w:lastRow="0" w:firstColumn="1" w:lastColumn="0" w:noHBand="0" w:noVBand="1"/>
      </w:tblPr>
      <w:tblGrid>
        <w:gridCol w:w="935"/>
        <w:gridCol w:w="9952"/>
      </w:tblGrid>
      <w:tr w:rsidR="00940C6F" w:rsidRPr="008A31D2" w14:paraId="6E9D910E" w14:textId="77777777" w:rsidTr="00940C6F">
        <w:trPr>
          <w:trHeight w:val="277"/>
        </w:trPr>
        <w:tc>
          <w:tcPr>
            <w:tcW w:w="935" w:type="dxa"/>
          </w:tcPr>
          <w:p w14:paraId="44F9F11B" w14:textId="77777777" w:rsidR="00940C6F" w:rsidRPr="008A31D2" w:rsidRDefault="00940C6F" w:rsidP="00940C6F">
            <w:pPr>
              <w:contextualSpacing/>
            </w:pPr>
            <w:r w:rsidRPr="008A31D2">
              <w:rPr>
                <w:b/>
                <w:bCs/>
              </w:rPr>
              <w:t xml:space="preserve"> </w:t>
            </w:r>
          </w:p>
        </w:tc>
        <w:tc>
          <w:tcPr>
            <w:tcW w:w="9952" w:type="dxa"/>
          </w:tcPr>
          <w:p w14:paraId="43A3666F" w14:textId="77777777" w:rsidR="00940C6F" w:rsidRPr="008A31D2" w:rsidRDefault="00940C6F" w:rsidP="00940C6F">
            <w:pPr>
              <w:contextualSpacing/>
              <w:jc w:val="center"/>
              <w:rPr>
                <w:b/>
              </w:rPr>
            </w:pPr>
            <w:r w:rsidRPr="008A31D2">
              <w:rPr>
                <w:b/>
              </w:rPr>
              <w:t>COURSE OUTCOMES</w:t>
            </w:r>
          </w:p>
        </w:tc>
      </w:tr>
      <w:tr w:rsidR="00940C6F" w:rsidRPr="008A31D2" w14:paraId="1B4250D2" w14:textId="77777777" w:rsidTr="00940C6F">
        <w:trPr>
          <w:trHeight w:val="277"/>
        </w:trPr>
        <w:tc>
          <w:tcPr>
            <w:tcW w:w="935" w:type="dxa"/>
          </w:tcPr>
          <w:p w14:paraId="2DD2B308" w14:textId="77777777" w:rsidR="00940C6F" w:rsidRPr="008A31D2" w:rsidRDefault="00940C6F" w:rsidP="00940C6F">
            <w:pPr>
              <w:contextualSpacing/>
            </w:pPr>
            <w:r w:rsidRPr="008A31D2">
              <w:t>CO1</w:t>
            </w:r>
          </w:p>
        </w:tc>
        <w:tc>
          <w:tcPr>
            <w:tcW w:w="9952" w:type="dxa"/>
          </w:tcPr>
          <w:p w14:paraId="072B17F2" w14:textId="77777777" w:rsidR="00940C6F" w:rsidRPr="008A31D2" w:rsidRDefault="00940C6F" w:rsidP="00940C6F">
            <w:pPr>
              <w:pStyle w:val="NoSpacing"/>
              <w:jc w:val="both"/>
            </w:pPr>
            <w:r w:rsidRPr="008A31D2">
              <w:t>Remember the impact of big data for fraud detection and the fraud analytics process.</w:t>
            </w:r>
          </w:p>
        </w:tc>
      </w:tr>
      <w:tr w:rsidR="00940C6F" w:rsidRPr="008A31D2" w14:paraId="0200634D" w14:textId="77777777" w:rsidTr="00940C6F">
        <w:trPr>
          <w:trHeight w:val="277"/>
        </w:trPr>
        <w:tc>
          <w:tcPr>
            <w:tcW w:w="935" w:type="dxa"/>
          </w:tcPr>
          <w:p w14:paraId="5A233AB7" w14:textId="77777777" w:rsidR="00940C6F" w:rsidRPr="008A31D2" w:rsidRDefault="00940C6F" w:rsidP="00940C6F">
            <w:pPr>
              <w:contextualSpacing/>
            </w:pPr>
            <w:r w:rsidRPr="008A31D2">
              <w:t>CO2</w:t>
            </w:r>
          </w:p>
        </w:tc>
        <w:tc>
          <w:tcPr>
            <w:tcW w:w="9952" w:type="dxa"/>
          </w:tcPr>
          <w:p w14:paraId="149061B0" w14:textId="77777777" w:rsidR="00940C6F" w:rsidRPr="008A31D2" w:rsidRDefault="00940C6F" w:rsidP="00940C6F">
            <w:pPr>
              <w:pStyle w:val="NoSpacing"/>
              <w:jc w:val="both"/>
            </w:pPr>
            <w:r w:rsidRPr="008A31D2">
              <w:t>Understand and define fraud and then zooms into fraud detection and prevention</w:t>
            </w:r>
            <w:r>
              <w:t>.</w:t>
            </w:r>
          </w:p>
        </w:tc>
      </w:tr>
      <w:tr w:rsidR="00940C6F" w:rsidRPr="008A31D2" w14:paraId="1D7EA7C6" w14:textId="77777777" w:rsidTr="00940C6F">
        <w:trPr>
          <w:trHeight w:val="277"/>
        </w:trPr>
        <w:tc>
          <w:tcPr>
            <w:tcW w:w="935" w:type="dxa"/>
          </w:tcPr>
          <w:p w14:paraId="63EE2396" w14:textId="77777777" w:rsidR="00940C6F" w:rsidRPr="008A31D2" w:rsidRDefault="00940C6F" w:rsidP="00940C6F">
            <w:pPr>
              <w:contextualSpacing/>
            </w:pPr>
            <w:r w:rsidRPr="008A31D2">
              <w:t>CO3</w:t>
            </w:r>
          </w:p>
        </w:tc>
        <w:tc>
          <w:tcPr>
            <w:tcW w:w="9952" w:type="dxa"/>
          </w:tcPr>
          <w:p w14:paraId="41D82E8D" w14:textId="77777777" w:rsidR="00940C6F" w:rsidRPr="008A31D2" w:rsidRDefault="00940C6F" w:rsidP="00940C6F">
            <w:pPr>
              <w:pStyle w:val="NoSpacing"/>
              <w:jc w:val="both"/>
            </w:pPr>
            <w:r w:rsidRPr="008A31D2">
              <w:t>Explore the different types of data elements, visual exploration &amp; Benford’s law</w:t>
            </w:r>
            <w:r>
              <w:t>.</w:t>
            </w:r>
          </w:p>
        </w:tc>
      </w:tr>
      <w:tr w:rsidR="00940C6F" w:rsidRPr="008A31D2" w14:paraId="7B3457C4" w14:textId="77777777" w:rsidTr="00940C6F">
        <w:trPr>
          <w:trHeight w:val="277"/>
        </w:trPr>
        <w:tc>
          <w:tcPr>
            <w:tcW w:w="935" w:type="dxa"/>
          </w:tcPr>
          <w:p w14:paraId="1EF71486" w14:textId="77777777" w:rsidR="00940C6F" w:rsidRPr="008A31D2" w:rsidRDefault="00940C6F" w:rsidP="00940C6F">
            <w:pPr>
              <w:contextualSpacing/>
            </w:pPr>
            <w:r w:rsidRPr="008A31D2">
              <w:t>CO4</w:t>
            </w:r>
          </w:p>
        </w:tc>
        <w:tc>
          <w:tcPr>
            <w:tcW w:w="9952" w:type="dxa"/>
          </w:tcPr>
          <w:p w14:paraId="07DB17FF" w14:textId="77777777" w:rsidR="00940C6F" w:rsidRPr="008A31D2" w:rsidRDefault="00940C6F" w:rsidP="00940C6F">
            <w:pPr>
              <w:pStyle w:val="NoSpacing"/>
              <w:jc w:val="both"/>
            </w:pPr>
            <w:r w:rsidRPr="008A31D2">
              <w:t>Analyse social network analysis and its use for fraud detection.</w:t>
            </w:r>
          </w:p>
        </w:tc>
      </w:tr>
      <w:tr w:rsidR="00940C6F" w:rsidRPr="008A31D2" w14:paraId="1C551F87" w14:textId="77777777" w:rsidTr="00940C6F">
        <w:trPr>
          <w:trHeight w:val="277"/>
        </w:trPr>
        <w:tc>
          <w:tcPr>
            <w:tcW w:w="935" w:type="dxa"/>
          </w:tcPr>
          <w:p w14:paraId="2217FB02" w14:textId="77777777" w:rsidR="00940C6F" w:rsidRPr="008A31D2" w:rsidRDefault="00940C6F" w:rsidP="00940C6F">
            <w:pPr>
              <w:contextualSpacing/>
            </w:pPr>
            <w:r w:rsidRPr="008A31D2">
              <w:t>CO5</w:t>
            </w:r>
          </w:p>
        </w:tc>
        <w:tc>
          <w:tcPr>
            <w:tcW w:w="9952" w:type="dxa"/>
          </w:tcPr>
          <w:p w14:paraId="0D05387F" w14:textId="77777777" w:rsidR="00940C6F" w:rsidRPr="008A31D2" w:rsidRDefault="00940C6F" w:rsidP="00940C6F">
            <w:pPr>
              <w:pStyle w:val="NoSpacing"/>
              <w:jc w:val="both"/>
            </w:pPr>
            <w:r w:rsidRPr="008A31D2">
              <w:t>Apply pre- and post-processing of fraud analytical models.</w:t>
            </w:r>
          </w:p>
        </w:tc>
      </w:tr>
      <w:tr w:rsidR="00940C6F" w:rsidRPr="008A31D2" w14:paraId="6DF615E7" w14:textId="77777777" w:rsidTr="00940C6F">
        <w:trPr>
          <w:trHeight w:val="277"/>
        </w:trPr>
        <w:tc>
          <w:tcPr>
            <w:tcW w:w="935" w:type="dxa"/>
          </w:tcPr>
          <w:p w14:paraId="08A74B26" w14:textId="77777777" w:rsidR="00940C6F" w:rsidRPr="008A31D2" w:rsidRDefault="00940C6F" w:rsidP="00940C6F">
            <w:pPr>
              <w:contextualSpacing/>
            </w:pPr>
            <w:r w:rsidRPr="008A31D2">
              <w:t>CO6</w:t>
            </w:r>
          </w:p>
        </w:tc>
        <w:tc>
          <w:tcPr>
            <w:tcW w:w="9952" w:type="dxa"/>
          </w:tcPr>
          <w:p w14:paraId="14FAA0C3" w14:textId="77777777" w:rsidR="00940C6F" w:rsidRPr="008A31D2" w:rsidRDefault="00940C6F" w:rsidP="00940C6F">
            <w:pPr>
              <w:pStyle w:val="NoSpacing"/>
              <w:jc w:val="both"/>
            </w:pPr>
            <w:r w:rsidRPr="008A31D2">
              <w:t>Analyze a broader perspective on fraud analytics</w:t>
            </w:r>
            <w:r>
              <w:t>.</w:t>
            </w:r>
          </w:p>
        </w:tc>
      </w:tr>
    </w:tbl>
    <w:p w14:paraId="14B3408C" w14:textId="77777777" w:rsidR="00940C6F" w:rsidRPr="008A31D2" w:rsidRDefault="00940C6F" w:rsidP="00940C6F">
      <w:pPr>
        <w:contextualSpacing/>
      </w:pPr>
    </w:p>
    <w:tbl>
      <w:tblPr>
        <w:tblStyle w:val="TableGrid"/>
        <w:tblW w:w="10744" w:type="dxa"/>
        <w:jc w:val="center"/>
        <w:tblLook w:val="04A0" w:firstRow="1" w:lastRow="0" w:firstColumn="1" w:lastColumn="0" w:noHBand="0" w:noVBand="1"/>
      </w:tblPr>
      <w:tblGrid>
        <w:gridCol w:w="2185"/>
        <w:gridCol w:w="1134"/>
        <w:gridCol w:w="1418"/>
        <w:gridCol w:w="992"/>
        <w:gridCol w:w="1276"/>
        <w:gridCol w:w="992"/>
        <w:gridCol w:w="871"/>
        <w:gridCol w:w="1876"/>
      </w:tblGrid>
      <w:tr w:rsidR="00940C6F" w:rsidRPr="008A31D2" w14:paraId="4E8B9AE1" w14:textId="77777777" w:rsidTr="00940C6F">
        <w:trPr>
          <w:jc w:val="center"/>
        </w:trPr>
        <w:tc>
          <w:tcPr>
            <w:tcW w:w="10744" w:type="dxa"/>
            <w:gridSpan w:val="8"/>
          </w:tcPr>
          <w:p w14:paraId="3BBFF7A0" w14:textId="77777777" w:rsidR="00940C6F" w:rsidRPr="008A31D2" w:rsidRDefault="00940C6F" w:rsidP="00940C6F">
            <w:pPr>
              <w:contextualSpacing/>
              <w:jc w:val="center"/>
              <w:rPr>
                <w:b/>
              </w:rPr>
            </w:pPr>
            <w:r w:rsidRPr="008A31D2">
              <w:rPr>
                <w:b/>
              </w:rPr>
              <w:t>Assessment Pattern as per Bloom’s Taxonomy</w:t>
            </w:r>
          </w:p>
        </w:tc>
      </w:tr>
      <w:tr w:rsidR="00940C6F" w:rsidRPr="008A31D2" w14:paraId="0786CAE0" w14:textId="77777777" w:rsidTr="00940C6F">
        <w:trPr>
          <w:jc w:val="center"/>
        </w:trPr>
        <w:tc>
          <w:tcPr>
            <w:tcW w:w="2185" w:type="dxa"/>
          </w:tcPr>
          <w:p w14:paraId="5CC176D7" w14:textId="77777777" w:rsidR="00940C6F" w:rsidRPr="008A31D2" w:rsidRDefault="00940C6F" w:rsidP="00940C6F">
            <w:pPr>
              <w:contextualSpacing/>
              <w:jc w:val="center"/>
              <w:rPr>
                <w:b/>
                <w:bCs/>
              </w:rPr>
            </w:pPr>
            <w:r w:rsidRPr="008A31D2">
              <w:rPr>
                <w:b/>
                <w:bCs/>
              </w:rPr>
              <w:t>CO / P</w:t>
            </w:r>
          </w:p>
        </w:tc>
        <w:tc>
          <w:tcPr>
            <w:tcW w:w="1134" w:type="dxa"/>
          </w:tcPr>
          <w:p w14:paraId="04F8EC6D" w14:textId="77777777" w:rsidR="00940C6F" w:rsidRPr="008A31D2" w:rsidRDefault="00940C6F" w:rsidP="00940C6F">
            <w:pPr>
              <w:contextualSpacing/>
              <w:jc w:val="center"/>
              <w:rPr>
                <w:b/>
              </w:rPr>
            </w:pPr>
            <w:r w:rsidRPr="008A31D2">
              <w:rPr>
                <w:b/>
              </w:rPr>
              <w:t>R</w:t>
            </w:r>
          </w:p>
        </w:tc>
        <w:tc>
          <w:tcPr>
            <w:tcW w:w="1418" w:type="dxa"/>
          </w:tcPr>
          <w:p w14:paraId="5C92CEAA" w14:textId="77777777" w:rsidR="00940C6F" w:rsidRPr="008A31D2" w:rsidRDefault="00940C6F" w:rsidP="00940C6F">
            <w:pPr>
              <w:contextualSpacing/>
              <w:jc w:val="center"/>
              <w:rPr>
                <w:b/>
              </w:rPr>
            </w:pPr>
            <w:r w:rsidRPr="008A31D2">
              <w:rPr>
                <w:b/>
              </w:rPr>
              <w:t>U</w:t>
            </w:r>
          </w:p>
        </w:tc>
        <w:tc>
          <w:tcPr>
            <w:tcW w:w="992" w:type="dxa"/>
          </w:tcPr>
          <w:p w14:paraId="070F2B06" w14:textId="77777777" w:rsidR="00940C6F" w:rsidRPr="008A31D2" w:rsidRDefault="00940C6F" w:rsidP="00940C6F">
            <w:pPr>
              <w:contextualSpacing/>
              <w:jc w:val="center"/>
              <w:rPr>
                <w:b/>
              </w:rPr>
            </w:pPr>
            <w:r w:rsidRPr="008A31D2">
              <w:rPr>
                <w:b/>
              </w:rPr>
              <w:t>A</w:t>
            </w:r>
          </w:p>
        </w:tc>
        <w:tc>
          <w:tcPr>
            <w:tcW w:w="1276" w:type="dxa"/>
          </w:tcPr>
          <w:p w14:paraId="6BF241CB" w14:textId="77777777" w:rsidR="00940C6F" w:rsidRPr="008A31D2" w:rsidRDefault="00940C6F" w:rsidP="00940C6F">
            <w:pPr>
              <w:contextualSpacing/>
              <w:jc w:val="center"/>
              <w:rPr>
                <w:b/>
              </w:rPr>
            </w:pPr>
            <w:r w:rsidRPr="008A31D2">
              <w:rPr>
                <w:b/>
              </w:rPr>
              <w:t>An</w:t>
            </w:r>
          </w:p>
        </w:tc>
        <w:tc>
          <w:tcPr>
            <w:tcW w:w="992" w:type="dxa"/>
          </w:tcPr>
          <w:p w14:paraId="47D306ED" w14:textId="77777777" w:rsidR="00940C6F" w:rsidRPr="008A31D2" w:rsidRDefault="00940C6F" w:rsidP="00940C6F">
            <w:pPr>
              <w:contextualSpacing/>
              <w:jc w:val="center"/>
              <w:rPr>
                <w:b/>
              </w:rPr>
            </w:pPr>
            <w:r w:rsidRPr="008A31D2">
              <w:rPr>
                <w:b/>
              </w:rPr>
              <w:t>E</w:t>
            </w:r>
          </w:p>
        </w:tc>
        <w:tc>
          <w:tcPr>
            <w:tcW w:w="871" w:type="dxa"/>
          </w:tcPr>
          <w:p w14:paraId="05BD8772" w14:textId="77777777" w:rsidR="00940C6F" w:rsidRPr="008A31D2" w:rsidRDefault="00940C6F" w:rsidP="00940C6F">
            <w:pPr>
              <w:contextualSpacing/>
              <w:jc w:val="center"/>
              <w:rPr>
                <w:b/>
              </w:rPr>
            </w:pPr>
            <w:r w:rsidRPr="008A31D2">
              <w:rPr>
                <w:b/>
              </w:rPr>
              <w:t>C</w:t>
            </w:r>
          </w:p>
        </w:tc>
        <w:tc>
          <w:tcPr>
            <w:tcW w:w="1876" w:type="dxa"/>
          </w:tcPr>
          <w:p w14:paraId="5301CF9E" w14:textId="77777777" w:rsidR="00940C6F" w:rsidRPr="008A31D2" w:rsidRDefault="00940C6F" w:rsidP="00940C6F">
            <w:pPr>
              <w:contextualSpacing/>
              <w:jc w:val="center"/>
              <w:rPr>
                <w:b/>
              </w:rPr>
            </w:pPr>
            <w:r w:rsidRPr="008A31D2">
              <w:rPr>
                <w:b/>
              </w:rPr>
              <w:t>Total</w:t>
            </w:r>
          </w:p>
        </w:tc>
      </w:tr>
      <w:tr w:rsidR="00940C6F" w:rsidRPr="008A31D2" w14:paraId="4CE32B2F" w14:textId="77777777" w:rsidTr="00940C6F">
        <w:trPr>
          <w:jc w:val="center"/>
        </w:trPr>
        <w:tc>
          <w:tcPr>
            <w:tcW w:w="2185" w:type="dxa"/>
          </w:tcPr>
          <w:p w14:paraId="5921AB1F" w14:textId="77777777" w:rsidR="00940C6F" w:rsidRPr="008A31D2" w:rsidRDefault="00940C6F" w:rsidP="00940C6F">
            <w:pPr>
              <w:contextualSpacing/>
              <w:jc w:val="center"/>
            </w:pPr>
            <w:r w:rsidRPr="008A31D2">
              <w:t>CO1</w:t>
            </w:r>
          </w:p>
        </w:tc>
        <w:tc>
          <w:tcPr>
            <w:tcW w:w="1134" w:type="dxa"/>
          </w:tcPr>
          <w:p w14:paraId="7BAEA37E" w14:textId="77777777" w:rsidR="00940C6F" w:rsidRPr="008A31D2" w:rsidRDefault="00940C6F" w:rsidP="00940C6F">
            <w:pPr>
              <w:contextualSpacing/>
              <w:jc w:val="center"/>
            </w:pPr>
          </w:p>
        </w:tc>
        <w:tc>
          <w:tcPr>
            <w:tcW w:w="1418" w:type="dxa"/>
          </w:tcPr>
          <w:p w14:paraId="75C313CE" w14:textId="77777777" w:rsidR="00940C6F" w:rsidRPr="008A31D2" w:rsidRDefault="00940C6F" w:rsidP="00940C6F">
            <w:pPr>
              <w:contextualSpacing/>
              <w:jc w:val="center"/>
            </w:pPr>
            <w:r w:rsidRPr="008A31D2">
              <w:t>20</w:t>
            </w:r>
          </w:p>
        </w:tc>
        <w:tc>
          <w:tcPr>
            <w:tcW w:w="992" w:type="dxa"/>
          </w:tcPr>
          <w:p w14:paraId="57DBA990" w14:textId="77777777" w:rsidR="00940C6F" w:rsidRPr="008A31D2" w:rsidRDefault="00940C6F" w:rsidP="00940C6F">
            <w:pPr>
              <w:contextualSpacing/>
              <w:jc w:val="center"/>
            </w:pPr>
          </w:p>
        </w:tc>
        <w:tc>
          <w:tcPr>
            <w:tcW w:w="1276" w:type="dxa"/>
          </w:tcPr>
          <w:p w14:paraId="2104F087" w14:textId="77777777" w:rsidR="00940C6F" w:rsidRPr="008A31D2" w:rsidRDefault="00940C6F" w:rsidP="00940C6F">
            <w:pPr>
              <w:contextualSpacing/>
              <w:jc w:val="center"/>
            </w:pPr>
            <w:r w:rsidRPr="008A31D2">
              <w:t>20</w:t>
            </w:r>
          </w:p>
        </w:tc>
        <w:tc>
          <w:tcPr>
            <w:tcW w:w="992" w:type="dxa"/>
          </w:tcPr>
          <w:p w14:paraId="558C1E25" w14:textId="77777777" w:rsidR="00940C6F" w:rsidRPr="008A31D2" w:rsidRDefault="00940C6F" w:rsidP="00940C6F">
            <w:pPr>
              <w:contextualSpacing/>
              <w:jc w:val="center"/>
            </w:pPr>
          </w:p>
        </w:tc>
        <w:tc>
          <w:tcPr>
            <w:tcW w:w="871" w:type="dxa"/>
          </w:tcPr>
          <w:p w14:paraId="7B6D46A2" w14:textId="77777777" w:rsidR="00940C6F" w:rsidRPr="008A31D2" w:rsidRDefault="00940C6F" w:rsidP="00940C6F">
            <w:pPr>
              <w:contextualSpacing/>
              <w:jc w:val="center"/>
            </w:pPr>
          </w:p>
        </w:tc>
        <w:tc>
          <w:tcPr>
            <w:tcW w:w="1876" w:type="dxa"/>
          </w:tcPr>
          <w:p w14:paraId="2A3BA2D9" w14:textId="77777777" w:rsidR="00940C6F" w:rsidRPr="008A31D2" w:rsidRDefault="00940C6F" w:rsidP="00940C6F">
            <w:pPr>
              <w:contextualSpacing/>
              <w:jc w:val="center"/>
            </w:pPr>
            <w:r w:rsidRPr="008A31D2">
              <w:t>40</w:t>
            </w:r>
          </w:p>
        </w:tc>
      </w:tr>
      <w:tr w:rsidR="00940C6F" w:rsidRPr="008A31D2" w14:paraId="288F5B17" w14:textId="77777777" w:rsidTr="00940C6F">
        <w:trPr>
          <w:jc w:val="center"/>
        </w:trPr>
        <w:tc>
          <w:tcPr>
            <w:tcW w:w="2185" w:type="dxa"/>
          </w:tcPr>
          <w:p w14:paraId="41FC876F" w14:textId="77777777" w:rsidR="00940C6F" w:rsidRPr="008A31D2" w:rsidRDefault="00940C6F" w:rsidP="00940C6F">
            <w:pPr>
              <w:contextualSpacing/>
              <w:jc w:val="center"/>
            </w:pPr>
            <w:r w:rsidRPr="008A31D2">
              <w:t>CO2</w:t>
            </w:r>
          </w:p>
        </w:tc>
        <w:tc>
          <w:tcPr>
            <w:tcW w:w="1134" w:type="dxa"/>
          </w:tcPr>
          <w:p w14:paraId="0FE4939B" w14:textId="77777777" w:rsidR="00940C6F" w:rsidRPr="008A31D2" w:rsidRDefault="00940C6F" w:rsidP="00940C6F">
            <w:pPr>
              <w:contextualSpacing/>
              <w:jc w:val="center"/>
            </w:pPr>
          </w:p>
        </w:tc>
        <w:tc>
          <w:tcPr>
            <w:tcW w:w="1418" w:type="dxa"/>
          </w:tcPr>
          <w:p w14:paraId="4EFF5276" w14:textId="77777777" w:rsidR="00940C6F" w:rsidRPr="008A31D2" w:rsidRDefault="00940C6F" w:rsidP="00940C6F">
            <w:pPr>
              <w:contextualSpacing/>
              <w:jc w:val="center"/>
            </w:pPr>
          </w:p>
        </w:tc>
        <w:tc>
          <w:tcPr>
            <w:tcW w:w="992" w:type="dxa"/>
          </w:tcPr>
          <w:p w14:paraId="340B58B4" w14:textId="77777777" w:rsidR="00940C6F" w:rsidRPr="008A31D2" w:rsidRDefault="00940C6F" w:rsidP="00940C6F">
            <w:pPr>
              <w:contextualSpacing/>
              <w:jc w:val="center"/>
            </w:pPr>
          </w:p>
        </w:tc>
        <w:tc>
          <w:tcPr>
            <w:tcW w:w="1276" w:type="dxa"/>
          </w:tcPr>
          <w:p w14:paraId="3256B115" w14:textId="77777777" w:rsidR="00940C6F" w:rsidRPr="008A31D2" w:rsidRDefault="00940C6F" w:rsidP="00940C6F">
            <w:pPr>
              <w:contextualSpacing/>
              <w:jc w:val="center"/>
            </w:pPr>
            <w:r w:rsidRPr="008A31D2">
              <w:t>20</w:t>
            </w:r>
          </w:p>
        </w:tc>
        <w:tc>
          <w:tcPr>
            <w:tcW w:w="992" w:type="dxa"/>
          </w:tcPr>
          <w:p w14:paraId="42D4353E" w14:textId="77777777" w:rsidR="00940C6F" w:rsidRPr="008A31D2" w:rsidRDefault="00940C6F" w:rsidP="00940C6F">
            <w:pPr>
              <w:contextualSpacing/>
              <w:jc w:val="center"/>
            </w:pPr>
          </w:p>
        </w:tc>
        <w:tc>
          <w:tcPr>
            <w:tcW w:w="871" w:type="dxa"/>
          </w:tcPr>
          <w:p w14:paraId="620B515B" w14:textId="77777777" w:rsidR="00940C6F" w:rsidRPr="008A31D2" w:rsidRDefault="00940C6F" w:rsidP="00940C6F">
            <w:pPr>
              <w:contextualSpacing/>
              <w:jc w:val="center"/>
            </w:pPr>
          </w:p>
        </w:tc>
        <w:tc>
          <w:tcPr>
            <w:tcW w:w="1876" w:type="dxa"/>
          </w:tcPr>
          <w:p w14:paraId="673CF4FC" w14:textId="77777777" w:rsidR="00940C6F" w:rsidRPr="008A31D2" w:rsidRDefault="00940C6F" w:rsidP="00940C6F">
            <w:pPr>
              <w:contextualSpacing/>
              <w:jc w:val="center"/>
            </w:pPr>
            <w:r w:rsidRPr="008A31D2">
              <w:t>20</w:t>
            </w:r>
          </w:p>
        </w:tc>
      </w:tr>
      <w:tr w:rsidR="00940C6F" w:rsidRPr="008A31D2" w14:paraId="0825AFD3" w14:textId="77777777" w:rsidTr="00940C6F">
        <w:trPr>
          <w:jc w:val="center"/>
        </w:trPr>
        <w:tc>
          <w:tcPr>
            <w:tcW w:w="2185" w:type="dxa"/>
          </w:tcPr>
          <w:p w14:paraId="1EA63848" w14:textId="77777777" w:rsidR="00940C6F" w:rsidRPr="008A31D2" w:rsidRDefault="00940C6F" w:rsidP="00940C6F">
            <w:pPr>
              <w:contextualSpacing/>
              <w:jc w:val="center"/>
            </w:pPr>
            <w:r w:rsidRPr="008A31D2">
              <w:t>CO3</w:t>
            </w:r>
          </w:p>
        </w:tc>
        <w:tc>
          <w:tcPr>
            <w:tcW w:w="1134" w:type="dxa"/>
          </w:tcPr>
          <w:p w14:paraId="69C9DB19" w14:textId="77777777" w:rsidR="00940C6F" w:rsidRPr="008A31D2" w:rsidRDefault="00940C6F" w:rsidP="00940C6F">
            <w:pPr>
              <w:contextualSpacing/>
              <w:jc w:val="center"/>
            </w:pPr>
            <w:r w:rsidRPr="008A31D2">
              <w:t>20</w:t>
            </w:r>
          </w:p>
        </w:tc>
        <w:tc>
          <w:tcPr>
            <w:tcW w:w="1418" w:type="dxa"/>
          </w:tcPr>
          <w:p w14:paraId="7FE75014" w14:textId="77777777" w:rsidR="00940C6F" w:rsidRPr="008A31D2" w:rsidRDefault="00940C6F" w:rsidP="00940C6F">
            <w:pPr>
              <w:contextualSpacing/>
              <w:jc w:val="center"/>
            </w:pPr>
          </w:p>
        </w:tc>
        <w:tc>
          <w:tcPr>
            <w:tcW w:w="992" w:type="dxa"/>
          </w:tcPr>
          <w:p w14:paraId="67F81516" w14:textId="77777777" w:rsidR="00940C6F" w:rsidRPr="008A31D2" w:rsidRDefault="00940C6F" w:rsidP="00940C6F">
            <w:pPr>
              <w:contextualSpacing/>
              <w:jc w:val="center"/>
            </w:pPr>
            <w:r w:rsidRPr="008A31D2">
              <w:t>20</w:t>
            </w:r>
          </w:p>
        </w:tc>
        <w:tc>
          <w:tcPr>
            <w:tcW w:w="1276" w:type="dxa"/>
          </w:tcPr>
          <w:p w14:paraId="334DD6B8" w14:textId="77777777" w:rsidR="00940C6F" w:rsidRPr="008A31D2" w:rsidRDefault="00940C6F" w:rsidP="00940C6F">
            <w:pPr>
              <w:contextualSpacing/>
              <w:jc w:val="center"/>
            </w:pPr>
          </w:p>
        </w:tc>
        <w:tc>
          <w:tcPr>
            <w:tcW w:w="992" w:type="dxa"/>
          </w:tcPr>
          <w:p w14:paraId="4C330FA2" w14:textId="77777777" w:rsidR="00940C6F" w:rsidRPr="008A31D2" w:rsidRDefault="00940C6F" w:rsidP="00940C6F">
            <w:pPr>
              <w:contextualSpacing/>
              <w:jc w:val="center"/>
            </w:pPr>
          </w:p>
        </w:tc>
        <w:tc>
          <w:tcPr>
            <w:tcW w:w="871" w:type="dxa"/>
          </w:tcPr>
          <w:p w14:paraId="5DEB9BEE" w14:textId="77777777" w:rsidR="00940C6F" w:rsidRPr="008A31D2" w:rsidRDefault="00940C6F" w:rsidP="00940C6F">
            <w:pPr>
              <w:contextualSpacing/>
              <w:jc w:val="center"/>
            </w:pPr>
          </w:p>
        </w:tc>
        <w:tc>
          <w:tcPr>
            <w:tcW w:w="1876" w:type="dxa"/>
          </w:tcPr>
          <w:p w14:paraId="32C9F0BF" w14:textId="77777777" w:rsidR="00940C6F" w:rsidRPr="008A31D2" w:rsidRDefault="00940C6F" w:rsidP="00940C6F">
            <w:pPr>
              <w:contextualSpacing/>
              <w:jc w:val="center"/>
            </w:pPr>
            <w:r w:rsidRPr="008A31D2">
              <w:t>40</w:t>
            </w:r>
          </w:p>
        </w:tc>
      </w:tr>
      <w:tr w:rsidR="00940C6F" w:rsidRPr="008A31D2" w14:paraId="7388C6D5" w14:textId="77777777" w:rsidTr="00940C6F">
        <w:trPr>
          <w:jc w:val="center"/>
        </w:trPr>
        <w:tc>
          <w:tcPr>
            <w:tcW w:w="2185" w:type="dxa"/>
          </w:tcPr>
          <w:p w14:paraId="28D6DC5D" w14:textId="77777777" w:rsidR="00940C6F" w:rsidRPr="008A31D2" w:rsidRDefault="00940C6F" w:rsidP="00940C6F">
            <w:pPr>
              <w:contextualSpacing/>
              <w:jc w:val="center"/>
            </w:pPr>
            <w:r w:rsidRPr="008A31D2">
              <w:t>CO4</w:t>
            </w:r>
          </w:p>
        </w:tc>
        <w:tc>
          <w:tcPr>
            <w:tcW w:w="1134" w:type="dxa"/>
          </w:tcPr>
          <w:p w14:paraId="55D0A3CA" w14:textId="77777777" w:rsidR="00940C6F" w:rsidRPr="008A31D2" w:rsidRDefault="00940C6F" w:rsidP="00940C6F">
            <w:pPr>
              <w:contextualSpacing/>
              <w:jc w:val="center"/>
            </w:pPr>
            <w:r w:rsidRPr="008A31D2">
              <w:t xml:space="preserve"> </w:t>
            </w:r>
          </w:p>
        </w:tc>
        <w:tc>
          <w:tcPr>
            <w:tcW w:w="1418" w:type="dxa"/>
          </w:tcPr>
          <w:p w14:paraId="40286B94" w14:textId="77777777" w:rsidR="00940C6F" w:rsidRPr="008A31D2" w:rsidRDefault="00940C6F" w:rsidP="00940C6F">
            <w:pPr>
              <w:contextualSpacing/>
              <w:jc w:val="center"/>
            </w:pPr>
            <w:r w:rsidRPr="008A31D2">
              <w:t>20</w:t>
            </w:r>
          </w:p>
        </w:tc>
        <w:tc>
          <w:tcPr>
            <w:tcW w:w="992" w:type="dxa"/>
          </w:tcPr>
          <w:p w14:paraId="69B3D585" w14:textId="77777777" w:rsidR="00940C6F" w:rsidRPr="008A31D2" w:rsidRDefault="00940C6F" w:rsidP="00940C6F">
            <w:pPr>
              <w:contextualSpacing/>
              <w:jc w:val="center"/>
            </w:pPr>
          </w:p>
        </w:tc>
        <w:tc>
          <w:tcPr>
            <w:tcW w:w="1276" w:type="dxa"/>
          </w:tcPr>
          <w:p w14:paraId="33133778" w14:textId="77777777" w:rsidR="00940C6F" w:rsidRPr="008A31D2" w:rsidRDefault="00940C6F" w:rsidP="00940C6F">
            <w:pPr>
              <w:contextualSpacing/>
              <w:jc w:val="center"/>
            </w:pPr>
          </w:p>
        </w:tc>
        <w:tc>
          <w:tcPr>
            <w:tcW w:w="992" w:type="dxa"/>
          </w:tcPr>
          <w:p w14:paraId="0343BC82" w14:textId="77777777" w:rsidR="00940C6F" w:rsidRPr="008A31D2" w:rsidRDefault="00940C6F" w:rsidP="00940C6F">
            <w:pPr>
              <w:contextualSpacing/>
              <w:jc w:val="center"/>
            </w:pPr>
            <w:r w:rsidRPr="008A31D2">
              <w:t>20</w:t>
            </w:r>
          </w:p>
        </w:tc>
        <w:tc>
          <w:tcPr>
            <w:tcW w:w="871" w:type="dxa"/>
          </w:tcPr>
          <w:p w14:paraId="58A36665" w14:textId="77777777" w:rsidR="00940C6F" w:rsidRPr="008A31D2" w:rsidRDefault="00940C6F" w:rsidP="00940C6F">
            <w:pPr>
              <w:contextualSpacing/>
              <w:jc w:val="center"/>
            </w:pPr>
          </w:p>
        </w:tc>
        <w:tc>
          <w:tcPr>
            <w:tcW w:w="1876" w:type="dxa"/>
          </w:tcPr>
          <w:p w14:paraId="0F9C201E" w14:textId="77777777" w:rsidR="00940C6F" w:rsidRPr="008A31D2" w:rsidRDefault="00940C6F" w:rsidP="00940C6F">
            <w:pPr>
              <w:contextualSpacing/>
              <w:jc w:val="center"/>
            </w:pPr>
            <w:r w:rsidRPr="008A31D2">
              <w:t>40</w:t>
            </w:r>
          </w:p>
        </w:tc>
      </w:tr>
      <w:tr w:rsidR="00940C6F" w:rsidRPr="008A31D2" w14:paraId="74BD0C69" w14:textId="77777777" w:rsidTr="00940C6F">
        <w:trPr>
          <w:jc w:val="center"/>
        </w:trPr>
        <w:tc>
          <w:tcPr>
            <w:tcW w:w="2185" w:type="dxa"/>
          </w:tcPr>
          <w:p w14:paraId="6140D276" w14:textId="77777777" w:rsidR="00940C6F" w:rsidRPr="008A31D2" w:rsidRDefault="00940C6F" w:rsidP="00940C6F">
            <w:pPr>
              <w:contextualSpacing/>
              <w:jc w:val="center"/>
            </w:pPr>
            <w:r w:rsidRPr="008A31D2">
              <w:t>CO5</w:t>
            </w:r>
          </w:p>
        </w:tc>
        <w:tc>
          <w:tcPr>
            <w:tcW w:w="1134" w:type="dxa"/>
          </w:tcPr>
          <w:p w14:paraId="0ED6E717" w14:textId="77777777" w:rsidR="00940C6F" w:rsidRPr="008A31D2" w:rsidRDefault="00940C6F" w:rsidP="00940C6F">
            <w:pPr>
              <w:contextualSpacing/>
              <w:jc w:val="center"/>
            </w:pPr>
          </w:p>
        </w:tc>
        <w:tc>
          <w:tcPr>
            <w:tcW w:w="1418" w:type="dxa"/>
          </w:tcPr>
          <w:p w14:paraId="656C183F" w14:textId="77777777" w:rsidR="00940C6F" w:rsidRPr="008A31D2" w:rsidRDefault="00940C6F" w:rsidP="00940C6F">
            <w:pPr>
              <w:contextualSpacing/>
              <w:jc w:val="center"/>
            </w:pPr>
            <w:r w:rsidRPr="008A31D2">
              <w:t>20</w:t>
            </w:r>
          </w:p>
        </w:tc>
        <w:tc>
          <w:tcPr>
            <w:tcW w:w="992" w:type="dxa"/>
          </w:tcPr>
          <w:p w14:paraId="7EEB203E" w14:textId="77777777" w:rsidR="00940C6F" w:rsidRPr="008A31D2" w:rsidRDefault="00940C6F" w:rsidP="00940C6F">
            <w:pPr>
              <w:contextualSpacing/>
              <w:jc w:val="center"/>
            </w:pPr>
          </w:p>
        </w:tc>
        <w:tc>
          <w:tcPr>
            <w:tcW w:w="1276" w:type="dxa"/>
          </w:tcPr>
          <w:p w14:paraId="1D40F84A" w14:textId="77777777" w:rsidR="00940C6F" w:rsidRPr="008A31D2" w:rsidRDefault="00940C6F" w:rsidP="00940C6F">
            <w:pPr>
              <w:contextualSpacing/>
              <w:jc w:val="center"/>
            </w:pPr>
          </w:p>
        </w:tc>
        <w:tc>
          <w:tcPr>
            <w:tcW w:w="992" w:type="dxa"/>
          </w:tcPr>
          <w:p w14:paraId="6081FBD5" w14:textId="77777777" w:rsidR="00940C6F" w:rsidRPr="008A31D2" w:rsidRDefault="00940C6F" w:rsidP="00940C6F">
            <w:pPr>
              <w:contextualSpacing/>
              <w:jc w:val="center"/>
            </w:pPr>
          </w:p>
        </w:tc>
        <w:tc>
          <w:tcPr>
            <w:tcW w:w="871" w:type="dxa"/>
          </w:tcPr>
          <w:p w14:paraId="75A7091F" w14:textId="77777777" w:rsidR="00940C6F" w:rsidRPr="008A31D2" w:rsidRDefault="00940C6F" w:rsidP="00940C6F">
            <w:pPr>
              <w:contextualSpacing/>
              <w:jc w:val="center"/>
            </w:pPr>
          </w:p>
        </w:tc>
        <w:tc>
          <w:tcPr>
            <w:tcW w:w="1876" w:type="dxa"/>
          </w:tcPr>
          <w:p w14:paraId="2415D5F0" w14:textId="77777777" w:rsidR="00940C6F" w:rsidRPr="008A31D2" w:rsidRDefault="00940C6F" w:rsidP="00940C6F">
            <w:pPr>
              <w:contextualSpacing/>
              <w:jc w:val="center"/>
            </w:pPr>
            <w:r w:rsidRPr="008A31D2">
              <w:t>20</w:t>
            </w:r>
          </w:p>
        </w:tc>
      </w:tr>
      <w:tr w:rsidR="00940C6F" w:rsidRPr="008A31D2" w14:paraId="6DBE0A70" w14:textId="77777777" w:rsidTr="00940C6F">
        <w:trPr>
          <w:jc w:val="center"/>
        </w:trPr>
        <w:tc>
          <w:tcPr>
            <w:tcW w:w="2185" w:type="dxa"/>
          </w:tcPr>
          <w:p w14:paraId="13920924" w14:textId="77777777" w:rsidR="00940C6F" w:rsidRPr="008A31D2" w:rsidRDefault="00940C6F" w:rsidP="00940C6F">
            <w:pPr>
              <w:contextualSpacing/>
              <w:jc w:val="center"/>
            </w:pPr>
            <w:r w:rsidRPr="008A31D2">
              <w:t>CO6</w:t>
            </w:r>
          </w:p>
        </w:tc>
        <w:tc>
          <w:tcPr>
            <w:tcW w:w="1134" w:type="dxa"/>
          </w:tcPr>
          <w:p w14:paraId="64755A41" w14:textId="77777777" w:rsidR="00940C6F" w:rsidRPr="008A31D2" w:rsidRDefault="00940C6F" w:rsidP="00940C6F">
            <w:pPr>
              <w:contextualSpacing/>
              <w:jc w:val="center"/>
            </w:pPr>
          </w:p>
        </w:tc>
        <w:tc>
          <w:tcPr>
            <w:tcW w:w="1418" w:type="dxa"/>
          </w:tcPr>
          <w:p w14:paraId="051467F4" w14:textId="77777777" w:rsidR="00940C6F" w:rsidRPr="008A31D2" w:rsidRDefault="00940C6F" w:rsidP="00940C6F">
            <w:pPr>
              <w:contextualSpacing/>
              <w:jc w:val="center"/>
            </w:pPr>
            <w:r w:rsidRPr="008A31D2">
              <w:t>20</w:t>
            </w:r>
          </w:p>
        </w:tc>
        <w:tc>
          <w:tcPr>
            <w:tcW w:w="992" w:type="dxa"/>
          </w:tcPr>
          <w:p w14:paraId="7AE4A42C" w14:textId="77777777" w:rsidR="00940C6F" w:rsidRPr="008A31D2" w:rsidRDefault="00940C6F" w:rsidP="00940C6F">
            <w:pPr>
              <w:contextualSpacing/>
              <w:jc w:val="center"/>
            </w:pPr>
          </w:p>
        </w:tc>
        <w:tc>
          <w:tcPr>
            <w:tcW w:w="1276" w:type="dxa"/>
          </w:tcPr>
          <w:p w14:paraId="307B3674" w14:textId="77777777" w:rsidR="00940C6F" w:rsidRPr="008A31D2" w:rsidRDefault="00940C6F" w:rsidP="00940C6F">
            <w:pPr>
              <w:contextualSpacing/>
              <w:jc w:val="center"/>
            </w:pPr>
          </w:p>
        </w:tc>
        <w:tc>
          <w:tcPr>
            <w:tcW w:w="992" w:type="dxa"/>
          </w:tcPr>
          <w:p w14:paraId="01E4CD65" w14:textId="77777777" w:rsidR="00940C6F" w:rsidRPr="008A31D2" w:rsidRDefault="00940C6F" w:rsidP="00940C6F">
            <w:pPr>
              <w:contextualSpacing/>
              <w:jc w:val="center"/>
            </w:pPr>
          </w:p>
        </w:tc>
        <w:tc>
          <w:tcPr>
            <w:tcW w:w="871" w:type="dxa"/>
          </w:tcPr>
          <w:p w14:paraId="41A85995" w14:textId="77777777" w:rsidR="00940C6F" w:rsidRPr="008A31D2" w:rsidRDefault="00940C6F" w:rsidP="00940C6F">
            <w:pPr>
              <w:contextualSpacing/>
              <w:jc w:val="center"/>
            </w:pPr>
          </w:p>
        </w:tc>
        <w:tc>
          <w:tcPr>
            <w:tcW w:w="1876" w:type="dxa"/>
          </w:tcPr>
          <w:p w14:paraId="72818451" w14:textId="77777777" w:rsidR="00940C6F" w:rsidRPr="008A31D2" w:rsidRDefault="00940C6F" w:rsidP="00940C6F">
            <w:pPr>
              <w:contextualSpacing/>
              <w:jc w:val="center"/>
            </w:pPr>
            <w:r w:rsidRPr="008A31D2">
              <w:t>20</w:t>
            </w:r>
          </w:p>
        </w:tc>
      </w:tr>
      <w:tr w:rsidR="00940C6F" w:rsidRPr="008A31D2" w14:paraId="2CDE9FD2" w14:textId="77777777" w:rsidTr="00940C6F">
        <w:trPr>
          <w:jc w:val="center"/>
        </w:trPr>
        <w:tc>
          <w:tcPr>
            <w:tcW w:w="8868" w:type="dxa"/>
            <w:gridSpan w:val="7"/>
          </w:tcPr>
          <w:p w14:paraId="2EA363FF" w14:textId="77777777" w:rsidR="00940C6F" w:rsidRPr="008A31D2" w:rsidRDefault="00940C6F" w:rsidP="00940C6F">
            <w:pPr>
              <w:contextualSpacing/>
            </w:pPr>
          </w:p>
        </w:tc>
        <w:tc>
          <w:tcPr>
            <w:tcW w:w="1876" w:type="dxa"/>
          </w:tcPr>
          <w:p w14:paraId="4D400A79" w14:textId="77777777" w:rsidR="00940C6F" w:rsidRPr="008A31D2" w:rsidRDefault="00940C6F" w:rsidP="00940C6F">
            <w:pPr>
              <w:contextualSpacing/>
              <w:jc w:val="center"/>
              <w:rPr>
                <w:b/>
              </w:rPr>
            </w:pPr>
            <w:r w:rsidRPr="008A31D2">
              <w:rPr>
                <w:b/>
              </w:rPr>
              <w:t>180</w:t>
            </w:r>
          </w:p>
        </w:tc>
      </w:tr>
    </w:tbl>
    <w:p w14:paraId="73A60949" w14:textId="77777777" w:rsidR="00940C6F" w:rsidRPr="008A31D2" w:rsidRDefault="00940C6F" w:rsidP="00940C6F">
      <w:pPr>
        <w:contextualSpacing/>
      </w:pPr>
    </w:p>
    <w:p w14:paraId="1834AD20" w14:textId="77777777" w:rsidR="00940C6F" w:rsidRDefault="00940C6F" w:rsidP="00940C6F">
      <w:pPr>
        <w:jc w:val="center"/>
        <w:rPr>
          <w:b/>
        </w:rPr>
      </w:pPr>
      <w:r>
        <w:rPr>
          <w:b/>
          <w:noProof/>
        </w:rPr>
        <w:lastRenderedPageBreak/>
        <w:drawing>
          <wp:inline distT="0" distB="0" distL="0" distR="0" wp14:anchorId="3B4AF988" wp14:editId="0E55C34E">
            <wp:extent cx="5000625" cy="1108247"/>
            <wp:effectExtent l="0" t="0" r="0" b="0"/>
            <wp:docPr id="53" name="Picture 5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044206" cy="1117905"/>
                    </a:xfrm>
                    <a:prstGeom prst="rect">
                      <a:avLst/>
                    </a:prstGeom>
                    <a:noFill/>
                    <a:ln>
                      <a:noFill/>
                    </a:ln>
                  </pic:spPr>
                </pic:pic>
              </a:graphicData>
            </a:graphic>
          </wp:inline>
        </w:drawing>
      </w:r>
    </w:p>
    <w:p w14:paraId="37E26EF4" w14:textId="77777777" w:rsidR="00940C6F" w:rsidRDefault="00940C6F" w:rsidP="00940C6F">
      <w:pPr>
        <w:jc w:val="center"/>
        <w:rPr>
          <w:b/>
        </w:rPr>
      </w:pPr>
      <w:r>
        <w:rPr>
          <w:b/>
        </w:rPr>
        <w:t>SUPPLEMENTARY EXAMINATION – JUNE 2023</w:t>
      </w:r>
    </w:p>
    <w:p w14:paraId="04C767AD" w14:textId="77777777" w:rsidR="00940C6F" w:rsidRPr="00E34163" w:rsidRDefault="00940C6F" w:rsidP="00940C6F">
      <w:pPr>
        <w:rPr>
          <w:sz w:val="14"/>
        </w:rPr>
      </w:pPr>
    </w:p>
    <w:tbl>
      <w:tblPr>
        <w:tblW w:w="10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1002"/>
      </w:tblGrid>
      <w:tr w:rsidR="00940C6F" w:rsidRPr="003E5175" w14:paraId="18041BCA" w14:textId="77777777" w:rsidTr="00E34163">
        <w:trPr>
          <w:trHeight w:val="70"/>
          <w:jc w:val="center"/>
        </w:trPr>
        <w:tc>
          <w:tcPr>
            <w:tcW w:w="1702" w:type="dxa"/>
            <w:vAlign w:val="center"/>
          </w:tcPr>
          <w:p w14:paraId="70E113F0"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05C6D1F5" w14:textId="77777777" w:rsidR="00940C6F" w:rsidRPr="003E5175" w:rsidRDefault="00940C6F" w:rsidP="00940C6F">
            <w:pPr>
              <w:pStyle w:val="Title"/>
              <w:jc w:val="left"/>
              <w:rPr>
                <w:b/>
                <w:szCs w:val="24"/>
              </w:rPr>
            </w:pPr>
            <w:r>
              <w:rPr>
                <w:b/>
                <w:szCs w:val="24"/>
              </w:rPr>
              <w:t>21MS3008</w:t>
            </w:r>
          </w:p>
        </w:tc>
        <w:tc>
          <w:tcPr>
            <w:tcW w:w="1706" w:type="dxa"/>
            <w:vAlign w:val="center"/>
          </w:tcPr>
          <w:p w14:paraId="3771498B"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1002" w:type="dxa"/>
            <w:vAlign w:val="center"/>
          </w:tcPr>
          <w:p w14:paraId="101F336A" w14:textId="77777777" w:rsidR="00940C6F" w:rsidRPr="003E5175" w:rsidRDefault="00940C6F" w:rsidP="00940C6F">
            <w:pPr>
              <w:pStyle w:val="Title"/>
              <w:jc w:val="left"/>
              <w:rPr>
                <w:b/>
                <w:szCs w:val="24"/>
              </w:rPr>
            </w:pPr>
            <w:r w:rsidRPr="003E5175">
              <w:rPr>
                <w:b/>
                <w:szCs w:val="24"/>
              </w:rPr>
              <w:t>3hrs</w:t>
            </w:r>
          </w:p>
        </w:tc>
      </w:tr>
      <w:tr w:rsidR="00940C6F" w:rsidRPr="003E5175" w14:paraId="359E15B1" w14:textId="77777777" w:rsidTr="00E34163">
        <w:trPr>
          <w:trHeight w:val="72"/>
          <w:jc w:val="center"/>
        </w:trPr>
        <w:tc>
          <w:tcPr>
            <w:tcW w:w="1702" w:type="dxa"/>
            <w:vAlign w:val="center"/>
          </w:tcPr>
          <w:p w14:paraId="70AAC349"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6212BC7B" w14:textId="77777777" w:rsidR="00940C6F" w:rsidRPr="003E5175" w:rsidRDefault="00940C6F" w:rsidP="00940C6F">
            <w:pPr>
              <w:pStyle w:val="Title"/>
              <w:jc w:val="left"/>
              <w:rPr>
                <w:b/>
                <w:szCs w:val="24"/>
              </w:rPr>
            </w:pPr>
            <w:r w:rsidRPr="00AA6D3C">
              <w:rPr>
                <w:b/>
              </w:rPr>
              <w:t>DATA SCIENCE FOR FRAUD DETECTION</w:t>
            </w:r>
          </w:p>
        </w:tc>
        <w:tc>
          <w:tcPr>
            <w:tcW w:w="1706" w:type="dxa"/>
            <w:vAlign w:val="center"/>
          </w:tcPr>
          <w:p w14:paraId="03D5A95B" w14:textId="77777777" w:rsidR="00940C6F" w:rsidRPr="003E5175" w:rsidRDefault="00940C6F" w:rsidP="00940C6F">
            <w:pPr>
              <w:pStyle w:val="Title"/>
              <w:jc w:val="left"/>
              <w:rPr>
                <w:b/>
                <w:bCs/>
                <w:szCs w:val="24"/>
              </w:rPr>
            </w:pPr>
            <w:r w:rsidRPr="003E5175">
              <w:rPr>
                <w:b/>
                <w:bCs/>
                <w:szCs w:val="24"/>
              </w:rPr>
              <w:t xml:space="preserve">Max. Marks </w:t>
            </w:r>
          </w:p>
        </w:tc>
        <w:tc>
          <w:tcPr>
            <w:tcW w:w="1002" w:type="dxa"/>
            <w:vAlign w:val="center"/>
          </w:tcPr>
          <w:p w14:paraId="36CEC666" w14:textId="77777777" w:rsidR="00940C6F" w:rsidRPr="003E5175" w:rsidRDefault="00940C6F" w:rsidP="00940C6F">
            <w:pPr>
              <w:pStyle w:val="Title"/>
              <w:jc w:val="left"/>
              <w:rPr>
                <w:b/>
                <w:szCs w:val="24"/>
              </w:rPr>
            </w:pPr>
            <w:r w:rsidRPr="003E5175">
              <w:rPr>
                <w:b/>
                <w:szCs w:val="24"/>
              </w:rPr>
              <w:t>100</w:t>
            </w:r>
          </w:p>
        </w:tc>
      </w:tr>
    </w:tbl>
    <w:p w14:paraId="0CB2EA97" w14:textId="77777777" w:rsidR="00940C6F" w:rsidRPr="003E5175" w:rsidRDefault="00940C6F" w:rsidP="00940C6F">
      <w:pPr>
        <w:contextualSpacing/>
      </w:pPr>
    </w:p>
    <w:tbl>
      <w:tblPr>
        <w:tblStyle w:val="TableGrid"/>
        <w:tblW w:w="5288" w:type="pct"/>
        <w:tblInd w:w="-306" w:type="dxa"/>
        <w:tblLayout w:type="fixed"/>
        <w:tblLook w:val="04A0" w:firstRow="1" w:lastRow="0" w:firstColumn="1" w:lastColumn="0" w:noHBand="0" w:noVBand="1"/>
      </w:tblPr>
      <w:tblGrid>
        <w:gridCol w:w="585"/>
        <w:gridCol w:w="426"/>
        <w:gridCol w:w="7439"/>
        <w:gridCol w:w="693"/>
        <w:gridCol w:w="693"/>
        <w:gridCol w:w="923"/>
      </w:tblGrid>
      <w:tr w:rsidR="00940C6F" w:rsidRPr="003E5175" w14:paraId="6A897644" w14:textId="77777777" w:rsidTr="00E34163">
        <w:trPr>
          <w:trHeight w:val="549"/>
        </w:trPr>
        <w:tc>
          <w:tcPr>
            <w:tcW w:w="272" w:type="pct"/>
            <w:vAlign w:val="center"/>
          </w:tcPr>
          <w:p w14:paraId="46DE5AAD" w14:textId="77777777" w:rsidR="00940C6F" w:rsidRPr="003E5175" w:rsidRDefault="00940C6F" w:rsidP="00940C6F">
            <w:pPr>
              <w:contextualSpacing/>
              <w:jc w:val="center"/>
              <w:rPr>
                <w:b/>
              </w:rPr>
            </w:pPr>
            <w:r w:rsidRPr="003E5175">
              <w:rPr>
                <w:b/>
              </w:rPr>
              <w:t>Q. No.</w:t>
            </w:r>
          </w:p>
        </w:tc>
        <w:tc>
          <w:tcPr>
            <w:tcW w:w="3654" w:type="pct"/>
            <w:gridSpan w:val="2"/>
            <w:vAlign w:val="center"/>
          </w:tcPr>
          <w:p w14:paraId="5B49850C" w14:textId="77777777" w:rsidR="00940C6F" w:rsidRPr="003E5175" w:rsidRDefault="00940C6F" w:rsidP="00940C6F">
            <w:pPr>
              <w:contextualSpacing/>
              <w:jc w:val="center"/>
              <w:rPr>
                <w:b/>
              </w:rPr>
            </w:pPr>
            <w:r w:rsidRPr="003E5175">
              <w:rPr>
                <w:b/>
              </w:rPr>
              <w:t>Questions</w:t>
            </w:r>
          </w:p>
        </w:tc>
        <w:tc>
          <w:tcPr>
            <w:tcW w:w="322" w:type="pct"/>
            <w:vAlign w:val="center"/>
          </w:tcPr>
          <w:p w14:paraId="2E821446" w14:textId="77777777" w:rsidR="00940C6F" w:rsidRPr="003E5175" w:rsidRDefault="00940C6F" w:rsidP="00940C6F">
            <w:pPr>
              <w:contextualSpacing/>
              <w:jc w:val="center"/>
              <w:rPr>
                <w:b/>
              </w:rPr>
            </w:pPr>
            <w:r w:rsidRPr="003E5175">
              <w:rPr>
                <w:b/>
              </w:rPr>
              <w:t>CO</w:t>
            </w:r>
          </w:p>
        </w:tc>
        <w:tc>
          <w:tcPr>
            <w:tcW w:w="322" w:type="pct"/>
            <w:vAlign w:val="center"/>
          </w:tcPr>
          <w:p w14:paraId="4F507F05" w14:textId="77777777" w:rsidR="00940C6F" w:rsidRPr="003E5175" w:rsidRDefault="00940C6F" w:rsidP="00940C6F">
            <w:pPr>
              <w:contextualSpacing/>
              <w:jc w:val="center"/>
              <w:rPr>
                <w:b/>
              </w:rPr>
            </w:pPr>
            <w:r w:rsidRPr="003E5175">
              <w:rPr>
                <w:b/>
              </w:rPr>
              <w:t>BL</w:t>
            </w:r>
          </w:p>
        </w:tc>
        <w:tc>
          <w:tcPr>
            <w:tcW w:w="430" w:type="pct"/>
            <w:vAlign w:val="center"/>
          </w:tcPr>
          <w:p w14:paraId="5E25C87E" w14:textId="77777777" w:rsidR="00940C6F" w:rsidRPr="003E5175" w:rsidRDefault="00940C6F" w:rsidP="00940C6F">
            <w:pPr>
              <w:contextualSpacing/>
              <w:jc w:val="center"/>
              <w:rPr>
                <w:b/>
              </w:rPr>
            </w:pPr>
            <w:r w:rsidRPr="003E5175">
              <w:rPr>
                <w:b/>
              </w:rPr>
              <w:t>Marks</w:t>
            </w:r>
          </w:p>
        </w:tc>
      </w:tr>
      <w:tr w:rsidR="00940C6F" w:rsidRPr="003E5175" w14:paraId="6C4FD827" w14:textId="77777777" w:rsidTr="00940C6F">
        <w:trPr>
          <w:trHeight w:val="549"/>
        </w:trPr>
        <w:tc>
          <w:tcPr>
            <w:tcW w:w="5000" w:type="pct"/>
            <w:gridSpan w:val="6"/>
          </w:tcPr>
          <w:p w14:paraId="368B0F81" w14:textId="77777777" w:rsidR="00940C6F" w:rsidRPr="003E5175" w:rsidRDefault="00940C6F" w:rsidP="00940C6F">
            <w:pPr>
              <w:contextualSpacing/>
              <w:jc w:val="center"/>
              <w:rPr>
                <w:b/>
                <w:u w:val="single"/>
              </w:rPr>
            </w:pPr>
            <w:r w:rsidRPr="003E5175">
              <w:rPr>
                <w:b/>
                <w:u w:val="single"/>
              </w:rPr>
              <w:t>PART – A (4 X 20 = 80 MARKS)</w:t>
            </w:r>
          </w:p>
          <w:p w14:paraId="0FDEAAEC" w14:textId="77777777" w:rsidR="00940C6F" w:rsidRPr="003E5175" w:rsidRDefault="00940C6F" w:rsidP="00940C6F">
            <w:pPr>
              <w:contextualSpacing/>
              <w:jc w:val="center"/>
              <w:rPr>
                <w:b/>
              </w:rPr>
            </w:pPr>
            <w:r w:rsidRPr="003E5175">
              <w:rPr>
                <w:b/>
              </w:rPr>
              <w:t>(Answer all the Questions)</w:t>
            </w:r>
          </w:p>
        </w:tc>
      </w:tr>
      <w:tr w:rsidR="00940C6F" w:rsidRPr="003E5175" w14:paraId="79B4BFC2" w14:textId="77777777" w:rsidTr="00E34163">
        <w:trPr>
          <w:trHeight w:val="394"/>
        </w:trPr>
        <w:tc>
          <w:tcPr>
            <w:tcW w:w="272" w:type="pct"/>
            <w:vAlign w:val="center"/>
          </w:tcPr>
          <w:p w14:paraId="4E2447C1" w14:textId="77777777" w:rsidR="00940C6F" w:rsidRPr="003E5175" w:rsidRDefault="00940C6F" w:rsidP="00940C6F">
            <w:pPr>
              <w:contextualSpacing/>
              <w:jc w:val="center"/>
            </w:pPr>
            <w:r w:rsidRPr="003E5175">
              <w:t>1.</w:t>
            </w:r>
          </w:p>
        </w:tc>
        <w:tc>
          <w:tcPr>
            <w:tcW w:w="198" w:type="pct"/>
            <w:vAlign w:val="center"/>
          </w:tcPr>
          <w:p w14:paraId="60E18D0E" w14:textId="77777777" w:rsidR="00940C6F" w:rsidRPr="003E5175" w:rsidRDefault="00940C6F" w:rsidP="00940C6F">
            <w:pPr>
              <w:contextualSpacing/>
            </w:pPr>
            <w:r w:rsidRPr="003E5175">
              <w:t>a</w:t>
            </w:r>
            <w:r>
              <w:t>.</w:t>
            </w:r>
          </w:p>
        </w:tc>
        <w:tc>
          <w:tcPr>
            <w:tcW w:w="3457" w:type="pct"/>
            <w:vAlign w:val="bottom"/>
          </w:tcPr>
          <w:p w14:paraId="47ED390A" w14:textId="77777777" w:rsidR="00940C6F" w:rsidRPr="003E5175" w:rsidRDefault="00940C6F" w:rsidP="00940C6F">
            <w:pPr>
              <w:pStyle w:val="NormalWeb"/>
              <w:shd w:val="clear" w:color="auto" w:fill="FFFFFF"/>
              <w:spacing w:before="0" w:beforeAutospacing="0" w:after="0" w:afterAutospacing="0"/>
              <w:jc w:val="both"/>
            </w:pPr>
            <w:r w:rsidRPr="008F152E">
              <w:t xml:space="preserve">By analyzing patterns in user behaviors in specific circumstances, bank can use behavioral analytics and machine learning </w:t>
            </w:r>
            <w:r>
              <w:t>to combat cybercriminals. Explain how behavioural analytics is used for detecting frauds, and list any five behavioral variables used in behavioural analytics.</w:t>
            </w:r>
          </w:p>
        </w:tc>
        <w:tc>
          <w:tcPr>
            <w:tcW w:w="322" w:type="pct"/>
            <w:vAlign w:val="center"/>
          </w:tcPr>
          <w:p w14:paraId="72B1FE22" w14:textId="77777777" w:rsidR="00940C6F" w:rsidRPr="003E5175" w:rsidRDefault="00940C6F" w:rsidP="00940C6F">
            <w:pPr>
              <w:contextualSpacing/>
              <w:jc w:val="center"/>
            </w:pPr>
            <w:r w:rsidRPr="003E5175">
              <w:t>CO</w:t>
            </w:r>
            <w:r>
              <w:t>1</w:t>
            </w:r>
          </w:p>
        </w:tc>
        <w:tc>
          <w:tcPr>
            <w:tcW w:w="322" w:type="pct"/>
            <w:vAlign w:val="center"/>
          </w:tcPr>
          <w:p w14:paraId="316F65D3" w14:textId="77777777" w:rsidR="00940C6F" w:rsidRPr="003E5175" w:rsidRDefault="00940C6F" w:rsidP="00940C6F">
            <w:pPr>
              <w:contextualSpacing/>
              <w:jc w:val="center"/>
            </w:pPr>
            <w:r>
              <w:t>U</w:t>
            </w:r>
          </w:p>
        </w:tc>
        <w:tc>
          <w:tcPr>
            <w:tcW w:w="430" w:type="pct"/>
            <w:vAlign w:val="center"/>
          </w:tcPr>
          <w:p w14:paraId="19A212B7" w14:textId="77777777" w:rsidR="00940C6F" w:rsidRPr="003E5175" w:rsidRDefault="00940C6F" w:rsidP="00940C6F">
            <w:pPr>
              <w:contextualSpacing/>
              <w:jc w:val="center"/>
            </w:pPr>
            <w:r>
              <w:t>20</w:t>
            </w:r>
          </w:p>
        </w:tc>
      </w:tr>
      <w:tr w:rsidR="00940C6F" w:rsidRPr="003E5175" w14:paraId="68EC8D08" w14:textId="77777777" w:rsidTr="00E34163">
        <w:trPr>
          <w:trHeight w:val="237"/>
        </w:trPr>
        <w:tc>
          <w:tcPr>
            <w:tcW w:w="272" w:type="pct"/>
            <w:vAlign w:val="center"/>
          </w:tcPr>
          <w:p w14:paraId="262D680B" w14:textId="77777777" w:rsidR="00940C6F" w:rsidRPr="003E5175" w:rsidRDefault="00940C6F" w:rsidP="00940C6F">
            <w:pPr>
              <w:contextualSpacing/>
              <w:jc w:val="center"/>
            </w:pPr>
          </w:p>
        </w:tc>
        <w:tc>
          <w:tcPr>
            <w:tcW w:w="198" w:type="pct"/>
            <w:vAlign w:val="center"/>
          </w:tcPr>
          <w:p w14:paraId="36FD3D7F" w14:textId="77777777" w:rsidR="00940C6F" w:rsidRPr="003E5175" w:rsidRDefault="00940C6F" w:rsidP="00940C6F">
            <w:pPr>
              <w:contextualSpacing/>
            </w:pPr>
          </w:p>
        </w:tc>
        <w:tc>
          <w:tcPr>
            <w:tcW w:w="3457" w:type="pct"/>
            <w:vAlign w:val="bottom"/>
          </w:tcPr>
          <w:p w14:paraId="2C2D0043" w14:textId="77777777" w:rsidR="00940C6F" w:rsidRPr="003E5175" w:rsidRDefault="00940C6F" w:rsidP="00940C6F">
            <w:pPr>
              <w:contextualSpacing/>
              <w:jc w:val="center"/>
              <w:rPr>
                <w:b/>
                <w:bCs/>
              </w:rPr>
            </w:pPr>
            <w:r w:rsidRPr="003E5175">
              <w:rPr>
                <w:b/>
                <w:bCs/>
              </w:rPr>
              <w:t>(OR)</w:t>
            </w:r>
          </w:p>
        </w:tc>
        <w:tc>
          <w:tcPr>
            <w:tcW w:w="322" w:type="pct"/>
            <w:vAlign w:val="center"/>
          </w:tcPr>
          <w:p w14:paraId="556FDCFC" w14:textId="77777777" w:rsidR="00940C6F" w:rsidRPr="003E5175" w:rsidRDefault="00940C6F" w:rsidP="00940C6F">
            <w:pPr>
              <w:contextualSpacing/>
              <w:jc w:val="center"/>
            </w:pPr>
          </w:p>
        </w:tc>
        <w:tc>
          <w:tcPr>
            <w:tcW w:w="322" w:type="pct"/>
            <w:vAlign w:val="center"/>
          </w:tcPr>
          <w:p w14:paraId="3F7D96CC" w14:textId="77777777" w:rsidR="00940C6F" w:rsidRPr="003E5175" w:rsidRDefault="00940C6F" w:rsidP="00940C6F">
            <w:pPr>
              <w:contextualSpacing/>
              <w:jc w:val="center"/>
            </w:pPr>
          </w:p>
        </w:tc>
        <w:tc>
          <w:tcPr>
            <w:tcW w:w="430" w:type="pct"/>
            <w:vAlign w:val="center"/>
          </w:tcPr>
          <w:p w14:paraId="500EF57D" w14:textId="77777777" w:rsidR="00940C6F" w:rsidRPr="003E5175" w:rsidRDefault="00940C6F" w:rsidP="00940C6F">
            <w:pPr>
              <w:contextualSpacing/>
              <w:jc w:val="center"/>
            </w:pPr>
          </w:p>
        </w:tc>
      </w:tr>
      <w:tr w:rsidR="00940C6F" w:rsidRPr="003E5175" w14:paraId="472E2B1D" w14:textId="77777777" w:rsidTr="00E34163">
        <w:trPr>
          <w:trHeight w:val="394"/>
        </w:trPr>
        <w:tc>
          <w:tcPr>
            <w:tcW w:w="272" w:type="pct"/>
            <w:vAlign w:val="center"/>
          </w:tcPr>
          <w:p w14:paraId="55EB56D4" w14:textId="77777777" w:rsidR="00940C6F" w:rsidRPr="003E5175" w:rsidRDefault="00940C6F" w:rsidP="00940C6F">
            <w:pPr>
              <w:contextualSpacing/>
              <w:jc w:val="center"/>
            </w:pPr>
            <w:r w:rsidRPr="003E5175">
              <w:t>2.</w:t>
            </w:r>
          </w:p>
        </w:tc>
        <w:tc>
          <w:tcPr>
            <w:tcW w:w="198" w:type="pct"/>
            <w:vAlign w:val="center"/>
          </w:tcPr>
          <w:p w14:paraId="406EE493" w14:textId="77777777" w:rsidR="00940C6F" w:rsidRPr="003E5175" w:rsidRDefault="00940C6F" w:rsidP="00940C6F">
            <w:pPr>
              <w:contextualSpacing/>
            </w:pPr>
            <w:r w:rsidRPr="003E5175">
              <w:t>a</w:t>
            </w:r>
            <w:r>
              <w:t>.</w:t>
            </w:r>
          </w:p>
        </w:tc>
        <w:tc>
          <w:tcPr>
            <w:tcW w:w="3457" w:type="pct"/>
            <w:vAlign w:val="bottom"/>
          </w:tcPr>
          <w:p w14:paraId="7943A1E8" w14:textId="77777777" w:rsidR="00940C6F" w:rsidRPr="003E5175" w:rsidRDefault="00940C6F" w:rsidP="00940C6F">
            <w:pPr>
              <w:contextualSpacing/>
              <w:jc w:val="both"/>
            </w:pPr>
            <w:r w:rsidRPr="0087074C">
              <w:rPr>
                <w:color w:val="000000"/>
              </w:rPr>
              <w:t xml:space="preserve">The fraud Triangle is the concept that explains the reason behind committing the fraud. </w:t>
            </w:r>
            <w:r>
              <w:rPr>
                <w:color w:val="000000"/>
              </w:rPr>
              <w:t>Explain the elements of a fraud triangle/cycle with examples.</w:t>
            </w:r>
          </w:p>
        </w:tc>
        <w:tc>
          <w:tcPr>
            <w:tcW w:w="322" w:type="pct"/>
            <w:vAlign w:val="center"/>
          </w:tcPr>
          <w:p w14:paraId="32A73E90" w14:textId="77777777" w:rsidR="00940C6F" w:rsidRPr="003E5175" w:rsidRDefault="00940C6F" w:rsidP="00940C6F">
            <w:pPr>
              <w:contextualSpacing/>
              <w:jc w:val="center"/>
            </w:pPr>
            <w:r w:rsidRPr="003E5175">
              <w:t>CO</w:t>
            </w:r>
            <w:r>
              <w:t>1</w:t>
            </w:r>
          </w:p>
        </w:tc>
        <w:tc>
          <w:tcPr>
            <w:tcW w:w="322" w:type="pct"/>
            <w:vAlign w:val="center"/>
          </w:tcPr>
          <w:p w14:paraId="5517E8C3" w14:textId="77777777" w:rsidR="00940C6F" w:rsidRPr="003E5175" w:rsidRDefault="00940C6F" w:rsidP="00940C6F">
            <w:pPr>
              <w:contextualSpacing/>
              <w:jc w:val="center"/>
            </w:pPr>
            <w:r>
              <w:t>An</w:t>
            </w:r>
          </w:p>
        </w:tc>
        <w:tc>
          <w:tcPr>
            <w:tcW w:w="430" w:type="pct"/>
            <w:vAlign w:val="center"/>
          </w:tcPr>
          <w:p w14:paraId="11496180" w14:textId="77777777" w:rsidR="00940C6F" w:rsidRPr="003E5175" w:rsidRDefault="00940C6F" w:rsidP="00940C6F">
            <w:pPr>
              <w:contextualSpacing/>
              <w:jc w:val="center"/>
            </w:pPr>
            <w:r>
              <w:t>20</w:t>
            </w:r>
          </w:p>
        </w:tc>
      </w:tr>
      <w:tr w:rsidR="00940C6F" w:rsidRPr="003E5175" w14:paraId="73334B87" w14:textId="77777777" w:rsidTr="00E34163">
        <w:trPr>
          <w:trHeight w:val="394"/>
        </w:trPr>
        <w:tc>
          <w:tcPr>
            <w:tcW w:w="272" w:type="pct"/>
            <w:vAlign w:val="center"/>
          </w:tcPr>
          <w:p w14:paraId="5138D98A" w14:textId="77777777" w:rsidR="00940C6F" w:rsidRPr="003E5175" w:rsidRDefault="00940C6F" w:rsidP="00940C6F">
            <w:pPr>
              <w:contextualSpacing/>
              <w:jc w:val="center"/>
            </w:pPr>
          </w:p>
        </w:tc>
        <w:tc>
          <w:tcPr>
            <w:tcW w:w="198" w:type="pct"/>
            <w:vAlign w:val="center"/>
          </w:tcPr>
          <w:p w14:paraId="0CFE7374" w14:textId="77777777" w:rsidR="00940C6F" w:rsidRPr="003E5175" w:rsidRDefault="00940C6F" w:rsidP="00940C6F">
            <w:pPr>
              <w:contextualSpacing/>
            </w:pPr>
          </w:p>
        </w:tc>
        <w:tc>
          <w:tcPr>
            <w:tcW w:w="3457" w:type="pct"/>
            <w:vAlign w:val="bottom"/>
          </w:tcPr>
          <w:p w14:paraId="189FE755" w14:textId="77777777" w:rsidR="00940C6F" w:rsidRPr="003E5175" w:rsidRDefault="00940C6F" w:rsidP="00940C6F">
            <w:pPr>
              <w:contextualSpacing/>
              <w:jc w:val="both"/>
            </w:pPr>
          </w:p>
        </w:tc>
        <w:tc>
          <w:tcPr>
            <w:tcW w:w="322" w:type="pct"/>
            <w:vAlign w:val="center"/>
          </w:tcPr>
          <w:p w14:paraId="497A7894" w14:textId="77777777" w:rsidR="00940C6F" w:rsidRPr="003E5175" w:rsidRDefault="00940C6F" w:rsidP="00940C6F">
            <w:pPr>
              <w:contextualSpacing/>
              <w:jc w:val="center"/>
            </w:pPr>
          </w:p>
        </w:tc>
        <w:tc>
          <w:tcPr>
            <w:tcW w:w="322" w:type="pct"/>
            <w:vAlign w:val="center"/>
          </w:tcPr>
          <w:p w14:paraId="7A70914A" w14:textId="77777777" w:rsidR="00940C6F" w:rsidRPr="003E5175" w:rsidRDefault="00940C6F" w:rsidP="00940C6F">
            <w:pPr>
              <w:contextualSpacing/>
              <w:jc w:val="center"/>
            </w:pPr>
          </w:p>
        </w:tc>
        <w:tc>
          <w:tcPr>
            <w:tcW w:w="430" w:type="pct"/>
            <w:vAlign w:val="center"/>
          </w:tcPr>
          <w:p w14:paraId="4B82C7AE" w14:textId="77777777" w:rsidR="00940C6F" w:rsidRPr="003E5175" w:rsidRDefault="00940C6F" w:rsidP="00940C6F">
            <w:pPr>
              <w:contextualSpacing/>
              <w:jc w:val="center"/>
            </w:pPr>
          </w:p>
        </w:tc>
      </w:tr>
      <w:tr w:rsidR="00940C6F" w:rsidRPr="003E5175" w14:paraId="03A7EF4C" w14:textId="77777777" w:rsidTr="00E34163">
        <w:trPr>
          <w:trHeight w:val="394"/>
        </w:trPr>
        <w:tc>
          <w:tcPr>
            <w:tcW w:w="272" w:type="pct"/>
            <w:vAlign w:val="center"/>
          </w:tcPr>
          <w:p w14:paraId="11E57AC6" w14:textId="77777777" w:rsidR="00940C6F" w:rsidRPr="003E5175" w:rsidRDefault="00940C6F" w:rsidP="00940C6F">
            <w:pPr>
              <w:contextualSpacing/>
              <w:jc w:val="center"/>
            </w:pPr>
            <w:r w:rsidRPr="003E5175">
              <w:t>3.</w:t>
            </w:r>
          </w:p>
        </w:tc>
        <w:tc>
          <w:tcPr>
            <w:tcW w:w="198" w:type="pct"/>
            <w:vAlign w:val="center"/>
          </w:tcPr>
          <w:p w14:paraId="2BA3B3CE" w14:textId="77777777" w:rsidR="00940C6F" w:rsidRPr="003E5175" w:rsidRDefault="00940C6F" w:rsidP="00940C6F">
            <w:pPr>
              <w:contextualSpacing/>
            </w:pPr>
            <w:r w:rsidRPr="003E5175">
              <w:t>a</w:t>
            </w:r>
            <w:r>
              <w:t>.</w:t>
            </w:r>
          </w:p>
        </w:tc>
        <w:tc>
          <w:tcPr>
            <w:tcW w:w="3457" w:type="pct"/>
            <w:vAlign w:val="bottom"/>
          </w:tcPr>
          <w:p w14:paraId="4235B051" w14:textId="77777777" w:rsidR="00940C6F" w:rsidRPr="00D670B9" w:rsidRDefault="00940C6F" w:rsidP="00940C6F">
            <w:pPr>
              <w:contextualSpacing/>
              <w:jc w:val="both"/>
            </w:pPr>
            <w:r w:rsidRPr="00355E47">
              <w:rPr>
                <w:szCs w:val="21"/>
                <w:shd w:val="clear" w:color="auto" w:fill="FFFFFF"/>
              </w:rPr>
              <w:t>When datasets with credit card transactions are unlabeled or that fra</w:t>
            </w:r>
            <w:r>
              <w:rPr>
                <w:szCs w:val="21"/>
                <w:shd w:val="clear" w:color="auto" w:fill="FFFFFF"/>
              </w:rPr>
              <w:t xml:space="preserve">udulent transactions cannot be </w:t>
            </w:r>
            <w:r w:rsidRPr="00355E47">
              <w:rPr>
                <w:szCs w:val="21"/>
                <w:shd w:val="clear" w:color="auto" w:fill="FFFFFF"/>
              </w:rPr>
              <w:t xml:space="preserve">manually identified, </w:t>
            </w:r>
            <w:r>
              <w:rPr>
                <w:szCs w:val="21"/>
                <w:shd w:val="clear" w:color="auto" w:fill="FFFFFF"/>
              </w:rPr>
              <w:t xml:space="preserve">examine </w:t>
            </w:r>
            <w:r w:rsidRPr="00355E47">
              <w:rPr>
                <w:szCs w:val="21"/>
                <w:shd w:val="clear" w:color="auto" w:fill="FFFFFF"/>
              </w:rPr>
              <w:t>how the outlier detection techniques can be useful in detecting the fraud.</w:t>
            </w:r>
          </w:p>
        </w:tc>
        <w:tc>
          <w:tcPr>
            <w:tcW w:w="322" w:type="pct"/>
            <w:vAlign w:val="center"/>
          </w:tcPr>
          <w:p w14:paraId="20B9DC09" w14:textId="77777777" w:rsidR="00940C6F" w:rsidRPr="003E5175" w:rsidRDefault="00940C6F" w:rsidP="00940C6F">
            <w:pPr>
              <w:contextualSpacing/>
              <w:jc w:val="center"/>
            </w:pPr>
            <w:r w:rsidRPr="003E5175">
              <w:t>CO</w:t>
            </w:r>
            <w:r>
              <w:t>2</w:t>
            </w:r>
          </w:p>
        </w:tc>
        <w:tc>
          <w:tcPr>
            <w:tcW w:w="322" w:type="pct"/>
            <w:vAlign w:val="center"/>
          </w:tcPr>
          <w:p w14:paraId="153AF91F" w14:textId="77777777" w:rsidR="00940C6F" w:rsidRDefault="00940C6F" w:rsidP="00940C6F">
            <w:pPr>
              <w:contextualSpacing/>
              <w:jc w:val="center"/>
            </w:pPr>
            <w:r>
              <w:t>An</w:t>
            </w:r>
          </w:p>
        </w:tc>
        <w:tc>
          <w:tcPr>
            <w:tcW w:w="430" w:type="pct"/>
            <w:vAlign w:val="center"/>
          </w:tcPr>
          <w:p w14:paraId="1273E86A" w14:textId="77777777" w:rsidR="00940C6F" w:rsidRDefault="00940C6F" w:rsidP="00940C6F">
            <w:pPr>
              <w:contextualSpacing/>
              <w:jc w:val="center"/>
            </w:pPr>
            <w:r>
              <w:t>20</w:t>
            </w:r>
          </w:p>
        </w:tc>
      </w:tr>
      <w:tr w:rsidR="00940C6F" w:rsidRPr="003E5175" w14:paraId="095E1030" w14:textId="77777777" w:rsidTr="00E34163">
        <w:trPr>
          <w:trHeight w:val="172"/>
        </w:trPr>
        <w:tc>
          <w:tcPr>
            <w:tcW w:w="272" w:type="pct"/>
            <w:vAlign w:val="center"/>
          </w:tcPr>
          <w:p w14:paraId="5C93E058" w14:textId="77777777" w:rsidR="00940C6F" w:rsidRPr="003E5175" w:rsidRDefault="00940C6F" w:rsidP="00940C6F">
            <w:pPr>
              <w:contextualSpacing/>
              <w:jc w:val="center"/>
            </w:pPr>
          </w:p>
        </w:tc>
        <w:tc>
          <w:tcPr>
            <w:tcW w:w="198" w:type="pct"/>
            <w:vAlign w:val="center"/>
          </w:tcPr>
          <w:p w14:paraId="3012707A" w14:textId="77777777" w:rsidR="00940C6F" w:rsidRPr="003E5175" w:rsidRDefault="00940C6F" w:rsidP="00940C6F">
            <w:pPr>
              <w:contextualSpacing/>
            </w:pPr>
          </w:p>
        </w:tc>
        <w:tc>
          <w:tcPr>
            <w:tcW w:w="3457" w:type="pct"/>
            <w:vAlign w:val="bottom"/>
          </w:tcPr>
          <w:p w14:paraId="4E71D05C" w14:textId="77777777" w:rsidR="00940C6F" w:rsidRPr="003E5175" w:rsidRDefault="00940C6F" w:rsidP="00940C6F">
            <w:pPr>
              <w:contextualSpacing/>
              <w:jc w:val="center"/>
            </w:pPr>
            <w:r w:rsidRPr="003E5175">
              <w:rPr>
                <w:b/>
                <w:bCs/>
              </w:rPr>
              <w:t>(OR)</w:t>
            </w:r>
          </w:p>
        </w:tc>
        <w:tc>
          <w:tcPr>
            <w:tcW w:w="322" w:type="pct"/>
            <w:vAlign w:val="center"/>
          </w:tcPr>
          <w:p w14:paraId="7F5343AB" w14:textId="77777777" w:rsidR="00940C6F" w:rsidRPr="003E5175" w:rsidRDefault="00940C6F" w:rsidP="00940C6F">
            <w:pPr>
              <w:contextualSpacing/>
              <w:jc w:val="center"/>
            </w:pPr>
          </w:p>
        </w:tc>
        <w:tc>
          <w:tcPr>
            <w:tcW w:w="322" w:type="pct"/>
            <w:vAlign w:val="center"/>
          </w:tcPr>
          <w:p w14:paraId="3857E6B1" w14:textId="77777777" w:rsidR="00940C6F" w:rsidRPr="003E5175" w:rsidRDefault="00940C6F" w:rsidP="00940C6F">
            <w:pPr>
              <w:contextualSpacing/>
              <w:jc w:val="center"/>
            </w:pPr>
          </w:p>
        </w:tc>
        <w:tc>
          <w:tcPr>
            <w:tcW w:w="430" w:type="pct"/>
            <w:vAlign w:val="center"/>
          </w:tcPr>
          <w:p w14:paraId="1F39D99D" w14:textId="77777777" w:rsidR="00940C6F" w:rsidRPr="003E5175" w:rsidRDefault="00940C6F" w:rsidP="00940C6F">
            <w:pPr>
              <w:contextualSpacing/>
              <w:jc w:val="center"/>
            </w:pPr>
          </w:p>
        </w:tc>
      </w:tr>
      <w:tr w:rsidR="00940C6F" w:rsidRPr="003E5175" w14:paraId="12BFA333" w14:textId="77777777" w:rsidTr="00E34163">
        <w:trPr>
          <w:trHeight w:val="394"/>
        </w:trPr>
        <w:tc>
          <w:tcPr>
            <w:tcW w:w="272" w:type="pct"/>
            <w:vAlign w:val="center"/>
          </w:tcPr>
          <w:p w14:paraId="789FC518" w14:textId="77777777" w:rsidR="00940C6F" w:rsidRPr="003E5175" w:rsidRDefault="00940C6F" w:rsidP="00940C6F">
            <w:pPr>
              <w:contextualSpacing/>
              <w:jc w:val="center"/>
            </w:pPr>
            <w:r w:rsidRPr="003E5175">
              <w:t>4.</w:t>
            </w:r>
          </w:p>
        </w:tc>
        <w:tc>
          <w:tcPr>
            <w:tcW w:w="198" w:type="pct"/>
            <w:vAlign w:val="center"/>
          </w:tcPr>
          <w:p w14:paraId="24592ABF" w14:textId="77777777" w:rsidR="00940C6F" w:rsidRPr="003E5175" w:rsidRDefault="00940C6F" w:rsidP="00940C6F">
            <w:pPr>
              <w:contextualSpacing/>
            </w:pPr>
            <w:r w:rsidRPr="003E5175">
              <w:t>a</w:t>
            </w:r>
            <w:r>
              <w:t>.</w:t>
            </w:r>
          </w:p>
        </w:tc>
        <w:tc>
          <w:tcPr>
            <w:tcW w:w="3457" w:type="pct"/>
            <w:vAlign w:val="bottom"/>
          </w:tcPr>
          <w:p w14:paraId="0BC9B323" w14:textId="77777777" w:rsidR="00940C6F" w:rsidRPr="003E5175" w:rsidRDefault="00940C6F" w:rsidP="00940C6F">
            <w:pPr>
              <w:contextualSpacing/>
              <w:jc w:val="both"/>
            </w:pPr>
            <w:r w:rsidRPr="00D670B9">
              <w:t>Organizations are implementing modern fraud detection and prevention technologies and risk management strategies,</w:t>
            </w:r>
            <w:r>
              <w:t xml:space="preserve"> which combine big data sources. Discuss </w:t>
            </w:r>
            <w:r w:rsidRPr="00D670B9">
              <w:t>types of data</w:t>
            </w:r>
            <w:r>
              <w:t xml:space="preserve"> used in detection of fraud with suitable examples.</w:t>
            </w:r>
          </w:p>
        </w:tc>
        <w:tc>
          <w:tcPr>
            <w:tcW w:w="322" w:type="pct"/>
            <w:vAlign w:val="center"/>
          </w:tcPr>
          <w:p w14:paraId="53E9FFB5" w14:textId="77777777" w:rsidR="00940C6F" w:rsidRPr="003E5175" w:rsidRDefault="00940C6F" w:rsidP="00940C6F">
            <w:pPr>
              <w:contextualSpacing/>
              <w:jc w:val="center"/>
            </w:pPr>
            <w:r w:rsidRPr="003E5175">
              <w:t>CO</w:t>
            </w:r>
            <w:r>
              <w:t>3</w:t>
            </w:r>
          </w:p>
        </w:tc>
        <w:tc>
          <w:tcPr>
            <w:tcW w:w="322" w:type="pct"/>
            <w:vAlign w:val="center"/>
          </w:tcPr>
          <w:p w14:paraId="5303B338" w14:textId="77777777" w:rsidR="00940C6F" w:rsidRPr="003E5175" w:rsidRDefault="00940C6F" w:rsidP="00940C6F">
            <w:pPr>
              <w:contextualSpacing/>
              <w:jc w:val="center"/>
            </w:pPr>
            <w:r>
              <w:t>R</w:t>
            </w:r>
          </w:p>
        </w:tc>
        <w:tc>
          <w:tcPr>
            <w:tcW w:w="430" w:type="pct"/>
            <w:vAlign w:val="center"/>
          </w:tcPr>
          <w:p w14:paraId="4FFF5DD5" w14:textId="77777777" w:rsidR="00940C6F" w:rsidRPr="003E5175" w:rsidRDefault="00940C6F" w:rsidP="00940C6F">
            <w:pPr>
              <w:contextualSpacing/>
              <w:jc w:val="center"/>
            </w:pPr>
            <w:r>
              <w:t>20</w:t>
            </w:r>
          </w:p>
        </w:tc>
      </w:tr>
      <w:tr w:rsidR="00940C6F" w:rsidRPr="003E5175" w14:paraId="2DAF428B" w14:textId="77777777" w:rsidTr="00E34163">
        <w:trPr>
          <w:trHeight w:val="394"/>
        </w:trPr>
        <w:tc>
          <w:tcPr>
            <w:tcW w:w="272" w:type="pct"/>
            <w:vAlign w:val="center"/>
          </w:tcPr>
          <w:p w14:paraId="5CE4A7CE" w14:textId="77777777" w:rsidR="00940C6F" w:rsidRPr="003E5175" w:rsidRDefault="00940C6F" w:rsidP="00940C6F">
            <w:pPr>
              <w:contextualSpacing/>
              <w:jc w:val="center"/>
            </w:pPr>
          </w:p>
        </w:tc>
        <w:tc>
          <w:tcPr>
            <w:tcW w:w="198" w:type="pct"/>
            <w:vAlign w:val="center"/>
          </w:tcPr>
          <w:p w14:paraId="4B06603A" w14:textId="77777777" w:rsidR="00940C6F" w:rsidRPr="003E5175" w:rsidRDefault="00940C6F" w:rsidP="00940C6F">
            <w:pPr>
              <w:contextualSpacing/>
            </w:pPr>
          </w:p>
        </w:tc>
        <w:tc>
          <w:tcPr>
            <w:tcW w:w="3457" w:type="pct"/>
            <w:vAlign w:val="bottom"/>
          </w:tcPr>
          <w:p w14:paraId="4EA67B78" w14:textId="77777777" w:rsidR="00940C6F" w:rsidRPr="003E5175" w:rsidRDefault="00940C6F" w:rsidP="00940C6F">
            <w:pPr>
              <w:contextualSpacing/>
              <w:jc w:val="both"/>
            </w:pPr>
          </w:p>
        </w:tc>
        <w:tc>
          <w:tcPr>
            <w:tcW w:w="322" w:type="pct"/>
            <w:vAlign w:val="center"/>
          </w:tcPr>
          <w:p w14:paraId="63DB81BC" w14:textId="77777777" w:rsidR="00940C6F" w:rsidRPr="003E5175" w:rsidRDefault="00940C6F" w:rsidP="00940C6F">
            <w:pPr>
              <w:contextualSpacing/>
              <w:jc w:val="center"/>
            </w:pPr>
          </w:p>
        </w:tc>
        <w:tc>
          <w:tcPr>
            <w:tcW w:w="322" w:type="pct"/>
            <w:vAlign w:val="center"/>
          </w:tcPr>
          <w:p w14:paraId="770CECA6" w14:textId="77777777" w:rsidR="00940C6F" w:rsidRPr="003E5175" w:rsidRDefault="00940C6F" w:rsidP="00940C6F">
            <w:pPr>
              <w:contextualSpacing/>
              <w:jc w:val="center"/>
            </w:pPr>
          </w:p>
        </w:tc>
        <w:tc>
          <w:tcPr>
            <w:tcW w:w="430" w:type="pct"/>
            <w:vAlign w:val="center"/>
          </w:tcPr>
          <w:p w14:paraId="45DF96F6" w14:textId="77777777" w:rsidR="00940C6F" w:rsidRPr="003E5175" w:rsidRDefault="00940C6F" w:rsidP="00940C6F">
            <w:pPr>
              <w:contextualSpacing/>
              <w:jc w:val="center"/>
            </w:pPr>
          </w:p>
        </w:tc>
      </w:tr>
      <w:tr w:rsidR="00940C6F" w:rsidRPr="003E5175" w14:paraId="79B9C278" w14:textId="77777777" w:rsidTr="00E34163">
        <w:trPr>
          <w:trHeight w:val="394"/>
        </w:trPr>
        <w:tc>
          <w:tcPr>
            <w:tcW w:w="272" w:type="pct"/>
            <w:vAlign w:val="center"/>
          </w:tcPr>
          <w:p w14:paraId="3798ACE8" w14:textId="77777777" w:rsidR="00940C6F" w:rsidRPr="003E5175" w:rsidRDefault="00940C6F" w:rsidP="00940C6F">
            <w:pPr>
              <w:contextualSpacing/>
              <w:jc w:val="center"/>
            </w:pPr>
            <w:r w:rsidRPr="003E5175">
              <w:t>5.</w:t>
            </w:r>
          </w:p>
        </w:tc>
        <w:tc>
          <w:tcPr>
            <w:tcW w:w="198" w:type="pct"/>
            <w:vAlign w:val="center"/>
          </w:tcPr>
          <w:p w14:paraId="772E1506" w14:textId="77777777" w:rsidR="00940C6F" w:rsidRPr="003E5175" w:rsidRDefault="00940C6F" w:rsidP="00940C6F">
            <w:pPr>
              <w:contextualSpacing/>
            </w:pPr>
            <w:r w:rsidRPr="003E5175">
              <w:t>a</w:t>
            </w:r>
            <w:r>
              <w:t>.</w:t>
            </w:r>
          </w:p>
        </w:tc>
        <w:tc>
          <w:tcPr>
            <w:tcW w:w="3457" w:type="pct"/>
            <w:vAlign w:val="bottom"/>
          </w:tcPr>
          <w:p w14:paraId="3DE971BA" w14:textId="77777777" w:rsidR="00940C6F" w:rsidRPr="00413FD3" w:rsidRDefault="00940C6F" w:rsidP="00940C6F">
            <w:pPr>
              <w:contextualSpacing/>
              <w:jc w:val="both"/>
              <w:rPr>
                <w:rFonts w:ascii="Napco_2" w:hAnsi="Napco_2"/>
              </w:rPr>
            </w:pPr>
            <w:r w:rsidRPr="00946D2A">
              <w:rPr>
                <w:color w:val="212529"/>
                <w:lang w:eastAsia="en-IN"/>
              </w:rPr>
              <w:t xml:space="preserve">In the last decade, the use of social media websites in everybody's daily life is booming. </w:t>
            </w:r>
            <w:r>
              <w:rPr>
                <w:color w:val="212529"/>
                <w:lang w:eastAsia="en-IN"/>
              </w:rPr>
              <w:t xml:space="preserve"> D</w:t>
            </w:r>
            <w:r w:rsidRPr="00946D2A">
              <w:t>iscuss how social net</w:t>
            </w:r>
            <w:r>
              <w:t xml:space="preserve">works help in fraud detections, and summarize </w:t>
            </w:r>
            <w:r w:rsidRPr="00946D2A">
              <w:t>the different types of social media.</w:t>
            </w:r>
          </w:p>
        </w:tc>
        <w:tc>
          <w:tcPr>
            <w:tcW w:w="322" w:type="pct"/>
            <w:vAlign w:val="center"/>
          </w:tcPr>
          <w:p w14:paraId="3FBCD1CC" w14:textId="77777777" w:rsidR="00940C6F" w:rsidRPr="003E5175" w:rsidRDefault="00940C6F" w:rsidP="00940C6F">
            <w:pPr>
              <w:contextualSpacing/>
              <w:jc w:val="center"/>
            </w:pPr>
            <w:r w:rsidRPr="003E5175">
              <w:t>CO</w:t>
            </w:r>
            <w:r>
              <w:t>4</w:t>
            </w:r>
          </w:p>
        </w:tc>
        <w:tc>
          <w:tcPr>
            <w:tcW w:w="322" w:type="pct"/>
            <w:vAlign w:val="center"/>
          </w:tcPr>
          <w:p w14:paraId="49C96829" w14:textId="77777777" w:rsidR="00940C6F" w:rsidRPr="003E5175" w:rsidRDefault="00940C6F" w:rsidP="00940C6F">
            <w:pPr>
              <w:contextualSpacing/>
              <w:jc w:val="center"/>
            </w:pPr>
            <w:r>
              <w:t>U</w:t>
            </w:r>
          </w:p>
        </w:tc>
        <w:tc>
          <w:tcPr>
            <w:tcW w:w="430" w:type="pct"/>
            <w:vAlign w:val="center"/>
          </w:tcPr>
          <w:p w14:paraId="4EADB9B2" w14:textId="77777777" w:rsidR="00940C6F" w:rsidRPr="003E5175" w:rsidRDefault="00940C6F" w:rsidP="00940C6F">
            <w:pPr>
              <w:contextualSpacing/>
              <w:jc w:val="center"/>
            </w:pPr>
            <w:r>
              <w:t>20</w:t>
            </w:r>
          </w:p>
        </w:tc>
      </w:tr>
      <w:tr w:rsidR="00940C6F" w:rsidRPr="003E5175" w14:paraId="5C126F53" w14:textId="77777777" w:rsidTr="00E34163">
        <w:trPr>
          <w:trHeight w:val="261"/>
        </w:trPr>
        <w:tc>
          <w:tcPr>
            <w:tcW w:w="272" w:type="pct"/>
            <w:vAlign w:val="center"/>
          </w:tcPr>
          <w:p w14:paraId="66666981" w14:textId="77777777" w:rsidR="00940C6F" w:rsidRPr="003E5175" w:rsidRDefault="00940C6F" w:rsidP="00940C6F">
            <w:pPr>
              <w:contextualSpacing/>
              <w:jc w:val="center"/>
            </w:pPr>
          </w:p>
        </w:tc>
        <w:tc>
          <w:tcPr>
            <w:tcW w:w="198" w:type="pct"/>
            <w:vAlign w:val="center"/>
          </w:tcPr>
          <w:p w14:paraId="01EA7A12" w14:textId="77777777" w:rsidR="00940C6F" w:rsidRPr="003E5175" w:rsidRDefault="00940C6F" w:rsidP="00940C6F">
            <w:pPr>
              <w:contextualSpacing/>
            </w:pPr>
          </w:p>
        </w:tc>
        <w:tc>
          <w:tcPr>
            <w:tcW w:w="3457" w:type="pct"/>
            <w:vAlign w:val="bottom"/>
          </w:tcPr>
          <w:p w14:paraId="1B59AFDA" w14:textId="77777777" w:rsidR="00940C6F" w:rsidRPr="003E5175" w:rsidRDefault="00940C6F" w:rsidP="00940C6F">
            <w:pPr>
              <w:contextualSpacing/>
              <w:jc w:val="center"/>
            </w:pPr>
            <w:r w:rsidRPr="003E5175">
              <w:rPr>
                <w:b/>
                <w:bCs/>
              </w:rPr>
              <w:t>(OR)</w:t>
            </w:r>
          </w:p>
        </w:tc>
        <w:tc>
          <w:tcPr>
            <w:tcW w:w="322" w:type="pct"/>
            <w:vAlign w:val="center"/>
          </w:tcPr>
          <w:p w14:paraId="5ABBF139" w14:textId="77777777" w:rsidR="00940C6F" w:rsidRPr="003E5175" w:rsidRDefault="00940C6F" w:rsidP="00940C6F">
            <w:pPr>
              <w:contextualSpacing/>
              <w:jc w:val="center"/>
            </w:pPr>
          </w:p>
        </w:tc>
        <w:tc>
          <w:tcPr>
            <w:tcW w:w="322" w:type="pct"/>
            <w:vAlign w:val="center"/>
          </w:tcPr>
          <w:p w14:paraId="7721FCEF" w14:textId="77777777" w:rsidR="00940C6F" w:rsidRPr="003E5175" w:rsidRDefault="00940C6F" w:rsidP="00940C6F">
            <w:pPr>
              <w:contextualSpacing/>
              <w:jc w:val="center"/>
            </w:pPr>
          </w:p>
        </w:tc>
        <w:tc>
          <w:tcPr>
            <w:tcW w:w="430" w:type="pct"/>
            <w:vAlign w:val="center"/>
          </w:tcPr>
          <w:p w14:paraId="6DF145DF" w14:textId="77777777" w:rsidR="00940C6F" w:rsidRPr="003E5175" w:rsidRDefault="00940C6F" w:rsidP="00940C6F">
            <w:pPr>
              <w:contextualSpacing/>
              <w:jc w:val="center"/>
            </w:pPr>
          </w:p>
        </w:tc>
      </w:tr>
      <w:tr w:rsidR="00940C6F" w:rsidRPr="003E5175" w14:paraId="16223894" w14:textId="77777777" w:rsidTr="00E34163">
        <w:trPr>
          <w:trHeight w:val="394"/>
        </w:trPr>
        <w:tc>
          <w:tcPr>
            <w:tcW w:w="272" w:type="pct"/>
            <w:vAlign w:val="center"/>
          </w:tcPr>
          <w:p w14:paraId="4A45B1F9" w14:textId="77777777" w:rsidR="00940C6F" w:rsidRPr="003E5175" w:rsidRDefault="00940C6F" w:rsidP="00940C6F">
            <w:pPr>
              <w:contextualSpacing/>
              <w:jc w:val="center"/>
            </w:pPr>
            <w:r w:rsidRPr="003E5175">
              <w:t>6.</w:t>
            </w:r>
          </w:p>
        </w:tc>
        <w:tc>
          <w:tcPr>
            <w:tcW w:w="198" w:type="pct"/>
            <w:vAlign w:val="center"/>
          </w:tcPr>
          <w:p w14:paraId="6EC969BB" w14:textId="77777777" w:rsidR="00940C6F" w:rsidRPr="003E5175" w:rsidRDefault="00940C6F" w:rsidP="00940C6F">
            <w:pPr>
              <w:contextualSpacing/>
            </w:pPr>
            <w:r w:rsidRPr="003E5175">
              <w:t>a</w:t>
            </w:r>
            <w:r>
              <w:t>.</w:t>
            </w:r>
          </w:p>
        </w:tc>
        <w:tc>
          <w:tcPr>
            <w:tcW w:w="3457" w:type="pct"/>
            <w:vAlign w:val="bottom"/>
          </w:tcPr>
          <w:p w14:paraId="3FEA27B1" w14:textId="77777777" w:rsidR="00940C6F" w:rsidRPr="00946D2A" w:rsidRDefault="00940C6F" w:rsidP="00940C6F">
            <w:pPr>
              <w:contextualSpacing/>
              <w:jc w:val="both"/>
            </w:pPr>
            <w:r w:rsidRPr="00DC3FE6">
              <w:rPr>
                <w:color w:val="212529"/>
                <w:szCs w:val="30"/>
                <w:lang w:eastAsia="en-IN"/>
              </w:rPr>
              <w:t>Are people more likely to commit fraud if they are influenced by a whole community than if they were influenced by only one fraudulent individual? Justify</w:t>
            </w:r>
          </w:p>
        </w:tc>
        <w:tc>
          <w:tcPr>
            <w:tcW w:w="322" w:type="pct"/>
            <w:vAlign w:val="center"/>
          </w:tcPr>
          <w:p w14:paraId="1501756A" w14:textId="77777777" w:rsidR="00940C6F" w:rsidRPr="003E5175" w:rsidRDefault="00940C6F" w:rsidP="00940C6F">
            <w:pPr>
              <w:contextualSpacing/>
              <w:jc w:val="center"/>
            </w:pPr>
            <w:r w:rsidRPr="003E5175">
              <w:t>CO</w:t>
            </w:r>
            <w:r>
              <w:t>4</w:t>
            </w:r>
          </w:p>
        </w:tc>
        <w:tc>
          <w:tcPr>
            <w:tcW w:w="322" w:type="pct"/>
            <w:vAlign w:val="center"/>
          </w:tcPr>
          <w:p w14:paraId="74021B40" w14:textId="77777777" w:rsidR="00940C6F" w:rsidRPr="003E5175" w:rsidRDefault="00940C6F" w:rsidP="00940C6F">
            <w:pPr>
              <w:contextualSpacing/>
              <w:jc w:val="center"/>
            </w:pPr>
            <w:r>
              <w:t>E</w:t>
            </w:r>
          </w:p>
        </w:tc>
        <w:tc>
          <w:tcPr>
            <w:tcW w:w="430" w:type="pct"/>
            <w:vAlign w:val="center"/>
          </w:tcPr>
          <w:p w14:paraId="0FDC6BDA" w14:textId="77777777" w:rsidR="00940C6F" w:rsidRPr="003E5175" w:rsidRDefault="00940C6F" w:rsidP="00940C6F">
            <w:pPr>
              <w:contextualSpacing/>
              <w:jc w:val="center"/>
            </w:pPr>
            <w:r>
              <w:t>20</w:t>
            </w:r>
          </w:p>
        </w:tc>
      </w:tr>
      <w:tr w:rsidR="00940C6F" w:rsidRPr="003E5175" w14:paraId="2D9D61BF" w14:textId="77777777" w:rsidTr="00E34163">
        <w:trPr>
          <w:trHeight w:val="70"/>
        </w:trPr>
        <w:tc>
          <w:tcPr>
            <w:tcW w:w="272" w:type="pct"/>
            <w:vAlign w:val="center"/>
          </w:tcPr>
          <w:p w14:paraId="39E149F3" w14:textId="77777777" w:rsidR="00940C6F" w:rsidRPr="003E5175" w:rsidRDefault="00940C6F" w:rsidP="00940C6F">
            <w:pPr>
              <w:contextualSpacing/>
              <w:jc w:val="center"/>
            </w:pPr>
          </w:p>
        </w:tc>
        <w:tc>
          <w:tcPr>
            <w:tcW w:w="198" w:type="pct"/>
            <w:vAlign w:val="center"/>
          </w:tcPr>
          <w:p w14:paraId="12DED45C" w14:textId="77777777" w:rsidR="00940C6F" w:rsidRPr="003E5175" w:rsidRDefault="00940C6F" w:rsidP="00940C6F">
            <w:pPr>
              <w:contextualSpacing/>
            </w:pPr>
          </w:p>
        </w:tc>
        <w:tc>
          <w:tcPr>
            <w:tcW w:w="3457" w:type="pct"/>
            <w:vAlign w:val="bottom"/>
          </w:tcPr>
          <w:p w14:paraId="0985822D" w14:textId="77777777" w:rsidR="00940C6F" w:rsidRPr="003E5175" w:rsidRDefault="00940C6F" w:rsidP="00940C6F">
            <w:pPr>
              <w:contextualSpacing/>
              <w:jc w:val="both"/>
            </w:pPr>
          </w:p>
        </w:tc>
        <w:tc>
          <w:tcPr>
            <w:tcW w:w="322" w:type="pct"/>
            <w:vAlign w:val="center"/>
          </w:tcPr>
          <w:p w14:paraId="61DFA707" w14:textId="77777777" w:rsidR="00940C6F" w:rsidRPr="003E5175" w:rsidRDefault="00940C6F" w:rsidP="00940C6F">
            <w:pPr>
              <w:contextualSpacing/>
              <w:jc w:val="center"/>
            </w:pPr>
          </w:p>
        </w:tc>
        <w:tc>
          <w:tcPr>
            <w:tcW w:w="322" w:type="pct"/>
            <w:vAlign w:val="center"/>
          </w:tcPr>
          <w:p w14:paraId="5C17979A" w14:textId="77777777" w:rsidR="00940C6F" w:rsidRPr="003E5175" w:rsidRDefault="00940C6F" w:rsidP="00940C6F">
            <w:pPr>
              <w:contextualSpacing/>
              <w:jc w:val="center"/>
            </w:pPr>
          </w:p>
        </w:tc>
        <w:tc>
          <w:tcPr>
            <w:tcW w:w="430" w:type="pct"/>
            <w:vAlign w:val="center"/>
          </w:tcPr>
          <w:p w14:paraId="101FC38B" w14:textId="77777777" w:rsidR="00940C6F" w:rsidRPr="003E5175" w:rsidRDefault="00940C6F" w:rsidP="00940C6F">
            <w:pPr>
              <w:contextualSpacing/>
              <w:jc w:val="center"/>
            </w:pPr>
          </w:p>
        </w:tc>
      </w:tr>
      <w:tr w:rsidR="00940C6F" w:rsidRPr="003E5175" w14:paraId="62381D30" w14:textId="77777777" w:rsidTr="00E34163">
        <w:trPr>
          <w:trHeight w:val="394"/>
        </w:trPr>
        <w:tc>
          <w:tcPr>
            <w:tcW w:w="272" w:type="pct"/>
            <w:vAlign w:val="center"/>
          </w:tcPr>
          <w:p w14:paraId="09BBA359" w14:textId="77777777" w:rsidR="00940C6F" w:rsidRPr="003E5175" w:rsidRDefault="00940C6F" w:rsidP="00940C6F">
            <w:pPr>
              <w:contextualSpacing/>
              <w:jc w:val="center"/>
            </w:pPr>
            <w:r w:rsidRPr="003E5175">
              <w:t>7.</w:t>
            </w:r>
          </w:p>
        </w:tc>
        <w:tc>
          <w:tcPr>
            <w:tcW w:w="198" w:type="pct"/>
            <w:vAlign w:val="center"/>
          </w:tcPr>
          <w:p w14:paraId="7E764154" w14:textId="77777777" w:rsidR="00940C6F" w:rsidRPr="003E5175" w:rsidRDefault="00940C6F" w:rsidP="00940C6F">
            <w:pPr>
              <w:contextualSpacing/>
            </w:pPr>
            <w:r w:rsidRPr="003E5175">
              <w:t>a</w:t>
            </w:r>
            <w:r>
              <w:t>.</w:t>
            </w:r>
          </w:p>
        </w:tc>
        <w:tc>
          <w:tcPr>
            <w:tcW w:w="3457" w:type="pct"/>
            <w:vAlign w:val="bottom"/>
          </w:tcPr>
          <w:p w14:paraId="19B535F8" w14:textId="77777777" w:rsidR="00940C6F" w:rsidRPr="00DC3FE6" w:rsidRDefault="00940C6F" w:rsidP="00940C6F">
            <w:pPr>
              <w:contextualSpacing/>
              <w:jc w:val="both"/>
              <w:rPr>
                <w:color w:val="212529"/>
                <w:szCs w:val="30"/>
                <w:lang w:eastAsia="en-IN"/>
              </w:rPr>
            </w:pPr>
            <w:r w:rsidRPr="00413FD3">
              <w:rPr>
                <w:rFonts w:ascii="Napco_2" w:hAnsi="Napco_2"/>
              </w:rPr>
              <w:t xml:space="preserve">Research estimates that e-commerce merchants will lose more than $20 billion to fraudsters this year, an 18 percent rise over 2020.  </w:t>
            </w:r>
            <w:r w:rsidRPr="00413FD3">
              <w:rPr>
                <w:bCs/>
                <w:kern w:val="36"/>
              </w:rPr>
              <w:t>Explain</w:t>
            </w:r>
            <w:r>
              <w:rPr>
                <w:bCs/>
                <w:kern w:val="36"/>
              </w:rPr>
              <w:t xml:space="preserve"> how </w:t>
            </w:r>
            <w:r w:rsidRPr="00413FD3">
              <w:rPr>
                <w:bCs/>
                <w:kern w:val="36"/>
              </w:rPr>
              <w:t>back testing helps merchants find their ideal fraud prevention solution</w:t>
            </w:r>
            <w:r>
              <w:rPr>
                <w:bCs/>
                <w:kern w:val="36"/>
              </w:rPr>
              <w:t>s</w:t>
            </w:r>
            <w:r w:rsidRPr="00413FD3">
              <w:rPr>
                <w:bCs/>
                <w:kern w:val="36"/>
              </w:rPr>
              <w:t>, and summarize the consequences of not finding a solution to reduce fraud in business transactions.</w:t>
            </w:r>
          </w:p>
        </w:tc>
        <w:tc>
          <w:tcPr>
            <w:tcW w:w="322" w:type="pct"/>
            <w:vAlign w:val="center"/>
          </w:tcPr>
          <w:p w14:paraId="57E427B6" w14:textId="77777777" w:rsidR="00940C6F" w:rsidRPr="003E5175" w:rsidRDefault="00940C6F" w:rsidP="00940C6F">
            <w:pPr>
              <w:contextualSpacing/>
              <w:jc w:val="center"/>
            </w:pPr>
            <w:r w:rsidRPr="003E5175">
              <w:t>CO</w:t>
            </w:r>
            <w:r>
              <w:t>5</w:t>
            </w:r>
          </w:p>
        </w:tc>
        <w:tc>
          <w:tcPr>
            <w:tcW w:w="322" w:type="pct"/>
            <w:vAlign w:val="center"/>
          </w:tcPr>
          <w:p w14:paraId="66D448EE" w14:textId="77777777" w:rsidR="00940C6F" w:rsidRPr="003E5175" w:rsidRDefault="00940C6F" w:rsidP="00940C6F">
            <w:pPr>
              <w:contextualSpacing/>
              <w:jc w:val="center"/>
            </w:pPr>
            <w:r>
              <w:t>U</w:t>
            </w:r>
          </w:p>
        </w:tc>
        <w:tc>
          <w:tcPr>
            <w:tcW w:w="430" w:type="pct"/>
            <w:vAlign w:val="center"/>
          </w:tcPr>
          <w:p w14:paraId="78FECE2A" w14:textId="77777777" w:rsidR="00940C6F" w:rsidRDefault="00940C6F" w:rsidP="00940C6F">
            <w:pPr>
              <w:contextualSpacing/>
              <w:jc w:val="center"/>
            </w:pPr>
            <w:r>
              <w:t>20</w:t>
            </w:r>
          </w:p>
        </w:tc>
      </w:tr>
      <w:tr w:rsidR="00940C6F" w:rsidRPr="003E5175" w14:paraId="1B8D35A7" w14:textId="77777777" w:rsidTr="00E34163">
        <w:trPr>
          <w:trHeight w:val="70"/>
        </w:trPr>
        <w:tc>
          <w:tcPr>
            <w:tcW w:w="272" w:type="pct"/>
            <w:vAlign w:val="center"/>
          </w:tcPr>
          <w:p w14:paraId="1DC4A510" w14:textId="77777777" w:rsidR="00940C6F" w:rsidRPr="003E5175" w:rsidRDefault="00940C6F" w:rsidP="00940C6F">
            <w:pPr>
              <w:contextualSpacing/>
              <w:jc w:val="center"/>
            </w:pPr>
          </w:p>
        </w:tc>
        <w:tc>
          <w:tcPr>
            <w:tcW w:w="198" w:type="pct"/>
            <w:vAlign w:val="center"/>
          </w:tcPr>
          <w:p w14:paraId="1BFD1C80" w14:textId="77777777" w:rsidR="00940C6F" w:rsidRPr="003E5175" w:rsidRDefault="00940C6F" w:rsidP="00940C6F">
            <w:pPr>
              <w:contextualSpacing/>
            </w:pPr>
          </w:p>
        </w:tc>
        <w:tc>
          <w:tcPr>
            <w:tcW w:w="3457" w:type="pct"/>
            <w:vAlign w:val="bottom"/>
          </w:tcPr>
          <w:p w14:paraId="583B0B21" w14:textId="77777777" w:rsidR="00940C6F" w:rsidRPr="003E5175" w:rsidRDefault="00940C6F" w:rsidP="00940C6F">
            <w:pPr>
              <w:contextualSpacing/>
              <w:jc w:val="center"/>
              <w:rPr>
                <w:bCs/>
              </w:rPr>
            </w:pPr>
            <w:r w:rsidRPr="003E5175">
              <w:rPr>
                <w:b/>
                <w:bCs/>
              </w:rPr>
              <w:t>(OR)</w:t>
            </w:r>
          </w:p>
        </w:tc>
        <w:tc>
          <w:tcPr>
            <w:tcW w:w="322" w:type="pct"/>
            <w:vAlign w:val="center"/>
          </w:tcPr>
          <w:p w14:paraId="6C26C667" w14:textId="77777777" w:rsidR="00940C6F" w:rsidRPr="003E5175" w:rsidRDefault="00940C6F" w:rsidP="00940C6F">
            <w:pPr>
              <w:contextualSpacing/>
              <w:jc w:val="center"/>
            </w:pPr>
          </w:p>
        </w:tc>
        <w:tc>
          <w:tcPr>
            <w:tcW w:w="322" w:type="pct"/>
            <w:vAlign w:val="center"/>
          </w:tcPr>
          <w:p w14:paraId="26966052" w14:textId="77777777" w:rsidR="00940C6F" w:rsidRPr="003E5175" w:rsidRDefault="00940C6F" w:rsidP="00940C6F">
            <w:pPr>
              <w:contextualSpacing/>
              <w:jc w:val="center"/>
            </w:pPr>
          </w:p>
        </w:tc>
        <w:tc>
          <w:tcPr>
            <w:tcW w:w="430" w:type="pct"/>
            <w:vAlign w:val="center"/>
          </w:tcPr>
          <w:p w14:paraId="71F9E9DA" w14:textId="77777777" w:rsidR="00940C6F" w:rsidRPr="003E5175" w:rsidRDefault="00940C6F" w:rsidP="00940C6F">
            <w:pPr>
              <w:contextualSpacing/>
              <w:jc w:val="center"/>
            </w:pPr>
          </w:p>
        </w:tc>
      </w:tr>
      <w:tr w:rsidR="00940C6F" w:rsidRPr="003E5175" w14:paraId="0DF0EABD" w14:textId="77777777" w:rsidTr="00E34163">
        <w:trPr>
          <w:trHeight w:val="70"/>
        </w:trPr>
        <w:tc>
          <w:tcPr>
            <w:tcW w:w="272" w:type="pct"/>
            <w:vAlign w:val="center"/>
          </w:tcPr>
          <w:p w14:paraId="134FF90C" w14:textId="77777777" w:rsidR="00940C6F" w:rsidRPr="003E5175" w:rsidRDefault="00940C6F" w:rsidP="00940C6F">
            <w:pPr>
              <w:contextualSpacing/>
              <w:jc w:val="center"/>
            </w:pPr>
            <w:r w:rsidRPr="003E5175">
              <w:t>8.</w:t>
            </w:r>
          </w:p>
        </w:tc>
        <w:tc>
          <w:tcPr>
            <w:tcW w:w="198" w:type="pct"/>
            <w:vAlign w:val="center"/>
          </w:tcPr>
          <w:p w14:paraId="7E120FBB" w14:textId="77777777" w:rsidR="00940C6F" w:rsidRPr="003E5175" w:rsidRDefault="00940C6F" w:rsidP="00940C6F">
            <w:pPr>
              <w:contextualSpacing/>
            </w:pPr>
            <w:r w:rsidRPr="003E5175">
              <w:t>a</w:t>
            </w:r>
            <w:r>
              <w:t>.</w:t>
            </w:r>
          </w:p>
        </w:tc>
        <w:tc>
          <w:tcPr>
            <w:tcW w:w="3457" w:type="pct"/>
            <w:vAlign w:val="bottom"/>
          </w:tcPr>
          <w:p w14:paraId="15F278FD" w14:textId="77777777" w:rsidR="00940C6F" w:rsidRPr="003E5175" w:rsidRDefault="00940C6F" w:rsidP="00940C6F">
            <w:pPr>
              <w:contextualSpacing/>
              <w:jc w:val="both"/>
              <w:rPr>
                <w:bCs/>
              </w:rPr>
            </w:pPr>
            <w:r>
              <w:rPr>
                <w:color w:val="212529"/>
                <w:szCs w:val="30"/>
                <w:lang w:eastAsia="en-IN"/>
              </w:rPr>
              <w:t xml:space="preserve">Privacy of data is of great concern while creating fraud detection models by experts. </w:t>
            </w:r>
            <w:r w:rsidRPr="00425E8D">
              <w:rPr>
                <w:color w:val="212529"/>
                <w:szCs w:val="30"/>
                <w:lang w:eastAsia="en-IN"/>
              </w:rPr>
              <w:t>Summarize how RACI model helps in defining the different roles in a fraud detection model.</w:t>
            </w:r>
          </w:p>
        </w:tc>
        <w:tc>
          <w:tcPr>
            <w:tcW w:w="322" w:type="pct"/>
            <w:vAlign w:val="center"/>
          </w:tcPr>
          <w:p w14:paraId="121845B9" w14:textId="77777777" w:rsidR="00940C6F" w:rsidRPr="003E5175" w:rsidRDefault="00940C6F" w:rsidP="00940C6F">
            <w:pPr>
              <w:contextualSpacing/>
              <w:jc w:val="center"/>
            </w:pPr>
            <w:r w:rsidRPr="003E5175">
              <w:t>CO</w:t>
            </w:r>
            <w:r>
              <w:t>6</w:t>
            </w:r>
          </w:p>
        </w:tc>
        <w:tc>
          <w:tcPr>
            <w:tcW w:w="322" w:type="pct"/>
            <w:vAlign w:val="center"/>
          </w:tcPr>
          <w:p w14:paraId="48378C72" w14:textId="77777777" w:rsidR="00940C6F" w:rsidRPr="003E5175" w:rsidRDefault="00940C6F" w:rsidP="00940C6F">
            <w:pPr>
              <w:contextualSpacing/>
              <w:jc w:val="center"/>
            </w:pPr>
            <w:r>
              <w:t>U</w:t>
            </w:r>
          </w:p>
        </w:tc>
        <w:tc>
          <w:tcPr>
            <w:tcW w:w="430" w:type="pct"/>
            <w:vAlign w:val="center"/>
          </w:tcPr>
          <w:p w14:paraId="1613BAC6" w14:textId="77777777" w:rsidR="00940C6F" w:rsidRPr="003E5175" w:rsidRDefault="00940C6F" w:rsidP="00940C6F">
            <w:pPr>
              <w:contextualSpacing/>
              <w:jc w:val="center"/>
            </w:pPr>
            <w:r>
              <w:t>20</w:t>
            </w:r>
          </w:p>
        </w:tc>
      </w:tr>
      <w:tr w:rsidR="00940C6F" w:rsidRPr="003E5175" w14:paraId="0BAB5097" w14:textId="77777777" w:rsidTr="00940C6F">
        <w:trPr>
          <w:trHeight w:val="292"/>
        </w:trPr>
        <w:tc>
          <w:tcPr>
            <w:tcW w:w="5000" w:type="pct"/>
            <w:gridSpan w:val="6"/>
            <w:vAlign w:val="center"/>
          </w:tcPr>
          <w:p w14:paraId="6E6A1FF6"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8590F42" w14:textId="77777777" w:rsidR="00940C6F" w:rsidRPr="003E5175" w:rsidRDefault="00940C6F" w:rsidP="00940C6F">
            <w:pPr>
              <w:contextualSpacing/>
              <w:jc w:val="center"/>
            </w:pPr>
            <w:r w:rsidRPr="003E5175">
              <w:rPr>
                <w:b/>
                <w:bCs/>
              </w:rPr>
              <w:lastRenderedPageBreak/>
              <w:t>COMPULSORY QUESTION</w:t>
            </w:r>
          </w:p>
        </w:tc>
      </w:tr>
      <w:tr w:rsidR="00940C6F" w:rsidRPr="003E5175" w14:paraId="2648B4BA" w14:textId="77777777" w:rsidTr="00E34163">
        <w:trPr>
          <w:trHeight w:val="394"/>
        </w:trPr>
        <w:tc>
          <w:tcPr>
            <w:tcW w:w="272" w:type="pct"/>
          </w:tcPr>
          <w:p w14:paraId="463F5CD7" w14:textId="77777777" w:rsidR="00940C6F" w:rsidRPr="003E5175" w:rsidRDefault="00940C6F" w:rsidP="00940C6F">
            <w:pPr>
              <w:contextualSpacing/>
              <w:jc w:val="center"/>
            </w:pPr>
            <w:r w:rsidRPr="003E5175">
              <w:lastRenderedPageBreak/>
              <w:t>9.</w:t>
            </w:r>
          </w:p>
        </w:tc>
        <w:tc>
          <w:tcPr>
            <w:tcW w:w="198" w:type="pct"/>
          </w:tcPr>
          <w:p w14:paraId="07D96F7D" w14:textId="77777777" w:rsidR="00940C6F" w:rsidRPr="003E5175" w:rsidRDefault="00940C6F" w:rsidP="00940C6F">
            <w:pPr>
              <w:contextualSpacing/>
              <w:jc w:val="center"/>
            </w:pPr>
            <w:r w:rsidRPr="003E5175">
              <w:t>a</w:t>
            </w:r>
            <w:r>
              <w:t>.</w:t>
            </w:r>
          </w:p>
        </w:tc>
        <w:tc>
          <w:tcPr>
            <w:tcW w:w="3457" w:type="pct"/>
            <w:vAlign w:val="bottom"/>
          </w:tcPr>
          <w:p w14:paraId="3B96B78C" w14:textId="77777777" w:rsidR="00940C6F" w:rsidRDefault="00940C6F" w:rsidP="00940C6F">
            <w:pPr>
              <w:contextualSpacing/>
              <w:jc w:val="both"/>
              <w:rPr>
                <w:b/>
                <w:bCs/>
              </w:rPr>
            </w:pPr>
            <w:r w:rsidRPr="00075B6E">
              <w:rPr>
                <w:bCs/>
              </w:rPr>
              <w:t>For the given data set on US COVID-19 Cases and Deaths</w:t>
            </w:r>
            <w:r>
              <w:rPr>
                <w:bCs/>
              </w:rPr>
              <w:t xml:space="preserve"> by States, using Benford’s Law: </w:t>
            </w:r>
          </w:p>
          <w:p w14:paraId="200C44FC" w14:textId="77777777" w:rsidR="00940C6F" w:rsidRPr="00D724D8" w:rsidRDefault="00940C6F" w:rsidP="00F640E0">
            <w:pPr>
              <w:pStyle w:val="ListParagraph"/>
              <w:numPr>
                <w:ilvl w:val="0"/>
                <w:numId w:val="26"/>
              </w:numPr>
              <w:jc w:val="both"/>
            </w:pPr>
            <w:r w:rsidRPr="00D165BD">
              <w:rPr>
                <w:bCs/>
              </w:rPr>
              <w:t xml:space="preserve">Spot if there are anomalies that predict that the data set is manipulated. </w:t>
            </w:r>
            <w:r w:rsidRPr="00D165BD">
              <w:rPr>
                <w:b/>
                <w:bCs/>
              </w:rPr>
              <w:t xml:space="preserve"> </w:t>
            </w:r>
          </w:p>
          <w:p w14:paraId="11BF4A32" w14:textId="77777777" w:rsidR="00940C6F" w:rsidRDefault="00940C6F" w:rsidP="00F640E0">
            <w:pPr>
              <w:pStyle w:val="ListParagraph"/>
              <w:numPr>
                <w:ilvl w:val="0"/>
                <w:numId w:val="26"/>
              </w:numPr>
              <w:jc w:val="both"/>
            </w:pPr>
            <w:r>
              <w:t xml:space="preserve">Define the law of Benford. </w:t>
            </w:r>
          </w:p>
          <w:p w14:paraId="728E210D" w14:textId="77777777" w:rsidR="00940C6F" w:rsidRDefault="00940C6F" w:rsidP="00F640E0">
            <w:pPr>
              <w:pStyle w:val="ListParagraph"/>
              <w:numPr>
                <w:ilvl w:val="0"/>
                <w:numId w:val="26"/>
              </w:numPr>
              <w:jc w:val="both"/>
            </w:pPr>
            <w:r>
              <w:t>Identify the data types on which the Benford’s law can be applied.</w:t>
            </w:r>
          </w:p>
          <w:p w14:paraId="5196D51A" w14:textId="77777777" w:rsidR="00940C6F" w:rsidRDefault="00940C6F" w:rsidP="00940C6F">
            <w:pPr>
              <w:pStyle w:val="ListParagraph"/>
              <w:jc w:val="both"/>
            </w:pPr>
          </w:p>
          <w:tbl>
            <w:tblPr>
              <w:tblW w:w="4009" w:type="dxa"/>
              <w:jc w:val="center"/>
              <w:tblLayout w:type="fixed"/>
              <w:tblLook w:val="04A0" w:firstRow="1" w:lastRow="0" w:firstColumn="1" w:lastColumn="0" w:noHBand="0" w:noVBand="1"/>
            </w:tblPr>
            <w:tblGrid>
              <w:gridCol w:w="2025"/>
              <w:gridCol w:w="1984"/>
            </w:tblGrid>
            <w:tr w:rsidR="00940C6F" w:rsidRPr="00731254" w14:paraId="40D6B1F8" w14:textId="77777777" w:rsidTr="00940C6F">
              <w:trPr>
                <w:trHeight w:val="315"/>
                <w:jc w:val="center"/>
              </w:trPr>
              <w:tc>
                <w:tcPr>
                  <w:tcW w:w="4009"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7A1725" w14:textId="77777777" w:rsidR="00940C6F" w:rsidRPr="00731254" w:rsidRDefault="00940C6F" w:rsidP="00940C6F">
                  <w:pPr>
                    <w:jc w:val="center"/>
                    <w:rPr>
                      <w:b/>
                      <w:bCs/>
                      <w:color w:val="000000"/>
                      <w:sz w:val="18"/>
                      <w:szCs w:val="18"/>
                      <w:lang w:val="en-IN" w:eastAsia="en-IN"/>
                    </w:rPr>
                  </w:pPr>
                  <w:r w:rsidRPr="00731254">
                    <w:rPr>
                      <w:b/>
                      <w:bCs/>
                      <w:color w:val="000000"/>
                      <w:sz w:val="18"/>
                      <w:szCs w:val="18"/>
                      <w:lang w:val="en-IN" w:eastAsia="en-IN"/>
                    </w:rPr>
                    <w:t>United States COVID-19 Cases and Deaths by State</w:t>
                  </w:r>
                </w:p>
              </w:tc>
            </w:tr>
            <w:tr w:rsidR="00940C6F" w:rsidRPr="00731254" w14:paraId="45FF6647" w14:textId="77777777" w:rsidTr="00940C6F">
              <w:trPr>
                <w:trHeight w:val="222"/>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07765488" w14:textId="77777777" w:rsidR="00940C6F" w:rsidRPr="00731254" w:rsidRDefault="00940C6F" w:rsidP="00940C6F">
                  <w:pPr>
                    <w:jc w:val="center"/>
                    <w:rPr>
                      <w:b/>
                      <w:bCs/>
                      <w:color w:val="000000"/>
                      <w:sz w:val="18"/>
                      <w:szCs w:val="18"/>
                      <w:lang w:val="en-IN" w:eastAsia="en-IN"/>
                    </w:rPr>
                  </w:pPr>
                  <w:r w:rsidRPr="00731254">
                    <w:rPr>
                      <w:b/>
                      <w:bCs/>
                      <w:color w:val="000000"/>
                      <w:sz w:val="18"/>
                      <w:szCs w:val="18"/>
                      <w:lang w:val="en-IN" w:eastAsia="en-IN"/>
                    </w:rPr>
                    <w:t>State</w:t>
                  </w:r>
                </w:p>
              </w:tc>
              <w:tc>
                <w:tcPr>
                  <w:tcW w:w="1984" w:type="dxa"/>
                  <w:tcBorders>
                    <w:top w:val="nil"/>
                    <w:left w:val="nil"/>
                    <w:bottom w:val="single" w:sz="4" w:space="0" w:color="auto"/>
                    <w:right w:val="single" w:sz="4" w:space="0" w:color="auto"/>
                  </w:tcBorders>
                  <w:shd w:val="clear" w:color="auto" w:fill="auto"/>
                  <w:noWrap/>
                  <w:vAlign w:val="bottom"/>
                  <w:hideMark/>
                </w:tcPr>
                <w:p w14:paraId="6195AC49" w14:textId="77777777" w:rsidR="00940C6F" w:rsidRPr="00731254" w:rsidRDefault="00940C6F" w:rsidP="00940C6F">
                  <w:pPr>
                    <w:jc w:val="center"/>
                    <w:rPr>
                      <w:b/>
                      <w:bCs/>
                      <w:color w:val="000000"/>
                      <w:sz w:val="18"/>
                      <w:szCs w:val="18"/>
                      <w:lang w:val="en-IN" w:eastAsia="en-IN"/>
                    </w:rPr>
                  </w:pPr>
                  <w:r w:rsidRPr="00731254">
                    <w:rPr>
                      <w:b/>
                      <w:bCs/>
                      <w:color w:val="000000"/>
                      <w:sz w:val="18"/>
                      <w:szCs w:val="18"/>
                      <w:lang w:val="en-IN" w:eastAsia="en-IN"/>
                    </w:rPr>
                    <w:t>Total Cases</w:t>
                  </w:r>
                </w:p>
              </w:tc>
            </w:tr>
            <w:tr w:rsidR="00940C6F" w:rsidRPr="00731254" w14:paraId="6DF2F1D9" w14:textId="77777777" w:rsidTr="00940C6F">
              <w:trPr>
                <w:trHeight w:val="282"/>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72039200"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Alaska</w:t>
                  </w:r>
                </w:p>
              </w:tc>
              <w:tc>
                <w:tcPr>
                  <w:tcW w:w="1984" w:type="dxa"/>
                  <w:tcBorders>
                    <w:top w:val="nil"/>
                    <w:left w:val="nil"/>
                    <w:bottom w:val="single" w:sz="4" w:space="0" w:color="auto"/>
                    <w:right w:val="single" w:sz="4" w:space="0" w:color="auto"/>
                  </w:tcBorders>
                  <w:shd w:val="clear" w:color="auto" w:fill="auto"/>
                  <w:noWrap/>
                  <w:vAlign w:val="bottom"/>
                  <w:hideMark/>
                </w:tcPr>
                <w:p w14:paraId="0E04EC89"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7597</w:t>
                  </w:r>
                </w:p>
              </w:tc>
            </w:tr>
            <w:tr w:rsidR="00940C6F" w:rsidRPr="00731254" w14:paraId="1C9178FA" w14:textId="77777777" w:rsidTr="00940C6F">
              <w:trPr>
                <w:trHeight w:val="258"/>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1C3506DF"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Alabama</w:t>
                  </w:r>
                </w:p>
              </w:tc>
              <w:tc>
                <w:tcPr>
                  <w:tcW w:w="1984" w:type="dxa"/>
                  <w:tcBorders>
                    <w:top w:val="nil"/>
                    <w:left w:val="nil"/>
                    <w:bottom w:val="single" w:sz="4" w:space="0" w:color="auto"/>
                    <w:right w:val="single" w:sz="4" w:space="0" w:color="auto"/>
                  </w:tcBorders>
                  <w:shd w:val="clear" w:color="auto" w:fill="auto"/>
                  <w:noWrap/>
                  <w:vAlign w:val="bottom"/>
                  <w:hideMark/>
                </w:tcPr>
                <w:p w14:paraId="3955685D"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152983</w:t>
                  </w:r>
                </w:p>
              </w:tc>
            </w:tr>
            <w:tr w:rsidR="00940C6F" w:rsidRPr="00731254" w14:paraId="68970103" w14:textId="77777777" w:rsidTr="00940C6F">
              <w:trPr>
                <w:trHeight w:val="290"/>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13DAC359"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Arkansas</w:t>
                  </w:r>
                </w:p>
              </w:tc>
              <w:tc>
                <w:tcPr>
                  <w:tcW w:w="1984" w:type="dxa"/>
                  <w:tcBorders>
                    <w:top w:val="nil"/>
                    <w:left w:val="nil"/>
                    <w:bottom w:val="single" w:sz="4" w:space="0" w:color="auto"/>
                    <w:right w:val="single" w:sz="4" w:space="0" w:color="auto"/>
                  </w:tcBorders>
                  <w:shd w:val="clear" w:color="auto" w:fill="auto"/>
                  <w:noWrap/>
                  <w:vAlign w:val="bottom"/>
                  <w:hideMark/>
                </w:tcPr>
                <w:p w14:paraId="4A84ED78"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82049</w:t>
                  </w:r>
                </w:p>
              </w:tc>
            </w:tr>
            <w:tr w:rsidR="00940C6F" w:rsidRPr="00731254" w14:paraId="36D14E0E" w14:textId="77777777" w:rsidTr="00940C6F">
              <w:trPr>
                <w:trHeight w:val="252"/>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040EC9ED"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American Samoa</w:t>
                  </w:r>
                </w:p>
              </w:tc>
              <w:tc>
                <w:tcPr>
                  <w:tcW w:w="1984" w:type="dxa"/>
                  <w:tcBorders>
                    <w:top w:val="nil"/>
                    <w:left w:val="nil"/>
                    <w:bottom w:val="single" w:sz="4" w:space="0" w:color="auto"/>
                    <w:right w:val="single" w:sz="4" w:space="0" w:color="auto"/>
                  </w:tcBorders>
                  <w:shd w:val="clear" w:color="auto" w:fill="auto"/>
                  <w:noWrap/>
                  <w:vAlign w:val="bottom"/>
                  <w:hideMark/>
                </w:tcPr>
                <w:p w14:paraId="466549E9"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0</w:t>
                  </w:r>
                </w:p>
              </w:tc>
            </w:tr>
            <w:tr w:rsidR="00940C6F" w:rsidRPr="00731254" w14:paraId="140FA765" w14:textId="77777777" w:rsidTr="00940C6F">
              <w:trPr>
                <w:trHeight w:val="298"/>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16AC43D5"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Arizona</w:t>
                  </w:r>
                </w:p>
              </w:tc>
              <w:tc>
                <w:tcPr>
                  <w:tcW w:w="1984" w:type="dxa"/>
                  <w:tcBorders>
                    <w:top w:val="nil"/>
                    <w:left w:val="nil"/>
                    <w:bottom w:val="single" w:sz="4" w:space="0" w:color="auto"/>
                    <w:right w:val="single" w:sz="4" w:space="0" w:color="auto"/>
                  </w:tcBorders>
                  <w:shd w:val="clear" w:color="auto" w:fill="auto"/>
                  <w:noWrap/>
                  <w:vAlign w:val="bottom"/>
                  <w:hideMark/>
                </w:tcPr>
                <w:p w14:paraId="69B30690"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217510</w:t>
                  </w:r>
                </w:p>
              </w:tc>
            </w:tr>
            <w:tr w:rsidR="00940C6F" w:rsidRPr="00731254" w14:paraId="6355BEC6" w14:textId="77777777" w:rsidTr="00940C6F">
              <w:trPr>
                <w:trHeight w:val="260"/>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37958271"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California</w:t>
                  </w:r>
                </w:p>
              </w:tc>
              <w:tc>
                <w:tcPr>
                  <w:tcW w:w="1984" w:type="dxa"/>
                  <w:tcBorders>
                    <w:top w:val="nil"/>
                    <w:left w:val="nil"/>
                    <w:bottom w:val="single" w:sz="4" w:space="0" w:color="auto"/>
                    <w:right w:val="single" w:sz="4" w:space="0" w:color="auto"/>
                  </w:tcBorders>
                  <w:shd w:val="clear" w:color="auto" w:fill="auto"/>
                  <w:noWrap/>
                  <w:vAlign w:val="bottom"/>
                  <w:hideMark/>
                </w:tcPr>
                <w:p w14:paraId="7DB9FE17"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805263</w:t>
                  </w:r>
                </w:p>
              </w:tc>
            </w:tr>
            <w:tr w:rsidR="00940C6F" w:rsidRPr="00731254" w14:paraId="7F316326" w14:textId="77777777" w:rsidTr="00940C6F">
              <w:trPr>
                <w:trHeight w:val="277"/>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6B84AD09"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Colorado</w:t>
                  </w:r>
                </w:p>
              </w:tc>
              <w:tc>
                <w:tcPr>
                  <w:tcW w:w="1984" w:type="dxa"/>
                  <w:tcBorders>
                    <w:top w:val="nil"/>
                    <w:left w:val="nil"/>
                    <w:bottom w:val="single" w:sz="4" w:space="0" w:color="auto"/>
                    <w:right w:val="single" w:sz="4" w:space="0" w:color="auto"/>
                  </w:tcBorders>
                  <w:shd w:val="clear" w:color="auto" w:fill="auto"/>
                  <w:noWrap/>
                  <w:vAlign w:val="bottom"/>
                  <w:hideMark/>
                </w:tcPr>
                <w:p w14:paraId="5BEF1CD1"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69490</w:t>
                  </w:r>
                </w:p>
              </w:tc>
            </w:tr>
            <w:tr w:rsidR="00940C6F" w:rsidRPr="00731254" w14:paraId="5A9670FD" w14:textId="77777777" w:rsidTr="00940C6F">
              <w:trPr>
                <w:trHeight w:val="268"/>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24B5B838"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Connecticut</w:t>
                  </w:r>
                </w:p>
              </w:tc>
              <w:tc>
                <w:tcPr>
                  <w:tcW w:w="1984" w:type="dxa"/>
                  <w:tcBorders>
                    <w:top w:val="nil"/>
                    <w:left w:val="nil"/>
                    <w:bottom w:val="single" w:sz="4" w:space="0" w:color="auto"/>
                    <w:right w:val="single" w:sz="4" w:space="0" w:color="auto"/>
                  </w:tcBorders>
                  <w:shd w:val="clear" w:color="auto" w:fill="auto"/>
                  <w:noWrap/>
                  <w:vAlign w:val="bottom"/>
                  <w:hideMark/>
                </w:tcPr>
                <w:p w14:paraId="6A69094B"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57147</w:t>
                  </w:r>
                </w:p>
              </w:tc>
            </w:tr>
            <w:tr w:rsidR="00940C6F" w:rsidRPr="00731254" w14:paraId="195BA09B" w14:textId="77777777" w:rsidTr="00940C6F">
              <w:trPr>
                <w:trHeight w:val="272"/>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58798595"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District of Columbia</w:t>
                  </w:r>
                </w:p>
              </w:tc>
              <w:tc>
                <w:tcPr>
                  <w:tcW w:w="1984" w:type="dxa"/>
                  <w:tcBorders>
                    <w:top w:val="nil"/>
                    <w:left w:val="nil"/>
                    <w:bottom w:val="single" w:sz="4" w:space="0" w:color="auto"/>
                    <w:right w:val="single" w:sz="4" w:space="0" w:color="auto"/>
                  </w:tcBorders>
                  <w:shd w:val="clear" w:color="auto" w:fill="auto"/>
                  <w:noWrap/>
                  <w:vAlign w:val="bottom"/>
                  <w:hideMark/>
                </w:tcPr>
                <w:p w14:paraId="49067FA4"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15264</w:t>
                  </w:r>
                </w:p>
              </w:tc>
            </w:tr>
            <w:tr w:rsidR="00940C6F" w:rsidRPr="00731254" w14:paraId="325F5190" w14:textId="77777777" w:rsidTr="00940C6F">
              <w:trPr>
                <w:trHeight w:val="276"/>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6B2D0E9B"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Delware</w:t>
                  </w:r>
                </w:p>
              </w:tc>
              <w:tc>
                <w:tcPr>
                  <w:tcW w:w="1984" w:type="dxa"/>
                  <w:tcBorders>
                    <w:top w:val="nil"/>
                    <w:left w:val="nil"/>
                    <w:bottom w:val="single" w:sz="4" w:space="0" w:color="auto"/>
                    <w:right w:val="single" w:sz="4" w:space="0" w:color="auto"/>
                  </w:tcBorders>
                  <w:shd w:val="clear" w:color="auto" w:fill="auto"/>
                  <w:noWrap/>
                  <w:vAlign w:val="bottom"/>
                  <w:hideMark/>
                </w:tcPr>
                <w:p w14:paraId="3A964845"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20531</w:t>
                  </w:r>
                </w:p>
              </w:tc>
            </w:tr>
            <w:tr w:rsidR="00940C6F" w:rsidRPr="00731254" w14:paraId="33808443" w14:textId="77777777" w:rsidTr="00940C6F">
              <w:trPr>
                <w:trHeight w:val="280"/>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0DC8DAA1"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Florida</w:t>
                  </w:r>
                </w:p>
              </w:tc>
              <w:tc>
                <w:tcPr>
                  <w:tcW w:w="1984" w:type="dxa"/>
                  <w:tcBorders>
                    <w:top w:val="nil"/>
                    <w:left w:val="nil"/>
                    <w:bottom w:val="single" w:sz="4" w:space="0" w:color="auto"/>
                    <w:right w:val="single" w:sz="4" w:space="0" w:color="auto"/>
                  </w:tcBorders>
                  <w:shd w:val="clear" w:color="auto" w:fill="auto"/>
                  <w:noWrap/>
                  <w:vAlign w:val="bottom"/>
                  <w:hideMark/>
                </w:tcPr>
                <w:p w14:paraId="6D7819BE"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692962</w:t>
                  </w:r>
                </w:p>
              </w:tc>
            </w:tr>
            <w:tr w:rsidR="00940C6F" w:rsidRPr="00731254" w14:paraId="5E827B8B" w14:textId="77777777" w:rsidTr="00940C6F">
              <w:trPr>
                <w:trHeight w:val="270"/>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645ECA17"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Micronesia</w:t>
                  </w:r>
                </w:p>
              </w:tc>
              <w:tc>
                <w:tcPr>
                  <w:tcW w:w="1984" w:type="dxa"/>
                  <w:tcBorders>
                    <w:top w:val="nil"/>
                    <w:left w:val="nil"/>
                    <w:bottom w:val="single" w:sz="4" w:space="0" w:color="auto"/>
                    <w:right w:val="single" w:sz="4" w:space="0" w:color="auto"/>
                  </w:tcBorders>
                  <w:shd w:val="clear" w:color="auto" w:fill="auto"/>
                  <w:noWrap/>
                  <w:vAlign w:val="bottom"/>
                  <w:hideMark/>
                </w:tcPr>
                <w:p w14:paraId="237BC6B3"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0</w:t>
                  </w:r>
                </w:p>
              </w:tc>
            </w:tr>
            <w:tr w:rsidR="00940C6F" w:rsidRPr="00731254" w14:paraId="6216BD2E" w14:textId="77777777" w:rsidTr="00940C6F">
              <w:trPr>
                <w:trHeight w:val="274"/>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4ECA7E61"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Georgiaa</w:t>
                  </w:r>
                </w:p>
              </w:tc>
              <w:tc>
                <w:tcPr>
                  <w:tcW w:w="1984" w:type="dxa"/>
                  <w:tcBorders>
                    <w:top w:val="nil"/>
                    <w:left w:val="nil"/>
                    <w:bottom w:val="single" w:sz="4" w:space="0" w:color="auto"/>
                    <w:right w:val="single" w:sz="4" w:space="0" w:color="auto"/>
                  </w:tcBorders>
                  <w:shd w:val="clear" w:color="auto" w:fill="auto"/>
                  <w:noWrap/>
                  <w:vAlign w:val="bottom"/>
                  <w:hideMark/>
                </w:tcPr>
                <w:p w14:paraId="495F24E2"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315281</w:t>
                  </w:r>
                </w:p>
              </w:tc>
            </w:tr>
            <w:tr w:rsidR="00940C6F" w:rsidRPr="00731254" w14:paraId="69DCC75C" w14:textId="77777777" w:rsidTr="00940C6F">
              <w:trPr>
                <w:trHeight w:val="264"/>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1D6467B4"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Guam</w:t>
                  </w:r>
                </w:p>
              </w:tc>
              <w:tc>
                <w:tcPr>
                  <w:tcW w:w="1984" w:type="dxa"/>
                  <w:tcBorders>
                    <w:top w:val="nil"/>
                    <w:left w:val="nil"/>
                    <w:bottom w:val="single" w:sz="4" w:space="0" w:color="auto"/>
                    <w:right w:val="single" w:sz="4" w:space="0" w:color="auto"/>
                  </w:tcBorders>
                  <w:shd w:val="clear" w:color="auto" w:fill="auto"/>
                  <w:noWrap/>
                  <w:vAlign w:val="bottom"/>
                  <w:hideMark/>
                </w:tcPr>
                <w:p w14:paraId="2FEB1DA3"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2443</w:t>
                  </w:r>
                </w:p>
              </w:tc>
            </w:tr>
            <w:tr w:rsidR="00940C6F" w:rsidRPr="00731254" w14:paraId="0EFDE45B" w14:textId="77777777" w:rsidTr="00940C6F">
              <w:trPr>
                <w:trHeight w:val="282"/>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55D909C2"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Hawaii</w:t>
                  </w:r>
                </w:p>
              </w:tc>
              <w:tc>
                <w:tcPr>
                  <w:tcW w:w="1984" w:type="dxa"/>
                  <w:tcBorders>
                    <w:top w:val="nil"/>
                    <w:left w:val="nil"/>
                    <w:bottom w:val="single" w:sz="4" w:space="0" w:color="auto"/>
                    <w:right w:val="single" w:sz="4" w:space="0" w:color="auto"/>
                  </w:tcBorders>
                  <w:shd w:val="clear" w:color="auto" w:fill="auto"/>
                  <w:noWrap/>
                  <w:vAlign w:val="bottom"/>
                  <w:hideMark/>
                </w:tcPr>
                <w:p w14:paraId="0258428E"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12382</w:t>
                  </w:r>
                </w:p>
              </w:tc>
            </w:tr>
            <w:tr w:rsidR="00940C6F" w:rsidRPr="00731254" w14:paraId="68C01FFE" w14:textId="77777777" w:rsidTr="00940C6F">
              <w:trPr>
                <w:trHeight w:val="286"/>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3D2E3554"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Iowa</w:t>
                  </w:r>
                </w:p>
              </w:tc>
              <w:tc>
                <w:tcPr>
                  <w:tcW w:w="1984" w:type="dxa"/>
                  <w:tcBorders>
                    <w:top w:val="nil"/>
                    <w:left w:val="nil"/>
                    <w:bottom w:val="single" w:sz="4" w:space="0" w:color="auto"/>
                    <w:right w:val="single" w:sz="4" w:space="0" w:color="auto"/>
                  </w:tcBorders>
                  <w:shd w:val="clear" w:color="auto" w:fill="auto"/>
                  <w:noWrap/>
                  <w:vAlign w:val="bottom"/>
                  <w:hideMark/>
                </w:tcPr>
                <w:p w14:paraId="30C09FD3"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86999</w:t>
                  </w:r>
                </w:p>
              </w:tc>
            </w:tr>
            <w:tr w:rsidR="00940C6F" w:rsidRPr="00731254" w14:paraId="46DBDAA5" w14:textId="77777777" w:rsidTr="00940C6F">
              <w:trPr>
                <w:trHeight w:val="248"/>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2D9831E9"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Idaho</w:t>
                  </w:r>
                </w:p>
              </w:tc>
              <w:tc>
                <w:tcPr>
                  <w:tcW w:w="1984" w:type="dxa"/>
                  <w:tcBorders>
                    <w:top w:val="nil"/>
                    <w:left w:val="nil"/>
                    <w:bottom w:val="single" w:sz="4" w:space="0" w:color="auto"/>
                    <w:right w:val="single" w:sz="4" w:space="0" w:color="auto"/>
                  </w:tcBorders>
                  <w:shd w:val="clear" w:color="auto" w:fill="auto"/>
                  <w:noWrap/>
                  <w:vAlign w:val="bottom"/>
                  <w:hideMark/>
                </w:tcPr>
                <w:p w14:paraId="42BF7AEE"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40923</w:t>
                  </w:r>
                </w:p>
              </w:tc>
            </w:tr>
            <w:tr w:rsidR="00940C6F" w:rsidRPr="00731254" w14:paraId="74A5BEF0" w14:textId="77777777" w:rsidTr="00940C6F">
              <w:trPr>
                <w:trHeight w:val="280"/>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7B5FD224"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Illinois</w:t>
                  </w:r>
                </w:p>
              </w:tc>
              <w:tc>
                <w:tcPr>
                  <w:tcW w:w="1984" w:type="dxa"/>
                  <w:tcBorders>
                    <w:top w:val="nil"/>
                    <w:left w:val="nil"/>
                    <w:bottom w:val="single" w:sz="4" w:space="0" w:color="auto"/>
                    <w:right w:val="single" w:sz="4" w:space="0" w:color="auto"/>
                  </w:tcBorders>
                  <w:shd w:val="clear" w:color="auto" w:fill="auto"/>
                  <w:noWrap/>
                  <w:vAlign w:val="bottom"/>
                  <w:hideMark/>
                </w:tcPr>
                <w:p w14:paraId="260DA5FE"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292128</w:t>
                  </w:r>
                </w:p>
              </w:tc>
            </w:tr>
            <w:tr w:rsidR="00940C6F" w:rsidRPr="00731254" w14:paraId="4D701EAB" w14:textId="77777777" w:rsidTr="00940C6F">
              <w:trPr>
                <w:trHeight w:val="284"/>
                <w:jc w:val="center"/>
              </w:trPr>
              <w:tc>
                <w:tcPr>
                  <w:tcW w:w="2025" w:type="dxa"/>
                  <w:tcBorders>
                    <w:top w:val="nil"/>
                    <w:left w:val="single" w:sz="4" w:space="0" w:color="auto"/>
                    <w:bottom w:val="single" w:sz="4" w:space="0" w:color="auto"/>
                    <w:right w:val="single" w:sz="4" w:space="0" w:color="auto"/>
                  </w:tcBorders>
                  <w:shd w:val="clear" w:color="auto" w:fill="auto"/>
                  <w:noWrap/>
                  <w:vAlign w:val="bottom"/>
                  <w:hideMark/>
                </w:tcPr>
                <w:p w14:paraId="159AE9D6" w14:textId="77777777" w:rsidR="00940C6F" w:rsidRPr="00731254" w:rsidRDefault="00940C6F" w:rsidP="00940C6F">
                  <w:pPr>
                    <w:rPr>
                      <w:color w:val="000000"/>
                      <w:sz w:val="18"/>
                      <w:szCs w:val="18"/>
                      <w:lang w:val="en-IN" w:eastAsia="en-IN"/>
                    </w:rPr>
                  </w:pPr>
                  <w:r w:rsidRPr="00731254">
                    <w:rPr>
                      <w:color w:val="000000"/>
                      <w:sz w:val="18"/>
                      <w:szCs w:val="18"/>
                      <w:lang w:val="en-IN" w:eastAsia="en-IN"/>
                    </w:rPr>
                    <w:t>Indiana</w:t>
                  </w:r>
                </w:p>
              </w:tc>
              <w:tc>
                <w:tcPr>
                  <w:tcW w:w="1984" w:type="dxa"/>
                  <w:tcBorders>
                    <w:top w:val="nil"/>
                    <w:left w:val="nil"/>
                    <w:bottom w:val="single" w:sz="4" w:space="0" w:color="auto"/>
                    <w:right w:val="single" w:sz="4" w:space="0" w:color="auto"/>
                  </w:tcBorders>
                  <w:shd w:val="clear" w:color="auto" w:fill="auto"/>
                  <w:noWrap/>
                  <w:vAlign w:val="bottom"/>
                  <w:hideMark/>
                </w:tcPr>
                <w:p w14:paraId="730978E7" w14:textId="77777777" w:rsidR="00940C6F" w:rsidRPr="00731254" w:rsidRDefault="00940C6F" w:rsidP="00940C6F">
                  <w:pPr>
                    <w:jc w:val="right"/>
                    <w:rPr>
                      <w:color w:val="000000"/>
                      <w:sz w:val="18"/>
                      <w:szCs w:val="18"/>
                      <w:lang w:val="en-IN" w:eastAsia="en-IN"/>
                    </w:rPr>
                  </w:pPr>
                  <w:r w:rsidRPr="00731254">
                    <w:rPr>
                      <w:color w:val="000000"/>
                      <w:sz w:val="18"/>
                      <w:szCs w:val="18"/>
                      <w:lang w:val="en-IN" w:eastAsia="en-IN"/>
                    </w:rPr>
                    <w:t>118322</w:t>
                  </w:r>
                </w:p>
              </w:tc>
            </w:tr>
          </w:tbl>
          <w:p w14:paraId="61555D90" w14:textId="77777777" w:rsidR="00940C6F" w:rsidRPr="003E5175" w:rsidRDefault="00940C6F" w:rsidP="00940C6F">
            <w:pPr>
              <w:contextualSpacing/>
              <w:jc w:val="both"/>
            </w:pPr>
          </w:p>
        </w:tc>
        <w:tc>
          <w:tcPr>
            <w:tcW w:w="322" w:type="pct"/>
            <w:vAlign w:val="center"/>
          </w:tcPr>
          <w:p w14:paraId="22F3362E" w14:textId="77777777" w:rsidR="00940C6F" w:rsidRPr="003E5175" w:rsidRDefault="00940C6F" w:rsidP="00940C6F">
            <w:pPr>
              <w:contextualSpacing/>
            </w:pPr>
            <w:r w:rsidRPr="003E5175">
              <w:t>CO</w:t>
            </w:r>
            <w:r>
              <w:t>3</w:t>
            </w:r>
          </w:p>
        </w:tc>
        <w:tc>
          <w:tcPr>
            <w:tcW w:w="322" w:type="pct"/>
            <w:vAlign w:val="center"/>
          </w:tcPr>
          <w:p w14:paraId="67724685" w14:textId="77777777" w:rsidR="00940C6F" w:rsidRPr="003E5175" w:rsidRDefault="00940C6F" w:rsidP="00940C6F">
            <w:pPr>
              <w:contextualSpacing/>
            </w:pPr>
            <w:r>
              <w:t>A</w:t>
            </w:r>
          </w:p>
        </w:tc>
        <w:tc>
          <w:tcPr>
            <w:tcW w:w="430" w:type="pct"/>
            <w:vAlign w:val="center"/>
          </w:tcPr>
          <w:p w14:paraId="260844EB" w14:textId="77777777" w:rsidR="00940C6F" w:rsidRPr="003E5175" w:rsidRDefault="00940C6F" w:rsidP="00940C6F">
            <w:pPr>
              <w:contextualSpacing/>
              <w:jc w:val="center"/>
            </w:pPr>
            <w:r>
              <w:t>20</w:t>
            </w:r>
          </w:p>
        </w:tc>
      </w:tr>
    </w:tbl>
    <w:p w14:paraId="4E4A16BD" w14:textId="77777777" w:rsidR="00940C6F" w:rsidRPr="003E5175"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3E5175" w14:paraId="489CF49B" w14:textId="77777777" w:rsidTr="00940C6F">
        <w:trPr>
          <w:trHeight w:val="277"/>
        </w:trPr>
        <w:tc>
          <w:tcPr>
            <w:tcW w:w="935" w:type="dxa"/>
          </w:tcPr>
          <w:p w14:paraId="0B574254" w14:textId="77777777" w:rsidR="00940C6F" w:rsidRPr="003E5175" w:rsidRDefault="00940C6F" w:rsidP="00940C6F">
            <w:pPr>
              <w:contextualSpacing/>
            </w:pPr>
          </w:p>
        </w:tc>
        <w:tc>
          <w:tcPr>
            <w:tcW w:w="9762" w:type="dxa"/>
          </w:tcPr>
          <w:p w14:paraId="2D98590C" w14:textId="77777777" w:rsidR="00940C6F" w:rsidRPr="003E5175" w:rsidRDefault="00940C6F" w:rsidP="00940C6F">
            <w:pPr>
              <w:contextualSpacing/>
              <w:jc w:val="center"/>
              <w:rPr>
                <w:b/>
              </w:rPr>
            </w:pPr>
            <w:r w:rsidRPr="003E5175">
              <w:rPr>
                <w:b/>
              </w:rPr>
              <w:t>COURSE OUTCOMES</w:t>
            </w:r>
          </w:p>
        </w:tc>
      </w:tr>
      <w:tr w:rsidR="00940C6F" w:rsidRPr="003E5175" w14:paraId="324B69C1" w14:textId="77777777" w:rsidTr="00940C6F">
        <w:trPr>
          <w:trHeight w:val="277"/>
        </w:trPr>
        <w:tc>
          <w:tcPr>
            <w:tcW w:w="935" w:type="dxa"/>
          </w:tcPr>
          <w:p w14:paraId="4860B094" w14:textId="77777777" w:rsidR="00940C6F" w:rsidRPr="003E5175" w:rsidRDefault="00940C6F" w:rsidP="00940C6F">
            <w:pPr>
              <w:contextualSpacing/>
            </w:pPr>
            <w:r w:rsidRPr="003E5175">
              <w:t>CO1</w:t>
            </w:r>
          </w:p>
        </w:tc>
        <w:tc>
          <w:tcPr>
            <w:tcW w:w="9762" w:type="dxa"/>
          </w:tcPr>
          <w:p w14:paraId="4063088A" w14:textId="77777777" w:rsidR="00940C6F" w:rsidRPr="0054666C" w:rsidRDefault="00940C6F" w:rsidP="00940C6F">
            <w:pPr>
              <w:pStyle w:val="NoSpacing"/>
              <w:jc w:val="both"/>
            </w:pPr>
            <w:r w:rsidRPr="00AA6D3C">
              <w:t>Remember the impact of big data for fraud detection and the fraud analytics process.</w:t>
            </w:r>
          </w:p>
        </w:tc>
      </w:tr>
      <w:tr w:rsidR="00940C6F" w:rsidRPr="003E5175" w14:paraId="259DF2A3" w14:textId="77777777" w:rsidTr="00940C6F">
        <w:trPr>
          <w:trHeight w:val="277"/>
        </w:trPr>
        <w:tc>
          <w:tcPr>
            <w:tcW w:w="935" w:type="dxa"/>
          </w:tcPr>
          <w:p w14:paraId="1224DFDE" w14:textId="77777777" w:rsidR="00940C6F" w:rsidRPr="003E5175" w:rsidRDefault="00940C6F" w:rsidP="00940C6F">
            <w:pPr>
              <w:contextualSpacing/>
            </w:pPr>
            <w:r w:rsidRPr="003E5175">
              <w:t>CO2</w:t>
            </w:r>
          </w:p>
        </w:tc>
        <w:tc>
          <w:tcPr>
            <w:tcW w:w="9762" w:type="dxa"/>
          </w:tcPr>
          <w:p w14:paraId="2BACF774" w14:textId="77777777" w:rsidR="00940C6F" w:rsidRPr="003E5175" w:rsidRDefault="00940C6F" w:rsidP="00940C6F">
            <w:pPr>
              <w:pStyle w:val="NoSpacing"/>
              <w:jc w:val="both"/>
            </w:pPr>
            <w:r w:rsidRPr="00AA6D3C">
              <w:t>Understand and define fraud and then zooms into fraud detection and prevention</w:t>
            </w:r>
          </w:p>
        </w:tc>
      </w:tr>
      <w:tr w:rsidR="00940C6F" w:rsidRPr="003E5175" w14:paraId="10CDFABF" w14:textId="77777777" w:rsidTr="00940C6F">
        <w:trPr>
          <w:trHeight w:val="277"/>
        </w:trPr>
        <w:tc>
          <w:tcPr>
            <w:tcW w:w="935" w:type="dxa"/>
          </w:tcPr>
          <w:p w14:paraId="3772145B" w14:textId="77777777" w:rsidR="00940C6F" w:rsidRPr="003E5175" w:rsidRDefault="00940C6F" w:rsidP="00940C6F">
            <w:pPr>
              <w:contextualSpacing/>
            </w:pPr>
            <w:r w:rsidRPr="003E5175">
              <w:t>CO3</w:t>
            </w:r>
          </w:p>
        </w:tc>
        <w:tc>
          <w:tcPr>
            <w:tcW w:w="9762" w:type="dxa"/>
          </w:tcPr>
          <w:p w14:paraId="2E83C94A" w14:textId="77777777" w:rsidR="00940C6F" w:rsidRPr="003E5175" w:rsidRDefault="00940C6F" w:rsidP="00940C6F">
            <w:pPr>
              <w:pStyle w:val="NoSpacing"/>
              <w:jc w:val="both"/>
            </w:pPr>
            <w:r w:rsidRPr="00AA6D3C">
              <w:t>Explore the different types of data elements, visual exploration &amp; Benford’s law</w:t>
            </w:r>
          </w:p>
        </w:tc>
      </w:tr>
      <w:tr w:rsidR="00940C6F" w:rsidRPr="003E5175" w14:paraId="229F8DCD" w14:textId="77777777" w:rsidTr="00940C6F">
        <w:trPr>
          <w:trHeight w:val="277"/>
        </w:trPr>
        <w:tc>
          <w:tcPr>
            <w:tcW w:w="935" w:type="dxa"/>
          </w:tcPr>
          <w:p w14:paraId="49192337" w14:textId="77777777" w:rsidR="00940C6F" w:rsidRPr="003E5175" w:rsidRDefault="00940C6F" w:rsidP="00940C6F">
            <w:pPr>
              <w:contextualSpacing/>
            </w:pPr>
            <w:r w:rsidRPr="003E5175">
              <w:t>CO4</w:t>
            </w:r>
          </w:p>
        </w:tc>
        <w:tc>
          <w:tcPr>
            <w:tcW w:w="9762" w:type="dxa"/>
          </w:tcPr>
          <w:p w14:paraId="6468C6CD" w14:textId="77777777" w:rsidR="00940C6F" w:rsidRPr="003E5175" w:rsidRDefault="00940C6F" w:rsidP="00940C6F">
            <w:pPr>
              <w:pStyle w:val="NoSpacing"/>
              <w:jc w:val="both"/>
            </w:pPr>
            <w:r w:rsidRPr="00AA6D3C">
              <w:t>Analyse social network analysis and its use for fraud detection</w:t>
            </w:r>
            <w:r>
              <w:t>.</w:t>
            </w:r>
          </w:p>
        </w:tc>
      </w:tr>
      <w:tr w:rsidR="00940C6F" w:rsidRPr="003E5175" w14:paraId="7321A1A8" w14:textId="77777777" w:rsidTr="00940C6F">
        <w:trPr>
          <w:trHeight w:val="277"/>
        </w:trPr>
        <w:tc>
          <w:tcPr>
            <w:tcW w:w="935" w:type="dxa"/>
          </w:tcPr>
          <w:p w14:paraId="5E0FB774" w14:textId="77777777" w:rsidR="00940C6F" w:rsidRPr="003E5175" w:rsidRDefault="00940C6F" w:rsidP="00940C6F">
            <w:pPr>
              <w:contextualSpacing/>
            </w:pPr>
            <w:r w:rsidRPr="003E5175">
              <w:t>CO5</w:t>
            </w:r>
          </w:p>
        </w:tc>
        <w:tc>
          <w:tcPr>
            <w:tcW w:w="9762" w:type="dxa"/>
          </w:tcPr>
          <w:p w14:paraId="1BFDD002" w14:textId="77777777" w:rsidR="00940C6F" w:rsidRPr="003E5175" w:rsidRDefault="00940C6F" w:rsidP="00940C6F">
            <w:pPr>
              <w:pStyle w:val="NoSpacing"/>
              <w:jc w:val="both"/>
            </w:pPr>
            <w:r w:rsidRPr="00AA6D3C">
              <w:t>Apply pre- and post-processing of fraud analytical models.</w:t>
            </w:r>
          </w:p>
        </w:tc>
      </w:tr>
      <w:tr w:rsidR="00940C6F" w:rsidRPr="003E5175" w14:paraId="19D18BCF" w14:textId="77777777" w:rsidTr="00940C6F">
        <w:trPr>
          <w:trHeight w:val="277"/>
        </w:trPr>
        <w:tc>
          <w:tcPr>
            <w:tcW w:w="935" w:type="dxa"/>
          </w:tcPr>
          <w:p w14:paraId="6C43AE6D" w14:textId="77777777" w:rsidR="00940C6F" w:rsidRPr="003E5175" w:rsidRDefault="00940C6F" w:rsidP="00940C6F">
            <w:pPr>
              <w:contextualSpacing/>
            </w:pPr>
            <w:r w:rsidRPr="003E5175">
              <w:t>CO6</w:t>
            </w:r>
          </w:p>
        </w:tc>
        <w:tc>
          <w:tcPr>
            <w:tcW w:w="9762" w:type="dxa"/>
          </w:tcPr>
          <w:p w14:paraId="7B878A4C" w14:textId="77777777" w:rsidR="00940C6F" w:rsidRPr="003E5175" w:rsidRDefault="00940C6F" w:rsidP="00940C6F">
            <w:pPr>
              <w:pStyle w:val="NoSpacing"/>
              <w:jc w:val="both"/>
            </w:pPr>
            <w:r w:rsidRPr="00AA6D3C">
              <w:t>Analyze a broader perspective on fraud analytics</w:t>
            </w:r>
          </w:p>
        </w:tc>
      </w:tr>
    </w:tbl>
    <w:p w14:paraId="16ED43F7" w14:textId="77777777" w:rsidR="00940C6F" w:rsidRPr="003E5175"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3E5175" w14:paraId="085ED2C7" w14:textId="77777777" w:rsidTr="00940C6F">
        <w:trPr>
          <w:jc w:val="center"/>
        </w:trPr>
        <w:tc>
          <w:tcPr>
            <w:tcW w:w="10632" w:type="dxa"/>
            <w:gridSpan w:val="8"/>
          </w:tcPr>
          <w:p w14:paraId="27552450" w14:textId="77777777" w:rsidR="00940C6F" w:rsidRPr="003E5175" w:rsidRDefault="00940C6F" w:rsidP="00940C6F">
            <w:pPr>
              <w:contextualSpacing/>
              <w:jc w:val="center"/>
              <w:rPr>
                <w:b/>
              </w:rPr>
            </w:pPr>
            <w:r w:rsidRPr="003E5175">
              <w:rPr>
                <w:b/>
              </w:rPr>
              <w:t>Assessment Pattern as per Bloom’s Taxonomy</w:t>
            </w:r>
          </w:p>
        </w:tc>
      </w:tr>
      <w:tr w:rsidR="00940C6F" w:rsidRPr="003E5175" w14:paraId="4046D5C2" w14:textId="77777777" w:rsidTr="00940C6F">
        <w:trPr>
          <w:jc w:val="center"/>
        </w:trPr>
        <w:tc>
          <w:tcPr>
            <w:tcW w:w="1843" w:type="dxa"/>
          </w:tcPr>
          <w:p w14:paraId="38C8DB3C" w14:textId="77777777" w:rsidR="00940C6F" w:rsidRPr="003E5175" w:rsidRDefault="00940C6F" w:rsidP="00940C6F">
            <w:pPr>
              <w:contextualSpacing/>
              <w:jc w:val="center"/>
              <w:rPr>
                <w:b/>
                <w:bCs/>
              </w:rPr>
            </w:pPr>
            <w:r w:rsidRPr="003E5175">
              <w:rPr>
                <w:b/>
                <w:bCs/>
              </w:rPr>
              <w:t>CO / P</w:t>
            </w:r>
          </w:p>
        </w:tc>
        <w:tc>
          <w:tcPr>
            <w:tcW w:w="1134" w:type="dxa"/>
          </w:tcPr>
          <w:p w14:paraId="0C8F5674" w14:textId="77777777" w:rsidR="00940C6F" w:rsidRPr="003E5175" w:rsidRDefault="00940C6F" w:rsidP="00940C6F">
            <w:pPr>
              <w:contextualSpacing/>
              <w:jc w:val="center"/>
              <w:rPr>
                <w:b/>
              </w:rPr>
            </w:pPr>
            <w:r w:rsidRPr="003E5175">
              <w:rPr>
                <w:b/>
              </w:rPr>
              <w:t>R</w:t>
            </w:r>
          </w:p>
        </w:tc>
        <w:tc>
          <w:tcPr>
            <w:tcW w:w="1418" w:type="dxa"/>
          </w:tcPr>
          <w:p w14:paraId="71F468D1" w14:textId="77777777" w:rsidR="00940C6F" w:rsidRPr="003E5175" w:rsidRDefault="00940C6F" w:rsidP="00940C6F">
            <w:pPr>
              <w:contextualSpacing/>
              <w:jc w:val="center"/>
              <w:rPr>
                <w:b/>
              </w:rPr>
            </w:pPr>
            <w:r w:rsidRPr="003E5175">
              <w:rPr>
                <w:b/>
              </w:rPr>
              <w:t>U</w:t>
            </w:r>
          </w:p>
        </w:tc>
        <w:tc>
          <w:tcPr>
            <w:tcW w:w="992" w:type="dxa"/>
          </w:tcPr>
          <w:p w14:paraId="48662179" w14:textId="77777777" w:rsidR="00940C6F" w:rsidRPr="003E5175" w:rsidRDefault="00940C6F" w:rsidP="00940C6F">
            <w:pPr>
              <w:contextualSpacing/>
              <w:jc w:val="center"/>
              <w:rPr>
                <w:b/>
              </w:rPr>
            </w:pPr>
            <w:r w:rsidRPr="003E5175">
              <w:rPr>
                <w:b/>
              </w:rPr>
              <w:t>A</w:t>
            </w:r>
          </w:p>
        </w:tc>
        <w:tc>
          <w:tcPr>
            <w:tcW w:w="1276" w:type="dxa"/>
          </w:tcPr>
          <w:p w14:paraId="111EE910" w14:textId="77777777" w:rsidR="00940C6F" w:rsidRPr="003E5175" w:rsidRDefault="00940C6F" w:rsidP="00940C6F">
            <w:pPr>
              <w:contextualSpacing/>
              <w:jc w:val="center"/>
              <w:rPr>
                <w:b/>
              </w:rPr>
            </w:pPr>
            <w:r w:rsidRPr="003E5175">
              <w:rPr>
                <w:b/>
              </w:rPr>
              <w:t>An</w:t>
            </w:r>
          </w:p>
        </w:tc>
        <w:tc>
          <w:tcPr>
            <w:tcW w:w="992" w:type="dxa"/>
          </w:tcPr>
          <w:p w14:paraId="69DFD6F0" w14:textId="77777777" w:rsidR="00940C6F" w:rsidRPr="003E5175" w:rsidRDefault="00940C6F" w:rsidP="00940C6F">
            <w:pPr>
              <w:contextualSpacing/>
              <w:jc w:val="center"/>
              <w:rPr>
                <w:b/>
              </w:rPr>
            </w:pPr>
            <w:r w:rsidRPr="003E5175">
              <w:rPr>
                <w:b/>
              </w:rPr>
              <w:t>E</w:t>
            </w:r>
          </w:p>
        </w:tc>
        <w:tc>
          <w:tcPr>
            <w:tcW w:w="871" w:type="dxa"/>
          </w:tcPr>
          <w:p w14:paraId="4B45A402" w14:textId="77777777" w:rsidR="00940C6F" w:rsidRPr="003E5175" w:rsidRDefault="00940C6F" w:rsidP="00940C6F">
            <w:pPr>
              <w:contextualSpacing/>
              <w:jc w:val="center"/>
              <w:rPr>
                <w:b/>
              </w:rPr>
            </w:pPr>
            <w:r w:rsidRPr="003E5175">
              <w:rPr>
                <w:b/>
              </w:rPr>
              <w:t>C</w:t>
            </w:r>
          </w:p>
        </w:tc>
        <w:tc>
          <w:tcPr>
            <w:tcW w:w="2106" w:type="dxa"/>
          </w:tcPr>
          <w:p w14:paraId="49B1AD01" w14:textId="77777777" w:rsidR="00940C6F" w:rsidRPr="003E5175" w:rsidRDefault="00940C6F" w:rsidP="00940C6F">
            <w:pPr>
              <w:contextualSpacing/>
              <w:jc w:val="center"/>
              <w:rPr>
                <w:b/>
              </w:rPr>
            </w:pPr>
            <w:r w:rsidRPr="003E5175">
              <w:rPr>
                <w:b/>
              </w:rPr>
              <w:t>Total</w:t>
            </w:r>
          </w:p>
        </w:tc>
      </w:tr>
      <w:tr w:rsidR="00940C6F" w:rsidRPr="003E5175" w14:paraId="7B7F4580" w14:textId="77777777" w:rsidTr="00940C6F">
        <w:trPr>
          <w:jc w:val="center"/>
        </w:trPr>
        <w:tc>
          <w:tcPr>
            <w:tcW w:w="1843" w:type="dxa"/>
          </w:tcPr>
          <w:p w14:paraId="78833782" w14:textId="77777777" w:rsidR="00940C6F" w:rsidRPr="003E5175" w:rsidRDefault="00940C6F" w:rsidP="00940C6F">
            <w:pPr>
              <w:contextualSpacing/>
              <w:jc w:val="center"/>
            </w:pPr>
            <w:r w:rsidRPr="003E5175">
              <w:t>CO1</w:t>
            </w:r>
          </w:p>
        </w:tc>
        <w:tc>
          <w:tcPr>
            <w:tcW w:w="1134" w:type="dxa"/>
          </w:tcPr>
          <w:p w14:paraId="5CF573BB" w14:textId="77777777" w:rsidR="00940C6F" w:rsidRPr="003E5175" w:rsidRDefault="00940C6F" w:rsidP="00940C6F">
            <w:pPr>
              <w:contextualSpacing/>
              <w:jc w:val="center"/>
            </w:pPr>
          </w:p>
        </w:tc>
        <w:tc>
          <w:tcPr>
            <w:tcW w:w="1418" w:type="dxa"/>
          </w:tcPr>
          <w:p w14:paraId="4F65B05D" w14:textId="77777777" w:rsidR="00940C6F" w:rsidRPr="003E5175" w:rsidRDefault="00940C6F" w:rsidP="00940C6F">
            <w:pPr>
              <w:contextualSpacing/>
              <w:jc w:val="center"/>
            </w:pPr>
            <w:r>
              <w:t>20</w:t>
            </w:r>
          </w:p>
        </w:tc>
        <w:tc>
          <w:tcPr>
            <w:tcW w:w="992" w:type="dxa"/>
          </w:tcPr>
          <w:p w14:paraId="0B2BBB0D" w14:textId="77777777" w:rsidR="00940C6F" w:rsidRPr="003E5175" w:rsidRDefault="00940C6F" w:rsidP="00940C6F">
            <w:pPr>
              <w:contextualSpacing/>
              <w:jc w:val="center"/>
            </w:pPr>
          </w:p>
        </w:tc>
        <w:tc>
          <w:tcPr>
            <w:tcW w:w="1276" w:type="dxa"/>
          </w:tcPr>
          <w:p w14:paraId="27B39E57" w14:textId="77777777" w:rsidR="00940C6F" w:rsidRPr="003E5175" w:rsidRDefault="00940C6F" w:rsidP="00940C6F">
            <w:pPr>
              <w:contextualSpacing/>
              <w:jc w:val="center"/>
            </w:pPr>
            <w:r>
              <w:t>20</w:t>
            </w:r>
          </w:p>
        </w:tc>
        <w:tc>
          <w:tcPr>
            <w:tcW w:w="992" w:type="dxa"/>
          </w:tcPr>
          <w:p w14:paraId="30CE476C" w14:textId="77777777" w:rsidR="00940C6F" w:rsidRPr="003E5175" w:rsidRDefault="00940C6F" w:rsidP="00940C6F">
            <w:pPr>
              <w:contextualSpacing/>
              <w:jc w:val="center"/>
            </w:pPr>
          </w:p>
        </w:tc>
        <w:tc>
          <w:tcPr>
            <w:tcW w:w="871" w:type="dxa"/>
          </w:tcPr>
          <w:p w14:paraId="7496CF93" w14:textId="77777777" w:rsidR="00940C6F" w:rsidRPr="003E5175" w:rsidRDefault="00940C6F" w:rsidP="00940C6F">
            <w:pPr>
              <w:contextualSpacing/>
              <w:jc w:val="center"/>
            </w:pPr>
          </w:p>
        </w:tc>
        <w:tc>
          <w:tcPr>
            <w:tcW w:w="2106" w:type="dxa"/>
          </w:tcPr>
          <w:p w14:paraId="58A63655" w14:textId="77777777" w:rsidR="00940C6F" w:rsidRPr="003E5175" w:rsidRDefault="00940C6F" w:rsidP="00940C6F">
            <w:pPr>
              <w:contextualSpacing/>
              <w:jc w:val="center"/>
            </w:pPr>
            <w:r>
              <w:t>40</w:t>
            </w:r>
          </w:p>
        </w:tc>
      </w:tr>
      <w:tr w:rsidR="00940C6F" w:rsidRPr="003E5175" w14:paraId="3EE296DC" w14:textId="77777777" w:rsidTr="00940C6F">
        <w:trPr>
          <w:jc w:val="center"/>
        </w:trPr>
        <w:tc>
          <w:tcPr>
            <w:tcW w:w="1843" w:type="dxa"/>
          </w:tcPr>
          <w:p w14:paraId="5C9A2B8C" w14:textId="77777777" w:rsidR="00940C6F" w:rsidRPr="003E5175" w:rsidRDefault="00940C6F" w:rsidP="00940C6F">
            <w:pPr>
              <w:contextualSpacing/>
              <w:jc w:val="center"/>
            </w:pPr>
            <w:r w:rsidRPr="003E5175">
              <w:t>CO2</w:t>
            </w:r>
          </w:p>
        </w:tc>
        <w:tc>
          <w:tcPr>
            <w:tcW w:w="1134" w:type="dxa"/>
          </w:tcPr>
          <w:p w14:paraId="21857101" w14:textId="77777777" w:rsidR="00940C6F" w:rsidRPr="003E5175" w:rsidRDefault="00940C6F" w:rsidP="00940C6F">
            <w:pPr>
              <w:contextualSpacing/>
              <w:jc w:val="center"/>
            </w:pPr>
          </w:p>
        </w:tc>
        <w:tc>
          <w:tcPr>
            <w:tcW w:w="1418" w:type="dxa"/>
          </w:tcPr>
          <w:p w14:paraId="174CF05C" w14:textId="77777777" w:rsidR="00940C6F" w:rsidRPr="003E5175" w:rsidRDefault="00940C6F" w:rsidP="00940C6F">
            <w:pPr>
              <w:contextualSpacing/>
              <w:jc w:val="center"/>
            </w:pPr>
          </w:p>
        </w:tc>
        <w:tc>
          <w:tcPr>
            <w:tcW w:w="992" w:type="dxa"/>
          </w:tcPr>
          <w:p w14:paraId="7DADA759" w14:textId="77777777" w:rsidR="00940C6F" w:rsidRPr="003E5175" w:rsidRDefault="00940C6F" w:rsidP="00940C6F">
            <w:pPr>
              <w:contextualSpacing/>
              <w:jc w:val="center"/>
            </w:pPr>
          </w:p>
        </w:tc>
        <w:tc>
          <w:tcPr>
            <w:tcW w:w="1276" w:type="dxa"/>
          </w:tcPr>
          <w:p w14:paraId="09FA0ECD" w14:textId="77777777" w:rsidR="00940C6F" w:rsidRPr="003E5175" w:rsidRDefault="00940C6F" w:rsidP="00940C6F">
            <w:pPr>
              <w:contextualSpacing/>
              <w:jc w:val="center"/>
            </w:pPr>
            <w:r>
              <w:t>20</w:t>
            </w:r>
          </w:p>
        </w:tc>
        <w:tc>
          <w:tcPr>
            <w:tcW w:w="992" w:type="dxa"/>
          </w:tcPr>
          <w:p w14:paraId="59167F8D" w14:textId="77777777" w:rsidR="00940C6F" w:rsidRPr="003E5175" w:rsidRDefault="00940C6F" w:rsidP="00940C6F">
            <w:pPr>
              <w:contextualSpacing/>
              <w:jc w:val="center"/>
            </w:pPr>
          </w:p>
        </w:tc>
        <w:tc>
          <w:tcPr>
            <w:tcW w:w="871" w:type="dxa"/>
          </w:tcPr>
          <w:p w14:paraId="4F281D16" w14:textId="77777777" w:rsidR="00940C6F" w:rsidRPr="003E5175" w:rsidRDefault="00940C6F" w:rsidP="00940C6F">
            <w:pPr>
              <w:contextualSpacing/>
              <w:jc w:val="center"/>
            </w:pPr>
          </w:p>
        </w:tc>
        <w:tc>
          <w:tcPr>
            <w:tcW w:w="2106" w:type="dxa"/>
          </w:tcPr>
          <w:p w14:paraId="50F0BF2A" w14:textId="77777777" w:rsidR="00940C6F" w:rsidRPr="003E5175" w:rsidRDefault="00940C6F" w:rsidP="00940C6F">
            <w:pPr>
              <w:contextualSpacing/>
              <w:jc w:val="center"/>
            </w:pPr>
            <w:r>
              <w:t>20</w:t>
            </w:r>
          </w:p>
        </w:tc>
      </w:tr>
      <w:tr w:rsidR="00940C6F" w:rsidRPr="003E5175" w14:paraId="7BF372D5" w14:textId="77777777" w:rsidTr="00940C6F">
        <w:trPr>
          <w:jc w:val="center"/>
        </w:trPr>
        <w:tc>
          <w:tcPr>
            <w:tcW w:w="1843" w:type="dxa"/>
          </w:tcPr>
          <w:p w14:paraId="15C23F48" w14:textId="77777777" w:rsidR="00940C6F" w:rsidRPr="003E5175" w:rsidRDefault="00940C6F" w:rsidP="00940C6F">
            <w:pPr>
              <w:contextualSpacing/>
              <w:jc w:val="center"/>
            </w:pPr>
            <w:r w:rsidRPr="003E5175">
              <w:t>CO3</w:t>
            </w:r>
          </w:p>
        </w:tc>
        <w:tc>
          <w:tcPr>
            <w:tcW w:w="1134" w:type="dxa"/>
          </w:tcPr>
          <w:p w14:paraId="580259F6" w14:textId="77777777" w:rsidR="00940C6F" w:rsidRPr="003E5175" w:rsidRDefault="00940C6F" w:rsidP="00940C6F">
            <w:pPr>
              <w:contextualSpacing/>
              <w:jc w:val="center"/>
            </w:pPr>
            <w:r>
              <w:t>20</w:t>
            </w:r>
          </w:p>
        </w:tc>
        <w:tc>
          <w:tcPr>
            <w:tcW w:w="1418" w:type="dxa"/>
          </w:tcPr>
          <w:p w14:paraId="6D422408" w14:textId="77777777" w:rsidR="00940C6F" w:rsidRPr="003E5175" w:rsidRDefault="00940C6F" w:rsidP="00940C6F">
            <w:pPr>
              <w:contextualSpacing/>
              <w:jc w:val="center"/>
            </w:pPr>
          </w:p>
        </w:tc>
        <w:tc>
          <w:tcPr>
            <w:tcW w:w="992" w:type="dxa"/>
          </w:tcPr>
          <w:p w14:paraId="1D6D35CD" w14:textId="77777777" w:rsidR="00940C6F" w:rsidRPr="003E5175" w:rsidRDefault="00940C6F" w:rsidP="00940C6F">
            <w:pPr>
              <w:contextualSpacing/>
              <w:jc w:val="center"/>
            </w:pPr>
            <w:r>
              <w:t>20</w:t>
            </w:r>
          </w:p>
        </w:tc>
        <w:tc>
          <w:tcPr>
            <w:tcW w:w="1276" w:type="dxa"/>
          </w:tcPr>
          <w:p w14:paraId="01B5CCB9" w14:textId="77777777" w:rsidR="00940C6F" w:rsidRPr="003E5175" w:rsidRDefault="00940C6F" w:rsidP="00940C6F">
            <w:pPr>
              <w:contextualSpacing/>
              <w:jc w:val="center"/>
            </w:pPr>
          </w:p>
        </w:tc>
        <w:tc>
          <w:tcPr>
            <w:tcW w:w="992" w:type="dxa"/>
          </w:tcPr>
          <w:p w14:paraId="367B811E" w14:textId="77777777" w:rsidR="00940C6F" w:rsidRPr="003E5175" w:rsidRDefault="00940C6F" w:rsidP="00940C6F">
            <w:pPr>
              <w:contextualSpacing/>
              <w:jc w:val="center"/>
            </w:pPr>
          </w:p>
        </w:tc>
        <w:tc>
          <w:tcPr>
            <w:tcW w:w="871" w:type="dxa"/>
          </w:tcPr>
          <w:p w14:paraId="3B152050" w14:textId="77777777" w:rsidR="00940C6F" w:rsidRPr="003E5175" w:rsidRDefault="00940C6F" w:rsidP="00940C6F">
            <w:pPr>
              <w:contextualSpacing/>
              <w:jc w:val="center"/>
            </w:pPr>
          </w:p>
        </w:tc>
        <w:tc>
          <w:tcPr>
            <w:tcW w:w="2106" w:type="dxa"/>
          </w:tcPr>
          <w:p w14:paraId="34856153" w14:textId="77777777" w:rsidR="00940C6F" w:rsidRPr="003E5175" w:rsidRDefault="00940C6F" w:rsidP="00940C6F">
            <w:pPr>
              <w:contextualSpacing/>
              <w:jc w:val="center"/>
            </w:pPr>
            <w:r>
              <w:t>40</w:t>
            </w:r>
          </w:p>
        </w:tc>
      </w:tr>
      <w:tr w:rsidR="00940C6F" w:rsidRPr="003E5175" w14:paraId="094A8025" w14:textId="77777777" w:rsidTr="00940C6F">
        <w:trPr>
          <w:jc w:val="center"/>
        </w:trPr>
        <w:tc>
          <w:tcPr>
            <w:tcW w:w="1843" w:type="dxa"/>
          </w:tcPr>
          <w:p w14:paraId="458952BC" w14:textId="77777777" w:rsidR="00940C6F" w:rsidRPr="003E5175" w:rsidRDefault="00940C6F" w:rsidP="00940C6F">
            <w:pPr>
              <w:contextualSpacing/>
              <w:jc w:val="center"/>
            </w:pPr>
            <w:r w:rsidRPr="003E5175">
              <w:t>CO4</w:t>
            </w:r>
          </w:p>
        </w:tc>
        <w:tc>
          <w:tcPr>
            <w:tcW w:w="1134" w:type="dxa"/>
          </w:tcPr>
          <w:p w14:paraId="4037CBCA" w14:textId="77777777" w:rsidR="00940C6F" w:rsidRPr="003E5175" w:rsidRDefault="00940C6F" w:rsidP="00940C6F">
            <w:pPr>
              <w:contextualSpacing/>
              <w:jc w:val="center"/>
            </w:pPr>
            <w:r>
              <w:t xml:space="preserve"> </w:t>
            </w:r>
          </w:p>
        </w:tc>
        <w:tc>
          <w:tcPr>
            <w:tcW w:w="1418" w:type="dxa"/>
          </w:tcPr>
          <w:p w14:paraId="3791E7E3" w14:textId="77777777" w:rsidR="00940C6F" w:rsidRPr="003E5175" w:rsidRDefault="00940C6F" w:rsidP="00940C6F">
            <w:pPr>
              <w:contextualSpacing/>
              <w:jc w:val="center"/>
            </w:pPr>
            <w:r>
              <w:t>20</w:t>
            </w:r>
          </w:p>
        </w:tc>
        <w:tc>
          <w:tcPr>
            <w:tcW w:w="992" w:type="dxa"/>
          </w:tcPr>
          <w:p w14:paraId="7379D1B1" w14:textId="77777777" w:rsidR="00940C6F" w:rsidRPr="003E5175" w:rsidRDefault="00940C6F" w:rsidP="00940C6F">
            <w:pPr>
              <w:contextualSpacing/>
              <w:jc w:val="center"/>
            </w:pPr>
          </w:p>
        </w:tc>
        <w:tc>
          <w:tcPr>
            <w:tcW w:w="1276" w:type="dxa"/>
          </w:tcPr>
          <w:p w14:paraId="236E7886" w14:textId="77777777" w:rsidR="00940C6F" w:rsidRPr="003E5175" w:rsidRDefault="00940C6F" w:rsidP="00940C6F">
            <w:pPr>
              <w:contextualSpacing/>
              <w:jc w:val="center"/>
            </w:pPr>
          </w:p>
        </w:tc>
        <w:tc>
          <w:tcPr>
            <w:tcW w:w="992" w:type="dxa"/>
          </w:tcPr>
          <w:p w14:paraId="60128505" w14:textId="77777777" w:rsidR="00940C6F" w:rsidRPr="003E5175" w:rsidRDefault="00940C6F" w:rsidP="00940C6F">
            <w:pPr>
              <w:contextualSpacing/>
              <w:jc w:val="center"/>
            </w:pPr>
            <w:r>
              <w:t>20</w:t>
            </w:r>
          </w:p>
        </w:tc>
        <w:tc>
          <w:tcPr>
            <w:tcW w:w="871" w:type="dxa"/>
          </w:tcPr>
          <w:p w14:paraId="4185F093" w14:textId="77777777" w:rsidR="00940C6F" w:rsidRPr="003E5175" w:rsidRDefault="00940C6F" w:rsidP="00940C6F">
            <w:pPr>
              <w:contextualSpacing/>
              <w:jc w:val="center"/>
            </w:pPr>
          </w:p>
        </w:tc>
        <w:tc>
          <w:tcPr>
            <w:tcW w:w="2106" w:type="dxa"/>
          </w:tcPr>
          <w:p w14:paraId="4A6B167C" w14:textId="77777777" w:rsidR="00940C6F" w:rsidRPr="003E5175" w:rsidRDefault="00940C6F" w:rsidP="00940C6F">
            <w:pPr>
              <w:contextualSpacing/>
              <w:jc w:val="center"/>
            </w:pPr>
            <w:r>
              <w:t>40</w:t>
            </w:r>
          </w:p>
        </w:tc>
      </w:tr>
      <w:tr w:rsidR="00940C6F" w:rsidRPr="003E5175" w14:paraId="017245F6" w14:textId="77777777" w:rsidTr="00940C6F">
        <w:trPr>
          <w:jc w:val="center"/>
        </w:trPr>
        <w:tc>
          <w:tcPr>
            <w:tcW w:w="1843" w:type="dxa"/>
          </w:tcPr>
          <w:p w14:paraId="0A22D0E7" w14:textId="77777777" w:rsidR="00940C6F" w:rsidRPr="003E5175" w:rsidRDefault="00940C6F" w:rsidP="00940C6F">
            <w:pPr>
              <w:contextualSpacing/>
              <w:jc w:val="center"/>
            </w:pPr>
            <w:r w:rsidRPr="003E5175">
              <w:t>CO5</w:t>
            </w:r>
          </w:p>
        </w:tc>
        <w:tc>
          <w:tcPr>
            <w:tcW w:w="1134" w:type="dxa"/>
          </w:tcPr>
          <w:p w14:paraId="74B4F000" w14:textId="77777777" w:rsidR="00940C6F" w:rsidRPr="003E5175" w:rsidRDefault="00940C6F" w:rsidP="00940C6F">
            <w:pPr>
              <w:contextualSpacing/>
              <w:jc w:val="center"/>
            </w:pPr>
          </w:p>
        </w:tc>
        <w:tc>
          <w:tcPr>
            <w:tcW w:w="1418" w:type="dxa"/>
          </w:tcPr>
          <w:p w14:paraId="5C683825" w14:textId="77777777" w:rsidR="00940C6F" w:rsidRPr="003E5175" w:rsidRDefault="00940C6F" w:rsidP="00940C6F">
            <w:pPr>
              <w:contextualSpacing/>
              <w:jc w:val="center"/>
            </w:pPr>
            <w:r>
              <w:t>20</w:t>
            </w:r>
          </w:p>
        </w:tc>
        <w:tc>
          <w:tcPr>
            <w:tcW w:w="992" w:type="dxa"/>
          </w:tcPr>
          <w:p w14:paraId="253EBEEE" w14:textId="77777777" w:rsidR="00940C6F" w:rsidRPr="003E5175" w:rsidRDefault="00940C6F" w:rsidP="00940C6F">
            <w:pPr>
              <w:contextualSpacing/>
              <w:jc w:val="center"/>
            </w:pPr>
          </w:p>
        </w:tc>
        <w:tc>
          <w:tcPr>
            <w:tcW w:w="1276" w:type="dxa"/>
          </w:tcPr>
          <w:p w14:paraId="732F81FB" w14:textId="77777777" w:rsidR="00940C6F" w:rsidRPr="003E5175" w:rsidRDefault="00940C6F" w:rsidP="00940C6F">
            <w:pPr>
              <w:contextualSpacing/>
              <w:jc w:val="center"/>
            </w:pPr>
          </w:p>
        </w:tc>
        <w:tc>
          <w:tcPr>
            <w:tcW w:w="992" w:type="dxa"/>
          </w:tcPr>
          <w:p w14:paraId="009A6C01" w14:textId="77777777" w:rsidR="00940C6F" w:rsidRPr="003E5175" w:rsidRDefault="00940C6F" w:rsidP="00940C6F">
            <w:pPr>
              <w:contextualSpacing/>
              <w:jc w:val="center"/>
            </w:pPr>
          </w:p>
        </w:tc>
        <w:tc>
          <w:tcPr>
            <w:tcW w:w="871" w:type="dxa"/>
          </w:tcPr>
          <w:p w14:paraId="3F2E128B" w14:textId="77777777" w:rsidR="00940C6F" w:rsidRPr="003E5175" w:rsidRDefault="00940C6F" w:rsidP="00940C6F">
            <w:pPr>
              <w:contextualSpacing/>
              <w:jc w:val="center"/>
            </w:pPr>
          </w:p>
        </w:tc>
        <w:tc>
          <w:tcPr>
            <w:tcW w:w="2106" w:type="dxa"/>
          </w:tcPr>
          <w:p w14:paraId="658A3078" w14:textId="77777777" w:rsidR="00940C6F" w:rsidRPr="003E5175" w:rsidRDefault="00940C6F" w:rsidP="00940C6F">
            <w:pPr>
              <w:contextualSpacing/>
              <w:jc w:val="center"/>
            </w:pPr>
            <w:r>
              <w:t>20</w:t>
            </w:r>
          </w:p>
        </w:tc>
      </w:tr>
      <w:tr w:rsidR="00940C6F" w:rsidRPr="003E5175" w14:paraId="6E52F43C" w14:textId="77777777" w:rsidTr="00940C6F">
        <w:trPr>
          <w:jc w:val="center"/>
        </w:trPr>
        <w:tc>
          <w:tcPr>
            <w:tcW w:w="1843" w:type="dxa"/>
          </w:tcPr>
          <w:p w14:paraId="17F2A418" w14:textId="77777777" w:rsidR="00940C6F" w:rsidRPr="003E5175" w:rsidRDefault="00940C6F" w:rsidP="00940C6F">
            <w:pPr>
              <w:contextualSpacing/>
              <w:jc w:val="center"/>
            </w:pPr>
            <w:r w:rsidRPr="003E5175">
              <w:t>CO6</w:t>
            </w:r>
          </w:p>
        </w:tc>
        <w:tc>
          <w:tcPr>
            <w:tcW w:w="1134" w:type="dxa"/>
          </w:tcPr>
          <w:p w14:paraId="528DE943" w14:textId="77777777" w:rsidR="00940C6F" w:rsidRPr="003E5175" w:rsidRDefault="00940C6F" w:rsidP="00940C6F">
            <w:pPr>
              <w:contextualSpacing/>
              <w:jc w:val="center"/>
            </w:pPr>
          </w:p>
        </w:tc>
        <w:tc>
          <w:tcPr>
            <w:tcW w:w="1418" w:type="dxa"/>
          </w:tcPr>
          <w:p w14:paraId="293A8BB1" w14:textId="77777777" w:rsidR="00940C6F" w:rsidRPr="003E5175" w:rsidRDefault="00940C6F" w:rsidP="00940C6F">
            <w:pPr>
              <w:contextualSpacing/>
              <w:jc w:val="center"/>
            </w:pPr>
            <w:r>
              <w:t>20</w:t>
            </w:r>
          </w:p>
        </w:tc>
        <w:tc>
          <w:tcPr>
            <w:tcW w:w="992" w:type="dxa"/>
          </w:tcPr>
          <w:p w14:paraId="460DC716" w14:textId="77777777" w:rsidR="00940C6F" w:rsidRPr="003E5175" w:rsidRDefault="00940C6F" w:rsidP="00940C6F">
            <w:pPr>
              <w:contextualSpacing/>
              <w:jc w:val="center"/>
            </w:pPr>
          </w:p>
        </w:tc>
        <w:tc>
          <w:tcPr>
            <w:tcW w:w="1276" w:type="dxa"/>
          </w:tcPr>
          <w:p w14:paraId="199B8344" w14:textId="77777777" w:rsidR="00940C6F" w:rsidRPr="003E5175" w:rsidRDefault="00940C6F" w:rsidP="00940C6F">
            <w:pPr>
              <w:contextualSpacing/>
              <w:jc w:val="center"/>
            </w:pPr>
          </w:p>
        </w:tc>
        <w:tc>
          <w:tcPr>
            <w:tcW w:w="992" w:type="dxa"/>
          </w:tcPr>
          <w:p w14:paraId="7E078D3C" w14:textId="77777777" w:rsidR="00940C6F" w:rsidRPr="003E5175" w:rsidRDefault="00940C6F" w:rsidP="00940C6F">
            <w:pPr>
              <w:contextualSpacing/>
              <w:jc w:val="center"/>
            </w:pPr>
          </w:p>
        </w:tc>
        <w:tc>
          <w:tcPr>
            <w:tcW w:w="871" w:type="dxa"/>
          </w:tcPr>
          <w:p w14:paraId="02C22638" w14:textId="77777777" w:rsidR="00940C6F" w:rsidRPr="003E5175" w:rsidRDefault="00940C6F" w:rsidP="00940C6F">
            <w:pPr>
              <w:contextualSpacing/>
              <w:jc w:val="center"/>
            </w:pPr>
          </w:p>
        </w:tc>
        <w:tc>
          <w:tcPr>
            <w:tcW w:w="2106" w:type="dxa"/>
          </w:tcPr>
          <w:p w14:paraId="6D40E9B7" w14:textId="77777777" w:rsidR="00940C6F" w:rsidRPr="003E5175" w:rsidRDefault="00940C6F" w:rsidP="00940C6F">
            <w:pPr>
              <w:contextualSpacing/>
              <w:jc w:val="center"/>
            </w:pPr>
            <w:r>
              <w:t>20</w:t>
            </w:r>
          </w:p>
        </w:tc>
      </w:tr>
      <w:tr w:rsidR="00940C6F" w:rsidRPr="003E5175" w14:paraId="476D729A" w14:textId="77777777" w:rsidTr="00940C6F">
        <w:trPr>
          <w:jc w:val="center"/>
        </w:trPr>
        <w:tc>
          <w:tcPr>
            <w:tcW w:w="8526" w:type="dxa"/>
            <w:gridSpan w:val="7"/>
          </w:tcPr>
          <w:p w14:paraId="7F70A225" w14:textId="77777777" w:rsidR="00940C6F" w:rsidRPr="003E5175" w:rsidRDefault="00940C6F" w:rsidP="00940C6F">
            <w:pPr>
              <w:contextualSpacing/>
            </w:pPr>
          </w:p>
        </w:tc>
        <w:tc>
          <w:tcPr>
            <w:tcW w:w="2106" w:type="dxa"/>
          </w:tcPr>
          <w:p w14:paraId="1F096B7E" w14:textId="77777777" w:rsidR="00940C6F" w:rsidRPr="003E5175" w:rsidRDefault="00940C6F" w:rsidP="00940C6F">
            <w:pPr>
              <w:contextualSpacing/>
              <w:jc w:val="center"/>
              <w:rPr>
                <w:b/>
              </w:rPr>
            </w:pPr>
            <w:r w:rsidRPr="003E5175">
              <w:rPr>
                <w:b/>
              </w:rPr>
              <w:t>180</w:t>
            </w:r>
          </w:p>
        </w:tc>
      </w:tr>
    </w:tbl>
    <w:p w14:paraId="4CD24FC4" w14:textId="77777777" w:rsidR="00940C6F" w:rsidRPr="003E5175" w:rsidRDefault="00940C6F" w:rsidP="00940C6F">
      <w:pPr>
        <w:contextualSpacing/>
      </w:pPr>
    </w:p>
    <w:p w14:paraId="5BFFF580" w14:textId="77777777" w:rsidR="00940C6F" w:rsidRDefault="00940C6F" w:rsidP="00940C6F">
      <w:pPr>
        <w:jc w:val="center"/>
      </w:pPr>
      <w:r w:rsidRPr="0037089B">
        <w:rPr>
          <w:noProof/>
        </w:rPr>
        <w:lastRenderedPageBreak/>
        <w:drawing>
          <wp:inline distT="0" distB="0" distL="0" distR="0" wp14:anchorId="4279B0CF" wp14:editId="5180C020">
            <wp:extent cx="4740087" cy="1178853"/>
            <wp:effectExtent l="0" t="0" r="3810" b="254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4870205" cy="1211213"/>
                    </a:xfrm>
                    <a:prstGeom prst="rect">
                      <a:avLst/>
                    </a:prstGeom>
                  </pic:spPr>
                </pic:pic>
              </a:graphicData>
            </a:graphic>
          </wp:inline>
        </w:drawing>
      </w:r>
    </w:p>
    <w:p w14:paraId="057A0812"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2F8A0D24" w14:textId="77777777" w:rsidTr="00940C6F">
        <w:trPr>
          <w:trHeight w:val="397"/>
          <w:jc w:val="center"/>
        </w:trPr>
        <w:tc>
          <w:tcPr>
            <w:tcW w:w="1702" w:type="dxa"/>
            <w:vAlign w:val="center"/>
          </w:tcPr>
          <w:p w14:paraId="3594427A"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13C7150B" w14:textId="77777777" w:rsidR="00940C6F" w:rsidRPr="003E5175" w:rsidRDefault="00940C6F" w:rsidP="00940C6F">
            <w:pPr>
              <w:pStyle w:val="Title"/>
              <w:jc w:val="left"/>
              <w:rPr>
                <w:b/>
                <w:szCs w:val="24"/>
              </w:rPr>
            </w:pPr>
            <w:r>
              <w:rPr>
                <w:b/>
                <w:szCs w:val="24"/>
              </w:rPr>
              <w:t>21MS3010</w:t>
            </w:r>
          </w:p>
        </w:tc>
        <w:tc>
          <w:tcPr>
            <w:tcW w:w="1706" w:type="dxa"/>
            <w:vAlign w:val="center"/>
          </w:tcPr>
          <w:p w14:paraId="577F0EDA"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4069A274" w14:textId="77777777" w:rsidR="00940C6F" w:rsidRPr="003E5175" w:rsidRDefault="00940C6F" w:rsidP="00940C6F">
            <w:pPr>
              <w:pStyle w:val="Title"/>
              <w:jc w:val="left"/>
              <w:rPr>
                <w:b/>
                <w:szCs w:val="24"/>
              </w:rPr>
            </w:pPr>
            <w:r w:rsidRPr="003E5175">
              <w:rPr>
                <w:b/>
                <w:szCs w:val="24"/>
              </w:rPr>
              <w:t>3hrs</w:t>
            </w:r>
          </w:p>
        </w:tc>
      </w:tr>
      <w:tr w:rsidR="00940C6F" w:rsidRPr="003E5175" w14:paraId="14CDCB6C" w14:textId="77777777" w:rsidTr="00940C6F">
        <w:trPr>
          <w:trHeight w:val="397"/>
          <w:jc w:val="center"/>
        </w:trPr>
        <w:tc>
          <w:tcPr>
            <w:tcW w:w="1702" w:type="dxa"/>
            <w:vAlign w:val="center"/>
          </w:tcPr>
          <w:p w14:paraId="5E26DF1D"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144A4EDA" w14:textId="77777777" w:rsidR="00940C6F" w:rsidRPr="003E5175" w:rsidRDefault="00940C6F" w:rsidP="00940C6F">
            <w:pPr>
              <w:pStyle w:val="Title"/>
              <w:jc w:val="left"/>
              <w:rPr>
                <w:b/>
                <w:szCs w:val="24"/>
              </w:rPr>
            </w:pPr>
            <w:r>
              <w:rPr>
                <w:b/>
                <w:szCs w:val="24"/>
              </w:rPr>
              <w:t>PREDICTIVE MODELING</w:t>
            </w:r>
          </w:p>
        </w:tc>
        <w:tc>
          <w:tcPr>
            <w:tcW w:w="1706" w:type="dxa"/>
            <w:vAlign w:val="center"/>
          </w:tcPr>
          <w:p w14:paraId="01BFC995"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35A4F813" w14:textId="77777777" w:rsidR="00940C6F" w:rsidRPr="003E5175" w:rsidRDefault="00940C6F" w:rsidP="00940C6F">
            <w:pPr>
              <w:pStyle w:val="Title"/>
              <w:jc w:val="left"/>
              <w:rPr>
                <w:b/>
                <w:szCs w:val="24"/>
              </w:rPr>
            </w:pPr>
            <w:r w:rsidRPr="003E5175">
              <w:rPr>
                <w:b/>
                <w:szCs w:val="24"/>
              </w:rPr>
              <w:t>100</w:t>
            </w:r>
          </w:p>
        </w:tc>
      </w:tr>
    </w:tbl>
    <w:p w14:paraId="3601A289"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703"/>
        <w:gridCol w:w="988"/>
      </w:tblGrid>
      <w:tr w:rsidR="00940C6F" w:rsidRPr="003E5175" w14:paraId="1AD1F4B8" w14:textId="77777777" w:rsidTr="00940C6F">
        <w:trPr>
          <w:trHeight w:val="549"/>
        </w:trPr>
        <w:tc>
          <w:tcPr>
            <w:tcW w:w="268" w:type="pct"/>
            <w:vAlign w:val="center"/>
          </w:tcPr>
          <w:p w14:paraId="77C5335D" w14:textId="77777777" w:rsidR="00940C6F" w:rsidRPr="003E5175" w:rsidRDefault="00940C6F" w:rsidP="00940C6F">
            <w:pPr>
              <w:contextualSpacing/>
              <w:jc w:val="center"/>
              <w:rPr>
                <w:b/>
              </w:rPr>
            </w:pPr>
            <w:r w:rsidRPr="003E5175">
              <w:rPr>
                <w:b/>
              </w:rPr>
              <w:t>Q. No.</w:t>
            </w:r>
          </w:p>
        </w:tc>
        <w:tc>
          <w:tcPr>
            <w:tcW w:w="3623" w:type="pct"/>
            <w:gridSpan w:val="2"/>
            <w:vAlign w:val="center"/>
          </w:tcPr>
          <w:p w14:paraId="63506F91" w14:textId="77777777" w:rsidR="00940C6F" w:rsidRPr="003E5175" w:rsidRDefault="00940C6F" w:rsidP="00940C6F">
            <w:pPr>
              <w:contextualSpacing/>
              <w:jc w:val="center"/>
              <w:rPr>
                <w:b/>
              </w:rPr>
            </w:pPr>
            <w:r w:rsidRPr="003E5175">
              <w:rPr>
                <w:b/>
              </w:rPr>
              <w:t>Questions</w:t>
            </w:r>
          </w:p>
        </w:tc>
        <w:tc>
          <w:tcPr>
            <w:tcW w:w="315" w:type="pct"/>
            <w:vAlign w:val="center"/>
          </w:tcPr>
          <w:p w14:paraId="1FD50663" w14:textId="77777777" w:rsidR="00940C6F" w:rsidRPr="003E5175" w:rsidRDefault="00940C6F" w:rsidP="00940C6F">
            <w:pPr>
              <w:contextualSpacing/>
              <w:jc w:val="center"/>
              <w:rPr>
                <w:b/>
              </w:rPr>
            </w:pPr>
            <w:r w:rsidRPr="003E5175">
              <w:rPr>
                <w:b/>
              </w:rPr>
              <w:t>CO</w:t>
            </w:r>
          </w:p>
        </w:tc>
        <w:tc>
          <w:tcPr>
            <w:tcW w:w="330" w:type="pct"/>
            <w:vAlign w:val="center"/>
          </w:tcPr>
          <w:p w14:paraId="4A62CF58" w14:textId="77777777" w:rsidR="00940C6F" w:rsidRPr="003E5175" w:rsidRDefault="00940C6F" w:rsidP="00940C6F">
            <w:pPr>
              <w:contextualSpacing/>
              <w:jc w:val="center"/>
              <w:rPr>
                <w:b/>
              </w:rPr>
            </w:pPr>
            <w:r w:rsidRPr="003E5175">
              <w:rPr>
                <w:b/>
              </w:rPr>
              <w:t>BL</w:t>
            </w:r>
          </w:p>
        </w:tc>
        <w:tc>
          <w:tcPr>
            <w:tcW w:w="465" w:type="pct"/>
            <w:vAlign w:val="center"/>
          </w:tcPr>
          <w:p w14:paraId="4BB93278" w14:textId="77777777" w:rsidR="00940C6F" w:rsidRPr="003E5175" w:rsidRDefault="00940C6F" w:rsidP="00940C6F">
            <w:pPr>
              <w:contextualSpacing/>
              <w:jc w:val="center"/>
              <w:rPr>
                <w:b/>
              </w:rPr>
            </w:pPr>
            <w:r w:rsidRPr="003E5175">
              <w:rPr>
                <w:b/>
              </w:rPr>
              <w:t>Marks</w:t>
            </w:r>
          </w:p>
        </w:tc>
      </w:tr>
      <w:tr w:rsidR="00940C6F" w:rsidRPr="003E5175" w14:paraId="50B223C6" w14:textId="77777777" w:rsidTr="00940C6F">
        <w:trPr>
          <w:trHeight w:val="549"/>
        </w:trPr>
        <w:tc>
          <w:tcPr>
            <w:tcW w:w="5000" w:type="pct"/>
            <w:gridSpan w:val="6"/>
          </w:tcPr>
          <w:p w14:paraId="03A6097E" w14:textId="77777777" w:rsidR="00940C6F" w:rsidRPr="003E5175" w:rsidRDefault="00940C6F" w:rsidP="00940C6F">
            <w:pPr>
              <w:contextualSpacing/>
              <w:jc w:val="center"/>
              <w:rPr>
                <w:b/>
                <w:u w:val="single"/>
              </w:rPr>
            </w:pPr>
            <w:r w:rsidRPr="003E5175">
              <w:rPr>
                <w:b/>
                <w:u w:val="single"/>
              </w:rPr>
              <w:t>PART – A (4 X 20 = 80 MARKS)</w:t>
            </w:r>
          </w:p>
          <w:p w14:paraId="13C6E7AA" w14:textId="77777777" w:rsidR="00940C6F" w:rsidRPr="003E5175" w:rsidRDefault="00940C6F" w:rsidP="00940C6F">
            <w:pPr>
              <w:contextualSpacing/>
              <w:jc w:val="center"/>
              <w:rPr>
                <w:b/>
              </w:rPr>
            </w:pPr>
            <w:r w:rsidRPr="003E5175">
              <w:rPr>
                <w:b/>
              </w:rPr>
              <w:t>(Answer all the Questions)</w:t>
            </w:r>
          </w:p>
        </w:tc>
      </w:tr>
      <w:tr w:rsidR="00940C6F" w:rsidRPr="00907EE4" w14:paraId="4F74B47C" w14:textId="77777777" w:rsidTr="00940C6F">
        <w:trPr>
          <w:trHeight w:val="394"/>
        </w:trPr>
        <w:tc>
          <w:tcPr>
            <w:tcW w:w="268" w:type="pct"/>
            <w:vAlign w:val="center"/>
          </w:tcPr>
          <w:p w14:paraId="5D13338D" w14:textId="77777777" w:rsidR="00940C6F" w:rsidRPr="00907EE4" w:rsidRDefault="00940C6F" w:rsidP="00940C6F">
            <w:pPr>
              <w:contextualSpacing/>
              <w:jc w:val="center"/>
            </w:pPr>
            <w:r w:rsidRPr="00907EE4">
              <w:t>1.</w:t>
            </w:r>
          </w:p>
        </w:tc>
        <w:tc>
          <w:tcPr>
            <w:tcW w:w="186" w:type="pct"/>
            <w:vAlign w:val="center"/>
          </w:tcPr>
          <w:p w14:paraId="44AD9325" w14:textId="77777777" w:rsidR="00940C6F" w:rsidRPr="00907EE4" w:rsidRDefault="00940C6F" w:rsidP="00940C6F">
            <w:pPr>
              <w:contextualSpacing/>
            </w:pPr>
            <w:r w:rsidRPr="00907EE4">
              <w:t>a.</w:t>
            </w:r>
          </w:p>
        </w:tc>
        <w:tc>
          <w:tcPr>
            <w:tcW w:w="3437" w:type="pct"/>
            <w:vAlign w:val="bottom"/>
          </w:tcPr>
          <w:p w14:paraId="51F2D3FF" w14:textId="77777777" w:rsidR="00940C6F" w:rsidRPr="00907EE4" w:rsidRDefault="00940C6F" w:rsidP="00940C6F">
            <w:pPr>
              <w:contextualSpacing/>
              <w:jc w:val="both"/>
            </w:pPr>
            <w:r w:rsidRPr="00907EE4">
              <w:t>When would you want to use parametric or non-parametric approach?</w:t>
            </w:r>
          </w:p>
        </w:tc>
        <w:tc>
          <w:tcPr>
            <w:tcW w:w="315" w:type="pct"/>
            <w:vAlign w:val="center"/>
          </w:tcPr>
          <w:p w14:paraId="6BBBCA81" w14:textId="77777777" w:rsidR="00940C6F" w:rsidRPr="00907EE4" w:rsidRDefault="00940C6F" w:rsidP="00940C6F">
            <w:pPr>
              <w:contextualSpacing/>
            </w:pPr>
            <w:r w:rsidRPr="00907EE4">
              <w:t>CO1</w:t>
            </w:r>
          </w:p>
        </w:tc>
        <w:tc>
          <w:tcPr>
            <w:tcW w:w="330" w:type="pct"/>
            <w:vAlign w:val="center"/>
          </w:tcPr>
          <w:p w14:paraId="1E54B425" w14:textId="77777777" w:rsidR="00940C6F" w:rsidRPr="00907EE4" w:rsidRDefault="00940C6F" w:rsidP="00940C6F">
            <w:pPr>
              <w:contextualSpacing/>
              <w:jc w:val="center"/>
            </w:pPr>
            <w:r w:rsidRPr="00907EE4">
              <w:t>An</w:t>
            </w:r>
          </w:p>
        </w:tc>
        <w:tc>
          <w:tcPr>
            <w:tcW w:w="465" w:type="pct"/>
            <w:vAlign w:val="center"/>
          </w:tcPr>
          <w:p w14:paraId="328FBDE4" w14:textId="77777777" w:rsidR="00940C6F" w:rsidRPr="00907EE4" w:rsidRDefault="00940C6F" w:rsidP="00940C6F">
            <w:pPr>
              <w:contextualSpacing/>
              <w:jc w:val="center"/>
            </w:pPr>
            <w:r w:rsidRPr="00907EE4">
              <w:t>10</w:t>
            </w:r>
          </w:p>
        </w:tc>
      </w:tr>
      <w:tr w:rsidR="00940C6F" w:rsidRPr="00907EE4" w14:paraId="4A78F9A3" w14:textId="77777777" w:rsidTr="00940C6F">
        <w:trPr>
          <w:trHeight w:val="394"/>
        </w:trPr>
        <w:tc>
          <w:tcPr>
            <w:tcW w:w="268" w:type="pct"/>
            <w:vAlign w:val="center"/>
          </w:tcPr>
          <w:p w14:paraId="4B3CDF06" w14:textId="77777777" w:rsidR="00940C6F" w:rsidRPr="00907EE4" w:rsidRDefault="00940C6F" w:rsidP="00940C6F">
            <w:pPr>
              <w:contextualSpacing/>
              <w:jc w:val="center"/>
            </w:pPr>
          </w:p>
        </w:tc>
        <w:tc>
          <w:tcPr>
            <w:tcW w:w="186" w:type="pct"/>
            <w:vAlign w:val="center"/>
          </w:tcPr>
          <w:p w14:paraId="7944CB2F" w14:textId="77777777" w:rsidR="00940C6F" w:rsidRPr="00907EE4" w:rsidRDefault="00940C6F" w:rsidP="00940C6F">
            <w:pPr>
              <w:contextualSpacing/>
            </w:pPr>
            <w:r w:rsidRPr="00907EE4">
              <w:t>b.</w:t>
            </w:r>
          </w:p>
        </w:tc>
        <w:tc>
          <w:tcPr>
            <w:tcW w:w="3437" w:type="pct"/>
            <w:vAlign w:val="bottom"/>
          </w:tcPr>
          <w:p w14:paraId="5F33BA64" w14:textId="77777777" w:rsidR="00940C6F" w:rsidRPr="00907EE4" w:rsidRDefault="00940C6F" w:rsidP="00940C6F">
            <w:pPr>
              <w:contextualSpacing/>
              <w:jc w:val="both"/>
              <w:rPr>
                <w:bCs/>
                <w:lang w:val="en-IN"/>
              </w:rPr>
            </w:pPr>
            <w:r w:rsidRPr="00907EE4">
              <w:rPr>
                <w:bCs/>
                <w:lang w:val="en-IN"/>
              </w:rPr>
              <w:t>How does the learning rate affect the performance of a Gradient Descent algorithm?</w:t>
            </w:r>
          </w:p>
        </w:tc>
        <w:tc>
          <w:tcPr>
            <w:tcW w:w="315" w:type="pct"/>
            <w:vAlign w:val="center"/>
          </w:tcPr>
          <w:p w14:paraId="5E8272F5" w14:textId="77777777" w:rsidR="00940C6F" w:rsidRPr="00907EE4" w:rsidRDefault="00940C6F" w:rsidP="00940C6F">
            <w:pPr>
              <w:contextualSpacing/>
            </w:pPr>
            <w:r w:rsidRPr="00907EE4">
              <w:t>CO1</w:t>
            </w:r>
          </w:p>
        </w:tc>
        <w:tc>
          <w:tcPr>
            <w:tcW w:w="330" w:type="pct"/>
            <w:vAlign w:val="center"/>
          </w:tcPr>
          <w:p w14:paraId="4D80F8AB" w14:textId="77777777" w:rsidR="00940C6F" w:rsidRPr="00907EE4" w:rsidRDefault="00940C6F" w:rsidP="00940C6F">
            <w:pPr>
              <w:contextualSpacing/>
              <w:jc w:val="center"/>
            </w:pPr>
            <w:r>
              <w:t>An</w:t>
            </w:r>
          </w:p>
        </w:tc>
        <w:tc>
          <w:tcPr>
            <w:tcW w:w="465" w:type="pct"/>
            <w:vAlign w:val="center"/>
          </w:tcPr>
          <w:p w14:paraId="67D0A5E4" w14:textId="77777777" w:rsidR="00940C6F" w:rsidRPr="00907EE4" w:rsidRDefault="00940C6F" w:rsidP="00940C6F">
            <w:pPr>
              <w:contextualSpacing/>
              <w:jc w:val="center"/>
            </w:pPr>
            <w:r w:rsidRPr="00907EE4">
              <w:t>10</w:t>
            </w:r>
          </w:p>
        </w:tc>
      </w:tr>
      <w:tr w:rsidR="00940C6F" w:rsidRPr="00907EE4" w14:paraId="0C6AE65C" w14:textId="77777777" w:rsidTr="00940C6F">
        <w:trPr>
          <w:trHeight w:val="237"/>
        </w:trPr>
        <w:tc>
          <w:tcPr>
            <w:tcW w:w="268" w:type="pct"/>
            <w:vAlign w:val="center"/>
          </w:tcPr>
          <w:p w14:paraId="1E0DCBF1" w14:textId="77777777" w:rsidR="00940C6F" w:rsidRPr="00907EE4" w:rsidRDefault="00940C6F" w:rsidP="00940C6F">
            <w:pPr>
              <w:contextualSpacing/>
              <w:jc w:val="center"/>
            </w:pPr>
          </w:p>
        </w:tc>
        <w:tc>
          <w:tcPr>
            <w:tcW w:w="186" w:type="pct"/>
            <w:vAlign w:val="center"/>
          </w:tcPr>
          <w:p w14:paraId="12559B58" w14:textId="77777777" w:rsidR="00940C6F" w:rsidRPr="00907EE4" w:rsidRDefault="00940C6F" w:rsidP="00940C6F">
            <w:pPr>
              <w:contextualSpacing/>
            </w:pPr>
          </w:p>
        </w:tc>
        <w:tc>
          <w:tcPr>
            <w:tcW w:w="3437" w:type="pct"/>
            <w:vAlign w:val="bottom"/>
          </w:tcPr>
          <w:p w14:paraId="79353AAF" w14:textId="77777777" w:rsidR="00940C6F" w:rsidRPr="00907EE4" w:rsidRDefault="00940C6F" w:rsidP="00940C6F">
            <w:pPr>
              <w:contextualSpacing/>
              <w:jc w:val="center"/>
              <w:rPr>
                <w:b/>
                <w:bCs/>
              </w:rPr>
            </w:pPr>
            <w:r w:rsidRPr="00907EE4">
              <w:rPr>
                <w:b/>
                <w:bCs/>
              </w:rPr>
              <w:t>(OR)</w:t>
            </w:r>
          </w:p>
        </w:tc>
        <w:tc>
          <w:tcPr>
            <w:tcW w:w="315" w:type="pct"/>
            <w:vAlign w:val="center"/>
          </w:tcPr>
          <w:p w14:paraId="0A1942DD" w14:textId="77777777" w:rsidR="00940C6F" w:rsidRPr="00907EE4" w:rsidRDefault="00940C6F" w:rsidP="00940C6F">
            <w:pPr>
              <w:contextualSpacing/>
            </w:pPr>
          </w:p>
        </w:tc>
        <w:tc>
          <w:tcPr>
            <w:tcW w:w="330" w:type="pct"/>
            <w:vAlign w:val="center"/>
          </w:tcPr>
          <w:p w14:paraId="0626D25C" w14:textId="77777777" w:rsidR="00940C6F" w:rsidRPr="00907EE4" w:rsidRDefault="00940C6F" w:rsidP="00940C6F">
            <w:pPr>
              <w:contextualSpacing/>
              <w:jc w:val="center"/>
            </w:pPr>
          </w:p>
        </w:tc>
        <w:tc>
          <w:tcPr>
            <w:tcW w:w="465" w:type="pct"/>
            <w:vAlign w:val="center"/>
          </w:tcPr>
          <w:p w14:paraId="1A60BE22" w14:textId="77777777" w:rsidR="00940C6F" w:rsidRPr="00907EE4" w:rsidRDefault="00940C6F" w:rsidP="00940C6F">
            <w:pPr>
              <w:contextualSpacing/>
              <w:jc w:val="center"/>
            </w:pPr>
          </w:p>
        </w:tc>
      </w:tr>
      <w:tr w:rsidR="00940C6F" w:rsidRPr="00907EE4" w14:paraId="6D688FE0" w14:textId="77777777" w:rsidTr="00940C6F">
        <w:trPr>
          <w:trHeight w:val="394"/>
        </w:trPr>
        <w:tc>
          <w:tcPr>
            <w:tcW w:w="268" w:type="pct"/>
            <w:vAlign w:val="center"/>
          </w:tcPr>
          <w:p w14:paraId="7C142040" w14:textId="77777777" w:rsidR="00940C6F" w:rsidRPr="00907EE4" w:rsidRDefault="00940C6F" w:rsidP="00940C6F">
            <w:pPr>
              <w:contextualSpacing/>
              <w:jc w:val="center"/>
            </w:pPr>
            <w:r w:rsidRPr="00907EE4">
              <w:t>2.</w:t>
            </w:r>
          </w:p>
        </w:tc>
        <w:tc>
          <w:tcPr>
            <w:tcW w:w="186" w:type="pct"/>
            <w:vAlign w:val="center"/>
          </w:tcPr>
          <w:p w14:paraId="2B26265F" w14:textId="77777777" w:rsidR="00940C6F" w:rsidRPr="00907EE4" w:rsidRDefault="00940C6F" w:rsidP="00940C6F">
            <w:pPr>
              <w:contextualSpacing/>
            </w:pPr>
            <w:r w:rsidRPr="00907EE4">
              <w:t>a.</w:t>
            </w:r>
          </w:p>
        </w:tc>
        <w:tc>
          <w:tcPr>
            <w:tcW w:w="3437" w:type="pct"/>
            <w:vAlign w:val="bottom"/>
          </w:tcPr>
          <w:p w14:paraId="719ACC5F" w14:textId="77777777" w:rsidR="00940C6F" w:rsidRPr="00907EE4" w:rsidRDefault="00940C6F" w:rsidP="00940C6F">
            <w:pPr>
              <w:contextualSpacing/>
              <w:jc w:val="both"/>
              <w:rPr>
                <w:lang w:val="en-IN"/>
              </w:rPr>
            </w:pPr>
            <w:r w:rsidRPr="00907EE4">
              <w:rPr>
                <w:lang w:val="en-IN"/>
              </w:rPr>
              <w:t>How do you initialize weights in a neural network?</w:t>
            </w:r>
            <w:r>
              <w:rPr>
                <w:lang w:val="en-IN"/>
              </w:rPr>
              <w:t xml:space="preserve"> Explain with example.</w:t>
            </w:r>
          </w:p>
        </w:tc>
        <w:tc>
          <w:tcPr>
            <w:tcW w:w="315" w:type="pct"/>
            <w:vAlign w:val="center"/>
          </w:tcPr>
          <w:p w14:paraId="5A9F4BC0" w14:textId="77777777" w:rsidR="00940C6F" w:rsidRPr="00907EE4" w:rsidRDefault="00940C6F" w:rsidP="00940C6F">
            <w:pPr>
              <w:contextualSpacing/>
            </w:pPr>
            <w:r w:rsidRPr="00907EE4">
              <w:t>CO1</w:t>
            </w:r>
          </w:p>
        </w:tc>
        <w:tc>
          <w:tcPr>
            <w:tcW w:w="330" w:type="pct"/>
            <w:vAlign w:val="center"/>
          </w:tcPr>
          <w:p w14:paraId="2C29ECAD" w14:textId="77777777" w:rsidR="00940C6F" w:rsidRPr="00907EE4" w:rsidRDefault="00940C6F" w:rsidP="00940C6F">
            <w:pPr>
              <w:contextualSpacing/>
              <w:jc w:val="center"/>
            </w:pPr>
            <w:r w:rsidRPr="00907EE4">
              <w:t>An</w:t>
            </w:r>
          </w:p>
        </w:tc>
        <w:tc>
          <w:tcPr>
            <w:tcW w:w="465" w:type="pct"/>
            <w:vAlign w:val="center"/>
          </w:tcPr>
          <w:p w14:paraId="5F698036" w14:textId="77777777" w:rsidR="00940C6F" w:rsidRPr="00907EE4" w:rsidRDefault="00940C6F" w:rsidP="00940C6F">
            <w:pPr>
              <w:contextualSpacing/>
              <w:jc w:val="center"/>
            </w:pPr>
            <w:r w:rsidRPr="00907EE4">
              <w:t>10</w:t>
            </w:r>
          </w:p>
        </w:tc>
      </w:tr>
      <w:tr w:rsidR="00940C6F" w:rsidRPr="00907EE4" w14:paraId="10E0D5DD" w14:textId="77777777" w:rsidTr="00940C6F">
        <w:trPr>
          <w:trHeight w:val="394"/>
        </w:trPr>
        <w:tc>
          <w:tcPr>
            <w:tcW w:w="268" w:type="pct"/>
            <w:vAlign w:val="center"/>
          </w:tcPr>
          <w:p w14:paraId="5F6472AB" w14:textId="77777777" w:rsidR="00940C6F" w:rsidRPr="00907EE4" w:rsidRDefault="00940C6F" w:rsidP="00940C6F">
            <w:pPr>
              <w:contextualSpacing/>
              <w:jc w:val="center"/>
            </w:pPr>
          </w:p>
        </w:tc>
        <w:tc>
          <w:tcPr>
            <w:tcW w:w="186" w:type="pct"/>
            <w:vAlign w:val="center"/>
          </w:tcPr>
          <w:p w14:paraId="2B8FF259" w14:textId="77777777" w:rsidR="00940C6F" w:rsidRPr="00907EE4" w:rsidRDefault="00940C6F" w:rsidP="00940C6F">
            <w:pPr>
              <w:contextualSpacing/>
            </w:pPr>
            <w:r w:rsidRPr="00907EE4">
              <w:t>b.</w:t>
            </w:r>
          </w:p>
        </w:tc>
        <w:tc>
          <w:tcPr>
            <w:tcW w:w="3437" w:type="pct"/>
            <w:vAlign w:val="bottom"/>
          </w:tcPr>
          <w:p w14:paraId="4C510D35" w14:textId="77777777" w:rsidR="00940C6F" w:rsidRPr="00907EE4" w:rsidRDefault="00940C6F" w:rsidP="00940C6F">
            <w:pPr>
              <w:contextualSpacing/>
              <w:jc w:val="both"/>
              <w:rPr>
                <w:lang w:val="en-IN"/>
              </w:rPr>
            </w:pPr>
            <w:r>
              <w:rPr>
                <w:lang w:val="en-IN"/>
              </w:rPr>
              <w:t>Explain Multi-layer perceptrons with neat diagram.</w:t>
            </w:r>
          </w:p>
        </w:tc>
        <w:tc>
          <w:tcPr>
            <w:tcW w:w="315" w:type="pct"/>
            <w:vAlign w:val="center"/>
          </w:tcPr>
          <w:p w14:paraId="5C749207" w14:textId="77777777" w:rsidR="00940C6F" w:rsidRPr="00907EE4" w:rsidRDefault="00940C6F" w:rsidP="00940C6F">
            <w:pPr>
              <w:contextualSpacing/>
            </w:pPr>
            <w:r w:rsidRPr="00907EE4">
              <w:t>CO1</w:t>
            </w:r>
          </w:p>
        </w:tc>
        <w:tc>
          <w:tcPr>
            <w:tcW w:w="330" w:type="pct"/>
            <w:vAlign w:val="center"/>
          </w:tcPr>
          <w:p w14:paraId="7F130655" w14:textId="77777777" w:rsidR="00940C6F" w:rsidRPr="00907EE4" w:rsidRDefault="00940C6F" w:rsidP="00940C6F">
            <w:pPr>
              <w:contextualSpacing/>
              <w:jc w:val="center"/>
            </w:pPr>
            <w:r>
              <w:t>U</w:t>
            </w:r>
          </w:p>
        </w:tc>
        <w:tc>
          <w:tcPr>
            <w:tcW w:w="465" w:type="pct"/>
            <w:vAlign w:val="center"/>
          </w:tcPr>
          <w:p w14:paraId="17E6EB62" w14:textId="77777777" w:rsidR="00940C6F" w:rsidRPr="00907EE4" w:rsidRDefault="00940C6F" w:rsidP="00940C6F">
            <w:pPr>
              <w:contextualSpacing/>
              <w:jc w:val="center"/>
            </w:pPr>
            <w:r w:rsidRPr="00907EE4">
              <w:t>10</w:t>
            </w:r>
          </w:p>
        </w:tc>
      </w:tr>
      <w:tr w:rsidR="00940C6F" w:rsidRPr="00907EE4" w14:paraId="3E6E98BF" w14:textId="77777777" w:rsidTr="00940C6F">
        <w:trPr>
          <w:trHeight w:val="394"/>
        </w:trPr>
        <w:tc>
          <w:tcPr>
            <w:tcW w:w="268" w:type="pct"/>
            <w:vAlign w:val="center"/>
          </w:tcPr>
          <w:p w14:paraId="1C7928CC" w14:textId="77777777" w:rsidR="00940C6F" w:rsidRPr="00907EE4" w:rsidRDefault="00940C6F" w:rsidP="00940C6F">
            <w:pPr>
              <w:contextualSpacing/>
              <w:jc w:val="center"/>
            </w:pPr>
          </w:p>
        </w:tc>
        <w:tc>
          <w:tcPr>
            <w:tcW w:w="186" w:type="pct"/>
            <w:vAlign w:val="center"/>
          </w:tcPr>
          <w:p w14:paraId="6F1EE5B6" w14:textId="77777777" w:rsidR="00940C6F" w:rsidRPr="00907EE4" w:rsidRDefault="00940C6F" w:rsidP="00940C6F">
            <w:pPr>
              <w:contextualSpacing/>
            </w:pPr>
          </w:p>
        </w:tc>
        <w:tc>
          <w:tcPr>
            <w:tcW w:w="3437" w:type="pct"/>
            <w:vAlign w:val="bottom"/>
          </w:tcPr>
          <w:p w14:paraId="0F5F5B86" w14:textId="77777777" w:rsidR="00940C6F" w:rsidRPr="00907EE4" w:rsidRDefault="00940C6F" w:rsidP="00940C6F">
            <w:pPr>
              <w:contextualSpacing/>
              <w:jc w:val="both"/>
            </w:pPr>
          </w:p>
        </w:tc>
        <w:tc>
          <w:tcPr>
            <w:tcW w:w="315" w:type="pct"/>
            <w:vAlign w:val="center"/>
          </w:tcPr>
          <w:p w14:paraId="5846E671" w14:textId="77777777" w:rsidR="00940C6F" w:rsidRPr="00907EE4" w:rsidRDefault="00940C6F" w:rsidP="00940C6F">
            <w:pPr>
              <w:contextualSpacing/>
            </w:pPr>
          </w:p>
        </w:tc>
        <w:tc>
          <w:tcPr>
            <w:tcW w:w="330" w:type="pct"/>
            <w:vAlign w:val="center"/>
          </w:tcPr>
          <w:p w14:paraId="330350D2" w14:textId="77777777" w:rsidR="00940C6F" w:rsidRPr="00907EE4" w:rsidRDefault="00940C6F" w:rsidP="00940C6F">
            <w:pPr>
              <w:contextualSpacing/>
              <w:jc w:val="center"/>
            </w:pPr>
          </w:p>
        </w:tc>
        <w:tc>
          <w:tcPr>
            <w:tcW w:w="465" w:type="pct"/>
            <w:vAlign w:val="center"/>
          </w:tcPr>
          <w:p w14:paraId="214064FA" w14:textId="77777777" w:rsidR="00940C6F" w:rsidRPr="00907EE4" w:rsidRDefault="00940C6F" w:rsidP="00940C6F">
            <w:pPr>
              <w:contextualSpacing/>
              <w:jc w:val="center"/>
            </w:pPr>
          </w:p>
        </w:tc>
      </w:tr>
      <w:tr w:rsidR="00940C6F" w:rsidRPr="00907EE4" w14:paraId="64976F7E" w14:textId="77777777" w:rsidTr="00940C6F">
        <w:trPr>
          <w:trHeight w:val="394"/>
        </w:trPr>
        <w:tc>
          <w:tcPr>
            <w:tcW w:w="268" w:type="pct"/>
            <w:vAlign w:val="center"/>
          </w:tcPr>
          <w:p w14:paraId="33E6ADA1" w14:textId="77777777" w:rsidR="00940C6F" w:rsidRPr="00907EE4" w:rsidRDefault="00940C6F" w:rsidP="00940C6F">
            <w:pPr>
              <w:contextualSpacing/>
              <w:jc w:val="center"/>
            </w:pPr>
            <w:r w:rsidRPr="00907EE4">
              <w:t>3.</w:t>
            </w:r>
          </w:p>
        </w:tc>
        <w:tc>
          <w:tcPr>
            <w:tcW w:w="186" w:type="pct"/>
            <w:vAlign w:val="center"/>
          </w:tcPr>
          <w:p w14:paraId="339FD5F3" w14:textId="77777777" w:rsidR="00940C6F" w:rsidRPr="00907EE4" w:rsidRDefault="00940C6F" w:rsidP="00940C6F">
            <w:pPr>
              <w:contextualSpacing/>
            </w:pPr>
            <w:r w:rsidRPr="00907EE4">
              <w:t>a.</w:t>
            </w:r>
          </w:p>
        </w:tc>
        <w:tc>
          <w:tcPr>
            <w:tcW w:w="3437" w:type="pct"/>
            <w:vAlign w:val="bottom"/>
          </w:tcPr>
          <w:p w14:paraId="15DFAAAA" w14:textId="77777777" w:rsidR="00940C6F" w:rsidRPr="00907EE4" w:rsidRDefault="00940C6F" w:rsidP="00940C6F">
            <w:pPr>
              <w:contextualSpacing/>
              <w:jc w:val="both"/>
              <w:rPr>
                <w:lang w:val="en-IN"/>
              </w:rPr>
            </w:pPr>
            <w:r w:rsidRPr="00907EE4">
              <w:rPr>
                <w:lang w:val="en-IN"/>
              </w:rPr>
              <w:t>Why is gradient descent needed when training a model?</w:t>
            </w:r>
          </w:p>
        </w:tc>
        <w:tc>
          <w:tcPr>
            <w:tcW w:w="315" w:type="pct"/>
            <w:vAlign w:val="center"/>
          </w:tcPr>
          <w:p w14:paraId="40A2F800" w14:textId="77777777" w:rsidR="00940C6F" w:rsidRPr="00907EE4" w:rsidRDefault="00940C6F" w:rsidP="00940C6F">
            <w:pPr>
              <w:contextualSpacing/>
            </w:pPr>
            <w:r w:rsidRPr="00907EE4">
              <w:t>CO2</w:t>
            </w:r>
          </w:p>
        </w:tc>
        <w:tc>
          <w:tcPr>
            <w:tcW w:w="330" w:type="pct"/>
            <w:vAlign w:val="center"/>
          </w:tcPr>
          <w:p w14:paraId="4710F356" w14:textId="77777777" w:rsidR="00940C6F" w:rsidRPr="00907EE4" w:rsidRDefault="00940C6F" w:rsidP="00940C6F">
            <w:pPr>
              <w:contextualSpacing/>
              <w:jc w:val="center"/>
            </w:pPr>
            <w:r w:rsidRPr="00907EE4">
              <w:t>U</w:t>
            </w:r>
          </w:p>
        </w:tc>
        <w:tc>
          <w:tcPr>
            <w:tcW w:w="465" w:type="pct"/>
            <w:vAlign w:val="center"/>
          </w:tcPr>
          <w:p w14:paraId="70541430" w14:textId="77777777" w:rsidR="00940C6F" w:rsidRPr="00907EE4" w:rsidRDefault="00940C6F" w:rsidP="00940C6F">
            <w:pPr>
              <w:contextualSpacing/>
              <w:jc w:val="center"/>
            </w:pPr>
            <w:r w:rsidRPr="00907EE4">
              <w:t>10</w:t>
            </w:r>
          </w:p>
        </w:tc>
      </w:tr>
      <w:tr w:rsidR="00940C6F" w:rsidRPr="00907EE4" w14:paraId="5DBCAC30" w14:textId="77777777" w:rsidTr="00940C6F">
        <w:trPr>
          <w:trHeight w:val="394"/>
        </w:trPr>
        <w:tc>
          <w:tcPr>
            <w:tcW w:w="268" w:type="pct"/>
            <w:vAlign w:val="center"/>
          </w:tcPr>
          <w:p w14:paraId="209D30EF" w14:textId="77777777" w:rsidR="00940C6F" w:rsidRPr="00907EE4" w:rsidRDefault="00940C6F" w:rsidP="00940C6F">
            <w:pPr>
              <w:contextualSpacing/>
              <w:jc w:val="center"/>
            </w:pPr>
          </w:p>
        </w:tc>
        <w:tc>
          <w:tcPr>
            <w:tcW w:w="186" w:type="pct"/>
            <w:vAlign w:val="center"/>
          </w:tcPr>
          <w:p w14:paraId="496AF37A" w14:textId="77777777" w:rsidR="00940C6F" w:rsidRPr="00907EE4" w:rsidRDefault="00940C6F" w:rsidP="00940C6F">
            <w:pPr>
              <w:contextualSpacing/>
            </w:pPr>
            <w:r w:rsidRPr="00907EE4">
              <w:t>b.</w:t>
            </w:r>
          </w:p>
        </w:tc>
        <w:tc>
          <w:tcPr>
            <w:tcW w:w="3437" w:type="pct"/>
            <w:vAlign w:val="bottom"/>
          </w:tcPr>
          <w:p w14:paraId="270B6112" w14:textId="77777777" w:rsidR="00940C6F" w:rsidRPr="00907EE4" w:rsidRDefault="00940C6F" w:rsidP="00940C6F">
            <w:pPr>
              <w:contextualSpacing/>
              <w:jc w:val="both"/>
              <w:rPr>
                <w:bCs/>
              </w:rPr>
            </w:pPr>
            <w:r w:rsidRPr="00907EE4">
              <w:rPr>
                <w:bCs/>
              </w:rPr>
              <w:t>List some commercial practical applications of Artificial Neural Networks.</w:t>
            </w:r>
          </w:p>
        </w:tc>
        <w:tc>
          <w:tcPr>
            <w:tcW w:w="315" w:type="pct"/>
            <w:vAlign w:val="center"/>
          </w:tcPr>
          <w:p w14:paraId="7A97A988" w14:textId="77777777" w:rsidR="00940C6F" w:rsidRPr="00907EE4" w:rsidRDefault="00940C6F" w:rsidP="00940C6F">
            <w:pPr>
              <w:contextualSpacing/>
            </w:pPr>
            <w:r w:rsidRPr="00907EE4">
              <w:t>CO2</w:t>
            </w:r>
          </w:p>
        </w:tc>
        <w:tc>
          <w:tcPr>
            <w:tcW w:w="330" w:type="pct"/>
            <w:vAlign w:val="center"/>
          </w:tcPr>
          <w:p w14:paraId="274FB6E0" w14:textId="77777777" w:rsidR="00940C6F" w:rsidRPr="00907EE4" w:rsidRDefault="00940C6F" w:rsidP="00940C6F">
            <w:pPr>
              <w:contextualSpacing/>
              <w:jc w:val="center"/>
            </w:pPr>
            <w:r>
              <w:t>R</w:t>
            </w:r>
          </w:p>
        </w:tc>
        <w:tc>
          <w:tcPr>
            <w:tcW w:w="465" w:type="pct"/>
            <w:vAlign w:val="center"/>
          </w:tcPr>
          <w:p w14:paraId="38277B94" w14:textId="77777777" w:rsidR="00940C6F" w:rsidRPr="00907EE4" w:rsidRDefault="00940C6F" w:rsidP="00940C6F">
            <w:pPr>
              <w:contextualSpacing/>
              <w:jc w:val="center"/>
            </w:pPr>
            <w:r w:rsidRPr="00907EE4">
              <w:t>10</w:t>
            </w:r>
          </w:p>
        </w:tc>
      </w:tr>
      <w:tr w:rsidR="00940C6F" w:rsidRPr="00907EE4" w14:paraId="25C218D0" w14:textId="77777777" w:rsidTr="00940C6F">
        <w:trPr>
          <w:trHeight w:val="172"/>
        </w:trPr>
        <w:tc>
          <w:tcPr>
            <w:tcW w:w="268" w:type="pct"/>
            <w:vAlign w:val="center"/>
          </w:tcPr>
          <w:p w14:paraId="2A269BF5" w14:textId="77777777" w:rsidR="00940C6F" w:rsidRPr="00907EE4" w:rsidRDefault="00940C6F" w:rsidP="00940C6F">
            <w:pPr>
              <w:contextualSpacing/>
              <w:jc w:val="center"/>
            </w:pPr>
          </w:p>
        </w:tc>
        <w:tc>
          <w:tcPr>
            <w:tcW w:w="186" w:type="pct"/>
            <w:vAlign w:val="center"/>
          </w:tcPr>
          <w:p w14:paraId="2639DCC6" w14:textId="77777777" w:rsidR="00940C6F" w:rsidRPr="00907EE4" w:rsidRDefault="00940C6F" w:rsidP="00940C6F">
            <w:pPr>
              <w:contextualSpacing/>
            </w:pPr>
          </w:p>
        </w:tc>
        <w:tc>
          <w:tcPr>
            <w:tcW w:w="3437" w:type="pct"/>
            <w:vAlign w:val="bottom"/>
          </w:tcPr>
          <w:p w14:paraId="14D75872" w14:textId="77777777" w:rsidR="00940C6F" w:rsidRPr="00907EE4" w:rsidRDefault="00940C6F" w:rsidP="00940C6F">
            <w:pPr>
              <w:contextualSpacing/>
              <w:jc w:val="center"/>
            </w:pPr>
            <w:r w:rsidRPr="00907EE4">
              <w:rPr>
                <w:b/>
                <w:bCs/>
              </w:rPr>
              <w:t>(OR)</w:t>
            </w:r>
          </w:p>
        </w:tc>
        <w:tc>
          <w:tcPr>
            <w:tcW w:w="315" w:type="pct"/>
            <w:vAlign w:val="center"/>
          </w:tcPr>
          <w:p w14:paraId="2468CFF4" w14:textId="77777777" w:rsidR="00940C6F" w:rsidRPr="00907EE4" w:rsidRDefault="00940C6F" w:rsidP="00940C6F">
            <w:pPr>
              <w:contextualSpacing/>
            </w:pPr>
          </w:p>
        </w:tc>
        <w:tc>
          <w:tcPr>
            <w:tcW w:w="330" w:type="pct"/>
            <w:vAlign w:val="center"/>
          </w:tcPr>
          <w:p w14:paraId="63FE8281" w14:textId="77777777" w:rsidR="00940C6F" w:rsidRPr="00907EE4" w:rsidRDefault="00940C6F" w:rsidP="00940C6F">
            <w:pPr>
              <w:contextualSpacing/>
              <w:jc w:val="center"/>
            </w:pPr>
          </w:p>
        </w:tc>
        <w:tc>
          <w:tcPr>
            <w:tcW w:w="465" w:type="pct"/>
            <w:vAlign w:val="center"/>
          </w:tcPr>
          <w:p w14:paraId="35E177EA" w14:textId="77777777" w:rsidR="00940C6F" w:rsidRPr="00907EE4" w:rsidRDefault="00940C6F" w:rsidP="00940C6F">
            <w:pPr>
              <w:contextualSpacing/>
              <w:jc w:val="center"/>
            </w:pPr>
          </w:p>
        </w:tc>
      </w:tr>
      <w:tr w:rsidR="00940C6F" w:rsidRPr="00907EE4" w14:paraId="0563B698" w14:textId="77777777" w:rsidTr="00940C6F">
        <w:trPr>
          <w:trHeight w:val="394"/>
        </w:trPr>
        <w:tc>
          <w:tcPr>
            <w:tcW w:w="268" w:type="pct"/>
            <w:vAlign w:val="center"/>
          </w:tcPr>
          <w:p w14:paraId="223E9E02" w14:textId="77777777" w:rsidR="00940C6F" w:rsidRPr="00907EE4" w:rsidRDefault="00940C6F" w:rsidP="00940C6F">
            <w:pPr>
              <w:contextualSpacing/>
              <w:jc w:val="center"/>
            </w:pPr>
            <w:r w:rsidRPr="00907EE4">
              <w:t>4.</w:t>
            </w:r>
          </w:p>
        </w:tc>
        <w:tc>
          <w:tcPr>
            <w:tcW w:w="186" w:type="pct"/>
            <w:vAlign w:val="center"/>
          </w:tcPr>
          <w:p w14:paraId="57408047" w14:textId="77777777" w:rsidR="00940C6F" w:rsidRPr="00907EE4" w:rsidRDefault="00940C6F" w:rsidP="00940C6F">
            <w:pPr>
              <w:contextualSpacing/>
            </w:pPr>
            <w:r w:rsidRPr="00907EE4">
              <w:t>a.</w:t>
            </w:r>
          </w:p>
        </w:tc>
        <w:tc>
          <w:tcPr>
            <w:tcW w:w="3437" w:type="pct"/>
            <w:vAlign w:val="bottom"/>
          </w:tcPr>
          <w:p w14:paraId="6085FD8E" w14:textId="77777777" w:rsidR="00940C6F" w:rsidRPr="00907EE4" w:rsidRDefault="00940C6F" w:rsidP="00940C6F">
            <w:pPr>
              <w:contextualSpacing/>
              <w:jc w:val="both"/>
              <w:rPr>
                <w:lang w:val="en-IN"/>
              </w:rPr>
            </w:pPr>
            <w:r w:rsidRPr="00907EE4">
              <w:rPr>
                <w:lang w:val="en-IN"/>
              </w:rPr>
              <w:t>Is it possible to apply gradient descent to solve non-convex optimization problems?</w:t>
            </w:r>
            <w:r>
              <w:rPr>
                <w:lang w:val="en-IN"/>
              </w:rPr>
              <w:t xml:space="preserve"> Explain.</w:t>
            </w:r>
          </w:p>
        </w:tc>
        <w:tc>
          <w:tcPr>
            <w:tcW w:w="315" w:type="pct"/>
            <w:vAlign w:val="center"/>
          </w:tcPr>
          <w:p w14:paraId="0F5D21A8" w14:textId="77777777" w:rsidR="00940C6F" w:rsidRPr="00907EE4" w:rsidRDefault="00940C6F" w:rsidP="00940C6F">
            <w:pPr>
              <w:contextualSpacing/>
            </w:pPr>
            <w:r w:rsidRPr="00907EE4">
              <w:t>CO3</w:t>
            </w:r>
          </w:p>
        </w:tc>
        <w:tc>
          <w:tcPr>
            <w:tcW w:w="330" w:type="pct"/>
            <w:vAlign w:val="center"/>
          </w:tcPr>
          <w:p w14:paraId="02E0E12F" w14:textId="77777777" w:rsidR="00940C6F" w:rsidRPr="00907EE4" w:rsidRDefault="00940C6F" w:rsidP="00940C6F">
            <w:pPr>
              <w:contextualSpacing/>
              <w:jc w:val="center"/>
            </w:pPr>
            <w:r w:rsidRPr="00907EE4">
              <w:t>A</w:t>
            </w:r>
          </w:p>
        </w:tc>
        <w:tc>
          <w:tcPr>
            <w:tcW w:w="465" w:type="pct"/>
            <w:vAlign w:val="center"/>
          </w:tcPr>
          <w:p w14:paraId="082B6F91" w14:textId="77777777" w:rsidR="00940C6F" w:rsidRPr="00907EE4" w:rsidRDefault="00940C6F" w:rsidP="00940C6F">
            <w:pPr>
              <w:contextualSpacing/>
              <w:jc w:val="center"/>
            </w:pPr>
            <w:r w:rsidRPr="00907EE4">
              <w:t>10</w:t>
            </w:r>
          </w:p>
        </w:tc>
      </w:tr>
      <w:tr w:rsidR="00940C6F" w:rsidRPr="00907EE4" w14:paraId="39EBC2C5" w14:textId="77777777" w:rsidTr="00940C6F">
        <w:trPr>
          <w:trHeight w:val="394"/>
        </w:trPr>
        <w:tc>
          <w:tcPr>
            <w:tcW w:w="268" w:type="pct"/>
            <w:vAlign w:val="center"/>
          </w:tcPr>
          <w:p w14:paraId="5D609011" w14:textId="77777777" w:rsidR="00940C6F" w:rsidRPr="00907EE4" w:rsidRDefault="00940C6F" w:rsidP="00940C6F">
            <w:pPr>
              <w:contextualSpacing/>
              <w:jc w:val="center"/>
            </w:pPr>
          </w:p>
        </w:tc>
        <w:tc>
          <w:tcPr>
            <w:tcW w:w="186" w:type="pct"/>
            <w:vAlign w:val="center"/>
          </w:tcPr>
          <w:p w14:paraId="5C83C939" w14:textId="77777777" w:rsidR="00940C6F" w:rsidRPr="00907EE4" w:rsidRDefault="00940C6F" w:rsidP="00940C6F">
            <w:pPr>
              <w:contextualSpacing/>
            </w:pPr>
            <w:r w:rsidRPr="00907EE4">
              <w:t>b.</w:t>
            </w:r>
          </w:p>
        </w:tc>
        <w:tc>
          <w:tcPr>
            <w:tcW w:w="3437" w:type="pct"/>
            <w:vAlign w:val="bottom"/>
          </w:tcPr>
          <w:p w14:paraId="46CB7BFA" w14:textId="77777777" w:rsidR="00940C6F" w:rsidRPr="00907EE4" w:rsidRDefault="00940C6F" w:rsidP="00940C6F">
            <w:pPr>
              <w:contextualSpacing/>
              <w:jc w:val="both"/>
              <w:rPr>
                <w:bCs/>
                <w:lang w:val="en-IN"/>
              </w:rPr>
            </w:pPr>
            <w:r w:rsidRPr="00907EE4">
              <w:rPr>
                <w:bCs/>
                <w:lang w:val="en-IN"/>
              </w:rPr>
              <w:t>Explain why the Initialization process of weights and bias is important for Neural networks?</w:t>
            </w:r>
          </w:p>
        </w:tc>
        <w:tc>
          <w:tcPr>
            <w:tcW w:w="315" w:type="pct"/>
            <w:vAlign w:val="center"/>
          </w:tcPr>
          <w:p w14:paraId="076011B9" w14:textId="77777777" w:rsidR="00940C6F" w:rsidRPr="00907EE4" w:rsidRDefault="00940C6F" w:rsidP="00940C6F">
            <w:pPr>
              <w:contextualSpacing/>
            </w:pPr>
            <w:r w:rsidRPr="00907EE4">
              <w:t>CO3</w:t>
            </w:r>
          </w:p>
        </w:tc>
        <w:tc>
          <w:tcPr>
            <w:tcW w:w="330" w:type="pct"/>
            <w:vAlign w:val="center"/>
          </w:tcPr>
          <w:p w14:paraId="0B9488E7" w14:textId="77777777" w:rsidR="00940C6F" w:rsidRPr="00907EE4" w:rsidRDefault="00940C6F" w:rsidP="00940C6F">
            <w:pPr>
              <w:contextualSpacing/>
              <w:jc w:val="center"/>
            </w:pPr>
            <w:r w:rsidRPr="00907EE4">
              <w:t>U</w:t>
            </w:r>
          </w:p>
        </w:tc>
        <w:tc>
          <w:tcPr>
            <w:tcW w:w="465" w:type="pct"/>
            <w:vAlign w:val="center"/>
          </w:tcPr>
          <w:p w14:paraId="5C54BD37" w14:textId="77777777" w:rsidR="00940C6F" w:rsidRPr="00907EE4" w:rsidRDefault="00940C6F" w:rsidP="00940C6F">
            <w:pPr>
              <w:contextualSpacing/>
              <w:jc w:val="center"/>
            </w:pPr>
            <w:r w:rsidRPr="00907EE4">
              <w:t>10</w:t>
            </w:r>
          </w:p>
        </w:tc>
      </w:tr>
      <w:tr w:rsidR="00940C6F" w:rsidRPr="00907EE4" w14:paraId="055F5CA3" w14:textId="77777777" w:rsidTr="00940C6F">
        <w:trPr>
          <w:trHeight w:val="394"/>
        </w:trPr>
        <w:tc>
          <w:tcPr>
            <w:tcW w:w="268" w:type="pct"/>
            <w:vAlign w:val="center"/>
          </w:tcPr>
          <w:p w14:paraId="249BC69A" w14:textId="77777777" w:rsidR="00940C6F" w:rsidRPr="00907EE4" w:rsidRDefault="00940C6F" w:rsidP="00940C6F">
            <w:pPr>
              <w:contextualSpacing/>
              <w:jc w:val="center"/>
            </w:pPr>
          </w:p>
        </w:tc>
        <w:tc>
          <w:tcPr>
            <w:tcW w:w="186" w:type="pct"/>
            <w:vAlign w:val="center"/>
          </w:tcPr>
          <w:p w14:paraId="071EBCEB" w14:textId="77777777" w:rsidR="00940C6F" w:rsidRPr="00907EE4" w:rsidRDefault="00940C6F" w:rsidP="00940C6F">
            <w:pPr>
              <w:contextualSpacing/>
            </w:pPr>
          </w:p>
        </w:tc>
        <w:tc>
          <w:tcPr>
            <w:tcW w:w="3437" w:type="pct"/>
            <w:vAlign w:val="bottom"/>
          </w:tcPr>
          <w:p w14:paraId="414234F9" w14:textId="77777777" w:rsidR="00940C6F" w:rsidRPr="00907EE4" w:rsidRDefault="00940C6F" w:rsidP="00940C6F">
            <w:pPr>
              <w:contextualSpacing/>
              <w:jc w:val="both"/>
            </w:pPr>
          </w:p>
        </w:tc>
        <w:tc>
          <w:tcPr>
            <w:tcW w:w="315" w:type="pct"/>
            <w:vAlign w:val="center"/>
          </w:tcPr>
          <w:p w14:paraId="23F717BD" w14:textId="77777777" w:rsidR="00940C6F" w:rsidRPr="00907EE4" w:rsidRDefault="00940C6F" w:rsidP="00940C6F">
            <w:pPr>
              <w:contextualSpacing/>
            </w:pPr>
          </w:p>
        </w:tc>
        <w:tc>
          <w:tcPr>
            <w:tcW w:w="330" w:type="pct"/>
            <w:vAlign w:val="center"/>
          </w:tcPr>
          <w:p w14:paraId="59567AFC" w14:textId="77777777" w:rsidR="00940C6F" w:rsidRPr="00907EE4" w:rsidRDefault="00940C6F" w:rsidP="00940C6F">
            <w:pPr>
              <w:contextualSpacing/>
              <w:jc w:val="center"/>
            </w:pPr>
          </w:p>
        </w:tc>
        <w:tc>
          <w:tcPr>
            <w:tcW w:w="465" w:type="pct"/>
            <w:vAlign w:val="center"/>
          </w:tcPr>
          <w:p w14:paraId="65B900C4" w14:textId="77777777" w:rsidR="00940C6F" w:rsidRPr="00907EE4" w:rsidRDefault="00940C6F" w:rsidP="00940C6F">
            <w:pPr>
              <w:contextualSpacing/>
              <w:jc w:val="center"/>
            </w:pPr>
          </w:p>
        </w:tc>
      </w:tr>
      <w:tr w:rsidR="00940C6F" w:rsidRPr="00907EE4" w14:paraId="187CEE91" w14:textId="77777777" w:rsidTr="00940C6F">
        <w:trPr>
          <w:trHeight w:val="394"/>
        </w:trPr>
        <w:tc>
          <w:tcPr>
            <w:tcW w:w="268" w:type="pct"/>
            <w:vAlign w:val="center"/>
          </w:tcPr>
          <w:p w14:paraId="36718F3D" w14:textId="77777777" w:rsidR="00940C6F" w:rsidRPr="00907EE4" w:rsidRDefault="00940C6F" w:rsidP="00940C6F">
            <w:pPr>
              <w:contextualSpacing/>
              <w:jc w:val="center"/>
            </w:pPr>
            <w:r w:rsidRPr="00907EE4">
              <w:t>5.</w:t>
            </w:r>
          </w:p>
        </w:tc>
        <w:tc>
          <w:tcPr>
            <w:tcW w:w="186" w:type="pct"/>
            <w:vAlign w:val="center"/>
          </w:tcPr>
          <w:p w14:paraId="3D90EF93" w14:textId="77777777" w:rsidR="00940C6F" w:rsidRPr="00907EE4" w:rsidRDefault="00940C6F" w:rsidP="00940C6F">
            <w:pPr>
              <w:contextualSpacing/>
            </w:pPr>
            <w:r w:rsidRPr="00907EE4">
              <w:t>a.</w:t>
            </w:r>
          </w:p>
        </w:tc>
        <w:tc>
          <w:tcPr>
            <w:tcW w:w="3437" w:type="pct"/>
            <w:vAlign w:val="bottom"/>
          </w:tcPr>
          <w:p w14:paraId="7C43C120" w14:textId="77777777" w:rsidR="00940C6F" w:rsidRPr="00907EE4" w:rsidRDefault="00940C6F" w:rsidP="00940C6F">
            <w:pPr>
              <w:contextualSpacing/>
              <w:jc w:val="both"/>
              <w:rPr>
                <w:lang w:val="en-IN"/>
              </w:rPr>
            </w:pPr>
            <w:r w:rsidRPr="00907EE4">
              <w:rPr>
                <w:lang w:val="en-IN"/>
              </w:rPr>
              <w:t>Do we require Feature Scaling for Decision Trees? Explain.</w:t>
            </w:r>
          </w:p>
        </w:tc>
        <w:tc>
          <w:tcPr>
            <w:tcW w:w="315" w:type="pct"/>
            <w:vAlign w:val="center"/>
          </w:tcPr>
          <w:p w14:paraId="4E54E9F3" w14:textId="77777777" w:rsidR="00940C6F" w:rsidRPr="00907EE4" w:rsidRDefault="00940C6F" w:rsidP="00940C6F">
            <w:pPr>
              <w:contextualSpacing/>
            </w:pPr>
            <w:r w:rsidRPr="00907EE4">
              <w:t>CO3</w:t>
            </w:r>
          </w:p>
        </w:tc>
        <w:tc>
          <w:tcPr>
            <w:tcW w:w="330" w:type="pct"/>
            <w:vAlign w:val="center"/>
          </w:tcPr>
          <w:p w14:paraId="2A9FFCE6" w14:textId="77777777" w:rsidR="00940C6F" w:rsidRPr="00907EE4" w:rsidRDefault="00940C6F" w:rsidP="00940C6F">
            <w:pPr>
              <w:contextualSpacing/>
              <w:jc w:val="center"/>
            </w:pPr>
            <w:r w:rsidRPr="00907EE4">
              <w:t>An</w:t>
            </w:r>
          </w:p>
        </w:tc>
        <w:tc>
          <w:tcPr>
            <w:tcW w:w="465" w:type="pct"/>
            <w:vAlign w:val="center"/>
          </w:tcPr>
          <w:p w14:paraId="56B5D36D" w14:textId="77777777" w:rsidR="00940C6F" w:rsidRPr="00907EE4" w:rsidRDefault="00940C6F" w:rsidP="00940C6F">
            <w:pPr>
              <w:contextualSpacing/>
              <w:jc w:val="center"/>
            </w:pPr>
            <w:r w:rsidRPr="00907EE4">
              <w:t>10</w:t>
            </w:r>
          </w:p>
        </w:tc>
      </w:tr>
      <w:tr w:rsidR="00940C6F" w:rsidRPr="00907EE4" w14:paraId="62583FB9" w14:textId="77777777" w:rsidTr="00940C6F">
        <w:trPr>
          <w:trHeight w:val="394"/>
        </w:trPr>
        <w:tc>
          <w:tcPr>
            <w:tcW w:w="268" w:type="pct"/>
            <w:vAlign w:val="center"/>
          </w:tcPr>
          <w:p w14:paraId="0BD8EEB8" w14:textId="77777777" w:rsidR="00940C6F" w:rsidRPr="00907EE4" w:rsidRDefault="00940C6F" w:rsidP="00940C6F">
            <w:pPr>
              <w:contextualSpacing/>
              <w:jc w:val="center"/>
            </w:pPr>
          </w:p>
        </w:tc>
        <w:tc>
          <w:tcPr>
            <w:tcW w:w="186" w:type="pct"/>
            <w:vAlign w:val="center"/>
          </w:tcPr>
          <w:p w14:paraId="1C4ACB9B" w14:textId="77777777" w:rsidR="00940C6F" w:rsidRPr="00907EE4" w:rsidRDefault="00940C6F" w:rsidP="00940C6F">
            <w:pPr>
              <w:contextualSpacing/>
            </w:pPr>
            <w:r w:rsidRPr="00907EE4">
              <w:t>b.</w:t>
            </w:r>
          </w:p>
        </w:tc>
        <w:tc>
          <w:tcPr>
            <w:tcW w:w="3437" w:type="pct"/>
            <w:vAlign w:val="bottom"/>
          </w:tcPr>
          <w:p w14:paraId="7C71CD13" w14:textId="77777777" w:rsidR="00940C6F" w:rsidRPr="00907EE4" w:rsidRDefault="00940C6F" w:rsidP="00940C6F">
            <w:pPr>
              <w:contextualSpacing/>
              <w:jc w:val="both"/>
              <w:rPr>
                <w:lang w:val="en-IN"/>
              </w:rPr>
            </w:pPr>
            <w:r w:rsidRPr="00907EE4">
              <w:rPr>
                <w:bCs/>
                <w:lang w:val="en-IN"/>
              </w:rPr>
              <w:t xml:space="preserve">List down the different types of nodes in Decision Trees and </w:t>
            </w:r>
            <w:r w:rsidRPr="00907EE4">
              <w:rPr>
                <w:lang w:val="en-IN"/>
              </w:rPr>
              <w:t>Explain the CART Algorithm for Decision Trees</w:t>
            </w:r>
          </w:p>
        </w:tc>
        <w:tc>
          <w:tcPr>
            <w:tcW w:w="315" w:type="pct"/>
            <w:vAlign w:val="center"/>
          </w:tcPr>
          <w:p w14:paraId="34D554F4" w14:textId="77777777" w:rsidR="00940C6F" w:rsidRPr="00907EE4" w:rsidRDefault="00940C6F" w:rsidP="00940C6F">
            <w:pPr>
              <w:contextualSpacing/>
            </w:pPr>
            <w:r w:rsidRPr="00907EE4">
              <w:t>CO3</w:t>
            </w:r>
          </w:p>
        </w:tc>
        <w:tc>
          <w:tcPr>
            <w:tcW w:w="330" w:type="pct"/>
            <w:vAlign w:val="center"/>
          </w:tcPr>
          <w:p w14:paraId="7728E2A3" w14:textId="77777777" w:rsidR="00940C6F" w:rsidRPr="00907EE4" w:rsidRDefault="00940C6F" w:rsidP="00940C6F">
            <w:pPr>
              <w:contextualSpacing/>
              <w:jc w:val="center"/>
            </w:pPr>
            <w:r w:rsidRPr="00907EE4">
              <w:t>R</w:t>
            </w:r>
          </w:p>
        </w:tc>
        <w:tc>
          <w:tcPr>
            <w:tcW w:w="465" w:type="pct"/>
            <w:vAlign w:val="center"/>
          </w:tcPr>
          <w:p w14:paraId="768B8AC9" w14:textId="77777777" w:rsidR="00940C6F" w:rsidRPr="00907EE4" w:rsidRDefault="00940C6F" w:rsidP="00940C6F">
            <w:pPr>
              <w:contextualSpacing/>
              <w:jc w:val="center"/>
            </w:pPr>
            <w:r w:rsidRPr="00907EE4">
              <w:t>10</w:t>
            </w:r>
          </w:p>
        </w:tc>
      </w:tr>
      <w:tr w:rsidR="00940C6F" w:rsidRPr="00907EE4" w14:paraId="0FEB0A84" w14:textId="77777777" w:rsidTr="00940C6F">
        <w:trPr>
          <w:trHeight w:val="261"/>
        </w:trPr>
        <w:tc>
          <w:tcPr>
            <w:tcW w:w="268" w:type="pct"/>
            <w:vAlign w:val="center"/>
          </w:tcPr>
          <w:p w14:paraId="6E917C0A" w14:textId="77777777" w:rsidR="00940C6F" w:rsidRPr="00907EE4" w:rsidRDefault="00940C6F" w:rsidP="00940C6F">
            <w:pPr>
              <w:contextualSpacing/>
              <w:jc w:val="center"/>
            </w:pPr>
          </w:p>
        </w:tc>
        <w:tc>
          <w:tcPr>
            <w:tcW w:w="186" w:type="pct"/>
            <w:vAlign w:val="center"/>
          </w:tcPr>
          <w:p w14:paraId="5E5071AF" w14:textId="77777777" w:rsidR="00940C6F" w:rsidRPr="00907EE4" w:rsidRDefault="00940C6F" w:rsidP="00940C6F">
            <w:pPr>
              <w:contextualSpacing/>
            </w:pPr>
          </w:p>
        </w:tc>
        <w:tc>
          <w:tcPr>
            <w:tcW w:w="3437" w:type="pct"/>
            <w:vAlign w:val="bottom"/>
          </w:tcPr>
          <w:p w14:paraId="4F262FB3" w14:textId="77777777" w:rsidR="00940C6F" w:rsidRPr="00907EE4" w:rsidRDefault="00940C6F" w:rsidP="00940C6F">
            <w:pPr>
              <w:contextualSpacing/>
              <w:jc w:val="center"/>
            </w:pPr>
            <w:r w:rsidRPr="00907EE4">
              <w:rPr>
                <w:b/>
                <w:bCs/>
              </w:rPr>
              <w:t>(OR)</w:t>
            </w:r>
          </w:p>
        </w:tc>
        <w:tc>
          <w:tcPr>
            <w:tcW w:w="315" w:type="pct"/>
            <w:vAlign w:val="center"/>
          </w:tcPr>
          <w:p w14:paraId="0700B9CD" w14:textId="77777777" w:rsidR="00940C6F" w:rsidRPr="00907EE4" w:rsidRDefault="00940C6F" w:rsidP="00940C6F">
            <w:pPr>
              <w:contextualSpacing/>
            </w:pPr>
          </w:p>
        </w:tc>
        <w:tc>
          <w:tcPr>
            <w:tcW w:w="330" w:type="pct"/>
            <w:vAlign w:val="center"/>
          </w:tcPr>
          <w:p w14:paraId="41E4A3CC" w14:textId="77777777" w:rsidR="00940C6F" w:rsidRPr="00907EE4" w:rsidRDefault="00940C6F" w:rsidP="00940C6F">
            <w:pPr>
              <w:contextualSpacing/>
              <w:jc w:val="center"/>
            </w:pPr>
          </w:p>
        </w:tc>
        <w:tc>
          <w:tcPr>
            <w:tcW w:w="465" w:type="pct"/>
            <w:vAlign w:val="center"/>
          </w:tcPr>
          <w:p w14:paraId="7B6C9708" w14:textId="77777777" w:rsidR="00940C6F" w:rsidRPr="00907EE4" w:rsidRDefault="00940C6F" w:rsidP="00940C6F">
            <w:pPr>
              <w:contextualSpacing/>
              <w:jc w:val="center"/>
            </w:pPr>
          </w:p>
        </w:tc>
      </w:tr>
      <w:tr w:rsidR="00940C6F" w:rsidRPr="00907EE4" w14:paraId="23B74D8D" w14:textId="77777777" w:rsidTr="00940C6F">
        <w:trPr>
          <w:trHeight w:val="394"/>
        </w:trPr>
        <w:tc>
          <w:tcPr>
            <w:tcW w:w="268" w:type="pct"/>
            <w:vAlign w:val="center"/>
          </w:tcPr>
          <w:p w14:paraId="46FF2020" w14:textId="77777777" w:rsidR="00940C6F" w:rsidRPr="00907EE4" w:rsidRDefault="00940C6F" w:rsidP="00940C6F">
            <w:pPr>
              <w:contextualSpacing/>
              <w:jc w:val="center"/>
            </w:pPr>
            <w:r w:rsidRPr="00907EE4">
              <w:t>6.</w:t>
            </w:r>
          </w:p>
        </w:tc>
        <w:tc>
          <w:tcPr>
            <w:tcW w:w="186" w:type="pct"/>
            <w:vAlign w:val="center"/>
          </w:tcPr>
          <w:p w14:paraId="448051FA" w14:textId="77777777" w:rsidR="00940C6F" w:rsidRPr="00907EE4" w:rsidRDefault="00940C6F" w:rsidP="00940C6F">
            <w:pPr>
              <w:contextualSpacing/>
            </w:pPr>
            <w:r w:rsidRPr="00907EE4">
              <w:t>a.</w:t>
            </w:r>
          </w:p>
        </w:tc>
        <w:tc>
          <w:tcPr>
            <w:tcW w:w="3437" w:type="pct"/>
            <w:vAlign w:val="bottom"/>
          </w:tcPr>
          <w:p w14:paraId="09D5C24F" w14:textId="77777777" w:rsidR="00940C6F" w:rsidRPr="00907EE4" w:rsidRDefault="00940C6F" w:rsidP="00940C6F">
            <w:pPr>
              <w:contextualSpacing/>
              <w:jc w:val="both"/>
            </w:pPr>
            <w:r w:rsidRPr="00907EE4">
              <w:t>How is ANN useful in making a machine intelligent? Is ANN similar to standard computers? Explain</w:t>
            </w:r>
          </w:p>
        </w:tc>
        <w:tc>
          <w:tcPr>
            <w:tcW w:w="315" w:type="pct"/>
            <w:vAlign w:val="center"/>
          </w:tcPr>
          <w:p w14:paraId="688C060C" w14:textId="77777777" w:rsidR="00940C6F" w:rsidRPr="00907EE4" w:rsidRDefault="00940C6F" w:rsidP="00940C6F">
            <w:pPr>
              <w:contextualSpacing/>
            </w:pPr>
            <w:r w:rsidRPr="00907EE4">
              <w:t>CO4</w:t>
            </w:r>
          </w:p>
        </w:tc>
        <w:tc>
          <w:tcPr>
            <w:tcW w:w="330" w:type="pct"/>
            <w:vAlign w:val="center"/>
          </w:tcPr>
          <w:p w14:paraId="5ED0E0C9" w14:textId="77777777" w:rsidR="00940C6F" w:rsidRPr="00907EE4" w:rsidRDefault="00940C6F" w:rsidP="00940C6F">
            <w:pPr>
              <w:contextualSpacing/>
              <w:jc w:val="center"/>
            </w:pPr>
            <w:r w:rsidRPr="00907EE4">
              <w:t>An</w:t>
            </w:r>
          </w:p>
        </w:tc>
        <w:tc>
          <w:tcPr>
            <w:tcW w:w="465" w:type="pct"/>
            <w:vAlign w:val="center"/>
          </w:tcPr>
          <w:p w14:paraId="0E4C647A" w14:textId="77777777" w:rsidR="00940C6F" w:rsidRPr="00907EE4" w:rsidRDefault="00940C6F" w:rsidP="00940C6F">
            <w:pPr>
              <w:contextualSpacing/>
              <w:jc w:val="center"/>
            </w:pPr>
            <w:r w:rsidRPr="00907EE4">
              <w:t>10</w:t>
            </w:r>
          </w:p>
        </w:tc>
      </w:tr>
      <w:tr w:rsidR="00940C6F" w:rsidRPr="00907EE4" w14:paraId="1FC36973" w14:textId="77777777" w:rsidTr="00940C6F">
        <w:trPr>
          <w:trHeight w:val="394"/>
        </w:trPr>
        <w:tc>
          <w:tcPr>
            <w:tcW w:w="268" w:type="pct"/>
            <w:vAlign w:val="center"/>
          </w:tcPr>
          <w:p w14:paraId="4A26DAA9" w14:textId="77777777" w:rsidR="00940C6F" w:rsidRPr="00907EE4" w:rsidRDefault="00940C6F" w:rsidP="00940C6F">
            <w:pPr>
              <w:contextualSpacing/>
              <w:jc w:val="center"/>
            </w:pPr>
          </w:p>
        </w:tc>
        <w:tc>
          <w:tcPr>
            <w:tcW w:w="186" w:type="pct"/>
            <w:vAlign w:val="center"/>
          </w:tcPr>
          <w:p w14:paraId="4F9F6753" w14:textId="77777777" w:rsidR="00940C6F" w:rsidRPr="00907EE4" w:rsidRDefault="00940C6F" w:rsidP="00940C6F">
            <w:pPr>
              <w:contextualSpacing/>
            </w:pPr>
            <w:r w:rsidRPr="00907EE4">
              <w:t>b.</w:t>
            </w:r>
          </w:p>
        </w:tc>
        <w:tc>
          <w:tcPr>
            <w:tcW w:w="3437" w:type="pct"/>
            <w:vAlign w:val="bottom"/>
          </w:tcPr>
          <w:p w14:paraId="314BC481" w14:textId="77777777" w:rsidR="00940C6F" w:rsidRPr="00907EE4" w:rsidRDefault="00940C6F" w:rsidP="00940C6F">
            <w:pPr>
              <w:contextualSpacing/>
              <w:jc w:val="both"/>
              <w:rPr>
                <w:bCs/>
              </w:rPr>
            </w:pPr>
            <w:r w:rsidRPr="00907EE4">
              <w:rPr>
                <w:bCs/>
              </w:rPr>
              <w:t>How gradient descent can converge to local minimum even learning rate is fixed?</w:t>
            </w:r>
            <w:r>
              <w:rPr>
                <w:bCs/>
              </w:rPr>
              <w:t xml:space="preserve"> Explain.</w:t>
            </w:r>
          </w:p>
        </w:tc>
        <w:tc>
          <w:tcPr>
            <w:tcW w:w="315" w:type="pct"/>
            <w:vAlign w:val="center"/>
          </w:tcPr>
          <w:p w14:paraId="42BE4B2D" w14:textId="77777777" w:rsidR="00940C6F" w:rsidRPr="00907EE4" w:rsidRDefault="00940C6F" w:rsidP="00940C6F">
            <w:pPr>
              <w:contextualSpacing/>
            </w:pPr>
            <w:r w:rsidRPr="00907EE4">
              <w:t>CO4</w:t>
            </w:r>
          </w:p>
        </w:tc>
        <w:tc>
          <w:tcPr>
            <w:tcW w:w="330" w:type="pct"/>
            <w:vAlign w:val="center"/>
          </w:tcPr>
          <w:p w14:paraId="1956CDAC" w14:textId="77777777" w:rsidR="00940C6F" w:rsidRPr="00907EE4" w:rsidRDefault="00940C6F" w:rsidP="00940C6F">
            <w:pPr>
              <w:contextualSpacing/>
              <w:jc w:val="center"/>
            </w:pPr>
            <w:r w:rsidRPr="00907EE4">
              <w:t>U</w:t>
            </w:r>
          </w:p>
        </w:tc>
        <w:tc>
          <w:tcPr>
            <w:tcW w:w="465" w:type="pct"/>
            <w:vAlign w:val="center"/>
          </w:tcPr>
          <w:p w14:paraId="321D0E89" w14:textId="77777777" w:rsidR="00940C6F" w:rsidRPr="00907EE4" w:rsidRDefault="00940C6F" w:rsidP="00940C6F">
            <w:pPr>
              <w:contextualSpacing/>
              <w:jc w:val="center"/>
            </w:pPr>
            <w:r w:rsidRPr="00907EE4">
              <w:t>10</w:t>
            </w:r>
          </w:p>
        </w:tc>
      </w:tr>
      <w:tr w:rsidR="00940C6F" w:rsidRPr="00907EE4" w14:paraId="299BC6F1" w14:textId="77777777" w:rsidTr="00940C6F">
        <w:trPr>
          <w:trHeight w:val="394"/>
        </w:trPr>
        <w:tc>
          <w:tcPr>
            <w:tcW w:w="268" w:type="pct"/>
            <w:vAlign w:val="center"/>
          </w:tcPr>
          <w:p w14:paraId="26B125CA" w14:textId="77777777" w:rsidR="00940C6F" w:rsidRPr="00907EE4" w:rsidRDefault="00940C6F" w:rsidP="00940C6F">
            <w:pPr>
              <w:contextualSpacing/>
              <w:jc w:val="center"/>
            </w:pPr>
          </w:p>
        </w:tc>
        <w:tc>
          <w:tcPr>
            <w:tcW w:w="186" w:type="pct"/>
            <w:vAlign w:val="center"/>
          </w:tcPr>
          <w:p w14:paraId="75037505" w14:textId="77777777" w:rsidR="00940C6F" w:rsidRPr="00907EE4" w:rsidRDefault="00940C6F" w:rsidP="00940C6F">
            <w:pPr>
              <w:contextualSpacing/>
            </w:pPr>
          </w:p>
        </w:tc>
        <w:tc>
          <w:tcPr>
            <w:tcW w:w="3437" w:type="pct"/>
            <w:vAlign w:val="bottom"/>
          </w:tcPr>
          <w:p w14:paraId="20AD3B54" w14:textId="77777777" w:rsidR="00940C6F" w:rsidRPr="00907EE4" w:rsidRDefault="00940C6F" w:rsidP="00940C6F">
            <w:pPr>
              <w:contextualSpacing/>
              <w:jc w:val="both"/>
            </w:pPr>
          </w:p>
        </w:tc>
        <w:tc>
          <w:tcPr>
            <w:tcW w:w="315" w:type="pct"/>
            <w:vAlign w:val="center"/>
          </w:tcPr>
          <w:p w14:paraId="30C9B865" w14:textId="77777777" w:rsidR="00940C6F" w:rsidRPr="00907EE4" w:rsidRDefault="00940C6F" w:rsidP="00940C6F">
            <w:pPr>
              <w:contextualSpacing/>
            </w:pPr>
          </w:p>
        </w:tc>
        <w:tc>
          <w:tcPr>
            <w:tcW w:w="330" w:type="pct"/>
            <w:vAlign w:val="center"/>
          </w:tcPr>
          <w:p w14:paraId="45B3BAFB" w14:textId="77777777" w:rsidR="00940C6F" w:rsidRPr="00907EE4" w:rsidRDefault="00940C6F" w:rsidP="00940C6F">
            <w:pPr>
              <w:contextualSpacing/>
              <w:jc w:val="center"/>
            </w:pPr>
          </w:p>
        </w:tc>
        <w:tc>
          <w:tcPr>
            <w:tcW w:w="465" w:type="pct"/>
            <w:vAlign w:val="center"/>
          </w:tcPr>
          <w:p w14:paraId="1B19032E" w14:textId="77777777" w:rsidR="00940C6F" w:rsidRPr="00907EE4" w:rsidRDefault="00940C6F" w:rsidP="00940C6F">
            <w:pPr>
              <w:contextualSpacing/>
              <w:jc w:val="center"/>
            </w:pPr>
          </w:p>
        </w:tc>
      </w:tr>
      <w:tr w:rsidR="00940C6F" w:rsidRPr="00907EE4" w14:paraId="0AEC08ED" w14:textId="77777777" w:rsidTr="00940C6F">
        <w:trPr>
          <w:trHeight w:val="1413"/>
        </w:trPr>
        <w:tc>
          <w:tcPr>
            <w:tcW w:w="268" w:type="pct"/>
            <w:vAlign w:val="center"/>
          </w:tcPr>
          <w:p w14:paraId="582BCD1D" w14:textId="77777777" w:rsidR="00940C6F" w:rsidRPr="00907EE4" w:rsidRDefault="00940C6F" w:rsidP="00940C6F">
            <w:pPr>
              <w:contextualSpacing/>
              <w:jc w:val="center"/>
            </w:pPr>
            <w:r w:rsidRPr="00907EE4">
              <w:t xml:space="preserve">7. </w:t>
            </w:r>
          </w:p>
        </w:tc>
        <w:tc>
          <w:tcPr>
            <w:tcW w:w="186" w:type="pct"/>
            <w:vAlign w:val="center"/>
          </w:tcPr>
          <w:p w14:paraId="2368A8E7" w14:textId="77777777" w:rsidR="00940C6F" w:rsidRPr="00907EE4" w:rsidRDefault="00940C6F" w:rsidP="00940C6F">
            <w:pPr>
              <w:contextualSpacing/>
            </w:pPr>
          </w:p>
        </w:tc>
        <w:tc>
          <w:tcPr>
            <w:tcW w:w="3437" w:type="pct"/>
            <w:vAlign w:val="bottom"/>
          </w:tcPr>
          <w:p w14:paraId="012477D2" w14:textId="77777777" w:rsidR="00940C6F" w:rsidRPr="00907EE4" w:rsidRDefault="00940C6F" w:rsidP="00940C6F">
            <w:pPr>
              <w:contextualSpacing/>
              <w:jc w:val="both"/>
            </w:pPr>
            <w:r w:rsidRPr="00907EE4">
              <w:t>Recently a bank with millions of customers has noticed unusual amount of customers leaving the bank. To make sure that this negative development will stopped on time, the bank first need to identify the customers who have high likelihood to churn. Identifying these customers help the bank also to avoid repeating the same mistakes with rest of the customers and avoid them leaving the bank from the early stages.</w:t>
            </w:r>
          </w:p>
        </w:tc>
        <w:tc>
          <w:tcPr>
            <w:tcW w:w="315" w:type="pct"/>
            <w:vAlign w:val="center"/>
          </w:tcPr>
          <w:p w14:paraId="6F1554DB" w14:textId="77777777" w:rsidR="00940C6F" w:rsidRPr="00907EE4" w:rsidRDefault="00940C6F" w:rsidP="00940C6F">
            <w:pPr>
              <w:contextualSpacing/>
            </w:pPr>
          </w:p>
        </w:tc>
        <w:tc>
          <w:tcPr>
            <w:tcW w:w="330" w:type="pct"/>
            <w:vAlign w:val="center"/>
          </w:tcPr>
          <w:p w14:paraId="20653DCA" w14:textId="77777777" w:rsidR="00940C6F" w:rsidRPr="00907EE4" w:rsidRDefault="00940C6F" w:rsidP="00940C6F">
            <w:pPr>
              <w:contextualSpacing/>
              <w:jc w:val="center"/>
            </w:pPr>
          </w:p>
        </w:tc>
        <w:tc>
          <w:tcPr>
            <w:tcW w:w="465" w:type="pct"/>
            <w:vAlign w:val="center"/>
          </w:tcPr>
          <w:p w14:paraId="67002082" w14:textId="77777777" w:rsidR="00940C6F" w:rsidRPr="00907EE4" w:rsidRDefault="00940C6F" w:rsidP="00940C6F">
            <w:pPr>
              <w:contextualSpacing/>
              <w:jc w:val="center"/>
            </w:pPr>
          </w:p>
        </w:tc>
      </w:tr>
      <w:tr w:rsidR="00940C6F" w:rsidRPr="00907EE4" w14:paraId="07F1D7A1" w14:textId="77777777" w:rsidTr="00940C6F">
        <w:trPr>
          <w:trHeight w:val="411"/>
        </w:trPr>
        <w:tc>
          <w:tcPr>
            <w:tcW w:w="268" w:type="pct"/>
            <w:vAlign w:val="center"/>
          </w:tcPr>
          <w:p w14:paraId="1C1F1C94" w14:textId="77777777" w:rsidR="00940C6F" w:rsidRPr="00907EE4" w:rsidRDefault="00940C6F" w:rsidP="00940C6F">
            <w:pPr>
              <w:contextualSpacing/>
              <w:jc w:val="center"/>
            </w:pPr>
          </w:p>
        </w:tc>
        <w:tc>
          <w:tcPr>
            <w:tcW w:w="186" w:type="pct"/>
            <w:vAlign w:val="center"/>
          </w:tcPr>
          <w:p w14:paraId="7098213F" w14:textId="77777777" w:rsidR="00940C6F" w:rsidRPr="00907EE4" w:rsidRDefault="00940C6F" w:rsidP="00940C6F">
            <w:pPr>
              <w:contextualSpacing/>
            </w:pPr>
            <w:r w:rsidRPr="00907EE4">
              <w:t>a.</w:t>
            </w:r>
          </w:p>
        </w:tc>
        <w:tc>
          <w:tcPr>
            <w:tcW w:w="3437" w:type="pct"/>
            <w:vAlign w:val="bottom"/>
          </w:tcPr>
          <w:p w14:paraId="174052AB" w14:textId="77777777" w:rsidR="00940C6F" w:rsidRPr="00907EE4" w:rsidRDefault="00940C6F" w:rsidP="00940C6F">
            <w:pPr>
              <w:contextualSpacing/>
              <w:jc w:val="both"/>
            </w:pPr>
            <w:r w:rsidRPr="00907EE4">
              <w:t>How will you predict the churning rate of the customers?</w:t>
            </w:r>
          </w:p>
        </w:tc>
        <w:tc>
          <w:tcPr>
            <w:tcW w:w="315" w:type="pct"/>
            <w:vAlign w:val="center"/>
          </w:tcPr>
          <w:p w14:paraId="19B02970" w14:textId="77777777" w:rsidR="00940C6F" w:rsidRPr="00907EE4" w:rsidRDefault="00940C6F" w:rsidP="00940C6F">
            <w:pPr>
              <w:contextualSpacing/>
            </w:pPr>
            <w:r w:rsidRPr="00907EE4">
              <w:t>CO5</w:t>
            </w:r>
          </w:p>
        </w:tc>
        <w:tc>
          <w:tcPr>
            <w:tcW w:w="330" w:type="pct"/>
            <w:vAlign w:val="center"/>
          </w:tcPr>
          <w:p w14:paraId="163273D3" w14:textId="77777777" w:rsidR="00940C6F" w:rsidRPr="00907EE4" w:rsidRDefault="00940C6F" w:rsidP="00940C6F">
            <w:pPr>
              <w:contextualSpacing/>
              <w:jc w:val="center"/>
            </w:pPr>
            <w:r w:rsidRPr="00907EE4">
              <w:t>A</w:t>
            </w:r>
          </w:p>
        </w:tc>
        <w:tc>
          <w:tcPr>
            <w:tcW w:w="465" w:type="pct"/>
            <w:vAlign w:val="center"/>
          </w:tcPr>
          <w:p w14:paraId="289219BB" w14:textId="77777777" w:rsidR="00940C6F" w:rsidRPr="00907EE4" w:rsidRDefault="00940C6F" w:rsidP="00940C6F">
            <w:pPr>
              <w:contextualSpacing/>
              <w:jc w:val="center"/>
            </w:pPr>
            <w:r w:rsidRPr="00907EE4">
              <w:t>10</w:t>
            </w:r>
          </w:p>
        </w:tc>
      </w:tr>
      <w:tr w:rsidR="00940C6F" w:rsidRPr="00907EE4" w14:paraId="3583786F" w14:textId="77777777" w:rsidTr="00940C6F">
        <w:trPr>
          <w:trHeight w:val="394"/>
        </w:trPr>
        <w:tc>
          <w:tcPr>
            <w:tcW w:w="268" w:type="pct"/>
            <w:vAlign w:val="center"/>
          </w:tcPr>
          <w:p w14:paraId="63E9F3E8" w14:textId="77777777" w:rsidR="00940C6F" w:rsidRPr="00907EE4" w:rsidRDefault="00940C6F" w:rsidP="00940C6F">
            <w:pPr>
              <w:contextualSpacing/>
              <w:jc w:val="center"/>
            </w:pPr>
          </w:p>
        </w:tc>
        <w:tc>
          <w:tcPr>
            <w:tcW w:w="186" w:type="pct"/>
            <w:vAlign w:val="center"/>
          </w:tcPr>
          <w:p w14:paraId="213F02DE" w14:textId="77777777" w:rsidR="00940C6F" w:rsidRPr="00907EE4" w:rsidRDefault="00940C6F" w:rsidP="00940C6F">
            <w:pPr>
              <w:contextualSpacing/>
            </w:pPr>
            <w:r w:rsidRPr="00907EE4">
              <w:t>b.</w:t>
            </w:r>
          </w:p>
        </w:tc>
        <w:tc>
          <w:tcPr>
            <w:tcW w:w="3437" w:type="pct"/>
            <w:vAlign w:val="bottom"/>
          </w:tcPr>
          <w:p w14:paraId="095DD498" w14:textId="77777777" w:rsidR="00940C6F" w:rsidRPr="00907EE4" w:rsidRDefault="00940C6F" w:rsidP="00940C6F">
            <w:pPr>
              <w:contextualSpacing/>
              <w:jc w:val="both"/>
              <w:rPr>
                <w:bCs/>
              </w:rPr>
            </w:pPr>
            <w:r w:rsidRPr="00907EE4">
              <w:rPr>
                <w:bCs/>
              </w:rPr>
              <w:t>How will you determine his / her probability of leaving the bank?</w:t>
            </w:r>
          </w:p>
        </w:tc>
        <w:tc>
          <w:tcPr>
            <w:tcW w:w="315" w:type="pct"/>
            <w:vAlign w:val="center"/>
          </w:tcPr>
          <w:p w14:paraId="6FB18BCE" w14:textId="77777777" w:rsidR="00940C6F" w:rsidRPr="00907EE4" w:rsidRDefault="00940C6F" w:rsidP="00940C6F">
            <w:pPr>
              <w:contextualSpacing/>
            </w:pPr>
            <w:r w:rsidRPr="00907EE4">
              <w:t>CO5</w:t>
            </w:r>
          </w:p>
        </w:tc>
        <w:tc>
          <w:tcPr>
            <w:tcW w:w="330" w:type="pct"/>
            <w:vAlign w:val="center"/>
          </w:tcPr>
          <w:p w14:paraId="094D4DB5" w14:textId="77777777" w:rsidR="00940C6F" w:rsidRPr="00907EE4" w:rsidRDefault="00940C6F" w:rsidP="00940C6F">
            <w:pPr>
              <w:contextualSpacing/>
              <w:jc w:val="center"/>
            </w:pPr>
            <w:r w:rsidRPr="00907EE4">
              <w:t>An</w:t>
            </w:r>
          </w:p>
        </w:tc>
        <w:tc>
          <w:tcPr>
            <w:tcW w:w="465" w:type="pct"/>
            <w:vAlign w:val="center"/>
          </w:tcPr>
          <w:p w14:paraId="75AAD392" w14:textId="77777777" w:rsidR="00940C6F" w:rsidRPr="00907EE4" w:rsidRDefault="00940C6F" w:rsidP="00940C6F">
            <w:pPr>
              <w:contextualSpacing/>
              <w:jc w:val="center"/>
            </w:pPr>
            <w:r w:rsidRPr="00907EE4">
              <w:t>10</w:t>
            </w:r>
          </w:p>
        </w:tc>
      </w:tr>
      <w:tr w:rsidR="00940C6F" w:rsidRPr="00907EE4" w14:paraId="072645EC" w14:textId="77777777" w:rsidTr="00940C6F">
        <w:trPr>
          <w:trHeight w:val="394"/>
        </w:trPr>
        <w:tc>
          <w:tcPr>
            <w:tcW w:w="268" w:type="pct"/>
            <w:vAlign w:val="center"/>
          </w:tcPr>
          <w:p w14:paraId="0FAFFF7C" w14:textId="77777777" w:rsidR="00940C6F" w:rsidRPr="00907EE4" w:rsidRDefault="00940C6F" w:rsidP="00940C6F">
            <w:pPr>
              <w:contextualSpacing/>
              <w:jc w:val="center"/>
            </w:pPr>
          </w:p>
        </w:tc>
        <w:tc>
          <w:tcPr>
            <w:tcW w:w="186" w:type="pct"/>
            <w:vAlign w:val="center"/>
          </w:tcPr>
          <w:p w14:paraId="6DE9049F" w14:textId="77777777" w:rsidR="00940C6F" w:rsidRPr="00907EE4" w:rsidRDefault="00940C6F" w:rsidP="00940C6F">
            <w:pPr>
              <w:contextualSpacing/>
            </w:pPr>
          </w:p>
        </w:tc>
        <w:tc>
          <w:tcPr>
            <w:tcW w:w="3437" w:type="pct"/>
            <w:vAlign w:val="bottom"/>
          </w:tcPr>
          <w:p w14:paraId="1F633A08" w14:textId="77777777" w:rsidR="00940C6F" w:rsidRPr="00907EE4" w:rsidRDefault="00940C6F" w:rsidP="00940C6F">
            <w:pPr>
              <w:contextualSpacing/>
              <w:jc w:val="center"/>
              <w:rPr>
                <w:bCs/>
              </w:rPr>
            </w:pPr>
            <w:r w:rsidRPr="00907EE4">
              <w:rPr>
                <w:b/>
                <w:bCs/>
              </w:rPr>
              <w:t>(OR)</w:t>
            </w:r>
          </w:p>
        </w:tc>
        <w:tc>
          <w:tcPr>
            <w:tcW w:w="315" w:type="pct"/>
            <w:vAlign w:val="center"/>
          </w:tcPr>
          <w:p w14:paraId="3CB5F888" w14:textId="77777777" w:rsidR="00940C6F" w:rsidRPr="00907EE4" w:rsidRDefault="00940C6F" w:rsidP="00940C6F">
            <w:pPr>
              <w:contextualSpacing/>
            </w:pPr>
          </w:p>
        </w:tc>
        <w:tc>
          <w:tcPr>
            <w:tcW w:w="330" w:type="pct"/>
            <w:vAlign w:val="center"/>
          </w:tcPr>
          <w:p w14:paraId="2C0C5904" w14:textId="77777777" w:rsidR="00940C6F" w:rsidRPr="00907EE4" w:rsidRDefault="00940C6F" w:rsidP="00940C6F">
            <w:pPr>
              <w:contextualSpacing/>
              <w:jc w:val="center"/>
            </w:pPr>
          </w:p>
        </w:tc>
        <w:tc>
          <w:tcPr>
            <w:tcW w:w="465" w:type="pct"/>
            <w:vAlign w:val="center"/>
          </w:tcPr>
          <w:p w14:paraId="70BFBF99" w14:textId="77777777" w:rsidR="00940C6F" w:rsidRPr="00907EE4" w:rsidRDefault="00940C6F" w:rsidP="00940C6F">
            <w:pPr>
              <w:contextualSpacing/>
              <w:jc w:val="center"/>
            </w:pPr>
          </w:p>
        </w:tc>
      </w:tr>
      <w:tr w:rsidR="00940C6F" w:rsidRPr="00907EE4" w14:paraId="4E17B38E" w14:textId="77777777" w:rsidTr="00940C6F">
        <w:trPr>
          <w:trHeight w:val="394"/>
        </w:trPr>
        <w:tc>
          <w:tcPr>
            <w:tcW w:w="268" w:type="pct"/>
            <w:vAlign w:val="center"/>
          </w:tcPr>
          <w:p w14:paraId="62553397" w14:textId="77777777" w:rsidR="00940C6F" w:rsidRPr="00907EE4" w:rsidRDefault="00940C6F" w:rsidP="00940C6F">
            <w:pPr>
              <w:contextualSpacing/>
              <w:jc w:val="center"/>
            </w:pPr>
            <w:r w:rsidRPr="00907EE4">
              <w:t>8.</w:t>
            </w:r>
          </w:p>
        </w:tc>
        <w:tc>
          <w:tcPr>
            <w:tcW w:w="186" w:type="pct"/>
            <w:vAlign w:val="center"/>
          </w:tcPr>
          <w:p w14:paraId="79A92548" w14:textId="77777777" w:rsidR="00940C6F" w:rsidRPr="00907EE4" w:rsidRDefault="00940C6F" w:rsidP="00940C6F">
            <w:pPr>
              <w:contextualSpacing/>
            </w:pPr>
            <w:r w:rsidRPr="00907EE4">
              <w:t>a.</w:t>
            </w:r>
          </w:p>
        </w:tc>
        <w:tc>
          <w:tcPr>
            <w:tcW w:w="3437" w:type="pct"/>
            <w:vAlign w:val="bottom"/>
          </w:tcPr>
          <w:p w14:paraId="69083DE7" w14:textId="77777777" w:rsidR="00940C6F" w:rsidRPr="00907EE4" w:rsidRDefault="00940C6F" w:rsidP="00940C6F">
            <w:pPr>
              <w:contextualSpacing/>
              <w:jc w:val="both"/>
              <w:rPr>
                <w:bCs/>
              </w:rPr>
            </w:pPr>
            <w:r w:rsidRPr="00907EE4">
              <w:rPr>
                <w:bCs/>
              </w:rPr>
              <w:t>How does the neural network work? What are the stages involved in training a neural network using Back propagation algorithm. Explain</w:t>
            </w:r>
          </w:p>
        </w:tc>
        <w:tc>
          <w:tcPr>
            <w:tcW w:w="315" w:type="pct"/>
            <w:vAlign w:val="center"/>
          </w:tcPr>
          <w:p w14:paraId="7C3BC5C5" w14:textId="77777777" w:rsidR="00940C6F" w:rsidRPr="00907EE4" w:rsidRDefault="00940C6F" w:rsidP="00940C6F">
            <w:pPr>
              <w:contextualSpacing/>
            </w:pPr>
            <w:r w:rsidRPr="00907EE4">
              <w:t>CO5</w:t>
            </w:r>
          </w:p>
        </w:tc>
        <w:tc>
          <w:tcPr>
            <w:tcW w:w="330" w:type="pct"/>
            <w:vAlign w:val="center"/>
          </w:tcPr>
          <w:p w14:paraId="1C1F0444" w14:textId="77777777" w:rsidR="00940C6F" w:rsidRPr="00907EE4" w:rsidRDefault="00940C6F" w:rsidP="00940C6F">
            <w:pPr>
              <w:contextualSpacing/>
              <w:jc w:val="center"/>
            </w:pPr>
            <w:r w:rsidRPr="00907EE4">
              <w:t>U</w:t>
            </w:r>
          </w:p>
        </w:tc>
        <w:tc>
          <w:tcPr>
            <w:tcW w:w="465" w:type="pct"/>
            <w:vAlign w:val="center"/>
          </w:tcPr>
          <w:p w14:paraId="6CF3552E" w14:textId="77777777" w:rsidR="00940C6F" w:rsidRPr="00907EE4" w:rsidRDefault="00940C6F" w:rsidP="00940C6F">
            <w:pPr>
              <w:contextualSpacing/>
              <w:jc w:val="center"/>
            </w:pPr>
            <w:r w:rsidRPr="00907EE4">
              <w:t>10</w:t>
            </w:r>
          </w:p>
        </w:tc>
      </w:tr>
      <w:tr w:rsidR="00940C6F" w:rsidRPr="00907EE4" w14:paraId="3461507D" w14:textId="77777777" w:rsidTr="00940C6F">
        <w:trPr>
          <w:trHeight w:val="394"/>
        </w:trPr>
        <w:tc>
          <w:tcPr>
            <w:tcW w:w="268" w:type="pct"/>
            <w:vAlign w:val="center"/>
          </w:tcPr>
          <w:p w14:paraId="7E503383" w14:textId="77777777" w:rsidR="00940C6F" w:rsidRPr="00907EE4" w:rsidRDefault="00940C6F" w:rsidP="00940C6F">
            <w:pPr>
              <w:contextualSpacing/>
              <w:jc w:val="center"/>
            </w:pPr>
          </w:p>
        </w:tc>
        <w:tc>
          <w:tcPr>
            <w:tcW w:w="186" w:type="pct"/>
            <w:vAlign w:val="center"/>
          </w:tcPr>
          <w:p w14:paraId="65D51C21" w14:textId="77777777" w:rsidR="00940C6F" w:rsidRPr="00907EE4" w:rsidRDefault="00940C6F" w:rsidP="00940C6F">
            <w:pPr>
              <w:contextualSpacing/>
            </w:pPr>
            <w:r w:rsidRPr="00907EE4">
              <w:t>b.</w:t>
            </w:r>
          </w:p>
        </w:tc>
        <w:tc>
          <w:tcPr>
            <w:tcW w:w="3437" w:type="pct"/>
            <w:vAlign w:val="bottom"/>
          </w:tcPr>
          <w:p w14:paraId="3BA4FB6D" w14:textId="77777777" w:rsidR="00940C6F" w:rsidRPr="00907EE4" w:rsidRDefault="00940C6F" w:rsidP="00940C6F">
            <w:pPr>
              <w:contextualSpacing/>
              <w:jc w:val="both"/>
              <w:rPr>
                <w:bCs/>
              </w:rPr>
            </w:pPr>
            <w:r w:rsidRPr="00907EE4">
              <w:rPr>
                <w:bCs/>
              </w:rPr>
              <w:t>Which optimization algorithm is best in Neural Network?</w:t>
            </w:r>
            <w:r>
              <w:rPr>
                <w:bCs/>
              </w:rPr>
              <w:t xml:space="preserve"> Explain with neat diagram.</w:t>
            </w:r>
          </w:p>
        </w:tc>
        <w:tc>
          <w:tcPr>
            <w:tcW w:w="315" w:type="pct"/>
            <w:vAlign w:val="center"/>
          </w:tcPr>
          <w:p w14:paraId="434E4B7B" w14:textId="77777777" w:rsidR="00940C6F" w:rsidRPr="00907EE4" w:rsidRDefault="00940C6F" w:rsidP="00940C6F">
            <w:pPr>
              <w:contextualSpacing/>
            </w:pPr>
            <w:r w:rsidRPr="00907EE4">
              <w:t>CO5</w:t>
            </w:r>
          </w:p>
        </w:tc>
        <w:tc>
          <w:tcPr>
            <w:tcW w:w="330" w:type="pct"/>
            <w:vAlign w:val="center"/>
          </w:tcPr>
          <w:p w14:paraId="2DB28115" w14:textId="77777777" w:rsidR="00940C6F" w:rsidRPr="00907EE4" w:rsidRDefault="00940C6F" w:rsidP="00940C6F">
            <w:pPr>
              <w:contextualSpacing/>
              <w:jc w:val="center"/>
            </w:pPr>
            <w:r w:rsidRPr="00907EE4">
              <w:t>R</w:t>
            </w:r>
          </w:p>
        </w:tc>
        <w:tc>
          <w:tcPr>
            <w:tcW w:w="465" w:type="pct"/>
            <w:vAlign w:val="center"/>
          </w:tcPr>
          <w:p w14:paraId="340EBC79" w14:textId="77777777" w:rsidR="00940C6F" w:rsidRPr="00907EE4" w:rsidRDefault="00940C6F" w:rsidP="00940C6F">
            <w:pPr>
              <w:contextualSpacing/>
              <w:jc w:val="center"/>
            </w:pPr>
            <w:r w:rsidRPr="00907EE4">
              <w:t>10</w:t>
            </w:r>
          </w:p>
        </w:tc>
      </w:tr>
      <w:tr w:rsidR="00940C6F" w:rsidRPr="00907EE4" w14:paraId="17E35A1C" w14:textId="77777777" w:rsidTr="00940C6F">
        <w:trPr>
          <w:trHeight w:val="292"/>
        </w:trPr>
        <w:tc>
          <w:tcPr>
            <w:tcW w:w="5000" w:type="pct"/>
            <w:gridSpan w:val="6"/>
            <w:vAlign w:val="center"/>
          </w:tcPr>
          <w:p w14:paraId="14599FC8" w14:textId="77777777" w:rsidR="00940C6F" w:rsidRPr="00907EE4" w:rsidRDefault="00940C6F" w:rsidP="00940C6F">
            <w:pPr>
              <w:contextualSpacing/>
              <w:jc w:val="center"/>
              <w:rPr>
                <w:b/>
                <w:u w:val="single"/>
              </w:rPr>
            </w:pPr>
            <w:r w:rsidRPr="00907EE4">
              <w:rPr>
                <w:b/>
                <w:u w:val="single"/>
              </w:rPr>
              <w:t>PART – B (1 X 20 = 20 MARKS)</w:t>
            </w:r>
          </w:p>
          <w:p w14:paraId="4D53835D" w14:textId="77777777" w:rsidR="00940C6F" w:rsidRPr="00907EE4" w:rsidRDefault="00940C6F" w:rsidP="00940C6F">
            <w:pPr>
              <w:contextualSpacing/>
              <w:jc w:val="center"/>
            </w:pPr>
            <w:r w:rsidRPr="00907EE4">
              <w:rPr>
                <w:b/>
                <w:bCs/>
              </w:rPr>
              <w:t>COMPULSORY QUESTION</w:t>
            </w:r>
          </w:p>
        </w:tc>
      </w:tr>
      <w:tr w:rsidR="00940C6F" w:rsidRPr="00907EE4" w14:paraId="6814B638" w14:textId="77777777" w:rsidTr="00940C6F">
        <w:trPr>
          <w:trHeight w:val="394"/>
        </w:trPr>
        <w:tc>
          <w:tcPr>
            <w:tcW w:w="268" w:type="pct"/>
            <w:vAlign w:val="center"/>
          </w:tcPr>
          <w:p w14:paraId="0804970D" w14:textId="77777777" w:rsidR="00940C6F" w:rsidRPr="00907EE4" w:rsidRDefault="00940C6F" w:rsidP="00940C6F">
            <w:pPr>
              <w:contextualSpacing/>
              <w:jc w:val="center"/>
            </w:pPr>
            <w:r w:rsidRPr="00907EE4">
              <w:t>9.</w:t>
            </w:r>
          </w:p>
        </w:tc>
        <w:tc>
          <w:tcPr>
            <w:tcW w:w="186" w:type="pct"/>
            <w:vAlign w:val="center"/>
          </w:tcPr>
          <w:p w14:paraId="33238E03" w14:textId="77777777" w:rsidR="00940C6F" w:rsidRPr="00907EE4" w:rsidRDefault="00940C6F" w:rsidP="00940C6F">
            <w:pPr>
              <w:contextualSpacing/>
            </w:pPr>
          </w:p>
        </w:tc>
        <w:tc>
          <w:tcPr>
            <w:tcW w:w="3437" w:type="pct"/>
            <w:vAlign w:val="bottom"/>
          </w:tcPr>
          <w:p w14:paraId="760BDD15" w14:textId="77777777" w:rsidR="00940C6F" w:rsidRPr="00907EE4" w:rsidRDefault="00940C6F" w:rsidP="00940C6F">
            <w:pPr>
              <w:contextualSpacing/>
              <w:jc w:val="both"/>
            </w:pPr>
            <w:r w:rsidRPr="00907EE4">
              <w:t>Explain decision tree and also create a decision tree for the statement given below</w:t>
            </w:r>
          </w:p>
        </w:tc>
        <w:tc>
          <w:tcPr>
            <w:tcW w:w="315" w:type="pct"/>
            <w:vAlign w:val="center"/>
          </w:tcPr>
          <w:p w14:paraId="402D6038" w14:textId="77777777" w:rsidR="00940C6F" w:rsidRPr="00907EE4" w:rsidRDefault="00940C6F" w:rsidP="00940C6F">
            <w:pPr>
              <w:contextualSpacing/>
            </w:pPr>
          </w:p>
        </w:tc>
        <w:tc>
          <w:tcPr>
            <w:tcW w:w="330" w:type="pct"/>
            <w:vAlign w:val="center"/>
          </w:tcPr>
          <w:p w14:paraId="27D12C45" w14:textId="77777777" w:rsidR="00940C6F" w:rsidRPr="00907EE4" w:rsidRDefault="00940C6F" w:rsidP="00940C6F">
            <w:pPr>
              <w:contextualSpacing/>
            </w:pPr>
          </w:p>
        </w:tc>
        <w:tc>
          <w:tcPr>
            <w:tcW w:w="465" w:type="pct"/>
            <w:vAlign w:val="center"/>
          </w:tcPr>
          <w:p w14:paraId="1E9C2A6F" w14:textId="77777777" w:rsidR="00940C6F" w:rsidRPr="00907EE4" w:rsidRDefault="00940C6F" w:rsidP="00940C6F">
            <w:pPr>
              <w:contextualSpacing/>
              <w:jc w:val="center"/>
            </w:pPr>
          </w:p>
        </w:tc>
      </w:tr>
      <w:tr w:rsidR="00940C6F" w:rsidRPr="00907EE4" w14:paraId="0B78DA3F" w14:textId="77777777" w:rsidTr="00940C6F">
        <w:trPr>
          <w:trHeight w:val="394"/>
        </w:trPr>
        <w:tc>
          <w:tcPr>
            <w:tcW w:w="268" w:type="pct"/>
            <w:vAlign w:val="center"/>
          </w:tcPr>
          <w:p w14:paraId="7D9F70A2" w14:textId="77777777" w:rsidR="00940C6F" w:rsidRPr="00907EE4" w:rsidRDefault="00940C6F" w:rsidP="00940C6F">
            <w:pPr>
              <w:contextualSpacing/>
              <w:jc w:val="center"/>
            </w:pPr>
          </w:p>
        </w:tc>
        <w:tc>
          <w:tcPr>
            <w:tcW w:w="186" w:type="pct"/>
            <w:vAlign w:val="center"/>
          </w:tcPr>
          <w:p w14:paraId="68B10570" w14:textId="77777777" w:rsidR="00940C6F" w:rsidRPr="00907EE4" w:rsidRDefault="00940C6F" w:rsidP="00940C6F">
            <w:pPr>
              <w:contextualSpacing/>
            </w:pPr>
            <w:r w:rsidRPr="00907EE4">
              <w:t xml:space="preserve">a. </w:t>
            </w:r>
          </w:p>
        </w:tc>
        <w:tc>
          <w:tcPr>
            <w:tcW w:w="3437" w:type="pct"/>
            <w:vAlign w:val="bottom"/>
          </w:tcPr>
          <w:p w14:paraId="6A2A8D00" w14:textId="77777777" w:rsidR="00940C6F" w:rsidRPr="00907EE4" w:rsidRDefault="00940C6F" w:rsidP="00940C6F">
            <w:pPr>
              <w:contextualSpacing/>
              <w:jc w:val="both"/>
            </w:pPr>
            <w:r w:rsidRPr="00907EE4">
              <w:t>When it comes to the finance area, decision trees are a great tool to help you organize your thoughts and to consider different scenarios. Let’s say you are wondering whether it’s worth to invest in new or old expensive machines.</w:t>
            </w:r>
          </w:p>
        </w:tc>
        <w:tc>
          <w:tcPr>
            <w:tcW w:w="315" w:type="pct"/>
            <w:vAlign w:val="center"/>
          </w:tcPr>
          <w:p w14:paraId="7D7027BE" w14:textId="77777777" w:rsidR="00940C6F" w:rsidRPr="00907EE4" w:rsidRDefault="00940C6F" w:rsidP="00940C6F">
            <w:pPr>
              <w:contextualSpacing/>
            </w:pPr>
            <w:r w:rsidRPr="00907EE4">
              <w:t>CO6</w:t>
            </w:r>
          </w:p>
        </w:tc>
        <w:tc>
          <w:tcPr>
            <w:tcW w:w="330" w:type="pct"/>
            <w:vAlign w:val="center"/>
          </w:tcPr>
          <w:p w14:paraId="52B18FB2" w14:textId="77777777" w:rsidR="00940C6F" w:rsidRPr="00907EE4" w:rsidRDefault="00940C6F" w:rsidP="00940C6F">
            <w:pPr>
              <w:contextualSpacing/>
              <w:jc w:val="center"/>
            </w:pPr>
            <w:r w:rsidRPr="00907EE4">
              <w:t>A</w:t>
            </w:r>
          </w:p>
        </w:tc>
        <w:tc>
          <w:tcPr>
            <w:tcW w:w="465" w:type="pct"/>
            <w:vAlign w:val="center"/>
          </w:tcPr>
          <w:p w14:paraId="00E27A42" w14:textId="77777777" w:rsidR="00940C6F" w:rsidRPr="00907EE4" w:rsidRDefault="00940C6F" w:rsidP="00940C6F">
            <w:pPr>
              <w:contextualSpacing/>
              <w:jc w:val="center"/>
            </w:pPr>
            <w:r w:rsidRPr="00907EE4">
              <w:t>10</w:t>
            </w:r>
          </w:p>
        </w:tc>
      </w:tr>
      <w:tr w:rsidR="00940C6F" w:rsidRPr="00907EE4" w14:paraId="4978B2FD" w14:textId="77777777" w:rsidTr="00940C6F">
        <w:trPr>
          <w:trHeight w:val="394"/>
        </w:trPr>
        <w:tc>
          <w:tcPr>
            <w:tcW w:w="268" w:type="pct"/>
            <w:vAlign w:val="center"/>
          </w:tcPr>
          <w:p w14:paraId="36595311" w14:textId="77777777" w:rsidR="00940C6F" w:rsidRPr="00907EE4" w:rsidRDefault="00940C6F" w:rsidP="00940C6F">
            <w:pPr>
              <w:contextualSpacing/>
              <w:jc w:val="center"/>
            </w:pPr>
          </w:p>
        </w:tc>
        <w:tc>
          <w:tcPr>
            <w:tcW w:w="186" w:type="pct"/>
            <w:vAlign w:val="center"/>
          </w:tcPr>
          <w:p w14:paraId="1BD490A7" w14:textId="77777777" w:rsidR="00940C6F" w:rsidRPr="00907EE4" w:rsidRDefault="00940C6F" w:rsidP="00940C6F">
            <w:pPr>
              <w:contextualSpacing/>
            </w:pPr>
            <w:r w:rsidRPr="00907EE4">
              <w:t>b.</w:t>
            </w:r>
          </w:p>
        </w:tc>
        <w:tc>
          <w:tcPr>
            <w:tcW w:w="3437" w:type="pct"/>
            <w:vAlign w:val="bottom"/>
          </w:tcPr>
          <w:p w14:paraId="44BE0DD1" w14:textId="77777777" w:rsidR="00940C6F" w:rsidRPr="00907EE4" w:rsidRDefault="00940C6F" w:rsidP="00940C6F">
            <w:pPr>
              <w:contextualSpacing/>
              <w:jc w:val="both"/>
              <w:rPr>
                <w:bCs/>
              </w:rPr>
            </w:pPr>
            <w:r>
              <w:rPr>
                <w:bCs/>
              </w:rPr>
              <w:t xml:space="preserve"> State the a</w:t>
            </w:r>
            <w:r w:rsidRPr="00907EE4">
              <w:rPr>
                <w:bCs/>
              </w:rPr>
              <w:t>dvantages and disadvantages of decision tree.</w:t>
            </w:r>
          </w:p>
        </w:tc>
        <w:tc>
          <w:tcPr>
            <w:tcW w:w="315" w:type="pct"/>
            <w:vAlign w:val="center"/>
          </w:tcPr>
          <w:p w14:paraId="4A24D8C7" w14:textId="77777777" w:rsidR="00940C6F" w:rsidRPr="00907EE4" w:rsidRDefault="00940C6F" w:rsidP="00940C6F">
            <w:pPr>
              <w:contextualSpacing/>
            </w:pPr>
            <w:r w:rsidRPr="00907EE4">
              <w:t>CO6</w:t>
            </w:r>
          </w:p>
        </w:tc>
        <w:tc>
          <w:tcPr>
            <w:tcW w:w="330" w:type="pct"/>
            <w:vAlign w:val="center"/>
          </w:tcPr>
          <w:p w14:paraId="029D1992" w14:textId="77777777" w:rsidR="00940C6F" w:rsidRPr="00907EE4" w:rsidRDefault="00940C6F" w:rsidP="00940C6F">
            <w:pPr>
              <w:contextualSpacing/>
              <w:jc w:val="center"/>
            </w:pPr>
            <w:r w:rsidRPr="00907EE4">
              <w:t>R</w:t>
            </w:r>
          </w:p>
        </w:tc>
        <w:tc>
          <w:tcPr>
            <w:tcW w:w="465" w:type="pct"/>
            <w:vAlign w:val="center"/>
          </w:tcPr>
          <w:p w14:paraId="5FEAB042" w14:textId="77777777" w:rsidR="00940C6F" w:rsidRPr="00907EE4" w:rsidRDefault="00940C6F" w:rsidP="00940C6F">
            <w:pPr>
              <w:contextualSpacing/>
              <w:jc w:val="center"/>
            </w:pPr>
            <w:r w:rsidRPr="00907EE4">
              <w:t>10</w:t>
            </w:r>
          </w:p>
        </w:tc>
      </w:tr>
    </w:tbl>
    <w:p w14:paraId="36776AAE" w14:textId="77777777" w:rsidR="00940C6F" w:rsidRPr="00907EE4" w:rsidRDefault="00940C6F" w:rsidP="00940C6F">
      <w:pPr>
        <w:contextualSpacing/>
      </w:pPr>
      <w:r w:rsidRPr="00907EE4">
        <w:rPr>
          <w:b/>
          <w:bCs/>
        </w:rPr>
        <w:t>CO</w:t>
      </w:r>
      <w:r w:rsidRPr="00907EE4">
        <w:t xml:space="preserve"> – COURSE OUTCOME</w:t>
      </w:r>
      <w:r w:rsidRPr="00907EE4">
        <w:tab/>
      </w:r>
      <w:r w:rsidRPr="00907EE4">
        <w:tab/>
      </w:r>
      <w:r w:rsidRPr="00907EE4">
        <w:tab/>
      </w:r>
      <w:r w:rsidRPr="00907EE4">
        <w:tab/>
      </w:r>
      <w:r w:rsidRPr="00907EE4">
        <w:tab/>
      </w:r>
      <w:r w:rsidRPr="00907EE4">
        <w:rPr>
          <w:b/>
          <w:bCs/>
        </w:rPr>
        <w:t>BL</w:t>
      </w:r>
      <w:r w:rsidRPr="00907EE4">
        <w:t xml:space="preserve"> – BLOOM’S LEVEL</w:t>
      </w:r>
    </w:p>
    <w:p w14:paraId="1E4455BA" w14:textId="77777777" w:rsidR="00940C6F" w:rsidRPr="00907EE4"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907EE4" w14:paraId="2D3AAA52" w14:textId="77777777" w:rsidTr="00940C6F">
        <w:trPr>
          <w:trHeight w:val="277"/>
        </w:trPr>
        <w:tc>
          <w:tcPr>
            <w:tcW w:w="935" w:type="dxa"/>
          </w:tcPr>
          <w:p w14:paraId="3E99831B" w14:textId="77777777" w:rsidR="00940C6F" w:rsidRPr="00907EE4" w:rsidRDefault="00940C6F" w:rsidP="00940C6F">
            <w:pPr>
              <w:contextualSpacing/>
            </w:pPr>
          </w:p>
        </w:tc>
        <w:tc>
          <w:tcPr>
            <w:tcW w:w="9762" w:type="dxa"/>
          </w:tcPr>
          <w:p w14:paraId="2247880A" w14:textId="77777777" w:rsidR="00940C6F" w:rsidRPr="00907EE4" w:rsidRDefault="00940C6F" w:rsidP="00940C6F">
            <w:pPr>
              <w:contextualSpacing/>
              <w:jc w:val="center"/>
              <w:rPr>
                <w:b/>
              </w:rPr>
            </w:pPr>
            <w:r w:rsidRPr="00907EE4">
              <w:rPr>
                <w:b/>
              </w:rPr>
              <w:t>COURSE OUTCOMES</w:t>
            </w:r>
          </w:p>
        </w:tc>
      </w:tr>
      <w:tr w:rsidR="00940C6F" w:rsidRPr="00907EE4" w14:paraId="4717BC4F" w14:textId="77777777" w:rsidTr="00940C6F">
        <w:trPr>
          <w:trHeight w:val="277"/>
        </w:trPr>
        <w:tc>
          <w:tcPr>
            <w:tcW w:w="935" w:type="dxa"/>
          </w:tcPr>
          <w:p w14:paraId="3EA4D897" w14:textId="77777777" w:rsidR="00940C6F" w:rsidRPr="00907EE4" w:rsidRDefault="00940C6F" w:rsidP="00940C6F">
            <w:pPr>
              <w:contextualSpacing/>
            </w:pPr>
            <w:r w:rsidRPr="00907EE4">
              <w:t>CO1</w:t>
            </w:r>
          </w:p>
        </w:tc>
        <w:tc>
          <w:tcPr>
            <w:tcW w:w="9762" w:type="dxa"/>
          </w:tcPr>
          <w:p w14:paraId="5515F9A9" w14:textId="77777777" w:rsidR="00940C6F" w:rsidRPr="00907EE4" w:rsidRDefault="00940C6F" w:rsidP="00940C6F">
            <w:pPr>
              <w:contextualSpacing/>
              <w:jc w:val="both"/>
            </w:pPr>
            <w:r>
              <w:t>Remember and derive insights and apply for future.</w:t>
            </w:r>
          </w:p>
        </w:tc>
      </w:tr>
      <w:tr w:rsidR="00940C6F" w:rsidRPr="00907EE4" w14:paraId="33934D69" w14:textId="77777777" w:rsidTr="00940C6F">
        <w:trPr>
          <w:trHeight w:val="277"/>
        </w:trPr>
        <w:tc>
          <w:tcPr>
            <w:tcW w:w="935" w:type="dxa"/>
          </w:tcPr>
          <w:p w14:paraId="749FFC76" w14:textId="77777777" w:rsidR="00940C6F" w:rsidRPr="00907EE4" w:rsidRDefault="00940C6F" w:rsidP="00940C6F">
            <w:pPr>
              <w:contextualSpacing/>
            </w:pPr>
            <w:r w:rsidRPr="00907EE4">
              <w:t>CO2</w:t>
            </w:r>
          </w:p>
        </w:tc>
        <w:tc>
          <w:tcPr>
            <w:tcW w:w="9762" w:type="dxa"/>
          </w:tcPr>
          <w:p w14:paraId="38A52BEF" w14:textId="77777777" w:rsidR="00940C6F" w:rsidRPr="00907EE4" w:rsidRDefault="00940C6F" w:rsidP="00940C6F">
            <w:pPr>
              <w:contextualSpacing/>
              <w:jc w:val="both"/>
            </w:pPr>
            <w:r>
              <w:t>Understand useful information from the data.</w:t>
            </w:r>
          </w:p>
        </w:tc>
      </w:tr>
      <w:tr w:rsidR="00940C6F" w:rsidRPr="00907EE4" w14:paraId="3DA0260F" w14:textId="77777777" w:rsidTr="00940C6F">
        <w:trPr>
          <w:trHeight w:val="277"/>
        </w:trPr>
        <w:tc>
          <w:tcPr>
            <w:tcW w:w="935" w:type="dxa"/>
          </w:tcPr>
          <w:p w14:paraId="350D89F7" w14:textId="77777777" w:rsidR="00940C6F" w:rsidRPr="00907EE4" w:rsidRDefault="00940C6F" w:rsidP="00940C6F">
            <w:pPr>
              <w:contextualSpacing/>
            </w:pPr>
            <w:r w:rsidRPr="00907EE4">
              <w:t>CO3</w:t>
            </w:r>
          </w:p>
        </w:tc>
        <w:tc>
          <w:tcPr>
            <w:tcW w:w="9762" w:type="dxa"/>
          </w:tcPr>
          <w:p w14:paraId="637293E2" w14:textId="77777777" w:rsidR="00940C6F" w:rsidRPr="00907EE4" w:rsidRDefault="00940C6F" w:rsidP="00940C6F">
            <w:pPr>
              <w:contextualSpacing/>
              <w:jc w:val="both"/>
            </w:pPr>
            <w:r>
              <w:t>Validate the model built.</w:t>
            </w:r>
          </w:p>
        </w:tc>
      </w:tr>
      <w:tr w:rsidR="00940C6F" w:rsidRPr="00907EE4" w14:paraId="286EE192" w14:textId="77777777" w:rsidTr="00940C6F">
        <w:trPr>
          <w:trHeight w:val="277"/>
        </w:trPr>
        <w:tc>
          <w:tcPr>
            <w:tcW w:w="935" w:type="dxa"/>
          </w:tcPr>
          <w:p w14:paraId="43E0E8F0" w14:textId="77777777" w:rsidR="00940C6F" w:rsidRPr="00907EE4" w:rsidRDefault="00940C6F" w:rsidP="00940C6F">
            <w:pPr>
              <w:contextualSpacing/>
            </w:pPr>
            <w:r w:rsidRPr="00907EE4">
              <w:t>CO4</w:t>
            </w:r>
          </w:p>
        </w:tc>
        <w:tc>
          <w:tcPr>
            <w:tcW w:w="9762" w:type="dxa"/>
          </w:tcPr>
          <w:p w14:paraId="265510B6" w14:textId="77777777" w:rsidR="00940C6F" w:rsidRPr="00907EE4" w:rsidRDefault="00940C6F" w:rsidP="00940C6F">
            <w:pPr>
              <w:contextualSpacing/>
              <w:jc w:val="both"/>
            </w:pPr>
            <w:r>
              <w:t>Evaluate and learn strategies in data wrangling and feature engineering to improve predictive models.</w:t>
            </w:r>
          </w:p>
        </w:tc>
      </w:tr>
      <w:tr w:rsidR="00940C6F" w:rsidRPr="00907EE4" w14:paraId="15822C75" w14:textId="77777777" w:rsidTr="00940C6F">
        <w:trPr>
          <w:trHeight w:val="277"/>
        </w:trPr>
        <w:tc>
          <w:tcPr>
            <w:tcW w:w="935" w:type="dxa"/>
          </w:tcPr>
          <w:p w14:paraId="40D07482" w14:textId="77777777" w:rsidR="00940C6F" w:rsidRPr="00907EE4" w:rsidRDefault="00940C6F" w:rsidP="00940C6F">
            <w:pPr>
              <w:contextualSpacing/>
            </w:pPr>
            <w:r w:rsidRPr="00907EE4">
              <w:t>CO5</w:t>
            </w:r>
          </w:p>
        </w:tc>
        <w:tc>
          <w:tcPr>
            <w:tcW w:w="9762" w:type="dxa"/>
          </w:tcPr>
          <w:p w14:paraId="18126A3C" w14:textId="77777777" w:rsidR="00940C6F" w:rsidRPr="00907EE4" w:rsidRDefault="00940C6F" w:rsidP="00940C6F">
            <w:pPr>
              <w:contextualSpacing/>
              <w:jc w:val="both"/>
            </w:pPr>
            <w:r>
              <w:t>Evaluate a variety of predictive model.</w:t>
            </w:r>
          </w:p>
        </w:tc>
      </w:tr>
      <w:tr w:rsidR="00940C6F" w:rsidRPr="00907EE4" w14:paraId="58586984" w14:textId="77777777" w:rsidTr="00940C6F">
        <w:trPr>
          <w:trHeight w:val="277"/>
        </w:trPr>
        <w:tc>
          <w:tcPr>
            <w:tcW w:w="935" w:type="dxa"/>
          </w:tcPr>
          <w:p w14:paraId="3DF041DF" w14:textId="77777777" w:rsidR="00940C6F" w:rsidRPr="00907EE4" w:rsidRDefault="00940C6F" w:rsidP="00940C6F">
            <w:pPr>
              <w:contextualSpacing/>
            </w:pPr>
            <w:r w:rsidRPr="00907EE4">
              <w:t>CO6</w:t>
            </w:r>
          </w:p>
        </w:tc>
        <w:tc>
          <w:tcPr>
            <w:tcW w:w="9762" w:type="dxa"/>
          </w:tcPr>
          <w:p w14:paraId="451BD8C9" w14:textId="77777777" w:rsidR="00940C6F" w:rsidRPr="00907EE4" w:rsidRDefault="00940C6F" w:rsidP="00940C6F">
            <w:pPr>
              <w:contextualSpacing/>
              <w:jc w:val="both"/>
            </w:pPr>
            <w:r>
              <w:t>Analyse gain extensive additional experience working on complex modeling problems using statistical software.</w:t>
            </w:r>
          </w:p>
        </w:tc>
      </w:tr>
    </w:tbl>
    <w:p w14:paraId="52D4C644" w14:textId="77777777" w:rsidR="00940C6F" w:rsidRPr="00907EE4"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907EE4" w14:paraId="3A309C07" w14:textId="77777777" w:rsidTr="00940C6F">
        <w:trPr>
          <w:jc w:val="center"/>
        </w:trPr>
        <w:tc>
          <w:tcPr>
            <w:tcW w:w="10632" w:type="dxa"/>
            <w:gridSpan w:val="8"/>
          </w:tcPr>
          <w:p w14:paraId="47C70C53" w14:textId="77777777" w:rsidR="00940C6F" w:rsidRPr="00907EE4" w:rsidRDefault="00940C6F" w:rsidP="00940C6F">
            <w:pPr>
              <w:contextualSpacing/>
              <w:jc w:val="center"/>
              <w:rPr>
                <w:b/>
              </w:rPr>
            </w:pPr>
            <w:r w:rsidRPr="00907EE4">
              <w:rPr>
                <w:b/>
              </w:rPr>
              <w:t>Assessment Pattern as per Bloom’s Taxonomy</w:t>
            </w:r>
          </w:p>
        </w:tc>
      </w:tr>
      <w:tr w:rsidR="00940C6F" w:rsidRPr="00907EE4" w14:paraId="56AE27BF" w14:textId="77777777" w:rsidTr="00940C6F">
        <w:trPr>
          <w:jc w:val="center"/>
        </w:trPr>
        <w:tc>
          <w:tcPr>
            <w:tcW w:w="1843" w:type="dxa"/>
          </w:tcPr>
          <w:p w14:paraId="75DE8425" w14:textId="77777777" w:rsidR="00940C6F" w:rsidRPr="00907EE4" w:rsidRDefault="00940C6F" w:rsidP="00940C6F">
            <w:pPr>
              <w:contextualSpacing/>
              <w:jc w:val="center"/>
              <w:rPr>
                <w:b/>
                <w:bCs/>
              </w:rPr>
            </w:pPr>
            <w:r w:rsidRPr="00907EE4">
              <w:rPr>
                <w:b/>
                <w:bCs/>
              </w:rPr>
              <w:t>CO / P</w:t>
            </w:r>
          </w:p>
        </w:tc>
        <w:tc>
          <w:tcPr>
            <w:tcW w:w="1134" w:type="dxa"/>
          </w:tcPr>
          <w:p w14:paraId="748063D8" w14:textId="77777777" w:rsidR="00940C6F" w:rsidRPr="00907EE4" w:rsidRDefault="00940C6F" w:rsidP="00940C6F">
            <w:pPr>
              <w:contextualSpacing/>
              <w:jc w:val="center"/>
              <w:rPr>
                <w:b/>
              </w:rPr>
            </w:pPr>
            <w:r w:rsidRPr="00907EE4">
              <w:rPr>
                <w:b/>
              </w:rPr>
              <w:t>R</w:t>
            </w:r>
          </w:p>
        </w:tc>
        <w:tc>
          <w:tcPr>
            <w:tcW w:w="1418" w:type="dxa"/>
          </w:tcPr>
          <w:p w14:paraId="7C833E97" w14:textId="77777777" w:rsidR="00940C6F" w:rsidRPr="00907EE4" w:rsidRDefault="00940C6F" w:rsidP="00940C6F">
            <w:pPr>
              <w:contextualSpacing/>
              <w:jc w:val="center"/>
              <w:rPr>
                <w:b/>
              </w:rPr>
            </w:pPr>
            <w:r w:rsidRPr="00907EE4">
              <w:rPr>
                <w:b/>
              </w:rPr>
              <w:t>U</w:t>
            </w:r>
          </w:p>
        </w:tc>
        <w:tc>
          <w:tcPr>
            <w:tcW w:w="992" w:type="dxa"/>
          </w:tcPr>
          <w:p w14:paraId="52052110" w14:textId="77777777" w:rsidR="00940C6F" w:rsidRPr="00907EE4" w:rsidRDefault="00940C6F" w:rsidP="00940C6F">
            <w:pPr>
              <w:contextualSpacing/>
              <w:jc w:val="center"/>
              <w:rPr>
                <w:b/>
              </w:rPr>
            </w:pPr>
            <w:r w:rsidRPr="00907EE4">
              <w:rPr>
                <w:b/>
              </w:rPr>
              <w:t>A</w:t>
            </w:r>
          </w:p>
        </w:tc>
        <w:tc>
          <w:tcPr>
            <w:tcW w:w="1276" w:type="dxa"/>
          </w:tcPr>
          <w:p w14:paraId="29D2468B" w14:textId="77777777" w:rsidR="00940C6F" w:rsidRPr="00907EE4" w:rsidRDefault="00940C6F" w:rsidP="00940C6F">
            <w:pPr>
              <w:contextualSpacing/>
              <w:jc w:val="center"/>
              <w:rPr>
                <w:b/>
              </w:rPr>
            </w:pPr>
            <w:r w:rsidRPr="00907EE4">
              <w:rPr>
                <w:b/>
              </w:rPr>
              <w:t>An</w:t>
            </w:r>
          </w:p>
        </w:tc>
        <w:tc>
          <w:tcPr>
            <w:tcW w:w="992" w:type="dxa"/>
          </w:tcPr>
          <w:p w14:paraId="02E91346" w14:textId="77777777" w:rsidR="00940C6F" w:rsidRPr="00907EE4" w:rsidRDefault="00940C6F" w:rsidP="00940C6F">
            <w:pPr>
              <w:contextualSpacing/>
              <w:jc w:val="center"/>
              <w:rPr>
                <w:b/>
              </w:rPr>
            </w:pPr>
            <w:r w:rsidRPr="00907EE4">
              <w:rPr>
                <w:b/>
              </w:rPr>
              <w:t>E</w:t>
            </w:r>
          </w:p>
        </w:tc>
        <w:tc>
          <w:tcPr>
            <w:tcW w:w="871" w:type="dxa"/>
          </w:tcPr>
          <w:p w14:paraId="42951090" w14:textId="77777777" w:rsidR="00940C6F" w:rsidRPr="00907EE4" w:rsidRDefault="00940C6F" w:rsidP="00940C6F">
            <w:pPr>
              <w:contextualSpacing/>
              <w:jc w:val="center"/>
              <w:rPr>
                <w:b/>
              </w:rPr>
            </w:pPr>
            <w:r w:rsidRPr="00907EE4">
              <w:rPr>
                <w:b/>
              </w:rPr>
              <w:t>C</w:t>
            </w:r>
          </w:p>
        </w:tc>
        <w:tc>
          <w:tcPr>
            <w:tcW w:w="2106" w:type="dxa"/>
          </w:tcPr>
          <w:p w14:paraId="6BA93DA1" w14:textId="77777777" w:rsidR="00940C6F" w:rsidRPr="00907EE4" w:rsidRDefault="00940C6F" w:rsidP="00940C6F">
            <w:pPr>
              <w:contextualSpacing/>
              <w:jc w:val="center"/>
              <w:rPr>
                <w:b/>
              </w:rPr>
            </w:pPr>
            <w:r w:rsidRPr="00907EE4">
              <w:rPr>
                <w:b/>
              </w:rPr>
              <w:t>Total</w:t>
            </w:r>
          </w:p>
        </w:tc>
      </w:tr>
      <w:tr w:rsidR="00940C6F" w:rsidRPr="00907EE4" w14:paraId="79D99ABC" w14:textId="77777777" w:rsidTr="00940C6F">
        <w:trPr>
          <w:jc w:val="center"/>
        </w:trPr>
        <w:tc>
          <w:tcPr>
            <w:tcW w:w="1843" w:type="dxa"/>
          </w:tcPr>
          <w:p w14:paraId="7237B7B4" w14:textId="77777777" w:rsidR="00940C6F" w:rsidRPr="00907EE4" w:rsidRDefault="00940C6F" w:rsidP="00940C6F">
            <w:pPr>
              <w:contextualSpacing/>
              <w:jc w:val="center"/>
            </w:pPr>
            <w:r w:rsidRPr="00907EE4">
              <w:t>CO1</w:t>
            </w:r>
          </w:p>
        </w:tc>
        <w:tc>
          <w:tcPr>
            <w:tcW w:w="1134" w:type="dxa"/>
          </w:tcPr>
          <w:p w14:paraId="5E8F751E" w14:textId="77777777" w:rsidR="00940C6F" w:rsidRPr="00907EE4" w:rsidRDefault="00940C6F" w:rsidP="00940C6F">
            <w:pPr>
              <w:contextualSpacing/>
              <w:jc w:val="center"/>
            </w:pPr>
            <w:r>
              <w:t>10</w:t>
            </w:r>
          </w:p>
        </w:tc>
        <w:tc>
          <w:tcPr>
            <w:tcW w:w="1418" w:type="dxa"/>
          </w:tcPr>
          <w:p w14:paraId="408CDC23" w14:textId="77777777" w:rsidR="00940C6F" w:rsidRPr="00907EE4" w:rsidRDefault="00940C6F" w:rsidP="00940C6F">
            <w:pPr>
              <w:contextualSpacing/>
              <w:jc w:val="center"/>
            </w:pPr>
          </w:p>
        </w:tc>
        <w:tc>
          <w:tcPr>
            <w:tcW w:w="992" w:type="dxa"/>
          </w:tcPr>
          <w:p w14:paraId="76E5F531" w14:textId="77777777" w:rsidR="00940C6F" w:rsidRPr="00907EE4" w:rsidRDefault="00940C6F" w:rsidP="00940C6F">
            <w:pPr>
              <w:contextualSpacing/>
              <w:jc w:val="center"/>
            </w:pPr>
          </w:p>
        </w:tc>
        <w:tc>
          <w:tcPr>
            <w:tcW w:w="1276" w:type="dxa"/>
          </w:tcPr>
          <w:p w14:paraId="6EFC47C4" w14:textId="77777777" w:rsidR="00940C6F" w:rsidRPr="00907EE4" w:rsidRDefault="00940C6F" w:rsidP="00940C6F">
            <w:pPr>
              <w:contextualSpacing/>
              <w:jc w:val="center"/>
            </w:pPr>
            <w:r>
              <w:t>20</w:t>
            </w:r>
          </w:p>
        </w:tc>
        <w:tc>
          <w:tcPr>
            <w:tcW w:w="992" w:type="dxa"/>
          </w:tcPr>
          <w:p w14:paraId="5F5A2ADA" w14:textId="77777777" w:rsidR="00940C6F" w:rsidRPr="00907EE4" w:rsidRDefault="00940C6F" w:rsidP="00940C6F">
            <w:pPr>
              <w:contextualSpacing/>
              <w:jc w:val="center"/>
            </w:pPr>
            <w:r>
              <w:t>10</w:t>
            </w:r>
          </w:p>
        </w:tc>
        <w:tc>
          <w:tcPr>
            <w:tcW w:w="871" w:type="dxa"/>
          </w:tcPr>
          <w:p w14:paraId="212AE8C1" w14:textId="77777777" w:rsidR="00940C6F" w:rsidRPr="00907EE4" w:rsidRDefault="00940C6F" w:rsidP="00940C6F">
            <w:pPr>
              <w:contextualSpacing/>
              <w:jc w:val="center"/>
            </w:pPr>
          </w:p>
        </w:tc>
        <w:tc>
          <w:tcPr>
            <w:tcW w:w="2106" w:type="dxa"/>
          </w:tcPr>
          <w:p w14:paraId="062FFBC0" w14:textId="77777777" w:rsidR="00940C6F" w:rsidRPr="00907EE4" w:rsidRDefault="00940C6F" w:rsidP="00940C6F">
            <w:pPr>
              <w:contextualSpacing/>
              <w:jc w:val="center"/>
            </w:pPr>
            <w:r>
              <w:t>40</w:t>
            </w:r>
          </w:p>
        </w:tc>
      </w:tr>
      <w:tr w:rsidR="00940C6F" w:rsidRPr="00907EE4" w14:paraId="18D97D45" w14:textId="77777777" w:rsidTr="00940C6F">
        <w:trPr>
          <w:jc w:val="center"/>
        </w:trPr>
        <w:tc>
          <w:tcPr>
            <w:tcW w:w="1843" w:type="dxa"/>
          </w:tcPr>
          <w:p w14:paraId="2C122206" w14:textId="77777777" w:rsidR="00940C6F" w:rsidRPr="00907EE4" w:rsidRDefault="00940C6F" w:rsidP="00940C6F">
            <w:pPr>
              <w:contextualSpacing/>
              <w:jc w:val="center"/>
            </w:pPr>
            <w:r w:rsidRPr="00907EE4">
              <w:t>CO2</w:t>
            </w:r>
          </w:p>
        </w:tc>
        <w:tc>
          <w:tcPr>
            <w:tcW w:w="1134" w:type="dxa"/>
          </w:tcPr>
          <w:p w14:paraId="4EB0003E" w14:textId="77777777" w:rsidR="00940C6F" w:rsidRPr="00907EE4" w:rsidRDefault="00940C6F" w:rsidP="00940C6F">
            <w:pPr>
              <w:contextualSpacing/>
              <w:jc w:val="center"/>
            </w:pPr>
          </w:p>
        </w:tc>
        <w:tc>
          <w:tcPr>
            <w:tcW w:w="1418" w:type="dxa"/>
          </w:tcPr>
          <w:p w14:paraId="51062FFA" w14:textId="77777777" w:rsidR="00940C6F" w:rsidRPr="00907EE4" w:rsidRDefault="00940C6F" w:rsidP="00940C6F">
            <w:pPr>
              <w:contextualSpacing/>
              <w:jc w:val="center"/>
            </w:pPr>
            <w:r>
              <w:t>10</w:t>
            </w:r>
          </w:p>
        </w:tc>
        <w:tc>
          <w:tcPr>
            <w:tcW w:w="992" w:type="dxa"/>
          </w:tcPr>
          <w:p w14:paraId="756B6169" w14:textId="77777777" w:rsidR="00940C6F" w:rsidRPr="00907EE4" w:rsidRDefault="00940C6F" w:rsidP="00940C6F">
            <w:pPr>
              <w:contextualSpacing/>
              <w:jc w:val="center"/>
            </w:pPr>
            <w:r>
              <w:t>10</w:t>
            </w:r>
          </w:p>
        </w:tc>
        <w:tc>
          <w:tcPr>
            <w:tcW w:w="1276" w:type="dxa"/>
          </w:tcPr>
          <w:p w14:paraId="3384DFF2" w14:textId="77777777" w:rsidR="00940C6F" w:rsidRPr="00907EE4" w:rsidRDefault="00940C6F" w:rsidP="00940C6F">
            <w:pPr>
              <w:contextualSpacing/>
              <w:jc w:val="center"/>
            </w:pPr>
          </w:p>
        </w:tc>
        <w:tc>
          <w:tcPr>
            <w:tcW w:w="992" w:type="dxa"/>
          </w:tcPr>
          <w:p w14:paraId="0B9028D9" w14:textId="77777777" w:rsidR="00940C6F" w:rsidRPr="00907EE4" w:rsidRDefault="00940C6F" w:rsidP="00940C6F">
            <w:pPr>
              <w:contextualSpacing/>
              <w:jc w:val="center"/>
            </w:pPr>
          </w:p>
        </w:tc>
        <w:tc>
          <w:tcPr>
            <w:tcW w:w="871" w:type="dxa"/>
          </w:tcPr>
          <w:p w14:paraId="347BCFD2" w14:textId="77777777" w:rsidR="00940C6F" w:rsidRPr="00907EE4" w:rsidRDefault="00940C6F" w:rsidP="00940C6F">
            <w:pPr>
              <w:contextualSpacing/>
              <w:jc w:val="center"/>
            </w:pPr>
          </w:p>
        </w:tc>
        <w:tc>
          <w:tcPr>
            <w:tcW w:w="2106" w:type="dxa"/>
          </w:tcPr>
          <w:p w14:paraId="0CE06D9B" w14:textId="77777777" w:rsidR="00940C6F" w:rsidRPr="00907EE4" w:rsidRDefault="00940C6F" w:rsidP="00940C6F">
            <w:pPr>
              <w:contextualSpacing/>
              <w:jc w:val="center"/>
            </w:pPr>
            <w:r>
              <w:t>20</w:t>
            </w:r>
          </w:p>
        </w:tc>
      </w:tr>
      <w:tr w:rsidR="00940C6F" w:rsidRPr="00907EE4" w14:paraId="50B7EC50" w14:textId="77777777" w:rsidTr="00940C6F">
        <w:trPr>
          <w:jc w:val="center"/>
        </w:trPr>
        <w:tc>
          <w:tcPr>
            <w:tcW w:w="1843" w:type="dxa"/>
          </w:tcPr>
          <w:p w14:paraId="6AA78F1D" w14:textId="77777777" w:rsidR="00940C6F" w:rsidRPr="00907EE4" w:rsidRDefault="00940C6F" w:rsidP="00940C6F">
            <w:pPr>
              <w:contextualSpacing/>
              <w:jc w:val="center"/>
            </w:pPr>
            <w:r w:rsidRPr="00907EE4">
              <w:t>CO3</w:t>
            </w:r>
          </w:p>
        </w:tc>
        <w:tc>
          <w:tcPr>
            <w:tcW w:w="1134" w:type="dxa"/>
          </w:tcPr>
          <w:p w14:paraId="392A3D94" w14:textId="77777777" w:rsidR="00940C6F" w:rsidRPr="00907EE4" w:rsidRDefault="00940C6F" w:rsidP="00940C6F">
            <w:pPr>
              <w:contextualSpacing/>
              <w:jc w:val="center"/>
            </w:pPr>
            <w:r>
              <w:t>10</w:t>
            </w:r>
          </w:p>
        </w:tc>
        <w:tc>
          <w:tcPr>
            <w:tcW w:w="1418" w:type="dxa"/>
          </w:tcPr>
          <w:p w14:paraId="24891BC7" w14:textId="77777777" w:rsidR="00940C6F" w:rsidRPr="00907EE4" w:rsidRDefault="00940C6F" w:rsidP="00940C6F">
            <w:pPr>
              <w:contextualSpacing/>
              <w:jc w:val="center"/>
            </w:pPr>
            <w:r>
              <w:t>10</w:t>
            </w:r>
          </w:p>
        </w:tc>
        <w:tc>
          <w:tcPr>
            <w:tcW w:w="992" w:type="dxa"/>
          </w:tcPr>
          <w:p w14:paraId="3AFB5FEF" w14:textId="77777777" w:rsidR="00940C6F" w:rsidRPr="00907EE4" w:rsidRDefault="00940C6F" w:rsidP="00940C6F">
            <w:pPr>
              <w:contextualSpacing/>
              <w:jc w:val="center"/>
            </w:pPr>
            <w:r>
              <w:t>10</w:t>
            </w:r>
          </w:p>
        </w:tc>
        <w:tc>
          <w:tcPr>
            <w:tcW w:w="1276" w:type="dxa"/>
          </w:tcPr>
          <w:p w14:paraId="589C27F8" w14:textId="77777777" w:rsidR="00940C6F" w:rsidRPr="00907EE4" w:rsidRDefault="00940C6F" w:rsidP="00940C6F">
            <w:pPr>
              <w:contextualSpacing/>
              <w:jc w:val="center"/>
            </w:pPr>
            <w:r>
              <w:t>10</w:t>
            </w:r>
          </w:p>
        </w:tc>
        <w:tc>
          <w:tcPr>
            <w:tcW w:w="992" w:type="dxa"/>
          </w:tcPr>
          <w:p w14:paraId="79B62E41" w14:textId="77777777" w:rsidR="00940C6F" w:rsidRPr="00907EE4" w:rsidRDefault="00940C6F" w:rsidP="00940C6F">
            <w:pPr>
              <w:contextualSpacing/>
              <w:jc w:val="center"/>
            </w:pPr>
          </w:p>
        </w:tc>
        <w:tc>
          <w:tcPr>
            <w:tcW w:w="871" w:type="dxa"/>
          </w:tcPr>
          <w:p w14:paraId="5D1979A9" w14:textId="77777777" w:rsidR="00940C6F" w:rsidRPr="00907EE4" w:rsidRDefault="00940C6F" w:rsidP="00940C6F">
            <w:pPr>
              <w:contextualSpacing/>
              <w:jc w:val="center"/>
            </w:pPr>
          </w:p>
        </w:tc>
        <w:tc>
          <w:tcPr>
            <w:tcW w:w="2106" w:type="dxa"/>
          </w:tcPr>
          <w:p w14:paraId="355D2096" w14:textId="77777777" w:rsidR="00940C6F" w:rsidRPr="00907EE4" w:rsidRDefault="00940C6F" w:rsidP="00940C6F">
            <w:pPr>
              <w:contextualSpacing/>
              <w:jc w:val="center"/>
            </w:pPr>
            <w:r>
              <w:t>40</w:t>
            </w:r>
          </w:p>
        </w:tc>
      </w:tr>
      <w:tr w:rsidR="00940C6F" w:rsidRPr="00907EE4" w14:paraId="03D7F384" w14:textId="77777777" w:rsidTr="00940C6F">
        <w:trPr>
          <w:jc w:val="center"/>
        </w:trPr>
        <w:tc>
          <w:tcPr>
            <w:tcW w:w="1843" w:type="dxa"/>
          </w:tcPr>
          <w:p w14:paraId="3AF1A064" w14:textId="77777777" w:rsidR="00940C6F" w:rsidRPr="00907EE4" w:rsidRDefault="00940C6F" w:rsidP="00940C6F">
            <w:pPr>
              <w:contextualSpacing/>
              <w:jc w:val="center"/>
            </w:pPr>
            <w:r w:rsidRPr="00907EE4">
              <w:t>CO4</w:t>
            </w:r>
          </w:p>
        </w:tc>
        <w:tc>
          <w:tcPr>
            <w:tcW w:w="1134" w:type="dxa"/>
          </w:tcPr>
          <w:p w14:paraId="62A2E24F" w14:textId="77777777" w:rsidR="00940C6F" w:rsidRPr="00907EE4" w:rsidRDefault="00940C6F" w:rsidP="00940C6F">
            <w:pPr>
              <w:contextualSpacing/>
              <w:jc w:val="center"/>
            </w:pPr>
          </w:p>
        </w:tc>
        <w:tc>
          <w:tcPr>
            <w:tcW w:w="1418" w:type="dxa"/>
          </w:tcPr>
          <w:p w14:paraId="1DD0E391" w14:textId="77777777" w:rsidR="00940C6F" w:rsidRPr="00907EE4" w:rsidRDefault="00940C6F" w:rsidP="00940C6F">
            <w:pPr>
              <w:contextualSpacing/>
              <w:jc w:val="center"/>
            </w:pPr>
            <w:r>
              <w:t>10</w:t>
            </w:r>
          </w:p>
        </w:tc>
        <w:tc>
          <w:tcPr>
            <w:tcW w:w="992" w:type="dxa"/>
          </w:tcPr>
          <w:p w14:paraId="71B6F69B" w14:textId="77777777" w:rsidR="00940C6F" w:rsidRPr="00907EE4" w:rsidRDefault="00940C6F" w:rsidP="00940C6F">
            <w:pPr>
              <w:contextualSpacing/>
              <w:jc w:val="center"/>
            </w:pPr>
          </w:p>
        </w:tc>
        <w:tc>
          <w:tcPr>
            <w:tcW w:w="1276" w:type="dxa"/>
          </w:tcPr>
          <w:p w14:paraId="131F9CB6" w14:textId="77777777" w:rsidR="00940C6F" w:rsidRPr="00907EE4" w:rsidRDefault="00940C6F" w:rsidP="00940C6F">
            <w:pPr>
              <w:contextualSpacing/>
              <w:jc w:val="center"/>
            </w:pPr>
            <w:r>
              <w:t>10</w:t>
            </w:r>
          </w:p>
        </w:tc>
        <w:tc>
          <w:tcPr>
            <w:tcW w:w="992" w:type="dxa"/>
          </w:tcPr>
          <w:p w14:paraId="3ECBA418" w14:textId="77777777" w:rsidR="00940C6F" w:rsidRPr="00907EE4" w:rsidRDefault="00940C6F" w:rsidP="00940C6F">
            <w:pPr>
              <w:contextualSpacing/>
              <w:jc w:val="center"/>
            </w:pPr>
          </w:p>
        </w:tc>
        <w:tc>
          <w:tcPr>
            <w:tcW w:w="871" w:type="dxa"/>
          </w:tcPr>
          <w:p w14:paraId="25630C7B" w14:textId="77777777" w:rsidR="00940C6F" w:rsidRPr="00907EE4" w:rsidRDefault="00940C6F" w:rsidP="00940C6F">
            <w:pPr>
              <w:contextualSpacing/>
              <w:jc w:val="center"/>
            </w:pPr>
          </w:p>
        </w:tc>
        <w:tc>
          <w:tcPr>
            <w:tcW w:w="2106" w:type="dxa"/>
          </w:tcPr>
          <w:p w14:paraId="63E28367" w14:textId="77777777" w:rsidR="00940C6F" w:rsidRPr="00907EE4" w:rsidRDefault="00940C6F" w:rsidP="00940C6F">
            <w:pPr>
              <w:contextualSpacing/>
              <w:jc w:val="center"/>
            </w:pPr>
            <w:r>
              <w:t>20</w:t>
            </w:r>
          </w:p>
        </w:tc>
      </w:tr>
      <w:tr w:rsidR="00940C6F" w:rsidRPr="00907EE4" w14:paraId="41AC4B15" w14:textId="77777777" w:rsidTr="00940C6F">
        <w:trPr>
          <w:jc w:val="center"/>
        </w:trPr>
        <w:tc>
          <w:tcPr>
            <w:tcW w:w="1843" w:type="dxa"/>
          </w:tcPr>
          <w:p w14:paraId="0EA5D46A" w14:textId="77777777" w:rsidR="00940C6F" w:rsidRPr="00907EE4" w:rsidRDefault="00940C6F" w:rsidP="00940C6F">
            <w:pPr>
              <w:contextualSpacing/>
              <w:jc w:val="center"/>
            </w:pPr>
            <w:r w:rsidRPr="00907EE4">
              <w:t>CO5</w:t>
            </w:r>
          </w:p>
        </w:tc>
        <w:tc>
          <w:tcPr>
            <w:tcW w:w="1134" w:type="dxa"/>
          </w:tcPr>
          <w:p w14:paraId="0AD2A899" w14:textId="77777777" w:rsidR="00940C6F" w:rsidRPr="00907EE4" w:rsidRDefault="00940C6F" w:rsidP="00940C6F">
            <w:pPr>
              <w:contextualSpacing/>
              <w:jc w:val="center"/>
            </w:pPr>
            <w:r>
              <w:t>10</w:t>
            </w:r>
          </w:p>
        </w:tc>
        <w:tc>
          <w:tcPr>
            <w:tcW w:w="1418" w:type="dxa"/>
          </w:tcPr>
          <w:p w14:paraId="4E9AB100" w14:textId="77777777" w:rsidR="00940C6F" w:rsidRPr="00907EE4" w:rsidRDefault="00940C6F" w:rsidP="00940C6F">
            <w:pPr>
              <w:contextualSpacing/>
              <w:jc w:val="center"/>
            </w:pPr>
            <w:r>
              <w:t>10</w:t>
            </w:r>
          </w:p>
        </w:tc>
        <w:tc>
          <w:tcPr>
            <w:tcW w:w="992" w:type="dxa"/>
          </w:tcPr>
          <w:p w14:paraId="1F85286A" w14:textId="77777777" w:rsidR="00940C6F" w:rsidRPr="00907EE4" w:rsidRDefault="00940C6F" w:rsidP="00940C6F">
            <w:pPr>
              <w:contextualSpacing/>
              <w:jc w:val="center"/>
            </w:pPr>
            <w:r>
              <w:t>10</w:t>
            </w:r>
          </w:p>
        </w:tc>
        <w:tc>
          <w:tcPr>
            <w:tcW w:w="1276" w:type="dxa"/>
          </w:tcPr>
          <w:p w14:paraId="526C3510" w14:textId="77777777" w:rsidR="00940C6F" w:rsidRPr="00907EE4" w:rsidRDefault="00940C6F" w:rsidP="00940C6F">
            <w:pPr>
              <w:contextualSpacing/>
              <w:jc w:val="center"/>
            </w:pPr>
            <w:r>
              <w:t>10</w:t>
            </w:r>
          </w:p>
        </w:tc>
        <w:tc>
          <w:tcPr>
            <w:tcW w:w="992" w:type="dxa"/>
          </w:tcPr>
          <w:p w14:paraId="1C3C7664" w14:textId="77777777" w:rsidR="00940C6F" w:rsidRPr="00907EE4" w:rsidRDefault="00940C6F" w:rsidP="00940C6F">
            <w:pPr>
              <w:contextualSpacing/>
              <w:jc w:val="center"/>
            </w:pPr>
          </w:p>
        </w:tc>
        <w:tc>
          <w:tcPr>
            <w:tcW w:w="871" w:type="dxa"/>
          </w:tcPr>
          <w:p w14:paraId="56968A0E" w14:textId="77777777" w:rsidR="00940C6F" w:rsidRPr="00907EE4" w:rsidRDefault="00940C6F" w:rsidP="00940C6F">
            <w:pPr>
              <w:contextualSpacing/>
              <w:jc w:val="center"/>
            </w:pPr>
          </w:p>
        </w:tc>
        <w:tc>
          <w:tcPr>
            <w:tcW w:w="2106" w:type="dxa"/>
          </w:tcPr>
          <w:p w14:paraId="683B2FF9" w14:textId="77777777" w:rsidR="00940C6F" w:rsidRPr="00907EE4" w:rsidRDefault="00940C6F" w:rsidP="00940C6F">
            <w:pPr>
              <w:contextualSpacing/>
              <w:jc w:val="center"/>
            </w:pPr>
            <w:r>
              <w:t>40</w:t>
            </w:r>
          </w:p>
        </w:tc>
      </w:tr>
      <w:tr w:rsidR="00940C6F" w:rsidRPr="00907EE4" w14:paraId="50DC5A43" w14:textId="77777777" w:rsidTr="00940C6F">
        <w:trPr>
          <w:jc w:val="center"/>
        </w:trPr>
        <w:tc>
          <w:tcPr>
            <w:tcW w:w="1843" w:type="dxa"/>
          </w:tcPr>
          <w:p w14:paraId="09C9467D" w14:textId="77777777" w:rsidR="00940C6F" w:rsidRPr="00907EE4" w:rsidRDefault="00940C6F" w:rsidP="00940C6F">
            <w:pPr>
              <w:contextualSpacing/>
              <w:jc w:val="center"/>
            </w:pPr>
            <w:r w:rsidRPr="00907EE4">
              <w:t>CO6</w:t>
            </w:r>
          </w:p>
        </w:tc>
        <w:tc>
          <w:tcPr>
            <w:tcW w:w="1134" w:type="dxa"/>
          </w:tcPr>
          <w:p w14:paraId="09A1E56E" w14:textId="77777777" w:rsidR="00940C6F" w:rsidRPr="00907EE4" w:rsidRDefault="00940C6F" w:rsidP="00940C6F">
            <w:pPr>
              <w:contextualSpacing/>
              <w:jc w:val="center"/>
            </w:pPr>
            <w:r>
              <w:t>10</w:t>
            </w:r>
          </w:p>
        </w:tc>
        <w:tc>
          <w:tcPr>
            <w:tcW w:w="1418" w:type="dxa"/>
          </w:tcPr>
          <w:p w14:paraId="22EB7365" w14:textId="77777777" w:rsidR="00940C6F" w:rsidRPr="00907EE4" w:rsidRDefault="00940C6F" w:rsidP="00940C6F">
            <w:pPr>
              <w:contextualSpacing/>
              <w:jc w:val="center"/>
            </w:pPr>
          </w:p>
        </w:tc>
        <w:tc>
          <w:tcPr>
            <w:tcW w:w="992" w:type="dxa"/>
          </w:tcPr>
          <w:p w14:paraId="3DB6B9A4" w14:textId="77777777" w:rsidR="00940C6F" w:rsidRPr="00907EE4" w:rsidRDefault="00940C6F" w:rsidP="00940C6F">
            <w:pPr>
              <w:contextualSpacing/>
              <w:jc w:val="center"/>
            </w:pPr>
            <w:r>
              <w:t>10</w:t>
            </w:r>
          </w:p>
        </w:tc>
        <w:tc>
          <w:tcPr>
            <w:tcW w:w="1276" w:type="dxa"/>
          </w:tcPr>
          <w:p w14:paraId="25FC9B27" w14:textId="77777777" w:rsidR="00940C6F" w:rsidRPr="00907EE4" w:rsidRDefault="00940C6F" w:rsidP="00940C6F">
            <w:pPr>
              <w:contextualSpacing/>
              <w:jc w:val="center"/>
            </w:pPr>
          </w:p>
        </w:tc>
        <w:tc>
          <w:tcPr>
            <w:tcW w:w="992" w:type="dxa"/>
          </w:tcPr>
          <w:p w14:paraId="66D8E116" w14:textId="77777777" w:rsidR="00940C6F" w:rsidRPr="00907EE4" w:rsidRDefault="00940C6F" w:rsidP="00940C6F">
            <w:pPr>
              <w:contextualSpacing/>
              <w:jc w:val="center"/>
            </w:pPr>
          </w:p>
        </w:tc>
        <w:tc>
          <w:tcPr>
            <w:tcW w:w="871" w:type="dxa"/>
          </w:tcPr>
          <w:p w14:paraId="293FF27E" w14:textId="77777777" w:rsidR="00940C6F" w:rsidRPr="00907EE4" w:rsidRDefault="00940C6F" w:rsidP="00940C6F">
            <w:pPr>
              <w:contextualSpacing/>
              <w:jc w:val="center"/>
            </w:pPr>
          </w:p>
        </w:tc>
        <w:tc>
          <w:tcPr>
            <w:tcW w:w="2106" w:type="dxa"/>
          </w:tcPr>
          <w:p w14:paraId="15469C06" w14:textId="77777777" w:rsidR="00940C6F" w:rsidRPr="00907EE4" w:rsidRDefault="00940C6F" w:rsidP="00940C6F">
            <w:pPr>
              <w:contextualSpacing/>
              <w:jc w:val="center"/>
            </w:pPr>
            <w:r>
              <w:t>20</w:t>
            </w:r>
          </w:p>
        </w:tc>
      </w:tr>
      <w:tr w:rsidR="00940C6F" w:rsidRPr="00907EE4" w14:paraId="5557FFA4" w14:textId="77777777" w:rsidTr="00940C6F">
        <w:trPr>
          <w:jc w:val="center"/>
        </w:trPr>
        <w:tc>
          <w:tcPr>
            <w:tcW w:w="8526" w:type="dxa"/>
            <w:gridSpan w:val="7"/>
          </w:tcPr>
          <w:p w14:paraId="307F8C24" w14:textId="77777777" w:rsidR="00940C6F" w:rsidRPr="00907EE4" w:rsidRDefault="00940C6F" w:rsidP="00940C6F">
            <w:pPr>
              <w:contextualSpacing/>
            </w:pPr>
          </w:p>
        </w:tc>
        <w:tc>
          <w:tcPr>
            <w:tcW w:w="2106" w:type="dxa"/>
          </w:tcPr>
          <w:p w14:paraId="283005B7" w14:textId="77777777" w:rsidR="00940C6F" w:rsidRPr="00907EE4" w:rsidRDefault="00940C6F" w:rsidP="00940C6F">
            <w:pPr>
              <w:contextualSpacing/>
              <w:jc w:val="center"/>
              <w:rPr>
                <w:b/>
              </w:rPr>
            </w:pPr>
            <w:r w:rsidRPr="00907EE4">
              <w:rPr>
                <w:b/>
              </w:rPr>
              <w:t>180</w:t>
            </w:r>
          </w:p>
        </w:tc>
      </w:tr>
    </w:tbl>
    <w:p w14:paraId="2BF71F54" w14:textId="77777777" w:rsidR="00940C6F" w:rsidRPr="00907EE4" w:rsidRDefault="00940C6F" w:rsidP="00940C6F">
      <w:pPr>
        <w:contextualSpacing/>
      </w:pPr>
    </w:p>
    <w:p w14:paraId="2E701B8F" w14:textId="77777777" w:rsidR="00E34163" w:rsidRDefault="00E34163">
      <w:pPr>
        <w:spacing w:after="200" w:line="276" w:lineRule="auto"/>
        <w:rPr>
          <w:b/>
        </w:rPr>
      </w:pPr>
      <w:r>
        <w:rPr>
          <w:b/>
        </w:rPr>
        <w:br w:type="page"/>
      </w:r>
    </w:p>
    <w:p w14:paraId="12D88BC1" w14:textId="33BE8138" w:rsidR="00940C6F" w:rsidRDefault="00940C6F" w:rsidP="00940C6F">
      <w:pPr>
        <w:jc w:val="center"/>
        <w:rPr>
          <w:b/>
        </w:rPr>
      </w:pPr>
      <w:r>
        <w:rPr>
          <w:b/>
          <w:noProof/>
        </w:rPr>
        <w:lastRenderedPageBreak/>
        <w:drawing>
          <wp:inline distT="0" distB="0" distL="0" distR="0" wp14:anchorId="4D7DBE12" wp14:editId="6BF1911A">
            <wp:extent cx="5286375" cy="1171575"/>
            <wp:effectExtent l="0" t="0" r="9525" b="9525"/>
            <wp:docPr id="55" name="Picture 5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18761BD2" w14:textId="77777777" w:rsidR="00940C6F" w:rsidRDefault="00940C6F" w:rsidP="00940C6F">
      <w:pPr>
        <w:jc w:val="center"/>
        <w:rPr>
          <w:b/>
        </w:rPr>
      </w:pPr>
      <w:r>
        <w:rPr>
          <w:b/>
        </w:rPr>
        <w:t>SUPPLEMENTARY EXAMINATION – JUNE 2023</w:t>
      </w:r>
    </w:p>
    <w:p w14:paraId="0615FD51"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76A9EF59" w14:textId="77777777" w:rsidTr="00940C6F">
        <w:trPr>
          <w:trHeight w:val="397"/>
          <w:jc w:val="center"/>
        </w:trPr>
        <w:tc>
          <w:tcPr>
            <w:tcW w:w="1702" w:type="dxa"/>
            <w:vAlign w:val="center"/>
          </w:tcPr>
          <w:p w14:paraId="14A3BE7B"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68CF350B" w14:textId="77777777" w:rsidR="00940C6F" w:rsidRPr="003E5175" w:rsidRDefault="00940C6F" w:rsidP="00940C6F">
            <w:pPr>
              <w:pStyle w:val="Title"/>
              <w:jc w:val="left"/>
              <w:rPr>
                <w:b/>
                <w:szCs w:val="24"/>
              </w:rPr>
            </w:pPr>
            <w:r>
              <w:rPr>
                <w:b/>
                <w:szCs w:val="24"/>
              </w:rPr>
              <w:t>21MS3010</w:t>
            </w:r>
          </w:p>
        </w:tc>
        <w:tc>
          <w:tcPr>
            <w:tcW w:w="1706" w:type="dxa"/>
            <w:vAlign w:val="center"/>
          </w:tcPr>
          <w:p w14:paraId="7032E852"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6C077F42" w14:textId="77777777" w:rsidR="00940C6F" w:rsidRPr="003E5175" w:rsidRDefault="00940C6F" w:rsidP="00940C6F">
            <w:pPr>
              <w:pStyle w:val="Title"/>
              <w:jc w:val="left"/>
              <w:rPr>
                <w:b/>
                <w:szCs w:val="24"/>
              </w:rPr>
            </w:pPr>
            <w:r w:rsidRPr="003E5175">
              <w:rPr>
                <w:b/>
                <w:szCs w:val="24"/>
              </w:rPr>
              <w:t>3hrs</w:t>
            </w:r>
          </w:p>
        </w:tc>
      </w:tr>
      <w:tr w:rsidR="00940C6F" w:rsidRPr="003E5175" w14:paraId="2E7AD7CE" w14:textId="77777777" w:rsidTr="00940C6F">
        <w:trPr>
          <w:trHeight w:val="397"/>
          <w:jc w:val="center"/>
        </w:trPr>
        <w:tc>
          <w:tcPr>
            <w:tcW w:w="1702" w:type="dxa"/>
            <w:vAlign w:val="center"/>
          </w:tcPr>
          <w:p w14:paraId="70502A95"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4E7E7CB5" w14:textId="77777777" w:rsidR="00940C6F" w:rsidRPr="003E5175" w:rsidRDefault="00940C6F" w:rsidP="00940C6F">
            <w:pPr>
              <w:pStyle w:val="Title"/>
              <w:jc w:val="left"/>
              <w:rPr>
                <w:b/>
                <w:szCs w:val="24"/>
              </w:rPr>
            </w:pPr>
            <w:r>
              <w:rPr>
                <w:b/>
                <w:szCs w:val="24"/>
              </w:rPr>
              <w:t>PREDICTIVE MODELING</w:t>
            </w:r>
          </w:p>
        </w:tc>
        <w:tc>
          <w:tcPr>
            <w:tcW w:w="1706" w:type="dxa"/>
            <w:vAlign w:val="center"/>
          </w:tcPr>
          <w:p w14:paraId="6582F8DA"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6C91BFE0" w14:textId="77777777" w:rsidR="00940C6F" w:rsidRPr="003E5175" w:rsidRDefault="00940C6F" w:rsidP="00940C6F">
            <w:pPr>
              <w:pStyle w:val="Title"/>
              <w:jc w:val="left"/>
              <w:rPr>
                <w:b/>
                <w:szCs w:val="24"/>
              </w:rPr>
            </w:pPr>
            <w:r w:rsidRPr="003E5175">
              <w:rPr>
                <w:b/>
                <w:szCs w:val="24"/>
              </w:rPr>
              <w:t>100</w:t>
            </w:r>
          </w:p>
        </w:tc>
      </w:tr>
    </w:tbl>
    <w:p w14:paraId="39B5D52D"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0"/>
        <w:gridCol w:w="396"/>
        <w:gridCol w:w="7336"/>
        <w:gridCol w:w="670"/>
        <w:gridCol w:w="537"/>
        <w:gridCol w:w="1140"/>
      </w:tblGrid>
      <w:tr w:rsidR="00940C6F" w:rsidRPr="003E5175" w14:paraId="7D114760" w14:textId="77777777" w:rsidTr="00940C6F">
        <w:trPr>
          <w:trHeight w:val="549"/>
        </w:trPr>
        <w:tc>
          <w:tcPr>
            <w:tcW w:w="264" w:type="pct"/>
            <w:vAlign w:val="center"/>
          </w:tcPr>
          <w:p w14:paraId="0FBFE2F0" w14:textId="77777777" w:rsidR="00940C6F" w:rsidRPr="003E5175" w:rsidRDefault="00940C6F" w:rsidP="00940C6F">
            <w:pPr>
              <w:contextualSpacing/>
              <w:jc w:val="center"/>
              <w:rPr>
                <w:b/>
              </w:rPr>
            </w:pPr>
            <w:r w:rsidRPr="003E5175">
              <w:rPr>
                <w:b/>
              </w:rPr>
              <w:t>Q. No.</w:t>
            </w:r>
          </w:p>
        </w:tc>
        <w:tc>
          <w:tcPr>
            <w:tcW w:w="3645" w:type="pct"/>
            <w:gridSpan w:val="2"/>
            <w:vAlign w:val="center"/>
          </w:tcPr>
          <w:p w14:paraId="4F71BE85" w14:textId="77777777" w:rsidR="00940C6F" w:rsidRPr="003E5175" w:rsidRDefault="00940C6F" w:rsidP="00940C6F">
            <w:pPr>
              <w:contextualSpacing/>
              <w:jc w:val="center"/>
              <w:rPr>
                <w:b/>
              </w:rPr>
            </w:pPr>
            <w:r w:rsidRPr="003E5175">
              <w:rPr>
                <w:b/>
              </w:rPr>
              <w:t>Questions</w:t>
            </w:r>
          </w:p>
        </w:tc>
        <w:tc>
          <w:tcPr>
            <w:tcW w:w="290" w:type="pct"/>
            <w:vAlign w:val="center"/>
          </w:tcPr>
          <w:p w14:paraId="59A6CA08" w14:textId="77777777" w:rsidR="00940C6F" w:rsidRPr="003E5175" w:rsidRDefault="00940C6F" w:rsidP="00940C6F">
            <w:pPr>
              <w:contextualSpacing/>
              <w:jc w:val="center"/>
              <w:rPr>
                <w:b/>
              </w:rPr>
            </w:pPr>
            <w:r w:rsidRPr="003E5175">
              <w:rPr>
                <w:b/>
              </w:rPr>
              <w:t>CO</w:t>
            </w:r>
          </w:p>
        </w:tc>
        <w:tc>
          <w:tcPr>
            <w:tcW w:w="248" w:type="pct"/>
            <w:vAlign w:val="center"/>
          </w:tcPr>
          <w:p w14:paraId="6EA18D50" w14:textId="77777777" w:rsidR="00940C6F" w:rsidRPr="003E5175" w:rsidRDefault="00940C6F" w:rsidP="00940C6F">
            <w:pPr>
              <w:contextualSpacing/>
              <w:jc w:val="center"/>
              <w:rPr>
                <w:b/>
              </w:rPr>
            </w:pPr>
            <w:r w:rsidRPr="003E5175">
              <w:rPr>
                <w:b/>
              </w:rPr>
              <w:t>BL</w:t>
            </w:r>
          </w:p>
        </w:tc>
        <w:tc>
          <w:tcPr>
            <w:tcW w:w="553" w:type="pct"/>
            <w:vAlign w:val="center"/>
          </w:tcPr>
          <w:p w14:paraId="46B7324B" w14:textId="77777777" w:rsidR="00940C6F" w:rsidRPr="003E5175" w:rsidRDefault="00940C6F" w:rsidP="00940C6F">
            <w:pPr>
              <w:contextualSpacing/>
              <w:jc w:val="center"/>
              <w:rPr>
                <w:b/>
              </w:rPr>
            </w:pPr>
            <w:r w:rsidRPr="003E5175">
              <w:rPr>
                <w:b/>
              </w:rPr>
              <w:t>Marks</w:t>
            </w:r>
          </w:p>
        </w:tc>
      </w:tr>
      <w:tr w:rsidR="00940C6F" w:rsidRPr="003E5175" w14:paraId="048EC1CF" w14:textId="77777777" w:rsidTr="00940C6F">
        <w:trPr>
          <w:trHeight w:val="549"/>
        </w:trPr>
        <w:tc>
          <w:tcPr>
            <w:tcW w:w="5000" w:type="pct"/>
            <w:gridSpan w:val="6"/>
          </w:tcPr>
          <w:p w14:paraId="1AEC2FCE" w14:textId="77777777" w:rsidR="00940C6F" w:rsidRPr="003E5175" w:rsidRDefault="00940C6F" w:rsidP="00940C6F">
            <w:pPr>
              <w:contextualSpacing/>
              <w:jc w:val="center"/>
              <w:rPr>
                <w:b/>
                <w:u w:val="single"/>
              </w:rPr>
            </w:pPr>
            <w:r w:rsidRPr="003E5175">
              <w:rPr>
                <w:b/>
                <w:u w:val="single"/>
              </w:rPr>
              <w:t>PART – A (4 X 20 = 80 MARKS)</w:t>
            </w:r>
          </w:p>
          <w:p w14:paraId="71F2A41C" w14:textId="77777777" w:rsidR="00940C6F" w:rsidRPr="003E5175" w:rsidRDefault="00940C6F" w:rsidP="00940C6F">
            <w:pPr>
              <w:contextualSpacing/>
              <w:jc w:val="center"/>
              <w:rPr>
                <w:b/>
              </w:rPr>
            </w:pPr>
            <w:r w:rsidRPr="003E5175">
              <w:rPr>
                <w:b/>
              </w:rPr>
              <w:t>(Answer all the Questions)</w:t>
            </w:r>
          </w:p>
        </w:tc>
      </w:tr>
      <w:tr w:rsidR="00940C6F" w:rsidRPr="00F3403A" w14:paraId="7CD95E38" w14:textId="77777777" w:rsidTr="00940C6F">
        <w:trPr>
          <w:trHeight w:val="394"/>
        </w:trPr>
        <w:tc>
          <w:tcPr>
            <w:tcW w:w="264" w:type="pct"/>
            <w:vAlign w:val="center"/>
          </w:tcPr>
          <w:p w14:paraId="73ADCA95" w14:textId="77777777" w:rsidR="00940C6F" w:rsidRPr="00F3403A" w:rsidRDefault="00940C6F" w:rsidP="00940C6F">
            <w:pPr>
              <w:contextualSpacing/>
              <w:jc w:val="center"/>
            </w:pPr>
            <w:r w:rsidRPr="00F3403A">
              <w:t>1.</w:t>
            </w:r>
          </w:p>
        </w:tc>
        <w:tc>
          <w:tcPr>
            <w:tcW w:w="182" w:type="pct"/>
            <w:vAlign w:val="center"/>
          </w:tcPr>
          <w:p w14:paraId="6D41B2A8" w14:textId="77777777" w:rsidR="00940C6F" w:rsidRPr="00F3403A" w:rsidRDefault="00940C6F" w:rsidP="00940C6F">
            <w:pPr>
              <w:contextualSpacing/>
            </w:pPr>
            <w:r w:rsidRPr="00F3403A">
              <w:t>a.</w:t>
            </w:r>
          </w:p>
        </w:tc>
        <w:tc>
          <w:tcPr>
            <w:tcW w:w="3463" w:type="pct"/>
            <w:vAlign w:val="bottom"/>
          </w:tcPr>
          <w:p w14:paraId="0C6FD30B" w14:textId="77777777" w:rsidR="00940C6F" w:rsidRPr="00F3403A" w:rsidRDefault="00940C6F" w:rsidP="00940C6F">
            <w:pPr>
              <w:contextualSpacing/>
              <w:jc w:val="both"/>
            </w:pPr>
            <w:r w:rsidRPr="00F3403A">
              <w:rPr>
                <w:lang w:val="en-IN"/>
              </w:rPr>
              <w:t>Why is gradient descent needed when training a model?</w:t>
            </w:r>
            <w:r>
              <w:rPr>
                <w:lang w:val="en-IN"/>
              </w:rPr>
              <w:t xml:space="preserve"> Explain.</w:t>
            </w:r>
          </w:p>
        </w:tc>
        <w:tc>
          <w:tcPr>
            <w:tcW w:w="290" w:type="pct"/>
            <w:vAlign w:val="center"/>
          </w:tcPr>
          <w:p w14:paraId="38FFF1C9" w14:textId="77777777" w:rsidR="00940C6F" w:rsidRPr="00F3403A" w:rsidRDefault="00940C6F" w:rsidP="00940C6F">
            <w:pPr>
              <w:contextualSpacing/>
            </w:pPr>
            <w:r w:rsidRPr="00F3403A">
              <w:t>CO1</w:t>
            </w:r>
          </w:p>
        </w:tc>
        <w:tc>
          <w:tcPr>
            <w:tcW w:w="248" w:type="pct"/>
            <w:vAlign w:val="center"/>
          </w:tcPr>
          <w:p w14:paraId="4DEB8CFA" w14:textId="77777777" w:rsidR="00940C6F" w:rsidRPr="00F3403A" w:rsidRDefault="00940C6F" w:rsidP="00940C6F">
            <w:pPr>
              <w:contextualSpacing/>
            </w:pPr>
            <w:r>
              <w:t>An</w:t>
            </w:r>
          </w:p>
        </w:tc>
        <w:tc>
          <w:tcPr>
            <w:tcW w:w="553" w:type="pct"/>
            <w:vAlign w:val="center"/>
          </w:tcPr>
          <w:p w14:paraId="608C2E4E" w14:textId="77777777" w:rsidR="00940C6F" w:rsidRPr="00F3403A" w:rsidRDefault="00940C6F" w:rsidP="00940C6F">
            <w:pPr>
              <w:contextualSpacing/>
              <w:jc w:val="center"/>
            </w:pPr>
            <w:r w:rsidRPr="00F3403A">
              <w:t>10</w:t>
            </w:r>
          </w:p>
        </w:tc>
      </w:tr>
      <w:tr w:rsidR="00940C6F" w:rsidRPr="00F3403A" w14:paraId="4A04753E" w14:textId="77777777" w:rsidTr="00940C6F">
        <w:trPr>
          <w:trHeight w:val="394"/>
        </w:trPr>
        <w:tc>
          <w:tcPr>
            <w:tcW w:w="264" w:type="pct"/>
            <w:vAlign w:val="center"/>
          </w:tcPr>
          <w:p w14:paraId="3A007C29" w14:textId="77777777" w:rsidR="00940C6F" w:rsidRPr="00F3403A" w:rsidRDefault="00940C6F" w:rsidP="00940C6F">
            <w:pPr>
              <w:contextualSpacing/>
              <w:jc w:val="center"/>
            </w:pPr>
          </w:p>
        </w:tc>
        <w:tc>
          <w:tcPr>
            <w:tcW w:w="182" w:type="pct"/>
            <w:vAlign w:val="center"/>
          </w:tcPr>
          <w:p w14:paraId="3FA80770" w14:textId="77777777" w:rsidR="00940C6F" w:rsidRPr="00F3403A" w:rsidRDefault="00940C6F" w:rsidP="00940C6F">
            <w:pPr>
              <w:contextualSpacing/>
            </w:pPr>
            <w:r w:rsidRPr="00F3403A">
              <w:t>b.</w:t>
            </w:r>
          </w:p>
        </w:tc>
        <w:tc>
          <w:tcPr>
            <w:tcW w:w="3463" w:type="pct"/>
            <w:vAlign w:val="bottom"/>
          </w:tcPr>
          <w:p w14:paraId="2C3225A9" w14:textId="77777777" w:rsidR="00940C6F" w:rsidRPr="00F3403A" w:rsidRDefault="00940C6F" w:rsidP="00940C6F">
            <w:pPr>
              <w:contextualSpacing/>
              <w:jc w:val="both"/>
              <w:rPr>
                <w:bCs/>
              </w:rPr>
            </w:pPr>
            <w:r>
              <w:rPr>
                <w:bCs/>
              </w:rPr>
              <w:t xml:space="preserve">Explain the Process of </w:t>
            </w:r>
            <w:r w:rsidRPr="00F3403A">
              <w:rPr>
                <w:bCs/>
              </w:rPr>
              <w:t>the attribute selection measures used by the ID3 algorithm to construct a Decision Tree.</w:t>
            </w:r>
          </w:p>
        </w:tc>
        <w:tc>
          <w:tcPr>
            <w:tcW w:w="290" w:type="pct"/>
            <w:vAlign w:val="center"/>
          </w:tcPr>
          <w:p w14:paraId="1ADB934C" w14:textId="77777777" w:rsidR="00940C6F" w:rsidRPr="00F3403A" w:rsidRDefault="00940C6F" w:rsidP="00940C6F">
            <w:pPr>
              <w:contextualSpacing/>
            </w:pPr>
            <w:r w:rsidRPr="00F3403A">
              <w:t>CO1</w:t>
            </w:r>
          </w:p>
        </w:tc>
        <w:tc>
          <w:tcPr>
            <w:tcW w:w="248" w:type="pct"/>
            <w:vAlign w:val="center"/>
          </w:tcPr>
          <w:p w14:paraId="74AE8859" w14:textId="77777777" w:rsidR="00940C6F" w:rsidRPr="00F3403A" w:rsidRDefault="00940C6F" w:rsidP="00940C6F">
            <w:pPr>
              <w:contextualSpacing/>
            </w:pPr>
            <w:r>
              <w:t>An</w:t>
            </w:r>
          </w:p>
        </w:tc>
        <w:tc>
          <w:tcPr>
            <w:tcW w:w="553" w:type="pct"/>
            <w:vAlign w:val="center"/>
          </w:tcPr>
          <w:p w14:paraId="66B1B1F2" w14:textId="77777777" w:rsidR="00940C6F" w:rsidRPr="00F3403A" w:rsidRDefault="00940C6F" w:rsidP="00940C6F">
            <w:pPr>
              <w:contextualSpacing/>
              <w:jc w:val="center"/>
            </w:pPr>
            <w:r w:rsidRPr="00F3403A">
              <w:t>10</w:t>
            </w:r>
          </w:p>
        </w:tc>
      </w:tr>
      <w:tr w:rsidR="00940C6F" w:rsidRPr="00F3403A" w14:paraId="1F510F7A" w14:textId="77777777" w:rsidTr="00940C6F">
        <w:trPr>
          <w:trHeight w:val="237"/>
        </w:trPr>
        <w:tc>
          <w:tcPr>
            <w:tcW w:w="264" w:type="pct"/>
            <w:vAlign w:val="center"/>
          </w:tcPr>
          <w:p w14:paraId="2812ADAE" w14:textId="77777777" w:rsidR="00940C6F" w:rsidRPr="00F3403A" w:rsidRDefault="00940C6F" w:rsidP="00940C6F">
            <w:pPr>
              <w:contextualSpacing/>
              <w:jc w:val="center"/>
            </w:pPr>
          </w:p>
        </w:tc>
        <w:tc>
          <w:tcPr>
            <w:tcW w:w="182" w:type="pct"/>
            <w:vAlign w:val="center"/>
          </w:tcPr>
          <w:p w14:paraId="6F9DC419" w14:textId="77777777" w:rsidR="00940C6F" w:rsidRPr="00F3403A" w:rsidRDefault="00940C6F" w:rsidP="00940C6F">
            <w:pPr>
              <w:contextualSpacing/>
            </w:pPr>
          </w:p>
        </w:tc>
        <w:tc>
          <w:tcPr>
            <w:tcW w:w="3463" w:type="pct"/>
            <w:vAlign w:val="bottom"/>
          </w:tcPr>
          <w:p w14:paraId="1278F5C3" w14:textId="77777777" w:rsidR="00940C6F" w:rsidRPr="00F3403A" w:rsidRDefault="00940C6F" w:rsidP="00940C6F">
            <w:pPr>
              <w:contextualSpacing/>
              <w:jc w:val="center"/>
              <w:rPr>
                <w:b/>
                <w:bCs/>
              </w:rPr>
            </w:pPr>
            <w:r w:rsidRPr="00F3403A">
              <w:rPr>
                <w:b/>
                <w:bCs/>
              </w:rPr>
              <w:t>(OR)</w:t>
            </w:r>
          </w:p>
        </w:tc>
        <w:tc>
          <w:tcPr>
            <w:tcW w:w="290" w:type="pct"/>
            <w:vAlign w:val="center"/>
          </w:tcPr>
          <w:p w14:paraId="4578E4EC" w14:textId="77777777" w:rsidR="00940C6F" w:rsidRPr="00F3403A" w:rsidRDefault="00940C6F" w:rsidP="00940C6F">
            <w:pPr>
              <w:contextualSpacing/>
            </w:pPr>
          </w:p>
        </w:tc>
        <w:tc>
          <w:tcPr>
            <w:tcW w:w="248" w:type="pct"/>
            <w:vAlign w:val="center"/>
          </w:tcPr>
          <w:p w14:paraId="49F31C95" w14:textId="77777777" w:rsidR="00940C6F" w:rsidRPr="00F3403A" w:rsidRDefault="00940C6F" w:rsidP="00940C6F">
            <w:pPr>
              <w:contextualSpacing/>
            </w:pPr>
          </w:p>
        </w:tc>
        <w:tc>
          <w:tcPr>
            <w:tcW w:w="553" w:type="pct"/>
            <w:vAlign w:val="center"/>
          </w:tcPr>
          <w:p w14:paraId="0E9C5AB8" w14:textId="77777777" w:rsidR="00940C6F" w:rsidRPr="00F3403A" w:rsidRDefault="00940C6F" w:rsidP="00940C6F">
            <w:pPr>
              <w:contextualSpacing/>
              <w:jc w:val="center"/>
            </w:pPr>
          </w:p>
        </w:tc>
      </w:tr>
      <w:tr w:rsidR="00940C6F" w:rsidRPr="00F3403A" w14:paraId="4D21935F" w14:textId="77777777" w:rsidTr="00940C6F">
        <w:trPr>
          <w:trHeight w:val="394"/>
        </w:trPr>
        <w:tc>
          <w:tcPr>
            <w:tcW w:w="264" w:type="pct"/>
            <w:vAlign w:val="center"/>
          </w:tcPr>
          <w:p w14:paraId="03CB6B81" w14:textId="77777777" w:rsidR="00940C6F" w:rsidRPr="00F3403A" w:rsidRDefault="00940C6F" w:rsidP="00940C6F">
            <w:pPr>
              <w:contextualSpacing/>
              <w:jc w:val="center"/>
            </w:pPr>
            <w:r w:rsidRPr="00F3403A">
              <w:t>2.</w:t>
            </w:r>
          </w:p>
        </w:tc>
        <w:tc>
          <w:tcPr>
            <w:tcW w:w="182" w:type="pct"/>
            <w:vAlign w:val="center"/>
          </w:tcPr>
          <w:p w14:paraId="2DE7DF79" w14:textId="77777777" w:rsidR="00940C6F" w:rsidRPr="00F3403A" w:rsidRDefault="00940C6F" w:rsidP="00940C6F">
            <w:pPr>
              <w:contextualSpacing/>
            </w:pPr>
            <w:r w:rsidRPr="00F3403A">
              <w:t>a.</w:t>
            </w:r>
          </w:p>
        </w:tc>
        <w:tc>
          <w:tcPr>
            <w:tcW w:w="3463" w:type="pct"/>
            <w:vAlign w:val="bottom"/>
          </w:tcPr>
          <w:p w14:paraId="3374F3DC" w14:textId="77777777" w:rsidR="00940C6F" w:rsidRPr="00F3403A" w:rsidRDefault="00940C6F" w:rsidP="00940C6F">
            <w:pPr>
              <w:contextualSpacing/>
              <w:jc w:val="both"/>
              <w:rPr>
                <w:lang w:val="en-IN"/>
              </w:rPr>
            </w:pPr>
            <w:r w:rsidRPr="00F3403A">
              <w:rPr>
                <w:lang w:val="en-IN"/>
              </w:rPr>
              <w:t>Do we require Feature Scaling for Decision Trees? Explain.</w:t>
            </w:r>
          </w:p>
        </w:tc>
        <w:tc>
          <w:tcPr>
            <w:tcW w:w="290" w:type="pct"/>
            <w:vAlign w:val="center"/>
          </w:tcPr>
          <w:p w14:paraId="28BBFCAA" w14:textId="77777777" w:rsidR="00940C6F" w:rsidRPr="00F3403A" w:rsidRDefault="00940C6F" w:rsidP="00940C6F">
            <w:pPr>
              <w:contextualSpacing/>
            </w:pPr>
            <w:r w:rsidRPr="00F3403A">
              <w:t>CO2</w:t>
            </w:r>
          </w:p>
        </w:tc>
        <w:tc>
          <w:tcPr>
            <w:tcW w:w="248" w:type="pct"/>
            <w:vAlign w:val="center"/>
          </w:tcPr>
          <w:p w14:paraId="4ED8D302" w14:textId="77777777" w:rsidR="00940C6F" w:rsidRPr="00F3403A" w:rsidRDefault="00940C6F" w:rsidP="00940C6F">
            <w:pPr>
              <w:contextualSpacing/>
            </w:pPr>
            <w:r>
              <w:t>U</w:t>
            </w:r>
          </w:p>
        </w:tc>
        <w:tc>
          <w:tcPr>
            <w:tcW w:w="553" w:type="pct"/>
            <w:vAlign w:val="center"/>
          </w:tcPr>
          <w:p w14:paraId="6F23D7FA" w14:textId="77777777" w:rsidR="00940C6F" w:rsidRPr="00F3403A" w:rsidRDefault="00940C6F" w:rsidP="00940C6F">
            <w:pPr>
              <w:contextualSpacing/>
              <w:jc w:val="center"/>
            </w:pPr>
            <w:r w:rsidRPr="00F3403A">
              <w:t>10</w:t>
            </w:r>
          </w:p>
        </w:tc>
      </w:tr>
      <w:tr w:rsidR="00940C6F" w:rsidRPr="00F3403A" w14:paraId="483C3ADF" w14:textId="77777777" w:rsidTr="00940C6F">
        <w:trPr>
          <w:trHeight w:val="394"/>
        </w:trPr>
        <w:tc>
          <w:tcPr>
            <w:tcW w:w="264" w:type="pct"/>
            <w:vAlign w:val="center"/>
          </w:tcPr>
          <w:p w14:paraId="1C1F7F9A" w14:textId="77777777" w:rsidR="00940C6F" w:rsidRPr="00F3403A" w:rsidRDefault="00940C6F" w:rsidP="00940C6F">
            <w:pPr>
              <w:contextualSpacing/>
              <w:jc w:val="center"/>
            </w:pPr>
          </w:p>
        </w:tc>
        <w:tc>
          <w:tcPr>
            <w:tcW w:w="182" w:type="pct"/>
            <w:vAlign w:val="center"/>
          </w:tcPr>
          <w:p w14:paraId="7F6EF37C" w14:textId="77777777" w:rsidR="00940C6F" w:rsidRPr="00F3403A" w:rsidRDefault="00940C6F" w:rsidP="00940C6F">
            <w:pPr>
              <w:contextualSpacing/>
            </w:pPr>
            <w:r w:rsidRPr="00F3403A">
              <w:t>b.</w:t>
            </w:r>
          </w:p>
        </w:tc>
        <w:tc>
          <w:tcPr>
            <w:tcW w:w="3463" w:type="pct"/>
            <w:vAlign w:val="bottom"/>
          </w:tcPr>
          <w:p w14:paraId="5E7FD342" w14:textId="77777777" w:rsidR="00940C6F" w:rsidRPr="00F3403A" w:rsidRDefault="00940C6F" w:rsidP="00940C6F">
            <w:pPr>
              <w:contextualSpacing/>
              <w:jc w:val="both"/>
              <w:rPr>
                <w:lang w:val="en-IN"/>
              </w:rPr>
            </w:pPr>
            <w:r w:rsidRPr="00F3403A">
              <w:rPr>
                <w:lang w:val="en-IN"/>
              </w:rPr>
              <w:t xml:space="preserve">Explain the building blocks of </w:t>
            </w:r>
            <w:r>
              <w:rPr>
                <w:lang w:val="en-IN"/>
              </w:rPr>
              <w:t>A</w:t>
            </w:r>
            <w:r w:rsidRPr="00F3403A">
              <w:rPr>
                <w:lang w:val="en-IN"/>
              </w:rPr>
              <w:t xml:space="preserve">rtificial </w:t>
            </w:r>
            <w:r>
              <w:rPr>
                <w:lang w:val="en-IN"/>
              </w:rPr>
              <w:t>N</w:t>
            </w:r>
            <w:r w:rsidRPr="00F3403A">
              <w:rPr>
                <w:lang w:val="en-IN"/>
              </w:rPr>
              <w:t xml:space="preserve">eural </w:t>
            </w:r>
            <w:r>
              <w:rPr>
                <w:lang w:val="en-IN"/>
              </w:rPr>
              <w:t>N</w:t>
            </w:r>
            <w:r w:rsidRPr="00F3403A">
              <w:rPr>
                <w:lang w:val="en-IN"/>
              </w:rPr>
              <w:t>etwork</w:t>
            </w:r>
            <w:r>
              <w:rPr>
                <w:lang w:val="en-IN"/>
              </w:rPr>
              <w:t xml:space="preserve"> with diagram?</w:t>
            </w:r>
          </w:p>
        </w:tc>
        <w:tc>
          <w:tcPr>
            <w:tcW w:w="290" w:type="pct"/>
            <w:vAlign w:val="center"/>
          </w:tcPr>
          <w:p w14:paraId="68D86484" w14:textId="77777777" w:rsidR="00940C6F" w:rsidRPr="00F3403A" w:rsidRDefault="00940C6F" w:rsidP="00940C6F">
            <w:pPr>
              <w:contextualSpacing/>
            </w:pPr>
            <w:r w:rsidRPr="00F3403A">
              <w:t>CO2</w:t>
            </w:r>
          </w:p>
        </w:tc>
        <w:tc>
          <w:tcPr>
            <w:tcW w:w="248" w:type="pct"/>
            <w:vAlign w:val="center"/>
          </w:tcPr>
          <w:p w14:paraId="5094F81D" w14:textId="77777777" w:rsidR="00940C6F" w:rsidRPr="00F3403A" w:rsidRDefault="00940C6F" w:rsidP="00940C6F">
            <w:pPr>
              <w:contextualSpacing/>
            </w:pPr>
            <w:r>
              <w:t>R</w:t>
            </w:r>
          </w:p>
        </w:tc>
        <w:tc>
          <w:tcPr>
            <w:tcW w:w="553" w:type="pct"/>
            <w:vAlign w:val="center"/>
          </w:tcPr>
          <w:p w14:paraId="7DFF5A68" w14:textId="77777777" w:rsidR="00940C6F" w:rsidRPr="00F3403A" w:rsidRDefault="00940C6F" w:rsidP="00940C6F">
            <w:pPr>
              <w:contextualSpacing/>
              <w:jc w:val="center"/>
            </w:pPr>
            <w:r w:rsidRPr="00F3403A">
              <w:t>10</w:t>
            </w:r>
          </w:p>
        </w:tc>
      </w:tr>
      <w:tr w:rsidR="00940C6F" w:rsidRPr="00F3403A" w14:paraId="6B64837A" w14:textId="77777777" w:rsidTr="00940C6F">
        <w:trPr>
          <w:trHeight w:val="394"/>
        </w:trPr>
        <w:tc>
          <w:tcPr>
            <w:tcW w:w="264" w:type="pct"/>
            <w:vAlign w:val="center"/>
          </w:tcPr>
          <w:p w14:paraId="49AB56DA" w14:textId="77777777" w:rsidR="00940C6F" w:rsidRPr="00F3403A" w:rsidRDefault="00940C6F" w:rsidP="00940C6F">
            <w:pPr>
              <w:contextualSpacing/>
              <w:jc w:val="center"/>
            </w:pPr>
          </w:p>
        </w:tc>
        <w:tc>
          <w:tcPr>
            <w:tcW w:w="182" w:type="pct"/>
            <w:vAlign w:val="center"/>
          </w:tcPr>
          <w:p w14:paraId="4D2FBADE" w14:textId="77777777" w:rsidR="00940C6F" w:rsidRPr="00F3403A" w:rsidRDefault="00940C6F" w:rsidP="00940C6F">
            <w:pPr>
              <w:contextualSpacing/>
            </w:pPr>
          </w:p>
        </w:tc>
        <w:tc>
          <w:tcPr>
            <w:tcW w:w="3463" w:type="pct"/>
            <w:vAlign w:val="bottom"/>
          </w:tcPr>
          <w:p w14:paraId="3B20B00A" w14:textId="77777777" w:rsidR="00940C6F" w:rsidRPr="00F3403A" w:rsidRDefault="00940C6F" w:rsidP="00940C6F">
            <w:pPr>
              <w:contextualSpacing/>
              <w:jc w:val="both"/>
            </w:pPr>
          </w:p>
        </w:tc>
        <w:tc>
          <w:tcPr>
            <w:tcW w:w="290" w:type="pct"/>
            <w:vAlign w:val="center"/>
          </w:tcPr>
          <w:p w14:paraId="700E3DDB" w14:textId="77777777" w:rsidR="00940C6F" w:rsidRPr="00F3403A" w:rsidRDefault="00940C6F" w:rsidP="00940C6F">
            <w:pPr>
              <w:contextualSpacing/>
            </w:pPr>
          </w:p>
        </w:tc>
        <w:tc>
          <w:tcPr>
            <w:tcW w:w="248" w:type="pct"/>
            <w:vAlign w:val="center"/>
          </w:tcPr>
          <w:p w14:paraId="6D67ECAC" w14:textId="77777777" w:rsidR="00940C6F" w:rsidRPr="00F3403A" w:rsidRDefault="00940C6F" w:rsidP="00940C6F">
            <w:pPr>
              <w:contextualSpacing/>
            </w:pPr>
          </w:p>
        </w:tc>
        <w:tc>
          <w:tcPr>
            <w:tcW w:w="553" w:type="pct"/>
            <w:vAlign w:val="center"/>
          </w:tcPr>
          <w:p w14:paraId="46EF74E6" w14:textId="77777777" w:rsidR="00940C6F" w:rsidRPr="00F3403A" w:rsidRDefault="00940C6F" w:rsidP="00940C6F">
            <w:pPr>
              <w:contextualSpacing/>
              <w:jc w:val="center"/>
            </w:pPr>
          </w:p>
        </w:tc>
      </w:tr>
      <w:tr w:rsidR="00940C6F" w:rsidRPr="00F3403A" w14:paraId="39377D0C" w14:textId="77777777" w:rsidTr="00940C6F">
        <w:trPr>
          <w:trHeight w:val="394"/>
        </w:trPr>
        <w:tc>
          <w:tcPr>
            <w:tcW w:w="264" w:type="pct"/>
            <w:vAlign w:val="center"/>
          </w:tcPr>
          <w:p w14:paraId="0A14DD0E" w14:textId="77777777" w:rsidR="00940C6F" w:rsidRPr="00F3403A" w:rsidRDefault="00940C6F" w:rsidP="00940C6F">
            <w:pPr>
              <w:contextualSpacing/>
              <w:jc w:val="center"/>
            </w:pPr>
            <w:r w:rsidRPr="00F3403A">
              <w:t>3.</w:t>
            </w:r>
          </w:p>
        </w:tc>
        <w:tc>
          <w:tcPr>
            <w:tcW w:w="182" w:type="pct"/>
            <w:vAlign w:val="center"/>
          </w:tcPr>
          <w:p w14:paraId="5D710DC5" w14:textId="77777777" w:rsidR="00940C6F" w:rsidRPr="00F3403A" w:rsidRDefault="00940C6F" w:rsidP="00940C6F">
            <w:pPr>
              <w:contextualSpacing/>
            </w:pPr>
            <w:r w:rsidRPr="00F3403A">
              <w:t>a.</w:t>
            </w:r>
          </w:p>
        </w:tc>
        <w:tc>
          <w:tcPr>
            <w:tcW w:w="3463" w:type="pct"/>
            <w:vAlign w:val="bottom"/>
          </w:tcPr>
          <w:p w14:paraId="552A146F" w14:textId="77777777" w:rsidR="00940C6F" w:rsidRPr="00F3403A" w:rsidRDefault="00940C6F" w:rsidP="00940C6F">
            <w:pPr>
              <w:contextualSpacing/>
              <w:jc w:val="both"/>
            </w:pPr>
            <w:r w:rsidRPr="00F3403A">
              <w:t>How is ANN useful in making a machine intelligent? Is ANN similar to standard computers? Explain</w:t>
            </w:r>
          </w:p>
        </w:tc>
        <w:tc>
          <w:tcPr>
            <w:tcW w:w="290" w:type="pct"/>
            <w:vAlign w:val="center"/>
          </w:tcPr>
          <w:p w14:paraId="4A5EC64F" w14:textId="77777777" w:rsidR="00940C6F" w:rsidRPr="00F3403A" w:rsidRDefault="00940C6F" w:rsidP="00940C6F">
            <w:pPr>
              <w:contextualSpacing/>
            </w:pPr>
            <w:r w:rsidRPr="00F3403A">
              <w:t>CO2</w:t>
            </w:r>
          </w:p>
        </w:tc>
        <w:tc>
          <w:tcPr>
            <w:tcW w:w="248" w:type="pct"/>
            <w:vAlign w:val="center"/>
          </w:tcPr>
          <w:p w14:paraId="30EA9254" w14:textId="77777777" w:rsidR="00940C6F" w:rsidRPr="00F3403A" w:rsidRDefault="00940C6F" w:rsidP="00940C6F">
            <w:pPr>
              <w:contextualSpacing/>
            </w:pPr>
            <w:r>
              <w:t>An</w:t>
            </w:r>
          </w:p>
        </w:tc>
        <w:tc>
          <w:tcPr>
            <w:tcW w:w="553" w:type="pct"/>
            <w:vAlign w:val="center"/>
          </w:tcPr>
          <w:p w14:paraId="31FC5AE3" w14:textId="77777777" w:rsidR="00940C6F" w:rsidRPr="00F3403A" w:rsidRDefault="00940C6F" w:rsidP="00940C6F">
            <w:pPr>
              <w:contextualSpacing/>
              <w:jc w:val="center"/>
            </w:pPr>
            <w:r w:rsidRPr="00F3403A">
              <w:t>10</w:t>
            </w:r>
          </w:p>
        </w:tc>
      </w:tr>
      <w:tr w:rsidR="00940C6F" w:rsidRPr="00F3403A" w14:paraId="7B4A7C90" w14:textId="77777777" w:rsidTr="00940C6F">
        <w:trPr>
          <w:trHeight w:val="394"/>
        </w:trPr>
        <w:tc>
          <w:tcPr>
            <w:tcW w:w="264" w:type="pct"/>
            <w:vAlign w:val="center"/>
          </w:tcPr>
          <w:p w14:paraId="20C5133F" w14:textId="77777777" w:rsidR="00940C6F" w:rsidRPr="00F3403A" w:rsidRDefault="00940C6F" w:rsidP="00940C6F">
            <w:pPr>
              <w:contextualSpacing/>
              <w:jc w:val="center"/>
            </w:pPr>
          </w:p>
        </w:tc>
        <w:tc>
          <w:tcPr>
            <w:tcW w:w="182" w:type="pct"/>
            <w:vAlign w:val="center"/>
          </w:tcPr>
          <w:p w14:paraId="43802237" w14:textId="77777777" w:rsidR="00940C6F" w:rsidRPr="00F3403A" w:rsidRDefault="00940C6F" w:rsidP="00940C6F">
            <w:pPr>
              <w:contextualSpacing/>
            </w:pPr>
            <w:r w:rsidRPr="00F3403A">
              <w:t>b.</w:t>
            </w:r>
          </w:p>
        </w:tc>
        <w:tc>
          <w:tcPr>
            <w:tcW w:w="3463" w:type="pct"/>
            <w:vAlign w:val="bottom"/>
          </w:tcPr>
          <w:p w14:paraId="25AD7904" w14:textId="77777777" w:rsidR="00940C6F" w:rsidRPr="00F3403A" w:rsidRDefault="00940C6F" w:rsidP="00940C6F">
            <w:pPr>
              <w:contextualSpacing/>
              <w:jc w:val="both"/>
              <w:rPr>
                <w:bCs/>
              </w:rPr>
            </w:pPr>
            <w:r w:rsidRPr="00F3403A">
              <w:rPr>
                <w:bCs/>
              </w:rPr>
              <w:t>How does the Gradient Descent Algorithm work?</w:t>
            </w:r>
            <w:r>
              <w:rPr>
                <w:bCs/>
              </w:rPr>
              <w:t xml:space="preserve"> Evaluate.</w:t>
            </w:r>
          </w:p>
        </w:tc>
        <w:tc>
          <w:tcPr>
            <w:tcW w:w="290" w:type="pct"/>
            <w:vAlign w:val="center"/>
          </w:tcPr>
          <w:p w14:paraId="0B084A8D" w14:textId="77777777" w:rsidR="00940C6F" w:rsidRPr="00F3403A" w:rsidRDefault="00940C6F" w:rsidP="00940C6F">
            <w:pPr>
              <w:contextualSpacing/>
            </w:pPr>
            <w:r w:rsidRPr="00F3403A">
              <w:t>CO2</w:t>
            </w:r>
          </w:p>
        </w:tc>
        <w:tc>
          <w:tcPr>
            <w:tcW w:w="248" w:type="pct"/>
            <w:vAlign w:val="center"/>
          </w:tcPr>
          <w:p w14:paraId="5820AA42" w14:textId="77777777" w:rsidR="00940C6F" w:rsidRPr="00F3403A" w:rsidRDefault="00940C6F" w:rsidP="00940C6F">
            <w:pPr>
              <w:contextualSpacing/>
            </w:pPr>
            <w:r>
              <w:t>E</w:t>
            </w:r>
          </w:p>
        </w:tc>
        <w:tc>
          <w:tcPr>
            <w:tcW w:w="553" w:type="pct"/>
            <w:vAlign w:val="center"/>
          </w:tcPr>
          <w:p w14:paraId="7830982A" w14:textId="77777777" w:rsidR="00940C6F" w:rsidRPr="00F3403A" w:rsidRDefault="00940C6F" w:rsidP="00940C6F">
            <w:pPr>
              <w:contextualSpacing/>
              <w:jc w:val="center"/>
            </w:pPr>
            <w:r w:rsidRPr="00F3403A">
              <w:t>10</w:t>
            </w:r>
          </w:p>
        </w:tc>
      </w:tr>
      <w:tr w:rsidR="00940C6F" w:rsidRPr="00F3403A" w14:paraId="67181596" w14:textId="77777777" w:rsidTr="00940C6F">
        <w:trPr>
          <w:trHeight w:val="172"/>
        </w:trPr>
        <w:tc>
          <w:tcPr>
            <w:tcW w:w="264" w:type="pct"/>
            <w:vAlign w:val="center"/>
          </w:tcPr>
          <w:p w14:paraId="7399A382" w14:textId="77777777" w:rsidR="00940C6F" w:rsidRPr="00F3403A" w:rsidRDefault="00940C6F" w:rsidP="00940C6F">
            <w:pPr>
              <w:contextualSpacing/>
              <w:jc w:val="center"/>
            </w:pPr>
          </w:p>
        </w:tc>
        <w:tc>
          <w:tcPr>
            <w:tcW w:w="182" w:type="pct"/>
            <w:vAlign w:val="center"/>
          </w:tcPr>
          <w:p w14:paraId="6822B486" w14:textId="77777777" w:rsidR="00940C6F" w:rsidRPr="00F3403A" w:rsidRDefault="00940C6F" w:rsidP="00940C6F">
            <w:pPr>
              <w:contextualSpacing/>
            </w:pPr>
          </w:p>
        </w:tc>
        <w:tc>
          <w:tcPr>
            <w:tcW w:w="3463" w:type="pct"/>
            <w:vAlign w:val="bottom"/>
          </w:tcPr>
          <w:p w14:paraId="16747417" w14:textId="77777777" w:rsidR="00940C6F" w:rsidRPr="00F3403A" w:rsidRDefault="00940C6F" w:rsidP="00940C6F">
            <w:pPr>
              <w:contextualSpacing/>
              <w:jc w:val="center"/>
            </w:pPr>
            <w:r w:rsidRPr="00F3403A">
              <w:rPr>
                <w:b/>
                <w:bCs/>
              </w:rPr>
              <w:t>(OR)</w:t>
            </w:r>
          </w:p>
        </w:tc>
        <w:tc>
          <w:tcPr>
            <w:tcW w:w="290" w:type="pct"/>
            <w:vAlign w:val="center"/>
          </w:tcPr>
          <w:p w14:paraId="0C96500E" w14:textId="77777777" w:rsidR="00940C6F" w:rsidRPr="00F3403A" w:rsidRDefault="00940C6F" w:rsidP="00940C6F">
            <w:pPr>
              <w:contextualSpacing/>
            </w:pPr>
          </w:p>
        </w:tc>
        <w:tc>
          <w:tcPr>
            <w:tcW w:w="248" w:type="pct"/>
            <w:vAlign w:val="center"/>
          </w:tcPr>
          <w:p w14:paraId="7D89D750" w14:textId="77777777" w:rsidR="00940C6F" w:rsidRPr="00F3403A" w:rsidRDefault="00940C6F" w:rsidP="00940C6F">
            <w:pPr>
              <w:contextualSpacing/>
            </w:pPr>
          </w:p>
        </w:tc>
        <w:tc>
          <w:tcPr>
            <w:tcW w:w="553" w:type="pct"/>
            <w:vAlign w:val="center"/>
          </w:tcPr>
          <w:p w14:paraId="2C161B0A" w14:textId="77777777" w:rsidR="00940C6F" w:rsidRPr="00F3403A" w:rsidRDefault="00940C6F" w:rsidP="00940C6F">
            <w:pPr>
              <w:contextualSpacing/>
              <w:jc w:val="center"/>
            </w:pPr>
          </w:p>
        </w:tc>
      </w:tr>
      <w:tr w:rsidR="00940C6F" w:rsidRPr="00F3403A" w14:paraId="00ED1603" w14:textId="77777777" w:rsidTr="00940C6F">
        <w:trPr>
          <w:trHeight w:val="394"/>
        </w:trPr>
        <w:tc>
          <w:tcPr>
            <w:tcW w:w="264" w:type="pct"/>
            <w:vAlign w:val="center"/>
          </w:tcPr>
          <w:p w14:paraId="22011C39" w14:textId="77777777" w:rsidR="00940C6F" w:rsidRPr="00F3403A" w:rsidRDefault="00940C6F" w:rsidP="00940C6F">
            <w:pPr>
              <w:contextualSpacing/>
              <w:jc w:val="center"/>
            </w:pPr>
            <w:r w:rsidRPr="00F3403A">
              <w:t>4.</w:t>
            </w:r>
          </w:p>
        </w:tc>
        <w:tc>
          <w:tcPr>
            <w:tcW w:w="182" w:type="pct"/>
            <w:vAlign w:val="center"/>
          </w:tcPr>
          <w:p w14:paraId="1FA46C6F" w14:textId="77777777" w:rsidR="00940C6F" w:rsidRPr="00F3403A" w:rsidRDefault="00940C6F" w:rsidP="00940C6F">
            <w:pPr>
              <w:contextualSpacing/>
            </w:pPr>
            <w:r w:rsidRPr="00F3403A">
              <w:t>a.</w:t>
            </w:r>
          </w:p>
        </w:tc>
        <w:tc>
          <w:tcPr>
            <w:tcW w:w="3463" w:type="pct"/>
            <w:vAlign w:val="bottom"/>
          </w:tcPr>
          <w:p w14:paraId="01E09ADF" w14:textId="77777777" w:rsidR="00940C6F" w:rsidRPr="00F3403A" w:rsidRDefault="00940C6F" w:rsidP="00940C6F">
            <w:pPr>
              <w:contextualSpacing/>
              <w:jc w:val="both"/>
            </w:pPr>
            <w:r w:rsidRPr="00F3403A">
              <w:rPr>
                <w:lang w:val="en-IN"/>
              </w:rPr>
              <w:t>How do you initialize weights in a neural network?</w:t>
            </w:r>
            <w:r>
              <w:rPr>
                <w:lang w:val="en-IN"/>
              </w:rPr>
              <w:t xml:space="preserve"> Explain with diagram</w:t>
            </w:r>
          </w:p>
        </w:tc>
        <w:tc>
          <w:tcPr>
            <w:tcW w:w="290" w:type="pct"/>
            <w:vAlign w:val="center"/>
          </w:tcPr>
          <w:p w14:paraId="20A20780" w14:textId="77777777" w:rsidR="00940C6F" w:rsidRPr="00F3403A" w:rsidRDefault="00940C6F" w:rsidP="00940C6F">
            <w:pPr>
              <w:contextualSpacing/>
            </w:pPr>
            <w:r w:rsidRPr="00F3403A">
              <w:t>CO3</w:t>
            </w:r>
          </w:p>
        </w:tc>
        <w:tc>
          <w:tcPr>
            <w:tcW w:w="248" w:type="pct"/>
            <w:vAlign w:val="center"/>
          </w:tcPr>
          <w:p w14:paraId="03066C9C" w14:textId="77777777" w:rsidR="00940C6F" w:rsidRPr="00F3403A" w:rsidRDefault="00940C6F" w:rsidP="00940C6F">
            <w:pPr>
              <w:contextualSpacing/>
            </w:pPr>
            <w:r>
              <w:t>A</w:t>
            </w:r>
          </w:p>
        </w:tc>
        <w:tc>
          <w:tcPr>
            <w:tcW w:w="553" w:type="pct"/>
            <w:vAlign w:val="center"/>
          </w:tcPr>
          <w:p w14:paraId="28813C25" w14:textId="77777777" w:rsidR="00940C6F" w:rsidRPr="00F3403A" w:rsidRDefault="00940C6F" w:rsidP="00940C6F">
            <w:pPr>
              <w:contextualSpacing/>
              <w:jc w:val="center"/>
            </w:pPr>
            <w:r w:rsidRPr="00F3403A">
              <w:t>10</w:t>
            </w:r>
          </w:p>
        </w:tc>
      </w:tr>
      <w:tr w:rsidR="00940C6F" w:rsidRPr="00F3403A" w14:paraId="6D80EDEA" w14:textId="77777777" w:rsidTr="00940C6F">
        <w:trPr>
          <w:trHeight w:val="394"/>
        </w:trPr>
        <w:tc>
          <w:tcPr>
            <w:tcW w:w="264" w:type="pct"/>
            <w:vAlign w:val="center"/>
          </w:tcPr>
          <w:p w14:paraId="22722EE8" w14:textId="77777777" w:rsidR="00940C6F" w:rsidRPr="00F3403A" w:rsidRDefault="00940C6F" w:rsidP="00940C6F">
            <w:pPr>
              <w:contextualSpacing/>
              <w:jc w:val="center"/>
            </w:pPr>
          </w:p>
        </w:tc>
        <w:tc>
          <w:tcPr>
            <w:tcW w:w="182" w:type="pct"/>
            <w:vAlign w:val="center"/>
          </w:tcPr>
          <w:p w14:paraId="117E4E81" w14:textId="77777777" w:rsidR="00940C6F" w:rsidRPr="00F3403A" w:rsidRDefault="00940C6F" w:rsidP="00940C6F">
            <w:pPr>
              <w:contextualSpacing/>
            </w:pPr>
            <w:r w:rsidRPr="00F3403A">
              <w:t>b.</w:t>
            </w:r>
          </w:p>
        </w:tc>
        <w:tc>
          <w:tcPr>
            <w:tcW w:w="3463" w:type="pct"/>
            <w:vAlign w:val="bottom"/>
          </w:tcPr>
          <w:p w14:paraId="35967023" w14:textId="77777777" w:rsidR="00940C6F" w:rsidRPr="00F3403A" w:rsidRDefault="00940C6F" w:rsidP="00940C6F">
            <w:pPr>
              <w:contextualSpacing/>
              <w:jc w:val="both"/>
              <w:rPr>
                <w:bCs/>
              </w:rPr>
            </w:pPr>
            <w:r>
              <w:rPr>
                <w:bCs/>
              </w:rPr>
              <w:t xml:space="preserve">Elucidate the </w:t>
            </w:r>
            <w:r w:rsidRPr="00F3403A">
              <w:rPr>
                <w:bCs/>
              </w:rPr>
              <w:t>commercial practical applications of Artificial Neural Networks</w:t>
            </w:r>
            <w:r>
              <w:rPr>
                <w:bCs/>
              </w:rPr>
              <w:t xml:space="preserve"> with real time examples.</w:t>
            </w:r>
          </w:p>
        </w:tc>
        <w:tc>
          <w:tcPr>
            <w:tcW w:w="290" w:type="pct"/>
            <w:vAlign w:val="center"/>
          </w:tcPr>
          <w:p w14:paraId="6758B28F" w14:textId="77777777" w:rsidR="00940C6F" w:rsidRPr="00F3403A" w:rsidRDefault="00940C6F" w:rsidP="00940C6F">
            <w:pPr>
              <w:contextualSpacing/>
            </w:pPr>
            <w:r w:rsidRPr="00F3403A">
              <w:t>CO3</w:t>
            </w:r>
          </w:p>
        </w:tc>
        <w:tc>
          <w:tcPr>
            <w:tcW w:w="248" w:type="pct"/>
            <w:vAlign w:val="center"/>
          </w:tcPr>
          <w:p w14:paraId="50C7172D" w14:textId="77777777" w:rsidR="00940C6F" w:rsidRPr="00F3403A" w:rsidRDefault="00940C6F" w:rsidP="00940C6F">
            <w:pPr>
              <w:contextualSpacing/>
            </w:pPr>
            <w:r>
              <w:t>A</w:t>
            </w:r>
          </w:p>
        </w:tc>
        <w:tc>
          <w:tcPr>
            <w:tcW w:w="553" w:type="pct"/>
            <w:vAlign w:val="center"/>
          </w:tcPr>
          <w:p w14:paraId="00D10386" w14:textId="77777777" w:rsidR="00940C6F" w:rsidRPr="00F3403A" w:rsidRDefault="00940C6F" w:rsidP="00940C6F">
            <w:pPr>
              <w:contextualSpacing/>
              <w:jc w:val="center"/>
            </w:pPr>
            <w:r w:rsidRPr="00F3403A">
              <w:t>10</w:t>
            </w:r>
          </w:p>
        </w:tc>
      </w:tr>
      <w:tr w:rsidR="00940C6F" w:rsidRPr="00F3403A" w14:paraId="31151432" w14:textId="77777777" w:rsidTr="00940C6F">
        <w:trPr>
          <w:trHeight w:val="394"/>
        </w:trPr>
        <w:tc>
          <w:tcPr>
            <w:tcW w:w="264" w:type="pct"/>
            <w:vAlign w:val="center"/>
          </w:tcPr>
          <w:p w14:paraId="063419BB" w14:textId="77777777" w:rsidR="00940C6F" w:rsidRPr="00F3403A" w:rsidRDefault="00940C6F" w:rsidP="00940C6F">
            <w:pPr>
              <w:contextualSpacing/>
              <w:jc w:val="center"/>
            </w:pPr>
          </w:p>
        </w:tc>
        <w:tc>
          <w:tcPr>
            <w:tcW w:w="182" w:type="pct"/>
            <w:vAlign w:val="center"/>
          </w:tcPr>
          <w:p w14:paraId="17CBD35B" w14:textId="77777777" w:rsidR="00940C6F" w:rsidRPr="00F3403A" w:rsidRDefault="00940C6F" w:rsidP="00940C6F">
            <w:pPr>
              <w:contextualSpacing/>
            </w:pPr>
          </w:p>
        </w:tc>
        <w:tc>
          <w:tcPr>
            <w:tcW w:w="3463" w:type="pct"/>
            <w:vAlign w:val="bottom"/>
          </w:tcPr>
          <w:p w14:paraId="01781B49" w14:textId="77777777" w:rsidR="00940C6F" w:rsidRPr="00F3403A" w:rsidRDefault="00940C6F" w:rsidP="00940C6F">
            <w:pPr>
              <w:contextualSpacing/>
              <w:jc w:val="both"/>
            </w:pPr>
          </w:p>
        </w:tc>
        <w:tc>
          <w:tcPr>
            <w:tcW w:w="290" w:type="pct"/>
            <w:vAlign w:val="center"/>
          </w:tcPr>
          <w:p w14:paraId="77BB6F19" w14:textId="77777777" w:rsidR="00940C6F" w:rsidRPr="00F3403A" w:rsidRDefault="00940C6F" w:rsidP="00940C6F">
            <w:pPr>
              <w:contextualSpacing/>
            </w:pPr>
          </w:p>
        </w:tc>
        <w:tc>
          <w:tcPr>
            <w:tcW w:w="248" w:type="pct"/>
            <w:vAlign w:val="center"/>
          </w:tcPr>
          <w:p w14:paraId="6CA1F908" w14:textId="77777777" w:rsidR="00940C6F" w:rsidRPr="00F3403A" w:rsidRDefault="00940C6F" w:rsidP="00940C6F">
            <w:pPr>
              <w:contextualSpacing/>
            </w:pPr>
          </w:p>
        </w:tc>
        <w:tc>
          <w:tcPr>
            <w:tcW w:w="553" w:type="pct"/>
            <w:vAlign w:val="center"/>
          </w:tcPr>
          <w:p w14:paraId="1CDBA351" w14:textId="77777777" w:rsidR="00940C6F" w:rsidRPr="00F3403A" w:rsidRDefault="00940C6F" w:rsidP="00940C6F">
            <w:pPr>
              <w:contextualSpacing/>
              <w:jc w:val="center"/>
            </w:pPr>
          </w:p>
        </w:tc>
      </w:tr>
      <w:tr w:rsidR="00940C6F" w:rsidRPr="00F3403A" w14:paraId="739957E5" w14:textId="77777777" w:rsidTr="00940C6F">
        <w:trPr>
          <w:trHeight w:val="394"/>
        </w:trPr>
        <w:tc>
          <w:tcPr>
            <w:tcW w:w="264" w:type="pct"/>
            <w:vAlign w:val="center"/>
          </w:tcPr>
          <w:p w14:paraId="10B49DBB" w14:textId="77777777" w:rsidR="00940C6F" w:rsidRPr="00F3403A" w:rsidRDefault="00940C6F" w:rsidP="00940C6F">
            <w:pPr>
              <w:contextualSpacing/>
              <w:jc w:val="center"/>
            </w:pPr>
            <w:r w:rsidRPr="00F3403A">
              <w:t>5.</w:t>
            </w:r>
          </w:p>
        </w:tc>
        <w:tc>
          <w:tcPr>
            <w:tcW w:w="182" w:type="pct"/>
            <w:vAlign w:val="center"/>
          </w:tcPr>
          <w:p w14:paraId="7C13C10F" w14:textId="77777777" w:rsidR="00940C6F" w:rsidRPr="00F3403A" w:rsidRDefault="00940C6F" w:rsidP="00940C6F">
            <w:pPr>
              <w:contextualSpacing/>
            </w:pPr>
            <w:r w:rsidRPr="00F3403A">
              <w:t>a.</w:t>
            </w:r>
          </w:p>
        </w:tc>
        <w:tc>
          <w:tcPr>
            <w:tcW w:w="3463" w:type="pct"/>
            <w:vAlign w:val="bottom"/>
          </w:tcPr>
          <w:p w14:paraId="1CE24A26" w14:textId="77777777" w:rsidR="00940C6F" w:rsidRPr="00F3403A" w:rsidRDefault="00940C6F" w:rsidP="00940C6F">
            <w:pPr>
              <w:contextualSpacing/>
              <w:jc w:val="both"/>
            </w:pPr>
            <w:r w:rsidRPr="00F3403A">
              <w:rPr>
                <w:bCs/>
              </w:rPr>
              <w:t>How gradient descent can converge to local minimum even learning rate is fixed?</w:t>
            </w:r>
          </w:p>
        </w:tc>
        <w:tc>
          <w:tcPr>
            <w:tcW w:w="290" w:type="pct"/>
            <w:vAlign w:val="center"/>
          </w:tcPr>
          <w:p w14:paraId="30434449" w14:textId="77777777" w:rsidR="00940C6F" w:rsidRPr="00F3403A" w:rsidRDefault="00940C6F" w:rsidP="00940C6F">
            <w:pPr>
              <w:contextualSpacing/>
            </w:pPr>
            <w:r w:rsidRPr="00F3403A">
              <w:t>CO4</w:t>
            </w:r>
          </w:p>
        </w:tc>
        <w:tc>
          <w:tcPr>
            <w:tcW w:w="248" w:type="pct"/>
            <w:vAlign w:val="center"/>
          </w:tcPr>
          <w:p w14:paraId="1F9F6C01" w14:textId="77777777" w:rsidR="00940C6F" w:rsidRPr="00F3403A" w:rsidRDefault="00940C6F" w:rsidP="00940C6F">
            <w:pPr>
              <w:contextualSpacing/>
            </w:pPr>
            <w:r>
              <w:t>An</w:t>
            </w:r>
          </w:p>
        </w:tc>
        <w:tc>
          <w:tcPr>
            <w:tcW w:w="553" w:type="pct"/>
            <w:vAlign w:val="center"/>
          </w:tcPr>
          <w:p w14:paraId="41FF20C7" w14:textId="77777777" w:rsidR="00940C6F" w:rsidRPr="00F3403A" w:rsidRDefault="00940C6F" w:rsidP="00940C6F">
            <w:pPr>
              <w:contextualSpacing/>
              <w:jc w:val="center"/>
            </w:pPr>
            <w:r w:rsidRPr="00F3403A">
              <w:t>10</w:t>
            </w:r>
          </w:p>
        </w:tc>
      </w:tr>
      <w:tr w:rsidR="00940C6F" w:rsidRPr="00F3403A" w14:paraId="78053A07" w14:textId="77777777" w:rsidTr="00940C6F">
        <w:trPr>
          <w:trHeight w:val="394"/>
        </w:trPr>
        <w:tc>
          <w:tcPr>
            <w:tcW w:w="264" w:type="pct"/>
            <w:vAlign w:val="center"/>
          </w:tcPr>
          <w:p w14:paraId="5CCDD1B8" w14:textId="77777777" w:rsidR="00940C6F" w:rsidRPr="00F3403A" w:rsidRDefault="00940C6F" w:rsidP="00940C6F">
            <w:pPr>
              <w:contextualSpacing/>
              <w:jc w:val="center"/>
            </w:pPr>
          </w:p>
        </w:tc>
        <w:tc>
          <w:tcPr>
            <w:tcW w:w="182" w:type="pct"/>
            <w:vAlign w:val="center"/>
          </w:tcPr>
          <w:p w14:paraId="5EF35E7A" w14:textId="77777777" w:rsidR="00940C6F" w:rsidRPr="00F3403A" w:rsidRDefault="00940C6F" w:rsidP="00940C6F">
            <w:pPr>
              <w:contextualSpacing/>
            </w:pPr>
            <w:r w:rsidRPr="00F3403A">
              <w:t>b.</w:t>
            </w:r>
          </w:p>
        </w:tc>
        <w:tc>
          <w:tcPr>
            <w:tcW w:w="3463" w:type="pct"/>
            <w:vAlign w:val="bottom"/>
          </w:tcPr>
          <w:p w14:paraId="397C57F8" w14:textId="77777777" w:rsidR="00940C6F" w:rsidRPr="00F3403A" w:rsidRDefault="00940C6F" w:rsidP="00940C6F">
            <w:pPr>
              <w:contextualSpacing/>
              <w:jc w:val="both"/>
              <w:rPr>
                <w:bCs/>
              </w:rPr>
            </w:pPr>
            <w:r>
              <w:rPr>
                <w:bCs/>
              </w:rPr>
              <w:t>Explain the types of Stochastic gradient descent algorithm with examples.</w:t>
            </w:r>
          </w:p>
        </w:tc>
        <w:tc>
          <w:tcPr>
            <w:tcW w:w="290" w:type="pct"/>
            <w:vAlign w:val="center"/>
          </w:tcPr>
          <w:p w14:paraId="7247A347" w14:textId="77777777" w:rsidR="00940C6F" w:rsidRPr="00F3403A" w:rsidRDefault="00940C6F" w:rsidP="00940C6F">
            <w:pPr>
              <w:contextualSpacing/>
            </w:pPr>
            <w:r w:rsidRPr="00F3403A">
              <w:t>CO4</w:t>
            </w:r>
          </w:p>
        </w:tc>
        <w:tc>
          <w:tcPr>
            <w:tcW w:w="248" w:type="pct"/>
            <w:vAlign w:val="center"/>
          </w:tcPr>
          <w:p w14:paraId="414FC0FF" w14:textId="77777777" w:rsidR="00940C6F" w:rsidRPr="00F3403A" w:rsidRDefault="00940C6F" w:rsidP="00940C6F">
            <w:pPr>
              <w:contextualSpacing/>
            </w:pPr>
            <w:r>
              <w:t>U</w:t>
            </w:r>
          </w:p>
        </w:tc>
        <w:tc>
          <w:tcPr>
            <w:tcW w:w="553" w:type="pct"/>
            <w:vAlign w:val="center"/>
          </w:tcPr>
          <w:p w14:paraId="2BABC730" w14:textId="77777777" w:rsidR="00940C6F" w:rsidRPr="00F3403A" w:rsidRDefault="00940C6F" w:rsidP="00940C6F">
            <w:pPr>
              <w:contextualSpacing/>
              <w:jc w:val="center"/>
            </w:pPr>
            <w:r w:rsidRPr="00F3403A">
              <w:t>10</w:t>
            </w:r>
          </w:p>
        </w:tc>
      </w:tr>
      <w:tr w:rsidR="00940C6F" w:rsidRPr="00F3403A" w14:paraId="1F71B380" w14:textId="77777777" w:rsidTr="00940C6F">
        <w:trPr>
          <w:trHeight w:val="261"/>
        </w:trPr>
        <w:tc>
          <w:tcPr>
            <w:tcW w:w="264" w:type="pct"/>
            <w:vAlign w:val="center"/>
          </w:tcPr>
          <w:p w14:paraId="7B900438" w14:textId="77777777" w:rsidR="00940C6F" w:rsidRPr="00F3403A" w:rsidRDefault="00940C6F" w:rsidP="00940C6F">
            <w:pPr>
              <w:contextualSpacing/>
              <w:jc w:val="center"/>
            </w:pPr>
          </w:p>
        </w:tc>
        <w:tc>
          <w:tcPr>
            <w:tcW w:w="182" w:type="pct"/>
            <w:vAlign w:val="center"/>
          </w:tcPr>
          <w:p w14:paraId="5EFEC4EA" w14:textId="77777777" w:rsidR="00940C6F" w:rsidRPr="00F3403A" w:rsidRDefault="00940C6F" w:rsidP="00940C6F">
            <w:pPr>
              <w:contextualSpacing/>
            </w:pPr>
          </w:p>
        </w:tc>
        <w:tc>
          <w:tcPr>
            <w:tcW w:w="3463" w:type="pct"/>
            <w:vAlign w:val="bottom"/>
          </w:tcPr>
          <w:p w14:paraId="6ED5267D" w14:textId="77777777" w:rsidR="00940C6F" w:rsidRPr="00F3403A" w:rsidRDefault="00940C6F" w:rsidP="00940C6F">
            <w:pPr>
              <w:contextualSpacing/>
              <w:jc w:val="center"/>
            </w:pPr>
            <w:r w:rsidRPr="00F3403A">
              <w:rPr>
                <w:b/>
                <w:bCs/>
              </w:rPr>
              <w:t>(OR)</w:t>
            </w:r>
          </w:p>
        </w:tc>
        <w:tc>
          <w:tcPr>
            <w:tcW w:w="290" w:type="pct"/>
            <w:vAlign w:val="center"/>
          </w:tcPr>
          <w:p w14:paraId="02326F51" w14:textId="77777777" w:rsidR="00940C6F" w:rsidRPr="00F3403A" w:rsidRDefault="00940C6F" w:rsidP="00940C6F">
            <w:pPr>
              <w:contextualSpacing/>
            </w:pPr>
          </w:p>
        </w:tc>
        <w:tc>
          <w:tcPr>
            <w:tcW w:w="248" w:type="pct"/>
            <w:vAlign w:val="center"/>
          </w:tcPr>
          <w:p w14:paraId="63E52B19" w14:textId="77777777" w:rsidR="00940C6F" w:rsidRPr="00F3403A" w:rsidRDefault="00940C6F" w:rsidP="00940C6F">
            <w:pPr>
              <w:contextualSpacing/>
            </w:pPr>
          </w:p>
        </w:tc>
        <w:tc>
          <w:tcPr>
            <w:tcW w:w="553" w:type="pct"/>
            <w:vAlign w:val="center"/>
          </w:tcPr>
          <w:p w14:paraId="69B35285" w14:textId="77777777" w:rsidR="00940C6F" w:rsidRPr="00F3403A" w:rsidRDefault="00940C6F" w:rsidP="00940C6F">
            <w:pPr>
              <w:contextualSpacing/>
              <w:jc w:val="center"/>
            </w:pPr>
          </w:p>
        </w:tc>
      </w:tr>
      <w:tr w:rsidR="00940C6F" w:rsidRPr="00F3403A" w14:paraId="709B1977" w14:textId="77777777" w:rsidTr="00940C6F">
        <w:trPr>
          <w:trHeight w:val="394"/>
        </w:trPr>
        <w:tc>
          <w:tcPr>
            <w:tcW w:w="264" w:type="pct"/>
            <w:vAlign w:val="center"/>
          </w:tcPr>
          <w:p w14:paraId="680000A7" w14:textId="77777777" w:rsidR="00940C6F" w:rsidRPr="00F3403A" w:rsidRDefault="00940C6F" w:rsidP="00940C6F">
            <w:pPr>
              <w:contextualSpacing/>
              <w:jc w:val="center"/>
            </w:pPr>
            <w:r w:rsidRPr="00F3403A">
              <w:t>6.</w:t>
            </w:r>
          </w:p>
        </w:tc>
        <w:tc>
          <w:tcPr>
            <w:tcW w:w="182" w:type="pct"/>
            <w:vAlign w:val="center"/>
          </w:tcPr>
          <w:p w14:paraId="6325E7A0" w14:textId="77777777" w:rsidR="00940C6F" w:rsidRPr="00F3403A" w:rsidRDefault="00940C6F" w:rsidP="00940C6F">
            <w:pPr>
              <w:contextualSpacing/>
            </w:pPr>
            <w:r w:rsidRPr="00F3403A">
              <w:t>a.</w:t>
            </w:r>
          </w:p>
        </w:tc>
        <w:tc>
          <w:tcPr>
            <w:tcW w:w="3463" w:type="pct"/>
            <w:vAlign w:val="bottom"/>
          </w:tcPr>
          <w:p w14:paraId="4033C09D" w14:textId="77777777" w:rsidR="00940C6F" w:rsidRPr="00F3403A" w:rsidRDefault="00940C6F" w:rsidP="00940C6F">
            <w:pPr>
              <w:contextualSpacing/>
              <w:jc w:val="both"/>
            </w:pPr>
            <w:r w:rsidRPr="00F3403A">
              <w:rPr>
                <w:bCs/>
                <w:lang w:val="en-IN"/>
              </w:rPr>
              <w:t xml:space="preserve">List down the different types of nodes in Decision Trees and </w:t>
            </w:r>
            <w:r w:rsidRPr="00F3403A">
              <w:rPr>
                <w:lang w:val="en-IN"/>
              </w:rPr>
              <w:t>Explain the CART Algorithm for Decision Trees</w:t>
            </w:r>
            <w:r>
              <w:rPr>
                <w:lang w:val="en-IN"/>
              </w:rPr>
              <w:t>.</w:t>
            </w:r>
          </w:p>
        </w:tc>
        <w:tc>
          <w:tcPr>
            <w:tcW w:w="290" w:type="pct"/>
            <w:vAlign w:val="center"/>
          </w:tcPr>
          <w:p w14:paraId="1C71188F" w14:textId="77777777" w:rsidR="00940C6F" w:rsidRPr="00F3403A" w:rsidRDefault="00940C6F" w:rsidP="00940C6F">
            <w:pPr>
              <w:contextualSpacing/>
            </w:pPr>
            <w:r w:rsidRPr="00F3403A">
              <w:t>CO4</w:t>
            </w:r>
          </w:p>
        </w:tc>
        <w:tc>
          <w:tcPr>
            <w:tcW w:w="248" w:type="pct"/>
            <w:vAlign w:val="center"/>
          </w:tcPr>
          <w:p w14:paraId="39C7F167" w14:textId="77777777" w:rsidR="00940C6F" w:rsidRPr="00F3403A" w:rsidRDefault="00940C6F" w:rsidP="00940C6F">
            <w:pPr>
              <w:contextualSpacing/>
            </w:pPr>
            <w:r>
              <w:t>A</w:t>
            </w:r>
          </w:p>
        </w:tc>
        <w:tc>
          <w:tcPr>
            <w:tcW w:w="553" w:type="pct"/>
            <w:vAlign w:val="center"/>
          </w:tcPr>
          <w:p w14:paraId="4684D2E3" w14:textId="77777777" w:rsidR="00940C6F" w:rsidRPr="00F3403A" w:rsidRDefault="00940C6F" w:rsidP="00940C6F">
            <w:pPr>
              <w:contextualSpacing/>
              <w:jc w:val="center"/>
            </w:pPr>
            <w:r w:rsidRPr="00F3403A">
              <w:t>10</w:t>
            </w:r>
          </w:p>
        </w:tc>
      </w:tr>
      <w:tr w:rsidR="00940C6F" w:rsidRPr="00F3403A" w14:paraId="0EFACF08" w14:textId="77777777" w:rsidTr="00940C6F">
        <w:trPr>
          <w:trHeight w:val="394"/>
        </w:trPr>
        <w:tc>
          <w:tcPr>
            <w:tcW w:w="264" w:type="pct"/>
            <w:vAlign w:val="center"/>
          </w:tcPr>
          <w:p w14:paraId="092CE39E" w14:textId="77777777" w:rsidR="00940C6F" w:rsidRPr="00F3403A" w:rsidRDefault="00940C6F" w:rsidP="00940C6F">
            <w:pPr>
              <w:contextualSpacing/>
              <w:jc w:val="center"/>
            </w:pPr>
          </w:p>
        </w:tc>
        <w:tc>
          <w:tcPr>
            <w:tcW w:w="182" w:type="pct"/>
            <w:vAlign w:val="center"/>
          </w:tcPr>
          <w:p w14:paraId="1A24E1C4" w14:textId="77777777" w:rsidR="00940C6F" w:rsidRPr="00F3403A" w:rsidRDefault="00940C6F" w:rsidP="00940C6F">
            <w:pPr>
              <w:contextualSpacing/>
            </w:pPr>
            <w:r w:rsidRPr="00F3403A">
              <w:t>b.</w:t>
            </w:r>
          </w:p>
        </w:tc>
        <w:tc>
          <w:tcPr>
            <w:tcW w:w="3463" w:type="pct"/>
            <w:vAlign w:val="bottom"/>
          </w:tcPr>
          <w:p w14:paraId="13F5ECFB" w14:textId="77777777" w:rsidR="00940C6F" w:rsidRPr="00F3403A" w:rsidRDefault="00940C6F" w:rsidP="00940C6F">
            <w:pPr>
              <w:contextualSpacing/>
              <w:jc w:val="both"/>
              <w:rPr>
                <w:bCs/>
              </w:rPr>
            </w:pPr>
            <w:r w:rsidRPr="00F3403A">
              <w:rPr>
                <w:bCs/>
              </w:rPr>
              <w:t>Explain CRISP DM model</w:t>
            </w:r>
            <w:r>
              <w:rPr>
                <w:bCs/>
              </w:rPr>
              <w:t xml:space="preserve"> with diagrammatic representation.</w:t>
            </w:r>
          </w:p>
        </w:tc>
        <w:tc>
          <w:tcPr>
            <w:tcW w:w="290" w:type="pct"/>
            <w:vAlign w:val="center"/>
          </w:tcPr>
          <w:p w14:paraId="5C910551" w14:textId="77777777" w:rsidR="00940C6F" w:rsidRPr="00F3403A" w:rsidRDefault="00940C6F" w:rsidP="00940C6F">
            <w:pPr>
              <w:contextualSpacing/>
            </w:pPr>
            <w:r w:rsidRPr="00F3403A">
              <w:t>CO4</w:t>
            </w:r>
          </w:p>
        </w:tc>
        <w:tc>
          <w:tcPr>
            <w:tcW w:w="248" w:type="pct"/>
            <w:vAlign w:val="center"/>
          </w:tcPr>
          <w:p w14:paraId="4285CDBE" w14:textId="77777777" w:rsidR="00940C6F" w:rsidRPr="00F3403A" w:rsidRDefault="00940C6F" w:rsidP="00940C6F">
            <w:pPr>
              <w:contextualSpacing/>
            </w:pPr>
            <w:r>
              <w:t>U</w:t>
            </w:r>
          </w:p>
        </w:tc>
        <w:tc>
          <w:tcPr>
            <w:tcW w:w="553" w:type="pct"/>
            <w:vAlign w:val="center"/>
          </w:tcPr>
          <w:p w14:paraId="2232B948" w14:textId="77777777" w:rsidR="00940C6F" w:rsidRPr="00F3403A" w:rsidRDefault="00940C6F" w:rsidP="00940C6F">
            <w:pPr>
              <w:contextualSpacing/>
              <w:jc w:val="center"/>
            </w:pPr>
            <w:r w:rsidRPr="00F3403A">
              <w:t>10</w:t>
            </w:r>
          </w:p>
        </w:tc>
      </w:tr>
      <w:tr w:rsidR="00940C6F" w:rsidRPr="00F3403A" w14:paraId="54D5D48D" w14:textId="77777777" w:rsidTr="00940C6F">
        <w:trPr>
          <w:trHeight w:val="394"/>
        </w:trPr>
        <w:tc>
          <w:tcPr>
            <w:tcW w:w="264" w:type="pct"/>
            <w:vAlign w:val="center"/>
          </w:tcPr>
          <w:p w14:paraId="46E53182" w14:textId="77777777" w:rsidR="00940C6F" w:rsidRPr="00F3403A" w:rsidRDefault="00940C6F" w:rsidP="00940C6F">
            <w:pPr>
              <w:contextualSpacing/>
              <w:jc w:val="center"/>
            </w:pPr>
          </w:p>
        </w:tc>
        <w:tc>
          <w:tcPr>
            <w:tcW w:w="182" w:type="pct"/>
            <w:vAlign w:val="center"/>
          </w:tcPr>
          <w:p w14:paraId="61A92CA1" w14:textId="77777777" w:rsidR="00940C6F" w:rsidRPr="00F3403A" w:rsidRDefault="00940C6F" w:rsidP="00940C6F">
            <w:pPr>
              <w:contextualSpacing/>
            </w:pPr>
          </w:p>
        </w:tc>
        <w:tc>
          <w:tcPr>
            <w:tcW w:w="3463" w:type="pct"/>
            <w:vAlign w:val="bottom"/>
          </w:tcPr>
          <w:p w14:paraId="3222059D" w14:textId="77777777" w:rsidR="00940C6F" w:rsidRPr="00F3403A" w:rsidRDefault="00940C6F" w:rsidP="00940C6F">
            <w:pPr>
              <w:contextualSpacing/>
              <w:jc w:val="both"/>
            </w:pPr>
          </w:p>
        </w:tc>
        <w:tc>
          <w:tcPr>
            <w:tcW w:w="290" w:type="pct"/>
            <w:vAlign w:val="center"/>
          </w:tcPr>
          <w:p w14:paraId="5E3E2BCE" w14:textId="77777777" w:rsidR="00940C6F" w:rsidRPr="00F3403A" w:rsidRDefault="00940C6F" w:rsidP="00940C6F">
            <w:pPr>
              <w:contextualSpacing/>
            </w:pPr>
          </w:p>
        </w:tc>
        <w:tc>
          <w:tcPr>
            <w:tcW w:w="248" w:type="pct"/>
            <w:vAlign w:val="center"/>
          </w:tcPr>
          <w:p w14:paraId="12235A86" w14:textId="77777777" w:rsidR="00940C6F" w:rsidRPr="00F3403A" w:rsidRDefault="00940C6F" w:rsidP="00940C6F">
            <w:pPr>
              <w:contextualSpacing/>
            </w:pPr>
          </w:p>
        </w:tc>
        <w:tc>
          <w:tcPr>
            <w:tcW w:w="553" w:type="pct"/>
            <w:vAlign w:val="center"/>
          </w:tcPr>
          <w:p w14:paraId="7154949A" w14:textId="77777777" w:rsidR="00940C6F" w:rsidRPr="00F3403A" w:rsidRDefault="00940C6F" w:rsidP="00940C6F">
            <w:pPr>
              <w:contextualSpacing/>
              <w:jc w:val="center"/>
            </w:pPr>
          </w:p>
        </w:tc>
      </w:tr>
      <w:tr w:rsidR="00940C6F" w:rsidRPr="00F3403A" w14:paraId="5E52F684" w14:textId="77777777" w:rsidTr="00940C6F">
        <w:trPr>
          <w:trHeight w:val="394"/>
        </w:trPr>
        <w:tc>
          <w:tcPr>
            <w:tcW w:w="264" w:type="pct"/>
            <w:vAlign w:val="center"/>
          </w:tcPr>
          <w:p w14:paraId="2A4801C3" w14:textId="77777777" w:rsidR="00940C6F" w:rsidRPr="00F3403A" w:rsidRDefault="00940C6F" w:rsidP="00940C6F">
            <w:pPr>
              <w:contextualSpacing/>
              <w:jc w:val="center"/>
            </w:pPr>
            <w:r w:rsidRPr="00F3403A">
              <w:t>7.</w:t>
            </w:r>
          </w:p>
        </w:tc>
        <w:tc>
          <w:tcPr>
            <w:tcW w:w="182" w:type="pct"/>
            <w:vAlign w:val="center"/>
          </w:tcPr>
          <w:p w14:paraId="277855D5" w14:textId="77777777" w:rsidR="00940C6F" w:rsidRPr="00F3403A" w:rsidRDefault="00940C6F" w:rsidP="00940C6F">
            <w:pPr>
              <w:contextualSpacing/>
            </w:pPr>
          </w:p>
        </w:tc>
        <w:tc>
          <w:tcPr>
            <w:tcW w:w="3463" w:type="pct"/>
            <w:vAlign w:val="bottom"/>
          </w:tcPr>
          <w:p w14:paraId="4E818480" w14:textId="77777777" w:rsidR="00940C6F" w:rsidRPr="00F3403A" w:rsidRDefault="00940C6F" w:rsidP="00940C6F">
            <w:pPr>
              <w:contextualSpacing/>
              <w:jc w:val="both"/>
            </w:pPr>
            <w:r w:rsidRPr="00F3403A">
              <w:t>Recently a bank with millions of customers has noticed unusual amount of customers leaving the bank. To make sure that this negative development will stop on time, the bank first needs to identify the customers who have high likelihood to churn. Identifying these customers help the bank also to avoid repeating the same mistakes with rest of the customers and avoid them leaving the bank from the early stages</w:t>
            </w:r>
          </w:p>
        </w:tc>
        <w:tc>
          <w:tcPr>
            <w:tcW w:w="290" w:type="pct"/>
            <w:vAlign w:val="center"/>
          </w:tcPr>
          <w:p w14:paraId="59C4FE36" w14:textId="77777777" w:rsidR="00940C6F" w:rsidRPr="00F3403A" w:rsidRDefault="00940C6F" w:rsidP="00940C6F">
            <w:pPr>
              <w:contextualSpacing/>
            </w:pPr>
          </w:p>
        </w:tc>
        <w:tc>
          <w:tcPr>
            <w:tcW w:w="248" w:type="pct"/>
            <w:vAlign w:val="center"/>
          </w:tcPr>
          <w:p w14:paraId="7559440B" w14:textId="77777777" w:rsidR="00940C6F" w:rsidRPr="00F3403A" w:rsidRDefault="00940C6F" w:rsidP="00940C6F">
            <w:pPr>
              <w:contextualSpacing/>
            </w:pPr>
          </w:p>
        </w:tc>
        <w:tc>
          <w:tcPr>
            <w:tcW w:w="553" w:type="pct"/>
            <w:vAlign w:val="center"/>
          </w:tcPr>
          <w:p w14:paraId="7C943F72" w14:textId="77777777" w:rsidR="00940C6F" w:rsidRPr="00F3403A" w:rsidRDefault="00940C6F" w:rsidP="00940C6F">
            <w:pPr>
              <w:contextualSpacing/>
              <w:jc w:val="center"/>
            </w:pPr>
          </w:p>
        </w:tc>
      </w:tr>
      <w:tr w:rsidR="00940C6F" w:rsidRPr="00F3403A" w14:paraId="13D53624" w14:textId="77777777" w:rsidTr="00940C6F">
        <w:trPr>
          <w:trHeight w:val="394"/>
        </w:trPr>
        <w:tc>
          <w:tcPr>
            <w:tcW w:w="264" w:type="pct"/>
            <w:vAlign w:val="center"/>
          </w:tcPr>
          <w:p w14:paraId="2FC81AC5" w14:textId="77777777" w:rsidR="00940C6F" w:rsidRPr="00F3403A" w:rsidRDefault="00940C6F" w:rsidP="00940C6F">
            <w:pPr>
              <w:contextualSpacing/>
              <w:jc w:val="center"/>
            </w:pPr>
          </w:p>
        </w:tc>
        <w:tc>
          <w:tcPr>
            <w:tcW w:w="182" w:type="pct"/>
            <w:vAlign w:val="center"/>
          </w:tcPr>
          <w:p w14:paraId="2AB7B1DD" w14:textId="77777777" w:rsidR="00940C6F" w:rsidRPr="00F3403A" w:rsidRDefault="00940C6F" w:rsidP="00940C6F">
            <w:pPr>
              <w:contextualSpacing/>
            </w:pPr>
            <w:r w:rsidRPr="00F3403A">
              <w:t>a.</w:t>
            </w:r>
          </w:p>
        </w:tc>
        <w:tc>
          <w:tcPr>
            <w:tcW w:w="3463" w:type="pct"/>
            <w:vAlign w:val="bottom"/>
          </w:tcPr>
          <w:p w14:paraId="642F2AE6" w14:textId="77777777" w:rsidR="00940C6F" w:rsidRPr="00F3403A" w:rsidRDefault="00940C6F" w:rsidP="00940C6F">
            <w:pPr>
              <w:contextualSpacing/>
              <w:jc w:val="both"/>
            </w:pPr>
            <w:r w:rsidRPr="00F3403A">
              <w:t>How will you predict the churning rate of the customers?</w:t>
            </w:r>
          </w:p>
        </w:tc>
        <w:tc>
          <w:tcPr>
            <w:tcW w:w="290" w:type="pct"/>
            <w:vAlign w:val="center"/>
          </w:tcPr>
          <w:p w14:paraId="008D9B91" w14:textId="77777777" w:rsidR="00940C6F" w:rsidRPr="00F3403A" w:rsidRDefault="00940C6F" w:rsidP="00940C6F">
            <w:pPr>
              <w:contextualSpacing/>
            </w:pPr>
            <w:r w:rsidRPr="00F3403A">
              <w:t>CO5</w:t>
            </w:r>
          </w:p>
        </w:tc>
        <w:tc>
          <w:tcPr>
            <w:tcW w:w="248" w:type="pct"/>
            <w:vAlign w:val="center"/>
          </w:tcPr>
          <w:p w14:paraId="5395AD44" w14:textId="77777777" w:rsidR="00940C6F" w:rsidRPr="00F3403A" w:rsidRDefault="00940C6F" w:rsidP="00940C6F">
            <w:pPr>
              <w:contextualSpacing/>
            </w:pPr>
            <w:r>
              <w:t>A</w:t>
            </w:r>
          </w:p>
        </w:tc>
        <w:tc>
          <w:tcPr>
            <w:tcW w:w="553" w:type="pct"/>
            <w:vAlign w:val="center"/>
          </w:tcPr>
          <w:p w14:paraId="3024EE42" w14:textId="77777777" w:rsidR="00940C6F" w:rsidRPr="00F3403A" w:rsidRDefault="00940C6F" w:rsidP="00940C6F">
            <w:pPr>
              <w:contextualSpacing/>
              <w:jc w:val="center"/>
            </w:pPr>
            <w:r w:rsidRPr="00F3403A">
              <w:t>10</w:t>
            </w:r>
          </w:p>
        </w:tc>
      </w:tr>
      <w:tr w:rsidR="00940C6F" w:rsidRPr="00F3403A" w14:paraId="3DD0DD2B" w14:textId="77777777" w:rsidTr="00940C6F">
        <w:trPr>
          <w:trHeight w:val="394"/>
        </w:trPr>
        <w:tc>
          <w:tcPr>
            <w:tcW w:w="264" w:type="pct"/>
            <w:vAlign w:val="center"/>
          </w:tcPr>
          <w:p w14:paraId="758AC696" w14:textId="77777777" w:rsidR="00940C6F" w:rsidRPr="00F3403A" w:rsidRDefault="00940C6F" w:rsidP="00940C6F">
            <w:pPr>
              <w:contextualSpacing/>
              <w:jc w:val="center"/>
            </w:pPr>
          </w:p>
        </w:tc>
        <w:tc>
          <w:tcPr>
            <w:tcW w:w="182" w:type="pct"/>
            <w:vAlign w:val="center"/>
          </w:tcPr>
          <w:p w14:paraId="67F15B94" w14:textId="77777777" w:rsidR="00940C6F" w:rsidRPr="00F3403A" w:rsidRDefault="00940C6F" w:rsidP="00940C6F">
            <w:pPr>
              <w:contextualSpacing/>
            </w:pPr>
            <w:r w:rsidRPr="00F3403A">
              <w:t>b.</w:t>
            </w:r>
          </w:p>
        </w:tc>
        <w:tc>
          <w:tcPr>
            <w:tcW w:w="3463" w:type="pct"/>
            <w:vAlign w:val="bottom"/>
          </w:tcPr>
          <w:p w14:paraId="31533CF8" w14:textId="77777777" w:rsidR="00940C6F" w:rsidRPr="00F3403A" w:rsidRDefault="00940C6F" w:rsidP="00940C6F">
            <w:pPr>
              <w:contextualSpacing/>
              <w:jc w:val="both"/>
              <w:rPr>
                <w:bCs/>
              </w:rPr>
            </w:pPr>
            <w:r w:rsidRPr="00F3403A">
              <w:rPr>
                <w:bCs/>
              </w:rPr>
              <w:t>How will you determine his / her probability of leaving the bank?</w:t>
            </w:r>
          </w:p>
        </w:tc>
        <w:tc>
          <w:tcPr>
            <w:tcW w:w="290" w:type="pct"/>
            <w:vAlign w:val="center"/>
          </w:tcPr>
          <w:p w14:paraId="6156C7C4" w14:textId="77777777" w:rsidR="00940C6F" w:rsidRPr="00F3403A" w:rsidRDefault="00940C6F" w:rsidP="00940C6F">
            <w:pPr>
              <w:contextualSpacing/>
            </w:pPr>
            <w:r w:rsidRPr="00F3403A">
              <w:t>CO5</w:t>
            </w:r>
          </w:p>
        </w:tc>
        <w:tc>
          <w:tcPr>
            <w:tcW w:w="248" w:type="pct"/>
            <w:vAlign w:val="center"/>
          </w:tcPr>
          <w:p w14:paraId="593A8397" w14:textId="77777777" w:rsidR="00940C6F" w:rsidRPr="00F3403A" w:rsidRDefault="00940C6F" w:rsidP="00940C6F">
            <w:pPr>
              <w:contextualSpacing/>
            </w:pPr>
            <w:r>
              <w:t>An</w:t>
            </w:r>
          </w:p>
        </w:tc>
        <w:tc>
          <w:tcPr>
            <w:tcW w:w="553" w:type="pct"/>
            <w:vAlign w:val="center"/>
          </w:tcPr>
          <w:p w14:paraId="34D72C72" w14:textId="77777777" w:rsidR="00940C6F" w:rsidRPr="00F3403A" w:rsidRDefault="00940C6F" w:rsidP="00940C6F">
            <w:pPr>
              <w:contextualSpacing/>
              <w:jc w:val="center"/>
            </w:pPr>
            <w:r w:rsidRPr="00F3403A">
              <w:t>10</w:t>
            </w:r>
          </w:p>
        </w:tc>
      </w:tr>
      <w:tr w:rsidR="00940C6F" w:rsidRPr="00F3403A" w14:paraId="4EA98B32" w14:textId="77777777" w:rsidTr="00940C6F">
        <w:trPr>
          <w:trHeight w:val="394"/>
        </w:trPr>
        <w:tc>
          <w:tcPr>
            <w:tcW w:w="264" w:type="pct"/>
            <w:vAlign w:val="center"/>
          </w:tcPr>
          <w:p w14:paraId="10C1869A" w14:textId="77777777" w:rsidR="00940C6F" w:rsidRPr="00F3403A" w:rsidRDefault="00940C6F" w:rsidP="00940C6F">
            <w:pPr>
              <w:contextualSpacing/>
              <w:jc w:val="center"/>
            </w:pPr>
          </w:p>
        </w:tc>
        <w:tc>
          <w:tcPr>
            <w:tcW w:w="182" w:type="pct"/>
            <w:vAlign w:val="center"/>
          </w:tcPr>
          <w:p w14:paraId="6B557C76" w14:textId="77777777" w:rsidR="00940C6F" w:rsidRPr="00F3403A" w:rsidRDefault="00940C6F" w:rsidP="00940C6F">
            <w:pPr>
              <w:contextualSpacing/>
            </w:pPr>
          </w:p>
        </w:tc>
        <w:tc>
          <w:tcPr>
            <w:tcW w:w="3463" w:type="pct"/>
            <w:vAlign w:val="bottom"/>
          </w:tcPr>
          <w:p w14:paraId="4994B5C0" w14:textId="77777777" w:rsidR="00940C6F" w:rsidRPr="00F3403A" w:rsidRDefault="00940C6F" w:rsidP="00940C6F">
            <w:pPr>
              <w:contextualSpacing/>
              <w:jc w:val="center"/>
              <w:rPr>
                <w:bCs/>
              </w:rPr>
            </w:pPr>
            <w:r w:rsidRPr="00F3403A">
              <w:rPr>
                <w:b/>
                <w:bCs/>
              </w:rPr>
              <w:t>(OR)</w:t>
            </w:r>
          </w:p>
        </w:tc>
        <w:tc>
          <w:tcPr>
            <w:tcW w:w="290" w:type="pct"/>
            <w:vAlign w:val="center"/>
          </w:tcPr>
          <w:p w14:paraId="690D5C64" w14:textId="77777777" w:rsidR="00940C6F" w:rsidRPr="00F3403A" w:rsidRDefault="00940C6F" w:rsidP="00940C6F">
            <w:pPr>
              <w:contextualSpacing/>
            </w:pPr>
          </w:p>
        </w:tc>
        <w:tc>
          <w:tcPr>
            <w:tcW w:w="248" w:type="pct"/>
            <w:vAlign w:val="center"/>
          </w:tcPr>
          <w:p w14:paraId="409E59C5" w14:textId="77777777" w:rsidR="00940C6F" w:rsidRPr="00F3403A" w:rsidRDefault="00940C6F" w:rsidP="00940C6F">
            <w:pPr>
              <w:contextualSpacing/>
            </w:pPr>
          </w:p>
        </w:tc>
        <w:tc>
          <w:tcPr>
            <w:tcW w:w="553" w:type="pct"/>
            <w:vAlign w:val="center"/>
          </w:tcPr>
          <w:p w14:paraId="15E6B48F" w14:textId="77777777" w:rsidR="00940C6F" w:rsidRPr="00F3403A" w:rsidRDefault="00940C6F" w:rsidP="00940C6F">
            <w:pPr>
              <w:contextualSpacing/>
              <w:jc w:val="center"/>
            </w:pPr>
          </w:p>
        </w:tc>
      </w:tr>
      <w:tr w:rsidR="00940C6F" w:rsidRPr="00F3403A" w14:paraId="5D3BC56D" w14:textId="77777777" w:rsidTr="00940C6F">
        <w:trPr>
          <w:trHeight w:val="394"/>
        </w:trPr>
        <w:tc>
          <w:tcPr>
            <w:tcW w:w="264" w:type="pct"/>
            <w:vAlign w:val="center"/>
          </w:tcPr>
          <w:p w14:paraId="594DCE4F" w14:textId="77777777" w:rsidR="00940C6F" w:rsidRPr="00F3403A" w:rsidRDefault="00940C6F" w:rsidP="00940C6F">
            <w:pPr>
              <w:contextualSpacing/>
              <w:jc w:val="center"/>
            </w:pPr>
            <w:r w:rsidRPr="00F3403A">
              <w:t>8.</w:t>
            </w:r>
          </w:p>
        </w:tc>
        <w:tc>
          <w:tcPr>
            <w:tcW w:w="182" w:type="pct"/>
            <w:vAlign w:val="center"/>
          </w:tcPr>
          <w:p w14:paraId="18F0A20A" w14:textId="77777777" w:rsidR="00940C6F" w:rsidRPr="00F3403A" w:rsidRDefault="00940C6F" w:rsidP="00940C6F">
            <w:pPr>
              <w:contextualSpacing/>
            </w:pPr>
            <w:r w:rsidRPr="00F3403A">
              <w:t>a.</w:t>
            </w:r>
          </w:p>
        </w:tc>
        <w:tc>
          <w:tcPr>
            <w:tcW w:w="3463" w:type="pct"/>
            <w:vAlign w:val="bottom"/>
          </w:tcPr>
          <w:p w14:paraId="62851E57" w14:textId="77777777" w:rsidR="00940C6F" w:rsidRPr="00F3403A" w:rsidRDefault="00940C6F" w:rsidP="00940C6F">
            <w:pPr>
              <w:contextualSpacing/>
              <w:jc w:val="both"/>
              <w:rPr>
                <w:bCs/>
              </w:rPr>
            </w:pPr>
            <w:r w:rsidRPr="00F3403A">
              <w:rPr>
                <w:bCs/>
              </w:rPr>
              <w:t>How does the neural network work? What are the stages involved in training a neural network using Back propagation algorithm. Explain</w:t>
            </w:r>
          </w:p>
        </w:tc>
        <w:tc>
          <w:tcPr>
            <w:tcW w:w="290" w:type="pct"/>
            <w:vAlign w:val="center"/>
          </w:tcPr>
          <w:p w14:paraId="27E9DF1A" w14:textId="77777777" w:rsidR="00940C6F" w:rsidRPr="00F3403A" w:rsidRDefault="00940C6F" w:rsidP="00940C6F">
            <w:pPr>
              <w:contextualSpacing/>
            </w:pPr>
            <w:r w:rsidRPr="00F3403A">
              <w:t>CO5</w:t>
            </w:r>
          </w:p>
        </w:tc>
        <w:tc>
          <w:tcPr>
            <w:tcW w:w="248" w:type="pct"/>
            <w:vAlign w:val="center"/>
          </w:tcPr>
          <w:p w14:paraId="5220A6B6" w14:textId="77777777" w:rsidR="00940C6F" w:rsidRPr="00F3403A" w:rsidRDefault="00940C6F" w:rsidP="00940C6F">
            <w:pPr>
              <w:contextualSpacing/>
            </w:pPr>
            <w:r>
              <w:t>E</w:t>
            </w:r>
          </w:p>
        </w:tc>
        <w:tc>
          <w:tcPr>
            <w:tcW w:w="553" w:type="pct"/>
            <w:vAlign w:val="center"/>
          </w:tcPr>
          <w:p w14:paraId="49A86BC8" w14:textId="77777777" w:rsidR="00940C6F" w:rsidRPr="00F3403A" w:rsidRDefault="00940C6F" w:rsidP="00940C6F">
            <w:pPr>
              <w:contextualSpacing/>
              <w:jc w:val="center"/>
            </w:pPr>
            <w:r w:rsidRPr="00F3403A">
              <w:t>10</w:t>
            </w:r>
          </w:p>
        </w:tc>
      </w:tr>
      <w:tr w:rsidR="00940C6F" w:rsidRPr="00F3403A" w14:paraId="6EAEE521" w14:textId="77777777" w:rsidTr="00940C6F">
        <w:trPr>
          <w:trHeight w:val="394"/>
        </w:trPr>
        <w:tc>
          <w:tcPr>
            <w:tcW w:w="264" w:type="pct"/>
            <w:vAlign w:val="center"/>
          </w:tcPr>
          <w:p w14:paraId="5911C468" w14:textId="77777777" w:rsidR="00940C6F" w:rsidRPr="00F3403A" w:rsidRDefault="00940C6F" w:rsidP="00940C6F">
            <w:pPr>
              <w:contextualSpacing/>
              <w:jc w:val="center"/>
            </w:pPr>
          </w:p>
        </w:tc>
        <w:tc>
          <w:tcPr>
            <w:tcW w:w="182" w:type="pct"/>
            <w:vAlign w:val="center"/>
          </w:tcPr>
          <w:p w14:paraId="19A8B382" w14:textId="77777777" w:rsidR="00940C6F" w:rsidRPr="00F3403A" w:rsidRDefault="00940C6F" w:rsidP="00940C6F">
            <w:pPr>
              <w:contextualSpacing/>
            </w:pPr>
            <w:r w:rsidRPr="00F3403A">
              <w:t>b.</w:t>
            </w:r>
          </w:p>
        </w:tc>
        <w:tc>
          <w:tcPr>
            <w:tcW w:w="3463" w:type="pct"/>
            <w:vAlign w:val="bottom"/>
          </w:tcPr>
          <w:p w14:paraId="77FB4103" w14:textId="77777777" w:rsidR="00940C6F" w:rsidRPr="00F3403A" w:rsidRDefault="00940C6F" w:rsidP="00940C6F">
            <w:pPr>
              <w:contextualSpacing/>
              <w:jc w:val="both"/>
              <w:rPr>
                <w:bCs/>
              </w:rPr>
            </w:pPr>
            <w:r w:rsidRPr="00F3403A">
              <w:rPr>
                <w:bCs/>
              </w:rPr>
              <w:t>Which optimization algorithm is best in Neural Network?</w:t>
            </w:r>
            <w:r>
              <w:rPr>
                <w:bCs/>
              </w:rPr>
              <w:t xml:space="preserve"> Elucidate.</w:t>
            </w:r>
          </w:p>
        </w:tc>
        <w:tc>
          <w:tcPr>
            <w:tcW w:w="290" w:type="pct"/>
            <w:vAlign w:val="center"/>
          </w:tcPr>
          <w:p w14:paraId="7CFA1888" w14:textId="77777777" w:rsidR="00940C6F" w:rsidRPr="00F3403A" w:rsidRDefault="00940C6F" w:rsidP="00940C6F">
            <w:pPr>
              <w:contextualSpacing/>
            </w:pPr>
            <w:r w:rsidRPr="00F3403A">
              <w:t>CO5</w:t>
            </w:r>
          </w:p>
        </w:tc>
        <w:tc>
          <w:tcPr>
            <w:tcW w:w="248" w:type="pct"/>
            <w:vAlign w:val="center"/>
          </w:tcPr>
          <w:p w14:paraId="218C10C5" w14:textId="77777777" w:rsidR="00940C6F" w:rsidRPr="00F3403A" w:rsidRDefault="00940C6F" w:rsidP="00940C6F">
            <w:pPr>
              <w:contextualSpacing/>
            </w:pPr>
            <w:r>
              <w:t>U</w:t>
            </w:r>
          </w:p>
        </w:tc>
        <w:tc>
          <w:tcPr>
            <w:tcW w:w="553" w:type="pct"/>
            <w:vAlign w:val="center"/>
          </w:tcPr>
          <w:p w14:paraId="156C16AF" w14:textId="77777777" w:rsidR="00940C6F" w:rsidRPr="00F3403A" w:rsidRDefault="00940C6F" w:rsidP="00940C6F">
            <w:pPr>
              <w:contextualSpacing/>
              <w:jc w:val="center"/>
            </w:pPr>
            <w:r w:rsidRPr="00F3403A">
              <w:t>10</w:t>
            </w:r>
          </w:p>
        </w:tc>
      </w:tr>
      <w:tr w:rsidR="00940C6F" w:rsidRPr="00F3403A" w14:paraId="7A671AB4" w14:textId="77777777" w:rsidTr="00940C6F">
        <w:trPr>
          <w:trHeight w:val="292"/>
        </w:trPr>
        <w:tc>
          <w:tcPr>
            <w:tcW w:w="5000" w:type="pct"/>
            <w:gridSpan w:val="6"/>
            <w:vAlign w:val="center"/>
          </w:tcPr>
          <w:p w14:paraId="46990D9C" w14:textId="77777777" w:rsidR="00940C6F" w:rsidRPr="00F3403A" w:rsidRDefault="00940C6F" w:rsidP="00940C6F">
            <w:pPr>
              <w:contextualSpacing/>
              <w:jc w:val="center"/>
              <w:rPr>
                <w:b/>
                <w:u w:val="single"/>
              </w:rPr>
            </w:pPr>
            <w:r w:rsidRPr="00F3403A">
              <w:rPr>
                <w:b/>
                <w:u w:val="single"/>
              </w:rPr>
              <w:t>PART – B (1 X 20 = 20 MARKS)</w:t>
            </w:r>
          </w:p>
          <w:p w14:paraId="78AC05CA" w14:textId="77777777" w:rsidR="00940C6F" w:rsidRPr="00F3403A" w:rsidRDefault="00940C6F" w:rsidP="00940C6F">
            <w:pPr>
              <w:contextualSpacing/>
              <w:jc w:val="center"/>
            </w:pPr>
            <w:r w:rsidRPr="00F3403A">
              <w:rPr>
                <w:b/>
                <w:bCs/>
              </w:rPr>
              <w:t>COMPULSORY QUESTION</w:t>
            </w:r>
          </w:p>
        </w:tc>
      </w:tr>
      <w:tr w:rsidR="00940C6F" w:rsidRPr="00F3403A" w14:paraId="5291A596" w14:textId="77777777" w:rsidTr="00940C6F">
        <w:trPr>
          <w:trHeight w:val="394"/>
        </w:trPr>
        <w:tc>
          <w:tcPr>
            <w:tcW w:w="264" w:type="pct"/>
            <w:vAlign w:val="center"/>
          </w:tcPr>
          <w:p w14:paraId="60786333" w14:textId="77777777" w:rsidR="00940C6F" w:rsidRPr="00F3403A" w:rsidRDefault="00940C6F" w:rsidP="00940C6F">
            <w:pPr>
              <w:contextualSpacing/>
              <w:jc w:val="center"/>
            </w:pPr>
            <w:r w:rsidRPr="00F3403A">
              <w:t>9.</w:t>
            </w:r>
          </w:p>
        </w:tc>
        <w:tc>
          <w:tcPr>
            <w:tcW w:w="182" w:type="pct"/>
            <w:vAlign w:val="center"/>
          </w:tcPr>
          <w:p w14:paraId="05828674" w14:textId="77777777" w:rsidR="00940C6F" w:rsidRPr="00F3403A" w:rsidRDefault="00940C6F" w:rsidP="00940C6F">
            <w:pPr>
              <w:contextualSpacing/>
            </w:pPr>
            <w:r w:rsidRPr="00F3403A">
              <w:t>a.</w:t>
            </w:r>
          </w:p>
        </w:tc>
        <w:tc>
          <w:tcPr>
            <w:tcW w:w="3463" w:type="pct"/>
            <w:vAlign w:val="bottom"/>
          </w:tcPr>
          <w:p w14:paraId="7B6CCB55" w14:textId="77777777" w:rsidR="00940C6F" w:rsidRPr="00F3403A" w:rsidRDefault="00940C6F" w:rsidP="00940C6F">
            <w:pPr>
              <w:contextualSpacing/>
              <w:jc w:val="both"/>
            </w:pPr>
            <w:r w:rsidRPr="00F3403A">
              <w:t>How does the learning rate affect the training of the Neural Network? What will happen if the learning rate of a neural network is too high?</w:t>
            </w:r>
          </w:p>
        </w:tc>
        <w:tc>
          <w:tcPr>
            <w:tcW w:w="290" w:type="pct"/>
            <w:vAlign w:val="center"/>
          </w:tcPr>
          <w:p w14:paraId="17C168C1" w14:textId="77777777" w:rsidR="00940C6F" w:rsidRPr="00F3403A" w:rsidRDefault="00940C6F" w:rsidP="00940C6F">
            <w:pPr>
              <w:contextualSpacing/>
            </w:pPr>
            <w:r w:rsidRPr="00F3403A">
              <w:t>CO6</w:t>
            </w:r>
          </w:p>
        </w:tc>
        <w:tc>
          <w:tcPr>
            <w:tcW w:w="248" w:type="pct"/>
            <w:vAlign w:val="center"/>
          </w:tcPr>
          <w:p w14:paraId="71DC64BD" w14:textId="77777777" w:rsidR="00940C6F" w:rsidRPr="00F3403A" w:rsidRDefault="00940C6F" w:rsidP="00940C6F">
            <w:pPr>
              <w:contextualSpacing/>
            </w:pPr>
            <w:r>
              <w:t>An</w:t>
            </w:r>
          </w:p>
        </w:tc>
        <w:tc>
          <w:tcPr>
            <w:tcW w:w="553" w:type="pct"/>
            <w:vAlign w:val="center"/>
          </w:tcPr>
          <w:p w14:paraId="2F11A271" w14:textId="77777777" w:rsidR="00940C6F" w:rsidRPr="00F3403A" w:rsidRDefault="00940C6F" w:rsidP="00940C6F">
            <w:pPr>
              <w:contextualSpacing/>
              <w:jc w:val="center"/>
            </w:pPr>
            <w:r w:rsidRPr="00F3403A">
              <w:t>10</w:t>
            </w:r>
          </w:p>
        </w:tc>
      </w:tr>
      <w:tr w:rsidR="00940C6F" w:rsidRPr="00F3403A" w14:paraId="155B3758" w14:textId="77777777" w:rsidTr="00940C6F">
        <w:trPr>
          <w:trHeight w:val="394"/>
        </w:trPr>
        <w:tc>
          <w:tcPr>
            <w:tcW w:w="264" w:type="pct"/>
            <w:vAlign w:val="center"/>
          </w:tcPr>
          <w:p w14:paraId="388A51D8" w14:textId="77777777" w:rsidR="00940C6F" w:rsidRPr="00F3403A" w:rsidRDefault="00940C6F" w:rsidP="00940C6F">
            <w:pPr>
              <w:contextualSpacing/>
              <w:jc w:val="center"/>
            </w:pPr>
          </w:p>
        </w:tc>
        <w:tc>
          <w:tcPr>
            <w:tcW w:w="182" w:type="pct"/>
            <w:vAlign w:val="center"/>
          </w:tcPr>
          <w:p w14:paraId="2D72A9F4" w14:textId="77777777" w:rsidR="00940C6F" w:rsidRPr="00F3403A" w:rsidRDefault="00940C6F" w:rsidP="00940C6F">
            <w:pPr>
              <w:contextualSpacing/>
            </w:pPr>
            <w:r w:rsidRPr="00F3403A">
              <w:t>b.</w:t>
            </w:r>
          </w:p>
        </w:tc>
        <w:tc>
          <w:tcPr>
            <w:tcW w:w="3463" w:type="pct"/>
            <w:vAlign w:val="bottom"/>
          </w:tcPr>
          <w:p w14:paraId="22EED15B" w14:textId="77777777" w:rsidR="00940C6F" w:rsidRPr="00F3403A" w:rsidRDefault="00940C6F" w:rsidP="00940C6F">
            <w:pPr>
              <w:contextualSpacing/>
              <w:jc w:val="both"/>
              <w:rPr>
                <w:bCs/>
              </w:rPr>
            </w:pPr>
            <w:r w:rsidRPr="00F3403A">
              <w:rPr>
                <w:bCs/>
              </w:rPr>
              <w:t>Why do we require Pruning in Decision Trees? Explain.</w:t>
            </w:r>
          </w:p>
        </w:tc>
        <w:tc>
          <w:tcPr>
            <w:tcW w:w="290" w:type="pct"/>
            <w:vAlign w:val="center"/>
          </w:tcPr>
          <w:p w14:paraId="3EE2501F" w14:textId="77777777" w:rsidR="00940C6F" w:rsidRPr="00F3403A" w:rsidRDefault="00940C6F" w:rsidP="00940C6F">
            <w:pPr>
              <w:contextualSpacing/>
            </w:pPr>
            <w:r w:rsidRPr="00F3403A">
              <w:t>CO6</w:t>
            </w:r>
          </w:p>
        </w:tc>
        <w:tc>
          <w:tcPr>
            <w:tcW w:w="248" w:type="pct"/>
            <w:vAlign w:val="center"/>
          </w:tcPr>
          <w:p w14:paraId="0B289AB8" w14:textId="77777777" w:rsidR="00940C6F" w:rsidRPr="00F3403A" w:rsidRDefault="00940C6F" w:rsidP="00940C6F">
            <w:pPr>
              <w:contextualSpacing/>
            </w:pPr>
            <w:r>
              <w:t>R</w:t>
            </w:r>
          </w:p>
        </w:tc>
        <w:tc>
          <w:tcPr>
            <w:tcW w:w="553" w:type="pct"/>
            <w:vAlign w:val="center"/>
          </w:tcPr>
          <w:p w14:paraId="2FC43613" w14:textId="77777777" w:rsidR="00940C6F" w:rsidRPr="00F3403A" w:rsidRDefault="00940C6F" w:rsidP="00940C6F">
            <w:pPr>
              <w:contextualSpacing/>
              <w:jc w:val="center"/>
            </w:pPr>
            <w:r w:rsidRPr="00F3403A">
              <w:t>10</w:t>
            </w:r>
          </w:p>
        </w:tc>
      </w:tr>
    </w:tbl>
    <w:p w14:paraId="6766E689" w14:textId="77777777" w:rsidR="00940C6F" w:rsidRPr="00F3403A" w:rsidRDefault="00940C6F" w:rsidP="00940C6F">
      <w:pPr>
        <w:contextualSpacing/>
      </w:pPr>
      <w:r w:rsidRPr="00F3403A">
        <w:rPr>
          <w:b/>
          <w:bCs/>
        </w:rPr>
        <w:t>CO</w:t>
      </w:r>
      <w:r w:rsidRPr="00F3403A">
        <w:t xml:space="preserve"> – COURSE OUTCOME</w:t>
      </w:r>
      <w:r w:rsidRPr="00F3403A">
        <w:tab/>
      </w:r>
      <w:r w:rsidRPr="00F3403A">
        <w:tab/>
      </w:r>
      <w:r w:rsidRPr="00F3403A">
        <w:tab/>
      </w:r>
      <w:r w:rsidRPr="00F3403A">
        <w:tab/>
      </w:r>
      <w:r w:rsidRPr="00F3403A">
        <w:tab/>
      </w:r>
      <w:r w:rsidRPr="00F3403A">
        <w:rPr>
          <w:b/>
          <w:bCs/>
        </w:rPr>
        <w:t>BL</w:t>
      </w:r>
      <w:r w:rsidRPr="00F3403A">
        <w:t xml:space="preserve"> – BLOOM’S LEVEL</w:t>
      </w:r>
    </w:p>
    <w:p w14:paraId="71A6FF1E" w14:textId="77777777" w:rsidR="00940C6F" w:rsidRPr="00F3403A"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F3403A" w14:paraId="71ED837D" w14:textId="77777777" w:rsidTr="00940C6F">
        <w:trPr>
          <w:trHeight w:val="277"/>
        </w:trPr>
        <w:tc>
          <w:tcPr>
            <w:tcW w:w="935" w:type="dxa"/>
          </w:tcPr>
          <w:p w14:paraId="2E960A93" w14:textId="77777777" w:rsidR="00940C6F" w:rsidRPr="00F3403A" w:rsidRDefault="00940C6F" w:rsidP="00940C6F">
            <w:pPr>
              <w:contextualSpacing/>
            </w:pPr>
          </w:p>
        </w:tc>
        <w:tc>
          <w:tcPr>
            <w:tcW w:w="9762" w:type="dxa"/>
          </w:tcPr>
          <w:p w14:paraId="4D2079CD" w14:textId="77777777" w:rsidR="00940C6F" w:rsidRPr="00F3403A" w:rsidRDefault="00940C6F" w:rsidP="00940C6F">
            <w:pPr>
              <w:contextualSpacing/>
              <w:jc w:val="center"/>
              <w:rPr>
                <w:b/>
              </w:rPr>
            </w:pPr>
            <w:r w:rsidRPr="00F3403A">
              <w:rPr>
                <w:b/>
              </w:rPr>
              <w:t>COURSE OUTCOMES</w:t>
            </w:r>
          </w:p>
        </w:tc>
      </w:tr>
      <w:tr w:rsidR="00940C6F" w:rsidRPr="00F3403A" w14:paraId="404645B1" w14:textId="77777777" w:rsidTr="00940C6F">
        <w:trPr>
          <w:trHeight w:val="277"/>
        </w:trPr>
        <w:tc>
          <w:tcPr>
            <w:tcW w:w="935" w:type="dxa"/>
          </w:tcPr>
          <w:p w14:paraId="3FDA4055" w14:textId="77777777" w:rsidR="00940C6F" w:rsidRPr="00F3403A" w:rsidRDefault="00940C6F" w:rsidP="00940C6F">
            <w:pPr>
              <w:contextualSpacing/>
            </w:pPr>
            <w:r w:rsidRPr="00F3403A">
              <w:t>CO1</w:t>
            </w:r>
          </w:p>
        </w:tc>
        <w:tc>
          <w:tcPr>
            <w:tcW w:w="9762" w:type="dxa"/>
          </w:tcPr>
          <w:p w14:paraId="32E2C257" w14:textId="77777777" w:rsidR="00940C6F" w:rsidRPr="00907EE4" w:rsidRDefault="00940C6F" w:rsidP="00940C6F">
            <w:pPr>
              <w:contextualSpacing/>
              <w:jc w:val="both"/>
            </w:pPr>
            <w:r>
              <w:t>Remember and derive insights and apply for future.</w:t>
            </w:r>
          </w:p>
        </w:tc>
      </w:tr>
      <w:tr w:rsidR="00940C6F" w:rsidRPr="00F3403A" w14:paraId="5804CE8C" w14:textId="77777777" w:rsidTr="00940C6F">
        <w:trPr>
          <w:trHeight w:val="277"/>
        </w:trPr>
        <w:tc>
          <w:tcPr>
            <w:tcW w:w="935" w:type="dxa"/>
          </w:tcPr>
          <w:p w14:paraId="62EC7915" w14:textId="77777777" w:rsidR="00940C6F" w:rsidRPr="00F3403A" w:rsidRDefault="00940C6F" w:rsidP="00940C6F">
            <w:pPr>
              <w:contextualSpacing/>
            </w:pPr>
            <w:r w:rsidRPr="00F3403A">
              <w:t>CO2</w:t>
            </w:r>
          </w:p>
        </w:tc>
        <w:tc>
          <w:tcPr>
            <w:tcW w:w="9762" w:type="dxa"/>
          </w:tcPr>
          <w:p w14:paraId="24EDF60B" w14:textId="77777777" w:rsidR="00940C6F" w:rsidRPr="00907EE4" w:rsidRDefault="00940C6F" w:rsidP="00940C6F">
            <w:pPr>
              <w:contextualSpacing/>
              <w:jc w:val="both"/>
            </w:pPr>
            <w:r>
              <w:t>Understand useful information from the data.</w:t>
            </w:r>
          </w:p>
        </w:tc>
      </w:tr>
      <w:tr w:rsidR="00940C6F" w:rsidRPr="00F3403A" w14:paraId="1A26D76B" w14:textId="77777777" w:rsidTr="00940C6F">
        <w:trPr>
          <w:trHeight w:val="277"/>
        </w:trPr>
        <w:tc>
          <w:tcPr>
            <w:tcW w:w="935" w:type="dxa"/>
          </w:tcPr>
          <w:p w14:paraId="4B74C6CC" w14:textId="77777777" w:rsidR="00940C6F" w:rsidRPr="00F3403A" w:rsidRDefault="00940C6F" w:rsidP="00940C6F">
            <w:pPr>
              <w:contextualSpacing/>
            </w:pPr>
            <w:r w:rsidRPr="00F3403A">
              <w:t>CO3</w:t>
            </w:r>
          </w:p>
        </w:tc>
        <w:tc>
          <w:tcPr>
            <w:tcW w:w="9762" w:type="dxa"/>
          </w:tcPr>
          <w:p w14:paraId="59FB5633" w14:textId="77777777" w:rsidR="00940C6F" w:rsidRPr="00907EE4" w:rsidRDefault="00940C6F" w:rsidP="00940C6F">
            <w:pPr>
              <w:contextualSpacing/>
              <w:jc w:val="both"/>
            </w:pPr>
            <w:r>
              <w:t>Validate the model built.</w:t>
            </w:r>
          </w:p>
        </w:tc>
      </w:tr>
      <w:tr w:rsidR="00940C6F" w:rsidRPr="00F3403A" w14:paraId="6C2F72A2" w14:textId="77777777" w:rsidTr="00940C6F">
        <w:trPr>
          <w:trHeight w:val="277"/>
        </w:trPr>
        <w:tc>
          <w:tcPr>
            <w:tcW w:w="935" w:type="dxa"/>
          </w:tcPr>
          <w:p w14:paraId="5F22E522" w14:textId="77777777" w:rsidR="00940C6F" w:rsidRPr="00F3403A" w:rsidRDefault="00940C6F" w:rsidP="00940C6F">
            <w:pPr>
              <w:contextualSpacing/>
            </w:pPr>
            <w:r w:rsidRPr="00F3403A">
              <w:t>CO4</w:t>
            </w:r>
          </w:p>
        </w:tc>
        <w:tc>
          <w:tcPr>
            <w:tcW w:w="9762" w:type="dxa"/>
          </w:tcPr>
          <w:p w14:paraId="58BD2B35" w14:textId="77777777" w:rsidR="00940C6F" w:rsidRPr="00907EE4" w:rsidRDefault="00940C6F" w:rsidP="00940C6F">
            <w:pPr>
              <w:contextualSpacing/>
              <w:jc w:val="both"/>
            </w:pPr>
            <w:r>
              <w:t>Evaluate and learn strategies in data wrangling and feature engineering to improve predictive models.</w:t>
            </w:r>
          </w:p>
        </w:tc>
      </w:tr>
      <w:tr w:rsidR="00940C6F" w:rsidRPr="00F3403A" w14:paraId="07C0C543" w14:textId="77777777" w:rsidTr="00940C6F">
        <w:trPr>
          <w:trHeight w:val="277"/>
        </w:trPr>
        <w:tc>
          <w:tcPr>
            <w:tcW w:w="935" w:type="dxa"/>
          </w:tcPr>
          <w:p w14:paraId="734D9DA5" w14:textId="77777777" w:rsidR="00940C6F" w:rsidRPr="00F3403A" w:rsidRDefault="00940C6F" w:rsidP="00940C6F">
            <w:pPr>
              <w:contextualSpacing/>
            </w:pPr>
            <w:r w:rsidRPr="00F3403A">
              <w:t>CO5</w:t>
            </w:r>
          </w:p>
        </w:tc>
        <w:tc>
          <w:tcPr>
            <w:tcW w:w="9762" w:type="dxa"/>
          </w:tcPr>
          <w:p w14:paraId="03A5B942" w14:textId="77777777" w:rsidR="00940C6F" w:rsidRPr="00907EE4" w:rsidRDefault="00940C6F" w:rsidP="00940C6F">
            <w:pPr>
              <w:contextualSpacing/>
              <w:jc w:val="both"/>
            </w:pPr>
            <w:r>
              <w:t>Evaluate a variety of predictive model.</w:t>
            </w:r>
          </w:p>
        </w:tc>
      </w:tr>
      <w:tr w:rsidR="00940C6F" w:rsidRPr="00F3403A" w14:paraId="53A9C666" w14:textId="77777777" w:rsidTr="00940C6F">
        <w:trPr>
          <w:trHeight w:val="277"/>
        </w:trPr>
        <w:tc>
          <w:tcPr>
            <w:tcW w:w="935" w:type="dxa"/>
          </w:tcPr>
          <w:p w14:paraId="095C5C3B" w14:textId="77777777" w:rsidR="00940C6F" w:rsidRPr="00F3403A" w:rsidRDefault="00940C6F" w:rsidP="00940C6F">
            <w:pPr>
              <w:contextualSpacing/>
            </w:pPr>
            <w:r w:rsidRPr="00F3403A">
              <w:t>CO6</w:t>
            </w:r>
          </w:p>
        </w:tc>
        <w:tc>
          <w:tcPr>
            <w:tcW w:w="9762" w:type="dxa"/>
          </w:tcPr>
          <w:p w14:paraId="374B0273" w14:textId="77777777" w:rsidR="00940C6F" w:rsidRPr="00907EE4" w:rsidRDefault="00940C6F" w:rsidP="00940C6F">
            <w:pPr>
              <w:contextualSpacing/>
              <w:jc w:val="both"/>
            </w:pPr>
            <w:r>
              <w:t>Analyse gain extensive additional experience working on complex modeling problems using statistical software.</w:t>
            </w:r>
          </w:p>
        </w:tc>
      </w:tr>
    </w:tbl>
    <w:p w14:paraId="332D21FA" w14:textId="77777777" w:rsidR="00940C6F" w:rsidRPr="00F3403A"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F3403A" w14:paraId="144130C0" w14:textId="77777777" w:rsidTr="00940C6F">
        <w:trPr>
          <w:jc w:val="center"/>
        </w:trPr>
        <w:tc>
          <w:tcPr>
            <w:tcW w:w="10632" w:type="dxa"/>
            <w:gridSpan w:val="8"/>
          </w:tcPr>
          <w:p w14:paraId="657D5560" w14:textId="77777777" w:rsidR="00940C6F" w:rsidRPr="00F3403A" w:rsidRDefault="00940C6F" w:rsidP="00940C6F">
            <w:pPr>
              <w:contextualSpacing/>
              <w:jc w:val="center"/>
              <w:rPr>
                <w:b/>
              </w:rPr>
            </w:pPr>
            <w:r w:rsidRPr="00F3403A">
              <w:rPr>
                <w:b/>
              </w:rPr>
              <w:t>Assessment Pattern as per Bloom’s Taxonomy</w:t>
            </w:r>
          </w:p>
        </w:tc>
      </w:tr>
      <w:tr w:rsidR="00940C6F" w:rsidRPr="00F3403A" w14:paraId="12BA90C0" w14:textId="77777777" w:rsidTr="00940C6F">
        <w:trPr>
          <w:jc w:val="center"/>
        </w:trPr>
        <w:tc>
          <w:tcPr>
            <w:tcW w:w="1843" w:type="dxa"/>
          </w:tcPr>
          <w:p w14:paraId="23F7E64E" w14:textId="77777777" w:rsidR="00940C6F" w:rsidRPr="00F3403A" w:rsidRDefault="00940C6F" w:rsidP="00940C6F">
            <w:pPr>
              <w:contextualSpacing/>
              <w:jc w:val="center"/>
              <w:rPr>
                <w:b/>
                <w:bCs/>
              </w:rPr>
            </w:pPr>
            <w:r w:rsidRPr="00F3403A">
              <w:rPr>
                <w:b/>
                <w:bCs/>
              </w:rPr>
              <w:t>CO / P</w:t>
            </w:r>
          </w:p>
        </w:tc>
        <w:tc>
          <w:tcPr>
            <w:tcW w:w="1134" w:type="dxa"/>
          </w:tcPr>
          <w:p w14:paraId="784B0CC8" w14:textId="77777777" w:rsidR="00940C6F" w:rsidRPr="00F3403A" w:rsidRDefault="00940C6F" w:rsidP="00940C6F">
            <w:pPr>
              <w:contextualSpacing/>
              <w:jc w:val="center"/>
              <w:rPr>
                <w:b/>
              </w:rPr>
            </w:pPr>
            <w:r w:rsidRPr="00F3403A">
              <w:rPr>
                <w:b/>
              </w:rPr>
              <w:t>R</w:t>
            </w:r>
          </w:p>
        </w:tc>
        <w:tc>
          <w:tcPr>
            <w:tcW w:w="1418" w:type="dxa"/>
          </w:tcPr>
          <w:p w14:paraId="72365BAD" w14:textId="77777777" w:rsidR="00940C6F" w:rsidRPr="00F3403A" w:rsidRDefault="00940C6F" w:rsidP="00940C6F">
            <w:pPr>
              <w:contextualSpacing/>
              <w:jc w:val="center"/>
              <w:rPr>
                <w:b/>
              </w:rPr>
            </w:pPr>
            <w:r w:rsidRPr="00F3403A">
              <w:rPr>
                <w:b/>
              </w:rPr>
              <w:t>U</w:t>
            </w:r>
          </w:p>
        </w:tc>
        <w:tc>
          <w:tcPr>
            <w:tcW w:w="992" w:type="dxa"/>
          </w:tcPr>
          <w:p w14:paraId="2A67E1FA" w14:textId="77777777" w:rsidR="00940C6F" w:rsidRPr="00F3403A" w:rsidRDefault="00940C6F" w:rsidP="00940C6F">
            <w:pPr>
              <w:contextualSpacing/>
              <w:jc w:val="center"/>
              <w:rPr>
                <w:b/>
              </w:rPr>
            </w:pPr>
            <w:r w:rsidRPr="00F3403A">
              <w:rPr>
                <w:b/>
              </w:rPr>
              <w:t>A</w:t>
            </w:r>
          </w:p>
        </w:tc>
        <w:tc>
          <w:tcPr>
            <w:tcW w:w="1276" w:type="dxa"/>
          </w:tcPr>
          <w:p w14:paraId="6E54FD79" w14:textId="77777777" w:rsidR="00940C6F" w:rsidRPr="00F3403A" w:rsidRDefault="00940C6F" w:rsidP="00940C6F">
            <w:pPr>
              <w:contextualSpacing/>
              <w:jc w:val="center"/>
              <w:rPr>
                <w:b/>
              </w:rPr>
            </w:pPr>
            <w:r w:rsidRPr="00F3403A">
              <w:rPr>
                <w:b/>
              </w:rPr>
              <w:t>An</w:t>
            </w:r>
          </w:p>
        </w:tc>
        <w:tc>
          <w:tcPr>
            <w:tcW w:w="992" w:type="dxa"/>
          </w:tcPr>
          <w:p w14:paraId="4D8CFA00" w14:textId="77777777" w:rsidR="00940C6F" w:rsidRPr="00F3403A" w:rsidRDefault="00940C6F" w:rsidP="00940C6F">
            <w:pPr>
              <w:contextualSpacing/>
              <w:jc w:val="center"/>
              <w:rPr>
                <w:b/>
              </w:rPr>
            </w:pPr>
            <w:r w:rsidRPr="00F3403A">
              <w:rPr>
                <w:b/>
              </w:rPr>
              <w:t>E</w:t>
            </w:r>
          </w:p>
        </w:tc>
        <w:tc>
          <w:tcPr>
            <w:tcW w:w="871" w:type="dxa"/>
          </w:tcPr>
          <w:p w14:paraId="345FB355" w14:textId="77777777" w:rsidR="00940C6F" w:rsidRPr="00F3403A" w:rsidRDefault="00940C6F" w:rsidP="00940C6F">
            <w:pPr>
              <w:contextualSpacing/>
              <w:jc w:val="center"/>
              <w:rPr>
                <w:b/>
              </w:rPr>
            </w:pPr>
            <w:r w:rsidRPr="00F3403A">
              <w:rPr>
                <w:b/>
              </w:rPr>
              <w:t>C</w:t>
            </w:r>
          </w:p>
        </w:tc>
        <w:tc>
          <w:tcPr>
            <w:tcW w:w="2106" w:type="dxa"/>
          </w:tcPr>
          <w:p w14:paraId="566F9BD8" w14:textId="77777777" w:rsidR="00940C6F" w:rsidRPr="00F3403A" w:rsidRDefault="00940C6F" w:rsidP="00940C6F">
            <w:pPr>
              <w:contextualSpacing/>
              <w:jc w:val="center"/>
              <w:rPr>
                <w:b/>
              </w:rPr>
            </w:pPr>
            <w:r w:rsidRPr="00F3403A">
              <w:rPr>
                <w:b/>
              </w:rPr>
              <w:t>Total</w:t>
            </w:r>
          </w:p>
        </w:tc>
      </w:tr>
      <w:tr w:rsidR="00940C6F" w:rsidRPr="00F3403A" w14:paraId="1C5CF227" w14:textId="77777777" w:rsidTr="00940C6F">
        <w:trPr>
          <w:jc w:val="center"/>
        </w:trPr>
        <w:tc>
          <w:tcPr>
            <w:tcW w:w="1843" w:type="dxa"/>
          </w:tcPr>
          <w:p w14:paraId="1A4FE314" w14:textId="77777777" w:rsidR="00940C6F" w:rsidRPr="00F3403A" w:rsidRDefault="00940C6F" w:rsidP="00940C6F">
            <w:pPr>
              <w:contextualSpacing/>
              <w:jc w:val="center"/>
            </w:pPr>
            <w:r w:rsidRPr="00F3403A">
              <w:t>CO1</w:t>
            </w:r>
          </w:p>
        </w:tc>
        <w:tc>
          <w:tcPr>
            <w:tcW w:w="1134" w:type="dxa"/>
          </w:tcPr>
          <w:p w14:paraId="05C73B21" w14:textId="77777777" w:rsidR="00940C6F" w:rsidRPr="00F3403A" w:rsidRDefault="00940C6F" w:rsidP="00940C6F">
            <w:pPr>
              <w:contextualSpacing/>
              <w:jc w:val="center"/>
            </w:pPr>
          </w:p>
        </w:tc>
        <w:tc>
          <w:tcPr>
            <w:tcW w:w="1418" w:type="dxa"/>
          </w:tcPr>
          <w:p w14:paraId="473411B1" w14:textId="77777777" w:rsidR="00940C6F" w:rsidRPr="00F3403A" w:rsidRDefault="00940C6F" w:rsidP="00940C6F">
            <w:pPr>
              <w:contextualSpacing/>
              <w:jc w:val="center"/>
            </w:pPr>
          </w:p>
        </w:tc>
        <w:tc>
          <w:tcPr>
            <w:tcW w:w="992" w:type="dxa"/>
          </w:tcPr>
          <w:p w14:paraId="33978FB0" w14:textId="77777777" w:rsidR="00940C6F" w:rsidRPr="00F3403A" w:rsidRDefault="00940C6F" w:rsidP="00940C6F">
            <w:pPr>
              <w:contextualSpacing/>
              <w:jc w:val="center"/>
            </w:pPr>
          </w:p>
        </w:tc>
        <w:tc>
          <w:tcPr>
            <w:tcW w:w="1276" w:type="dxa"/>
          </w:tcPr>
          <w:p w14:paraId="58702B5A" w14:textId="77777777" w:rsidR="00940C6F" w:rsidRPr="00F3403A" w:rsidRDefault="00940C6F" w:rsidP="00940C6F">
            <w:pPr>
              <w:contextualSpacing/>
              <w:jc w:val="center"/>
            </w:pPr>
            <w:r>
              <w:t>20</w:t>
            </w:r>
          </w:p>
        </w:tc>
        <w:tc>
          <w:tcPr>
            <w:tcW w:w="992" w:type="dxa"/>
          </w:tcPr>
          <w:p w14:paraId="623C026C" w14:textId="77777777" w:rsidR="00940C6F" w:rsidRPr="00F3403A" w:rsidRDefault="00940C6F" w:rsidP="00940C6F">
            <w:pPr>
              <w:contextualSpacing/>
              <w:jc w:val="center"/>
            </w:pPr>
          </w:p>
        </w:tc>
        <w:tc>
          <w:tcPr>
            <w:tcW w:w="871" w:type="dxa"/>
          </w:tcPr>
          <w:p w14:paraId="3335C433" w14:textId="77777777" w:rsidR="00940C6F" w:rsidRPr="00F3403A" w:rsidRDefault="00940C6F" w:rsidP="00940C6F">
            <w:pPr>
              <w:contextualSpacing/>
              <w:jc w:val="center"/>
            </w:pPr>
          </w:p>
        </w:tc>
        <w:tc>
          <w:tcPr>
            <w:tcW w:w="2106" w:type="dxa"/>
          </w:tcPr>
          <w:p w14:paraId="30B49FA3" w14:textId="77777777" w:rsidR="00940C6F" w:rsidRPr="00F3403A" w:rsidRDefault="00940C6F" w:rsidP="00940C6F">
            <w:pPr>
              <w:contextualSpacing/>
              <w:jc w:val="center"/>
            </w:pPr>
            <w:r>
              <w:t>20</w:t>
            </w:r>
          </w:p>
        </w:tc>
      </w:tr>
      <w:tr w:rsidR="00940C6F" w:rsidRPr="00F3403A" w14:paraId="2DBAC1DB" w14:textId="77777777" w:rsidTr="00940C6F">
        <w:trPr>
          <w:jc w:val="center"/>
        </w:trPr>
        <w:tc>
          <w:tcPr>
            <w:tcW w:w="1843" w:type="dxa"/>
          </w:tcPr>
          <w:p w14:paraId="34C29604" w14:textId="77777777" w:rsidR="00940C6F" w:rsidRPr="00F3403A" w:rsidRDefault="00940C6F" w:rsidP="00940C6F">
            <w:pPr>
              <w:contextualSpacing/>
              <w:jc w:val="center"/>
            </w:pPr>
            <w:r w:rsidRPr="00F3403A">
              <w:t>CO2</w:t>
            </w:r>
          </w:p>
        </w:tc>
        <w:tc>
          <w:tcPr>
            <w:tcW w:w="1134" w:type="dxa"/>
          </w:tcPr>
          <w:p w14:paraId="2801D4BF" w14:textId="77777777" w:rsidR="00940C6F" w:rsidRPr="00F3403A" w:rsidRDefault="00940C6F" w:rsidP="00940C6F">
            <w:pPr>
              <w:contextualSpacing/>
              <w:jc w:val="center"/>
            </w:pPr>
            <w:r>
              <w:t>10</w:t>
            </w:r>
          </w:p>
        </w:tc>
        <w:tc>
          <w:tcPr>
            <w:tcW w:w="1418" w:type="dxa"/>
          </w:tcPr>
          <w:p w14:paraId="694B6D30" w14:textId="77777777" w:rsidR="00940C6F" w:rsidRPr="00F3403A" w:rsidRDefault="00940C6F" w:rsidP="00940C6F">
            <w:pPr>
              <w:contextualSpacing/>
              <w:jc w:val="center"/>
            </w:pPr>
            <w:r>
              <w:t>10</w:t>
            </w:r>
          </w:p>
        </w:tc>
        <w:tc>
          <w:tcPr>
            <w:tcW w:w="992" w:type="dxa"/>
          </w:tcPr>
          <w:p w14:paraId="0DA8C76C" w14:textId="77777777" w:rsidR="00940C6F" w:rsidRPr="00F3403A" w:rsidRDefault="00940C6F" w:rsidP="00940C6F">
            <w:pPr>
              <w:contextualSpacing/>
              <w:jc w:val="center"/>
            </w:pPr>
          </w:p>
        </w:tc>
        <w:tc>
          <w:tcPr>
            <w:tcW w:w="1276" w:type="dxa"/>
          </w:tcPr>
          <w:p w14:paraId="1EF72CD0" w14:textId="77777777" w:rsidR="00940C6F" w:rsidRPr="00F3403A" w:rsidRDefault="00940C6F" w:rsidP="00940C6F">
            <w:pPr>
              <w:contextualSpacing/>
              <w:jc w:val="center"/>
            </w:pPr>
            <w:r>
              <w:t>10</w:t>
            </w:r>
          </w:p>
        </w:tc>
        <w:tc>
          <w:tcPr>
            <w:tcW w:w="992" w:type="dxa"/>
          </w:tcPr>
          <w:p w14:paraId="0B7EF258" w14:textId="77777777" w:rsidR="00940C6F" w:rsidRPr="00F3403A" w:rsidRDefault="00940C6F" w:rsidP="00940C6F">
            <w:pPr>
              <w:contextualSpacing/>
              <w:jc w:val="center"/>
            </w:pPr>
            <w:r>
              <w:t>10</w:t>
            </w:r>
          </w:p>
        </w:tc>
        <w:tc>
          <w:tcPr>
            <w:tcW w:w="871" w:type="dxa"/>
          </w:tcPr>
          <w:p w14:paraId="2023D816" w14:textId="77777777" w:rsidR="00940C6F" w:rsidRPr="00F3403A" w:rsidRDefault="00940C6F" w:rsidP="00940C6F">
            <w:pPr>
              <w:contextualSpacing/>
              <w:jc w:val="center"/>
            </w:pPr>
          </w:p>
        </w:tc>
        <w:tc>
          <w:tcPr>
            <w:tcW w:w="2106" w:type="dxa"/>
          </w:tcPr>
          <w:p w14:paraId="1A258DB9" w14:textId="77777777" w:rsidR="00940C6F" w:rsidRPr="00F3403A" w:rsidRDefault="00940C6F" w:rsidP="00940C6F">
            <w:pPr>
              <w:contextualSpacing/>
              <w:jc w:val="center"/>
            </w:pPr>
            <w:r>
              <w:t>40</w:t>
            </w:r>
          </w:p>
        </w:tc>
      </w:tr>
      <w:tr w:rsidR="00940C6F" w:rsidRPr="00F3403A" w14:paraId="534F3608" w14:textId="77777777" w:rsidTr="00940C6F">
        <w:trPr>
          <w:jc w:val="center"/>
        </w:trPr>
        <w:tc>
          <w:tcPr>
            <w:tcW w:w="1843" w:type="dxa"/>
          </w:tcPr>
          <w:p w14:paraId="70ABCB9E" w14:textId="77777777" w:rsidR="00940C6F" w:rsidRPr="00F3403A" w:rsidRDefault="00940C6F" w:rsidP="00940C6F">
            <w:pPr>
              <w:contextualSpacing/>
              <w:jc w:val="center"/>
            </w:pPr>
            <w:r w:rsidRPr="00F3403A">
              <w:t>CO3</w:t>
            </w:r>
          </w:p>
        </w:tc>
        <w:tc>
          <w:tcPr>
            <w:tcW w:w="1134" w:type="dxa"/>
          </w:tcPr>
          <w:p w14:paraId="09AF5D2B" w14:textId="77777777" w:rsidR="00940C6F" w:rsidRPr="00F3403A" w:rsidRDefault="00940C6F" w:rsidP="00940C6F">
            <w:pPr>
              <w:contextualSpacing/>
              <w:jc w:val="center"/>
            </w:pPr>
          </w:p>
        </w:tc>
        <w:tc>
          <w:tcPr>
            <w:tcW w:w="1418" w:type="dxa"/>
          </w:tcPr>
          <w:p w14:paraId="2795FC56" w14:textId="77777777" w:rsidR="00940C6F" w:rsidRPr="00F3403A" w:rsidRDefault="00940C6F" w:rsidP="00940C6F">
            <w:pPr>
              <w:contextualSpacing/>
              <w:jc w:val="center"/>
            </w:pPr>
          </w:p>
        </w:tc>
        <w:tc>
          <w:tcPr>
            <w:tcW w:w="992" w:type="dxa"/>
          </w:tcPr>
          <w:p w14:paraId="3FFE2E2F" w14:textId="77777777" w:rsidR="00940C6F" w:rsidRPr="00F3403A" w:rsidRDefault="00940C6F" w:rsidP="00940C6F">
            <w:pPr>
              <w:contextualSpacing/>
              <w:jc w:val="center"/>
            </w:pPr>
            <w:r>
              <w:t>20</w:t>
            </w:r>
          </w:p>
        </w:tc>
        <w:tc>
          <w:tcPr>
            <w:tcW w:w="1276" w:type="dxa"/>
          </w:tcPr>
          <w:p w14:paraId="153E8ABB" w14:textId="77777777" w:rsidR="00940C6F" w:rsidRPr="00F3403A" w:rsidRDefault="00940C6F" w:rsidP="00940C6F">
            <w:pPr>
              <w:contextualSpacing/>
              <w:jc w:val="center"/>
            </w:pPr>
          </w:p>
        </w:tc>
        <w:tc>
          <w:tcPr>
            <w:tcW w:w="992" w:type="dxa"/>
          </w:tcPr>
          <w:p w14:paraId="1B5CF09E" w14:textId="77777777" w:rsidR="00940C6F" w:rsidRPr="00F3403A" w:rsidRDefault="00940C6F" w:rsidP="00940C6F">
            <w:pPr>
              <w:contextualSpacing/>
              <w:jc w:val="center"/>
            </w:pPr>
          </w:p>
        </w:tc>
        <w:tc>
          <w:tcPr>
            <w:tcW w:w="871" w:type="dxa"/>
          </w:tcPr>
          <w:p w14:paraId="57879837" w14:textId="77777777" w:rsidR="00940C6F" w:rsidRPr="00F3403A" w:rsidRDefault="00940C6F" w:rsidP="00940C6F">
            <w:pPr>
              <w:contextualSpacing/>
              <w:jc w:val="center"/>
            </w:pPr>
          </w:p>
        </w:tc>
        <w:tc>
          <w:tcPr>
            <w:tcW w:w="2106" w:type="dxa"/>
          </w:tcPr>
          <w:p w14:paraId="07E76660" w14:textId="77777777" w:rsidR="00940C6F" w:rsidRPr="00F3403A" w:rsidRDefault="00940C6F" w:rsidP="00940C6F">
            <w:pPr>
              <w:contextualSpacing/>
              <w:jc w:val="center"/>
            </w:pPr>
            <w:r>
              <w:t>20</w:t>
            </w:r>
          </w:p>
        </w:tc>
      </w:tr>
      <w:tr w:rsidR="00940C6F" w:rsidRPr="00F3403A" w14:paraId="455704D1" w14:textId="77777777" w:rsidTr="00940C6F">
        <w:trPr>
          <w:jc w:val="center"/>
        </w:trPr>
        <w:tc>
          <w:tcPr>
            <w:tcW w:w="1843" w:type="dxa"/>
          </w:tcPr>
          <w:p w14:paraId="20D8C3D9" w14:textId="77777777" w:rsidR="00940C6F" w:rsidRPr="00F3403A" w:rsidRDefault="00940C6F" w:rsidP="00940C6F">
            <w:pPr>
              <w:contextualSpacing/>
              <w:jc w:val="center"/>
            </w:pPr>
            <w:r w:rsidRPr="00F3403A">
              <w:t>CO4</w:t>
            </w:r>
          </w:p>
        </w:tc>
        <w:tc>
          <w:tcPr>
            <w:tcW w:w="1134" w:type="dxa"/>
          </w:tcPr>
          <w:p w14:paraId="36DE27BC" w14:textId="77777777" w:rsidR="00940C6F" w:rsidRPr="00F3403A" w:rsidRDefault="00940C6F" w:rsidP="00940C6F">
            <w:pPr>
              <w:contextualSpacing/>
              <w:jc w:val="center"/>
            </w:pPr>
          </w:p>
        </w:tc>
        <w:tc>
          <w:tcPr>
            <w:tcW w:w="1418" w:type="dxa"/>
          </w:tcPr>
          <w:p w14:paraId="03A73137" w14:textId="77777777" w:rsidR="00940C6F" w:rsidRPr="00F3403A" w:rsidRDefault="00940C6F" w:rsidP="00940C6F">
            <w:pPr>
              <w:contextualSpacing/>
              <w:jc w:val="center"/>
            </w:pPr>
            <w:r>
              <w:t>20</w:t>
            </w:r>
          </w:p>
        </w:tc>
        <w:tc>
          <w:tcPr>
            <w:tcW w:w="992" w:type="dxa"/>
          </w:tcPr>
          <w:p w14:paraId="4017BD42" w14:textId="77777777" w:rsidR="00940C6F" w:rsidRPr="00F3403A" w:rsidRDefault="00940C6F" w:rsidP="00940C6F">
            <w:pPr>
              <w:contextualSpacing/>
              <w:jc w:val="center"/>
            </w:pPr>
            <w:r>
              <w:t>10</w:t>
            </w:r>
          </w:p>
        </w:tc>
        <w:tc>
          <w:tcPr>
            <w:tcW w:w="1276" w:type="dxa"/>
          </w:tcPr>
          <w:p w14:paraId="69C4623E" w14:textId="77777777" w:rsidR="00940C6F" w:rsidRPr="00F3403A" w:rsidRDefault="00940C6F" w:rsidP="00940C6F">
            <w:pPr>
              <w:contextualSpacing/>
              <w:jc w:val="center"/>
            </w:pPr>
            <w:r>
              <w:t>10</w:t>
            </w:r>
          </w:p>
        </w:tc>
        <w:tc>
          <w:tcPr>
            <w:tcW w:w="992" w:type="dxa"/>
          </w:tcPr>
          <w:p w14:paraId="2DF9D97D" w14:textId="77777777" w:rsidR="00940C6F" w:rsidRPr="00F3403A" w:rsidRDefault="00940C6F" w:rsidP="00940C6F">
            <w:pPr>
              <w:contextualSpacing/>
              <w:jc w:val="center"/>
            </w:pPr>
          </w:p>
        </w:tc>
        <w:tc>
          <w:tcPr>
            <w:tcW w:w="871" w:type="dxa"/>
          </w:tcPr>
          <w:p w14:paraId="651958A4" w14:textId="77777777" w:rsidR="00940C6F" w:rsidRPr="00F3403A" w:rsidRDefault="00940C6F" w:rsidP="00940C6F">
            <w:pPr>
              <w:contextualSpacing/>
              <w:jc w:val="center"/>
            </w:pPr>
          </w:p>
        </w:tc>
        <w:tc>
          <w:tcPr>
            <w:tcW w:w="2106" w:type="dxa"/>
          </w:tcPr>
          <w:p w14:paraId="186A6951" w14:textId="77777777" w:rsidR="00940C6F" w:rsidRPr="00F3403A" w:rsidRDefault="00940C6F" w:rsidP="00940C6F">
            <w:pPr>
              <w:contextualSpacing/>
              <w:jc w:val="center"/>
            </w:pPr>
            <w:r>
              <w:t>40</w:t>
            </w:r>
          </w:p>
        </w:tc>
      </w:tr>
      <w:tr w:rsidR="00940C6F" w:rsidRPr="00F3403A" w14:paraId="0981890C" w14:textId="77777777" w:rsidTr="00940C6F">
        <w:trPr>
          <w:jc w:val="center"/>
        </w:trPr>
        <w:tc>
          <w:tcPr>
            <w:tcW w:w="1843" w:type="dxa"/>
          </w:tcPr>
          <w:p w14:paraId="3660AF33" w14:textId="77777777" w:rsidR="00940C6F" w:rsidRPr="00F3403A" w:rsidRDefault="00940C6F" w:rsidP="00940C6F">
            <w:pPr>
              <w:contextualSpacing/>
              <w:jc w:val="center"/>
            </w:pPr>
            <w:r w:rsidRPr="00F3403A">
              <w:t>CO5</w:t>
            </w:r>
          </w:p>
        </w:tc>
        <w:tc>
          <w:tcPr>
            <w:tcW w:w="1134" w:type="dxa"/>
          </w:tcPr>
          <w:p w14:paraId="362E193C" w14:textId="77777777" w:rsidR="00940C6F" w:rsidRPr="00F3403A" w:rsidRDefault="00940C6F" w:rsidP="00940C6F">
            <w:pPr>
              <w:contextualSpacing/>
              <w:jc w:val="center"/>
            </w:pPr>
          </w:p>
        </w:tc>
        <w:tc>
          <w:tcPr>
            <w:tcW w:w="1418" w:type="dxa"/>
          </w:tcPr>
          <w:p w14:paraId="218AE73E" w14:textId="77777777" w:rsidR="00940C6F" w:rsidRPr="00F3403A" w:rsidRDefault="00940C6F" w:rsidP="00940C6F">
            <w:pPr>
              <w:contextualSpacing/>
              <w:jc w:val="center"/>
            </w:pPr>
            <w:r>
              <w:t>10</w:t>
            </w:r>
          </w:p>
        </w:tc>
        <w:tc>
          <w:tcPr>
            <w:tcW w:w="992" w:type="dxa"/>
          </w:tcPr>
          <w:p w14:paraId="68D60432" w14:textId="77777777" w:rsidR="00940C6F" w:rsidRPr="00F3403A" w:rsidRDefault="00940C6F" w:rsidP="00940C6F">
            <w:pPr>
              <w:contextualSpacing/>
              <w:jc w:val="center"/>
            </w:pPr>
            <w:r>
              <w:t>10</w:t>
            </w:r>
          </w:p>
        </w:tc>
        <w:tc>
          <w:tcPr>
            <w:tcW w:w="1276" w:type="dxa"/>
          </w:tcPr>
          <w:p w14:paraId="756BE7B9" w14:textId="77777777" w:rsidR="00940C6F" w:rsidRPr="00F3403A" w:rsidRDefault="00940C6F" w:rsidP="00940C6F">
            <w:pPr>
              <w:contextualSpacing/>
              <w:jc w:val="center"/>
            </w:pPr>
            <w:r>
              <w:t>10</w:t>
            </w:r>
          </w:p>
        </w:tc>
        <w:tc>
          <w:tcPr>
            <w:tcW w:w="992" w:type="dxa"/>
          </w:tcPr>
          <w:p w14:paraId="47A5A42F" w14:textId="77777777" w:rsidR="00940C6F" w:rsidRPr="00F3403A" w:rsidRDefault="00940C6F" w:rsidP="00940C6F">
            <w:pPr>
              <w:contextualSpacing/>
              <w:jc w:val="center"/>
            </w:pPr>
            <w:r>
              <w:t>10</w:t>
            </w:r>
          </w:p>
        </w:tc>
        <w:tc>
          <w:tcPr>
            <w:tcW w:w="871" w:type="dxa"/>
          </w:tcPr>
          <w:p w14:paraId="38988235" w14:textId="77777777" w:rsidR="00940C6F" w:rsidRPr="00F3403A" w:rsidRDefault="00940C6F" w:rsidP="00940C6F">
            <w:pPr>
              <w:contextualSpacing/>
              <w:jc w:val="center"/>
            </w:pPr>
          </w:p>
        </w:tc>
        <w:tc>
          <w:tcPr>
            <w:tcW w:w="2106" w:type="dxa"/>
          </w:tcPr>
          <w:p w14:paraId="4DC7EAA5" w14:textId="77777777" w:rsidR="00940C6F" w:rsidRPr="00F3403A" w:rsidRDefault="00940C6F" w:rsidP="00940C6F">
            <w:pPr>
              <w:contextualSpacing/>
              <w:jc w:val="center"/>
            </w:pPr>
            <w:r>
              <w:t>40</w:t>
            </w:r>
          </w:p>
        </w:tc>
      </w:tr>
      <w:tr w:rsidR="00940C6F" w:rsidRPr="00F3403A" w14:paraId="40F56E83" w14:textId="77777777" w:rsidTr="00940C6F">
        <w:trPr>
          <w:jc w:val="center"/>
        </w:trPr>
        <w:tc>
          <w:tcPr>
            <w:tcW w:w="1843" w:type="dxa"/>
          </w:tcPr>
          <w:p w14:paraId="49734150" w14:textId="77777777" w:rsidR="00940C6F" w:rsidRPr="00F3403A" w:rsidRDefault="00940C6F" w:rsidP="00940C6F">
            <w:pPr>
              <w:contextualSpacing/>
              <w:jc w:val="center"/>
            </w:pPr>
            <w:r w:rsidRPr="00F3403A">
              <w:t>CO6</w:t>
            </w:r>
          </w:p>
        </w:tc>
        <w:tc>
          <w:tcPr>
            <w:tcW w:w="1134" w:type="dxa"/>
          </w:tcPr>
          <w:p w14:paraId="659D7D7E" w14:textId="77777777" w:rsidR="00940C6F" w:rsidRPr="00F3403A" w:rsidRDefault="00940C6F" w:rsidP="00940C6F">
            <w:pPr>
              <w:contextualSpacing/>
              <w:jc w:val="center"/>
            </w:pPr>
            <w:r>
              <w:t>10</w:t>
            </w:r>
          </w:p>
        </w:tc>
        <w:tc>
          <w:tcPr>
            <w:tcW w:w="1418" w:type="dxa"/>
          </w:tcPr>
          <w:p w14:paraId="65E42609" w14:textId="77777777" w:rsidR="00940C6F" w:rsidRPr="00F3403A" w:rsidRDefault="00940C6F" w:rsidP="00940C6F">
            <w:pPr>
              <w:contextualSpacing/>
              <w:jc w:val="center"/>
            </w:pPr>
          </w:p>
        </w:tc>
        <w:tc>
          <w:tcPr>
            <w:tcW w:w="992" w:type="dxa"/>
          </w:tcPr>
          <w:p w14:paraId="7C940A3F" w14:textId="77777777" w:rsidR="00940C6F" w:rsidRPr="00F3403A" w:rsidRDefault="00940C6F" w:rsidP="00940C6F">
            <w:pPr>
              <w:contextualSpacing/>
              <w:jc w:val="center"/>
            </w:pPr>
          </w:p>
        </w:tc>
        <w:tc>
          <w:tcPr>
            <w:tcW w:w="1276" w:type="dxa"/>
          </w:tcPr>
          <w:p w14:paraId="565A1111" w14:textId="77777777" w:rsidR="00940C6F" w:rsidRPr="00F3403A" w:rsidRDefault="00940C6F" w:rsidP="00940C6F">
            <w:pPr>
              <w:contextualSpacing/>
              <w:jc w:val="center"/>
            </w:pPr>
            <w:r>
              <w:t>10</w:t>
            </w:r>
          </w:p>
        </w:tc>
        <w:tc>
          <w:tcPr>
            <w:tcW w:w="992" w:type="dxa"/>
          </w:tcPr>
          <w:p w14:paraId="584D8E85" w14:textId="77777777" w:rsidR="00940C6F" w:rsidRPr="00F3403A" w:rsidRDefault="00940C6F" w:rsidP="00940C6F">
            <w:pPr>
              <w:contextualSpacing/>
              <w:jc w:val="center"/>
            </w:pPr>
          </w:p>
        </w:tc>
        <w:tc>
          <w:tcPr>
            <w:tcW w:w="871" w:type="dxa"/>
          </w:tcPr>
          <w:p w14:paraId="326159E3" w14:textId="77777777" w:rsidR="00940C6F" w:rsidRPr="00F3403A" w:rsidRDefault="00940C6F" w:rsidP="00940C6F">
            <w:pPr>
              <w:contextualSpacing/>
              <w:jc w:val="center"/>
            </w:pPr>
          </w:p>
        </w:tc>
        <w:tc>
          <w:tcPr>
            <w:tcW w:w="2106" w:type="dxa"/>
          </w:tcPr>
          <w:p w14:paraId="5BC21D93" w14:textId="77777777" w:rsidR="00940C6F" w:rsidRPr="00F3403A" w:rsidRDefault="00940C6F" w:rsidP="00940C6F">
            <w:pPr>
              <w:contextualSpacing/>
              <w:jc w:val="center"/>
            </w:pPr>
            <w:r>
              <w:t>20</w:t>
            </w:r>
          </w:p>
        </w:tc>
      </w:tr>
      <w:tr w:rsidR="00940C6F" w:rsidRPr="00F3403A" w14:paraId="0B109A5F" w14:textId="77777777" w:rsidTr="00940C6F">
        <w:trPr>
          <w:jc w:val="center"/>
        </w:trPr>
        <w:tc>
          <w:tcPr>
            <w:tcW w:w="8526" w:type="dxa"/>
            <w:gridSpan w:val="7"/>
          </w:tcPr>
          <w:p w14:paraId="229D76D3" w14:textId="77777777" w:rsidR="00940C6F" w:rsidRPr="00F3403A" w:rsidRDefault="00940C6F" w:rsidP="00940C6F">
            <w:pPr>
              <w:contextualSpacing/>
            </w:pPr>
          </w:p>
        </w:tc>
        <w:tc>
          <w:tcPr>
            <w:tcW w:w="2106" w:type="dxa"/>
          </w:tcPr>
          <w:p w14:paraId="0DE45153" w14:textId="77777777" w:rsidR="00940C6F" w:rsidRPr="00F3403A" w:rsidRDefault="00940C6F" w:rsidP="00940C6F">
            <w:pPr>
              <w:contextualSpacing/>
              <w:jc w:val="center"/>
              <w:rPr>
                <w:b/>
              </w:rPr>
            </w:pPr>
            <w:r w:rsidRPr="00F3403A">
              <w:rPr>
                <w:b/>
              </w:rPr>
              <w:t>180</w:t>
            </w:r>
          </w:p>
        </w:tc>
      </w:tr>
    </w:tbl>
    <w:p w14:paraId="16FEF15A" w14:textId="77777777" w:rsidR="00940C6F" w:rsidRPr="00F3403A" w:rsidRDefault="00940C6F" w:rsidP="00940C6F">
      <w:pPr>
        <w:contextualSpacing/>
      </w:pPr>
    </w:p>
    <w:p w14:paraId="6A5CA93A" w14:textId="77777777" w:rsidR="00E34163" w:rsidRDefault="00E34163">
      <w:pPr>
        <w:spacing w:after="200" w:line="276" w:lineRule="auto"/>
      </w:pPr>
      <w:r>
        <w:br w:type="page"/>
      </w:r>
    </w:p>
    <w:p w14:paraId="6238CD7B" w14:textId="1DDE0B1A" w:rsidR="00940C6F" w:rsidRDefault="00940C6F" w:rsidP="00940C6F">
      <w:pPr>
        <w:jc w:val="center"/>
      </w:pPr>
      <w:r w:rsidRPr="0037089B">
        <w:rPr>
          <w:noProof/>
        </w:rPr>
        <w:lastRenderedPageBreak/>
        <w:drawing>
          <wp:inline distT="0" distB="0" distL="0" distR="0" wp14:anchorId="5CFB70F5" wp14:editId="3529536D">
            <wp:extent cx="4740087" cy="1178853"/>
            <wp:effectExtent l="0" t="0" r="3810" b="254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4870205" cy="1211213"/>
                    </a:xfrm>
                    <a:prstGeom prst="rect">
                      <a:avLst/>
                    </a:prstGeom>
                  </pic:spPr>
                </pic:pic>
              </a:graphicData>
            </a:graphic>
          </wp:inline>
        </w:drawing>
      </w:r>
    </w:p>
    <w:p w14:paraId="382FDB26"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3B61E823" w14:textId="77777777" w:rsidTr="00940C6F">
        <w:trPr>
          <w:trHeight w:val="397"/>
          <w:jc w:val="center"/>
        </w:trPr>
        <w:tc>
          <w:tcPr>
            <w:tcW w:w="1702" w:type="dxa"/>
            <w:vAlign w:val="center"/>
          </w:tcPr>
          <w:p w14:paraId="1EF71720"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083EE3B2" w14:textId="77777777" w:rsidR="00940C6F" w:rsidRPr="003E5175" w:rsidRDefault="00940C6F" w:rsidP="00940C6F">
            <w:pPr>
              <w:pStyle w:val="Title"/>
              <w:jc w:val="left"/>
              <w:rPr>
                <w:b/>
                <w:szCs w:val="24"/>
              </w:rPr>
            </w:pPr>
            <w:r>
              <w:rPr>
                <w:b/>
                <w:szCs w:val="24"/>
              </w:rPr>
              <w:t>21MS3012</w:t>
            </w:r>
          </w:p>
        </w:tc>
        <w:tc>
          <w:tcPr>
            <w:tcW w:w="1706" w:type="dxa"/>
            <w:vAlign w:val="center"/>
          </w:tcPr>
          <w:p w14:paraId="6FB1D890"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14CDEF4C" w14:textId="77777777" w:rsidR="00940C6F" w:rsidRPr="003E5175" w:rsidRDefault="00940C6F" w:rsidP="00940C6F">
            <w:pPr>
              <w:pStyle w:val="Title"/>
              <w:jc w:val="left"/>
              <w:rPr>
                <w:b/>
                <w:szCs w:val="24"/>
              </w:rPr>
            </w:pPr>
            <w:r w:rsidRPr="003E5175">
              <w:rPr>
                <w:b/>
                <w:szCs w:val="24"/>
              </w:rPr>
              <w:t>3hrs</w:t>
            </w:r>
          </w:p>
        </w:tc>
      </w:tr>
      <w:tr w:rsidR="00940C6F" w:rsidRPr="003E5175" w14:paraId="157B07CF" w14:textId="77777777" w:rsidTr="00940C6F">
        <w:trPr>
          <w:trHeight w:val="397"/>
          <w:jc w:val="center"/>
        </w:trPr>
        <w:tc>
          <w:tcPr>
            <w:tcW w:w="1702" w:type="dxa"/>
            <w:vAlign w:val="center"/>
          </w:tcPr>
          <w:p w14:paraId="36136307"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20CAD4FE" w14:textId="77777777" w:rsidR="00940C6F" w:rsidRPr="003E5175" w:rsidRDefault="00940C6F" w:rsidP="00940C6F">
            <w:pPr>
              <w:pStyle w:val="Title"/>
              <w:jc w:val="left"/>
              <w:rPr>
                <w:b/>
                <w:szCs w:val="24"/>
              </w:rPr>
            </w:pPr>
            <w:r>
              <w:rPr>
                <w:b/>
                <w:szCs w:val="24"/>
              </w:rPr>
              <w:t>MACHINE LEARNING</w:t>
            </w:r>
          </w:p>
        </w:tc>
        <w:tc>
          <w:tcPr>
            <w:tcW w:w="1706" w:type="dxa"/>
            <w:vAlign w:val="center"/>
          </w:tcPr>
          <w:p w14:paraId="2059D8C3"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31DD6511" w14:textId="77777777" w:rsidR="00940C6F" w:rsidRPr="003E5175" w:rsidRDefault="00940C6F" w:rsidP="00940C6F">
            <w:pPr>
              <w:pStyle w:val="Title"/>
              <w:jc w:val="left"/>
              <w:rPr>
                <w:b/>
                <w:szCs w:val="24"/>
              </w:rPr>
            </w:pPr>
            <w:r w:rsidRPr="003E5175">
              <w:rPr>
                <w:b/>
                <w:szCs w:val="24"/>
              </w:rPr>
              <w:t>100</w:t>
            </w:r>
          </w:p>
        </w:tc>
      </w:tr>
    </w:tbl>
    <w:p w14:paraId="2BE74061" w14:textId="77777777" w:rsidR="00940C6F" w:rsidRPr="003E5175" w:rsidRDefault="00940C6F" w:rsidP="00940C6F">
      <w:pPr>
        <w:contextualSpacing/>
      </w:pPr>
    </w:p>
    <w:tbl>
      <w:tblPr>
        <w:tblStyle w:val="TableGrid"/>
        <w:tblW w:w="5044" w:type="pct"/>
        <w:tblInd w:w="-34" w:type="dxa"/>
        <w:tblLayout w:type="fixed"/>
        <w:tblLook w:val="04A0" w:firstRow="1" w:lastRow="0" w:firstColumn="1" w:lastColumn="0" w:noHBand="0" w:noVBand="1"/>
      </w:tblPr>
      <w:tblGrid>
        <w:gridCol w:w="556"/>
        <w:gridCol w:w="417"/>
        <w:gridCol w:w="7065"/>
        <w:gridCol w:w="657"/>
        <w:gridCol w:w="735"/>
        <w:gridCol w:w="833"/>
      </w:tblGrid>
      <w:tr w:rsidR="00940C6F" w:rsidRPr="003E5175" w14:paraId="39B52D58" w14:textId="77777777" w:rsidTr="00940C6F">
        <w:trPr>
          <w:trHeight w:val="549"/>
        </w:trPr>
        <w:tc>
          <w:tcPr>
            <w:tcW w:w="271" w:type="pct"/>
            <w:vAlign w:val="center"/>
          </w:tcPr>
          <w:p w14:paraId="619D9B35" w14:textId="77777777" w:rsidR="00940C6F" w:rsidRPr="003E5175" w:rsidRDefault="00940C6F" w:rsidP="00940C6F">
            <w:pPr>
              <w:contextualSpacing/>
              <w:jc w:val="center"/>
              <w:rPr>
                <w:b/>
              </w:rPr>
            </w:pPr>
            <w:r w:rsidRPr="003E5175">
              <w:rPr>
                <w:b/>
              </w:rPr>
              <w:t>Q. No.</w:t>
            </w:r>
          </w:p>
        </w:tc>
        <w:tc>
          <w:tcPr>
            <w:tcW w:w="3645" w:type="pct"/>
            <w:gridSpan w:val="2"/>
            <w:vAlign w:val="center"/>
          </w:tcPr>
          <w:p w14:paraId="76583584" w14:textId="77777777" w:rsidR="00940C6F" w:rsidRPr="003E5175" w:rsidRDefault="00940C6F" w:rsidP="00940C6F">
            <w:pPr>
              <w:contextualSpacing/>
              <w:jc w:val="center"/>
              <w:rPr>
                <w:b/>
              </w:rPr>
            </w:pPr>
            <w:r w:rsidRPr="003E5175">
              <w:rPr>
                <w:b/>
              </w:rPr>
              <w:t>Questions</w:t>
            </w:r>
          </w:p>
        </w:tc>
        <w:tc>
          <w:tcPr>
            <w:tcW w:w="320" w:type="pct"/>
            <w:vAlign w:val="center"/>
          </w:tcPr>
          <w:p w14:paraId="3109ED0F" w14:textId="77777777" w:rsidR="00940C6F" w:rsidRPr="003E5175" w:rsidRDefault="00940C6F" w:rsidP="00940C6F">
            <w:pPr>
              <w:contextualSpacing/>
              <w:jc w:val="center"/>
              <w:rPr>
                <w:b/>
              </w:rPr>
            </w:pPr>
            <w:r w:rsidRPr="003E5175">
              <w:rPr>
                <w:b/>
              </w:rPr>
              <w:t>CO</w:t>
            </w:r>
          </w:p>
        </w:tc>
        <w:tc>
          <w:tcPr>
            <w:tcW w:w="358" w:type="pct"/>
            <w:vAlign w:val="center"/>
          </w:tcPr>
          <w:p w14:paraId="64D825B3" w14:textId="77777777" w:rsidR="00940C6F" w:rsidRPr="003E5175" w:rsidRDefault="00940C6F" w:rsidP="00940C6F">
            <w:pPr>
              <w:contextualSpacing/>
              <w:jc w:val="center"/>
              <w:rPr>
                <w:b/>
              </w:rPr>
            </w:pPr>
            <w:r w:rsidRPr="003E5175">
              <w:rPr>
                <w:b/>
              </w:rPr>
              <w:t>BL</w:t>
            </w:r>
          </w:p>
        </w:tc>
        <w:tc>
          <w:tcPr>
            <w:tcW w:w="406" w:type="pct"/>
            <w:vAlign w:val="center"/>
          </w:tcPr>
          <w:p w14:paraId="532B2848" w14:textId="77777777" w:rsidR="00940C6F" w:rsidRPr="003E5175" w:rsidRDefault="00940C6F" w:rsidP="00940C6F">
            <w:pPr>
              <w:contextualSpacing/>
              <w:jc w:val="center"/>
              <w:rPr>
                <w:b/>
              </w:rPr>
            </w:pPr>
            <w:r w:rsidRPr="003E5175">
              <w:rPr>
                <w:b/>
              </w:rPr>
              <w:t>Marks</w:t>
            </w:r>
          </w:p>
        </w:tc>
      </w:tr>
      <w:tr w:rsidR="00940C6F" w:rsidRPr="003E5175" w14:paraId="73A0F34D" w14:textId="77777777" w:rsidTr="00940C6F">
        <w:trPr>
          <w:trHeight w:val="549"/>
        </w:trPr>
        <w:tc>
          <w:tcPr>
            <w:tcW w:w="5000" w:type="pct"/>
            <w:gridSpan w:val="6"/>
          </w:tcPr>
          <w:p w14:paraId="769964FA" w14:textId="77777777" w:rsidR="00940C6F" w:rsidRPr="003E5175" w:rsidRDefault="00940C6F" w:rsidP="00940C6F">
            <w:pPr>
              <w:contextualSpacing/>
              <w:jc w:val="center"/>
              <w:rPr>
                <w:b/>
                <w:u w:val="single"/>
              </w:rPr>
            </w:pPr>
            <w:r w:rsidRPr="003E5175">
              <w:rPr>
                <w:b/>
                <w:u w:val="single"/>
              </w:rPr>
              <w:t>PART – A (4 X 20 = 80 MARKS)</w:t>
            </w:r>
          </w:p>
          <w:p w14:paraId="75C3CD1E" w14:textId="77777777" w:rsidR="00940C6F" w:rsidRPr="003E5175" w:rsidRDefault="00940C6F" w:rsidP="00940C6F">
            <w:pPr>
              <w:contextualSpacing/>
              <w:jc w:val="center"/>
              <w:rPr>
                <w:b/>
              </w:rPr>
            </w:pPr>
            <w:r w:rsidRPr="003E5175">
              <w:rPr>
                <w:b/>
              </w:rPr>
              <w:t>(Answer all the Questions)</w:t>
            </w:r>
          </w:p>
        </w:tc>
      </w:tr>
      <w:tr w:rsidR="00940C6F" w:rsidRPr="00850177" w14:paraId="3515702D" w14:textId="77777777" w:rsidTr="00940C6F">
        <w:trPr>
          <w:trHeight w:val="394"/>
        </w:trPr>
        <w:tc>
          <w:tcPr>
            <w:tcW w:w="271" w:type="pct"/>
            <w:vAlign w:val="center"/>
          </w:tcPr>
          <w:p w14:paraId="00A2D779" w14:textId="77777777" w:rsidR="00940C6F" w:rsidRPr="00850177" w:rsidRDefault="00940C6F" w:rsidP="00940C6F">
            <w:pPr>
              <w:contextualSpacing/>
              <w:jc w:val="center"/>
            </w:pPr>
            <w:r w:rsidRPr="00850177">
              <w:t>1.</w:t>
            </w:r>
          </w:p>
        </w:tc>
        <w:tc>
          <w:tcPr>
            <w:tcW w:w="203" w:type="pct"/>
            <w:vAlign w:val="center"/>
          </w:tcPr>
          <w:p w14:paraId="0230F23C" w14:textId="77777777" w:rsidR="00940C6F" w:rsidRPr="00850177" w:rsidRDefault="00940C6F" w:rsidP="00940C6F">
            <w:pPr>
              <w:contextualSpacing/>
            </w:pPr>
            <w:r w:rsidRPr="00850177">
              <w:t>a.</w:t>
            </w:r>
          </w:p>
        </w:tc>
        <w:tc>
          <w:tcPr>
            <w:tcW w:w="3442" w:type="pct"/>
            <w:vAlign w:val="bottom"/>
          </w:tcPr>
          <w:p w14:paraId="2AC9A0E5" w14:textId="77777777" w:rsidR="00940C6F" w:rsidRPr="00850177" w:rsidRDefault="00940C6F" w:rsidP="00940C6F">
            <w:pPr>
              <w:contextualSpacing/>
              <w:jc w:val="both"/>
            </w:pPr>
            <w:r>
              <w:t xml:space="preserve">Explain random forest. </w:t>
            </w:r>
            <w:r w:rsidRPr="00850177">
              <w:t>Why do we prefer a Forest (collection of Trees) rather than a single Tree?</w:t>
            </w:r>
          </w:p>
        </w:tc>
        <w:tc>
          <w:tcPr>
            <w:tcW w:w="320" w:type="pct"/>
            <w:vAlign w:val="center"/>
          </w:tcPr>
          <w:p w14:paraId="142E3FE7" w14:textId="77777777" w:rsidR="00940C6F" w:rsidRPr="00850177" w:rsidRDefault="00940C6F" w:rsidP="00940C6F">
            <w:pPr>
              <w:contextualSpacing/>
            </w:pPr>
            <w:r w:rsidRPr="00850177">
              <w:t>CO</w:t>
            </w:r>
            <w:r>
              <w:t>1</w:t>
            </w:r>
          </w:p>
        </w:tc>
        <w:tc>
          <w:tcPr>
            <w:tcW w:w="358" w:type="pct"/>
            <w:vAlign w:val="center"/>
          </w:tcPr>
          <w:p w14:paraId="4D564FC8" w14:textId="77777777" w:rsidR="00940C6F" w:rsidRPr="00850177" w:rsidRDefault="00940C6F" w:rsidP="00940C6F">
            <w:pPr>
              <w:contextualSpacing/>
              <w:jc w:val="center"/>
            </w:pPr>
            <w:r w:rsidRPr="00850177">
              <w:t>U</w:t>
            </w:r>
          </w:p>
        </w:tc>
        <w:tc>
          <w:tcPr>
            <w:tcW w:w="406" w:type="pct"/>
            <w:vAlign w:val="center"/>
          </w:tcPr>
          <w:p w14:paraId="033F7919" w14:textId="77777777" w:rsidR="00940C6F" w:rsidRPr="00850177" w:rsidRDefault="00940C6F" w:rsidP="00940C6F">
            <w:pPr>
              <w:contextualSpacing/>
              <w:jc w:val="center"/>
            </w:pPr>
            <w:r>
              <w:t>10</w:t>
            </w:r>
          </w:p>
        </w:tc>
      </w:tr>
      <w:tr w:rsidR="00940C6F" w:rsidRPr="00850177" w14:paraId="08D3B793" w14:textId="77777777" w:rsidTr="00940C6F">
        <w:trPr>
          <w:trHeight w:val="394"/>
        </w:trPr>
        <w:tc>
          <w:tcPr>
            <w:tcW w:w="271" w:type="pct"/>
            <w:vAlign w:val="center"/>
          </w:tcPr>
          <w:p w14:paraId="127D3BC1" w14:textId="77777777" w:rsidR="00940C6F" w:rsidRPr="00850177" w:rsidRDefault="00940C6F" w:rsidP="00940C6F">
            <w:pPr>
              <w:contextualSpacing/>
              <w:jc w:val="center"/>
            </w:pPr>
          </w:p>
        </w:tc>
        <w:tc>
          <w:tcPr>
            <w:tcW w:w="203" w:type="pct"/>
            <w:vAlign w:val="center"/>
          </w:tcPr>
          <w:p w14:paraId="696A1794" w14:textId="77777777" w:rsidR="00940C6F" w:rsidRPr="00850177" w:rsidRDefault="00940C6F" w:rsidP="00940C6F">
            <w:pPr>
              <w:contextualSpacing/>
            </w:pPr>
            <w:r w:rsidRPr="00850177">
              <w:t>b.</w:t>
            </w:r>
          </w:p>
        </w:tc>
        <w:tc>
          <w:tcPr>
            <w:tcW w:w="3442" w:type="pct"/>
            <w:vAlign w:val="bottom"/>
          </w:tcPr>
          <w:p w14:paraId="26177903" w14:textId="77777777" w:rsidR="00940C6F" w:rsidRPr="00850177" w:rsidRDefault="00940C6F" w:rsidP="00940C6F">
            <w:pPr>
              <w:contextualSpacing/>
              <w:jc w:val="both"/>
              <w:rPr>
                <w:bCs/>
              </w:rPr>
            </w:pPr>
            <w:r w:rsidRPr="00850177">
              <w:rPr>
                <w:bCs/>
              </w:rPr>
              <w:t>Compare K nearest neighbors (KNN) and support vector machine (SVM)</w:t>
            </w:r>
            <w:r>
              <w:rPr>
                <w:bCs/>
              </w:rPr>
              <w:t>.</w:t>
            </w:r>
          </w:p>
        </w:tc>
        <w:tc>
          <w:tcPr>
            <w:tcW w:w="320" w:type="pct"/>
            <w:vAlign w:val="center"/>
          </w:tcPr>
          <w:p w14:paraId="6D8A1F4F" w14:textId="77777777" w:rsidR="00940C6F" w:rsidRPr="00850177" w:rsidRDefault="00940C6F" w:rsidP="00940C6F">
            <w:pPr>
              <w:contextualSpacing/>
            </w:pPr>
            <w:r w:rsidRPr="00850177">
              <w:t>CO</w:t>
            </w:r>
            <w:r>
              <w:t>1</w:t>
            </w:r>
          </w:p>
        </w:tc>
        <w:tc>
          <w:tcPr>
            <w:tcW w:w="358" w:type="pct"/>
            <w:vAlign w:val="center"/>
          </w:tcPr>
          <w:p w14:paraId="66E014E1" w14:textId="77777777" w:rsidR="00940C6F" w:rsidRPr="00850177" w:rsidRDefault="00940C6F" w:rsidP="00940C6F">
            <w:pPr>
              <w:contextualSpacing/>
              <w:jc w:val="center"/>
            </w:pPr>
            <w:r>
              <w:t>E</w:t>
            </w:r>
          </w:p>
        </w:tc>
        <w:tc>
          <w:tcPr>
            <w:tcW w:w="406" w:type="pct"/>
            <w:vAlign w:val="center"/>
          </w:tcPr>
          <w:p w14:paraId="3D8DED41" w14:textId="77777777" w:rsidR="00940C6F" w:rsidRPr="00850177" w:rsidRDefault="00940C6F" w:rsidP="00940C6F">
            <w:pPr>
              <w:contextualSpacing/>
              <w:jc w:val="center"/>
            </w:pPr>
            <w:r>
              <w:t>10</w:t>
            </w:r>
          </w:p>
        </w:tc>
      </w:tr>
      <w:tr w:rsidR="00940C6F" w:rsidRPr="00850177" w14:paraId="6C1F7265" w14:textId="77777777" w:rsidTr="00940C6F">
        <w:trPr>
          <w:trHeight w:val="237"/>
        </w:trPr>
        <w:tc>
          <w:tcPr>
            <w:tcW w:w="271" w:type="pct"/>
            <w:vAlign w:val="center"/>
          </w:tcPr>
          <w:p w14:paraId="3D363787" w14:textId="77777777" w:rsidR="00940C6F" w:rsidRPr="00850177" w:rsidRDefault="00940C6F" w:rsidP="00940C6F">
            <w:pPr>
              <w:contextualSpacing/>
              <w:jc w:val="center"/>
            </w:pPr>
          </w:p>
        </w:tc>
        <w:tc>
          <w:tcPr>
            <w:tcW w:w="203" w:type="pct"/>
            <w:vAlign w:val="center"/>
          </w:tcPr>
          <w:p w14:paraId="63FD0790" w14:textId="77777777" w:rsidR="00940C6F" w:rsidRPr="00850177" w:rsidRDefault="00940C6F" w:rsidP="00940C6F">
            <w:pPr>
              <w:contextualSpacing/>
            </w:pPr>
          </w:p>
        </w:tc>
        <w:tc>
          <w:tcPr>
            <w:tcW w:w="3442" w:type="pct"/>
            <w:vAlign w:val="bottom"/>
          </w:tcPr>
          <w:p w14:paraId="7D181120" w14:textId="77777777" w:rsidR="00940C6F" w:rsidRPr="00850177" w:rsidRDefault="00940C6F" w:rsidP="00940C6F">
            <w:pPr>
              <w:contextualSpacing/>
              <w:jc w:val="center"/>
              <w:rPr>
                <w:b/>
                <w:bCs/>
              </w:rPr>
            </w:pPr>
            <w:r w:rsidRPr="00850177">
              <w:rPr>
                <w:b/>
                <w:bCs/>
              </w:rPr>
              <w:t>(OR)</w:t>
            </w:r>
          </w:p>
        </w:tc>
        <w:tc>
          <w:tcPr>
            <w:tcW w:w="320" w:type="pct"/>
            <w:vAlign w:val="center"/>
          </w:tcPr>
          <w:p w14:paraId="1F55F575" w14:textId="77777777" w:rsidR="00940C6F" w:rsidRPr="00850177" w:rsidRDefault="00940C6F" w:rsidP="00940C6F">
            <w:pPr>
              <w:contextualSpacing/>
            </w:pPr>
          </w:p>
        </w:tc>
        <w:tc>
          <w:tcPr>
            <w:tcW w:w="358" w:type="pct"/>
            <w:vAlign w:val="center"/>
          </w:tcPr>
          <w:p w14:paraId="3FB654A8" w14:textId="77777777" w:rsidR="00940C6F" w:rsidRPr="00850177" w:rsidRDefault="00940C6F" w:rsidP="00940C6F">
            <w:pPr>
              <w:contextualSpacing/>
              <w:jc w:val="center"/>
            </w:pPr>
          </w:p>
        </w:tc>
        <w:tc>
          <w:tcPr>
            <w:tcW w:w="406" w:type="pct"/>
            <w:vAlign w:val="center"/>
          </w:tcPr>
          <w:p w14:paraId="50DA91FD" w14:textId="77777777" w:rsidR="00940C6F" w:rsidRPr="00850177" w:rsidRDefault="00940C6F" w:rsidP="00940C6F">
            <w:pPr>
              <w:contextualSpacing/>
              <w:jc w:val="center"/>
            </w:pPr>
          </w:p>
        </w:tc>
      </w:tr>
      <w:tr w:rsidR="00940C6F" w:rsidRPr="00850177" w14:paraId="7FA88976" w14:textId="77777777" w:rsidTr="00940C6F">
        <w:trPr>
          <w:trHeight w:val="394"/>
        </w:trPr>
        <w:tc>
          <w:tcPr>
            <w:tcW w:w="271" w:type="pct"/>
            <w:vAlign w:val="center"/>
          </w:tcPr>
          <w:p w14:paraId="0D748495" w14:textId="77777777" w:rsidR="00940C6F" w:rsidRPr="00850177" w:rsidRDefault="00940C6F" w:rsidP="00940C6F">
            <w:pPr>
              <w:contextualSpacing/>
              <w:jc w:val="center"/>
            </w:pPr>
            <w:r w:rsidRPr="00850177">
              <w:t>2.</w:t>
            </w:r>
          </w:p>
        </w:tc>
        <w:tc>
          <w:tcPr>
            <w:tcW w:w="203" w:type="pct"/>
            <w:vAlign w:val="center"/>
          </w:tcPr>
          <w:p w14:paraId="4A0EED38" w14:textId="77777777" w:rsidR="00940C6F" w:rsidRPr="00850177" w:rsidRDefault="00940C6F" w:rsidP="00940C6F">
            <w:pPr>
              <w:contextualSpacing/>
            </w:pPr>
            <w:r w:rsidRPr="00850177">
              <w:t>a.</w:t>
            </w:r>
          </w:p>
        </w:tc>
        <w:tc>
          <w:tcPr>
            <w:tcW w:w="3442" w:type="pct"/>
            <w:vAlign w:val="bottom"/>
          </w:tcPr>
          <w:p w14:paraId="39AF53D0" w14:textId="77777777" w:rsidR="00940C6F" w:rsidRPr="00850177" w:rsidRDefault="00940C6F" w:rsidP="00940C6F">
            <w:pPr>
              <w:contextualSpacing/>
              <w:jc w:val="both"/>
            </w:pPr>
            <w:r w:rsidRPr="00850177">
              <w:t>Can SVM be used for regression problems? Explain</w:t>
            </w:r>
            <w:r>
              <w:t xml:space="preserve"> with an example.</w:t>
            </w:r>
          </w:p>
        </w:tc>
        <w:tc>
          <w:tcPr>
            <w:tcW w:w="320" w:type="pct"/>
            <w:vAlign w:val="center"/>
          </w:tcPr>
          <w:p w14:paraId="162F1D92" w14:textId="77777777" w:rsidR="00940C6F" w:rsidRPr="00850177" w:rsidRDefault="00940C6F" w:rsidP="00940C6F">
            <w:pPr>
              <w:contextualSpacing/>
            </w:pPr>
            <w:r w:rsidRPr="00850177">
              <w:t>CO</w:t>
            </w:r>
            <w:r>
              <w:t>1</w:t>
            </w:r>
          </w:p>
        </w:tc>
        <w:tc>
          <w:tcPr>
            <w:tcW w:w="358" w:type="pct"/>
            <w:vAlign w:val="center"/>
          </w:tcPr>
          <w:p w14:paraId="288E16B3" w14:textId="77777777" w:rsidR="00940C6F" w:rsidRPr="00850177" w:rsidRDefault="00940C6F" w:rsidP="00940C6F">
            <w:pPr>
              <w:contextualSpacing/>
              <w:jc w:val="center"/>
            </w:pPr>
            <w:r w:rsidRPr="00850177">
              <w:t>An</w:t>
            </w:r>
          </w:p>
        </w:tc>
        <w:tc>
          <w:tcPr>
            <w:tcW w:w="406" w:type="pct"/>
            <w:vAlign w:val="center"/>
          </w:tcPr>
          <w:p w14:paraId="6E098E64" w14:textId="77777777" w:rsidR="00940C6F" w:rsidRPr="00850177" w:rsidRDefault="00940C6F" w:rsidP="00940C6F">
            <w:pPr>
              <w:contextualSpacing/>
              <w:jc w:val="center"/>
            </w:pPr>
            <w:r>
              <w:t>10</w:t>
            </w:r>
          </w:p>
        </w:tc>
      </w:tr>
      <w:tr w:rsidR="00940C6F" w:rsidRPr="00850177" w14:paraId="0B50DD3C" w14:textId="77777777" w:rsidTr="00940C6F">
        <w:trPr>
          <w:trHeight w:val="394"/>
        </w:trPr>
        <w:tc>
          <w:tcPr>
            <w:tcW w:w="271" w:type="pct"/>
            <w:vAlign w:val="center"/>
          </w:tcPr>
          <w:p w14:paraId="7FAE6CDF" w14:textId="77777777" w:rsidR="00940C6F" w:rsidRPr="00850177" w:rsidRDefault="00940C6F" w:rsidP="00940C6F">
            <w:pPr>
              <w:contextualSpacing/>
              <w:jc w:val="center"/>
            </w:pPr>
          </w:p>
        </w:tc>
        <w:tc>
          <w:tcPr>
            <w:tcW w:w="203" w:type="pct"/>
            <w:vAlign w:val="center"/>
          </w:tcPr>
          <w:p w14:paraId="6193B4B3" w14:textId="77777777" w:rsidR="00940C6F" w:rsidRPr="00850177" w:rsidRDefault="00940C6F" w:rsidP="00940C6F">
            <w:pPr>
              <w:contextualSpacing/>
            </w:pPr>
            <w:r w:rsidRPr="00850177">
              <w:t>b.</w:t>
            </w:r>
          </w:p>
        </w:tc>
        <w:tc>
          <w:tcPr>
            <w:tcW w:w="3442" w:type="pct"/>
            <w:vAlign w:val="bottom"/>
          </w:tcPr>
          <w:p w14:paraId="7A882372" w14:textId="77777777" w:rsidR="00940C6F" w:rsidRPr="00850177" w:rsidRDefault="00940C6F" w:rsidP="00940C6F">
            <w:pPr>
              <w:contextualSpacing/>
              <w:jc w:val="both"/>
            </w:pPr>
            <w:r w:rsidRPr="00850177">
              <w:t xml:space="preserve">What measure </w:t>
            </w:r>
            <w:r>
              <w:t xml:space="preserve">is </w:t>
            </w:r>
            <w:r w:rsidRPr="00850177">
              <w:t>used for classifying K nearest neighbors?</w:t>
            </w:r>
            <w:r>
              <w:t xml:space="preserve"> Explain.</w:t>
            </w:r>
          </w:p>
        </w:tc>
        <w:tc>
          <w:tcPr>
            <w:tcW w:w="320" w:type="pct"/>
            <w:vAlign w:val="center"/>
          </w:tcPr>
          <w:p w14:paraId="53C4C63F" w14:textId="77777777" w:rsidR="00940C6F" w:rsidRPr="00850177" w:rsidRDefault="00940C6F" w:rsidP="00940C6F">
            <w:pPr>
              <w:contextualSpacing/>
            </w:pPr>
            <w:r w:rsidRPr="00850177">
              <w:t>CO</w:t>
            </w:r>
            <w:r>
              <w:t>1</w:t>
            </w:r>
          </w:p>
        </w:tc>
        <w:tc>
          <w:tcPr>
            <w:tcW w:w="358" w:type="pct"/>
            <w:vAlign w:val="center"/>
          </w:tcPr>
          <w:p w14:paraId="3EF64637" w14:textId="77777777" w:rsidR="00940C6F" w:rsidRPr="00850177" w:rsidRDefault="00940C6F" w:rsidP="00940C6F">
            <w:pPr>
              <w:contextualSpacing/>
              <w:jc w:val="center"/>
            </w:pPr>
            <w:r w:rsidRPr="00850177">
              <w:t>A</w:t>
            </w:r>
            <w:r>
              <w:t>n</w:t>
            </w:r>
          </w:p>
        </w:tc>
        <w:tc>
          <w:tcPr>
            <w:tcW w:w="406" w:type="pct"/>
            <w:vAlign w:val="center"/>
          </w:tcPr>
          <w:p w14:paraId="08F071F8" w14:textId="77777777" w:rsidR="00940C6F" w:rsidRPr="00850177" w:rsidRDefault="00940C6F" w:rsidP="00940C6F">
            <w:pPr>
              <w:contextualSpacing/>
              <w:jc w:val="center"/>
            </w:pPr>
            <w:r>
              <w:t>10</w:t>
            </w:r>
          </w:p>
        </w:tc>
      </w:tr>
      <w:tr w:rsidR="00940C6F" w:rsidRPr="00850177" w14:paraId="3A103D25" w14:textId="77777777" w:rsidTr="00940C6F">
        <w:trPr>
          <w:trHeight w:val="394"/>
        </w:trPr>
        <w:tc>
          <w:tcPr>
            <w:tcW w:w="271" w:type="pct"/>
            <w:vAlign w:val="center"/>
          </w:tcPr>
          <w:p w14:paraId="38440BBB" w14:textId="77777777" w:rsidR="00940C6F" w:rsidRPr="00850177" w:rsidRDefault="00940C6F" w:rsidP="00940C6F">
            <w:pPr>
              <w:contextualSpacing/>
              <w:jc w:val="center"/>
            </w:pPr>
          </w:p>
        </w:tc>
        <w:tc>
          <w:tcPr>
            <w:tcW w:w="203" w:type="pct"/>
            <w:vAlign w:val="center"/>
          </w:tcPr>
          <w:p w14:paraId="2582E2F8" w14:textId="77777777" w:rsidR="00940C6F" w:rsidRPr="00850177" w:rsidRDefault="00940C6F" w:rsidP="00940C6F">
            <w:pPr>
              <w:contextualSpacing/>
            </w:pPr>
          </w:p>
        </w:tc>
        <w:tc>
          <w:tcPr>
            <w:tcW w:w="3442" w:type="pct"/>
            <w:vAlign w:val="bottom"/>
          </w:tcPr>
          <w:p w14:paraId="294A1C5C" w14:textId="77777777" w:rsidR="00940C6F" w:rsidRPr="00850177" w:rsidRDefault="00940C6F" w:rsidP="00940C6F">
            <w:pPr>
              <w:contextualSpacing/>
              <w:jc w:val="both"/>
            </w:pPr>
          </w:p>
        </w:tc>
        <w:tc>
          <w:tcPr>
            <w:tcW w:w="320" w:type="pct"/>
            <w:vAlign w:val="center"/>
          </w:tcPr>
          <w:p w14:paraId="1B2ECE37" w14:textId="77777777" w:rsidR="00940C6F" w:rsidRPr="00850177" w:rsidRDefault="00940C6F" w:rsidP="00940C6F">
            <w:pPr>
              <w:contextualSpacing/>
            </w:pPr>
          </w:p>
        </w:tc>
        <w:tc>
          <w:tcPr>
            <w:tcW w:w="358" w:type="pct"/>
            <w:vAlign w:val="center"/>
          </w:tcPr>
          <w:p w14:paraId="6DA9D0D2" w14:textId="77777777" w:rsidR="00940C6F" w:rsidRPr="00850177" w:rsidRDefault="00940C6F" w:rsidP="00940C6F">
            <w:pPr>
              <w:contextualSpacing/>
              <w:jc w:val="center"/>
            </w:pPr>
          </w:p>
        </w:tc>
        <w:tc>
          <w:tcPr>
            <w:tcW w:w="406" w:type="pct"/>
            <w:vAlign w:val="center"/>
          </w:tcPr>
          <w:p w14:paraId="26BCF503" w14:textId="77777777" w:rsidR="00940C6F" w:rsidRPr="00850177" w:rsidRDefault="00940C6F" w:rsidP="00940C6F">
            <w:pPr>
              <w:contextualSpacing/>
              <w:jc w:val="center"/>
            </w:pPr>
          </w:p>
        </w:tc>
      </w:tr>
      <w:tr w:rsidR="00940C6F" w:rsidRPr="00850177" w14:paraId="0C9BB528" w14:textId="77777777" w:rsidTr="00940C6F">
        <w:trPr>
          <w:trHeight w:val="394"/>
        </w:trPr>
        <w:tc>
          <w:tcPr>
            <w:tcW w:w="271" w:type="pct"/>
            <w:vAlign w:val="center"/>
          </w:tcPr>
          <w:p w14:paraId="1C06921B" w14:textId="77777777" w:rsidR="00940C6F" w:rsidRPr="00850177" w:rsidRDefault="00940C6F" w:rsidP="00940C6F">
            <w:pPr>
              <w:contextualSpacing/>
              <w:jc w:val="center"/>
            </w:pPr>
            <w:r w:rsidRPr="00850177">
              <w:t>3.</w:t>
            </w:r>
          </w:p>
        </w:tc>
        <w:tc>
          <w:tcPr>
            <w:tcW w:w="203" w:type="pct"/>
            <w:vAlign w:val="center"/>
          </w:tcPr>
          <w:p w14:paraId="431FCB3C" w14:textId="77777777" w:rsidR="00940C6F" w:rsidRPr="00850177" w:rsidRDefault="00940C6F" w:rsidP="00940C6F">
            <w:pPr>
              <w:contextualSpacing/>
            </w:pPr>
            <w:r w:rsidRPr="00850177">
              <w:t>a.</w:t>
            </w:r>
          </w:p>
        </w:tc>
        <w:tc>
          <w:tcPr>
            <w:tcW w:w="3442" w:type="pct"/>
            <w:vAlign w:val="bottom"/>
          </w:tcPr>
          <w:p w14:paraId="35C483D4" w14:textId="77777777" w:rsidR="00940C6F" w:rsidRPr="00850177" w:rsidRDefault="00940C6F" w:rsidP="00940C6F">
            <w:pPr>
              <w:contextualSpacing/>
              <w:jc w:val="both"/>
            </w:pPr>
            <w:r w:rsidRPr="00850177">
              <w:t>Spam identification is one of the most basic applications of machine learning. Most of our email inboxes also have an unsolicited, bulk, or spam inbox, where our email provider automatically filters unwanted spam emails. But how do they know that the email is spam?</w:t>
            </w:r>
          </w:p>
        </w:tc>
        <w:tc>
          <w:tcPr>
            <w:tcW w:w="320" w:type="pct"/>
            <w:vAlign w:val="center"/>
          </w:tcPr>
          <w:p w14:paraId="4F023D59" w14:textId="77777777" w:rsidR="00940C6F" w:rsidRPr="00850177" w:rsidRDefault="00940C6F" w:rsidP="00940C6F">
            <w:pPr>
              <w:contextualSpacing/>
            </w:pPr>
            <w:r w:rsidRPr="00850177">
              <w:t>CO</w:t>
            </w:r>
            <w:r>
              <w:t>2</w:t>
            </w:r>
          </w:p>
        </w:tc>
        <w:tc>
          <w:tcPr>
            <w:tcW w:w="358" w:type="pct"/>
            <w:vAlign w:val="center"/>
          </w:tcPr>
          <w:p w14:paraId="23F8574D" w14:textId="77777777" w:rsidR="00940C6F" w:rsidRPr="00850177" w:rsidRDefault="00940C6F" w:rsidP="00940C6F">
            <w:pPr>
              <w:contextualSpacing/>
              <w:jc w:val="center"/>
            </w:pPr>
            <w:r>
              <w:t>A</w:t>
            </w:r>
          </w:p>
        </w:tc>
        <w:tc>
          <w:tcPr>
            <w:tcW w:w="406" w:type="pct"/>
            <w:vAlign w:val="center"/>
          </w:tcPr>
          <w:p w14:paraId="0939E1E5" w14:textId="77777777" w:rsidR="00940C6F" w:rsidRPr="00850177" w:rsidRDefault="00940C6F" w:rsidP="00940C6F">
            <w:pPr>
              <w:contextualSpacing/>
              <w:jc w:val="center"/>
            </w:pPr>
            <w:r>
              <w:t>10</w:t>
            </w:r>
          </w:p>
        </w:tc>
      </w:tr>
      <w:tr w:rsidR="00940C6F" w:rsidRPr="00850177" w14:paraId="34C10747" w14:textId="77777777" w:rsidTr="00940C6F">
        <w:trPr>
          <w:trHeight w:val="394"/>
        </w:trPr>
        <w:tc>
          <w:tcPr>
            <w:tcW w:w="271" w:type="pct"/>
            <w:vAlign w:val="center"/>
          </w:tcPr>
          <w:p w14:paraId="4C818464" w14:textId="77777777" w:rsidR="00940C6F" w:rsidRPr="00850177" w:rsidRDefault="00940C6F" w:rsidP="00940C6F">
            <w:pPr>
              <w:contextualSpacing/>
              <w:jc w:val="center"/>
            </w:pPr>
          </w:p>
        </w:tc>
        <w:tc>
          <w:tcPr>
            <w:tcW w:w="203" w:type="pct"/>
            <w:vAlign w:val="center"/>
          </w:tcPr>
          <w:p w14:paraId="1FC0C766" w14:textId="77777777" w:rsidR="00940C6F" w:rsidRPr="00850177" w:rsidRDefault="00940C6F" w:rsidP="00940C6F">
            <w:pPr>
              <w:contextualSpacing/>
            </w:pPr>
            <w:r w:rsidRPr="00850177">
              <w:t>b.</w:t>
            </w:r>
          </w:p>
        </w:tc>
        <w:tc>
          <w:tcPr>
            <w:tcW w:w="3442" w:type="pct"/>
            <w:vAlign w:val="bottom"/>
          </w:tcPr>
          <w:p w14:paraId="41AE4A14" w14:textId="77777777" w:rsidR="00940C6F" w:rsidRPr="00850177" w:rsidRDefault="00940C6F" w:rsidP="00940C6F">
            <w:pPr>
              <w:contextualSpacing/>
              <w:jc w:val="both"/>
              <w:rPr>
                <w:bCs/>
              </w:rPr>
            </w:pPr>
            <w:r w:rsidRPr="00850177">
              <w:rPr>
                <w:bCs/>
              </w:rPr>
              <w:t>Fraudulent banking transactions are quite a common occurrence today. However, it is not feasible (in terms of cost involved and efficiency) to investigate every transaction for fraud, translating to a poor customer service experience. How will you identify and prioritize all kinds of possible fraudulent activities using machine learning?</w:t>
            </w:r>
          </w:p>
        </w:tc>
        <w:tc>
          <w:tcPr>
            <w:tcW w:w="320" w:type="pct"/>
            <w:vAlign w:val="center"/>
          </w:tcPr>
          <w:p w14:paraId="565CB9AE" w14:textId="77777777" w:rsidR="00940C6F" w:rsidRPr="00850177" w:rsidRDefault="00940C6F" w:rsidP="00940C6F">
            <w:pPr>
              <w:contextualSpacing/>
            </w:pPr>
            <w:r w:rsidRPr="00850177">
              <w:t>CO</w:t>
            </w:r>
            <w:r>
              <w:t>2</w:t>
            </w:r>
          </w:p>
        </w:tc>
        <w:tc>
          <w:tcPr>
            <w:tcW w:w="358" w:type="pct"/>
            <w:vAlign w:val="center"/>
          </w:tcPr>
          <w:p w14:paraId="3E4C2EF0" w14:textId="77777777" w:rsidR="00940C6F" w:rsidRPr="00850177" w:rsidRDefault="00940C6F" w:rsidP="00940C6F">
            <w:pPr>
              <w:contextualSpacing/>
              <w:jc w:val="center"/>
            </w:pPr>
            <w:r>
              <w:t>A</w:t>
            </w:r>
          </w:p>
        </w:tc>
        <w:tc>
          <w:tcPr>
            <w:tcW w:w="406" w:type="pct"/>
            <w:vAlign w:val="center"/>
          </w:tcPr>
          <w:p w14:paraId="0BB18827" w14:textId="77777777" w:rsidR="00940C6F" w:rsidRPr="00850177" w:rsidRDefault="00940C6F" w:rsidP="00940C6F">
            <w:pPr>
              <w:contextualSpacing/>
              <w:jc w:val="center"/>
            </w:pPr>
            <w:r>
              <w:t>10</w:t>
            </w:r>
          </w:p>
        </w:tc>
      </w:tr>
      <w:tr w:rsidR="00940C6F" w:rsidRPr="00850177" w14:paraId="511FE62A" w14:textId="77777777" w:rsidTr="00940C6F">
        <w:trPr>
          <w:trHeight w:val="172"/>
        </w:trPr>
        <w:tc>
          <w:tcPr>
            <w:tcW w:w="271" w:type="pct"/>
            <w:vAlign w:val="center"/>
          </w:tcPr>
          <w:p w14:paraId="6C40F0BA" w14:textId="77777777" w:rsidR="00940C6F" w:rsidRPr="00850177" w:rsidRDefault="00940C6F" w:rsidP="00940C6F">
            <w:pPr>
              <w:contextualSpacing/>
              <w:jc w:val="center"/>
            </w:pPr>
          </w:p>
        </w:tc>
        <w:tc>
          <w:tcPr>
            <w:tcW w:w="203" w:type="pct"/>
            <w:vAlign w:val="center"/>
          </w:tcPr>
          <w:p w14:paraId="126009C8" w14:textId="77777777" w:rsidR="00940C6F" w:rsidRPr="00850177" w:rsidRDefault="00940C6F" w:rsidP="00940C6F">
            <w:pPr>
              <w:contextualSpacing/>
            </w:pPr>
          </w:p>
        </w:tc>
        <w:tc>
          <w:tcPr>
            <w:tcW w:w="3442" w:type="pct"/>
            <w:vAlign w:val="bottom"/>
          </w:tcPr>
          <w:p w14:paraId="0963FB07" w14:textId="77777777" w:rsidR="00940C6F" w:rsidRPr="00850177" w:rsidRDefault="00940C6F" w:rsidP="00940C6F">
            <w:pPr>
              <w:contextualSpacing/>
              <w:jc w:val="center"/>
            </w:pPr>
            <w:r w:rsidRPr="00850177">
              <w:rPr>
                <w:b/>
                <w:bCs/>
              </w:rPr>
              <w:t>(OR)</w:t>
            </w:r>
          </w:p>
        </w:tc>
        <w:tc>
          <w:tcPr>
            <w:tcW w:w="320" w:type="pct"/>
            <w:vAlign w:val="center"/>
          </w:tcPr>
          <w:p w14:paraId="5BA1E5F3" w14:textId="77777777" w:rsidR="00940C6F" w:rsidRPr="00850177" w:rsidRDefault="00940C6F" w:rsidP="00940C6F">
            <w:pPr>
              <w:contextualSpacing/>
            </w:pPr>
          </w:p>
        </w:tc>
        <w:tc>
          <w:tcPr>
            <w:tcW w:w="358" w:type="pct"/>
            <w:vAlign w:val="center"/>
          </w:tcPr>
          <w:p w14:paraId="6CFF9422" w14:textId="77777777" w:rsidR="00940C6F" w:rsidRPr="00850177" w:rsidRDefault="00940C6F" w:rsidP="00940C6F">
            <w:pPr>
              <w:contextualSpacing/>
              <w:jc w:val="center"/>
            </w:pPr>
          </w:p>
        </w:tc>
        <w:tc>
          <w:tcPr>
            <w:tcW w:w="406" w:type="pct"/>
            <w:vAlign w:val="center"/>
          </w:tcPr>
          <w:p w14:paraId="23E2DC08" w14:textId="77777777" w:rsidR="00940C6F" w:rsidRPr="00850177" w:rsidRDefault="00940C6F" w:rsidP="00940C6F">
            <w:pPr>
              <w:contextualSpacing/>
              <w:jc w:val="center"/>
            </w:pPr>
          </w:p>
        </w:tc>
      </w:tr>
      <w:tr w:rsidR="00940C6F" w:rsidRPr="00850177" w14:paraId="1EA30126" w14:textId="77777777" w:rsidTr="00940C6F">
        <w:trPr>
          <w:trHeight w:val="394"/>
        </w:trPr>
        <w:tc>
          <w:tcPr>
            <w:tcW w:w="271" w:type="pct"/>
            <w:vAlign w:val="center"/>
          </w:tcPr>
          <w:p w14:paraId="4FCDA921" w14:textId="77777777" w:rsidR="00940C6F" w:rsidRPr="00850177" w:rsidRDefault="00940C6F" w:rsidP="00940C6F">
            <w:pPr>
              <w:contextualSpacing/>
              <w:jc w:val="center"/>
            </w:pPr>
            <w:r w:rsidRPr="00850177">
              <w:t>4.</w:t>
            </w:r>
          </w:p>
        </w:tc>
        <w:tc>
          <w:tcPr>
            <w:tcW w:w="203" w:type="pct"/>
            <w:vAlign w:val="center"/>
          </w:tcPr>
          <w:p w14:paraId="1FDE48F5" w14:textId="77777777" w:rsidR="00940C6F" w:rsidRPr="00850177" w:rsidRDefault="00940C6F" w:rsidP="00940C6F">
            <w:pPr>
              <w:contextualSpacing/>
            </w:pPr>
            <w:r w:rsidRPr="00850177">
              <w:t>a.</w:t>
            </w:r>
          </w:p>
        </w:tc>
        <w:tc>
          <w:tcPr>
            <w:tcW w:w="3442" w:type="pct"/>
            <w:vAlign w:val="bottom"/>
          </w:tcPr>
          <w:p w14:paraId="2DA19D0C" w14:textId="77777777" w:rsidR="00940C6F" w:rsidRPr="00850177" w:rsidRDefault="00940C6F" w:rsidP="00940C6F">
            <w:pPr>
              <w:contextualSpacing/>
              <w:jc w:val="both"/>
            </w:pPr>
            <w:r w:rsidRPr="00850177">
              <w:t>Is Random Forest an Ensemble Algorithm?</w:t>
            </w:r>
            <w:r>
              <w:t xml:space="preserve"> Justify.</w:t>
            </w:r>
          </w:p>
        </w:tc>
        <w:tc>
          <w:tcPr>
            <w:tcW w:w="320" w:type="pct"/>
            <w:vAlign w:val="center"/>
          </w:tcPr>
          <w:p w14:paraId="2C12981F" w14:textId="77777777" w:rsidR="00940C6F" w:rsidRPr="00850177" w:rsidRDefault="00940C6F" w:rsidP="00940C6F">
            <w:pPr>
              <w:contextualSpacing/>
            </w:pPr>
            <w:r w:rsidRPr="00850177">
              <w:t>CO</w:t>
            </w:r>
            <w:r>
              <w:t>3</w:t>
            </w:r>
          </w:p>
        </w:tc>
        <w:tc>
          <w:tcPr>
            <w:tcW w:w="358" w:type="pct"/>
            <w:vAlign w:val="center"/>
          </w:tcPr>
          <w:p w14:paraId="6062B108" w14:textId="77777777" w:rsidR="00940C6F" w:rsidRPr="00850177" w:rsidRDefault="00940C6F" w:rsidP="00940C6F">
            <w:pPr>
              <w:contextualSpacing/>
              <w:jc w:val="center"/>
            </w:pPr>
            <w:r>
              <w:t>An</w:t>
            </w:r>
          </w:p>
        </w:tc>
        <w:tc>
          <w:tcPr>
            <w:tcW w:w="406" w:type="pct"/>
            <w:vAlign w:val="center"/>
          </w:tcPr>
          <w:p w14:paraId="452E5C98" w14:textId="77777777" w:rsidR="00940C6F" w:rsidRPr="00850177" w:rsidRDefault="00940C6F" w:rsidP="00940C6F">
            <w:pPr>
              <w:contextualSpacing/>
              <w:jc w:val="center"/>
            </w:pPr>
            <w:r>
              <w:t>10</w:t>
            </w:r>
          </w:p>
        </w:tc>
      </w:tr>
      <w:tr w:rsidR="00940C6F" w:rsidRPr="00850177" w14:paraId="0B5D289B" w14:textId="77777777" w:rsidTr="00940C6F">
        <w:trPr>
          <w:trHeight w:val="394"/>
        </w:trPr>
        <w:tc>
          <w:tcPr>
            <w:tcW w:w="271" w:type="pct"/>
            <w:vAlign w:val="center"/>
          </w:tcPr>
          <w:p w14:paraId="6E6FBEAE" w14:textId="77777777" w:rsidR="00940C6F" w:rsidRPr="00850177" w:rsidRDefault="00940C6F" w:rsidP="00940C6F">
            <w:pPr>
              <w:contextualSpacing/>
              <w:jc w:val="center"/>
            </w:pPr>
          </w:p>
        </w:tc>
        <w:tc>
          <w:tcPr>
            <w:tcW w:w="203" w:type="pct"/>
            <w:vAlign w:val="center"/>
          </w:tcPr>
          <w:p w14:paraId="4FF31C09" w14:textId="77777777" w:rsidR="00940C6F" w:rsidRPr="00850177" w:rsidRDefault="00940C6F" w:rsidP="00940C6F">
            <w:pPr>
              <w:contextualSpacing/>
            </w:pPr>
            <w:r w:rsidRPr="00850177">
              <w:t>b.</w:t>
            </w:r>
          </w:p>
        </w:tc>
        <w:tc>
          <w:tcPr>
            <w:tcW w:w="3442" w:type="pct"/>
            <w:vAlign w:val="bottom"/>
          </w:tcPr>
          <w:p w14:paraId="3C8764CE" w14:textId="77777777" w:rsidR="00940C6F" w:rsidRPr="00850177" w:rsidRDefault="00940C6F" w:rsidP="00940C6F">
            <w:pPr>
              <w:contextualSpacing/>
              <w:jc w:val="both"/>
              <w:rPr>
                <w:bCs/>
              </w:rPr>
            </w:pPr>
            <w:r w:rsidRPr="00850177">
              <w:rPr>
                <w:bCs/>
              </w:rPr>
              <w:t>Why is logistic regression considered a linear model</w:t>
            </w:r>
            <w:r>
              <w:rPr>
                <w:bCs/>
              </w:rPr>
              <w:t>? Justify.</w:t>
            </w:r>
          </w:p>
        </w:tc>
        <w:tc>
          <w:tcPr>
            <w:tcW w:w="320" w:type="pct"/>
            <w:vAlign w:val="center"/>
          </w:tcPr>
          <w:p w14:paraId="3132FD04" w14:textId="77777777" w:rsidR="00940C6F" w:rsidRPr="00850177" w:rsidRDefault="00940C6F" w:rsidP="00940C6F">
            <w:pPr>
              <w:contextualSpacing/>
            </w:pPr>
            <w:r w:rsidRPr="00850177">
              <w:t>CO</w:t>
            </w:r>
            <w:r>
              <w:t>3</w:t>
            </w:r>
          </w:p>
        </w:tc>
        <w:tc>
          <w:tcPr>
            <w:tcW w:w="358" w:type="pct"/>
            <w:vAlign w:val="center"/>
          </w:tcPr>
          <w:p w14:paraId="0C21558D" w14:textId="77777777" w:rsidR="00940C6F" w:rsidRPr="00850177" w:rsidRDefault="00940C6F" w:rsidP="00940C6F">
            <w:pPr>
              <w:contextualSpacing/>
              <w:jc w:val="center"/>
            </w:pPr>
            <w:r>
              <w:t>An</w:t>
            </w:r>
          </w:p>
        </w:tc>
        <w:tc>
          <w:tcPr>
            <w:tcW w:w="406" w:type="pct"/>
            <w:vAlign w:val="center"/>
          </w:tcPr>
          <w:p w14:paraId="75DBC68E" w14:textId="77777777" w:rsidR="00940C6F" w:rsidRPr="00850177" w:rsidRDefault="00940C6F" w:rsidP="00940C6F">
            <w:pPr>
              <w:contextualSpacing/>
              <w:jc w:val="center"/>
            </w:pPr>
            <w:r>
              <w:t>10</w:t>
            </w:r>
          </w:p>
        </w:tc>
      </w:tr>
      <w:tr w:rsidR="00940C6F" w:rsidRPr="00850177" w14:paraId="2B7FAA9D" w14:textId="77777777" w:rsidTr="00940C6F">
        <w:trPr>
          <w:trHeight w:val="394"/>
        </w:trPr>
        <w:tc>
          <w:tcPr>
            <w:tcW w:w="271" w:type="pct"/>
            <w:vAlign w:val="center"/>
          </w:tcPr>
          <w:p w14:paraId="0FEB6EE5" w14:textId="77777777" w:rsidR="00940C6F" w:rsidRPr="00850177" w:rsidRDefault="00940C6F" w:rsidP="00940C6F">
            <w:pPr>
              <w:contextualSpacing/>
              <w:jc w:val="center"/>
            </w:pPr>
          </w:p>
        </w:tc>
        <w:tc>
          <w:tcPr>
            <w:tcW w:w="203" w:type="pct"/>
            <w:vAlign w:val="center"/>
          </w:tcPr>
          <w:p w14:paraId="5609FD97" w14:textId="77777777" w:rsidR="00940C6F" w:rsidRPr="00850177" w:rsidRDefault="00940C6F" w:rsidP="00940C6F">
            <w:pPr>
              <w:contextualSpacing/>
            </w:pPr>
          </w:p>
        </w:tc>
        <w:tc>
          <w:tcPr>
            <w:tcW w:w="3442" w:type="pct"/>
            <w:vAlign w:val="bottom"/>
          </w:tcPr>
          <w:p w14:paraId="58525EC0" w14:textId="77777777" w:rsidR="00940C6F" w:rsidRPr="00850177" w:rsidRDefault="00940C6F" w:rsidP="00940C6F">
            <w:pPr>
              <w:contextualSpacing/>
              <w:jc w:val="both"/>
            </w:pPr>
          </w:p>
        </w:tc>
        <w:tc>
          <w:tcPr>
            <w:tcW w:w="320" w:type="pct"/>
            <w:vAlign w:val="center"/>
          </w:tcPr>
          <w:p w14:paraId="6B09BDDE" w14:textId="77777777" w:rsidR="00940C6F" w:rsidRPr="00850177" w:rsidRDefault="00940C6F" w:rsidP="00940C6F">
            <w:pPr>
              <w:contextualSpacing/>
            </w:pPr>
          </w:p>
        </w:tc>
        <w:tc>
          <w:tcPr>
            <w:tcW w:w="358" w:type="pct"/>
            <w:vAlign w:val="center"/>
          </w:tcPr>
          <w:p w14:paraId="6FC5F0D8" w14:textId="77777777" w:rsidR="00940C6F" w:rsidRPr="00850177" w:rsidRDefault="00940C6F" w:rsidP="00940C6F">
            <w:pPr>
              <w:contextualSpacing/>
              <w:jc w:val="center"/>
            </w:pPr>
          </w:p>
        </w:tc>
        <w:tc>
          <w:tcPr>
            <w:tcW w:w="406" w:type="pct"/>
            <w:vAlign w:val="center"/>
          </w:tcPr>
          <w:p w14:paraId="17B590C6" w14:textId="77777777" w:rsidR="00940C6F" w:rsidRPr="00850177" w:rsidRDefault="00940C6F" w:rsidP="00940C6F">
            <w:pPr>
              <w:contextualSpacing/>
              <w:jc w:val="center"/>
            </w:pPr>
          </w:p>
        </w:tc>
      </w:tr>
      <w:tr w:rsidR="00940C6F" w:rsidRPr="00850177" w14:paraId="6A9F6DEE" w14:textId="77777777" w:rsidTr="00940C6F">
        <w:trPr>
          <w:trHeight w:val="376"/>
        </w:trPr>
        <w:tc>
          <w:tcPr>
            <w:tcW w:w="271" w:type="pct"/>
            <w:vAlign w:val="center"/>
          </w:tcPr>
          <w:p w14:paraId="5BC102BB" w14:textId="77777777" w:rsidR="00940C6F" w:rsidRPr="00850177" w:rsidRDefault="00940C6F" w:rsidP="00940C6F">
            <w:pPr>
              <w:contextualSpacing/>
              <w:jc w:val="center"/>
            </w:pPr>
            <w:r w:rsidRPr="00850177">
              <w:t>5.</w:t>
            </w:r>
          </w:p>
        </w:tc>
        <w:tc>
          <w:tcPr>
            <w:tcW w:w="203" w:type="pct"/>
            <w:vAlign w:val="center"/>
          </w:tcPr>
          <w:p w14:paraId="16929488" w14:textId="77777777" w:rsidR="00940C6F" w:rsidRPr="00850177" w:rsidRDefault="00940C6F" w:rsidP="00940C6F">
            <w:pPr>
              <w:contextualSpacing/>
            </w:pPr>
            <w:r w:rsidRPr="00850177">
              <w:t>a.</w:t>
            </w:r>
          </w:p>
        </w:tc>
        <w:tc>
          <w:tcPr>
            <w:tcW w:w="3442" w:type="pct"/>
            <w:vAlign w:val="bottom"/>
          </w:tcPr>
          <w:p w14:paraId="1058DBA8" w14:textId="77777777" w:rsidR="00940C6F" w:rsidRPr="00850177" w:rsidRDefault="00940C6F" w:rsidP="00940C6F">
            <w:pPr>
              <w:contextualSpacing/>
              <w:jc w:val="both"/>
            </w:pPr>
            <w:r w:rsidRPr="00850177">
              <w:t>How would you use naïve bayes classifier for categorical features? What if some features are numerical</w:t>
            </w:r>
            <w:r>
              <w:t>? Explain.</w:t>
            </w:r>
          </w:p>
        </w:tc>
        <w:tc>
          <w:tcPr>
            <w:tcW w:w="320" w:type="pct"/>
            <w:vAlign w:val="center"/>
          </w:tcPr>
          <w:p w14:paraId="3BEF82FD" w14:textId="77777777" w:rsidR="00940C6F" w:rsidRPr="00850177" w:rsidRDefault="00940C6F" w:rsidP="00940C6F">
            <w:pPr>
              <w:contextualSpacing/>
            </w:pPr>
            <w:r w:rsidRPr="00850177">
              <w:t>CO</w:t>
            </w:r>
            <w:r>
              <w:t>3</w:t>
            </w:r>
          </w:p>
        </w:tc>
        <w:tc>
          <w:tcPr>
            <w:tcW w:w="358" w:type="pct"/>
            <w:vAlign w:val="center"/>
          </w:tcPr>
          <w:p w14:paraId="6E80FE45" w14:textId="77777777" w:rsidR="00940C6F" w:rsidRPr="00850177" w:rsidRDefault="00940C6F" w:rsidP="00940C6F">
            <w:pPr>
              <w:contextualSpacing/>
              <w:jc w:val="center"/>
            </w:pPr>
            <w:r>
              <w:t>A</w:t>
            </w:r>
          </w:p>
        </w:tc>
        <w:tc>
          <w:tcPr>
            <w:tcW w:w="406" w:type="pct"/>
            <w:vAlign w:val="center"/>
          </w:tcPr>
          <w:p w14:paraId="65A79F84" w14:textId="77777777" w:rsidR="00940C6F" w:rsidRPr="00850177" w:rsidRDefault="00940C6F" w:rsidP="00940C6F">
            <w:pPr>
              <w:contextualSpacing/>
              <w:jc w:val="center"/>
            </w:pPr>
            <w:r>
              <w:t>10</w:t>
            </w:r>
          </w:p>
        </w:tc>
      </w:tr>
      <w:tr w:rsidR="00940C6F" w:rsidRPr="00850177" w14:paraId="73047EA4" w14:textId="77777777" w:rsidTr="00940C6F">
        <w:trPr>
          <w:trHeight w:val="394"/>
        </w:trPr>
        <w:tc>
          <w:tcPr>
            <w:tcW w:w="271" w:type="pct"/>
            <w:vAlign w:val="center"/>
          </w:tcPr>
          <w:p w14:paraId="014941A5" w14:textId="77777777" w:rsidR="00940C6F" w:rsidRPr="00850177" w:rsidRDefault="00940C6F" w:rsidP="00940C6F">
            <w:pPr>
              <w:contextualSpacing/>
              <w:jc w:val="center"/>
            </w:pPr>
          </w:p>
        </w:tc>
        <w:tc>
          <w:tcPr>
            <w:tcW w:w="203" w:type="pct"/>
            <w:vAlign w:val="center"/>
          </w:tcPr>
          <w:p w14:paraId="726805EB" w14:textId="77777777" w:rsidR="00940C6F" w:rsidRPr="00850177" w:rsidRDefault="00940C6F" w:rsidP="00940C6F">
            <w:pPr>
              <w:contextualSpacing/>
            </w:pPr>
            <w:r w:rsidRPr="00850177">
              <w:t>b.</w:t>
            </w:r>
          </w:p>
        </w:tc>
        <w:tc>
          <w:tcPr>
            <w:tcW w:w="3442" w:type="pct"/>
            <w:vAlign w:val="bottom"/>
          </w:tcPr>
          <w:p w14:paraId="1BB8044E" w14:textId="77777777" w:rsidR="00940C6F" w:rsidRPr="00850177" w:rsidRDefault="00940C6F" w:rsidP="00940C6F">
            <w:pPr>
              <w:contextualSpacing/>
              <w:jc w:val="both"/>
              <w:rPr>
                <w:bCs/>
              </w:rPr>
            </w:pPr>
            <w:r w:rsidRPr="00850177">
              <w:rPr>
                <w:bCs/>
              </w:rPr>
              <w:t>Explain in detail any three machine learning techniques</w:t>
            </w:r>
          </w:p>
        </w:tc>
        <w:tc>
          <w:tcPr>
            <w:tcW w:w="320" w:type="pct"/>
            <w:vAlign w:val="center"/>
          </w:tcPr>
          <w:p w14:paraId="7D89F3FB" w14:textId="77777777" w:rsidR="00940C6F" w:rsidRPr="00850177" w:rsidRDefault="00940C6F" w:rsidP="00940C6F">
            <w:pPr>
              <w:contextualSpacing/>
            </w:pPr>
            <w:r w:rsidRPr="00850177">
              <w:t>CO</w:t>
            </w:r>
            <w:r>
              <w:t>3</w:t>
            </w:r>
          </w:p>
        </w:tc>
        <w:tc>
          <w:tcPr>
            <w:tcW w:w="358" w:type="pct"/>
            <w:vAlign w:val="center"/>
          </w:tcPr>
          <w:p w14:paraId="3061E79C" w14:textId="77777777" w:rsidR="00940C6F" w:rsidRPr="00850177" w:rsidRDefault="00940C6F" w:rsidP="00940C6F">
            <w:pPr>
              <w:contextualSpacing/>
              <w:jc w:val="center"/>
            </w:pPr>
            <w:r>
              <w:t>R</w:t>
            </w:r>
          </w:p>
        </w:tc>
        <w:tc>
          <w:tcPr>
            <w:tcW w:w="406" w:type="pct"/>
            <w:vAlign w:val="center"/>
          </w:tcPr>
          <w:p w14:paraId="36FF163A" w14:textId="77777777" w:rsidR="00940C6F" w:rsidRPr="00850177" w:rsidRDefault="00940C6F" w:rsidP="00940C6F">
            <w:pPr>
              <w:contextualSpacing/>
              <w:jc w:val="center"/>
            </w:pPr>
            <w:r>
              <w:t>10</w:t>
            </w:r>
          </w:p>
        </w:tc>
      </w:tr>
      <w:tr w:rsidR="00940C6F" w:rsidRPr="00850177" w14:paraId="121207F7" w14:textId="77777777" w:rsidTr="00940C6F">
        <w:trPr>
          <w:trHeight w:val="261"/>
        </w:trPr>
        <w:tc>
          <w:tcPr>
            <w:tcW w:w="271" w:type="pct"/>
            <w:vAlign w:val="center"/>
          </w:tcPr>
          <w:p w14:paraId="0E7B560A" w14:textId="77777777" w:rsidR="00940C6F" w:rsidRPr="00850177" w:rsidRDefault="00940C6F" w:rsidP="00940C6F">
            <w:pPr>
              <w:contextualSpacing/>
              <w:jc w:val="center"/>
            </w:pPr>
          </w:p>
        </w:tc>
        <w:tc>
          <w:tcPr>
            <w:tcW w:w="203" w:type="pct"/>
            <w:vAlign w:val="center"/>
          </w:tcPr>
          <w:p w14:paraId="2CA065DF" w14:textId="77777777" w:rsidR="00940C6F" w:rsidRPr="00850177" w:rsidRDefault="00940C6F" w:rsidP="00940C6F">
            <w:pPr>
              <w:contextualSpacing/>
            </w:pPr>
          </w:p>
        </w:tc>
        <w:tc>
          <w:tcPr>
            <w:tcW w:w="3442" w:type="pct"/>
            <w:vAlign w:val="bottom"/>
          </w:tcPr>
          <w:p w14:paraId="2070E43F" w14:textId="77777777" w:rsidR="00940C6F" w:rsidRPr="00850177" w:rsidRDefault="00940C6F" w:rsidP="00940C6F">
            <w:pPr>
              <w:contextualSpacing/>
              <w:jc w:val="center"/>
            </w:pPr>
            <w:r w:rsidRPr="00850177">
              <w:rPr>
                <w:b/>
                <w:bCs/>
              </w:rPr>
              <w:t>(OR)</w:t>
            </w:r>
          </w:p>
        </w:tc>
        <w:tc>
          <w:tcPr>
            <w:tcW w:w="320" w:type="pct"/>
            <w:vAlign w:val="center"/>
          </w:tcPr>
          <w:p w14:paraId="25F0FC43" w14:textId="77777777" w:rsidR="00940C6F" w:rsidRPr="00850177" w:rsidRDefault="00940C6F" w:rsidP="00940C6F">
            <w:pPr>
              <w:contextualSpacing/>
            </w:pPr>
          </w:p>
        </w:tc>
        <w:tc>
          <w:tcPr>
            <w:tcW w:w="358" w:type="pct"/>
            <w:vAlign w:val="center"/>
          </w:tcPr>
          <w:p w14:paraId="290A52BC" w14:textId="77777777" w:rsidR="00940C6F" w:rsidRPr="00850177" w:rsidRDefault="00940C6F" w:rsidP="00940C6F">
            <w:pPr>
              <w:contextualSpacing/>
              <w:jc w:val="center"/>
            </w:pPr>
          </w:p>
        </w:tc>
        <w:tc>
          <w:tcPr>
            <w:tcW w:w="406" w:type="pct"/>
            <w:vAlign w:val="center"/>
          </w:tcPr>
          <w:p w14:paraId="0C14B936" w14:textId="77777777" w:rsidR="00940C6F" w:rsidRPr="00850177" w:rsidRDefault="00940C6F" w:rsidP="00940C6F">
            <w:pPr>
              <w:contextualSpacing/>
              <w:jc w:val="center"/>
            </w:pPr>
          </w:p>
        </w:tc>
      </w:tr>
      <w:tr w:rsidR="00940C6F" w:rsidRPr="00850177" w14:paraId="10DF844E" w14:textId="77777777" w:rsidTr="00940C6F">
        <w:trPr>
          <w:trHeight w:val="394"/>
        </w:trPr>
        <w:tc>
          <w:tcPr>
            <w:tcW w:w="271" w:type="pct"/>
            <w:vAlign w:val="center"/>
          </w:tcPr>
          <w:p w14:paraId="58C83CCF" w14:textId="77777777" w:rsidR="00940C6F" w:rsidRPr="00850177" w:rsidRDefault="00940C6F" w:rsidP="00940C6F">
            <w:pPr>
              <w:contextualSpacing/>
              <w:jc w:val="center"/>
            </w:pPr>
            <w:r w:rsidRPr="00850177">
              <w:t>6.</w:t>
            </w:r>
          </w:p>
        </w:tc>
        <w:tc>
          <w:tcPr>
            <w:tcW w:w="203" w:type="pct"/>
            <w:vAlign w:val="center"/>
          </w:tcPr>
          <w:p w14:paraId="14D1C63D" w14:textId="77777777" w:rsidR="00940C6F" w:rsidRPr="00850177" w:rsidRDefault="00940C6F" w:rsidP="00940C6F">
            <w:pPr>
              <w:contextualSpacing/>
            </w:pPr>
            <w:r w:rsidRPr="00850177">
              <w:t>a.</w:t>
            </w:r>
          </w:p>
        </w:tc>
        <w:tc>
          <w:tcPr>
            <w:tcW w:w="3442" w:type="pct"/>
            <w:vAlign w:val="bottom"/>
          </w:tcPr>
          <w:p w14:paraId="4EAEE15C" w14:textId="77777777" w:rsidR="00940C6F" w:rsidRPr="00850177" w:rsidRDefault="00940C6F" w:rsidP="00940C6F">
            <w:pPr>
              <w:contextualSpacing/>
              <w:jc w:val="both"/>
            </w:pPr>
            <w:r w:rsidRPr="00850177">
              <w:t xml:space="preserve">What makes medicine such a complex and resource-heavy field is that every case has its specifics. People often have a sleuth of conditions that require simultaneous treatment. So, complex decisions must be made to construct an effective treatment plan, accounting for drug interactions </w:t>
            </w:r>
            <w:r w:rsidRPr="00850177">
              <w:lastRenderedPageBreak/>
              <w:t>and minimizing potential side effects. How to use machine learning in healthcare to solve this problem?</w:t>
            </w:r>
          </w:p>
        </w:tc>
        <w:tc>
          <w:tcPr>
            <w:tcW w:w="320" w:type="pct"/>
            <w:vAlign w:val="center"/>
          </w:tcPr>
          <w:p w14:paraId="2608600A" w14:textId="77777777" w:rsidR="00940C6F" w:rsidRPr="00850177" w:rsidRDefault="00940C6F" w:rsidP="00940C6F">
            <w:pPr>
              <w:contextualSpacing/>
            </w:pPr>
            <w:r w:rsidRPr="00850177">
              <w:lastRenderedPageBreak/>
              <w:t>CO</w:t>
            </w:r>
            <w:r>
              <w:t>4</w:t>
            </w:r>
          </w:p>
        </w:tc>
        <w:tc>
          <w:tcPr>
            <w:tcW w:w="358" w:type="pct"/>
            <w:vAlign w:val="center"/>
          </w:tcPr>
          <w:p w14:paraId="2A591C67" w14:textId="77777777" w:rsidR="00940C6F" w:rsidRPr="00850177" w:rsidRDefault="00940C6F" w:rsidP="00940C6F">
            <w:pPr>
              <w:contextualSpacing/>
              <w:jc w:val="center"/>
            </w:pPr>
            <w:r>
              <w:t>A</w:t>
            </w:r>
          </w:p>
        </w:tc>
        <w:tc>
          <w:tcPr>
            <w:tcW w:w="406" w:type="pct"/>
            <w:vAlign w:val="center"/>
          </w:tcPr>
          <w:p w14:paraId="37A35ACF" w14:textId="77777777" w:rsidR="00940C6F" w:rsidRPr="00850177" w:rsidRDefault="00940C6F" w:rsidP="00940C6F">
            <w:pPr>
              <w:contextualSpacing/>
              <w:jc w:val="center"/>
            </w:pPr>
            <w:r>
              <w:t>10</w:t>
            </w:r>
          </w:p>
        </w:tc>
      </w:tr>
      <w:tr w:rsidR="00940C6F" w:rsidRPr="00850177" w14:paraId="00A0544E" w14:textId="77777777" w:rsidTr="00940C6F">
        <w:trPr>
          <w:trHeight w:val="394"/>
        </w:trPr>
        <w:tc>
          <w:tcPr>
            <w:tcW w:w="271" w:type="pct"/>
            <w:vAlign w:val="center"/>
          </w:tcPr>
          <w:p w14:paraId="69E3544A" w14:textId="77777777" w:rsidR="00940C6F" w:rsidRPr="00850177" w:rsidRDefault="00940C6F" w:rsidP="00940C6F">
            <w:pPr>
              <w:contextualSpacing/>
              <w:jc w:val="center"/>
            </w:pPr>
          </w:p>
        </w:tc>
        <w:tc>
          <w:tcPr>
            <w:tcW w:w="203" w:type="pct"/>
            <w:vAlign w:val="center"/>
          </w:tcPr>
          <w:p w14:paraId="51257E50" w14:textId="77777777" w:rsidR="00940C6F" w:rsidRPr="00850177" w:rsidRDefault="00940C6F" w:rsidP="00940C6F">
            <w:pPr>
              <w:contextualSpacing/>
            </w:pPr>
            <w:r w:rsidRPr="00850177">
              <w:t>b.</w:t>
            </w:r>
          </w:p>
        </w:tc>
        <w:tc>
          <w:tcPr>
            <w:tcW w:w="3442" w:type="pct"/>
            <w:vAlign w:val="bottom"/>
          </w:tcPr>
          <w:p w14:paraId="266B9E54" w14:textId="77777777" w:rsidR="00940C6F" w:rsidRPr="00850177" w:rsidRDefault="00940C6F" w:rsidP="00940C6F">
            <w:pPr>
              <w:contextualSpacing/>
              <w:jc w:val="both"/>
              <w:rPr>
                <w:bCs/>
              </w:rPr>
            </w:pPr>
            <w:r w:rsidRPr="00850177">
              <w:rPr>
                <w:bCs/>
              </w:rPr>
              <w:t>One of the most important responsibilities for a physician is to gather a patient’s history properly. This can often be challenging, as the patient is not a specialist and doesn’t know which data is relevant to disclose. Using machine learning in healthcare management, How will the healthcare professionals can determine the most relevant questions they should ask a patient based on various indicators?</w:t>
            </w:r>
            <w:r>
              <w:rPr>
                <w:bCs/>
              </w:rPr>
              <w:t xml:space="preserve"> Explain.</w:t>
            </w:r>
          </w:p>
        </w:tc>
        <w:tc>
          <w:tcPr>
            <w:tcW w:w="320" w:type="pct"/>
            <w:vAlign w:val="center"/>
          </w:tcPr>
          <w:p w14:paraId="09A5B923" w14:textId="77777777" w:rsidR="00940C6F" w:rsidRPr="00850177" w:rsidRDefault="00940C6F" w:rsidP="00940C6F">
            <w:pPr>
              <w:contextualSpacing/>
            </w:pPr>
            <w:r w:rsidRPr="00850177">
              <w:t>CO</w:t>
            </w:r>
            <w:r>
              <w:t>4</w:t>
            </w:r>
          </w:p>
        </w:tc>
        <w:tc>
          <w:tcPr>
            <w:tcW w:w="358" w:type="pct"/>
            <w:vAlign w:val="center"/>
          </w:tcPr>
          <w:p w14:paraId="35BC252B" w14:textId="77777777" w:rsidR="00940C6F" w:rsidRPr="00850177" w:rsidRDefault="00940C6F" w:rsidP="00940C6F">
            <w:pPr>
              <w:contextualSpacing/>
              <w:jc w:val="center"/>
            </w:pPr>
            <w:r>
              <w:t>A</w:t>
            </w:r>
          </w:p>
        </w:tc>
        <w:tc>
          <w:tcPr>
            <w:tcW w:w="406" w:type="pct"/>
            <w:vAlign w:val="center"/>
          </w:tcPr>
          <w:p w14:paraId="0DEAB7F8" w14:textId="77777777" w:rsidR="00940C6F" w:rsidRPr="00850177" w:rsidRDefault="00940C6F" w:rsidP="00940C6F">
            <w:pPr>
              <w:contextualSpacing/>
              <w:jc w:val="center"/>
            </w:pPr>
            <w:r>
              <w:t>10</w:t>
            </w:r>
          </w:p>
        </w:tc>
      </w:tr>
      <w:tr w:rsidR="00940C6F" w:rsidRPr="00850177" w14:paraId="193CED0A" w14:textId="77777777" w:rsidTr="00940C6F">
        <w:trPr>
          <w:trHeight w:val="394"/>
        </w:trPr>
        <w:tc>
          <w:tcPr>
            <w:tcW w:w="271" w:type="pct"/>
            <w:vAlign w:val="center"/>
          </w:tcPr>
          <w:p w14:paraId="21CED216" w14:textId="77777777" w:rsidR="00940C6F" w:rsidRPr="00850177" w:rsidRDefault="00940C6F" w:rsidP="00940C6F">
            <w:pPr>
              <w:contextualSpacing/>
              <w:jc w:val="center"/>
            </w:pPr>
          </w:p>
        </w:tc>
        <w:tc>
          <w:tcPr>
            <w:tcW w:w="203" w:type="pct"/>
            <w:vAlign w:val="center"/>
          </w:tcPr>
          <w:p w14:paraId="165E4DBE" w14:textId="77777777" w:rsidR="00940C6F" w:rsidRPr="00850177" w:rsidRDefault="00940C6F" w:rsidP="00940C6F">
            <w:pPr>
              <w:contextualSpacing/>
            </w:pPr>
          </w:p>
        </w:tc>
        <w:tc>
          <w:tcPr>
            <w:tcW w:w="3442" w:type="pct"/>
            <w:vAlign w:val="bottom"/>
          </w:tcPr>
          <w:p w14:paraId="3AD93665" w14:textId="77777777" w:rsidR="00940C6F" w:rsidRPr="00850177" w:rsidRDefault="00940C6F" w:rsidP="00940C6F">
            <w:pPr>
              <w:contextualSpacing/>
              <w:jc w:val="both"/>
            </w:pPr>
          </w:p>
        </w:tc>
        <w:tc>
          <w:tcPr>
            <w:tcW w:w="320" w:type="pct"/>
            <w:vAlign w:val="center"/>
          </w:tcPr>
          <w:p w14:paraId="3A08A402" w14:textId="77777777" w:rsidR="00940C6F" w:rsidRPr="00850177" w:rsidRDefault="00940C6F" w:rsidP="00940C6F">
            <w:pPr>
              <w:contextualSpacing/>
            </w:pPr>
          </w:p>
        </w:tc>
        <w:tc>
          <w:tcPr>
            <w:tcW w:w="358" w:type="pct"/>
            <w:vAlign w:val="center"/>
          </w:tcPr>
          <w:p w14:paraId="7888C4AE" w14:textId="77777777" w:rsidR="00940C6F" w:rsidRPr="00850177" w:rsidRDefault="00940C6F" w:rsidP="00940C6F">
            <w:pPr>
              <w:contextualSpacing/>
              <w:jc w:val="center"/>
            </w:pPr>
          </w:p>
        </w:tc>
        <w:tc>
          <w:tcPr>
            <w:tcW w:w="406" w:type="pct"/>
            <w:vAlign w:val="center"/>
          </w:tcPr>
          <w:p w14:paraId="31EE2CE4" w14:textId="77777777" w:rsidR="00940C6F" w:rsidRPr="00850177" w:rsidRDefault="00940C6F" w:rsidP="00940C6F">
            <w:pPr>
              <w:contextualSpacing/>
              <w:jc w:val="center"/>
            </w:pPr>
          </w:p>
        </w:tc>
      </w:tr>
      <w:tr w:rsidR="00940C6F" w:rsidRPr="00850177" w14:paraId="259B0695" w14:textId="77777777" w:rsidTr="00940C6F">
        <w:trPr>
          <w:trHeight w:val="394"/>
        </w:trPr>
        <w:tc>
          <w:tcPr>
            <w:tcW w:w="271" w:type="pct"/>
            <w:vAlign w:val="center"/>
          </w:tcPr>
          <w:p w14:paraId="515E53AD" w14:textId="77777777" w:rsidR="00940C6F" w:rsidRPr="00850177" w:rsidRDefault="00940C6F" w:rsidP="00940C6F">
            <w:pPr>
              <w:contextualSpacing/>
              <w:jc w:val="center"/>
            </w:pPr>
            <w:r w:rsidRPr="00850177">
              <w:t>7.</w:t>
            </w:r>
          </w:p>
        </w:tc>
        <w:tc>
          <w:tcPr>
            <w:tcW w:w="203" w:type="pct"/>
            <w:vAlign w:val="center"/>
          </w:tcPr>
          <w:p w14:paraId="2ABCF2C9" w14:textId="77777777" w:rsidR="00940C6F" w:rsidRPr="00850177" w:rsidRDefault="00940C6F" w:rsidP="00940C6F">
            <w:pPr>
              <w:contextualSpacing/>
            </w:pPr>
            <w:r w:rsidRPr="00850177">
              <w:t>a.</w:t>
            </w:r>
          </w:p>
        </w:tc>
        <w:tc>
          <w:tcPr>
            <w:tcW w:w="3442" w:type="pct"/>
            <w:vAlign w:val="bottom"/>
          </w:tcPr>
          <w:p w14:paraId="2DBAC1D1" w14:textId="77777777" w:rsidR="00940C6F" w:rsidRPr="00850177" w:rsidRDefault="00940C6F" w:rsidP="00940C6F">
            <w:pPr>
              <w:contextualSpacing/>
              <w:jc w:val="both"/>
            </w:pPr>
            <w:r w:rsidRPr="00850177">
              <w:t xml:space="preserve">What are types of Linear Regression? </w:t>
            </w:r>
            <w:r>
              <w:t xml:space="preserve">Distinguish between </w:t>
            </w:r>
            <w:r w:rsidRPr="00850177">
              <w:t>Mean Absolute Error (MAE) vs Mean Squared Error (MSE)?</w:t>
            </w:r>
          </w:p>
        </w:tc>
        <w:tc>
          <w:tcPr>
            <w:tcW w:w="320" w:type="pct"/>
            <w:vAlign w:val="center"/>
          </w:tcPr>
          <w:p w14:paraId="70AA3CA0" w14:textId="77777777" w:rsidR="00940C6F" w:rsidRPr="00850177" w:rsidRDefault="00940C6F" w:rsidP="00940C6F">
            <w:pPr>
              <w:contextualSpacing/>
            </w:pPr>
            <w:r w:rsidRPr="00850177">
              <w:t>CO</w:t>
            </w:r>
            <w:r>
              <w:t>5</w:t>
            </w:r>
          </w:p>
        </w:tc>
        <w:tc>
          <w:tcPr>
            <w:tcW w:w="358" w:type="pct"/>
            <w:vAlign w:val="center"/>
          </w:tcPr>
          <w:p w14:paraId="4DE4ADD3" w14:textId="77777777" w:rsidR="00940C6F" w:rsidRPr="00850177" w:rsidRDefault="00940C6F" w:rsidP="00940C6F">
            <w:pPr>
              <w:contextualSpacing/>
              <w:jc w:val="center"/>
            </w:pPr>
            <w:r>
              <w:t>U</w:t>
            </w:r>
          </w:p>
        </w:tc>
        <w:tc>
          <w:tcPr>
            <w:tcW w:w="406" w:type="pct"/>
            <w:vAlign w:val="center"/>
          </w:tcPr>
          <w:p w14:paraId="58ED607A" w14:textId="77777777" w:rsidR="00940C6F" w:rsidRPr="00850177" w:rsidRDefault="00940C6F" w:rsidP="00940C6F">
            <w:pPr>
              <w:contextualSpacing/>
              <w:jc w:val="center"/>
            </w:pPr>
            <w:r>
              <w:t>10</w:t>
            </w:r>
          </w:p>
        </w:tc>
      </w:tr>
      <w:tr w:rsidR="00940C6F" w:rsidRPr="00850177" w14:paraId="376EDC3C" w14:textId="77777777" w:rsidTr="00940C6F">
        <w:trPr>
          <w:trHeight w:val="394"/>
        </w:trPr>
        <w:tc>
          <w:tcPr>
            <w:tcW w:w="271" w:type="pct"/>
            <w:vAlign w:val="center"/>
          </w:tcPr>
          <w:p w14:paraId="475848F0" w14:textId="77777777" w:rsidR="00940C6F" w:rsidRPr="00850177" w:rsidRDefault="00940C6F" w:rsidP="00940C6F">
            <w:pPr>
              <w:contextualSpacing/>
              <w:jc w:val="center"/>
            </w:pPr>
          </w:p>
        </w:tc>
        <w:tc>
          <w:tcPr>
            <w:tcW w:w="203" w:type="pct"/>
            <w:vAlign w:val="center"/>
          </w:tcPr>
          <w:p w14:paraId="20F2EB9E" w14:textId="77777777" w:rsidR="00940C6F" w:rsidRPr="00850177" w:rsidRDefault="00940C6F" w:rsidP="00940C6F">
            <w:pPr>
              <w:contextualSpacing/>
            </w:pPr>
            <w:r w:rsidRPr="00850177">
              <w:t>b.</w:t>
            </w:r>
          </w:p>
        </w:tc>
        <w:tc>
          <w:tcPr>
            <w:tcW w:w="3442" w:type="pct"/>
            <w:vAlign w:val="bottom"/>
          </w:tcPr>
          <w:p w14:paraId="2245CA5E" w14:textId="77777777" w:rsidR="00940C6F" w:rsidRPr="00850177" w:rsidRDefault="00940C6F" w:rsidP="00940C6F">
            <w:pPr>
              <w:contextualSpacing/>
              <w:jc w:val="both"/>
              <w:rPr>
                <w:bCs/>
              </w:rPr>
            </w:pPr>
            <w:r w:rsidRPr="00850177">
              <w:rPr>
                <w:bCs/>
              </w:rPr>
              <w:t>Explain in detail the clustering methods</w:t>
            </w:r>
            <w:r>
              <w:rPr>
                <w:bCs/>
              </w:rPr>
              <w:t>.</w:t>
            </w:r>
          </w:p>
        </w:tc>
        <w:tc>
          <w:tcPr>
            <w:tcW w:w="320" w:type="pct"/>
            <w:vAlign w:val="center"/>
          </w:tcPr>
          <w:p w14:paraId="6A7133F0" w14:textId="77777777" w:rsidR="00940C6F" w:rsidRPr="00850177" w:rsidRDefault="00940C6F" w:rsidP="00940C6F">
            <w:pPr>
              <w:contextualSpacing/>
            </w:pPr>
            <w:r w:rsidRPr="00850177">
              <w:t>CO</w:t>
            </w:r>
            <w:r>
              <w:t>5</w:t>
            </w:r>
          </w:p>
        </w:tc>
        <w:tc>
          <w:tcPr>
            <w:tcW w:w="358" w:type="pct"/>
            <w:vAlign w:val="center"/>
          </w:tcPr>
          <w:p w14:paraId="13E27C72" w14:textId="77777777" w:rsidR="00940C6F" w:rsidRPr="00850177" w:rsidRDefault="00940C6F" w:rsidP="00940C6F">
            <w:pPr>
              <w:contextualSpacing/>
              <w:jc w:val="center"/>
            </w:pPr>
            <w:r>
              <w:t>U</w:t>
            </w:r>
          </w:p>
        </w:tc>
        <w:tc>
          <w:tcPr>
            <w:tcW w:w="406" w:type="pct"/>
            <w:vAlign w:val="center"/>
          </w:tcPr>
          <w:p w14:paraId="72CCD75C" w14:textId="77777777" w:rsidR="00940C6F" w:rsidRPr="00850177" w:rsidRDefault="00940C6F" w:rsidP="00940C6F">
            <w:pPr>
              <w:contextualSpacing/>
              <w:jc w:val="center"/>
            </w:pPr>
            <w:r>
              <w:t>10</w:t>
            </w:r>
          </w:p>
        </w:tc>
      </w:tr>
      <w:tr w:rsidR="00940C6F" w:rsidRPr="00850177" w14:paraId="32CF72D6" w14:textId="77777777" w:rsidTr="00940C6F">
        <w:trPr>
          <w:trHeight w:val="394"/>
        </w:trPr>
        <w:tc>
          <w:tcPr>
            <w:tcW w:w="271" w:type="pct"/>
            <w:vAlign w:val="center"/>
          </w:tcPr>
          <w:p w14:paraId="3303AE5B" w14:textId="77777777" w:rsidR="00940C6F" w:rsidRPr="00850177" w:rsidRDefault="00940C6F" w:rsidP="00940C6F">
            <w:pPr>
              <w:contextualSpacing/>
              <w:jc w:val="center"/>
            </w:pPr>
          </w:p>
        </w:tc>
        <w:tc>
          <w:tcPr>
            <w:tcW w:w="203" w:type="pct"/>
            <w:vAlign w:val="center"/>
          </w:tcPr>
          <w:p w14:paraId="2F44BA9E" w14:textId="77777777" w:rsidR="00940C6F" w:rsidRPr="00850177" w:rsidRDefault="00940C6F" w:rsidP="00940C6F">
            <w:pPr>
              <w:contextualSpacing/>
            </w:pPr>
          </w:p>
        </w:tc>
        <w:tc>
          <w:tcPr>
            <w:tcW w:w="3442" w:type="pct"/>
            <w:vAlign w:val="bottom"/>
          </w:tcPr>
          <w:p w14:paraId="7AB805E7" w14:textId="77777777" w:rsidR="00940C6F" w:rsidRPr="00850177" w:rsidRDefault="00940C6F" w:rsidP="00940C6F">
            <w:pPr>
              <w:contextualSpacing/>
              <w:jc w:val="center"/>
              <w:rPr>
                <w:bCs/>
              </w:rPr>
            </w:pPr>
            <w:r w:rsidRPr="00850177">
              <w:rPr>
                <w:b/>
                <w:bCs/>
              </w:rPr>
              <w:t>(OR)</w:t>
            </w:r>
          </w:p>
        </w:tc>
        <w:tc>
          <w:tcPr>
            <w:tcW w:w="320" w:type="pct"/>
            <w:vAlign w:val="center"/>
          </w:tcPr>
          <w:p w14:paraId="00C76C34" w14:textId="77777777" w:rsidR="00940C6F" w:rsidRPr="00850177" w:rsidRDefault="00940C6F" w:rsidP="00940C6F">
            <w:pPr>
              <w:contextualSpacing/>
            </w:pPr>
          </w:p>
        </w:tc>
        <w:tc>
          <w:tcPr>
            <w:tcW w:w="358" w:type="pct"/>
            <w:vAlign w:val="center"/>
          </w:tcPr>
          <w:p w14:paraId="7D8EAEF9" w14:textId="77777777" w:rsidR="00940C6F" w:rsidRPr="00850177" w:rsidRDefault="00940C6F" w:rsidP="00940C6F">
            <w:pPr>
              <w:contextualSpacing/>
              <w:jc w:val="center"/>
            </w:pPr>
          </w:p>
        </w:tc>
        <w:tc>
          <w:tcPr>
            <w:tcW w:w="406" w:type="pct"/>
            <w:vAlign w:val="center"/>
          </w:tcPr>
          <w:p w14:paraId="65DB8D7A" w14:textId="77777777" w:rsidR="00940C6F" w:rsidRPr="00850177" w:rsidRDefault="00940C6F" w:rsidP="00940C6F">
            <w:pPr>
              <w:contextualSpacing/>
              <w:jc w:val="center"/>
            </w:pPr>
          </w:p>
        </w:tc>
      </w:tr>
      <w:tr w:rsidR="00940C6F" w:rsidRPr="00850177" w14:paraId="3D342C83" w14:textId="77777777" w:rsidTr="00940C6F">
        <w:trPr>
          <w:trHeight w:val="394"/>
        </w:trPr>
        <w:tc>
          <w:tcPr>
            <w:tcW w:w="271" w:type="pct"/>
            <w:vAlign w:val="center"/>
          </w:tcPr>
          <w:p w14:paraId="5B755CB3" w14:textId="77777777" w:rsidR="00940C6F" w:rsidRPr="00850177" w:rsidRDefault="00940C6F" w:rsidP="00940C6F">
            <w:pPr>
              <w:contextualSpacing/>
              <w:jc w:val="center"/>
            </w:pPr>
            <w:r w:rsidRPr="00850177">
              <w:t>8.</w:t>
            </w:r>
          </w:p>
        </w:tc>
        <w:tc>
          <w:tcPr>
            <w:tcW w:w="203" w:type="pct"/>
            <w:vAlign w:val="center"/>
          </w:tcPr>
          <w:p w14:paraId="40721A84" w14:textId="77777777" w:rsidR="00940C6F" w:rsidRPr="00850177" w:rsidRDefault="00940C6F" w:rsidP="00940C6F">
            <w:pPr>
              <w:contextualSpacing/>
            </w:pPr>
            <w:r w:rsidRPr="00850177">
              <w:t>a.</w:t>
            </w:r>
          </w:p>
        </w:tc>
        <w:tc>
          <w:tcPr>
            <w:tcW w:w="3442" w:type="pct"/>
            <w:vAlign w:val="bottom"/>
          </w:tcPr>
          <w:p w14:paraId="74700B79" w14:textId="77777777" w:rsidR="00940C6F" w:rsidRPr="00850177" w:rsidRDefault="00940C6F" w:rsidP="00940C6F">
            <w:pPr>
              <w:contextualSpacing/>
              <w:jc w:val="both"/>
              <w:rPr>
                <w:bCs/>
              </w:rPr>
            </w:pPr>
            <w:r w:rsidRPr="00850177">
              <w:rPr>
                <w:bCs/>
              </w:rPr>
              <w:t>How Principal Component Analysis (PCA) is used for Dimensionality Reduction?</w:t>
            </w:r>
            <w:r>
              <w:rPr>
                <w:bCs/>
              </w:rPr>
              <w:t xml:space="preserve"> Explain with an example.</w:t>
            </w:r>
          </w:p>
        </w:tc>
        <w:tc>
          <w:tcPr>
            <w:tcW w:w="320" w:type="pct"/>
            <w:vAlign w:val="center"/>
          </w:tcPr>
          <w:p w14:paraId="097512C7" w14:textId="77777777" w:rsidR="00940C6F" w:rsidRPr="00850177" w:rsidRDefault="00940C6F" w:rsidP="00940C6F">
            <w:pPr>
              <w:contextualSpacing/>
            </w:pPr>
            <w:r w:rsidRPr="00850177">
              <w:t>CO</w:t>
            </w:r>
            <w:r>
              <w:t>5</w:t>
            </w:r>
          </w:p>
        </w:tc>
        <w:tc>
          <w:tcPr>
            <w:tcW w:w="358" w:type="pct"/>
            <w:vAlign w:val="center"/>
          </w:tcPr>
          <w:p w14:paraId="6B5E0C78" w14:textId="77777777" w:rsidR="00940C6F" w:rsidRPr="00850177" w:rsidRDefault="00940C6F" w:rsidP="00940C6F">
            <w:pPr>
              <w:contextualSpacing/>
              <w:jc w:val="center"/>
            </w:pPr>
            <w:r>
              <w:t>An</w:t>
            </w:r>
          </w:p>
        </w:tc>
        <w:tc>
          <w:tcPr>
            <w:tcW w:w="406" w:type="pct"/>
            <w:vAlign w:val="center"/>
          </w:tcPr>
          <w:p w14:paraId="12114FEF" w14:textId="77777777" w:rsidR="00940C6F" w:rsidRPr="00850177" w:rsidRDefault="00940C6F" w:rsidP="00940C6F">
            <w:pPr>
              <w:contextualSpacing/>
              <w:jc w:val="center"/>
            </w:pPr>
            <w:r>
              <w:t>10</w:t>
            </w:r>
          </w:p>
        </w:tc>
      </w:tr>
      <w:tr w:rsidR="00940C6F" w:rsidRPr="00850177" w14:paraId="3EF834CC" w14:textId="77777777" w:rsidTr="00940C6F">
        <w:trPr>
          <w:trHeight w:val="394"/>
        </w:trPr>
        <w:tc>
          <w:tcPr>
            <w:tcW w:w="271" w:type="pct"/>
            <w:vAlign w:val="center"/>
          </w:tcPr>
          <w:p w14:paraId="159C6945" w14:textId="77777777" w:rsidR="00940C6F" w:rsidRPr="00850177" w:rsidRDefault="00940C6F" w:rsidP="00940C6F">
            <w:pPr>
              <w:contextualSpacing/>
              <w:jc w:val="center"/>
            </w:pPr>
          </w:p>
        </w:tc>
        <w:tc>
          <w:tcPr>
            <w:tcW w:w="203" w:type="pct"/>
            <w:vAlign w:val="center"/>
          </w:tcPr>
          <w:p w14:paraId="2C7F4114" w14:textId="77777777" w:rsidR="00940C6F" w:rsidRPr="00850177" w:rsidRDefault="00940C6F" w:rsidP="00940C6F">
            <w:pPr>
              <w:contextualSpacing/>
            </w:pPr>
            <w:r w:rsidRPr="00850177">
              <w:t>b.</w:t>
            </w:r>
          </w:p>
        </w:tc>
        <w:tc>
          <w:tcPr>
            <w:tcW w:w="3442" w:type="pct"/>
            <w:vAlign w:val="bottom"/>
          </w:tcPr>
          <w:p w14:paraId="28F05AE8" w14:textId="77777777" w:rsidR="00940C6F" w:rsidRPr="00850177" w:rsidRDefault="00940C6F" w:rsidP="00940C6F">
            <w:pPr>
              <w:contextualSpacing/>
              <w:jc w:val="both"/>
              <w:rPr>
                <w:bCs/>
              </w:rPr>
            </w:pPr>
            <w:r w:rsidRPr="00850177">
              <w:rPr>
                <w:bCs/>
              </w:rPr>
              <w:t>How is sentiment analysis useful? What is polarity score in sentiment analysis?</w:t>
            </w:r>
          </w:p>
        </w:tc>
        <w:tc>
          <w:tcPr>
            <w:tcW w:w="320" w:type="pct"/>
            <w:vAlign w:val="center"/>
          </w:tcPr>
          <w:p w14:paraId="27DC4A6D" w14:textId="77777777" w:rsidR="00940C6F" w:rsidRPr="00850177" w:rsidRDefault="00940C6F" w:rsidP="00940C6F">
            <w:pPr>
              <w:contextualSpacing/>
            </w:pPr>
            <w:r w:rsidRPr="00850177">
              <w:t>CO</w:t>
            </w:r>
            <w:r>
              <w:t>5</w:t>
            </w:r>
          </w:p>
        </w:tc>
        <w:tc>
          <w:tcPr>
            <w:tcW w:w="358" w:type="pct"/>
            <w:vAlign w:val="center"/>
          </w:tcPr>
          <w:p w14:paraId="492010C3" w14:textId="77777777" w:rsidR="00940C6F" w:rsidRPr="00850177" w:rsidRDefault="00940C6F" w:rsidP="00940C6F">
            <w:pPr>
              <w:contextualSpacing/>
              <w:jc w:val="center"/>
            </w:pPr>
            <w:r>
              <w:t>A</w:t>
            </w:r>
          </w:p>
        </w:tc>
        <w:tc>
          <w:tcPr>
            <w:tcW w:w="406" w:type="pct"/>
            <w:vAlign w:val="center"/>
          </w:tcPr>
          <w:p w14:paraId="6E2FE885" w14:textId="77777777" w:rsidR="00940C6F" w:rsidRPr="00850177" w:rsidRDefault="00940C6F" w:rsidP="00940C6F">
            <w:pPr>
              <w:contextualSpacing/>
              <w:jc w:val="center"/>
            </w:pPr>
            <w:r>
              <w:t>10</w:t>
            </w:r>
          </w:p>
        </w:tc>
      </w:tr>
      <w:tr w:rsidR="00940C6F" w:rsidRPr="00850177" w14:paraId="5B61FF88" w14:textId="77777777" w:rsidTr="00940C6F">
        <w:trPr>
          <w:trHeight w:val="292"/>
        </w:trPr>
        <w:tc>
          <w:tcPr>
            <w:tcW w:w="5000" w:type="pct"/>
            <w:gridSpan w:val="6"/>
            <w:vAlign w:val="center"/>
          </w:tcPr>
          <w:p w14:paraId="530E40F6" w14:textId="77777777" w:rsidR="00940C6F" w:rsidRPr="00850177" w:rsidRDefault="00940C6F" w:rsidP="00940C6F">
            <w:pPr>
              <w:contextualSpacing/>
              <w:jc w:val="center"/>
              <w:rPr>
                <w:b/>
                <w:u w:val="single"/>
              </w:rPr>
            </w:pPr>
            <w:r w:rsidRPr="00850177">
              <w:rPr>
                <w:b/>
                <w:u w:val="single"/>
              </w:rPr>
              <w:t>PART – B (1 X 20 = 20 MARKS)</w:t>
            </w:r>
          </w:p>
          <w:p w14:paraId="64DF08D0" w14:textId="77777777" w:rsidR="00940C6F" w:rsidRPr="00850177" w:rsidRDefault="00940C6F" w:rsidP="00940C6F">
            <w:pPr>
              <w:contextualSpacing/>
              <w:jc w:val="center"/>
            </w:pPr>
            <w:r w:rsidRPr="00850177">
              <w:rPr>
                <w:b/>
                <w:bCs/>
              </w:rPr>
              <w:t>COMPULSORY QUESTION</w:t>
            </w:r>
          </w:p>
        </w:tc>
      </w:tr>
      <w:tr w:rsidR="00940C6F" w:rsidRPr="00850177" w14:paraId="388CE73F" w14:textId="77777777" w:rsidTr="00940C6F">
        <w:trPr>
          <w:trHeight w:val="394"/>
        </w:trPr>
        <w:tc>
          <w:tcPr>
            <w:tcW w:w="271" w:type="pct"/>
            <w:vAlign w:val="center"/>
          </w:tcPr>
          <w:p w14:paraId="5994FACB" w14:textId="77777777" w:rsidR="00940C6F" w:rsidRPr="00850177" w:rsidRDefault="00940C6F" w:rsidP="00940C6F">
            <w:pPr>
              <w:contextualSpacing/>
              <w:jc w:val="center"/>
            </w:pPr>
            <w:r w:rsidRPr="00850177">
              <w:t>9.</w:t>
            </w:r>
          </w:p>
        </w:tc>
        <w:tc>
          <w:tcPr>
            <w:tcW w:w="203" w:type="pct"/>
            <w:vAlign w:val="center"/>
          </w:tcPr>
          <w:p w14:paraId="43661749" w14:textId="77777777" w:rsidR="00940C6F" w:rsidRPr="00850177" w:rsidRDefault="00940C6F" w:rsidP="00940C6F">
            <w:pPr>
              <w:contextualSpacing/>
            </w:pPr>
            <w:r w:rsidRPr="00850177">
              <w:t>a.</w:t>
            </w:r>
          </w:p>
        </w:tc>
        <w:tc>
          <w:tcPr>
            <w:tcW w:w="3442" w:type="pct"/>
            <w:vAlign w:val="bottom"/>
          </w:tcPr>
          <w:p w14:paraId="3E9827AF" w14:textId="77777777" w:rsidR="00940C6F" w:rsidRPr="00850177" w:rsidRDefault="00940C6F" w:rsidP="00940C6F">
            <w:pPr>
              <w:contextualSpacing/>
              <w:jc w:val="both"/>
            </w:pPr>
            <w:r w:rsidRPr="00850177">
              <w:t>How does the kernel trick help an SVM classify non linearly related data?</w:t>
            </w:r>
          </w:p>
        </w:tc>
        <w:tc>
          <w:tcPr>
            <w:tcW w:w="320" w:type="pct"/>
            <w:vAlign w:val="center"/>
          </w:tcPr>
          <w:p w14:paraId="6E372815" w14:textId="77777777" w:rsidR="00940C6F" w:rsidRPr="00850177" w:rsidRDefault="00940C6F" w:rsidP="00940C6F">
            <w:pPr>
              <w:contextualSpacing/>
            </w:pPr>
            <w:r w:rsidRPr="00850177">
              <w:t>CO</w:t>
            </w:r>
            <w:r>
              <w:t>6</w:t>
            </w:r>
          </w:p>
        </w:tc>
        <w:tc>
          <w:tcPr>
            <w:tcW w:w="358" w:type="pct"/>
            <w:vAlign w:val="center"/>
          </w:tcPr>
          <w:p w14:paraId="5509A0B8" w14:textId="77777777" w:rsidR="00940C6F" w:rsidRPr="00850177" w:rsidRDefault="00940C6F" w:rsidP="00940C6F">
            <w:pPr>
              <w:contextualSpacing/>
              <w:jc w:val="center"/>
            </w:pPr>
            <w:r>
              <w:t>An</w:t>
            </w:r>
          </w:p>
        </w:tc>
        <w:tc>
          <w:tcPr>
            <w:tcW w:w="406" w:type="pct"/>
            <w:vAlign w:val="center"/>
          </w:tcPr>
          <w:p w14:paraId="6D678CAE" w14:textId="77777777" w:rsidR="00940C6F" w:rsidRPr="00850177" w:rsidRDefault="00940C6F" w:rsidP="00940C6F">
            <w:pPr>
              <w:contextualSpacing/>
              <w:jc w:val="center"/>
            </w:pPr>
            <w:r>
              <w:t>10</w:t>
            </w:r>
          </w:p>
        </w:tc>
      </w:tr>
      <w:tr w:rsidR="00940C6F" w:rsidRPr="00850177" w14:paraId="2ADE66CB" w14:textId="77777777" w:rsidTr="00940C6F">
        <w:trPr>
          <w:trHeight w:val="394"/>
        </w:trPr>
        <w:tc>
          <w:tcPr>
            <w:tcW w:w="271" w:type="pct"/>
            <w:vAlign w:val="center"/>
          </w:tcPr>
          <w:p w14:paraId="1090356E" w14:textId="77777777" w:rsidR="00940C6F" w:rsidRPr="00850177" w:rsidRDefault="00940C6F" w:rsidP="00940C6F">
            <w:pPr>
              <w:contextualSpacing/>
              <w:jc w:val="center"/>
            </w:pPr>
          </w:p>
        </w:tc>
        <w:tc>
          <w:tcPr>
            <w:tcW w:w="203" w:type="pct"/>
            <w:vAlign w:val="center"/>
          </w:tcPr>
          <w:p w14:paraId="075E72C3" w14:textId="77777777" w:rsidR="00940C6F" w:rsidRPr="00850177" w:rsidRDefault="00940C6F" w:rsidP="00940C6F">
            <w:pPr>
              <w:contextualSpacing/>
            </w:pPr>
            <w:r w:rsidRPr="00850177">
              <w:t>b.</w:t>
            </w:r>
          </w:p>
        </w:tc>
        <w:tc>
          <w:tcPr>
            <w:tcW w:w="3442" w:type="pct"/>
            <w:vAlign w:val="bottom"/>
          </w:tcPr>
          <w:p w14:paraId="4D65665A" w14:textId="77777777" w:rsidR="00940C6F" w:rsidRPr="00850177" w:rsidRDefault="00940C6F" w:rsidP="00940C6F">
            <w:pPr>
              <w:contextualSpacing/>
              <w:jc w:val="both"/>
            </w:pPr>
            <w:r w:rsidRPr="00850177">
              <w:t>Can you use logistic regression for classification between more than two classes?</w:t>
            </w:r>
            <w:r>
              <w:t xml:space="preserve"> Illustrate with an example.</w:t>
            </w:r>
          </w:p>
        </w:tc>
        <w:tc>
          <w:tcPr>
            <w:tcW w:w="320" w:type="pct"/>
            <w:vAlign w:val="center"/>
          </w:tcPr>
          <w:p w14:paraId="4614576C" w14:textId="77777777" w:rsidR="00940C6F" w:rsidRPr="00850177" w:rsidRDefault="00940C6F" w:rsidP="00940C6F">
            <w:pPr>
              <w:contextualSpacing/>
            </w:pPr>
            <w:r w:rsidRPr="00850177">
              <w:t>CO</w:t>
            </w:r>
            <w:r>
              <w:t>6</w:t>
            </w:r>
          </w:p>
        </w:tc>
        <w:tc>
          <w:tcPr>
            <w:tcW w:w="358" w:type="pct"/>
            <w:vAlign w:val="center"/>
          </w:tcPr>
          <w:p w14:paraId="156AA414" w14:textId="77777777" w:rsidR="00940C6F" w:rsidRPr="00850177" w:rsidRDefault="00940C6F" w:rsidP="00940C6F">
            <w:pPr>
              <w:contextualSpacing/>
              <w:jc w:val="center"/>
            </w:pPr>
          </w:p>
        </w:tc>
        <w:tc>
          <w:tcPr>
            <w:tcW w:w="406" w:type="pct"/>
            <w:vAlign w:val="center"/>
          </w:tcPr>
          <w:p w14:paraId="37253E93" w14:textId="77777777" w:rsidR="00940C6F" w:rsidRPr="00850177" w:rsidRDefault="00940C6F" w:rsidP="00940C6F">
            <w:pPr>
              <w:contextualSpacing/>
              <w:jc w:val="center"/>
            </w:pPr>
            <w:r>
              <w:t>10</w:t>
            </w:r>
          </w:p>
        </w:tc>
      </w:tr>
    </w:tbl>
    <w:p w14:paraId="311A47F9" w14:textId="77777777" w:rsidR="00940C6F" w:rsidRPr="00850177" w:rsidRDefault="00940C6F" w:rsidP="00940C6F">
      <w:pPr>
        <w:contextualSpacing/>
      </w:pPr>
      <w:r w:rsidRPr="00850177">
        <w:rPr>
          <w:b/>
          <w:bCs/>
        </w:rPr>
        <w:t>CO</w:t>
      </w:r>
      <w:r w:rsidRPr="00850177">
        <w:t xml:space="preserve"> – COURSE OUTCOME</w:t>
      </w:r>
      <w:r w:rsidRPr="00850177">
        <w:tab/>
      </w:r>
      <w:r w:rsidRPr="00850177">
        <w:tab/>
      </w:r>
      <w:r w:rsidRPr="00850177">
        <w:tab/>
      </w:r>
      <w:r w:rsidRPr="00850177">
        <w:tab/>
      </w:r>
      <w:r w:rsidRPr="00850177">
        <w:tab/>
      </w:r>
      <w:r w:rsidRPr="00850177">
        <w:rPr>
          <w:b/>
          <w:bCs/>
        </w:rPr>
        <w:t>BL</w:t>
      </w:r>
      <w:r w:rsidRPr="00850177">
        <w:t xml:space="preserve"> – BLOOM’S LEVEL</w:t>
      </w:r>
    </w:p>
    <w:p w14:paraId="5847E735" w14:textId="77777777" w:rsidR="00940C6F" w:rsidRPr="00850177" w:rsidRDefault="00940C6F" w:rsidP="00940C6F">
      <w:pPr>
        <w:contextualSpacing/>
      </w:pPr>
    </w:p>
    <w:tbl>
      <w:tblPr>
        <w:tblStyle w:val="TableGrid"/>
        <w:tblW w:w="10442" w:type="dxa"/>
        <w:tblInd w:w="-34" w:type="dxa"/>
        <w:tblLook w:val="04A0" w:firstRow="1" w:lastRow="0" w:firstColumn="1" w:lastColumn="0" w:noHBand="0" w:noVBand="1"/>
      </w:tblPr>
      <w:tblGrid>
        <w:gridCol w:w="680"/>
        <w:gridCol w:w="9762"/>
      </w:tblGrid>
      <w:tr w:rsidR="00940C6F" w:rsidRPr="00850177" w14:paraId="18D17FF8" w14:textId="77777777" w:rsidTr="00940C6F">
        <w:trPr>
          <w:trHeight w:val="277"/>
        </w:trPr>
        <w:tc>
          <w:tcPr>
            <w:tcW w:w="680" w:type="dxa"/>
          </w:tcPr>
          <w:p w14:paraId="597DCE98" w14:textId="77777777" w:rsidR="00940C6F" w:rsidRPr="00850177" w:rsidRDefault="00940C6F" w:rsidP="00940C6F">
            <w:pPr>
              <w:contextualSpacing/>
            </w:pPr>
          </w:p>
        </w:tc>
        <w:tc>
          <w:tcPr>
            <w:tcW w:w="9762" w:type="dxa"/>
          </w:tcPr>
          <w:p w14:paraId="4A6B7E1A" w14:textId="77777777" w:rsidR="00940C6F" w:rsidRPr="00850177" w:rsidRDefault="00940C6F" w:rsidP="00940C6F">
            <w:pPr>
              <w:contextualSpacing/>
              <w:jc w:val="center"/>
              <w:rPr>
                <w:b/>
              </w:rPr>
            </w:pPr>
            <w:r w:rsidRPr="00850177">
              <w:rPr>
                <w:b/>
              </w:rPr>
              <w:t>COURSE OUTCOMES</w:t>
            </w:r>
          </w:p>
        </w:tc>
      </w:tr>
      <w:tr w:rsidR="00940C6F" w:rsidRPr="00850177" w14:paraId="5F669FA1" w14:textId="77777777" w:rsidTr="00940C6F">
        <w:trPr>
          <w:trHeight w:val="277"/>
        </w:trPr>
        <w:tc>
          <w:tcPr>
            <w:tcW w:w="680" w:type="dxa"/>
          </w:tcPr>
          <w:p w14:paraId="3826FC60" w14:textId="77777777" w:rsidR="00940C6F" w:rsidRPr="00850177" w:rsidRDefault="00940C6F" w:rsidP="00940C6F">
            <w:pPr>
              <w:contextualSpacing/>
            </w:pPr>
            <w:r w:rsidRPr="00850177">
              <w:t>CO1</w:t>
            </w:r>
          </w:p>
        </w:tc>
        <w:tc>
          <w:tcPr>
            <w:tcW w:w="9762" w:type="dxa"/>
          </w:tcPr>
          <w:p w14:paraId="4AACB9F4" w14:textId="77777777" w:rsidR="00940C6F" w:rsidRPr="00850177" w:rsidRDefault="00940C6F" w:rsidP="00940C6F">
            <w:pPr>
              <w:contextualSpacing/>
              <w:jc w:val="both"/>
            </w:pPr>
            <w:r>
              <w:t>Have hands-on practice on machine learning concepts.</w:t>
            </w:r>
          </w:p>
        </w:tc>
      </w:tr>
      <w:tr w:rsidR="00940C6F" w:rsidRPr="00850177" w14:paraId="1CC0117C" w14:textId="77777777" w:rsidTr="00940C6F">
        <w:trPr>
          <w:trHeight w:val="277"/>
        </w:trPr>
        <w:tc>
          <w:tcPr>
            <w:tcW w:w="680" w:type="dxa"/>
          </w:tcPr>
          <w:p w14:paraId="7F06C318" w14:textId="77777777" w:rsidR="00940C6F" w:rsidRPr="00850177" w:rsidRDefault="00940C6F" w:rsidP="00940C6F">
            <w:pPr>
              <w:contextualSpacing/>
            </w:pPr>
            <w:r w:rsidRPr="00850177">
              <w:t>CO2</w:t>
            </w:r>
          </w:p>
        </w:tc>
        <w:tc>
          <w:tcPr>
            <w:tcW w:w="9762" w:type="dxa"/>
          </w:tcPr>
          <w:p w14:paraId="4177673B" w14:textId="77777777" w:rsidR="00940C6F" w:rsidRPr="00850177" w:rsidRDefault="00940C6F" w:rsidP="00940C6F">
            <w:pPr>
              <w:contextualSpacing/>
              <w:jc w:val="both"/>
            </w:pPr>
            <w:r>
              <w:t>Effectively build machine learning models for projects.</w:t>
            </w:r>
          </w:p>
        </w:tc>
      </w:tr>
      <w:tr w:rsidR="00940C6F" w:rsidRPr="00850177" w14:paraId="36C95BC5" w14:textId="77777777" w:rsidTr="00940C6F">
        <w:trPr>
          <w:trHeight w:val="277"/>
        </w:trPr>
        <w:tc>
          <w:tcPr>
            <w:tcW w:w="680" w:type="dxa"/>
          </w:tcPr>
          <w:p w14:paraId="0F6B8DBA" w14:textId="77777777" w:rsidR="00940C6F" w:rsidRPr="00850177" w:rsidRDefault="00940C6F" w:rsidP="00940C6F">
            <w:pPr>
              <w:contextualSpacing/>
            </w:pPr>
            <w:r w:rsidRPr="00850177">
              <w:t>CO3</w:t>
            </w:r>
          </w:p>
        </w:tc>
        <w:tc>
          <w:tcPr>
            <w:tcW w:w="9762" w:type="dxa"/>
          </w:tcPr>
          <w:p w14:paraId="2C28DD95" w14:textId="77777777" w:rsidR="00940C6F" w:rsidRPr="00850177" w:rsidRDefault="00940C6F" w:rsidP="00940C6F">
            <w:pPr>
              <w:contextualSpacing/>
              <w:jc w:val="both"/>
            </w:pPr>
            <w:r>
              <w:t>Master the important algorithms for machine learning.</w:t>
            </w:r>
          </w:p>
        </w:tc>
      </w:tr>
      <w:tr w:rsidR="00940C6F" w:rsidRPr="00850177" w14:paraId="4E4094D7" w14:textId="77777777" w:rsidTr="00940C6F">
        <w:trPr>
          <w:trHeight w:val="277"/>
        </w:trPr>
        <w:tc>
          <w:tcPr>
            <w:tcW w:w="680" w:type="dxa"/>
          </w:tcPr>
          <w:p w14:paraId="65D268B5" w14:textId="77777777" w:rsidR="00940C6F" w:rsidRPr="00850177" w:rsidRDefault="00940C6F" w:rsidP="00940C6F">
            <w:pPr>
              <w:contextualSpacing/>
            </w:pPr>
            <w:r w:rsidRPr="00850177">
              <w:t>CO4</w:t>
            </w:r>
          </w:p>
        </w:tc>
        <w:tc>
          <w:tcPr>
            <w:tcW w:w="9762" w:type="dxa"/>
          </w:tcPr>
          <w:p w14:paraId="5407E748" w14:textId="77777777" w:rsidR="00940C6F" w:rsidRPr="00850177" w:rsidRDefault="00940C6F" w:rsidP="00940C6F">
            <w:pPr>
              <w:contextualSpacing/>
              <w:jc w:val="both"/>
            </w:pPr>
            <w:r>
              <w:t>Perform sentiment analysis</w:t>
            </w:r>
          </w:p>
        </w:tc>
      </w:tr>
      <w:tr w:rsidR="00940C6F" w:rsidRPr="00850177" w14:paraId="1E94AE66" w14:textId="77777777" w:rsidTr="00940C6F">
        <w:trPr>
          <w:trHeight w:val="277"/>
        </w:trPr>
        <w:tc>
          <w:tcPr>
            <w:tcW w:w="680" w:type="dxa"/>
          </w:tcPr>
          <w:p w14:paraId="1E9AD439" w14:textId="77777777" w:rsidR="00940C6F" w:rsidRPr="00850177" w:rsidRDefault="00940C6F" w:rsidP="00940C6F">
            <w:pPr>
              <w:contextualSpacing/>
            </w:pPr>
            <w:r w:rsidRPr="00850177">
              <w:t>CO5</w:t>
            </w:r>
          </w:p>
        </w:tc>
        <w:tc>
          <w:tcPr>
            <w:tcW w:w="9762" w:type="dxa"/>
          </w:tcPr>
          <w:p w14:paraId="34CC5990" w14:textId="77777777" w:rsidR="00940C6F" w:rsidRPr="00850177" w:rsidRDefault="00940C6F" w:rsidP="00940C6F">
            <w:pPr>
              <w:contextualSpacing/>
              <w:jc w:val="both"/>
            </w:pPr>
            <w:r>
              <w:t>Identify fake news.</w:t>
            </w:r>
          </w:p>
        </w:tc>
      </w:tr>
      <w:tr w:rsidR="00940C6F" w:rsidRPr="00850177" w14:paraId="431DBB32" w14:textId="77777777" w:rsidTr="00940C6F">
        <w:trPr>
          <w:trHeight w:val="277"/>
        </w:trPr>
        <w:tc>
          <w:tcPr>
            <w:tcW w:w="680" w:type="dxa"/>
          </w:tcPr>
          <w:p w14:paraId="48F344AA" w14:textId="77777777" w:rsidR="00940C6F" w:rsidRPr="00850177" w:rsidRDefault="00940C6F" w:rsidP="00940C6F">
            <w:pPr>
              <w:contextualSpacing/>
            </w:pPr>
            <w:r w:rsidRPr="00850177">
              <w:t>CO6</w:t>
            </w:r>
          </w:p>
        </w:tc>
        <w:tc>
          <w:tcPr>
            <w:tcW w:w="9762" w:type="dxa"/>
          </w:tcPr>
          <w:p w14:paraId="379DFDC8" w14:textId="77777777" w:rsidR="00940C6F" w:rsidRPr="00850177" w:rsidRDefault="00940C6F" w:rsidP="00940C6F">
            <w:pPr>
              <w:contextualSpacing/>
              <w:jc w:val="both"/>
            </w:pPr>
            <w:r>
              <w:t>Identify human activity.</w:t>
            </w:r>
          </w:p>
        </w:tc>
      </w:tr>
    </w:tbl>
    <w:p w14:paraId="66A34953" w14:textId="77777777" w:rsidR="00940C6F" w:rsidRPr="00850177" w:rsidRDefault="00940C6F" w:rsidP="00940C6F">
      <w:pPr>
        <w:contextualSpacing/>
      </w:pPr>
    </w:p>
    <w:tbl>
      <w:tblPr>
        <w:tblStyle w:val="TableGrid"/>
        <w:tblW w:w="10372" w:type="dxa"/>
        <w:jc w:val="center"/>
        <w:tblLook w:val="04A0" w:firstRow="1" w:lastRow="0" w:firstColumn="1" w:lastColumn="0" w:noHBand="0" w:noVBand="1"/>
      </w:tblPr>
      <w:tblGrid>
        <w:gridCol w:w="1726"/>
        <w:gridCol w:w="1134"/>
        <w:gridCol w:w="1418"/>
        <w:gridCol w:w="992"/>
        <w:gridCol w:w="1276"/>
        <w:gridCol w:w="992"/>
        <w:gridCol w:w="871"/>
        <w:gridCol w:w="1963"/>
      </w:tblGrid>
      <w:tr w:rsidR="00940C6F" w:rsidRPr="00850177" w14:paraId="50B8DC45" w14:textId="77777777" w:rsidTr="00940C6F">
        <w:trPr>
          <w:jc w:val="center"/>
        </w:trPr>
        <w:tc>
          <w:tcPr>
            <w:tcW w:w="10372" w:type="dxa"/>
            <w:gridSpan w:val="8"/>
          </w:tcPr>
          <w:p w14:paraId="2140DF07" w14:textId="77777777" w:rsidR="00940C6F" w:rsidRPr="00850177" w:rsidRDefault="00940C6F" w:rsidP="00940C6F">
            <w:pPr>
              <w:contextualSpacing/>
              <w:jc w:val="center"/>
              <w:rPr>
                <w:b/>
              </w:rPr>
            </w:pPr>
            <w:r w:rsidRPr="00850177">
              <w:rPr>
                <w:b/>
              </w:rPr>
              <w:t>Assessment Pattern as per Bloom’s Taxonomy</w:t>
            </w:r>
          </w:p>
        </w:tc>
      </w:tr>
      <w:tr w:rsidR="00940C6F" w:rsidRPr="00850177" w14:paraId="45BC10EB" w14:textId="77777777" w:rsidTr="00940C6F">
        <w:trPr>
          <w:jc w:val="center"/>
        </w:trPr>
        <w:tc>
          <w:tcPr>
            <w:tcW w:w="1726" w:type="dxa"/>
          </w:tcPr>
          <w:p w14:paraId="5EE71CE7" w14:textId="77777777" w:rsidR="00940C6F" w:rsidRPr="00850177" w:rsidRDefault="00940C6F" w:rsidP="00940C6F">
            <w:pPr>
              <w:contextualSpacing/>
              <w:jc w:val="center"/>
              <w:rPr>
                <w:b/>
                <w:bCs/>
              </w:rPr>
            </w:pPr>
            <w:r w:rsidRPr="00850177">
              <w:rPr>
                <w:b/>
                <w:bCs/>
              </w:rPr>
              <w:t>CO / P</w:t>
            </w:r>
          </w:p>
        </w:tc>
        <w:tc>
          <w:tcPr>
            <w:tcW w:w="1134" w:type="dxa"/>
          </w:tcPr>
          <w:p w14:paraId="634CC1F4" w14:textId="77777777" w:rsidR="00940C6F" w:rsidRPr="00850177" w:rsidRDefault="00940C6F" w:rsidP="00940C6F">
            <w:pPr>
              <w:contextualSpacing/>
              <w:jc w:val="center"/>
              <w:rPr>
                <w:b/>
              </w:rPr>
            </w:pPr>
            <w:r w:rsidRPr="00850177">
              <w:rPr>
                <w:b/>
              </w:rPr>
              <w:t>R</w:t>
            </w:r>
          </w:p>
        </w:tc>
        <w:tc>
          <w:tcPr>
            <w:tcW w:w="1418" w:type="dxa"/>
          </w:tcPr>
          <w:p w14:paraId="12B98708" w14:textId="77777777" w:rsidR="00940C6F" w:rsidRPr="00850177" w:rsidRDefault="00940C6F" w:rsidP="00940C6F">
            <w:pPr>
              <w:contextualSpacing/>
              <w:jc w:val="center"/>
              <w:rPr>
                <w:b/>
              </w:rPr>
            </w:pPr>
            <w:r w:rsidRPr="00850177">
              <w:rPr>
                <w:b/>
              </w:rPr>
              <w:t>U</w:t>
            </w:r>
          </w:p>
        </w:tc>
        <w:tc>
          <w:tcPr>
            <w:tcW w:w="992" w:type="dxa"/>
          </w:tcPr>
          <w:p w14:paraId="727E0C21" w14:textId="77777777" w:rsidR="00940C6F" w:rsidRPr="00850177" w:rsidRDefault="00940C6F" w:rsidP="00940C6F">
            <w:pPr>
              <w:contextualSpacing/>
              <w:jc w:val="center"/>
              <w:rPr>
                <w:b/>
              </w:rPr>
            </w:pPr>
            <w:r w:rsidRPr="00850177">
              <w:rPr>
                <w:b/>
              </w:rPr>
              <w:t>A</w:t>
            </w:r>
          </w:p>
        </w:tc>
        <w:tc>
          <w:tcPr>
            <w:tcW w:w="1276" w:type="dxa"/>
          </w:tcPr>
          <w:p w14:paraId="68A4401A" w14:textId="77777777" w:rsidR="00940C6F" w:rsidRPr="00850177" w:rsidRDefault="00940C6F" w:rsidP="00940C6F">
            <w:pPr>
              <w:contextualSpacing/>
              <w:jc w:val="center"/>
              <w:rPr>
                <w:b/>
              </w:rPr>
            </w:pPr>
            <w:r w:rsidRPr="00850177">
              <w:rPr>
                <w:b/>
              </w:rPr>
              <w:t>An</w:t>
            </w:r>
          </w:p>
        </w:tc>
        <w:tc>
          <w:tcPr>
            <w:tcW w:w="992" w:type="dxa"/>
          </w:tcPr>
          <w:p w14:paraId="003C17DD" w14:textId="77777777" w:rsidR="00940C6F" w:rsidRPr="00850177" w:rsidRDefault="00940C6F" w:rsidP="00940C6F">
            <w:pPr>
              <w:contextualSpacing/>
              <w:jc w:val="center"/>
              <w:rPr>
                <w:b/>
              </w:rPr>
            </w:pPr>
            <w:r w:rsidRPr="00850177">
              <w:rPr>
                <w:b/>
              </w:rPr>
              <w:t>E</w:t>
            </w:r>
          </w:p>
        </w:tc>
        <w:tc>
          <w:tcPr>
            <w:tcW w:w="871" w:type="dxa"/>
          </w:tcPr>
          <w:p w14:paraId="1C6C3AC6" w14:textId="77777777" w:rsidR="00940C6F" w:rsidRPr="00850177" w:rsidRDefault="00940C6F" w:rsidP="00940C6F">
            <w:pPr>
              <w:contextualSpacing/>
              <w:jc w:val="center"/>
              <w:rPr>
                <w:b/>
              </w:rPr>
            </w:pPr>
            <w:r w:rsidRPr="00850177">
              <w:rPr>
                <w:b/>
              </w:rPr>
              <w:t>C</w:t>
            </w:r>
          </w:p>
        </w:tc>
        <w:tc>
          <w:tcPr>
            <w:tcW w:w="1963" w:type="dxa"/>
          </w:tcPr>
          <w:p w14:paraId="7F178E53" w14:textId="77777777" w:rsidR="00940C6F" w:rsidRPr="00850177" w:rsidRDefault="00940C6F" w:rsidP="00940C6F">
            <w:pPr>
              <w:contextualSpacing/>
              <w:jc w:val="center"/>
              <w:rPr>
                <w:b/>
              </w:rPr>
            </w:pPr>
            <w:r w:rsidRPr="00850177">
              <w:rPr>
                <w:b/>
              </w:rPr>
              <w:t>Total</w:t>
            </w:r>
          </w:p>
        </w:tc>
      </w:tr>
      <w:tr w:rsidR="00940C6F" w:rsidRPr="00850177" w14:paraId="6BEC1624" w14:textId="77777777" w:rsidTr="00940C6F">
        <w:trPr>
          <w:jc w:val="center"/>
        </w:trPr>
        <w:tc>
          <w:tcPr>
            <w:tcW w:w="1726" w:type="dxa"/>
          </w:tcPr>
          <w:p w14:paraId="5AE1F07F" w14:textId="77777777" w:rsidR="00940C6F" w:rsidRPr="00850177" w:rsidRDefault="00940C6F" w:rsidP="00940C6F">
            <w:pPr>
              <w:contextualSpacing/>
              <w:jc w:val="center"/>
            </w:pPr>
            <w:r w:rsidRPr="00850177">
              <w:t>CO1</w:t>
            </w:r>
          </w:p>
        </w:tc>
        <w:tc>
          <w:tcPr>
            <w:tcW w:w="1134" w:type="dxa"/>
          </w:tcPr>
          <w:p w14:paraId="28D40BE9" w14:textId="77777777" w:rsidR="00940C6F" w:rsidRPr="00850177" w:rsidRDefault="00940C6F" w:rsidP="00940C6F">
            <w:pPr>
              <w:contextualSpacing/>
              <w:jc w:val="center"/>
            </w:pPr>
          </w:p>
        </w:tc>
        <w:tc>
          <w:tcPr>
            <w:tcW w:w="1418" w:type="dxa"/>
          </w:tcPr>
          <w:p w14:paraId="69D99FF7" w14:textId="77777777" w:rsidR="00940C6F" w:rsidRPr="00850177" w:rsidRDefault="00940C6F" w:rsidP="00940C6F">
            <w:pPr>
              <w:contextualSpacing/>
              <w:jc w:val="center"/>
            </w:pPr>
            <w:r>
              <w:t>10</w:t>
            </w:r>
          </w:p>
        </w:tc>
        <w:tc>
          <w:tcPr>
            <w:tcW w:w="992" w:type="dxa"/>
          </w:tcPr>
          <w:p w14:paraId="5CDABB05" w14:textId="77777777" w:rsidR="00940C6F" w:rsidRPr="00850177" w:rsidRDefault="00940C6F" w:rsidP="00940C6F">
            <w:pPr>
              <w:contextualSpacing/>
              <w:jc w:val="center"/>
            </w:pPr>
          </w:p>
        </w:tc>
        <w:tc>
          <w:tcPr>
            <w:tcW w:w="1276" w:type="dxa"/>
          </w:tcPr>
          <w:p w14:paraId="4E45850F" w14:textId="77777777" w:rsidR="00940C6F" w:rsidRPr="00850177" w:rsidRDefault="00940C6F" w:rsidP="00940C6F">
            <w:pPr>
              <w:contextualSpacing/>
              <w:jc w:val="center"/>
            </w:pPr>
            <w:r>
              <w:t>20</w:t>
            </w:r>
          </w:p>
        </w:tc>
        <w:tc>
          <w:tcPr>
            <w:tcW w:w="992" w:type="dxa"/>
          </w:tcPr>
          <w:p w14:paraId="5C0E6CE9" w14:textId="77777777" w:rsidR="00940C6F" w:rsidRPr="00850177" w:rsidRDefault="00940C6F" w:rsidP="00940C6F">
            <w:pPr>
              <w:contextualSpacing/>
              <w:jc w:val="center"/>
            </w:pPr>
            <w:r>
              <w:t>10</w:t>
            </w:r>
          </w:p>
        </w:tc>
        <w:tc>
          <w:tcPr>
            <w:tcW w:w="871" w:type="dxa"/>
          </w:tcPr>
          <w:p w14:paraId="30750608" w14:textId="77777777" w:rsidR="00940C6F" w:rsidRPr="00850177" w:rsidRDefault="00940C6F" w:rsidP="00940C6F">
            <w:pPr>
              <w:contextualSpacing/>
              <w:jc w:val="center"/>
            </w:pPr>
          </w:p>
        </w:tc>
        <w:tc>
          <w:tcPr>
            <w:tcW w:w="1963" w:type="dxa"/>
          </w:tcPr>
          <w:p w14:paraId="14751D27" w14:textId="77777777" w:rsidR="00940C6F" w:rsidRPr="00850177" w:rsidRDefault="00940C6F" w:rsidP="00940C6F">
            <w:pPr>
              <w:contextualSpacing/>
              <w:jc w:val="center"/>
            </w:pPr>
            <w:r>
              <w:t>40</w:t>
            </w:r>
          </w:p>
        </w:tc>
      </w:tr>
      <w:tr w:rsidR="00940C6F" w:rsidRPr="00850177" w14:paraId="0BC8B49A" w14:textId="77777777" w:rsidTr="00940C6F">
        <w:trPr>
          <w:jc w:val="center"/>
        </w:trPr>
        <w:tc>
          <w:tcPr>
            <w:tcW w:w="1726" w:type="dxa"/>
          </w:tcPr>
          <w:p w14:paraId="5B1A4D07" w14:textId="77777777" w:rsidR="00940C6F" w:rsidRPr="00850177" w:rsidRDefault="00940C6F" w:rsidP="00940C6F">
            <w:pPr>
              <w:contextualSpacing/>
              <w:jc w:val="center"/>
            </w:pPr>
            <w:r w:rsidRPr="00850177">
              <w:t>CO2</w:t>
            </w:r>
          </w:p>
        </w:tc>
        <w:tc>
          <w:tcPr>
            <w:tcW w:w="1134" w:type="dxa"/>
          </w:tcPr>
          <w:p w14:paraId="1B09D964" w14:textId="77777777" w:rsidR="00940C6F" w:rsidRPr="00850177" w:rsidRDefault="00940C6F" w:rsidP="00940C6F">
            <w:pPr>
              <w:contextualSpacing/>
              <w:jc w:val="center"/>
            </w:pPr>
          </w:p>
        </w:tc>
        <w:tc>
          <w:tcPr>
            <w:tcW w:w="1418" w:type="dxa"/>
          </w:tcPr>
          <w:p w14:paraId="63E58E9E" w14:textId="77777777" w:rsidR="00940C6F" w:rsidRPr="00850177" w:rsidRDefault="00940C6F" w:rsidP="00940C6F">
            <w:pPr>
              <w:contextualSpacing/>
              <w:jc w:val="center"/>
            </w:pPr>
          </w:p>
        </w:tc>
        <w:tc>
          <w:tcPr>
            <w:tcW w:w="992" w:type="dxa"/>
          </w:tcPr>
          <w:p w14:paraId="789D3390" w14:textId="77777777" w:rsidR="00940C6F" w:rsidRPr="00850177" w:rsidRDefault="00940C6F" w:rsidP="00940C6F">
            <w:pPr>
              <w:contextualSpacing/>
              <w:jc w:val="center"/>
            </w:pPr>
            <w:r>
              <w:t>20</w:t>
            </w:r>
          </w:p>
        </w:tc>
        <w:tc>
          <w:tcPr>
            <w:tcW w:w="1276" w:type="dxa"/>
          </w:tcPr>
          <w:p w14:paraId="41D0184B" w14:textId="77777777" w:rsidR="00940C6F" w:rsidRPr="00850177" w:rsidRDefault="00940C6F" w:rsidP="00940C6F">
            <w:pPr>
              <w:contextualSpacing/>
              <w:jc w:val="center"/>
            </w:pPr>
          </w:p>
        </w:tc>
        <w:tc>
          <w:tcPr>
            <w:tcW w:w="992" w:type="dxa"/>
          </w:tcPr>
          <w:p w14:paraId="6740CE2F" w14:textId="77777777" w:rsidR="00940C6F" w:rsidRPr="00850177" w:rsidRDefault="00940C6F" w:rsidP="00940C6F">
            <w:pPr>
              <w:contextualSpacing/>
              <w:jc w:val="center"/>
            </w:pPr>
          </w:p>
        </w:tc>
        <w:tc>
          <w:tcPr>
            <w:tcW w:w="871" w:type="dxa"/>
          </w:tcPr>
          <w:p w14:paraId="3C32D237" w14:textId="77777777" w:rsidR="00940C6F" w:rsidRPr="00850177" w:rsidRDefault="00940C6F" w:rsidP="00940C6F">
            <w:pPr>
              <w:contextualSpacing/>
              <w:jc w:val="center"/>
            </w:pPr>
          </w:p>
        </w:tc>
        <w:tc>
          <w:tcPr>
            <w:tcW w:w="1963" w:type="dxa"/>
          </w:tcPr>
          <w:p w14:paraId="04B76C77" w14:textId="77777777" w:rsidR="00940C6F" w:rsidRPr="00850177" w:rsidRDefault="00940C6F" w:rsidP="00940C6F">
            <w:pPr>
              <w:contextualSpacing/>
              <w:jc w:val="center"/>
            </w:pPr>
            <w:r>
              <w:t>20</w:t>
            </w:r>
          </w:p>
        </w:tc>
      </w:tr>
      <w:tr w:rsidR="00940C6F" w:rsidRPr="00850177" w14:paraId="174C217E" w14:textId="77777777" w:rsidTr="00940C6F">
        <w:trPr>
          <w:jc w:val="center"/>
        </w:trPr>
        <w:tc>
          <w:tcPr>
            <w:tcW w:w="1726" w:type="dxa"/>
          </w:tcPr>
          <w:p w14:paraId="2DC5213B" w14:textId="77777777" w:rsidR="00940C6F" w:rsidRPr="00850177" w:rsidRDefault="00940C6F" w:rsidP="00940C6F">
            <w:pPr>
              <w:contextualSpacing/>
              <w:jc w:val="center"/>
            </w:pPr>
            <w:r w:rsidRPr="00850177">
              <w:t>CO3</w:t>
            </w:r>
          </w:p>
        </w:tc>
        <w:tc>
          <w:tcPr>
            <w:tcW w:w="1134" w:type="dxa"/>
          </w:tcPr>
          <w:p w14:paraId="7E98B17E" w14:textId="77777777" w:rsidR="00940C6F" w:rsidRPr="00850177" w:rsidRDefault="00940C6F" w:rsidP="00940C6F">
            <w:pPr>
              <w:contextualSpacing/>
              <w:jc w:val="center"/>
            </w:pPr>
            <w:r>
              <w:t>10</w:t>
            </w:r>
          </w:p>
        </w:tc>
        <w:tc>
          <w:tcPr>
            <w:tcW w:w="1418" w:type="dxa"/>
          </w:tcPr>
          <w:p w14:paraId="42DE1F8A" w14:textId="77777777" w:rsidR="00940C6F" w:rsidRPr="00850177" w:rsidRDefault="00940C6F" w:rsidP="00940C6F">
            <w:pPr>
              <w:contextualSpacing/>
              <w:jc w:val="center"/>
            </w:pPr>
          </w:p>
        </w:tc>
        <w:tc>
          <w:tcPr>
            <w:tcW w:w="992" w:type="dxa"/>
          </w:tcPr>
          <w:p w14:paraId="5E6CD935" w14:textId="77777777" w:rsidR="00940C6F" w:rsidRPr="00850177" w:rsidRDefault="00940C6F" w:rsidP="00940C6F">
            <w:pPr>
              <w:contextualSpacing/>
              <w:jc w:val="center"/>
            </w:pPr>
            <w:r>
              <w:t>10</w:t>
            </w:r>
          </w:p>
        </w:tc>
        <w:tc>
          <w:tcPr>
            <w:tcW w:w="1276" w:type="dxa"/>
          </w:tcPr>
          <w:p w14:paraId="10D5AB8F" w14:textId="77777777" w:rsidR="00940C6F" w:rsidRPr="00850177" w:rsidRDefault="00940C6F" w:rsidP="00940C6F">
            <w:pPr>
              <w:contextualSpacing/>
              <w:jc w:val="center"/>
            </w:pPr>
            <w:r>
              <w:t>20</w:t>
            </w:r>
          </w:p>
        </w:tc>
        <w:tc>
          <w:tcPr>
            <w:tcW w:w="992" w:type="dxa"/>
          </w:tcPr>
          <w:p w14:paraId="7023569A" w14:textId="77777777" w:rsidR="00940C6F" w:rsidRPr="00850177" w:rsidRDefault="00940C6F" w:rsidP="00940C6F">
            <w:pPr>
              <w:contextualSpacing/>
              <w:jc w:val="center"/>
            </w:pPr>
          </w:p>
        </w:tc>
        <w:tc>
          <w:tcPr>
            <w:tcW w:w="871" w:type="dxa"/>
          </w:tcPr>
          <w:p w14:paraId="16BE40FE" w14:textId="77777777" w:rsidR="00940C6F" w:rsidRPr="00850177" w:rsidRDefault="00940C6F" w:rsidP="00940C6F">
            <w:pPr>
              <w:contextualSpacing/>
              <w:jc w:val="center"/>
            </w:pPr>
          </w:p>
        </w:tc>
        <w:tc>
          <w:tcPr>
            <w:tcW w:w="1963" w:type="dxa"/>
          </w:tcPr>
          <w:p w14:paraId="1BD00B3F" w14:textId="77777777" w:rsidR="00940C6F" w:rsidRPr="00850177" w:rsidRDefault="00940C6F" w:rsidP="00940C6F">
            <w:pPr>
              <w:contextualSpacing/>
              <w:jc w:val="center"/>
            </w:pPr>
            <w:r>
              <w:t>40</w:t>
            </w:r>
          </w:p>
        </w:tc>
      </w:tr>
      <w:tr w:rsidR="00940C6F" w:rsidRPr="00850177" w14:paraId="01674209" w14:textId="77777777" w:rsidTr="00940C6F">
        <w:trPr>
          <w:jc w:val="center"/>
        </w:trPr>
        <w:tc>
          <w:tcPr>
            <w:tcW w:w="1726" w:type="dxa"/>
          </w:tcPr>
          <w:p w14:paraId="5EAD9BB0" w14:textId="77777777" w:rsidR="00940C6F" w:rsidRPr="00850177" w:rsidRDefault="00940C6F" w:rsidP="00940C6F">
            <w:pPr>
              <w:contextualSpacing/>
              <w:jc w:val="center"/>
            </w:pPr>
            <w:r w:rsidRPr="00850177">
              <w:t>CO4</w:t>
            </w:r>
          </w:p>
        </w:tc>
        <w:tc>
          <w:tcPr>
            <w:tcW w:w="1134" w:type="dxa"/>
          </w:tcPr>
          <w:p w14:paraId="453AA2A0" w14:textId="77777777" w:rsidR="00940C6F" w:rsidRPr="00850177" w:rsidRDefault="00940C6F" w:rsidP="00940C6F">
            <w:pPr>
              <w:contextualSpacing/>
              <w:jc w:val="center"/>
            </w:pPr>
          </w:p>
        </w:tc>
        <w:tc>
          <w:tcPr>
            <w:tcW w:w="1418" w:type="dxa"/>
          </w:tcPr>
          <w:p w14:paraId="757DBF58" w14:textId="77777777" w:rsidR="00940C6F" w:rsidRPr="00850177" w:rsidRDefault="00940C6F" w:rsidP="00940C6F">
            <w:pPr>
              <w:contextualSpacing/>
              <w:jc w:val="center"/>
            </w:pPr>
          </w:p>
        </w:tc>
        <w:tc>
          <w:tcPr>
            <w:tcW w:w="992" w:type="dxa"/>
          </w:tcPr>
          <w:p w14:paraId="74229065" w14:textId="77777777" w:rsidR="00940C6F" w:rsidRPr="00850177" w:rsidRDefault="00940C6F" w:rsidP="00940C6F">
            <w:pPr>
              <w:contextualSpacing/>
              <w:jc w:val="center"/>
            </w:pPr>
            <w:r>
              <w:t>20</w:t>
            </w:r>
          </w:p>
        </w:tc>
        <w:tc>
          <w:tcPr>
            <w:tcW w:w="1276" w:type="dxa"/>
          </w:tcPr>
          <w:p w14:paraId="6D0A7597" w14:textId="77777777" w:rsidR="00940C6F" w:rsidRPr="00850177" w:rsidRDefault="00940C6F" w:rsidP="00940C6F">
            <w:pPr>
              <w:contextualSpacing/>
              <w:jc w:val="center"/>
            </w:pPr>
          </w:p>
        </w:tc>
        <w:tc>
          <w:tcPr>
            <w:tcW w:w="992" w:type="dxa"/>
          </w:tcPr>
          <w:p w14:paraId="454E0848" w14:textId="77777777" w:rsidR="00940C6F" w:rsidRPr="00850177" w:rsidRDefault="00940C6F" w:rsidP="00940C6F">
            <w:pPr>
              <w:contextualSpacing/>
              <w:jc w:val="center"/>
            </w:pPr>
          </w:p>
        </w:tc>
        <w:tc>
          <w:tcPr>
            <w:tcW w:w="871" w:type="dxa"/>
          </w:tcPr>
          <w:p w14:paraId="5DA097AF" w14:textId="77777777" w:rsidR="00940C6F" w:rsidRPr="00850177" w:rsidRDefault="00940C6F" w:rsidP="00940C6F">
            <w:pPr>
              <w:contextualSpacing/>
              <w:jc w:val="center"/>
            </w:pPr>
          </w:p>
        </w:tc>
        <w:tc>
          <w:tcPr>
            <w:tcW w:w="1963" w:type="dxa"/>
          </w:tcPr>
          <w:p w14:paraId="74E7F321" w14:textId="77777777" w:rsidR="00940C6F" w:rsidRPr="00850177" w:rsidRDefault="00940C6F" w:rsidP="00940C6F">
            <w:pPr>
              <w:contextualSpacing/>
              <w:jc w:val="center"/>
            </w:pPr>
            <w:r>
              <w:t>20</w:t>
            </w:r>
          </w:p>
        </w:tc>
      </w:tr>
      <w:tr w:rsidR="00940C6F" w:rsidRPr="00850177" w14:paraId="1480F728" w14:textId="77777777" w:rsidTr="00940C6F">
        <w:trPr>
          <w:jc w:val="center"/>
        </w:trPr>
        <w:tc>
          <w:tcPr>
            <w:tcW w:w="1726" w:type="dxa"/>
          </w:tcPr>
          <w:p w14:paraId="715D0F49" w14:textId="77777777" w:rsidR="00940C6F" w:rsidRPr="00850177" w:rsidRDefault="00940C6F" w:rsidP="00940C6F">
            <w:pPr>
              <w:contextualSpacing/>
              <w:jc w:val="center"/>
            </w:pPr>
            <w:r w:rsidRPr="00850177">
              <w:t>CO5</w:t>
            </w:r>
          </w:p>
        </w:tc>
        <w:tc>
          <w:tcPr>
            <w:tcW w:w="1134" w:type="dxa"/>
          </w:tcPr>
          <w:p w14:paraId="1A205052" w14:textId="77777777" w:rsidR="00940C6F" w:rsidRPr="00850177" w:rsidRDefault="00940C6F" w:rsidP="00940C6F">
            <w:pPr>
              <w:contextualSpacing/>
              <w:jc w:val="center"/>
            </w:pPr>
            <w:r>
              <w:t>10</w:t>
            </w:r>
          </w:p>
        </w:tc>
        <w:tc>
          <w:tcPr>
            <w:tcW w:w="1418" w:type="dxa"/>
          </w:tcPr>
          <w:p w14:paraId="64B60EE9" w14:textId="77777777" w:rsidR="00940C6F" w:rsidRPr="00850177" w:rsidRDefault="00940C6F" w:rsidP="00940C6F">
            <w:pPr>
              <w:contextualSpacing/>
              <w:jc w:val="center"/>
            </w:pPr>
            <w:r>
              <w:t>10</w:t>
            </w:r>
          </w:p>
        </w:tc>
        <w:tc>
          <w:tcPr>
            <w:tcW w:w="992" w:type="dxa"/>
          </w:tcPr>
          <w:p w14:paraId="3766F888" w14:textId="77777777" w:rsidR="00940C6F" w:rsidRPr="00850177" w:rsidRDefault="00940C6F" w:rsidP="00940C6F">
            <w:pPr>
              <w:contextualSpacing/>
              <w:jc w:val="center"/>
            </w:pPr>
            <w:r>
              <w:t>10</w:t>
            </w:r>
          </w:p>
        </w:tc>
        <w:tc>
          <w:tcPr>
            <w:tcW w:w="1276" w:type="dxa"/>
          </w:tcPr>
          <w:p w14:paraId="045944DD" w14:textId="77777777" w:rsidR="00940C6F" w:rsidRPr="00850177" w:rsidRDefault="00940C6F" w:rsidP="00940C6F">
            <w:pPr>
              <w:contextualSpacing/>
              <w:jc w:val="center"/>
            </w:pPr>
            <w:r>
              <w:t>10</w:t>
            </w:r>
          </w:p>
        </w:tc>
        <w:tc>
          <w:tcPr>
            <w:tcW w:w="992" w:type="dxa"/>
          </w:tcPr>
          <w:p w14:paraId="6FB38263" w14:textId="77777777" w:rsidR="00940C6F" w:rsidRPr="00850177" w:rsidRDefault="00940C6F" w:rsidP="00940C6F">
            <w:pPr>
              <w:contextualSpacing/>
              <w:jc w:val="center"/>
            </w:pPr>
          </w:p>
        </w:tc>
        <w:tc>
          <w:tcPr>
            <w:tcW w:w="871" w:type="dxa"/>
          </w:tcPr>
          <w:p w14:paraId="549E0155" w14:textId="77777777" w:rsidR="00940C6F" w:rsidRPr="00850177" w:rsidRDefault="00940C6F" w:rsidP="00940C6F">
            <w:pPr>
              <w:contextualSpacing/>
              <w:jc w:val="center"/>
            </w:pPr>
          </w:p>
        </w:tc>
        <w:tc>
          <w:tcPr>
            <w:tcW w:w="1963" w:type="dxa"/>
          </w:tcPr>
          <w:p w14:paraId="4CA5ECF9" w14:textId="77777777" w:rsidR="00940C6F" w:rsidRPr="00850177" w:rsidRDefault="00940C6F" w:rsidP="00940C6F">
            <w:pPr>
              <w:contextualSpacing/>
              <w:jc w:val="center"/>
            </w:pPr>
            <w:r>
              <w:t>40</w:t>
            </w:r>
          </w:p>
        </w:tc>
      </w:tr>
      <w:tr w:rsidR="00940C6F" w:rsidRPr="00850177" w14:paraId="24CB7289" w14:textId="77777777" w:rsidTr="00940C6F">
        <w:trPr>
          <w:jc w:val="center"/>
        </w:trPr>
        <w:tc>
          <w:tcPr>
            <w:tcW w:w="1726" w:type="dxa"/>
          </w:tcPr>
          <w:p w14:paraId="3296862F" w14:textId="77777777" w:rsidR="00940C6F" w:rsidRPr="00850177" w:rsidRDefault="00940C6F" w:rsidP="00940C6F">
            <w:pPr>
              <w:contextualSpacing/>
              <w:jc w:val="center"/>
            </w:pPr>
            <w:r w:rsidRPr="00850177">
              <w:t>CO6</w:t>
            </w:r>
          </w:p>
        </w:tc>
        <w:tc>
          <w:tcPr>
            <w:tcW w:w="1134" w:type="dxa"/>
          </w:tcPr>
          <w:p w14:paraId="53A68BF2" w14:textId="77777777" w:rsidR="00940C6F" w:rsidRPr="00850177" w:rsidRDefault="00940C6F" w:rsidP="00940C6F">
            <w:pPr>
              <w:contextualSpacing/>
              <w:jc w:val="center"/>
            </w:pPr>
          </w:p>
        </w:tc>
        <w:tc>
          <w:tcPr>
            <w:tcW w:w="1418" w:type="dxa"/>
          </w:tcPr>
          <w:p w14:paraId="375398B5" w14:textId="77777777" w:rsidR="00940C6F" w:rsidRPr="00850177" w:rsidRDefault="00940C6F" w:rsidP="00940C6F">
            <w:pPr>
              <w:contextualSpacing/>
              <w:jc w:val="center"/>
            </w:pPr>
          </w:p>
        </w:tc>
        <w:tc>
          <w:tcPr>
            <w:tcW w:w="992" w:type="dxa"/>
          </w:tcPr>
          <w:p w14:paraId="1D1630C5" w14:textId="77777777" w:rsidR="00940C6F" w:rsidRPr="00850177" w:rsidRDefault="00940C6F" w:rsidP="00940C6F">
            <w:pPr>
              <w:contextualSpacing/>
              <w:jc w:val="center"/>
            </w:pPr>
            <w:r>
              <w:t>10</w:t>
            </w:r>
          </w:p>
        </w:tc>
        <w:tc>
          <w:tcPr>
            <w:tcW w:w="1276" w:type="dxa"/>
          </w:tcPr>
          <w:p w14:paraId="7759C74F" w14:textId="77777777" w:rsidR="00940C6F" w:rsidRPr="00850177" w:rsidRDefault="00940C6F" w:rsidP="00940C6F">
            <w:pPr>
              <w:contextualSpacing/>
              <w:jc w:val="center"/>
            </w:pPr>
            <w:r>
              <w:t>10</w:t>
            </w:r>
          </w:p>
        </w:tc>
        <w:tc>
          <w:tcPr>
            <w:tcW w:w="992" w:type="dxa"/>
          </w:tcPr>
          <w:p w14:paraId="4A40286C" w14:textId="77777777" w:rsidR="00940C6F" w:rsidRPr="00850177" w:rsidRDefault="00940C6F" w:rsidP="00940C6F">
            <w:pPr>
              <w:contextualSpacing/>
              <w:jc w:val="center"/>
            </w:pPr>
          </w:p>
        </w:tc>
        <w:tc>
          <w:tcPr>
            <w:tcW w:w="871" w:type="dxa"/>
          </w:tcPr>
          <w:p w14:paraId="1A5B817E" w14:textId="77777777" w:rsidR="00940C6F" w:rsidRPr="00850177" w:rsidRDefault="00940C6F" w:rsidP="00940C6F">
            <w:pPr>
              <w:contextualSpacing/>
              <w:jc w:val="center"/>
            </w:pPr>
          </w:p>
        </w:tc>
        <w:tc>
          <w:tcPr>
            <w:tcW w:w="1963" w:type="dxa"/>
          </w:tcPr>
          <w:p w14:paraId="43837279" w14:textId="77777777" w:rsidR="00940C6F" w:rsidRPr="00850177" w:rsidRDefault="00940C6F" w:rsidP="00940C6F">
            <w:pPr>
              <w:contextualSpacing/>
              <w:jc w:val="center"/>
            </w:pPr>
            <w:r>
              <w:t>20</w:t>
            </w:r>
          </w:p>
        </w:tc>
      </w:tr>
      <w:tr w:rsidR="00940C6F" w:rsidRPr="00850177" w14:paraId="1D7EDB0F" w14:textId="77777777" w:rsidTr="00940C6F">
        <w:trPr>
          <w:jc w:val="center"/>
        </w:trPr>
        <w:tc>
          <w:tcPr>
            <w:tcW w:w="8409" w:type="dxa"/>
            <w:gridSpan w:val="7"/>
          </w:tcPr>
          <w:p w14:paraId="2BF5BECC" w14:textId="77777777" w:rsidR="00940C6F" w:rsidRPr="00850177" w:rsidRDefault="00940C6F" w:rsidP="00940C6F">
            <w:pPr>
              <w:contextualSpacing/>
            </w:pPr>
          </w:p>
        </w:tc>
        <w:tc>
          <w:tcPr>
            <w:tcW w:w="1963" w:type="dxa"/>
          </w:tcPr>
          <w:p w14:paraId="0DA56776" w14:textId="77777777" w:rsidR="00940C6F" w:rsidRPr="00850177" w:rsidRDefault="00940C6F" w:rsidP="00940C6F">
            <w:pPr>
              <w:contextualSpacing/>
              <w:jc w:val="center"/>
              <w:rPr>
                <w:b/>
              </w:rPr>
            </w:pPr>
            <w:r w:rsidRPr="00850177">
              <w:rPr>
                <w:b/>
              </w:rPr>
              <w:t>180</w:t>
            </w:r>
          </w:p>
        </w:tc>
      </w:tr>
    </w:tbl>
    <w:p w14:paraId="26A682FA" w14:textId="77777777" w:rsidR="00940C6F" w:rsidRPr="00850177" w:rsidRDefault="00940C6F" w:rsidP="00940C6F">
      <w:pPr>
        <w:contextualSpacing/>
      </w:pPr>
    </w:p>
    <w:p w14:paraId="2B4E9DEA" w14:textId="77777777" w:rsidR="00E34163" w:rsidRDefault="00E34163">
      <w:pPr>
        <w:spacing w:after="200" w:line="276" w:lineRule="auto"/>
        <w:rPr>
          <w:b/>
        </w:rPr>
      </w:pPr>
      <w:r>
        <w:rPr>
          <w:b/>
        </w:rPr>
        <w:br w:type="page"/>
      </w:r>
    </w:p>
    <w:p w14:paraId="742569A1" w14:textId="7FD50C87" w:rsidR="00940C6F" w:rsidRDefault="00940C6F" w:rsidP="00940C6F">
      <w:pPr>
        <w:jc w:val="center"/>
        <w:rPr>
          <w:b/>
        </w:rPr>
      </w:pPr>
      <w:r>
        <w:rPr>
          <w:b/>
          <w:noProof/>
        </w:rPr>
        <w:lastRenderedPageBreak/>
        <w:drawing>
          <wp:inline distT="0" distB="0" distL="0" distR="0" wp14:anchorId="7A9C60DC" wp14:editId="5C3CCA09">
            <wp:extent cx="5286375" cy="1171575"/>
            <wp:effectExtent l="0" t="0" r="0" b="0"/>
            <wp:docPr id="57" name="Picture 5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5A524A69" w14:textId="77777777" w:rsidR="00940C6F" w:rsidRDefault="00940C6F" w:rsidP="00940C6F">
      <w:pPr>
        <w:jc w:val="center"/>
        <w:rPr>
          <w:b/>
        </w:rPr>
      </w:pPr>
      <w:r>
        <w:rPr>
          <w:b/>
        </w:rPr>
        <w:t>SUPPLEMENTARY EXAMINATION – JUNE 2023</w:t>
      </w:r>
    </w:p>
    <w:p w14:paraId="21FD80FA"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72587612" w14:textId="77777777" w:rsidTr="00940C6F">
        <w:trPr>
          <w:trHeight w:val="397"/>
          <w:jc w:val="center"/>
        </w:trPr>
        <w:tc>
          <w:tcPr>
            <w:tcW w:w="1702" w:type="dxa"/>
            <w:vAlign w:val="center"/>
          </w:tcPr>
          <w:p w14:paraId="1549C0B4"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4972709D" w14:textId="77777777" w:rsidR="00940C6F" w:rsidRPr="003E5175" w:rsidRDefault="00940C6F" w:rsidP="00940C6F">
            <w:pPr>
              <w:pStyle w:val="Title"/>
              <w:jc w:val="left"/>
              <w:rPr>
                <w:b/>
                <w:szCs w:val="24"/>
              </w:rPr>
            </w:pPr>
            <w:r>
              <w:rPr>
                <w:b/>
                <w:szCs w:val="24"/>
              </w:rPr>
              <w:t>21MS3012</w:t>
            </w:r>
          </w:p>
        </w:tc>
        <w:tc>
          <w:tcPr>
            <w:tcW w:w="1706" w:type="dxa"/>
            <w:vAlign w:val="center"/>
          </w:tcPr>
          <w:p w14:paraId="46570BDB"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146E9BB7" w14:textId="77777777" w:rsidR="00940C6F" w:rsidRPr="003E5175" w:rsidRDefault="00940C6F" w:rsidP="00940C6F">
            <w:pPr>
              <w:pStyle w:val="Title"/>
              <w:jc w:val="left"/>
              <w:rPr>
                <w:b/>
                <w:szCs w:val="24"/>
              </w:rPr>
            </w:pPr>
            <w:r w:rsidRPr="003E5175">
              <w:rPr>
                <w:b/>
                <w:szCs w:val="24"/>
              </w:rPr>
              <w:t>3hrs</w:t>
            </w:r>
          </w:p>
        </w:tc>
      </w:tr>
      <w:tr w:rsidR="00940C6F" w:rsidRPr="003E5175" w14:paraId="2B7BBE23" w14:textId="77777777" w:rsidTr="00940C6F">
        <w:trPr>
          <w:trHeight w:val="397"/>
          <w:jc w:val="center"/>
        </w:trPr>
        <w:tc>
          <w:tcPr>
            <w:tcW w:w="1702" w:type="dxa"/>
            <w:vAlign w:val="center"/>
          </w:tcPr>
          <w:p w14:paraId="46B69264"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651AD7EC" w14:textId="77777777" w:rsidR="00940C6F" w:rsidRPr="003E5175" w:rsidRDefault="00940C6F" w:rsidP="00940C6F">
            <w:pPr>
              <w:pStyle w:val="Title"/>
              <w:jc w:val="left"/>
              <w:rPr>
                <w:b/>
                <w:szCs w:val="24"/>
              </w:rPr>
            </w:pPr>
            <w:r>
              <w:rPr>
                <w:b/>
                <w:szCs w:val="24"/>
              </w:rPr>
              <w:t>MACHINE LEARNING</w:t>
            </w:r>
          </w:p>
        </w:tc>
        <w:tc>
          <w:tcPr>
            <w:tcW w:w="1706" w:type="dxa"/>
            <w:vAlign w:val="center"/>
          </w:tcPr>
          <w:p w14:paraId="51DA7185"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4441CDAA" w14:textId="77777777" w:rsidR="00940C6F" w:rsidRPr="003E5175" w:rsidRDefault="00940C6F" w:rsidP="00940C6F">
            <w:pPr>
              <w:pStyle w:val="Title"/>
              <w:jc w:val="left"/>
              <w:rPr>
                <w:b/>
                <w:szCs w:val="24"/>
              </w:rPr>
            </w:pPr>
            <w:r w:rsidRPr="003E5175">
              <w:rPr>
                <w:b/>
                <w:szCs w:val="24"/>
              </w:rPr>
              <w:t>100</w:t>
            </w:r>
          </w:p>
        </w:tc>
      </w:tr>
    </w:tbl>
    <w:p w14:paraId="453A1437"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0"/>
        <w:gridCol w:w="396"/>
        <w:gridCol w:w="7321"/>
        <w:gridCol w:w="670"/>
        <w:gridCol w:w="537"/>
        <w:gridCol w:w="1155"/>
      </w:tblGrid>
      <w:tr w:rsidR="00940C6F" w:rsidRPr="003E5175" w14:paraId="55E9CECC" w14:textId="77777777" w:rsidTr="00940C6F">
        <w:trPr>
          <w:trHeight w:val="549"/>
        </w:trPr>
        <w:tc>
          <w:tcPr>
            <w:tcW w:w="268" w:type="pct"/>
            <w:vAlign w:val="center"/>
          </w:tcPr>
          <w:p w14:paraId="6026511A" w14:textId="77777777" w:rsidR="00940C6F" w:rsidRPr="003E5175" w:rsidRDefault="00940C6F" w:rsidP="00940C6F">
            <w:pPr>
              <w:contextualSpacing/>
              <w:jc w:val="center"/>
              <w:rPr>
                <w:b/>
              </w:rPr>
            </w:pPr>
            <w:r w:rsidRPr="003E5175">
              <w:rPr>
                <w:b/>
              </w:rPr>
              <w:t>Q. No.</w:t>
            </w:r>
          </w:p>
        </w:tc>
        <w:tc>
          <w:tcPr>
            <w:tcW w:w="3653" w:type="pct"/>
            <w:gridSpan w:val="2"/>
            <w:vAlign w:val="center"/>
          </w:tcPr>
          <w:p w14:paraId="39024B75" w14:textId="77777777" w:rsidR="00940C6F" w:rsidRPr="003E5175" w:rsidRDefault="00940C6F" w:rsidP="00940C6F">
            <w:pPr>
              <w:contextualSpacing/>
              <w:jc w:val="center"/>
              <w:rPr>
                <w:b/>
              </w:rPr>
            </w:pPr>
            <w:r w:rsidRPr="003E5175">
              <w:rPr>
                <w:b/>
              </w:rPr>
              <w:t>Questions</w:t>
            </w:r>
          </w:p>
        </w:tc>
        <w:tc>
          <w:tcPr>
            <w:tcW w:w="270" w:type="pct"/>
            <w:vAlign w:val="center"/>
          </w:tcPr>
          <w:p w14:paraId="28158865" w14:textId="77777777" w:rsidR="00940C6F" w:rsidRPr="003E5175" w:rsidRDefault="00940C6F" w:rsidP="00940C6F">
            <w:pPr>
              <w:contextualSpacing/>
              <w:jc w:val="center"/>
              <w:rPr>
                <w:b/>
              </w:rPr>
            </w:pPr>
            <w:r w:rsidRPr="003E5175">
              <w:rPr>
                <w:b/>
              </w:rPr>
              <w:t>CO</w:t>
            </w:r>
          </w:p>
        </w:tc>
        <w:tc>
          <w:tcPr>
            <w:tcW w:w="252" w:type="pct"/>
            <w:vAlign w:val="center"/>
          </w:tcPr>
          <w:p w14:paraId="5D1E49B4" w14:textId="77777777" w:rsidR="00940C6F" w:rsidRPr="003E5175" w:rsidRDefault="00940C6F" w:rsidP="00940C6F">
            <w:pPr>
              <w:contextualSpacing/>
              <w:jc w:val="center"/>
              <w:rPr>
                <w:b/>
              </w:rPr>
            </w:pPr>
            <w:r w:rsidRPr="003E5175">
              <w:rPr>
                <w:b/>
              </w:rPr>
              <w:t>BL</w:t>
            </w:r>
          </w:p>
        </w:tc>
        <w:tc>
          <w:tcPr>
            <w:tcW w:w="557" w:type="pct"/>
            <w:vAlign w:val="center"/>
          </w:tcPr>
          <w:p w14:paraId="6DFE7560" w14:textId="77777777" w:rsidR="00940C6F" w:rsidRPr="003E5175" w:rsidRDefault="00940C6F" w:rsidP="00940C6F">
            <w:pPr>
              <w:contextualSpacing/>
              <w:jc w:val="center"/>
              <w:rPr>
                <w:b/>
              </w:rPr>
            </w:pPr>
            <w:r w:rsidRPr="003E5175">
              <w:rPr>
                <w:b/>
              </w:rPr>
              <w:t>Marks</w:t>
            </w:r>
          </w:p>
        </w:tc>
      </w:tr>
      <w:tr w:rsidR="00940C6F" w:rsidRPr="003E5175" w14:paraId="7007C04B" w14:textId="77777777" w:rsidTr="00940C6F">
        <w:trPr>
          <w:trHeight w:val="549"/>
        </w:trPr>
        <w:tc>
          <w:tcPr>
            <w:tcW w:w="5000" w:type="pct"/>
            <w:gridSpan w:val="6"/>
          </w:tcPr>
          <w:p w14:paraId="05AF49BF" w14:textId="77777777" w:rsidR="00940C6F" w:rsidRPr="003E5175" w:rsidRDefault="00940C6F" w:rsidP="00940C6F">
            <w:pPr>
              <w:contextualSpacing/>
              <w:jc w:val="center"/>
              <w:rPr>
                <w:b/>
                <w:u w:val="single"/>
              </w:rPr>
            </w:pPr>
            <w:r w:rsidRPr="003E5175">
              <w:rPr>
                <w:b/>
                <w:u w:val="single"/>
              </w:rPr>
              <w:t>PART – A (4 X 20 = 80 MARKS)</w:t>
            </w:r>
          </w:p>
          <w:p w14:paraId="30ACCB80" w14:textId="77777777" w:rsidR="00940C6F" w:rsidRPr="003E5175" w:rsidRDefault="00940C6F" w:rsidP="00940C6F">
            <w:pPr>
              <w:contextualSpacing/>
              <w:jc w:val="center"/>
              <w:rPr>
                <w:b/>
              </w:rPr>
            </w:pPr>
            <w:r w:rsidRPr="003E5175">
              <w:rPr>
                <w:b/>
              </w:rPr>
              <w:t>(Answer all the Questions)</w:t>
            </w:r>
          </w:p>
        </w:tc>
      </w:tr>
      <w:tr w:rsidR="00940C6F" w:rsidRPr="00392C0C" w14:paraId="05C30959" w14:textId="77777777" w:rsidTr="00940C6F">
        <w:trPr>
          <w:trHeight w:val="394"/>
        </w:trPr>
        <w:tc>
          <w:tcPr>
            <w:tcW w:w="268" w:type="pct"/>
            <w:vAlign w:val="center"/>
          </w:tcPr>
          <w:p w14:paraId="7468F26E" w14:textId="77777777" w:rsidR="00940C6F" w:rsidRPr="00392C0C" w:rsidRDefault="00940C6F" w:rsidP="00940C6F">
            <w:pPr>
              <w:contextualSpacing/>
              <w:jc w:val="center"/>
            </w:pPr>
            <w:r w:rsidRPr="00392C0C">
              <w:t>1.</w:t>
            </w:r>
          </w:p>
        </w:tc>
        <w:tc>
          <w:tcPr>
            <w:tcW w:w="186" w:type="pct"/>
            <w:vAlign w:val="center"/>
          </w:tcPr>
          <w:p w14:paraId="79296975" w14:textId="77777777" w:rsidR="00940C6F" w:rsidRPr="00392C0C" w:rsidRDefault="00940C6F" w:rsidP="00940C6F">
            <w:pPr>
              <w:contextualSpacing/>
            </w:pPr>
            <w:r w:rsidRPr="00392C0C">
              <w:t>a.</w:t>
            </w:r>
          </w:p>
        </w:tc>
        <w:tc>
          <w:tcPr>
            <w:tcW w:w="3467" w:type="pct"/>
            <w:vAlign w:val="bottom"/>
          </w:tcPr>
          <w:p w14:paraId="44BFA550" w14:textId="77777777" w:rsidR="00940C6F" w:rsidRPr="00392C0C" w:rsidRDefault="00940C6F" w:rsidP="00940C6F">
            <w:pPr>
              <w:contextualSpacing/>
              <w:jc w:val="both"/>
              <w:rPr>
                <w:lang w:val="en-IN"/>
              </w:rPr>
            </w:pPr>
            <w:r w:rsidRPr="00392C0C">
              <w:rPr>
                <w:lang w:val="en-IN"/>
              </w:rPr>
              <w:t>Why is Centering and Scaling the data important before performing PCA?</w:t>
            </w:r>
          </w:p>
        </w:tc>
        <w:tc>
          <w:tcPr>
            <w:tcW w:w="270" w:type="pct"/>
            <w:vAlign w:val="center"/>
          </w:tcPr>
          <w:p w14:paraId="0735D8FD" w14:textId="77777777" w:rsidR="00940C6F" w:rsidRPr="00392C0C" w:rsidRDefault="00940C6F" w:rsidP="00940C6F">
            <w:pPr>
              <w:contextualSpacing/>
            </w:pPr>
            <w:r w:rsidRPr="00392C0C">
              <w:t>CO</w:t>
            </w:r>
            <w:r>
              <w:t>1</w:t>
            </w:r>
          </w:p>
        </w:tc>
        <w:tc>
          <w:tcPr>
            <w:tcW w:w="252" w:type="pct"/>
            <w:vAlign w:val="center"/>
          </w:tcPr>
          <w:p w14:paraId="37D21D1B" w14:textId="77777777" w:rsidR="00940C6F" w:rsidRPr="00392C0C" w:rsidRDefault="00940C6F" w:rsidP="00940C6F">
            <w:pPr>
              <w:contextualSpacing/>
            </w:pPr>
            <w:r>
              <w:t>An</w:t>
            </w:r>
          </w:p>
        </w:tc>
        <w:tc>
          <w:tcPr>
            <w:tcW w:w="557" w:type="pct"/>
            <w:vAlign w:val="center"/>
          </w:tcPr>
          <w:p w14:paraId="12B35B52" w14:textId="77777777" w:rsidR="00940C6F" w:rsidRPr="00392C0C" w:rsidRDefault="00940C6F" w:rsidP="00940C6F">
            <w:pPr>
              <w:contextualSpacing/>
              <w:jc w:val="center"/>
            </w:pPr>
            <w:r>
              <w:t>10</w:t>
            </w:r>
          </w:p>
        </w:tc>
      </w:tr>
      <w:tr w:rsidR="00940C6F" w:rsidRPr="00392C0C" w14:paraId="1A55D2FD" w14:textId="77777777" w:rsidTr="00940C6F">
        <w:trPr>
          <w:trHeight w:val="394"/>
        </w:trPr>
        <w:tc>
          <w:tcPr>
            <w:tcW w:w="268" w:type="pct"/>
            <w:vAlign w:val="center"/>
          </w:tcPr>
          <w:p w14:paraId="264A436C" w14:textId="77777777" w:rsidR="00940C6F" w:rsidRPr="00392C0C" w:rsidRDefault="00940C6F" w:rsidP="00940C6F">
            <w:pPr>
              <w:contextualSpacing/>
              <w:jc w:val="center"/>
            </w:pPr>
          </w:p>
        </w:tc>
        <w:tc>
          <w:tcPr>
            <w:tcW w:w="186" w:type="pct"/>
            <w:vAlign w:val="center"/>
          </w:tcPr>
          <w:p w14:paraId="0A094088" w14:textId="77777777" w:rsidR="00940C6F" w:rsidRPr="00392C0C" w:rsidRDefault="00940C6F" w:rsidP="00940C6F">
            <w:pPr>
              <w:contextualSpacing/>
            </w:pPr>
            <w:r w:rsidRPr="00392C0C">
              <w:t>b.</w:t>
            </w:r>
          </w:p>
        </w:tc>
        <w:tc>
          <w:tcPr>
            <w:tcW w:w="3467" w:type="pct"/>
            <w:vAlign w:val="bottom"/>
          </w:tcPr>
          <w:p w14:paraId="1FFD6106" w14:textId="77777777" w:rsidR="00940C6F" w:rsidRPr="00392C0C" w:rsidRDefault="00940C6F" w:rsidP="00940C6F">
            <w:pPr>
              <w:contextualSpacing/>
              <w:jc w:val="both"/>
              <w:rPr>
                <w:bCs/>
              </w:rPr>
            </w:pPr>
            <w:r w:rsidRPr="00392C0C">
              <w:rPr>
                <w:bCs/>
              </w:rPr>
              <w:t>Explain in detail any three machine learning techniques</w:t>
            </w:r>
          </w:p>
        </w:tc>
        <w:tc>
          <w:tcPr>
            <w:tcW w:w="270" w:type="pct"/>
            <w:vAlign w:val="center"/>
          </w:tcPr>
          <w:p w14:paraId="567FDED2" w14:textId="77777777" w:rsidR="00940C6F" w:rsidRPr="00392C0C" w:rsidRDefault="00940C6F" w:rsidP="00940C6F">
            <w:pPr>
              <w:contextualSpacing/>
            </w:pPr>
            <w:r w:rsidRPr="00392C0C">
              <w:t>CO</w:t>
            </w:r>
            <w:r>
              <w:t>1</w:t>
            </w:r>
          </w:p>
        </w:tc>
        <w:tc>
          <w:tcPr>
            <w:tcW w:w="252" w:type="pct"/>
            <w:vAlign w:val="center"/>
          </w:tcPr>
          <w:p w14:paraId="02940E9C" w14:textId="77777777" w:rsidR="00940C6F" w:rsidRPr="00392C0C" w:rsidRDefault="00940C6F" w:rsidP="00940C6F">
            <w:pPr>
              <w:contextualSpacing/>
            </w:pPr>
            <w:r w:rsidRPr="00392C0C">
              <w:t>R</w:t>
            </w:r>
          </w:p>
        </w:tc>
        <w:tc>
          <w:tcPr>
            <w:tcW w:w="557" w:type="pct"/>
            <w:vAlign w:val="center"/>
          </w:tcPr>
          <w:p w14:paraId="050134DE" w14:textId="77777777" w:rsidR="00940C6F" w:rsidRPr="00392C0C" w:rsidRDefault="00940C6F" w:rsidP="00940C6F">
            <w:pPr>
              <w:contextualSpacing/>
              <w:jc w:val="center"/>
            </w:pPr>
            <w:r>
              <w:t>10</w:t>
            </w:r>
          </w:p>
        </w:tc>
      </w:tr>
      <w:tr w:rsidR="00940C6F" w:rsidRPr="00392C0C" w14:paraId="519428C0" w14:textId="77777777" w:rsidTr="00940C6F">
        <w:trPr>
          <w:trHeight w:val="237"/>
        </w:trPr>
        <w:tc>
          <w:tcPr>
            <w:tcW w:w="268" w:type="pct"/>
            <w:vAlign w:val="center"/>
          </w:tcPr>
          <w:p w14:paraId="698BF011" w14:textId="77777777" w:rsidR="00940C6F" w:rsidRPr="00392C0C" w:rsidRDefault="00940C6F" w:rsidP="00940C6F">
            <w:pPr>
              <w:contextualSpacing/>
              <w:jc w:val="center"/>
            </w:pPr>
          </w:p>
        </w:tc>
        <w:tc>
          <w:tcPr>
            <w:tcW w:w="186" w:type="pct"/>
            <w:vAlign w:val="center"/>
          </w:tcPr>
          <w:p w14:paraId="3885A7A9" w14:textId="77777777" w:rsidR="00940C6F" w:rsidRPr="00392C0C" w:rsidRDefault="00940C6F" w:rsidP="00940C6F">
            <w:pPr>
              <w:contextualSpacing/>
            </w:pPr>
          </w:p>
        </w:tc>
        <w:tc>
          <w:tcPr>
            <w:tcW w:w="3467" w:type="pct"/>
            <w:vAlign w:val="bottom"/>
          </w:tcPr>
          <w:p w14:paraId="7A7DDAB4" w14:textId="77777777" w:rsidR="00940C6F" w:rsidRPr="00392C0C" w:rsidRDefault="00940C6F" w:rsidP="00940C6F">
            <w:pPr>
              <w:contextualSpacing/>
              <w:jc w:val="center"/>
              <w:rPr>
                <w:b/>
                <w:bCs/>
              </w:rPr>
            </w:pPr>
            <w:r w:rsidRPr="00392C0C">
              <w:rPr>
                <w:b/>
                <w:bCs/>
              </w:rPr>
              <w:t>(OR)</w:t>
            </w:r>
          </w:p>
        </w:tc>
        <w:tc>
          <w:tcPr>
            <w:tcW w:w="270" w:type="pct"/>
            <w:vAlign w:val="center"/>
          </w:tcPr>
          <w:p w14:paraId="493C2333" w14:textId="77777777" w:rsidR="00940C6F" w:rsidRPr="00392C0C" w:rsidRDefault="00940C6F" w:rsidP="00940C6F">
            <w:pPr>
              <w:contextualSpacing/>
            </w:pPr>
          </w:p>
        </w:tc>
        <w:tc>
          <w:tcPr>
            <w:tcW w:w="252" w:type="pct"/>
            <w:vAlign w:val="center"/>
          </w:tcPr>
          <w:p w14:paraId="231F4674" w14:textId="77777777" w:rsidR="00940C6F" w:rsidRPr="00392C0C" w:rsidRDefault="00940C6F" w:rsidP="00940C6F">
            <w:pPr>
              <w:contextualSpacing/>
            </w:pPr>
          </w:p>
        </w:tc>
        <w:tc>
          <w:tcPr>
            <w:tcW w:w="557" w:type="pct"/>
            <w:vAlign w:val="center"/>
          </w:tcPr>
          <w:p w14:paraId="01DE8B57" w14:textId="77777777" w:rsidR="00940C6F" w:rsidRPr="00392C0C" w:rsidRDefault="00940C6F" w:rsidP="00940C6F">
            <w:pPr>
              <w:contextualSpacing/>
              <w:jc w:val="center"/>
            </w:pPr>
          </w:p>
        </w:tc>
      </w:tr>
      <w:tr w:rsidR="00940C6F" w:rsidRPr="00392C0C" w14:paraId="4F8F2635" w14:textId="77777777" w:rsidTr="00940C6F">
        <w:trPr>
          <w:trHeight w:val="394"/>
        </w:trPr>
        <w:tc>
          <w:tcPr>
            <w:tcW w:w="268" w:type="pct"/>
            <w:vAlign w:val="center"/>
          </w:tcPr>
          <w:p w14:paraId="3BEC24AB" w14:textId="77777777" w:rsidR="00940C6F" w:rsidRPr="00392C0C" w:rsidRDefault="00940C6F" w:rsidP="00940C6F">
            <w:pPr>
              <w:contextualSpacing/>
              <w:jc w:val="center"/>
            </w:pPr>
            <w:r w:rsidRPr="00392C0C">
              <w:t>2.</w:t>
            </w:r>
          </w:p>
        </w:tc>
        <w:tc>
          <w:tcPr>
            <w:tcW w:w="186" w:type="pct"/>
            <w:vAlign w:val="center"/>
          </w:tcPr>
          <w:p w14:paraId="6D479992" w14:textId="77777777" w:rsidR="00940C6F" w:rsidRPr="00392C0C" w:rsidRDefault="00940C6F" w:rsidP="00940C6F">
            <w:pPr>
              <w:contextualSpacing/>
            </w:pPr>
            <w:r w:rsidRPr="00392C0C">
              <w:t>a.</w:t>
            </w:r>
          </w:p>
        </w:tc>
        <w:tc>
          <w:tcPr>
            <w:tcW w:w="3467" w:type="pct"/>
            <w:vAlign w:val="bottom"/>
          </w:tcPr>
          <w:p w14:paraId="6EDB73FE" w14:textId="77777777" w:rsidR="00940C6F" w:rsidRPr="00392C0C" w:rsidRDefault="00940C6F" w:rsidP="00940C6F">
            <w:pPr>
              <w:contextualSpacing/>
              <w:jc w:val="both"/>
            </w:pPr>
            <w:r w:rsidRPr="00392C0C">
              <w:t>How does the kernel trick help an SVM classify non linearly related data?</w:t>
            </w:r>
          </w:p>
        </w:tc>
        <w:tc>
          <w:tcPr>
            <w:tcW w:w="270" w:type="pct"/>
            <w:vAlign w:val="center"/>
          </w:tcPr>
          <w:p w14:paraId="73FDBE26" w14:textId="77777777" w:rsidR="00940C6F" w:rsidRPr="00392C0C" w:rsidRDefault="00940C6F" w:rsidP="00940C6F">
            <w:pPr>
              <w:contextualSpacing/>
            </w:pPr>
            <w:r w:rsidRPr="00392C0C">
              <w:t>CO</w:t>
            </w:r>
            <w:r>
              <w:t>1</w:t>
            </w:r>
          </w:p>
        </w:tc>
        <w:tc>
          <w:tcPr>
            <w:tcW w:w="252" w:type="pct"/>
            <w:vAlign w:val="center"/>
          </w:tcPr>
          <w:p w14:paraId="6874A0C7" w14:textId="77777777" w:rsidR="00940C6F" w:rsidRPr="00392C0C" w:rsidRDefault="00940C6F" w:rsidP="00940C6F">
            <w:pPr>
              <w:contextualSpacing/>
            </w:pPr>
            <w:r w:rsidRPr="00392C0C">
              <w:t>An</w:t>
            </w:r>
          </w:p>
        </w:tc>
        <w:tc>
          <w:tcPr>
            <w:tcW w:w="557" w:type="pct"/>
            <w:vAlign w:val="center"/>
          </w:tcPr>
          <w:p w14:paraId="5D48DE90" w14:textId="77777777" w:rsidR="00940C6F" w:rsidRPr="00392C0C" w:rsidRDefault="00940C6F" w:rsidP="00940C6F">
            <w:pPr>
              <w:contextualSpacing/>
              <w:jc w:val="center"/>
            </w:pPr>
            <w:r>
              <w:t>10</w:t>
            </w:r>
          </w:p>
        </w:tc>
      </w:tr>
      <w:tr w:rsidR="00940C6F" w:rsidRPr="00392C0C" w14:paraId="0426A814" w14:textId="77777777" w:rsidTr="00940C6F">
        <w:trPr>
          <w:trHeight w:val="394"/>
        </w:trPr>
        <w:tc>
          <w:tcPr>
            <w:tcW w:w="268" w:type="pct"/>
            <w:vAlign w:val="center"/>
          </w:tcPr>
          <w:p w14:paraId="41B9AEAC" w14:textId="77777777" w:rsidR="00940C6F" w:rsidRPr="00392C0C" w:rsidRDefault="00940C6F" w:rsidP="00940C6F">
            <w:pPr>
              <w:contextualSpacing/>
              <w:jc w:val="center"/>
            </w:pPr>
          </w:p>
        </w:tc>
        <w:tc>
          <w:tcPr>
            <w:tcW w:w="186" w:type="pct"/>
            <w:vAlign w:val="center"/>
          </w:tcPr>
          <w:p w14:paraId="0B6EDA26" w14:textId="77777777" w:rsidR="00940C6F" w:rsidRPr="00392C0C" w:rsidRDefault="00940C6F" w:rsidP="00940C6F">
            <w:pPr>
              <w:contextualSpacing/>
            </w:pPr>
            <w:r w:rsidRPr="00392C0C">
              <w:t>b.</w:t>
            </w:r>
          </w:p>
        </w:tc>
        <w:tc>
          <w:tcPr>
            <w:tcW w:w="3467" w:type="pct"/>
            <w:vAlign w:val="bottom"/>
          </w:tcPr>
          <w:p w14:paraId="36B3993B" w14:textId="77777777" w:rsidR="00940C6F" w:rsidRPr="00392C0C" w:rsidRDefault="00940C6F" w:rsidP="00940C6F">
            <w:pPr>
              <w:contextualSpacing/>
              <w:jc w:val="both"/>
            </w:pPr>
            <w:r w:rsidRPr="00392C0C">
              <w:t>Should you use the primal or the dual form of the SVM problem to train a model on a training set with millions of instances and hundreds of features?</w:t>
            </w:r>
          </w:p>
        </w:tc>
        <w:tc>
          <w:tcPr>
            <w:tcW w:w="270" w:type="pct"/>
            <w:vAlign w:val="center"/>
          </w:tcPr>
          <w:p w14:paraId="230A3378" w14:textId="77777777" w:rsidR="00940C6F" w:rsidRPr="00392C0C" w:rsidRDefault="00940C6F" w:rsidP="00940C6F">
            <w:pPr>
              <w:contextualSpacing/>
            </w:pPr>
            <w:r w:rsidRPr="00392C0C">
              <w:t>CO</w:t>
            </w:r>
            <w:r>
              <w:t>1</w:t>
            </w:r>
          </w:p>
        </w:tc>
        <w:tc>
          <w:tcPr>
            <w:tcW w:w="252" w:type="pct"/>
            <w:vAlign w:val="center"/>
          </w:tcPr>
          <w:p w14:paraId="59653D90" w14:textId="77777777" w:rsidR="00940C6F" w:rsidRPr="00392C0C" w:rsidRDefault="00940C6F" w:rsidP="00940C6F">
            <w:pPr>
              <w:contextualSpacing/>
            </w:pPr>
            <w:r w:rsidRPr="00392C0C">
              <w:t>A</w:t>
            </w:r>
          </w:p>
        </w:tc>
        <w:tc>
          <w:tcPr>
            <w:tcW w:w="557" w:type="pct"/>
            <w:vAlign w:val="center"/>
          </w:tcPr>
          <w:p w14:paraId="1BF79548" w14:textId="77777777" w:rsidR="00940C6F" w:rsidRPr="00392C0C" w:rsidRDefault="00940C6F" w:rsidP="00940C6F">
            <w:pPr>
              <w:contextualSpacing/>
              <w:jc w:val="center"/>
            </w:pPr>
            <w:r>
              <w:t>10</w:t>
            </w:r>
          </w:p>
        </w:tc>
      </w:tr>
      <w:tr w:rsidR="00940C6F" w:rsidRPr="00392C0C" w14:paraId="50C64B01" w14:textId="77777777" w:rsidTr="00940C6F">
        <w:trPr>
          <w:trHeight w:val="394"/>
        </w:trPr>
        <w:tc>
          <w:tcPr>
            <w:tcW w:w="268" w:type="pct"/>
            <w:vAlign w:val="center"/>
          </w:tcPr>
          <w:p w14:paraId="5A0AAE3A" w14:textId="77777777" w:rsidR="00940C6F" w:rsidRPr="00392C0C" w:rsidRDefault="00940C6F" w:rsidP="00940C6F">
            <w:pPr>
              <w:contextualSpacing/>
              <w:jc w:val="center"/>
            </w:pPr>
          </w:p>
        </w:tc>
        <w:tc>
          <w:tcPr>
            <w:tcW w:w="186" w:type="pct"/>
            <w:vAlign w:val="center"/>
          </w:tcPr>
          <w:p w14:paraId="66CAD24A" w14:textId="77777777" w:rsidR="00940C6F" w:rsidRPr="00392C0C" w:rsidRDefault="00940C6F" w:rsidP="00940C6F">
            <w:pPr>
              <w:contextualSpacing/>
            </w:pPr>
          </w:p>
        </w:tc>
        <w:tc>
          <w:tcPr>
            <w:tcW w:w="3467" w:type="pct"/>
            <w:vAlign w:val="bottom"/>
          </w:tcPr>
          <w:p w14:paraId="0DF25E51" w14:textId="77777777" w:rsidR="00940C6F" w:rsidRPr="00392C0C" w:rsidRDefault="00940C6F" w:rsidP="00940C6F">
            <w:pPr>
              <w:contextualSpacing/>
              <w:jc w:val="both"/>
            </w:pPr>
          </w:p>
        </w:tc>
        <w:tc>
          <w:tcPr>
            <w:tcW w:w="270" w:type="pct"/>
            <w:vAlign w:val="center"/>
          </w:tcPr>
          <w:p w14:paraId="2618FF73" w14:textId="77777777" w:rsidR="00940C6F" w:rsidRPr="00392C0C" w:rsidRDefault="00940C6F" w:rsidP="00940C6F">
            <w:pPr>
              <w:contextualSpacing/>
            </w:pPr>
          </w:p>
        </w:tc>
        <w:tc>
          <w:tcPr>
            <w:tcW w:w="252" w:type="pct"/>
            <w:vAlign w:val="center"/>
          </w:tcPr>
          <w:p w14:paraId="280CB732" w14:textId="77777777" w:rsidR="00940C6F" w:rsidRPr="00392C0C" w:rsidRDefault="00940C6F" w:rsidP="00940C6F">
            <w:pPr>
              <w:contextualSpacing/>
            </w:pPr>
          </w:p>
        </w:tc>
        <w:tc>
          <w:tcPr>
            <w:tcW w:w="557" w:type="pct"/>
            <w:vAlign w:val="center"/>
          </w:tcPr>
          <w:p w14:paraId="0ADCB988" w14:textId="77777777" w:rsidR="00940C6F" w:rsidRPr="00392C0C" w:rsidRDefault="00940C6F" w:rsidP="00940C6F">
            <w:pPr>
              <w:contextualSpacing/>
              <w:jc w:val="center"/>
            </w:pPr>
          </w:p>
        </w:tc>
      </w:tr>
      <w:tr w:rsidR="00940C6F" w:rsidRPr="00392C0C" w14:paraId="375E9517" w14:textId="77777777" w:rsidTr="00940C6F">
        <w:trPr>
          <w:trHeight w:val="394"/>
        </w:trPr>
        <w:tc>
          <w:tcPr>
            <w:tcW w:w="268" w:type="pct"/>
            <w:vAlign w:val="center"/>
          </w:tcPr>
          <w:p w14:paraId="623852D5" w14:textId="77777777" w:rsidR="00940C6F" w:rsidRPr="00392C0C" w:rsidRDefault="00940C6F" w:rsidP="00940C6F">
            <w:pPr>
              <w:contextualSpacing/>
              <w:jc w:val="center"/>
            </w:pPr>
            <w:r w:rsidRPr="00392C0C">
              <w:t>3.</w:t>
            </w:r>
          </w:p>
        </w:tc>
        <w:tc>
          <w:tcPr>
            <w:tcW w:w="186" w:type="pct"/>
            <w:vAlign w:val="center"/>
          </w:tcPr>
          <w:p w14:paraId="25CE9DAE" w14:textId="77777777" w:rsidR="00940C6F" w:rsidRPr="00392C0C" w:rsidRDefault="00940C6F" w:rsidP="00940C6F">
            <w:pPr>
              <w:contextualSpacing/>
            </w:pPr>
            <w:r w:rsidRPr="00392C0C">
              <w:t>a.</w:t>
            </w:r>
          </w:p>
        </w:tc>
        <w:tc>
          <w:tcPr>
            <w:tcW w:w="3467" w:type="pct"/>
            <w:vAlign w:val="bottom"/>
          </w:tcPr>
          <w:p w14:paraId="0283F00F" w14:textId="77777777" w:rsidR="00940C6F" w:rsidRPr="00392C0C" w:rsidRDefault="00940C6F" w:rsidP="00940C6F">
            <w:pPr>
              <w:contextualSpacing/>
              <w:jc w:val="both"/>
            </w:pPr>
            <w:r w:rsidRPr="00392C0C">
              <w:t>Spam identification is one of the most basic applications of machine learning. Most of our email inboxes also have an unsolicited, bulk, or spam inbox, where our email provider automatically filters unwanted spam emails. But how do they know that the email is spam?</w:t>
            </w:r>
          </w:p>
        </w:tc>
        <w:tc>
          <w:tcPr>
            <w:tcW w:w="270" w:type="pct"/>
            <w:vAlign w:val="center"/>
          </w:tcPr>
          <w:p w14:paraId="1A9D2CBE" w14:textId="77777777" w:rsidR="00940C6F" w:rsidRPr="00392C0C" w:rsidRDefault="00940C6F" w:rsidP="00940C6F">
            <w:pPr>
              <w:contextualSpacing/>
            </w:pPr>
            <w:r w:rsidRPr="00392C0C">
              <w:t>CO</w:t>
            </w:r>
            <w:r>
              <w:t>2</w:t>
            </w:r>
          </w:p>
        </w:tc>
        <w:tc>
          <w:tcPr>
            <w:tcW w:w="252" w:type="pct"/>
            <w:vAlign w:val="center"/>
          </w:tcPr>
          <w:p w14:paraId="1ACA3ED5" w14:textId="77777777" w:rsidR="00940C6F" w:rsidRPr="00392C0C" w:rsidRDefault="00940C6F" w:rsidP="00940C6F">
            <w:pPr>
              <w:contextualSpacing/>
            </w:pPr>
            <w:r>
              <w:t>A</w:t>
            </w:r>
          </w:p>
        </w:tc>
        <w:tc>
          <w:tcPr>
            <w:tcW w:w="557" w:type="pct"/>
            <w:vAlign w:val="center"/>
          </w:tcPr>
          <w:p w14:paraId="5BD938A2" w14:textId="77777777" w:rsidR="00940C6F" w:rsidRPr="00392C0C" w:rsidRDefault="00940C6F" w:rsidP="00940C6F">
            <w:pPr>
              <w:contextualSpacing/>
              <w:jc w:val="center"/>
            </w:pPr>
            <w:r>
              <w:t>10</w:t>
            </w:r>
          </w:p>
        </w:tc>
      </w:tr>
      <w:tr w:rsidR="00940C6F" w:rsidRPr="00392C0C" w14:paraId="5DA3B4C8" w14:textId="77777777" w:rsidTr="00940C6F">
        <w:trPr>
          <w:trHeight w:val="394"/>
        </w:trPr>
        <w:tc>
          <w:tcPr>
            <w:tcW w:w="268" w:type="pct"/>
            <w:vAlign w:val="center"/>
          </w:tcPr>
          <w:p w14:paraId="428A5EF5" w14:textId="77777777" w:rsidR="00940C6F" w:rsidRPr="00392C0C" w:rsidRDefault="00940C6F" w:rsidP="00940C6F">
            <w:pPr>
              <w:contextualSpacing/>
              <w:jc w:val="center"/>
            </w:pPr>
          </w:p>
        </w:tc>
        <w:tc>
          <w:tcPr>
            <w:tcW w:w="186" w:type="pct"/>
            <w:vAlign w:val="center"/>
          </w:tcPr>
          <w:p w14:paraId="5169C168" w14:textId="77777777" w:rsidR="00940C6F" w:rsidRPr="00392C0C" w:rsidRDefault="00940C6F" w:rsidP="00940C6F">
            <w:pPr>
              <w:contextualSpacing/>
            </w:pPr>
            <w:r w:rsidRPr="00392C0C">
              <w:t>b.</w:t>
            </w:r>
          </w:p>
        </w:tc>
        <w:tc>
          <w:tcPr>
            <w:tcW w:w="3467" w:type="pct"/>
            <w:vAlign w:val="bottom"/>
          </w:tcPr>
          <w:p w14:paraId="612D9BE7" w14:textId="77777777" w:rsidR="00940C6F" w:rsidRPr="00392C0C" w:rsidRDefault="00940C6F" w:rsidP="00940C6F">
            <w:pPr>
              <w:contextualSpacing/>
              <w:jc w:val="both"/>
              <w:rPr>
                <w:bCs/>
              </w:rPr>
            </w:pPr>
            <w:r w:rsidRPr="00392C0C">
              <w:rPr>
                <w:bCs/>
              </w:rPr>
              <w:t>Fraudulent banking transactions are quite a common occurrence today. However, it is not feasible (in terms of cost involved and efficiency) to investigate every transaction for fraud, translating to a poor customer service experience. How will you identify and prioritize all kinds of possible fraudulent activities using machine learning?</w:t>
            </w:r>
          </w:p>
        </w:tc>
        <w:tc>
          <w:tcPr>
            <w:tcW w:w="270" w:type="pct"/>
            <w:vAlign w:val="center"/>
          </w:tcPr>
          <w:p w14:paraId="2DC2E70D" w14:textId="77777777" w:rsidR="00940C6F" w:rsidRPr="00392C0C" w:rsidRDefault="00940C6F" w:rsidP="00940C6F">
            <w:pPr>
              <w:contextualSpacing/>
            </w:pPr>
            <w:r w:rsidRPr="00392C0C">
              <w:t>CO</w:t>
            </w:r>
            <w:r>
              <w:t>2</w:t>
            </w:r>
          </w:p>
        </w:tc>
        <w:tc>
          <w:tcPr>
            <w:tcW w:w="252" w:type="pct"/>
            <w:vAlign w:val="center"/>
          </w:tcPr>
          <w:p w14:paraId="2926BA69" w14:textId="77777777" w:rsidR="00940C6F" w:rsidRPr="00392C0C" w:rsidRDefault="00940C6F" w:rsidP="00940C6F">
            <w:pPr>
              <w:contextualSpacing/>
            </w:pPr>
            <w:r>
              <w:t>A</w:t>
            </w:r>
          </w:p>
        </w:tc>
        <w:tc>
          <w:tcPr>
            <w:tcW w:w="557" w:type="pct"/>
            <w:vAlign w:val="center"/>
          </w:tcPr>
          <w:p w14:paraId="4DCA1C12" w14:textId="77777777" w:rsidR="00940C6F" w:rsidRPr="00392C0C" w:rsidRDefault="00940C6F" w:rsidP="00940C6F">
            <w:pPr>
              <w:contextualSpacing/>
              <w:jc w:val="center"/>
            </w:pPr>
            <w:r>
              <w:t>10</w:t>
            </w:r>
          </w:p>
        </w:tc>
      </w:tr>
      <w:tr w:rsidR="00940C6F" w:rsidRPr="00392C0C" w14:paraId="682C0DBF" w14:textId="77777777" w:rsidTr="00940C6F">
        <w:trPr>
          <w:trHeight w:val="172"/>
        </w:trPr>
        <w:tc>
          <w:tcPr>
            <w:tcW w:w="268" w:type="pct"/>
            <w:vAlign w:val="center"/>
          </w:tcPr>
          <w:p w14:paraId="6C5B391E" w14:textId="77777777" w:rsidR="00940C6F" w:rsidRPr="00392C0C" w:rsidRDefault="00940C6F" w:rsidP="00940C6F">
            <w:pPr>
              <w:contextualSpacing/>
              <w:jc w:val="center"/>
            </w:pPr>
          </w:p>
        </w:tc>
        <w:tc>
          <w:tcPr>
            <w:tcW w:w="186" w:type="pct"/>
            <w:vAlign w:val="center"/>
          </w:tcPr>
          <w:p w14:paraId="02AB1349" w14:textId="77777777" w:rsidR="00940C6F" w:rsidRPr="00392C0C" w:rsidRDefault="00940C6F" w:rsidP="00940C6F">
            <w:pPr>
              <w:contextualSpacing/>
            </w:pPr>
          </w:p>
        </w:tc>
        <w:tc>
          <w:tcPr>
            <w:tcW w:w="3467" w:type="pct"/>
            <w:vAlign w:val="bottom"/>
          </w:tcPr>
          <w:p w14:paraId="780F93D5" w14:textId="77777777" w:rsidR="00940C6F" w:rsidRPr="00392C0C" w:rsidRDefault="00940C6F" w:rsidP="00940C6F">
            <w:pPr>
              <w:contextualSpacing/>
              <w:jc w:val="center"/>
            </w:pPr>
            <w:r w:rsidRPr="00392C0C">
              <w:rPr>
                <w:b/>
                <w:bCs/>
              </w:rPr>
              <w:t>(OR)</w:t>
            </w:r>
          </w:p>
        </w:tc>
        <w:tc>
          <w:tcPr>
            <w:tcW w:w="270" w:type="pct"/>
            <w:vAlign w:val="center"/>
          </w:tcPr>
          <w:p w14:paraId="08A75B0E" w14:textId="77777777" w:rsidR="00940C6F" w:rsidRPr="00392C0C" w:rsidRDefault="00940C6F" w:rsidP="00940C6F">
            <w:pPr>
              <w:contextualSpacing/>
            </w:pPr>
          </w:p>
        </w:tc>
        <w:tc>
          <w:tcPr>
            <w:tcW w:w="252" w:type="pct"/>
            <w:vAlign w:val="center"/>
          </w:tcPr>
          <w:p w14:paraId="175CD845" w14:textId="77777777" w:rsidR="00940C6F" w:rsidRPr="00392C0C" w:rsidRDefault="00940C6F" w:rsidP="00940C6F">
            <w:pPr>
              <w:contextualSpacing/>
            </w:pPr>
          </w:p>
        </w:tc>
        <w:tc>
          <w:tcPr>
            <w:tcW w:w="557" w:type="pct"/>
            <w:vAlign w:val="center"/>
          </w:tcPr>
          <w:p w14:paraId="5FE17AAC" w14:textId="77777777" w:rsidR="00940C6F" w:rsidRPr="00392C0C" w:rsidRDefault="00940C6F" w:rsidP="00940C6F">
            <w:pPr>
              <w:contextualSpacing/>
              <w:jc w:val="center"/>
            </w:pPr>
          </w:p>
        </w:tc>
      </w:tr>
      <w:tr w:rsidR="00940C6F" w:rsidRPr="00392C0C" w14:paraId="40DCBC71" w14:textId="77777777" w:rsidTr="00940C6F">
        <w:trPr>
          <w:trHeight w:val="394"/>
        </w:trPr>
        <w:tc>
          <w:tcPr>
            <w:tcW w:w="268" w:type="pct"/>
            <w:vAlign w:val="center"/>
          </w:tcPr>
          <w:p w14:paraId="7D183C7D" w14:textId="77777777" w:rsidR="00940C6F" w:rsidRPr="00392C0C" w:rsidRDefault="00940C6F" w:rsidP="00940C6F">
            <w:pPr>
              <w:contextualSpacing/>
              <w:jc w:val="center"/>
            </w:pPr>
            <w:r w:rsidRPr="00392C0C">
              <w:t>4.</w:t>
            </w:r>
          </w:p>
        </w:tc>
        <w:tc>
          <w:tcPr>
            <w:tcW w:w="186" w:type="pct"/>
            <w:vAlign w:val="center"/>
          </w:tcPr>
          <w:p w14:paraId="25D57B07" w14:textId="77777777" w:rsidR="00940C6F" w:rsidRPr="00392C0C" w:rsidRDefault="00940C6F" w:rsidP="00940C6F">
            <w:pPr>
              <w:contextualSpacing/>
            </w:pPr>
            <w:r w:rsidRPr="00392C0C">
              <w:t>a.</w:t>
            </w:r>
          </w:p>
        </w:tc>
        <w:tc>
          <w:tcPr>
            <w:tcW w:w="3467" w:type="pct"/>
            <w:vAlign w:val="bottom"/>
          </w:tcPr>
          <w:p w14:paraId="09DD7983" w14:textId="77777777" w:rsidR="00940C6F" w:rsidRPr="00392C0C" w:rsidRDefault="00940C6F" w:rsidP="00940C6F">
            <w:pPr>
              <w:contextualSpacing/>
              <w:jc w:val="both"/>
            </w:pPr>
            <w:r w:rsidRPr="00392C0C">
              <w:t>Can you use logistic regression for classification between more than two classes?</w:t>
            </w:r>
            <w:r>
              <w:t xml:space="preserve"> Explain.</w:t>
            </w:r>
          </w:p>
        </w:tc>
        <w:tc>
          <w:tcPr>
            <w:tcW w:w="270" w:type="pct"/>
            <w:vAlign w:val="center"/>
          </w:tcPr>
          <w:p w14:paraId="108B5263" w14:textId="77777777" w:rsidR="00940C6F" w:rsidRPr="00392C0C" w:rsidRDefault="00940C6F" w:rsidP="00940C6F">
            <w:pPr>
              <w:contextualSpacing/>
            </w:pPr>
            <w:r w:rsidRPr="00392C0C">
              <w:t>CO</w:t>
            </w:r>
            <w:r>
              <w:t>3</w:t>
            </w:r>
          </w:p>
        </w:tc>
        <w:tc>
          <w:tcPr>
            <w:tcW w:w="252" w:type="pct"/>
            <w:vAlign w:val="center"/>
          </w:tcPr>
          <w:p w14:paraId="4BE4517E" w14:textId="77777777" w:rsidR="00940C6F" w:rsidRPr="00392C0C" w:rsidRDefault="00940C6F" w:rsidP="00940C6F">
            <w:pPr>
              <w:contextualSpacing/>
            </w:pPr>
            <w:r>
              <w:t>An</w:t>
            </w:r>
          </w:p>
        </w:tc>
        <w:tc>
          <w:tcPr>
            <w:tcW w:w="557" w:type="pct"/>
            <w:vAlign w:val="center"/>
          </w:tcPr>
          <w:p w14:paraId="11172B17" w14:textId="77777777" w:rsidR="00940C6F" w:rsidRPr="00392C0C" w:rsidRDefault="00940C6F" w:rsidP="00940C6F">
            <w:pPr>
              <w:contextualSpacing/>
              <w:jc w:val="center"/>
            </w:pPr>
            <w:r>
              <w:t>10</w:t>
            </w:r>
          </w:p>
        </w:tc>
      </w:tr>
      <w:tr w:rsidR="00940C6F" w:rsidRPr="00392C0C" w14:paraId="04121DBC" w14:textId="77777777" w:rsidTr="00940C6F">
        <w:trPr>
          <w:trHeight w:val="394"/>
        </w:trPr>
        <w:tc>
          <w:tcPr>
            <w:tcW w:w="268" w:type="pct"/>
            <w:vAlign w:val="center"/>
          </w:tcPr>
          <w:p w14:paraId="6F35FF88" w14:textId="77777777" w:rsidR="00940C6F" w:rsidRPr="00392C0C" w:rsidRDefault="00940C6F" w:rsidP="00940C6F">
            <w:pPr>
              <w:contextualSpacing/>
              <w:jc w:val="center"/>
            </w:pPr>
          </w:p>
        </w:tc>
        <w:tc>
          <w:tcPr>
            <w:tcW w:w="186" w:type="pct"/>
            <w:vAlign w:val="center"/>
          </w:tcPr>
          <w:p w14:paraId="0599055D" w14:textId="77777777" w:rsidR="00940C6F" w:rsidRPr="00392C0C" w:rsidRDefault="00940C6F" w:rsidP="00940C6F">
            <w:pPr>
              <w:contextualSpacing/>
            </w:pPr>
            <w:r w:rsidRPr="00392C0C">
              <w:t>b.</w:t>
            </w:r>
          </w:p>
        </w:tc>
        <w:tc>
          <w:tcPr>
            <w:tcW w:w="3467" w:type="pct"/>
            <w:vAlign w:val="bottom"/>
          </w:tcPr>
          <w:p w14:paraId="5A6F6520" w14:textId="77777777" w:rsidR="00940C6F" w:rsidRPr="00392C0C" w:rsidRDefault="00940C6F" w:rsidP="00940C6F">
            <w:pPr>
              <w:contextualSpacing/>
              <w:jc w:val="both"/>
              <w:rPr>
                <w:lang w:val="en-IN"/>
              </w:rPr>
            </w:pPr>
            <w:r w:rsidRPr="00392C0C">
              <w:rPr>
                <w:lang w:val="en-IN"/>
              </w:rPr>
              <w:t>Can Random Forest Algorithm be used both for Continuous and Categorical Target Variables?</w:t>
            </w:r>
            <w:r>
              <w:rPr>
                <w:lang w:val="en-IN"/>
              </w:rPr>
              <w:t xml:space="preserve"> Explain.</w:t>
            </w:r>
          </w:p>
        </w:tc>
        <w:tc>
          <w:tcPr>
            <w:tcW w:w="270" w:type="pct"/>
            <w:vAlign w:val="center"/>
          </w:tcPr>
          <w:p w14:paraId="7E875A22" w14:textId="77777777" w:rsidR="00940C6F" w:rsidRPr="00392C0C" w:rsidRDefault="00940C6F" w:rsidP="00940C6F">
            <w:pPr>
              <w:contextualSpacing/>
            </w:pPr>
            <w:r w:rsidRPr="00392C0C">
              <w:t>CO</w:t>
            </w:r>
            <w:r>
              <w:t>3</w:t>
            </w:r>
          </w:p>
        </w:tc>
        <w:tc>
          <w:tcPr>
            <w:tcW w:w="252" w:type="pct"/>
            <w:vAlign w:val="center"/>
          </w:tcPr>
          <w:p w14:paraId="2999BE91" w14:textId="77777777" w:rsidR="00940C6F" w:rsidRPr="00392C0C" w:rsidRDefault="00940C6F" w:rsidP="00940C6F">
            <w:pPr>
              <w:contextualSpacing/>
            </w:pPr>
            <w:r>
              <w:t>An</w:t>
            </w:r>
          </w:p>
        </w:tc>
        <w:tc>
          <w:tcPr>
            <w:tcW w:w="557" w:type="pct"/>
            <w:vAlign w:val="center"/>
          </w:tcPr>
          <w:p w14:paraId="0A309007" w14:textId="77777777" w:rsidR="00940C6F" w:rsidRPr="00392C0C" w:rsidRDefault="00940C6F" w:rsidP="00940C6F">
            <w:pPr>
              <w:contextualSpacing/>
              <w:jc w:val="center"/>
            </w:pPr>
            <w:r>
              <w:t>10</w:t>
            </w:r>
          </w:p>
        </w:tc>
      </w:tr>
      <w:tr w:rsidR="00940C6F" w:rsidRPr="00392C0C" w14:paraId="3A14859E" w14:textId="77777777" w:rsidTr="00940C6F">
        <w:trPr>
          <w:trHeight w:val="394"/>
        </w:trPr>
        <w:tc>
          <w:tcPr>
            <w:tcW w:w="268" w:type="pct"/>
            <w:vAlign w:val="center"/>
          </w:tcPr>
          <w:p w14:paraId="460B69D2" w14:textId="77777777" w:rsidR="00940C6F" w:rsidRPr="00392C0C" w:rsidRDefault="00940C6F" w:rsidP="00940C6F">
            <w:pPr>
              <w:contextualSpacing/>
              <w:jc w:val="center"/>
            </w:pPr>
          </w:p>
        </w:tc>
        <w:tc>
          <w:tcPr>
            <w:tcW w:w="186" w:type="pct"/>
            <w:vAlign w:val="center"/>
          </w:tcPr>
          <w:p w14:paraId="3EE783CB" w14:textId="77777777" w:rsidR="00940C6F" w:rsidRPr="00392C0C" w:rsidRDefault="00940C6F" w:rsidP="00940C6F">
            <w:pPr>
              <w:contextualSpacing/>
            </w:pPr>
          </w:p>
        </w:tc>
        <w:tc>
          <w:tcPr>
            <w:tcW w:w="3467" w:type="pct"/>
            <w:vAlign w:val="bottom"/>
          </w:tcPr>
          <w:p w14:paraId="52B7C8CE" w14:textId="77777777" w:rsidR="00940C6F" w:rsidRPr="00392C0C" w:rsidRDefault="00940C6F" w:rsidP="00940C6F">
            <w:pPr>
              <w:contextualSpacing/>
              <w:jc w:val="both"/>
            </w:pPr>
          </w:p>
        </w:tc>
        <w:tc>
          <w:tcPr>
            <w:tcW w:w="270" w:type="pct"/>
            <w:vAlign w:val="center"/>
          </w:tcPr>
          <w:p w14:paraId="6F9F5A4E" w14:textId="77777777" w:rsidR="00940C6F" w:rsidRPr="00392C0C" w:rsidRDefault="00940C6F" w:rsidP="00940C6F">
            <w:pPr>
              <w:contextualSpacing/>
            </w:pPr>
          </w:p>
        </w:tc>
        <w:tc>
          <w:tcPr>
            <w:tcW w:w="252" w:type="pct"/>
            <w:vAlign w:val="center"/>
          </w:tcPr>
          <w:p w14:paraId="4F584983" w14:textId="77777777" w:rsidR="00940C6F" w:rsidRPr="00392C0C" w:rsidRDefault="00940C6F" w:rsidP="00940C6F">
            <w:pPr>
              <w:contextualSpacing/>
            </w:pPr>
          </w:p>
        </w:tc>
        <w:tc>
          <w:tcPr>
            <w:tcW w:w="557" w:type="pct"/>
            <w:vAlign w:val="center"/>
          </w:tcPr>
          <w:p w14:paraId="09090514" w14:textId="77777777" w:rsidR="00940C6F" w:rsidRPr="00392C0C" w:rsidRDefault="00940C6F" w:rsidP="00940C6F">
            <w:pPr>
              <w:contextualSpacing/>
              <w:jc w:val="center"/>
            </w:pPr>
          </w:p>
        </w:tc>
      </w:tr>
      <w:tr w:rsidR="00940C6F" w:rsidRPr="00392C0C" w14:paraId="13CE8113" w14:textId="77777777" w:rsidTr="00940C6F">
        <w:trPr>
          <w:trHeight w:val="394"/>
        </w:trPr>
        <w:tc>
          <w:tcPr>
            <w:tcW w:w="268" w:type="pct"/>
            <w:vAlign w:val="center"/>
          </w:tcPr>
          <w:p w14:paraId="4056BE76" w14:textId="77777777" w:rsidR="00940C6F" w:rsidRPr="00392C0C" w:rsidRDefault="00940C6F" w:rsidP="00940C6F">
            <w:pPr>
              <w:contextualSpacing/>
              <w:jc w:val="center"/>
            </w:pPr>
            <w:r w:rsidRPr="00392C0C">
              <w:t>5.</w:t>
            </w:r>
          </w:p>
        </w:tc>
        <w:tc>
          <w:tcPr>
            <w:tcW w:w="186" w:type="pct"/>
            <w:vAlign w:val="center"/>
          </w:tcPr>
          <w:p w14:paraId="5AD59A52" w14:textId="77777777" w:rsidR="00940C6F" w:rsidRPr="00392C0C" w:rsidRDefault="00940C6F" w:rsidP="00940C6F">
            <w:pPr>
              <w:contextualSpacing/>
            </w:pPr>
            <w:r w:rsidRPr="00392C0C">
              <w:t>a.</w:t>
            </w:r>
          </w:p>
        </w:tc>
        <w:tc>
          <w:tcPr>
            <w:tcW w:w="3467" w:type="pct"/>
            <w:vAlign w:val="bottom"/>
          </w:tcPr>
          <w:p w14:paraId="4F8E1361" w14:textId="77777777" w:rsidR="00940C6F" w:rsidRPr="00392C0C" w:rsidRDefault="00940C6F" w:rsidP="00940C6F">
            <w:pPr>
              <w:contextualSpacing/>
              <w:jc w:val="both"/>
            </w:pPr>
            <w:r w:rsidRPr="00392C0C">
              <w:t>What are types of Linear Regression? What is the difference between Mean Absolute Error (MAE) vs Mean Squared Error (MSE)?</w:t>
            </w:r>
          </w:p>
        </w:tc>
        <w:tc>
          <w:tcPr>
            <w:tcW w:w="270" w:type="pct"/>
            <w:vAlign w:val="center"/>
          </w:tcPr>
          <w:p w14:paraId="188A570B" w14:textId="77777777" w:rsidR="00940C6F" w:rsidRPr="00392C0C" w:rsidRDefault="00940C6F" w:rsidP="00940C6F">
            <w:pPr>
              <w:contextualSpacing/>
            </w:pPr>
            <w:r w:rsidRPr="00392C0C">
              <w:t>CO</w:t>
            </w:r>
            <w:r>
              <w:t>3</w:t>
            </w:r>
          </w:p>
        </w:tc>
        <w:tc>
          <w:tcPr>
            <w:tcW w:w="252" w:type="pct"/>
            <w:vAlign w:val="center"/>
          </w:tcPr>
          <w:p w14:paraId="0E39FC91" w14:textId="77777777" w:rsidR="00940C6F" w:rsidRPr="00392C0C" w:rsidRDefault="00940C6F" w:rsidP="00940C6F">
            <w:pPr>
              <w:contextualSpacing/>
            </w:pPr>
            <w:r>
              <w:t>U</w:t>
            </w:r>
          </w:p>
        </w:tc>
        <w:tc>
          <w:tcPr>
            <w:tcW w:w="557" w:type="pct"/>
            <w:vAlign w:val="center"/>
          </w:tcPr>
          <w:p w14:paraId="619B09A9" w14:textId="77777777" w:rsidR="00940C6F" w:rsidRPr="00392C0C" w:rsidRDefault="00940C6F" w:rsidP="00940C6F">
            <w:pPr>
              <w:contextualSpacing/>
              <w:jc w:val="center"/>
            </w:pPr>
            <w:r>
              <w:t>10</w:t>
            </w:r>
          </w:p>
        </w:tc>
      </w:tr>
      <w:tr w:rsidR="00940C6F" w:rsidRPr="00392C0C" w14:paraId="012D0DAE" w14:textId="77777777" w:rsidTr="00940C6F">
        <w:trPr>
          <w:trHeight w:val="394"/>
        </w:trPr>
        <w:tc>
          <w:tcPr>
            <w:tcW w:w="268" w:type="pct"/>
            <w:vAlign w:val="center"/>
          </w:tcPr>
          <w:p w14:paraId="743A5FDC" w14:textId="77777777" w:rsidR="00940C6F" w:rsidRPr="00392C0C" w:rsidRDefault="00940C6F" w:rsidP="00940C6F">
            <w:pPr>
              <w:contextualSpacing/>
              <w:jc w:val="center"/>
            </w:pPr>
          </w:p>
        </w:tc>
        <w:tc>
          <w:tcPr>
            <w:tcW w:w="186" w:type="pct"/>
            <w:vAlign w:val="center"/>
          </w:tcPr>
          <w:p w14:paraId="7E7C7055" w14:textId="77777777" w:rsidR="00940C6F" w:rsidRPr="00392C0C" w:rsidRDefault="00940C6F" w:rsidP="00940C6F">
            <w:pPr>
              <w:contextualSpacing/>
            </w:pPr>
            <w:r w:rsidRPr="00392C0C">
              <w:t>b.</w:t>
            </w:r>
          </w:p>
        </w:tc>
        <w:tc>
          <w:tcPr>
            <w:tcW w:w="3467" w:type="pct"/>
            <w:vAlign w:val="bottom"/>
          </w:tcPr>
          <w:p w14:paraId="06EE5F00" w14:textId="77777777" w:rsidR="00940C6F" w:rsidRPr="00392C0C" w:rsidRDefault="00940C6F" w:rsidP="00940C6F">
            <w:pPr>
              <w:contextualSpacing/>
              <w:jc w:val="both"/>
              <w:rPr>
                <w:bCs/>
              </w:rPr>
            </w:pPr>
            <w:r w:rsidRPr="00392C0C">
              <w:rPr>
                <w:bCs/>
              </w:rPr>
              <w:t>How is sentiment analysis useful? What is polarity score in sentiment analysis?</w:t>
            </w:r>
          </w:p>
        </w:tc>
        <w:tc>
          <w:tcPr>
            <w:tcW w:w="270" w:type="pct"/>
            <w:vAlign w:val="center"/>
          </w:tcPr>
          <w:p w14:paraId="01BF28B1" w14:textId="77777777" w:rsidR="00940C6F" w:rsidRPr="00392C0C" w:rsidRDefault="00940C6F" w:rsidP="00940C6F">
            <w:pPr>
              <w:contextualSpacing/>
            </w:pPr>
            <w:r w:rsidRPr="00392C0C">
              <w:t>CO</w:t>
            </w:r>
            <w:r>
              <w:t>3</w:t>
            </w:r>
          </w:p>
        </w:tc>
        <w:tc>
          <w:tcPr>
            <w:tcW w:w="252" w:type="pct"/>
            <w:vAlign w:val="center"/>
          </w:tcPr>
          <w:p w14:paraId="1D88CFCA" w14:textId="77777777" w:rsidR="00940C6F" w:rsidRPr="00392C0C" w:rsidRDefault="00940C6F" w:rsidP="00940C6F">
            <w:pPr>
              <w:contextualSpacing/>
            </w:pPr>
            <w:r>
              <w:t>A</w:t>
            </w:r>
          </w:p>
        </w:tc>
        <w:tc>
          <w:tcPr>
            <w:tcW w:w="557" w:type="pct"/>
            <w:vAlign w:val="center"/>
          </w:tcPr>
          <w:p w14:paraId="249848C9" w14:textId="77777777" w:rsidR="00940C6F" w:rsidRPr="00392C0C" w:rsidRDefault="00940C6F" w:rsidP="00940C6F">
            <w:pPr>
              <w:contextualSpacing/>
              <w:jc w:val="center"/>
            </w:pPr>
            <w:r>
              <w:t>10</w:t>
            </w:r>
          </w:p>
        </w:tc>
      </w:tr>
      <w:tr w:rsidR="00940C6F" w:rsidRPr="00392C0C" w14:paraId="703B8E98" w14:textId="77777777" w:rsidTr="00940C6F">
        <w:trPr>
          <w:trHeight w:val="261"/>
        </w:trPr>
        <w:tc>
          <w:tcPr>
            <w:tcW w:w="268" w:type="pct"/>
            <w:vAlign w:val="center"/>
          </w:tcPr>
          <w:p w14:paraId="38728AB4" w14:textId="77777777" w:rsidR="00940C6F" w:rsidRPr="00392C0C" w:rsidRDefault="00940C6F" w:rsidP="00940C6F">
            <w:pPr>
              <w:contextualSpacing/>
              <w:jc w:val="center"/>
            </w:pPr>
          </w:p>
        </w:tc>
        <w:tc>
          <w:tcPr>
            <w:tcW w:w="186" w:type="pct"/>
            <w:vAlign w:val="center"/>
          </w:tcPr>
          <w:p w14:paraId="1D3FE19A" w14:textId="77777777" w:rsidR="00940C6F" w:rsidRPr="00392C0C" w:rsidRDefault="00940C6F" w:rsidP="00940C6F">
            <w:pPr>
              <w:contextualSpacing/>
            </w:pPr>
          </w:p>
        </w:tc>
        <w:tc>
          <w:tcPr>
            <w:tcW w:w="3467" w:type="pct"/>
            <w:vAlign w:val="bottom"/>
          </w:tcPr>
          <w:p w14:paraId="36BE9774" w14:textId="77777777" w:rsidR="00940C6F" w:rsidRPr="00392C0C" w:rsidRDefault="00940C6F" w:rsidP="00940C6F">
            <w:pPr>
              <w:contextualSpacing/>
              <w:jc w:val="center"/>
            </w:pPr>
            <w:r w:rsidRPr="00392C0C">
              <w:rPr>
                <w:b/>
                <w:bCs/>
              </w:rPr>
              <w:t>(OR)</w:t>
            </w:r>
          </w:p>
        </w:tc>
        <w:tc>
          <w:tcPr>
            <w:tcW w:w="270" w:type="pct"/>
            <w:vAlign w:val="center"/>
          </w:tcPr>
          <w:p w14:paraId="48C5140F" w14:textId="77777777" w:rsidR="00940C6F" w:rsidRPr="00392C0C" w:rsidRDefault="00940C6F" w:rsidP="00940C6F">
            <w:pPr>
              <w:contextualSpacing/>
            </w:pPr>
          </w:p>
        </w:tc>
        <w:tc>
          <w:tcPr>
            <w:tcW w:w="252" w:type="pct"/>
            <w:vAlign w:val="center"/>
          </w:tcPr>
          <w:p w14:paraId="4B9F51E6" w14:textId="77777777" w:rsidR="00940C6F" w:rsidRPr="00392C0C" w:rsidRDefault="00940C6F" w:rsidP="00940C6F">
            <w:pPr>
              <w:contextualSpacing/>
            </w:pPr>
          </w:p>
        </w:tc>
        <w:tc>
          <w:tcPr>
            <w:tcW w:w="557" w:type="pct"/>
            <w:vAlign w:val="center"/>
          </w:tcPr>
          <w:p w14:paraId="3A15C536" w14:textId="77777777" w:rsidR="00940C6F" w:rsidRPr="00392C0C" w:rsidRDefault="00940C6F" w:rsidP="00940C6F">
            <w:pPr>
              <w:contextualSpacing/>
              <w:jc w:val="center"/>
            </w:pPr>
          </w:p>
        </w:tc>
      </w:tr>
      <w:tr w:rsidR="00940C6F" w:rsidRPr="00392C0C" w14:paraId="637F698B" w14:textId="77777777" w:rsidTr="00940C6F">
        <w:trPr>
          <w:trHeight w:val="394"/>
        </w:trPr>
        <w:tc>
          <w:tcPr>
            <w:tcW w:w="268" w:type="pct"/>
            <w:vAlign w:val="center"/>
          </w:tcPr>
          <w:p w14:paraId="37DA3F3A" w14:textId="77777777" w:rsidR="00940C6F" w:rsidRPr="00392C0C" w:rsidRDefault="00940C6F" w:rsidP="00940C6F">
            <w:pPr>
              <w:contextualSpacing/>
              <w:jc w:val="center"/>
            </w:pPr>
            <w:r w:rsidRPr="00392C0C">
              <w:t>6.</w:t>
            </w:r>
          </w:p>
        </w:tc>
        <w:tc>
          <w:tcPr>
            <w:tcW w:w="186" w:type="pct"/>
            <w:vAlign w:val="center"/>
          </w:tcPr>
          <w:p w14:paraId="4AB85E06" w14:textId="77777777" w:rsidR="00940C6F" w:rsidRPr="00392C0C" w:rsidRDefault="00940C6F" w:rsidP="00940C6F">
            <w:pPr>
              <w:contextualSpacing/>
            </w:pPr>
            <w:r w:rsidRPr="00392C0C">
              <w:t>a.</w:t>
            </w:r>
          </w:p>
        </w:tc>
        <w:tc>
          <w:tcPr>
            <w:tcW w:w="3467" w:type="pct"/>
            <w:vAlign w:val="bottom"/>
          </w:tcPr>
          <w:p w14:paraId="1DFBF0BC" w14:textId="77777777" w:rsidR="00940C6F" w:rsidRPr="00392C0C" w:rsidRDefault="00940C6F" w:rsidP="00940C6F">
            <w:pPr>
              <w:contextualSpacing/>
              <w:jc w:val="both"/>
            </w:pPr>
            <w:r w:rsidRPr="00392C0C">
              <w:t>What makes medicine such a complex and resource-heavy field is that every case has its specifics. People often have a sleuth of conditions that require simultaneous treatment. So, complex decisions must be made to construct an effective treatment plan, accounting for drug interactions and minimizing potential side effects. How to use machine learning in healthcare to solve this problem?</w:t>
            </w:r>
          </w:p>
        </w:tc>
        <w:tc>
          <w:tcPr>
            <w:tcW w:w="270" w:type="pct"/>
            <w:vAlign w:val="center"/>
          </w:tcPr>
          <w:p w14:paraId="654F2CFE" w14:textId="77777777" w:rsidR="00940C6F" w:rsidRPr="00392C0C" w:rsidRDefault="00940C6F" w:rsidP="00940C6F">
            <w:pPr>
              <w:contextualSpacing/>
            </w:pPr>
            <w:r w:rsidRPr="00392C0C">
              <w:t>CO</w:t>
            </w:r>
            <w:r>
              <w:t>4</w:t>
            </w:r>
          </w:p>
        </w:tc>
        <w:tc>
          <w:tcPr>
            <w:tcW w:w="252" w:type="pct"/>
            <w:vAlign w:val="center"/>
          </w:tcPr>
          <w:p w14:paraId="297DFE2B" w14:textId="77777777" w:rsidR="00940C6F" w:rsidRPr="00392C0C" w:rsidRDefault="00940C6F" w:rsidP="00940C6F">
            <w:pPr>
              <w:contextualSpacing/>
            </w:pPr>
            <w:r>
              <w:t>A</w:t>
            </w:r>
          </w:p>
        </w:tc>
        <w:tc>
          <w:tcPr>
            <w:tcW w:w="557" w:type="pct"/>
            <w:vAlign w:val="center"/>
          </w:tcPr>
          <w:p w14:paraId="618C6EB1" w14:textId="77777777" w:rsidR="00940C6F" w:rsidRPr="00392C0C" w:rsidRDefault="00940C6F" w:rsidP="00940C6F">
            <w:pPr>
              <w:contextualSpacing/>
              <w:jc w:val="center"/>
            </w:pPr>
            <w:r>
              <w:t>10</w:t>
            </w:r>
          </w:p>
        </w:tc>
      </w:tr>
      <w:tr w:rsidR="00940C6F" w:rsidRPr="00392C0C" w14:paraId="7DE8ADB7" w14:textId="77777777" w:rsidTr="00940C6F">
        <w:trPr>
          <w:trHeight w:val="394"/>
        </w:trPr>
        <w:tc>
          <w:tcPr>
            <w:tcW w:w="268" w:type="pct"/>
            <w:vAlign w:val="center"/>
          </w:tcPr>
          <w:p w14:paraId="2A00F342" w14:textId="77777777" w:rsidR="00940C6F" w:rsidRPr="00392C0C" w:rsidRDefault="00940C6F" w:rsidP="00940C6F">
            <w:pPr>
              <w:contextualSpacing/>
              <w:jc w:val="center"/>
            </w:pPr>
          </w:p>
        </w:tc>
        <w:tc>
          <w:tcPr>
            <w:tcW w:w="186" w:type="pct"/>
            <w:vAlign w:val="center"/>
          </w:tcPr>
          <w:p w14:paraId="0180E4D3" w14:textId="77777777" w:rsidR="00940C6F" w:rsidRPr="00392C0C" w:rsidRDefault="00940C6F" w:rsidP="00940C6F">
            <w:pPr>
              <w:contextualSpacing/>
            </w:pPr>
            <w:r w:rsidRPr="00392C0C">
              <w:t>b.</w:t>
            </w:r>
          </w:p>
        </w:tc>
        <w:tc>
          <w:tcPr>
            <w:tcW w:w="3467" w:type="pct"/>
            <w:vAlign w:val="bottom"/>
          </w:tcPr>
          <w:p w14:paraId="48D72ED2" w14:textId="77777777" w:rsidR="00940C6F" w:rsidRPr="00392C0C" w:rsidRDefault="00940C6F" w:rsidP="00940C6F">
            <w:pPr>
              <w:contextualSpacing/>
              <w:jc w:val="both"/>
              <w:rPr>
                <w:bCs/>
              </w:rPr>
            </w:pPr>
            <w:r w:rsidRPr="00392C0C">
              <w:rPr>
                <w:bCs/>
              </w:rPr>
              <w:t>One of the most important responsibilities for a physician is to gather a patient’s history properly. This can often be challenging, as the patient is not a specialist and doesn’t know which data is relevant to disclose. Using machine learning in healthcare management, How will the healthcare professionals can determine the most relevant questions they should ask a patient based on various indicators?</w:t>
            </w:r>
          </w:p>
        </w:tc>
        <w:tc>
          <w:tcPr>
            <w:tcW w:w="270" w:type="pct"/>
            <w:vAlign w:val="center"/>
          </w:tcPr>
          <w:p w14:paraId="022C02AA" w14:textId="77777777" w:rsidR="00940C6F" w:rsidRPr="00392C0C" w:rsidRDefault="00940C6F" w:rsidP="00940C6F">
            <w:pPr>
              <w:contextualSpacing/>
            </w:pPr>
            <w:r w:rsidRPr="00392C0C">
              <w:t>CO</w:t>
            </w:r>
            <w:r>
              <w:t>4</w:t>
            </w:r>
          </w:p>
        </w:tc>
        <w:tc>
          <w:tcPr>
            <w:tcW w:w="252" w:type="pct"/>
            <w:vAlign w:val="center"/>
          </w:tcPr>
          <w:p w14:paraId="6D6EE090" w14:textId="77777777" w:rsidR="00940C6F" w:rsidRPr="00392C0C" w:rsidRDefault="00940C6F" w:rsidP="00940C6F">
            <w:pPr>
              <w:contextualSpacing/>
            </w:pPr>
            <w:r>
              <w:t>A</w:t>
            </w:r>
          </w:p>
        </w:tc>
        <w:tc>
          <w:tcPr>
            <w:tcW w:w="557" w:type="pct"/>
            <w:vAlign w:val="center"/>
          </w:tcPr>
          <w:p w14:paraId="51A9E5FB" w14:textId="77777777" w:rsidR="00940C6F" w:rsidRPr="00392C0C" w:rsidRDefault="00940C6F" w:rsidP="00940C6F">
            <w:pPr>
              <w:contextualSpacing/>
              <w:jc w:val="center"/>
            </w:pPr>
            <w:r>
              <w:t>10</w:t>
            </w:r>
          </w:p>
        </w:tc>
      </w:tr>
      <w:tr w:rsidR="00940C6F" w:rsidRPr="00392C0C" w14:paraId="4C53ABDE" w14:textId="77777777" w:rsidTr="00940C6F">
        <w:trPr>
          <w:trHeight w:val="394"/>
        </w:trPr>
        <w:tc>
          <w:tcPr>
            <w:tcW w:w="268" w:type="pct"/>
            <w:vAlign w:val="center"/>
          </w:tcPr>
          <w:p w14:paraId="625D3605" w14:textId="77777777" w:rsidR="00940C6F" w:rsidRPr="00392C0C" w:rsidRDefault="00940C6F" w:rsidP="00940C6F">
            <w:pPr>
              <w:contextualSpacing/>
              <w:jc w:val="center"/>
            </w:pPr>
          </w:p>
        </w:tc>
        <w:tc>
          <w:tcPr>
            <w:tcW w:w="186" w:type="pct"/>
            <w:vAlign w:val="center"/>
          </w:tcPr>
          <w:p w14:paraId="2CEE576D" w14:textId="77777777" w:rsidR="00940C6F" w:rsidRPr="00392C0C" w:rsidRDefault="00940C6F" w:rsidP="00940C6F">
            <w:pPr>
              <w:contextualSpacing/>
            </w:pPr>
          </w:p>
        </w:tc>
        <w:tc>
          <w:tcPr>
            <w:tcW w:w="3467" w:type="pct"/>
            <w:vAlign w:val="bottom"/>
          </w:tcPr>
          <w:p w14:paraId="4E9CC2DE" w14:textId="77777777" w:rsidR="00940C6F" w:rsidRPr="00392C0C" w:rsidRDefault="00940C6F" w:rsidP="00940C6F">
            <w:pPr>
              <w:contextualSpacing/>
              <w:jc w:val="both"/>
            </w:pPr>
          </w:p>
        </w:tc>
        <w:tc>
          <w:tcPr>
            <w:tcW w:w="270" w:type="pct"/>
            <w:vAlign w:val="center"/>
          </w:tcPr>
          <w:p w14:paraId="6EECA96B" w14:textId="77777777" w:rsidR="00940C6F" w:rsidRPr="00392C0C" w:rsidRDefault="00940C6F" w:rsidP="00940C6F">
            <w:pPr>
              <w:contextualSpacing/>
            </w:pPr>
          </w:p>
        </w:tc>
        <w:tc>
          <w:tcPr>
            <w:tcW w:w="252" w:type="pct"/>
            <w:vAlign w:val="center"/>
          </w:tcPr>
          <w:p w14:paraId="082C67DC" w14:textId="77777777" w:rsidR="00940C6F" w:rsidRPr="00392C0C" w:rsidRDefault="00940C6F" w:rsidP="00940C6F">
            <w:pPr>
              <w:contextualSpacing/>
            </w:pPr>
          </w:p>
        </w:tc>
        <w:tc>
          <w:tcPr>
            <w:tcW w:w="557" w:type="pct"/>
            <w:vAlign w:val="center"/>
          </w:tcPr>
          <w:p w14:paraId="2A990B4F" w14:textId="77777777" w:rsidR="00940C6F" w:rsidRPr="00392C0C" w:rsidRDefault="00940C6F" w:rsidP="00940C6F">
            <w:pPr>
              <w:contextualSpacing/>
              <w:jc w:val="center"/>
            </w:pPr>
          </w:p>
        </w:tc>
      </w:tr>
      <w:tr w:rsidR="00940C6F" w:rsidRPr="00392C0C" w14:paraId="70FBF070" w14:textId="77777777" w:rsidTr="00940C6F">
        <w:trPr>
          <w:trHeight w:val="394"/>
        </w:trPr>
        <w:tc>
          <w:tcPr>
            <w:tcW w:w="268" w:type="pct"/>
            <w:vAlign w:val="center"/>
          </w:tcPr>
          <w:p w14:paraId="40F53924" w14:textId="77777777" w:rsidR="00940C6F" w:rsidRPr="00392C0C" w:rsidRDefault="00940C6F" w:rsidP="00940C6F">
            <w:pPr>
              <w:contextualSpacing/>
              <w:jc w:val="center"/>
            </w:pPr>
            <w:r w:rsidRPr="00392C0C">
              <w:t>7.</w:t>
            </w:r>
          </w:p>
        </w:tc>
        <w:tc>
          <w:tcPr>
            <w:tcW w:w="186" w:type="pct"/>
            <w:vAlign w:val="center"/>
          </w:tcPr>
          <w:p w14:paraId="1A9DFD96" w14:textId="77777777" w:rsidR="00940C6F" w:rsidRPr="00392C0C" w:rsidRDefault="00940C6F" w:rsidP="00940C6F">
            <w:pPr>
              <w:contextualSpacing/>
            </w:pPr>
            <w:r w:rsidRPr="00392C0C">
              <w:t>a.</w:t>
            </w:r>
          </w:p>
        </w:tc>
        <w:tc>
          <w:tcPr>
            <w:tcW w:w="3467" w:type="pct"/>
            <w:vAlign w:val="bottom"/>
          </w:tcPr>
          <w:p w14:paraId="3A161F5C" w14:textId="77777777" w:rsidR="00940C6F" w:rsidRPr="00392C0C" w:rsidRDefault="00940C6F" w:rsidP="00940C6F">
            <w:pPr>
              <w:contextualSpacing/>
              <w:jc w:val="both"/>
            </w:pPr>
            <w:r w:rsidRPr="00392C0C">
              <w:t>Explain random forest? Why do we prefer a Forest (collection of Trees) rather than a single Tree?</w:t>
            </w:r>
          </w:p>
        </w:tc>
        <w:tc>
          <w:tcPr>
            <w:tcW w:w="270" w:type="pct"/>
            <w:vAlign w:val="center"/>
          </w:tcPr>
          <w:p w14:paraId="7DBDEB47" w14:textId="77777777" w:rsidR="00940C6F" w:rsidRPr="00392C0C" w:rsidRDefault="00940C6F" w:rsidP="00940C6F">
            <w:pPr>
              <w:contextualSpacing/>
            </w:pPr>
            <w:r w:rsidRPr="00392C0C">
              <w:t>CO</w:t>
            </w:r>
            <w:r>
              <w:t>5</w:t>
            </w:r>
          </w:p>
        </w:tc>
        <w:tc>
          <w:tcPr>
            <w:tcW w:w="252" w:type="pct"/>
            <w:vAlign w:val="center"/>
          </w:tcPr>
          <w:p w14:paraId="79F80158" w14:textId="77777777" w:rsidR="00940C6F" w:rsidRPr="00392C0C" w:rsidRDefault="00940C6F" w:rsidP="00940C6F">
            <w:pPr>
              <w:contextualSpacing/>
            </w:pPr>
            <w:r>
              <w:t>U</w:t>
            </w:r>
          </w:p>
        </w:tc>
        <w:tc>
          <w:tcPr>
            <w:tcW w:w="557" w:type="pct"/>
            <w:vAlign w:val="center"/>
          </w:tcPr>
          <w:p w14:paraId="3A58853B" w14:textId="77777777" w:rsidR="00940C6F" w:rsidRPr="00392C0C" w:rsidRDefault="00940C6F" w:rsidP="00940C6F">
            <w:pPr>
              <w:contextualSpacing/>
              <w:jc w:val="center"/>
            </w:pPr>
            <w:r>
              <w:t>10</w:t>
            </w:r>
          </w:p>
        </w:tc>
      </w:tr>
      <w:tr w:rsidR="00940C6F" w:rsidRPr="00392C0C" w14:paraId="73BD3372" w14:textId="77777777" w:rsidTr="00940C6F">
        <w:trPr>
          <w:trHeight w:val="394"/>
        </w:trPr>
        <w:tc>
          <w:tcPr>
            <w:tcW w:w="268" w:type="pct"/>
            <w:vAlign w:val="center"/>
          </w:tcPr>
          <w:p w14:paraId="0C43E7E2" w14:textId="77777777" w:rsidR="00940C6F" w:rsidRPr="00392C0C" w:rsidRDefault="00940C6F" w:rsidP="00940C6F">
            <w:pPr>
              <w:contextualSpacing/>
              <w:jc w:val="center"/>
            </w:pPr>
          </w:p>
        </w:tc>
        <w:tc>
          <w:tcPr>
            <w:tcW w:w="186" w:type="pct"/>
            <w:vAlign w:val="center"/>
          </w:tcPr>
          <w:p w14:paraId="242391DC" w14:textId="77777777" w:rsidR="00940C6F" w:rsidRPr="00392C0C" w:rsidRDefault="00940C6F" w:rsidP="00940C6F">
            <w:pPr>
              <w:contextualSpacing/>
            </w:pPr>
            <w:r w:rsidRPr="00392C0C">
              <w:t>b.</w:t>
            </w:r>
          </w:p>
        </w:tc>
        <w:tc>
          <w:tcPr>
            <w:tcW w:w="3467" w:type="pct"/>
            <w:vAlign w:val="bottom"/>
          </w:tcPr>
          <w:p w14:paraId="039F66B7" w14:textId="77777777" w:rsidR="00940C6F" w:rsidRPr="00392C0C" w:rsidRDefault="00940C6F" w:rsidP="00940C6F">
            <w:pPr>
              <w:contextualSpacing/>
              <w:jc w:val="both"/>
              <w:rPr>
                <w:bCs/>
              </w:rPr>
            </w:pPr>
            <w:r w:rsidRPr="00392C0C">
              <w:t>Is Random Forest an Ensemble Algorithm?</w:t>
            </w:r>
            <w:r>
              <w:t xml:space="preserve"> Explain.</w:t>
            </w:r>
          </w:p>
        </w:tc>
        <w:tc>
          <w:tcPr>
            <w:tcW w:w="270" w:type="pct"/>
            <w:vAlign w:val="center"/>
          </w:tcPr>
          <w:p w14:paraId="15341A07" w14:textId="77777777" w:rsidR="00940C6F" w:rsidRPr="00392C0C" w:rsidRDefault="00940C6F" w:rsidP="00940C6F">
            <w:pPr>
              <w:contextualSpacing/>
            </w:pPr>
            <w:r w:rsidRPr="00392C0C">
              <w:t>CO</w:t>
            </w:r>
            <w:r>
              <w:t>5</w:t>
            </w:r>
          </w:p>
        </w:tc>
        <w:tc>
          <w:tcPr>
            <w:tcW w:w="252" w:type="pct"/>
            <w:vAlign w:val="center"/>
          </w:tcPr>
          <w:p w14:paraId="0AD74414" w14:textId="77777777" w:rsidR="00940C6F" w:rsidRPr="00392C0C" w:rsidRDefault="00940C6F" w:rsidP="00940C6F">
            <w:pPr>
              <w:contextualSpacing/>
            </w:pPr>
            <w:r>
              <w:t>An</w:t>
            </w:r>
          </w:p>
        </w:tc>
        <w:tc>
          <w:tcPr>
            <w:tcW w:w="557" w:type="pct"/>
            <w:vAlign w:val="center"/>
          </w:tcPr>
          <w:p w14:paraId="7F5B7C51" w14:textId="77777777" w:rsidR="00940C6F" w:rsidRPr="00392C0C" w:rsidRDefault="00940C6F" w:rsidP="00940C6F">
            <w:pPr>
              <w:contextualSpacing/>
              <w:jc w:val="center"/>
            </w:pPr>
            <w:r>
              <w:t>10</w:t>
            </w:r>
          </w:p>
        </w:tc>
      </w:tr>
      <w:tr w:rsidR="00940C6F" w:rsidRPr="00392C0C" w14:paraId="0656FAE9" w14:textId="77777777" w:rsidTr="00940C6F">
        <w:trPr>
          <w:trHeight w:val="394"/>
        </w:trPr>
        <w:tc>
          <w:tcPr>
            <w:tcW w:w="268" w:type="pct"/>
            <w:vAlign w:val="center"/>
          </w:tcPr>
          <w:p w14:paraId="3C6B9EB7" w14:textId="77777777" w:rsidR="00940C6F" w:rsidRPr="00392C0C" w:rsidRDefault="00940C6F" w:rsidP="00940C6F">
            <w:pPr>
              <w:contextualSpacing/>
              <w:jc w:val="center"/>
            </w:pPr>
          </w:p>
        </w:tc>
        <w:tc>
          <w:tcPr>
            <w:tcW w:w="186" w:type="pct"/>
            <w:vAlign w:val="center"/>
          </w:tcPr>
          <w:p w14:paraId="07B4A787" w14:textId="77777777" w:rsidR="00940C6F" w:rsidRPr="00392C0C" w:rsidRDefault="00940C6F" w:rsidP="00940C6F">
            <w:pPr>
              <w:contextualSpacing/>
            </w:pPr>
          </w:p>
        </w:tc>
        <w:tc>
          <w:tcPr>
            <w:tcW w:w="3467" w:type="pct"/>
            <w:vAlign w:val="bottom"/>
          </w:tcPr>
          <w:p w14:paraId="388B9FBD" w14:textId="77777777" w:rsidR="00940C6F" w:rsidRPr="00392C0C" w:rsidRDefault="00940C6F" w:rsidP="00940C6F">
            <w:pPr>
              <w:contextualSpacing/>
              <w:jc w:val="center"/>
              <w:rPr>
                <w:bCs/>
              </w:rPr>
            </w:pPr>
            <w:r w:rsidRPr="00392C0C">
              <w:rPr>
                <w:b/>
                <w:bCs/>
              </w:rPr>
              <w:t>(OR)</w:t>
            </w:r>
          </w:p>
        </w:tc>
        <w:tc>
          <w:tcPr>
            <w:tcW w:w="270" w:type="pct"/>
            <w:vAlign w:val="center"/>
          </w:tcPr>
          <w:p w14:paraId="5F7BEA41" w14:textId="77777777" w:rsidR="00940C6F" w:rsidRPr="00392C0C" w:rsidRDefault="00940C6F" w:rsidP="00940C6F">
            <w:pPr>
              <w:contextualSpacing/>
            </w:pPr>
          </w:p>
        </w:tc>
        <w:tc>
          <w:tcPr>
            <w:tcW w:w="252" w:type="pct"/>
            <w:vAlign w:val="center"/>
          </w:tcPr>
          <w:p w14:paraId="2FD69C3A" w14:textId="77777777" w:rsidR="00940C6F" w:rsidRPr="00392C0C" w:rsidRDefault="00940C6F" w:rsidP="00940C6F">
            <w:pPr>
              <w:contextualSpacing/>
            </w:pPr>
          </w:p>
        </w:tc>
        <w:tc>
          <w:tcPr>
            <w:tcW w:w="557" w:type="pct"/>
            <w:vAlign w:val="center"/>
          </w:tcPr>
          <w:p w14:paraId="57342407" w14:textId="77777777" w:rsidR="00940C6F" w:rsidRPr="00392C0C" w:rsidRDefault="00940C6F" w:rsidP="00940C6F">
            <w:pPr>
              <w:contextualSpacing/>
              <w:jc w:val="center"/>
            </w:pPr>
          </w:p>
        </w:tc>
      </w:tr>
      <w:tr w:rsidR="00940C6F" w:rsidRPr="00392C0C" w14:paraId="035183B1" w14:textId="77777777" w:rsidTr="00940C6F">
        <w:trPr>
          <w:trHeight w:val="394"/>
        </w:trPr>
        <w:tc>
          <w:tcPr>
            <w:tcW w:w="268" w:type="pct"/>
            <w:vAlign w:val="center"/>
          </w:tcPr>
          <w:p w14:paraId="51E4725E" w14:textId="77777777" w:rsidR="00940C6F" w:rsidRPr="00392C0C" w:rsidRDefault="00940C6F" w:rsidP="00940C6F">
            <w:pPr>
              <w:contextualSpacing/>
              <w:jc w:val="center"/>
            </w:pPr>
            <w:r w:rsidRPr="00392C0C">
              <w:t>8.</w:t>
            </w:r>
          </w:p>
        </w:tc>
        <w:tc>
          <w:tcPr>
            <w:tcW w:w="186" w:type="pct"/>
            <w:vAlign w:val="center"/>
          </w:tcPr>
          <w:p w14:paraId="4404630E" w14:textId="77777777" w:rsidR="00940C6F" w:rsidRPr="00392C0C" w:rsidRDefault="00940C6F" w:rsidP="00940C6F">
            <w:pPr>
              <w:contextualSpacing/>
            </w:pPr>
            <w:r w:rsidRPr="00392C0C">
              <w:t>a.</w:t>
            </w:r>
          </w:p>
        </w:tc>
        <w:tc>
          <w:tcPr>
            <w:tcW w:w="3467" w:type="pct"/>
            <w:vAlign w:val="bottom"/>
          </w:tcPr>
          <w:p w14:paraId="7758E0EE" w14:textId="77777777" w:rsidR="00940C6F" w:rsidRPr="00392C0C" w:rsidRDefault="00940C6F" w:rsidP="00940C6F">
            <w:pPr>
              <w:contextualSpacing/>
              <w:jc w:val="both"/>
              <w:rPr>
                <w:bCs/>
              </w:rPr>
            </w:pPr>
            <w:r w:rsidRPr="00392C0C">
              <w:t>Can SVM be used for regression problems? Explain</w:t>
            </w:r>
          </w:p>
        </w:tc>
        <w:tc>
          <w:tcPr>
            <w:tcW w:w="270" w:type="pct"/>
            <w:vAlign w:val="center"/>
          </w:tcPr>
          <w:p w14:paraId="27BA0A4A" w14:textId="77777777" w:rsidR="00940C6F" w:rsidRPr="00392C0C" w:rsidRDefault="00940C6F" w:rsidP="00940C6F">
            <w:pPr>
              <w:contextualSpacing/>
            </w:pPr>
            <w:r w:rsidRPr="00392C0C">
              <w:t>CO</w:t>
            </w:r>
            <w:r>
              <w:t>5</w:t>
            </w:r>
          </w:p>
        </w:tc>
        <w:tc>
          <w:tcPr>
            <w:tcW w:w="252" w:type="pct"/>
            <w:vAlign w:val="center"/>
          </w:tcPr>
          <w:p w14:paraId="27298E3A" w14:textId="77777777" w:rsidR="00940C6F" w:rsidRPr="00392C0C" w:rsidRDefault="00940C6F" w:rsidP="00940C6F">
            <w:pPr>
              <w:contextualSpacing/>
            </w:pPr>
            <w:r>
              <w:t>An</w:t>
            </w:r>
          </w:p>
        </w:tc>
        <w:tc>
          <w:tcPr>
            <w:tcW w:w="557" w:type="pct"/>
            <w:vAlign w:val="center"/>
          </w:tcPr>
          <w:p w14:paraId="00421CA5" w14:textId="77777777" w:rsidR="00940C6F" w:rsidRPr="00392C0C" w:rsidRDefault="00940C6F" w:rsidP="00940C6F">
            <w:pPr>
              <w:contextualSpacing/>
              <w:jc w:val="center"/>
            </w:pPr>
            <w:r>
              <w:t>10</w:t>
            </w:r>
          </w:p>
        </w:tc>
      </w:tr>
      <w:tr w:rsidR="00940C6F" w:rsidRPr="00392C0C" w14:paraId="2CFEB31D" w14:textId="77777777" w:rsidTr="00940C6F">
        <w:trPr>
          <w:trHeight w:val="394"/>
        </w:trPr>
        <w:tc>
          <w:tcPr>
            <w:tcW w:w="268" w:type="pct"/>
            <w:vAlign w:val="center"/>
          </w:tcPr>
          <w:p w14:paraId="6935D50C" w14:textId="77777777" w:rsidR="00940C6F" w:rsidRPr="00392C0C" w:rsidRDefault="00940C6F" w:rsidP="00940C6F">
            <w:pPr>
              <w:contextualSpacing/>
              <w:jc w:val="center"/>
            </w:pPr>
          </w:p>
        </w:tc>
        <w:tc>
          <w:tcPr>
            <w:tcW w:w="186" w:type="pct"/>
            <w:vAlign w:val="center"/>
          </w:tcPr>
          <w:p w14:paraId="513B1AF8" w14:textId="77777777" w:rsidR="00940C6F" w:rsidRPr="00392C0C" w:rsidRDefault="00940C6F" w:rsidP="00940C6F">
            <w:pPr>
              <w:contextualSpacing/>
            </w:pPr>
            <w:r w:rsidRPr="00392C0C">
              <w:t>b.</w:t>
            </w:r>
          </w:p>
        </w:tc>
        <w:tc>
          <w:tcPr>
            <w:tcW w:w="3467" w:type="pct"/>
            <w:vAlign w:val="bottom"/>
          </w:tcPr>
          <w:p w14:paraId="63866C0A" w14:textId="77777777" w:rsidR="00940C6F" w:rsidRPr="00392C0C" w:rsidRDefault="00940C6F" w:rsidP="00940C6F">
            <w:pPr>
              <w:contextualSpacing/>
              <w:jc w:val="both"/>
              <w:rPr>
                <w:bCs/>
              </w:rPr>
            </w:pPr>
            <w:r w:rsidRPr="00392C0C">
              <w:rPr>
                <w:bCs/>
              </w:rPr>
              <w:t>How would you use naïve bayes classifier for categorical features? What if some features are numerical</w:t>
            </w:r>
          </w:p>
        </w:tc>
        <w:tc>
          <w:tcPr>
            <w:tcW w:w="270" w:type="pct"/>
            <w:vAlign w:val="center"/>
          </w:tcPr>
          <w:p w14:paraId="36EBB491" w14:textId="77777777" w:rsidR="00940C6F" w:rsidRPr="00392C0C" w:rsidRDefault="00940C6F" w:rsidP="00940C6F">
            <w:pPr>
              <w:contextualSpacing/>
            </w:pPr>
            <w:r w:rsidRPr="00392C0C">
              <w:t>CO</w:t>
            </w:r>
            <w:r>
              <w:t>5</w:t>
            </w:r>
          </w:p>
        </w:tc>
        <w:tc>
          <w:tcPr>
            <w:tcW w:w="252" w:type="pct"/>
            <w:vAlign w:val="center"/>
          </w:tcPr>
          <w:p w14:paraId="0B7AFEF6" w14:textId="77777777" w:rsidR="00940C6F" w:rsidRPr="00392C0C" w:rsidRDefault="00940C6F" w:rsidP="00940C6F">
            <w:pPr>
              <w:contextualSpacing/>
            </w:pPr>
            <w:r>
              <w:t>A</w:t>
            </w:r>
          </w:p>
        </w:tc>
        <w:tc>
          <w:tcPr>
            <w:tcW w:w="557" w:type="pct"/>
            <w:vAlign w:val="center"/>
          </w:tcPr>
          <w:p w14:paraId="0893E682" w14:textId="77777777" w:rsidR="00940C6F" w:rsidRPr="00392C0C" w:rsidRDefault="00940C6F" w:rsidP="00940C6F">
            <w:pPr>
              <w:contextualSpacing/>
              <w:jc w:val="center"/>
            </w:pPr>
            <w:r>
              <w:t>10</w:t>
            </w:r>
          </w:p>
        </w:tc>
      </w:tr>
      <w:tr w:rsidR="00940C6F" w:rsidRPr="00392C0C" w14:paraId="0CC7712A" w14:textId="77777777" w:rsidTr="00940C6F">
        <w:trPr>
          <w:trHeight w:val="292"/>
        </w:trPr>
        <w:tc>
          <w:tcPr>
            <w:tcW w:w="5000" w:type="pct"/>
            <w:gridSpan w:val="6"/>
            <w:vAlign w:val="center"/>
          </w:tcPr>
          <w:p w14:paraId="422A279E" w14:textId="77777777" w:rsidR="00940C6F" w:rsidRPr="00392C0C" w:rsidRDefault="00940C6F" w:rsidP="00940C6F">
            <w:pPr>
              <w:contextualSpacing/>
              <w:jc w:val="center"/>
              <w:rPr>
                <w:b/>
                <w:u w:val="single"/>
              </w:rPr>
            </w:pPr>
            <w:r w:rsidRPr="00392C0C">
              <w:rPr>
                <w:b/>
                <w:u w:val="single"/>
              </w:rPr>
              <w:t>PART – B (1 X 20 = 20 MARKS)</w:t>
            </w:r>
          </w:p>
          <w:p w14:paraId="663EA832" w14:textId="77777777" w:rsidR="00940C6F" w:rsidRPr="00392C0C" w:rsidRDefault="00940C6F" w:rsidP="00940C6F">
            <w:pPr>
              <w:contextualSpacing/>
              <w:jc w:val="center"/>
            </w:pPr>
            <w:r w:rsidRPr="00392C0C">
              <w:rPr>
                <w:b/>
                <w:bCs/>
              </w:rPr>
              <w:t>COMPULSORY QUESTION</w:t>
            </w:r>
          </w:p>
        </w:tc>
      </w:tr>
      <w:tr w:rsidR="00940C6F" w:rsidRPr="00392C0C" w14:paraId="3B710BE1" w14:textId="77777777" w:rsidTr="00940C6F">
        <w:trPr>
          <w:trHeight w:val="394"/>
        </w:trPr>
        <w:tc>
          <w:tcPr>
            <w:tcW w:w="268" w:type="pct"/>
            <w:vAlign w:val="center"/>
          </w:tcPr>
          <w:p w14:paraId="5A4D1A6B" w14:textId="77777777" w:rsidR="00940C6F" w:rsidRPr="00392C0C" w:rsidRDefault="00940C6F" w:rsidP="00940C6F">
            <w:pPr>
              <w:contextualSpacing/>
              <w:jc w:val="center"/>
            </w:pPr>
            <w:r w:rsidRPr="00392C0C">
              <w:t>9.</w:t>
            </w:r>
          </w:p>
        </w:tc>
        <w:tc>
          <w:tcPr>
            <w:tcW w:w="186" w:type="pct"/>
            <w:vAlign w:val="center"/>
          </w:tcPr>
          <w:p w14:paraId="5AFB639F" w14:textId="77777777" w:rsidR="00940C6F" w:rsidRPr="00392C0C" w:rsidRDefault="00940C6F" w:rsidP="00940C6F">
            <w:pPr>
              <w:contextualSpacing/>
            </w:pPr>
            <w:r w:rsidRPr="00392C0C">
              <w:t>a.</w:t>
            </w:r>
          </w:p>
        </w:tc>
        <w:tc>
          <w:tcPr>
            <w:tcW w:w="3467" w:type="pct"/>
            <w:vAlign w:val="bottom"/>
          </w:tcPr>
          <w:p w14:paraId="7929A20D" w14:textId="77777777" w:rsidR="00940C6F" w:rsidRPr="00392C0C" w:rsidRDefault="00940C6F" w:rsidP="00940C6F">
            <w:pPr>
              <w:contextualSpacing/>
              <w:jc w:val="both"/>
            </w:pPr>
            <w:r w:rsidRPr="00392C0C">
              <w:rPr>
                <w:bCs/>
              </w:rPr>
              <w:t>Compare K nearest neighbors (KNN) and support vector machine (SVM)</w:t>
            </w:r>
          </w:p>
        </w:tc>
        <w:tc>
          <w:tcPr>
            <w:tcW w:w="270" w:type="pct"/>
            <w:vAlign w:val="center"/>
          </w:tcPr>
          <w:p w14:paraId="4D3ABE04" w14:textId="77777777" w:rsidR="00940C6F" w:rsidRPr="00392C0C" w:rsidRDefault="00940C6F" w:rsidP="00940C6F">
            <w:pPr>
              <w:contextualSpacing/>
            </w:pPr>
            <w:r w:rsidRPr="00392C0C">
              <w:t>CO</w:t>
            </w:r>
            <w:r>
              <w:t>6</w:t>
            </w:r>
          </w:p>
        </w:tc>
        <w:tc>
          <w:tcPr>
            <w:tcW w:w="252" w:type="pct"/>
            <w:vAlign w:val="center"/>
          </w:tcPr>
          <w:p w14:paraId="61986B81" w14:textId="77777777" w:rsidR="00940C6F" w:rsidRPr="00392C0C" w:rsidRDefault="00940C6F" w:rsidP="00940C6F">
            <w:pPr>
              <w:contextualSpacing/>
            </w:pPr>
            <w:r>
              <w:t>E</w:t>
            </w:r>
          </w:p>
        </w:tc>
        <w:tc>
          <w:tcPr>
            <w:tcW w:w="557" w:type="pct"/>
            <w:vAlign w:val="center"/>
          </w:tcPr>
          <w:p w14:paraId="2F611BB7" w14:textId="77777777" w:rsidR="00940C6F" w:rsidRPr="00392C0C" w:rsidRDefault="00940C6F" w:rsidP="00940C6F">
            <w:pPr>
              <w:contextualSpacing/>
              <w:jc w:val="center"/>
            </w:pPr>
            <w:r>
              <w:t>10</w:t>
            </w:r>
          </w:p>
        </w:tc>
      </w:tr>
      <w:tr w:rsidR="00940C6F" w:rsidRPr="00392C0C" w14:paraId="7FB4F630" w14:textId="77777777" w:rsidTr="00940C6F">
        <w:trPr>
          <w:trHeight w:val="394"/>
        </w:trPr>
        <w:tc>
          <w:tcPr>
            <w:tcW w:w="268" w:type="pct"/>
            <w:vAlign w:val="center"/>
          </w:tcPr>
          <w:p w14:paraId="7AE18CC1" w14:textId="77777777" w:rsidR="00940C6F" w:rsidRPr="00392C0C" w:rsidRDefault="00940C6F" w:rsidP="00940C6F">
            <w:pPr>
              <w:contextualSpacing/>
              <w:jc w:val="center"/>
            </w:pPr>
          </w:p>
        </w:tc>
        <w:tc>
          <w:tcPr>
            <w:tcW w:w="186" w:type="pct"/>
            <w:vAlign w:val="center"/>
          </w:tcPr>
          <w:p w14:paraId="39E1B609" w14:textId="77777777" w:rsidR="00940C6F" w:rsidRPr="00392C0C" w:rsidRDefault="00940C6F" w:rsidP="00940C6F">
            <w:pPr>
              <w:contextualSpacing/>
            </w:pPr>
            <w:r w:rsidRPr="00392C0C">
              <w:t>b.</w:t>
            </w:r>
          </w:p>
        </w:tc>
        <w:tc>
          <w:tcPr>
            <w:tcW w:w="3467" w:type="pct"/>
            <w:vAlign w:val="bottom"/>
          </w:tcPr>
          <w:p w14:paraId="23113CBB" w14:textId="77777777" w:rsidR="00940C6F" w:rsidRPr="00392C0C" w:rsidRDefault="00940C6F" w:rsidP="00940C6F">
            <w:pPr>
              <w:contextualSpacing/>
              <w:jc w:val="both"/>
              <w:rPr>
                <w:bCs/>
              </w:rPr>
            </w:pPr>
            <w:r w:rsidRPr="00392C0C">
              <w:rPr>
                <w:bCs/>
              </w:rPr>
              <w:t>Explain in detail the clustering methods</w:t>
            </w:r>
            <w:r>
              <w:rPr>
                <w:bCs/>
              </w:rPr>
              <w:t>.</w:t>
            </w:r>
          </w:p>
        </w:tc>
        <w:tc>
          <w:tcPr>
            <w:tcW w:w="270" w:type="pct"/>
            <w:vAlign w:val="center"/>
          </w:tcPr>
          <w:p w14:paraId="67539405" w14:textId="77777777" w:rsidR="00940C6F" w:rsidRPr="00392C0C" w:rsidRDefault="00940C6F" w:rsidP="00940C6F">
            <w:pPr>
              <w:contextualSpacing/>
            </w:pPr>
            <w:r w:rsidRPr="00392C0C">
              <w:t>CO</w:t>
            </w:r>
            <w:r>
              <w:t>6</w:t>
            </w:r>
          </w:p>
        </w:tc>
        <w:tc>
          <w:tcPr>
            <w:tcW w:w="252" w:type="pct"/>
            <w:vAlign w:val="center"/>
          </w:tcPr>
          <w:p w14:paraId="0C62659A" w14:textId="77777777" w:rsidR="00940C6F" w:rsidRPr="00392C0C" w:rsidRDefault="00940C6F" w:rsidP="00940C6F">
            <w:pPr>
              <w:contextualSpacing/>
            </w:pPr>
            <w:r>
              <w:t>R</w:t>
            </w:r>
          </w:p>
        </w:tc>
        <w:tc>
          <w:tcPr>
            <w:tcW w:w="557" w:type="pct"/>
            <w:vAlign w:val="center"/>
          </w:tcPr>
          <w:p w14:paraId="35E079FF" w14:textId="77777777" w:rsidR="00940C6F" w:rsidRPr="00392C0C" w:rsidRDefault="00940C6F" w:rsidP="00940C6F">
            <w:pPr>
              <w:contextualSpacing/>
              <w:jc w:val="center"/>
            </w:pPr>
            <w:r>
              <w:t>10</w:t>
            </w:r>
          </w:p>
        </w:tc>
      </w:tr>
    </w:tbl>
    <w:p w14:paraId="5C558560" w14:textId="77777777" w:rsidR="00940C6F" w:rsidRPr="00392C0C" w:rsidRDefault="00940C6F" w:rsidP="00940C6F">
      <w:pPr>
        <w:contextualSpacing/>
      </w:pPr>
      <w:r w:rsidRPr="00392C0C">
        <w:rPr>
          <w:b/>
          <w:bCs/>
        </w:rPr>
        <w:t>CO</w:t>
      </w:r>
      <w:r w:rsidRPr="00392C0C">
        <w:t xml:space="preserve"> – COURSE OUTCOME</w:t>
      </w:r>
      <w:r w:rsidRPr="00392C0C">
        <w:tab/>
      </w:r>
      <w:r w:rsidRPr="00392C0C">
        <w:tab/>
      </w:r>
      <w:r w:rsidRPr="00392C0C">
        <w:tab/>
      </w:r>
      <w:r w:rsidRPr="00392C0C">
        <w:tab/>
      </w:r>
      <w:r w:rsidRPr="00392C0C">
        <w:tab/>
      </w:r>
      <w:r w:rsidRPr="00392C0C">
        <w:rPr>
          <w:b/>
          <w:bCs/>
        </w:rPr>
        <w:t>BL</w:t>
      </w:r>
      <w:r w:rsidRPr="00392C0C">
        <w:t xml:space="preserve"> – BLOOM’S LEVEL</w:t>
      </w:r>
    </w:p>
    <w:p w14:paraId="57EA8A1E" w14:textId="77777777" w:rsidR="00940C6F" w:rsidRPr="00392C0C"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392C0C" w14:paraId="0FFEEE72" w14:textId="77777777" w:rsidTr="00940C6F">
        <w:trPr>
          <w:trHeight w:val="277"/>
        </w:trPr>
        <w:tc>
          <w:tcPr>
            <w:tcW w:w="935" w:type="dxa"/>
          </w:tcPr>
          <w:p w14:paraId="5BC17D5C" w14:textId="77777777" w:rsidR="00940C6F" w:rsidRPr="00392C0C" w:rsidRDefault="00940C6F" w:rsidP="00940C6F">
            <w:pPr>
              <w:contextualSpacing/>
            </w:pPr>
          </w:p>
        </w:tc>
        <w:tc>
          <w:tcPr>
            <w:tcW w:w="9762" w:type="dxa"/>
          </w:tcPr>
          <w:p w14:paraId="28F311CF" w14:textId="77777777" w:rsidR="00940C6F" w:rsidRPr="00392C0C" w:rsidRDefault="00940C6F" w:rsidP="00940C6F">
            <w:pPr>
              <w:contextualSpacing/>
              <w:jc w:val="center"/>
              <w:rPr>
                <w:b/>
              </w:rPr>
            </w:pPr>
            <w:r w:rsidRPr="00392C0C">
              <w:rPr>
                <w:b/>
              </w:rPr>
              <w:t>COURSE OUTCOMES</w:t>
            </w:r>
          </w:p>
        </w:tc>
      </w:tr>
      <w:tr w:rsidR="00940C6F" w:rsidRPr="00392C0C" w14:paraId="350E87B4" w14:textId="77777777" w:rsidTr="00940C6F">
        <w:trPr>
          <w:trHeight w:val="277"/>
        </w:trPr>
        <w:tc>
          <w:tcPr>
            <w:tcW w:w="935" w:type="dxa"/>
          </w:tcPr>
          <w:p w14:paraId="420E4063" w14:textId="77777777" w:rsidR="00940C6F" w:rsidRPr="00392C0C" w:rsidRDefault="00940C6F" w:rsidP="00940C6F">
            <w:pPr>
              <w:contextualSpacing/>
            </w:pPr>
            <w:r w:rsidRPr="00392C0C">
              <w:t>CO1</w:t>
            </w:r>
          </w:p>
        </w:tc>
        <w:tc>
          <w:tcPr>
            <w:tcW w:w="9762" w:type="dxa"/>
          </w:tcPr>
          <w:p w14:paraId="37C8FFEA" w14:textId="77777777" w:rsidR="00940C6F" w:rsidRPr="00392C0C" w:rsidRDefault="00940C6F" w:rsidP="00940C6F">
            <w:pPr>
              <w:contextualSpacing/>
              <w:jc w:val="both"/>
            </w:pPr>
            <w:r w:rsidRPr="00392C0C">
              <w:t>Have hands-on practice on machine learning concepts.</w:t>
            </w:r>
          </w:p>
        </w:tc>
      </w:tr>
      <w:tr w:rsidR="00940C6F" w:rsidRPr="00392C0C" w14:paraId="45B0D836" w14:textId="77777777" w:rsidTr="00940C6F">
        <w:trPr>
          <w:trHeight w:val="277"/>
        </w:trPr>
        <w:tc>
          <w:tcPr>
            <w:tcW w:w="935" w:type="dxa"/>
          </w:tcPr>
          <w:p w14:paraId="0978DA1D" w14:textId="77777777" w:rsidR="00940C6F" w:rsidRPr="00392C0C" w:rsidRDefault="00940C6F" w:rsidP="00940C6F">
            <w:pPr>
              <w:contextualSpacing/>
            </w:pPr>
            <w:r w:rsidRPr="00392C0C">
              <w:t>CO2</w:t>
            </w:r>
          </w:p>
        </w:tc>
        <w:tc>
          <w:tcPr>
            <w:tcW w:w="9762" w:type="dxa"/>
          </w:tcPr>
          <w:p w14:paraId="7C543637" w14:textId="77777777" w:rsidR="00940C6F" w:rsidRPr="00392C0C" w:rsidRDefault="00940C6F" w:rsidP="00940C6F">
            <w:pPr>
              <w:contextualSpacing/>
              <w:jc w:val="both"/>
            </w:pPr>
            <w:r w:rsidRPr="00392C0C">
              <w:t>Effectively build machine learning models for projects.</w:t>
            </w:r>
          </w:p>
        </w:tc>
      </w:tr>
      <w:tr w:rsidR="00940C6F" w:rsidRPr="00392C0C" w14:paraId="3B23798E" w14:textId="77777777" w:rsidTr="00940C6F">
        <w:trPr>
          <w:trHeight w:val="277"/>
        </w:trPr>
        <w:tc>
          <w:tcPr>
            <w:tcW w:w="935" w:type="dxa"/>
          </w:tcPr>
          <w:p w14:paraId="2C636FC0" w14:textId="77777777" w:rsidR="00940C6F" w:rsidRPr="00392C0C" w:rsidRDefault="00940C6F" w:rsidP="00940C6F">
            <w:pPr>
              <w:contextualSpacing/>
            </w:pPr>
            <w:r w:rsidRPr="00392C0C">
              <w:t>CO3</w:t>
            </w:r>
          </w:p>
        </w:tc>
        <w:tc>
          <w:tcPr>
            <w:tcW w:w="9762" w:type="dxa"/>
          </w:tcPr>
          <w:p w14:paraId="7DC2F44F" w14:textId="77777777" w:rsidR="00940C6F" w:rsidRPr="00392C0C" w:rsidRDefault="00940C6F" w:rsidP="00940C6F">
            <w:pPr>
              <w:contextualSpacing/>
              <w:jc w:val="both"/>
            </w:pPr>
            <w:r w:rsidRPr="00392C0C">
              <w:t>Master the important algorithms for machine learning.</w:t>
            </w:r>
          </w:p>
        </w:tc>
      </w:tr>
      <w:tr w:rsidR="00940C6F" w:rsidRPr="00392C0C" w14:paraId="0930E05B" w14:textId="77777777" w:rsidTr="00940C6F">
        <w:trPr>
          <w:trHeight w:val="277"/>
        </w:trPr>
        <w:tc>
          <w:tcPr>
            <w:tcW w:w="935" w:type="dxa"/>
          </w:tcPr>
          <w:p w14:paraId="5AFB03FE" w14:textId="77777777" w:rsidR="00940C6F" w:rsidRPr="00392C0C" w:rsidRDefault="00940C6F" w:rsidP="00940C6F">
            <w:pPr>
              <w:contextualSpacing/>
            </w:pPr>
            <w:r w:rsidRPr="00392C0C">
              <w:t>CO4</w:t>
            </w:r>
          </w:p>
        </w:tc>
        <w:tc>
          <w:tcPr>
            <w:tcW w:w="9762" w:type="dxa"/>
          </w:tcPr>
          <w:p w14:paraId="6AD50515" w14:textId="77777777" w:rsidR="00940C6F" w:rsidRPr="00392C0C" w:rsidRDefault="00940C6F" w:rsidP="00940C6F">
            <w:pPr>
              <w:contextualSpacing/>
              <w:jc w:val="both"/>
            </w:pPr>
            <w:r w:rsidRPr="00392C0C">
              <w:t>Perform sentiment analysis</w:t>
            </w:r>
          </w:p>
        </w:tc>
      </w:tr>
      <w:tr w:rsidR="00940C6F" w:rsidRPr="00392C0C" w14:paraId="435FE2D2" w14:textId="77777777" w:rsidTr="00940C6F">
        <w:trPr>
          <w:trHeight w:val="277"/>
        </w:trPr>
        <w:tc>
          <w:tcPr>
            <w:tcW w:w="935" w:type="dxa"/>
          </w:tcPr>
          <w:p w14:paraId="331BC1ED" w14:textId="77777777" w:rsidR="00940C6F" w:rsidRPr="00392C0C" w:rsidRDefault="00940C6F" w:rsidP="00940C6F">
            <w:pPr>
              <w:contextualSpacing/>
            </w:pPr>
            <w:r w:rsidRPr="00392C0C">
              <w:t>CO5</w:t>
            </w:r>
          </w:p>
        </w:tc>
        <w:tc>
          <w:tcPr>
            <w:tcW w:w="9762" w:type="dxa"/>
          </w:tcPr>
          <w:p w14:paraId="4AEB63C9" w14:textId="77777777" w:rsidR="00940C6F" w:rsidRPr="00392C0C" w:rsidRDefault="00940C6F" w:rsidP="00940C6F">
            <w:pPr>
              <w:contextualSpacing/>
              <w:jc w:val="both"/>
            </w:pPr>
            <w:r w:rsidRPr="00392C0C">
              <w:t>Identify fake news.</w:t>
            </w:r>
          </w:p>
        </w:tc>
      </w:tr>
      <w:tr w:rsidR="00940C6F" w:rsidRPr="00392C0C" w14:paraId="5EE6479D" w14:textId="77777777" w:rsidTr="00940C6F">
        <w:trPr>
          <w:trHeight w:val="277"/>
        </w:trPr>
        <w:tc>
          <w:tcPr>
            <w:tcW w:w="935" w:type="dxa"/>
          </w:tcPr>
          <w:p w14:paraId="508D7319" w14:textId="77777777" w:rsidR="00940C6F" w:rsidRPr="00392C0C" w:rsidRDefault="00940C6F" w:rsidP="00940C6F">
            <w:pPr>
              <w:contextualSpacing/>
            </w:pPr>
            <w:r w:rsidRPr="00392C0C">
              <w:t>CO6</w:t>
            </w:r>
          </w:p>
        </w:tc>
        <w:tc>
          <w:tcPr>
            <w:tcW w:w="9762" w:type="dxa"/>
          </w:tcPr>
          <w:p w14:paraId="5D8553A2" w14:textId="77777777" w:rsidR="00940C6F" w:rsidRPr="00392C0C" w:rsidRDefault="00940C6F" w:rsidP="00940C6F">
            <w:pPr>
              <w:contextualSpacing/>
              <w:jc w:val="both"/>
            </w:pPr>
            <w:r w:rsidRPr="00392C0C">
              <w:t>Identify human activity.</w:t>
            </w:r>
          </w:p>
        </w:tc>
      </w:tr>
    </w:tbl>
    <w:p w14:paraId="4356431A" w14:textId="77777777" w:rsidR="00940C6F" w:rsidRPr="00392C0C"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392C0C" w14:paraId="784599DA" w14:textId="77777777" w:rsidTr="00940C6F">
        <w:trPr>
          <w:jc w:val="center"/>
        </w:trPr>
        <w:tc>
          <w:tcPr>
            <w:tcW w:w="10632" w:type="dxa"/>
            <w:gridSpan w:val="8"/>
          </w:tcPr>
          <w:p w14:paraId="5F5919F4" w14:textId="77777777" w:rsidR="00940C6F" w:rsidRPr="00392C0C" w:rsidRDefault="00940C6F" w:rsidP="00940C6F">
            <w:pPr>
              <w:contextualSpacing/>
              <w:jc w:val="center"/>
              <w:rPr>
                <w:b/>
              </w:rPr>
            </w:pPr>
            <w:r w:rsidRPr="00392C0C">
              <w:rPr>
                <w:b/>
              </w:rPr>
              <w:t>Assessment Pattern as per Bloom’s Taxonomy</w:t>
            </w:r>
          </w:p>
        </w:tc>
      </w:tr>
      <w:tr w:rsidR="00940C6F" w:rsidRPr="00392C0C" w14:paraId="09A5DCAC" w14:textId="77777777" w:rsidTr="00940C6F">
        <w:trPr>
          <w:jc w:val="center"/>
        </w:trPr>
        <w:tc>
          <w:tcPr>
            <w:tcW w:w="1843" w:type="dxa"/>
          </w:tcPr>
          <w:p w14:paraId="212C35D6" w14:textId="77777777" w:rsidR="00940C6F" w:rsidRPr="00392C0C" w:rsidRDefault="00940C6F" w:rsidP="00940C6F">
            <w:pPr>
              <w:contextualSpacing/>
              <w:jc w:val="center"/>
              <w:rPr>
                <w:b/>
                <w:bCs/>
              </w:rPr>
            </w:pPr>
            <w:r w:rsidRPr="00392C0C">
              <w:rPr>
                <w:b/>
                <w:bCs/>
              </w:rPr>
              <w:t>CO / P</w:t>
            </w:r>
          </w:p>
        </w:tc>
        <w:tc>
          <w:tcPr>
            <w:tcW w:w="1134" w:type="dxa"/>
          </w:tcPr>
          <w:p w14:paraId="381A0D1D" w14:textId="77777777" w:rsidR="00940C6F" w:rsidRPr="00392C0C" w:rsidRDefault="00940C6F" w:rsidP="00940C6F">
            <w:pPr>
              <w:contextualSpacing/>
              <w:jc w:val="center"/>
              <w:rPr>
                <w:b/>
              </w:rPr>
            </w:pPr>
            <w:r w:rsidRPr="00392C0C">
              <w:rPr>
                <w:b/>
              </w:rPr>
              <w:t>R</w:t>
            </w:r>
          </w:p>
        </w:tc>
        <w:tc>
          <w:tcPr>
            <w:tcW w:w="1418" w:type="dxa"/>
          </w:tcPr>
          <w:p w14:paraId="5A75D81E" w14:textId="77777777" w:rsidR="00940C6F" w:rsidRPr="00392C0C" w:rsidRDefault="00940C6F" w:rsidP="00940C6F">
            <w:pPr>
              <w:contextualSpacing/>
              <w:jc w:val="center"/>
              <w:rPr>
                <w:b/>
              </w:rPr>
            </w:pPr>
            <w:r w:rsidRPr="00392C0C">
              <w:rPr>
                <w:b/>
              </w:rPr>
              <w:t>U</w:t>
            </w:r>
          </w:p>
        </w:tc>
        <w:tc>
          <w:tcPr>
            <w:tcW w:w="992" w:type="dxa"/>
          </w:tcPr>
          <w:p w14:paraId="75F0D4C8" w14:textId="77777777" w:rsidR="00940C6F" w:rsidRPr="00392C0C" w:rsidRDefault="00940C6F" w:rsidP="00940C6F">
            <w:pPr>
              <w:contextualSpacing/>
              <w:jc w:val="center"/>
              <w:rPr>
                <w:b/>
              </w:rPr>
            </w:pPr>
            <w:r w:rsidRPr="00392C0C">
              <w:rPr>
                <w:b/>
              </w:rPr>
              <w:t>A</w:t>
            </w:r>
          </w:p>
        </w:tc>
        <w:tc>
          <w:tcPr>
            <w:tcW w:w="1276" w:type="dxa"/>
          </w:tcPr>
          <w:p w14:paraId="331FED59" w14:textId="77777777" w:rsidR="00940C6F" w:rsidRPr="00392C0C" w:rsidRDefault="00940C6F" w:rsidP="00940C6F">
            <w:pPr>
              <w:contextualSpacing/>
              <w:jc w:val="center"/>
              <w:rPr>
                <w:b/>
              </w:rPr>
            </w:pPr>
            <w:r w:rsidRPr="00392C0C">
              <w:rPr>
                <w:b/>
              </w:rPr>
              <w:t>An</w:t>
            </w:r>
          </w:p>
        </w:tc>
        <w:tc>
          <w:tcPr>
            <w:tcW w:w="992" w:type="dxa"/>
          </w:tcPr>
          <w:p w14:paraId="6AE1505D" w14:textId="77777777" w:rsidR="00940C6F" w:rsidRPr="00392C0C" w:rsidRDefault="00940C6F" w:rsidP="00940C6F">
            <w:pPr>
              <w:contextualSpacing/>
              <w:jc w:val="center"/>
              <w:rPr>
                <w:b/>
              </w:rPr>
            </w:pPr>
            <w:r w:rsidRPr="00392C0C">
              <w:rPr>
                <w:b/>
              </w:rPr>
              <w:t>E</w:t>
            </w:r>
          </w:p>
        </w:tc>
        <w:tc>
          <w:tcPr>
            <w:tcW w:w="871" w:type="dxa"/>
          </w:tcPr>
          <w:p w14:paraId="60D4E23D" w14:textId="77777777" w:rsidR="00940C6F" w:rsidRPr="00392C0C" w:rsidRDefault="00940C6F" w:rsidP="00940C6F">
            <w:pPr>
              <w:contextualSpacing/>
              <w:jc w:val="center"/>
              <w:rPr>
                <w:b/>
              </w:rPr>
            </w:pPr>
            <w:r w:rsidRPr="00392C0C">
              <w:rPr>
                <w:b/>
              </w:rPr>
              <w:t>C</w:t>
            </w:r>
          </w:p>
        </w:tc>
        <w:tc>
          <w:tcPr>
            <w:tcW w:w="2106" w:type="dxa"/>
          </w:tcPr>
          <w:p w14:paraId="61F83213" w14:textId="77777777" w:rsidR="00940C6F" w:rsidRPr="00392C0C" w:rsidRDefault="00940C6F" w:rsidP="00940C6F">
            <w:pPr>
              <w:contextualSpacing/>
              <w:jc w:val="center"/>
              <w:rPr>
                <w:b/>
              </w:rPr>
            </w:pPr>
            <w:r w:rsidRPr="00392C0C">
              <w:rPr>
                <w:b/>
              </w:rPr>
              <w:t>Total</w:t>
            </w:r>
          </w:p>
        </w:tc>
      </w:tr>
      <w:tr w:rsidR="00940C6F" w:rsidRPr="00392C0C" w14:paraId="248DDFA8" w14:textId="77777777" w:rsidTr="00940C6F">
        <w:trPr>
          <w:jc w:val="center"/>
        </w:trPr>
        <w:tc>
          <w:tcPr>
            <w:tcW w:w="1843" w:type="dxa"/>
          </w:tcPr>
          <w:p w14:paraId="3B0F56D3" w14:textId="77777777" w:rsidR="00940C6F" w:rsidRPr="00392C0C" w:rsidRDefault="00940C6F" w:rsidP="00940C6F">
            <w:pPr>
              <w:contextualSpacing/>
              <w:jc w:val="center"/>
            </w:pPr>
            <w:r w:rsidRPr="00392C0C">
              <w:t>CO1</w:t>
            </w:r>
          </w:p>
        </w:tc>
        <w:tc>
          <w:tcPr>
            <w:tcW w:w="1134" w:type="dxa"/>
          </w:tcPr>
          <w:p w14:paraId="5682BA29" w14:textId="77777777" w:rsidR="00940C6F" w:rsidRPr="00392C0C" w:rsidRDefault="00940C6F" w:rsidP="00940C6F">
            <w:pPr>
              <w:contextualSpacing/>
              <w:jc w:val="center"/>
            </w:pPr>
            <w:r>
              <w:t>10</w:t>
            </w:r>
          </w:p>
        </w:tc>
        <w:tc>
          <w:tcPr>
            <w:tcW w:w="1418" w:type="dxa"/>
          </w:tcPr>
          <w:p w14:paraId="702CAB1B" w14:textId="77777777" w:rsidR="00940C6F" w:rsidRPr="00392C0C" w:rsidRDefault="00940C6F" w:rsidP="00940C6F">
            <w:pPr>
              <w:contextualSpacing/>
              <w:jc w:val="center"/>
            </w:pPr>
          </w:p>
        </w:tc>
        <w:tc>
          <w:tcPr>
            <w:tcW w:w="992" w:type="dxa"/>
          </w:tcPr>
          <w:p w14:paraId="7CAD2071" w14:textId="77777777" w:rsidR="00940C6F" w:rsidRPr="00392C0C" w:rsidRDefault="00940C6F" w:rsidP="00940C6F">
            <w:pPr>
              <w:contextualSpacing/>
              <w:jc w:val="center"/>
            </w:pPr>
            <w:r>
              <w:t>10</w:t>
            </w:r>
          </w:p>
        </w:tc>
        <w:tc>
          <w:tcPr>
            <w:tcW w:w="1276" w:type="dxa"/>
          </w:tcPr>
          <w:p w14:paraId="18C29626" w14:textId="77777777" w:rsidR="00940C6F" w:rsidRPr="00392C0C" w:rsidRDefault="00940C6F" w:rsidP="00940C6F">
            <w:pPr>
              <w:contextualSpacing/>
              <w:jc w:val="center"/>
            </w:pPr>
            <w:r>
              <w:t>20</w:t>
            </w:r>
          </w:p>
        </w:tc>
        <w:tc>
          <w:tcPr>
            <w:tcW w:w="992" w:type="dxa"/>
          </w:tcPr>
          <w:p w14:paraId="7C06F675" w14:textId="77777777" w:rsidR="00940C6F" w:rsidRPr="00392C0C" w:rsidRDefault="00940C6F" w:rsidP="00940C6F">
            <w:pPr>
              <w:contextualSpacing/>
              <w:jc w:val="center"/>
            </w:pPr>
          </w:p>
        </w:tc>
        <w:tc>
          <w:tcPr>
            <w:tcW w:w="871" w:type="dxa"/>
          </w:tcPr>
          <w:p w14:paraId="3229F1B9" w14:textId="77777777" w:rsidR="00940C6F" w:rsidRPr="00392C0C" w:rsidRDefault="00940C6F" w:rsidP="00940C6F">
            <w:pPr>
              <w:contextualSpacing/>
              <w:jc w:val="center"/>
            </w:pPr>
          </w:p>
        </w:tc>
        <w:tc>
          <w:tcPr>
            <w:tcW w:w="2106" w:type="dxa"/>
          </w:tcPr>
          <w:p w14:paraId="0E2B0C91" w14:textId="77777777" w:rsidR="00940C6F" w:rsidRPr="00392C0C" w:rsidRDefault="00940C6F" w:rsidP="00940C6F">
            <w:pPr>
              <w:contextualSpacing/>
              <w:jc w:val="center"/>
            </w:pPr>
            <w:r>
              <w:t>40</w:t>
            </w:r>
          </w:p>
        </w:tc>
      </w:tr>
      <w:tr w:rsidR="00940C6F" w:rsidRPr="00392C0C" w14:paraId="39119862" w14:textId="77777777" w:rsidTr="00940C6F">
        <w:trPr>
          <w:jc w:val="center"/>
        </w:trPr>
        <w:tc>
          <w:tcPr>
            <w:tcW w:w="1843" w:type="dxa"/>
          </w:tcPr>
          <w:p w14:paraId="71CA06B8" w14:textId="77777777" w:rsidR="00940C6F" w:rsidRPr="00392C0C" w:rsidRDefault="00940C6F" w:rsidP="00940C6F">
            <w:pPr>
              <w:contextualSpacing/>
              <w:jc w:val="center"/>
            </w:pPr>
            <w:r w:rsidRPr="00392C0C">
              <w:t>CO2</w:t>
            </w:r>
          </w:p>
        </w:tc>
        <w:tc>
          <w:tcPr>
            <w:tcW w:w="1134" w:type="dxa"/>
          </w:tcPr>
          <w:p w14:paraId="6E70C71D" w14:textId="77777777" w:rsidR="00940C6F" w:rsidRPr="00392C0C" w:rsidRDefault="00940C6F" w:rsidP="00940C6F">
            <w:pPr>
              <w:contextualSpacing/>
              <w:jc w:val="center"/>
            </w:pPr>
          </w:p>
        </w:tc>
        <w:tc>
          <w:tcPr>
            <w:tcW w:w="1418" w:type="dxa"/>
          </w:tcPr>
          <w:p w14:paraId="7793908E" w14:textId="77777777" w:rsidR="00940C6F" w:rsidRPr="00392C0C" w:rsidRDefault="00940C6F" w:rsidP="00940C6F">
            <w:pPr>
              <w:contextualSpacing/>
              <w:jc w:val="center"/>
            </w:pPr>
          </w:p>
        </w:tc>
        <w:tc>
          <w:tcPr>
            <w:tcW w:w="992" w:type="dxa"/>
          </w:tcPr>
          <w:p w14:paraId="731D7C83" w14:textId="77777777" w:rsidR="00940C6F" w:rsidRPr="00392C0C" w:rsidRDefault="00940C6F" w:rsidP="00940C6F">
            <w:pPr>
              <w:contextualSpacing/>
              <w:jc w:val="center"/>
            </w:pPr>
            <w:r>
              <w:t>20</w:t>
            </w:r>
          </w:p>
        </w:tc>
        <w:tc>
          <w:tcPr>
            <w:tcW w:w="1276" w:type="dxa"/>
          </w:tcPr>
          <w:p w14:paraId="4D3EA134" w14:textId="77777777" w:rsidR="00940C6F" w:rsidRPr="00392C0C" w:rsidRDefault="00940C6F" w:rsidP="00940C6F">
            <w:pPr>
              <w:contextualSpacing/>
              <w:jc w:val="center"/>
            </w:pPr>
          </w:p>
        </w:tc>
        <w:tc>
          <w:tcPr>
            <w:tcW w:w="992" w:type="dxa"/>
          </w:tcPr>
          <w:p w14:paraId="76BB2C37" w14:textId="77777777" w:rsidR="00940C6F" w:rsidRPr="00392C0C" w:rsidRDefault="00940C6F" w:rsidP="00940C6F">
            <w:pPr>
              <w:contextualSpacing/>
              <w:jc w:val="center"/>
            </w:pPr>
          </w:p>
        </w:tc>
        <w:tc>
          <w:tcPr>
            <w:tcW w:w="871" w:type="dxa"/>
          </w:tcPr>
          <w:p w14:paraId="059C4281" w14:textId="77777777" w:rsidR="00940C6F" w:rsidRPr="00392C0C" w:rsidRDefault="00940C6F" w:rsidP="00940C6F">
            <w:pPr>
              <w:contextualSpacing/>
              <w:jc w:val="center"/>
            </w:pPr>
          </w:p>
        </w:tc>
        <w:tc>
          <w:tcPr>
            <w:tcW w:w="2106" w:type="dxa"/>
          </w:tcPr>
          <w:p w14:paraId="56B0008A" w14:textId="77777777" w:rsidR="00940C6F" w:rsidRPr="00392C0C" w:rsidRDefault="00940C6F" w:rsidP="00940C6F">
            <w:pPr>
              <w:contextualSpacing/>
              <w:jc w:val="center"/>
            </w:pPr>
            <w:r>
              <w:t>20</w:t>
            </w:r>
          </w:p>
        </w:tc>
      </w:tr>
      <w:tr w:rsidR="00940C6F" w:rsidRPr="00392C0C" w14:paraId="64E47D5F" w14:textId="77777777" w:rsidTr="00940C6F">
        <w:trPr>
          <w:jc w:val="center"/>
        </w:trPr>
        <w:tc>
          <w:tcPr>
            <w:tcW w:w="1843" w:type="dxa"/>
          </w:tcPr>
          <w:p w14:paraId="730FB0CE" w14:textId="77777777" w:rsidR="00940C6F" w:rsidRPr="00392C0C" w:rsidRDefault="00940C6F" w:rsidP="00940C6F">
            <w:pPr>
              <w:contextualSpacing/>
              <w:jc w:val="center"/>
            </w:pPr>
            <w:r w:rsidRPr="00392C0C">
              <w:t>CO3</w:t>
            </w:r>
          </w:p>
        </w:tc>
        <w:tc>
          <w:tcPr>
            <w:tcW w:w="1134" w:type="dxa"/>
          </w:tcPr>
          <w:p w14:paraId="3BFEBA6F" w14:textId="77777777" w:rsidR="00940C6F" w:rsidRPr="00392C0C" w:rsidRDefault="00940C6F" w:rsidP="00940C6F">
            <w:pPr>
              <w:contextualSpacing/>
              <w:jc w:val="center"/>
            </w:pPr>
          </w:p>
        </w:tc>
        <w:tc>
          <w:tcPr>
            <w:tcW w:w="1418" w:type="dxa"/>
          </w:tcPr>
          <w:p w14:paraId="364307DF" w14:textId="77777777" w:rsidR="00940C6F" w:rsidRPr="00392C0C" w:rsidRDefault="00940C6F" w:rsidP="00940C6F">
            <w:pPr>
              <w:contextualSpacing/>
              <w:jc w:val="center"/>
            </w:pPr>
            <w:r>
              <w:t>10</w:t>
            </w:r>
          </w:p>
        </w:tc>
        <w:tc>
          <w:tcPr>
            <w:tcW w:w="992" w:type="dxa"/>
          </w:tcPr>
          <w:p w14:paraId="4491BDCB" w14:textId="77777777" w:rsidR="00940C6F" w:rsidRPr="00392C0C" w:rsidRDefault="00940C6F" w:rsidP="00940C6F">
            <w:pPr>
              <w:contextualSpacing/>
              <w:jc w:val="center"/>
            </w:pPr>
            <w:r>
              <w:t>10</w:t>
            </w:r>
          </w:p>
        </w:tc>
        <w:tc>
          <w:tcPr>
            <w:tcW w:w="1276" w:type="dxa"/>
          </w:tcPr>
          <w:p w14:paraId="262AEF09" w14:textId="77777777" w:rsidR="00940C6F" w:rsidRPr="00392C0C" w:rsidRDefault="00940C6F" w:rsidP="00940C6F">
            <w:pPr>
              <w:contextualSpacing/>
              <w:jc w:val="center"/>
            </w:pPr>
            <w:r>
              <w:t>20</w:t>
            </w:r>
          </w:p>
        </w:tc>
        <w:tc>
          <w:tcPr>
            <w:tcW w:w="992" w:type="dxa"/>
          </w:tcPr>
          <w:p w14:paraId="58210163" w14:textId="77777777" w:rsidR="00940C6F" w:rsidRPr="00392C0C" w:rsidRDefault="00940C6F" w:rsidP="00940C6F">
            <w:pPr>
              <w:contextualSpacing/>
              <w:jc w:val="center"/>
            </w:pPr>
          </w:p>
        </w:tc>
        <w:tc>
          <w:tcPr>
            <w:tcW w:w="871" w:type="dxa"/>
          </w:tcPr>
          <w:p w14:paraId="053F19FF" w14:textId="77777777" w:rsidR="00940C6F" w:rsidRPr="00392C0C" w:rsidRDefault="00940C6F" w:rsidP="00940C6F">
            <w:pPr>
              <w:contextualSpacing/>
              <w:jc w:val="center"/>
            </w:pPr>
          </w:p>
        </w:tc>
        <w:tc>
          <w:tcPr>
            <w:tcW w:w="2106" w:type="dxa"/>
          </w:tcPr>
          <w:p w14:paraId="60D4F5BF" w14:textId="77777777" w:rsidR="00940C6F" w:rsidRPr="00392C0C" w:rsidRDefault="00940C6F" w:rsidP="00940C6F">
            <w:pPr>
              <w:contextualSpacing/>
              <w:jc w:val="center"/>
            </w:pPr>
            <w:r>
              <w:t>40</w:t>
            </w:r>
          </w:p>
        </w:tc>
      </w:tr>
      <w:tr w:rsidR="00940C6F" w:rsidRPr="00392C0C" w14:paraId="524DFEF6" w14:textId="77777777" w:rsidTr="00940C6F">
        <w:trPr>
          <w:jc w:val="center"/>
        </w:trPr>
        <w:tc>
          <w:tcPr>
            <w:tcW w:w="1843" w:type="dxa"/>
          </w:tcPr>
          <w:p w14:paraId="2CAA8F50" w14:textId="77777777" w:rsidR="00940C6F" w:rsidRPr="00392C0C" w:rsidRDefault="00940C6F" w:rsidP="00940C6F">
            <w:pPr>
              <w:contextualSpacing/>
              <w:jc w:val="center"/>
            </w:pPr>
            <w:r w:rsidRPr="00392C0C">
              <w:t>CO4</w:t>
            </w:r>
          </w:p>
        </w:tc>
        <w:tc>
          <w:tcPr>
            <w:tcW w:w="1134" w:type="dxa"/>
          </w:tcPr>
          <w:p w14:paraId="2648B5D3" w14:textId="77777777" w:rsidR="00940C6F" w:rsidRPr="00392C0C" w:rsidRDefault="00940C6F" w:rsidP="00940C6F">
            <w:pPr>
              <w:contextualSpacing/>
              <w:jc w:val="center"/>
            </w:pPr>
          </w:p>
        </w:tc>
        <w:tc>
          <w:tcPr>
            <w:tcW w:w="1418" w:type="dxa"/>
          </w:tcPr>
          <w:p w14:paraId="4E741740" w14:textId="77777777" w:rsidR="00940C6F" w:rsidRPr="00392C0C" w:rsidRDefault="00940C6F" w:rsidP="00940C6F">
            <w:pPr>
              <w:contextualSpacing/>
              <w:jc w:val="center"/>
            </w:pPr>
          </w:p>
        </w:tc>
        <w:tc>
          <w:tcPr>
            <w:tcW w:w="992" w:type="dxa"/>
          </w:tcPr>
          <w:p w14:paraId="56ACC38C" w14:textId="77777777" w:rsidR="00940C6F" w:rsidRPr="00392C0C" w:rsidRDefault="00940C6F" w:rsidP="00940C6F">
            <w:pPr>
              <w:contextualSpacing/>
              <w:jc w:val="center"/>
            </w:pPr>
            <w:r>
              <w:t>20</w:t>
            </w:r>
          </w:p>
        </w:tc>
        <w:tc>
          <w:tcPr>
            <w:tcW w:w="1276" w:type="dxa"/>
          </w:tcPr>
          <w:p w14:paraId="3CD6AEC5" w14:textId="77777777" w:rsidR="00940C6F" w:rsidRPr="00392C0C" w:rsidRDefault="00940C6F" w:rsidP="00940C6F">
            <w:pPr>
              <w:contextualSpacing/>
              <w:jc w:val="center"/>
            </w:pPr>
          </w:p>
        </w:tc>
        <w:tc>
          <w:tcPr>
            <w:tcW w:w="992" w:type="dxa"/>
          </w:tcPr>
          <w:p w14:paraId="12FB9E66" w14:textId="77777777" w:rsidR="00940C6F" w:rsidRPr="00392C0C" w:rsidRDefault="00940C6F" w:rsidP="00940C6F">
            <w:pPr>
              <w:contextualSpacing/>
              <w:jc w:val="center"/>
            </w:pPr>
          </w:p>
        </w:tc>
        <w:tc>
          <w:tcPr>
            <w:tcW w:w="871" w:type="dxa"/>
          </w:tcPr>
          <w:p w14:paraId="59F878EF" w14:textId="77777777" w:rsidR="00940C6F" w:rsidRPr="00392C0C" w:rsidRDefault="00940C6F" w:rsidP="00940C6F">
            <w:pPr>
              <w:contextualSpacing/>
              <w:jc w:val="center"/>
            </w:pPr>
          </w:p>
        </w:tc>
        <w:tc>
          <w:tcPr>
            <w:tcW w:w="2106" w:type="dxa"/>
          </w:tcPr>
          <w:p w14:paraId="2C444669" w14:textId="77777777" w:rsidR="00940C6F" w:rsidRPr="00392C0C" w:rsidRDefault="00940C6F" w:rsidP="00940C6F">
            <w:pPr>
              <w:contextualSpacing/>
              <w:jc w:val="center"/>
            </w:pPr>
            <w:r>
              <w:t>20</w:t>
            </w:r>
          </w:p>
        </w:tc>
      </w:tr>
      <w:tr w:rsidR="00940C6F" w:rsidRPr="00392C0C" w14:paraId="12E162E0" w14:textId="77777777" w:rsidTr="00940C6F">
        <w:trPr>
          <w:jc w:val="center"/>
        </w:trPr>
        <w:tc>
          <w:tcPr>
            <w:tcW w:w="1843" w:type="dxa"/>
          </w:tcPr>
          <w:p w14:paraId="153B14E3" w14:textId="77777777" w:rsidR="00940C6F" w:rsidRPr="00392C0C" w:rsidRDefault="00940C6F" w:rsidP="00940C6F">
            <w:pPr>
              <w:contextualSpacing/>
              <w:jc w:val="center"/>
            </w:pPr>
            <w:r w:rsidRPr="00392C0C">
              <w:t>CO5</w:t>
            </w:r>
          </w:p>
        </w:tc>
        <w:tc>
          <w:tcPr>
            <w:tcW w:w="1134" w:type="dxa"/>
          </w:tcPr>
          <w:p w14:paraId="169D0310" w14:textId="77777777" w:rsidR="00940C6F" w:rsidRPr="00392C0C" w:rsidRDefault="00940C6F" w:rsidP="00940C6F">
            <w:pPr>
              <w:contextualSpacing/>
              <w:jc w:val="center"/>
            </w:pPr>
          </w:p>
        </w:tc>
        <w:tc>
          <w:tcPr>
            <w:tcW w:w="1418" w:type="dxa"/>
          </w:tcPr>
          <w:p w14:paraId="208B31F0" w14:textId="77777777" w:rsidR="00940C6F" w:rsidRPr="00392C0C" w:rsidRDefault="00940C6F" w:rsidP="00940C6F">
            <w:pPr>
              <w:contextualSpacing/>
              <w:jc w:val="center"/>
            </w:pPr>
            <w:r>
              <w:t>10</w:t>
            </w:r>
          </w:p>
        </w:tc>
        <w:tc>
          <w:tcPr>
            <w:tcW w:w="992" w:type="dxa"/>
          </w:tcPr>
          <w:p w14:paraId="170795B6" w14:textId="77777777" w:rsidR="00940C6F" w:rsidRPr="00392C0C" w:rsidRDefault="00940C6F" w:rsidP="00940C6F">
            <w:pPr>
              <w:contextualSpacing/>
              <w:jc w:val="center"/>
            </w:pPr>
            <w:r>
              <w:t>10</w:t>
            </w:r>
          </w:p>
        </w:tc>
        <w:tc>
          <w:tcPr>
            <w:tcW w:w="1276" w:type="dxa"/>
          </w:tcPr>
          <w:p w14:paraId="19073293" w14:textId="77777777" w:rsidR="00940C6F" w:rsidRPr="00392C0C" w:rsidRDefault="00940C6F" w:rsidP="00940C6F">
            <w:pPr>
              <w:contextualSpacing/>
              <w:jc w:val="center"/>
            </w:pPr>
            <w:r>
              <w:t>20</w:t>
            </w:r>
          </w:p>
        </w:tc>
        <w:tc>
          <w:tcPr>
            <w:tcW w:w="992" w:type="dxa"/>
          </w:tcPr>
          <w:p w14:paraId="442BE182" w14:textId="77777777" w:rsidR="00940C6F" w:rsidRPr="00392C0C" w:rsidRDefault="00940C6F" w:rsidP="00940C6F">
            <w:pPr>
              <w:contextualSpacing/>
              <w:jc w:val="center"/>
            </w:pPr>
          </w:p>
        </w:tc>
        <w:tc>
          <w:tcPr>
            <w:tcW w:w="871" w:type="dxa"/>
          </w:tcPr>
          <w:p w14:paraId="6277033A" w14:textId="77777777" w:rsidR="00940C6F" w:rsidRPr="00392C0C" w:rsidRDefault="00940C6F" w:rsidP="00940C6F">
            <w:pPr>
              <w:contextualSpacing/>
              <w:jc w:val="center"/>
            </w:pPr>
          </w:p>
        </w:tc>
        <w:tc>
          <w:tcPr>
            <w:tcW w:w="2106" w:type="dxa"/>
          </w:tcPr>
          <w:p w14:paraId="0AC3C175" w14:textId="77777777" w:rsidR="00940C6F" w:rsidRPr="00392C0C" w:rsidRDefault="00940C6F" w:rsidP="00940C6F">
            <w:pPr>
              <w:contextualSpacing/>
              <w:jc w:val="center"/>
            </w:pPr>
            <w:r>
              <w:t>40</w:t>
            </w:r>
          </w:p>
        </w:tc>
      </w:tr>
      <w:tr w:rsidR="00940C6F" w:rsidRPr="00392C0C" w14:paraId="1D6EFE25" w14:textId="77777777" w:rsidTr="00940C6F">
        <w:trPr>
          <w:jc w:val="center"/>
        </w:trPr>
        <w:tc>
          <w:tcPr>
            <w:tcW w:w="1843" w:type="dxa"/>
          </w:tcPr>
          <w:p w14:paraId="6B9AD5C8" w14:textId="77777777" w:rsidR="00940C6F" w:rsidRPr="00392C0C" w:rsidRDefault="00940C6F" w:rsidP="00940C6F">
            <w:pPr>
              <w:contextualSpacing/>
              <w:jc w:val="center"/>
            </w:pPr>
            <w:r w:rsidRPr="00392C0C">
              <w:t>CO6</w:t>
            </w:r>
          </w:p>
        </w:tc>
        <w:tc>
          <w:tcPr>
            <w:tcW w:w="1134" w:type="dxa"/>
          </w:tcPr>
          <w:p w14:paraId="2E085284" w14:textId="77777777" w:rsidR="00940C6F" w:rsidRPr="00392C0C" w:rsidRDefault="00940C6F" w:rsidP="00940C6F">
            <w:pPr>
              <w:contextualSpacing/>
              <w:jc w:val="center"/>
            </w:pPr>
            <w:r>
              <w:t>10</w:t>
            </w:r>
          </w:p>
        </w:tc>
        <w:tc>
          <w:tcPr>
            <w:tcW w:w="1418" w:type="dxa"/>
          </w:tcPr>
          <w:p w14:paraId="10526B59" w14:textId="77777777" w:rsidR="00940C6F" w:rsidRPr="00392C0C" w:rsidRDefault="00940C6F" w:rsidP="00940C6F">
            <w:pPr>
              <w:contextualSpacing/>
              <w:jc w:val="center"/>
            </w:pPr>
          </w:p>
        </w:tc>
        <w:tc>
          <w:tcPr>
            <w:tcW w:w="992" w:type="dxa"/>
          </w:tcPr>
          <w:p w14:paraId="44ECDD32" w14:textId="77777777" w:rsidR="00940C6F" w:rsidRPr="00392C0C" w:rsidRDefault="00940C6F" w:rsidP="00940C6F">
            <w:pPr>
              <w:contextualSpacing/>
              <w:jc w:val="center"/>
            </w:pPr>
          </w:p>
        </w:tc>
        <w:tc>
          <w:tcPr>
            <w:tcW w:w="1276" w:type="dxa"/>
          </w:tcPr>
          <w:p w14:paraId="4DEE92EB" w14:textId="77777777" w:rsidR="00940C6F" w:rsidRPr="00392C0C" w:rsidRDefault="00940C6F" w:rsidP="00940C6F">
            <w:pPr>
              <w:contextualSpacing/>
              <w:jc w:val="center"/>
            </w:pPr>
          </w:p>
        </w:tc>
        <w:tc>
          <w:tcPr>
            <w:tcW w:w="992" w:type="dxa"/>
          </w:tcPr>
          <w:p w14:paraId="54870D59" w14:textId="77777777" w:rsidR="00940C6F" w:rsidRPr="00392C0C" w:rsidRDefault="00940C6F" w:rsidP="00940C6F">
            <w:pPr>
              <w:contextualSpacing/>
              <w:jc w:val="center"/>
            </w:pPr>
            <w:r>
              <w:t>10</w:t>
            </w:r>
          </w:p>
        </w:tc>
        <w:tc>
          <w:tcPr>
            <w:tcW w:w="871" w:type="dxa"/>
          </w:tcPr>
          <w:p w14:paraId="5C17F037" w14:textId="77777777" w:rsidR="00940C6F" w:rsidRPr="00392C0C" w:rsidRDefault="00940C6F" w:rsidP="00940C6F">
            <w:pPr>
              <w:contextualSpacing/>
              <w:jc w:val="center"/>
            </w:pPr>
          </w:p>
        </w:tc>
        <w:tc>
          <w:tcPr>
            <w:tcW w:w="2106" w:type="dxa"/>
          </w:tcPr>
          <w:p w14:paraId="1D674281" w14:textId="77777777" w:rsidR="00940C6F" w:rsidRPr="00392C0C" w:rsidRDefault="00940C6F" w:rsidP="00940C6F">
            <w:pPr>
              <w:contextualSpacing/>
              <w:jc w:val="center"/>
            </w:pPr>
            <w:r>
              <w:t>20</w:t>
            </w:r>
          </w:p>
        </w:tc>
      </w:tr>
      <w:tr w:rsidR="00940C6F" w:rsidRPr="00392C0C" w14:paraId="6C2FB3F1" w14:textId="77777777" w:rsidTr="00940C6F">
        <w:trPr>
          <w:jc w:val="center"/>
        </w:trPr>
        <w:tc>
          <w:tcPr>
            <w:tcW w:w="8526" w:type="dxa"/>
            <w:gridSpan w:val="7"/>
          </w:tcPr>
          <w:p w14:paraId="46189C85" w14:textId="77777777" w:rsidR="00940C6F" w:rsidRPr="00392C0C" w:rsidRDefault="00940C6F" w:rsidP="00940C6F">
            <w:pPr>
              <w:contextualSpacing/>
            </w:pPr>
          </w:p>
        </w:tc>
        <w:tc>
          <w:tcPr>
            <w:tcW w:w="2106" w:type="dxa"/>
          </w:tcPr>
          <w:p w14:paraId="3939744E" w14:textId="77777777" w:rsidR="00940C6F" w:rsidRPr="00392C0C" w:rsidRDefault="00940C6F" w:rsidP="00940C6F">
            <w:pPr>
              <w:contextualSpacing/>
              <w:jc w:val="center"/>
              <w:rPr>
                <w:b/>
              </w:rPr>
            </w:pPr>
            <w:r w:rsidRPr="00392C0C">
              <w:rPr>
                <w:b/>
              </w:rPr>
              <w:t>180</w:t>
            </w:r>
          </w:p>
        </w:tc>
      </w:tr>
    </w:tbl>
    <w:p w14:paraId="7D171C0F" w14:textId="77777777" w:rsidR="00940C6F" w:rsidRPr="00392C0C" w:rsidRDefault="00940C6F" w:rsidP="00940C6F">
      <w:pPr>
        <w:contextualSpacing/>
      </w:pPr>
    </w:p>
    <w:p w14:paraId="45AEA09C" w14:textId="77777777" w:rsidR="00E34163" w:rsidRDefault="00E34163">
      <w:pPr>
        <w:spacing w:after="200" w:line="276" w:lineRule="auto"/>
      </w:pPr>
      <w:r>
        <w:br w:type="page"/>
      </w:r>
    </w:p>
    <w:p w14:paraId="6607AE23" w14:textId="020CF20D" w:rsidR="00940C6F" w:rsidRDefault="00940C6F" w:rsidP="00940C6F">
      <w:pPr>
        <w:jc w:val="center"/>
      </w:pPr>
      <w:r w:rsidRPr="0037089B">
        <w:rPr>
          <w:noProof/>
        </w:rPr>
        <w:lastRenderedPageBreak/>
        <w:drawing>
          <wp:inline distT="0" distB="0" distL="0" distR="0" wp14:anchorId="5F0937EA" wp14:editId="7FB2F175">
            <wp:extent cx="4740087" cy="1178853"/>
            <wp:effectExtent l="0" t="0" r="3810" b="254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FB04F61" w14:textId="77777777" w:rsidR="00940C6F" w:rsidRPr="00F22A6E"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F22A6E" w14:paraId="1F101CCC" w14:textId="77777777" w:rsidTr="00940C6F">
        <w:trPr>
          <w:trHeight w:val="397"/>
          <w:jc w:val="center"/>
        </w:trPr>
        <w:tc>
          <w:tcPr>
            <w:tcW w:w="1702" w:type="dxa"/>
            <w:vAlign w:val="center"/>
          </w:tcPr>
          <w:p w14:paraId="39E224D7" w14:textId="77777777" w:rsidR="00940C6F" w:rsidRPr="00F22A6E" w:rsidRDefault="00940C6F" w:rsidP="00940C6F">
            <w:pPr>
              <w:pStyle w:val="Title"/>
              <w:jc w:val="left"/>
              <w:rPr>
                <w:b/>
                <w:szCs w:val="24"/>
              </w:rPr>
            </w:pPr>
            <w:r w:rsidRPr="00F22A6E">
              <w:rPr>
                <w:b/>
                <w:szCs w:val="24"/>
              </w:rPr>
              <w:t xml:space="preserve">Course Code      </w:t>
            </w:r>
          </w:p>
        </w:tc>
        <w:tc>
          <w:tcPr>
            <w:tcW w:w="6373" w:type="dxa"/>
            <w:vAlign w:val="center"/>
          </w:tcPr>
          <w:p w14:paraId="33AC1576" w14:textId="77777777" w:rsidR="00940C6F" w:rsidRPr="00F22A6E" w:rsidRDefault="00940C6F" w:rsidP="00940C6F">
            <w:pPr>
              <w:pStyle w:val="Title"/>
              <w:jc w:val="left"/>
              <w:rPr>
                <w:b/>
                <w:szCs w:val="24"/>
              </w:rPr>
            </w:pPr>
            <w:r w:rsidRPr="00F22A6E">
              <w:rPr>
                <w:b/>
                <w:szCs w:val="24"/>
              </w:rPr>
              <w:t>21MS3014</w:t>
            </w:r>
          </w:p>
        </w:tc>
        <w:tc>
          <w:tcPr>
            <w:tcW w:w="1706" w:type="dxa"/>
            <w:vAlign w:val="center"/>
          </w:tcPr>
          <w:p w14:paraId="6BC02309" w14:textId="77777777" w:rsidR="00940C6F" w:rsidRPr="00F22A6E" w:rsidRDefault="00940C6F" w:rsidP="00940C6F">
            <w:pPr>
              <w:pStyle w:val="Title"/>
              <w:ind w:left="-468" w:firstLine="468"/>
              <w:jc w:val="left"/>
              <w:rPr>
                <w:szCs w:val="24"/>
              </w:rPr>
            </w:pPr>
            <w:r w:rsidRPr="00F22A6E">
              <w:rPr>
                <w:b/>
                <w:bCs/>
                <w:szCs w:val="24"/>
              </w:rPr>
              <w:t xml:space="preserve">Duration       </w:t>
            </w:r>
          </w:p>
        </w:tc>
        <w:tc>
          <w:tcPr>
            <w:tcW w:w="704" w:type="dxa"/>
            <w:vAlign w:val="center"/>
          </w:tcPr>
          <w:p w14:paraId="450D01F0" w14:textId="77777777" w:rsidR="00940C6F" w:rsidRPr="00F22A6E" w:rsidRDefault="00940C6F" w:rsidP="00940C6F">
            <w:pPr>
              <w:pStyle w:val="Title"/>
              <w:jc w:val="left"/>
              <w:rPr>
                <w:b/>
                <w:szCs w:val="24"/>
              </w:rPr>
            </w:pPr>
            <w:r w:rsidRPr="00F22A6E">
              <w:rPr>
                <w:b/>
                <w:szCs w:val="24"/>
              </w:rPr>
              <w:t>3hrs</w:t>
            </w:r>
          </w:p>
        </w:tc>
      </w:tr>
      <w:tr w:rsidR="00940C6F" w:rsidRPr="00F22A6E" w14:paraId="05059902" w14:textId="77777777" w:rsidTr="00940C6F">
        <w:trPr>
          <w:trHeight w:val="397"/>
          <w:jc w:val="center"/>
        </w:trPr>
        <w:tc>
          <w:tcPr>
            <w:tcW w:w="1702" w:type="dxa"/>
            <w:vAlign w:val="center"/>
          </w:tcPr>
          <w:p w14:paraId="482D71F6" w14:textId="77777777" w:rsidR="00940C6F" w:rsidRPr="00F22A6E" w:rsidRDefault="00940C6F" w:rsidP="00940C6F">
            <w:pPr>
              <w:pStyle w:val="Title"/>
              <w:ind w:right="-160"/>
              <w:jc w:val="left"/>
              <w:rPr>
                <w:b/>
                <w:szCs w:val="24"/>
              </w:rPr>
            </w:pPr>
            <w:r w:rsidRPr="00F22A6E">
              <w:rPr>
                <w:b/>
                <w:szCs w:val="24"/>
              </w:rPr>
              <w:t xml:space="preserve">Course Name     </w:t>
            </w:r>
          </w:p>
        </w:tc>
        <w:tc>
          <w:tcPr>
            <w:tcW w:w="6373" w:type="dxa"/>
            <w:vAlign w:val="center"/>
          </w:tcPr>
          <w:p w14:paraId="1279B885" w14:textId="77777777" w:rsidR="00940C6F" w:rsidRPr="00F22A6E" w:rsidRDefault="00940C6F" w:rsidP="00940C6F">
            <w:pPr>
              <w:pStyle w:val="Title"/>
              <w:jc w:val="left"/>
              <w:rPr>
                <w:b/>
                <w:szCs w:val="24"/>
              </w:rPr>
            </w:pPr>
            <w:r w:rsidRPr="00F22A6E">
              <w:rPr>
                <w:b/>
                <w:szCs w:val="24"/>
              </w:rPr>
              <w:t>R FOR BUSINESS</w:t>
            </w:r>
          </w:p>
        </w:tc>
        <w:tc>
          <w:tcPr>
            <w:tcW w:w="1706" w:type="dxa"/>
            <w:vAlign w:val="center"/>
          </w:tcPr>
          <w:p w14:paraId="62A88B19" w14:textId="77777777" w:rsidR="00940C6F" w:rsidRPr="00F22A6E" w:rsidRDefault="00940C6F" w:rsidP="00940C6F">
            <w:pPr>
              <w:pStyle w:val="Title"/>
              <w:jc w:val="left"/>
              <w:rPr>
                <w:b/>
                <w:bCs/>
                <w:szCs w:val="24"/>
              </w:rPr>
            </w:pPr>
            <w:r w:rsidRPr="00F22A6E">
              <w:rPr>
                <w:b/>
                <w:bCs/>
                <w:szCs w:val="24"/>
              </w:rPr>
              <w:t xml:space="preserve">Max. Marks </w:t>
            </w:r>
          </w:p>
        </w:tc>
        <w:tc>
          <w:tcPr>
            <w:tcW w:w="704" w:type="dxa"/>
            <w:vAlign w:val="center"/>
          </w:tcPr>
          <w:p w14:paraId="76ED348A" w14:textId="77777777" w:rsidR="00940C6F" w:rsidRPr="00F22A6E" w:rsidRDefault="00940C6F" w:rsidP="00940C6F">
            <w:pPr>
              <w:pStyle w:val="Title"/>
              <w:jc w:val="left"/>
              <w:rPr>
                <w:b/>
                <w:szCs w:val="24"/>
              </w:rPr>
            </w:pPr>
            <w:r w:rsidRPr="00F22A6E">
              <w:rPr>
                <w:b/>
                <w:szCs w:val="24"/>
              </w:rPr>
              <w:t>100</w:t>
            </w:r>
          </w:p>
        </w:tc>
      </w:tr>
    </w:tbl>
    <w:p w14:paraId="42CB9367" w14:textId="77777777" w:rsidR="00940C6F" w:rsidRPr="00F22A6E" w:rsidRDefault="00940C6F" w:rsidP="00940C6F">
      <w:pPr>
        <w:contextualSpacing/>
      </w:pPr>
    </w:p>
    <w:tbl>
      <w:tblPr>
        <w:tblStyle w:val="TableGrid"/>
        <w:tblW w:w="5044" w:type="pct"/>
        <w:tblInd w:w="-34" w:type="dxa"/>
        <w:tblLayout w:type="fixed"/>
        <w:tblLook w:val="04A0" w:firstRow="1" w:lastRow="0" w:firstColumn="1" w:lastColumn="0" w:noHBand="0" w:noVBand="1"/>
      </w:tblPr>
      <w:tblGrid>
        <w:gridCol w:w="693"/>
        <w:gridCol w:w="419"/>
        <w:gridCol w:w="6794"/>
        <w:gridCol w:w="780"/>
        <w:gridCol w:w="606"/>
        <w:gridCol w:w="971"/>
      </w:tblGrid>
      <w:tr w:rsidR="00940C6F" w:rsidRPr="00F22A6E" w14:paraId="0500D69F" w14:textId="77777777" w:rsidTr="00940C6F">
        <w:trPr>
          <w:trHeight w:val="549"/>
        </w:trPr>
        <w:tc>
          <w:tcPr>
            <w:tcW w:w="338" w:type="pct"/>
            <w:vAlign w:val="center"/>
          </w:tcPr>
          <w:p w14:paraId="16E2C0AB" w14:textId="77777777" w:rsidR="00940C6F" w:rsidRPr="00F22A6E" w:rsidRDefault="00940C6F" w:rsidP="00940C6F">
            <w:pPr>
              <w:contextualSpacing/>
              <w:jc w:val="center"/>
              <w:rPr>
                <w:b/>
              </w:rPr>
            </w:pPr>
            <w:r w:rsidRPr="00F22A6E">
              <w:rPr>
                <w:b/>
              </w:rPr>
              <w:t>Q. No.</w:t>
            </w:r>
          </w:p>
        </w:tc>
        <w:tc>
          <w:tcPr>
            <w:tcW w:w="3514" w:type="pct"/>
            <w:gridSpan w:val="2"/>
            <w:vAlign w:val="center"/>
          </w:tcPr>
          <w:p w14:paraId="14062954" w14:textId="77777777" w:rsidR="00940C6F" w:rsidRPr="00F22A6E" w:rsidRDefault="00940C6F" w:rsidP="00940C6F">
            <w:pPr>
              <w:contextualSpacing/>
              <w:jc w:val="center"/>
              <w:rPr>
                <w:b/>
              </w:rPr>
            </w:pPr>
            <w:r w:rsidRPr="00F22A6E">
              <w:rPr>
                <w:b/>
              </w:rPr>
              <w:t>Questions</w:t>
            </w:r>
          </w:p>
        </w:tc>
        <w:tc>
          <w:tcPr>
            <w:tcW w:w="380" w:type="pct"/>
            <w:vAlign w:val="center"/>
          </w:tcPr>
          <w:p w14:paraId="4B6C40C0" w14:textId="77777777" w:rsidR="00940C6F" w:rsidRPr="00F22A6E" w:rsidRDefault="00940C6F" w:rsidP="00940C6F">
            <w:pPr>
              <w:contextualSpacing/>
              <w:jc w:val="center"/>
              <w:rPr>
                <w:b/>
              </w:rPr>
            </w:pPr>
            <w:r w:rsidRPr="00F22A6E">
              <w:rPr>
                <w:b/>
              </w:rPr>
              <w:t>CO</w:t>
            </w:r>
          </w:p>
        </w:tc>
        <w:tc>
          <w:tcPr>
            <w:tcW w:w="295" w:type="pct"/>
            <w:vAlign w:val="center"/>
          </w:tcPr>
          <w:p w14:paraId="12FCD94C" w14:textId="77777777" w:rsidR="00940C6F" w:rsidRPr="00F22A6E" w:rsidRDefault="00940C6F" w:rsidP="00940C6F">
            <w:pPr>
              <w:contextualSpacing/>
              <w:jc w:val="center"/>
              <w:rPr>
                <w:b/>
              </w:rPr>
            </w:pPr>
            <w:r w:rsidRPr="00F22A6E">
              <w:rPr>
                <w:b/>
              </w:rPr>
              <w:t>BL</w:t>
            </w:r>
          </w:p>
        </w:tc>
        <w:tc>
          <w:tcPr>
            <w:tcW w:w="473" w:type="pct"/>
            <w:vAlign w:val="center"/>
          </w:tcPr>
          <w:p w14:paraId="09290065" w14:textId="77777777" w:rsidR="00940C6F" w:rsidRPr="00F22A6E" w:rsidRDefault="00940C6F" w:rsidP="00940C6F">
            <w:pPr>
              <w:contextualSpacing/>
              <w:jc w:val="center"/>
              <w:rPr>
                <w:b/>
              </w:rPr>
            </w:pPr>
            <w:r w:rsidRPr="00F22A6E">
              <w:rPr>
                <w:b/>
              </w:rPr>
              <w:t>Marks</w:t>
            </w:r>
          </w:p>
        </w:tc>
      </w:tr>
      <w:tr w:rsidR="00940C6F" w:rsidRPr="00F22A6E" w14:paraId="33BDE3A8" w14:textId="77777777" w:rsidTr="00940C6F">
        <w:trPr>
          <w:trHeight w:val="549"/>
        </w:trPr>
        <w:tc>
          <w:tcPr>
            <w:tcW w:w="5000" w:type="pct"/>
            <w:gridSpan w:val="6"/>
          </w:tcPr>
          <w:p w14:paraId="0C364085" w14:textId="77777777" w:rsidR="00940C6F" w:rsidRPr="00F22A6E" w:rsidRDefault="00940C6F" w:rsidP="00940C6F">
            <w:pPr>
              <w:contextualSpacing/>
              <w:jc w:val="center"/>
              <w:rPr>
                <w:b/>
                <w:u w:val="single"/>
              </w:rPr>
            </w:pPr>
            <w:r w:rsidRPr="00F22A6E">
              <w:rPr>
                <w:b/>
                <w:u w:val="single"/>
              </w:rPr>
              <w:t>PART – A (4 X 20 = 80 MARKS)</w:t>
            </w:r>
          </w:p>
          <w:p w14:paraId="1855EEFB" w14:textId="77777777" w:rsidR="00940C6F" w:rsidRPr="00F22A6E" w:rsidRDefault="00940C6F" w:rsidP="00940C6F">
            <w:pPr>
              <w:contextualSpacing/>
              <w:jc w:val="center"/>
              <w:rPr>
                <w:b/>
              </w:rPr>
            </w:pPr>
            <w:r w:rsidRPr="00F22A6E">
              <w:rPr>
                <w:b/>
              </w:rPr>
              <w:t>(Answer all the Questions)</w:t>
            </w:r>
          </w:p>
        </w:tc>
      </w:tr>
      <w:tr w:rsidR="00940C6F" w:rsidRPr="00F22A6E" w14:paraId="07020984" w14:textId="77777777" w:rsidTr="00940C6F">
        <w:trPr>
          <w:trHeight w:val="394"/>
        </w:trPr>
        <w:tc>
          <w:tcPr>
            <w:tcW w:w="338" w:type="pct"/>
            <w:vAlign w:val="center"/>
          </w:tcPr>
          <w:p w14:paraId="16D38105" w14:textId="77777777" w:rsidR="00940C6F" w:rsidRPr="00F22A6E" w:rsidRDefault="00940C6F" w:rsidP="00940C6F">
            <w:pPr>
              <w:contextualSpacing/>
              <w:jc w:val="center"/>
            </w:pPr>
            <w:r w:rsidRPr="00F22A6E">
              <w:t>1.</w:t>
            </w:r>
          </w:p>
        </w:tc>
        <w:tc>
          <w:tcPr>
            <w:tcW w:w="204" w:type="pct"/>
            <w:vAlign w:val="center"/>
          </w:tcPr>
          <w:p w14:paraId="4B096040" w14:textId="77777777" w:rsidR="00940C6F" w:rsidRPr="00F22A6E" w:rsidRDefault="00940C6F" w:rsidP="00940C6F">
            <w:pPr>
              <w:contextualSpacing/>
              <w:jc w:val="center"/>
            </w:pPr>
            <w:r w:rsidRPr="00F22A6E">
              <w:t>a.</w:t>
            </w:r>
          </w:p>
        </w:tc>
        <w:tc>
          <w:tcPr>
            <w:tcW w:w="3310" w:type="pct"/>
            <w:vAlign w:val="bottom"/>
          </w:tcPr>
          <w:p w14:paraId="41BE635F" w14:textId="77777777" w:rsidR="00940C6F" w:rsidRPr="00F22A6E" w:rsidRDefault="00940C6F" w:rsidP="00940C6F">
            <w:pPr>
              <w:contextualSpacing/>
              <w:jc w:val="both"/>
            </w:pPr>
            <w:r w:rsidRPr="00F22A6E">
              <w:t>What are the types of data in R programming? Demonstrate each type with suitable example.</w:t>
            </w:r>
          </w:p>
        </w:tc>
        <w:tc>
          <w:tcPr>
            <w:tcW w:w="380" w:type="pct"/>
            <w:vAlign w:val="center"/>
          </w:tcPr>
          <w:p w14:paraId="3FF71179" w14:textId="77777777" w:rsidR="00940C6F" w:rsidRPr="00F22A6E" w:rsidRDefault="00940C6F" w:rsidP="00940C6F">
            <w:pPr>
              <w:contextualSpacing/>
            </w:pPr>
            <w:r w:rsidRPr="00F22A6E">
              <w:t>CO1</w:t>
            </w:r>
          </w:p>
        </w:tc>
        <w:tc>
          <w:tcPr>
            <w:tcW w:w="295" w:type="pct"/>
            <w:vAlign w:val="center"/>
          </w:tcPr>
          <w:p w14:paraId="04662042" w14:textId="77777777" w:rsidR="00940C6F" w:rsidRPr="00F22A6E" w:rsidRDefault="00940C6F" w:rsidP="00940C6F">
            <w:pPr>
              <w:contextualSpacing/>
              <w:jc w:val="center"/>
            </w:pPr>
            <w:r w:rsidRPr="00F22A6E">
              <w:t>U</w:t>
            </w:r>
          </w:p>
        </w:tc>
        <w:tc>
          <w:tcPr>
            <w:tcW w:w="473" w:type="pct"/>
            <w:vAlign w:val="center"/>
          </w:tcPr>
          <w:p w14:paraId="5CF03A86" w14:textId="77777777" w:rsidR="00940C6F" w:rsidRPr="00F22A6E" w:rsidRDefault="00940C6F" w:rsidP="00940C6F">
            <w:pPr>
              <w:contextualSpacing/>
              <w:jc w:val="center"/>
            </w:pPr>
            <w:r w:rsidRPr="00F22A6E">
              <w:t>10</w:t>
            </w:r>
          </w:p>
        </w:tc>
      </w:tr>
      <w:tr w:rsidR="00940C6F" w:rsidRPr="00F22A6E" w14:paraId="540979A9" w14:textId="77777777" w:rsidTr="00940C6F">
        <w:trPr>
          <w:trHeight w:val="394"/>
        </w:trPr>
        <w:tc>
          <w:tcPr>
            <w:tcW w:w="338" w:type="pct"/>
            <w:vAlign w:val="center"/>
          </w:tcPr>
          <w:p w14:paraId="7433B077" w14:textId="77777777" w:rsidR="00940C6F" w:rsidRPr="00F22A6E" w:rsidRDefault="00940C6F" w:rsidP="00940C6F">
            <w:pPr>
              <w:contextualSpacing/>
              <w:jc w:val="center"/>
            </w:pPr>
          </w:p>
        </w:tc>
        <w:tc>
          <w:tcPr>
            <w:tcW w:w="204" w:type="pct"/>
            <w:vAlign w:val="center"/>
          </w:tcPr>
          <w:p w14:paraId="7E05C92D" w14:textId="77777777" w:rsidR="00940C6F" w:rsidRPr="00F22A6E" w:rsidRDefault="00940C6F" w:rsidP="00940C6F">
            <w:pPr>
              <w:contextualSpacing/>
              <w:jc w:val="center"/>
            </w:pPr>
            <w:r w:rsidRPr="00F22A6E">
              <w:t>b.</w:t>
            </w:r>
          </w:p>
        </w:tc>
        <w:tc>
          <w:tcPr>
            <w:tcW w:w="3310" w:type="pct"/>
            <w:vAlign w:val="bottom"/>
          </w:tcPr>
          <w:p w14:paraId="3F03BE9B" w14:textId="77777777" w:rsidR="00940C6F" w:rsidRPr="00F22A6E" w:rsidRDefault="00940C6F" w:rsidP="00940C6F">
            <w:pPr>
              <w:contextualSpacing/>
              <w:jc w:val="both"/>
              <w:rPr>
                <w:bCs/>
              </w:rPr>
            </w:pPr>
            <w:r w:rsidRPr="00F22A6E">
              <w:rPr>
                <w:bCs/>
              </w:rPr>
              <w:t>Explain the functions used in R programming for summarizing data. Demonstrate each with suitable examples.</w:t>
            </w:r>
          </w:p>
        </w:tc>
        <w:tc>
          <w:tcPr>
            <w:tcW w:w="380" w:type="pct"/>
            <w:vAlign w:val="center"/>
          </w:tcPr>
          <w:p w14:paraId="0DB41282" w14:textId="77777777" w:rsidR="00940C6F" w:rsidRPr="00F22A6E" w:rsidRDefault="00940C6F" w:rsidP="00940C6F">
            <w:pPr>
              <w:contextualSpacing/>
            </w:pPr>
            <w:r w:rsidRPr="00F22A6E">
              <w:t>CO1</w:t>
            </w:r>
          </w:p>
        </w:tc>
        <w:tc>
          <w:tcPr>
            <w:tcW w:w="295" w:type="pct"/>
            <w:vAlign w:val="center"/>
          </w:tcPr>
          <w:p w14:paraId="5036C2AB" w14:textId="77777777" w:rsidR="00940C6F" w:rsidRPr="00F22A6E" w:rsidRDefault="00940C6F" w:rsidP="00940C6F">
            <w:pPr>
              <w:contextualSpacing/>
              <w:jc w:val="center"/>
            </w:pPr>
            <w:r w:rsidRPr="00F22A6E">
              <w:t>A</w:t>
            </w:r>
          </w:p>
        </w:tc>
        <w:tc>
          <w:tcPr>
            <w:tcW w:w="473" w:type="pct"/>
            <w:vAlign w:val="center"/>
          </w:tcPr>
          <w:p w14:paraId="5FD6F1DC" w14:textId="77777777" w:rsidR="00940C6F" w:rsidRPr="00F22A6E" w:rsidRDefault="00940C6F" w:rsidP="00940C6F">
            <w:pPr>
              <w:contextualSpacing/>
              <w:jc w:val="center"/>
            </w:pPr>
            <w:r w:rsidRPr="00F22A6E">
              <w:t>10</w:t>
            </w:r>
          </w:p>
        </w:tc>
      </w:tr>
      <w:tr w:rsidR="00940C6F" w:rsidRPr="00F22A6E" w14:paraId="026E9FCD" w14:textId="77777777" w:rsidTr="00940C6F">
        <w:trPr>
          <w:trHeight w:val="237"/>
        </w:trPr>
        <w:tc>
          <w:tcPr>
            <w:tcW w:w="338" w:type="pct"/>
            <w:vAlign w:val="center"/>
          </w:tcPr>
          <w:p w14:paraId="0A8D2216" w14:textId="77777777" w:rsidR="00940C6F" w:rsidRPr="00F22A6E" w:rsidRDefault="00940C6F" w:rsidP="00940C6F">
            <w:pPr>
              <w:contextualSpacing/>
              <w:jc w:val="center"/>
            </w:pPr>
          </w:p>
        </w:tc>
        <w:tc>
          <w:tcPr>
            <w:tcW w:w="204" w:type="pct"/>
            <w:vAlign w:val="center"/>
          </w:tcPr>
          <w:p w14:paraId="636169BA" w14:textId="77777777" w:rsidR="00940C6F" w:rsidRPr="00F22A6E" w:rsidRDefault="00940C6F" w:rsidP="00940C6F">
            <w:pPr>
              <w:contextualSpacing/>
              <w:jc w:val="center"/>
            </w:pPr>
          </w:p>
        </w:tc>
        <w:tc>
          <w:tcPr>
            <w:tcW w:w="3310" w:type="pct"/>
            <w:vAlign w:val="bottom"/>
          </w:tcPr>
          <w:p w14:paraId="2B21E634" w14:textId="77777777" w:rsidR="00940C6F" w:rsidRPr="00F22A6E" w:rsidRDefault="00940C6F" w:rsidP="00940C6F">
            <w:pPr>
              <w:contextualSpacing/>
              <w:jc w:val="center"/>
              <w:rPr>
                <w:b/>
                <w:bCs/>
              </w:rPr>
            </w:pPr>
            <w:r w:rsidRPr="00F22A6E">
              <w:rPr>
                <w:b/>
                <w:bCs/>
              </w:rPr>
              <w:t>(OR)</w:t>
            </w:r>
          </w:p>
        </w:tc>
        <w:tc>
          <w:tcPr>
            <w:tcW w:w="380" w:type="pct"/>
            <w:vAlign w:val="center"/>
          </w:tcPr>
          <w:p w14:paraId="4E89265E" w14:textId="77777777" w:rsidR="00940C6F" w:rsidRPr="00F22A6E" w:rsidRDefault="00940C6F" w:rsidP="00940C6F">
            <w:pPr>
              <w:contextualSpacing/>
            </w:pPr>
          </w:p>
        </w:tc>
        <w:tc>
          <w:tcPr>
            <w:tcW w:w="295" w:type="pct"/>
            <w:vAlign w:val="center"/>
          </w:tcPr>
          <w:p w14:paraId="7E91B6F1" w14:textId="77777777" w:rsidR="00940C6F" w:rsidRPr="00F22A6E" w:rsidRDefault="00940C6F" w:rsidP="00940C6F">
            <w:pPr>
              <w:contextualSpacing/>
              <w:jc w:val="center"/>
            </w:pPr>
          </w:p>
        </w:tc>
        <w:tc>
          <w:tcPr>
            <w:tcW w:w="473" w:type="pct"/>
            <w:vAlign w:val="center"/>
          </w:tcPr>
          <w:p w14:paraId="372430BD" w14:textId="77777777" w:rsidR="00940C6F" w:rsidRPr="00F22A6E" w:rsidRDefault="00940C6F" w:rsidP="00940C6F">
            <w:pPr>
              <w:contextualSpacing/>
              <w:jc w:val="center"/>
            </w:pPr>
          </w:p>
        </w:tc>
      </w:tr>
      <w:tr w:rsidR="00940C6F" w:rsidRPr="00F22A6E" w14:paraId="48E282CE" w14:textId="77777777" w:rsidTr="00940C6F">
        <w:trPr>
          <w:trHeight w:val="394"/>
        </w:trPr>
        <w:tc>
          <w:tcPr>
            <w:tcW w:w="338" w:type="pct"/>
            <w:vAlign w:val="center"/>
          </w:tcPr>
          <w:p w14:paraId="68F5267B" w14:textId="77777777" w:rsidR="00940C6F" w:rsidRPr="00F22A6E" w:rsidRDefault="00940C6F" w:rsidP="00940C6F">
            <w:pPr>
              <w:contextualSpacing/>
              <w:jc w:val="center"/>
            </w:pPr>
            <w:r w:rsidRPr="00F22A6E">
              <w:t>2.</w:t>
            </w:r>
          </w:p>
        </w:tc>
        <w:tc>
          <w:tcPr>
            <w:tcW w:w="204" w:type="pct"/>
            <w:vAlign w:val="center"/>
          </w:tcPr>
          <w:p w14:paraId="1FD22091" w14:textId="77777777" w:rsidR="00940C6F" w:rsidRPr="00F22A6E" w:rsidRDefault="00940C6F" w:rsidP="00940C6F">
            <w:pPr>
              <w:contextualSpacing/>
              <w:jc w:val="center"/>
            </w:pPr>
            <w:r w:rsidRPr="00F22A6E">
              <w:t>a.</w:t>
            </w:r>
          </w:p>
        </w:tc>
        <w:tc>
          <w:tcPr>
            <w:tcW w:w="3310" w:type="pct"/>
            <w:vAlign w:val="bottom"/>
          </w:tcPr>
          <w:p w14:paraId="5B382A06" w14:textId="77777777" w:rsidR="00940C6F" w:rsidRPr="00F22A6E" w:rsidRDefault="00940C6F" w:rsidP="00940C6F">
            <w:pPr>
              <w:contextualSpacing/>
              <w:jc w:val="both"/>
            </w:pPr>
            <w:r w:rsidRPr="00F22A6E">
              <w:t>How SQL is related to R programming?</w:t>
            </w:r>
          </w:p>
        </w:tc>
        <w:tc>
          <w:tcPr>
            <w:tcW w:w="380" w:type="pct"/>
            <w:vAlign w:val="center"/>
          </w:tcPr>
          <w:p w14:paraId="14B10FBC" w14:textId="77777777" w:rsidR="00940C6F" w:rsidRPr="00F22A6E" w:rsidRDefault="00940C6F" w:rsidP="00940C6F">
            <w:pPr>
              <w:contextualSpacing/>
            </w:pPr>
            <w:r w:rsidRPr="00F22A6E">
              <w:t>CO1</w:t>
            </w:r>
          </w:p>
        </w:tc>
        <w:tc>
          <w:tcPr>
            <w:tcW w:w="295" w:type="pct"/>
            <w:vAlign w:val="center"/>
          </w:tcPr>
          <w:p w14:paraId="67B553D2" w14:textId="77777777" w:rsidR="00940C6F" w:rsidRPr="00F22A6E" w:rsidRDefault="00940C6F" w:rsidP="00940C6F">
            <w:pPr>
              <w:contextualSpacing/>
              <w:jc w:val="center"/>
            </w:pPr>
            <w:r w:rsidRPr="00F22A6E">
              <w:t>A</w:t>
            </w:r>
          </w:p>
        </w:tc>
        <w:tc>
          <w:tcPr>
            <w:tcW w:w="473" w:type="pct"/>
            <w:vAlign w:val="center"/>
          </w:tcPr>
          <w:p w14:paraId="325D85CB" w14:textId="77777777" w:rsidR="00940C6F" w:rsidRPr="00F22A6E" w:rsidRDefault="00940C6F" w:rsidP="00940C6F">
            <w:pPr>
              <w:contextualSpacing/>
              <w:jc w:val="center"/>
            </w:pPr>
            <w:r w:rsidRPr="00F22A6E">
              <w:t>10</w:t>
            </w:r>
          </w:p>
        </w:tc>
      </w:tr>
      <w:tr w:rsidR="00940C6F" w:rsidRPr="00F22A6E" w14:paraId="29D47E03" w14:textId="77777777" w:rsidTr="00940C6F">
        <w:trPr>
          <w:trHeight w:val="394"/>
        </w:trPr>
        <w:tc>
          <w:tcPr>
            <w:tcW w:w="338" w:type="pct"/>
            <w:vAlign w:val="center"/>
          </w:tcPr>
          <w:p w14:paraId="34C0EC4F" w14:textId="77777777" w:rsidR="00940C6F" w:rsidRPr="00F22A6E" w:rsidRDefault="00940C6F" w:rsidP="00940C6F">
            <w:pPr>
              <w:contextualSpacing/>
              <w:jc w:val="center"/>
            </w:pPr>
          </w:p>
        </w:tc>
        <w:tc>
          <w:tcPr>
            <w:tcW w:w="204" w:type="pct"/>
            <w:vAlign w:val="center"/>
          </w:tcPr>
          <w:p w14:paraId="68365383" w14:textId="77777777" w:rsidR="00940C6F" w:rsidRPr="00F22A6E" w:rsidRDefault="00940C6F" w:rsidP="00940C6F">
            <w:pPr>
              <w:contextualSpacing/>
              <w:jc w:val="center"/>
            </w:pPr>
            <w:r w:rsidRPr="00F22A6E">
              <w:t>b.</w:t>
            </w:r>
          </w:p>
        </w:tc>
        <w:tc>
          <w:tcPr>
            <w:tcW w:w="3310" w:type="pct"/>
            <w:vAlign w:val="bottom"/>
          </w:tcPr>
          <w:p w14:paraId="072EA701" w14:textId="77777777" w:rsidR="00940C6F" w:rsidRPr="00F22A6E" w:rsidRDefault="00940C6F" w:rsidP="00940C6F">
            <w:pPr>
              <w:contextualSpacing/>
              <w:jc w:val="both"/>
            </w:pPr>
            <w:r w:rsidRPr="00F22A6E">
              <w:t xml:space="preserve">What is dplyr package? Why </w:t>
            </w:r>
            <w:r>
              <w:t xml:space="preserve">it </w:t>
            </w:r>
            <w:r w:rsidRPr="00F22A6E">
              <w:t>is been used in R programming?</w:t>
            </w:r>
          </w:p>
        </w:tc>
        <w:tc>
          <w:tcPr>
            <w:tcW w:w="380" w:type="pct"/>
            <w:vAlign w:val="center"/>
          </w:tcPr>
          <w:p w14:paraId="23C97FBF" w14:textId="77777777" w:rsidR="00940C6F" w:rsidRPr="00F22A6E" w:rsidRDefault="00940C6F" w:rsidP="00940C6F">
            <w:pPr>
              <w:contextualSpacing/>
            </w:pPr>
            <w:r w:rsidRPr="00F22A6E">
              <w:t>CO2</w:t>
            </w:r>
          </w:p>
        </w:tc>
        <w:tc>
          <w:tcPr>
            <w:tcW w:w="295" w:type="pct"/>
            <w:vAlign w:val="center"/>
          </w:tcPr>
          <w:p w14:paraId="04368693" w14:textId="77777777" w:rsidR="00940C6F" w:rsidRPr="00F22A6E" w:rsidRDefault="00940C6F" w:rsidP="00940C6F">
            <w:pPr>
              <w:contextualSpacing/>
              <w:jc w:val="center"/>
            </w:pPr>
            <w:r w:rsidRPr="00F22A6E">
              <w:t>A</w:t>
            </w:r>
          </w:p>
        </w:tc>
        <w:tc>
          <w:tcPr>
            <w:tcW w:w="473" w:type="pct"/>
            <w:vAlign w:val="center"/>
          </w:tcPr>
          <w:p w14:paraId="3AD5741E" w14:textId="77777777" w:rsidR="00940C6F" w:rsidRPr="00F22A6E" w:rsidRDefault="00940C6F" w:rsidP="00940C6F">
            <w:pPr>
              <w:contextualSpacing/>
              <w:jc w:val="center"/>
            </w:pPr>
            <w:r w:rsidRPr="00F22A6E">
              <w:t>10</w:t>
            </w:r>
          </w:p>
        </w:tc>
      </w:tr>
      <w:tr w:rsidR="00940C6F" w:rsidRPr="00F22A6E" w14:paraId="7A673799" w14:textId="77777777" w:rsidTr="00940C6F">
        <w:trPr>
          <w:trHeight w:val="394"/>
        </w:trPr>
        <w:tc>
          <w:tcPr>
            <w:tcW w:w="338" w:type="pct"/>
            <w:vAlign w:val="center"/>
          </w:tcPr>
          <w:p w14:paraId="57F30E22" w14:textId="77777777" w:rsidR="00940C6F" w:rsidRPr="00F22A6E" w:rsidRDefault="00940C6F" w:rsidP="00940C6F">
            <w:pPr>
              <w:contextualSpacing/>
              <w:jc w:val="center"/>
            </w:pPr>
          </w:p>
        </w:tc>
        <w:tc>
          <w:tcPr>
            <w:tcW w:w="204" w:type="pct"/>
            <w:vAlign w:val="center"/>
          </w:tcPr>
          <w:p w14:paraId="22720E69" w14:textId="77777777" w:rsidR="00940C6F" w:rsidRPr="00F22A6E" w:rsidRDefault="00940C6F" w:rsidP="00940C6F">
            <w:pPr>
              <w:contextualSpacing/>
              <w:jc w:val="center"/>
            </w:pPr>
          </w:p>
        </w:tc>
        <w:tc>
          <w:tcPr>
            <w:tcW w:w="3310" w:type="pct"/>
            <w:vAlign w:val="bottom"/>
          </w:tcPr>
          <w:p w14:paraId="0C9FA6BE" w14:textId="77777777" w:rsidR="00940C6F" w:rsidRPr="00F22A6E" w:rsidRDefault="00940C6F" w:rsidP="00940C6F">
            <w:pPr>
              <w:contextualSpacing/>
              <w:jc w:val="both"/>
            </w:pPr>
          </w:p>
        </w:tc>
        <w:tc>
          <w:tcPr>
            <w:tcW w:w="380" w:type="pct"/>
            <w:vAlign w:val="center"/>
          </w:tcPr>
          <w:p w14:paraId="63CC7D45" w14:textId="77777777" w:rsidR="00940C6F" w:rsidRPr="00F22A6E" w:rsidRDefault="00940C6F" w:rsidP="00940C6F">
            <w:pPr>
              <w:contextualSpacing/>
            </w:pPr>
          </w:p>
        </w:tc>
        <w:tc>
          <w:tcPr>
            <w:tcW w:w="295" w:type="pct"/>
            <w:vAlign w:val="center"/>
          </w:tcPr>
          <w:p w14:paraId="36EEAD63" w14:textId="77777777" w:rsidR="00940C6F" w:rsidRPr="00F22A6E" w:rsidRDefault="00940C6F" w:rsidP="00940C6F">
            <w:pPr>
              <w:contextualSpacing/>
              <w:jc w:val="center"/>
            </w:pPr>
          </w:p>
        </w:tc>
        <w:tc>
          <w:tcPr>
            <w:tcW w:w="473" w:type="pct"/>
            <w:vAlign w:val="center"/>
          </w:tcPr>
          <w:p w14:paraId="7D7E8953" w14:textId="77777777" w:rsidR="00940C6F" w:rsidRPr="00F22A6E" w:rsidRDefault="00940C6F" w:rsidP="00940C6F">
            <w:pPr>
              <w:contextualSpacing/>
              <w:jc w:val="center"/>
            </w:pPr>
          </w:p>
        </w:tc>
      </w:tr>
      <w:tr w:rsidR="00940C6F" w:rsidRPr="00F22A6E" w14:paraId="5AF941C0" w14:textId="77777777" w:rsidTr="00940C6F">
        <w:trPr>
          <w:trHeight w:val="394"/>
        </w:trPr>
        <w:tc>
          <w:tcPr>
            <w:tcW w:w="338" w:type="pct"/>
            <w:vAlign w:val="center"/>
          </w:tcPr>
          <w:p w14:paraId="64CCF1EC" w14:textId="77777777" w:rsidR="00940C6F" w:rsidRPr="00F22A6E" w:rsidRDefault="00940C6F" w:rsidP="00940C6F">
            <w:pPr>
              <w:contextualSpacing/>
              <w:jc w:val="center"/>
            </w:pPr>
            <w:r w:rsidRPr="00F22A6E">
              <w:t>3.</w:t>
            </w:r>
          </w:p>
        </w:tc>
        <w:tc>
          <w:tcPr>
            <w:tcW w:w="204" w:type="pct"/>
            <w:vAlign w:val="center"/>
          </w:tcPr>
          <w:p w14:paraId="2569E8FE" w14:textId="77777777" w:rsidR="00940C6F" w:rsidRPr="00F22A6E" w:rsidRDefault="00940C6F" w:rsidP="00940C6F">
            <w:pPr>
              <w:contextualSpacing/>
              <w:jc w:val="center"/>
            </w:pPr>
          </w:p>
        </w:tc>
        <w:tc>
          <w:tcPr>
            <w:tcW w:w="3310" w:type="pct"/>
            <w:vAlign w:val="bottom"/>
          </w:tcPr>
          <w:p w14:paraId="6B1C0E38" w14:textId="77777777" w:rsidR="00940C6F" w:rsidRPr="00F22A6E" w:rsidRDefault="00940C6F" w:rsidP="00940C6F">
            <w:pPr>
              <w:contextualSpacing/>
              <w:jc w:val="both"/>
            </w:pPr>
            <w:r w:rsidRPr="00F22A6E">
              <w:t>Demonstrate the functions given below:</w:t>
            </w:r>
          </w:p>
          <w:p w14:paraId="2E5A7228" w14:textId="77777777" w:rsidR="00940C6F" w:rsidRPr="00F22A6E" w:rsidRDefault="00940C6F" w:rsidP="00F640E0">
            <w:pPr>
              <w:numPr>
                <w:ilvl w:val="1"/>
                <w:numId w:val="27"/>
              </w:numPr>
              <w:tabs>
                <w:tab w:val="clear" w:pos="1440"/>
                <w:tab w:val="num" w:pos="758"/>
              </w:tabs>
              <w:ind w:left="758"/>
              <w:contextualSpacing/>
              <w:jc w:val="both"/>
            </w:pPr>
            <w:r w:rsidRPr="00F22A6E">
              <w:t>grepl()</w:t>
            </w:r>
          </w:p>
          <w:p w14:paraId="5EDA2D17" w14:textId="77777777" w:rsidR="00940C6F" w:rsidRPr="00F22A6E" w:rsidRDefault="00940C6F" w:rsidP="00F640E0">
            <w:pPr>
              <w:numPr>
                <w:ilvl w:val="1"/>
                <w:numId w:val="27"/>
              </w:numPr>
              <w:tabs>
                <w:tab w:val="clear" w:pos="1440"/>
                <w:tab w:val="num" w:pos="758"/>
              </w:tabs>
              <w:ind w:left="758"/>
              <w:contextualSpacing/>
              <w:jc w:val="both"/>
            </w:pPr>
            <w:r w:rsidRPr="00F22A6E">
              <w:t>grep()</w:t>
            </w:r>
          </w:p>
          <w:p w14:paraId="7300ACE9" w14:textId="77777777" w:rsidR="00940C6F" w:rsidRPr="00F22A6E" w:rsidRDefault="00940C6F" w:rsidP="00F640E0">
            <w:pPr>
              <w:numPr>
                <w:ilvl w:val="1"/>
                <w:numId w:val="27"/>
              </w:numPr>
              <w:tabs>
                <w:tab w:val="clear" w:pos="1440"/>
                <w:tab w:val="num" w:pos="758"/>
              </w:tabs>
              <w:ind w:left="758"/>
              <w:contextualSpacing/>
              <w:jc w:val="both"/>
            </w:pPr>
            <w:r w:rsidRPr="00F22A6E">
              <w:t xml:space="preserve">sub() </w:t>
            </w:r>
          </w:p>
          <w:p w14:paraId="7BF65383" w14:textId="77777777" w:rsidR="00940C6F" w:rsidRPr="00F22A6E" w:rsidRDefault="00940C6F" w:rsidP="00F640E0">
            <w:pPr>
              <w:numPr>
                <w:ilvl w:val="1"/>
                <w:numId w:val="27"/>
              </w:numPr>
              <w:tabs>
                <w:tab w:val="clear" w:pos="1440"/>
                <w:tab w:val="num" w:pos="758"/>
              </w:tabs>
              <w:ind w:left="758"/>
              <w:contextualSpacing/>
              <w:jc w:val="both"/>
            </w:pPr>
            <w:r w:rsidRPr="00F22A6E">
              <w:t xml:space="preserve">tapply() </w:t>
            </w:r>
          </w:p>
        </w:tc>
        <w:tc>
          <w:tcPr>
            <w:tcW w:w="380" w:type="pct"/>
            <w:vAlign w:val="center"/>
          </w:tcPr>
          <w:p w14:paraId="33EEC5F2" w14:textId="77777777" w:rsidR="00940C6F" w:rsidRPr="00F22A6E" w:rsidRDefault="00940C6F" w:rsidP="00940C6F">
            <w:pPr>
              <w:contextualSpacing/>
            </w:pPr>
            <w:r w:rsidRPr="00F22A6E">
              <w:t>CO2</w:t>
            </w:r>
          </w:p>
        </w:tc>
        <w:tc>
          <w:tcPr>
            <w:tcW w:w="295" w:type="pct"/>
            <w:vAlign w:val="center"/>
          </w:tcPr>
          <w:p w14:paraId="6A2CAA68" w14:textId="77777777" w:rsidR="00940C6F" w:rsidRPr="00F22A6E" w:rsidRDefault="00940C6F" w:rsidP="00940C6F">
            <w:pPr>
              <w:contextualSpacing/>
              <w:jc w:val="center"/>
            </w:pPr>
            <w:r w:rsidRPr="00F22A6E">
              <w:t>A</w:t>
            </w:r>
          </w:p>
        </w:tc>
        <w:tc>
          <w:tcPr>
            <w:tcW w:w="473" w:type="pct"/>
            <w:vAlign w:val="center"/>
          </w:tcPr>
          <w:p w14:paraId="4E923B49" w14:textId="77777777" w:rsidR="00940C6F" w:rsidRPr="00F22A6E" w:rsidRDefault="00940C6F" w:rsidP="00940C6F">
            <w:pPr>
              <w:contextualSpacing/>
              <w:jc w:val="center"/>
            </w:pPr>
            <w:r w:rsidRPr="00F22A6E">
              <w:t>20</w:t>
            </w:r>
          </w:p>
        </w:tc>
      </w:tr>
      <w:tr w:rsidR="00940C6F" w:rsidRPr="00F22A6E" w14:paraId="79F0ED56" w14:textId="77777777" w:rsidTr="00940C6F">
        <w:trPr>
          <w:trHeight w:val="172"/>
        </w:trPr>
        <w:tc>
          <w:tcPr>
            <w:tcW w:w="338" w:type="pct"/>
            <w:vAlign w:val="center"/>
          </w:tcPr>
          <w:p w14:paraId="275C419C" w14:textId="77777777" w:rsidR="00940C6F" w:rsidRPr="00F22A6E" w:rsidRDefault="00940C6F" w:rsidP="00940C6F">
            <w:pPr>
              <w:contextualSpacing/>
              <w:jc w:val="center"/>
            </w:pPr>
          </w:p>
        </w:tc>
        <w:tc>
          <w:tcPr>
            <w:tcW w:w="204" w:type="pct"/>
            <w:vAlign w:val="center"/>
          </w:tcPr>
          <w:p w14:paraId="194DD5DD" w14:textId="77777777" w:rsidR="00940C6F" w:rsidRPr="00F22A6E" w:rsidRDefault="00940C6F" w:rsidP="00940C6F">
            <w:pPr>
              <w:contextualSpacing/>
              <w:jc w:val="center"/>
            </w:pPr>
          </w:p>
        </w:tc>
        <w:tc>
          <w:tcPr>
            <w:tcW w:w="3310" w:type="pct"/>
            <w:vAlign w:val="bottom"/>
          </w:tcPr>
          <w:p w14:paraId="5A12511B" w14:textId="77777777" w:rsidR="00940C6F" w:rsidRPr="00F22A6E" w:rsidRDefault="00940C6F" w:rsidP="00940C6F">
            <w:pPr>
              <w:contextualSpacing/>
              <w:jc w:val="center"/>
            </w:pPr>
            <w:r w:rsidRPr="00F22A6E">
              <w:rPr>
                <w:b/>
                <w:bCs/>
              </w:rPr>
              <w:t>(OR)</w:t>
            </w:r>
          </w:p>
        </w:tc>
        <w:tc>
          <w:tcPr>
            <w:tcW w:w="380" w:type="pct"/>
            <w:vAlign w:val="center"/>
          </w:tcPr>
          <w:p w14:paraId="0BBE6023" w14:textId="77777777" w:rsidR="00940C6F" w:rsidRPr="00F22A6E" w:rsidRDefault="00940C6F" w:rsidP="00940C6F">
            <w:pPr>
              <w:contextualSpacing/>
            </w:pPr>
          </w:p>
        </w:tc>
        <w:tc>
          <w:tcPr>
            <w:tcW w:w="295" w:type="pct"/>
            <w:vAlign w:val="center"/>
          </w:tcPr>
          <w:p w14:paraId="217AE4B3" w14:textId="77777777" w:rsidR="00940C6F" w:rsidRPr="00F22A6E" w:rsidRDefault="00940C6F" w:rsidP="00940C6F">
            <w:pPr>
              <w:contextualSpacing/>
              <w:jc w:val="center"/>
            </w:pPr>
          </w:p>
        </w:tc>
        <w:tc>
          <w:tcPr>
            <w:tcW w:w="473" w:type="pct"/>
            <w:vAlign w:val="center"/>
          </w:tcPr>
          <w:p w14:paraId="02A47388" w14:textId="77777777" w:rsidR="00940C6F" w:rsidRPr="00F22A6E" w:rsidRDefault="00940C6F" w:rsidP="00940C6F">
            <w:pPr>
              <w:contextualSpacing/>
              <w:jc w:val="center"/>
            </w:pPr>
          </w:p>
        </w:tc>
      </w:tr>
      <w:tr w:rsidR="00940C6F" w:rsidRPr="00F22A6E" w14:paraId="7579540B" w14:textId="77777777" w:rsidTr="00940C6F">
        <w:trPr>
          <w:trHeight w:val="394"/>
        </w:trPr>
        <w:tc>
          <w:tcPr>
            <w:tcW w:w="338" w:type="pct"/>
            <w:vAlign w:val="center"/>
          </w:tcPr>
          <w:p w14:paraId="2ACE00A5" w14:textId="77777777" w:rsidR="00940C6F" w:rsidRPr="00F22A6E" w:rsidRDefault="00940C6F" w:rsidP="00940C6F">
            <w:pPr>
              <w:contextualSpacing/>
              <w:jc w:val="center"/>
            </w:pPr>
            <w:r w:rsidRPr="00F22A6E">
              <w:t>4.</w:t>
            </w:r>
          </w:p>
        </w:tc>
        <w:tc>
          <w:tcPr>
            <w:tcW w:w="204" w:type="pct"/>
            <w:vAlign w:val="center"/>
          </w:tcPr>
          <w:p w14:paraId="3BFB82D9" w14:textId="77777777" w:rsidR="00940C6F" w:rsidRPr="00F22A6E" w:rsidRDefault="00940C6F" w:rsidP="00940C6F">
            <w:pPr>
              <w:contextualSpacing/>
              <w:jc w:val="center"/>
            </w:pPr>
            <w:r w:rsidRPr="00F22A6E">
              <w:t>a.</w:t>
            </w:r>
          </w:p>
        </w:tc>
        <w:tc>
          <w:tcPr>
            <w:tcW w:w="3310" w:type="pct"/>
            <w:vAlign w:val="bottom"/>
          </w:tcPr>
          <w:p w14:paraId="3AD78E8E" w14:textId="77777777" w:rsidR="00940C6F" w:rsidRPr="00F22A6E" w:rsidRDefault="00940C6F" w:rsidP="00940C6F">
            <w:pPr>
              <w:contextualSpacing/>
              <w:jc w:val="both"/>
              <w:rPr>
                <w:bCs/>
              </w:rPr>
            </w:pPr>
            <w:r w:rsidRPr="00F22A6E">
              <w:rPr>
                <w:bCs/>
              </w:rPr>
              <w:t xml:space="preserve">What is meant by coerce the data? </w:t>
            </w:r>
            <w:r>
              <w:rPr>
                <w:bCs/>
              </w:rPr>
              <w:t>E</w:t>
            </w:r>
            <w:r w:rsidRPr="00F22A6E">
              <w:rPr>
                <w:bCs/>
              </w:rPr>
              <w:t xml:space="preserve">xplain with suitable example. </w:t>
            </w:r>
          </w:p>
        </w:tc>
        <w:tc>
          <w:tcPr>
            <w:tcW w:w="380" w:type="pct"/>
            <w:vAlign w:val="center"/>
          </w:tcPr>
          <w:p w14:paraId="7A84C19D" w14:textId="77777777" w:rsidR="00940C6F" w:rsidRPr="00F22A6E" w:rsidRDefault="00940C6F" w:rsidP="00940C6F">
            <w:pPr>
              <w:contextualSpacing/>
            </w:pPr>
            <w:r w:rsidRPr="00F22A6E">
              <w:t>CO3</w:t>
            </w:r>
          </w:p>
        </w:tc>
        <w:tc>
          <w:tcPr>
            <w:tcW w:w="295" w:type="pct"/>
            <w:vAlign w:val="center"/>
          </w:tcPr>
          <w:p w14:paraId="520490AE" w14:textId="77777777" w:rsidR="00940C6F" w:rsidRPr="00F22A6E" w:rsidRDefault="00940C6F" w:rsidP="00940C6F">
            <w:pPr>
              <w:contextualSpacing/>
              <w:jc w:val="center"/>
            </w:pPr>
            <w:r w:rsidRPr="00F22A6E">
              <w:t>A</w:t>
            </w:r>
          </w:p>
        </w:tc>
        <w:tc>
          <w:tcPr>
            <w:tcW w:w="473" w:type="pct"/>
            <w:vAlign w:val="center"/>
          </w:tcPr>
          <w:p w14:paraId="142F4BBD" w14:textId="77777777" w:rsidR="00940C6F" w:rsidRPr="00F22A6E" w:rsidRDefault="00940C6F" w:rsidP="00940C6F">
            <w:pPr>
              <w:contextualSpacing/>
              <w:jc w:val="center"/>
            </w:pPr>
            <w:r w:rsidRPr="00F22A6E">
              <w:t>10</w:t>
            </w:r>
          </w:p>
        </w:tc>
      </w:tr>
      <w:tr w:rsidR="00940C6F" w:rsidRPr="00F22A6E" w14:paraId="374E54E2" w14:textId="77777777" w:rsidTr="00940C6F">
        <w:trPr>
          <w:trHeight w:val="394"/>
        </w:trPr>
        <w:tc>
          <w:tcPr>
            <w:tcW w:w="338" w:type="pct"/>
            <w:vAlign w:val="center"/>
          </w:tcPr>
          <w:p w14:paraId="4A9A27A7" w14:textId="77777777" w:rsidR="00940C6F" w:rsidRPr="00F22A6E" w:rsidRDefault="00940C6F" w:rsidP="00940C6F">
            <w:pPr>
              <w:contextualSpacing/>
              <w:jc w:val="center"/>
            </w:pPr>
          </w:p>
        </w:tc>
        <w:tc>
          <w:tcPr>
            <w:tcW w:w="204" w:type="pct"/>
            <w:vAlign w:val="center"/>
          </w:tcPr>
          <w:p w14:paraId="16EFFCAD" w14:textId="77777777" w:rsidR="00940C6F" w:rsidRPr="00F22A6E" w:rsidRDefault="00940C6F" w:rsidP="00940C6F">
            <w:pPr>
              <w:contextualSpacing/>
              <w:jc w:val="center"/>
            </w:pPr>
            <w:r w:rsidRPr="00F22A6E">
              <w:t>b.</w:t>
            </w:r>
          </w:p>
        </w:tc>
        <w:tc>
          <w:tcPr>
            <w:tcW w:w="3310" w:type="pct"/>
            <w:vAlign w:val="bottom"/>
          </w:tcPr>
          <w:p w14:paraId="0FBD2582" w14:textId="77777777" w:rsidR="00940C6F" w:rsidRPr="00F22A6E" w:rsidRDefault="00940C6F" w:rsidP="00940C6F">
            <w:pPr>
              <w:contextualSpacing/>
              <w:jc w:val="both"/>
              <w:rPr>
                <w:bCs/>
              </w:rPr>
            </w:pPr>
            <w:r w:rsidRPr="00F22A6E">
              <w:rPr>
                <w:bCs/>
              </w:rPr>
              <w:t>Demonstrate the functions apply() and lapply() with suitable example.</w:t>
            </w:r>
          </w:p>
        </w:tc>
        <w:tc>
          <w:tcPr>
            <w:tcW w:w="380" w:type="pct"/>
            <w:vAlign w:val="center"/>
          </w:tcPr>
          <w:p w14:paraId="6654A997" w14:textId="77777777" w:rsidR="00940C6F" w:rsidRPr="00F22A6E" w:rsidRDefault="00940C6F" w:rsidP="00940C6F">
            <w:pPr>
              <w:contextualSpacing/>
            </w:pPr>
            <w:r w:rsidRPr="00F22A6E">
              <w:t>CO4</w:t>
            </w:r>
          </w:p>
        </w:tc>
        <w:tc>
          <w:tcPr>
            <w:tcW w:w="295" w:type="pct"/>
            <w:vAlign w:val="center"/>
          </w:tcPr>
          <w:p w14:paraId="58FAFCFE" w14:textId="77777777" w:rsidR="00940C6F" w:rsidRPr="00F22A6E" w:rsidRDefault="00940C6F" w:rsidP="00940C6F">
            <w:pPr>
              <w:contextualSpacing/>
              <w:jc w:val="center"/>
            </w:pPr>
            <w:r w:rsidRPr="00F22A6E">
              <w:t>A</w:t>
            </w:r>
          </w:p>
        </w:tc>
        <w:tc>
          <w:tcPr>
            <w:tcW w:w="473" w:type="pct"/>
            <w:vAlign w:val="center"/>
          </w:tcPr>
          <w:p w14:paraId="2FC86EC5" w14:textId="77777777" w:rsidR="00940C6F" w:rsidRPr="00F22A6E" w:rsidRDefault="00940C6F" w:rsidP="00940C6F">
            <w:pPr>
              <w:contextualSpacing/>
              <w:jc w:val="center"/>
            </w:pPr>
            <w:r w:rsidRPr="00F22A6E">
              <w:t>10</w:t>
            </w:r>
          </w:p>
        </w:tc>
      </w:tr>
      <w:tr w:rsidR="00940C6F" w:rsidRPr="00F22A6E" w14:paraId="5E4A8C79" w14:textId="77777777" w:rsidTr="00940C6F">
        <w:trPr>
          <w:trHeight w:val="394"/>
        </w:trPr>
        <w:tc>
          <w:tcPr>
            <w:tcW w:w="338" w:type="pct"/>
            <w:vAlign w:val="center"/>
          </w:tcPr>
          <w:p w14:paraId="531B295C" w14:textId="77777777" w:rsidR="00940C6F" w:rsidRPr="00F22A6E" w:rsidRDefault="00940C6F" w:rsidP="00940C6F">
            <w:pPr>
              <w:contextualSpacing/>
              <w:jc w:val="center"/>
            </w:pPr>
          </w:p>
        </w:tc>
        <w:tc>
          <w:tcPr>
            <w:tcW w:w="204" w:type="pct"/>
            <w:vAlign w:val="center"/>
          </w:tcPr>
          <w:p w14:paraId="540E7E4B" w14:textId="77777777" w:rsidR="00940C6F" w:rsidRPr="00F22A6E" w:rsidRDefault="00940C6F" w:rsidP="00940C6F">
            <w:pPr>
              <w:contextualSpacing/>
              <w:jc w:val="center"/>
            </w:pPr>
          </w:p>
        </w:tc>
        <w:tc>
          <w:tcPr>
            <w:tcW w:w="3310" w:type="pct"/>
            <w:vAlign w:val="bottom"/>
          </w:tcPr>
          <w:p w14:paraId="4B0FF536" w14:textId="77777777" w:rsidR="00940C6F" w:rsidRPr="00F22A6E" w:rsidRDefault="00940C6F" w:rsidP="00940C6F">
            <w:pPr>
              <w:contextualSpacing/>
              <w:jc w:val="both"/>
            </w:pPr>
          </w:p>
        </w:tc>
        <w:tc>
          <w:tcPr>
            <w:tcW w:w="380" w:type="pct"/>
            <w:vAlign w:val="center"/>
          </w:tcPr>
          <w:p w14:paraId="3E3EFD06" w14:textId="77777777" w:rsidR="00940C6F" w:rsidRPr="00F22A6E" w:rsidRDefault="00940C6F" w:rsidP="00940C6F">
            <w:pPr>
              <w:contextualSpacing/>
            </w:pPr>
          </w:p>
        </w:tc>
        <w:tc>
          <w:tcPr>
            <w:tcW w:w="295" w:type="pct"/>
            <w:vAlign w:val="center"/>
          </w:tcPr>
          <w:p w14:paraId="117D91F2" w14:textId="77777777" w:rsidR="00940C6F" w:rsidRPr="00F22A6E" w:rsidRDefault="00940C6F" w:rsidP="00940C6F">
            <w:pPr>
              <w:contextualSpacing/>
              <w:jc w:val="center"/>
            </w:pPr>
          </w:p>
        </w:tc>
        <w:tc>
          <w:tcPr>
            <w:tcW w:w="473" w:type="pct"/>
            <w:vAlign w:val="center"/>
          </w:tcPr>
          <w:p w14:paraId="19549E53" w14:textId="77777777" w:rsidR="00940C6F" w:rsidRPr="00F22A6E" w:rsidRDefault="00940C6F" w:rsidP="00940C6F">
            <w:pPr>
              <w:contextualSpacing/>
              <w:jc w:val="center"/>
            </w:pPr>
          </w:p>
        </w:tc>
      </w:tr>
      <w:tr w:rsidR="00940C6F" w:rsidRPr="00F22A6E" w14:paraId="5AFAA90F" w14:textId="77777777" w:rsidTr="00940C6F">
        <w:trPr>
          <w:trHeight w:val="394"/>
        </w:trPr>
        <w:tc>
          <w:tcPr>
            <w:tcW w:w="338" w:type="pct"/>
            <w:vAlign w:val="center"/>
          </w:tcPr>
          <w:p w14:paraId="6CFBF23E" w14:textId="77777777" w:rsidR="00940C6F" w:rsidRPr="00F22A6E" w:rsidRDefault="00940C6F" w:rsidP="00940C6F">
            <w:pPr>
              <w:contextualSpacing/>
              <w:jc w:val="center"/>
            </w:pPr>
            <w:r w:rsidRPr="00F22A6E">
              <w:t>5.</w:t>
            </w:r>
          </w:p>
        </w:tc>
        <w:tc>
          <w:tcPr>
            <w:tcW w:w="204" w:type="pct"/>
            <w:vAlign w:val="center"/>
          </w:tcPr>
          <w:p w14:paraId="18893122" w14:textId="77777777" w:rsidR="00940C6F" w:rsidRPr="00F22A6E" w:rsidRDefault="00940C6F" w:rsidP="00940C6F">
            <w:pPr>
              <w:contextualSpacing/>
              <w:jc w:val="center"/>
            </w:pPr>
          </w:p>
        </w:tc>
        <w:tc>
          <w:tcPr>
            <w:tcW w:w="3310" w:type="pct"/>
            <w:vAlign w:val="bottom"/>
          </w:tcPr>
          <w:p w14:paraId="622E9B86" w14:textId="77777777" w:rsidR="00940C6F" w:rsidRPr="00F22A6E" w:rsidRDefault="00940C6F" w:rsidP="00940C6F">
            <w:pPr>
              <w:contextualSpacing/>
              <w:jc w:val="both"/>
            </w:pPr>
            <w:r w:rsidRPr="00F22A6E">
              <w:t xml:space="preserve">What are the data files that could be imported to R Programme? Illustrate the import procedure. </w:t>
            </w:r>
          </w:p>
        </w:tc>
        <w:tc>
          <w:tcPr>
            <w:tcW w:w="380" w:type="pct"/>
            <w:vAlign w:val="center"/>
          </w:tcPr>
          <w:p w14:paraId="31114A08" w14:textId="77777777" w:rsidR="00940C6F" w:rsidRPr="00F22A6E" w:rsidRDefault="00940C6F" w:rsidP="00940C6F">
            <w:pPr>
              <w:contextualSpacing/>
            </w:pPr>
            <w:r w:rsidRPr="00F22A6E">
              <w:t>CO4</w:t>
            </w:r>
          </w:p>
        </w:tc>
        <w:tc>
          <w:tcPr>
            <w:tcW w:w="295" w:type="pct"/>
            <w:vAlign w:val="center"/>
          </w:tcPr>
          <w:p w14:paraId="7F51F363" w14:textId="77777777" w:rsidR="00940C6F" w:rsidRPr="00F22A6E" w:rsidRDefault="00940C6F" w:rsidP="00940C6F">
            <w:pPr>
              <w:contextualSpacing/>
              <w:jc w:val="center"/>
            </w:pPr>
            <w:r w:rsidRPr="00F22A6E">
              <w:t>A</w:t>
            </w:r>
          </w:p>
        </w:tc>
        <w:tc>
          <w:tcPr>
            <w:tcW w:w="473" w:type="pct"/>
            <w:vAlign w:val="center"/>
          </w:tcPr>
          <w:p w14:paraId="05F31F0B" w14:textId="77777777" w:rsidR="00940C6F" w:rsidRPr="00F22A6E" w:rsidRDefault="00940C6F" w:rsidP="00940C6F">
            <w:pPr>
              <w:contextualSpacing/>
              <w:jc w:val="center"/>
            </w:pPr>
            <w:r w:rsidRPr="00F22A6E">
              <w:t>20</w:t>
            </w:r>
          </w:p>
        </w:tc>
      </w:tr>
      <w:tr w:rsidR="00940C6F" w:rsidRPr="00F22A6E" w14:paraId="0691D56B" w14:textId="77777777" w:rsidTr="00940C6F">
        <w:trPr>
          <w:trHeight w:val="261"/>
        </w:trPr>
        <w:tc>
          <w:tcPr>
            <w:tcW w:w="338" w:type="pct"/>
            <w:vAlign w:val="center"/>
          </w:tcPr>
          <w:p w14:paraId="5D3489E7" w14:textId="77777777" w:rsidR="00940C6F" w:rsidRPr="00F22A6E" w:rsidRDefault="00940C6F" w:rsidP="00940C6F">
            <w:pPr>
              <w:contextualSpacing/>
              <w:jc w:val="center"/>
            </w:pPr>
          </w:p>
        </w:tc>
        <w:tc>
          <w:tcPr>
            <w:tcW w:w="204" w:type="pct"/>
            <w:vAlign w:val="center"/>
          </w:tcPr>
          <w:p w14:paraId="439B3A82" w14:textId="77777777" w:rsidR="00940C6F" w:rsidRPr="00F22A6E" w:rsidRDefault="00940C6F" w:rsidP="00940C6F">
            <w:pPr>
              <w:contextualSpacing/>
              <w:jc w:val="center"/>
            </w:pPr>
          </w:p>
        </w:tc>
        <w:tc>
          <w:tcPr>
            <w:tcW w:w="3310" w:type="pct"/>
            <w:vAlign w:val="bottom"/>
          </w:tcPr>
          <w:p w14:paraId="35207407" w14:textId="77777777" w:rsidR="00940C6F" w:rsidRPr="00F22A6E" w:rsidRDefault="00940C6F" w:rsidP="00940C6F">
            <w:pPr>
              <w:contextualSpacing/>
              <w:jc w:val="center"/>
            </w:pPr>
            <w:r w:rsidRPr="00F22A6E">
              <w:rPr>
                <w:b/>
                <w:bCs/>
              </w:rPr>
              <w:t>(OR)</w:t>
            </w:r>
          </w:p>
        </w:tc>
        <w:tc>
          <w:tcPr>
            <w:tcW w:w="380" w:type="pct"/>
            <w:vAlign w:val="center"/>
          </w:tcPr>
          <w:p w14:paraId="3910127A" w14:textId="77777777" w:rsidR="00940C6F" w:rsidRPr="00F22A6E" w:rsidRDefault="00940C6F" w:rsidP="00940C6F">
            <w:pPr>
              <w:contextualSpacing/>
            </w:pPr>
          </w:p>
        </w:tc>
        <w:tc>
          <w:tcPr>
            <w:tcW w:w="295" w:type="pct"/>
            <w:vAlign w:val="center"/>
          </w:tcPr>
          <w:p w14:paraId="38A1954F" w14:textId="77777777" w:rsidR="00940C6F" w:rsidRPr="00F22A6E" w:rsidRDefault="00940C6F" w:rsidP="00940C6F">
            <w:pPr>
              <w:contextualSpacing/>
              <w:jc w:val="center"/>
            </w:pPr>
          </w:p>
        </w:tc>
        <w:tc>
          <w:tcPr>
            <w:tcW w:w="473" w:type="pct"/>
            <w:vAlign w:val="center"/>
          </w:tcPr>
          <w:p w14:paraId="29E9BA03" w14:textId="77777777" w:rsidR="00940C6F" w:rsidRPr="00F22A6E" w:rsidRDefault="00940C6F" w:rsidP="00940C6F">
            <w:pPr>
              <w:contextualSpacing/>
              <w:jc w:val="center"/>
            </w:pPr>
          </w:p>
        </w:tc>
      </w:tr>
      <w:tr w:rsidR="00940C6F" w:rsidRPr="00F22A6E" w14:paraId="43386FE6" w14:textId="77777777" w:rsidTr="00940C6F">
        <w:trPr>
          <w:trHeight w:val="394"/>
        </w:trPr>
        <w:tc>
          <w:tcPr>
            <w:tcW w:w="338" w:type="pct"/>
            <w:vAlign w:val="center"/>
          </w:tcPr>
          <w:p w14:paraId="23B5128F" w14:textId="77777777" w:rsidR="00940C6F" w:rsidRPr="00F22A6E" w:rsidRDefault="00940C6F" w:rsidP="00940C6F">
            <w:pPr>
              <w:contextualSpacing/>
              <w:jc w:val="center"/>
            </w:pPr>
            <w:r w:rsidRPr="00F22A6E">
              <w:t>6.</w:t>
            </w:r>
          </w:p>
        </w:tc>
        <w:tc>
          <w:tcPr>
            <w:tcW w:w="204" w:type="pct"/>
            <w:vAlign w:val="center"/>
          </w:tcPr>
          <w:p w14:paraId="7495C3A0" w14:textId="77777777" w:rsidR="00940C6F" w:rsidRPr="00F22A6E" w:rsidRDefault="00940C6F" w:rsidP="00940C6F">
            <w:pPr>
              <w:contextualSpacing/>
              <w:jc w:val="center"/>
            </w:pPr>
          </w:p>
        </w:tc>
        <w:tc>
          <w:tcPr>
            <w:tcW w:w="3310" w:type="pct"/>
            <w:vAlign w:val="bottom"/>
          </w:tcPr>
          <w:p w14:paraId="307EBC80" w14:textId="77777777" w:rsidR="00940C6F" w:rsidRPr="00F22A6E" w:rsidRDefault="00940C6F" w:rsidP="00940C6F">
            <w:pPr>
              <w:contextualSpacing/>
              <w:jc w:val="both"/>
            </w:pPr>
            <w:r w:rsidRPr="00F22A6E">
              <w:t>What is web scraping? Explain the web scraping process and challenges faced.</w:t>
            </w:r>
          </w:p>
        </w:tc>
        <w:tc>
          <w:tcPr>
            <w:tcW w:w="380" w:type="pct"/>
            <w:vAlign w:val="center"/>
          </w:tcPr>
          <w:p w14:paraId="09123938" w14:textId="77777777" w:rsidR="00940C6F" w:rsidRPr="00F22A6E" w:rsidRDefault="00940C6F" w:rsidP="00940C6F">
            <w:pPr>
              <w:contextualSpacing/>
            </w:pPr>
            <w:r w:rsidRPr="00F22A6E">
              <w:t>CO3</w:t>
            </w:r>
          </w:p>
        </w:tc>
        <w:tc>
          <w:tcPr>
            <w:tcW w:w="295" w:type="pct"/>
            <w:vAlign w:val="center"/>
          </w:tcPr>
          <w:p w14:paraId="1B29CE19" w14:textId="77777777" w:rsidR="00940C6F" w:rsidRPr="00F22A6E" w:rsidRDefault="00940C6F" w:rsidP="00940C6F">
            <w:pPr>
              <w:contextualSpacing/>
              <w:jc w:val="center"/>
            </w:pPr>
            <w:r w:rsidRPr="00F22A6E">
              <w:t>A</w:t>
            </w:r>
          </w:p>
        </w:tc>
        <w:tc>
          <w:tcPr>
            <w:tcW w:w="473" w:type="pct"/>
            <w:vAlign w:val="center"/>
          </w:tcPr>
          <w:p w14:paraId="2DD443C4" w14:textId="77777777" w:rsidR="00940C6F" w:rsidRPr="00F22A6E" w:rsidRDefault="00940C6F" w:rsidP="00940C6F">
            <w:pPr>
              <w:contextualSpacing/>
              <w:jc w:val="center"/>
            </w:pPr>
            <w:r w:rsidRPr="00F22A6E">
              <w:t>20</w:t>
            </w:r>
          </w:p>
        </w:tc>
      </w:tr>
      <w:tr w:rsidR="00940C6F" w:rsidRPr="00F22A6E" w14:paraId="51429B4C" w14:textId="77777777" w:rsidTr="00940C6F">
        <w:trPr>
          <w:trHeight w:val="394"/>
        </w:trPr>
        <w:tc>
          <w:tcPr>
            <w:tcW w:w="338" w:type="pct"/>
            <w:vAlign w:val="center"/>
          </w:tcPr>
          <w:p w14:paraId="67299F26" w14:textId="77777777" w:rsidR="00940C6F" w:rsidRPr="00F22A6E" w:rsidRDefault="00940C6F" w:rsidP="00940C6F">
            <w:pPr>
              <w:contextualSpacing/>
              <w:jc w:val="center"/>
            </w:pPr>
          </w:p>
        </w:tc>
        <w:tc>
          <w:tcPr>
            <w:tcW w:w="204" w:type="pct"/>
            <w:vAlign w:val="center"/>
          </w:tcPr>
          <w:p w14:paraId="42CB516B" w14:textId="77777777" w:rsidR="00940C6F" w:rsidRPr="00F22A6E" w:rsidRDefault="00940C6F" w:rsidP="00940C6F">
            <w:pPr>
              <w:contextualSpacing/>
              <w:jc w:val="center"/>
            </w:pPr>
          </w:p>
        </w:tc>
        <w:tc>
          <w:tcPr>
            <w:tcW w:w="3310" w:type="pct"/>
            <w:vAlign w:val="bottom"/>
          </w:tcPr>
          <w:p w14:paraId="0CFF3CD5" w14:textId="77777777" w:rsidR="00940C6F" w:rsidRPr="00F22A6E" w:rsidRDefault="00940C6F" w:rsidP="00940C6F">
            <w:pPr>
              <w:contextualSpacing/>
              <w:jc w:val="both"/>
            </w:pPr>
          </w:p>
        </w:tc>
        <w:tc>
          <w:tcPr>
            <w:tcW w:w="380" w:type="pct"/>
            <w:vAlign w:val="center"/>
          </w:tcPr>
          <w:p w14:paraId="36CD6B61" w14:textId="77777777" w:rsidR="00940C6F" w:rsidRPr="00F22A6E" w:rsidRDefault="00940C6F" w:rsidP="00940C6F">
            <w:pPr>
              <w:contextualSpacing/>
            </w:pPr>
          </w:p>
        </w:tc>
        <w:tc>
          <w:tcPr>
            <w:tcW w:w="295" w:type="pct"/>
            <w:vAlign w:val="center"/>
          </w:tcPr>
          <w:p w14:paraId="019D4454" w14:textId="77777777" w:rsidR="00940C6F" w:rsidRPr="00F22A6E" w:rsidRDefault="00940C6F" w:rsidP="00940C6F">
            <w:pPr>
              <w:contextualSpacing/>
              <w:jc w:val="center"/>
            </w:pPr>
          </w:p>
        </w:tc>
        <w:tc>
          <w:tcPr>
            <w:tcW w:w="473" w:type="pct"/>
            <w:vAlign w:val="center"/>
          </w:tcPr>
          <w:p w14:paraId="09530710" w14:textId="77777777" w:rsidR="00940C6F" w:rsidRPr="00F22A6E" w:rsidRDefault="00940C6F" w:rsidP="00940C6F">
            <w:pPr>
              <w:contextualSpacing/>
              <w:jc w:val="center"/>
            </w:pPr>
          </w:p>
        </w:tc>
      </w:tr>
      <w:tr w:rsidR="00940C6F" w:rsidRPr="00F22A6E" w14:paraId="704A1D19" w14:textId="77777777" w:rsidTr="00940C6F">
        <w:trPr>
          <w:trHeight w:val="394"/>
        </w:trPr>
        <w:tc>
          <w:tcPr>
            <w:tcW w:w="338" w:type="pct"/>
            <w:vAlign w:val="center"/>
          </w:tcPr>
          <w:p w14:paraId="034C9794" w14:textId="77777777" w:rsidR="00940C6F" w:rsidRPr="00F22A6E" w:rsidRDefault="00940C6F" w:rsidP="00940C6F">
            <w:pPr>
              <w:contextualSpacing/>
              <w:jc w:val="center"/>
            </w:pPr>
            <w:r w:rsidRPr="00F22A6E">
              <w:t>7.</w:t>
            </w:r>
          </w:p>
        </w:tc>
        <w:tc>
          <w:tcPr>
            <w:tcW w:w="204" w:type="pct"/>
            <w:vAlign w:val="center"/>
          </w:tcPr>
          <w:p w14:paraId="2C5FC635" w14:textId="77777777" w:rsidR="00940C6F" w:rsidRPr="00F22A6E" w:rsidRDefault="00940C6F" w:rsidP="00940C6F">
            <w:pPr>
              <w:contextualSpacing/>
              <w:jc w:val="center"/>
            </w:pPr>
            <w:r w:rsidRPr="00F22A6E">
              <w:t>a.</w:t>
            </w:r>
          </w:p>
        </w:tc>
        <w:tc>
          <w:tcPr>
            <w:tcW w:w="3310" w:type="pct"/>
            <w:vAlign w:val="bottom"/>
          </w:tcPr>
          <w:p w14:paraId="7143B6FF" w14:textId="77777777" w:rsidR="00940C6F" w:rsidRPr="00F22A6E" w:rsidRDefault="00940C6F" w:rsidP="00940C6F">
            <w:pPr>
              <w:contextualSpacing/>
              <w:jc w:val="both"/>
            </w:pPr>
            <w:r w:rsidRPr="00F22A6E">
              <w:rPr>
                <w:bCs/>
              </w:rPr>
              <w:t xml:space="preserve">How Exploratory Data Analysis is executed in R? Demonstrate with suitable example. </w:t>
            </w:r>
          </w:p>
        </w:tc>
        <w:tc>
          <w:tcPr>
            <w:tcW w:w="380" w:type="pct"/>
            <w:vAlign w:val="center"/>
          </w:tcPr>
          <w:p w14:paraId="4DD03A04" w14:textId="77777777" w:rsidR="00940C6F" w:rsidRPr="00F22A6E" w:rsidRDefault="00940C6F" w:rsidP="00940C6F">
            <w:pPr>
              <w:contextualSpacing/>
            </w:pPr>
            <w:r w:rsidRPr="00F22A6E">
              <w:t>CO5</w:t>
            </w:r>
          </w:p>
        </w:tc>
        <w:tc>
          <w:tcPr>
            <w:tcW w:w="295" w:type="pct"/>
            <w:vAlign w:val="center"/>
          </w:tcPr>
          <w:p w14:paraId="484E7C27" w14:textId="77777777" w:rsidR="00940C6F" w:rsidRPr="00F22A6E" w:rsidRDefault="00940C6F" w:rsidP="00940C6F">
            <w:pPr>
              <w:contextualSpacing/>
              <w:jc w:val="center"/>
            </w:pPr>
            <w:r w:rsidRPr="00F22A6E">
              <w:t>A</w:t>
            </w:r>
          </w:p>
        </w:tc>
        <w:tc>
          <w:tcPr>
            <w:tcW w:w="473" w:type="pct"/>
            <w:vAlign w:val="center"/>
          </w:tcPr>
          <w:p w14:paraId="05FDAFB3" w14:textId="77777777" w:rsidR="00940C6F" w:rsidRPr="00F22A6E" w:rsidRDefault="00940C6F" w:rsidP="00940C6F">
            <w:pPr>
              <w:contextualSpacing/>
              <w:jc w:val="center"/>
            </w:pPr>
            <w:r w:rsidRPr="00F22A6E">
              <w:t>10</w:t>
            </w:r>
          </w:p>
        </w:tc>
      </w:tr>
      <w:tr w:rsidR="00940C6F" w:rsidRPr="00F22A6E" w14:paraId="01B8A698" w14:textId="77777777" w:rsidTr="00940C6F">
        <w:trPr>
          <w:trHeight w:val="394"/>
        </w:trPr>
        <w:tc>
          <w:tcPr>
            <w:tcW w:w="338" w:type="pct"/>
            <w:vAlign w:val="center"/>
          </w:tcPr>
          <w:p w14:paraId="664B3553" w14:textId="77777777" w:rsidR="00940C6F" w:rsidRPr="00F22A6E" w:rsidRDefault="00940C6F" w:rsidP="00940C6F">
            <w:pPr>
              <w:contextualSpacing/>
              <w:jc w:val="center"/>
            </w:pPr>
          </w:p>
        </w:tc>
        <w:tc>
          <w:tcPr>
            <w:tcW w:w="204" w:type="pct"/>
            <w:vAlign w:val="center"/>
          </w:tcPr>
          <w:p w14:paraId="6E49AB0F" w14:textId="77777777" w:rsidR="00940C6F" w:rsidRPr="00F22A6E" w:rsidRDefault="00940C6F" w:rsidP="00940C6F">
            <w:pPr>
              <w:contextualSpacing/>
              <w:jc w:val="center"/>
            </w:pPr>
            <w:r w:rsidRPr="00F22A6E">
              <w:t>b.</w:t>
            </w:r>
          </w:p>
        </w:tc>
        <w:tc>
          <w:tcPr>
            <w:tcW w:w="3310" w:type="pct"/>
            <w:vAlign w:val="bottom"/>
          </w:tcPr>
          <w:p w14:paraId="1B344C99" w14:textId="77777777" w:rsidR="00940C6F" w:rsidRPr="00F22A6E" w:rsidRDefault="00940C6F" w:rsidP="00940C6F">
            <w:pPr>
              <w:contextualSpacing/>
              <w:jc w:val="both"/>
              <w:rPr>
                <w:bCs/>
              </w:rPr>
            </w:pPr>
            <w:r w:rsidRPr="00F22A6E">
              <w:rPr>
                <w:bCs/>
              </w:rPr>
              <w:t xml:space="preserve">Why summarize() function used in R programming? Explain the procedure. </w:t>
            </w:r>
          </w:p>
        </w:tc>
        <w:tc>
          <w:tcPr>
            <w:tcW w:w="380" w:type="pct"/>
            <w:vAlign w:val="center"/>
          </w:tcPr>
          <w:p w14:paraId="406B3DA8" w14:textId="77777777" w:rsidR="00940C6F" w:rsidRPr="00F22A6E" w:rsidRDefault="00940C6F" w:rsidP="00940C6F">
            <w:pPr>
              <w:contextualSpacing/>
            </w:pPr>
            <w:r w:rsidRPr="00F22A6E">
              <w:t>CO5</w:t>
            </w:r>
          </w:p>
        </w:tc>
        <w:tc>
          <w:tcPr>
            <w:tcW w:w="295" w:type="pct"/>
            <w:vAlign w:val="center"/>
          </w:tcPr>
          <w:p w14:paraId="6D293916" w14:textId="77777777" w:rsidR="00940C6F" w:rsidRPr="00F22A6E" w:rsidRDefault="00940C6F" w:rsidP="00940C6F">
            <w:pPr>
              <w:contextualSpacing/>
              <w:jc w:val="center"/>
            </w:pPr>
            <w:r w:rsidRPr="00F22A6E">
              <w:t>A</w:t>
            </w:r>
          </w:p>
        </w:tc>
        <w:tc>
          <w:tcPr>
            <w:tcW w:w="473" w:type="pct"/>
            <w:vAlign w:val="center"/>
          </w:tcPr>
          <w:p w14:paraId="617FDFC6" w14:textId="77777777" w:rsidR="00940C6F" w:rsidRPr="00F22A6E" w:rsidRDefault="00940C6F" w:rsidP="00940C6F">
            <w:pPr>
              <w:contextualSpacing/>
              <w:jc w:val="center"/>
            </w:pPr>
            <w:r w:rsidRPr="00F22A6E">
              <w:t>10</w:t>
            </w:r>
          </w:p>
        </w:tc>
      </w:tr>
      <w:tr w:rsidR="00940C6F" w:rsidRPr="00F22A6E" w14:paraId="05094E3F" w14:textId="77777777" w:rsidTr="00940C6F">
        <w:trPr>
          <w:trHeight w:val="394"/>
        </w:trPr>
        <w:tc>
          <w:tcPr>
            <w:tcW w:w="338" w:type="pct"/>
            <w:vAlign w:val="center"/>
          </w:tcPr>
          <w:p w14:paraId="23DBCBC5" w14:textId="77777777" w:rsidR="00940C6F" w:rsidRPr="00F22A6E" w:rsidRDefault="00940C6F" w:rsidP="00940C6F">
            <w:pPr>
              <w:contextualSpacing/>
              <w:jc w:val="center"/>
            </w:pPr>
          </w:p>
        </w:tc>
        <w:tc>
          <w:tcPr>
            <w:tcW w:w="204" w:type="pct"/>
            <w:vAlign w:val="center"/>
          </w:tcPr>
          <w:p w14:paraId="42250109" w14:textId="77777777" w:rsidR="00940C6F" w:rsidRPr="00F22A6E" w:rsidRDefault="00940C6F" w:rsidP="00940C6F">
            <w:pPr>
              <w:contextualSpacing/>
              <w:jc w:val="center"/>
            </w:pPr>
          </w:p>
        </w:tc>
        <w:tc>
          <w:tcPr>
            <w:tcW w:w="3310" w:type="pct"/>
            <w:vAlign w:val="bottom"/>
          </w:tcPr>
          <w:p w14:paraId="20A59727" w14:textId="77777777" w:rsidR="00940C6F" w:rsidRPr="00F22A6E" w:rsidRDefault="00940C6F" w:rsidP="00940C6F">
            <w:pPr>
              <w:contextualSpacing/>
              <w:jc w:val="center"/>
              <w:rPr>
                <w:bCs/>
              </w:rPr>
            </w:pPr>
            <w:r w:rsidRPr="00F22A6E">
              <w:rPr>
                <w:b/>
                <w:bCs/>
              </w:rPr>
              <w:t>(OR)</w:t>
            </w:r>
          </w:p>
        </w:tc>
        <w:tc>
          <w:tcPr>
            <w:tcW w:w="380" w:type="pct"/>
            <w:vAlign w:val="center"/>
          </w:tcPr>
          <w:p w14:paraId="0BA487B1" w14:textId="77777777" w:rsidR="00940C6F" w:rsidRPr="00F22A6E" w:rsidRDefault="00940C6F" w:rsidP="00940C6F">
            <w:pPr>
              <w:contextualSpacing/>
            </w:pPr>
          </w:p>
        </w:tc>
        <w:tc>
          <w:tcPr>
            <w:tcW w:w="295" w:type="pct"/>
            <w:vAlign w:val="center"/>
          </w:tcPr>
          <w:p w14:paraId="41F64095" w14:textId="77777777" w:rsidR="00940C6F" w:rsidRPr="00F22A6E" w:rsidRDefault="00940C6F" w:rsidP="00940C6F">
            <w:pPr>
              <w:contextualSpacing/>
              <w:jc w:val="center"/>
            </w:pPr>
          </w:p>
        </w:tc>
        <w:tc>
          <w:tcPr>
            <w:tcW w:w="473" w:type="pct"/>
            <w:vAlign w:val="center"/>
          </w:tcPr>
          <w:p w14:paraId="1F185F36" w14:textId="77777777" w:rsidR="00940C6F" w:rsidRPr="00F22A6E" w:rsidRDefault="00940C6F" w:rsidP="00940C6F">
            <w:pPr>
              <w:contextualSpacing/>
              <w:jc w:val="center"/>
            </w:pPr>
          </w:p>
        </w:tc>
      </w:tr>
      <w:tr w:rsidR="00940C6F" w:rsidRPr="00F22A6E" w14:paraId="1CEC5739" w14:textId="77777777" w:rsidTr="00940C6F">
        <w:trPr>
          <w:trHeight w:val="394"/>
        </w:trPr>
        <w:tc>
          <w:tcPr>
            <w:tcW w:w="338" w:type="pct"/>
            <w:vAlign w:val="center"/>
          </w:tcPr>
          <w:p w14:paraId="510B8022" w14:textId="77777777" w:rsidR="00940C6F" w:rsidRPr="00F22A6E" w:rsidRDefault="00940C6F" w:rsidP="00940C6F">
            <w:pPr>
              <w:contextualSpacing/>
              <w:jc w:val="center"/>
            </w:pPr>
            <w:r w:rsidRPr="00F22A6E">
              <w:t>8.</w:t>
            </w:r>
          </w:p>
        </w:tc>
        <w:tc>
          <w:tcPr>
            <w:tcW w:w="204" w:type="pct"/>
            <w:vAlign w:val="center"/>
          </w:tcPr>
          <w:p w14:paraId="413F6980" w14:textId="77777777" w:rsidR="00940C6F" w:rsidRPr="00F22A6E" w:rsidRDefault="00940C6F" w:rsidP="00940C6F">
            <w:pPr>
              <w:contextualSpacing/>
              <w:jc w:val="center"/>
            </w:pPr>
            <w:r w:rsidRPr="00F22A6E">
              <w:t>a.</w:t>
            </w:r>
          </w:p>
        </w:tc>
        <w:tc>
          <w:tcPr>
            <w:tcW w:w="3310" w:type="pct"/>
            <w:vAlign w:val="bottom"/>
          </w:tcPr>
          <w:p w14:paraId="38BF227A" w14:textId="77777777" w:rsidR="00940C6F" w:rsidRPr="00F22A6E" w:rsidRDefault="00940C6F" w:rsidP="00940C6F">
            <w:pPr>
              <w:contextualSpacing/>
              <w:jc w:val="both"/>
              <w:rPr>
                <w:bCs/>
              </w:rPr>
            </w:pPr>
            <w:r w:rsidRPr="00F22A6E">
              <w:rPr>
                <w:bCs/>
              </w:rPr>
              <w:t>What is Spatial Data Analysis in R Programming? Explain it</w:t>
            </w:r>
            <w:r>
              <w:rPr>
                <w:bCs/>
              </w:rPr>
              <w:t>s</w:t>
            </w:r>
            <w:r w:rsidRPr="00F22A6E">
              <w:rPr>
                <w:bCs/>
              </w:rPr>
              <w:t xml:space="preserve"> usage with suitable example.</w:t>
            </w:r>
          </w:p>
        </w:tc>
        <w:tc>
          <w:tcPr>
            <w:tcW w:w="380" w:type="pct"/>
            <w:vAlign w:val="center"/>
          </w:tcPr>
          <w:p w14:paraId="179A6708" w14:textId="77777777" w:rsidR="00940C6F" w:rsidRPr="00F22A6E" w:rsidRDefault="00940C6F" w:rsidP="00940C6F">
            <w:pPr>
              <w:contextualSpacing/>
            </w:pPr>
            <w:r w:rsidRPr="00F22A6E">
              <w:t>CO5</w:t>
            </w:r>
          </w:p>
        </w:tc>
        <w:tc>
          <w:tcPr>
            <w:tcW w:w="295" w:type="pct"/>
            <w:vAlign w:val="center"/>
          </w:tcPr>
          <w:p w14:paraId="196F670A" w14:textId="77777777" w:rsidR="00940C6F" w:rsidRPr="00F22A6E" w:rsidRDefault="00940C6F" w:rsidP="00940C6F">
            <w:pPr>
              <w:contextualSpacing/>
              <w:jc w:val="center"/>
            </w:pPr>
            <w:r w:rsidRPr="00F22A6E">
              <w:t>A</w:t>
            </w:r>
          </w:p>
        </w:tc>
        <w:tc>
          <w:tcPr>
            <w:tcW w:w="473" w:type="pct"/>
            <w:vAlign w:val="center"/>
          </w:tcPr>
          <w:p w14:paraId="61D0A8E6" w14:textId="77777777" w:rsidR="00940C6F" w:rsidRPr="00F22A6E" w:rsidRDefault="00940C6F" w:rsidP="00940C6F">
            <w:pPr>
              <w:contextualSpacing/>
              <w:jc w:val="center"/>
            </w:pPr>
            <w:r w:rsidRPr="00F22A6E">
              <w:t>10</w:t>
            </w:r>
          </w:p>
        </w:tc>
      </w:tr>
      <w:tr w:rsidR="00940C6F" w:rsidRPr="00F22A6E" w14:paraId="07A5F6CC" w14:textId="77777777" w:rsidTr="00940C6F">
        <w:trPr>
          <w:trHeight w:val="394"/>
        </w:trPr>
        <w:tc>
          <w:tcPr>
            <w:tcW w:w="338" w:type="pct"/>
            <w:vAlign w:val="center"/>
          </w:tcPr>
          <w:p w14:paraId="31DAED1D" w14:textId="77777777" w:rsidR="00940C6F" w:rsidRPr="00F22A6E" w:rsidRDefault="00940C6F" w:rsidP="00940C6F">
            <w:pPr>
              <w:contextualSpacing/>
              <w:jc w:val="center"/>
            </w:pPr>
          </w:p>
        </w:tc>
        <w:tc>
          <w:tcPr>
            <w:tcW w:w="204" w:type="pct"/>
            <w:vAlign w:val="center"/>
          </w:tcPr>
          <w:p w14:paraId="36C74F59" w14:textId="77777777" w:rsidR="00940C6F" w:rsidRPr="00F22A6E" w:rsidRDefault="00940C6F" w:rsidP="00940C6F">
            <w:pPr>
              <w:contextualSpacing/>
              <w:jc w:val="center"/>
            </w:pPr>
            <w:r w:rsidRPr="00F22A6E">
              <w:t>b.</w:t>
            </w:r>
          </w:p>
        </w:tc>
        <w:tc>
          <w:tcPr>
            <w:tcW w:w="3310" w:type="pct"/>
            <w:vAlign w:val="bottom"/>
          </w:tcPr>
          <w:p w14:paraId="173BCCB2" w14:textId="77777777" w:rsidR="00940C6F" w:rsidRPr="00F22A6E" w:rsidRDefault="00940C6F" w:rsidP="00940C6F">
            <w:pPr>
              <w:contextualSpacing/>
              <w:jc w:val="both"/>
              <w:rPr>
                <w:bCs/>
              </w:rPr>
            </w:pPr>
            <w:r w:rsidRPr="00F22A6E">
              <w:rPr>
                <w:bCs/>
              </w:rPr>
              <w:t xml:space="preserve">What is data visualization in R? How histogram will be helpful for data visualization? </w:t>
            </w:r>
            <w:r>
              <w:rPr>
                <w:bCs/>
              </w:rPr>
              <w:t xml:space="preserve">  Explain with an example.</w:t>
            </w:r>
          </w:p>
        </w:tc>
        <w:tc>
          <w:tcPr>
            <w:tcW w:w="380" w:type="pct"/>
            <w:vAlign w:val="center"/>
          </w:tcPr>
          <w:p w14:paraId="6C288774" w14:textId="77777777" w:rsidR="00940C6F" w:rsidRPr="00F22A6E" w:rsidRDefault="00940C6F" w:rsidP="00940C6F">
            <w:pPr>
              <w:contextualSpacing/>
            </w:pPr>
            <w:r w:rsidRPr="00F22A6E">
              <w:t>CO6</w:t>
            </w:r>
          </w:p>
        </w:tc>
        <w:tc>
          <w:tcPr>
            <w:tcW w:w="295" w:type="pct"/>
            <w:vAlign w:val="center"/>
          </w:tcPr>
          <w:p w14:paraId="69E14F38" w14:textId="77777777" w:rsidR="00940C6F" w:rsidRPr="00F22A6E" w:rsidRDefault="00940C6F" w:rsidP="00940C6F">
            <w:pPr>
              <w:contextualSpacing/>
              <w:jc w:val="center"/>
            </w:pPr>
            <w:r w:rsidRPr="00F22A6E">
              <w:t>A</w:t>
            </w:r>
          </w:p>
        </w:tc>
        <w:tc>
          <w:tcPr>
            <w:tcW w:w="473" w:type="pct"/>
            <w:vAlign w:val="center"/>
          </w:tcPr>
          <w:p w14:paraId="03A90EB5" w14:textId="77777777" w:rsidR="00940C6F" w:rsidRPr="00F22A6E" w:rsidRDefault="00940C6F" w:rsidP="00940C6F">
            <w:pPr>
              <w:contextualSpacing/>
              <w:jc w:val="center"/>
            </w:pPr>
            <w:r w:rsidRPr="00F22A6E">
              <w:t>10</w:t>
            </w:r>
          </w:p>
        </w:tc>
      </w:tr>
      <w:tr w:rsidR="00940C6F" w:rsidRPr="00F22A6E" w14:paraId="6F369673" w14:textId="77777777" w:rsidTr="00940C6F">
        <w:trPr>
          <w:trHeight w:val="292"/>
        </w:trPr>
        <w:tc>
          <w:tcPr>
            <w:tcW w:w="5000" w:type="pct"/>
            <w:gridSpan w:val="6"/>
            <w:vAlign w:val="center"/>
          </w:tcPr>
          <w:p w14:paraId="04F996B4" w14:textId="77777777" w:rsidR="00940C6F" w:rsidRPr="00F22A6E" w:rsidRDefault="00940C6F" w:rsidP="00940C6F">
            <w:pPr>
              <w:contextualSpacing/>
              <w:jc w:val="center"/>
              <w:rPr>
                <w:b/>
                <w:u w:val="single"/>
              </w:rPr>
            </w:pPr>
            <w:r w:rsidRPr="00F22A6E">
              <w:rPr>
                <w:b/>
                <w:u w:val="single"/>
              </w:rPr>
              <w:lastRenderedPageBreak/>
              <w:t>PART – B (1 X 20 = 20 MARKS)</w:t>
            </w:r>
          </w:p>
          <w:p w14:paraId="76171968" w14:textId="77777777" w:rsidR="00940C6F" w:rsidRPr="00F22A6E" w:rsidRDefault="00940C6F" w:rsidP="00940C6F">
            <w:pPr>
              <w:contextualSpacing/>
              <w:jc w:val="center"/>
            </w:pPr>
            <w:r w:rsidRPr="00F22A6E">
              <w:rPr>
                <w:b/>
                <w:bCs/>
              </w:rPr>
              <w:t>COMPULSORY QUESTION</w:t>
            </w:r>
          </w:p>
        </w:tc>
      </w:tr>
      <w:tr w:rsidR="00940C6F" w:rsidRPr="00F22A6E" w14:paraId="1EE3E636" w14:textId="77777777" w:rsidTr="00940C6F">
        <w:trPr>
          <w:trHeight w:val="394"/>
        </w:trPr>
        <w:tc>
          <w:tcPr>
            <w:tcW w:w="338" w:type="pct"/>
            <w:vAlign w:val="center"/>
          </w:tcPr>
          <w:p w14:paraId="1C36BABB" w14:textId="77777777" w:rsidR="00940C6F" w:rsidRPr="00F22A6E" w:rsidRDefault="00940C6F" w:rsidP="00940C6F">
            <w:pPr>
              <w:contextualSpacing/>
              <w:jc w:val="center"/>
            </w:pPr>
            <w:r w:rsidRPr="00F22A6E">
              <w:t>9.</w:t>
            </w:r>
          </w:p>
        </w:tc>
        <w:tc>
          <w:tcPr>
            <w:tcW w:w="204" w:type="pct"/>
            <w:vAlign w:val="center"/>
          </w:tcPr>
          <w:p w14:paraId="7AA662A2" w14:textId="77777777" w:rsidR="00940C6F" w:rsidRPr="00F22A6E" w:rsidRDefault="00940C6F" w:rsidP="00940C6F">
            <w:pPr>
              <w:contextualSpacing/>
              <w:jc w:val="center"/>
            </w:pPr>
            <w:r w:rsidRPr="00F22A6E">
              <w:t>a.</w:t>
            </w:r>
          </w:p>
        </w:tc>
        <w:tc>
          <w:tcPr>
            <w:tcW w:w="3310" w:type="pct"/>
            <w:vAlign w:val="center"/>
          </w:tcPr>
          <w:p w14:paraId="5C22E4B9" w14:textId="77777777" w:rsidR="00940C6F" w:rsidRPr="00F22A6E" w:rsidRDefault="00940C6F" w:rsidP="00940C6F">
            <w:pPr>
              <w:contextualSpacing/>
            </w:pPr>
            <w:r w:rsidRPr="00F22A6E">
              <w:t xml:space="preserve">Why decision tree </w:t>
            </w:r>
            <w:r>
              <w:t xml:space="preserve">is </w:t>
            </w:r>
            <w:r w:rsidRPr="00F22A6E">
              <w:t>used in R? Explain with an example.</w:t>
            </w:r>
          </w:p>
        </w:tc>
        <w:tc>
          <w:tcPr>
            <w:tcW w:w="380" w:type="pct"/>
            <w:vAlign w:val="center"/>
          </w:tcPr>
          <w:p w14:paraId="41AD816C" w14:textId="77777777" w:rsidR="00940C6F" w:rsidRPr="00F22A6E" w:rsidRDefault="00940C6F" w:rsidP="00940C6F">
            <w:pPr>
              <w:contextualSpacing/>
            </w:pPr>
            <w:r w:rsidRPr="00F22A6E">
              <w:t>CO6</w:t>
            </w:r>
          </w:p>
        </w:tc>
        <w:tc>
          <w:tcPr>
            <w:tcW w:w="295" w:type="pct"/>
            <w:vAlign w:val="center"/>
          </w:tcPr>
          <w:p w14:paraId="384ADB82" w14:textId="77777777" w:rsidR="00940C6F" w:rsidRPr="00F22A6E" w:rsidRDefault="00940C6F" w:rsidP="00940C6F">
            <w:pPr>
              <w:contextualSpacing/>
              <w:jc w:val="center"/>
            </w:pPr>
            <w:r w:rsidRPr="00F22A6E">
              <w:t>A</w:t>
            </w:r>
          </w:p>
        </w:tc>
        <w:tc>
          <w:tcPr>
            <w:tcW w:w="473" w:type="pct"/>
            <w:vAlign w:val="center"/>
          </w:tcPr>
          <w:p w14:paraId="2AD3EAD0" w14:textId="77777777" w:rsidR="00940C6F" w:rsidRPr="00F22A6E" w:rsidRDefault="00940C6F" w:rsidP="00940C6F">
            <w:pPr>
              <w:contextualSpacing/>
              <w:jc w:val="center"/>
            </w:pPr>
            <w:r w:rsidRPr="00F22A6E">
              <w:t>10</w:t>
            </w:r>
          </w:p>
        </w:tc>
      </w:tr>
      <w:tr w:rsidR="00940C6F" w:rsidRPr="00F22A6E" w14:paraId="0F4D54EC" w14:textId="77777777" w:rsidTr="00940C6F">
        <w:trPr>
          <w:trHeight w:val="394"/>
        </w:trPr>
        <w:tc>
          <w:tcPr>
            <w:tcW w:w="338" w:type="pct"/>
            <w:vAlign w:val="center"/>
          </w:tcPr>
          <w:p w14:paraId="28036562" w14:textId="77777777" w:rsidR="00940C6F" w:rsidRPr="00F22A6E" w:rsidRDefault="00940C6F" w:rsidP="00940C6F">
            <w:pPr>
              <w:contextualSpacing/>
              <w:jc w:val="center"/>
            </w:pPr>
          </w:p>
        </w:tc>
        <w:tc>
          <w:tcPr>
            <w:tcW w:w="204" w:type="pct"/>
            <w:vAlign w:val="center"/>
          </w:tcPr>
          <w:p w14:paraId="25552A2F" w14:textId="77777777" w:rsidR="00940C6F" w:rsidRPr="00F22A6E" w:rsidRDefault="00940C6F" w:rsidP="00940C6F">
            <w:pPr>
              <w:contextualSpacing/>
              <w:jc w:val="center"/>
            </w:pPr>
            <w:r w:rsidRPr="00F22A6E">
              <w:t>b.</w:t>
            </w:r>
          </w:p>
        </w:tc>
        <w:tc>
          <w:tcPr>
            <w:tcW w:w="3310" w:type="pct"/>
            <w:vAlign w:val="center"/>
          </w:tcPr>
          <w:p w14:paraId="4F400EC9" w14:textId="77777777" w:rsidR="00940C6F" w:rsidRPr="00F22A6E" w:rsidRDefault="00940C6F" w:rsidP="00940C6F">
            <w:pPr>
              <w:contextualSpacing/>
              <w:rPr>
                <w:bCs/>
              </w:rPr>
            </w:pPr>
            <w:r w:rsidRPr="00F22A6E">
              <w:rPr>
                <w:bCs/>
              </w:rPr>
              <w:t xml:space="preserve">Explain the concept of random forest in data mining. </w:t>
            </w:r>
          </w:p>
        </w:tc>
        <w:tc>
          <w:tcPr>
            <w:tcW w:w="380" w:type="pct"/>
            <w:vAlign w:val="center"/>
          </w:tcPr>
          <w:p w14:paraId="67841A52" w14:textId="77777777" w:rsidR="00940C6F" w:rsidRPr="00F22A6E" w:rsidRDefault="00940C6F" w:rsidP="00940C6F">
            <w:pPr>
              <w:contextualSpacing/>
            </w:pPr>
            <w:r w:rsidRPr="00F22A6E">
              <w:t>CO6</w:t>
            </w:r>
          </w:p>
        </w:tc>
        <w:tc>
          <w:tcPr>
            <w:tcW w:w="295" w:type="pct"/>
            <w:vAlign w:val="center"/>
          </w:tcPr>
          <w:p w14:paraId="51F2ABCE" w14:textId="77777777" w:rsidR="00940C6F" w:rsidRPr="00F22A6E" w:rsidRDefault="00940C6F" w:rsidP="00940C6F">
            <w:pPr>
              <w:contextualSpacing/>
              <w:jc w:val="center"/>
            </w:pPr>
            <w:r w:rsidRPr="00F22A6E">
              <w:t>A</w:t>
            </w:r>
          </w:p>
        </w:tc>
        <w:tc>
          <w:tcPr>
            <w:tcW w:w="473" w:type="pct"/>
            <w:vAlign w:val="center"/>
          </w:tcPr>
          <w:p w14:paraId="65B5ECE1" w14:textId="77777777" w:rsidR="00940C6F" w:rsidRPr="00F22A6E" w:rsidRDefault="00940C6F" w:rsidP="00940C6F">
            <w:pPr>
              <w:contextualSpacing/>
              <w:jc w:val="center"/>
            </w:pPr>
            <w:r w:rsidRPr="00F22A6E">
              <w:t>10</w:t>
            </w:r>
          </w:p>
        </w:tc>
      </w:tr>
    </w:tbl>
    <w:p w14:paraId="24BFABC4" w14:textId="77777777" w:rsidR="00940C6F" w:rsidRPr="00F22A6E" w:rsidRDefault="00940C6F" w:rsidP="00940C6F">
      <w:pPr>
        <w:contextualSpacing/>
      </w:pPr>
      <w:r w:rsidRPr="00F22A6E">
        <w:rPr>
          <w:b/>
          <w:bCs/>
        </w:rPr>
        <w:t>CO</w:t>
      </w:r>
      <w:r w:rsidRPr="00F22A6E">
        <w:t xml:space="preserve"> – COURSE OUTCOME</w:t>
      </w:r>
      <w:r w:rsidRPr="00F22A6E">
        <w:tab/>
      </w:r>
      <w:r w:rsidRPr="00F22A6E">
        <w:tab/>
      </w:r>
      <w:r w:rsidRPr="00F22A6E">
        <w:tab/>
      </w:r>
      <w:r w:rsidRPr="00F22A6E">
        <w:tab/>
      </w:r>
      <w:r w:rsidRPr="00F22A6E">
        <w:tab/>
      </w:r>
      <w:r w:rsidRPr="00F22A6E">
        <w:rPr>
          <w:b/>
          <w:bCs/>
        </w:rPr>
        <w:t>BL</w:t>
      </w:r>
      <w:r w:rsidRPr="00F22A6E">
        <w:t xml:space="preserve"> – BLOOM’S LEVEL</w:t>
      </w:r>
    </w:p>
    <w:p w14:paraId="682D435C" w14:textId="77777777" w:rsidR="00940C6F" w:rsidRPr="00F22A6E" w:rsidRDefault="00940C6F" w:rsidP="00940C6F">
      <w:pPr>
        <w:contextualSpacing/>
      </w:pPr>
    </w:p>
    <w:tbl>
      <w:tblPr>
        <w:tblStyle w:val="TableGrid"/>
        <w:tblW w:w="10413" w:type="dxa"/>
        <w:jc w:val="center"/>
        <w:tblLook w:val="04A0" w:firstRow="1" w:lastRow="0" w:firstColumn="1" w:lastColumn="0" w:noHBand="0" w:noVBand="1"/>
      </w:tblPr>
      <w:tblGrid>
        <w:gridCol w:w="774"/>
        <w:gridCol w:w="9639"/>
      </w:tblGrid>
      <w:tr w:rsidR="00940C6F" w:rsidRPr="00F22A6E" w14:paraId="52A313DA" w14:textId="77777777" w:rsidTr="00940C6F">
        <w:trPr>
          <w:trHeight w:val="277"/>
          <w:jc w:val="center"/>
        </w:trPr>
        <w:tc>
          <w:tcPr>
            <w:tcW w:w="774" w:type="dxa"/>
          </w:tcPr>
          <w:p w14:paraId="2B7E135D" w14:textId="77777777" w:rsidR="00940C6F" w:rsidRPr="00F22A6E" w:rsidRDefault="00940C6F" w:rsidP="00940C6F">
            <w:pPr>
              <w:contextualSpacing/>
            </w:pPr>
          </w:p>
        </w:tc>
        <w:tc>
          <w:tcPr>
            <w:tcW w:w="9639" w:type="dxa"/>
          </w:tcPr>
          <w:p w14:paraId="1EB9A2B1" w14:textId="77777777" w:rsidR="00940C6F" w:rsidRPr="00F22A6E" w:rsidRDefault="00940C6F" w:rsidP="00940C6F">
            <w:pPr>
              <w:contextualSpacing/>
              <w:jc w:val="center"/>
              <w:rPr>
                <w:b/>
              </w:rPr>
            </w:pPr>
            <w:r w:rsidRPr="00F22A6E">
              <w:rPr>
                <w:b/>
              </w:rPr>
              <w:t>COURSE OUTCOMES</w:t>
            </w:r>
          </w:p>
        </w:tc>
      </w:tr>
      <w:tr w:rsidR="00940C6F" w:rsidRPr="00F22A6E" w14:paraId="7F2166B0" w14:textId="77777777" w:rsidTr="00940C6F">
        <w:trPr>
          <w:trHeight w:val="277"/>
          <w:jc w:val="center"/>
        </w:trPr>
        <w:tc>
          <w:tcPr>
            <w:tcW w:w="774" w:type="dxa"/>
          </w:tcPr>
          <w:p w14:paraId="553D6AD6" w14:textId="77777777" w:rsidR="00940C6F" w:rsidRPr="00F22A6E" w:rsidRDefault="00940C6F" w:rsidP="00940C6F">
            <w:pPr>
              <w:contextualSpacing/>
            </w:pPr>
            <w:r w:rsidRPr="00F22A6E">
              <w:t>CO1</w:t>
            </w:r>
          </w:p>
        </w:tc>
        <w:tc>
          <w:tcPr>
            <w:tcW w:w="9639" w:type="dxa"/>
          </w:tcPr>
          <w:p w14:paraId="30386903" w14:textId="77777777" w:rsidR="00940C6F" w:rsidRPr="00F22A6E" w:rsidRDefault="00940C6F" w:rsidP="00940C6F">
            <w:pPr>
              <w:contextualSpacing/>
              <w:jc w:val="both"/>
            </w:pPr>
            <w:r w:rsidRPr="00F22A6E">
              <w:t>Understand to Collect detailed information using R profiler</w:t>
            </w:r>
            <w:r>
              <w:t>.</w:t>
            </w:r>
          </w:p>
        </w:tc>
      </w:tr>
      <w:tr w:rsidR="00940C6F" w:rsidRPr="00F22A6E" w14:paraId="134966D6" w14:textId="77777777" w:rsidTr="00940C6F">
        <w:trPr>
          <w:trHeight w:val="277"/>
          <w:jc w:val="center"/>
        </w:trPr>
        <w:tc>
          <w:tcPr>
            <w:tcW w:w="774" w:type="dxa"/>
          </w:tcPr>
          <w:p w14:paraId="3F6D5C88" w14:textId="77777777" w:rsidR="00940C6F" w:rsidRPr="00F22A6E" w:rsidRDefault="00940C6F" w:rsidP="00940C6F">
            <w:pPr>
              <w:contextualSpacing/>
            </w:pPr>
            <w:r w:rsidRPr="00F22A6E">
              <w:t>CO2</w:t>
            </w:r>
          </w:p>
        </w:tc>
        <w:tc>
          <w:tcPr>
            <w:tcW w:w="9639" w:type="dxa"/>
          </w:tcPr>
          <w:p w14:paraId="6183AB24" w14:textId="77777777" w:rsidR="00940C6F" w:rsidRPr="00F22A6E" w:rsidRDefault="00940C6F" w:rsidP="00940C6F">
            <w:pPr>
              <w:contextualSpacing/>
              <w:jc w:val="both"/>
            </w:pPr>
            <w:r w:rsidRPr="00F22A6E">
              <w:t>Explore Recommendation Systems with functions like Association Rule Mining , user-based collaborative filtering and Item-based collaborative filtering among others</w:t>
            </w:r>
            <w:r>
              <w:t>.</w:t>
            </w:r>
          </w:p>
        </w:tc>
      </w:tr>
      <w:tr w:rsidR="00940C6F" w:rsidRPr="00F22A6E" w14:paraId="7D25F151" w14:textId="77777777" w:rsidTr="00940C6F">
        <w:trPr>
          <w:trHeight w:val="277"/>
          <w:jc w:val="center"/>
        </w:trPr>
        <w:tc>
          <w:tcPr>
            <w:tcW w:w="774" w:type="dxa"/>
          </w:tcPr>
          <w:p w14:paraId="01FAE2A8" w14:textId="77777777" w:rsidR="00940C6F" w:rsidRPr="00F22A6E" w:rsidRDefault="00940C6F" w:rsidP="00940C6F">
            <w:pPr>
              <w:contextualSpacing/>
            </w:pPr>
            <w:r w:rsidRPr="00F22A6E">
              <w:t>CO3</w:t>
            </w:r>
          </w:p>
        </w:tc>
        <w:tc>
          <w:tcPr>
            <w:tcW w:w="9639" w:type="dxa"/>
          </w:tcPr>
          <w:p w14:paraId="10D60261" w14:textId="77777777" w:rsidR="00940C6F" w:rsidRPr="00F22A6E" w:rsidRDefault="00940C6F" w:rsidP="00940C6F">
            <w:pPr>
              <w:contextualSpacing/>
              <w:jc w:val="both"/>
            </w:pPr>
            <w:r w:rsidRPr="00F22A6E">
              <w:t>Perform statistical analysis</w:t>
            </w:r>
            <w:r>
              <w:t>.</w:t>
            </w:r>
          </w:p>
        </w:tc>
      </w:tr>
      <w:tr w:rsidR="00940C6F" w:rsidRPr="00F22A6E" w14:paraId="2E7C52E1" w14:textId="77777777" w:rsidTr="00940C6F">
        <w:trPr>
          <w:trHeight w:val="277"/>
          <w:jc w:val="center"/>
        </w:trPr>
        <w:tc>
          <w:tcPr>
            <w:tcW w:w="774" w:type="dxa"/>
          </w:tcPr>
          <w:p w14:paraId="33A7BC78" w14:textId="77777777" w:rsidR="00940C6F" w:rsidRPr="00F22A6E" w:rsidRDefault="00940C6F" w:rsidP="00940C6F">
            <w:pPr>
              <w:contextualSpacing/>
            </w:pPr>
            <w:r w:rsidRPr="00F22A6E">
              <w:t>CO4</w:t>
            </w:r>
          </w:p>
        </w:tc>
        <w:tc>
          <w:tcPr>
            <w:tcW w:w="9639" w:type="dxa"/>
          </w:tcPr>
          <w:p w14:paraId="44F60DCD" w14:textId="77777777" w:rsidR="00940C6F" w:rsidRPr="00F22A6E" w:rsidRDefault="00940C6F" w:rsidP="00940C6F">
            <w:pPr>
              <w:contextualSpacing/>
              <w:jc w:val="both"/>
            </w:pPr>
            <w:r w:rsidRPr="00F22A6E">
              <w:rPr>
                <w:lang w:eastAsia="en-IN"/>
              </w:rPr>
              <w:t>Learn where to use algorithms - Decision Trees, Logistic Regression, Support Vector Machines, Ensemble Techniques etc</w:t>
            </w:r>
            <w:r>
              <w:rPr>
                <w:lang w:eastAsia="en-IN"/>
              </w:rPr>
              <w:t>.</w:t>
            </w:r>
          </w:p>
        </w:tc>
      </w:tr>
      <w:tr w:rsidR="00940C6F" w:rsidRPr="00F22A6E" w14:paraId="797CD8CA" w14:textId="77777777" w:rsidTr="00940C6F">
        <w:trPr>
          <w:trHeight w:val="277"/>
          <w:jc w:val="center"/>
        </w:trPr>
        <w:tc>
          <w:tcPr>
            <w:tcW w:w="774" w:type="dxa"/>
          </w:tcPr>
          <w:p w14:paraId="728460AB" w14:textId="77777777" w:rsidR="00940C6F" w:rsidRPr="00F22A6E" w:rsidRDefault="00940C6F" w:rsidP="00940C6F">
            <w:pPr>
              <w:contextualSpacing/>
            </w:pPr>
            <w:r w:rsidRPr="00F22A6E">
              <w:t>CO5</w:t>
            </w:r>
          </w:p>
        </w:tc>
        <w:tc>
          <w:tcPr>
            <w:tcW w:w="9639" w:type="dxa"/>
          </w:tcPr>
          <w:p w14:paraId="5B7D85A4" w14:textId="77777777" w:rsidR="00940C6F" w:rsidRPr="00F22A6E" w:rsidRDefault="00940C6F" w:rsidP="00940C6F">
            <w:pPr>
              <w:contextualSpacing/>
              <w:jc w:val="both"/>
            </w:pPr>
            <w:r w:rsidRPr="00F22A6E">
              <w:rPr>
                <w:lang w:eastAsia="en-IN"/>
              </w:rPr>
              <w:t>Use various packages in R to create fancy plots</w:t>
            </w:r>
            <w:r>
              <w:rPr>
                <w:lang w:eastAsia="en-IN"/>
              </w:rPr>
              <w:t>.</w:t>
            </w:r>
          </w:p>
        </w:tc>
      </w:tr>
      <w:tr w:rsidR="00940C6F" w:rsidRPr="00F22A6E" w14:paraId="298592CF" w14:textId="77777777" w:rsidTr="00940C6F">
        <w:trPr>
          <w:trHeight w:val="277"/>
          <w:jc w:val="center"/>
        </w:trPr>
        <w:tc>
          <w:tcPr>
            <w:tcW w:w="774" w:type="dxa"/>
          </w:tcPr>
          <w:p w14:paraId="4595B305" w14:textId="77777777" w:rsidR="00940C6F" w:rsidRPr="00F22A6E" w:rsidRDefault="00940C6F" w:rsidP="00940C6F">
            <w:pPr>
              <w:contextualSpacing/>
            </w:pPr>
            <w:r w:rsidRPr="00F22A6E">
              <w:t>CO6</w:t>
            </w:r>
          </w:p>
        </w:tc>
        <w:tc>
          <w:tcPr>
            <w:tcW w:w="9639" w:type="dxa"/>
          </w:tcPr>
          <w:p w14:paraId="1B01A78D" w14:textId="77777777" w:rsidR="00940C6F" w:rsidRPr="00F22A6E" w:rsidRDefault="00940C6F" w:rsidP="00940C6F">
            <w:pPr>
              <w:contextualSpacing/>
              <w:jc w:val="both"/>
            </w:pPr>
            <w:r w:rsidRPr="00F22A6E">
              <w:t>Apply various supervised machine learning techniques</w:t>
            </w:r>
            <w:r>
              <w:t>.</w:t>
            </w:r>
          </w:p>
        </w:tc>
      </w:tr>
    </w:tbl>
    <w:p w14:paraId="045DC6BA" w14:textId="77777777" w:rsidR="00940C6F" w:rsidRPr="00F22A6E" w:rsidRDefault="00940C6F" w:rsidP="00940C6F">
      <w:pPr>
        <w:contextualSpacing/>
      </w:pPr>
    </w:p>
    <w:tbl>
      <w:tblPr>
        <w:tblStyle w:val="TableGrid"/>
        <w:tblW w:w="10364" w:type="dxa"/>
        <w:jc w:val="center"/>
        <w:tblLook w:val="04A0" w:firstRow="1" w:lastRow="0" w:firstColumn="1" w:lastColumn="0" w:noHBand="0" w:noVBand="1"/>
      </w:tblPr>
      <w:tblGrid>
        <w:gridCol w:w="1367"/>
        <w:gridCol w:w="1010"/>
        <w:gridCol w:w="1258"/>
        <w:gridCol w:w="1134"/>
        <w:gridCol w:w="1134"/>
        <w:gridCol w:w="1134"/>
        <w:gridCol w:w="1134"/>
        <w:gridCol w:w="2193"/>
      </w:tblGrid>
      <w:tr w:rsidR="00940C6F" w:rsidRPr="00F22A6E" w14:paraId="5F1975CD" w14:textId="77777777" w:rsidTr="00940C6F">
        <w:trPr>
          <w:jc w:val="center"/>
        </w:trPr>
        <w:tc>
          <w:tcPr>
            <w:tcW w:w="10364" w:type="dxa"/>
            <w:gridSpan w:val="8"/>
          </w:tcPr>
          <w:p w14:paraId="1C9D718A" w14:textId="77777777" w:rsidR="00940C6F" w:rsidRPr="00F22A6E" w:rsidRDefault="00940C6F" w:rsidP="00940C6F">
            <w:pPr>
              <w:contextualSpacing/>
              <w:jc w:val="center"/>
              <w:rPr>
                <w:b/>
              </w:rPr>
            </w:pPr>
            <w:r w:rsidRPr="00F22A6E">
              <w:rPr>
                <w:b/>
              </w:rPr>
              <w:t>Assessment Pattern as per Bloom’s Taxonomy</w:t>
            </w:r>
          </w:p>
        </w:tc>
      </w:tr>
      <w:tr w:rsidR="00940C6F" w:rsidRPr="00F22A6E" w14:paraId="72F83892" w14:textId="77777777" w:rsidTr="00940C6F">
        <w:trPr>
          <w:jc w:val="center"/>
        </w:trPr>
        <w:tc>
          <w:tcPr>
            <w:tcW w:w="1367" w:type="dxa"/>
          </w:tcPr>
          <w:p w14:paraId="6EC91BED" w14:textId="77777777" w:rsidR="00940C6F" w:rsidRPr="00F22A6E" w:rsidRDefault="00940C6F" w:rsidP="00940C6F">
            <w:pPr>
              <w:contextualSpacing/>
              <w:jc w:val="center"/>
              <w:rPr>
                <w:b/>
                <w:bCs/>
              </w:rPr>
            </w:pPr>
            <w:r w:rsidRPr="00F22A6E">
              <w:rPr>
                <w:b/>
                <w:bCs/>
              </w:rPr>
              <w:t>CO / P</w:t>
            </w:r>
          </w:p>
        </w:tc>
        <w:tc>
          <w:tcPr>
            <w:tcW w:w="1010" w:type="dxa"/>
          </w:tcPr>
          <w:p w14:paraId="344146DD" w14:textId="77777777" w:rsidR="00940C6F" w:rsidRPr="00F22A6E" w:rsidRDefault="00940C6F" w:rsidP="00940C6F">
            <w:pPr>
              <w:contextualSpacing/>
              <w:jc w:val="center"/>
              <w:rPr>
                <w:b/>
              </w:rPr>
            </w:pPr>
            <w:r w:rsidRPr="00F22A6E">
              <w:rPr>
                <w:b/>
              </w:rPr>
              <w:t>R</w:t>
            </w:r>
          </w:p>
        </w:tc>
        <w:tc>
          <w:tcPr>
            <w:tcW w:w="1258" w:type="dxa"/>
          </w:tcPr>
          <w:p w14:paraId="47485830" w14:textId="77777777" w:rsidR="00940C6F" w:rsidRPr="00F22A6E" w:rsidRDefault="00940C6F" w:rsidP="00940C6F">
            <w:pPr>
              <w:contextualSpacing/>
              <w:jc w:val="center"/>
              <w:rPr>
                <w:b/>
              </w:rPr>
            </w:pPr>
            <w:r w:rsidRPr="00F22A6E">
              <w:rPr>
                <w:b/>
              </w:rPr>
              <w:t>U</w:t>
            </w:r>
          </w:p>
        </w:tc>
        <w:tc>
          <w:tcPr>
            <w:tcW w:w="1134" w:type="dxa"/>
          </w:tcPr>
          <w:p w14:paraId="3D6C035A" w14:textId="77777777" w:rsidR="00940C6F" w:rsidRPr="00F22A6E" w:rsidRDefault="00940C6F" w:rsidP="00940C6F">
            <w:pPr>
              <w:contextualSpacing/>
              <w:jc w:val="center"/>
              <w:rPr>
                <w:b/>
              </w:rPr>
            </w:pPr>
            <w:r w:rsidRPr="00F22A6E">
              <w:rPr>
                <w:b/>
              </w:rPr>
              <w:t>A</w:t>
            </w:r>
          </w:p>
        </w:tc>
        <w:tc>
          <w:tcPr>
            <w:tcW w:w="1134" w:type="dxa"/>
          </w:tcPr>
          <w:p w14:paraId="73C96C55" w14:textId="77777777" w:rsidR="00940C6F" w:rsidRPr="00F22A6E" w:rsidRDefault="00940C6F" w:rsidP="00940C6F">
            <w:pPr>
              <w:contextualSpacing/>
              <w:jc w:val="center"/>
              <w:rPr>
                <w:b/>
              </w:rPr>
            </w:pPr>
            <w:r w:rsidRPr="00F22A6E">
              <w:rPr>
                <w:b/>
              </w:rPr>
              <w:t>An</w:t>
            </w:r>
          </w:p>
        </w:tc>
        <w:tc>
          <w:tcPr>
            <w:tcW w:w="1134" w:type="dxa"/>
          </w:tcPr>
          <w:p w14:paraId="114DF484" w14:textId="77777777" w:rsidR="00940C6F" w:rsidRPr="00F22A6E" w:rsidRDefault="00940C6F" w:rsidP="00940C6F">
            <w:pPr>
              <w:contextualSpacing/>
              <w:jc w:val="center"/>
              <w:rPr>
                <w:b/>
              </w:rPr>
            </w:pPr>
            <w:r w:rsidRPr="00F22A6E">
              <w:rPr>
                <w:b/>
              </w:rPr>
              <w:t>E</w:t>
            </w:r>
          </w:p>
        </w:tc>
        <w:tc>
          <w:tcPr>
            <w:tcW w:w="1134" w:type="dxa"/>
          </w:tcPr>
          <w:p w14:paraId="76AA1456" w14:textId="77777777" w:rsidR="00940C6F" w:rsidRPr="00F22A6E" w:rsidRDefault="00940C6F" w:rsidP="00940C6F">
            <w:pPr>
              <w:contextualSpacing/>
              <w:jc w:val="center"/>
              <w:rPr>
                <w:b/>
              </w:rPr>
            </w:pPr>
            <w:r w:rsidRPr="00F22A6E">
              <w:rPr>
                <w:b/>
              </w:rPr>
              <w:t>C</w:t>
            </w:r>
          </w:p>
        </w:tc>
        <w:tc>
          <w:tcPr>
            <w:tcW w:w="2193" w:type="dxa"/>
          </w:tcPr>
          <w:p w14:paraId="75DB23C5" w14:textId="77777777" w:rsidR="00940C6F" w:rsidRPr="00F22A6E" w:rsidRDefault="00940C6F" w:rsidP="00940C6F">
            <w:pPr>
              <w:contextualSpacing/>
              <w:jc w:val="center"/>
              <w:rPr>
                <w:b/>
              </w:rPr>
            </w:pPr>
            <w:r w:rsidRPr="00F22A6E">
              <w:rPr>
                <w:b/>
              </w:rPr>
              <w:t>Total</w:t>
            </w:r>
          </w:p>
        </w:tc>
      </w:tr>
      <w:tr w:rsidR="00940C6F" w:rsidRPr="00F22A6E" w14:paraId="5EC456C7" w14:textId="77777777" w:rsidTr="00940C6F">
        <w:trPr>
          <w:jc w:val="center"/>
        </w:trPr>
        <w:tc>
          <w:tcPr>
            <w:tcW w:w="1367" w:type="dxa"/>
          </w:tcPr>
          <w:p w14:paraId="379F2A8E" w14:textId="77777777" w:rsidR="00940C6F" w:rsidRPr="00F22A6E" w:rsidRDefault="00940C6F" w:rsidP="00940C6F">
            <w:pPr>
              <w:contextualSpacing/>
              <w:jc w:val="center"/>
            </w:pPr>
            <w:r w:rsidRPr="00F22A6E">
              <w:t>CO1</w:t>
            </w:r>
          </w:p>
        </w:tc>
        <w:tc>
          <w:tcPr>
            <w:tcW w:w="1010" w:type="dxa"/>
          </w:tcPr>
          <w:p w14:paraId="70306A9E" w14:textId="77777777" w:rsidR="00940C6F" w:rsidRPr="00F22A6E" w:rsidRDefault="00940C6F" w:rsidP="00940C6F">
            <w:pPr>
              <w:contextualSpacing/>
              <w:jc w:val="center"/>
            </w:pPr>
            <w:r w:rsidRPr="00F22A6E">
              <w:t>-</w:t>
            </w:r>
          </w:p>
        </w:tc>
        <w:tc>
          <w:tcPr>
            <w:tcW w:w="1258" w:type="dxa"/>
          </w:tcPr>
          <w:p w14:paraId="0C7711DC" w14:textId="77777777" w:rsidR="00940C6F" w:rsidRPr="00F22A6E" w:rsidRDefault="00940C6F" w:rsidP="00940C6F">
            <w:pPr>
              <w:contextualSpacing/>
              <w:jc w:val="center"/>
            </w:pPr>
            <w:r w:rsidRPr="00F22A6E">
              <w:t>10</w:t>
            </w:r>
          </w:p>
        </w:tc>
        <w:tc>
          <w:tcPr>
            <w:tcW w:w="1134" w:type="dxa"/>
          </w:tcPr>
          <w:p w14:paraId="4EF4CC1C" w14:textId="77777777" w:rsidR="00940C6F" w:rsidRPr="00F22A6E" w:rsidRDefault="00940C6F" w:rsidP="00940C6F">
            <w:pPr>
              <w:contextualSpacing/>
              <w:jc w:val="center"/>
            </w:pPr>
            <w:r w:rsidRPr="00F22A6E">
              <w:t>20</w:t>
            </w:r>
          </w:p>
        </w:tc>
        <w:tc>
          <w:tcPr>
            <w:tcW w:w="1134" w:type="dxa"/>
          </w:tcPr>
          <w:p w14:paraId="204727F0" w14:textId="77777777" w:rsidR="00940C6F" w:rsidRPr="00F22A6E" w:rsidRDefault="00940C6F" w:rsidP="00940C6F">
            <w:pPr>
              <w:contextualSpacing/>
              <w:jc w:val="center"/>
            </w:pPr>
            <w:r w:rsidRPr="00F22A6E">
              <w:t>-</w:t>
            </w:r>
          </w:p>
        </w:tc>
        <w:tc>
          <w:tcPr>
            <w:tcW w:w="1134" w:type="dxa"/>
          </w:tcPr>
          <w:p w14:paraId="64D3ECE4" w14:textId="77777777" w:rsidR="00940C6F" w:rsidRPr="00F22A6E" w:rsidRDefault="00940C6F" w:rsidP="00940C6F">
            <w:pPr>
              <w:contextualSpacing/>
              <w:jc w:val="center"/>
            </w:pPr>
            <w:r w:rsidRPr="00F22A6E">
              <w:t>-</w:t>
            </w:r>
          </w:p>
        </w:tc>
        <w:tc>
          <w:tcPr>
            <w:tcW w:w="1134" w:type="dxa"/>
          </w:tcPr>
          <w:p w14:paraId="3133C457" w14:textId="77777777" w:rsidR="00940C6F" w:rsidRPr="00F22A6E" w:rsidRDefault="00940C6F" w:rsidP="00940C6F">
            <w:pPr>
              <w:contextualSpacing/>
              <w:jc w:val="center"/>
            </w:pPr>
            <w:r w:rsidRPr="00F22A6E">
              <w:t>-</w:t>
            </w:r>
          </w:p>
        </w:tc>
        <w:tc>
          <w:tcPr>
            <w:tcW w:w="2193" w:type="dxa"/>
          </w:tcPr>
          <w:p w14:paraId="2A000B75" w14:textId="77777777" w:rsidR="00940C6F" w:rsidRPr="00F22A6E" w:rsidRDefault="00940C6F" w:rsidP="00940C6F">
            <w:pPr>
              <w:contextualSpacing/>
              <w:jc w:val="center"/>
            </w:pPr>
            <w:r w:rsidRPr="00F22A6E">
              <w:t>30</w:t>
            </w:r>
          </w:p>
        </w:tc>
      </w:tr>
      <w:tr w:rsidR="00940C6F" w:rsidRPr="00F22A6E" w14:paraId="081937B5" w14:textId="77777777" w:rsidTr="00940C6F">
        <w:trPr>
          <w:jc w:val="center"/>
        </w:trPr>
        <w:tc>
          <w:tcPr>
            <w:tcW w:w="1367" w:type="dxa"/>
          </w:tcPr>
          <w:p w14:paraId="2D41F0E1" w14:textId="77777777" w:rsidR="00940C6F" w:rsidRPr="00F22A6E" w:rsidRDefault="00940C6F" w:rsidP="00940C6F">
            <w:pPr>
              <w:contextualSpacing/>
              <w:jc w:val="center"/>
            </w:pPr>
            <w:r w:rsidRPr="00F22A6E">
              <w:t>CO2</w:t>
            </w:r>
          </w:p>
        </w:tc>
        <w:tc>
          <w:tcPr>
            <w:tcW w:w="1010" w:type="dxa"/>
          </w:tcPr>
          <w:p w14:paraId="55C2A062" w14:textId="77777777" w:rsidR="00940C6F" w:rsidRPr="00F22A6E" w:rsidRDefault="00940C6F" w:rsidP="00940C6F">
            <w:pPr>
              <w:contextualSpacing/>
              <w:jc w:val="center"/>
            </w:pPr>
            <w:r w:rsidRPr="00F22A6E">
              <w:t>-</w:t>
            </w:r>
          </w:p>
        </w:tc>
        <w:tc>
          <w:tcPr>
            <w:tcW w:w="1258" w:type="dxa"/>
          </w:tcPr>
          <w:p w14:paraId="268FB5BB" w14:textId="77777777" w:rsidR="00940C6F" w:rsidRPr="00F22A6E" w:rsidRDefault="00940C6F" w:rsidP="00940C6F">
            <w:pPr>
              <w:contextualSpacing/>
              <w:jc w:val="center"/>
            </w:pPr>
            <w:r w:rsidRPr="00F22A6E">
              <w:t>-</w:t>
            </w:r>
          </w:p>
        </w:tc>
        <w:tc>
          <w:tcPr>
            <w:tcW w:w="1134" w:type="dxa"/>
          </w:tcPr>
          <w:p w14:paraId="723B9083" w14:textId="77777777" w:rsidR="00940C6F" w:rsidRPr="00F22A6E" w:rsidRDefault="00940C6F" w:rsidP="00940C6F">
            <w:pPr>
              <w:contextualSpacing/>
              <w:jc w:val="center"/>
            </w:pPr>
            <w:r w:rsidRPr="00F22A6E">
              <w:t>30</w:t>
            </w:r>
          </w:p>
        </w:tc>
        <w:tc>
          <w:tcPr>
            <w:tcW w:w="1134" w:type="dxa"/>
          </w:tcPr>
          <w:p w14:paraId="7223D9AA" w14:textId="77777777" w:rsidR="00940C6F" w:rsidRPr="00F22A6E" w:rsidRDefault="00940C6F" w:rsidP="00940C6F">
            <w:pPr>
              <w:contextualSpacing/>
              <w:jc w:val="center"/>
            </w:pPr>
            <w:r w:rsidRPr="00F22A6E">
              <w:t>-</w:t>
            </w:r>
          </w:p>
        </w:tc>
        <w:tc>
          <w:tcPr>
            <w:tcW w:w="1134" w:type="dxa"/>
          </w:tcPr>
          <w:p w14:paraId="64623422" w14:textId="77777777" w:rsidR="00940C6F" w:rsidRPr="00F22A6E" w:rsidRDefault="00940C6F" w:rsidP="00940C6F">
            <w:pPr>
              <w:contextualSpacing/>
              <w:jc w:val="center"/>
            </w:pPr>
            <w:r w:rsidRPr="00F22A6E">
              <w:t>-</w:t>
            </w:r>
          </w:p>
        </w:tc>
        <w:tc>
          <w:tcPr>
            <w:tcW w:w="1134" w:type="dxa"/>
          </w:tcPr>
          <w:p w14:paraId="2676F36A" w14:textId="77777777" w:rsidR="00940C6F" w:rsidRPr="00F22A6E" w:rsidRDefault="00940C6F" w:rsidP="00940C6F">
            <w:pPr>
              <w:contextualSpacing/>
              <w:jc w:val="center"/>
            </w:pPr>
            <w:r w:rsidRPr="00F22A6E">
              <w:t>-</w:t>
            </w:r>
          </w:p>
        </w:tc>
        <w:tc>
          <w:tcPr>
            <w:tcW w:w="2193" w:type="dxa"/>
          </w:tcPr>
          <w:p w14:paraId="3C64F509" w14:textId="77777777" w:rsidR="00940C6F" w:rsidRPr="00F22A6E" w:rsidRDefault="00940C6F" w:rsidP="00940C6F">
            <w:pPr>
              <w:contextualSpacing/>
              <w:jc w:val="center"/>
            </w:pPr>
            <w:r w:rsidRPr="00F22A6E">
              <w:t>30</w:t>
            </w:r>
          </w:p>
        </w:tc>
      </w:tr>
      <w:tr w:rsidR="00940C6F" w:rsidRPr="00F22A6E" w14:paraId="4F0E270F" w14:textId="77777777" w:rsidTr="00940C6F">
        <w:trPr>
          <w:jc w:val="center"/>
        </w:trPr>
        <w:tc>
          <w:tcPr>
            <w:tcW w:w="1367" w:type="dxa"/>
          </w:tcPr>
          <w:p w14:paraId="4A7AE1A3" w14:textId="77777777" w:rsidR="00940C6F" w:rsidRPr="00F22A6E" w:rsidRDefault="00940C6F" w:rsidP="00940C6F">
            <w:pPr>
              <w:contextualSpacing/>
              <w:jc w:val="center"/>
            </w:pPr>
            <w:r w:rsidRPr="00F22A6E">
              <w:t>CO3</w:t>
            </w:r>
          </w:p>
        </w:tc>
        <w:tc>
          <w:tcPr>
            <w:tcW w:w="1010" w:type="dxa"/>
          </w:tcPr>
          <w:p w14:paraId="672EFD9C" w14:textId="77777777" w:rsidR="00940C6F" w:rsidRPr="00F22A6E" w:rsidRDefault="00940C6F" w:rsidP="00940C6F">
            <w:pPr>
              <w:contextualSpacing/>
              <w:jc w:val="center"/>
            </w:pPr>
            <w:r w:rsidRPr="00F22A6E">
              <w:t>-</w:t>
            </w:r>
          </w:p>
        </w:tc>
        <w:tc>
          <w:tcPr>
            <w:tcW w:w="1258" w:type="dxa"/>
          </w:tcPr>
          <w:p w14:paraId="10C429E2" w14:textId="77777777" w:rsidR="00940C6F" w:rsidRPr="00F22A6E" w:rsidRDefault="00940C6F" w:rsidP="00940C6F">
            <w:pPr>
              <w:contextualSpacing/>
              <w:jc w:val="center"/>
            </w:pPr>
            <w:r w:rsidRPr="00F22A6E">
              <w:t>-</w:t>
            </w:r>
          </w:p>
        </w:tc>
        <w:tc>
          <w:tcPr>
            <w:tcW w:w="1134" w:type="dxa"/>
          </w:tcPr>
          <w:p w14:paraId="50877F45" w14:textId="77777777" w:rsidR="00940C6F" w:rsidRPr="00F22A6E" w:rsidRDefault="00940C6F" w:rsidP="00940C6F">
            <w:pPr>
              <w:contextualSpacing/>
              <w:jc w:val="center"/>
            </w:pPr>
            <w:r w:rsidRPr="00F22A6E">
              <w:t>30</w:t>
            </w:r>
          </w:p>
        </w:tc>
        <w:tc>
          <w:tcPr>
            <w:tcW w:w="1134" w:type="dxa"/>
          </w:tcPr>
          <w:p w14:paraId="792A4E6F" w14:textId="77777777" w:rsidR="00940C6F" w:rsidRPr="00F22A6E" w:rsidRDefault="00940C6F" w:rsidP="00940C6F">
            <w:pPr>
              <w:contextualSpacing/>
              <w:jc w:val="center"/>
            </w:pPr>
            <w:r w:rsidRPr="00F22A6E">
              <w:t>-</w:t>
            </w:r>
          </w:p>
        </w:tc>
        <w:tc>
          <w:tcPr>
            <w:tcW w:w="1134" w:type="dxa"/>
          </w:tcPr>
          <w:p w14:paraId="670FE664" w14:textId="77777777" w:rsidR="00940C6F" w:rsidRPr="00F22A6E" w:rsidRDefault="00940C6F" w:rsidP="00940C6F">
            <w:pPr>
              <w:contextualSpacing/>
              <w:jc w:val="center"/>
            </w:pPr>
            <w:r w:rsidRPr="00F22A6E">
              <w:t>-</w:t>
            </w:r>
          </w:p>
        </w:tc>
        <w:tc>
          <w:tcPr>
            <w:tcW w:w="1134" w:type="dxa"/>
          </w:tcPr>
          <w:p w14:paraId="68068416" w14:textId="77777777" w:rsidR="00940C6F" w:rsidRPr="00F22A6E" w:rsidRDefault="00940C6F" w:rsidP="00940C6F">
            <w:pPr>
              <w:contextualSpacing/>
              <w:jc w:val="center"/>
            </w:pPr>
            <w:r w:rsidRPr="00F22A6E">
              <w:t>-</w:t>
            </w:r>
          </w:p>
        </w:tc>
        <w:tc>
          <w:tcPr>
            <w:tcW w:w="2193" w:type="dxa"/>
          </w:tcPr>
          <w:p w14:paraId="5D062033" w14:textId="77777777" w:rsidR="00940C6F" w:rsidRPr="00F22A6E" w:rsidRDefault="00940C6F" w:rsidP="00940C6F">
            <w:pPr>
              <w:jc w:val="center"/>
            </w:pPr>
            <w:r w:rsidRPr="00F22A6E">
              <w:t>30</w:t>
            </w:r>
          </w:p>
        </w:tc>
      </w:tr>
      <w:tr w:rsidR="00940C6F" w:rsidRPr="00F22A6E" w14:paraId="67425FE0" w14:textId="77777777" w:rsidTr="00940C6F">
        <w:trPr>
          <w:jc w:val="center"/>
        </w:trPr>
        <w:tc>
          <w:tcPr>
            <w:tcW w:w="1367" w:type="dxa"/>
          </w:tcPr>
          <w:p w14:paraId="6CFD3ED1" w14:textId="77777777" w:rsidR="00940C6F" w:rsidRPr="00F22A6E" w:rsidRDefault="00940C6F" w:rsidP="00940C6F">
            <w:pPr>
              <w:contextualSpacing/>
              <w:jc w:val="center"/>
            </w:pPr>
            <w:r w:rsidRPr="00F22A6E">
              <w:t>CO4</w:t>
            </w:r>
          </w:p>
        </w:tc>
        <w:tc>
          <w:tcPr>
            <w:tcW w:w="1010" w:type="dxa"/>
          </w:tcPr>
          <w:p w14:paraId="4A5FC5FF" w14:textId="77777777" w:rsidR="00940C6F" w:rsidRPr="00F22A6E" w:rsidRDefault="00940C6F" w:rsidP="00940C6F">
            <w:pPr>
              <w:contextualSpacing/>
              <w:jc w:val="center"/>
            </w:pPr>
            <w:r w:rsidRPr="00F22A6E">
              <w:t>-</w:t>
            </w:r>
          </w:p>
        </w:tc>
        <w:tc>
          <w:tcPr>
            <w:tcW w:w="1258" w:type="dxa"/>
          </w:tcPr>
          <w:p w14:paraId="573B9B08" w14:textId="77777777" w:rsidR="00940C6F" w:rsidRPr="00F22A6E" w:rsidRDefault="00940C6F" w:rsidP="00940C6F">
            <w:pPr>
              <w:contextualSpacing/>
              <w:jc w:val="center"/>
            </w:pPr>
            <w:r w:rsidRPr="00F22A6E">
              <w:t>-</w:t>
            </w:r>
          </w:p>
        </w:tc>
        <w:tc>
          <w:tcPr>
            <w:tcW w:w="1134" w:type="dxa"/>
          </w:tcPr>
          <w:p w14:paraId="24B7621E" w14:textId="77777777" w:rsidR="00940C6F" w:rsidRPr="00F22A6E" w:rsidRDefault="00940C6F" w:rsidP="00940C6F">
            <w:pPr>
              <w:contextualSpacing/>
              <w:jc w:val="center"/>
            </w:pPr>
            <w:r w:rsidRPr="00F22A6E">
              <w:t>30</w:t>
            </w:r>
          </w:p>
        </w:tc>
        <w:tc>
          <w:tcPr>
            <w:tcW w:w="1134" w:type="dxa"/>
          </w:tcPr>
          <w:p w14:paraId="2A3BD511" w14:textId="77777777" w:rsidR="00940C6F" w:rsidRPr="00F22A6E" w:rsidRDefault="00940C6F" w:rsidP="00940C6F">
            <w:pPr>
              <w:contextualSpacing/>
              <w:jc w:val="center"/>
            </w:pPr>
            <w:r w:rsidRPr="00F22A6E">
              <w:t>-</w:t>
            </w:r>
          </w:p>
        </w:tc>
        <w:tc>
          <w:tcPr>
            <w:tcW w:w="1134" w:type="dxa"/>
          </w:tcPr>
          <w:p w14:paraId="5469C18B" w14:textId="77777777" w:rsidR="00940C6F" w:rsidRPr="00F22A6E" w:rsidRDefault="00940C6F" w:rsidP="00940C6F">
            <w:pPr>
              <w:contextualSpacing/>
              <w:jc w:val="center"/>
            </w:pPr>
            <w:r w:rsidRPr="00F22A6E">
              <w:t>-</w:t>
            </w:r>
          </w:p>
        </w:tc>
        <w:tc>
          <w:tcPr>
            <w:tcW w:w="1134" w:type="dxa"/>
          </w:tcPr>
          <w:p w14:paraId="7832DF90" w14:textId="77777777" w:rsidR="00940C6F" w:rsidRPr="00F22A6E" w:rsidRDefault="00940C6F" w:rsidP="00940C6F">
            <w:pPr>
              <w:contextualSpacing/>
              <w:jc w:val="center"/>
            </w:pPr>
            <w:r w:rsidRPr="00F22A6E">
              <w:t>-</w:t>
            </w:r>
          </w:p>
        </w:tc>
        <w:tc>
          <w:tcPr>
            <w:tcW w:w="2193" w:type="dxa"/>
          </w:tcPr>
          <w:p w14:paraId="52B790FF" w14:textId="77777777" w:rsidR="00940C6F" w:rsidRPr="00F22A6E" w:rsidRDefault="00940C6F" w:rsidP="00940C6F">
            <w:pPr>
              <w:jc w:val="center"/>
            </w:pPr>
            <w:r w:rsidRPr="00F22A6E">
              <w:t>30</w:t>
            </w:r>
          </w:p>
        </w:tc>
      </w:tr>
      <w:tr w:rsidR="00940C6F" w:rsidRPr="00F22A6E" w14:paraId="66511060" w14:textId="77777777" w:rsidTr="00940C6F">
        <w:trPr>
          <w:jc w:val="center"/>
        </w:trPr>
        <w:tc>
          <w:tcPr>
            <w:tcW w:w="1367" w:type="dxa"/>
          </w:tcPr>
          <w:p w14:paraId="7864FB06" w14:textId="77777777" w:rsidR="00940C6F" w:rsidRPr="00F22A6E" w:rsidRDefault="00940C6F" w:rsidP="00940C6F">
            <w:pPr>
              <w:contextualSpacing/>
              <w:jc w:val="center"/>
            </w:pPr>
            <w:r w:rsidRPr="00F22A6E">
              <w:t>CO5</w:t>
            </w:r>
          </w:p>
        </w:tc>
        <w:tc>
          <w:tcPr>
            <w:tcW w:w="1010" w:type="dxa"/>
          </w:tcPr>
          <w:p w14:paraId="54FF0F89" w14:textId="77777777" w:rsidR="00940C6F" w:rsidRPr="00F22A6E" w:rsidRDefault="00940C6F" w:rsidP="00940C6F">
            <w:pPr>
              <w:contextualSpacing/>
              <w:jc w:val="center"/>
            </w:pPr>
            <w:r w:rsidRPr="00F22A6E">
              <w:t>-</w:t>
            </w:r>
          </w:p>
        </w:tc>
        <w:tc>
          <w:tcPr>
            <w:tcW w:w="1258" w:type="dxa"/>
          </w:tcPr>
          <w:p w14:paraId="5803EC6F" w14:textId="77777777" w:rsidR="00940C6F" w:rsidRPr="00F22A6E" w:rsidRDefault="00940C6F" w:rsidP="00940C6F">
            <w:pPr>
              <w:contextualSpacing/>
              <w:jc w:val="center"/>
            </w:pPr>
            <w:r w:rsidRPr="00F22A6E">
              <w:t>-</w:t>
            </w:r>
          </w:p>
        </w:tc>
        <w:tc>
          <w:tcPr>
            <w:tcW w:w="1134" w:type="dxa"/>
          </w:tcPr>
          <w:p w14:paraId="29924D38" w14:textId="77777777" w:rsidR="00940C6F" w:rsidRPr="00F22A6E" w:rsidRDefault="00940C6F" w:rsidP="00940C6F">
            <w:pPr>
              <w:contextualSpacing/>
              <w:jc w:val="center"/>
            </w:pPr>
            <w:r w:rsidRPr="00F22A6E">
              <w:t>30</w:t>
            </w:r>
          </w:p>
        </w:tc>
        <w:tc>
          <w:tcPr>
            <w:tcW w:w="1134" w:type="dxa"/>
          </w:tcPr>
          <w:p w14:paraId="6CA93096" w14:textId="77777777" w:rsidR="00940C6F" w:rsidRPr="00F22A6E" w:rsidRDefault="00940C6F" w:rsidP="00940C6F">
            <w:pPr>
              <w:contextualSpacing/>
              <w:jc w:val="center"/>
            </w:pPr>
            <w:r w:rsidRPr="00F22A6E">
              <w:t>-</w:t>
            </w:r>
          </w:p>
        </w:tc>
        <w:tc>
          <w:tcPr>
            <w:tcW w:w="1134" w:type="dxa"/>
          </w:tcPr>
          <w:p w14:paraId="31B9E321" w14:textId="77777777" w:rsidR="00940C6F" w:rsidRPr="00F22A6E" w:rsidRDefault="00940C6F" w:rsidP="00940C6F">
            <w:pPr>
              <w:contextualSpacing/>
              <w:jc w:val="center"/>
            </w:pPr>
            <w:r w:rsidRPr="00F22A6E">
              <w:t>-</w:t>
            </w:r>
          </w:p>
        </w:tc>
        <w:tc>
          <w:tcPr>
            <w:tcW w:w="1134" w:type="dxa"/>
          </w:tcPr>
          <w:p w14:paraId="434B2D8C" w14:textId="77777777" w:rsidR="00940C6F" w:rsidRPr="00F22A6E" w:rsidRDefault="00940C6F" w:rsidP="00940C6F">
            <w:pPr>
              <w:contextualSpacing/>
              <w:jc w:val="center"/>
            </w:pPr>
            <w:r w:rsidRPr="00F22A6E">
              <w:t>-</w:t>
            </w:r>
          </w:p>
        </w:tc>
        <w:tc>
          <w:tcPr>
            <w:tcW w:w="2193" w:type="dxa"/>
          </w:tcPr>
          <w:p w14:paraId="361F356B" w14:textId="77777777" w:rsidR="00940C6F" w:rsidRPr="00F22A6E" w:rsidRDefault="00940C6F" w:rsidP="00940C6F">
            <w:pPr>
              <w:jc w:val="center"/>
            </w:pPr>
            <w:r w:rsidRPr="00F22A6E">
              <w:t>30</w:t>
            </w:r>
          </w:p>
        </w:tc>
      </w:tr>
      <w:tr w:rsidR="00940C6F" w:rsidRPr="00F22A6E" w14:paraId="23F7401B" w14:textId="77777777" w:rsidTr="00940C6F">
        <w:trPr>
          <w:jc w:val="center"/>
        </w:trPr>
        <w:tc>
          <w:tcPr>
            <w:tcW w:w="1367" w:type="dxa"/>
          </w:tcPr>
          <w:p w14:paraId="4EEE3028" w14:textId="77777777" w:rsidR="00940C6F" w:rsidRPr="00F22A6E" w:rsidRDefault="00940C6F" w:rsidP="00940C6F">
            <w:pPr>
              <w:contextualSpacing/>
              <w:jc w:val="center"/>
            </w:pPr>
            <w:r w:rsidRPr="00F22A6E">
              <w:t>CO6</w:t>
            </w:r>
          </w:p>
        </w:tc>
        <w:tc>
          <w:tcPr>
            <w:tcW w:w="1010" w:type="dxa"/>
          </w:tcPr>
          <w:p w14:paraId="22BA3CFC" w14:textId="77777777" w:rsidR="00940C6F" w:rsidRPr="00F22A6E" w:rsidRDefault="00940C6F" w:rsidP="00940C6F">
            <w:pPr>
              <w:contextualSpacing/>
              <w:jc w:val="center"/>
            </w:pPr>
            <w:r w:rsidRPr="00F22A6E">
              <w:t>-</w:t>
            </w:r>
          </w:p>
        </w:tc>
        <w:tc>
          <w:tcPr>
            <w:tcW w:w="1258" w:type="dxa"/>
          </w:tcPr>
          <w:p w14:paraId="5DC249D7" w14:textId="77777777" w:rsidR="00940C6F" w:rsidRPr="00F22A6E" w:rsidRDefault="00940C6F" w:rsidP="00940C6F">
            <w:pPr>
              <w:contextualSpacing/>
              <w:jc w:val="center"/>
            </w:pPr>
            <w:r w:rsidRPr="00F22A6E">
              <w:t>-</w:t>
            </w:r>
          </w:p>
        </w:tc>
        <w:tc>
          <w:tcPr>
            <w:tcW w:w="1134" w:type="dxa"/>
          </w:tcPr>
          <w:p w14:paraId="0197A316" w14:textId="77777777" w:rsidR="00940C6F" w:rsidRPr="00F22A6E" w:rsidRDefault="00940C6F" w:rsidP="00940C6F">
            <w:pPr>
              <w:contextualSpacing/>
              <w:jc w:val="center"/>
            </w:pPr>
            <w:r w:rsidRPr="00F22A6E">
              <w:t>30</w:t>
            </w:r>
          </w:p>
        </w:tc>
        <w:tc>
          <w:tcPr>
            <w:tcW w:w="1134" w:type="dxa"/>
          </w:tcPr>
          <w:p w14:paraId="31583EA3" w14:textId="77777777" w:rsidR="00940C6F" w:rsidRPr="00F22A6E" w:rsidRDefault="00940C6F" w:rsidP="00940C6F">
            <w:pPr>
              <w:contextualSpacing/>
              <w:jc w:val="center"/>
            </w:pPr>
            <w:r w:rsidRPr="00F22A6E">
              <w:t>-</w:t>
            </w:r>
          </w:p>
        </w:tc>
        <w:tc>
          <w:tcPr>
            <w:tcW w:w="1134" w:type="dxa"/>
          </w:tcPr>
          <w:p w14:paraId="2167BD2C" w14:textId="77777777" w:rsidR="00940C6F" w:rsidRPr="00F22A6E" w:rsidRDefault="00940C6F" w:rsidP="00940C6F">
            <w:pPr>
              <w:contextualSpacing/>
              <w:jc w:val="center"/>
            </w:pPr>
            <w:r w:rsidRPr="00F22A6E">
              <w:t>-</w:t>
            </w:r>
          </w:p>
        </w:tc>
        <w:tc>
          <w:tcPr>
            <w:tcW w:w="1134" w:type="dxa"/>
          </w:tcPr>
          <w:p w14:paraId="23D10AAE" w14:textId="77777777" w:rsidR="00940C6F" w:rsidRPr="00F22A6E" w:rsidRDefault="00940C6F" w:rsidP="00940C6F">
            <w:pPr>
              <w:contextualSpacing/>
              <w:jc w:val="center"/>
            </w:pPr>
            <w:r w:rsidRPr="00F22A6E">
              <w:t>-</w:t>
            </w:r>
          </w:p>
        </w:tc>
        <w:tc>
          <w:tcPr>
            <w:tcW w:w="2193" w:type="dxa"/>
          </w:tcPr>
          <w:p w14:paraId="25936E32" w14:textId="77777777" w:rsidR="00940C6F" w:rsidRPr="00F22A6E" w:rsidRDefault="00940C6F" w:rsidP="00940C6F">
            <w:pPr>
              <w:jc w:val="center"/>
            </w:pPr>
            <w:r w:rsidRPr="00F22A6E">
              <w:t>30</w:t>
            </w:r>
          </w:p>
        </w:tc>
      </w:tr>
      <w:tr w:rsidR="00940C6F" w:rsidRPr="00F22A6E" w14:paraId="71F96BF7" w14:textId="77777777" w:rsidTr="00940C6F">
        <w:trPr>
          <w:jc w:val="center"/>
        </w:trPr>
        <w:tc>
          <w:tcPr>
            <w:tcW w:w="8171" w:type="dxa"/>
            <w:gridSpan w:val="7"/>
          </w:tcPr>
          <w:p w14:paraId="5F631606" w14:textId="77777777" w:rsidR="00940C6F" w:rsidRPr="00F22A6E" w:rsidRDefault="00940C6F" w:rsidP="00940C6F">
            <w:pPr>
              <w:contextualSpacing/>
            </w:pPr>
          </w:p>
        </w:tc>
        <w:tc>
          <w:tcPr>
            <w:tcW w:w="2193" w:type="dxa"/>
          </w:tcPr>
          <w:p w14:paraId="7750CDF0" w14:textId="77777777" w:rsidR="00940C6F" w:rsidRPr="00F22A6E" w:rsidRDefault="00940C6F" w:rsidP="00940C6F">
            <w:pPr>
              <w:contextualSpacing/>
              <w:jc w:val="center"/>
              <w:rPr>
                <w:b/>
              </w:rPr>
            </w:pPr>
            <w:r w:rsidRPr="00F22A6E">
              <w:rPr>
                <w:b/>
              </w:rPr>
              <w:t>180</w:t>
            </w:r>
          </w:p>
        </w:tc>
      </w:tr>
    </w:tbl>
    <w:p w14:paraId="08AFE5A2" w14:textId="77777777" w:rsidR="00940C6F" w:rsidRPr="00F22A6E" w:rsidRDefault="00940C6F" w:rsidP="00940C6F">
      <w:pPr>
        <w:contextualSpacing/>
      </w:pPr>
    </w:p>
    <w:p w14:paraId="57A318F9" w14:textId="77777777" w:rsidR="00E34163" w:rsidRDefault="00E34163">
      <w:pPr>
        <w:spacing w:after="200" w:line="276" w:lineRule="auto"/>
        <w:rPr>
          <w:b/>
        </w:rPr>
      </w:pPr>
      <w:r>
        <w:rPr>
          <w:b/>
        </w:rPr>
        <w:br w:type="page"/>
      </w:r>
    </w:p>
    <w:p w14:paraId="03E7A962" w14:textId="575449E1" w:rsidR="00940C6F" w:rsidRDefault="00940C6F" w:rsidP="00940C6F">
      <w:pPr>
        <w:jc w:val="center"/>
        <w:rPr>
          <w:b/>
        </w:rPr>
      </w:pPr>
      <w:r>
        <w:rPr>
          <w:b/>
          <w:noProof/>
        </w:rPr>
        <w:lastRenderedPageBreak/>
        <w:drawing>
          <wp:inline distT="0" distB="0" distL="0" distR="0" wp14:anchorId="610A180E" wp14:editId="5B49B1D1">
            <wp:extent cx="5286375" cy="1171575"/>
            <wp:effectExtent l="0" t="0" r="0" b="0"/>
            <wp:docPr id="59" name="Picture 5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6959B9D7" w14:textId="77777777" w:rsidR="00940C6F" w:rsidRDefault="00940C6F" w:rsidP="00940C6F">
      <w:pPr>
        <w:jc w:val="center"/>
        <w:rPr>
          <w:b/>
        </w:rPr>
      </w:pPr>
      <w:r>
        <w:rPr>
          <w:b/>
        </w:rPr>
        <w:t>SUPPLEMENTARY EXAMINATION – JUNE 2023</w:t>
      </w:r>
    </w:p>
    <w:p w14:paraId="323B5183"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712814B8" w14:textId="77777777" w:rsidTr="00940C6F">
        <w:trPr>
          <w:trHeight w:val="397"/>
          <w:jc w:val="center"/>
        </w:trPr>
        <w:tc>
          <w:tcPr>
            <w:tcW w:w="1702" w:type="dxa"/>
            <w:vAlign w:val="center"/>
          </w:tcPr>
          <w:p w14:paraId="28B2D15A"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6F163D76" w14:textId="77777777" w:rsidR="00940C6F" w:rsidRPr="003E5175" w:rsidRDefault="00940C6F" w:rsidP="00940C6F">
            <w:pPr>
              <w:pStyle w:val="Title"/>
              <w:jc w:val="left"/>
              <w:rPr>
                <w:b/>
                <w:szCs w:val="24"/>
              </w:rPr>
            </w:pPr>
            <w:r>
              <w:rPr>
                <w:b/>
                <w:szCs w:val="24"/>
              </w:rPr>
              <w:t>21MS3014</w:t>
            </w:r>
          </w:p>
        </w:tc>
        <w:tc>
          <w:tcPr>
            <w:tcW w:w="1706" w:type="dxa"/>
            <w:vAlign w:val="center"/>
          </w:tcPr>
          <w:p w14:paraId="4340DAEB"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2A1B3760" w14:textId="77777777" w:rsidR="00940C6F" w:rsidRPr="003E5175" w:rsidRDefault="00940C6F" w:rsidP="00940C6F">
            <w:pPr>
              <w:pStyle w:val="Title"/>
              <w:jc w:val="left"/>
              <w:rPr>
                <w:b/>
                <w:szCs w:val="24"/>
              </w:rPr>
            </w:pPr>
            <w:r w:rsidRPr="003E5175">
              <w:rPr>
                <w:b/>
                <w:szCs w:val="24"/>
              </w:rPr>
              <w:t>3hrs</w:t>
            </w:r>
          </w:p>
        </w:tc>
      </w:tr>
      <w:tr w:rsidR="00940C6F" w:rsidRPr="003E5175" w14:paraId="6EA43064" w14:textId="77777777" w:rsidTr="00940C6F">
        <w:trPr>
          <w:trHeight w:val="397"/>
          <w:jc w:val="center"/>
        </w:trPr>
        <w:tc>
          <w:tcPr>
            <w:tcW w:w="1702" w:type="dxa"/>
            <w:vAlign w:val="center"/>
          </w:tcPr>
          <w:p w14:paraId="29AFD58D"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59A03BB1" w14:textId="77777777" w:rsidR="00940C6F" w:rsidRPr="003E5175" w:rsidRDefault="00940C6F" w:rsidP="00940C6F">
            <w:pPr>
              <w:pStyle w:val="Title"/>
              <w:jc w:val="left"/>
              <w:rPr>
                <w:b/>
                <w:szCs w:val="24"/>
              </w:rPr>
            </w:pPr>
            <w:r>
              <w:rPr>
                <w:b/>
                <w:szCs w:val="24"/>
              </w:rPr>
              <w:t>R FOR BUSINESS</w:t>
            </w:r>
          </w:p>
        </w:tc>
        <w:tc>
          <w:tcPr>
            <w:tcW w:w="1706" w:type="dxa"/>
            <w:vAlign w:val="center"/>
          </w:tcPr>
          <w:p w14:paraId="731EDB5A"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01D1F4AD" w14:textId="77777777" w:rsidR="00940C6F" w:rsidRPr="003E5175" w:rsidRDefault="00940C6F" w:rsidP="00940C6F">
            <w:pPr>
              <w:pStyle w:val="Title"/>
              <w:jc w:val="left"/>
              <w:rPr>
                <w:b/>
                <w:szCs w:val="24"/>
              </w:rPr>
            </w:pPr>
            <w:r w:rsidRPr="003E5175">
              <w:rPr>
                <w:b/>
                <w:szCs w:val="24"/>
              </w:rPr>
              <w:t>100</w:t>
            </w:r>
          </w:p>
        </w:tc>
      </w:tr>
    </w:tbl>
    <w:p w14:paraId="2BE1583B"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0"/>
        <w:gridCol w:w="396"/>
        <w:gridCol w:w="7580"/>
        <w:gridCol w:w="670"/>
        <w:gridCol w:w="537"/>
        <w:gridCol w:w="896"/>
      </w:tblGrid>
      <w:tr w:rsidR="00940C6F" w:rsidRPr="003E5175" w14:paraId="3656D742" w14:textId="77777777" w:rsidTr="00940C6F">
        <w:trPr>
          <w:trHeight w:val="549"/>
        </w:trPr>
        <w:tc>
          <w:tcPr>
            <w:tcW w:w="264" w:type="pct"/>
            <w:vAlign w:val="center"/>
          </w:tcPr>
          <w:p w14:paraId="7F028933" w14:textId="77777777" w:rsidR="00940C6F" w:rsidRPr="00800F63" w:rsidRDefault="00940C6F" w:rsidP="00940C6F">
            <w:pPr>
              <w:contextualSpacing/>
              <w:jc w:val="center"/>
              <w:rPr>
                <w:b/>
              </w:rPr>
            </w:pPr>
            <w:r w:rsidRPr="00800F63">
              <w:rPr>
                <w:b/>
              </w:rPr>
              <w:t>Q. No.</w:t>
            </w:r>
          </w:p>
        </w:tc>
        <w:tc>
          <w:tcPr>
            <w:tcW w:w="3768" w:type="pct"/>
            <w:gridSpan w:val="2"/>
            <w:vAlign w:val="center"/>
          </w:tcPr>
          <w:p w14:paraId="1F566B75" w14:textId="77777777" w:rsidR="00940C6F" w:rsidRPr="00800F63" w:rsidRDefault="00940C6F" w:rsidP="00940C6F">
            <w:pPr>
              <w:contextualSpacing/>
              <w:jc w:val="center"/>
              <w:rPr>
                <w:b/>
              </w:rPr>
            </w:pPr>
            <w:r w:rsidRPr="00800F63">
              <w:rPr>
                <w:b/>
              </w:rPr>
              <w:t>Questions</w:t>
            </w:r>
          </w:p>
        </w:tc>
        <w:tc>
          <w:tcPr>
            <w:tcW w:w="325" w:type="pct"/>
            <w:vAlign w:val="center"/>
          </w:tcPr>
          <w:p w14:paraId="516519C8" w14:textId="77777777" w:rsidR="00940C6F" w:rsidRPr="00800F63" w:rsidRDefault="00940C6F" w:rsidP="00940C6F">
            <w:pPr>
              <w:contextualSpacing/>
              <w:jc w:val="center"/>
              <w:rPr>
                <w:b/>
              </w:rPr>
            </w:pPr>
            <w:r w:rsidRPr="00800F63">
              <w:rPr>
                <w:b/>
              </w:rPr>
              <w:t>CO</w:t>
            </w:r>
          </w:p>
        </w:tc>
        <w:tc>
          <w:tcPr>
            <w:tcW w:w="257" w:type="pct"/>
            <w:vAlign w:val="center"/>
          </w:tcPr>
          <w:p w14:paraId="2E9AE2ED" w14:textId="77777777" w:rsidR="00940C6F" w:rsidRPr="00800F63" w:rsidRDefault="00940C6F" w:rsidP="00940C6F">
            <w:pPr>
              <w:contextualSpacing/>
              <w:jc w:val="center"/>
              <w:rPr>
                <w:b/>
              </w:rPr>
            </w:pPr>
            <w:r w:rsidRPr="00800F63">
              <w:rPr>
                <w:b/>
              </w:rPr>
              <w:t>BL</w:t>
            </w:r>
          </w:p>
        </w:tc>
        <w:tc>
          <w:tcPr>
            <w:tcW w:w="386" w:type="pct"/>
            <w:vAlign w:val="center"/>
          </w:tcPr>
          <w:p w14:paraId="07006CB4" w14:textId="77777777" w:rsidR="00940C6F" w:rsidRPr="00800F63" w:rsidRDefault="00940C6F" w:rsidP="00940C6F">
            <w:pPr>
              <w:contextualSpacing/>
              <w:jc w:val="center"/>
              <w:rPr>
                <w:b/>
              </w:rPr>
            </w:pPr>
            <w:r w:rsidRPr="00800F63">
              <w:rPr>
                <w:b/>
              </w:rPr>
              <w:t>Marks</w:t>
            </w:r>
          </w:p>
        </w:tc>
      </w:tr>
      <w:tr w:rsidR="00940C6F" w:rsidRPr="003E5175" w14:paraId="1BB9984A" w14:textId="77777777" w:rsidTr="00940C6F">
        <w:trPr>
          <w:trHeight w:val="549"/>
        </w:trPr>
        <w:tc>
          <w:tcPr>
            <w:tcW w:w="5000" w:type="pct"/>
            <w:gridSpan w:val="6"/>
          </w:tcPr>
          <w:p w14:paraId="3C8CDCB6" w14:textId="77777777" w:rsidR="00940C6F" w:rsidRPr="00800F63" w:rsidRDefault="00940C6F" w:rsidP="00940C6F">
            <w:pPr>
              <w:contextualSpacing/>
              <w:jc w:val="center"/>
              <w:rPr>
                <w:b/>
                <w:u w:val="single"/>
              </w:rPr>
            </w:pPr>
            <w:r w:rsidRPr="00800F63">
              <w:rPr>
                <w:b/>
                <w:u w:val="single"/>
              </w:rPr>
              <w:t>PART – A (4 X 20 = 80 MARKS)</w:t>
            </w:r>
          </w:p>
          <w:p w14:paraId="02FC14E0" w14:textId="77777777" w:rsidR="00940C6F" w:rsidRPr="00800F63" w:rsidRDefault="00940C6F" w:rsidP="00940C6F">
            <w:pPr>
              <w:contextualSpacing/>
              <w:jc w:val="center"/>
              <w:rPr>
                <w:b/>
              </w:rPr>
            </w:pPr>
            <w:r w:rsidRPr="00800F63">
              <w:rPr>
                <w:b/>
              </w:rPr>
              <w:t>(Answer all the Questions)</w:t>
            </w:r>
          </w:p>
        </w:tc>
      </w:tr>
      <w:tr w:rsidR="00940C6F" w:rsidRPr="003E5175" w14:paraId="75158805" w14:textId="77777777" w:rsidTr="00940C6F">
        <w:trPr>
          <w:trHeight w:val="394"/>
        </w:trPr>
        <w:tc>
          <w:tcPr>
            <w:tcW w:w="264" w:type="pct"/>
            <w:vAlign w:val="center"/>
          </w:tcPr>
          <w:p w14:paraId="3A140A3B" w14:textId="77777777" w:rsidR="00940C6F" w:rsidRPr="00800F63" w:rsidRDefault="00940C6F" w:rsidP="00940C6F">
            <w:pPr>
              <w:contextualSpacing/>
              <w:jc w:val="center"/>
            </w:pPr>
            <w:r w:rsidRPr="00800F63">
              <w:t>1.</w:t>
            </w:r>
          </w:p>
        </w:tc>
        <w:tc>
          <w:tcPr>
            <w:tcW w:w="181" w:type="pct"/>
            <w:vAlign w:val="center"/>
          </w:tcPr>
          <w:p w14:paraId="2DD93E85" w14:textId="77777777" w:rsidR="00940C6F" w:rsidRPr="00800F63" w:rsidRDefault="00940C6F" w:rsidP="00940C6F">
            <w:pPr>
              <w:contextualSpacing/>
            </w:pPr>
            <w:r w:rsidRPr="00800F63">
              <w:t>a.</w:t>
            </w:r>
          </w:p>
        </w:tc>
        <w:tc>
          <w:tcPr>
            <w:tcW w:w="3587" w:type="pct"/>
            <w:vAlign w:val="bottom"/>
          </w:tcPr>
          <w:p w14:paraId="024039EE" w14:textId="77777777" w:rsidR="00940C6F" w:rsidRPr="00800F63" w:rsidRDefault="00940C6F" w:rsidP="00940C6F">
            <w:pPr>
              <w:contextualSpacing/>
              <w:jc w:val="both"/>
            </w:pPr>
            <w:r w:rsidRPr="00800F63">
              <w:t>What is SQL? How it is related to R programming?</w:t>
            </w:r>
          </w:p>
        </w:tc>
        <w:tc>
          <w:tcPr>
            <w:tcW w:w="325" w:type="pct"/>
            <w:vAlign w:val="center"/>
          </w:tcPr>
          <w:p w14:paraId="74FB091E" w14:textId="77777777" w:rsidR="00940C6F" w:rsidRPr="00800F63" w:rsidRDefault="00940C6F" w:rsidP="00940C6F">
            <w:pPr>
              <w:contextualSpacing/>
            </w:pPr>
            <w:r w:rsidRPr="00800F63">
              <w:t>CO1</w:t>
            </w:r>
          </w:p>
        </w:tc>
        <w:tc>
          <w:tcPr>
            <w:tcW w:w="257" w:type="pct"/>
            <w:vAlign w:val="center"/>
          </w:tcPr>
          <w:p w14:paraId="5D99C3CD" w14:textId="77777777" w:rsidR="00940C6F" w:rsidRPr="00800F63" w:rsidRDefault="00940C6F" w:rsidP="00940C6F">
            <w:pPr>
              <w:contextualSpacing/>
            </w:pPr>
            <w:r w:rsidRPr="00800F63">
              <w:t>U</w:t>
            </w:r>
          </w:p>
        </w:tc>
        <w:tc>
          <w:tcPr>
            <w:tcW w:w="386" w:type="pct"/>
            <w:vAlign w:val="center"/>
          </w:tcPr>
          <w:p w14:paraId="6EF982A3" w14:textId="77777777" w:rsidR="00940C6F" w:rsidRPr="00800F63" w:rsidRDefault="00940C6F" w:rsidP="00940C6F">
            <w:pPr>
              <w:contextualSpacing/>
              <w:jc w:val="center"/>
            </w:pPr>
            <w:r w:rsidRPr="00800F63">
              <w:t>10</w:t>
            </w:r>
          </w:p>
        </w:tc>
      </w:tr>
      <w:tr w:rsidR="00940C6F" w:rsidRPr="003E5175" w14:paraId="5C2F3B5B" w14:textId="77777777" w:rsidTr="00940C6F">
        <w:trPr>
          <w:trHeight w:val="394"/>
        </w:trPr>
        <w:tc>
          <w:tcPr>
            <w:tcW w:w="264" w:type="pct"/>
            <w:vAlign w:val="center"/>
          </w:tcPr>
          <w:p w14:paraId="56101BBB" w14:textId="77777777" w:rsidR="00940C6F" w:rsidRPr="00800F63" w:rsidRDefault="00940C6F" w:rsidP="00940C6F">
            <w:pPr>
              <w:contextualSpacing/>
              <w:jc w:val="center"/>
            </w:pPr>
          </w:p>
        </w:tc>
        <w:tc>
          <w:tcPr>
            <w:tcW w:w="181" w:type="pct"/>
            <w:vAlign w:val="center"/>
          </w:tcPr>
          <w:p w14:paraId="4304AEC6" w14:textId="77777777" w:rsidR="00940C6F" w:rsidRPr="00800F63" w:rsidRDefault="00940C6F" w:rsidP="00940C6F">
            <w:pPr>
              <w:contextualSpacing/>
            </w:pPr>
            <w:r w:rsidRPr="00800F63">
              <w:t>b.</w:t>
            </w:r>
          </w:p>
        </w:tc>
        <w:tc>
          <w:tcPr>
            <w:tcW w:w="3587" w:type="pct"/>
            <w:vAlign w:val="bottom"/>
          </w:tcPr>
          <w:p w14:paraId="25B1B39A" w14:textId="77777777" w:rsidR="00940C6F" w:rsidRPr="00800F63" w:rsidRDefault="00940C6F" w:rsidP="00940C6F">
            <w:pPr>
              <w:contextualSpacing/>
              <w:jc w:val="both"/>
              <w:rPr>
                <w:bCs/>
              </w:rPr>
            </w:pPr>
            <w:r w:rsidRPr="00800F63">
              <w:rPr>
                <w:bCs/>
              </w:rPr>
              <w:t xml:space="preserve">Explain in detail the following built-in functions in R programming </w:t>
            </w:r>
          </w:p>
          <w:p w14:paraId="2D43F456" w14:textId="77777777" w:rsidR="00940C6F" w:rsidRPr="00800F63" w:rsidRDefault="00940C6F" w:rsidP="00F640E0">
            <w:pPr>
              <w:numPr>
                <w:ilvl w:val="1"/>
                <w:numId w:val="28"/>
              </w:numPr>
              <w:contextualSpacing/>
              <w:jc w:val="both"/>
              <w:rPr>
                <w:bCs/>
              </w:rPr>
            </w:pPr>
            <w:r w:rsidRPr="00800F63">
              <w:rPr>
                <w:bCs/>
              </w:rPr>
              <w:t xml:space="preserve">seq(), </w:t>
            </w:r>
          </w:p>
          <w:p w14:paraId="23015578" w14:textId="77777777" w:rsidR="00940C6F" w:rsidRPr="00800F63" w:rsidRDefault="00940C6F" w:rsidP="00F640E0">
            <w:pPr>
              <w:numPr>
                <w:ilvl w:val="1"/>
                <w:numId w:val="28"/>
              </w:numPr>
              <w:contextualSpacing/>
              <w:jc w:val="both"/>
              <w:rPr>
                <w:bCs/>
              </w:rPr>
            </w:pPr>
            <w:r w:rsidRPr="00800F63">
              <w:rPr>
                <w:bCs/>
              </w:rPr>
              <w:t xml:space="preserve">cbind (), </w:t>
            </w:r>
          </w:p>
          <w:p w14:paraId="0538A85A" w14:textId="77777777" w:rsidR="00940C6F" w:rsidRPr="00800F63" w:rsidRDefault="00940C6F" w:rsidP="00F640E0">
            <w:pPr>
              <w:numPr>
                <w:ilvl w:val="1"/>
                <w:numId w:val="28"/>
              </w:numPr>
              <w:contextualSpacing/>
              <w:jc w:val="both"/>
              <w:rPr>
                <w:bCs/>
              </w:rPr>
            </w:pPr>
            <w:r w:rsidRPr="00800F63">
              <w:rPr>
                <w:bCs/>
              </w:rPr>
              <w:t xml:space="preserve">rbind(), and </w:t>
            </w:r>
          </w:p>
          <w:p w14:paraId="699F2A4F" w14:textId="77777777" w:rsidR="00940C6F" w:rsidRPr="00800F63" w:rsidRDefault="00940C6F" w:rsidP="00F640E0">
            <w:pPr>
              <w:numPr>
                <w:ilvl w:val="1"/>
                <w:numId w:val="28"/>
              </w:numPr>
              <w:contextualSpacing/>
              <w:jc w:val="both"/>
              <w:rPr>
                <w:bCs/>
              </w:rPr>
            </w:pPr>
            <w:r w:rsidRPr="00800F63">
              <w:rPr>
                <w:bCs/>
              </w:rPr>
              <w:t xml:space="preserve">merge()  </w:t>
            </w:r>
          </w:p>
        </w:tc>
        <w:tc>
          <w:tcPr>
            <w:tcW w:w="325" w:type="pct"/>
            <w:vAlign w:val="center"/>
          </w:tcPr>
          <w:p w14:paraId="1A26F996" w14:textId="77777777" w:rsidR="00940C6F" w:rsidRPr="00800F63" w:rsidRDefault="00940C6F" w:rsidP="00940C6F">
            <w:pPr>
              <w:contextualSpacing/>
            </w:pPr>
            <w:r w:rsidRPr="00800F63">
              <w:t>CO1</w:t>
            </w:r>
          </w:p>
        </w:tc>
        <w:tc>
          <w:tcPr>
            <w:tcW w:w="257" w:type="pct"/>
            <w:vAlign w:val="center"/>
          </w:tcPr>
          <w:p w14:paraId="64419DA5" w14:textId="77777777" w:rsidR="00940C6F" w:rsidRPr="00800F63" w:rsidRDefault="00940C6F" w:rsidP="00940C6F">
            <w:pPr>
              <w:contextualSpacing/>
            </w:pPr>
            <w:r w:rsidRPr="00800F63">
              <w:t>A</w:t>
            </w:r>
          </w:p>
        </w:tc>
        <w:tc>
          <w:tcPr>
            <w:tcW w:w="386" w:type="pct"/>
            <w:vAlign w:val="center"/>
          </w:tcPr>
          <w:p w14:paraId="4449BEF3" w14:textId="77777777" w:rsidR="00940C6F" w:rsidRPr="00800F63" w:rsidRDefault="00940C6F" w:rsidP="00940C6F">
            <w:pPr>
              <w:contextualSpacing/>
              <w:jc w:val="center"/>
            </w:pPr>
            <w:r w:rsidRPr="00800F63">
              <w:t>10</w:t>
            </w:r>
          </w:p>
        </w:tc>
      </w:tr>
      <w:tr w:rsidR="00940C6F" w:rsidRPr="003E5175" w14:paraId="1BA351E3" w14:textId="77777777" w:rsidTr="00940C6F">
        <w:trPr>
          <w:trHeight w:val="237"/>
        </w:trPr>
        <w:tc>
          <w:tcPr>
            <w:tcW w:w="264" w:type="pct"/>
            <w:vAlign w:val="center"/>
          </w:tcPr>
          <w:p w14:paraId="1B04EC0D" w14:textId="77777777" w:rsidR="00940C6F" w:rsidRPr="00800F63" w:rsidRDefault="00940C6F" w:rsidP="00940C6F">
            <w:pPr>
              <w:contextualSpacing/>
              <w:jc w:val="center"/>
            </w:pPr>
          </w:p>
        </w:tc>
        <w:tc>
          <w:tcPr>
            <w:tcW w:w="181" w:type="pct"/>
            <w:vAlign w:val="center"/>
          </w:tcPr>
          <w:p w14:paraId="26E067F8" w14:textId="77777777" w:rsidR="00940C6F" w:rsidRPr="00800F63" w:rsidRDefault="00940C6F" w:rsidP="00940C6F">
            <w:pPr>
              <w:contextualSpacing/>
            </w:pPr>
          </w:p>
        </w:tc>
        <w:tc>
          <w:tcPr>
            <w:tcW w:w="3587" w:type="pct"/>
            <w:vAlign w:val="bottom"/>
          </w:tcPr>
          <w:p w14:paraId="0A01663F" w14:textId="77777777" w:rsidR="00940C6F" w:rsidRPr="00800F63" w:rsidRDefault="00940C6F" w:rsidP="00940C6F">
            <w:pPr>
              <w:contextualSpacing/>
              <w:jc w:val="center"/>
              <w:rPr>
                <w:b/>
                <w:bCs/>
              </w:rPr>
            </w:pPr>
            <w:r w:rsidRPr="00800F63">
              <w:rPr>
                <w:b/>
                <w:bCs/>
              </w:rPr>
              <w:t>(OR)</w:t>
            </w:r>
          </w:p>
        </w:tc>
        <w:tc>
          <w:tcPr>
            <w:tcW w:w="325" w:type="pct"/>
            <w:vAlign w:val="center"/>
          </w:tcPr>
          <w:p w14:paraId="72BC277F" w14:textId="77777777" w:rsidR="00940C6F" w:rsidRPr="00800F63" w:rsidRDefault="00940C6F" w:rsidP="00940C6F">
            <w:pPr>
              <w:contextualSpacing/>
            </w:pPr>
          </w:p>
        </w:tc>
        <w:tc>
          <w:tcPr>
            <w:tcW w:w="257" w:type="pct"/>
            <w:vAlign w:val="center"/>
          </w:tcPr>
          <w:p w14:paraId="37441E36" w14:textId="77777777" w:rsidR="00940C6F" w:rsidRPr="00800F63" w:rsidRDefault="00940C6F" w:rsidP="00940C6F">
            <w:pPr>
              <w:contextualSpacing/>
            </w:pPr>
          </w:p>
        </w:tc>
        <w:tc>
          <w:tcPr>
            <w:tcW w:w="386" w:type="pct"/>
            <w:vAlign w:val="center"/>
          </w:tcPr>
          <w:p w14:paraId="4B47C6D2" w14:textId="77777777" w:rsidR="00940C6F" w:rsidRPr="00800F63" w:rsidRDefault="00940C6F" w:rsidP="00940C6F">
            <w:pPr>
              <w:contextualSpacing/>
              <w:jc w:val="center"/>
            </w:pPr>
          </w:p>
        </w:tc>
      </w:tr>
      <w:tr w:rsidR="00940C6F" w:rsidRPr="003E5175" w14:paraId="5621B5E3" w14:textId="77777777" w:rsidTr="00940C6F">
        <w:trPr>
          <w:trHeight w:val="394"/>
        </w:trPr>
        <w:tc>
          <w:tcPr>
            <w:tcW w:w="264" w:type="pct"/>
            <w:vAlign w:val="center"/>
          </w:tcPr>
          <w:p w14:paraId="63894502" w14:textId="77777777" w:rsidR="00940C6F" w:rsidRPr="00800F63" w:rsidRDefault="00940C6F" w:rsidP="00940C6F">
            <w:pPr>
              <w:contextualSpacing/>
              <w:jc w:val="center"/>
            </w:pPr>
            <w:r w:rsidRPr="00800F63">
              <w:t>2.</w:t>
            </w:r>
          </w:p>
        </w:tc>
        <w:tc>
          <w:tcPr>
            <w:tcW w:w="181" w:type="pct"/>
            <w:vAlign w:val="center"/>
          </w:tcPr>
          <w:p w14:paraId="24294BE0" w14:textId="77777777" w:rsidR="00940C6F" w:rsidRPr="00800F63" w:rsidRDefault="00940C6F" w:rsidP="00940C6F">
            <w:pPr>
              <w:contextualSpacing/>
            </w:pPr>
            <w:r w:rsidRPr="00800F63">
              <w:t>a.</w:t>
            </w:r>
          </w:p>
        </w:tc>
        <w:tc>
          <w:tcPr>
            <w:tcW w:w="3587" w:type="pct"/>
            <w:vAlign w:val="bottom"/>
          </w:tcPr>
          <w:p w14:paraId="5F50844C" w14:textId="77777777" w:rsidR="00940C6F" w:rsidRPr="00800F63" w:rsidRDefault="00940C6F" w:rsidP="00940C6F">
            <w:pPr>
              <w:contextualSpacing/>
              <w:jc w:val="both"/>
            </w:pPr>
            <w:r w:rsidRPr="00800F63">
              <w:t>What is dplyr package? Demonstrate with suitable example.</w:t>
            </w:r>
          </w:p>
        </w:tc>
        <w:tc>
          <w:tcPr>
            <w:tcW w:w="325" w:type="pct"/>
            <w:vAlign w:val="center"/>
          </w:tcPr>
          <w:p w14:paraId="2EF05318" w14:textId="77777777" w:rsidR="00940C6F" w:rsidRPr="00800F63" w:rsidRDefault="00940C6F" w:rsidP="00940C6F">
            <w:pPr>
              <w:contextualSpacing/>
            </w:pPr>
            <w:r w:rsidRPr="00800F63">
              <w:t>CO1</w:t>
            </w:r>
          </w:p>
        </w:tc>
        <w:tc>
          <w:tcPr>
            <w:tcW w:w="257" w:type="pct"/>
            <w:vAlign w:val="center"/>
          </w:tcPr>
          <w:p w14:paraId="54B08062" w14:textId="77777777" w:rsidR="00940C6F" w:rsidRPr="00800F63" w:rsidRDefault="00940C6F" w:rsidP="00940C6F">
            <w:pPr>
              <w:contextualSpacing/>
            </w:pPr>
            <w:r w:rsidRPr="00800F63">
              <w:t>An</w:t>
            </w:r>
          </w:p>
        </w:tc>
        <w:tc>
          <w:tcPr>
            <w:tcW w:w="386" w:type="pct"/>
            <w:vAlign w:val="center"/>
          </w:tcPr>
          <w:p w14:paraId="123A0014" w14:textId="77777777" w:rsidR="00940C6F" w:rsidRPr="00800F63" w:rsidRDefault="00940C6F" w:rsidP="00940C6F">
            <w:pPr>
              <w:contextualSpacing/>
              <w:jc w:val="center"/>
            </w:pPr>
            <w:r w:rsidRPr="00800F63">
              <w:t>10</w:t>
            </w:r>
          </w:p>
        </w:tc>
      </w:tr>
      <w:tr w:rsidR="00940C6F" w:rsidRPr="003E5175" w14:paraId="0DA75618" w14:textId="77777777" w:rsidTr="00940C6F">
        <w:trPr>
          <w:trHeight w:val="394"/>
        </w:trPr>
        <w:tc>
          <w:tcPr>
            <w:tcW w:w="264" w:type="pct"/>
            <w:vAlign w:val="center"/>
          </w:tcPr>
          <w:p w14:paraId="664BAF43" w14:textId="77777777" w:rsidR="00940C6F" w:rsidRPr="00800F63" w:rsidRDefault="00940C6F" w:rsidP="00940C6F">
            <w:pPr>
              <w:contextualSpacing/>
              <w:jc w:val="center"/>
            </w:pPr>
          </w:p>
        </w:tc>
        <w:tc>
          <w:tcPr>
            <w:tcW w:w="181" w:type="pct"/>
            <w:vAlign w:val="center"/>
          </w:tcPr>
          <w:p w14:paraId="008F8977" w14:textId="77777777" w:rsidR="00940C6F" w:rsidRPr="00800F63" w:rsidRDefault="00940C6F" w:rsidP="00940C6F">
            <w:pPr>
              <w:contextualSpacing/>
            </w:pPr>
            <w:r w:rsidRPr="00800F63">
              <w:t>b.</w:t>
            </w:r>
          </w:p>
        </w:tc>
        <w:tc>
          <w:tcPr>
            <w:tcW w:w="3587" w:type="pct"/>
            <w:vAlign w:val="bottom"/>
          </w:tcPr>
          <w:p w14:paraId="1D9951D4" w14:textId="77777777" w:rsidR="00940C6F" w:rsidRPr="00800F63" w:rsidRDefault="00940C6F" w:rsidP="00940C6F">
            <w:pPr>
              <w:contextualSpacing/>
              <w:jc w:val="both"/>
            </w:pPr>
            <w:r w:rsidRPr="00800F63">
              <w:t xml:space="preserve">What are the types of data in R programming? Explain them. </w:t>
            </w:r>
          </w:p>
        </w:tc>
        <w:tc>
          <w:tcPr>
            <w:tcW w:w="325" w:type="pct"/>
            <w:vAlign w:val="center"/>
          </w:tcPr>
          <w:p w14:paraId="1DE50351" w14:textId="77777777" w:rsidR="00940C6F" w:rsidRPr="00800F63" w:rsidRDefault="00940C6F" w:rsidP="00940C6F">
            <w:pPr>
              <w:contextualSpacing/>
            </w:pPr>
            <w:r w:rsidRPr="00800F63">
              <w:t>CO2</w:t>
            </w:r>
          </w:p>
        </w:tc>
        <w:tc>
          <w:tcPr>
            <w:tcW w:w="257" w:type="pct"/>
            <w:vAlign w:val="center"/>
          </w:tcPr>
          <w:p w14:paraId="75BCFC79" w14:textId="77777777" w:rsidR="00940C6F" w:rsidRPr="00800F63" w:rsidRDefault="00940C6F" w:rsidP="00940C6F">
            <w:pPr>
              <w:contextualSpacing/>
            </w:pPr>
            <w:r w:rsidRPr="00800F63">
              <w:t>A</w:t>
            </w:r>
          </w:p>
        </w:tc>
        <w:tc>
          <w:tcPr>
            <w:tcW w:w="386" w:type="pct"/>
            <w:vAlign w:val="center"/>
          </w:tcPr>
          <w:p w14:paraId="6E2E9F6F" w14:textId="77777777" w:rsidR="00940C6F" w:rsidRPr="00800F63" w:rsidRDefault="00940C6F" w:rsidP="00940C6F">
            <w:pPr>
              <w:contextualSpacing/>
              <w:jc w:val="center"/>
            </w:pPr>
            <w:r w:rsidRPr="00800F63">
              <w:t>10</w:t>
            </w:r>
          </w:p>
        </w:tc>
      </w:tr>
      <w:tr w:rsidR="00940C6F" w:rsidRPr="003E5175" w14:paraId="17F7C47A" w14:textId="77777777" w:rsidTr="00940C6F">
        <w:trPr>
          <w:trHeight w:val="394"/>
        </w:trPr>
        <w:tc>
          <w:tcPr>
            <w:tcW w:w="264" w:type="pct"/>
            <w:vAlign w:val="center"/>
          </w:tcPr>
          <w:p w14:paraId="679E986E" w14:textId="77777777" w:rsidR="00940C6F" w:rsidRPr="00800F63" w:rsidRDefault="00940C6F" w:rsidP="00940C6F">
            <w:pPr>
              <w:contextualSpacing/>
              <w:jc w:val="center"/>
            </w:pPr>
          </w:p>
        </w:tc>
        <w:tc>
          <w:tcPr>
            <w:tcW w:w="181" w:type="pct"/>
            <w:vAlign w:val="center"/>
          </w:tcPr>
          <w:p w14:paraId="4A4A9944" w14:textId="77777777" w:rsidR="00940C6F" w:rsidRPr="00800F63" w:rsidRDefault="00940C6F" w:rsidP="00940C6F">
            <w:pPr>
              <w:contextualSpacing/>
            </w:pPr>
          </w:p>
        </w:tc>
        <w:tc>
          <w:tcPr>
            <w:tcW w:w="3587" w:type="pct"/>
            <w:vAlign w:val="bottom"/>
          </w:tcPr>
          <w:p w14:paraId="2AE68F5C" w14:textId="77777777" w:rsidR="00940C6F" w:rsidRPr="00800F63" w:rsidRDefault="00940C6F" w:rsidP="00940C6F">
            <w:pPr>
              <w:contextualSpacing/>
              <w:jc w:val="both"/>
            </w:pPr>
          </w:p>
        </w:tc>
        <w:tc>
          <w:tcPr>
            <w:tcW w:w="325" w:type="pct"/>
            <w:vAlign w:val="center"/>
          </w:tcPr>
          <w:p w14:paraId="6A16851A" w14:textId="77777777" w:rsidR="00940C6F" w:rsidRPr="00800F63" w:rsidRDefault="00940C6F" w:rsidP="00940C6F">
            <w:pPr>
              <w:contextualSpacing/>
            </w:pPr>
          </w:p>
        </w:tc>
        <w:tc>
          <w:tcPr>
            <w:tcW w:w="257" w:type="pct"/>
            <w:vAlign w:val="center"/>
          </w:tcPr>
          <w:p w14:paraId="7CFD17A0" w14:textId="77777777" w:rsidR="00940C6F" w:rsidRPr="00800F63" w:rsidRDefault="00940C6F" w:rsidP="00940C6F">
            <w:pPr>
              <w:contextualSpacing/>
            </w:pPr>
          </w:p>
        </w:tc>
        <w:tc>
          <w:tcPr>
            <w:tcW w:w="386" w:type="pct"/>
            <w:vAlign w:val="center"/>
          </w:tcPr>
          <w:p w14:paraId="14804585" w14:textId="77777777" w:rsidR="00940C6F" w:rsidRPr="00800F63" w:rsidRDefault="00940C6F" w:rsidP="00940C6F">
            <w:pPr>
              <w:contextualSpacing/>
              <w:jc w:val="center"/>
            </w:pPr>
          </w:p>
        </w:tc>
      </w:tr>
      <w:tr w:rsidR="00940C6F" w:rsidRPr="003E5175" w14:paraId="5C61E6E9" w14:textId="77777777" w:rsidTr="00940C6F">
        <w:trPr>
          <w:trHeight w:val="394"/>
        </w:trPr>
        <w:tc>
          <w:tcPr>
            <w:tcW w:w="264" w:type="pct"/>
            <w:vAlign w:val="center"/>
          </w:tcPr>
          <w:p w14:paraId="173948E6" w14:textId="77777777" w:rsidR="00940C6F" w:rsidRPr="00800F63" w:rsidRDefault="00940C6F" w:rsidP="00940C6F">
            <w:pPr>
              <w:contextualSpacing/>
              <w:jc w:val="center"/>
            </w:pPr>
            <w:r w:rsidRPr="00800F63">
              <w:t>3.</w:t>
            </w:r>
          </w:p>
        </w:tc>
        <w:tc>
          <w:tcPr>
            <w:tcW w:w="181" w:type="pct"/>
            <w:vAlign w:val="center"/>
          </w:tcPr>
          <w:p w14:paraId="0BAE6B76" w14:textId="77777777" w:rsidR="00940C6F" w:rsidRPr="00800F63" w:rsidRDefault="00940C6F" w:rsidP="00940C6F">
            <w:pPr>
              <w:contextualSpacing/>
            </w:pPr>
            <w:r w:rsidRPr="00800F63">
              <w:t>a.</w:t>
            </w:r>
          </w:p>
        </w:tc>
        <w:tc>
          <w:tcPr>
            <w:tcW w:w="3587" w:type="pct"/>
            <w:vAlign w:val="bottom"/>
          </w:tcPr>
          <w:p w14:paraId="3D5D416B" w14:textId="77777777" w:rsidR="00940C6F" w:rsidRPr="00800F63" w:rsidRDefault="00940C6F" w:rsidP="00940C6F">
            <w:pPr>
              <w:contextualSpacing/>
              <w:jc w:val="both"/>
            </w:pPr>
            <w:r w:rsidRPr="00800F63">
              <w:t>Explain data cleaning. Why it is essential in R? List the problems faced during data cleaning.</w:t>
            </w:r>
          </w:p>
        </w:tc>
        <w:tc>
          <w:tcPr>
            <w:tcW w:w="325" w:type="pct"/>
            <w:vAlign w:val="center"/>
          </w:tcPr>
          <w:p w14:paraId="3DA37E83" w14:textId="77777777" w:rsidR="00940C6F" w:rsidRPr="00800F63" w:rsidRDefault="00940C6F" w:rsidP="00940C6F">
            <w:pPr>
              <w:contextualSpacing/>
            </w:pPr>
            <w:r w:rsidRPr="00800F63">
              <w:t>CO2</w:t>
            </w:r>
          </w:p>
        </w:tc>
        <w:tc>
          <w:tcPr>
            <w:tcW w:w="257" w:type="pct"/>
            <w:vAlign w:val="center"/>
          </w:tcPr>
          <w:p w14:paraId="44393CDC" w14:textId="77777777" w:rsidR="00940C6F" w:rsidRPr="00800F63" w:rsidRDefault="00940C6F" w:rsidP="00940C6F">
            <w:pPr>
              <w:contextualSpacing/>
            </w:pPr>
            <w:r w:rsidRPr="00800F63">
              <w:t>A</w:t>
            </w:r>
          </w:p>
        </w:tc>
        <w:tc>
          <w:tcPr>
            <w:tcW w:w="386" w:type="pct"/>
            <w:vAlign w:val="center"/>
          </w:tcPr>
          <w:p w14:paraId="62E09285" w14:textId="77777777" w:rsidR="00940C6F" w:rsidRPr="00800F63" w:rsidRDefault="00940C6F" w:rsidP="00940C6F">
            <w:pPr>
              <w:contextualSpacing/>
              <w:jc w:val="center"/>
            </w:pPr>
            <w:r w:rsidRPr="00800F63">
              <w:t>20</w:t>
            </w:r>
          </w:p>
        </w:tc>
      </w:tr>
      <w:tr w:rsidR="00940C6F" w:rsidRPr="003E5175" w14:paraId="55132E97" w14:textId="77777777" w:rsidTr="00940C6F">
        <w:trPr>
          <w:trHeight w:val="172"/>
        </w:trPr>
        <w:tc>
          <w:tcPr>
            <w:tcW w:w="264" w:type="pct"/>
            <w:vAlign w:val="center"/>
          </w:tcPr>
          <w:p w14:paraId="32E45662" w14:textId="77777777" w:rsidR="00940C6F" w:rsidRPr="00800F63" w:rsidRDefault="00940C6F" w:rsidP="00940C6F">
            <w:pPr>
              <w:contextualSpacing/>
              <w:jc w:val="center"/>
            </w:pPr>
          </w:p>
        </w:tc>
        <w:tc>
          <w:tcPr>
            <w:tcW w:w="181" w:type="pct"/>
            <w:vAlign w:val="center"/>
          </w:tcPr>
          <w:p w14:paraId="7CD2A9FE" w14:textId="77777777" w:rsidR="00940C6F" w:rsidRPr="00800F63" w:rsidRDefault="00940C6F" w:rsidP="00940C6F">
            <w:pPr>
              <w:contextualSpacing/>
            </w:pPr>
          </w:p>
        </w:tc>
        <w:tc>
          <w:tcPr>
            <w:tcW w:w="3587" w:type="pct"/>
            <w:vAlign w:val="bottom"/>
          </w:tcPr>
          <w:p w14:paraId="38D05E8C" w14:textId="77777777" w:rsidR="00940C6F" w:rsidRPr="00800F63" w:rsidRDefault="00940C6F" w:rsidP="00940C6F">
            <w:pPr>
              <w:contextualSpacing/>
              <w:jc w:val="center"/>
            </w:pPr>
            <w:r w:rsidRPr="00800F63">
              <w:rPr>
                <w:b/>
                <w:bCs/>
              </w:rPr>
              <w:t>(OR)</w:t>
            </w:r>
          </w:p>
        </w:tc>
        <w:tc>
          <w:tcPr>
            <w:tcW w:w="325" w:type="pct"/>
            <w:vAlign w:val="center"/>
          </w:tcPr>
          <w:p w14:paraId="2CC802A4" w14:textId="77777777" w:rsidR="00940C6F" w:rsidRPr="00800F63" w:rsidRDefault="00940C6F" w:rsidP="00940C6F">
            <w:pPr>
              <w:contextualSpacing/>
            </w:pPr>
          </w:p>
        </w:tc>
        <w:tc>
          <w:tcPr>
            <w:tcW w:w="257" w:type="pct"/>
            <w:vAlign w:val="center"/>
          </w:tcPr>
          <w:p w14:paraId="101A28FE" w14:textId="77777777" w:rsidR="00940C6F" w:rsidRPr="00800F63" w:rsidRDefault="00940C6F" w:rsidP="00940C6F">
            <w:pPr>
              <w:contextualSpacing/>
            </w:pPr>
          </w:p>
        </w:tc>
        <w:tc>
          <w:tcPr>
            <w:tcW w:w="386" w:type="pct"/>
            <w:vAlign w:val="center"/>
          </w:tcPr>
          <w:p w14:paraId="56A362D3" w14:textId="77777777" w:rsidR="00940C6F" w:rsidRPr="00800F63" w:rsidRDefault="00940C6F" w:rsidP="00940C6F">
            <w:pPr>
              <w:contextualSpacing/>
              <w:jc w:val="center"/>
            </w:pPr>
          </w:p>
        </w:tc>
      </w:tr>
      <w:tr w:rsidR="00940C6F" w:rsidRPr="003E5175" w14:paraId="00412B2E" w14:textId="77777777" w:rsidTr="00940C6F">
        <w:trPr>
          <w:trHeight w:val="394"/>
        </w:trPr>
        <w:tc>
          <w:tcPr>
            <w:tcW w:w="264" w:type="pct"/>
            <w:vAlign w:val="center"/>
          </w:tcPr>
          <w:p w14:paraId="5BEF2CF2" w14:textId="77777777" w:rsidR="00940C6F" w:rsidRPr="00800F63" w:rsidRDefault="00940C6F" w:rsidP="00940C6F">
            <w:pPr>
              <w:contextualSpacing/>
              <w:jc w:val="center"/>
            </w:pPr>
            <w:r w:rsidRPr="00800F63">
              <w:t>4.</w:t>
            </w:r>
          </w:p>
        </w:tc>
        <w:tc>
          <w:tcPr>
            <w:tcW w:w="181" w:type="pct"/>
            <w:vAlign w:val="center"/>
          </w:tcPr>
          <w:p w14:paraId="019C34CE" w14:textId="77777777" w:rsidR="00940C6F" w:rsidRPr="00800F63" w:rsidRDefault="00940C6F" w:rsidP="00940C6F">
            <w:pPr>
              <w:contextualSpacing/>
            </w:pPr>
            <w:r w:rsidRPr="00800F63">
              <w:t>a.</w:t>
            </w:r>
          </w:p>
        </w:tc>
        <w:tc>
          <w:tcPr>
            <w:tcW w:w="3587" w:type="pct"/>
            <w:vAlign w:val="bottom"/>
          </w:tcPr>
          <w:p w14:paraId="60A28419" w14:textId="77777777" w:rsidR="00940C6F" w:rsidRPr="00800F63" w:rsidRDefault="00940C6F" w:rsidP="00940C6F">
            <w:pPr>
              <w:contextualSpacing/>
              <w:jc w:val="both"/>
              <w:rPr>
                <w:bCs/>
              </w:rPr>
            </w:pPr>
            <w:r w:rsidRPr="00800F63">
              <w:rPr>
                <w:bCs/>
              </w:rPr>
              <w:t xml:space="preserve">What is meant by coerce the data? – explain with suitable examples </w:t>
            </w:r>
          </w:p>
        </w:tc>
        <w:tc>
          <w:tcPr>
            <w:tcW w:w="325" w:type="pct"/>
            <w:vAlign w:val="center"/>
          </w:tcPr>
          <w:p w14:paraId="55B294F0" w14:textId="77777777" w:rsidR="00940C6F" w:rsidRPr="00800F63" w:rsidRDefault="00940C6F" w:rsidP="00940C6F">
            <w:pPr>
              <w:contextualSpacing/>
            </w:pPr>
            <w:r w:rsidRPr="00800F63">
              <w:t>CO3</w:t>
            </w:r>
          </w:p>
        </w:tc>
        <w:tc>
          <w:tcPr>
            <w:tcW w:w="257" w:type="pct"/>
            <w:vAlign w:val="center"/>
          </w:tcPr>
          <w:p w14:paraId="3F08A908" w14:textId="77777777" w:rsidR="00940C6F" w:rsidRPr="00800F63" w:rsidRDefault="00940C6F" w:rsidP="00940C6F">
            <w:pPr>
              <w:contextualSpacing/>
            </w:pPr>
            <w:r w:rsidRPr="00800F63">
              <w:t>A</w:t>
            </w:r>
          </w:p>
        </w:tc>
        <w:tc>
          <w:tcPr>
            <w:tcW w:w="386" w:type="pct"/>
            <w:vAlign w:val="center"/>
          </w:tcPr>
          <w:p w14:paraId="4A497CAF" w14:textId="77777777" w:rsidR="00940C6F" w:rsidRPr="00800F63" w:rsidRDefault="00940C6F" w:rsidP="00940C6F">
            <w:pPr>
              <w:contextualSpacing/>
              <w:jc w:val="center"/>
            </w:pPr>
            <w:r w:rsidRPr="00800F63">
              <w:t>10</w:t>
            </w:r>
          </w:p>
        </w:tc>
      </w:tr>
      <w:tr w:rsidR="00940C6F" w:rsidRPr="003E5175" w14:paraId="28380AE1" w14:textId="77777777" w:rsidTr="00940C6F">
        <w:trPr>
          <w:trHeight w:val="394"/>
        </w:trPr>
        <w:tc>
          <w:tcPr>
            <w:tcW w:w="264" w:type="pct"/>
            <w:vAlign w:val="center"/>
          </w:tcPr>
          <w:p w14:paraId="5F2242E0" w14:textId="77777777" w:rsidR="00940C6F" w:rsidRPr="00800F63" w:rsidRDefault="00940C6F" w:rsidP="00940C6F">
            <w:pPr>
              <w:contextualSpacing/>
              <w:jc w:val="center"/>
            </w:pPr>
          </w:p>
        </w:tc>
        <w:tc>
          <w:tcPr>
            <w:tcW w:w="181" w:type="pct"/>
            <w:vAlign w:val="center"/>
          </w:tcPr>
          <w:p w14:paraId="406C69F0" w14:textId="77777777" w:rsidR="00940C6F" w:rsidRPr="00800F63" w:rsidRDefault="00940C6F" w:rsidP="00940C6F">
            <w:pPr>
              <w:contextualSpacing/>
            </w:pPr>
            <w:r w:rsidRPr="00800F63">
              <w:t>b.</w:t>
            </w:r>
          </w:p>
        </w:tc>
        <w:tc>
          <w:tcPr>
            <w:tcW w:w="3587" w:type="pct"/>
            <w:vAlign w:val="bottom"/>
          </w:tcPr>
          <w:p w14:paraId="1A28E6E5" w14:textId="77777777" w:rsidR="00940C6F" w:rsidRPr="00800F63" w:rsidRDefault="00940C6F" w:rsidP="00940C6F">
            <w:pPr>
              <w:contextualSpacing/>
              <w:jc w:val="both"/>
              <w:rPr>
                <w:bCs/>
              </w:rPr>
            </w:pPr>
            <w:r w:rsidRPr="00800F63">
              <w:rPr>
                <w:bCs/>
              </w:rPr>
              <w:t xml:space="preserve">How to Remove irregularities data with is.na() methods. Demonstrate with suitable example. </w:t>
            </w:r>
          </w:p>
        </w:tc>
        <w:tc>
          <w:tcPr>
            <w:tcW w:w="325" w:type="pct"/>
            <w:vAlign w:val="center"/>
          </w:tcPr>
          <w:p w14:paraId="2E2E9657" w14:textId="77777777" w:rsidR="00940C6F" w:rsidRPr="00800F63" w:rsidRDefault="00940C6F" w:rsidP="00940C6F">
            <w:pPr>
              <w:contextualSpacing/>
            </w:pPr>
            <w:r w:rsidRPr="00800F63">
              <w:t>CO4</w:t>
            </w:r>
          </w:p>
        </w:tc>
        <w:tc>
          <w:tcPr>
            <w:tcW w:w="257" w:type="pct"/>
            <w:vAlign w:val="center"/>
          </w:tcPr>
          <w:p w14:paraId="4C4A5575" w14:textId="77777777" w:rsidR="00940C6F" w:rsidRPr="00800F63" w:rsidRDefault="00940C6F" w:rsidP="00940C6F">
            <w:pPr>
              <w:contextualSpacing/>
            </w:pPr>
            <w:r w:rsidRPr="00800F63">
              <w:t>A</w:t>
            </w:r>
          </w:p>
        </w:tc>
        <w:tc>
          <w:tcPr>
            <w:tcW w:w="386" w:type="pct"/>
            <w:vAlign w:val="center"/>
          </w:tcPr>
          <w:p w14:paraId="5ABD38C7" w14:textId="77777777" w:rsidR="00940C6F" w:rsidRPr="00800F63" w:rsidRDefault="00940C6F" w:rsidP="00940C6F">
            <w:pPr>
              <w:contextualSpacing/>
              <w:jc w:val="center"/>
            </w:pPr>
            <w:r w:rsidRPr="00800F63">
              <w:t>10</w:t>
            </w:r>
          </w:p>
        </w:tc>
      </w:tr>
      <w:tr w:rsidR="00940C6F" w:rsidRPr="003E5175" w14:paraId="5651CD46" w14:textId="77777777" w:rsidTr="00940C6F">
        <w:trPr>
          <w:trHeight w:val="394"/>
        </w:trPr>
        <w:tc>
          <w:tcPr>
            <w:tcW w:w="264" w:type="pct"/>
            <w:vAlign w:val="center"/>
          </w:tcPr>
          <w:p w14:paraId="09061263" w14:textId="77777777" w:rsidR="00940C6F" w:rsidRPr="00800F63" w:rsidRDefault="00940C6F" w:rsidP="00940C6F">
            <w:pPr>
              <w:contextualSpacing/>
              <w:jc w:val="center"/>
            </w:pPr>
          </w:p>
        </w:tc>
        <w:tc>
          <w:tcPr>
            <w:tcW w:w="181" w:type="pct"/>
            <w:vAlign w:val="center"/>
          </w:tcPr>
          <w:p w14:paraId="48FC1FBB" w14:textId="77777777" w:rsidR="00940C6F" w:rsidRPr="00800F63" w:rsidRDefault="00940C6F" w:rsidP="00940C6F">
            <w:pPr>
              <w:contextualSpacing/>
            </w:pPr>
          </w:p>
        </w:tc>
        <w:tc>
          <w:tcPr>
            <w:tcW w:w="3587" w:type="pct"/>
            <w:vAlign w:val="bottom"/>
          </w:tcPr>
          <w:p w14:paraId="0B5A1284" w14:textId="77777777" w:rsidR="00940C6F" w:rsidRPr="00800F63" w:rsidRDefault="00940C6F" w:rsidP="00940C6F">
            <w:pPr>
              <w:contextualSpacing/>
              <w:jc w:val="both"/>
            </w:pPr>
          </w:p>
        </w:tc>
        <w:tc>
          <w:tcPr>
            <w:tcW w:w="325" w:type="pct"/>
            <w:vAlign w:val="center"/>
          </w:tcPr>
          <w:p w14:paraId="198513AB" w14:textId="77777777" w:rsidR="00940C6F" w:rsidRPr="00800F63" w:rsidRDefault="00940C6F" w:rsidP="00940C6F">
            <w:pPr>
              <w:contextualSpacing/>
            </w:pPr>
          </w:p>
        </w:tc>
        <w:tc>
          <w:tcPr>
            <w:tcW w:w="257" w:type="pct"/>
            <w:vAlign w:val="center"/>
          </w:tcPr>
          <w:p w14:paraId="21504610" w14:textId="77777777" w:rsidR="00940C6F" w:rsidRPr="00800F63" w:rsidRDefault="00940C6F" w:rsidP="00940C6F">
            <w:pPr>
              <w:contextualSpacing/>
            </w:pPr>
          </w:p>
        </w:tc>
        <w:tc>
          <w:tcPr>
            <w:tcW w:w="386" w:type="pct"/>
            <w:vAlign w:val="center"/>
          </w:tcPr>
          <w:p w14:paraId="1F9C9D78" w14:textId="77777777" w:rsidR="00940C6F" w:rsidRPr="00800F63" w:rsidRDefault="00940C6F" w:rsidP="00940C6F">
            <w:pPr>
              <w:contextualSpacing/>
              <w:jc w:val="center"/>
            </w:pPr>
          </w:p>
        </w:tc>
      </w:tr>
      <w:tr w:rsidR="00940C6F" w:rsidRPr="003E5175" w14:paraId="0BC5FE20" w14:textId="77777777" w:rsidTr="00940C6F">
        <w:trPr>
          <w:trHeight w:val="394"/>
        </w:trPr>
        <w:tc>
          <w:tcPr>
            <w:tcW w:w="264" w:type="pct"/>
            <w:vAlign w:val="center"/>
          </w:tcPr>
          <w:p w14:paraId="1B3CD79D" w14:textId="77777777" w:rsidR="00940C6F" w:rsidRPr="00800F63" w:rsidRDefault="00940C6F" w:rsidP="00940C6F">
            <w:pPr>
              <w:contextualSpacing/>
              <w:jc w:val="center"/>
            </w:pPr>
            <w:r w:rsidRPr="00800F63">
              <w:t>5.</w:t>
            </w:r>
          </w:p>
        </w:tc>
        <w:tc>
          <w:tcPr>
            <w:tcW w:w="181" w:type="pct"/>
            <w:vAlign w:val="center"/>
          </w:tcPr>
          <w:p w14:paraId="08286C11" w14:textId="77777777" w:rsidR="00940C6F" w:rsidRPr="00800F63" w:rsidRDefault="00940C6F" w:rsidP="00940C6F">
            <w:pPr>
              <w:contextualSpacing/>
            </w:pPr>
            <w:r w:rsidRPr="00800F63">
              <w:t>a.</w:t>
            </w:r>
          </w:p>
        </w:tc>
        <w:tc>
          <w:tcPr>
            <w:tcW w:w="3587" w:type="pct"/>
            <w:vAlign w:val="bottom"/>
          </w:tcPr>
          <w:p w14:paraId="11C68D56" w14:textId="77777777" w:rsidR="00940C6F" w:rsidRPr="00800F63" w:rsidRDefault="00940C6F" w:rsidP="00940C6F">
            <w:pPr>
              <w:contextualSpacing/>
            </w:pPr>
            <w:r w:rsidRPr="00800F63">
              <w:t>How RDBMS applied in R programming? Explain the procedure to c</w:t>
            </w:r>
            <w:r w:rsidRPr="00800F63">
              <w:rPr>
                <w:bCs/>
              </w:rPr>
              <w:t>onnect RDBMS from R using an ODBC driver</w:t>
            </w:r>
          </w:p>
        </w:tc>
        <w:tc>
          <w:tcPr>
            <w:tcW w:w="325" w:type="pct"/>
            <w:vAlign w:val="center"/>
          </w:tcPr>
          <w:p w14:paraId="0928E8D3" w14:textId="77777777" w:rsidR="00940C6F" w:rsidRPr="00800F63" w:rsidRDefault="00940C6F" w:rsidP="00940C6F">
            <w:pPr>
              <w:contextualSpacing/>
            </w:pPr>
            <w:r w:rsidRPr="00800F63">
              <w:t>CO4</w:t>
            </w:r>
          </w:p>
        </w:tc>
        <w:tc>
          <w:tcPr>
            <w:tcW w:w="257" w:type="pct"/>
            <w:vAlign w:val="center"/>
          </w:tcPr>
          <w:p w14:paraId="01788C32" w14:textId="77777777" w:rsidR="00940C6F" w:rsidRPr="00800F63" w:rsidRDefault="00940C6F" w:rsidP="00940C6F">
            <w:pPr>
              <w:contextualSpacing/>
            </w:pPr>
            <w:r w:rsidRPr="00800F63">
              <w:t>A</w:t>
            </w:r>
          </w:p>
        </w:tc>
        <w:tc>
          <w:tcPr>
            <w:tcW w:w="386" w:type="pct"/>
            <w:vAlign w:val="center"/>
          </w:tcPr>
          <w:p w14:paraId="08A70DB8" w14:textId="77777777" w:rsidR="00940C6F" w:rsidRPr="00800F63" w:rsidRDefault="00940C6F" w:rsidP="00940C6F">
            <w:pPr>
              <w:contextualSpacing/>
              <w:jc w:val="center"/>
            </w:pPr>
            <w:r w:rsidRPr="00800F63">
              <w:t>20</w:t>
            </w:r>
          </w:p>
        </w:tc>
      </w:tr>
      <w:tr w:rsidR="00940C6F" w:rsidRPr="003E5175" w14:paraId="4A212BEC" w14:textId="77777777" w:rsidTr="00940C6F">
        <w:trPr>
          <w:trHeight w:val="261"/>
        </w:trPr>
        <w:tc>
          <w:tcPr>
            <w:tcW w:w="264" w:type="pct"/>
            <w:vAlign w:val="center"/>
          </w:tcPr>
          <w:p w14:paraId="45B2CC08" w14:textId="77777777" w:rsidR="00940C6F" w:rsidRPr="00800F63" w:rsidRDefault="00940C6F" w:rsidP="00940C6F">
            <w:pPr>
              <w:contextualSpacing/>
              <w:jc w:val="center"/>
            </w:pPr>
          </w:p>
        </w:tc>
        <w:tc>
          <w:tcPr>
            <w:tcW w:w="181" w:type="pct"/>
            <w:vAlign w:val="center"/>
          </w:tcPr>
          <w:p w14:paraId="774A2C27" w14:textId="77777777" w:rsidR="00940C6F" w:rsidRPr="00800F63" w:rsidRDefault="00940C6F" w:rsidP="00940C6F">
            <w:pPr>
              <w:contextualSpacing/>
            </w:pPr>
          </w:p>
        </w:tc>
        <w:tc>
          <w:tcPr>
            <w:tcW w:w="3587" w:type="pct"/>
            <w:vAlign w:val="bottom"/>
          </w:tcPr>
          <w:p w14:paraId="738CC335" w14:textId="77777777" w:rsidR="00940C6F" w:rsidRPr="00800F63" w:rsidRDefault="00940C6F" w:rsidP="00940C6F">
            <w:pPr>
              <w:contextualSpacing/>
              <w:jc w:val="center"/>
            </w:pPr>
            <w:r w:rsidRPr="00800F63">
              <w:rPr>
                <w:b/>
                <w:bCs/>
              </w:rPr>
              <w:t>(OR)</w:t>
            </w:r>
          </w:p>
        </w:tc>
        <w:tc>
          <w:tcPr>
            <w:tcW w:w="325" w:type="pct"/>
            <w:vAlign w:val="center"/>
          </w:tcPr>
          <w:p w14:paraId="7A29CFF2" w14:textId="77777777" w:rsidR="00940C6F" w:rsidRPr="00800F63" w:rsidRDefault="00940C6F" w:rsidP="00940C6F">
            <w:pPr>
              <w:contextualSpacing/>
            </w:pPr>
          </w:p>
        </w:tc>
        <w:tc>
          <w:tcPr>
            <w:tcW w:w="257" w:type="pct"/>
            <w:vAlign w:val="center"/>
          </w:tcPr>
          <w:p w14:paraId="311B7552" w14:textId="77777777" w:rsidR="00940C6F" w:rsidRPr="00800F63" w:rsidRDefault="00940C6F" w:rsidP="00940C6F">
            <w:pPr>
              <w:contextualSpacing/>
            </w:pPr>
          </w:p>
        </w:tc>
        <w:tc>
          <w:tcPr>
            <w:tcW w:w="386" w:type="pct"/>
            <w:vAlign w:val="center"/>
          </w:tcPr>
          <w:p w14:paraId="05708EC1" w14:textId="77777777" w:rsidR="00940C6F" w:rsidRPr="00800F63" w:rsidRDefault="00940C6F" w:rsidP="00940C6F">
            <w:pPr>
              <w:contextualSpacing/>
              <w:jc w:val="center"/>
            </w:pPr>
          </w:p>
        </w:tc>
      </w:tr>
      <w:tr w:rsidR="00940C6F" w:rsidRPr="003E5175" w14:paraId="591958EA" w14:textId="77777777" w:rsidTr="00940C6F">
        <w:trPr>
          <w:trHeight w:val="394"/>
        </w:trPr>
        <w:tc>
          <w:tcPr>
            <w:tcW w:w="264" w:type="pct"/>
            <w:vAlign w:val="center"/>
          </w:tcPr>
          <w:p w14:paraId="759EE435" w14:textId="77777777" w:rsidR="00940C6F" w:rsidRPr="00800F63" w:rsidRDefault="00940C6F" w:rsidP="00940C6F">
            <w:pPr>
              <w:contextualSpacing/>
              <w:jc w:val="center"/>
            </w:pPr>
            <w:r w:rsidRPr="00800F63">
              <w:t>6.</w:t>
            </w:r>
          </w:p>
        </w:tc>
        <w:tc>
          <w:tcPr>
            <w:tcW w:w="181" w:type="pct"/>
            <w:vAlign w:val="center"/>
          </w:tcPr>
          <w:p w14:paraId="6BA5BF89" w14:textId="77777777" w:rsidR="00940C6F" w:rsidRPr="00800F63" w:rsidRDefault="00940C6F" w:rsidP="00940C6F">
            <w:pPr>
              <w:contextualSpacing/>
            </w:pPr>
            <w:r w:rsidRPr="00800F63">
              <w:t>a.</w:t>
            </w:r>
          </w:p>
        </w:tc>
        <w:tc>
          <w:tcPr>
            <w:tcW w:w="3587" w:type="pct"/>
            <w:vAlign w:val="bottom"/>
          </w:tcPr>
          <w:p w14:paraId="50B1D564" w14:textId="77777777" w:rsidR="00940C6F" w:rsidRPr="00800F63" w:rsidRDefault="00940C6F" w:rsidP="00940C6F">
            <w:pPr>
              <w:contextualSpacing/>
              <w:jc w:val="both"/>
            </w:pPr>
            <w:r w:rsidRPr="00800F63">
              <w:rPr>
                <w:bCs/>
              </w:rPr>
              <w:t>What is SAS7BDAT file? Can a sas7bdat can Import SAS Files? Explain the step wise procedure.</w:t>
            </w:r>
          </w:p>
        </w:tc>
        <w:tc>
          <w:tcPr>
            <w:tcW w:w="325" w:type="pct"/>
            <w:vAlign w:val="center"/>
          </w:tcPr>
          <w:p w14:paraId="51544973" w14:textId="77777777" w:rsidR="00940C6F" w:rsidRPr="00800F63" w:rsidRDefault="00940C6F" w:rsidP="00940C6F">
            <w:pPr>
              <w:contextualSpacing/>
            </w:pPr>
            <w:r w:rsidRPr="00800F63">
              <w:t>CO3</w:t>
            </w:r>
          </w:p>
        </w:tc>
        <w:tc>
          <w:tcPr>
            <w:tcW w:w="257" w:type="pct"/>
            <w:vAlign w:val="center"/>
          </w:tcPr>
          <w:p w14:paraId="29929EBD" w14:textId="77777777" w:rsidR="00940C6F" w:rsidRPr="00800F63" w:rsidRDefault="00940C6F" w:rsidP="00940C6F">
            <w:pPr>
              <w:contextualSpacing/>
            </w:pPr>
            <w:r w:rsidRPr="00800F63">
              <w:t>A</w:t>
            </w:r>
          </w:p>
        </w:tc>
        <w:tc>
          <w:tcPr>
            <w:tcW w:w="386" w:type="pct"/>
            <w:vAlign w:val="center"/>
          </w:tcPr>
          <w:p w14:paraId="78E089F4" w14:textId="77777777" w:rsidR="00940C6F" w:rsidRPr="00800F63" w:rsidRDefault="00940C6F" w:rsidP="00940C6F">
            <w:pPr>
              <w:contextualSpacing/>
              <w:jc w:val="center"/>
            </w:pPr>
            <w:r w:rsidRPr="00800F63">
              <w:t>20</w:t>
            </w:r>
          </w:p>
        </w:tc>
      </w:tr>
      <w:tr w:rsidR="00940C6F" w:rsidRPr="003E5175" w14:paraId="0750E22E" w14:textId="77777777" w:rsidTr="00940C6F">
        <w:trPr>
          <w:trHeight w:val="394"/>
        </w:trPr>
        <w:tc>
          <w:tcPr>
            <w:tcW w:w="264" w:type="pct"/>
            <w:vAlign w:val="center"/>
          </w:tcPr>
          <w:p w14:paraId="3C74EBD7" w14:textId="77777777" w:rsidR="00940C6F" w:rsidRPr="00800F63" w:rsidRDefault="00940C6F" w:rsidP="00940C6F">
            <w:pPr>
              <w:contextualSpacing/>
              <w:jc w:val="center"/>
            </w:pPr>
          </w:p>
        </w:tc>
        <w:tc>
          <w:tcPr>
            <w:tcW w:w="181" w:type="pct"/>
            <w:vAlign w:val="center"/>
          </w:tcPr>
          <w:p w14:paraId="6C8860FB" w14:textId="77777777" w:rsidR="00940C6F" w:rsidRPr="00800F63" w:rsidRDefault="00940C6F" w:rsidP="00940C6F">
            <w:pPr>
              <w:contextualSpacing/>
            </w:pPr>
          </w:p>
        </w:tc>
        <w:tc>
          <w:tcPr>
            <w:tcW w:w="3587" w:type="pct"/>
            <w:vAlign w:val="bottom"/>
          </w:tcPr>
          <w:p w14:paraId="46FD8122" w14:textId="77777777" w:rsidR="00940C6F" w:rsidRPr="00800F63" w:rsidRDefault="00940C6F" w:rsidP="00940C6F">
            <w:pPr>
              <w:contextualSpacing/>
              <w:jc w:val="both"/>
            </w:pPr>
          </w:p>
        </w:tc>
        <w:tc>
          <w:tcPr>
            <w:tcW w:w="325" w:type="pct"/>
            <w:vAlign w:val="center"/>
          </w:tcPr>
          <w:p w14:paraId="064FCA40" w14:textId="77777777" w:rsidR="00940C6F" w:rsidRPr="00800F63" w:rsidRDefault="00940C6F" w:rsidP="00940C6F">
            <w:pPr>
              <w:contextualSpacing/>
            </w:pPr>
          </w:p>
        </w:tc>
        <w:tc>
          <w:tcPr>
            <w:tcW w:w="257" w:type="pct"/>
            <w:vAlign w:val="center"/>
          </w:tcPr>
          <w:p w14:paraId="3E0EA502" w14:textId="77777777" w:rsidR="00940C6F" w:rsidRPr="00800F63" w:rsidRDefault="00940C6F" w:rsidP="00940C6F">
            <w:pPr>
              <w:contextualSpacing/>
            </w:pPr>
          </w:p>
        </w:tc>
        <w:tc>
          <w:tcPr>
            <w:tcW w:w="386" w:type="pct"/>
            <w:vAlign w:val="center"/>
          </w:tcPr>
          <w:p w14:paraId="52DD1A90" w14:textId="77777777" w:rsidR="00940C6F" w:rsidRPr="00800F63" w:rsidRDefault="00940C6F" w:rsidP="00940C6F">
            <w:pPr>
              <w:contextualSpacing/>
              <w:jc w:val="center"/>
            </w:pPr>
          </w:p>
        </w:tc>
      </w:tr>
      <w:tr w:rsidR="00940C6F" w:rsidRPr="003E5175" w14:paraId="293226CF" w14:textId="77777777" w:rsidTr="00940C6F">
        <w:trPr>
          <w:trHeight w:val="394"/>
        </w:trPr>
        <w:tc>
          <w:tcPr>
            <w:tcW w:w="264" w:type="pct"/>
            <w:vAlign w:val="center"/>
          </w:tcPr>
          <w:p w14:paraId="4501A659" w14:textId="77777777" w:rsidR="00940C6F" w:rsidRPr="00800F63" w:rsidRDefault="00940C6F" w:rsidP="00940C6F">
            <w:pPr>
              <w:contextualSpacing/>
              <w:jc w:val="center"/>
            </w:pPr>
            <w:r w:rsidRPr="00800F63">
              <w:t>7.</w:t>
            </w:r>
          </w:p>
        </w:tc>
        <w:tc>
          <w:tcPr>
            <w:tcW w:w="181" w:type="pct"/>
            <w:vAlign w:val="center"/>
          </w:tcPr>
          <w:p w14:paraId="6B57818A" w14:textId="77777777" w:rsidR="00940C6F" w:rsidRPr="00800F63" w:rsidRDefault="00940C6F" w:rsidP="00940C6F">
            <w:pPr>
              <w:contextualSpacing/>
            </w:pPr>
            <w:r w:rsidRPr="00800F63">
              <w:t>a.</w:t>
            </w:r>
          </w:p>
        </w:tc>
        <w:tc>
          <w:tcPr>
            <w:tcW w:w="3587" w:type="pct"/>
            <w:vAlign w:val="bottom"/>
          </w:tcPr>
          <w:p w14:paraId="171189D7" w14:textId="77777777" w:rsidR="00940C6F" w:rsidRPr="00800F63" w:rsidRDefault="00940C6F" w:rsidP="00940C6F">
            <w:pPr>
              <w:contextualSpacing/>
              <w:jc w:val="both"/>
            </w:pPr>
            <w:r w:rsidRPr="00800F63">
              <w:rPr>
                <w:bCs/>
              </w:rPr>
              <w:t xml:space="preserve">What is a box and whisker plot? Why it is used in R Programming? </w:t>
            </w:r>
          </w:p>
        </w:tc>
        <w:tc>
          <w:tcPr>
            <w:tcW w:w="325" w:type="pct"/>
            <w:vAlign w:val="center"/>
          </w:tcPr>
          <w:p w14:paraId="16E1B694" w14:textId="77777777" w:rsidR="00940C6F" w:rsidRPr="00800F63" w:rsidRDefault="00940C6F" w:rsidP="00940C6F">
            <w:pPr>
              <w:contextualSpacing/>
            </w:pPr>
            <w:r w:rsidRPr="00800F63">
              <w:t>CO5</w:t>
            </w:r>
          </w:p>
        </w:tc>
        <w:tc>
          <w:tcPr>
            <w:tcW w:w="257" w:type="pct"/>
            <w:vAlign w:val="center"/>
          </w:tcPr>
          <w:p w14:paraId="6C260B74" w14:textId="77777777" w:rsidR="00940C6F" w:rsidRPr="00800F63" w:rsidRDefault="00940C6F" w:rsidP="00940C6F">
            <w:pPr>
              <w:contextualSpacing/>
            </w:pPr>
            <w:r w:rsidRPr="00800F63">
              <w:t>A</w:t>
            </w:r>
          </w:p>
        </w:tc>
        <w:tc>
          <w:tcPr>
            <w:tcW w:w="386" w:type="pct"/>
            <w:vAlign w:val="center"/>
          </w:tcPr>
          <w:p w14:paraId="0A924A1E" w14:textId="77777777" w:rsidR="00940C6F" w:rsidRPr="00800F63" w:rsidRDefault="00940C6F" w:rsidP="00940C6F">
            <w:pPr>
              <w:contextualSpacing/>
              <w:jc w:val="center"/>
            </w:pPr>
            <w:r w:rsidRPr="00800F63">
              <w:t>10</w:t>
            </w:r>
          </w:p>
        </w:tc>
      </w:tr>
      <w:tr w:rsidR="00940C6F" w:rsidRPr="003E5175" w14:paraId="6065BB5E" w14:textId="77777777" w:rsidTr="00940C6F">
        <w:trPr>
          <w:trHeight w:val="394"/>
        </w:trPr>
        <w:tc>
          <w:tcPr>
            <w:tcW w:w="264" w:type="pct"/>
            <w:vAlign w:val="center"/>
          </w:tcPr>
          <w:p w14:paraId="040798BD" w14:textId="77777777" w:rsidR="00940C6F" w:rsidRPr="00800F63" w:rsidRDefault="00940C6F" w:rsidP="00940C6F">
            <w:pPr>
              <w:contextualSpacing/>
              <w:jc w:val="center"/>
            </w:pPr>
          </w:p>
        </w:tc>
        <w:tc>
          <w:tcPr>
            <w:tcW w:w="181" w:type="pct"/>
            <w:vAlign w:val="center"/>
          </w:tcPr>
          <w:p w14:paraId="327B2D5A" w14:textId="77777777" w:rsidR="00940C6F" w:rsidRPr="00800F63" w:rsidRDefault="00940C6F" w:rsidP="00940C6F">
            <w:pPr>
              <w:contextualSpacing/>
            </w:pPr>
            <w:r w:rsidRPr="00800F63">
              <w:t>b.</w:t>
            </w:r>
          </w:p>
        </w:tc>
        <w:tc>
          <w:tcPr>
            <w:tcW w:w="3587" w:type="pct"/>
            <w:vAlign w:val="bottom"/>
          </w:tcPr>
          <w:p w14:paraId="3A87B35B" w14:textId="77777777" w:rsidR="00940C6F" w:rsidRPr="00800F63" w:rsidRDefault="00940C6F" w:rsidP="00940C6F">
            <w:pPr>
              <w:contextualSpacing/>
              <w:jc w:val="both"/>
              <w:rPr>
                <w:bCs/>
              </w:rPr>
            </w:pPr>
            <w:r w:rsidRPr="00800F63">
              <w:rPr>
                <w:bCs/>
              </w:rPr>
              <w:t xml:space="preserve">Why cor() function used in R? Explain with suitable example. </w:t>
            </w:r>
          </w:p>
        </w:tc>
        <w:tc>
          <w:tcPr>
            <w:tcW w:w="325" w:type="pct"/>
            <w:vAlign w:val="center"/>
          </w:tcPr>
          <w:p w14:paraId="02F885DA" w14:textId="77777777" w:rsidR="00940C6F" w:rsidRPr="00800F63" w:rsidRDefault="00940C6F" w:rsidP="00940C6F">
            <w:pPr>
              <w:contextualSpacing/>
            </w:pPr>
            <w:r w:rsidRPr="00800F63">
              <w:t>CO5</w:t>
            </w:r>
          </w:p>
        </w:tc>
        <w:tc>
          <w:tcPr>
            <w:tcW w:w="257" w:type="pct"/>
            <w:vAlign w:val="center"/>
          </w:tcPr>
          <w:p w14:paraId="13339CDE" w14:textId="77777777" w:rsidR="00940C6F" w:rsidRPr="00800F63" w:rsidRDefault="00940C6F" w:rsidP="00940C6F">
            <w:pPr>
              <w:contextualSpacing/>
            </w:pPr>
            <w:r w:rsidRPr="00800F63">
              <w:t>A</w:t>
            </w:r>
          </w:p>
        </w:tc>
        <w:tc>
          <w:tcPr>
            <w:tcW w:w="386" w:type="pct"/>
            <w:vAlign w:val="center"/>
          </w:tcPr>
          <w:p w14:paraId="3E15AB9F" w14:textId="77777777" w:rsidR="00940C6F" w:rsidRPr="00800F63" w:rsidRDefault="00940C6F" w:rsidP="00940C6F">
            <w:pPr>
              <w:contextualSpacing/>
              <w:jc w:val="center"/>
            </w:pPr>
            <w:r w:rsidRPr="00800F63">
              <w:t>10</w:t>
            </w:r>
          </w:p>
        </w:tc>
      </w:tr>
      <w:tr w:rsidR="00940C6F" w:rsidRPr="003E5175" w14:paraId="33581FCD" w14:textId="77777777" w:rsidTr="00940C6F">
        <w:trPr>
          <w:trHeight w:val="394"/>
        </w:trPr>
        <w:tc>
          <w:tcPr>
            <w:tcW w:w="264" w:type="pct"/>
            <w:vAlign w:val="center"/>
          </w:tcPr>
          <w:p w14:paraId="39D1DF5D" w14:textId="77777777" w:rsidR="00940C6F" w:rsidRPr="00800F63" w:rsidRDefault="00940C6F" w:rsidP="00940C6F">
            <w:pPr>
              <w:contextualSpacing/>
              <w:jc w:val="center"/>
            </w:pPr>
          </w:p>
        </w:tc>
        <w:tc>
          <w:tcPr>
            <w:tcW w:w="181" w:type="pct"/>
            <w:vAlign w:val="center"/>
          </w:tcPr>
          <w:p w14:paraId="4372C0EF" w14:textId="77777777" w:rsidR="00940C6F" w:rsidRPr="00800F63" w:rsidRDefault="00940C6F" w:rsidP="00940C6F">
            <w:pPr>
              <w:contextualSpacing/>
            </w:pPr>
          </w:p>
        </w:tc>
        <w:tc>
          <w:tcPr>
            <w:tcW w:w="3587" w:type="pct"/>
            <w:vAlign w:val="bottom"/>
          </w:tcPr>
          <w:p w14:paraId="24607BF9" w14:textId="77777777" w:rsidR="00940C6F" w:rsidRPr="00800F63" w:rsidRDefault="00940C6F" w:rsidP="00940C6F">
            <w:pPr>
              <w:contextualSpacing/>
              <w:jc w:val="center"/>
              <w:rPr>
                <w:bCs/>
              </w:rPr>
            </w:pPr>
            <w:r w:rsidRPr="00800F63">
              <w:rPr>
                <w:b/>
                <w:bCs/>
              </w:rPr>
              <w:t>(OR)</w:t>
            </w:r>
          </w:p>
        </w:tc>
        <w:tc>
          <w:tcPr>
            <w:tcW w:w="325" w:type="pct"/>
            <w:vAlign w:val="center"/>
          </w:tcPr>
          <w:p w14:paraId="2480CF8F" w14:textId="77777777" w:rsidR="00940C6F" w:rsidRPr="00800F63" w:rsidRDefault="00940C6F" w:rsidP="00940C6F">
            <w:pPr>
              <w:contextualSpacing/>
            </w:pPr>
          </w:p>
        </w:tc>
        <w:tc>
          <w:tcPr>
            <w:tcW w:w="257" w:type="pct"/>
            <w:vAlign w:val="center"/>
          </w:tcPr>
          <w:p w14:paraId="7CA75B17" w14:textId="77777777" w:rsidR="00940C6F" w:rsidRPr="00800F63" w:rsidRDefault="00940C6F" w:rsidP="00940C6F">
            <w:pPr>
              <w:contextualSpacing/>
            </w:pPr>
          </w:p>
        </w:tc>
        <w:tc>
          <w:tcPr>
            <w:tcW w:w="386" w:type="pct"/>
            <w:vAlign w:val="center"/>
          </w:tcPr>
          <w:p w14:paraId="3B5E7FC3" w14:textId="77777777" w:rsidR="00940C6F" w:rsidRPr="00800F63" w:rsidRDefault="00940C6F" w:rsidP="00940C6F">
            <w:pPr>
              <w:contextualSpacing/>
              <w:jc w:val="center"/>
            </w:pPr>
          </w:p>
        </w:tc>
      </w:tr>
      <w:tr w:rsidR="00940C6F" w:rsidRPr="003E5175" w14:paraId="5FDC0922" w14:textId="77777777" w:rsidTr="00940C6F">
        <w:trPr>
          <w:trHeight w:val="394"/>
        </w:trPr>
        <w:tc>
          <w:tcPr>
            <w:tcW w:w="264" w:type="pct"/>
            <w:vAlign w:val="center"/>
          </w:tcPr>
          <w:p w14:paraId="56C8CBA5" w14:textId="77777777" w:rsidR="00940C6F" w:rsidRPr="00800F63" w:rsidRDefault="00940C6F" w:rsidP="00940C6F">
            <w:pPr>
              <w:contextualSpacing/>
              <w:jc w:val="center"/>
            </w:pPr>
            <w:r w:rsidRPr="00800F63">
              <w:t>8.</w:t>
            </w:r>
          </w:p>
        </w:tc>
        <w:tc>
          <w:tcPr>
            <w:tcW w:w="181" w:type="pct"/>
            <w:vAlign w:val="center"/>
          </w:tcPr>
          <w:p w14:paraId="7039606A" w14:textId="77777777" w:rsidR="00940C6F" w:rsidRPr="00800F63" w:rsidRDefault="00940C6F" w:rsidP="00940C6F">
            <w:pPr>
              <w:contextualSpacing/>
            </w:pPr>
            <w:r w:rsidRPr="00800F63">
              <w:t>a.</w:t>
            </w:r>
          </w:p>
        </w:tc>
        <w:tc>
          <w:tcPr>
            <w:tcW w:w="3587" w:type="pct"/>
            <w:vAlign w:val="bottom"/>
          </w:tcPr>
          <w:p w14:paraId="6434BCCA" w14:textId="77777777" w:rsidR="00940C6F" w:rsidRPr="00800F63" w:rsidRDefault="00940C6F" w:rsidP="00940C6F">
            <w:pPr>
              <w:contextualSpacing/>
              <w:jc w:val="both"/>
              <w:rPr>
                <w:bCs/>
              </w:rPr>
            </w:pPr>
            <w:r w:rsidRPr="00800F63">
              <w:rPr>
                <w:bCs/>
              </w:rPr>
              <w:t>Demonstrate data visualization in R programming using tabplot with suitable example.</w:t>
            </w:r>
          </w:p>
        </w:tc>
        <w:tc>
          <w:tcPr>
            <w:tcW w:w="325" w:type="pct"/>
            <w:vAlign w:val="center"/>
          </w:tcPr>
          <w:p w14:paraId="563B7C01" w14:textId="77777777" w:rsidR="00940C6F" w:rsidRPr="00800F63" w:rsidRDefault="00940C6F" w:rsidP="00940C6F">
            <w:pPr>
              <w:contextualSpacing/>
            </w:pPr>
            <w:r w:rsidRPr="00800F63">
              <w:t>CO5</w:t>
            </w:r>
          </w:p>
        </w:tc>
        <w:tc>
          <w:tcPr>
            <w:tcW w:w="257" w:type="pct"/>
            <w:vAlign w:val="center"/>
          </w:tcPr>
          <w:p w14:paraId="43111E69" w14:textId="77777777" w:rsidR="00940C6F" w:rsidRPr="00800F63" w:rsidRDefault="00940C6F" w:rsidP="00940C6F">
            <w:pPr>
              <w:contextualSpacing/>
            </w:pPr>
            <w:r w:rsidRPr="00800F63">
              <w:t>A</w:t>
            </w:r>
          </w:p>
        </w:tc>
        <w:tc>
          <w:tcPr>
            <w:tcW w:w="386" w:type="pct"/>
            <w:vAlign w:val="center"/>
          </w:tcPr>
          <w:p w14:paraId="02C87924" w14:textId="77777777" w:rsidR="00940C6F" w:rsidRPr="00800F63" w:rsidRDefault="00940C6F" w:rsidP="00940C6F">
            <w:pPr>
              <w:contextualSpacing/>
              <w:jc w:val="center"/>
            </w:pPr>
            <w:r w:rsidRPr="00800F63">
              <w:t>10</w:t>
            </w:r>
          </w:p>
        </w:tc>
      </w:tr>
      <w:tr w:rsidR="00940C6F" w:rsidRPr="003E5175" w14:paraId="2A373D9D" w14:textId="77777777" w:rsidTr="00940C6F">
        <w:trPr>
          <w:trHeight w:val="394"/>
        </w:trPr>
        <w:tc>
          <w:tcPr>
            <w:tcW w:w="264" w:type="pct"/>
            <w:vAlign w:val="center"/>
          </w:tcPr>
          <w:p w14:paraId="175739E5" w14:textId="77777777" w:rsidR="00940C6F" w:rsidRPr="00800F63" w:rsidRDefault="00940C6F" w:rsidP="00940C6F">
            <w:pPr>
              <w:contextualSpacing/>
              <w:jc w:val="center"/>
            </w:pPr>
          </w:p>
        </w:tc>
        <w:tc>
          <w:tcPr>
            <w:tcW w:w="181" w:type="pct"/>
            <w:vAlign w:val="center"/>
          </w:tcPr>
          <w:p w14:paraId="0854B6D3" w14:textId="77777777" w:rsidR="00940C6F" w:rsidRPr="00800F63" w:rsidRDefault="00940C6F" w:rsidP="00940C6F">
            <w:pPr>
              <w:contextualSpacing/>
            </w:pPr>
            <w:r w:rsidRPr="00800F63">
              <w:t>b.</w:t>
            </w:r>
          </w:p>
        </w:tc>
        <w:tc>
          <w:tcPr>
            <w:tcW w:w="3587" w:type="pct"/>
            <w:vAlign w:val="bottom"/>
          </w:tcPr>
          <w:p w14:paraId="34F66BB5" w14:textId="77777777" w:rsidR="00940C6F" w:rsidRPr="00800F63" w:rsidRDefault="00940C6F" w:rsidP="00940C6F">
            <w:pPr>
              <w:contextualSpacing/>
              <w:jc w:val="both"/>
              <w:rPr>
                <w:bCs/>
              </w:rPr>
            </w:pPr>
            <w:r w:rsidRPr="00800F63">
              <w:rPr>
                <w:bCs/>
              </w:rPr>
              <w:t>What is Spatial Data Analysis in R Programming? Explain it usage with suitable example.</w:t>
            </w:r>
          </w:p>
        </w:tc>
        <w:tc>
          <w:tcPr>
            <w:tcW w:w="325" w:type="pct"/>
            <w:vAlign w:val="center"/>
          </w:tcPr>
          <w:p w14:paraId="6C8EDB4A" w14:textId="77777777" w:rsidR="00940C6F" w:rsidRPr="00800F63" w:rsidRDefault="00940C6F" w:rsidP="00940C6F">
            <w:pPr>
              <w:contextualSpacing/>
            </w:pPr>
            <w:r w:rsidRPr="00800F63">
              <w:t>CO6</w:t>
            </w:r>
          </w:p>
        </w:tc>
        <w:tc>
          <w:tcPr>
            <w:tcW w:w="257" w:type="pct"/>
            <w:vAlign w:val="center"/>
          </w:tcPr>
          <w:p w14:paraId="3F7F8C3C" w14:textId="77777777" w:rsidR="00940C6F" w:rsidRPr="00800F63" w:rsidRDefault="00940C6F" w:rsidP="00940C6F">
            <w:pPr>
              <w:contextualSpacing/>
            </w:pPr>
            <w:r w:rsidRPr="00800F63">
              <w:t>A</w:t>
            </w:r>
          </w:p>
        </w:tc>
        <w:tc>
          <w:tcPr>
            <w:tcW w:w="386" w:type="pct"/>
            <w:vAlign w:val="center"/>
          </w:tcPr>
          <w:p w14:paraId="1B33B86F" w14:textId="77777777" w:rsidR="00940C6F" w:rsidRPr="00800F63" w:rsidRDefault="00940C6F" w:rsidP="00940C6F">
            <w:pPr>
              <w:contextualSpacing/>
              <w:jc w:val="center"/>
            </w:pPr>
            <w:r w:rsidRPr="00800F63">
              <w:t>10</w:t>
            </w:r>
          </w:p>
        </w:tc>
      </w:tr>
      <w:tr w:rsidR="00940C6F" w:rsidRPr="003E5175" w14:paraId="58E66363" w14:textId="77777777" w:rsidTr="00940C6F">
        <w:trPr>
          <w:trHeight w:val="292"/>
        </w:trPr>
        <w:tc>
          <w:tcPr>
            <w:tcW w:w="5000" w:type="pct"/>
            <w:gridSpan w:val="6"/>
            <w:vAlign w:val="center"/>
          </w:tcPr>
          <w:p w14:paraId="244367DC" w14:textId="77777777" w:rsidR="00940C6F" w:rsidRPr="00800F63" w:rsidRDefault="00940C6F" w:rsidP="00940C6F">
            <w:pPr>
              <w:contextualSpacing/>
              <w:jc w:val="center"/>
              <w:rPr>
                <w:b/>
                <w:u w:val="single"/>
              </w:rPr>
            </w:pPr>
            <w:r w:rsidRPr="00800F63">
              <w:rPr>
                <w:b/>
                <w:u w:val="single"/>
              </w:rPr>
              <w:lastRenderedPageBreak/>
              <w:t>PART – B (1 X 20 = 20 MARKS)</w:t>
            </w:r>
          </w:p>
          <w:p w14:paraId="48F422C3" w14:textId="77777777" w:rsidR="00940C6F" w:rsidRPr="00800F63" w:rsidRDefault="00940C6F" w:rsidP="00940C6F">
            <w:pPr>
              <w:contextualSpacing/>
              <w:jc w:val="center"/>
            </w:pPr>
            <w:r w:rsidRPr="00800F63">
              <w:rPr>
                <w:b/>
                <w:bCs/>
              </w:rPr>
              <w:t>COMPULSORY QUESTION</w:t>
            </w:r>
          </w:p>
        </w:tc>
      </w:tr>
      <w:tr w:rsidR="00940C6F" w:rsidRPr="003E5175" w14:paraId="19CEC6F5" w14:textId="77777777" w:rsidTr="00940C6F">
        <w:trPr>
          <w:trHeight w:val="394"/>
        </w:trPr>
        <w:tc>
          <w:tcPr>
            <w:tcW w:w="264" w:type="pct"/>
            <w:vAlign w:val="center"/>
          </w:tcPr>
          <w:p w14:paraId="197FB0EC" w14:textId="77777777" w:rsidR="00940C6F" w:rsidRPr="00800F63" w:rsidRDefault="00940C6F" w:rsidP="00940C6F">
            <w:pPr>
              <w:contextualSpacing/>
              <w:jc w:val="center"/>
            </w:pPr>
            <w:r w:rsidRPr="00800F63">
              <w:t>9.</w:t>
            </w:r>
          </w:p>
        </w:tc>
        <w:tc>
          <w:tcPr>
            <w:tcW w:w="181" w:type="pct"/>
            <w:vAlign w:val="center"/>
          </w:tcPr>
          <w:p w14:paraId="52B30D0C" w14:textId="77777777" w:rsidR="00940C6F" w:rsidRPr="00800F63" w:rsidRDefault="00940C6F" w:rsidP="00940C6F">
            <w:pPr>
              <w:contextualSpacing/>
            </w:pPr>
            <w:r w:rsidRPr="00800F63">
              <w:t>a.</w:t>
            </w:r>
          </w:p>
        </w:tc>
        <w:tc>
          <w:tcPr>
            <w:tcW w:w="3587" w:type="pct"/>
            <w:vAlign w:val="bottom"/>
          </w:tcPr>
          <w:p w14:paraId="3A0871DB" w14:textId="77777777" w:rsidR="00940C6F" w:rsidRPr="00800F63" w:rsidRDefault="00940C6F" w:rsidP="00940C6F">
            <w:pPr>
              <w:contextualSpacing/>
              <w:jc w:val="both"/>
            </w:pPr>
            <w:r w:rsidRPr="00800F63">
              <w:t>What are Gini Index, Pruning and Information Gain? How it is related with decision tree?</w:t>
            </w:r>
          </w:p>
        </w:tc>
        <w:tc>
          <w:tcPr>
            <w:tcW w:w="325" w:type="pct"/>
            <w:vAlign w:val="center"/>
          </w:tcPr>
          <w:p w14:paraId="7104B8FF" w14:textId="77777777" w:rsidR="00940C6F" w:rsidRPr="00800F63" w:rsidRDefault="00940C6F" w:rsidP="00940C6F">
            <w:pPr>
              <w:contextualSpacing/>
            </w:pPr>
            <w:r w:rsidRPr="00800F63">
              <w:t>CO6</w:t>
            </w:r>
          </w:p>
        </w:tc>
        <w:tc>
          <w:tcPr>
            <w:tcW w:w="257" w:type="pct"/>
            <w:vAlign w:val="center"/>
          </w:tcPr>
          <w:p w14:paraId="5D39F1B1" w14:textId="77777777" w:rsidR="00940C6F" w:rsidRPr="00800F63" w:rsidRDefault="00940C6F" w:rsidP="00940C6F">
            <w:pPr>
              <w:contextualSpacing/>
            </w:pPr>
            <w:r w:rsidRPr="00800F63">
              <w:t>A</w:t>
            </w:r>
          </w:p>
        </w:tc>
        <w:tc>
          <w:tcPr>
            <w:tcW w:w="386" w:type="pct"/>
            <w:vAlign w:val="center"/>
          </w:tcPr>
          <w:p w14:paraId="12F9F23D" w14:textId="77777777" w:rsidR="00940C6F" w:rsidRPr="00800F63" w:rsidRDefault="00940C6F" w:rsidP="00940C6F">
            <w:pPr>
              <w:contextualSpacing/>
              <w:jc w:val="center"/>
            </w:pPr>
            <w:r w:rsidRPr="00800F63">
              <w:t>10</w:t>
            </w:r>
          </w:p>
        </w:tc>
      </w:tr>
      <w:tr w:rsidR="00940C6F" w:rsidRPr="003E5175" w14:paraId="06CCA286" w14:textId="77777777" w:rsidTr="00940C6F">
        <w:trPr>
          <w:trHeight w:val="394"/>
        </w:trPr>
        <w:tc>
          <w:tcPr>
            <w:tcW w:w="264" w:type="pct"/>
            <w:vAlign w:val="center"/>
          </w:tcPr>
          <w:p w14:paraId="2CB372B5" w14:textId="77777777" w:rsidR="00940C6F" w:rsidRPr="00800F63" w:rsidRDefault="00940C6F" w:rsidP="00940C6F">
            <w:pPr>
              <w:contextualSpacing/>
              <w:jc w:val="center"/>
            </w:pPr>
          </w:p>
        </w:tc>
        <w:tc>
          <w:tcPr>
            <w:tcW w:w="181" w:type="pct"/>
            <w:vAlign w:val="center"/>
          </w:tcPr>
          <w:p w14:paraId="7B444B17" w14:textId="77777777" w:rsidR="00940C6F" w:rsidRPr="00800F63" w:rsidRDefault="00940C6F" w:rsidP="00940C6F">
            <w:pPr>
              <w:contextualSpacing/>
            </w:pPr>
            <w:r w:rsidRPr="00800F63">
              <w:t>b.</w:t>
            </w:r>
          </w:p>
        </w:tc>
        <w:tc>
          <w:tcPr>
            <w:tcW w:w="3587" w:type="pct"/>
            <w:vAlign w:val="center"/>
          </w:tcPr>
          <w:p w14:paraId="06019A2F" w14:textId="77777777" w:rsidR="00940C6F" w:rsidRPr="00800F63" w:rsidRDefault="00940C6F" w:rsidP="00940C6F">
            <w:pPr>
              <w:contextualSpacing/>
              <w:rPr>
                <w:bCs/>
              </w:rPr>
            </w:pPr>
            <w:r w:rsidRPr="00800F63">
              <w:rPr>
                <w:bCs/>
              </w:rPr>
              <w:t xml:space="preserve">Explain the concept of random forest in data mining. </w:t>
            </w:r>
          </w:p>
        </w:tc>
        <w:tc>
          <w:tcPr>
            <w:tcW w:w="325" w:type="pct"/>
            <w:vAlign w:val="center"/>
          </w:tcPr>
          <w:p w14:paraId="0684B50D" w14:textId="77777777" w:rsidR="00940C6F" w:rsidRPr="00800F63" w:rsidRDefault="00940C6F" w:rsidP="00940C6F">
            <w:pPr>
              <w:contextualSpacing/>
            </w:pPr>
            <w:r w:rsidRPr="00800F63">
              <w:t>CO6</w:t>
            </w:r>
          </w:p>
        </w:tc>
        <w:tc>
          <w:tcPr>
            <w:tcW w:w="257" w:type="pct"/>
            <w:vAlign w:val="center"/>
          </w:tcPr>
          <w:p w14:paraId="2C225B23" w14:textId="77777777" w:rsidR="00940C6F" w:rsidRPr="00800F63" w:rsidRDefault="00940C6F" w:rsidP="00940C6F">
            <w:pPr>
              <w:contextualSpacing/>
            </w:pPr>
            <w:r w:rsidRPr="00800F63">
              <w:t>A</w:t>
            </w:r>
          </w:p>
        </w:tc>
        <w:tc>
          <w:tcPr>
            <w:tcW w:w="386" w:type="pct"/>
            <w:vAlign w:val="center"/>
          </w:tcPr>
          <w:p w14:paraId="3D0F1605" w14:textId="77777777" w:rsidR="00940C6F" w:rsidRPr="00800F63" w:rsidRDefault="00940C6F" w:rsidP="00940C6F">
            <w:pPr>
              <w:contextualSpacing/>
              <w:jc w:val="center"/>
            </w:pPr>
            <w:r w:rsidRPr="00800F63">
              <w:t>10</w:t>
            </w:r>
          </w:p>
        </w:tc>
      </w:tr>
    </w:tbl>
    <w:p w14:paraId="7383A6F3"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CA8A1EE" w14:textId="77777777" w:rsidR="00940C6F" w:rsidRPr="003E5175" w:rsidRDefault="00940C6F" w:rsidP="00940C6F">
      <w:pPr>
        <w:contextualSpacing/>
      </w:pPr>
    </w:p>
    <w:tbl>
      <w:tblPr>
        <w:tblStyle w:val="TableGrid"/>
        <w:tblW w:w="10029" w:type="dxa"/>
        <w:jc w:val="center"/>
        <w:tblLook w:val="04A0" w:firstRow="1" w:lastRow="0" w:firstColumn="1" w:lastColumn="0" w:noHBand="0" w:noVBand="1"/>
      </w:tblPr>
      <w:tblGrid>
        <w:gridCol w:w="774"/>
        <w:gridCol w:w="9255"/>
      </w:tblGrid>
      <w:tr w:rsidR="00940C6F" w:rsidRPr="003E5175" w14:paraId="02CC74C1" w14:textId="77777777" w:rsidTr="00940C6F">
        <w:trPr>
          <w:trHeight w:val="277"/>
          <w:jc w:val="center"/>
        </w:trPr>
        <w:tc>
          <w:tcPr>
            <w:tcW w:w="774" w:type="dxa"/>
          </w:tcPr>
          <w:p w14:paraId="0C58DF70" w14:textId="77777777" w:rsidR="00940C6F" w:rsidRPr="003E5175" w:rsidRDefault="00940C6F" w:rsidP="00940C6F">
            <w:pPr>
              <w:contextualSpacing/>
            </w:pPr>
          </w:p>
        </w:tc>
        <w:tc>
          <w:tcPr>
            <w:tcW w:w="9255" w:type="dxa"/>
          </w:tcPr>
          <w:p w14:paraId="48807319" w14:textId="77777777" w:rsidR="00940C6F" w:rsidRPr="003E5175" w:rsidRDefault="00940C6F" w:rsidP="00940C6F">
            <w:pPr>
              <w:contextualSpacing/>
              <w:jc w:val="center"/>
              <w:rPr>
                <w:b/>
              </w:rPr>
            </w:pPr>
            <w:r w:rsidRPr="003E5175">
              <w:rPr>
                <w:b/>
              </w:rPr>
              <w:t>COURSE OUTCOMES</w:t>
            </w:r>
          </w:p>
        </w:tc>
      </w:tr>
      <w:tr w:rsidR="00940C6F" w:rsidRPr="003E5175" w14:paraId="437EAA95" w14:textId="77777777" w:rsidTr="00940C6F">
        <w:trPr>
          <w:trHeight w:val="277"/>
          <w:jc w:val="center"/>
        </w:trPr>
        <w:tc>
          <w:tcPr>
            <w:tcW w:w="774" w:type="dxa"/>
          </w:tcPr>
          <w:p w14:paraId="78A7CE73" w14:textId="77777777" w:rsidR="00940C6F" w:rsidRPr="003E5175" w:rsidRDefault="00940C6F" w:rsidP="00940C6F">
            <w:pPr>
              <w:contextualSpacing/>
            </w:pPr>
            <w:r w:rsidRPr="003E5175">
              <w:t>CO1</w:t>
            </w:r>
          </w:p>
        </w:tc>
        <w:tc>
          <w:tcPr>
            <w:tcW w:w="9255" w:type="dxa"/>
          </w:tcPr>
          <w:p w14:paraId="58A816C7" w14:textId="77777777" w:rsidR="00940C6F" w:rsidRPr="003E5175" w:rsidRDefault="00940C6F" w:rsidP="00940C6F">
            <w:pPr>
              <w:contextualSpacing/>
              <w:jc w:val="both"/>
            </w:pPr>
            <w:r w:rsidRPr="00AA6D3C">
              <w:t>Understand to Collect detailed information using R profiler</w:t>
            </w:r>
          </w:p>
        </w:tc>
      </w:tr>
      <w:tr w:rsidR="00940C6F" w:rsidRPr="003E5175" w14:paraId="0260FF8F" w14:textId="77777777" w:rsidTr="00940C6F">
        <w:trPr>
          <w:trHeight w:val="277"/>
          <w:jc w:val="center"/>
        </w:trPr>
        <w:tc>
          <w:tcPr>
            <w:tcW w:w="774" w:type="dxa"/>
          </w:tcPr>
          <w:p w14:paraId="6D62EB3F" w14:textId="77777777" w:rsidR="00940C6F" w:rsidRPr="003E5175" w:rsidRDefault="00940C6F" w:rsidP="00940C6F">
            <w:pPr>
              <w:contextualSpacing/>
            </w:pPr>
            <w:r w:rsidRPr="003E5175">
              <w:t>CO2</w:t>
            </w:r>
          </w:p>
        </w:tc>
        <w:tc>
          <w:tcPr>
            <w:tcW w:w="9255" w:type="dxa"/>
          </w:tcPr>
          <w:p w14:paraId="06E7B6EB" w14:textId="77777777" w:rsidR="00940C6F" w:rsidRPr="003E5175" w:rsidRDefault="00940C6F" w:rsidP="00940C6F">
            <w:pPr>
              <w:contextualSpacing/>
              <w:jc w:val="both"/>
            </w:pPr>
            <w:r w:rsidRPr="00AA6D3C">
              <w:t>Explore Recommendation Systems with functions like Association Rule Mining , user-based collaborative filtering and Item-based collaborative filtering among others</w:t>
            </w:r>
          </w:p>
        </w:tc>
      </w:tr>
      <w:tr w:rsidR="00940C6F" w:rsidRPr="003E5175" w14:paraId="0EE02DB4" w14:textId="77777777" w:rsidTr="00940C6F">
        <w:trPr>
          <w:trHeight w:val="277"/>
          <w:jc w:val="center"/>
        </w:trPr>
        <w:tc>
          <w:tcPr>
            <w:tcW w:w="774" w:type="dxa"/>
          </w:tcPr>
          <w:p w14:paraId="5E38CE8A" w14:textId="77777777" w:rsidR="00940C6F" w:rsidRPr="003E5175" w:rsidRDefault="00940C6F" w:rsidP="00940C6F">
            <w:pPr>
              <w:contextualSpacing/>
            </w:pPr>
            <w:r w:rsidRPr="003E5175">
              <w:t>CO3</w:t>
            </w:r>
          </w:p>
        </w:tc>
        <w:tc>
          <w:tcPr>
            <w:tcW w:w="9255" w:type="dxa"/>
          </w:tcPr>
          <w:p w14:paraId="445869D0" w14:textId="77777777" w:rsidR="00940C6F" w:rsidRPr="003E5175" w:rsidRDefault="00940C6F" w:rsidP="00940C6F">
            <w:pPr>
              <w:contextualSpacing/>
              <w:jc w:val="both"/>
            </w:pPr>
            <w:r w:rsidRPr="00AA6D3C">
              <w:t>Perform statistical analysis</w:t>
            </w:r>
          </w:p>
        </w:tc>
      </w:tr>
      <w:tr w:rsidR="00940C6F" w:rsidRPr="003E5175" w14:paraId="19B15089" w14:textId="77777777" w:rsidTr="00940C6F">
        <w:trPr>
          <w:trHeight w:val="277"/>
          <w:jc w:val="center"/>
        </w:trPr>
        <w:tc>
          <w:tcPr>
            <w:tcW w:w="774" w:type="dxa"/>
          </w:tcPr>
          <w:p w14:paraId="4945FD66" w14:textId="77777777" w:rsidR="00940C6F" w:rsidRPr="003E5175" w:rsidRDefault="00940C6F" w:rsidP="00940C6F">
            <w:pPr>
              <w:contextualSpacing/>
            </w:pPr>
            <w:r w:rsidRPr="003E5175">
              <w:t>CO4</w:t>
            </w:r>
          </w:p>
        </w:tc>
        <w:tc>
          <w:tcPr>
            <w:tcW w:w="9255" w:type="dxa"/>
          </w:tcPr>
          <w:p w14:paraId="1D1715F0" w14:textId="77777777" w:rsidR="00940C6F" w:rsidRPr="003E5175" w:rsidRDefault="00940C6F" w:rsidP="00940C6F">
            <w:pPr>
              <w:contextualSpacing/>
              <w:jc w:val="both"/>
            </w:pPr>
            <w:r w:rsidRPr="00AA6D3C">
              <w:rPr>
                <w:lang w:eastAsia="en-IN"/>
              </w:rPr>
              <w:t>Learn where to use algorithms - Decision Trees, Logistic Regression, Support Vector Machines, Ensemble Techniques etc</w:t>
            </w:r>
          </w:p>
        </w:tc>
      </w:tr>
      <w:tr w:rsidR="00940C6F" w:rsidRPr="003E5175" w14:paraId="053EE31B" w14:textId="77777777" w:rsidTr="00940C6F">
        <w:trPr>
          <w:trHeight w:val="277"/>
          <w:jc w:val="center"/>
        </w:trPr>
        <w:tc>
          <w:tcPr>
            <w:tcW w:w="774" w:type="dxa"/>
          </w:tcPr>
          <w:p w14:paraId="426B6206" w14:textId="77777777" w:rsidR="00940C6F" w:rsidRPr="003E5175" w:rsidRDefault="00940C6F" w:rsidP="00940C6F">
            <w:pPr>
              <w:contextualSpacing/>
            </w:pPr>
            <w:r w:rsidRPr="003E5175">
              <w:t>CO5</w:t>
            </w:r>
          </w:p>
        </w:tc>
        <w:tc>
          <w:tcPr>
            <w:tcW w:w="9255" w:type="dxa"/>
          </w:tcPr>
          <w:p w14:paraId="2C9C5A3F" w14:textId="77777777" w:rsidR="00940C6F" w:rsidRPr="003E5175" w:rsidRDefault="00940C6F" w:rsidP="00940C6F">
            <w:pPr>
              <w:contextualSpacing/>
              <w:jc w:val="both"/>
            </w:pPr>
            <w:r w:rsidRPr="00AA6D3C">
              <w:rPr>
                <w:lang w:eastAsia="en-IN"/>
              </w:rPr>
              <w:t>Use various packages in R to create fancy plots</w:t>
            </w:r>
          </w:p>
        </w:tc>
      </w:tr>
      <w:tr w:rsidR="00940C6F" w:rsidRPr="003E5175" w14:paraId="433455E3" w14:textId="77777777" w:rsidTr="00940C6F">
        <w:trPr>
          <w:trHeight w:val="277"/>
          <w:jc w:val="center"/>
        </w:trPr>
        <w:tc>
          <w:tcPr>
            <w:tcW w:w="774" w:type="dxa"/>
          </w:tcPr>
          <w:p w14:paraId="589B2978" w14:textId="77777777" w:rsidR="00940C6F" w:rsidRPr="003E5175" w:rsidRDefault="00940C6F" w:rsidP="00940C6F">
            <w:pPr>
              <w:contextualSpacing/>
            </w:pPr>
            <w:r w:rsidRPr="003E5175">
              <w:t>CO6</w:t>
            </w:r>
          </w:p>
        </w:tc>
        <w:tc>
          <w:tcPr>
            <w:tcW w:w="9255" w:type="dxa"/>
          </w:tcPr>
          <w:p w14:paraId="5392D64E" w14:textId="77777777" w:rsidR="00940C6F" w:rsidRPr="003E5175" w:rsidRDefault="00940C6F" w:rsidP="00940C6F">
            <w:pPr>
              <w:contextualSpacing/>
              <w:jc w:val="both"/>
            </w:pPr>
            <w:r w:rsidRPr="00AA6D3C">
              <w:t>Apply various supervised machine learning techniques</w:t>
            </w:r>
          </w:p>
        </w:tc>
      </w:tr>
    </w:tbl>
    <w:p w14:paraId="49CFC05A" w14:textId="77777777" w:rsidR="00940C6F" w:rsidRPr="003E5175" w:rsidRDefault="00940C6F" w:rsidP="00940C6F">
      <w:pPr>
        <w:contextualSpacing/>
      </w:pPr>
    </w:p>
    <w:tbl>
      <w:tblPr>
        <w:tblStyle w:val="TableGrid"/>
        <w:tblW w:w="9849" w:type="dxa"/>
        <w:jc w:val="center"/>
        <w:tblLook w:val="04A0" w:firstRow="1" w:lastRow="0" w:firstColumn="1" w:lastColumn="0" w:noHBand="0" w:noVBand="1"/>
      </w:tblPr>
      <w:tblGrid>
        <w:gridCol w:w="1393"/>
        <w:gridCol w:w="1134"/>
        <w:gridCol w:w="1134"/>
        <w:gridCol w:w="1151"/>
        <w:gridCol w:w="1258"/>
        <w:gridCol w:w="1418"/>
        <w:gridCol w:w="1134"/>
        <w:gridCol w:w="1227"/>
      </w:tblGrid>
      <w:tr w:rsidR="00940C6F" w:rsidRPr="003E5175" w14:paraId="733A2195" w14:textId="77777777" w:rsidTr="00940C6F">
        <w:trPr>
          <w:jc w:val="center"/>
        </w:trPr>
        <w:tc>
          <w:tcPr>
            <w:tcW w:w="9849" w:type="dxa"/>
            <w:gridSpan w:val="8"/>
          </w:tcPr>
          <w:p w14:paraId="42132333" w14:textId="77777777" w:rsidR="00940C6F" w:rsidRPr="003E5175" w:rsidRDefault="00940C6F" w:rsidP="00940C6F">
            <w:pPr>
              <w:contextualSpacing/>
              <w:jc w:val="center"/>
              <w:rPr>
                <w:b/>
              </w:rPr>
            </w:pPr>
            <w:r w:rsidRPr="003E5175">
              <w:rPr>
                <w:b/>
              </w:rPr>
              <w:t>Assessment Pattern as per Bloom’s Taxonomy</w:t>
            </w:r>
          </w:p>
        </w:tc>
      </w:tr>
      <w:tr w:rsidR="00940C6F" w:rsidRPr="003E5175" w14:paraId="5C3E6FA7" w14:textId="77777777" w:rsidTr="00940C6F">
        <w:trPr>
          <w:jc w:val="center"/>
        </w:trPr>
        <w:tc>
          <w:tcPr>
            <w:tcW w:w="1393" w:type="dxa"/>
          </w:tcPr>
          <w:p w14:paraId="18274AF7" w14:textId="77777777" w:rsidR="00940C6F" w:rsidRPr="003E5175" w:rsidRDefault="00940C6F" w:rsidP="00940C6F">
            <w:pPr>
              <w:contextualSpacing/>
              <w:jc w:val="center"/>
              <w:rPr>
                <w:b/>
                <w:bCs/>
              </w:rPr>
            </w:pPr>
            <w:r w:rsidRPr="003E5175">
              <w:rPr>
                <w:b/>
                <w:bCs/>
              </w:rPr>
              <w:t>CO / P</w:t>
            </w:r>
          </w:p>
        </w:tc>
        <w:tc>
          <w:tcPr>
            <w:tcW w:w="1134" w:type="dxa"/>
          </w:tcPr>
          <w:p w14:paraId="3673A6B2" w14:textId="77777777" w:rsidR="00940C6F" w:rsidRPr="003E5175" w:rsidRDefault="00940C6F" w:rsidP="00940C6F">
            <w:pPr>
              <w:contextualSpacing/>
              <w:jc w:val="center"/>
              <w:rPr>
                <w:b/>
              </w:rPr>
            </w:pPr>
            <w:r w:rsidRPr="003E5175">
              <w:rPr>
                <w:b/>
              </w:rPr>
              <w:t>R</w:t>
            </w:r>
          </w:p>
        </w:tc>
        <w:tc>
          <w:tcPr>
            <w:tcW w:w="1134" w:type="dxa"/>
          </w:tcPr>
          <w:p w14:paraId="0DCEC0A7" w14:textId="77777777" w:rsidR="00940C6F" w:rsidRPr="003E5175" w:rsidRDefault="00940C6F" w:rsidP="00940C6F">
            <w:pPr>
              <w:contextualSpacing/>
              <w:jc w:val="center"/>
              <w:rPr>
                <w:b/>
              </w:rPr>
            </w:pPr>
            <w:r w:rsidRPr="003E5175">
              <w:rPr>
                <w:b/>
              </w:rPr>
              <w:t>U</w:t>
            </w:r>
          </w:p>
        </w:tc>
        <w:tc>
          <w:tcPr>
            <w:tcW w:w="1151" w:type="dxa"/>
          </w:tcPr>
          <w:p w14:paraId="4FC16CCE" w14:textId="77777777" w:rsidR="00940C6F" w:rsidRPr="003E5175" w:rsidRDefault="00940C6F" w:rsidP="00940C6F">
            <w:pPr>
              <w:contextualSpacing/>
              <w:jc w:val="center"/>
              <w:rPr>
                <w:b/>
              </w:rPr>
            </w:pPr>
            <w:r w:rsidRPr="003E5175">
              <w:rPr>
                <w:b/>
              </w:rPr>
              <w:t>A</w:t>
            </w:r>
          </w:p>
        </w:tc>
        <w:tc>
          <w:tcPr>
            <w:tcW w:w="1258" w:type="dxa"/>
          </w:tcPr>
          <w:p w14:paraId="4A780622" w14:textId="77777777" w:rsidR="00940C6F" w:rsidRPr="003E5175" w:rsidRDefault="00940C6F" w:rsidP="00940C6F">
            <w:pPr>
              <w:contextualSpacing/>
              <w:jc w:val="center"/>
              <w:rPr>
                <w:b/>
              </w:rPr>
            </w:pPr>
            <w:r w:rsidRPr="003E5175">
              <w:rPr>
                <w:b/>
              </w:rPr>
              <w:t>An</w:t>
            </w:r>
          </w:p>
        </w:tc>
        <w:tc>
          <w:tcPr>
            <w:tcW w:w="1418" w:type="dxa"/>
          </w:tcPr>
          <w:p w14:paraId="79902462" w14:textId="77777777" w:rsidR="00940C6F" w:rsidRPr="003E5175" w:rsidRDefault="00940C6F" w:rsidP="00940C6F">
            <w:pPr>
              <w:contextualSpacing/>
              <w:jc w:val="center"/>
              <w:rPr>
                <w:b/>
              </w:rPr>
            </w:pPr>
            <w:r w:rsidRPr="003E5175">
              <w:rPr>
                <w:b/>
              </w:rPr>
              <w:t>E</w:t>
            </w:r>
          </w:p>
        </w:tc>
        <w:tc>
          <w:tcPr>
            <w:tcW w:w="1134" w:type="dxa"/>
          </w:tcPr>
          <w:p w14:paraId="29D0C23B" w14:textId="77777777" w:rsidR="00940C6F" w:rsidRPr="003E5175" w:rsidRDefault="00940C6F" w:rsidP="00940C6F">
            <w:pPr>
              <w:contextualSpacing/>
              <w:jc w:val="center"/>
              <w:rPr>
                <w:b/>
              </w:rPr>
            </w:pPr>
            <w:r w:rsidRPr="003E5175">
              <w:rPr>
                <w:b/>
              </w:rPr>
              <w:t>C</w:t>
            </w:r>
          </w:p>
        </w:tc>
        <w:tc>
          <w:tcPr>
            <w:tcW w:w="1227" w:type="dxa"/>
          </w:tcPr>
          <w:p w14:paraId="48B82A60" w14:textId="77777777" w:rsidR="00940C6F" w:rsidRPr="003E5175" w:rsidRDefault="00940C6F" w:rsidP="00940C6F">
            <w:pPr>
              <w:contextualSpacing/>
              <w:jc w:val="center"/>
              <w:rPr>
                <w:b/>
              </w:rPr>
            </w:pPr>
            <w:r w:rsidRPr="003E5175">
              <w:rPr>
                <w:b/>
              </w:rPr>
              <w:t>Total</w:t>
            </w:r>
          </w:p>
        </w:tc>
      </w:tr>
      <w:tr w:rsidR="00940C6F" w:rsidRPr="003E5175" w14:paraId="2ECE9375" w14:textId="77777777" w:rsidTr="00940C6F">
        <w:trPr>
          <w:jc w:val="center"/>
        </w:trPr>
        <w:tc>
          <w:tcPr>
            <w:tcW w:w="1393" w:type="dxa"/>
          </w:tcPr>
          <w:p w14:paraId="624E3E25" w14:textId="77777777" w:rsidR="00940C6F" w:rsidRPr="003E5175" w:rsidRDefault="00940C6F" w:rsidP="00940C6F">
            <w:pPr>
              <w:contextualSpacing/>
              <w:jc w:val="center"/>
            </w:pPr>
            <w:r w:rsidRPr="003E5175">
              <w:t>CO1</w:t>
            </w:r>
          </w:p>
        </w:tc>
        <w:tc>
          <w:tcPr>
            <w:tcW w:w="1134" w:type="dxa"/>
          </w:tcPr>
          <w:p w14:paraId="6EB30188" w14:textId="77777777" w:rsidR="00940C6F" w:rsidRPr="003E5175" w:rsidRDefault="00940C6F" w:rsidP="00940C6F">
            <w:pPr>
              <w:contextualSpacing/>
              <w:jc w:val="center"/>
            </w:pPr>
            <w:r>
              <w:t>-</w:t>
            </w:r>
          </w:p>
        </w:tc>
        <w:tc>
          <w:tcPr>
            <w:tcW w:w="1134" w:type="dxa"/>
          </w:tcPr>
          <w:p w14:paraId="644EB46B" w14:textId="77777777" w:rsidR="00940C6F" w:rsidRPr="003E5175" w:rsidRDefault="00940C6F" w:rsidP="00940C6F">
            <w:pPr>
              <w:contextualSpacing/>
              <w:jc w:val="center"/>
            </w:pPr>
            <w:r>
              <w:t>10</w:t>
            </w:r>
          </w:p>
        </w:tc>
        <w:tc>
          <w:tcPr>
            <w:tcW w:w="1151" w:type="dxa"/>
          </w:tcPr>
          <w:p w14:paraId="3A6C4A02" w14:textId="77777777" w:rsidR="00940C6F" w:rsidRPr="003E5175" w:rsidRDefault="00940C6F" w:rsidP="00940C6F">
            <w:pPr>
              <w:contextualSpacing/>
              <w:jc w:val="center"/>
            </w:pPr>
            <w:r>
              <w:t>10</w:t>
            </w:r>
          </w:p>
        </w:tc>
        <w:tc>
          <w:tcPr>
            <w:tcW w:w="1258" w:type="dxa"/>
          </w:tcPr>
          <w:p w14:paraId="67600019" w14:textId="77777777" w:rsidR="00940C6F" w:rsidRPr="003E5175" w:rsidRDefault="00940C6F" w:rsidP="00940C6F">
            <w:pPr>
              <w:contextualSpacing/>
              <w:jc w:val="center"/>
            </w:pPr>
            <w:r>
              <w:t>10</w:t>
            </w:r>
          </w:p>
        </w:tc>
        <w:tc>
          <w:tcPr>
            <w:tcW w:w="1418" w:type="dxa"/>
          </w:tcPr>
          <w:p w14:paraId="68F0A2F6" w14:textId="77777777" w:rsidR="00940C6F" w:rsidRPr="003E5175" w:rsidRDefault="00940C6F" w:rsidP="00940C6F">
            <w:pPr>
              <w:contextualSpacing/>
              <w:jc w:val="center"/>
            </w:pPr>
            <w:r>
              <w:t>-</w:t>
            </w:r>
          </w:p>
        </w:tc>
        <w:tc>
          <w:tcPr>
            <w:tcW w:w="1134" w:type="dxa"/>
          </w:tcPr>
          <w:p w14:paraId="72A89613" w14:textId="77777777" w:rsidR="00940C6F" w:rsidRPr="003E5175" w:rsidRDefault="00940C6F" w:rsidP="00940C6F">
            <w:pPr>
              <w:contextualSpacing/>
              <w:jc w:val="center"/>
            </w:pPr>
            <w:r>
              <w:t>-</w:t>
            </w:r>
          </w:p>
        </w:tc>
        <w:tc>
          <w:tcPr>
            <w:tcW w:w="1227" w:type="dxa"/>
          </w:tcPr>
          <w:p w14:paraId="48924785" w14:textId="77777777" w:rsidR="00940C6F" w:rsidRPr="003E5175" w:rsidRDefault="00940C6F" w:rsidP="00940C6F">
            <w:pPr>
              <w:contextualSpacing/>
              <w:jc w:val="center"/>
            </w:pPr>
            <w:r>
              <w:t>30</w:t>
            </w:r>
          </w:p>
        </w:tc>
      </w:tr>
      <w:tr w:rsidR="00940C6F" w:rsidRPr="003E5175" w14:paraId="5883211C" w14:textId="77777777" w:rsidTr="00940C6F">
        <w:trPr>
          <w:jc w:val="center"/>
        </w:trPr>
        <w:tc>
          <w:tcPr>
            <w:tcW w:w="1393" w:type="dxa"/>
          </w:tcPr>
          <w:p w14:paraId="45FBB6B0" w14:textId="77777777" w:rsidR="00940C6F" w:rsidRPr="003E5175" w:rsidRDefault="00940C6F" w:rsidP="00940C6F">
            <w:pPr>
              <w:contextualSpacing/>
              <w:jc w:val="center"/>
            </w:pPr>
            <w:r w:rsidRPr="003E5175">
              <w:t>CO2</w:t>
            </w:r>
          </w:p>
        </w:tc>
        <w:tc>
          <w:tcPr>
            <w:tcW w:w="1134" w:type="dxa"/>
          </w:tcPr>
          <w:p w14:paraId="649C46D7" w14:textId="77777777" w:rsidR="00940C6F" w:rsidRPr="003E5175" w:rsidRDefault="00940C6F" w:rsidP="00940C6F">
            <w:pPr>
              <w:contextualSpacing/>
              <w:jc w:val="center"/>
            </w:pPr>
            <w:r>
              <w:t>-</w:t>
            </w:r>
          </w:p>
        </w:tc>
        <w:tc>
          <w:tcPr>
            <w:tcW w:w="1134" w:type="dxa"/>
          </w:tcPr>
          <w:p w14:paraId="5A569C31" w14:textId="77777777" w:rsidR="00940C6F" w:rsidRPr="003E5175" w:rsidRDefault="00940C6F" w:rsidP="00940C6F">
            <w:pPr>
              <w:contextualSpacing/>
              <w:jc w:val="center"/>
            </w:pPr>
            <w:r>
              <w:t>-</w:t>
            </w:r>
          </w:p>
        </w:tc>
        <w:tc>
          <w:tcPr>
            <w:tcW w:w="1151" w:type="dxa"/>
          </w:tcPr>
          <w:p w14:paraId="47B2E7D4" w14:textId="77777777" w:rsidR="00940C6F" w:rsidRPr="003E5175" w:rsidRDefault="00940C6F" w:rsidP="00940C6F">
            <w:pPr>
              <w:contextualSpacing/>
              <w:jc w:val="center"/>
            </w:pPr>
            <w:r>
              <w:t>30</w:t>
            </w:r>
          </w:p>
        </w:tc>
        <w:tc>
          <w:tcPr>
            <w:tcW w:w="1258" w:type="dxa"/>
          </w:tcPr>
          <w:p w14:paraId="35749CAA" w14:textId="77777777" w:rsidR="00940C6F" w:rsidRPr="003E5175" w:rsidRDefault="00940C6F" w:rsidP="00940C6F">
            <w:pPr>
              <w:contextualSpacing/>
              <w:jc w:val="center"/>
            </w:pPr>
            <w:r>
              <w:t>-</w:t>
            </w:r>
          </w:p>
        </w:tc>
        <w:tc>
          <w:tcPr>
            <w:tcW w:w="1418" w:type="dxa"/>
          </w:tcPr>
          <w:p w14:paraId="55AAE7C5" w14:textId="77777777" w:rsidR="00940C6F" w:rsidRPr="003E5175" w:rsidRDefault="00940C6F" w:rsidP="00940C6F">
            <w:pPr>
              <w:contextualSpacing/>
              <w:jc w:val="center"/>
            </w:pPr>
            <w:r>
              <w:t>-</w:t>
            </w:r>
          </w:p>
        </w:tc>
        <w:tc>
          <w:tcPr>
            <w:tcW w:w="1134" w:type="dxa"/>
          </w:tcPr>
          <w:p w14:paraId="188A4B62" w14:textId="77777777" w:rsidR="00940C6F" w:rsidRPr="003E5175" w:rsidRDefault="00940C6F" w:rsidP="00940C6F">
            <w:pPr>
              <w:contextualSpacing/>
              <w:jc w:val="center"/>
            </w:pPr>
            <w:r>
              <w:t>-</w:t>
            </w:r>
          </w:p>
        </w:tc>
        <w:tc>
          <w:tcPr>
            <w:tcW w:w="1227" w:type="dxa"/>
          </w:tcPr>
          <w:p w14:paraId="0C7AA7C6" w14:textId="77777777" w:rsidR="00940C6F" w:rsidRPr="003E5175" w:rsidRDefault="00940C6F" w:rsidP="00940C6F">
            <w:pPr>
              <w:contextualSpacing/>
              <w:jc w:val="center"/>
            </w:pPr>
            <w:r>
              <w:t>30</w:t>
            </w:r>
          </w:p>
        </w:tc>
      </w:tr>
      <w:tr w:rsidR="00940C6F" w:rsidRPr="003E5175" w14:paraId="0DE72D83" w14:textId="77777777" w:rsidTr="00940C6F">
        <w:trPr>
          <w:jc w:val="center"/>
        </w:trPr>
        <w:tc>
          <w:tcPr>
            <w:tcW w:w="1393" w:type="dxa"/>
          </w:tcPr>
          <w:p w14:paraId="399A0245" w14:textId="77777777" w:rsidR="00940C6F" w:rsidRPr="003E5175" w:rsidRDefault="00940C6F" w:rsidP="00940C6F">
            <w:pPr>
              <w:contextualSpacing/>
              <w:jc w:val="center"/>
            </w:pPr>
            <w:r w:rsidRPr="003E5175">
              <w:t>CO3</w:t>
            </w:r>
          </w:p>
        </w:tc>
        <w:tc>
          <w:tcPr>
            <w:tcW w:w="1134" w:type="dxa"/>
          </w:tcPr>
          <w:p w14:paraId="6455D566" w14:textId="77777777" w:rsidR="00940C6F" w:rsidRPr="003E5175" w:rsidRDefault="00940C6F" w:rsidP="00940C6F">
            <w:pPr>
              <w:contextualSpacing/>
              <w:jc w:val="center"/>
            </w:pPr>
            <w:r>
              <w:t>-</w:t>
            </w:r>
          </w:p>
        </w:tc>
        <w:tc>
          <w:tcPr>
            <w:tcW w:w="1134" w:type="dxa"/>
          </w:tcPr>
          <w:p w14:paraId="4BE89D12" w14:textId="77777777" w:rsidR="00940C6F" w:rsidRPr="003E5175" w:rsidRDefault="00940C6F" w:rsidP="00940C6F">
            <w:pPr>
              <w:contextualSpacing/>
              <w:jc w:val="center"/>
            </w:pPr>
            <w:r>
              <w:t>-</w:t>
            </w:r>
          </w:p>
        </w:tc>
        <w:tc>
          <w:tcPr>
            <w:tcW w:w="1151" w:type="dxa"/>
          </w:tcPr>
          <w:p w14:paraId="35DE8E69" w14:textId="77777777" w:rsidR="00940C6F" w:rsidRPr="003E5175" w:rsidRDefault="00940C6F" w:rsidP="00940C6F">
            <w:pPr>
              <w:contextualSpacing/>
              <w:jc w:val="center"/>
            </w:pPr>
            <w:r>
              <w:t>30</w:t>
            </w:r>
          </w:p>
        </w:tc>
        <w:tc>
          <w:tcPr>
            <w:tcW w:w="1258" w:type="dxa"/>
          </w:tcPr>
          <w:p w14:paraId="360A27F0" w14:textId="77777777" w:rsidR="00940C6F" w:rsidRPr="003E5175" w:rsidRDefault="00940C6F" w:rsidP="00940C6F">
            <w:pPr>
              <w:contextualSpacing/>
              <w:jc w:val="center"/>
            </w:pPr>
            <w:r>
              <w:t>-</w:t>
            </w:r>
          </w:p>
        </w:tc>
        <w:tc>
          <w:tcPr>
            <w:tcW w:w="1418" w:type="dxa"/>
          </w:tcPr>
          <w:p w14:paraId="3EAAFB34" w14:textId="77777777" w:rsidR="00940C6F" w:rsidRPr="003E5175" w:rsidRDefault="00940C6F" w:rsidP="00940C6F">
            <w:pPr>
              <w:contextualSpacing/>
              <w:jc w:val="center"/>
            </w:pPr>
            <w:r>
              <w:t>-</w:t>
            </w:r>
          </w:p>
        </w:tc>
        <w:tc>
          <w:tcPr>
            <w:tcW w:w="1134" w:type="dxa"/>
          </w:tcPr>
          <w:p w14:paraId="4073CBA3" w14:textId="77777777" w:rsidR="00940C6F" w:rsidRPr="003E5175" w:rsidRDefault="00940C6F" w:rsidP="00940C6F">
            <w:pPr>
              <w:contextualSpacing/>
              <w:jc w:val="center"/>
            </w:pPr>
            <w:r>
              <w:t>-</w:t>
            </w:r>
          </w:p>
        </w:tc>
        <w:tc>
          <w:tcPr>
            <w:tcW w:w="1227" w:type="dxa"/>
          </w:tcPr>
          <w:p w14:paraId="35580C93" w14:textId="77777777" w:rsidR="00940C6F" w:rsidRPr="003E5175" w:rsidRDefault="00940C6F" w:rsidP="00940C6F">
            <w:pPr>
              <w:contextualSpacing/>
              <w:jc w:val="center"/>
            </w:pPr>
            <w:r>
              <w:t>30</w:t>
            </w:r>
          </w:p>
        </w:tc>
      </w:tr>
      <w:tr w:rsidR="00940C6F" w:rsidRPr="003E5175" w14:paraId="1D2392CA" w14:textId="77777777" w:rsidTr="00940C6F">
        <w:trPr>
          <w:jc w:val="center"/>
        </w:trPr>
        <w:tc>
          <w:tcPr>
            <w:tcW w:w="1393" w:type="dxa"/>
          </w:tcPr>
          <w:p w14:paraId="78C9A05A" w14:textId="77777777" w:rsidR="00940C6F" w:rsidRPr="003E5175" w:rsidRDefault="00940C6F" w:rsidP="00940C6F">
            <w:pPr>
              <w:contextualSpacing/>
              <w:jc w:val="center"/>
            </w:pPr>
            <w:r w:rsidRPr="003E5175">
              <w:t>CO4</w:t>
            </w:r>
          </w:p>
        </w:tc>
        <w:tc>
          <w:tcPr>
            <w:tcW w:w="1134" w:type="dxa"/>
          </w:tcPr>
          <w:p w14:paraId="6A198B83" w14:textId="77777777" w:rsidR="00940C6F" w:rsidRPr="003E5175" w:rsidRDefault="00940C6F" w:rsidP="00940C6F">
            <w:pPr>
              <w:contextualSpacing/>
              <w:jc w:val="center"/>
            </w:pPr>
            <w:r>
              <w:t>-</w:t>
            </w:r>
          </w:p>
        </w:tc>
        <w:tc>
          <w:tcPr>
            <w:tcW w:w="1134" w:type="dxa"/>
          </w:tcPr>
          <w:p w14:paraId="710A134D" w14:textId="77777777" w:rsidR="00940C6F" w:rsidRPr="003E5175" w:rsidRDefault="00940C6F" w:rsidP="00940C6F">
            <w:pPr>
              <w:contextualSpacing/>
              <w:jc w:val="center"/>
            </w:pPr>
            <w:r>
              <w:t>-</w:t>
            </w:r>
          </w:p>
        </w:tc>
        <w:tc>
          <w:tcPr>
            <w:tcW w:w="1151" w:type="dxa"/>
          </w:tcPr>
          <w:p w14:paraId="2A9374B3" w14:textId="77777777" w:rsidR="00940C6F" w:rsidRPr="003E5175" w:rsidRDefault="00940C6F" w:rsidP="00940C6F">
            <w:pPr>
              <w:contextualSpacing/>
              <w:jc w:val="center"/>
            </w:pPr>
            <w:r>
              <w:t>30</w:t>
            </w:r>
          </w:p>
        </w:tc>
        <w:tc>
          <w:tcPr>
            <w:tcW w:w="1258" w:type="dxa"/>
          </w:tcPr>
          <w:p w14:paraId="75F0B717" w14:textId="77777777" w:rsidR="00940C6F" w:rsidRPr="003E5175" w:rsidRDefault="00940C6F" w:rsidP="00940C6F">
            <w:pPr>
              <w:contextualSpacing/>
              <w:jc w:val="center"/>
            </w:pPr>
            <w:r>
              <w:t>-</w:t>
            </w:r>
          </w:p>
        </w:tc>
        <w:tc>
          <w:tcPr>
            <w:tcW w:w="1418" w:type="dxa"/>
          </w:tcPr>
          <w:p w14:paraId="2EACD2CF" w14:textId="77777777" w:rsidR="00940C6F" w:rsidRPr="003E5175" w:rsidRDefault="00940C6F" w:rsidP="00940C6F">
            <w:pPr>
              <w:contextualSpacing/>
              <w:jc w:val="center"/>
            </w:pPr>
            <w:r>
              <w:t>-</w:t>
            </w:r>
          </w:p>
        </w:tc>
        <w:tc>
          <w:tcPr>
            <w:tcW w:w="1134" w:type="dxa"/>
          </w:tcPr>
          <w:p w14:paraId="372026F1" w14:textId="77777777" w:rsidR="00940C6F" w:rsidRPr="003E5175" w:rsidRDefault="00940C6F" w:rsidP="00940C6F">
            <w:pPr>
              <w:contextualSpacing/>
              <w:jc w:val="center"/>
            </w:pPr>
            <w:r>
              <w:t>-</w:t>
            </w:r>
          </w:p>
        </w:tc>
        <w:tc>
          <w:tcPr>
            <w:tcW w:w="1227" w:type="dxa"/>
          </w:tcPr>
          <w:p w14:paraId="6782B9EC" w14:textId="77777777" w:rsidR="00940C6F" w:rsidRPr="003E5175" w:rsidRDefault="00940C6F" w:rsidP="00940C6F">
            <w:pPr>
              <w:contextualSpacing/>
              <w:jc w:val="center"/>
            </w:pPr>
            <w:r>
              <w:t>30</w:t>
            </w:r>
          </w:p>
        </w:tc>
      </w:tr>
      <w:tr w:rsidR="00940C6F" w:rsidRPr="003E5175" w14:paraId="3642DA47" w14:textId="77777777" w:rsidTr="00940C6F">
        <w:trPr>
          <w:jc w:val="center"/>
        </w:trPr>
        <w:tc>
          <w:tcPr>
            <w:tcW w:w="1393" w:type="dxa"/>
          </w:tcPr>
          <w:p w14:paraId="78C3131D" w14:textId="77777777" w:rsidR="00940C6F" w:rsidRPr="003E5175" w:rsidRDefault="00940C6F" w:rsidP="00940C6F">
            <w:pPr>
              <w:contextualSpacing/>
              <w:jc w:val="center"/>
            </w:pPr>
            <w:r w:rsidRPr="003E5175">
              <w:t>CO5</w:t>
            </w:r>
          </w:p>
        </w:tc>
        <w:tc>
          <w:tcPr>
            <w:tcW w:w="1134" w:type="dxa"/>
          </w:tcPr>
          <w:p w14:paraId="6EC14787" w14:textId="77777777" w:rsidR="00940C6F" w:rsidRPr="003E5175" w:rsidRDefault="00940C6F" w:rsidP="00940C6F">
            <w:pPr>
              <w:contextualSpacing/>
              <w:jc w:val="center"/>
            </w:pPr>
            <w:r>
              <w:t>-</w:t>
            </w:r>
          </w:p>
        </w:tc>
        <w:tc>
          <w:tcPr>
            <w:tcW w:w="1134" w:type="dxa"/>
          </w:tcPr>
          <w:p w14:paraId="07E1F9F6" w14:textId="77777777" w:rsidR="00940C6F" w:rsidRPr="003E5175" w:rsidRDefault="00940C6F" w:rsidP="00940C6F">
            <w:pPr>
              <w:contextualSpacing/>
              <w:jc w:val="center"/>
            </w:pPr>
            <w:r>
              <w:t>-</w:t>
            </w:r>
          </w:p>
        </w:tc>
        <w:tc>
          <w:tcPr>
            <w:tcW w:w="1151" w:type="dxa"/>
          </w:tcPr>
          <w:p w14:paraId="033F05D9" w14:textId="77777777" w:rsidR="00940C6F" w:rsidRPr="003E5175" w:rsidRDefault="00940C6F" w:rsidP="00940C6F">
            <w:pPr>
              <w:contextualSpacing/>
              <w:jc w:val="center"/>
            </w:pPr>
            <w:r>
              <w:t>30</w:t>
            </w:r>
          </w:p>
        </w:tc>
        <w:tc>
          <w:tcPr>
            <w:tcW w:w="1258" w:type="dxa"/>
          </w:tcPr>
          <w:p w14:paraId="23D00125" w14:textId="77777777" w:rsidR="00940C6F" w:rsidRPr="003E5175" w:rsidRDefault="00940C6F" w:rsidP="00940C6F">
            <w:pPr>
              <w:contextualSpacing/>
              <w:jc w:val="center"/>
            </w:pPr>
            <w:r>
              <w:t>-</w:t>
            </w:r>
          </w:p>
        </w:tc>
        <w:tc>
          <w:tcPr>
            <w:tcW w:w="1418" w:type="dxa"/>
          </w:tcPr>
          <w:p w14:paraId="7DC89B77" w14:textId="77777777" w:rsidR="00940C6F" w:rsidRPr="003E5175" w:rsidRDefault="00940C6F" w:rsidP="00940C6F">
            <w:pPr>
              <w:contextualSpacing/>
              <w:jc w:val="center"/>
            </w:pPr>
            <w:r>
              <w:t>-</w:t>
            </w:r>
          </w:p>
        </w:tc>
        <w:tc>
          <w:tcPr>
            <w:tcW w:w="1134" w:type="dxa"/>
          </w:tcPr>
          <w:p w14:paraId="14012FD3" w14:textId="77777777" w:rsidR="00940C6F" w:rsidRPr="003E5175" w:rsidRDefault="00940C6F" w:rsidP="00940C6F">
            <w:pPr>
              <w:contextualSpacing/>
              <w:jc w:val="center"/>
            </w:pPr>
            <w:r>
              <w:t>-</w:t>
            </w:r>
          </w:p>
        </w:tc>
        <w:tc>
          <w:tcPr>
            <w:tcW w:w="1227" w:type="dxa"/>
          </w:tcPr>
          <w:p w14:paraId="0C94746B" w14:textId="77777777" w:rsidR="00940C6F" w:rsidRPr="003E5175" w:rsidRDefault="00940C6F" w:rsidP="00940C6F">
            <w:pPr>
              <w:contextualSpacing/>
              <w:jc w:val="center"/>
            </w:pPr>
            <w:r>
              <w:t>30</w:t>
            </w:r>
          </w:p>
        </w:tc>
      </w:tr>
      <w:tr w:rsidR="00940C6F" w:rsidRPr="003E5175" w14:paraId="410205A0" w14:textId="77777777" w:rsidTr="00940C6F">
        <w:trPr>
          <w:jc w:val="center"/>
        </w:trPr>
        <w:tc>
          <w:tcPr>
            <w:tcW w:w="1393" w:type="dxa"/>
          </w:tcPr>
          <w:p w14:paraId="3DBCB27B" w14:textId="77777777" w:rsidR="00940C6F" w:rsidRPr="003E5175" w:rsidRDefault="00940C6F" w:rsidP="00940C6F">
            <w:pPr>
              <w:contextualSpacing/>
              <w:jc w:val="center"/>
            </w:pPr>
            <w:r w:rsidRPr="003E5175">
              <w:t>CO6</w:t>
            </w:r>
          </w:p>
        </w:tc>
        <w:tc>
          <w:tcPr>
            <w:tcW w:w="1134" w:type="dxa"/>
          </w:tcPr>
          <w:p w14:paraId="0B17E69D" w14:textId="77777777" w:rsidR="00940C6F" w:rsidRPr="003E5175" w:rsidRDefault="00940C6F" w:rsidP="00940C6F">
            <w:pPr>
              <w:contextualSpacing/>
              <w:jc w:val="center"/>
            </w:pPr>
            <w:r>
              <w:t>-</w:t>
            </w:r>
          </w:p>
        </w:tc>
        <w:tc>
          <w:tcPr>
            <w:tcW w:w="1134" w:type="dxa"/>
          </w:tcPr>
          <w:p w14:paraId="2EF6C4EA" w14:textId="77777777" w:rsidR="00940C6F" w:rsidRPr="003E5175" w:rsidRDefault="00940C6F" w:rsidP="00940C6F">
            <w:pPr>
              <w:contextualSpacing/>
              <w:jc w:val="center"/>
            </w:pPr>
            <w:r>
              <w:t>-</w:t>
            </w:r>
          </w:p>
        </w:tc>
        <w:tc>
          <w:tcPr>
            <w:tcW w:w="1151" w:type="dxa"/>
          </w:tcPr>
          <w:p w14:paraId="4BED2178" w14:textId="77777777" w:rsidR="00940C6F" w:rsidRPr="003E5175" w:rsidRDefault="00940C6F" w:rsidP="00940C6F">
            <w:pPr>
              <w:contextualSpacing/>
              <w:jc w:val="center"/>
            </w:pPr>
            <w:r>
              <w:t>30</w:t>
            </w:r>
          </w:p>
        </w:tc>
        <w:tc>
          <w:tcPr>
            <w:tcW w:w="1258" w:type="dxa"/>
          </w:tcPr>
          <w:p w14:paraId="6329D7FA" w14:textId="77777777" w:rsidR="00940C6F" w:rsidRPr="003E5175" w:rsidRDefault="00940C6F" w:rsidP="00940C6F">
            <w:pPr>
              <w:contextualSpacing/>
              <w:jc w:val="center"/>
            </w:pPr>
            <w:r>
              <w:t>-</w:t>
            </w:r>
          </w:p>
        </w:tc>
        <w:tc>
          <w:tcPr>
            <w:tcW w:w="1418" w:type="dxa"/>
          </w:tcPr>
          <w:p w14:paraId="574F746D" w14:textId="77777777" w:rsidR="00940C6F" w:rsidRPr="003E5175" w:rsidRDefault="00940C6F" w:rsidP="00940C6F">
            <w:pPr>
              <w:contextualSpacing/>
              <w:jc w:val="center"/>
            </w:pPr>
            <w:r>
              <w:t>-</w:t>
            </w:r>
          </w:p>
        </w:tc>
        <w:tc>
          <w:tcPr>
            <w:tcW w:w="1134" w:type="dxa"/>
          </w:tcPr>
          <w:p w14:paraId="1E3254F0" w14:textId="77777777" w:rsidR="00940C6F" w:rsidRPr="003E5175" w:rsidRDefault="00940C6F" w:rsidP="00940C6F">
            <w:pPr>
              <w:contextualSpacing/>
              <w:jc w:val="center"/>
            </w:pPr>
            <w:r>
              <w:t>-</w:t>
            </w:r>
          </w:p>
        </w:tc>
        <w:tc>
          <w:tcPr>
            <w:tcW w:w="1227" w:type="dxa"/>
          </w:tcPr>
          <w:p w14:paraId="0BF13EC7" w14:textId="77777777" w:rsidR="00940C6F" w:rsidRPr="003E5175" w:rsidRDefault="00940C6F" w:rsidP="00940C6F">
            <w:pPr>
              <w:contextualSpacing/>
              <w:jc w:val="center"/>
            </w:pPr>
            <w:r>
              <w:t>30</w:t>
            </w:r>
          </w:p>
        </w:tc>
      </w:tr>
      <w:tr w:rsidR="00940C6F" w:rsidRPr="003E5175" w14:paraId="1556ADD3" w14:textId="77777777" w:rsidTr="00940C6F">
        <w:trPr>
          <w:jc w:val="center"/>
        </w:trPr>
        <w:tc>
          <w:tcPr>
            <w:tcW w:w="8622" w:type="dxa"/>
            <w:gridSpan w:val="7"/>
          </w:tcPr>
          <w:p w14:paraId="059EA0D9" w14:textId="77777777" w:rsidR="00940C6F" w:rsidRPr="003E5175" w:rsidRDefault="00940C6F" w:rsidP="00940C6F">
            <w:pPr>
              <w:contextualSpacing/>
            </w:pPr>
          </w:p>
        </w:tc>
        <w:tc>
          <w:tcPr>
            <w:tcW w:w="1227" w:type="dxa"/>
          </w:tcPr>
          <w:p w14:paraId="318D5084" w14:textId="77777777" w:rsidR="00940C6F" w:rsidRPr="003E5175" w:rsidRDefault="00940C6F" w:rsidP="00940C6F">
            <w:pPr>
              <w:contextualSpacing/>
              <w:jc w:val="center"/>
              <w:rPr>
                <w:b/>
              </w:rPr>
            </w:pPr>
            <w:r w:rsidRPr="003E5175">
              <w:rPr>
                <w:b/>
              </w:rPr>
              <w:t>180</w:t>
            </w:r>
          </w:p>
        </w:tc>
      </w:tr>
    </w:tbl>
    <w:p w14:paraId="39573146" w14:textId="77777777" w:rsidR="00940C6F" w:rsidRPr="003E5175" w:rsidRDefault="00940C6F" w:rsidP="00940C6F">
      <w:pPr>
        <w:contextualSpacing/>
      </w:pPr>
    </w:p>
    <w:p w14:paraId="11C5C795" w14:textId="77777777" w:rsidR="00E34163" w:rsidRDefault="00E34163">
      <w:pPr>
        <w:spacing w:after="200" w:line="276" w:lineRule="auto"/>
      </w:pPr>
      <w:r>
        <w:br w:type="page"/>
      </w:r>
    </w:p>
    <w:p w14:paraId="704A9479" w14:textId="2701F94D" w:rsidR="00940C6F" w:rsidRDefault="00940C6F" w:rsidP="00940C6F">
      <w:pPr>
        <w:jc w:val="center"/>
      </w:pPr>
      <w:r w:rsidRPr="0037089B">
        <w:rPr>
          <w:noProof/>
        </w:rPr>
        <w:lastRenderedPageBreak/>
        <w:drawing>
          <wp:inline distT="0" distB="0" distL="0" distR="0" wp14:anchorId="13D97737" wp14:editId="18BF336D">
            <wp:extent cx="4740087" cy="1178853"/>
            <wp:effectExtent l="0" t="0" r="3810" b="254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82ED419" w14:textId="77777777" w:rsidR="00940C6F"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52F42773" w14:textId="77777777" w:rsidTr="00940C6F">
        <w:trPr>
          <w:trHeight w:val="397"/>
        </w:trPr>
        <w:tc>
          <w:tcPr>
            <w:tcW w:w="1696" w:type="dxa"/>
            <w:vAlign w:val="center"/>
          </w:tcPr>
          <w:p w14:paraId="378BC3E2"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07E6983C" w14:textId="77777777" w:rsidR="00940C6F" w:rsidRPr="00176493" w:rsidRDefault="00940C6F" w:rsidP="00940C6F">
            <w:pPr>
              <w:pStyle w:val="Title"/>
              <w:jc w:val="left"/>
              <w:rPr>
                <w:b/>
                <w:szCs w:val="24"/>
              </w:rPr>
            </w:pPr>
            <w:r>
              <w:rPr>
                <w:b/>
                <w:szCs w:val="24"/>
              </w:rPr>
              <w:t>21MS3019</w:t>
            </w:r>
          </w:p>
        </w:tc>
        <w:tc>
          <w:tcPr>
            <w:tcW w:w="1504" w:type="dxa"/>
            <w:vAlign w:val="center"/>
          </w:tcPr>
          <w:p w14:paraId="346AF530"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064CFF8B" w14:textId="77777777" w:rsidR="00940C6F" w:rsidRPr="00176493" w:rsidRDefault="00940C6F" w:rsidP="00940C6F">
            <w:pPr>
              <w:pStyle w:val="Title"/>
              <w:jc w:val="left"/>
              <w:rPr>
                <w:b/>
                <w:szCs w:val="24"/>
              </w:rPr>
            </w:pPr>
            <w:r w:rsidRPr="00176493">
              <w:rPr>
                <w:b/>
                <w:szCs w:val="24"/>
              </w:rPr>
              <w:t>3hrs</w:t>
            </w:r>
          </w:p>
        </w:tc>
      </w:tr>
      <w:tr w:rsidR="00940C6F" w:rsidRPr="001E42AE" w14:paraId="78FB24B3" w14:textId="77777777" w:rsidTr="00940C6F">
        <w:trPr>
          <w:trHeight w:val="397"/>
        </w:trPr>
        <w:tc>
          <w:tcPr>
            <w:tcW w:w="1696" w:type="dxa"/>
            <w:vAlign w:val="center"/>
          </w:tcPr>
          <w:p w14:paraId="7B9A4A34"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691DAE84" w14:textId="77777777" w:rsidR="00940C6F" w:rsidRPr="00176493" w:rsidRDefault="00940C6F" w:rsidP="00940C6F">
            <w:pPr>
              <w:pStyle w:val="Title"/>
              <w:jc w:val="left"/>
              <w:rPr>
                <w:b/>
                <w:szCs w:val="24"/>
              </w:rPr>
            </w:pPr>
            <w:r>
              <w:rPr>
                <w:b/>
              </w:rPr>
              <w:t>BLOCK CHAIN AND CRYPTOCURRENCY</w:t>
            </w:r>
          </w:p>
        </w:tc>
        <w:tc>
          <w:tcPr>
            <w:tcW w:w="1504" w:type="dxa"/>
            <w:vAlign w:val="center"/>
          </w:tcPr>
          <w:p w14:paraId="32BCE116"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1313C862" w14:textId="77777777" w:rsidR="00940C6F" w:rsidRPr="00176493" w:rsidRDefault="00940C6F" w:rsidP="00940C6F">
            <w:pPr>
              <w:pStyle w:val="Title"/>
              <w:jc w:val="left"/>
              <w:rPr>
                <w:b/>
                <w:szCs w:val="24"/>
              </w:rPr>
            </w:pPr>
            <w:r w:rsidRPr="00176493">
              <w:rPr>
                <w:b/>
                <w:szCs w:val="24"/>
              </w:rPr>
              <w:t>100</w:t>
            </w:r>
          </w:p>
        </w:tc>
      </w:tr>
    </w:tbl>
    <w:p w14:paraId="55BBE3B5" w14:textId="77777777" w:rsidR="00940C6F" w:rsidRDefault="00940C6F" w:rsidP="00940C6F"/>
    <w:tbl>
      <w:tblPr>
        <w:tblStyle w:val="TableGrid"/>
        <w:tblW w:w="5153" w:type="pct"/>
        <w:tblLook w:val="04A0" w:firstRow="1" w:lastRow="0" w:firstColumn="1" w:lastColumn="0" w:noHBand="0" w:noVBand="1"/>
      </w:tblPr>
      <w:tblGrid>
        <w:gridCol w:w="570"/>
        <w:gridCol w:w="396"/>
        <w:gridCol w:w="6542"/>
        <w:gridCol w:w="709"/>
        <w:gridCol w:w="1371"/>
        <w:gridCol w:w="896"/>
      </w:tblGrid>
      <w:tr w:rsidR="00940C6F" w:rsidRPr="00BA50B9" w14:paraId="43E445BF" w14:textId="77777777" w:rsidTr="00940C6F">
        <w:trPr>
          <w:trHeight w:val="552"/>
        </w:trPr>
        <w:tc>
          <w:tcPr>
            <w:tcW w:w="272" w:type="pct"/>
            <w:vAlign w:val="center"/>
          </w:tcPr>
          <w:p w14:paraId="241B7A30" w14:textId="77777777" w:rsidR="00940C6F" w:rsidRPr="006272BC" w:rsidRDefault="00940C6F" w:rsidP="00940C6F">
            <w:pPr>
              <w:jc w:val="center"/>
              <w:rPr>
                <w:b/>
                <w:sz w:val="22"/>
                <w:szCs w:val="22"/>
              </w:rPr>
            </w:pPr>
            <w:r w:rsidRPr="003E5175">
              <w:rPr>
                <w:b/>
              </w:rPr>
              <w:t>Q. No.</w:t>
            </w:r>
          </w:p>
        </w:tc>
        <w:tc>
          <w:tcPr>
            <w:tcW w:w="3309" w:type="pct"/>
            <w:gridSpan w:val="2"/>
            <w:vAlign w:val="center"/>
          </w:tcPr>
          <w:p w14:paraId="4D2B3856" w14:textId="77777777" w:rsidR="00940C6F" w:rsidRPr="006272BC" w:rsidRDefault="00940C6F" w:rsidP="00940C6F">
            <w:pPr>
              <w:jc w:val="center"/>
              <w:rPr>
                <w:b/>
                <w:sz w:val="22"/>
                <w:szCs w:val="22"/>
              </w:rPr>
            </w:pPr>
            <w:r w:rsidRPr="003E5175">
              <w:rPr>
                <w:b/>
              </w:rPr>
              <w:t>Questions</w:t>
            </w:r>
          </w:p>
        </w:tc>
        <w:tc>
          <w:tcPr>
            <w:tcW w:w="338" w:type="pct"/>
            <w:vAlign w:val="center"/>
          </w:tcPr>
          <w:p w14:paraId="0E1D1E3A" w14:textId="77777777" w:rsidR="00940C6F" w:rsidRPr="006272BC" w:rsidRDefault="00940C6F" w:rsidP="00940C6F">
            <w:pPr>
              <w:jc w:val="center"/>
              <w:rPr>
                <w:b/>
                <w:sz w:val="22"/>
                <w:szCs w:val="22"/>
              </w:rPr>
            </w:pPr>
            <w:r w:rsidRPr="003E5175">
              <w:rPr>
                <w:b/>
              </w:rPr>
              <w:t>CO</w:t>
            </w:r>
          </w:p>
        </w:tc>
        <w:tc>
          <w:tcPr>
            <w:tcW w:w="654" w:type="pct"/>
            <w:vAlign w:val="center"/>
          </w:tcPr>
          <w:p w14:paraId="0E1D4887" w14:textId="77777777" w:rsidR="00940C6F" w:rsidRPr="006272BC" w:rsidRDefault="00940C6F" w:rsidP="00940C6F">
            <w:pPr>
              <w:jc w:val="center"/>
              <w:rPr>
                <w:b/>
                <w:sz w:val="22"/>
                <w:szCs w:val="22"/>
              </w:rPr>
            </w:pPr>
            <w:r w:rsidRPr="003E5175">
              <w:rPr>
                <w:b/>
              </w:rPr>
              <w:t>BL</w:t>
            </w:r>
          </w:p>
        </w:tc>
        <w:tc>
          <w:tcPr>
            <w:tcW w:w="427" w:type="pct"/>
            <w:vAlign w:val="center"/>
          </w:tcPr>
          <w:p w14:paraId="14741207" w14:textId="77777777" w:rsidR="00940C6F" w:rsidRPr="006272BC" w:rsidRDefault="00940C6F" w:rsidP="00940C6F">
            <w:pPr>
              <w:jc w:val="center"/>
              <w:rPr>
                <w:b/>
                <w:sz w:val="22"/>
                <w:szCs w:val="22"/>
              </w:rPr>
            </w:pPr>
            <w:r w:rsidRPr="003E5175">
              <w:rPr>
                <w:b/>
              </w:rPr>
              <w:t>Marks</w:t>
            </w:r>
          </w:p>
        </w:tc>
      </w:tr>
      <w:tr w:rsidR="00940C6F" w:rsidRPr="00BA50B9" w14:paraId="0597BA25" w14:textId="77777777" w:rsidTr="00940C6F">
        <w:trPr>
          <w:trHeight w:val="552"/>
        </w:trPr>
        <w:tc>
          <w:tcPr>
            <w:tcW w:w="5000" w:type="pct"/>
            <w:gridSpan w:val="6"/>
          </w:tcPr>
          <w:p w14:paraId="27549ADD"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73C5C807" w14:textId="77777777" w:rsidR="00940C6F" w:rsidRPr="00BA50B9" w:rsidRDefault="00940C6F" w:rsidP="00940C6F">
            <w:pPr>
              <w:jc w:val="center"/>
              <w:rPr>
                <w:b/>
              </w:rPr>
            </w:pPr>
            <w:r>
              <w:rPr>
                <w:b/>
              </w:rPr>
              <w:t>(Answer all the Questions)</w:t>
            </w:r>
          </w:p>
        </w:tc>
      </w:tr>
      <w:tr w:rsidR="00940C6F" w:rsidRPr="00BA50B9" w14:paraId="2E293490" w14:textId="77777777" w:rsidTr="00940C6F">
        <w:trPr>
          <w:trHeight w:val="397"/>
        </w:trPr>
        <w:tc>
          <w:tcPr>
            <w:tcW w:w="272" w:type="pct"/>
          </w:tcPr>
          <w:p w14:paraId="28CCCBD3" w14:textId="77777777" w:rsidR="00940C6F" w:rsidRPr="00BA50B9" w:rsidRDefault="00940C6F" w:rsidP="00940C6F">
            <w:pPr>
              <w:jc w:val="center"/>
            </w:pPr>
            <w:r w:rsidRPr="00BA50B9">
              <w:t>1.</w:t>
            </w:r>
          </w:p>
        </w:tc>
        <w:tc>
          <w:tcPr>
            <w:tcW w:w="189" w:type="pct"/>
          </w:tcPr>
          <w:p w14:paraId="53B421D6" w14:textId="77777777" w:rsidR="00940C6F" w:rsidRPr="00BA50B9" w:rsidRDefault="00940C6F" w:rsidP="00940C6F">
            <w:pPr>
              <w:jc w:val="center"/>
            </w:pPr>
            <w:r w:rsidRPr="00BA50B9">
              <w:t>a.</w:t>
            </w:r>
          </w:p>
        </w:tc>
        <w:tc>
          <w:tcPr>
            <w:tcW w:w="3120" w:type="pct"/>
          </w:tcPr>
          <w:p w14:paraId="4082F3D2" w14:textId="77777777" w:rsidR="00940C6F" w:rsidRPr="00BA50B9" w:rsidRDefault="00940C6F" w:rsidP="00940C6F">
            <w:pPr>
              <w:jc w:val="both"/>
            </w:pPr>
            <w:r>
              <w:t>List out the contents of block.</w:t>
            </w:r>
          </w:p>
        </w:tc>
        <w:tc>
          <w:tcPr>
            <w:tcW w:w="338" w:type="pct"/>
          </w:tcPr>
          <w:p w14:paraId="7AD09A66" w14:textId="77777777" w:rsidR="00940C6F" w:rsidRDefault="00940C6F" w:rsidP="00940C6F">
            <w:pPr>
              <w:jc w:val="center"/>
            </w:pPr>
            <w:r>
              <w:t>CO1</w:t>
            </w:r>
          </w:p>
        </w:tc>
        <w:tc>
          <w:tcPr>
            <w:tcW w:w="654" w:type="pct"/>
          </w:tcPr>
          <w:p w14:paraId="2FC03677" w14:textId="77777777" w:rsidR="00940C6F" w:rsidRPr="00BA50B9" w:rsidRDefault="00940C6F" w:rsidP="00940C6F">
            <w:pPr>
              <w:jc w:val="center"/>
            </w:pPr>
            <w:r>
              <w:t xml:space="preserve">Understand </w:t>
            </w:r>
          </w:p>
        </w:tc>
        <w:tc>
          <w:tcPr>
            <w:tcW w:w="427" w:type="pct"/>
          </w:tcPr>
          <w:p w14:paraId="7BF62CFF" w14:textId="77777777" w:rsidR="00940C6F" w:rsidRPr="00BA50B9" w:rsidRDefault="00940C6F" w:rsidP="00940C6F">
            <w:pPr>
              <w:jc w:val="center"/>
            </w:pPr>
            <w:r>
              <w:t>10</w:t>
            </w:r>
          </w:p>
        </w:tc>
      </w:tr>
      <w:tr w:rsidR="00940C6F" w:rsidRPr="00BA50B9" w14:paraId="76584A43" w14:textId="77777777" w:rsidTr="00940C6F">
        <w:trPr>
          <w:trHeight w:val="397"/>
        </w:trPr>
        <w:tc>
          <w:tcPr>
            <w:tcW w:w="272" w:type="pct"/>
          </w:tcPr>
          <w:p w14:paraId="7DD250F3" w14:textId="77777777" w:rsidR="00940C6F" w:rsidRPr="00BA50B9" w:rsidRDefault="00940C6F" w:rsidP="00940C6F">
            <w:pPr>
              <w:jc w:val="center"/>
            </w:pPr>
          </w:p>
        </w:tc>
        <w:tc>
          <w:tcPr>
            <w:tcW w:w="189" w:type="pct"/>
          </w:tcPr>
          <w:p w14:paraId="087875EA" w14:textId="77777777" w:rsidR="00940C6F" w:rsidRPr="00BA50B9" w:rsidRDefault="00940C6F" w:rsidP="00940C6F">
            <w:pPr>
              <w:jc w:val="center"/>
            </w:pPr>
            <w:r>
              <w:t>b.</w:t>
            </w:r>
          </w:p>
        </w:tc>
        <w:tc>
          <w:tcPr>
            <w:tcW w:w="3120" w:type="pct"/>
          </w:tcPr>
          <w:p w14:paraId="10503A66" w14:textId="77777777" w:rsidR="00940C6F" w:rsidRPr="00510EC4" w:rsidRDefault="00940C6F" w:rsidP="00940C6F">
            <w:pPr>
              <w:jc w:val="both"/>
              <w:rPr>
                <w:bCs/>
              </w:rPr>
            </w:pPr>
            <w:r>
              <w:rPr>
                <w:bCs/>
              </w:rPr>
              <w:t>How is this block chain Cycle work in real time scenario?</w:t>
            </w:r>
          </w:p>
        </w:tc>
        <w:tc>
          <w:tcPr>
            <w:tcW w:w="338" w:type="pct"/>
          </w:tcPr>
          <w:p w14:paraId="70DD0ADB" w14:textId="77777777" w:rsidR="00940C6F" w:rsidRPr="009B21A6" w:rsidRDefault="00940C6F" w:rsidP="00940C6F">
            <w:pPr>
              <w:jc w:val="center"/>
            </w:pPr>
            <w:r>
              <w:t>CO2</w:t>
            </w:r>
          </w:p>
        </w:tc>
        <w:tc>
          <w:tcPr>
            <w:tcW w:w="654" w:type="pct"/>
          </w:tcPr>
          <w:p w14:paraId="6AF66F6A" w14:textId="77777777" w:rsidR="00940C6F" w:rsidRDefault="00940C6F" w:rsidP="00940C6F">
            <w:pPr>
              <w:jc w:val="center"/>
            </w:pPr>
            <w:r>
              <w:t xml:space="preserve">Analyze </w:t>
            </w:r>
          </w:p>
        </w:tc>
        <w:tc>
          <w:tcPr>
            <w:tcW w:w="427" w:type="pct"/>
          </w:tcPr>
          <w:p w14:paraId="0B1D1917" w14:textId="77777777" w:rsidR="00940C6F" w:rsidRDefault="00940C6F" w:rsidP="00940C6F">
            <w:pPr>
              <w:jc w:val="center"/>
            </w:pPr>
            <w:r>
              <w:t xml:space="preserve">  10</w:t>
            </w:r>
          </w:p>
        </w:tc>
      </w:tr>
      <w:tr w:rsidR="00940C6F" w:rsidRPr="00BA50B9" w14:paraId="3771E20A" w14:textId="77777777" w:rsidTr="00940C6F">
        <w:trPr>
          <w:trHeight w:val="397"/>
        </w:trPr>
        <w:tc>
          <w:tcPr>
            <w:tcW w:w="272" w:type="pct"/>
          </w:tcPr>
          <w:p w14:paraId="3425F469" w14:textId="77777777" w:rsidR="00940C6F" w:rsidRPr="00BA50B9" w:rsidRDefault="00940C6F" w:rsidP="00940C6F">
            <w:pPr>
              <w:jc w:val="center"/>
            </w:pPr>
          </w:p>
        </w:tc>
        <w:tc>
          <w:tcPr>
            <w:tcW w:w="189" w:type="pct"/>
          </w:tcPr>
          <w:p w14:paraId="2F1E3497" w14:textId="77777777" w:rsidR="00940C6F" w:rsidRDefault="00940C6F" w:rsidP="00940C6F">
            <w:pPr>
              <w:jc w:val="center"/>
            </w:pPr>
          </w:p>
        </w:tc>
        <w:tc>
          <w:tcPr>
            <w:tcW w:w="3120" w:type="pct"/>
          </w:tcPr>
          <w:p w14:paraId="34D45388" w14:textId="77777777" w:rsidR="00940C6F" w:rsidRPr="00AA17F5" w:rsidRDefault="00940C6F" w:rsidP="00940C6F">
            <w:pPr>
              <w:jc w:val="center"/>
              <w:rPr>
                <w:b/>
                <w:bCs/>
              </w:rPr>
            </w:pPr>
            <w:r w:rsidRPr="00AA17F5">
              <w:rPr>
                <w:b/>
                <w:bCs/>
              </w:rPr>
              <w:t>(OR)</w:t>
            </w:r>
          </w:p>
        </w:tc>
        <w:tc>
          <w:tcPr>
            <w:tcW w:w="338" w:type="pct"/>
          </w:tcPr>
          <w:p w14:paraId="5095579B" w14:textId="77777777" w:rsidR="00940C6F" w:rsidRPr="00BA50B9" w:rsidRDefault="00940C6F" w:rsidP="00940C6F">
            <w:pPr>
              <w:jc w:val="center"/>
            </w:pPr>
          </w:p>
        </w:tc>
        <w:tc>
          <w:tcPr>
            <w:tcW w:w="654" w:type="pct"/>
          </w:tcPr>
          <w:p w14:paraId="0C4EAEED" w14:textId="77777777" w:rsidR="00940C6F" w:rsidRPr="00BA50B9" w:rsidRDefault="00940C6F" w:rsidP="00940C6F">
            <w:pPr>
              <w:jc w:val="center"/>
            </w:pPr>
          </w:p>
        </w:tc>
        <w:tc>
          <w:tcPr>
            <w:tcW w:w="427" w:type="pct"/>
          </w:tcPr>
          <w:p w14:paraId="419976DD" w14:textId="77777777" w:rsidR="00940C6F" w:rsidRPr="00BA50B9" w:rsidRDefault="00940C6F" w:rsidP="00940C6F">
            <w:pPr>
              <w:jc w:val="center"/>
            </w:pPr>
          </w:p>
        </w:tc>
      </w:tr>
      <w:tr w:rsidR="00940C6F" w:rsidRPr="00BA50B9" w14:paraId="561704CE" w14:textId="77777777" w:rsidTr="00940C6F">
        <w:trPr>
          <w:trHeight w:val="397"/>
        </w:trPr>
        <w:tc>
          <w:tcPr>
            <w:tcW w:w="272" w:type="pct"/>
          </w:tcPr>
          <w:p w14:paraId="26F966BC" w14:textId="77777777" w:rsidR="00940C6F" w:rsidRPr="00BA50B9" w:rsidRDefault="00940C6F" w:rsidP="00940C6F">
            <w:pPr>
              <w:jc w:val="center"/>
            </w:pPr>
            <w:r>
              <w:t>2</w:t>
            </w:r>
            <w:r w:rsidRPr="00BA50B9">
              <w:t>.</w:t>
            </w:r>
          </w:p>
        </w:tc>
        <w:tc>
          <w:tcPr>
            <w:tcW w:w="189" w:type="pct"/>
          </w:tcPr>
          <w:p w14:paraId="48E7109D" w14:textId="77777777" w:rsidR="00940C6F" w:rsidRPr="00BA50B9" w:rsidRDefault="00940C6F" w:rsidP="00940C6F">
            <w:pPr>
              <w:jc w:val="center"/>
            </w:pPr>
          </w:p>
        </w:tc>
        <w:tc>
          <w:tcPr>
            <w:tcW w:w="3120" w:type="pct"/>
          </w:tcPr>
          <w:p w14:paraId="63753A77" w14:textId="77777777" w:rsidR="00940C6F" w:rsidRPr="00BA50B9" w:rsidRDefault="00940C6F" w:rsidP="00940C6F">
            <w:pPr>
              <w:jc w:val="both"/>
            </w:pPr>
            <w:r>
              <w:t>“CRYPTO CURRENCY requires Digital Wallet Model” – Give reasons and mention briefly the situations where hot wallets and Cold Wallets are to be used.</w:t>
            </w:r>
          </w:p>
        </w:tc>
        <w:tc>
          <w:tcPr>
            <w:tcW w:w="338" w:type="pct"/>
          </w:tcPr>
          <w:p w14:paraId="2350C27F" w14:textId="77777777" w:rsidR="00940C6F" w:rsidRDefault="00940C6F" w:rsidP="00940C6F">
            <w:pPr>
              <w:jc w:val="center"/>
            </w:pPr>
            <w:r w:rsidRPr="009B21A6">
              <w:t>CO</w:t>
            </w:r>
            <w:r>
              <w:t>3</w:t>
            </w:r>
          </w:p>
        </w:tc>
        <w:tc>
          <w:tcPr>
            <w:tcW w:w="654" w:type="pct"/>
          </w:tcPr>
          <w:p w14:paraId="6C423EC0" w14:textId="77777777" w:rsidR="00940C6F" w:rsidRPr="00BA50B9" w:rsidRDefault="00940C6F" w:rsidP="00940C6F">
            <w:pPr>
              <w:jc w:val="center"/>
            </w:pPr>
            <w:r>
              <w:t xml:space="preserve">Apply </w:t>
            </w:r>
          </w:p>
        </w:tc>
        <w:tc>
          <w:tcPr>
            <w:tcW w:w="427" w:type="pct"/>
          </w:tcPr>
          <w:p w14:paraId="446E49EE" w14:textId="77777777" w:rsidR="00940C6F" w:rsidRPr="00BA50B9" w:rsidRDefault="00940C6F" w:rsidP="00940C6F">
            <w:pPr>
              <w:jc w:val="center"/>
            </w:pPr>
            <w:r>
              <w:t>20</w:t>
            </w:r>
          </w:p>
        </w:tc>
      </w:tr>
      <w:tr w:rsidR="00940C6F" w:rsidRPr="00BA50B9" w14:paraId="69862C55" w14:textId="77777777" w:rsidTr="00940C6F">
        <w:trPr>
          <w:trHeight w:val="397"/>
        </w:trPr>
        <w:tc>
          <w:tcPr>
            <w:tcW w:w="272" w:type="pct"/>
          </w:tcPr>
          <w:p w14:paraId="4C202867" w14:textId="77777777" w:rsidR="00940C6F" w:rsidRPr="00BA50B9" w:rsidRDefault="00940C6F" w:rsidP="00940C6F">
            <w:pPr>
              <w:jc w:val="center"/>
            </w:pPr>
          </w:p>
        </w:tc>
        <w:tc>
          <w:tcPr>
            <w:tcW w:w="189" w:type="pct"/>
          </w:tcPr>
          <w:p w14:paraId="08BAE1E5" w14:textId="77777777" w:rsidR="00940C6F" w:rsidRPr="00BA50B9" w:rsidRDefault="00940C6F" w:rsidP="00940C6F">
            <w:pPr>
              <w:jc w:val="center"/>
            </w:pPr>
          </w:p>
        </w:tc>
        <w:tc>
          <w:tcPr>
            <w:tcW w:w="3120" w:type="pct"/>
          </w:tcPr>
          <w:p w14:paraId="0478C5F1" w14:textId="77777777" w:rsidR="00940C6F" w:rsidRPr="00BA50B9" w:rsidRDefault="00940C6F" w:rsidP="00940C6F">
            <w:pPr>
              <w:jc w:val="center"/>
            </w:pPr>
          </w:p>
        </w:tc>
        <w:tc>
          <w:tcPr>
            <w:tcW w:w="338" w:type="pct"/>
          </w:tcPr>
          <w:p w14:paraId="284E676C" w14:textId="77777777" w:rsidR="00940C6F" w:rsidRPr="00BA50B9" w:rsidRDefault="00940C6F" w:rsidP="00940C6F">
            <w:pPr>
              <w:jc w:val="center"/>
            </w:pPr>
          </w:p>
        </w:tc>
        <w:tc>
          <w:tcPr>
            <w:tcW w:w="654" w:type="pct"/>
          </w:tcPr>
          <w:p w14:paraId="62E26EE7" w14:textId="77777777" w:rsidR="00940C6F" w:rsidRPr="00BA50B9" w:rsidRDefault="00940C6F" w:rsidP="00940C6F">
            <w:pPr>
              <w:jc w:val="center"/>
            </w:pPr>
          </w:p>
        </w:tc>
        <w:tc>
          <w:tcPr>
            <w:tcW w:w="427" w:type="pct"/>
          </w:tcPr>
          <w:p w14:paraId="23C57780" w14:textId="77777777" w:rsidR="00940C6F" w:rsidRPr="00BA50B9" w:rsidRDefault="00940C6F" w:rsidP="00940C6F"/>
        </w:tc>
      </w:tr>
      <w:tr w:rsidR="00940C6F" w:rsidRPr="00BA50B9" w14:paraId="45E02995" w14:textId="77777777" w:rsidTr="00940C6F">
        <w:trPr>
          <w:trHeight w:val="397"/>
        </w:trPr>
        <w:tc>
          <w:tcPr>
            <w:tcW w:w="272" w:type="pct"/>
          </w:tcPr>
          <w:p w14:paraId="5B5FB9FB" w14:textId="77777777" w:rsidR="00940C6F" w:rsidRPr="00BA50B9" w:rsidRDefault="00940C6F" w:rsidP="00940C6F">
            <w:pPr>
              <w:jc w:val="center"/>
            </w:pPr>
            <w:r>
              <w:t>3</w:t>
            </w:r>
            <w:r w:rsidRPr="00BA50B9">
              <w:t>.</w:t>
            </w:r>
          </w:p>
        </w:tc>
        <w:tc>
          <w:tcPr>
            <w:tcW w:w="189" w:type="pct"/>
          </w:tcPr>
          <w:p w14:paraId="026EAAC1" w14:textId="77777777" w:rsidR="00940C6F" w:rsidRPr="00BA50B9" w:rsidRDefault="00940C6F" w:rsidP="00940C6F">
            <w:pPr>
              <w:jc w:val="center"/>
            </w:pPr>
          </w:p>
        </w:tc>
        <w:tc>
          <w:tcPr>
            <w:tcW w:w="3120" w:type="pct"/>
          </w:tcPr>
          <w:p w14:paraId="6A99560C" w14:textId="77777777" w:rsidR="00940C6F" w:rsidRPr="00BA50B9" w:rsidRDefault="00940C6F" w:rsidP="00940C6F">
            <w:pPr>
              <w:jc w:val="both"/>
            </w:pPr>
            <w:r>
              <w:t>Give a detailed note on Equity based, Debt based, Reward based, Donation based and Litigation Based Crowd Funding</w:t>
            </w:r>
          </w:p>
        </w:tc>
        <w:tc>
          <w:tcPr>
            <w:tcW w:w="338" w:type="pct"/>
          </w:tcPr>
          <w:p w14:paraId="17870373" w14:textId="77777777" w:rsidR="00940C6F" w:rsidRDefault="00940C6F" w:rsidP="00940C6F">
            <w:pPr>
              <w:jc w:val="center"/>
            </w:pPr>
            <w:r w:rsidRPr="009B21A6">
              <w:t>CO</w:t>
            </w:r>
            <w:r>
              <w:t>4</w:t>
            </w:r>
          </w:p>
        </w:tc>
        <w:tc>
          <w:tcPr>
            <w:tcW w:w="654" w:type="pct"/>
          </w:tcPr>
          <w:p w14:paraId="319C0B46" w14:textId="77777777" w:rsidR="00940C6F" w:rsidRPr="00BA50B9" w:rsidRDefault="00940C6F" w:rsidP="00940C6F">
            <w:pPr>
              <w:jc w:val="center"/>
            </w:pPr>
            <w:r>
              <w:t xml:space="preserve">Apply </w:t>
            </w:r>
          </w:p>
        </w:tc>
        <w:tc>
          <w:tcPr>
            <w:tcW w:w="427" w:type="pct"/>
          </w:tcPr>
          <w:p w14:paraId="4A69549F" w14:textId="77777777" w:rsidR="00940C6F" w:rsidRPr="00BA50B9" w:rsidRDefault="00940C6F" w:rsidP="00940C6F">
            <w:pPr>
              <w:jc w:val="center"/>
            </w:pPr>
            <w:r>
              <w:t>20</w:t>
            </w:r>
          </w:p>
        </w:tc>
      </w:tr>
      <w:tr w:rsidR="00940C6F" w:rsidRPr="00BA50B9" w14:paraId="5C157E44" w14:textId="77777777" w:rsidTr="00940C6F">
        <w:trPr>
          <w:trHeight w:val="397"/>
        </w:trPr>
        <w:tc>
          <w:tcPr>
            <w:tcW w:w="272" w:type="pct"/>
          </w:tcPr>
          <w:p w14:paraId="43A82075" w14:textId="77777777" w:rsidR="00940C6F" w:rsidRPr="00BA50B9" w:rsidRDefault="00940C6F" w:rsidP="00940C6F"/>
        </w:tc>
        <w:tc>
          <w:tcPr>
            <w:tcW w:w="189" w:type="pct"/>
          </w:tcPr>
          <w:p w14:paraId="23F1EE7D" w14:textId="77777777" w:rsidR="00940C6F" w:rsidRDefault="00940C6F" w:rsidP="00940C6F">
            <w:pPr>
              <w:jc w:val="center"/>
            </w:pPr>
          </w:p>
        </w:tc>
        <w:tc>
          <w:tcPr>
            <w:tcW w:w="3120" w:type="pct"/>
          </w:tcPr>
          <w:p w14:paraId="1356FDEA" w14:textId="77777777" w:rsidR="00940C6F" w:rsidRPr="00BA50B9" w:rsidRDefault="00940C6F" w:rsidP="00940C6F">
            <w:pPr>
              <w:jc w:val="center"/>
            </w:pPr>
            <w:r w:rsidRPr="00AA17F5">
              <w:rPr>
                <w:b/>
                <w:bCs/>
              </w:rPr>
              <w:t>(OR)</w:t>
            </w:r>
          </w:p>
        </w:tc>
        <w:tc>
          <w:tcPr>
            <w:tcW w:w="338" w:type="pct"/>
          </w:tcPr>
          <w:p w14:paraId="0B57BEF2" w14:textId="77777777" w:rsidR="00940C6F" w:rsidRPr="00BA50B9" w:rsidRDefault="00940C6F" w:rsidP="00940C6F">
            <w:pPr>
              <w:jc w:val="center"/>
            </w:pPr>
          </w:p>
        </w:tc>
        <w:tc>
          <w:tcPr>
            <w:tcW w:w="654" w:type="pct"/>
          </w:tcPr>
          <w:p w14:paraId="40450196" w14:textId="77777777" w:rsidR="00940C6F" w:rsidRPr="00BA50B9" w:rsidRDefault="00940C6F" w:rsidP="00940C6F">
            <w:pPr>
              <w:jc w:val="center"/>
            </w:pPr>
          </w:p>
        </w:tc>
        <w:tc>
          <w:tcPr>
            <w:tcW w:w="427" w:type="pct"/>
          </w:tcPr>
          <w:p w14:paraId="325AAFC2" w14:textId="77777777" w:rsidR="00940C6F" w:rsidRPr="00BA50B9" w:rsidRDefault="00940C6F" w:rsidP="00940C6F">
            <w:pPr>
              <w:jc w:val="center"/>
            </w:pPr>
          </w:p>
        </w:tc>
      </w:tr>
      <w:tr w:rsidR="00940C6F" w:rsidRPr="00BA50B9" w14:paraId="7EE89304" w14:textId="77777777" w:rsidTr="00940C6F">
        <w:trPr>
          <w:trHeight w:val="397"/>
        </w:trPr>
        <w:tc>
          <w:tcPr>
            <w:tcW w:w="272" w:type="pct"/>
          </w:tcPr>
          <w:p w14:paraId="3F99D9E9" w14:textId="77777777" w:rsidR="00940C6F" w:rsidRPr="00BA50B9" w:rsidRDefault="00940C6F" w:rsidP="00940C6F">
            <w:pPr>
              <w:jc w:val="center"/>
            </w:pPr>
            <w:r>
              <w:t>4</w:t>
            </w:r>
            <w:r w:rsidRPr="00BA50B9">
              <w:t>.</w:t>
            </w:r>
          </w:p>
        </w:tc>
        <w:tc>
          <w:tcPr>
            <w:tcW w:w="189" w:type="pct"/>
          </w:tcPr>
          <w:p w14:paraId="0C498601" w14:textId="77777777" w:rsidR="00940C6F" w:rsidRPr="00BA50B9" w:rsidRDefault="00940C6F" w:rsidP="00940C6F">
            <w:pPr>
              <w:jc w:val="center"/>
            </w:pPr>
            <w:r w:rsidRPr="00BA50B9">
              <w:t>a.</w:t>
            </w:r>
          </w:p>
        </w:tc>
        <w:tc>
          <w:tcPr>
            <w:tcW w:w="3120" w:type="pct"/>
          </w:tcPr>
          <w:p w14:paraId="7BA69D57" w14:textId="77777777" w:rsidR="00940C6F" w:rsidRPr="00BA50B9" w:rsidRDefault="00940C6F" w:rsidP="00940C6F">
            <w:pPr>
              <w:jc w:val="both"/>
            </w:pPr>
            <w:r>
              <w:t>“The addition of Mining, Proof of work, Proof of stake, Proof of space and smart contracts together, we can call Block chain Genomics” – Explain on how is the addition constituted Genomics.</w:t>
            </w:r>
          </w:p>
        </w:tc>
        <w:tc>
          <w:tcPr>
            <w:tcW w:w="338" w:type="pct"/>
          </w:tcPr>
          <w:p w14:paraId="41EF0FA9" w14:textId="77777777" w:rsidR="00940C6F" w:rsidRDefault="00940C6F" w:rsidP="00940C6F">
            <w:pPr>
              <w:jc w:val="center"/>
            </w:pPr>
            <w:r w:rsidRPr="009B21A6">
              <w:t>CO</w:t>
            </w:r>
            <w:r>
              <w:t>5</w:t>
            </w:r>
          </w:p>
        </w:tc>
        <w:tc>
          <w:tcPr>
            <w:tcW w:w="654" w:type="pct"/>
          </w:tcPr>
          <w:p w14:paraId="0B38A662" w14:textId="77777777" w:rsidR="00940C6F" w:rsidRPr="00BA50B9" w:rsidRDefault="00940C6F" w:rsidP="00940C6F">
            <w:pPr>
              <w:jc w:val="center"/>
            </w:pPr>
            <w:r>
              <w:t xml:space="preserve">Evaluate </w:t>
            </w:r>
          </w:p>
        </w:tc>
        <w:tc>
          <w:tcPr>
            <w:tcW w:w="427" w:type="pct"/>
          </w:tcPr>
          <w:p w14:paraId="1753A4DE" w14:textId="77777777" w:rsidR="00940C6F" w:rsidRPr="00BA50B9" w:rsidRDefault="00940C6F" w:rsidP="00940C6F">
            <w:pPr>
              <w:jc w:val="center"/>
            </w:pPr>
            <w:r>
              <w:t>10</w:t>
            </w:r>
          </w:p>
        </w:tc>
      </w:tr>
      <w:tr w:rsidR="00940C6F" w14:paraId="4748D72D" w14:textId="77777777" w:rsidTr="00940C6F">
        <w:trPr>
          <w:trHeight w:val="397"/>
        </w:trPr>
        <w:tc>
          <w:tcPr>
            <w:tcW w:w="272" w:type="pct"/>
          </w:tcPr>
          <w:p w14:paraId="3B5CED66" w14:textId="77777777" w:rsidR="00940C6F" w:rsidRPr="00BA50B9" w:rsidRDefault="00940C6F" w:rsidP="00940C6F">
            <w:pPr>
              <w:jc w:val="center"/>
            </w:pPr>
          </w:p>
        </w:tc>
        <w:tc>
          <w:tcPr>
            <w:tcW w:w="189" w:type="pct"/>
          </w:tcPr>
          <w:p w14:paraId="770C4016" w14:textId="77777777" w:rsidR="00940C6F" w:rsidRPr="00BA50B9" w:rsidRDefault="00940C6F" w:rsidP="00940C6F">
            <w:pPr>
              <w:jc w:val="center"/>
            </w:pPr>
            <w:r>
              <w:t>b.</w:t>
            </w:r>
          </w:p>
        </w:tc>
        <w:tc>
          <w:tcPr>
            <w:tcW w:w="3120" w:type="pct"/>
          </w:tcPr>
          <w:p w14:paraId="2C038A9F" w14:textId="77777777" w:rsidR="00940C6F" w:rsidRPr="00510EC4" w:rsidRDefault="00940C6F" w:rsidP="00940C6F">
            <w:pPr>
              <w:jc w:val="both"/>
              <w:rPr>
                <w:bCs/>
              </w:rPr>
            </w:pPr>
            <w:r>
              <w:rPr>
                <w:bCs/>
              </w:rPr>
              <w:t>How is this block chain Cycle work in real time scenario?</w:t>
            </w:r>
          </w:p>
        </w:tc>
        <w:tc>
          <w:tcPr>
            <w:tcW w:w="338" w:type="pct"/>
          </w:tcPr>
          <w:p w14:paraId="1EE9CEB4" w14:textId="77777777" w:rsidR="00940C6F" w:rsidRPr="009B21A6" w:rsidRDefault="00940C6F" w:rsidP="00940C6F">
            <w:pPr>
              <w:jc w:val="center"/>
            </w:pPr>
            <w:r>
              <w:t>CO2</w:t>
            </w:r>
          </w:p>
        </w:tc>
        <w:tc>
          <w:tcPr>
            <w:tcW w:w="654" w:type="pct"/>
          </w:tcPr>
          <w:p w14:paraId="0AAB9A2C" w14:textId="77777777" w:rsidR="00940C6F" w:rsidRDefault="00940C6F" w:rsidP="00940C6F">
            <w:pPr>
              <w:jc w:val="center"/>
            </w:pPr>
            <w:r>
              <w:t xml:space="preserve">Analyze </w:t>
            </w:r>
          </w:p>
        </w:tc>
        <w:tc>
          <w:tcPr>
            <w:tcW w:w="427" w:type="pct"/>
          </w:tcPr>
          <w:p w14:paraId="74464819" w14:textId="77777777" w:rsidR="00940C6F" w:rsidRDefault="00940C6F" w:rsidP="00940C6F">
            <w:pPr>
              <w:jc w:val="center"/>
            </w:pPr>
            <w:r>
              <w:t xml:space="preserve">    10</w:t>
            </w:r>
          </w:p>
        </w:tc>
      </w:tr>
      <w:tr w:rsidR="00940C6F" w:rsidRPr="00BA50B9" w14:paraId="3272BDCE" w14:textId="77777777" w:rsidTr="00940C6F">
        <w:trPr>
          <w:trHeight w:val="397"/>
        </w:trPr>
        <w:tc>
          <w:tcPr>
            <w:tcW w:w="272" w:type="pct"/>
          </w:tcPr>
          <w:p w14:paraId="5073A8FF" w14:textId="77777777" w:rsidR="00940C6F" w:rsidRPr="00BA50B9" w:rsidRDefault="00940C6F" w:rsidP="00940C6F">
            <w:pPr>
              <w:jc w:val="center"/>
            </w:pPr>
          </w:p>
        </w:tc>
        <w:tc>
          <w:tcPr>
            <w:tcW w:w="189" w:type="pct"/>
          </w:tcPr>
          <w:p w14:paraId="00271BB4" w14:textId="77777777" w:rsidR="00940C6F" w:rsidRDefault="00940C6F" w:rsidP="00940C6F">
            <w:pPr>
              <w:jc w:val="center"/>
            </w:pPr>
          </w:p>
        </w:tc>
        <w:tc>
          <w:tcPr>
            <w:tcW w:w="3120" w:type="pct"/>
          </w:tcPr>
          <w:p w14:paraId="775E6C6E" w14:textId="77777777" w:rsidR="00940C6F" w:rsidRPr="005878A5" w:rsidRDefault="00940C6F" w:rsidP="00940C6F">
            <w:pPr>
              <w:jc w:val="center"/>
              <w:rPr>
                <w:b/>
                <w:bCs/>
              </w:rPr>
            </w:pPr>
          </w:p>
        </w:tc>
        <w:tc>
          <w:tcPr>
            <w:tcW w:w="338" w:type="pct"/>
          </w:tcPr>
          <w:p w14:paraId="7C729FF6" w14:textId="77777777" w:rsidR="00940C6F" w:rsidRPr="00BA50B9" w:rsidRDefault="00940C6F" w:rsidP="00940C6F">
            <w:pPr>
              <w:jc w:val="center"/>
            </w:pPr>
          </w:p>
        </w:tc>
        <w:tc>
          <w:tcPr>
            <w:tcW w:w="654" w:type="pct"/>
          </w:tcPr>
          <w:p w14:paraId="546F8D16" w14:textId="77777777" w:rsidR="00940C6F" w:rsidRPr="00BA50B9" w:rsidRDefault="00940C6F" w:rsidP="00940C6F">
            <w:pPr>
              <w:jc w:val="center"/>
            </w:pPr>
          </w:p>
        </w:tc>
        <w:tc>
          <w:tcPr>
            <w:tcW w:w="427" w:type="pct"/>
          </w:tcPr>
          <w:p w14:paraId="56847469" w14:textId="77777777" w:rsidR="00940C6F" w:rsidRPr="00BA50B9" w:rsidRDefault="00940C6F" w:rsidP="00940C6F">
            <w:pPr>
              <w:jc w:val="center"/>
            </w:pPr>
          </w:p>
        </w:tc>
      </w:tr>
      <w:tr w:rsidR="00940C6F" w:rsidRPr="00BA50B9" w14:paraId="32DDA628" w14:textId="77777777" w:rsidTr="00940C6F">
        <w:trPr>
          <w:trHeight w:val="397"/>
        </w:trPr>
        <w:tc>
          <w:tcPr>
            <w:tcW w:w="272" w:type="pct"/>
          </w:tcPr>
          <w:p w14:paraId="76E8639F" w14:textId="77777777" w:rsidR="00940C6F" w:rsidRPr="00BA50B9" w:rsidRDefault="00940C6F" w:rsidP="00940C6F">
            <w:pPr>
              <w:jc w:val="center"/>
            </w:pPr>
            <w:r>
              <w:t>5</w:t>
            </w:r>
            <w:r w:rsidRPr="00BA50B9">
              <w:t>.</w:t>
            </w:r>
          </w:p>
        </w:tc>
        <w:tc>
          <w:tcPr>
            <w:tcW w:w="189" w:type="pct"/>
          </w:tcPr>
          <w:p w14:paraId="4C42B828" w14:textId="77777777" w:rsidR="00940C6F" w:rsidRPr="00BA50B9" w:rsidRDefault="00940C6F" w:rsidP="00940C6F">
            <w:pPr>
              <w:jc w:val="center"/>
            </w:pPr>
            <w:r w:rsidRPr="00BA50B9">
              <w:t>a.</w:t>
            </w:r>
          </w:p>
        </w:tc>
        <w:tc>
          <w:tcPr>
            <w:tcW w:w="3120" w:type="pct"/>
          </w:tcPr>
          <w:p w14:paraId="369FB7DD" w14:textId="77777777" w:rsidR="00940C6F" w:rsidRPr="00BA50B9" w:rsidRDefault="00940C6F" w:rsidP="00940C6F">
            <w:pPr>
              <w:jc w:val="both"/>
            </w:pPr>
            <w:r w:rsidRPr="002A2F3F">
              <w:t xml:space="preserve">Mr. </w:t>
            </w:r>
            <w:r>
              <w:t xml:space="preserve">Richard Solomon </w:t>
            </w:r>
            <w:r w:rsidRPr="002A2F3F">
              <w:t xml:space="preserve">has mined Coin with the supply of </w:t>
            </w:r>
            <w:r>
              <w:t>40000</w:t>
            </w:r>
            <w:r w:rsidRPr="002A2F3F">
              <w:t xml:space="preserve"> units. After understanding the value of it, he wants to edit his smart contract for want of increasing his coin supply. Is it possible? What is smart contract and what is its contents?</w:t>
            </w:r>
          </w:p>
        </w:tc>
        <w:tc>
          <w:tcPr>
            <w:tcW w:w="338" w:type="pct"/>
          </w:tcPr>
          <w:p w14:paraId="285D7141" w14:textId="77777777" w:rsidR="00940C6F" w:rsidRDefault="00940C6F" w:rsidP="00940C6F">
            <w:pPr>
              <w:jc w:val="center"/>
            </w:pPr>
            <w:r w:rsidRPr="009B21A6">
              <w:t>CO</w:t>
            </w:r>
            <w:r>
              <w:t>2</w:t>
            </w:r>
          </w:p>
        </w:tc>
        <w:tc>
          <w:tcPr>
            <w:tcW w:w="654" w:type="pct"/>
          </w:tcPr>
          <w:p w14:paraId="23CE8788" w14:textId="77777777" w:rsidR="00940C6F" w:rsidRPr="00BA50B9" w:rsidRDefault="00940C6F" w:rsidP="00940C6F">
            <w:pPr>
              <w:jc w:val="center"/>
            </w:pPr>
            <w:r>
              <w:t>Apply</w:t>
            </w:r>
          </w:p>
        </w:tc>
        <w:tc>
          <w:tcPr>
            <w:tcW w:w="427" w:type="pct"/>
          </w:tcPr>
          <w:p w14:paraId="453239BB" w14:textId="77777777" w:rsidR="00940C6F" w:rsidRPr="00BA50B9" w:rsidRDefault="00940C6F" w:rsidP="00940C6F">
            <w:pPr>
              <w:jc w:val="center"/>
            </w:pPr>
            <w:r>
              <w:t>10</w:t>
            </w:r>
          </w:p>
        </w:tc>
      </w:tr>
      <w:tr w:rsidR="00940C6F" w14:paraId="0CDC092E" w14:textId="77777777" w:rsidTr="00940C6F">
        <w:trPr>
          <w:trHeight w:val="397"/>
        </w:trPr>
        <w:tc>
          <w:tcPr>
            <w:tcW w:w="272" w:type="pct"/>
          </w:tcPr>
          <w:p w14:paraId="7C3C2398" w14:textId="77777777" w:rsidR="00940C6F" w:rsidRPr="00BA50B9" w:rsidRDefault="00940C6F" w:rsidP="00940C6F"/>
        </w:tc>
        <w:tc>
          <w:tcPr>
            <w:tcW w:w="189" w:type="pct"/>
          </w:tcPr>
          <w:p w14:paraId="2A2E80F8" w14:textId="77777777" w:rsidR="00940C6F" w:rsidRPr="00BA50B9" w:rsidRDefault="00940C6F" w:rsidP="00940C6F">
            <w:pPr>
              <w:jc w:val="center"/>
            </w:pPr>
            <w:r>
              <w:t>b.</w:t>
            </w:r>
          </w:p>
        </w:tc>
        <w:tc>
          <w:tcPr>
            <w:tcW w:w="3120" w:type="pct"/>
          </w:tcPr>
          <w:p w14:paraId="55168295" w14:textId="77777777" w:rsidR="00940C6F" w:rsidRPr="00510EC4" w:rsidRDefault="00940C6F" w:rsidP="00940C6F">
            <w:pPr>
              <w:jc w:val="both"/>
              <w:rPr>
                <w:bCs/>
              </w:rPr>
            </w:pPr>
            <w:r>
              <w:rPr>
                <w:bCs/>
              </w:rPr>
              <w:t>How should a person register Crypto wallets? and how do Income Tax Department treat income from crypto trading and mention at what rate of Income tax will be charged on the sale of Crypto assets.</w:t>
            </w:r>
          </w:p>
        </w:tc>
        <w:tc>
          <w:tcPr>
            <w:tcW w:w="338" w:type="pct"/>
          </w:tcPr>
          <w:p w14:paraId="5B9C7BD3" w14:textId="77777777" w:rsidR="00940C6F" w:rsidRPr="009B21A6" w:rsidRDefault="00940C6F" w:rsidP="00940C6F">
            <w:pPr>
              <w:jc w:val="center"/>
            </w:pPr>
            <w:r>
              <w:t>CO3</w:t>
            </w:r>
          </w:p>
        </w:tc>
        <w:tc>
          <w:tcPr>
            <w:tcW w:w="654" w:type="pct"/>
          </w:tcPr>
          <w:p w14:paraId="1D47247F" w14:textId="77777777" w:rsidR="00940C6F" w:rsidRDefault="00940C6F" w:rsidP="00940C6F">
            <w:pPr>
              <w:jc w:val="center"/>
            </w:pPr>
            <w:r>
              <w:t xml:space="preserve">Apply </w:t>
            </w:r>
          </w:p>
        </w:tc>
        <w:tc>
          <w:tcPr>
            <w:tcW w:w="427" w:type="pct"/>
          </w:tcPr>
          <w:p w14:paraId="4D4FE39E" w14:textId="77777777" w:rsidR="00940C6F" w:rsidRDefault="00940C6F" w:rsidP="00940C6F">
            <w:pPr>
              <w:jc w:val="center"/>
            </w:pPr>
            <w:r>
              <w:t>10</w:t>
            </w:r>
          </w:p>
        </w:tc>
      </w:tr>
      <w:tr w:rsidR="00940C6F" w:rsidRPr="00BA50B9" w14:paraId="0482518E" w14:textId="77777777" w:rsidTr="00940C6F">
        <w:trPr>
          <w:trHeight w:val="397"/>
        </w:trPr>
        <w:tc>
          <w:tcPr>
            <w:tcW w:w="272" w:type="pct"/>
          </w:tcPr>
          <w:p w14:paraId="7058E8F3" w14:textId="77777777" w:rsidR="00940C6F" w:rsidRPr="00BA50B9" w:rsidRDefault="00940C6F" w:rsidP="00940C6F">
            <w:pPr>
              <w:jc w:val="center"/>
            </w:pPr>
          </w:p>
        </w:tc>
        <w:tc>
          <w:tcPr>
            <w:tcW w:w="189" w:type="pct"/>
          </w:tcPr>
          <w:p w14:paraId="1DED97CF" w14:textId="77777777" w:rsidR="00940C6F" w:rsidRDefault="00940C6F" w:rsidP="00940C6F">
            <w:pPr>
              <w:jc w:val="center"/>
            </w:pPr>
          </w:p>
        </w:tc>
        <w:tc>
          <w:tcPr>
            <w:tcW w:w="3120" w:type="pct"/>
          </w:tcPr>
          <w:p w14:paraId="3EE59879" w14:textId="77777777" w:rsidR="00940C6F" w:rsidRPr="00BA50B9" w:rsidRDefault="00940C6F" w:rsidP="00940C6F">
            <w:pPr>
              <w:jc w:val="center"/>
            </w:pPr>
            <w:r w:rsidRPr="00AA17F5">
              <w:rPr>
                <w:b/>
                <w:bCs/>
              </w:rPr>
              <w:t>(OR)</w:t>
            </w:r>
          </w:p>
        </w:tc>
        <w:tc>
          <w:tcPr>
            <w:tcW w:w="338" w:type="pct"/>
          </w:tcPr>
          <w:p w14:paraId="09171D3F" w14:textId="77777777" w:rsidR="00940C6F" w:rsidRPr="00BA50B9" w:rsidRDefault="00940C6F" w:rsidP="00940C6F">
            <w:pPr>
              <w:jc w:val="center"/>
            </w:pPr>
          </w:p>
        </w:tc>
        <w:tc>
          <w:tcPr>
            <w:tcW w:w="654" w:type="pct"/>
          </w:tcPr>
          <w:p w14:paraId="56C9B1B5" w14:textId="77777777" w:rsidR="00940C6F" w:rsidRPr="00BA50B9" w:rsidRDefault="00940C6F" w:rsidP="00940C6F">
            <w:pPr>
              <w:jc w:val="center"/>
            </w:pPr>
          </w:p>
        </w:tc>
        <w:tc>
          <w:tcPr>
            <w:tcW w:w="427" w:type="pct"/>
          </w:tcPr>
          <w:p w14:paraId="12B352F6" w14:textId="77777777" w:rsidR="00940C6F" w:rsidRPr="00BA50B9" w:rsidRDefault="00940C6F" w:rsidP="00940C6F">
            <w:pPr>
              <w:jc w:val="center"/>
            </w:pPr>
          </w:p>
        </w:tc>
      </w:tr>
      <w:tr w:rsidR="00940C6F" w:rsidRPr="00BA50B9" w14:paraId="1B1286AA" w14:textId="77777777" w:rsidTr="00940C6F">
        <w:trPr>
          <w:trHeight w:val="397"/>
        </w:trPr>
        <w:tc>
          <w:tcPr>
            <w:tcW w:w="272" w:type="pct"/>
          </w:tcPr>
          <w:p w14:paraId="167F722E" w14:textId="77777777" w:rsidR="00940C6F" w:rsidRPr="00BA50B9" w:rsidRDefault="00940C6F" w:rsidP="00940C6F">
            <w:pPr>
              <w:jc w:val="center"/>
            </w:pPr>
            <w:r>
              <w:t>6</w:t>
            </w:r>
            <w:r w:rsidRPr="00BA50B9">
              <w:t>.</w:t>
            </w:r>
          </w:p>
        </w:tc>
        <w:tc>
          <w:tcPr>
            <w:tcW w:w="189" w:type="pct"/>
          </w:tcPr>
          <w:p w14:paraId="324C0E07" w14:textId="77777777" w:rsidR="00940C6F" w:rsidRPr="00BA50B9" w:rsidRDefault="00940C6F" w:rsidP="00940C6F">
            <w:pPr>
              <w:jc w:val="center"/>
            </w:pPr>
            <w:r w:rsidRPr="00BA50B9">
              <w:t>a.</w:t>
            </w:r>
          </w:p>
        </w:tc>
        <w:tc>
          <w:tcPr>
            <w:tcW w:w="3120" w:type="pct"/>
          </w:tcPr>
          <w:p w14:paraId="2AC2E8AD" w14:textId="77777777" w:rsidR="00940C6F" w:rsidRPr="00BA50B9" w:rsidRDefault="00940C6F" w:rsidP="00940C6F">
            <w:pPr>
              <w:jc w:val="both"/>
            </w:pPr>
            <w:r>
              <w:t>How does Distributed Ledger Technology work (DLT)?</w:t>
            </w:r>
          </w:p>
        </w:tc>
        <w:tc>
          <w:tcPr>
            <w:tcW w:w="338" w:type="pct"/>
          </w:tcPr>
          <w:p w14:paraId="12650F4A" w14:textId="77777777" w:rsidR="00940C6F" w:rsidRDefault="00940C6F" w:rsidP="00940C6F">
            <w:r w:rsidRPr="009B21A6">
              <w:t>CO</w:t>
            </w:r>
            <w:r>
              <w:t>1</w:t>
            </w:r>
          </w:p>
        </w:tc>
        <w:tc>
          <w:tcPr>
            <w:tcW w:w="654" w:type="pct"/>
          </w:tcPr>
          <w:p w14:paraId="4A084693" w14:textId="77777777" w:rsidR="00940C6F" w:rsidRPr="00BA50B9" w:rsidRDefault="00940C6F" w:rsidP="00940C6F">
            <w:pPr>
              <w:jc w:val="center"/>
            </w:pPr>
            <w:r>
              <w:t xml:space="preserve">Understand </w:t>
            </w:r>
          </w:p>
        </w:tc>
        <w:tc>
          <w:tcPr>
            <w:tcW w:w="427" w:type="pct"/>
          </w:tcPr>
          <w:p w14:paraId="3A885430" w14:textId="77777777" w:rsidR="00940C6F" w:rsidRPr="00BA50B9" w:rsidRDefault="00940C6F" w:rsidP="00940C6F">
            <w:pPr>
              <w:jc w:val="center"/>
            </w:pPr>
            <w:r>
              <w:t>10</w:t>
            </w:r>
          </w:p>
        </w:tc>
      </w:tr>
      <w:tr w:rsidR="00940C6F" w14:paraId="17250906" w14:textId="77777777" w:rsidTr="00940C6F">
        <w:trPr>
          <w:trHeight w:val="397"/>
        </w:trPr>
        <w:tc>
          <w:tcPr>
            <w:tcW w:w="272" w:type="pct"/>
          </w:tcPr>
          <w:p w14:paraId="30C4D757" w14:textId="77777777" w:rsidR="00940C6F" w:rsidRPr="00BA50B9" w:rsidRDefault="00940C6F" w:rsidP="00940C6F">
            <w:pPr>
              <w:jc w:val="center"/>
            </w:pPr>
          </w:p>
        </w:tc>
        <w:tc>
          <w:tcPr>
            <w:tcW w:w="189" w:type="pct"/>
          </w:tcPr>
          <w:p w14:paraId="0A85E532" w14:textId="77777777" w:rsidR="00940C6F" w:rsidRPr="00BA50B9" w:rsidRDefault="00940C6F" w:rsidP="00940C6F">
            <w:pPr>
              <w:jc w:val="center"/>
            </w:pPr>
            <w:r>
              <w:t>b.</w:t>
            </w:r>
          </w:p>
        </w:tc>
        <w:tc>
          <w:tcPr>
            <w:tcW w:w="3120" w:type="pct"/>
          </w:tcPr>
          <w:p w14:paraId="4DB678AB" w14:textId="77777777" w:rsidR="00940C6F" w:rsidRPr="00510EC4" w:rsidRDefault="00940C6F" w:rsidP="00940C6F">
            <w:pPr>
              <w:jc w:val="both"/>
              <w:rPr>
                <w:bCs/>
              </w:rPr>
            </w:pPr>
            <w:r>
              <w:rPr>
                <w:bCs/>
              </w:rPr>
              <w:t>Draw down the structure of Merkle Tree and explain on how one stage of tree drives from other stage of tree.</w:t>
            </w:r>
          </w:p>
        </w:tc>
        <w:tc>
          <w:tcPr>
            <w:tcW w:w="338" w:type="pct"/>
          </w:tcPr>
          <w:p w14:paraId="6C40193A" w14:textId="77777777" w:rsidR="00940C6F" w:rsidRPr="009B21A6" w:rsidRDefault="00940C6F" w:rsidP="00940C6F">
            <w:r>
              <w:t>CO2</w:t>
            </w:r>
          </w:p>
        </w:tc>
        <w:tc>
          <w:tcPr>
            <w:tcW w:w="654" w:type="pct"/>
          </w:tcPr>
          <w:p w14:paraId="7214AF7E" w14:textId="77777777" w:rsidR="00940C6F" w:rsidRDefault="00940C6F" w:rsidP="00940C6F">
            <w:pPr>
              <w:jc w:val="center"/>
            </w:pPr>
            <w:r>
              <w:t xml:space="preserve">Understand </w:t>
            </w:r>
          </w:p>
        </w:tc>
        <w:tc>
          <w:tcPr>
            <w:tcW w:w="427" w:type="pct"/>
          </w:tcPr>
          <w:p w14:paraId="1E9D647E" w14:textId="77777777" w:rsidR="00940C6F" w:rsidRDefault="00940C6F" w:rsidP="00940C6F">
            <w:pPr>
              <w:jc w:val="center"/>
            </w:pPr>
            <w:r>
              <w:t>10</w:t>
            </w:r>
          </w:p>
        </w:tc>
      </w:tr>
      <w:tr w:rsidR="00940C6F" w:rsidRPr="00BA50B9" w14:paraId="4A6CA54D" w14:textId="77777777" w:rsidTr="00940C6F">
        <w:trPr>
          <w:trHeight w:val="397"/>
        </w:trPr>
        <w:tc>
          <w:tcPr>
            <w:tcW w:w="272" w:type="pct"/>
          </w:tcPr>
          <w:p w14:paraId="02D7D717" w14:textId="77777777" w:rsidR="00940C6F" w:rsidRPr="00BA50B9" w:rsidRDefault="00940C6F" w:rsidP="00940C6F">
            <w:pPr>
              <w:jc w:val="center"/>
            </w:pPr>
          </w:p>
        </w:tc>
        <w:tc>
          <w:tcPr>
            <w:tcW w:w="189" w:type="pct"/>
          </w:tcPr>
          <w:p w14:paraId="2D6351C4" w14:textId="77777777" w:rsidR="00940C6F" w:rsidRDefault="00940C6F" w:rsidP="00940C6F">
            <w:pPr>
              <w:jc w:val="center"/>
            </w:pPr>
          </w:p>
        </w:tc>
        <w:tc>
          <w:tcPr>
            <w:tcW w:w="3120" w:type="pct"/>
          </w:tcPr>
          <w:p w14:paraId="56449FD3" w14:textId="77777777" w:rsidR="00940C6F" w:rsidRPr="00613143" w:rsidRDefault="00940C6F" w:rsidP="00940C6F">
            <w:pPr>
              <w:jc w:val="center"/>
              <w:rPr>
                <w:b/>
                <w:bCs/>
              </w:rPr>
            </w:pPr>
          </w:p>
        </w:tc>
        <w:tc>
          <w:tcPr>
            <w:tcW w:w="338" w:type="pct"/>
          </w:tcPr>
          <w:p w14:paraId="21B44768" w14:textId="77777777" w:rsidR="00940C6F" w:rsidRPr="00BA50B9" w:rsidRDefault="00940C6F" w:rsidP="00940C6F">
            <w:pPr>
              <w:jc w:val="center"/>
            </w:pPr>
          </w:p>
        </w:tc>
        <w:tc>
          <w:tcPr>
            <w:tcW w:w="654" w:type="pct"/>
          </w:tcPr>
          <w:p w14:paraId="1C242DE3" w14:textId="77777777" w:rsidR="00940C6F" w:rsidRPr="00BA50B9" w:rsidRDefault="00940C6F" w:rsidP="00940C6F">
            <w:pPr>
              <w:jc w:val="center"/>
            </w:pPr>
          </w:p>
        </w:tc>
        <w:tc>
          <w:tcPr>
            <w:tcW w:w="427" w:type="pct"/>
          </w:tcPr>
          <w:p w14:paraId="33010D6C" w14:textId="77777777" w:rsidR="00940C6F" w:rsidRPr="00BA50B9" w:rsidRDefault="00940C6F" w:rsidP="00940C6F">
            <w:pPr>
              <w:jc w:val="center"/>
            </w:pPr>
          </w:p>
        </w:tc>
      </w:tr>
      <w:tr w:rsidR="00940C6F" w:rsidRPr="00BA50B9" w14:paraId="01BC937F" w14:textId="77777777" w:rsidTr="00940C6F">
        <w:trPr>
          <w:trHeight w:val="397"/>
        </w:trPr>
        <w:tc>
          <w:tcPr>
            <w:tcW w:w="272" w:type="pct"/>
          </w:tcPr>
          <w:p w14:paraId="450E563C" w14:textId="77777777" w:rsidR="00940C6F" w:rsidRPr="00BA50B9" w:rsidRDefault="00940C6F" w:rsidP="00940C6F">
            <w:pPr>
              <w:jc w:val="center"/>
            </w:pPr>
            <w:r>
              <w:t>7</w:t>
            </w:r>
            <w:r w:rsidRPr="00BA50B9">
              <w:t>.</w:t>
            </w:r>
          </w:p>
        </w:tc>
        <w:tc>
          <w:tcPr>
            <w:tcW w:w="189" w:type="pct"/>
          </w:tcPr>
          <w:p w14:paraId="520F1EC7" w14:textId="77777777" w:rsidR="00940C6F" w:rsidRPr="00BA50B9" w:rsidRDefault="00940C6F" w:rsidP="00940C6F">
            <w:pPr>
              <w:jc w:val="center"/>
            </w:pPr>
            <w:r w:rsidRPr="00BA50B9">
              <w:t>a.</w:t>
            </w:r>
          </w:p>
        </w:tc>
        <w:tc>
          <w:tcPr>
            <w:tcW w:w="3120" w:type="pct"/>
          </w:tcPr>
          <w:p w14:paraId="291C901C" w14:textId="77777777" w:rsidR="00940C6F" w:rsidRPr="00BA50B9" w:rsidRDefault="00940C6F" w:rsidP="00940C6F">
            <w:pPr>
              <w:jc w:val="both"/>
            </w:pPr>
            <w:r>
              <w:t>Give a detailed note on two forms of Software Architecture in Block chain.</w:t>
            </w:r>
          </w:p>
        </w:tc>
        <w:tc>
          <w:tcPr>
            <w:tcW w:w="338" w:type="pct"/>
          </w:tcPr>
          <w:p w14:paraId="47D15784" w14:textId="77777777" w:rsidR="00940C6F" w:rsidRDefault="00940C6F" w:rsidP="00940C6F">
            <w:pPr>
              <w:jc w:val="center"/>
            </w:pPr>
            <w:r>
              <w:t>C03</w:t>
            </w:r>
          </w:p>
        </w:tc>
        <w:tc>
          <w:tcPr>
            <w:tcW w:w="654" w:type="pct"/>
          </w:tcPr>
          <w:p w14:paraId="45173885" w14:textId="77777777" w:rsidR="00940C6F" w:rsidRPr="00BA50B9" w:rsidRDefault="00940C6F" w:rsidP="00940C6F">
            <w:pPr>
              <w:jc w:val="center"/>
            </w:pPr>
            <w:r>
              <w:t>Understand</w:t>
            </w:r>
          </w:p>
        </w:tc>
        <w:tc>
          <w:tcPr>
            <w:tcW w:w="427" w:type="pct"/>
          </w:tcPr>
          <w:p w14:paraId="26E030CB" w14:textId="77777777" w:rsidR="00940C6F" w:rsidRPr="00BA50B9" w:rsidRDefault="00940C6F" w:rsidP="00940C6F">
            <w:pPr>
              <w:jc w:val="center"/>
            </w:pPr>
            <w:r>
              <w:t>10</w:t>
            </w:r>
          </w:p>
        </w:tc>
      </w:tr>
      <w:tr w:rsidR="00940C6F" w14:paraId="157A4AFC" w14:textId="77777777" w:rsidTr="00940C6F">
        <w:trPr>
          <w:trHeight w:val="397"/>
        </w:trPr>
        <w:tc>
          <w:tcPr>
            <w:tcW w:w="272" w:type="pct"/>
          </w:tcPr>
          <w:p w14:paraId="3A732802" w14:textId="77777777" w:rsidR="00940C6F" w:rsidRPr="00BA50B9" w:rsidRDefault="00940C6F" w:rsidP="00940C6F">
            <w:pPr>
              <w:jc w:val="center"/>
            </w:pPr>
          </w:p>
        </w:tc>
        <w:tc>
          <w:tcPr>
            <w:tcW w:w="189" w:type="pct"/>
          </w:tcPr>
          <w:p w14:paraId="6ED2A965" w14:textId="77777777" w:rsidR="00940C6F" w:rsidRPr="00BA50B9" w:rsidRDefault="00940C6F" w:rsidP="00940C6F">
            <w:pPr>
              <w:jc w:val="center"/>
            </w:pPr>
            <w:r>
              <w:t>b.</w:t>
            </w:r>
          </w:p>
        </w:tc>
        <w:tc>
          <w:tcPr>
            <w:tcW w:w="3120" w:type="pct"/>
          </w:tcPr>
          <w:p w14:paraId="22B98247" w14:textId="77777777" w:rsidR="00940C6F" w:rsidRPr="00510EC4" w:rsidRDefault="00940C6F" w:rsidP="00940C6F">
            <w:pPr>
              <w:jc w:val="both"/>
              <w:rPr>
                <w:bCs/>
              </w:rPr>
            </w:pPr>
            <w:r>
              <w:t>“The addition of Mining, Proof of work, Proof of stake, Proof of space and smart contracts together, we can call Block chain Genomics” – Explain on how is the addition constituted Genomics.</w:t>
            </w:r>
          </w:p>
        </w:tc>
        <w:tc>
          <w:tcPr>
            <w:tcW w:w="338" w:type="pct"/>
          </w:tcPr>
          <w:p w14:paraId="41C79790" w14:textId="77777777" w:rsidR="00940C6F" w:rsidRPr="009B21A6" w:rsidRDefault="00940C6F" w:rsidP="00940C6F">
            <w:pPr>
              <w:jc w:val="center"/>
            </w:pPr>
            <w:r w:rsidRPr="009B21A6">
              <w:t>CO</w:t>
            </w:r>
            <w:r>
              <w:t>5</w:t>
            </w:r>
          </w:p>
        </w:tc>
        <w:tc>
          <w:tcPr>
            <w:tcW w:w="654" w:type="pct"/>
          </w:tcPr>
          <w:p w14:paraId="210E4AE1" w14:textId="77777777" w:rsidR="00940C6F" w:rsidRDefault="00940C6F" w:rsidP="00940C6F">
            <w:pPr>
              <w:jc w:val="center"/>
            </w:pPr>
            <w:r>
              <w:t xml:space="preserve">Evaluate </w:t>
            </w:r>
          </w:p>
        </w:tc>
        <w:tc>
          <w:tcPr>
            <w:tcW w:w="427" w:type="pct"/>
          </w:tcPr>
          <w:p w14:paraId="3C5B4BDE" w14:textId="77777777" w:rsidR="00940C6F" w:rsidRDefault="00940C6F" w:rsidP="00940C6F">
            <w:pPr>
              <w:jc w:val="center"/>
            </w:pPr>
            <w:r>
              <w:t>10</w:t>
            </w:r>
          </w:p>
        </w:tc>
      </w:tr>
      <w:tr w:rsidR="00940C6F" w14:paraId="373393A7" w14:textId="77777777" w:rsidTr="00940C6F">
        <w:trPr>
          <w:trHeight w:val="397"/>
        </w:trPr>
        <w:tc>
          <w:tcPr>
            <w:tcW w:w="272" w:type="pct"/>
          </w:tcPr>
          <w:p w14:paraId="0F9B5607" w14:textId="77777777" w:rsidR="00940C6F" w:rsidRPr="00BA50B9" w:rsidRDefault="00940C6F" w:rsidP="00940C6F">
            <w:pPr>
              <w:jc w:val="center"/>
            </w:pPr>
          </w:p>
        </w:tc>
        <w:tc>
          <w:tcPr>
            <w:tcW w:w="189" w:type="pct"/>
          </w:tcPr>
          <w:p w14:paraId="55401206" w14:textId="77777777" w:rsidR="00940C6F" w:rsidRDefault="00940C6F" w:rsidP="00940C6F">
            <w:pPr>
              <w:jc w:val="center"/>
            </w:pPr>
          </w:p>
        </w:tc>
        <w:tc>
          <w:tcPr>
            <w:tcW w:w="3120" w:type="pct"/>
          </w:tcPr>
          <w:p w14:paraId="160054F6" w14:textId="77777777" w:rsidR="00940C6F" w:rsidRPr="00510EC4" w:rsidRDefault="00940C6F" w:rsidP="00940C6F">
            <w:pPr>
              <w:jc w:val="center"/>
              <w:rPr>
                <w:bCs/>
              </w:rPr>
            </w:pPr>
            <w:r w:rsidRPr="00AA17F5">
              <w:rPr>
                <w:b/>
                <w:bCs/>
              </w:rPr>
              <w:t>(OR)</w:t>
            </w:r>
          </w:p>
        </w:tc>
        <w:tc>
          <w:tcPr>
            <w:tcW w:w="338" w:type="pct"/>
          </w:tcPr>
          <w:p w14:paraId="25C8209C" w14:textId="77777777" w:rsidR="00940C6F" w:rsidRPr="009B21A6" w:rsidRDefault="00940C6F" w:rsidP="00940C6F">
            <w:pPr>
              <w:jc w:val="center"/>
            </w:pPr>
          </w:p>
        </w:tc>
        <w:tc>
          <w:tcPr>
            <w:tcW w:w="654" w:type="pct"/>
          </w:tcPr>
          <w:p w14:paraId="0997BFD7" w14:textId="77777777" w:rsidR="00940C6F" w:rsidRDefault="00940C6F" w:rsidP="00940C6F">
            <w:pPr>
              <w:jc w:val="center"/>
            </w:pPr>
          </w:p>
        </w:tc>
        <w:tc>
          <w:tcPr>
            <w:tcW w:w="427" w:type="pct"/>
          </w:tcPr>
          <w:p w14:paraId="1DA7534E" w14:textId="77777777" w:rsidR="00940C6F" w:rsidRDefault="00940C6F" w:rsidP="00940C6F">
            <w:pPr>
              <w:jc w:val="center"/>
            </w:pPr>
          </w:p>
        </w:tc>
      </w:tr>
      <w:tr w:rsidR="00940C6F" w14:paraId="1A3A7566" w14:textId="77777777" w:rsidTr="00940C6F">
        <w:trPr>
          <w:trHeight w:val="397"/>
        </w:trPr>
        <w:tc>
          <w:tcPr>
            <w:tcW w:w="272" w:type="pct"/>
          </w:tcPr>
          <w:p w14:paraId="50B44FF9" w14:textId="77777777" w:rsidR="00940C6F" w:rsidRPr="00BA50B9" w:rsidRDefault="00940C6F" w:rsidP="00940C6F">
            <w:pPr>
              <w:jc w:val="center"/>
            </w:pPr>
            <w:r>
              <w:t>8</w:t>
            </w:r>
            <w:r w:rsidRPr="00BA50B9">
              <w:t>.</w:t>
            </w:r>
          </w:p>
        </w:tc>
        <w:tc>
          <w:tcPr>
            <w:tcW w:w="189" w:type="pct"/>
          </w:tcPr>
          <w:p w14:paraId="306CE949" w14:textId="77777777" w:rsidR="00940C6F" w:rsidRDefault="00940C6F" w:rsidP="00940C6F">
            <w:pPr>
              <w:jc w:val="center"/>
            </w:pPr>
            <w:r w:rsidRPr="00BA50B9">
              <w:t>a.</w:t>
            </w:r>
          </w:p>
        </w:tc>
        <w:tc>
          <w:tcPr>
            <w:tcW w:w="3120" w:type="pct"/>
          </w:tcPr>
          <w:p w14:paraId="5D3E6996" w14:textId="77777777" w:rsidR="00940C6F" w:rsidRPr="00510EC4" w:rsidRDefault="00940C6F" w:rsidP="00940C6F">
            <w:pPr>
              <w:jc w:val="both"/>
              <w:rPr>
                <w:bCs/>
              </w:rPr>
            </w:pPr>
            <w:r>
              <w:rPr>
                <w:bCs/>
              </w:rPr>
              <w:t>How is this block chain Cycle work in real time scenario?</w:t>
            </w:r>
          </w:p>
        </w:tc>
        <w:tc>
          <w:tcPr>
            <w:tcW w:w="338" w:type="pct"/>
          </w:tcPr>
          <w:p w14:paraId="3E65980D" w14:textId="77777777" w:rsidR="00940C6F" w:rsidRPr="009B21A6" w:rsidRDefault="00940C6F" w:rsidP="00940C6F">
            <w:pPr>
              <w:jc w:val="center"/>
            </w:pPr>
            <w:r>
              <w:t>CO2</w:t>
            </w:r>
          </w:p>
        </w:tc>
        <w:tc>
          <w:tcPr>
            <w:tcW w:w="654" w:type="pct"/>
          </w:tcPr>
          <w:p w14:paraId="5A870E87" w14:textId="77777777" w:rsidR="00940C6F" w:rsidRDefault="00940C6F" w:rsidP="00940C6F">
            <w:pPr>
              <w:jc w:val="center"/>
            </w:pPr>
            <w:r>
              <w:t xml:space="preserve">Analyze </w:t>
            </w:r>
          </w:p>
        </w:tc>
        <w:tc>
          <w:tcPr>
            <w:tcW w:w="427" w:type="pct"/>
          </w:tcPr>
          <w:p w14:paraId="0A4528CA" w14:textId="77777777" w:rsidR="00940C6F" w:rsidRDefault="00940C6F" w:rsidP="00940C6F">
            <w:pPr>
              <w:jc w:val="center"/>
            </w:pPr>
            <w:r>
              <w:t xml:space="preserve">10 </w:t>
            </w:r>
          </w:p>
        </w:tc>
      </w:tr>
      <w:tr w:rsidR="00940C6F" w14:paraId="5C224A37" w14:textId="77777777" w:rsidTr="00940C6F">
        <w:trPr>
          <w:trHeight w:val="397"/>
        </w:trPr>
        <w:tc>
          <w:tcPr>
            <w:tcW w:w="272" w:type="pct"/>
          </w:tcPr>
          <w:p w14:paraId="4FB67D61" w14:textId="77777777" w:rsidR="00940C6F" w:rsidRPr="00BA50B9" w:rsidRDefault="00940C6F" w:rsidP="00940C6F">
            <w:pPr>
              <w:jc w:val="center"/>
            </w:pPr>
          </w:p>
        </w:tc>
        <w:tc>
          <w:tcPr>
            <w:tcW w:w="189" w:type="pct"/>
          </w:tcPr>
          <w:p w14:paraId="26F4DC57" w14:textId="77777777" w:rsidR="00940C6F" w:rsidRDefault="00940C6F" w:rsidP="00940C6F">
            <w:pPr>
              <w:jc w:val="center"/>
            </w:pPr>
            <w:r>
              <w:t>b.</w:t>
            </w:r>
          </w:p>
        </w:tc>
        <w:tc>
          <w:tcPr>
            <w:tcW w:w="3120" w:type="pct"/>
            <w:vAlign w:val="center"/>
          </w:tcPr>
          <w:p w14:paraId="1AB5B0E0" w14:textId="77777777" w:rsidR="00940C6F" w:rsidRPr="00510EC4" w:rsidRDefault="00940C6F" w:rsidP="00940C6F">
            <w:pPr>
              <w:jc w:val="both"/>
              <w:rPr>
                <w:bCs/>
              </w:rPr>
            </w:pPr>
            <w:r>
              <w:t>Narrate in detail the benefits and drawbacks in Block Chain Usage in Business models.</w:t>
            </w:r>
          </w:p>
        </w:tc>
        <w:tc>
          <w:tcPr>
            <w:tcW w:w="338" w:type="pct"/>
          </w:tcPr>
          <w:p w14:paraId="474F4EDA" w14:textId="77777777" w:rsidR="00940C6F" w:rsidRPr="009B21A6" w:rsidRDefault="00940C6F" w:rsidP="00940C6F">
            <w:pPr>
              <w:jc w:val="center"/>
            </w:pPr>
            <w:r w:rsidRPr="009B21A6">
              <w:t>CO</w:t>
            </w:r>
            <w:r>
              <w:t>4</w:t>
            </w:r>
          </w:p>
        </w:tc>
        <w:tc>
          <w:tcPr>
            <w:tcW w:w="654" w:type="pct"/>
          </w:tcPr>
          <w:p w14:paraId="4890D3FE" w14:textId="77777777" w:rsidR="00940C6F" w:rsidRDefault="00940C6F" w:rsidP="00940C6F">
            <w:pPr>
              <w:jc w:val="center"/>
            </w:pPr>
            <w:r>
              <w:t>Remember</w:t>
            </w:r>
          </w:p>
        </w:tc>
        <w:tc>
          <w:tcPr>
            <w:tcW w:w="427" w:type="pct"/>
          </w:tcPr>
          <w:p w14:paraId="77218618" w14:textId="77777777" w:rsidR="00940C6F" w:rsidRDefault="00940C6F" w:rsidP="00940C6F">
            <w:pPr>
              <w:jc w:val="center"/>
            </w:pPr>
            <w:r>
              <w:t>10</w:t>
            </w:r>
          </w:p>
        </w:tc>
      </w:tr>
      <w:tr w:rsidR="00940C6F" w:rsidRPr="00BF7727" w14:paraId="6E293105" w14:textId="77777777" w:rsidTr="00940C6F">
        <w:trPr>
          <w:trHeight w:val="552"/>
        </w:trPr>
        <w:tc>
          <w:tcPr>
            <w:tcW w:w="5000" w:type="pct"/>
            <w:gridSpan w:val="6"/>
            <w:vAlign w:val="center"/>
          </w:tcPr>
          <w:p w14:paraId="2A8617CB"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54B8B3A" w14:textId="77777777" w:rsidR="00940C6F" w:rsidRPr="00BF7727" w:rsidRDefault="00940C6F" w:rsidP="00940C6F">
            <w:pPr>
              <w:jc w:val="center"/>
            </w:pPr>
            <w:r w:rsidRPr="003E5175">
              <w:rPr>
                <w:b/>
                <w:bCs/>
              </w:rPr>
              <w:t>COMPULSORY QUESTION</w:t>
            </w:r>
          </w:p>
        </w:tc>
      </w:tr>
      <w:tr w:rsidR="00940C6F" w:rsidRPr="00BF7727" w14:paraId="1748972E" w14:textId="77777777" w:rsidTr="00940C6F">
        <w:trPr>
          <w:trHeight w:val="397"/>
        </w:trPr>
        <w:tc>
          <w:tcPr>
            <w:tcW w:w="272" w:type="pct"/>
          </w:tcPr>
          <w:p w14:paraId="3D4A7DE2" w14:textId="77777777" w:rsidR="00940C6F" w:rsidRPr="00BF7727" w:rsidRDefault="00940C6F" w:rsidP="00940C6F">
            <w:pPr>
              <w:jc w:val="center"/>
            </w:pPr>
            <w:r w:rsidRPr="00BF7727">
              <w:t>9.</w:t>
            </w:r>
          </w:p>
        </w:tc>
        <w:tc>
          <w:tcPr>
            <w:tcW w:w="189" w:type="pct"/>
          </w:tcPr>
          <w:p w14:paraId="6DCC24AF" w14:textId="77777777" w:rsidR="00940C6F" w:rsidRPr="00BF7727" w:rsidRDefault="00940C6F" w:rsidP="00940C6F">
            <w:pPr>
              <w:jc w:val="center"/>
            </w:pPr>
          </w:p>
        </w:tc>
        <w:tc>
          <w:tcPr>
            <w:tcW w:w="3120" w:type="pct"/>
          </w:tcPr>
          <w:p w14:paraId="4BA848C2" w14:textId="77777777" w:rsidR="00940C6F" w:rsidRPr="005C0FA6" w:rsidRDefault="00940C6F" w:rsidP="00940C6F">
            <w:pPr>
              <w:pStyle w:val="NormalWeb"/>
              <w:shd w:val="clear" w:color="auto" w:fill="FFFFFF"/>
              <w:spacing w:before="0" w:beforeAutospacing="0" w:after="384" w:afterAutospacing="0"/>
              <w:jc w:val="both"/>
            </w:pPr>
            <w:r w:rsidRPr="005C0FA6">
              <w:t>Bitcoin is an online cash currency launched in early 2009. Bitcoin was created to be a form of electronic cash that could be sent peer-to-peer without the need for a central bank or other authority to operate and maintain the ledger, much as how physical cash is used.</w:t>
            </w:r>
          </w:p>
          <w:p w14:paraId="11FC05A2" w14:textId="77777777" w:rsidR="00940C6F" w:rsidRPr="005C0FA6" w:rsidRDefault="00940C6F" w:rsidP="00940C6F">
            <w:pPr>
              <w:pStyle w:val="NormalWeb"/>
              <w:shd w:val="clear" w:color="auto" w:fill="FFFFFF"/>
              <w:spacing w:before="0" w:beforeAutospacing="0" w:after="384" w:afterAutospacing="0"/>
              <w:jc w:val="both"/>
            </w:pPr>
            <w:r w:rsidRPr="005C0FA6">
              <w:t>The engine that runs the bitcoin ledger is original and largest blockchain, while other blockchains run several hundred other similar currency projects with different rules.</w:t>
            </w:r>
          </w:p>
          <w:p w14:paraId="0C70D273" w14:textId="77777777" w:rsidR="00940C6F" w:rsidRPr="005C0FA6" w:rsidRDefault="00940C6F" w:rsidP="00940C6F">
            <w:pPr>
              <w:pStyle w:val="NormalWeb"/>
              <w:shd w:val="clear" w:color="auto" w:fill="FFFFFF"/>
              <w:spacing w:before="0" w:beforeAutospacing="0" w:after="384" w:afterAutospacing="0"/>
              <w:jc w:val="both"/>
            </w:pPr>
            <w:r w:rsidRPr="005C0FA6">
              <w:t>Bitcoin works by paying miners – those that do the computational legwork of posting new transactions – with newly-minted bitcoins. As long as the currency is desirable, it is self-sustaining. The system automatically adjusts the difficulty of posting transactions and the reward for doing so to control inflation.</w:t>
            </w:r>
          </w:p>
          <w:p w14:paraId="5F463AE6" w14:textId="77777777" w:rsidR="00940C6F" w:rsidRPr="005C0FA6" w:rsidRDefault="00940C6F" w:rsidP="00940C6F">
            <w:pPr>
              <w:pStyle w:val="NormalWeb"/>
              <w:shd w:val="clear" w:color="auto" w:fill="FFFFFF"/>
              <w:spacing w:before="0" w:beforeAutospacing="0" w:after="0" w:afterAutospacing="0"/>
              <w:jc w:val="both"/>
            </w:pPr>
            <w:r w:rsidRPr="005C0FA6">
              <w:t>Bitcoin is attractive to users for several reasons:</w:t>
            </w:r>
          </w:p>
          <w:p w14:paraId="244E8171" w14:textId="77777777" w:rsidR="00940C6F" w:rsidRPr="005C0FA6" w:rsidRDefault="00940C6F" w:rsidP="00F640E0">
            <w:pPr>
              <w:numPr>
                <w:ilvl w:val="0"/>
                <w:numId w:val="29"/>
              </w:numPr>
              <w:shd w:val="clear" w:color="auto" w:fill="FFFFFF"/>
              <w:spacing w:line="384" w:lineRule="atLeast"/>
              <w:jc w:val="both"/>
            </w:pPr>
            <w:r w:rsidRPr="005C0FA6">
              <w:t>payer-borne transaction costs are low;</w:t>
            </w:r>
          </w:p>
          <w:p w14:paraId="72C89780" w14:textId="77777777" w:rsidR="00940C6F" w:rsidRPr="005C0FA6" w:rsidRDefault="00940C6F" w:rsidP="00F640E0">
            <w:pPr>
              <w:numPr>
                <w:ilvl w:val="0"/>
                <w:numId w:val="29"/>
              </w:numPr>
              <w:shd w:val="clear" w:color="auto" w:fill="FFFFFF"/>
              <w:spacing w:line="384" w:lineRule="atLeast"/>
              <w:jc w:val="both"/>
            </w:pPr>
            <w:r w:rsidRPr="005C0FA6">
              <w:t>the valuation of the currency has generally been growing strongly since its creation; and</w:t>
            </w:r>
          </w:p>
          <w:p w14:paraId="14690655" w14:textId="77777777" w:rsidR="00940C6F" w:rsidRPr="005C0FA6" w:rsidRDefault="00940C6F" w:rsidP="00F640E0">
            <w:pPr>
              <w:numPr>
                <w:ilvl w:val="0"/>
                <w:numId w:val="29"/>
              </w:numPr>
              <w:shd w:val="clear" w:color="auto" w:fill="FFFFFF"/>
              <w:spacing w:line="384" w:lineRule="atLeast"/>
              <w:jc w:val="both"/>
            </w:pPr>
            <w:r w:rsidRPr="005C0FA6">
              <w:t>the system is much less restricted than traditional banking.</w:t>
            </w:r>
          </w:p>
          <w:p w14:paraId="1C24B609" w14:textId="77777777" w:rsidR="00940C6F" w:rsidRPr="005C0FA6" w:rsidRDefault="00940C6F" w:rsidP="00940C6F">
            <w:pPr>
              <w:pStyle w:val="NormalWeb"/>
              <w:shd w:val="clear" w:color="auto" w:fill="FFFFFF"/>
              <w:spacing w:before="0" w:beforeAutospacing="0" w:after="0" w:afterAutospacing="0"/>
              <w:jc w:val="both"/>
            </w:pPr>
            <w:r w:rsidRPr="005C0FA6">
              <w:t>As an internet-based currency, bitcoin also observes no international borders, meaning that transfer between territories is no different from any other payment. There are other blockchain projects, such as </w:t>
            </w:r>
            <w:hyperlink r:id="rId20" w:tgtFrame="_blank" w:history="1">
              <w:r w:rsidRPr="005C0FA6">
                <w:rPr>
                  <w:rStyle w:val="Hyperlink"/>
                </w:rPr>
                <w:t>Ripple</w:t>
              </w:r>
            </w:hyperlink>
            <w:r w:rsidRPr="005C0FA6">
              <w:t>, that are looking to capitalise on this for international payments applications in central bank issued fiat currencies.</w:t>
            </w:r>
          </w:p>
          <w:p w14:paraId="476831DD" w14:textId="77777777" w:rsidR="00940C6F" w:rsidRPr="005C0FA6" w:rsidRDefault="00940C6F" w:rsidP="00940C6F">
            <w:pPr>
              <w:jc w:val="both"/>
            </w:pPr>
          </w:p>
          <w:p w14:paraId="034DC6C7" w14:textId="77777777" w:rsidR="00940C6F" w:rsidRPr="005C0FA6" w:rsidRDefault="00940C6F" w:rsidP="00940C6F">
            <w:pPr>
              <w:jc w:val="both"/>
            </w:pPr>
            <w:r w:rsidRPr="005C0FA6">
              <w:t>Questions:</w:t>
            </w:r>
          </w:p>
          <w:p w14:paraId="59CF6B73" w14:textId="77777777" w:rsidR="00940C6F" w:rsidRPr="005C0FA6" w:rsidRDefault="00940C6F" w:rsidP="00940C6F">
            <w:pPr>
              <w:jc w:val="both"/>
            </w:pPr>
          </w:p>
          <w:p w14:paraId="055A0C9A" w14:textId="77777777" w:rsidR="00940C6F" w:rsidRPr="005C0FA6" w:rsidRDefault="00940C6F" w:rsidP="00F640E0">
            <w:pPr>
              <w:pStyle w:val="ListParagraph"/>
              <w:numPr>
                <w:ilvl w:val="0"/>
                <w:numId w:val="30"/>
              </w:numPr>
              <w:jc w:val="both"/>
            </w:pPr>
            <w:r w:rsidRPr="005C0FA6">
              <w:t>Brief the entire landscape of Bitcoin</w:t>
            </w:r>
          </w:p>
          <w:p w14:paraId="6AA210B0" w14:textId="77777777" w:rsidR="00940C6F" w:rsidRPr="005C0FA6" w:rsidRDefault="00940C6F" w:rsidP="00F640E0">
            <w:pPr>
              <w:pStyle w:val="ListParagraph"/>
              <w:numPr>
                <w:ilvl w:val="0"/>
                <w:numId w:val="30"/>
              </w:numPr>
              <w:jc w:val="both"/>
            </w:pPr>
            <w:r w:rsidRPr="005C0FA6">
              <w:t>Give reasons why Bitcoin is preferred.</w:t>
            </w:r>
          </w:p>
          <w:p w14:paraId="6667183C" w14:textId="77777777" w:rsidR="00940C6F" w:rsidRPr="005C0FA6" w:rsidRDefault="00940C6F" w:rsidP="00F640E0">
            <w:pPr>
              <w:pStyle w:val="ListParagraph"/>
              <w:numPr>
                <w:ilvl w:val="0"/>
                <w:numId w:val="30"/>
              </w:numPr>
              <w:jc w:val="both"/>
            </w:pPr>
            <w:r w:rsidRPr="005C0FA6">
              <w:t>Dive details on Bit coin Block Chain</w:t>
            </w:r>
          </w:p>
          <w:p w14:paraId="1C19B002" w14:textId="77777777" w:rsidR="00940C6F" w:rsidRPr="005C0FA6" w:rsidRDefault="00940C6F" w:rsidP="00F640E0">
            <w:pPr>
              <w:pStyle w:val="ListParagraph"/>
              <w:numPr>
                <w:ilvl w:val="0"/>
                <w:numId w:val="30"/>
              </w:numPr>
              <w:jc w:val="both"/>
            </w:pPr>
            <w:r w:rsidRPr="005C0FA6">
              <w:t>Why Bitcoin is found to be superior than crypto currency in the world?</w:t>
            </w:r>
          </w:p>
        </w:tc>
        <w:tc>
          <w:tcPr>
            <w:tcW w:w="338" w:type="pct"/>
          </w:tcPr>
          <w:p w14:paraId="2081FA05" w14:textId="77777777" w:rsidR="00940C6F" w:rsidRPr="00BF7727" w:rsidRDefault="00940C6F" w:rsidP="00940C6F">
            <w:pPr>
              <w:jc w:val="center"/>
            </w:pPr>
            <w:r w:rsidRPr="00BF7727">
              <w:t>CO6</w:t>
            </w:r>
          </w:p>
        </w:tc>
        <w:tc>
          <w:tcPr>
            <w:tcW w:w="654" w:type="pct"/>
          </w:tcPr>
          <w:p w14:paraId="35615B9F" w14:textId="77777777" w:rsidR="00940C6F" w:rsidRPr="00BF7727" w:rsidRDefault="00940C6F" w:rsidP="00940C6F">
            <w:pPr>
              <w:jc w:val="center"/>
            </w:pPr>
            <w:r w:rsidRPr="00BF7727">
              <w:t xml:space="preserve">Create </w:t>
            </w:r>
          </w:p>
        </w:tc>
        <w:tc>
          <w:tcPr>
            <w:tcW w:w="427" w:type="pct"/>
          </w:tcPr>
          <w:p w14:paraId="7304B960" w14:textId="77777777" w:rsidR="00940C6F" w:rsidRPr="00BF7727" w:rsidRDefault="00940C6F" w:rsidP="00940C6F">
            <w:pPr>
              <w:jc w:val="center"/>
            </w:pPr>
            <w:r w:rsidRPr="00BF7727">
              <w:t>20</w:t>
            </w:r>
          </w:p>
        </w:tc>
      </w:tr>
    </w:tbl>
    <w:p w14:paraId="56DC8A90"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5BCA1C2" w14:textId="77777777" w:rsidR="00940C6F" w:rsidRDefault="00940C6F" w:rsidP="00940C6F">
      <w:pPr>
        <w:ind w:left="720"/>
      </w:pPr>
    </w:p>
    <w:p w14:paraId="10967B74" w14:textId="77777777" w:rsidR="00940C6F" w:rsidRPr="00BF7727" w:rsidRDefault="00940C6F" w:rsidP="00940C6F">
      <w:pPr>
        <w:ind w:left="720"/>
      </w:pPr>
    </w:p>
    <w:tbl>
      <w:tblPr>
        <w:tblStyle w:val="TableGrid"/>
        <w:tblW w:w="10485" w:type="dxa"/>
        <w:tblLook w:val="04A0" w:firstRow="1" w:lastRow="0" w:firstColumn="1" w:lastColumn="0" w:noHBand="0" w:noVBand="1"/>
      </w:tblPr>
      <w:tblGrid>
        <w:gridCol w:w="675"/>
        <w:gridCol w:w="9810"/>
      </w:tblGrid>
      <w:tr w:rsidR="00940C6F" w:rsidRPr="00BF7727" w14:paraId="634B6353" w14:textId="77777777" w:rsidTr="00940C6F">
        <w:tc>
          <w:tcPr>
            <w:tcW w:w="675" w:type="dxa"/>
          </w:tcPr>
          <w:p w14:paraId="780ABACC" w14:textId="77777777" w:rsidR="00940C6F" w:rsidRPr="00BF7727" w:rsidRDefault="00940C6F" w:rsidP="00940C6F"/>
        </w:tc>
        <w:tc>
          <w:tcPr>
            <w:tcW w:w="9810" w:type="dxa"/>
          </w:tcPr>
          <w:p w14:paraId="4EAD2403" w14:textId="77777777" w:rsidR="00940C6F" w:rsidRPr="00BF7727" w:rsidRDefault="00940C6F" w:rsidP="00940C6F">
            <w:pPr>
              <w:jc w:val="center"/>
              <w:rPr>
                <w:b/>
              </w:rPr>
            </w:pPr>
            <w:r w:rsidRPr="00BF7727">
              <w:rPr>
                <w:b/>
              </w:rPr>
              <w:t>COURSE OUTCOMES</w:t>
            </w:r>
          </w:p>
        </w:tc>
      </w:tr>
      <w:tr w:rsidR="00940C6F" w:rsidRPr="00BF7727" w14:paraId="201416BD" w14:textId="77777777" w:rsidTr="00940C6F">
        <w:tc>
          <w:tcPr>
            <w:tcW w:w="675" w:type="dxa"/>
          </w:tcPr>
          <w:p w14:paraId="5E2E57FE" w14:textId="77777777" w:rsidR="00940C6F" w:rsidRPr="00BF7727" w:rsidRDefault="00940C6F" w:rsidP="00940C6F">
            <w:r w:rsidRPr="00BF7727">
              <w:t>CO1</w:t>
            </w:r>
          </w:p>
        </w:tc>
        <w:tc>
          <w:tcPr>
            <w:tcW w:w="9810" w:type="dxa"/>
          </w:tcPr>
          <w:p w14:paraId="32F29A3E" w14:textId="77777777" w:rsidR="00940C6F" w:rsidRPr="00BF7727" w:rsidRDefault="00940C6F" w:rsidP="00940C6F">
            <w:r w:rsidRPr="00BF7727">
              <w:t>Understand</w:t>
            </w:r>
            <w:r w:rsidRPr="00BF7727">
              <w:rPr>
                <w:spacing w:val="-2"/>
              </w:rPr>
              <w:t xml:space="preserve"> </w:t>
            </w:r>
            <w:r w:rsidRPr="00BF7727">
              <w:t>the</w:t>
            </w:r>
            <w:r w:rsidRPr="00BF7727">
              <w:rPr>
                <w:spacing w:val="-1"/>
              </w:rPr>
              <w:t xml:space="preserve"> </w:t>
            </w:r>
            <w:r w:rsidRPr="00BF7727">
              <w:t>basic</w:t>
            </w:r>
            <w:r w:rsidRPr="00BF7727">
              <w:rPr>
                <w:spacing w:val="-1"/>
              </w:rPr>
              <w:t xml:space="preserve"> </w:t>
            </w:r>
            <w:r w:rsidRPr="00BF7727">
              <w:t>concepts</w:t>
            </w:r>
            <w:r w:rsidRPr="00BF7727">
              <w:rPr>
                <w:spacing w:val="-1"/>
              </w:rPr>
              <w:t xml:space="preserve"> </w:t>
            </w:r>
            <w:r w:rsidRPr="00BF7727">
              <w:t>of</w:t>
            </w:r>
            <w:r w:rsidRPr="00BF7727">
              <w:rPr>
                <w:spacing w:val="-3"/>
              </w:rPr>
              <w:t xml:space="preserve"> </w:t>
            </w:r>
            <w:r w:rsidRPr="00BF7727">
              <w:t>distributed</w:t>
            </w:r>
            <w:r w:rsidRPr="00BF7727">
              <w:rPr>
                <w:spacing w:val="-1"/>
              </w:rPr>
              <w:t xml:space="preserve"> </w:t>
            </w:r>
            <w:r w:rsidRPr="00BF7727">
              <w:t>systems</w:t>
            </w:r>
            <w:r w:rsidRPr="00BF7727">
              <w:rPr>
                <w:spacing w:val="-1"/>
              </w:rPr>
              <w:t xml:space="preserve"> </w:t>
            </w:r>
            <w:r w:rsidRPr="00BF7727">
              <w:t>and</w:t>
            </w:r>
            <w:r w:rsidRPr="00BF7727">
              <w:rPr>
                <w:spacing w:val="-1"/>
              </w:rPr>
              <w:t xml:space="preserve"> </w:t>
            </w:r>
            <w:r w:rsidRPr="00BF7727">
              <w:t>structure</w:t>
            </w:r>
            <w:r w:rsidRPr="00BF7727">
              <w:rPr>
                <w:spacing w:val="-2"/>
              </w:rPr>
              <w:t xml:space="preserve"> </w:t>
            </w:r>
            <w:r w:rsidRPr="00BF7727">
              <w:t>of</w:t>
            </w:r>
            <w:r w:rsidRPr="00BF7727">
              <w:rPr>
                <w:spacing w:val="-2"/>
              </w:rPr>
              <w:t xml:space="preserve"> </w:t>
            </w:r>
            <w:r w:rsidRPr="00BF7727">
              <w:t>Blockchain</w:t>
            </w:r>
            <w:r>
              <w:t>.</w:t>
            </w:r>
          </w:p>
        </w:tc>
      </w:tr>
      <w:tr w:rsidR="00940C6F" w:rsidRPr="00BF7727" w14:paraId="032EE46F" w14:textId="77777777" w:rsidTr="00940C6F">
        <w:tc>
          <w:tcPr>
            <w:tcW w:w="675" w:type="dxa"/>
          </w:tcPr>
          <w:p w14:paraId="3DB91ED0" w14:textId="77777777" w:rsidR="00940C6F" w:rsidRPr="00BF7727" w:rsidRDefault="00940C6F" w:rsidP="00940C6F">
            <w:r w:rsidRPr="00BF7727">
              <w:t>CO2</w:t>
            </w:r>
          </w:p>
        </w:tc>
        <w:tc>
          <w:tcPr>
            <w:tcW w:w="9810" w:type="dxa"/>
          </w:tcPr>
          <w:p w14:paraId="01DFD65A" w14:textId="77777777" w:rsidR="00940C6F" w:rsidRPr="00BF7727" w:rsidRDefault="00940C6F" w:rsidP="00940C6F">
            <w:r w:rsidRPr="00BF7727">
              <w:t>Remember</w:t>
            </w:r>
            <w:r w:rsidRPr="00BF7727">
              <w:rPr>
                <w:spacing w:val="-3"/>
              </w:rPr>
              <w:t xml:space="preserve"> </w:t>
            </w:r>
            <w:r w:rsidRPr="00BF7727">
              <w:t>and</w:t>
            </w:r>
            <w:r w:rsidRPr="00BF7727">
              <w:rPr>
                <w:spacing w:val="-1"/>
              </w:rPr>
              <w:t xml:space="preserve"> </w:t>
            </w:r>
            <w:r w:rsidRPr="00BF7727">
              <w:t>Gain</w:t>
            </w:r>
            <w:r w:rsidRPr="00BF7727">
              <w:rPr>
                <w:spacing w:val="-1"/>
              </w:rPr>
              <w:t xml:space="preserve"> </w:t>
            </w:r>
            <w:r w:rsidRPr="00BF7727">
              <w:t>insights</w:t>
            </w:r>
            <w:r w:rsidRPr="00BF7727">
              <w:rPr>
                <w:spacing w:val="-4"/>
              </w:rPr>
              <w:t xml:space="preserve"> </w:t>
            </w:r>
            <w:r w:rsidRPr="00BF7727">
              <w:t>on</w:t>
            </w:r>
            <w:r w:rsidRPr="00BF7727">
              <w:rPr>
                <w:spacing w:val="-2"/>
              </w:rPr>
              <w:t xml:space="preserve"> </w:t>
            </w:r>
            <w:r w:rsidRPr="00BF7727">
              <w:t>Bitcoin</w:t>
            </w:r>
            <w:r w:rsidRPr="00BF7727">
              <w:rPr>
                <w:spacing w:val="-1"/>
              </w:rPr>
              <w:t xml:space="preserve"> </w:t>
            </w:r>
            <w:r w:rsidRPr="00BF7727">
              <w:t>and</w:t>
            </w:r>
            <w:r w:rsidRPr="00BF7727">
              <w:rPr>
                <w:spacing w:val="-1"/>
              </w:rPr>
              <w:t xml:space="preserve"> </w:t>
            </w:r>
            <w:r w:rsidRPr="00BF7727">
              <w:t>understand</w:t>
            </w:r>
            <w:r w:rsidRPr="00BF7727">
              <w:rPr>
                <w:spacing w:val="-1"/>
              </w:rPr>
              <w:t xml:space="preserve"> </w:t>
            </w:r>
            <w:r w:rsidRPr="00BF7727">
              <w:t>the</w:t>
            </w:r>
            <w:r w:rsidRPr="00BF7727">
              <w:rPr>
                <w:spacing w:val="-2"/>
              </w:rPr>
              <w:t xml:space="preserve"> </w:t>
            </w:r>
            <w:r w:rsidRPr="00BF7727">
              <w:t>mechanics</w:t>
            </w:r>
            <w:r w:rsidRPr="00BF7727">
              <w:rPr>
                <w:spacing w:val="-2"/>
              </w:rPr>
              <w:t xml:space="preserve"> </w:t>
            </w:r>
            <w:r w:rsidRPr="00BF7727">
              <w:t>of</w:t>
            </w:r>
            <w:r w:rsidRPr="00BF7727">
              <w:rPr>
                <w:spacing w:val="-2"/>
              </w:rPr>
              <w:t xml:space="preserve"> </w:t>
            </w:r>
            <w:r w:rsidRPr="00BF7727">
              <w:t>Bitcoin</w:t>
            </w:r>
            <w:r w:rsidRPr="00BF7727">
              <w:rPr>
                <w:spacing w:val="-1"/>
              </w:rPr>
              <w:t xml:space="preserve"> </w:t>
            </w:r>
            <w:r w:rsidRPr="00BF7727">
              <w:t>transactions</w:t>
            </w:r>
            <w:r>
              <w:t>.</w:t>
            </w:r>
          </w:p>
        </w:tc>
      </w:tr>
      <w:tr w:rsidR="00940C6F" w:rsidRPr="00BF7727" w14:paraId="451FD264" w14:textId="77777777" w:rsidTr="00940C6F">
        <w:tc>
          <w:tcPr>
            <w:tcW w:w="675" w:type="dxa"/>
          </w:tcPr>
          <w:p w14:paraId="38FE3079" w14:textId="77777777" w:rsidR="00940C6F" w:rsidRPr="00BF7727" w:rsidRDefault="00940C6F" w:rsidP="00940C6F">
            <w:r w:rsidRPr="00BF7727">
              <w:t>CO3</w:t>
            </w:r>
          </w:p>
        </w:tc>
        <w:tc>
          <w:tcPr>
            <w:tcW w:w="9810" w:type="dxa"/>
          </w:tcPr>
          <w:p w14:paraId="0A965AA3" w14:textId="77777777" w:rsidR="00940C6F" w:rsidRPr="00BF7727" w:rsidRDefault="00940C6F" w:rsidP="00940C6F">
            <w:r w:rsidRPr="00BF7727">
              <w:t>Apply a deeper insight on various versions of Block Chains</w:t>
            </w:r>
            <w:r>
              <w:t>.</w:t>
            </w:r>
          </w:p>
        </w:tc>
      </w:tr>
      <w:tr w:rsidR="00940C6F" w:rsidRPr="00BF7727" w14:paraId="73186051" w14:textId="77777777" w:rsidTr="00940C6F">
        <w:tc>
          <w:tcPr>
            <w:tcW w:w="675" w:type="dxa"/>
          </w:tcPr>
          <w:p w14:paraId="70D7227D" w14:textId="77777777" w:rsidR="00940C6F" w:rsidRPr="00BF7727" w:rsidRDefault="00940C6F" w:rsidP="00940C6F">
            <w:r w:rsidRPr="00BF7727">
              <w:t>CO4</w:t>
            </w:r>
          </w:p>
        </w:tc>
        <w:tc>
          <w:tcPr>
            <w:tcW w:w="9810" w:type="dxa"/>
          </w:tcPr>
          <w:p w14:paraId="0852FF4A" w14:textId="77777777" w:rsidR="00940C6F" w:rsidRPr="00BF7727" w:rsidRDefault="00940C6F" w:rsidP="00940C6F">
            <w:r w:rsidRPr="00BF7727">
              <w:t>Analyze the blockchain Learning and its application for various Business Models</w:t>
            </w:r>
            <w:r>
              <w:t>.</w:t>
            </w:r>
          </w:p>
        </w:tc>
      </w:tr>
      <w:tr w:rsidR="00940C6F" w:rsidRPr="00BF7727" w14:paraId="600CBB1D" w14:textId="77777777" w:rsidTr="00940C6F">
        <w:tc>
          <w:tcPr>
            <w:tcW w:w="675" w:type="dxa"/>
          </w:tcPr>
          <w:p w14:paraId="09340A9A" w14:textId="77777777" w:rsidR="00940C6F" w:rsidRPr="00BF7727" w:rsidRDefault="00940C6F" w:rsidP="00940C6F">
            <w:r w:rsidRPr="00BF7727">
              <w:t>CO5</w:t>
            </w:r>
          </w:p>
        </w:tc>
        <w:tc>
          <w:tcPr>
            <w:tcW w:w="9810" w:type="dxa"/>
          </w:tcPr>
          <w:p w14:paraId="2C875D22" w14:textId="77777777" w:rsidR="00940C6F" w:rsidRPr="00BF7727" w:rsidRDefault="00940C6F" w:rsidP="00940C6F">
            <w:pPr>
              <w:widowControl w:val="0"/>
              <w:tabs>
                <w:tab w:val="left" w:pos="880"/>
                <w:tab w:val="left" w:pos="881"/>
              </w:tabs>
              <w:autoSpaceDE w:val="0"/>
              <w:autoSpaceDN w:val="0"/>
              <w:spacing w:line="241" w:lineRule="exact"/>
              <w:jc w:val="both"/>
            </w:pPr>
            <w:r w:rsidRPr="00BF7727">
              <w:t>Evaluate</w:t>
            </w:r>
            <w:r w:rsidRPr="00BF7727">
              <w:rPr>
                <w:spacing w:val="-1"/>
              </w:rPr>
              <w:t xml:space="preserve"> </w:t>
            </w:r>
            <w:r w:rsidRPr="00BF7727">
              <w:t>the various</w:t>
            </w:r>
            <w:r w:rsidRPr="00BF7727">
              <w:rPr>
                <w:spacing w:val="-1"/>
              </w:rPr>
              <w:t xml:space="preserve"> </w:t>
            </w:r>
            <w:r w:rsidRPr="00BF7727">
              <w:t>versions of</w:t>
            </w:r>
            <w:r w:rsidRPr="00BF7727">
              <w:rPr>
                <w:spacing w:val="-1"/>
              </w:rPr>
              <w:t xml:space="preserve"> </w:t>
            </w:r>
            <w:r w:rsidRPr="00BF7727">
              <w:t>blockchains</w:t>
            </w:r>
            <w:r>
              <w:t>.</w:t>
            </w:r>
          </w:p>
        </w:tc>
      </w:tr>
      <w:tr w:rsidR="00940C6F" w:rsidRPr="00BF7727" w14:paraId="3AC1DB5B" w14:textId="77777777" w:rsidTr="00940C6F">
        <w:tc>
          <w:tcPr>
            <w:tcW w:w="675" w:type="dxa"/>
          </w:tcPr>
          <w:p w14:paraId="6373389A" w14:textId="77777777" w:rsidR="00940C6F" w:rsidRPr="00BF7727" w:rsidRDefault="00940C6F" w:rsidP="00940C6F">
            <w:r w:rsidRPr="00BF7727">
              <w:t>CO6</w:t>
            </w:r>
          </w:p>
        </w:tc>
        <w:tc>
          <w:tcPr>
            <w:tcW w:w="9810" w:type="dxa"/>
          </w:tcPr>
          <w:p w14:paraId="564F4974" w14:textId="77777777" w:rsidR="00940C6F" w:rsidRPr="00BF7727" w:rsidRDefault="00940C6F" w:rsidP="00940C6F">
            <w:r w:rsidRPr="00BF7727">
              <w:t>Create</w:t>
            </w:r>
            <w:r w:rsidRPr="00BF7727">
              <w:rPr>
                <w:spacing w:val="-2"/>
              </w:rPr>
              <w:t xml:space="preserve"> </w:t>
            </w:r>
            <w:r w:rsidRPr="00BF7727">
              <w:t>blockchain</w:t>
            </w:r>
            <w:r w:rsidRPr="00BF7727">
              <w:rPr>
                <w:spacing w:val="-1"/>
              </w:rPr>
              <w:t xml:space="preserve"> </w:t>
            </w:r>
            <w:r w:rsidRPr="00BF7727">
              <w:t>Solutions</w:t>
            </w:r>
            <w:r w:rsidRPr="00BF7727">
              <w:rPr>
                <w:spacing w:val="-1"/>
              </w:rPr>
              <w:t xml:space="preserve"> </w:t>
            </w:r>
            <w:r w:rsidRPr="00BF7727">
              <w:t>and</w:t>
            </w:r>
            <w:r w:rsidRPr="00BF7727">
              <w:rPr>
                <w:spacing w:val="-1"/>
              </w:rPr>
              <w:t xml:space="preserve"> </w:t>
            </w:r>
            <w:r w:rsidRPr="00BF7727">
              <w:t>understand</w:t>
            </w:r>
            <w:r w:rsidRPr="00BF7727">
              <w:rPr>
                <w:spacing w:val="-2"/>
              </w:rPr>
              <w:t xml:space="preserve"> </w:t>
            </w:r>
            <w:r w:rsidRPr="00BF7727">
              <w:t>the</w:t>
            </w:r>
            <w:r w:rsidRPr="00BF7727">
              <w:rPr>
                <w:spacing w:val="-1"/>
              </w:rPr>
              <w:t xml:space="preserve"> </w:t>
            </w:r>
            <w:r w:rsidRPr="00BF7727">
              <w:t>idea</w:t>
            </w:r>
            <w:r w:rsidRPr="00BF7727">
              <w:rPr>
                <w:spacing w:val="-4"/>
              </w:rPr>
              <w:t xml:space="preserve"> </w:t>
            </w:r>
            <w:r w:rsidRPr="00BF7727">
              <w:t>of</w:t>
            </w:r>
            <w:r w:rsidRPr="00BF7727">
              <w:rPr>
                <w:spacing w:val="-2"/>
              </w:rPr>
              <w:t xml:space="preserve"> </w:t>
            </w:r>
            <w:r w:rsidRPr="00BF7727">
              <w:t>Blockchain</w:t>
            </w:r>
            <w:r w:rsidRPr="00BF7727">
              <w:rPr>
                <w:spacing w:val="-1"/>
              </w:rPr>
              <w:t xml:space="preserve"> </w:t>
            </w:r>
            <w:r w:rsidRPr="00BF7727">
              <w:t>Society</w:t>
            </w:r>
            <w:r>
              <w:t>.</w:t>
            </w:r>
          </w:p>
        </w:tc>
      </w:tr>
    </w:tbl>
    <w:p w14:paraId="3A090155" w14:textId="77777777" w:rsidR="00940C6F" w:rsidRPr="00BF7727" w:rsidRDefault="00940C6F" w:rsidP="00940C6F">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940C6F" w:rsidRPr="00BF7727" w14:paraId="36895FE1" w14:textId="77777777" w:rsidTr="00940C6F">
        <w:tc>
          <w:tcPr>
            <w:tcW w:w="10485" w:type="dxa"/>
            <w:gridSpan w:val="8"/>
          </w:tcPr>
          <w:p w14:paraId="0684FA77" w14:textId="77777777" w:rsidR="00940C6F" w:rsidRPr="00BF7727" w:rsidRDefault="00940C6F" w:rsidP="00940C6F">
            <w:pPr>
              <w:jc w:val="center"/>
              <w:rPr>
                <w:b/>
              </w:rPr>
            </w:pPr>
            <w:r w:rsidRPr="00BF7727">
              <w:rPr>
                <w:b/>
              </w:rPr>
              <w:t>Assessment Pattern as per Bloom’s Taxonomy</w:t>
            </w:r>
          </w:p>
        </w:tc>
      </w:tr>
      <w:tr w:rsidR="00940C6F" w:rsidRPr="00BF7727" w14:paraId="0A3676C5" w14:textId="77777777" w:rsidTr="00940C6F">
        <w:tc>
          <w:tcPr>
            <w:tcW w:w="902" w:type="dxa"/>
          </w:tcPr>
          <w:p w14:paraId="4F2FFA80" w14:textId="77777777" w:rsidR="00940C6F" w:rsidRPr="00BF7727" w:rsidRDefault="00940C6F" w:rsidP="00940C6F">
            <w:r w:rsidRPr="00BF7727">
              <w:t>CO / P</w:t>
            </w:r>
          </w:p>
        </w:tc>
        <w:tc>
          <w:tcPr>
            <w:tcW w:w="1359" w:type="dxa"/>
          </w:tcPr>
          <w:p w14:paraId="7EA9F070" w14:textId="77777777" w:rsidR="00940C6F" w:rsidRPr="00BF7727" w:rsidRDefault="00940C6F" w:rsidP="00940C6F">
            <w:pPr>
              <w:jc w:val="center"/>
              <w:rPr>
                <w:b/>
              </w:rPr>
            </w:pPr>
            <w:r w:rsidRPr="00BF7727">
              <w:rPr>
                <w:b/>
              </w:rPr>
              <w:t>Remember</w:t>
            </w:r>
          </w:p>
        </w:tc>
        <w:tc>
          <w:tcPr>
            <w:tcW w:w="1541" w:type="dxa"/>
          </w:tcPr>
          <w:p w14:paraId="587A0720" w14:textId="77777777" w:rsidR="00940C6F" w:rsidRPr="00BF7727" w:rsidRDefault="00940C6F" w:rsidP="00940C6F">
            <w:pPr>
              <w:jc w:val="center"/>
              <w:rPr>
                <w:b/>
              </w:rPr>
            </w:pPr>
            <w:r w:rsidRPr="00BF7727">
              <w:rPr>
                <w:b/>
              </w:rPr>
              <w:t>Understand</w:t>
            </w:r>
          </w:p>
        </w:tc>
        <w:tc>
          <w:tcPr>
            <w:tcW w:w="1320" w:type="dxa"/>
          </w:tcPr>
          <w:p w14:paraId="5C703C00" w14:textId="77777777" w:rsidR="00940C6F" w:rsidRPr="00BF7727" w:rsidRDefault="00940C6F" w:rsidP="00940C6F">
            <w:pPr>
              <w:jc w:val="center"/>
              <w:rPr>
                <w:b/>
              </w:rPr>
            </w:pPr>
            <w:r w:rsidRPr="00BF7727">
              <w:rPr>
                <w:b/>
              </w:rPr>
              <w:t>Apply</w:t>
            </w:r>
          </w:p>
        </w:tc>
        <w:tc>
          <w:tcPr>
            <w:tcW w:w="1406" w:type="dxa"/>
          </w:tcPr>
          <w:p w14:paraId="58BAC2FC" w14:textId="77777777" w:rsidR="00940C6F" w:rsidRPr="00BF7727" w:rsidRDefault="00940C6F" w:rsidP="00940C6F">
            <w:pPr>
              <w:jc w:val="center"/>
              <w:rPr>
                <w:b/>
              </w:rPr>
            </w:pPr>
            <w:r w:rsidRPr="00BF7727">
              <w:rPr>
                <w:b/>
              </w:rPr>
              <w:t>Analyze</w:t>
            </w:r>
          </w:p>
        </w:tc>
        <w:tc>
          <w:tcPr>
            <w:tcW w:w="1325" w:type="dxa"/>
          </w:tcPr>
          <w:p w14:paraId="0FD72879" w14:textId="77777777" w:rsidR="00940C6F" w:rsidRPr="00BF7727" w:rsidRDefault="00940C6F" w:rsidP="00940C6F">
            <w:pPr>
              <w:jc w:val="center"/>
              <w:rPr>
                <w:b/>
              </w:rPr>
            </w:pPr>
            <w:r w:rsidRPr="00BF7727">
              <w:rPr>
                <w:b/>
              </w:rPr>
              <w:t>Evaluate</w:t>
            </w:r>
          </w:p>
        </w:tc>
        <w:tc>
          <w:tcPr>
            <w:tcW w:w="1239" w:type="dxa"/>
          </w:tcPr>
          <w:p w14:paraId="4C386526" w14:textId="77777777" w:rsidR="00940C6F" w:rsidRPr="00BF7727" w:rsidRDefault="00940C6F" w:rsidP="00940C6F">
            <w:pPr>
              <w:jc w:val="center"/>
              <w:rPr>
                <w:b/>
              </w:rPr>
            </w:pPr>
            <w:r w:rsidRPr="00BF7727">
              <w:rPr>
                <w:b/>
              </w:rPr>
              <w:t>Create</w:t>
            </w:r>
          </w:p>
        </w:tc>
        <w:tc>
          <w:tcPr>
            <w:tcW w:w="1393" w:type="dxa"/>
          </w:tcPr>
          <w:p w14:paraId="2A8D4FAD" w14:textId="77777777" w:rsidR="00940C6F" w:rsidRPr="00BF7727" w:rsidRDefault="00940C6F" w:rsidP="00940C6F">
            <w:pPr>
              <w:jc w:val="center"/>
              <w:rPr>
                <w:b/>
              </w:rPr>
            </w:pPr>
            <w:r w:rsidRPr="00BF7727">
              <w:rPr>
                <w:b/>
              </w:rPr>
              <w:t>Total</w:t>
            </w:r>
          </w:p>
        </w:tc>
      </w:tr>
      <w:tr w:rsidR="00940C6F" w:rsidRPr="00BF7727" w14:paraId="74B18681" w14:textId="77777777" w:rsidTr="00940C6F">
        <w:tc>
          <w:tcPr>
            <w:tcW w:w="902" w:type="dxa"/>
          </w:tcPr>
          <w:p w14:paraId="66770BA7" w14:textId="77777777" w:rsidR="00940C6F" w:rsidRPr="00BF7727" w:rsidRDefault="00940C6F" w:rsidP="00940C6F">
            <w:r w:rsidRPr="00BF7727">
              <w:t>CO1</w:t>
            </w:r>
          </w:p>
        </w:tc>
        <w:tc>
          <w:tcPr>
            <w:tcW w:w="1359" w:type="dxa"/>
          </w:tcPr>
          <w:p w14:paraId="0006E654" w14:textId="77777777" w:rsidR="00940C6F" w:rsidRPr="00BF7727" w:rsidRDefault="00940C6F" w:rsidP="00940C6F">
            <w:pPr>
              <w:jc w:val="center"/>
            </w:pPr>
          </w:p>
        </w:tc>
        <w:tc>
          <w:tcPr>
            <w:tcW w:w="1541" w:type="dxa"/>
          </w:tcPr>
          <w:p w14:paraId="23BEE422" w14:textId="77777777" w:rsidR="00940C6F" w:rsidRPr="00BF7727" w:rsidRDefault="00940C6F" w:rsidP="00940C6F">
            <w:pPr>
              <w:jc w:val="center"/>
            </w:pPr>
            <w:r w:rsidRPr="00BF7727">
              <w:t>20</w:t>
            </w:r>
          </w:p>
        </w:tc>
        <w:tc>
          <w:tcPr>
            <w:tcW w:w="1320" w:type="dxa"/>
          </w:tcPr>
          <w:p w14:paraId="6D42A7FE" w14:textId="77777777" w:rsidR="00940C6F" w:rsidRPr="00BF7727" w:rsidRDefault="00940C6F" w:rsidP="00940C6F">
            <w:pPr>
              <w:jc w:val="center"/>
            </w:pPr>
          </w:p>
        </w:tc>
        <w:tc>
          <w:tcPr>
            <w:tcW w:w="1406" w:type="dxa"/>
          </w:tcPr>
          <w:p w14:paraId="3133B93B" w14:textId="77777777" w:rsidR="00940C6F" w:rsidRPr="00BF7727" w:rsidRDefault="00940C6F" w:rsidP="00940C6F">
            <w:pPr>
              <w:jc w:val="center"/>
            </w:pPr>
          </w:p>
        </w:tc>
        <w:tc>
          <w:tcPr>
            <w:tcW w:w="1325" w:type="dxa"/>
          </w:tcPr>
          <w:p w14:paraId="2855CCF3" w14:textId="77777777" w:rsidR="00940C6F" w:rsidRPr="00BF7727" w:rsidRDefault="00940C6F" w:rsidP="00940C6F">
            <w:pPr>
              <w:jc w:val="center"/>
            </w:pPr>
          </w:p>
        </w:tc>
        <w:tc>
          <w:tcPr>
            <w:tcW w:w="1239" w:type="dxa"/>
          </w:tcPr>
          <w:p w14:paraId="7EA448CF" w14:textId="77777777" w:rsidR="00940C6F" w:rsidRPr="00BF7727" w:rsidRDefault="00940C6F" w:rsidP="00940C6F">
            <w:pPr>
              <w:jc w:val="center"/>
            </w:pPr>
          </w:p>
        </w:tc>
        <w:tc>
          <w:tcPr>
            <w:tcW w:w="1393" w:type="dxa"/>
          </w:tcPr>
          <w:p w14:paraId="7F8A38C9" w14:textId="77777777" w:rsidR="00940C6F" w:rsidRPr="00BF7727" w:rsidRDefault="00940C6F" w:rsidP="00940C6F">
            <w:pPr>
              <w:jc w:val="center"/>
            </w:pPr>
            <w:r w:rsidRPr="00BF7727">
              <w:t>20</w:t>
            </w:r>
          </w:p>
        </w:tc>
      </w:tr>
      <w:tr w:rsidR="00940C6F" w:rsidRPr="00BF7727" w14:paraId="3868D6EB" w14:textId="77777777" w:rsidTr="00940C6F">
        <w:tc>
          <w:tcPr>
            <w:tcW w:w="902" w:type="dxa"/>
          </w:tcPr>
          <w:p w14:paraId="5981FD12" w14:textId="77777777" w:rsidR="00940C6F" w:rsidRPr="00BF7727" w:rsidRDefault="00940C6F" w:rsidP="00940C6F">
            <w:r w:rsidRPr="00BF7727">
              <w:t>CO2</w:t>
            </w:r>
          </w:p>
        </w:tc>
        <w:tc>
          <w:tcPr>
            <w:tcW w:w="1359" w:type="dxa"/>
          </w:tcPr>
          <w:p w14:paraId="6AD67F44" w14:textId="77777777" w:rsidR="00940C6F" w:rsidRPr="00BF7727" w:rsidRDefault="00940C6F" w:rsidP="00940C6F">
            <w:pPr>
              <w:jc w:val="center"/>
            </w:pPr>
          </w:p>
        </w:tc>
        <w:tc>
          <w:tcPr>
            <w:tcW w:w="1541" w:type="dxa"/>
          </w:tcPr>
          <w:p w14:paraId="41DD4AD7" w14:textId="77777777" w:rsidR="00940C6F" w:rsidRPr="00BF7727" w:rsidRDefault="00940C6F" w:rsidP="00940C6F">
            <w:pPr>
              <w:jc w:val="center"/>
            </w:pPr>
            <w:r w:rsidRPr="00BF7727">
              <w:t>10</w:t>
            </w:r>
          </w:p>
        </w:tc>
        <w:tc>
          <w:tcPr>
            <w:tcW w:w="1320" w:type="dxa"/>
          </w:tcPr>
          <w:p w14:paraId="618CECC0" w14:textId="77777777" w:rsidR="00940C6F" w:rsidRPr="00BF7727" w:rsidRDefault="00940C6F" w:rsidP="00940C6F">
            <w:pPr>
              <w:jc w:val="center"/>
            </w:pPr>
            <w:r w:rsidRPr="00BF7727">
              <w:t>10</w:t>
            </w:r>
          </w:p>
        </w:tc>
        <w:tc>
          <w:tcPr>
            <w:tcW w:w="1406" w:type="dxa"/>
          </w:tcPr>
          <w:p w14:paraId="76636900" w14:textId="77777777" w:rsidR="00940C6F" w:rsidRPr="00BF7727" w:rsidRDefault="00940C6F" w:rsidP="00940C6F">
            <w:pPr>
              <w:jc w:val="center"/>
            </w:pPr>
            <w:r w:rsidRPr="00BF7727">
              <w:t>30</w:t>
            </w:r>
          </w:p>
        </w:tc>
        <w:tc>
          <w:tcPr>
            <w:tcW w:w="1325" w:type="dxa"/>
          </w:tcPr>
          <w:p w14:paraId="5EC00A60" w14:textId="77777777" w:rsidR="00940C6F" w:rsidRPr="00BF7727" w:rsidRDefault="00940C6F" w:rsidP="00940C6F">
            <w:pPr>
              <w:jc w:val="center"/>
            </w:pPr>
          </w:p>
        </w:tc>
        <w:tc>
          <w:tcPr>
            <w:tcW w:w="1239" w:type="dxa"/>
          </w:tcPr>
          <w:p w14:paraId="085AFBF1" w14:textId="77777777" w:rsidR="00940C6F" w:rsidRPr="00BF7727" w:rsidRDefault="00940C6F" w:rsidP="00940C6F">
            <w:pPr>
              <w:jc w:val="center"/>
            </w:pPr>
          </w:p>
        </w:tc>
        <w:tc>
          <w:tcPr>
            <w:tcW w:w="1393" w:type="dxa"/>
          </w:tcPr>
          <w:p w14:paraId="257FF1B8" w14:textId="77777777" w:rsidR="00940C6F" w:rsidRPr="00BF7727" w:rsidRDefault="00940C6F" w:rsidP="00940C6F">
            <w:pPr>
              <w:jc w:val="center"/>
            </w:pPr>
            <w:r w:rsidRPr="00BF7727">
              <w:t>50</w:t>
            </w:r>
          </w:p>
        </w:tc>
      </w:tr>
      <w:tr w:rsidR="00940C6F" w:rsidRPr="00BF7727" w14:paraId="0AA361E8" w14:textId="77777777" w:rsidTr="00940C6F">
        <w:tc>
          <w:tcPr>
            <w:tcW w:w="902" w:type="dxa"/>
          </w:tcPr>
          <w:p w14:paraId="2909BC41" w14:textId="77777777" w:rsidR="00940C6F" w:rsidRPr="00BF7727" w:rsidRDefault="00940C6F" w:rsidP="00940C6F">
            <w:r w:rsidRPr="00BF7727">
              <w:t>CO3</w:t>
            </w:r>
          </w:p>
        </w:tc>
        <w:tc>
          <w:tcPr>
            <w:tcW w:w="1359" w:type="dxa"/>
          </w:tcPr>
          <w:p w14:paraId="7587DD01" w14:textId="77777777" w:rsidR="00940C6F" w:rsidRPr="00BF7727" w:rsidRDefault="00940C6F" w:rsidP="00940C6F">
            <w:pPr>
              <w:jc w:val="center"/>
            </w:pPr>
          </w:p>
        </w:tc>
        <w:tc>
          <w:tcPr>
            <w:tcW w:w="1541" w:type="dxa"/>
          </w:tcPr>
          <w:p w14:paraId="783675EE" w14:textId="77777777" w:rsidR="00940C6F" w:rsidRPr="00BF7727" w:rsidRDefault="00940C6F" w:rsidP="00940C6F">
            <w:pPr>
              <w:jc w:val="center"/>
            </w:pPr>
            <w:r w:rsidRPr="00BF7727">
              <w:t>10</w:t>
            </w:r>
          </w:p>
        </w:tc>
        <w:tc>
          <w:tcPr>
            <w:tcW w:w="1320" w:type="dxa"/>
          </w:tcPr>
          <w:p w14:paraId="5C57345B" w14:textId="77777777" w:rsidR="00940C6F" w:rsidRPr="00BF7727" w:rsidRDefault="00940C6F" w:rsidP="00940C6F">
            <w:pPr>
              <w:jc w:val="center"/>
            </w:pPr>
            <w:r w:rsidRPr="00BF7727">
              <w:t>20</w:t>
            </w:r>
          </w:p>
        </w:tc>
        <w:tc>
          <w:tcPr>
            <w:tcW w:w="1406" w:type="dxa"/>
          </w:tcPr>
          <w:p w14:paraId="18805B81" w14:textId="77777777" w:rsidR="00940C6F" w:rsidRPr="00BF7727" w:rsidRDefault="00940C6F" w:rsidP="00940C6F">
            <w:pPr>
              <w:jc w:val="center"/>
            </w:pPr>
            <w:r w:rsidRPr="00BF7727">
              <w:t>20</w:t>
            </w:r>
          </w:p>
        </w:tc>
        <w:tc>
          <w:tcPr>
            <w:tcW w:w="1325" w:type="dxa"/>
          </w:tcPr>
          <w:p w14:paraId="0F43328B" w14:textId="77777777" w:rsidR="00940C6F" w:rsidRPr="00BF7727" w:rsidRDefault="00940C6F" w:rsidP="00940C6F">
            <w:pPr>
              <w:jc w:val="center"/>
            </w:pPr>
          </w:p>
        </w:tc>
        <w:tc>
          <w:tcPr>
            <w:tcW w:w="1239" w:type="dxa"/>
          </w:tcPr>
          <w:p w14:paraId="1FF6A756" w14:textId="77777777" w:rsidR="00940C6F" w:rsidRPr="00BF7727" w:rsidRDefault="00940C6F" w:rsidP="00940C6F">
            <w:pPr>
              <w:jc w:val="center"/>
            </w:pPr>
          </w:p>
        </w:tc>
        <w:tc>
          <w:tcPr>
            <w:tcW w:w="1393" w:type="dxa"/>
          </w:tcPr>
          <w:p w14:paraId="547E417E" w14:textId="77777777" w:rsidR="00940C6F" w:rsidRPr="00BF7727" w:rsidRDefault="00940C6F" w:rsidP="00940C6F">
            <w:pPr>
              <w:jc w:val="center"/>
            </w:pPr>
            <w:r w:rsidRPr="00BF7727">
              <w:t>50</w:t>
            </w:r>
          </w:p>
        </w:tc>
      </w:tr>
      <w:tr w:rsidR="00940C6F" w:rsidRPr="00BF7727" w14:paraId="7473DC5C" w14:textId="77777777" w:rsidTr="00940C6F">
        <w:tc>
          <w:tcPr>
            <w:tcW w:w="902" w:type="dxa"/>
          </w:tcPr>
          <w:p w14:paraId="38EFC0AC" w14:textId="77777777" w:rsidR="00940C6F" w:rsidRPr="00BF7727" w:rsidRDefault="00940C6F" w:rsidP="00940C6F">
            <w:r w:rsidRPr="00BF7727">
              <w:t>CO4</w:t>
            </w:r>
          </w:p>
        </w:tc>
        <w:tc>
          <w:tcPr>
            <w:tcW w:w="1359" w:type="dxa"/>
          </w:tcPr>
          <w:p w14:paraId="60BF5395" w14:textId="77777777" w:rsidR="00940C6F" w:rsidRPr="00BF7727" w:rsidRDefault="00940C6F" w:rsidP="00940C6F">
            <w:pPr>
              <w:jc w:val="center"/>
            </w:pPr>
            <w:r w:rsidRPr="00BF7727">
              <w:t>10</w:t>
            </w:r>
          </w:p>
        </w:tc>
        <w:tc>
          <w:tcPr>
            <w:tcW w:w="1541" w:type="dxa"/>
          </w:tcPr>
          <w:p w14:paraId="26F677D0" w14:textId="77777777" w:rsidR="00940C6F" w:rsidRPr="00BF7727" w:rsidRDefault="00940C6F" w:rsidP="00940C6F">
            <w:pPr>
              <w:jc w:val="center"/>
            </w:pPr>
          </w:p>
        </w:tc>
        <w:tc>
          <w:tcPr>
            <w:tcW w:w="1320" w:type="dxa"/>
          </w:tcPr>
          <w:p w14:paraId="585F23A1" w14:textId="77777777" w:rsidR="00940C6F" w:rsidRPr="00BF7727" w:rsidRDefault="00940C6F" w:rsidP="00940C6F">
            <w:pPr>
              <w:jc w:val="center"/>
            </w:pPr>
          </w:p>
        </w:tc>
        <w:tc>
          <w:tcPr>
            <w:tcW w:w="1406" w:type="dxa"/>
          </w:tcPr>
          <w:p w14:paraId="54E6B2C0" w14:textId="77777777" w:rsidR="00940C6F" w:rsidRPr="00BF7727" w:rsidRDefault="00940C6F" w:rsidP="00940C6F">
            <w:pPr>
              <w:jc w:val="center"/>
            </w:pPr>
            <w:r w:rsidRPr="00BF7727">
              <w:t>10</w:t>
            </w:r>
          </w:p>
        </w:tc>
        <w:tc>
          <w:tcPr>
            <w:tcW w:w="1325" w:type="dxa"/>
          </w:tcPr>
          <w:p w14:paraId="316452BB" w14:textId="77777777" w:rsidR="00940C6F" w:rsidRPr="00BF7727" w:rsidRDefault="00940C6F" w:rsidP="00940C6F">
            <w:pPr>
              <w:jc w:val="center"/>
            </w:pPr>
          </w:p>
        </w:tc>
        <w:tc>
          <w:tcPr>
            <w:tcW w:w="1239" w:type="dxa"/>
          </w:tcPr>
          <w:p w14:paraId="70C6A7BF" w14:textId="77777777" w:rsidR="00940C6F" w:rsidRPr="00BF7727" w:rsidRDefault="00940C6F" w:rsidP="00940C6F">
            <w:pPr>
              <w:jc w:val="center"/>
            </w:pPr>
          </w:p>
        </w:tc>
        <w:tc>
          <w:tcPr>
            <w:tcW w:w="1393" w:type="dxa"/>
          </w:tcPr>
          <w:p w14:paraId="101E4619" w14:textId="77777777" w:rsidR="00940C6F" w:rsidRPr="00BF7727" w:rsidRDefault="00940C6F" w:rsidP="00940C6F">
            <w:pPr>
              <w:jc w:val="center"/>
            </w:pPr>
            <w:r w:rsidRPr="00BF7727">
              <w:t>20</w:t>
            </w:r>
          </w:p>
        </w:tc>
      </w:tr>
      <w:tr w:rsidR="00940C6F" w:rsidRPr="00BF7727" w14:paraId="7E7D4189" w14:textId="77777777" w:rsidTr="00940C6F">
        <w:tc>
          <w:tcPr>
            <w:tcW w:w="902" w:type="dxa"/>
          </w:tcPr>
          <w:p w14:paraId="1BD9A6DE" w14:textId="77777777" w:rsidR="00940C6F" w:rsidRPr="00BF7727" w:rsidRDefault="00940C6F" w:rsidP="00940C6F">
            <w:r w:rsidRPr="00BF7727">
              <w:t>CO5</w:t>
            </w:r>
          </w:p>
        </w:tc>
        <w:tc>
          <w:tcPr>
            <w:tcW w:w="1359" w:type="dxa"/>
          </w:tcPr>
          <w:p w14:paraId="07E3466D" w14:textId="77777777" w:rsidR="00940C6F" w:rsidRPr="00BF7727" w:rsidRDefault="00940C6F" w:rsidP="00940C6F">
            <w:pPr>
              <w:jc w:val="center"/>
            </w:pPr>
          </w:p>
        </w:tc>
        <w:tc>
          <w:tcPr>
            <w:tcW w:w="1541" w:type="dxa"/>
          </w:tcPr>
          <w:p w14:paraId="35118AC8" w14:textId="77777777" w:rsidR="00940C6F" w:rsidRPr="00BF7727" w:rsidRDefault="00940C6F" w:rsidP="00940C6F">
            <w:pPr>
              <w:jc w:val="center"/>
            </w:pPr>
          </w:p>
        </w:tc>
        <w:tc>
          <w:tcPr>
            <w:tcW w:w="1320" w:type="dxa"/>
          </w:tcPr>
          <w:p w14:paraId="7D05E38F" w14:textId="77777777" w:rsidR="00940C6F" w:rsidRPr="00BF7727" w:rsidRDefault="00940C6F" w:rsidP="00940C6F">
            <w:pPr>
              <w:jc w:val="center"/>
            </w:pPr>
          </w:p>
        </w:tc>
        <w:tc>
          <w:tcPr>
            <w:tcW w:w="1406" w:type="dxa"/>
          </w:tcPr>
          <w:p w14:paraId="65F7DB09" w14:textId="77777777" w:rsidR="00940C6F" w:rsidRPr="00BF7727" w:rsidRDefault="00940C6F" w:rsidP="00940C6F">
            <w:pPr>
              <w:jc w:val="center"/>
            </w:pPr>
          </w:p>
        </w:tc>
        <w:tc>
          <w:tcPr>
            <w:tcW w:w="1325" w:type="dxa"/>
          </w:tcPr>
          <w:p w14:paraId="709ACC4C" w14:textId="77777777" w:rsidR="00940C6F" w:rsidRPr="00BF7727" w:rsidRDefault="00940C6F" w:rsidP="00940C6F">
            <w:pPr>
              <w:jc w:val="center"/>
            </w:pPr>
            <w:r w:rsidRPr="00BF7727">
              <w:t>20</w:t>
            </w:r>
          </w:p>
        </w:tc>
        <w:tc>
          <w:tcPr>
            <w:tcW w:w="1239" w:type="dxa"/>
          </w:tcPr>
          <w:p w14:paraId="7D9C6C41" w14:textId="77777777" w:rsidR="00940C6F" w:rsidRPr="00BF7727" w:rsidRDefault="00940C6F" w:rsidP="00940C6F">
            <w:pPr>
              <w:jc w:val="center"/>
            </w:pPr>
          </w:p>
        </w:tc>
        <w:tc>
          <w:tcPr>
            <w:tcW w:w="1393" w:type="dxa"/>
          </w:tcPr>
          <w:p w14:paraId="74F1E223" w14:textId="77777777" w:rsidR="00940C6F" w:rsidRPr="00BF7727" w:rsidRDefault="00940C6F" w:rsidP="00940C6F">
            <w:pPr>
              <w:jc w:val="center"/>
            </w:pPr>
            <w:r w:rsidRPr="00BF7727">
              <w:t>20</w:t>
            </w:r>
          </w:p>
        </w:tc>
      </w:tr>
      <w:tr w:rsidR="00940C6F" w:rsidRPr="00BF7727" w14:paraId="69A37D2E" w14:textId="77777777" w:rsidTr="00940C6F">
        <w:tc>
          <w:tcPr>
            <w:tcW w:w="902" w:type="dxa"/>
          </w:tcPr>
          <w:p w14:paraId="26482978" w14:textId="77777777" w:rsidR="00940C6F" w:rsidRPr="00BF7727" w:rsidRDefault="00940C6F" w:rsidP="00940C6F">
            <w:r w:rsidRPr="00BF7727">
              <w:t>CO6</w:t>
            </w:r>
          </w:p>
        </w:tc>
        <w:tc>
          <w:tcPr>
            <w:tcW w:w="1359" w:type="dxa"/>
          </w:tcPr>
          <w:p w14:paraId="396BAE72" w14:textId="77777777" w:rsidR="00940C6F" w:rsidRPr="00BF7727" w:rsidRDefault="00940C6F" w:rsidP="00940C6F">
            <w:pPr>
              <w:jc w:val="center"/>
            </w:pPr>
          </w:p>
        </w:tc>
        <w:tc>
          <w:tcPr>
            <w:tcW w:w="1541" w:type="dxa"/>
          </w:tcPr>
          <w:p w14:paraId="73101AAF" w14:textId="77777777" w:rsidR="00940C6F" w:rsidRPr="00BF7727" w:rsidRDefault="00940C6F" w:rsidP="00940C6F">
            <w:pPr>
              <w:jc w:val="center"/>
            </w:pPr>
          </w:p>
        </w:tc>
        <w:tc>
          <w:tcPr>
            <w:tcW w:w="1320" w:type="dxa"/>
          </w:tcPr>
          <w:p w14:paraId="4BDCB285" w14:textId="77777777" w:rsidR="00940C6F" w:rsidRPr="00BF7727" w:rsidRDefault="00940C6F" w:rsidP="00940C6F">
            <w:pPr>
              <w:jc w:val="center"/>
            </w:pPr>
          </w:p>
        </w:tc>
        <w:tc>
          <w:tcPr>
            <w:tcW w:w="1406" w:type="dxa"/>
          </w:tcPr>
          <w:p w14:paraId="6CB97766" w14:textId="77777777" w:rsidR="00940C6F" w:rsidRPr="00BF7727" w:rsidRDefault="00940C6F" w:rsidP="00940C6F">
            <w:pPr>
              <w:jc w:val="center"/>
            </w:pPr>
          </w:p>
        </w:tc>
        <w:tc>
          <w:tcPr>
            <w:tcW w:w="1325" w:type="dxa"/>
          </w:tcPr>
          <w:p w14:paraId="22267127" w14:textId="77777777" w:rsidR="00940C6F" w:rsidRPr="00BF7727" w:rsidRDefault="00940C6F" w:rsidP="00940C6F">
            <w:pPr>
              <w:jc w:val="center"/>
            </w:pPr>
          </w:p>
        </w:tc>
        <w:tc>
          <w:tcPr>
            <w:tcW w:w="1239" w:type="dxa"/>
          </w:tcPr>
          <w:p w14:paraId="37CFAAA1" w14:textId="77777777" w:rsidR="00940C6F" w:rsidRPr="00BF7727" w:rsidRDefault="00940C6F" w:rsidP="00940C6F">
            <w:pPr>
              <w:jc w:val="center"/>
            </w:pPr>
            <w:r w:rsidRPr="00BF7727">
              <w:t>20</w:t>
            </w:r>
          </w:p>
        </w:tc>
        <w:tc>
          <w:tcPr>
            <w:tcW w:w="1393" w:type="dxa"/>
          </w:tcPr>
          <w:p w14:paraId="34D1A493" w14:textId="77777777" w:rsidR="00940C6F" w:rsidRPr="00BF7727" w:rsidRDefault="00940C6F" w:rsidP="00940C6F">
            <w:pPr>
              <w:jc w:val="center"/>
            </w:pPr>
            <w:r w:rsidRPr="00BF7727">
              <w:t>20</w:t>
            </w:r>
          </w:p>
        </w:tc>
      </w:tr>
      <w:tr w:rsidR="00940C6F" w:rsidRPr="00BF7727" w14:paraId="01AA2B4F" w14:textId="77777777" w:rsidTr="00940C6F">
        <w:tc>
          <w:tcPr>
            <w:tcW w:w="9092" w:type="dxa"/>
            <w:gridSpan w:val="7"/>
          </w:tcPr>
          <w:p w14:paraId="40064F7D" w14:textId="77777777" w:rsidR="00940C6F" w:rsidRPr="00BF7727" w:rsidRDefault="00940C6F" w:rsidP="00940C6F"/>
        </w:tc>
        <w:tc>
          <w:tcPr>
            <w:tcW w:w="1393" w:type="dxa"/>
          </w:tcPr>
          <w:p w14:paraId="4D2438F7" w14:textId="77777777" w:rsidR="00940C6F" w:rsidRPr="00BF7727" w:rsidRDefault="00940C6F" w:rsidP="00940C6F">
            <w:pPr>
              <w:jc w:val="center"/>
              <w:rPr>
                <w:b/>
              </w:rPr>
            </w:pPr>
            <w:r w:rsidRPr="00BF7727">
              <w:rPr>
                <w:b/>
              </w:rPr>
              <w:t>180</w:t>
            </w:r>
          </w:p>
        </w:tc>
      </w:tr>
    </w:tbl>
    <w:p w14:paraId="784C256D" w14:textId="77777777" w:rsidR="00940C6F" w:rsidRPr="00BF7727" w:rsidRDefault="00940C6F" w:rsidP="00940C6F"/>
    <w:p w14:paraId="1C44BB7D" w14:textId="77777777" w:rsidR="00940C6F" w:rsidRPr="00BF7727" w:rsidRDefault="00940C6F" w:rsidP="00940C6F"/>
    <w:p w14:paraId="1B2A3556" w14:textId="77777777" w:rsidR="00E34163" w:rsidRDefault="00E34163">
      <w:pPr>
        <w:spacing w:after="200" w:line="276" w:lineRule="auto"/>
      </w:pPr>
      <w:r>
        <w:br w:type="page"/>
      </w:r>
    </w:p>
    <w:p w14:paraId="61FDB1BA" w14:textId="6B8652FA" w:rsidR="00940C6F" w:rsidRDefault="00940C6F" w:rsidP="00940C6F">
      <w:pPr>
        <w:jc w:val="center"/>
      </w:pPr>
      <w:r w:rsidRPr="0037089B">
        <w:rPr>
          <w:noProof/>
        </w:rPr>
        <w:lastRenderedPageBreak/>
        <w:drawing>
          <wp:inline distT="0" distB="0" distL="0" distR="0" wp14:anchorId="4A260816" wp14:editId="301116C0">
            <wp:extent cx="4740087" cy="1178853"/>
            <wp:effectExtent l="0" t="0" r="3810" b="254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C981398" w14:textId="77777777" w:rsidR="00940C6F" w:rsidRPr="00B269B0" w:rsidRDefault="00940C6F" w:rsidP="00940C6F"/>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B269B0" w14:paraId="057AFFC0" w14:textId="77777777" w:rsidTr="00940C6F">
        <w:trPr>
          <w:trHeight w:val="397"/>
          <w:jc w:val="center"/>
        </w:trPr>
        <w:tc>
          <w:tcPr>
            <w:tcW w:w="1696" w:type="dxa"/>
            <w:vAlign w:val="center"/>
          </w:tcPr>
          <w:p w14:paraId="5134A50E" w14:textId="77777777" w:rsidR="00940C6F" w:rsidRPr="00B269B0" w:rsidRDefault="00940C6F" w:rsidP="00940C6F">
            <w:pPr>
              <w:pStyle w:val="Title"/>
              <w:jc w:val="left"/>
              <w:rPr>
                <w:b/>
                <w:szCs w:val="24"/>
              </w:rPr>
            </w:pPr>
            <w:r w:rsidRPr="00B269B0">
              <w:rPr>
                <w:b/>
                <w:szCs w:val="24"/>
              </w:rPr>
              <w:t xml:space="preserve">Course Code      </w:t>
            </w:r>
          </w:p>
        </w:tc>
        <w:tc>
          <w:tcPr>
            <w:tcW w:w="6151" w:type="dxa"/>
            <w:vAlign w:val="center"/>
          </w:tcPr>
          <w:p w14:paraId="6BACE712" w14:textId="77777777" w:rsidR="00940C6F" w:rsidRPr="00B269B0" w:rsidRDefault="00940C6F" w:rsidP="00940C6F">
            <w:pPr>
              <w:pStyle w:val="Title"/>
              <w:jc w:val="left"/>
              <w:rPr>
                <w:b/>
                <w:szCs w:val="24"/>
              </w:rPr>
            </w:pPr>
            <w:r w:rsidRPr="00B269B0">
              <w:rPr>
                <w:b/>
                <w:szCs w:val="24"/>
              </w:rPr>
              <w:t>21MS3020</w:t>
            </w:r>
          </w:p>
        </w:tc>
        <w:tc>
          <w:tcPr>
            <w:tcW w:w="1504" w:type="dxa"/>
            <w:vAlign w:val="center"/>
          </w:tcPr>
          <w:p w14:paraId="63298756" w14:textId="77777777" w:rsidR="00940C6F" w:rsidRPr="00B269B0" w:rsidRDefault="00940C6F" w:rsidP="00940C6F">
            <w:pPr>
              <w:pStyle w:val="Title"/>
              <w:ind w:left="-468" w:firstLine="468"/>
              <w:jc w:val="left"/>
              <w:rPr>
                <w:szCs w:val="24"/>
              </w:rPr>
            </w:pPr>
            <w:r w:rsidRPr="00B269B0">
              <w:rPr>
                <w:b/>
                <w:bCs/>
                <w:szCs w:val="24"/>
              </w:rPr>
              <w:t xml:space="preserve">Duration       </w:t>
            </w:r>
          </w:p>
        </w:tc>
        <w:tc>
          <w:tcPr>
            <w:tcW w:w="1056" w:type="dxa"/>
            <w:vAlign w:val="center"/>
          </w:tcPr>
          <w:p w14:paraId="4B39DA5D" w14:textId="77777777" w:rsidR="00940C6F" w:rsidRPr="00B269B0" w:rsidRDefault="00940C6F" w:rsidP="00940C6F">
            <w:pPr>
              <w:pStyle w:val="Title"/>
              <w:jc w:val="left"/>
              <w:rPr>
                <w:b/>
                <w:szCs w:val="24"/>
              </w:rPr>
            </w:pPr>
            <w:r w:rsidRPr="00B269B0">
              <w:rPr>
                <w:b/>
                <w:szCs w:val="24"/>
              </w:rPr>
              <w:t>3hrs</w:t>
            </w:r>
          </w:p>
        </w:tc>
      </w:tr>
      <w:tr w:rsidR="00940C6F" w:rsidRPr="00B269B0" w14:paraId="75BBA7DA" w14:textId="77777777" w:rsidTr="00940C6F">
        <w:trPr>
          <w:trHeight w:val="397"/>
          <w:jc w:val="center"/>
        </w:trPr>
        <w:tc>
          <w:tcPr>
            <w:tcW w:w="1696" w:type="dxa"/>
            <w:vAlign w:val="center"/>
          </w:tcPr>
          <w:p w14:paraId="5AB213AF" w14:textId="77777777" w:rsidR="00940C6F" w:rsidRPr="00B269B0" w:rsidRDefault="00940C6F" w:rsidP="00940C6F">
            <w:pPr>
              <w:pStyle w:val="Title"/>
              <w:ind w:right="-160"/>
              <w:jc w:val="left"/>
              <w:rPr>
                <w:b/>
                <w:szCs w:val="24"/>
              </w:rPr>
            </w:pPr>
            <w:r w:rsidRPr="00B269B0">
              <w:rPr>
                <w:b/>
                <w:szCs w:val="24"/>
              </w:rPr>
              <w:t xml:space="preserve">Course Name     </w:t>
            </w:r>
          </w:p>
        </w:tc>
        <w:tc>
          <w:tcPr>
            <w:tcW w:w="6151" w:type="dxa"/>
            <w:vAlign w:val="center"/>
          </w:tcPr>
          <w:p w14:paraId="7CA9FD7B" w14:textId="77777777" w:rsidR="00940C6F" w:rsidRPr="00B269B0" w:rsidRDefault="00940C6F" w:rsidP="00940C6F">
            <w:pPr>
              <w:pStyle w:val="Title"/>
              <w:jc w:val="left"/>
              <w:rPr>
                <w:b/>
                <w:szCs w:val="24"/>
              </w:rPr>
            </w:pPr>
            <w:r w:rsidRPr="00B269B0">
              <w:rPr>
                <w:b/>
                <w:szCs w:val="24"/>
              </w:rPr>
              <w:t>APPLICATIONS IN MICRO FINANCE</w:t>
            </w:r>
          </w:p>
        </w:tc>
        <w:tc>
          <w:tcPr>
            <w:tcW w:w="1504" w:type="dxa"/>
            <w:vAlign w:val="center"/>
          </w:tcPr>
          <w:p w14:paraId="206E60E1" w14:textId="77777777" w:rsidR="00940C6F" w:rsidRPr="00B269B0" w:rsidRDefault="00940C6F" w:rsidP="00940C6F">
            <w:pPr>
              <w:pStyle w:val="Title"/>
              <w:jc w:val="left"/>
              <w:rPr>
                <w:b/>
                <w:bCs/>
                <w:szCs w:val="24"/>
              </w:rPr>
            </w:pPr>
            <w:r w:rsidRPr="00B269B0">
              <w:rPr>
                <w:b/>
                <w:bCs/>
                <w:szCs w:val="24"/>
              </w:rPr>
              <w:t xml:space="preserve">Max. Marks </w:t>
            </w:r>
          </w:p>
        </w:tc>
        <w:tc>
          <w:tcPr>
            <w:tcW w:w="1056" w:type="dxa"/>
            <w:vAlign w:val="center"/>
          </w:tcPr>
          <w:p w14:paraId="458761B1" w14:textId="77777777" w:rsidR="00940C6F" w:rsidRPr="00B269B0" w:rsidRDefault="00940C6F" w:rsidP="00940C6F">
            <w:pPr>
              <w:pStyle w:val="Title"/>
              <w:jc w:val="left"/>
              <w:rPr>
                <w:b/>
                <w:szCs w:val="24"/>
              </w:rPr>
            </w:pPr>
            <w:r w:rsidRPr="00B269B0">
              <w:rPr>
                <w:b/>
                <w:szCs w:val="24"/>
              </w:rPr>
              <w:t>100</w:t>
            </w:r>
          </w:p>
        </w:tc>
      </w:tr>
    </w:tbl>
    <w:p w14:paraId="3B234D42" w14:textId="77777777" w:rsidR="00940C6F" w:rsidRPr="00B269B0" w:rsidRDefault="00940C6F" w:rsidP="00940C6F"/>
    <w:tbl>
      <w:tblPr>
        <w:tblStyle w:val="TableGrid"/>
        <w:tblW w:w="5000" w:type="pct"/>
        <w:tblLook w:val="04A0" w:firstRow="1" w:lastRow="0" w:firstColumn="1" w:lastColumn="0" w:noHBand="0" w:noVBand="1"/>
      </w:tblPr>
      <w:tblGrid>
        <w:gridCol w:w="570"/>
        <w:gridCol w:w="396"/>
        <w:gridCol w:w="7046"/>
        <w:gridCol w:w="979"/>
        <w:gridCol w:w="225"/>
        <w:gridCol w:w="957"/>
      </w:tblGrid>
      <w:tr w:rsidR="00940C6F" w:rsidRPr="00B269B0" w14:paraId="73FFC802" w14:textId="77777777" w:rsidTr="00940C6F">
        <w:trPr>
          <w:trHeight w:val="552"/>
        </w:trPr>
        <w:tc>
          <w:tcPr>
            <w:tcW w:w="274" w:type="pct"/>
            <w:vAlign w:val="center"/>
          </w:tcPr>
          <w:p w14:paraId="5457A894" w14:textId="77777777" w:rsidR="00940C6F" w:rsidRPr="00B269B0" w:rsidRDefault="00940C6F" w:rsidP="00940C6F">
            <w:pPr>
              <w:contextualSpacing/>
              <w:jc w:val="center"/>
              <w:rPr>
                <w:b/>
              </w:rPr>
            </w:pPr>
            <w:r w:rsidRPr="00B269B0">
              <w:rPr>
                <w:b/>
              </w:rPr>
              <w:t>Q. No.</w:t>
            </w:r>
          </w:p>
        </w:tc>
        <w:tc>
          <w:tcPr>
            <w:tcW w:w="3656" w:type="pct"/>
            <w:gridSpan w:val="2"/>
            <w:vAlign w:val="center"/>
          </w:tcPr>
          <w:p w14:paraId="41EB1A2B" w14:textId="77777777" w:rsidR="00940C6F" w:rsidRPr="00B269B0" w:rsidRDefault="00940C6F" w:rsidP="00940C6F">
            <w:pPr>
              <w:contextualSpacing/>
              <w:jc w:val="center"/>
              <w:rPr>
                <w:b/>
              </w:rPr>
            </w:pPr>
            <w:r w:rsidRPr="00B269B0">
              <w:rPr>
                <w:b/>
              </w:rPr>
              <w:t>Questions</w:t>
            </w:r>
          </w:p>
        </w:tc>
        <w:tc>
          <w:tcPr>
            <w:tcW w:w="484" w:type="pct"/>
            <w:vAlign w:val="center"/>
          </w:tcPr>
          <w:p w14:paraId="7357CCBE" w14:textId="77777777" w:rsidR="00940C6F" w:rsidRPr="00B269B0" w:rsidRDefault="00940C6F" w:rsidP="00940C6F">
            <w:pPr>
              <w:contextualSpacing/>
              <w:jc w:val="center"/>
              <w:rPr>
                <w:b/>
              </w:rPr>
            </w:pPr>
            <w:r w:rsidRPr="00B269B0">
              <w:rPr>
                <w:b/>
              </w:rPr>
              <w:t>CO</w:t>
            </w:r>
          </w:p>
        </w:tc>
        <w:tc>
          <w:tcPr>
            <w:tcW w:w="113" w:type="pct"/>
            <w:vAlign w:val="center"/>
          </w:tcPr>
          <w:p w14:paraId="0A568F29" w14:textId="77777777" w:rsidR="00940C6F" w:rsidRPr="00B269B0" w:rsidRDefault="00940C6F" w:rsidP="00940C6F">
            <w:pPr>
              <w:contextualSpacing/>
              <w:jc w:val="center"/>
              <w:rPr>
                <w:b/>
              </w:rPr>
            </w:pPr>
          </w:p>
        </w:tc>
        <w:tc>
          <w:tcPr>
            <w:tcW w:w="472" w:type="pct"/>
            <w:vAlign w:val="center"/>
          </w:tcPr>
          <w:p w14:paraId="35BECE5E" w14:textId="77777777" w:rsidR="00940C6F" w:rsidRPr="00B269B0" w:rsidRDefault="00940C6F" w:rsidP="00940C6F">
            <w:pPr>
              <w:contextualSpacing/>
              <w:jc w:val="center"/>
              <w:rPr>
                <w:b/>
              </w:rPr>
            </w:pPr>
            <w:r w:rsidRPr="00B269B0">
              <w:rPr>
                <w:b/>
              </w:rPr>
              <w:t>Marks</w:t>
            </w:r>
          </w:p>
        </w:tc>
      </w:tr>
      <w:tr w:rsidR="00940C6F" w:rsidRPr="00B269B0" w14:paraId="517016E3" w14:textId="77777777" w:rsidTr="00940C6F">
        <w:trPr>
          <w:trHeight w:val="552"/>
        </w:trPr>
        <w:tc>
          <w:tcPr>
            <w:tcW w:w="5000" w:type="pct"/>
            <w:gridSpan w:val="6"/>
          </w:tcPr>
          <w:p w14:paraId="36A8E917" w14:textId="77777777" w:rsidR="00940C6F" w:rsidRPr="00B269B0" w:rsidRDefault="00940C6F" w:rsidP="00940C6F">
            <w:pPr>
              <w:jc w:val="center"/>
              <w:rPr>
                <w:b/>
                <w:u w:val="single"/>
              </w:rPr>
            </w:pPr>
            <w:r w:rsidRPr="00B269B0">
              <w:rPr>
                <w:b/>
                <w:u w:val="single"/>
              </w:rPr>
              <w:t>PART – A(4 X 20= 80 MARKS)</w:t>
            </w:r>
          </w:p>
          <w:p w14:paraId="0902F4A5" w14:textId="77777777" w:rsidR="00940C6F" w:rsidRPr="00B269B0" w:rsidRDefault="00940C6F" w:rsidP="00940C6F">
            <w:pPr>
              <w:jc w:val="center"/>
              <w:rPr>
                <w:b/>
              </w:rPr>
            </w:pPr>
            <w:r w:rsidRPr="00B269B0">
              <w:rPr>
                <w:b/>
              </w:rPr>
              <w:t>(Answer all the Questions)</w:t>
            </w:r>
          </w:p>
        </w:tc>
      </w:tr>
      <w:tr w:rsidR="00940C6F" w:rsidRPr="00B269B0" w14:paraId="5D7A0692" w14:textId="77777777" w:rsidTr="00940C6F">
        <w:trPr>
          <w:trHeight w:val="397"/>
        </w:trPr>
        <w:tc>
          <w:tcPr>
            <w:tcW w:w="274" w:type="pct"/>
          </w:tcPr>
          <w:p w14:paraId="542ADE1A" w14:textId="77777777" w:rsidR="00940C6F" w:rsidRPr="00B269B0" w:rsidRDefault="00940C6F" w:rsidP="00940C6F">
            <w:pPr>
              <w:jc w:val="center"/>
            </w:pPr>
            <w:r w:rsidRPr="00B269B0">
              <w:t>1.</w:t>
            </w:r>
          </w:p>
        </w:tc>
        <w:tc>
          <w:tcPr>
            <w:tcW w:w="190" w:type="pct"/>
          </w:tcPr>
          <w:p w14:paraId="0B976AE8" w14:textId="77777777" w:rsidR="00940C6F" w:rsidRPr="00B269B0" w:rsidRDefault="00940C6F" w:rsidP="00940C6F">
            <w:pPr>
              <w:jc w:val="center"/>
            </w:pPr>
          </w:p>
        </w:tc>
        <w:tc>
          <w:tcPr>
            <w:tcW w:w="3466" w:type="pct"/>
          </w:tcPr>
          <w:p w14:paraId="4AED097E" w14:textId="77777777" w:rsidR="00940C6F" w:rsidRPr="00B269B0" w:rsidRDefault="00940C6F" w:rsidP="00940C6F">
            <w:pPr>
              <w:jc w:val="both"/>
            </w:pPr>
            <w:r w:rsidRPr="00B269B0">
              <w:t xml:space="preserve">Does the Government initiatives for rural and agricultural development results in desired results? Justify.  </w:t>
            </w:r>
          </w:p>
        </w:tc>
        <w:tc>
          <w:tcPr>
            <w:tcW w:w="484" w:type="pct"/>
          </w:tcPr>
          <w:p w14:paraId="0291FDFE" w14:textId="77777777" w:rsidR="00940C6F" w:rsidRPr="00B269B0" w:rsidRDefault="00940C6F" w:rsidP="00940C6F">
            <w:pPr>
              <w:jc w:val="center"/>
            </w:pPr>
            <w:r w:rsidRPr="00B269B0">
              <w:t>CO1</w:t>
            </w:r>
          </w:p>
        </w:tc>
        <w:tc>
          <w:tcPr>
            <w:tcW w:w="113" w:type="pct"/>
          </w:tcPr>
          <w:p w14:paraId="35C9BD3C" w14:textId="77777777" w:rsidR="00940C6F" w:rsidRPr="00B269B0" w:rsidRDefault="00940C6F" w:rsidP="00940C6F">
            <w:pPr>
              <w:jc w:val="center"/>
            </w:pPr>
          </w:p>
        </w:tc>
        <w:tc>
          <w:tcPr>
            <w:tcW w:w="472" w:type="pct"/>
          </w:tcPr>
          <w:p w14:paraId="176D76FA" w14:textId="77777777" w:rsidR="00940C6F" w:rsidRPr="00B269B0" w:rsidRDefault="00940C6F" w:rsidP="00940C6F">
            <w:pPr>
              <w:jc w:val="center"/>
            </w:pPr>
            <w:r w:rsidRPr="00B269B0">
              <w:t>20</w:t>
            </w:r>
          </w:p>
        </w:tc>
      </w:tr>
      <w:tr w:rsidR="00940C6F" w:rsidRPr="00B269B0" w14:paraId="4119C68F" w14:textId="77777777" w:rsidTr="00940C6F">
        <w:trPr>
          <w:trHeight w:val="397"/>
        </w:trPr>
        <w:tc>
          <w:tcPr>
            <w:tcW w:w="274" w:type="pct"/>
          </w:tcPr>
          <w:p w14:paraId="2D5B0042" w14:textId="77777777" w:rsidR="00940C6F" w:rsidRPr="00B269B0" w:rsidRDefault="00940C6F" w:rsidP="00940C6F">
            <w:pPr>
              <w:jc w:val="center"/>
            </w:pPr>
          </w:p>
        </w:tc>
        <w:tc>
          <w:tcPr>
            <w:tcW w:w="190" w:type="pct"/>
          </w:tcPr>
          <w:p w14:paraId="1725A910" w14:textId="77777777" w:rsidR="00940C6F" w:rsidRPr="00B269B0" w:rsidRDefault="00940C6F" w:rsidP="00940C6F">
            <w:pPr>
              <w:jc w:val="center"/>
            </w:pPr>
          </w:p>
        </w:tc>
        <w:tc>
          <w:tcPr>
            <w:tcW w:w="3466" w:type="pct"/>
          </w:tcPr>
          <w:p w14:paraId="1AD3906C" w14:textId="77777777" w:rsidR="00940C6F" w:rsidRPr="00B269B0" w:rsidRDefault="00940C6F" w:rsidP="00940C6F">
            <w:pPr>
              <w:jc w:val="center"/>
              <w:rPr>
                <w:b/>
                <w:bCs/>
              </w:rPr>
            </w:pPr>
            <w:r w:rsidRPr="00B269B0">
              <w:rPr>
                <w:b/>
                <w:bCs/>
              </w:rPr>
              <w:t>(OR)</w:t>
            </w:r>
          </w:p>
        </w:tc>
        <w:tc>
          <w:tcPr>
            <w:tcW w:w="484" w:type="pct"/>
          </w:tcPr>
          <w:p w14:paraId="41584F42" w14:textId="77777777" w:rsidR="00940C6F" w:rsidRPr="00B269B0" w:rsidRDefault="00940C6F" w:rsidP="00940C6F">
            <w:pPr>
              <w:jc w:val="center"/>
            </w:pPr>
          </w:p>
        </w:tc>
        <w:tc>
          <w:tcPr>
            <w:tcW w:w="113" w:type="pct"/>
          </w:tcPr>
          <w:p w14:paraId="73E57083" w14:textId="77777777" w:rsidR="00940C6F" w:rsidRPr="00B269B0" w:rsidRDefault="00940C6F" w:rsidP="00940C6F">
            <w:pPr>
              <w:jc w:val="center"/>
            </w:pPr>
          </w:p>
        </w:tc>
        <w:tc>
          <w:tcPr>
            <w:tcW w:w="472" w:type="pct"/>
          </w:tcPr>
          <w:p w14:paraId="441A541D" w14:textId="77777777" w:rsidR="00940C6F" w:rsidRPr="00B269B0" w:rsidRDefault="00940C6F" w:rsidP="00940C6F">
            <w:pPr>
              <w:jc w:val="center"/>
            </w:pPr>
          </w:p>
        </w:tc>
      </w:tr>
      <w:tr w:rsidR="00940C6F" w:rsidRPr="00B269B0" w14:paraId="058DAAC0" w14:textId="77777777" w:rsidTr="00940C6F">
        <w:trPr>
          <w:trHeight w:val="397"/>
        </w:trPr>
        <w:tc>
          <w:tcPr>
            <w:tcW w:w="274" w:type="pct"/>
          </w:tcPr>
          <w:p w14:paraId="14E3369E" w14:textId="77777777" w:rsidR="00940C6F" w:rsidRPr="00B269B0" w:rsidRDefault="00940C6F" w:rsidP="00940C6F">
            <w:pPr>
              <w:jc w:val="center"/>
            </w:pPr>
            <w:r w:rsidRPr="00B269B0">
              <w:t>2.</w:t>
            </w:r>
          </w:p>
        </w:tc>
        <w:tc>
          <w:tcPr>
            <w:tcW w:w="190" w:type="pct"/>
          </w:tcPr>
          <w:p w14:paraId="6BB2F6A1" w14:textId="77777777" w:rsidR="00940C6F" w:rsidRPr="00B269B0" w:rsidRDefault="00940C6F" w:rsidP="00940C6F">
            <w:pPr>
              <w:jc w:val="center"/>
            </w:pPr>
            <w:r w:rsidRPr="00B269B0">
              <w:t>a.</w:t>
            </w:r>
          </w:p>
        </w:tc>
        <w:tc>
          <w:tcPr>
            <w:tcW w:w="3466" w:type="pct"/>
          </w:tcPr>
          <w:p w14:paraId="4BAC7746" w14:textId="77777777" w:rsidR="00940C6F" w:rsidRPr="00B269B0" w:rsidRDefault="00940C6F" w:rsidP="00940C6F">
            <w:pPr>
              <w:jc w:val="both"/>
            </w:pPr>
            <w:r w:rsidRPr="00B269B0">
              <w:t xml:space="preserve">Is Grameen experiment a successful model to uplift poor from poverty? Substantiate.  </w:t>
            </w:r>
          </w:p>
        </w:tc>
        <w:tc>
          <w:tcPr>
            <w:tcW w:w="484" w:type="pct"/>
          </w:tcPr>
          <w:p w14:paraId="32688AC7" w14:textId="77777777" w:rsidR="00940C6F" w:rsidRPr="00B269B0" w:rsidRDefault="00940C6F" w:rsidP="00940C6F">
            <w:pPr>
              <w:jc w:val="center"/>
            </w:pPr>
            <w:r w:rsidRPr="00B269B0">
              <w:t>CO1</w:t>
            </w:r>
          </w:p>
        </w:tc>
        <w:tc>
          <w:tcPr>
            <w:tcW w:w="113" w:type="pct"/>
          </w:tcPr>
          <w:p w14:paraId="6FA0BFAB" w14:textId="77777777" w:rsidR="00940C6F" w:rsidRPr="00B269B0" w:rsidRDefault="00940C6F" w:rsidP="00940C6F">
            <w:pPr>
              <w:jc w:val="center"/>
            </w:pPr>
          </w:p>
        </w:tc>
        <w:tc>
          <w:tcPr>
            <w:tcW w:w="472" w:type="pct"/>
          </w:tcPr>
          <w:p w14:paraId="04E5F8FD" w14:textId="77777777" w:rsidR="00940C6F" w:rsidRPr="00B269B0" w:rsidRDefault="00940C6F" w:rsidP="00940C6F">
            <w:pPr>
              <w:jc w:val="center"/>
            </w:pPr>
            <w:r w:rsidRPr="00B269B0">
              <w:t>10</w:t>
            </w:r>
          </w:p>
        </w:tc>
      </w:tr>
      <w:tr w:rsidR="00940C6F" w:rsidRPr="00B269B0" w14:paraId="619E1A56" w14:textId="77777777" w:rsidTr="00940C6F">
        <w:trPr>
          <w:trHeight w:val="397"/>
        </w:trPr>
        <w:tc>
          <w:tcPr>
            <w:tcW w:w="274" w:type="pct"/>
          </w:tcPr>
          <w:p w14:paraId="26DC3B01" w14:textId="77777777" w:rsidR="00940C6F" w:rsidRPr="00B269B0" w:rsidRDefault="00940C6F" w:rsidP="00940C6F">
            <w:pPr>
              <w:jc w:val="center"/>
            </w:pPr>
          </w:p>
        </w:tc>
        <w:tc>
          <w:tcPr>
            <w:tcW w:w="190" w:type="pct"/>
          </w:tcPr>
          <w:p w14:paraId="69D05221" w14:textId="77777777" w:rsidR="00940C6F" w:rsidRPr="00B269B0" w:rsidRDefault="00940C6F" w:rsidP="00940C6F">
            <w:pPr>
              <w:jc w:val="center"/>
            </w:pPr>
            <w:r w:rsidRPr="00B269B0">
              <w:t>b.</w:t>
            </w:r>
          </w:p>
        </w:tc>
        <w:tc>
          <w:tcPr>
            <w:tcW w:w="3466" w:type="pct"/>
          </w:tcPr>
          <w:p w14:paraId="77EBA1BD" w14:textId="77777777" w:rsidR="00940C6F" w:rsidRPr="00B269B0" w:rsidRDefault="00940C6F" w:rsidP="00940C6F">
            <w:r w:rsidRPr="00B269B0">
              <w:t>Can a loan default be predicted? Demonstrate with suitable example.</w:t>
            </w:r>
          </w:p>
        </w:tc>
        <w:tc>
          <w:tcPr>
            <w:tcW w:w="484" w:type="pct"/>
          </w:tcPr>
          <w:p w14:paraId="25A8C320" w14:textId="77777777" w:rsidR="00940C6F" w:rsidRPr="00B269B0" w:rsidRDefault="00940C6F" w:rsidP="00940C6F">
            <w:pPr>
              <w:jc w:val="center"/>
            </w:pPr>
            <w:r w:rsidRPr="00B269B0">
              <w:t>CO6</w:t>
            </w:r>
          </w:p>
        </w:tc>
        <w:tc>
          <w:tcPr>
            <w:tcW w:w="113" w:type="pct"/>
          </w:tcPr>
          <w:p w14:paraId="56527904" w14:textId="77777777" w:rsidR="00940C6F" w:rsidRPr="00B269B0" w:rsidRDefault="00940C6F" w:rsidP="00940C6F">
            <w:pPr>
              <w:jc w:val="center"/>
            </w:pPr>
          </w:p>
        </w:tc>
        <w:tc>
          <w:tcPr>
            <w:tcW w:w="472" w:type="pct"/>
          </w:tcPr>
          <w:p w14:paraId="34F978DA" w14:textId="77777777" w:rsidR="00940C6F" w:rsidRPr="00B269B0" w:rsidRDefault="00940C6F" w:rsidP="00940C6F">
            <w:pPr>
              <w:jc w:val="center"/>
            </w:pPr>
            <w:r w:rsidRPr="00B269B0">
              <w:t>10</w:t>
            </w:r>
          </w:p>
        </w:tc>
      </w:tr>
      <w:tr w:rsidR="00940C6F" w:rsidRPr="00B269B0" w14:paraId="0E2FC4A8" w14:textId="77777777" w:rsidTr="00940C6F">
        <w:trPr>
          <w:trHeight w:val="397"/>
        </w:trPr>
        <w:tc>
          <w:tcPr>
            <w:tcW w:w="274" w:type="pct"/>
          </w:tcPr>
          <w:p w14:paraId="0965389A" w14:textId="77777777" w:rsidR="00940C6F" w:rsidRPr="00B269B0" w:rsidRDefault="00940C6F" w:rsidP="00940C6F">
            <w:pPr>
              <w:jc w:val="center"/>
            </w:pPr>
          </w:p>
        </w:tc>
        <w:tc>
          <w:tcPr>
            <w:tcW w:w="190" w:type="pct"/>
          </w:tcPr>
          <w:p w14:paraId="0B3919E1" w14:textId="77777777" w:rsidR="00940C6F" w:rsidRPr="00B269B0" w:rsidRDefault="00940C6F" w:rsidP="00940C6F">
            <w:pPr>
              <w:jc w:val="center"/>
            </w:pPr>
          </w:p>
        </w:tc>
        <w:tc>
          <w:tcPr>
            <w:tcW w:w="3466" w:type="pct"/>
          </w:tcPr>
          <w:p w14:paraId="28A28D7A" w14:textId="77777777" w:rsidR="00940C6F" w:rsidRPr="00B269B0" w:rsidRDefault="00940C6F" w:rsidP="00940C6F">
            <w:pPr>
              <w:jc w:val="center"/>
            </w:pPr>
          </w:p>
        </w:tc>
        <w:tc>
          <w:tcPr>
            <w:tcW w:w="484" w:type="pct"/>
          </w:tcPr>
          <w:p w14:paraId="7F1A58C2" w14:textId="77777777" w:rsidR="00940C6F" w:rsidRPr="00B269B0" w:rsidRDefault="00940C6F" w:rsidP="00940C6F">
            <w:pPr>
              <w:jc w:val="center"/>
            </w:pPr>
          </w:p>
        </w:tc>
        <w:tc>
          <w:tcPr>
            <w:tcW w:w="113" w:type="pct"/>
          </w:tcPr>
          <w:p w14:paraId="30CC09B5" w14:textId="77777777" w:rsidR="00940C6F" w:rsidRPr="00B269B0" w:rsidRDefault="00940C6F" w:rsidP="00940C6F">
            <w:pPr>
              <w:jc w:val="center"/>
            </w:pPr>
          </w:p>
        </w:tc>
        <w:tc>
          <w:tcPr>
            <w:tcW w:w="472" w:type="pct"/>
          </w:tcPr>
          <w:p w14:paraId="1E9D28B7" w14:textId="77777777" w:rsidR="00940C6F" w:rsidRPr="00B269B0" w:rsidRDefault="00940C6F" w:rsidP="00940C6F"/>
        </w:tc>
      </w:tr>
      <w:tr w:rsidR="00940C6F" w:rsidRPr="00B269B0" w14:paraId="3CA1450D" w14:textId="77777777" w:rsidTr="00940C6F">
        <w:trPr>
          <w:trHeight w:val="397"/>
        </w:trPr>
        <w:tc>
          <w:tcPr>
            <w:tcW w:w="274" w:type="pct"/>
          </w:tcPr>
          <w:p w14:paraId="59982225" w14:textId="77777777" w:rsidR="00940C6F" w:rsidRPr="00B269B0" w:rsidRDefault="00940C6F" w:rsidP="00940C6F">
            <w:pPr>
              <w:jc w:val="center"/>
            </w:pPr>
            <w:r w:rsidRPr="00B269B0">
              <w:t>3.</w:t>
            </w:r>
          </w:p>
        </w:tc>
        <w:tc>
          <w:tcPr>
            <w:tcW w:w="190" w:type="pct"/>
          </w:tcPr>
          <w:p w14:paraId="3C62B95D" w14:textId="77777777" w:rsidR="00940C6F" w:rsidRPr="00B269B0" w:rsidRDefault="00940C6F" w:rsidP="00940C6F">
            <w:pPr>
              <w:jc w:val="center"/>
            </w:pPr>
          </w:p>
        </w:tc>
        <w:tc>
          <w:tcPr>
            <w:tcW w:w="3466" w:type="pct"/>
          </w:tcPr>
          <w:p w14:paraId="326DE90C" w14:textId="77777777" w:rsidR="00940C6F" w:rsidRPr="00B269B0" w:rsidRDefault="00940C6F" w:rsidP="00940C6F">
            <w:pPr>
              <w:jc w:val="both"/>
            </w:pPr>
            <w:r w:rsidRPr="00B269B0">
              <w:t xml:space="preserve">Explain the role of Small Industries Development Bank of India in developing rural micro credit. Explain the schemes offered by them. </w:t>
            </w:r>
          </w:p>
        </w:tc>
        <w:tc>
          <w:tcPr>
            <w:tcW w:w="484" w:type="pct"/>
          </w:tcPr>
          <w:p w14:paraId="3D92370B" w14:textId="77777777" w:rsidR="00940C6F" w:rsidRPr="00B269B0" w:rsidRDefault="00940C6F" w:rsidP="00940C6F">
            <w:pPr>
              <w:jc w:val="center"/>
            </w:pPr>
            <w:r w:rsidRPr="00B269B0">
              <w:t>CO2</w:t>
            </w:r>
          </w:p>
        </w:tc>
        <w:tc>
          <w:tcPr>
            <w:tcW w:w="113" w:type="pct"/>
          </w:tcPr>
          <w:p w14:paraId="2D5677FD" w14:textId="77777777" w:rsidR="00940C6F" w:rsidRPr="00B269B0" w:rsidRDefault="00940C6F" w:rsidP="00940C6F">
            <w:pPr>
              <w:jc w:val="center"/>
            </w:pPr>
          </w:p>
        </w:tc>
        <w:tc>
          <w:tcPr>
            <w:tcW w:w="472" w:type="pct"/>
          </w:tcPr>
          <w:p w14:paraId="6945FA54" w14:textId="77777777" w:rsidR="00940C6F" w:rsidRPr="00B269B0" w:rsidRDefault="00940C6F" w:rsidP="00940C6F">
            <w:pPr>
              <w:jc w:val="center"/>
            </w:pPr>
            <w:r w:rsidRPr="00B269B0">
              <w:t>20</w:t>
            </w:r>
          </w:p>
        </w:tc>
      </w:tr>
      <w:tr w:rsidR="00940C6F" w:rsidRPr="00B269B0" w14:paraId="53A24EDD" w14:textId="77777777" w:rsidTr="00940C6F">
        <w:trPr>
          <w:trHeight w:val="397"/>
        </w:trPr>
        <w:tc>
          <w:tcPr>
            <w:tcW w:w="274" w:type="pct"/>
          </w:tcPr>
          <w:p w14:paraId="11E2EA14" w14:textId="77777777" w:rsidR="00940C6F" w:rsidRPr="00B269B0" w:rsidRDefault="00940C6F" w:rsidP="00940C6F"/>
        </w:tc>
        <w:tc>
          <w:tcPr>
            <w:tcW w:w="190" w:type="pct"/>
          </w:tcPr>
          <w:p w14:paraId="493AB963" w14:textId="77777777" w:rsidR="00940C6F" w:rsidRPr="00B269B0" w:rsidRDefault="00940C6F" w:rsidP="00940C6F">
            <w:pPr>
              <w:jc w:val="center"/>
            </w:pPr>
          </w:p>
        </w:tc>
        <w:tc>
          <w:tcPr>
            <w:tcW w:w="3466" w:type="pct"/>
          </w:tcPr>
          <w:p w14:paraId="6CE6E6AD" w14:textId="77777777" w:rsidR="00940C6F" w:rsidRPr="00B269B0" w:rsidRDefault="00940C6F" w:rsidP="00940C6F">
            <w:pPr>
              <w:jc w:val="center"/>
            </w:pPr>
            <w:r w:rsidRPr="00B269B0">
              <w:rPr>
                <w:b/>
                <w:bCs/>
              </w:rPr>
              <w:t>(OR)</w:t>
            </w:r>
          </w:p>
        </w:tc>
        <w:tc>
          <w:tcPr>
            <w:tcW w:w="484" w:type="pct"/>
          </w:tcPr>
          <w:p w14:paraId="712C6146" w14:textId="77777777" w:rsidR="00940C6F" w:rsidRPr="00B269B0" w:rsidRDefault="00940C6F" w:rsidP="00940C6F">
            <w:pPr>
              <w:jc w:val="center"/>
            </w:pPr>
          </w:p>
        </w:tc>
        <w:tc>
          <w:tcPr>
            <w:tcW w:w="113" w:type="pct"/>
          </w:tcPr>
          <w:p w14:paraId="4E9C9FF5" w14:textId="77777777" w:rsidR="00940C6F" w:rsidRPr="00B269B0" w:rsidRDefault="00940C6F" w:rsidP="00940C6F">
            <w:pPr>
              <w:jc w:val="center"/>
            </w:pPr>
          </w:p>
        </w:tc>
        <w:tc>
          <w:tcPr>
            <w:tcW w:w="472" w:type="pct"/>
          </w:tcPr>
          <w:p w14:paraId="69B158A3" w14:textId="77777777" w:rsidR="00940C6F" w:rsidRPr="00B269B0" w:rsidRDefault="00940C6F" w:rsidP="00940C6F">
            <w:pPr>
              <w:jc w:val="center"/>
            </w:pPr>
          </w:p>
        </w:tc>
      </w:tr>
      <w:tr w:rsidR="00940C6F" w:rsidRPr="00B269B0" w14:paraId="6DEC8288" w14:textId="77777777" w:rsidTr="00940C6F">
        <w:trPr>
          <w:trHeight w:val="397"/>
        </w:trPr>
        <w:tc>
          <w:tcPr>
            <w:tcW w:w="274" w:type="pct"/>
          </w:tcPr>
          <w:p w14:paraId="14B85279" w14:textId="77777777" w:rsidR="00940C6F" w:rsidRPr="00B269B0" w:rsidRDefault="00940C6F" w:rsidP="00940C6F">
            <w:pPr>
              <w:jc w:val="center"/>
            </w:pPr>
            <w:r w:rsidRPr="00B269B0">
              <w:t>4.</w:t>
            </w:r>
          </w:p>
        </w:tc>
        <w:tc>
          <w:tcPr>
            <w:tcW w:w="190" w:type="pct"/>
          </w:tcPr>
          <w:p w14:paraId="7E40ABCB" w14:textId="77777777" w:rsidR="00940C6F" w:rsidRPr="00B269B0" w:rsidRDefault="00940C6F" w:rsidP="00940C6F">
            <w:pPr>
              <w:jc w:val="center"/>
            </w:pPr>
            <w:r w:rsidRPr="00B269B0">
              <w:t>a.</w:t>
            </w:r>
          </w:p>
        </w:tc>
        <w:tc>
          <w:tcPr>
            <w:tcW w:w="3466" w:type="pct"/>
          </w:tcPr>
          <w:p w14:paraId="120B81A9" w14:textId="77777777" w:rsidR="00940C6F" w:rsidRPr="00B269B0" w:rsidRDefault="00940C6F" w:rsidP="00940C6F">
            <w:pPr>
              <w:jc w:val="both"/>
            </w:pPr>
            <w:r w:rsidRPr="00B269B0">
              <w:t>Why the District Industries Center is established? Narrate the contribution of District Industries Centers in alleviation of poverty.</w:t>
            </w:r>
          </w:p>
        </w:tc>
        <w:tc>
          <w:tcPr>
            <w:tcW w:w="484" w:type="pct"/>
          </w:tcPr>
          <w:p w14:paraId="5E79EE0F" w14:textId="77777777" w:rsidR="00940C6F" w:rsidRPr="00B269B0" w:rsidRDefault="00940C6F" w:rsidP="00940C6F">
            <w:pPr>
              <w:jc w:val="center"/>
            </w:pPr>
            <w:r w:rsidRPr="00B269B0">
              <w:t>CO2</w:t>
            </w:r>
          </w:p>
        </w:tc>
        <w:tc>
          <w:tcPr>
            <w:tcW w:w="113" w:type="pct"/>
          </w:tcPr>
          <w:p w14:paraId="06AEA219" w14:textId="77777777" w:rsidR="00940C6F" w:rsidRPr="00B269B0" w:rsidRDefault="00940C6F" w:rsidP="00940C6F">
            <w:pPr>
              <w:jc w:val="center"/>
            </w:pPr>
          </w:p>
        </w:tc>
        <w:tc>
          <w:tcPr>
            <w:tcW w:w="472" w:type="pct"/>
          </w:tcPr>
          <w:p w14:paraId="748D5B17" w14:textId="77777777" w:rsidR="00940C6F" w:rsidRPr="00B269B0" w:rsidRDefault="00940C6F" w:rsidP="00940C6F">
            <w:pPr>
              <w:jc w:val="center"/>
            </w:pPr>
            <w:r w:rsidRPr="00B269B0">
              <w:t>10</w:t>
            </w:r>
          </w:p>
        </w:tc>
      </w:tr>
      <w:tr w:rsidR="00940C6F" w:rsidRPr="00B269B0" w14:paraId="2103FA0C" w14:textId="77777777" w:rsidTr="00940C6F">
        <w:trPr>
          <w:trHeight w:val="397"/>
        </w:trPr>
        <w:tc>
          <w:tcPr>
            <w:tcW w:w="274" w:type="pct"/>
          </w:tcPr>
          <w:p w14:paraId="25587AF1" w14:textId="77777777" w:rsidR="00940C6F" w:rsidRPr="00B269B0" w:rsidRDefault="00940C6F" w:rsidP="00940C6F">
            <w:pPr>
              <w:jc w:val="center"/>
            </w:pPr>
          </w:p>
        </w:tc>
        <w:tc>
          <w:tcPr>
            <w:tcW w:w="190" w:type="pct"/>
          </w:tcPr>
          <w:p w14:paraId="4E7139CE" w14:textId="77777777" w:rsidR="00940C6F" w:rsidRPr="00B269B0" w:rsidRDefault="00940C6F" w:rsidP="00940C6F">
            <w:pPr>
              <w:jc w:val="center"/>
            </w:pPr>
            <w:r w:rsidRPr="00B269B0">
              <w:t>b.</w:t>
            </w:r>
          </w:p>
        </w:tc>
        <w:tc>
          <w:tcPr>
            <w:tcW w:w="3466" w:type="pct"/>
          </w:tcPr>
          <w:p w14:paraId="68C36DE6" w14:textId="77777777" w:rsidR="00940C6F" w:rsidRPr="00B269B0" w:rsidRDefault="00940C6F" w:rsidP="00940C6F">
            <w:pPr>
              <w:jc w:val="both"/>
              <w:rPr>
                <w:bCs/>
              </w:rPr>
            </w:pPr>
            <w:r w:rsidRPr="00B269B0">
              <w:rPr>
                <w:bCs/>
              </w:rPr>
              <w:t>“The only way to eradicate poverty is to promote self-employment and entrepreneurship activities”. Do you agree with this statement? Discuss</w:t>
            </w:r>
          </w:p>
        </w:tc>
        <w:tc>
          <w:tcPr>
            <w:tcW w:w="484" w:type="pct"/>
          </w:tcPr>
          <w:p w14:paraId="2C5BF722" w14:textId="77777777" w:rsidR="00940C6F" w:rsidRPr="00B269B0" w:rsidRDefault="00940C6F" w:rsidP="00940C6F">
            <w:pPr>
              <w:jc w:val="center"/>
            </w:pPr>
            <w:r w:rsidRPr="00B269B0">
              <w:t>CO3</w:t>
            </w:r>
          </w:p>
        </w:tc>
        <w:tc>
          <w:tcPr>
            <w:tcW w:w="113" w:type="pct"/>
          </w:tcPr>
          <w:p w14:paraId="5F24A060" w14:textId="77777777" w:rsidR="00940C6F" w:rsidRPr="00B269B0" w:rsidRDefault="00940C6F" w:rsidP="00940C6F">
            <w:pPr>
              <w:jc w:val="center"/>
            </w:pPr>
          </w:p>
        </w:tc>
        <w:tc>
          <w:tcPr>
            <w:tcW w:w="472" w:type="pct"/>
          </w:tcPr>
          <w:p w14:paraId="1B297897" w14:textId="77777777" w:rsidR="00940C6F" w:rsidRPr="00B269B0" w:rsidRDefault="00940C6F" w:rsidP="00940C6F">
            <w:pPr>
              <w:jc w:val="center"/>
            </w:pPr>
            <w:r w:rsidRPr="00B269B0">
              <w:t>10</w:t>
            </w:r>
          </w:p>
        </w:tc>
      </w:tr>
      <w:tr w:rsidR="00940C6F" w:rsidRPr="00B269B0" w14:paraId="3831B883" w14:textId="77777777" w:rsidTr="00940C6F">
        <w:trPr>
          <w:trHeight w:val="397"/>
        </w:trPr>
        <w:tc>
          <w:tcPr>
            <w:tcW w:w="274" w:type="pct"/>
          </w:tcPr>
          <w:p w14:paraId="309C52E3" w14:textId="77777777" w:rsidR="00940C6F" w:rsidRPr="00B269B0" w:rsidRDefault="00940C6F" w:rsidP="00940C6F">
            <w:pPr>
              <w:jc w:val="center"/>
            </w:pPr>
          </w:p>
        </w:tc>
        <w:tc>
          <w:tcPr>
            <w:tcW w:w="190" w:type="pct"/>
          </w:tcPr>
          <w:p w14:paraId="78248E9A" w14:textId="77777777" w:rsidR="00940C6F" w:rsidRPr="00B269B0" w:rsidRDefault="00940C6F" w:rsidP="00940C6F">
            <w:pPr>
              <w:jc w:val="center"/>
            </w:pPr>
          </w:p>
        </w:tc>
        <w:tc>
          <w:tcPr>
            <w:tcW w:w="3466" w:type="pct"/>
          </w:tcPr>
          <w:p w14:paraId="2D7F965E" w14:textId="77777777" w:rsidR="00940C6F" w:rsidRPr="00B269B0" w:rsidRDefault="00940C6F" w:rsidP="00940C6F">
            <w:pPr>
              <w:jc w:val="center"/>
            </w:pPr>
          </w:p>
        </w:tc>
        <w:tc>
          <w:tcPr>
            <w:tcW w:w="484" w:type="pct"/>
          </w:tcPr>
          <w:p w14:paraId="12B867B2" w14:textId="77777777" w:rsidR="00940C6F" w:rsidRPr="00B269B0" w:rsidRDefault="00940C6F" w:rsidP="00940C6F">
            <w:pPr>
              <w:jc w:val="center"/>
            </w:pPr>
          </w:p>
        </w:tc>
        <w:tc>
          <w:tcPr>
            <w:tcW w:w="113" w:type="pct"/>
          </w:tcPr>
          <w:p w14:paraId="476EDF72" w14:textId="77777777" w:rsidR="00940C6F" w:rsidRPr="00B269B0" w:rsidRDefault="00940C6F" w:rsidP="00940C6F">
            <w:pPr>
              <w:jc w:val="center"/>
            </w:pPr>
          </w:p>
        </w:tc>
        <w:tc>
          <w:tcPr>
            <w:tcW w:w="472" w:type="pct"/>
          </w:tcPr>
          <w:p w14:paraId="037EF2B5" w14:textId="77777777" w:rsidR="00940C6F" w:rsidRPr="00B269B0" w:rsidRDefault="00940C6F" w:rsidP="00940C6F">
            <w:pPr>
              <w:jc w:val="center"/>
            </w:pPr>
          </w:p>
        </w:tc>
      </w:tr>
      <w:tr w:rsidR="00940C6F" w:rsidRPr="00B269B0" w14:paraId="670E5A17" w14:textId="77777777" w:rsidTr="00940C6F">
        <w:trPr>
          <w:trHeight w:val="397"/>
        </w:trPr>
        <w:tc>
          <w:tcPr>
            <w:tcW w:w="274" w:type="pct"/>
          </w:tcPr>
          <w:p w14:paraId="66803A40" w14:textId="77777777" w:rsidR="00940C6F" w:rsidRPr="00B269B0" w:rsidRDefault="00940C6F" w:rsidP="00940C6F">
            <w:pPr>
              <w:jc w:val="center"/>
            </w:pPr>
            <w:r w:rsidRPr="00B269B0">
              <w:t>5.</w:t>
            </w:r>
          </w:p>
        </w:tc>
        <w:tc>
          <w:tcPr>
            <w:tcW w:w="190" w:type="pct"/>
          </w:tcPr>
          <w:p w14:paraId="6047A016" w14:textId="77777777" w:rsidR="00940C6F" w:rsidRPr="00B269B0" w:rsidRDefault="00940C6F" w:rsidP="00940C6F">
            <w:pPr>
              <w:jc w:val="center"/>
            </w:pPr>
          </w:p>
        </w:tc>
        <w:tc>
          <w:tcPr>
            <w:tcW w:w="3466" w:type="pct"/>
          </w:tcPr>
          <w:p w14:paraId="36D548FB" w14:textId="77777777" w:rsidR="00940C6F" w:rsidRPr="00B269B0" w:rsidRDefault="00940C6F" w:rsidP="00940C6F">
            <w:pPr>
              <w:jc w:val="both"/>
            </w:pPr>
            <w:r w:rsidRPr="00B269B0">
              <w:t xml:space="preserve">Explain the concept of Self Help Group with suitable example. Highlight the tract of SHG in micro finance. </w:t>
            </w:r>
          </w:p>
        </w:tc>
        <w:tc>
          <w:tcPr>
            <w:tcW w:w="484" w:type="pct"/>
          </w:tcPr>
          <w:p w14:paraId="2F5D889F" w14:textId="77777777" w:rsidR="00940C6F" w:rsidRPr="00B269B0" w:rsidRDefault="00940C6F" w:rsidP="00940C6F">
            <w:pPr>
              <w:jc w:val="center"/>
            </w:pPr>
            <w:r w:rsidRPr="00B269B0">
              <w:t>CO3</w:t>
            </w:r>
          </w:p>
        </w:tc>
        <w:tc>
          <w:tcPr>
            <w:tcW w:w="113" w:type="pct"/>
          </w:tcPr>
          <w:p w14:paraId="324F0185" w14:textId="77777777" w:rsidR="00940C6F" w:rsidRPr="00B269B0" w:rsidRDefault="00940C6F" w:rsidP="00940C6F">
            <w:pPr>
              <w:jc w:val="center"/>
            </w:pPr>
          </w:p>
        </w:tc>
        <w:tc>
          <w:tcPr>
            <w:tcW w:w="472" w:type="pct"/>
          </w:tcPr>
          <w:p w14:paraId="1BFA2947" w14:textId="77777777" w:rsidR="00940C6F" w:rsidRPr="00B269B0" w:rsidRDefault="00940C6F" w:rsidP="00940C6F">
            <w:pPr>
              <w:jc w:val="center"/>
            </w:pPr>
            <w:r w:rsidRPr="00B269B0">
              <w:t>20</w:t>
            </w:r>
          </w:p>
        </w:tc>
      </w:tr>
      <w:tr w:rsidR="00940C6F" w:rsidRPr="00B269B0" w14:paraId="180899A2" w14:textId="77777777" w:rsidTr="00940C6F">
        <w:trPr>
          <w:trHeight w:val="397"/>
        </w:trPr>
        <w:tc>
          <w:tcPr>
            <w:tcW w:w="274" w:type="pct"/>
          </w:tcPr>
          <w:p w14:paraId="2CA30145" w14:textId="77777777" w:rsidR="00940C6F" w:rsidRPr="00B269B0" w:rsidRDefault="00940C6F" w:rsidP="00940C6F">
            <w:pPr>
              <w:jc w:val="center"/>
            </w:pPr>
          </w:p>
        </w:tc>
        <w:tc>
          <w:tcPr>
            <w:tcW w:w="190" w:type="pct"/>
          </w:tcPr>
          <w:p w14:paraId="0474708A" w14:textId="77777777" w:rsidR="00940C6F" w:rsidRPr="00B269B0" w:rsidRDefault="00940C6F" w:rsidP="00940C6F">
            <w:pPr>
              <w:jc w:val="center"/>
            </w:pPr>
          </w:p>
        </w:tc>
        <w:tc>
          <w:tcPr>
            <w:tcW w:w="3466" w:type="pct"/>
          </w:tcPr>
          <w:p w14:paraId="020E01A7" w14:textId="77777777" w:rsidR="00940C6F" w:rsidRPr="00B269B0" w:rsidRDefault="00940C6F" w:rsidP="00940C6F">
            <w:pPr>
              <w:jc w:val="center"/>
            </w:pPr>
            <w:r w:rsidRPr="00B269B0">
              <w:rPr>
                <w:b/>
                <w:bCs/>
              </w:rPr>
              <w:t>(OR)</w:t>
            </w:r>
          </w:p>
        </w:tc>
        <w:tc>
          <w:tcPr>
            <w:tcW w:w="484" w:type="pct"/>
          </w:tcPr>
          <w:p w14:paraId="6E621AE3" w14:textId="77777777" w:rsidR="00940C6F" w:rsidRPr="00B269B0" w:rsidRDefault="00940C6F" w:rsidP="00940C6F">
            <w:pPr>
              <w:jc w:val="center"/>
            </w:pPr>
          </w:p>
        </w:tc>
        <w:tc>
          <w:tcPr>
            <w:tcW w:w="113" w:type="pct"/>
          </w:tcPr>
          <w:p w14:paraId="44AE71A6" w14:textId="77777777" w:rsidR="00940C6F" w:rsidRPr="00B269B0" w:rsidRDefault="00940C6F" w:rsidP="00940C6F">
            <w:pPr>
              <w:jc w:val="center"/>
            </w:pPr>
          </w:p>
        </w:tc>
        <w:tc>
          <w:tcPr>
            <w:tcW w:w="472" w:type="pct"/>
          </w:tcPr>
          <w:p w14:paraId="734ACF88" w14:textId="77777777" w:rsidR="00940C6F" w:rsidRPr="00B269B0" w:rsidRDefault="00940C6F" w:rsidP="00940C6F">
            <w:pPr>
              <w:jc w:val="center"/>
            </w:pPr>
          </w:p>
        </w:tc>
      </w:tr>
      <w:tr w:rsidR="00940C6F" w:rsidRPr="00B269B0" w14:paraId="5DC7243B" w14:textId="77777777" w:rsidTr="00940C6F">
        <w:trPr>
          <w:trHeight w:val="397"/>
        </w:trPr>
        <w:tc>
          <w:tcPr>
            <w:tcW w:w="274" w:type="pct"/>
          </w:tcPr>
          <w:p w14:paraId="1CFA8DD5" w14:textId="77777777" w:rsidR="00940C6F" w:rsidRPr="00B269B0" w:rsidRDefault="00940C6F" w:rsidP="00940C6F">
            <w:pPr>
              <w:jc w:val="center"/>
            </w:pPr>
            <w:r w:rsidRPr="00B269B0">
              <w:t>6.</w:t>
            </w:r>
          </w:p>
        </w:tc>
        <w:tc>
          <w:tcPr>
            <w:tcW w:w="190" w:type="pct"/>
          </w:tcPr>
          <w:p w14:paraId="531FDDC6" w14:textId="77777777" w:rsidR="00940C6F" w:rsidRPr="00B269B0" w:rsidRDefault="00940C6F" w:rsidP="00940C6F">
            <w:pPr>
              <w:jc w:val="center"/>
            </w:pPr>
          </w:p>
        </w:tc>
        <w:tc>
          <w:tcPr>
            <w:tcW w:w="3466" w:type="pct"/>
          </w:tcPr>
          <w:p w14:paraId="088BD404" w14:textId="77777777" w:rsidR="00940C6F" w:rsidRPr="00B269B0" w:rsidRDefault="00940C6F" w:rsidP="00940C6F">
            <w:pPr>
              <w:jc w:val="both"/>
            </w:pPr>
            <w:r w:rsidRPr="00B269B0">
              <w:t>Explain the regulation of micro insurance. Why micro insurance are required?</w:t>
            </w:r>
          </w:p>
        </w:tc>
        <w:tc>
          <w:tcPr>
            <w:tcW w:w="484" w:type="pct"/>
          </w:tcPr>
          <w:p w14:paraId="7751642F" w14:textId="77777777" w:rsidR="00940C6F" w:rsidRPr="00B269B0" w:rsidRDefault="00940C6F" w:rsidP="00940C6F">
            <w:pPr>
              <w:jc w:val="center"/>
            </w:pPr>
            <w:r w:rsidRPr="00B269B0">
              <w:t>CO4</w:t>
            </w:r>
          </w:p>
        </w:tc>
        <w:tc>
          <w:tcPr>
            <w:tcW w:w="113" w:type="pct"/>
          </w:tcPr>
          <w:p w14:paraId="087D4AE6" w14:textId="77777777" w:rsidR="00940C6F" w:rsidRPr="00B269B0" w:rsidRDefault="00940C6F" w:rsidP="00940C6F">
            <w:pPr>
              <w:jc w:val="center"/>
            </w:pPr>
          </w:p>
        </w:tc>
        <w:tc>
          <w:tcPr>
            <w:tcW w:w="472" w:type="pct"/>
          </w:tcPr>
          <w:p w14:paraId="49AF1BB7" w14:textId="77777777" w:rsidR="00940C6F" w:rsidRPr="00B269B0" w:rsidRDefault="00940C6F" w:rsidP="00940C6F">
            <w:pPr>
              <w:jc w:val="center"/>
            </w:pPr>
            <w:r w:rsidRPr="00B269B0">
              <w:t>20</w:t>
            </w:r>
          </w:p>
        </w:tc>
      </w:tr>
      <w:tr w:rsidR="00940C6F" w:rsidRPr="00B269B0" w14:paraId="1F0B86C7" w14:textId="77777777" w:rsidTr="00940C6F">
        <w:trPr>
          <w:trHeight w:val="397"/>
        </w:trPr>
        <w:tc>
          <w:tcPr>
            <w:tcW w:w="274" w:type="pct"/>
          </w:tcPr>
          <w:p w14:paraId="3BC5C2BA" w14:textId="77777777" w:rsidR="00940C6F" w:rsidRPr="00B269B0" w:rsidRDefault="00940C6F" w:rsidP="00940C6F">
            <w:pPr>
              <w:jc w:val="center"/>
            </w:pPr>
          </w:p>
        </w:tc>
        <w:tc>
          <w:tcPr>
            <w:tcW w:w="190" w:type="pct"/>
          </w:tcPr>
          <w:p w14:paraId="2CCC2480" w14:textId="77777777" w:rsidR="00940C6F" w:rsidRPr="00B269B0" w:rsidRDefault="00940C6F" w:rsidP="00940C6F">
            <w:pPr>
              <w:jc w:val="center"/>
            </w:pPr>
          </w:p>
        </w:tc>
        <w:tc>
          <w:tcPr>
            <w:tcW w:w="3466" w:type="pct"/>
          </w:tcPr>
          <w:p w14:paraId="2EA10E8E" w14:textId="77777777" w:rsidR="00940C6F" w:rsidRPr="00B269B0" w:rsidRDefault="00940C6F" w:rsidP="00940C6F">
            <w:pPr>
              <w:jc w:val="center"/>
            </w:pPr>
          </w:p>
        </w:tc>
        <w:tc>
          <w:tcPr>
            <w:tcW w:w="484" w:type="pct"/>
          </w:tcPr>
          <w:p w14:paraId="73B81F12" w14:textId="77777777" w:rsidR="00940C6F" w:rsidRPr="00B269B0" w:rsidRDefault="00940C6F" w:rsidP="00940C6F">
            <w:pPr>
              <w:jc w:val="center"/>
            </w:pPr>
          </w:p>
        </w:tc>
        <w:tc>
          <w:tcPr>
            <w:tcW w:w="113" w:type="pct"/>
          </w:tcPr>
          <w:p w14:paraId="798CEC4C" w14:textId="77777777" w:rsidR="00940C6F" w:rsidRPr="00B269B0" w:rsidRDefault="00940C6F" w:rsidP="00940C6F">
            <w:pPr>
              <w:jc w:val="center"/>
            </w:pPr>
          </w:p>
        </w:tc>
        <w:tc>
          <w:tcPr>
            <w:tcW w:w="472" w:type="pct"/>
          </w:tcPr>
          <w:p w14:paraId="2E521C11" w14:textId="77777777" w:rsidR="00940C6F" w:rsidRPr="00B269B0" w:rsidRDefault="00940C6F" w:rsidP="00940C6F">
            <w:pPr>
              <w:jc w:val="center"/>
            </w:pPr>
          </w:p>
        </w:tc>
      </w:tr>
      <w:tr w:rsidR="00940C6F" w:rsidRPr="00B269B0" w14:paraId="22C31158" w14:textId="77777777" w:rsidTr="00940C6F">
        <w:trPr>
          <w:trHeight w:val="397"/>
        </w:trPr>
        <w:tc>
          <w:tcPr>
            <w:tcW w:w="274" w:type="pct"/>
          </w:tcPr>
          <w:p w14:paraId="183E4887" w14:textId="77777777" w:rsidR="00940C6F" w:rsidRPr="00B269B0" w:rsidRDefault="00940C6F" w:rsidP="00940C6F">
            <w:pPr>
              <w:jc w:val="center"/>
            </w:pPr>
            <w:r w:rsidRPr="00B269B0">
              <w:t>7.</w:t>
            </w:r>
          </w:p>
        </w:tc>
        <w:tc>
          <w:tcPr>
            <w:tcW w:w="190" w:type="pct"/>
          </w:tcPr>
          <w:p w14:paraId="28711A6B" w14:textId="77777777" w:rsidR="00940C6F" w:rsidRPr="00B269B0" w:rsidRDefault="00940C6F" w:rsidP="00940C6F">
            <w:pPr>
              <w:jc w:val="center"/>
            </w:pPr>
            <w:r w:rsidRPr="00B269B0">
              <w:t>a.</w:t>
            </w:r>
          </w:p>
        </w:tc>
        <w:tc>
          <w:tcPr>
            <w:tcW w:w="3466" w:type="pct"/>
          </w:tcPr>
          <w:p w14:paraId="160F3744" w14:textId="77777777" w:rsidR="00940C6F" w:rsidRPr="00B269B0" w:rsidRDefault="00940C6F" w:rsidP="00940C6F">
            <w:pPr>
              <w:jc w:val="both"/>
            </w:pPr>
            <w:r w:rsidRPr="00B269B0">
              <w:t xml:space="preserve">List down and explain the CRISIL criteria for Micro Financial Institution evaluation. </w:t>
            </w:r>
          </w:p>
        </w:tc>
        <w:tc>
          <w:tcPr>
            <w:tcW w:w="484" w:type="pct"/>
          </w:tcPr>
          <w:p w14:paraId="60C7EE9D" w14:textId="77777777" w:rsidR="00940C6F" w:rsidRPr="00B269B0" w:rsidRDefault="00940C6F" w:rsidP="00940C6F">
            <w:pPr>
              <w:jc w:val="center"/>
            </w:pPr>
            <w:r w:rsidRPr="00B269B0">
              <w:t>CO4</w:t>
            </w:r>
          </w:p>
        </w:tc>
        <w:tc>
          <w:tcPr>
            <w:tcW w:w="113" w:type="pct"/>
          </w:tcPr>
          <w:p w14:paraId="7119DEBD" w14:textId="77777777" w:rsidR="00940C6F" w:rsidRPr="00B269B0" w:rsidRDefault="00940C6F" w:rsidP="00940C6F">
            <w:pPr>
              <w:jc w:val="center"/>
            </w:pPr>
          </w:p>
        </w:tc>
        <w:tc>
          <w:tcPr>
            <w:tcW w:w="472" w:type="pct"/>
          </w:tcPr>
          <w:p w14:paraId="0882F379" w14:textId="77777777" w:rsidR="00940C6F" w:rsidRPr="00B269B0" w:rsidRDefault="00940C6F" w:rsidP="00940C6F">
            <w:pPr>
              <w:jc w:val="center"/>
            </w:pPr>
            <w:r w:rsidRPr="00B269B0">
              <w:t>10</w:t>
            </w:r>
          </w:p>
        </w:tc>
      </w:tr>
      <w:tr w:rsidR="00940C6F" w:rsidRPr="00B269B0" w14:paraId="0327CAF9" w14:textId="77777777" w:rsidTr="00940C6F">
        <w:trPr>
          <w:trHeight w:val="397"/>
        </w:trPr>
        <w:tc>
          <w:tcPr>
            <w:tcW w:w="274" w:type="pct"/>
          </w:tcPr>
          <w:p w14:paraId="307D3323" w14:textId="77777777" w:rsidR="00940C6F" w:rsidRPr="00B269B0" w:rsidRDefault="00940C6F" w:rsidP="00940C6F">
            <w:pPr>
              <w:jc w:val="center"/>
            </w:pPr>
          </w:p>
        </w:tc>
        <w:tc>
          <w:tcPr>
            <w:tcW w:w="190" w:type="pct"/>
          </w:tcPr>
          <w:p w14:paraId="4E1F9B35" w14:textId="77777777" w:rsidR="00940C6F" w:rsidRPr="00B269B0" w:rsidRDefault="00940C6F" w:rsidP="00940C6F">
            <w:pPr>
              <w:jc w:val="center"/>
            </w:pPr>
            <w:r w:rsidRPr="00B269B0">
              <w:t>b.</w:t>
            </w:r>
          </w:p>
        </w:tc>
        <w:tc>
          <w:tcPr>
            <w:tcW w:w="3466" w:type="pct"/>
          </w:tcPr>
          <w:p w14:paraId="2D9223C3" w14:textId="77777777" w:rsidR="00940C6F" w:rsidRPr="00B269B0" w:rsidRDefault="00940C6F" w:rsidP="00940C6F">
            <w:pPr>
              <w:jc w:val="both"/>
              <w:rPr>
                <w:bCs/>
              </w:rPr>
            </w:pPr>
            <w:r w:rsidRPr="00B269B0">
              <w:rPr>
                <w:bCs/>
              </w:rPr>
              <w:t>Explain the Government schemes to encourage women entrepreneurship of Self Help Groups.</w:t>
            </w:r>
          </w:p>
        </w:tc>
        <w:tc>
          <w:tcPr>
            <w:tcW w:w="484" w:type="pct"/>
          </w:tcPr>
          <w:p w14:paraId="5A72ABB5" w14:textId="77777777" w:rsidR="00940C6F" w:rsidRPr="00B269B0" w:rsidRDefault="00940C6F" w:rsidP="00940C6F">
            <w:pPr>
              <w:jc w:val="center"/>
            </w:pPr>
            <w:r w:rsidRPr="00B269B0">
              <w:t>CO5</w:t>
            </w:r>
          </w:p>
        </w:tc>
        <w:tc>
          <w:tcPr>
            <w:tcW w:w="113" w:type="pct"/>
          </w:tcPr>
          <w:p w14:paraId="7C321D9C" w14:textId="77777777" w:rsidR="00940C6F" w:rsidRPr="00B269B0" w:rsidRDefault="00940C6F" w:rsidP="00940C6F">
            <w:pPr>
              <w:jc w:val="center"/>
            </w:pPr>
          </w:p>
        </w:tc>
        <w:tc>
          <w:tcPr>
            <w:tcW w:w="472" w:type="pct"/>
          </w:tcPr>
          <w:p w14:paraId="29A6E83A" w14:textId="77777777" w:rsidR="00940C6F" w:rsidRPr="00B269B0" w:rsidRDefault="00940C6F" w:rsidP="00940C6F">
            <w:pPr>
              <w:jc w:val="center"/>
            </w:pPr>
            <w:r w:rsidRPr="00B269B0">
              <w:t>10</w:t>
            </w:r>
          </w:p>
        </w:tc>
      </w:tr>
      <w:tr w:rsidR="00940C6F" w:rsidRPr="00B269B0" w14:paraId="0D7B5E28" w14:textId="77777777" w:rsidTr="00940C6F">
        <w:trPr>
          <w:trHeight w:val="397"/>
        </w:trPr>
        <w:tc>
          <w:tcPr>
            <w:tcW w:w="274" w:type="pct"/>
          </w:tcPr>
          <w:p w14:paraId="28A25407" w14:textId="77777777" w:rsidR="00940C6F" w:rsidRPr="00B269B0" w:rsidRDefault="00940C6F" w:rsidP="00940C6F">
            <w:pPr>
              <w:jc w:val="center"/>
            </w:pPr>
          </w:p>
        </w:tc>
        <w:tc>
          <w:tcPr>
            <w:tcW w:w="190" w:type="pct"/>
          </w:tcPr>
          <w:p w14:paraId="767E5267" w14:textId="77777777" w:rsidR="00940C6F" w:rsidRPr="00B269B0" w:rsidRDefault="00940C6F" w:rsidP="00940C6F">
            <w:pPr>
              <w:jc w:val="center"/>
            </w:pPr>
          </w:p>
        </w:tc>
        <w:tc>
          <w:tcPr>
            <w:tcW w:w="3466" w:type="pct"/>
          </w:tcPr>
          <w:p w14:paraId="672C43A9" w14:textId="77777777" w:rsidR="00940C6F" w:rsidRPr="00B269B0" w:rsidRDefault="00940C6F" w:rsidP="00940C6F">
            <w:pPr>
              <w:jc w:val="center"/>
              <w:rPr>
                <w:bCs/>
              </w:rPr>
            </w:pPr>
            <w:r w:rsidRPr="00B269B0">
              <w:rPr>
                <w:b/>
                <w:bCs/>
              </w:rPr>
              <w:t>(OR)</w:t>
            </w:r>
          </w:p>
        </w:tc>
        <w:tc>
          <w:tcPr>
            <w:tcW w:w="484" w:type="pct"/>
          </w:tcPr>
          <w:p w14:paraId="282C892E" w14:textId="77777777" w:rsidR="00940C6F" w:rsidRPr="00B269B0" w:rsidRDefault="00940C6F" w:rsidP="00940C6F">
            <w:pPr>
              <w:jc w:val="center"/>
            </w:pPr>
          </w:p>
        </w:tc>
        <w:tc>
          <w:tcPr>
            <w:tcW w:w="113" w:type="pct"/>
          </w:tcPr>
          <w:p w14:paraId="4F977AEF" w14:textId="77777777" w:rsidR="00940C6F" w:rsidRPr="00B269B0" w:rsidRDefault="00940C6F" w:rsidP="00940C6F">
            <w:pPr>
              <w:jc w:val="center"/>
            </w:pPr>
          </w:p>
        </w:tc>
        <w:tc>
          <w:tcPr>
            <w:tcW w:w="472" w:type="pct"/>
          </w:tcPr>
          <w:p w14:paraId="0153F8C5" w14:textId="77777777" w:rsidR="00940C6F" w:rsidRPr="00B269B0" w:rsidRDefault="00940C6F" w:rsidP="00940C6F">
            <w:pPr>
              <w:jc w:val="center"/>
            </w:pPr>
          </w:p>
        </w:tc>
      </w:tr>
      <w:tr w:rsidR="00940C6F" w:rsidRPr="00B269B0" w14:paraId="0148204F" w14:textId="77777777" w:rsidTr="00940C6F">
        <w:trPr>
          <w:trHeight w:val="397"/>
        </w:trPr>
        <w:tc>
          <w:tcPr>
            <w:tcW w:w="274" w:type="pct"/>
          </w:tcPr>
          <w:p w14:paraId="50D7EE09" w14:textId="77777777" w:rsidR="00940C6F" w:rsidRPr="00B269B0" w:rsidRDefault="00940C6F" w:rsidP="00940C6F">
            <w:pPr>
              <w:jc w:val="center"/>
            </w:pPr>
            <w:r w:rsidRPr="00B269B0">
              <w:t>8.</w:t>
            </w:r>
          </w:p>
        </w:tc>
        <w:tc>
          <w:tcPr>
            <w:tcW w:w="190" w:type="pct"/>
          </w:tcPr>
          <w:p w14:paraId="06D3BBE2" w14:textId="77777777" w:rsidR="00940C6F" w:rsidRPr="00B269B0" w:rsidRDefault="00940C6F" w:rsidP="00940C6F">
            <w:pPr>
              <w:jc w:val="center"/>
            </w:pPr>
            <w:r w:rsidRPr="00B269B0">
              <w:t>a.</w:t>
            </w:r>
          </w:p>
        </w:tc>
        <w:tc>
          <w:tcPr>
            <w:tcW w:w="3466" w:type="pct"/>
          </w:tcPr>
          <w:p w14:paraId="03DB786A" w14:textId="77777777" w:rsidR="00940C6F" w:rsidRPr="00B269B0" w:rsidRDefault="00940C6F" w:rsidP="00940C6F">
            <w:pPr>
              <w:jc w:val="both"/>
              <w:rPr>
                <w:bCs/>
              </w:rPr>
            </w:pPr>
            <w:r w:rsidRPr="00B269B0">
              <w:rPr>
                <w:bCs/>
              </w:rPr>
              <w:t>Is the RBI regulation for Self Help Groups an encouragement or a constraint? – Discuss</w:t>
            </w:r>
          </w:p>
        </w:tc>
        <w:tc>
          <w:tcPr>
            <w:tcW w:w="484" w:type="pct"/>
          </w:tcPr>
          <w:p w14:paraId="15A72D89" w14:textId="77777777" w:rsidR="00940C6F" w:rsidRPr="00B269B0" w:rsidRDefault="00940C6F" w:rsidP="00940C6F">
            <w:pPr>
              <w:jc w:val="center"/>
            </w:pPr>
            <w:r w:rsidRPr="00B269B0">
              <w:t>CO5</w:t>
            </w:r>
          </w:p>
        </w:tc>
        <w:tc>
          <w:tcPr>
            <w:tcW w:w="113" w:type="pct"/>
          </w:tcPr>
          <w:p w14:paraId="498AAEFF" w14:textId="77777777" w:rsidR="00940C6F" w:rsidRPr="00B269B0" w:rsidRDefault="00940C6F" w:rsidP="00940C6F">
            <w:pPr>
              <w:jc w:val="center"/>
            </w:pPr>
          </w:p>
        </w:tc>
        <w:tc>
          <w:tcPr>
            <w:tcW w:w="472" w:type="pct"/>
          </w:tcPr>
          <w:p w14:paraId="68683863" w14:textId="77777777" w:rsidR="00940C6F" w:rsidRPr="00B269B0" w:rsidRDefault="00940C6F" w:rsidP="00940C6F">
            <w:pPr>
              <w:jc w:val="center"/>
            </w:pPr>
            <w:r w:rsidRPr="00B269B0">
              <w:t>10</w:t>
            </w:r>
          </w:p>
        </w:tc>
      </w:tr>
      <w:tr w:rsidR="00940C6F" w:rsidRPr="00B269B0" w14:paraId="59AE66A8" w14:textId="77777777" w:rsidTr="00940C6F">
        <w:trPr>
          <w:trHeight w:val="397"/>
        </w:trPr>
        <w:tc>
          <w:tcPr>
            <w:tcW w:w="274" w:type="pct"/>
          </w:tcPr>
          <w:p w14:paraId="470C3138" w14:textId="77777777" w:rsidR="00940C6F" w:rsidRPr="00B269B0" w:rsidRDefault="00940C6F" w:rsidP="00940C6F">
            <w:pPr>
              <w:jc w:val="center"/>
            </w:pPr>
          </w:p>
        </w:tc>
        <w:tc>
          <w:tcPr>
            <w:tcW w:w="190" w:type="pct"/>
          </w:tcPr>
          <w:p w14:paraId="39C905DD" w14:textId="77777777" w:rsidR="00940C6F" w:rsidRPr="00B269B0" w:rsidRDefault="00940C6F" w:rsidP="00940C6F">
            <w:pPr>
              <w:jc w:val="center"/>
            </w:pPr>
            <w:r w:rsidRPr="00B269B0">
              <w:t>b.</w:t>
            </w:r>
          </w:p>
        </w:tc>
        <w:tc>
          <w:tcPr>
            <w:tcW w:w="3466" w:type="pct"/>
          </w:tcPr>
          <w:p w14:paraId="6FF2D064" w14:textId="77777777" w:rsidR="00940C6F" w:rsidRPr="00B269B0" w:rsidRDefault="00940C6F" w:rsidP="00940C6F">
            <w:pPr>
              <w:jc w:val="both"/>
              <w:rPr>
                <w:bCs/>
              </w:rPr>
            </w:pPr>
            <w:r w:rsidRPr="00B269B0">
              <w:rPr>
                <w:bCs/>
              </w:rPr>
              <w:t xml:space="preserve">“Loan repayment default among women members of Self Help Group is negligible” – Substantiate the statement with suitable evidence </w:t>
            </w:r>
          </w:p>
        </w:tc>
        <w:tc>
          <w:tcPr>
            <w:tcW w:w="484" w:type="pct"/>
          </w:tcPr>
          <w:p w14:paraId="513175C0" w14:textId="77777777" w:rsidR="00940C6F" w:rsidRPr="00B269B0" w:rsidRDefault="00940C6F" w:rsidP="00940C6F">
            <w:pPr>
              <w:jc w:val="center"/>
            </w:pPr>
            <w:r w:rsidRPr="00B269B0">
              <w:t>CO5</w:t>
            </w:r>
          </w:p>
        </w:tc>
        <w:tc>
          <w:tcPr>
            <w:tcW w:w="113" w:type="pct"/>
          </w:tcPr>
          <w:p w14:paraId="717F3677" w14:textId="77777777" w:rsidR="00940C6F" w:rsidRPr="00B269B0" w:rsidRDefault="00940C6F" w:rsidP="00940C6F">
            <w:pPr>
              <w:jc w:val="center"/>
            </w:pPr>
          </w:p>
        </w:tc>
        <w:tc>
          <w:tcPr>
            <w:tcW w:w="472" w:type="pct"/>
          </w:tcPr>
          <w:p w14:paraId="38596CC4" w14:textId="77777777" w:rsidR="00940C6F" w:rsidRPr="00B269B0" w:rsidRDefault="00940C6F" w:rsidP="00940C6F">
            <w:pPr>
              <w:jc w:val="center"/>
            </w:pPr>
            <w:r w:rsidRPr="00B269B0">
              <w:t>10</w:t>
            </w:r>
          </w:p>
        </w:tc>
      </w:tr>
      <w:tr w:rsidR="00940C6F" w:rsidRPr="00B269B0" w14:paraId="0D9A3628" w14:textId="77777777" w:rsidTr="00940C6F">
        <w:trPr>
          <w:trHeight w:val="552"/>
        </w:trPr>
        <w:tc>
          <w:tcPr>
            <w:tcW w:w="5000" w:type="pct"/>
            <w:gridSpan w:val="6"/>
            <w:vAlign w:val="center"/>
          </w:tcPr>
          <w:p w14:paraId="12A51180" w14:textId="77777777" w:rsidR="00940C6F" w:rsidRDefault="00940C6F" w:rsidP="00940C6F">
            <w:pPr>
              <w:contextualSpacing/>
              <w:jc w:val="center"/>
              <w:rPr>
                <w:b/>
                <w:u w:val="single"/>
              </w:rPr>
            </w:pPr>
          </w:p>
          <w:p w14:paraId="619D2680" w14:textId="77777777" w:rsidR="00940C6F" w:rsidRDefault="00940C6F" w:rsidP="00940C6F">
            <w:pPr>
              <w:contextualSpacing/>
              <w:jc w:val="center"/>
              <w:rPr>
                <w:b/>
                <w:u w:val="single"/>
              </w:rPr>
            </w:pPr>
          </w:p>
          <w:p w14:paraId="64DAF5E2" w14:textId="77777777" w:rsidR="00940C6F" w:rsidRPr="00B269B0" w:rsidRDefault="00940C6F" w:rsidP="00940C6F">
            <w:pPr>
              <w:contextualSpacing/>
              <w:jc w:val="center"/>
              <w:rPr>
                <w:b/>
                <w:u w:val="single"/>
              </w:rPr>
            </w:pPr>
            <w:r w:rsidRPr="00B269B0">
              <w:rPr>
                <w:b/>
                <w:u w:val="single"/>
              </w:rPr>
              <w:lastRenderedPageBreak/>
              <w:t>PART – B (1 X 20 = 20 MARKS)</w:t>
            </w:r>
          </w:p>
          <w:p w14:paraId="3F17C2D5" w14:textId="77777777" w:rsidR="00940C6F" w:rsidRPr="00B269B0" w:rsidRDefault="00940C6F" w:rsidP="00940C6F">
            <w:pPr>
              <w:jc w:val="center"/>
            </w:pPr>
            <w:r w:rsidRPr="00B269B0">
              <w:rPr>
                <w:b/>
                <w:bCs/>
              </w:rPr>
              <w:t>COMPULSORY QUESTION</w:t>
            </w:r>
          </w:p>
        </w:tc>
      </w:tr>
      <w:tr w:rsidR="00940C6F" w:rsidRPr="00B269B0" w14:paraId="4E3992FF" w14:textId="77777777" w:rsidTr="00940C6F">
        <w:trPr>
          <w:trHeight w:val="397"/>
        </w:trPr>
        <w:tc>
          <w:tcPr>
            <w:tcW w:w="274" w:type="pct"/>
          </w:tcPr>
          <w:p w14:paraId="701C48A9" w14:textId="77777777" w:rsidR="00940C6F" w:rsidRPr="00B269B0" w:rsidRDefault="00940C6F" w:rsidP="00940C6F">
            <w:pPr>
              <w:jc w:val="center"/>
            </w:pPr>
            <w:r w:rsidRPr="00B269B0">
              <w:lastRenderedPageBreak/>
              <w:t>9.</w:t>
            </w:r>
          </w:p>
        </w:tc>
        <w:tc>
          <w:tcPr>
            <w:tcW w:w="190" w:type="pct"/>
          </w:tcPr>
          <w:p w14:paraId="081C7B13" w14:textId="77777777" w:rsidR="00940C6F" w:rsidRPr="00B269B0" w:rsidRDefault="00940C6F" w:rsidP="00940C6F">
            <w:pPr>
              <w:jc w:val="center"/>
            </w:pPr>
          </w:p>
        </w:tc>
        <w:tc>
          <w:tcPr>
            <w:tcW w:w="3466" w:type="pct"/>
          </w:tcPr>
          <w:p w14:paraId="47AA4F29" w14:textId="77777777" w:rsidR="00940C6F" w:rsidRPr="00B269B0" w:rsidRDefault="00940C6F" w:rsidP="00940C6F">
            <w:pPr>
              <w:spacing w:line="276" w:lineRule="auto"/>
              <w:jc w:val="both"/>
            </w:pPr>
            <w:r w:rsidRPr="00B269B0">
              <w:t>This is the story of 35-year old Nawal Dei, wife of Govardhan Lal Raigar, who belongs to the village of Piplai in Rajasthan, some 13 kilometres away from Pratapgarh and 70 kilometres from Alwar. Though her husband was a graduate, as the village was backward, he only found work as a daily wage labourer in Jaipur and earned Rs. 2,500 a month. Nawal Dei, herself, worked on weaving carpets and was able to earn, with difficulty, Rs. 2,000 each month, which was not sufficient for her large family. She had some land, but it was uncultivable as there were no irrigation facilities in place.</w:t>
            </w:r>
          </w:p>
          <w:p w14:paraId="6BABA7C4" w14:textId="77777777" w:rsidR="00940C6F" w:rsidRPr="00B269B0" w:rsidRDefault="00940C6F" w:rsidP="00940C6F">
            <w:pPr>
              <w:jc w:val="both"/>
            </w:pPr>
            <w:r w:rsidRPr="00B269B0">
              <w:t>As a development officer of a micro credit agency, what will be your guidance for Naval Dei family to increase their standard of living?</w:t>
            </w:r>
          </w:p>
        </w:tc>
        <w:tc>
          <w:tcPr>
            <w:tcW w:w="484" w:type="pct"/>
          </w:tcPr>
          <w:p w14:paraId="334FFC2C" w14:textId="77777777" w:rsidR="00940C6F" w:rsidRPr="00B269B0" w:rsidRDefault="00940C6F" w:rsidP="00940C6F">
            <w:pPr>
              <w:jc w:val="center"/>
            </w:pPr>
            <w:r w:rsidRPr="00B269B0">
              <w:t>CO6</w:t>
            </w:r>
          </w:p>
        </w:tc>
        <w:tc>
          <w:tcPr>
            <w:tcW w:w="113" w:type="pct"/>
          </w:tcPr>
          <w:p w14:paraId="1E89E21A" w14:textId="77777777" w:rsidR="00940C6F" w:rsidRPr="00B269B0" w:rsidRDefault="00940C6F" w:rsidP="00940C6F">
            <w:pPr>
              <w:jc w:val="center"/>
            </w:pPr>
          </w:p>
        </w:tc>
        <w:tc>
          <w:tcPr>
            <w:tcW w:w="472" w:type="pct"/>
          </w:tcPr>
          <w:p w14:paraId="2AB3C92D" w14:textId="77777777" w:rsidR="00940C6F" w:rsidRPr="00B269B0" w:rsidRDefault="00940C6F" w:rsidP="00940C6F">
            <w:pPr>
              <w:jc w:val="center"/>
            </w:pPr>
            <w:r w:rsidRPr="00B269B0">
              <w:t>20</w:t>
            </w:r>
          </w:p>
        </w:tc>
      </w:tr>
    </w:tbl>
    <w:p w14:paraId="11C91DB3" w14:textId="77777777" w:rsidR="00940C6F" w:rsidRPr="00B269B0" w:rsidRDefault="00940C6F" w:rsidP="00940C6F"/>
    <w:tbl>
      <w:tblPr>
        <w:tblStyle w:val="TableGrid"/>
        <w:tblW w:w="10407" w:type="dxa"/>
        <w:jc w:val="center"/>
        <w:tblLook w:val="04A0" w:firstRow="1" w:lastRow="0" w:firstColumn="1" w:lastColumn="0" w:noHBand="0" w:noVBand="1"/>
      </w:tblPr>
      <w:tblGrid>
        <w:gridCol w:w="675"/>
        <w:gridCol w:w="9732"/>
      </w:tblGrid>
      <w:tr w:rsidR="00940C6F" w:rsidRPr="00B269B0" w14:paraId="642988B3" w14:textId="77777777" w:rsidTr="00940C6F">
        <w:trPr>
          <w:jc w:val="center"/>
        </w:trPr>
        <w:tc>
          <w:tcPr>
            <w:tcW w:w="675" w:type="dxa"/>
          </w:tcPr>
          <w:p w14:paraId="6B85266E" w14:textId="77777777" w:rsidR="00940C6F" w:rsidRPr="00B269B0" w:rsidRDefault="00940C6F" w:rsidP="00940C6F"/>
        </w:tc>
        <w:tc>
          <w:tcPr>
            <w:tcW w:w="9732" w:type="dxa"/>
          </w:tcPr>
          <w:p w14:paraId="6E2031F5" w14:textId="77777777" w:rsidR="00940C6F" w:rsidRPr="00B269B0" w:rsidRDefault="00940C6F" w:rsidP="00940C6F">
            <w:pPr>
              <w:jc w:val="center"/>
              <w:rPr>
                <w:b/>
              </w:rPr>
            </w:pPr>
            <w:r w:rsidRPr="00B269B0">
              <w:rPr>
                <w:b/>
              </w:rPr>
              <w:t>COURSE OUTCOMES</w:t>
            </w:r>
          </w:p>
        </w:tc>
      </w:tr>
      <w:tr w:rsidR="00940C6F" w:rsidRPr="00B269B0" w14:paraId="621E6EB1" w14:textId="77777777" w:rsidTr="00940C6F">
        <w:trPr>
          <w:jc w:val="center"/>
        </w:trPr>
        <w:tc>
          <w:tcPr>
            <w:tcW w:w="675" w:type="dxa"/>
          </w:tcPr>
          <w:p w14:paraId="286E2F3E" w14:textId="77777777" w:rsidR="00940C6F" w:rsidRPr="00B269B0" w:rsidRDefault="00940C6F" w:rsidP="00940C6F">
            <w:r w:rsidRPr="00B269B0">
              <w:t>CO1</w:t>
            </w:r>
          </w:p>
        </w:tc>
        <w:tc>
          <w:tcPr>
            <w:tcW w:w="9732" w:type="dxa"/>
          </w:tcPr>
          <w:p w14:paraId="26172CCD" w14:textId="77777777" w:rsidR="00940C6F" w:rsidRPr="00B269B0" w:rsidRDefault="00940C6F" w:rsidP="00940C6F">
            <w:r w:rsidRPr="00B269B0">
              <w:t>Understand the promotional microfinance activities.</w:t>
            </w:r>
          </w:p>
        </w:tc>
      </w:tr>
      <w:tr w:rsidR="00940C6F" w:rsidRPr="00B269B0" w14:paraId="3C184D99" w14:textId="77777777" w:rsidTr="00940C6F">
        <w:trPr>
          <w:jc w:val="center"/>
        </w:trPr>
        <w:tc>
          <w:tcPr>
            <w:tcW w:w="675" w:type="dxa"/>
          </w:tcPr>
          <w:p w14:paraId="44895B4F" w14:textId="77777777" w:rsidR="00940C6F" w:rsidRPr="00B269B0" w:rsidRDefault="00940C6F" w:rsidP="00940C6F">
            <w:r w:rsidRPr="00B269B0">
              <w:t>CO2</w:t>
            </w:r>
          </w:p>
        </w:tc>
        <w:tc>
          <w:tcPr>
            <w:tcW w:w="9732" w:type="dxa"/>
          </w:tcPr>
          <w:p w14:paraId="6480CBD3" w14:textId="77777777" w:rsidR="00940C6F" w:rsidRPr="00B269B0" w:rsidRDefault="00940C6F" w:rsidP="00940C6F">
            <w:r w:rsidRPr="00B269B0">
              <w:t>Remember the history of  problems and issues pertaining to microfinance.</w:t>
            </w:r>
          </w:p>
        </w:tc>
      </w:tr>
      <w:tr w:rsidR="00940C6F" w:rsidRPr="00B269B0" w14:paraId="5FCB2CE0" w14:textId="77777777" w:rsidTr="00940C6F">
        <w:trPr>
          <w:jc w:val="center"/>
        </w:trPr>
        <w:tc>
          <w:tcPr>
            <w:tcW w:w="675" w:type="dxa"/>
          </w:tcPr>
          <w:p w14:paraId="0B65A84C" w14:textId="77777777" w:rsidR="00940C6F" w:rsidRPr="00B269B0" w:rsidRDefault="00940C6F" w:rsidP="00940C6F">
            <w:r w:rsidRPr="00B269B0">
              <w:t>CO3</w:t>
            </w:r>
          </w:p>
        </w:tc>
        <w:tc>
          <w:tcPr>
            <w:tcW w:w="9732" w:type="dxa"/>
          </w:tcPr>
          <w:p w14:paraId="55F62A8C" w14:textId="77777777" w:rsidR="00940C6F" w:rsidRPr="00B269B0" w:rsidRDefault="00940C6F" w:rsidP="00940C6F">
            <w:r w:rsidRPr="00B269B0">
              <w:t>Apply knowledge in utilizing the services.</w:t>
            </w:r>
          </w:p>
        </w:tc>
      </w:tr>
      <w:tr w:rsidR="00940C6F" w:rsidRPr="00B269B0" w14:paraId="48A6411D" w14:textId="77777777" w:rsidTr="00940C6F">
        <w:trPr>
          <w:jc w:val="center"/>
        </w:trPr>
        <w:tc>
          <w:tcPr>
            <w:tcW w:w="675" w:type="dxa"/>
          </w:tcPr>
          <w:p w14:paraId="10857C6C" w14:textId="77777777" w:rsidR="00940C6F" w:rsidRPr="00B269B0" w:rsidRDefault="00940C6F" w:rsidP="00940C6F">
            <w:r w:rsidRPr="00B269B0">
              <w:t>CO4</w:t>
            </w:r>
          </w:p>
        </w:tc>
        <w:tc>
          <w:tcPr>
            <w:tcW w:w="9732" w:type="dxa"/>
          </w:tcPr>
          <w:p w14:paraId="6C02F60D" w14:textId="77777777" w:rsidR="00940C6F" w:rsidRPr="00B269B0" w:rsidRDefault="00940C6F" w:rsidP="00940C6F">
            <w:r w:rsidRPr="00B269B0">
              <w:t>Analyze the SHG growth and development.</w:t>
            </w:r>
          </w:p>
        </w:tc>
      </w:tr>
      <w:tr w:rsidR="00940C6F" w:rsidRPr="00B269B0" w14:paraId="4816DD72" w14:textId="77777777" w:rsidTr="00940C6F">
        <w:trPr>
          <w:jc w:val="center"/>
        </w:trPr>
        <w:tc>
          <w:tcPr>
            <w:tcW w:w="675" w:type="dxa"/>
          </w:tcPr>
          <w:p w14:paraId="2D1CE10F" w14:textId="77777777" w:rsidR="00940C6F" w:rsidRPr="00B269B0" w:rsidRDefault="00940C6F" w:rsidP="00940C6F">
            <w:r w:rsidRPr="00B269B0">
              <w:t>CO5</w:t>
            </w:r>
          </w:p>
        </w:tc>
        <w:tc>
          <w:tcPr>
            <w:tcW w:w="9732" w:type="dxa"/>
          </w:tcPr>
          <w:p w14:paraId="47F2C907" w14:textId="77777777" w:rsidR="00940C6F" w:rsidRPr="00B269B0" w:rsidRDefault="00940C6F" w:rsidP="00940C6F">
            <w:r w:rsidRPr="00B269B0">
              <w:t>Evaluate existing rural  and Urban credit structures.</w:t>
            </w:r>
          </w:p>
        </w:tc>
      </w:tr>
      <w:tr w:rsidR="00940C6F" w:rsidRPr="00B269B0" w14:paraId="5AD81ECC" w14:textId="77777777" w:rsidTr="00940C6F">
        <w:trPr>
          <w:jc w:val="center"/>
        </w:trPr>
        <w:tc>
          <w:tcPr>
            <w:tcW w:w="675" w:type="dxa"/>
          </w:tcPr>
          <w:p w14:paraId="303A3854" w14:textId="77777777" w:rsidR="00940C6F" w:rsidRPr="00B269B0" w:rsidRDefault="00940C6F" w:rsidP="00940C6F">
            <w:r w:rsidRPr="00B269B0">
              <w:t>CO6</w:t>
            </w:r>
          </w:p>
        </w:tc>
        <w:tc>
          <w:tcPr>
            <w:tcW w:w="9732" w:type="dxa"/>
          </w:tcPr>
          <w:p w14:paraId="448FC728" w14:textId="77777777" w:rsidR="00940C6F" w:rsidRPr="00B269B0" w:rsidRDefault="00940C6F" w:rsidP="00940C6F">
            <w:r w:rsidRPr="00B269B0">
              <w:t>Create assessment parameters on MFI performance.</w:t>
            </w:r>
          </w:p>
        </w:tc>
      </w:tr>
    </w:tbl>
    <w:p w14:paraId="30226D13" w14:textId="77777777" w:rsidR="00940C6F" w:rsidRPr="00B269B0" w:rsidRDefault="00940C6F" w:rsidP="00940C6F">
      <w:pPr>
        <w:ind w:left="720"/>
      </w:pPr>
    </w:p>
    <w:p w14:paraId="33BF3A22" w14:textId="77777777" w:rsidR="00940C6F" w:rsidRPr="00B269B0" w:rsidRDefault="00940C6F" w:rsidP="00940C6F"/>
    <w:p w14:paraId="53159DC2" w14:textId="77777777" w:rsidR="00940C6F" w:rsidRDefault="00940C6F" w:rsidP="00940C6F"/>
    <w:p w14:paraId="4A976183" w14:textId="77777777" w:rsidR="00E34163" w:rsidRDefault="00E34163">
      <w:pPr>
        <w:spacing w:after="200" w:line="276" w:lineRule="auto"/>
      </w:pPr>
      <w:r>
        <w:br w:type="page"/>
      </w:r>
    </w:p>
    <w:p w14:paraId="7F51ECEC" w14:textId="3D4CE91A" w:rsidR="00940C6F" w:rsidRDefault="00940C6F" w:rsidP="00940C6F">
      <w:pPr>
        <w:jc w:val="center"/>
      </w:pPr>
      <w:r w:rsidRPr="0037089B">
        <w:rPr>
          <w:noProof/>
        </w:rPr>
        <w:lastRenderedPageBreak/>
        <w:drawing>
          <wp:inline distT="0" distB="0" distL="0" distR="0" wp14:anchorId="4E7DEC39" wp14:editId="4FDC2C02">
            <wp:extent cx="4740087" cy="1178853"/>
            <wp:effectExtent l="0" t="0" r="3810" b="254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4FB0496" w14:textId="77777777" w:rsidR="00940C6F"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65686A98" w14:textId="77777777" w:rsidTr="00940C6F">
        <w:trPr>
          <w:trHeight w:val="397"/>
        </w:trPr>
        <w:tc>
          <w:tcPr>
            <w:tcW w:w="1696" w:type="dxa"/>
            <w:vAlign w:val="center"/>
          </w:tcPr>
          <w:p w14:paraId="2CEBA2DE"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66D3F736" w14:textId="77777777" w:rsidR="00940C6F" w:rsidRPr="00176493" w:rsidRDefault="00940C6F" w:rsidP="00940C6F">
            <w:pPr>
              <w:pStyle w:val="Title"/>
              <w:jc w:val="left"/>
              <w:rPr>
                <w:b/>
                <w:szCs w:val="24"/>
              </w:rPr>
            </w:pPr>
            <w:r>
              <w:rPr>
                <w:b/>
                <w:szCs w:val="24"/>
              </w:rPr>
              <w:t>21MS3020</w:t>
            </w:r>
          </w:p>
        </w:tc>
        <w:tc>
          <w:tcPr>
            <w:tcW w:w="1504" w:type="dxa"/>
            <w:vAlign w:val="center"/>
          </w:tcPr>
          <w:p w14:paraId="6CBFC747"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144CE7E1" w14:textId="77777777" w:rsidR="00940C6F" w:rsidRPr="00176493" w:rsidRDefault="00940C6F" w:rsidP="00940C6F">
            <w:pPr>
              <w:pStyle w:val="Title"/>
              <w:jc w:val="left"/>
              <w:rPr>
                <w:b/>
                <w:szCs w:val="24"/>
              </w:rPr>
            </w:pPr>
            <w:r w:rsidRPr="00176493">
              <w:rPr>
                <w:b/>
                <w:szCs w:val="24"/>
              </w:rPr>
              <w:t>3hrs</w:t>
            </w:r>
          </w:p>
        </w:tc>
      </w:tr>
      <w:tr w:rsidR="00940C6F" w:rsidRPr="001E42AE" w14:paraId="4993AA5D" w14:textId="77777777" w:rsidTr="00940C6F">
        <w:trPr>
          <w:trHeight w:val="397"/>
        </w:trPr>
        <w:tc>
          <w:tcPr>
            <w:tcW w:w="1696" w:type="dxa"/>
            <w:vAlign w:val="center"/>
          </w:tcPr>
          <w:p w14:paraId="71CE2A79"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0D405B52" w14:textId="77777777" w:rsidR="00940C6F" w:rsidRPr="00176493" w:rsidRDefault="00940C6F" w:rsidP="00940C6F">
            <w:pPr>
              <w:pStyle w:val="Title"/>
              <w:jc w:val="left"/>
              <w:rPr>
                <w:b/>
                <w:szCs w:val="24"/>
              </w:rPr>
            </w:pPr>
            <w:r>
              <w:rPr>
                <w:b/>
                <w:szCs w:val="24"/>
              </w:rPr>
              <w:t>APPLICATIONS IN MICRO FINANCE</w:t>
            </w:r>
          </w:p>
        </w:tc>
        <w:tc>
          <w:tcPr>
            <w:tcW w:w="1504" w:type="dxa"/>
            <w:vAlign w:val="center"/>
          </w:tcPr>
          <w:p w14:paraId="78FC19E6"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7A7A86D6" w14:textId="77777777" w:rsidR="00940C6F" w:rsidRPr="00176493" w:rsidRDefault="00940C6F" w:rsidP="00940C6F">
            <w:pPr>
              <w:pStyle w:val="Title"/>
              <w:jc w:val="left"/>
              <w:rPr>
                <w:b/>
                <w:szCs w:val="24"/>
              </w:rPr>
            </w:pPr>
            <w:r w:rsidRPr="00176493">
              <w:rPr>
                <w:b/>
                <w:szCs w:val="24"/>
              </w:rPr>
              <w:t>100</w:t>
            </w:r>
          </w:p>
        </w:tc>
      </w:tr>
    </w:tbl>
    <w:p w14:paraId="40FB9DE8" w14:textId="77777777" w:rsidR="00940C6F" w:rsidRDefault="00940C6F" w:rsidP="00940C6F"/>
    <w:tbl>
      <w:tblPr>
        <w:tblStyle w:val="TableGrid"/>
        <w:tblW w:w="5084" w:type="pct"/>
        <w:tblLook w:val="04A0" w:firstRow="1" w:lastRow="0" w:firstColumn="1" w:lastColumn="0" w:noHBand="0" w:noVBand="1"/>
      </w:tblPr>
      <w:tblGrid>
        <w:gridCol w:w="570"/>
        <w:gridCol w:w="396"/>
        <w:gridCol w:w="6968"/>
        <w:gridCol w:w="809"/>
        <w:gridCol w:w="538"/>
        <w:gridCol w:w="1063"/>
      </w:tblGrid>
      <w:tr w:rsidR="00940C6F" w:rsidRPr="00BA50B9" w14:paraId="3FBCD0B5" w14:textId="77777777" w:rsidTr="00940C6F">
        <w:trPr>
          <w:trHeight w:val="552"/>
        </w:trPr>
        <w:tc>
          <w:tcPr>
            <w:tcW w:w="276" w:type="pct"/>
          </w:tcPr>
          <w:p w14:paraId="0FE5AB3F" w14:textId="77777777" w:rsidR="00940C6F" w:rsidRPr="006272BC" w:rsidRDefault="00940C6F" w:rsidP="00940C6F">
            <w:pPr>
              <w:jc w:val="center"/>
              <w:rPr>
                <w:b/>
              </w:rPr>
            </w:pPr>
            <w:r w:rsidRPr="006272BC">
              <w:rPr>
                <w:b/>
              </w:rPr>
              <w:t>Q. No.</w:t>
            </w:r>
          </w:p>
        </w:tc>
        <w:tc>
          <w:tcPr>
            <w:tcW w:w="3559" w:type="pct"/>
            <w:gridSpan w:val="2"/>
          </w:tcPr>
          <w:p w14:paraId="78E73AD1" w14:textId="77777777" w:rsidR="00940C6F" w:rsidRPr="006272BC" w:rsidRDefault="00940C6F" w:rsidP="00940C6F">
            <w:pPr>
              <w:jc w:val="center"/>
              <w:rPr>
                <w:b/>
              </w:rPr>
            </w:pPr>
            <w:r w:rsidRPr="006272BC">
              <w:rPr>
                <w:b/>
              </w:rPr>
              <w:t>Questions</w:t>
            </w:r>
          </w:p>
        </w:tc>
        <w:tc>
          <w:tcPr>
            <w:tcW w:w="391" w:type="pct"/>
          </w:tcPr>
          <w:p w14:paraId="59C86733" w14:textId="77777777" w:rsidR="00940C6F" w:rsidRPr="006272BC" w:rsidRDefault="00940C6F" w:rsidP="00940C6F">
            <w:pPr>
              <w:jc w:val="center"/>
              <w:rPr>
                <w:b/>
              </w:rPr>
            </w:pPr>
            <w:r>
              <w:rPr>
                <w:b/>
              </w:rPr>
              <w:t>CO</w:t>
            </w:r>
          </w:p>
        </w:tc>
        <w:tc>
          <w:tcPr>
            <w:tcW w:w="260" w:type="pct"/>
          </w:tcPr>
          <w:p w14:paraId="782BF25B" w14:textId="77777777" w:rsidR="00940C6F" w:rsidRPr="006272BC" w:rsidRDefault="00940C6F" w:rsidP="00940C6F">
            <w:pPr>
              <w:jc w:val="center"/>
              <w:rPr>
                <w:b/>
              </w:rPr>
            </w:pPr>
            <w:r>
              <w:rPr>
                <w:b/>
              </w:rPr>
              <w:t>BL</w:t>
            </w:r>
          </w:p>
        </w:tc>
        <w:tc>
          <w:tcPr>
            <w:tcW w:w="515" w:type="pct"/>
          </w:tcPr>
          <w:p w14:paraId="48FD7D4D" w14:textId="77777777" w:rsidR="00940C6F" w:rsidRPr="006272BC" w:rsidRDefault="00940C6F" w:rsidP="00940C6F">
            <w:pPr>
              <w:jc w:val="center"/>
              <w:rPr>
                <w:b/>
              </w:rPr>
            </w:pPr>
            <w:r w:rsidRPr="006272BC">
              <w:rPr>
                <w:b/>
              </w:rPr>
              <w:t>Marks</w:t>
            </w:r>
          </w:p>
        </w:tc>
      </w:tr>
      <w:tr w:rsidR="00940C6F" w:rsidRPr="00BA50B9" w14:paraId="4FD00635" w14:textId="77777777" w:rsidTr="00940C6F">
        <w:trPr>
          <w:trHeight w:val="552"/>
        </w:trPr>
        <w:tc>
          <w:tcPr>
            <w:tcW w:w="5000" w:type="pct"/>
            <w:gridSpan w:val="6"/>
          </w:tcPr>
          <w:p w14:paraId="499F9282"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4</w:t>
            </w:r>
            <w:r w:rsidRPr="00707678">
              <w:rPr>
                <w:b/>
                <w:u w:val="single"/>
              </w:rPr>
              <w:t xml:space="preserve"> X </w:t>
            </w:r>
            <w:r>
              <w:rPr>
                <w:b/>
                <w:u w:val="single"/>
              </w:rPr>
              <w:t>20</w:t>
            </w:r>
            <w:r w:rsidRPr="00707678">
              <w:rPr>
                <w:b/>
                <w:u w:val="single"/>
              </w:rPr>
              <w:t>= 80 MARKS)</w:t>
            </w:r>
          </w:p>
          <w:p w14:paraId="09C46E81" w14:textId="77777777" w:rsidR="00940C6F" w:rsidRPr="00BA50B9" w:rsidRDefault="00940C6F" w:rsidP="00940C6F">
            <w:pPr>
              <w:jc w:val="center"/>
              <w:rPr>
                <w:b/>
              </w:rPr>
            </w:pPr>
            <w:r>
              <w:rPr>
                <w:b/>
              </w:rPr>
              <w:t>(Answer all the Questions)</w:t>
            </w:r>
          </w:p>
        </w:tc>
      </w:tr>
      <w:tr w:rsidR="00940C6F" w:rsidRPr="00BA50B9" w14:paraId="633952FC" w14:textId="77777777" w:rsidTr="00940C6F">
        <w:trPr>
          <w:trHeight w:val="397"/>
        </w:trPr>
        <w:tc>
          <w:tcPr>
            <w:tcW w:w="276" w:type="pct"/>
          </w:tcPr>
          <w:p w14:paraId="7A8AF3B2" w14:textId="77777777" w:rsidR="00940C6F" w:rsidRPr="00BA50B9" w:rsidRDefault="00940C6F" w:rsidP="00940C6F">
            <w:pPr>
              <w:jc w:val="center"/>
            </w:pPr>
            <w:r w:rsidRPr="00BA50B9">
              <w:t>1.</w:t>
            </w:r>
          </w:p>
        </w:tc>
        <w:tc>
          <w:tcPr>
            <w:tcW w:w="191" w:type="pct"/>
          </w:tcPr>
          <w:p w14:paraId="3FB3E8B4" w14:textId="77777777" w:rsidR="00940C6F" w:rsidRPr="00BA50B9" w:rsidRDefault="00940C6F" w:rsidP="00940C6F">
            <w:pPr>
              <w:jc w:val="center"/>
            </w:pPr>
          </w:p>
        </w:tc>
        <w:tc>
          <w:tcPr>
            <w:tcW w:w="3367" w:type="pct"/>
          </w:tcPr>
          <w:p w14:paraId="73F310BD" w14:textId="77777777" w:rsidR="00940C6F" w:rsidRPr="00BA50B9" w:rsidRDefault="00940C6F" w:rsidP="00940C6F">
            <w:pPr>
              <w:jc w:val="both"/>
            </w:pPr>
            <w:r>
              <w:t xml:space="preserve">Evaluate the poverty alleviation programs offered in our country with the desired  results.  Justify with reasons.  </w:t>
            </w:r>
          </w:p>
        </w:tc>
        <w:tc>
          <w:tcPr>
            <w:tcW w:w="391" w:type="pct"/>
          </w:tcPr>
          <w:p w14:paraId="4ED60A36" w14:textId="77777777" w:rsidR="00940C6F" w:rsidRDefault="00940C6F" w:rsidP="00940C6F">
            <w:pPr>
              <w:jc w:val="center"/>
            </w:pPr>
            <w:r w:rsidRPr="009B21A6">
              <w:t>CO</w:t>
            </w:r>
            <w:r>
              <w:t>1</w:t>
            </w:r>
          </w:p>
        </w:tc>
        <w:tc>
          <w:tcPr>
            <w:tcW w:w="260" w:type="pct"/>
          </w:tcPr>
          <w:p w14:paraId="045294A9" w14:textId="77777777" w:rsidR="00940C6F" w:rsidRPr="00BA50B9" w:rsidRDefault="00940C6F" w:rsidP="00940C6F">
            <w:pPr>
              <w:jc w:val="center"/>
            </w:pPr>
            <w:r>
              <w:t>E</w:t>
            </w:r>
          </w:p>
        </w:tc>
        <w:tc>
          <w:tcPr>
            <w:tcW w:w="515" w:type="pct"/>
          </w:tcPr>
          <w:p w14:paraId="6F1DBF1B" w14:textId="77777777" w:rsidR="00940C6F" w:rsidRPr="00BA50B9" w:rsidRDefault="00940C6F" w:rsidP="00940C6F">
            <w:pPr>
              <w:jc w:val="center"/>
            </w:pPr>
            <w:r>
              <w:t>20</w:t>
            </w:r>
          </w:p>
        </w:tc>
      </w:tr>
      <w:tr w:rsidR="00940C6F" w:rsidRPr="00BA50B9" w14:paraId="08E2A4C6" w14:textId="77777777" w:rsidTr="00940C6F">
        <w:trPr>
          <w:trHeight w:val="397"/>
        </w:trPr>
        <w:tc>
          <w:tcPr>
            <w:tcW w:w="276" w:type="pct"/>
          </w:tcPr>
          <w:p w14:paraId="29318835" w14:textId="77777777" w:rsidR="00940C6F" w:rsidRPr="00BA50B9" w:rsidRDefault="00940C6F" w:rsidP="00940C6F">
            <w:pPr>
              <w:jc w:val="center"/>
            </w:pPr>
          </w:p>
        </w:tc>
        <w:tc>
          <w:tcPr>
            <w:tcW w:w="191" w:type="pct"/>
          </w:tcPr>
          <w:p w14:paraId="6C4319FD" w14:textId="77777777" w:rsidR="00940C6F" w:rsidRDefault="00940C6F" w:rsidP="00940C6F">
            <w:pPr>
              <w:jc w:val="center"/>
            </w:pPr>
          </w:p>
        </w:tc>
        <w:tc>
          <w:tcPr>
            <w:tcW w:w="3367" w:type="pct"/>
          </w:tcPr>
          <w:p w14:paraId="6548FCB6" w14:textId="77777777" w:rsidR="00940C6F" w:rsidRPr="00AA17F5" w:rsidRDefault="00940C6F" w:rsidP="00940C6F">
            <w:pPr>
              <w:jc w:val="center"/>
              <w:rPr>
                <w:b/>
                <w:bCs/>
              </w:rPr>
            </w:pPr>
            <w:r w:rsidRPr="00AA17F5">
              <w:rPr>
                <w:b/>
                <w:bCs/>
              </w:rPr>
              <w:t>(OR)</w:t>
            </w:r>
          </w:p>
        </w:tc>
        <w:tc>
          <w:tcPr>
            <w:tcW w:w="391" w:type="pct"/>
          </w:tcPr>
          <w:p w14:paraId="3C13D16C" w14:textId="77777777" w:rsidR="00940C6F" w:rsidRPr="00BA50B9" w:rsidRDefault="00940C6F" w:rsidP="00940C6F">
            <w:pPr>
              <w:jc w:val="center"/>
            </w:pPr>
          </w:p>
        </w:tc>
        <w:tc>
          <w:tcPr>
            <w:tcW w:w="260" w:type="pct"/>
          </w:tcPr>
          <w:p w14:paraId="5F55E703" w14:textId="77777777" w:rsidR="00940C6F" w:rsidRPr="00BA50B9" w:rsidRDefault="00940C6F" w:rsidP="00940C6F">
            <w:pPr>
              <w:jc w:val="center"/>
            </w:pPr>
          </w:p>
        </w:tc>
        <w:tc>
          <w:tcPr>
            <w:tcW w:w="515" w:type="pct"/>
          </w:tcPr>
          <w:p w14:paraId="7D8C4291" w14:textId="77777777" w:rsidR="00940C6F" w:rsidRPr="00BA50B9" w:rsidRDefault="00940C6F" w:rsidP="00940C6F">
            <w:pPr>
              <w:jc w:val="center"/>
            </w:pPr>
          </w:p>
        </w:tc>
      </w:tr>
      <w:tr w:rsidR="00940C6F" w:rsidRPr="00BA50B9" w14:paraId="7884A139" w14:textId="77777777" w:rsidTr="00940C6F">
        <w:trPr>
          <w:trHeight w:val="397"/>
        </w:trPr>
        <w:tc>
          <w:tcPr>
            <w:tcW w:w="276" w:type="pct"/>
          </w:tcPr>
          <w:p w14:paraId="79D7E936" w14:textId="77777777" w:rsidR="00940C6F" w:rsidRPr="00BA50B9" w:rsidRDefault="00940C6F" w:rsidP="00940C6F">
            <w:pPr>
              <w:jc w:val="center"/>
            </w:pPr>
            <w:r>
              <w:t>2</w:t>
            </w:r>
            <w:r w:rsidRPr="00BA50B9">
              <w:t>.</w:t>
            </w:r>
          </w:p>
        </w:tc>
        <w:tc>
          <w:tcPr>
            <w:tcW w:w="191" w:type="pct"/>
          </w:tcPr>
          <w:p w14:paraId="6B1AC00A" w14:textId="77777777" w:rsidR="00940C6F" w:rsidRPr="00BA50B9" w:rsidRDefault="00940C6F" w:rsidP="00940C6F">
            <w:pPr>
              <w:jc w:val="center"/>
            </w:pPr>
            <w:r w:rsidRPr="00BA50B9">
              <w:t>a.</w:t>
            </w:r>
          </w:p>
        </w:tc>
        <w:tc>
          <w:tcPr>
            <w:tcW w:w="3367" w:type="pct"/>
          </w:tcPr>
          <w:p w14:paraId="7C46308C" w14:textId="77777777" w:rsidR="00940C6F" w:rsidRPr="00BA50B9" w:rsidRDefault="00940C6F" w:rsidP="00940C6F">
            <w:pPr>
              <w:jc w:val="both"/>
            </w:pPr>
            <w:r>
              <w:t xml:space="preserve">How Grameen experiment impacted people below poverty? Is it a successful model? Substantiate.  </w:t>
            </w:r>
          </w:p>
        </w:tc>
        <w:tc>
          <w:tcPr>
            <w:tcW w:w="391" w:type="pct"/>
          </w:tcPr>
          <w:p w14:paraId="2BC160DF" w14:textId="77777777" w:rsidR="00940C6F" w:rsidRDefault="00940C6F" w:rsidP="00940C6F">
            <w:pPr>
              <w:jc w:val="center"/>
            </w:pPr>
            <w:r w:rsidRPr="009B21A6">
              <w:t>CO</w:t>
            </w:r>
            <w:r>
              <w:t>1</w:t>
            </w:r>
          </w:p>
        </w:tc>
        <w:tc>
          <w:tcPr>
            <w:tcW w:w="260" w:type="pct"/>
          </w:tcPr>
          <w:p w14:paraId="34AE2826" w14:textId="77777777" w:rsidR="00940C6F" w:rsidRPr="00BA50B9" w:rsidRDefault="00940C6F" w:rsidP="00940C6F">
            <w:pPr>
              <w:jc w:val="center"/>
            </w:pPr>
            <w:r>
              <w:t>An</w:t>
            </w:r>
          </w:p>
        </w:tc>
        <w:tc>
          <w:tcPr>
            <w:tcW w:w="515" w:type="pct"/>
          </w:tcPr>
          <w:p w14:paraId="18470B2E" w14:textId="77777777" w:rsidR="00940C6F" w:rsidRPr="00BA50B9" w:rsidRDefault="00940C6F" w:rsidP="00940C6F">
            <w:pPr>
              <w:jc w:val="center"/>
            </w:pPr>
            <w:r>
              <w:t>10</w:t>
            </w:r>
          </w:p>
        </w:tc>
      </w:tr>
      <w:tr w:rsidR="00940C6F" w:rsidRPr="00BA50B9" w14:paraId="39ACE80A" w14:textId="77777777" w:rsidTr="00940C6F">
        <w:trPr>
          <w:trHeight w:val="397"/>
        </w:trPr>
        <w:tc>
          <w:tcPr>
            <w:tcW w:w="276" w:type="pct"/>
          </w:tcPr>
          <w:p w14:paraId="132A0CC8" w14:textId="77777777" w:rsidR="00940C6F" w:rsidRPr="00BA50B9" w:rsidRDefault="00940C6F" w:rsidP="00940C6F">
            <w:pPr>
              <w:jc w:val="center"/>
            </w:pPr>
          </w:p>
        </w:tc>
        <w:tc>
          <w:tcPr>
            <w:tcW w:w="191" w:type="pct"/>
          </w:tcPr>
          <w:p w14:paraId="4F391EE9" w14:textId="77777777" w:rsidR="00940C6F" w:rsidRPr="00BA50B9" w:rsidRDefault="00940C6F" w:rsidP="00940C6F">
            <w:pPr>
              <w:jc w:val="center"/>
            </w:pPr>
            <w:r>
              <w:t>b.</w:t>
            </w:r>
          </w:p>
        </w:tc>
        <w:tc>
          <w:tcPr>
            <w:tcW w:w="3367" w:type="pct"/>
          </w:tcPr>
          <w:p w14:paraId="5D63AAB5" w14:textId="77777777" w:rsidR="00940C6F" w:rsidRPr="00BA50B9" w:rsidRDefault="00940C6F" w:rsidP="00940C6F">
            <w:r>
              <w:t xml:space="preserve">Explain the role of Micro Credit Summit in micro finance. </w:t>
            </w:r>
          </w:p>
        </w:tc>
        <w:tc>
          <w:tcPr>
            <w:tcW w:w="391" w:type="pct"/>
          </w:tcPr>
          <w:p w14:paraId="5398C854" w14:textId="77777777" w:rsidR="00940C6F" w:rsidRPr="00BA50B9" w:rsidRDefault="00940C6F" w:rsidP="00940C6F">
            <w:pPr>
              <w:jc w:val="center"/>
            </w:pPr>
            <w:r w:rsidRPr="009B21A6">
              <w:t>CO</w:t>
            </w:r>
            <w:r>
              <w:t>2</w:t>
            </w:r>
          </w:p>
        </w:tc>
        <w:tc>
          <w:tcPr>
            <w:tcW w:w="260" w:type="pct"/>
          </w:tcPr>
          <w:p w14:paraId="274A31E8" w14:textId="77777777" w:rsidR="00940C6F" w:rsidRPr="00BA50B9" w:rsidRDefault="00940C6F" w:rsidP="00940C6F">
            <w:pPr>
              <w:jc w:val="center"/>
            </w:pPr>
            <w:r>
              <w:t>R</w:t>
            </w:r>
          </w:p>
        </w:tc>
        <w:tc>
          <w:tcPr>
            <w:tcW w:w="515" w:type="pct"/>
          </w:tcPr>
          <w:p w14:paraId="646960A1" w14:textId="77777777" w:rsidR="00940C6F" w:rsidRPr="00BA50B9" w:rsidRDefault="00940C6F" w:rsidP="00940C6F">
            <w:pPr>
              <w:jc w:val="center"/>
            </w:pPr>
            <w:r>
              <w:t>10</w:t>
            </w:r>
          </w:p>
        </w:tc>
      </w:tr>
      <w:tr w:rsidR="00940C6F" w:rsidRPr="00BA50B9" w14:paraId="32B29F3A" w14:textId="77777777" w:rsidTr="00940C6F">
        <w:trPr>
          <w:trHeight w:val="397"/>
        </w:trPr>
        <w:tc>
          <w:tcPr>
            <w:tcW w:w="276" w:type="pct"/>
          </w:tcPr>
          <w:p w14:paraId="394EA286" w14:textId="77777777" w:rsidR="00940C6F" w:rsidRPr="00BA50B9" w:rsidRDefault="00940C6F" w:rsidP="00940C6F">
            <w:pPr>
              <w:jc w:val="center"/>
            </w:pPr>
          </w:p>
        </w:tc>
        <w:tc>
          <w:tcPr>
            <w:tcW w:w="191" w:type="pct"/>
          </w:tcPr>
          <w:p w14:paraId="18BDAED2" w14:textId="77777777" w:rsidR="00940C6F" w:rsidRPr="00BA50B9" w:rsidRDefault="00940C6F" w:rsidP="00940C6F">
            <w:pPr>
              <w:jc w:val="center"/>
            </w:pPr>
          </w:p>
        </w:tc>
        <w:tc>
          <w:tcPr>
            <w:tcW w:w="3367" w:type="pct"/>
          </w:tcPr>
          <w:p w14:paraId="3FE87459" w14:textId="77777777" w:rsidR="00940C6F" w:rsidRPr="00BA50B9" w:rsidRDefault="00940C6F" w:rsidP="00940C6F">
            <w:pPr>
              <w:jc w:val="center"/>
            </w:pPr>
          </w:p>
        </w:tc>
        <w:tc>
          <w:tcPr>
            <w:tcW w:w="391" w:type="pct"/>
          </w:tcPr>
          <w:p w14:paraId="53C44DCD" w14:textId="77777777" w:rsidR="00940C6F" w:rsidRPr="00BA50B9" w:rsidRDefault="00940C6F" w:rsidP="00940C6F">
            <w:pPr>
              <w:jc w:val="center"/>
            </w:pPr>
          </w:p>
        </w:tc>
        <w:tc>
          <w:tcPr>
            <w:tcW w:w="260" w:type="pct"/>
          </w:tcPr>
          <w:p w14:paraId="2CE998A7" w14:textId="77777777" w:rsidR="00940C6F" w:rsidRPr="00BA50B9" w:rsidRDefault="00940C6F" w:rsidP="00940C6F">
            <w:pPr>
              <w:jc w:val="center"/>
            </w:pPr>
          </w:p>
        </w:tc>
        <w:tc>
          <w:tcPr>
            <w:tcW w:w="515" w:type="pct"/>
          </w:tcPr>
          <w:p w14:paraId="1891F6B8" w14:textId="77777777" w:rsidR="00940C6F" w:rsidRPr="00BA50B9" w:rsidRDefault="00940C6F" w:rsidP="00940C6F"/>
        </w:tc>
      </w:tr>
      <w:tr w:rsidR="00940C6F" w:rsidRPr="00BA50B9" w14:paraId="7E23075C" w14:textId="77777777" w:rsidTr="00940C6F">
        <w:trPr>
          <w:trHeight w:val="397"/>
        </w:trPr>
        <w:tc>
          <w:tcPr>
            <w:tcW w:w="276" w:type="pct"/>
          </w:tcPr>
          <w:p w14:paraId="09933842" w14:textId="77777777" w:rsidR="00940C6F" w:rsidRPr="00BA50B9" w:rsidRDefault="00940C6F" w:rsidP="00940C6F">
            <w:pPr>
              <w:jc w:val="center"/>
            </w:pPr>
            <w:r>
              <w:t>3</w:t>
            </w:r>
            <w:r w:rsidRPr="00BA50B9">
              <w:t>.</w:t>
            </w:r>
          </w:p>
        </w:tc>
        <w:tc>
          <w:tcPr>
            <w:tcW w:w="191" w:type="pct"/>
          </w:tcPr>
          <w:p w14:paraId="6FE1FAB0" w14:textId="77777777" w:rsidR="00940C6F" w:rsidRPr="00BA50B9" w:rsidRDefault="00940C6F" w:rsidP="00940C6F">
            <w:pPr>
              <w:jc w:val="center"/>
            </w:pPr>
          </w:p>
        </w:tc>
        <w:tc>
          <w:tcPr>
            <w:tcW w:w="3367" w:type="pct"/>
          </w:tcPr>
          <w:p w14:paraId="4B5B336A" w14:textId="77777777" w:rsidR="00940C6F" w:rsidRPr="00BA50B9" w:rsidRDefault="00940C6F" w:rsidP="00940C6F">
            <w:pPr>
              <w:jc w:val="both"/>
            </w:pPr>
            <w:r>
              <w:t>Explain the role of National Bank for Agriculture and Rural Development in developing rural micro credit.</w:t>
            </w:r>
          </w:p>
        </w:tc>
        <w:tc>
          <w:tcPr>
            <w:tcW w:w="391" w:type="pct"/>
          </w:tcPr>
          <w:p w14:paraId="04D03E8E" w14:textId="77777777" w:rsidR="00940C6F" w:rsidRDefault="00940C6F" w:rsidP="00940C6F">
            <w:pPr>
              <w:jc w:val="center"/>
            </w:pPr>
            <w:r w:rsidRPr="009B21A6">
              <w:t>CO</w:t>
            </w:r>
            <w:r>
              <w:t>2</w:t>
            </w:r>
          </w:p>
        </w:tc>
        <w:tc>
          <w:tcPr>
            <w:tcW w:w="260" w:type="pct"/>
          </w:tcPr>
          <w:p w14:paraId="43FC8748" w14:textId="77777777" w:rsidR="00940C6F" w:rsidRPr="00BA50B9" w:rsidRDefault="00940C6F" w:rsidP="00940C6F">
            <w:pPr>
              <w:jc w:val="center"/>
            </w:pPr>
            <w:r>
              <w:t>An</w:t>
            </w:r>
          </w:p>
        </w:tc>
        <w:tc>
          <w:tcPr>
            <w:tcW w:w="515" w:type="pct"/>
          </w:tcPr>
          <w:p w14:paraId="49DEA9C0" w14:textId="77777777" w:rsidR="00940C6F" w:rsidRPr="00BA50B9" w:rsidRDefault="00940C6F" w:rsidP="00940C6F">
            <w:pPr>
              <w:jc w:val="center"/>
            </w:pPr>
            <w:r>
              <w:t>20</w:t>
            </w:r>
          </w:p>
        </w:tc>
      </w:tr>
      <w:tr w:rsidR="00940C6F" w:rsidRPr="00BA50B9" w14:paraId="0BAAD1BF" w14:textId="77777777" w:rsidTr="00940C6F">
        <w:trPr>
          <w:trHeight w:val="397"/>
        </w:trPr>
        <w:tc>
          <w:tcPr>
            <w:tcW w:w="276" w:type="pct"/>
          </w:tcPr>
          <w:p w14:paraId="20DE41BF" w14:textId="77777777" w:rsidR="00940C6F" w:rsidRPr="00BA50B9" w:rsidRDefault="00940C6F" w:rsidP="00940C6F"/>
        </w:tc>
        <w:tc>
          <w:tcPr>
            <w:tcW w:w="191" w:type="pct"/>
          </w:tcPr>
          <w:p w14:paraId="098CF077" w14:textId="77777777" w:rsidR="00940C6F" w:rsidRDefault="00940C6F" w:rsidP="00940C6F">
            <w:pPr>
              <w:jc w:val="center"/>
            </w:pPr>
          </w:p>
        </w:tc>
        <w:tc>
          <w:tcPr>
            <w:tcW w:w="3367" w:type="pct"/>
          </w:tcPr>
          <w:p w14:paraId="7EF1C1EB" w14:textId="77777777" w:rsidR="00940C6F" w:rsidRPr="00BA50B9" w:rsidRDefault="00940C6F" w:rsidP="00940C6F">
            <w:pPr>
              <w:jc w:val="center"/>
            </w:pPr>
            <w:r w:rsidRPr="00AA17F5">
              <w:rPr>
                <w:b/>
                <w:bCs/>
              </w:rPr>
              <w:t>(OR)</w:t>
            </w:r>
          </w:p>
        </w:tc>
        <w:tc>
          <w:tcPr>
            <w:tcW w:w="391" w:type="pct"/>
          </w:tcPr>
          <w:p w14:paraId="1BA95985" w14:textId="77777777" w:rsidR="00940C6F" w:rsidRPr="00BA50B9" w:rsidRDefault="00940C6F" w:rsidP="00940C6F">
            <w:pPr>
              <w:jc w:val="center"/>
            </w:pPr>
          </w:p>
        </w:tc>
        <w:tc>
          <w:tcPr>
            <w:tcW w:w="260" w:type="pct"/>
          </w:tcPr>
          <w:p w14:paraId="4ADC149D" w14:textId="77777777" w:rsidR="00940C6F" w:rsidRPr="00BA50B9" w:rsidRDefault="00940C6F" w:rsidP="00940C6F">
            <w:pPr>
              <w:jc w:val="center"/>
            </w:pPr>
          </w:p>
        </w:tc>
        <w:tc>
          <w:tcPr>
            <w:tcW w:w="515" w:type="pct"/>
          </w:tcPr>
          <w:p w14:paraId="780FA7F1" w14:textId="77777777" w:rsidR="00940C6F" w:rsidRPr="00BA50B9" w:rsidRDefault="00940C6F" w:rsidP="00940C6F">
            <w:pPr>
              <w:jc w:val="center"/>
            </w:pPr>
          </w:p>
        </w:tc>
      </w:tr>
      <w:tr w:rsidR="00940C6F" w:rsidRPr="00BA50B9" w14:paraId="76D4032A" w14:textId="77777777" w:rsidTr="00940C6F">
        <w:trPr>
          <w:trHeight w:val="397"/>
        </w:trPr>
        <w:tc>
          <w:tcPr>
            <w:tcW w:w="276" w:type="pct"/>
          </w:tcPr>
          <w:p w14:paraId="333D5658" w14:textId="77777777" w:rsidR="00940C6F" w:rsidRPr="00BA50B9" w:rsidRDefault="00940C6F" w:rsidP="00940C6F">
            <w:pPr>
              <w:jc w:val="center"/>
            </w:pPr>
            <w:r>
              <w:t>4</w:t>
            </w:r>
            <w:r w:rsidRPr="00BA50B9">
              <w:t>.</w:t>
            </w:r>
          </w:p>
        </w:tc>
        <w:tc>
          <w:tcPr>
            <w:tcW w:w="191" w:type="pct"/>
          </w:tcPr>
          <w:p w14:paraId="53262C29" w14:textId="77777777" w:rsidR="00940C6F" w:rsidRPr="00BA50B9" w:rsidRDefault="00940C6F" w:rsidP="00940C6F">
            <w:pPr>
              <w:jc w:val="center"/>
            </w:pPr>
            <w:r w:rsidRPr="00BA50B9">
              <w:t>a.</w:t>
            </w:r>
          </w:p>
        </w:tc>
        <w:tc>
          <w:tcPr>
            <w:tcW w:w="3367" w:type="pct"/>
          </w:tcPr>
          <w:p w14:paraId="7A78F197" w14:textId="77777777" w:rsidR="00940C6F" w:rsidRPr="00BA50B9" w:rsidRDefault="00940C6F" w:rsidP="00940C6F">
            <w:pPr>
              <w:jc w:val="both"/>
            </w:pPr>
            <w:r>
              <w:t xml:space="preserve"> Narrate the contribution of District Industries Centers for Economic development of the country.</w:t>
            </w:r>
          </w:p>
        </w:tc>
        <w:tc>
          <w:tcPr>
            <w:tcW w:w="391" w:type="pct"/>
          </w:tcPr>
          <w:p w14:paraId="0CD91FC0" w14:textId="77777777" w:rsidR="00940C6F" w:rsidRDefault="00940C6F" w:rsidP="00940C6F">
            <w:pPr>
              <w:jc w:val="center"/>
            </w:pPr>
            <w:r w:rsidRPr="009B21A6">
              <w:t>CO</w:t>
            </w:r>
            <w:r>
              <w:t>3</w:t>
            </w:r>
          </w:p>
        </w:tc>
        <w:tc>
          <w:tcPr>
            <w:tcW w:w="260" w:type="pct"/>
          </w:tcPr>
          <w:p w14:paraId="00A3BFD4" w14:textId="77777777" w:rsidR="00940C6F" w:rsidRPr="00BA50B9" w:rsidRDefault="00940C6F" w:rsidP="00940C6F">
            <w:pPr>
              <w:jc w:val="center"/>
            </w:pPr>
            <w:r>
              <w:t>An</w:t>
            </w:r>
          </w:p>
        </w:tc>
        <w:tc>
          <w:tcPr>
            <w:tcW w:w="515" w:type="pct"/>
          </w:tcPr>
          <w:p w14:paraId="2502C889" w14:textId="77777777" w:rsidR="00940C6F" w:rsidRPr="00BA50B9" w:rsidRDefault="00940C6F" w:rsidP="00940C6F">
            <w:pPr>
              <w:jc w:val="center"/>
            </w:pPr>
            <w:r>
              <w:t>10</w:t>
            </w:r>
          </w:p>
        </w:tc>
      </w:tr>
      <w:tr w:rsidR="00940C6F" w14:paraId="0C2C5CFB" w14:textId="77777777" w:rsidTr="00940C6F">
        <w:trPr>
          <w:trHeight w:val="397"/>
        </w:trPr>
        <w:tc>
          <w:tcPr>
            <w:tcW w:w="276" w:type="pct"/>
          </w:tcPr>
          <w:p w14:paraId="3E8A4DF8" w14:textId="77777777" w:rsidR="00940C6F" w:rsidRPr="00BA50B9" w:rsidRDefault="00940C6F" w:rsidP="00940C6F">
            <w:pPr>
              <w:jc w:val="center"/>
            </w:pPr>
          </w:p>
        </w:tc>
        <w:tc>
          <w:tcPr>
            <w:tcW w:w="191" w:type="pct"/>
          </w:tcPr>
          <w:p w14:paraId="5ADDEDF2" w14:textId="77777777" w:rsidR="00940C6F" w:rsidRPr="00BA50B9" w:rsidRDefault="00940C6F" w:rsidP="00940C6F">
            <w:pPr>
              <w:jc w:val="center"/>
            </w:pPr>
            <w:r>
              <w:t>b.</w:t>
            </w:r>
          </w:p>
        </w:tc>
        <w:tc>
          <w:tcPr>
            <w:tcW w:w="3367" w:type="pct"/>
          </w:tcPr>
          <w:p w14:paraId="0EFE485D" w14:textId="77777777" w:rsidR="00940C6F" w:rsidRPr="00510EC4" w:rsidRDefault="00940C6F" w:rsidP="00940C6F">
            <w:pPr>
              <w:jc w:val="both"/>
              <w:rPr>
                <w:bCs/>
              </w:rPr>
            </w:pPr>
            <w:r>
              <w:rPr>
                <w:bCs/>
              </w:rPr>
              <w:t xml:space="preserve">Describe the entrepreneurship and Startup  companies . How these activities can be linked to micro finance? </w:t>
            </w:r>
          </w:p>
        </w:tc>
        <w:tc>
          <w:tcPr>
            <w:tcW w:w="391" w:type="pct"/>
          </w:tcPr>
          <w:p w14:paraId="4C2ADD65" w14:textId="77777777" w:rsidR="00940C6F" w:rsidRPr="009B21A6" w:rsidRDefault="00940C6F" w:rsidP="00940C6F">
            <w:pPr>
              <w:jc w:val="center"/>
            </w:pPr>
            <w:r>
              <w:t>CO3</w:t>
            </w:r>
          </w:p>
        </w:tc>
        <w:tc>
          <w:tcPr>
            <w:tcW w:w="260" w:type="pct"/>
          </w:tcPr>
          <w:p w14:paraId="237C3BB8" w14:textId="77777777" w:rsidR="00940C6F" w:rsidRDefault="00940C6F" w:rsidP="00940C6F">
            <w:pPr>
              <w:jc w:val="center"/>
            </w:pPr>
            <w:r>
              <w:t>A</w:t>
            </w:r>
          </w:p>
        </w:tc>
        <w:tc>
          <w:tcPr>
            <w:tcW w:w="515" w:type="pct"/>
          </w:tcPr>
          <w:p w14:paraId="700BB504" w14:textId="77777777" w:rsidR="00940C6F" w:rsidRDefault="00940C6F" w:rsidP="00940C6F">
            <w:pPr>
              <w:jc w:val="center"/>
            </w:pPr>
            <w:r>
              <w:t>10</w:t>
            </w:r>
          </w:p>
        </w:tc>
      </w:tr>
      <w:tr w:rsidR="00940C6F" w:rsidRPr="00BA50B9" w14:paraId="529CE61D" w14:textId="77777777" w:rsidTr="00940C6F">
        <w:trPr>
          <w:trHeight w:val="397"/>
        </w:trPr>
        <w:tc>
          <w:tcPr>
            <w:tcW w:w="276" w:type="pct"/>
          </w:tcPr>
          <w:p w14:paraId="1CF7CCD9" w14:textId="77777777" w:rsidR="00940C6F" w:rsidRPr="00BA50B9" w:rsidRDefault="00940C6F" w:rsidP="00940C6F">
            <w:pPr>
              <w:jc w:val="center"/>
            </w:pPr>
          </w:p>
        </w:tc>
        <w:tc>
          <w:tcPr>
            <w:tcW w:w="191" w:type="pct"/>
          </w:tcPr>
          <w:p w14:paraId="697A5521" w14:textId="77777777" w:rsidR="00940C6F" w:rsidRDefault="00940C6F" w:rsidP="00940C6F">
            <w:pPr>
              <w:jc w:val="center"/>
            </w:pPr>
          </w:p>
        </w:tc>
        <w:tc>
          <w:tcPr>
            <w:tcW w:w="3367" w:type="pct"/>
          </w:tcPr>
          <w:p w14:paraId="1520CAF4" w14:textId="77777777" w:rsidR="00940C6F" w:rsidRPr="00BA50B9" w:rsidRDefault="00940C6F" w:rsidP="00940C6F">
            <w:pPr>
              <w:jc w:val="center"/>
            </w:pPr>
          </w:p>
        </w:tc>
        <w:tc>
          <w:tcPr>
            <w:tcW w:w="391" w:type="pct"/>
          </w:tcPr>
          <w:p w14:paraId="26169EB3" w14:textId="77777777" w:rsidR="00940C6F" w:rsidRPr="00BA50B9" w:rsidRDefault="00940C6F" w:rsidP="00940C6F">
            <w:pPr>
              <w:jc w:val="center"/>
            </w:pPr>
          </w:p>
        </w:tc>
        <w:tc>
          <w:tcPr>
            <w:tcW w:w="260" w:type="pct"/>
          </w:tcPr>
          <w:p w14:paraId="4CD30B60" w14:textId="77777777" w:rsidR="00940C6F" w:rsidRPr="00BA50B9" w:rsidRDefault="00940C6F" w:rsidP="00940C6F">
            <w:pPr>
              <w:jc w:val="center"/>
            </w:pPr>
          </w:p>
        </w:tc>
        <w:tc>
          <w:tcPr>
            <w:tcW w:w="515" w:type="pct"/>
          </w:tcPr>
          <w:p w14:paraId="57682D40" w14:textId="77777777" w:rsidR="00940C6F" w:rsidRPr="00BA50B9" w:rsidRDefault="00940C6F" w:rsidP="00940C6F">
            <w:pPr>
              <w:jc w:val="center"/>
            </w:pPr>
          </w:p>
        </w:tc>
      </w:tr>
      <w:tr w:rsidR="00940C6F" w:rsidRPr="00BA50B9" w14:paraId="66907B9B" w14:textId="77777777" w:rsidTr="00940C6F">
        <w:trPr>
          <w:trHeight w:val="397"/>
        </w:trPr>
        <w:tc>
          <w:tcPr>
            <w:tcW w:w="276" w:type="pct"/>
          </w:tcPr>
          <w:p w14:paraId="6834B5A8" w14:textId="77777777" w:rsidR="00940C6F" w:rsidRPr="00BA50B9" w:rsidRDefault="00940C6F" w:rsidP="00940C6F">
            <w:pPr>
              <w:jc w:val="center"/>
            </w:pPr>
            <w:r>
              <w:t>5</w:t>
            </w:r>
            <w:r w:rsidRPr="00BA50B9">
              <w:t>.</w:t>
            </w:r>
          </w:p>
        </w:tc>
        <w:tc>
          <w:tcPr>
            <w:tcW w:w="191" w:type="pct"/>
          </w:tcPr>
          <w:p w14:paraId="4929E70A" w14:textId="77777777" w:rsidR="00940C6F" w:rsidRPr="00BA50B9" w:rsidRDefault="00940C6F" w:rsidP="00940C6F">
            <w:pPr>
              <w:jc w:val="center"/>
            </w:pPr>
          </w:p>
        </w:tc>
        <w:tc>
          <w:tcPr>
            <w:tcW w:w="3367" w:type="pct"/>
          </w:tcPr>
          <w:p w14:paraId="679151E2" w14:textId="77777777" w:rsidR="00940C6F" w:rsidRPr="00BA50B9" w:rsidRDefault="00940C6F" w:rsidP="00940C6F">
            <w:pPr>
              <w:jc w:val="both"/>
            </w:pPr>
            <w:r>
              <w:t xml:space="preserve">How the Self Help Group operate? Highlight the tract of SHG in micro finance. </w:t>
            </w:r>
          </w:p>
        </w:tc>
        <w:tc>
          <w:tcPr>
            <w:tcW w:w="391" w:type="pct"/>
          </w:tcPr>
          <w:p w14:paraId="4CFF307B" w14:textId="77777777" w:rsidR="00940C6F" w:rsidRDefault="00940C6F" w:rsidP="00940C6F">
            <w:pPr>
              <w:jc w:val="center"/>
            </w:pPr>
            <w:r w:rsidRPr="009B21A6">
              <w:t>CO</w:t>
            </w:r>
            <w:r>
              <w:t>3</w:t>
            </w:r>
          </w:p>
        </w:tc>
        <w:tc>
          <w:tcPr>
            <w:tcW w:w="260" w:type="pct"/>
          </w:tcPr>
          <w:p w14:paraId="74F3AF4E" w14:textId="77777777" w:rsidR="00940C6F" w:rsidRPr="00BA50B9" w:rsidRDefault="00940C6F" w:rsidP="00940C6F">
            <w:pPr>
              <w:jc w:val="center"/>
            </w:pPr>
            <w:r>
              <w:t>A</w:t>
            </w:r>
          </w:p>
        </w:tc>
        <w:tc>
          <w:tcPr>
            <w:tcW w:w="515" w:type="pct"/>
          </w:tcPr>
          <w:p w14:paraId="43992E42" w14:textId="77777777" w:rsidR="00940C6F" w:rsidRPr="00BA50B9" w:rsidRDefault="00940C6F" w:rsidP="00940C6F">
            <w:pPr>
              <w:jc w:val="center"/>
            </w:pPr>
            <w:r>
              <w:t>20</w:t>
            </w:r>
          </w:p>
        </w:tc>
      </w:tr>
      <w:tr w:rsidR="00940C6F" w:rsidRPr="00BA50B9" w14:paraId="37656C8E" w14:textId="77777777" w:rsidTr="00940C6F">
        <w:trPr>
          <w:trHeight w:val="397"/>
        </w:trPr>
        <w:tc>
          <w:tcPr>
            <w:tcW w:w="276" w:type="pct"/>
          </w:tcPr>
          <w:p w14:paraId="4FE2DD26" w14:textId="77777777" w:rsidR="00940C6F" w:rsidRPr="00BA50B9" w:rsidRDefault="00940C6F" w:rsidP="00940C6F">
            <w:pPr>
              <w:jc w:val="center"/>
            </w:pPr>
          </w:p>
        </w:tc>
        <w:tc>
          <w:tcPr>
            <w:tcW w:w="191" w:type="pct"/>
          </w:tcPr>
          <w:p w14:paraId="4D4ACD9A" w14:textId="77777777" w:rsidR="00940C6F" w:rsidRDefault="00940C6F" w:rsidP="00940C6F">
            <w:pPr>
              <w:jc w:val="center"/>
            </w:pPr>
          </w:p>
        </w:tc>
        <w:tc>
          <w:tcPr>
            <w:tcW w:w="3367" w:type="pct"/>
          </w:tcPr>
          <w:p w14:paraId="49BE5BC5" w14:textId="77777777" w:rsidR="00940C6F" w:rsidRPr="00BA50B9" w:rsidRDefault="00940C6F" w:rsidP="00940C6F">
            <w:pPr>
              <w:jc w:val="center"/>
            </w:pPr>
            <w:r w:rsidRPr="00AA17F5">
              <w:rPr>
                <w:b/>
                <w:bCs/>
              </w:rPr>
              <w:t>(OR)</w:t>
            </w:r>
          </w:p>
        </w:tc>
        <w:tc>
          <w:tcPr>
            <w:tcW w:w="391" w:type="pct"/>
          </w:tcPr>
          <w:p w14:paraId="26D371B4" w14:textId="77777777" w:rsidR="00940C6F" w:rsidRPr="00BA50B9" w:rsidRDefault="00940C6F" w:rsidP="00940C6F">
            <w:pPr>
              <w:jc w:val="center"/>
            </w:pPr>
          </w:p>
        </w:tc>
        <w:tc>
          <w:tcPr>
            <w:tcW w:w="260" w:type="pct"/>
          </w:tcPr>
          <w:p w14:paraId="18BDD7C4" w14:textId="77777777" w:rsidR="00940C6F" w:rsidRPr="00BA50B9" w:rsidRDefault="00940C6F" w:rsidP="00940C6F">
            <w:pPr>
              <w:jc w:val="center"/>
            </w:pPr>
          </w:p>
        </w:tc>
        <w:tc>
          <w:tcPr>
            <w:tcW w:w="515" w:type="pct"/>
          </w:tcPr>
          <w:p w14:paraId="460B37B8" w14:textId="77777777" w:rsidR="00940C6F" w:rsidRPr="00BA50B9" w:rsidRDefault="00940C6F" w:rsidP="00940C6F">
            <w:pPr>
              <w:jc w:val="center"/>
            </w:pPr>
          </w:p>
        </w:tc>
      </w:tr>
      <w:tr w:rsidR="00940C6F" w:rsidRPr="00BA50B9" w14:paraId="2107E7F8" w14:textId="77777777" w:rsidTr="00940C6F">
        <w:trPr>
          <w:trHeight w:val="397"/>
        </w:trPr>
        <w:tc>
          <w:tcPr>
            <w:tcW w:w="276" w:type="pct"/>
          </w:tcPr>
          <w:p w14:paraId="49024DD7" w14:textId="77777777" w:rsidR="00940C6F" w:rsidRPr="00BA50B9" w:rsidRDefault="00940C6F" w:rsidP="00940C6F">
            <w:pPr>
              <w:jc w:val="center"/>
            </w:pPr>
            <w:r>
              <w:t>6</w:t>
            </w:r>
            <w:r w:rsidRPr="00BA50B9">
              <w:t>.</w:t>
            </w:r>
          </w:p>
        </w:tc>
        <w:tc>
          <w:tcPr>
            <w:tcW w:w="191" w:type="pct"/>
          </w:tcPr>
          <w:p w14:paraId="78710B2B" w14:textId="77777777" w:rsidR="00940C6F" w:rsidRPr="00BA50B9" w:rsidRDefault="00940C6F" w:rsidP="00940C6F">
            <w:pPr>
              <w:jc w:val="center"/>
            </w:pPr>
          </w:p>
        </w:tc>
        <w:tc>
          <w:tcPr>
            <w:tcW w:w="3367" w:type="pct"/>
          </w:tcPr>
          <w:p w14:paraId="23C65733" w14:textId="77777777" w:rsidR="00940C6F" w:rsidRPr="00BA50B9" w:rsidRDefault="00940C6F" w:rsidP="00940C6F">
            <w:pPr>
              <w:jc w:val="both"/>
            </w:pPr>
            <w:r>
              <w:t>Explain the regulation of micro insurance. Why micro insurance are required?</w:t>
            </w:r>
          </w:p>
        </w:tc>
        <w:tc>
          <w:tcPr>
            <w:tcW w:w="391" w:type="pct"/>
          </w:tcPr>
          <w:p w14:paraId="0B0C0CA2" w14:textId="77777777" w:rsidR="00940C6F" w:rsidRDefault="00940C6F" w:rsidP="00940C6F">
            <w:pPr>
              <w:jc w:val="center"/>
            </w:pPr>
            <w:r w:rsidRPr="009B21A6">
              <w:t>CO</w:t>
            </w:r>
            <w:r>
              <w:t>4</w:t>
            </w:r>
          </w:p>
        </w:tc>
        <w:tc>
          <w:tcPr>
            <w:tcW w:w="260" w:type="pct"/>
          </w:tcPr>
          <w:p w14:paraId="684D52CE" w14:textId="77777777" w:rsidR="00940C6F" w:rsidRPr="00BA50B9" w:rsidRDefault="00940C6F" w:rsidP="00940C6F">
            <w:pPr>
              <w:jc w:val="center"/>
            </w:pPr>
            <w:r>
              <w:t>U</w:t>
            </w:r>
          </w:p>
        </w:tc>
        <w:tc>
          <w:tcPr>
            <w:tcW w:w="515" w:type="pct"/>
          </w:tcPr>
          <w:p w14:paraId="796E8C43" w14:textId="77777777" w:rsidR="00940C6F" w:rsidRPr="00BA50B9" w:rsidRDefault="00940C6F" w:rsidP="00940C6F">
            <w:pPr>
              <w:jc w:val="center"/>
            </w:pPr>
            <w:r>
              <w:t>20</w:t>
            </w:r>
          </w:p>
        </w:tc>
      </w:tr>
      <w:tr w:rsidR="00940C6F" w:rsidRPr="00BA50B9" w14:paraId="4EFF4E17" w14:textId="77777777" w:rsidTr="00940C6F">
        <w:trPr>
          <w:trHeight w:val="397"/>
        </w:trPr>
        <w:tc>
          <w:tcPr>
            <w:tcW w:w="276" w:type="pct"/>
          </w:tcPr>
          <w:p w14:paraId="475AD1DC" w14:textId="77777777" w:rsidR="00940C6F" w:rsidRPr="00BA50B9" w:rsidRDefault="00940C6F" w:rsidP="00940C6F">
            <w:pPr>
              <w:jc w:val="center"/>
            </w:pPr>
          </w:p>
        </w:tc>
        <w:tc>
          <w:tcPr>
            <w:tcW w:w="191" w:type="pct"/>
          </w:tcPr>
          <w:p w14:paraId="0231CAAE" w14:textId="77777777" w:rsidR="00940C6F" w:rsidRDefault="00940C6F" w:rsidP="00940C6F">
            <w:pPr>
              <w:jc w:val="center"/>
            </w:pPr>
          </w:p>
        </w:tc>
        <w:tc>
          <w:tcPr>
            <w:tcW w:w="3367" w:type="pct"/>
          </w:tcPr>
          <w:p w14:paraId="4B391BF3" w14:textId="77777777" w:rsidR="00940C6F" w:rsidRPr="00BA50B9" w:rsidRDefault="00940C6F" w:rsidP="00940C6F">
            <w:pPr>
              <w:jc w:val="center"/>
            </w:pPr>
          </w:p>
        </w:tc>
        <w:tc>
          <w:tcPr>
            <w:tcW w:w="391" w:type="pct"/>
          </w:tcPr>
          <w:p w14:paraId="68F20F98" w14:textId="77777777" w:rsidR="00940C6F" w:rsidRPr="00BA50B9" w:rsidRDefault="00940C6F" w:rsidP="00940C6F">
            <w:pPr>
              <w:jc w:val="center"/>
            </w:pPr>
          </w:p>
        </w:tc>
        <w:tc>
          <w:tcPr>
            <w:tcW w:w="260" w:type="pct"/>
          </w:tcPr>
          <w:p w14:paraId="294D34A7" w14:textId="77777777" w:rsidR="00940C6F" w:rsidRPr="00BA50B9" w:rsidRDefault="00940C6F" w:rsidP="00940C6F">
            <w:pPr>
              <w:jc w:val="center"/>
            </w:pPr>
          </w:p>
        </w:tc>
        <w:tc>
          <w:tcPr>
            <w:tcW w:w="515" w:type="pct"/>
          </w:tcPr>
          <w:p w14:paraId="11E9BCDE" w14:textId="77777777" w:rsidR="00940C6F" w:rsidRPr="00BA50B9" w:rsidRDefault="00940C6F" w:rsidP="00940C6F">
            <w:pPr>
              <w:jc w:val="center"/>
            </w:pPr>
          </w:p>
        </w:tc>
      </w:tr>
      <w:tr w:rsidR="00940C6F" w:rsidRPr="00BA50B9" w14:paraId="4A0B7ACE" w14:textId="77777777" w:rsidTr="00940C6F">
        <w:trPr>
          <w:trHeight w:val="397"/>
        </w:trPr>
        <w:tc>
          <w:tcPr>
            <w:tcW w:w="276" w:type="pct"/>
          </w:tcPr>
          <w:p w14:paraId="3363A019" w14:textId="77777777" w:rsidR="00940C6F" w:rsidRPr="00BA50B9" w:rsidRDefault="00940C6F" w:rsidP="00940C6F">
            <w:pPr>
              <w:jc w:val="center"/>
            </w:pPr>
            <w:r>
              <w:t>7</w:t>
            </w:r>
            <w:r w:rsidRPr="00BA50B9">
              <w:t>.</w:t>
            </w:r>
          </w:p>
        </w:tc>
        <w:tc>
          <w:tcPr>
            <w:tcW w:w="191" w:type="pct"/>
          </w:tcPr>
          <w:p w14:paraId="1001AD76" w14:textId="77777777" w:rsidR="00940C6F" w:rsidRPr="00BA50B9" w:rsidRDefault="00940C6F" w:rsidP="00940C6F">
            <w:pPr>
              <w:jc w:val="center"/>
            </w:pPr>
            <w:r w:rsidRPr="00BA50B9">
              <w:t>a.</w:t>
            </w:r>
          </w:p>
        </w:tc>
        <w:tc>
          <w:tcPr>
            <w:tcW w:w="3367" w:type="pct"/>
          </w:tcPr>
          <w:p w14:paraId="2B683B32" w14:textId="77777777" w:rsidR="00940C6F" w:rsidRPr="00BA50B9" w:rsidRDefault="00940C6F" w:rsidP="00940C6F">
            <w:pPr>
              <w:jc w:val="both"/>
            </w:pPr>
            <w:r>
              <w:t xml:space="preserve">List down and explain the CRISIL criteria for Micro Financial Institution evaluation. </w:t>
            </w:r>
          </w:p>
        </w:tc>
        <w:tc>
          <w:tcPr>
            <w:tcW w:w="391" w:type="pct"/>
          </w:tcPr>
          <w:p w14:paraId="58B3B0E6" w14:textId="77777777" w:rsidR="00940C6F" w:rsidRDefault="00940C6F" w:rsidP="00940C6F">
            <w:pPr>
              <w:jc w:val="center"/>
            </w:pPr>
            <w:r w:rsidRPr="009B21A6">
              <w:t>CO</w:t>
            </w:r>
            <w:r>
              <w:t>4</w:t>
            </w:r>
          </w:p>
        </w:tc>
        <w:tc>
          <w:tcPr>
            <w:tcW w:w="260" w:type="pct"/>
          </w:tcPr>
          <w:p w14:paraId="00964931" w14:textId="77777777" w:rsidR="00940C6F" w:rsidRPr="00BA50B9" w:rsidRDefault="00940C6F" w:rsidP="00940C6F">
            <w:pPr>
              <w:jc w:val="center"/>
            </w:pPr>
            <w:r>
              <w:t>A</w:t>
            </w:r>
          </w:p>
        </w:tc>
        <w:tc>
          <w:tcPr>
            <w:tcW w:w="515" w:type="pct"/>
          </w:tcPr>
          <w:p w14:paraId="208283EA" w14:textId="77777777" w:rsidR="00940C6F" w:rsidRPr="00BA50B9" w:rsidRDefault="00940C6F" w:rsidP="00940C6F">
            <w:pPr>
              <w:jc w:val="center"/>
            </w:pPr>
            <w:r>
              <w:t>10</w:t>
            </w:r>
          </w:p>
        </w:tc>
      </w:tr>
      <w:tr w:rsidR="00940C6F" w14:paraId="407062B1" w14:textId="77777777" w:rsidTr="00940C6F">
        <w:trPr>
          <w:trHeight w:val="397"/>
        </w:trPr>
        <w:tc>
          <w:tcPr>
            <w:tcW w:w="276" w:type="pct"/>
          </w:tcPr>
          <w:p w14:paraId="35730B2A" w14:textId="77777777" w:rsidR="00940C6F" w:rsidRPr="00BA50B9" w:rsidRDefault="00940C6F" w:rsidP="00940C6F">
            <w:pPr>
              <w:jc w:val="center"/>
            </w:pPr>
          </w:p>
        </w:tc>
        <w:tc>
          <w:tcPr>
            <w:tcW w:w="191" w:type="pct"/>
          </w:tcPr>
          <w:p w14:paraId="19800FA5" w14:textId="77777777" w:rsidR="00940C6F" w:rsidRPr="00BA50B9" w:rsidRDefault="00940C6F" w:rsidP="00940C6F">
            <w:pPr>
              <w:jc w:val="center"/>
            </w:pPr>
            <w:r>
              <w:t>b.</w:t>
            </w:r>
          </w:p>
        </w:tc>
        <w:tc>
          <w:tcPr>
            <w:tcW w:w="3367" w:type="pct"/>
          </w:tcPr>
          <w:p w14:paraId="60E4E80F" w14:textId="77777777" w:rsidR="00940C6F" w:rsidRPr="00510EC4" w:rsidRDefault="00940C6F" w:rsidP="00940C6F">
            <w:pPr>
              <w:jc w:val="both"/>
              <w:rPr>
                <w:bCs/>
              </w:rPr>
            </w:pPr>
            <w:r>
              <w:rPr>
                <w:bCs/>
              </w:rPr>
              <w:t>Discuss the Government schemes to encourage women entrepreneurship of Self Help Groups.</w:t>
            </w:r>
          </w:p>
        </w:tc>
        <w:tc>
          <w:tcPr>
            <w:tcW w:w="391" w:type="pct"/>
          </w:tcPr>
          <w:p w14:paraId="48A76D5A" w14:textId="77777777" w:rsidR="00940C6F" w:rsidRPr="009B21A6" w:rsidRDefault="00940C6F" w:rsidP="00940C6F">
            <w:pPr>
              <w:jc w:val="center"/>
            </w:pPr>
            <w:r>
              <w:t>CO5</w:t>
            </w:r>
          </w:p>
        </w:tc>
        <w:tc>
          <w:tcPr>
            <w:tcW w:w="260" w:type="pct"/>
          </w:tcPr>
          <w:p w14:paraId="5A1AF0BB" w14:textId="77777777" w:rsidR="00940C6F" w:rsidRDefault="00940C6F" w:rsidP="00940C6F">
            <w:pPr>
              <w:jc w:val="center"/>
            </w:pPr>
            <w:r>
              <w:t>U</w:t>
            </w:r>
          </w:p>
        </w:tc>
        <w:tc>
          <w:tcPr>
            <w:tcW w:w="515" w:type="pct"/>
          </w:tcPr>
          <w:p w14:paraId="56922A5F" w14:textId="77777777" w:rsidR="00940C6F" w:rsidRDefault="00940C6F" w:rsidP="00940C6F">
            <w:pPr>
              <w:jc w:val="center"/>
            </w:pPr>
            <w:r>
              <w:t>10</w:t>
            </w:r>
          </w:p>
        </w:tc>
      </w:tr>
      <w:tr w:rsidR="00940C6F" w14:paraId="62770AA8" w14:textId="77777777" w:rsidTr="00940C6F">
        <w:trPr>
          <w:trHeight w:val="397"/>
        </w:trPr>
        <w:tc>
          <w:tcPr>
            <w:tcW w:w="276" w:type="pct"/>
          </w:tcPr>
          <w:p w14:paraId="3286F485" w14:textId="77777777" w:rsidR="00940C6F" w:rsidRPr="00BA50B9" w:rsidRDefault="00940C6F" w:rsidP="00940C6F">
            <w:pPr>
              <w:jc w:val="center"/>
            </w:pPr>
          </w:p>
        </w:tc>
        <w:tc>
          <w:tcPr>
            <w:tcW w:w="191" w:type="pct"/>
          </w:tcPr>
          <w:p w14:paraId="7E5F7272" w14:textId="77777777" w:rsidR="00940C6F" w:rsidRDefault="00940C6F" w:rsidP="00940C6F">
            <w:pPr>
              <w:jc w:val="center"/>
            </w:pPr>
          </w:p>
        </w:tc>
        <w:tc>
          <w:tcPr>
            <w:tcW w:w="3367" w:type="pct"/>
          </w:tcPr>
          <w:p w14:paraId="2EB68157" w14:textId="77777777" w:rsidR="00940C6F" w:rsidRPr="00510EC4" w:rsidRDefault="00940C6F" w:rsidP="00940C6F">
            <w:pPr>
              <w:jc w:val="center"/>
              <w:rPr>
                <w:bCs/>
              </w:rPr>
            </w:pPr>
            <w:r w:rsidRPr="00AA17F5">
              <w:rPr>
                <w:b/>
                <w:bCs/>
              </w:rPr>
              <w:t>(OR)</w:t>
            </w:r>
          </w:p>
        </w:tc>
        <w:tc>
          <w:tcPr>
            <w:tcW w:w="391" w:type="pct"/>
          </w:tcPr>
          <w:p w14:paraId="2A8CBF3F" w14:textId="77777777" w:rsidR="00940C6F" w:rsidRPr="009B21A6" w:rsidRDefault="00940C6F" w:rsidP="00940C6F">
            <w:pPr>
              <w:jc w:val="center"/>
            </w:pPr>
          </w:p>
        </w:tc>
        <w:tc>
          <w:tcPr>
            <w:tcW w:w="260" w:type="pct"/>
          </w:tcPr>
          <w:p w14:paraId="7491A927" w14:textId="77777777" w:rsidR="00940C6F" w:rsidRDefault="00940C6F" w:rsidP="00940C6F">
            <w:pPr>
              <w:jc w:val="center"/>
            </w:pPr>
          </w:p>
        </w:tc>
        <w:tc>
          <w:tcPr>
            <w:tcW w:w="515" w:type="pct"/>
          </w:tcPr>
          <w:p w14:paraId="13133222" w14:textId="77777777" w:rsidR="00940C6F" w:rsidRDefault="00940C6F" w:rsidP="00940C6F">
            <w:pPr>
              <w:jc w:val="center"/>
            </w:pPr>
          </w:p>
        </w:tc>
      </w:tr>
      <w:tr w:rsidR="00940C6F" w14:paraId="04948C80" w14:textId="77777777" w:rsidTr="00940C6F">
        <w:trPr>
          <w:trHeight w:val="397"/>
        </w:trPr>
        <w:tc>
          <w:tcPr>
            <w:tcW w:w="276" w:type="pct"/>
          </w:tcPr>
          <w:p w14:paraId="0BE0B3BD" w14:textId="77777777" w:rsidR="00940C6F" w:rsidRPr="00BA50B9" w:rsidRDefault="00940C6F" w:rsidP="00940C6F">
            <w:pPr>
              <w:jc w:val="center"/>
            </w:pPr>
            <w:r>
              <w:t>8</w:t>
            </w:r>
            <w:r w:rsidRPr="00BA50B9">
              <w:t>.</w:t>
            </w:r>
          </w:p>
        </w:tc>
        <w:tc>
          <w:tcPr>
            <w:tcW w:w="191" w:type="pct"/>
          </w:tcPr>
          <w:p w14:paraId="465C11EE" w14:textId="77777777" w:rsidR="00940C6F" w:rsidRDefault="00940C6F" w:rsidP="00940C6F">
            <w:pPr>
              <w:jc w:val="center"/>
            </w:pPr>
            <w:r w:rsidRPr="00BA50B9">
              <w:t>a.</w:t>
            </w:r>
          </w:p>
        </w:tc>
        <w:tc>
          <w:tcPr>
            <w:tcW w:w="3367" w:type="pct"/>
          </w:tcPr>
          <w:p w14:paraId="5528C11C" w14:textId="77777777" w:rsidR="00940C6F" w:rsidRPr="00510EC4" w:rsidRDefault="00940C6F" w:rsidP="00940C6F">
            <w:pPr>
              <w:jc w:val="both"/>
              <w:rPr>
                <w:bCs/>
              </w:rPr>
            </w:pPr>
            <w:r>
              <w:rPr>
                <w:bCs/>
              </w:rPr>
              <w:t xml:space="preserve">Explain  the  term  with suitable  examples  of Non-Performing  Asset  in  the  loan  portfolio. </w:t>
            </w:r>
          </w:p>
        </w:tc>
        <w:tc>
          <w:tcPr>
            <w:tcW w:w="391" w:type="pct"/>
          </w:tcPr>
          <w:p w14:paraId="17852D5C" w14:textId="77777777" w:rsidR="00940C6F" w:rsidRPr="009B21A6" w:rsidRDefault="00940C6F" w:rsidP="00940C6F">
            <w:pPr>
              <w:jc w:val="center"/>
            </w:pPr>
            <w:r w:rsidRPr="009B21A6">
              <w:t>CO</w:t>
            </w:r>
            <w:r>
              <w:t>5</w:t>
            </w:r>
          </w:p>
        </w:tc>
        <w:tc>
          <w:tcPr>
            <w:tcW w:w="260" w:type="pct"/>
          </w:tcPr>
          <w:p w14:paraId="6B29E242" w14:textId="77777777" w:rsidR="00940C6F" w:rsidRDefault="00940C6F" w:rsidP="00940C6F">
            <w:pPr>
              <w:jc w:val="center"/>
            </w:pPr>
            <w:r>
              <w:t>An</w:t>
            </w:r>
          </w:p>
        </w:tc>
        <w:tc>
          <w:tcPr>
            <w:tcW w:w="515" w:type="pct"/>
          </w:tcPr>
          <w:p w14:paraId="40D9F4E3" w14:textId="77777777" w:rsidR="00940C6F" w:rsidRDefault="00940C6F" w:rsidP="00940C6F">
            <w:pPr>
              <w:jc w:val="center"/>
            </w:pPr>
            <w:r>
              <w:t>10</w:t>
            </w:r>
          </w:p>
        </w:tc>
      </w:tr>
      <w:tr w:rsidR="00940C6F" w14:paraId="13A8CD6D" w14:textId="77777777" w:rsidTr="00940C6F">
        <w:trPr>
          <w:trHeight w:val="397"/>
        </w:trPr>
        <w:tc>
          <w:tcPr>
            <w:tcW w:w="276" w:type="pct"/>
          </w:tcPr>
          <w:p w14:paraId="51DEAA6B" w14:textId="77777777" w:rsidR="00940C6F" w:rsidRPr="00BA50B9" w:rsidRDefault="00940C6F" w:rsidP="00940C6F">
            <w:pPr>
              <w:jc w:val="center"/>
            </w:pPr>
          </w:p>
        </w:tc>
        <w:tc>
          <w:tcPr>
            <w:tcW w:w="191" w:type="pct"/>
          </w:tcPr>
          <w:p w14:paraId="663CB33F" w14:textId="77777777" w:rsidR="00940C6F" w:rsidRDefault="00940C6F" w:rsidP="00940C6F">
            <w:pPr>
              <w:jc w:val="center"/>
            </w:pPr>
            <w:r>
              <w:t>b.</w:t>
            </w:r>
          </w:p>
        </w:tc>
        <w:tc>
          <w:tcPr>
            <w:tcW w:w="3367" w:type="pct"/>
          </w:tcPr>
          <w:p w14:paraId="41B552B3" w14:textId="77777777" w:rsidR="00940C6F" w:rsidRPr="00510EC4" w:rsidRDefault="00940C6F" w:rsidP="00940C6F">
            <w:pPr>
              <w:jc w:val="both"/>
              <w:rPr>
                <w:bCs/>
              </w:rPr>
            </w:pPr>
            <w:r>
              <w:rPr>
                <w:bCs/>
              </w:rPr>
              <w:t>What  are  the  step  to  monitor  that  loan failures  will  be  reduced  to  a  minimal  level ? Explain in detail.</w:t>
            </w:r>
          </w:p>
        </w:tc>
        <w:tc>
          <w:tcPr>
            <w:tcW w:w="391" w:type="pct"/>
          </w:tcPr>
          <w:p w14:paraId="64327C8F" w14:textId="77777777" w:rsidR="00940C6F" w:rsidRPr="009B21A6" w:rsidRDefault="00940C6F" w:rsidP="00940C6F">
            <w:pPr>
              <w:jc w:val="center"/>
            </w:pPr>
            <w:r>
              <w:t>CO6</w:t>
            </w:r>
          </w:p>
        </w:tc>
        <w:tc>
          <w:tcPr>
            <w:tcW w:w="260" w:type="pct"/>
          </w:tcPr>
          <w:p w14:paraId="7FE16A7D" w14:textId="77777777" w:rsidR="00940C6F" w:rsidRDefault="00940C6F" w:rsidP="00940C6F">
            <w:pPr>
              <w:jc w:val="center"/>
            </w:pPr>
            <w:r>
              <w:t>E</w:t>
            </w:r>
          </w:p>
        </w:tc>
        <w:tc>
          <w:tcPr>
            <w:tcW w:w="515" w:type="pct"/>
          </w:tcPr>
          <w:p w14:paraId="05BF36DF" w14:textId="77777777" w:rsidR="00940C6F" w:rsidRDefault="00940C6F" w:rsidP="00940C6F">
            <w:pPr>
              <w:jc w:val="center"/>
            </w:pPr>
            <w:r>
              <w:t>10</w:t>
            </w:r>
          </w:p>
        </w:tc>
      </w:tr>
      <w:tr w:rsidR="00940C6F" w:rsidRPr="00BA50B9" w14:paraId="2C205FDE" w14:textId="77777777" w:rsidTr="00940C6F">
        <w:trPr>
          <w:trHeight w:val="552"/>
        </w:trPr>
        <w:tc>
          <w:tcPr>
            <w:tcW w:w="5000" w:type="pct"/>
            <w:gridSpan w:val="6"/>
            <w:vAlign w:val="center"/>
          </w:tcPr>
          <w:p w14:paraId="4DDD7BDB"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4E54F4F" w14:textId="77777777" w:rsidR="00940C6F" w:rsidRPr="00BA50B9" w:rsidRDefault="00940C6F" w:rsidP="00940C6F">
            <w:pPr>
              <w:jc w:val="center"/>
            </w:pPr>
            <w:r w:rsidRPr="003E5175">
              <w:rPr>
                <w:b/>
                <w:bCs/>
              </w:rPr>
              <w:t>COMPULSORY QUESTION</w:t>
            </w:r>
          </w:p>
        </w:tc>
      </w:tr>
      <w:tr w:rsidR="00940C6F" w:rsidRPr="00BA50B9" w14:paraId="784FD47E" w14:textId="77777777" w:rsidTr="00940C6F">
        <w:trPr>
          <w:trHeight w:val="397"/>
        </w:trPr>
        <w:tc>
          <w:tcPr>
            <w:tcW w:w="276" w:type="pct"/>
          </w:tcPr>
          <w:p w14:paraId="710A9D24" w14:textId="77777777" w:rsidR="00940C6F" w:rsidRPr="00BA50B9" w:rsidRDefault="00940C6F" w:rsidP="00940C6F">
            <w:pPr>
              <w:jc w:val="center"/>
            </w:pPr>
            <w:r>
              <w:lastRenderedPageBreak/>
              <w:t>9</w:t>
            </w:r>
            <w:r w:rsidRPr="00BA50B9">
              <w:t>.</w:t>
            </w:r>
          </w:p>
        </w:tc>
        <w:tc>
          <w:tcPr>
            <w:tcW w:w="191" w:type="pct"/>
          </w:tcPr>
          <w:p w14:paraId="3F3B5195" w14:textId="77777777" w:rsidR="00940C6F" w:rsidRPr="00BA50B9" w:rsidRDefault="00940C6F" w:rsidP="00940C6F">
            <w:pPr>
              <w:jc w:val="center"/>
            </w:pPr>
          </w:p>
        </w:tc>
        <w:tc>
          <w:tcPr>
            <w:tcW w:w="3367" w:type="pct"/>
          </w:tcPr>
          <w:p w14:paraId="61B5A35C" w14:textId="77777777" w:rsidR="00940C6F" w:rsidRPr="00BA50B9" w:rsidRDefault="00940C6F" w:rsidP="00940C6F">
            <w:pPr>
              <w:jc w:val="both"/>
            </w:pPr>
            <w:r>
              <w:t>Mr. Shaw is an auto rickshaw driver and he drives the auto rickshaw on rent basis. His wife Mrs. Meenakshi works as a domestic servant to support her family. The couple has two children and aged mother to look after. Mr. Shaw is seeking loan of Rs. 500000 to buy a car for using it  as  taxi.  He is approaching a  bank for the said purpose. As a branch manager explain how you will identify the qualitative information of the borrower for credit assessment and appraisal?</w:t>
            </w:r>
          </w:p>
        </w:tc>
        <w:tc>
          <w:tcPr>
            <w:tcW w:w="391" w:type="pct"/>
          </w:tcPr>
          <w:p w14:paraId="1048DF49" w14:textId="77777777" w:rsidR="00940C6F" w:rsidRDefault="00940C6F" w:rsidP="00940C6F">
            <w:pPr>
              <w:jc w:val="center"/>
            </w:pPr>
            <w:r w:rsidRPr="009B21A6">
              <w:t>CO</w:t>
            </w:r>
            <w:r>
              <w:t>6</w:t>
            </w:r>
          </w:p>
        </w:tc>
        <w:tc>
          <w:tcPr>
            <w:tcW w:w="260" w:type="pct"/>
          </w:tcPr>
          <w:p w14:paraId="56AAA559" w14:textId="77777777" w:rsidR="00940C6F" w:rsidRPr="00BA50B9" w:rsidRDefault="00940C6F" w:rsidP="00940C6F">
            <w:pPr>
              <w:jc w:val="center"/>
            </w:pPr>
            <w:r>
              <w:t>E</w:t>
            </w:r>
          </w:p>
        </w:tc>
        <w:tc>
          <w:tcPr>
            <w:tcW w:w="515" w:type="pct"/>
          </w:tcPr>
          <w:p w14:paraId="6B961927" w14:textId="77777777" w:rsidR="00940C6F" w:rsidRPr="00BA50B9" w:rsidRDefault="00940C6F" w:rsidP="00940C6F">
            <w:pPr>
              <w:jc w:val="center"/>
            </w:pPr>
            <w:r>
              <w:t>20</w:t>
            </w:r>
          </w:p>
        </w:tc>
      </w:tr>
    </w:tbl>
    <w:p w14:paraId="2997D232" w14:textId="77777777" w:rsidR="00940C6F" w:rsidRDefault="00940C6F" w:rsidP="00940C6F">
      <w:r>
        <w:t>CO – COURSE OUTCOME</w:t>
      </w:r>
      <w:r>
        <w:tab/>
      </w:r>
      <w:r>
        <w:tab/>
      </w:r>
      <w:r>
        <w:tab/>
        <w:t>BL – BLOOMS’ LEVEL</w:t>
      </w:r>
    </w:p>
    <w:p w14:paraId="40679BB6" w14:textId="77777777" w:rsidR="00940C6F" w:rsidRDefault="00940C6F" w:rsidP="00940C6F"/>
    <w:tbl>
      <w:tblPr>
        <w:tblStyle w:val="TableGrid"/>
        <w:tblW w:w="10348" w:type="dxa"/>
        <w:jc w:val="center"/>
        <w:tblLook w:val="04A0" w:firstRow="1" w:lastRow="0" w:firstColumn="1" w:lastColumn="0" w:noHBand="0" w:noVBand="1"/>
      </w:tblPr>
      <w:tblGrid>
        <w:gridCol w:w="709"/>
        <w:gridCol w:w="9639"/>
      </w:tblGrid>
      <w:tr w:rsidR="00940C6F" w14:paraId="0C8CDC97" w14:textId="77777777" w:rsidTr="00940C6F">
        <w:trPr>
          <w:jc w:val="center"/>
        </w:trPr>
        <w:tc>
          <w:tcPr>
            <w:tcW w:w="709" w:type="dxa"/>
          </w:tcPr>
          <w:p w14:paraId="61CD5CE6" w14:textId="77777777" w:rsidR="00940C6F" w:rsidRDefault="00940C6F" w:rsidP="00940C6F"/>
        </w:tc>
        <w:tc>
          <w:tcPr>
            <w:tcW w:w="9639" w:type="dxa"/>
          </w:tcPr>
          <w:p w14:paraId="1E71BDD8" w14:textId="77777777" w:rsidR="00940C6F" w:rsidRPr="007E5F37" w:rsidRDefault="00940C6F" w:rsidP="00940C6F">
            <w:pPr>
              <w:jc w:val="center"/>
              <w:rPr>
                <w:b/>
              </w:rPr>
            </w:pPr>
            <w:r w:rsidRPr="007E5F37">
              <w:rPr>
                <w:b/>
              </w:rPr>
              <w:t>COURSE OUTCOMES</w:t>
            </w:r>
          </w:p>
        </w:tc>
      </w:tr>
      <w:tr w:rsidR="00940C6F" w14:paraId="3D489D5F" w14:textId="77777777" w:rsidTr="00940C6F">
        <w:trPr>
          <w:jc w:val="center"/>
        </w:trPr>
        <w:tc>
          <w:tcPr>
            <w:tcW w:w="709" w:type="dxa"/>
          </w:tcPr>
          <w:p w14:paraId="12F74D86" w14:textId="77777777" w:rsidR="00940C6F" w:rsidRDefault="00940C6F" w:rsidP="00940C6F">
            <w:r>
              <w:t>CO1</w:t>
            </w:r>
          </w:p>
        </w:tc>
        <w:tc>
          <w:tcPr>
            <w:tcW w:w="9639" w:type="dxa"/>
          </w:tcPr>
          <w:p w14:paraId="3465B7CA" w14:textId="77777777" w:rsidR="00940C6F" w:rsidRDefault="00940C6F" w:rsidP="00940C6F">
            <w:pPr>
              <w:jc w:val="both"/>
            </w:pPr>
            <w:r w:rsidRPr="003B2EB4">
              <w:t>Understand the promotional microfinance activities.</w:t>
            </w:r>
          </w:p>
        </w:tc>
      </w:tr>
      <w:tr w:rsidR="00940C6F" w14:paraId="1494EF3C" w14:textId="77777777" w:rsidTr="00940C6F">
        <w:trPr>
          <w:jc w:val="center"/>
        </w:trPr>
        <w:tc>
          <w:tcPr>
            <w:tcW w:w="709" w:type="dxa"/>
          </w:tcPr>
          <w:p w14:paraId="25CA08F3" w14:textId="77777777" w:rsidR="00940C6F" w:rsidRDefault="00940C6F" w:rsidP="00940C6F">
            <w:r>
              <w:t>CO2</w:t>
            </w:r>
          </w:p>
        </w:tc>
        <w:tc>
          <w:tcPr>
            <w:tcW w:w="9639" w:type="dxa"/>
          </w:tcPr>
          <w:p w14:paraId="52C61809" w14:textId="77777777" w:rsidR="00940C6F" w:rsidRDefault="00940C6F" w:rsidP="00940C6F">
            <w:pPr>
              <w:jc w:val="both"/>
            </w:pPr>
            <w:r w:rsidRPr="003B2EB4">
              <w:t>Remember the history of  problems and issues pertaining to microfinance</w:t>
            </w:r>
          </w:p>
        </w:tc>
      </w:tr>
      <w:tr w:rsidR="00940C6F" w14:paraId="623CEE4C" w14:textId="77777777" w:rsidTr="00940C6F">
        <w:trPr>
          <w:jc w:val="center"/>
        </w:trPr>
        <w:tc>
          <w:tcPr>
            <w:tcW w:w="709" w:type="dxa"/>
          </w:tcPr>
          <w:p w14:paraId="30AA7BBB" w14:textId="77777777" w:rsidR="00940C6F" w:rsidRDefault="00940C6F" w:rsidP="00940C6F">
            <w:r>
              <w:t>CO3</w:t>
            </w:r>
          </w:p>
        </w:tc>
        <w:tc>
          <w:tcPr>
            <w:tcW w:w="9639" w:type="dxa"/>
          </w:tcPr>
          <w:p w14:paraId="175991D9" w14:textId="77777777" w:rsidR="00940C6F" w:rsidRDefault="00940C6F" w:rsidP="00940C6F">
            <w:pPr>
              <w:jc w:val="both"/>
            </w:pPr>
            <w:r w:rsidRPr="003B2EB4">
              <w:t>Apply knowledge in utilizing the services</w:t>
            </w:r>
          </w:p>
        </w:tc>
      </w:tr>
      <w:tr w:rsidR="00940C6F" w14:paraId="1466067A" w14:textId="77777777" w:rsidTr="00940C6F">
        <w:trPr>
          <w:jc w:val="center"/>
        </w:trPr>
        <w:tc>
          <w:tcPr>
            <w:tcW w:w="709" w:type="dxa"/>
          </w:tcPr>
          <w:p w14:paraId="568EC9DA" w14:textId="77777777" w:rsidR="00940C6F" w:rsidRDefault="00940C6F" w:rsidP="00940C6F">
            <w:r>
              <w:t>CO4</w:t>
            </w:r>
          </w:p>
        </w:tc>
        <w:tc>
          <w:tcPr>
            <w:tcW w:w="9639" w:type="dxa"/>
          </w:tcPr>
          <w:p w14:paraId="3EE28DC8" w14:textId="77777777" w:rsidR="00940C6F" w:rsidRDefault="00940C6F" w:rsidP="00940C6F">
            <w:pPr>
              <w:jc w:val="both"/>
            </w:pPr>
            <w:r w:rsidRPr="003B2EB4">
              <w:t>Analyze the SHG growth and development</w:t>
            </w:r>
          </w:p>
        </w:tc>
      </w:tr>
      <w:tr w:rsidR="00940C6F" w14:paraId="05DAAF80" w14:textId="77777777" w:rsidTr="00940C6F">
        <w:trPr>
          <w:jc w:val="center"/>
        </w:trPr>
        <w:tc>
          <w:tcPr>
            <w:tcW w:w="709" w:type="dxa"/>
          </w:tcPr>
          <w:p w14:paraId="2913417A" w14:textId="77777777" w:rsidR="00940C6F" w:rsidRDefault="00940C6F" w:rsidP="00940C6F">
            <w:r>
              <w:t>CO5</w:t>
            </w:r>
          </w:p>
        </w:tc>
        <w:tc>
          <w:tcPr>
            <w:tcW w:w="9639" w:type="dxa"/>
          </w:tcPr>
          <w:p w14:paraId="62C39FEA" w14:textId="77777777" w:rsidR="00940C6F" w:rsidRDefault="00940C6F" w:rsidP="00940C6F">
            <w:pPr>
              <w:jc w:val="both"/>
            </w:pPr>
            <w:r w:rsidRPr="003B2EB4">
              <w:t xml:space="preserve">Evaluate existing rural  and Urban credit structures </w:t>
            </w:r>
          </w:p>
        </w:tc>
      </w:tr>
      <w:tr w:rsidR="00940C6F" w14:paraId="09AE0D4E" w14:textId="77777777" w:rsidTr="00940C6F">
        <w:trPr>
          <w:jc w:val="center"/>
        </w:trPr>
        <w:tc>
          <w:tcPr>
            <w:tcW w:w="709" w:type="dxa"/>
          </w:tcPr>
          <w:p w14:paraId="318B6CA9" w14:textId="77777777" w:rsidR="00940C6F" w:rsidRDefault="00940C6F" w:rsidP="00940C6F">
            <w:r>
              <w:t>CO6</w:t>
            </w:r>
          </w:p>
        </w:tc>
        <w:tc>
          <w:tcPr>
            <w:tcW w:w="9639" w:type="dxa"/>
          </w:tcPr>
          <w:p w14:paraId="4CD45AD9" w14:textId="77777777" w:rsidR="00940C6F" w:rsidRDefault="00940C6F" w:rsidP="00940C6F">
            <w:pPr>
              <w:jc w:val="both"/>
            </w:pPr>
            <w:r w:rsidRPr="003B2EB4">
              <w:t>Create assessment parameters on MFI performance.</w:t>
            </w:r>
          </w:p>
        </w:tc>
      </w:tr>
    </w:tbl>
    <w:p w14:paraId="75410DF9" w14:textId="77777777" w:rsidR="00940C6F" w:rsidRDefault="00940C6F" w:rsidP="00940C6F">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940C6F" w14:paraId="3CF3D5D6" w14:textId="77777777" w:rsidTr="00940C6F">
        <w:tc>
          <w:tcPr>
            <w:tcW w:w="10173" w:type="dxa"/>
            <w:gridSpan w:val="8"/>
          </w:tcPr>
          <w:p w14:paraId="5BC202D7" w14:textId="77777777" w:rsidR="00940C6F" w:rsidRPr="0009580C" w:rsidRDefault="00940C6F" w:rsidP="00940C6F">
            <w:pPr>
              <w:jc w:val="center"/>
              <w:rPr>
                <w:b/>
              </w:rPr>
            </w:pPr>
            <w:r w:rsidRPr="0009580C">
              <w:rPr>
                <w:b/>
              </w:rPr>
              <w:t>A</w:t>
            </w:r>
            <w:r>
              <w:rPr>
                <w:b/>
              </w:rPr>
              <w:t>ssessment Pattern</w:t>
            </w:r>
            <w:r w:rsidRPr="0009580C">
              <w:rPr>
                <w:b/>
              </w:rPr>
              <w:t xml:space="preserve"> as per Bloom’s Taxonomy</w:t>
            </w:r>
          </w:p>
        </w:tc>
      </w:tr>
      <w:tr w:rsidR="00940C6F" w14:paraId="0DF70BA9" w14:textId="77777777" w:rsidTr="00940C6F">
        <w:tc>
          <w:tcPr>
            <w:tcW w:w="902" w:type="dxa"/>
          </w:tcPr>
          <w:p w14:paraId="715F4383" w14:textId="77777777" w:rsidR="00940C6F" w:rsidRDefault="00940C6F" w:rsidP="00940C6F">
            <w:r>
              <w:t>CO / P</w:t>
            </w:r>
          </w:p>
        </w:tc>
        <w:tc>
          <w:tcPr>
            <w:tcW w:w="1359" w:type="dxa"/>
          </w:tcPr>
          <w:p w14:paraId="6EADF172" w14:textId="77777777" w:rsidR="00940C6F" w:rsidRPr="00723EF4" w:rsidRDefault="00940C6F" w:rsidP="00940C6F">
            <w:pPr>
              <w:jc w:val="center"/>
              <w:rPr>
                <w:b/>
              </w:rPr>
            </w:pPr>
            <w:r w:rsidRPr="00723EF4">
              <w:rPr>
                <w:b/>
              </w:rPr>
              <w:t>Remember</w:t>
            </w:r>
          </w:p>
        </w:tc>
        <w:tc>
          <w:tcPr>
            <w:tcW w:w="1541" w:type="dxa"/>
          </w:tcPr>
          <w:p w14:paraId="2214A22B" w14:textId="77777777" w:rsidR="00940C6F" w:rsidRPr="00723EF4" w:rsidRDefault="00940C6F" w:rsidP="00940C6F">
            <w:pPr>
              <w:jc w:val="center"/>
              <w:rPr>
                <w:b/>
              </w:rPr>
            </w:pPr>
            <w:r w:rsidRPr="00723EF4">
              <w:rPr>
                <w:b/>
              </w:rPr>
              <w:t>Understand</w:t>
            </w:r>
          </w:p>
        </w:tc>
        <w:tc>
          <w:tcPr>
            <w:tcW w:w="1320" w:type="dxa"/>
          </w:tcPr>
          <w:p w14:paraId="0C9E19ED" w14:textId="77777777" w:rsidR="00940C6F" w:rsidRPr="00723EF4" w:rsidRDefault="00940C6F" w:rsidP="00940C6F">
            <w:pPr>
              <w:jc w:val="center"/>
              <w:rPr>
                <w:b/>
              </w:rPr>
            </w:pPr>
            <w:r w:rsidRPr="00723EF4">
              <w:rPr>
                <w:b/>
              </w:rPr>
              <w:t>Apply</w:t>
            </w:r>
          </w:p>
        </w:tc>
        <w:tc>
          <w:tcPr>
            <w:tcW w:w="1406" w:type="dxa"/>
          </w:tcPr>
          <w:p w14:paraId="28554575" w14:textId="77777777" w:rsidR="00940C6F" w:rsidRPr="00723EF4" w:rsidRDefault="00940C6F" w:rsidP="00940C6F">
            <w:pPr>
              <w:jc w:val="center"/>
              <w:rPr>
                <w:b/>
              </w:rPr>
            </w:pPr>
            <w:r w:rsidRPr="00723EF4">
              <w:rPr>
                <w:b/>
              </w:rPr>
              <w:t>Analyze</w:t>
            </w:r>
          </w:p>
        </w:tc>
        <w:tc>
          <w:tcPr>
            <w:tcW w:w="1325" w:type="dxa"/>
          </w:tcPr>
          <w:p w14:paraId="6A56615C" w14:textId="77777777" w:rsidR="00940C6F" w:rsidRPr="00723EF4" w:rsidRDefault="00940C6F" w:rsidP="00940C6F">
            <w:pPr>
              <w:jc w:val="center"/>
              <w:rPr>
                <w:b/>
              </w:rPr>
            </w:pPr>
            <w:r w:rsidRPr="00723EF4">
              <w:rPr>
                <w:b/>
              </w:rPr>
              <w:t>Evaluate</w:t>
            </w:r>
          </w:p>
        </w:tc>
        <w:tc>
          <w:tcPr>
            <w:tcW w:w="1239" w:type="dxa"/>
          </w:tcPr>
          <w:p w14:paraId="0EE1E7AF" w14:textId="77777777" w:rsidR="00940C6F" w:rsidRPr="00723EF4" w:rsidRDefault="00940C6F" w:rsidP="00940C6F">
            <w:pPr>
              <w:jc w:val="center"/>
              <w:rPr>
                <w:b/>
              </w:rPr>
            </w:pPr>
            <w:r w:rsidRPr="00723EF4">
              <w:rPr>
                <w:b/>
              </w:rPr>
              <w:t>Create</w:t>
            </w:r>
          </w:p>
        </w:tc>
        <w:tc>
          <w:tcPr>
            <w:tcW w:w="1081" w:type="dxa"/>
          </w:tcPr>
          <w:p w14:paraId="0B81CF36" w14:textId="77777777" w:rsidR="00940C6F" w:rsidRPr="00723EF4" w:rsidRDefault="00940C6F" w:rsidP="00940C6F">
            <w:pPr>
              <w:jc w:val="center"/>
              <w:rPr>
                <w:b/>
              </w:rPr>
            </w:pPr>
            <w:r w:rsidRPr="00723EF4">
              <w:rPr>
                <w:b/>
              </w:rPr>
              <w:t>Total</w:t>
            </w:r>
          </w:p>
        </w:tc>
      </w:tr>
      <w:tr w:rsidR="00940C6F" w14:paraId="56063871" w14:textId="77777777" w:rsidTr="00940C6F">
        <w:tc>
          <w:tcPr>
            <w:tcW w:w="902" w:type="dxa"/>
          </w:tcPr>
          <w:p w14:paraId="5986F8FB" w14:textId="77777777" w:rsidR="00940C6F" w:rsidRDefault="00940C6F" w:rsidP="00940C6F">
            <w:r>
              <w:t>CO1</w:t>
            </w:r>
          </w:p>
        </w:tc>
        <w:tc>
          <w:tcPr>
            <w:tcW w:w="1359" w:type="dxa"/>
          </w:tcPr>
          <w:p w14:paraId="2A0AA3EE" w14:textId="77777777" w:rsidR="00940C6F" w:rsidRDefault="00940C6F" w:rsidP="00940C6F">
            <w:pPr>
              <w:jc w:val="center"/>
            </w:pPr>
          </w:p>
        </w:tc>
        <w:tc>
          <w:tcPr>
            <w:tcW w:w="1541" w:type="dxa"/>
          </w:tcPr>
          <w:p w14:paraId="753FA6C4" w14:textId="77777777" w:rsidR="00940C6F" w:rsidRDefault="00940C6F" w:rsidP="00940C6F">
            <w:pPr>
              <w:jc w:val="center"/>
            </w:pPr>
          </w:p>
        </w:tc>
        <w:tc>
          <w:tcPr>
            <w:tcW w:w="1320" w:type="dxa"/>
          </w:tcPr>
          <w:p w14:paraId="25EDAE15" w14:textId="77777777" w:rsidR="00940C6F" w:rsidRDefault="00940C6F" w:rsidP="00940C6F">
            <w:pPr>
              <w:jc w:val="center"/>
            </w:pPr>
          </w:p>
        </w:tc>
        <w:tc>
          <w:tcPr>
            <w:tcW w:w="1406" w:type="dxa"/>
          </w:tcPr>
          <w:p w14:paraId="2A3C1F4A" w14:textId="77777777" w:rsidR="00940C6F" w:rsidRDefault="00940C6F" w:rsidP="00940C6F">
            <w:pPr>
              <w:jc w:val="center"/>
            </w:pPr>
            <w:r>
              <w:t>10</w:t>
            </w:r>
          </w:p>
        </w:tc>
        <w:tc>
          <w:tcPr>
            <w:tcW w:w="1325" w:type="dxa"/>
          </w:tcPr>
          <w:p w14:paraId="5F89348B" w14:textId="77777777" w:rsidR="00940C6F" w:rsidRDefault="00940C6F" w:rsidP="00940C6F">
            <w:pPr>
              <w:jc w:val="center"/>
            </w:pPr>
            <w:r>
              <w:t>20</w:t>
            </w:r>
          </w:p>
        </w:tc>
        <w:tc>
          <w:tcPr>
            <w:tcW w:w="1239" w:type="dxa"/>
          </w:tcPr>
          <w:p w14:paraId="2DB1B075" w14:textId="77777777" w:rsidR="00940C6F" w:rsidRDefault="00940C6F" w:rsidP="00940C6F">
            <w:pPr>
              <w:jc w:val="center"/>
            </w:pPr>
          </w:p>
        </w:tc>
        <w:tc>
          <w:tcPr>
            <w:tcW w:w="1081" w:type="dxa"/>
          </w:tcPr>
          <w:p w14:paraId="14CB4AEE" w14:textId="77777777" w:rsidR="00940C6F" w:rsidRDefault="00940C6F" w:rsidP="00940C6F">
            <w:pPr>
              <w:jc w:val="center"/>
            </w:pPr>
            <w:r>
              <w:t>30</w:t>
            </w:r>
          </w:p>
        </w:tc>
      </w:tr>
      <w:tr w:rsidR="00940C6F" w14:paraId="06962D67" w14:textId="77777777" w:rsidTr="00940C6F">
        <w:tc>
          <w:tcPr>
            <w:tcW w:w="902" w:type="dxa"/>
          </w:tcPr>
          <w:p w14:paraId="47B038CB" w14:textId="77777777" w:rsidR="00940C6F" w:rsidRDefault="00940C6F" w:rsidP="00940C6F">
            <w:r>
              <w:t>CO2</w:t>
            </w:r>
          </w:p>
        </w:tc>
        <w:tc>
          <w:tcPr>
            <w:tcW w:w="1359" w:type="dxa"/>
          </w:tcPr>
          <w:p w14:paraId="4E7F933F" w14:textId="77777777" w:rsidR="00940C6F" w:rsidRDefault="00940C6F" w:rsidP="00940C6F">
            <w:pPr>
              <w:jc w:val="center"/>
            </w:pPr>
            <w:r>
              <w:t>10</w:t>
            </w:r>
          </w:p>
        </w:tc>
        <w:tc>
          <w:tcPr>
            <w:tcW w:w="1541" w:type="dxa"/>
          </w:tcPr>
          <w:p w14:paraId="0F40A704" w14:textId="77777777" w:rsidR="00940C6F" w:rsidRDefault="00940C6F" w:rsidP="00940C6F">
            <w:pPr>
              <w:jc w:val="center"/>
            </w:pPr>
          </w:p>
        </w:tc>
        <w:tc>
          <w:tcPr>
            <w:tcW w:w="1320" w:type="dxa"/>
          </w:tcPr>
          <w:p w14:paraId="3E53F0BC" w14:textId="77777777" w:rsidR="00940C6F" w:rsidRDefault="00940C6F" w:rsidP="00940C6F">
            <w:pPr>
              <w:jc w:val="center"/>
            </w:pPr>
          </w:p>
        </w:tc>
        <w:tc>
          <w:tcPr>
            <w:tcW w:w="1406" w:type="dxa"/>
          </w:tcPr>
          <w:p w14:paraId="3547438D" w14:textId="77777777" w:rsidR="00940C6F" w:rsidRDefault="00940C6F" w:rsidP="00940C6F">
            <w:pPr>
              <w:jc w:val="center"/>
            </w:pPr>
            <w:r>
              <w:t>20</w:t>
            </w:r>
          </w:p>
        </w:tc>
        <w:tc>
          <w:tcPr>
            <w:tcW w:w="1325" w:type="dxa"/>
          </w:tcPr>
          <w:p w14:paraId="09F7373E" w14:textId="77777777" w:rsidR="00940C6F" w:rsidRDefault="00940C6F" w:rsidP="00940C6F">
            <w:pPr>
              <w:jc w:val="center"/>
            </w:pPr>
          </w:p>
        </w:tc>
        <w:tc>
          <w:tcPr>
            <w:tcW w:w="1239" w:type="dxa"/>
          </w:tcPr>
          <w:p w14:paraId="6C0EEFC8" w14:textId="77777777" w:rsidR="00940C6F" w:rsidRDefault="00940C6F" w:rsidP="00940C6F">
            <w:pPr>
              <w:jc w:val="center"/>
            </w:pPr>
          </w:p>
        </w:tc>
        <w:tc>
          <w:tcPr>
            <w:tcW w:w="1081" w:type="dxa"/>
          </w:tcPr>
          <w:p w14:paraId="1411B695" w14:textId="77777777" w:rsidR="00940C6F" w:rsidRDefault="00940C6F" w:rsidP="00940C6F">
            <w:pPr>
              <w:jc w:val="center"/>
            </w:pPr>
            <w:r>
              <w:t>30</w:t>
            </w:r>
          </w:p>
        </w:tc>
      </w:tr>
      <w:tr w:rsidR="00940C6F" w14:paraId="71F6CACD" w14:textId="77777777" w:rsidTr="00940C6F">
        <w:tc>
          <w:tcPr>
            <w:tcW w:w="902" w:type="dxa"/>
          </w:tcPr>
          <w:p w14:paraId="4A586F88" w14:textId="77777777" w:rsidR="00940C6F" w:rsidRDefault="00940C6F" w:rsidP="00940C6F">
            <w:r>
              <w:t>CO3</w:t>
            </w:r>
          </w:p>
        </w:tc>
        <w:tc>
          <w:tcPr>
            <w:tcW w:w="1359" w:type="dxa"/>
          </w:tcPr>
          <w:p w14:paraId="3DBB8734" w14:textId="77777777" w:rsidR="00940C6F" w:rsidRDefault="00940C6F" w:rsidP="00940C6F">
            <w:pPr>
              <w:jc w:val="center"/>
            </w:pPr>
          </w:p>
        </w:tc>
        <w:tc>
          <w:tcPr>
            <w:tcW w:w="1541" w:type="dxa"/>
          </w:tcPr>
          <w:p w14:paraId="5E3EA4B7" w14:textId="77777777" w:rsidR="00940C6F" w:rsidRDefault="00940C6F" w:rsidP="00940C6F">
            <w:pPr>
              <w:jc w:val="center"/>
            </w:pPr>
          </w:p>
        </w:tc>
        <w:tc>
          <w:tcPr>
            <w:tcW w:w="1320" w:type="dxa"/>
          </w:tcPr>
          <w:p w14:paraId="2441DD9E" w14:textId="77777777" w:rsidR="00940C6F" w:rsidRDefault="00940C6F" w:rsidP="00940C6F">
            <w:pPr>
              <w:jc w:val="center"/>
            </w:pPr>
            <w:r>
              <w:t>30</w:t>
            </w:r>
          </w:p>
        </w:tc>
        <w:tc>
          <w:tcPr>
            <w:tcW w:w="1406" w:type="dxa"/>
          </w:tcPr>
          <w:p w14:paraId="0DDFC7C6" w14:textId="77777777" w:rsidR="00940C6F" w:rsidRDefault="00940C6F" w:rsidP="00940C6F">
            <w:pPr>
              <w:jc w:val="center"/>
            </w:pPr>
            <w:r>
              <w:t>10</w:t>
            </w:r>
          </w:p>
        </w:tc>
        <w:tc>
          <w:tcPr>
            <w:tcW w:w="1325" w:type="dxa"/>
          </w:tcPr>
          <w:p w14:paraId="5CFFB472" w14:textId="77777777" w:rsidR="00940C6F" w:rsidRDefault="00940C6F" w:rsidP="00940C6F">
            <w:pPr>
              <w:jc w:val="center"/>
            </w:pPr>
          </w:p>
        </w:tc>
        <w:tc>
          <w:tcPr>
            <w:tcW w:w="1239" w:type="dxa"/>
          </w:tcPr>
          <w:p w14:paraId="58BA581F" w14:textId="77777777" w:rsidR="00940C6F" w:rsidRDefault="00940C6F" w:rsidP="00940C6F">
            <w:pPr>
              <w:jc w:val="center"/>
            </w:pPr>
          </w:p>
        </w:tc>
        <w:tc>
          <w:tcPr>
            <w:tcW w:w="1081" w:type="dxa"/>
          </w:tcPr>
          <w:p w14:paraId="7FD38DE0" w14:textId="77777777" w:rsidR="00940C6F" w:rsidRDefault="00940C6F" w:rsidP="00940C6F">
            <w:pPr>
              <w:jc w:val="center"/>
            </w:pPr>
            <w:r>
              <w:t>40</w:t>
            </w:r>
          </w:p>
        </w:tc>
      </w:tr>
      <w:tr w:rsidR="00940C6F" w14:paraId="5A9FFCF6" w14:textId="77777777" w:rsidTr="00940C6F">
        <w:tc>
          <w:tcPr>
            <w:tcW w:w="902" w:type="dxa"/>
          </w:tcPr>
          <w:p w14:paraId="23CF0134" w14:textId="77777777" w:rsidR="00940C6F" w:rsidRDefault="00940C6F" w:rsidP="00940C6F">
            <w:r>
              <w:t>CO4</w:t>
            </w:r>
          </w:p>
        </w:tc>
        <w:tc>
          <w:tcPr>
            <w:tcW w:w="1359" w:type="dxa"/>
          </w:tcPr>
          <w:p w14:paraId="576DDC90" w14:textId="77777777" w:rsidR="00940C6F" w:rsidRDefault="00940C6F" w:rsidP="00940C6F">
            <w:pPr>
              <w:jc w:val="center"/>
            </w:pPr>
          </w:p>
        </w:tc>
        <w:tc>
          <w:tcPr>
            <w:tcW w:w="1541" w:type="dxa"/>
          </w:tcPr>
          <w:p w14:paraId="2CB374C1" w14:textId="77777777" w:rsidR="00940C6F" w:rsidRDefault="00940C6F" w:rsidP="00940C6F">
            <w:pPr>
              <w:jc w:val="center"/>
            </w:pPr>
            <w:r>
              <w:t>20</w:t>
            </w:r>
          </w:p>
        </w:tc>
        <w:tc>
          <w:tcPr>
            <w:tcW w:w="1320" w:type="dxa"/>
          </w:tcPr>
          <w:p w14:paraId="7B92CDED" w14:textId="77777777" w:rsidR="00940C6F" w:rsidRDefault="00940C6F" w:rsidP="00940C6F">
            <w:pPr>
              <w:jc w:val="center"/>
            </w:pPr>
            <w:r>
              <w:t>10</w:t>
            </w:r>
          </w:p>
        </w:tc>
        <w:tc>
          <w:tcPr>
            <w:tcW w:w="1406" w:type="dxa"/>
          </w:tcPr>
          <w:p w14:paraId="49F2F7AE" w14:textId="77777777" w:rsidR="00940C6F" w:rsidRDefault="00940C6F" w:rsidP="00940C6F">
            <w:pPr>
              <w:jc w:val="center"/>
            </w:pPr>
          </w:p>
        </w:tc>
        <w:tc>
          <w:tcPr>
            <w:tcW w:w="1325" w:type="dxa"/>
          </w:tcPr>
          <w:p w14:paraId="0914AE59" w14:textId="77777777" w:rsidR="00940C6F" w:rsidRDefault="00940C6F" w:rsidP="00940C6F">
            <w:pPr>
              <w:jc w:val="center"/>
            </w:pPr>
          </w:p>
        </w:tc>
        <w:tc>
          <w:tcPr>
            <w:tcW w:w="1239" w:type="dxa"/>
          </w:tcPr>
          <w:p w14:paraId="79714187" w14:textId="77777777" w:rsidR="00940C6F" w:rsidRDefault="00940C6F" w:rsidP="00940C6F">
            <w:pPr>
              <w:jc w:val="center"/>
            </w:pPr>
          </w:p>
        </w:tc>
        <w:tc>
          <w:tcPr>
            <w:tcW w:w="1081" w:type="dxa"/>
          </w:tcPr>
          <w:p w14:paraId="08EBD6E6" w14:textId="77777777" w:rsidR="00940C6F" w:rsidRDefault="00940C6F" w:rsidP="00940C6F">
            <w:pPr>
              <w:jc w:val="center"/>
            </w:pPr>
            <w:r>
              <w:t>30</w:t>
            </w:r>
          </w:p>
        </w:tc>
      </w:tr>
      <w:tr w:rsidR="00940C6F" w14:paraId="344A541E" w14:textId="77777777" w:rsidTr="00940C6F">
        <w:tc>
          <w:tcPr>
            <w:tcW w:w="902" w:type="dxa"/>
          </w:tcPr>
          <w:p w14:paraId="46B8472D" w14:textId="77777777" w:rsidR="00940C6F" w:rsidRDefault="00940C6F" w:rsidP="00940C6F">
            <w:r>
              <w:t>CO5</w:t>
            </w:r>
          </w:p>
        </w:tc>
        <w:tc>
          <w:tcPr>
            <w:tcW w:w="1359" w:type="dxa"/>
          </w:tcPr>
          <w:p w14:paraId="268F7313" w14:textId="77777777" w:rsidR="00940C6F" w:rsidRDefault="00940C6F" w:rsidP="00940C6F">
            <w:pPr>
              <w:jc w:val="center"/>
            </w:pPr>
          </w:p>
        </w:tc>
        <w:tc>
          <w:tcPr>
            <w:tcW w:w="1541" w:type="dxa"/>
          </w:tcPr>
          <w:p w14:paraId="683E5EB1" w14:textId="77777777" w:rsidR="00940C6F" w:rsidRDefault="00940C6F" w:rsidP="00940C6F">
            <w:pPr>
              <w:jc w:val="center"/>
            </w:pPr>
            <w:r>
              <w:t>10</w:t>
            </w:r>
          </w:p>
        </w:tc>
        <w:tc>
          <w:tcPr>
            <w:tcW w:w="1320" w:type="dxa"/>
          </w:tcPr>
          <w:p w14:paraId="3BC38E62" w14:textId="77777777" w:rsidR="00940C6F" w:rsidRDefault="00940C6F" w:rsidP="00940C6F">
            <w:pPr>
              <w:jc w:val="center"/>
            </w:pPr>
          </w:p>
        </w:tc>
        <w:tc>
          <w:tcPr>
            <w:tcW w:w="1406" w:type="dxa"/>
          </w:tcPr>
          <w:p w14:paraId="583A1686" w14:textId="77777777" w:rsidR="00940C6F" w:rsidRDefault="00940C6F" w:rsidP="00940C6F">
            <w:pPr>
              <w:jc w:val="center"/>
            </w:pPr>
            <w:r>
              <w:t>10</w:t>
            </w:r>
          </w:p>
        </w:tc>
        <w:tc>
          <w:tcPr>
            <w:tcW w:w="1325" w:type="dxa"/>
          </w:tcPr>
          <w:p w14:paraId="477EF31D" w14:textId="77777777" w:rsidR="00940C6F" w:rsidRDefault="00940C6F" w:rsidP="00940C6F">
            <w:pPr>
              <w:jc w:val="center"/>
            </w:pPr>
          </w:p>
        </w:tc>
        <w:tc>
          <w:tcPr>
            <w:tcW w:w="1239" w:type="dxa"/>
          </w:tcPr>
          <w:p w14:paraId="6C41709B" w14:textId="77777777" w:rsidR="00940C6F" w:rsidRDefault="00940C6F" w:rsidP="00940C6F">
            <w:pPr>
              <w:jc w:val="center"/>
            </w:pPr>
          </w:p>
        </w:tc>
        <w:tc>
          <w:tcPr>
            <w:tcW w:w="1081" w:type="dxa"/>
          </w:tcPr>
          <w:p w14:paraId="2589D8AE" w14:textId="77777777" w:rsidR="00940C6F" w:rsidRDefault="00940C6F" w:rsidP="00940C6F">
            <w:pPr>
              <w:jc w:val="center"/>
            </w:pPr>
            <w:r>
              <w:t>20</w:t>
            </w:r>
          </w:p>
        </w:tc>
      </w:tr>
      <w:tr w:rsidR="00940C6F" w14:paraId="475997D2" w14:textId="77777777" w:rsidTr="00940C6F">
        <w:tc>
          <w:tcPr>
            <w:tcW w:w="902" w:type="dxa"/>
          </w:tcPr>
          <w:p w14:paraId="2289D2A0" w14:textId="77777777" w:rsidR="00940C6F" w:rsidRDefault="00940C6F" w:rsidP="00940C6F">
            <w:r>
              <w:t>CO6</w:t>
            </w:r>
          </w:p>
        </w:tc>
        <w:tc>
          <w:tcPr>
            <w:tcW w:w="1359" w:type="dxa"/>
          </w:tcPr>
          <w:p w14:paraId="1C6201CB" w14:textId="77777777" w:rsidR="00940C6F" w:rsidRDefault="00940C6F" w:rsidP="00940C6F">
            <w:pPr>
              <w:jc w:val="center"/>
            </w:pPr>
          </w:p>
        </w:tc>
        <w:tc>
          <w:tcPr>
            <w:tcW w:w="1541" w:type="dxa"/>
          </w:tcPr>
          <w:p w14:paraId="76EB8F07" w14:textId="77777777" w:rsidR="00940C6F" w:rsidRDefault="00940C6F" w:rsidP="00940C6F">
            <w:pPr>
              <w:jc w:val="center"/>
            </w:pPr>
          </w:p>
        </w:tc>
        <w:tc>
          <w:tcPr>
            <w:tcW w:w="1320" w:type="dxa"/>
          </w:tcPr>
          <w:p w14:paraId="45DAE7EB" w14:textId="77777777" w:rsidR="00940C6F" w:rsidRDefault="00940C6F" w:rsidP="00940C6F">
            <w:pPr>
              <w:jc w:val="center"/>
            </w:pPr>
          </w:p>
        </w:tc>
        <w:tc>
          <w:tcPr>
            <w:tcW w:w="1406" w:type="dxa"/>
          </w:tcPr>
          <w:p w14:paraId="79FFFD42" w14:textId="77777777" w:rsidR="00940C6F" w:rsidRDefault="00940C6F" w:rsidP="00940C6F">
            <w:pPr>
              <w:jc w:val="center"/>
            </w:pPr>
          </w:p>
        </w:tc>
        <w:tc>
          <w:tcPr>
            <w:tcW w:w="1325" w:type="dxa"/>
          </w:tcPr>
          <w:p w14:paraId="6CA3B37A" w14:textId="77777777" w:rsidR="00940C6F" w:rsidRDefault="00940C6F" w:rsidP="00940C6F">
            <w:pPr>
              <w:jc w:val="center"/>
            </w:pPr>
            <w:r>
              <w:t>30</w:t>
            </w:r>
          </w:p>
        </w:tc>
        <w:tc>
          <w:tcPr>
            <w:tcW w:w="1239" w:type="dxa"/>
          </w:tcPr>
          <w:p w14:paraId="5F293BBD" w14:textId="77777777" w:rsidR="00940C6F" w:rsidRDefault="00940C6F" w:rsidP="00940C6F">
            <w:pPr>
              <w:jc w:val="center"/>
            </w:pPr>
          </w:p>
        </w:tc>
        <w:tc>
          <w:tcPr>
            <w:tcW w:w="1081" w:type="dxa"/>
          </w:tcPr>
          <w:p w14:paraId="4BE5BB91" w14:textId="77777777" w:rsidR="00940C6F" w:rsidRDefault="00940C6F" w:rsidP="00940C6F">
            <w:pPr>
              <w:jc w:val="center"/>
            </w:pPr>
            <w:r>
              <w:t>30</w:t>
            </w:r>
          </w:p>
        </w:tc>
      </w:tr>
      <w:tr w:rsidR="00940C6F" w14:paraId="3D40D421" w14:textId="77777777" w:rsidTr="00940C6F">
        <w:tc>
          <w:tcPr>
            <w:tcW w:w="9092" w:type="dxa"/>
            <w:gridSpan w:val="7"/>
          </w:tcPr>
          <w:p w14:paraId="53222D94" w14:textId="77777777" w:rsidR="00940C6F" w:rsidRDefault="00940C6F" w:rsidP="00940C6F"/>
        </w:tc>
        <w:tc>
          <w:tcPr>
            <w:tcW w:w="1081" w:type="dxa"/>
          </w:tcPr>
          <w:p w14:paraId="613B5BE2" w14:textId="77777777" w:rsidR="00940C6F" w:rsidRPr="00967742" w:rsidRDefault="00940C6F" w:rsidP="00940C6F">
            <w:pPr>
              <w:jc w:val="center"/>
              <w:rPr>
                <w:b/>
              </w:rPr>
            </w:pPr>
            <w:r w:rsidRPr="00967742">
              <w:rPr>
                <w:b/>
              </w:rPr>
              <w:t>1</w:t>
            </w:r>
            <w:r>
              <w:rPr>
                <w:b/>
              </w:rPr>
              <w:t>80</w:t>
            </w:r>
          </w:p>
        </w:tc>
      </w:tr>
    </w:tbl>
    <w:p w14:paraId="7B16C675" w14:textId="77777777" w:rsidR="00940C6F" w:rsidRDefault="00940C6F" w:rsidP="00940C6F"/>
    <w:p w14:paraId="33C879DB" w14:textId="77777777" w:rsidR="00940C6F" w:rsidRDefault="00940C6F" w:rsidP="00940C6F"/>
    <w:p w14:paraId="2CF78A12" w14:textId="77777777" w:rsidR="00940C6F" w:rsidRDefault="00940C6F" w:rsidP="00940C6F"/>
    <w:p w14:paraId="2F78A144" w14:textId="77777777" w:rsidR="00940C6F" w:rsidRDefault="00940C6F" w:rsidP="00940C6F"/>
    <w:p w14:paraId="41CF878B" w14:textId="77777777" w:rsidR="00940C6F" w:rsidRDefault="00940C6F" w:rsidP="00940C6F"/>
    <w:p w14:paraId="518FB12B" w14:textId="77777777" w:rsidR="00940C6F" w:rsidRDefault="00940C6F" w:rsidP="00940C6F"/>
    <w:p w14:paraId="108C9804" w14:textId="77777777" w:rsidR="00940C6F" w:rsidRDefault="00940C6F" w:rsidP="00940C6F"/>
    <w:p w14:paraId="7CB07950" w14:textId="77777777" w:rsidR="00940C6F" w:rsidRDefault="00940C6F" w:rsidP="00940C6F"/>
    <w:p w14:paraId="192AE42E" w14:textId="77777777" w:rsidR="00940C6F" w:rsidRDefault="00940C6F" w:rsidP="00940C6F"/>
    <w:p w14:paraId="1D8084C4" w14:textId="77777777" w:rsidR="00940C6F" w:rsidRDefault="00940C6F" w:rsidP="00940C6F"/>
    <w:p w14:paraId="667214B0" w14:textId="77777777" w:rsidR="00940C6F" w:rsidRDefault="00940C6F" w:rsidP="00940C6F"/>
    <w:p w14:paraId="41909AB3" w14:textId="77777777" w:rsidR="00940C6F" w:rsidRDefault="00940C6F" w:rsidP="00940C6F"/>
    <w:p w14:paraId="638B9B0B" w14:textId="77777777" w:rsidR="00940C6F" w:rsidRDefault="00940C6F" w:rsidP="00940C6F"/>
    <w:p w14:paraId="7DC7E2EA" w14:textId="77777777" w:rsidR="00940C6F" w:rsidRDefault="00940C6F" w:rsidP="00940C6F"/>
    <w:p w14:paraId="785916C0" w14:textId="77777777" w:rsidR="00940C6F" w:rsidRDefault="00940C6F" w:rsidP="00940C6F"/>
    <w:p w14:paraId="0CCACBC0" w14:textId="77777777" w:rsidR="00940C6F" w:rsidRDefault="00940C6F" w:rsidP="00940C6F"/>
    <w:p w14:paraId="5AF72BF0" w14:textId="77777777" w:rsidR="00940C6F" w:rsidRDefault="00940C6F" w:rsidP="00940C6F"/>
    <w:p w14:paraId="575D6FF3" w14:textId="77777777" w:rsidR="00940C6F" w:rsidRDefault="00940C6F" w:rsidP="00940C6F"/>
    <w:p w14:paraId="369CAE58" w14:textId="77777777" w:rsidR="00940C6F" w:rsidRDefault="00940C6F" w:rsidP="00940C6F"/>
    <w:p w14:paraId="33D9437B" w14:textId="77777777" w:rsidR="00940C6F" w:rsidRDefault="00940C6F" w:rsidP="00940C6F"/>
    <w:p w14:paraId="30FE9389" w14:textId="77777777" w:rsidR="00940C6F" w:rsidRDefault="00940C6F" w:rsidP="00940C6F"/>
    <w:p w14:paraId="316EBE0B" w14:textId="77777777" w:rsidR="00940C6F" w:rsidRDefault="00940C6F" w:rsidP="00940C6F"/>
    <w:p w14:paraId="007D8C95" w14:textId="77777777" w:rsidR="00940C6F" w:rsidRDefault="00940C6F" w:rsidP="00940C6F"/>
    <w:p w14:paraId="6B86E8C6" w14:textId="77777777" w:rsidR="00940C6F" w:rsidRDefault="00940C6F" w:rsidP="00940C6F"/>
    <w:p w14:paraId="319CDA0F" w14:textId="77777777" w:rsidR="00940C6F" w:rsidRDefault="00940C6F" w:rsidP="00940C6F"/>
    <w:p w14:paraId="29B1A509" w14:textId="77777777" w:rsidR="00940C6F" w:rsidRDefault="00940C6F" w:rsidP="00940C6F">
      <w:pPr>
        <w:jc w:val="center"/>
      </w:pPr>
      <w:r w:rsidRPr="0037089B">
        <w:rPr>
          <w:noProof/>
        </w:rPr>
        <w:lastRenderedPageBreak/>
        <w:drawing>
          <wp:inline distT="0" distB="0" distL="0" distR="0" wp14:anchorId="71D0CF93" wp14:editId="72B838A7">
            <wp:extent cx="4740087" cy="1178853"/>
            <wp:effectExtent l="0" t="0" r="3810" b="254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F15059D" w14:textId="77777777" w:rsidR="00940C6F" w:rsidRPr="00996503"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996503" w14:paraId="36E69402" w14:textId="77777777" w:rsidTr="00940C6F">
        <w:trPr>
          <w:trHeight w:val="397"/>
        </w:trPr>
        <w:tc>
          <w:tcPr>
            <w:tcW w:w="1696" w:type="dxa"/>
            <w:vAlign w:val="center"/>
          </w:tcPr>
          <w:p w14:paraId="04852C7C" w14:textId="77777777" w:rsidR="00940C6F" w:rsidRPr="00996503" w:rsidRDefault="00940C6F" w:rsidP="00940C6F">
            <w:pPr>
              <w:pStyle w:val="Title"/>
              <w:jc w:val="left"/>
              <w:rPr>
                <w:b/>
                <w:szCs w:val="24"/>
              </w:rPr>
            </w:pPr>
            <w:r w:rsidRPr="00996503">
              <w:rPr>
                <w:b/>
                <w:szCs w:val="24"/>
              </w:rPr>
              <w:t xml:space="preserve">Course Code      </w:t>
            </w:r>
          </w:p>
        </w:tc>
        <w:tc>
          <w:tcPr>
            <w:tcW w:w="6151" w:type="dxa"/>
            <w:vAlign w:val="center"/>
          </w:tcPr>
          <w:p w14:paraId="0408395D" w14:textId="77777777" w:rsidR="00940C6F" w:rsidRPr="00996503" w:rsidRDefault="00940C6F" w:rsidP="00940C6F">
            <w:pPr>
              <w:pStyle w:val="Title"/>
              <w:jc w:val="left"/>
              <w:rPr>
                <w:b/>
                <w:szCs w:val="24"/>
              </w:rPr>
            </w:pPr>
            <w:r w:rsidRPr="00996503">
              <w:rPr>
                <w:b/>
                <w:szCs w:val="24"/>
              </w:rPr>
              <w:t>21MS3021</w:t>
            </w:r>
          </w:p>
        </w:tc>
        <w:tc>
          <w:tcPr>
            <w:tcW w:w="1504" w:type="dxa"/>
            <w:vAlign w:val="center"/>
          </w:tcPr>
          <w:p w14:paraId="4A8D4D9F" w14:textId="77777777" w:rsidR="00940C6F" w:rsidRPr="00996503" w:rsidRDefault="00940C6F" w:rsidP="00940C6F">
            <w:pPr>
              <w:pStyle w:val="Title"/>
              <w:ind w:left="-468" w:firstLine="468"/>
              <w:jc w:val="left"/>
              <w:rPr>
                <w:szCs w:val="24"/>
              </w:rPr>
            </w:pPr>
            <w:r w:rsidRPr="00996503">
              <w:rPr>
                <w:b/>
                <w:bCs/>
                <w:szCs w:val="24"/>
              </w:rPr>
              <w:t xml:space="preserve">Duration       </w:t>
            </w:r>
          </w:p>
        </w:tc>
        <w:tc>
          <w:tcPr>
            <w:tcW w:w="1056" w:type="dxa"/>
            <w:vAlign w:val="center"/>
          </w:tcPr>
          <w:p w14:paraId="29E7A661" w14:textId="77777777" w:rsidR="00940C6F" w:rsidRPr="00996503" w:rsidRDefault="00940C6F" w:rsidP="00940C6F">
            <w:pPr>
              <w:pStyle w:val="Title"/>
              <w:jc w:val="left"/>
              <w:rPr>
                <w:b/>
                <w:szCs w:val="24"/>
              </w:rPr>
            </w:pPr>
            <w:r w:rsidRPr="00996503">
              <w:rPr>
                <w:b/>
                <w:szCs w:val="24"/>
              </w:rPr>
              <w:t>3hrs</w:t>
            </w:r>
          </w:p>
        </w:tc>
      </w:tr>
      <w:tr w:rsidR="00940C6F" w:rsidRPr="00996503" w14:paraId="5C2B5745" w14:textId="77777777" w:rsidTr="00940C6F">
        <w:trPr>
          <w:trHeight w:val="397"/>
        </w:trPr>
        <w:tc>
          <w:tcPr>
            <w:tcW w:w="1696" w:type="dxa"/>
            <w:vAlign w:val="center"/>
          </w:tcPr>
          <w:p w14:paraId="46C8D01E" w14:textId="77777777" w:rsidR="00940C6F" w:rsidRPr="00996503" w:rsidRDefault="00940C6F" w:rsidP="00940C6F">
            <w:pPr>
              <w:pStyle w:val="Title"/>
              <w:ind w:right="-160"/>
              <w:jc w:val="left"/>
              <w:rPr>
                <w:b/>
                <w:szCs w:val="24"/>
              </w:rPr>
            </w:pPr>
            <w:r w:rsidRPr="00996503">
              <w:rPr>
                <w:b/>
                <w:szCs w:val="24"/>
              </w:rPr>
              <w:t xml:space="preserve">Course Name     </w:t>
            </w:r>
          </w:p>
        </w:tc>
        <w:tc>
          <w:tcPr>
            <w:tcW w:w="6151" w:type="dxa"/>
            <w:vAlign w:val="center"/>
          </w:tcPr>
          <w:p w14:paraId="20E4DC00" w14:textId="77777777" w:rsidR="00940C6F" w:rsidRPr="00996503" w:rsidRDefault="00940C6F" w:rsidP="00940C6F">
            <w:pPr>
              <w:rPr>
                <w:b/>
                <w:bCs/>
                <w:color w:val="000000"/>
                <w:lang w:eastAsia="en-IN"/>
              </w:rPr>
            </w:pPr>
            <w:r w:rsidRPr="00996503">
              <w:rPr>
                <w:b/>
                <w:bCs/>
                <w:color w:val="000000"/>
                <w:lang w:eastAsia="en-IN"/>
              </w:rPr>
              <w:t>FINANCIAL INSTITUTIONS,    MARKETS  AND</w:t>
            </w:r>
          </w:p>
          <w:p w14:paraId="06D8C252" w14:textId="77777777" w:rsidR="00940C6F" w:rsidRPr="00996503" w:rsidRDefault="00940C6F" w:rsidP="00940C6F">
            <w:pPr>
              <w:pStyle w:val="Title"/>
              <w:jc w:val="left"/>
              <w:rPr>
                <w:b/>
                <w:szCs w:val="24"/>
              </w:rPr>
            </w:pPr>
            <w:r w:rsidRPr="00996503">
              <w:rPr>
                <w:b/>
                <w:bCs/>
                <w:color w:val="000000"/>
                <w:szCs w:val="24"/>
                <w:lang w:eastAsia="en-IN"/>
              </w:rPr>
              <w:t>SERVICES</w:t>
            </w:r>
            <w:r w:rsidRPr="00996503">
              <w:rPr>
                <w:b/>
                <w:szCs w:val="24"/>
              </w:rPr>
              <w:t xml:space="preserve"> </w:t>
            </w:r>
          </w:p>
        </w:tc>
        <w:tc>
          <w:tcPr>
            <w:tcW w:w="1504" w:type="dxa"/>
            <w:vAlign w:val="center"/>
          </w:tcPr>
          <w:p w14:paraId="44A380DB" w14:textId="77777777" w:rsidR="00940C6F" w:rsidRPr="00996503" w:rsidRDefault="00940C6F" w:rsidP="00940C6F">
            <w:pPr>
              <w:pStyle w:val="Title"/>
              <w:jc w:val="left"/>
              <w:rPr>
                <w:b/>
                <w:bCs/>
                <w:szCs w:val="24"/>
              </w:rPr>
            </w:pPr>
            <w:r w:rsidRPr="00996503">
              <w:rPr>
                <w:b/>
                <w:bCs/>
                <w:szCs w:val="24"/>
              </w:rPr>
              <w:t xml:space="preserve">Max. Marks </w:t>
            </w:r>
          </w:p>
        </w:tc>
        <w:tc>
          <w:tcPr>
            <w:tcW w:w="1056" w:type="dxa"/>
            <w:vAlign w:val="center"/>
          </w:tcPr>
          <w:p w14:paraId="4F932CD2" w14:textId="77777777" w:rsidR="00940C6F" w:rsidRPr="00996503" w:rsidRDefault="00940C6F" w:rsidP="00940C6F">
            <w:pPr>
              <w:pStyle w:val="Title"/>
              <w:jc w:val="left"/>
              <w:rPr>
                <w:b/>
                <w:szCs w:val="24"/>
              </w:rPr>
            </w:pPr>
            <w:r w:rsidRPr="00996503">
              <w:rPr>
                <w:b/>
                <w:szCs w:val="24"/>
              </w:rPr>
              <w:t>100</w:t>
            </w:r>
          </w:p>
        </w:tc>
      </w:tr>
    </w:tbl>
    <w:p w14:paraId="05BFC9E3" w14:textId="77777777" w:rsidR="00940C6F" w:rsidRPr="00996503" w:rsidRDefault="00940C6F" w:rsidP="00940C6F"/>
    <w:tbl>
      <w:tblPr>
        <w:tblStyle w:val="TableGrid"/>
        <w:tblW w:w="5153" w:type="pct"/>
        <w:tblLook w:val="04A0" w:firstRow="1" w:lastRow="0" w:firstColumn="1" w:lastColumn="0" w:noHBand="0" w:noVBand="1"/>
      </w:tblPr>
      <w:tblGrid>
        <w:gridCol w:w="570"/>
        <w:gridCol w:w="396"/>
        <w:gridCol w:w="7250"/>
        <w:gridCol w:w="709"/>
        <w:gridCol w:w="663"/>
        <w:gridCol w:w="896"/>
      </w:tblGrid>
      <w:tr w:rsidR="00940C6F" w:rsidRPr="00996503" w14:paraId="53D8979F" w14:textId="77777777" w:rsidTr="00940C6F">
        <w:trPr>
          <w:trHeight w:val="552"/>
        </w:trPr>
        <w:tc>
          <w:tcPr>
            <w:tcW w:w="272" w:type="pct"/>
            <w:vAlign w:val="center"/>
          </w:tcPr>
          <w:p w14:paraId="29B0B872" w14:textId="77777777" w:rsidR="00940C6F" w:rsidRPr="00996503" w:rsidRDefault="00940C6F" w:rsidP="00940C6F">
            <w:pPr>
              <w:jc w:val="center"/>
              <w:rPr>
                <w:b/>
              </w:rPr>
            </w:pPr>
            <w:r w:rsidRPr="00996503">
              <w:rPr>
                <w:b/>
              </w:rPr>
              <w:t>Q. No.</w:t>
            </w:r>
          </w:p>
        </w:tc>
        <w:tc>
          <w:tcPr>
            <w:tcW w:w="3647" w:type="pct"/>
            <w:gridSpan w:val="2"/>
            <w:vAlign w:val="center"/>
          </w:tcPr>
          <w:p w14:paraId="7BA0C2FB" w14:textId="77777777" w:rsidR="00940C6F" w:rsidRPr="00996503" w:rsidRDefault="00940C6F" w:rsidP="00940C6F">
            <w:pPr>
              <w:jc w:val="center"/>
              <w:rPr>
                <w:b/>
              </w:rPr>
            </w:pPr>
            <w:r w:rsidRPr="00996503">
              <w:rPr>
                <w:b/>
              </w:rPr>
              <w:t>Questions</w:t>
            </w:r>
          </w:p>
        </w:tc>
        <w:tc>
          <w:tcPr>
            <w:tcW w:w="338" w:type="pct"/>
            <w:vAlign w:val="center"/>
          </w:tcPr>
          <w:p w14:paraId="616501A8" w14:textId="77777777" w:rsidR="00940C6F" w:rsidRPr="00996503" w:rsidRDefault="00940C6F" w:rsidP="00940C6F">
            <w:pPr>
              <w:jc w:val="center"/>
              <w:rPr>
                <w:b/>
              </w:rPr>
            </w:pPr>
            <w:r w:rsidRPr="00996503">
              <w:rPr>
                <w:b/>
              </w:rPr>
              <w:t>CO</w:t>
            </w:r>
          </w:p>
        </w:tc>
        <w:tc>
          <w:tcPr>
            <w:tcW w:w="316" w:type="pct"/>
            <w:vAlign w:val="center"/>
          </w:tcPr>
          <w:p w14:paraId="7AFD6836" w14:textId="77777777" w:rsidR="00940C6F" w:rsidRPr="00996503" w:rsidRDefault="00940C6F" w:rsidP="00940C6F">
            <w:pPr>
              <w:jc w:val="center"/>
              <w:rPr>
                <w:b/>
              </w:rPr>
            </w:pPr>
            <w:r w:rsidRPr="00996503">
              <w:rPr>
                <w:b/>
              </w:rPr>
              <w:t>BL</w:t>
            </w:r>
          </w:p>
        </w:tc>
        <w:tc>
          <w:tcPr>
            <w:tcW w:w="427" w:type="pct"/>
            <w:vAlign w:val="center"/>
          </w:tcPr>
          <w:p w14:paraId="6693EC2E" w14:textId="77777777" w:rsidR="00940C6F" w:rsidRPr="00996503" w:rsidRDefault="00940C6F" w:rsidP="00940C6F">
            <w:pPr>
              <w:jc w:val="center"/>
              <w:rPr>
                <w:b/>
              </w:rPr>
            </w:pPr>
            <w:r w:rsidRPr="00996503">
              <w:rPr>
                <w:b/>
              </w:rPr>
              <w:t>Marks</w:t>
            </w:r>
          </w:p>
        </w:tc>
      </w:tr>
      <w:tr w:rsidR="00940C6F" w:rsidRPr="00996503" w14:paraId="37065707" w14:textId="77777777" w:rsidTr="00940C6F">
        <w:trPr>
          <w:trHeight w:val="552"/>
        </w:trPr>
        <w:tc>
          <w:tcPr>
            <w:tcW w:w="5000" w:type="pct"/>
            <w:gridSpan w:val="6"/>
          </w:tcPr>
          <w:p w14:paraId="373D92B8" w14:textId="77777777" w:rsidR="00940C6F" w:rsidRPr="00996503" w:rsidRDefault="00940C6F" w:rsidP="00940C6F">
            <w:pPr>
              <w:jc w:val="center"/>
              <w:rPr>
                <w:b/>
                <w:u w:val="single"/>
              </w:rPr>
            </w:pPr>
            <w:r w:rsidRPr="00996503">
              <w:rPr>
                <w:b/>
                <w:u w:val="single"/>
              </w:rPr>
              <w:t>PART – A (4 X 20 = 80 MARKS)</w:t>
            </w:r>
          </w:p>
          <w:p w14:paraId="50325C28" w14:textId="77777777" w:rsidR="00940C6F" w:rsidRPr="00996503" w:rsidRDefault="00940C6F" w:rsidP="00940C6F">
            <w:pPr>
              <w:jc w:val="center"/>
              <w:rPr>
                <w:b/>
              </w:rPr>
            </w:pPr>
            <w:r w:rsidRPr="00996503">
              <w:rPr>
                <w:b/>
              </w:rPr>
              <w:t>(Answer all the Questions)</w:t>
            </w:r>
          </w:p>
        </w:tc>
      </w:tr>
      <w:tr w:rsidR="00940C6F" w:rsidRPr="00996503" w14:paraId="354C4C34" w14:textId="77777777" w:rsidTr="00940C6F">
        <w:trPr>
          <w:trHeight w:val="397"/>
        </w:trPr>
        <w:tc>
          <w:tcPr>
            <w:tcW w:w="272" w:type="pct"/>
          </w:tcPr>
          <w:p w14:paraId="094581FC" w14:textId="77777777" w:rsidR="00940C6F" w:rsidRPr="00996503" w:rsidRDefault="00940C6F" w:rsidP="00940C6F">
            <w:pPr>
              <w:jc w:val="center"/>
            </w:pPr>
            <w:r w:rsidRPr="00996503">
              <w:t>1.</w:t>
            </w:r>
          </w:p>
        </w:tc>
        <w:tc>
          <w:tcPr>
            <w:tcW w:w="189" w:type="pct"/>
          </w:tcPr>
          <w:p w14:paraId="4A985D3D" w14:textId="77777777" w:rsidR="00940C6F" w:rsidRPr="00996503" w:rsidRDefault="00940C6F" w:rsidP="00940C6F">
            <w:pPr>
              <w:jc w:val="center"/>
            </w:pPr>
            <w:r w:rsidRPr="00996503">
              <w:t>a.</w:t>
            </w:r>
          </w:p>
        </w:tc>
        <w:tc>
          <w:tcPr>
            <w:tcW w:w="3458" w:type="pct"/>
          </w:tcPr>
          <w:p w14:paraId="523DCBF2" w14:textId="77777777" w:rsidR="00940C6F" w:rsidRPr="00996503" w:rsidRDefault="00940C6F" w:rsidP="00940C6F">
            <w:pPr>
              <w:jc w:val="both"/>
            </w:pPr>
            <w:r w:rsidRPr="00996503">
              <w:t xml:space="preserve"> Discuss  the  essential  consideration  for the  healthy  growth  of  a  Financial  System.   Explain  the  above  with  reference  to  the  Indian  scenario</w:t>
            </w:r>
            <w:r>
              <w:t>.</w:t>
            </w:r>
          </w:p>
        </w:tc>
        <w:tc>
          <w:tcPr>
            <w:tcW w:w="338" w:type="pct"/>
          </w:tcPr>
          <w:p w14:paraId="27C5D423" w14:textId="77777777" w:rsidR="00940C6F" w:rsidRPr="00996503" w:rsidRDefault="00940C6F" w:rsidP="00940C6F">
            <w:pPr>
              <w:jc w:val="center"/>
            </w:pPr>
            <w:r w:rsidRPr="00996503">
              <w:t>CO1</w:t>
            </w:r>
          </w:p>
        </w:tc>
        <w:tc>
          <w:tcPr>
            <w:tcW w:w="316" w:type="pct"/>
          </w:tcPr>
          <w:p w14:paraId="6B6818A8" w14:textId="77777777" w:rsidR="00940C6F" w:rsidRPr="00996503" w:rsidRDefault="00940C6F" w:rsidP="00940C6F">
            <w:pPr>
              <w:jc w:val="center"/>
            </w:pPr>
            <w:r w:rsidRPr="00996503">
              <w:t>R</w:t>
            </w:r>
          </w:p>
        </w:tc>
        <w:tc>
          <w:tcPr>
            <w:tcW w:w="427" w:type="pct"/>
          </w:tcPr>
          <w:p w14:paraId="1386CBFC" w14:textId="77777777" w:rsidR="00940C6F" w:rsidRPr="00996503" w:rsidRDefault="00940C6F" w:rsidP="00940C6F">
            <w:pPr>
              <w:jc w:val="center"/>
            </w:pPr>
            <w:r w:rsidRPr="00996503">
              <w:t>10</w:t>
            </w:r>
          </w:p>
        </w:tc>
      </w:tr>
      <w:tr w:rsidR="00940C6F" w:rsidRPr="00996503" w14:paraId="00FC6724" w14:textId="77777777" w:rsidTr="00940C6F">
        <w:trPr>
          <w:trHeight w:val="397"/>
        </w:trPr>
        <w:tc>
          <w:tcPr>
            <w:tcW w:w="272" w:type="pct"/>
          </w:tcPr>
          <w:p w14:paraId="4B142F92" w14:textId="77777777" w:rsidR="00940C6F" w:rsidRPr="00996503" w:rsidRDefault="00940C6F" w:rsidP="00940C6F">
            <w:pPr>
              <w:jc w:val="center"/>
            </w:pPr>
          </w:p>
        </w:tc>
        <w:tc>
          <w:tcPr>
            <w:tcW w:w="189" w:type="pct"/>
          </w:tcPr>
          <w:p w14:paraId="6071D538" w14:textId="77777777" w:rsidR="00940C6F" w:rsidRPr="00996503" w:rsidRDefault="00940C6F" w:rsidP="00940C6F">
            <w:pPr>
              <w:jc w:val="center"/>
            </w:pPr>
            <w:r w:rsidRPr="00996503">
              <w:t>b.</w:t>
            </w:r>
          </w:p>
        </w:tc>
        <w:tc>
          <w:tcPr>
            <w:tcW w:w="3458" w:type="pct"/>
          </w:tcPr>
          <w:p w14:paraId="0A0DB5BD" w14:textId="77777777" w:rsidR="00940C6F" w:rsidRPr="00996503" w:rsidRDefault="00940C6F" w:rsidP="00940C6F">
            <w:pPr>
              <w:jc w:val="both"/>
              <w:rPr>
                <w:bCs/>
              </w:rPr>
            </w:pPr>
            <w:r w:rsidRPr="00996503">
              <w:rPr>
                <w:bCs/>
              </w:rPr>
              <w:t>Elucidate   the  features  and  constituents  of  Indian  Financial  System</w:t>
            </w:r>
            <w:r>
              <w:rPr>
                <w:bCs/>
              </w:rPr>
              <w:t>.</w:t>
            </w:r>
          </w:p>
        </w:tc>
        <w:tc>
          <w:tcPr>
            <w:tcW w:w="338" w:type="pct"/>
          </w:tcPr>
          <w:p w14:paraId="4B01D8D2" w14:textId="77777777" w:rsidR="00940C6F" w:rsidRPr="00996503" w:rsidRDefault="00940C6F" w:rsidP="00940C6F">
            <w:pPr>
              <w:jc w:val="center"/>
            </w:pPr>
            <w:r w:rsidRPr="00996503">
              <w:t>CO1</w:t>
            </w:r>
          </w:p>
        </w:tc>
        <w:tc>
          <w:tcPr>
            <w:tcW w:w="316" w:type="pct"/>
          </w:tcPr>
          <w:p w14:paraId="20E7BCDE" w14:textId="77777777" w:rsidR="00940C6F" w:rsidRPr="00996503" w:rsidRDefault="00940C6F" w:rsidP="00940C6F">
            <w:pPr>
              <w:jc w:val="center"/>
            </w:pPr>
            <w:r w:rsidRPr="00996503">
              <w:t>U</w:t>
            </w:r>
          </w:p>
        </w:tc>
        <w:tc>
          <w:tcPr>
            <w:tcW w:w="427" w:type="pct"/>
          </w:tcPr>
          <w:p w14:paraId="75455C8C" w14:textId="77777777" w:rsidR="00940C6F" w:rsidRPr="00996503" w:rsidRDefault="00940C6F" w:rsidP="00940C6F">
            <w:pPr>
              <w:jc w:val="center"/>
            </w:pPr>
            <w:r w:rsidRPr="00996503">
              <w:t>10</w:t>
            </w:r>
          </w:p>
        </w:tc>
      </w:tr>
      <w:tr w:rsidR="00940C6F" w:rsidRPr="00996503" w14:paraId="3246AD57" w14:textId="77777777" w:rsidTr="00940C6F">
        <w:trPr>
          <w:trHeight w:val="397"/>
        </w:trPr>
        <w:tc>
          <w:tcPr>
            <w:tcW w:w="272" w:type="pct"/>
          </w:tcPr>
          <w:p w14:paraId="6E0D825A" w14:textId="77777777" w:rsidR="00940C6F" w:rsidRPr="00996503" w:rsidRDefault="00940C6F" w:rsidP="00940C6F">
            <w:pPr>
              <w:jc w:val="center"/>
            </w:pPr>
          </w:p>
        </w:tc>
        <w:tc>
          <w:tcPr>
            <w:tcW w:w="189" w:type="pct"/>
          </w:tcPr>
          <w:p w14:paraId="174EB255" w14:textId="77777777" w:rsidR="00940C6F" w:rsidRPr="00996503" w:rsidRDefault="00940C6F" w:rsidP="00940C6F">
            <w:pPr>
              <w:jc w:val="center"/>
            </w:pPr>
          </w:p>
        </w:tc>
        <w:tc>
          <w:tcPr>
            <w:tcW w:w="3458" w:type="pct"/>
          </w:tcPr>
          <w:p w14:paraId="411C1AA8" w14:textId="77777777" w:rsidR="00940C6F" w:rsidRPr="00996503" w:rsidRDefault="00940C6F" w:rsidP="00940C6F">
            <w:pPr>
              <w:jc w:val="center"/>
              <w:rPr>
                <w:b/>
                <w:bCs/>
              </w:rPr>
            </w:pPr>
            <w:r w:rsidRPr="00996503">
              <w:rPr>
                <w:b/>
                <w:bCs/>
              </w:rPr>
              <w:t>(OR)</w:t>
            </w:r>
          </w:p>
        </w:tc>
        <w:tc>
          <w:tcPr>
            <w:tcW w:w="338" w:type="pct"/>
          </w:tcPr>
          <w:p w14:paraId="6E376636" w14:textId="77777777" w:rsidR="00940C6F" w:rsidRPr="00996503" w:rsidRDefault="00940C6F" w:rsidP="00940C6F">
            <w:pPr>
              <w:jc w:val="center"/>
            </w:pPr>
          </w:p>
        </w:tc>
        <w:tc>
          <w:tcPr>
            <w:tcW w:w="316" w:type="pct"/>
          </w:tcPr>
          <w:p w14:paraId="5E5914E2" w14:textId="77777777" w:rsidR="00940C6F" w:rsidRPr="00996503" w:rsidRDefault="00940C6F" w:rsidP="00940C6F">
            <w:pPr>
              <w:jc w:val="center"/>
            </w:pPr>
          </w:p>
        </w:tc>
        <w:tc>
          <w:tcPr>
            <w:tcW w:w="427" w:type="pct"/>
          </w:tcPr>
          <w:p w14:paraId="1A831844" w14:textId="77777777" w:rsidR="00940C6F" w:rsidRPr="00996503" w:rsidRDefault="00940C6F" w:rsidP="00940C6F">
            <w:pPr>
              <w:jc w:val="center"/>
            </w:pPr>
          </w:p>
        </w:tc>
      </w:tr>
      <w:tr w:rsidR="00940C6F" w:rsidRPr="00996503" w14:paraId="1C699ABF" w14:textId="77777777" w:rsidTr="00940C6F">
        <w:trPr>
          <w:trHeight w:val="397"/>
        </w:trPr>
        <w:tc>
          <w:tcPr>
            <w:tcW w:w="272" w:type="pct"/>
          </w:tcPr>
          <w:p w14:paraId="5C74A4C4" w14:textId="77777777" w:rsidR="00940C6F" w:rsidRPr="00996503" w:rsidRDefault="00940C6F" w:rsidP="00940C6F">
            <w:pPr>
              <w:jc w:val="center"/>
            </w:pPr>
            <w:r w:rsidRPr="00996503">
              <w:t>2.</w:t>
            </w:r>
          </w:p>
        </w:tc>
        <w:tc>
          <w:tcPr>
            <w:tcW w:w="189" w:type="pct"/>
          </w:tcPr>
          <w:p w14:paraId="01E1DBF5" w14:textId="77777777" w:rsidR="00940C6F" w:rsidRPr="00996503" w:rsidRDefault="00940C6F" w:rsidP="00940C6F">
            <w:pPr>
              <w:jc w:val="center"/>
            </w:pPr>
            <w:r w:rsidRPr="00996503">
              <w:t>a.</w:t>
            </w:r>
          </w:p>
        </w:tc>
        <w:tc>
          <w:tcPr>
            <w:tcW w:w="3458" w:type="pct"/>
          </w:tcPr>
          <w:p w14:paraId="50BFF6EE" w14:textId="77777777" w:rsidR="00940C6F" w:rsidRPr="00996503" w:rsidRDefault="00940C6F" w:rsidP="00940C6F">
            <w:pPr>
              <w:jc w:val="both"/>
            </w:pPr>
            <w:r w:rsidRPr="00996503">
              <w:t>Explain  in  detail  the  digital  transformation  of   Indian   Payment  and  Settlement System</w:t>
            </w:r>
            <w:r>
              <w:t>.</w:t>
            </w:r>
          </w:p>
        </w:tc>
        <w:tc>
          <w:tcPr>
            <w:tcW w:w="338" w:type="pct"/>
          </w:tcPr>
          <w:p w14:paraId="6F70F9C1" w14:textId="77777777" w:rsidR="00940C6F" w:rsidRPr="00996503" w:rsidRDefault="00940C6F" w:rsidP="00940C6F">
            <w:pPr>
              <w:jc w:val="center"/>
            </w:pPr>
            <w:r w:rsidRPr="00996503">
              <w:t>CO4</w:t>
            </w:r>
          </w:p>
        </w:tc>
        <w:tc>
          <w:tcPr>
            <w:tcW w:w="316" w:type="pct"/>
          </w:tcPr>
          <w:p w14:paraId="5C2A442B" w14:textId="77777777" w:rsidR="00940C6F" w:rsidRPr="00996503" w:rsidRDefault="00940C6F" w:rsidP="00940C6F">
            <w:pPr>
              <w:jc w:val="center"/>
            </w:pPr>
            <w:r w:rsidRPr="00996503">
              <w:t>R</w:t>
            </w:r>
          </w:p>
        </w:tc>
        <w:tc>
          <w:tcPr>
            <w:tcW w:w="427" w:type="pct"/>
          </w:tcPr>
          <w:p w14:paraId="5C86048E" w14:textId="77777777" w:rsidR="00940C6F" w:rsidRPr="00996503" w:rsidRDefault="00940C6F" w:rsidP="00940C6F">
            <w:pPr>
              <w:jc w:val="center"/>
            </w:pPr>
            <w:r w:rsidRPr="00996503">
              <w:t>10</w:t>
            </w:r>
          </w:p>
        </w:tc>
      </w:tr>
      <w:tr w:rsidR="00940C6F" w:rsidRPr="00996503" w14:paraId="408F07E3" w14:textId="77777777" w:rsidTr="00940C6F">
        <w:trPr>
          <w:trHeight w:val="397"/>
        </w:trPr>
        <w:tc>
          <w:tcPr>
            <w:tcW w:w="272" w:type="pct"/>
          </w:tcPr>
          <w:p w14:paraId="1A625F17" w14:textId="77777777" w:rsidR="00940C6F" w:rsidRPr="00996503" w:rsidRDefault="00940C6F" w:rsidP="00940C6F">
            <w:pPr>
              <w:jc w:val="center"/>
            </w:pPr>
          </w:p>
        </w:tc>
        <w:tc>
          <w:tcPr>
            <w:tcW w:w="189" w:type="pct"/>
          </w:tcPr>
          <w:p w14:paraId="4AE6B6B1" w14:textId="77777777" w:rsidR="00940C6F" w:rsidRPr="00996503" w:rsidRDefault="00940C6F" w:rsidP="00940C6F">
            <w:pPr>
              <w:jc w:val="center"/>
            </w:pPr>
            <w:r w:rsidRPr="00996503">
              <w:t>b.</w:t>
            </w:r>
          </w:p>
        </w:tc>
        <w:tc>
          <w:tcPr>
            <w:tcW w:w="3458" w:type="pct"/>
          </w:tcPr>
          <w:p w14:paraId="0FFB8D21" w14:textId="77777777" w:rsidR="00940C6F" w:rsidRPr="00996503" w:rsidRDefault="00940C6F" w:rsidP="00940C6F">
            <w:pPr>
              <w:jc w:val="both"/>
            </w:pPr>
            <w:r w:rsidRPr="00996503">
              <w:t>Discuss  in  detail   the  mode  of  operation  of    NEFT including technology details.</w:t>
            </w:r>
          </w:p>
        </w:tc>
        <w:tc>
          <w:tcPr>
            <w:tcW w:w="338" w:type="pct"/>
          </w:tcPr>
          <w:p w14:paraId="4061E2E3" w14:textId="77777777" w:rsidR="00940C6F" w:rsidRPr="00996503" w:rsidRDefault="00940C6F" w:rsidP="00940C6F">
            <w:pPr>
              <w:jc w:val="center"/>
            </w:pPr>
            <w:r w:rsidRPr="00996503">
              <w:t>CO4</w:t>
            </w:r>
          </w:p>
        </w:tc>
        <w:tc>
          <w:tcPr>
            <w:tcW w:w="316" w:type="pct"/>
          </w:tcPr>
          <w:p w14:paraId="0649E547" w14:textId="77777777" w:rsidR="00940C6F" w:rsidRPr="00996503" w:rsidRDefault="00940C6F" w:rsidP="00940C6F">
            <w:pPr>
              <w:jc w:val="center"/>
            </w:pPr>
            <w:r w:rsidRPr="00996503">
              <w:t>U</w:t>
            </w:r>
          </w:p>
        </w:tc>
        <w:tc>
          <w:tcPr>
            <w:tcW w:w="427" w:type="pct"/>
          </w:tcPr>
          <w:p w14:paraId="5BED7ADB" w14:textId="77777777" w:rsidR="00940C6F" w:rsidRPr="00996503" w:rsidRDefault="00940C6F" w:rsidP="00940C6F">
            <w:pPr>
              <w:jc w:val="center"/>
            </w:pPr>
            <w:r w:rsidRPr="00996503">
              <w:t xml:space="preserve">10  </w:t>
            </w:r>
          </w:p>
        </w:tc>
      </w:tr>
      <w:tr w:rsidR="00940C6F" w:rsidRPr="00996503" w14:paraId="5B75C1BF" w14:textId="77777777" w:rsidTr="00940C6F">
        <w:trPr>
          <w:trHeight w:val="397"/>
        </w:trPr>
        <w:tc>
          <w:tcPr>
            <w:tcW w:w="272" w:type="pct"/>
          </w:tcPr>
          <w:p w14:paraId="4A2E719F" w14:textId="77777777" w:rsidR="00940C6F" w:rsidRPr="00996503" w:rsidRDefault="00940C6F" w:rsidP="00940C6F">
            <w:pPr>
              <w:jc w:val="center"/>
            </w:pPr>
          </w:p>
        </w:tc>
        <w:tc>
          <w:tcPr>
            <w:tcW w:w="189" w:type="pct"/>
          </w:tcPr>
          <w:p w14:paraId="72C9B8A6" w14:textId="77777777" w:rsidR="00940C6F" w:rsidRPr="00996503" w:rsidRDefault="00940C6F" w:rsidP="00940C6F">
            <w:pPr>
              <w:jc w:val="center"/>
            </w:pPr>
          </w:p>
        </w:tc>
        <w:tc>
          <w:tcPr>
            <w:tcW w:w="3458" w:type="pct"/>
          </w:tcPr>
          <w:p w14:paraId="3FBDBAFB" w14:textId="77777777" w:rsidR="00940C6F" w:rsidRPr="00996503" w:rsidRDefault="00940C6F" w:rsidP="00940C6F">
            <w:pPr>
              <w:jc w:val="center"/>
            </w:pPr>
          </w:p>
        </w:tc>
        <w:tc>
          <w:tcPr>
            <w:tcW w:w="338" w:type="pct"/>
          </w:tcPr>
          <w:p w14:paraId="6CBB00A1" w14:textId="77777777" w:rsidR="00940C6F" w:rsidRPr="00996503" w:rsidRDefault="00940C6F" w:rsidP="00940C6F">
            <w:pPr>
              <w:jc w:val="center"/>
            </w:pPr>
          </w:p>
        </w:tc>
        <w:tc>
          <w:tcPr>
            <w:tcW w:w="316" w:type="pct"/>
          </w:tcPr>
          <w:p w14:paraId="5D140B56" w14:textId="77777777" w:rsidR="00940C6F" w:rsidRPr="00996503" w:rsidRDefault="00940C6F" w:rsidP="00940C6F">
            <w:pPr>
              <w:jc w:val="center"/>
            </w:pPr>
          </w:p>
        </w:tc>
        <w:tc>
          <w:tcPr>
            <w:tcW w:w="427" w:type="pct"/>
          </w:tcPr>
          <w:p w14:paraId="6503BCFA" w14:textId="77777777" w:rsidR="00940C6F" w:rsidRPr="00996503" w:rsidRDefault="00940C6F" w:rsidP="00940C6F"/>
        </w:tc>
      </w:tr>
      <w:tr w:rsidR="00940C6F" w:rsidRPr="00996503" w14:paraId="0B4A5EFD" w14:textId="77777777" w:rsidTr="00940C6F">
        <w:trPr>
          <w:trHeight w:val="397"/>
        </w:trPr>
        <w:tc>
          <w:tcPr>
            <w:tcW w:w="272" w:type="pct"/>
          </w:tcPr>
          <w:p w14:paraId="4F96B10D" w14:textId="77777777" w:rsidR="00940C6F" w:rsidRPr="00996503" w:rsidRDefault="00940C6F" w:rsidP="00940C6F">
            <w:pPr>
              <w:jc w:val="center"/>
            </w:pPr>
            <w:r w:rsidRPr="00996503">
              <w:t>3.</w:t>
            </w:r>
          </w:p>
        </w:tc>
        <w:tc>
          <w:tcPr>
            <w:tcW w:w="189" w:type="pct"/>
          </w:tcPr>
          <w:p w14:paraId="63131271" w14:textId="77777777" w:rsidR="00940C6F" w:rsidRPr="00996503" w:rsidRDefault="00940C6F" w:rsidP="00940C6F">
            <w:pPr>
              <w:jc w:val="center"/>
            </w:pPr>
            <w:r w:rsidRPr="00996503">
              <w:t>a.</w:t>
            </w:r>
          </w:p>
        </w:tc>
        <w:tc>
          <w:tcPr>
            <w:tcW w:w="3458" w:type="pct"/>
          </w:tcPr>
          <w:p w14:paraId="6DB76745" w14:textId="77777777" w:rsidR="00940C6F" w:rsidRPr="00996503" w:rsidRDefault="00940C6F" w:rsidP="00940C6F">
            <w:pPr>
              <w:jc w:val="both"/>
            </w:pPr>
            <w:r w:rsidRPr="00996503">
              <w:t>Compare  and  contrast   the ways  that  our  primary securities  markets  provide  liquidity.  What  are  their  relative  advantages  and  disadvantages</w:t>
            </w:r>
            <w:r>
              <w:t>.</w:t>
            </w:r>
          </w:p>
        </w:tc>
        <w:tc>
          <w:tcPr>
            <w:tcW w:w="338" w:type="pct"/>
          </w:tcPr>
          <w:p w14:paraId="3001A353" w14:textId="77777777" w:rsidR="00940C6F" w:rsidRPr="00996503" w:rsidRDefault="00940C6F" w:rsidP="00940C6F">
            <w:pPr>
              <w:jc w:val="center"/>
            </w:pPr>
            <w:r w:rsidRPr="00996503">
              <w:t>CO2</w:t>
            </w:r>
          </w:p>
        </w:tc>
        <w:tc>
          <w:tcPr>
            <w:tcW w:w="316" w:type="pct"/>
          </w:tcPr>
          <w:p w14:paraId="49E3784D" w14:textId="77777777" w:rsidR="00940C6F" w:rsidRPr="00996503" w:rsidRDefault="00940C6F" w:rsidP="00940C6F">
            <w:pPr>
              <w:jc w:val="center"/>
            </w:pPr>
            <w:r w:rsidRPr="00996503">
              <w:t>An</w:t>
            </w:r>
          </w:p>
        </w:tc>
        <w:tc>
          <w:tcPr>
            <w:tcW w:w="427" w:type="pct"/>
          </w:tcPr>
          <w:p w14:paraId="368AF0F3" w14:textId="77777777" w:rsidR="00940C6F" w:rsidRPr="00996503" w:rsidRDefault="00940C6F" w:rsidP="00940C6F">
            <w:pPr>
              <w:jc w:val="center"/>
            </w:pPr>
            <w:r w:rsidRPr="00996503">
              <w:t>10</w:t>
            </w:r>
          </w:p>
        </w:tc>
      </w:tr>
      <w:tr w:rsidR="00940C6F" w:rsidRPr="00996503" w14:paraId="5A42EC83" w14:textId="77777777" w:rsidTr="00940C6F">
        <w:trPr>
          <w:trHeight w:val="397"/>
        </w:trPr>
        <w:tc>
          <w:tcPr>
            <w:tcW w:w="272" w:type="pct"/>
          </w:tcPr>
          <w:p w14:paraId="3F2AD90A" w14:textId="77777777" w:rsidR="00940C6F" w:rsidRPr="00996503" w:rsidRDefault="00940C6F" w:rsidP="00940C6F">
            <w:pPr>
              <w:jc w:val="center"/>
            </w:pPr>
          </w:p>
        </w:tc>
        <w:tc>
          <w:tcPr>
            <w:tcW w:w="189" w:type="pct"/>
          </w:tcPr>
          <w:p w14:paraId="69D53942" w14:textId="77777777" w:rsidR="00940C6F" w:rsidRPr="00996503" w:rsidRDefault="00940C6F" w:rsidP="00940C6F">
            <w:pPr>
              <w:jc w:val="center"/>
            </w:pPr>
            <w:r w:rsidRPr="00996503">
              <w:t>b.</w:t>
            </w:r>
          </w:p>
        </w:tc>
        <w:tc>
          <w:tcPr>
            <w:tcW w:w="3458" w:type="pct"/>
          </w:tcPr>
          <w:p w14:paraId="34029702" w14:textId="77777777" w:rsidR="00940C6F" w:rsidRPr="00996503" w:rsidRDefault="00940C6F" w:rsidP="00940C6F">
            <w:pPr>
              <w:jc w:val="both"/>
              <w:rPr>
                <w:bCs/>
              </w:rPr>
            </w:pPr>
            <w:r w:rsidRPr="00996503">
              <w:rPr>
                <w:bCs/>
              </w:rPr>
              <w:t xml:space="preserve">Write  notes  on: </w:t>
            </w:r>
          </w:p>
          <w:p w14:paraId="6267EF22" w14:textId="77777777" w:rsidR="00940C6F" w:rsidRPr="00996503" w:rsidRDefault="00940C6F" w:rsidP="00F640E0">
            <w:pPr>
              <w:pStyle w:val="ListParagraph"/>
              <w:numPr>
                <w:ilvl w:val="0"/>
                <w:numId w:val="31"/>
              </w:numPr>
              <w:ind w:left="906" w:hanging="567"/>
              <w:jc w:val="both"/>
              <w:rPr>
                <w:bCs/>
              </w:rPr>
            </w:pPr>
            <w:r w:rsidRPr="00996503">
              <w:rPr>
                <w:bCs/>
              </w:rPr>
              <w:t>Floating  Rate  Bonds</w:t>
            </w:r>
            <w:r>
              <w:rPr>
                <w:bCs/>
              </w:rPr>
              <w:t>.</w:t>
            </w:r>
          </w:p>
          <w:p w14:paraId="484DC929" w14:textId="77777777" w:rsidR="00940C6F" w:rsidRPr="00996503" w:rsidRDefault="00940C6F" w:rsidP="00F640E0">
            <w:pPr>
              <w:pStyle w:val="ListParagraph"/>
              <w:numPr>
                <w:ilvl w:val="0"/>
                <w:numId w:val="31"/>
              </w:numPr>
              <w:ind w:left="906" w:hanging="567"/>
              <w:jc w:val="both"/>
              <w:rPr>
                <w:bCs/>
              </w:rPr>
            </w:pPr>
            <w:r w:rsidRPr="00996503">
              <w:rPr>
                <w:bCs/>
              </w:rPr>
              <w:t xml:space="preserve">Fully  </w:t>
            </w:r>
            <w:r w:rsidRPr="00996503">
              <w:t xml:space="preserve">Convertible  </w:t>
            </w:r>
            <w:r w:rsidRPr="00996503">
              <w:rPr>
                <w:bCs/>
              </w:rPr>
              <w:t>Bonds</w:t>
            </w:r>
            <w:r>
              <w:rPr>
                <w:bCs/>
              </w:rPr>
              <w:t>.</w:t>
            </w:r>
          </w:p>
          <w:p w14:paraId="6B2B139E" w14:textId="77777777" w:rsidR="00940C6F" w:rsidRPr="00996503" w:rsidRDefault="00940C6F" w:rsidP="00F640E0">
            <w:pPr>
              <w:pStyle w:val="ListParagraph"/>
              <w:numPr>
                <w:ilvl w:val="0"/>
                <w:numId w:val="31"/>
              </w:numPr>
              <w:ind w:left="906" w:hanging="567"/>
              <w:jc w:val="both"/>
              <w:rPr>
                <w:bCs/>
              </w:rPr>
            </w:pPr>
            <w:r w:rsidRPr="00996503">
              <w:rPr>
                <w:bCs/>
              </w:rPr>
              <w:t>Secondary  market</w:t>
            </w:r>
            <w:r>
              <w:rPr>
                <w:bCs/>
              </w:rPr>
              <w:t>.</w:t>
            </w:r>
          </w:p>
          <w:p w14:paraId="6E9C798D" w14:textId="77777777" w:rsidR="00940C6F" w:rsidRPr="00996503" w:rsidRDefault="00940C6F" w:rsidP="00F640E0">
            <w:pPr>
              <w:pStyle w:val="ListParagraph"/>
              <w:numPr>
                <w:ilvl w:val="0"/>
                <w:numId w:val="31"/>
              </w:numPr>
              <w:ind w:left="906" w:hanging="567"/>
              <w:jc w:val="both"/>
              <w:rPr>
                <w:bCs/>
              </w:rPr>
            </w:pPr>
            <w:r w:rsidRPr="00996503">
              <w:rPr>
                <w:bCs/>
              </w:rPr>
              <w:t>Debt  market</w:t>
            </w:r>
            <w:r>
              <w:rPr>
                <w:bCs/>
              </w:rPr>
              <w:t>.</w:t>
            </w:r>
          </w:p>
        </w:tc>
        <w:tc>
          <w:tcPr>
            <w:tcW w:w="338" w:type="pct"/>
          </w:tcPr>
          <w:p w14:paraId="03EFF875" w14:textId="77777777" w:rsidR="00940C6F" w:rsidRPr="00996503" w:rsidRDefault="00940C6F" w:rsidP="00940C6F">
            <w:pPr>
              <w:jc w:val="center"/>
            </w:pPr>
            <w:r w:rsidRPr="00996503">
              <w:t>CO2</w:t>
            </w:r>
          </w:p>
        </w:tc>
        <w:tc>
          <w:tcPr>
            <w:tcW w:w="316" w:type="pct"/>
          </w:tcPr>
          <w:p w14:paraId="281B5914" w14:textId="77777777" w:rsidR="00940C6F" w:rsidRPr="00996503" w:rsidRDefault="00940C6F" w:rsidP="00940C6F">
            <w:pPr>
              <w:jc w:val="center"/>
            </w:pPr>
            <w:r w:rsidRPr="00996503">
              <w:t>U</w:t>
            </w:r>
          </w:p>
        </w:tc>
        <w:tc>
          <w:tcPr>
            <w:tcW w:w="427" w:type="pct"/>
          </w:tcPr>
          <w:p w14:paraId="3C350D10" w14:textId="77777777" w:rsidR="00940C6F" w:rsidRPr="00996503" w:rsidRDefault="00940C6F" w:rsidP="00940C6F">
            <w:pPr>
              <w:jc w:val="center"/>
            </w:pPr>
            <w:r w:rsidRPr="00996503">
              <w:t>10</w:t>
            </w:r>
          </w:p>
        </w:tc>
      </w:tr>
      <w:tr w:rsidR="00940C6F" w:rsidRPr="00996503" w14:paraId="7EBEAE8F" w14:textId="77777777" w:rsidTr="00940C6F">
        <w:trPr>
          <w:trHeight w:val="397"/>
        </w:trPr>
        <w:tc>
          <w:tcPr>
            <w:tcW w:w="272" w:type="pct"/>
          </w:tcPr>
          <w:p w14:paraId="5478454A" w14:textId="77777777" w:rsidR="00940C6F" w:rsidRPr="00996503" w:rsidRDefault="00940C6F" w:rsidP="00940C6F"/>
        </w:tc>
        <w:tc>
          <w:tcPr>
            <w:tcW w:w="189" w:type="pct"/>
          </w:tcPr>
          <w:p w14:paraId="250710B6" w14:textId="77777777" w:rsidR="00940C6F" w:rsidRPr="00996503" w:rsidRDefault="00940C6F" w:rsidP="00940C6F">
            <w:pPr>
              <w:jc w:val="center"/>
            </w:pPr>
          </w:p>
        </w:tc>
        <w:tc>
          <w:tcPr>
            <w:tcW w:w="3458" w:type="pct"/>
          </w:tcPr>
          <w:p w14:paraId="1B18CE04" w14:textId="77777777" w:rsidR="00940C6F" w:rsidRPr="00996503" w:rsidRDefault="00940C6F" w:rsidP="00940C6F">
            <w:pPr>
              <w:jc w:val="center"/>
            </w:pPr>
            <w:r w:rsidRPr="00996503">
              <w:rPr>
                <w:b/>
                <w:bCs/>
              </w:rPr>
              <w:t>(OR)</w:t>
            </w:r>
          </w:p>
        </w:tc>
        <w:tc>
          <w:tcPr>
            <w:tcW w:w="338" w:type="pct"/>
          </w:tcPr>
          <w:p w14:paraId="21A43643" w14:textId="77777777" w:rsidR="00940C6F" w:rsidRPr="00996503" w:rsidRDefault="00940C6F" w:rsidP="00940C6F">
            <w:pPr>
              <w:jc w:val="center"/>
            </w:pPr>
          </w:p>
        </w:tc>
        <w:tc>
          <w:tcPr>
            <w:tcW w:w="316" w:type="pct"/>
          </w:tcPr>
          <w:p w14:paraId="33C274C5" w14:textId="77777777" w:rsidR="00940C6F" w:rsidRPr="00996503" w:rsidRDefault="00940C6F" w:rsidP="00940C6F">
            <w:pPr>
              <w:jc w:val="center"/>
            </w:pPr>
          </w:p>
        </w:tc>
        <w:tc>
          <w:tcPr>
            <w:tcW w:w="427" w:type="pct"/>
          </w:tcPr>
          <w:p w14:paraId="46066788" w14:textId="77777777" w:rsidR="00940C6F" w:rsidRPr="00996503" w:rsidRDefault="00940C6F" w:rsidP="00940C6F">
            <w:pPr>
              <w:jc w:val="center"/>
            </w:pPr>
          </w:p>
        </w:tc>
      </w:tr>
      <w:tr w:rsidR="00940C6F" w:rsidRPr="00996503" w14:paraId="26373630" w14:textId="77777777" w:rsidTr="00940C6F">
        <w:trPr>
          <w:trHeight w:val="397"/>
        </w:trPr>
        <w:tc>
          <w:tcPr>
            <w:tcW w:w="272" w:type="pct"/>
          </w:tcPr>
          <w:p w14:paraId="743BA233" w14:textId="77777777" w:rsidR="00940C6F" w:rsidRPr="00996503" w:rsidRDefault="00940C6F" w:rsidP="00940C6F">
            <w:pPr>
              <w:jc w:val="center"/>
            </w:pPr>
            <w:r w:rsidRPr="00996503">
              <w:t>4.</w:t>
            </w:r>
          </w:p>
        </w:tc>
        <w:tc>
          <w:tcPr>
            <w:tcW w:w="189" w:type="pct"/>
          </w:tcPr>
          <w:p w14:paraId="2ECA8147" w14:textId="77777777" w:rsidR="00940C6F" w:rsidRPr="00996503" w:rsidRDefault="00940C6F" w:rsidP="00940C6F">
            <w:pPr>
              <w:jc w:val="center"/>
            </w:pPr>
            <w:r w:rsidRPr="00996503">
              <w:t>a.</w:t>
            </w:r>
          </w:p>
        </w:tc>
        <w:tc>
          <w:tcPr>
            <w:tcW w:w="3458" w:type="pct"/>
          </w:tcPr>
          <w:p w14:paraId="29CE5949" w14:textId="77777777" w:rsidR="00940C6F" w:rsidRPr="00996503" w:rsidRDefault="00940C6F" w:rsidP="00940C6F">
            <w:pPr>
              <w:jc w:val="both"/>
            </w:pPr>
            <w:r w:rsidRPr="00996503">
              <w:t xml:space="preserve">Explain  the  Right Issue  of  shares.   Bring  out  the  relevant  SEBI  guidelines  in  this  regard. </w:t>
            </w:r>
          </w:p>
        </w:tc>
        <w:tc>
          <w:tcPr>
            <w:tcW w:w="338" w:type="pct"/>
          </w:tcPr>
          <w:p w14:paraId="6C440CD9" w14:textId="77777777" w:rsidR="00940C6F" w:rsidRPr="00996503" w:rsidRDefault="00940C6F" w:rsidP="00940C6F">
            <w:pPr>
              <w:jc w:val="center"/>
            </w:pPr>
            <w:r w:rsidRPr="00996503">
              <w:t>CO2</w:t>
            </w:r>
          </w:p>
        </w:tc>
        <w:tc>
          <w:tcPr>
            <w:tcW w:w="316" w:type="pct"/>
          </w:tcPr>
          <w:p w14:paraId="09ADDE0A" w14:textId="77777777" w:rsidR="00940C6F" w:rsidRPr="00996503" w:rsidRDefault="00940C6F" w:rsidP="00940C6F">
            <w:pPr>
              <w:jc w:val="center"/>
            </w:pPr>
            <w:r w:rsidRPr="00996503">
              <w:t>R</w:t>
            </w:r>
          </w:p>
        </w:tc>
        <w:tc>
          <w:tcPr>
            <w:tcW w:w="427" w:type="pct"/>
          </w:tcPr>
          <w:p w14:paraId="6E2BED30" w14:textId="77777777" w:rsidR="00940C6F" w:rsidRPr="00996503" w:rsidRDefault="00940C6F" w:rsidP="00940C6F">
            <w:pPr>
              <w:jc w:val="center"/>
            </w:pPr>
            <w:r w:rsidRPr="00996503">
              <w:t>10</w:t>
            </w:r>
          </w:p>
        </w:tc>
      </w:tr>
      <w:tr w:rsidR="00940C6F" w:rsidRPr="00996503" w14:paraId="1040515E" w14:textId="77777777" w:rsidTr="00940C6F">
        <w:trPr>
          <w:trHeight w:val="397"/>
        </w:trPr>
        <w:tc>
          <w:tcPr>
            <w:tcW w:w="272" w:type="pct"/>
          </w:tcPr>
          <w:p w14:paraId="2F268AB5" w14:textId="77777777" w:rsidR="00940C6F" w:rsidRPr="00996503" w:rsidRDefault="00940C6F" w:rsidP="00940C6F">
            <w:pPr>
              <w:jc w:val="center"/>
            </w:pPr>
          </w:p>
        </w:tc>
        <w:tc>
          <w:tcPr>
            <w:tcW w:w="189" w:type="pct"/>
          </w:tcPr>
          <w:p w14:paraId="74A40F3A" w14:textId="77777777" w:rsidR="00940C6F" w:rsidRPr="00996503" w:rsidRDefault="00940C6F" w:rsidP="00940C6F">
            <w:pPr>
              <w:jc w:val="center"/>
            </w:pPr>
            <w:r w:rsidRPr="00996503">
              <w:t>b.</w:t>
            </w:r>
          </w:p>
        </w:tc>
        <w:tc>
          <w:tcPr>
            <w:tcW w:w="3458" w:type="pct"/>
          </w:tcPr>
          <w:p w14:paraId="54E91D3A" w14:textId="77777777" w:rsidR="00940C6F" w:rsidRPr="00996503" w:rsidRDefault="00940C6F" w:rsidP="00940C6F">
            <w:pPr>
              <w:jc w:val="both"/>
              <w:rPr>
                <w:bCs/>
              </w:rPr>
            </w:pPr>
            <w:r w:rsidRPr="00996503">
              <w:rPr>
                <w:bCs/>
              </w:rPr>
              <w:t>SEBI   is empowered to  regulate  the  functioning  of  Sto</w:t>
            </w:r>
            <w:r w:rsidRPr="00996503">
              <w:t>c</w:t>
            </w:r>
            <w:r>
              <w:rPr>
                <w:bCs/>
              </w:rPr>
              <w:t xml:space="preserve">k  Exchange. </w:t>
            </w:r>
            <w:r w:rsidRPr="00996503">
              <w:rPr>
                <w:bCs/>
              </w:rPr>
              <w:t>Discuss</w:t>
            </w:r>
            <w:r>
              <w:rPr>
                <w:bCs/>
              </w:rPr>
              <w:t>.</w:t>
            </w:r>
          </w:p>
        </w:tc>
        <w:tc>
          <w:tcPr>
            <w:tcW w:w="338" w:type="pct"/>
          </w:tcPr>
          <w:p w14:paraId="0E132F56" w14:textId="77777777" w:rsidR="00940C6F" w:rsidRPr="00996503" w:rsidRDefault="00940C6F" w:rsidP="00940C6F">
            <w:pPr>
              <w:jc w:val="center"/>
            </w:pPr>
            <w:r w:rsidRPr="00996503">
              <w:t>CO2</w:t>
            </w:r>
          </w:p>
        </w:tc>
        <w:tc>
          <w:tcPr>
            <w:tcW w:w="316" w:type="pct"/>
          </w:tcPr>
          <w:p w14:paraId="110BB3FC" w14:textId="77777777" w:rsidR="00940C6F" w:rsidRPr="00996503" w:rsidRDefault="00940C6F" w:rsidP="00940C6F">
            <w:pPr>
              <w:jc w:val="center"/>
            </w:pPr>
            <w:r w:rsidRPr="00996503">
              <w:t>U</w:t>
            </w:r>
          </w:p>
        </w:tc>
        <w:tc>
          <w:tcPr>
            <w:tcW w:w="427" w:type="pct"/>
          </w:tcPr>
          <w:p w14:paraId="090497CD" w14:textId="77777777" w:rsidR="00940C6F" w:rsidRPr="00996503" w:rsidRDefault="00940C6F" w:rsidP="00940C6F">
            <w:pPr>
              <w:jc w:val="center"/>
            </w:pPr>
            <w:r w:rsidRPr="00996503">
              <w:t>10</w:t>
            </w:r>
          </w:p>
        </w:tc>
      </w:tr>
      <w:tr w:rsidR="00940C6F" w:rsidRPr="00996503" w14:paraId="2B20C086" w14:textId="77777777" w:rsidTr="00940C6F">
        <w:trPr>
          <w:trHeight w:val="397"/>
        </w:trPr>
        <w:tc>
          <w:tcPr>
            <w:tcW w:w="272" w:type="pct"/>
          </w:tcPr>
          <w:p w14:paraId="0E7E37FA" w14:textId="77777777" w:rsidR="00940C6F" w:rsidRPr="00996503" w:rsidRDefault="00940C6F" w:rsidP="00940C6F">
            <w:pPr>
              <w:jc w:val="center"/>
            </w:pPr>
          </w:p>
        </w:tc>
        <w:tc>
          <w:tcPr>
            <w:tcW w:w="189" w:type="pct"/>
          </w:tcPr>
          <w:p w14:paraId="1B362779" w14:textId="77777777" w:rsidR="00940C6F" w:rsidRPr="00996503" w:rsidRDefault="00940C6F" w:rsidP="00940C6F">
            <w:pPr>
              <w:jc w:val="center"/>
            </w:pPr>
          </w:p>
        </w:tc>
        <w:tc>
          <w:tcPr>
            <w:tcW w:w="3458" w:type="pct"/>
          </w:tcPr>
          <w:p w14:paraId="07950289" w14:textId="77777777" w:rsidR="00940C6F" w:rsidRPr="00996503" w:rsidRDefault="00940C6F" w:rsidP="00940C6F">
            <w:pPr>
              <w:jc w:val="center"/>
            </w:pPr>
          </w:p>
        </w:tc>
        <w:tc>
          <w:tcPr>
            <w:tcW w:w="338" w:type="pct"/>
          </w:tcPr>
          <w:p w14:paraId="7A8EF05F" w14:textId="77777777" w:rsidR="00940C6F" w:rsidRPr="00996503" w:rsidRDefault="00940C6F" w:rsidP="00940C6F">
            <w:pPr>
              <w:jc w:val="center"/>
            </w:pPr>
          </w:p>
        </w:tc>
        <w:tc>
          <w:tcPr>
            <w:tcW w:w="316" w:type="pct"/>
          </w:tcPr>
          <w:p w14:paraId="58A86BF7" w14:textId="77777777" w:rsidR="00940C6F" w:rsidRPr="00996503" w:rsidRDefault="00940C6F" w:rsidP="00940C6F">
            <w:pPr>
              <w:jc w:val="center"/>
            </w:pPr>
          </w:p>
        </w:tc>
        <w:tc>
          <w:tcPr>
            <w:tcW w:w="427" w:type="pct"/>
          </w:tcPr>
          <w:p w14:paraId="5042BB85" w14:textId="77777777" w:rsidR="00940C6F" w:rsidRPr="00996503" w:rsidRDefault="00940C6F" w:rsidP="00940C6F">
            <w:pPr>
              <w:jc w:val="center"/>
            </w:pPr>
          </w:p>
        </w:tc>
      </w:tr>
      <w:tr w:rsidR="00940C6F" w:rsidRPr="00996503" w14:paraId="1ECEDAF3" w14:textId="77777777" w:rsidTr="00940C6F">
        <w:trPr>
          <w:trHeight w:val="397"/>
        </w:trPr>
        <w:tc>
          <w:tcPr>
            <w:tcW w:w="272" w:type="pct"/>
          </w:tcPr>
          <w:p w14:paraId="22869B0A" w14:textId="77777777" w:rsidR="00940C6F" w:rsidRPr="00996503" w:rsidRDefault="00940C6F" w:rsidP="00940C6F">
            <w:pPr>
              <w:jc w:val="center"/>
            </w:pPr>
            <w:r w:rsidRPr="00996503">
              <w:t>5.</w:t>
            </w:r>
          </w:p>
        </w:tc>
        <w:tc>
          <w:tcPr>
            <w:tcW w:w="189" w:type="pct"/>
          </w:tcPr>
          <w:p w14:paraId="20F6979D" w14:textId="77777777" w:rsidR="00940C6F" w:rsidRPr="00996503" w:rsidRDefault="00940C6F" w:rsidP="00940C6F">
            <w:pPr>
              <w:jc w:val="center"/>
            </w:pPr>
            <w:r w:rsidRPr="00996503">
              <w:t>a.</w:t>
            </w:r>
          </w:p>
        </w:tc>
        <w:tc>
          <w:tcPr>
            <w:tcW w:w="3458" w:type="pct"/>
          </w:tcPr>
          <w:p w14:paraId="2F2338BB" w14:textId="77777777" w:rsidR="00940C6F" w:rsidRPr="00996503" w:rsidRDefault="00940C6F" w:rsidP="00940C6F">
            <w:pPr>
              <w:jc w:val="both"/>
            </w:pPr>
            <w:r w:rsidRPr="00996503">
              <w:t>How  is  Organized money  market  different  f</w:t>
            </w:r>
            <w:r>
              <w:t>rom  Unorganized  money  market?</w:t>
            </w:r>
            <w:r w:rsidRPr="00996503">
              <w:t xml:space="preserve"> State  the  important functions   of  money  market</w:t>
            </w:r>
            <w:r>
              <w:t>.</w:t>
            </w:r>
          </w:p>
        </w:tc>
        <w:tc>
          <w:tcPr>
            <w:tcW w:w="338" w:type="pct"/>
          </w:tcPr>
          <w:p w14:paraId="7544177A" w14:textId="77777777" w:rsidR="00940C6F" w:rsidRPr="00996503" w:rsidRDefault="00940C6F" w:rsidP="00940C6F">
            <w:pPr>
              <w:jc w:val="center"/>
            </w:pPr>
            <w:r w:rsidRPr="00996503">
              <w:t>CO3</w:t>
            </w:r>
          </w:p>
        </w:tc>
        <w:tc>
          <w:tcPr>
            <w:tcW w:w="316" w:type="pct"/>
          </w:tcPr>
          <w:p w14:paraId="50459057" w14:textId="77777777" w:rsidR="00940C6F" w:rsidRPr="00996503" w:rsidRDefault="00940C6F" w:rsidP="00940C6F">
            <w:pPr>
              <w:jc w:val="center"/>
            </w:pPr>
            <w:r w:rsidRPr="00996503">
              <w:t>U</w:t>
            </w:r>
          </w:p>
        </w:tc>
        <w:tc>
          <w:tcPr>
            <w:tcW w:w="427" w:type="pct"/>
          </w:tcPr>
          <w:p w14:paraId="17BF3E89" w14:textId="77777777" w:rsidR="00940C6F" w:rsidRPr="00996503" w:rsidRDefault="00940C6F" w:rsidP="00940C6F">
            <w:pPr>
              <w:jc w:val="center"/>
            </w:pPr>
            <w:r w:rsidRPr="00996503">
              <w:t>10</w:t>
            </w:r>
          </w:p>
        </w:tc>
      </w:tr>
      <w:tr w:rsidR="00940C6F" w:rsidRPr="00996503" w14:paraId="10A1E293" w14:textId="77777777" w:rsidTr="00940C6F">
        <w:trPr>
          <w:trHeight w:val="397"/>
        </w:trPr>
        <w:tc>
          <w:tcPr>
            <w:tcW w:w="272" w:type="pct"/>
          </w:tcPr>
          <w:p w14:paraId="00B25334" w14:textId="77777777" w:rsidR="00940C6F" w:rsidRPr="00996503" w:rsidRDefault="00940C6F" w:rsidP="00940C6F"/>
        </w:tc>
        <w:tc>
          <w:tcPr>
            <w:tcW w:w="189" w:type="pct"/>
          </w:tcPr>
          <w:p w14:paraId="542EAAD6" w14:textId="77777777" w:rsidR="00940C6F" w:rsidRPr="00996503" w:rsidRDefault="00940C6F" w:rsidP="00940C6F">
            <w:pPr>
              <w:jc w:val="center"/>
            </w:pPr>
            <w:r w:rsidRPr="00996503">
              <w:t>b.</w:t>
            </w:r>
          </w:p>
        </w:tc>
        <w:tc>
          <w:tcPr>
            <w:tcW w:w="3458" w:type="pct"/>
          </w:tcPr>
          <w:p w14:paraId="1D5CAF62" w14:textId="77777777" w:rsidR="00940C6F" w:rsidRPr="00996503" w:rsidRDefault="00940C6F" w:rsidP="00940C6F">
            <w:r>
              <w:t>i)</w:t>
            </w:r>
            <w:r w:rsidRPr="00996503">
              <w:t xml:space="preserve"> Explain   Treasury Bills market. </w:t>
            </w:r>
          </w:p>
          <w:p w14:paraId="07C1072A" w14:textId="77777777" w:rsidR="00940C6F" w:rsidRPr="00996503" w:rsidRDefault="00940C6F" w:rsidP="00940C6F">
            <w:r w:rsidRPr="00996503">
              <w:t xml:space="preserve">  </w:t>
            </w:r>
          </w:p>
          <w:p w14:paraId="133C9174" w14:textId="77777777" w:rsidR="00940C6F" w:rsidRPr="00996503" w:rsidRDefault="00940C6F" w:rsidP="00940C6F">
            <w:r w:rsidRPr="00996503">
              <w:t>ii</w:t>
            </w:r>
            <w:r>
              <w:t>)</w:t>
            </w:r>
            <w:r w:rsidRPr="00996503">
              <w:t xml:space="preserve">  RBI   had  called  for  quotes   for  Rs.  40000 crores  182 days   treasury bill .    Following  banks  quoted  as  follows:</w:t>
            </w:r>
          </w:p>
          <w:p w14:paraId="15A4D5A7" w14:textId="77777777" w:rsidR="00940C6F" w:rsidRPr="00996503" w:rsidRDefault="00940C6F" w:rsidP="00940C6F">
            <w:r w:rsidRPr="00996503">
              <w:t>FB              500 crores     @  6.01 %</w:t>
            </w:r>
          </w:p>
          <w:p w14:paraId="6FA51838" w14:textId="77777777" w:rsidR="00940C6F" w:rsidRPr="00996503" w:rsidRDefault="00940C6F" w:rsidP="00940C6F">
            <w:r w:rsidRPr="00996503">
              <w:t>BOI          400 crores       @    6.03 %</w:t>
            </w:r>
          </w:p>
          <w:p w14:paraId="2B9F1129" w14:textId="77777777" w:rsidR="00940C6F" w:rsidRPr="00996503" w:rsidRDefault="00940C6F" w:rsidP="00940C6F">
            <w:r w:rsidRPr="00996503">
              <w:t>SBI          1000 crores      @  5.59 %</w:t>
            </w:r>
          </w:p>
          <w:p w14:paraId="10620C44" w14:textId="77777777" w:rsidR="00940C6F" w:rsidRPr="00996503" w:rsidRDefault="00940C6F" w:rsidP="00940C6F">
            <w:r w:rsidRPr="00996503">
              <w:lastRenderedPageBreak/>
              <w:t>PNB         300 crores        @  5.95 %</w:t>
            </w:r>
          </w:p>
          <w:p w14:paraId="1C7D534A" w14:textId="77777777" w:rsidR="00940C6F" w:rsidRPr="00996503" w:rsidRDefault="00940C6F" w:rsidP="00940C6F">
            <w:r w:rsidRPr="00996503">
              <w:t>UBI        200 crores         @     6.10 %</w:t>
            </w:r>
          </w:p>
          <w:p w14:paraId="0EF0F568" w14:textId="77777777" w:rsidR="00940C6F" w:rsidRPr="00996503" w:rsidRDefault="00940C6F" w:rsidP="00940C6F">
            <w:r w:rsidRPr="00996503">
              <w:t>SIB        500 crores          @     6.20 %</w:t>
            </w:r>
          </w:p>
          <w:p w14:paraId="4D03611C" w14:textId="77777777" w:rsidR="00940C6F" w:rsidRPr="00996503" w:rsidRDefault="00940C6F" w:rsidP="00940C6F"/>
          <w:p w14:paraId="15B15035" w14:textId="77777777" w:rsidR="00940C6F" w:rsidRPr="00996503" w:rsidRDefault="00940C6F" w:rsidP="00940C6F">
            <w:pPr>
              <w:jc w:val="both"/>
              <w:rPr>
                <w:bCs/>
              </w:rPr>
            </w:pPr>
            <w:r w:rsidRPr="00996503">
              <w:t>RBI   declared   the  cut off  rate   as  6.00 %.  Which  of  the  above  banks   will  get  the  Treasury  Bills and the  reason therefor.</w:t>
            </w:r>
          </w:p>
        </w:tc>
        <w:tc>
          <w:tcPr>
            <w:tcW w:w="338" w:type="pct"/>
          </w:tcPr>
          <w:p w14:paraId="4E5EBD59" w14:textId="77777777" w:rsidR="00940C6F" w:rsidRPr="00996503" w:rsidRDefault="00940C6F" w:rsidP="00940C6F">
            <w:pPr>
              <w:jc w:val="center"/>
            </w:pPr>
            <w:r w:rsidRPr="00996503">
              <w:lastRenderedPageBreak/>
              <w:t>CO3</w:t>
            </w:r>
          </w:p>
        </w:tc>
        <w:tc>
          <w:tcPr>
            <w:tcW w:w="316" w:type="pct"/>
          </w:tcPr>
          <w:p w14:paraId="2392CCBC" w14:textId="77777777" w:rsidR="00940C6F" w:rsidRPr="00996503" w:rsidRDefault="00940C6F" w:rsidP="00940C6F">
            <w:pPr>
              <w:jc w:val="center"/>
            </w:pPr>
            <w:r w:rsidRPr="00996503">
              <w:t>An</w:t>
            </w:r>
          </w:p>
        </w:tc>
        <w:tc>
          <w:tcPr>
            <w:tcW w:w="427" w:type="pct"/>
          </w:tcPr>
          <w:p w14:paraId="51C51420" w14:textId="77777777" w:rsidR="00940C6F" w:rsidRPr="00996503" w:rsidRDefault="00940C6F" w:rsidP="00940C6F">
            <w:r>
              <w:t xml:space="preserve">    </w:t>
            </w:r>
            <w:r w:rsidRPr="00996503">
              <w:t>10</w:t>
            </w:r>
          </w:p>
        </w:tc>
      </w:tr>
      <w:tr w:rsidR="00940C6F" w:rsidRPr="00996503" w14:paraId="6D685221" w14:textId="77777777" w:rsidTr="00940C6F">
        <w:trPr>
          <w:trHeight w:val="397"/>
        </w:trPr>
        <w:tc>
          <w:tcPr>
            <w:tcW w:w="272" w:type="pct"/>
          </w:tcPr>
          <w:p w14:paraId="2D7DD7CD" w14:textId="77777777" w:rsidR="00940C6F" w:rsidRPr="00996503" w:rsidRDefault="00940C6F" w:rsidP="00940C6F">
            <w:pPr>
              <w:jc w:val="center"/>
            </w:pPr>
          </w:p>
        </w:tc>
        <w:tc>
          <w:tcPr>
            <w:tcW w:w="189" w:type="pct"/>
          </w:tcPr>
          <w:p w14:paraId="4FCCA85E" w14:textId="77777777" w:rsidR="00940C6F" w:rsidRPr="00996503" w:rsidRDefault="00940C6F" w:rsidP="00940C6F">
            <w:pPr>
              <w:jc w:val="center"/>
            </w:pPr>
          </w:p>
        </w:tc>
        <w:tc>
          <w:tcPr>
            <w:tcW w:w="3458" w:type="pct"/>
          </w:tcPr>
          <w:p w14:paraId="7963F044" w14:textId="77777777" w:rsidR="00940C6F" w:rsidRPr="00996503" w:rsidRDefault="00940C6F" w:rsidP="00940C6F">
            <w:pPr>
              <w:jc w:val="center"/>
            </w:pPr>
            <w:r w:rsidRPr="00996503">
              <w:rPr>
                <w:b/>
                <w:bCs/>
              </w:rPr>
              <w:t>(OR)</w:t>
            </w:r>
          </w:p>
        </w:tc>
        <w:tc>
          <w:tcPr>
            <w:tcW w:w="338" w:type="pct"/>
          </w:tcPr>
          <w:p w14:paraId="0A0563E8" w14:textId="77777777" w:rsidR="00940C6F" w:rsidRPr="00996503" w:rsidRDefault="00940C6F" w:rsidP="00940C6F">
            <w:pPr>
              <w:jc w:val="center"/>
            </w:pPr>
          </w:p>
        </w:tc>
        <w:tc>
          <w:tcPr>
            <w:tcW w:w="316" w:type="pct"/>
          </w:tcPr>
          <w:p w14:paraId="0BD670DC" w14:textId="77777777" w:rsidR="00940C6F" w:rsidRPr="00996503" w:rsidRDefault="00940C6F" w:rsidP="00940C6F">
            <w:pPr>
              <w:jc w:val="center"/>
            </w:pPr>
          </w:p>
        </w:tc>
        <w:tc>
          <w:tcPr>
            <w:tcW w:w="427" w:type="pct"/>
          </w:tcPr>
          <w:p w14:paraId="3CB45687" w14:textId="77777777" w:rsidR="00940C6F" w:rsidRPr="00996503" w:rsidRDefault="00940C6F" w:rsidP="00940C6F">
            <w:pPr>
              <w:jc w:val="center"/>
            </w:pPr>
          </w:p>
        </w:tc>
      </w:tr>
      <w:tr w:rsidR="00940C6F" w:rsidRPr="00996503" w14:paraId="3975F6B7" w14:textId="77777777" w:rsidTr="00940C6F">
        <w:trPr>
          <w:trHeight w:val="397"/>
        </w:trPr>
        <w:tc>
          <w:tcPr>
            <w:tcW w:w="272" w:type="pct"/>
          </w:tcPr>
          <w:p w14:paraId="5623BB11" w14:textId="77777777" w:rsidR="00940C6F" w:rsidRPr="00996503" w:rsidRDefault="00940C6F" w:rsidP="00940C6F">
            <w:pPr>
              <w:jc w:val="center"/>
            </w:pPr>
            <w:r w:rsidRPr="00996503">
              <w:t>6.</w:t>
            </w:r>
          </w:p>
        </w:tc>
        <w:tc>
          <w:tcPr>
            <w:tcW w:w="189" w:type="pct"/>
          </w:tcPr>
          <w:p w14:paraId="33CC576A" w14:textId="77777777" w:rsidR="00940C6F" w:rsidRPr="00996503" w:rsidRDefault="00940C6F" w:rsidP="00940C6F">
            <w:pPr>
              <w:jc w:val="center"/>
            </w:pPr>
            <w:r w:rsidRPr="00996503">
              <w:t>a.</w:t>
            </w:r>
          </w:p>
        </w:tc>
        <w:tc>
          <w:tcPr>
            <w:tcW w:w="3458" w:type="pct"/>
          </w:tcPr>
          <w:p w14:paraId="414247FD" w14:textId="77777777" w:rsidR="00940C6F" w:rsidRPr="00996503" w:rsidRDefault="00940C6F" w:rsidP="00940C6F">
            <w:pPr>
              <w:jc w:val="both"/>
            </w:pPr>
            <w:r w:rsidRPr="00996503">
              <w:t>Distinguish  between  certificate  of  Deposits  and  Traditional  term   Deposit</w:t>
            </w:r>
            <w:r>
              <w:t>.</w:t>
            </w:r>
          </w:p>
        </w:tc>
        <w:tc>
          <w:tcPr>
            <w:tcW w:w="338" w:type="pct"/>
          </w:tcPr>
          <w:p w14:paraId="26D07D84" w14:textId="77777777" w:rsidR="00940C6F" w:rsidRPr="00996503" w:rsidRDefault="00940C6F" w:rsidP="00940C6F">
            <w:pPr>
              <w:jc w:val="center"/>
            </w:pPr>
            <w:r w:rsidRPr="00996503">
              <w:t>CO3</w:t>
            </w:r>
          </w:p>
        </w:tc>
        <w:tc>
          <w:tcPr>
            <w:tcW w:w="316" w:type="pct"/>
          </w:tcPr>
          <w:p w14:paraId="276C0B2B" w14:textId="77777777" w:rsidR="00940C6F" w:rsidRPr="00996503" w:rsidRDefault="00940C6F" w:rsidP="00940C6F">
            <w:pPr>
              <w:jc w:val="center"/>
            </w:pPr>
            <w:r w:rsidRPr="00996503">
              <w:t>A</w:t>
            </w:r>
          </w:p>
        </w:tc>
        <w:tc>
          <w:tcPr>
            <w:tcW w:w="427" w:type="pct"/>
          </w:tcPr>
          <w:p w14:paraId="76F53EC5" w14:textId="77777777" w:rsidR="00940C6F" w:rsidRPr="00996503" w:rsidRDefault="00940C6F" w:rsidP="00940C6F">
            <w:pPr>
              <w:jc w:val="center"/>
            </w:pPr>
            <w:r w:rsidRPr="00996503">
              <w:t>10</w:t>
            </w:r>
          </w:p>
        </w:tc>
      </w:tr>
      <w:tr w:rsidR="00940C6F" w:rsidRPr="00996503" w14:paraId="0CF74F39" w14:textId="77777777" w:rsidTr="00940C6F">
        <w:trPr>
          <w:trHeight w:val="397"/>
        </w:trPr>
        <w:tc>
          <w:tcPr>
            <w:tcW w:w="272" w:type="pct"/>
          </w:tcPr>
          <w:p w14:paraId="7D869ABA" w14:textId="77777777" w:rsidR="00940C6F" w:rsidRPr="00996503" w:rsidRDefault="00940C6F" w:rsidP="00940C6F">
            <w:pPr>
              <w:jc w:val="center"/>
            </w:pPr>
          </w:p>
        </w:tc>
        <w:tc>
          <w:tcPr>
            <w:tcW w:w="189" w:type="pct"/>
          </w:tcPr>
          <w:p w14:paraId="2FEAC004" w14:textId="77777777" w:rsidR="00940C6F" w:rsidRPr="00996503" w:rsidRDefault="00940C6F" w:rsidP="00940C6F">
            <w:pPr>
              <w:jc w:val="center"/>
            </w:pPr>
            <w:r w:rsidRPr="00996503">
              <w:t>b.</w:t>
            </w:r>
          </w:p>
        </w:tc>
        <w:tc>
          <w:tcPr>
            <w:tcW w:w="3458" w:type="pct"/>
          </w:tcPr>
          <w:p w14:paraId="5BD52966" w14:textId="77777777" w:rsidR="00940C6F" w:rsidRPr="00996503" w:rsidRDefault="00940C6F" w:rsidP="00940C6F">
            <w:pPr>
              <w:jc w:val="both"/>
              <w:rPr>
                <w:bCs/>
              </w:rPr>
            </w:pPr>
            <w:r w:rsidRPr="00996503">
              <w:rPr>
                <w:bCs/>
              </w:rPr>
              <w:t xml:space="preserve">Define  </w:t>
            </w:r>
            <w:r w:rsidRPr="00996503">
              <w:t>C</w:t>
            </w:r>
            <w:r w:rsidRPr="00996503">
              <w:rPr>
                <w:bCs/>
              </w:rPr>
              <w:t xml:space="preserve">P </w:t>
            </w:r>
            <w:r w:rsidRPr="00996503">
              <w:t>market and  its  features.   Describe  the  mode  of  operation  in a C</w:t>
            </w:r>
            <w:r w:rsidRPr="00996503">
              <w:rPr>
                <w:bCs/>
              </w:rPr>
              <w:t>P</w:t>
            </w:r>
            <w:r w:rsidRPr="00996503">
              <w:t xml:space="preserve"> market</w:t>
            </w:r>
            <w:r>
              <w:t>.</w:t>
            </w:r>
          </w:p>
        </w:tc>
        <w:tc>
          <w:tcPr>
            <w:tcW w:w="338" w:type="pct"/>
          </w:tcPr>
          <w:p w14:paraId="1BA226FE" w14:textId="77777777" w:rsidR="00940C6F" w:rsidRPr="00996503" w:rsidRDefault="00940C6F" w:rsidP="00940C6F">
            <w:r w:rsidRPr="00996503">
              <w:t xml:space="preserve">   CO3</w:t>
            </w:r>
          </w:p>
        </w:tc>
        <w:tc>
          <w:tcPr>
            <w:tcW w:w="316" w:type="pct"/>
          </w:tcPr>
          <w:p w14:paraId="36BE9832" w14:textId="77777777" w:rsidR="00940C6F" w:rsidRPr="00996503" w:rsidRDefault="00940C6F" w:rsidP="00940C6F">
            <w:pPr>
              <w:jc w:val="center"/>
            </w:pPr>
            <w:r w:rsidRPr="00996503">
              <w:t>U</w:t>
            </w:r>
          </w:p>
        </w:tc>
        <w:tc>
          <w:tcPr>
            <w:tcW w:w="427" w:type="pct"/>
          </w:tcPr>
          <w:p w14:paraId="48E1794D" w14:textId="77777777" w:rsidR="00940C6F" w:rsidRPr="00996503" w:rsidRDefault="00940C6F" w:rsidP="00940C6F">
            <w:pPr>
              <w:jc w:val="center"/>
            </w:pPr>
            <w:r w:rsidRPr="00996503">
              <w:t>10</w:t>
            </w:r>
          </w:p>
        </w:tc>
      </w:tr>
      <w:tr w:rsidR="00940C6F" w:rsidRPr="00996503" w14:paraId="6ED1F020" w14:textId="77777777" w:rsidTr="00940C6F">
        <w:trPr>
          <w:trHeight w:val="397"/>
        </w:trPr>
        <w:tc>
          <w:tcPr>
            <w:tcW w:w="272" w:type="pct"/>
          </w:tcPr>
          <w:p w14:paraId="06A705CB" w14:textId="77777777" w:rsidR="00940C6F" w:rsidRPr="00996503" w:rsidRDefault="00940C6F" w:rsidP="00940C6F">
            <w:pPr>
              <w:jc w:val="center"/>
            </w:pPr>
          </w:p>
        </w:tc>
        <w:tc>
          <w:tcPr>
            <w:tcW w:w="189" w:type="pct"/>
          </w:tcPr>
          <w:p w14:paraId="5095E62E" w14:textId="77777777" w:rsidR="00940C6F" w:rsidRPr="00996503" w:rsidRDefault="00940C6F" w:rsidP="00940C6F">
            <w:pPr>
              <w:jc w:val="center"/>
            </w:pPr>
          </w:p>
        </w:tc>
        <w:tc>
          <w:tcPr>
            <w:tcW w:w="3458" w:type="pct"/>
          </w:tcPr>
          <w:p w14:paraId="21AC5DB6" w14:textId="77777777" w:rsidR="00940C6F" w:rsidRPr="00996503" w:rsidRDefault="00940C6F" w:rsidP="00940C6F">
            <w:pPr>
              <w:jc w:val="center"/>
            </w:pPr>
          </w:p>
        </w:tc>
        <w:tc>
          <w:tcPr>
            <w:tcW w:w="338" w:type="pct"/>
          </w:tcPr>
          <w:p w14:paraId="6C93D147" w14:textId="77777777" w:rsidR="00940C6F" w:rsidRPr="00996503" w:rsidRDefault="00940C6F" w:rsidP="00940C6F">
            <w:pPr>
              <w:jc w:val="center"/>
            </w:pPr>
          </w:p>
        </w:tc>
        <w:tc>
          <w:tcPr>
            <w:tcW w:w="316" w:type="pct"/>
          </w:tcPr>
          <w:p w14:paraId="7DD0798A" w14:textId="77777777" w:rsidR="00940C6F" w:rsidRPr="00996503" w:rsidRDefault="00940C6F" w:rsidP="00940C6F">
            <w:pPr>
              <w:jc w:val="center"/>
            </w:pPr>
          </w:p>
        </w:tc>
        <w:tc>
          <w:tcPr>
            <w:tcW w:w="427" w:type="pct"/>
          </w:tcPr>
          <w:p w14:paraId="41D3A0F0" w14:textId="77777777" w:rsidR="00940C6F" w:rsidRPr="00996503" w:rsidRDefault="00940C6F" w:rsidP="00940C6F">
            <w:pPr>
              <w:jc w:val="center"/>
            </w:pPr>
          </w:p>
        </w:tc>
      </w:tr>
      <w:tr w:rsidR="00940C6F" w:rsidRPr="00996503" w14:paraId="47D88781" w14:textId="77777777" w:rsidTr="00940C6F">
        <w:trPr>
          <w:trHeight w:val="397"/>
        </w:trPr>
        <w:tc>
          <w:tcPr>
            <w:tcW w:w="272" w:type="pct"/>
          </w:tcPr>
          <w:p w14:paraId="06F5ECC5" w14:textId="77777777" w:rsidR="00940C6F" w:rsidRPr="00996503" w:rsidRDefault="00940C6F" w:rsidP="00940C6F">
            <w:pPr>
              <w:jc w:val="center"/>
            </w:pPr>
            <w:r w:rsidRPr="00996503">
              <w:t>7.</w:t>
            </w:r>
          </w:p>
        </w:tc>
        <w:tc>
          <w:tcPr>
            <w:tcW w:w="189" w:type="pct"/>
          </w:tcPr>
          <w:p w14:paraId="2388FFD5" w14:textId="77777777" w:rsidR="00940C6F" w:rsidRPr="00996503" w:rsidRDefault="00940C6F" w:rsidP="00940C6F">
            <w:pPr>
              <w:jc w:val="center"/>
            </w:pPr>
            <w:r w:rsidRPr="00996503">
              <w:t>a.</w:t>
            </w:r>
          </w:p>
        </w:tc>
        <w:tc>
          <w:tcPr>
            <w:tcW w:w="3458" w:type="pct"/>
          </w:tcPr>
          <w:p w14:paraId="59CB660B" w14:textId="77777777" w:rsidR="00940C6F" w:rsidRPr="00996503" w:rsidRDefault="00940C6F" w:rsidP="00940C6F">
            <w:pPr>
              <w:jc w:val="both"/>
            </w:pPr>
            <w:r w:rsidRPr="00996503">
              <w:t>Explain:</w:t>
            </w:r>
          </w:p>
          <w:p w14:paraId="6B16A1C4" w14:textId="77777777" w:rsidR="00940C6F" w:rsidRPr="00996503" w:rsidRDefault="00940C6F" w:rsidP="00F640E0">
            <w:pPr>
              <w:pStyle w:val="ListParagraph"/>
              <w:numPr>
                <w:ilvl w:val="0"/>
                <w:numId w:val="32"/>
              </w:numPr>
              <w:jc w:val="both"/>
            </w:pPr>
            <w:r w:rsidRPr="00996503">
              <w:t>Co operative  Bank</w:t>
            </w:r>
          </w:p>
          <w:p w14:paraId="5E48BA03" w14:textId="77777777" w:rsidR="00940C6F" w:rsidRPr="00996503" w:rsidRDefault="00940C6F" w:rsidP="00F640E0">
            <w:pPr>
              <w:pStyle w:val="ListParagraph"/>
              <w:numPr>
                <w:ilvl w:val="0"/>
                <w:numId w:val="32"/>
              </w:numPr>
              <w:jc w:val="both"/>
            </w:pPr>
            <w:r w:rsidRPr="00996503">
              <w:t>Payment  Bank</w:t>
            </w:r>
          </w:p>
          <w:p w14:paraId="2714EED1" w14:textId="77777777" w:rsidR="00940C6F" w:rsidRPr="00996503" w:rsidRDefault="00940C6F" w:rsidP="00F640E0">
            <w:pPr>
              <w:pStyle w:val="ListParagraph"/>
              <w:numPr>
                <w:ilvl w:val="0"/>
                <w:numId w:val="32"/>
              </w:numPr>
              <w:jc w:val="both"/>
            </w:pPr>
            <w:r w:rsidRPr="00996503">
              <w:t>Private  Sector bank</w:t>
            </w:r>
          </w:p>
          <w:p w14:paraId="691A86B7" w14:textId="77777777" w:rsidR="00940C6F" w:rsidRPr="00996503" w:rsidRDefault="00940C6F" w:rsidP="00F640E0">
            <w:pPr>
              <w:pStyle w:val="ListParagraph"/>
              <w:numPr>
                <w:ilvl w:val="0"/>
                <w:numId w:val="32"/>
              </w:numPr>
              <w:jc w:val="both"/>
            </w:pPr>
            <w:r w:rsidRPr="00996503">
              <w:t>Small  Finance  bank</w:t>
            </w:r>
          </w:p>
        </w:tc>
        <w:tc>
          <w:tcPr>
            <w:tcW w:w="338" w:type="pct"/>
          </w:tcPr>
          <w:p w14:paraId="39AEFC90" w14:textId="77777777" w:rsidR="00940C6F" w:rsidRPr="00996503" w:rsidRDefault="00940C6F" w:rsidP="00940C6F">
            <w:pPr>
              <w:jc w:val="center"/>
            </w:pPr>
            <w:r w:rsidRPr="00996503">
              <w:t>CO5</w:t>
            </w:r>
          </w:p>
        </w:tc>
        <w:tc>
          <w:tcPr>
            <w:tcW w:w="316" w:type="pct"/>
          </w:tcPr>
          <w:p w14:paraId="091BF13D" w14:textId="77777777" w:rsidR="00940C6F" w:rsidRPr="00996503" w:rsidRDefault="00940C6F" w:rsidP="00940C6F">
            <w:pPr>
              <w:jc w:val="center"/>
            </w:pPr>
            <w:r w:rsidRPr="00996503">
              <w:t>An</w:t>
            </w:r>
          </w:p>
        </w:tc>
        <w:tc>
          <w:tcPr>
            <w:tcW w:w="427" w:type="pct"/>
          </w:tcPr>
          <w:p w14:paraId="10026B3C" w14:textId="77777777" w:rsidR="00940C6F" w:rsidRPr="00996503" w:rsidRDefault="00940C6F" w:rsidP="00940C6F">
            <w:pPr>
              <w:jc w:val="center"/>
            </w:pPr>
            <w:r w:rsidRPr="00996503">
              <w:t>10</w:t>
            </w:r>
          </w:p>
        </w:tc>
      </w:tr>
      <w:tr w:rsidR="00940C6F" w:rsidRPr="00996503" w14:paraId="1E0F9526" w14:textId="77777777" w:rsidTr="00940C6F">
        <w:trPr>
          <w:trHeight w:val="397"/>
        </w:trPr>
        <w:tc>
          <w:tcPr>
            <w:tcW w:w="272" w:type="pct"/>
          </w:tcPr>
          <w:p w14:paraId="58D34E3B" w14:textId="77777777" w:rsidR="00940C6F" w:rsidRPr="00996503" w:rsidRDefault="00940C6F" w:rsidP="00940C6F">
            <w:pPr>
              <w:jc w:val="center"/>
            </w:pPr>
          </w:p>
        </w:tc>
        <w:tc>
          <w:tcPr>
            <w:tcW w:w="189" w:type="pct"/>
          </w:tcPr>
          <w:p w14:paraId="3D6D1CA1" w14:textId="77777777" w:rsidR="00940C6F" w:rsidRPr="00996503" w:rsidRDefault="00940C6F" w:rsidP="00940C6F">
            <w:pPr>
              <w:jc w:val="center"/>
            </w:pPr>
            <w:r w:rsidRPr="00996503">
              <w:t>b.</w:t>
            </w:r>
          </w:p>
        </w:tc>
        <w:tc>
          <w:tcPr>
            <w:tcW w:w="3458" w:type="pct"/>
          </w:tcPr>
          <w:p w14:paraId="1DF0153F" w14:textId="77777777" w:rsidR="00940C6F" w:rsidRPr="00996503" w:rsidRDefault="00940C6F" w:rsidP="00940C6F">
            <w:pPr>
              <w:jc w:val="both"/>
              <w:rPr>
                <w:bCs/>
              </w:rPr>
            </w:pPr>
            <w:r w:rsidRPr="00996503">
              <w:rPr>
                <w:bCs/>
              </w:rPr>
              <w:t xml:space="preserve">What  are  the  major  objectives  of  financial  sector  reforms  in  India.  </w:t>
            </w:r>
          </w:p>
        </w:tc>
        <w:tc>
          <w:tcPr>
            <w:tcW w:w="338" w:type="pct"/>
          </w:tcPr>
          <w:p w14:paraId="1E6BD3AD" w14:textId="77777777" w:rsidR="00940C6F" w:rsidRPr="00996503" w:rsidRDefault="00940C6F" w:rsidP="00940C6F">
            <w:pPr>
              <w:jc w:val="center"/>
            </w:pPr>
            <w:r w:rsidRPr="00996503">
              <w:t>CO5</w:t>
            </w:r>
          </w:p>
        </w:tc>
        <w:tc>
          <w:tcPr>
            <w:tcW w:w="316" w:type="pct"/>
          </w:tcPr>
          <w:p w14:paraId="29A459C2" w14:textId="77777777" w:rsidR="00940C6F" w:rsidRPr="00996503" w:rsidRDefault="00940C6F" w:rsidP="00940C6F">
            <w:pPr>
              <w:jc w:val="center"/>
            </w:pPr>
            <w:r w:rsidRPr="00996503">
              <w:t>A</w:t>
            </w:r>
          </w:p>
        </w:tc>
        <w:tc>
          <w:tcPr>
            <w:tcW w:w="427" w:type="pct"/>
          </w:tcPr>
          <w:p w14:paraId="21142D03" w14:textId="77777777" w:rsidR="00940C6F" w:rsidRPr="00996503" w:rsidRDefault="00940C6F" w:rsidP="00940C6F">
            <w:pPr>
              <w:jc w:val="center"/>
            </w:pPr>
            <w:r w:rsidRPr="00996503">
              <w:t>10</w:t>
            </w:r>
          </w:p>
        </w:tc>
      </w:tr>
      <w:tr w:rsidR="00940C6F" w:rsidRPr="00996503" w14:paraId="0CB5ED28" w14:textId="77777777" w:rsidTr="00940C6F">
        <w:trPr>
          <w:trHeight w:val="397"/>
        </w:trPr>
        <w:tc>
          <w:tcPr>
            <w:tcW w:w="272" w:type="pct"/>
          </w:tcPr>
          <w:p w14:paraId="56D98A1A" w14:textId="77777777" w:rsidR="00940C6F" w:rsidRPr="00996503" w:rsidRDefault="00940C6F" w:rsidP="00940C6F">
            <w:pPr>
              <w:jc w:val="center"/>
            </w:pPr>
          </w:p>
        </w:tc>
        <w:tc>
          <w:tcPr>
            <w:tcW w:w="189" w:type="pct"/>
          </w:tcPr>
          <w:p w14:paraId="7293E33B" w14:textId="77777777" w:rsidR="00940C6F" w:rsidRPr="00996503" w:rsidRDefault="00940C6F" w:rsidP="00940C6F">
            <w:pPr>
              <w:jc w:val="center"/>
            </w:pPr>
          </w:p>
        </w:tc>
        <w:tc>
          <w:tcPr>
            <w:tcW w:w="3458" w:type="pct"/>
          </w:tcPr>
          <w:p w14:paraId="2E813BD5" w14:textId="77777777" w:rsidR="00940C6F" w:rsidRPr="00996503" w:rsidRDefault="00940C6F" w:rsidP="00940C6F">
            <w:pPr>
              <w:jc w:val="center"/>
              <w:rPr>
                <w:bCs/>
              </w:rPr>
            </w:pPr>
            <w:r w:rsidRPr="00996503">
              <w:rPr>
                <w:b/>
                <w:bCs/>
              </w:rPr>
              <w:t>(OR)</w:t>
            </w:r>
          </w:p>
        </w:tc>
        <w:tc>
          <w:tcPr>
            <w:tcW w:w="338" w:type="pct"/>
          </w:tcPr>
          <w:p w14:paraId="2EE11559" w14:textId="77777777" w:rsidR="00940C6F" w:rsidRPr="00996503" w:rsidRDefault="00940C6F" w:rsidP="00940C6F">
            <w:pPr>
              <w:jc w:val="center"/>
            </w:pPr>
          </w:p>
        </w:tc>
        <w:tc>
          <w:tcPr>
            <w:tcW w:w="316" w:type="pct"/>
          </w:tcPr>
          <w:p w14:paraId="0BFCCF4D" w14:textId="77777777" w:rsidR="00940C6F" w:rsidRPr="00996503" w:rsidRDefault="00940C6F" w:rsidP="00940C6F">
            <w:pPr>
              <w:jc w:val="center"/>
            </w:pPr>
          </w:p>
        </w:tc>
        <w:tc>
          <w:tcPr>
            <w:tcW w:w="427" w:type="pct"/>
          </w:tcPr>
          <w:p w14:paraId="7CA979E3" w14:textId="77777777" w:rsidR="00940C6F" w:rsidRPr="00996503" w:rsidRDefault="00940C6F" w:rsidP="00940C6F">
            <w:pPr>
              <w:jc w:val="center"/>
            </w:pPr>
          </w:p>
        </w:tc>
      </w:tr>
      <w:tr w:rsidR="00940C6F" w:rsidRPr="00996503" w14:paraId="4E327F25" w14:textId="77777777" w:rsidTr="00940C6F">
        <w:trPr>
          <w:trHeight w:val="397"/>
        </w:trPr>
        <w:tc>
          <w:tcPr>
            <w:tcW w:w="272" w:type="pct"/>
          </w:tcPr>
          <w:p w14:paraId="3A57DC64" w14:textId="77777777" w:rsidR="00940C6F" w:rsidRPr="00996503" w:rsidRDefault="00940C6F" w:rsidP="00940C6F">
            <w:pPr>
              <w:jc w:val="center"/>
            </w:pPr>
            <w:r w:rsidRPr="00996503">
              <w:t>8.</w:t>
            </w:r>
          </w:p>
        </w:tc>
        <w:tc>
          <w:tcPr>
            <w:tcW w:w="189" w:type="pct"/>
          </w:tcPr>
          <w:p w14:paraId="57AEBF65" w14:textId="77777777" w:rsidR="00940C6F" w:rsidRPr="00996503" w:rsidRDefault="00940C6F" w:rsidP="00940C6F">
            <w:pPr>
              <w:jc w:val="center"/>
            </w:pPr>
            <w:r w:rsidRPr="00996503">
              <w:t>a.</w:t>
            </w:r>
          </w:p>
        </w:tc>
        <w:tc>
          <w:tcPr>
            <w:tcW w:w="3458" w:type="pct"/>
          </w:tcPr>
          <w:p w14:paraId="65F16213" w14:textId="77777777" w:rsidR="00940C6F" w:rsidRPr="00996503" w:rsidRDefault="00940C6F" w:rsidP="00940C6F">
            <w:pPr>
              <w:jc w:val="both"/>
              <w:rPr>
                <w:bCs/>
              </w:rPr>
            </w:pPr>
            <w:r w:rsidRPr="00996503">
              <w:rPr>
                <w:bCs/>
              </w:rPr>
              <w:t xml:space="preserve">What are  the  features and objectives of   </w:t>
            </w:r>
            <w:r>
              <w:rPr>
                <w:bCs/>
              </w:rPr>
              <w:t>Leasing?</w:t>
            </w:r>
            <w:r w:rsidRPr="00996503">
              <w:rPr>
                <w:bCs/>
              </w:rPr>
              <w:t xml:space="preserve">  </w:t>
            </w:r>
          </w:p>
        </w:tc>
        <w:tc>
          <w:tcPr>
            <w:tcW w:w="338" w:type="pct"/>
          </w:tcPr>
          <w:p w14:paraId="784C71AE" w14:textId="77777777" w:rsidR="00940C6F" w:rsidRPr="00996503" w:rsidRDefault="00940C6F" w:rsidP="00940C6F">
            <w:pPr>
              <w:jc w:val="center"/>
            </w:pPr>
            <w:r w:rsidRPr="00996503">
              <w:t>CO6</w:t>
            </w:r>
          </w:p>
        </w:tc>
        <w:tc>
          <w:tcPr>
            <w:tcW w:w="316" w:type="pct"/>
          </w:tcPr>
          <w:p w14:paraId="27B206F0" w14:textId="77777777" w:rsidR="00940C6F" w:rsidRPr="00996503" w:rsidRDefault="00940C6F" w:rsidP="00940C6F">
            <w:pPr>
              <w:jc w:val="center"/>
            </w:pPr>
            <w:r w:rsidRPr="00996503">
              <w:t>U</w:t>
            </w:r>
          </w:p>
        </w:tc>
        <w:tc>
          <w:tcPr>
            <w:tcW w:w="427" w:type="pct"/>
          </w:tcPr>
          <w:p w14:paraId="73C10039" w14:textId="77777777" w:rsidR="00940C6F" w:rsidRPr="00996503" w:rsidRDefault="00940C6F" w:rsidP="00940C6F">
            <w:pPr>
              <w:jc w:val="center"/>
            </w:pPr>
            <w:r w:rsidRPr="00996503">
              <w:t>06</w:t>
            </w:r>
          </w:p>
        </w:tc>
      </w:tr>
      <w:tr w:rsidR="00940C6F" w:rsidRPr="00996503" w14:paraId="09CACA4B" w14:textId="77777777" w:rsidTr="00940C6F">
        <w:trPr>
          <w:trHeight w:val="397"/>
        </w:trPr>
        <w:tc>
          <w:tcPr>
            <w:tcW w:w="272" w:type="pct"/>
          </w:tcPr>
          <w:p w14:paraId="024492C6" w14:textId="77777777" w:rsidR="00940C6F" w:rsidRPr="00996503" w:rsidRDefault="00940C6F" w:rsidP="00940C6F">
            <w:pPr>
              <w:jc w:val="center"/>
            </w:pPr>
          </w:p>
        </w:tc>
        <w:tc>
          <w:tcPr>
            <w:tcW w:w="189" w:type="pct"/>
          </w:tcPr>
          <w:p w14:paraId="1BBF71BA" w14:textId="77777777" w:rsidR="00940C6F" w:rsidRPr="00996503" w:rsidRDefault="00940C6F" w:rsidP="00940C6F">
            <w:pPr>
              <w:jc w:val="center"/>
            </w:pPr>
            <w:r w:rsidRPr="00996503">
              <w:t>b.</w:t>
            </w:r>
          </w:p>
        </w:tc>
        <w:tc>
          <w:tcPr>
            <w:tcW w:w="3458" w:type="pct"/>
          </w:tcPr>
          <w:p w14:paraId="1A7A9E1A" w14:textId="77777777" w:rsidR="00940C6F" w:rsidRPr="00996503" w:rsidRDefault="00940C6F" w:rsidP="00940C6F">
            <w:pPr>
              <w:spacing w:after="200" w:line="276" w:lineRule="auto"/>
              <w:rPr>
                <w:rFonts w:eastAsiaTheme="minorHAnsi"/>
                <w:lang w:val="en-IN"/>
              </w:rPr>
            </w:pPr>
            <w:r w:rsidRPr="00996503">
              <w:rPr>
                <w:rFonts w:eastAsiaTheme="minorHAnsi"/>
                <w:lang w:val="en-IN"/>
              </w:rPr>
              <w:t xml:space="preserve">  Vitex  limited  has  decided  to  go  for  a fork lift  for  internal transportation.  </w:t>
            </w:r>
          </w:p>
          <w:p w14:paraId="6D101865" w14:textId="77777777" w:rsidR="00940C6F" w:rsidRPr="00996503" w:rsidRDefault="00940C6F" w:rsidP="00940C6F">
            <w:pPr>
              <w:rPr>
                <w:rFonts w:eastAsiaTheme="minorHAnsi"/>
                <w:lang w:val="en-IN"/>
              </w:rPr>
            </w:pPr>
            <w:r w:rsidRPr="00996503">
              <w:rPr>
                <w:rFonts w:eastAsiaTheme="minorHAnsi"/>
                <w:lang w:val="en-IN"/>
              </w:rPr>
              <w:t xml:space="preserve">It  costs  Rs.10 lacs  and has  an  economic  life of 6 years  at  the  end  of  which  it will fetch  a  net salvage value of  Rs. 1 lacs.  </w:t>
            </w:r>
          </w:p>
          <w:p w14:paraId="1D84C970" w14:textId="77777777" w:rsidR="00940C6F" w:rsidRPr="00996503" w:rsidRDefault="00940C6F" w:rsidP="00940C6F">
            <w:pPr>
              <w:rPr>
                <w:rFonts w:eastAsiaTheme="minorHAnsi"/>
                <w:lang w:val="en-IN"/>
              </w:rPr>
            </w:pPr>
            <w:r w:rsidRPr="00996503">
              <w:rPr>
                <w:rFonts w:eastAsiaTheme="minorHAnsi"/>
                <w:lang w:val="en-IN"/>
              </w:rPr>
              <w:t xml:space="preserve">The fork lift  will  be  depreciated  at  a rate  of 40 per cent  per annum  under  the  WDV  method  for  tax  purposes.  </w:t>
            </w:r>
          </w:p>
          <w:p w14:paraId="0A309326" w14:textId="77777777" w:rsidR="00940C6F" w:rsidRPr="00996503" w:rsidRDefault="00940C6F" w:rsidP="00940C6F">
            <w:pPr>
              <w:rPr>
                <w:rFonts w:eastAsiaTheme="minorHAnsi"/>
                <w:lang w:val="en-IN"/>
              </w:rPr>
            </w:pPr>
            <w:r w:rsidRPr="00996503">
              <w:rPr>
                <w:rFonts w:eastAsiaTheme="minorHAnsi"/>
                <w:lang w:val="en-IN"/>
              </w:rPr>
              <w:t xml:space="preserve">The  marginal tax  rate  Vitex  is 35   per cent.  Vitex  post tax  cost  will  be   10  per cent.  </w:t>
            </w:r>
          </w:p>
          <w:p w14:paraId="0489DAE5" w14:textId="77777777" w:rsidR="00940C6F" w:rsidRPr="00996503" w:rsidRDefault="00940C6F" w:rsidP="00940C6F">
            <w:pPr>
              <w:rPr>
                <w:rFonts w:eastAsiaTheme="minorHAnsi"/>
                <w:lang w:val="en-IN"/>
              </w:rPr>
            </w:pPr>
            <w:r w:rsidRPr="00996503">
              <w:rPr>
                <w:rFonts w:eastAsiaTheme="minorHAnsi"/>
                <w:lang w:val="en-IN"/>
              </w:rPr>
              <w:t xml:space="preserve">As  the  financial  manager of  vitex  you  have been  approached  by  Anupam  leasing  which  is  willing  to  lease  the  fork lift  for a lease  rental  of  Rs. 2.4  lacs  per  year payment in  arrear.   </w:t>
            </w:r>
          </w:p>
          <w:p w14:paraId="379F3E9C" w14:textId="77777777" w:rsidR="00940C6F" w:rsidRPr="00996503" w:rsidRDefault="00940C6F" w:rsidP="00940C6F">
            <w:pPr>
              <w:rPr>
                <w:rFonts w:eastAsiaTheme="minorHAnsi"/>
                <w:lang w:val="en-IN"/>
              </w:rPr>
            </w:pPr>
            <w:r w:rsidRPr="00996503">
              <w:rPr>
                <w:rFonts w:eastAsiaTheme="minorHAnsi"/>
                <w:lang w:val="en-IN"/>
              </w:rPr>
              <w:t xml:space="preserve">Vitex limited  will have to  bear  all operating, maintenance  and  insurance  expenses. </w:t>
            </w:r>
          </w:p>
        </w:tc>
        <w:tc>
          <w:tcPr>
            <w:tcW w:w="338" w:type="pct"/>
          </w:tcPr>
          <w:p w14:paraId="7331C215" w14:textId="77777777" w:rsidR="00940C6F" w:rsidRPr="00996503" w:rsidRDefault="00940C6F" w:rsidP="00940C6F">
            <w:pPr>
              <w:jc w:val="center"/>
            </w:pPr>
            <w:r w:rsidRPr="00996503">
              <w:t>CO6</w:t>
            </w:r>
          </w:p>
        </w:tc>
        <w:tc>
          <w:tcPr>
            <w:tcW w:w="316" w:type="pct"/>
          </w:tcPr>
          <w:p w14:paraId="56EF908B" w14:textId="77777777" w:rsidR="00940C6F" w:rsidRPr="00996503" w:rsidRDefault="00940C6F" w:rsidP="00940C6F">
            <w:pPr>
              <w:jc w:val="center"/>
            </w:pPr>
            <w:r w:rsidRPr="00996503">
              <w:t>An</w:t>
            </w:r>
          </w:p>
        </w:tc>
        <w:tc>
          <w:tcPr>
            <w:tcW w:w="427" w:type="pct"/>
          </w:tcPr>
          <w:p w14:paraId="3F891A82" w14:textId="77777777" w:rsidR="00940C6F" w:rsidRPr="00996503" w:rsidRDefault="00940C6F" w:rsidP="00940C6F">
            <w:pPr>
              <w:jc w:val="center"/>
            </w:pPr>
            <w:r w:rsidRPr="00996503">
              <w:t>14</w:t>
            </w:r>
          </w:p>
        </w:tc>
      </w:tr>
      <w:tr w:rsidR="00940C6F" w:rsidRPr="00996503" w14:paraId="5F7CDFA6" w14:textId="77777777" w:rsidTr="00940C6F">
        <w:trPr>
          <w:trHeight w:val="552"/>
        </w:trPr>
        <w:tc>
          <w:tcPr>
            <w:tcW w:w="5000" w:type="pct"/>
            <w:gridSpan w:val="6"/>
            <w:vAlign w:val="center"/>
          </w:tcPr>
          <w:p w14:paraId="43BF4349" w14:textId="77777777" w:rsidR="00940C6F" w:rsidRPr="00996503" w:rsidRDefault="00940C6F" w:rsidP="00940C6F">
            <w:pPr>
              <w:contextualSpacing/>
              <w:jc w:val="center"/>
              <w:rPr>
                <w:b/>
                <w:u w:val="single"/>
              </w:rPr>
            </w:pPr>
            <w:r w:rsidRPr="00996503">
              <w:rPr>
                <w:b/>
                <w:u w:val="single"/>
              </w:rPr>
              <w:t>PART – B (1 X 20 = 20 MARKS)</w:t>
            </w:r>
          </w:p>
          <w:p w14:paraId="1B852F86" w14:textId="77777777" w:rsidR="00940C6F" w:rsidRPr="00996503" w:rsidRDefault="00940C6F" w:rsidP="00940C6F">
            <w:pPr>
              <w:jc w:val="center"/>
            </w:pPr>
            <w:r w:rsidRPr="00996503">
              <w:rPr>
                <w:b/>
                <w:bCs/>
              </w:rPr>
              <w:t>COMPULSORY QUESTION</w:t>
            </w:r>
          </w:p>
        </w:tc>
      </w:tr>
      <w:tr w:rsidR="00940C6F" w:rsidRPr="00996503" w14:paraId="4A7C0713" w14:textId="77777777" w:rsidTr="00940C6F">
        <w:trPr>
          <w:trHeight w:val="397"/>
        </w:trPr>
        <w:tc>
          <w:tcPr>
            <w:tcW w:w="272" w:type="pct"/>
          </w:tcPr>
          <w:p w14:paraId="549CD771" w14:textId="77777777" w:rsidR="00940C6F" w:rsidRPr="00996503" w:rsidRDefault="00940C6F" w:rsidP="00940C6F">
            <w:pPr>
              <w:jc w:val="center"/>
            </w:pPr>
            <w:r w:rsidRPr="00996503">
              <w:t>9.</w:t>
            </w:r>
          </w:p>
        </w:tc>
        <w:tc>
          <w:tcPr>
            <w:tcW w:w="189" w:type="pct"/>
          </w:tcPr>
          <w:p w14:paraId="2001F8B9" w14:textId="77777777" w:rsidR="00940C6F" w:rsidRPr="00996503" w:rsidRDefault="00940C6F" w:rsidP="00940C6F">
            <w:pPr>
              <w:jc w:val="center"/>
            </w:pPr>
            <w:r w:rsidRPr="00996503">
              <w:t>a.</w:t>
            </w:r>
          </w:p>
        </w:tc>
        <w:tc>
          <w:tcPr>
            <w:tcW w:w="3458" w:type="pct"/>
          </w:tcPr>
          <w:p w14:paraId="06AF8F8D" w14:textId="77777777" w:rsidR="00940C6F" w:rsidRPr="00996503" w:rsidRDefault="00940C6F" w:rsidP="00940C6F">
            <w:pPr>
              <w:jc w:val="both"/>
            </w:pPr>
            <w:r w:rsidRPr="00996503">
              <w:t>Differentiate  Factoring and  Forfaiting</w:t>
            </w:r>
            <w:r>
              <w:t>.</w:t>
            </w:r>
          </w:p>
        </w:tc>
        <w:tc>
          <w:tcPr>
            <w:tcW w:w="338" w:type="pct"/>
          </w:tcPr>
          <w:p w14:paraId="1822CC7F" w14:textId="77777777" w:rsidR="00940C6F" w:rsidRPr="00996503" w:rsidRDefault="00940C6F" w:rsidP="00940C6F">
            <w:pPr>
              <w:jc w:val="center"/>
            </w:pPr>
            <w:r w:rsidRPr="00996503">
              <w:t>CO6</w:t>
            </w:r>
          </w:p>
        </w:tc>
        <w:tc>
          <w:tcPr>
            <w:tcW w:w="316" w:type="pct"/>
          </w:tcPr>
          <w:p w14:paraId="0A0BE76D" w14:textId="77777777" w:rsidR="00940C6F" w:rsidRPr="00996503" w:rsidRDefault="00940C6F" w:rsidP="00940C6F">
            <w:pPr>
              <w:jc w:val="center"/>
            </w:pPr>
            <w:r w:rsidRPr="00996503">
              <w:t>A</w:t>
            </w:r>
          </w:p>
        </w:tc>
        <w:tc>
          <w:tcPr>
            <w:tcW w:w="427" w:type="pct"/>
          </w:tcPr>
          <w:p w14:paraId="05B9F86C" w14:textId="77777777" w:rsidR="00940C6F" w:rsidRPr="00996503" w:rsidRDefault="00940C6F" w:rsidP="00940C6F">
            <w:pPr>
              <w:jc w:val="center"/>
            </w:pPr>
            <w:r w:rsidRPr="00996503">
              <w:t>06</w:t>
            </w:r>
          </w:p>
        </w:tc>
      </w:tr>
      <w:tr w:rsidR="00940C6F" w:rsidRPr="00996503" w14:paraId="1B06BEF2" w14:textId="77777777" w:rsidTr="00940C6F">
        <w:trPr>
          <w:trHeight w:val="397"/>
        </w:trPr>
        <w:tc>
          <w:tcPr>
            <w:tcW w:w="272" w:type="pct"/>
          </w:tcPr>
          <w:p w14:paraId="13283474" w14:textId="77777777" w:rsidR="00940C6F" w:rsidRPr="00996503" w:rsidRDefault="00940C6F" w:rsidP="00940C6F">
            <w:pPr>
              <w:jc w:val="center"/>
            </w:pPr>
          </w:p>
        </w:tc>
        <w:tc>
          <w:tcPr>
            <w:tcW w:w="189" w:type="pct"/>
          </w:tcPr>
          <w:p w14:paraId="087103BC" w14:textId="77777777" w:rsidR="00940C6F" w:rsidRPr="00996503" w:rsidRDefault="00940C6F" w:rsidP="00940C6F">
            <w:pPr>
              <w:jc w:val="center"/>
            </w:pPr>
            <w:r w:rsidRPr="00996503">
              <w:t>b.</w:t>
            </w:r>
          </w:p>
        </w:tc>
        <w:tc>
          <w:tcPr>
            <w:tcW w:w="3458" w:type="pct"/>
          </w:tcPr>
          <w:p w14:paraId="72A9029C" w14:textId="77777777" w:rsidR="00940C6F" w:rsidRPr="00996503" w:rsidRDefault="00940C6F" w:rsidP="00940C6F">
            <w:r w:rsidRPr="00996503">
              <w:t>A  firm furnishes  you  the  following  details:</w:t>
            </w:r>
          </w:p>
          <w:p w14:paraId="58D6072B" w14:textId="77777777" w:rsidR="00940C6F" w:rsidRPr="00996503" w:rsidRDefault="00940C6F" w:rsidP="00940C6F">
            <w:r w:rsidRPr="00996503">
              <w:t>Sales</w:t>
            </w:r>
            <w:r w:rsidRPr="00996503">
              <w:tab/>
            </w:r>
            <w:r w:rsidRPr="00996503">
              <w:tab/>
            </w:r>
            <w:r w:rsidRPr="00996503">
              <w:tab/>
              <w:t>Rs. 100,00,000</w:t>
            </w:r>
          </w:p>
          <w:p w14:paraId="25DDD710" w14:textId="77777777" w:rsidR="00940C6F" w:rsidRPr="00996503" w:rsidRDefault="00940C6F" w:rsidP="00940C6F">
            <w:r w:rsidRPr="00996503">
              <w:t xml:space="preserve">Credit Sales  </w:t>
            </w:r>
            <w:r w:rsidRPr="00996503">
              <w:tab/>
            </w:r>
            <w:r w:rsidRPr="00996503">
              <w:tab/>
            </w:r>
            <w:r w:rsidRPr="00996503">
              <w:tab/>
              <w:t>75 %</w:t>
            </w:r>
          </w:p>
          <w:p w14:paraId="4A903D81" w14:textId="77777777" w:rsidR="00940C6F" w:rsidRPr="00996503" w:rsidRDefault="00940C6F" w:rsidP="00940C6F">
            <w:r w:rsidRPr="00996503">
              <w:t>Average collection  Period</w:t>
            </w:r>
            <w:r w:rsidRPr="00996503">
              <w:tab/>
              <w:t>60  days</w:t>
            </w:r>
          </w:p>
          <w:p w14:paraId="1A945CA6" w14:textId="77777777" w:rsidR="00940C6F" w:rsidRPr="00996503" w:rsidRDefault="00940C6F" w:rsidP="00940C6F"/>
          <w:p w14:paraId="48B31D87" w14:textId="77777777" w:rsidR="00940C6F" w:rsidRPr="00996503" w:rsidRDefault="00940C6F" w:rsidP="00940C6F">
            <w:r w:rsidRPr="00996503">
              <w:t>Estimated  bad debts</w:t>
            </w:r>
            <w:r w:rsidRPr="00996503">
              <w:tab/>
            </w:r>
            <w:r w:rsidRPr="00996503">
              <w:tab/>
              <w:t>1 % of credit  sales.</w:t>
            </w:r>
          </w:p>
          <w:p w14:paraId="1A8099FD" w14:textId="77777777" w:rsidR="00940C6F" w:rsidRPr="00996503" w:rsidRDefault="00940C6F" w:rsidP="00940C6F">
            <w:r w:rsidRPr="00996503">
              <w:t>Current  spending  on  cash  administration    Rs. 100,000</w:t>
            </w:r>
          </w:p>
          <w:p w14:paraId="52A03F7F" w14:textId="77777777" w:rsidR="00940C6F" w:rsidRPr="00996503" w:rsidRDefault="00940C6F" w:rsidP="00940C6F">
            <w:pPr>
              <w:jc w:val="both"/>
            </w:pPr>
            <w:r w:rsidRPr="00996503">
              <w:t>The  firm is  planning  to  approach  a factor  in  order  to  finance  its  credit  sales.  The  factor  charges 2%    as  commission and  makes an  advance  at  the  interest  of 17% retaining  10 per  cent  as  reserve.</w:t>
            </w:r>
          </w:p>
          <w:p w14:paraId="68B0DB01" w14:textId="77777777" w:rsidR="00940C6F" w:rsidRPr="00996503" w:rsidRDefault="00940C6F" w:rsidP="00940C6F">
            <w:pPr>
              <w:jc w:val="both"/>
            </w:pPr>
            <w:r w:rsidRPr="00996503">
              <w:lastRenderedPageBreak/>
              <w:t>If  the  cost of  a  similar  source  of  short  term  funds  in  the  market is 18 %  advise the  firm whether  to  go  for  the  factoring option or not.  Set  up  year calculations  assuring  360  days a  year.</w:t>
            </w:r>
          </w:p>
          <w:p w14:paraId="63CE9678" w14:textId="77777777" w:rsidR="00940C6F" w:rsidRPr="00996503" w:rsidRDefault="00940C6F" w:rsidP="00940C6F">
            <w:pPr>
              <w:jc w:val="both"/>
              <w:rPr>
                <w:bCs/>
              </w:rPr>
            </w:pPr>
          </w:p>
        </w:tc>
        <w:tc>
          <w:tcPr>
            <w:tcW w:w="338" w:type="pct"/>
          </w:tcPr>
          <w:p w14:paraId="076F6306" w14:textId="77777777" w:rsidR="00940C6F" w:rsidRPr="00996503" w:rsidRDefault="00940C6F" w:rsidP="00940C6F">
            <w:pPr>
              <w:jc w:val="center"/>
            </w:pPr>
            <w:r w:rsidRPr="00996503">
              <w:lastRenderedPageBreak/>
              <w:t>CO6</w:t>
            </w:r>
          </w:p>
        </w:tc>
        <w:tc>
          <w:tcPr>
            <w:tcW w:w="316" w:type="pct"/>
          </w:tcPr>
          <w:p w14:paraId="57368018" w14:textId="77777777" w:rsidR="00940C6F" w:rsidRPr="00996503" w:rsidRDefault="00940C6F" w:rsidP="00940C6F">
            <w:pPr>
              <w:jc w:val="center"/>
            </w:pPr>
            <w:r w:rsidRPr="00996503">
              <w:t>E</w:t>
            </w:r>
          </w:p>
        </w:tc>
        <w:tc>
          <w:tcPr>
            <w:tcW w:w="427" w:type="pct"/>
          </w:tcPr>
          <w:p w14:paraId="60DD0B48" w14:textId="77777777" w:rsidR="00940C6F" w:rsidRPr="00996503" w:rsidRDefault="00940C6F" w:rsidP="00940C6F">
            <w:pPr>
              <w:jc w:val="center"/>
            </w:pPr>
            <w:r w:rsidRPr="00996503">
              <w:t>14</w:t>
            </w:r>
          </w:p>
        </w:tc>
      </w:tr>
    </w:tbl>
    <w:p w14:paraId="6CD81211" w14:textId="77777777" w:rsidR="00940C6F" w:rsidRPr="00996503" w:rsidRDefault="00940C6F" w:rsidP="00940C6F">
      <w:pPr>
        <w:contextualSpacing/>
      </w:pPr>
      <w:r w:rsidRPr="00996503">
        <w:rPr>
          <w:b/>
          <w:bCs/>
        </w:rPr>
        <w:lastRenderedPageBreak/>
        <w:t>CO</w:t>
      </w:r>
      <w:r w:rsidRPr="00996503">
        <w:t xml:space="preserve"> – COURSE OUTCOME</w:t>
      </w:r>
      <w:r w:rsidRPr="00996503">
        <w:tab/>
      </w:r>
      <w:r w:rsidRPr="00996503">
        <w:tab/>
      </w:r>
      <w:r w:rsidRPr="00996503">
        <w:tab/>
      </w:r>
      <w:r w:rsidRPr="00996503">
        <w:tab/>
      </w:r>
      <w:r w:rsidRPr="00996503">
        <w:tab/>
      </w:r>
      <w:r w:rsidRPr="00996503">
        <w:rPr>
          <w:b/>
          <w:bCs/>
        </w:rPr>
        <w:t>BL</w:t>
      </w:r>
      <w:r w:rsidRPr="00996503">
        <w:t xml:space="preserve"> – BLOOM’S LEVEL</w:t>
      </w:r>
    </w:p>
    <w:p w14:paraId="383A134F" w14:textId="77777777" w:rsidR="00940C6F" w:rsidRPr="00996503" w:rsidRDefault="00940C6F" w:rsidP="00940C6F"/>
    <w:tbl>
      <w:tblPr>
        <w:tblStyle w:val="TableGrid"/>
        <w:tblW w:w="10485" w:type="dxa"/>
        <w:tblLook w:val="04A0" w:firstRow="1" w:lastRow="0" w:firstColumn="1" w:lastColumn="0" w:noHBand="0" w:noVBand="1"/>
      </w:tblPr>
      <w:tblGrid>
        <w:gridCol w:w="675"/>
        <w:gridCol w:w="9810"/>
      </w:tblGrid>
      <w:tr w:rsidR="00940C6F" w:rsidRPr="00996503" w14:paraId="24126EF7" w14:textId="77777777" w:rsidTr="00940C6F">
        <w:tc>
          <w:tcPr>
            <w:tcW w:w="675" w:type="dxa"/>
          </w:tcPr>
          <w:p w14:paraId="27037E5D" w14:textId="77777777" w:rsidR="00940C6F" w:rsidRPr="00996503" w:rsidRDefault="00940C6F" w:rsidP="00940C6F"/>
        </w:tc>
        <w:tc>
          <w:tcPr>
            <w:tcW w:w="9810" w:type="dxa"/>
          </w:tcPr>
          <w:p w14:paraId="4C138642" w14:textId="77777777" w:rsidR="00940C6F" w:rsidRPr="00996503" w:rsidRDefault="00940C6F" w:rsidP="00940C6F">
            <w:pPr>
              <w:jc w:val="center"/>
              <w:rPr>
                <w:b/>
              </w:rPr>
            </w:pPr>
            <w:r w:rsidRPr="00996503">
              <w:rPr>
                <w:b/>
              </w:rPr>
              <w:t>COURSE OUTCOMES</w:t>
            </w:r>
          </w:p>
        </w:tc>
      </w:tr>
      <w:tr w:rsidR="00940C6F" w:rsidRPr="00996503" w14:paraId="228CC747" w14:textId="77777777" w:rsidTr="00940C6F">
        <w:tc>
          <w:tcPr>
            <w:tcW w:w="675" w:type="dxa"/>
          </w:tcPr>
          <w:p w14:paraId="7237BD2A" w14:textId="77777777" w:rsidR="00940C6F" w:rsidRPr="00996503" w:rsidRDefault="00940C6F" w:rsidP="00940C6F">
            <w:r w:rsidRPr="00996503">
              <w:t>CO1</w:t>
            </w:r>
          </w:p>
        </w:tc>
        <w:tc>
          <w:tcPr>
            <w:tcW w:w="9810" w:type="dxa"/>
          </w:tcPr>
          <w:p w14:paraId="5F60E061" w14:textId="77777777" w:rsidR="00940C6F" w:rsidRPr="00996503" w:rsidRDefault="00940C6F" w:rsidP="00940C6F">
            <w:pPr>
              <w:jc w:val="both"/>
            </w:pPr>
            <w:r w:rsidRPr="00996503">
              <w:rPr>
                <w:rFonts w:eastAsia="Calibri"/>
              </w:rPr>
              <w:t>To Remember  the  Financial  system   and  the  economic  development of our  country.</w:t>
            </w:r>
          </w:p>
        </w:tc>
      </w:tr>
      <w:tr w:rsidR="00940C6F" w:rsidRPr="00996503" w14:paraId="6D823658" w14:textId="77777777" w:rsidTr="00940C6F">
        <w:tc>
          <w:tcPr>
            <w:tcW w:w="675" w:type="dxa"/>
          </w:tcPr>
          <w:p w14:paraId="0DC5A0B3" w14:textId="77777777" w:rsidR="00940C6F" w:rsidRPr="00996503" w:rsidRDefault="00940C6F" w:rsidP="00940C6F">
            <w:r w:rsidRPr="00996503">
              <w:t>CO2</w:t>
            </w:r>
          </w:p>
        </w:tc>
        <w:tc>
          <w:tcPr>
            <w:tcW w:w="9810" w:type="dxa"/>
          </w:tcPr>
          <w:p w14:paraId="71B2A574" w14:textId="77777777" w:rsidR="00940C6F" w:rsidRPr="00996503" w:rsidRDefault="00940C6F" w:rsidP="00940C6F">
            <w:pPr>
              <w:jc w:val="both"/>
            </w:pPr>
            <w:r w:rsidRPr="00996503">
              <w:rPr>
                <w:rFonts w:eastAsia="Calibri"/>
              </w:rPr>
              <w:t>To Understand the Financial markets, Financial institutions and  Financial  intermediaries.</w:t>
            </w:r>
          </w:p>
        </w:tc>
      </w:tr>
      <w:tr w:rsidR="00940C6F" w:rsidRPr="00996503" w14:paraId="20033DB9" w14:textId="77777777" w:rsidTr="00940C6F">
        <w:tc>
          <w:tcPr>
            <w:tcW w:w="675" w:type="dxa"/>
          </w:tcPr>
          <w:p w14:paraId="376BBAB1" w14:textId="77777777" w:rsidR="00940C6F" w:rsidRPr="00996503" w:rsidRDefault="00940C6F" w:rsidP="00940C6F">
            <w:r w:rsidRPr="00996503">
              <w:t>CO3</w:t>
            </w:r>
          </w:p>
        </w:tc>
        <w:tc>
          <w:tcPr>
            <w:tcW w:w="9810" w:type="dxa"/>
          </w:tcPr>
          <w:p w14:paraId="3AE5E15B" w14:textId="77777777" w:rsidR="00940C6F" w:rsidRPr="00996503" w:rsidRDefault="00940C6F" w:rsidP="00940C6F">
            <w:pPr>
              <w:jc w:val="both"/>
            </w:pPr>
            <w:r w:rsidRPr="00996503">
              <w:rPr>
                <w:rFonts w:eastAsia="Calibri"/>
              </w:rPr>
              <w:t>To Apply the  relevance  of  Financial  Instruments.</w:t>
            </w:r>
          </w:p>
        </w:tc>
      </w:tr>
      <w:tr w:rsidR="00940C6F" w:rsidRPr="00996503" w14:paraId="243F076F" w14:textId="77777777" w:rsidTr="00940C6F">
        <w:tc>
          <w:tcPr>
            <w:tcW w:w="675" w:type="dxa"/>
          </w:tcPr>
          <w:p w14:paraId="376397A2" w14:textId="77777777" w:rsidR="00940C6F" w:rsidRPr="00996503" w:rsidRDefault="00940C6F" w:rsidP="00940C6F">
            <w:r w:rsidRPr="00996503">
              <w:t>CO4</w:t>
            </w:r>
          </w:p>
        </w:tc>
        <w:tc>
          <w:tcPr>
            <w:tcW w:w="9810" w:type="dxa"/>
          </w:tcPr>
          <w:p w14:paraId="02BCE8E3" w14:textId="77777777" w:rsidR="00940C6F" w:rsidRPr="00996503" w:rsidRDefault="00940C6F" w:rsidP="00940C6F">
            <w:pPr>
              <w:jc w:val="both"/>
            </w:pPr>
            <w:r w:rsidRPr="00996503">
              <w:rPr>
                <w:rFonts w:eastAsia="Calibri"/>
              </w:rPr>
              <w:t>To Analyse the Digital transformation in our Financial Sector.</w:t>
            </w:r>
          </w:p>
        </w:tc>
      </w:tr>
      <w:tr w:rsidR="00940C6F" w:rsidRPr="00996503" w14:paraId="50414FE1" w14:textId="77777777" w:rsidTr="00940C6F">
        <w:tc>
          <w:tcPr>
            <w:tcW w:w="675" w:type="dxa"/>
          </w:tcPr>
          <w:p w14:paraId="210D054B" w14:textId="77777777" w:rsidR="00940C6F" w:rsidRPr="00996503" w:rsidRDefault="00940C6F" w:rsidP="00940C6F">
            <w:r w:rsidRPr="00996503">
              <w:t>CO5</w:t>
            </w:r>
          </w:p>
        </w:tc>
        <w:tc>
          <w:tcPr>
            <w:tcW w:w="9810" w:type="dxa"/>
          </w:tcPr>
          <w:p w14:paraId="0B90E22B" w14:textId="77777777" w:rsidR="00940C6F" w:rsidRPr="00996503" w:rsidRDefault="00940C6F" w:rsidP="00940C6F">
            <w:pPr>
              <w:jc w:val="both"/>
            </w:pPr>
            <w:r w:rsidRPr="00996503">
              <w:rPr>
                <w:rFonts w:eastAsia="Calibri"/>
              </w:rPr>
              <w:t xml:space="preserve">To Evaluate Financial Institutions and Financial services for the economic development of our country. </w:t>
            </w:r>
          </w:p>
        </w:tc>
      </w:tr>
      <w:tr w:rsidR="00940C6F" w:rsidRPr="00996503" w14:paraId="71202C95" w14:textId="77777777" w:rsidTr="00940C6F">
        <w:tc>
          <w:tcPr>
            <w:tcW w:w="675" w:type="dxa"/>
          </w:tcPr>
          <w:p w14:paraId="74A256C8" w14:textId="77777777" w:rsidR="00940C6F" w:rsidRPr="00996503" w:rsidRDefault="00940C6F" w:rsidP="00940C6F">
            <w:r w:rsidRPr="00996503">
              <w:t>CO6</w:t>
            </w:r>
          </w:p>
        </w:tc>
        <w:tc>
          <w:tcPr>
            <w:tcW w:w="9810" w:type="dxa"/>
          </w:tcPr>
          <w:p w14:paraId="12E83404" w14:textId="77777777" w:rsidR="00940C6F" w:rsidRPr="00996503" w:rsidRDefault="00940C6F" w:rsidP="00940C6F">
            <w:pPr>
              <w:jc w:val="both"/>
            </w:pPr>
            <w:r w:rsidRPr="00996503">
              <w:rPr>
                <w:rFonts w:eastAsia="Calibri"/>
              </w:rPr>
              <w:t>To Create knowledge on Financial services.</w:t>
            </w:r>
          </w:p>
        </w:tc>
      </w:tr>
    </w:tbl>
    <w:p w14:paraId="7A5B33A1" w14:textId="77777777" w:rsidR="00940C6F" w:rsidRPr="00996503" w:rsidRDefault="00940C6F" w:rsidP="00940C6F">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940C6F" w:rsidRPr="00996503" w14:paraId="6EE7F48F" w14:textId="77777777" w:rsidTr="00940C6F">
        <w:tc>
          <w:tcPr>
            <w:tcW w:w="10485" w:type="dxa"/>
            <w:gridSpan w:val="8"/>
          </w:tcPr>
          <w:p w14:paraId="17D8B016" w14:textId="77777777" w:rsidR="00940C6F" w:rsidRPr="00996503" w:rsidRDefault="00940C6F" w:rsidP="00940C6F">
            <w:pPr>
              <w:jc w:val="center"/>
              <w:rPr>
                <w:b/>
              </w:rPr>
            </w:pPr>
            <w:r w:rsidRPr="00996503">
              <w:rPr>
                <w:b/>
              </w:rPr>
              <w:t>Assessment Pattern as per Bloom’s Taxonomy</w:t>
            </w:r>
          </w:p>
        </w:tc>
      </w:tr>
      <w:tr w:rsidR="00940C6F" w:rsidRPr="00996503" w14:paraId="5503B242" w14:textId="77777777" w:rsidTr="00940C6F">
        <w:tc>
          <w:tcPr>
            <w:tcW w:w="902" w:type="dxa"/>
          </w:tcPr>
          <w:p w14:paraId="539E1778" w14:textId="77777777" w:rsidR="00940C6F" w:rsidRPr="00996503" w:rsidRDefault="00940C6F" w:rsidP="00940C6F">
            <w:r w:rsidRPr="00996503">
              <w:t>CO / P</w:t>
            </w:r>
          </w:p>
        </w:tc>
        <w:tc>
          <w:tcPr>
            <w:tcW w:w="1359" w:type="dxa"/>
          </w:tcPr>
          <w:p w14:paraId="72F74ACE" w14:textId="77777777" w:rsidR="00940C6F" w:rsidRPr="00996503" w:rsidRDefault="00940C6F" w:rsidP="00940C6F">
            <w:pPr>
              <w:jc w:val="center"/>
              <w:rPr>
                <w:b/>
              </w:rPr>
            </w:pPr>
            <w:r w:rsidRPr="00996503">
              <w:rPr>
                <w:b/>
              </w:rPr>
              <w:t>Remember</w:t>
            </w:r>
          </w:p>
        </w:tc>
        <w:tc>
          <w:tcPr>
            <w:tcW w:w="1541" w:type="dxa"/>
          </w:tcPr>
          <w:p w14:paraId="13FDB67A" w14:textId="77777777" w:rsidR="00940C6F" w:rsidRPr="00996503" w:rsidRDefault="00940C6F" w:rsidP="00940C6F">
            <w:pPr>
              <w:jc w:val="center"/>
              <w:rPr>
                <w:b/>
              </w:rPr>
            </w:pPr>
            <w:r w:rsidRPr="00996503">
              <w:rPr>
                <w:b/>
              </w:rPr>
              <w:t>Understand</w:t>
            </w:r>
          </w:p>
        </w:tc>
        <w:tc>
          <w:tcPr>
            <w:tcW w:w="1320" w:type="dxa"/>
          </w:tcPr>
          <w:p w14:paraId="074E20B1" w14:textId="77777777" w:rsidR="00940C6F" w:rsidRPr="00996503" w:rsidRDefault="00940C6F" w:rsidP="00940C6F">
            <w:pPr>
              <w:jc w:val="center"/>
              <w:rPr>
                <w:b/>
              </w:rPr>
            </w:pPr>
            <w:r w:rsidRPr="00996503">
              <w:rPr>
                <w:b/>
              </w:rPr>
              <w:t>Apply</w:t>
            </w:r>
          </w:p>
        </w:tc>
        <w:tc>
          <w:tcPr>
            <w:tcW w:w="1406" w:type="dxa"/>
          </w:tcPr>
          <w:p w14:paraId="5B48ECE2" w14:textId="77777777" w:rsidR="00940C6F" w:rsidRPr="00996503" w:rsidRDefault="00940C6F" w:rsidP="00940C6F">
            <w:pPr>
              <w:jc w:val="center"/>
              <w:rPr>
                <w:b/>
              </w:rPr>
            </w:pPr>
            <w:r w:rsidRPr="00996503">
              <w:rPr>
                <w:b/>
              </w:rPr>
              <w:t>Analyze</w:t>
            </w:r>
          </w:p>
        </w:tc>
        <w:tc>
          <w:tcPr>
            <w:tcW w:w="1325" w:type="dxa"/>
          </w:tcPr>
          <w:p w14:paraId="17B477FD" w14:textId="77777777" w:rsidR="00940C6F" w:rsidRPr="00996503" w:rsidRDefault="00940C6F" w:rsidP="00940C6F">
            <w:pPr>
              <w:jc w:val="center"/>
              <w:rPr>
                <w:b/>
              </w:rPr>
            </w:pPr>
            <w:r w:rsidRPr="00996503">
              <w:rPr>
                <w:b/>
              </w:rPr>
              <w:t>Evaluate</w:t>
            </w:r>
          </w:p>
        </w:tc>
        <w:tc>
          <w:tcPr>
            <w:tcW w:w="1239" w:type="dxa"/>
          </w:tcPr>
          <w:p w14:paraId="016BEF3E" w14:textId="77777777" w:rsidR="00940C6F" w:rsidRPr="00996503" w:rsidRDefault="00940C6F" w:rsidP="00940C6F">
            <w:pPr>
              <w:jc w:val="center"/>
              <w:rPr>
                <w:b/>
              </w:rPr>
            </w:pPr>
            <w:r w:rsidRPr="00996503">
              <w:rPr>
                <w:b/>
              </w:rPr>
              <w:t>Create</w:t>
            </w:r>
          </w:p>
        </w:tc>
        <w:tc>
          <w:tcPr>
            <w:tcW w:w="1393" w:type="dxa"/>
          </w:tcPr>
          <w:p w14:paraId="24C5D832" w14:textId="77777777" w:rsidR="00940C6F" w:rsidRPr="00996503" w:rsidRDefault="00940C6F" w:rsidP="00940C6F">
            <w:pPr>
              <w:jc w:val="center"/>
              <w:rPr>
                <w:b/>
              </w:rPr>
            </w:pPr>
            <w:r w:rsidRPr="00996503">
              <w:rPr>
                <w:b/>
              </w:rPr>
              <w:t>Total</w:t>
            </w:r>
          </w:p>
        </w:tc>
      </w:tr>
      <w:tr w:rsidR="00940C6F" w:rsidRPr="00996503" w14:paraId="6D77673E" w14:textId="77777777" w:rsidTr="00940C6F">
        <w:tc>
          <w:tcPr>
            <w:tcW w:w="902" w:type="dxa"/>
          </w:tcPr>
          <w:p w14:paraId="09DA66E2" w14:textId="77777777" w:rsidR="00940C6F" w:rsidRPr="00996503" w:rsidRDefault="00940C6F" w:rsidP="00940C6F">
            <w:r w:rsidRPr="00996503">
              <w:t>CO1</w:t>
            </w:r>
          </w:p>
        </w:tc>
        <w:tc>
          <w:tcPr>
            <w:tcW w:w="1359" w:type="dxa"/>
          </w:tcPr>
          <w:p w14:paraId="1AA9A041" w14:textId="77777777" w:rsidR="00940C6F" w:rsidRPr="00996503" w:rsidRDefault="00940C6F" w:rsidP="00940C6F">
            <w:pPr>
              <w:jc w:val="center"/>
            </w:pPr>
            <w:r w:rsidRPr="00996503">
              <w:t>10</w:t>
            </w:r>
          </w:p>
        </w:tc>
        <w:tc>
          <w:tcPr>
            <w:tcW w:w="1541" w:type="dxa"/>
          </w:tcPr>
          <w:p w14:paraId="7875A145" w14:textId="77777777" w:rsidR="00940C6F" w:rsidRPr="00996503" w:rsidRDefault="00940C6F" w:rsidP="00940C6F">
            <w:pPr>
              <w:jc w:val="center"/>
            </w:pPr>
            <w:r w:rsidRPr="00996503">
              <w:t>10</w:t>
            </w:r>
          </w:p>
        </w:tc>
        <w:tc>
          <w:tcPr>
            <w:tcW w:w="1320" w:type="dxa"/>
          </w:tcPr>
          <w:p w14:paraId="53B8D518" w14:textId="77777777" w:rsidR="00940C6F" w:rsidRPr="00996503" w:rsidRDefault="00940C6F" w:rsidP="00940C6F">
            <w:pPr>
              <w:jc w:val="center"/>
            </w:pPr>
          </w:p>
        </w:tc>
        <w:tc>
          <w:tcPr>
            <w:tcW w:w="1406" w:type="dxa"/>
          </w:tcPr>
          <w:p w14:paraId="74D3CB76" w14:textId="77777777" w:rsidR="00940C6F" w:rsidRPr="00996503" w:rsidRDefault="00940C6F" w:rsidP="00940C6F">
            <w:pPr>
              <w:jc w:val="center"/>
            </w:pPr>
          </w:p>
        </w:tc>
        <w:tc>
          <w:tcPr>
            <w:tcW w:w="1325" w:type="dxa"/>
          </w:tcPr>
          <w:p w14:paraId="7C317496" w14:textId="77777777" w:rsidR="00940C6F" w:rsidRPr="00996503" w:rsidRDefault="00940C6F" w:rsidP="00940C6F">
            <w:pPr>
              <w:jc w:val="center"/>
            </w:pPr>
          </w:p>
        </w:tc>
        <w:tc>
          <w:tcPr>
            <w:tcW w:w="1239" w:type="dxa"/>
          </w:tcPr>
          <w:p w14:paraId="10528F1D" w14:textId="77777777" w:rsidR="00940C6F" w:rsidRPr="00996503" w:rsidRDefault="00940C6F" w:rsidP="00940C6F">
            <w:pPr>
              <w:jc w:val="center"/>
            </w:pPr>
          </w:p>
        </w:tc>
        <w:tc>
          <w:tcPr>
            <w:tcW w:w="1393" w:type="dxa"/>
          </w:tcPr>
          <w:p w14:paraId="4A48FF4F" w14:textId="77777777" w:rsidR="00940C6F" w:rsidRPr="00996503" w:rsidRDefault="00940C6F" w:rsidP="00940C6F">
            <w:pPr>
              <w:jc w:val="center"/>
            </w:pPr>
            <w:r w:rsidRPr="00996503">
              <w:t>20</w:t>
            </w:r>
          </w:p>
        </w:tc>
      </w:tr>
      <w:tr w:rsidR="00940C6F" w:rsidRPr="00996503" w14:paraId="1548CD18" w14:textId="77777777" w:rsidTr="00940C6F">
        <w:tc>
          <w:tcPr>
            <w:tcW w:w="902" w:type="dxa"/>
          </w:tcPr>
          <w:p w14:paraId="18C0A4CB" w14:textId="77777777" w:rsidR="00940C6F" w:rsidRPr="00996503" w:rsidRDefault="00940C6F" w:rsidP="00940C6F">
            <w:r w:rsidRPr="00996503">
              <w:t>CO2</w:t>
            </w:r>
          </w:p>
        </w:tc>
        <w:tc>
          <w:tcPr>
            <w:tcW w:w="1359" w:type="dxa"/>
          </w:tcPr>
          <w:p w14:paraId="317ECF8C" w14:textId="77777777" w:rsidR="00940C6F" w:rsidRPr="00996503" w:rsidRDefault="00940C6F" w:rsidP="00940C6F">
            <w:pPr>
              <w:jc w:val="center"/>
            </w:pPr>
            <w:r w:rsidRPr="00996503">
              <w:t>10</w:t>
            </w:r>
          </w:p>
        </w:tc>
        <w:tc>
          <w:tcPr>
            <w:tcW w:w="1541" w:type="dxa"/>
          </w:tcPr>
          <w:p w14:paraId="68ECF27E" w14:textId="77777777" w:rsidR="00940C6F" w:rsidRPr="00996503" w:rsidRDefault="00940C6F" w:rsidP="00940C6F">
            <w:pPr>
              <w:jc w:val="center"/>
            </w:pPr>
            <w:r w:rsidRPr="00996503">
              <w:t>20</w:t>
            </w:r>
          </w:p>
        </w:tc>
        <w:tc>
          <w:tcPr>
            <w:tcW w:w="1320" w:type="dxa"/>
          </w:tcPr>
          <w:p w14:paraId="651FB44C" w14:textId="77777777" w:rsidR="00940C6F" w:rsidRPr="00996503" w:rsidRDefault="00940C6F" w:rsidP="00940C6F">
            <w:pPr>
              <w:jc w:val="center"/>
            </w:pPr>
          </w:p>
        </w:tc>
        <w:tc>
          <w:tcPr>
            <w:tcW w:w="1406" w:type="dxa"/>
          </w:tcPr>
          <w:p w14:paraId="0C54B05D" w14:textId="77777777" w:rsidR="00940C6F" w:rsidRPr="00996503" w:rsidRDefault="00940C6F" w:rsidP="00940C6F">
            <w:pPr>
              <w:jc w:val="center"/>
            </w:pPr>
            <w:r w:rsidRPr="00996503">
              <w:t>10</w:t>
            </w:r>
          </w:p>
        </w:tc>
        <w:tc>
          <w:tcPr>
            <w:tcW w:w="1325" w:type="dxa"/>
          </w:tcPr>
          <w:p w14:paraId="27FE90B7" w14:textId="77777777" w:rsidR="00940C6F" w:rsidRPr="00996503" w:rsidRDefault="00940C6F" w:rsidP="00940C6F">
            <w:pPr>
              <w:jc w:val="center"/>
            </w:pPr>
          </w:p>
        </w:tc>
        <w:tc>
          <w:tcPr>
            <w:tcW w:w="1239" w:type="dxa"/>
          </w:tcPr>
          <w:p w14:paraId="6C028768" w14:textId="77777777" w:rsidR="00940C6F" w:rsidRPr="00996503" w:rsidRDefault="00940C6F" w:rsidP="00940C6F">
            <w:pPr>
              <w:jc w:val="center"/>
            </w:pPr>
          </w:p>
        </w:tc>
        <w:tc>
          <w:tcPr>
            <w:tcW w:w="1393" w:type="dxa"/>
          </w:tcPr>
          <w:p w14:paraId="38119333" w14:textId="77777777" w:rsidR="00940C6F" w:rsidRPr="00996503" w:rsidRDefault="00940C6F" w:rsidP="00940C6F">
            <w:pPr>
              <w:jc w:val="center"/>
            </w:pPr>
            <w:r w:rsidRPr="00996503">
              <w:t>40</w:t>
            </w:r>
          </w:p>
        </w:tc>
      </w:tr>
      <w:tr w:rsidR="00940C6F" w:rsidRPr="00996503" w14:paraId="4EE230E9" w14:textId="77777777" w:rsidTr="00940C6F">
        <w:tc>
          <w:tcPr>
            <w:tcW w:w="902" w:type="dxa"/>
          </w:tcPr>
          <w:p w14:paraId="24F0C2B9" w14:textId="77777777" w:rsidR="00940C6F" w:rsidRPr="00996503" w:rsidRDefault="00940C6F" w:rsidP="00940C6F">
            <w:r w:rsidRPr="00996503">
              <w:t>CO3</w:t>
            </w:r>
          </w:p>
        </w:tc>
        <w:tc>
          <w:tcPr>
            <w:tcW w:w="1359" w:type="dxa"/>
          </w:tcPr>
          <w:p w14:paraId="436B051B" w14:textId="77777777" w:rsidR="00940C6F" w:rsidRPr="00996503" w:rsidRDefault="00940C6F" w:rsidP="00940C6F">
            <w:pPr>
              <w:jc w:val="center"/>
            </w:pPr>
          </w:p>
        </w:tc>
        <w:tc>
          <w:tcPr>
            <w:tcW w:w="1541" w:type="dxa"/>
          </w:tcPr>
          <w:p w14:paraId="7BAFA4BD" w14:textId="77777777" w:rsidR="00940C6F" w:rsidRPr="00996503" w:rsidRDefault="00940C6F" w:rsidP="00940C6F">
            <w:pPr>
              <w:jc w:val="center"/>
            </w:pPr>
            <w:r w:rsidRPr="00996503">
              <w:t>20</w:t>
            </w:r>
          </w:p>
        </w:tc>
        <w:tc>
          <w:tcPr>
            <w:tcW w:w="1320" w:type="dxa"/>
          </w:tcPr>
          <w:p w14:paraId="1C4FCEE3" w14:textId="77777777" w:rsidR="00940C6F" w:rsidRPr="00996503" w:rsidRDefault="00940C6F" w:rsidP="00940C6F">
            <w:pPr>
              <w:jc w:val="center"/>
            </w:pPr>
            <w:r w:rsidRPr="00996503">
              <w:t>10</w:t>
            </w:r>
          </w:p>
        </w:tc>
        <w:tc>
          <w:tcPr>
            <w:tcW w:w="1406" w:type="dxa"/>
          </w:tcPr>
          <w:p w14:paraId="3CC0A76B" w14:textId="77777777" w:rsidR="00940C6F" w:rsidRPr="00996503" w:rsidRDefault="00940C6F" w:rsidP="00940C6F">
            <w:pPr>
              <w:jc w:val="center"/>
            </w:pPr>
            <w:r w:rsidRPr="00996503">
              <w:t>10</w:t>
            </w:r>
          </w:p>
        </w:tc>
        <w:tc>
          <w:tcPr>
            <w:tcW w:w="1325" w:type="dxa"/>
          </w:tcPr>
          <w:p w14:paraId="45E37C40" w14:textId="77777777" w:rsidR="00940C6F" w:rsidRPr="00996503" w:rsidRDefault="00940C6F" w:rsidP="00940C6F">
            <w:pPr>
              <w:jc w:val="center"/>
            </w:pPr>
          </w:p>
        </w:tc>
        <w:tc>
          <w:tcPr>
            <w:tcW w:w="1239" w:type="dxa"/>
          </w:tcPr>
          <w:p w14:paraId="43228EEC" w14:textId="77777777" w:rsidR="00940C6F" w:rsidRPr="00996503" w:rsidRDefault="00940C6F" w:rsidP="00940C6F">
            <w:pPr>
              <w:jc w:val="center"/>
            </w:pPr>
          </w:p>
        </w:tc>
        <w:tc>
          <w:tcPr>
            <w:tcW w:w="1393" w:type="dxa"/>
          </w:tcPr>
          <w:p w14:paraId="1FD1CE40" w14:textId="77777777" w:rsidR="00940C6F" w:rsidRPr="00996503" w:rsidRDefault="00940C6F" w:rsidP="00940C6F">
            <w:pPr>
              <w:jc w:val="center"/>
            </w:pPr>
            <w:r w:rsidRPr="00996503">
              <w:t>40</w:t>
            </w:r>
          </w:p>
        </w:tc>
      </w:tr>
      <w:tr w:rsidR="00940C6F" w:rsidRPr="00996503" w14:paraId="1B81E698" w14:textId="77777777" w:rsidTr="00940C6F">
        <w:tc>
          <w:tcPr>
            <w:tcW w:w="902" w:type="dxa"/>
          </w:tcPr>
          <w:p w14:paraId="567B354F" w14:textId="77777777" w:rsidR="00940C6F" w:rsidRPr="00996503" w:rsidRDefault="00940C6F" w:rsidP="00940C6F">
            <w:r w:rsidRPr="00996503">
              <w:t>CO4</w:t>
            </w:r>
          </w:p>
        </w:tc>
        <w:tc>
          <w:tcPr>
            <w:tcW w:w="1359" w:type="dxa"/>
          </w:tcPr>
          <w:p w14:paraId="4FB8E94C" w14:textId="77777777" w:rsidR="00940C6F" w:rsidRPr="00996503" w:rsidRDefault="00940C6F" w:rsidP="00940C6F">
            <w:pPr>
              <w:jc w:val="center"/>
            </w:pPr>
            <w:r w:rsidRPr="00996503">
              <w:t>10</w:t>
            </w:r>
          </w:p>
        </w:tc>
        <w:tc>
          <w:tcPr>
            <w:tcW w:w="1541" w:type="dxa"/>
          </w:tcPr>
          <w:p w14:paraId="03DADB09" w14:textId="77777777" w:rsidR="00940C6F" w:rsidRPr="00996503" w:rsidRDefault="00940C6F" w:rsidP="00940C6F">
            <w:pPr>
              <w:jc w:val="center"/>
            </w:pPr>
            <w:r w:rsidRPr="00996503">
              <w:t>10</w:t>
            </w:r>
          </w:p>
        </w:tc>
        <w:tc>
          <w:tcPr>
            <w:tcW w:w="1320" w:type="dxa"/>
          </w:tcPr>
          <w:p w14:paraId="7E119440" w14:textId="77777777" w:rsidR="00940C6F" w:rsidRPr="00996503" w:rsidRDefault="00940C6F" w:rsidP="00940C6F">
            <w:pPr>
              <w:jc w:val="center"/>
            </w:pPr>
          </w:p>
        </w:tc>
        <w:tc>
          <w:tcPr>
            <w:tcW w:w="1406" w:type="dxa"/>
          </w:tcPr>
          <w:p w14:paraId="03714CFF" w14:textId="77777777" w:rsidR="00940C6F" w:rsidRPr="00996503" w:rsidRDefault="00940C6F" w:rsidP="00940C6F">
            <w:pPr>
              <w:jc w:val="center"/>
            </w:pPr>
          </w:p>
        </w:tc>
        <w:tc>
          <w:tcPr>
            <w:tcW w:w="1325" w:type="dxa"/>
          </w:tcPr>
          <w:p w14:paraId="2CA37BEC" w14:textId="77777777" w:rsidR="00940C6F" w:rsidRPr="00996503" w:rsidRDefault="00940C6F" w:rsidP="00940C6F">
            <w:pPr>
              <w:jc w:val="center"/>
            </w:pPr>
          </w:p>
        </w:tc>
        <w:tc>
          <w:tcPr>
            <w:tcW w:w="1239" w:type="dxa"/>
          </w:tcPr>
          <w:p w14:paraId="16D5E9CC" w14:textId="77777777" w:rsidR="00940C6F" w:rsidRPr="00996503" w:rsidRDefault="00940C6F" w:rsidP="00940C6F">
            <w:pPr>
              <w:jc w:val="center"/>
            </w:pPr>
          </w:p>
        </w:tc>
        <w:tc>
          <w:tcPr>
            <w:tcW w:w="1393" w:type="dxa"/>
          </w:tcPr>
          <w:p w14:paraId="27770184" w14:textId="77777777" w:rsidR="00940C6F" w:rsidRPr="00996503" w:rsidRDefault="00940C6F" w:rsidP="00940C6F">
            <w:pPr>
              <w:jc w:val="center"/>
            </w:pPr>
            <w:r w:rsidRPr="00996503">
              <w:t>20</w:t>
            </w:r>
          </w:p>
        </w:tc>
      </w:tr>
      <w:tr w:rsidR="00940C6F" w:rsidRPr="00996503" w14:paraId="4B86483D" w14:textId="77777777" w:rsidTr="00940C6F">
        <w:tc>
          <w:tcPr>
            <w:tcW w:w="902" w:type="dxa"/>
          </w:tcPr>
          <w:p w14:paraId="61780D30" w14:textId="77777777" w:rsidR="00940C6F" w:rsidRPr="00996503" w:rsidRDefault="00940C6F" w:rsidP="00940C6F">
            <w:r w:rsidRPr="00996503">
              <w:t>CO5</w:t>
            </w:r>
          </w:p>
        </w:tc>
        <w:tc>
          <w:tcPr>
            <w:tcW w:w="1359" w:type="dxa"/>
          </w:tcPr>
          <w:p w14:paraId="559EDE93" w14:textId="77777777" w:rsidR="00940C6F" w:rsidRPr="00996503" w:rsidRDefault="00940C6F" w:rsidP="00940C6F">
            <w:pPr>
              <w:jc w:val="center"/>
            </w:pPr>
          </w:p>
        </w:tc>
        <w:tc>
          <w:tcPr>
            <w:tcW w:w="1541" w:type="dxa"/>
          </w:tcPr>
          <w:p w14:paraId="4ACD9C12" w14:textId="77777777" w:rsidR="00940C6F" w:rsidRPr="00996503" w:rsidRDefault="00940C6F" w:rsidP="00940C6F">
            <w:pPr>
              <w:jc w:val="center"/>
            </w:pPr>
          </w:p>
        </w:tc>
        <w:tc>
          <w:tcPr>
            <w:tcW w:w="1320" w:type="dxa"/>
          </w:tcPr>
          <w:p w14:paraId="4CE9433E" w14:textId="77777777" w:rsidR="00940C6F" w:rsidRPr="00996503" w:rsidRDefault="00940C6F" w:rsidP="00940C6F">
            <w:pPr>
              <w:jc w:val="center"/>
            </w:pPr>
            <w:r w:rsidRPr="00996503">
              <w:t>10</w:t>
            </w:r>
          </w:p>
        </w:tc>
        <w:tc>
          <w:tcPr>
            <w:tcW w:w="1406" w:type="dxa"/>
          </w:tcPr>
          <w:p w14:paraId="2BC58029" w14:textId="77777777" w:rsidR="00940C6F" w:rsidRPr="00996503" w:rsidRDefault="00940C6F" w:rsidP="00940C6F">
            <w:pPr>
              <w:jc w:val="center"/>
            </w:pPr>
            <w:r w:rsidRPr="00996503">
              <w:t>10</w:t>
            </w:r>
          </w:p>
        </w:tc>
        <w:tc>
          <w:tcPr>
            <w:tcW w:w="1325" w:type="dxa"/>
          </w:tcPr>
          <w:p w14:paraId="52D2682E" w14:textId="77777777" w:rsidR="00940C6F" w:rsidRPr="00996503" w:rsidRDefault="00940C6F" w:rsidP="00940C6F">
            <w:pPr>
              <w:jc w:val="center"/>
            </w:pPr>
          </w:p>
        </w:tc>
        <w:tc>
          <w:tcPr>
            <w:tcW w:w="1239" w:type="dxa"/>
          </w:tcPr>
          <w:p w14:paraId="6CF38AE5" w14:textId="77777777" w:rsidR="00940C6F" w:rsidRPr="00996503" w:rsidRDefault="00940C6F" w:rsidP="00940C6F">
            <w:pPr>
              <w:jc w:val="center"/>
            </w:pPr>
          </w:p>
        </w:tc>
        <w:tc>
          <w:tcPr>
            <w:tcW w:w="1393" w:type="dxa"/>
          </w:tcPr>
          <w:p w14:paraId="56245964" w14:textId="77777777" w:rsidR="00940C6F" w:rsidRPr="00996503" w:rsidRDefault="00940C6F" w:rsidP="00940C6F">
            <w:pPr>
              <w:jc w:val="center"/>
            </w:pPr>
            <w:r w:rsidRPr="00996503">
              <w:t>20</w:t>
            </w:r>
          </w:p>
        </w:tc>
      </w:tr>
      <w:tr w:rsidR="00940C6F" w:rsidRPr="00996503" w14:paraId="5A929949" w14:textId="77777777" w:rsidTr="00940C6F">
        <w:tc>
          <w:tcPr>
            <w:tcW w:w="902" w:type="dxa"/>
          </w:tcPr>
          <w:p w14:paraId="798E301C" w14:textId="77777777" w:rsidR="00940C6F" w:rsidRPr="00996503" w:rsidRDefault="00940C6F" w:rsidP="00940C6F">
            <w:r w:rsidRPr="00996503">
              <w:t>CO6</w:t>
            </w:r>
          </w:p>
        </w:tc>
        <w:tc>
          <w:tcPr>
            <w:tcW w:w="1359" w:type="dxa"/>
          </w:tcPr>
          <w:p w14:paraId="5ED8AE36" w14:textId="77777777" w:rsidR="00940C6F" w:rsidRPr="00996503" w:rsidRDefault="00940C6F" w:rsidP="00940C6F">
            <w:pPr>
              <w:jc w:val="center"/>
            </w:pPr>
          </w:p>
        </w:tc>
        <w:tc>
          <w:tcPr>
            <w:tcW w:w="1541" w:type="dxa"/>
          </w:tcPr>
          <w:p w14:paraId="39A03A30" w14:textId="77777777" w:rsidR="00940C6F" w:rsidRPr="00996503" w:rsidRDefault="00940C6F" w:rsidP="00940C6F">
            <w:pPr>
              <w:jc w:val="center"/>
            </w:pPr>
            <w:r w:rsidRPr="00996503">
              <w:t>06</w:t>
            </w:r>
          </w:p>
        </w:tc>
        <w:tc>
          <w:tcPr>
            <w:tcW w:w="1320" w:type="dxa"/>
          </w:tcPr>
          <w:p w14:paraId="52E524D8" w14:textId="77777777" w:rsidR="00940C6F" w:rsidRPr="00996503" w:rsidRDefault="00940C6F" w:rsidP="00940C6F">
            <w:pPr>
              <w:jc w:val="center"/>
            </w:pPr>
            <w:r w:rsidRPr="00996503">
              <w:t>06</w:t>
            </w:r>
          </w:p>
        </w:tc>
        <w:tc>
          <w:tcPr>
            <w:tcW w:w="1406" w:type="dxa"/>
          </w:tcPr>
          <w:p w14:paraId="3BC35167" w14:textId="77777777" w:rsidR="00940C6F" w:rsidRPr="00996503" w:rsidRDefault="00940C6F" w:rsidP="00940C6F">
            <w:pPr>
              <w:jc w:val="center"/>
            </w:pPr>
            <w:r w:rsidRPr="00996503">
              <w:t>14</w:t>
            </w:r>
          </w:p>
        </w:tc>
        <w:tc>
          <w:tcPr>
            <w:tcW w:w="1325" w:type="dxa"/>
          </w:tcPr>
          <w:p w14:paraId="4F16BB94" w14:textId="77777777" w:rsidR="00940C6F" w:rsidRPr="00996503" w:rsidRDefault="00940C6F" w:rsidP="00940C6F">
            <w:pPr>
              <w:jc w:val="center"/>
            </w:pPr>
            <w:r w:rsidRPr="00996503">
              <w:t>14</w:t>
            </w:r>
          </w:p>
        </w:tc>
        <w:tc>
          <w:tcPr>
            <w:tcW w:w="1239" w:type="dxa"/>
          </w:tcPr>
          <w:p w14:paraId="3626EA78" w14:textId="77777777" w:rsidR="00940C6F" w:rsidRPr="00996503" w:rsidRDefault="00940C6F" w:rsidP="00940C6F">
            <w:pPr>
              <w:jc w:val="center"/>
            </w:pPr>
          </w:p>
        </w:tc>
        <w:tc>
          <w:tcPr>
            <w:tcW w:w="1393" w:type="dxa"/>
          </w:tcPr>
          <w:p w14:paraId="0DFDBEEF" w14:textId="77777777" w:rsidR="00940C6F" w:rsidRPr="00996503" w:rsidRDefault="00940C6F" w:rsidP="00940C6F">
            <w:pPr>
              <w:jc w:val="center"/>
            </w:pPr>
            <w:r w:rsidRPr="00996503">
              <w:t>40</w:t>
            </w:r>
          </w:p>
        </w:tc>
      </w:tr>
      <w:tr w:rsidR="00940C6F" w:rsidRPr="00996503" w14:paraId="442BBFA8" w14:textId="77777777" w:rsidTr="00940C6F">
        <w:tc>
          <w:tcPr>
            <w:tcW w:w="9092" w:type="dxa"/>
            <w:gridSpan w:val="7"/>
          </w:tcPr>
          <w:p w14:paraId="450F63C8" w14:textId="77777777" w:rsidR="00940C6F" w:rsidRPr="00996503" w:rsidRDefault="00940C6F" w:rsidP="00940C6F"/>
        </w:tc>
        <w:tc>
          <w:tcPr>
            <w:tcW w:w="1393" w:type="dxa"/>
          </w:tcPr>
          <w:p w14:paraId="7A73B676" w14:textId="77777777" w:rsidR="00940C6F" w:rsidRPr="00996503" w:rsidRDefault="00940C6F" w:rsidP="00940C6F">
            <w:pPr>
              <w:jc w:val="center"/>
              <w:rPr>
                <w:b/>
              </w:rPr>
            </w:pPr>
            <w:r w:rsidRPr="00996503">
              <w:rPr>
                <w:b/>
              </w:rPr>
              <w:t>180</w:t>
            </w:r>
          </w:p>
        </w:tc>
      </w:tr>
    </w:tbl>
    <w:p w14:paraId="5D64745C" w14:textId="77777777" w:rsidR="00940C6F" w:rsidRPr="00996503" w:rsidRDefault="00940C6F" w:rsidP="00940C6F"/>
    <w:p w14:paraId="7B05E13B" w14:textId="77777777" w:rsidR="00E34163" w:rsidRDefault="00E34163">
      <w:pPr>
        <w:spacing w:after="200" w:line="276" w:lineRule="auto"/>
      </w:pPr>
      <w:r>
        <w:br w:type="page"/>
      </w:r>
    </w:p>
    <w:p w14:paraId="53B4E8F4" w14:textId="2C84BAFA" w:rsidR="00940C6F" w:rsidRDefault="00940C6F" w:rsidP="00940C6F">
      <w:pPr>
        <w:jc w:val="center"/>
      </w:pPr>
      <w:r w:rsidRPr="0037089B">
        <w:rPr>
          <w:noProof/>
        </w:rPr>
        <w:lastRenderedPageBreak/>
        <w:drawing>
          <wp:inline distT="0" distB="0" distL="0" distR="0" wp14:anchorId="6FDBDB9E" wp14:editId="608529B8">
            <wp:extent cx="4740087" cy="1178853"/>
            <wp:effectExtent l="0" t="0" r="3810" b="254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7A21F786" w14:textId="77777777" w:rsidTr="00E34163">
        <w:trPr>
          <w:trHeight w:val="70"/>
        </w:trPr>
        <w:tc>
          <w:tcPr>
            <w:tcW w:w="1696" w:type="dxa"/>
            <w:vAlign w:val="center"/>
          </w:tcPr>
          <w:p w14:paraId="5E59AA3C" w14:textId="0128D3F2" w:rsidR="00940C6F" w:rsidRPr="00176493" w:rsidRDefault="00940C6F" w:rsidP="00E34163">
            <w:pPr>
              <w:pStyle w:val="Title"/>
              <w:jc w:val="left"/>
              <w:rPr>
                <w:b/>
                <w:szCs w:val="24"/>
              </w:rPr>
            </w:pPr>
            <w:r w:rsidRPr="00176493">
              <w:rPr>
                <w:b/>
                <w:szCs w:val="24"/>
              </w:rPr>
              <w:t xml:space="preserve">Course Code      </w:t>
            </w:r>
          </w:p>
        </w:tc>
        <w:tc>
          <w:tcPr>
            <w:tcW w:w="6151" w:type="dxa"/>
            <w:vAlign w:val="center"/>
          </w:tcPr>
          <w:p w14:paraId="30E4B895" w14:textId="77777777" w:rsidR="00940C6F" w:rsidRPr="00176493" w:rsidRDefault="00940C6F" w:rsidP="00940C6F">
            <w:pPr>
              <w:pStyle w:val="Title"/>
              <w:jc w:val="both"/>
              <w:rPr>
                <w:b/>
                <w:szCs w:val="24"/>
              </w:rPr>
            </w:pPr>
            <w:r w:rsidRPr="00AA6D3C">
              <w:rPr>
                <w:b/>
              </w:rPr>
              <w:t>21MS3021</w:t>
            </w:r>
          </w:p>
        </w:tc>
        <w:tc>
          <w:tcPr>
            <w:tcW w:w="1504" w:type="dxa"/>
            <w:vAlign w:val="center"/>
          </w:tcPr>
          <w:p w14:paraId="5189FE79"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35F459B3" w14:textId="77777777" w:rsidR="00940C6F" w:rsidRPr="00176493" w:rsidRDefault="00940C6F" w:rsidP="00940C6F">
            <w:pPr>
              <w:pStyle w:val="Title"/>
              <w:jc w:val="left"/>
              <w:rPr>
                <w:b/>
                <w:szCs w:val="24"/>
              </w:rPr>
            </w:pPr>
            <w:r w:rsidRPr="00176493">
              <w:rPr>
                <w:b/>
                <w:szCs w:val="24"/>
              </w:rPr>
              <w:t>3hrs</w:t>
            </w:r>
          </w:p>
        </w:tc>
      </w:tr>
      <w:tr w:rsidR="00940C6F" w:rsidRPr="001E42AE" w14:paraId="41D2E18E" w14:textId="77777777" w:rsidTr="00940C6F">
        <w:trPr>
          <w:trHeight w:val="397"/>
        </w:trPr>
        <w:tc>
          <w:tcPr>
            <w:tcW w:w="1696" w:type="dxa"/>
            <w:vAlign w:val="center"/>
          </w:tcPr>
          <w:p w14:paraId="0421C52C"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1E95D545" w14:textId="77777777" w:rsidR="00940C6F" w:rsidRPr="00AA6D3C" w:rsidRDefault="00940C6F" w:rsidP="00940C6F">
            <w:pPr>
              <w:jc w:val="both"/>
              <w:rPr>
                <w:b/>
                <w:bCs/>
                <w:color w:val="000000"/>
                <w:lang w:eastAsia="en-IN"/>
              </w:rPr>
            </w:pPr>
            <w:r w:rsidRPr="00AA6D3C">
              <w:rPr>
                <w:b/>
                <w:bCs/>
                <w:color w:val="000000"/>
                <w:lang w:eastAsia="en-IN"/>
              </w:rPr>
              <w:t>FINANCIAL INSTITUTIONS,    MARKETS  AND</w:t>
            </w:r>
          </w:p>
          <w:p w14:paraId="752378F4" w14:textId="77777777" w:rsidR="00940C6F" w:rsidRPr="00176493" w:rsidRDefault="00940C6F" w:rsidP="00940C6F">
            <w:pPr>
              <w:pStyle w:val="Title"/>
              <w:jc w:val="both"/>
              <w:rPr>
                <w:b/>
                <w:szCs w:val="24"/>
              </w:rPr>
            </w:pPr>
            <w:r w:rsidRPr="00AA6D3C">
              <w:rPr>
                <w:b/>
                <w:bCs/>
                <w:color w:val="000000"/>
                <w:szCs w:val="24"/>
                <w:lang w:eastAsia="en-IN"/>
              </w:rPr>
              <w:t>SERVICES</w:t>
            </w:r>
            <w:r>
              <w:rPr>
                <w:b/>
                <w:szCs w:val="24"/>
              </w:rPr>
              <w:t xml:space="preserve"> </w:t>
            </w:r>
          </w:p>
        </w:tc>
        <w:tc>
          <w:tcPr>
            <w:tcW w:w="1504" w:type="dxa"/>
            <w:vAlign w:val="center"/>
          </w:tcPr>
          <w:p w14:paraId="6CE40E04"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03FAA685" w14:textId="77777777" w:rsidR="00940C6F" w:rsidRPr="00176493" w:rsidRDefault="00940C6F" w:rsidP="00940C6F">
            <w:pPr>
              <w:pStyle w:val="Title"/>
              <w:jc w:val="left"/>
              <w:rPr>
                <w:b/>
                <w:szCs w:val="24"/>
              </w:rPr>
            </w:pPr>
            <w:r w:rsidRPr="00176493">
              <w:rPr>
                <w:b/>
                <w:szCs w:val="24"/>
              </w:rPr>
              <w:t>100</w:t>
            </w:r>
          </w:p>
        </w:tc>
      </w:tr>
    </w:tbl>
    <w:p w14:paraId="5223E8FD" w14:textId="77777777" w:rsidR="00940C6F" w:rsidRDefault="00940C6F" w:rsidP="00940C6F"/>
    <w:tbl>
      <w:tblPr>
        <w:tblStyle w:val="TableGrid"/>
        <w:tblW w:w="5153" w:type="pct"/>
        <w:tblLook w:val="04A0" w:firstRow="1" w:lastRow="0" w:firstColumn="1" w:lastColumn="0" w:noHBand="0" w:noVBand="1"/>
      </w:tblPr>
      <w:tblGrid>
        <w:gridCol w:w="541"/>
        <w:gridCol w:w="396"/>
        <w:gridCol w:w="7138"/>
        <w:gridCol w:w="851"/>
        <w:gridCol w:w="709"/>
        <w:gridCol w:w="849"/>
      </w:tblGrid>
      <w:tr w:rsidR="00940C6F" w:rsidRPr="00BA50B9" w14:paraId="0B1B26AC" w14:textId="77777777" w:rsidTr="00940C6F">
        <w:trPr>
          <w:trHeight w:val="552"/>
        </w:trPr>
        <w:tc>
          <w:tcPr>
            <w:tcW w:w="258" w:type="pct"/>
          </w:tcPr>
          <w:p w14:paraId="46AE1B09" w14:textId="77777777" w:rsidR="00940C6F" w:rsidRPr="006272BC" w:rsidRDefault="00940C6F" w:rsidP="00940C6F">
            <w:pPr>
              <w:jc w:val="center"/>
              <w:rPr>
                <w:b/>
                <w:sz w:val="22"/>
                <w:szCs w:val="22"/>
              </w:rPr>
            </w:pPr>
            <w:r w:rsidRPr="006272BC">
              <w:rPr>
                <w:b/>
                <w:sz w:val="22"/>
                <w:szCs w:val="22"/>
              </w:rPr>
              <w:t>Q. No.</w:t>
            </w:r>
          </w:p>
        </w:tc>
        <w:tc>
          <w:tcPr>
            <w:tcW w:w="3593" w:type="pct"/>
            <w:gridSpan w:val="2"/>
          </w:tcPr>
          <w:p w14:paraId="204FFC0B" w14:textId="77777777" w:rsidR="00940C6F" w:rsidRPr="006272BC" w:rsidRDefault="00940C6F" w:rsidP="00940C6F">
            <w:pPr>
              <w:jc w:val="center"/>
              <w:rPr>
                <w:b/>
                <w:sz w:val="22"/>
                <w:szCs w:val="22"/>
              </w:rPr>
            </w:pPr>
            <w:r w:rsidRPr="006272BC">
              <w:rPr>
                <w:b/>
                <w:sz w:val="22"/>
                <w:szCs w:val="22"/>
              </w:rPr>
              <w:t>Questions</w:t>
            </w:r>
          </w:p>
        </w:tc>
        <w:tc>
          <w:tcPr>
            <w:tcW w:w="406" w:type="pct"/>
          </w:tcPr>
          <w:p w14:paraId="3784E852" w14:textId="77777777" w:rsidR="00940C6F" w:rsidRPr="006272BC" w:rsidRDefault="00940C6F" w:rsidP="00940C6F">
            <w:pPr>
              <w:jc w:val="center"/>
              <w:rPr>
                <w:b/>
                <w:sz w:val="22"/>
                <w:szCs w:val="22"/>
              </w:rPr>
            </w:pPr>
            <w:r>
              <w:rPr>
                <w:b/>
                <w:sz w:val="22"/>
                <w:szCs w:val="22"/>
              </w:rPr>
              <w:t>CO</w:t>
            </w:r>
          </w:p>
        </w:tc>
        <w:tc>
          <w:tcPr>
            <w:tcW w:w="338" w:type="pct"/>
          </w:tcPr>
          <w:p w14:paraId="00D15FB8" w14:textId="77777777" w:rsidR="00940C6F" w:rsidRPr="006272BC" w:rsidRDefault="00940C6F" w:rsidP="00940C6F">
            <w:pPr>
              <w:jc w:val="center"/>
              <w:rPr>
                <w:b/>
                <w:sz w:val="22"/>
                <w:szCs w:val="22"/>
              </w:rPr>
            </w:pPr>
            <w:r>
              <w:rPr>
                <w:b/>
                <w:sz w:val="22"/>
                <w:szCs w:val="22"/>
              </w:rPr>
              <w:t>BL</w:t>
            </w:r>
          </w:p>
        </w:tc>
        <w:tc>
          <w:tcPr>
            <w:tcW w:w="405" w:type="pct"/>
          </w:tcPr>
          <w:p w14:paraId="7B51C5B8" w14:textId="77777777" w:rsidR="00940C6F" w:rsidRPr="006272BC" w:rsidRDefault="00940C6F" w:rsidP="00940C6F">
            <w:pPr>
              <w:jc w:val="center"/>
              <w:rPr>
                <w:b/>
                <w:sz w:val="22"/>
                <w:szCs w:val="22"/>
              </w:rPr>
            </w:pPr>
            <w:r w:rsidRPr="006272BC">
              <w:rPr>
                <w:b/>
                <w:sz w:val="22"/>
                <w:szCs w:val="22"/>
              </w:rPr>
              <w:t>Marks</w:t>
            </w:r>
          </w:p>
        </w:tc>
      </w:tr>
      <w:tr w:rsidR="00940C6F" w:rsidRPr="00BA50B9" w14:paraId="518CFA18" w14:textId="77777777" w:rsidTr="00940C6F">
        <w:trPr>
          <w:trHeight w:val="552"/>
        </w:trPr>
        <w:tc>
          <w:tcPr>
            <w:tcW w:w="5000" w:type="pct"/>
            <w:gridSpan w:val="6"/>
          </w:tcPr>
          <w:p w14:paraId="2BA7590C"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4E0FDC8D" w14:textId="77777777" w:rsidR="00940C6F" w:rsidRPr="00BA50B9" w:rsidRDefault="00940C6F" w:rsidP="00940C6F">
            <w:pPr>
              <w:jc w:val="center"/>
              <w:rPr>
                <w:b/>
              </w:rPr>
            </w:pPr>
            <w:r>
              <w:rPr>
                <w:b/>
              </w:rPr>
              <w:t>(Answer all the Questions)</w:t>
            </w:r>
          </w:p>
        </w:tc>
      </w:tr>
      <w:tr w:rsidR="00940C6F" w:rsidRPr="00BA50B9" w14:paraId="55CBA09F" w14:textId="77777777" w:rsidTr="00940C6F">
        <w:trPr>
          <w:trHeight w:val="397"/>
        </w:trPr>
        <w:tc>
          <w:tcPr>
            <w:tcW w:w="258" w:type="pct"/>
          </w:tcPr>
          <w:p w14:paraId="286341A3" w14:textId="77777777" w:rsidR="00940C6F" w:rsidRPr="00BA50B9" w:rsidRDefault="00940C6F" w:rsidP="00940C6F">
            <w:pPr>
              <w:jc w:val="center"/>
            </w:pPr>
            <w:r w:rsidRPr="00BA50B9">
              <w:t>1.</w:t>
            </w:r>
          </w:p>
        </w:tc>
        <w:tc>
          <w:tcPr>
            <w:tcW w:w="189" w:type="pct"/>
          </w:tcPr>
          <w:p w14:paraId="02D9D8AB" w14:textId="77777777" w:rsidR="00940C6F" w:rsidRPr="00BA50B9" w:rsidRDefault="00940C6F" w:rsidP="00940C6F">
            <w:pPr>
              <w:jc w:val="center"/>
            </w:pPr>
          </w:p>
        </w:tc>
        <w:tc>
          <w:tcPr>
            <w:tcW w:w="3404" w:type="pct"/>
          </w:tcPr>
          <w:p w14:paraId="7A59D269" w14:textId="77777777" w:rsidR="00940C6F" w:rsidRPr="00BA50B9" w:rsidRDefault="00940C6F" w:rsidP="00940C6F">
            <w:pPr>
              <w:jc w:val="both"/>
            </w:pPr>
            <w:r>
              <w:t>Indian  financial  system  has  undergone  wide  changes  after  the  introduction  of  Reforms  in  the Financial   Sector. Elucidate.</w:t>
            </w:r>
          </w:p>
        </w:tc>
        <w:tc>
          <w:tcPr>
            <w:tcW w:w="406" w:type="pct"/>
          </w:tcPr>
          <w:p w14:paraId="62EA127C" w14:textId="77777777" w:rsidR="00940C6F" w:rsidRDefault="00940C6F" w:rsidP="00940C6F">
            <w:pPr>
              <w:jc w:val="center"/>
            </w:pPr>
            <w:r w:rsidRPr="009B21A6">
              <w:t>CO</w:t>
            </w:r>
            <w:r>
              <w:t>1</w:t>
            </w:r>
          </w:p>
        </w:tc>
        <w:tc>
          <w:tcPr>
            <w:tcW w:w="338" w:type="pct"/>
          </w:tcPr>
          <w:p w14:paraId="48D4180E" w14:textId="77777777" w:rsidR="00940C6F" w:rsidRPr="00BA50B9" w:rsidRDefault="00940C6F" w:rsidP="00940C6F">
            <w:pPr>
              <w:jc w:val="center"/>
            </w:pPr>
            <w:r>
              <w:t>U</w:t>
            </w:r>
          </w:p>
        </w:tc>
        <w:tc>
          <w:tcPr>
            <w:tcW w:w="405" w:type="pct"/>
          </w:tcPr>
          <w:p w14:paraId="0BABB857" w14:textId="77777777" w:rsidR="00940C6F" w:rsidRPr="00BA50B9" w:rsidRDefault="00940C6F" w:rsidP="00940C6F">
            <w:pPr>
              <w:jc w:val="center"/>
            </w:pPr>
            <w:r>
              <w:t>20</w:t>
            </w:r>
          </w:p>
        </w:tc>
      </w:tr>
      <w:tr w:rsidR="00940C6F" w:rsidRPr="00BA50B9" w14:paraId="4F8010EF" w14:textId="77777777" w:rsidTr="00E34163">
        <w:trPr>
          <w:trHeight w:val="70"/>
        </w:trPr>
        <w:tc>
          <w:tcPr>
            <w:tcW w:w="258" w:type="pct"/>
          </w:tcPr>
          <w:p w14:paraId="7FDDC462" w14:textId="77777777" w:rsidR="00940C6F" w:rsidRPr="00BA50B9" w:rsidRDefault="00940C6F" w:rsidP="00940C6F">
            <w:pPr>
              <w:jc w:val="center"/>
            </w:pPr>
          </w:p>
        </w:tc>
        <w:tc>
          <w:tcPr>
            <w:tcW w:w="189" w:type="pct"/>
          </w:tcPr>
          <w:p w14:paraId="79C3CE85" w14:textId="77777777" w:rsidR="00940C6F" w:rsidRDefault="00940C6F" w:rsidP="00940C6F">
            <w:pPr>
              <w:jc w:val="center"/>
            </w:pPr>
          </w:p>
        </w:tc>
        <w:tc>
          <w:tcPr>
            <w:tcW w:w="3404" w:type="pct"/>
          </w:tcPr>
          <w:p w14:paraId="67D6CC4F" w14:textId="77777777" w:rsidR="00940C6F" w:rsidRPr="00AA17F5" w:rsidRDefault="00940C6F" w:rsidP="00940C6F">
            <w:pPr>
              <w:jc w:val="center"/>
              <w:rPr>
                <w:b/>
                <w:bCs/>
              </w:rPr>
            </w:pPr>
            <w:r w:rsidRPr="00AA17F5">
              <w:rPr>
                <w:b/>
                <w:bCs/>
              </w:rPr>
              <w:t>(OR)</w:t>
            </w:r>
          </w:p>
        </w:tc>
        <w:tc>
          <w:tcPr>
            <w:tcW w:w="406" w:type="pct"/>
          </w:tcPr>
          <w:p w14:paraId="3668E69D" w14:textId="77777777" w:rsidR="00940C6F" w:rsidRPr="00BA50B9" w:rsidRDefault="00940C6F" w:rsidP="00940C6F">
            <w:pPr>
              <w:jc w:val="center"/>
            </w:pPr>
          </w:p>
        </w:tc>
        <w:tc>
          <w:tcPr>
            <w:tcW w:w="338" w:type="pct"/>
          </w:tcPr>
          <w:p w14:paraId="7163EECC" w14:textId="77777777" w:rsidR="00940C6F" w:rsidRPr="00BA50B9" w:rsidRDefault="00940C6F" w:rsidP="00940C6F">
            <w:pPr>
              <w:jc w:val="center"/>
            </w:pPr>
          </w:p>
        </w:tc>
        <w:tc>
          <w:tcPr>
            <w:tcW w:w="405" w:type="pct"/>
          </w:tcPr>
          <w:p w14:paraId="21CCF92E" w14:textId="77777777" w:rsidR="00940C6F" w:rsidRPr="00BA50B9" w:rsidRDefault="00940C6F" w:rsidP="00940C6F">
            <w:pPr>
              <w:jc w:val="center"/>
            </w:pPr>
          </w:p>
        </w:tc>
      </w:tr>
      <w:tr w:rsidR="00940C6F" w:rsidRPr="00BA50B9" w14:paraId="5B33AFDE" w14:textId="77777777" w:rsidTr="00940C6F">
        <w:trPr>
          <w:trHeight w:val="397"/>
        </w:trPr>
        <w:tc>
          <w:tcPr>
            <w:tcW w:w="258" w:type="pct"/>
          </w:tcPr>
          <w:p w14:paraId="7F1675A4" w14:textId="77777777" w:rsidR="00940C6F" w:rsidRPr="00BA50B9" w:rsidRDefault="00940C6F" w:rsidP="00940C6F">
            <w:pPr>
              <w:jc w:val="center"/>
            </w:pPr>
            <w:r>
              <w:t>2</w:t>
            </w:r>
            <w:r w:rsidRPr="00BA50B9">
              <w:t>.</w:t>
            </w:r>
          </w:p>
        </w:tc>
        <w:tc>
          <w:tcPr>
            <w:tcW w:w="189" w:type="pct"/>
          </w:tcPr>
          <w:p w14:paraId="1BAC0619" w14:textId="77777777" w:rsidR="00940C6F" w:rsidRPr="00BA50B9" w:rsidRDefault="00940C6F" w:rsidP="00940C6F">
            <w:pPr>
              <w:jc w:val="center"/>
            </w:pPr>
            <w:r w:rsidRPr="00BA50B9">
              <w:t>a.</w:t>
            </w:r>
          </w:p>
        </w:tc>
        <w:tc>
          <w:tcPr>
            <w:tcW w:w="3404" w:type="pct"/>
          </w:tcPr>
          <w:p w14:paraId="3172A7C1" w14:textId="77777777" w:rsidR="00940C6F" w:rsidRPr="00BA50B9" w:rsidRDefault="00940C6F" w:rsidP="00940C6F">
            <w:pPr>
              <w:jc w:val="both"/>
            </w:pPr>
            <w:r>
              <w:t>Technology has  taken  over  the   Payment  and  Settlement System globally.  Describe.</w:t>
            </w:r>
          </w:p>
        </w:tc>
        <w:tc>
          <w:tcPr>
            <w:tcW w:w="406" w:type="pct"/>
          </w:tcPr>
          <w:p w14:paraId="169A5335" w14:textId="77777777" w:rsidR="00940C6F" w:rsidRDefault="00940C6F" w:rsidP="00940C6F">
            <w:pPr>
              <w:jc w:val="center"/>
            </w:pPr>
            <w:r w:rsidRPr="009B21A6">
              <w:t>CO</w:t>
            </w:r>
            <w:r>
              <w:t>2</w:t>
            </w:r>
          </w:p>
        </w:tc>
        <w:tc>
          <w:tcPr>
            <w:tcW w:w="338" w:type="pct"/>
          </w:tcPr>
          <w:p w14:paraId="3976E5A8" w14:textId="77777777" w:rsidR="00940C6F" w:rsidRPr="00BA50B9" w:rsidRDefault="00940C6F" w:rsidP="00940C6F">
            <w:pPr>
              <w:jc w:val="center"/>
            </w:pPr>
            <w:r>
              <w:t>R</w:t>
            </w:r>
          </w:p>
        </w:tc>
        <w:tc>
          <w:tcPr>
            <w:tcW w:w="405" w:type="pct"/>
          </w:tcPr>
          <w:p w14:paraId="215529DC" w14:textId="77777777" w:rsidR="00940C6F" w:rsidRPr="00BA50B9" w:rsidRDefault="00940C6F" w:rsidP="00940C6F">
            <w:pPr>
              <w:jc w:val="center"/>
            </w:pPr>
            <w:r>
              <w:t>10</w:t>
            </w:r>
          </w:p>
        </w:tc>
      </w:tr>
      <w:tr w:rsidR="00940C6F" w:rsidRPr="00BA50B9" w14:paraId="51308788" w14:textId="77777777" w:rsidTr="00940C6F">
        <w:trPr>
          <w:trHeight w:val="397"/>
        </w:trPr>
        <w:tc>
          <w:tcPr>
            <w:tcW w:w="258" w:type="pct"/>
          </w:tcPr>
          <w:p w14:paraId="68EEB468" w14:textId="77777777" w:rsidR="00940C6F" w:rsidRPr="00BA50B9" w:rsidRDefault="00940C6F" w:rsidP="00940C6F">
            <w:pPr>
              <w:jc w:val="center"/>
            </w:pPr>
          </w:p>
        </w:tc>
        <w:tc>
          <w:tcPr>
            <w:tcW w:w="189" w:type="pct"/>
          </w:tcPr>
          <w:p w14:paraId="288BF50A" w14:textId="77777777" w:rsidR="00940C6F" w:rsidRPr="00BA50B9" w:rsidRDefault="00940C6F" w:rsidP="00940C6F">
            <w:pPr>
              <w:jc w:val="center"/>
            </w:pPr>
            <w:r>
              <w:t>b.</w:t>
            </w:r>
          </w:p>
        </w:tc>
        <w:tc>
          <w:tcPr>
            <w:tcW w:w="3404" w:type="pct"/>
          </w:tcPr>
          <w:p w14:paraId="1C4452C2" w14:textId="77777777" w:rsidR="00940C6F" w:rsidRPr="00BA50B9" w:rsidRDefault="00940C6F" w:rsidP="00940C6F">
            <w:pPr>
              <w:jc w:val="both"/>
            </w:pPr>
            <w:r>
              <w:t xml:space="preserve">Discuss  in  detail   the  mode  of  operation  of    RTGS,  NEFT,  IMPS,  UPI   including technology.   </w:t>
            </w:r>
          </w:p>
        </w:tc>
        <w:tc>
          <w:tcPr>
            <w:tcW w:w="406" w:type="pct"/>
          </w:tcPr>
          <w:p w14:paraId="042792F4" w14:textId="77777777" w:rsidR="00940C6F" w:rsidRDefault="00940C6F" w:rsidP="00940C6F">
            <w:pPr>
              <w:jc w:val="center"/>
            </w:pPr>
          </w:p>
          <w:p w14:paraId="7D3D5023" w14:textId="77777777" w:rsidR="00940C6F" w:rsidRPr="00BA50B9" w:rsidRDefault="00940C6F" w:rsidP="00940C6F">
            <w:pPr>
              <w:jc w:val="center"/>
            </w:pPr>
            <w:r w:rsidRPr="009B21A6">
              <w:t>CO</w:t>
            </w:r>
            <w:r>
              <w:t>2</w:t>
            </w:r>
          </w:p>
        </w:tc>
        <w:tc>
          <w:tcPr>
            <w:tcW w:w="338" w:type="pct"/>
          </w:tcPr>
          <w:p w14:paraId="34384314" w14:textId="77777777" w:rsidR="00940C6F" w:rsidRPr="00BA50B9" w:rsidRDefault="00940C6F" w:rsidP="00940C6F">
            <w:pPr>
              <w:jc w:val="center"/>
            </w:pPr>
            <w:r>
              <w:t>U</w:t>
            </w:r>
          </w:p>
        </w:tc>
        <w:tc>
          <w:tcPr>
            <w:tcW w:w="405" w:type="pct"/>
          </w:tcPr>
          <w:p w14:paraId="6D72338D" w14:textId="77777777" w:rsidR="00940C6F" w:rsidRPr="00BA50B9" w:rsidRDefault="00940C6F" w:rsidP="00940C6F">
            <w:pPr>
              <w:jc w:val="center"/>
            </w:pPr>
            <w:r>
              <w:t xml:space="preserve">10  </w:t>
            </w:r>
          </w:p>
        </w:tc>
      </w:tr>
      <w:tr w:rsidR="00940C6F" w:rsidRPr="00BA50B9" w14:paraId="7A86181A" w14:textId="77777777" w:rsidTr="00E34163">
        <w:trPr>
          <w:trHeight w:val="70"/>
        </w:trPr>
        <w:tc>
          <w:tcPr>
            <w:tcW w:w="258" w:type="pct"/>
          </w:tcPr>
          <w:p w14:paraId="4DCC480B" w14:textId="77777777" w:rsidR="00940C6F" w:rsidRPr="00BA50B9" w:rsidRDefault="00940C6F" w:rsidP="00940C6F">
            <w:pPr>
              <w:jc w:val="center"/>
            </w:pPr>
          </w:p>
        </w:tc>
        <w:tc>
          <w:tcPr>
            <w:tcW w:w="189" w:type="pct"/>
          </w:tcPr>
          <w:p w14:paraId="30F4AD75" w14:textId="77777777" w:rsidR="00940C6F" w:rsidRPr="00BA50B9" w:rsidRDefault="00940C6F" w:rsidP="00940C6F">
            <w:pPr>
              <w:jc w:val="center"/>
            </w:pPr>
          </w:p>
        </w:tc>
        <w:tc>
          <w:tcPr>
            <w:tcW w:w="3404" w:type="pct"/>
          </w:tcPr>
          <w:p w14:paraId="35AF24B7" w14:textId="77777777" w:rsidR="00940C6F" w:rsidRPr="00BA50B9" w:rsidRDefault="00940C6F" w:rsidP="00940C6F">
            <w:pPr>
              <w:jc w:val="both"/>
            </w:pPr>
          </w:p>
        </w:tc>
        <w:tc>
          <w:tcPr>
            <w:tcW w:w="406" w:type="pct"/>
          </w:tcPr>
          <w:p w14:paraId="1B2057B3" w14:textId="77777777" w:rsidR="00940C6F" w:rsidRPr="00BA50B9" w:rsidRDefault="00940C6F" w:rsidP="00940C6F">
            <w:pPr>
              <w:jc w:val="center"/>
            </w:pPr>
          </w:p>
        </w:tc>
        <w:tc>
          <w:tcPr>
            <w:tcW w:w="338" w:type="pct"/>
          </w:tcPr>
          <w:p w14:paraId="42D131FD" w14:textId="77777777" w:rsidR="00940C6F" w:rsidRPr="00BA50B9" w:rsidRDefault="00940C6F" w:rsidP="00940C6F">
            <w:pPr>
              <w:jc w:val="center"/>
            </w:pPr>
          </w:p>
        </w:tc>
        <w:tc>
          <w:tcPr>
            <w:tcW w:w="405" w:type="pct"/>
          </w:tcPr>
          <w:p w14:paraId="6E778715" w14:textId="77777777" w:rsidR="00940C6F" w:rsidRPr="00BA50B9" w:rsidRDefault="00940C6F" w:rsidP="00940C6F"/>
        </w:tc>
      </w:tr>
      <w:tr w:rsidR="00940C6F" w:rsidRPr="00BA50B9" w14:paraId="5C60B674" w14:textId="77777777" w:rsidTr="00940C6F">
        <w:trPr>
          <w:trHeight w:val="397"/>
        </w:trPr>
        <w:tc>
          <w:tcPr>
            <w:tcW w:w="258" w:type="pct"/>
          </w:tcPr>
          <w:p w14:paraId="055797CF" w14:textId="77777777" w:rsidR="00940C6F" w:rsidRPr="00BA50B9" w:rsidRDefault="00940C6F" w:rsidP="00940C6F">
            <w:pPr>
              <w:jc w:val="center"/>
            </w:pPr>
            <w:r>
              <w:t>3</w:t>
            </w:r>
            <w:r w:rsidRPr="00BA50B9">
              <w:t>.</w:t>
            </w:r>
          </w:p>
        </w:tc>
        <w:tc>
          <w:tcPr>
            <w:tcW w:w="189" w:type="pct"/>
          </w:tcPr>
          <w:p w14:paraId="0C678524" w14:textId="77777777" w:rsidR="00940C6F" w:rsidRPr="00BA50B9" w:rsidRDefault="00940C6F" w:rsidP="00940C6F">
            <w:pPr>
              <w:jc w:val="center"/>
            </w:pPr>
          </w:p>
        </w:tc>
        <w:tc>
          <w:tcPr>
            <w:tcW w:w="3404" w:type="pct"/>
          </w:tcPr>
          <w:p w14:paraId="7A6B7E9B" w14:textId="77777777" w:rsidR="00940C6F" w:rsidRDefault="00940C6F" w:rsidP="00940C6F">
            <w:pPr>
              <w:jc w:val="both"/>
            </w:pPr>
            <w:r>
              <w:t>Joseph Stiglitg,   when  he  was   the  chief  economist  for  the  World Bank,  stated:</w:t>
            </w:r>
          </w:p>
          <w:p w14:paraId="08E4F9EC" w14:textId="77777777" w:rsidR="00940C6F" w:rsidRPr="00BA50B9" w:rsidRDefault="00940C6F" w:rsidP="00940C6F">
            <w:pPr>
              <w:jc w:val="both"/>
            </w:pPr>
            <w:r>
              <w:t>“Improvements   in  secondary  markets  do  not  necessarily  enhance  the  ability  of  the  economy   either  to  mobilize  savings  or  to  allocate  capital”.  Elucidate.</w:t>
            </w:r>
          </w:p>
        </w:tc>
        <w:tc>
          <w:tcPr>
            <w:tcW w:w="406" w:type="pct"/>
          </w:tcPr>
          <w:p w14:paraId="53547EB7" w14:textId="77777777" w:rsidR="00940C6F" w:rsidRDefault="00940C6F" w:rsidP="00940C6F">
            <w:pPr>
              <w:jc w:val="center"/>
            </w:pPr>
            <w:r w:rsidRPr="009B21A6">
              <w:t>CO</w:t>
            </w:r>
            <w:r>
              <w:t>4</w:t>
            </w:r>
          </w:p>
        </w:tc>
        <w:tc>
          <w:tcPr>
            <w:tcW w:w="338" w:type="pct"/>
          </w:tcPr>
          <w:p w14:paraId="6B8E2438" w14:textId="77777777" w:rsidR="00940C6F" w:rsidRPr="00BA50B9" w:rsidRDefault="00940C6F" w:rsidP="00940C6F">
            <w:pPr>
              <w:jc w:val="center"/>
            </w:pPr>
            <w:r>
              <w:t>An</w:t>
            </w:r>
          </w:p>
        </w:tc>
        <w:tc>
          <w:tcPr>
            <w:tcW w:w="405" w:type="pct"/>
          </w:tcPr>
          <w:p w14:paraId="47106E35" w14:textId="77777777" w:rsidR="00940C6F" w:rsidRPr="00BA50B9" w:rsidRDefault="00940C6F" w:rsidP="00940C6F">
            <w:pPr>
              <w:jc w:val="center"/>
            </w:pPr>
            <w:r>
              <w:t>10</w:t>
            </w:r>
          </w:p>
        </w:tc>
      </w:tr>
      <w:tr w:rsidR="00940C6F" w:rsidRPr="00BA50B9" w14:paraId="0AC4814C" w14:textId="77777777" w:rsidTr="00940C6F">
        <w:trPr>
          <w:trHeight w:val="397"/>
        </w:trPr>
        <w:tc>
          <w:tcPr>
            <w:tcW w:w="258" w:type="pct"/>
          </w:tcPr>
          <w:p w14:paraId="054459C2" w14:textId="77777777" w:rsidR="00940C6F" w:rsidRPr="00BA50B9" w:rsidRDefault="00940C6F" w:rsidP="00940C6F"/>
        </w:tc>
        <w:tc>
          <w:tcPr>
            <w:tcW w:w="189" w:type="pct"/>
          </w:tcPr>
          <w:p w14:paraId="2A34243F" w14:textId="77777777" w:rsidR="00940C6F" w:rsidRDefault="00940C6F" w:rsidP="00940C6F">
            <w:pPr>
              <w:jc w:val="center"/>
            </w:pPr>
          </w:p>
        </w:tc>
        <w:tc>
          <w:tcPr>
            <w:tcW w:w="3404" w:type="pct"/>
          </w:tcPr>
          <w:p w14:paraId="2D5F4447" w14:textId="77777777" w:rsidR="00940C6F" w:rsidRPr="00AA17F5" w:rsidRDefault="00940C6F" w:rsidP="00940C6F">
            <w:pPr>
              <w:jc w:val="both"/>
              <w:rPr>
                <w:b/>
                <w:bCs/>
              </w:rPr>
            </w:pPr>
            <w:r>
              <w:rPr>
                <w:bCs/>
              </w:rPr>
              <w:t>SEBI   is  empowered  to  regulate  the  functioning  of  Sto</w:t>
            </w:r>
            <w:r>
              <w:t>c</w:t>
            </w:r>
            <w:r>
              <w:rPr>
                <w:bCs/>
              </w:rPr>
              <w:t>k  Exchange.  Discuss.</w:t>
            </w:r>
          </w:p>
        </w:tc>
        <w:tc>
          <w:tcPr>
            <w:tcW w:w="406" w:type="pct"/>
          </w:tcPr>
          <w:p w14:paraId="3ACB24E5" w14:textId="77777777" w:rsidR="00940C6F" w:rsidRPr="00BA50B9" w:rsidRDefault="00940C6F" w:rsidP="00940C6F">
            <w:pPr>
              <w:jc w:val="center"/>
            </w:pPr>
            <w:r>
              <w:t>CO4</w:t>
            </w:r>
          </w:p>
        </w:tc>
        <w:tc>
          <w:tcPr>
            <w:tcW w:w="338" w:type="pct"/>
          </w:tcPr>
          <w:p w14:paraId="1E533B83" w14:textId="77777777" w:rsidR="00940C6F" w:rsidRPr="00BA50B9" w:rsidRDefault="00940C6F" w:rsidP="00940C6F">
            <w:pPr>
              <w:jc w:val="center"/>
            </w:pPr>
            <w:r>
              <w:t>An</w:t>
            </w:r>
          </w:p>
        </w:tc>
        <w:tc>
          <w:tcPr>
            <w:tcW w:w="405" w:type="pct"/>
          </w:tcPr>
          <w:p w14:paraId="7A1ECDA7" w14:textId="77777777" w:rsidR="00940C6F" w:rsidRPr="00BA50B9" w:rsidRDefault="00940C6F" w:rsidP="00940C6F">
            <w:pPr>
              <w:jc w:val="center"/>
            </w:pPr>
            <w:r>
              <w:t>10</w:t>
            </w:r>
          </w:p>
        </w:tc>
      </w:tr>
      <w:tr w:rsidR="00940C6F" w:rsidRPr="00BA50B9" w14:paraId="0E57D18D" w14:textId="77777777" w:rsidTr="00E34163">
        <w:trPr>
          <w:trHeight w:val="70"/>
        </w:trPr>
        <w:tc>
          <w:tcPr>
            <w:tcW w:w="258" w:type="pct"/>
          </w:tcPr>
          <w:p w14:paraId="2FA0FD61" w14:textId="77777777" w:rsidR="00940C6F" w:rsidRPr="00BA50B9" w:rsidRDefault="00940C6F" w:rsidP="00940C6F"/>
        </w:tc>
        <w:tc>
          <w:tcPr>
            <w:tcW w:w="189" w:type="pct"/>
          </w:tcPr>
          <w:p w14:paraId="4E2531A1" w14:textId="77777777" w:rsidR="00940C6F" w:rsidRDefault="00940C6F" w:rsidP="00940C6F">
            <w:pPr>
              <w:jc w:val="center"/>
            </w:pPr>
          </w:p>
        </w:tc>
        <w:tc>
          <w:tcPr>
            <w:tcW w:w="3404" w:type="pct"/>
          </w:tcPr>
          <w:p w14:paraId="03EDBA98" w14:textId="77777777" w:rsidR="00940C6F" w:rsidRPr="00BA50B9" w:rsidRDefault="00940C6F" w:rsidP="00940C6F">
            <w:pPr>
              <w:jc w:val="center"/>
            </w:pPr>
            <w:r w:rsidRPr="00AA17F5">
              <w:rPr>
                <w:b/>
                <w:bCs/>
              </w:rPr>
              <w:t>(OR)</w:t>
            </w:r>
          </w:p>
        </w:tc>
        <w:tc>
          <w:tcPr>
            <w:tcW w:w="406" w:type="pct"/>
          </w:tcPr>
          <w:p w14:paraId="521C092C" w14:textId="77777777" w:rsidR="00940C6F" w:rsidRPr="00BA50B9" w:rsidRDefault="00940C6F" w:rsidP="00940C6F">
            <w:pPr>
              <w:jc w:val="center"/>
            </w:pPr>
          </w:p>
        </w:tc>
        <w:tc>
          <w:tcPr>
            <w:tcW w:w="338" w:type="pct"/>
          </w:tcPr>
          <w:p w14:paraId="1898C06B" w14:textId="77777777" w:rsidR="00940C6F" w:rsidRPr="00BA50B9" w:rsidRDefault="00940C6F" w:rsidP="00940C6F">
            <w:pPr>
              <w:jc w:val="center"/>
            </w:pPr>
          </w:p>
        </w:tc>
        <w:tc>
          <w:tcPr>
            <w:tcW w:w="405" w:type="pct"/>
          </w:tcPr>
          <w:p w14:paraId="371A7DC5" w14:textId="77777777" w:rsidR="00940C6F" w:rsidRPr="00BA50B9" w:rsidRDefault="00940C6F" w:rsidP="00940C6F">
            <w:pPr>
              <w:jc w:val="center"/>
            </w:pPr>
          </w:p>
        </w:tc>
      </w:tr>
      <w:tr w:rsidR="00940C6F" w:rsidRPr="00BA50B9" w14:paraId="7DE51AFC" w14:textId="77777777" w:rsidTr="00940C6F">
        <w:trPr>
          <w:trHeight w:val="397"/>
        </w:trPr>
        <w:tc>
          <w:tcPr>
            <w:tcW w:w="258" w:type="pct"/>
          </w:tcPr>
          <w:p w14:paraId="5A0EBFAD" w14:textId="77777777" w:rsidR="00940C6F" w:rsidRPr="00BA50B9" w:rsidRDefault="00940C6F" w:rsidP="00940C6F">
            <w:r>
              <w:t>4.</w:t>
            </w:r>
            <w:r w:rsidRPr="00BA50B9">
              <w:t>.</w:t>
            </w:r>
          </w:p>
        </w:tc>
        <w:tc>
          <w:tcPr>
            <w:tcW w:w="189" w:type="pct"/>
          </w:tcPr>
          <w:p w14:paraId="02DC2532" w14:textId="77777777" w:rsidR="00940C6F" w:rsidRPr="00BA50B9" w:rsidRDefault="00940C6F" w:rsidP="00940C6F">
            <w:pPr>
              <w:jc w:val="center"/>
            </w:pPr>
            <w:r w:rsidRPr="00BA50B9">
              <w:t>a.</w:t>
            </w:r>
          </w:p>
        </w:tc>
        <w:tc>
          <w:tcPr>
            <w:tcW w:w="3404" w:type="pct"/>
          </w:tcPr>
          <w:p w14:paraId="528B9E5E" w14:textId="77777777" w:rsidR="00940C6F" w:rsidRPr="00BA50B9" w:rsidRDefault="00940C6F" w:rsidP="00940C6F">
            <w:pPr>
              <w:jc w:val="both"/>
            </w:pPr>
            <w:r>
              <w:t>How  is  Organized money  market  different  from  Unorganized  money  market? State the  important functions   of  money  market.</w:t>
            </w:r>
          </w:p>
        </w:tc>
        <w:tc>
          <w:tcPr>
            <w:tcW w:w="406" w:type="pct"/>
          </w:tcPr>
          <w:p w14:paraId="514766A0" w14:textId="77777777" w:rsidR="00940C6F" w:rsidRDefault="00940C6F" w:rsidP="00940C6F">
            <w:pPr>
              <w:jc w:val="center"/>
            </w:pPr>
            <w:r w:rsidRPr="009B21A6">
              <w:t>CO</w:t>
            </w:r>
            <w:r>
              <w:t>3</w:t>
            </w:r>
          </w:p>
        </w:tc>
        <w:tc>
          <w:tcPr>
            <w:tcW w:w="338" w:type="pct"/>
          </w:tcPr>
          <w:p w14:paraId="3B38D6E0" w14:textId="77777777" w:rsidR="00940C6F" w:rsidRPr="00BA50B9" w:rsidRDefault="00940C6F" w:rsidP="00940C6F">
            <w:pPr>
              <w:jc w:val="center"/>
            </w:pPr>
            <w:r>
              <w:t>U</w:t>
            </w:r>
          </w:p>
        </w:tc>
        <w:tc>
          <w:tcPr>
            <w:tcW w:w="405" w:type="pct"/>
          </w:tcPr>
          <w:p w14:paraId="0E98258C" w14:textId="77777777" w:rsidR="00940C6F" w:rsidRPr="00BA50B9" w:rsidRDefault="00940C6F" w:rsidP="00940C6F">
            <w:pPr>
              <w:jc w:val="center"/>
            </w:pPr>
            <w:r>
              <w:t>10</w:t>
            </w:r>
          </w:p>
        </w:tc>
      </w:tr>
      <w:tr w:rsidR="00940C6F" w14:paraId="352B3D00" w14:textId="77777777" w:rsidTr="00940C6F">
        <w:trPr>
          <w:trHeight w:val="397"/>
        </w:trPr>
        <w:tc>
          <w:tcPr>
            <w:tcW w:w="258" w:type="pct"/>
          </w:tcPr>
          <w:p w14:paraId="59493F6A" w14:textId="77777777" w:rsidR="00940C6F" w:rsidRPr="00BA50B9" w:rsidRDefault="00940C6F" w:rsidP="00940C6F"/>
        </w:tc>
        <w:tc>
          <w:tcPr>
            <w:tcW w:w="189" w:type="pct"/>
          </w:tcPr>
          <w:p w14:paraId="6A12A7BD" w14:textId="77777777" w:rsidR="00940C6F" w:rsidRPr="00BA50B9" w:rsidRDefault="00940C6F" w:rsidP="00940C6F">
            <w:pPr>
              <w:jc w:val="center"/>
            </w:pPr>
            <w:r>
              <w:t>b.</w:t>
            </w:r>
          </w:p>
        </w:tc>
        <w:tc>
          <w:tcPr>
            <w:tcW w:w="3404" w:type="pct"/>
          </w:tcPr>
          <w:p w14:paraId="68B9DC84" w14:textId="77777777" w:rsidR="00940C6F" w:rsidRDefault="00940C6F" w:rsidP="00940C6F">
            <w:r>
              <w:t xml:space="preserve">i. Explain   Treasury Bills market. </w:t>
            </w:r>
          </w:p>
          <w:p w14:paraId="68C5F70C" w14:textId="41DE0508" w:rsidR="00940C6F" w:rsidRDefault="00E34163" w:rsidP="00940C6F">
            <w:r>
              <w:t xml:space="preserve"> </w:t>
            </w:r>
            <w:r w:rsidR="00940C6F">
              <w:t>ii.  RBI   had  called  for  quotes   for  Rs.  40000 crores  182 days   treasury bill .    Following  banks  quoted  as  follows:</w:t>
            </w:r>
          </w:p>
          <w:p w14:paraId="51DA1BEB" w14:textId="77777777" w:rsidR="00940C6F" w:rsidRDefault="00940C6F" w:rsidP="00940C6F">
            <w:r>
              <w:t>FB         500 crores     @  6.01 %</w:t>
            </w:r>
          </w:p>
          <w:p w14:paraId="376DF93D" w14:textId="77777777" w:rsidR="00940C6F" w:rsidRDefault="00940C6F" w:rsidP="00940C6F">
            <w:r>
              <w:t>BOI       400 crores     @   6.03 %</w:t>
            </w:r>
          </w:p>
          <w:p w14:paraId="10FF5E19" w14:textId="77777777" w:rsidR="00940C6F" w:rsidRDefault="00940C6F" w:rsidP="00940C6F">
            <w:r>
              <w:t>SBI      1000 crores     @  5.59 %</w:t>
            </w:r>
          </w:p>
          <w:p w14:paraId="2FC99CC1" w14:textId="77777777" w:rsidR="00940C6F" w:rsidRDefault="00940C6F" w:rsidP="00940C6F">
            <w:r>
              <w:t>PNB      300 crores      @  5.95 %</w:t>
            </w:r>
          </w:p>
          <w:p w14:paraId="648F7060" w14:textId="77777777" w:rsidR="00940C6F" w:rsidRDefault="00940C6F" w:rsidP="00940C6F">
            <w:r>
              <w:t>UBI       200 crores      @  6.10 %</w:t>
            </w:r>
          </w:p>
          <w:p w14:paraId="6DD71207" w14:textId="77777777" w:rsidR="00940C6F" w:rsidRDefault="00940C6F" w:rsidP="00940C6F">
            <w:r>
              <w:t>SIB        500 crores      @  6.20 %</w:t>
            </w:r>
          </w:p>
          <w:p w14:paraId="74DA811B" w14:textId="77777777" w:rsidR="00940C6F" w:rsidRPr="00510EC4" w:rsidRDefault="00940C6F" w:rsidP="00940C6F">
            <w:pPr>
              <w:jc w:val="both"/>
              <w:rPr>
                <w:bCs/>
              </w:rPr>
            </w:pPr>
            <w:r>
              <w:t>RBI   declared   the cut off  rate   as  6.00 %.  Which  of  the  above  banks   will  get  the  Treasury  Bills and the  reason therefor.</w:t>
            </w:r>
          </w:p>
        </w:tc>
        <w:tc>
          <w:tcPr>
            <w:tcW w:w="406" w:type="pct"/>
          </w:tcPr>
          <w:p w14:paraId="7D97D839" w14:textId="77777777" w:rsidR="00940C6F" w:rsidRPr="009B21A6" w:rsidRDefault="00940C6F" w:rsidP="00940C6F">
            <w:pPr>
              <w:jc w:val="center"/>
            </w:pPr>
            <w:r w:rsidRPr="009B21A6">
              <w:t>CO</w:t>
            </w:r>
            <w:r>
              <w:t>3</w:t>
            </w:r>
          </w:p>
        </w:tc>
        <w:tc>
          <w:tcPr>
            <w:tcW w:w="338" w:type="pct"/>
          </w:tcPr>
          <w:p w14:paraId="454F06CE" w14:textId="77777777" w:rsidR="00940C6F" w:rsidRDefault="00940C6F" w:rsidP="00940C6F">
            <w:pPr>
              <w:jc w:val="center"/>
            </w:pPr>
            <w:r>
              <w:t>An</w:t>
            </w:r>
          </w:p>
        </w:tc>
        <w:tc>
          <w:tcPr>
            <w:tcW w:w="405" w:type="pct"/>
          </w:tcPr>
          <w:p w14:paraId="03C4EFAC" w14:textId="77777777" w:rsidR="00940C6F" w:rsidRDefault="00940C6F" w:rsidP="00940C6F">
            <w:pPr>
              <w:jc w:val="center"/>
            </w:pPr>
            <w:r>
              <w:t>10</w:t>
            </w:r>
          </w:p>
        </w:tc>
      </w:tr>
      <w:tr w:rsidR="00940C6F" w:rsidRPr="00BA50B9" w14:paraId="5CBF5AE5" w14:textId="77777777" w:rsidTr="00E34163">
        <w:trPr>
          <w:trHeight w:val="70"/>
        </w:trPr>
        <w:tc>
          <w:tcPr>
            <w:tcW w:w="258" w:type="pct"/>
          </w:tcPr>
          <w:p w14:paraId="56D00696" w14:textId="77777777" w:rsidR="00940C6F" w:rsidRPr="00BA50B9" w:rsidRDefault="00940C6F" w:rsidP="00940C6F">
            <w:pPr>
              <w:jc w:val="center"/>
            </w:pPr>
          </w:p>
        </w:tc>
        <w:tc>
          <w:tcPr>
            <w:tcW w:w="189" w:type="pct"/>
          </w:tcPr>
          <w:p w14:paraId="05997D51" w14:textId="77777777" w:rsidR="00940C6F" w:rsidRDefault="00940C6F" w:rsidP="00940C6F">
            <w:pPr>
              <w:jc w:val="center"/>
            </w:pPr>
          </w:p>
        </w:tc>
        <w:tc>
          <w:tcPr>
            <w:tcW w:w="3404" w:type="pct"/>
          </w:tcPr>
          <w:p w14:paraId="6C693137" w14:textId="77777777" w:rsidR="00940C6F" w:rsidRPr="00BA50B9" w:rsidRDefault="00940C6F" w:rsidP="00940C6F">
            <w:pPr>
              <w:jc w:val="center"/>
            </w:pPr>
          </w:p>
        </w:tc>
        <w:tc>
          <w:tcPr>
            <w:tcW w:w="406" w:type="pct"/>
          </w:tcPr>
          <w:p w14:paraId="1A91EBF1" w14:textId="77777777" w:rsidR="00940C6F" w:rsidRPr="00BA50B9" w:rsidRDefault="00940C6F" w:rsidP="00940C6F">
            <w:pPr>
              <w:jc w:val="center"/>
            </w:pPr>
          </w:p>
        </w:tc>
        <w:tc>
          <w:tcPr>
            <w:tcW w:w="338" w:type="pct"/>
          </w:tcPr>
          <w:p w14:paraId="6B1531D3" w14:textId="77777777" w:rsidR="00940C6F" w:rsidRPr="00BA50B9" w:rsidRDefault="00940C6F" w:rsidP="00940C6F">
            <w:pPr>
              <w:jc w:val="center"/>
            </w:pPr>
          </w:p>
        </w:tc>
        <w:tc>
          <w:tcPr>
            <w:tcW w:w="405" w:type="pct"/>
          </w:tcPr>
          <w:p w14:paraId="27254B1D" w14:textId="77777777" w:rsidR="00940C6F" w:rsidRPr="00BA50B9" w:rsidRDefault="00940C6F" w:rsidP="00940C6F">
            <w:pPr>
              <w:jc w:val="center"/>
            </w:pPr>
          </w:p>
        </w:tc>
      </w:tr>
      <w:tr w:rsidR="00940C6F" w:rsidRPr="00BA50B9" w14:paraId="23483518" w14:textId="77777777" w:rsidTr="00940C6F">
        <w:trPr>
          <w:trHeight w:val="397"/>
        </w:trPr>
        <w:tc>
          <w:tcPr>
            <w:tcW w:w="258" w:type="pct"/>
          </w:tcPr>
          <w:p w14:paraId="340EE858" w14:textId="77777777" w:rsidR="00940C6F" w:rsidRPr="00BA50B9" w:rsidRDefault="00940C6F" w:rsidP="00940C6F">
            <w:pPr>
              <w:jc w:val="center"/>
            </w:pPr>
            <w:r>
              <w:t>5</w:t>
            </w:r>
            <w:r w:rsidRPr="00BA50B9">
              <w:t>.</w:t>
            </w:r>
          </w:p>
        </w:tc>
        <w:tc>
          <w:tcPr>
            <w:tcW w:w="189" w:type="pct"/>
          </w:tcPr>
          <w:p w14:paraId="3AF45A0D" w14:textId="77777777" w:rsidR="00940C6F" w:rsidRPr="00BA50B9" w:rsidRDefault="00940C6F" w:rsidP="00940C6F">
            <w:pPr>
              <w:jc w:val="center"/>
            </w:pPr>
          </w:p>
        </w:tc>
        <w:tc>
          <w:tcPr>
            <w:tcW w:w="3404" w:type="pct"/>
          </w:tcPr>
          <w:p w14:paraId="4B2F75A5" w14:textId="77777777" w:rsidR="00940C6F" w:rsidRPr="00BA50B9" w:rsidRDefault="00940C6F" w:rsidP="00940C6F">
            <w:pPr>
              <w:jc w:val="both"/>
            </w:pPr>
            <w:r>
              <w:t>State  the  role of  financial  market for the  development  of  the  economic  system  of  the  country.  Discuss  the  different  constituents of  a  financial  market.</w:t>
            </w:r>
          </w:p>
        </w:tc>
        <w:tc>
          <w:tcPr>
            <w:tcW w:w="406" w:type="pct"/>
          </w:tcPr>
          <w:p w14:paraId="76C11B5F" w14:textId="77777777" w:rsidR="00940C6F" w:rsidRDefault="00940C6F" w:rsidP="00940C6F">
            <w:pPr>
              <w:jc w:val="center"/>
            </w:pPr>
            <w:r w:rsidRPr="009B21A6">
              <w:t>CO</w:t>
            </w:r>
            <w:r>
              <w:t>2</w:t>
            </w:r>
          </w:p>
        </w:tc>
        <w:tc>
          <w:tcPr>
            <w:tcW w:w="338" w:type="pct"/>
          </w:tcPr>
          <w:p w14:paraId="694402F2" w14:textId="77777777" w:rsidR="00940C6F" w:rsidRPr="00BA50B9" w:rsidRDefault="00940C6F" w:rsidP="00940C6F">
            <w:pPr>
              <w:jc w:val="center"/>
            </w:pPr>
            <w:r>
              <w:t>A</w:t>
            </w:r>
          </w:p>
        </w:tc>
        <w:tc>
          <w:tcPr>
            <w:tcW w:w="405" w:type="pct"/>
          </w:tcPr>
          <w:p w14:paraId="7131EC6E" w14:textId="77777777" w:rsidR="00940C6F" w:rsidRPr="00BA50B9" w:rsidRDefault="00940C6F" w:rsidP="00940C6F">
            <w:pPr>
              <w:jc w:val="center"/>
            </w:pPr>
            <w:r>
              <w:t>20</w:t>
            </w:r>
          </w:p>
        </w:tc>
      </w:tr>
      <w:tr w:rsidR="00940C6F" w14:paraId="4B24DD84" w14:textId="77777777" w:rsidTr="00E34163">
        <w:trPr>
          <w:trHeight w:val="70"/>
        </w:trPr>
        <w:tc>
          <w:tcPr>
            <w:tcW w:w="258" w:type="pct"/>
          </w:tcPr>
          <w:p w14:paraId="24299A62" w14:textId="77777777" w:rsidR="00940C6F" w:rsidRDefault="00940C6F" w:rsidP="00940C6F">
            <w:pPr>
              <w:jc w:val="center"/>
            </w:pPr>
          </w:p>
        </w:tc>
        <w:tc>
          <w:tcPr>
            <w:tcW w:w="189" w:type="pct"/>
          </w:tcPr>
          <w:p w14:paraId="6B147212" w14:textId="77777777" w:rsidR="00940C6F" w:rsidRDefault="00940C6F" w:rsidP="00940C6F">
            <w:pPr>
              <w:jc w:val="center"/>
            </w:pPr>
          </w:p>
        </w:tc>
        <w:tc>
          <w:tcPr>
            <w:tcW w:w="3404" w:type="pct"/>
          </w:tcPr>
          <w:p w14:paraId="0A691FE4" w14:textId="77777777" w:rsidR="00940C6F" w:rsidRDefault="00940C6F" w:rsidP="00940C6F">
            <w:pPr>
              <w:jc w:val="both"/>
            </w:pPr>
            <w:r>
              <w:rPr>
                <w:b/>
                <w:bCs/>
              </w:rPr>
              <w:t xml:space="preserve">                                      </w:t>
            </w:r>
            <w:r w:rsidRPr="00AA17F5">
              <w:rPr>
                <w:b/>
                <w:bCs/>
              </w:rPr>
              <w:t>(OR)</w:t>
            </w:r>
          </w:p>
        </w:tc>
        <w:tc>
          <w:tcPr>
            <w:tcW w:w="406" w:type="pct"/>
          </w:tcPr>
          <w:p w14:paraId="7DF93156" w14:textId="77777777" w:rsidR="00940C6F" w:rsidRDefault="00940C6F" w:rsidP="00940C6F"/>
        </w:tc>
        <w:tc>
          <w:tcPr>
            <w:tcW w:w="338" w:type="pct"/>
          </w:tcPr>
          <w:p w14:paraId="5BE6A355" w14:textId="77777777" w:rsidR="00940C6F" w:rsidRDefault="00940C6F" w:rsidP="00940C6F">
            <w:pPr>
              <w:jc w:val="center"/>
            </w:pPr>
          </w:p>
        </w:tc>
        <w:tc>
          <w:tcPr>
            <w:tcW w:w="405" w:type="pct"/>
          </w:tcPr>
          <w:p w14:paraId="3A14CDB8" w14:textId="77777777" w:rsidR="00940C6F" w:rsidRDefault="00940C6F" w:rsidP="00940C6F">
            <w:pPr>
              <w:jc w:val="center"/>
            </w:pPr>
          </w:p>
        </w:tc>
      </w:tr>
      <w:tr w:rsidR="00940C6F" w14:paraId="4FAE4503" w14:textId="77777777" w:rsidTr="00940C6F">
        <w:trPr>
          <w:trHeight w:val="397"/>
        </w:trPr>
        <w:tc>
          <w:tcPr>
            <w:tcW w:w="258" w:type="pct"/>
          </w:tcPr>
          <w:p w14:paraId="6052EA57" w14:textId="77777777" w:rsidR="00940C6F" w:rsidRPr="00BA50B9" w:rsidRDefault="00940C6F" w:rsidP="00940C6F">
            <w:pPr>
              <w:jc w:val="center"/>
            </w:pPr>
            <w:r>
              <w:t>6.</w:t>
            </w:r>
          </w:p>
        </w:tc>
        <w:tc>
          <w:tcPr>
            <w:tcW w:w="189" w:type="pct"/>
          </w:tcPr>
          <w:p w14:paraId="67F50031" w14:textId="77777777" w:rsidR="00940C6F" w:rsidRDefault="00940C6F" w:rsidP="00940C6F">
            <w:pPr>
              <w:jc w:val="center"/>
            </w:pPr>
            <w:r>
              <w:t>a.</w:t>
            </w:r>
          </w:p>
        </w:tc>
        <w:tc>
          <w:tcPr>
            <w:tcW w:w="3404" w:type="pct"/>
          </w:tcPr>
          <w:p w14:paraId="3D1549EB" w14:textId="77777777" w:rsidR="00940C6F" w:rsidRPr="007D2178" w:rsidRDefault="00940C6F" w:rsidP="00940C6F">
            <w:pPr>
              <w:jc w:val="both"/>
            </w:pPr>
            <w:r>
              <w:t>State  the   essentials for a   developed  Money  Market.  Trace the  history  of  Indian Money  market.</w:t>
            </w:r>
          </w:p>
        </w:tc>
        <w:tc>
          <w:tcPr>
            <w:tcW w:w="406" w:type="pct"/>
          </w:tcPr>
          <w:p w14:paraId="74C18858" w14:textId="77777777" w:rsidR="00940C6F" w:rsidRDefault="00940C6F" w:rsidP="00940C6F">
            <w:pPr>
              <w:jc w:val="center"/>
            </w:pPr>
            <w:r>
              <w:t>CO3</w:t>
            </w:r>
          </w:p>
        </w:tc>
        <w:tc>
          <w:tcPr>
            <w:tcW w:w="338" w:type="pct"/>
          </w:tcPr>
          <w:p w14:paraId="3F989F37" w14:textId="77777777" w:rsidR="00940C6F" w:rsidRDefault="00940C6F" w:rsidP="00940C6F">
            <w:pPr>
              <w:jc w:val="center"/>
            </w:pPr>
            <w:r>
              <w:t>U</w:t>
            </w:r>
          </w:p>
        </w:tc>
        <w:tc>
          <w:tcPr>
            <w:tcW w:w="405" w:type="pct"/>
          </w:tcPr>
          <w:p w14:paraId="5D20D593" w14:textId="77777777" w:rsidR="00940C6F" w:rsidRDefault="00940C6F" w:rsidP="00940C6F">
            <w:pPr>
              <w:jc w:val="center"/>
            </w:pPr>
            <w:r>
              <w:t>10</w:t>
            </w:r>
          </w:p>
        </w:tc>
      </w:tr>
      <w:tr w:rsidR="00940C6F" w14:paraId="1D354B42" w14:textId="77777777" w:rsidTr="00E34163">
        <w:trPr>
          <w:trHeight w:val="176"/>
        </w:trPr>
        <w:tc>
          <w:tcPr>
            <w:tcW w:w="258" w:type="pct"/>
          </w:tcPr>
          <w:p w14:paraId="6B9A7168" w14:textId="77777777" w:rsidR="00940C6F" w:rsidRPr="00BA50B9" w:rsidRDefault="00940C6F" w:rsidP="00940C6F">
            <w:pPr>
              <w:jc w:val="center"/>
            </w:pPr>
          </w:p>
        </w:tc>
        <w:tc>
          <w:tcPr>
            <w:tcW w:w="189" w:type="pct"/>
          </w:tcPr>
          <w:p w14:paraId="1EFDA383" w14:textId="77777777" w:rsidR="00940C6F" w:rsidRPr="00BA50B9" w:rsidRDefault="00940C6F" w:rsidP="00940C6F">
            <w:pPr>
              <w:jc w:val="center"/>
            </w:pPr>
            <w:r>
              <w:t>b.</w:t>
            </w:r>
          </w:p>
        </w:tc>
        <w:tc>
          <w:tcPr>
            <w:tcW w:w="3404" w:type="pct"/>
          </w:tcPr>
          <w:p w14:paraId="03768E78" w14:textId="77777777" w:rsidR="00940C6F" w:rsidRPr="00510EC4" w:rsidRDefault="00940C6F" w:rsidP="00940C6F">
            <w:pPr>
              <w:jc w:val="both"/>
              <w:rPr>
                <w:bCs/>
              </w:rPr>
            </w:pPr>
            <w:r>
              <w:t>Discuss  the  different  Money  Market  Instruments  in  India.</w:t>
            </w:r>
          </w:p>
        </w:tc>
        <w:tc>
          <w:tcPr>
            <w:tcW w:w="406" w:type="pct"/>
          </w:tcPr>
          <w:p w14:paraId="764435B5" w14:textId="77777777" w:rsidR="00940C6F" w:rsidRPr="009B21A6" w:rsidRDefault="00940C6F" w:rsidP="00940C6F">
            <w:pPr>
              <w:jc w:val="center"/>
            </w:pPr>
            <w:r>
              <w:t>C</w:t>
            </w:r>
            <w:r w:rsidRPr="009B21A6">
              <w:t>O</w:t>
            </w:r>
            <w:r>
              <w:t>3</w:t>
            </w:r>
          </w:p>
        </w:tc>
        <w:tc>
          <w:tcPr>
            <w:tcW w:w="338" w:type="pct"/>
          </w:tcPr>
          <w:p w14:paraId="31CD4FB9" w14:textId="77777777" w:rsidR="00940C6F" w:rsidRDefault="00940C6F" w:rsidP="00940C6F">
            <w:pPr>
              <w:jc w:val="center"/>
            </w:pPr>
            <w:r>
              <w:t>U</w:t>
            </w:r>
          </w:p>
        </w:tc>
        <w:tc>
          <w:tcPr>
            <w:tcW w:w="405" w:type="pct"/>
          </w:tcPr>
          <w:p w14:paraId="2C78467F" w14:textId="77777777" w:rsidR="00940C6F" w:rsidRDefault="00940C6F" w:rsidP="00940C6F">
            <w:pPr>
              <w:jc w:val="center"/>
            </w:pPr>
            <w:r>
              <w:t>10</w:t>
            </w:r>
          </w:p>
        </w:tc>
      </w:tr>
      <w:tr w:rsidR="00940C6F" w:rsidRPr="00BA50B9" w14:paraId="412254C2" w14:textId="77777777" w:rsidTr="00E34163">
        <w:trPr>
          <w:trHeight w:val="70"/>
        </w:trPr>
        <w:tc>
          <w:tcPr>
            <w:tcW w:w="258" w:type="pct"/>
          </w:tcPr>
          <w:p w14:paraId="2094E3A4" w14:textId="77777777" w:rsidR="00940C6F" w:rsidRPr="00BA50B9" w:rsidRDefault="00940C6F" w:rsidP="00940C6F">
            <w:pPr>
              <w:jc w:val="center"/>
            </w:pPr>
          </w:p>
        </w:tc>
        <w:tc>
          <w:tcPr>
            <w:tcW w:w="189" w:type="pct"/>
          </w:tcPr>
          <w:p w14:paraId="0AEDDB0E" w14:textId="77777777" w:rsidR="00940C6F" w:rsidRDefault="00940C6F" w:rsidP="00940C6F">
            <w:pPr>
              <w:jc w:val="center"/>
            </w:pPr>
          </w:p>
        </w:tc>
        <w:tc>
          <w:tcPr>
            <w:tcW w:w="3404" w:type="pct"/>
          </w:tcPr>
          <w:p w14:paraId="61F95EB5" w14:textId="77777777" w:rsidR="00940C6F" w:rsidRPr="00BA50B9" w:rsidRDefault="00940C6F" w:rsidP="00940C6F">
            <w:pPr>
              <w:jc w:val="center"/>
            </w:pPr>
          </w:p>
        </w:tc>
        <w:tc>
          <w:tcPr>
            <w:tcW w:w="406" w:type="pct"/>
          </w:tcPr>
          <w:p w14:paraId="36B32F8E" w14:textId="77777777" w:rsidR="00940C6F" w:rsidRPr="00BA50B9" w:rsidRDefault="00940C6F" w:rsidP="00940C6F">
            <w:pPr>
              <w:jc w:val="center"/>
            </w:pPr>
          </w:p>
        </w:tc>
        <w:tc>
          <w:tcPr>
            <w:tcW w:w="338" w:type="pct"/>
          </w:tcPr>
          <w:p w14:paraId="13342059" w14:textId="77777777" w:rsidR="00940C6F" w:rsidRPr="00BA50B9" w:rsidRDefault="00940C6F" w:rsidP="00940C6F">
            <w:pPr>
              <w:jc w:val="center"/>
            </w:pPr>
          </w:p>
        </w:tc>
        <w:tc>
          <w:tcPr>
            <w:tcW w:w="405" w:type="pct"/>
          </w:tcPr>
          <w:p w14:paraId="51C9ADEE" w14:textId="77777777" w:rsidR="00940C6F" w:rsidRPr="00BA50B9" w:rsidRDefault="00940C6F" w:rsidP="00940C6F">
            <w:pPr>
              <w:jc w:val="center"/>
            </w:pPr>
          </w:p>
        </w:tc>
      </w:tr>
      <w:tr w:rsidR="00940C6F" w:rsidRPr="00BA50B9" w14:paraId="01CA90AC" w14:textId="77777777" w:rsidTr="00940C6F">
        <w:trPr>
          <w:trHeight w:val="397"/>
        </w:trPr>
        <w:tc>
          <w:tcPr>
            <w:tcW w:w="258" w:type="pct"/>
          </w:tcPr>
          <w:p w14:paraId="5D1A7363" w14:textId="77777777" w:rsidR="00940C6F" w:rsidRPr="00BA50B9" w:rsidRDefault="00940C6F" w:rsidP="00940C6F">
            <w:pPr>
              <w:jc w:val="center"/>
            </w:pPr>
            <w:r>
              <w:t>7</w:t>
            </w:r>
            <w:r w:rsidRPr="00BA50B9">
              <w:t>.</w:t>
            </w:r>
          </w:p>
        </w:tc>
        <w:tc>
          <w:tcPr>
            <w:tcW w:w="189" w:type="pct"/>
          </w:tcPr>
          <w:p w14:paraId="5AC97FCB" w14:textId="77777777" w:rsidR="00940C6F" w:rsidRPr="00BA50B9" w:rsidRDefault="00940C6F" w:rsidP="00940C6F">
            <w:pPr>
              <w:jc w:val="center"/>
            </w:pPr>
          </w:p>
        </w:tc>
        <w:tc>
          <w:tcPr>
            <w:tcW w:w="3404" w:type="pct"/>
          </w:tcPr>
          <w:p w14:paraId="7F387EFC" w14:textId="77777777" w:rsidR="00940C6F" w:rsidRDefault="00940C6F" w:rsidP="00940C6F">
            <w:pPr>
              <w:jc w:val="both"/>
            </w:pPr>
            <w:r>
              <w:t>Differentiate:</w:t>
            </w:r>
          </w:p>
          <w:p w14:paraId="356C8D7F" w14:textId="77777777" w:rsidR="00940C6F" w:rsidRDefault="00940C6F" w:rsidP="00F640E0">
            <w:pPr>
              <w:pStyle w:val="ListParagraph"/>
              <w:numPr>
                <w:ilvl w:val="0"/>
                <w:numId w:val="32"/>
              </w:numPr>
              <w:ind w:left="651" w:hanging="291"/>
              <w:jc w:val="both"/>
            </w:pPr>
            <w:r>
              <w:t>Payment  Bank and  Small  Finance bank.</w:t>
            </w:r>
          </w:p>
          <w:p w14:paraId="207D1608" w14:textId="77777777" w:rsidR="00940C6F" w:rsidRDefault="00940C6F" w:rsidP="00F640E0">
            <w:pPr>
              <w:pStyle w:val="ListParagraph"/>
              <w:numPr>
                <w:ilvl w:val="0"/>
                <w:numId w:val="32"/>
              </w:numPr>
              <w:ind w:left="651" w:hanging="291"/>
              <w:jc w:val="both"/>
            </w:pPr>
            <w:r>
              <w:t>Commercial paper  and  Certificate  of  deposit.</w:t>
            </w:r>
          </w:p>
          <w:p w14:paraId="79C30306" w14:textId="77777777" w:rsidR="00940C6F" w:rsidRDefault="00940C6F" w:rsidP="00F640E0">
            <w:pPr>
              <w:pStyle w:val="ListParagraph"/>
              <w:numPr>
                <w:ilvl w:val="0"/>
                <w:numId w:val="32"/>
              </w:numPr>
              <w:ind w:left="651" w:hanging="291"/>
              <w:jc w:val="both"/>
            </w:pPr>
            <w:r>
              <w:t>Call  money  and  Treasury  Bills.</w:t>
            </w:r>
          </w:p>
          <w:p w14:paraId="49580061" w14:textId="77777777" w:rsidR="00940C6F" w:rsidRPr="00BA50B9" w:rsidRDefault="00940C6F" w:rsidP="00F640E0">
            <w:pPr>
              <w:pStyle w:val="ListParagraph"/>
              <w:numPr>
                <w:ilvl w:val="0"/>
                <w:numId w:val="32"/>
              </w:numPr>
              <w:ind w:left="651" w:hanging="291"/>
              <w:jc w:val="both"/>
            </w:pPr>
            <w:r>
              <w:t>Commercial  banks  and  Foreign  banks.</w:t>
            </w:r>
          </w:p>
        </w:tc>
        <w:tc>
          <w:tcPr>
            <w:tcW w:w="406" w:type="pct"/>
          </w:tcPr>
          <w:p w14:paraId="5013652D" w14:textId="77777777" w:rsidR="00940C6F" w:rsidRDefault="00940C6F" w:rsidP="00940C6F">
            <w:pPr>
              <w:jc w:val="center"/>
            </w:pPr>
            <w:r w:rsidRPr="009B21A6">
              <w:t>CO</w:t>
            </w:r>
            <w:r>
              <w:t>5</w:t>
            </w:r>
          </w:p>
        </w:tc>
        <w:tc>
          <w:tcPr>
            <w:tcW w:w="338" w:type="pct"/>
          </w:tcPr>
          <w:p w14:paraId="131D4452" w14:textId="77777777" w:rsidR="00940C6F" w:rsidRPr="00BA50B9" w:rsidRDefault="00940C6F" w:rsidP="00940C6F">
            <w:pPr>
              <w:jc w:val="center"/>
            </w:pPr>
            <w:r>
              <w:t>An</w:t>
            </w:r>
          </w:p>
        </w:tc>
        <w:tc>
          <w:tcPr>
            <w:tcW w:w="405" w:type="pct"/>
          </w:tcPr>
          <w:p w14:paraId="64D2B083" w14:textId="77777777" w:rsidR="00940C6F" w:rsidRPr="00BA50B9" w:rsidRDefault="00940C6F" w:rsidP="00940C6F">
            <w:pPr>
              <w:jc w:val="center"/>
            </w:pPr>
            <w:r>
              <w:t>20</w:t>
            </w:r>
          </w:p>
        </w:tc>
      </w:tr>
      <w:tr w:rsidR="00940C6F" w14:paraId="7802EC91" w14:textId="77777777" w:rsidTr="00E34163">
        <w:trPr>
          <w:trHeight w:val="70"/>
        </w:trPr>
        <w:tc>
          <w:tcPr>
            <w:tcW w:w="258" w:type="pct"/>
          </w:tcPr>
          <w:p w14:paraId="531CCC5B" w14:textId="77777777" w:rsidR="00940C6F" w:rsidRPr="00BA50B9" w:rsidRDefault="00940C6F" w:rsidP="00940C6F">
            <w:pPr>
              <w:jc w:val="center"/>
            </w:pPr>
          </w:p>
        </w:tc>
        <w:tc>
          <w:tcPr>
            <w:tcW w:w="189" w:type="pct"/>
          </w:tcPr>
          <w:p w14:paraId="12D8AFE8" w14:textId="77777777" w:rsidR="00940C6F" w:rsidRDefault="00940C6F" w:rsidP="00940C6F">
            <w:pPr>
              <w:jc w:val="center"/>
            </w:pPr>
          </w:p>
        </w:tc>
        <w:tc>
          <w:tcPr>
            <w:tcW w:w="3404" w:type="pct"/>
          </w:tcPr>
          <w:p w14:paraId="1DE11087" w14:textId="77777777" w:rsidR="00940C6F" w:rsidRPr="00510EC4" w:rsidRDefault="00940C6F" w:rsidP="00940C6F">
            <w:pPr>
              <w:jc w:val="center"/>
              <w:rPr>
                <w:bCs/>
              </w:rPr>
            </w:pPr>
            <w:r w:rsidRPr="00AA17F5">
              <w:rPr>
                <w:b/>
                <w:bCs/>
              </w:rPr>
              <w:t>(OR)</w:t>
            </w:r>
          </w:p>
        </w:tc>
        <w:tc>
          <w:tcPr>
            <w:tcW w:w="406" w:type="pct"/>
          </w:tcPr>
          <w:p w14:paraId="5E43DC30" w14:textId="77777777" w:rsidR="00940C6F" w:rsidRPr="009B21A6" w:rsidRDefault="00940C6F" w:rsidP="00940C6F">
            <w:pPr>
              <w:jc w:val="center"/>
            </w:pPr>
          </w:p>
        </w:tc>
        <w:tc>
          <w:tcPr>
            <w:tcW w:w="338" w:type="pct"/>
          </w:tcPr>
          <w:p w14:paraId="6C6312C6" w14:textId="77777777" w:rsidR="00940C6F" w:rsidRDefault="00940C6F" w:rsidP="00940C6F">
            <w:pPr>
              <w:jc w:val="center"/>
            </w:pPr>
          </w:p>
        </w:tc>
        <w:tc>
          <w:tcPr>
            <w:tcW w:w="405" w:type="pct"/>
          </w:tcPr>
          <w:p w14:paraId="2FD42101" w14:textId="77777777" w:rsidR="00940C6F" w:rsidRDefault="00940C6F" w:rsidP="00940C6F">
            <w:pPr>
              <w:jc w:val="center"/>
            </w:pPr>
          </w:p>
        </w:tc>
      </w:tr>
      <w:tr w:rsidR="00940C6F" w14:paraId="74BA09BD" w14:textId="77777777" w:rsidTr="00E34163">
        <w:trPr>
          <w:trHeight w:val="70"/>
        </w:trPr>
        <w:tc>
          <w:tcPr>
            <w:tcW w:w="258" w:type="pct"/>
          </w:tcPr>
          <w:p w14:paraId="233A6246" w14:textId="77777777" w:rsidR="00940C6F" w:rsidRPr="00BA50B9" w:rsidRDefault="00940C6F" w:rsidP="00940C6F">
            <w:pPr>
              <w:jc w:val="center"/>
            </w:pPr>
            <w:r>
              <w:t>8</w:t>
            </w:r>
            <w:r w:rsidRPr="00BA50B9">
              <w:t>.</w:t>
            </w:r>
          </w:p>
        </w:tc>
        <w:tc>
          <w:tcPr>
            <w:tcW w:w="189" w:type="pct"/>
          </w:tcPr>
          <w:p w14:paraId="11D8EAFA" w14:textId="77777777" w:rsidR="00940C6F" w:rsidRDefault="00940C6F" w:rsidP="00940C6F">
            <w:pPr>
              <w:jc w:val="center"/>
            </w:pPr>
            <w:r w:rsidRPr="00BA50B9">
              <w:t>a.</w:t>
            </w:r>
          </w:p>
        </w:tc>
        <w:tc>
          <w:tcPr>
            <w:tcW w:w="3404" w:type="pct"/>
          </w:tcPr>
          <w:p w14:paraId="49BB409A" w14:textId="77777777" w:rsidR="00940C6F" w:rsidRPr="00510EC4" w:rsidRDefault="00940C6F" w:rsidP="00940C6F">
            <w:pPr>
              <w:jc w:val="both"/>
              <w:rPr>
                <w:bCs/>
              </w:rPr>
            </w:pPr>
            <w:r>
              <w:rPr>
                <w:bCs/>
              </w:rPr>
              <w:t>What are the features and objectives of Leasing?</w:t>
            </w:r>
          </w:p>
        </w:tc>
        <w:tc>
          <w:tcPr>
            <w:tcW w:w="406" w:type="pct"/>
          </w:tcPr>
          <w:p w14:paraId="2FAA2E3C" w14:textId="77777777" w:rsidR="00940C6F" w:rsidRPr="009B21A6" w:rsidRDefault="00940C6F" w:rsidP="00940C6F">
            <w:pPr>
              <w:jc w:val="center"/>
            </w:pPr>
            <w:r w:rsidRPr="009B21A6">
              <w:t>CO</w:t>
            </w:r>
            <w:r>
              <w:t>6</w:t>
            </w:r>
          </w:p>
        </w:tc>
        <w:tc>
          <w:tcPr>
            <w:tcW w:w="338" w:type="pct"/>
          </w:tcPr>
          <w:p w14:paraId="2EBC88EB" w14:textId="77777777" w:rsidR="00940C6F" w:rsidRDefault="00940C6F" w:rsidP="00940C6F">
            <w:pPr>
              <w:jc w:val="center"/>
            </w:pPr>
            <w:r>
              <w:t>U</w:t>
            </w:r>
          </w:p>
        </w:tc>
        <w:tc>
          <w:tcPr>
            <w:tcW w:w="405" w:type="pct"/>
          </w:tcPr>
          <w:p w14:paraId="11DD600A" w14:textId="77777777" w:rsidR="00940C6F" w:rsidRDefault="00940C6F" w:rsidP="00940C6F">
            <w:pPr>
              <w:jc w:val="center"/>
            </w:pPr>
            <w:r>
              <w:t>10</w:t>
            </w:r>
          </w:p>
        </w:tc>
      </w:tr>
      <w:tr w:rsidR="00940C6F" w14:paraId="731EA01C" w14:textId="77777777" w:rsidTr="00E34163">
        <w:trPr>
          <w:trHeight w:val="70"/>
        </w:trPr>
        <w:tc>
          <w:tcPr>
            <w:tcW w:w="258" w:type="pct"/>
          </w:tcPr>
          <w:p w14:paraId="20149B03" w14:textId="77777777" w:rsidR="00940C6F" w:rsidRPr="00BA50B9" w:rsidRDefault="00940C6F" w:rsidP="00E34163">
            <w:pPr>
              <w:jc w:val="center"/>
            </w:pPr>
          </w:p>
        </w:tc>
        <w:tc>
          <w:tcPr>
            <w:tcW w:w="189" w:type="pct"/>
          </w:tcPr>
          <w:p w14:paraId="518B8599" w14:textId="77777777" w:rsidR="00940C6F" w:rsidRDefault="00940C6F" w:rsidP="00E34163">
            <w:pPr>
              <w:jc w:val="center"/>
            </w:pPr>
            <w:r>
              <w:t>b.</w:t>
            </w:r>
          </w:p>
        </w:tc>
        <w:tc>
          <w:tcPr>
            <w:tcW w:w="3404" w:type="pct"/>
          </w:tcPr>
          <w:p w14:paraId="709131AB" w14:textId="77777777" w:rsidR="00940C6F" w:rsidRPr="00510EC4" w:rsidRDefault="00940C6F" w:rsidP="00E34163">
            <w:pPr>
              <w:spacing w:line="276" w:lineRule="auto"/>
              <w:jc w:val="both"/>
              <w:rPr>
                <w:bCs/>
              </w:rPr>
            </w:pPr>
            <w:r>
              <w:rPr>
                <w:bCs/>
              </w:rPr>
              <w:t>Credit  rating  for  the  Corporates  as  well  as  instruments  are  essential  part  of  the  credit  decision. Discuss.</w:t>
            </w:r>
          </w:p>
        </w:tc>
        <w:tc>
          <w:tcPr>
            <w:tcW w:w="406" w:type="pct"/>
          </w:tcPr>
          <w:p w14:paraId="0D2B6D54" w14:textId="77777777" w:rsidR="00940C6F" w:rsidRPr="009B21A6" w:rsidRDefault="00940C6F" w:rsidP="00E34163">
            <w:pPr>
              <w:jc w:val="center"/>
            </w:pPr>
            <w:r w:rsidRPr="009B21A6">
              <w:t>CO</w:t>
            </w:r>
            <w:r>
              <w:t>6</w:t>
            </w:r>
          </w:p>
        </w:tc>
        <w:tc>
          <w:tcPr>
            <w:tcW w:w="338" w:type="pct"/>
          </w:tcPr>
          <w:p w14:paraId="560DDAE6" w14:textId="77777777" w:rsidR="00940C6F" w:rsidRDefault="00940C6F" w:rsidP="00E34163">
            <w:pPr>
              <w:jc w:val="center"/>
            </w:pPr>
            <w:r>
              <w:t>A</w:t>
            </w:r>
          </w:p>
        </w:tc>
        <w:tc>
          <w:tcPr>
            <w:tcW w:w="405" w:type="pct"/>
          </w:tcPr>
          <w:p w14:paraId="6C9389E9" w14:textId="77777777" w:rsidR="00940C6F" w:rsidRDefault="00940C6F" w:rsidP="00E34163">
            <w:pPr>
              <w:jc w:val="center"/>
            </w:pPr>
            <w:r>
              <w:t>10</w:t>
            </w:r>
          </w:p>
        </w:tc>
      </w:tr>
      <w:tr w:rsidR="00940C6F" w:rsidRPr="00BA50B9" w14:paraId="64B2B218" w14:textId="77777777" w:rsidTr="00940C6F">
        <w:trPr>
          <w:trHeight w:val="552"/>
        </w:trPr>
        <w:tc>
          <w:tcPr>
            <w:tcW w:w="5000" w:type="pct"/>
            <w:gridSpan w:val="6"/>
            <w:vAlign w:val="center"/>
          </w:tcPr>
          <w:p w14:paraId="78F144BC"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AE6D628" w14:textId="77777777" w:rsidR="00940C6F" w:rsidRPr="00BA50B9" w:rsidRDefault="00940C6F" w:rsidP="00940C6F">
            <w:pPr>
              <w:jc w:val="center"/>
            </w:pPr>
            <w:r w:rsidRPr="003E5175">
              <w:rPr>
                <w:b/>
                <w:bCs/>
              </w:rPr>
              <w:t>COMPULSORY QUESTION</w:t>
            </w:r>
          </w:p>
        </w:tc>
      </w:tr>
      <w:tr w:rsidR="00940C6F" w:rsidRPr="00BA50B9" w14:paraId="0A6C2BA4" w14:textId="77777777" w:rsidTr="00E34163">
        <w:trPr>
          <w:trHeight w:val="70"/>
        </w:trPr>
        <w:tc>
          <w:tcPr>
            <w:tcW w:w="258" w:type="pct"/>
          </w:tcPr>
          <w:p w14:paraId="36671C55" w14:textId="77777777" w:rsidR="00940C6F" w:rsidRPr="00BA50B9" w:rsidRDefault="00940C6F" w:rsidP="00940C6F">
            <w:pPr>
              <w:jc w:val="center"/>
            </w:pPr>
            <w:r>
              <w:t>9</w:t>
            </w:r>
            <w:r w:rsidRPr="00BA50B9">
              <w:t>.</w:t>
            </w:r>
          </w:p>
        </w:tc>
        <w:tc>
          <w:tcPr>
            <w:tcW w:w="189" w:type="pct"/>
          </w:tcPr>
          <w:p w14:paraId="2CB6CC03" w14:textId="77777777" w:rsidR="00940C6F" w:rsidRPr="00BA50B9" w:rsidRDefault="00940C6F" w:rsidP="00940C6F">
            <w:pPr>
              <w:jc w:val="center"/>
            </w:pPr>
            <w:r w:rsidRPr="00BA50B9">
              <w:t>a.</w:t>
            </w:r>
          </w:p>
        </w:tc>
        <w:tc>
          <w:tcPr>
            <w:tcW w:w="3404" w:type="pct"/>
          </w:tcPr>
          <w:p w14:paraId="7BBD4E7A" w14:textId="77777777" w:rsidR="00940C6F" w:rsidRPr="00BA50B9" w:rsidRDefault="00940C6F" w:rsidP="00940C6F">
            <w:pPr>
              <w:jc w:val="both"/>
            </w:pPr>
            <w:r>
              <w:t>Explain the term Factoring.</w:t>
            </w:r>
          </w:p>
        </w:tc>
        <w:tc>
          <w:tcPr>
            <w:tcW w:w="406" w:type="pct"/>
          </w:tcPr>
          <w:p w14:paraId="287891C9" w14:textId="77777777" w:rsidR="00940C6F" w:rsidRDefault="00940C6F" w:rsidP="00940C6F">
            <w:pPr>
              <w:jc w:val="center"/>
            </w:pPr>
            <w:r w:rsidRPr="009B21A6">
              <w:t>CO</w:t>
            </w:r>
            <w:r>
              <w:t>6</w:t>
            </w:r>
          </w:p>
        </w:tc>
        <w:tc>
          <w:tcPr>
            <w:tcW w:w="338" w:type="pct"/>
          </w:tcPr>
          <w:p w14:paraId="347DA26A" w14:textId="77777777" w:rsidR="00940C6F" w:rsidRPr="00BA50B9" w:rsidRDefault="00940C6F" w:rsidP="00940C6F">
            <w:pPr>
              <w:jc w:val="center"/>
            </w:pPr>
            <w:r>
              <w:t>A</w:t>
            </w:r>
          </w:p>
        </w:tc>
        <w:tc>
          <w:tcPr>
            <w:tcW w:w="405" w:type="pct"/>
          </w:tcPr>
          <w:p w14:paraId="52CC808B" w14:textId="77777777" w:rsidR="00940C6F" w:rsidRPr="00BA50B9" w:rsidRDefault="00940C6F" w:rsidP="00940C6F">
            <w:pPr>
              <w:jc w:val="center"/>
            </w:pPr>
            <w:r>
              <w:t>6</w:t>
            </w:r>
          </w:p>
        </w:tc>
      </w:tr>
      <w:tr w:rsidR="00940C6F" w14:paraId="04E2F298" w14:textId="77777777" w:rsidTr="00940C6F">
        <w:trPr>
          <w:trHeight w:val="397"/>
        </w:trPr>
        <w:tc>
          <w:tcPr>
            <w:tcW w:w="258" w:type="pct"/>
          </w:tcPr>
          <w:p w14:paraId="72D2EF91" w14:textId="77777777" w:rsidR="00940C6F" w:rsidRPr="00BA50B9" w:rsidRDefault="00940C6F" w:rsidP="00940C6F">
            <w:pPr>
              <w:jc w:val="center"/>
            </w:pPr>
          </w:p>
        </w:tc>
        <w:tc>
          <w:tcPr>
            <w:tcW w:w="189" w:type="pct"/>
          </w:tcPr>
          <w:p w14:paraId="213D8856" w14:textId="77777777" w:rsidR="00940C6F" w:rsidRPr="00BA50B9" w:rsidRDefault="00940C6F" w:rsidP="00940C6F">
            <w:pPr>
              <w:jc w:val="center"/>
            </w:pPr>
            <w:r>
              <w:t>b.</w:t>
            </w:r>
          </w:p>
        </w:tc>
        <w:tc>
          <w:tcPr>
            <w:tcW w:w="3404" w:type="pct"/>
          </w:tcPr>
          <w:p w14:paraId="50A40C0E" w14:textId="77777777" w:rsidR="00940C6F" w:rsidRDefault="00940C6F" w:rsidP="00940C6F">
            <w:r>
              <w:t>A  firm furnishes  you  the  following  details:</w:t>
            </w:r>
          </w:p>
          <w:p w14:paraId="406F537F" w14:textId="77777777" w:rsidR="00940C6F" w:rsidRDefault="00940C6F" w:rsidP="00940C6F"/>
          <w:p w14:paraId="09E303E2" w14:textId="77777777" w:rsidR="00940C6F" w:rsidRDefault="00940C6F" w:rsidP="00940C6F">
            <w:r>
              <w:t>Sales</w:t>
            </w:r>
            <w:r>
              <w:tab/>
            </w:r>
            <w:r>
              <w:tab/>
            </w:r>
            <w:r>
              <w:tab/>
              <w:t>Rs. 100,00,000</w:t>
            </w:r>
          </w:p>
          <w:p w14:paraId="6518B949" w14:textId="77777777" w:rsidR="00940C6F" w:rsidRDefault="00940C6F" w:rsidP="00940C6F">
            <w:r>
              <w:t xml:space="preserve">Credit Sales  </w:t>
            </w:r>
            <w:r>
              <w:tab/>
            </w:r>
            <w:r>
              <w:tab/>
            </w:r>
            <w:r>
              <w:tab/>
              <w:t>75 %</w:t>
            </w:r>
          </w:p>
          <w:p w14:paraId="00890A9A" w14:textId="77777777" w:rsidR="00940C6F" w:rsidRDefault="00940C6F" w:rsidP="00940C6F">
            <w:r>
              <w:t>Average collection  Period</w:t>
            </w:r>
            <w:r>
              <w:tab/>
              <w:t>60  days</w:t>
            </w:r>
          </w:p>
          <w:p w14:paraId="24686AB2" w14:textId="77777777" w:rsidR="00940C6F" w:rsidRDefault="00940C6F" w:rsidP="00940C6F"/>
          <w:p w14:paraId="54D203B5" w14:textId="77777777" w:rsidR="00940C6F" w:rsidRDefault="00940C6F" w:rsidP="00940C6F">
            <w:r>
              <w:t>Estimated  bad debts</w:t>
            </w:r>
            <w:r>
              <w:tab/>
            </w:r>
            <w:r>
              <w:tab/>
              <w:t>1 % of credit  sales.</w:t>
            </w:r>
          </w:p>
          <w:p w14:paraId="17E52251" w14:textId="77777777" w:rsidR="00940C6F" w:rsidRDefault="00940C6F" w:rsidP="00940C6F"/>
          <w:p w14:paraId="4C623A44" w14:textId="77777777" w:rsidR="00940C6F" w:rsidRDefault="00940C6F" w:rsidP="00940C6F">
            <w:r>
              <w:t>Current  spending  on  cash  administration    Rs. 100,000</w:t>
            </w:r>
          </w:p>
          <w:p w14:paraId="6F622F6C" w14:textId="77777777" w:rsidR="00940C6F" w:rsidRDefault="00940C6F" w:rsidP="00940C6F">
            <w:r>
              <w:t>The  firm is  planning  to  approach  a factor  in  order  to  finance  its  credit  sales.  The  factor  charges 2%    as  commission and  makes an  advance  at  the  interest  of 17% retaining  10 per  cent  as  reserve.</w:t>
            </w:r>
          </w:p>
          <w:p w14:paraId="24C23194" w14:textId="77777777" w:rsidR="00940C6F" w:rsidRPr="007D2178" w:rsidRDefault="00940C6F" w:rsidP="00940C6F">
            <w:pPr>
              <w:jc w:val="both"/>
            </w:pPr>
            <w:r>
              <w:t>If  the  cost of  a  similar  source  of  short  term  funds  in  the  market is 18 %  advise the  firm whether  to  go  for  the  factoring option or not.  Set  up  year calculations  assuring  360  days a  year.</w:t>
            </w:r>
          </w:p>
        </w:tc>
        <w:tc>
          <w:tcPr>
            <w:tcW w:w="406" w:type="pct"/>
          </w:tcPr>
          <w:p w14:paraId="48F4D19B" w14:textId="77777777" w:rsidR="00940C6F" w:rsidRPr="009B21A6" w:rsidRDefault="00940C6F" w:rsidP="00940C6F">
            <w:pPr>
              <w:jc w:val="center"/>
            </w:pPr>
            <w:r w:rsidRPr="009B21A6">
              <w:t>CO</w:t>
            </w:r>
            <w:r>
              <w:t>6</w:t>
            </w:r>
          </w:p>
        </w:tc>
        <w:tc>
          <w:tcPr>
            <w:tcW w:w="338" w:type="pct"/>
          </w:tcPr>
          <w:p w14:paraId="731A1527" w14:textId="77777777" w:rsidR="00940C6F" w:rsidRDefault="00940C6F" w:rsidP="00940C6F">
            <w:pPr>
              <w:jc w:val="center"/>
            </w:pPr>
            <w:r>
              <w:t>E</w:t>
            </w:r>
          </w:p>
        </w:tc>
        <w:tc>
          <w:tcPr>
            <w:tcW w:w="405" w:type="pct"/>
          </w:tcPr>
          <w:p w14:paraId="4AAA5DF2" w14:textId="77777777" w:rsidR="00940C6F" w:rsidRDefault="00940C6F" w:rsidP="00940C6F">
            <w:pPr>
              <w:jc w:val="center"/>
            </w:pPr>
            <w:r>
              <w:t>14</w:t>
            </w:r>
          </w:p>
        </w:tc>
      </w:tr>
    </w:tbl>
    <w:p w14:paraId="1181775B" w14:textId="77777777" w:rsidR="00940C6F" w:rsidRDefault="00940C6F" w:rsidP="00940C6F">
      <w:r>
        <w:t>CO – COURSE OUTCOME</w:t>
      </w:r>
      <w:r>
        <w:tab/>
      </w:r>
      <w:r>
        <w:tab/>
      </w:r>
      <w:r>
        <w:tab/>
      </w:r>
      <w:r>
        <w:tab/>
        <w:t>BL – BLOOMS’ LEVEL</w:t>
      </w:r>
    </w:p>
    <w:tbl>
      <w:tblPr>
        <w:tblStyle w:val="TableGrid"/>
        <w:tblW w:w="10485" w:type="dxa"/>
        <w:tblLook w:val="04A0" w:firstRow="1" w:lastRow="0" w:firstColumn="1" w:lastColumn="0" w:noHBand="0" w:noVBand="1"/>
      </w:tblPr>
      <w:tblGrid>
        <w:gridCol w:w="675"/>
        <w:gridCol w:w="9810"/>
      </w:tblGrid>
      <w:tr w:rsidR="00940C6F" w14:paraId="504F4591" w14:textId="77777777" w:rsidTr="00940C6F">
        <w:tc>
          <w:tcPr>
            <w:tcW w:w="675" w:type="dxa"/>
          </w:tcPr>
          <w:p w14:paraId="2ECC9223" w14:textId="77777777" w:rsidR="00940C6F" w:rsidRDefault="00940C6F" w:rsidP="00940C6F"/>
        </w:tc>
        <w:tc>
          <w:tcPr>
            <w:tcW w:w="9810" w:type="dxa"/>
          </w:tcPr>
          <w:p w14:paraId="790F0567" w14:textId="77777777" w:rsidR="00940C6F" w:rsidRPr="007E5F37" w:rsidRDefault="00940C6F" w:rsidP="00940C6F">
            <w:pPr>
              <w:jc w:val="center"/>
              <w:rPr>
                <w:b/>
              </w:rPr>
            </w:pPr>
            <w:r w:rsidRPr="007E5F37">
              <w:rPr>
                <w:b/>
              </w:rPr>
              <w:t>COURSE OUTCOMES</w:t>
            </w:r>
          </w:p>
        </w:tc>
      </w:tr>
      <w:tr w:rsidR="00940C6F" w14:paraId="5135CDFA" w14:textId="77777777" w:rsidTr="00940C6F">
        <w:tc>
          <w:tcPr>
            <w:tcW w:w="675" w:type="dxa"/>
          </w:tcPr>
          <w:p w14:paraId="0C2C9CFA" w14:textId="77777777" w:rsidR="00940C6F" w:rsidRDefault="00940C6F" w:rsidP="00940C6F">
            <w:r>
              <w:t>CO1</w:t>
            </w:r>
          </w:p>
        </w:tc>
        <w:tc>
          <w:tcPr>
            <w:tcW w:w="9810" w:type="dxa"/>
          </w:tcPr>
          <w:p w14:paraId="268ED95F" w14:textId="77777777" w:rsidR="00940C6F" w:rsidRDefault="00940C6F" w:rsidP="00940C6F">
            <w:pPr>
              <w:jc w:val="both"/>
            </w:pPr>
            <w:r w:rsidRPr="004E3554">
              <w:rPr>
                <w:rFonts w:eastAsia="Calibri"/>
              </w:rPr>
              <w:t>To Remember  the  Financial  system   and  the  economic  development of our  country</w:t>
            </w:r>
            <w:r>
              <w:rPr>
                <w:rFonts w:eastAsia="Calibri"/>
              </w:rPr>
              <w:t>.</w:t>
            </w:r>
          </w:p>
        </w:tc>
      </w:tr>
      <w:tr w:rsidR="00940C6F" w14:paraId="326C54E0" w14:textId="77777777" w:rsidTr="00940C6F">
        <w:tc>
          <w:tcPr>
            <w:tcW w:w="675" w:type="dxa"/>
          </w:tcPr>
          <w:p w14:paraId="182BE011" w14:textId="77777777" w:rsidR="00940C6F" w:rsidRDefault="00940C6F" w:rsidP="00940C6F">
            <w:r>
              <w:t>CO2</w:t>
            </w:r>
          </w:p>
        </w:tc>
        <w:tc>
          <w:tcPr>
            <w:tcW w:w="9810" w:type="dxa"/>
          </w:tcPr>
          <w:p w14:paraId="663FA365" w14:textId="77777777" w:rsidR="00940C6F" w:rsidRDefault="00940C6F" w:rsidP="00940C6F">
            <w:pPr>
              <w:jc w:val="both"/>
            </w:pPr>
            <w:r w:rsidRPr="004E3554">
              <w:rPr>
                <w:rFonts w:eastAsia="Calibri"/>
              </w:rPr>
              <w:t>To Understand the Financial markets, Financial institutions and  Financial  intermediaries.</w:t>
            </w:r>
          </w:p>
        </w:tc>
      </w:tr>
      <w:tr w:rsidR="00940C6F" w14:paraId="6F4BE77C" w14:textId="77777777" w:rsidTr="00940C6F">
        <w:tc>
          <w:tcPr>
            <w:tcW w:w="675" w:type="dxa"/>
          </w:tcPr>
          <w:p w14:paraId="0100E088" w14:textId="77777777" w:rsidR="00940C6F" w:rsidRDefault="00940C6F" w:rsidP="00940C6F">
            <w:r>
              <w:t>CO3</w:t>
            </w:r>
          </w:p>
        </w:tc>
        <w:tc>
          <w:tcPr>
            <w:tcW w:w="9810" w:type="dxa"/>
          </w:tcPr>
          <w:p w14:paraId="19B27C01" w14:textId="77777777" w:rsidR="00940C6F" w:rsidRDefault="00940C6F" w:rsidP="00940C6F">
            <w:pPr>
              <w:jc w:val="both"/>
            </w:pPr>
            <w:r w:rsidRPr="004E3554">
              <w:rPr>
                <w:rFonts w:eastAsia="Calibri"/>
              </w:rPr>
              <w:t>To Apply the  relevance  of  Financial  Instruments</w:t>
            </w:r>
            <w:r>
              <w:rPr>
                <w:rFonts w:eastAsia="Calibri"/>
              </w:rPr>
              <w:t>.</w:t>
            </w:r>
          </w:p>
        </w:tc>
      </w:tr>
      <w:tr w:rsidR="00940C6F" w14:paraId="3A36836A" w14:textId="77777777" w:rsidTr="00940C6F">
        <w:tc>
          <w:tcPr>
            <w:tcW w:w="675" w:type="dxa"/>
          </w:tcPr>
          <w:p w14:paraId="4DFC836F" w14:textId="77777777" w:rsidR="00940C6F" w:rsidRDefault="00940C6F" w:rsidP="00940C6F">
            <w:r>
              <w:t>CO4</w:t>
            </w:r>
          </w:p>
        </w:tc>
        <w:tc>
          <w:tcPr>
            <w:tcW w:w="9810" w:type="dxa"/>
          </w:tcPr>
          <w:p w14:paraId="6B4B1376" w14:textId="77777777" w:rsidR="00940C6F" w:rsidRDefault="00940C6F" w:rsidP="00940C6F">
            <w:pPr>
              <w:jc w:val="both"/>
            </w:pPr>
            <w:r w:rsidRPr="004E3554">
              <w:rPr>
                <w:rFonts w:eastAsia="Calibri"/>
              </w:rPr>
              <w:t>To Analyse the Digital transformation in our Financial Sector.</w:t>
            </w:r>
          </w:p>
        </w:tc>
      </w:tr>
      <w:tr w:rsidR="00940C6F" w14:paraId="4EA50B3E" w14:textId="77777777" w:rsidTr="00940C6F">
        <w:tc>
          <w:tcPr>
            <w:tcW w:w="675" w:type="dxa"/>
          </w:tcPr>
          <w:p w14:paraId="585C4290" w14:textId="77777777" w:rsidR="00940C6F" w:rsidRDefault="00940C6F" w:rsidP="00940C6F">
            <w:r>
              <w:t>CO5</w:t>
            </w:r>
          </w:p>
        </w:tc>
        <w:tc>
          <w:tcPr>
            <w:tcW w:w="9810" w:type="dxa"/>
          </w:tcPr>
          <w:p w14:paraId="66726BF9" w14:textId="77777777" w:rsidR="00940C6F" w:rsidRDefault="00940C6F" w:rsidP="00940C6F">
            <w:pPr>
              <w:jc w:val="both"/>
            </w:pPr>
            <w:r w:rsidRPr="004E3554">
              <w:rPr>
                <w:rFonts w:eastAsia="Calibri"/>
              </w:rPr>
              <w:t xml:space="preserve">To Evaluate Financial Institutions and Financial services for the economic development of our country. </w:t>
            </w:r>
          </w:p>
        </w:tc>
      </w:tr>
      <w:tr w:rsidR="00940C6F" w14:paraId="5E0DEF5B" w14:textId="77777777" w:rsidTr="00940C6F">
        <w:tc>
          <w:tcPr>
            <w:tcW w:w="675" w:type="dxa"/>
          </w:tcPr>
          <w:p w14:paraId="2CAD36EC" w14:textId="77777777" w:rsidR="00940C6F" w:rsidRDefault="00940C6F" w:rsidP="00940C6F">
            <w:r>
              <w:t>CO6</w:t>
            </w:r>
          </w:p>
        </w:tc>
        <w:tc>
          <w:tcPr>
            <w:tcW w:w="9810" w:type="dxa"/>
          </w:tcPr>
          <w:p w14:paraId="0C20B6B5" w14:textId="77777777" w:rsidR="00940C6F" w:rsidRDefault="00940C6F" w:rsidP="00940C6F">
            <w:pPr>
              <w:jc w:val="both"/>
            </w:pPr>
            <w:r w:rsidRPr="004E3554">
              <w:rPr>
                <w:rFonts w:eastAsia="Calibri"/>
              </w:rPr>
              <w:t>To Create knowledge on Financial services</w:t>
            </w:r>
            <w:r>
              <w:rPr>
                <w:rFonts w:eastAsia="Calibri"/>
              </w:rPr>
              <w:t>.</w:t>
            </w:r>
          </w:p>
        </w:tc>
      </w:tr>
    </w:tbl>
    <w:p w14:paraId="57A45956" w14:textId="77777777" w:rsidR="00940C6F" w:rsidRDefault="00940C6F" w:rsidP="00940C6F">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940C6F" w14:paraId="561634AF" w14:textId="77777777" w:rsidTr="00940C6F">
        <w:tc>
          <w:tcPr>
            <w:tcW w:w="10485" w:type="dxa"/>
            <w:gridSpan w:val="8"/>
          </w:tcPr>
          <w:p w14:paraId="57042BEE" w14:textId="77777777" w:rsidR="00940C6F" w:rsidRPr="0009580C" w:rsidRDefault="00940C6F" w:rsidP="00940C6F">
            <w:pPr>
              <w:jc w:val="center"/>
              <w:rPr>
                <w:b/>
              </w:rPr>
            </w:pPr>
            <w:r w:rsidRPr="0009580C">
              <w:rPr>
                <w:b/>
              </w:rPr>
              <w:t>A</w:t>
            </w:r>
            <w:r>
              <w:rPr>
                <w:b/>
              </w:rPr>
              <w:t>ssessment Pattern</w:t>
            </w:r>
            <w:r w:rsidRPr="0009580C">
              <w:rPr>
                <w:b/>
              </w:rPr>
              <w:t xml:space="preserve"> as per Bloom’s Taxonomy</w:t>
            </w:r>
          </w:p>
        </w:tc>
      </w:tr>
      <w:tr w:rsidR="00940C6F" w14:paraId="72A7C5D1" w14:textId="77777777" w:rsidTr="00940C6F">
        <w:tc>
          <w:tcPr>
            <w:tcW w:w="902" w:type="dxa"/>
          </w:tcPr>
          <w:p w14:paraId="2CEFF4A4" w14:textId="77777777" w:rsidR="00940C6F" w:rsidRDefault="00940C6F" w:rsidP="00940C6F">
            <w:r>
              <w:t>CO / P</w:t>
            </w:r>
          </w:p>
        </w:tc>
        <w:tc>
          <w:tcPr>
            <w:tcW w:w="1359" w:type="dxa"/>
          </w:tcPr>
          <w:p w14:paraId="0C8913F8" w14:textId="77777777" w:rsidR="00940C6F" w:rsidRPr="00723EF4" w:rsidRDefault="00940C6F" w:rsidP="00940C6F">
            <w:pPr>
              <w:jc w:val="center"/>
              <w:rPr>
                <w:b/>
              </w:rPr>
            </w:pPr>
            <w:r w:rsidRPr="00723EF4">
              <w:rPr>
                <w:b/>
              </w:rPr>
              <w:t>Remember</w:t>
            </w:r>
          </w:p>
        </w:tc>
        <w:tc>
          <w:tcPr>
            <w:tcW w:w="1541" w:type="dxa"/>
          </w:tcPr>
          <w:p w14:paraId="01CFC326" w14:textId="77777777" w:rsidR="00940C6F" w:rsidRPr="00723EF4" w:rsidRDefault="00940C6F" w:rsidP="00940C6F">
            <w:pPr>
              <w:jc w:val="center"/>
              <w:rPr>
                <w:b/>
              </w:rPr>
            </w:pPr>
            <w:r w:rsidRPr="00723EF4">
              <w:rPr>
                <w:b/>
              </w:rPr>
              <w:t>Understand</w:t>
            </w:r>
          </w:p>
        </w:tc>
        <w:tc>
          <w:tcPr>
            <w:tcW w:w="1320" w:type="dxa"/>
          </w:tcPr>
          <w:p w14:paraId="1A7E492C" w14:textId="77777777" w:rsidR="00940C6F" w:rsidRPr="00723EF4" w:rsidRDefault="00940C6F" w:rsidP="00940C6F">
            <w:pPr>
              <w:jc w:val="center"/>
              <w:rPr>
                <w:b/>
              </w:rPr>
            </w:pPr>
            <w:r w:rsidRPr="00723EF4">
              <w:rPr>
                <w:b/>
              </w:rPr>
              <w:t>Apply</w:t>
            </w:r>
          </w:p>
        </w:tc>
        <w:tc>
          <w:tcPr>
            <w:tcW w:w="1406" w:type="dxa"/>
          </w:tcPr>
          <w:p w14:paraId="79C9D195" w14:textId="77777777" w:rsidR="00940C6F" w:rsidRPr="00723EF4" w:rsidRDefault="00940C6F" w:rsidP="00940C6F">
            <w:pPr>
              <w:jc w:val="center"/>
              <w:rPr>
                <w:b/>
              </w:rPr>
            </w:pPr>
            <w:r w:rsidRPr="00723EF4">
              <w:rPr>
                <w:b/>
              </w:rPr>
              <w:t>Analyze</w:t>
            </w:r>
          </w:p>
        </w:tc>
        <w:tc>
          <w:tcPr>
            <w:tcW w:w="1325" w:type="dxa"/>
          </w:tcPr>
          <w:p w14:paraId="4E7A459A" w14:textId="77777777" w:rsidR="00940C6F" w:rsidRPr="00723EF4" w:rsidRDefault="00940C6F" w:rsidP="00940C6F">
            <w:pPr>
              <w:jc w:val="center"/>
              <w:rPr>
                <w:b/>
              </w:rPr>
            </w:pPr>
            <w:r w:rsidRPr="00723EF4">
              <w:rPr>
                <w:b/>
              </w:rPr>
              <w:t>Evaluate</w:t>
            </w:r>
          </w:p>
        </w:tc>
        <w:tc>
          <w:tcPr>
            <w:tcW w:w="1239" w:type="dxa"/>
          </w:tcPr>
          <w:p w14:paraId="43CD042E" w14:textId="77777777" w:rsidR="00940C6F" w:rsidRPr="00723EF4" w:rsidRDefault="00940C6F" w:rsidP="00940C6F">
            <w:pPr>
              <w:jc w:val="center"/>
              <w:rPr>
                <w:b/>
              </w:rPr>
            </w:pPr>
            <w:r w:rsidRPr="00723EF4">
              <w:rPr>
                <w:b/>
              </w:rPr>
              <w:t>Create</w:t>
            </w:r>
          </w:p>
        </w:tc>
        <w:tc>
          <w:tcPr>
            <w:tcW w:w="1393" w:type="dxa"/>
          </w:tcPr>
          <w:p w14:paraId="2B262D62" w14:textId="77777777" w:rsidR="00940C6F" w:rsidRPr="00723EF4" w:rsidRDefault="00940C6F" w:rsidP="00940C6F">
            <w:pPr>
              <w:jc w:val="center"/>
              <w:rPr>
                <w:b/>
              </w:rPr>
            </w:pPr>
            <w:r w:rsidRPr="00723EF4">
              <w:rPr>
                <w:b/>
              </w:rPr>
              <w:t>Total</w:t>
            </w:r>
          </w:p>
        </w:tc>
      </w:tr>
      <w:tr w:rsidR="00940C6F" w14:paraId="4D9BDCAE" w14:textId="77777777" w:rsidTr="00940C6F">
        <w:tc>
          <w:tcPr>
            <w:tcW w:w="902" w:type="dxa"/>
          </w:tcPr>
          <w:p w14:paraId="295CCC20" w14:textId="77777777" w:rsidR="00940C6F" w:rsidRDefault="00940C6F" w:rsidP="00940C6F">
            <w:r>
              <w:t>CO1</w:t>
            </w:r>
          </w:p>
        </w:tc>
        <w:tc>
          <w:tcPr>
            <w:tcW w:w="1359" w:type="dxa"/>
          </w:tcPr>
          <w:p w14:paraId="680FC25C" w14:textId="77777777" w:rsidR="00940C6F" w:rsidRDefault="00940C6F" w:rsidP="00940C6F">
            <w:pPr>
              <w:jc w:val="center"/>
            </w:pPr>
          </w:p>
        </w:tc>
        <w:tc>
          <w:tcPr>
            <w:tcW w:w="1541" w:type="dxa"/>
          </w:tcPr>
          <w:p w14:paraId="3FA0425A" w14:textId="77777777" w:rsidR="00940C6F" w:rsidRDefault="00940C6F" w:rsidP="00940C6F">
            <w:pPr>
              <w:jc w:val="center"/>
            </w:pPr>
            <w:r>
              <w:t>20</w:t>
            </w:r>
          </w:p>
        </w:tc>
        <w:tc>
          <w:tcPr>
            <w:tcW w:w="1320" w:type="dxa"/>
          </w:tcPr>
          <w:p w14:paraId="021E4500" w14:textId="77777777" w:rsidR="00940C6F" w:rsidRDefault="00940C6F" w:rsidP="00940C6F">
            <w:pPr>
              <w:jc w:val="center"/>
            </w:pPr>
          </w:p>
        </w:tc>
        <w:tc>
          <w:tcPr>
            <w:tcW w:w="1406" w:type="dxa"/>
          </w:tcPr>
          <w:p w14:paraId="5E49BD5B" w14:textId="77777777" w:rsidR="00940C6F" w:rsidRDefault="00940C6F" w:rsidP="00940C6F">
            <w:pPr>
              <w:jc w:val="center"/>
            </w:pPr>
          </w:p>
        </w:tc>
        <w:tc>
          <w:tcPr>
            <w:tcW w:w="1325" w:type="dxa"/>
          </w:tcPr>
          <w:p w14:paraId="4DF23A48" w14:textId="77777777" w:rsidR="00940C6F" w:rsidRDefault="00940C6F" w:rsidP="00940C6F">
            <w:pPr>
              <w:jc w:val="center"/>
            </w:pPr>
          </w:p>
        </w:tc>
        <w:tc>
          <w:tcPr>
            <w:tcW w:w="1239" w:type="dxa"/>
          </w:tcPr>
          <w:p w14:paraId="60B2AE0D" w14:textId="77777777" w:rsidR="00940C6F" w:rsidRDefault="00940C6F" w:rsidP="00940C6F">
            <w:pPr>
              <w:jc w:val="center"/>
            </w:pPr>
          </w:p>
        </w:tc>
        <w:tc>
          <w:tcPr>
            <w:tcW w:w="1393" w:type="dxa"/>
          </w:tcPr>
          <w:p w14:paraId="41CC1704" w14:textId="77777777" w:rsidR="00940C6F" w:rsidRDefault="00940C6F" w:rsidP="00940C6F">
            <w:pPr>
              <w:jc w:val="center"/>
            </w:pPr>
            <w:r>
              <w:t>20</w:t>
            </w:r>
          </w:p>
        </w:tc>
      </w:tr>
      <w:tr w:rsidR="00940C6F" w14:paraId="3E15B2BB" w14:textId="77777777" w:rsidTr="00940C6F">
        <w:tc>
          <w:tcPr>
            <w:tcW w:w="902" w:type="dxa"/>
          </w:tcPr>
          <w:p w14:paraId="6F6DCC16" w14:textId="77777777" w:rsidR="00940C6F" w:rsidRDefault="00940C6F" w:rsidP="00940C6F">
            <w:r>
              <w:t>CO2</w:t>
            </w:r>
          </w:p>
        </w:tc>
        <w:tc>
          <w:tcPr>
            <w:tcW w:w="1359" w:type="dxa"/>
          </w:tcPr>
          <w:p w14:paraId="623B4FC4" w14:textId="77777777" w:rsidR="00940C6F" w:rsidRDefault="00940C6F" w:rsidP="00940C6F">
            <w:pPr>
              <w:jc w:val="center"/>
            </w:pPr>
            <w:r>
              <w:t>10</w:t>
            </w:r>
          </w:p>
        </w:tc>
        <w:tc>
          <w:tcPr>
            <w:tcW w:w="1541" w:type="dxa"/>
          </w:tcPr>
          <w:p w14:paraId="18700213" w14:textId="77777777" w:rsidR="00940C6F" w:rsidRDefault="00940C6F" w:rsidP="00940C6F">
            <w:pPr>
              <w:jc w:val="center"/>
            </w:pPr>
            <w:r>
              <w:t>10</w:t>
            </w:r>
          </w:p>
        </w:tc>
        <w:tc>
          <w:tcPr>
            <w:tcW w:w="1320" w:type="dxa"/>
          </w:tcPr>
          <w:p w14:paraId="1C0C4DA6" w14:textId="77777777" w:rsidR="00940C6F" w:rsidRDefault="00940C6F" w:rsidP="00940C6F">
            <w:pPr>
              <w:jc w:val="center"/>
            </w:pPr>
          </w:p>
        </w:tc>
        <w:tc>
          <w:tcPr>
            <w:tcW w:w="1406" w:type="dxa"/>
          </w:tcPr>
          <w:p w14:paraId="1F0B9C5E" w14:textId="77777777" w:rsidR="00940C6F" w:rsidRDefault="00940C6F" w:rsidP="00940C6F">
            <w:pPr>
              <w:jc w:val="center"/>
            </w:pPr>
            <w:r>
              <w:t>20</w:t>
            </w:r>
          </w:p>
        </w:tc>
        <w:tc>
          <w:tcPr>
            <w:tcW w:w="1325" w:type="dxa"/>
          </w:tcPr>
          <w:p w14:paraId="1B7A8B6E" w14:textId="77777777" w:rsidR="00940C6F" w:rsidRDefault="00940C6F" w:rsidP="00940C6F">
            <w:pPr>
              <w:jc w:val="center"/>
            </w:pPr>
          </w:p>
        </w:tc>
        <w:tc>
          <w:tcPr>
            <w:tcW w:w="1239" w:type="dxa"/>
          </w:tcPr>
          <w:p w14:paraId="4743C72A" w14:textId="77777777" w:rsidR="00940C6F" w:rsidRDefault="00940C6F" w:rsidP="00940C6F">
            <w:pPr>
              <w:jc w:val="center"/>
            </w:pPr>
          </w:p>
        </w:tc>
        <w:tc>
          <w:tcPr>
            <w:tcW w:w="1393" w:type="dxa"/>
          </w:tcPr>
          <w:p w14:paraId="0E3C65AF" w14:textId="77777777" w:rsidR="00940C6F" w:rsidRDefault="00940C6F" w:rsidP="00940C6F">
            <w:pPr>
              <w:jc w:val="center"/>
            </w:pPr>
            <w:r>
              <w:t>40</w:t>
            </w:r>
          </w:p>
        </w:tc>
      </w:tr>
      <w:tr w:rsidR="00940C6F" w14:paraId="2514F600" w14:textId="77777777" w:rsidTr="00940C6F">
        <w:tc>
          <w:tcPr>
            <w:tcW w:w="902" w:type="dxa"/>
          </w:tcPr>
          <w:p w14:paraId="617686B3" w14:textId="77777777" w:rsidR="00940C6F" w:rsidRDefault="00940C6F" w:rsidP="00940C6F">
            <w:r>
              <w:t>CO3</w:t>
            </w:r>
          </w:p>
        </w:tc>
        <w:tc>
          <w:tcPr>
            <w:tcW w:w="1359" w:type="dxa"/>
          </w:tcPr>
          <w:p w14:paraId="1B1A67E8" w14:textId="77777777" w:rsidR="00940C6F" w:rsidRDefault="00940C6F" w:rsidP="00940C6F">
            <w:pPr>
              <w:jc w:val="center"/>
            </w:pPr>
          </w:p>
        </w:tc>
        <w:tc>
          <w:tcPr>
            <w:tcW w:w="1541" w:type="dxa"/>
          </w:tcPr>
          <w:p w14:paraId="5F10F1D1" w14:textId="77777777" w:rsidR="00940C6F" w:rsidRDefault="00940C6F" w:rsidP="00940C6F">
            <w:pPr>
              <w:jc w:val="center"/>
            </w:pPr>
            <w:r>
              <w:t>30</w:t>
            </w:r>
          </w:p>
        </w:tc>
        <w:tc>
          <w:tcPr>
            <w:tcW w:w="1320" w:type="dxa"/>
          </w:tcPr>
          <w:p w14:paraId="2819C428" w14:textId="77777777" w:rsidR="00940C6F" w:rsidRDefault="00940C6F" w:rsidP="00940C6F">
            <w:pPr>
              <w:jc w:val="center"/>
            </w:pPr>
          </w:p>
        </w:tc>
        <w:tc>
          <w:tcPr>
            <w:tcW w:w="1406" w:type="dxa"/>
          </w:tcPr>
          <w:p w14:paraId="7F86F537" w14:textId="77777777" w:rsidR="00940C6F" w:rsidRDefault="00940C6F" w:rsidP="00940C6F">
            <w:pPr>
              <w:jc w:val="center"/>
            </w:pPr>
            <w:r>
              <w:t>10</w:t>
            </w:r>
          </w:p>
        </w:tc>
        <w:tc>
          <w:tcPr>
            <w:tcW w:w="1325" w:type="dxa"/>
          </w:tcPr>
          <w:p w14:paraId="777A3224" w14:textId="77777777" w:rsidR="00940C6F" w:rsidRDefault="00940C6F" w:rsidP="00940C6F">
            <w:pPr>
              <w:jc w:val="center"/>
            </w:pPr>
          </w:p>
        </w:tc>
        <w:tc>
          <w:tcPr>
            <w:tcW w:w="1239" w:type="dxa"/>
          </w:tcPr>
          <w:p w14:paraId="25E29653" w14:textId="77777777" w:rsidR="00940C6F" w:rsidRDefault="00940C6F" w:rsidP="00940C6F">
            <w:pPr>
              <w:jc w:val="center"/>
            </w:pPr>
          </w:p>
        </w:tc>
        <w:tc>
          <w:tcPr>
            <w:tcW w:w="1393" w:type="dxa"/>
          </w:tcPr>
          <w:p w14:paraId="00ADC2C0" w14:textId="77777777" w:rsidR="00940C6F" w:rsidRDefault="00940C6F" w:rsidP="00940C6F">
            <w:pPr>
              <w:jc w:val="center"/>
            </w:pPr>
            <w:r>
              <w:t>40</w:t>
            </w:r>
          </w:p>
        </w:tc>
      </w:tr>
      <w:tr w:rsidR="00940C6F" w14:paraId="6005A9A4" w14:textId="77777777" w:rsidTr="00940C6F">
        <w:tc>
          <w:tcPr>
            <w:tcW w:w="902" w:type="dxa"/>
          </w:tcPr>
          <w:p w14:paraId="302E24F6" w14:textId="77777777" w:rsidR="00940C6F" w:rsidRDefault="00940C6F" w:rsidP="00940C6F">
            <w:r>
              <w:t>CO4</w:t>
            </w:r>
          </w:p>
        </w:tc>
        <w:tc>
          <w:tcPr>
            <w:tcW w:w="1359" w:type="dxa"/>
          </w:tcPr>
          <w:p w14:paraId="754CB0DE" w14:textId="77777777" w:rsidR="00940C6F" w:rsidRDefault="00940C6F" w:rsidP="00940C6F">
            <w:pPr>
              <w:jc w:val="center"/>
            </w:pPr>
          </w:p>
        </w:tc>
        <w:tc>
          <w:tcPr>
            <w:tcW w:w="1541" w:type="dxa"/>
          </w:tcPr>
          <w:p w14:paraId="1A2A1F63" w14:textId="77777777" w:rsidR="00940C6F" w:rsidRDefault="00940C6F" w:rsidP="00940C6F">
            <w:pPr>
              <w:jc w:val="center"/>
            </w:pPr>
          </w:p>
        </w:tc>
        <w:tc>
          <w:tcPr>
            <w:tcW w:w="1320" w:type="dxa"/>
          </w:tcPr>
          <w:p w14:paraId="5D02D608" w14:textId="77777777" w:rsidR="00940C6F" w:rsidRDefault="00940C6F" w:rsidP="00940C6F">
            <w:pPr>
              <w:jc w:val="center"/>
            </w:pPr>
          </w:p>
        </w:tc>
        <w:tc>
          <w:tcPr>
            <w:tcW w:w="1406" w:type="dxa"/>
          </w:tcPr>
          <w:p w14:paraId="50D9CC2B" w14:textId="77777777" w:rsidR="00940C6F" w:rsidRDefault="00940C6F" w:rsidP="00940C6F">
            <w:pPr>
              <w:jc w:val="center"/>
            </w:pPr>
            <w:r>
              <w:t>20</w:t>
            </w:r>
          </w:p>
        </w:tc>
        <w:tc>
          <w:tcPr>
            <w:tcW w:w="1325" w:type="dxa"/>
          </w:tcPr>
          <w:p w14:paraId="4E7A709A" w14:textId="77777777" w:rsidR="00940C6F" w:rsidRDefault="00940C6F" w:rsidP="00940C6F">
            <w:pPr>
              <w:jc w:val="center"/>
            </w:pPr>
          </w:p>
        </w:tc>
        <w:tc>
          <w:tcPr>
            <w:tcW w:w="1239" w:type="dxa"/>
          </w:tcPr>
          <w:p w14:paraId="4A3E9BC3" w14:textId="77777777" w:rsidR="00940C6F" w:rsidRDefault="00940C6F" w:rsidP="00940C6F">
            <w:pPr>
              <w:jc w:val="center"/>
            </w:pPr>
          </w:p>
        </w:tc>
        <w:tc>
          <w:tcPr>
            <w:tcW w:w="1393" w:type="dxa"/>
          </w:tcPr>
          <w:p w14:paraId="5EEA5D2E" w14:textId="77777777" w:rsidR="00940C6F" w:rsidRDefault="00940C6F" w:rsidP="00940C6F">
            <w:pPr>
              <w:jc w:val="center"/>
            </w:pPr>
            <w:r>
              <w:t>20</w:t>
            </w:r>
          </w:p>
        </w:tc>
      </w:tr>
      <w:tr w:rsidR="00940C6F" w14:paraId="685762ED" w14:textId="77777777" w:rsidTr="00940C6F">
        <w:tc>
          <w:tcPr>
            <w:tcW w:w="902" w:type="dxa"/>
          </w:tcPr>
          <w:p w14:paraId="5449E30D" w14:textId="77777777" w:rsidR="00940C6F" w:rsidRDefault="00940C6F" w:rsidP="00940C6F">
            <w:r>
              <w:t>CO5</w:t>
            </w:r>
          </w:p>
        </w:tc>
        <w:tc>
          <w:tcPr>
            <w:tcW w:w="1359" w:type="dxa"/>
          </w:tcPr>
          <w:p w14:paraId="319847D5" w14:textId="77777777" w:rsidR="00940C6F" w:rsidRDefault="00940C6F" w:rsidP="00940C6F">
            <w:pPr>
              <w:jc w:val="center"/>
            </w:pPr>
          </w:p>
        </w:tc>
        <w:tc>
          <w:tcPr>
            <w:tcW w:w="1541" w:type="dxa"/>
          </w:tcPr>
          <w:p w14:paraId="3A08959D" w14:textId="77777777" w:rsidR="00940C6F" w:rsidRDefault="00940C6F" w:rsidP="00940C6F">
            <w:pPr>
              <w:jc w:val="center"/>
            </w:pPr>
          </w:p>
        </w:tc>
        <w:tc>
          <w:tcPr>
            <w:tcW w:w="1320" w:type="dxa"/>
          </w:tcPr>
          <w:p w14:paraId="76607CB3" w14:textId="77777777" w:rsidR="00940C6F" w:rsidRDefault="00940C6F" w:rsidP="00940C6F">
            <w:pPr>
              <w:jc w:val="center"/>
            </w:pPr>
          </w:p>
        </w:tc>
        <w:tc>
          <w:tcPr>
            <w:tcW w:w="1406" w:type="dxa"/>
          </w:tcPr>
          <w:p w14:paraId="6E9CE8F8" w14:textId="77777777" w:rsidR="00940C6F" w:rsidRDefault="00940C6F" w:rsidP="00940C6F">
            <w:pPr>
              <w:jc w:val="center"/>
            </w:pPr>
            <w:r>
              <w:t>20</w:t>
            </w:r>
          </w:p>
        </w:tc>
        <w:tc>
          <w:tcPr>
            <w:tcW w:w="1325" w:type="dxa"/>
          </w:tcPr>
          <w:p w14:paraId="14A25B5F" w14:textId="77777777" w:rsidR="00940C6F" w:rsidRDefault="00940C6F" w:rsidP="00940C6F">
            <w:pPr>
              <w:jc w:val="center"/>
            </w:pPr>
          </w:p>
        </w:tc>
        <w:tc>
          <w:tcPr>
            <w:tcW w:w="1239" w:type="dxa"/>
          </w:tcPr>
          <w:p w14:paraId="339806EE" w14:textId="77777777" w:rsidR="00940C6F" w:rsidRDefault="00940C6F" w:rsidP="00940C6F">
            <w:pPr>
              <w:jc w:val="center"/>
            </w:pPr>
          </w:p>
        </w:tc>
        <w:tc>
          <w:tcPr>
            <w:tcW w:w="1393" w:type="dxa"/>
          </w:tcPr>
          <w:p w14:paraId="6A4EB3DF" w14:textId="77777777" w:rsidR="00940C6F" w:rsidRDefault="00940C6F" w:rsidP="00940C6F">
            <w:pPr>
              <w:jc w:val="center"/>
            </w:pPr>
            <w:r>
              <w:t>20</w:t>
            </w:r>
          </w:p>
        </w:tc>
      </w:tr>
      <w:tr w:rsidR="00940C6F" w14:paraId="452CA7B2" w14:textId="77777777" w:rsidTr="00940C6F">
        <w:tc>
          <w:tcPr>
            <w:tcW w:w="902" w:type="dxa"/>
          </w:tcPr>
          <w:p w14:paraId="7B7B1408" w14:textId="77777777" w:rsidR="00940C6F" w:rsidRDefault="00940C6F" w:rsidP="00940C6F">
            <w:r>
              <w:t>CO6</w:t>
            </w:r>
          </w:p>
        </w:tc>
        <w:tc>
          <w:tcPr>
            <w:tcW w:w="1359" w:type="dxa"/>
          </w:tcPr>
          <w:p w14:paraId="3BBC735D" w14:textId="77777777" w:rsidR="00940C6F" w:rsidRDefault="00940C6F" w:rsidP="00940C6F">
            <w:pPr>
              <w:jc w:val="center"/>
            </w:pPr>
          </w:p>
        </w:tc>
        <w:tc>
          <w:tcPr>
            <w:tcW w:w="1541" w:type="dxa"/>
          </w:tcPr>
          <w:p w14:paraId="47A28563" w14:textId="77777777" w:rsidR="00940C6F" w:rsidRDefault="00940C6F" w:rsidP="00940C6F">
            <w:pPr>
              <w:jc w:val="center"/>
            </w:pPr>
            <w:r>
              <w:t>10</w:t>
            </w:r>
          </w:p>
        </w:tc>
        <w:tc>
          <w:tcPr>
            <w:tcW w:w="1320" w:type="dxa"/>
          </w:tcPr>
          <w:p w14:paraId="40E3EF32" w14:textId="77777777" w:rsidR="00940C6F" w:rsidRDefault="00940C6F" w:rsidP="00940C6F">
            <w:pPr>
              <w:jc w:val="center"/>
            </w:pPr>
            <w:r>
              <w:t>16</w:t>
            </w:r>
          </w:p>
        </w:tc>
        <w:tc>
          <w:tcPr>
            <w:tcW w:w="1406" w:type="dxa"/>
          </w:tcPr>
          <w:p w14:paraId="035C2EE7" w14:textId="77777777" w:rsidR="00940C6F" w:rsidRDefault="00940C6F" w:rsidP="00940C6F">
            <w:pPr>
              <w:jc w:val="center"/>
            </w:pPr>
          </w:p>
        </w:tc>
        <w:tc>
          <w:tcPr>
            <w:tcW w:w="1325" w:type="dxa"/>
          </w:tcPr>
          <w:p w14:paraId="02801050" w14:textId="77777777" w:rsidR="00940C6F" w:rsidRDefault="00940C6F" w:rsidP="00940C6F">
            <w:pPr>
              <w:jc w:val="center"/>
            </w:pPr>
            <w:r>
              <w:t>14</w:t>
            </w:r>
          </w:p>
        </w:tc>
        <w:tc>
          <w:tcPr>
            <w:tcW w:w="1239" w:type="dxa"/>
          </w:tcPr>
          <w:p w14:paraId="05FE8FFA" w14:textId="77777777" w:rsidR="00940C6F" w:rsidRDefault="00940C6F" w:rsidP="00940C6F">
            <w:pPr>
              <w:jc w:val="center"/>
            </w:pPr>
          </w:p>
        </w:tc>
        <w:tc>
          <w:tcPr>
            <w:tcW w:w="1393" w:type="dxa"/>
          </w:tcPr>
          <w:p w14:paraId="11E6252B" w14:textId="77777777" w:rsidR="00940C6F" w:rsidRDefault="00940C6F" w:rsidP="00940C6F">
            <w:pPr>
              <w:jc w:val="center"/>
            </w:pPr>
            <w:r>
              <w:t>40</w:t>
            </w:r>
          </w:p>
        </w:tc>
      </w:tr>
      <w:tr w:rsidR="00940C6F" w14:paraId="2C562504" w14:textId="77777777" w:rsidTr="00940C6F">
        <w:tc>
          <w:tcPr>
            <w:tcW w:w="9092" w:type="dxa"/>
            <w:gridSpan w:val="7"/>
          </w:tcPr>
          <w:p w14:paraId="5D2A3463" w14:textId="77777777" w:rsidR="00940C6F" w:rsidRDefault="00940C6F" w:rsidP="00940C6F"/>
        </w:tc>
        <w:tc>
          <w:tcPr>
            <w:tcW w:w="1393" w:type="dxa"/>
          </w:tcPr>
          <w:p w14:paraId="37289E85" w14:textId="77777777" w:rsidR="00940C6F" w:rsidRPr="00967742" w:rsidRDefault="00940C6F" w:rsidP="00940C6F">
            <w:pPr>
              <w:jc w:val="center"/>
              <w:rPr>
                <w:b/>
              </w:rPr>
            </w:pPr>
            <w:r w:rsidRPr="00967742">
              <w:rPr>
                <w:b/>
              </w:rPr>
              <w:t>1</w:t>
            </w:r>
            <w:r>
              <w:rPr>
                <w:b/>
              </w:rPr>
              <w:t>80</w:t>
            </w:r>
          </w:p>
        </w:tc>
      </w:tr>
    </w:tbl>
    <w:p w14:paraId="7FD6D5FA" w14:textId="77777777" w:rsidR="00940C6F" w:rsidRDefault="00940C6F" w:rsidP="00940C6F"/>
    <w:p w14:paraId="101F04B6" w14:textId="77777777" w:rsidR="00940C6F" w:rsidRDefault="00940C6F" w:rsidP="00940C6F"/>
    <w:p w14:paraId="7FA76CB7" w14:textId="77777777" w:rsidR="00E34163" w:rsidRDefault="00E34163">
      <w:pPr>
        <w:spacing w:after="200" w:line="276" w:lineRule="auto"/>
        <w:rPr>
          <w:b/>
        </w:rPr>
      </w:pPr>
      <w:r>
        <w:rPr>
          <w:b/>
        </w:rPr>
        <w:br w:type="page"/>
      </w:r>
    </w:p>
    <w:p w14:paraId="11048460" w14:textId="2B9EA186" w:rsidR="00940C6F" w:rsidRDefault="00940C6F" w:rsidP="00940C6F">
      <w:pPr>
        <w:jc w:val="center"/>
        <w:rPr>
          <w:b/>
        </w:rPr>
      </w:pPr>
      <w:r>
        <w:rPr>
          <w:b/>
          <w:noProof/>
        </w:rPr>
        <w:lastRenderedPageBreak/>
        <w:drawing>
          <wp:inline distT="0" distB="0" distL="0" distR="0" wp14:anchorId="03C2C233" wp14:editId="61A0DD04">
            <wp:extent cx="5286375" cy="1171575"/>
            <wp:effectExtent l="0" t="0" r="9525" b="9525"/>
            <wp:docPr id="65" name="Picture 6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75570A93" w14:textId="77777777" w:rsidR="00940C6F" w:rsidRDefault="00940C6F" w:rsidP="00940C6F">
      <w:pPr>
        <w:jc w:val="center"/>
        <w:rPr>
          <w:b/>
        </w:rPr>
      </w:pPr>
      <w:r>
        <w:rPr>
          <w:b/>
        </w:rPr>
        <w:t>SUPPLEMENTARY EXAMINATION – JUNE 2023</w:t>
      </w:r>
    </w:p>
    <w:p w14:paraId="273D8FFB" w14:textId="77777777" w:rsidR="00940C6F"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6A6022BC" w14:textId="77777777" w:rsidTr="00940C6F">
        <w:trPr>
          <w:trHeight w:val="70"/>
        </w:trPr>
        <w:tc>
          <w:tcPr>
            <w:tcW w:w="1696" w:type="dxa"/>
            <w:vAlign w:val="center"/>
          </w:tcPr>
          <w:p w14:paraId="7FC95D48"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6B0C8FD6" w14:textId="77777777" w:rsidR="00940C6F" w:rsidRPr="00176493" w:rsidRDefault="00940C6F" w:rsidP="00940C6F">
            <w:pPr>
              <w:pStyle w:val="Title"/>
              <w:jc w:val="left"/>
              <w:rPr>
                <w:b/>
                <w:szCs w:val="24"/>
              </w:rPr>
            </w:pPr>
            <w:r w:rsidRPr="00AA6D3C">
              <w:rPr>
                <w:b/>
              </w:rPr>
              <w:t>21MS3021</w:t>
            </w:r>
          </w:p>
        </w:tc>
        <w:tc>
          <w:tcPr>
            <w:tcW w:w="1504" w:type="dxa"/>
            <w:vAlign w:val="center"/>
          </w:tcPr>
          <w:p w14:paraId="5BF6E82C"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2A35BB53" w14:textId="77777777" w:rsidR="00940C6F" w:rsidRPr="00176493" w:rsidRDefault="00940C6F" w:rsidP="00940C6F">
            <w:pPr>
              <w:pStyle w:val="Title"/>
              <w:jc w:val="left"/>
              <w:rPr>
                <w:b/>
                <w:szCs w:val="24"/>
              </w:rPr>
            </w:pPr>
            <w:r w:rsidRPr="00176493">
              <w:rPr>
                <w:b/>
                <w:szCs w:val="24"/>
              </w:rPr>
              <w:t>3hrs</w:t>
            </w:r>
          </w:p>
        </w:tc>
      </w:tr>
      <w:tr w:rsidR="00940C6F" w:rsidRPr="001E42AE" w14:paraId="64B07537" w14:textId="77777777" w:rsidTr="00940C6F">
        <w:trPr>
          <w:trHeight w:val="397"/>
        </w:trPr>
        <w:tc>
          <w:tcPr>
            <w:tcW w:w="1696" w:type="dxa"/>
            <w:vAlign w:val="center"/>
          </w:tcPr>
          <w:p w14:paraId="0521805C"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7145F8C6" w14:textId="77777777" w:rsidR="00940C6F" w:rsidRPr="00AA6D3C" w:rsidRDefault="00940C6F" w:rsidP="00940C6F">
            <w:pPr>
              <w:rPr>
                <w:b/>
                <w:bCs/>
                <w:color w:val="000000"/>
                <w:lang w:eastAsia="en-IN"/>
              </w:rPr>
            </w:pPr>
            <w:r w:rsidRPr="00AA6D3C">
              <w:rPr>
                <w:b/>
                <w:bCs/>
                <w:color w:val="000000"/>
                <w:lang w:eastAsia="en-IN"/>
              </w:rPr>
              <w:t>FINANCIAL INSTITUTIONS,    MARKETS  AND</w:t>
            </w:r>
          </w:p>
          <w:p w14:paraId="2465BC57" w14:textId="77777777" w:rsidR="00940C6F" w:rsidRPr="00176493" w:rsidRDefault="00940C6F" w:rsidP="00940C6F">
            <w:pPr>
              <w:pStyle w:val="Title"/>
              <w:jc w:val="left"/>
              <w:rPr>
                <w:b/>
                <w:szCs w:val="24"/>
              </w:rPr>
            </w:pPr>
            <w:r w:rsidRPr="00AA6D3C">
              <w:rPr>
                <w:b/>
                <w:bCs/>
                <w:color w:val="000000"/>
                <w:szCs w:val="24"/>
                <w:lang w:eastAsia="en-IN"/>
              </w:rPr>
              <w:t>SERVICES</w:t>
            </w:r>
            <w:r>
              <w:rPr>
                <w:b/>
                <w:szCs w:val="24"/>
              </w:rPr>
              <w:t xml:space="preserve"> </w:t>
            </w:r>
          </w:p>
        </w:tc>
        <w:tc>
          <w:tcPr>
            <w:tcW w:w="1504" w:type="dxa"/>
            <w:vAlign w:val="center"/>
          </w:tcPr>
          <w:p w14:paraId="6DF72B8C"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3E4E80D0" w14:textId="77777777" w:rsidR="00940C6F" w:rsidRPr="00176493" w:rsidRDefault="00940C6F" w:rsidP="00940C6F">
            <w:pPr>
              <w:pStyle w:val="Title"/>
              <w:jc w:val="left"/>
              <w:rPr>
                <w:b/>
                <w:szCs w:val="24"/>
              </w:rPr>
            </w:pPr>
            <w:r w:rsidRPr="00176493">
              <w:rPr>
                <w:b/>
                <w:szCs w:val="24"/>
              </w:rPr>
              <w:t>100</w:t>
            </w:r>
          </w:p>
        </w:tc>
      </w:tr>
    </w:tbl>
    <w:p w14:paraId="608DAE06" w14:textId="77777777" w:rsidR="00940C6F" w:rsidRDefault="00940C6F" w:rsidP="00940C6F"/>
    <w:tbl>
      <w:tblPr>
        <w:tblStyle w:val="TableGrid"/>
        <w:tblW w:w="5153" w:type="pct"/>
        <w:tblLook w:val="04A0" w:firstRow="1" w:lastRow="0" w:firstColumn="1" w:lastColumn="0" w:noHBand="0" w:noVBand="1"/>
      </w:tblPr>
      <w:tblGrid>
        <w:gridCol w:w="541"/>
        <w:gridCol w:w="396"/>
        <w:gridCol w:w="7423"/>
        <w:gridCol w:w="709"/>
        <w:gridCol w:w="568"/>
        <w:gridCol w:w="847"/>
      </w:tblGrid>
      <w:tr w:rsidR="00940C6F" w:rsidRPr="00BA50B9" w14:paraId="72DC0089" w14:textId="77777777" w:rsidTr="00940C6F">
        <w:trPr>
          <w:trHeight w:val="552"/>
        </w:trPr>
        <w:tc>
          <w:tcPr>
            <w:tcW w:w="258" w:type="pct"/>
            <w:vAlign w:val="center"/>
          </w:tcPr>
          <w:p w14:paraId="3659FD5D" w14:textId="77777777" w:rsidR="00940C6F" w:rsidRPr="006272BC" w:rsidRDefault="00940C6F" w:rsidP="00940C6F">
            <w:pPr>
              <w:jc w:val="center"/>
              <w:rPr>
                <w:b/>
                <w:sz w:val="22"/>
                <w:szCs w:val="22"/>
              </w:rPr>
            </w:pPr>
            <w:r w:rsidRPr="006272BC">
              <w:rPr>
                <w:b/>
                <w:sz w:val="22"/>
                <w:szCs w:val="22"/>
              </w:rPr>
              <w:t>Q. No.</w:t>
            </w:r>
          </w:p>
        </w:tc>
        <w:tc>
          <w:tcPr>
            <w:tcW w:w="3729" w:type="pct"/>
            <w:gridSpan w:val="2"/>
            <w:vAlign w:val="center"/>
          </w:tcPr>
          <w:p w14:paraId="3559A2D1" w14:textId="77777777" w:rsidR="00940C6F" w:rsidRPr="006272BC" w:rsidRDefault="00940C6F" w:rsidP="00940C6F">
            <w:pPr>
              <w:jc w:val="center"/>
              <w:rPr>
                <w:b/>
                <w:sz w:val="22"/>
                <w:szCs w:val="22"/>
              </w:rPr>
            </w:pPr>
            <w:r w:rsidRPr="006272BC">
              <w:rPr>
                <w:b/>
                <w:sz w:val="22"/>
                <w:szCs w:val="22"/>
              </w:rPr>
              <w:t>Questions</w:t>
            </w:r>
          </w:p>
        </w:tc>
        <w:tc>
          <w:tcPr>
            <w:tcW w:w="338" w:type="pct"/>
          </w:tcPr>
          <w:p w14:paraId="4AC7F116" w14:textId="77777777" w:rsidR="00940C6F" w:rsidRPr="006272BC" w:rsidRDefault="00940C6F" w:rsidP="00940C6F">
            <w:pPr>
              <w:jc w:val="center"/>
              <w:rPr>
                <w:b/>
                <w:sz w:val="22"/>
                <w:szCs w:val="22"/>
              </w:rPr>
            </w:pPr>
            <w:r>
              <w:rPr>
                <w:b/>
                <w:sz w:val="22"/>
                <w:szCs w:val="22"/>
              </w:rPr>
              <w:t>CO</w:t>
            </w:r>
          </w:p>
        </w:tc>
        <w:tc>
          <w:tcPr>
            <w:tcW w:w="271" w:type="pct"/>
            <w:vAlign w:val="center"/>
          </w:tcPr>
          <w:p w14:paraId="7378A591" w14:textId="77777777" w:rsidR="00940C6F" w:rsidRPr="006272BC" w:rsidRDefault="00940C6F" w:rsidP="00940C6F">
            <w:pPr>
              <w:jc w:val="center"/>
              <w:rPr>
                <w:b/>
                <w:sz w:val="22"/>
                <w:szCs w:val="22"/>
              </w:rPr>
            </w:pPr>
            <w:r>
              <w:rPr>
                <w:b/>
                <w:sz w:val="22"/>
                <w:szCs w:val="22"/>
              </w:rPr>
              <w:t>BL</w:t>
            </w:r>
          </w:p>
        </w:tc>
        <w:tc>
          <w:tcPr>
            <w:tcW w:w="405" w:type="pct"/>
            <w:vAlign w:val="center"/>
          </w:tcPr>
          <w:p w14:paraId="76749DF0" w14:textId="77777777" w:rsidR="00940C6F" w:rsidRPr="006272BC" w:rsidRDefault="00940C6F" w:rsidP="00940C6F">
            <w:pPr>
              <w:jc w:val="center"/>
              <w:rPr>
                <w:b/>
                <w:sz w:val="22"/>
                <w:szCs w:val="22"/>
              </w:rPr>
            </w:pPr>
            <w:r w:rsidRPr="006272BC">
              <w:rPr>
                <w:b/>
                <w:sz w:val="22"/>
                <w:szCs w:val="22"/>
              </w:rPr>
              <w:t>Marks</w:t>
            </w:r>
          </w:p>
        </w:tc>
      </w:tr>
      <w:tr w:rsidR="00940C6F" w:rsidRPr="00BA50B9" w14:paraId="6C1547CB" w14:textId="77777777" w:rsidTr="00940C6F">
        <w:trPr>
          <w:trHeight w:val="552"/>
        </w:trPr>
        <w:tc>
          <w:tcPr>
            <w:tcW w:w="5000" w:type="pct"/>
            <w:gridSpan w:val="6"/>
          </w:tcPr>
          <w:p w14:paraId="7D0D8DD0"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0C06631F" w14:textId="77777777" w:rsidR="00940C6F" w:rsidRPr="00BA50B9" w:rsidRDefault="00940C6F" w:rsidP="00940C6F">
            <w:pPr>
              <w:jc w:val="center"/>
              <w:rPr>
                <w:b/>
              </w:rPr>
            </w:pPr>
            <w:r>
              <w:rPr>
                <w:b/>
              </w:rPr>
              <w:t>(Answer all the Questions)</w:t>
            </w:r>
          </w:p>
        </w:tc>
      </w:tr>
      <w:tr w:rsidR="00940C6F" w:rsidRPr="00BA50B9" w14:paraId="60E61177" w14:textId="77777777" w:rsidTr="00940C6F">
        <w:trPr>
          <w:trHeight w:val="397"/>
        </w:trPr>
        <w:tc>
          <w:tcPr>
            <w:tcW w:w="258" w:type="pct"/>
          </w:tcPr>
          <w:p w14:paraId="0770250B" w14:textId="77777777" w:rsidR="00940C6F" w:rsidRPr="00BA50B9" w:rsidRDefault="00940C6F" w:rsidP="00940C6F">
            <w:pPr>
              <w:jc w:val="center"/>
            </w:pPr>
            <w:r w:rsidRPr="00BA50B9">
              <w:t>1.</w:t>
            </w:r>
          </w:p>
        </w:tc>
        <w:tc>
          <w:tcPr>
            <w:tcW w:w="189" w:type="pct"/>
          </w:tcPr>
          <w:p w14:paraId="7449D8DB" w14:textId="77777777" w:rsidR="00940C6F" w:rsidRPr="00BA50B9" w:rsidRDefault="00940C6F" w:rsidP="00940C6F">
            <w:pPr>
              <w:jc w:val="center"/>
            </w:pPr>
            <w:r w:rsidRPr="00BA50B9">
              <w:t>a.</w:t>
            </w:r>
          </w:p>
        </w:tc>
        <w:tc>
          <w:tcPr>
            <w:tcW w:w="3540" w:type="pct"/>
          </w:tcPr>
          <w:p w14:paraId="50113CCC" w14:textId="77777777" w:rsidR="00940C6F" w:rsidRPr="00BA50B9" w:rsidRDefault="00940C6F" w:rsidP="00940C6F">
            <w:pPr>
              <w:jc w:val="both"/>
            </w:pPr>
            <w:r>
              <w:t xml:space="preserve">Discuss  the  essential  consideration  for the  healthy  growth  of  a  Financial  System.  </w:t>
            </w:r>
            <w:r>
              <w:rPr>
                <w:bCs/>
              </w:rPr>
              <w:t>Elucidate   the  features  and  constituents  of  Indian  Financial  System</w:t>
            </w:r>
          </w:p>
        </w:tc>
        <w:tc>
          <w:tcPr>
            <w:tcW w:w="338" w:type="pct"/>
          </w:tcPr>
          <w:p w14:paraId="40564609" w14:textId="77777777" w:rsidR="00940C6F" w:rsidRDefault="00940C6F" w:rsidP="00940C6F">
            <w:pPr>
              <w:jc w:val="center"/>
            </w:pPr>
            <w:r w:rsidRPr="009B21A6">
              <w:t>CO</w:t>
            </w:r>
            <w:r>
              <w:t>1</w:t>
            </w:r>
          </w:p>
        </w:tc>
        <w:tc>
          <w:tcPr>
            <w:tcW w:w="271" w:type="pct"/>
          </w:tcPr>
          <w:p w14:paraId="48C99EA3" w14:textId="77777777" w:rsidR="00940C6F" w:rsidRPr="00BA50B9" w:rsidRDefault="00940C6F" w:rsidP="00940C6F">
            <w:pPr>
              <w:jc w:val="center"/>
            </w:pPr>
            <w:r>
              <w:t>U</w:t>
            </w:r>
          </w:p>
        </w:tc>
        <w:tc>
          <w:tcPr>
            <w:tcW w:w="405" w:type="pct"/>
          </w:tcPr>
          <w:p w14:paraId="79D7A51C" w14:textId="77777777" w:rsidR="00940C6F" w:rsidRPr="00BA50B9" w:rsidRDefault="00940C6F" w:rsidP="00940C6F">
            <w:pPr>
              <w:jc w:val="center"/>
            </w:pPr>
            <w:r>
              <w:t>20</w:t>
            </w:r>
          </w:p>
        </w:tc>
      </w:tr>
      <w:tr w:rsidR="00940C6F" w:rsidRPr="00BA50B9" w14:paraId="5B5AF265" w14:textId="77777777" w:rsidTr="00940C6F">
        <w:trPr>
          <w:trHeight w:val="70"/>
        </w:trPr>
        <w:tc>
          <w:tcPr>
            <w:tcW w:w="258" w:type="pct"/>
          </w:tcPr>
          <w:p w14:paraId="7538EA74" w14:textId="77777777" w:rsidR="00940C6F" w:rsidRPr="00BA50B9" w:rsidRDefault="00940C6F" w:rsidP="00940C6F">
            <w:pPr>
              <w:jc w:val="center"/>
            </w:pPr>
          </w:p>
        </w:tc>
        <w:tc>
          <w:tcPr>
            <w:tcW w:w="189" w:type="pct"/>
          </w:tcPr>
          <w:p w14:paraId="23875762" w14:textId="77777777" w:rsidR="00940C6F" w:rsidRDefault="00940C6F" w:rsidP="00940C6F">
            <w:pPr>
              <w:jc w:val="center"/>
            </w:pPr>
          </w:p>
        </w:tc>
        <w:tc>
          <w:tcPr>
            <w:tcW w:w="3540" w:type="pct"/>
          </w:tcPr>
          <w:p w14:paraId="1A300C2B" w14:textId="77777777" w:rsidR="00940C6F" w:rsidRPr="00AA17F5" w:rsidRDefault="00940C6F" w:rsidP="00940C6F">
            <w:pPr>
              <w:jc w:val="center"/>
              <w:rPr>
                <w:b/>
                <w:bCs/>
              </w:rPr>
            </w:pPr>
            <w:r w:rsidRPr="00AA17F5">
              <w:rPr>
                <w:b/>
                <w:bCs/>
              </w:rPr>
              <w:t>(OR)</w:t>
            </w:r>
          </w:p>
        </w:tc>
        <w:tc>
          <w:tcPr>
            <w:tcW w:w="338" w:type="pct"/>
          </w:tcPr>
          <w:p w14:paraId="404F7EA0" w14:textId="77777777" w:rsidR="00940C6F" w:rsidRPr="00BA50B9" w:rsidRDefault="00940C6F" w:rsidP="00940C6F">
            <w:pPr>
              <w:jc w:val="center"/>
            </w:pPr>
          </w:p>
        </w:tc>
        <w:tc>
          <w:tcPr>
            <w:tcW w:w="271" w:type="pct"/>
          </w:tcPr>
          <w:p w14:paraId="44B99206" w14:textId="77777777" w:rsidR="00940C6F" w:rsidRPr="00BA50B9" w:rsidRDefault="00940C6F" w:rsidP="00940C6F">
            <w:pPr>
              <w:jc w:val="center"/>
            </w:pPr>
          </w:p>
        </w:tc>
        <w:tc>
          <w:tcPr>
            <w:tcW w:w="405" w:type="pct"/>
          </w:tcPr>
          <w:p w14:paraId="1E23B81D" w14:textId="77777777" w:rsidR="00940C6F" w:rsidRPr="00BA50B9" w:rsidRDefault="00940C6F" w:rsidP="00940C6F">
            <w:pPr>
              <w:jc w:val="center"/>
            </w:pPr>
          </w:p>
        </w:tc>
      </w:tr>
      <w:tr w:rsidR="00940C6F" w:rsidRPr="00BA50B9" w14:paraId="2D037FE4" w14:textId="77777777" w:rsidTr="00940C6F">
        <w:trPr>
          <w:trHeight w:val="397"/>
        </w:trPr>
        <w:tc>
          <w:tcPr>
            <w:tcW w:w="258" w:type="pct"/>
          </w:tcPr>
          <w:p w14:paraId="4B11FFEE" w14:textId="77777777" w:rsidR="00940C6F" w:rsidRPr="00BA50B9" w:rsidRDefault="00940C6F" w:rsidP="00940C6F">
            <w:pPr>
              <w:jc w:val="center"/>
            </w:pPr>
            <w:r>
              <w:t>2</w:t>
            </w:r>
            <w:r w:rsidRPr="00BA50B9">
              <w:t>.</w:t>
            </w:r>
          </w:p>
        </w:tc>
        <w:tc>
          <w:tcPr>
            <w:tcW w:w="189" w:type="pct"/>
          </w:tcPr>
          <w:p w14:paraId="0C94353D" w14:textId="77777777" w:rsidR="00940C6F" w:rsidRPr="00BA50B9" w:rsidRDefault="00940C6F" w:rsidP="00940C6F">
            <w:pPr>
              <w:jc w:val="center"/>
            </w:pPr>
            <w:r w:rsidRPr="00BA50B9">
              <w:t>a.</w:t>
            </w:r>
          </w:p>
        </w:tc>
        <w:tc>
          <w:tcPr>
            <w:tcW w:w="3540" w:type="pct"/>
          </w:tcPr>
          <w:p w14:paraId="2CCB2E97" w14:textId="77777777" w:rsidR="00940C6F" w:rsidRPr="00BA50B9" w:rsidRDefault="00940C6F" w:rsidP="00940C6F">
            <w:pPr>
              <w:jc w:val="both"/>
            </w:pPr>
            <w:r>
              <w:t>Indian   Payment  and  Settlement System  has  undergone  vast  changes  in the  recent  period.  Elaborate.</w:t>
            </w:r>
          </w:p>
        </w:tc>
        <w:tc>
          <w:tcPr>
            <w:tcW w:w="338" w:type="pct"/>
          </w:tcPr>
          <w:p w14:paraId="09C730FF" w14:textId="77777777" w:rsidR="00940C6F" w:rsidRDefault="00940C6F" w:rsidP="00940C6F">
            <w:pPr>
              <w:jc w:val="center"/>
            </w:pPr>
            <w:r w:rsidRPr="009B21A6">
              <w:t>CO</w:t>
            </w:r>
            <w:r>
              <w:t>4</w:t>
            </w:r>
          </w:p>
        </w:tc>
        <w:tc>
          <w:tcPr>
            <w:tcW w:w="271" w:type="pct"/>
          </w:tcPr>
          <w:p w14:paraId="39AF6DD2" w14:textId="77777777" w:rsidR="00940C6F" w:rsidRPr="00BA50B9" w:rsidRDefault="00940C6F" w:rsidP="00940C6F">
            <w:pPr>
              <w:jc w:val="center"/>
            </w:pPr>
            <w:r>
              <w:t>R</w:t>
            </w:r>
          </w:p>
        </w:tc>
        <w:tc>
          <w:tcPr>
            <w:tcW w:w="405" w:type="pct"/>
          </w:tcPr>
          <w:p w14:paraId="1A14DA32" w14:textId="77777777" w:rsidR="00940C6F" w:rsidRPr="00BA50B9" w:rsidRDefault="00940C6F" w:rsidP="00940C6F">
            <w:pPr>
              <w:jc w:val="center"/>
            </w:pPr>
            <w:r>
              <w:t>10</w:t>
            </w:r>
          </w:p>
        </w:tc>
      </w:tr>
      <w:tr w:rsidR="00940C6F" w:rsidRPr="00BA50B9" w14:paraId="444E4C9B" w14:textId="77777777" w:rsidTr="00940C6F">
        <w:trPr>
          <w:trHeight w:val="397"/>
        </w:trPr>
        <w:tc>
          <w:tcPr>
            <w:tcW w:w="258" w:type="pct"/>
          </w:tcPr>
          <w:p w14:paraId="7A4E0B7E" w14:textId="77777777" w:rsidR="00940C6F" w:rsidRPr="00BA50B9" w:rsidRDefault="00940C6F" w:rsidP="00940C6F">
            <w:pPr>
              <w:jc w:val="center"/>
            </w:pPr>
          </w:p>
        </w:tc>
        <w:tc>
          <w:tcPr>
            <w:tcW w:w="189" w:type="pct"/>
          </w:tcPr>
          <w:p w14:paraId="1F1BCD6C" w14:textId="77777777" w:rsidR="00940C6F" w:rsidRPr="00BA50B9" w:rsidRDefault="00940C6F" w:rsidP="00940C6F">
            <w:pPr>
              <w:jc w:val="center"/>
            </w:pPr>
            <w:r>
              <w:t>b.</w:t>
            </w:r>
          </w:p>
        </w:tc>
        <w:tc>
          <w:tcPr>
            <w:tcW w:w="3540" w:type="pct"/>
          </w:tcPr>
          <w:p w14:paraId="08A46A66" w14:textId="77777777" w:rsidR="00940C6F" w:rsidRPr="00BA50B9" w:rsidRDefault="00940C6F" w:rsidP="00940C6F">
            <w:pPr>
              <w:jc w:val="both"/>
            </w:pPr>
            <w:r>
              <w:t>Discuss in detail   the  mode  of  operation  of    RTGS including technology .</w:t>
            </w:r>
          </w:p>
        </w:tc>
        <w:tc>
          <w:tcPr>
            <w:tcW w:w="338" w:type="pct"/>
          </w:tcPr>
          <w:p w14:paraId="26928D71" w14:textId="77777777" w:rsidR="00940C6F" w:rsidRPr="00BA50B9" w:rsidRDefault="00940C6F" w:rsidP="00940C6F">
            <w:pPr>
              <w:jc w:val="center"/>
            </w:pPr>
            <w:r w:rsidRPr="009B21A6">
              <w:t>CO</w:t>
            </w:r>
            <w:r>
              <w:t>4</w:t>
            </w:r>
          </w:p>
        </w:tc>
        <w:tc>
          <w:tcPr>
            <w:tcW w:w="271" w:type="pct"/>
          </w:tcPr>
          <w:p w14:paraId="5F48FF57" w14:textId="77777777" w:rsidR="00940C6F" w:rsidRPr="00BA50B9" w:rsidRDefault="00940C6F" w:rsidP="00940C6F">
            <w:pPr>
              <w:jc w:val="center"/>
            </w:pPr>
            <w:r>
              <w:t>U</w:t>
            </w:r>
          </w:p>
        </w:tc>
        <w:tc>
          <w:tcPr>
            <w:tcW w:w="405" w:type="pct"/>
          </w:tcPr>
          <w:p w14:paraId="0E789DE7" w14:textId="77777777" w:rsidR="00940C6F" w:rsidRPr="00BA50B9" w:rsidRDefault="00940C6F" w:rsidP="00940C6F">
            <w:pPr>
              <w:jc w:val="center"/>
            </w:pPr>
            <w:r>
              <w:t xml:space="preserve">10  </w:t>
            </w:r>
          </w:p>
        </w:tc>
      </w:tr>
      <w:tr w:rsidR="00940C6F" w:rsidRPr="00BA50B9" w14:paraId="0E7E78D8" w14:textId="77777777" w:rsidTr="00940C6F">
        <w:trPr>
          <w:trHeight w:val="70"/>
        </w:trPr>
        <w:tc>
          <w:tcPr>
            <w:tcW w:w="258" w:type="pct"/>
          </w:tcPr>
          <w:p w14:paraId="0ADDBE2A" w14:textId="77777777" w:rsidR="00940C6F" w:rsidRPr="00BA50B9" w:rsidRDefault="00940C6F" w:rsidP="00940C6F">
            <w:pPr>
              <w:jc w:val="center"/>
            </w:pPr>
          </w:p>
        </w:tc>
        <w:tc>
          <w:tcPr>
            <w:tcW w:w="189" w:type="pct"/>
          </w:tcPr>
          <w:p w14:paraId="77D4FB4A" w14:textId="77777777" w:rsidR="00940C6F" w:rsidRPr="00BA50B9" w:rsidRDefault="00940C6F" w:rsidP="00940C6F">
            <w:pPr>
              <w:jc w:val="center"/>
            </w:pPr>
          </w:p>
        </w:tc>
        <w:tc>
          <w:tcPr>
            <w:tcW w:w="3540" w:type="pct"/>
          </w:tcPr>
          <w:p w14:paraId="40B94244" w14:textId="77777777" w:rsidR="00940C6F" w:rsidRPr="00BA50B9" w:rsidRDefault="00940C6F" w:rsidP="00940C6F">
            <w:pPr>
              <w:jc w:val="center"/>
            </w:pPr>
          </w:p>
        </w:tc>
        <w:tc>
          <w:tcPr>
            <w:tcW w:w="338" w:type="pct"/>
          </w:tcPr>
          <w:p w14:paraId="1E2FF243" w14:textId="77777777" w:rsidR="00940C6F" w:rsidRPr="00BA50B9" w:rsidRDefault="00940C6F" w:rsidP="00940C6F">
            <w:pPr>
              <w:jc w:val="center"/>
            </w:pPr>
          </w:p>
        </w:tc>
        <w:tc>
          <w:tcPr>
            <w:tcW w:w="271" w:type="pct"/>
          </w:tcPr>
          <w:p w14:paraId="306DB9BA" w14:textId="77777777" w:rsidR="00940C6F" w:rsidRPr="00BA50B9" w:rsidRDefault="00940C6F" w:rsidP="00940C6F">
            <w:pPr>
              <w:jc w:val="center"/>
            </w:pPr>
          </w:p>
        </w:tc>
        <w:tc>
          <w:tcPr>
            <w:tcW w:w="405" w:type="pct"/>
          </w:tcPr>
          <w:p w14:paraId="7C7ACFAF" w14:textId="77777777" w:rsidR="00940C6F" w:rsidRPr="00BA50B9" w:rsidRDefault="00940C6F" w:rsidP="00940C6F"/>
        </w:tc>
      </w:tr>
      <w:tr w:rsidR="00940C6F" w:rsidRPr="00BA50B9" w14:paraId="3F7F4CCF" w14:textId="77777777" w:rsidTr="00940C6F">
        <w:trPr>
          <w:trHeight w:val="455"/>
        </w:trPr>
        <w:tc>
          <w:tcPr>
            <w:tcW w:w="258" w:type="pct"/>
          </w:tcPr>
          <w:p w14:paraId="24EEAB25" w14:textId="77777777" w:rsidR="00940C6F" w:rsidRPr="00BA50B9" w:rsidRDefault="00940C6F" w:rsidP="00940C6F">
            <w:pPr>
              <w:jc w:val="center"/>
            </w:pPr>
            <w:r>
              <w:t>3</w:t>
            </w:r>
            <w:r w:rsidRPr="00BA50B9">
              <w:t>.</w:t>
            </w:r>
          </w:p>
        </w:tc>
        <w:tc>
          <w:tcPr>
            <w:tcW w:w="189" w:type="pct"/>
          </w:tcPr>
          <w:p w14:paraId="73287884" w14:textId="77777777" w:rsidR="00940C6F" w:rsidRPr="00BA50B9" w:rsidRDefault="00940C6F" w:rsidP="00940C6F">
            <w:pPr>
              <w:jc w:val="center"/>
            </w:pPr>
          </w:p>
        </w:tc>
        <w:tc>
          <w:tcPr>
            <w:tcW w:w="3540" w:type="pct"/>
          </w:tcPr>
          <w:p w14:paraId="72A44421" w14:textId="77777777" w:rsidR="00940C6F" w:rsidRDefault="00940C6F" w:rsidP="00940C6F">
            <w:pPr>
              <w:jc w:val="both"/>
              <w:rPr>
                <w:bCs/>
              </w:rPr>
            </w:pPr>
            <w:r>
              <w:rPr>
                <w:bCs/>
              </w:rPr>
              <w:t xml:space="preserve">Write  notes  on: </w:t>
            </w:r>
          </w:p>
          <w:p w14:paraId="22D6A0A6" w14:textId="77777777" w:rsidR="00940C6F" w:rsidRDefault="00940C6F" w:rsidP="00F640E0">
            <w:pPr>
              <w:pStyle w:val="ListParagraph"/>
              <w:numPr>
                <w:ilvl w:val="0"/>
                <w:numId w:val="31"/>
              </w:numPr>
              <w:jc w:val="both"/>
              <w:rPr>
                <w:bCs/>
              </w:rPr>
            </w:pPr>
            <w:r w:rsidRPr="00913DAE">
              <w:rPr>
                <w:bCs/>
              </w:rPr>
              <w:t xml:space="preserve">Repo  and  Reverse  Repo     </w:t>
            </w:r>
            <w:r>
              <w:rPr>
                <w:bCs/>
              </w:rPr>
              <w:t xml:space="preserve">ii) </w:t>
            </w:r>
            <w:r>
              <w:t xml:space="preserve">Convertible  </w:t>
            </w:r>
            <w:r w:rsidRPr="00913DAE">
              <w:rPr>
                <w:bCs/>
              </w:rPr>
              <w:t>Bonds</w:t>
            </w:r>
          </w:p>
          <w:p w14:paraId="1EDDC11F" w14:textId="77777777" w:rsidR="00940C6F" w:rsidRPr="00BA50B9" w:rsidRDefault="00940C6F" w:rsidP="00F640E0">
            <w:pPr>
              <w:pStyle w:val="ListParagraph"/>
              <w:numPr>
                <w:ilvl w:val="0"/>
                <w:numId w:val="33"/>
              </w:numPr>
              <w:jc w:val="both"/>
            </w:pPr>
            <w:r w:rsidRPr="00913DAE">
              <w:rPr>
                <w:bCs/>
              </w:rPr>
              <w:t>Secondary  market</w:t>
            </w:r>
            <w:r>
              <w:rPr>
                <w:bCs/>
              </w:rPr>
              <w:t xml:space="preserve">                iv) Stock  and  Bond</w:t>
            </w:r>
          </w:p>
        </w:tc>
        <w:tc>
          <w:tcPr>
            <w:tcW w:w="338" w:type="pct"/>
          </w:tcPr>
          <w:p w14:paraId="3C467A4F" w14:textId="77777777" w:rsidR="00940C6F" w:rsidRDefault="00940C6F" w:rsidP="00940C6F">
            <w:pPr>
              <w:jc w:val="center"/>
            </w:pPr>
            <w:r w:rsidRPr="009B21A6">
              <w:t>CO</w:t>
            </w:r>
            <w:r>
              <w:t>2</w:t>
            </w:r>
          </w:p>
        </w:tc>
        <w:tc>
          <w:tcPr>
            <w:tcW w:w="271" w:type="pct"/>
          </w:tcPr>
          <w:p w14:paraId="76CEFD71" w14:textId="77777777" w:rsidR="00940C6F" w:rsidRPr="00BA50B9" w:rsidRDefault="00940C6F" w:rsidP="00940C6F">
            <w:pPr>
              <w:jc w:val="center"/>
            </w:pPr>
            <w:r>
              <w:t>An</w:t>
            </w:r>
          </w:p>
        </w:tc>
        <w:tc>
          <w:tcPr>
            <w:tcW w:w="405" w:type="pct"/>
          </w:tcPr>
          <w:p w14:paraId="7DDDC298" w14:textId="77777777" w:rsidR="00940C6F" w:rsidRPr="00BA50B9" w:rsidRDefault="00940C6F" w:rsidP="00940C6F">
            <w:pPr>
              <w:jc w:val="center"/>
            </w:pPr>
            <w:r>
              <w:t>20</w:t>
            </w:r>
          </w:p>
        </w:tc>
      </w:tr>
      <w:tr w:rsidR="00940C6F" w:rsidRPr="00BA50B9" w14:paraId="62F44BBB" w14:textId="77777777" w:rsidTr="00940C6F">
        <w:trPr>
          <w:trHeight w:val="70"/>
        </w:trPr>
        <w:tc>
          <w:tcPr>
            <w:tcW w:w="258" w:type="pct"/>
          </w:tcPr>
          <w:p w14:paraId="11B28A54" w14:textId="77777777" w:rsidR="00940C6F" w:rsidRPr="00BA50B9" w:rsidRDefault="00940C6F" w:rsidP="00940C6F"/>
        </w:tc>
        <w:tc>
          <w:tcPr>
            <w:tcW w:w="189" w:type="pct"/>
          </w:tcPr>
          <w:p w14:paraId="097165ED" w14:textId="77777777" w:rsidR="00940C6F" w:rsidRDefault="00940C6F" w:rsidP="00940C6F">
            <w:pPr>
              <w:jc w:val="center"/>
            </w:pPr>
          </w:p>
        </w:tc>
        <w:tc>
          <w:tcPr>
            <w:tcW w:w="3540" w:type="pct"/>
          </w:tcPr>
          <w:p w14:paraId="5E5FEB6B" w14:textId="77777777" w:rsidR="00940C6F" w:rsidRPr="00BA50B9" w:rsidRDefault="00940C6F" w:rsidP="00940C6F">
            <w:pPr>
              <w:jc w:val="center"/>
            </w:pPr>
            <w:r w:rsidRPr="00AA17F5">
              <w:rPr>
                <w:b/>
                <w:bCs/>
              </w:rPr>
              <w:t>(OR)</w:t>
            </w:r>
          </w:p>
        </w:tc>
        <w:tc>
          <w:tcPr>
            <w:tcW w:w="338" w:type="pct"/>
          </w:tcPr>
          <w:p w14:paraId="20D75C29" w14:textId="77777777" w:rsidR="00940C6F" w:rsidRPr="00BA50B9" w:rsidRDefault="00940C6F" w:rsidP="00940C6F">
            <w:pPr>
              <w:jc w:val="center"/>
            </w:pPr>
          </w:p>
        </w:tc>
        <w:tc>
          <w:tcPr>
            <w:tcW w:w="271" w:type="pct"/>
          </w:tcPr>
          <w:p w14:paraId="00F76724" w14:textId="77777777" w:rsidR="00940C6F" w:rsidRPr="00BA50B9" w:rsidRDefault="00940C6F" w:rsidP="00940C6F">
            <w:pPr>
              <w:jc w:val="center"/>
            </w:pPr>
          </w:p>
        </w:tc>
        <w:tc>
          <w:tcPr>
            <w:tcW w:w="405" w:type="pct"/>
          </w:tcPr>
          <w:p w14:paraId="2E3C862E" w14:textId="77777777" w:rsidR="00940C6F" w:rsidRPr="00BA50B9" w:rsidRDefault="00940C6F" w:rsidP="00940C6F">
            <w:pPr>
              <w:jc w:val="center"/>
            </w:pPr>
          </w:p>
        </w:tc>
      </w:tr>
      <w:tr w:rsidR="00940C6F" w:rsidRPr="00BA50B9" w14:paraId="7CEBB1C7" w14:textId="77777777" w:rsidTr="00940C6F">
        <w:trPr>
          <w:trHeight w:val="397"/>
        </w:trPr>
        <w:tc>
          <w:tcPr>
            <w:tcW w:w="258" w:type="pct"/>
          </w:tcPr>
          <w:p w14:paraId="510A330A" w14:textId="77777777" w:rsidR="00940C6F" w:rsidRPr="00BA50B9" w:rsidRDefault="00940C6F" w:rsidP="00940C6F">
            <w:pPr>
              <w:jc w:val="center"/>
            </w:pPr>
            <w:r>
              <w:t>4</w:t>
            </w:r>
            <w:r w:rsidRPr="00BA50B9">
              <w:t>.</w:t>
            </w:r>
          </w:p>
        </w:tc>
        <w:tc>
          <w:tcPr>
            <w:tcW w:w="189" w:type="pct"/>
          </w:tcPr>
          <w:p w14:paraId="0F54F096" w14:textId="77777777" w:rsidR="00940C6F" w:rsidRPr="00BA50B9" w:rsidRDefault="00940C6F" w:rsidP="00940C6F">
            <w:pPr>
              <w:jc w:val="center"/>
            </w:pPr>
            <w:r w:rsidRPr="00BA50B9">
              <w:t>a.</w:t>
            </w:r>
          </w:p>
        </w:tc>
        <w:tc>
          <w:tcPr>
            <w:tcW w:w="3540" w:type="pct"/>
          </w:tcPr>
          <w:p w14:paraId="489E57D3" w14:textId="77777777" w:rsidR="00940C6F" w:rsidRPr="00BA50B9" w:rsidRDefault="00940C6F" w:rsidP="00940C6F">
            <w:pPr>
              <w:jc w:val="both"/>
            </w:pPr>
            <w:r>
              <w:t xml:space="preserve"> Bring  out  the  relevant  SEBI  / Companies Act guidelines  in    regard  to  Right Issue  of  shares,  Bonus  issue  and  Buy back  of  shares</w:t>
            </w:r>
          </w:p>
        </w:tc>
        <w:tc>
          <w:tcPr>
            <w:tcW w:w="338" w:type="pct"/>
          </w:tcPr>
          <w:p w14:paraId="7D9C0F5E" w14:textId="77777777" w:rsidR="00940C6F" w:rsidRDefault="00940C6F" w:rsidP="00940C6F">
            <w:pPr>
              <w:jc w:val="center"/>
            </w:pPr>
            <w:r w:rsidRPr="009B21A6">
              <w:t>CO</w:t>
            </w:r>
            <w:r>
              <w:t>2</w:t>
            </w:r>
          </w:p>
        </w:tc>
        <w:tc>
          <w:tcPr>
            <w:tcW w:w="271" w:type="pct"/>
          </w:tcPr>
          <w:p w14:paraId="6706818E" w14:textId="77777777" w:rsidR="00940C6F" w:rsidRPr="00BA50B9" w:rsidRDefault="00940C6F" w:rsidP="00940C6F">
            <w:pPr>
              <w:jc w:val="center"/>
            </w:pPr>
            <w:r>
              <w:t>A</w:t>
            </w:r>
          </w:p>
        </w:tc>
        <w:tc>
          <w:tcPr>
            <w:tcW w:w="405" w:type="pct"/>
          </w:tcPr>
          <w:p w14:paraId="7FA520E3" w14:textId="77777777" w:rsidR="00940C6F" w:rsidRPr="00BA50B9" w:rsidRDefault="00940C6F" w:rsidP="00940C6F">
            <w:pPr>
              <w:jc w:val="center"/>
            </w:pPr>
            <w:r>
              <w:t>20</w:t>
            </w:r>
          </w:p>
        </w:tc>
      </w:tr>
      <w:tr w:rsidR="00940C6F" w:rsidRPr="00BA50B9" w14:paraId="21C994C4" w14:textId="77777777" w:rsidTr="00940C6F">
        <w:trPr>
          <w:trHeight w:val="397"/>
        </w:trPr>
        <w:tc>
          <w:tcPr>
            <w:tcW w:w="258" w:type="pct"/>
          </w:tcPr>
          <w:p w14:paraId="79100F4F" w14:textId="77777777" w:rsidR="00940C6F" w:rsidRPr="00BA50B9" w:rsidRDefault="00940C6F" w:rsidP="00940C6F">
            <w:pPr>
              <w:jc w:val="center"/>
            </w:pPr>
            <w:r>
              <w:t>5</w:t>
            </w:r>
            <w:r w:rsidRPr="00BA50B9">
              <w:t>.</w:t>
            </w:r>
          </w:p>
        </w:tc>
        <w:tc>
          <w:tcPr>
            <w:tcW w:w="189" w:type="pct"/>
          </w:tcPr>
          <w:p w14:paraId="782838D1" w14:textId="77777777" w:rsidR="00940C6F" w:rsidRPr="00BA50B9" w:rsidRDefault="00940C6F" w:rsidP="00940C6F">
            <w:pPr>
              <w:jc w:val="center"/>
            </w:pPr>
            <w:r w:rsidRPr="00BA50B9">
              <w:t>a.</w:t>
            </w:r>
          </w:p>
        </w:tc>
        <w:tc>
          <w:tcPr>
            <w:tcW w:w="3540" w:type="pct"/>
          </w:tcPr>
          <w:p w14:paraId="3A189227" w14:textId="77777777" w:rsidR="00940C6F" w:rsidRPr="00BA50B9" w:rsidRDefault="00940C6F" w:rsidP="00940C6F">
            <w:pPr>
              <w:jc w:val="both"/>
            </w:pPr>
            <w:r>
              <w:t>How  is  Organized money  market  different  from  Unorganized  money  market. State  the  important functions   of  money  market</w:t>
            </w:r>
          </w:p>
        </w:tc>
        <w:tc>
          <w:tcPr>
            <w:tcW w:w="338" w:type="pct"/>
          </w:tcPr>
          <w:p w14:paraId="5BABAF1E" w14:textId="77777777" w:rsidR="00940C6F" w:rsidRDefault="00940C6F" w:rsidP="00940C6F">
            <w:pPr>
              <w:jc w:val="center"/>
            </w:pPr>
            <w:r w:rsidRPr="009B21A6">
              <w:t>CO</w:t>
            </w:r>
            <w:r>
              <w:t>3</w:t>
            </w:r>
          </w:p>
        </w:tc>
        <w:tc>
          <w:tcPr>
            <w:tcW w:w="271" w:type="pct"/>
          </w:tcPr>
          <w:p w14:paraId="646A00A4" w14:textId="77777777" w:rsidR="00940C6F" w:rsidRPr="00BA50B9" w:rsidRDefault="00940C6F" w:rsidP="00940C6F">
            <w:pPr>
              <w:jc w:val="center"/>
            </w:pPr>
            <w:r>
              <w:t>U</w:t>
            </w:r>
          </w:p>
        </w:tc>
        <w:tc>
          <w:tcPr>
            <w:tcW w:w="405" w:type="pct"/>
          </w:tcPr>
          <w:p w14:paraId="51A77F40" w14:textId="77777777" w:rsidR="00940C6F" w:rsidRPr="00BA50B9" w:rsidRDefault="00940C6F" w:rsidP="00940C6F">
            <w:pPr>
              <w:jc w:val="center"/>
            </w:pPr>
            <w:r>
              <w:t>10</w:t>
            </w:r>
          </w:p>
        </w:tc>
      </w:tr>
      <w:tr w:rsidR="00940C6F" w14:paraId="4AACE502" w14:textId="77777777" w:rsidTr="00940C6F">
        <w:trPr>
          <w:trHeight w:val="397"/>
        </w:trPr>
        <w:tc>
          <w:tcPr>
            <w:tcW w:w="258" w:type="pct"/>
          </w:tcPr>
          <w:p w14:paraId="4D5CE6DD" w14:textId="77777777" w:rsidR="00940C6F" w:rsidRPr="00BA50B9" w:rsidRDefault="00940C6F" w:rsidP="00940C6F"/>
        </w:tc>
        <w:tc>
          <w:tcPr>
            <w:tcW w:w="189" w:type="pct"/>
          </w:tcPr>
          <w:p w14:paraId="001186F4" w14:textId="77777777" w:rsidR="00940C6F" w:rsidRPr="00BA50B9" w:rsidRDefault="00940C6F" w:rsidP="00940C6F">
            <w:pPr>
              <w:jc w:val="center"/>
            </w:pPr>
            <w:r>
              <w:t>b.</w:t>
            </w:r>
          </w:p>
        </w:tc>
        <w:tc>
          <w:tcPr>
            <w:tcW w:w="3540" w:type="pct"/>
          </w:tcPr>
          <w:p w14:paraId="3B72E9E0" w14:textId="77777777" w:rsidR="00940C6F" w:rsidRDefault="00940C6F" w:rsidP="00940C6F">
            <w:r>
              <w:t>i.  RBI   had  called  for  quotes   for  Rs.  40000 crores  182 days   treasury bill .    Following  banks  quoted  as  follows:</w:t>
            </w:r>
          </w:p>
          <w:p w14:paraId="428308CC" w14:textId="77777777" w:rsidR="00940C6F" w:rsidRDefault="00940C6F" w:rsidP="00940C6F">
            <w:r>
              <w:t>FB              500 crores     @  6.01 %</w:t>
            </w:r>
          </w:p>
          <w:p w14:paraId="37F55A18" w14:textId="77777777" w:rsidR="00940C6F" w:rsidRDefault="00940C6F" w:rsidP="00940C6F">
            <w:r>
              <w:t>BOI          400 crores       @    6.03 %</w:t>
            </w:r>
          </w:p>
          <w:p w14:paraId="5A8E1858" w14:textId="77777777" w:rsidR="00940C6F" w:rsidRDefault="00940C6F" w:rsidP="00940C6F">
            <w:r>
              <w:t>SBI          1000 crores      @  5.59 %</w:t>
            </w:r>
          </w:p>
          <w:p w14:paraId="1848C8B4" w14:textId="77777777" w:rsidR="00940C6F" w:rsidRDefault="00940C6F" w:rsidP="00940C6F">
            <w:r>
              <w:t>PNB         300 crores        @  5.95 %</w:t>
            </w:r>
          </w:p>
          <w:p w14:paraId="3B4867F9" w14:textId="77777777" w:rsidR="00940C6F" w:rsidRDefault="00940C6F" w:rsidP="00940C6F">
            <w:r>
              <w:t>UBI        200 crores         @     6.10 %</w:t>
            </w:r>
          </w:p>
          <w:p w14:paraId="63C99957" w14:textId="77777777" w:rsidR="00940C6F" w:rsidRDefault="00940C6F" w:rsidP="00940C6F">
            <w:r>
              <w:t>SIB         500 crores        @     6.20 %</w:t>
            </w:r>
          </w:p>
          <w:p w14:paraId="480C8F4C" w14:textId="77777777" w:rsidR="00940C6F" w:rsidRDefault="00940C6F" w:rsidP="00940C6F"/>
          <w:p w14:paraId="24E237A5" w14:textId="77777777" w:rsidR="00940C6F" w:rsidRPr="00510EC4" w:rsidRDefault="00940C6F" w:rsidP="00940C6F">
            <w:pPr>
              <w:jc w:val="both"/>
              <w:rPr>
                <w:bCs/>
              </w:rPr>
            </w:pPr>
            <w:r>
              <w:t>RBI   declared   the  cut off  rate   as  6.00 %.  Which  of  the  above  banks   will  get  the  Treasury  Bills and the  reason therefor.</w:t>
            </w:r>
          </w:p>
        </w:tc>
        <w:tc>
          <w:tcPr>
            <w:tcW w:w="338" w:type="pct"/>
          </w:tcPr>
          <w:p w14:paraId="157D7109" w14:textId="77777777" w:rsidR="00940C6F" w:rsidRPr="009B21A6" w:rsidRDefault="00940C6F" w:rsidP="00940C6F">
            <w:pPr>
              <w:jc w:val="center"/>
            </w:pPr>
            <w:r w:rsidRPr="009B21A6">
              <w:t>CO</w:t>
            </w:r>
            <w:r>
              <w:t>3</w:t>
            </w:r>
          </w:p>
        </w:tc>
        <w:tc>
          <w:tcPr>
            <w:tcW w:w="271" w:type="pct"/>
          </w:tcPr>
          <w:p w14:paraId="086633AD" w14:textId="77777777" w:rsidR="00940C6F" w:rsidRDefault="00940C6F" w:rsidP="00940C6F">
            <w:pPr>
              <w:jc w:val="center"/>
            </w:pPr>
            <w:r>
              <w:t>An</w:t>
            </w:r>
          </w:p>
        </w:tc>
        <w:tc>
          <w:tcPr>
            <w:tcW w:w="405" w:type="pct"/>
          </w:tcPr>
          <w:p w14:paraId="53D91950" w14:textId="77777777" w:rsidR="00940C6F" w:rsidRDefault="00940C6F" w:rsidP="00940C6F">
            <w:r>
              <w:t>10</w:t>
            </w:r>
          </w:p>
        </w:tc>
      </w:tr>
      <w:tr w:rsidR="00940C6F" w:rsidRPr="00BA50B9" w14:paraId="3E101578" w14:textId="77777777" w:rsidTr="00940C6F">
        <w:trPr>
          <w:trHeight w:val="397"/>
        </w:trPr>
        <w:tc>
          <w:tcPr>
            <w:tcW w:w="258" w:type="pct"/>
          </w:tcPr>
          <w:p w14:paraId="65DA5A7C" w14:textId="77777777" w:rsidR="00940C6F" w:rsidRPr="00BA50B9" w:rsidRDefault="00940C6F" w:rsidP="00940C6F">
            <w:pPr>
              <w:jc w:val="center"/>
            </w:pPr>
          </w:p>
        </w:tc>
        <w:tc>
          <w:tcPr>
            <w:tcW w:w="189" w:type="pct"/>
          </w:tcPr>
          <w:p w14:paraId="04CE424F" w14:textId="77777777" w:rsidR="00940C6F" w:rsidRDefault="00940C6F" w:rsidP="00940C6F">
            <w:pPr>
              <w:jc w:val="center"/>
            </w:pPr>
          </w:p>
        </w:tc>
        <w:tc>
          <w:tcPr>
            <w:tcW w:w="3540" w:type="pct"/>
          </w:tcPr>
          <w:p w14:paraId="77D27C74" w14:textId="77777777" w:rsidR="00940C6F" w:rsidRPr="00BA50B9" w:rsidRDefault="00940C6F" w:rsidP="00940C6F">
            <w:pPr>
              <w:jc w:val="center"/>
            </w:pPr>
            <w:r w:rsidRPr="00AA17F5">
              <w:rPr>
                <w:b/>
                <w:bCs/>
              </w:rPr>
              <w:t>(OR)</w:t>
            </w:r>
          </w:p>
        </w:tc>
        <w:tc>
          <w:tcPr>
            <w:tcW w:w="338" w:type="pct"/>
          </w:tcPr>
          <w:p w14:paraId="60FD7157" w14:textId="77777777" w:rsidR="00940C6F" w:rsidRPr="00BA50B9" w:rsidRDefault="00940C6F" w:rsidP="00940C6F">
            <w:pPr>
              <w:jc w:val="center"/>
            </w:pPr>
          </w:p>
        </w:tc>
        <w:tc>
          <w:tcPr>
            <w:tcW w:w="271" w:type="pct"/>
          </w:tcPr>
          <w:p w14:paraId="75F1F28A" w14:textId="77777777" w:rsidR="00940C6F" w:rsidRPr="00BA50B9" w:rsidRDefault="00940C6F" w:rsidP="00940C6F">
            <w:pPr>
              <w:jc w:val="center"/>
            </w:pPr>
          </w:p>
        </w:tc>
        <w:tc>
          <w:tcPr>
            <w:tcW w:w="405" w:type="pct"/>
          </w:tcPr>
          <w:p w14:paraId="5DF29377" w14:textId="77777777" w:rsidR="00940C6F" w:rsidRPr="00BA50B9" w:rsidRDefault="00940C6F" w:rsidP="00940C6F">
            <w:pPr>
              <w:jc w:val="center"/>
            </w:pPr>
          </w:p>
        </w:tc>
      </w:tr>
      <w:tr w:rsidR="00940C6F" w:rsidRPr="00BA50B9" w14:paraId="7A942392" w14:textId="77777777" w:rsidTr="00940C6F">
        <w:trPr>
          <w:trHeight w:val="397"/>
        </w:trPr>
        <w:tc>
          <w:tcPr>
            <w:tcW w:w="258" w:type="pct"/>
          </w:tcPr>
          <w:p w14:paraId="0A148340" w14:textId="77777777" w:rsidR="00940C6F" w:rsidRPr="00BA50B9" w:rsidRDefault="00940C6F" w:rsidP="00940C6F">
            <w:pPr>
              <w:jc w:val="center"/>
            </w:pPr>
            <w:r>
              <w:t>6</w:t>
            </w:r>
            <w:r w:rsidRPr="00BA50B9">
              <w:t>.</w:t>
            </w:r>
          </w:p>
        </w:tc>
        <w:tc>
          <w:tcPr>
            <w:tcW w:w="189" w:type="pct"/>
          </w:tcPr>
          <w:p w14:paraId="4FFBDBE1" w14:textId="77777777" w:rsidR="00940C6F" w:rsidRPr="00BA50B9" w:rsidRDefault="00940C6F" w:rsidP="00940C6F">
            <w:pPr>
              <w:jc w:val="center"/>
            </w:pPr>
            <w:r w:rsidRPr="00BA50B9">
              <w:t>a.</w:t>
            </w:r>
          </w:p>
        </w:tc>
        <w:tc>
          <w:tcPr>
            <w:tcW w:w="3540" w:type="pct"/>
          </w:tcPr>
          <w:p w14:paraId="0C2F3855" w14:textId="77777777" w:rsidR="00940C6F" w:rsidRPr="00BA50B9" w:rsidRDefault="00940C6F" w:rsidP="00940C6F">
            <w:pPr>
              <w:jc w:val="both"/>
            </w:pPr>
            <w:r>
              <w:t>Distinguish  between  certificate  of  deposits  and  traditional  term   deposit.</w:t>
            </w:r>
          </w:p>
        </w:tc>
        <w:tc>
          <w:tcPr>
            <w:tcW w:w="338" w:type="pct"/>
          </w:tcPr>
          <w:p w14:paraId="0A90D672" w14:textId="77777777" w:rsidR="00940C6F" w:rsidRDefault="00940C6F" w:rsidP="00940C6F">
            <w:pPr>
              <w:jc w:val="center"/>
            </w:pPr>
            <w:r w:rsidRPr="009B21A6">
              <w:t>CO</w:t>
            </w:r>
            <w:r>
              <w:t>3</w:t>
            </w:r>
          </w:p>
        </w:tc>
        <w:tc>
          <w:tcPr>
            <w:tcW w:w="271" w:type="pct"/>
          </w:tcPr>
          <w:p w14:paraId="717F846A" w14:textId="77777777" w:rsidR="00940C6F" w:rsidRPr="00BA50B9" w:rsidRDefault="00940C6F" w:rsidP="00940C6F">
            <w:pPr>
              <w:jc w:val="center"/>
            </w:pPr>
            <w:r>
              <w:t>A</w:t>
            </w:r>
          </w:p>
        </w:tc>
        <w:tc>
          <w:tcPr>
            <w:tcW w:w="405" w:type="pct"/>
          </w:tcPr>
          <w:p w14:paraId="4407CEC5" w14:textId="77777777" w:rsidR="00940C6F" w:rsidRPr="00BA50B9" w:rsidRDefault="00940C6F" w:rsidP="00940C6F">
            <w:pPr>
              <w:jc w:val="center"/>
            </w:pPr>
            <w:r>
              <w:t>10</w:t>
            </w:r>
          </w:p>
        </w:tc>
      </w:tr>
      <w:tr w:rsidR="00940C6F" w14:paraId="3800E33D" w14:textId="77777777" w:rsidTr="00940C6F">
        <w:trPr>
          <w:trHeight w:val="397"/>
        </w:trPr>
        <w:tc>
          <w:tcPr>
            <w:tcW w:w="258" w:type="pct"/>
          </w:tcPr>
          <w:p w14:paraId="2025873C" w14:textId="77777777" w:rsidR="00940C6F" w:rsidRPr="00BA50B9" w:rsidRDefault="00940C6F" w:rsidP="00940C6F">
            <w:pPr>
              <w:jc w:val="center"/>
            </w:pPr>
          </w:p>
        </w:tc>
        <w:tc>
          <w:tcPr>
            <w:tcW w:w="189" w:type="pct"/>
          </w:tcPr>
          <w:p w14:paraId="5AC1D18D" w14:textId="77777777" w:rsidR="00940C6F" w:rsidRPr="00BA50B9" w:rsidRDefault="00940C6F" w:rsidP="00940C6F">
            <w:pPr>
              <w:jc w:val="center"/>
            </w:pPr>
            <w:r>
              <w:t>b.</w:t>
            </w:r>
          </w:p>
        </w:tc>
        <w:tc>
          <w:tcPr>
            <w:tcW w:w="3540" w:type="pct"/>
          </w:tcPr>
          <w:p w14:paraId="5890F65F" w14:textId="77777777" w:rsidR="00940C6F" w:rsidRPr="00510EC4" w:rsidRDefault="00940C6F" w:rsidP="00940C6F">
            <w:pPr>
              <w:jc w:val="both"/>
              <w:rPr>
                <w:bCs/>
              </w:rPr>
            </w:pPr>
            <w:r>
              <w:rPr>
                <w:bCs/>
              </w:rPr>
              <w:t xml:space="preserve">Define CP </w:t>
            </w:r>
            <w:r>
              <w:t>market and its  features.   Describe  the  mode  of  operation  in a C</w:t>
            </w:r>
            <w:r>
              <w:rPr>
                <w:bCs/>
              </w:rPr>
              <w:t>P</w:t>
            </w:r>
            <w:r>
              <w:t xml:space="preserve"> market.</w:t>
            </w:r>
          </w:p>
        </w:tc>
        <w:tc>
          <w:tcPr>
            <w:tcW w:w="338" w:type="pct"/>
          </w:tcPr>
          <w:p w14:paraId="4C4886C8" w14:textId="77777777" w:rsidR="00940C6F" w:rsidRPr="009B21A6" w:rsidRDefault="00940C6F" w:rsidP="00940C6F">
            <w:r>
              <w:t xml:space="preserve">   </w:t>
            </w:r>
            <w:r w:rsidRPr="009B21A6">
              <w:t>CO</w:t>
            </w:r>
            <w:r>
              <w:t>3</w:t>
            </w:r>
          </w:p>
        </w:tc>
        <w:tc>
          <w:tcPr>
            <w:tcW w:w="271" w:type="pct"/>
          </w:tcPr>
          <w:p w14:paraId="1567928E" w14:textId="77777777" w:rsidR="00940C6F" w:rsidRDefault="00940C6F" w:rsidP="00940C6F">
            <w:pPr>
              <w:jc w:val="center"/>
            </w:pPr>
            <w:r>
              <w:t>U</w:t>
            </w:r>
          </w:p>
        </w:tc>
        <w:tc>
          <w:tcPr>
            <w:tcW w:w="405" w:type="pct"/>
          </w:tcPr>
          <w:p w14:paraId="416E1AA4" w14:textId="77777777" w:rsidR="00940C6F" w:rsidRDefault="00940C6F" w:rsidP="00940C6F">
            <w:pPr>
              <w:jc w:val="center"/>
            </w:pPr>
            <w:r>
              <w:t>10</w:t>
            </w:r>
          </w:p>
        </w:tc>
      </w:tr>
      <w:tr w:rsidR="00940C6F" w:rsidRPr="00BA50B9" w14:paraId="6020CD0B" w14:textId="77777777" w:rsidTr="00940C6F">
        <w:trPr>
          <w:trHeight w:val="70"/>
        </w:trPr>
        <w:tc>
          <w:tcPr>
            <w:tcW w:w="258" w:type="pct"/>
          </w:tcPr>
          <w:p w14:paraId="151A76F3" w14:textId="77777777" w:rsidR="00940C6F" w:rsidRPr="00BA50B9" w:rsidRDefault="00940C6F" w:rsidP="00940C6F">
            <w:pPr>
              <w:jc w:val="center"/>
            </w:pPr>
          </w:p>
        </w:tc>
        <w:tc>
          <w:tcPr>
            <w:tcW w:w="189" w:type="pct"/>
          </w:tcPr>
          <w:p w14:paraId="33520F4F" w14:textId="77777777" w:rsidR="00940C6F" w:rsidRDefault="00940C6F" w:rsidP="00940C6F">
            <w:pPr>
              <w:jc w:val="center"/>
            </w:pPr>
          </w:p>
        </w:tc>
        <w:tc>
          <w:tcPr>
            <w:tcW w:w="3540" w:type="pct"/>
          </w:tcPr>
          <w:p w14:paraId="6E222B07" w14:textId="77777777" w:rsidR="00940C6F" w:rsidRPr="00BA50B9" w:rsidRDefault="00940C6F" w:rsidP="00940C6F">
            <w:pPr>
              <w:jc w:val="center"/>
            </w:pPr>
          </w:p>
        </w:tc>
        <w:tc>
          <w:tcPr>
            <w:tcW w:w="338" w:type="pct"/>
          </w:tcPr>
          <w:p w14:paraId="2FD9A9E0" w14:textId="77777777" w:rsidR="00940C6F" w:rsidRPr="00BA50B9" w:rsidRDefault="00940C6F" w:rsidP="00940C6F">
            <w:pPr>
              <w:jc w:val="center"/>
            </w:pPr>
          </w:p>
        </w:tc>
        <w:tc>
          <w:tcPr>
            <w:tcW w:w="271" w:type="pct"/>
          </w:tcPr>
          <w:p w14:paraId="4C56B371" w14:textId="77777777" w:rsidR="00940C6F" w:rsidRPr="00BA50B9" w:rsidRDefault="00940C6F" w:rsidP="00940C6F">
            <w:pPr>
              <w:jc w:val="center"/>
            </w:pPr>
          </w:p>
        </w:tc>
        <w:tc>
          <w:tcPr>
            <w:tcW w:w="405" w:type="pct"/>
          </w:tcPr>
          <w:p w14:paraId="352ED150" w14:textId="77777777" w:rsidR="00940C6F" w:rsidRPr="00BA50B9" w:rsidRDefault="00940C6F" w:rsidP="00940C6F">
            <w:pPr>
              <w:jc w:val="center"/>
            </w:pPr>
          </w:p>
        </w:tc>
      </w:tr>
      <w:tr w:rsidR="00940C6F" w:rsidRPr="00BA50B9" w14:paraId="48B81985" w14:textId="77777777" w:rsidTr="00940C6F">
        <w:trPr>
          <w:trHeight w:val="900"/>
        </w:trPr>
        <w:tc>
          <w:tcPr>
            <w:tcW w:w="258" w:type="pct"/>
          </w:tcPr>
          <w:p w14:paraId="6566F6CF" w14:textId="77777777" w:rsidR="00940C6F" w:rsidRPr="00BA50B9" w:rsidRDefault="00940C6F" w:rsidP="00940C6F">
            <w:pPr>
              <w:jc w:val="center"/>
            </w:pPr>
            <w:r>
              <w:lastRenderedPageBreak/>
              <w:t>7</w:t>
            </w:r>
            <w:r w:rsidRPr="00BA50B9">
              <w:t>.</w:t>
            </w:r>
          </w:p>
        </w:tc>
        <w:tc>
          <w:tcPr>
            <w:tcW w:w="189" w:type="pct"/>
          </w:tcPr>
          <w:p w14:paraId="3A175EE8" w14:textId="77777777" w:rsidR="00940C6F" w:rsidRPr="00BA50B9" w:rsidRDefault="00940C6F" w:rsidP="00940C6F">
            <w:pPr>
              <w:jc w:val="center"/>
            </w:pPr>
            <w:r w:rsidRPr="00BA50B9">
              <w:t>a.</w:t>
            </w:r>
          </w:p>
        </w:tc>
        <w:tc>
          <w:tcPr>
            <w:tcW w:w="3540" w:type="pct"/>
          </w:tcPr>
          <w:p w14:paraId="2DA0BFDA" w14:textId="77777777" w:rsidR="00940C6F" w:rsidRDefault="00940C6F" w:rsidP="00940C6F">
            <w:pPr>
              <w:jc w:val="both"/>
            </w:pPr>
            <w:r>
              <w:t>Differentiate:</w:t>
            </w:r>
          </w:p>
          <w:p w14:paraId="0AECD24F" w14:textId="77777777" w:rsidR="00940C6F" w:rsidRDefault="00940C6F" w:rsidP="00F640E0">
            <w:pPr>
              <w:pStyle w:val="ListParagraph"/>
              <w:numPr>
                <w:ilvl w:val="0"/>
                <w:numId w:val="32"/>
              </w:numPr>
              <w:jc w:val="both"/>
            </w:pPr>
            <w:r>
              <w:t>Co operative  Bank and  commercial bank</w:t>
            </w:r>
          </w:p>
          <w:p w14:paraId="3A4CD872" w14:textId="77777777" w:rsidR="00940C6F" w:rsidRDefault="00940C6F" w:rsidP="00F640E0">
            <w:pPr>
              <w:pStyle w:val="ListParagraph"/>
              <w:numPr>
                <w:ilvl w:val="0"/>
                <w:numId w:val="32"/>
              </w:numPr>
              <w:jc w:val="both"/>
            </w:pPr>
            <w:r>
              <w:t>Payment  Bank and  Small  Finance bank</w:t>
            </w:r>
          </w:p>
          <w:p w14:paraId="31186CA6" w14:textId="77777777" w:rsidR="00940C6F" w:rsidRDefault="00940C6F" w:rsidP="00F640E0">
            <w:pPr>
              <w:pStyle w:val="ListParagraph"/>
              <w:numPr>
                <w:ilvl w:val="0"/>
                <w:numId w:val="32"/>
              </w:numPr>
              <w:jc w:val="both"/>
            </w:pPr>
            <w:r>
              <w:t>Private  Sector bank and  Public  sector  bank</w:t>
            </w:r>
          </w:p>
          <w:p w14:paraId="110CF0FA" w14:textId="77777777" w:rsidR="00940C6F" w:rsidRPr="00BA50B9" w:rsidRDefault="00940C6F" w:rsidP="00F640E0">
            <w:pPr>
              <w:pStyle w:val="ListParagraph"/>
              <w:numPr>
                <w:ilvl w:val="0"/>
                <w:numId w:val="32"/>
              </w:numPr>
              <w:jc w:val="both"/>
            </w:pPr>
            <w:r>
              <w:t>Call  money  and  Treasury  Bills</w:t>
            </w:r>
          </w:p>
        </w:tc>
        <w:tc>
          <w:tcPr>
            <w:tcW w:w="338" w:type="pct"/>
          </w:tcPr>
          <w:p w14:paraId="3885640A" w14:textId="77777777" w:rsidR="00940C6F" w:rsidRDefault="00940C6F" w:rsidP="00940C6F">
            <w:pPr>
              <w:jc w:val="center"/>
            </w:pPr>
            <w:r w:rsidRPr="009B21A6">
              <w:t>CO</w:t>
            </w:r>
            <w:r>
              <w:t>5</w:t>
            </w:r>
          </w:p>
        </w:tc>
        <w:tc>
          <w:tcPr>
            <w:tcW w:w="271" w:type="pct"/>
          </w:tcPr>
          <w:p w14:paraId="705B9677" w14:textId="77777777" w:rsidR="00940C6F" w:rsidRPr="00BA50B9" w:rsidRDefault="00940C6F" w:rsidP="00940C6F">
            <w:pPr>
              <w:jc w:val="center"/>
            </w:pPr>
            <w:r>
              <w:t>An</w:t>
            </w:r>
          </w:p>
        </w:tc>
        <w:tc>
          <w:tcPr>
            <w:tcW w:w="405" w:type="pct"/>
          </w:tcPr>
          <w:p w14:paraId="04A85456" w14:textId="77777777" w:rsidR="00940C6F" w:rsidRPr="00BA50B9" w:rsidRDefault="00940C6F" w:rsidP="00940C6F">
            <w:pPr>
              <w:jc w:val="center"/>
            </w:pPr>
            <w:r>
              <w:t>20</w:t>
            </w:r>
          </w:p>
        </w:tc>
      </w:tr>
      <w:tr w:rsidR="00940C6F" w14:paraId="444E57BB" w14:textId="77777777" w:rsidTr="00940C6F">
        <w:trPr>
          <w:trHeight w:val="70"/>
        </w:trPr>
        <w:tc>
          <w:tcPr>
            <w:tcW w:w="258" w:type="pct"/>
          </w:tcPr>
          <w:p w14:paraId="59B7D895" w14:textId="77777777" w:rsidR="00940C6F" w:rsidRPr="00BA50B9" w:rsidRDefault="00940C6F" w:rsidP="00940C6F">
            <w:pPr>
              <w:jc w:val="center"/>
            </w:pPr>
          </w:p>
        </w:tc>
        <w:tc>
          <w:tcPr>
            <w:tcW w:w="189" w:type="pct"/>
          </w:tcPr>
          <w:p w14:paraId="7CFCC117" w14:textId="77777777" w:rsidR="00940C6F" w:rsidRDefault="00940C6F" w:rsidP="00940C6F">
            <w:pPr>
              <w:jc w:val="center"/>
            </w:pPr>
          </w:p>
        </w:tc>
        <w:tc>
          <w:tcPr>
            <w:tcW w:w="3540" w:type="pct"/>
          </w:tcPr>
          <w:p w14:paraId="07887DF4" w14:textId="77777777" w:rsidR="00940C6F" w:rsidRPr="00510EC4" w:rsidRDefault="00940C6F" w:rsidP="00940C6F">
            <w:pPr>
              <w:jc w:val="center"/>
              <w:rPr>
                <w:bCs/>
              </w:rPr>
            </w:pPr>
            <w:r w:rsidRPr="00AA17F5">
              <w:rPr>
                <w:b/>
                <w:bCs/>
              </w:rPr>
              <w:t>(OR)</w:t>
            </w:r>
          </w:p>
        </w:tc>
        <w:tc>
          <w:tcPr>
            <w:tcW w:w="338" w:type="pct"/>
          </w:tcPr>
          <w:p w14:paraId="1A54B104" w14:textId="77777777" w:rsidR="00940C6F" w:rsidRPr="009B21A6" w:rsidRDefault="00940C6F" w:rsidP="00940C6F">
            <w:pPr>
              <w:jc w:val="center"/>
            </w:pPr>
          </w:p>
        </w:tc>
        <w:tc>
          <w:tcPr>
            <w:tcW w:w="271" w:type="pct"/>
          </w:tcPr>
          <w:p w14:paraId="3E17A2D9" w14:textId="77777777" w:rsidR="00940C6F" w:rsidRDefault="00940C6F" w:rsidP="00940C6F">
            <w:pPr>
              <w:jc w:val="center"/>
            </w:pPr>
          </w:p>
        </w:tc>
        <w:tc>
          <w:tcPr>
            <w:tcW w:w="405" w:type="pct"/>
          </w:tcPr>
          <w:p w14:paraId="2BCF21BF" w14:textId="77777777" w:rsidR="00940C6F" w:rsidRDefault="00940C6F" w:rsidP="00940C6F">
            <w:pPr>
              <w:jc w:val="center"/>
            </w:pPr>
          </w:p>
        </w:tc>
      </w:tr>
      <w:tr w:rsidR="00940C6F" w14:paraId="3BEFDA76" w14:textId="77777777" w:rsidTr="00940C6F">
        <w:trPr>
          <w:trHeight w:val="70"/>
        </w:trPr>
        <w:tc>
          <w:tcPr>
            <w:tcW w:w="258" w:type="pct"/>
          </w:tcPr>
          <w:p w14:paraId="0C887562" w14:textId="77777777" w:rsidR="00940C6F" w:rsidRPr="00BA50B9" w:rsidRDefault="00940C6F" w:rsidP="00940C6F">
            <w:pPr>
              <w:jc w:val="center"/>
            </w:pPr>
            <w:r>
              <w:t>8</w:t>
            </w:r>
            <w:r w:rsidRPr="00BA50B9">
              <w:t>.</w:t>
            </w:r>
          </w:p>
        </w:tc>
        <w:tc>
          <w:tcPr>
            <w:tcW w:w="189" w:type="pct"/>
          </w:tcPr>
          <w:p w14:paraId="6A0BD8E9" w14:textId="77777777" w:rsidR="00940C6F" w:rsidRDefault="00940C6F" w:rsidP="00940C6F">
            <w:pPr>
              <w:jc w:val="center"/>
            </w:pPr>
            <w:r w:rsidRPr="00BA50B9">
              <w:t>a.</w:t>
            </w:r>
          </w:p>
        </w:tc>
        <w:tc>
          <w:tcPr>
            <w:tcW w:w="3540" w:type="pct"/>
          </w:tcPr>
          <w:p w14:paraId="638D5835" w14:textId="77777777" w:rsidR="00940C6F" w:rsidRPr="00510EC4" w:rsidRDefault="00940C6F" w:rsidP="00940C6F">
            <w:pPr>
              <w:jc w:val="both"/>
              <w:rPr>
                <w:bCs/>
              </w:rPr>
            </w:pPr>
            <w:r>
              <w:rPr>
                <w:bCs/>
              </w:rPr>
              <w:t xml:space="preserve">What are the features and objectives of   Leasing?  </w:t>
            </w:r>
          </w:p>
        </w:tc>
        <w:tc>
          <w:tcPr>
            <w:tcW w:w="338" w:type="pct"/>
          </w:tcPr>
          <w:p w14:paraId="407DC2DE" w14:textId="77777777" w:rsidR="00940C6F" w:rsidRPr="009B21A6" w:rsidRDefault="00940C6F" w:rsidP="00940C6F">
            <w:pPr>
              <w:jc w:val="center"/>
            </w:pPr>
            <w:r w:rsidRPr="009B21A6">
              <w:t>CO</w:t>
            </w:r>
            <w:r>
              <w:t>6</w:t>
            </w:r>
          </w:p>
        </w:tc>
        <w:tc>
          <w:tcPr>
            <w:tcW w:w="271" w:type="pct"/>
          </w:tcPr>
          <w:p w14:paraId="33A9A1C8" w14:textId="77777777" w:rsidR="00940C6F" w:rsidRDefault="00940C6F" w:rsidP="00940C6F">
            <w:pPr>
              <w:jc w:val="center"/>
            </w:pPr>
            <w:r>
              <w:t>U</w:t>
            </w:r>
          </w:p>
        </w:tc>
        <w:tc>
          <w:tcPr>
            <w:tcW w:w="405" w:type="pct"/>
          </w:tcPr>
          <w:p w14:paraId="0DB0350D" w14:textId="77777777" w:rsidR="00940C6F" w:rsidRDefault="00940C6F" w:rsidP="00940C6F">
            <w:pPr>
              <w:jc w:val="center"/>
            </w:pPr>
            <w:r>
              <w:t>10</w:t>
            </w:r>
          </w:p>
        </w:tc>
      </w:tr>
      <w:tr w:rsidR="00940C6F" w14:paraId="3FB1C3FA" w14:textId="77777777" w:rsidTr="00940C6F">
        <w:trPr>
          <w:trHeight w:val="397"/>
        </w:trPr>
        <w:tc>
          <w:tcPr>
            <w:tcW w:w="258" w:type="pct"/>
          </w:tcPr>
          <w:p w14:paraId="7B9CB72E" w14:textId="77777777" w:rsidR="00940C6F" w:rsidRPr="00BA50B9" w:rsidRDefault="00940C6F" w:rsidP="00940C6F">
            <w:pPr>
              <w:jc w:val="center"/>
            </w:pPr>
          </w:p>
        </w:tc>
        <w:tc>
          <w:tcPr>
            <w:tcW w:w="189" w:type="pct"/>
          </w:tcPr>
          <w:p w14:paraId="462C6981" w14:textId="77777777" w:rsidR="00940C6F" w:rsidRDefault="00940C6F" w:rsidP="00940C6F">
            <w:pPr>
              <w:jc w:val="center"/>
            </w:pPr>
            <w:r>
              <w:t>b.</w:t>
            </w:r>
          </w:p>
        </w:tc>
        <w:tc>
          <w:tcPr>
            <w:tcW w:w="3540" w:type="pct"/>
          </w:tcPr>
          <w:p w14:paraId="30D85534" w14:textId="77777777" w:rsidR="00940C6F" w:rsidRPr="00510EC4" w:rsidRDefault="00940C6F" w:rsidP="00940C6F">
            <w:pPr>
              <w:spacing w:after="200" w:line="276" w:lineRule="auto"/>
              <w:rPr>
                <w:bCs/>
              </w:rPr>
            </w:pPr>
            <w:r>
              <w:rPr>
                <w:rFonts w:asciiTheme="minorHAnsi" w:eastAsiaTheme="minorHAnsi" w:hAnsiTheme="minorHAnsi" w:cstheme="minorBidi"/>
                <w:sz w:val="22"/>
                <w:szCs w:val="22"/>
                <w:lang w:val="en-IN"/>
              </w:rPr>
              <w:t xml:space="preserve"> </w:t>
            </w:r>
            <w:r>
              <w:rPr>
                <w:bCs/>
              </w:rPr>
              <w:t xml:space="preserve">What  are  the  major  objectives  of  financial  sector  reforms  in  India? </w:t>
            </w:r>
          </w:p>
        </w:tc>
        <w:tc>
          <w:tcPr>
            <w:tcW w:w="338" w:type="pct"/>
          </w:tcPr>
          <w:p w14:paraId="76496F79" w14:textId="77777777" w:rsidR="00940C6F" w:rsidRPr="009B21A6" w:rsidRDefault="00940C6F" w:rsidP="00940C6F">
            <w:pPr>
              <w:jc w:val="center"/>
            </w:pPr>
            <w:r w:rsidRPr="009B21A6">
              <w:t>CO</w:t>
            </w:r>
            <w:r>
              <w:t>6</w:t>
            </w:r>
          </w:p>
        </w:tc>
        <w:tc>
          <w:tcPr>
            <w:tcW w:w="271" w:type="pct"/>
          </w:tcPr>
          <w:p w14:paraId="7A466F03" w14:textId="77777777" w:rsidR="00940C6F" w:rsidRDefault="00940C6F" w:rsidP="00940C6F">
            <w:pPr>
              <w:jc w:val="center"/>
            </w:pPr>
            <w:r>
              <w:t>An</w:t>
            </w:r>
          </w:p>
        </w:tc>
        <w:tc>
          <w:tcPr>
            <w:tcW w:w="405" w:type="pct"/>
          </w:tcPr>
          <w:p w14:paraId="7B1DC23E" w14:textId="77777777" w:rsidR="00940C6F" w:rsidRDefault="00940C6F" w:rsidP="00940C6F">
            <w:pPr>
              <w:jc w:val="center"/>
            </w:pPr>
            <w:r>
              <w:t>10</w:t>
            </w:r>
          </w:p>
        </w:tc>
      </w:tr>
      <w:tr w:rsidR="00940C6F" w:rsidRPr="00BA50B9" w14:paraId="30AE11E1" w14:textId="77777777" w:rsidTr="00940C6F">
        <w:trPr>
          <w:trHeight w:val="552"/>
        </w:trPr>
        <w:tc>
          <w:tcPr>
            <w:tcW w:w="5000" w:type="pct"/>
            <w:gridSpan w:val="6"/>
            <w:vAlign w:val="center"/>
          </w:tcPr>
          <w:p w14:paraId="21B8269D" w14:textId="77777777" w:rsidR="00940C6F" w:rsidRPr="00BA50B9" w:rsidRDefault="00940C6F" w:rsidP="00940C6F">
            <w:pPr>
              <w:jc w:val="center"/>
            </w:pPr>
            <w:r w:rsidRPr="00D34534">
              <w:rPr>
                <w:b/>
                <w:bCs/>
              </w:rPr>
              <w:t>COMPULSORY QUESTION</w:t>
            </w:r>
          </w:p>
        </w:tc>
      </w:tr>
      <w:tr w:rsidR="00940C6F" w:rsidRPr="00BA50B9" w14:paraId="6FFEBC8A" w14:textId="77777777" w:rsidTr="00940C6F">
        <w:trPr>
          <w:trHeight w:val="70"/>
        </w:trPr>
        <w:tc>
          <w:tcPr>
            <w:tcW w:w="258" w:type="pct"/>
          </w:tcPr>
          <w:p w14:paraId="20F0AB19" w14:textId="77777777" w:rsidR="00940C6F" w:rsidRPr="00BA50B9" w:rsidRDefault="00940C6F" w:rsidP="00940C6F">
            <w:pPr>
              <w:jc w:val="center"/>
            </w:pPr>
            <w:r>
              <w:t>9</w:t>
            </w:r>
            <w:r w:rsidRPr="00BA50B9">
              <w:t>.</w:t>
            </w:r>
          </w:p>
        </w:tc>
        <w:tc>
          <w:tcPr>
            <w:tcW w:w="189" w:type="pct"/>
          </w:tcPr>
          <w:p w14:paraId="4BE0A710" w14:textId="77777777" w:rsidR="00940C6F" w:rsidRPr="00BA50B9" w:rsidRDefault="00940C6F" w:rsidP="00940C6F">
            <w:pPr>
              <w:jc w:val="center"/>
            </w:pPr>
            <w:r w:rsidRPr="00BA50B9">
              <w:t>a.</w:t>
            </w:r>
          </w:p>
        </w:tc>
        <w:tc>
          <w:tcPr>
            <w:tcW w:w="3540" w:type="pct"/>
          </w:tcPr>
          <w:p w14:paraId="0475E782" w14:textId="77777777" w:rsidR="00940C6F" w:rsidRPr="00BA50B9" w:rsidRDefault="00940C6F" w:rsidP="00940C6F">
            <w:pPr>
              <w:jc w:val="both"/>
            </w:pPr>
            <w:r>
              <w:t>Define Factoring.</w:t>
            </w:r>
          </w:p>
        </w:tc>
        <w:tc>
          <w:tcPr>
            <w:tcW w:w="338" w:type="pct"/>
          </w:tcPr>
          <w:p w14:paraId="3A3F1FC6" w14:textId="77777777" w:rsidR="00940C6F" w:rsidRDefault="00940C6F" w:rsidP="00940C6F">
            <w:pPr>
              <w:jc w:val="center"/>
            </w:pPr>
            <w:r w:rsidRPr="009B21A6">
              <w:t>CO</w:t>
            </w:r>
            <w:r>
              <w:t>6</w:t>
            </w:r>
          </w:p>
        </w:tc>
        <w:tc>
          <w:tcPr>
            <w:tcW w:w="271" w:type="pct"/>
          </w:tcPr>
          <w:p w14:paraId="22B2B597" w14:textId="77777777" w:rsidR="00940C6F" w:rsidRPr="00BA50B9" w:rsidRDefault="00940C6F" w:rsidP="00940C6F">
            <w:pPr>
              <w:jc w:val="center"/>
            </w:pPr>
            <w:r>
              <w:t>A</w:t>
            </w:r>
          </w:p>
        </w:tc>
        <w:tc>
          <w:tcPr>
            <w:tcW w:w="405" w:type="pct"/>
          </w:tcPr>
          <w:p w14:paraId="3CED2059" w14:textId="77777777" w:rsidR="00940C6F" w:rsidRPr="00BA50B9" w:rsidRDefault="00940C6F" w:rsidP="00940C6F">
            <w:pPr>
              <w:jc w:val="center"/>
            </w:pPr>
            <w:r>
              <w:t>06</w:t>
            </w:r>
          </w:p>
        </w:tc>
      </w:tr>
      <w:tr w:rsidR="00940C6F" w14:paraId="72CECC06" w14:textId="77777777" w:rsidTr="00940C6F">
        <w:trPr>
          <w:trHeight w:val="397"/>
        </w:trPr>
        <w:tc>
          <w:tcPr>
            <w:tcW w:w="258" w:type="pct"/>
          </w:tcPr>
          <w:p w14:paraId="1A93DB8B" w14:textId="77777777" w:rsidR="00940C6F" w:rsidRPr="00BA50B9" w:rsidRDefault="00940C6F" w:rsidP="00940C6F">
            <w:pPr>
              <w:jc w:val="center"/>
            </w:pPr>
          </w:p>
        </w:tc>
        <w:tc>
          <w:tcPr>
            <w:tcW w:w="189" w:type="pct"/>
          </w:tcPr>
          <w:p w14:paraId="355A1C11" w14:textId="77777777" w:rsidR="00940C6F" w:rsidRPr="00BA50B9" w:rsidRDefault="00940C6F" w:rsidP="00940C6F">
            <w:pPr>
              <w:jc w:val="center"/>
            </w:pPr>
            <w:r>
              <w:t>b.</w:t>
            </w:r>
          </w:p>
        </w:tc>
        <w:tc>
          <w:tcPr>
            <w:tcW w:w="3540" w:type="pct"/>
          </w:tcPr>
          <w:p w14:paraId="5CF39755" w14:textId="77777777" w:rsidR="00940C6F" w:rsidRDefault="00940C6F" w:rsidP="00940C6F">
            <w:r>
              <w:t>A  firm furnishes  you  the  following  details:</w:t>
            </w:r>
          </w:p>
          <w:p w14:paraId="08018BF2" w14:textId="77777777" w:rsidR="00940C6F" w:rsidRDefault="00940C6F" w:rsidP="00940C6F"/>
          <w:p w14:paraId="3E628441" w14:textId="77777777" w:rsidR="00940C6F" w:rsidRDefault="00940C6F" w:rsidP="00940C6F">
            <w:r>
              <w:t>Sales</w:t>
            </w:r>
            <w:r>
              <w:tab/>
            </w:r>
            <w:r>
              <w:tab/>
            </w:r>
            <w:r>
              <w:tab/>
              <w:t>Rs. 100,00,000</w:t>
            </w:r>
          </w:p>
          <w:p w14:paraId="64787413" w14:textId="77777777" w:rsidR="00940C6F" w:rsidRDefault="00940C6F" w:rsidP="00940C6F">
            <w:r>
              <w:t xml:space="preserve">Credit Sales  </w:t>
            </w:r>
            <w:r>
              <w:tab/>
            </w:r>
            <w:r>
              <w:tab/>
            </w:r>
            <w:r>
              <w:tab/>
              <w:t>75 %</w:t>
            </w:r>
          </w:p>
          <w:p w14:paraId="7C09DB29" w14:textId="77777777" w:rsidR="00940C6F" w:rsidRDefault="00940C6F" w:rsidP="00940C6F">
            <w:r>
              <w:t>Average collection  Period</w:t>
            </w:r>
            <w:r>
              <w:tab/>
              <w:t>60  days</w:t>
            </w:r>
          </w:p>
          <w:p w14:paraId="2129A111" w14:textId="77777777" w:rsidR="00940C6F" w:rsidRDefault="00940C6F" w:rsidP="00940C6F"/>
          <w:p w14:paraId="5514D5AD" w14:textId="77777777" w:rsidR="00940C6F" w:rsidRDefault="00940C6F" w:rsidP="00940C6F">
            <w:r>
              <w:t>Estimated  bad debts</w:t>
            </w:r>
            <w:r>
              <w:tab/>
            </w:r>
            <w:r>
              <w:tab/>
              <w:t>1 % of credit  sales.</w:t>
            </w:r>
          </w:p>
          <w:p w14:paraId="1B563926" w14:textId="77777777" w:rsidR="00940C6F" w:rsidRDefault="00940C6F" w:rsidP="00940C6F"/>
          <w:p w14:paraId="55DB1E7A" w14:textId="77777777" w:rsidR="00940C6F" w:rsidRDefault="00940C6F" w:rsidP="00940C6F">
            <w:r>
              <w:t>Current  spending  on  cash  administration    Rs. 100,000</w:t>
            </w:r>
          </w:p>
          <w:p w14:paraId="522D0696" w14:textId="77777777" w:rsidR="00940C6F" w:rsidRDefault="00940C6F" w:rsidP="00940C6F"/>
          <w:p w14:paraId="24628149" w14:textId="77777777" w:rsidR="00940C6F" w:rsidRDefault="00940C6F" w:rsidP="00940C6F">
            <w:r>
              <w:t>The  firm is  planning  to  approach  a factor  in  order  to  finance  its  credit  sales.  The  factor  charges 2%    as  commission and  makes an  advance  at  the  interest  of 17% retaining  10 per  cent  as  reserve.</w:t>
            </w:r>
          </w:p>
          <w:p w14:paraId="72068A5C" w14:textId="77777777" w:rsidR="00940C6F" w:rsidRDefault="00940C6F" w:rsidP="00940C6F"/>
          <w:p w14:paraId="7FF6D824" w14:textId="77777777" w:rsidR="00940C6F" w:rsidRDefault="00940C6F" w:rsidP="00940C6F">
            <w:r>
              <w:t xml:space="preserve">If  the  cost of  a  similar  source  of  short  term  funds  in  the  market is 18 %  advise the  firm whether  to  go  for  the  factoring option or not.  </w:t>
            </w:r>
          </w:p>
          <w:p w14:paraId="3BCECC7F" w14:textId="77777777" w:rsidR="00940C6F" w:rsidRPr="00510EC4" w:rsidRDefault="00940C6F" w:rsidP="00940C6F">
            <w:pPr>
              <w:rPr>
                <w:bCs/>
              </w:rPr>
            </w:pPr>
            <w:r>
              <w:t>Set  up  year calculations  assuring  360  days a  year.</w:t>
            </w:r>
          </w:p>
        </w:tc>
        <w:tc>
          <w:tcPr>
            <w:tcW w:w="338" w:type="pct"/>
          </w:tcPr>
          <w:p w14:paraId="078801E0" w14:textId="77777777" w:rsidR="00940C6F" w:rsidRPr="009B21A6" w:rsidRDefault="00940C6F" w:rsidP="00940C6F">
            <w:pPr>
              <w:jc w:val="center"/>
            </w:pPr>
            <w:r w:rsidRPr="009B21A6">
              <w:t>CO</w:t>
            </w:r>
            <w:r>
              <w:t>6</w:t>
            </w:r>
          </w:p>
        </w:tc>
        <w:tc>
          <w:tcPr>
            <w:tcW w:w="271" w:type="pct"/>
          </w:tcPr>
          <w:p w14:paraId="07BCAAC5" w14:textId="77777777" w:rsidR="00940C6F" w:rsidRDefault="00940C6F" w:rsidP="00940C6F">
            <w:pPr>
              <w:jc w:val="center"/>
            </w:pPr>
            <w:r>
              <w:t>E</w:t>
            </w:r>
          </w:p>
        </w:tc>
        <w:tc>
          <w:tcPr>
            <w:tcW w:w="405" w:type="pct"/>
          </w:tcPr>
          <w:p w14:paraId="6BF00A7A" w14:textId="77777777" w:rsidR="00940C6F" w:rsidRDefault="00940C6F" w:rsidP="00940C6F">
            <w:pPr>
              <w:jc w:val="center"/>
            </w:pPr>
            <w:r>
              <w:t>14</w:t>
            </w:r>
          </w:p>
        </w:tc>
      </w:tr>
    </w:tbl>
    <w:p w14:paraId="0275FCFE" w14:textId="77777777" w:rsidR="00940C6F" w:rsidRDefault="00940C6F" w:rsidP="00940C6F"/>
    <w:tbl>
      <w:tblPr>
        <w:tblStyle w:val="TableGrid"/>
        <w:tblW w:w="0" w:type="auto"/>
        <w:tblLook w:val="04A0" w:firstRow="1" w:lastRow="0" w:firstColumn="1" w:lastColumn="0" w:noHBand="0" w:noVBand="1"/>
      </w:tblPr>
      <w:tblGrid>
        <w:gridCol w:w="675"/>
        <w:gridCol w:w="9498"/>
      </w:tblGrid>
      <w:tr w:rsidR="00940C6F" w14:paraId="23EDC9CD" w14:textId="77777777" w:rsidTr="00940C6F">
        <w:tc>
          <w:tcPr>
            <w:tcW w:w="675" w:type="dxa"/>
          </w:tcPr>
          <w:p w14:paraId="037744AA" w14:textId="77777777" w:rsidR="00940C6F" w:rsidRDefault="00940C6F" w:rsidP="00940C6F"/>
        </w:tc>
        <w:tc>
          <w:tcPr>
            <w:tcW w:w="9498" w:type="dxa"/>
          </w:tcPr>
          <w:p w14:paraId="1191DD91" w14:textId="77777777" w:rsidR="00940C6F" w:rsidRPr="007E5F37" w:rsidRDefault="00940C6F" w:rsidP="00940C6F">
            <w:pPr>
              <w:jc w:val="center"/>
              <w:rPr>
                <w:b/>
              </w:rPr>
            </w:pPr>
            <w:r w:rsidRPr="007E5F37">
              <w:rPr>
                <w:b/>
              </w:rPr>
              <w:t>COURSE OUTCOMES</w:t>
            </w:r>
          </w:p>
        </w:tc>
      </w:tr>
      <w:tr w:rsidR="00940C6F" w14:paraId="7CA68D2C" w14:textId="77777777" w:rsidTr="00940C6F">
        <w:tc>
          <w:tcPr>
            <w:tcW w:w="675" w:type="dxa"/>
          </w:tcPr>
          <w:p w14:paraId="746388A9" w14:textId="77777777" w:rsidR="00940C6F" w:rsidRDefault="00940C6F" w:rsidP="00940C6F">
            <w:r>
              <w:t>CO1</w:t>
            </w:r>
          </w:p>
        </w:tc>
        <w:tc>
          <w:tcPr>
            <w:tcW w:w="9498" w:type="dxa"/>
          </w:tcPr>
          <w:p w14:paraId="297EB305" w14:textId="77777777" w:rsidR="00940C6F" w:rsidRDefault="00940C6F" w:rsidP="00940C6F">
            <w:r w:rsidRPr="004E3554">
              <w:rPr>
                <w:rFonts w:eastAsia="Calibri"/>
              </w:rPr>
              <w:t>To Remember  the  Financial  system   and  the  economic  development of our  country</w:t>
            </w:r>
          </w:p>
        </w:tc>
      </w:tr>
      <w:tr w:rsidR="00940C6F" w14:paraId="63EDE9E7" w14:textId="77777777" w:rsidTr="00940C6F">
        <w:tc>
          <w:tcPr>
            <w:tcW w:w="675" w:type="dxa"/>
          </w:tcPr>
          <w:p w14:paraId="1C82C055" w14:textId="77777777" w:rsidR="00940C6F" w:rsidRDefault="00940C6F" w:rsidP="00940C6F">
            <w:r>
              <w:t>CO2</w:t>
            </w:r>
          </w:p>
        </w:tc>
        <w:tc>
          <w:tcPr>
            <w:tcW w:w="9498" w:type="dxa"/>
          </w:tcPr>
          <w:p w14:paraId="5F192D5B" w14:textId="77777777" w:rsidR="00940C6F" w:rsidRDefault="00940C6F" w:rsidP="00940C6F">
            <w:r w:rsidRPr="004E3554">
              <w:rPr>
                <w:rFonts w:eastAsia="Calibri"/>
              </w:rPr>
              <w:t>To Understand the Financial markets, Financial institutions and  Financial  intermediaries.</w:t>
            </w:r>
          </w:p>
        </w:tc>
      </w:tr>
      <w:tr w:rsidR="00940C6F" w14:paraId="1E17BF3C" w14:textId="77777777" w:rsidTr="00940C6F">
        <w:tc>
          <w:tcPr>
            <w:tcW w:w="675" w:type="dxa"/>
          </w:tcPr>
          <w:p w14:paraId="393327B2" w14:textId="77777777" w:rsidR="00940C6F" w:rsidRDefault="00940C6F" w:rsidP="00940C6F">
            <w:r>
              <w:t>CO3</w:t>
            </w:r>
          </w:p>
        </w:tc>
        <w:tc>
          <w:tcPr>
            <w:tcW w:w="9498" w:type="dxa"/>
          </w:tcPr>
          <w:p w14:paraId="7A86BD43" w14:textId="77777777" w:rsidR="00940C6F" w:rsidRDefault="00940C6F" w:rsidP="00940C6F">
            <w:r w:rsidRPr="004E3554">
              <w:rPr>
                <w:rFonts w:eastAsia="Calibri"/>
              </w:rPr>
              <w:t>To Apply the  relevance  of  Financial  Instruments</w:t>
            </w:r>
          </w:p>
        </w:tc>
      </w:tr>
      <w:tr w:rsidR="00940C6F" w14:paraId="61409ED6" w14:textId="77777777" w:rsidTr="00940C6F">
        <w:tc>
          <w:tcPr>
            <w:tcW w:w="675" w:type="dxa"/>
          </w:tcPr>
          <w:p w14:paraId="10101912" w14:textId="77777777" w:rsidR="00940C6F" w:rsidRDefault="00940C6F" w:rsidP="00940C6F">
            <w:r>
              <w:t>CO4</w:t>
            </w:r>
          </w:p>
        </w:tc>
        <w:tc>
          <w:tcPr>
            <w:tcW w:w="9498" w:type="dxa"/>
          </w:tcPr>
          <w:p w14:paraId="549E8AD3" w14:textId="77777777" w:rsidR="00940C6F" w:rsidRDefault="00940C6F" w:rsidP="00940C6F">
            <w:r w:rsidRPr="004E3554">
              <w:rPr>
                <w:rFonts w:eastAsia="Calibri"/>
              </w:rPr>
              <w:t>To Analyse the Digital transformation in our Financial Sector.</w:t>
            </w:r>
          </w:p>
        </w:tc>
      </w:tr>
      <w:tr w:rsidR="00940C6F" w14:paraId="3246DBD3" w14:textId="77777777" w:rsidTr="00940C6F">
        <w:tc>
          <w:tcPr>
            <w:tcW w:w="675" w:type="dxa"/>
          </w:tcPr>
          <w:p w14:paraId="071A5DF3" w14:textId="77777777" w:rsidR="00940C6F" w:rsidRDefault="00940C6F" w:rsidP="00940C6F">
            <w:r>
              <w:t>CO5</w:t>
            </w:r>
          </w:p>
        </w:tc>
        <w:tc>
          <w:tcPr>
            <w:tcW w:w="9498" w:type="dxa"/>
          </w:tcPr>
          <w:p w14:paraId="1992DD77" w14:textId="77777777" w:rsidR="00940C6F" w:rsidRDefault="00940C6F" w:rsidP="00940C6F">
            <w:r w:rsidRPr="004E3554">
              <w:rPr>
                <w:rFonts w:eastAsia="Calibri"/>
              </w:rPr>
              <w:t xml:space="preserve">To Evaluate Financial Institutions and Financial services for the economic development of our country. </w:t>
            </w:r>
          </w:p>
        </w:tc>
      </w:tr>
      <w:tr w:rsidR="00940C6F" w14:paraId="36D20782" w14:textId="77777777" w:rsidTr="00940C6F">
        <w:tc>
          <w:tcPr>
            <w:tcW w:w="675" w:type="dxa"/>
          </w:tcPr>
          <w:p w14:paraId="636BECF7" w14:textId="77777777" w:rsidR="00940C6F" w:rsidRDefault="00940C6F" w:rsidP="00940C6F">
            <w:r>
              <w:t>CO6</w:t>
            </w:r>
          </w:p>
        </w:tc>
        <w:tc>
          <w:tcPr>
            <w:tcW w:w="9498" w:type="dxa"/>
          </w:tcPr>
          <w:p w14:paraId="3E6EAC3A" w14:textId="77777777" w:rsidR="00940C6F" w:rsidRDefault="00940C6F" w:rsidP="00940C6F">
            <w:r w:rsidRPr="004E3554">
              <w:rPr>
                <w:rFonts w:eastAsia="Calibri"/>
              </w:rPr>
              <w:t>To Create knowledge on Financial services</w:t>
            </w:r>
          </w:p>
        </w:tc>
      </w:tr>
    </w:tbl>
    <w:p w14:paraId="3276E948" w14:textId="77777777" w:rsidR="00940C6F" w:rsidRDefault="00940C6F" w:rsidP="00940C6F">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940C6F" w14:paraId="361AE7C6" w14:textId="77777777" w:rsidTr="00940C6F">
        <w:tc>
          <w:tcPr>
            <w:tcW w:w="10683" w:type="dxa"/>
            <w:gridSpan w:val="8"/>
          </w:tcPr>
          <w:p w14:paraId="16E04DF2" w14:textId="77777777" w:rsidR="00940C6F" w:rsidRPr="0009580C" w:rsidRDefault="00940C6F" w:rsidP="00940C6F">
            <w:pPr>
              <w:jc w:val="center"/>
              <w:rPr>
                <w:b/>
              </w:rPr>
            </w:pPr>
            <w:r w:rsidRPr="0009580C">
              <w:rPr>
                <w:b/>
              </w:rPr>
              <w:t>A</w:t>
            </w:r>
            <w:r>
              <w:rPr>
                <w:b/>
              </w:rPr>
              <w:t>ssessment Pattern</w:t>
            </w:r>
            <w:r w:rsidRPr="0009580C">
              <w:rPr>
                <w:b/>
              </w:rPr>
              <w:t xml:space="preserve"> as per Bloom’s Taxonomy</w:t>
            </w:r>
          </w:p>
        </w:tc>
      </w:tr>
      <w:tr w:rsidR="00940C6F" w14:paraId="163CE7A2" w14:textId="77777777" w:rsidTr="00940C6F">
        <w:tc>
          <w:tcPr>
            <w:tcW w:w="959" w:type="dxa"/>
          </w:tcPr>
          <w:p w14:paraId="413A6CDF" w14:textId="77777777" w:rsidR="00940C6F" w:rsidRDefault="00940C6F" w:rsidP="00940C6F">
            <w:r>
              <w:t>CO / P</w:t>
            </w:r>
          </w:p>
        </w:tc>
        <w:tc>
          <w:tcPr>
            <w:tcW w:w="1362" w:type="dxa"/>
          </w:tcPr>
          <w:p w14:paraId="796F8DF6" w14:textId="77777777" w:rsidR="00940C6F" w:rsidRPr="00723EF4" w:rsidRDefault="00940C6F" w:rsidP="00940C6F">
            <w:pPr>
              <w:jc w:val="center"/>
              <w:rPr>
                <w:b/>
              </w:rPr>
            </w:pPr>
            <w:r w:rsidRPr="00723EF4">
              <w:rPr>
                <w:b/>
              </w:rPr>
              <w:t>Remember</w:t>
            </w:r>
          </w:p>
        </w:tc>
        <w:tc>
          <w:tcPr>
            <w:tcW w:w="1569" w:type="dxa"/>
          </w:tcPr>
          <w:p w14:paraId="47A6063C" w14:textId="77777777" w:rsidR="00940C6F" w:rsidRPr="00723EF4" w:rsidRDefault="00940C6F" w:rsidP="00940C6F">
            <w:pPr>
              <w:jc w:val="center"/>
              <w:rPr>
                <w:b/>
              </w:rPr>
            </w:pPr>
            <w:r w:rsidRPr="00723EF4">
              <w:rPr>
                <w:b/>
              </w:rPr>
              <w:t>Understand</w:t>
            </w:r>
          </w:p>
        </w:tc>
        <w:tc>
          <w:tcPr>
            <w:tcW w:w="1439" w:type="dxa"/>
          </w:tcPr>
          <w:p w14:paraId="474A0CFB" w14:textId="77777777" w:rsidR="00940C6F" w:rsidRPr="00723EF4" w:rsidRDefault="00940C6F" w:rsidP="00940C6F">
            <w:pPr>
              <w:jc w:val="center"/>
              <w:rPr>
                <w:b/>
              </w:rPr>
            </w:pPr>
            <w:r w:rsidRPr="00723EF4">
              <w:rPr>
                <w:b/>
              </w:rPr>
              <w:t>Apply</w:t>
            </w:r>
          </w:p>
        </w:tc>
        <w:tc>
          <w:tcPr>
            <w:tcW w:w="1497" w:type="dxa"/>
          </w:tcPr>
          <w:p w14:paraId="7EE0C336" w14:textId="77777777" w:rsidR="00940C6F" w:rsidRPr="00723EF4" w:rsidRDefault="00940C6F" w:rsidP="00940C6F">
            <w:pPr>
              <w:jc w:val="center"/>
              <w:rPr>
                <w:b/>
              </w:rPr>
            </w:pPr>
            <w:r w:rsidRPr="00723EF4">
              <w:rPr>
                <w:b/>
              </w:rPr>
              <w:t>Analyze</w:t>
            </w:r>
          </w:p>
        </w:tc>
        <w:tc>
          <w:tcPr>
            <w:tcW w:w="1375" w:type="dxa"/>
          </w:tcPr>
          <w:p w14:paraId="0FADDA24" w14:textId="77777777" w:rsidR="00940C6F" w:rsidRPr="00723EF4" w:rsidRDefault="00940C6F" w:rsidP="00940C6F">
            <w:pPr>
              <w:jc w:val="center"/>
              <w:rPr>
                <w:b/>
              </w:rPr>
            </w:pPr>
            <w:r w:rsidRPr="00723EF4">
              <w:rPr>
                <w:b/>
              </w:rPr>
              <w:t>Evaluate</w:t>
            </w:r>
          </w:p>
        </w:tc>
        <w:tc>
          <w:tcPr>
            <w:tcW w:w="1321" w:type="dxa"/>
          </w:tcPr>
          <w:p w14:paraId="1B9663BB" w14:textId="77777777" w:rsidR="00940C6F" w:rsidRPr="00723EF4" w:rsidRDefault="00940C6F" w:rsidP="00940C6F">
            <w:pPr>
              <w:jc w:val="center"/>
              <w:rPr>
                <w:b/>
              </w:rPr>
            </w:pPr>
            <w:r w:rsidRPr="00723EF4">
              <w:rPr>
                <w:b/>
              </w:rPr>
              <w:t>Create</w:t>
            </w:r>
          </w:p>
        </w:tc>
        <w:tc>
          <w:tcPr>
            <w:tcW w:w="1161" w:type="dxa"/>
          </w:tcPr>
          <w:p w14:paraId="737CCFCD" w14:textId="77777777" w:rsidR="00940C6F" w:rsidRPr="00723EF4" w:rsidRDefault="00940C6F" w:rsidP="00940C6F">
            <w:pPr>
              <w:jc w:val="center"/>
              <w:rPr>
                <w:b/>
              </w:rPr>
            </w:pPr>
            <w:r w:rsidRPr="00723EF4">
              <w:rPr>
                <w:b/>
              </w:rPr>
              <w:t>Total</w:t>
            </w:r>
          </w:p>
        </w:tc>
      </w:tr>
      <w:tr w:rsidR="00940C6F" w14:paraId="358EA2F5" w14:textId="77777777" w:rsidTr="00940C6F">
        <w:tc>
          <w:tcPr>
            <w:tcW w:w="959" w:type="dxa"/>
          </w:tcPr>
          <w:p w14:paraId="398EE494" w14:textId="77777777" w:rsidR="00940C6F" w:rsidRDefault="00940C6F" w:rsidP="00940C6F">
            <w:r>
              <w:t>CO1</w:t>
            </w:r>
          </w:p>
        </w:tc>
        <w:tc>
          <w:tcPr>
            <w:tcW w:w="1362" w:type="dxa"/>
          </w:tcPr>
          <w:p w14:paraId="39E3DA7B" w14:textId="77777777" w:rsidR="00940C6F" w:rsidRDefault="00940C6F" w:rsidP="00940C6F">
            <w:pPr>
              <w:jc w:val="center"/>
            </w:pPr>
          </w:p>
        </w:tc>
        <w:tc>
          <w:tcPr>
            <w:tcW w:w="1569" w:type="dxa"/>
          </w:tcPr>
          <w:p w14:paraId="75417CEB" w14:textId="77777777" w:rsidR="00940C6F" w:rsidRDefault="00940C6F" w:rsidP="00940C6F">
            <w:pPr>
              <w:jc w:val="center"/>
            </w:pPr>
            <w:r>
              <w:t>20</w:t>
            </w:r>
          </w:p>
        </w:tc>
        <w:tc>
          <w:tcPr>
            <w:tcW w:w="1439" w:type="dxa"/>
          </w:tcPr>
          <w:p w14:paraId="6C623436" w14:textId="77777777" w:rsidR="00940C6F" w:rsidRDefault="00940C6F" w:rsidP="00940C6F">
            <w:pPr>
              <w:jc w:val="center"/>
            </w:pPr>
          </w:p>
        </w:tc>
        <w:tc>
          <w:tcPr>
            <w:tcW w:w="1497" w:type="dxa"/>
          </w:tcPr>
          <w:p w14:paraId="0E79EABD" w14:textId="77777777" w:rsidR="00940C6F" w:rsidRDefault="00940C6F" w:rsidP="00940C6F">
            <w:pPr>
              <w:jc w:val="center"/>
            </w:pPr>
          </w:p>
        </w:tc>
        <w:tc>
          <w:tcPr>
            <w:tcW w:w="1375" w:type="dxa"/>
          </w:tcPr>
          <w:p w14:paraId="762F1685" w14:textId="77777777" w:rsidR="00940C6F" w:rsidRDefault="00940C6F" w:rsidP="00940C6F">
            <w:pPr>
              <w:jc w:val="center"/>
            </w:pPr>
          </w:p>
        </w:tc>
        <w:tc>
          <w:tcPr>
            <w:tcW w:w="1321" w:type="dxa"/>
          </w:tcPr>
          <w:p w14:paraId="077FDF8F" w14:textId="77777777" w:rsidR="00940C6F" w:rsidRDefault="00940C6F" w:rsidP="00940C6F">
            <w:pPr>
              <w:jc w:val="center"/>
            </w:pPr>
          </w:p>
        </w:tc>
        <w:tc>
          <w:tcPr>
            <w:tcW w:w="1161" w:type="dxa"/>
          </w:tcPr>
          <w:p w14:paraId="4FB03283" w14:textId="77777777" w:rsidR="00940C6F" w:rsidRDefault="00940C6F" w:rsidP="00940C6F">
            <w:pPr>
              <w:jc w:val="center"/>
            </w:pPr>
            <w:r>
              <w:t>20</w:t>
            </w:r>
          </w:p>
        </w:tc>
      </w:tr>
      <w:tr w:rsidR="00940C6F" w14:paraId="13E30FDA" w14:textId="77777777" w:rsidTr="00940C6F">
        <w:tc>
          <w:tcPr>
            <w:tcW w:w="959" w:type="dxa"/>
          </w:tcPr>
          <w:p w14:paraId="3C0E62E7" w14:textId="77777777" w:rsidR="00940C6F" w:rsidRDefault="00940C6F" w:rsidP="00940C6F">
            <w:r>
              <w:t>CO2</w:t>
            </w:r>
          </w:p>
        </w:tc>
        <w:tc>
          <w:tcPr>
            <w:tcW w:w="1362" w:type="dxa"/>
          </w:tcPr>
          <w:p w14:paraId="0EF4FFDA" w14:textId="77777777" w:rsidR="00940C6F" w:rsidRDefault="00940C6F" w:rsidP="00940C6F">
            <w:pPr>
              <w:jc w:val="center"/>
            </w:pPr>
          </w:p>
        </w:tc>
        <w:tc>
          <w:tcPr>
            <w:tcW w:w="1569" w:type="dxa"/>
          </w:tcPr>
          <w:p w14:paraId="6808100E" w14:textId="77777777" w:rsidR="00940C6F" w:rsidRDefault="00940C6F" w:rsidP="00940C6F">
            <w:pPr>
              <w:jc w:val="center"/>
            </w:pPr>
          </w:p>
        </w:tc>
        <w:tc>
          <w:tcPr>
            <w:tcW w:w="1439" w:type="dxa"/>
          </w:tcPr>
          <w:p w14:paraId="185CDC54" w14:textId="77777777" w:rsidR="00940C6F" w:rsidRDefault="00940C6F" w:rsidP="00940C6F">
            <w:pPr>
              <w:jc w:val="center"/>
            </w:pPr>
            <w:r>
              <w:t>20</w:t>
            </w:r>
          </w:p>
        </w:tc>
        <w:tc>
          <w:tcPr>
            <w:tcW w:w="1497" w:type="dxa"/>
          </w:tcPr>
          <w:p w14:paraId="3D7D43EE" w14:textId="77777777" w:rsidR="00940C6F" w:rsidRDefault="00940C6F" w:rsidP="00940C6F">
            <w:pPr>
              <w:jc w:val="center"/>
            </w:pPr>
            <w:r>
              <w:t>20</w:t>
            </w:r>
          </w:p>
        </w:tc>
        <w:tc>
          <w:tcPr>
            <w:tcW w:w="1375" w:type="dxa"/>
          </w:tcPr>
          <w:p w14:paraId="09A3CAE5" w14:textId="77777777" w:rsidR="00940C6F" w:rsidRDefault="00940C6F" w:rsidP="00940C6F">
            <w:pPr>
              <w:jc w:val="center"/>
            </w:pPr>
          </w:p>
        </w:tc>
        <w:tc>
          <w:tcPr>
            <w:tcW w:w="1321" w:type="dxa"/>
          </w:tcPr>
          <w:p w14:paraId="6BAB66F7" w14:textId="77777777" w:rsidR="00940C6F" w:rsidRDefault="00940C6F" w:rsidP="00940C6F">
            <w:pPr>
              <w:jc w:val="center"/>
            </w:pPr>
          </w:p>
        </w:tc>
        <w:tc>
          <w:tcPr>
            <w:tcW w:w="1161" w:type="dxa"/>
          </w:tcPr>
          <w:p w14:paraId="2999FF47" w14:textId="77777777" w:rsidR="00940C6F" w:rsidRDefault="00940C6F" w:rsidP="00940C6F">
            <w:pPr>
              <w:jc w:val="center"/>
            </w:pPr>
            <w:r>
              <w:t>40</w:t>
            </w:r>
          </w:p>
        </w:tc>
      </w:tr>
      <w:tr w:rsidR="00940C6F" w14:paraId="518894C9" w14:textId="77777777" w:rsidTr="00940C6F">
        <w:tc>
          <w:tcPr>
            <w:tcW w:w="959" w:type="dxa"/>
          </w:tcPr>
          <w:p w14:paraId="08E3D57F" w14:textId="77777777" w:rsidR="00940C6F" w:rsidRDefault="00940C6F" w:rsidP="00940C6F">
            <w:r>
              <w:t>CO3</w:t>
            </w:r>
          </w:p>
        </w:tc>
        <w:tc>
          <w:tcPr>
            <w:tcW w:w="1362" w:type="dxa"/>
          </w:tcPr>
          <w:p w14:paraId="27821E90" w14:textId="77777777" w:rsidR="00940C6F" w:rsidRDefault="00940C6F" w:rsidP="00940C6F">
            <w:pPr>
              <w:jc w:val="center"/>
            </w:pPr>
          </w:p>
        </w:tc>
        <w:tc>
          <w:tcPr>
            <w:tcW w:w="1569" w:type="dxa"/>
          </w:tcPr>
          <w:p w14:paraId="45DB4158" w14:textId="77777777" w:rsidR="00940C6F" w:rsidRDefault="00940C6F" w:rsidP="00940C6F">
            <w:pPr>
              <w:jc w:val="center"/>
            </w:pPr>
            <w:r>
              <w:t>20</w:t>
            </w:r>
          </w:p>
        </w:tc>
        <w:tc>
          <w:tcPr>
            <w:tcW w:w="1439" w:type="dxa"/>
          </w:tcPr>
          <w:p w14:paraId="0766AE4E" w14:textId="77777777" w:rsidR="00940C6F" w:rsidRDefault="00940C6F" w:rsidP="00940C6F">
            <w:pPr>
              <w:jc w:val="center"/>
            </w:pPr>
            <w:r>
              <w:t>10</w:t>
            </w:r>
          </w:p>
        </w:tc>
        <w:tc>
          <w:tcPr>
            <w:tcW w:w="1497" w:type="dxa"/>
          </w:tcPr>
          <w:p w14:paraId="093997F1" w14:textId="77777777" w:rsidR="00940C6F" w:rsidRDefault="00940C6F" w:rsidP="00940C6F">
            <w:pPr>
              <w:jc w:val="center"/>
            </w:pPr>
            <w:r>
              <w:t>10</w:t>
            </w:r>
          </w:p>
        </w:tc>
        <w:tc>
          <w:tcPr>
            <w:tcW w:w="1375" w:type="dxa"/>
          </w:tcPr>
          <w:p w14:paraId="0186B579" w14:textId="77777777" w:rsidR="00940C6F" w:rsidRDefault="00940C6F" w:rsidP="00940C6F">
            <w:pPr>
              <w:jc w:val="center"/>
            </w:pPr>
          </w:p>
        </w:tc>
        <w:tc>
          <w:tcPr>
            <w:tcW w:w="1321" w:type="dxa"/>
          </w:tcPr>
          <w:p w14:paraId="27EC89EC" w14:textId="77777777" w:rsidR="00940C6F" w:rsidRDefault="00940C6F" w:rsidP="00940C6F">
            <w:pPr>
              <w:jc w:val="center"/>
            </w:pPr>
          </w:p>
        </w:tc>
        <w:tc>
          <w:tcPr>
            <w:tcW w:w="1161" w:type="dxa"/>
          </w:tcPr>
          <w:p w14:paraId="3873E798" w14:textId="77777777" w:rsidR="00940C6F" w:rsidRDefault="00940C6F" w:rsidP="00940C6F">
            <w:pPr>
              <w:jc w:val="center"/>
            </w:pPr>
            <w:r>
              <w:t>40</w:t>
            </w:r>
          </w:p>
        </w:tc>
      </w:tr>
      <w:tr w:rsidR="00940C6F" w14:paraId="78457AA3" w14:textId="77777777" w:rsidTr="00940C6F">
        <w:tc>
          <w:tcPr>
            <w:tcW w:w="959" w:type="dxa"/>
          </w:tcPr>
          <w:p w14:paraId="7FC0CE03" w14:textId="77777777" w:rsidR="00940C6F" w:rsidRDefault="00940C6F" w:rsidP="00940C6F">
            <w:r>
              <w:t>CO4</w:t>
            </w:r>
          </w:p>
        </w:tc>
        <w:tc>
          <w:tcPr>
            <w:tcW w:w="1362" w:type="dxa"/>
          </w:tcPr>
          <w:p w14:paraId="22AC57FB" w14:textId="77777777" w:rsidR="00940C6F" w:rsidRDefault="00940C6F" w:rsidP="00940C6F">
            <w:pPr>
              <w:jc w:val="center"/>
            </w:pPr>
            <w:r>
              <w:t>10</w:t>
            </w:r>
          </w:p>
        </w:tc>
        <w:tc>
          <w:tcPr>
            <w:tcW w:w="1569" w:type="dxa"/>
          </w:tcPr>
          <w:p w14:paraId="48B7FAA5" w14:textId="77777777" w:rsidR="00940C6F" w:rsidRDefault="00940C6F" w:rsidP="00940C6F">
            <w:pPr>
              <w:jc w:val="center"/>
            </w:pPr>
            <w:r>
              <w:t>10</w:t>
            </w:r>
          </w:p>
        </w:tc>
        <w:tc>
          <w:tcPr>
            <w:tcW w:w="1439" w:type="dxa"/>
          </w:tcPr>
          <w:p w14:paraId="55176A33" w14:textId="77777777" w:rsidR="00940C6F" w:rsidRDefault="00940C6F" w:rsidP="00940C6F">
            <w:pPr>
              <w:jc w:val="center"/>
            </w:pPr>
          </w:p>
        </w:tc>
        <w:tc>
          <w:tcPr>
            <w:tcW w:w="1497" w:type="dxa"/>
          </w:tcPr>
          <w:p w14:paraId="7E5213B2" w14:textId="77777777" w:rsidR="00940C6F" w:rsidRDefault="00940C6F" w:rsidP="00940C6F">
            <w:pPr>
              <w:jc w:val="center"/>
            </w:pPr>
          </w:p>
        </w:tc>
        <w:tc>
          <w:tcPr>
            <w:tcW w:w="1375" w:type="dxa"/>
          </w:tcPr>
          <w:p w14:paraId="2DCA8675" w14:textId="77777777" w:rsidR="00940C6F" w:rsidRDefault="00940C6F" w:rsidP="00940C6F">
            <w:pPr>
              <w:jc w:val="center"/>
            </w:pPr>
          </w:p>
        </w:tc>
        <w:tc>
          <w:tcPr>
            <w:tcW w:w="1321" w:type="dxa"/>
          </w:tcPr>
          <w:p w14:paraId="4D94F478" w14:textId="77777777" w:rsidR="00940C6F" w:rsidRDefault="00940C6F" w:rsidP="00940C6F">
            <w:pPr>
              <w:jc w:val="center"/>
            </w:pPr>
          </w:p>
        </w:tc>
        <w:tc>
          <w:tcPr>
            <w:tcW w:w="1161" w:type="dxa"/>
          </w:tcPr>
          <w:p w14:paraId="667381BF" w14:textId="77777777" w:rsidR="00940C6F" w:rsidRDefault="00940C6F" w:rsidP="00940C6F">
            <w:pPr>
              <w:jc w:val="center"/>
            </w:pPr>
            <w:r>
              <w:t>20</w:t>
            </w:r>
          </w:p>
        </w:tc>
      </w:tr>
      <w:tr w:rsidR="00940C6F" w14:paraId="7075CDC9" w14:textId="77777777" w:rsidTr="00940C6F">
        <w:tc>
          <w:tcPr>
            <w:tcW w:w="959" w:type="dxa"/>
          </w:tcPr>
          <w:p w14:paraId="1C7EC1E4" w14:textId="77777777" w:rsidR="00940C6F" w:rsidRDefault="00940C6F" w:rsidP="00940C6F">
            <w:r>
              <w:t>CO5</w:t>
            </w:r>
          </w:p>
        </w:tc>
        <w:tc>
          <w:tcPr>
            <w:tcW w:w="1362" w:type="dxa"/>
          </w:tcPr>
          <w:p w14:paraId="45E11946" w14:textId="77777777" w:rsidR="00940C6F" w:rsidRDefault="00940C6F" w:rsidP="00940C6F">
            <w:pPr>
              <w:jc w:val="center"/>
            </w:pPr>
          </w:p>
        </w:tc>
        <w:tc>
          <w:tcPr>
            <w:tcW w:w="1569" w:type="dxa"/>
          </w:tcPr>
          <w:p w14:paraId="67937D46" w14:textId="77777777" w:rsidR="00940C6F" w:rsidRDefault="00940C6F" w:rsidP="00940C6F">
            <w:pPr>
              <w:jc w:val="center"/>
            </w:pPr>
          </w:p>
        </w:tc>
        <w:tc>
          <w:tcPr>
            <w:tcW w:w="1439" w:type="dxa"/>
          </w:tcPr>
          <w:p w14:paraId="2039E762" w14:textId="77777777" w:rsidR="00940C6F" w:rsidRDefault="00940C6F" w:rsidP="00940C6F">
            <w:pPr>
              <w:jc w:val="center"/>
            </w:pPr>
          </w:p>
        </w:tc>
        <w:tc>
          <w:tcPr>
            <w:tcW w:w="1497" w:type="dxa"/>
          </w:tcPr>
          <w:p w14:paraId="686E653A" w14:textId="77777777" w:rsidR="00940C6F" w:rsidRDefault="00940C6F" w:rsidP="00940C6F">
            <w:pPr>
              <w:jc w:val="center"/>
            </w:pPr>
            <w:r>
              <w:t>20</w:t>
            </w:r>
          </w:p>
        </w:tc>
        <w:tc>
          <w:tcPr>
            <w:tcW w:w="1375" w:type="dxa"/>
          </w:tcPr>
          <w:p w14:paraId="6E2E5EF9" w14:textId="77777777" w:rsidR="00940C6F" w:rsidRDefault="00940C6F" w:rsidP="00940C6F">
            <w:pPr>
              <w:jc w:val="center"/>
            </w:pPr>
          </w:p>
        </w:tc>
        <w:tc>
          <w:tcPr>
            <w:tcW w:w="1321" w:type="dxa"/>
          </w:tcPr>
          <w:p w14:paraId="03FE6ECC" w14:textId="77777777" w:rsidR="00940C6F" w:rsidRDefault="00940C6F" w:rsidP="00940C6F">
            <w:pPr>
              <w:jc w:val="center"/>
            </w:pPr>
          </w:p>
        </w:tc>
        <w:tc>
          <w:tcPr>
            <w:tcW w:w="1161" w:type="dxa"/>
          </w:tcPr>
          <w:p w14:paraId="52ED30CB" w14:textId="77777777" w:rsidR="00940C6F" w:rsidRDefault="00940C6F" w:rsidP="00940C6F">
            <w:pPr>
              <w:jc w:val="center"/>
            </w:pPr>
            <w:r>
              <w:t>20</w:t>
            </w:r>
          </w:p>
        </w:tc>
      </w:tr>
      <w:tr w:rsidR="00940C6F" w14:paraId="63D5596C" w14:textId="77777777" w:rsidTr="00940C6F">
        <w:tc>
          <w:tcPr>
            <w:tcW w:w="959" w:type="dxa"/>
          </w:tcPr>
          <w:p w14:paraId="72648364" w14:textId="77777777" w:rsidR="00940C6F" w:rsidRDefault="00940C6F" w:rsidP="00940C6F">
            <w:r>
              <w:t>CO6</w:t>
            </w:r>
          </w:p>
        </w:tc>
        <w:tc>
          <w:tcPr>
            <w:tcW w:w="1362" w:type="dxa"/>
          </w:tcPr>
          <w:p w14:paraId="15117869" w14:textId="77777777" w:rsidR="00940C6F" w:rsidRDefault="00940C6F" w:rsidP="00940C6F">
            <w:pPr>
              <w:jc w:val="center"/>
            </w:pPr>
          </w:p>
        </w:tc>
        <w:tc>
          <w:tcPr>
            <w:tcW w:w="1569" w:type="dxa"/>
          </w:tcPr>
          <w:p w14:paraId="5A4508F8" w14:textId="77777777" w:rsidR="00940C6F" w:rsidRDefault="00940C6F" w:rsidP="00940C6F">
            <w:pPr>
              <w:jc w:val="center"/>
            </w:pPr>
            <w:r>
              <w:t>10</w:t>
            </w:r>
          </w:p>
        </w:tc>
        <w:tc>
          <w:tcPr>
            <w:tcW w:w="1439" w:type="dxa"/>
          </w:tcPr>
          <w:p w14:paraId="2575EE1C" w14:textId="77777777" w:rsidR="00940C6F" w:rsidRDefault="00940C6F" w:rsidP="00940C6F">
            <w:pPr>
              <w:jc w:val="center"/>
            </w:pPr>
            <w:r>
              <w:t>06</w:t>
            </w:r>
          </w:p>
        </w:tc>
        <w:tc>
          <w:tcPr>
            <w:tcW w:w="1497" w:type="dxa"/>
          </w:tcPr>
          <w:p w14:paraId="383C5DBF" w14:textId="77777777" w:rsidR="00940C6F" w:rsidRDefault="00940C6F" w:rsidP="00940C6F">
            <w:pPr>
              <w:jc w:val="center"/>
            </w:pPr>
            <w:r>
              <w:t>10</w:t>
            </w:r>
          </w:p>
        </w:tc>
        <w:tc>
          <w:tcPr>
            <w:tcW w:w="1375" w:type="dxa"/>
          </w:tcPr>
          <w:p w14:paraId="7EE53D5A" w14:textId="77777777" w:rsidR="00940C6F" w:rsidRDefault="00940C6F" w:rsidP="00940C6F">
            <w:pPr>
              <w:jc w:val="center"/>
            </w:pPr>
            <w:r>
              <w:t>14</w:t>
            </w:r>
          </w:p>
        </w:tc>
        <w:tc>
          <w:tcPr>
            <w:tcW w:w="1321" w:type="dxa"/>
          </w:tcPr>
          <w:p w14:paraId="3B6FA526" w14:textId="77777777" w:rsidR="00940C6F" w:rsidRDefault="00940C6F" w:rsidP="00940C6F">
            <w:pPr>
              <w:jc w:val="center"/>
            </w:pPr>
          </w:p>
        </w:tc>
        <w:tc>
          <w:tcPr>
            <w:tcW w:w="1161" w:type="dxa"/>
          </w:tcPr>
          <w:p w14:paraId="451F7B98" w14:textId="77777777" w:rsidR="00940C6F" w:rsidRDefault="00940C6F" w:rsidP="00940C6F">
            <w:pPr>
              <w:jc w:val="center"/>
            </w:pPr>
            <w:r>
              <w:t>40</w:t>
            </w:r>
          </w:p>
        </w:tc>
      </w:tr>
      <w:tr w:rsidR="00940C6F" w14:paraId="3C83AD3D" w14:textId="77777777" w:rsidTr="00940C6F">
        <w:tc>
          <w:tcPr>
            <w:tcW w:w="9522" w:type="dxa"/>
            <w:gridSpan w:val="7"/>
          </w:tcPr>
          <w:p w14:paraId="0AD470F5" w14:textId="77777777" w:rsidR="00940C6F" w:rsidRDefault="00940C6F" w:rsidP="00940C6F"/>
        </w:tc>
        <w:tc>
          <w:tcPr>
            <w:tcW w:w="1161" w:type="dxa"/>
          </w:tcPr>
          <w:p w14:paraId="12FE2FFD" w14:textId="77777777" w:rsidR="00940C6F" w:rsidRPr="00967742" w:rsidRDefault="00940C6F" w:rsidP="00940C6F">
            <w:pPr>
              <w:jc w:val="center"/>
              <w:rPr>
                <w:b/>
              </w:rPr>
            </w:pPr>
            <w:r w:rsidRPr="00967742">
              <w:rPr>
                <w:b/>
              </w:rPr>
              <w:t>1</w:t>
            </w:r>
            <w:r>
              <w:rPr>
                <w:b/>
              </w:rPr>
              <w:t>80</w:t>
            </w:r>
          </w:p>
        </w:tc>
      </w:tr>
    </w:tbl>
    <w:p w14:paraId="2299DD12" w14:textId="77777777" w:rsidR="00940C6F" w:rsidRDefault="00940C6F" w:rsidP="00940C6F"/>
    <w:p w14:paraId="740B9EF4" w14:textId="77777777" w:rsidR="00940C6F" w:rsidRDefault="00940C6F" w:rsidP="00940C6F">
      <w:pPr>
        <w:jc w:val="right"/>
        <w:rPr>
          <w:bCs/>
        </w:rPr>
      </w:pPr>
    </w:p>
    <w:p w14:paraId="7CDDE41C" w14:textId="77777777" w:rsidR="00940C6F" w:rsidRDefault="00940C6F" w:rsidP="00940C6F">
      <w:pPr>
        <w:jc w:val="center"/>
        <w:rPr>
          <w:bCs/>
        </w:rPr>
      </w:pPr>
      <w:r w:rsidRPr="0037089B">
        <w:rPr>
          <w:noProof/>
        </w:rPr>
        <w:lastRenderedPageBreak/>
        <w:drawing>
          <wp:inline distT="0" distB="0" distL="0" distR="0" wp14:anchorId="63CF1555" wp14:editId="1A7237CC">
            <wp:extent cx="4740087" cy="1178853"/>
            <wp:effectExtent l="0" t="0" r="381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2"/>
        <w:gridCol w:w="1890"/>
        <w:gridCol w:w="747"/>
      </w:tblGrid>
      <w:tr w:rsidR="00940C6F" w:rsidRPr="00E94C43" w14:paraId="6CFFEC02" w14:textId="77777777" w:rsidTr="00940C6F">
        <w:tc>
          <w:tcPr>
            <w:tcW w:w="1696" w:type="dxa"/>
          </w:tcPr>
          <w:p w14:paraId="6784EE8B" w14:textId="77777777" w:rsidR="00940C6F" w:rsidRPr="00E94C43" w:rsidRDefault="00940C6F" w:rsidP="00940C6F">
            <w:pPr>
              <w:pStyle w:val="Title"/>
              <w:jc w:val="left"/>
              <w:rPr>
                <w:b/>
                <w:szCs w:val="24"/>
              </w:rPr>
            </w:pPr>
            <w:r>
              <w:rPr>
                <w:b/>
                <w:szCs w:val="24"/>
              </w:rPr>
              <w:t>Course Code</w:t>
            </w:r>
            <w:r w:rsidRPr="00E94C43">
              <w:rPr>
                <w:b/>
                <w:szCs w:val="24"/>
              </w:rPr>
              <w:t>:</w:t>
            </w:r>
          </w:p>
        </w:tc>
        <w:tc>
          <w:tcPr>
            <w:tcW w:w="6152" w:type="dxa"/>
          </w:tcPr>
          <w:p w14:paraId="71C04BBF" w14:textId="77777777" w:rsidR="00940C6F" w:rsidRPr="00E94C43" w:rsidRDefault="00940C6F" w:rsidP="00940C6F">
            <w:pPr>
              <w:pStyle w:val="Title"/>
              <w:jc w:val="left"/>
              <w:rPr>
                <w:b/>
                <w:szCs w:val="24"/>
              </w:rPr>
            </w:pPr>
            <w:r w:rsidRPr="00E94C43">
              <w:rPr>
                <w:b/>
                <w:szCs w:val="24"/>
              </w:rPr>
              <w:t>2</w:t>
            </w:r>
            <w:r>
              <w:rPr>
                <w:b/>
                <w:szCs w:val="24"/>
              </w:rPr>
              <w:t>1</w:t>
            </w:r>
            <w:r w:rsidRPr="00E94C43">
              <w:rPr>
                <w:b/>
                <w:szCs w:val="24"/>
              </w:rPr>
              <w:t>MS30</w:t>
            </w:r>
            <w:r>
              <w:rPr>
                <w:b/>
                <w:szCs w:val="24"/>
              </w:rPr>
              <w:t>22</w:t>
            </w:r>
          </w:p>
        </w:tc>
        <w:tc>
          <w:tcPr>
            <w:tcW w:w="1890" w:type="dxa"/>
          </w:tcPr>
          <w:p w14:paraId="7926C4E3" w14:textId="77777777" w:rsidR="00940C6F" w:rsidRPr="00E94C43" w:rsidRDefault="00940C6F" w:rsidP="00940C6F">
            <w:pPr>
              <w:pStyle w:val="Title"/>
              <w:jc w:val="left"/>
              <w:rPr>
                <w:b/>
                <w:bCs/>
                <w:szCs w:val="24"/>
              </w:rPr>
            </w:pPr>
            <w:r w:rsidRPr="00E94C43">
              <w:rPr>
                <w:b/>
                <w:bCs/>
                <w:szCs w:val="24"/>
              </w:rPr>
              <w:t>Duration      :</w:t>
            </w:r>
          </w:p>
        </w:tc>
        <w:tc>
          <w:tcPr>
            <w:tcW w:w="747" w:type="dxa"/>
          </w:tcPr>
          <w:p w14:paraId="5F5C24E2" w14:textId="77777777" w:rsidR="00940C6F" w:rsidRPr="00E94C43" w:rsidRDefault="00940C6F" w:rsidP="00940C6F">
            <w:pPr>
              <w:pStyle w:val="Title"/>
              <w:jc w:val="left"/>
              <w:rPr>
                <w:b/>
                <w:szCs w:val="24"/>
              </w:rPr>
            </w:pPr>
            <w:r w:rsidRPr="00E94C43">
              <w:rPr>
                <w:b/>
                <w:szCs w:val="24"/>
              </w:rPr>
              <w:t>3hrs</w:t>
            </w:r>
          </w:p>
        </w:tc>
      </w:tr>
      <w:tr w:rsidR="00940C6F" w:rsidRPr="00E94C43" w14:paraId="0054FB3A" w14:textId="77777777" w:rsidTr="00940C6F">
        <w:tc>
          <w:tcPr>
            <w:tcW w:w="1696" w:type="dxa"/>
          </w:tcPr>
          <w:p w14:paraId="310DF6DF" w14:textId="77777777" w:rsidR="00940C6F" w:rsidRPr="00E94C43" w:rsidRDefault="00940C6F" w:rsidP="00940C6F">
            <w:pPr>
              <w:pStyle w:val="Title"/>
              <w:jc w:val="left"/>
              <w:rPr>
                <w:b/>
                <w:szCs w:val="24"/>
              </w:rPr>
            </w:pPr>
            <w:r>
              <w:rPr>
                <w:b/>
                <w:szCs w:val="24"/>
              </w:rPr>
              <w:t xml:space="preserve">Course </w:t>
            </w:r>
            <w:r w:rsidRPr="00E94C43">
              <w:rPr>
                <w:b/>
                <w:szCs w:val="24"/>
              </w:rPr>
              <w:t>Name:</w:t>
            </w:r>
          </w:p>
        </w:tc>
        <w:tc>
          <w:tcPr>
            <w:tcW w:w="6152" w:type="dxa"/>
          </w:tcPr>
          <w:p w14:paraId="7FC4A372" w14:textId="77777777" w:rsidR="00940C6F" w:rsidRPr="00E94C43" w:rsidRDefault="00940C6F" w:rsidP="00940C6F">
            <w:pPr>
              <w:pStyle w:val="Title"/>
              <w:jc w:val="left"/>
              <w:rPr>
                <w:b/>
                <w:szCs w:val="24"/>
              </w:rPr>
            </w:pPr>
            <w:r>
              <w:rPr>
                <w:b/>
                <w:szCs w:val="24"/>
              </w:rPr>
              <w:t>STRATEGIC COST</w:t>
            </w:r>
            <w:r w:rsidRPr="00E94C43">
              <w:rPr>
                <w:b/>
                <w:szCs w:val="24"/>
              </w:rPr>
              <w:t xml:space="preserve"> MANAGEMENT</w:t>
            </w:r>
          </w:p>
        </w:tc>
        <w:tc>
          <w:tcPr>
            <w:tcW w:w="1890" w:type="dxa"/>
          </w:tcPr>
          <w:p w14:paraId="35BF55D5" w14:textId="77777777" w:rsidR="00940C6F" w:rsidRPr="00E94C43" w:rsidRDefault="00940C6F" w:rsidP="00940C6F">
            <w:pPr>
              <w:pStyle w:val="Title"/>
              <w:jc w:val="left"/>
              <w:rPr>
                <w:b/>
                <w:bCs/>
                <w:szCs w:val="24"/>
              </w:rPr>
            </w:pPr>
            <w:r w:rsidRPr="00E94C43">
              <w:rPr>
                <w:b/>
                <w:bCs/>
                <w:szCs w:val="24"/>
              </w:rPr>
              <w:t>Max. Marks :</w:t>
            </w:r>
          </w:p>
        </w:tc>
        <w:tc>
          <w:tcPr>
            <w:tcW w:w="747" w:type="dxa"/>
          </w:tcPr>
          <w:p w14:paraId="084CAB51" w14:textId="77777777" w:rsidR="00940C6F" w:rsidRPr="00E94C43" w:rsidRDefault="00940C6F" w:rsidP="00940C6F">
            <w:pPr>
              <w:pStyle w:val="Title"/>
              <w:jc w:val="left"/>
              <w:rPr>
                <w:b/>
                <w:szCs w:val="24"/>
              </w:rPr>
            </w:pPr>
            <w:r w:rsidRPr="00E94C43">
              <w:rPr>
                <w:b/>
                <w:szCs w:val="24"/>
              </w:rPr>
              <w:t>100</w:t>
            </w:r>
          </w:p>
        </w:tc>
      </w:tr>
    </w:tbl>
    <w:p w14:paraId="57368768" w14:textId="77777777" w:rsidR="00940C6F" w:rsidRPr="00E94C43" w:rsidRDefault="00940C6F" w:rsidP="00940C6F">
      <w:pPr>
        <w:jc w:val="center"/>
        <w:rPr>
          <w:b/>
          <w:u w:val="single"/>
        </w:rPr>
      </w:pPr>
    </w:p>
    <w:tbl>
      <w:tblPr>
        <w:tblW w:w="10467"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0"/>
        <w:gridCol w:w="636"/>
        <w:gridCol w:w="6851"/>
        <w:gridCol w:w="709"/>
        <w:gridCol w:w="709"/>
        <w:gridCol w:w="992"/>
      </w:tblGrid>
      <w:tr w:rsidR="00940C6F" w:rsidRPr="00E94C43" w14:paraId="57B93C62" w14:textId="77777777" w:rsidTr="00940C6F">
        <w:trPr>
          <w:trHeight w:val="132"/>
        </w:trPr>
        <w:tc>
          <w:tcPr>
            <w:tcW w:w="570" w:type="dxa"/>
            <w:shd w:val="clear" w:color="auto" w:fill="auto"/>
          </w:tcPr>
          <w:p w14:paraId="61F5887B" w14:textId="77777777" w:rsidR="00940C6F" w:rsidRPr="00E94C43" w:rsidRDefault="00940C6F" w:rsidP="00940C6F">
            <w:pPr>
              <w:jc w:val="center"/>
              <w:rPr>
                <w:b/>
              </w:rPr>
            </w:pPr>
            <w:r w:rsidRPr="00E94C43">
              <w:rPr>
                <w:b/>
              </w:rPr>
              <w:t>Q. No.</w:t>
            </w:r>
          </w:p>
        </w:tc>
        <w:tc>
          <w:tcPr>
            <w:tcW w:w="636" w:type="dxa"/>
            <w:shd w:val="clear" w:color="auto" w:fill="auto"/>
          </w:tcPr>
          <w:p w14:paraId="2381CDE6" w14:textId="77777777" w:rsidR="00940C6F" w:rsidRPr="00E94C43" w:rsidRDefault="00940C6F" w:rsidP="00940C6F">
            <w:pPr>
              <w:jc w:val="center"/>
              <w:rPr>
                <w:b/>
              </w:rPr>
            </w:pPr>
            <w:r w:rsidRPr="00E94C43">
              <w:rPr>
                <w:b/>
              </w:rPr>
              <w:t>Sub Div.</w:t>
            </w:r>
          </w:p>
        </w:tc>
        <w:tc>
          <w:tcPr>
            <w:tcW w:w="6851" w:type="dxa"/>
            <w:shd w:val="clear" w:color="auto" w:fill="auto"/>
          </w:tcPr>
          <w:p w14:paraId="45C4A3A8" w14:textId="77777777" w:rsidR="00940C6F" w:rsidRPr="00E94C43" w:rsidRDefault="00940C6F" w:rsidP="00940C6F">
            <w:pPr>
              <w:jc w:val="center"/>
              <w:rPr>
                <w:b/>
              </w:rPr>
            </w:pPr>
            <w:r w:rsidRPr="00E94C43">
              <w:rPr>
                <w:b/>
              </w:rPr>
              <w:t>Questions</w:t>
            </w:r>
          </w:p>
        </w:tc>
        <w:tc>
          <w:tcPr>
            <w:tcW w:w="709" w:type="dxa"/>
            <w:shd w:val="clear" w:color="auto" w:fill="auto"/>
          </w:tcPr>
          <w:p w14:paraId="23C7393A" w14:textId="77777777" w:rsidR="00940C6F" w:rsidRPr="00E94C43" w:rsidRDefault="00940C6F" w:rsidP="00940C6F">
            <w:pPr>
              <w:jc w:val="center"/>
              <w:rPr>
                <w:b/>
              </w:rPr>
            </w:pPr>
            <w:r w:rsidRPr="00E94C43">
              <w:rPr>
                <w:b/>
              </w:rPr>
              <w:t>C</w:t>
            </w:r>
            <w:r>
              <w:rPr>
                <w:b/>
              </w:rPr>
              <w:t>O</w:t>
            </w:r>
          </w:p>
        </w:tc>
        <w:tc>
          <w:tcPr>
            <w:tcW w:w="709" w:type="dxa"/>
          </w:tcPr>
          <w:p w14:paraId="2CEB2DB4" w14:textId="77777777" w:rsidR="00940C6F" w:rsidRPr="00E94C43" w:rsidRDefault="00940C6F" w:rsidP="00940C6F">
            <w:pPr>
              <w:jc w:val="center"/>
              <w:rPr>
                <w:b/>
              </w:rPr>
            </w:pPr>
            <w:r>
              <w:rPr>
                <w:b/>
              </w:rPr>
              <w:t>BL</w:t>
            </w:r>
          </w:p>
        </w:tc>
        <w:tc>
          <w:tcPr>
            <w:tcW w:w="992" w:type="dxa"/>
            <w:shd w:val="clear" w:color="auto" w:fill="auto"/>
          </w:tcPr>
          <w:p w14:paraId="55451EBE" w14:textId="77777777" w:rsidR="00940C6F" w:rsidRPr="00E94C43" w:rsidRDefault="00940C6F" w:rsidP="00940C6F">
            <w:pPr>
              <w:rPr>
                <w:b/>
              </w:rPr>
            </w:pPr>
            <w:r w:rsidRPr="00E94C43">
              <w:rPr>
                <w:b/>
              </w:rPr>
              <w:t>Marks</w:t>
            </w:r>
          </w:p>
        </w:tc>
      </w:tr>
      <w:tr w:rsidR="00940C6F" w:rsidRPr="00E94C43" w14:paraId="1661B973" w14:textId="77777777" w:rsidTr="00940C6F">
        <w:trPr>
          <w:trHeight w:val="90"/>
        </w:trPr>
        <w:tc>
          <w:tcPr>
            <w:tcW w:w="10467" w:type="dxa"/>
            <w:gridSpan w:val="6"/>
            <w:shd w:val="clear" w:color="auto" w:fill="auto"/>
          </w:tcPr>
          <w:p w14:paraId="784E61E0" w14:textId="77777777" w:rsidR="00940C6F" w:rsidRPr="003E5175" w:rsidRDefault="00940C6F" w:rsidP="00940C6F">
            <w:pPr>
              <w:contextualSpacing/>
              <w:jc w:val="center"/>
              <w:rPr>
                <w:b/>
                <w:u w:val="single"/>
              </w:rPr>
            </w:pPr>
            <w:r w:rsidRPr="003E5175">
              <w:rPr>
                <w:b/>
                <w:u w:val="single"/>
              </w:rPr>
              <w:t>PART – A (4 X 20 = 80 MARKS)</w:t>
            </w:r>
          </w:p>
          <w:p w14:paraId="720DCC40" w14:textId="77777777" w:rsidR="00940C6F" w:rsidRDefault="00940C6F" w:rsidP="00940C6F">
            <w:pPr>
              <w:jc w:val="center"/>
            </w:pPr>
            <w:r w:rsidRPr="003E5175">
              <w:rPr>
                <w:b/>
              </w:rPr>
              <w:t>(Answer all the Questions)</w:t>
            </w:r>
          </w:p>
        </w:tc>
      </w:tr>
      <w:tr w:rsidR="00940C6F" w:rsidRPr="00E94C43" w14:paraId="144F7BED" w14:textId="77777777" w:rsidTr="00940C6F">
        <w:trPr>
          <w:trHeight w:val="90"/>
        </w:trPr>
        <w:tc>
          <w:tcPr>
            <w:tcW w:w="570" w:type="dxa"/>
            <w:shd w:val="clear" w:color="auto" w:fill="auto"/>
          </w:tcPr>
          <w:p w14:paraId="3E14308B" w14:textId="77777777" w:rsidR="00940C6F" w:rsidRPr="00E94C43" w:rsidRDefault="00940C6F" w:rsidP="00940C6F">
            <w:pPr>
              <w:jc w:val="center"/>
            </w:pPr>
            <w:r w:rsidRPr="00E94C43">
              <w:t>1.</w:t>
            </w:r>
          </w:p>
        </w:tc>
        <w:tc>
          <w:tcPr>
            <w:tcW w:w="636" w:type="dxa"/>
            <w:shd w:val="clear" w:color="auto" w:fill="auto"/>
          </w:tcPr>
          <w:p w14:paraId="27970E14" w14:textId="77777777" w:rsidR="00940C6F" w:rsidRPr="00E94C43" w:rsidRDefault="00940C6F" w:rsidP="00940C6F">
            <w:pPr>
              <w:jc w:val="center"/>
            </w:pPr>
            <w:r w:rsidRPr="00E94C43">
              <w:t>a.</w:t>
            </w:r>
          </w:p>
        </w:tc>
        <w:tc>
          <w:tcPr>
            <w:tcW w:w="6851" w:type="dxa"/>
            <w:shd w:val="clear" w:color="auto" w:fill="auto"/>
          </w:tcPr>
          <w:p w14:paraId="6903D6FA" w14:textId="77777777" w:rsidR="00940C6F" w:rsidRPr="00E94C43" w:rsidRDefault="00940C6F" w:rsidP="00940C6F">
            <w:pPr>
              <w:jc w:val="both"/>
            </w:pPr>
            <w:r>
              <w:t>Retrieve the factors that have forced the management to adopt strategic cost management.</w:t>
            </w:r>
          </w:p>
        </w:tc>
        <w:tc>
          <w:tcPr>
            <w:tcW w:w="709" w:type="dxa"/>
            <w:shd w:val="clear" w:color="auto" w:fill="auto"/>
            <w:vAlign w:val="center"/>
          </w:tcPr>
          <w:p w14:paraId="535B1A1F" w14:textId="77777777" w:rsidR="00940C6F" w:rsidRPr="00E94C43" w:rsidRDefault="00940C6F" w:rsidP="00940C6F">
            <w:pPr>
              <w:jc w:val="center"/>
            </w:pPr>
            <w:r>
              <w:rPr>
                <w:sz w:val="22"/>
                <w:szCs w:val="22"/>
              </w:rPr>
              <w:t>CO1</w:t>
            </w:r>
          </w:p>
        </w:tc>
        <w:tc>
          <w:tcPr>
            <w:tcW w:w="709" w:type="dxa"/>
            <w:vAlign w:val="center"/>
          </w:tcPr>
          <w:p w14:paraId="69060747" w14:textId="77777777" w:rsidR="00940C6F" w:rsidRPr="00E94C43" w:rsidRDefault="00940C6F" w:rsidP="00940C6F">
            <w:pPr>
              <w:jc w:val="center"/>
            </w:pPr>
            <w:r>
              <w:t>R</w:t>
            </w:r>
          </w:p>
        </w:tc>
        <w:tc>
          <w:tcPr>
            <w:tcW w:w="992" w:type="dxa"/>
            <w:shd w:val="clear" w:color="auto" w:fill="auto"/>
            <w:vAlign w:val="center"/>
          </w:tcPr>
          <w:p w14:paraId="27521DD7" w14:textId="77777777" w:rsidR="00940C6F" w:rsidRPr="00E94C43" w:rsidRDefault="00940C6F" w:rsidP="00940C6F">
            <w:pPr>
              <w:jc w:val="center"/>
            </w:pPr>
            <w:r>
              <w:t>10</w:t>
            </w:r>
          </w:p>
        </w:tc>
      </w:tr>
      <w:tr w:rsidR="00940C6F" w:rsidRPr="00E94C43" w14:paraId="6CEEEB17" w14:textId="77777777" w:rsidTr="00940C6F">
        <w:trPr>
          <w:trHeight w:val="42"/>
        </w:trPr>
        <w:tc>
          <w:tcPr>
            <w:tcW w:w="570" w:type="dxa"/>
            <w:shd w:val="clear" w:color="auto" w:fill="auto"/>
          </w:tcPr>
          <w:p w14:paraId="4851FD20" w14:textId="77777777" w:rsidR="00940C6F" w:rsidRPr="00E94C43" w:rsidRDefault="00940C6F" w:rsidP="00940C6F">
            <w:pPr>
              <w:jc w:val="center"/>
            </w:pPr>
          </w:p>
        </w:tc>
        <w:tc>
          <w:tcPr>
            <w:tcW w:w="636" w:type="dxa"/>
            <w:shd w:val="clear" w:color="auto" w:fill="auto"/>
          </w:tcPr>
          <w:p w14:paraId="0C68A027" w14:textId="77777777" w:rsidR="00940C6F" w:rsidRPr="00E94C43" w:rsidRDefault="00940C6F" w:rsidP="00940C6F">
            <w:pPr>
              <w:jc w:val="center"/>
            </w:pPr>
            <w:r w:rsidRPr="00E94C43">
              <w:t>b.</w:t>
            </w:r>
          </w:p>
        </w:tc>
        <w:tc>
          <w:tcPr>
            <w:tcW w:w="6851" w:type="dxa"/>
            <w:shd w:val="clear" w:color="auto" w:fill="auto"/>
          </w:tcPr>
          <w:p w14:paraId="24D49E62" w14:textId="77777777" w:rsidR="00940C6F" w:rsidRPr="00E94C43" w:rsidRDefault="00940C6F" w:rsidP="00940C6F">
            <w:pPr>
              <w:jc w:val="both"/>
            </w:pPr>
            <w:r>
              <w:t xml:space="preserve">Show the potential applications of strategic cost management by choosing a product of your choice which gives significant benefits to the organization. </w:t>
            </w:r>
          </w:p>
        </w:tc>
        <w:tc>
          <w:tcPr>
            <w:tcW w:w="709" w:type="dxa"/>
            <w:shd w:val="clear" w:color="auto" w:fill="auto"/>
            <w:vAlign w:val="center"/>
          </w:tcPr>
          <w:p w14:paraId="0BCCE182" w14:textId="77777777" w:rsidR="00940C6F" w:rsidRPr="00E94C43" w:rsidRDefault="00940C6F" w:rsidP="00940C6F">
            <w:pPr>
              <w:jc w:val="center"/>
            </w:pPr>
            <w:r>
              <w:t>CO1</w:t>
            </w:r>
          </w:p>
        </w:tc>
        <w:tc>
          <w:tcPr>
            <w:tcW w:w="709" w:type="dxa"/>
            <w:vAlign w:val="center"/>
          </w:tcPr>
          <w:p w14:paraId="4DF3EBC7" w14:textId="77777777" w:rsidR="00940C6F" w:rsidRPr="00E94C43" w:rsidRDefault="00940C6F" w:rsidP="00940C6F">
            <w:pPr>
              <w:jc w:val="center"/>
            </w:pPr>
            <w:r>
              <w:t>A</w:t>
            </w:r>
          </w:p>
        </w:tc>
        <w:tc>
          <w:tcPr>
            <w:tcW w:w="992" w:type="dxa"/>
            <w:shd w:val="clear" w:color="auto" w:fill="auto"/>
            <w:vAlign w:val="center"/>
          </w:tcPr>
          <w:p w14:paraId="21A909EF" w14:textId="77777777" w:rsidR="00940C6F" w:rsidRPr="00E94C43" w:rsidRDefault="00940C6F" w:rsidP="00940C6F">
            <w:pPr>
              <w:jc w:val="center"/>
            </w:pPr>
            <w:r>
              <w:t>10</w:t>
            </w:r>
          </w:p>
        </w:tc>
      </w:tr>
      <w:tr w:rsidR="00940C6F" w:rsidRPr="00E94C43" w14:paraId="5A067D6C" w14:textId="77777777" w:rsidTr="00940C6F">
        <w:trPr>
          <w:trHeight w:val="90"/>
        </w:trPr>
        <w:tc>
          <w:tcPr>
            <w:tcW w:w="1206" w:type="dxa"/>
            <w:gridSpan w:val="2"/>
          </w:tcPr>
          <w:p w14:paraId="24BDC652" w14:textId="77777777" w:rsidR="00940C6F" w:rsidRPr="00E94C43" w:rsidRDefault="00940C6F" w:rsidP="00940C6F">
            <w:pPr>
              <w:jc w:val="center"/>
              <w:rPr>
                <w:b/>
                <w:bCs/>
              </w:rPr>
            </w:pPr>
          </w:p>
        </w:tc>
        <w:tc>
          <w:tcPr>
            <w:tcW w:w="9261" w:type="dxa"/>
            <w:gridSpan w:val="4"/>
            <w:shd w:val="clear" w:color="auto" w:fill="auto"/>
          </w:tcPr>
          <w:p w14:paraId="1F6E0019" w14:textId="77777777" w:rsidR="00940C6F" w:rsidRPr="00E94C43" w:rsidRDefault="00940C6F" w:rsidP="00940C6F">
            <w:pPr>
              <w:jc w:val="center"/>
              <w:rPr>
                <w:b/>
                <w:bCs/>
              </w:rPr>
            </w:pPr>
            <w:r w:rsidRPr="00E94C43">
              <w:rPr>
                <w:b/>
                <w:bCs/>
              </w:rPr>
              <w:t>(OR)</w:t>
            </w:r>
          </w:p>
        </w:tc>
      </w:tr>
      <w:tr w:rsidR="00940C6F" w:rsidRPr="00E94C43" w14:paraId="0B6F7403" w14:textId="77777777" w:rsidTr="00940C6F">
        <w:trPr>
          <w:trHeight w:val="90"/>
        </w:trPr>
        <w:tc>
          <w:tcPr>
            <w:tcW w:w="570" w:type="dxa"/>
            <w:shd w:val="clear" w:color="auto" w:fill="auto"/>
          </w:tcPr>
          <w:p w14:paraId="460676DE" w14:textId="77777777" w:rsidR="00940C6F" w:rsidRPr="00E94C43" w:rsidRDefault="00940C6F" w:rsidP="00940C6F">
            <w:pPr>
              <w:jc w:val="center"/>
            </w:pPr>
            <w:r w:rsidRPr="00E94C43">
              <w:t>2.</w:t>
            </w:r>
          </w:p>
        </w:tc>
        <w:tc>
          <w:tcPr>
            <w:tcW w:w="636" w:type="dxa"/>
            <w:shd w:val="clear" w:color="auto" w:fill="auto"/>
          </w:tcPr>
          <w:p w14:paraId="010B0C4D" w14:textId="77777777" w:rsidR="00940C6F" w:rsidRPr="00E94C43" w:rsidRDefault="00940C6F" w:rsidP="00940C6F">
            <w:pPr>
              <w:jc w:val="center"/>
            </w:pPr>
            <w:r w:rsidRPr="00E94C43">
              <w:t>a.</w:t>
            </w:r>
          </w:p>
        </w:tc>
        <w:tc>
          <w:tcPr>
            <w:tcW w:w="6851" w:type="dxa"/>
            <w:shd w:val="clear" w:color="auto" w:fill="auto"/>
          </w:tcPr>
          <w:p w14:paraId="1FE39DCC" w14:textId="77777777" w:rsidR="00940C6F" w:rsidRPr="00E94C43" w:rsidRDefault="00940C6F" w:rsidP="00940C6F">
            <w:pPr>
              <w:jc w:val="both"/>
            </w:pPr>
            <w:r>
              <w:t>Demonstrate Life Cycle Costing through the process of a product’s life cycle of your choice and state the benefits of Product Life Cycle Costing.</w:t>
            </w:r>
          </w:p>
        </w:tc>
        <w:tc>
          <w:tcPr>
            <w:tcW w:w="709" w:type="dxa"/>
            <w:shd w:val="clear" w:color="auto" w:fill="auto"/>
            <w:vAlign w:val="center"/>
          </w:tcPr>
          <w:p w14:paraId="7A295AF2" w14:textId="77777777" w:rsidR="00940C6F" w:rsidRPr="00E94C43" w:rsidRDefault="00940C6F" w:rsidP="00940C6F">
            <w:pPr>
              <w:jc w:val="center"/>
            </w:pPr>
            <w:r>
              <w:rPr>
                <w:sz w:val="22"/>
                <w:szCs w:val="22"/>
              </w:rPr>
              <w:t>CO2</w:t>
            </w:r>
          </w:p>
        </w:tc>
        <w:tc>
          <w:tcPr>
            <w:tcW w:w="709" w:type="dxa"/>
            <w:vAlign w:val="center"/>
          </w:tcPr>
          <w:p w14:paraId="1F92F854" w14:textId="77777777" w:rsidR="00940C6F" w:rsidRPr="00E94C43" w:rsidRDefault="00940C6F" w:rsidP="00940C6F">
            <w:pPr>
              <w:jc w:val="center"/>
            </w:pPr>
            <w:r>
              <w:t>U</w:t>
            </w:r>
          </w:p>
        </w:tc>
        <w:tc>
          <w:tcPr>
            <w:tcW w:w="992" w:type="dxa"/>
            <w:shd w:val="clear" w:color="auto" w:fill="auto"/>
            <w:vAlign w:val="center"/>
          </w:tcPr>
          <w:p w14:paraId="644D7ADE" w14:textId="77777777" w:rsidR="00940C6F" w:rsidRPr="00E94C43" w:rsidRDefault="00940C6F" w:rsidP="00940C6F">
            <w:pPr>
              <w:jc w:val="center"/>
            </w:pPr>
            <w:r>
              <w:t>10</w:t>
            </w:r>
          </w:p>
        </w:tc>
      </w:tr>
      <w:tr w:rsidR="00940C6F" w:rsidRPr="00E94C43" w14:paraId="392BBA0C" w14:textId="77777777" w:rsidTr="00940C6F">
        <w:trPr>
          <w:trHeight w:val="42"/>
        </w:trPr>
        <w:tc>
          <w:tcPr>
            <w:tcW w:w="570" w:type="dxa"/>
            <w:shd w:val="clear" w:color="auto" w:fill="auto"/>
          </w:tcPr>
          <w:p w14:paraId="4DC25701" w14:textId="77777777" w:rsidR="00940C6F" w:rsidRPr="00E94C43" w:rsidRDefault="00940C6F" w:rsidP="00940C6F">
            <w:pPr>
              <w:jc w:val="center"/>
            </w:pPr>
          </w:p>
        </w:tc>
        <w:tc>
          <w:tcPr>
            <w:tcW w:w="636" w:type="dxa"/>
            <w:shd w:val="clear" w:color="auto" w:fill="auto"/>
          </w:tcPr>
          <w:p w14:paraId="339098E1" w14:textId="77777777" w:rsidR="00940C6F" w:rsidRPr="00E94C43" w:rsidRDefault="00940C6F" w:rsidP="00940C6F">
            <w:pPr>
              <w:jc w:val="center"/>
            </w:pPr>
            <w:r w:rsidRPr="00E94C43">
              <w:t>b.</w:t>
            </w:r>
          </w:p>
        </w:tc>
        <w:tc>
          <w:tcPr>
            <w:tcW w:w="6851" w:type="dxa"/>
            <w:shd w:val="clear" w:color="auto" w:fill="auto"/>
          </w:tcPr>
          <w:p w14:paraId="4D45CF92" w14:textId="77777777" w:rsidR="00940C6F" w:rsidRPr="00E94C43" w:rsidRDefault="00940C6F" w:rsidP="00940C6F">
            <w:pPr>
              <w:jc w:val="both"/>
            </w:pPr>
            <w:r>
              <w:t xml:space="preserve">Company X is forced to choose between two machines, A and B. The two machines are designed differently but have identical capacity and do the same job. Machine A costs Rs. 1,50,000 and will last for 3 years. It costs Rs. 40,000 per year to run. Machine B is an ‘economy’ model costing only Rs. 1,00,000 but will last only for 2 years, and costs Rs. 60,000 per year to run. These are real cash flows. The costs are forecasted in rupees of constant purchasing power. Opportunity cost of capital is 10%. You are required to assess which machine should Company X buy? </w:t>
            </w:r>
          </w:p>
        </w:tc>
        <w:tc>
          <w:tcPr>
            <w:tcW w:w="709" w:type="dxa"/>
            <w:shd w:val="clear" w:color="auto" w:fill="auto"/>
            <w:vAlign w:val="center"/>
          </w:tcPr>
          <w:p w14:paraId="0A38FA18" w14:textId="77777777" w:rsidR="00940C6F" w:rsidRPr="00E94C43" w:rsidRDefault="00940C6F" w:rsidP="00940C6F">
            <w:pPr>
              <w:jc w:val="center"/>
            </w:pPr>
            <w:r>
              <w:t>CO2</w:t>
            </w:r>
          </w:p>
        </w:tc>
        <w:tc>
          <w:tcPr>
            <w:tcW w:w="709" w:type="dxa"/>
            <w:vAlign w:val="center"/>
          </w:tcPr>
          <w:p w14:paraId="46DF2D54" w14:textId="77777777" w:rsidR="00940C6F" w:rsidRPr="00E94C43" w:rsidRDefault="00940C6F" w:rsidP="00940C6F">
            <w:pPr>
              <w:jc w:val="center"/>
            </w:pPr>
            <w:r>
              <w:t>A</w:t>
            </w:r>
          </w:p>
        </w:tc>
        <w:tc>
          <w:tcPr>
            <w:tcW w:w="992" w:type="dxa"/>
            <w:shd w:val="clear" w:color="auto" w:fill="auto"/>
            <w:vAlign w:val="center"/>
          </w:tcPr>
          <w:p w14:paraId="7ADADBB5" w14:textId="77777777" w:rsidR="00940C6F" w:rsidRPr="00E94C43" w:rsidRDefault="00940C6F" w:rsidP="00940C6F">
            <w:pPr>
              <w:jc w:val="center"/>
            </w:pPr>
            <w:r>
              <w:t>10</w:t>
            </w:r>
          </w:p>
        </w:tc>
      </w:tr>
      <w:tr w:rsidR="00940C6F" w:rsidRPr="00E94C43" w14:paraId="1D27DB48" w14:textId="77777777" w:rsidTr="00940C6F">
        <w:trPr>
          <w:trHeight w:val="90"/>
        </w:trPr>
        <w:tc>
          <w:tcPr>
            <w:tcW w:w="570" w:type="dxa"/>
            <w:shd w:val="clear" w:color="auto" w:fill="auto"/>
          </w:tcPr>
          <w:p w14:paraId="5D8D2B9C" w14:textId="77777777" w:rsidR="00940C6F" w:rsidRPr="00E94C43" w:rsidRDefault="00940C6F" w:rsidP="00940C6F">
            <w:pPr>
              <w:jc w:val="center"/>
            </w:pPr>
          </w:p>
        </w:tc>
        <w:tc>
          <w:tcPr>
            <w:tcW w:w="636" w:type="dxa"/>
            <w:shd w:val="clear" w:color="auto" w:fill="auto"/>
          </w:tcPr>
          <w:p w14:paraId="0BCEE3EE" w14:textId="77777777" w:rsidR="00940C6F" w:rsidRPr="00E94C43" w:rsidRDefault="00940C6F" w:rsidP="00940C6F">
            <w:pPr>
              <w:jc w:val="center"/>
            </w:pPr>
          </w:p>
        </w:tc>
        <w:tc>
          <w:tcPr>
            <w:tcW w:w="6851" w:type="dxa"/>
            <w:shd w:val="clear" w:color="auto" w:fill="auto"/>
          </w:tcPr>
          <w:p w14:paraId="1B0AD64A" w14:textId="77777777" w:rsidR="00940C6F" w:rsidRPr="00E94C43" w:rsidRDefault="00940C6F" w:rsidP="00940C6F"/>
        </w:tc>
        <w:tc>
          <w:tcPr>
            <w:tcW w:w="709" w:type="dxa"/>
            <w:shd w:val="clear" w:color="auto" w:fill="auto"/>
          </w:tcPr>
          <w:p w14:paraId="09CB8A89" w14:textId="77777777" w:rsidR="00940C6F" w:rsidRPr="00E94C43" w:rsidRDefault="00940C6F" w:rsidP="00940C6F">
            <w:pPr>
              <w:jc w:val="center"/>
            </w:pPr>
          </w:p>
        </w:tc>
        <w:tc>
          <w:tcPr>
            <w:tcW w:w="709" w:type="dxa"/>
          </w:tcPr>
          <w:p w14:paraId="608E5F57" w14:textId="77777777" w:rsidR="00940C6F" w:rsidRPr="00E94C43" w:rsidRDefault="00940C6F" w:rsidP="00940C6F">
            <w:pPr>
              <w:jc w:val="center"/>
            </w:pPr>
          </w:p>
        </w:tc>
        <w:tc>
          <w:tcPr>
            <w:tcW w:w="992" w:type="dxa"/>
            <w:shd w:val="clear" w:color="auto" w:fill="auto"/>
          </w:tcPr>
          <w:p w14:paraId="50EC87F0" w14:textId="77777777" w:rsidR="00940C6F" w:rsidRPr="00E94C43" w:rsidRDefault="00940C6F" w:rsidP="00940C6F">
            <w:pPr>
              <w:jc w:val="center"/>
            </w:pPr>
          </w:p>
        </w:tc>
      </w:tr>
      <w:tr w:rsidR="00940C6F" w:rsidRPr="00E94C43" w14:paraId="3EFEA1C0" w14:textId="77777777" w:rsidTr="00940C6F">
        <w:trPr>
          <w:trHeight w:val="90"/>
        </w:trPr>
        <w:tc>
          <w:tcPr>
            <w:tcW w:w="570" w:type="dxa"/>
            <w:shd w:val="clear" w:color="auto" w:fill="auto"/>
          </w:tcPr>
          <w:p w14:paraId="1D140B83" w14:textId="77777777" w:rsidR="00940C6F" w:rsidRPr="00E94C43" w:rsidRDefault="00940C6F" w:rsidP="00940C6F">
            <w:pPr>
              <w:jc w:val="center"/>
            </w:pPr>
            <w:r w:rsidRPr="00E94C43">
              <w:t>3.</w:t>
            </w:r>
          </w:p>
        </w:tc>
        <w:tc>
          <w:tcPr>
            <w:tcW w:w="636" w:type="dxa"/>
            <w:shd w:val="clear" w:color="auto" w:fill="auto"/>
          </w:tcPr>
          <w:p w14:paraId="250A5677" w14:textId="77777777" w:rsidR="00940C6F" w:rsidRPr="00E94C43" w:rsidRDefault="00940C6F" w:rsidP="00940C6F">
            <w:pPr>
              <w:jc w:val="center"/>
            </w:pPr>
            <w:r w:rsidRPr="00E94C43">
              <w:t>a.</w:t>
            </w:r>
          </w:p>
        </w:tc>
        <w:tc>
          <w:tcPr>
            <w:tcW w:w="6851" w:type="dxa"/>
            <w:shd w:val="clear" w:color="auto" w:fill="auto"/>
          </w:tcPr>
          <w:p w14:paraId="18A3DDB6" w14:textId="77777777" w:rsidR="00940C6F" w:rsidRPr="00CF79D0" w:rsidRDefault="00940C6F" w:rsidP="00940C6F">
            <w:pPr>
              <w:jc w:val="both"/>
              <w:rPr>
                <w:highlight w:val="green"/>
              </w:rPr>
            </w:pPr>
            <w:r>
              <w:t>Comprehend the main features or practices in Target Costing with suitable examples.</w:t>
            </w:r>
          </w:p>
        </w:tc>
        <w:tc>
          <w:tcPr>
            <w:tcW w:w="709" w:type="dxa"/>
            <w:shd w:val="clear" w:color="auto" w:fill="auto"/>
          </w:tcPr>
          <w:p w14:paraId="617D57B9" w14:textId="77777777" w:rsidR="00940C6F" w:rsidRPr="00CF79D0" w:rsidRDefault="00940C6F" w:rsidP="00940C6F">
            <w:pPr>
              <w:jc w:val="center"/>
              <w:rPr>
                <w:highlight w:val="green"/>
              </w:rPr>
            </w:pPr>
            <w:r w:rsidRPr="00366C63">
              <w:t>CO</w:t>
            </w:r>
            <w:r>
              <w:t>2</w:t>
            </w:r>
          </w:p>
        </w:tc>
        <w:tc>
          <w:tcPr>
            <w:tcW w:w="709" w:type="dxa"/>
          </w:tcPr>
          <w:p w14:paraId="209B2E6C" w14:textId="77777777" w:rsidR="00940C6F" w:rsidRPr="00CF79D0" w:rsidRDefault="00940C6F" w:rsidP="00940C6F">
            <w:pPr>
              <w:jc w:val="center"/>
              <w:rPr>
                <w:highlight w:val="green"/>
              </w:rPr>
            </w:pPr>
            <w:r w:rsidRPr="00366C63">
              <w:rPr>
                <w:sz w:val="22"/>
                <w:szCs w:val="22"/>
              </w:rPr>
              <w:t>U</w:t>
            </w:r>
          </w:p>
        </w:tc>
        <w:tc>
          <w:tcPr>
            <w:tcW w:w="992" w:type="dxa"/>
            <w:shd w:val="clear" w:color="auto" w:fill="auto"/>
          </w:tcPr>
          <w:p w14:paraId="7C50B362" w14:textId="77777777" w:rsidR="00940C6F" w:rsidRPr="00CF79D0" w:rsidRDefault="00940C6F" w:rsidP="00940C6F">
            <w:pPr>
              <w:jc w:val="center"/>
              <w:rPr>
                <w:highlight w:val="green"/>
              </w:rPr>
            </w:pPr>
            <w:r w:rsidRPr="00366C63">
              <w:rPr>
                <w:sz w:val="22"/>
                <w:szCs w:val="22"/>
              </w:rPr>
              <w:t>10</w:t>
            </w:r>
          </w:p>
        </w:tc>
      </w:tr>
      <w:tr w:rsidR="00940C6F" w:rsidRPr="00E94C43" w14:paraId="5F8FFAB9" w14:textId="77777777" w:rsidTr="00940C6F">
        <w:trPr>
          <w:trHeight w:val="90"/>
        </w:trPr>
        <w:tc>
          <w:tcPr>
            <w:tcW w:w="570" w:type="dxa"/>
            <w:shd w:val="clear" w:color="auto" w:fill="auto"/>
          </w:tcPr>
          <w:p w14:paraId="499012FF" w14:textId="77777777" w:rsidR="00940C6F" w:rsidRPr="00E94C43" w:rsidRDefault="00940C6F" w:rsidP="00940C6F">
            <w:pPr>
              <w:jc w:val="center"/>
            </w:pPr>
          </w:p>
        </w:tc>
        <w:tc>
          <w:tcPr>
            <w:tcW w:w="636" w:type="dxa"/>
            <w:shd w:val="clear" w:color="auto" w:fill="auto"/>
          </w:tcPr>
          <w:p w14:paraId="3735AF15" w14:textId="77777777" w:rsidR="00940C6F" w:rsidRPr="00E94C43" w:rsidRDefault="00940C6F" w:rsidP="00940C6F">
            <w:pPr>
              <w:jc w:val="center"/>
            </w:pPr>
            <w:r w:rsidRPr="00E94C43">
              <w:t>b.</w:t>
            </w:r>
          </w:p>
        </w:tc>
        <w:tc>
          <w:tcPr>
            <w:tcW w:w="6851" w:type="dxa"/>
            <w:shd w:val="clear" w:color="auto" w:fill="auto"/>
          </w:tcPr>
          <w:p w14:paraId="218A886E" w14:textId="77777777" w:rsidR="00940C6F" w:rsidRPr="00767044" w:rsidRDefault="00940C6F" w:rsidP="00940C6F">
            <w:pPr>
              <w:autoSpaceDE w:val="0"/>
              <w:autoSpaceDN w:val="0"/>
              <w:adjustRightInd w:val="0"/>
              <w:spacing w:before="120" w:after="120"/>
              <w:jc w:val="both"/>
            </w:pPr>
            <w:r w:rsidRPr="00767044">
              <w:rPr>
                <w:rFonts w:eastAsiaTheme="minorHAnsi"/>
                <w:lang w:val="en-IN"/>
              </w:rPr>
              <w:t>B manufacturing company sells its product at ₹1,000 per unit. Due to competition, its competitors are likely to reduce price by 15%. B wants to respond aggressively by cutting price by 20% and expects that the present volume of 1,50,000 units p.a. will increase to 2,00,000. B wants to earn a 10% target profit on sales. Based on</w:t>
            </w:r>
          </w:p>
          <w:tbl>
            <w:tblPr>
              <w:tblStyle w:val="TableGrid"/>
              <w:tblW w:w="6310" w:type="dxa"/>
              <w:tblLayout w:type="fixed"/>
              <w:tblLook w:val="04A0" w:firstRow="1" w:lastRow="0" w:firstColumn="1" w:lastColumn="0" w:noHBand="0" w:noVBand="1"/>
            </w:tblPr>
            <w:tblGrid>
              <w:gridCol w:w="3567"/>
              <w:gridCol w:w="1427"/>
              <w:gridCol w:w="6"/>
              <w:gridCol w:w="1310"/>
            </w:tblGrid>
            <w:tr w:rsidR="00940C6F" w:rsidRPr="00767044" w14:paraId="16336F39" w14:textId="77777777" w:rsidTr="00940C6F">
              <w:trPr>
                <w:trHeight w:val="340"/>
              </w:trPr>
              <w:tc>
                <w:tcPr>
                  <w:tcW w:w="2826" w:type="pct"/>
                  <w:vAlign w:val="center"/>
                </w:tcPr>
                <w:p w14:paraId="5AA0A898" w14:textId="77777777" w:rsidR="00940C6F" w:rsidRPr="00767044" w:rsidRDefault="00940C6F" w:rsidP="00940C6F">
                  <w:pPr>
                    <w:autoSpaceDE w:val="0"/>
                    <w:autoSpaceDN w:val="0"/>
                    <w:adjustRightInd w:val="0"/>
                    <w:jc w:val="center"/>
                    <w:rPr>
                      <w:rFonts w:eastAsiaTheme="minorHAnsi"/>
                      <w:b/>
                      <w:bCs/>
                      <w:lang w:val="en-IN"/>
                    </w:rPr>
                  </w:pPr>
                  <w:r w:rsidRPr="00767044">
                    <w:rPr>
                      <w:rFonts w:eastAsiaTheme="minorHAnsi"/>
                      <w:b/>
                      <w:bCs/>
                      <w:lang w:val="en-IN"/>
                    </w:rPr>
                    <w:t>Particulars</w:t>
                  </w:r>
                </w:p>
              </w:tc>
              <w:tc>
                <w:tcPr>
                  <w:tcW w:w="1131" w:type="pct"/>
                  <w:vAlign w:val="center"/>
                </w:tcPr>
                <w:p w14:paraId="6070B7BE" w14:textId="77777777" w:rsidR="00940C6F" w:rsidRPr="00767044" w:rsidRDefault="00940C6F" w:rsidP="00940C6F">
                  <w:pPr>
                    <w:autoSpaceDE w:val="0"/>
                    <w:autoSpaceDN w:val="0"/>
                    <w:adjustRightInd w:val="0"/>
                    <w:ind w:left="-164" w:right="-7"/>
                    <w:jc w:val="center"/>
                  </w:pPr>
                  <w:r w:rsidRPr="00767044">
                    <w:rPr>
                      <w:rFonts w:eastAsiaTheme="minorHAnsi"/>
                      <w:b/>
                      <w:bCs/>
                      <w:lang w:val="en-IN"/>
                    </w:rPr>
                    <w:t>Existing (</w:t>
                  </w:r>
                  <w:r w:rsidRPr="00767044">
                    <w:rPr>
                      <w:rFonts w:eastAsiaTheme="minorHAnsi"/>
                      <w:lang w:val="en-IN"/>
                    </w:rPr>
                    <w:t>₹</w:t>
                  </w:r>
                  <w:r w:rsidRPr="00767044">
                    <w:rPr>
                      <w:rFonts w:eastAsiaTheme="minorHAnsi"/>
                      <w:b/>
                      <w:bCs/>
                      <w:lang w:val="en-IN"/>
                    </w:rPr>
                    <w:t>)</w:t>
                  </w:r>
                </w:p>
              </w:tc>
              <w:tc>
                <w:tcPr>
                  <w:tcW w:w="1043" w:type="pct"/>
                  <w:gridSpan w:val="2"/>
                  <w:vAlign w:val="center"/>
                </w:tcPr>
                <w:p w14:paraId="5F45DCC6" w14:textId="77777777" w:rsidR="00940C6F" w:rsidRPr="00767044" w:rsidRDefault="00940C6F" w:rsidP="00940C6F">
                  <w:pPr>
                    <w:autoSpaceDE w:val="0"/>
                    <w:autoSpaceDN w:val="0"/>
                    <w:adjustRightInd w:val="0"/>
                    <w:ind w:left="106"/>
                    <w:jc w:val="center"/>
                  </w:pPr>
                  <w:r w:rsidRPr="00767044">
                    <w:rPr>
                      <w:rFonts w:eastAsiaTheme="minorHAnsi"/>
                      <w:b/>
                      <w:bCs/>
                      <w:lang w:val="en-IN"/>
                    </w:rPr>
                    <w:t>Target (</w:t>
                  </w:r>
                  <w:r w:rsidRPr="00767044">
                    <w:rPr>
                      <w:rFonts w:eastAsiaTheme="minorHAnsi"/>
                      <w:lang w:val="en-IN"/>
                    </w:rPr>
                    <w:t>₹</w:t>
                  </w:r>
                  <w:r w:rsidRPr="00767044">
                    <w:rPr>
                      <w:rFonts w:eastAsiaTheme="minorHAnsi"/>
                      <w:b/>
                      <w:bCs/>
                      <w:lang w:val="en-IN"/>
                    </w:rPr>
                    <w:t>)</w:t>
                  </w:r>
                </w:p>
              </w:tc>
            </w:tr>
            <w:tr w:rsidR="00940C6F" w:rsidRPr="00767044" w14:paraId="24DDD8FC" w14:textId="77777777" w:rsidTr="00940C6F">
              <w:trPr>
                <w:trHeight w:val="340"/>
              </w:trPr>
              <w:tc>
                <w:tcPr>
                  <w:tcW w:w="2826" w:type="pct"/>
                  <w:vAlign w:val="center"/>
                </w:tcPr>
                <w:p w14:paraId="4E3EA8A3" w14:textId="77777777" w:rsidR="00940C6F" w:rsidRPr="00767044" w:rsidRDefault="00940C6F" w:rsidP="00940C6F">
                  <w:pPr>
                    <w:autoSpaceDE w:val="0"/>
                    <w:autoSpaceDN w:val="0"/>
                    <w:adjustRightInd w:val="0"/>
                    <w:rPr>
                      <w:rFonts w:eastAsiaTheme="minorHAnsi"/>
                      <w:lang w:val="en-IN"/>
                    </w:rPr>
                  </w:pPr>
                  <w:r w:rsidRPr="00767044">
                    <w:rPr>
                      <w:rFonts w:eastAsiaTheme="minorHAnsi"/>
                      <w:lang w:val="en-IN"/>
                    </w:rPr>
                    <w:t xml:space="preserve">Direct material cost per unit </w:t>
                  </w:r>
                </w:p>
              </w:tc>
              <w:tc>
                <w:tcPr>
                  <w:tcW w:w="1131" w:type="pct"/>
                  <w:vAlign w:val="center"/>
                </w:tcPr>
                <w:p w14:paraId="54D84144" w14:textId="77777777" w:rsidR="00940C6F" w:rsidRPr="00767044" w:rsidRDefault="00940C6F" w:rsidP="00940C6F">
                  <w:pPr>
                    <w:autoSpaceDE w:val="0"/>
                    <w:autoSpaceDN w:val="0"/>
                    <w:adjustRightInd w:val="0"/>
                    <w:ind w:left="-164" w:right="-7"/>
                    <w:jc w:val="center"/>
                  </w:pPr>
                  <w:r w:rsidRPr="00767044">
                    <w:rPr>
                      <w:rFonts w:eastAsiaTheme="minorHAnsi"/>
                      <w:lang w:val="en-IN"/>
                    </w:rPr>
                    <w:t>400</w:t>
                  </w:r>
                </w:p>
              </w:tc>
              <w:tc>
                <w:tcPr>
                  <w:tcW w:w="1043" w:type="pct"/>
                  <w:gridSpan w:val="2"/>
                  <w:vAlign w:val="center"/>
                </w:tcPr>
                <w:p w14:paraId="074CB58F" w14:textId="77777777" w:rsidR="00940C6F" w:rsidRPr="00767044" w:rsidRDefault="00940C6F" w:rsidP="00940C6F">
                  <w:pPr>
                    <w:autoSpaceDE w:val="0"/>
                    <w:autoSpaceDN w:val="0"/>
                    <w:adjustRightInd w:val="0"/>
                    <w:ind w:left="106"/>
                    <w:jc w:val="center"/>
                  </w:pPr>
                  <w:r w:rsidRPr="00767044">
                    <w:rPr>
                      <w:rFonts w:eastAsiaTheme="minorHAnsi"/>
                      <w:lang w:val="en-IN"/>
                    </w:rPr>
                    <w:t>385</w:t>
                  </w:r>
                </w:p>
              </w:tc>
            </w:tr>
            <w:tr w:rsidR="00940C6F" w:rsidRPr="00767044" w14:paraId="788CE40F" w14:textId="77777777" w:rsidTr="00940C6F">
              <w:trPr>
                <w:trHeight w:val="340"/>
              </w:trPr>
              <w:tc>
                <w:tcPr>
                  <w:tcW w:w="2826" w:type="pct"/>
                  <w:vAlign w:val="center"/>
                </w:tcPr>
                <w:p w14:paraId="6DDA1190" w14:textId="77777777" w:rsidR="00940C6F" w:rsidRPr="00767044" w:rsidRDefault="00940C6F" w:rsidP="00940C6F">
                  <w:pPr>
                    <w:autoSpaceDE w:val="0"/>
                    <w:autoSpaceDN w:val="0"/>
                    <w:adjustRightInd w:val="0"/>
                    <w:rPr>
                      <w:rFonts w:eastAsiaTheme="minorHAnsi"/>
                      <w:lang w:val="en-IN"/>
                    </w:rPr>
                  </w:pPr>
                  <w:r w:rsidRPr="00767044">
                    <w:rPr>
                      <w:rFonts w:eastAsiaTheme="minorHAnsi"/>
                      <w:lang w:val="en-IN"/>
                    </w:rPr>
                    <w:t xml:space="preserve">Direct manufacturing labour per unit </w:t>
                  </w:r>
                </w:p>
              </w:tc>
              <w:tc>
                <w:tcPr>
                  <w:tcW w:w="1131" w:type="pct"/>
                  <w:vAlign w:val="center"/>
                </w:tcPr>
                <w:p w14:paraId="61E0AF3B" w14:textId="77777777" w:rsidR="00940C6F" w:rsidRPr="00767044" w:rsidRDefault="00940C6F" w:rsidP="00940C6F">
                  <w:pPr>
                    <w:autoSpaceDE w:val="0"/>
                    <w:autoSpaceDN w:val="0"/>
                    <w:adjustRightInd w:val="0"/>
                    <w:ind w:left="-164" w:right="-7"/>
                    <w:jc w:val="center"/>
                  </w:pPr>
                  <w:r w:rsidRPr="00767044">
                    <w:rPr>
                      <w:rFonts w:eastAsiaTheme="minorHAnsi"/>
                      <w:lang w:val="en-IN"/>
                    </w:rPr>
                    <w:t>55</w:t>
                  </w:r>
                </w:p>
              </w:tc>
              <w:tc>
                <w:tcPr>
                  <w:tcW w:w="1043" w:type="pct"/>
                  <w:gridSpan w:val="2"/>
                  <w:vAlign w:val="center"/>
                </w:tcPr>
                <w:p w14:paraId="03AF5642" w14:textId="77777777" w:rsidR="00940C6F" w:rsidRPr="00767044" w:rsidRDefault="00940C6F" w:rsidP="00940C6F">
                  <w:pPr>
                    <w:autoSpaceDE w:val="0"/>
                    <w:autoSpaceDN w:val="0"/>
                    <w:adjustRightInd w:val="0"/>
                    <w:ind w:left="106"/>
                    <w:jc w:val="center"/>
                  </w:pPr>
                  <w:r w:rsidRPr="00767044">
                    <w:rPr>
                      <w:rFonts w:eastAsiaTheme="minorHAnsi"/>
                      <w:lang w:val="en-IN"/>
                    </w:rPr>
                    <w:t>50</w:t>
                  </w:r>
                </w:p>
              </w:tc>
            </w:tr>
            <w:tr w:rsidR="00940C6F" w:rsidRPr="00767044" w14:paraId="787AB53E" w14:textId="77777777" w:rsidTr="00940C6F">
              <w:trPr>
                <w:trHeight w:val="340"/>
              </w:trPr>
              <w:tc>
                <w:tcPr>
                  <w:tcW w:w="2826" w:type="pct"/>
                  <w:vAlign w:val="center"/>
                </w:tcPr>
                <w:p w14:paraId="50161B98" w14:textId="77777777" w:rsidR="00940C6F" w:rsidRPr="00767044" w:rsidRDefault="00940C6F" w:rsidP="00940C6F">
                  <w:pPr>
                    <w:autoSpaceDE w:val="0"/>
                    <w:autoSpaceDN w:val="0"/>
                    <w:adjustRightInd w:val="0"/>
                    <w:rPr>
                      <w:rFonts w:eastAsiaTheme="minorHAnsi"/>
                      <w:lang w:val="en-IN"/>
                    </w:rPr>
                  </w:pPr>
                  <w:r w:rsidRPr="00767044">
                    <w:rPr>
                      <w:rFonts w:eastAsiaTheme="minorHAnsi"/>
                      <w:lang w:val="en-IN"/>
                    </w:rPr>
                    <w:t xml:space="preserve">Direct machinery costs per unit </w:t>
                  </w:r>
                </w:p>
              </w:tc>
              <w:tc>
                <w:tcPr>
                  <w:tcW w:w="1131" w:type="pct"/>
                  <w:vAlign w:val="center"/>
                </w:tcPr>
                <w:p w14:paraId="7B2D71B4" w14:textId="77777777" w:rsidR="00940C6F" w:rsidRPr="00767044" w:rsidRDefault="00940C6F" w:rsidP="00940C6F">
                  <w:pPr>
                    <w:autoSpaceDE w:val="0"/>
                    <w:autoSpaceDN w:val="0"/>
                    <w:adjustRightInd w:val="0"/>
                    <w:ind w:left="-164" w:right="-7"/>
                    <w:jc w:val="center"/>
                  </w:pPr>
                  <w:r w:rsidRPr="00767044">
                    <w:rPr>
                      <w:rFonts w:eastAsiaTheme="minorHAnsi"/>
                      <w:lang w:val="en-IN"/>
                    </w:rPr>
                    <w:t>70</w:t>
                  </w:r>
                </w:p>
              </w:tc>
              <w:tc>
                <w:tcPr>
                  <w:tcW w:w="1043" w:type="pct"/>
                  <w:gridSpan w:val="2"/>
                  <w:vAlign w:val="center"/>
                </w:tcPr>
                <w:p w14:paraId="196FFE47" w14:textId="77777777" w:rsidR="00940C6F" w:rsidRPr="00767044" w:rsidRDefault="00940C6F" w:rsidP="00940C6F">
                  <w:pPr>
                    <w:autoSpaceDE w:val="0"/>
                    <w:autoSpaceDN w:val="0"/>
                    <w:adjustRightInd w:val="0"/>
                    <w:ind w:left="106"/>
                    <w:jc w:val="center"/>
                  </w:pPr>
                  <w:r w:rsidRPr="00767044">
                    <w:rPr>
                      <w:rFonts w:eastAsiaTheme="minorHAnsi"/>
                      <w:lang w:val="en-IN"/>
                    </w:rPr>
                    <w:t>60</w:t>
                  </w:r>
                </w:p>
              </w:tc>
            </w:tr>
            <w:tr w:rsidR="00940C6F" w:rsidRPr="00767044" w14:paraId="3A6F810A" w14:textId="77777777" w:rsidTr="00940C6F">
              <w:trPr>
                <w:trHeight w:val="340"/>
              </w:trPr>
              <w:tc>
                <w:tcPr>
                  <w:tcW w:w="2826" w:type="pct"/>
                  <w:vAlign w:val="center"/>
                </w:tcPr>
                <w:p w14:paraId="1688085B" w14:textId="77777777" w:rsidR="00940C6F" w:rsidRPr="00767044" w:rsidRDefault="00940C6F" w:rsidP="00940C6F">
                  <w:pPr>
                    <w:autoSpaceDE w:val="0"/>
                    <w:autoSpaceDN w:val="0"/>
                    <w:adjustRightInd w:val="0"/>
                    <w:rPr>
                      <w:rFonts w:eastAsiaTheme="minorHAnsi"/>
                      <w:lang w:val="en-IN"/>
                    </w:rPr>
                  </w:pPr>
                  <w:r w:rsidRPr="00767044">
                    <w:rPr>
                      <w:rFonts w:eastAsiaTheme="minorHAnsi"/>
                      <w:lang w:val="en-IN"/>
                    </w:rPr>
                    <w:t xml:space="preserve">Direct manufacturing costs per unit </w:t>
                  </w:r>
                </w:p>
              </w:tc>
              <w:tc>
                <w:tcPr>
                  <w:tcW w:w="1131" w:type="pct"/>
                  <w:vAlign w:val="center"/>
                </w:tcPr>
                <w:p w14:paraId="7BB55635" w14:textId="77777777" w:rsidR="00940C6F" w:rsidRPr="00767044" w:rsidRDefault="00940C6F" w:rsidP="00940C6F">
                  <w:pPr>
                    <w:autoSpaceDE w:val="0"/>
                    <w:autoSpaceDN w:val="0"/>
                    <w:adjustRightInd w:val="0"/>
                    <w:ind w:left="-164" w:right="-7"/>
                    <w:jc w:val="center"/>
                  </w:pPr>
                  <w:r w:rsidRPr="00767044">
                    <w:rPr>
                      <w:rFonts w:eastAsiaTheme="minorHAnsi"/>
                      <w:lang w:val="en-IN"/>
                    </w:rPr>
                    <w:t>525</w:t>
                  </w:r>
                </w:p>
              </w:tc>
              <w:tc>
                <w:tcPr>
                  <w:tcW w:w="1043" w:type="pct"/>
                  <w:gridSpan w:val="2"/>
                  <w:vAlign w:val="center"/>
                </w:tcPr>
                <w:p w14:paraId="76B93692" w14:textId="77777777" w:rsidR="00940C6F" w:rsidRPr="00767044" w:rsidRDefault="00940C6F" w:rsidP="00940C6F">
                  <w:pPr>
                    <w:autoSpaceDE w:val="0"/>
                    <w:autoSpaceDN w:val="0"/>
                    <w:adjustRightInd w:val="0"/>
                    <w:ind w:left="106"/>
                    <w:jc w:val="center"/>
                  </w:pPr>
                  <w:r w:rsidRPr="00767044">
                    <w:rPr>
                      <w:rFonts w:eastAsiaTheme="minorHAnsi"/>
                      <w:lang w:val="en-IN"/>
                    </w:rPr>
                    <w:t>495</w:t>
                  </w:r>
                </w:p>
              </w:tc>
            </w:tr>
            <w:tr w:rsidR="00940C6F" w:rsidRPr="00767044" w14:paraId="2AADA360" w14:textId="77777777" w:rsidTr="00940C6F">
              <w:trPr>
                <w:trHeight w:val="340"/>
              </w:trPr>
              <w:tc>
                <w:tcPr>
                  <w:tcW w:w="2826" w:type="pct"/>
                  <w:vAlign w:val="center"/>
                </w:tcPr>
                <w:p w14:paraId="62B63C2A" w14:textId="77777777" w:rsidR="00940C6F" w:rsidRPr="00767044" w:rsidRDefault="00940C6F" w:rsidP="00940C6F">
                  <w:pPr>
                    <w:autoSpaceDE w:val="0"/>
                    <w:autoSpaceDN w:val="0"/>
                    <w:adjustRightInd w:val="0"/>
                    <w:rPr>
                      <w:rFonts w:eastAsiaTheme="minorHAnsi"/>
                      <w:lang w:val="en-IN"/>
                    </w:rPr>
                  </w:pPr>
                  <w:r w:rsidRPr="00767044">
                    <w:rPr>
                      <w:rFonts w:eastAsiaTheme="minorHAnsi"/>
                      <w:lang w:val="en-IN"/>
                    </w:rPr>
                    <w:t>Manufacturing overheads:</w:t>
                  </w:r>
                </w:p>
              </w:tc>
              <w:tc>
                <w:tcPr>
                  <w:tcW w:w="1131" w:type="pct"/>
                  <w:vAlign w:val="center"/>
                </w:tcPr>
                <w:p w14:paraId="042F07CE" w14:textId="77777777" w:rsidR="00940C6F" w:rsidRPr="00767044" w:rsidRDefault="00940C6F" w:rsidP="00940C6F">
                  <w:pPr>
                    <w:autoSpaceDE w:val="0"/>
                    <w:autoSpaceDN w:val="0"/>
                    <w:adjustRightInd w:val="0"/>
                    <w:ind w:left="-164" w:right="-7"/>
                    <w:jc w:val="right"/>
                  </w:pPr>
                </w:p>
              </w:tc>
              <w:tc>
                <w:tcPr>
                  <w:tcW w:w="1043" w:type="pct"/>
                  <w:gridSpan w:val="2"/>
                  <w:vAlign w:val="center"/>
                </w:tcPr>
                <w:p w14:paraId="1B4B1692" w14:textId="77777777" w:rsidR="00940C6F" w:rsidRPr="00767044" w:rsidRDefault="00940C6F" w:rsidP="00940C6F">
                  <w:pPr>
                    <w:autoSpaceDE w:val="0"/>
                    <w:autoSpaceDN w:val="0"/>
                    <w:adjustRightInd w:val="0"/>
                    <w:ind w:left="106"/>
                    <w:jc w:val="right"/>
                  </w:pPr>
                </w:p>
              </w:tc>
            </w:tr>
            <w:tr w:rsidR="00940C6F" w:rsidRPr="00767044" w14:paraId="13D9527E" w14:textId="77777777" w:rsidTr="00940C6F">
              <w:trPr>
                <w:trHeight w:val="340"/>
              </w:trPr>
              <w:tc>
                <w:tcPr>
                  <w:tcW w:w="2826" w:type="pct"/>
                  <w:vAlign w:val="center"/>
                </w:tcPr>
                <w:p w14:paraId="62616686" w14:textId="77777777" w:rsidR="00940C6F" w:rsidRPr="00767044" w:rsidRDefault="00940C6F" w:rsidP="00940C6F">
                  <w:pPr>
                    <w:autoSpaceDE w:val="0"/>
                    <w:autoSpaceDN w:val="0"/>
                    <w:adjustRightInd w:val="0"/>
                    <w:rPr>
                      <w:rFonts w:eastAsiaTheme="minorHAnsi"/>
                      <w:lang w:val="en-IN"/>
                    </w:rPr>
                  </w:pPr>
                  <w:r w:rsidRPr="00767044">
                    <w:rPr>
                      <w:rFonts w:eastAsiaTheme="minorHAnsi"/>
                      <w:lang w:val="en-IN"/>
                    </w:rPr>
                    <w:t xml:space="preserve">No. of orders (₹80 per order) </w:t>
                  </w:r>
                </w:p>
              </w:tc>
              <w:tc>
                <w:tcPr>
                  <w:tcW w:w="1131" w:type="pct"/>
                  <w:vAlign w:val="center"/>
                </w:tcPr>
                <w:p w14:paraId="4DA71BEA" w14:textId="77777777" w:rsidR="00940C6F" w:rsidRPr="00767044" w:rsidRDefault="00940C6F" w:rsidP="00940C6F">
                  <w:pPr>
                    <w:autoSpaceDE w:val="0"/>
                    <w:autoSpaceDN w:val="0"/>
                    <w:adjustRightInd w:val="0"/>
                    <w:ind w:left="-164" w:right="-7"/>
                    <w:jc w:val="center"/>
                  </w:pPr>
                  <w:r w:rsidRPr="00767044">
                    <w:rPr>
                      <w:rFonts w:eastAsiaTheme="minorHAnsi"/>
                      <w:lang w:val="en-IN"/>
                    </w:rPr>
                    <w:t>22,500</w:t>
                  </w:r>
                </w:p>
              </w:tc>
              <w:tc>
                <w:tcPr>
                  <w:tcW w:w="1043" w:type="pct"/>
                  <w:gridSpan w:val="2"/>
                  <w:vAlign w:val="center"/>
                </w:tcPr>
                <w:p w14:paraId="1EE6B5CE" w14:textId="77777777" w:rsidR="00940C6F" w:rsidRPr="00767044" w:rsidRDefault="00940C6F" w:rsidP="00940C6F">
                  <w:pPr>
                    <w:autoSpaceDE w:val="0"/>
                    <w:autoSpaceDN w:val="0"/>
                    <w:adjustRightInd w:val="0"/>
                    <w:ind w:left="106"/>
                    <w:jc w:val="center"/>
                  </w:pPr>
                  <w:r w:rsidRPr="00767044">
                    <w:rPr>
                      <w:rFonts w:eastAsiaTheme="minorHAnsi"/>
                      <w:lang w:val="en-IN"/>
                    </w:rPr>
                    <w:t>21,250</w:t>
                  </w:r>
                </w:p>
              </w:tc>
            </w:tr>
            <w:tr w:rsidR="00940C6F" w:rsidRPr="00767044" w14:paraId="0E5D41F4" w14:textId="77777777" w:rsidTr="00940C6F">
              <w:trPr>
                <w:trHeight w:val="340"/>
              </w:trPr>
              <w:tc>
                <w:tcPr>
                  <w:tcW w:w="2826" w:type="pct"/>
                  <w:vAlign w:val="center"/>
                </w:tcPr>
                <w:p w14:paraId="133E5729" w14:textId="77777777" w:rsidR="00940C6F" w:rsidRPr="00767044" w:rsidRDefault="00940C6F" w:rsidP="00940C6F">
                  <w:pPr>
                    <w:autoSpaceDE w:val="0"/>
                    <w:autoSpaceDN w:val="0"/>
                    <w:adjustRightInd w:val="0"/>
                    <w:rPr>
                      <w:rFonts w:eastAsiaTheme="minorHAnsi"/>
                      <w:lang w:val="en-IN"/>
                    </w:rPr>
                  </w:pPr>
                  <w:r w:rsidRPr="00767044">
                    <w:rPr>
                      <w:rFonts w:eastAsiaTheme="minorHAnsi"/>
                      <w:lang w:val="en-IN"/>
                    </w:rPr>
                    <w:lastRenderedPageBreak/>
                    <w:t xml:space="preserve">Testing hours (₹2 per hour) </w:t>
                  </w:r>
                </w:p>
              </w:tc>
              <w:tc>
                <w:tcPr>
                  <w:tcW w:w="1131" w:type="pct"/>
                  <w:vAlign w:val="center"/>
                </w:tcPr>
                <w:p w14:paraId="59A279E3" w14:textId="77777777" w:rsidR="00940C6F" w:rsidRPr="00767044" w:rsidRDefault="00940C6F" w:rsidP="00940C6F">
                  <w:pPr>
                    <w:autoSpaceDE w:val="0"/>
                    <w:autoSpaceDN w:val="0"/>
                    <w:adjustRightInd w:val="0"/>
                    <w:ind w:left="-164" w:right="-7"/>
                    <w:jc w:val="center"/>
                  </w:pPr>
                  <w:r w:rsidRPr="00767044">
                    <w:rPr>
                      <w:rFonts w:eastAsiaTheme="minorHAnsi"/>
                      <w:lang w:val="en-IN"/>
                    </w:rPr>
                    <w:t>45</w:t>
                  </w:r>
                  <w:r>
                    <w:rPr>
                      <w:rFonts w:eastAsiaTheme="minorHAnsi"/>
                      <w:lang w:val="en-IN"/>
                    </w:rPr>
                    <w:t>,</w:t>
                  </w:r>
                  <w:r w:rsidRPr="00767044">
                    <w:rPr>
                      <w:rFonts w:eastAsiaTheme="minorHAnsi"/>
                      <w:lang w:val="en-IN"/>
                    </w:rPr>
                    <w:t>00,000</w:t>
                  </w:r>
                </w:p>
              </w:tc>
              <w:tc>
                <w:tcPr>
                  <w:tcW w:w="1043" w:type="pct"/>
                  <w:gridSpan w:val="2"/>
                  <w:vAlign w:val="center"/>
                </w:tcPr>
                <w:p w14:paraId="492AE9EF" w14:textId="77777777" w:rsidR="00940C6F" w:rsidRPr="00767044" w:rsidRDefault="00940C6F" w:rsidP="00940C6F">
                  <w:pPr>
                    <w:autoSpaceDE w:val="0"/>
                    <w:autoSpaceDN w:val="0"/>
                    <w:adjustRightInd w:val="0"/>
                    <w:ind w:left="106"/>
                    <w:jc w:val="center"/>
                  </w:pPr>
                  <w:r w:rsidRPr="00767044">
                    <w:rPr>
                      <w:rFonts w:eastAsiaTheme="minorHAnsi"/>
                      <w:lang w:val="en-IN"/>
                    </w:rPr>
                    <w:t>30,00,000</w:t>
                  </w:r>
                </w:p>
              </w:tc>
            </w:tr>
            <w:tr w:rsidR="00940C6F" w:rsidRPr="00767044" w14:paraId="62D5CA09" w14:textId="77777777" w:rsidTr="00940C6F">
              <w:trPr>
                <w:trHeight w:val="340"/>
              </w:trPr>
              <w:tc>
                <w:tcPr>
                  <w:tcW w:w="2826" w:type="pct"/>
                  <w:vAlign w:val="center"/>
                </w:tcPr>
                <w:p w14:paraId="2AB7F619" w14:textId="77777777" w:rsidR="00940C6F" w:rsidRPr="00767044" w:rsidRDefault="00940C6F" w:rsidP="00940C6F">
                  <w:pPr>
                    <w:autoSpaceDE w:val="0"/>
                    <w:autoSpaceDN w:val="0"/>
                    <w:adjustRightInd w:val="0"/>
                  </w:pPr>
                  <w:r w:rsidRPr="00767044">
                    <w:rPr>
                      <w:rFonts w:eastAsiaTheme="minorHAnsi"/>
                      <w:lang w:val="en-IN"/>
                    </w:rPr>
                    <w:t xml:space="preserve">Units reworked (₹100 per unit) </w:t>
                  </w:r>
                </w:p>
              </w:tc>
              <w:tc>
                <w:tcPr>
                  <w:tcW w:w="1136" w:type="pct"/>
                  <w:gridSpan w:val="2"/>
                  <w:vAlign w:val="center"/>
                </w:tcPr>
                <w:p w14:paraId="6E68E95B" w14:textId="77777777" w:rsidR="00940C6F" w:rsidRPr="00767044" w:rsidRDefault="00940C6F" w:rsidP="00940C6F">
                  <w:pPr>
                    <w:autoSpaceDE w:val="0"/>
                    <w:autoSpaceDN w:val="0"/>
                    <w:adjustRightInd w:val="0"/>
                    <w:jc w:val="center"/>
                  </w:pPr>
                  <w:r w:rsidRPr="00767044">
                    <w:rPr>
                      <w:rFonts w:eastAsiaTheme="minorHAnsi"/>
                      <w:lang w:val="en-IN"/>
                    </w:rPr>
                    <w:t>12,000</w:t>
                  </w:r>
                </w:p>
              </w:tc>
              <w:tc>
                <w:tcPr>
                  <w:tcW w:w="1035" w:type="pct"/>
                  <w:vAlign w:val="center"/>
                </w:tcPr>
                <w:p w14:paraId="49CD44D0" w14:textId="77777777" w:rsidR="00940C6F" w:rsidRPr="00767044" w:rsidRDefault="00940C6F" w:rsidP="00940C6F">
                  <w:pPr>
                    <w:autoSpaceDE w:val="0"/>
                    <w:autoSpaceDN w:val="0"/>
                    <w:adjustRightInd w:val="0"/>
                    <w:jc w:val="center"/>
                  </w:pPr>
                  <w:r w:rsidRPr="00767044">
                    <w:rPr>
                      <w:rFonts w:eastAsiaTheme="minorHAnsi"/>
                      <w:lang w:val="en-IN"/>
                    </w:rPr>
                    <w:t>13,000</w:t>
                  </w:r>
                </w:p>
              </w:tc>
            </w:tr>
          </w:tbl>
          <w:p w14:paraId="3EB49961" w14:textId="77777777" w:rsidR="00940C6F" w:rsidRPr="00767044" w:rsidRDefault="00940C6F" w:rsidP="00940C6F">
            <w:pPr>
              <w:autoSpaceDE w:val="0"/>
              <w:autoSpaceDN w:val="0"/>
              <w:adjustRightInd w:val="0"/>
              <w:spacing w:before="240" w:after="120"/>
              <w:jc w:val="both"/>
              <w:rPr>
                <w:rFonts w:eastAsiaTheme="minorHAnsi"/>
                <w:lang w:val="en-IN"/>
              </w:rPr>
            </w:pPr>
            <w:r w:rsidRPr="00767044">
              <w:rPr>
                <w:rFonts w:eastAsiaTheme="minorHAnsi"/>
                <w:lang w:val="en-IN"/>
              </w:rPr>
              <w:t>Manufacturing overheads are allocated using relevant cost drivers. Other operating costs per unit for the expected volume are estimated as follows:</w:t>
            </w:r>
          </w:p>
          <w:tbl>
            <w:tblPr>
              <w:tblStyle w:val="TableGrid"/>
              <w:tblW w:w="0" w:type="auto"/>
              <w:tblLayout w:type="fixed"/>
              <w:tblLook w:val="04A0" w:firstRow="1" w:lastRow="0" w:firstColumn="1" w:lastColumn="0" w:noHBand="0" w:noVBand="1"/>
            </w:tblPr>
            <w:tblGrid>
              <w:gridCol w:w="3178"/>
              <w:gridCol w:w="3179"/>
            </w:tblGrid>
            <w:tr w:rsidR="00940C6F" w:rsidRPr="00767044" w14:paraId="1643E0B5" w14:textId="77777777" w:rsidTr="00940C6F">
              <w:trPr>
                <w:trHeight w:val="321"/>
              </w:trPr>
              <w:tc>
                <w:tcPr>
                  <w:tcW w:w="3178" w:type="dxa"/>
                  <w:vAlign w:val="center"/>
                </w:tcPr>
                <w:p w14:paraId="316CFD79" w14:textId="77777777" w:rsidR="00940C6F" w:rsidRPr="00D1653A" w:rsidRDefault="00940C6F" w:rsidP="00940C6F">
                  <w:pPr>
                    <w:autoSpaceDE w:val="0"/>
                    <w:autoSpaceDN w:val="0"/>
                    <w:adjustRightInd w:val="0"/>
                    <w:jc w:val="center"/>
                    <w:rPr>
                      <w:b/>
                      <w:bCs/>
                    </w:rPr>
                  </w:pPr>
                </w:p>
              </w:tc>
              <w:tc>
                <w:tcPr>
                  <w:tcW w:w="3179" w:type="dxa"/>
                  <w:vAlign w:val="center"/>
                </w:tcPr>
                <w:p w14:paraId="3D44DFA0" w14:textId="77777777" w:rsidR="00940C6F" w:rsidRPr="00D1653A" w:rsidRDefault="00940C6F" w:rsidP="00940C6F">
                  <w:pPr>
                    <w:autoSpaceDE w:val="0"/>
                    <w:autoSpaceDN w:val="0"/>
                    <w:adjustRightInd w:val="0"/>
                    <w:jc w:val="center"/>
                    <w:rPr>
                      <w:b/>
                      <w:bCs/>
                    </w:rPr>
                  </w:pPr>
                  <w:r w:rsidRPr="00D1653A">
                    <w:rPr>
                      <w:rFonts w:eastAsiaTheme="minorHAnsi"/>
                      <w:b/>
                      <w:bCs/>
                      <w:lang w:val="en-IN"/>
                    </w:rPr>
                    <w:t>Amount (₹)</w:t>
                  </w:r>
                </w:p>
              </w:tc>
            </w:tr>
            <w:tr w:rsidR="00940C6F" w:rsidRPr="00767044" w14:paraId="33C720C9" w14:textId="77777777" w:rsidTr="00940C6F">
              <w:trPr>
                <w:trHeight w:val="321"/>
              </w:trPr>
              <w:tc>
                <w:tcPr>
                  <w:tcW w:w="3178" w:type="dxa"/>
                  <w:vAlign w:val="center"/>
                </w:tcPr>
                <w:p w14:paraId="45104297" w14:textId="77777777" w:rsidR="00940C6F" w:rsidRPr="00767044" w:rsidRDefault="00940C6F" w:rsidP="00940C6F">
                  <w:pPr>
                    <w:autoSpaceDE w:val="0"/>
                    <w:autoSpaceDN w:val="0"/>
                    <w:adjustRightInd w:val="0"/>
                  </w:pPr>
                  <w:r w:rsidRPr="00767044">
                    <w:rPr>
                      <w:rFonts w:eastAsiaTheme="minorHAnsi"/>
                      <w:lang w:val="en-IN"/>
                    </w:rPr>
                    <w:t>Research and Design</w:t>
                  </w:r>
                </w:p>
              </w:tc>
              <w:tc>
                <w:tcPr>
                  <w:tcW w:w="3179" w:type="dxa"/>
                  <w:vAlign w:val="center"/>
                </w:tcPr>
                <w:p w14:paraId="1BD77599" w14:textId="77777777" w:rsidR="00940C6F" w:rsidRPr="00767044" w:rsidRDefault="00940C6F" w:rsidP="00940C6F">
                  <w:pPr>
                    <w:autoSpaceDE w:val="0"/>
                    <w:autoSpaceDN w:val="0"/>
                    <w:adjustRightInd w:val="0"/>
                    <w:jc w:val="center"/>
                  </w:pPr>
                  <w:r w:rsidRPr="00767044">
                    <w:t>50</w:t>
                  </w:r>
                </w:p>
              </w:tc>
            </w:tr>
            <w:tr w:rsidR="00940C6F" w:rsidRPr="00767044" w14:paraId="79F84A71" w14:textId="77777777" w:rsidTr="00940C6F">
              <w:trPr>
                <w:trHeight w:val="321"/>
              </w:trPr>
              <w:tc>
                <w:tcPr>
                  <w:tcW w:w="3178" w:type="dxa"/>
                  <w:vAlign w:val="center"/>
                </w:tcPr>
                <w:p w14:paraId="79418D51" w14:textId="77777777" w:rsidR="00940C6F" w:rsidRPr="00767044" w:rsidRDefault="00940C6F" w:rsidP="00940C6F">
                  <w:pPr>
                    <w:autoSpaceDE w:val="0"/>
                    <w:autoSpaceDN w:val="0"/>
                    <w:adjustRightInd w:val="0"/>
                  </w:pPr>
                  <w:r w:rsidRPr="00767044">
                    <w:rPr>
                      <w:rFonts w:eastAsiaTheme="minorHAnsi"/>
                      <w:lang w:val="en-IN"/>
                    </w:rPr>
                    <w:t>Marketing and customer service</w:t>
                  </w:r>
                </w:p>
              </w:tc>
              <w:tc>
                <w:tcPr>
                  <w:tcW w:w="3179" w:type="dxa"/>
                  <w:vAlign w:val="center"/>
                </w:tcPr>
                <w:p w14:paraId="62D75582" w14:textId="77777777" w:rsidR="00940C6F" w:rsidRPr="00767044" w:rsidRDefault="00940C6F" w:rsidP="00940C6F">
                  <w:pPr>
                    <w:autoSpaceDE w:val="0"/>
                    <w:autoSpaceDN w:val="0"/>
                    <w:adjustRightInd w:val="0"/>
                    <w:jc w:val="center"/>
                  </w:pPr>
                  <w:r w:rsidRPr="00767044">
                    <w:t>130</w:t>
                  </w:r>
                </w:p>
              </w:tc>
            </w:tr>
            <w:tr w:rsidR="00940C6F" w:rsidRPr="00767044" w14:paraId="7F6188D3" w14:textId="77777777" w:rsidTr="00940C6F">
              <w:trPr>
                <w:trHeight w:val="321"/>
              </w:trPr>
              <w:tc>
                <w:tcPr>
                  <w:tcW w:w="3178" w:type="dxa"/>
                  <w:vAlign w:val="center"/>
                </w:tcPr>
                <w:p w14:paraId="454CD8AC" w14:textId="77777777" w:rsidR="00940C6F" w:rsidRPr="00767044" w:rsidRDefault="00940C6F" w:rsidP="00940C6F">
                  <w:pPr>
                    <w:autoSpaceDE w:val="0"/>
                    <w:autoSpaceDN w:val="0"/>
                    <w:adjustRightInd w:val="0"/>
                  </w:pPr>
                </w:p>
              </w:tc>
              <w:tc>
                <w:tcPr>
                  <w:tcW w:w="3179" w:type="dxa"/>
                  <w:vAlign w:val="center"/>
                </w:tcPr>
                <w:p w14:paraId="30210FA2" w14:textId="77777777" w:rsidR="00940C6F" w:rsidRPr="00767044" w:rsidRDefault="00940C6F" w:rsidP="00940C6F">
                  <w:pPr>
                    <w:autoSpaceDE w:val="0"/>
                    <w:autoSpaceDN w:val="0"/>
                    <w:adjustRightInd w:val="0"/>
                    <w:jc w:val="center"/>
                  </w:pPr>
                  <w:r w:rsidRPr="00767044">
                    <w:t>180</w:t>
                  </w:r>
                </w:p>
              </w:tc>
            </w:tr>
          </w:tbl>
          <w:p w14:paraId="5BCAF1B9" w14:textId="77777777" w:rsidR="00940C6F" w:rsidRPr="00767044" w:rsidRDefault="00940C6F" w:rsidP="00940C6F">
            <w:pPr>
              <w:autoSpaceDE w:val="0"/>
              <w:autoSpaceDN w:val="0"/>
              <w:adjustRightInd w:val="0"/>
              <w:spacing w:before="240" w:after="120"/>
              <w:rPr>
                <w:rFonts w:eastAsiaTheme="minorHAnsi"/>
                <w:b/>
                <w:bCs/>
                <w:lang w:val="en-IN"/>
              </w:rPr>
            </w:pPr>
            <w:r w:rsidRPr="00767044">
              <w:rPr>
                <w:rFonts w:eastAsiaTheme="minorHAnsi"/>
                <w:b/>
                <w:bCs/>
                <w:lang w:val="en-IN"/>
              </w:rPr>
              <w:t>Required:</w:t>
            </w:r>
          </w:p>
          <w:p w14:paraId="13A835C7" w14:textId="77777777" w:rsidR="00940C6F" w:rsidRPr="00767044" w:rsidRDefault="00940C6F" w:rsidP="00940C6F">
            <w:pPr>
              <w:autoSpaceDE w:val="0"/>
              <w:autoSpaceDN w:val="0"/>
              <w:adjustRightInd w:val="0"/>
              <w:spacing w:after="120"/>
              <w:ind w:left="376" w:hanging="376"/>
              <w:jc w:val="both"/>
              <w:rPr>
                <w:rFonts w:eastAsiaTheme="minorHAnsi"/>
                <w:lang w:val="en-IN"/>
              </w:rPr>
            </w:pPr>
            <w:r w:rsidRPr="00767044">
              <w:rPr>
                <w:rFonts w:eastAsiaTheme="minorHAnsi"/>
                <w:lang w:val="en-IN"/>
              </w:rPr>
              <w:t>(i) Calculate target costs per unit and target costs for the proposed volume</w:t>
            </w:r>
            <w:r>
              <w:rPr>
                <w:rFonts w:eastAsiaTheme="minorHAnsi"/>
                <w:lang w:val="en-IN"/>
              </w:rPr>
              <w:t xml:space="preserve"> </w:t>
            </w:r>
            <w:r w:rsidRPr="00767044">
              <w:rPr>
                <w:rFonts w:eastAsiaTheme="minorHAnsi"/>
                <w:lang w:val="en-IN"/>
              </w:rPr>
              <w:t>showing break up of different elements.</w:t>
            </w:r>
          </w:p>
          <w:p w14:paraId="3723D887" w14:textId="77777777" w:rsidR="00940C6F" w:rsidRPr="00CF79D0" w:rsidRDefault="00940C6F" w:rsidP="00940C6F">
            <w:pPr>
              <w:jc w:val="both"/>
              <w:rPr>
                <w:highlight w:val="green"/>
              </w:rPr>
            </w:pPr>
            <w:r w:rsidRPr="00767044">
              <w:rPr>
                <w:rFonts w:eastAsiaTheme="minorHAnsi"/>
                <w:lang w:val="en-IN"/>
              </w:rPr>
              <w:t>(ii) Prepare target product profitability statement.</w:t>
            </w:r>
          </w:p>
        </w:tc>
        <w:tc>
          <w:tcPr>
            <w:tcW w:w="709" w:type="dxa"/>
            <w:shd w:val="clear" w:color="auto" w:fill="auto"/>
          </w:tcPr>
          <w:p w14:paraId="75368696" w14:textId="77777777" w:rsidR="00940C6F" w:rsidRPr="00CA7582" w:rsidRDefault="00940C6F" w:rsidP="00940C6F">
            <w:pPr>
              <w:jc w:val="center"/>
            </w:pPr>
            <w:r w:rsidRPr="00CA7582">
              <w:lastRenderedPageBreak/>
              <w:t>CO</w:t>
            </w:r>
            <w:r>
              <w:t>2</w:t>
            </w:r>
          </w:p>
        </w:tc>
        <w:tc>
          <w:tcPr>
            <w:tcW w:w="709" w:type="dxa"/>
          </w:tcPr>
          <w:p w14:paraId="47D616A3" w14:textId="77777777" w:rsidR="00940C6F" w:rsidRPr="00CA7582" w:rsidRDefault="00940C6F" w:rsidP="00940C6F">
            <w:pPr>
              <w:jc w:val="center"/>
            </w:pPr>
            <w:r w:rsidRPr="00CA7582">
              <w:t>A</w:t>
            </w:r>
          </w:p>
        </w:tc>
        <w:tc>
          <w:tcPr>
            <w:tcW w:w="992" w:type="dxa"/>
            <w:shd w:val="clear" w:color="auto" w:fill="auto"/>
          </w:tcPr>
          <w:p w14:paraId="7B2F45A6" w14:textId="77777777" w:rsidR="00940C6F" w:rsidRPr="00CA7582" w:rsidRDefault="00940C6F" w:rsidP="00940C6F">
            <w:pPr>
              <w:jc w:val="center"/>
            </w:pPr>
            <w:r w:rsidRPr="00CA7582">
              <w:t>10</w:t>
            </w:r>
          </w:p>
        </w:tc>
      </w:tr>
      <w:tr w:rsidR="00940C6F" w:rsidRPr="00E94C43" w14:paraId="4107DFDC" w14:textId="77777777" w:rsidTr="00940C6F">
        <w:trPr>
          <w:trHeight w:val="90"/>
        </w:trPr>
        <w:tc>
          <w:tcPr>
            <w:tcW w:w="1206" w:type="dxa"/>
            <w:gridSpan w:val="2"/>
          </w:tcPr>
          <w:p w14:paraId="31926A24" w14:textId="77777777" w:rsidR="00940C6F" w:rsidRPr="00E94C43" w:rsidRDefault="00940C6F" w:rsidP="00940C6F">
            <w:pPr>
              <w:jc w:val="center"/>
              <w:rPr>
                <w:b/>
                <w:bCs/>
              </w:rPr>
            </w:pPr>
          </w:p>
        </w:tc>
        <w:tc>
          <w:tcPr>
            <w:tcW w:w="9261" w:type="dxa"/>
            <w:gridSpan w:val="4"/>
            <w:shd w:val="clear" w:color="auto" w:fill="auto"/>
          </w:tcPr>
          <w:p w14:paraId="58FEC63C" w14:textId="77777777" w:rsidR="00940C6F" w:rsidRPr="00E94C43" w:rsidRDefault="00940C6F" w:rsidP="00940C6F">
            <w:pPr>
              <w:jc w:val="center"/>
              <w:rPr>
                <w:b/>
                <w:bCs/>
              </w:rPr>
            </w:pPr>
            <w:r w:rsidRPr="00E94C43">
              <w:rPr>
                <w:b/>
                <w:bCs/>
              </w:rPr>
              <w:t>(OR)</w:t>
            </w:r>
          </w:p>
        </w:tc>
      </w:tr>
      <w:tr w:rsidR="00940C6F" w:rsidRPr="00E94C43" w14:paraId="217F1BF1" w14:textId="77777777" w:rsidTr="00940C6F">
        <w:trPr>
          <w:trHeight w:val="90"/>
        </w:trPr>
        <w:tc>
          <w:tcPr>
            <w:tcW w:w="570" w:type="dxa"/>
            <w:shd w:val="clear" w:color="auto" w:fill="auto"/>
          </w:tcPr>
          <w:p w14:paraId="6623E29F" w14:textId="77777777" w:rsidR="00940C6F" w:rsidRPr="00E94C43" w:rsidRDefault="00940C6F" w:rsidP="00940C6F">
            <w:pPr>
              <w:jc w:val="center"/>
            </w:pPr>
            <w:r w:rsidRPr="00E94C43">
              <w:t>4.</w:t>
            </w:r>
          </w:p>
        </w:tc>
        <w:tc>
          <w:tcPr>
            <w:tcW w:w="636" w:type="dxa"/>
            <w:shd w:val="clear" w:color="auto" w:fill="auto"/>
          </w:tcPr>
          <w:p w14:paraId="09B9D697" w14:textId="77777777" w:rsidR="00940C6F" w:rsidRPr="00E94C43" w:rsidRDefault="00940C6F" w:rsidP="00940C6F">
            <w:pPr>
              <w:jc w:val="center"/>
            </w:pPr>
            <w:r w:rsidRPr="00E94C43">
              <w:t>a.</w:t>
            </w:r>
          </w:p>
        </w:tc>
        <w:tc>
          <w:tcPr>
            <w:tcW w:w="6851" w:type="dxa"/>
            <w:shd w:val="clear" w:color="auto" w:fill="auto"/>
          </w:tcPr>
          <w:p w14:paraId="396A16C1" w14:textId="77777777" w:rsidR="00940C6F" w:rsidRPr="007158A6" w:rsidRDefault="00940C6F" w:rsidP="00940C6F">
            <w:pPr>
              <w:jc w:val="both"/>
            </w:pPr>
            <w:r w:rsidRPr="00B9273E">
              <w:t>Demonstrate Value Analysis and to how to use Value Analysis to be successful in today’s competitive market.</w:t>
            </w:r>
          </w:p>
        </w:tc>
        <w:tc>
          <w:tcPr>
            <w:tcW w:w="709" w:type="dxa"/>
            <w:shd w:val="clear" w:color="auto" w:fill="auto"/>
          </w:tcPr>
          <w:p w14:paraId="35F7B0EC" w14:textId="77777777" w:rsidR="00940C6F" w:rsidRPr="007158A6" w:rsidRDefault="00940C6F" w:rsidP="00940C6F">
            <w:pPr>
              <w:jc w:val="center"/>
            </w:pPr>
            <w:r w:rsidRPr="007158A6">
              <w:t>CO</w:t>
            </w:r>
            <w:r>
              <w:t>3</w:t>
            </w:r>
          </w:p>
        </w:tc>
        <w:tc>
          <w:tcPr>
            <w:tcW w:w="709" w:type="dxa"/>
          </w:tcPr>
          <w:p w14:paraId="7A4B1A28" w14:textId="77777777" w:rsidR="00940C6F" w:rsidRPr="007158A6" w:rsidRDefault="00940C6F" w:rsidP="00940C6F">
            <w:pPr>
              <w:jc w:val="center"/>
            </w:pPr>
            <w:r>
              <w:t>A</w:t>
            </w:r>
          </w:p>
        </w:tc>
        <w:tc>
          <w:tcPr>
            <w:tcW w:w="992" w:type="dxa"/>
            <w:shd w:val="clear" w:color="auto" w:fill="auto"/>
          </w:tcPr>
          <w:p w14:paraId="2E377B3A" w14:textId="77777777" w:rsidR="00940C6F" w:rsidRPr="007158A6" w:rsidRDefault="00940C6F" w:rsidP="00940C6F">
            <w:pPr>
              <w:jc w:val="center"/>
            </w:pPr>
            <w:r w:rsidRPr="007158A6">
              <w:t>10</w:t>
            </w:r>
          </w:p>
        </w:tc>
      </w:tr>
      <w:tr w:rsidR="00940C6F" w:rsidRPr="00E94C43" w14:paraId="6F9CCD4C" w14:textId="77777777" w:rsidTr="00940C6F">
        <w:trPr>
          <w:trHeight w:val="90"/>
        </w:trPr>
        <w:tc>
          <w:tcPr>
            <w:tcW w:w="570" w:type="dxa"/>
            <w:shd w:val="clear" w:color="auto" w:fill="auto"/>
          </w:tcPr>
          <w:p w14:paraId="245FA50C" w14:textId="77777777" w:rsidR="00940C6F" w:rsidRPr="00E94C43" w:rsidRDefault="00940C6F" w:rsidP="00940C6F">
            <w:pPr>
              <w:jc w:val="center"/>
            </w:pPr>
          </w:p>
        </w:tc>
        <w:tc>
          <w:tcPr>
            <w:tcW w:w="636" w:type="dxa"/>
            <w:shd w:val="clear" w:color="auto" w:fill="auto"/>
          </w:tcPr>
          <w:p w14:paraId="044B958E" w14:textId="77777777" w:rsidR="00940C6F" w:rsidRPr="00E94C43" w:rsidRDefault="00940C6F" w:rsidP="00940C6F">
            <w:pPr>
              <w:jc w:val="center"/>
            </w:pPr>
            <w:r w:rsidRPr="00E94C43">
              <w:t>b.</w:t>
            </w:r>
          </w:p>
        </w:tc>
        <w:tc>
          <w:tcPr>
            <w:tcW w:w="6851" w:type="dxa"/>
            <w:shd w:val="clear" w:color="auto" w:fill="auto"/>
          </w:tcPr>
          <w:p w14:paraId="62B5140B" w14:textId="77777777" w:rsidR="00940C6F" w:rsidRPr="00B9273E" w:rsidRDefault="00940C6F" w:rsidP="00940C6F">
            <w:pPr>
              <w:spacing w:before="120" w:after="120"/>
              <w:jc w:val="both"/>
              <w:rPr>
                <w:rFonts w:eastAsiaTheme="minorHAnsi"/>
                <w:lang w:val="en-IN"/>
              </w:rPr>
            </w:pPr>
            <w:r w:rsidRPr="00B9273E">
              <w:rPr>
                <w:rFonts w:eastAsiaTheme="minorHAnsi"/>
                <w:lang w:val="en-IN"/>
              </w:rPr>
              <w:t>Modern Co produces 3 products, A, B and C, details of which are shown below:</w:t>
            </w:r>
          </w:p>
          <w:tbl>
            <w:tblPr>
              <w:tblStyle w:val="TableGrid"/>
              <w:tblW w:w="0" w:type="auto"/>
              <w:tblLayout w:type="fixed"/>
              <w:tblLook w:val="04A0" w:firstRow="1" w:lastRow="0" w:firstColumn="1" w:lastColumn="0" w:noHBand="0" w:noVBand="1"/>
            </w:tblPr>
            <w:tblGrid>
              <w:gridCol w:w="3336"/>
              <w:gridCol w:w="986"/>
              <w:gridCol w:w="993"/>
              <w:gridCol w:w="992"/>
            </w:tblGrid>
            <w:tr w:rsidR="00940C6F" w:rsidRPr="00B9273E" w14:paraId="1FC4B8D5" w14:textId="77777777" w:rsidTr="00940C6F">
              <w:trPr>
                <w:trHeight w:val="340"/>
              </w:trPr>
              <w:tc>
                <w:tcPr>
                  <w:tcW w:w="3336" w:type="dxa"/>
                  <w:vAlign w:val="center"/>
                </w:tcPr>
                <w:p w14:paraId="57CED152" w14:textId="77777777" w:rsidR="00940C6F" w:rsidRPr="00B9273E" w:rsidRDefault="00940C6F" w:rsidP="00940C6F">
                  <w:pPr>
                    <w:autoSpaceDE w:val="0"/>
                    <w:autoSpaceDN w:val="0"/>
                    <w:adjustRightInd w:val="0"/>
                    <w:jc w:val="center"/>
                    <w:rPr>
                      <w:rFonts w:eastAsiaTheme="minorHAnsi"/>
                      <w:b/>
                      <w:bCs/>
                      <w:lang w:val="en-IN"/>
                    </w:rPr>
                  </w:pPr>
                  <w:r w:rsidRPr="00B9273E">
                    <w:rPr>
                      <w:rFonts w:eastAsiaTheme="minorHAnsi"/>
                      <w:b/>
                      <w:bCs/>
                      <w:lang w:val="en-IN"/>
                    </w:rPr>
                    <w:t>Particulars</w:t>
                  </w:r>
                </w:p>
              </w:tc>
              <w:tc>
                <w:tcPr>
                  <w:tcW w:w="986" w:type="dxa"/>
                  <w:vAlign w:val="center"/>
                </w:tcPr>
                <w:p w14:paraId="34412323" w14:textId="77777777" w:rsidR="00940C6F" w:rsidRPr="00B9273E" w:rsidRDefault="00940C6F" w:rsidP="00940C6F">
                  <w:pPr>
                    <w:jc w:val="center"/>
                  </w:pPr>
                  <w:r w:rsidRPr="00B9273E">
                    <w:rPr>
                      <w:rFonts w:eastAsiaTheme="minorHAnsi"/>
                      <w:b/>
                      <w:bCs/>
                      <w:lang w:val="en-IN"/>
                    </w:rPr>
                    <w:t>A</w:t>
                  </w:r>
                </w:p>
              </w:tc>
              <w:tc>
                <w:tcPr>
                  <w:tcW w:w="993" w:type="dxa"/>
                  <w:vAlign w:val="center"/>
                </w:tcPr>
                <w:p w14:paraId="41EDC238" w14:textId="77777777" w:rsidR="00940C6F" w:rsidRPr="00B9273E" w:rsidRDefault="00940C6F" w:rsidP="00940C6F">
                  <w:pPr>
                    <w:jc w:val="center"/>
                  </w:pPr>
                  <w:r w:rsidRPr="00B9273E">
                    <w:rPr>
                      <w:rFonts w:eastAsiaTheme="minorHAnsi"/>
                      <w:b/>
                      <w:bCs/>
                      <w:lang w:val="en-IN"/>
                    </w:rPr>
                    <w:t>B</w:t>
                  </w:r>
                </w:p>
              </w:tc>
              <w:tc>
                <w:tcPr>
                  <w:tcW w:w="992" w:type="dxa"/>
                  <w:vAlign w:val="center"/>
                </w:tcPr>
                <w:p w14:paraId="5940A347" w14:textId="77777777" w:rsidR="00940C6F" w:rsidRPr="00B9273E" w:rsidRDefault="00940C6F" w:rsidP="00940C6F">
                  <w:pPr>
                    <w:jc w:val="center"/>
                  </w:pPr>
                  <w:r w:rsidRPr="00B9273E">
                    <w:rPr>
                      <w:rFonts w:eastAsiaTheme="minorHAnsi"/>
                      <w:b/>
                      <w:bCs/>
                      <w:lang w:val="en-IN"/>
                    </w:rPr>
                    <w:t>C</w:t>
                  </w:r>
                </w:p>
              </w:tc>
            </w:tr>
            <w:tr w:rsidR="00940C6F" w:rsidRPr="00B9273E" w14:paraId="7998C9BD" w14:textId="77777777" w:rsidTr="00940C6F">
              <w:trPr>
                <w:trHeight w:val="340"/>
              </w:trPr>
              <w:tc>
                <w:tcPr>
                  <w:tcW w:w="3336" w:type="dxa"/>
                  <w:vAlign w:val="center"/>
                </w:tcPr>
                <w:p w14:paraId="58F37548" w14:textId="77777777" w:rsidR="00940C6F" w:rsidRPr="00B9273E" w:rsidRDefault="00940C6F" w:rsidP="00940C6F">
                  <w:pPr>
                    <w:jc w:val="both"/>
                  </w:pPr>
                  <w:r w:rsidRPr="00B9273E">
                    <w:rPr>
                      <w:rFonts w:eastAsiaTheme="minorHAnsi"/>
                      <w:lang w:val="en-IN"/>
                    </w:rPr>
                    <w:t xml:space="preserve">Selling price per unit (₹) </w:t>
                  </w:r>
                </w:p>
              </w:tc>
              <w:tc>
                <w:tcPr>
                  <w:tcW w:w="986" w:type="dxa"/>
                  <w:vAlign w:val="center"/>
                </w:tcPr>
                <w:p w14:paraId="0EE723F3" w14:textId="77777777" w:rsidR="00940C6F" w:rsidRPr="00B9273E" w:rsidRDefault="00940C6F" w:rsidP="00940C6F">
                  <w:pPr>
                    <w:jc w:val="right"/>
                  </w:pPr>
                  <w:r w:rsidRPr="00B9273E">
                    <w:rPr>
                      <w:rFonts w:eastAsiaTheme="minorHAnsi"/>
                      <w:lang w:val="en-IN"/>
                    </w:rPr>
                    <w:t xml:space="preserve">120 </w:t>
                  </w:r>
                </w:p>
              </w:tc>
              <w:tc>
                <w:tcPr>
                  <w:tcW w:w="993" w:type="dxa"/>
                  <w:vAlign w:val="center"/>
                </w:tcPr>
                <w:p w14:paraId="545ADE1E" w14:textId="77777777" w:rsidR="00940C6F" w:rsidRPr="00B9273E" w:rsidRDefault="00940C6F" w:rsidP="00940C6F">
                  <w:pPr>
                    <w:jc w:val="right"/>
                  </w:pPr>
                  <w:r w:rsidRPr="00B9273E">
                    <w:rPr>
                      <w:rFonts w:eastAsiaTheme="minorHAnsi"/>
                      <w:lang w:val="en-IN"/>
                    </w:rPr>
                    <w:t xml:space="preserve">110 </w:t>
                  </w:r>
                </w:p>
              </w:tc>
              <w:tc>
                <w:tcPr>
                  <w:tcW w:w="992" w:type="dxa"/>
                  <w:vAlign w:val="center"/>
                </w:tcPr>
                <w:p w14:paraId="3D08119F" w14:textId="77777777" w:rsidR="00940C6F" w:rsidRPr="00B9273E" w:rsidRDefault="00940C6F" w:rsidP="00940C6F">
                  <w:pPr>
                    <w:jc w:val="right"/>
                  </w:pPr>
                  <w:r w:rsidRPr="00B9273E">
                    <w:rPr>
                      <w:rFonts w:eastAsiaTheme="minorHAnsi"/>
                      <w:lang w:val="en-IN"/>
                    </w:rPr>
                    <w:t>130</w:t>
                  </w:r>
                </w:p>
              </w:tc>
            </w:tr>
            <w:tr w:rsidR="00940C6F" w:rsidRPr="00B9273E" w14:paraId="2EC559B8" w14:textId="77777777" w:rsidTr="00940C6F">
              <w:trPr>
                <w:trHeight w:val="340"/>
              </w:trPr>
              <w:tc>
                <w:tcPr>
                  <w:tcW w:w="3336" w:type="dxa"/>
                  <w:vAlign w:val="center"/>
                </w:tcPr>
                <w:p w14:paraId="758054B6" w14:textId="77777777" w:rsidR="00940C6F" w:rsidRPr="00B9273E" w:rsidRDefault="00940C6F" w:rsidP="00940C6F">
                  <w:pPr>
                    <w:autoSpaceDE w:val="0"/>
                    <w:autoSpaceDN w:val="0"/>
                    <w:adjustRightInd w:val="0"/>
                    <w:rPr>
                      <w:rFonts w:eastAsiaTheme="minorHAnsi"/>
                      <w:lang w:val="en-IN"/>
                    </w:rPr>
                  </w:pPr>
                  <w:r w:rsidRPr="00B9273E">
                    <w:rPr>
                      <w:rFonts w:eastAsiaTheme="minorHAnsi"/>
                      <w:lang w:val="en-IN"/>
                    </w:rPr>
                    <w:t>Direct material cost per unit</w:t>
                  </w:r>
                  <w:r>
                    <w:rPr>
                      <w:rFonts w:eastAsiaTheme="minorHAnsi"/>
                      <w:lang w:val="en-IN"/>
                    </w:rPr>
                    <w:t xml:space="preserve"> </w:t>
                  </w:r>
                  <w:r w:rsidRPr="00B9273E">
                    <w:rPr>
                      <w:rFonts w:eastAsiaTheme="minorHAnsi"/>
                      <w:lang w:val="en-IN"/>
                    </w:rPr>
                    <w:t xml:space="preserve">(₹) </w:t>
                  </w:r>
                </w:p>
              </w:tc>
              <w:tc>
                <w:tcPr>
                  <w:tcW w:w="986" w:type="dxa"/>
                  <w:vAlign w:val="center"/>
                </w:tcPr>
                <w:p w14:paraId="573ED076" w14:textId="77777777" w:rsidR="00940C6F" w:rsidRPr="00B9273E" w:rsidRDefault="00940C6F" w:rsidP="00940C6F">
                  <w:pPr>
                    <w:jc w:val="right"/>
                  </w:pPr>
                  <w:r w:rsidRPr="00B9273E">
                    <w:rPr>
                      <w:rFonts w:eastAsiaTheme="minorHAnsi"/>
                      <w:lang w:val="en-IN"/>
                    </w:rPr>
                    <w:t xml:space="preserve">60 </w:t>
                  </w:r>
                </w:p>
              </w:tc>
              <w:tc>
                <w:tcPr>
                  <w:tcW w:w="993" w:type="dxa"/>
                  <w:vAlign w:val="center"/>
                </w:tcPr>
                <w:p w14:paraId="1FD032EF" w14:textId="77777777" w:rsidR="00940C6F" w:rsidRPr="00B9273E" w:rsidRDefault="00940C6F" w:rsidP="00940C6F">
                  <w:pPr>
                    <w:jc w:val="right"/>
                  </w:pPr>
                  <w:r w:rsidRPr="00B9273E">
                    <w:rPr>
                      <w:rFonts w:eastAsiaTheme="minorHAnsi"/>
                      <w:lang w:val="en-IN"/>
                    </w:rPr>
                    <w:t xml:space="preserve">70 </w:t>
                  </w:r>
                </w:p>
              </w:tc>
              <w:tc>
                <w:tcPr>
                  <w:tcW w:w="992" w:type="dxa"/>
                  <w:vAlign w:val="center"/>
                </w:tcPr>
                <w:p w14:paraId="113EBC2A" w14:textId="77777777" w:rsidR="00940C6F" w:rsidRPr="00B9273E" w:rsidRDefault="00940C6F" w:rsidP="00940C6F">
                  <w:pPr>
                    <w:jc w:val="right"/>
                  </w:pPr>
                  <w:r w:rsidRPr="00B9273E">
                    <w:rPr>
                      <w:rFonts w:eastAsiaTheme="minorHAnsi"/>
                      <w:lang w:val="en-IN"/>
                    </w:rPr>
                    <w:t>85</w:t>
                  </w:r>
                </w:p>
              </w:tc>
            </w:tr>
            <w:tr w:rsidR="00940C6F" w:rsidRPr="00B9273E" w14:paraId="24907A57" w14:textId="77777777" w:rsidTr="00940C6F">
              <w:trPr>
                <w:trHeight w:val="340"/>
              </w:trPr>
              <w:tc>
                <w:tcPr>
                  <w:tcW w:w="3336" w:type="dxa"/>
                  <w:vAlign w:val="center"/>
                </w:tcPr>
                <w:p w14:paraId="640FC61A" w14:textId="77777777" w:rsidR="00940C6F" w:rsidRPr="00B9273E" w:rsidRDefault="00940C6F" w:rsidP="00940C6F">
                  <w:pPr>
                    <w:jc w:val="both"/>
                  </w:pPr>
                  <w:r w:rsidRPr="00B9273E">
                    <w:rPr>
                      <w:rFonts w:eastAsiaTheme="minorHAnsi"/>
                      <w:lang w:val="en-IN"/>
                    </w:rPr>
                    <w:t xml:space="preserve">Variable overhead (₹) </w:t>
                  </w:r>
                </w:p>
              </w:tc>
              <w:tc>
                <w:tcPr>
                  <w:tcW w:w="986" w:type="dxa"/>
                  <w:vAlign w:val="center"/>
                </w:tcPr>
                <w:p w14:paraId="4C2FC09E" w14:textId="77777777" w:rsidR="00940C6F" w:rsidRPr="00B9273E" w:rsidRDefault="00940C6F" w:rsidP="00940C6F">
                  <w:pPr>
                    <w:jc w:val="right"/>
                  </w:pPr>
                  <w:r w:rsidRPr="00B9273E">
                    <w:rPr>
                      <w:rFonts w:eastAsiaTheme="minorHAnsi"/>
                      <w:lang w:val="en-IN"/>
                    </w:rPr>
                    <w:t xml:space="preserve">30 </w:t>
                  </w:r>
                </w:p>
              </w:tc>
              <w:tc>
                <w:tcPr>
                  <w:tcW w:w="993" w:type="dxa"/>
                  <w:vAlign w:val="center"/>
                </w:tcPr>
                <w:p w14:paraId="5EFD39D3" w14:textId="77777777" w:rsidR="00940C6F" w:rsidRPr="00B9273E" w:rsidRDefault="00940C6F" w:rsidP="00940C6F">
                  <w:pPr>
                    <w:jc w:val="right"/>
                  </w:pPr>
                  <w:r w:rsidRPr="00B9273E">
                    <w:rPr>
                      <w:rFonts w:eastAsiaTheme="minorHAnsi"/>
                      <w:lang w:val="en-IN"/>
                    </w:rPr>
                    <w:t xml:space="preserve">20 </w:t>
                  </w:r>
                </w:p>
              </w:tc>
              <w:tc>
                <w:tcPr>
                  <w:tcW w:w="992" w:type="dxa"/>
                  <w:vAlign w:val="center"/>
                </w:tcPr>
                <w:p w14:paraId="33A037FB" w14:textId="77777777" w:rsidR="00940C6F" w:rsidRPr="00B9273E" w:rsidRDefault="00940C6F" w:rsidP="00940C6F">
                  <w:pPr>
                    <w:jc w:val="right"/>
                  </w:pPr>
                  <w:r w:rsidRPr="00B9273E">
                    <w:rPr>
                      <w:rFonts w:eastAsiaTheme="minorHAnsi"/>
                      <w:lang w:val="en-IN"/>
                    </w:rPr>
                    <w:t>15</w:t>
                  </w:r>
                </w:p>
              </w:tc>
            </w:tr>
            <w:tr w:rsidR="00940C6F" w:rsidRPr="00B9273E" w14:paraId="353CEF2D" w14:textId="77777777" w:rsidTr="00940C6F">
              <w:trPr>
                <w:trHeight w:val="340"/>
              </w:trPr>
              <w:tc>
                <w:tcPr>
                  <w:tcW w:w="3336" w:type="dxa"/>
                  <w:vAlign w:val="center"/>
                </w:tcPr>
                <w:p w14:paraId="55B2337F" w14:textId="77777777" w:rsidR="00940C6F" w:rsidRPr="00B9273E" w:rsidRDefault="00940C6F" w:rsidP="00940C6F">
                  <w:pPr>
                    <w:autoSpaceDE w:val="0"/>
                    <w:autoSpaceDN w:val="0"/>
                    <w:adjustRightInd w:val="0"/>
                    <w:rPr>
                      <w:rFonts w:eastAsiaTheme="minorHAnsi"/>
                      <w:lang w:val="en-IN"/>
                    </w:rPr>
                  </w:pPr>
                  <w:r w:rsidRPr="00B9273E">
                    <w:rPr>
                      <w:rFonts w:eastAsiaTheme="minorHAnsi"/>
                      <w:lang w:val="en-IN"/>
                    </w:rPr>
                    <w:t xml:space="preserve">Maximum demand (units) </w:t>
                  </w:r>
                </w:p>
              </w:tc>
              <w:tc>
                <w:tcPr>
                  <w:tcW w:w="986" w:type="dxa"/>
                  <w:vAlign w:val="center"/>
                </w:tcPr>
                <w:p w14:paraId="306E6B73" w14:textId="77777777" w:rsidR="00940C6F" w:rsidRPr="00B9273E" w:rsidRDefault="00940C6F" w:rsidP="00940C6F">
                  <w:pPr>
                    <w:jc w:val="right"/>
                  </w:pPr>
                  <w:r w:rsidRPr="00B9273E">
                    <w:rPr>
                      <w:rFonts w:eastAsiaTheme="minorHAnsi"/>
                      <w:lang w:val="en-IN"/>
                    </w:rPr>
                    <w:t xml:space="preserve">30,000 </w:t>
                  </w:r>
                </w:p>
              </w:tc>
              <w:tc>
                <w:tcPr>
                  <w:tcW w:w="993" w:type="dxa"/>
                  <w:vAlign w:val="center"/>
                </w:tcPr>
                <w:p w14:paraId="171CEC3A" w14:textId="77777777" w:rsidR="00940C6F" w:rsidRPr="00B9273E" w:rsidRDefault="00940C6F" w:rsidP="00940C6F">
                  <w:pPr>
                    <w:jc w:val="right"/>
                  </w:pPr>
                  <w:r w:rsidRPr="00B9273E">
                    <w:rPr>
                      <w:rFonts w:eastAsiaTheme="minorHAnsi"/>
                      <w:lang w:val="en-IN"/>
                    </w:rPr>
                    <w:t xml:space="preserve">25,000 </w:t>
                  </w:r>
                </w:p>
              </w:tc>
              <w:tc>
                <w:tcPr>
                  <w:tcW w:w="992" w:type="dxa"/>
                  <w:vAlign w:val="center"/>
                </w:tcPr>
                <w:p w14:paraId="4B9F318E" w14:textId="77777777" w:rsidR="00940C6F" w:rsidRPr="00B9273E" w:rsidRDefault="00940C6F" w:rsidP="00940C6F">
                  <w:pPr>
                    <w:jc w:val="right"/>
                  </w:pPr>
                  <w:r w:rsidRPr="00B9273E">
                    <w:rPr>
                      <w:rFonts w:eastAsiaTheme="minorHAnsi"/>
                      <w:lang w:val="en-IN"/>
                    </w:rPr>
                    <w:t>40,000</w:t>
                  </w:r>
                </w:p>
              </w:tc>
            </w:tr>
            <w:tr w:rsidR="00940C6F" w:rsidRPr="00B9273E" w14:paraId="633AA2BD" w14:textId="77777777" w:rsidTr="00940C6F">
              <w:trPr>
                <w:trHeight w:val="340"/>
              </w:trPr>
              <w:tc>
                <w:tcPr>
                  <w:tcW w:w="3336" w:type="dxa"/>
                  <w:vAlign w:val="center"/>
                </w:tcPr>
                <w:p w14:paraId="7DB05BF9" w14:textId="77777777" w:rsidR="00940C6F" w:rsidRPr="00B9273E" w:rsidRDefault="00940C6F" w:rsidP="00940C6F">
                  <w:pPr>
                    <w:jc w:val="both"/>
                  </w:pPr>
                  <w:r w:rsidRPr="00B9273E">
                    <w:rPr>
                      <w:rFonts w:eastAsiaTheme="minorHAnsi"/>
                      <w:lang w:val="en-IN"/>
                    </w:rPr>
                    <w:t>Time required on the bottleneck resource (hours per unit)</w:t>
                  </w:r>
                </w:p>
              </w:tc>
              <w:tc>
                <w:tcPr>
                  <w:tcW w:w="986" w:type="dxa"/>
                  <w:vAlign w:val="center"/>
                </w:tcPr>
                <w:p w14:paraId="71C55C5C" w14:textId="77777777" w:rsidR="00940C6F" w:rsidRPr="00B9273E" w:rsidRDefault="00940C6F" w:rsidP="00940C6F">
                  <w:pPr>
                    <w:jc w:val="right"/>
                  </w:pPr>
                  <w:r w:rsidRPr="00B9273E">
                    <w:rPr>
                      <w:rFonts w:eastAsiaTheme="minorHAnsi"/>
                      <w:lang w:val="en-IN"/>
                    </w:rPr>
                    <w:t xml:space="preserve">5 </w:t>
                  </w:r>
                </w:p>
              </w:tc>
              <w:tc>
                <w:tcPr>
                  <w:tcW w:w="993" w:type="dxa"/>
                  <w:vAlign w:val="center"/>
                </w:tcPr>
                <w:p w14:paraId="3B752DD5" w14:textId="77777777" w:rsidR="00940C6F" w:rsidRPr="00B9273E" w:rsidRDefault="00940C6F" w:rsidP="00940C6F">
                  <w:pPr>
                    <w:jc w:val="right"/>
                  </w:pPr>
                  <w:r w:rsidRPr="00B9273E">
                    <w:rPr>
                      <w:rFonts w:eastAsiaTheme="minorHAnsi"/>
                      <w:lang w:val="en-IN"/>
                    </w:rPr>
                    <w:t xml:space="preserve">4 </w:t>
                  </w:r>
                </w:p>
              </w:tc>
              <w:tc>
                <w:tcPr>
                  <w:tcW w:w="992" w:type="dxa"/>
                  <w:vAlign w:val="center"/>
                </w:tcPr>
                <w:p w14:paraId="196C1A53" w14:textId="77777777" w:rsidR="00940C6F" w:rsidRPr="00B9273E" w:rsidRDefault="00940C6F" w:rsidP="00940C6F">
                  <w:pPr>
                    <w:jc w:val="right"/>
                  </w:pPr>
                  <w:r w:rsidRPr="00B9273E">
                    <w:rPr>
                      <w:rFonts w:eastAsiaTheme="minorHAnsi"/>
                      <w:lang w:val="en-IN"/>
                    </w:rPr>
                    <w:t>3</w:t>
                  </w:r>
                </w:p>
              </w:tc>
            </w:tr>
          </w:tbl>
          <w:p w14:paraId="5B821C87" w14:textId="77777777" w:rsidR="00940C6F" w:rsidRPr="00B9273E" w:rsidRDefault="00940C6F" w:rsidP="00940C6F">
            <w:pPr>
              <w:autoSpaceDE w:val="0"/>
              <w:autoSpaceDN w:val="0"/>
              <w:adjustRightInd w:val="0"/>
              <w:spacing w:before="120" w:after="120"/>
              <w:rPr>
                <w:rFonts w:eastAsiaTheme="minorHAnsi"/>
                <w:lang w:val="en-IN"/>
              </w:rPr>
            </w:pPr>
            <w:r w:rsidRPr="00B9273E">
              <w:rPr>
                <w:rFonts w:eastAsiaTheme="minorHAnsi"/>
                <w:lang w:val="en-IN"/>
              </w:rPr>
              <w:t>There are 3,20,000 bottleneck hours available each month.</w:t>
            </w:r>
          </w:p>
          <w:p w14:paraId="298D4827" w14:textId="77777777" w:rsidR="00940C6F" w:rsidRPr="00B9273E" w:rsidRDefault="00940C6F" w:rsidP="00940C6F">
            <w:pPr>
              <w:autoSpaceDE w:val="0"/>
              <w:autoSpaceDN w:val="0"/>
              <w:adjustRightInd w:val="0"/>
              <w:spacing w:before="120" w:after="120"/>
              <w:rPr>
                <w:rFonts w:eastAsiaTheme="minorHAnsi"/>
                <w:b/>
                <w:bCs/>
                <w:lang w:val="en-IN"/>
              </w:rPr>
            </w:pPr>
            <w:r w:rsidRPr="00B9273E">
              <w:rPr>
                <w:rFonts w:eastAsiaTheme="minorHAnsi"/>
                <w:b/>
                <w:bCs/>
                <w:lang w:val="en-IN"/>
              </w:rPr>
              <w:t>Required:</w:t>
            </w:r>
          </w:p>
          <w:p w14:paraId="2C15C33B" w14:textId="77777777" w:rsidR="00940C6F" w:rsidRPr="00FF31A4" w:rsidRDefault="00940C6F" w:rsidP="00940C6F">
            <w:pPr>
              <w:jc w:val="both"/>
            </w:pPr>
            <w:r w:rsidRPr="00B9273E">
              <w:rPr>
                <w:rFonts w:eastAsiaTheme="minorHAnsi"/>
                <w:lang w:val="en-IN"/>
              </w:rPr>
              <w:t>Calculate the optimum product mix based on the throughput concept.</w:t>
            </w:r>
          </w:p>
        </w:tc>
        <w:tc>
          <w:tcPr>
            <w:tcW w:w="709" w:type="dxa"/>
            <w:shd w:val="clear" w:color="auto" w:fill="auto"/>
          </w:tcPr>
          <w:p w14:paraId="59EF77B6" w14:textId="77777777" w:rsidR="00940C6F" w:rsidRPr="00FF31A4" w:rsidRDefault="00940C6F" w:rsidP="00940C6F">
            <w:pPr>
              <w:jc w:val="center"/>
            </w:pPr>
            <w:r w:rsidRPr="00FF31A4">
              <w:t>CO3</w:t>
            </w:r>
          </w:p>
          <w:p w14:paraId="52D073AF" w14:textId="77777777" w:rsidR="00940C6F" w:rsidRPr="00FF31A4" w:rsidRDefault="00940C6F" w:rsidP="00940C6F">
            <w:pPr>
              <w:jc w:val="center"/>
              <w:rPr>
                <w:b/>
                <w:bCs/>
              </w:rPr>
            </w:pPr>
          </w:p>
        </w:tc>
        <w:tc>
          <w:tcPr>
            <w:tcW w:w="709" w:type="dxa"/>
          </w:tcPr>
          <w:p w14:paraId="21F2D000" w14:textId="77777777" w:rsidR="00940C6F" w:rsidRPr="00FF31A4" w:rsidRDefault="00940C6F" w:rsidP="00940C6F">
            <w:pPr>
              <w:jc w:val="center"/>
            </w:pPr>
            <w:r w:rsidRPr="00FF31A4">
              <w:rPr>
                <w:sz w:val="22"/>
                <w:szCs w:val="22"/>
              </w:rPr>
              <w:t>An</w:t>
            </w:r>
          </w:p>
        </w:tc>
        <w:tc>
          <w:tcPr>
            <w:tcW w:w="992" w:type="dxa"/>
            <w:shd w:val="clear" w:color="auto" w:fill="auto"/>
          </w:tcPr>
          <w:p w14:paraId="7B225827" w14:textId="77777777" w:rsidR="00940C6F" w:rsidRPr="00FF31A4" w:rsidRDefault="00940C6F" w:rsidP="00940C6F">
            <w:pPr>
              <w:jc w:val="center"/>
            </w:pPr>
            <w:r w:rsidRPr="00FF31A4">
              <w:rPr>
                <w:sz w:val="22"/>
                <w:szCs w:val="22"/>
              </w:rPr>
              <w:t>10</w:t>
            </w:r>
          </w:p>
        </w:tc>
      </w:tr>
      <w:tr w:rsidR="00940C6F" w:rsidRPr="00E94C43" w14:paraId="0C487EF1" w14:textId="77777777" w:rsidTr="00940C6F">
        <w:trPr>
          <w:trHeight w:val="90"/>
        </w:trPr>
        <w:tc>
          <w:tcPr>
            <w:tcW w:w="570" w:type="dxa"/>
            <w:shd w:val="clear" w:color="auto" w:fill="auto"/>
          </w:tcPr>
          <w:p w14:paraId="6D7CC3A2" w14:textId="77777777" w:rsidR="00940C6F" w:rsidRPr="00E94C43" w:rsidRDefault="00940C6F" w:rsidP="00940C6F">
            <w:pPr>
              <w:jc w:val="center"/>
            </w:pPr>
          </w:p>
        </w:tc>
        <w:tc>
          <w:tcPr>
            <w:tcW w:w="636" w:type="dxa"/>
            <w:shd w:val="clear" w:color="auto" w:fill="auto"/>
          </w:tcPr>
          <w:p w14:paraId="666A14C3" w14:textId="77777777" w:rsidR="00940C6F" w:rsidRPr="00E94C43" w:rsidRDefault="00940C6F" w:rsidP="00940C6F">
            <w:pPr>
              <w:jc w:val="center"/>
            </w:pPr>
          </w:p>
        </w:tc>
        <w:tc>
          <w:tcPr>
            <w:tcW w:w="6851" w:type="dxa"/>
            <w:shd w:val="clear" w:color="auto" w:fill="auto"/>
          </w:tcPr>
          <w:p w14:paraId="0EAB60DF" w14:textId="77777777" w:rsidR="00940C6F" w:rsidRPr="00E94C43" w:rsidRDefault="00940C6F" w:rsidP="00940C6F"/>
        </w:tc>
        <w:tc>
          <w:tcPr>
            <w:tcW w:w="709" w:type="dxa"/>
            <w:shd w:val="clear" w:color="auto" w:fill="auto"/>
          </w:tcPr>
          <w:p w14:paraId="5FB0114B" w14:textId="77777777" w:rsidR="00940C6F" w:rsidRPr="00E94C43" w:rsidRDefault="00940C6F" w:rsidP="00940C6F">
            <w:pPr>
              <w:jc w:val="center"/>
            </w:pPr>
          </w:p>
        </w:tc>
        <w:tc>
          <w:tcPr>
            <w:tcW w:w="709" w:type="dxa"/>
          </w:tcPr>
          <w:p w14:paraId="009452A0" w14:textId="77777777" w:rsidR="00940C6F" w:rsidRPr="00E94C43" w:rsidRDefault="00940C6F" w:rsidP="00940C6F">
            <w:pPr>
              <w:jc w:val="center"/>
            </w:pPr>
          </w:p>
        </w:tc>
        <w:tc>
          <w:tcPr>
            <w:tcW w:w="992" w:type="dxa"/>
            <w:shd w:val="clear" w:color="auto" w:fill="auto"/>
          </w:tcPr>
          <w:p w14:paraId="55327893" w14:textId="77777777" w:rsidR="00940C6F" w:rsidRPr="00E94C43" w:rsidRDefault="00940C6F" w:rsidP="00940C6F">
            <w:pPr>
              <w:jc w:val="center"/>
            </w:pPr>
          </w:p>
        </w:tc>
      </w:tr>
      <w:tr w:rsidR="00940C6F" w:rsidRPr="00E94C43" w14:paraId="1E5A6F48" w14:textId="77777777" w:rsidTr="00940C6F">
        <w:trPr>
          <w:trHeight w:val="90"/>
        </w:trPr>
        <w:tc>
          <w:tcPr>
            <w:tcW w:w="570" w:type="dxa"/>
            <w:shd w:val="clear" w:color="auto" w:fill="auto"/>
          </w:tcPr>
          <w:p w14:paraId="543A92D4" w14:textId="77777777" w:rsidR="00940C6F" w:rsidRPr="00E94C43" w:rsidRDefault="00940C6F" w:rsidP="00940C6F">
            <w:pPr>
              <w:jc w:val="center"/>
            </w:pPr>
            <w:r w:rsidRPr="00E94C43">
              <w:t>5.</w:t>
            </w:r>
          </w:p>
        </w:tc>
        <w:tc>
          <w:tcPr>
            <w:tcW w:w="636" w:type="dxa"/>
            <w:shd w:val="clear" w:color="auto" w:fill="auto"/>
          </w:tcPr>
          <w:p w14:paraId="661FC074" w14:textId="77777777" w:rsidR="00940C6F" w:rsidRPr="00E94C43" w:rsidRDefault="00940C6F" w:rsidP="00940C6F">
            <w:pPr>
              <w:jc w:val="center"/>
            </w:pPr>
            <w:r w:rsidRPr="00E94C43">
              <w:t>a.</w:t>
            </w:r>
          </w:p>
        </w:tc>
        <w:tc>
          <w:tcPr>
            <w:tcW w:w="6851" w:type="dxa"/>
            <w:shd w:val="clear" w:color="auto" w:fill="auto"/>
          </w:tcPr>
          <w:p w14:paraId="6B27227E" w14:textId="77777777" w:rsidR="00940C6F" w:rsidRPr="00D75979" w:rsidRDefault="00940C6F" w:rsidP="00940C6F">
            <w:pPr>
              <w:jc w:val="both"/>
            </w:pPr>
            <w:r w:rsidRPr="00D75979">
              <w:t>Demonstrate Total Quality Management and its underlying principles.</w:t>
            </w:r>
          </w:p>
        </w:tc>
        <w:tc>
          <w:tcPr>
            <w:tcW w:w="709" w:type="dxa"/>
            <w:shd w:val="clear" w:color="auto" w:fill="auto"/>
          </w:tcPr>
          <w:p w14:paraId="57631B61" w14:textId="77777777" w:rsidR="00940C6F" w:rsidRPr="00E94C43" w:rsidRDefault="00940C6F" w:rsidP="00940C6F">
            <w:pPr>
              <w:jc w:val="center"/>
            </w:pPr>
            <w:r>
              <w:t>CO5</w:t>
            </w:r>
          </w:p>
        </w:tc>
        <w:tc>
          <w:tcPr>
            <w:tcW w:w="709" w:type="dxa"/>
          </w:tcPr>
          <w:p w14:paraId="101E4FC1" w14:textId="77777777" w:rsidR="00940C6F" w:rsidRPr="00E94C43" w:rsidRDefault="00940C6F" w:rsidP="00940C6F">
            <w:pPr>
              <w:jc w:val="center"/>
            </w:pPr>
            <w:r>
              <w:t>U</w:t>
            </w:r>
          </w:p>
        </w:tc>
        <w:tc>
          <w:tcPr>
            <w:tcW w:w="992" w:type="dxa"/>
            <w:shd w:val="clear" w:color="auto" w:fill="auto"/>
          </w:tcPr>
          <w:p w14:paraId="75E647B9" w14:textId="77777777" w:rsidR="00940C6F" w:rsidRPr="00E94C43" w:rsidRDefault="00940C6F" w:rsidP="00940C6F">
            <w:pPr>
              <w:jc w:val="center"/>
            </w:pPr>
            <w:r>
              <w:t>10</w:t>
            </w:r>
          </w:p>
        </w:tc>
      </w:tr>
      <w:tr w:rsidR="00940C6F" w:rsidRPr="00E94C43" w14:paraId="19B19C08" w14:textId="77777777" w:rsidTr="00940C6F">
        <w:trPr>
          <w:trHeight w:val="90"/>
        </w:trPr>
        <w:tc>
          <w:tcPr>
            <w:tcW w:w="570" w:type="dxa"/>
            <w:shd w:val="clear" w:color="auto" w:fill="auto"/>
          </w:tcPr>
          <w:p w14:paraId="0E6BE65D" w14:textId="77777777" w:rsidR="00940C6F" w:rsidRPr="00E94C43" w:rsidRDefault="00940C6F" w:rsidP="00940C6F">
            <w:pPr>
              <w:jc w:val="center"/>
            </w:pPr>
          </w:p>
        </w:tc>
        <w:tc>
          <w:tcPr>
            <w:tcW w:w="636" w:type="dxa"/>
            <w:shd w:val="clear" w:color="auto" w:fill="auto"/>
          </w:tcPr>
          <w:p w14:paraId="5C714304" w14:textId="77777777" w:rsidR="00940C6F" w:rsidRPr="00E94C43" w:rsidRDefault="00940C6F" w:rsidP="00940C6F">
            <w:pPr>
              <w:jc w:val="center"/>
            </w:pPr>
            <w:r w:rsidRPr="00E94C43">
              <w:t>b.</w:t>
            </w:r>
          </w:p>
        </w:tc>
        <w:tc>
          <w:tcPr>
            <w:tcW w:w="6851" w:type="dxa"/>
            <w:shd w:val="clear" w:color="auto" w:fill="auto"/>
          </w:tcPr>
          <w:p w14:paraId="0024EA5E" w14:textId="77777777" w:rsidR="00940C6F" w:rsidRPr="003F0550" w:rsidRDefault="00940C6F" w:rsidP="00940C6F">
            <w:pPr>
              <w:jc w:val="both"/>
            </w:pPr>
            <w:r w:rsidRPr="003F0550">
              <w:t>Articulate the steps in Total Quality Management with the help of suitable examples.</w:t>
            </w:r>
          </w:p>
        </w:tc>
        <w:tc>
          <w:tcPr>
            <w:tcW w:w="709" w:type="dxa"/>
            <w:shd w:val="clear" w:color="auto" w:fill="auto"/>
          </w:tcPr>
          <w:p w14:paraId="233FB992" w14:textId="77777777" w:rsidR="00940C6F" w:rsidRPr="00E94C43" w:rsidRDefault="00940C6F" w:rsidP="00940C6F">
            <w:pPr>
              <w:jc w:val="center"/>
            </w:pPr>
            <w:r>
              <w:t>CO5</w:t>
            </w:r>
          </w:p>
        </w:tc>
        <w:tc>
          <w:tcPr>
            <w:tcW w:w="709" w:type="dxa"/>
          </w:tcPr>
          <w:p w14:paraId="5EBEC9F7" w14:textId="77777777" w:rsidR="00940C6F" w:rsidRPr="00E94C43" w:rsidRDefault="00940C6F" w:rsidP="00940C6F">
            <w:pPr>
              <w:jc w:val="center"/>
            </w:pPr>
            <w:r>
              <w:t>A</w:t>
            </w:r>
          </w:p>
        </w:tc>
        <w:tc>
          <w:tcPr>
            <w:tcW w:w="992" w:type="dxa"/>
            <w:shd w:val="clear" w:color="auto" w:fill="auto"/>
          </w:tcPr>
          <w:p w14:paraId="5856EC3C" w14:textId="77777777" w:rsidR="00940C6F" w:rsidRPr="00E94C43" w:rsidRDefault="00940C6F" w:rsidP="00940C6F">
            <w:pPr>
              <w:jc w:val="center"/>
            </w:pPr>
            <w:r>
              <w:t>10</w:t>
            </w:r>
          </w:p>
        </w:tc>
      </w:tr>
      <w:tr w:rsidR="00940C6F" w:rsidRPr="00E94C43" w14:paraId="56B88C7E" w14:textId="77777777" w:rsidTr="00940C6F">
        <w:trPr>
          <w:trHeight w:val="90"/>
        </w:trPr>
        <w:tc>
          <w:tcPr>
            <w:tcW w:w="1206" w:type="dxa"/>
            <w:gridSpan w:val="2"/>
          </w:tcPr>
          <w:p w14:paraId="4DBB9767" w14:textId="77777777" w:rsidR="00940C6F" w:rsidRPr="00E94C43" w:rsidRDefault="00940C6F" w:rsidP="00940C6F">
            <w:pPr>
              <w:jc w:val="center"/>
              <w:rPr>
                <w:b/>
                <w:bCs/>
              </w:rPr>
            </w:pPr>
          </w:p>
        </w:tc>
        <w:tc>
          <w:tcPr>
            <w:tcW w:w="9261" w:type="dxa"/>
            <w:gridSpan w:val="4"/>
            <w:shd w:val="clear" w:color="auto" w:fill="auto"/>
          </w:tcPr>
          <w:p w14:paraId="30AC229C" w14:textId="77777777" w:rsidR="00940C6F" w:rsidRPr="00E94C43" w:rsidRDefault="00940C6F" w:rsidP="00940C6F">
            <w:pPr>
              <w:jc w:val="center"/>
              <w:rPr>
                <w:b/>
                <w:bCs/>
              </w:rPr>
            </w:pPr>
            <w:r w:rsidRPr="00E94C43">
              <w:rPr>
                <w:b/>
                <w:bCs/>
              </w:rPr>
              <w:t>(OR)</w:t>
            </w:r>
          </w:p>
        </w:tc>
      </w:tr>
      <w:tr w:rsidR="00940C6F" w:rsidRPr="00E94C43" w14:paraId="491011CF" w14:textId="77777777" w:rsidTr="00940C6F">
        <w:trPr>
          <w:trHeight w:val="90"/>
        </w:trPr>
        <w:tc>
          <w:tcPr>
            <w:tcW w:w="570" w:type="dxa"/>
            <w:shd w:val="clear" w:color="auto" w:fill="auto"/>
          </w:tcPr>
          <w:p w14:paraId="00F2A51B" w14:textId="77777777" w:rsidR="00940C6F" w:rsidRPr="00E94C43" w:rsidRDefault="00940C6F" w:rsidP="00940C6F">
            <w:pPr>
              <w:jc w:val="center"/>
            </w:pPr>
            <w:r w:rsidRPr="00E94C43">
              <w:t>6.</w:t>
            </w:r>
          </w:p>
        </w:tc>
        <w:tc>
          <w:tcPr>
            <w:tcW w:w="636" w:type="dxa"/>
            <w:shd w:val="clear" w:color="auto" w:fill="auto"/>
          </w:tcPr>
          <w:p w14:paraId="77B49C6D" w14:textId="77777777" w:rsidR="00940C6F" w:rsidRPr="00E94C43" w:rsidRDefault="00940C6F" w:rsidP="00940C6F">
            <w:pPr>
              <w:jc w:val="center"/>
            </w:pPr>
            <w:r>
              <w:t>a.</w:t>
            </w:r>
          </w:p>
        </w:tc>
        <w:tc>
          <w:tcPr>
            <w:tcW w:w="6851" w:type="dxa"/>
            <w:shd w:val="clear" w:color="auto" w:fill="auto"/>
          </w:tcPr>
          <w:p w14:paraId="66E1F476" w14:textId="77777777" w:rsidR="00940C6F" w:rsidRPr="00E94C43" w:rsidRDefault="00940C6F" w:rsidP="00940C6F">
            <w:pPr>
              <w:jc w:val="both"/>
            </w:pPr>
            <w:r>
              <w:t xml:space="preserve">Describe the six-step activity sequence, identified by acronym ‘PRAISE’ in the identification of improvement opportunities and implementation of quality improvement process, of the TQM process. </w:t>
            </w:r>
          </w:p>
        </w:tc>
        <w:tc>
          <w:tcPr>
            <w:tcW w:w="709" w:type="dxa"/>
            <w:shd w:val="clear" w:color="auto" w:fill="auto"/>
          </w:tcPr>
          <w:p w14:paraId="056C49C8" w14:textId="77777777" w:rsidR="00940C6F" w:rsidRPr="00E94C43" w:rsidRDefault="00940C6F" w:rsidP="00940C6F">
            <w:pPr>
              <w:jc w:val="center"/>
            </w:pPr>
            <w:r>
              <w:t>CO5</w:t>
            </w:r>
          </w:p>
        </w:tc>
        <w:tc>
          <w:tcPr>
            <w:tcW w:w="709" w:type="dxa"/>
          </w:tcPr>
          <w:p w14:paraId="26573B40" w14:textId="77777777" w:rsidR="00940C6F" w:rsidRPr="00E94C43" w:rsidRDefault="00940C6F" w:rsidP="00940C6F">
            <w:pPr>
              <w:jc w:val="center"/>
            </w:pPr>
            <w:r>
              <w:t>U</w:t>
            </w:r>
          </w:p>
        </w:tc>
        <w:tc>
          <w:tcPr>
            <w:tcW w:w="992" w:type="dxa"/>
            <w:shd w:val="clear" w:color="auto" w:fill="auto"/>
          </w:tcPr>
          <w:p w14:paraId="7B88C590" w14:textId="77777777" w:rsidR="00940C6F" w:rsidRPr="00E94C43" w:rsidRDefault="00940C6F" w:rsidP="00940C6F">
            <w:pPr>
              <w:jc w:val="center"/>
            </w:pPr>
            <w:r>
              <w:t>10</w:t>
            </w:r>
          </w:p>
        </w:tc>
      </w:tr>
      <w:tr w:rsidR="00940C6F" w:rsidRPr="00E94C43" w14:paraId="1CBC569C" w14:textId="77777777" w:rsidTr="00940C6F">
        <w:trPr>
          <w:trHeight w:val="90"/>
        </w:trPr>
        <w:tc>
          <w:tcPr>
            <w:tcW w:w="570" w:type="dxa"/>
            <w:shd w:val="clear" w:color="auto" w:fill="auto"/>
          </w:tcPr>
          <w:p w14:paraId="08880CA4" w14:textId="77777777" w:rsidR="00940C6F" w:rsidRPr="00E94C43" w:rsidRDefault="00940C6F" w:rsidP="00940C6F">
            <w:pPr>
              <w:jc w:val="center"/>
            </w:pPr>
          </w:p>
        </w:tc>
        <w:tc>
          <w:tcPr>
            <w:tcW w:w="636" w:type="dxa"/>
            <w:shd w:val="clear" w:color="auto" w:fill="auto"/>
          </w:tcPr>
          <w:p w14:paraId="6659AC45" w14:textId="77777777" w:rsidR="00940C6F" w:rsidRPr="00E94C43" w:rsidRDefault="00940C6F" w:rsidP="00940C6F">
            <w:pPr>
              <w:jc w:val="center"/>
            </w:pPr>
            <w:r>
              <w:t>b.</w:t>
            </w:r>
          </w:p>
        </w:tc>
        <w:tc>
          <w:tcPr>
            <w:tcW w:w="6851" w:type="dxa"/>
            <w:shd w:val="clear" w:color="auto" w:fill="auto"/>
          </w:tcPr>
          <w:p w14:paraId="1932B1DA" w14:textId="77777777" w:rsidR="00940C6F" w:rsidRPr="00E94C43" w:rsidRDefault="00940C6F" w:rsidP="00940C6F">
            <w:pPr>
              <w:jc w:val="both"/>
            </w:pPr>
            <w:r>
              <w:t xml:space="preserve">The practices of quality management have shown an evolution. Appraise the process of these evolutions through the various activities of quality management. </w:t>
            </w:r>
          </w:p>
        </w:tc>
        <w:tc>
          <w:tcPr>
            <w:tcW w:w="709" w:type="dxa"/>
            <w:shd w:val="clear" w:color="auto" w:fill="auto"/>
          </w:tcPr>
          <w:p w14:paraId="48DDC96B" w14:textId="77777777" w:rsidR="00940C6F" w:rsidRPr="00E94C43" w:rsidRDefault="00940C6F" w:rsidP="00940C6F">
            <w:pPr>
              <w:jc w:val="center"/>
            </w:pPr>
            <w:r w:rsidRPr="00366C63">
              <w:t>CO5</w:t>
            </w:r>
          </w:p>
        </w:tc>
        <w:tc>
          <w:tcPr>
            <w:tcW w:w="709" w:type="dxa"/>
          </w:tcPr>
          <w:p w14:paraId="7F84E3CF" w14:textId="77777777" w:rsidR="00940C6F" w:rsidRPr="00E94C43" w:rsidRDefault="00940C6F" w:rsidP="00940C6F">
            <w:pPr>
              <w:jc w:val="center"/>
            </w:pPr>
            <w:r w:rsidRPr="00366C63">
              <w:rPr>
                <w:sz w:val="22"/>
                <w:szCs w:val="22"/>
              </w:rPr>
              <w:t>An</w:t>
            </w:r>
          </w:p>
        </w:tc>
        <w:tc>
          <w:tcPr>
            <w:tcW w:w="992" w:type="dxa"/>
            <w:shd w:val="clear" w:color="auto" w:fill="auto"/>
          </w:tcPr>
          <w:p w14:paraId="28248984" w14:textId="77777777" w:rsidR="00940C6F" w:rsidRPr="00E94C43" w:rsidRDefault="00940C6F" w:rsidP="00940C6F">
            <w:pPr>
              <w:jc w:val="center"/>
            </w:pPr>
            <w:r w:rsidRPr="00366C63">
              <w:rPr>
                <w:sz w:val="22"/>
                <w:szCs w:val="22"/>
              </w:rPr>
              <w:t>10</w:t>
            </w:r>
          </w:p>
        </w:tc>
      </w:tr>
      <w:tr w:rsidR="00940C6F" w:rsidRPr="00E94C43" w14:paraId="659F8099" w14:textId="77777777" w:rsidTr="00940C6F">
        <w:trPr>
          <w:trHeight w:val="90"/>
        </w:trPr>
        <w:tc>
          <w:tcPr>
            <w:tcW w:w="570" w:type="dxa"/>
            <w:shd w:val="clear" w:color="auto" w:fill="auto"/>
          </w:tcPr>
          <w:p w14:paraId="0053675B" w14:textId="77777777" w:rsidR="00940C6F" w:rsidRPr="00E94C43" w:rsidRDefault="00940C6F" w:rsidP="00940C6F">
            <w:pPr>
              <w:jc w:val="center"/>
            </w:pPr>
          </w:p>
        </w:tc>
        <w:tc>
          <w:tcPr>
            <w:tcW w:w="636" w:type="dxa"/>
            <w:shd w:val="clear" w:color="auto" w:fill="auto"/>
          </w:tcPr>
          <w:p w14:paraId="1AB0C8E1" w14:textId="77777777" w:rsidR="00940C6F" w:rsidRPr="00E94C43" w:rsidRDefault="00940C6F" w:rsidP="00940C6F">
            <w:pPr>
              <w:jc w:val="center"/>
            </w:pPr>
          </w:p>
        </w:tc>
        <w:tc>
          <w:tcPr>
            <w:tcW w:w="6851" w:type="dxa"/>
            <w:shd w:val="clear" w:color="auto" w:fill="auto"/>
          </w:tcPr>
          <w:p w14:paraId="0B1729C6" w14:textId="77777777" w:rsidR="00940C6F" w:rsidRPr="004E2A51" w:rsidRDefault="00940C6F" w:rsidP="00940C6F"/>
        </w:tc>
        <w:tc>
          <w:tcPr>
            <w:tcW w:w="709" w:type="dxa"/>
            <w:shd w:val="clear" w:color="auto" w:fill="auto"/>
          </w:tcPr>
          <w:p w14:paraId="12AA3E1D" w14:textId="77777777" w:rsidR="00940C6F" w:rsidRPr="004E2A51" w:rsidRDefault="00940C6F" w:rsidP="00940C6F">
            <w:pPr>
              <w:jc w:val="center"/>
            </w:pPr>
          </w:p>
        </w:tc>
        <w:tc>
          <w:tcPr>
            <w:tcW w:w="709" w:type="dxa"/>
          </w:tcPr>
          <w:p w14:paraId="281DA651" w14:textId="77777777" w:rsidR="00940C6F" w:rsidRPr="004E2A51" w:rsidRDefault="00940C6F" w:rsidP="00940C6F">
            <w:pPr>
              <w:jc w:val="center"/>
            </w:pPr>
          </w:p>
        </w:tc>
        <w:tc>
          <w:tcPr>
            <w:tcW w:w="992" w:type="dxa"/>
            <w:shd w:val="clear" w:color="auto" w:fill="auto"/>
          </w:tcPr>
          <w:p w14:paraId="14824BB8" w14:textId="77777777" w:rsidR="00940C6F" w:rsidRPr="004E2A51" w:rsidRDefault="00940C6F" w:rsidP="00940C6F">
            <w:pPr>
              <w:jc w:val="center"/>
            </w:pPr>
          </w:p>
        </w:tc>
      </w:tr>
      <w:tr w:rsidR="00940C6F" w:rsidRPr="00E94C43" w14:paraId="3C4EDCFA" w14:textId="77777777" w:rsidTr="00940C6F">
        <w:trPr>
          <w:trHeight w:val="90"/>
        </w:trPr>
        <w:tc>
          <w:tcPr>
            <w:tcW w:w="570" w:type="dxa"/>
            <w:shd w:val="clear" w:color="auto" w:fill="auto"/>
          </w:tcPr>
          <w:p w14:paraId="3315549C" w14:textId="77777777" w:rsidR="00940C6F" w:rsidRPr="00E94C43" w:rsidRDefault="00940C6F" w:rsidP="00940C6F">
            <w:pPr>
              <w:jc w:val="center"/>
            </w:pPr>
            <w:r w:rsidRPr="00E94C43">
              <w:lastRenderedPageBreak/>
              <w:t>7.</w:t>
            </w:r>
          </w:p>
        </w:tc>
        <w:tc>
          <w:tcPr>
            <w:tcW w:w="636" w:type="dxa"/>
            <w:shd w:val="clear" w:color="auto" w:fill="auto"/>
          </w:tcPr>
          <w:p w14:paraId="545BB525" w14:textId="77777777" w:rsidR="00940C6F" w:rsidRPr="00E94C43" w:rsidRDefault="00940C6F" w:rsidP="00940C6F">
            <w:pPr>
              <w:jc w:val="center"/>
            </w:pPr>
          </w:p>
        </w:tc>
        <w:tc>
          <w:tcPr>
            <w:tcW w:w="6851" w:type="dxa"/>
            <w:shd w:val="clear" w:color="auto" w:fill="auto"/>
          </w:tcPr>
          <w:p w14:paraId="5D41296D" w14:textId="77777777" w:rsidR="00940C6F" w:rsidRPr="004E2A51" w:rsidRDefault="00940C6F" w:rsidP="00940C6F">
            <w:pPr>
              <w:jc w:val="both"/>
            </w:pPr>
            <w:r>
              <w:t>Explain the Learning Curve Theory, the phases in Learning Curve, Areas of consequence and the uses of Learning Curve with an illustration.</w:t>
            </w:r>
          </w:p>
        </w:tc>
        <w:tc>
          <w:tcPr>
            <w:tcW w:w="709" w:type="dxa"/>
            <w:shd w:val="clear" w:color="auto" w:fill="auto"/>
          </w:tcPr>
          <w:p w14:paraId="27DF2466" w14:textId="77777777" w:rsidR="00940C6F" w:rsidRPr="004E2A51" w:rsidRDefault="00940C6F" w:rsidP="00940C6F">
            <w:pPr>
              <w:jc w:val="center"/>
            </w:pPr>
            <w:r w:rsidRPr="004E2A51">
              <w:t>CO6</w:t>
            </w:r>
          </w:p>
        </w:tc>
        <w:tc>
          <w:tcPr>
            <w:tcW w:w="709" w:type="dxa"/>
          </w:tcPr>
          <w:p w14:paraId="368422D0" w14:textId="77777777" w:rsidR="00940C6F" w:rsidRPr="004E2A51" w:rsidRDefault="00940C6F" w:rsidP="00940C6F">
            <w:pPr>
              <w:jc w:val="center"/>
            </w:pPr>
            <w:r w:rsidRPr="004E2A51">
              <w:t>An</w:t>
            </w:r>
          </w:p>
        </w:tc>
        <w:tc>
          <w:tcPr>
            <w:tcW w:w="992" w:type="dxa"/>
            <w:shd w:val="clear" w:color="auto" w:fill="auto"/>
          </w:tcPr>
          <w:p w14:paraId="06386387" w14:textId="77777777" w:rsidR="00940C6F" w:rsidRPr="004E2A51" w:rsidRDefault="00940C6F" w:rsidP="00940C6F">
            <w:pPr>
              <w:jc w:val="center"/>
            </w:pPr>
            <w:r w:rsidRPr="004E2A51">
              <w:t>20</w:t>
            </w:r>
          </w:p>
        </w:tc>
      </w:tr>
      <w:tr w:rsidR="00940C6F" w:rsidRPr="00E94C43" w14:paraId="17AAE816" w14:textId="77777777" w:rsidTr="00940C6F">
        <w:trPr>
          <w:trHeight w:val="42"/>
        </w:trPr>
        <w:tc>
          <w:tcPr>
            <w:tcW w:w="1206" w:type="dxa"/>
            <w:gridSpan w:val="2"/>
          </w:tcPr>
          <w:p w14:paraId="38803FBB" w14:textId="77777777" w:rsidR="00940C6F" w:rsidRPr="00E94C43" w:rsidRDefault="00940C6F" w:rsidP="00940C6F">
            <w:pPr>
              <w:jc w:val="center"/>
              <w:rPr>
                <w:b/>
                <w:bCs/>
              </w:rPr>
            </w:pPr>
          </w:p>
        </w:tc>
        <w:tc>
          <w:tcPr>
            <w:tcW w:w="9261" w:type="dxa"/>
            <w:gridSpan w:val="4"/>
            <w:shd w:val="clear" w:color="auto" w:fill="auto"/>
          </w:tcPr>
          <w:p w14:paraId="2B19CBC4" w14:textId="77777777" w:rsidR="00940C6F" w:rsidRPr="00C8381A" w:rsidRDefault="00940C6F" w:rsidP="00940C6F">
            <w:pPr>
              <w:jc w:val="center"/>
              <w:rPr>
                <w:b/>
                <w:bCs/>
              </w:rPr>
            </w:pPr>
            <w:r w:rsidRPr="00C8381A">
              <w:rPr>
                <w:b/>
                <w:bCs/>
              </w:rPr>
              <w:t>(OR)</w:t>
            </w:r>
          </w:p>
        </w:tc>
      </w:tr>
      <w:tr w:rsidR="00940C6F" w:rsidRPr="00D75979" w14:paraId="61F70AAF" w14:textId="77777777" w:rsidTr="00940C6F">
        <w:trPr>
          <w:trHeight w:val="42"/>
        </w:trPr>
        <w:tc>
          <w:tcPr>
            <w:tcW w:w="570" w:type="dxa"/>
            <w:shd w:val="clear" w:color="auto" w:fill="auto"/>
          </w:tcPr>
          <w:p w14:paraId="12964B38" w14:textId="77777777" w:rsidR="00940C6F" w:rsidRPr="00E94C43" w:rsidRDefault="00940C6F" w:rsidP="00940C6F">
            <w:pPr>
              <w:jc w:val="center"/>
            </w:pPr>
            <w:r w:rsidRPr="00E94C43">
              <w:t>8.</w:t>
            </w:r>
          </w:p>
        </w:tc>
        <w:tc>
          <w:tcPr>
            <w:tcW w:w="636" w:type="dxa"/>
            <w:shd w:val="clear" w:color="auto" w:fill="auto"/>
          </w:tcPr>
          <w:p w14:paraId="2AD051CD" w14:textId="77777777" w:rsidR="00940C6F" w:rsidRPr="00E94C43" w:rsidRDefault="00940C6F" w:rsidP="00940C6F">
            <w:pPr>
              <w:jc w:val="center"/>
            </w:pPr>
          </w:p>
        </w:tc>
        <w:tc>
          <w:tcPr>
            <w:tcW w:w="6851" w:type="dxa"/>
            <w:shd w:val="clear" w:color="auto" w:fill="auto"/>
          </w:tcPr>
          <w:p w14:paraId="14DEF0A1" w14:textId="77777777" w:rsidR="00940C6F" w:rsidRPr="00C8381A" w:rsidRDefault="00940C6F" w:rsidP="00940C6F">
            <w:pPr>
              <w:jc w:val="both"/>
            </w:pPr>
            <w:r>
              <w:t>Discuss Simulation, a method to evaluate the performance of many real-world situations and state the application of simulation, its advantages, limitations and describe the steps involved in constructing and using a Simulation Model.</w:t>
            </w:r>
          </w:p>
        </w:tc>
        <w:tc>
          <w:tcPr>
            <w:tcW w:w="709" w:type="dxa"/>
            <w:shd w:val="clear" w:color="auto" w:fill="auto"/>
          </w:tcPr>
          <w:p w14:paraId="47C20B15" w14:textId="77777777" w:rsidR="00940C6F" w:rsidRPr="00C8381A" w:rsidRDefault="00940C6F" w:rsidP="00940C6F">
            <w:pPr>
              <w:jc w:val="center"/>
            </w:pPr>
            <w:r w:rsidRPr="00C8381A">
              <w:t>CO6</w:t>
            </w:r>
          </w:p>
        </w:tc>
        <w:tc>
          <w:tcPr>
            <w:tcW w:w="709" w:type="dxa"/>
          </w:tcPr>
          <w:p w14:paraId="7A30001D" w14:textId="77777777" w:rsidR="00940C6F" w:rsidRPr="00C8381A" w:rsidRDefault="00940C6F" w:rsidP="00940C6F">
            <w:pPr>
              <w:jc w:val="center"/>
            </w:pPr>
            <w:r w:rsidRPr="00C8381A">
              <w:t>U</w:t>
            </w:r>
          </w:p>
        </w:tc>
        <w:tc>
          <w:tcPr>
            <w:tcW w:w="992" w:type="dxa"/>
            <w:shd w:val="clear" w:color="auto" w:fill="auto"/>
          </w:tcPr>
          <w:p w14:paraId="1E81506C" w14:textId="77777777" w:rsidR="00940C6F" w:rsidRPr="00C8381A" w:rsidRDefault="00940C6F" w:rsidP="00940C6F">
            <w:pPr>
              <w:jc w:val="center"/>
            </w:pPr>
            <w:r w:rsidRPr="00C8381A">
              <w:t>20</w:t>
            </w:r>
          </w:p>
        </w:tc>
      </w:tr>
      <w:tr w:rsidR="00940C6F" w:rsidRPr="00E94C43" w14:paraId="61046A0A" w14:textId="77777777" w:rsidTr="00940C6F">
        <w:trPr>
          <w:trHeight w:val="42"/>
        </w:trPr>
        <w:tc>
          <w:tcPr>
            <w:tcW w:w="10467" w:type="dxa"/>
            <w:gridSpan w:val="6"/>
            <w:shd w:val="clear" w:color="auto" w:fill="auto"/>
          </w:tcPr>
          <w:p w14:paraId="5D61D867"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0DB7D8CA" w14:textId="77777777" w:rsidR="00940C6F" w:rsidRPr="00E94C43" w:rsidRDefault="00940C6F" w:rsidP="00940C6F">
            <w:pPr>
              <w:jc w:val="center"/>
            </w:pPr>
            <w:r w:rsidRPr="003E5175">
              <w:rPr>
                <w:b/>
                <w:bCs/>
              </w:rPr>
              <w:t>COMPULSORY QUESTION</w:t>
            </w:r>
          </w:p>
        </w:tc>
      </w:tr>
      <w:tr w:rsidR="00940C6F" w:rsidRPr="00E94C43" w14:paraId="25BA1BF3" w14:textId="77777777" w:rsidTr="00940C6F">
        <w:trPr>
          <w:trHeight w:val="42"/>
        </w:trPr>
        <w:tc>
          <w:tcPr>
            <w:tcW w:w="570" w:type="dxa"/>
            <w:shd w:val="clear" w:color="auto" w:fill="auto"/>
          </w:tcPr>
          <w:p w14:paraId="0164E55E" w14:textId="77777777" w:rsidR="00940C6F" w:rsidRPr="00E94C43" w:rsidRDefault="00940C6F" w:rsidP="00940C6F">
            <w:pPr>
              <w:jc w:val="center"/>
            </w:pPr>
            <w:r w:rsidRPr="00E94C43">
              <w:t>9.</w:t>
            </w:r>
          </w:p>
        </w:tc>
        <w:tc>
          <w:tcPr>
            <w:tcW w:w="636" w:type="dxa"/>
            <w:shd w:val="clear" w:color="auto" w:fill="auto"/>
          </w:tcPr>
          <w:p w14:paraId="16BFF190" w14:textId="77777777" w:rsidR="00940C6F" w:rsidRPr="00E94C43" w:rsidRDefault="00940C6F" w:rsidP="00940C6F">
            <w:pPr>
              <w:jc w:val="center"/>
            </w:pPr>
          </w:p>
        </w:tc>
        <w:tc>
          <w:tcPr>
            <w:tcW w:w="6851" w:type="dxa"/>
            <w:shd w:val="clear" w:color="auto" w:fill="auto"/>
          </w:tcPr>
          <w:p w14:paraId="5CA2CD72" w14:textId="77777777" w:rsidR="00940C6F" w:rsidRPr="00F95567" w:rsidRDefault="00940C6F" w:rsidP="00940C6F">
            <w:pPr>
              <w:autoSpaceDE w:val="0"/>
              <w:autoSpaceDN w:val="0"/>
              <w:adjustRightInd w:val="0"/>
              <w:jc w:val="both"/>
              <w:rPr>
                <w:rFonts w:eastAsia="CenturyGothic"/>
                <w:lang w:val="en-IN"/>
              </w:rPr>
            </w:pPr>
            <w:r w:rsidRPr="00F95567">
              <w:rPr>
                <w:rFonts w:eastAsia="CenturyGothic"/>
                <w:lang w:val="en-IN"/>
              </w:rPr>
              <w:t>Look Ahead Ltd. wants to fix proper selling prices for their products ‘A’ and ‘B’ which they are newly introducing in the market. Both these products will be manufactured in Department D, which is considered as a Profit Centre.</w:t>
            </w:r>
          </w:p>
          <w:p w14:paraId="6CB0733A" w14:textId="77777777" w:rsidR="00940C6F" w:rsidRPr="00F95567" w:rsidRDefault="00940C6F" w:rsidP="00940C6F">
            <w:pPr>
              <w:autoSpaceDE w:val="0"/>
              <w:autoSpaceDN w:val="0"/>
              <w:adjustRightInd w:val="0"/>
              <w:jc w:val="both"/>
              <w:rPr>
                <w:rFonts w:eastAsia="CenturyGothic"/>
                <w:lang w:val="en-IN"/>
              </w:rPr>
            </w:pPr>
            <w:r w:rsidRPr="00F95567">
              <w:rPr>
                <w:rFonts w:eastAsia="CenturyGothic"/>
                <w:lang w:val="en-IN"/>
              </w:rPr>
              <w:t>The estimated data are as under: -</w:t>
            </w:r>
          </w:p>
          <w:p w14:paraId="4841744D" w14:textId="77777777" w:rsidR="00940C6F" w:rsidRPr="00F95567" w:rsidRDefault="00940C6F" w:rsidP="00940C6F">
            <w:pPr>
              <w:autoSpaceDE w:val="0"/>
              <w:autoSpaceDN w:val="0"/>
              <w:adjustRightInd w:val="0"/>
              <w:jc w:val="both"/>
              <w:rPr>
                <w:rFonts w:eastAsia="CenturyGothic"/>
                <w:lang w:val="en-IN"/>
              </w:rPr>
            </w:pPr>
            <w:r w:rsidRPr="00F95567">
              <w:rPr>
                <w:rFonts w:eastAsia="CenturyGothic"/>
                <w:lang w:val="en-IN"/>
              </w:rPr>
              <w:t xml:space="preserve">                                                                       A                 B</w:t>
            </w:r>
          </w:p>
          <w:p w14:paraId="12178E1C" w14:textId="77777777" w:rsidR="00940C6F" w:rsidRPr="00F95567" w:rsidRDefault="00940C6F" w:rsidP="00940C6F">
            <w:pPr>
              <w:autoSpaceDE w:val="0"/>
              <w:autoSpaceDN w:val="0"/>
              <w:adjustRightInd w:val="0"/>
              <w:jc w:val="both"/>
              <w:rPr>
                <w:rFonts w:eastAsia="CenturyGothic"/>
                <w:lang w:val="en-IN"/>
              </w:rPr>
            </w:pPr>
            <w:r w:rsidRPr="00F95567">
              <w:rPr>
                <w:rFonts w:eastAsia="CenturyGothic"/>
                <w:lang w:val="en-IN"/>
              </w:rPr>
              <w:t>Annual Production (unit)                        1,00,000     2,00,000</w:t>
            </w:r>
          </w:p>
          <w:p w14:paraId="2CB37D5F" w14:textId="77777777" w:rsidR="00940C6F" w:rsidRPr="00F95567" w:rsidRDefault="00940C6F" w:rsidP="00940C6F">
            <w:pPr>
              <w:autoSpaceDE w:val="0"/>
              <w:autoSpaceDN w:val="0"/>
              <w:adjustRightInd w:val="0"/>
              <w:jc w:val="both"/>
              <w:rPr>
                <w:rFonts w:eastAsia="CenturyGothic"/>
                <w:lang w:val="en-IN"/>
              </w:rPr>
            </w:pPr>
            <w:r w:rsidRPr="00F95567">
              <w:rPr>
                <w:rFonts w:eastAsia="CenturyGothic"/>
                <w:lang w:val="en-IN"/>
              </w:rPr>
              <w:t xml:space="preserve">                                                                        Rs.             Rs. </w:t>
            </w:r>
          </w:p>
          <w:p w14:paraId="7CDD7E00" w14:textId="77777777" w:rsidR="00940C6F" w:rsidRPr="00F95567" w:rsidRDefault="00940C6F" w:rsidP="00940C6F">
            <w:pPr>
              <w:autoSpaceDE w:val="0"/>
              <w:autoSpaceDN w:val="0"/>
              <w:adjustRightInd w:val="0"/>
              <w:jc w:val="both"/>
              <w:rPr>
                <w:rFonts w:eastAsia="CenturyGothic"/>
                <w:lang w:val="en-IN"/>
              </w:rPr>
            </w:pPr>
            <w:r w:rsidRPr="00F95567">
              <w:rPr>
                <w:rFonts w:eastAsia="CenturyGothic"/>
                <w:lang w:val="en-IN"/>
              </w:rPr>
              <w:t>Direct Materials per unit                              15.00          14.00</w:t>
            </w:r>
          </w:p>
          <w:p w14:paraId="5837B3B2" w14:textId="77777777" w:rsidR="00940C6F" w:rsidRPr="00F95567" w:rsidRDefault="00940C6F" w:rsidP="00940C6F">
            <w:pPr>
              <w:autoSpaceDE w:val="0"/>
              <w:autoSpaceDN w:val="0"/>
              <w:adjustRightInd w:val="0"/>
              <w:jc w:val="both"/>
              <w:rPr>
                <w:rFonts w:eastAsia="CenturyGothic"/>
                <w:lang w:val="en-IN"/>
              </w:rPr>
            </w:pPr>
            <w:r w:rsidRPr="00F95567">
              <w:rPr>
                <w:rFonts w:eastAsia="CenturyGothic"/>
                <w:lang w:val="en-IN"/>
              </w:rPr>
              <w:t>Direct Labour per unit                                    9.00            6.00</w:t>
            </w:r>
          </w:p>
          <w:p w14:paraId="6BF58A81" w14:textId="77777777" w:rsidR="00940C6F" w:rsidRPr="00F95567" w:rsidRDefault="00940C6F" w:rsidP="00940C6F">
            <w:pPr>
              <w:autoSpaceDE w:val="0"/>
              <w:autoSpaceDN w:val="0"/>
              <w:adjustRightInd w:val="0"/>
              <w:jc w:val="both"/>
              <w:rPr>
                <w:rFonts w:eastAsia="CenturyGothic"/>
                <w:lang w:val="en-IN"/>
              </w:rPr>
            </w:pPr>
            <w:r w:rsidRPr="00F95567">
              <w:rPr>
                <w:rFonts w:eastAsia="CenturyGothic"/>
                <w:lang w:val="en-IN"/>
              </w:rPr>
              <w:t>(Direct Labour Hour Rate = Rs. 3)</w:t>
            </w:r>
          </w:p>
          <w:p w14:paraId="45CF64B5" w14:textId="77777777" w:rsidR="00940C6F" w:rsidRPr="00F95567" w:rsidRDefault="00940C6F" w:rsidP="00940C6F">
            <w:pPr>
              <w:autoSpaceDE w:val="0"/>
              <w:autoSpaceDN w:val="0"/>
              <w:adjustRightInd w:val="0"/>
              <w:jc w:val="both"/>
              <w:rPr>
                <w:rFonts w:eastAsia="CenturyGothic"/>
                <w:lang w:val="en-IN"/>
              </w:rPr>
            </w:pPr>
          </w:p>
          <w:p w14:paraId="405758AF" w14:textId="77777777" w:rsidR="00940C6F" w:rsidRPr="00F95567" w:rsidRDefault="00940C6F" w:rsidP="00940C6F">
            <w:pPr>
              <w:autoSpaceDE w:val="0"/>
              <w:autoSpaceDN w:val="0"/>
              <w:adjustRightInd w:val="0"/>
              <w:jc w:val="both"/>
              <w:rPr>
                <w:rFonts w:eastAsia="CenturyGothic"/>
                <w:lang w:val="en-IN"/>
              </w:rPr>
            </w:pPr>
            <w:r w:rsidRPr="00F95567">
              <w:rPr>
                <w:rFonts w:eastAsia="CenturyGothic"/>
                <w:lang w:val="en-IN"/>
              </w:rPr>
              <w:t>The proportion of overheads other than interest, chargeable to the two products are as under:</w:t>
            </w:r>
          </w:p>
          <w:p w14:paraId="71F1FEBF" w14:textId="77777777" w:rsidR="00940C6F" w:rsidRPr="00F95567" w:rsidRDefault="00940C6F" w:rsidP="00940C6F">
            <w:pPr>
              <w:autoSpaceDE w:val="0"/>
              <w:autoSpaceDN w:val="0"/>
              <w:adjustRightInd w:val="0"/>
              <w:jc w:val="both"/>
              <w:rPr>
                <w:rFonts w:eastAsia="CenturyGothic"/>
                <w:lang w:val="en-IN"/>
              </w:rPr>
            </w:pPr>
            <w:r w:rsidRPr="00F95567">
              <w:rPr>
                <w:rFonts w:eastAsia="CenturyGothic"/>
                <w:lang w:val="en-IN"/>
              </w:rPr>
              <w:t>Factory overheads (50% fixed) 100% of Direct Wages. Administration overheads (100% fixed) 10% of factory costs.</w:t>
            </w:r>
          </w:p>
          <w:p w14:paraId="6BC6E909" w14:textId="77777777" w:rsidR="00940C6F" w:rsidRPr="00F95567" w:rsidRDefault="00940C6F" w:rsidP="00940C6F">
            <w:pPr>
              <w:autoSpaceDE w:val="0"/>
              <w:autoSpaceDN w:val="0"/>
              <w:adjustRightInd w:val="0"/>
              <w:jc w:val="both"/>
              <w:rPr>
                <w:rFonts w:eastAsia="CenturyGothic"/>
                <w:lang w:val="en-IN"/>
              </w:rPr>
            </w:pPr>
            <w:r w:rsidRPr="00F95567">
              <w:rPr>
                <w:rFonts w:eastAsia="CenturyGothic"/>
                <w:lang w:val="en-IN"/>
              </w:rPr>
              <w:t>Selling and Distribution overheads (50% variable) Rs. 3 and Rs. 4 respectively per unit of products A and B.</w:t>
            </w:r>
          </w:p>
          <w:p w14:paraId="48E6DDA7" w14:textId="77777777" w:rsidR="00940C6F" w:rsidRPr="00F95567" w:rsidRDefault="00940C6F" w:rsidP="00940C6F">
            <w:pPr>
              <w:autoSpaceDE w:val="0"/>
              <w:autoSpaceDN w:val="0"/>
              <w:adjustRightInd w:val="0"/>
              <w:jc w:val="both"/>
              <w:rPr>
                <w:rFonts w:eastAsia="CenturyGothic"/>
                <w:lang w:val="en-IN"/>
              </w:rPr>
            </w:pPr>
            <w:r w:rsidRPr="00F95567">
              <w:rPr>
                <w:rFonts w:eastAsia="CenturyGothic"/>
                <w:lang w:val="en-IN"/>
              </w:rPr>
              <w:t>The fixed capital investment in the Department is `50 lakhs. The working capital requirement is equivalent to 6 months stock of cost of sales of both the product. For this project a term loan amounting to Rs. 40 lakhs have been obtained from Financial Institutions on an interest rate of 14% per annum. 50% of the working capital needs are met by bank borrowing carrying interest at 18% per annum. The Department is expected to give a return of 20% on capital employed.</w:t>
            </w:r>
          </w:p>
          <w:p w14:paraId="5BD23259" w14:textId="77777777" w:rsidR="00940C6F" w:rsidRPr="00F95567" w:rsidRDefault="00940C6F" w:rsidP="00940C6F">
            <w:pPr>
              <w:autoSpaceDE w:val="0"/>
              <w:autoSpaceDN w:val="0"/>
              <w:adjustRightInd w:val="0"/>
              <w:jc w:val="both"/>
              <w:rPr>
                <w:rFonts w:eastAsia="CenturyGothic"/>
                <w:lang w:val="en-IN"/>
              </w:rPr>
            </w:pPr>
            <w:r w:rsidRPr="00F95567">
              <w:rPr>
                <w:rFonts w:eastAsia="CenturyGothic"/>
                <w:b/>
                <w:bCs/>
                <w:lang w:val="en-IN"/>
              </w:rPr>
              <w:t>You are required to</w:t>
            </w:r>
            <w:r w:rsidRPr="00F95567">
              <w:rPr>
                <w:rFonts w:eastAsia="CenturyGothic"/>
                <w:lang w:val="en-IN"/>
              </w:rPr>
              <w:t>:</w:t>
            </w:r>
          </w:p>
          <w:p w14:paraId="29E262A4" w14:textId="77777777" w:rsidR="00940C6F" w:rsidRPr="00F95567" w:rsidRDefault="00940C6F" w:rsidP="00940C6F">
            <w:pPr>
              <w:autoSpaceDE w:val="0"/>
              <w:autoSpaceDN w:val="0"/>
              <w:adjustRightInd w:val="0"/>
              <w:jc w:val="both"/>
              <w:rPr>
                <w:rFonts w:eastAsia="CenturyGothic"/>
                <w:lang w:val="en-IN"/>
              </w:rPr>
            </w:pPr>
            <w:r w:rsidRPr="00F95567">
              <w:rPr>
                <w:rFonts w:eastAsia="CenturyGothic"/>
                <w:lang w:val="en-IN"/>
              </w:rPr>
              <w:t>(a) Fix the selling price of products A and B such that the contribution per direct labour hour is the same for both the products.</w:t>
            </w:r>
          </w:p>
          <w:p w14:paraId="6CEEED0A" w14:textId="77777777" w:rsidR="00940C6F" w:rsidRPr="00FF6817" w:rsidRDefault="00940C6F" w:rsidP="00940C6F">
            <w:pPr>
              <w:autoSpaceDE w:val="0"/>
              <w:autoSpaceDN w:val="0"/>
              <w:adjustRightInd w:val="0"/>
              <w:spacing w:line="276" w:lineRule="auto"/>
              <w:jc w:val="both"/>
              <w:rPr>
                <w:sz w:val="22"/>
                <w:szCs w:val="22"/>
              </w:rPr>
            </w:pPr>
            <w:r w:rsidRPr="00F95567">
              <w:rPr>
                <w:rFonts w:eastAsia="CenturyGothic"/>
                <w:lang w:val="en-IN"/>
              </w:rPr>
              <w:t>(b) Prepare a statement showing in detail the overall profit that would be made by the Department.</w:t>
            </w:r>
          </w:p>
        </w:tc>
        <w:tc>
          <w:tcPr>
            <w:tcW w:w="709" w:type="dxa"/>
            <w:shd w:val="clear" w:color="auto" w:fill="auto"/>
          </w:tcPr>
          <w:p w14:paraId="25089311" w14:textId="77777777" w:rsidR="00940C6F" w:rsidRPr="00E94C43" w:rsidRDefault="00940C6F" w:rsidP="00940C6F">
            <w:pPr>
              <w:jc w:val="center"/>
            </w:pPr>
            <w:r>
              <w:t>CO4</w:t>
            </w:r>
          </w:p>
        </w:tc>
        <w:tc>
          <w:tcPr>
            <w:tcW w:w="709" w:type="dxa"/>
          </w:tcPr>
          <w:p w14:paraId="54FEC585" w14:textId="77777777" w:rsidR="00940C6F" w:rsidRPr="00E94C43" w:rsidRDefault="00940C6F" w:rsidP="00940C6F">
            <w:pPr>
              <w:jc w:val="center"/>
            </w:pPr>
            <w:r>
              <w:t>An</w:t>
            </w:r>
          </w:p>
        </w:tc>
        <w:tc>
          <w:tcPr>
            <w:tcW w:w="992" w:type="dxa"/>
            <w:shd w:val="clear" w:color="auto" w:fill="auto"/>
          </w:tcPr>
          <w:p w14:paraId="4CEC710F" w14:textId="77777777" w:rsidR="00940C6F" w:rsidRPr="00E94C43" w:rsidRDefault="00940C6F" w:rsidP="00940C6F">
            <w:pPr>
              <w:jc w:val="center"/>
            </w:pPr>
            <w:r>
              <w:t>20</w:t>
            </w:r>
          </w:p>
        </w:tc>
      </w:tr>
    </w:tbl>
    <w:p w14:paraId="6FCF0866" w14:textId="77777777" w:rsidR="00940C6F" w:rsidRPr="001436D2" w:rsidRDefault="00940C6F" w:rsidP="00940C6F">
      <w:pPr>
        <w:contextualSpacing/>
      </w:pPr>
      <w:r w:rsidRPr="001436D2">
        <w:rPr>
          <w:b/>
          <w:bCs/>
        </w:rPr>
        <w:t>CO</w:t>
      </w:r>
      <w:r w:rsidRPr="001436D2">
        <w:t xml:space="preserve"> – COURSE OUTCOME</w:t>
      </w:r>
      <w:r w:rsidRPr="001436D2">
        <w:tab/>
      </w:r>
      <w:r w:rsidRPr="001436D2">
        <w:tab/>
      </w:r>
      <w:r w:rsidRPr="001436D2">
        <w:tab/>
      </w:r>
      <w:r w:rsidRPr="001436D2">
        <w:tab/>
      </w:r>
      <w:r w:rsidRPr="001436D2">
        <w:tab/>
      </w:r>
      <w:r w:rsidRPr="001436D2">
        <w:tab/>
      </w:r>
      <w:r w:rsidRPr="001436D2">
        <w:tab/>
        <w:t xml:space="preserve">        </w:t>
      </w:r>
      <w:r w:rsidRPr="001436D2">
        <w:rPr>
          <w:b/>
          <w:bCs/>
        </w:rPr>
        <w:t>BL</w:t>
      </w:r>
      <w:r w:rsidRPr="001436D2">
        <w:t xml:space="preserve"> – BLOOM’S LEVEL</w:t>
      </w:r>
    </w:p>
    <w:p w14:paraId="74822A10" w14:textId="77777777" w:rsidR="00940C6F" w:rsidRPr="00E94C43" w:rsidRDefault="00940C6F" w:rsidP="00940C6F">
      <w:pPr>
        <w:jc w:val="center"/>
      </w:pPr>
    </w:p>
    <w:tbl>
      <w:tblPr>
        <w:tblStyle w:val="TableGrid"/>
        <w:tblW w:w="10627" w:type="dxa"/>
        <w:tblLook w:val="04A0" w:firstRow="1" w:lastRow="0" w:firstColumn="1" w:lastColumn="0" w:noHBand="0" w:noVBand="1"/>
      </w:tblPr>
      <w:tblGrid>
        <w:gridCol w:w="675"/>
        <w:gridCol w:w="9952"/>
      </w:tblGrid>
      <w:tr w:rsidR="00940C6F" w:rsidRPr="00E94C43" w14:paraId="3644F830" w14:textId="77777777" w:rsidTr="00940C6F">
        <w:tc>
          <w:tcPr>
            <w:tcW w:w="675" w:type="dxa"/>
            <w:vAlign w:val="center"/>
          </w:tcPr>
          <w:p w14:paraId="40948F24" w14:textId="77777777" w:rsidR="00940C6F" w:rsidRPr="00E94C43" w:rsidRDefault="00940C6F" w:rsidP="00940C6F"/>
        </w:tc>
        <w:tc>
          <w:tcPr>
            <w:tcW w:w="9952" w:type="dxa"/>
            <w:vAlign w:val="center"/>
          </w:tcPr>
          <w:p w14:paraId="1E441E23" w14:textId="77777777" w:rsidR="00940C6F" w:rsidRPr="00E94C43" w:rsidRDefault="00940C6F" w:rsidP="00940C6F">
            <w:pPr>
              <w:jc w:val="center"/>
              <w:rPr>
                <w:b/>
              </w:rPr>
            </w:pPr>
            <w:r w:rsidRPr="00E94C43">
              <w:rPr>
                <w:b/>
              </w:rPr>
              <w:t>COURSE OUTCOMES</w:t>
            </w:r>
          </w:p>
        </w:tc>
      </w:tr>
      <w:tr w:rsidR="00940C6F" w:rsidRPr="00E94C43" w14:paraId="2B188324" w14:textId="77777777" w:rsidTr="00940C6F">
        <w:tc>
          <w:tcPr>
            <w:tcW w:w="675" w:type="dxa"/>
            <w:vAlign w:val="center"/>
          </w:tcPr>
          <w:p w14:paraId="0EF20A41" w14:textId="77777777" w:rsidR="00940C6F" w:rsidRPr="00E94C43" w:rsidRDefault="00940C6F" w:rsidP="00940C6F">
            <w:r w:rsidRPr="00E94C43">
              <w:t>CO1</w:t>
            </w:r>
          </w:p>
        </w:tc>
        <w:tc>
          <w:tcPr>
            <w:tcW w:w="9952" w:type="dxa"/>
            <w:vAlign w:val="center"/>
          </w:tcPr>
          <w:p w14:paraId="768017A8" w14:textId="77777777" w:rsidR="00940C6F" w:rsidRPr="00E94C43" w:rsidRDefault="00940C6F" w:rsidP="00940C6F">
            <w:r w:rsidRPr="00570EA1">
              <w:t>Understand the SCM and its techniques</w:t>
            </w:r>
            <w:r>
              <w:t>.</w:t>
            </w:r>
          </w:p>
        </w:tc>
      </w:tr>
      <w:tr w:rsidR="00940C6F" w:rsidRPr="00E94C43" w14:paraId="7F8BE0DF" w14:textId="77777777" w:rsidTr="00940C6F">
        <w:tc>
          <w:tcPr>
            <w:tcW w:w="675" w:type="dxa"/>
            <w:vAlign w:val="center"/>
          </w:tcPr>
          <w:p w14:paraId="666BC056" w14:textId="77777777" w:rsidR="00940C6F" w:rsidRPr="00E94C43" w:rsidRDefault="00940C6F" w:rsidP="00940C6F">
            <w:r w:rsidRPr="00E94C43">
              <w:t>CO2</w:t>
            </w:r>
          </w:p>
        </w:tc>
        <w:tc>
          <w:tcPr>
            <w:tcW w:w="9952" w:type="dxa"/>
            <w:vAlign w:val="center"/>
          </w:tcPr>
          <w:p w14:paraId="4EBE8F4A" w14:textId="77777777" w:rsidR="00940C6F" w:rsidRPr="00E94C43" w:rsidRDefault="00940C6F" w:rsidP="00940C6F">
            <w:r w:rsidRPr="00570EA1">
              <w:t>Remember and comprehend different cost classifications</w:t>
            </w:r>
            <w:r>
              <w:t>.</w:t>
            </w:r>
          </w:p>
        </w:tc>
      </w:tr>
      <w:tr w:rsidR="00940C6F" w:rsidRPr="00E94C43" w14:paraId="7DF84E81" w14:textId="77777777" w:rsidTr="00940C6F">
        <w:tc>
          <w:tcPr>
            <w:tcW w:w="675" w:type="dxa"/>
            <w:vAlign w:val="center"/>
          </w:tcPr>
          <w:p w14:paraId="343EC6CB" w14:textId="77777777" w:rsidR="00940C6F" w:rsidRPr="00E94C43" w:rsidRDefault="00940C6F" w:rsidP="00940C6F">
            <w:r w:rsidRPr="00E94C43">
              <w:t>CO3</w:t>
            </w:r>
          </w:p>
        </w:tc>
        <w:tc>
          <w:tcPr>
            <w:tcW w:w="9952" w:type="dxa"/>
            <w:vAlign w:val="center"/>
          </w:tcPr>
          <w:p w14:paraId="675D3648" w14:textId="77777777" w:rsidR="00940C6F" w:rsidRPr="00E94C43" w:rsidRDefault="00940C6F" w:rsidP="00940C6F">
            <w:r w:rsidRPr="00570EA1">
              <w:t>Develop and construct Comparative Cost statements using SCM techniques</w:t>
            </w:r>
            <w:r>
              <w:t>.</w:t>
            </w:r>
          </w:p>
        </w:tc>
      </w:tr>
      <w:tr w:rsidR="00940C6F" w:rsidRPr="00E94C43" w14:paraId="3F8DEF50" w14:textId="77777777" w:rsidTr="00940C6F">
        <w:tc>
          <w:tcPr>
            <w:tcW w:w="675" w:type="dxa"/>
            <w:vAlign w:val="center"/>
          </w:tcPr>
          <w:p w14:paraId="39E8AFB6" w14:textId="77777777" w:rsidR="00940C6F" w:rsidRPr="00E94C43" w:rsidRDefault="00940C6F" w:rsidP="00940C6F">
            <w:r w:rsidRPr="00E94C43">
              <w:t>CO4</w:t>
            </w:r>
          </w:p>
        </w:tc>
        <w:tc>
          <w:tcPr>
            <w:tcW w:w="9952" w:type="dxa"/>
            <w:vAlign w:val="center"/>
          </w:tcPr>
          <w:p w14:paraId="2EA9B4E8" w14:textId="77777777" w:rsidR="00940C6F" w:rsidRPr="00E94C43" w:rsidRDefault="00940C6F" w:rsidP="00940C6F">
            <w:r w:rsidRPr="00570EA1">
              <w:t>Apply various SCM techniques &amp; Analytics for Managerial decision situations in manufacturing and service sectors</w:t>
            </w:r>
            <w:r>
              <w:t>.</w:t>
            </w:r>
          </w:p>
        </w:tc>
      </w:tr>
      <w:tr w:rsidR="00940C6F" w:rsidRPr="00E94C43" w14:paraId="7D55DB4F" w14:textId="77777777" w:rsidTr="00940C6F">
        <w:tc>
          <w:tcPr>
            <w:tcW w:w="675" w:type="dxa"/>
            <w:vAlign w:val="center"/>
          </w:tcPr>
          <w:p w14:paraId="4322B165" w14:textId="77777777" w:rsidR="00940C6F" w:rsidRPr="00E94C43" w:rsidRDefault="00940C6F" w:rsidP="00940C6F">
            <w:r w:rsidRPr="00E94C43">
              <w:t>CO5</w:t>
            </w:r>
          </w:p>
        </w:tc>
        <w:tc>
          <w:tcPr>
            <w:tcW w:w="9952" w:type="dxa"/>
            <w:vAlign w:val="center"/>
          </w:tcPr>
          <w:p w14:paraId="24FC47A9" w14:textId="77777777" w:rsidR="00940C6F" w:rsidRPr="00E94C43" w:rsidRDefault="00940C6F" w:rsidP="00940C6F">
            <w:r w:rsidRPr="00570EA1">
              <w:t>Evaluate alternate decisions using LC, Simulations and Time series analysis</w:t>
            </w:r>
            <w:r>
              <w:t>.</w:t>
            </w:r>
          </w:p>
        </w:tc>
      </w:tr>
      <w:tr w:rsidR="00940C6F" w:rsidRPr="00E94C43" w14:paraId="632D0681" w14:textId="77777777" w:rsidTr="00940C6F">
        <w:tc>
          <w:tcPr>
            <w:tcW w:w="675" w:type="dxa"/>
            <w:vAlign w:val="center"/>
          </w:tcPr>
          <w:p w14:paraId="61CB5963" w14:textId="77777777" w:rsidR="00940C6F" w:rsidRPr="00E94C43" w:rsidRDefault="00940C6F" w:rsidP="00940C6F">
            <w:r w:rsidRPr="00E94C43">
              <w:t>CO6</w:t>
            </w:r>
          </w:p>
        </w:tc>
        <w:tc>
          <w:tcPr>
            <w:tcW w:w="9952" w:type="dxa"/>
            <w:vAlign w:val="center"/>
          </w:tcPr>
          <w:p w14:paraId="51311630" w14:textId="77777777" w:rsidR="00940C6F" w:rsidRPr="00E94C43" w:rsidRDefault="00940C6F" w:rsidP="00940C6F">
            <w:r w:rsidRPr="00570EA1">
              <w:t>Create Management Reports for continuous improvements.</w:t>
            </w:r>
          </w:p>
        </w:tc>
      </w:tr>
    </w:tbl>
    <w:p w14:paraId="515F5F40" w14:textId="77777777" w:rsidR="00940C6F" w:rsidRPr="00E94C43" w:rsidRDefault="00940C6F" w:rsidP="00940C6F"/>
    <w:tbl>
      <w:tblPr>
        <w:tblStyle w:val="TableGrid"/>
        <w:tblW w:w="10627" w:type="dxa"/>
        <w:tblLook w:val="04A0" w:firstRow="1" w:lastRow="0" w:firstColumn="1" w:lastColumn="0" w:noHBand="0" w:noVBand="1"/>
      </w:tblPr>
      <w:tblGrid>
        <w:gridCol w:w="902"/>
        <w:gridCol w:w="1359"/>
        <w:gridCol w:w="1541"/>
        <w:gridCol w:w="1320"/>
        <w:gridCol w:w="1406"/>
        <w:gridCol w:w="1325"/>
        <w:gridCol w:w="1239"/>
        <w:gridCol w:w="1535"/>
      </w:tblGrid>
      <w:tr w:rsidR="00940C6F" w:rsidRPr="00E94C43" w14:paraId="74CB4A7B" w14:textId="77777777" w:rsidTr="00940C6F">
        <w:tc>
          <w:tcPr>
            <w:tcW w:w="10627" w:type="dxa"/>
            <w:gridSpan w:val="8"/>
          </w:tcPr>
          <w:p w14:paraId="52D5F2AA" w14:textId="77777777" w:rsidR="00940C6F" w:rsidRPr="00E94C43" w:rsidRDefault="00940C6F" w:rsidP="00940C6F">
            <w:pPr>
              <w:jc w:val="center"/>
              <w:rPr>
                <w:b/>
              </w:rPr>
            </w:pPr>
            <w:r w:rsidRPr="00E94C43">
              <w:rPr>
                <w:b/>
              </w:rPr>
              <w:lastRenderedPageBreak/>
              <w:t>Assessment Pattern as per Bloom’s Taxonomy</w:t>
            </w:r>
          </w:p>
        </w:tc>
      </w:tr>
      <w:tr w:rsidR="00940C6F" w:rsidRPr="00E94C43" w14:paraId="790DFC12" w14:textId="77777777" w:rsidTr="00940C6F">
        <w:tc>
          <w:tcPr>
            <w:tcW w:w="902" w:type="dxa"/>
          </w:tcPr>
          <w:p w14:paraId="35F55203" w14:textId="77777777" w:rsidR="00940C6F" w:rsidRPr="00E94C43" w:rsidRDefault="00940C6F" w:rsidP="00940C6F">
            <w:r w:rsidRPr="00E94C43">
              <w:t xml:space="preserve">CO </w:t>
            </w:r>
          </w:p>
        </w:tc>
        <w:tc>
          <w:tcPr>
            <w:tcW w:w="1359" w:type="dxa"/>
          </w:tcPr>
          <w:p w14:paraId="1F580459" w14:textId="77777777" w:rsidR="00940C6F" w:rsidRPr="00E94C43" w:rsidRDefault="00940C6F" w:rsidP="00940C6F">
            <w:pPr>
              <w:jc w:val="center"/>
              <w:rPr>
                <w:b/>
              </w:rPr>
            </w:pPr>
            <w:r w:rsidRPr="00E94C43">
              <w:rPr>
                <w:b/>
              </w:rPr>
              <w:t>Remember</w:t>
            </w:r>
          </w:p>
        </w:tc>
        <w:tc>
          <w:tcPr>
            <w:tcW w:w="1541" w:type="dxa"/>
          </w:tcPr>
          <w:p w14:paraId="0EAB9A35" w14:textId="77777777" w:rsidR="00940C6F" w:rsidRPr="00E94C43" w:rsidRDefault="00940C6F" w:rsidP="00940C6F">
            <w:pPr>
              <w:jc w:val="center"/>
              <w:rPr>
                <w:b/>
              </w:rPr>
            </w:pPr>
            <w:r w:rsidRPr="00E94C43">
              <w:rPr>
                <w:b/>
              </w:rPr>
              <w:t>Understand</w:t>
            </w:r>
          </w:p>
        </w:tc>
        <w:tc>
          <w:tcPr>
            <w:tcW w:w="1320" w:type="dxa"/>
          </w:tcPr>
          <w:p w14:paraId="6847AEDB" w14:textId="77777777" w:rsidR="00940C6F" w:rsidRPr="00E94C43" w:rsidRDefault="00940C6F" w:rsidP="00940C6F">
            <w:pPr>
              <w:jc w:val="center"/>
              <w:rPr>
                <w:b/>
              </w:rPr>
            </w:pPr>
            <w:r w:rsidRPr="00E94C43">
              <w:rPr>
                <w:b/>
              </w:rPr>
              <w:t>Apply</w:t>
            </w:r>
          </w:p>
        </w:tc>
        <w:tc>
          <w:tcPr>
            <w:tcW w:w="1406" w:type="dxa"/>
          </w:tcPr>
          <w:p w14:paraId="210BEBF7" w14:textId="77777777" w:rsidR="00940C6F" w:rsidRPr="00E94C43" w:rsidRDefault="00940C6F" w:rsidP="00940C6F">
            <w:pPr>
              <w:jc w:val="center"/>
              <w:rPr>
                <w:b/>
              </w:rPr>
            </w:pPr>
            <w:r w:rsidRPr="00E94C43">
              <w:rPr>
                <w:b/>
              </w:rPr>
              <w:t>Analyze</w:t>
            </w:r>
          </w:p>
        </w:tc>
        <w:tc>
          <w:tcPr>
            <w:tcW w:w="1325" w:type="dxa"/>
          </w:tcPr>
          <w:p w14:paraId="6168257D" w14:textId="77777777" w:rsidR="00940C6F" w:rsidRPr="00E94C43" w:rsidRDefault="00940C6F" w:rsidP="00940C6F">
            <w:pPr>
              <w:jc w:val="center"/>
              <w:rPr>
                <w:b/>
              </w:rPr>
            </w:pPr>
            <w:r w:rsidRPr="00E94C43">
              <w:rPr>
                <w:b/>
              </w:rPr>
              <w:t>Evaluate</w:t>
            </w:r>
          </w:p>
        </w:tc>
        <w:tc>
          <w:tcPr>
            <w:tcW w:w="1239" w:type="dxa"/>
          </w:tcPr>
          <w:p w14:paraId="7373268A" w14:textId="77777777" w:rsidR="00940C6F" w:rsidRPr="00E94C43" w:rsidRDefault="00940C6F" w:rsidP="00940C6F">
            <w:pPr>
              <w:jc w:val="center"/>
              <w:rPr>
                <w:b/>
              </w:rPr>
            </w:pPr>
            <w:r w:rsidRPr="00E94C43">
              <w:rPr>
                <w:b/>
              </w:rPr>
              <w:t>Create</w:t>
            </w:r>
          </w:p>
        </w:tc>
        <w:tc>
          <w:tcPr>
            <w:tcW w:w="1535" w:type="dxa"/>
          </w:tcPr>
          <w:p w14:paraId="239A7F2F" w14:textId="77777777" w:rsidR="00940C6F" w:rsidRPr="00E94C43" w:rsidRDefault="00940C6F" w:rsidP="00940C6F">
            <w:pPr>
              <w:jc w:val="center"/>
              <w:rPr>
                <w:b/>
              </w:rPr>
            </w:pPr>
            <w:r w:rsidRPr="00E94C43">
              <w:rPr>
                <w:b/>
              </w:rPr>
              <w:t>Total</w:t>
            </w:r>
          </w:p>
        </w:tc>
      </w:tr>
      <w:tr w:rsidR="00940C6F" w:rsidRPr="00E94C43" w14:paraId="5D9105D2" w14:textId="77777777" w:rsidTr="00940C6F">
        <w:tc>
          <w:tcPr>
            <w:tcW w:w="902" w:type="dxa"/>
          </w:tcPr>
          <w:p w14:paraId="288C421D" w14:textId="77777777" w:rsidR="00940C6F" w:rsidRPr="00E94C43" w:rsidRDefault="00940C6F" w:rsidP="00940C6F">
            <w:r w:rsidRPr="00E94C43">
              <w:t>CO1</w:t>
            </w:r>
          </w:p>
        </w:tc>
        <w:tc>
          <w:tcPr>
            <w:tcW w:w="1359" w:type="dxa"/>
          </w:tcPr>
          <w:p w14:paraId="27D12AE1" w14:textId="77777777" w:rsidR="00940C6F" w:rsidRPr="00E94C43" w:rsidRDefault="00940C6F" w:rsidP="00940C6F">
            <w:pPr>
              <w:jc w:val="center"/>
            </w:pPr>
            <w:r>
              <w:t>10</w:t>
            </w:r>
          </w:p>
        </w:tc>
        <w:tc>
          <w:tcPr>
            <w:tcW w:w="1541" w:type="dxa"/>
          </w:tcPr>
          <w:p w14:paraId="1E66B323" w14:textId="77777777" w:rsidR="00940C6F" w:rsidRPr="00E94C43" w:rsidRDefault="00940C6F" w:rsidP="00940C6F">
            <w:pPr>
              <w:jc w:val="center"/>
            </w:pPr>
          </w:p>
        </w:tc>
        <w:tc>
          <w:tcPr>
            <w:tcW w:w="1320" w:type="dxa"/>
          </w:tcPr>
          <w:p w14:paraId="64F2FE6F" w14:textId="77777777" w:rsidR="00940C6F" w:rsidRPr="00E94C43" w:rsidRDefault="00940C6F" w:rsidP="00940C6F">
            <w:pPr>
              <w:jc w:val="center"/>
            </w:pPr>
            <w:r>
              <w:t>10</w:t>
            </w:r>
          </w:p>
        </w:tc>
        <w:tc>
          <w:tcPr>
            <w:tcW w:w="1406" w:type="dxa"/>
          </w:tcPr>
          <w:p w14:paraId="5917D56B" w14:textId="77777777" w:rsidR="00940C6F" w:rsidRPr="00E94C43" w:rsidRDefault="00940C6F" w:rsidP="00940C6F">
            <w:pPr>
              <w:jc w:val="center"/>
            </w:pPr>
          </w:p>
        </w:tc>
        <w:tc>
          <w:tcPr>
            <w:tcW w:w="1325" w:type="dxa"/>
          </w:tcPr>
          <w:p w14:paraId="026355B2" w14:textId="77777777" w:rsidR="00940C6F" w:rsidRPr="00E94C43" w:rsidRDefault="00940C6F" w:rsidP="00940C6F">
            <w:pPr>
              <w:jc w:val="center"/>
            </w:pPr>
          </w:p>
        </w:tc>
        <w:tc>
          <w:tcPr>
            <w:tcW w:w="1239" w:type="dxa"/>
          </w:tcPr>
          <w:p w14:paraId="37DB4FC0" w14:textId="77777777" w:rsidR="00940C6F" w:rsidRPr="00E94C43" w:rsidRDefault="00940C6F" w:rsidP="00940C6F">
            <w:pPr>
              <w:jc w:val="center"/>
            </w:pPr>
          </w:p>
        </w:tc>
        <w:tc>
          <w:tcPr>
            <w:tcW w:w="1535" w:type="dxa"/>
          </w:tcPr>
          <w:p w14:paraId="738F5A88" w14:textId="77777777" w:rsidR="00940C6F" w:rsidRPr="00E94C43" w:rsidRDefault="00940C6F" w:rsidP="00940C6F">
            <w:pPr>
              <w:jc w:val="center"/>
            </w:pPr>
            <w:r>
              <w:t>20</w:t>
            </w:r>
          </w:p>
        </w:tc>
      </w:tr>
      <w:tr w:rsidR="00940C6F" w:rsidRPr="00E94C43" w14:paraId="793C5573" w14:textId="77777777" w:rsidTr="00940C6F">
        <w:tc>
          <w:tcPr>
            <w:tcW w:w="902" w:type="dxa"/>
          </w:tcPr>
          <w:p w14:paraId="1F993138" w14:textId="77777777" w:rsidR="00940C6F" w:rsidRPr="00E94C43" w:rsidRDefault="00940C6F" w:rsidP="00940C6F">
            <w:r w:rsidRPr="00E94C43">
              <w:t>CO2</w:t>
            </w:r>
          </w:p>
        </w:tc>
        <w:tc>
          <w:tcPr>
            <w:tcW w:w="1359" w:type="dxa"/>
          </w:tcPr>
          <w:p w14:paraId="5301E259" w14:textId="77777777" w:rsidR="00940C6F" w:rsidRPr="00E94C43" w:rsidRDefault="00940C6F" w:rsidP="00940C6F">
            <w:pPr>
              <w:jc w:val="center"/>
            </w:pPr>
          </w:p>
        </w:tc>
        <w:tc>
          <w:tcPr>
            <w:tcW w:w="1541" w:type="dxa"/>
          </w:tcPr>
          <w:p w14:paraId="0A55423B" w14:textId="77777777" w:rsidR="00940C6F" w:rsidRPr="00E94C43" w:rsidRDefault="00940C6F" w:rsidP="00940C6F">
            <w:pPr>
              <w:jc w:val="center"/>
            </w:pPr>
            <w:r>
              <w:t>20</w:t>
            </w:r>
          </w:p>
        </w:tc>
        <w:tc>
          <w:tcPr>
            <w:tcW w:w="1320" w:type="dxa"/>
          </w:tcPr>
          <w:p w14:paraId="03DA995E" w14:textId="77777777" w:rsidR="00940C6F" w:rsidRPr="00E94C43" w:rsidRDefault="00940C6F" w:rsidP="00940C6F">
            <w:pPr>
              <w:jc w:val="center"/>
            </w:pPr>
            <w:r>
              <w:t>20</w:t>
            </w:r>
          </w:p>
        </w:tc>
        <w:tc>
          <w:tcPr>
            <w:tcW w:w="1406" w:type="dxa"/>
          </w:tcPr>
          <w:p w14:paraId="743A6D02" w14:textId="77777777" w:rsidR="00940C6F" w:rsidRPr="00E94C43" w:rsidRDefault="00940C6F" w:rsidP="00940C6F">
            <w:pPr>
              <w:jc w:val="center"/>
            </w:pPr>
          </w:p>
        </w:tc>
        <w:tc>
          <w:tcPr>
            <w:tcW w:w="1325" w:type="dxa"/>
          </w:tcPr>
          <w:p w14:paraId="0074D8F8" w14:textId="77777777" w:rsidR="00940C6F" w:rsidRPr="00E94C43" w:rsidRDefault="00940C6F" w:rsidP="00940C6F">
            <w:pPr>
              <w:jc w:val="center"/>
            </w:pPr>
          </w:p>
        </w:tc>
        <w:tc>
          <w:tcPr>
            <w:tcW w:w="1239" w:type="dxa"/>
          </w:tcPr>
          <w:p w14:paraId="1DB463A9" w14:textId="77777777" w:rsidR="00940C6F" w:rsidRPr="00E94C43" w:rsidRDefault="00940C6F" w:rsidP="00940C6F">
            <w:pPr>
              <w:jc w:val="center"/>
            </w:pPr>
          </w:p>
        </w:tc>
        <w:tc>
          <w:tcPr>
            <w:tcW w:w="1535" w:type="dxa"/>
          </w:tcPr>
          <w:p w14:paraId="2C5FFB66" w14:textId="77777777" w:rsidR="00940C6F" w:rsidRPr="00E94C43" w:rsidRDefault="00940C6F" w:rsidP="00940C6F">
            <w:pPr>
              <w:jc w:val="center"/>
            </w:pPr>
            <w:r>
              <w:t>40</w:t>
            </w:r>
          </w:p>
        </w:tc>
      </w:tr>
      <w:tr w:rsidR="00940C6F" w:rsidRPr="00E94C43" w14:paraId="7586B81B" w14:textId="77777777" w:rsidTr="00940C6F">
        <w:tc>
          <w:tcPr>
            <w:tcW w:w="902" w:type="dxa"/>
          </w:tcPr>
          <w:p w14:paraId="1AA719B9" w14:textId="77777777" w:rsidR="00940C6F" w:rsidRPr="00E94C43" w:rsidRDefault="00940C6F" w:rsidP="00940C6F">
            <w:r w:rsidRPr="00E94C43">
              <w:t>CO3</w:t>
            </w:r>
          </w:p>
        </w:tc>
        <w:tc>
          <w:tcPr>
            <w:tcW w:w="1359" w:type="dxa"/>
          </w:tcPr>
          <w:p w14:paraId="17929085" w14:textId="77777777" w:rsidR="00940C6F" w:rsidRPr="00E94C43" w:rsidRDefault="00940C6F" w:rsidP="00940C6F">
            <w:pPr>
              <w:jc w:val="center"/>
            </w:pPr>
          </w:p>
        </w:tc>
        <w:tc>
          <w:tcPr>
            <w:tcW w:w="1541" w:type="dxa"/>
          </w:tcPr>
          <w:p w14:paraId="6CBF0EA3" w14:textId="77777777" w:rsidR="00940C6F" w:rsidRPr="00E94C43" w:rsidRDefault="00940C6F" w:rsidP="00940C6F">
            <w:pPr>
              <w:jc w:val="center"/>
            </w:pPr>
          </w:p>
        </w:tc>
        <w:tc>
          <w:tcPr>
            <w:tcW w:w="1320" w:type="dxa"/>
          </w:tcPr>
          <w:p w14:paraId="78A178A0" w14:textId="77777777" w:rsidR="00940C6F" w:rsidRPr="00E94C43" w:rsidRDefault="00940C6F" w:rsidP="00940C6F">
            <w:pPr>
              <w:jc w:val="center"/>
            </w:pPr>
            <w:r>
              <w:t>10</w:t>
            </w:r>
          </w:p>
        </w:tc>
        <w:tc>
          <w:tcPr>
            <w:tcW w:w="1406" w:type="dxa"/>
          </w:tcPr>
          <w:p w14:paraId="659D843D" w14:textId="77777777" w:rsidR="00940C6F" w:rsidRPr="00E94C43" w:rsidRDefault="00940C6F" w:rsidP="00940C6F">
            <w:pPr>
              <w:jc w:val="center"/>
            </w:pPr>
            <w:r>
              <w:t>10</w:t>
            </w:r>
          </w:p>
        </w:tc>
        <w:tc>
          <w:tcPr>
            <w:tcW w:w="1325" w:type="dxa"/>
          </w:tcPr>
          <w:p w14:paraId="66E70A93" w14:textId="77777777" w:rsidR="00940C6F" w:rsidRPr="00E94C43" w:rsidRDefault="00940C6F" w:rsidP="00940C6F">
            <w:pPr>
              <w:jc w:val="center"/>
            </w:pPr>
          </w:p>
        </w:tc>
        <w:tc>
          <w:tcPr>
            <w:tcW w:w="1239" w:type="dxa"/>
          </w:tcPr>
          <w:p w14:paraId="488D9141" w14:textId="77777777" w:rsidR="00940C6F" w:rsidRPr="00E94C43" w:rsidRDefault="00940C6F" w:rsidP="00940C6F">
            <w:pPr>
              <w:jc w:val="center"/>
            </w:pPr>
          </w:p>
        </w:tc>
        <w:tc>
          <w:tcPr>
            <w:tcW w:w="1535" w:type="dxa"/>
          </w:tcPr>
          <w:p w14:paraId="7A0A3B02" w14:textId="77777777" w:rsidR="00940C6F" w:rsidRPr="00E94C43" w:rsidRDefault="00940C6F" w:rsidP="00940C6F">
            <w:pPr>
              <w:jc w:val="center"/>
            </w:pPr>
            <w:r>
              <w:t>20</w:t>
            </w:r>
          </w:p>
        </w:tc>
      </w:tr>
      <w:tr w:rsidR="00940C6F" w:rsidRPr="00E94C43" w14:paraId="4B49DE61" w14:textId="77777777" w:rsidTr="00940C6F">
        <w:tc>
          <w:tcPr>
            <w:tcW w:w="902" w:type="dxa"/>
          </w:tcPr>
          <w:p w14:paraId="4C51D1BA" w14:textId="77777777" w:rsidR="00940C6F" w:rsidRPr="00E94C43" w:rsidRDefault="00940C6F" w:rsidP="00940C6F">
            <w:r w:rsidRPr="00E94C43">
              <w:t>CO4</w:t>
            </w:r>
          </w:p>
        </w:tc>
        <w:tc>
          <w:tcPr>
            <w:tcW w:w="1359" w:type="dxa"/>
          </w:tcPr>
          <w:p w14:paraId="79E7B864" w14:textId="77777777" w:rsidR="00940C6F" w:rsidRPr="00E94C43" w:rsidRDefault="00940C6F" w:rsidP="00940C6F">
            <w:pPr>
              <w:jc w:val="center"/>
            </w:pPr>
          </w:p>
        </w:tc>
        <w:tc>
          <w:tcPr>
            <w:tcW w:w="1541" w:type="dxa"/>
          </w:tcPr>
          <w:p w14:paraId="4999BCC7" w14:textId="77777777" w:rsidR="00940C6F" w:rsidRPr="00E94C43" w:rsidRDefault="00940C6F" w:rsidP="00940C6F">
            <w:pPr>
              <w:jc w:val="center"/>
            </w:pPr>
          </w:p>
        </w:tc>
        <w:tc>
          <w:tcPr>
            <w:tcW w:w="1320" w:type="dxa"/>
          </w:tcPr>
          <w:p w14:paraId="29EC003A" w14:textId="77777777" w:rsidR="00940C6F" w:rsidRPr="00E94C43" w:rsidRDefault="00940C6F" w:rsidP="00940C6F">
            <w:pPr>
              <w:jc w:val="center"/>
            </w:pPr>
          </w:p>
        </w:tc>
        <w:tc>
          <w:tcPr>
            <w:tcW w:w="1406" w:type="dxa"/>
          </w:tcPr>
          <w:p w14:paraId="5DD1740E" w14:textId="77777777" w:rsidR="00940C6F" w:rsidRPr="00E94C43" w:rsidRDefault="00940C6F" w:rsidP="00940C6F">
            <w:pPr>
              <w:jc w:val="center"/>
            </w:pPr>
            <w:r>
              <w:t>20</w:t>
            </w:r>
          </w:p>
        </w:tc>
        <w:tc>
          <w:tcPr>
            <w:tcW w:w="1325" w:type="dxa"/>
          </w:tcPr>
          <w:p w14:paraId="475E25C3" w14:textId="77777777" w:rsidR="00940C6F" w:rsidRPr="00E94C43" w:rsidRDefault="00940C6F" w:rsidP="00940C6F">
            <w:pPr>
              <w:jc w:val="center"/>
            </w:pPr>
          </w:p>
        </w:tc>
        <w:tc>
          <w:tcPr>
            <w:tcW w:w="1239" w:type="dxa"/>
          </w:tcPr>
          <w:p w14:paraId="01DB7A2B" w14:textId="77777777" w:rsidR="00940C6F" w:rsidRPr="00E94C43" w:rsidRDefault="00940C6F" w:rsidP="00940C6F">
            <w:pPr>
              <w:jc w:val="center"/>
            </w:pPr>
          </w:p>
        </w:tc>
        <w:tc>
          <w:tcPr>
            <w:tcW w:w="1535" w:type="dxa"/>
          </w:tcPr>
          <w:p w14:paraId="5BEA6C4E" w14:textId="77777777" w:rsidR="00940C6F" w:rsidRPr="00E94C43" w:rsidRDefault="00940C6F" w:rsidP="00940C6F">
            <w:pPr>
              <w:jc w:val="center"/>
            </w:pPr>
            <w:r>
              <w:t>20</w:t>
            </w:r>
          </w:p>
        </w:tc>
      </w:tr>
      <w:tr w:rsidR="00940C6F" w:rsidRPr="00E94C43" w14:paraId="5A4D2271" w14:textId="77777777" w:rsidTr="00940C6F">
        <w:tc>
          <w:tcPr>
            <w:tcW w:w="902" w:type="dxa"/>
          </w:tcPr>
          <w:p w14:paraId="6BE50B3F" w14:textId="77777777" w:rsidR="00940C6F" w:rsidRPr="00E94C43" w:rsidRDefault="00940C6F" w:rsidP="00940C6F">
            <w:r w:rsidRPr="00E94C43">
              <w:t>CO5</w:t>
            </w:r>
          </w:p>
        </w:tc>
        <w:tc>
          <w:tcPr>
            <w:tcW w:w="1359" w:type="dxa"/>
          </w:tcPr>
          <w:p w14:paraId="4CED7230" w14:textId="77777777" w:rsidR="00940C6F" w:rsidRPr="00E94C43" w:rsidRDefault="00940C6F" w:rsidP="00940C6F">
            <w:pPr>
              <w:jc w:val="center"/>
            </w:pPr>
          </w:p>
        </w:tc>
        <w:tc>
          <w:tcPr>
            <w:tcW w:w="1541" w:type="dxa"/>
          </w:tcPr>
          <w:p w14:paraId="4C42707B" w14:textId="77777777" w:rsidR="00940C6F" w:rsidRPr="00E94C43" w:rsidRDefault="00940C6F" w:rsidP="00940C6F">
            <w:pPr>
              <w:jc w:val="center"/>
            </w:pPr>
            <w:r>
              <w:t>20</w:t>
            </w:r>
          </w:p>
        </w:tc>
        <w:tc>
          <w:tcPr>
            <w:tcW w:w="1320" w:type="dxa"/>
          </w:tcPr>
          <w:p w14:paraId="2BE1FEBE" w14:textId="77777777" w:rsidR="00940C6F" w:rsidRPr="00E94C43" w:rsidRDefault="00940C6F" w:rsidP="00940C6F">
            <w:pPr>
              <w:jc w:val="center"/>
            </w:pPr>
            <w:r>
              <w:t>10</w:t>
            </w:r>
          </w:p>
        </w:tc>
        <w:tc>
          <w:tcPr>
            <w:tcW w:w="1406" w:type="dxa"/>
          </w:tcPr>
          <w:p w14:paraId="17F6939F" w14:textId="77777777" w:rsidR="00940C6F" w:rsidRPr="00E94C43" w:rsidRDefault="00940C6F" w:rsidP="00940C6F">
            <w:pPr>
              <w:jc w:val="center"/>
            </w:pPr>
            <w:r>
              <w:t>10</w:t>
            </w:r>
          </w:p>
        </w:tc>
        <w:tc>
          <w:tcPr>
            <w:tcW w:w="1325" w:type="dxa"/>
          </w:tcPr>
          <w:p w14:paraId="6989F102" w14:textId="77777777" w:rsidR="00940C6F" w:rsidRPr="00E94C43" w:rsidRDefault="00940C6F" w:rsidP="00940C6F">
            <w:pPr>
              <w:jc w:val="center"/>
            </w:pPr>
          </w:p>
        </w:tc>
        <w:tc>
          <w:tcPr>
            <w:tcW w:w="1239" w:type="dxa"/>
          </w:tcPr>
          <w:p w14:paraId="6BEFC70B" w14:textId="77777777" w:rsidR="00940C6F" w:rsidRPr="00E94C43" w:rsidRDefault="00940C6F" w:rsidP="00940C6F">
            <w:pPr>
              <w:jc w:val="center"/>
            </w:pPr>
          </w:p>
        </w:tc>
        <w:tc>
          <w:tcPr>
            <w:tcW w:w="1535" w:type="dxa"/>
          </w:tcPr>
          <w:p w14:paraId="68B3F1B9" w14:textId="77777777" w:rsidR="00940C6F" w:rsidRPr="00E94C43" w:rsidRDefault="00940C6F" w:rsidP="00940C6F">
            <w:pPr>
              <w:jc w:val="center"/>
            </w:pPr>
            <w:r>
              <w:t>40</w:t>
            </w:r>
          </w:p>
        </w:tc>
      </w:tr>
      <w:tr w:rsidR="00940C6F" w:rsidRPr="00E94C43" w14:paraId="101213A4" w14:textId="77777777" w:rsidTr="00940C6F">
        <w:tc>
          <w:tcPr>
            <w:tcW w:w="902" w:type="dxa"/>
          </w:tcPr>
          <w:p w14:paraId="5C2F39E4" w14:textId="77777777" w:rsidR="00940C6F" w:rsidRPr="00E94C43" w:rsidRDefault="00940C6F" w:rsidP="00940C6F">
            <w:r w:rsidRPr="00E94C43">
              <w:t>CO6</w:t>
            </w:r>
          </w:p>
        </w:tc>
        <w:tc>
          <w:tcPr>
            <w:tcW w:w="1359" w:type="dxa"/>
          </w:tcPr>
          <w:p w14:paraId="1ACCCECD" w14:textId="77777777" w:rsidR="00940C6F" w:rsidRPr="00E94C43" w:rsidRDefault="00940C6F" w:rsidP="00940C6F">
            <w:pPr>
              <w:jc w:val="center"/>
            </w:pPr>
          </w:p>
        </w:tc>
        <w:tc>
          <w:tcPr>
            <w:tcW w:w="1541" w:type="dxa"/>
          </w:tcPr>
          <w:p w14:paraId="3E264253" w14:textId="77777777" w:rsidR="00940C6F" w:rsidRPr="00E94C43" w:rsidRDefault="00940C6F" w:rsidP="00940C6F">
            <w:pPr>
              <w:jc w:val="center"/>
            </w:pPr>
            <w:r>
              <w:t>20</w:t>
            </w:r>
          </w:p>
        </w:tc>
        <w:tc>
          <w:tcPr>
            <w:tcW w:w="1320" w:type="dxa"/>
          </w:tcPr>
          <w:p w14:paraId="5CCB384D" w14:textId="77777777" w:rsidR="00940C6F" w:rsidRPr="00E94C43" w:rsidRDefault="00940C6F" w:rsidP="00940C6F">
            <w:pPr>
              <w:jc w:val="center"/>
            </w:pPr>
          </w:p>
        </w:tc>
        <w:tc>
          <w:tcPr>
            <w:tcW w:w="1406" w:type="dxa"/>
          </w:tcPr>
          <w:p w14:paraId="7B3BCD1E" w14:textId="77777777" w:rsidR="00940C6F" w:rsidRPr="00E94C43" w:rsidRDefault="00940C6F" w:rsidP="00940C6F">
            <w:pPr>
              <w:jc w:val="center"/>
            </w:pPr>
            <w:r>
              <w:t>20</w:t>
            </w:r>
          </w:p>
        </w:tc>
        <w:tc>
          <w:tcPr>
            <w:tcW w:w="1325" w:type="dxa"/>
          </w:tcPr>
          <w:p w14:paraId="4038EE5C" w14:textId="77777777" w:rsidR="00940C6F" w:rsidRPr="00E94C43" w:rsidRDefault="00940C6F" w:rsidP="00940C6F">
            <w:pPr>
              <w:jc w:val="center"/>
            </w:pPr>
          </w:p>
        </w:tc>
        <w:tc>
          <w:tcPr>
            <w:tcW w:w="1239" w:type="dxa"/>
          </w:tcPr>
          <w:p w14:paraId="631D2001" w14:textId="77777777" w:rsidR="00940C6F" w:rsidRPr="00E94C43" w:rsidRDefault="00940C6F" w:rsidP="00940C6F">
            <w:pPr>
              <w:jc w:val="center"/>
            </w:pPr>
          </w:p>
        </w:tc>
        <w:tc>
          <w:tcPr>
            <w:tcW w:w="1535" w:type="dxa"/>
          </w:tcPr>
          <w:p w14:paraId="6F61A55F" w14:textId="77777777" w:rsidR="00940C6F" w:rsidRPr="00E94C43" w:rsidRDefault="00940C6F" w:rsidP="00940C6F">
            <w:pPr>
              <w:jc w:val="center"/>
            </w:pPr>
            <w:r>
              <w:t>40</w:t>
            </w:r>
          </w:p>
        </w:tc>
      </w:tr>
      <w:tr w:rsidR="00940C6F" w:rsidRPr="00E94C43" w14:paraId="0E9D7B81" w14:textId="77777777" w:rsidTr="00940C6F">
        <w:tc>
          <w:tcPr>
            <w:tcW w:w="9092" w:type="dxa"/>
            <w:gridSpan w:val="7"/>
          </w:tcPr>
          <w:p w14:paraId="2088443C" w14:textId="77777777" w:rsidR="00940C6F" w:rsidRPr="00E94C43" w:rsidRDefault="00940C6F" w:rsidP="00940C6F"/>
        </w:tc>
        <w:tc>
          <w:tcPr>
            <w:tcW w:w="1535" w:type="dxa"/>
          </w:tcPr>
          <w:p w14:paraId="26AE7A7B" w14:textId="77777777" w:rsidR="00940C6F" w:rsidRPr="00E94C43" w:rsidRDefault="00940C6F" w:rsidP="00940C6F">
            <w:pPr>
              <w:jc w:val="center"/>
              <w:rPr>
                <w:b/>
              </w:rPr>
            </w:pPr>
            <w:r w:rsidRPr="00E94C43">
              <w:rPr>
                <w:b/>
              </w:rPr>
              <w:t>180</w:t>
            </w:r>
          </w:p>
        </w:tc>
      </w:tr>
    </w:tbl>
    <w:p w14:paraId="4A97CDE4" w14:textId="77777777" w:rsidR="00940C6F" w:rsidRDefault="00940C6F" w:rsidP="00940C6F"/>
    <w:p w14:paraId="3CC28F5A" w14:textId="77777777" w:rsidR="00940C6F" w:rsidRPr="00572742" w:rsidRDefault="00940C6F" w:rsidP="00940C6F"/>
    <w:p w14:paraId="0F023C46" w14:textId="77777777" w:rsidR="00940C6F" w:rsidRPr="00572742" w:rsidRDefault="00940C6F" w:rsidP="00940C6F">
      <w:pPr>
        <w:tabs>
          <w:tab w:val="left" w:pos="9433"/>
        </w:tabs>
      </w:pPr>
      <w:r>
        <w:tab/>
      </w:r>
    </w:p>
    <w:p w14:paraId="081D183F" w14:textId="77777777" w:rsidR="00E34163" w:rsidRDefault="00E34163">
      <w:pPr>
        <w:spacing w:after="200" w:line="276" w:lineRule="auto"/>
        <w:rPr>
          <w:b/>
          <w:sz w:val="22"/>
          <w:szCs w:val="22"/>
        </w:rPr>
      </w:pPr>
      <w:r>
        <w:rPr>
          <w:b/>
          <w:sz w:val="22"/>
          <w:szCs w:val="22"/>
        </w:rPr>
        <w:br w:type="page"/>
      </w:r>
    </w:p>
    <w:p w14:paraId="5F3860BD" w14:textId="5661FC68" w:rsidR="00940C6F" w:rsidRPr="00FF14F1" w:rsidRDefault="00940C6F" w:rsidP="00940C6F">
      <w:pPr>
        <w:jc w:val="center"/>
        <w:rPr>
          <w:b/>
          <w:sz w:val="22"/>
          <w:szCs w:val="22"/>
        </w:rPr>
      </w:pPr>
      <w:r w:rsidRPr="00FF14F1">
        <w:rPr>
          <w:b/>
          <w:noProof/>
          <w:sz w:val="22"/>
          <w:szCs w:val="22"/>
        </w:rPr>
        <w:lastRenderedPageBreak/>
        <w:drawing>
          <wp:inline distT="0" distB="0" distL="0" distR="0" wp14:anchorId="4E0D5EDE" wp14:editId="71FD3C05">
            <wp:extent cx="5286375" cy="1171575"/>
            <wp:effectExtent l="0" t="0" r="9525" b="9525"/>
            <wp:docPr id="67" name="Picture 6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10E41A4A" w14:textId="77777777" w:rsidR="00940C6F" w:rsidRPr="00FF14F1" w:rsidRDefault="00940C6F" w:rsidP="00940C6F">
      <w:pPr>
        <w:jc w:val="center"/>
        <w:rPr>
          <w:b/>
          <w:sz w:val="22"/>
          <w:szCs w:val="22"/>
        </w:rPr>
      </w:pPr>
      <w:r w:rsidRPr="00FF14F1">
        <w:rPr>
          <w:b/>
          <w:sz w:val="22"/>
          <w:szCs w:val="22"/>
        </w:rPr>
        <w:t>SUPPLEMENTARY EXAMINATION – JUNE 2023</w:t>
      </w:r>
    </w:p>
    <w:p w14:paraId="19D14461" w14:textId="77777777" w:rsidR="00940C6F" w:rsidRPr="00FF14F1" w:rsidRDefault="00940C6F" w:rsidP="00940C6F">
      <w:pPr>
        <w:jc w:val="center"/>
        <w:rPr>
          <w:b/>
          <w:sz w:val="22"/>
          <w:szCs w:val="22"/>
        </w:rPr>
      </w:pPr>
    </w:p>
    <w:tbl>
      <w:tblPr>
        <w:tblStyle w:val="TableGridLight"/>
        <w:tblW w:w="10638" w:type="dxa"/>
        <w:tblLook w:val="01E0" w:firstRow="1" w:lastRow="1" w:firstColumn="1" w:lastColumn="1" w:noHBand="0" w:noVBand="0"/>
      </w:tblPr>
      <w:tblGrid>
        <w:gridCol w:w="1616"/>
        <w:gridCol w:w="6232"/>
        <w:gridCol w:w="1890"/>
        <w:gridCol w:w="900"/>
      </w:tblGrid>
      <w:tr w:rsidR="00940C6F" w:rsidRPr="00FF14F1" w14:paraId="11AA68A2" w14:textId="77777777" w:rsidTr="00940C6F">
        <w:tc>
          <w:tcPr>
            <w:tcW w:w="1616" w:type="dxa"/>
          </w:tcPr>
          <w:p w14:paraId="0C38F942" w14:textId="77777777" w:rsidR="00940C6F" w:rsidRPr="00AE3352" w:rsidRDefault="00940C6F" w:rsidP="00940C6F">
            <w:pPr>
              <w:pStyle w:val="Title"/>
              <w:jc w:val="left"/>
              <w:rPr>
                <w:b/>
                <w:szCs w:val="24"/>
              </w:rPr>
            </w:pPr>
            <w:r w:rsidRPr="00AE3352">
              <w:rPr>
                <w:b/>
                <w:szCs w:val="24"/>
              </w:rPr>
              <w:t xml:space="preserve">Course Code           </w:t>
            </w:r>
          </w:p>
        </w:tc>
        <w:tc>
          <w:tcPr>
            <w:tcW w:w="6232" w:type="dxa"/>
          </w:tcPr>
          <w:p w14:paraId="00BF1F6A" w14:textId="77777777" w:rsidR="00940C6F" w:rsidRPr="00AE3352" w:rsidRDefault="00940C6F" w:rsidP="00940C6F">
            <w:pPr>
              <w:pStyle w:val="Title"/>
              <w:jc w:val="left"/>
              <w:rPr>
                <w:b/>
                <w:szCs w:val="24"/>
              </w:rPr>
            </w:pPr>
            <w:r w:rsidRPr="00AE3352">
              <w:rPr>
                <w:b/>
                <w:szCs w:val="24"/>
              </w:rPr>
              <w:t>21MS3022</w:t>
            </w:r>
          </w:p>
        </w:tc>
        <w:tc>
          <w:tcPr>
            <w:tcW w:w="1890" w:type="dxa"/>
          </w:tcPr>
          <w:p w14:paraId="3F24CF18" w14:textId="77777777" w:rsidR="00940C6F" w:rsidRPr="00AE3352" w:rsidRDefault="00940C6F" w:rsidP="00940C6F">
            <w:pPr>
              <w:pStyle w:val="Title"/>
              <w:jc w:val="left"/>
              <w:rPr>
                <w:b/>
                <w:bCs/>
                <w:szCs w:val="24"/>
              </w:rPr>
            </w:pPr>
            <w:r w:rsidRPr="00AE3352">
              <w:rPr>
                <w:b/>
                <w:bCs/>
                <w:szCs w:val="24"/>
              </w:rPr>
              <w:t>Duration      :</w:t>
            </w:r>
          </w:p>
        </w:tc>
        <w:tc>
          <w:tcPr>
            <w:tcW w:w="900" w:type="dxa"/>
          </w:tcPr>
          <w:p w14:paraId="02299E4C" w14:textId="77777777" w:rsidR="00940C6F" w:rsidRPr="00AE3352" w:rsidRDefault="00940C6F" w:rsidP="00940C6F">
            <w:pPr>
              <w:pStyle w:val="Title"/>
              <w:jc w:val="left"/>
              <w:rPr>
                <w:b/>
                <w:szCs w:val="24"/>
              </w:rPr>
            </w:pPr>
            <w:r w:rsidRPr="00AE3352">
              <w:rPr>
                <w:b/>
                <w:szCs w:val="24"/>
              </w:rPr>
              <w:t>3hrs</w:t>
            </w:r>
          </w:p>
        </w:tc>
      </w:tr>
      <w:tr w:rsidR="00940C6F" w:rsidRPr="00FF14F1" w14:paraId="4678BF2A" w14:textId="77777777" w:rsidTr="00940C6F">
        <w:tc>
          <w:tcPr>
            <w:tcW w:w="1616" w:type="dxa"/>
          </w:tcPr>
          <w:p w14:paraId="517CC9F9" w14:textId="77777777" w:rsidR="00940C6F" w:rsidRPr="00AE3352" w:rsidRDefault="00940C6F" w:rsidP="00940C6F">
            <w:pPr>
              <w:pStyle w:val="Title"/>
              <w:jc w:val="left"/>
              <w:rPr>
                <w:b/>
                <w:szCs w:val="24"/>
              </w:rPr>
            </w:pPr>
            <w:r w:rsidRPr="00AE3352">
              <w:rPr>
                <w:b/>
                <w:szCs w:val="24"/>
              </w:rPr>
              <w:t xml:space="preserve">Course Name </w:t>
            </w:r>
          </w:p>
        </w:tc>
        <w:tc>
          <w:tcPr>
            <w:tcW w:w="6232" w:type="dxa"/>
          </w:tcPr>
          <w:p w14:paraId="3B5D2C00" w14:textId="77777777" w:rsidR="00940C6F" w:rsidRPr="00AE3352" w:rsidRDefault="00940C6F" w:rsidP="00940C6F">
            <w:pPr>
              <w:pStyle w:val="Title"/>
              <w:jc w:val="left"/>
              <w:rPr>
                <w:b/>
                <w:szCs w:val="24"/>
              </w:rPr>
            </w:pPr>
            <w:r w:rsidRPr="00AE3352">
              <w:rPr>
                <w:b/>
                <w:szCs w:val="24"/>
              </w:rPr>
              <w:t>STRATEGIC COST MANAGEMENT</w:t>
            </w:r>
          </w:p>
        </w:tc>
        <w:tc>
          <w:tcPr>
            <w:tcW w:w="1890" w:type="dxa"/>
          </w:tcPr>
          <w:p w14:paraId="006DCDFA" w14:textId="77777777" w:rsidR="00940C6F" w:rsidRPr="00AE3352" w:rsidRDefault="00940C6F" w:rsidP="00940C6F">
            <w:pPr>
              <w:pStyle w:val="Title"/>
              <w:jc w:val="left"/>
              <w:rPr>
                <w:b/>
                <w:bCs/>
                <w:szCs w:val="24"/>
              </w:rPr>
            </w:pPr>
            <w:r w:rsidRPr="00AE3352">
              <w:rPr>
                <w:b/>
                <w:bCs/>
                <w:szCs w:val="24"/>
              </w:rPr>
              <w:t>Max. Marks :</w:t>
            </w:r>
          </w:p>
        </w:tc>
        <w:tc>
          <w:tcPr>
            <w:tcW w:w="900" w:type="dxa"/>
          </w:tcPr>
          <w:p w14:paraId="0F83985C" w14:textId="77777777" w:rsidR="00940C6F" w:rsidRPr="00AE3352" w:rsidRDefault="00940C6F" w:rsidP="00940C6F">
            <w:pPr>
              <w:pStyle w:val="Title"/>
              <w:jc w:val="left"/>
              <w:rPr>
                <w:b/>
                <w:szCs w:val="24"/>
              </w:rPr>
            </w:pPr>
            <w:r w:rsidRPr="00AE3352">
              <w:rPr>
                <w:b/>
                <w:szCs w:val="24"/>
              </w:rPr>
              <w:t>100</w:t>
            </w:r>
          </w:p>
        </w:tc>
      </w:tr>
    </w:tbl>
    <w:p w14:paraId="214A8703" w14:textId="77777777" w:rsidR="00940C6F" w:rsidRPr="00FF14F1" w:rsidRDefault="00940C6F" w:rsidP="00940C6F">
      <w:pPr>
        <w:jc w:val="center"/>
        <w:rPr>
          <w:b/>
          <w:sz w:val="22"/>
          <w:szCs w:val="22"/>
          <w:u w:val="single"/>
        </w:rPr>
      </w:pPr>
    </w:p>
    <w:tbl>
      <w:tblPr>
        <w:tblStyle w:val="TableGridLight"/>
        <w:tblW w:w="10638" w:type="dxa"/>
        <w:tblLook w:val="01E0" w:firstRow="1" w:lastRow="1" w:firstColumn="1" w:lastColumn="1" w:noHBand="0" w:noVBand="0"/>
      </w:tblPr>
      <w:tblGrid>
        <w:gridCol w:w="10638"/>
      </w:tblGrid>
      <w:tr w:rsidR="00940C6F" w:rsidRPr="00AE3352" w14:paraId="487F4E06" w14:textId="77777777" w:rsidTr="00940C6F">
        <w:tc>
          <w:tcPr>
            <w:tcW w:w="10638" w:type="dxa"/>
          </w:tcPr>
          <w:p w14:paraId="432A4AAB" w14:textId="77777777" w:rsidR="00940C6F" w:rsidRPr="00AE3352" w:rsidRDefault="00940C6F" w:rsidP="00940C6F">
            <w:pPr>
              <w:pStyle w:val="Title"/>
              <w:rPr>
                <w:b/>
                <w:szCs w:val="24"/>
              </w:rPr>
            </w:pPr>
            <w:r w:rsidRPr="00AE3352">
              <w:rPr>
                <w:b/>
                <w:szCs w:val="24"/>
                <w:u w:val="single"/>
              </w:rPr>
              <w:t>ANSWER ALL QUESTIONS (5 x 20 = 100 Marks)</w:t>
            </w:r>
          </w:p>
        </w:tc>
      </w:tr>
    </w:tbl>
    <w:tbl>
      <w:tblPr>
        <w:tblW w:w="10580" w:type="dxa"/>
        <w:tblInd w:w="18"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ook w:val="04A0" w:firstRow="1" w:lastRow="0" w:firstColumn="1" w:lastColumn="0" w:noHBand="0" w:noVBand="1"/>
      </w:tblPr>
      <w:tblGrid>
        <w:gridCol w:w="570"/>
        <w:gridCol w:w="683"/>
        <w:gridCol w:w="7229"/>
        <w:gridCol w:w="692"/>
        <w:gridCol w:w="510"/>
        <w:gridCol w:w="896"/>
      </w:tblGrid>
      <w:tr w:rsidR="00940C6F" w:rsidRPr="00AE3352" w14:paraId="715FFEE3" w14:textId="77777777" w:rsidTr="00940C6F">
        <w:trPr>
          <w:trHeight w:val="132"/>
        </w:trPr>
        <w:tc>
          <w:tcPr>
            <w:tcW w:w="570" w:type="dxa"/>
            <w:shd w:val="clear" w:color="auto" w:fill="auto"/>
          </w:tcPr>
          <w:p w14:paraId="56E11618" w14:textId="77777777" w:rsidR="00940C6F" w:rsidRPr="00AE3352" w:rsidRDefault="00940C6F" w:rsidP="00940C6F">
            <w:pPr>
              <w:jc w:val="center"/>
              <w:rPr>
                <w:b/>
              </w:rPr>
            </w:pPr>
            <w:r w:rsidRPr="00AE3352">
              <w:rPr>
                <w:b/>
              </w:rPr>
              <w:t>Q. No.</w:t>
            </w:r>
          </w:p>
        </w:tc>
        <w:tc>
          <w:tcPr>
            <w:tcW w:w="683" w:type="dxa"/>
            <w:shd w:val="clear" w:color="auto" w:fill="auto"/>
          </w:tcPr>
          <w:p w14:paraId="14196F5D" w14:textId="77777777" w:rsidR="00940C6F" w:rsidRPr="00AE3352" w:rsidRDefault="00940C6F" w:rsidP="00940C6F">
            <w:pPr>
              <w:jc w:val="center"/>
              <w:rPr>
                <w:b/>
              </w:rPr>
            </w:pPr>
            <w:r w:rsidRPr="00AE3352">
              <w:rPr>
                <w:b/>
              </w:rPr>
              <w:t>Sub Div.</w:t>
            </w:r>
          </w:p>
        </w:tc>
        <w:tc>
          <w:tcPr>
            <w:tcW w:w="7229" w:type="dxa"/>
            <w:shd w:val="clear" w:color="auto" w:fill="auto"/>
          </w:tcPr>
          <w:p w14:paraId="2ED1F1B1" w14:textId="77777777" w:rsidR="00940C6F" w:rsidRPr="00AE3352" w:rsidRDefault="00940C6F" w:rsidP="00940C6F">
            <w:pPr>
              <w:jc w:val="center"/>
              <w:rPr>
                <w:b/>
              </w:rPr>
            </w:pPr>
            <w:r w:rsidRPr="00AE3352">
              <w:rPr>
                <w:b/>
              </w:rPr>
              <w:t>Questions</w:t>
            </w:r>
          </w:p>
        </w:tc>
        <w:tc>
          <w:tcPr>
            <w:tcW w:w="692" w:type="dxa"/>
            <w:shd w:val="clear" w:color="auto" w:fill="auto"/>
          </w:tcPr>
          <w:p w14:paraId="4731E1E7" w14:textId="77777777" w:rsidR="00940C6F" w:rsidRPr="00AE3352" w:rsidRDefault="00940C6F" w:rsidP="00940C6F">
            <w:pPr>
              <w:ind w:left="-102" w:right="-31"/>
              <w:jc w:val="center"/>
              <w:rPr>
                <w:b/>
              </w:rPr>
            </w:pPr>
            <w:r w:rsidRPr="00AE3352">
              <w:rPr>
                <w:b/>
              </w:rPr>
              <w:t>CO</w:t>
            </w:r>
          </w:p>
        </w:tc>
        <w:tc>
          <w:tcPr>
            <w:tcW w:w="510" w:type="dxa"/>
          </w:tcPr>
          <w:p w14:paraId="5FB42326" w14:textId="77777777" w:rsidR="00940C6F" w:rsidRPr="00AE3352" w:rsidRDefault="00940C6F" w:rsidP="00940C6F">
            <w:pPr>
              <w:ind w:left="-102" w:right="-31"/>
              <w:jc w:val="center"/>
              <w:rPr>
                <w:b/>
              </w:rPr>
            </w:pPr>
            <w:r w:rsidRPr="00AE3352">
              <w:rPr>
                <w:b/>
              </w:rPr>
              <w:t>BL</w:t>
            </w:r>
          </w:p>
        </w:tc>
        <w:tc>
          <w:tcPr>
            <w:tcW w:w="896" w:type="dxa"/>
            <w:shd w:val="clear" w:color="auto" w:fill="auto"/>
          </w:tcPr>
          <w:p w14:paraId="1CB5468B" w14:textId="77777777" w:rsidR="00940C6F" w:rsidRPr="00AE3352" w:rsidRDefault="00940C6F" w:rsidP="00940C6F">
            <w:pPr>
              <w:ind w:left="-102" w:right="-31"/>
              <w:jc w:val="center"/>
              <w:rPr>
                <w:b/>
              </w:rPr>
            </w:pPr>
            <w:r w:rsidRPr="00AE3352">
              <w:rPr>
                <w:b/>
              </w:rPr>
              <w:t>Marks</w:t>
            </w:r>
          </w:p>
        </w:tc>
      </w:tr>
      <w:tr w:rsidR="00940C6F" w:rsidRPr="00AE3352" w14:paraId="3C2D407B" w14:textId="77777777" w:rsidTr="00940C6F">
        <w:trPr>
          <w:trHeight w:val="90"/>
        </w:trPr>
        <w:tc>
          <w:tcPr>
            <w:tcW w:w="570" w:type="dxa"/>
            <w:shd w:val="clear" w:color="auto" w:fill="auto"/>
          </w:tcPr>
          <w:p w14:paraId="0AC233BE" w14:textId="77777777" w:rsidR="00940C6F" w:rsidRPr="00AE3352" w:rsidRDefault="00940C6F" w:rsidP="00940C6F">
            <w:pPr>
              <w:jc w:val="center"/>
            </w:pPr>
            <w:r w:rsidRPr="00AE3352">
              <w:t>1.</w:t>
            </w:r>
          </w:p>
        </w:tc>
        <w:tc>
          <w:tcPr>
            <w:tcW w:w="683" w:type="dxa"/>
            <w:shd w:val="clear" w:color="auto" w:fill="auto"/>
          </w:tcPr>
          <w:p w14:paraId="5747BB71" w14:textId="77777777" w:rsidR="00940C6F" w:rsidRPr="00AE3352" w:rsidRDefault="00940C6F" w:rsidP="00940C6F">
            <w:pPr>
              <w:jc w:val="center"/>
            </w:pPr>
            <w:r w:rsidRPr="00AE3352">
              <w:t>a.</w:t>
            </w:r>
          </w:p>
        </w:tc>
        <w:tc>
          <w:tcPr>
            <w:tcW w:w="7229" w:type="dxa"/>
            <w:shd w:val="clear" w:color="auto" w:fill="auto"/>
          </w:tcPr>
          <w:p w14:paraId="75EEB976" w14:textId="77777777" w:rsidR="00940C6F" w:rsidRPr="00AE3352" w:rsidRDefault="00940C6F" w:rsidP="00940C6F">
            <w:pPr>
              <w:spacing w:line="276" w:lineRule="auto"/>
              <w:jc w:val="both"/>
            </w:pPr>
            <w:r w:rsidRPr="00AE3352">
              <w:rPr>
                <w:color w:val="424142"/>
              </w:rPr>
              <w:t>The Framework of Strategic Cost Management provides a clear plan of attack for addressing costs and decisions that affect them. Reproduce the core components of the above stated framework with suitable illustrations.</w:t>
            </w:r>
          </w:p>
        </w:tc>
        <w:tc>
          <w:tcPr>
            <w:tcW w:w="692" w:type="dxa"/>
            <w:shd w:val="clear" w:color="auto" w:fill="auto"/>
            <w:vAlign w:val="center"/>
          </w:tcPr>
          <w:p w14:paraId="624DD4C8" w14:textId="77777777" w:rsidR="00940C6F" w:rsidRPr="00AE3352" w:rsidRDefault="00940C6F" w:rsidP="00940C6F">
            <w:pPr>
              <w:jc w:val="center"/>
            </w:pPr>
            <w:r w:rsidRPr="00AE3352">
              <w:t>CO1</w:t>
            </w:r>
          </w:p>
        </w:tc>
        <w:tc>
          <w:tcPr>
            <w:tcW w:w="510" w:type="dxa"/>
            <w:vAlign w:val="center"/>
          </w:tcPr>
          <w:p w14:paraId="5EE8F2AB" w14:textId="77777777" w:rsidR="00940C6F" w:rsidRPr="00AE3352" w:rsidRDefault="00940C6F" w:rsidP="00940C6F">
            <w:pPr>
              <w:jc w:val="center"/>
            </w:pPr>
            <w:r w:rsidRPr="00AE3352">
              <w:t>R</w:t>
            </w:r>
          </w:p>
        </w:tc>
        <w:tc>
          <w:tcPr>
            <w:tcW w:w="896" w:type="dxa"/>
            <w:shd w:val="clear" w:color="auto" w:fill="auto"/>
            <w:vAlign w:val="center"/>
          </w:tcPr>
          <w:p w14:paraId="29B2672F" w14:textId="77777777" w:rsidR="00940C6F" w:rsidRPr="00AE3352" w:rsidRDefault="00940C6F" w:rsidP="00940C6F">
            <w:pPr>
              <w:jc w:val="center"/>
            </w:pPr>
            <w:r w:rsidRPr="00AE3352">
              <w:t>10</w:t>
            </w:r>
          </w:p>
        </w:tc>
      </w:tr>
      <w:tr w:rsidR="00940C6F" w:rsidRPr="00AE3352" w14:paraId="544C6BD9" w14:textId="77777777" w:rsidTr="00940C6F">
        <w:trPr>
          <w:trHeight w:val="42"/>
        </w:trPr>
        <w:tc>
          <w:tcPr>
            <w:tcW w:w="570" w:type="dxa"/>
            <w:shd w:val="clear" w:color="auto" w:fill="auto"/>
          </w:tcPr>
          <w:p w14:paraId="2F0F7052" w14:textId="77777777" w:rsidR="00940C6F" w:rsidRPr="00AE3352" w:rsidRDefault="00940C6F" w:rsidP="00940C6F">
            <w:pPr>
              <w:jc w:val="center"/>
            </w:pPr>
          </w:p>
        </w:tc>
        <w:tc>
          <w:tcPr>
            <w:tcW w:w="683" w:type="dxa"/>
            <w:shd w:val="clear" w:color="auto" w:fill="auto"/>
          </w:tcPr>
          <w:p w14:paraId="7E54D81F" w14:textId="77777777" w:rsidR="00940C6F" w:rsidRPr="00AE3352" w:rsidRDefault="00940C6F" w:rsidP="00940C6F">
            <w:pPr>
              <w:jc w:val="center"/>
            </w:pPr>
            <w:r w:rsidRPr="00AE3352">
              <w:t>b.</w:t>
            </w:r>
          </w:p>
        </w:tc>
        <w:tc>
          <w:tcPr>
            <w:tcW w:w="7229" w:type="dxa"/>
            <w:shd w:val="clear" w:color="auto" w:fill="auto"/>
          </w:tcPr>
          <w:p w14:paraId="17F41167" w14:textId="77777777" w:rsidR="00940C6F" w:rsidRPr="00AE3352" w:rsidRDefault="00940C6F" w:rsidP="00940C6F">
            <w:pPr>
              <w:spacing w:line="276" w:lineRule="auto"/>
              <w:jc w:val="both"/>
            </w:pPr>
            <w:r w:rsidRPr="00AE3352">
              <w:t>Show the methodology adopted in the process of strategic cost management on a product of your choice to receive optimal benefits during the life of the product.</w:t>
            </w:r>
          </w:p>
        </w:tc>
        <w:tc>
          <w:tcPr>
            <w:tcW w:w="692" w:type="dxa"/>
            <w:shd w:val="clear" w:color="auto" w:fill="auto"/>
            <w:vAlign w:val="center"/>
          </w:tcPr>
          <w:p w14:paraId="094C64E1" w14:textId="77777777" w:rsidR="00940C6F" w:rsidRPr="00AE3352" w:rsidRDefault="00940C6F" w:rsidP="00940C6F">
            <w:pPr>
              <w:jc w:val="center"/>
            </w:pPr>
            <w:r w:rsidRPr="00AE3352">
              <w:t>CO1</w:t>
            </w:r>
          </w:p>
        </w:tc>
        <w:tc>
          <w:tcPr>
            <w:tcW w:w="510" w:type="dxa"/>
            <w:vAlign w:val="center"/>
          </w:tcPr>
          <w:p w14:paraId="52C6B1A7" w14:textId="77777777" w:rsidR="00940C6F" w:rsidRPr="00AE3352" w:rsidRDefault="00940C6F" w:rsidP="00940C6F">
            <w:pPr>
              <w:jc w:val="center"/>
            </w:pPr>
            <w:r w:rsidRPr="00AE3352">
              <w:t>A</w:t>
            </w:r>
          </w:p>
        </w:tc>
        <w:tc>
          <w:tcPr>
            <w:tcW w:w="896" w:type="dxa"/>
            <w:shd w:val="clear" w:color="auto" w:fill="auto"/>
            <w:vAlign w:val="center"/>
          </w:tcPr>
          <w:p w14:paraId="2B9A2A10" w14:textId="77777777" w:rsidR="00940C6F" w:rsidRPr="00AE3352" w:rsidRDefault="00940C6F" w:rsidP="00940C6F">
            <w:pPr>
              <w:jc w:val="center"/>
            </w:pPr>
            <w:r w:rsidRPr="00AE3352">
              <w:t>10</w:t>
            </w:r>
          </w:p>
        </w:tc>
      </w:tr>
      <w:tr w:rsidR="00940C6F" w:rsidRPr="00AE3352" w14:paraId="31DC10DC" w14:textId="77777777" w:rsidTr="00940C6F">
        <w:trPr>
          <w:trHeight w:val="90"/>
        </w:trPr>
        <w:tc>
          <w:tcPr>
            <w:tcW w:w="1253" w:type="dxa"/>
            <w:gridSpan w:val="2"/>
          </w:tcPr>
          <w:p w14:paraId="12D23AFA" w14:textId="77777777" w:rsidR="00940C6F" w:rsidRPr="00AE3352" w:rsidRDefault="00940C6F" w:rsidP="00940C6F">
            <w:pPr>
              <w:jc w:val="center"/>
              <w:rPr>
                <w:b/>
                <w:bCs/>
              </w:rPr>
            </w:pPr>
          </w:p>
        </w:tc>
        <w:tc>
          <w:tcPr>
            <w:tcW w:w="9327" w:type="dxa"/>
            <w:gridSpan w:val="4"/>
            <w:shd w:val="clear" w:color="auto" w:fill="auto"/>
          </w:tcPr>
          <w:p w14:paraId="262D45D0" w14:textId="77777777" w:rsidR="00940C6F" w:rsidRPr="00AE3352" w:rsidRDefault="00940C6F" w:rsidP="00940C6F">
            <w:pPr>
              <w:spacing w:line="276" w:lineRule="auto"/>
              <w:jc w:val="center"/>
              <w:rPr>
                <w:b/>
                <w:bCs/>
              </w:rPr>
            </w:pPr>
            <w:r w:rsidRPr="00AE3352">
              <w:rPr>
                <w:b/>
                <w:bCs/>
              </w:rPr>
              <w:t>(OR)</w:t>
            </w:r>
          </w:p>
        </w:tc>
      </w:tr>
      <w:tr w:rsidR="00940C6F" w:rsidRPr="00AE3352" w14:paraId="5BDFD08B" w14:textId="77777777" w:rsidTr="00940C6F">
        <w:trPr>
          <w:trHeight w:val="90"/>
        </w:trPr>
        <w:tc>
          <w:tcPr>
            <w:tcW w:w="570" w:type="dxa"/>
            <w:shd w:val="clear" w:color="auto" w:fill="auto"/>
          </w:tcPr>
          <w:p w14:paraId="627F88A8" w14:textId="77777777" w:rsidR="00940C6F" w:rsidRPr="00AE3352" w:rsidRDefault="00940C6F" w:rsidP="00940C6F">
            <w:pPr>
              <w:jc w:val="center"/>
            </w:pPr>
            <w:r w:rsidRPr="00AE3352">
              <w:t>2.</w:t>
            </w:r>
          </w:p>
        </w:tc>
        <w:tc>
          <w:tcPr>
            <w:tcW w:w="683" w:type="dxa"/>
            <w:shd w:val="clear" w:color="auto" w:fill="auto"/>
          </w:tcPr>
          <w:p w14:paraId="51AA92D6" w14:textId="77777777" w:rsidR="00940C6F" w:rsidRPr="00AE3352" w:rsidRDefault="00940C6F" w:rsidP="00940C6F">
            <w:pPr>
              <w:jc w:val="center"/>
            </w:pPr>
            <w:r w:rsidRPr="00AE3352">
              <w:t>a.</w:t>
            </w:r>
          </w:p>
        </w:tc>
        <w:tc>
          <w:tcPr>
            <w:tcW w:w="7229" w:type="dxa"/>
            <w:shd w:val="clear" w:color="auto" w:fill="auto"/>
          </w:tcPr>
          <w:p w14:paraId="17CFF49C" w14:textId="77777777" w:rsidR="00940C6F" w:rsidRPr="00AE3352" w:rsidRDefault="00940C6F" w:rsidP="00940C6F">
            <w:pPr>
              <w:spacing w:line="276" w:lineRule="auto"/>
              <w:jc w:val="both"/>
            </w:pPr>
            <w:r w:rsidRPr="00AE3352">
              <w:t>Outline the importance of Product life cycle costing with an example.</w:t>
            </w:r>
          </w:p>
        </w:tc>
        <w:tc>
          <w:tcPr>
            <w:tcW w:w="692" w:type="dxa"/>
            <w:shd w:val="clear" w:color="auto" w:fill="auto"/>
            <w:vAlign w:val="center"/>
          </w:tcPr>
          <w:p w14:paraId="1FE7C87C" w14:textId="77777777" w:rsidR="00940C6F" w:rsidRPr="00AE3352" w:rsidRDefault="00940C6F" w:rsidP="00940C6F">
            <w:pPr>
              <w:jc w:val="center"/>
            </w:pPr>
            <w:r w:rsidRPr="00AE3352">
              <w:t>CO2</w:t>
            </w:r>
          </w:p>
        </w:tc>
        <w:tc>
          <w:tcPr>
            <w:tcW w:w="510" w:type="dxa"/>
            <w:vAlign w:val="center"/>
          </w:tcPr>
          <w:p w14:paraId="1A02FF49" w14:textId="77777777" w:rsidR="00940C6F" w:rsidRPr="00AE3352" w:rsidRDefault="00940C6F" w:rsidP="00940C6F">
            <w:pPr>
              <w:jc w:val="center"/>
            </w:pPr>
            <w:r w:rsidRPr="00AE3352">
              <w:t>U</w:t>
            </w:r>
          </w:p>
        </w:tc>
        <w:tc>
          <w:tcPr>
            <w:tcW w:w="896" w:type="dxa"/>
            <w:shd w:val="clear" w:color="auto" w:fill="auto"/>
            <w:vAlign w:val="center"/>
          </w:tcPr>
          <w:p w14:paraId="00085CE1" w14:textId="77777777" w:rsidR="00940C6F" w:rsidRPr="00AE3352" w:rsidRDefault="00940C6F" w:rsidP="00940C6F">
            <w:pPr>
              <w:jc w:val="center"/>
            </w:pPr>
            <w:r w:rsidRPr="00AE3352">
              <w:t>10</w:t>
            </w:r>
          </w:p>
        </w:tc>
      </w:tr>
      <w:tr w:rsidR="00940C6F" w:rsidRPr="00AE3352" w14:paraId="50BA3E2F" w14:textId="77777777" w:rsidTr="00940C6F">
        <w:trPr>
          <w:trHeight w:val="42"/>
        </w:trPr>
        <w:tc>
          <w:tcPr>
            <w:tcW w:w="570" w:type="dxa"/>
            <w:shd w:val="clear" w:color="auto" w:fill="auto"/>
          </w:tcPr>
          <w:p w14:paraId="3450562A" w14:textId="77777777" w:rsidR="00940C6F" w:rsidRPr="00AE3352" w:rsidRDefault="00940C6F" w:rsidP="00940C6F">
            <w:pPr>
              <w:jc w:val="center"/>
            </w:pPr>
          </w:p>
        </w:tc>
        <w:tc>
          <w:tcPr>
            <w:tcW w:w="683" w:type="dxa"/>
            <w:shd w:val="clear" w:color="auto" w:fill="auto"/>
          </w:tcPr>
          <w:p w14:paraId="09065F6E" w14:textId="77777777" w:rsidR="00940C6F" w:rsidRPr="00AE3352" w:rsidRDefault="00940C6F" w:rsidP="00940C6F">
            <w:pPr>
              <w:jc w:val="center"/>
            </w:pPr>
            <w:r w:rsidRPr="00AE3352">
              <w:t>b.</w:t>
            </w:r>
          </w:p>
        </w:tc>
        <w:tc>
          <w:tcPr>
            <w:tcW w:w="7229" w:type="dxa"/>
            <w:shd w:val="clear" w:color="auto" w:fill="auto"/>
          </w:tcPr>
          <w:p w14:paraId="5487AE17" w14:textId="77777777" w:rsidR="00940C6F" w:rsidRPr="00AE3352" w:rsidRDefault="00940C6F" w:rsidP="00940C6F">
            <w:pPr>
              <w:autoSpaceDE w:val="0"/>
              <w:autoSpaceDN w:val="0"/>
              <w:adjustRightInd w:val="0"/>
              <w:spacing w:line="276" w:lineRule="auto"/>
              <w:jc w:val="both"/>
              <w:rPr>
                <w:rFonts w:eastAsiaTheme="minorHAnsi"/>
                <w:lang w:val="en-IN"/>
              </w:rPr>
            </w:pPr>
            <w:r w:rsidRPr="00AE3352">
              <w:rPr>
                <w:rFonts w:eastAsiaTheme="minorHAnsi"/>
                <w:lang w:val="en-IN"/>
              </w:rPr>
              <w:t>A &amp; Co. is contemplating whether to replace an existing machine or to spend money on overhauling it. A &amp; Co. currently pays no taxes. The replacement machine costs Rs. 90,000 now and requires maintenance of Rs. 10,000 at the end of every year for eight years. At the end of eight years, it would have a salvage value of ` 20,000 and would be sold. The existing machine requires increasing amounts of maintenance each year and its salvage value fall each year as follows:</w:t>
            </w:r>
          </w:p>
          <w:tbl>
            <w:tblPr>
              <w:tblStyle w:val="TableGrid"/>
              <w:tblW w:w="0" w:type="auto"/>
              <w:tblLook w:val="04A0" w:firstRow="1" w:lastRow="0" w:firstColumn="1" w:lastColumn="0" w:noHBand="0" w:noVBand="1"/>
            </w:tblPr>
            <w:tblGrid>
              <w:gridCol w:w="2121"/>
              <w:gridCol w:w="2121"/>
              <w:gridCol w:w="2121"/>
            </w:tblGrid>
            <w:tr w:rsidR="00940C6F" w:rsidRPr="00AE3352" w14:paraId="417A209B" w14:textId="77777777" w:rsidTr="00940C6F">
              <w:tc>
                <w:tcPr>
                  <w:tcW w:w="2121" w:type="dxa"/>
                </w:tcPr>
                <w:p w14:paraId="742E8BDB" w14:textId="77777777" w:rsidR="00940C6F" w:rsidRPr="00AE3352" w:rsidRDefault="00940C6F" w:rsidP="00940C6F">
                  <w:pPr>
                    <w:autoSpaceDE w:val="0"/>
                    <w:autoSpaceDN w:val="0"/>
                    <w:adjustRightInd w:val="0"/>
                    <w:spacing w:line="276" w:lineRule="auto"/>
                    <w:jc w:val="center"/>
                    <w:rPr>
                      <w:b/>
                      <w:bCs/>
                    </w:rPr>
                  </w:pPr>
                  <w:r w:rsidRPr="00AE3352">
                    <w:rPr>
                      <w:b/>
                      <w:bCs/>
                    </w:rPr>
                    <w:t>Year</w:t>
                  </w:r>
                </w:p>
              </w:tc>
              <w:tc>
                <w:tcPr>
                  <w:tcW w:w="2121" w:type="dxa"/>
                </w:tcPr>
                <w:p w14:paraId="38B85927" w14:textId="77777777" w:rsidR="00940C6F" w:rsidRPr="00AE3352" w:rsidRDefault="00940C6F" w:rsidP="00940C6F">
                  <w:pPr>
                    <w:autoSpaceDE w:val="0"/>
                    <w:autoSpaceDN w:val="0"/>
                    <w:adjustRightInd w:val="0"/>
                    <w:spacing w:line="276" w:lineRule="auto"/>
                    <w:jc w:val="center"/>
                    <w:rPr>
                      <w:b/>
                      <w:bCs/>
                    </w:rPr>
                  </w:pPr>
                  <w:r w:rsidRPr="00AE3352">
                    <w:rPr>
                      <w:b/>
                      <w:bCs/>
                    </w:rPr>
                    <w:t>Maintenance (Rs.)</w:t>
                  </w:r>
                </w:p>
              </w:tc>
              <w:tc>
                <w:tcPr>
                  <w:tcW w:w="2121" w:type="dxa"/>
                </w:tcPr>
                <w:p w14:paraId="13410C1B" w14:textId="77777777" w:rsidR="00940C6F" w:rsidRPr="00AE3352" w:rsidRDefault="00940C6F" w:rsidP="00940C6F">
                  <w:pPr>
                    <w:autoSpaceDE w:val="0"/>
                    <w:autoSpaceDN w:val="0"/>
                    <w:adjustRightInd w:val="0"/>
                    <w:spacing w:line="276" w:lineRule="auto"/>
                    <w:jc w:val="center"/>
                    <w:rPr>
                      <w:b/>
                      <w:bCs/>
                    </w:rPr>
                  </w:pPr>
                  <w:r w:rsidRPr="00AE3352">
                    <w:rPr>
                      <w:b/>
                      <w:bCs/>
                    </w:rPr>
                    <w:t>Salvage (Rs.)</w:t>
                  </w:r>
                </w:p>
              </w:tc>
            </w:tr>
            <w:tr w:rsidR="00940C6F" w:rsidRPr="00AE3352" w14:paraId="723AAF7E" w14:textId="77777777" w:rsidTr="00940C6F">
              <w:tc>
                <w:tcPr>
                  <w:tcW w:w="2121" w:type="dxa"/>
                </w:tcPr>
                <w:p w14:paraId="0541A803" w14:textId="77777777" w:rsidR="00940C6F" w:rsidRPr="00AE3352" w:rsidRDefault="00940C6F" w:rsidP="00940C6F">
                  <w:pPr>
                    <w:autoSpaceDE w:val="0"/>
                    <w:autoSpaceDN w:val="0"/>
                    <w:adjustRightInd w:val="0"/>
                    <w:spacing w:line="276" w:lineRule="auto"/>
                    <w:jc w:val="center"/>
                  </w:pPr>
                  <w:r w:rsidRPr="00AE3352">
                    <w:t>Present</w:t>
                  </w:r>
                </w:p>
              </w:tc>
              <w:tc>
                <w:tcPr>
                  <w:tcW w:w="2121" w:type="dxa"/>
                </w:tcPr>
                <w:p w14:paraId="42D73C6D" w14:textId="77777777" w:rsidR="00940C6F" w:rsidRPr="00AE3352" w:rsidRDefault="00940C6F" w:rsidP="00940C6F">
                  <w:pPr>
                    <w:autoSpaceDE w:val="0"/>
                    <w:autoSpaceDN w:val="0"/>
                    <w:adjustRightInd w:val="0"/>
                    <w:spacing w:line="276" w:lineRule="auto"/>
                    <w:jc w:val="center"/>
                  </w:pPr>
                  <w:r w:rsidRPr="00AE3352">
                    <w:t>0</w:t>
                  </w:r>
                </w:p>
              </w:tc>
              <w:tc>
                <w:tcPr>
                  <w:tcW w:w="2121" w:type="dxa"/>
                </w:tcPr>
                <w:p w14:paraId="56360A6C" w14:textId="77777777" w:rsidR="00940C6F" w:rsidRPr="00AE3352" w:rsidRDefault="00940C6F" w:rsidP="00940C6F">
                  <w:pPr>
                    <w:autoSpaceDE w:val="0"/>
                    <w:autoSpaceDN w:val="0"/>
                    <w:adjustRightInd w:val="0"/>
                    <w:spacing w:line="276" w:lineRule="auto"/>
                    <w:jc w:val="center"/>
                  </w:pPr>
                  <w:r w:rsidRPr="00AE3352">
                    <w:t>40,000</w:t>
                  </w:r>
                </w:p>
              </w:tc>
            </w:tr>
            <w:tr w:rsidR="00940C6F" w:rsidRPr="00AE3352" w14:paraId="2646AADF" w14:textId="77777777" w:rsidTr="00940C6F">
              <w:tc>
                <w:tcPr>
                  <w:tcW w:w="2121" w:type="dxa"/>
                </w:tcPr>
                <w:p w14:paraId="506B61F1" w14:textId="77777777" w:rsidR="00940C6F" w:rsidRPr="00AE3352" w:rsidRDefault="00940C6F" w:rsidP="00940C6F">
                  <w:pPr>
                    <w:autoSpaceDE w:val="0"/>
                    <w:autoSpaceDN w:val="0"/>
                    <w:adjustRightInd w:val="0"/>
                    <w:spacing w:line="276" w:lineRule="auto"/>
                    <w:jc w:val="center"/>
                  </w:pPr>
                  <w:r w:rsidRPr="00AE3352">
                    <w:t>1</w:t>
                  </w:r>
                </w:p>
              </w:tc>
              <w:tc>
                <w:tcPr>
                  <w:tcW w:w="2121" w:type="dxa"/>
                </w:tcPr>
                <w:p w14:paraId="42994D6B" w14:textId="77777777" w:rsidR="00940C6F" w:rsidRPr="00AE3352" w:rsidRDefault="00940C6F" w:rsidP="00940C6F">
                  <w:pPr>
                    <w:autoSpaceDE w:val="0"/>
                    <w:autoSpaceDN w:val="0"/>
                    <w:adjustRightInd w:val="0"/>
                    <w:spacing w:line="276" w:lineRule="auto"/>
                    <w:jc w:val="center"/>
                  </w:pPr>
                  <w:r w:rsidRPr="00AE3352">
                    <w:t>10,000</w:t>
                  </w:r>
                </w:p>
              </w:tc>
              <w:tc>
                <w:tcPr>
                  <w:tcW w:w="2121" w:type="dxa"/>
                </w:tcPr>
                <w:p w14:paraId="0E3BC6CF" w14:textId="77777777" w:rsidR="00940C6F" w:rsidRPr="00AE3352" w:rsidRDefault="00940C6F" w:rsidP="00940C6F">
                  <w:pPr>
                    <w:autoSpaceDE w:val="0"/>
                    <w:autoSpaceDN w:val="0"/>
                    <w:adjustRightInd w:val="0"/>
                    <w:spacing w:line="276" w:lineRule="auto"/>
                    <w:jc w:val="center"/>
                  </w:pPr>
                  <w:r w:rsidRPr="00AE3352">
                    <w:t>25,000</w:t>
                  </w:r>
                </w:p>
              </w:tc>
            </w:tr>
            <w:tr w:rsidR="00940C6F" w:rsidRPr="00AE3352" w14:paraId="2461273D" w14:textId="77777777" w:rsidTr="00940C6F">
              <w:tc>
                <w:tcPr>
                  <w:tcW w:w="2121" w:type="dxa"/>
                </w:tcPr>
                <w:p w14:paraId="00160548" w14:textId="77777777" w:rsidR="00940C6F" w:rsidRPr="00AE3352" w:rsidRDefault="00940C6F" w:rsidP="00940C6F">
                  <w:pPr>
                    <w:autoSpaceDE w:val="0"/>
                    <w:autoSpaceDN w:val="0"/>
                    <w:adjustRightInd w:val="0"/>
                    <w:spacing w:line="276" w:lineRule="auto"/>
                    <w:jc w:val="center"/>
                  </w:pPr>
                  <w:r w:rsidRPr="00AE3352">
                    <w:t>2</w:t>
                  </w:r>
                </w:p>
              </w:tc>
              <w:tc>
                <w:tcPr>
                  <w:tcW w:w="2121" w:type="dxa"/>
                </w:tcPr>
                <w:p w14:paraId="67D54D95" w14:textId="77777777" w:rsidR="00940C6F" w:rsidRPr="00AE3352" w:rsidRDefault="00940C6F" w:rsidP="00940C6F">
                  <w:pPr>
                    <w:autoSpaceDE w:val="0"/>
                    <w:autoSpaceDN w:val="0"/>
                    <w:adjustRightInd w:val="0"/>
                    <w:spacing w:line="276" w:lineRule="auto"/>
                    <w:jc w:val="center"/>
                  </w:pPr>
                  <w:r w:rsidRPr="00AE3352">
                    <w:t>20,000</w:t>
                  </w:r>
                </w:p>
              </w:tc>
              <w:tc>
                <w:tcPr>
                  <w:tcW w:w="2121" w:type="dxa"/>
                </w:tcPr>
                <w:p w14:paraId="7D0E3055" w14:textId="77777777" w:rsidR="00940C6F" w:rsidRPr="00AE3352" w:rsidRDefault="00940C6F" w:rsidP="00940C6F">
                  <w:pPr>
                    <w:autoSpaceDE w:val="0"/>
                    <w:autoSpaceDN w:val="0"/>
                    <w:adjustRightInd w:val="0"/>
                    <w:spacing w:line="276" w:lineRule="auto"/>
                    <w:jc w:val="center"/>
                  </w:pPr>
                  <w:r w:rsidRPr="00AE3352">
                    <w:t>15,000</w:t>
                  </w:r>
                </w:p>
              </w:tc>
            </w:tr>
            <w:tr w:rsidR="00940C6F" w:rsidRPr="00AE3352" w14:paraId="10384144" w14:textId="77777777" w:rsidTr="00940C6F">
              <w:tc>
                <w:tcPr>
                  <w:tcW w:w="2121" w:type="dxa"/>
                </w:tcPr>
                <w:p w14:paraId="3E2B1A77" w14:textId="77777777" w:rsidR="00940C6F" w:rsidRPr="00AE3352" w:rsidRDefault="00940C6F" w:rsidP="00940C6F">
                  <w:pPr>
                    <w:autoSpaceDE w:val="0"/>
                    <w:autoSpaceDN w:val="0"/>
                    <w:adjustRightInd w:val="0"/>
                    <w:spacing w:line="276" w:lineRule="auto"/>
                    <w:jc w:val="center"/>
                  </w:pPr>
                  <w:r w:rsidRPr="00AE3352">
                    <w:t>3</w:t>
                  </w:r>
                </w:p>
              </w:tc>
              <w:tc>
                <w:tcPr>
                  <w:tcW w:w="2121" w:type="dxa"/>
                </w:tcPr>
                <w:p w14:paraId="16A30FC4" w14:textId="77777777" w:rsidR="00940C6F" w:rsidRPr="00AE3352" w:rsidRDefault="00940C6F" w:rsidP="00940C6F">
                  <w:pPr>
                    <w:autoSpaceDE w:val="0"/>
                    <w:autoSpaceDN w:val="0"/>
                    <w:adjustRightInd w:val="0"/>
                    <w:spacing w:line="276" w:lineRule="auto"/>
                    <w:jc w:val="center"/>
                  </w:pPr>
                  <w:r w:rsidRPr="00AE3352">
                    <w:t>30,000</w:t>
                  </w:r>
                </w:p>
              </w:tc>
              <w:tc>
                <w:tcPr>
                  <w:tcW w:w="2121" w:type="dxa"/>
                </w:tcPr>
                <w:p w14:paraId="08A07F17" w14:textId="77777777" w:rsidR="00940C6F" w:rsidRPr="00AE3352" w:rsidRDefault="00940C6F" w:rsidP="00940C6F">
                  <w:pPr>
                    <w:autoSpaceDE w:val="0"/>
                    <w:autoSpaceDN w:val="0"/>
                    <w:adjustRightInd w:val="0"/>
                    <w:spacing w:line="276" w:lineRule="auto"/>
                    <w:jc w:val="center"/>
                  </w:pPr>
                  <w:r w:rsidRPr="00AE3352">
                    <w:t>10,000</w:t>
                  </w:r>
                </w:p>
              </w:tc>
            </w:tr>
            <w:tr w:rsidR="00940C6F" w:rsidRPr="00AE3352" w14:paraId="63407F52" w14:textId="77777777" w:rsidTr="00940C6F">
              <w:tc>
                <w:tcPr>
                  <w:tcW w:w="2121" w:type="dxa"/>
                </w:tcPr>
                <w:p w14:paraId="592C921D" w14:textId="77777777" w:rsidR="00940C6F" w:rsidRPr="00AE3352" w:rsidRDefault="00940C6F" w:rsidP="00940C6F">
                  <w:pPr>
                    <w:autoSpaceDE w:val="0"/>
                    <w:autoSpaceDN w:val="0"/>
                    <w:adjustRightInd w:val="0"/>
                    <w:spacing w:line="276" w:lineRule="auto"/>
                    <w:jc w:val="center"/>
                  </w:pPr>
                  <w:r w:rsidRPr="00AE3352">
                    <w:t>4</w:t>
                  </w:r>
                </w:p>
              </w:tc>
              <w:tc>
                <w:tcPr>
                  <w:tcW w:w="2121" w:type="dxa"/>
                </w:tcPr>
                <w:p w14:paraId="1DEE3628" w14:textId="77777777" w:rsidR="00940C6F" w:rsidRPr="00AE3352" w:rsidRDefault="00940C6F" w:rsidP="00940C6F">
                  <w:pPr>
                    <w:autoSpaceDE w:val="0"/>
                    <w:autoSpaceDN w:val="0"/>
                    <w:adjustRightInd w:val="0"/>
                    <w:spacing w:line="276" w:lineRule="auto"/>
                    <w:jc w:val="center"/>
                  </w:pPr>
                  <w:r w:rsidRPr="00AE3352">
                    <w:t>40,000</w:t>
                  </w:r>
                </w:p>
              </w:tc>
              <w:tc>
                <w:tcPr>
                  <w:tcW w:w="2121" w:type="dxa"/>
                </w:tcPr>
                <w:p w14:paraId="56A06B48" w14:textId="77777777" w:rsidR="00940C6F" w:rsidRPr="00AE3352" w:rsidRDefault="00940C6F" w:rsidP="00940C6F">
                  <w:pPr>
                    <w:autoSpaceDE w:val="0"/>
                    <w:autoSpaceDN w:val="0"/>
                    <w:adjustRightInd w:val="0"/>
                    <w:spacing w:line="276" w:lineRule="auto"/>
                    <w:jc w:val="center"/>
                  </w:pPr>
                  <w:r w:rsidRPr="00AE3352">
                    <w:t>0</w:t>
                  </w:r>
                </w:p>
              </w:tc>
            </w:tr>
          </w:tbl>
          <w:p w14:paraId="3C6168A5" w14:textId="77777777" w:rsidR="00940C6F" w:rsidRPr="00AE3352" w:rsidRDefault="00940C6F" w:rsidP="00940C6F">
            <w:pPr>
              <w:autoSpaceDE w:val="0"/>
              <w:autoSpaceDN w:val="0"/>
              <w:adjustRightInd w:val="0"/>
              <w:spacing w:line="276" w:lineRule="auto"/>
              <w:jc w:val="both"/>
            </w:pPr>
            <w:r w:rsidRPr="00AE3352">
              <w:t>The opportunity cost of capital for A &amp; Co is 15%.</w:t>
            </w:r>
          </w:p>
          <w:p w14:paraId="7FF86571" w14:textId="77777777" w:rsidR="00940C6F" w:rsidRPr="00AE3352" w:rsidRDefault="00940C6F" w:rsidP="00940C6F">
            <w:pPr>
              <w:autoSpaceDE w:val="0"/>
              <w:autoSpaceDN w:val="0"/>
              <w:adjustRightInd w:val="0"/>
              <w:spacing w:line="276" w:lineRule="auto"/>
              <w:jc w:val="both"/>
              <w:rPr>
                <w:rFonts w:eastAsiaTheme="minorHAnsi"/>
                <w:lang w:val="en-IN"/>
              </w:rPr>
            </w:pPr>
            <w:r w:rsidRPr="00AE3352">
              <w:rPr>
                <w:rFonts w:eastAsiaTheme="minorHAnsi"/>
                <w:lang w:val="en-IN"/>
              </w:rPr>
              <w:t>When should the company replace the machine?</w:t>
            </w:r>
          </w:p>
          <w:p w14:paraId="7758A8A4" w14:textId="77777777" w:rsidR="00940C6F" w:rsidRPr="00AE3352" w:rsidRDefault="00940C6F" w:rsidP="00940C6F">
            <w:pPr>
              <w:spacing w:line="276" w:lineRule="auto"/>
              <w:jc w:val="both"/>
            </w:pPr>
            <w:r w:rsidRPr="00AE3352">
              <w:rPr>
                <w:rFonts w:eastAsiaTheme="minorHAnsi"/>
                <w:lang w:val="en-IN"/>
              </w:rPr>
              <w:t>(Notes: Present value of an annuity of ` 1 per period for 8 years at interest rate of 15% : 4.4873; present value of Rs. 1 to be received after 8 years at interest rate of 15% : 0.3269)</w:t>
            </w:r>
          </w:p>
        </w:tc>
        <w:tc>
          <w:tcPr>
            <w:tcW w:w="692" w:type="dxa"/>
            <w:shd w:val="clear" w:color="auto" w:fill="auto"/>
            <w:vAlign w:val="center"/>
          </w:tcPr>
          <w:p w14:paraId="1F4AA0E1" w14:textId="77777777" w:rsidR="00940C6F" w:rsidRPr="00AE3352" w:rsidRDefault="00940C6F" w:rsidP="00940C6F">
            <w:pPr>
              <w:jc w:val="center"/>
            </w:pPr>
            <w:r w:rsidRPr="00AE3352">
              <w:t>CO2</w:t>
            </w:r>
          </w:p>
        </w:tc>
        <w:tc>
          <w:tcPr>
            <w:tcW w:w="510" w:type="dxa"/>
            <w:vAlign w:val="center"/>
          </w:tcPr>
          <w:p w14:paraId="0D0A909D" w14:textId="77777777" w:rsidR="00940C6F" w:rsidRPr="00AE3352" w:rsidRDefault="00940C6F" w:rsidP="00940C6F">
            <w:pPr>
              <w:jc w:val="center"/>
            </w:pPr>
            <w:r w:rsidRPr="00AE3352">
              <w:t>A</w:t>
            </w:r>
          </w:p>
        </w:tc>
        <w:tc>
          <w:tcPr>
            <w:tcW w:w="896" w:type="dxa"/>
            <w:shd w:val="clear" w:color="auto" w:fill="auto"/>
            <w:vAlign w:val="center"/>
          </w:tcPr>
          <w:p w14:paraId="695A8557" w14:textId="77777777" w:rsidR="00940C6F" w:rsidRPr="00AE3352" w:rsidRDefault="00940C6F" w:rsidP="00940C6F">
            <w:pPr>
              <w:jc w:val="center"/>
            </w:pPr>
            <w:r w:rsidRPr="00AE3352">
              <w:t>10</w:t>
            </w:r>
          </w:p>
        </w:tc>
      </w:tr>
      <w:tr w:rsidR="00940C6F" w:rsidRPr="00AE3352" w14:paraId="085B78C4" w14:textId="77777777" w:rsidTr="00940C6F">
        <w:trPr>
          <w:trHeight w:val="90"/>
        </w:trPr>
        <w:tc>
          <w:tcPr>
            <w:tcW w:w="570" w:type="dxa"/>
            <w:shd w:val="clear" w:color="auto" w:fill="auto"/>
          </w:tcPr>
          <w:p w14:paraId="13F07A47" w14:textId="77777777" w:rsidR="00940C6F" w:rsidRPr="00AE3352" w:rsidRDefault="00940C6F" w:rsidP="00940C6F">
            <w:pPr>
              <w:jc w:val="center"/>
            </w:pPr>
          </w:p>
        </w:tc>
        <w:tc>
          <w:tcPr>
            <w:tcW w:w="683" w:type="dxa"/>
            <w:shd w:val="clear" w:color="auto" w:fill="auto"/>
          </w:tcPr>
          <w:p w14:paraId="0B8FAA2C" w14:textId="77777777" w:rsidR="00940C6F" w:rsidRPr="00AE3352" w:rsidRDefault="00940C6F" w:rsidP="00940C6F">
            <w:pPr>
              <w:jc w:val="center"/>
            </w:pPr>
          </w:p>
        </w:tc>
        <w:tc>
          <w:tcPr>
            <w:tcW w:w="7229" w:type="dxa"/>
            <w:shd w:val="clear" w:color="auto" w:fill="auto"/>
          </w:tcPr>
          <w:p w14:paraId="21800C30" w14:textId="77777777" w:rsidR="00940C6F" w:rsidRPr="00AE3352" w:rsidRDefault="00940C6F" w:rsidP="00940C6F"/>
        </w:tc>
        <w:tc>
          <w:tcPr>
            <w:tcW w:w="692" w:type="dxa"/>
            <w:shd w:val="clear" w:color="auto" w:fill="auto"/>
          </w:tcPr>
          <w:p w14:paraId="48605BBD" w14:textId="77777777" w:rsidR="00940C6F" w:rsidRPr="00AE3352" w:rsidRDefault="00940C6F" w:rsidP="00940C6F">
            <w:pPr>
              <w:jc w:val="center"/>
            </w:pPr>
          </w:p>
        </w:tc>
        <w:tc>
          <w:tcPr>
            <w:tcW w:w="510" w:type="dxa"/>
          </w:tcPr>
          <w:p w14:paraId="33AC3462" w14:textId="77777777" w:rsidR="00940C6F" w:rsidRPr="00AE3352" w:rsidRDefault="00940C6F" w:rsidP="00940C6F">
            <w:pPr>
              <w:jc w:val="center"/>
            </w:pPr>
          </w:p>
        </w:tc>
        <w:tc>
          <w:tcPr>
            <w:tcW w:w="896" w:type="dxa"/>
            <w:shd w:val="clear" w:color="auto" w:fill="auto"/>
          </w:tcPr>
          <w:p w14:paraId="70625B75" w14:textId="77777777" w:rsidR="00940C6F" w:rsidRPr="00AE3352" w:rsidRDefault="00940C6F" w:rsidP="00940C6F">
            <w:pPr>
              <w:jc w:val="center"/>
            </w:pPr>
          </w:p>
        </w:tc>
      </w:tr>
      <w:tr w:rsidR="00940C6F" w:rsidRPr="00AE3352" w14:paraId="02A6E132" w14:textId="77777777" w:rsidTr="00940C6F">
        <w:trPr>
          <w:trHeight w:val="90"/>
        </w:trPr>
        <w:tc>
          <w:tcPr>
            <w:tcW w:w="570" w:type="dxa"/>
            <w:shd w:val="clear" w:color="auto" w:fill="auto"/>
          </w:tcPr>
          <w:p w14:paraId="3834A1FD" w14:textId="77777777" w:rsidR="00940C6F" w:rsidRPr="00AE3352" w:rsidRDefault="00940C6F" w:rsidP="00940C6F">
            <w:pPr>
              <w:jc w:val="center"/>
            </w:pPr>
            <w:r w:rsidRPr="00AE3352">
              <w:t>3.</w:t>
            </w:r>
          </w:p>
        </w:tc>
        <w:tc>
          <w:tcPr>
            <w:tcW w:w="683" w:type="dxa"/>
            <w:shd w:val="clear" w:color="auto" w:fill="auto"/>
          </w:tcPr>
          <w:p w14:paraId="563735E2" w14:textId="77777777" w:rsidR="00940C6F" w:rsidRPr="00AE3352" w:rsidRDefault="00940C6F" w:rsidP="00940C6F">
            <w:pPr>
              <w:jc w:val="center"/>
            </w:pPr>
            <w:r w:rsidRPr="00AE3352">
              <w:t>a.</w:t>
            </w:r>
          </w:p>
        </w:tc>
        <w:tc>
          <w:tcPr>
            <w:tcW w:w="7229" w:type="dxa"/>
            <w:shd w:val="clear" w:color="auto" w:fill="auto"/>
          </w:tcPr>
          <w:p w14:paraId="1F1B0A2D" w14:textId="77777777" w:rsidR="00940C6F" w:rsidRPr="00AE3352" w:rsidRDefault="00940C6F" w:rsidP="00940C6F">
            <w:pPr>
              <w:jc w:val="both"/>
              <w:rPr>
                <w:highlight w:val="green"/>
              </w:rPr>
            </w:pPr>
            <w:r w:rsidRPr="00AE3352">
              <w:t>Comprehend the systematic changes required for acceptance of the throughput accounting with suitable illustrations.</w:t>
            </w:r>
          </w:p>
        </w:tc>
        <w:tc>
          <w:tcPr>
            <w:tcW w:w="692" w:type="dxa"/>
            <w:shd w:val="clear" w:color="auto" w:fill="auto"/>
          </w:tcPr>
          <w:p w14:paraId="6B62297A" w14:textId="77777777" w:rsidR="00940C6F" w:rsidRPr="00AE3352" w:rsidRDefault="00940C6F" w:rsidP="00940C6F">
            <w:pPr>
              <w:jc w:val="center"/>
              <w:rPr>
                <w:highlight w:val="green"/>
              </w:rPr>
            </w:pPr>
            <w:r w:rsidRPr="00AE3352">
              <w:t>CO2</w:t>
            </w:r>
          </w:p>
        </w:tc>
        <w:tc>
          <w:tcPr>
            <w:tcW w:w="510" w:type="dxa"/>
          </w:tcPr>
          <w:p w14:paraId="2FDE11F3" w14:textId="77777777" w:rsidR="00940C6F" w:rsidRPr="00AE3352" w:rsidRDefault="00940C6F" w:rsidP="00940C6F">
            <w:pPr>
              <w:jc w:val="center"/>
              <w:rPr>
                <w:highlight w:val="green"/>
              </w:rPr>
            </w:pPr>
            <w:r w:rsidRPr="00AE3352">
              <w:t>U</w:t>
            </w:r>
          </w:p>
        </w:tc>
        <w:tc>
          <w:tcPr>
            <w:tcW w:w="896" w:type="dxa"/>
            <w:shd w:val="clear" w:color="auto" w:fill="auto"/>
          </w:tcPr>
          <w:p w14:paraId="75636F04" w14:textId="77777777" w:rsidR="00940C6F" w:rsidRPr="00AE3352" w:rsidRDefault="00940C6F" w:rsidP="00940C6F">
            <w:pPr>
              <w:jc w:val="center"/>
              <w:rPr>
                <w:highlight w:val="green"/>
              </w:rPr>
            </w:pPr>
            <w:r w:rsidRPr="00AE3352">
              <w:t>10</w:t>
            </w:r>
          </w:p>
        </w:tc>
      </w:tr>
      <w:tr w:rsidR="00940C6F" w:rsidRPr="00AE3352" w14:paraId="089986C3" w14:textId="77777777" w:rsidTr="00940C6F">
        <w:trPr>
          <w:trHeight w:val="90"/>
        </w:trPr>
        <w:tc>
          <w:tcPr>
            <w:tcW w:w="570" w:type="dxa"/>
            <w:shd w:val="clear" w:color="auto" w:fill="auto"/>
          </w:tcPr>
          <w:p w14:paraId="5719EEA4" w14:textId="77777777" w:rsidR="00940C6F" w:rsidRPr="00AE3352" w:rsidRDefault="00940C6F" w:rsidP="00940C6F">
            <w:pPr>
              <w:jc w:val="center"/>
            </w:pPr>
          </w:p>
        </w:tc>
        <w:tc>
          <w:tcPr>
            <w:tcW w:w="683" w:type="dxa"/>
            <w:shd w:val="clear" w:color="auto" w:fill="auto"/>
          </w:tcPr>
          <w:p w14:paraId="18E4DB41" w14:textId="77777777" w:rsidR="00940C6F" w:rsidRPr="00AE3352" w:rsidRDefault="00940C6F" w:rsidP="00940C6F">
            <w:pPr>
              <w:jc w:val="center"/>
            </w:pPr>
            <w:r w:rsidRPr="00AE3352">
              <w:t>b.</w:t>
            </w:r>
          </w:p>
        </w:tc>
        <w:tc>
          <w:tcPr>
            <w:tcW w:w="7229" w:type="dxa"/>
            <w:shd w:val="clear" w:color="auto" w:fill="auto"/>
          </w:tcPr>
          <w:p w14:paraId="1EBC16A5" w14:textId="77777777" w:rsidR="00940C6F" w:rsidRPr="00AE3352" w:rsidRDefault="00940C6F" w:rsidP="00940C6F">
            <w:pPr>
              <w:autoSpaceDE w:val="0"/>
              <w:autoSpaceDN w:val="0"/>
              <w:adjustRightInd w:val="0"/>
              <w:spacing w:before="120" w:after="120"/>
              <w:jc w:val="both"/>
              <w:rPr>
                <w:rFonts w:eastAsiaTheme="minorHAnsi"/>
                <w:lang w:val="en-IN"/>
              </w:rPr>
            </w:pPr>
            <w:r w:rsidRPr="00AE3352">
              <w:rPr>
                <w:rFonts w:eastAsiaTheme="minorHAnsi"/>
                <w:lang w:val="en-IN"/>
              </w:rPr>
              <w:t>A factory has a key resource (bottleneck) of Facility A which is available for 31,300 minutes per week. Budgeted factory costs and data on two products, X and Y, are shown below:</w:t>
            </w:r>
          </w:p>
          <w:tbl>
            <w:tblPr>
              <w:tblStyle w:val="TableGrid"/>
              <w:tblW w:w="5000" w:type="pct"/>
              <w:tblLook w:val="04A0" w:firstRow="1" w:lastRow="0" w:firstColumn="1" w:lastColumn="0" w:noHBand="0" w:noVBand="1"/>
            </w:tblPr>
            <w:tblGrid>
              <w:gridCol w:w="1431"/>
              <w:gridCol w:w="1937"/>
              <w:gridCol w:w="1818"/>
              <w:gridCol w:w="1817"/>
            </w:tblGrid>
            <w:tr w:rsidR="00940C6F" w:rsidRPr="00AE3352" w14:paraId="685A7901" w14:textId="77777777" w:rsidTr="00940C6F">
              <w:trPr>
                <w:trHeight w:val="583"/>
              </w:trPr>
              <w:tc>
                <w:tcPr>
                  <w:tcW w:w="1022" w:type="pct"/>
                </w:tcPr>
                <w:p w14:paraId="30BD7D1A" w14:textId="77777777" w:rsidR="00940C6F" w:rsidRPr="00AE3352" w:rsidRDefault="00940C6F" w:rsidP="00940C6F">
                  <w:pPr>
                    <w:autoSpaceDE w:val="0"/>
                    <w:autoSpaceDN w:val="0"/>
                    <w:adjustRightInd w:val="0"/>
                    <w:jc w:val="center"/>
                    <w:rPr>
                      <w:rFonts w:eastAsiaTheme="minorHAnsi"/>
                      <w:lang w:val="en-IN"/>
                    </w:rPr>
                  </w:pPr>
                  <w:r w:rsidRPr="00AE3352">
                    <w:rPr>
                      <w:rFonts w:eastAsiaTheme="minorHAnsi"/>
                      <w:lang w:val="en-IN"/>
                    </w:rPr>
                    <w:t>Product</w:t>
                  </w:r>
                </w:p>
              </w:tc>
              <w:tc>
                <w:tcPr>
                  <w:tcW w:w="1383" w:type="pct"/>
                </w:tcPr>
                <w:p w14:paraId="70751B05" w14:textId="77777777" w:rsidR="00940C6F" w:rsidRPr="00AE3352" w:rsidRDefault="00940C6F" w:rsidP="00940C6F">
                  <w:pPr>
                    <w:autoSpaceDE w:val="0"/>
                    <w:autoSpaceDN w:val="0"/>
                    <w:adjustRightInd w:val="0"/>
                    <w:jc w:val="center"/>
                  </w:pPr>
                  <w:r w:rsidRPr="00AE3352">
                    <w:rPr>
                      <w:rFonts w:eastAsiaTheme="minorHAnsi"/>
                      <w:lang w:val="en-IN"/>
                    </w:rPr>
                    <w:t>Selling Price / Unit</w:t>
                  </w:r>
                </w:p>
              </w:tc>
              <w:tc>
                <w:tcPr>
                  <w:tcW w:w="1298" w:type="pct"/>
                </w:tcPr>
                <w:p w14:paraId="579A8115" w14:textId="77777777" w:rsidR="00940C6F" w:rsidRPr="00AE3352" w:rsidRDefault="00940C6F" w:rsidP="00940C6F">
                  <w:pPr>
                    <w:autoSpaceDE w:val="0"/>
                    <w:autoSpaceDN w:val="0"/>
                    <w:adjustRightInd w:val="0"/>
                    <w:jc w:val="center"/>
                  </w:pPr>
                  <w:r w:rsidRPr="00AE3352">
                    <w:rPr>
                      <w:rFonts w:eastAsiaTheme="minorHAnsi"/>
                      <w:lang w:val="en-IN"/>
                    </w:rPr>
                    <w:t>Material Cost / Unit</w:t>
                  </w:r>
                </w:p>
              </w:tc>
              <w:tc>
                <w:tcPr>
                  <w:tcW w:w="1297" w:type="pct"/>
                </w:tcPr>
                <w:p w14:paraId="5D56DC9E" w14:textId="77777777" w:rsidR="00940C6F" w:rsidRPr="00AE3352" w:rsidRDefault="00940C6F" w:rsidP="00940C6F">
                  <w:pPr>
                    <w:autoSpaceDE w:val="0"/>
                    <w:autoSpaceDN w:val="0"/>
                    <w:adjustRightInd w:val="0"/>
                    <w:jc w:val="center"/>
                  </w:pPr>
                  <w:r w:rsidRPr="00AE3352">
                    <w:rPr>
                      <w:rFonts w:eastAsiaTheme="minorHAnsi"/>
                      <w:lang w:val="en-IN"/>
                    </w:rPr>
                    <w:t>Time in Facility A</w:t>
                  </w:r>
                </w:p>
              </w:tc>
            </w:tr>
            <w:tr w:rsidR="00940C6F" w:rsidRPr="00AE3352" w14:paraId="597E640E" w14:textId="77777777" w:rsidTr="00940C6F">
              <w:trPr>
                <w:trHeight w:val="340"/>
              </w:trPr>
              <w:tc>
                <w:tcPr>
                  <w:tcW w:w="1022" w:type="pct"/>
                  <w:vAlign w:val="center"/>
                </w:tcPr>
                <w:p w14:paraId="71E112DF" w14:textId="77777777" w:rsidR="00940C6F" w:rsidRPr="00AE3352" w:rsidRDefault="00940C6F" w:rsidP="00940C6F">
                  <w:pPr>
                    <w:autoSpaceDE w:val="0"/>
                    <w:autoSpaceDN w:val="0"/>
                    <w:adjustRightInd w:val="0"/>
                  </w:pPr>
                  <w:r w:rsidRPr="00AE3352">
                    <w:t>X</w:t>
                  </w:r>
                </w:p>
              </w:tc>
              <w:tc>
                <w:tcPr>
                  <w:tcW w:w="1383" w:type="pct"/>
                  <w:vAlign w:val="center"/>
                </w:tcPr>
                <w:p w14:paraId="629DEA59" w14:textId="77777777" w:rsidR="00940C6F" w:rsidRPr="00AE3352" w:rsidRDefault="00940C6F" w:rsidP="00940C6F">
                  <w:pPr>
                    <w:autoSpaceDE w:val="0"/>
                    <w:autoSpaceDN w:val="0"/>
                    <w:adjustRightInd w:val="0"/>
                    <w:jc w:val="right"/>
                  </w:pPr>
                  <w:r w:rsidRPr="00AE3352">
                    <w:t>₹35</w:t>
                  </w:r>
                </w:p>
              </w:tc>
              <w:tc>
                <w:tcPr>
                  <w:tcW w:w="1298" w:type="pct"/>
                  <w:vAlign w:val="center"/>
                </w:tcPr>
                <w:p w14:paraId="5F34438E" w14:textId="77777777" w:rsidR="00940C6F" w:rsidRPr="00AE3352" w:rsidRDefault="00940C6F" w:rsidP="00940C6F">
                  <w:pPr>
                    <w:autoSpaceDE w:val="0"/>
                    <w:autoSpaceDN w:val="0"/>
                    <w:adjustRightInd w:val="0"/>
                    <w:jc w:val="right"/>
                  </w:pPr>
                  <w:r w:rsidRPr="00AE3352">
                    <w:t>₹20.00</w:t>
                  </w:r>
                </w:p>
              </w:tc>
              <w:tc>
                <w:tcPr>
                  <w:tcW w:w="1297" w:type="pct"/>
                  <w:vAlign w:val="center"/>
                </w:tcPr>
                <w:p w14:paraId="731075A6" w14:textId="77777777" w:rsidR="00940C6F" w:rsidRPr="00AE3352" w:rsidRDefault="00940C6F" w:rsidP="00940C6F">
                  <w:pPr>
                    <w:autoSpaceDE w:val="0"/>
                    <w:autoSpaceDN w:val="0"/>
                    <w:adjustRightInd w:val="0"/>
                    <w:jc w:val="right"/>
                    <w:rPr>
                      <w:rFonts w:eastAsiaTheme="minorHAnsi"/>
                      <w:lang w:val="en-IN"/>
                    </w:rPr>
                  </w:pPr>
                  <w:r w:rsidRPr="00AE3352">
                    <w:rPr>
                      <w:rFonts w:eastAsiaTheme="minorHAnsi"/>
                      <w:lang w:val="en-IN"/>
                    </w:rPr>
                    <w:t>5 minutes</w:t>
                  </w:r>
                </w:p>
              </w:tc>
            </w:tr>
            <w:tr w:rsidR="00940C6F" w:rsidRPr="00AE3352" w14:paraId="73896C8B" w14:textId="77777777" w:rsidTr="00940C6F">
              <w:trPr>
                <w:trHeight w:val="340"/>
              </w:trPr>
              <w:tc>
                <w:tcPr>
                  <w:tcW w:w="1022" w:type="pct"/>
                  <w:vAlign w:val="center"/>
                </w:tcPr>
                <w:p w14:paraId="60D14593" w14:textId="77777777" w:rsidR="00940C6F" w:rsidRPr="00AE3352" w:rsidRDefault="00940C6F" w:rsidP="00940C6F">
                  <w:pPr>
                    <w:autoSpaceDE w:val="0"/>
                    <w:autoSpaceDN w:val="0"/>
                    <w:adjustRightInd w:val="0"/>
                  </w:pPr>
                  <w:r w:rsidRPr="00AE3352">
                    <w:t>Y</w:t>
                  </w:r>
                </w:p>
              </w:tc>
              <w:tc>
                <w:tcPr>
                  <w:tcW w:w="1383" w:type="pct"/>
                  <w:vAlign w:val="center"/>
                </w:tcPr>
                <w:p w14:paraId="57670619" w14:textId="77777777" w:rsidR="00940C6F" w:rsidRPr="00AE3352" w:rsidRDefault="00940C6F" w:rsidP="00940C6F">
                  <w:pPr>
                    <w:autoSpaceDE w:val="0"/>
                    <w:autoSpaceDN w:val="0"/>
                    <w:adjustRightInd w:val="0"/>
                    <w:jc w:val="right"/>
                  </w:pPr>
                  <w:r w:rsidRPr="00AE3352">
                    <w:t>₹35</w:t>
                  </w:r>
                </w:p>
              </w:tc>
              <w:tc>
                <w:tcPr>
                  <w:tcW w:w="1298" w:type="pct"/>
                  <w:vAlign w:val="center"/>
                </w:tcPr>
                <w:p w14:paraId="2661C3ED" w14:textId="77777777" w:rsidR="00940C6F" w:rsidRPr="00AE3352" w:rsidRDefault="00940C6F" w:rsidP="00940C6F">
                  <w:pPr>
                    <w:autoSpaceDE w:val="0"/>
                    <w:autoSpaceDN w:val="0"/>
                    <w:adjustRightInd w:val="0"/>
                    <w:jc w:val="right"/>
                  </w:pPr>
                  <w:r w:rsidRPr="00AE3352">
                    <w:t>₹17.50</w:t>
                  </w:r>
                </w:p>
              </w:tc>
              <w:tc>
                <w:tcPr>
                  <w:tcW w:w="1297" w:type="pct"/>
                  <w:vAlign w:val="center"/>
                </w:tcPr>
                <w:p w14:paraId="0FA62295" w14:textId="77777777" w:rsidR="00940C6F" w:rsidRPr="00AE3352" w:rsidRDefault="00940C6F" w:rsidP="00940C6F">
                  <w:pPr>
                    <w:autoSpaceDE w:val="0"/>
                    <w:autoSpaceDN w:val="0"/>
                    <w:adjustRightInd w:val="0"/>
                    <w:jc w:val="right"/>
                  </w:pPr>
                  <w:r w:rsidRPr="00AE3352">
                    <w:rPr>
                      <w:rFonts w:eastAsiaTheme="minorHAnsi"/>
                      <w:lang w:val="en-IN"/>
                    </w:rPr>
                    <w:t>10 minutes</w:t>
                  </w:r>
                </w:p>
              </w:tc>
            </w:tr>
          </w:tbl>
          <w:p w14:paraId="7A15F618" w14:textId="77777777" w:rsidR="00940C6F" w:rsidRPr="00AE3352" w:rsidRDefault="00940C6F" w:rsidP="00940C6F">
            <w:pPr>
              <w:autoSpaceDE w:val="0"/>
              <w:autoSpaceDN w:val="0"/>
              <w:adjustRightInd w:val="0"/>
              <w:spacing w:before="120" w:after="120"/>
              <w:rPr>
                <w:rFonts w:eastAsiaTheme="minorHAnsi"/>
                <w:lang w:val="en-IN"/>
              </w:rPr>
            </w:pPr>
            <w:r w:rsidRPr="00AE3352">
              <w:rPr>
                <w:rFonts w:eastAsiaTheme="minorHAnsi"/>
                <w:lang w:val="en-IN"/>
              </w:rPr>
              <w:t>Budgeted factory costs per week:</w:t>
            </w:r>
          </w:p>
          <w:tbl>
            <w:tblPr>
              <w:tblStyle w:val="TableGrid"/>
              <w:tblW w:w="0" w:type="auto"/>
              <w:tblLook w:val="04A0" w:firstRow="1" w:lastRow="0" w:firstColumn="1" w:lastColumn="0" w:noHBand="0" w:noVBand="1"/>
            </w:tblPr>
            <w:tblGrid>
              <w:gridCol w:w="2355"/>
              <w:gridCol w:w="1984"/>
            </w:tblGrid>
            <w:tr w:rsidR="00940C6F" w:rsidRPr="00AE3352" w14:paraId="0A600EFD" w14:textId="77777777" w:rsidTr="00940C6F">
              <w:trPr>
                <w:trHeight w:val="340"/>
              </w:trPr>
              <w:tc>
                <w:tcPr>
                  <w:tcW w:w="2355" w:type="dxa"/>
                  <w:vAlign w:val="center"/>
                </w:tcPr>
                <w:p w14:paraId="378F029C" w14:textId="77777777" w:rsidR="00940C6F" w:rsidRPr="00AE3352" w:rsidRDefault="00940C6F" w:rsidP="00940C6F">
                  <w:pPr>
                    <w:autoSpaceDE w:val="0"/>
                    <w:autoSpaceDN w:val="0"/>
                    <w:adjustRightInd w:val="0"/>
                    <w:rPr>
                      <w:rFonts w:eastAsiaTheme="minorHAnsi"/>
                      <w:lang w:val="en-IN"/>
                    </w:rPr>
                  </w:pPr>
                </w:p>
              </w:tc>
              <w:tc>
                <w:tcPr>
                  <w:tcW w:w="1984" w:type="dxa"/>
                  <w:vAlign w:val="center"/>
                </w:tcPr>
                <w:p w14:paraId="0463F94F" w14:textId="77777777" w:rsidR="00940C6F" w:rsidRPr="00AE3352" w:rsidRDefault="00940C6F" w:rsidP="00940C6F">
                  <w:pPr>
                    <w:autoSpaceDE w:val="0"/>
                    <w:autoSpaceDN w:val="0"/>
                    <w:adjustRightInd w:val="0"/>
                    <w:jc w:val="center"/>
                    <w:rPr>
                      <w:rFonts w:eastAsiaTheme="minorHAnsi"/>
                      <w:lang w:val="en-IN"/>
                    </w:rPr>
                  </w:pPr>
                  <w:r w:rsidRPr="00AE3352">
                    <w:t>₹</w:t>
                  </w:r>
                </w:p>
              </w:tc>
            </w:tr>
            <w:tr w:rsidR="00940C6F" w:rsidRPr="00AE3352" w14:paraId="2F657A44" w14:textId="77777777" w:rsidTr="00940C6F">
              <w:trPr>
                <w:trHeight w:val="340"/>
              </w:trPr>
              <w:tc>
                <w:tcPr>
                  <w:tcW w:w="2355" w:type="dxa"/>
                  <w:vAlign w:val="center"/>
                </w:tcPr>
                <w:p w14:paraId="222BB7BC" w14:textId="77777777" w:rsidR="00940C6F" w:rsidRPr="00AE3352" w:rsidRDefault="00940C6F" w:rsidP="00940C6F">
                  <w:pPr>
                    <w:autoSpaceDE w:val="0"/>
                    <w:autoSpaceDN w:val="0"/>
                    <w:adjustRightInd w:val="0"/>
                    <w:rPr>
                      <w:rFonts w:eastAsiaTheme="minorHAnsi"/>
                      <w:lang w:val="en-IN"/>
                    </w:rPr>
                  </w:pPr>
                  <w:r w:rsidRPr="00AE3352">
                    <w:rPr>
                      <w:rFonts w:eastAsiaTheme="minorHAnsi"/>
                      <w:lang w:val="en-IN"/>
                    </w:rPr>
                    <w:t xml:space="preserve">Direct labour </w:t>
                  </w:r>
                </w:p>
              </w:tc>
              <w:tc>
                <w:tcPr>
                  <w:tcW w:w="1984" w:type="dxa"/>
                  <w:vAlign w:val="center"/>
                </w:tcPr>
                <w:p w14:paraId="02346724" w14:textId="77777777" w:rsidR="00940C6F" w:rsidRPr="00AE3352" w:rsidRDefault="00940C6F" w:rsidP="00940C6F">
                  <w:pPr>
                    <w:autoSpaceDE w:val="0"/>
                    <w:autoSpaceDN w:val="0"/>
                    <w:adjustRightInd w:val="0"/>
                    <w:jc w:val="right"/>
                    <w:rPr>
                      <w:rFonts w:eastAsiaTheme="minorHAnsi"/>
                      <w:lang w:val="en-IN"/>
                    </w:rPr>
                  </w:pPr>
                  <w:r w:rsidRPr="00AE3352">
                    <w:rPr>
                      <w:rFonts w:eastAsiaTheme="minorHAnsi"/>
                      <w:lang w:val="en-IN"/>
                    </w:rPr>
                    <w:t>25,000</w:t>
                  </w:r>
                </w:p>
              </w:tc>
            </w:tr>
            <w:tr w:rsidR="00940C6F" w:rsidRPr="00AE3352" w14:paraId="12755C88" w14:textId="77777777" w:rsidTr="00940C6F">
              <w:trPr>
                <w:trHeight w:val="340"/>
              </w:trPr>
              <w:tc>
                <w:tcPr>
                  <w:tcW w:w="2355" w:type="dxa"/>
                  <w:vAlign w:val="center"/>
                </w:tcPr>
                <w:p w14:paraId="6310404B" w14:textId="77777777" w:rsidR="00940C6F" w:rsidRPr="00AE3352" w:rsidRDefault="00940C6F" w:rsidP="00940C6F">
                  <w:pPr>
                    <w:autoSpaceDE w:val="0"/>
                    <w:autoSpaceDN w:val="0"/>
                    <w:adjustRightInd w:val="0"/>
                    <w:rPr>
                      <w:rFonts w:eastAsiaTheme="minorHAnsi"/>
                      <w:lang w:val="en-IN"/>
                    </w:rPr>
                  </w:pPr>
                  <w:r w:rsidRPr="00AE3352">
                    <w:rPr>
                      <w:rFonts w:eastAsiaTheme="minorHAnsi"/>
                      <w:lang w:val="en-IN"/>
                    </w:rPr>
                    <w:t xml:space="preserve">Indirect labour </w:t>
                  </w:r>
                </w:p>
              </w:tc>
              <w:tc>
                <w:tcPr>
                  <w:tcW w:w="1984" w:type="dxa"/>
                  <w:vAlign w:val="center"/>
                </w:tcPr>
                <w:p w14:paraId="017F79EE" w14:textId="77777777" w:rsidR="00940C6F" w:rsidRPr="00AE3352" w:rsidRDefault="00940C6F" w:rsidP="00940C6F">
                  <w:pPr>
                    <w:autoSpaceDE w:val="0"/>
                    <w:autoSpaceDN w:val="0"/>
                    <w:adjustRightInd w:val="0"/>
                    <w:jc w:val="right"/>
                    <w:rPr>
                      <w:rFonts w:eastAsiaTheme="minorHAnsi"/>
                      <w:lang w:val="en-IN"/>
                    </w:rPr>
                  </w:pPr>
                  <w:r w:rsidRPr="00AE3352">
                    <w:rPr>
                      <w:rFonts w:eastAsiaTheme="minorHAnsi"/>
                      <w:lang w:val="en-IN"/>
                    </w:rPr>
                    <w:t>12,500</w:t>
                  </w:r>
                </w:p>
              </w:tc>
            </w:tr>
            <w:tr w:rsidR="00940C6F" w:rsidRPr="00AE3352" w14:paraId="1EF4B06E" w14:textId="77777777" w:rsidTr="00940C6F">
              <w:trPr>
                <w:trHeight w:val="340"/>
              </w:trPr>
              <w:tc>
                <w:tcPr>
                  <w:tcW w:w="2355" w:type="dxa"/>
                  <w:vAlign w:val="center"/>
                </w:tcPr>
                <w:p w14:paraId="3B6B824F" w14:textId="77777777" w:rsidR="00940C6F" w:rsidRPr="00AE3352" w:rsidRDefault="00940C6F" w:rsidP="00940C6F">
                  <w:pPr>
                    <w:autoSpaceDE w:val="0"/>
                    <w:autoSpaceDN w:val="0"/>
                    <w:adjustRightInd w:val="0"/>
                    <w:rPr>
                      <w:rFonts w:eastAsiaTheme="minorHAnsi"/>
                      <w:lang w:val="en-IN"/>
                    </w:rPr>
                  </w:pPr>
                  <w:r w:rsidRPr="00AE3352">
                    <w:rPr>
                      <w:rFonts w:eastAsiaTheme="minorHAnsi"/>
                      <w:lang w:val="en-IN"/>
                    </w:rPr>
                    <w:t xml:space="preserve">Power </w:t>
                  </w:r>
                </w:p>
              </w:tc>
              <w:tc>
                <w:tcPr>
                  <w:tcW w:w="1984" w:type="dxa"/>
                  <w:vAlign w:val="center"/>
                </w:tcPr>
                <w:p w14:paraId="2672D8D2" w14:textId="77777777" w:rsidR="00940C6F" w:rsidRPr="00AE3352" w:rsidRDefault="00940C6F" w:rsidP="00940C6F">
                  <w:pPr>
                    <w:autoSpaceDE w:val="0"/>
                    <w:autoSpaceDN w:val="0"/>
                    <w:adjustRightInd w:val="0"/>
                    <w:jc w:val="right"/>
                    <w:rPr>
                      <w:rFonts w:eastAsiaTheme="minorHAnsi"/>
                      <w:lang w:val="en-IN"/>
                    </w:rPr>
                  </w:pPr>
                  <w:r w:rsidRPr="00AE3352">
                    <w:rPr>
                      <w:rFonts w:eastAsiaTheme="minorHAnsi"/>
                      <w:lang w:val="en-IN"/>
                    </w:rPr>
                    <w:t>1,750</w:t>
                  </w:r>
                </w:p>
              </w:tc>
            </w:tr>
            <w:tr w:rsidR="00940C6F" w:rsidRPr="00AE3352" w14:paraId="68D280B2" w14:textId="77777777" w:rsidTr="00940C6F">
              <w:trPr>
                <w:trHeight w:val="340"/>
              </w:trPr>
              <w:tc>
                <w:tcPr>
                  <w:tcW w:w="2355" w:type="dxa"/>
                  <w:vAlign w:val="center"/>
                </w:tcPr>
                <w:p w14:paraId="2C213205" w14:textId="77777777" w:rsidR="00940C6F" w:rsidRPr="00AE3352" w:rsidRDefault="00940C6F" w:rsidP="00940C6F">
                  <w:pPr>
                    <w:autoSpaceDE w:val="0"/>
                    <w:autoSpaceDN w:val="0"/>
                    <w:adjustRightInd w:val="0"/>
                    <w:rPr>
                      <w:rFonts w:eastAsiaTheme="minorHAnsi"/>
                      <w:lang w:val="en-IN"/>
                    </w:rPr>
                  </w:pPr>
                  <w:r w:rsidRPr="00AE3352">
                    <w:rPr>
                      <w:rFonts w:eastAsiaTheme="minorHAnsi"/>
                      <w:lang w:val="en-IN"/>
                    </w:rPr>
                    <w:t xml:space="preserve">Depreciation </w:t>
                  </w:r>
                </w:p>
              </w:tc>
              <w:tc>
                <w:tcPr>
                  <w:tcW w:w="1984" w:type="dxa"/>
                  <w:vAlign w:val="center"/>
                </w:tcPr>
                <w:p w14:paraId="1088BD4A" w14:textId="77777777" w:rsidR="00940C6F" w:rsidRPr="00AE3352" w:rsidRDefault="00940C6F" w:rsidP="00940C6F">
                  <w:pPr>
                    <w:autoSpaceDE w:val="0"/>
                    <w:autoSpaceDN w:val="0"/>
                    <w:adjustRightInd w:val="0"/>
                    <w:jc w:val="right"/>
                    <w:rPr>
                      <w:rFonts w:eastAsiaTheme="minorHAnsi"/>
                      <w:lang w:val="en-IN"/>
                    </w:rPr>
                  </w:pPr>
                  <w:r w:rsidRPr="00AE3352">
                    <w:rPr>
                      <w:rFonts w:eastAsiaTheme="minorHAnsi"/>
                      <w:lang w:val="en-IN"/>
                    </w:rPr>
                    <w:t>22,500</w:t>
                  </w:r>
                </w:p>
              </w:tc>
            </w:tr>
            <w:tr w:rsidR="00940C6F" w:rsidRPr="00AE3352" w14:paraId="7C4D2090" w14:textId="77777777" w:rsidTr="00940C6F">
              <w:trPr>
                <w:trHeight w:val="340"/>
              </w:trPr>
              <w:tc>
                <w:tcPr>
                  <w:tcW w:w="2355" w:type="dxa"/>
                  <w:vAlign w:val="center"/>
                </w:tcPr>
                <w:p w14:paraId="6EA00B12" w14:textId="77777777" w:rsidR="00940C6F" w:rsidRPr="00AE3352" w:rsidRDefault="00940C6F" w:rsidP="00940C6F">
                  <w:pPr>
                    <w:autoSpaceDE w:val="0"/>
                    <w:autoSpaceDN w:val="0"/>
                    <w:adjustRightInd w:val="0"/>
                    <w:rPr>
                      <w:rFonts w:eastAsiaTheme="minorHAnsi"/>
                      <w:lang w:val="en-IN"/>
                    </w:rPr>
                  </w:pPr>
                  <w:r w:rsidRPr="00AE3352">
                    <w:rPr>
                      <w:rFonts w:eastAsiaTheme="minorHAnsi"/>
                      <w:lang w:val="en-IN"/>
                    </w:rPr>
                    <w:t xml:space="preserve">Space costs </w:t>
                  </w:r>
                </w:p>
              </w:tc>
              <w:tc>
                <w:tcPr>
                  <w:tcW w:w="1984" w:type="dxa"/>
                  <w:vAlign w:val="center"/>
                </w:tcPr>
                <w:p w14:paraId="0CD5ACA6" w14:textId="77777777" w:rsidR="00940C6F" w:rsidRPr="00AE3352" w:rsidRDefault="00940C6F" w:rsidP="00940C6F">
                  <w:pPr>
                    <w:autoSpaceDE w:val="0"/>
                    <w:autoSpaceDN w:val="0"/>
                    <w:adjustRightInd w:val="0"/>
                    <w:jc w:val="right"/>
                    <w:rPr>
                      <w:rFonts w:eastAsiaTheme="minorHAnsi"/>
                      <w:lang w:val="en-IN"/>
                    </w:rPr>
                  </w:pPr>
                  <w:r w:rsidRPr="00AE3352">
                    <w:rPr>
                      <w:rFonts w:eastAsiaTheme="minorHAnsi"/>
                      <w:lang w:val="en-IN"/>
                    </w:rPr>
                    <w:t>8,000</w:t>
                  </w:r>
                </w:p>
              </w:tc>
            </w:tr>
            <w:tr w:rsidR="00940C6F" w:rsidRPr="00AE3352" w14:paraId="3CA6B7AB" w14:textId="77777777" w:rsidTr="00940C6F">
              <w:trPr>
                <w:trHeight w:val="340"/>
              </w:trPr>
              <w:tc>
                <w:tcPr>
                  <w:tcW w:w="2355" w:type="dxa"/>
                  <w:vAlign w:val="center"/>
                </w:tcPr>
                <w:p w14:paraId="35E7205C" w14:textId="77777777" w:rsidR="00940C6F" w:rsidRPr="00AE3352" w:rsidRDefault="00940C6F" w:rsidP="00940C6F">
                  <w:pPr>
                    <w:autoSpaceDE w:val="0"/>
                    <w:autoSpaceDN w:val="0"/>
                    <w:adjustRightInd w:val="0"/>
                    <w:rPr>
                      <w:rFonts w:eastAsiaTheme="minorHAnsi"/>
                      <w:lang w:val="en-IN"/>
                    </w:rPr>
                  </w:pPr>
                  <w:r w:rsidRPr="00AE3352">
                    <w:rPr>
                      <w:rFonts w:eastAsiaTheme="minorHAnsi"/>
                      <w:lang w:val="en-IN"/>
                    </w:rPr>
                    <w:t xml:space="preserve">Engineering </w:t>
                  </w:r>
                </w:p>
              </w:tc>
              <w:tc>
                <w:tcPr>
                  <w:tcW w:w="1984" w:type="dxa"/>
                  <w:vAlign w:val="center"/>
                </w:tcPr>
                <w:p w14:paraId="7ED1408F" w14:textId="77777777" w:rsidR="00940C6F" w:rsidRPr="00AE3352" w:rsidRDefault="00940C6F" w:rsidP="00940C6F">
                  <w:pPr>
                    <w:autoSpaceDE w:val="0"/>
                    <w:autoSpaceDN w:val="0"/>
                    <w:adjustRightInd w:val="0"/>
                    <w:jc w:val="right"/>
                    <w:rPr>
                      <w:rFonts w:eastAsiaTheme="minorHAnsi"/>
                      <w:lang w:val="en-IN"/>
                    </w:rPr>
                  </w:pPr>
                  <w:r w:rsidRPr="00AE3352">
                    <w:rPr>
                      <w:rFonts w:eastAsiaTheme="minorHAnsi"/>
                      <w:lang w:val="en-IN"/>
                    </w:rPr>
                    <w:t>3,500</w:t>
                  </w:r>
                </w:p>
              </w:tc>
            </w:tr>
            <w:tr w:rsidR="00940C6F" w:rsidRPr="00AE3352" w14:paraId="1B0AB7E6" w14:textId="77777777" w:rsidTr="00940C6F">
              <w:trPr>
                <w:trHeight w:val="340"/>
              </w:trPr>
              <w:tc>
                <w:tcPr>
                  <w:tcW w:w="2355" w:type="dxa"/>
                  <w:vAlign w:val="center"/>
                </w:tcPr>
                <w:p w14:paraId="62E0EF90" w14:textId="77777777" w:rsidR="00940C6F" w:rsidRPr="00AE3352" w:rsidRDefault="00940C6F" w:rsidP="00940C6F">
                  <w:pPr>
                    <w:autoSpaceDE w:val="0"/>
                    <w:autoSpaceDN w:val="0"/>
                    <w:adjustRightInd w:val="0"/>
                  </w:pPr>
                  <w:r w:rsidRPr="00AE3352">
                    <w:rPr>
                      <w:rFonts w:eastAsiaTheme="minorHAnsi"/>
                      <w:lang w:val="en-IN"/>
                    </w:rPr>
                    <w:t xml:space="preserve">Administration </w:t>
                  </w:r>
                </w:p>
              </w:tc>
              <w:tc>
                <w:tcPr>
                  <w:tcW w:w="1984" w:type="dxa"/>
                  <w:vAlign w:val="center"/>
                </w:tcPr>
                <w:p w14:paraId="6A535C59" w14:textId="77777777" w:rsidR="00940C6F" w:rsidRPr="00AE3352" w:rsidRDefault="00940C6F" w:rsidP="00940C6F">
                  <w:pPr>
                    <w:autoSpaceDE w:val="0"/>
                    <w:autoSpaceDN w:val="0"/>
                    <w:adjustRightInd w:val="0"/>
                    <w:jc w:val="right"/>
                    <w:rPr>
                      <w:rFonts w:eastAsiaTheme="minorHAnsi"/>
                      <w:lang w:val="en-IN"/>
                    </w:rPr>
                  </w:pPr>
                  <w:r w:rsidRPr="00AE3352">
                    <w:rPr>
                      <w:rFonts w:eastAsiaTheme="minorHAnsi"/>
                      <w:lang w:val="en-IN"/>
                    </w:rPr>
                    <w:t>5,000</w:t>
                  </w:r>
                </w:p>
              </w:tc>
            </w:tr>
          </w:tbl>
          <w:p w14:paraId="053DA5CF" w14:textId="77777777" w:rsidR="00940C6F" w:rsidRPr="00AE3352" w:rsidRDefault="00940C6F" w:rsidP="00940C6F">
            <w:pPr>
              <w:autoSpaceDE w:val="0"/>
              <w:autoSpaceDN w:val="0"/>
              <w:adjustRightInd w:val="0"/>
              <w:spacing w:before="120" w:after="120"/>
              <w:jc w:val="both"/>
              <w:rPr>
                <w:rFonts w:eastAsiaTheme="minorHAnsi"/>
                <w:lang w:val="en-IN"/>
              </w:rPr>
            </w:pPr>
            <w:r w:rsidRPr="00AE3352">
              <w:rPr>
                <w:rFonts w:eastAsiaTheme="minorHAnsi"/>
                <w:lang w:val="en-IN"/>
              </w:rPr>
              <w:t xml:space="preserve">Actual production during the last week is 4,750 units of product X and 650 units of product Y. Actual factory cost was </w:t>
            </w:r>
            <w:r w:rsidRPr="00AE3352">
              <w:t>₹</w:t>
            </w:r>
            <w:r w:rsidRPr="00AE3352">
              <w:rPr>
                <w:rFonts w:eastAsiaTheme="minorHAnsi"/>
                <w:lang w:val="en-IN"/>
              </w:rPr>
              <w:t>78,250.</w:t>
            </w:r>
          </w:p>
          <w:p w14:paraId="290EB2F8" w14:textId="77777777" w:rsidR="00940C6F" w:rsidRPr="00AE3352" w:rsidRDefault="00940C6F" w:rsidP="00940C6F">
            <w:pPr>
              <w:autoSpaceDE w:val="0"/>
              <w:autoSpaceDN w:val="0"/>
              <w:adjustRightInd w:val="0"/>
              <w:jc w:val="both"/>
              <w:rPr>
                <w:rFonts w:eastAsiaTheme="minorHAnsi"/>
                <w:b/>
                <w:bCs/>
                <w:lang w:val="en-IN"/>
              </w:rPr>
            </w:pPr>
            <w:r w:rsidRPr="00AE3352">
              <w:rPr>
                <w:rFonts w:eastAsiaTheme="minorHAnsi"/>
                <w:b/>
                <w:bCs/>
                <w:lang w:val="en-IN"/>
              </w:rPr>
              <w:t>Calculate:</w:t>
            </w:r>
          </w:p>
          <w:p w14:paraId="33F4937C" w14:textId="77777777" w:rsidR="00940C6F" w:rsidRPr="00AE3352" w:rsidRDefault="00940C6F" w:rsidP="00940C6F">
            <w:pPr>
              <w:autoSpaceDE w:val="0"/>
              <w:autoSpaceDN w:val="0"/>
              <w:adjustRightInd w:val="0"/>
              <w:jc w:val="both"/>
              <w:rPr>
                <w:rFonts w:eastAsiaTheme="minorHAnsi"/>
                <w:lang w:val="en-IN"/>
              </w:rPr>
            </w:pPr>
            <w:r w:rsidRPr="00AE3352">
              <w:rPr>
                <w:rFonts w:eastAsiaTheme="minorHAnsi"/>
                <w:lang w:val="en-IN"/>
              </w:rPr>
              <w:t>(i) Total factory costs (TFC)</w:t>
            </w:r>
          </w:p>
          <w:p w14:paraId="48CAC926" w14:textId="77777777" w:rsidR="00940C6F" w:rsidRPr="00AE3352" w:rsidRDefault="00940C6F" w:rsidP="00940C6F">
            <w:pPr>
              <w:autoSpaceDE w:val="0"/>
              <w:autoSpaceDN w:val="0"/>
              <w:adjustRightInd w:val="0"/>
              <w:jc w:val="both"/>
              <w:rPr>
                <w:rFonts w:eastAsiaTheme="minorHAnsi"/>
                <w:lang w:val="en-IN"/>
              </w:rPr>
            </w:pPr>
            <w:r w:rsidRPr="00AE3352">
              <w:rPr>
                <w:rFonts w:eastAsiaTheme="minorHAnsi"/>
                <w:lang w:val="en-IN"/>
              </w:rPr>
              <w:t>(ii) Cost per Factory Minute</w:t>
            </w:r>
          </w:p>
          <w:p w14:paraId="26938D20" w14:textId="77777777" w:rsidR="00940C6F" w:rsidRPr="00AE3352" w:rsidRDefault="00940C6F" w:rsidP="00940C6F">
            <w:pPr>
              <w:autoSpaceDE w:val="0"/>
              <w:autoSpaceDN w:val="0"/>
              <w:adjustRightInd w:val="0"/>
              <w:jc w:val="both"/>
              <w:rPr>
                <w:rFonts w:eastAsiaTheme="minorHAnsi"/>
                <w:lang w:val="en-IN"/>
              </w:rPr>
            </w:pPr>
            <w:r w:rsidRPr="00AE3352">
              <w:rPr>
                <w:rFonts w:eastAsiaTheme="minorHAnsi"/>
                <w:lang w:val="en-IN"/>
              </w:rPr>
              <w:t>(iii) Return per Factory Minute for both products</w:t>
            </w:r>
          </w:p>
          <w:p w14:paraId="0599C1B2" w14:textId="77777777" w:rsidR="00940C6F" w:rsidRPr="00AE3352" w:rsidRDefault="00940C6F" w:rsidP="00940C6F">
            <w:pPr>
              <w:autoSpaceDE w:val="0"/>
              <w:autoSpaceDN w:val="0"/>
              <w:adjustRightInd w:val="0"/>
              <w:jc w:val="both"/>
              <w:rPr>
                <w:rFonts w:eastAsiaTheme="minorHAnsi"/>
                <w:lang w:val="en-IN"/>
              </w:rPr>
            </w:pPr>
            <w:r w:rsidRPr="00AE3352">
              <w:rPr>
                <w:rFonts w:eastAsiaTheme="minorHAnsi"/>
                <w:lang w:val="en-IN"/>
              </w:rPr>
              <w:t>(iv) TA ratios for both products.</w:t>
            </w:r>
          </w:p>
          <w:p w14:paraId="76A87E8F" w14:textId="77777777" w:rsidR="00940C6F" w:rsidRPr="00AE3352" w:rsidRDefault="00940C6F" w:rsidP="00940C6F">
            <w:pPr>
              <w:autoSpaceDE w:val="0"/>
              <w:autoSpaceDN w:val="0"/>
              <w:adjustRightInd w:val="0"/>
              <w:jc w:val="both"/>
              <w:rPr>
                <w:rFonts w:eastAsiaTheme="minorHAnsi"/>
                <w:lang w:val="en-IN"/>
              </w:rPr>
            </w:pPr>
            <w:r w:rsidRPr="00AE3352">
              <w:rPr>
                <w:rFonts w:eastAsiaTheme="minorHAnsi"/>
                <w:lang w:val="en-IN"/>
              </w:rPr>
              <w:t>(v) Throughput cost per the week.</w:t>
            </w:r>
          </w:p>
          <w:p w14:paraId="390C3D4B" w14:textId="77777777" w:rsidR="00940C6F" w:rsidRPr="00AE3352" w:rsidRDefault="00940C6F" w:rsidP="00940C6F">
            <w:pPr>
              <w:jc w:val="both"/>
              <w:rPr>
                <w:highlight w:val="green"/>
              </w:rPr>
            </w:pPr>
            <w:r w:rsidRPr="00AE3352">
              <w:rPr>
                <w:rFonts w:eastAsiaTheme="minorHAnsi"/>
                <w:lang w:val="en-IN"/>
              </w:rPr>
              <w:t>(vi) Efficiency ratio</w:t>
            </w:r>
          </w:p>
        </w:tc>
        <w:tc>
          <w:tcPr>
            <w:tcW w:w="692" w:type="dxa"/>
            <w:shd w:val="clear" w:color="auto" w:fill="auto"/>
          </w:tcPr>
          <w:p w14:paraId="25983E24" w14:textId="77777777" w:rsidR="00940C6F" w:rsidRPr="00AE3352" w:rsidRDefault="00940C6F" w:rsidP="00940C6F">
            <w:pPr>
              <w:jc w:val="center"/>
            </w:pPr>
            <w:r w:rsidRPr="00AE3352">
              <w:t>CO2</w:t>
            </w:r>
          </w:p>
        </w:tc>
        <w:tc>
          <w:tcPr>
            <w:tcW w:w="510" w:type="dxa"/>
          </w:tcPr>
          <w:p w14:paraId="5C94A106" w14:textId="77777777" w:rsidR="00940C6F" w:rsidRPr="00AE3352" w:rsidRDefault="00940C6F" w:rsidP="00940C6F">
            <w:pPr>
              <w:jc w:val="center"/>
            </w:pPr>
            <w:r w:rsidRPr="00AE3352">
              <w:t>A</w:t>
            </w:r>
          </w:p>
        </w:tc>
        <w:tc>
          <w:tcPr>
            <w:tcW w:w="896" w:type="dxa"/>
            <w:shd w:val="clear" w:color="auto" w:fill="auto"/>
          </w:tcPr>
          <w:p w14:paraId="4CF25AFD" w14:textId="77777777" w:rsidR="00940C6F" w:rsidRPr="00AE3352" w:rsidRDefault="00940C6F" w:rsidP="00940C6F">
            <w:pPr>
              <w:jc w:val="center"/>
            </w:pPr>
            <w:r w:rsidRPr="00AE3352">
              <w:t>10</w:t>
            </w:r>
          </w:p>
        </w:tc>
      </w:tr>
      <w:tr w:rsidR="00940C6F" w:rsidRPr="00AE3352" w14:paraId="5F15A660" w14:textId="77777777" w:rsidTr="00940C6F">
        <w:trPr>
          <w:trHeight w:val="90"/>
        </w:trPr>
        <w:tc>
          <w:tcPr>
            <w:tcW w:w="1253" w:type="dxa"/>
            <w:gridSpan w:val="2"/>
          </w:tcPr>
          <w:p w14:paraId="04D39B12" w14:textId="77777777" w:rsidR="00940C6F" w:rsidRPr="00AE3352" w:rsidRDefault="00940C6F" w:rsidP="00940C6F">
            <w:pPr>
              <w:jc w:val="center"/>
              <w:rPr>
                <w:b/>
                <w:bCs/>
              </w:rPr>
            </w:pPr>
          </w:p>
        </w:tc>
        <w:tc>
          <w:tcPr>
            <w:tcW w:w="9327" w:type="dxa"/>
            <w:gridSpan w:val="4"/>
            <w:shd w:val="clear" w:color="auto" w:fill="auto"/>
          </w:tcPr>
          <w:p w14:paraId="44F0A5CE" w14:textId="77777777" w:rsidR="00940C6F" w:rsidRPr="00AE3352" w:rsidRDefault="00940C6F" w:rsidP="00940C6F">
            <w:pPr>
              <w:jc w:val="center"/>
              <w:rPr>
                <w:b/>
                <w:bCs/>
              </w:rPr>
            </w:pPr>
            <w:r w:rsidRPr="00AE3352">
              <w:rPr>
                <w:b/>
                <w:bCs/>
              </w:rPr>
              <w:t>(OR)</w:t>
            </w:r>
          </w:p>
        </w:tc>
      </w:tr>
      <w:tr w:rsidR="00940C6F" w:rsidRPr="00AE3352" w14:paraId="16A7C8E7" w14:textId="77777777" w:rsidTr="00940C6F">
        <w:trPr>
          <w:trHeight w:val="90"/>
        </w:trPr>
        <w:tc>
          <w:tcPr>
            <w:tcW w:w="570" w:type="dxa"/>
            <w:shd w:val="clear" w:color="auto" w:fill="auto"/>
          </w:tcPr>
          <w:p w14:paraId="5C9CA935" w14:textId="77777777" w:rsidR="00940C6F" w:rsidRPr="00AE3352" w:rsidRDefault="00940C6F" w:rsidP="00940C6F">
            <w:pPr>
              <w:jc w:val="center"/>
            </w:pPr>
            <w:r w:rsidRPr="00AE3352">
              <w:t>4.</w:t>
            </w:r>
          </w:p>
        </w:tc>
        <w:tc>
          <w:tcPr>
            <w:tcW w:w="683" w:type="dxa"/>
            <w:shd w:val="clear" w:color="auto" w:fill="auto"/>
          </w:tcPr>
          <w:p w14:paraId="01144B85" w14:textId="77777777" w:rsidR="00940C6F" w:rsidRPr="00AE3352" w:rsidRDefault="00940C6F" w:rsidP="00940C6F">
            <w:pPr>
              <w:jc w:val="center"/>
            </w:pPr>
            <w:r w:rsidRPr="00AE3352">
              <w:t>a.</w:t>
            </w:r>
          </w:p>
        </w:tc>
        <w:tc>
          <w:tcPr>
            <w:tcW w:w="7229" w:type="dxa"/>
            <w:shd w:val="clear" w:color="auto" w:fill="auto"/>
          </w:tcPr>
          <w:p w14:paraId="02A1EB10" w14:textId="77777777" w:rsidR="00940C6F" w:rsidRPr="00AE3352" w:rsidRDefault="00940C6F" w:rsidP="00940C6F">
            <w:pPr>
              <w:jc w:val="both"/>
            </w:pPr>
            <w:r w:rsidRPr="00AE3352">
              <w:t>Demonstrate Business Process Re-Engineering with suitable examples.</w:t>
            </w:r>
          </w:p>
        </w:tc>
        <w:tc>
          <w:tcPr>
            <w:tcW w:w="692" w:type="dxa"/>
            <w:shd w:val="clear" w:color="auto" w:fill="auto"/>
          </w:tcPr>
          <w:p w14:paraId="18C36BB4" w14:textId="77777777" w:rsidR="00940C6F" w:rsidRPr="00AE3352" w:rsidRDefault="00940C6F" w:rsidP="00940C6F">
            <w:pPr>
              <w:jc w:val="center"/>
            </w:pPr>
            <w:r w:rsidRPr="00AE3352">
              <w:t>CO3</w:t>
            </w:r>
          </w:p>
        </w:tc>
        <w:tc>
          <w:tcPr>
            <w:tcW w:w="510" w:type="dxa"/>
          </w:tcPr>
          <w:p w14:paraId="1C07A1C8" w14:textId="77777777" w:rsidR="00940C6F" w:rsidRPr="00AE3352" w:rsidRDefault="00940C6F" w:rsidP="00940C6F">
            <w:pPr>
              <w:jc w:val="center"/>
            </w:pPr>
            <w:r w:rsidRPr="00AE3352">
              <w:t>A</w:t>
            </w:r>
          </w:p>
        </w:tc>
        <w:tc>
          <w:tcPr>
            <w:tcW w:w="896" w:type="dxa"/>
            <w:shd w:val="clear" w:color="auto" w:fill="auto"/>
          </w:tcPr>
          <w:p w14:paraId="6BD6487D" w14:textId="77777777" w:rsidR="00940C6F" w:rsidRPr="00AE3352" w:rsidRDefault="00940C6F" w:rsidP="00940C6F">
            <w:pPr>
              <w:jc w:val="center"/>
            </w:pPr>
            <w:r w:rsidRPr="00AE3352">
              <w:t>10</w:t>
            </w:r>
          </w:p>
        </w:tc>
      </w:tr>
      <w:tr w:rsidR="00940C6F" w:rsidRPr="00AE3352" w14:paraId="295D1905" w14:textId="77777777" w:rsidTr="00940C6F">
        <w:trPr>
          <w:trHeight w:val="90"/>
        </w:trPr>
        <w:tc>
          <w:tcPr>
            <w:tcW w:w="570" w:type="dxa"/>
            <w:shd w:val="clear" w:color="auto" w:fill="auto"/>
          </w:tcPr>
          <w:p w14:paraId="3DD30DED" w14:textId="77777777" w:rsidR="00940C6F" w:rsidRPr="00AE3352" w:rsidRDefault="00940C6F" w:rsidP="00940C6F">
            <w:pPr>
              <w:jc w:val="center"/>
            </w:pPr>
          </w:p>
        </w:tc>
        <w:tc>
          <w:tcPr>
            <w:tcW w:w="683" w:type="dxa"/>
            <w:shd w:val="clear" w:color="auto" w:fill="auto"/>
          </w:tcPr>
          <w:p w14:paraId="64CA05ED" w14:textId="77777777" w:rsidR="00940C6F" w:rsidRPr="00AE3352" w:rsidRDefault="00940C6F" w:rsidP="00940C6F">
            <w:pPr>
              <w:jc w:val="center"/>
            </w:pPr>
            <w:r w:rsidRPr="00AE3352">
              <w:t>b.</w:t>
            </w:r>
          </w:p>
        </w:tc>
        <w:tc>
          <w:tcPr>
            <w:tcW w:w="7229" w:type="dxa"/>
            <w:shd w:val="clear" w:color="auto" w:fill="auto"/>
          </w:tcPr>
          <w:p w14:paraId="35524438" w14:textId="77777777" w:rsidR="00940C6F" w:rsidRPr="00AE3352" w:rsidRDefault="00940C6F" w:rsidP="00940C6F">
            <w:pPr>
              <w:autoSpaceDE w:val="0"/>
              <w:autoSpaceDN w:val="0"/>
              <w:adjustRightInd w:val="0"/>
              <w:spacing w:before="120" w:after="120"/>
              <w:jc w:val="both"/>
              <w:rPr>
                <w:rFonts w:eastAsiaTheme="minorHAnsi"/>
                <w:lang w:val="en-IN"/>
              </w:rPr>
            </w:pPr>
            <w:r w:rsidRPr="00AE3352">
              <w:rPr>
                <w:rFonts w:eastAsiaTheme="minorHAnsi"/>
                <w:lang w:val="en-IN"/>
              </w:rPr>
              <w:t xml:space="preserve">Desktop Co. manufactures and sells 7,500 units of a product. The full Cost per unit is </w:t>
            </w:r>
            <w:r w:rsidRPr="00AE3352">
              <w:t>₹</w:t>
            </w:r>
            <w:r w:rsidRPr="00AE3352">
              <w:rPr>
                <w:rFonts w:eastAsiaTheme="minorHAnsi"/>
                <w:lang w:val="en-IN"/>
              </w:rPr>
              <w:t xml:space="preserve">100. The Company has fixed Its price so as to earn a 20% return on an investment of </w:t>
            </w:r>
            <w:r w:rsidRPr="00AE3352">
              <w:t>₹</w:t>
            </w:r>
            <w:r w:rsidRPr="00AE3352">
              <w:rPr>
                <w:rFonts w:eastAsiaTheme="minorHAnsi"/>
                <w:lang w:val="en-IN"/>
              </w:rPr>
              <w:t>9,00,000.</w:t>
            </w:r>
          </w:p>
          <w:p w14:paraId="300FDA22" w14:textId="77777777" w:rsidR="00940C6F" w:rsidRPr="00AE3352" w:rsidRDefault="00940C6F" w:rsidP="00940C6F">
            <w:pPr>
              <w:autoSpaceDE w:val="0"/>
              <w:autoSpaceDN w:val="0"/>
              <w:adjustRightInd w:val="0"/>
              <w:spacing w:before="120" w:after="120"/>
              <w:jc w:val="both"/>
              <w:rPr>
                <w:rFonts w:eastAsiaTheme="minorHAnsi"/>
                <w:b/>
                <w:bCs/>
                <w:lang w:val="en-IN"/>
              </w:rPr>
            </w:pPr>
            <w:r w:rsidRPr="00AE3352">
              <w:rPr>
                <w:rFonts w:eastAsiaTheme="minorHAnsi"/>
                <w:b/>
                <w:bCs/>
                <w:lang w:val="en-IN"/>
              </w:rPr>
              <w:t>Required:</w:t>
            </w:r>
          </w:p>
          <w:p w14:paraId="6B301042" w14:textId="77777777" w:rsidR="00940C6F" w:rsidRPr="00AE3352" w:rsidRDefault="00940C6F" w:rsidP="00940C6F">
            <w:pPr>
              <w:autoSpaceDE w:val="0"/>
              <w:autoSpaceDN w:val="0"/>
              <w:adjustRightInd w:val="0"/>
              <w:spacing w:before="120" w:after="120"/>
              <w:jc w:val="both"/>
              <w:rPr>
                <w:rFonts w:eastAsiaTheme="minorHAnsi"/>
                <w:lang w:val="en-IN"/>
              </w:rPr>
            </w:pPr>
            <w:r w:rsidRPr="00AE3352">
              <w:rPr>
                <w:rFonts w:eastAsiaTheme="minorHAnsi"/>
                <w:lang w:val="en-IN"/>
              </w:rPr>
              <w:t>(i) Calculate the Selling Price per unit from the above. Also, calculate the mark - up % on the Full Cost per unit.</w:t>
            </w:r>
          </w:p>
          <w:p w14:paraId="2DEC9FE0" w14:textId="77777777" w:rsidR="00940C6F" w:rsidRPr="00AE3352" w:rsidRDefault="00940C6F" w:rsidP="00940C6F">
            <w:pPr>
              <w:autoSpaceDE w:val="0"/>
              <w:autoSpaceDN w:val="0"/>
              <w:adjustRightInd w:val="0"/>
              <w:spacing w:before="120" w:after="120"/>
              <w:jc w:val="both"/>
              <w:rPr>
                <w:rFonts w:eastAsiaTheme="minorHAnsi"/>
                <w:lang w:val="en-IN"/>
              </w:rPr>
            </w:pPr>
            <w:r w:rsidRPr="00AE3352">
              <w:rPr>
                <w:rFonts w:eastAsiaTheme="minorHAnsi"/>
                <w:lang w:val="en-IN"/>
              </w:rPr>
              <w:t>(ii) If the Selling Price as calculated above represents a mark - up% of 40% on Variable Cost per unit. calculate the Variable Cost per unit.</w:t>
            </w:r>
          </w:p>
          <w:p w14:paraId="69BE1D6E" w14:textId="77777777" w:rsidR="00940C6F" w:rsidRPr="00AE3352" w:rsidRDefault="00940C6F" w:rsidP="00940C6F">
            <w:pPr>
              <w:autoSpaceDE w:val="0"/>
              <w:autoSpaceDN w:val="0"/>
              <w:adjustRightInd w:val="0"/>
              <w:spacing w:before="120" w:after="120"/>
              <w:jc w:val="both"/>
              <w:rPr>
                <w:rFonts w:eastAsiaTheme="minorHAnsi"/>
                <w:lang w:val="en-IN"/>
              </w:rPr>
            </w:pPr>
            <w:r w:rsidRPr="00AE3352">
              <w:rPr>
                <w:rFonts w:eastAsiaTheme="minorHAnsi"/>
                <w:lang w:val="en-IN"/>
              </w:rPr>
              <w:t xml:space="preserve">iii) Calculate the Company’s Income if it had changed the Selling Price to </w:t>
            </w:r>
            <w:r w:rsidRPr="00AE3352">
              <w:t>₹</w:t>
            </w:r>
            <w:r w:rsidRPr="00AE3352">
              <w:rPr>
                <w:rFonts w:eastAsiaTheme="minorHAnsi"/>
                <w:lang w:val="en-IN"/>
              </w:rPr>
              <w:t>115. At this price, the Company would have sold 6,750 units.</w:t>
            </w:r>
          </w:p>
          <w:p w14:paraId="3D7BE29F" w14:textId="77777777" w:rsidR="00940C6F" w:rsidRPr="00AE3352" w:rsidRDefault="00940C6F" w:rsidP="00940C6F">
            <w:pPr>
              <w:jc w:val="both"/>
            </w:pPr>
            <w:r w:rsidRPr="00AE3352">
              <w:rPr>
                <w:rFonts w:eastAsiaTheme="minorHAnsi"/>
                <w:lang w:val="en-IN"/>
              </w:rPr>
              <w:t xml:space="preserve">(iv) In response to competitive pressures, the Company must reduce the price to </w:t>
            </w:r>
            <w:r w:rsidRPr="00AE3352">
              <w:t>₹</w:t>
            </w:r>
            <w:r w:rsidRPr="00AE3352">
              <w:rPr>
                <w:rFonts w:eastAsiaTheme="minorHAnsi"/>
                <w:lang w:val="en-IN"/>
              </w:rPr>
              <w:t xml:space="preserve">105 next year, in order to achieve sales of 7,500 units. The company also plans to reduce its investment to </w:t>
            </w:r>
            <w:r w:rsidRPr="00AE3352">
              <w:t>₹</w:t>
            </w:r>
            <w:r w:rsidRPr="00AE3352">
              <w:rPr>
                <w:rFonts w:eastAsiaTheme="minorHAnsi"/>
                <w:lang w:val="en-IN"/>
              </w:rPr>
              <w:t>8,25,000. If a 20% return on Investment should be maintained, what is the Target Cost per unit for the next year?</w:t>
            </w:r>
          </w:p>
        </w:tc>
        <w:tc>
          <w:tcPr>
            <w:tcW w:w="692" w:type="dxa"/>
            <w:shd w:val="clear" w:color="auto" w:fill="auto"/>
          </w:tcPr>
          <w:p w14:paraId="54B1C98C" w14:textId="77777777" w:rsidR="00940C6F" w:rsidRPr="00AE3352" w:rsidRDefault="00940C6F" w:rsidP="00940C6F">
            <w:pPr>
              <w:jc w:val="center"/>
            </w:pPr>
            <w:r w:rsidRPr="00AE3352">
              <w:t>CO3</w:t>
            </w:r>
          </w:p>
          <w:p w14:paraId="438DED41" w14:textId="77777777" w:rsidR="00940C6F" w:rsidRPr="00AE3352" w:rsidRDefault="00940C6F" w:rsidP="00940C6F">
            <w:pPr>
              <w:jc w:val="center"/>
              <w:rPr>
                <w:b/>
                <w:bCs/>
              </w:rPr>
            </w:pPr>
          </w:p>
        </w:tc>
        <w:tc>
          <w:tcPr>
            <w:tcW w:w="510" w:type="dxa"/>
          </w:tcPr>
          <w:p w14:paraId="36D3B7F2" w14:textId="77777777" w:rsidR="00940C6F" w:rsidRPr="00AE3352" w:rsidRDefault="00940C6F" w:rsidP="00940C6F">
            <w:pPr>
              <w:jc w:val="center"/>
            </w:pPr>
            <w:r w:rsidRPr="00AE3352">
              <w:t>An</w:t>
            </w:r>
          </w:p>
        </w:tc>
        <w:tc>
          <w:tcPr>
            <w:tcW w:w="896" w:type="dxa"/>
            <w:shd w:val="clear" w:color="auto" w:fill="auto"/>
          </w:tcPr>
          <w:p w14:paraId="734496E1" w14:textId="77777777" w:rsidR="00940C6F" w:rsidRPr="00AE3352" w:rsidRDefault="00940C6F" w:rsidP="00940C6F">
            <w:pPr>
              <w:jc w:val="center"/>
            </w:pPr>
            <w:r w:rsidRPr="00AE3352">
              <w:t>10</w:t>
            </w:r>
          </w:p>
        </w:tc>
      </w:tr>
      <w:tr w:rsidR="00940C6F" w:rsidRPr="00AE3352" w14:paraId="612CFD03" w14:textId="77777777" w:rsidTr="00940C6F">
        <w:trPr>
          <w:trHeight w:val="90"/>
        </w:trPr>
        <w:tc>
          <w:tcPr>
            <w:tcW w:w="570" w:type="dxa"/>
            <w:shd w:val="clear" w:color="auto" w:fill="auto"/>
          </w:tcPr>
          <w:p w14:paraId="7395A237" w14:textId="77777777" w:rsidR="00940C6F" w:rsidRPr="00AE3352" w:rsidRDefault="00940C6F" w:rsidP="00940C6F">
            <w:pPr>
              <w:jc w:val="center"/>
            </w:pPr>
          </w:p>
        </w:tc>
        <w:tc>
          <w:tcPr>
            <w:tcW w:w="683" w:type="dxa"/>
            <w:shd w:val="clear" w:color="auto" w:fill="auto"/>
          </w:tcPr>
          <w:p w14:paraId="4E7D0A2C" w14:textId="77777777" w:rsidR="00940C6F" w:rsidRPr="00AE3352" w:rsidRDefault="00940C6F" w:rsidP="00940C6F">
            <w:pPr>
              <w:jc w:val="center"/>
            </w:pPr>
          </w:p>
        </w:tc>
        <w:tc>
          <w:tcPr>
            <w:tcW w:w="7229" w:type="dxa"/>
            <w:shd w:val="clear" w:color="auto" w:fill="auto"/>
          </w:tcPr>
          <w:p w14:paraId="2DFC0CEE" w14:textId="77777777" w:rsidR="00940C6F" w:rsidRPr="00AE3352" w:rsidRDefault="00940C6F" w:rsidP="00940C6F"/>
        </w:tc>
        <w:tc>
          <w:tcPr>
            <w:tcW w:w="692" w:type="dxa"/>
            <w:shd w:val="clear" w:color="auto" w:fill="auto"/>
          </w:tcPr>
          <w:p w14:paraId="3988E339" w14:textId="77777777" w:rsidR="00940C6F" w:rsidRPr="00AE3352" w:rsidRDefault="00940C6F" w:rsidP="00940C6F">
            <w:pPr>
              <w:jc w:val="center"/>
            </w:pPr>
          </w:p>
        </w:tc>
        <w:tc>
          <w:tcPr>
            <w:tcW w:w="510" w:type="dxa"/>
          </w:tcPr>
          <w:p w14:paraId="5381D69A" w14:textId="77777777" w:rsidR="00940C6F" w:rsidRPr="00AE3352" w:rsidRDefault="00940C6F" w:rsidP="00940C6F">
            <w:pPr>
              <w:jc w:val="center"/>
            </w:pPr>
          </w:p>
        </w:tc>
        <w:tc>
          <w:tcPr>
            <w:tcW w:w="896" w:type="dxa"/>
            <w:shd w:val="clear" w:color="auto" w:fill="auto"/>
          </w:tcPr>
          <w:p w14:paraId="3712A411" w14:textId="77777777" w:rsidR="00940C6F" w:rsidRPr="00AE3352" w:rsidRDefault="00940C6F" w:rsidP="00940C6F">
            <w:pPr>
              <w:jc w:val="center"/>
            </w:pPr>
          </w:p>
        </w:tc>
      </w:tr>
      <w:tr w:rsidR="00940C6F" w:rsidRPr="00AE3352" w14:paraId="143AF0A9" w14:textId="77777777" w:rsidTr="00940C6F">
        <w:trPr>
          <w:trHeight w:val="90"/>
        </w:trPr>
        <w:tc>
          <w:tcPr>
            <w:tcW w:w="570" w:type="dxa"/>
            <w:shd w:val="clear" w:color="auto" w:fill="auto"/>
          </w:tcPr>
          <w:p w14:paraId="15F337F4" w14:textId="77777777" w:rsidR="00940C6F" w:rsidRPr="00AE3352" w:rsidRDefault="00940C6F" w:rsidP="00940C6F">
            <w:pPr>
              <w:jc w:val="center"/>
            </w:pPr>
            <w:r w:rsidRPr="00AE3352">
              <w:lastRenderedPageBreak/>
              <w:t>5.</w:t>
            </w:r>
          </w:p>
        </w:tc>
        <w:tc>
          <w:tcPr>
            <w:tcW w:w="683" w:type="dxa"/>
            <w:shd w:val="clear" w:color="auto" w:fill="auto"/>
          </w:tcPr>
          <w:p w14:paraId="2EB659A4" w14:textId="77777777" w:rsidR="00940C6F" w:rsidRPr="00AE3352" w:rsidRDefault="00940C6F" w:rsidP="00940C6F">
            <w:pPr>
              <w:jc w:val="center"/>
            </w:pPr>
            <w:r w:rsidRPr="00AE3352">
              <w:t>a.</w:t>
            </w:r>
          </w:p>
        </w:tc>
        <w:tc>
          <w:tcPr>
            <w:tcW w:w="7229" w:type="dxa"/>
            <w:shd w:val="clear" w:color="auto" w:fill="auto"/>
          </w:tcPr>
          <w:p w14:paraId="2499C5CA" w14:textId="77777777" w:rsidR="00940C6F" w:rsidRPr="00AE3352" w:rsidRDefault="00940C6F" w:rsidP="00940C6F">
            <w:pPr>
              <w:jc w:val="both"/>
            </w:pPr>
            <w:r w:rsidRPr="00AE3352">
              <w:t>Demonstrate the essential requirements for successful implementation of Total Quality Management and the principles to be followed to avoid Total Quality Paralysis.</w:t>
            </w:r>
          </w:p>
        </w:tc>
        <w:tc>
          <w:tcPr>
            <w:tcW w:w="692" w:type="dxa"/>
            <w:shd w:val="clear" w:color="auto" w:fill="auto"/>
          </w:tcPr>
          <w:p w14:paraId="3A45AEB9" w14:textId="77777777" w:rsidR="00940C6F" w:rsidRPr="00AE3352" w:rsidRDefault="00940C6F" w:rsidP="00940C6F">
            <w:pPr>
              <w:jc w:val="center"/>
            </w:pPr>
            <w:r w:rsidRPr="00AE3352">
              <w:t>CO5</w:t>
            </w:r>
          </w:p>
        </w:tc>
        <w:tc>
          <w:tcPr>
            <w:tcW w:w="510" w:type="dxa"/>
          </w:tcPr>
          <w:p w14:paraId="1E4CCEF8" w14:textId="77777777" w:rsidR="00940C6F" w:rsidRPr="00AE3352" w:rsidRDefault="00940C6F" w:rsidP="00940C6F">
            <w:pPr>
              <w:jc w:val="center"/>
            </w:pPr>
            <w:r w:rsidRPr="00AE3352">
              <w:t>U</w:t>
            </w:r>
          </w:p>
        </w:tc>
        <w:tc>
          <w:tcPr>
            <w:tcW w:w="896" w:type="dxa"/>
            <w:shd w:val="clear" w:color="auto" w:fill="auto"/>
          </w:tcPr>
          <w:p w14:paraId="03ACB8D2" w14:textId="77777777" w:rsidR="00940C6F" w:rsidRPr="00AE3352" w:rsidRDefault="00940C6F" w:rsidP="00940C6F">
            <w:pPr>
              <w:jc w:val="center"/>
            </w:pPr>
            <w:r w:rsidRPr="00AE3352">
              <w:t>10</w:t>
            </w:r>
          </w:p>
        </w:tc>
      </w:tr>
      <w:tr w:rsidR="00940C6F" w:rsidRPr="00AE3352" w14:paraId="3A53D019" w14:textId="77777777" w:rsidTr="00940C6F">
        <w:trPr>
          <w:trHeight w:val="90"/>
        </w:trPr>
        <w:tc>
          <w:tcPr>
            <w:tcW w:w="570" w:type="dxa"/>
            <w:shd w:val="clear" w:color="auto" w:fill="auto"/>
          </w:tcPr>
          <w:p w14:paraId="342F48DB" w14:textId="77777777" w:rsidR="00940C6F" w:rsidRPr="00AE3352" w:rsidRDefault="00940C6F" w:rsidP="00940C6F">
            <w:pPr>
              <w:jc w:val="center"/>
            </w:pPr>
          </w:p>
        </w:tc>
        <w:tc>
          <w:tcPr>
            <w:tcW w:w="683" w:type="dxa"/>
            <w:shd w:val="clear" w:color="auto" w:fill="auto"/>
          </w:tcPr>
          <w:p w14:paraId="150ABBA6" w14:textId="77777777" w:rsidR="00940C6F" w:rsidRPr="00AE3352" w:rsidRDefault="00940C6F" w:rsidP="00940C6F">
            <w:pPr>
              <w:jc w:val="center"/>
            </w:pPr>
            <w:r w:rsidRPr="00AE3352">
              <w:t>b.</w:t>
            </w:r>
          </w:p>
        </w:tc>
        <w:tc>
          <w:tcPr>
            <w:tcW w:w="7229" w:type="dxa"/>
            <w:shd w:val="clear" w:color="auto" w:fill="auto"/>
          </w:tcPr>
          <w:p w14:paraId="57CD8AB9" w14:textId="77777777" w:rsidR="00940C6F" w:rsidRPr="00AE3352" w:rsidRDefault="00940C6F" w:rsidP="00940C6F">
            <w:pPr>
              <w:jc w:val="both"/>
            </w:pPr>
            <w:r w:rsidRPr="00AE3352">
              <w:t xml:space="preserve">Articulate the principles of Total Quality Management by identifying a project of your choice implementing these principles. </w:t>
            </w:r>
          </w:p>
        </w:tc>
        <w:tc>
          <w:tcPr>
            <w:tcW w:w="692" w:type="dxa"/>
            <w:shd w:val="clear" w:color="auto" w:fill="auto"/>
          </w:tcPr>
          <w:p w14:paraId="034FB6A0" w14:textId="77777777" w:rsidR="00940C6F" w:rsidRPr="00AE3352" w:rsidRDefault="00940C6F" w:rsidP="00940C6F">
            <w:pPr>
              <w:jc w:val="center"/>
            </w:pPr>
            <w:r w:rsidRPr="00AE3352">
              <w:t>CO5</w:t>
            </w:r>
          </w:p>
        </w:tc>
        <w:tc>
          <w:tcPr>
            <w:tcW w:w="510" w:type="dxa"/>
          </w:tcPr>
          <w:p w14:paraId="241DBC51" w14:textId="77777777" w:rsidR="00940C6F" w:rsidRPr="00AE3352" w:rsidRDefault="00940C6F" w:rsidP="00940C6F">
            <w:pPr>
              <w:jc w:val="center"/>
            </w:pPr>
            <w:r w:rsidRPr="00AE3352">
              <w:t>A</w:t>
            </w:r>
          </w:p>
        </w:tc>
        <w:tc>
          <w:tcPr>
            <w:tcW w:w="896" w:type="dxa"/>
            <w:shd w:val="clear" w:color="auto" w:fill="auto"/>
          </w:tcPr>
          <w:p w14:paraId="23CE3F01" w14:textId="77777777" w:rsidR="00940C6F" w:rsidRPr="00AE3352" w:rsidRDefault="00940C6F" w:rsidP="00940C6F">
            <w:pPr>
              <w:jc w:val="center"/>
            </w:pPr>
            <w:r w:rsidRPr="00AE3352">
              <w:t>10</w:t>
            </w:r>
          </w:p>
        </w:tc>
      </w:tr>
      <w:tr w:rsidR="00940C6F" w:rsidRPr="00AE3352" w14:paraId="6E2967E8" w14:textId="77777777" w:rsidTr="00940C6F">
        <w:trPr>
          <w:trHeight w:val="90"/>
        </w:trPr>
        <w:tc>
          <w:tcPr>
            <w:tcW w:w="1253" w:type="dxa"/>
            <w:gridSpan w:val="2"/>
          </w:tcPr>
          <w:p w14:paraId="3C63148B" w14:textId="77777777" w:rsidR="00940C6F" w:rsidRPr="00AE3352" w:rsidRDefault="00940C6F" w:rsidP="00940C6F">
            <w:pPr>
              <w:jc w:val="center"/>
              <w:rPr>
                <w:b/>
                <w:bCs/>
              </w:rPr>
            </w:pPr>
          </w:p>
        </w:tc>
        <w:tc>
          <w:tcPr>
            <w:tcW w:w="9327" w:type="dxa"/>
            <w:gridSpan w:val="4"/>
            <w:shd w:val="clear" w:color="auto" w:fill="auto"/>
          </w:tcPr>
          <w:p w14:paraId="4017DA95" w14:textId="77777777" w:rsidR="00940C6F" w:rsidRPr="00AE3352" w:rsidRDefault="00940C6F" w:rsidP="00940C6F">
            <w:pPr>
              <w:jc w:val="center"/>
              <w:rPr>
                <w:b/>
                <w:bCs/>
              </w:rPr>
            </w:pPr>
            <w:r w:rsidRPr="00AE3352">
              <w:rPr>
                <w:b/>
                <w:bCs/>
              </w:rPr>
              <w:t>(OR)</w:t>
            </w:r>
          </w:p>
        </w:tc>
      </w:tr>
      <w:tr w:rsidR="00940C6F" w:rsidRPr="00AE3352" w14:paraId="7708CF00" w14:textId="77777777" w:rsidTr="00940C6F">
        <w:trPr>
          <w:trHeight w:val="90"/>
        </w:trPr>
        <w:tc>
          <w:tcPr>
            <w:tcW w:w="570" w:type="dxa"/>
            <w:shd w:val="clear" w:color="auto" w:fill="auto"/>
          </w:tcPr>
          <w:p w14:paraId="4584310F" w14:textId="77777777" w:rsidR="00940C6F" w:rsidRPr="00AE3352" w:rsidRDefault="00940C6F" w:rsidP="00940C6F">
            <w:pPr>
              <w:jc w:val="center"/>
            </w:pPr>
            <w:r w:rsidRPr="00AE3352">
              <w:t>6.</w:t>
            </w:r>
          </w:p>
        </w:tc>
        <w:tc>
          <w:tcPr>
            <w:tcW w:w="683" w:type="dxa"/>
            <w:shd w:val="clear" w:color="auto" w:fill="auto"/>
          </w:tcPr>
          <w:p w14:paraId="7B5AD700" w14:textId="77777777" w:rsidR="00940C6F" w:rsidRPr="00AE3352" w:rsidRDefault="00940C6F" w:rsidP="00940C6F">
            <w:pPr>
              <w:jc w:val="center"/>
            </w:pPr>
            <w:r w:rsidRPr="00AE3352">
              <w:t>a.</w:t>
            </w:r>
          </w:p>
        </w:tc>
        <w:tc>
          <w:tcPr>
            <w:tcW w:w="7229" w:type="dxa"/>
            <w:shd w:val="clear" w:color="auto" w:fill="auto"/>
          </w:tcPr>
          <w:p w14:paraId="66F710EF" w14:textId="77777777" w:rsidR="00940C6F" w:rsidRPr="00AE3352" w:rsidRDefault="00940C6F" w:rsidP="00940C6F">
            <w:pPr>
              <w:jc w:val="both"/>
            </w:pPr>
            <w:r w:rsidRPr="00AE3352">
              <w:t xml:space="preserve">Describe the difficulties faced in the six-step activity sequence of ‘PRAISE’ Analysis of the TQM process. </w:t>
            </w:r>
          </w:p>
        </w:tc>
        <w:tc>
          <w:tcPr>
            <w:tcW w:w="692" w:type="dxa"/>
            <w:shd w:val="clear" w:color="auto" w:fill="auto"/>
          </w:tcPr>
          <w:p w14:paraId="2F519D6E" w14:textId="77777777" w:rsidR="00940C6F" w:rsidRPr="00AE3352" w:rsidRDefault="00940C6F" w:rsidP="00940C6F">
            <w:pPr>
              <w:jc w:val="center"/>
            </w:pPr>
            <w:r w:rsidRPr="00AE3352">
              <w:t>CO5</w:t>
            </w:r>
          </w:p>
        </w:tc>
        <w:tc>
          <w:tcPr>
            <w:tcW w:w="510" w:type="dxa"/>
          </w:tcPr>
          <w:p w14:paraId="6911616C" w14:textId="77777777" w:rsidR="00940C6F" w:rsidRPr="00AE3352" w:rsidRDefault="00940C6F" w:rsidP="00940C6F">
            <w:pPr>
              <w:jc w:val="center"/>
            </w:pPr>
            <w:r w:rsidRPr="00AE3352">
              <w:t>U</w:t>
            </w:r>
          </w:p>
        </w:tc>
        <w:tc>
          <w:tcPr>
            <w:tcW w:w="896" w:type="dxa"/>
            <w:shd w:val="clear" w:color="auto" w:fill="auto"/>
          </w:tcPr>
          <w:p w14:paraId="5AD34B9E" w14:textId="77777777" w:rsidR="00940C6F" w:rsidRPr="00AE3352" w:rsidRDefault="00940C6F" w:rsidP="00940C6F">
            <w:pPr>
              <w:jc w:val="center"/>
            </w:pPr>
            <w:r w:rsidRPr="00AE3352">
              <w:t>10</w:t>
            </w:r>
          </w:p>
        </w:tc>
      </w:tr>
      <w:tr w:rsidR="00940C6F" w:rsidRPr="00AE3352" w14:paraId="4CE58E52" w14:textId="77777777" w:rsidTr="00940C6F">
        <w:trPr>
          <w:trHeight w:val="90"/>
        </w:trPr>
        <w:tc>
          <w:tcPr>
            <w:tcW w:w="570" w:type="dxa"/>
            <w:shd w:val="clear" w:color="auto" w:fill="auto"/>
          </w:tcPr>
          <w:p w14:paraId="27FA34B4" w14:textId="77777777" w:rsidR="00940C6F" w:rsidRPr="00AE3352" w:rsidRDefault="00940C6F" w:rsidP="00940C6F">
            <w:pPr>
              <w:jc w:val="center"/>
            </w:pPr>
          </w:p>
        </w:tc>
        <w:tc>
          <w:tcPr>
            <w:tcW w:w="683" w:type="dxa"/>
            <w:shd w:val="clear" w:color="auto" w:fill="auto"/>
          </w:tcPr>
          <w:p w14:paraId="44C4A10D" w14:textId="77777777" w:rsidR="00940C6F" w:rsidRPr="00AE3352" w:rsidRDefault="00940C6F" w:rsidP="00940C6F">
            <w:pPr>
              <w:jc w:val="center"/>
            </w:pPr>
            <w:r w:rsidRPr="00AE3352">
              <w:t>b.</w:t>
            </w:r>
          </w:p>
        </w:tc>
        <w:tc>
          <w:tcPr>
            <w:tcW w:w="7229" w:type="dxa"/>
            <w:shd w:val="clear" w:color="auto" w:fill="auto"/>
          </w:tcPr>
          <w:p w14:paraId="46634A63" w14:textId="77777777" w:rsidR="00940C6F" w:rsidRPr="00AE3352" w:rsidRDefault="00940C6F" w:rsidP="00940C6F">
            <w:pPr>
              <w:jc w:val="both"/>
            </w:pPr>
            <w:r w:rsidRPr="00AE3352">
              <w:t xml:space="preserve">Appraise the key roles required for successful implementation of Six Sigma and the Six Sigma process in Quality Control Process by choosing a new product or process design of your choice. </w:t>
            </w:r>
          </w:p>
        </w:tc>
        <w:tc>
          <w:tcPr>
            <w:tcW w:w="692" w:type="dxa"/>
            <w:shd w:val="clear" w:color="auto" w:fill="auto"/>
          </w:tcPr>
          <w:p w14:paraId="6A29898F" w14:textId="77777777" w:rsidR="00940C6F" w:rsidRPr="00AE3352" w:rsidRDefault="00940C6F" w:rsidP="00940C6F">
            <w:pPr>
              <w:jc w:val="center"/>
            </w:pPr>
            <w:r w:rsidRPr="00AE3352">
              <w:t>CO5</w:t>
            </w:r>
          </w:p>
        </w:tc>
        <w:tc>
          <w:tcPr>
            <w:tcW w:w="510" w:type="dxa"/>
          </w:tcPr>
          <w:p w14:paraId="568F2BBC" w14:textId="77777777" w:rsidR="00940C6F" w:rsidRPr="00AE3352" w:rsidRDefault="00940C6F" w:rsidP="00940C6F">
            <w:pPr>
              <w:jc w:val="center"/>
            </w:pPr>
            <w:r w:rsidRPr="00AE3352">
              <w:t>An</w:t>
            </w:r>
          </w:p>
        </w:tc>
        <w:tc>
          <w:tcPr>
            <w:tcW w:w="896" w:type="dxa"/>
            <w:shd w:val="clear" w:color="auto" w:fill="auto"/>
          </w:tcPr>
          <w:p w14:paraId="4D8D9DA4" w14:textId="77777777" w:rsidR="00940C6F" w:rsidRPr="00AE3352" w:rsidRDefault="00940C6F" w:rsidP="00940C6F">
            <w:pPr>
              <w:jc w:val="center"/>
            </w:pPr>
            <w:r w:rsidRPr="00AE3352">
              <w:t>10</w:t>
            </w:r>
          </w:p>
        </w:tc>
      </w:tr>
      <w:tr w:rsidR="00940C6F" w:rsidRPr="00AE3352" w14:paraId="5CA2B3EE" w14:textId="77777777" w:rsidTr="00940C6F">
        <w:trPr>
          <w:trHeight w:val="90"/>
        </w:trPr>
        <w:tc>
          <w:tcPr>
            <w:tcW w:w="570" w:type="dxa"/>
            <w:shd w:val="clear" w:color="auto" w:fill="auto"/>
          </w:tcPr>
          <w:p w14:paraId="1D91AF4A" w14:textId="77777777" w:rsidR="00940C6F" w:rsidRPr="00AE3352" w:rsidRDefault="00940C6F" w:rsidP="00940C6F">
            <w:pPr>
              <w:jc w:val="center"/>
            </w:pPr>
          </w:p>
        </w:tc>
        <w:tc>
          <w:tcPr>
            <w:tcW w:w="683" w:type="dxa"/>
            <w:shd w:val="clear" w:color="auto" w:fill="auto"/>
          </w:tcPr>
          <w:p w14:paraId="78FE7901" w14:textId="77777777" w:rsidR="00940C6F" w:rsidRPr="00AE3352" w:rsidRDefault="00940C6F" w:rsidP="00940C6F">
            <w:pPr>
              <w:jc w:val="center"/>
            </w:pPr>
          </w:p>
        </w:tc>
        <w:tc>
          <w:tcPr>
            <w:tcW w:w="7229" w:type="dxa"/>
            <w:shd w:val="clear" w:color="auto" w:fill="auto"/>
          </w:tcPr>
          <w:p w14:paraId="5575145F" w14:textId="77777777" w:rsidR="00940C6F" w:rsidRPr="00AE3352" w:rsidRDefault="00940C6F" w:rsidP="00940C6F"/>
        </w:tc>
        <w:tc>
          <w:tcPr>
            <w:tcW w:w="692" w:type="dxa"/>
            <w:shd w:val="clear" w:color="auto" w:fill="auto"/>
          </w:tcPr>
          <w:p w14:paraId="079B67D7" w14:textId="77777777" w:rsidR="00940C6F" w:rsidRPr="00AE3352" w:rsidRDefault="00940C6F" w:rsidP="00940C6F">
            <w:pPr>
              <w:jc w:val="center"/>
            </w:pPr>
          </w:p>
        </w:tc>
        <w:tc>
          <w:tcPr>
            <w:tcW w:w="510" w:type="dxa"/>
          </w:tcPr>
          <w:p w14:paraId="6FEB6916" w14:textId="77777777" w:rsidR="00940C6F" w:rsidRPr="00AE3352" w:rsidRDefault="00940C6F" w:rsidP="00940C6F">
            <w:pPr>
              <w:jc w:val="center"/>
            </w:pPr>
          </w:p>
        </w:tc>
        <w:tc>
          <w:tcPr>
            <w:tcW w:w="896" w:type="dxa"/>
            <w:shd w:val="clear" w:color="auto" w:fill="auto"/>
          </w:tcPr>
          <w:p w14:paraId="352B63DC" w14:textId="77777777" w:rsidR="00940C6F" w:rsidRPr="00AE3352" w:rsidRDefault="00940C6F" w:rsidP="00940C6F">
            <w:pPr>
              <w:jc w:val="center"/>
            </w:pPr>
          </w:p>
        </w:tc>
      </w:tr>
      <w:tr w:rsidR="00940C6F" w:rsidRPr="00AE3352" w14:paraId="48B909C7" w14:textId="77777777" w:rsidTr="00940C6F">
        <w:trPr>
          <w:trHeight w:val="90"/>
        </w:trPr>
        <w:tc>
          <w:tcPr>
            <w:tcW w:w="570" w:type="dxa"/>
            <w:shd w:val="clear" w:color="auto" w:fill="auto"/>
          </w:tcPr>
          <w:p w14:paraId="68DD9676" w14:textId="77777777" w:rsidR="00940C6F" w:rsidRPr="00AE3352" w:rsidRDefault="00940C6F" w:rsidP="00940C6F">
            <w:pPr>
              <w:jc w:val="center"/>
            </w:pPr>
            <w:r w:rsidRPr="00AE3352">
              <w:t>7.</w:t>
            </w:r>
          </w:p>
        </w:tc>
        <w:tc>
          <w:tcPr>
            <w:tcW w:w="683" w:type="dxa"/>
            <w:shd w:val="clear" w:color="auto" w:fill="auto"/>
          </w:tcPr>
          <w:p w14:paraId="17E22761" w14:textId="77777777" w:rsidR="00940C6F" w:rsidRPr="00AE3352" w:rsidRDefault="00940C6F" w:rsidP="00940C6F">
            <w:pPr>
              <w:jc w:val="center"/>
            </w:pPr>
          </w:p>
        </w:tc>
        <w:tc>
          <w:tcPr>
            <w:tcW w:w="7229" w:type="dxa"/>
            <w:shd w:val="clear" w:color="auto" w:fill="auto"/>
          </w:tcPr>
          <w:p w14:paraId="5A0D670A" w14:textId="77777777" w:rsidR="00940C6F" w:rsidRPr="00AE3352" w:rsidRDefault="00940C6F" w:rsidP="00940C6F">
            <w:pPr>
              <w:jc w:val="both"/>
            </w:pPr>
            <w:r w:rsidRPr="00AE3352">
              <w:t>Explain the Learning Curve Theory, the Limitations to the usefulness of the learning curve, Factors affecting Learning Curve and the Experience Curve with an illustration.</w:t>
            </w:r>
          </w:p>
        </w:tc>
        <w:tc>
          <w:tcPr>
            <w:tcW w:w="692" w:type="dxa"/>
            <w:shd w:val="clear" w:color="auto" w:fill="auto"/>
          </w:tcPr>
          <w:p w14:paraId="4F36CA51" w14:textId="77777777" w:rsidR="00940C6F" w:rsidRPr="00AE3352" w:rsidRDefault="00940C6F" w:rsidP="00940C6F">
            <w:pPr>
              <w:jc w:val="center"/>
            </w:pPr>
            <w:r w:rsidRPr="00AE3352">
              <w:t>CO6</w:t>
            </w:r>
          </w:p>
        </w:tc>
        <w:tc>
          <w:tcPr>
            <w:tcW w:w="510" w:type="dxa"/>
          </w:tcPr>
          <w:p w14:paraId="03FC5D8C" w14:textId="77777777" w:rsidR="00940C6F" w:rsidRPr="00AE3352" w:rsidRDefault="00940C6F" w:rsidP="00940C6F">
            <w:pPr>
              <w:jc w:val="center"/>
            </w:pPr>
            <w:r w:rsidRPr="00AE3352">
              <w:t>An</w:t>
            </w:r>
          </w:p>
        </w:tc>
        <w:tc>
          <w:tcPr>
            <w:tcW w:w="896" w:type="dxa"/>
            <w:shd w:val="clear" w:color="auto" w:fill="auto"/>
          </w:tcPr>
          <w:p w14:paraId="039D685A" w14:textId="77777777" w:rsidR="00940C6F" w:rsidRPr="00AE3352" w:rsidRDefault="00940C6F" w:rsidP="00940C6F">
            <w:pPr>
              <w:jc w:val="center"/>
            </w:pPr>
            <w:r w:rsidRPr="00AE3352">
              <w:t>20</w:t>
            </w:r>
          </w:p>
        </w:tc>
      </w:tr>
      <w:tr w:rsidR="00940C6F" w:rsidRPr="00AE3352" w14:paraId="66FE141C" w14:textId="77777777" w:rsidTr="00940C6F">
        <w:trPr>
          <w:trHeight w:val="42"/>
        </w:trPr>
        <w:tc>
          <w:tcPr>
            <w:tcW w:w="1253" w:type="dxa"/>
            <w:gridSpan w:val="2"/>
          </w:tcPr>
          <w:p w14:paraId="7DB90343" w14:textId="77777777" w:rsidR="00940C6F" w:rsidRPr="00AE3352" w:rsidRDefault="00940C6F" w:rsidP="00940C6F">
            <w:pPr>
              <w:jc w:val="center"/>
              <w:rPr>
                <w:b/>
                <w:bCs/>
              </w:rPr>
            </w:pPr>
          </w:p>
        </w:tc>
        <w:tc>
          <w:tcPr>
            <w:tcW w:w="9327" w:type="dxa"/>
            <w:gridSpan w:val="4"/>
            <w:shd w:val="clear" w:color="auto" w:fill="auto"/>
          </w:tcPr>
          <w:p w14:paraId="3DBF17BA" w14:textId="77777777" w:rsidR="00940C6F" w:rsidRPr="00AE3352" w:rsidRDefault="00940C6F" w:rsidP="00940C6F">
            <w:pPr>
              <w:jc w:val="center"/>
              <w:rPr>
                <w:b/>
                <w:bCs/>
              </w:rPr>
            </w:pPr>
            <w:r w:rsidRPr="00AE3352">
              <w:rPr>
                <w:b/>
                <w:bCs/>
              </w:rPr>
              <w:t>(OR)</w:t>
            </w:r>
          </w:p>
        </w:tc>
      </w:tr>
      <w:tr w:rsidR="00940C6F" w:rsidRPr="00AE3352" w14:paraId="0E5B4D12" w14:textId="77777777" w:rsidTr="00940C6F">
        <w:trPr>
          <w:trHeight w:val="42"/>
        </w:trPr>
        <w:tc>
          <w:tcPr>
            <w:tcW w:w="570" w:type="dxa"/>
            <w:shd w:val="clear" w:color="auto" w:fill="auto"/>
          </w:tcPr>
          <w:p w14:paraId="3C565256" w14:textId="77777777" w:rsidR="00940C6F" w:rsidRPr="00AE3352" w:rsidRDefault="00940C6F" w:rsidP="00940C6F">
            <w:pPr>
              <w:jc w:val="center"/>
            </w:pPr>
            <w:r w:rsidRPr="00AE3352">
              <w:t>8.</w:t>
            </w:r>
          </w:p>
        </w:tc>
        <w:tc>
          <w:tcPr>
            <w:tcW w:w="683" w:type="dxa"/>
            <w:shd w:val="clear" w:color="auto" w:fill="auto"/>
          </w:tcPr>
          <w:p w14:paraId="56A170C0" w14:textId="77777777" w:rsidR="00940C6F" w:rsidRPr="00AE3352" w:rsidRDefault="00940C6F" w:rsidP="00940C6F">
            <w:pPr>
              <w:jc w:val="center"/>
            </w:pPr>
          </w:p>
        </w:tc>
        <w:tc>
          <w:tcPr>
            <w:tcW w:w="7229" w:type="dxa"/>
            <w:shd w:val="clear" w:color="auto" w:fill="auto"/>
          </w:tcPr>
          <w:p w14:paraId="0A6F68D8" w14:textId="77777777" w:rsidR="00940C6F" w:rsidRPr="00AE3352" w:rsidRDefault="00940C6F" w:rsidP="00940C6F">
            <w:pPr>
              <w:jc w:val="both"/>
            </w:pPr>
            <w:r w:rsidRPr="00AE3352">
              <w:t>Demonstrate Simulation, a method to evaluate the performance of many real-world situations and state the application of simulation, its advantages, limitations and describe the steps involved in constructing and using a Simulation Model.</w:t>
            </w:r>
          </w:p>
        </w:tc>
        <w:tc>
          <w:tcPr>
            <w:tcW w:w="692" w:type="dxa"/>
            <w:shd w:val="clear" w:color="auto" w:fill="auto"/>
          </w:tcPr>
          <w:p w14:paraId="6F15D9F1" w14:textId="77777777" w:rsidR="00940C6F" w:rsidRPr="00AE3352" w:rsidRDefault="00940C6F" w:rsidP="00940C6F">
            <w:pPr>
              <w:jc w:val="center"/>
            </w:pPr>
            <w:r w:rsidRPr="00AE3352">
              <w:t>CO6</w:t>
            </w:r>
          </w:p>
        </w:tc>
        <w:tc>
          <w:tcPr>
            <w:tcW w:w="510" w:type="dxa"/>
          </w:tcPr>
          <w:p w14:paraId="3456EA96" w14:textId="77777777" w:rsidR="00940C6F" w:rsidRPr="00AE3352" w:rsidRDefault="00940C6F" w:rsidP="00940C6F">
            <w:pPr>
              <w:jc w:val="center"/>
            </w:pPr>
            <w:r w:rsidRPr="00AE3352">
              <w:t>U</w:t>
            </w:r>
          </w:p>
        </w:tc>
        <w:tc>
          <w:tcPr>
            <w:tcW w:w="896" w:type="dxa"/>
            <w:shd w:val="clear" w:color="auto" w:fill="auto"/>
          </w:tcPr>
          <w:p w14:paraId="05725609" w14:textId="77777777" w:rsidR="00940C6F" w:rsidRPr="00AE3352" w:rsidRDefault="00940C6F" w:rsidP="00940C6F">
            <w:pPr>
              <w:jc w:val="center"/>
            </w:pPr>
            <w:r w:rsidRPr="00AE3352">
              <w:t>20</w:t>
            </w:r>
          </w:p>
        </w:tc>
      </w:tr>
      <w:tr w:rsidR="00940C6F" w:rsidRPr="00AE3352" w14:paraId="3036C9B0" w14:textId="77777777" w:rsidTr="00940C6F">
        <w:trPr>
          <w:trHeight w:val="42"/>
        </w:trPr>
        <w:tc>
          <w:tcPr>
            <w:tcW w:w="1253" w:type="dxa"/>
            <w:gridSpan w:val="2"/>
            <w:shd w:val="clear" w:color="auto" w:fill="auto"/>
          </w:tcPr>
          <w:p w14:paraId="5FA86F0C" w14:textId="77777777" w:rsidR="00940C6F" w:rsidRPr="00AE3352" w:rsidRDefault="00940C6F" w:rsidP="00940C6F">
            <w:pPr>
              <w:jc w:val="center"/>
            </w:pPr>
          </w:p>
        </w:tc>
        <w:tc>
          <w:tcPr>
            <w:tcW w:w="7229" w:type="dxa"/>
            <w:shd w:val="clear" w:color="auto" w:fill="auto"/>
          </w:tcPr>
          <w:p w14:paraId="5BB91273" w14:textId="77777777" w:rsidR="00940C6F" w:rsidRPr="00AE3352" w:rsidRDefault="00940C6F" w:rsidP="00940C6F">
            <w:pPr>
              <w:rPr>
                <w:u w:val="single"/>
              </w:rPr>
            </w:pPr>
            <w:r w:rsidRPr="00AE3352">
              <w:rPr>
                <w:b/>
                <w:u w:val="single"/>
              </w:rPr>
              <w:t>Compulsory</w:t>
            </w:r>
            <w:r w:rsidRPr="00AE3352">
              <w:rPr>
                <w:u w:val="single"/>
              </w:rPr>
              <w:t xml:space="preserve">: </w:t>
            </w:r>
          </w:p>
        </w:tc>
        <w:tc>
          <w:tcPr>
            <w:tcW w:w="692" w:type="dxa"/>
            <w:shd w:val="clear" w:color="auto" w:fill="auto"/>
          </w:tcPr>
          <w:p w14:paraId="66059F9D" w14:textId="77777777" w:rsidR="00940C6F" w:rsidRPr="00AE3352" w:rsidRDefault="00940C6F" w:rsidP="00940C6F">
            <w:pPr>
              <w:jc w:val="center"/>
            </w:pPr>
          </w:p>
        </w:tc>
        <w:tc>
          <w:tcPr>
            <w:tcW w:w="510" w:type="dxa"/>
          </w:tcPr>
          <w:p w14:paraId="00C94213" w14:textId="77777777" w:rsidR="00940C6F" w:rsidRPr="00AE3352" w:rsidRDefault="00940C6F" w:rsidP="00940C6F">
            <w:pPr>
              <w:jc w:val="center"/>
            </w:pPr>
          </w:p>
        </w:tc>
        <w:tc>
          <w:tcPr>
            <w:tcW w:w="896" w:type="dxa"/>
            <w:shd w:val="clear" w:color="auto" w:fill="auto"/>
          </w:tcPr>
          <w:p w14:paraId="43F885EE" w14:textId="77777777" w:rsidR="00940C6F" w:rsidRPr="00AE3352" w:rsidRDefault="00940C6F" w:rsidP="00940C6F">
            <w:pPr>
              <w:jc w:val="center"/>
            </w:pPr>
          </w:p>
        </w:tc>
      </w:tr>
      <w:tr w:rsidR="00940C6F" w:rsidRPr="00AE3352" w14:paraId="03617159" w14:textId="77777777" w:rsidTr="00940C6F">
        <w:trPr>
          <w:trHeight w:val="42"/>
        </w:trPr>
        <w:tc>
          <w:tcPr>
            <w:tcW w:w="570" w:type="dxa"/>
            <w:shd w:val="clear" w:color="auto" w:fill="auto"/>
          </w:tcPr>
          <w:p w14:paraId="40E43C28" w14:textId="77777777" w:rsidR="00940C6F" w:rsidRPr="00AE3352" w:rsidRDefault="00940C6F" w:rsidP="00940C6F">
            <w:pPr>
              <w:jc w:val="center"/>
            </w:pPr>
            <w:r w:rsidRPr="00AE3352">
              <w:t>9.</w:t>
            </w:r>
          </w:p>
        </w:tc>
        <w:tc>
          <w:tcPr>
            <w:tcW w:w="683" w:type="dxa"/>
            <w:shd w:val="clear" w:color="auto" w:fill="auto"/>
          </w:tcPr>
          <w:p w14:paraId="0EE48E7F" w14:textId="77777777" w:rsidR="00940C6F" w:rsidRPr="00AE3352" w:rsidRDefault="00940C6F" w:rsidP="00940C6F">
            <w:pPr>
              <w:jc w:val="center"/>
            </w:pPr>
          </w:p>
        </w:tc>
        <w:tc>
          <w:tcPr>
            <w:tcW w:w="7229" w:type="dxa"/>
            <w:shd w:val="clear" w:color="auto" w:fill="auto"/>
          </w:tcPr>
          <w:p w14:paraId="713B47F2" w14:textId="77777777" w:rsidR="00940C6F" w:rsidRPr="00AE3352" w:rsidRDefault="00940C6F" w:rsidP="00940C6F">
            <w:pPr>
              <w:autoSpaceDE w:val="0"/>
              <w:autoSpaceDN w:val="0"/>
              <w:adjustRightInd w:val="0"/>
              <w:spacing w:line="276" w:lineRule="auto"/>
              <w:jc w:val="both"/>
            </w:pPr>
          </w:p>
          <w:p w14:paraId="0A43F665" w14:textId="77777777" w:rsidR="00940C6F" w:rsidRPr="00AE3352" w:rsidRDefault="00940C6F" w:rsidP="00940C6F">
            <w:pPr>
              <w:autoSpaceDE w:val="0"/>
              <w:autoSpaceDN w:val="0"/>
              <w:adjustRightInd w:val="0"/>
              <w:jc w:val="both"/>
              <w:rPr>
                <w:rFonts w:eastAsia="CenturyGothic"/>
                <w:lang w:val="en-IN"/>
              </w:rPr>
            </w:pPr>
            <w:r w:rsidRPr="00AE3352">
              <w:rPr>
                <w:rFonts w:eastAsia="CenturyGothic"/>
                <w:lang w:val="en-IN"/>
              </w:rPr>
              <w:t>ABC Ltd. wants to fix proper selling prices for their products ‘A’ and ‘B’ which they are newly introducing in the market. Both these products will be manufactured in Department D, which is considered as a Profit Centre.</w:t>
            </w:r>
          </w:p>
          <w:p w14:paraId="6C502E52" w14:textId="77777777" w:rsidR="00940C6F" w:rsidRPr="00AE3352" w:rsidRDefault="00940C6F" w:rsidP="00940C6F">
            <w:pPr>
              <w:autoSpaceDE w:val="0"/>
              <w:autoSpaceDN w:val="0"/>
              <w:adjustRightInd w:val="0"/>
              <w:jc w:val="both"/>
              <w:rPr>
                <w:rFonts w:eastAsia="CenturyGothic"/>
                <w:lang w:val="en-IN"/>
              </w:rPr>
            </w:pPr>
            <w:r w:rsidRPr="00AE3352">
              <w:rPr>
                <w:rFonts w:eastAsia="CenturyGothic"/>
                <w:lang w:val="en-IN"/>
              </w:rPr>
              <w:t>The estimated data are as under: -</w:t>
            </w:r>
          </w:p>
          <w:p w14:paraId="5B0DF161" w14:textId="77777777" w:rsidR="00940C6F" w:rsidRPr="00AE3352" w:rsidRDefault="00940C6F" w:rsidP="00940C6F">
            <w:pPr>
              <w:autoSpaceDE w:val="0"/>
              <w:autoSpaceDN w:val="0"/>
              <w:adjustRightInd w:val="0"/>
              <w:jc w:val="both"/>
              <w:rPr>
                <w:rFonts w:eastAsia="CenturyGothic"/>
                <w:lang w:val="en-IN"/>
              </w:rPr>
            </w:pPr>
            <w:r w:rsidRPr="00AE3352">
              <w:rPr>
                <w:rFonts w:eastAsia="CenturyGothic"/>
                <w:lang w:val="en-IN"/>
              </w:rPr>
              <w:t xml:space="preserve">                                                                       A                 B</w:t>
            </w:r>
          </w:p>
          <w:p w14:paraId="40F1FE2A" w14:textId="77777777" w:rsidR="00940C6F" w:rsidRPr="00AE3352" w:rsidRDefault="00940C6F" w:rsidP="00940C6F">
            <w:pPr>
              <w:autoSpaceDE w:val="0"/>
              <w:autoSpaceDN w:val="0"/>
              <w:adjustRightInd w:val="0"/>
              <w:jc w:val="both"/>
              <w:rPr>
                <w:rFonts w:eastAsia="CenturyGothic"/>
                <w:lang w:val="en-IN"/>
              </w:rPr>
            </w:pPr>
            <w:r w:rsidRPr="00AE3352">
              <w:rPr>
                <w:rFonts w:eastAsia="CenturyGothic"/>
                <w:lang w:val="en-IN"/>
              </w:rPr>
              <w:t>Annual Production (unit)                       1,00,000     2,00,000</w:t>
            </w:r>
          </w:p>
          <w:p w14:paraId="1EB068A0" w14:textId="77777777" w:rsidR="00940C6F" w:rsidRPr="00AE3352" w:rsidRDefault="00940C6F" w:rsidP="00940C6F">
            <w:pPr>
              <w:autoSpaceDE w:val="0"/>
              <w:autoSpaceDN w:val="0"/>
              <w:adjustRightInd w:val="0"/>
              <w:jc w:val="both"/>
              <w:rPr>
                <w:rFonts w:eastAsia="CenturyGothic"/>
                <w:lang w:val="en-IN"/>
              </w:rPr>
            </w:pPr>
            <w:r w:rsidRPr="00AE3352">
              <w:rPr>
                <w:rFonts w:eastAsia="CenturyGothic"/>
                <w:lang w:val="en-IN"/>
              </w:rPr>
              <w:t xml:space="preserve">                                                                        Rs.             Rs. </w:t>
            </w:r>
          </w:p>
          <w:p w14:paraId="70AA9405" w14:textId="77777777" w:rsidR="00940C6F" w:rsidRPr="00AE3352" w:rsidRDefault="00940C6F" w:rsidP="00940C6F">
            <w:pPr>
              <w:autoSpaceDE w:val="0"/>
              <w:autoSpaceDN w:val="0"/>
              <w:adjustRightInd w:val="0"/>
              <w:jc w:val="both"/>
              <w:rPr>
                <w:rFonts w:eastAsia="CenturyGothic"/>
                <w:lang w:val="en-IN"/>
              </w:rPr>
            </w:pPr>
            <w:r w:rsidRPr="00AE3352">
              <w:rPr>
                <w:rFonts w:eastAsia="CenturyGothic"/>
                <w:lang w:val="en-IN"/>
              </w:rPr>
              <w:t>Direct Materials per unit                              15.00          14.00</w:t>
            </w:r>
          </w:p>
          <w:p w14:paraId="5AFD721C" w14:textId="77777777" w:rsidR="00940C6F" w:rsidRPr="00AE3352" w:rsidRDefault="00940C6F" w:rsidP="00940C6F">
            <w:pPr>
              <w:autoSpaceDE w:val="0"/>
              <w:autoSpaceDN w:val="0"/>
              <w:adjustRightInd w:val="0"/>
              <w:jc w:val="both"/>
              <w:rPr>
                <w:rFonts w:eastAsia="CenturyGothic"/>
                <w:lang w:val="en-IN"/>
              </w:rPr>
            </w:pPr>
            <w:r w:rsidRPr="00AE3352">
              <w:rPr>
                <w:rFonts w:eastAsia="CenturyGothic"/>
                <w:lang w:val="en-IN"/>
              </w:rPr>
              <w:t>Direct Labour per unit                                    9.00            6.00</w:t>
            </w:r>
          </w:p>
          <w:p w14:paraId="480F8466" w14:textId="77777777" w:rsidR="00940C6F" w:rsidRPr="00AE3352" w:rsidRDefault="00940C6F" w:rsidP="00940C6F">
            <w:pPr>
              <w:autoSpaceDE w:val="0"/>
              <w:autoSpaceDN w:val="0"/>
              <w:adjustRightInd w:val="0"/>
              <w:jc w:val="both"/>
              <w:rPr>
                <w:rFonts w:eastAsia="CenturyGothic"/>
                <w:lang w:val="en-IN"/>
              </w:rPr>
            </w:pPr>
            <w:r w:rsidRPr="00AE3352">
              <w:rPr>
                <w:rFonts w:eastAsia="CenturyGothic"/>
                <w:lang w:val="en-IN"/>
              </w:rPr>
              <w:t>(Direct Labour Hour Rate = Rs. 3)</w:t>
            </w:r>
          </w:p>
          <w:p w14:paraId="165709EF" w14:textId="77777777" w:rsidR="00940C6F" w:rsidRPr="00AE3352" w:rsidRDefault="00940C6F" w:rsidP="00940C6F">
            <w:pPr>
              <w:autoSpaceDE w:val="0"/>
              <w:autoSpaceDN w:val="0"/>
              <w:adjustRightInd w:val="0"/>
              <w:jc w:val="both"/>
              <w:rPr>
                <w:rFonts w:eastAsia="CenturyGothic"/>
                <w:lang w:val="en-IN"/>
              </w:rPr>
            </w:pPr>
          </w:p>
          <w:p w14:paraId="2424D73D" w14:textId="77777777" w:rsidR="00940C6F" w:rsidRPr="00AE3352" w:rsidRDefault="00940C6F" w:rsidP="00940C6F">
            <w:pPr>
              <w:autoSpaceDE w:val="0"/>
              <w:autoSpaceDN w:val="0"/>
              <w:adjustRightInd w:val="0"/>
              <w:jc w:val="both"/>
              <w:rPr>
                <w:rFonts w:eastAsia="CenturyGothic"/>
                <w:lang w:val="en-IN"/>
              </w:rPr>
            </w:pPr>
            <w:r w:rsidRPr="00AE3352">
              <w:rPr>
                <w:rFonts w:eastAsia="CenturyGothic"/>
                <w:lang w:val="en-IN"/>
              </w:rPr>
              <w:t>The proportion of overheads other than interest, chargeable to the two products are as under:</w:t>
            </w:r>
          </w:p>
          <w:p w14:paraId="34620897" w14:textId="77777777" w:rsidR="00940C6F" w:rsidRPr="00AE3352" w:rsidRDefault="00940C6F" w:rsidP="00940C6F">
            <w:pPr>
              <w:autoSpaceDE w:val="0"/>
              <w:autoSpaceDN w:val="0"/>
              <w:adjustRightInd w:val="0"/>
              <w:jc w:val="both"/>
              <w:rPr>
                <w:rFonts w:eastAsia="CenturyGothic"/>
                <w:lang w:val="en-IN"/>
              </w:rPr>
            </w:pPr>
            <w:r w:rsidRPr="00AE3352">
              <w:rPr>
                <w:rFonts w:eastAsia="CenturyGothic"/>
                <w:lang w:val="en-IN"/>
              </w:rPr>
              <w:t>Factory overheads (50% fixed) 100% of Direct Wages. Administration overheads (100% fixed) 10% of factory costs.</w:t>
            </w:r>
          </w:p>
          <w:p w14:paraId="2FF062FF" w14:textId="77777777" w:rsidR="00940C6F" w:rsidRPr="00AE3352" w:rsidRDefault="00940C6F" w:rsidP="00940C6F">
            <w:pPr>
              <w:autoSpaceDE w:val="0"/>
              <w:autoSpaceDN w:val="0"/>
              <w:adjustRightInd w:val="0"/>
              <w:jc w:val="both"/>
              <w:rPr>
                <w:rFonts w:eastAsia="CenturyGothic"/>
                <w:lang w:val="en-IN"/>
              </w:rPr>
            </w:pPr>
            <w:r w:rsidRPr="00AE3352">
              <w:rPr>
                <w:rFonts w:eastAsia="CenturyGothic"/>
                <w:lang w:val="en-IN"/>
              </w:rPr>
              <w:t>Selling and Distribution overheads (50% variable) Rs. 3 and Rs. 4 respectively per unit of products A and B.</w:t>
            </w:r>
          </w:p>
          <w:p w14:paraId="341297D2" w14:textId="77777777" w:rsidR="00940C6F" w:rsidRPr="00AE3352" w:rsidRDefault="00940C6F" w:rsidP="00940C6F">
            <w:pPr>
              <w:autoSpaceDE w:val="0"/>
              <w:autoSpaceDN w:val="0"/>
              <w:adjustRightInd w:val="0"/>
              <w:jc w:val="both"/>
              <w:rPr>
                <w:rFonts w:eastAsia="CenturyGothic"/>
                <w:lang w:val="en-IN"/>
              </w:rPr>
            </w:pPr>
            <w:r w:rsidRPr="00AE3352">
              <w:rPr>
                <w:rFonts w:eastAsia="CenturyGothic"/>
                <w:lang w:val="en-IN"/>
              </w:rPr>
              <w:t>The fixed capital investment in the Department is `50 lakhs. The working capital requirement is equivalent to 6 months stock of cost of sales of both the product. For this project a term loan amounting to Rs. 40 lakhs have been obtained from Financial Institutions on an interest rate of 14% per annum. 50% of the working capital needs are met by bank borrowing carrying interest at 18% per annum. The Department is expected to give a return of 20% on capital employed.</w:t>
            </w:r>
          </w:p>
          <w:p w14:paraId="48571C32" w14:textId="77777777" w:rsidR="00940C6F" w:rsidRPr="00AE3352" w:rsidRDefault="00940C6F" w:rsidP="00940C6F">
            <w:pPr>
              <w:autoSpaceDE w:val="0"/>
              <w:autoSpaceDN w:val="0"/>
              <w:adjustRightInd w:val="0"/>
              <w:jc w:val="both"/>
              <w:rPr>
                <w:rFonts w:eastAsia="CenturyGothic"/>
                <w:lang w:val="en-IN"/>
              </w:rPr>
            </w:pPr>
            <w:r w:rsidRPr="00AE3352">
              <w:rPr>
                <w:rFonts w:eastAsia="CenturyGothic"/>
                <w:b/>
                <w:bCs/>
                <w:lang w:val="en-IN"/>
              </w:rPr>
              <w:t>You are required to</w:t>
            </w:r>
            <w:r w:rsidRPr="00AE3352">
              <w:rPr>
                <w:rFonts w:eastAsia="CenturyGothic"/>
                <w:lang w:val="en-IN"/>
              </w:rPr>
              <w:t>:</w:t>
            </w:r>
          </w:p>
          <w:p w14:paraId="50E179E3" w14:textId="77777777" w:rsidR="00940C6F" w:rsidRPr="00AE3352" w:rsidRDefault="00940C6F" w:rsidP="00940C6F">
            <w:pPr>
              <w:autoSpaceDE w:val="0"/>
              <w:autoSpaceDN w:val="0"/>
              <w:adjustRightInd w:val="0"/>
              <w:jc w:val="both"/>
              <w:rPr>
                <w:rFonts w:eastAsia="CenturyGothic"/>
                <w:lang w:val="en-IN"/>
              </w:rPr>
            </w:pPr>
            <w:r w:rsidRPr="00AE3352">
              <w:rPr>
                <w:rFonts w:eastAsia="CenturyGothic"/>
                <w:lang w:val="en-IN"/>
              </w:rPr>
              <w:t>(a) Fix the selling price of products A and B such that the contribution per direct labour hour is the same for both the products.</w:t>
            </w:r>
          </w:p>
          <w:p w14:paraId="750DDD7E" w14:textId="77777777" w:rsidR="00940C6F" w:rsidRPr="00AE3352" w:rsidRDefault="00940C6F" w:rsidP="00940C6F">
            <w:pPr>
              <w:autoSpaceDE w:val="0"/>
              <w:autoSpaceDN w:val="0"/>
              <w:adjustRightInd w:val="0"/>
              <w:spacing w:line="276" w:lineRule="auto"/>
              <w:jc w:val="both"/>
            </w:pPr>
            <w:r w:rsidRPr="00AE3352">
              <w:rPr>
                <w:rFonts w:eastAsia="CenturyGothic"/>
                <w:lang w:val="en-IN"/>
              </w:rPr>
              <w:t>(b) Prepare a statement showing in detail the overall profit that would be made by the Department.</w:t>
            </w:r>
          </w:p>
        </w:tc>
        <w:tc>
          <w:tcPr>
            <w:tcW w:w="692" w:type="dxa"/>
            <w:shd w:val="clear" w:color="auto" w:fill="auto"/>
          </w:tcPr>
          <w:p w14:paraId="2FF7176C" w14:textId="77777777" w:rsidR="00940C6F" w:rsidRPr="00AE3352" w:rsidRDefault="00940C6F" w:rsidP="00940C6F">
            <w:pPr>
              <w:jc w:val="center"/>
            </w:pPr>
            <w:r w:rsidRPr="00AE3352">
              <w:t>CO4</w:t>
            </w:r>
          </w:p>
        </w:tc>
        <w:tc>
          <w:tcPr>
            <w:tcW w:w="510" w:type="dxa"/>
          </w:tcPr>
          <w:p w14:paraId="354A4C66" w14:textId="77777777" w:rsidR="00940C6F" w:rsidRPr="00AE3352" w:rsidRDefault="00940C6F" w:rsidP="00940C6F">
            <w:pPr>
              <w:jc w:val="center"/>
            </w:pPr>
            <w:r w:rsidRPr="00AE3352">
              <w:t>An</w:t>
            </w:r>
          </w:p>
        </w:tc>
        <w:tc>
          <w:tcPr>
            <w:tcW w:w="896" w:type="dxa"/>
            <w:shd w:val="clear" w:color="auto" w:fill="auto"/>
          </w:tcPr>
          <w:p w14:paraId="7E61A770" w14:textId="77777777" w:rsidR="00940C6F" w:rsidRPr="00AE3352" w:rsidRDefault="00940C6F" w:rsidP="00940C6F">
            <w:pPr>
              <w:jc w:val="center"/>
            </w:pPr>
            <w:r w:rsidRPr="00AE3352">
              <w:t>20</w:t>
            </w:r>
          </w:p>
        </w:tc>
      </w:tr>
    </w:tbl>
    <w:p w14:paraId="4C4607F9" w14:textId="77777777" w:rsidR="00940C6F" w:rsidRPr="00FF14F1" w:rsidRDefault="00940C6F" w:rsidP="00940C6F">
      <w:pPr>
        <w:jc w:val="center"/>
        <w:rPr>
          <w:sz w:val="22"/>
          <w:szCs w:val="22"/>
        </w:rPr>
      </w:pPr>
    </w:p>
    <w:tbl>
      <w:tblPr>
        <w:tblStyle w:val="TableGrid"/>
        <w:tblW w:w="0" w:type="auto"/>
        <w:tblLook w:val="04A0" w:firstRow="1" w:lastRow="0" w:firstColumn="1" w:lastColumn="0" w:noHBand="0" w:noVBand="1"/>
      </w:tblPr>
      <w:tblGrid>
        <w:gridCol w:w="674"/>
        <w:gridCol w:w="9499"/>
      </w:tblGrid>
      <w:tr w:rsidR="00940C6F" w:rsidRPr="00FF14F1" w14:paraId="08F45D80" w14:textId="77777777" w:rsidTr="00940C6F">
        <w:tc>
          <w:tcPr>
            <w:tcW w:w="675" w:type="dxa"/>
            <w:vAlign w:val="center"/>
          </w:tcPr>
          <w:p w14:paraId="35ACAE7B" w14:textId="77777777" w:rsidR="00940C6F" w:rsidRPr="00FF14F1" w:rsidRDefault="00940C6F" w:rsidP="00940C6F">
            <w:pPr>
              <w:rPr>
                <w:sz w:val="22"/>
                <w:szCs w:val="22"/>
              </w:rPr>
            </w:pPr>
          </w:p>
        </w:tc>
        <w:tc>
          <w:tcPr>
            <w:tcW w:w="9782" w:type="dxa"/>
            <w:vAlign w:val="center"/>
          </w:tcPr>
          <w:p w14:paraId="3CAE620D" w14:textId="77777777" w:rsidR="00940C6F" w:rsidRPr="00FF14F1" w:rsidRDefault="00940C6F" w:rsidP="00940C6F">
            <w:pPr>
              <w:jc w:val="center"/>
              <w:rPr>
                <w:b/>
                <w:sz w:val="22"/>
                <w:szCs w:val="22"/>
              </w:rPr>
            </w:pPr>
            <w:r w:rsidRPr="00FF14F1">
              <w:rPr>
                <w:b/>
                <w:sz w:val="22"/>
                <w:szCs w:val="22"/>
              </w:rPr>
              <w:t>COURSE OUTCOMES</w:t>
            </w:r>
          </w:p>
        </w:tc>
      </w:tr>
      <w:tr w:rsidR="00940C6F" w:rsidRPr="00FF14F1" w14:paraId="2CB1D3E1" w14:textId="77777777" w:rsidTr="00940C6F">
        <w:tc>
          <w:tcPr>
            <w:tcW w:w="675" w:type="dxa"/>
            <w:vAlign w:val="center"/>
          </w:tcPr>
          <w:p w14:paraId="21B3A3A3" w14:textId="77777777" w:rsidR="00940C6F" w:rsidRPr="00FF14F1" w:rsidRDefault="00940C6F" w:rsidP="00940C6F">
            <w:pPr>
              <w:rPr>
                <w:sz w:val="22"/>
                <w:szCs w:val="22"/>
              </w:rPr>
            </w:pPr>
            <w:r w:rsidRPr="00FF14F1">
              <w:rPr>
                <w:sz w:val="22"/>
                <w:szCs w:val="22"/>
              </w:rPr>
              <w:t>CO1</w:t>
            </w:r>
          </w:p>
        </w:tc>
        <w:tc>
          <w:tcPr>
            <w:tcW w:w="9782" w:type="dxa"/>
            <w:vAlign w:val="center"/>
          </w:tcPr>
          <w:p w14:paraId="0399572C" w14:textId="77777777" w:rsidR="00940C6F" w:rsidRPr="00FF14F1" w:rsidRDefault="00940C6F" w:rsidP="00940C6F">
            <w:pPr>
              <w:rPr>
                <w:sz w:val="22"/>
                <w:szCs w:val="22"/>
              </w:rPr>
            </w:pPr>
            <w:r w:rsidRPr="00FF14F1">
              <w:rPr>
                <w:sz w:val="22"/>
                <w:szCs w:val="22"/>
              </w:rPr>
              <w:t>Understand the SCM and its techniques.</w:t>
            </w:r>
          </w:p>
        </w:tc>
      </w:tr>
      <w:tr w:rsidR="00940C6F" w:rsidRPr="00FF14F1" w14:paraId="7B07399E" w14:textId="77777777" w:rsidTr="00940C6F">
        <w:tc>
          <w:tcPr>
            <w:tcW w:w="675" w:type="dxa"/>
            <w:vAlign w:val="center"/>
          </w:tcPr>
          <w:p w14:paraId="3D1A2E9D" w14:textId="77777777" w:rsidR="00940C6F" w:rsidRPr="00FF14F1" w:rsidRDefault="00940C6F" w:rsidP="00940C6F">
            <w:pPr>
              <w:rPr>
                <w:sz w:val="22"/>
                <w:szCs w:val="22"/>
              </w:rPr>
            </w:pPr>
            <w:r w:rsidRPr="00FF14F1">
              <w:rPr>
                <w:sz w:val="22"/>
                <w:szCs w:val="22"/>
              </w:rPr>
              <w:t>CO2</w:t>
            </w:r>
          </w:p>
        </w:tc>
        <w:tc>
          <w:tcPr>
            <w:tcW w:w="9782" w:type="dxa"/>
            <w:vAlign w:val="center"/>
          </w:tcPr>
          <w:p w14:paraId="307B08A4" w14:textId="77777777" w:rsidR="00940C6F" w:rsidRPr="00FF14F1" w:rsidRDefault="00940C6F" w:rsidP="00940C6F">
            <w:pPr>
              <w:rPr>
                <w:sz w:val="22"/>
                <w:szCs w:val="22"/>
              </w:rPr>
            </w:pPr>
            <w:r w:rsidRPr="00FF14F1">
              <w:rPr>
                <w:sz w:val="22"/>
                <w:szCs w:val="22"/>
              </w:rPr>
              <w:t>Remember and comprehend different cost classifications.</w:t>
            </w:r>
          </w:p>
        </w:tc>
      </w:tr>
      <w:tr w:rsidR="00940C6F" w:rsidRPr="00FF14F1" w14:paraId="1BA92356" w14:textId="77777777" w:rsidTr="00940C6F">
        <w:tc>
          <w:tcPr>
            <w:tcW w:w="675" w:type="dxa"/>
            <w:vAlign w:val="center"/>
          </w:tcPr>
          <w:p w14:paraId="5F3A4B85" w14:textId="77777777" w:rsidR="00940C6F" w:rsidRPr="00FF14F1" w:rsidRDefault="00940C6F" w:rsidP="00940C6F">
            <w:pPr>
              <w:rPr>
                <w:sz w:val="22"/>
                <w:szCs w:val="22"/>
              </w:rPr>
            </w:pPr>
            <w:r w:rsidRPr="00FF14F1">
              <w:rPr>
                <w:sz w:val="22"/>
                <w:szCs w:val="22"/>
              </w:rPr>
              <w:t>CO3</w:t>
            </w:r>
          </w:p>
        </w:tc>
        <w:tc>
          <w:tcPr>
            <w:tcW w:w="9782" w:type="dxa"/>
            <w:vAlign w:val="center"/>
          </w:tcPr>
          <w:p w14:paraId="5A702786" w14:textId="77777777" w:rsidR="00940C6F" w:rsidRPr="00FF14F1" w:rsidRDefault="00940C6F" w:rsidP="00940C6F">
            <w:pPr>
              <w:rPr>
                <w:sz w:val="22"/>
                <w:szCs w:val="22"/>
              </w:rPr>
            </w:pPr>
            <w:r w:rsidRPr="00FF14F1">
              <w:rPr>
                <w:sz w:val="22"/>
                <w:szCs w:val="22"/>
              </w:rPr>
              <w:t>Develop and construct Comparative Cost statements using SCM techniques.</w:t>
            </w:r>
          </w:p>
        </w:tc>
      </w:tr>
      <w:tr w:rsidR="00940C6F" w:rsidRPr="00FF14F1" w14:paraId="7116ADC2" w14:textId="77777777" w:rsidTr="00940C6F">
        <w:tc>
          <w:tcPr>
            <w:tcW w:w="675" w:type="dxa"/>
            <w:vAlign w:val="center"/>
          </w:tcPr>
          <w:p w14:paraId="42BD640C" w14:textId="77777777" w:rsidR="00940C6F" w:rsidRPr="00FF14F1" w:rsidRDefault="00940C6F" w:rsidP="00940C6F">
            <w:pPr>
              <w:rPr>
                <w:sz w:val="22"/>
                <w:szCs w:val="22"/>
              </w:rPr>
            </w:pPr>
            <w:r w:rsidRPr="00FF14F1">
              <w:rPr>
                <w:sz w:val="22"/>
                <w:szCs w:val="22"/>
              </w:rPr>
              <w:t>CO4</w:t>
            </w:r>
          </w:p>
        </w:tc>
        <w:tc>
          <w:tcPr>
            <w:tcW w:w="9782" w:type="dxa"/>
            <w:vAlign w:val="center"/>
          </w:tcPr>
          <w:p w14:paraId="76B3F6F9" w14:textId="77777777" w:rsidR="00940C6F" w:rsidRPr="00FF14F1" w:rsidRDefault="00940C6F" w:rsidP="00940C6F">
            <w:pPr>
              <w:rPr>
                <w:sz w:val="22"/>
                <w:szCs w:val="22"/>
              </w:rPr>
            </w:pPr>
            <w:r w:rsidRPr="00FF14F1">
              <w:rPr>
                <w:sz w:val="22"/>
                <w:szCs w:val="22"/>
              </w:rPr>
              <w:t>Apply various SCM techniques &amp; Analytics for Managerial decision situations in manufacturing and service sectors.</w:t>
            </w:r>
          </w:p>
        </w:tc>
      </w:tr>
      <w:tr w:rsidR="00940C6F" w:rsidRPr="00FF14F1" w14:paraId="6C13343A" w14:textId="77777777" w:rsidTr="00940C6F">
        <w:tc>
          <w:tcPr>
            <w:tcW w:w="675" w:type="dxa"/>
            <w:vAlign w:val="center"/>
          </w:tcPr>
          <w:p w14:paraId="0E14DCB2" w14:textId="77777777" w:rsidR="00940C6F" w:rsidRPr="00FF14F1" w:rsidRDefault="00940C6F" w:rsidP="00940C6F">
            <w:pPr>
              <w:rPr>
                <w:sz w:val="22"/>
                <w:szCs w:val="22"/>
              </w:rPr>
            </w:pPr>
            <w:r w:rsidRPr="00FF14F1">
              <w:rPr>
                <w:sz w:val="22"/>
                <w:szCs w:val="22"/>
              </w:rPr>
              <w:t>CO5</w:t>
            </w:r>
          </w:p>
        </w:tc>
        <w:tc>
          <w:tcPr>
            <w:tcW w:w="9782" w:type="dxa"/>
            <w:vAlign w:val="center"/>
          </w:tcPr>
          <w:p w14:paraId="51635DD2" w14:textId="77777777" w:rsidR="00940C6F" w:rsidRPr="00FF14F1" w:rsidRDefault="00940C6F" w:rsidP="00940C6F">
            <w:pPr>
              <w:rPr>
                <w:sz w:val="22"/>
                <w:szCs w:val="22"/>
              </w:rPr>
            </w:pPr>
            <w:r w:rsidRPr="00FF14F1">
              <w:rPr>
                <w:sz w:val="22"/>
                <w:szCs w:val="22"/>
              </w:rPr>
              <w:t>Evaluate alternate decisions using LC, Simulations and Time series analysis.</w:t>
            </w:r>
          </w:p>
        </w:tc>
      </w:tr>
      <w:tr w:rsidR="00940C6F" w:rsidRPr="00FF14F1" w14:paraId="18D15F0B" w14:textId="77777777" w:rsidTr="00940C6F">
        <w:tc>
          <w:tcPr>
            <w:tcW w:w="675" w:type="dxa"/>
            <w:vAlign w:val="center"/>
          </w:tcPr>
          <w:p w14:paraId="37C78756" w14:textId="77777777" w:rsidR="00940C6F" w:rsidRPr="00FF14F1" w:rsidRDefault="00940C6F" w:rsidP="00940C6F">
            <w:pPr>
              <w:rPr>
                <w:sz w:val="22"/>
                <w:szCs w:val="22"/>
              </w:rPr>
            </w:pPr>
            <w:r w:rsidRPr="00FF14F1">
              <w:rPr>
                <w:sz w:val="22"/>
                <w:szCs w:val="22"/>
              </w:rPr>
              <w:t>CO6</w:t>
            </w:r>
          </w:p>
        </w:tc>
        <w:tc>
          <w:tcPr>
            <w:tcW w:w="9782" w:type="dxa"/>
            <w:vAlign w:val="center"/>
          </w:tcPr>
          <w:p w14:paraId="7C9FC83A" w14:textId="77777777" w:rsidR="00940C6F" w:rsidRPr="00FF14F1" w:rsidRDefault="00940C6F" w:rsidP="00940C6F">
            <w:pPr>
              <w:rPr>
                <w:sz w:val="22"/>
                <w:szCs w:val="22"/>
              </w:rPr>
            </w:pPr>
            <w:r w:rsidRPr="00FF14F1">
              <w:rPr>
                <w:sz w:val="22"/>
                <w:szCs w:val="22"/>
              </w:rPr>
              <w:t>Create Management Reports for continuous improvements.</w:t>
            </w:r>
          </w:p>
        </w:tc>
      </w:tr>
    </w:tbl>
    <w:p w14:paraId="3337FA25" w14:textId="77777777" w:rsidR="00940C6F" w:rsidRPr="00FF14F1" w:rsidRDefault="00940C6F" w:rsidP="00940C6F">
      <w:pPr>
        <w:rPr>
          <w:sz w:val="22"/>
          <w:szCs w:val="22"/>
        </w:rPr>
      </w:pPr>
    </w:p>
    <w:tbl>
      <w:tblPr>
        <w:tblStyle w:val="TableGrid"/>
        <w:tblW w:w="0" w:type="auto"/>
        <w:tblLook w:val="04A0" w:firstRow="1" w:lastRow="0" w:firstColumn="1" w:lastColumn="0" w:noHBand="0" w:noVBand="1"/>
      </w:tblPr>
      <w:tblGrid>
        <w:gridCol w:w="905"/>
        <w:gridCol w:w="1344"/>
        <w:gridCol w:w="1529"/>
        <w:gridCol w:w="1332"/>
        <w:gridCol w:w="1411"/>
        <w:gridCol w:w="1321"/>
        <w:gridCol w:w="1243"/>
        <w:gridCol w:w="1088"/>
      </w:tblGrid>
      <w:tr w:rsidR="00940C6F" w:rsidRPr="00FF14F1" w14:paraId="3AA8C995" w14:textId="77777777" w:rsidTr="00940C6F">
        <w:tc>
          <w:tcPr>
            <w:tcW w:w="10683" w:type="dxa"/>
            <w:gridSpan w:val="8"/>
          </w:tcPr>
          <w:p w14:paraId="05842C6B" w14:textId="77777777" w:rsidR="00940C6F" w:rsidRPr="00FF14F1" w:rsidRDefault="00940C6F" w:rsidP="00940C6F">
            <w:pPr>
              <w:jc w:val="center"/>
              <w:rPr>
                <w:b/>
                <w:sz w:val="22"/>
                <w:szCs w:val="22"/>
              </w:rPr>
            </w:pPr>
            <w:r w:rsidRPr="00FF14F1">
              <w:rPr>
                <w:b/>
                <w:sz w:val="22"/>
                <w:szCs w:val="22"/>
              </w:rPr>
              <w:t>Assessment Pattern as per Bloom’s Taxonomy</w:t>
            </w:r>
          </w:p>
        </w:tc>
      </w:tr>
      <w:tr w:rsidR="00940C6F" w:rsidRPr="00FF14F1" w14:paraId="3216A5A2" w14:textId="77777777" w:rsidTr="00940C6F">
        <w:tc>
          <w:tcPr>
            <w:tcW w:w="959" w:type="dxa"/>
          </w:tcPr>
          <w:p w14:paraId="784A2241" w14:textId="77777777" w:rsidR="00940C6F" w:rsidRPr="00FF14F1" w:rsidRDefault="00940C6F" w:rsidP="00940C6F">
            <w:pPr>
              <w:rPr>
                <w:sz w:val="22"/>
                <w:szCs w:val="22"/>
              </w:rPr>
            </w:pPr>
            <w:r w:rsidRPr="00FF14F1">
              <w:rPr>
                <w:sz w:val="22"/>
                <w:szCs w:val="22"/>
              </w:rPr>
              <w:t xml:space="preserve">CO </w:t>
            </w:r>
          </w:p>
        </w:tc>
        <w:tc>
          <w:tcPr>
            <w:tcW w:w="1362" w:type="dxa"/>
          </w:tcPr>
          <w:p w14:paraId="4F11229B" w14:textId="77777777" w:rsidR="00940C6F" w:rsidRPr="00FF14F1" w:rsidRDefault="00940C6F" w:rsidP="00940C6F">
            <w:pPr>
              <w:jc w:val="center"/>
              <w:rPr>
                <w:b/>
                <w:sz w:val="22"/>
                <w:szCs w:val="22"/>
              </w:rPr>
            </w:pPr>
            <w:r w:rsidRPr="00FF14F1">
              <w:rPr>
                <w:b/>
                <w:sz w:val="22"/>
                <w:szCs w:val="22"/>
              </w:rPr>
              <w:t>Remember</w:t>
            </w:r>
          </w:p>
        </w:tc>
        <w:tc>
          <w:tcPr>
            <w:tcW w:w="1569" w:type="dxa"/>
          </w:tcPr>
          <w:p w14:paraId="5F696C0C" w14:textId="77777777" w:rsidR="00940C6F" w:rsidRPr="00FF14F1" w:rsidRDefault="00940C6F" w:rsidP="00940C6F">
            <w:pPr>
              <w:jc w:val="center"/>
              <w:rPr>
                <w:b/>
                <w:sz w:val="22"/>
                <w:szCs w:val="22"/>
              </w:rPr>
            </w:pPr>
            <w:r w:rsidRPr="00FF14F1">
              <w:rPr>
                <w:b/>
                <w:sz w:val="22"/>
                <w:szCs w:val="22"/>
              </w:rPr>
              <w:t>Understand</w:t>
            </w:r>
          </w:p>
        </w:tc>
        <w:tc>
          <w:tcPr>
            <w:tcW w:w="1439" w:type="dxa"/>
          </w:tcPr>
          <w:p w14:paraId="6A62FD18" w14:textId="77777777" w:rsidR="00940C6F" w:rsidRPr="00FF14F1" w:rsidRDefault="00940C6F" w:rsidP="00940C6F">
            <w:pPr>
              <w:jc w:val="center"/>
              <w:rPr>
                <w:b/>
                <w:sz w:val="22"/>
                <w:szCs w:val="22"/>
              </w:rPr>
            </w:pPr>
            <w:r w:rsidRPr="00FF14F1">
              <w:rPr>
                <w:b/>
                <w:sz w:val="22"/>
                <w:szCs w:val="22"/>
              </w:rPr>
              <w:t>Apply</w:t>
            </w:r>
          </w:p>
        </w:tc>
        <w:tc>
          <w:tcPr>
            <w:tcW w:w="1497" w:type="dxa"/>
          </w:tcPr>
          <w:p w14:paraId="729481C5" w14:textId="77777777" w:rsidR="00940C6F" w:rsidRPr="00FF14F1" w:rsidRDefault="00940C6F" w:rsidP="00940C6F">
            <w:pPr>
              <w:jc w:val="center"/>
              <w:rPr>
                <w:b/>
                <w:sz w:val="22"/>
                <w:szCs w:val="22"/>
              </w:rPr>
            </w:pPr>
            <w:r w:rsidRPr="00FF14F1">
              <w:rPr>
                <w:b/>
                <w:sz w:val="22"/>
                <w:szCs w:val="22"/>
              </w:rPr>
              <w:t>Analyze</w:t>
            </w:r>
          </w:p>
        </w:tc>
        <w:tc>
          <w:tcPr>
            <w:tcW w:w="1375" w:type="dxa"/>
          </w:tcPr>
          <w:p w14:paraId="46434CAA" w14:textId="77777777" w:rsidR="00940C6F" w:rsidRPr="00FF14F1" w:rsidRDefault="00940C6F" w:rsidP="00940C6F">
            <w:pPr>
              <w:jc w:val="center"/>
              <w:rPr>
                <w:b/>
                <w:sz w:val="22"/>
                <w:szCs w:val="22"/>
              </w:rPr>
            </w:pPr>
            <w:r w:rsidRPr="00FF14F1">
              <w:rPr>
                <w:b/>
                <w:sz w:val="22"/>
                <w:szCs w:val="22"/>
              </w:rPr>
              <w:t>Evaluate</w:t>
            </w:r>
          </w:p>
        </w:tc>
        <w:tc>
          <w:tcPr>
            <w:tcW w:w="1321" w:type="dxa"/>
          </w:tcPr>
          <w:p w14:paraId="1EE0F764" w14:textId="77777777" w:rsidR="00940C6F" w:rsidRPr="00FF14F1" w:rsidRDefault="00940C6F" w:rsidP="00940C6F">
            <w:pPr>
              <w:jc w:val="center"/>
              <w:rPr>
                <w:b/>
                <w:sz w:val="22"/>
                <w:szCs w:val="22"/>
              </w:rPr>
            </w:pPr>
            <w:r w:rsidRPr="00FF14F1">
              <w:rPr>
                <w:b/>
                <w:sz w:val="22"/>
                <w:szCs w:val="22"/>
              </w:rPr>
              <w:t>Create</w:t>
            </w:r>
          </w:p>
        </w:tc>
        <w:tc>
          <w:tcPr>
            <w:tcW w:w="1161" w:type="dxa"/>
          </w:tcPr>
          <w:p w14:paraId="377F84CE" w14:textId="77777777" w:rsidR="00940C6F" w:rsidRPr="00FF14F1" w:rsidRDefault="00940C6F" w:rsidP="00940C6F">
            <w:pPr>
              <w:jc w:val="center"/>
              <w:rPr>
                <w:b/>
                <w:sz w:val="22"/>
                <w:szCs w:val="22"/>
              </w:rPr>
            </w:pPr>
            <w:r w:rsidRPr="00FF14F1">
              <w:rPr>
                <w:b/>
                <w:sz w:val="22"/>
                <w:szCs w:val="22"/>
              </w:rPr>
              <w:t>Total</w:t>
            </w:r>
          </w:p>
        </w:tc>
      </w:tr>
      <w:tr w:rsidR="00940C6F" w:rsidRPr="00FF14F1" w14:paraId="61314888" w14:textId="77777777" w:rsidTr="00940C6F">
        <w:tc>
          <w:tcPr>
            <w:tcW w:w="959" w:type="dxa"/>
          </w:tcPr>
          <w:p w14:paraId="29DD06AE" w14:textId="77777777" w:rsidR="00940C6F" w:rsidRPr="00FF14F1" w:rsidRDefault="00940C6F" w:rsidP="00940C6F">
            <w:pPr>
              <w:rPr>
                <w:sz w:val="22"/>
                <w:szCs w:val="22"/>
              </w:rPr>
            </w:pPr>
            <w:r w:rsidRPr="00FF14F1">
              <w:rPr>
                <w:sz w:val="22"/>
                <w:szCs w:val="22"/>
              </w:rPr>
              <w:t>CO1</w:t>
            </w:r>
          </w:p>
        </w:tc>
        <w:tc>
          <w:tcPr>
            <w:tcW w:w="1362" w:type="dxa"/>
          </w:tcPr>
          <w:p w14:paraId="1F55F7FC" w14:textId="77777777" w:rsidR="00940C6F" w:rsidRPr="00FF14F1" w:rsidRDefault="00940C6F" w:rsidP="00940C6F">
            <w:pPr>
              <w:jc w:val="center"/>
              <w:rPr>
                <w:sz w:val="22"/>
                <w:szCs w:val="22"/>
              </w:rPr>
            </w:pPr>
            <w:r w:rsidRPr="00FF14F1">
              <w:rPr>
                <w:sz w:val="22"/>
                <w:szCs w:val="22"/>
              </w:rPr>
              <w:t>10</w:t>
            </w:r>
          </w:p>
        </w:tc>
        <w:tc>
          <w:tcPr>
            <w:tcW w:w="1569" w:type="dxa"/>
          </w:tcPr>
          <w:p w14:paraId="40174FEB" w14:textId="77777777" w:rsidR="00940C6F" w:rsidRPr="00FF14F1" w:rsidRDefault="00940C6F" w:rsidP="00940C6F">
            <w:pPr>
              <w:jc w:val="center"/>
              <w:rPr>
                <w:sz w:val="22"/>
                <w:szCs w:val="22"/>
              </w:rPr>
            </w:pPr>
          </w:p>
        </w:tc>
        <w:tc>
          <w:tcPr>
            <w:tcW w:w="1439" w:type="dxa"/>
          </w:tcPr>
          <w:p w14:paraId="5961CE40" w14:textId="77777777" w:rsidR="00940C6F" w:rsidRPr="00FF14F1" w:rsidRDefault="00940C6F" w:rsidP="00940C6F">
            <w:pPr>
              <w:jc w:val="center"/>
              <w:rPr>
                <w:sz w:val="22"/>
                <w:szCs w:val="22"/>
              </w:rPr>
            </w:pPr>
            <w:r w:rsidRPr="00FF14F1">
              <w:rPr>
                <w:sz w:val="22"/>
                <w:szCs w:val="22"/>
              </w:rPr>
              <w:t>10</w:t>
            </w:r>
          </w:p>
        </w:tc>
        <w:tc>
          <w:tcPr>
            <w:tcW w:w="1497" w:type="dxa"/>
          </w:tcPr>
          <w:p w14:paraId="18324BF6" w14:textId="77777777" w:rsidR="00940C6F" w:rsidRPr="00FF14F1" w:rsidRDefault="00940C6F" w:rsidP="00940C6F">
            <w:pPr>
              <w:jc w:val="center"/>
              <w:rPr>
                <w:sz w:val="22"/>
                <w:szCs w:val="22"/>
              </w:rPr>
            </w:pPr>
          </w:p>
        </w:tc>
        <w:tc>
          <w:tcPr>
            <w:tcW w:w="1375" w:type="dxa"/>
          </w:tcPr>
          <w:p w14:paraId="5C98E69F" w14:textId="77777777" w:rsidR="00940C6F" w:rsidRPr="00FF14F1" w:rsidRDefault="00940C6F" w:rsidP="00940C6F">
            <w:pPr>
              <w:jc w:val="center"/>
              <w:rPr>
                <w:sz w:val="22"/>
                <w:szCs w:val="22"/>
              </w:rPr>
            </w:pPr>
          </w:p>
        </w:tc>
        <w:tc>
          <w:tcPr>
            <w:tcW w:w="1321" w:type="dxa"/>
          </w:tcPr>
          <w:p w14:paraId="70D43BD3" w14:textId="77777777" w:rsidR="00940C6F" w:rsidRPr="00FF14F1" w:rsidRDefault="00940C6F" w:rsidP="00940C6F">
            <w:pPr>
              <w:jc w:val="center"/>
              <w:rPr>
                <w:sz w:val="22"/>
                <w:szCs w:val="22"/>
              </w:rPr>
            </w:pPr>
          </w:p>
        </w:tc>
        <w:tc>
          <w:tcPr>
            <w:tcW w:w="1161" w:type="dxa"/>
          </w:tcPr>
          <w:p w14:paraId="1907F43B" w14:textId="77777777" w:rsidR="00940C6F" w:rsidRPr="00FF14F1" w:rsidRDefault="00940C6F" w:rsidP="00940C6F">
            <w:pPr>
              <w:jc w:val="center"/>
              <w:rPr>
                <w:sz w:val="22"/>
                <w:szCs w:val="22"/>
              </w:rPr>
            </w:pPr>
            <w:r w:rsidRPr="00FF14F1">
              <w:rPr>
                <w:sz w:val="22"/>
                <w:szCs w:val="22"/>
              </w:rPr>
              <w:t>20</w:t>
            </w:r>
          </w:p>
        </w:tc>
      </w:tr>
      <w:tr w:rsidR="00940C6F" w:rsidRPr="00FF14F1" w14:paraId="5262BF09" w14:textId="77777777" w:rsidTr="00940C6F">
        <w:tc>
          <w:tcPr>
            <w:tcW w:w="959" w:type="dxa"/>
          </w:tcPr>
          <w:p w14:paraId="3AB88616" w14:textId="77777777" w:rsidR="00940C6F" w:rsidRPr="00FF14F1" w:rsidRDefault="00940C6F" w:rsidP="00940C6F">
            <w:pPr>
              <w:rPr>
                <w:sz w:val="22"/>
                <w:szCs w:val="22"/>
              </w:rPr>
            </w:pPr>
            <w:r w:rsidRPr="00FF14F1">
              <w:rPr>
                <w:sz w:val="22"/>
                <w:szCs w:val="22"/>
              </w:rPr>
              <w:t>CO2</w:t>
            </w:r>
          </w:p>
        </w:tc>
        <w:tc>
          <w:tcPr>
            <w:tcW w:w="1362" w:type="dxa"/>
          </w:tcPr>
          <w:p w14:paraId="53FCDD6C" w14:textId="77777777" w:rsidR="00940C6F" w:rsidRPr="00FF14F1" w:rsidRDefault="00940C6F" w:rsidP="00940C6F">
            <w:pPr>
              <w:jc w:val="center"/>
              <w:rPr>
                <w:sz w:val="22"/>
                <w:szCs w:val="22"/>
              </w:rPr>
            </w:pPr>
          </w:p>
        </w:tc>
        <w:tc>
          <w:tcPr>
            <w:tcW w:w="1569" w:type="dxa"/>
          </w:tcPr>
          <w:p w14:paraId="26C75380" w14:textId="77777777" w:rsidR="00940C6F" w:rsidRPr="00FF14F1" w:rsidRDefault="00940C6F" w:rsidP="00940C6F">
            <w:pPr>
              <w:jc w:val="center"/>
              <w:rPr>
                <w:sz w:val="22"/>
                <w:szCs w:val="22"/>
              </w:rPr>
            </w:pPr>
            <w:r w:rsidRPr="00FF14F1">
              <w:rPr>
                <w:sz w:val="22"/>
                <w:szCs w:val="22"/>
              </w:rPr>
              <w:t>20</w:t>
            </w:r>
          </w:p>
        </w:tc>
        <w:tc>
          <w:tcPr>
            <w:tcW w:w="1439" w:type="dxa"/>
          </w:tcPr>
          <w:p w14:paraId="47DB121E" w14:textId="77777777" w:rsidR="00940C6F" w:rsidRPr="00FF14F1" w:rsidRDefault="00940C6F" w:rsidP="00940C6F">
            <w:pPr>
              <w:jc w:val="center"/>
              <w:rPr>
                <w:sz w:val="22"/>
                <w:szCs w:val="22"/>
              </w:rPr>
            </w:pPr>
            <w:r w:rsidRPr="00FF14F1">
              <w:rPr>
                <w:sz w:val="22"/>
                <w:szCs w:val="22"/>
              </w:rPr>
              <w:t>20</w:t>
            </w:r>
          </w:p>
        </w:tc>
        <w:tc>
          <w:tcPr>
            <w:tcW w:w="1497" w:type="dxa"/>
          </w:tcPr>
          <w:p w14:paraId="3A52E0B7" w14:textId="77777777" w:rsidR="00940C6F" w:rsidRPr="00FF14F1" w:rsidRDefault="00940C6F" w:rsidP="00940C6F">
            <w:pPr>
              <w:jc w:val="center"/>
              <w:rPr>
                <w:sz w:val="22"/>
                <w:szCs w:val="22"/>
              </w:rPr>
            </w:pPr>
          </w:p>
        </w:tc>
        <w:tc>
          <w:tcPr>
            <w:tcW w:w="1375" w:type="dxa"/>
          </w:tcPr>
          <w:p w14:paraId="1883A1D4" w14:textId="77777777" w:rsidR="00940C6F" w:rsidRPr="00FF14F1" w:rsidRDefault="00940C6F" w:rsidP="00940C6F">
            <w:pPr>
              <w:jc w:val="center"/>
              <w:rPr>
                <w:sz w:val="22"/>
                <w:szCs w:val="22"/>
              </w:rPr>
            </w:pPr>
          </w:p>
        </w:tc>
        <w:tc>
          <w:tcPr>
            <w:tcW w:w="1321" w:type="dxa"/>
          </w:tcPr>
          <w:p w14:paraId="0CE3F139" w14:textId="77777777" w:rsidR="00940C6F" w:rsidRPr="00FF14F1" w:rsidRDefault="00940C6F" w:rsidP="00940C6F">
            <w:pPr>
              <w:jc w:val="center"/>
              <w:rPr>
                <w:sz w:val="22"/>
                <w:szCs w:val="22"/>
              </w:rPr>
            </w:pPr>
          </w:p>
        </w:tc>
        <w:tc>
          <w:tcPr>
            <w:tcW w:w="1161" w:type="dxa"/>
          </w:tcPr>
          <w:p w14:paraId="1FA9DBD2" w14:textId="77777777" w:rsidR="00940C6F" w:rsidRPr="00FF14F1" w:rsidRDefault="00940C6F" w:rsidP="00940C6F">
            <w:pPr>
              <w:jc w:val="center"/>
              <w:rPr>
                <w:sz w:val="22"/>
                <w:szCs w:val="22"/>
              </w:rPr>
            </w:pPr>
            <w:r w:rsidRPr="00FF14F1">
              <w:rPr>
                <w:sz w:val="22"/>
                <w:szCs w:val="22"/>
              </w:rPr>
              <w:t>40</w:t>
            </w:r>
          </w:p>
        </w:tc>
      </w:tr>
      <w:tr w:rsidR="00940C6F" w:rsidRPr="00FF14F1" w14:paraId="1D214143" w14:textId="77777777" w:rsidTr="00940C6F">
        <w:tc>
          <w:tcPr>
            <w:tcW w:w="959" w:type="dxa"/>
          </w:tcPr>
          <w:p w14:paraId="31479B81" w14:textId="77777777" w:rsidR="00940C6F" w:rsidRPr="00FF14F1" w:rsidRDefault="00940C6F" w:rsidP="00940C6F">
            <w:pPr>
              <w:rPr>
                <w:sz w:val="22"/>
                <w:szCs w:val="22"/>
              </w:rPr>
            </w:pPr>
            <w:r w:rsidRPr="00FF14F1">
              <w:rPr>
                <w:sz w:val="22"/>
                <w:szCs w:val="22"/>
              </w:rPr>
              <w:t>CO3</w:t>
            </w:r>
          </w:p>
        </w:tc>
        <w:tc>
          <w:tcPr>
            <w:tcW w:w="1362" w:type="dxa"/>
          </w:tcPr>
          <w:p w14:paraId="23257889" w14:textId="77777777" w:rsidR="00940C6F" w:rsidRPr="00FF14F1" w:rsidRDefault="00940C6F" w:rsidP="00940C6F">
            <w:pPr>
              <w:jc w:val="center"/>
              <w:rPr>
                <w:sz w:val="22"/>
                <w:szCs w:val="22"/>
              </w:rPr>
            </w:pPr>
          </w:p>
        </w:tc>
        <w:tc>
          <w:tcPr>
            <w:tcW w:w="1569" w:type="dxa"/>
          </w:tcPr>
          <w:p w14:paraId="6F8DDCFC" w14:textId="77777777" w:rsidR="00940C6F" w:rsidRPr="00FF14F1" w:rsidRDefault="00940C6F" w:rsidP="00940C6F">
            <w:pPr>
              <w:jc w:val="center"/>
              <w:rPr>
                <w:sz w:val="22"/>
                <w:szCs w:val="22"/>
              </w:rPr>
            </w:pPr>
          </w:p>
        </w:tc>
        <w:tc>
          <w:tcPr>
            <w:tcW w:w="1439" w:type="dxa"/>
          </w:tcPr>
          <w:p w14:paraId="306398BF" w14:textId="77777777" w:rsidR="00940C6F" w:rsidRPr="00FF14F1" w:rsidRDefault="00940C6F" w:rsidP="00940C6F">
            <w:pPr>
              <w:jc w:val="center"/>
              <w:rPr>
                <w:sz w:val="22"/>
                <w:szCs w:val="22"/>
              </w:rPr>
            </w:pPr>
            <w:r w:rsidRPr="00FF14F1">
              <w:rPr>
                <w:sz w:val="22"/>
                <w:szCs w:val="22"/>
              </w:rPr>
              <w:t>10</w:t>
            </w:r>
          </w:p>
        </w:tc>
        <w:tc>
          <w:tcPr>
            <w:tcW w:w="1497" w:type="dxa"/>
          </w:tcPr>
          <w:p w14:paraId="77E7B21F" w14:textId="77777777" w:rsidR="00940C6F" w:rsidRPr="00FF14F1" w:rsidRDefault="00940C6F" w:rsidP="00940C6F">
            <w:pPr>
              <w:jc w:val="center"/>
              <w:rPr>
                <w:sz w:val="22"/>
                <w:szCs w:val="22"/>
              </w:rPr>
            </w:pPr>
            <w:r w:rsidRPr="00FF14F1">
              <w:rPr>
                <w:sz w:val="22"/>
                <w:szCs w:val="22"/>
              </w:rPr>
              <w:t>10</w:t>
            </w:r>
          </w:p>
        </w:tc>
        <w:tc>
          <w:tcPr>
            <w:tcW w:w="1375" w:type="dxa"/>
          </w:tcPr>
          <w:p w14:paraId="0EA94E32" w14:textId="77777777" w:rsidR="00940C6F" w:rsidRPr="00FF14F1" w:rsidRDefault="00940C6F" w:rsidP="00940C6F">
            <w:pPr>
              <w:jc w:val="center"/>
              <w:rPr>
                <w:sz w:val="22"/>
                <w:szCs w:val="22"/>
              </w:rPr>
            </w:pPr>
          </w:p>
        </w:tc>
        <w:tc>
          <w:tcPr>
            <w:tcW w:w="1321" w:type="dxa"/>
          </w:tcPr>
          <w:p w14:paraId="10297C41" w14:textId="77777777" w:rsidR="00940C6F" w:rsidRPr="00FF14F1" w:rsidRDefault="00940C6F" w:rsidP="00940C6F">
            <w:pPr>
              <w:jc w:val="center"/>
              <w:rPr>
                <w:sz w:val="22"/>
                <w:szCs w:val="22"/>
              </w:rPr>
            </w:pPr>
          </w:p>
        </w:tc>
        <w:tc>
          <w:tcPr>
            <w:tcW w:w="1161" w:type="dxa"/>
          </w:tcPr>
          <w:p w14:paraId="229083E9" w14:textId="77777777" w:rsidR="00940C6F" w:rsidRPr="00FF14F1" w:rsidRDefault="00940C6F" w:rsidP="00940C6F">
            <w:pPr>
              <w:jc w:val="center"/>
              <w:rPr>
                <w:sz w:val="22"/>
                <w:szCs w:val="22"/>
              </w:rPr>
            </w:pPr>
            <w:r w:rsidRPr="00FF14F1">
              <w:rPr>
                <w:sz w:val="22"/>
                <w:szCs w:val="22"/>
              </w:rPr>
              <w:t>20</w:t>
            </w:r>
          </w:p>
        </w:tc>
      </w:tr>
      <w:tr w:rsidR="00940C6F" w:rsidRPr="00FF14F1" w14:paraId="59FE8A20" w14:textId="77777777" w:rsidTr="00940C6F">
        <w:tc>
          <w:tcPr>
            <w:tcW w:w="959" w:type="dxa"/>
          </w:tcPr>
          <w:p w14:paraId="1FD162FC" w14:textId="77777777" w:rsidR="00940C6F" w:rsidRPr="00FF14F1" w:rsidRDefault="00940C6F" w:rsidP="00940C6F">
            <w:pPr>
              <w:rPr>
                <w:sz w:val="22"/>
                <w:szCs w:val="22"/>
              </w:rPr>
            </w:pPr>
            <w:r w:rsidRPr="00FF14F1">
              <w:rPr>
                <w:sz w:val="22"/>
                <w:szCs w:val="22"/>
              </w:rPr>
              <w:t>CO4</w:t>
            </w:r>
          </w:p>
        </w:tc>
        <w:tc>
          <w:tcPr>
            <w:tcW w:w="1362" w:type="dxa"/>
          </w:tcPr>
          <w:p w14:paraId="3ECF2780" w14:textId="77777777" w:rsidR="00940C6F" w:rsidRPr="00FF14F1" w:rsidRDefault="00940C6F" w:rsidP="00940C6F">
            <w:pPr>
              <w:jc w:val="center"/>
              <w:rPr>
                <w:sz w:val="22"/>
                <w:szCs w:val="22"/>
              </w:rPr>
            </w:pPr>
          </w:p>
        </w:tc>
        <w:tc>
          <w:tcPr>
            <w:tcW w:w="1569" w:type="dxa"/>
          </w:tcPr>
          <w:p w14:paraId="2C2B3E0E" w14:textId="77777777" w:rsidR="00940C6F" w:rsidRPr="00FF14F1" w:rsidRDefault="00940C6F" w:rsidP="00940C6F">
            <w:pPr>
              <w:jc w:val="center"/>
              <w:rPr>
                <w:sz w:val="22"/>
                <w:szCs w:val="22"/>
              </w:rPr>
            </w:pPr>
          </w:p>
        </w:tc>
        <w:tc>
          <w:tcPr>
            <w:tcW w:w="1439" w:type="dxa"/>
          </w:tcPr>
          <w:p w14:paraId="11F86FC9" w14:textId="77777777" w:rsidR="00940C6F" w:rsidRPr="00FF14F1" w:rsidRDefault="00940C6F" w:rsidP="00940C6F">
            <w:pPr>
              <w:jc w:val="center"/>
              <w:rPr>
                <w:sz w:val="22"/>
                <w:szCs w:val="22"/>
              </w:rPr>
            </w:pPr>
          </w:p>
        </w:tc>
        <w:tc>
          <w:tcPr>
            <w:tcW w:w="1497" w:type="dxa"/>
          </w:tcPr>
          <w:p w14:paraId="02E53D8D" w14:textId="77777777" w:rsidR="00940C6F" w:rsidRPr="00FF14F1" w:rsidRDefault="00940C6F" w:rsidP="00940C6F">
            <w:pPr>
              <w:jc w:val="center"/>
              <w:rPr>
                <w:sz w:val="22"/>
                <w:szCs w:val="22"/>
              </w:rPr>
            </w:pPr>
            <w:r w:rsidRPr="00FF14F1">
              <w:rPr>
                <w:sz w:val="22"/>
                <w:szCs w:val="22"/>
              </w:rPr>
              <w:t>20</w:t>
            </w:r>
          </w:p>
        </w:tc>
        <w:tc>
          <w:tcPr>
            <w:tcW w:w="1375" w:type="dxa"/>
          </w:tcPr>
          <w:p w14:paraId="2F77014C" w14:textId="77777777" w:rsidR="00940C6F" w:rsidRPr="00FF14F1" w:rsidRDefault="00940C6F" w:rsidP="00940C6F">
            <w:pPr>
              <w:jc w:val="center"/>
              <w:rPr>
                <w:sz w:val="22"/>
                <w:szCs w:val="22"/>
              </w:rPr>
            </w:pPr>
          </w:p>
        </w:tc>
        <w:tc>
          <w:tcPr>
            <w:tcW w:w="1321" w:type="dxa"/>
          </w:tcPr>
          <w:p w14:paraId="0379877F" w14:textId="77777777" w:rsidR="00940C6F" w:rsidRPr="00FF14F1" w:rsidRDefault="00940C6F" w:rsidP="00940C6F">
            <w:pPr>
              <w:jc w:val="center"/>
              <w:rPr>
                <w:sz w:val="22"/>
                <w:szCs w:val="22"/>
              </w:rPr>
            </w:pPr>
          </w:p>
        </w:tc>
        <w:tc>
          <w:tcPr>
            <w:tcW w:w="1161" w:type="dxa"/>
          </w:tcPr>
          <w:p w14:paraId="684FD72B" w14:textId="77777777" w:rsidR="00940C6F" w:rsidRPr="00FF14F1" w:rsidRDefault="00940C6F" w:rsidP="00940C6F">
            <w:pPr>
              <w:jc w:val="center"/>
              <w:rPr>
                <w:sz w:val="22"/>
                <w:szCs w:val="22"/>
              </w:rPr>
            </w:pPr>
            <w:r w:rsidRPr="00FF14F1">
              <w:rPr>
                <w:sz w:val="22"/>
                <w:szCs w:val="22"/>
              </w:rPr>
              <w:t>20</w:t>
            </w:r>
          </w:p>
        </w:tc>
      </w:tr>
      <w:tr w:rsidR="00940C6F" w:rsidRPr="00FF14F1" w14:paraId="650F75F5" w14:textId="77777777" w:rsidTr="00940C6F">
        <w:tc>
          <w:tcPr>
            <w:tcW w:w="959" w:type="dxa"/>
          </w:tcPr>
          <w:p w14:paraId="1505D0FC" w14:textId="77777777" w:rsidR="00940C6F" w:rsidRPr="00FF14F1" w:rsidRDefault="00940C6F" w:rsidP="00940C6F">
            <w:pPr>
              <w:rPr>
                <w:sz w:val="22"/>
                <w:szCs w:val="22"/>
              </w:rPr>
            </w:pPr>
            <w:r w:rsidRPr="00FF14F1">
              <w:rPr>
                <w:sz w:val="22"/>
                <w:szCs w:val="22"/>
              </w:rPr>
              <w:t>CO5</w:t>
            </w:r>
          </w:p>
        </w:tc>
        <w:tc>
          <w:tcPr>
            <w:tcW w:w="1362" w:type="dxa"/>
          </w:tcPr>
          <w:p w14:paraId="1B2F017B" w14:textId="77777777" w:rsidR="00940C6F" w:rsidRPr="00FF14F1" w:rsidRDefault="00940C6F" w:rsidP="00940C6F">
            <w:pPr>
              <w:jc w:val="center"/>
              <w:rPr>
                <w:sz w:val="22"/>
                <w:szCs w:val="22"/>
              </w:rPr>
            </w:pPr>
          </w:p>
        </w:tc>
        <w:tc>
          <w:tcPr>
            <w:tcW w:w="1569" w:type="dxa"/>
          </w:tcPr>
          <w:p w14:paraId="75588C6B" w14:textId="77777777" w:rsidR="00940C6F" w:rsidRPr="00FF14F1" w:rsidRDefault="00940C6F" w:rsidP="00940C6F">
            <w:pPr>
              <w:jc w:val="center"/>
              <w:rPr>
                <w:sz w:val="22"/>
                <w:szCs w:val="22"/>
              </w:rPr>
            </w:pPr>
            <w:r w:rsidRPr="00FF14F1">
              <w:rPr>
                <w:sz w:val="22"/>
                <w:szCs w:val="22"/>
              </w:rPr>
              <w:t>20</w:t>
            </w:r>
          </w:p>
        </w:tc>
        <w:tc>
          <w:tcPr>
            <w:tcW w:w="1439" w:type="dxa"/>
          </w:tcPr>
          <w:p w14:paraId="610FE2AD" w14:textId="77777777" w:rsidR="00940C6F" w:rsidRPr="00FF14F1" w:rsidRDefault="00940C6F" w:rsidP="00940C6F">
            <w:pPr>
              <w:jc w:val="center"/>
              <w:rPr>
                <w:sz w:val="22"/>
                <w:szCs w:val="22"/>
              </w:rPr>
            </w:pPr>
            <w:r w:rsidRPr="00FF14F1">
              <w:rPr>
                <w:sz w:val="22"/>
                <w:szCs w:val="22"/>
              </w:rPr>
              <w:t>10</w:t>
            </w:r>
          </w:p>
        </w:tc>
        <w:tc>
          <w:tcPr>
            <w:tcW w:w="1497" w:type="dxa"/>
          </w:tcPr>
          <w:p w14:paraId="3977DFCA" w14:textId="77777777" w:rsidR="00940C6F" w:rsidRPr="00FF14F1" w:rsidRDefault="00940C6F" w:rsidP="00940C6F">
            <w:pPr>
              <w:jc w:val="center"/>
              <w:rPr>
                <w:sz w:val="22"/>
                <w:szCs w:val="22"/>
              </w:rPr>
            </w:pPr>
            <w:r w:rsidRPr="00FF14F1">
              <w:rPr>
                <w:sz w:val="22"/>
                <w:szCs w:val="22"/>
              </w:rPr>
              <w:t>10</w:t>
            </w:r>
          </w:p>
        </w:tc>
        <w:tc>
          <w:tcPr>
            <w:tcW w:w="1375" w:type="dxa"/>
          </w:tcPr>
          <w:p w14:paraId="46D11329" w14:textId="77777777" w:rsidR="00940C6F" w:rsidRPr="00FF14F1" w:rsidRDefault="00940C6F" w:rsidP="00940C6F">
            <w:pPr>
              <w:jc w:val="center"/>
              <w:rPr>
                <w:sz w:val="22"/>
                <w:szCs w:val="22"/>
              </w:rPr>
            </w:pPr>
          </w:p>
        </w:tc>
        <w:tc>
          <w:tcPr>
            <w:tcW w:w="1321" w:type="dxa"/>
          </w:tcPr>
          <w:p w14:paraId="5DD8F05F" w14:textId="77777777" w:rsidR="00940C6F" w:rsidRPr="00FF14F1" w:rsidRDefault="00940C6F" w:rsidP="00940C6F">
            <w:pPr>
              <w:jc w:val="center"/>
              <w:rPr>
                <w:sz w:val="22"/>
                <w:szCs w:val="22"/>
              </w:rPr>
            </w:pPr>
          </w:p>
        </w:tc>
        <w:tc>
          <w:tcPr>
            <w:tcW w:w="1161" w:type="dxa"/>
          </w:tcPr>
          <w:p w14:paraId="668A5C9A" w14:textId="77777777" w:rsidR="00940C6F" w:rsidRPr="00FF14F1" w:rsidRDefault="00940C6F" w:rsidP="00940C6F">
            <w:pPr>
              <w:jc w:val="center"/>
              <w:rPr>
                <w:sz w:val="22"/>
                <w:szCs w:val="22"/>
              </w:rPr>
            </w:pPr>
            <w:r w:rsidRPr="00FF14F1">
              <w:rPr>
                <w:sz w:val="22"/>
                <w:szCs w:val="22"/>
              </w:rPr>
              <w:t>40</w:t>
            </w:r>
          </w:p>
        </w:tc>
      </w:tr>
      <w:tr w:rsidR="00940C6F" w:rsidRPr="00FF14F1" w14:paraId="615C54D4" w14:textId="77777777" w:rsidTr="00940C6F">
        <w:tc>
          <w:tcPr>
            <w:tcW w:w="959" w:type="dxa"/>
          </w:tcPr>
          <w:p w14:paraId="1D2D1511" w14:textId="77777777" w:rsidR="00940C6F" w:rsidRPr="00FF14F1" w:rsidRDefault="00940C6F" w:rsidP="00940C6F">
            <w:pPr>
              <w:rPr>
                <w:sz w:val="22"/>
                <w:szCs w:val="22"/>
              </w:rPr>
            </w:pPr>
            <w:r w:rsidRPr="00FF14F1">
              <w:rPr>
                <w:sz w:val="22"/>
                <w:szCs w:val="22"/>
              </w:rPr>
              <w:t>CO6</w:t>
            </w:r>
          </w:p>
        </w:tc>
        <w:tc>
          <w:tcPr>
            <w:tcW w:w="1362" w:type="dxa"/>
          </w:tcPr>
          <w:p w14:paraId="658DF794" w14:textId="77777777" w:rsidR="00940C6F" w:rsidRPr="00FF14F1" w:rsidRDefault="00940C6F" w:rsidP="00940C6F">
            <w:pPr>
              <w:jc w:val="center"/>
              <w:rPr>
                <w:sz w:val="22"/>
                <w:szCs w:val="22"/>
              </w:rPr>
            </w:pPr>
          </w:p>
        </w:tc>
        <w:tc>
          <w:tcPr>
            <w:tcW w:w="1569" w:type="dxa"/>
          </w:tcPr>
          <w:p w14:paraId="125FD0C5" w14:textId="77777777" w:rsidR="00940C6F" w:rsidRPr="00FF14F1" w:rsidRDefault="00940C6F" w:rsidP="00940C6F">
            <w:pPr>
              <w:jc w:val="center"/>
              <w:rPr>
                <w:sz w:val="22"/>
                <w:szCs w:val="22"/>
              </w:rPr>
            </w:pPr>
            <w:r w:rsidRPr="00FF14F1">
              <w:rPr>
                <w:sz w:val="22"/>
                <w:szCs w:val="22"/>
              </w:rPr>
              <w:t>20</w:t>
            </w:r>
          </w:p>
        </w:tc>
        <w:tc>
          <w:tcPr>
            <w:tcW w:w="1439" w:type="dxa"/>
          </w:tcPr>
          <w:p w14:paraId="00D8CD8B" w14:textId="77777777" w:rsidR="00940C6F" w:rsidRPr="00FF14F1" w:rsidRDefault="00940C6F" w:rsidP="00940C6F">
            <w:pPr>
              <w:jc w:val="center"/>
              <w:rPr>
                <w:sz w:val="22"/>
                <w:szCs w:val="22"/>
              </w:rPr>
            </w:pPr>
          </w:p>
        </w:tc>
        <w:tc>
          <w:tcPr>
            <w:tcW w:w="1497" w:type="dxa"/>
          </w:tcPr>
          <w:p w14:paraId="1851F4E9" w14:textId="77777777" w:rsidR="00940C6F" w:rsidRPr="00FF14F1" w:rsidRDefault="00940C6F" w:rsidP="00940C6F">
            <w:pPr>
              <w:jc w:val="center"/>
              <w:rPr>
                <w:sz w:val="22"/>
                <w:szCs w:val="22"/>
              </w:rPr>
            </w:pPr>
            <w:r w:rsidRPr="00FF14F1">
              <w:rPr>
                <w:sz w:val="22"/>
                <w:szCs w:val="22"/>
              </w:rPr>
              <w:t>20</w:t>
            </w:r>
          </w:p>
        </w:tc>
        <w:tc>
          <w:tcPr>
            <w:tcW w:w="1375" w:type="dxa"/>
          </w:tcPr>
          <w:p w14:paraId="1B2D56F4" w14:textId="77777777" w:rsidR="00940C6F" w:rsidRPr="00FF14F1" w:rsidRDefault="00940C6F" w:rsidP="00940C6F">
            <w:pPr>
              <w:jc w:val="center"/>
              <w:rPr>
                <w:sz w:val="22"/>
                <w:szCs w:val="22"/>
              </w:rPr>
            </w:pPr>
          </w:p>
        </w:tc>
        <w:tc>
          <w:tcPr>
            <w:tcW w:w="1321" w:type="dxa"/>
          </w:tcPr>
          <w:p w14:paraId="356D987C" w14:textId="77777777" w:rsidR="00940C6F" w:rsidRPr="00FF14F1" w:rsidRDefault="00940C6F" w:rsidP="00940C6F">
            <w:pPr>
              <w:jc w:val="center"/>
              <w:rPr>
                <w:sz w:val="22"/>
                <w:szCs w:val="22"/>
              </w:rPr>
            </w:pPr>
          </w:p>
        </w:tc>
        <w:tc>
          <w:tcPr>
            <w:tcW w:w="1161" w:type="dxa"/>
          </w:tcPr>
          <w:p w14:paraId="487F93F7" w14:textId="77777777" w:rsidR="00940C6F" w:rsidRPr="00FF14F1" w:rsidRDefault="00940C6F" w:rsidP="00940C6F">
            <w:pPr>
              <w:jc w:val="center"/>
              <w:rPr>
                <w:sz w:val="22"/>
                <w:szCs w:val="22"/>
              </w:rPr>
            </w:pPr>
            <w:r w:rsidRPr="00FF14F1">
              <w:rPr>
                <w:sz w:val="22"/>
                <w:szCs w:val="22"/>
              </w:rPr>
              <w:t>40</w:t>
            </w:r>
          </w:p>
        </w:tc>
      </w:tr>
      <w:tr w:rsidR="00940C6F" w:rsidRPr="00FF14F1" w14:paraId="7A929E73" w14:textId="77777777" w:rsidTr="00940C6F">
        <w:tc>
          <w:tcPr>
            <w:tcW w:w="9522" w:type="dxa"/>
            <w:gridSpan w:val="7"/>
          </w:tcPr>
          <w:p w14:paraId="2E2F2AA6" w14:textId="77777777" w:rsidR="00940C6F" w:rsidRPr="00FF14F1" w:rsidRDefault="00940C6F" w:rsidP="00940C6F">
            <w:pPr>
              <w:rPr>
                <w:sz w:val="22"/>
                <w:szCs w:val="22"/>
              </w:rPr>
            </w:pPr>
          </w:p>
        </w:tc>
        <w:tc>
          <w:tcPr>
            <w:tcW w:w="1161" w:type="dxa"/>
          </w:tcPr>
          <w:p w14:paraId="6283EFC7" w14:textId="77777777" w:rsidR="00940C6F" w:rsidRPr="00FF14F1" w:rsidRDefault="00940C6F" w:rsidP="00940C6F">
            <w:pPr>
              <w:jc w:val="center"/>
              <w:rPr>
                <w:b/>
                <w:sz w:val="22"/>
                <w:szCs w:val="22"/>
              </w:rPr>
            </w:pPr>
            <w:r w:rsidRPr="00FF14F1">
              <w:rPr>
                <w:b/>
                <w:sz w:val="22"/>
                <w:szCs w:val="22"/>
              </w:rPr>
              <w:t>180</w:t>
            </w:r>
          </w:p>
        </w:tc>
      </w:tr>
    </w:tbl>
    <w:p w14:paraId="65D596F7" w14:textId="77777777" w:rsidR="00940C6F" w:rsidRPr="00FF14F1" w:rsidRDefault="00940C6F" w:rsidP="00940C6F">
      <w:pPr>
        <w:rPr>
          <w:sz w:val="22"/>
          <w:szCs w:val="22"/>
        </w:rPr>
      </w:pPr>
    </w:p>
    <w:p w14:paraId="7E0D81F2" w14:textId="77777777" w:rsidR="00E34163" w:rsidRDefault="00E34163">
      <w:pPr>
        <w:spacing w:after="200" w:line="276" w:lineRule="auto"/>
      </w:pPr>
      <w:r>
        <w:br w:type="page"/>
      </w:r>
    </w:p>
    <w:p w14:paraId="5DD458D3" w14:textId="5F37E308" w:rsidR="00940C6F" w:rsidRDefault="00940C6F" w:rsidP="00940C6F">
      <w:pPr>
        <w:jc w:val="center"/>
      </w:pPr>
      <w:r w:rsidRPr="0037089B">
        <w:rPr>
          <w:noProof/>
        </w:rPr>
        <w:lastRenderedPageBreak/>
        <w:drawing>
          <wp:inline distT="0" distB="0" distL="0" distR="0" wp14:anchorId="1202A1F3" wp14:editId="0A0B9330">
            <wp:extent cx="4740087" cy="1178853"/>
            <wp:effectExtent l="0" t="0" r="3810" b="254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6607955" w14:textId="77777777" w:rsidR="00940C6F" w:rsidRDefault="00940C6F" w:rsidP="00940C6F">
      <w:pPr>
        <w:jc w:val="center"/>
      </w:pPr>
    </w:p>
    <w:tbl>
      <w:tblPr>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76"/>
      </w:tblGrid>
      <w:tr w:rsidR="00940C6F" w:rsidRPr="001E42AE" w14:paraId="5A0D385A" w14:textId="77777777" w:rsidTr="00940C6F">
        <w:trPr>
          <w:trHeight w:val="397"/>
        </w:trPr>
        <w:tc>
          <w:tcPr>
            <w:tcW w:w="1696" w:type="dxa"/>
            <w:vAlign w:val="center"/>
          </w:tcPr>
          <w:p w14:paraId="2E1B9430"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7310B4E6" w14:textId="77777777" w:rsidR="00940C6F" w:rsidRPr="00176493" w:rsidRDefault="00940C6F" w:rsidP="00940C6F">
            <w:pPr>
              <w:pStyle w:val="Title"/>
              <w:jc w:val="left"/>
              <w:rPr>
                <w:b/>
                <w:szCs w:val="24"/>
              </w:rPr>
            </w:pPr>
            <w:r>
              <w:rPr>
                <w:b/>
                <w:szCs w:val="24"/>
              </w:rPr>
              <w:t>21MS3023</w:t>
            </w:r>
          </w:p>
        </w:tc>
        <w:tc>
          <w:tcPr>
            <w:tcW w:w="1504" w:type="dxa"/>
            <w:vAlign w:val="center"/>
          </w:tcPr>
          <w:p w14:paraId="62F8D5FC"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276" w:type="dxa"/>
            <w:vAlign w:val="center"/>
          </w:tcPr>
          <w:p w14:paraId="7F361D41" w14:textId="77777777" w:rsidR="00940C6F" w:rsidRPr="00176493" w:rsidRDefault="00940C6F" w:rsidP="00940C6F">
            <w:pPr>
              <w:pStyle w:val="Title"/>
              <w:jc w:val="left"/>
              <w:rPr>
                <w:b/>
                <w:szCs w:val="24"/>
              </w:rPr>
            </w:pPr>
            <w:r w:rsidRPr="00176493">
              <w:rPr>
                <w:b/>
                <w:szCs w:val="24"/>
              </w:rPr>
              <w:t>3hrs</w:t>
            </w:r>
          </w:p>
        </w:tc>
      </w:tr>
      <w:tr w:rsidR="00940C6F" w:rsidRPr="001E42AE" w14:paraId="26DF3E4B" w14:textId="77777777" w:rsidTr="00940C6F">
        <w:trPr>
          <w:trHeight w:val="397"/>
        </w:trPr>
        <w:tc>
          <w:tcPr>
            <w:tcW w:w="1696" w:type="dxa"/>
            <w:vAlign w:val="center"/>
          </w:tcPr>
          <w:p w14:paraId="4837CAB5"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1F685ED1" w14:textId="77777777" w:rsidR="00940C6F" w:rsidRPr="00176493" w:rsidRDefault="00940C6F" w:rsidP="00940C6F">
            <w:pPr>
              <w:pStyle w:val="Title"/>
              <w:jc w:val="left"/>
              <w:rPr>
                <w:b/>
                <w:szCs w:val="24"/>
              </w:rPr>
            </w:pPr>
            <w:r w:rsidRPr="00BA2C5D">
              <w:rPr>
                <w:b/>
                <w:bCs/>
                <w:color w:val="000000"/>
                <w:lang w:eastAsia="en-IN"/>
              </w:rPr>
              <w:t>SECURITY ANALYSIS &amp; PORTFOLIO MANAGEMENT</w:t>
            </w:r>
          </w:p>
        </w:tc>
        <w:tc>
          <w:tcPr>
            <w:tcW w:w="1504" w:type="dxa"/>
            <w:vAlign w:val="center"/>
          </w:tcPr>
          <w:p w14:paraId="020A4255" w14:textId="77777777" w:rsidR="00940C6F" w:rsidRPr="00176493" w:rsidRDefault="00940C6F" w:rsidP="00940C6F">
            <w:pPr>
              <w:pStyle w:val="Title"/>
              <w:jc w:val="left"/>
              <w:rPr>
                <w:b/>
                <w:bCs/>
                <w:szCs w:val="24"/>
              </w:rPr>
            </w:pPr>
            <w:r w:rsidRPr="00176493">
              <w:rPr>
                <w:b/>
                <w:bCs/>
                <w:szCs w:val="24"/>
              </w:rPr>
              <w:t xml:space="preserve">Max. Marks </w:t>
            </w:r>
          </w:p>
        </w:tc>
        <w:tc>
          <w:tcPr>
            <w:tcW w:w="1276" w:type="dxa"/>
            <w:vAlign w:val="center"/>
          </w:tcPr>
          <w:p w14:paraId="5E9F7884" w14:textId="77777777" w:rsidR="00940C6F" w:rsidRPr="00176493" w:rsidRDefault="00940C6F" w:rsidP="00940C6F">
            <w:pPr>
              <w:pStyle w:val="Title"/>
              <w:jc w:val="left"/>
              <w:rPr>
                <w:b/>
                <w:szCs w:val="24"/>
              </w:rPr>
            </w:pPr>
            <w:r w:rsidRPr="00176493">
              <w:rPr>
                <w:b/>
                <w:szCs w:val="24"/>
              </w:rPr>
              <w:t>100</w:t>
            </w:r>
          </w:p>
        </w:tc>
      </w:tr>
    </w:tbl>
    <w:p w14:paraId="5D6581A9" w14:textId="77777777" w:rsidR="00940C6F" w:rsidRDefault="00940C6F" w:rsidP="00940C6F"/>
    <w:tbl>
      <w:tblPr>
        <w:tblStyle w:val="TableGrid"/>
        <w:tblW w:w="5223" w:type="pct"/>
        <w:tblLook w:val="04A0" w:firstRow="1" w:lastRow="0" w:firstColumn="1" w:lastColumn="0" w:noHBand="0" w:noVBand="1"/>
      </w:tblPr>
      <w:tblGrid>
        <w:gridCol w:w="631"/>
        <w:gridCol w:w="482"/>
        <w:gridCol w:w="6393"/>
        <w:gridCol w:w="803"/>
        <w:gridCol w:w="1323"/>
        <w:gridCol w:w="995"/>
      </w:tblGrid>
      <w:tr w:rsidR="00940C6F" w:rsidRPr="00BA50B9" w14:paraId="072486DE" w14:textId="77777777" w:rsidTr="00940C6F">
        <w:trPr>
          <w:trHeight w:val="552"/>
        </w:trPr>
        <w:tc>
          <w:tcPr>
            <w:tcW w:w="297" w:type="pct"/>
            <w:vAlign w:val="center"/>
          </w:tcPr>
          <w:p w14:paraId="1A2C1600" w14:textId="77777777" w:rsidR="00940C6F" w:rsidRPr="006272BC" w:rsidRDefault="00940C6F" w:rsidP="00940C6F">
            <w:pPr>
              <w:jc w:val="center"/>
              <w:rPr>
                <w:b/>
                <w:sz w:val="22"/>
                <w:szCs w:val="22"/>
              </w:rPr>
            </w:pPr>
            <w:r w:rsidRPr="003E5175">
              <w:rPr>
                <w:b/>
              </w:rPr>
              <w:t>Q. No.</w:t>
            </w:r>
          </w:p>
        </w:tc>
        <w:tc>
          <w:tcPr>
            <w:tcW w:w="3235" w:type="pct"/>
            <w:gridSpan w:val="2"/>
            <w:vAlign w:val="center"/>
          </w:tcPr>
          <w:p w14:paraId="2854BD2B" w14:textId="77777777" w:rsidR="00940C6F" w:rsidRPr="006272BC" w:rsidRDefault="00940C6F" w:rsidP="00940C6F">
            <w:pPr>
              <w:jc w:val="center"/>
              <w:rPr>
                <w:b/>
                <w:sz w:val="22"/>
                <w:szCs w:val="22"/>
              </w:rPr>
            </w:pPr>
            <w:r w:rsidRPr="003E5175">
              <w:rPr>
                <w:b/>
              </w:rPr>
              <w:t>Questions</w:t>
            </w:r>
          </w:p>
        </w:tc>
        <w:tc>
          <w:tcPr>
            <w:tcW w:w="378" w:type="pct"/>
            <w:vAlign w:val="center"/>
          </w:tcPr>
          <w:p w14:paraId="55E9D2D1" w14:textId="77777777" w:rsidR="00940C6F" w:rsidRPr="006272BC" w:rsidRDefault="00940C6F" w:rsidP="00940C6F">
            <w:pPr>
              <w:jc w:val="center"/>
              <w:rPr>
                <w:b/>
                <w:sz w:val="22"/>
                <w:szCs w:val="22"/>
              </w:rPr>
            </w:pPr>
            <w:r w:rsidRPr="003E5175">
              <w:rPr>
                <w:b/>
              </w:rPr>
              <w:t>CO</w:t>
            </w:r>
          </w:p>
        </w:tc>
        <w:tc>
          <w:tcPr>
            <w:tcW w:w="622" w:type="pct"/>
            <w:vAlign w:val="center"/>
          </w:tcPr>
          <w:p w14:paraId="06497E9C" w14:textId="77777777" w:rsidR="00940C6F" w:rsidRPr="006272BC" w:rsidRDefault="00940C6F" w:rsidP="00940C6F">
            <w:pPr>
              <w:jc w:val="center"/>
              <w:rPr>
                <w:b/>
                <w:sz w:val="22"/>
                <w:szCs w:val="22"/>
              </w:rPr>
            </w:pPr>
            <w:r w:rsidRPr="003E5175">
              <w:rPr>
                <w:b/>
              </w:rPr>
              <w:t>BL</w:t>
            </w:r>
          </w:p>
        </w:tc>
        <w:tc>
          <w:tcPr>
            <w:tcW w:w="467" w:type="pct"/>
            <w:vAlign w:val="center"/>
          </w:tcPr>
          <w:p w14:paraId="4C8AE29D" w14:textId="77777777" w:rsidR="00940C6F" w:rsidRPr="006272BC" w:rsidRDefault="00940C6F" w:rsidP="00940C6F">
            <w:pPr>
              <w:jc w:val="center"/>
              <w:rPr>
                <w:b/>
                <w:sz w:val="22"/>
                <w:szCs w:val="22"/>
              </w:rPr>
            </w:pPr>
            <w:r w:rsidRPr="003E5175">
              <w:rPr>
                <w:b/>
              </w:rPr>
              <w:t>Marks</w:t>
            </w:r>
          </w:p>
        </w:tc>
      </w:tr>
      <w:tr w:rsidR="00940C6F" w:rsidRPr="00BA50B9" w14:paraId="5034C26B" w14:textId="77777777" w:rsidTr="00940C6F">
        <w:trPr>
          <w:trHeight w:val="552"/>
        </w:trPr>
        <w:tc>
          <w:tcPr>
            <w:tcW w:w="5000" w:type="pct"/>
            <w:gridSpan w:val="6"/>
          </w:tcPr>
          <w:p w14:paraId="1F56A05B"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59529541" w14:textId="77777777" w:rsidR="00940C6F" w:rsidRPr="00BA50B9" w:rsidRDefault="00940C6F" w:rsidP="00940C6F">
            <w:pPr>
              <w:jc w:val="center"/>
              <w:rPr>
                <w:b/>
              </w:rPr>
            </w:pPr>
            <w:r>
              <w:rPr>
                <w:b/>
              </w:rPr>
              <w:t>(Answer all the Questions)</w:t>
            </w:r>
          </w:p>
        </w:tc>
      </w:tr>
      <w:tr w:rsidR="00940C6F" w:rsidRPr="00BA50B9" w14:paraId="0056D192" w14:textId="77777777" w:rsidTr="00940C6F">
        <w:trPr>
          <w:trHeight w:val="397"/>
        </w:trPr>
        <w:tc>
          <w:tcPr>
            <w:tcW w:w="297" w:type="pct"/>
          </w:tcPr>
          <w:p w14:paraId="13135A9D" w14:textId="77777777" w:rsidR="00940C6F" w:rsidRPr="00BA50B9" w:rsidRDefault="00940C6F" w:rsidP="00940C6F">
            <w:pPr>
              <w:jc w:val="center"/>
            </w:pPr>
            <w:r w:rsidRPr="00BA50B9">
              <w:t>1.</w:t>
            </w:r>
          </w:p>
        </w:tc>
        <w:tc>
          <w:tcPr>
            <w:tcW w:w="227" w:type="pct"/>
          </w:tcPr>
          <w:p w14:paraId="68880768" w14:textId="77777777" w:rsidR="00940C6F" w:rsidRPr="00BA50B9" w:rsidRDefault="00940C6F" w:rsidP="00940C6F">
            <w:pPr>
              <w:jc w:val="center"/>
            </w:pPr>
            <w:r w:rsidRPr="00BA50B9">
              <w:t>a.</w:t>
            </w:r>
          </w:p>
        </w:tc>
        <w:tc>
          <w:tcPr>
            <w:tcW w:w="3008" w:type="pct"/>
          </w:tcPr>
          <w:p w14:paraId="459120D5" w14:textId="77777777" w:rsidR="00940C6F" w:rsidRPr="00BA50B9" w:rsidRDefault="00940C6F" w:rsidP="00940C6F">
            <w:pPr>
              <w:jc w:val="both"/>
            </w:pPr>
            <w:r>
              <w:t>Mr. Stephen Fleming wants to consider Investing IGL(Natural Gas), Inter Globe (Aviation ), Infosys(IT) and Kotak Mahindra (Banking). As an Investment Consultant, give him advices on the important Company factors, Industry Factors and Economic Factors that are to be taken in to account by him.</w:t>
            </w:r>
          </w:p>
        </w:tc>
        <w:tc>
          <w:tcPr>
            <w:tcW w:w="378" w:type="pct"/>
          </w:tcPr>
          <w:p w14:paraId="6BA5757A" w14:textId="77777777" w:rsidR="00940C6F" w:rsidRDefault="00940C6F" w:rsidP="00940C6F">
            <w:pPr>
              <w:jc w:val="center"/>
            </w:pPr>
            <w:r w:rsidRPr="009B21A6">
              <w:t>CO</w:t>
            </w:r>
            <w:r>
              <w:t>2</w:t>
            </w:r>
          </w:p>
        </w:tc>
        <w:tc>
          <w:tcPr>
            <w:tcW w:w="622" w:type="pct"/>
          </w:tcPr>
          <w:p w14:paraId="4598AAF4" w14:textId="77777777" w:rsidR="00940C6F" w:rsidRPr="00BA50B9" w:rsidRDefault="00940C6F" w:rsidP="00940C6F">
            <w:pPr>
              <w:jc w:val="center"/>
            </w:pPr>
            <w:r>
              <w:t xml:space="preserve">Apply </w:t>
            </w:r>
          </w:p>
        </w:tc>
        <w:tc>
          <w:tcPr>
            <w:tcW w:w="467" w:type="pct"/>
          </w:tcPr>
          <w:p w14:paraId="0CE32032" w14:textId="77777777" w:rsidR="00940C6F" w:rsidRPr="00BA50B9" w:rsidRDefault="00940C6F" w:rsidP="00940C6F">
            <w:pPr>
              <w:jc w:val="center"/>
            </w:pPr>
            <w:r>
              <w:t>10</w:t>
            </w:r>
          </w:p>
        </w:tc>
      </w:tr>
      <w:tr w:rsidR="00940C6F" w:rsidRPr="00BA50B9" w14:paraId="6F52D5C8" w14:textId="77777777" w:rsidTr="00940C6F">
        <w:trPr>
          <w:trHeight w:val="397"/>
        </w:trPr>
        <w:tc>
          <w:tcPr>
            <w:tcW w:w="297" w:type="pct"/>
          </w:tcPr>
          <w:p w14:paraId="1DB27262" w14:textId="77777777" w:rsidR="00940C6F" w:rsidRPr="00BA50B9" w:rsidRDefault="00940C6F" w:rsidP="00940C6F">
            <w:pPr>
              <w:jc w:val="center"/>
            </w:pPr>
          </w:p>
        </w:tc>
        <w:tc>
          <w:tcPr>
            <w:tcW w:w="227" w:type="pct"/>
          </w:tcPr>
          <w:p w14:paraId="61DAD0C0" w14:textId="77777777" w:rsidR="00940C6F" w:rsidRPr="00BA50B9" w:rsidRDefault="00940C6F" w:rsidP="00940C6F">
            <w:pPr>
              <w:jc w:val="center"/>
            </w:pPr>
            <w:r>
              <w:t>b.</w:t>
            </w:r>
          </w:p>
        </w:tc>
        <w:tc>
          <w:tcPr>
            <w:tcW w:w="3008" w:type="pct"/>
          </w:tcPr>
          <w:p w14:paraId="228731FD" w14:textId="77777777" w:rsidR="00940C6F" w:rsidRPr="00510EC4" w:rsidRDefault="00940C6F" w:rsidP="00940C6F">
            <w:pPr>
              <w:jc w:val="both"/>
              <w:rPr>
                <w:bCs/>
              </w:rPr>
            </w:pPr>
            <w:r>
              <w:t>Write down all Company analysis factors which are influencing the growth of equity stock prices.</w:t>
            </w:r>
          </w:p>
        </w:tc>
        <w:tc>
          <w:tcPr>
            <w:tcW w:w="378" w:type="pct"/>
          </w:tcPr>
          <w:p w14:paraId="37958164" w14:textId="77777777" w:rsidR="00940C6F" w:rsidRPr="009B21A6" w:rsidRDefault="00940C6F" w:rsidP="00940C6F">
            <w:pPr>
              <w:jc w:val="center"/>
            </w:pPr>
            <w:r>
              <w:t>CO3</w:t>
            </w:r>
          </w:p>
        </w:tc>
        <w:tc>
          <w:tcPr>
            <w:tcW w:w="622" w:type="pct"/>
          </w:tcPr>
          <w:p w14:paraId="7D91A1EE" w14:textId="77777777" w:rsidR="00940C6F" w:rsidRDefault="00940C6F" w:rsidP="00940C6F">
            <w:pPr>
              <w:jc w:val="center"/>
            </w:pPr>
            <w:r>
              <w:t xml:space="preserve">Understand </w:t>
            </w:r>
          </w:p>
        </w:tc>
        <w:tc>
          <w:tcPr>
            <w:tcW w:w="467" w:type="pct"/>
          </w:tcPr>
          <w:p w14:paraId="56FE2809" w14:textId="77777777" w:rsidR="00940C6F" w:rsidRDefault="00940C6F" w:rsidP="00940C6F">
            <w:pPr>
              <w:jc w:val="center"/>
            </w:pPr>
            <w:r>
              <w:t>10</w:t>
            </w:r>
          </w:p>
        </w:tc>
      </w:tr>
      <w:tr w:rsidR="00940C6F" w:rsidRPr="00BA50B9" w14:paraId="00102925" w14:textId="77777777" w:rsidTr="00940C6F">
        <w:trPr>
          <w:trHeight w:val="397"/>
        </w:trPr>
        <w:tc>
          <w:tcPr>
            <w:tcW w:w="297" w:type="pct"/>
          </w:tcPr>
          <w:p w14:paraId="57E044CD" w14:textId="77777777" w:rsidR="00940C6F" w:rsidRPr="00BA50B9" w:rsidRDefault="00940C6F" w:rsidP="00940C6F">
            <w:pPr>
              <w:jc w:val="center"/>
            </w:pPr>
          </w:p>
        </w:tc>
        <w:tc>
          <w:tcPr>
            <w:tcW w:w="227" w:type="pct"/>
          </w:tcPr>
          <w:p w14:paraId="51BC6315" w14:textId="77777777" w:rsidR="00940C6F" w:rsidRDefault="00940C6F" w:rsidP="00940C6F">
            <w:pPr>
              <w:jc w:val="center"/>
            </w:pPr>
          </w:p>
        </w:tc>
        <w:tc>
          <w:tcPr>
            <w:tcW w:w="3008" w:type="pct"/>
          </w:tcPr>
          <w:p w14:paraId="43320B13" w14:textId="77777777" w:rsidR="00940C6F" w:rsidRPr="00AA17F5" w:rsidRDefault="00940C6F" w:rsidP="00940C6F">
            <w:pPr>
              <w:jc w:val="center"/>
              <w:rPr>
                <w:b/>
                <w:bCs/>
              </w:rPr>
            </w:pPr>
            <w:r w:rsidRPr="00AA17F5">
              <w:rPr>
                <w:b/>
                <w:bCs/>
              </w:rPr>
              <w:t>(OR)</w:t>
            </w:r>
          </w:p>
        </w:tc>
        <w:tc>
          <w:tcPr>
            <w:tcW w:w="378" w:type="pct"/>
          </w:tcPr>
          <w:p w14:paraId="71DFA7B3" w14:textId="77777777" w:rsidR="00940C6F" w:rsidRPr="00BA50B9" w:rsidRDefault="00940C6F" w:rsidP="00940C6F">
            <w:pPr>
              <w:jc w:val="center"/>
            </w:pPr>
          </w:p>
        </w:tc>
        <w:tc>
          <w:tcPr>
            <w:tcW w:w="622" w:type="pct"/>
          </w:tcPr>
          <w:p w14:paraId="2C316907" w14:textId="77777777" w:rsidR="00940C6F" w:rsidRPr="00BA50B9" w:rsidRDefault="00940C6F" w:rsidP="00940C6F">
            <w:pPr>
              <w:jc w:val="center"/>
            </w:pPr>
          </w:p>
        </w:tc>
        <w:tc>
          <w:tcPr>
            <w:tcW w:w="467" w:type="pct"/>
          </w:tcPr>
          <w:p w14:paraId="7E96F3B3" w14:textId="77777777" w:rsidR="00940C6F" w:rsidRPr="00BA50B9" w:rsidRDefault="00940C6F" w:rsidP="00940C6F">
            <w:pPr>
              <w:jc w:val="center"/>
            </w:pPr>
          </w:p>
        </w:tc>
      </w:tr>
      <w:tr w:rsidR="00940C6F" w:rsidRPr="00BA50B9" w14:paraId="2BBB01FB" w14:textId="77777777" w:rsidTr="00940C6F">
        <w:trPr>
          <w:trHeight w:val="397"/>
        </w:trPr>
        <w:tc>
          <w:tcPr>
            <w:tcW w:w="297" w:type="pct"/>
          </w:tcPr>
          <w:p w14:paraId="07072186" w14:textId="77777777" w:rsidR="00940C6F" w:rsidRPr="00BA50B9" w:rsidRDefault="00940C6F" w:rsidP="00940C6F">
            <w:pPr>
              <w:jc w:val="center"/>
            </w:pPr>
            <w:r>
              <w:t>2</w:t>
            </w:r>
            <w:r w:rsidRPr="00BA50B9">
              <w:t>.</w:t>
            </w:r>
          </w:p>
        </w:tc>
        <w:tc>
          <w:tcPr>
            <w:tcW w:w="227" w:type="pct"/>
          </w:tcPr>
          <w:p w14:paraId="379DC42F" w14:textId="77777777" w:rsidR="00940C6F" w:rsidRPr="00BA50B9" w:rsidRDefault="00940C6F" w:rsidP="00940C6F">
            <w:pPr>
              <w:jc w:val="center"/>
            </w:pPr>
            <w:r w:rsidRPr="00BA50B9">
              <w:t>a.</w:t>
            </w:r>
          </w:p>
        </w:tc>
        <w:tc>
          <w:tcPr>
            <w:tcW w:w="3008" w:type="pct"/>
          </w:tcPr>
          <w:tbl>
            <w:tblPr>
              <w:tblStyle w:val="TableGrid"/>
              <w:tblW w:w="0" w:type="auto"/>
              <w:tblLook w:val="04A0" w:firstRow="1" w:lastRow="0" w:firstColumn="1" w:lastColumn="0" w:noHBand="0" w:noVBand="1"/>
            </w:tblPr>
            <w:tblGrid>
              <w:gridCol w:w="1515"/>
              <w:gridCol w:w="1515"/>
            </w:tblGrid>
            <w:tr w:rsidR="00940C6F" w14:paraId="65016D59" w14:textId="77777777" w:rsidTr="00940C6F">
              <w:tc>
                <w:tcPr>
                  <w:tcW w:w="1515" w:type="dxa"/>
                </w:tcPr>
                <w:p w14:paraId="3A7C108A" w14:textId="77777777" w:rsidR="00940C6F" w:rsidRDefault="00940C6F" w:rsidP="00940C6F">
                  <w:pPr>
                    <w:jc w:val="both"/>
                  </w:pPr>
                  <w:r>
                    <w:t>Date/Month</w:t>
                  </w:r>
                </w:p>
              </w:tc>
              <w:tc>
                <w:tcPr>
                  <w:tcW w:w="1515" w:type="dxa"/>
                </w:tcPr>
                <w:p w14:paraId="4493611D" w14:textId="77777777" w:rsidR="00940C6F" w:rsidRDefault="00940C6F" w:rsidP="00940C6F">
                  <w:pPr>
                    <w:jc w:val="both"/>
                  </w:pPr>
                  <w:r>
                    <w:t>Price</w:t>
                  </w:r>
                </w:p>
              </w:tc>
            </w:tr>
            <w:tr w:rsidR="00940C6F" w14:paraId="614AF300" w14:textId="77777777" w:rsidTr="00940C6F">
              <w:tc>
                <w:tcPr>
                  <w:tcW w:w="1515" w:type="dxa"/>
                </w:tcPr>
                <w:p w14:paraId="02CCEB0B" w14:textId="77777777" w:rsidR="00940C6F" w:rsidRDefault="00940C6F" w:rsidP="00940C6F">
                  <w:pPr>
                    <w:jc w:val="both"/>
                  </w:pPr>
                  <w:r>
                    <w:t>Feb.04</w:t>
                  </w:r>
                </w:p>
              </w:tc>
              <w:tc>
                <w:tcPr>
                  <w:tcW w:w="1515" w:type="dxa"/>
                </w:tcPr>
                <w:p w14:paraId="0A61B434" w14:textId="77777777" w:rsidR="00940C6F" w:rsidRDefault="00940C6F" w:rsidP="00940C6F">
                  <w:pPr>
                    <w:jc w:val="both"/>
                  </w:pPr>
                  <w:r>
                    <w:t>300</w:t>
                  </w:r>
                </w:p>
              </w:tc>
            </w:tr>
            <w:tr w:rsidR="00940C6F" w14:paraId="45CBBFB2" w14:textId="77777777" w:rsidTr="00940C6F">
              <w:tc>
                <w:tcPr>
                  <w:tcW w:w="1515" w:type="dxa"/>
                </w:tcPr>
                <w:p w14:paraId="13593C1B" w14:textId="77777777" w:rsidR="00940C6F" w:rsidRDefault="00940C6F" w:rsidP="00940C6F">
                  <w:pPr>
                    <w:jc w:val="both"/>
                  </w:pPr>
                  <w:r>
                    <w:t>6</w:t>
                  </w:r>
                </w:p>
              </w:tc>
              <w:tc>
                <w:tcPr>
                  <w:tcW w:w="1515" w:type="dxa"/>
                </w:tcPr>
                <w:p w14:paraId="61639EB0" w14:textId="77777777" w:rsidR="00940C6F" w:rsidRDefault="00940C6F" w:rsidP="00940C6F">
                  <w:pPr>
                    <w:jc w:val="both"/>
                  </w:pPr>
                  <w:r>
                    <w:t>304</w:t>
                  </w:r>
                </w:p>
              </w:tc>
            </w:tr>
            <w:tr w:rsidR="00940C6F" w14:paraId="49FD48DD" w14:textId="77777777" w:rsidTr="00940C6F">
              <w:tc>
                <w:tcPr>
                  <w:tcW w:w="1515" w:type="dxa"/>
                </w:tcPr>
                <w:p w14:paraId="3485EFDF" w14:textId="77777777" w:rsidR="00940C6F" w:rsidRDefault="00940C6F" w:rsidP="00940C6F">
                  <w:pPr>
                    <w:jc w:val="both"/>
                  </w:pPr>
                  <w:r>
                    <w:t>7</w:t>
                  </w:r>
                </w:p>
              </w:tc>
              <w:tc>
                <w:tcPr>
                  <w:tcW w:w="1515" w:type="dxa"/>
                </w:tcPr>
                <w:p w14:paraId="1150208C" w14:textId="77777777" w:rsidR="00940C6F" w:rsidRDefault="00940C6F" w:rsidP="00940C6F">
                  <w:pPr>
                    <w:jc w:val="both"/>
                  </w:pPr>
                  <w:r>
                    <w:t>319</w:t>
                  </w:r>
                </w:p>
              </w:tc>
            </w:tr>
            <w:tr w:rsidR="00940C6F" w14:paraId="5572147A" w14:textId="77777777" w:rsidTr="00940C6F">
              <w:tc>
                <w:tcPr>
                  <w:tcW w:w="1515" w:type="dxa"/>
                </w:tcPr>
                <w:p w14:paraId="14E1345C" w14:textId="77777777" w:rsidR="00940C6F" w:rsidRDefault="00940C6F" w:rsidP="00940C6F">
                  <w:pPr>
                    <w:jc w:val="both"/>
                  </w:pPr>
                  <w:r>
                    <w:t>8</w:t>
                  </w:r>
                </w:p>
              </w:tc>
              <w:tc>
                <w:tcPr>
                  <w:tcW w:w="1515" w:type="dxa"/>
                </w:tcPr>
                <w:p w14:paraId="1EA25A62" w14:textId="77777777" w:rsidR="00940C6F" w:rsidRDefault="00940C6F" w:rsidP="00940C6F">
                  <w:pPr>
                    <w:jc w:val="both"/>
                  </w:pPr>
                  <w:r>
                    <w:t>317</w:t>
                  </w:r>
                </w:p>
              </w:tc>
            </w:tr>
            <w:tr w:rsidR="00940C6F" w14:paraId="56F8C35E" w14:textId="77777777" w:rsidTr="00940C6F">
              <w:tc>
                <w:tcPr>
                  <w:tcW w:w="1515" w:type="dxa"/>
                </w:tcPr>
                <w:p w14:paraId="148872FA" w14:textId="77777777" w:rsidR="00940C6F" w:rsidRDefault="00940C6F" w:rsidP="00940C6F">
                  <w:pPr>
                    <w:jc w:val="both"/>
                  </w:pPr>
                  <w:r>
                    <w:t>11</w:t>
                  </w:r>
                </w:p>
              </w:tc>
              <w:tc>
                <w:tcPr>
                  <w:tcW w:w="1515" w:type="dxa"/>
                </w:tcPr>
                <w:p w14:paraId="51AF8E73" w14:textId="77777777" w:rsidR="00940C6F" w:rsidRDefault="00940C6F" w:rsidP="00940C6F">
                  <w:pPr>
                    <w:jc w:val="both"/>
                  </w:pPr>
                  <w:r>
                    <w:t>319</w:t>
                  </w:r>
                </w:p>
              </w:tc>
            </w:tr>
            <w:tr w:rsidR="00940C6F" w14:paraId="3FD555F7" w14:textId="77777777" w:rsidTr="00940C6F">
              <w:tc>
                <w:tcPr>
                  <w:tcW w:w="1515" w:type="dxa"/>
                </w:tcPr>
                <w:p w14:paraId="206BD514" w14:textId="77777777" w:rsidR="00940C6F" w:rsidRDefault="00940C6F" w:rsidP="00940C6F">
                  <w:pPr>
                    <w:jc w:val="both"/>
                  </w:pPr>
                  <w:r>
                    <w:t>12</w:t>
                  </w:r>
                </w:p>
              </w:tc>
              <w:tc>
                <w:tcPr>
                  <w:tcW w:w="1515" w:type="dxa"/>
                </w:tcPr>
                <w:p w14:paraId="63DA1144" w14:textId="77777777" w:rsidR="00940C6F" w:rsidRDefault="00940C6F" w:rsidP="00940C6F">
                  <w:pPr>
                    <w:jc w:val="both"/>
                  </w:pPr>
                  <w:r>
                    <w:t>317</w:t>
                  </w:r>
                </w:p>
              </w:tc>
            </w:tr>
            <w:tr w:rsidR="00940C6F" w14:paraId="2F541BB7" w14:textId="77777777" w:rsidTr="00940C6F">
              <w:tc>
                <w:tcPr>
                  <w:tcW w:w="1515" w:type="dxa"/>
                </w:tcPr>
                <w:p w14:paraId="764FACA9" w14:textId="77777777" w:rsidR="00940C6F" w:rsidRDefault="00940C6F" w:rsidP="00940C6F">
                  <w:pPr>
                    <w:jc w:val="both"/>
                  </w:pPr>
                  <w:r>
                    <w:t>13</w:t>
                  </w:r>
                </w:p>
              </w:tc>
              <w:tc>
                <w:tcPr>
                  <w:tcW w:w="1515" w:type="dxa"/>
                </w:tcPr>
                <w:p w14:paraId="699FB79E" w14:textId="77777777" w:rsidR="00940C6F" w:rsidRDefault="00940C6F" w:rsidP="00940C6F">
                  <w:pPr>
                    <w:jc w:val="both"/>
                  </w:pPr>
                  <w:r>
                    <w:t>319</w:t>
                  </w:r>
                </w:p>
              </w:tc>
            </w:tr>
            <w:tr w:rsidR="00940C6F" w14:paraId="7A3273BB" w14:textId="77777777" w:rsidTr="00940C6F">
              <w:tc>
                <w:tcPr>
                  <w:tcW w:w="1515" w:type="dxa"/>
                </w:tcPr>
                <w:p w14:paraId="48B803DC" w14:textId="77777777" w:rsidR="00940C6F" w:rsidRDefault="00940C6F" w:rsidP="00940C6F">
                  <w:pPr>
                    <w:jc w:val="both"/>
                  </w:pPr>
                  <w:r>
                    <w:t>14</w:t>
                  </w:r>
                </w:p>
              </w:tc>
              <w:tc>
                <w:tcPr>
                  <w:tcW w:w="1515" w:type="dxa"/>
                </w:tcPr>
                <w:p w14:paraId="5678FA98" w14:textId="77777777" w:rsidR="00940C6F" w:rsidRDefault="00940C6F" w:rsidP="00940C6F">
                  <w:pPr>
                    <w:jc w:val="both"/>
                  </w:pPr>
                  <w:r>
                    <w:t>333</w:t>
                  </w:r>
                </w:p>
              </w:tc>
            </w:tr>
            <w:tr w:rsidR="00940C6F" w14:paraId="4A1BE4AA" w14:textId="77777777" w:rsidTr="00940C6F">
              <w:tc>
                <w:tcPr>
                  <w:tcW w:w="1515" w:type="dxa"/>
                </w:tcPr>
                <w:p w14:paraId="7C8EB6F4" w14:textId="77777777" w:rsidR="00940C6F" w:rsidRDefault="00940C6F" w:rsidP="00940C6F">
                  <w:pPr>
                    <w:jc w:val="both"/>
                  </w:pPr>
                  <w:r>
                    <w:t>18</w:t>
                  </w:r>
                </w:p>
              </w:tc>
              <w:tc>
                <w:tcPr>
                  <w:tcW w:w="1515" w:type="dxa"/>
                </w:tcPr>
                <w:p w14:paraId="0A0DAFBF" w14:textId="77777777" w:rsidR="00940C6F" w:rsidRDefault="00940C6F" w:rsidP="00940C6F">
                  <w:pPr>
                    <w:jc w:val="both"/>
                  </w:pPr>
                  <w:r>
                    <w:t>331</w:t>
                  </w:r>
                </w:p>
              </w:tc>
            </w:tr>
            <w:tr w:rsidR="00940C6F" w14:paraId="30AF5DAC" w14:textId="77777777" w:rsidTr="00940C6F">
              <w:tc>
                <w:tcPr>
                  <w:tcW w:w="1515" w:type="dxa"/>
                </w:tcPr>
                <w:p w14:paraId="2B202307" w14:textId="77777777" w:rsidR="00940C6F" w:rsidRDefault="00940C6F" w:rsidP="00940C6F">
                  <w:pPr>
                    <w:jc w:val="both"/>
                  </w:pPr>
                  <w:r>
                    <w:t>19</w:t>
                  </w:r>
                </w:p>
              </w:tc>
              <w:tc>
                <w:tcPr>
                  <w:tcW w:w="1515" w:type="dxa"/>
                </w:tcPr>
                <w:p w14:paraId="0AEC9225" w14:textId="77777777" w:rsidR="00940C6F" w:rsidRDefault="00940C6F" w:rsidP="00940C6F">
                  <w:pPr>
                    <w:jc w:val="both"/>
                  </w:pPr>
                  <w:r>
                    <w:t>332</w:t>
                  </w:r>
                </w:p>
              </w:tc>
            </w:tr>
          </w:tbl>
          <w:p w14:paraId="52A96D38" w14:textId="77777777" w:rsidR="00940C6F" w:rsidRDefault="00940C6F" w:rsidP="00940C6F">
            <w:pPr>
              <w:jc w:val="both"/>
            </w:pPr>
            <w:r>
              <w:t xml:space="preserve">  </w:t>
            </w:r>
          </w:p>
          <w:p w14:paraId="48CFE019" w14:textId="77777777" w:rsidR="00940C6F" w:rsidRPr="00BA50B9" w:rsidRDefault="00940C6F" w:rsidP="00940C6F">
            <w:pPr>
              <w:jc w:val="both"/>
            </w:pPr>
            <w:r>
              <w:t>Calculate 9 Day RSI.</w:t>
            </w:r>
          </w:p>
        </w:tc>
        <w:tc>
          <w:tcPr>
            <w:tcW w:w="378" w:type="pct"/>
          </w:tcPr>
          <w:p w14:paraId="69D5085B" w14:textId="77777777" w:rsidR="00940C6F" w:rsidRDefault="00940C6F" w:rsidP="00940C6F">
            <w:pPr>
              <w:jc w:val="center"/>
            </w:pPr>
            <w:r w:rsidRPr="009B21A6">
              <w:t>CO</w:t>
            </w:r>
            <w:r>
              <w:t>2</w:t>
            </w:r>
          </w:p>
        </w:tc>
        <w:tc>
          <w:tcPr>
            <w:tcW w:w="622" w:type="pct"/>
          </w:tcPr>
          <w:p w14:paraId="2CAE6CC4" w14:textId="77777777" w:rsidR="00940C6F" w:rsidRPr="00BA50B9" w:rsidRDefault="00940C6F" w:rsidP="00940C6F">
            <w:pPr>
              <w:jc w:val="center"/>
            </w:pPr>
            <w:r>
              <w:t xml:space="preserve">Analyze </w:t>
            </w:r>
          </w:p>
        </w:tc>
        <w:tc>
          <w:tcPr>
            <w:tcW w:w="467" w:type="pct"/>
          </w:tcPr>
          <w:p w14:paraId="3A8F6FA6" w14:textId="77777777" w:rsidR="00940C6F" w:rsidRPr="00BA50B9" w:rsidRDefault="00940C6F" w:rsidP="00940C6F">
            <w:pPr>
              <w:jc w:val="center"/>
            </w:pPr>
            <w:r>
              <w:t>10</w:t>
            </w:r>
          </w:p>
        </w:tc>
      </w:tr>
      <w:tr w:rsidR="00940C6F" w:rsidRPr="00BA50B9" w14:paraId="5543DAAE" w14:textId="77777777" w:rsidTr="00940C6F">
        <w:trPr>
          <w:trHeight w:val="397"/>
        </w:trPr>
        <w:tc>
          <w:tcPr>
            <w:tcW w:w="297" w:type="pct"/>
          </w:tcPr>
          <w:p w14:paraId="4047C962" w14:textId="77777777" w:rsidR="00940C6F" w:rsidRPr="00BA50B9" w:rsidRDefault="00940C6F" w:rsidP="00940C6F">
            <w:pPr>
              <w:jc w:val="center"/>
            </w:pPr>
          </w:p>
        </w:tc>
        <w:tc>
          <w:tcPr>
            <w:tcW w:w="227" w:type="pct"/>
          </w:tcPr>
          <w:p w14:paraId="1D058E38" w14:textId="77777777" w:rsidR="00940C6F" w:rsidRPr="00BA50B9" w:rsidRDefault="00940C6F" w:rsidP="00940C6F">
            <w:pPr>
              <w:jc w:val="center"/>
            </w:pPr>
            <w:r>
              <w:t>b.</w:t>
            </w:r>
          </w:p>
        </w:tc>
        <w:tc>
          <w:tcPr>
            <w:tcW w:w="3008" w:type="pct"/>
          </w:tcPr>
          <w:p w14:paraId="792DB71C" w14:textId="77777777" w:rsidR="00940C6F" w:rsidRPr="00BA50B9" w:rsidRDefault="00940C6F" w:rsidP="00940C6F">
            <w:r>
              <w:t xml:space="preserve">Short note on RSI and Average True Range </w:t>
            </w:r>
          </w:p>
        </w:tc>
        <w:tc>
          <w:tcPr>
            <w:tcW w:w="378" w:type="pct"/>
          </w:tcPr>
          <w:p w14:paraId="69D692EC" w14:textId="77777777" w:rsidR="00940C6F" w:rsidRPr="00BA50B9" w:rsidRDefault="00940C6F" w:rsidP="00940C6F">
            <w:pPr>
              <w:jc w:val="center"/>
            </w:pPr>
            <w:r>
              <w:t>CO4</w:t>
            </w:r>
          </w:p>
        </w:tc>
        <w:tc>
          <w:tcPr>
            <w:tcW w:w="622" w:type="pct"/>
          </w:tcPr>
          <w:p w14:paraId="67CF5B59" w14:textId="77777777" w:rsidR="00940C6F" w:rsidRPr="00BA50B9" w:rsidRDefault="00940C6F" w:rsidP="00940C6F">
            <w:pPr>
              <w:jc w:val="center"/>
            </w:pPr>
            <w:r>
              <w:t xml:space="preserve">Understand </w:t>
            </w:r>
          </w:p>
        </w:tc>
        <w:tc>
          <w:tcPr>
            <w:tcW w:w="467" w:type="pct"/>
          </w:tcPr>
          <w:p w14:paraId="18F04997" w14:textId="77777777" w:rsidR="00940C6F" w:rsidRPr="00BA50B9" w:rsidRDefault="00940C6F" w:rsidP="00940C6F">
            <w:pPr>
              <w:jc w:val="center"/>
            </w:pPr>
            <w:r>
              <w:t xml:space="preserve">10 </w:t>
            </w:r>
          </w:p>
        </w:tc>
      </w:tr>
      <w:tr w:rsidR="00940C6F" w:rsidRPr="00BA50B9" w14:paraId="5DC50566" w14:textId="77777777" w:rsidTr="00940C6F">
        <w:trPr>
          <w:trHeight w:val="397"/>
        </w:trPr>
        <w:tc>
          <w:tcPr>
            <w:tcW w:w="297" w:type="pct"/>
          </w:tcPr>
          <w:p w14:paraId="2729213A" w14:textId="77777777" w:rsidR="00940C6F" w:rsidRPr="00BA50B9" w:rsidRDefault="00940C6F" w:rsidP="00940C6F">
            <w:pPr>
              <w:jc w:val="center"/>
            </w:pPr>
          </w:p>
        </w:tc>
        <w:tc>
          <w:tcPr>
            <w:tcW w:w="227" w:type="pct"/>
          </w:tcPr>
          <w:p w14:paraId="6FEC63A4" w14:textId="77777777" w:rsidR="00940C6F" w:rsidRPr="00BA50B9" w:rsidRDefault="00940C6F" w:rsidP="00940C6F">
            <w:pPr>
              <w:jc w:val="center"/>
            </w:pPr>
          </w:p>
        </w:tc>
        <w:tc>
          <w:tcPr>
            <w:tcW w:w="3008" w:type="pct"/>
          </w:tcPr>
          <w:p w14:paraId="5AB785E9" w14:textId="77777777" w:rsidR="00940C6F" w:rsidRPr="00BA50B9" w:rsidRDefault="00940C6F" w:rsidP="00940C6F">
            <w:pPr>
              <w:jc w:val="center"/>
            </w:pPr>
          </w:p>
        </w:tc>
        <w:tc>
          <w:tcPr>
            <w:tcW w:w="378" w:type="pct"/>
          </w:tcPr>
          <w:p w14:paraId="4D9914E2" w14:textId="77777777" w:rsidR="00940C6F" w:rsidRPr="00BA50B9" w:rsidRDefault="00940C6F" w:rsidP="00940C6F">
            <w:pPr>
              <w:jc w:val="center"/>
            </w:pPr>
          </w:p>
        </w:tc>
        <w:tc>
          <w:tcPr>
            <w:tcW w:w="622" w:type="pct"/>
          </w:tcPr>
          <w:p w14:paraId="04C308C2" w14:textId="77777777" w:rsidR="00940C6F" w:rsidRPr="00BA50B9" w:rsidRDefault="00940C6F" w:rsidP="00940C6F">
            <w:pPr>
              <w:jc w:val="center"/>
            </w:pPr>
          </w:p>
        </w:tc>
        <w:tc>
          <w:tcPr>
            <w:tcW w:w="467" w:type="pct"/>
          </w:tcPr>
          <w:p w14:paraId="4933A81C" w14:textId="77777777" w:rsidR="00940C6F" w:rsidRPr="00BA50B9" w:rsidRDefault="00940C6F" w:rsidP="00940C6F"/>
        </w:tc>
      </w:tr>
      <w:tr w:rsidR="00940C6F" w:rsidRPr="00BA50B9" w14:paraId="2F2356DA" w14:textId="77777777" w:rsidTr="00940C6F">
        <w:trPr>
          <w:trHeight w:val="397"/>
        </w:trPr>
        <w:tc>
          <w:tcPr>
            <w:tcW w:w="297" w:type="pct"/>
          </w:tcPr>
          <w:p w14:paraId="6A6D01FA" w14:textId="77777777" w:rsidR="00940C6F" w:rsidRPr="00BA50B9" w:rsidRDefault="00940C6F" w:rsidP="00940C6F">
            <w:pPr>
              <w:jc w:val="center"/>
            </w:pPr>
            <w:r>
              <w:t>3</w:t>
            </w:r>
            <w:r w:rsidRPr="00BA50B9">
              <w:t>.</w:t>
            </w:r>
          </w:p>
        </w:tc>
        <w:tc>
          <w:tcPr>
            <w:tcW w:w="227" w:type="pct"/>
          </w:tcPr>
          <w:p w14:paraId="72F1D18C" w14:textId="77777777" w:rsidR="00940C6F" w:rsidRPr="00BA50B9" w:rsidRDefault="00940C6F" w:rsidP="00940C6F">
            <w:pPr>
              <w:jc w:val="center"/>
            </w:pPr>
            <w:r w:rsidRPr="00BA50B9">
              <w:t>a.</w:t>
            </w:r>
          </w:p>
        </w:tc>
        <w:tc>
          <w:tcPr>
            <w:tcW w:w="3008" w:type="pct"/>
          </w:tcPr>
          <w:p w14:paraId="4200E01F" w14:textId="77777777" w:rsidR="00940C6F" w:rsidRPr="00BA50B9" w:rsidRDefault="00940C6F" w:rsidP="00940C6F">
            <w:pPr>
              <w:jc w:val="both"/>
            </w:pPr>
            <w:r>
              <w:t xml:space="preserve">As an Investment Consultant, Weak form, Semi Strong form, and Strong form will be suggested for what kind returns and describe why you suggest. </w:t>
            </w:r>
          </w:p>
        </w:tc>
        <w:tc>
          <w:tcPr>
            <w:tcW w:w="378" w:type="pct"/>
          </w:tcPr>
          <w:p w14:paraId="36A2CD45" w14:textId="77777777" w:rsidR="00940C6F" w:rsidRDefault="00940C6F" w:rsidP="00940C6F">
            <w:pPr>
              <w:jc w:val="center"/>
            </w:pPr>
            <w:r w:rsidRPr="009B21A6">
              <w:t>CO</w:t>
            </w:r>
            <w:r>
              <w:t>3</w:t>
            </w:r>
          </w:p>
        </w:tc>
        <w:tc>
          <w:tcPr>
            <w:tcW w:w="622" w:type="pct"/>
          </w:tcPr>
          <w:p w14:paraId="1EA998E6" w14:textId="77777777" w:rsidR="00940C6F" w:rsidRPr="00BA50B9" w:rsidRDefault="00940C6F" w:rsidP="00940C6F">
            <w:pPr>
              <w:jc w:val="center"/>
            </w:pPr>
            <w:r>
              <w:t xml:space="preserve">Evaluate </w:t>
            </w:r>
          </w:p>
        </w:tc>
        <w:tc>
          <w:tcPr>
            <w:tcW w:w="467" w:type="pct"/>
          </w:tcPr>
          <w:p w14:paraId="6B5B784F" w14:textId="77777777" w:rsidR="00940C6F" w:rsidRPr="00BA50B9" w:rsidRDefault="00940C6F" w:rsidP="00940C6F">
            <w:pPr>
              <w:jc w:val="center"/>
            </w:pPr>
            <w:r>
              <w:t>10</w:t>
            </w:r>
          </w:p>
        </w:tc>
      </w:tr>
      <w:tr w:rsidR="00940C6F" w14:paraId="01A13A4B" w14:textId="77777777" w:rsidTr="00940C6F">
        <w:trPr>
          <w:trHeight w:val="397"/>
        </w:trPr>
        <w:tc>
          <w:tcPr>
            <w:tcW w:w="297" w:type="pct"/>
          </w:tcPr>
          <w:p w14:paraId="79C7AF40" w14:textId="77777777" w:rsidR="00940C6F" w:rsidRPr="00BA50B9" w:rsidRDefault="00940C6F" w:rsidP="00940C6F">
            <w:pPr>
              <w:jc w:val="center"/>
            </w:pPr>
          </w:p>
        </w:tc>
        <w:tc>
          <w:tcPr>
            <w:tcW w:w="227" w:type="pct"/>
          </w:tcPr>
          <w:p w14:paraId="7C9B2414" w14:textId="77777777" w:rsidR="00940C6F" w:rsidRPr="00BA50B9" w:rsidRDefault="00940C6F" w:rsidP="00940C6F">
            <w:pPr>
              <w:jc w:val="center"/>
            </w:pPr>
            <w:r>
              <w:t>b.</w:t>
            </w:r>
          </w:p>
        </w:tc>
        <w:tc>
          <w:tcPr>
            <w:tcW w:w="3008" w:type="pct"/>
          </w:tcPr>
          <w:p w14:paraId="66C420F4" w14:textId="77777777" w:rsidR="00940C6F" w:rsidRPr="00510EC4" w:rsidRDefault="00940C6F" w:rsidP="00940C6F">
            <w:pPr>
              <w:jc w:val="both"/>
              <w:rPr>
                <w:bCs/>
              </w:rPr>
            </w:pPr>
            <w:r>
              <w:rPr>
                <w:bCs/>
              </w:rPr>
              <w:t>Give a detailed note on Open Ended and Close Ended Schemes</w:t>
            </w:r>
          </w:p>
        </w:tc>
        <w:tc>
          <w:tcPr>
            <w:tcW w:w="378" w:type="pct"/>
          </w:tcPr>
          <w:p w14:paraId="0D311D11" w14:textId="77777777" w:rsidR="00940C6F" w:rsidRPr="009B21A6" w:rsidRDefault="00940C6F" w:rsidP="00940C6F">
            <w:pPr>
              <w:jc w:val="center"/>
            </w:pPr>
            <w:r>
              <w:t>CO5</w:t>
            </w:r>
          </w:p>
        </w:tc>
        <w:tc>
          <w:tcPr>
            <w:tcW w:w="622" w:type="pct"/>
          </w:tcPr>
          <w:p w14:paraId="3034C249" w14:textId="77777777" w:rsidR="00940C6F" w:rsidRDefault="00940C6F" w:rsidP="00940C6F">
            <w:pPr>
              <w:jc w:val="center"/>
            </w:pPr>
            <w:r>
              <w:t xml:space="preserve">Understand </w:t>
            </w:r>
          </w:p>
        </w:tc>
        <w:tc>
          <w:tcPr>
            <w:tcW w:w="467" w:type="pct"/>
          </w:tcPr>
          <w:p w14:paraId="730E2B54" w14:textId="77777777" w:rsidR="00940C6F" w:rsidRDefault="00940C6F" w:rsidP="00940C6F">
            <w:pPr>
              <w:jc w:val="center"/>
            </w:pPr>
            <w:r>
              <w:t>10</w:t>
            </w:r>
          </w:p>
        </w:tc>
      </w:tr>
      <w:tr w:rsidR="00940C6F" w:rsidRPr="00BA50B9" w14:paraId="6E112C2E" w14:textId="77777777" w:rsidTr="00940C6F">
        <w:trPr>
          <w:trHeight w:val="397"/>
        </w:trPr>
        <w:tc>
          <w:tcPr>
            <w:tcW w:w="297" w:type="pct"/>
          </w:tcPr>
          <w:p w14:paraId="2145FDA1" w14:textId="77777777" w:rsidR="00940C6F" w:rsidRPr="00BA50B9" w:rsidRDefault="00940C6F" w:rsidP="00940C6F"/>
        </w:tc>
        <w:tc>
          <w:tcPr>
            <w:tcW w:w="227" w:type="pct"/>
          </w:tcPr>
          <w:p w14:paraId="151FCDAD" w14:textId="77777777" w:rsidR="00940C6F" w:rsidRDefault="00940C6F" w:rsidP="00940C6F">
            <w:pPr>
              <w:jc w:val="center"/>
            </w:pPr>
          </w:p>
        </w:tc>
        <w:tc>
          <w:tcPr>
            <w:tcW w:w="3008" w:type="pct"/>
          </w:tcPr>
          <w:p w14:paraId="00223011" w14:textId="77777777" w:rsidR="00940C6F" w:rsidRPr="00BA50B9" w:rsidRDefault="00940C6F" w:rsidP="00940C6F">
            <w:pPr>
              <w:jc w:val="center"/>
            </w:pPr>
            <w:r w:rsidRPr="00AA17F5">
              <w:rPr>
                <w:b/>
                <w:bCs/>
              </w:rPr>
              <w:t>(OR)</w:t>
            </w:r>
          </w:p>
        </w:tc>
        <w:tc>
          <w:tcPr>
            <w:tcW w:w="378" w:type="pct"/>
          </w:tcPr>
          <w:p w14:paraId="3A9ABF93" w14:textId="77777777" w:rsidR="00940C6F" w:rsidRPr="00BA50B9" w:rsidRDefault="00940C6F" w:rsidP="00940C6F">
            <w:pPr>
              <w:jc w:val="center"/>
            </w:pPr>
          </w:p>
        </w:tc>
        <w:tc>
          <w:tcPr>
            <w:tcW w:w="622" w:type="pct"/>
          </w:tcPr>
          <w:p w14:paraId="5DB43FDC" w14:textId="77777777" w:rsidR="00940C6F" w:rsidRPr="00BA50B9" w:rsidRDefault="00940C6F" w:rsidP="00940C6F">
            <w:pPr>
              <w:jc w:val="center"/>
            </w:pPr>
          </w:p>
        </w:tc>
        <w:tc>
          <w:tcPr>
            <w:tcW w:w="467" w:type="pct"/>
          </w:tcPr>
          <w:p w14:paraId="6702B61C" w14:textId="77777777" w:rsidR="00940C6F" w:rsidRPr="00BA50B9" w:rsidRDefault="00940C6F" w:rsidP="00940C6F">
            <w:pPr>
              <w:jc w:val="center"/>
            </w:pPr>
          </w:p>
        </w:tc>
      </w:tr>
      <w:tr w:rsidR="00940C6F" w:rsidRPr="00BA50B9" w14:paraId="72FC6653" w14:textId="77777777" w:rsidTr="00940C6F">
        <w:trPr>
          <w:trHeight w:val="397"/>
        </w:trPr>
        <w:tc>
          <w:tcPr>
            <w:tcW w:w="297" w:type="pct"/>
          </w:tcPr>
          <w:p w14:paraId="23D8E303" w14:textId="77777777" w:rsidR="00940C6F" w:rsidRPr="00BA50B9" w:rsidRDefault="00940C6F" w:rsidP="00940C6F">
            <w:pPr>
              <w:jc w:val="center"/>
            </w:pPr>
            <w:r>
              <w:t>4</w:t>
            </w:r>
            <w:r w:rsidRPr="00BA50B9">
              <w:t>.</w:t>
            </w:r>
          </w:p>
        </w:tc>
        <w:tc>
          <w:tcPr>
            <w:tcW w:w="227" w:type="pct"/>
          </w:tcPr>
          <w:p w14:paraId="5289BF22" w14:textId="77777777" w:rsidR="00940C6F" w:rsidRPr="00BA50B9" w:rsidRDefault="00940C6F" w:rsidP="00940C6F">
            <w:pPr>
              <w:jc w:val="center"/>
            </w:pPr>
            <w:r w:rsidRPr="00BA50B9">
              <w:t>a.</w:t>
            </w:r>
          </w:p>
        </w:tc>
        <w:tc>
          <w:tcPr>
            <w:tcW w:w="3008" w:type="pct"/>
            <w:vAlign w:val="center"/>
          </w:tcPr>
          <w:p w14:paraId="09765B6A" w14:textId="77777777" w:rsidR="00940C6F" w:rsidRPr="00BA50B9" w:rsidRDefault="00940C6F" w:rsidP="00940C6F">
            <w:pPr>
              <w:jc w:val="both"/>
            </w:pPr>
            <w:r>
              <w:t xml:space="preserve">IGL Limited is listed on NSE, Mumbai in the year 2020. Its Current Market Price is Rs.334.82/.- its final dividend is expected to grow at the minimum level of 12% every year. The firm’s EPS for the current quarter is Rs.28.65, its P/E multiple is 3 times as of now. Calculate theoretical price of share if the </w:t>
            </w:r>
            <w:r>
              <w:lastRenderedPageBreak/>
              <w:t>investor holds the share for the period of 3 years from now and decide whether the share is worth buy or not at present. The firm has offered the annual dividend of Rs.10 per share on face value at present and at the required return value of 10%.</w:t>
            </w:r>
          </w:p>
        </w:tc>
        <w:tc>
          <w:tcPr>
            <w:tcW w:w="378" w:type="pct"/>
            <w:vAlign w:val="center"/>
          </w:tcPr>
          <w:p w14:paraId="1C9D9FBE" w14:textId="77777777" w:rsidR="00940C6F" w:rsidRDefault="00940C6F" w:rsidP="00940C6F">
            <w:pPr>
              <w:jc w:val="center"/>
            </w:pPr>
            <w:r>
              <w:lastRenderedPageBreak/>
              <w:t>CO4</w:t>
            </w:r>
          </w:p>
        </w:tc>
        <w:tc>
          <w:tcPr>
            <w:tcW w:w="622" w:type="pct"/>
            <w:vAlign w:val="center"/>
          </w:tcPr>
          <w:p w14:paraId="6605F245" w14:textId="77777777" w:rsidR="00940C6F" w:rsidRPr="00BA50B9" w:rsidRDefault="00940C6F" w:rsidP="00940C6F">
            <w:pPr>
              <w:jc w:val="center"/>
            </w:pPr>
            <w:r>
              <w:t>Apply</w:t>
            </w:r>
          </w:p>
        </w:tc>
        <w:tc>
          <w:tcPr>
            <w:tcW w:w="467" w:type="pct"/>
            <w:vAlign w:val="center"/>
          </w:tcPr>
          <w:p w14:paraId="0D2C2E64" w14:textId="77777777" w:rsidR="00940C6F" w:rsidRPr="00BA50B9" w:rsidRDefault="00940C6F" w:rsidP="00940C6F">
            <w:pPr>
              <w:jc w:val="center"/>
            </w:pPr>
            <w:r w:rsidRPr="00783FE6">
              <w:t>10</w:t>
            </w:r>
          </w:p>
        </w:tc>
      </w:tr>
      <w:tr w:rsidR="00940C6F" w14:paraId="55298090" w14:textId="77777777" w:rsidTr="00940C6F">
        <w:trPr>
          <w:trHeight w:val="397"/>
        </w:trPr>
        <w:tc>
          <w:tcPr>
            <w:tcW w:w="297" w:type="pct"/>
          </w:tcPr>
          <w:p w14:paraId="57EE809A" w14:textId="77777777" w:rsidR="00940C6F" w:rsidRPr="00BA50B9" w:rsidRDefault="00940C6F" w:rsidP="00940C6F">
            <w:pPr>
              <w:jc w:val="center"/>
            </w:pPr>
          </w:p>
        </w:tc>
        <w:tc>
          <w:tcPr>
            <w:tcW w:w="227" w:type="pct"/>
          </w:tcPr>
          <w:p w14:paraId="73C876EC" w14:textId="77777777" w:rsidR="00940C6F" w:rsidRPr="00BA50B9" w:rsidRDefault="00940C6F" w:rsidP="00940C6F">
            <w:pPr>
              <w:jc w:val="center"/>
            </w:pPr>
            <w:r>
              <w:t>b.</w:t>
            </w:r>
          </w:p>
        </w:tc>
        <w:tc>
          <w:tcPr>
            <w:tcW w:w="3008" w:type="pct"/>
            <w:vAlign w:val="center"/>
          </w:tcPr>
          <w:p w14:paraId="6C8739E9" w14:textId="77777777" w:rsidR="00940C6F" w:rsidRPr="00510EC4" w:rsidRDefault="00940C6F" w:rsidP="00940C6F">
            <w:pPr>
              <w:jc w:val="both"/>
              <w:rPr>
                <w:bCs/>
              </w:rPr>
            </w:pPr>
            <w:r>
              <w:rPr>
                <w:bCs/>
              </w:rPr>
              <w:t>Give a detailed note on Marubozu, Spinning top, Doji, Drgon fly and Grave stone Doji. Students are instructed to picturize each type.</w:t>
            </w:r>
          </w:p>
        </w:tc>
        <w:tc>
          <w:tcPr>
            <w:tcW w:w="378" w:type="pct"/>
            <w:vAlign w:val="center"/>
          </w:tcPr>
          <w:p w14:paraId="1AC59B5B" w14:textId="77777777" w:rsidR="00940C6F" w:rsidRPr="009B21A6" w:rsidRDefault="00940C6F" w:rsidP="00940C6F">
            <w:pPr>
              <w:jc w:val="center"/>
            </w:pPr>
            <w:r>
              <w:t>CO4</w:t>
            </w:r>
          </w:p>
        </w:tc>
        <w:tc>
          <w:tcPr>
            <w:tcW w:w="622" w:type="pct"/>
            <w:vAlign w:val="center"/>
          </w:tcPr>
          <w:p w14:paraId="29E5A157" w14:textId="77777777" w:rsidR="00940C6F" w:rsidRDefault="00940C6F" w:rsidP="00940C6F">
            <w:pPr>
              <w:jc w:val="center"/>
            </w:pPr>
            <w:r>
              <w:t>Apply</w:t>
            </w:r>
          </w:p>
        </w:tc>
        <w:tc>
          <w:tcPr>
            <w:tcW w:w="467" w:type="pct"/>
            <w:vAlign w:val="center"/>
          </w:tcPr>
          <w:p w14:paraId="696B51AE" w14:textId="77777777" w:rsidR="00940C6F" w:rsidRDefault="00940C6F" w:rsidP="00940C6F">
            <w:pPr>
              <w:jc w:val="center"/>
            </w:pPr>
            <w:r w:rsidRPr="00783FE6">
              <w:t>10</w:t>
            </w:r>
          </w:p>
        </w:tc>
      </w:tr>
      <w:tr w:rsidR="00940C6F" w:rsidRPr="00BA50B9" w14:paraId="6A17C605" w14:textId="77777777" w:rsidTr="00940C6F">
        <w:trPr>
          <w:trHeight w:val="397"/>
        </w:trPr>
        <w:tc>
          <w:tcPr>
            <w:tcW w:w="297" w:type="pct"/>
          </w:tcPr>
          <w:p w14:paraId="3435F3EC" w14:textId="77777777" w:rsidR="00940C6F" w:rsidRPr="00BA50B9" w:rsidRDefault="00940C6F" w:rsidP="00940C6F">
            <w:pPr>
              <w:jc w:val="center"/>
            </w:pPr>
          </w:p>
        </w:tc>
        <w:tc>
          <w:tcPr>
            <w:tcW w:w="227" w:type="pct"/>
          </w:tcPr>
          <w:p w14:paraId="14DB75E2" w14:textId="77777777" w:rsidR="00940C6F" w:rsidRDefault="00940C6F" w:rsidP="00940C6F">
            <w:pPr>
              <w:jc w:val="center"/>
            </w:pPr>
          </w:p>
        </w:tc>
        <w:tc>
          <w:tcPr>
            <w:tcW w:w="3008" w:type="pct"/>
          </w:tcPr>
          <w:p w14:paraId="42462E13" w14:textId="77777777" w:rsidR="00940C6F" w:rsidRPr="00BA50B9" w:rsidRDefault="00940C6F" w:rsidP="00940C6F">
            <w:pPr>
              <w:jc w:val="center"/>
            </w:pPr>
          </w:p>
        </w:tc>
        <w:tc>
          <w:tcPr>
            <w:tcW w:w="378" w:type="pct"/>
          </w:tcPr>
          <w:p w14:paraId="196279FA" w14:textId="77777777" w:rsidR="00940C6F" w:rsidRPr="00BA50B9" w:rsidRDefault="00940C6F" w:rsidP="00940C6F">
            <w:pPr>
              <w:jc w:val="center"/>
            </w:pPr>
          </w:p>
        </w:tc>
        <w:tc>
          <w:tcPr>
            <w:tcW w:w="622" w:type="pct"/>
          </w:tcPr>
          <w:p w14:paraId="71EE34F3" w14:textId="77777777" w:rsidR="00940C6F" w:rsidRPr="00BA50B9" w:rsidRDefault="00940C6F" w:rsidP="00940C6F">
            <w:pPr>
              <w:jc w:val="center"/>
            </w:pPr>
          </w:p>
        </w:tc>
        <w:tc>
          <w:tcPr>
            <w:tcW w:w="467" w:type="pct"/>
          </w:tcPr>
          <w:p w14:paraId="5A7232E8" w14:textId="77777777" w:rsidR="00940C6F" w:rsidRPr="00BA50B9" w:rsidRDefault="00940C6F" w:rsidP="00940C6F">
            <w:pPr>
              <w:jc w:val="center"/>
            </w:pPr>
          </w:p>
        </w:tc>
      </w:tr>
      <w:tr w:rsidR="00940C6F" w:rsidRPr="00BA50B9" w14:paraId="6177A594" w14:textId="77777777" w:rsidTr="00940C6F">
        <w:trPr>
          <w:trHeight w:val="397"/>
        </w:trPr>
        <w:tc>
          <w:tcPr>
            <w:tcW w:w="297" w:type="pct"/>
          </w:tcPr>
          <w:p w14:paraId="2D14A28E" w14:textId="77777777" w:rsidR="00940C6F" w:rsidRPr="00BA50B9" w:rsidRDefault="00940C6F" w:rsidP="00940C6F">
            <w:pPr>
              <w:jc w:val="center"/>
            </w:pPr>
            <w:r>
              <w:t>5</w:t>
            </w:r>
            <w:r w:rsidRPr="00BA50B9">
              <w:t>.</w:t>
            </w:r>
          </w:p>
        </w:tc>
        <w:tc>
          <w:tcPr>
            <w:tcW w:w="227" w:type="pct"/>
          </w:tcPr>
          <w:p w14:paraId="0BACFB47" w14:textId="77777777" w:rsidR="00940C6F" w:rsidRPr="00BA50B9" w:rsidRDefault="00940C6F" w:rsidP="00940C6F">
            <w:pPr>
              <w:jc w:val="center"/>
            </w:pPr>
            <w:r w:rsidRPr="00BA50B9">
              <w:t>a.</w:t>
            </w:r>
          </w:p>
        </w:tc>
        <w:tc>
          <w:tcPr>
            <w:tcW w:w="3008" w:type="pct"/>
          </w:tcPr>
          <w:p w14:paraId="06309688" w14:textId="77777777" w:rsidR="00940C6F" w:rsidRDefault="00940C6F" w:rsidP="00940C6F">
            <w:pPr>
              <w:jc w:val="both"/>
            </w:pPr>
            <w:r>
              <w:t>XYZ Limited has issued Rs.10 face value for Rs.120 in the year 2021 on book building basis but its current share price is Rs.445/- During the period, the company had declared 5% interim dividend and 10% final divided on the face value. Calculate the Return on Investment for the investor in case he wants to buy2000 shares and hold them only for one year from the date of Investment.</w:t>
            </w:r>
          </w:p>
          <w:p w14:paraId="110B9AAD" w14:textId="77777777" w:rsidR="00940C6F" w:rsidRPr="00BA50B9" w:rsidRDefault="00940C6F" w:rsidP="00940C6F">
            <w:pPr>
              <w:jc w:val="both"/>
            </w:pPr>
            <w:r>
              <w:t>(ii) In case an Investor has purchased share at Rs.250/- from a company. Its current dividend is Rs.5 per share. It is expected to grow at the constant rate of 16%. Calculate the cost of equity(ke).</w:t>
            </w:r>
          </w:p>
        </w:tc>
        <w:tc>
          <w:tcPr>
            <w:tcW w:w="378" w:type="pct"/>
          </w:tcPr>
          <w:p w14:paraId="0539AC54" w14:textId="77777777" w:rsidR="00940C6F" w:rsidRDefault="00940C6F" w:rsidP="00940C6F">
            <w:pPr>
              <w:jc w:val="center"/>
            </w:pPr>
            <w:r w:rsidRPr="009B21A6">
              <w:t>CO</w:t>
            </w:r>
            <w:r>
              <w:t>5</w:t>
            </w:r>
          </w:p>
        </w:tc>
        <w:tc>
          <w:tcPr>
            <w:tcW w:w="622" w:type="pct"/>
          </w:tcPr>
          <w:p w14:paraId="1094BEF4" w14:textId="77777777" w:rsidR="00940C6F" w:rsidRPr="00BA50B9" w:rsidRDefault="00940C6F" w:rsidP="00940C6F">
            <w:pPr>
              <w:jc w:val="center"/>
            </w:pPr>
            <w:r>
              <w:t xml:space="preserve">Evaluate </w:t>
            </w:r>
          </w:p>
        </w:tc>
        <w:tc>
          <w:tcPr>
            <w:tcW w:w="467" w:type="pct"/>
          </w:tcPr>
          <w:p w14:paraId="356E3F1A" w14:textId="77777777" w:rsidR="00940C6F" w:rsidRPr="00BA50B9" w:rsidRDefault="00940C6F" w:rsidP="00940C6F">
            <w:pPr>
              <w:jc w:val="center"/>
            </w:pPr>
            <w:r>
              <w:t>10</w:t>
            </w:r>
          </w:p>
        </w:tc>
      </w:tr>
      <w:tr w:rsidR="00940C6F" w14:paraId="6E4D26E6" w14:textId="77777777" w:rsidTr="00940C6F">
        <w:trPr>
          <w:trHeight w:val="397"/>
        </w:trPr>
        <w:tc>
          <w:tcPr>
            <w:tcW w:w="297" w:type="pct"/>
          </w:tcPr>
          <w:p w14:paraId="46181680" w14:textId="77777777" w:rsidR="00940C6F" w:rsidRPr="00BA50B9" w:rsidRDefault="00940C6F" w:rsidP="00940C6F"/>
        </w:tc>
        <w:tc>
          <w:tcPr>
            <w:tcW w:w="227" w:type="pct"/>
          </w:tcPr>
          <w:p w14:paraId="25241062" w14:textId="77777777" w:rsidR="00940C6F" w:rsidRPr="00BA50B9" w:rsidRDefault="00940C6F" w:rsidP="00940C6F">
            <w:pPr>
              <w:jc w:val="center"/>
            </w:pPr>
            <w:r>
              <w:t>b.</w:t>
            </w:r>
          </w:p>
        </w:tc>
        <w:tc>
          <w:tcPr>
            <w:tcW w:w="3008" w:type="pct"/>
          </w:tcPr>
          <w:p w14:paraId="739537F2" w14:textId="77777777" w:rsidR="00940C6F" w:rsidRPr="00510EC4" w:rsidRDefault="00940C6F" w:rsidP="00940C6F">
            <w:pPr>
              <w:jc w:val="both"/>
              <w:rPr>
                <w:bCs/>
              </w:rPr>
            </w:pPr>
            <w:r>
              <w:rPr>
                <w:bCs/>
              </w:rPr>
              <w:t>List out the SEBI Mandated Metrics involved in evaluating Mutual Fund Schemes.</w:t>
            </w:r>
          </w:p>
        </w:tc>
        <w:tc>
          <w:tcPr>
            <w:tcW w:w="378" w:type="pct"/>
          </w:tcPr>
          <w:p w14:paraId="3E902F88" w14:textId="77777777" w:rsidR="00940C6F" w:rsidRPr="009B21A6" w:rsidRDefault="00940C6F" w:rsidP="00940C6F">
            <w:pPr>
              <w:jc w:val="center"/>
            </w:pPr>
            <w:r>
              <w:t>CO5</w:t>
            </w:r>
          </w:p>
        </w:tc>
        <w:tc>
          <w:tcPr>
            <w:tcW w:w="622" w:type="pct"/>
          </w:tcPr>
          <w:p w14:paraId="3C7C4E8C" w14:textId="77777777" w:rsidR="00940C6F" w:rsidRDefault="00940C6F" w:rsidP="00940C6F">
            <w:pPr>
              <w:jc w:val="center"/>
            </w:pPr>
            <w:r>
              <w:t xml:space="preserve">Evaluate </w:t>
            </w:r>
          </w:p>
        </w:tc>
        <w:tc>
          <w:tcPr>
            <w:tcW w:w="467" w:type="pct"/>
          </w:tcPr>
          <w:p w14:paraId="07DE180C" w14:textId="77777777" w:rsidR="00940C6F" w:rsidRDefault="00940C6F" w:rsidP="00940C6F">
            <w:r>
              <w:t>10</w:t>
            </w:r>
          </w:p>
        </w:tc>
      </w:tr>
      <w:tr w:rsidR="00940C6F" w:rsidRPr="00BA50B9" w14:paraId="1C892DA3" w14:textId="77777777" w:rsidTr="00940C6F">
        <w:trPr>
          <w:trHeight w:val="397"/>
        </w:trPr>
        <w:tc>
          <w:tcPr>
            <w:tcW w:w="297" w:type="pct"/>
          </w:tcPr>
          <w:p w14:paraId="20DA3BA5" w14:textId="77777777" w:rsidR="00940C6F" w:rsidRPr="00BA50B9" w:rsidRDefault="00940C6F" w:rsidP="00940C6F">
            <w:pPr>
              <w:jc w:val="center"/>
            </w:pPr>
          </w:p>
        </w:tc>
        <w:tc>
          <w:tcPr>
            <w:tcW w:w="227" w:type="pct"/>
          </w:tcPr>
          <w:p w14:paraId="6F2EE69B" w14:textId="77777777" w:rsidR="00940C6F" w:rsidRDefault="00940C6F" w:rsidP="00940C6F">
            <w:pPr>
              <w:jc w:val="center"/>
            </w:pPr>
          </w:p>
        </w:tc>
        <w:tc>
          <w:tcPr>
            <w:tcW w:w="3008" w:type="pct"/>
          </w:tcPr>
          <w:p w14:paraId="7551B4F4" w14:textId="77777777" w:rsidR="00940C6F" w:rsidRPr="00BA50B9" w:rsidRDefault="00940C6F" w:rsidP="00940C6F">
            <w:pPr>
              <w:jc w:val="center"/>
            </w:pPr>
            <w:r w:rsidRPr="00AA17F5">
              <w:rPr>
                <w:b/>
                <w:bCs/>
              </w:rPr>
              <w:t>(OR)</w:t>
            </w:r>
          </w:p>
        </w:tc>
        <w:tc>
          <w:tcPr>
            <w:tcW w:w="378" w:type="pct"/>
          </w:tcPr>
          <w:p w14:paraId="5A97DD2A" w14:textId="77777777" w:rsidR="00940C6F" w:rsidRPr="00BA50B9" w:rsidRDefault="00940C6F" w:rsidP="00940C6F">
            <w:pPr>
              <w:jc w:val="center"/>
            </w:pPr>
          </w:p>
        </w:tc>
        <w:tc>
          <w:tcPr>
            <w:tcW w:w="622" w:type="pct"/>
          </w:tcPr>
          <w:p w14:paraId="0F0C7D16" w14:textId="77777777" w:rsidR="00940C6F" w:rsidRPr="00BA50B9" w:rsidRDefault="00940C6F" w:rsidP="00940C6F">
            <w:pPr>
              <w:jc w:val="center"/>
            </w:pPr>
          </w:p>
        </w:tc>
        <w:tc>
          <w:tcPr>
            <w:tcW w:w="467" w:type="pct"/>
          </w:tcPr>
          <w:p w14:paraId="6D276CE3" w14:textId="77777777" w:rsidR="00940C6F" w:rsidRPr="00BA50B9" w:rsidRDefault="00940C6F" w:rsidP="00940C6F">
            <w:pPr>
              <w:jc w:val="center"/>
            </w:pPr>
          </w:p>
        </w:tc>
      </w:tr>
      <w:tr w:rsidR="00940C6F" w:rsidRPr="00BA50B9" w14:paraId="462E6E1F" w14:textId="77777777" w:rsidTr="00940C6F">
        <w:trPr>
          <w:trHeight w:val="397"/>
        </w:trPr>
        <w:tc>
          <w:tcPr>
            <w:tcW w:w="297" w:type="pct"/>
          </w:tcPr>
          <w:p w14:paraId="55A892B7" w14:textId="77777777" w:rsidR="00940C6F" w:rsidRPr="00BA50B9" w:rsidRDefault="00940C6F" w:rsidP="00940C6F">
            <w:pPr>
              <w:jc w:val="center"/>
            </w:pPr>
            <w:r>
              <w:t>6</w:t>
            </w:r>
            <w:r w:rsidRPr="00BA50B9">
              <w:t>.</w:t>
            </w:r>
          </w:p>
        </w:tc>
        <w:tc>
          <w:tcPr>
            <w:tcW w:w="227" w:type="pct"/>
          </w:tcPr>
          <w:p w14:paraId="3F1161C7" w14:textId="77777777" w:rsidR="00940C6F" w:rsidRPr="00BA50B9" w:rsidRDefault="00940C6F" w:rsidP="00940C6F">
            <w:pPr>
              <w:jc w:val="center"/>
            </w:pPr>
            <w:r w:rsidRPr="00BA50B9">
              <w:t>a.</w:t>
            </w:r>
          </w:p>
        </w:tc>
        <w:tc>
          <w:tcPr>
            <w:tcW w:w="3008" w:type="pct"/>
          </w:tcPr>
          <w:p w14:paraId="18E0ED55" w14:textId="77777777" w:rsidR="00940C6F" w:rsidRPr="00BA50B9" w:rsidRDefault="00940C6F" w:rsidP="00940C6F">
            <w:pPr>
              <w:jc w:val="both"/>
            </w:pPr>
            <w:r>
              <w:rPr>
                <w:bCs/>
              </w:rPr>
              <w:t xml:space="preserve">List out the SEBI Guidelines on Listing of Shares and Pre-IPO shares selling </w:t>
            </w:r>
          </w:p>
        </w:tc>
        <w:tc>
          <w:tcPr>
            <w:tcW w:w="378" w:type="pct"/>
          </w:tcPr>
          <w:p w14:paraId="07FD87C9" w14:textId="77777777" w:rsidR="00940C6F" w:rsidRDefault="00940C6F" w:rsidP="00940C6F">
            <w:pPr>
              <w:jc w:val="center"/>
            </w:pPr>
            <w:r>
              <w:t>CO5</w:t>
            </w:r>
          </w:p>
        </w:tc>
        <w:tc>
          <w:tcPr>
            <w:tcW w:w="622" w:type="pct"/>
          </w:tcPr>
          <w:p w14:paraId="244EDC73" w14:textId="77777777" w:rsidR="00940C6F" w:rsidRPr="00BA50B9" w:rsidRDefault="00940C6F" w:rsidP="00940C6F">
            <w:pPr>
              <w:jc w:val="center"/>
            </w:pPr>
            <w:r>
              <w:t xml:space="preserve">Evaluate </w:t>
            </w:r>
          </w:p>
        </w:tc>
        <w:tc>
          <w:tcPr>
            <w:tcW w:w="467" w:type="pct"/>
          </w:tcPr>
          <w:p w14:paraId="006BE4A0" w14:textId="77777777" w:rsidR="00940C6F" w:rsidRPr="00BA50B9" w:rsidRDefault="00940C6F" w:rsidP="00940C6F">
            <w:pPr>
              <w:jc w:val="center"/>
            </w:pPr>
            <w:r>
              <w:t>10</w:t>
            </w:r>
          </w:p>
        </w:tc>
      </w:tr>
      <w:tr w:rsidR="00940C6F" w14:paraId="3CDDE79B" w14:textId="77777777" w:rsidTr="00940C6F">
        <w:trPr>
          <w:trHeight w:val="397"/>
        </w:trPr>
        <w:tc>
          <w:tcPr>
            <w:tcW w:w="297" w:type="pct"/>
          </w:tcPr>
          <w:p w14:paraId="7E43643D" w14:textId="77777777" w:rsidR="00940C6F" w:rsidRPr="00BA50B9" w:rsidRDefault="00940C6F" w:rsidP="00940C6F">
            <w:pPr>
              <w:jc w:val="center"/>
            </w:pPr>
          </w:p>
        </w:tc>
        <w:tc>
          <w:tcPr>
            <w:tcW w:w="227" w:type="pct"/>
          </w:tcPr>
          <w:p w14:paraId="7A6980AD" w14:textId="77777777" w:rsidR="00940C6F" w:rsidRPr="00BA50B9" w:rsidRDefault="00940C6F" w:rsidP="00940C6F">
            <w:pPr>
              <w:jc w:val="center"/>
            </w:pPr>
            <w:r>
              <w:t>b.</w:t>
            </w:r>
          </w:p>
        </w:tc>
        <w:tc>
          <w:tcPr>
            <w:tcW w:w="3008" w:type="pct"/>
            <w:vAlign w:val="center"/>
          </w:tcPr>
          <w:p w14:paraId="3C7A6B41" w14:textId="77777777" w:rsidR="00940C6F" w:rsidRDefault="00940C6F" w:rsidP="00940C6F">
            <w:pPr>
              <w:jc w:val="both"/>
            </w:pPr>
            <w:r>
              <w:t xml:space="preserve">When the face value of Motilal Aswal Financial Services Limited  Non-Convertible Bond is Rs.1000 with the maturity period of 8 years. It has the market value of Rs 750 and Annual Interest Rate is 6% and Annual Interest Payout is Rs.60, Calculate the YTM of the Bond.  </w:t>
            </w:r>
          </w:p>
          <w:p w14:paraId="3F716093" w14:textId="77777777" w:rsidR="00940C6F" w:rsidRDefault="00940C6F" w:rsidP="00940C6F">
            <w:pPr>
              <w:jc w:val="both"/>
            </w:pPr>
          </w:p>
          <w:p w14:paraId="7B92B793" w14:textId="77777777" w:rsidR="00940C6F" w:rsidRPr="00510EC4" w:rsidRDefault="00940C6F" w:rsidP="00940C6F">
            <w:pPr>
              <w:jc w:val="both"/>
              <w:rPr>
                <w:bCs/>
              </w:rPr>
            </w:pPr>
            <w:r>
              <w:t>When the share price of the Stock is Rs.120- Purchase Value. After a few days it is has increased up to Rs.187 and the Stop Loss Price is Rs.112. When investor has utilized the opportunity what will be the return or Loss? When Investor failed to utilize the opportunity, if the price reduces below Rs.120, what will be the maximum Loss to the Investor.</w:t>
            </w:r>
          </w:p>
        </w:tc>
        <w:tc>
          <w:tcPr>
            <w:tcW w:w="378" w:type="pct"/>
            <w:vAlign w:val="center"/>
          </w:tcPr>
          <w:p w14:paraId="469969E1" w14:textId="77777777" w:rsidR="00940C6F" w:rsidRPr="009B21A6" w:rsidRDefault="00940C6F" w:rsidP="00940C6F">
            <w:r>
              <w:t>CO2</w:t>
            </w:r>
          </w:p>
        </w:tc>
        <w:tc>
          <w:tcPr>
            <w:tcW w:w="622" w:type="pct"/>
            <w:vAlign w:val="center"/>
          </w:tcPr>
          <w:p w14:paraId="067FB0BD" w14:textId="77777777" w:rsidR="00940C6F" w:rsidRDefault="00940C6F" w:rsidP="00940C6F">
            <w:pPr>
              <w:jc w:val="center"/>
            </w:pPr>
            <w:r>
              <w:t xml:space="preserve">Analyze </w:t>
            </w:r>
          </w:p>
        </w:tc>
        <w:tc>
          <w:tcPr>
            <w:tcW w:w="467" w:type="pct"/>
            <w:vAlign w:val="center"/>
          </w:tcPr>
          <w:p w14:paraId="6BABE786" w14:textId="77777777" w:rsidR="00940C6F" w:rsidRDefault="00940C6F" w:rsidP="00940C6F">
            <w:pPr>
              <w:jc w:val="center"/>
            </w:pPr>
            <w:r w:rsidRPr="00783FE6">
              <w:t>10</w:t>
            </w:r>
          </w:p>
        </w:tc>
      </w:tr>
      <w:tr w:rsidR="00940C6F" w:rsidRPr="00BA50B9" w14:paraId="785ACE29" w14:textId="77777777" w:rsidTr="00940C6F">
        <w:trPr>
          <w:trHeight w:val="397"/>
        </w:trPr>
        <w:tc>
          <w:tcPr>
            <w:tcW w:w="297" w:type="pct"/>
          </w:tcPr>
          <w:p w14:paraId="280AFCC0" w14:textId="77777777" w:rsidR="00940C6F" w:rsidRPr="00BA50B9" w:rsidRDefault="00940C6F" w:rsidP="00940C6F">
            <w:pPr>
              <w:jc w:val="center"/>
            </w:pPr>
          </w:p>
        </w:tc>
        <w:tc>
          <w:tcPr>
            <w:tcW w:w="227" w:type="pct"/>
          </w:tcPr>
          <w:p w14:paraId="488F2A9D" w14:textId="77777777" w:rsidR="00940C6F" w:rsidRDefault="00940C6F" w:rsidP="00940C6F">
            <w:pPr>
              <w:jc w:val="center"/>
            </w:pPr>
          </w:p>
        </w:tc>
        <w:tc>
          <w:tcPr>
            <w:tcW w:w="3008" w:type="pct"/>
          </w:tcPr>
          <w:p w14:paraId="3762B336" w14:textId="77777777" w:rsidR="00940C6F" w:rsidRPr="00BA50B9" w:rsidRDefault="00940C6F" w:rsidP="00940C6F">
            <w:pPr>
              <w:jc w:val="center"/>
            </w:pPr>
          </w:p>
        </w:tc>
        <w:tc>
          <w:tcPr>
            <w:tcW w:w="378" w:type="pct"/>
          </w:tcPr>
          <w:p w14:paraId="6081E0DA" w14:textId="77777777" w:rsidR="00940C6F" w:rsidRPr="00BA50B9" w:rsidRDefault="00940C6F" w:rsidP="00940C6F">
            <w:pPr>
              <w:jc w:val="center"/>
            </w:pPr>
          </w:p>
        </w:tc>
        <w:tc>
          <w:tcPr>
            <w:tcW w:w="622" w:type="pct"/>
          </w:tcPr>
          <w:p w14:paraId="719BFAE9" w14:textId="77777777" w:rsidR="00940C6F" w:rsidRPr="00BA50B9" w:rsidRDefault="00940C6F" w:rsidP="00940C6F">
            <w:pPr>
              <w:jc w:val="center"/>
            </w:pPr>
          </w:p>
        </w:tc>
        <w:tc>
          <w:tcPr>
            <w:tcW w:w="467" w:type="pct"/>
          </w:tcPr>
          <w:p w14:paraId="07F5B62F" w14:textId="77777777" w:rsidR="00940C6F" w:rsidRPr="00BA50B9" w:rsidRDefault="00940C6F" w:rsidP="00940C6F">
            <w:pPr>
              <w:jc w:val="center"/>
            </w:pPr>
          </w:p>
        </w:tc>
      </w:tr>
      <w:tr w:rsidR="00940C6F" w:rsidRPr="00BA50B9" w14:paraId="63FE9C9F" w14:textId="77777777" w:rsidTr="00940C6F">
        <w:trPr>
          <w:trHeight w:val="397"/>
        </w:trPr>
        <w:tc>
          <w:tcPr>
            <w:tcW w:w="297" w:type="pct"/>
          </w:tcPr>
          <w:p w14:paraId="4EA3F7B9" w14:textId="77777777" w:rsidR="00940C6F" w:rsidRPr="00BA50B9" w:rsidRDefault="00940C6F" w:rsidP="00940C6F">
            <w:pPr>
              <w:jc w:val="center"/>
            </w:pPr>
            <w:r>
              <w:t>7</w:t>
            </w:r>
            <w:r w:rsidRPr="00BA50B9">
              <w:t>.</w:t>
            </w:r>
          </w:p>
        </w:tc>
        <w:tc>
          <w:tcPr>
            <w:tcW w:w="227" w:type="pct"/>
          </w:tcPr>
          <w:p w14:paraId="036365BA" w14:textId="77777777" w:rsidR="00940C6F" w:rsidRPr="00BA50B9" w:rsidRDefault="00940C6F" w:rsidP="00940C6F">
            <w:pPr>
              <w:jc w:val="center"/>
            </w:pPr>
            <w:r w:rsidRPr="00BA50B9">
              <w:t>a.</w:t>
            </w:r>
          </w:p>
        </w:tc>
        <w:tc>
          <w:tcPr>
            <w:tcW w:w="3008" w:type="pct"/>
          </w:tcPr>
          <w:p w14:paraId="17424B2B" w14:textId="77777777" w:rsidR="00940C6F" w:rsidRPr="00BA50B9" w:rsidRDefault="00940C6F" w:rsidP="00940C6F">
            <w:pPr>
              <w:jc w:val="both"/>
            </w:pPr>
            <w:r>
              <w:rPr>
                <w:bCs/>
              </w:rPr>
              <w:t xml:space="preserve">List out all forms of Equity Stock Valuation Models </w:t>
            </w:r>
          </w:p>
        </w:tc>
        <w:tc>
          <w:tcPr>
            <w:tcW w:w="378" w:type="pct"/>
          </w:tcPr>
          <w:p w14:paraId="654A65BE" w14:textId="77777777" w:rsidR="00940C6F" w:rsidRDefault="00940C6F" w:rsidP="00940C6F">
            <w:pPr>
              <w:jc w:val="center"/>
            </w:pPr>
            <w:r>
              <w:t>CO3</w:t>
            </w:r>
          </w:p>
        </w:tc>
        <w:tc>
          <w:tcPr>
            <w:tcW w:w="622" w:type="pct"/>
          </w:tcPr>
          <w:p w14:paraId="722E21E8" w14:textId="77777777" w:rsidR="00940C6F" w:rsidRPr="00BA50B9" w:rsidRDefault="00940C6F" w:rsidP="00940C6F">
            <w:pPr>
              <w:jc w:val="center"/>
            </w:pPr>
            <w:r>
              <w:t xml:space="preserve">Understand </w:t>
            </w:r>
          </w:p>
        </w:tc>
        <w:tc>
          <w:tcPr>
            <w:tcW w:w="467" w:type="pct"/>
          </w:tcPr>
          <w:p w14:paraId="6ED7B318" w14:textId="77777777" w:rsidR="00940C6F" w:rsidRPr="00BA50B9" w:rsidRDefault="00940C6F" w:rsidP="00940C6F">
            <w:pPr>
              <w:jc w:val="center"/>
            </w:pPr>
            <w:r>
              <w:t xml:space="preserve"> 10 </w:t>
            </w:r>
          </w:p>
        </w:tc>
      </w:tr>
      <w:tr w:rsidR="00940C6F" w14:paraId="7790274D" w14:textId="77777777" w:rsidTr="00940C6F">
        <w:trPr>
          <w:trHeight w:val="397"/>
        </w:trPr>
        <w:tc>
          <w:tcPr>
            <w:tcW w:w="297" w:type="pct"/>
          </w:tcPr>
          <w:p w14:paraId="39CB782C" w14:textId="77777777" w:rsidR="00940C6F" w:rsidRPr="00BA50B9" w:rsidRDefault="00940C6F" w:rsidP="00940C6F">
            <w:pPr>
              <w:jc w:val="center"/>
            </w:pPr>
          </w:p>
        </w:tc>
        <w:tc>
          <w:tcPr>
            <w:tcW w:w="227" w:type="pct"/>
          </w:tcPr>
          <w:p w14:paraId="4DCE05DA" w14:textId="77777777" w:rsidR="00940C6F" w:rsidRPr="00BA50B9" w:rsidRDefault="00940C6F" w:rsidP="00940C6F">
            <w:pPr>
              <w:jc w:val="center"/>
            </w:pPr>
            <w:r>
              <w:t>b.</w:t>
            </w:r>
          </w:p>
        </w:tc>
        <w:tc>
          <w:tcPr>
            <w:tcW w:w="3008" w:type="pct"/>
          </w:tcPr>
          <w:p w14:paraId="73C35C2D" w14:textId="77777777" w:rsidR="00940C6F" w:rsidRPr="00510EC4" w:rsidRDefault="00940C6F" w:rsidP="00940C6F">
            <w:pPr>
              <w:jc w:val="both"/>
              <w:rPr>
                <w:bCs/>
              </w:rPr>
            </w:pPr>
            <w:r>
              <w:rPr>
                <w:bCs/>
              </w:rPr>
              <w:t xml:space="preserve">Write down the essentials to be kept in mind by the Investors while constructing Optimum Portfolio. </w:t>
            </w:r>
          </w:p>
        </w:tc>
        <w:tc>
          <w:tcPr>
            <w:tcW w:w="378" w:type="pct"/>
          </w:tcPr>
          <w:p w14:paraId="28B41E57" w14:textId="77777777" w:rsidR="00940C6F" w:rsidRPr="009B21A6" w:rsidRDefault="00940C6F" w:rsidP="00940C6F">
            <w:pPr>
              <w:jc w:val="center"/>
            </w:pPr>
            <w:r>
              <w:t>CO1</w:t>
            </w:r>
          </w:p>
        </w:tc>
        <w:tc>
          <w:tcPr>
            <w:tcW w:w="622" w:type="pct"/>
          </w:tcPr>
          <w:p w14:paraId="20FCA9FA" w14:textId="77777777" w:rsidR="00940C6F" w:rsidRDefault="00940C6F" w:rsidP="00940C6F">
            <w:pPr>
              <w:jc w:val="center"/>
            </w:pPr>
            <w:r>
              <w:t xml:space="preserve">Remember </w:t>
            </w:r>
          </w:p>
        </w:tc>
        <w:tc>
          <w:tcPr>
            <w:tcW w:w="467" w:type="pct"/>
          </w:tcPr>
          <w:p w14:paraId="1811A268" w14:textId="77777777" w:rsidR="00940C6F" w:rsidRDefault="00940C6F" w:rsidP="00940C6F">
            <w:pPr>
              <w:jc w:val="center"/>
            </w:pPr>
            <w:r>
              <w:t>10</w:t>
            </w:r>
          </w:p>
        </w:tc>
      </w:tr>
      <w:tr w:rsidR="00940C6F" w14:paraId="35E0113D" w14:textId="77777777" w:rsidTr="00940C6F">
        <w:trPr>
          <w:trHeight w:val="397"/>
        </w:trPr>
        <w:tc>
          <w:tcPr>
            <w:tcW w:w="297" w:type="pct"/>
          </w:tcPr>
          <w:p w14:paraId="7040A5AA" w14:textId="77777777" w:rsidR="00940C6F" w:rsidRPr="00BA50B9" w:rsidRDefault="00940C6F" w:rsidP="00940C6F">
            <w:pPr>
              <w:jc w:val="center"/>
            </w:pPr>
          </w:p>
        </w:tc>
        <w:tc>
          <w:tcPr>
            <w:tcW w:w="227" w:type="pct"/>
          </w:tcPr>
          <w:p w14:paraId="7B204BC9" w14:textId="77777777" w:rsidR="00940C6F" w:rsidRDefault="00940C6F" w:rsidP="00940C6F">
            <w:pPr>
              <w:jc w:val="center"/>
            </w:pPr>
          </w:p>
        </w:tc>
        <w:tc>
          <w:tcPr>
            <w:tcW w:w="3008" w:type="pct"/>
          </w:tcPr>
          <w:p w14:paraId="210866EA" w14:textId="77777777" w:rsidR="00940C6F" w:rsidRPr="00510EC4" w:rsidRDefault="00940C6F" w:rsidP="00940C6F">
            <w:pPr>
              <w:jc w:val="center"/>
              <w:rPr>
                <w:bCs/>
              </w:rPr>
            </w:pPr>
            <w:r w:rsidRPr="00AA17F5">
              <w:rPr>
                <w:b/>
                <w:bCs/>
              </w:rPr>
              <w:t>(OR)</w:t>
            </w:r>
          </w:p>
        </w:tc>
        <w:tc>
          <w:tcPr>
            <w:tcW w:w="378" w:type="pct"/>
          </w:tcPr>
          <w:p w14:paraId="5A60F373" w14:textId="77777777" w:rsidR="00940C6F" w:rsidRPr="009B21A6" w:rsidRDefault="00940C6F" w:rsidP="00940C6F">
            <w:pPr>
              <w:jc w:val="center"/>
            </w:pPr>
          </w:p>
        </w:tc>
        <w:tc>
          <w:tcPr>
            <w:tcW w:w="622" w:type="pct"/>
          </w:tcPr>
          <w:p w14:paraId="546877D0" w14:textId="77777777" w:rsidR="00940C6F" w:rsidRDefault="00940C6F" w:rsidP="00940C6F">
            <w:pPr>
              <w:jc w:val="center"/>
            </w:pPr>
          </w:p>
        </w:tc>
        <w:tc>
          <w:tcPr>
            <w:tcW w:w="467" w:type="pct"/>
          </w:tcPr>
          <w:p w14:paraId="46C95C20" w14:textId="77777777" w:rsidR="00940C6F" w:rsidRDefault="00940C6F" w:rsidP="00940C6F">
            <w:pPr>
              <w:jc w:val="center"/>
            </w:pPr>
          </w:p>
        </w:tc>
      </w:tr>
      <w:tr w:rsidR="00940C6F" w14:paraId="6147FD22" w14:textId="77777777" w:rsidTr="00940C6F">
        <w:trPr>
          <w:trHeight w:val="397"/>
        </w:trPr>
        <w:tc>
          <w:tcPr>
            <w:tcW w:w="297" w:type="pct"/>
          </w:tcPr>
          <w:p w14:paraId="7002344A" w14:textId="77777777" w:rsidR="00940C6F" w:rsidRPr="00BA50B9" w:rsidRDefault="00940C6F" w:rsidP="00940C6F">
            <w:pPr>
              <w:jc w:val="center"/>
            </w:pPr>
            <w:r>
              <w:t>8</w:t>
            </w:r>
            <w:r w:rsidRPr="00BA50B9">
              <w:t>.</w:t>
            </w:r>
          </w:p>
        </w:tc>
        <w:tc>
          <w:tcPr>
            <w:tcW w:w="227" w:type="pct"/>
          </w:tcPr>
          <w:p w14:paraId="1F9CE0A3" w14:textId="77777777" w:rsidR="00940C6F" w:rsidRDefault="00940C6F" w:rsidP="00940C6F">
            <w:pPr>
              <w:jc w:val="center"/>
            </w:pPr>
            <w:r w:rsidRPr="00BA50B9">
              <w:t>a.</w:t>
            </w:r>
          </w:p>
        </w:tc>
        <w:tc>
          <w:tcPr>
            <w:tcW w:w="3008" w:type="pct"/>
            <w:vAlign w:val="center"/>
          </w:tcPr>
          <w:p w14:paraId="60629A77" w14:textId="77777777" w:rsidR="00940C6F" w:rsidRPr="00510EC4" w:rsidRDefault="00940C6F" w:rsidP="00940C6F">
            <w:pPr>
              <w:jc w:val="both"/>
              <w:rPr>
                <w:bCs/>
              </w:rPr>
            </w:pPr>
            <w:r>
              <w:t>When the face value of the Bond is Rs.1000/- Interest Rate is 15%, the YTM of the Bond is 8.5%, The maturity period of the bond is 10 years, Calculate the market price of the Bond if it matures at 10% premium and it if matures at face value.</w:t>
            </w:r>
          </w:p>
        </w:tc>
        <w:tc>
          <w:tcPr>
            <w:tcW w:w="378" w:type="pct"/>
            <w:vAlign w:val="center"/>
          </w:tcPr>
          <w:p w14:paraId="41CCAB7C" w14:textId="77777777" w:rsidR="00940C6F" w:rsidRPr="009B21A6" w:rsidRDefault="00940C6F" w:rsidP="00940C6F">
            <w:pPr>
              <w:jc w:val="center"/>
            </w:pPr>
            <w:r>
              <w:t xml:space="preserve">     CO4</w:t>
            </w:r>
          </w:p>
        </w:tc>
        <w:tc>
          <w:tcPr>
            <w:tcW w:w="622" w:type="pct"/>
            <w:vAlign w:val="center"/>
          </w:tcPr>
          <w:p w14:paraId="63DB8F3C" w14:textId="77777777" w:rsidR="00940C6F" w:rsidRDefault="00940C6F" w:rsidP="00940C6F">
            <w:pPr>
              <w:jc w:val="center"/>
            </w:pPr>
            <w:r>
              <w:t xml:space="preserve">Analyze </w:t>
            </w:r>
          </w:p>
        </w:tc>
        <w:tc>
          <w:tcPr>
            <w:tcW w:w="467" w:type="pct"/>
            <w:vAlign w:val="center"/>
          </w:tcPr>
          <w:p w14:paraId="7912CCCE" w14:textId="77777777" w:rsidR="00940C6F" w:rsidRDefault="00940C6F" w:rsidP="00940C6F">
            <w:pPr>
              <w:jc w:val="center"/>
            </w:pPr>
            <w:r w:rsidRPr="00783FE6">
              <w:t>10</w:t>
            </w:r>
          </w:p>
        </w:tc>
      </w:tr>
      <w:tr w:rsidR="00940C6F" w14:paraId="5B1B853A" w14:textId="77777777" w:rsidTr="00940C6F">
        <w:trPr>
          <w:trHeight w:val="397"/>
        </w:trPr>
        <w:tc>
          <w:tcPr>
            <w:tcW w:w="297" w:type="pct"/>
          </w:tcPr>
          <w:p w14:paraId="21C6FCC3" w14:textId="77777777" w:rsidR="00940C6F" w:rsidRPr="00BA50B9" w:rsidRDefault="00940C6F" w:rsidP="00940C6F">
            <w:pPr>
              <w:jc w:val="center"/>
            </w:pPr>
          </w:p>
        </w:tc>
        <w:tc>
          <w:tcPr>
            <w:tcW w:w="227" w:type="pct"/>
          </w:tcPr>
          <w:p w14:paraId="69DB7E88" w14:textId="77777777" w:rsidR="00940C6F" w:rsidRDefault="00940C6F" w:rsidP="00940C6F">
            <w:pPr>
              <w:jc w:val="center"/>
            </w:pPr>
            <w:r>
              <w:t>b.</w:t>
            </w:r>
          </w:p>
        </w:tc>
        <w:tc>
          <w:tcPr>
            <w:tcW w:w="3008" w:type="pct"/>
          </w:tcPr>
          <w:p w14:paraId="2492225E" w14:textId="77777777" w:rsidR="00940C6F" w:rsidRPr="00510EC4" w:rsidRDefault="00940C6F" w:rsidP="00940C6F">
            <w:pPr>
              <w:jc w:val="both"/>
              <w:rPr>
                <w:bCs/>
              </w:rPr>
            </w:pPr>
            <w:r>
              <w:t>Give details about the eligibility of stocks to be taken part in SENSEX.</w:t>
            </w:r>
          </w:p>
        </w:tc>
        <w:tc>
          <w:tcPr>
            <w:tcW w:w="378" w:type="pct"/>
          </w:tcPr>
          <w:p w14:paraId="153D2666" w14:textId="77777777" w:rsidR="00940C6F" w:rsidRPr="009B21A6" w:rsidRDefault="00940C6F" w:rsidP="00940C6F">
            <w:pPr>
              <w:jc w:val="center"/>
            </w:pPr>
            <w:r>
              <w:t>CO1</w:t>
            </w:r>
          </w:p>
        </w:tc>
        <w:tc>
          <w:tcPr>
            <w:tcW w:w="622" w:type="pct"/>
          </w:tcPr>
          <w:p w14:paraId="65F6DE03" w14:textId="77777777" w:rsidR="00940C6F" w:rsidRDefault="00940C6F" w:rsidP="00940C6F">
            <w:pPr>
              <w:jc w:val="center"/>
            </w:pPr>
            <w:r>
              <w:t xml:space="preserve">Remember </w:t>
            </w:r>
          </w:p>
        </w:tc>
        <w:tc>
          <w:tcPr>
            <w:tcW w:w="467" w:type="pct"/>
          </w:tcPr>
          <w:p w14:paraId="4AAFF374" w14:textId="77777777" w:rsidR="00940C6F" w:rsidRDefault="00940C6F" w:rsidP="00940C6F">
            <w:pPr>
              <w:jc w:val="center"/>
            </w:pPr>
            <w:r>
              <w:t>10</w:t>
            </w:r>
          </w:p>
        </w:tc>
      </w:tr>
      <w:tr w:rsidR="00940C6F" w:rsidRPr="00BA50B9" w14:paraId="68C44764" w14:textId="77777777" w:rsidTr="00940C6F">
        <w:trPr>
          <w:trHeight w:val="552"/>
        </w:trPr>
        <w:tc>
          <w:tcPr>
            <w:tcW w:w="5000" w:type="pct"/>
            <w:gridSpan w:val="6"/>
            <w:vAlign w:val="center"/>
          </w:tcPr>
          <w:p w14:paraId="49D2E4FA" w14:textId="77777777" w:rsidR="00940C6F" w:rsidRDefault="00940C6F" w:rsidP="00940C6F">
            <w:pPr>
              <w:contextualSpacing/>
              <w:jc w:val="center"/>
              <w:rPr>
                <w:b/>
                <w:u w:val="single"/>
              </w:rPr>
            </w:pPr>
          </w:p>
          <w:p w14:paraId="3AA71BAB" w14:textId="77777777" w:rsidR="00940C6F" w:rsidRDefault="00940C6F" w:rsidP="00940C6F">
            <w:pPr>
              <w:contextualSpacing/>
              <w:jc w:val="center"/>
              <w:rPr>
                <w:b/>
                <w:u w:val="single"/>
              </w:rPr>
            </w:pPr>
          </w:p>
          <w:p w14:paraId="37DD4896" w14:textId="77777777" w:rsidR="00940C6F" w:rsidRDefault="00940C6F" w:rsidP="00940C6F">
            <w:pPr>
              <w:contextualSpacing/>
              <w:jc w:val="center"/>
              <w:rPr>
                <w:b/>
                <w:u w:val="single"/>
              </w:rPr>
            </w:pPr>
          </w:p>
          <w:p w14:paraId="3F3677B0" w14:textId="77777777" w:rsidR="00940C6F" w:rsidRPr="003E5175" w:rsidRDefault="00940C6F" w:rsidP="00940C6F">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79A6292" w14:textId="77777777" w:rsidR="00940C6F" w:rsidRPr="00BA50B9" w:rsidRDefault="00940C6F" w:rsidP="00940C6F">
            <w:pPr>
              <w:jc w:val="center"/>
            </w:pPr>
            <w:r w:rsidRPr="003E5175">
              <w:rPr>
                <w:b/>
                <w:bCs/>
              </w:rPr>
              <w:t>COMPULSORY QUESTION</w:t>
            </w:r>
          </w:p>
        </w:tc>
      </w:tr>
      <w:tr w:rsidR="00940C6F" w:rsidRPr="00BA50B9" w14:paraId="28FD66BF" w14:textId="77777777" w:rsidTr="00940C6F">
        <w:trPr>
          <w:trHeight w:val="397"/>
        </w:trPr>
        <w:tc>
          <w:tcPr>
            <w:tcW w:w="297" w:type="pct"/>
          </w:tcPr>
          <w:p w14:paraId="4CF3A4B0" w14:textId="77777777" w:rsidR="00940C6F" w:rsidRPr="00BA50B9" w:rsidRDefault="00940C6F" w:rsidP="00940C6F">
            <w:pPr>
              <w:contextualSpacing/>
              <w:jc w:val="center"/>
            </w:pPr>
            <w:r>
              <w:lastRenderedPageBreak/>
              <w:t>9</w:t>
            </w:r>
            <w:r w:rsidRPr="00BA50B9">
              <w:t>.</w:t>
            </w:r>
          </w:p>
        </w:tc>
        <w:tc>
          <w:tcPr>
            <w:tcW w:w="227" w:type="pct"/>
          </w:tcPr>
          <w:p w14:paraId="3A01DA37" w14:textId="77777777" w:rsidR="00940C6F" w:rsidRPr="00BA50B9" w:rsidRDefault="00940C6F" w:rsidP="00940C6F">
            <w:pPr>
              <w:contextualSpacing/>
              <w:jc w:val="center"/>
            </w:pPr>
            <w:r w:rsidRPr="00BA50B9">
              <w:t>a.</w:t>
            </w:r>
          </w:p>
        </w:tc>
        <w:tc>
          <w:tcPr>
            <w:tcW w:w="3008" w:type="pct"/>
          </w:tcPr>
          <w:p w14:paraId="741D477E" w14:textId="77777777" w:rsidR="00940C6F" w:rsidRPr="00BA50B9" w:rsidRDefault="00940C6F" w:rsidP="00940C6F">
            <w:pPr>
              <w:contextualSpacing/>
              <w:jc w:val="both"/>
            </w:pPr>
            <w:r>
              <w:t>If a person wants to do stock and F&amp;O Trading India, how does he/she go through the procedures as per the norms of Securities Exchange Board of India</w:t>
            </w:r>
          </w:p>
        </w:tc>
        <w:tc>
          <w:tcPr>
            <w:tcW w:w="378" w:type="pct"/>
          </w:tcPr>
          <w:p w14:paraId="224CB2F9" w14:textId="77777777" w:rsidR="00940C6F" w:rsidRDefault="00940C6F" w:rsidP="00940C6F">
            <w:pPr>
              <w:contextualSpacing/>
              <w:jc w:val="center"/>
            </w:pPr>
            <w:r w:rsidRPr="009B21A6">
              <w:t>CO</w:t>
            </w:r>
            <w:r>
              <w:t>6</w:t>
            </w:r>
          </w:p>
        </w:tc>
        <w:tc>
          <w:tcPr>
            <w:tcW w:w="622" w:type="pct"/>
          </w:tcPr>
          <w:p w14:paraId="737ABA38" w14:textId="77777777" w:rsidR="00940C6F" w:rsidRPr="00BA50B9" w:rsidRDefault="00940C6F" w:rsidP="00940C6F">
            <w:pPr>
              <w:contextualSpacing/>
              <w:jc w:val="center"/>
            </w:pPr>
            <w:r>
              <w:t xml:space="preserve">Create </w:t>
            </w:r>
          </w:p>
        </w:tc>
        <w:tc>
          <w:tcPr>
            <w:tcW w:w="467" w:type="pct"/>
          </w:tcPr>
          <w:p w14:paraId="4646E649" w14:textId="77777777" w:rsidR="00940C6F" w:rsidRPr="00BA50B9" w:rsidRDefault="00940C6F" w:rsidP="00940C6F">
            <w:pPr>
              <w:contextualSpacing/>
              <w:jc w:val="center"/>
            </w:pPr>
            <w:r>
              <w:t>10</w:t>
            </w:r>
          </w:p>
        </w:tc>
      </w:tr>
      <w:tr w:rsidR="00940C6F" w14:paraId="17685296" w14:textId="77777777" w:rsidTr="00940C6F">
        <w:trPr>
          <w:trHeight w:val="397"/>
        </w:trPr>
        <w:tc>
          <w:tcPr>
            <w:tcW w:w="297" w:type="pct"/>
          </w:tcPr>
          <w:p w14:paraId="1C5B7A44" w14:textId="77777777" w:rsidR="00940C6F" w:rsidRPr="00BA50B9" w:rsidRDefault="00940C6F" w:rsidP="00940C6F">
            <w:pPr>
              <w:contextualSpacing/>
              <w:jc w:val="center"/>
            </w:pPr>
          </w:p>
        </w:tc>
        <w:tc>
          <w:tcPr>
            <w:tcW w:w="227" w:type="pct"/>
          </w:tcPr>
          <w:p w14:paraId="7C6E441D" w14:textId="77777777" w:rsidR="00940C6F" w:rsidRPr="00BA50B9" w:rsidRDefault="00940C6F" w:rsidP="00940C6F">
            <w:pPr>
              <w:contextualSpacing/>
              <w:jc w:val="center"/>
            </w:pPr>
            <w:r>
              <w:t>b.</w:t>
            </w:r>
          </w:p>
        </w:tc>
        <w:tc>
          <w:tcPr>
            <w:tcW w:w="3008" w:type="pct"/>
          </w:tcPr>
          <w:p w14:paraId="2D37FC54" w14:textId="77777777" w:rsidR="00940C6F" w:rsidRPr="005771BC" w:rsidRDefault="00940C6F" w:rsidP="00940C6F">
            <w:pPr>
              <w:pStyle w:val="NormalWeb"/>
              <w:shd w:val="clear" w:color="auto" w:fill="FFFFFF"/>
              <w:spacing w:before="150" w:beforeAutospacing="0" w:after="0" w:afterAutospacing="0"/>
              <w:contextualSpacing/>
              <w:jc w:val="both"/>
              <w:rPr>
                <w:color w:val="000000"/>
              </w:rPr>
            </w:pPr>
            <w:r w:rsidRPr="005771BC">
              <w:rPr>
                <w:color w:val="000000"/>
                <w:shd w:val="clear" w:color="auto" w:fill="FFFFFF"/>
              </w:rPr>
              <w:t>Lenders of </w:t>
            </w:r>
            <w:hyperlink r:id="rId21" w:tgtFrame="_blank" w:history="1">
              <w:r w:rsidRPr="005771BC">
                <w:rPr>
                  <w:rStyle w:val="Hyperlink"/>
                  <w:color w:val="000000"/>
                  <w:shd w:val="clear" w:color="auto" w:fill="FFFFFF"/>
                </w:rPr>
                <w:t>Vodafone Idea</w:t>
              </w:r>
            </w:hyperlink>
            <w:r w:rsidRPr="005771BC">
              <w:rPr>
                <w:color w:val="000000"/>
                <w:shd w:val="clear" w:color="auto" w:fill="FFFFFF"/>
              </w:rPr>
              <w:t> Ltd have said the risks of the company’s financial profile worsening further are lower now — thanks to the recent relief package to the telecom sector — and this will further help eliminate the need to hike interest rates, at least for now</w:t>
            </w:r>
            <w:r>
              <w:rPr>
                <w:rFonts w:ascii="Open Sans" w:hAnsi="Open Sans" w:cs="Open Sans"/>
                <w:color w:val="000000"/>
                <w:sz w:val="26"/>
                <w:szCs w:val="26"/>
                <w:shd w:val="clear" w:color="auto" w:fill="FFFFFF"/>
              </w:rPr>
              <w:t xml:space="preserve">. </w:t>
            </w:r>
            <w:r w:rsidRPr="005771BC">
              <w:rPr>
                <w:color w:val="000000"/>
                <w:shd w:val="clear" w:color="auto" w:fill="FFFFFF"/>
              </w:rPr>
              <w:t xml:space="preserve">It </w:t>
            </w:r>
            <w:r w:rsidRPr="005771BC">
              <w:rPr>
                <w:color w:val="000000"/>
              </w:rPr>
              <w:t>has debt obligations of more than Rs 7,000 crore maturing in Q3-Q4 FY22. In August 2021, the agency had downgraded its debentures from “BB-” to “B”.</w:t>
            </w:r>
          </w:p>
          <w:p w14:paraId="57D7FCA7" w14:textId="77777777" w:rsidR="00940C6F" w:rsidRDefault="00940C6F" w:rsidP="00940C6F">
            <w:pPr>
              <w:pStyle w:val="NormalWeb"/>
              <w:shd w:val="clear" w:color="auto" w:fill="FFFFFF"/>
              <w:spacing w:before="150" w:beforeAutospacing="0" w:after="0" w:afterAutospacing="0"/>
              <w:contextualSpacing/>
              <w:jc w:val="both"/>
              <w:rPr>
                <w:color w:val="000000"/>
              </w:rPr>
            </w:pPr>
            <w:r w:rsidRPr="005771BC">
              <w:rPr>
                <w:color w:val="000000"/>
              </w:rPr>
              <w:t>The company’s average revenue per user has come down significantly in the last two quarters from the levels of Rs 120 in Q2FY21 and Q3FY21 to Rs 107 in Q4FY21 and Rs 104 in Q1FY22, respectively. The fall in ARPU has also affected the company’s revenue and profitability at the EBITDA level.</w:t>
            </w:r>
          </w:p>
          <w:p w14:paraId="14048037" w14:textId="77777777" w:rsidR="00940C6F" w:rsidRDefault="00940C6F" w:rsidP="00940C6F">
            <w:pPr>
              <w:pStyle w:val="NormalWeb"/>
              <w:shd w:val="clear" w:color="auto" w:fill="FFFFFF"/>
              <w:spacing w:before="150" w:beforeAutospacing="0" w:after="0" w:afterAutospacing="0"/>
              <w:contextualSpacing/>
              <w:jc w:val="both"/>
              <w:rPr>
                <w:color w:val="000000"/>
              </w:rPr>
            </w:pPr>
            <w:r>
              <w:rPr>
                <w:color w:val="000000"/>
              </w:rPr>
              <w:t>Question:</w:t>
            </w:r>
          </w:p>
          <w:p w14:paraId="0BB786E4" w14:textId="77777777" w:rsidR="00940C6F" w:rsidRPr="000F2F07" w:rsidRDefault="00940C6F" w:rsidP="00940C6F">
            <w:pPr>
              <w:pStyle w:val="NormalWeb"/>
              <w:shd w:val="clear" w:color="auto" w:fill="FFFFFF"/>
              <w:spacing w:before="150" w:beforeAutospacing="0" w:after="0" w:afterAutospacing="0"/>
              <w:contextualSpacing/>
              <w:jc w:val="both"/>
              <w:rPr>
                <w:color w:val="000000"/>
              </w:rPr>
            </w:pPr>
            <w:r>
              <w:rPr>
                <w:color w:val="000000"/>
              </w:rPr>
              <w:t>Is it the stock to be purchased or to be avoided because of its cheap price? Give reasons.</w:t>
            </w:r>
          </w:p>
        </w:tc>
        <w:tc>
          <w:tcPr>
            <w:tcW w:w="378" w:type="pct"/>
          </w:tcPr>
          <w:p w14:paraId="1ABE8231" w14:textId="77777777" w:rsidR="00940C6F" w:rsidRDefault="00940C6F" w:rsidP="00940C6F">
            <w:pPr>
              <w:contextualSpacing/>
              <w:jc w:val="center"/>
            </w:pPr>
          </w:p>
          <w:p w14:paraId="19954F78" w14:textId="77777777" w:rsidR="00940C6F" w:rsidRDefault="00940C6F" w:rsidP="00940C6F">
            <w:pPr>
              <w:contextualSpacing/>
              <w:jc w:val="center"/>
            </w:pPr>
          </w:p>
          <w:p w14:paraId="101674E1" w14:textId="77777777" w:rsidR="00940C6F" w:rsidRPr="009B21A6" w:rsidRDefault="00940C6F" w:rsidP="00940C6F">
            <w:pPr>
              <w:contextualSpacing/>
              <w:jc w:val="center"/>
            </w:pPr>
            <w:r>
              <w:t>CO6</w:t>
            </w:r>
          </w:p>
        </w:tc>
        <w:tc>
          <w:tcPr>
            <w:tcW w:w="622" w:type="pct"/>
          </w:tcPr>
          <w:p w14:paraId="488E9DC0" w14:textId="77777777" w:rsidR="00940C6F" w:rsidRDefault="00940C6F" w:rsidP="00940C6F">
            <w:pPr>
              <w:contextualSpacing/>
              <w:jc w:val="center"/>
            </w:pPr>
          </w:p>
          <w:p w14:paraId="2246A991" w14:textId="77777777" w:rsidR="00940C6F" w:rsidRDefault="00940C6F" w:rsidP="00940C6F">
            <w:pPr>
              <w:contextualSpacing/>
              <w:jc w:val="center"/>
            </w:pPr>
          </w:p>
          <w:p w14:paraId="0BE3D8D9" w14:textId="77777777" w:rsidR="00940C6F" w:rsidRDefault="00940C6F" w:rsidP="00940C6F">
            <w:pPr>
              <w:contextualSpacing/>
              <w:jc w:val="center"/>
            </w:pPr>
            <w:r>
              <w:t xml:space="preserve">Evaluate </w:t>
            </w:r>
          </w:p>
        </w:tc>
        <w:tc>
          <w:tcPr>
            <w:tcW w:w="467" w:type="pct"/>
          </w:tcPr>
          <w:p w14:paraId="3F02C703" w14:textId="77777777" w:rsidR="00940C6F" w:rsidRDefault="00940C6F" w:rsidP="00940C6F">
            <w:pPr>
              <w:contextualSpacing/>
              <w:jc w:val="center"/>
            </w:pPr>
          </w:p>
          <w:p w14:paraId="6899912F" w14:textId="77777777" w:rsidR="00940C6F" w:rsidRDefault="00940C6F" w:rsidP="00940C6F">
            <w:pPr>
              <w:contextualSpacing/>
              <w:jc w:val="center"/>
            </w:pPr>
          </w:p>
          <w:p w14:paraId="6663A2C5" w14:textId="77777777" w:rsidR="00940C6F" w:rsidRDefault="00940C6F" w:rsidP="00940C6F">
            <w:pPr>
              <w:contextualSpacing/>
              <w:jc w:val="center"/>
            </w:pPr>
            <w:r>
              <w:t>10</w:t>
            </w:r>
          </w:p>
        </w:tc>
      </w:tr>
    </w:tbl>
    <w:p w14:paraId="1834F101"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20E62CB" w14:textId="77777777" w:rsidR="00940C6F" w:rsidRDefault="00940C6F" w:rsidP="00940C6F">
      <w:pPr>
        <w:contextualSpacing/>
      </w:pPr>
    </w:p>
    <w:tbl>
      <w:tblPr>
        <w:tblStyle w:val="TableGrid"/>
        <w:tblW w:w="10627" w:type="dxa"/>
        <w:tblLook w:val="04A0" w:firstRow="1" w:lastRow="0" w:firstColumn="1" w:lastColumn="0" w:noHBand="0" w:noVBand="1"/>
      </w:tblPr>
      <w:tblGrid>
        <w:gridCol w:w="675"/>
        <w:gridCol w:w="9952"/>
      </w:tblGrid>
      <w:tr w:rsidR="00940C6F" w14:paraId="05E94ADB" w14:textId="77777777" w:rsidTr="00940C6F">
        <w:tc>
          <w:tcPr>
            <w:tcW w:w="675" w:type="dxa"/>
          </w:tcPr>
          <w:p w14:paraId="3CF0DEC3" w14:textId="77777777" w:rsidR="00940C6F" w:rsidRDefault="00940C6F" w:rsidP="00940C6F">
            <w:pPr>
              <w:contextualSpacing/>
            </w:pPr>
          </w:p>
        </w:tc>
        <w:tc>
          <w:tcPr>
            <w:tcW w:w="9952" w:type="dxa"/>
          </w:tcPr>
          <w:p w14:paraId="7F9EB095" w14:textId="77777777" w:rsidR="00940C6F" w:rsidRPr="007E5F37" w:rsidRDefault="00940C6F" w:rsidP="00940C6F">
            <w:pPr>
              <w:contextualSpacing/>
              <w:jc w:val="center"/>
              <w:rPr>
                <w:b/>
              </w:rPr>
            </w:pPr>
            <w:r w:rsidRPr="007E5F37">
              <w:rPr>
                <w:b/>
              </w:rPr>
              <w:t>COURSE OUTCOMES</w:t>
            </w:r>
          </w:p>
        </w:tc>
      </w:tr>
      <w:tr w:rsidR="00940C6F" w14:paraId="7AA90EAE" w14:textId="77777777" w:rsidTr="00940C6F">
        <w:tc>
          <w:tcPr>
            <w:tcW w:w="675" w:type="dxa"/>
          </w:tcPr>
          <w:p w14:paraId="61E95773" w14:textId="77777777" w:rsidR="00940C6F" w:rsidRDefault="00940C6F" w:rsidP="00940C6F">
            <w:pPr>
              <w:contextualSpacing/>
            </w:pPr>
            <w:r>
              <w:t>CO1</w:t>
            </w:r>
          </w:p>
        </w:tc>
        <w:tc>
          <w:tcPr>
            <w:tcW w:w="9952" w:type="dxa"/>
          </w:tcPr>
          <w:p w14:paraId="4FCCB0D7" w14:textId="77777777" w:rsidR="00940C6F" w:rsidRDefault="00940C6F" w:rsidP="00940C6F">
            <w:pPr>
              <w:contextualSpacing/>
              <w:jc w:val="both"/>
            </w:pPr>
            <w:r w:rsidRPr="001C00EE">
              <w:rPr>
                <w:spacing w:val="-1"/>
              </w:rPr>
              <w:t>Understand</w:t>
            </w:r>
            <w:r w:rsidRPr="001C00EE">
              <w:rPr>
                <w:spacing w:val="-11"/>
              </w:rPr>
              <w:t xml:space="preserve"> </w:t>
            </w:r>
            <w:r w:rsidRPr="001C00EE">
              <w:t>the</w:t>
            </w:r>
            <w:r w:rsidRPr="001C00EE">
              <w:rPr>
                <w:spacing w:val="-11"/>
              </w:rPr>
              <w:t xml:space="preserve"> </w:t>
            </w:r>
            <w:r w:rsidRPr="001C00EE">
              <w:t>skills</w:t>
            </w:r>
            <w:r w:rsidRPr="001C00EE">
              <w:rPr>
                <w:spacing w:val="-11"/>
              </w:rPr>
              <w:t xml:space="preserve"> </w:t>
            </w:r>
            <w:r w:rsidRPr="001C00EE">
              <w:t>required</w:t>
            </w:r>
            <w:r w:rsidRPr="001C00EE">
              <w:rPr>
                <w:spacing w:val="-10"/>
              </w:rPr>
              <w:t xml:space="preserve"> </w:t>
            </w:r>
            <w:r w:rsidRPr="001C00EE">
              <w:t>in</w:t>
            </w:r>
            <w:r w:rsidRPr="001C00EE">
              <w:rPr>
                <w:spacing w:val="-11"/>
              </w:rPr>
              <w:t xml:space="preserve"> </w:t>
            </w:r>
            <w:r w:rsidRPr="001C00EE">
              <w:t>asset</w:t>
            </w:r>
            <w:r w:rsidRPr="001C00EE">
              <w:rPr>
                <w:spacing w:val="-12"/>
              </w:rPr>
              <w:t xml:space="preserve"> </w:t>
            </w:r>
            <w:r w:rsidRPr="001C00EE">
              <w:t>allocation;</w:t>
            </w:r>
            <w:r w:rsidRPr="001C00EE">
              <w:rPr>
                <w:spacing w:val="-11"/>
              </w:rPr>
              <w:t xml:space="preserve"> </w:t>
            </w:r>
            <w:r w:rsidRPr="001C00EE">
              <w:t>choice</w:t>
            </w:r>
            <w:r w:rsidRPr="001C00EE">
              <w:rPr>
                <w:spacing w:val="-13"/>
              </w:rPr>
              <w:t xml:space="preserve"> </w:t>
            </w:r>
            <w:r w:rsidRPr="001C00EE">
              <w:t>of</w:t>
            </w:r>
            <w:r w:rsidRPr="001C00EE">
              <w:rPr>
                <w:spacing w:val="-11"/>
              </w:rPr>
              <w:t xml:space="preserve"> </w:t>
            </w:r>
            <w:r w:rsidRPr="001C00EE">
              <w:t>various</w:t>
            </w:r>
            <w:r w:rsidRPr="001C00EE">
              <w:rPr>
                <w:spacing w:val="-11"/>
              </w:rPr>
              <w:t xml:space="preserve"> </w:t>
            </w:r>
            <w:r w:rsidRPr="001C00EE">
              <w:t>types</w:t>
            </w:r>
            <w:r w:rsidRPr="001C00EE">
              <w:rPr>
                <w:spacing w:val="-10"/>
              </w:rPr>
              <w:t xml:space="preserve"> </w:t>
            </w:r>
            <w:r w:rsidRPr="001C00EE">
              <w:t>of</w:t>
            </w:r>
            <w:r w:rsidRPr="001C00EE">
              <w:rPr>
                <w:spacing w:val="-11"/>
              </w:rPr>
              <w:t xml:space="preserve"> </w:t>
            </w:r>
            <w:r w:rsidRPr="001C00EE">
              <w:t>investment</w:t>
            </w:r>
            <w:r w:rsidRPr="001C00EE">
              <w:rPr>
                <w:spacing w:val="-12"/>
              </w:rPr>
              <w:t xml:space="preserve"> </w:t>
            </w:r>
            <w:r w:rsidRPr="001C00EE">
              <w:t>vehicles</w:t>
            </w:r>
            <w:r w:rsidRPr="001C00EE">
              <w:rPr>
                <w:spacing w:val="-10"/>
              </w:rPr>
              <w:t xml:space="preserve"> </w:t>
            </w:r>
            <w:r w:rsidRPr="001C00EE">
              <w:t>(stocks,</w:t>
            </w:r>
            <w:r w:rsidRPr="001C00EE">
              <w:rPr>
                <w:spacing w:val="-50"/>
              </w:rPr>
              <w:t xml:space="preserve"> </w:t>
            </w:r>
            <w:r w:rsidRPr="001C00EE">
              <w:t>ETF’s, bonds, real estate) in a portfolio; performance measurement and manage a portfolio using</w:t>
            </w:r>
            <w:r w:rsidRPr="001C00EE">
              <w:rPr>
                <w:spacing w:val="1"/>
              </w:rPr>
              <w:t xml:space="preserve"> </w:t>
            </w:r>
            <w:r w:rsidRPr="001C00EE">
              <w:t>investment</w:t>
            </w:r>
            <w:r w:rsidRPr="001C00EE">
              <w:rPr>
                <w:spacing w:val="-2"/>
              </w:rPr>
              <w:t xml:space="preserve"> </w:t>
            </w:r>
            <w:r w:rsidRPr="001C00EE">
              <w:t>simulation method</w:t>
            </w:r>
            <w:r>
              <w:t>.</w:t>
            </w:r>
          </w:p>
        </w:tc>
      </w:tr>
      <w:tr w:rsidR="00940C6F" w14:paraId="682297CB" w14:textId="77777777" w:rsidTr="00940C6F">
        <w:tc>
          <w:tcPr>
            <w:tcW w:w="675" w:type="dxa"/>
          </w:tcPr>
          <w:p w14:paraId="42A51C9A" w14:textId="77777777" w:rsidR="00940C6F" w:rsidRDefault="00940C6F" w:rsidP="00940C6F">
            <w:pPr>
              <w:contextualSpacing/>
            </w:pPr>
            <w:r>
              <w:t>CO2</w:t>
            </w:r>
          </w:p>
        </w:tc>
        <w:tc>
          <w:tcPr>
            <w:tcW w:w="9952" w:type="dxa"/>
          </w:tcPr>
          <w:p w14:paraId="53470F4B" w14:textId="77777777" w:rsidR="00940C6F" w:rsidRPr="000F2F07" w:rsidRDefault="00940C6F" w:rsidP="00940C6F">
            <w:pPr>
              <w:widowControl w:val="0"/>
              <w:tabs>
                <w:tab w:val="left" w:pos="881"/>
              </w:tabs>
              <w:autoSpaceDE w:val="0"/>
              <w:autoSpaceDN w:val="0"/>
              <w:contextualSpacing/>
              <w:jc w:val="both"/>
              <w:rPr>
                <w:rFonts w:eastAsiaTheme="minorEastAsia"/>
              </w:rPr>
            </w:pPr>
            <w:r w:rsidRPr="003438CD">
              <w:rPr>
                <w:rFonts w:eastAsiaTheme="minorEastAsia"/>
              </w:rPr>
              <w:t>Remember</w:t>
            </w:r>
            <w:r w:rsidRPr="003438CD">
              <w:rPr>
                <w:rFonts w:eastAsiaTheme="minorEastAsia"/>
                <w:spacing w:val="-3"/>
              </w:rPr>
              <w:t xml:space="preserve"> </w:t>
            </w:r>
            <w:r w:rsidRPr="003438CD">
              <w:rPr>
                <w:rFonts w:eastAsiaTheme="minorEastAsia"/>
              </w:rPr>
              <w:t>the</w:t>
            </w:r>
            <w:r w:rsidRPr="003438CD">
              <w:rPr>
                <w:rFonts w:eastAsiaTheme="minorEastAsia"/>
                <w:spacing w:val="-1"/>
              </w:rPr>
              <w:t xml:space="preserve"> </w:t>
            </w:r>
            <w:r w:rsidRPr="003438CD">
              <w:rPr>
                <w:rFonts w:eastAsiaTheme="minorEastAsia"/>
              </w:rPr>
              <w:t>back</w:t>
            </w:r>
            <w:r w:rsidRPr="003438CD">
              <w:rPr>
                <w:rFonts w:eastAsiaTheme="minorEastAsia"/>
                <w:spacing w:val="-2"/>
              </w:rPr>
              <w:t xml:space="preserve"> </w:t>
            </w:r>
            <w:r w:rsidRPr="003438CD">
              <w:rPr>
                <w:rFonts w:eastAsiaTheme="minorEastAsia"/>
              </w:rPr>
              <w:t>office</w:t>
            </w:r>
            <w:r w:rsidRPr="003438CD">
              <w:rPr>
                <w:rFonts w:eastAsiaTheme="minorEastAsia"/>
                <w:spacing w:val="-1"/>
              </w:rPr>
              <w:t xml:space="preserve"> </w:t>
            </w:r>
            <w:r w:rsidRPr="003438CD">
              <w:rPr>
                <w:rFonts w:eastAsiaTheme="minorEastAsia"/>
              </w:rPr>
              <w:t>and</w:t>
            </w:r>
            <w:r w:rsidRPr="003438CD">
              <w:rPr>
                <w:rFonts w:eastAsiaTheme="minorEastAsia"/>
                <w:spacing w:val="-2"/>
              </w:rPr>
              <w:t xml:space="preserve"> </w:t>
            </w:r>
            <w:r w:rsidRPr="003438CD">
              <w:rPr>
                <w:rFonts w:eastAsiaTheme="minorEastAsia"/>
              </w:rPr>
              <w:t>front-end</w:t>
            </w:r>
            <w:r w:rsidRPr="003438CD">
              <w:rPr>
                <w:rFonts w:eastAsiaTheme="minorEastAsia"/>
                <w:spacing w:val="-1"/>
              </w:rPr>
              <w:t xml:space="preserve"> </w:t>
            </w:r>
            <w:r w:rsidRPr="003438CD">
              <w:rPr>
                <w:rFonts w:eastAsiaTheme="minorEastAsia"/>
              </w:rPr>
              <w:t>of</w:t>
            </w:r>
            <w:r w:rsidRPr="003438CD">
              <w:rPr>
                <w:rFonts w:eastAsiaTheme="minorEastAsia"/>
                <w:spacing w:val="-2"/>
              </w:rPr>
              <w:t xml:space="preserve"> </w:t>
            </w:r>
            <w:r w:rsidRPr="003438CD">
              <w:rPr>
                <w:rFonts w:eastAsiaTheme="minorEastAsia"/>
              </w:rPr>
              <w:t>trading</w:t>
            </w:r>
            <w:r w:rsidRPr="003438CD">
              <w:rPr>
                <w:rFonts w:eastAsiaTheme="minorEastAsia"/>
                <w:spacing w:val="-2"/>
              </w:rPr>
              <w:t xml:space="preserve"> </w:t>
            </w:r>
            <w:r w:rsidRPr="003438CD">
              <w:rPr>
                <w:rFonts w:eastAsiaTheme="minorEastAsia"/>
              </w:rPr>
              <w:t>systems</w:t>
            </w:r>
            <w:r w:rsidRPr="003438CD">
              <w:rPr>
                <w:rFonts w:eastAsiaTheme="minorEastAsia"/>
                <w:spacing w:val="-1"/>
              </w:rPr>
              <w:t xml:space="preserve"> </w:t>
            </w:r>
            <w:r w:rsidRPr="003438CD">
              <w:rPr>
                <w:rFonts w:eastAsiaTheme="minorEastAsia"/>
              </w:rPr>
              <w:t>through</w:t>
            </w:r>
            <w:r w:rsidRPr="003438CD">
              <w:rPr>
                <w:rFonts w:eastAsiaTheme="minorEastAsia"/>
                <w:spacing w:val="-2"/>
              </w:rPr>
              <w:t xml:space="preserve"> </w:t>
            </w:r>
            <w:r w:rsidRPr="003438CD">
              <w:rPr>
                <w:rFonts w:eastAsiaTheme="minorEastAsia"/>
              </w:rPr>
              <w:t>NCCMP</w:t>
            </w:r>
            <w:r w:rsidRPr="003438CD">
              <w:rPr>
                <w:rFonts w:eastAsiaTheme="minorEastAsia"/>
                <w:spacing w:val="-1"/>
              </w:rPr>
              <w:t xml:space="preserve"> </w:t>
            </w:r>
            <w:r w:rsidRPr="003438CD">
              <w:rPr>
                <w:rFonts w:eastAsiaTheme="minorEastAsia"/>
              </w:rPr>
              <w:t>training</w:t>
            </w:r>
            <w:r w:rsidRPr="003438CD">
              <w:rPr>
                <w:rFonts w:eastAsiaTheme="minorEastAsia"/>
                <w:spacing w:val="-2"/>
              </w:rPr>
              <w:t xml:space="preserve"> </w:t>
            </w:r>
            <w:r w:rsidRPr="003438CD">
              <w:rPr>
                <w:rFonts w:eastAsiaTheme="minorEastAsia"/>
              </w:rPr>
              <w:t>program.</w:t>
            </w:r>
          </w:p>
        </w:tc>
      </w:tr>
      <w:tr w:rsidR="00940C6F" w14:paraId="0E6A7324" w14:textId="77777777" w:rsidTr="00940C6F">
        <w:tc>
          <w:tcPr>
            <w:tcW w:w="675" w:type="dxa"/>
          </w:tcPr>
          <w:p w14:paraId="12264800" w14:textId="77777777" w:rsidR="00940C6F" w:rsidRDefault="00940C6F" w:rsidP="00940C6F">
            <w:pPr>
              <w:contextualSpacing/>
            </w:pPr>
            <w:r>
              <w:t>CO3</w:t>
            </w:r>
          </w:p>
        </w:tc>
        <w:tc>
          <w:tcPr>
            <w:tcW w:w="9952" w:type="dxa"/>
          </w:tcPr>
          <w:p w14:paraId="61A4E823" w14:textId="77777777" w:rsidR="00940C6F" w:rsidRPr="000F2F07" w:rsidRDefault="00940C6F" w:rsidP="00940C6F">
            <w:pPr>
              <w:widowControl w:val="0"/>
              <w:tabs>
                <w:tab w:val="left" w:pos="881"/>
              </w:tabs>
              <w:autoSpaceDE w:val="0"/>
              <w:autoSpaceDN w:val="0"/>
              <w:spacing w:before="1"/>
              <w:contextualSpacing/>
              <w:jc w:val="both"/>
              <w:rPr>
                <w:rFonts w:eastAsiaTheme="minorEastAsia"/>
              </w:rPr>
            </w:pPr>
            <w:r w:rsidRPr="003438CD">
              <w:rPr>
                <w:rFonts w:eastAsiaTheme="minorEastAsia"/>
              </w:rPr>
              <w:t>Analyze</w:t>
            </w:r>
            <w:r w:rsidRPr="003438CD">
              <w:rPr>
                <w:rFonts w:eastAsiaTheme="minorEastAsia"/>
                <w:spacing w:val="-2"/>
              </w:rPr>
              <w:t xml:space="preserve"> </w:t>
            </w:r>
            <w:r w:rsidRPr="003438CD">
              <w:rPr>
                <w:rFonts w:eastAsiaTheme="minorEastAsia"/>
              </w:rPr>
              <w:t>the growth</w:t>
            </w:r>
            <w:r w:rsidRPr="003438CD">
              <w:rPr>
                <w:rFonts w:eastAsiaTheme="minorEastAsia"/>
                <w:spacing w:val="-1"/>
              </w:rPr>
              <w:t xml:space="preserve"> </w:t>
            </w:r>
            <w:r w:rsidRPr="003438CD">
              <w:rPr>
                <w:rFonts w:eastAsiaTheme="minorEastAsia"/>
              </w:rPr>
              <w:t>and need</w:t>
            </w:r>
            <w:r w:rsidRPr="003438CD">
              <w:rPr>
                <w:rFonts w:eastAsiaTheme="minorEastAsia"/>
                <w:spacing w:val="-4"/>
              </w:rPr>
              <w:t xml:space="preserve"> </w:t>
            </w:r>
            <w:r w:rsidRPr="003438CD">
              <w:rPr>
                <w:rFonts w:eastAsiaTheme="minorEastAsia"/>
              </w:rPr>
              <w:t>of</w:t>
            </w:r>
            <w:r w:rsidRPr="003438CD">
              <w:rPr>
                <w:rFonts w:eastAsiaTheme="minorEastAsia"/>
                <w:spacing w:val="-1"/>
              </w:rPr>
              <w:t xml:space="preserve"> </w:t>
            </w:r>
            <w:r w:rsidRPr="003438CD">
              <w:rPr>
                <w:rFonts w:eastAsiaTheme="minorEastAsia"/>
              </w:rPr>
              <w:t>stock exchanges</w:t>
            </w:r>
            <w:r w:rsidRPr="003438CD">
              <w:rPr>
                <w:rFonts w:eastAsiaTheme="minorEastAsia"/>
                <w:spacing w:val="-4"/>
              </w:rPr>
              <w:t xml:space="preserve"> </w:t>
            </w:r>
            <w:r w:rsidRPr="003438CD">
              <w:rPr>
                <w:rFonts w:eastAsiaTheme="minorEastAsia"/>
              </w:rPr>
              <w:t>contributing to</w:t>
            </w:r>
            <w:r w:rsidRPr="003438CD">
              <w:rPr>
                <w:rFonts w:eastAsiaTheme="minorEastAsia"/>
                <w:spacing w:val="-1"/>
              </w:rPr>
              <w:t xml:space="preserve"> </w:t>
            </w:r>
            <w:r w:rsidRPr="003438CD">
              <w:rPr>
                <w:rFonts w:eastAsiaTheme="minorEastAsia"/>
              </w:rPr>
              <w:t>the economy</w:t>
            </w:r>
            <w:r>
              <w:rPr>
                <w:rFonts w:eastAsiaTheme="minorEastAsia"/>
              </w:rPr>
              <w:t>.</w:t>
            </w:r>
          </w:p>
        </w:tc>
      </w:tr>
      <w:tr w:rsidR="00940C6F" w14:paraId="28A7C0A9" w14:textId="77777777" w:rsidTr="00940C6F">
        <w:tc>
          <w:tcPr>
            <w:tcW w:w="675" w:type="dxa"/>
          </w:tcPr>
          <w:p w14:paraId="24CFD930" w14:textId="77777777" w:rsidR="00940C6F" w:rsidRDefault="00940C6F" w:rsidP="00940C6F">
            <w:pPr>
              <w:contextualSpacing/>
            </w:pPr>
            <w:r>
              <w:t>CO4</w:t>
            </w:r>
          </w:p>
        </w:tc>
        <w:tc>
          <w:tcPr>
            <w:tcW w:w="9952" w:type="dxa"/>
          </w:tcPr>
          <w:p w14:paraId="54CBC740" w14:textId="77777777" w:rsidR="00940C6F" w:rsidRDefault="00940C6F" w:rsidP="00940C6F">
            <w:pPr>
              <w:contextualSpacing/>
              <w:jc w:val="both"/>
            </w:pPr>
            <w:r w:rsidRPr="001C00EE">
              <w:t>Apply</w:t>
            </w:r>
            <w:r w:rsidRPr="001C00EE">
              <w:rPr>
                <w:spacing w:val="-6"/>
              </w:rPr>
              <w:t xml:space="preserve"> </w:t>
            </w:r>
            <w:r w:rsidRPr="001C00EE">
              <w:t>relevant</w:t>
            </w:r>
            <w:r w:rsidRPr="001C00EE">
              <w:rPr>
                <w:spacing w:val="-2"/>
              </w:rPr>
              <w:t xml:space="preserve"> </w:t>
            </w:r>
            <w:r w:rsidRPr="001C00EE">
              <w:t>tools to</w:t>
            </w:r>
            <w:r w:rsidRPr="001C00EE">
              <w:rPr>
                <w:spacing w:val="-1"/>
              </w:rPr>
              <w:t xml:space="preserve"> </w:t>
            </w:r>
            <w:r w:rsidRPr="001C00EE">
              <w:t>assess</w:t>
            </w:r>
            <w:r w:rsidRPr="001C00EE">
              <w:rPr>
                <w:spacing w:val="-2"/>
              </w:rPr>
              <w:t xml:space="preserve"> </w:t>
            </w:r>
            <w:r w:rsidRPr="001C00EE">
              <w:t>the performance</w:t>
            </w:r>
            <w:r w:rsidRPr="001C00EE">
              <w:rPr>
                <w:spacing w:val="-1"/>
              </w:rPr>
              <w:t xml:space="preserve"> </w:t>
            </w:r>
            <w:r w:rsidRPr="001C00EE">
              <w:t>of</w:t>
            </w:r>
            <w:r w:rsidRPr="001C00EE">
              <w:rPr>
                <w:spacing w:val="-2"/>
              </w:rPr>
              <w:t xml:space="preserve"> </w:t>
            </w:r>
            <w:r w:rsidRPr="001C00EE">
              <w:t>Bonds for</w:t>
            </w:r>
            <w:r w:rsidRPr="001C00EE">
              <w:rPr>
                <w:spacing w:val="-2"/>
              </w:rPr>
              <w:t xml:space="preserve"> </w:t>
            </w:r>
            <w:r w:rsidRPr="001C00EE">
              <w:t>past</w:t>
            </w:r>
            <w:r w:rsidRPr="001C00EE">
              <w:rPr>
                <w:spacing w:val="-1"/>
              </w:rPr>
              <w:t xml:space="preserve"> </w:t>
            </w:r>
            <w:r w:rsidRPr="001C00EE">
              <w:t>years</w:t>
            </w:r>
            <w:r>
              <w:t>.</w:t>
            </w:r>
          </w:p>
        </w:tc>
      </w:tr>
      <w:tr w:rsidR="00940C6F" w14:paraId="1089FC6C" w14:textId="77777777" w:rsidTr="00940C6F">
        <w:tc>
          <w:tcPr>
            <w:tcW w:w="675" w:type="dxa"/>
          </w:tcPr>
          <w:p w14:paraId="4696E823" w14:textId="77777777" w:rsidR="00940C6F" w:rsidRDefault="00940C6F" w:rsidP="00940C6F">
            <w:pPr>
              <w:contextualSpacing/>
            </w:pPr>
            <w:r>
              <w:t>CO5</w:t>
            </w:r>
          </w:p>
        </w:tc>
        <w:tc>
          <w:tcPr>
            <w:tcW w:w="9952" w:type="dxa"/>
          </w:tcPr>
          <w:p w14:paraId="26547144" w14:textId="77777777" w:rsidR="00940C6F" w:rsidRPr="000F2F07" w:rsidRDefault="00940C6F" w:rsidP="00940C6F">
            <w:pPr>
              <w:widowControl w:val="0"/>
              <w:tabs>
                <w:tab w:val="left" w:pos="880"/>
                <w:tab w:val="left" w:pos="881"/>
              </w:tabs>
              <w:autoSpaceDE w:val="0"/>
              <w:autoSpaceDN w:val="0"/>
              <w:contextualSpacing/>
              <w:jc w:val="both"/>
              <w:rPr>
                <w:rFonts w:eastAsiaTheme="minorEastAsia"/>
              </w:rPr>
            </w:pPr>
            <w:r w:rsidRPr="003438CD">
              <w:rPr>
                <w:rFonts w:eastAsiaTheme="minorEastAsia"/>
              </w:rPr>
              <w:t>Evaluate</w:t>
            </w:r>
            <w:r w:rsidRPr="003438CD">
              <w:rPr>
                <w:rFonts w:eastAsiaTheme="minorEastAsia"/>
                <w:spacing w:val="-2"/>
              </w:rPr>
              <w:t xml:space="preserve"> </w:t>
            </w:r>
            <w:r w:rsidRPr="003438CD">
              <w:rPr>
                <w:rFonts w:eastAsiaTheme="minorEastAsia"/>
              </w:rPr>
              <w:t>the</w:t>
            </w:r>
            <w:r w:rsidRPr="003438CD">
              <w:rPr>
                <w:rFonts w:eastAsiaTheme="minorEastAsia"/>
                <w:spacing w:val="-2"/>
              </w:rPr>
              <w:t xml:space="preserve"> </w:t>
            </w:r>
            <w:r w:rsidRPr="003438CD">
              <w:rPr>
                <w:rFonts w:eastAsiaTheme="minorEastAsia"/>
              </w:rPr>
              <w:t>securities</w:t>
            </w:r>
            <w:r w:rsidRPr="003438CD">
              <w:rPr>
                <w:rFonts w:eastAsiaTheme="minorEastAsia"/>
                <w:spacing w:val="-2"/>
              </w:rPr>
              <w:t xml:space="preserve"> </w:t>
            </w:r>
            <w:r w:rsidRPr="003438CD">
              <w:rPr>
                <w:rFonts w:eastAsiaTheme="minorEastAsia"/>
              </w:rPr>
              <w:t>performance</w:t>
            </w:r>
            <w:r w:rsidRPr="003438CD">
              <w:rPr>
                <w:rFonts w:eastAsiaTheme="minorEastAsia"/>
                <w:spacing w:val="-2"/>
              </w:rPr>
              <w:t xml:space="preserve"> </w:t>
            </w:r>
            <w:r w:rsidRPr="003438CD">
              <w:rPr>
                <w:rFonts w:eastAsiaTheme="minorEastAsia"/>
              </w:rPr>
              <w:t>of</w:t>
            </w:r>
            <w:r w:rsidRPr="003438CD">
              <w:rPr>
                <w:rFonts w:eastAsiaTheme="minorEastAsia"/>
                <w:spacing w:val="-2"/>
              </w:rPr>
              <w:t xml:space="preserve"> </w:t>
            </w:r>
            <w:r w:rsidRPr="003438CD">
              <w:rPr>
                <w:rFonts w:eastAsiaTheme="minorEastAsia"/>
              </w:rPr>
              <w:t>various</w:t>
            </w:r>
            <w:r w:rsidRPr="003438CD">
              <w:rPr>
                <w:rFonts w:eastAsiaTheme="minorEastAsia"/>
                <w:spacing w:val="-2"/>
              </w:rPr>
              <w:t xml:space="preserve"> </w:t>
            </w:r>
            <w:r w:rsidRPr="003438CD">
              <w:rPr>
                <w:rFonts w:eastAsiaTheme="minorEastAsia"/>
              </w:rPr>
              <w:t>sectors</w:t>
            </w:r>
            <w:r>
              <w:rPr>
                <w:rFonts w:eastAsiaTheme="minorEastAsia"/>
              </w:rPr>
              <w:t>.</w:t>
            </w:r>
          </w:p>
        </w:tc>
      </w:tr>
      <w:tr w:rsidR="00940C6F" w14:paraId="4CEBDFEA" w14:textId="77777777" w:rsidTr="00940C6F">
        <w:tc>
          <w:tcPr>
            <w:tcW w:w="675" w:type="dxa"/>
          </w:tcPr>
          <w:p w14:paraId="18A56FFD" w14:textId="77777777" w:rsidR="00940C6F" w:rsidRDefault="00940C6F" w:rsidP="00940C6F">
            <w:pPr>
              <w:contextualSpacing/>
            </w:pPr>
            <w:r>
              <w:t>CO6</w:t>
            </w:r>
          </w:p>
        </w:tc>
        <w:tc>
          <w:tcPr>
            <w:tcW w:w="9952" w:type="dxa"/>
          </w:tcPr>
          <w:p w14:paraId="1DC5EB98" w14:textId="77777777" w:rsidR="00940C6F" w:rsidRPr="000F2F07" w:rsidRDefault="00940C6F" w:rsidP="00940C6F">
            <w:pPr>
              <w:widowControl w:val="0"/>
              <w:tabs>
                <w:tab w:val="left" w:pos="880"/>
                <w:tab w:val="left" w:pos="881"/>
              </w:tabs>
              <w:autoSpaceDE w:val="0"/>
              <w:autoSpaceDN w:val="0"/>
              <w:spacing w:before="1"/>
              <w:contextualSpacing/>
              <w:jc w:val="both"/>
              <w:rPr>
                <w:rFonts w:eastAsiaTheme="minorEastAsia"/>
              </w:rPr>
            </w:pPr>
            <w:r w:rsidRPr="003438CD">
              <w:rPr>
                <w:rFonts w:eastAsiaTheme="minorEastAsia"/>
              </w:rPr>
              <w:t>Create</w:t>
            </w:r>
            <w:r w:rsidRPr="003438CD">
              <w:rPr>
                <w:rFonts w:eastAsiaTheme="minorEastAsia"/>
                <w:spacing w:val="-1"/>
              </w:rPr>
              <w:t xml:space="preserve"> </w:t>
            </w:r>
            <w:r w:rsidRPr="003438CD">
              <w:rPr>
                <w:rFonts w:eastAsiaTheme="minorEastAsia"/>
              </w:rPr>
              <w:t>portfolio analysis</w:t>
            </w:r>
            <w:r w:rsidRPr="003438CD">
              <w:rPr>
                <w:rFonts w:eastAsiaTheme="minorEastAsia"/>
                <w:spacing w:val="-1"/>
              </w:rPr>
              <w:t xml:space="preserve"> </w:t>
            </w:r>
            <w:r w:rsidRPr="003438CD">
              <w:rPr>
                <w:rFonts w:eastAsiaTheme="minorEastAsia"/>
              </w:rPr>
              <w:t>on the</w:t>
            </w:r>
            <w:r w:rsidRPr="003438CD">
              <w:rPr>
                <w:rFonts w:eastAsiaTheme="minorEastAsia"/>
                <w:spacing w:val="-1"/>
              </w:rPr>
              <w:t xml:space="preserve"> </w:t>
            </w:r>
            <w:r w:rsidRPr="003438CD">
              <w:rPr>
                <w:rFonts w:eastAsiaTheme="minorEastAsia"/>
              </w:rPr>
              <w:t>performance of</w:t>
            </w:r>
            <w:r w:rsidRPr="003438CD">
              <w:rPr>
                <w:rFonts w:eastAsiaTheme="minorEastAsia"/>
                <w:spacing w:val="-2"/>
              </w:rPr>
              <w:t xml:space="preserve"> </w:t>
            </w:r>
            <w:r w:rsidRPr="003438CD">
              <w:rPr>
                <w:rFonts w:eastAsiaTheme="minorEastAsia"/>
              </w:rPr>
              <w:t>Mutual</w:t>
            </w:r>
            <w:r w:rsidRPr="003438CD">
              <w:rPr>
                <w:rFonts w:eastAsiaTheme="minorEastAsia"/>
                <w:spacing w:val="-1"/>
              </w:rPr>
              <w:t xml:space="preserve"> </w:t>
            </w:r>
            <w:r w:rsidRPr="003438CD">
              <w:rPr>
                <w:rFonts w:eastAsiaTheme="minorEastAsia"/>
              </w:rPr>
              <w:t>funds</w:t>
            </w:r>
            <w:r w:rsidRPr="003438CD">
              <w:rPr>
                <w:rFonts w:eastAsiaTheme="minorEastAsia"/>
                <w:spacing w:val="-1"/>
              </w:rPr>
              <w:t xml:space="preserve"> </w:t>
            </w:r>
            <w:r w:rsidRPr="003438CD">
              <w:rPr>
                <w:rFonts w:eastAsiaTheme="minorEastAsia"/>
              </w:rPr>
              <w:t>of</w:t>
            </w:r>
            <w:r w:rsidRPr="003438CD">
              <w:rPr>
                <w:rFonts w:eastAsiaTheme="minorEastAsia"/>
                <w:spacing w:val="-1"/>
              </w:rPr>
              <w:t xml:space="preserve"> </w:t>
            </w:r>
            <w:r w:rsidRPr="003438CD">
              <w:rPr>
                <w:rFonts w:eastAsiaTheme="minorEastAsia"/>
              </w:rPr>
              <w:t>different</w:t>
            </w:r>
            <w:r w:rsidRPr="003438CD">
              <w:rPr>
                <w:rFonts w:eastAsiaTheme="minorEastAsia"/>
                <w:spacing w:val="-2"/>
              </w:rPr>
              <w:t xml:space="preserve"> </w:t>
            </w:r>
            <w:r w:rsidRPr="003438CD">
              <w:rPr>
                <w:rFonts w:eastAsiaTheme="minorEastAsia"/>
              </w:rPr>
              <w:t>AMCs</w:t>
            </w:r>
            <w:r>
              <w:rPr>
                <w:rFonts w:eastAsiaTheme="minorEastAsia"/>
              </w:rPr>
              <w:t>.</w:t>
            </w:r>
          </w:p>
        </w:tc>
      </w:tr>
    </w:tbl>
    <w:p w14:paraId="0FF9E89B" w14:textId="77777777" w:rsidR="00940C6F" w:rsidRDefault="00940C6F" w:rsidP="00940C6F">
      <w:pPr>
        <w:ind w:left="720"/>
        <w:contextualSpacing/>
      </w:pPr>
    </w:p>
    <w:tbl>
      <w:tblPr>
        <w:tblStyle w:val="TableGrid"/>
        <w:tblW w:w="10627" w:type="dxa"/>
        <w:tblLook w:val="04A0" w:firstRow="1" w:lastRow="0" w:firstColumn="1" w:lastColumn="0" w:noHBand="0" w:noVBand="1"/>
      </w:tblPr>
      <w:tblGrid>
        <w:gridCol w:w="902"/>
        <w:gridCol w:w="1359"/>
        <w:gridCol w:w="1541"/>
        <w:gridCol w:w="1320"/>
        <w:gridCol w:w="1406"/>
        <w:gridCol w:w="1325"/>
        <w:gridCol w:w="1239"/>
        <w:gridCol w:w="1535"/>
      </w:tblGrid>
      <w:tr w:rsidR="00940C6F" w14:paraId="704F8CE7" w14:textId="77777777" w:rsidTr="00940C6F">
        <w:tc>
          <w:tcPr>
            <w:tcW w:w="10627" w:type="dxa"/>
            <w:gridSpan w:val="8"/>
          </w:tcPr>
          <w:p w14:paraId="015D3890" w14:textId="77777777" w:rsidR="00940C6F" w:rsidRPr="0009580C" w:rsidRDefault="00940C6F" w:rsidP="00940C6F">
            <w:pPr>
              <w:contextualSpacing/>
              <w:jc w:val="center"/>
              <w:rPr>
                <w:b/>
              </w:rPr>
            </w:pPr>
            <w:r w:rsidRPr="0009580C">
              <w:rPr>
                <w:b/>
              </w:rPr>
              <w:t>A</w:t>
            </w:r>
            <w:r>
              <w:rPr>
                <w:b/>
              </w:rPr>
              <w:t>ssessment Pattern</w:t>
            </w:r>
            <w:r w:rsidRPr="0009580C">
              <w:rPr>
                <w:b/>
              </w:rPr>
              <w:t xml:space="preserve"> as per Bloom’s Taxonomy</w:t>
            </w:r>
          </w:p>
        </w:tc>
      </w:tr>
      <w:tr w:rsidR="00940C6F" w14:paraId="4464728E" w14:textId="77777777" w:rsidTr="00940C6F">
        <w:tc>
          <w:tcPr>
            <w:tcW w:w="902" w:type="dxa"/>
          </w:tcPr>
          <w:p w14:paraId="36DD7AA6" w14:textId="77777777" w:rsidR="00940C6F" w:rsidRDefault="00940C6F" w:rsidP="00940C6F">
            <w:pPr>
              <w:contextualSpacing/>
            </w:pPr>
            <w:r>
              <w:t>CO / P</w:t>
            </w:r>
          </w:p>
        </w:tc>
        <w:tc>
          <w:tcPr>
            <w:tcW w:w="1359" w:type="dxa"/>
          </w:tcPr>
          <w:p w14:paraId="69B6F391" w14:textId="77777777" w:rsidR="00940C6F" w:rsidRPr="00723EF4" w:rsidRDefault="00940C6F" w:rsidP="00940C6F">
            <w:pPr>
              <w:contextualSpacing/>
              <w:jc w:val="center"/>
              <w:rPr>
                <w:b/>
              </w:rPr>
            </w:pPr>
            <w:r w:rsidRPr="00723EF4">
              <w:rPr>
                <w:b/>
              </w:rPr>
              <w:t>Remember</w:t>
            </w:r>
          </w:p>
        </w:tc>
        <w:tc>
          <w:tcPr>
            <w:tcW w:w="1541" w:type="dxa"/>
          </w:tcPr>
          <w:p w14:paraId="2AAAE389" w14:textId="77777777" w:rsidR="00940C6F" w:rsidRPr="00723EF4" w:rsidRDefault="00940C6F" w:rsidP="00940C6F">
            <w:pPr>
              <w:contextualSpacing/>
              <w:jc w:val="center"/>
              <w:rPr>
                <w:b/>
              </w:rPr>
            </w:pPr>
            <w:r w:rsidRPr="00723EF4">
              <w:rPr>
                <w:b/>
              </w:rPr>
              <w:t>Understand</w:t>
            </w:r>
          </w:p>
        </w:tc>
        <w:tc>
          <w:tcPr>
            <w:tcW w:w="1320" w:type="dxa"/>
          </w:tcPr>
          <w:p w14:paraId="78E7BAC9" w14:textId="77777777" w:rsidR="00940C6F" w:rsidRPr="00723EF4" w:rsidRDefault="00940C6F" w:rsidP="00940C6F">
            <w:pPr>
              <w:contextualSpacing/>
              <w:jc w:val="center"/>
              <w:rPr>
                <w:b/>
              </w:rPr>
            </w:pPr>
            <w:r w:rsidRPr="00723EF4">
              <w:rPr>
                <w:b/>
              </w:rPr>
              <w:t>Apply</w:t>
            </w:r>
          </w:p>
        </w:tc>
        <w:tc>
          <w:tcPr>
            <w:tcW w:w="1406" w:type="dxa"/>
          </w:tcPr>
          <w:p w14:paraId="6CF59DD0" w14:textId="77777777" w:rsidR="00940C6F" w:rsidRPr="00723EF4" w:rsidRDefault="00940C6F" w:rsidP="00940C6F">
            <w:pPr>
              <w:contextualSpacing/>
              <w:jc w:val="center"/>
              <w:rPr>
                <w:b/>
              </w:rPr>
            </w:pPr>
            <w:r w:rsidRPr="00723EF4">
              <w:rPr>
                <w:b/>
              </w:rPr>
              <w:t>Analyze</w:t>
            </w:r>
          </w:p>
        </w:tc>
        <w:tc>
          <w:tcPr>
            <w:tcW w:w="1325" w:type="dxa"/>
          </w:tcPr>
          <w:p w14:paraId="25B42AE0" w14:textId="77777777" w:rsidR="00940C6F" w:rsidRPr="00723EF4" w:rsidRDefault="00940C6F" w:rsidP="00940C6F">
            <w:pPr>
              <w:contextualSpacing/>
              <w:jc w:val="center"/>
              <w:rPr>
                <w:b/>
              </w:rPr>
            </w:pPr>
            <w:r w:rsidRPr="00723EF4">
              <w:rPr>
                <w:b/>
              </w:rPr>
              <w:t>Evaluate</w:t>
            </w:r>
          </w:p>
        </w:tc>
        <w:tc>
          <w:tcPr>
            <w:tcW w:w="1239" w:type="dxa"/>
          </w:tcPr>
          <w:p w14:paraId="0BDDA606" w14:textId="77777777" w:rsidR="00940C6F" w:rsidRPr="00723EF4" w:rsidRDefault="00940C6F" w:rsidP="00940C6F">
            <w:pPr>
              <w:contextualSpacing/>
              <w:jc w:val="center"/>
              <w:rPr>
                <w:b/>
              </w:rPr>
            </w:pPr>
            <w:r w:rsidRPr="00723EF4">
              <w:rPr>
                <w:b/>
              </w:rPr>
              <w:t>Create</w:t>
            </w:r>
          </w:p>
        </w:tc>
        <w:tc>
          <w:tcPr>
            <w:tcW w:w="1535" w:type="dxa"/>
          </w:tcPr>
          <w:p w14:paraId="5136F511" w14:textId="77777777" w:rsidR="00940C6F" w:rsidRPr="00723EF4" w:rsidRDefault="00940C6F" w:rsidP="00940C6F">
            <w:pPr>
              <w:contextualSpacing/>
              <w:jc w:val="center"/>
              <w:rPr>
                <w:b/>
              </w:rPr>
            </w:pPr>
            <w:r w:rsidRPr="00723EF4">
              <w:rPr>
                <w:b/>
              </w:rPr>
              <w:t>Total</w:t>
            </w:r>
          </w:p>
        </w:tc>
      </w:tr>
      <w:tr w:rsidR="00940C6F" w14:paraId="69A813CF" w14:textId="77777777" w:rsidTr="00940C6F">
        <w:tc>
          <w:tcPr>
            <w:tcW w:w="902" w:type="dxa"/>
          </w:tcPr>
          <w:p w14:paraId="5C8B8235" w14:textId="77777777" w:rsidR="00940C6F" w:rsidRDefault="00940C6F" w:rsidP="00940C6F">
            <w:pPr>
              <w:contextualSpacing/>
            </w:pPr>
            <w:r>
              <w:t>CO1</w:t>
            </w:r>
          </w:p>
        </w:tc>
        <w:tc>
          <w:tcPr>
            <w:tcW w:w="1359" w:type="dxa"/>
          </w:tcPr>
          <w:p w14:paraId="6F0F162D" w14:textId="77777777" w:rsidR="00940C6F" w:rsidRDefault="00940C6F" w:rsidP="00940C6F">
            <w:pPr>
              <w:contextualSpacing/>
              <w:jc w:val="center"/>
            </w:pPr>
          </w:p>
        </w:tc>
        <w:tc>
          <w:tcPr>
            <w:tcW w:w="1541" w:type="dxa"/>
          </w:tcPr>
          <w:p w14:paraId="30D29DE8" w14:textId="77777777" w:rsidR="00940C6F" w:rsidRDefault="00940C6F" w:rsidP="00940C6F">
            <w:pPr>
              <w:contextualSpacing/>
              <w:jc w:val="center"/>
            </w:pPr>
          </w:p>
        </w:tc>
        <w:tc>
          <w:tcPr>
            <w:tcW w:w="1320" w:type="dxa"/>
          </w:tcPr>
          <w:p w14:paraId="1B0093F1" w14:textId="77777777" w:rsidR="00940C6F" w:rsidRDefault="00940C6F" w:rsidP="00940C6F">
            <w:pPr>
              <w:contextualSpacing/>
              <w:jc w:val="center"/>
            </w:pPr>
          </w:p>
        </w:tc>
        <w:tc>
          <w:tcPr>
            <w:tcW w:w="1406" w:type="dxa"/>
          </w:tcPr>
          <w:p w14:paraId="0038430C" w14:textId="77777777" w:rsidR="00940C6F" w:rsidRDefault="00940C6F" w:rsidP="00940C6F">
            <w:pPr>
              <w:contextualSpacing/>
              <w:jc w:val="center"/>
            </w:pPr>
          </w:p>
        </w:tc>
        <w:tc>
          <w:tcPr>
            <w:tcW w:w="1325" w:type="dxa"/>
          </w:tcPr>
          <w:p w14:paraId="0970C335" w14:textId="77777777" w:rsidR="00940C6F" w:rsidRDefault="00940C6F" w:rsidP="00940C6F">
            <w:pPr>
              <w:contextualSpacing/>
              <w:jc w:val="center"/>
            </w:pPr>
          </w:p>
        </w:tc>
        <w:tc>
          <w:tcPr>
            <w:tcW w:w="1239" w:type="dxa"/>
          </w:tcPr>
          <w:p w14:paraId="45FD834C" w14:textId="77777777" w:rsidR="00940C6F" w:rsidRDefault="00940C6F" w:rsidP="00940C6F">
            <w:pPr>
              <w:contextualSpacing/>
              <w:jc w:val="center"/>
            </w:pPr>
          </w:p>
        </w:tc>
        <w:tc>
          <w:tcPr>
            <w:tcW w:w="1535" w:type="dxa"/>
          </w:tcPr>
          <w:p w14:paraId="29A2E7EC" w14:textId="77777777" w:rsidR="00940C6F" w:rsidRDefault="00940C6F" w:rsidP="00940C6F">
            <w:pPr>
              <w:contextualSpacing/>
              <w:jc w:val="center"/>
            </w:pPr>
          </w:p>
        </w:tc>
      </w:tr>
      <w:tr w:rsidR="00940C6F" w14:paraId="272E04BF" w14:textId="77777777" w:rsidTr="00940C6F">
        <w:tc>
          <w:tcPr>
            <w:tcW w:w="902" w:type="dxa"/>
          </w:tcPr>
          <w:p w14:paraId="700CEC8C" w14:textId="77777777" w:rsidR="00940C6F" w:rsidRDefault="00940C6F" w:rsidP="00940C6F">
            <w:pPr>
              <w:contextualSpacing/>
            </w:pPr>
            <w:r>
              <w:t>CO2</w:t>
            </w:r>
          </w:p>
        </w:tc>
        <w:tc>
          <w:tcPr>
            <w:tcW w:w="1359" w:type="dxa"/>
          </w:tcPr>
          <w:p w14:paraId="3ADBBCD5" w14:textId="77777777" w:rsidR="00940C6F" w:rsidRDefault="00940C6F" w:rsidP="00940C6F">
            <w:pPr>
              <w:contextualSpacing/>
              <w:jc w:val="center"/>
            </w:pPr>
          </w:p>
        </w:tc>
        <w:tc>
          <w:tcPr>
            <w:tcW w:w="1541" w:type="dxa"/>
          </w:tcPr>
          <w:p w14:paraId="1AE80887" w14:textId="77777777" w:rsidR="00940C6F" w:rsidRDefault="00940C6F" w:rsidP="00940C6F">
            <w:pPr>
              <w:contextualSpacing/>
              <w:jc w:val="center"/>
            </w:pPr>
          </w:p>
        </w:tc>
        <w:tc>
          <w:tcPr>
            <w:tcW w:w="1320" w:type="dxa"/>
          </w:tcPr>
          <w:p w14:paraId="529BF204" w14:textId="77777777" w:rsidR="00940C6F" w:rsidRDefault="00940C6F" w:rsidP="00940C6F">
            <w:pPr>
              <w:contextualSpacing/>
              <w:jc w:val="center"/>
            </w:pPr>
          </w:p>
        </w:tc>
        <w:tc>
          <w:tcPr>
            <w:tcW w:w="1406" w:type="dxa"/>
          </w:tcPr>
          <w:p w14:paraId="43A06E87" w14:textId="77777777" w:rsidR="00940C6F" w:rsidRDefault="00940C6F" w:rsidP="00940C6F">
            <w:pPr>
              <w:contextualSpacing/>
              <w:jc w:val="center"/>
            </w:pPr>
          </w:p>
        </w:tc>
        <w:tc>
          <w:tcPr>
            <w:tcW w:w="1325" w:type="dxa"/>
          </w:tcPr>
          <w:p w14:paraId="7CBCFA2B" w14:textId="77777777" w:rsidR="00940C6F" w:rsidRDefault="00940C6F" w:rsidP="00940C6F">
            <w:pPr>
              <w:contextualSpacing/>
              <w:jc w:val="center"/>
            </w:pPr>
          </w:p>
        </w:tc>
        <w:tc>
          <w:tcPr>
            <w:tcW w:w="1239" w:type="dxa"/>
          </w:tcPr>
          <w:p w14:paraId="78D64E9C" w14:textId="77777777" w:rsidR="00940C6F" w:rsidRDefault="00940C6F" w:rsidP="00940C6F">
            <w:pPr>
              <w:contextualSpacing/>
              <w:jc w:val="center"/>
            </w:pPr>
          </w:p>
        </w:tc>
        <w:tc>
          <w:tcPr>
            <w:tcW w:w="1535" w:type="dxa"/>
          </w:tcPr>
          <w:p w14:paraId="5092B4C7" w14:textId="77777777" w:rsidR="00940C6F" w:rsidRDefault="00940C6F" w:rsidP="00940C6F">
            <w:pPr>
              <w:contextualSpacing/>
              <w:jc w:val="center"/>
            </w:pPr>
          </w:p>
        </w:tc>
      </w:tr>
      <w:tr w:rsidR="00940C6F" w14:paraId="423D9D6C" w14:textId="77777777" w:rsidTr="00940C6F">
        <w:tc>
          <w:tcPr>
            <w:tcW w:w="902" w:type="dxa"/>
          </w:tcPr>
          <w:p w14:paraId="2B78CDAF" w14:textId="77777777" w:rsidR="00940C6F" w:rsidRDefault="00940C6F" w:rsidP="00940C6F">
            <w:pPr>
              <w:contextualSpacing/>
            </w:pPr>
            <w:r>
              <w:t>CO3</w:t>
            </w:r>
          </w:p>
        </w:tc>
        <w:tc>
          <w:tcPr>
            <w:tcW w:w="1359" w:type="dxa"/>
          </w:tcPr>
          <w:p w14:paraId="54777230" w14:textId="77777777" w:rsidR="00940C6F" w:rsidRDefault="00940C6F" w:rsidP="00940C6F">
            <w:pPr>
              <w:contextualSpacing/>
              <w:jc w:val="center"/>
            </w:pPr>
          </w:p>
        </w:tc>
        <w:tc>
          <w:tcPr>
            <w:tcW w:w="1541" w:type="dxa"/>
          </w:tcPr>
          <w:p w14:paraId="05647D73" w14:textId="77777777" w:rsidR="00940C6F" w:rsidRDefault="00940C6F" w:rsidP="00940C6F">
            <w:pPr>
              <w:contextualSpacing/>
              <w:jc w:val="center"/>
            </w:pPr>
          </w:p>
        </w:tc>
        <w:tc>
          <w:tcPr>
            <w:tcW w:w="1320" w:type="dxa"/>
          </w:tcPr>
          <w:p w14:paraId="7B2D485D" w14:textId="77777777" w:rsidR="00940C6F" w:rsidRDefault="00940C6F" w:rsidP="00940C6F">
            <w:pPr>
              <w:contextualSpacing/>
              <w:jc w:val="center"/>
            </w:pPr>
          </w:p>
        </w:tc>
        <w:tc>
          <w:tcPr>
            <w:tcW w:w="1406" w:type="dxa"/>
          </w:tcPr>
          <w:p w14:paraId="133E22B5" w14:textId="77777777" w:rsidR="00940C6F" w:rsidRDefault="00940C6F" w:rsidP="00940C6F">
            <w:pPr>
              <w:contextualSpacing/>
              <w:jc w:val="center"/>
            </w:pPr>
          </w:p>
        </w:tc>
        <w:tc>
          <w:tcPr>
            <w:tcW w:w="1325" w:type="dxa"/>
          </w:tcPr>
          <w:p w14:paraId="51C6243D" w14:textId="77777777" w:rsidR="00940C6F" w:rsidRDefault="00940C6F" w:rsidP="00940C6F">
            <w:pPr>
              <w:contextualSpacing/>
              <w:jc w:val="center"/>
            </w:pPr>
          </w:p>
        </w:tc>
        <w:tc>
          <w:tcPr>
            <w:tcW w:w="1239" w:type="dxa"/>
          </w:tcPr>
          <w:p w14:paraId="396911A0" w14:textId="77777777" w:rsidR="00940C6F" w:rsidRDefault="00940C6F" w:rsidP="00940C6F">
            <w:pPr>
              <w:contextualSpacing/>
              <w:jc w:val="center"/>
            </w:pPr>
          </w:p>
        </w:tc>
        <w:tc>
          <w:tcPr>
            <w:tcW w:w="1535" w:type="dxa"/>
          </w:tcPr>
          <w:p w14:paraId="0ED5FC52" w14:textId="77777777" w:rsidR="00940C6F" w:rsidRDefault="00940C6F" w:rsidP="00940C6F">
            <w:pPr>
              <w:contextualSpacing/>
              <w:jc w:val="center"/>
            </w:pPr>
          </w:p>
        </w:tc>
      </w:tr>
      <w:tr w:rsidR="00940C6F" w14:paraId="3A8F76A3" w14:textId="77777777" w:rsidTr="00940C6F">
        <w:tc>
          <w:tcPr>
            <w:tcW w:w="902" w:type="dxa"/>
          </w:tcPr>
          <w:p w14:paraId="50CD0496" w14:textId="77777777" w:rsidR="00940C6F" w:rsidRDefault="00940C6F" w:rsidP="00940C6F">
            <w:pPr>
              <w:contextualSpacing/>
            </w:pPr>
            <w:r>
              <w:t>CO4</w:t>
            </w:r>
          </w:p>
        </w:tc>
        <w:tc>
          <w:tcPr>
            <w:tcW w:w="1359" w:type="dxa"/>
          </w:tcPr>
          <w:p w14:paraId="6435CBDA" w14:textId="77777777" w:rsidR="00940C6F" w:rsidRDefault="00940C6F" w:rsidP="00940C6F">
            <w:pPr>
              <w:contextualSpacing/>
              <w:jc w:val="center"/>
            </w:pPr>
          </w:p>
        </w:tc>
        <w:tc>
          <w:tcPr>
            <w:tcW w:w="1541" w:type="dxa"/>
          </w:tcPr>
          <w:p w14:paraId="7EDA5078" w14:textId="77777777" w:rsidR="00940C6F" w:rsidRDefault="00940C6F" w:rsidP="00940C6F">
            <w:pPr>
              <w:contextualSpacing/>
              <w:jc w:val="center"/>
            </w:pPr>
          </w:p>
        </w:tc>
        <w:tc>
          <w:tcPr>
            <w:tcW w:w="1320" w:type="dxa"/>
          </w:tcPr>
          <w:p w14:paraId="184E097A" w14:textId="77777777" w:rsidR="00940C6F" w:rsidRDefault="00940C6F" w:rsidP="00940C6F">
            <w:pPr>
              <w:contextualSpacing/>
              <w:jc w:val="center"/>
            </w:pPr>
          </w:p>
        </w:tc>
        <w:tc>
          <w:tcPr>
            <w:tcW w:w="1406" w:type="dxa"/>
          </w:tcPr>
          <w:p w14:paraId="04CE46CB" w14:textId="77777777" w:rsidR="00940C6F" w:rsidRDefault="00940C6F" w:rsidP="00940C6F">
            <w:pPr>
              <w:contextualSpacing/>
              <w:jc w:val="center"/>
            </w:pPr>
          </w:p>
        </w:tc>
        <w:tc>
          <w:tcPr>
            <w:tcW w:w="1325" w:type="dxa"/>
          </w:tcPr>
          <w:p w14:paraId="787E996F" w14:textId="77777777" w:rsidR="00940C6F" w:rsidRDefault="00940C6F" w:rsidP="00940C6F">
            <w:pPr>
              <w:contextualSpacing/>
              <w:jc w:val="center"/>
            </w:pPr>
          </w:p>
        </w:tc>
        <w:tc>
          <w:tcPr>
            <w:tcW w:w="1239" w:type="dxa"/>
          </w:tcPr>
          <w:p w14:paraId="2BD1204D" w14:textId="77777777" w:rsidR="00940C6F" w:rsidRDefault="00940C6F" w:rsidP="00940C6F">
            <w:pPr>
              <w:contextualSpacing/>
              <w:jc w:val="center"/>
            </w:pPr>
          </w:p>
        </w:tc>
        <w:tc>
          <w:tcPr>
            <w:tcW w:w="1535" w:type="dxa"/>
          </w:tcPr>
          <w:p w14:paraId="10D0EFE2" w14:textId="77777777" w:rsidR="00940C6F" w:rsidRDefault="00940C6F" w:rsidP="00940C6F">
            <w:pPr>
              <w:contextualSpacing/>
              <w:jc w:val="center"/>
            </w:pPr>
          </w:p>
        </w:tc>
      </w:tr>
      <w:tr w:rsidR="00940C6F" w14:paraId="3028E9CB" w14:textId="77777777" w:rsidTr="00940C6F">
        <w:tc>
          <w:tcPr>
            <w:tcW w:w="902" w:type="dxa"/>
          </w:tcPr>
          <w:p w14:paraId="2CC71445" w14:textId="77777777" w:rsidR="00940C6F" w:rsidRDefault="00940C6F" w:rsidP="00940C6F">
            <w:pPr>
              <w:contextualSpacing/>
            </w:pPr>
            <w:r>
              <w:t>CO5</w:t>
            </w:r>
          </w:p>
        </w:tc>
        <w:tc>
          <w:tcPr>
            <w:tcW w:w="1359" w:type="dxa"/>
          </w:tcPr>
          <w:p w14:paraId="6C6178B9" w14:textId="77777777" w:rsidR="00940C6F" w:rsidRDefault="00940C6F" w:rsidP="00940C6F">
            <w:pPr>
              <w:contextualSpacing/>
              <w:jc w:val="center"/>
            </w:pPr>
          </w:p>
        </w:tc>
        <w:tc>
          <w:tcPr>
            <w:tcW w:w="1541" w:type="dxa"/>
          </w:tcPr>
          <w:p w14:paraId="7261535B" w14:textId="77777777" w:rsidR="00940C6F" w:rsidRDefault="00940C6F" w:rsidP="00940C6F">
            <w:pPr>
              <w:contextualSpacing/>
              <w:jc w:val="center"/>
            </w:pPr>
          </w:p>
        </w:tc>
        <w:tc>
          <w:tcPr>
            <w:tcW w:w="1320" w:type="dxa"/>
          </w:tcPr>
          <w:p w14:paraId="1AC7B788" w14:textId="77777777" w:rsidR="00940C6F" w:rsidRDefault="00940C6F" w:rsidP="00940C6F">
            <w:pPr>
              <w:contextualSpacing/>
              <w:jc w:val="center"/>
            </w:pPr>
          </w:p>
        </w:tc>
        <w:tc>
          <w:tcPr>
            <w:tcW w:w="1406" w:type="dxa"/>
          </w:tcPr>
          <w:p w14:paraId="7AD89E6A" w14:textId="77777777" w:rsidR="00940C6F" w:rsidRDefault="00940C6F" w:rsidP="00940C6F">
            <w:pPr>
              <w:contextualSpacing/>
              <w:jc w:val="center"/>
            </w:pPr>
          </w:p>
        </w:tc>
        <w:tc>
          <w:tcPr>
            <w:tcW w:w="1325" w:type="dxa"/>
          </w:tcPr>
          <w:p w14:paraId="634249AF" w14:textId="77777777" w:rsidR="00940C6F" w:rsidRDefault="00940C6F" w:rsidP="00940C6F">
            <w:pPr>
              <w:contextualSpacing/>
              <w:jc w:val="center"/>
            </w:pPr>
          </w:p>
        </w:tc>
        <w:tc>
          <w:tcPr>
            <w:tcW w:w="1239" w:type="dxa"/>
          </w:tcPr>
          <w:p w14:paraId="01119E1D" w14:textId="77777777" w:rsidR="00940C6F" w:rsidRDefault="00940C6F" w:rsidP="00940C6F">
            <w:pPr>
              <w:contextualSpacing/>
              <w:jc w:val="center"/>
            </w:pPr>
          </w:p>
        </w:tc>
        <w:tc>
          <w:tcPr>
            <w:tcW w:w="1535" w:type="dxa"/>
          </w:tcPr>
          <w:p w14:paraId="1BEB625A" w14:textId="77777777" w:rsidR="00940C6F" w:rsidRDefault="00940C6F" w:rsidP="00940C6F">
            <w:pPr>
              <w:contextualSpacing/>
              <w:jc w:val="center"/>
            </w:pPr>
          </w:p>
        </w:tc>
      </w:tr>
      <w:tr w:rsidR="00940C6F" w14:paraId="1E173581" w14:textId="77777777" w:rsidTr="00940C6F">
        <w:tc>
          <w:tcPr>
            <w:tcW w:w="902" w:type="dxa"/>
          </w:tcPr>
          <w:p w14:paraId="2C9DE095" w14:textId="77777777" w:rsidR="00940C6F" w:rsidRDefault="00940C6F" w:rsidP="00940C6F">
            <w:pPr>
              <w:contextualSpacing/>
            </w:pPr>
            <w:r>
              <w:t>CO6</w:t>
            </w:r>
          </w:p>
        </w:tc>
        <w:tc>
          <w:tcPr>
            <w:tcW w:w="1359" w:type="dxa"/>
          </w:tcPr>
          <w:p w14:paraId="3FBD8F6E" w14:textId="77777777" w:rsidR="00940C6F" w:rsidRDefault="00940C6F" w:rsidP="00940C6F">
            <w:pPr>
              <w:contextualSpacing/>
              <w:jc w:val="center"/>
            </w:pPr>
          </w:p>
        </w:tc>
        <w:tc>
          <w:tcPr>
            <w:tcW w:w="1541" w:type="dxa"/>
          </w:tcPr>
          <w:p w14:paraId="6634423E" w14:textId="77777777" w:rsidR="00940C6F" w:rsidRDefault="00940C6F" w:rsidP="00940C6F">
            <w:pPr>
              <w:contextualSpacing/>
              <w:jc w:val="center"/>
            </w:pPr>
          </w:p>
        </w:tc>
        <w:tc>
          <w:tcPr>
            <w:tcW w:w="1320" w:type="dxa"/>
          </w:tcPr>
          <w:p w14:paraId="7DDE2D6B" w14:textId="77777777" w:rsidR="00940C6F" w:rsidRDefault="00940C6F" w:rsidP="00940C6F">
            <w:pPr>
              <w:contextualSpacing/>
              <w:jc w:val="center"/>
            </w:pPr>
          </w:p>
        </w:tc>
        <w:tc>
          <w:tcPr>
            <w:tcW w:w="1406" w:type="dxa"/>
          </w:tcPr>
          <w:p w14:paraId="4F816D76" w14:textId="77777777" w:rsidR="00940C6F" w:rsidRDefault="00940C6F" w:rsidP="00940C6F">
            <w:pPr>
              <w:contextualSpacing/>
              <w:jc w:val="center"/>
            </w:pPr>
          </w:p>
        </w:tc>
        <w:tc>
          <w:tcPr>
            <w:tcW w:w="1325" w:type="dxa"/>
          </w:tcPr>
          <w:p w14:paraId="335130FE" w14:textId="77777777" w:rsidR="00940C6F" w:rsidRDefault="00940C6F" w:rsidP="00940C6F">
            <w:pPr>
              <w:contextualSpacing/>
              <w:jc w:val="center"/>
            </w:pPr>
          </w:p>
        </w:tc>
        <w:tc>
          <w:tcPr>
            <w:tcW w:w="1239" w:type="dxa"/>
          </w:tcPr>
          <w:p w14:paraId="4CD1540B" w14:textId="77777777" w:rsidR="00940C6F" w:rsidRDefault="00940C6F" w:rsidP="00940C6F">
            <w:pPr>
              <w:contextualSpacing/>
              <w:jc w:val="center"/>
            </w:pPr>
          </w:p>
        </w:tc>
        <w:tc>
          <w:tcPr>
            <w:tcW w:w="1535" w:type="dxa"/>
          </w:tcPr>
          <w:p w14:paraId="159206AF" w14:textId="77777777" w:rsidR="00940C6F" w:rsidRDefault="00940C6F" w:rsidP="00940C6F">
            <w:pPr>
              <w:contextualSpacing/>
              <w:jc w:val="center"/>
            </w:pPr>
          </w:p>
        </w:tc>
      </w:tr>
      <w:tr w:rsidR="00940C6F" w14:paraId="6DB48294" w14:textId="77777777" w:rsidTr="00940C6F">
        <w:tc>
          <w:tcPr>
            <w:tcW w:w="9092" w:type="dxa"/>
            <w:gridSpan w:val="7"/>
          </w:tcPr>
          <w:p w14:paraId="7B6C45BD" w14:textId="77777777" w:rsidR="00940C6F" w:rsidRDefault="00940C6F" w:rsidP="00940C6F">
            <w:pPr>
              <w:contextualSpacing/>
            </w:pPr>
          </w:p>
        </w:tc>
        <w:tc>
          <w:tcPr>
            <w:tcW w:w="1535" w:type="dxa"/>
          </w:tcPr>
          <w:p w14:paraId="03BC667D" w14:textId="77777777" w:rsidR="00940C6F" w:rsidRPr="00967742" w:rsidRDefault="00940C6F" w:rsidP="00940C6F">
            <w:pPr>
              <w:contextualSpacing/>
              <w:jc w:val="center"/>
              <w:rPr>
                <w:b/>
              </w:rPr>
            </w:pPr>
            <w:r w:rsidRPr="00967742">
              <w:rPr>
                <w:b/>
              </w:rPr>
              <w:t>1</w:t>
            </w:r>
            <w:r>
              <w:rPr>
                <w:b/>
              </w:rPr>
              <w:t>80</w:t>
            </w:r>
          </w:p>
        </w:tc>
      </w:tr>
    </w:tbl>
    <w:p w14:paraId="4102584F" w14:textId="77777777" w:rsidR="00940C6F" w:rsidRDefault="00940C6F" w:rsidP="00940C6F">
      <w:pPr>
        <w:contextualSpacing/>
      </w:pPr>
    </w:p>
    <w:p w14:paraId="76E2B22B" w14:textId="77777777" w:rsidR="00940C6F" w:rsidRPr="00904650" w:rsidRDefault="00940C6F" w:rsidP="00940C6F">
      <w:bookmarkStart w:id="30" w:name="_Hlk137493491"/>
      <w:bookmarkEnd w:id="30"/>
    </w:p>
    <w:p w14:paraId="789C139C" w14:textId="77777777" w:rsidR="00E34163" w:rsidRDefault="00E34163">
      <w:pPr>
        <w:spacing w:after="200" w:line="276" w:lineRule="auto"/>
        <w:rPr>
          <w:b/>
        </w:rPr>
      </w:pPr>
      <w:r>
        <w:rPr>
          <w:b/>
        </w:rPr>
        <w:br w:type="page"/>
      </w:r>
    </w:p>
    <w:p w14:paraId="71DA05A5" w14:textId="673F0B29" w:rsidR="00940C6F" w:rsidRPr="00904650" w:rsidRDefault="00940C6F" w:rsidP="00940C6F">
      <w:pPr>
        <w:jc w:val="center"/>
        <w:rPr>
          <w:b/>
        </w:rPr>
      </w:pPr>
      <w:r w:rsidRPr="00904650">
        <w:rPr>
          <w:b/>
          <w:noProof/>
        </w:rPr>
        <w:lastRenderedPageBreak/>
        <w:drawing>
          <wp:inline distT="0" distB="0" distL="0" distR="0" wp14:anchorId="5B09AC3A" wp14:editId="1D210231">
            <wp:extent cx="5114925" cy="1038225"/>
            <wp:effectExtent l="0" t="0" r="9525" b="9525"/>
            <wp:docPr id="69" name="Picture 6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54177138" w14:textId="77777777" w:rsidR="00940C6F" w:rsidRPr="00904650" w:rsidRDefault="00940C6F" w:rsidP="00940C6F">
      <w:pPr>
        <w:jc w:val="center"/>
        <w:rPr>
          <w:b/>
        </w:rPr>
      </w:pPr>
      <w:r w:rsidRPr="00904650">
        <w:rPr>
          <w:b/>
        </w:rPr>
        <w:t>SUPPLEMENTARY EXAMINATION – JUNE 2023</w:t>
      </w:r>
    </w:p>
    <w:p w14:paraId="225F48F0" w14:textId="77777777" w:rsidR="00940C6F" w:rsidRPr="00904650"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904650" w14:paraId="37C13C53" w14:textId="77777777" w:rsidTr="00940C6F">
        <w:trPr>
          <w:trHeight w:val="397"/>
        </w:trPr>
        <w:tc>
          <w:tcPr>
            <w:tcW w:w="1696" w:type="dxa"/>
            <w:vAlign w:val="center"/>
          </w:tcPr>
          <w:p w14:paraId="3C7DDFA0" w14:textId="77777777" w:rsidR="00940C6F" w:rsidRPr="00904650" w:rsidRDefault="00940C6F" w:rsidP="00940C6F">
            <w:pPr>
              <w:pStyle w:val="Title"/>
              <w:jc w:val="left"/>
              <w:rPr>
                <w:b/>
                <w:szCs w:val="24"/>
              </w:rPr>
            </w:pPr>
            <w:r w:rsidRPr="00904650">
              <w:rPr>
                <w:b/>
                <w:szCs w:val="24"/>
              </w:rPr>
              <w:t xml:space="preserve">Course Code      </w:t>
            </w:r>
          </w:p>
        </w:tc>
        <w:tc>
          <w:tcPr>
            <w:tcW w:w="6151" w:type="dxa"/>
            <w:vAlign w:val="center"/>
          </w:tcPr>
          <w:p w14:paraId="43F8DF0E" w14:textId="77777777" w:rsidR="00940C6F" w:rsidRPr="00904650" w:rsidRDefault="00940C6F" w:rsidP="00940C6F">
            <w:pPr>
              <w:pStyle w:val="Title"/>
              <w:jc w:val="left"/>
              <w:rPr>
                <w:b/>
                <w:szCs w:val="24"/>
              </w:rPr>
            </w:pPr>
            <w:r w:rsidRPr="00904650">
              <w:rPr>
                <w:b/>
                <w:szCs w:val="24"/>
              </w:rPr>
              <w:t>21MS3023</w:t>
            </w:r>
          </w:p>
        </w:tc>
        <w:tc>
          <w:tcPr>
            <w:tcW w:w="1504" w:type="dxa"/>
            <w:vAlign w:val="center"/>
          </w:tcPr>
          <w:p w14:paraId="3D920570" w14:textId="77777777" w:rsidR="00940C6F" w:rsidRPr="00904650" w:rsidRDefault="00940C6F" w:rsidP="00940C6F">
            <w:pPr>
              <w:pStyle w:val="Title"/>
              <w:ind w:left="-468" w:firstLine="468"/>
              <w:jc w:val="left"/>
              <w:rPr>
                <w:szCs w:val="24"/>
              </w:rPr>
            </w:pPr>
            <w:r w:rsidRPr="00904650">
              <w:rPr>
                <w:b/>
                <w:bCs/>
                <w:szCs w:val="24"/>
              </w:rPr>
              <w:t xml:space="preserve">Duration       </w:t>
            </w:r>
          </w:p>
        </w:tc>
        <w:tc>
          <w:tcPr>
            <w:tcW w:w="1056" w:type="dxa"/>
            <w:vAlign w:val="center"/>
          </w:tcPr>
          <w:p w14:paraId="25E75C00" w14:textId="77777777" w:rsidR="00940C6F" w:rsidRPr="00904650" w:rsidRDefault="00940C6F" w:rsidP="00940C6F">
            <w:pPr>
              <w:pStyle w:val="Title"/>
              <w:jc w:val="left"/>
              <w:rPr>
                <w:b/>
                <w:szCs w:val="24"/>
              </w:rPr>
            </w:pPr>
            <w:r w:rsidRPr="00904650">
              <w:rPr>
                <w:b/>
                <w:szCs w:val="24"/>
              </w:rPr>
              <w:t>3hrs</w:t>
            </w:r>
          </w:p>
        </w:tc>
      </w:tr>
      <w:tr w:rsidR="00940C6F" w:rsidRPr="00904650" w14:paraId="0EFA4FEF" w14:textId="77777777" w:rsidTr="00940C6F">
        <w:trPr>
          <w:trHeight w:val="397"/>
        </w:trPr>
        <w:tc>
          <w:tcPr>
            <w:tcW w:w="1696" w:type="dxa"/>
            <w:vAlign w:val="center"/>
          </w:tcPr>
          <w:p w14:paraId="0B340B35" w14:textId="77777777" w:rsidR="00940C6F" w:rsidRPr="00904650" w:rsidRDefault="00940C6F" w:rsidP="00940C6F">
            <w:pPr>
              <w:pStyle w:val="Title"/>
              <w:ind w:right="-160"/>
              <w:jc w:val="left"/>
              <w:rPr>
                <w:b/>
                <w:szCs w:val="24"/>
              </w:rPr>
            </w:pPr>
            <w:r w:rsidRPr="00904650">
              <w:rPr>
                <w:b/>
                <w:szCs w:val="24"/>
              </w:rPr>
              <w:t xml:space="preserve">Course Name     </w:t>
            </w:r>
          </w:p>
        </w:tc>
        <w:tc>
          <w:tcPr>
            <w:tcW w:w="6151" w:type="dxa"/>
            <w:vAlign w:val="center"/>
          </w:tcPr>
          <w:p w14:paraId="669E9591" w14:textId="77777777" w:rsidR="00940C6F" w:rsidRPr="00904650" w:rsidRDefault="00940C6F" w:rsidP="00940C6F">
            <w:pPr>
              <w:rPr>
                <w:b/>
              </w:rPr>
            </w:pPr>
            <w:r w:rsidRPr="00904650">
              <w:rPr>
                <w:b/>
              </w:rPr>
              <w:t>SECURITY  ANALAYSIS  AND  PORTFOLIO MANAGEMENT</w:t>
            </w:r>
          </w:p>
        </w:tc>
        <w:tc>
          <w:tcPr>
            <w:tcW w:w="1504" w:type="dxa"/>
            <w:vAlign w:val="center"/>
          </w:tcPr>
          <w:p w14:paraId="6CDCC70C" w14:textId="77777777" w:rsidR="00940C6F" w:rsidRPr="00904650" w:rsidRDefault="00940C6F" w:rsidP="00940C6F">
            <w:pPr>
              <w:pStyle w:val="Title"/>
              <w:jc w:val="left"/>
              <w:rPr>
                <w:b/>
                <w:bCs/>
                <w:szCs w:val="24"/>
              </w:rPr>
            </w:pPr>
            <w:r w:rsidRPr="00904650">
              <w:rPr>
                <w:b/>
                <w:bCs/>
                <w:szCs w:val="24"/>
              </w:rPr>
              <w:t xml:space="preserve">Max. Marks </w:t>
            </w:r>
          </w:p>
        </w:tc>
        <w:tc>
          <w:tcPr>
            <w:tcW w:w="1056" w:type="dxa"/>
            <w:vAlign w:val="center"/>
          </w:tcPr>
          <w:p w14:paraId="6CCCFC5C" w14:textId="77777777" w:rsidR="00940C6F" w:rsidRPr="00904650" w:rsidRDefault="00940C6F" w:rsidP="00940C6F">
            <w:pPr>
              <w:pStyle w:val="Title"/>
              <w:jc w:val="left"/>
              <w:rPr>
                <w:b/>
                <w:szCs w:val="24"/>
              </w:rPr>
            </w:pPr>
            <w:r w:rsidRPr="00904650">
              <w:rPr>
                <w:b/>
                <w:szCs w:val="24"/>
              </w:rPr>
              <w:t>100</w:t>
            </w:r>
          </w:p>
        </w:tc>
      </w:tr>
    </w:tbl>
    <w:p w14:paraId="33D936B4" w14:textId="77777777" w:rsidR="00940C6F" w:rsidRPr="00904650" w:rsidRDefault="00940C6F" w:rsidP="00940C6F"/>
    <w:tbl>
      <w:tblPr>
        <w:tblStyle w:val="TableGrid"/>
        <w:tblW w:w="5000" w:type="pct"/>
        <w:tblLook w:val="04A0" w:firstRow="1" w:lastRow="0" w:firstColumn="1" w:lastColumn="0" w:noHBand="0" w:noVBand="1"/>
      </w:tblPr>
      <w:tblGrid>
        <w:gridCol w:w="570"/>
        <w:gridCol w:w="396"/>
        <w:gridCol w:w="6900"/>
        <w:gridCol w:w="809"/>
        <w:gridCol w:w="602"/>
        <w:gridCol w:w="896"/>
      </w:tblGrid>
      <w:tr w:rsidR="00940C6F" w:rsidRPr="00904650" w14:paraId="7752FDAD" w14:textId="77777777" w:rsidTr="00940C6F">
        <w:trPr>
          <w:trHeight w:val="552"/>
        </w:trPr>
        <w:tc>
          <w:tcPr>
            <w:tcW w:w="273" w:type="pct"/>
            <w:vAlign w:val="center"/>
          </w:tcPr>
          <w:p w14:paraId="2F1457AE" w14:textId="77777777" w:rsidR="00940C6F" w:rsidRPr="00904650" w:rsidRDefault="00940C6F" w:rsidP="00940C6F">
            <w:pPr>
              <w:jc w:val="center"/>
              <w:rPr>
                <w:b/>
              </w:rPr>
            </w:pPr>
            <w:r w:rsidRPr="00904650">
              <w:rPr>
                <w:b/>
              </w:rPr>
              <w:t>Q. No.</w:t>
            </w:r>
          </w:p>
        </w:tc>
        <w:tc>
          <w:tcPr>
            <w:tcW w:w="3589" w:type="pct"/>
            <w:gridSpan w:val="2"/>
            <w:vAlign w:val="center"/>
          </w:tcPr>
          <w:p w14:paraId="3A748235" w14:textId="77777777" w:rsidR="00940C6F" w:rsidRPr="00904650" w:rsidRDefault="00940C6F" w:rsidP="00940C6F">
            <w:pPr>
              <w:jc w:val="center"/>
              <w:rPr>
                <w:b/>
              </w:rPr>
            </w:pPr>
            <w:r w:rsidRPr="00904650">
              <w:rPr>
                <w:b/>
              </w:rPr>
              <w:t>Questions</w:t>
            </w:r>
          </w:p>
        </w:tc>
        <w:tc>
          <w:tcPr>
            <w:tcW w:w="406" w:type="pct"/>
          </w:tcPr>
          <w:p w14:paraId="22B3F67C" w14:textId="77777777" w:rsidR="00940C6F" w:rsidRPr="00904650" w:rsidRDefault="00940C6F" w:rsidP="00940C6F">
            <w:pPr>
              <w:jc w:val="center"/>
              <w:rPr>
                <w:b/>
              </w:rPr>
            </w:pPr>
            <w:r>
              <w:rPr>
                <w:b/>
              </w:rPr>
              <w:t>CO</w:t>
            </w:r>
          </w:p>
        </w:tc>
        <w:tc>
          <w:tcPr>
            <w:tcW w:w="304" w:type="pct"/>
            <w:vAlign w:val="center"/>
          </w:tcPr>
          <w:p w14:paraId="6D03B49B" w14:textId="77777777" w:rsidR="00940C6F" w:rsidRPr="00904650" w:rsidRDefault="00940C6F" w:rsidP="00940C6F">
            <w:pPr>
              <w:jc w:val="center"/>
              <w:rPr>
                <w:b/>
              </w:rPr>
            </w:pPr>
            <w:r>
              <w:rPr>
                <w:b/>
              </w:rPr>
              <w:t>BL</w:t>
            </w:r>
          </w:p>
        </w:tc>
        <w:tc>
          <w:tcPr>
            <w:tcW w:w="428" w:type="pct"/>
            <w:vAlign w:val="center"/>
          </w:tcPr>
          <w:p w14:paraId="42349C0A" w14:textId="77777777" w:rsidR="00940C6F" w:rsidRPr="00904650" w:rsidRDefault="00940C6F" w:rsidP="00940C6F">
            <w:pPr>
              <w:jc w:val="center"/>
              <w:rPr>
                <w:b/>
              </w:rPr>
            </w:pPr>
            <w:r w:rsidRPr="00904650">
              <w:rPr>
                <w:b/>
              </w:rPr>
              <w:t>Marks</w:t>
            </w:r>
          </w:p>
        </w:tc>
      </w:tr>
      <w:tr w:rsidR="00940C6F" w:rsidRPr="00904650" w14:paraId="5ED3099E" w14:textId="77777777" w:rsidTr="00940C6F">
        <w:trPr>
          <w:trHeight w:val="552"/>
        </w:trPr>
        <w:tc>
          <w:tcPr>
            <w:tcW w:w="5000" w:type="pct"/>
            <w:gridSpan w:val="6"/>
          </w:tcPr>
          <w:p w14:paraId="45DAD214" w14:textId="77777777" w:rsidR="00940C6F" w:rsidRPr="00904650" w:rsidRDefault="00940C6F" w:rsidP="00940C6F">
            <w:pPr>
              <w:jc w:val="center"/>
              <w:rPr>
                <w:b/>
                <w:u w:val="single"/>
              </w:rPr>
            </w:pPr>
            <w:r w:rsidRPr="00904650">
              <w:rPr>
                <w:b/>
                <w:u w:val="single"/>
              </w:rPr>
              <w:t>PART – A (4 X 20 = 80 MARKS)</w:t>
            </w:r>
          </w:p>
          <w:p w14:paraId="76BA2965" w14:textId="77777777" w:rsidR="00940C6F" w:rsidRPr="00904650" w:rsidRDefault="00940C6F" w:rsidP="00940C6F">
            <w:pPr>
              <w:jc w:val="center"/>
              <w:rPr>
                <w:b/>
              </w:rPr>
            </w:pPr>
            <w:r w:rsidRPr="00904650">
              <w:rPr>
                <w:b/>
              </w:rPr>
              <w:t>(Answer all the Questions)</w:t>
            </w:r>
          </w:p>
        </w:tc>
      </w:tr>
      <w:tr w:rsidR="00940C6F" w:rsidRPr="00904650" w14:paraId="7435A239" w14:textId="77777777" w:rsidTr="00940C6F">
        <w:trPr>
          <w:trHeight w:val="397"/>
        </w:trPr>
        <w:tc>
          <w:tcPr>
            <w:tcW w:w="273" w:type="pct"/>
          </w:tcPr>
          <w:p w14:paraId="6124CB09" w14:textId="77777777" w:rsidR="00940C6F" w:rsidRPr="00904650" w:rsidRDefault="00940C6F" w:rsidP="00940C6F">
            <w:pPr>
              <w:jc w:val="center"/>
            </w:pPr>
            <w:r w:rsidRPr="00904650">
              <w:t>1.</w:t>
            </w:r>
          </w:p>
        </w:tc>
        <w:tc>
          <w:tcPr>
            <w:tcW w:w="189" w:type="pct"/>
          </w:tcPr>
          <w:p w14:paraId="5B8E13E6" w14:textId="77777777" w:rsidR="00940C6F" w:rsidRPr="00904650" w:rsidRDefault="00940C6F" w:rsidP="00940C6F">
            <w:pPr>
              <w:jc w:val="center"/>
            </w:pPr>
          </w:p>
        </w:tc>
        <w:tc>
          <w:tcPr>
            <w:tcW w:w="3399" w:type="pct"/>
          </w:tcPr>
          <w:p w14:paraId="749E5384" w14:textId="77777777" w:rsidR="00940C6F" w:rsidRDefault="00940C6F" w:rsidP="00940C6F">
            <w:pPr>
              <w:spacing w:line="276" w:lineRule="auto"/>
            </w:pPr>
            <w:r w:rsidRPr="00904650">
              <w:t>Write  Notes  on :</w:t>
            </w:r>
          </w:p>
          <w:p w14:paraId="78F6DD8B" w14:textId="77777777" w:rsidR="00940C6F" w:rsidRDefault="00940C6F" w:rsidP="00940C6F">
            <w:pPr>
              <w:spacing w:line="276" w:lineRule="auto"/>
            </w:pPr>
            <w:r>
              <w:t xml:space="preserve">a) </w:t>
            </w:r>
            <w:r w:rsidRPr="00904650">
              <w:t>Book building</w:t>
            </w:r>
            <w:r>
              <w:t xml:space="preserve"> b) </w:t>
            </w:r>
            <w:r w:rsidRPr="00904650">
              <w:t>Financial assets and physical assets.</w:t>
            </w:r>
          </w:p>
          <w:p w14:paraId="319E2199" w14:textId="77777777" w:rsidR="00940C6F" w:rsidRPr="00904650" w:rsidRDefault="00940C6F" w:rsidP="00940C6F">
            <w:pPr>
              <w:spacing w:line="276" w:lineRule="auto"/>
            </w:pPr>
            <w:r>
              <w:t xml:space="preserve">c) </w:t>
            </w:r>
            <w:r w:rsidRPr="00904650">
              <w:t>Listing of  securities</w:t>
            </w:r>
            <w:r>
              <w:t xml:space="preserve">      d) </w:t>
            </w:r>
            <w:r w:rsidRPr="00904650">
              <w:t>Private placement</w:t>
            </w:r>
          </w:p>
        </w:tc>
        <w:tc>
          <w:tcPr>
            <w:tcW w:w="406" w:type="pct"/>
          </w:tcPr>
          <w:p w14:paraId="1A7BA70D" w14:textId="77777777" w:rsidR="00940C6F" w:rsidRPr="00904650" w:rsidRDefault="00940C6F" w:rsidP="00940C6F">
            <w:pPr>
              <w:jc w:val="center"/>
            </w:pPr>
            <w:r w:rsidRPr="00904650">
              <w:t>CO1</w:t>
            </w:r>
          </w:p>
        </w:tc>
        <w:tc>
          <w:tcPr>
            <w:tcW w:w="304" w:type="pct"/>
          </w:tcPr>
          <w:p w14:paraId="14C4679B" w14:textId="77777777" w:rsidR="00940C6F" w:rsidRPr="00904650" w:rsidRDefault="00940C6F" w:rsidP="00940C6F">
            <w:pPr>
              <w:jc w:val="center"/>
            </w:pPr>
            <w:r w:rsidRPr="00904650">
              <w:t>R</w:t>
            </w:r>
          </w:p>
        </w:tc>
        <w:tc>
          <w:tcPr>
            <w:tcW w:w="428" w:type="pct"/>
          </w:tcPr>
          <w:p w14:paraId="4DC75C88" w14:textId="77777777" w:rsidR="00940C6F" w:rsidRPr="00904650" w:rsidRDefault="00940C6F" w:rsidP="00940C6F">
            <w:pPr>
              <w:jc w:val="center"/>
            </w:pPr>
            <w:r w:rsidRPr="00904650">
              <w:t>20</w:t>
            </w:r>
          </w:p>
        </w:tc>
      </w:tr>
      <w:tr w:rsidR="00940C6F" w:rsidRPr="00904650" w14:paraId="3905C186" w14:textId="77777777" w:rsidTr="00940C6F">
        <w:trPr>
          <w:trHeight w:val="397"/>
        </w:trPr>
        <w:tc>
          <w:tcPr>
            <w:tcW w:w="273" w:type="pct"/>
          </w:tcPr>
          <w:p w14:paraId="489D5639" w14:textId="77777777" w:rsidR="00940C6F" w:rsidRPr="00904650" w:rsidRDefault="00940C6F" w:rsidP="00940C6F">
            <w:pPr>
              <w:jc w:val="center"/>
            </w:pPr>
          </w:p>
        </w:tc>
        <w:tc>
          <w:tcPr>
            <w:tcW w:w="189" w:type="pct"/>
          </w:tcPr>
          <w:p w14:paraId="5701A9BD" w14:textId="77777777" w:rsidR="00940C6F" w:rsidRPr="00904650" w:rsidRDefault="00940C6F" w:rsidP="00940C6F">
            <w:pPr>
              <w:jc w:val="center"/>
            </w:pPr>
          </w:p>
        </w:tc>
        <w:tc>
          <w:tcPr>
            <w:tcW w:w="3399" w:type="pct"/>
          </w:tcPr>
          <w:p w14:paraId="75D99A1D" w14:textId="77777777" w:rsidR="00940C6F" w:rsidRPr="00904650" w:rsidRDefault="00940C6F" w:rsidP="00940C6F">
            <w:pPr>
              <w:jc w:val="center"/>
            </w:pPr>
            <w:r w:rsidRPr="00904650">
              <w:t>(OR)</w:t>
            </w:r>
          </w:p>
        </w:tc>
        <w:tc>
          <w:tcPr>
            <w:tcW w:w="406" w:type="pct"/>
          </w:tcPr>
          <w:p w14:paraId="37FA3E4D" w14:textId="77777777" w:rsidR="00940C6F" w:rsidRPr="00904650" w:rsidRDefault="00940C6F" w:rsidP="00940C6F">
            <w:pPr>
              <w:jc w:val="center"/>
            </w:pPr>
          </w:p>
        </w:tc>
        <w:tc>
          <w:tcPr>
            <w:tcW w:w="304" w:type="pct"/>
          </w:tcPr>
          <w:p w14:paraId="1634DBE1" w14:textId="77777777" w:rsidR="00940C6F" w:rsidRPr="00904650" w:rsidRDefault="00940C6F" w:rsidP="00940C6F">
            <w:pPr>
              <w:jc w:val="center"/>
            </w:pPr>
          </w:p>
        </w:tc>
        <w:tc>
          <w:tcPr>
            <w:tcW w:w="428" w:type="pct"/>
          </w:tcPr>
          <w:p w14:paraId="04E3FA4B" w14:textId="77777777" w:rsidR="00940C6F" w:rsidRPr="00904650" w:rsidRDefault="00940C6F" w:rsidP="00940C6F">
            <w:pPr>
              <w:jc w:val="center"/>
            </w:pPr>
          </w:p>
        </w:tc>
      </w:tr>
      <w:tr w:rsidR="00940C6F" w:rsidRPr="00904650" w14:paraId="1B056ED1" w14:textId="77777777" w:rsidTr="00940C6F">
        <w:trPr>
          <w:trHeight w:val="397"/>
        </w:trPr>
        <w:tc>
          <w:tcPr>
            <w:tcW w:w="273" w:type="pct"/>
          </w:tcPr>
          <w:p w14:paraId="2CDE06F3" w14:textId="77777777" w:rsidR="00940C6F" w:rsidRPr="00904650" w:rsidRDefault="00940C6F" w:rsidP="00940C6F">
            <w:pPr>
              <w:jc w:val="center"/>
            </w:pPr>
            <w:r w:rsidRPr="00904650">
              <w:t>2.</w:t>
            </w:r>
          </w:p>
        </w:tc>
        <w:tc>
          <w:tcPr>
            <w:tcW w:w="189" w:type="pct"/>
          </w:tcPr>
          <w:p w14:paraId="5CBD66E0" w14:textId="77777777" w:rsidR="00940C6F" w:rsidRPr="00904650" w:rsidRDefault="00940C6F" w:rsidP="00940C6F">
            <w:pPr>
              <w:jc w:val="center"/>
            </w:pPr>
            <w:r w:rsidRPr="00904650">
              <w:t>a.</w:t>
            </w:r>
          </w:p>
        </w:tc>
        <w:tc>
          <w:tcPr>
            <w:tcW w:w="3399" w:type="pct"/>
          </w:tcPr>
          <w:p w14:paraId="69208DF8" w14:textId="77777777" w:rsidR="00940C6F" w:rsidRPr="00904650" w:rsidRDefault="00940C6F" w:rsidP="00940C6F">
            <w:pPr>
              <w:jc w:val="both"/>
            </w:pPr>
            <w:r w:rsidRPr="00904650">
              <w:t>Explain the  various  investment  alternatives  available  to  Indian  investors</w:t>
            </w:r>
            <w:r>
              <w:t>.</w:t>
            </w:r>
          </w:p>
        </w:tc>
        <w:tc>
          <w:tcPr>
            <w:tcW w:w="406" w:type="pct"/>
          </w:tcPr>
          <w:p w14:paraId="20F340D5" w14:textId="77777777" w:rsidR="00940C6F" w:rsidRPr="00904650" w:rsidRDefault="00940C6F" w:rsidP="00940C6F">
            <w:pPr>
              <w:jc w:val="center"/>
            </w:pPr>
            <w:r w:rsidRPr="00904650">
              <w:t>CO2</w:t>
            </w:r>
          </w:p>
        </w:tc>
        <w:tc>
          <w:tcPr>
            <w:tcW w:w="304" w:type="pct"/>
          </w:tcPr>
          <w:p w14:paraId="2F0AE7C6" w14:textId="77777777" w:rsidR="00940C6F" w:rsidRPr="00904650" w:rsidRDefault="00940C6F" w:rsidP="00940C6F">
            <w:pPr>
              <w:jc w:val="center"/>
            </w:pPr>
            <w:r w:rsidRPr="00904650">
              <w:t>A</w:t>
            </w:r>
          </w:p>
        </w:tc>
        <w:tc>
          <w:tcPr>
            <w:tcW w:w="428" w:type="pct"/>
          </w:tcPr>
          <w:p w14:paraId="506A59D7" w14:textId="77777777" w:rsidR="00940C6F" w:rsidRPr="00904650" w:rsidRDefault="00940C6F" w:rsidP="00940C6F">
            <w:pPr>
              <w:jc w:val="center"/>
            </w:pPr>
            <w:r w:rsidRPr="00904650">
              <w:t>10</w:t>
            </w:r>
          </w:p>
        </w:tc>
      </w:tr>
      <w:tr w:rsidR="00940C6F" w:rsidRPr="00904650" w14:paraId="40943A55" w14:textId="77777777" w:rsidTr="00940C6F">
        <w:trPr>
          <w:trHeight w:val="397"/>
        </w:trPr>
        <w:tc>
          <w:tcPr>
            <w:tcW w:w="273" w:type="pct"/>
          </w:tcPr>
          <w:p w14:paraId="3A78F602" w14:textId="77777777" w:rsidR="00940C6F" w:rsidRPr="00904650" w:rsidRDefault="00940C6F" w:rsidP="00940C6F">
            <w:pPr>
              <w:jc w:val="center"/>
            </w:pPr>
          </w:p>
        </w:tc>
        <w:tc>
          <w:tcPr>
            <w:tcW w:w="189" w:type="pct"/>
          </w:tcPr>
          <w:p w14:paraId="4D827967" w14:textId="77777777" w:rsidR="00940C6F" w:rsidRPr="00904650" w:rsidRDefault="00940C6F" w:rsidP="00940C6F">
            <w:pPr>
              <w:jc w:val="center"/>
            </w:pPr>
            <w:r w:rsidRPr="00904650">
              <w:t>b.</w:t>
            </w:r>
          </w:p>
        </w:tc>
        <w:tc>
          <w:tcPr>
            <w:tcW w:w="3399" w:type="pct"/>
          </w:tcPr>
          <w:p w14:paraId="2178339F" w14:textId="77777777" w:rsidR="00940C6F" w:rsidRPr="00904650" w:rsidRDefault="00940C6F" w:rsidP="00940C6F">
            <w:r w:rsidRPr="00904650">
              <w:t>Outline the process of Investment decision.</w:t>
            </w:r>
          </w:p>
        </w:tc>
        <w:tc>
          <w:tcPr>
            <w:tcW w:w="406" w:type="pct"/>
          </w:tcPr>
          <w:p w14:paraId="1B610E04" w14:textId="77777777" w:rsidR="00940C6F" w:rsidRPr="00904650" w:rsidRDefault="00940C6F" w:rsidP="00940C6F">
            <w:pPr>
              <w:jc w:val="center"/>
            </w:pPr>
            <w:r w:rsidRPr="00904650">
              <w:t>CO2</w:t>
            </w:r>
          </w:p>
        </w:tc>
        <w:tc>
          <w:tcPr>
            <w:tcW w:w="304" w:type="pct"/>
          </w:tcPr>
          <w:p w14:paraId="75636C38" w14:textId="77777777" w:rsidR="00940C6F" w:rsidRPr="00904650" w:rsidRDefault="00940C6F" w:rsidP="00940C6F">
            <w:pPr>
              <w:jc w:val="center"/>
            </w:pPr>
            <w:r w:rsidRPr="00904650">
              <w:t>A</w:t>
            </w:r>
          </w:p>
        </w:tc>
        <w:tc>
          <w:tcPr>
            <w:tcW w:w="428" w:type="pct"/>
          </w:tcPr>
          <w:p w14:paraId="023B861A" w14:textId="77777777" w:rsidR="00940C6F" w:rsidRPr="00904650" w:rsidRDefault="00940C6F" w:rsidP="00940C6F">
            <w:r w:rsidRPr="00904650">
              <w:t xml:space="preserve">   10</w:t>
            </w:r>
          </w:p>
        </w:tc>
      </w:tr>
      <w:tr w:rsidR="00940C6F" w:rsidRPr="00904650" w14:paraId="3A5593F6" w14:textId="77777777" w:rsidTr="00940C6F">
        <w:trPr>
          <w:trHeight w:val="161"/>
        </w:trPr>
        <w:tc>
          <w:tcPr>
            <w:tcW w:w="273" w:type="pct"/>
          </w:tcPr>
          <w:p w14:paraId="118EB323" w14:textId="77777777" w:rsidR="00940C6F" w:rsidRPr="00904650" w:rsidRDefault="00940C6F" w:rsidP="00940C6F">
            <w:pPr>
              <w:jc w:val="center"/>
            </w:pPr>
          </w:p>
        </w:tc>
        <w:tc>
          <w:tcPr>
            <w:tcW w:w="189" w:type="pct"/>
          </w:tcPr>
          <w:p w14:paraId="2A7B118B" w14:textId="77777777" w:rsidR="00940C6F" w:rsidRPr="00904650" w:rsidRDefault="00940C6F" w:rsidP="00940C6F">
            <w:pPr>
              <w:jc w:val="center"/>
            </w:pPr>
          </w:p>
        </w:tc>
        <w:tc>
          <w:tcPr>
            <w:tcW w:w="3399" w:type="pct"/>
          </w:tcPr>
          <w:p w14:paraId="4E5CD471" w14:textId="77777777" w:rsidR="00940C6F" w:rsidRPr="00904650" w:rsidRDefault="00940C6F" w:rsidP="00940C6F">
            <w:pPr>
              <w:jc w:val="center"/>
            </w:pPr>
          </w:p>
        </w:tc>
        <w:tc>
          <w:tcPr>
            <w:tcW w:w="406" w:type="pct"/>
          </w:tcPr>
          <w:p w14:paraId="5A4ECFD0" w14:textId="77777777" w:rsidR="00940C6F" w:rsidRPr="00904650" w:rsidRDefault="00940C6F" w:rsidP="00940C6F">
            <w:pPr>
              <w:jc w:val="center"/>
            </w:pPr>
          </w:p>
        </w:tc>
        <w:tc>
          <w:tcPr>
            <w:tcW w:w="304" w:type="pct"/>
          </w:tcPr>
          <w:p w14:paraId="1C873375" w14:textId="77777777" w:rsidR="00940C6F" w:rsidRPr="00904650" w:rsidRDefault="00940C6F" w:rsidP="00940C6F">
            <w:pPr>
              <w:jc w:val="center"/>
            </w:pPr>
          </w:p>
        </w:tc>
        <w:tc>
          <w:tcPr>
            <w:tcW w:w="428" w:type="pct"/>
          </w:tcPr>
          <w:p w14:paraId="09CDE1A1" w14:textId="77777777" w:rsidR="00940C6F" w:rsidRPr="00904650" w:rsidRDefault="00940C6F" w:rsidP="00940C6F"/>
        </w:tc>
      </w:tr>
      <w:tr w:rsidR="00940C6F" w:rsidRPr="00904650" w14:paraId="4083D5AF" w14:textId="77777777" w:rsidTr="00940C6F">
        <w:trPr>
          <w:trHeight w:val="397"/>
        </w:trPr>
        <w:tc>
          <w:tcPr>
            <w:tcW w:w="273" w:type="pct"/>
          </w:tcPr>
          <w:p w14:paraId="001A203C" w14:textId="77777777" w:rsidR="00940C6F" w:rsidRPr="00904650" w:rsidRDefault="00940C6F" w:rsidP="00940C6F">
            <w:pPr>
              <w:jc w:val="center"/>
            </w:pPr>
            <w:r w:rsidRPr="00904650">
              <w:t>3.</w:t>
            </w:r>
          </w:p>
        </w:tc>
        <w:tc>
          <w:tcPr>
            <w:tcW w:w="189" w:type="pct"/>
          </w:tcPr>
          <w:p w14:paraId="05534570" w14:textId="77777777" w:rsidR="00940C6F" w:rsidRPr="00904650" w:rsidRDefault="00940C6F" w:rsidP="00940C6F">
            <w:pPr>
              <w:jc w:val="center"/>
            </w:pPr>
            <w:r w:rsidRPr="00904650">
              <w:t>a.</w:t>
            </w:r>
          </w:p>
        </w:tc>
        <w:tc>
          <w:tcPr>
            <w:tcW w:w="3399" w:type="pct"/>
          </w:tcPr>
          <w:p w14:paraId="669B9089" w14:textId="77777777" w:rsidR="00940C6F" w:rsidRPr="00904650" w:rsidRDefault="00940C6F" w:rsidP="00940C6F">
            <w:pPr>
              <w:jc w:val="both"/>
            </w:pPr>
            <w:r w:rsidRPr="00904650">
              <w:t xml:space="preserve">Elaborate the stock exchange and its functions in our country. </w:t>
            </w:r>
          </w:p>
        </w:tc>
        <w:tc>
          <w:tcPr>
            <w:tcW w:w="406" w:type="pct"/>
          </w:tcPr>
          <w:p w14:paraId="7904BE7B" w14:textId="77777777" w:rsidR="00940C6F" w:rsidRPr="00904650" w:rsidRDefault="00940C6F" w:rsidP="00940C6F">
            <w:pPr>
              <w:jc w:val="center"/>
            </w:pPr>
            <w:r w:rsidRPr="00904650">
              <w:t>CO2</w:t>
            </w:r>
          </w:p>
        </w:tc>
        <w:tc>
          <w:tcPr>
            <w:tcW w:w="304" w:type="pct"/>
          </w:tcPr>
          <w:p w14:paraId="460C5F28" w14:textId="77777777" w:rsidR="00940C6F" w:rsidRPr="00904650" w:rsidRDefault="00940C6F" w:rsidP="00940C6F">
            <w:pPr>
              <w:jc w:val="center"/>
            </w:pPr>
            <w:r w:rsidRPr="00904650">
              <w:t>U</w:t>
            </w:r>
          </w:p>
        </w:tc>
        <w:tc>
          <w:tcPr>
            <w:tcW w:w="428" w:type="pct"/>
          </w:tcPr>
          <w:p w14:paraId="63AB5FB7" w14:textId="77777777" w:rsidR="00940C6F" w:rsidRPr="00904650" w:rsidRDefault="00940C6F" w:rsidP="00940C6F">
            <w:pPr>
              <w:jc w:val="center"/>
            </w:pPr>
            <w:r w:rsidRPr="00904650">
              <w:t>20</w:t>
            </w:r>
          </w:p>
        </w:tc>
      </w:tr>
      <w:tr w:rsidR="00940C6F" w:rsidRPr="00904650" w14:paraId="7BFA7371" w14:textId="77777777" w:rsidTr="00940C6F">
        <w:trPr>
          <w:trHeight w:val="397"/>
        </w:trPr>
        <w:tc>
          <w:tcPr>
            <w:tcW w:w="273" w:type="pct"/>
          </w:tcPr>
          <w:p w14:paraId="1CA96B20" w14:textId="77777777" w:rsidR="00940C6F" w:rsidRPr="00904650" w:rsidRDefault="00940C6F" w:rsidP="00940C6F"/>
        </w:tc>
        <w:tc>
          <w:tcPr>
            <w:tcW w:w="189" w:type="pct"/>
          </w:tcPr>
          <w:p w14:paraId="2A7F6838" w14:textId="77777777" w:rsidR="00940C6F" w:rsidRPr="00904650" w:rsidRDefault="00940C6F" w:rsidP="00940C6F">
            <w:pPr>
              <w:jc w:val="center"/>
            </w:pPr>
          </w:p>
        </w:tc>
        <w:tc>
          <w:tcPr>
            <w:tcW w:w="3399" w:type="pct"/>
          </w:tcPr>
          <w:p w14:paraId="74CDEBA8" w14:textId="77777777" w:rsidR="00940C6F" w:rsidRPr="00904650" w:rsidRDefault="00940C6F" w:rsidP="00940C6F">
            <w:pPr>
              <w:jc w:val="center"/>
            </w:pPr>
            <w:r w:rsidRPr="00904650">
              <w:t>(OR)</w:t>
            </w:r>
          </w:p>
        </w:tc>
        <w:tc>
          <w:tcPr>
            <w:tcW w:w="406" w:type="pct"/>
          </w:tcPr>
          <w:p w14:paraId="1AD67888" w14:textId="77777777" w:rsidR="00940C6F" w:rsidRPr="00904650" w:rsidRDefault="00940C6F" w:rsidP="00940C6F">
            <w:pPr>
              <w:jc w:val="center"/>
            </w:pPr>
          </w:p>
        </w:tc>
        <w:tc>
          <w:tcPr>
            <w:tcW w:w="304" w:type="pct"/>
          </w:tcPr>
          <w:p w14:paraId="30DAAD7C" w14:textId="77777777" w:rsidR="00940C6F" w:rsidRPr="00904650" w:rsidRDefault="00940C6F" w:rsidP="00940C6F">
            <w:pPr>
              <w:jc w:val="center"/>
            </w:pPr>
          </w:p>
        </w:tc>
        <w:tc>
          <w:tcPr>
            <w:tcW w:w="428" w:type="pct"/>
          </w:tcPr>
          <w:p w14:paraId="503E2ABD" w14:textId="77777777" w:rsidR="00940C6F" w:rsidRPr="00904650" w:rsidRDefault="00940C6F" w:rsidP="00940C6F">
            <w:pPr>
              <w:jc w:val="center"/>
            </w:pPr>
          </w:p>
        </w:tc>
      </w:tr>
      <w:tr w:rsidR="00940C6F" w:rsidRPr="00904650" w14:paraId="6E37F33C" w14:textId="77777777" w:rsidTr="00940C6F">
        <w:trPr>
          <w:trHeight w:val="397"/>
        </w:trPr>
        <w:tc>
          <w:tcPr>
            <w:tcW w:w="273" w:type="pct"/>
          </w:tcPr>
          <w:p w14:paraId="522BADA3" w14:textId="77777777" w:rsidR="00940C6F" w:rsidRPr="00904650" w:rsidRDefault="00940C6F" w:rsidP="00940C6F">
            <w:pPr>
              <w:jc w:val="center"/>
            </w:pPr>
            <w:r w:rsidRPr="00904650">
              <w:t>4.</w:t>
            </w:r>
          </w:p>
        </w:tc>
        <w:tc>
          <w:tcPr>
            <w:tcW w:w="189" w:type="pct"/>
          </w:tcPr>
          <w:p w14:paraId="70B11C28" w14:textId="77777777" w:rsidR="00940C6F" w:rsidRPr="00904650" w:rsidRDefault="00940C6F" w:rsidP="00940C6F">
            <w:pPr>
              <w:jc w:val="center"/>
            </w:pPr>
            <w:r w:rsidRPr="00904650">
              <w:t>a.</w:t>
            </w:r>
          </w:p>
        </w:tc>
        <w:tc>
          <w:tcPr>
            <w:tcW w:w="3399" w:type="pct"/>
          </w:tcPr>
          <w:p w14:paraId="5592117B" w14:textId="77777777" w:rsidR="00940C6F" w:rsidRPr="00904650" w:rsidRDefault="00940C6F" w:rsidP="00940C6F">
            <w:pPr>
              <w:jc w:val="both"/>
            </w:pPr>
            <w:r w:rsidRPr="00904650">
              <w:t>Differentiate between   Investment and Speculation.  How does they differ from gambling?</w:t>
            </w:r>
          </w:p>
        </w:tc>
        <w:tc>
          <w:tcPr>
            <w:tcW w:w="406" w:type="pct"/>
          </w:tcPr>
          <w:p w14:paraId="5FB58BB3" w14:textId="77777777" w:rsidR="00940C6F" w:rsidRPr="00904650" w:rsidRDefault="00940C6F" w:rsidP="00940C6F">
            <w:pPr>
              <w:jc w:val="center"/>
            </w:pPr>
            <w:r w:rsidRPr="00904650">
              <w:t>CO3</w:t>
            </w:r>
          </w:p>
        </w:tc>
        <w:tc>
          <w:tcPr>
            <w:tcW w:w="304" w:type="pct"/>
          </w:tcPr>
          <w:p w14:paraId="52BD4112" w14:textId="77777777" w:rsidR="00940C6F" w:rsidRPr="00904650" w:rsidRDefault="00940C6F" w:rsidP="00940C6F">
            <w:pPr>
              <w:jc w:val="center"/>
            </w:pPr>
            <w:r w:rsidRPr="00904650">
              <w:t>An</w:t>
            </w:r>
          </w:p>
        </w:tc>
        <w:tc>
          <w:tcPr>
            <w:tcW w:w="428" w:type="pct"/>
          </w:tcPr>
          <w:p w14:paraId="417630B9" w14:textId="77777777" w:rsidR="00940C6F" w:rsidRPr="00904650" w:rsidRDefault="00940C6F" w:rsidP="00940C6F">
            <w:pPr>
              <w:jc w:val="center"/>
            </w:pPr>
            <w:r w:rsidRPr="00904650">
              <w:t>20</w:t>
            </w:r>
          </w:p>
        </w:tc>
      </w:tr>
      <w:tr w:rsidR="00940C6F" w:rsidRPr="00904650" w14:paraId="1094B4E5" w14:textId="77777777" w:rsidTr="00940C6F">
        <w:trPr>
          <w:trHeight w:val="397"/>
        </w:trPr>
        <w:tc>
          <w:tcPr>
            <w:tcW w:w="273" w:type="pct"/>
          </w:tcPr>
          <w:p w14:paraId="737B3051" w14:textId="77777777" w:rsidR="00940C6F" w:rsidRPr="00904650" w:rsidRDefault="00940C6F" w:rsidP="00940C6F">
            <w:pPr>
              <w:jc w:val="center"/>
            </w:pPr>
          </w:p>
        </w:tc>
        <w:tc>
          <w:tcPr>
            <w:tcW w:w="189" w:type="pct"/>
          </w:tcPr>
          <w:p w14:paraId="57F98671" w14:textId="77777777" w:rsidR="00940C6F" w:rsidRPr="00904650" w:rsidRDefault="00940C6F" w:rsidP="00940C6F">
            <w:pPr>
              <w:jc w:val="center"/>
            </w:pPr>
          </w:p>
        </w:tc>
        <w:tc>
          <w:tcPr>
            <w:tcW w:w="3399" w:type="pct"/>
          </w:tcPr>
          <w:p w14:paraId="1AA77000" w14:textId="77777777" w:rsidR="00940C6F" w:rsidRPr="00904650" w:rsidRDefault="00940C6F" w:rsidP="00940C6F">
            <w:pPr>
              <w:jc w:val="center"/>
            </w:pPr>
          </w:p>
        </w:tc>
        <w:tc>
          <w:tcPr>
            <w:tcW w:w="406" w:type="pct"/>
          </w:tcPr>
          <w:p w14:paraId="24806666" w14:textId="77777777" w:rsidR="00940C6F" w:rsidRPr="00904650" w:rsidRDefault="00940C6F" w:rsidP="00940C6F">
            <w:pPr>
              <w:jc w:val="center"/>
            </w:pPr>
          </w:p>
        </w:tc>
        <w:tc>
          <w:tcPr>
            <w:tcW w:w="304" w:type="pct"/>
          </w:tcPr>
          <w:p w14:paraId="6CE52BF2" w14:textId="77777777" w:rsidR="00940C6F" w:rsidRPr="00904650" w:rsidRDefault="00940C6F" w:rsidP="00940C6F">
            <w:pPr>
              <w:jc w:val="center"/>
            </w:pPr>
          </w:p>
        </w:tc>
        <w:tc>
          <w:tcPr>
            <w:tcW w:w="428" w:type="pct"/>
          </w:tcPr>
          <w:p w14:paraId="2ED3DB66" w14:textId="77777777" w:rsidR="00940C6F" w:rsidRPr="00904650" w:rsidRDefault="00940C6F" w:rsidP="00940C6F">
            <w:pPr>
              <w:jc w:val="center"/>
            </w:pPr>
          </w:p>
        </w:tc>
      </w:tr>
      <w:tr w:rsidR="00940C6F" w:rsidRPr="00904650" w14:paraId="72FB751D" w14:textId="77777777" w:rsidTr="00940C6F">
        <w:trPr>
          <w:trHeight w:val="397"/>
        </w:trPr>
        <w:tc>
          <w:tcPr>
            <w:tcW w:w="273" w:type="pct"/>
          </w:tcPr>
          <w:p w14:paraId="33EC6AB1" w14:textId="77777777" w:rsidR="00940C6F" w:rsidRPr="00904650" w:rsidRDefault="00940C6F" w:rsidP="00940C6F">
            <w:pPr>
              <w:jc w:val="center"/>
            </w:pPr>
            <w:r w:rsidRPr="00904650">
              <w:t>5.</w:t>
            </w:r>
          </w:p>
        </w:tc>
        <w:tc>
          <w:tcPr>
            <w:tcW w:w="189" w:type="pct"/>
          </w:tcPr>
          <w:p w14:paraId="0FC5D64E" w14:textId="77777777" w:rsidR="00940C6F" w:rsidRPr="00904650" w:rsidRDefault="00940C6F" w:rsidP="00940C6F">
            <w:pPr>
              <w:jc w:val="center"/>
            </w:pPr>
            <w:r w:rsidRPr="00904650">
              <w:t>a.</w:t>
            </w:r>
          </w:p>
        </w:tc>
        <w:tc>
          <w:tcPr>
            <w:tcW w:w="3399" w:type="pct"/>
          </w:tcPr>
          <w:p w14:paraId="33BB252F" w14:textId="77777777" w:rsidR="00940C6F" w:rsidRPr="00904650" w:rsidRDefault="00940C6F" w:rsidP="00940C6F">
            <w:pPr>
              <w:jc w:val="both"/>
            </w:pPr>
            <w:r w:rsidRPr="00904650">
              <w:t>Higher the return, Higher will be Risk.  What are the types of risk</w:t>
            </w:r>
            <w:r>
              <w:t xml:space="preserve"> </w:t>
            </w:r>
            <w:r w:rsidRPr="00904650">
              <w:t>involved in investment?  Analysis the risk return relationship in taking</w:t>
            </w:r>
            <w:r>
              <w:t xml:space="preserve"> </w:t>
            </w:r>
            <w:r w:rsidRPr="00904650">
              <w:t xml:space="preserve">investment decision. </w:t>
            </w:r>
          </w:p>
        </w:tc>
        <w:tc>
          <w:tcPr>
            <w:tcW w:w="406" w:type="pct"/>
          </w:tcPr>
          <w:p w14:paraId="2D8E546B" w14:textId="77777777" w:rsidR="00940C6F" w:rsidRPr="00904650" w:rsidRDefault="00940C6F" w:rsidP="00940C6F">
            <w:pPr>
              <w:jc w:val="center"/>
            </w:pPr>
            <w:r w:rsidRPr="00904650">
              <w:t>CO3</w:t>
            </w:r>
          </w:p>
        </w:tc>
        <w:tc>
          <w:tcPr>
            <w:tcW w:w="304" w:type="pct"/>
          </w:tcPr>
          <w:p w14:paraId="48494644" w14:textId="77777777" w:rsidR="00940C6F" w:rsidRPr="00904650" w:rsidRDefault="00940C6F" w:rsidP="00940C6F">
            <w:pPr>
              <w:jc w:val="center"/>
            </w:pPr>
            <w:r w:rsidRPr="00904650">
              <w:t>An</w:t>
            </w:r>
          </w:p>
        </w:tc>
        <w:tc>
          <w:tcPr>
            <w:tcW w:w="428" w:type="pct"/>
          </w:tcPr>
          <w:p w14:paraId="3E197DCA" w14:textId="77777777" w:rsidR="00940C6F" w:rsidRPr="00904650" w:rsidRDefault="00940C6F" w:rsidP="00940C6F">
            <w:pPr>
              <w:jc w:val="center"/>
            </w:pPr>
            <w:r w:rsidRPr="00904650">
              <w:t>20</w:t>
            </w:r>
          </w:p>
        </w:tc>
      </w:tr>
      <w:tr w:rsidR="00940C6F" w:rsidRPr="00904650" w14:paraId="28E50B9A" w14:textId="77777777" w:rsidTr="00940C6F">
        <w:trPr>
          <w:trHeight w:val="397"/>
        </w:trPr>
        <w:tc>
          <w:tcPr>
            <w:tcW w:w="273" w:type="pct"/>
          </w:tcPr>
          <w:p w14:paraId="33C8C55C" w14:textId="77777777" w:rsidR="00940C6F" w:rsidRPr="00904650" w:rsidRDefault="00940C6F" w:rsidP="00940C6F">
            <w:pPr>
              <w:jc w:val="center"/>
            </w:pPr>
          </w:p>
        </w:tc>
        <w:tc>
          <w:tcPr>
            <w:tcW w:w="189" w:type="pct"/>
          </w:tcPr>
          <w:p w14:paraId="38481C96" w14:textId="77777777" w:rsidR="00940C6F" w:rsidRPr="00904650" w:rsidRDefault="00940C6F" w:rsidP="00940C6F">
            <w:pPr>
              <w:jc w:val="center"/>
            </w:pPr>
          </w:p>
        </w:tc>
        <w:tc>
          <w:tcPr>
            <w:tcW w:w="3399" w:type="pct"/>
          </w:tcPr>
          <w:p w14:paraId="417D68E1" w14:textId="77777777" w:rsidR="00940C6F" w:rsidRPr="00904650" w:rsidRDefault="00940C6F" w:rsidP="00940C6F">
            <w:pPr>
              <w:jc w:val="center"/>
            </w:pPr>
            <w:r w:rsidRPr="00904650">
              <w:t>(OR)</w:t>
            </w:r>
          </w:p>
        </w:tc>
        <w:tc>
          <w:tcPr>
            <w:tcW w:w="406" w:type="pct"/>
          </w:tcPr>
          <w:p w14:paraId="032D5709" w14:textId="77777777" w:rsidR="00940C6F" w:rsidRPr="00904650" w:rsidRDefault="00940C6F" w:rsidP="00940C6F">
            <w:pPr>
              <w:jc w:val="center"/>
            </w:pPr>
          </w:p>
        </w:tc>
        <w:tc>
          <w:tcPr>
            <w:tcW w:w="304" w:type="pct"/>
          </w:tcPr>
          <w:p w14:paraId="7D7098D5" w14:textId="77777777" w:rsidR="00940C6F" w:rsidRPr="00904650" w:rsidRDefault="00940C6F" w:rsidP="00940C6F">
            <w:pPr>
              <w:jc w:val="center"/>
            </w:pPr>
          </w:p>
        </w:tc>
        <w:tc>
          <w:tcPr>
            <w:tcW w:w="428" w:type="pct"/>
          </w:tcPr>
          <w:p w14:paraId="63A415CB" w14:textId="77777777" w:rsidR="00940C6F" w:rsidRPr="00904650" w:rsidRDefault="00940C6F" w:rsidP="00940C6F">
            <w:pPr>
              <w:jc w:val="center"/>
            </w:pPr>
          </w:p>
        </w:tc>
      </w:tr>
      <w:tr w:rsidR="00940C6F" w:rsidRPr="00904650" w14:paraId="685E0BDE" w14:textId="77777777" w:rsidTr="00940C6F">
        <w:trPr>
          <w:trHeight w:val="397"/>
        </w:trPr>
        <w:tc>
          <w:tcPr>
            <w:tcW w:w="273" w:type="pct"/>
          </w:tcPr>
          <w:p w14:paraId="75FADA46" w14:textId="77777777" w:rsidR="00940C6F" w:rsidRPr="00904650" w:rsidRDefault="00940C6F" w:rsidP="00940C6F">
            <w:pPr>
              <w:jc w:val="center"/>
            </w:pPr>
            <w:r w:rsidRPr="00904650">
              <w:t>6.</w:t>
            </w:r>
          </w:p>
        </w:tc>
        <w:tc>
          <w:tcPr>
            <w:tcW w:w="189" w:type="pct"/>
          </w:tcPr>
          <w:p w14:paraId="3394ACA3" w14:textId="77777777" w:rsidR="00940C6F" w:rsidRPr="00904650" w:rsidRDefault="00940C6F" w:rsidP="00940C6F">
            <w:pPr>
              <w:jc w:val="center"/>
            </w:pPr>
            <w:r w:rsidRPr="00904650">
              <w:t>a.</w:t>
            </w:r>
          </w:p>
        </w:tc>
        <w:tc>
          <w:tcPr>
            <w:tcW w:w="3399" w:type="pct"/>
          </w:tcPr>
          <w:p w14:paraId="69AFB0C5" w14:textId="77777777" w:rsidR="00940C6F" w:rsidRPr="00904650" w:rsidRDefault="00940C6F" w:rsidP="00940C6F">
            <w:pPr>
              <w:jc w:val="both"/>
            </w:pPr>
            <w:r w:rsidRPr="00904650">
              <w:t xml:space="preserve">Briefly  explain: </w:t>
            </w:r>
          </w:p>
          <w:p w14:paraId="141D6151" w14:textId="77777777" w:rsidR="00940C6F" w:rsidRPr="00904650" w:rsidRDefault="00940C6F" w:rsidP="00F640E0">
            <w:pPr>
              <w:pStyle w:val="ListParagraph"/>
              <w:numPr>
                <w:ilvl w:val="0"/>
                <w:numId w:val="34"/>
              </w:numPr>
              <w:jc w:val="both"/>
            </w:pPr>
            <w:r w:rsidRPr="00904650">
              <w:t>Diversification</w:t>
            </w:r>
            <w:r>
              <w:t xml:space="preserve">          b. </w:t>
            </w:r>
            <w:r w:rsidRPr="00904650">
              <w:t xml:space="preserve">Hedging  </w:t>
            </w:r>
            <w:r>
              <w:t xml:space="preserve">   c. </w:t>
            </w:r>
            <w:r w:rsidRPr="00904650">
              <w:t>Ethical investing.</w:t>
            </w:r>
          </w:p>
        </w:tc>
        <w:tc>
          <w:tcPr>
            <w:tcW w:w="406" w:type="pct"/>
          </w:tcPr>
          <w:p w14:paraId="462B1B8B" w14:textId="77777777" w:rsidR="00940C6F" w:rsidRPr="00904650" w:rsidRDefault="00940C6F" w:rsidP="00940C6F">
            <w:pPr>
              <w:jc w:val="center"/>
            </w:pPr>
            <w:r w:rsidRPr="00904650">
              <w:t>CO4</w:t>
            </w:r>
          </w:p>
        </w:tc>
        <w:tc>
          <w:tcPr>
            <w:tcW w:w="304" w:type="pct"/>
          </w:tcPr>
          <w:p w14:paraId="7ECC8965" w14:textId="77777777" w:rsidR="00940C6F" w:rsidRPr="00904650" w:rsidRDefault="00940C6F" w:rsidP="00940C6F">
            <w:pPr>
              <w:jc w:val="center"/>
            </w:pPr>
            <w:r w:rsidRPr="00904650">
              <w:t>A</w:t>
            </w:r>
          </w:p>
        </w:tc>
        <w:tc>
          <w:tcPr>
            <w:tcW w:w="428" w:type="pct"/>
          </w:tcPr>
          <w:p w14:paraId="07BFE919" w14:textId="77777777" w:rsidR="00940C6F" w:rsidRPr="00904650" w:rsidRDefault="00940C6F" w:rsidP="00940C6F">
            <w:pPr>
              <w:jc w:val="center"/>
            </w:pPr>
            <w:r w:rsidRPr="00904650">
              <w:t>20</w:t>
            </w:r>
          </w:p>
        </w:tc>
      </w:tr>
      <w:tr w:rsidR="00940C6F" w:rsidRPr="00904650" w14:paraId="5C136E98" w14:textId="77777777" w:rsidTr="00940C6F">
        <w:trPr>
          <w:trHeight w:val="397"/>
        </w:trPr>
        <w:tc>
          <w:tcPr>
            <w:tcW w:w="273" w:type="pct"/>
          </w:tcPr>
          <w:p w14:paraId="7AFA2ECB" w14:textId="77777777" w:rsidR="00940C6F" w:rsidRPr="00904650" w:rsidRDefault="00940C6F" w:rsidP="00940C6F">
            <w:pPr>
              <w:jc w:val="center"/>
            </w:pPr>
          </w:p>
        </w:tc>
        <w:tc>
          <w:tcPr>
            <w:tcW w:w="189" w:type="pct"/>
          </w:tcPr>
          <w:p w14:paraId="6AE21835" w14:textId="77777777" w:rsidR="00940C6F" w:rsidRPr="00904650" w:rsidRDefault="00940C6F" w:rsidP="00940C6F">
            <w:pPr>
              <w:jc w:val="center"/>
            </w:pPr>
          </w:p>
        </w:tc>
        <w:tc>
          <w:tcPr>
            <w:tcW w:w="3399" w:type="pct"/>
          </w:tcPr>
          <w:p w14:paraId="7EC789D5" w14:textId="77777777" w:rsidR="00940C6F" w:rsidRPr="00904650" w:rsidRDefault="00940C6F" w:rsidP="00940C6F">
            <w:pPr>
              <w:jc w:val="center"/>
            </w:pPr>
          </w:p>
        </w:tc>
        <w:tc>
          <w:tcPr>
            <w:tcW w:w="406" w:type="pct"/>
          </w:tcPr>
          <w:p w14:paraId="47FFB5D3" w14:textId="77777777" w:rsidR="00940C6F" w:rsidRPr="00904650" w:rsidRDefault="00940C6F" w:rsidP="00940C6F">
            <w:pPr>
              <w:jc w:val="center"/>
            </w:pPr>
          </w:p>
        </w:tc>
        <w:tc>
          <w:tcPr>
            <w:tcW w:w="304" w:type="pct"/>
          </w:tcPr>
          <w:p w14:paraId="37EF4CD3" w14:textId="77777777" w:rsidR="00940C6F" w:rsidRPr="00904650" w:rsidRDefault="00940C6F" w:rsidP="00940C6F">
            <w:pPr>
              <w:jc w:val="center"/>
            </w:pPr>
          </w:p>
        </w:tc>
        <w:tc>
          <w:tcPr>
            <w:tcW w:w="428" w:type="pct"/>
          </w:tcPr>
          <w:p w14:paraId="72630714" w14:textId="77777777" w:rsidR="00940C6F" w:rsidRPr="00904650" w:rsidRDefault="00940C6F" w:rsidP="00940C6F">
            <w:pPr>
              <w:jc w:val="center"/>
            </w:pPr>
          </w:p>
        </w:tc>
      </w:tr>
      <w:tr w:rsidR="00940C6F" w:rsidRPr="00904650" w14:paraId="7A613734" w14:textId="77777777" w:rsidTr="00940C6F">
        <w:trPr>
          <w:trHeight w:val="397"/>
        </w:trPr>
        <w:tc>
          <w:tcPr>
            <w:tcW w:w="273" w:type="pct"/>
          </w:tcPr>
          <w:p w14:paraId="70869F72" w14:textId="77777777" w:rsidR="00940C6F" w:rsidRPr="00904650" w:rsidRDefault="00940C6F" w:rsidP="00940C6F">
            <w:pPr>
              <w:jc w:val="center"/>
            </w:pPr>
            <w:r w:rsidRPr="00904650">
              <w:t>7.</w:t>
            </w:r>
          </w:p>
        </w:tc>
        <w:tc>
          <w:tcPr>
            <w:tcW w:w="189" w:type="pct"/>
          </w:tcPr>
          <w:p w14:paraId="779FDDA2" w14:textId="77777777" w:rsidR="00940C6F" w:rsidRPr="00904650" w:rsidRDefault="00940C6F" w:rsidP="00940C6F">
            <w:pPr>
              <w:jc w:val="center"/>
            </w:pPr>
            <w:r w:rsidRPr="00904650">
              <w:t>a.</w:t>
            </w:r>
          </w:p>
        </w:tc>
        <w:tc>
          <w:tcPr>
            <w:tcW w:w="3399" w:type="pct"/>
          </w:tcPr>
          <w:p w14:paraId="4B068E8E" w14:textId="77777777" w:rsidR="00940C6F" w:rsidRPr="00904650" w:rsidRDefault="00940C6F" w:rsidP="00940C6F">
            <w:pPr>
              <w:jc w:val="both"/>
            </w:pPr>
            <w:r w:rsidRPr="00904650">
              <w:t xml:space="preserve">Discuss in detail the Markowitz theory of Portfolio analysis. </w:t>
            </w:r>
          </w:p>
          <w:p w14:paraId="5597BD6B" w14:textId="77777777" w:rsidR="00940C6F" w:rsidRPr="00904650" w:rsidRDefault="00940C6F" w:rsidP="00940C6F">
            <w:pPr>
              <w:jc w:val="both"/>
            </w:pPr>
            <w:r w:rsidRPr="00904650">
              <w:t xml:space="preserve"> </w:t>
            </w:r>
          </w:p>
        </w:tc>
        <w:tc>
          <w:tcPr>
            <w:tcW w:w="406" w:type="pct"/>
          </w:tcPr>
          <w:p w14:paraId="394A97ED" w14:textId="77777777" w:rsidR="00940C6F" w:rsidRPr="00904650" w:rsidRDefault="00940C6F" w:rsidP="00940C6F">
            <w:pPr>
              <w:jc w:val="center"/>
            </w:pPr>
            <w:r w:rsidRPr="00904650">
              <w:t>CO4</w:t>
            </w:r>
          </w:p>
        </w:tc>
        <w:tc>
          <w:tcPr>
            <w:tcW w:w="304" w:type="pct"/>
          </w:tcPr>
          <w:p w14:paraId="7DB321B5" w14:textId="77777777" w:rsidR="00940C6F" w:rsidRPr="00904650" w:rsidRDefault="00940C6F" w:rsidP="00940C6F">
            <w:pPr>
              <w:jc w:val="center"/>
            </w:pPr>
            <w:r w:rsidRPr="00904650">
              <w:t>An</w:t>
            </w:r>
          </w:p>
        </w:tc>
        <w:tc>
          <w:tcPr>
            <w:tcW w:w="428" w:type="pct"/>
          </w:tcPr>
          <w:p w14:paraId="5C2108F3" w14:textId="77777777" w:rsidR="00940C6F" w:rsidRPr="00904650" w:rsidRDefault="00940C6F" w:rsidP="00940C6F">
            <w:pPr>
              <w:jc w:val="center"/>
            </w:pPr>
            <w:r w:rsidRPr="00904650">
              <w:t>10</w:t>
            </w:r>
          </w:p>
        </w:tc>
      </w:tr>
      <w:tr w:rsidR="00940C6F" w:rsidRPr="00904650" w14:paraId="3D4FB3F2" w14:textId="77777777" w:rsidTr="00940C6F">
        <w:trPr>
          <w:trHeight w:val="397"/>
        </w:trPr>
        <w:tc>
          <w:tcPr>
            <w:tcW w:w="273" w:type="pct"/>
          </w:tcPr>
          <w:p w14:paraId="7E8FB96D" w14:textId="77777777" w:rsidR="00940C6F" w:rsidRPr="00904650" w:rsidRDefault="00940C6F" w:rsidP="00940C6F">
            <w:pPr>
              <w:jc w:val="center"/>
            </w:pPr>
          </w:p>
        </w:tc>
        <w:tc>
          <w:tcPr>
            <w:tcW w:w="189" w:type="pct"/>
          </w:tcPr>
          <w:p w14:paraId="6AC98E65" w14:textId="77777777" w:rsidR="00940C6F" w:rsidRPr="00904650" w:rsidRDefault="00940C6F" w:rsidP="00940C6F">
            <w:pPr>
              <w:jc w:val="center"/>
            </w:pPr>
            <w:r w:rsidRPr="00904650">
              <w:t>b.</w:t>
            </w:r>
          </w:p>
        </w:tc>
        <w:tc>
          <w:tcPr>
            <w:tcW w:w="3399" w:type="pct"/>
          </w:tcPr>
          <w:p w14:paraId="5168A603" w14:textId="77777777" w:rsidR="00940C6F" w:rsidRPr="00904650" w:rsidRDefault="00940C6F" w:rsidP="00940C6F">
            <w:pPr>
              <w:jc w:val="both"/>
            </w:pPr>
            <w:r w:rsidRPr="00904650">
              <w:t>What do you understand by Portfolio Management?  Explain its objectives.</w:t>
            </w:r>
          </w:p>
        </w:tc>
        <w:tc>
          <w:tcPr>
            <w:tcW w:w="406" w:type="pct"/>
          </w:tcPr>
          <w:p w14:paraId="36B59B87" w14:textId="77777777" w:rsidR="00940C6F" w:rsidRPr="00904650" w:rsidRDefault="00940C6F" w:rsidP="00940C6F">
            <w:pPr>
              <w:jc w:val="center"/>
            </w:pPr>
            <w:r w:rsidRPr="00904650">
              <w:t>CO4</w:t>
            </w:r>
          </w:p>
        </w:tc>
        <w:tc>
          <w:tcPr>
            <w:tcW w:w="304" w:type="pct"/>
          </w:tcPr>
          <w:p w14:paraId="701C6D18" w14:textId="77777777" w:rsidR="00940C6F" w:rsidRPr="00904650" w:rsidRDefault="00940C6F" w:rsidP="00940C6F">
            <w:pPr>
              <w:jc w:val="center"/>
            </w:pPr>
            <w:r w:rsidRPr="00904650">
              <w:t>U</w:t>
            </w:r>
          </w:p>
        </w:tc>
        <w:tc>
          <w:tcPr>
            <w:tcW w:w="428" w:type="pct"/>
          </w:tcPr>
          <w:p w14:paraId="0D9236DF" w14:textId="77777777" w:rsidR="00940C6F" w:rsidRPr="00904650" w:rsidRDefault="00940C6F" w:rsidP="00940C6F">
            <w:pPr>
              <w:jc w:val="center"/>
            </w:pPr>
            <w:r w:rsidRPr="00904650">
              <w:t>10</w:t>
            </w:r>
          </w:p>
        </w:tc>
      </w:tr>
      <w:tr w:rsidR="00940C6F" w:rsidRPr="00904650" w14:paraId="532A356D" w14:textId="77777777" w:rsidTr="00940C6F">
        <w:trPr>
          <w:trHeight w:val="70"/>
        </w:trPr>
        <w:tc>
          <w:tcPr>
            <w:tcW w:w="273" w:type="pct"/>
          </w:tcPr>
          <w:p w14:paraId="35B727D3" w14:textId="77777777" w:rsidR="00940C6F" w:rsidRPr="00904650" w:rsidRDefault="00940C6F" w:rsidP="00940C6F">
            <w:pPr>
              <w:jc w:val="center"/>
            </w:pPr>
          </w:p>
        </w:tc>
        <w:tc>
          <w:tcPr>
            <w:tcW w:w="189" w:type="pct"/>
          </w:tcPr>
          <w:p w14:paraId="4E7FAC7B" w14:textId="77777777" w:rsidR="00940C6F" w:rsidRPr="00904650" w:rsidRDefault="00940C6F" w:rsidP="00940C6F">
            <w:pPr>
              <w:jc w:val="center"/>
            </w:pPr>
          </w:p>
        </w:tc>
        <w:tc>
          <w:tcPr>
            <w:tcW w:w="3399" w:type="pct"/>
          </w:tcPr>
          <w:p w14:paraId="1308DAEE" w14:textId="77777777" w:rsidR="00940C6F" w:rsidRPr="00904650" w:rsidRDefault="00940C6F" w:rsidP="00940C6F">
            <w:pPr>
              <w:jc w:val="center"/>
            </w:pPr>
            <w:r w:rsidRPr="00904650">
              <w:t>(OR)</w:t>
            </w:r>
          </w:p>
        </w:tc>
        <w:tc>
          <w:tcPr>
            <w:tcW w:w="406" w:type="pct"/>
          </w:tcPr>
          <w:p w14:paraId="55C393AF" w14:textId="77777777" w:rsidR="00940C6F" w:rsidRPr="00904650" w:rsidRDefault="00940C6F" w:rsidP="00940C6F">
            <w:pPr>
              <w:jc w:val="center"/>
            </w:pPr>
          </w:p>
        </w:tc>
        <w:tc>
          <w:tcPr>
            <w:tcW w:w="304" w:type="pct"/>
          </w:tcPr>
          <w:p w14:paraId="4B057565" w14:textId="77777777" w:rsidR="00940C6F" w:rsidRPr="00904650" w:rsidRDefault="00940C6F" w:rsidP="00940C6F">
            <w:pPr>
              <w:jc w:val="center"/>
            </w:pPr>
          </w:p>
        </w:tc>
        <w:tc>
          <w:tcPr>
            <w:tcW w:w="428" w:type="pct"/>
          </w:tcPr>
          <w:p w14:paraId="2B756ED9" w14:textId="77777777" w:rsidR="00940C6F" w:rsidRPr="00904650" w:rsidRDefault="00940C6F" w:rsidP="00940C6F">
            <w:pPr>
              <w:jc w:val="center"/>
            </w:pPr>
          </w:p>
        </w:tc>
      </w:tr>
      <w:tr w:rsidR="00940C6F" w:rsidRPr="00904650" w14:paraId="5D73FEE0" w14:textId="77777777" w:rsidTr="00940C6F">
        <w:trPr>
          <w:trHeight w:val="397"/>
        </w:trPr>
        <w:tc>
          <w:tcPr>
            <w:tcW w:w="273" w:type="pct"/>
          </w:tcPr>
          <w:p w14:paraId="15507217" w14:textId="77777777" w:rsidR="00940C6F" w:rsidRPr="00904650" w:rsidRDefault="00940C6F" w:rsidP="00940C6F">
            <w:pPr>
              <w:jc w:val="center"/>
            </w:pPr>
            <w:r w:rsidRPr="00904650">
              <w:t>8.</w:t>
            </w:r>
          </w:p>
        </w:tc>
        <w:tc>
          <w:tcPr>
            <w:tcW w:w="189" w:type="pct"/>
          </w:tcPr>
          <w:p w14:paraId="4A358784" w14:textId="77777777" w:rsidR="00940C6F" w:rsidRPr="00904650" w:rsidRDefault="00940C6F" w:rsidP="00940C6F">
            <w:pPr>
              <w:jc w:val="center"/>
            </w:pPr>
            <w:r w:rsidRPr="00904650">
              <w:t>a.</w:t>
            </w:r>
          </w:p>
        </w:tc>
        <w:tc>
          <w:tcPr>
            <w:tcW w:w="3399" w:type="pct"/>
          </w:tcPr>
          <w:p w14:paraId="029C9E69" w14:textId="77777777" w:rsidR="00940C6F" w:rsidRPr="00904650" w:rsidRDefault="00940C6F" w:rsidP="00940C6F">
            <w:pPr>
              <w:jc w:val="both"/>
            </w:pPr>
            <w:r w:rsidRPr="00904650">
              <w:t xml:space="preserve">Index funds are popular in stock market of our country.  Discuss the advantages and disadvantages of Index funds. </w:t>
            </w:r>
          </w:p>
        </w:tc>
        <w:tc>
          <w:tcPr>
            <w:tcW w:w="406" w:type="pct"/>
          </w:tcPr>
          <w:p w14:paraId="4D75D23F" w14:textId="77777777" w:rsidR="00940C6F" w:rsidRPr="00904650" w:rsidRDefault="00940C6F" w:rsidP="00940C6F">
            <w:pPr>
              <w:jc w:val="center"/>
            </w:pPr>
            <w:r w:rsidRPr="00904650">
              <w:t>CO5</w:t>
            </w:r>
          </w:p>
        </w:tc>
        <w:tc>
          <w:tcPr>
            <w:tcW w:w="304" w:type="pct"/>
          </w:tcPr>
          <w:p w14:paraId="3C0FAC42" w14:textId="77777777" w:rsidR="00940C6F" w:rsidRPr="00904650" w:rsidRDefault="00940C6F" w:rsidP="00940C6F">
            <w:pPr>
              <w:jc w:val="center"/>
            </w:pPr>
            <w:r w:rsidRPr="00904650">
              <w:t>An</w:t>
            </w:r>
          </w:p>
        </w:tc>
        <w:tc>
          <w:tcPr>
            <w:tcW w:w="428" w:type="pct"/>
          </w:tcPr>
          <w:p w14:paraId="405023A3" w14:textId="77777777" w:rsidR="00940C6F" w:rsidRPr="00904650" w:rsidRDefault="00940C6F" w:rsidP="00940C6F">
            <w:pPr>
              <w:jc w:val="center"/>
            </w:pPr>
            <w:r w:rsidRPr="00904650">
              <w:t>20</w:t>
            </w:r>
          </w:p>
        </w:tc>
      </w:tr>
      <w:tr w:rsidR="00940C6F" w:rsidRPr="00904650" w14:paraId="2B16785D" w14:textId="77777777" w:rsidTr="00940C6F">
        <w:trPr>
          <w:trHeight w:val="70"/>
        </w:trPr>
        <w:tc>
          <w:tcPr>
            <w:tcW w:w="273" w:type="pct"/>
          </w:tcPr>
          <w:p w14:paraId="4605CF56" w14:textId="77777777" w:rsidR="00940C6F" w:rsidRPr="00904650" w:rsidRDefault="00940C6F" w:rsidP="00940C6F">
            <w:pPr>
              <w:jc w:val="center"/>
            </w:pPr>
          </w:p>
        </w:tc>
        <w:tc>
          <w:tcPr>
            <w:tcW w:w="189" w:type="pct"/>
          </w:tcPr>
          <w:p w14:paraId="67EFE8A9" w14:textId="77777777" w:rsidR="00940C6F" w:rsidRPr="00904650" w:rsidRDefault="00940C6F" w:rsidP="00940C6F">
            <w:pPr>
              <w:jc w:val="center"/>
            </w:pPr>
          </w:p>
        </w:tc>
        <w:tc>
          <w:tcPr>
            <w:tcW w:w="3399" w:type="pct"/>
          </w:tcPr>
          <w:p w14:paraId="79BD941A" w14:textId="77777777" w:rsidR="00940C6F" w:rsidRPr="00904650" w:rsidRDefault="00940C6F" w:rsidP="00940C6F">
            <w:pPr>
              <w:jc w:val="both"/>
            </w:pPr>
          </w:p>
        </w:tc>
        <w:tc>
          <w:tcPr>
            <w:tcW w:w="406" w:type="pct"/>
          </w:tcPr>
          <w:p w14:paraId="78E79B2F" w14:textId="77777777" w:rsidR="00940C6F" w:rsidRPr="00904650" w:rsidRDefault="00940C6F" w:rsidP="00940C6F">
            <w:pPr>
              <w:jc w:val="center"/>
            </w:pPr>
          </w:p>
        </w:tc>
        <w:tc>
          <w:tcPr>
            <w:tcW w:w="304" w:type="pct"/>
          </w:tcPr>
          <w:p w14:paraId="68395016" w14:textId="77777777" w:rsidR="00940C6F" w:rsidRPr="00904650" w:rsidRDefault="00940C6F" w:rsidP="00940C6F">
            <w:pPr>
              <w:jc w:val="center"/>
            </w:pPr>
          </w:p>
        </w:tc>
        <w:tc>
          <w:tcPr>
            <w:tcW w:w="428" w:type="pct"/>
          </w:tcPr>
          <w:p w14:paraId="79C23920" w14:textId="77777777" w:rsidR="00940C6F" w:rsidRPr="00904650" w:rsidRDefault="00940C6F" w:rsidP="00940C6F">
            <w:pPr>
              <w:jc w:val="center"/>
            </w:pPr>
          </w:p>
        </w:tc>
      </w:tr>
      <w:tr w:rsidR="00940C6F" w:rsidRPr="00904650" w14:paraId="5CB9396C" w14:textId="77777777" w:rsidTr="00940C6F">
        <w:trPr>
          <w:trHeight w:val="70"/>
        </w:trPr>
        <w:tc>
          <w:tcPr>
            <w:tcW w:w="5000" w:type="pct"/>
            <w:gridSpan w:val="6"/>
            <w:vAlign w:val="center"/>
          </w:tcPr>
          <w:p w14:paraId="18144574" w14:textId="77777777" w:rsidR="00940C6F" w:rsidRPr="00904650" w:rsidRDefault="00940C6F" w:rsidP="00940C6F">
            <w:r w:rsidRPr="00904650">
              <w:rPr>
                <w:b/>
                <w:bCs/>
              </w:rPr>
              <w:t xml:space="preserve">                                                  COMPULSORY QUESTION</w:t>
            </w:r>
          </w:p>
        </w:tc>
      </w:tr>
      <w:tr w:rsidR="00940C6F" w:rsidRPr="00904650" w14:paraId="4D69A611" w14:textId="77777777" w:rsidTr="00940C6F">
        <w:trPr>
          <w:trHeight w:val="397"/>
        </w:trPr>
        <w:tc>
          <w:tcPr>
            <w:tcW w:w="273" w:type="pct"/>
          </w:tcPr>
          <w:p w14:paraId="48DCCC9C" w14:textId="77777777" w:rsidR="00940C6F" w:rsidRPr="00904650" w:rsidRDefault="00940C6F" w:rsidP="00940C6F">
            <w:pPr>
              <w:jc w:val="center"/>
            </w:pPr>
            <w:r w:rsidRPr="00904650">
              <w:t>9.</w:t>
            </w:r>
          </w:p>
        </w:tc>
        <w:tc>
          <w:tcPr>
            <w:tcW w:w="189" w:type="pct"/>
          </w:tcPr>
          <w:p w14:paraId="59A2577C" w14:textId="77777777" w:rsidR="00940C6F" w:rsidRPr="00904650" w:rsidRDefault="00940C6F" w:rsidP="00940C6F">
            <w:pPr>
              <w:jc w:val="center"/>
            </w:pPr>
            <w:r w:rsidRPr="00904650">
              <w:t>a.</w:t>
            </w:r>
          </w:p>
        </w:tc>
        <w:tc>
          <w:tcPr>
            <w:tcW w:w="3399" w:type="pct"/>
          </w:tcPr>
          <w:p w14:paraId="44030F95" w14:textId="77777777" w:rsidR="00940C6F" w:rsidRPr="00904650" w:rsidRDefault="00940C6F" w:rsidP="00940C6F">
            <w:pPr>
              <w:jc w:val="both"/>
            </w:pPr>
            <w:r w:rsidRPr="00904650">
              <w:t>Technical analysis will work best when accompanied by Fundamental analysis.   Elucidate</w:t>
            </w:r>
          </w:p>
        </w:tc>
        <w:tc>
          <w:tcPr>
            <w:tcW w:w="406" w:type="pct"/>
          </w:tcPr>
          <w:p w14:paraId="4479914F" w14:textId="77777777" w:rsidR="00940C6F" w:rsidRPr="00904650" w:rsidRDefault="00940C6F" w:rsidP="00940C6F">
            <w:pPr>
              <w:jc w:val="center"/>
            </w:pPr>
            <w:r w:rsidRPr="00904650">
              <w:t>CO6</w:t>
            </w:r>
          </w:p>
        </w:tc>
        <w:tc>
          <w:tcPr>
            <w:tcW w:w="304" w:type="pct"/>
          </w:tcPr>
          <w:p w14:paraId="06C856CC" w14:textId="77777777" w:rsidR="00940C6F" w:rsidRPr="00904650" w:rsidRDefault="00940C6F" w:rsidP="00940C6F">
            <w:pPr>
              <w:jc w:val="center"/>
            </w:pPr>
            <w:r w:rsidRPr="00904650">
              <w:t>E</w:t>
            </w:r>
          </w:p>
        </w:tc>
        <w:tc>
          <w:tcPr>
            <w:tcW w:w="428" w:type="pct"/>
          </w:tcPr>
          <w:p w14:paraId="4EB69472" w14:textId="77777777" w:rsidR="00940C6F" w:rsidRPr="00904650" w:rsidRDefault="00940C6F" w:rsidP="00940C6F">
            <w:pPr>
              <w:jc w:val="center"/>
            </w:pPr>
            <w:r w:rsidRPr="00904650">
              <w:t>10</w:t>
            </w:r>
          </w:p>
        </w:tc>
      </w:tr>
      <w:tr w:rsidR="00940C6F" w:rsidRPr="00904650" w14:paraId="2EEF5809" w14:textId="77777777" w:rsidTr="00940C6F">
        <w:trPr>
          <w:trHeight w:val="397"/>
        </w:trPr>
        <w:tc>
          <w:tcPr>
            <w:tcW w:w="273" w:type="pct"/>
          </w:tcPr>
          <w:p w14:paraId="6914AD0B" w14:textId="77777777" w:rsidR="00940C6F" w:rsidRPr="00904650" w:rsidRDefault="00940C6F" w:rsidP="00940C6F">
            <w:pPr>
              <w:jc w:val="center"/>
            </w:pPr>
          </w:p>
        </w:tc>
        <w:tc>
          <w:tcPr>
            <w:tcW w:w="189" w:type="pct"/>
          </w:tcPr>
          <w:p w14:paraId="593F7B27" w14:textId="77777777" w:rsidR="00940C6F" w:rsidRPr="00904650" w:rsidRDefault="00940C6F" w:rsidP="00940C6F">
            <w:pPr>
              <w:jc w:val="center"/>
            </w:pPr>
            <w:r w:rsidRPr="00904650">
              <w:t>b.</w:t>
            </w:r>
          </w:p>
        </w:tc>
        <w:tc>
          <w:tcPr>
            <w:tcW w:w="3399" w:type="pct"/>
          </w:tcPr>
          <w:p w14:paraId="7364602E" w14:textId="77777777" w:rsidR="00940C6F" w:rsidRPr="00904650" w:rsidRDefault="00940C6F" w:rsidP="00940C6F">
            <w:pPr>
              <w:jc w:val="both"/>
            </w:pPr>
            <w:r w:rsidRPr="00904650">
              <w:t>Illustrate the Bull market and Bear market trends.</w:t>
            </w:r>
          </w:p>
        </w:tc>
        <w:tc>
          <w:tcPr>
            <w:tcW w:w="406" w:type="pct"/>
          </w:tcPr>
          <w:p w14:paraId="6CCABCD2" w14:textId="77777777" w:rsidR="00940C6F" w:rsidRPr="00904650" w:rsidRDefault="00940C6F" w:rsidP="00940C6F">
            <w:pPr>
              <w:jc w:val="center"/>
            </w:pPr>
            <w:r w:rsidRPr="00904650">
              <w:t>CO6</w:t>
            </w:r>
          </w:p>
        </w:tc>
        <w:tc>
          <w:tcPr>
            <w:tcW w:w="304" w:type="pct"/>
          </w:tcPr>
          <w:p w14:paraId="38BAA4B9" w14:textId="77777777" w:rsidR="00940C6F" w:rsidRPr="00904650" w:rsidRDefault="00940C6F" w:rsidP="00940C6F">
            <w:pPr>
              <w:jc w:val="center"/>
            </w:pPr>
            <w:r w:rsidRPr="00904650">
              <w:t>E</w:t>
            </w:r>
          </w:p>
        </w:tc>
        <w:tc>
          <w:tcPr>
            <w:tcW w:w="428" w:type="pct"/>
          </w:tcPr>
          <w:p w14:paraId="6B4E1E5A" w14:textId="77777777" w:rsidR="00940C6F" w:rsidRPr="00904650" w:rsidRDefault="00940C6F" w:rsidP="00940C6F">
            <w:pPr>
              <w:jc w:val="center"/>
            </w:pPr>
            <w:r w:rsidRPr="00904650">
              <w:t>10</w:t>
            </w:r>
          </w:p>
        </w:tc>
      </w:tr>
    </w:tbl>
    <w:p w14:paraId="2F111621" w14:textId="77777777" w:rsidR="00940C6F" w:rsidRDefault="00940C6F" w:rsidP="00940C6F"/>
    <w:p w14:paraId="3D8AC70E" w14:textId="77777777" w:rsidR="00940C6F" w:rsidRPr="00904650" w:rsidRDefault="00940C6F" w:rsidP="00940C6F"/>
    <w:tbl>
      <w:tblPr>
        <w:tblStyle w:val="TableGrid"/>
        <w:tblW w:w="0" w:type="auto"/>
        <w:tblLook w:val="04A0" w:firstRow="1" w:lastRow="0" w:firstColumn="1" w:lastColumn="0" w:noHBand="0" w:noVBand="1"/>
      </w:tblPr>
      <w:tblGrid>
        <w:gridCol w:w="675"/>
        <w:gridCol w:w="9498"/>
      </w:tblGrid>
      <w:tr w:rsidR="00940C6F" w:rsidRPr="00904650" w14:paraId="4745353D" w14:textId="77777777" w:rsidTr="00940C6F">
        <w:tc>
          <w:tcPr>
            <w:tcW w:w="675" w:type="dxa"/>
          </w:tcPr>
          <w:p w14:paraId="1003407A" w14:textId="77777777" w:rsidR="00940C6F" w:rsidRPr="00904650" w:rsidRDefault="00940C6F" w:rsidP="00940C6F"/>
        </w:tc>
        <w:tc>
          <w:tcPr>
            <w:tcW w:w="9782" w:type="dxa"/>
          </w:tcPr>
          <w:p w14:paraId="67CD3A5F" w14:textId="77777777" w:rsidR="00940C6F" w:rsidRPr="00904650" w:rsidRDefault="00940C6F" w:rsidP="00940C6F">
            <w:pPr>
              <w:jc w:val="center"/>
              <w:rPr>
                <w:b/>
              </w:rPr>
            </w:pPr>
            <w:r w:rsidRPr="00904650">
              <w:rPr>
                <w:b/>
              </w:rPr>
              <w:t>COURSE OUTCOMES</w:t>
            </w:r>
          </w:p>
        </w:tc>
      </w:tr>
      <w:tr w:rsidR="00940C6F" w:rsidRPr="00904650" w14:paraId="7381383B" w14:textId="77777777" w:rsidTr="00940C6F">
        <w:tc>
          <w:tcPr>
            <w:tcW w:w="675" w:type="dxa"/>
          </w:tcPr>
          <w:p w14:paraId="45184020" w14:textId="77777777" w:rsidR="00940C6F" w:rsidRPr="00904650" w:rsidRDefault="00940C6F" w:rsidP="00940C6F">
            <w:r w:rsidRPr="00904650">
              <w:t>CO1</w:t>
            </w:r>
          </w:p>
        </w:tc>
        <w:tc>
          <w:tcPr>
            <w:tcW w:w="9782" w:type="dxa"/>
          </w:tcPr>
          <w:p w14:paraId="4E60D2BB" w14:textId="77777777" w:rsidR="00940C6F" w:rsidRPr="00904650" w:rsidRDefault="00940C6F" w:rsidP="00940C6F">
            <w:r w:rsidRPr="00904650">
              <w:t xml:space="preserve">Understand the skills required in asset allocation; choice of various types of investment vehicles (stocks, ETF’s, bonds, real estate) in a portfolio; performance measurement and manage a portfolio using investment simulation method. </w:t>
            </w:r>
          </w:p>
        </w:tc>
      </w:tr>
      <w:tr w:rsidR="00940C6F" w:rsidRPr="00904650" w14:paraId="33131379" w14:textId="77777777" w:rsidTr="00940C6F">
        <w:tc>
          <w:tcPr>
            <w:tcW w:w="675" w:type="dxa"/>
          </w:tcPr>
          <w:p w14:paraId="3F5729A4" w14:textId="77777777" w:rsidR="00940C6F" w:rsidRPr="00904650" w:rsidRDefault="00940C6F" w:rsidP="00940C6F">
            <w:r w:rsidRPr="00904650">
              <w:t>CO2</w:t>
            </w:r>
          </w:p>
        </w:tc>
        <w:tc>
          <w:tcPr>
            <w:tcW w:w="9782" w:type="dxa"/>
          </w:tcPr>
          <w:p w14:paraId="0DE55C50" w14:textId="77777777" w:rsidR="00940C6F" w:rsidRPr="00904650" w:rsidRDefault="00940C6F" w:rsidP="00940C6F">
            <w:r w:rsidRPr="00904650">
              <w:t>Remember the back office and front-end of trading systems through NCCMP training program.</w:t>
            </w:r>
          </w:p>
        </w:tc>
      </w:tr>
      <w:tr w:rsidR="00940C6F" w:rsidRPr="00904650" w14:paraId="3284B1C3" w14:textId="77777777" w:rsidTr="00940C6F">
        <w:tc>
          <w:tcPr>
            <w:tcW w:w="675" w:type="dxa"/>
          </w:tcPr>
          <w:p w14:paraId="7DDEDB73" w14:textId="77777777" w:rsidR="00940C6F" w:rsidRPr="00904650" w:rsidRDefault="00940C6F" w:rsidP="00940C6F">
            <w:r w:rsidRPr="00904650">
              <w:t>CO3</w:t>
            </w:r>
          </w:p>
        </w:tc>
        <w:tc>
          <w:tcPr>
            <w:tcW w:w="9782" w:type="dxa"/>
          </w:tcPr>
          <w:p w14:paraId="6995CA74" w14:textId="77777777" w:rsidR="00940C6F" w:rsidRPr="00904650" w:rsidRDefault="00940C6F" w:rsidP="00940C6F">
            <w:r w:rsidRPr="00904650">
              <w:t>Analyse the growth and need of stock exchanges contributing to the economy</w:t>
            </w:r>
          </w:p>
        </w:tc>
      </w:tr>
      <w:tr w:rsidR="00940C6F" w:rsidRPr="00904650" w14:paraId="4EC41F08" w14:textId="77777777" w:rsidTr="00940C6F">
        <w:tc>
          <w:tcPr>
            <w:tcW w:w="675" w:type="dxa"/>
          </w:tcPr>
          <w:p w14:paraId="27A455B7" w14:textId="77777777" w:rsidR="00940C6F" w:rsidRPr="00904650" w:rsidRDefault="00940C6F" w:rsidP="00940C6F">
            <w:r w:rsidRPr="00904650">
              <w:t>CO4</w:t>
            </w:r>
          </w:p>
        </w:tc>
        <w:tc>
          <w:tcPr>
            <w:tcW w:w="9782" w:type="dxa"/>
          </w:tcPr>
          <w:p w14:paraId="66791915" w14:textId="77777777" w:rsidR="00940C6F" w:rsidRPr="00904650" w:rsidRDefault="00940C6F" w:rsidP="00940C6F">
            <w:r w:rsidRPr="00904650">
              <w:t xml:space="preserve">Apply relevant tools to assess the performance of Bonds for past years </w:t>
            </w:r>
          </w:p>
        </w:tc>
      </w:tr>
      <w:tr w:rsidR="00940C6F" w:rsidRPr="00904650" w14:paraId="5FEF8E88" w14:textId="77777777" w:rsidTr="00940C6F">
        <w:tc>
          <w:tcPr>
            <w:tcW w:w="675" w:type="dxa"/>
          </w:tcPr>
          <w:p w14:paraId="54E75F08" w14:textId="77777777" w:rsidR="00940C6F" w:rsidRPr="00904650" w:rsidRDefault="00940C6F" w:rsidP="00940C6F">
            <w:r w:rsidRPr="00904650">
              <w:t>CO5</w:t>
            </w:r>
          </w:p>
        </w:tc>
        <w:tc>
          <w:tcPr>
            <w:tcW w:w="9782" w:type="dxa"/>
          </w:tcPr>
          <w:p w14:paraId="4B3589AD" w14:textId="77777777" w:rsidR="00940C6F" w:rsidRPr="00904650" w:rsidRDefault="00940C6F" w:rsidP="00940C6F">
            <w:r w:rsidRPr="00904650">
              <w:t>Evaluate the securities performance of various sectors</w:t>
            </w:r>
          </w:p>
        </w:tc>
      </w:tr>
      <w:tr w:rsidR="00940C6F" w:rsidRPr="00904650" w14:paraId="3A605DBE" w14:textId="77777777" w:rsidTr="00940C6F">
        <w:tc>
          <w:tcPr>
            <w:tcW w:w="675" w:type="dxa"/>
          </w:tcPr>
          <w:p w14:paraId="043BEBB3" w14:textId="77777777" w:rsidR="00940C6F" w:rsidRPr="00904650" w:rsidRDefault="00940C6F" w:rsidP="00940C6F">
            <w:r w:rsidRPr="00904650">
              <w:t>CO6</w:t>
            </w:r>
          </w:p>
        </w:tc>
        <w:tc>
          <w:tcPr>
            <w:tcW w:w="9782" w:type="dxa"/>
          </w:tcPr>
          <w:p w14:paraId="09CDE1E9" w14:textId="77777777" w:rsidR="00940C6F" w:rsidRPr="00904650" w:rsidRDefault="00940C6F" w:rsidP="00940C6F">
            <w:r w:rsidRPr="00904650">
              <w:t>Create portfolio analysis on the performance of Mutual funds of different AMCs</w:t>
            </w:r>
          </w:p>
        </w:tc>
      </w:tr>
    </w:tbl>
    <w:p w14:paraId="1DF92169" w14:textId="77777777" w:rsidR="00940C6F" w:rsidRPr="00904650" w:rsidRDefault="00940C6F" w:rsidP="00940C6F">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940C6F" w:rsidRPr="00904650" w14:paraId="433B324D" w14:textId="77777777" w:rsidTr="00940C6F">
        <w:tc>
          <w:tcPr>
            <w:tcW w:w="10683" w:type="dxa"/>
            <w:gridSpan w:val="8"/>
          </w:tcPr>
          <w:p w14:paraId="79837562" w14:textId="77777777" w:rsidR="00940C6F" w:rsidRPr="00904650" w:rsidRDefault="00940C6F" w:rsidP="00940C6F">
            <w:pPr>
              <w:jc w:val="center"/>
              <w:rPr>
                <w:b/>
              </w:rPr>
            </w:pPr>
            <w:r w:rsidRPr="00904650">
              <w:rPr>
                <w:b/>
              </w:rPr>
              <w:t>Assessment Pattern as per Bloom’s Taxonomy</w:t>
            </w:r>
          </w:p>
        </w:tc>
      </w:tr>
      <w:tr w:rsidR="00940C6F" w:rsidRPr="00904650" w14:paraId="1DE25892" w14:textId="77777777" w:rsidTr="00940C6F">
        <w:tc>
          <w:tcPr>
            <w:tcW w:w="959" w:type="dxa"/>
          </w:tcPr>
          <w:p w14:paraId="51059DFF" w14:textId="77777777" w:rsidR="00940C6F" w:rsidRPr="00904650" w:rsidRDefault="00940C6F" w:rsidP="00940C6F">
            <w:r w:rsidRPr="00904650">
              <w:t>CO / P</w:t>
            </w:r>
          </w:p>
        </w:tc>
        <w:tc>
          <w:tcPr>
            <w:tcW w:w="1362" w:type="dxa"/>
          </w:tcPr>
          <w:p w14:paraId="5F8B1A4C" w14:textId="77777777" w:rsidR="00940C6F" w:rsidRPr="00904650" w:rsidRDefault="00940C6F" w:rsidP="00940C6F">
            <w:pPr>
              <w:jc w:val="center"/>
              <w:rPr>
                <w:b/>
              </w:rPr>
            </w:pPr>
            <w:r w:rsidRPr="00904650">
              <w:rPr>
                <w:b/>
              </w:rPr>
              <w:t>Remember</w:t>
            </w:r>
          </w:p>
        </w:tc>
        <w:tc>
          <w:tcPr>
            <w:tcW w:w="1569" w:type="dxa"/>
          </w:tcPr>
          <w:p w14:paraId="767CCD91" w14:textId="77777777" w:rsidR="00940C6F" w:rsidRPr="00904650" w:rsidRDefault="00940C6F" w:rsidP="00940C6F">
            <w:pPr>
              <w:jc w:val="center"/>
              <w:rPr>
                <w:b/>
              </w:rPr>
            </w:pPr>
            <w:r w:rsidRPr="00904650">
              <w:rPr>
                <w:b/>
              </w:rPr>
              <w:t>Understand</w:t>
            </w:r>
          </w:p>
        </w:tc>
        <w:tc>
          <w:tcPr>
            <w:tcW w:w="1439" w:type="dxa"/>
          </w:tcPr>
          <w:p w14:paraId="2CE72C76" w14:textId="77777777" w:rsidR="00940C6F" w:rsidRPr="00904650" w:rsidRDefault="00940C6F" w:rsidP="00940C6F">
            <w:pPr>
              <w:jc w:val="center"/>
              <w:rPr>
                <w:b/>
              </w:rPr>
            </w:pPr>
            <w:r w:rsidRPr="00904650">
              <w:rPr>
                <w:b/>
              </w:rPr>
              <w:t>Apply</w:t>
            </w:r>
          </w:p>
        </w:tc>
        <w:tc>
          <w:tcPr>
            <w:tcW w:w="1497" w:type="dxa"/>
          </w:tcPr>
          <w:p w14:paraId="3BA17D37" w14:textId="77777777" w:rsidR="00940C6F" w:rsidRPr="00904650" w:rsidRDefault="00940C6F" w:rsidP="00940C6F">
            <w:pPr>
              <w:jc w:val="center"/>
              <w:rPr>
                <w:b/>
              </w:rPr>
            </w:pPr>
            <w:r w:rsidRPr="00904650">
              <w:rPr>
                <w:b/>
              </w:rPr>
              <w:t>Analyze</w:t>
            </w:r>
          </w:p>
        </w:tc>
        <w:tc>
          <w:tcPr>
            <w:tcW w:w="1375" w:type="dxa"/>
          </w:tcPr>
          <w:p w14:paraId="3D4D725C" w14:textId="77777777" w:rsidR="00940C6F" w:rsidRPr="00904650" w:rsidRDefault="00940C6F" w:rsidP="00940C6F">
            <w:pPr>
              <w:jc w:val="center"/>
              <w:rPr>
                <w:b/>
              </w:rPr>
            </w:pPr>
            <w:r w:rsidRPr="00904650">
              <w:rPr>
                <w:b/>
              </w:rPr>
              <w:t>Evaluate</w:t>
            </w:r>
          </w:p>
        </w:tc>
        <w:tc>
          <w:tcPr>
            <w:tcW w:w="1321" w:type="dxa"/>
          </w:tcPr>
          <w:p w14:paraId="5F2902EB" w14:textId="77777777" w:rsidR="00940C6F" w:rsidRPr="00904650" w:rsidRDefault="00940C6F" w:rsidP="00940C6F">
            <w:pPr>
              <w:jc w:val="center"/>
              <w:rPr>
                <w:b/>
              </w:rPr>
            </w:pPr>
            <w:r w:rsidRPr="00904650">
              <w:rPr>
                <w:b/>
              </w:rPr>
              <w:t>Create</w:t>
            </w:r>
          </w:p>
        </w:tc>
        <w:tc>
          <w:tcPr>
            <w:tcW w:w="1161" w:type="dxa"/>
          </w:tcPr>
          <w:p w14:paraId="4361E6DC" w14:textId="77777777" w:rsidR="00940C6F" w:rsidRPr="00904650" w:rsidRDefault="00940C6F" w:rsidP="00940C6F">
            <w:pPr>
              <w:jc w:val="center"/>
              <w:rPr>
                <w:b/>
              </w:rPr>
            </w:pPr>
            <w:r w:rsidRPr="00904650">
              <w:rPr>
                <w:b/>
              </w:rPr>
              <w:t>Total</w:t>
            </w:r>
          </w:p>
        </w:tc>
      </w:tr>
      <w:tr w:rsidR="00940C6F" w:rsidRPr="00904650" w14:paraId="16B73CC1" w14:textId="77777777" w:rsidTr="00940C6F">
        <w:tc>
          <w:tcPr>
            <w:tcW w:w="959" w:type="dxa"/>
          </w:tcPr>
          <w:p w14:paraId="0F6C99EE" w14:textId="77777777" w:rsidR="00940C6F" w:rsidRPr="00904650" w:rsidRDefault="00940C6F" w:rsidP="00940C6F">
            <w:r w:rsidRPr="00904650">
              <w:t>CO1</w:t>
            </w:r>
          </w:p>
        </w:tc>
        <w:tc>
          <w:tcPr>
            <w:tcW w:w="1362" w:type="dxa"/>
          </w:tcPr>
          <w:p w14:paraId="5459FE7A" w14:textId="77777777" w:rsidR="00940C6F" w:rsidRPr="00904650" w:rsidRDefault="00940C6F" w:rsidP="00940C6F">
            <w:pPr>
              <w:jc w:val="center"/>
            </w:pPr>
            <w:r w:rsidRPr="00904650">
              <w:t>20</w:t>
            </w:r>
          </w:p>
        </w:tc>
        <w:tc>
          <w:tcPr>
            <w:tcW w:w="1569" w:type="dxa"/>
          </w:tcPr>
          <w:p w14:paraId="1B845EF2" w14:textId="77777777" w:rsidR="00940C6F" w:rsidRPr="00904650" w:rsidRDefault="00940C6F" w:rsidP="00940C6F">
            <w:pPr>
              <w:jc w:val="center"/>
            </w:pPr>
          </w:p>
        </w:tc>
        <w:tc>
          <w:tcPr>
            <w:tcW w:w="1439" w:type="dxa"/>
          </w:tcPr>
          <w:p w14:paraId="403B2E79" w14:textId="77777777" w:rsidR="00940C6F" w:rsidRPr="00904650" w:rsidRDefault="00940C6F" w:rsidP="00940C6F">
            <w:pPr>
              <w:jc w:val="center"/>
            </w:pPr>
          </w:p>
        </w:tc>
        <w:tc>
          <w:tcPr>
            <w:tcW w:w="1497" w:type="dxa"/>
          </w:tcPr>
          <w:p w14:paraId="3972B984" w14:textId="77777777" w:rsidR="00940C6F" w:rsidRPr="00904650" w:rsidRDefault="00940C6F" w:rsidP="00940C6F">
            <w:pPr>
              <w:jc w:val="center"/>
            </w:pPr>
          </w:p>
        </w:tc>
        <w:tc>
          <w:tcPr>
            <w:tcW w:w="1375" w:type="dxa"/>
          </w:tcPr>
          <w:p w14:paraId="0143C377" w14:textId="77777777" w:rsidR="00940C6F" w:rsidRPr="00904650" w:rsidRDefault="00940C6F" w:rsidP="00940C6F">
            <w:pPr>
              <w:jc w:val="center"/>
            </w:pPr>
          </w:p>
        </w:tc>
        <w:tc>
          <w:tcPr>
            <w:tcW w:w="1321" w:type="dxa"/>
          </w:tcPr>
          <w:p w14:paraId="1FAE5CC9" w14:textId="77777777" w:rsidR="00940C6F" w:rsidRPr="00904650" w:rsidRDefault="00940C6F" w:rsidP="00940C6F">
            <w:pPr>
              <w:jc w:val="center"/>
            </w:pPr>
          </w:p>
        </w:tc>
        <w:tc>
          <w:tcPr>
            <w:tcW w:w="1161" w:type="dxa"/>
          </w:tcPr>
          <w:p w14:paraId="7F2A5978" w14:textId="77777777" w:rsidR="00940C6F" w:rsidRPr="00904650" w:rsidRDefault="00940C6F" w:rsidP="00940C6F">
            <w:pPr>
              <w:jc w:val="center"/>
            </w:pPr>
            <w:r w:rsidRPr="00904650">
              <w:t>20</w:t>
            </w:r>
          </w:p>
        </w:tc>
      </w:tr>
      <w:tr w:rsidR="00940C6F" w:rsidRPr="00904650" w14:paraId="6F603202" w14:textId="77777777" w:rsidTr="00940C6F">
        <w:tc>
          <w:tcPr>
            <w:tcW w:w="959" w:type="dxa"/>
          </w:tcPr>
          <w:p w14:paraId="0EA2866B" w14:textId="77777777" w:rsidR="00940C6F" w:rsidRPr="00904650" w:rsidRDefault="00940C6F" w:rsidP="00940C6F">
            <w:r w:rsidRPr="00904650">
              <w:t>CO2</w:t>
            </w:r>
          </w:p>
        </w:tc>
        <w:tc>
          <w:tcPr>
            <w:tcW w:w="1362" w:type="dxa"/>
          </w:tcPr>
          <w:p w14:paraId="0C0B633B" w14:textId="77777777" w:rsidR="00940C6F" w:rsidRPr="00904650" w:rsidRDefault="00940C6F" w:rsidP="00940C6F"/>
        </w:tc>
        <w:tc>
          <w:tcPr>
            <w:tcW w:w="1569" w:type="dxa"/>
          </w:tcPr>
          <w:p w14:paraId="2BEA964B" w14:textId="77777777" w:rsidR="00940C6F" w:rsidRPr="00904650" w:rsidRDefault="00940C6F" w:rsidP="00940C6F">
            <w:pPr>
              <w:jc w:val="center"/>
            </w:pPr>
            <w:r w:rsidRPr="00904650">
              <w:t>20</w:t>
            </w:r>
          </w:p>
        </w:tc>
        <w:tc>
          <w:tcPr>
            <w:tcW w:w="1439" w:type="dxa"/>
          </w:tcPr>
          <w:p w14:paraId="61947623" w14:textId="77777777" w:rsidR="00940C6F" w:rsidRPr="00904650" w:rsidRDefault="00940C6F" w:rsidP="00940C6F">
            <w:pPr>
              <w:jc w:val="center"/>
            </w:pPr>
            <w:r w:rsidRPr="00904650">
              <w:t>20</w:t>
            </w:r>
          </w:p>
        </w:tc>
        <w:tc>
          <w:tcPr>
            <w:tcW w:w="1497" w:type="dxa"/>
          </w:tcPr>
          <w:p w14:paraId="17851414" w14:textId="77777777" w:rsidR="00940C6F" w:rsidRPr="00904650" w:rsidRDefault="00940C6F" w:rsidP="00940C6F">
            <w:pPr>
              <w:jc w:val="center"/>
            </w:pPr>
          </w:p>
        </w:tc>
        <w:tc>
          <w:tcPr>
            <w:tcW w:w="1375" w:type="dxa"/>
          </w:tcPr>
          <w:p w14:paraId="6760044D" w14:textId="77777777" w:rsidR="00940C6F" w:rsidRPr="00904650" w:rsidRDefault="00940C6F" w:rsidP="00940C6F">
            <w:pPr>
              <w:jc w:val="center"/>
            </w:pPr>
          </w:p>
        </w:tc>
        <w:tc>
          <w:tcPr>
            <w:tcW w:w="1321" w:type="dxa"/>
          </w:tcPr>
          <w:p w14:paraId="6991F149" w14:textId="77777777" w:rsidR="00940C6F" w:rsidRPr="00904650" w:rsidRDefault="00940C6F" w:rsidP="00940C6F">
            <w:pPr>
              <w:jc w:val="center"/>
            </w:pPr>
          </w:p>
        </w:tc>
        <w:tc>
          <w:tcPr>
            <w:tcW w:w="1161" w:type="dxa"/>
          </w:tcPr>
          <w:p w14:paraId="1EE26C44" w14:textId="77777777" w:rsidR="00940C6F" w:rsidRPr="00904650" w:rsidRDefault="00940C6F" w:rsidP="00940C6F">
            <w:pPr>
              <w:jc w:val="center"/>
            </w:pPr>
            <w:r w:rsidRPr="00904650">
              <w:t>40</w:t>
            </w:r>
          </w:p>
        </w:tc>
      </w:tr>
      <w:tr w:rsidR="00940C6F" w:rsidRPr="00904650" w14:paraId="2A44BE0C" w14:textId="77777777" w:rsidTr="00940C6F">
        <w:tc>
          <w:tcPr>
            <w:tcW w:w="959" w:type="dxa"/>
          </w:tcPr>
          <w:p w14:paraId="586B779A" w14:textId="77777777" w:rsidR="00940C6F" w:rsidRPr="00904650" w:rsidRDefault="00940C6F" w:rsidP="00940C6F">
            <w:r w:rsidRPr="00904650">
              <w:t>CO3</w:t>
            </w:r>
          </w:p>
        </w:tc>
        <w:tc>
          <w:tcPr>
            <w:tcW w:w="1362" w:type="dxa"/>
          </w:tcPr>
          <w:p w14:paraId="2DD838F8" w14:textId="77777777" w:rsidR="00940C6F" w:rsidRPr="00904650" w:rsidRDefault="00940C6F" w:rsidP="00940C6F">
            <w:pPr>
              <w:jc w:val="center"/>
            </w:pPr>
          </w:p>
        </w:tc>
        <w:tc>
          <w:tcPr>
            <w:tcW w:w="1569" w:type="dxa"/>
          </w:tcPr>
          <w:p w14:paraId="5B0E5CC1" w14:textId="77777777" w:rsidR="00940C6F" w:rsidRPr="00904650" w:rsidRDefault="00940C6F" w:rsidP="00940C6F">
            <w:pPr>
              <w:jc w:val="center"/>
            </w:pPr>
          </w:p>
        </w:tc>
        <w:tc>
          <w:tcPr>
            <w:tcW w:w="1439" w:type="dxa"/>
          </w:tcPr>
          <w:p w14:paraId="51095013" w14:textId="77777777" w:rsidR="00940C6F" w:rsidRPr="00904650" w:rsidRDefault="00940C6F" w:rsidP="00940C6F">
            <w:pPr>
              <w:jc w:val="center"/>
            </w:pPr>
            <w:r w:rsidRPr="00904650">
              <w:t>20</w:t>
            </w:r>
          </w:p>
        </w:tc>
        <w:tc>
          <w:tcPr>
            <w:tcW w:w="1497" w:type="dxa"/>
          </w:tcPr>
          <w:p w14:paraId="6D51BB52" w14:textId="77777777" w:rsidR="00940C6F" w:rsidRPr="00904650" w:rsidRDefault="00940C6F" w:rsidP="00940C6F">
            <w:pPr>
              <w:jc w:val="center"/>
            </w:pPr>
            <w:r w:rsidRPr="00904650">
              <w:t>20</w:t>
            </w:r>
          </w:p>
        </w:tc>
        <w:tc>
          <w:tcPr>
            <w:tcW w:w="1375" w:type="dxa"/>
          </w:tcPr>
          <w:p w14:paraId="738C317F" w14:textId="77777777" w:rsidR="00940C6F" w:rsidRPr="00904650" w:rsidRDefault="00940C6F" w:rsidP="00940C6F">
            <w:pPr>
              <w:jc w:val="center"/>
            </w:pPr>
          </w:p>
        </w:tc>
        <w:tc>
          <w:tcPr>
            <w:tcW w:w="1321" w:type="dxa"/>
          </w:tcPr>
          <w:p w14:paraId="6453C6F3" w14:textId="77777777" w:rsidR="00940C6F" w:rsidRPr="00904650" w:rsidRDefault="00940C6F" w:rsidP="00940C6F">
            <w:pPr>
              <w:jc w:val="center"/>
            </w:pPr>
          </w:p>
        </w:tc>
        <w:tc>
          <w:tcPr>
            <w:tcW w:w="1161" w:type="dxa"/>
          </w:tcPr>
          <w:p w14:paraId="7D04552E" w14:textId="77777777" w:rsidR="00940C6F" w:rsidRPr="00904650" w:rsidRDefault="00940C6F" w:rsidP="00940C6F">
            <w:pPr>
              <w:jc w:val="center"/>
            </w:pPr>
            <w:r w:rsidRPr="00904650">
              <w:t>40</w:t>
            </w:r>
          </w:p>
        </w:tc>
      </w:tr>
      <w:tr w:rsidR="00940C6F" w:rsidRPr="00904650" w14:paraId="2D56D59D" w14:textId="77777777" w:rsidTr="00940C6F">
        <w:tc>
          <w:tcPr>
            <w:tcW w:w="959" w:type="dxa"/>
          </w:tcPr>
          <w:p w14:paraId="2A3BA169" w14:textId="77777777" w:rsidR="00940C6F" w:rsidRPr="00904650" w:rsidRDefault="00940C6F" w:rsidP="00940C6F">
            <w:r w:rsidRPr="00904650">
              <w:t>CO4</w:t>
            </w:r>
          </w:p>
        </w:tc>
        <w:tc>
          <w:tcPr>
            <w:tcW w:w="1362" w:type="dxa"/>
          </w:tcPr>
          <w:p w14:paraId="4CAC04D2" w14:textId="77777777" w:rsidR="00940C6F" w:rsidRPr="00904650" w:rsidRDefault="00940C6F" w:rsidP="00940C6F">
            <w:pPr>
              <w:jc w:val="center"/>
            </w:pPr>
          </w:p>
        </w:tc>
        <w:tc>
          <w:tcPr>
            <w:tcW w:w="1569" w:type="dxa"/>
          </w:tcPr>
          <w:p w14:paraId="7E41D7A8" w14:textId="77777777" w:rsidR="00940C6F" w:rsidRPr="00904650" w:rsidRDefault="00940C6F" w:rsidP="00940C6F">
            <w:pPr>
              <w:jc w:val="center"/>
            </w:pPr>
            <w:r w:rsidRPr="00904650">
              <w:t>10</w:t>
            </w:r>
          </w:p>
        </w:tc>
        <w:tc>
          <w:tcPr>
            <w:tcW w:w="1439" w:type="dxa"/>
          </w:tcPr>
          <w:p w14:paraId="3EFB5366" w14:textId="77777777" w:rsidR="00940C6F" w:rsidRPr="00904650" w:rsidRDefault="00940C6F" w:rsidP="00940C6F">
            <w:pPr>
              <w:jc w:val="center"/>
            </w:pPr>
            <w:r w:rsidRPr="00904650">
              <w:t>20</w:t>
            </w:r>
          </w:p>
        </w:tc>
        <w:tc>
          <w:tcPr>
            <w:tcW w:w="1497" w:type="dxa"/>
          </w:tcPr>
          <w:p w14:paraId="4ABB4433" w14:textId="77777777" w:rsidR="00940C6F" w:rsidRPr="00904650" w:rsidRDefault="00940C6F" w:rsidP="00940C6F">
            <w:pPr>
              <w:jc w:val="center"/>
            </w:pPr>
            <w:r w:rsidRPr="00904650">
              <w:t>10</w:t>
            </w:r>
          </w:p>
        </w:tc>
        <w:tc>
          <w:tcPr>
            <w:tcW w:w="1375" w:type="dxa"/>
          </w:tcPr>
          <w:p w14:paraId="0D3431B2" w14:textId="77777777" w:rsidR="00940C6F" w:rsidRPr="00904650" w:rsidRDefault="00940C6F" w:rsidP="00940C6F">
            <w:pPr>
              <w:jc w:val="center"/>
            </w:pPr>
          </w:p>
        </w:tc>
        <w:tc>
          <w:tcPr>
            <w:tcW w:w="1321" w:type="dxa"/>
          </w:tcPr>
          <w:p w14:paraId="266332FC" w14:textId="77777777" w:rsidR="00940C6F" w:rsidRPr="00904650" w:rsidRDefault="00940C6F" w:rsidP="00940C6F">
            <w:pPr>
              <w:jc w:val="center"/>
            </w:pPr>
          </w:p>
        </w:tc>
        <w:tc>
          <w:tcPr>
            <w:tcW w:w="1161" w:type="dxa"/>
          </w:tcPr>
          <w:p w14:paraId="46A7C5AA" w14:textId="77777777" w:rsidR="00940C6F" w:rsidRPr="00904650" w:rsidRDefault="00940C6F" w:rsidP="00940C6F">
            <w:pPr>
              <w:jc w:val="center"/>
            </w:pPr>
            <w:r w:rsidRPr="00904650">
              <w:t>40</w:t>
            </w:r>
          </w:p>
        </w:tc>
      </w:tr>
      <w:tr w:rsidR="00940C6F" w:rsidRPr="00904650" w14:paraId="7F5D0F5C" w14:textId="77777777" w:rsidTr="00940C6F">
        <w:tc>
          <w:tcPr>
            <w:tcW w:w="959" w:type="dxa"/>
          </w:tcPr>
          <w:p w14:paraId="774DAD1E" w14:textId="77777777" w:rsidR="00940C6F" w:rsidRPr="00904650" w:rsidRDefault="00940C6F" w:rsidP="00940C6F">
            <w:r w:rsidRPr="00904650">
              <w:t>CO5</w:t>
            </w:r>
          </w:p>
        </w:tc>
        <w:tc>
          <w:tcPr>
            <w:tcW w:w="1362" w:type="dxa"/>
          </w:tcPr>
          <w:p w14:paraId="79F743DE" w14:textId="77777777" w:rsidR="00940C6F" w:rsidRPr="00904650" w:rsidRDefault="00940C6F" w:rsidP="00940C6F">
            <w:pPr>
              <w:jc w:val="center"/>
            </w:pPr>
          </w:p>
        </w:tc>
        <w:tc>
          <w:tcPr>
            <w:tcW w:w="1569" w:type="dxa"/>
          </w:tcPr>
          <w:p w14:paraId="1DF3921D" w14:textId="77777777" w:rsidR="00940C6F" w:rsidRPr="00904650" w:rsidRDefault="00940C6F" w:rsidP="00940C6F">
            <w:pPr>
              <w:jc w:val="center"/>
            </w:pPr>
          </w:p>
        </w:tc>
        <w:tc>
          <w:tcPr>
            <w:tcW w:w="1439" w:type="dxa"/>
          </w:tcPr>
          <w:p w14:paraId="24391CC2" w14:textId="77777777" w:rsidR="00940C6F" w:rsidRPr="00904650" w:rsidRDefault="00940C6F" w:rsidP="00940C6F">
            <w:pPr>
              <w:jc w:val="center"/>
            </w:pPr>
          </w:p>
        </w:tc>
        <w:tc>
          <w:tcPr>
            <w:tcW w:w="1497" w:type="dxa"/>
          </w:tcPr>
          <w:p w14:paraId="3E10F71F" w14:textId="77777777" w:rsidR="00940C6F" w:rsidRPr="00904650" w:rsidRDefault="00940C6F" w:rsidP="00940C6F">
            <w:pPr>
              <w:jc w:val="center"/>
            </w:pPr>
            <w:r w:rsidRPr="00904650">
              <w:t>20</w:t>
            </w:r>
          </w:p>
        </w:tc>
        <w:tc>
          <w:tcPr>
            <w:tcW w:w="1375" w:type="dxa"/>
          </w:tcPr>
          <w:p w14:paraId="2BE54664" w14:textId="77777777" w:rsidR="00940C6F" w:rsidRPr="00904650" w:rsidRDefault="00940C6F" w:rsidP="00940C6F">
            <w:pPr>
              <w:jc w:val="center"/>
            </w:pPr>
          </w:p>
        </w:tc>
        <w:tc>
          <w:tcPr>
            <w:tcW w:w="1321" w:type="dxa"/>
          </w:tcPr>
          <w:p w14:paraId="15CA33E9" w14:textId="77777777" w:rsidR="00940C6F" w:rsidRPr="00904650" w:rsidRDefault="00940C6F" w:rsidP="00940C6F">
            <w:pPr>
              <w:jc w:val="center"/>
            </w:pPr>
          </w:p>
        </w:tc>
        <w:tc>
          <w:tcPr>
            <w:tcW w:w="1161" w:type="dxa"/>
          </w:tcPr>
          <w:p w14:paraId="0936335C" w14:textId="77777777" w:rsidR="00940C6F" w:rsidRPr="00904650" w:rsidRDefault="00940C6F" w:rsidP="00940C6F">
            <w:pPr>
              <w:jc w:val="center"/>
            </w:pPr>
            <w:r w:rsidRPr="00904650">
              <w:t>20</w:t>
            </w:r>
          </w:p>
        </w:tc>
      </w:tr>
      <w:tr w:rsidR="00940C6F" w:rsidRPr="00904650" w14:paraId="2995D537" w14:textId="77777777" w:rsidTr="00940C6F">
        <w:tc>
          <w:tcPr>
            <w:tcW w:w="959" w:type="dxa"/>
          </w:tcPr>
          <w:p w14:paraId="30232C71" w14:textId="77777777" w:rsidR="00940C6F" w:rsidRPr="00904650" w:rsidRDefault="00940C6F" w:rsidP="00940C6F">
            <w:r w:rsidRPr="00904650">
              <w:t>CO6</w:t>
            </w:r>
          </w:p>
        </w:tc>
        <w:tc>
          <w:tcPr>
            <w:tcW w:w="1362" w:type="dxa"/>
          </w:tcPr>
          <w:p w14:paraId="506CB3CE" w14:textId="77777777" w:rsidR="00940C6F" w:rsidRPr="00904650" w:rsidRDefault="00940C6F" w:rsidP="00940C6F">
            <w:pPr>
              <w:jc w:val="center"/>
            </w:pPr>
          </w:p>
        </w:tc>
        <w:tc>
          <w:tcPr>
            <w:tcW w:w="1569" w:type="dxa"/>
          </w:tcPr>
          <w:p w14:paraId="753ACDFC" w14:textId="77777777" w:rsidR="00940C6F" w:rsidRPr="00904650" w:rsidRDefault="00940C6F" w:rsidP="00940C6F">
            <w:pPr>
              <w:jc w:val="center"/>
            </w:pPr>
          </w:p>
        </w:tc>
        <w:tc>
          <w:tcPr>
            <w:tcW w:w="1439" w:type="dxa"/>
          </w:tcPr>
          <w:p w14:paraId="6BFD28D1" w14:textId="77777777" w:rsidR="00940C6F" w:rsidRPr="00904650" w:rsidRDefault="00940C6F" w:rsidP="00940C6F"/>
        </w:tc>
        <w:tc>
          <w:tcPr>
            <w:tcW w:w="1497" w:type="dxa"/>
          </w:tcPr>
          <w:p w14:paraId="6A13C5E5" w14:textId="77777777" w:rsidR="00940C6F" w:rsidRPr="00904650" w:rsidRDefault="00940C6F" w:rsidP="00940C6F">
            <w:pPr>
              <w:jc w:val="center"/>
            </w:pPr>
          </w:p>
        </w:tc>
        <w:tc>
          <w:tcPr>
            <w:tcW w:w="1375" w:type="dxa"/>
          </w:tcPr>
          <w:p w14:paraId="139BD8A8" w14:textId="77777777" w:rsidR="00940C6F" w:rsidRPr="00904650" w:rsidRDefault="00940C6F" w:rsidP="00940C6F">
            <w:pPr>
              <w:jc w:val="center"/>
            </w:pPr>
            <w:r w:rsidRPr="00904650">
              <w:t>20</w:t>
            </w:r>
          </w:p>
        </w:tc>
        <w:tc>
          <w:tcPr>
            <w:tcW w:w="1321" w:type="dxa"/>
          </w:tcPr>
          <w:p w14:paraId="5CD35F2D" w14:textId="77777777" w:rsidR="00940C6F" w:rsidRPr="00904650" w:rsidRDefault="00940C6F" w:rsidP="00940C6F">
            <w:pPr>
              <w:jc w:val="center"/>
            </w:pPr>
          </w:p>
        </w:tc>
        <w:tc>
          <w:tcPr>
            <w:tcW w:w="1161" w:type="dxa"/>
          </w:tcPr>
          <w:p w14:paraId="33F71964" w14:textId="77777777" w:rsidR="00940C6F" w:rsidRPr="00904650" w:rsidRDefault="00940C6F" w:rsidP="00940C6F">
            <w:pPr>
              <w:jc w:val="center"/>
            </w:pPr>
            <w:r w:rsidRPr="00904650">
              <w:t>20</w:t>
            </w:r>
          </w:p>
        </w:tc>
      </w:tr>
      <w:tr w:rsidR="00940C6F" w:rsidRPr="00904650" w14:paraId="57EDA007" w14:textId="77777777" w:rsidTr="00940C6F">
        <w:tc>
          <w:tcPr>
            <w:tcW w:w="9522" w:type="dxa"/>
            <w:gridSpan w:val="7"/>
          </w:tcPr>
          <w:p w14:paraId="7421682F" w14:textId="77777777" w:rsidR="00940C6F" w:rsidRPr="00904650" w:rsidRDefault="00940C6F" w:rsidP="00940C6F"/>
        </w:tc>
        <w:tc>
          <w:tcPr>
            <w:tcW w:w="1161" w:type="dxa"/>
          </w:tcPr>
          <w:p w14:paraId="40A6BEAC" w14:textId="77777777" w:rsidR="00940C6F" w:rsidRPr="00904650" w:rsidRDefault="00940C6F" w:rsidP="00940C6F">
            <w:pPr>
              <w:jc w:val="center"/>
              <w:rPr>
                <w:b/>
              </w:rPr>
            </w:pPr>
            <w:r w:rsidRPr="00904650">
              <w:rPr>
                <w:b/>
              </w:rPr>
              <w:t>180</w:t>
            </w:r>
          </w:p>
        </w:tc>
      </w:tr>
    </w:tbl>
    <w:p w14:paraId="52211AB0" w14:textId="77777777" w:rsidR="00940C6F" w:rsidRPr="00904650" w:rsidRDefault="00940C6F" w:rsidP="00940C6F"/>
    <w:p w14:paraId="763759B4" w14:textId="77777777" w:rsidR="00E34163" w:rsidRDefault="00E34163">
      <w:pPr>
        <w:spacing w:after="200" w:line="276" w:lineRule="auto"/>
      </w:pPr>
      <w:r>
        <w:br w:type="page"/>
      </w:r>
    </w:p>
    <w:p w14:paraId="52A2670F" w14:textId="16A94135" w:rsidR="00940C6F" w:rsidRDefault="00940C6F" w:rsidP="00940C6F">
      <w:pPr>
        <w:jc w:val="center"/>
      </w:pPr>
      <w:r w:rsidRPr="0037089B">
        <w:rPr>
          <w:noProof/>
        </w:rPr>
        <w:lastRenderedPageBreak/>
        <w:drawing>
          <wp:inline distT="0" distB="0" distL="0" distR="0" wp14:anchorId="2008173A" wp14:editId="716FCDDB">
            <wp:extent cx="4740087" cy="1178853"/>
            <wp:effectExtent l="0" t="0" r="3810" b="254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B589EE3"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698F8D4C" w14:textId="77777777" w:rsidTr="00940C6F">
        <w:trPr>
          <w:trHeight w:val="397"/>
          <w:jc w:val="center"/>
        </w:trPr>
        <w:tc>
          <w:tcPr>
            <w:tcW w:w="1702" w:type="dxa"/>
            <w:vAlign w:val="center"/>
          </w:tcPr>
          <w:p w14:paraId="51D44EA5"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58D9E429" w14:textId="77777777" w:rsidR="00940C6F" w:rsidRPr="003E5175" w:rsidRDefault="00940C6F" w:rsidP="00940C6F">
            <w:pPr>
              <w:pStyle w:val="Title"/>
              <w:jc w:val="left"/>
              <w:rPr>
                <w:b/>
                <w:szCs w:val="24"/>
              </w:rPr>
            </w:pPr>
            <w:r>
              <w:rPr>
                <w:b/>
                <w:szCs w:val="24"/>
              </w:rPr>
              <w:t xml:space="preserve">21MS3024 </w:t>
            </w:r>
          </w:p>
        </w:tc>
        <w:tc>
          <w:tcPr>
            <w:tcW w:w="1706" w:type="dxa"/>
            <w:vAlign w:val="center"/>
          </w:tcPr>
          <w:p w14:paraId="3A12D907"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001CBD1C" w14:textId="77777777" w:rsidR="00940C6F" w:rsidRPr="003E5175" w:rsidRDefault="00940C6F" w:rsidP="00940C6F">
            <w:pPr>
              <w:pStyle w:val="Title"/>
              <w:jc w:val="left"/>
              <w:rPr>
                <w:b/>
                <w:szCs w:val="24"/>
              </w:rPr>
            </w:pPr>
            <w:r w:rsidRPr="003E5175">
              <w:rPr>
                <w:b/>
                <w:szCs w:val="24"/>
              </w:rPr>
              <w:t>3hrs</w:t>
            </w:r>
          </w:p>
        </w:tc>
      </w:tr>
      <w:tr w:rsidR="00940C6F" w:rsidRPr="003E5175" w14:paraId="00E45F4E" w14:textId="77777777" w:rsidTr="00940C6F">
        <w:trPr>
          <w:trHeight w:val="397"/>
          <w:jc w:val="center"/>
        </w:trPr>
        <w:tc>
          <w:tcPr>
            <w:tcW w:w="1702" w:type="dxa"/>
            <w:vAlign w:val="center"/>
          </w:tcPr>
          <w:p w14:paraId="432C8A4E"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1EC2B791" w14:textId="77777777" w:rsidR="00940C6F" w:rsidRPr="003E5175" w:rsidRDefault="00940C6F" w:rsidP="00940C6F">
            <w:pPr>
              <w:pStyle w:val="Title"/>
              <w:jc w:val="left"/>
              <w:rPr>
                <w:b/>
                <w:szCs w:val="24"/>
              </w:rPr>
            </w:pPr>
            <w:r>
              <w:rPr>
                <w:b/>
                <w:szCs w:val="24"/>
              </w:rPr>
              <w:t xml:space="preserve">FINANCIAL DERIVATIVES </w:t>
            </w:r>
          </w:p>
        </w:tc>
        <w:tc>
          <w:tcPr>
            <w:tcW w:w="1706" w:type="dxa"/>
            <w:vAlign w:val="center"/>
          </w:tcPr>
          <w:p w14:paraId="2F08F85D"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062CD497" w14:textId="77777777" w:rsidR="00940C6F" w:rsidRPr="003E5175" w:rsidRDefault="00940C6F" w:rsidP="00940C6F">
            <w:pPr>
              <w:pStyle w:val="Title"/>
              <w:jc w:val="left"/>
              <w:rPr>
                <w:b/>
                <w:szCs w:val="24"/>
              </w:rPr>
            </w:pPr>
            <w:r w:rsidRPr="003E5175">
              <w:rPr>
                <w:b/>
                <w:szCs w:val="24"/>
              </w:rPr>
              <w:t>100</w:t>
            </w:r>
          </w:p>
        </w:tc>
      </w:tr>
    </w:tbl>
    <w:p w14:paraId="5428DA86" w14:textId="77777777" w:rsidR="00940C6F" w:rsidRPr="003E5175" w:rsidRDefault="00940C6F" w:rsidP="00940C6F">
      <w:pPr>
        <w:contextualSpacing/>
      </w:pPr>
    </w:p>
    <w:tbl>
      <w:tblPr>
        <w:tblStyle w:val="TableGrid"/>
        <w:tblW w:w="5304" w:type="pct"/>
        <w:tblInd w:w="-306" w:type="dxa"/>
        <w:tblLook w:val="04A0" w:firstRow="1" w:lastRow="0" w:firstColumn="1" w:lastColumn="0" w:noHBand="0" w:noVBand="1"/>
      </w:tblPr>
      <w:tblGrid>
        <w:gridCol w:w="571"/>
        <w:gridCol w:w="396"/>
        <w:gridCol w:w="7698"/>
        <w:gridCol w:w="694"/>
        <w:gridCol w:w="537"/>
        <w:gridCol w:w="896"/>
      </w:tblGrid>
      <w:tr w:rsidR="00940C6F" w:rsidRPr="003E5175" w14:paraId="664030AE" w14:textId="77777777" w:rsidTr="00940C6F">
        <w:trPr>
          <w:trHeight w:val="549"/>
        </w:trPr>
        <w:tc>
          <w:tcPr>
            <w:tcW w:w="265" w:type="pct"/>
            <w:vAlign w:val="center"/>
          </w:tcPr>
          <w:p w14:paraId="3E542072" w14:textId="77777777" w:rsidR="00940C6F" w:rsidRPr="003E5175" w:rsidRDefault="00940C6F" w:rsidP="00940C6F">
            <w:pPr>
              <w:contextualSpacing/>
              <w:jc w:val="center"/>
              <w:rPr>
                <w:b/>
              </w:rPr>
            </w:pPr>
            <w:r w:rsidRPr="003E5175">
              <w:rPr>
                <w:b/>
              </w:rPr>
              <w:t>Q. No.</w:t>
            </w:r>
          </w:p>
        </w:tc>
        <w:tc>
          <w:tcPr>
            <w:tcW w:w="3750" w:type="pct"/>
            <w:gridSpan w:val="2"/>
            <w:vAlign w:val="center"/>
          </w:tcPr>
          <w:p w14:paraId="3C6D8B95" w14:textId="77777777" w:rsidR="00940C6F" w:rsidRPr="003E5175" w:rsidRDefault="00940C6F" w:rsidP="00940C6F">
            <w:pPr>
              <w:contextualSpacing/>
              <w:jc w:val="center"/>
              <w:rPr>
                <w:b/>
              </w:rPr>
            </w:pPr>
            <w:r w:rsidRPr="003E5175">
              <w:rPr>
                <w:b/>
              </w:rPr>
              <w:t>Questions</w:t>
            </w:r>
          </w:p>
        </w:tc>
        <w:tc>
          <w:tcPr>
            <w:tcW w:w="322" w:type="pct"/>
            <w:vAlign w:val="center"/>
          </w:tcPr>
          <w:p w14:paraId="5190A89F" w14:textId="77777777" w:rsidR="00940C6F" w:rsidRPr="003E5175" w:rsidRDefault="00940C6F" w:rsidP="00940C6F">
            <w:pPr>
              <w:contextualSpacing/>
              <w:jc w:val="center"/>
              <w:rPr>
                <w:b/>
              </w:rPr>
            </w:pPr>
            <w:r w:rsidRPr="003E5175">
              <w:rPr>
                <w:b/>
              </w:rPr>
              <w:t>CO</w:t>
            </w:r>
          </w:p>
        </w:tc>
        <w:tc>
          <w:tcPr>
            <w:tcW w:w="249" w:type="pct"/>
            <w:vAlign w:val="center"/>
          </w:tcPr>
          <w:p w14:paraId="35A1BF44" w14:textId="77777777" w:rsidR="00940C6F" w:rsidRPr="003E5175" w:rsidRDefault="00940C6F" w:rsidP="00940C6F">
            <w:pPr>
              <w:contextualSpacing/>
              <w:jc w:val="center"/>
              <w:rPr>
                <w:b/>
              </w:rPr>
            </w:pPr>
            <w:r w:rsidRPr="003E5175">
              <w:rPr>
                <w:b/>
              </w:rPr>
              <w:t>BL</w:t>
            </w:r>
          </w:p>
        </w:tc>
        <w:tc>
          <w:tcPr>
            <w:tcW w:w="415" w:type="pct"/>
            <w:vAlign w:val="center"/>
          </w:tcPr>
          <w:p w14:paraId="193375F0" w14:textId="77777777" w:rsidR="00940C6F" w:rsidRPr="003E5175" w:rsidRDefault="00940C6F" w:rsidP="00940C6F">
            <w:pPr>
              <w:contextualSpacing/>
              <w:jc w:val="center"/>
              <w:rPr>
                <w:b/>
              </w:rPr>
            </w:pPr>
            <w:r w:rsidRPr="003E5175">
              <w:rPr>
                <w:b/>
              </w:rPr>
              <w:t>Marks</w:t>
            </w:r>
          </w:p>
        </w:tc>
      </w:tr>
      <w:tr w:rsidR="00940C6F" w:rsidRPr="003E5175" w14:paraId="49A1E381" w14:textId="77777777" w:rsidTr="00940C6F">
        <w:trPr>
          <w:trHeight w:val="549"/>
        </w:trPr>
        <w:tc>
          <w:tcPr>
            <w:tcW w:w="5000" w:type="pct"/>
            <w:gridSpan w:val="6"/>
          </w:tcPr>
          <w:p w14:paraId="479881C4" w14:textId="77777777" w:rsidR="00940C6F" w:rsidRPr="003E5175" w:rsidRDefault="00940C6F" w:rsidP="00940C6F">
            <w:pPr>
              <w:contextualSpacing/>
              <w:jc w:val="center"/>
              <w:rPr>
                <w:b/>
                <w:u w:val="single"/>
              </w:rPr>
            </w:pPr>
            <w:r w:rsidRPr="003E5175">
              <w:rPr>
                <w:b/>
                <w:u w:val="single"/>
              </w:rPr>
              <w:t>PART – A (4 X 20 = 80 MARKS)</w:t>
            </w:r>
          </w:p>
          <w:p w14:paraId="40B70E06" w14:textId="77777777" w:rsidR="00940C6F" w:rsidRPr="003E5175" w:rsidRDefault="00940C6F" w:rsidP="00940C6F">
            <w:pPr>
              <w:contextualSpacing/>
              <w:jc w:val="center"/>
              <w:rPr>
                <w:b/>
              </w:rPr>
            </w:pPr>
            <w:r w:rsidRPr="003E5175">
              <w:rPr>
                <w:b/>
              </w:rPr>
              <w:t>(Answer all the Questions)</w:t>
            </w:r>
          </w:p>
        </w:tc>
      </w:tr>
      <w:tr w:rsidR="00940C6F" w:rsidRPr="003E5175" w14:paraId="6BC7DCF9" w14:textId="77777777" w:rsidTr="00940C6F">
        <w:trPr>
          <w:trHeight w:val="394"/>
        </w:trPr>
        <w:tc>
          <w:tcPr>
            <w:tcW w:w="265" w:type="pct"/>
            <w:vAlign w:val="center"/>
          </w:tcPr>
          <w:p w14:paraId="62A1B835" w14:textId="77777777" w:rsidR="00940C6F" w:rsidRPr="003E5175" w:rsidRDefault="00940C6F" w:rsidP="00940C6F">
            <w:pPr>
              <w:contextualSpacing/>
              <w:jc w:val="center"/>
            </w:pPr>
            <w:r w:rsidRPr="003E5175">
              <w:t>1.</w:t>
            </w:r>
          </w:p>
        </w:tc>
        <w:tc>
          <w:tcPr>
            <w:tcW w:w="183" w:type="pct"/>
            <w:vAlign w:val="center"/>
          </w:tcPr>
          <w:p w14:paraId="7124BC1E" w14:textId="77777777" w:rsidR="00940C6F" w:rsidRPr="003E5175" w:rsidRDefault="00940C6F" w:rsidP="00940C6F">
            <w:pPr>
              <w:contextualSpacing/>
            </w:pPr>
            <w:r w:rsidRPr="003E5175">
              <w:t>a</w:t>
            </w:r>
            <w:r>
              <w:t>.</w:t>
            </w:r>
          </w:p>
        </w:tc>
        <w:tc>
          <w:tcPr>
            <w:tcW w:w="3567" w:type="pct"/>
            <w:vAlign w:val="bottom"/>
          </w:tcPr>
          <w:p w14:paraId="2951B633" w14:textId="77777777" w:rsidR="00940C6F" w:rsidRPr="003E5175" w:rsidRDefault="00940C6F" w:rsidP="00940C6F">
            <w:pPr>
              <w:contextualSpacing/>
              <w:jc w:val="both"/>
            </w:pPr>
            <w:r>
              <w:t>Bring out the differences between Speculation and Hedging.</w:t>
            </w:r>
          </w:p>
        </w:tc>
        <w:tc>
          <w:tcPr>
            <w:tcW w:w="322" w:type="pct"/>
            <w:vAlign w:val="center"/>
          </w:tcPr>
          <w:p w14:paraId="3EC77A33" w14:textId="77777777" w:rsidR="00940C6F" w:rsidRPr="003E5175" w:rsidRDefault="00940C6F" w:rsidP="00940C6F">
            <w:pPr>
              <w:contextualSpacing/>
            </w:pPr>
            <w:r w:rsidRPr="003E5175">
              <w:t>CO</w:t>
            </w:r>
            <w:r>
              <w:t>1</w:t>
            </w:r>
          </w:p>
        </w:tc>
        <w:tc>
          <w:tcPr>
            <w:tcW w:w="249" w:type="pct"/>
            <w:vAlign w:val="center"/>
          </w:tcPr>
          <w:p w14:paraId="05A7CECC" w14:textId="77777777" w:rsidR="00940C6F" w:rsidRPr="003E5175" w:rsidRDefault="00940C6F" w:rsidP="00940C6F">
            <w:pPr>
              <w:contextualSpacing/>
              <w:jc w:val="center"/>
            </w:pPr>
            <w:r>
              <w:t>U</w:t>
            </w:r>
          </w:p>
        </w:tc>
        <w:tc>
          <w:tcPr>
            <w:tcW w:w="415" w:type="pct"/>
            <w:vAlign w:val="center"/>
          </w:tcPr>
          <w:p w14:paraId="11B51A8A" w14:textId="77777777" w:rsidR="00940C6F" w:rsidRPr="003E5175" w:rsidRDefault="00940C6F" w:rsidP="00940C6F">
            <w:pPr>
              <w:contextualSpacing/>
              <w:jc w:val="center"/>
            </w:pPr>
            <w:r>
              <w:t>10</w:t>
            </w:r>
          </w:p>
        </w:tc>
      </w:tr>
      <w:tr w:rsidR="00940C6F" w:rsidRPr="003E5175" w14:paraId="1B5036DE" w14:textId="77777777" w:rsidTr="00940C6F">
        <w:trPr>
          <w:trHeight w:val="394"/>
        </w:trPr>
        <w:tc>
          <w:tcPr>
            <w:tcW w:w="265" w:type="pct"/>
            <w:vAlign w:val="center"/>
          </w:tcPr>
          <w:p w14:paraId="6D75292D" w14:textId="77777777" w:rsidR="00940C6F" w:rsidRPr="003E5175" w:rsidRDefault="00940C6F" w:rsidP="00940C6F">
            <w:pPr>
              <w:contextualSpacing/>
              <w:jc w:val="center"/>
            </w:pPr>
          </w:p>
        </w:tc>
        <w:tc>
          <w:tcPr>
            <w:tcW w:w="183" w:type="pct"/>
            <w:vAlign w:val="center"/>
          </w:tcPr>
          <w:p w14:paraId="42B992C4" w14:textId="77777777" w:rsidR="00940C6F" w:rsidRPr="003E5175" w:rsidRDefault="00940C6F" w:rsidP="00940C6F">
            <w:pPr>
              <w:contextualSpacing/>
            </w:pPr>
            <w:r w:rsidRPr="003E5175">
              <w:t>b</w:t>
            </w:r>
            <w:r>
              <w:t>.</w:t>
            </w:r>
          </w:p>
        </w:tc>
        <w:tc>
          <w:tcPr>
            <w:tcW w:w="3567" w:type="pct"/>
            <w:vAlign w:val="bottom"/>
          </w:tcPr>
          <w:p w14:paraId="644046F0" w14:textId="77777777" w:rsidR="00940C6F" w:rsidRPr="003E5175" w:rsidRDefault="00940C6F" w:rsidP="00940C6F">
            <w:pPr>
              <w:contextualSpacing/>
              <w:jc w:val="both"/>
              <w:rPr>
                <w:bCs/>
              </w:rPr>
            </w:pPr>
            <w:r>
              <w:rPr>
                <w:bCs/>
              </w:rPr>
              <w:t>Explain the advantages of OTC contracts Vis-à-vis exchange traded contracts.</w:t>
            </w:r>
          </w:p>
        </w:tc>
        <w:tc>
          <w:tcPr>
            <w:tcW w:w="322" w:type="pct"/>
            <w:vAlign w:val="center"/>
          </w:tcPr>
          <w:p w14:paraId="10EE47F2" w14:textId="77777777" w:rsidR="00940C6F" w:rsidRPr="003E5175" w:rsidRDefault="00940C6F" w:rsidP="00940C6F">
            <w:pPr>
              <w:contextualSpacing/>
            </w:pPr>
            <w:r w:rsidRPr="003E5175">
              <w:t>CO</w:t>
            </w:r>
            <w:r>
              <w:t>1</w:t>
            </w:r>
          </w:p>
        </w:tc>
        <w:tc>
          <w:tcPr>
            <w:tcW w:w="249" w:type="pct"/>
            <w:vAlign w:val="center"/>
          </w:tcPr>
          <w:p w14:paraId="204AD1D4" w14:textId="77777777" w:rsidR="00940C6F" w:rsidRPr="003E5175" w:rsidRDefault="00940C6F" w:rsidP="00940C6F">
            <w:pPr>
              <w:contextualSpacing/>
              <w:jc w:val="center"/>
            </w:pPr>
            <w:r>
              <w:t>R</w:t>
            </w:r>
          </w:p>
        </w:tc>
        <w:tc>
          <w:tcPr>
            <w:tcW w:w="415" w:type="pct"/>
            <w:vAlign w:val="center"/>
          </w:tcPr>
          <w:p w14:paraId="71606D5B" w14:textId="77777777" w:rsidR="00940C6F" w:rsidRPr="003E5175" w:rsidRDefault="00940C6F" w:rsidP="00940C6F">
            <w:pPr>
              <w:contextualSpacing/>
              <w:jc w:val="center"/>
            </w:pPr>
            <w:r>
              <w:t>10</w:t>
            </w:r>
          </w:p>
        </w:tc>
      </w:tr>
      <w:tr w:rsidR="00940C6F" w:rsidRPr="003E5175" w14:paraId="228B9855" w14:textId="77777777" w:rsidTr="00940C6F">
        <w:trPr>
          <w:trHeight w:val="237"/>
        </w:trPr>
        <w:tc>
          <w:tcPr>
            <w:tcW w:w="265" w:type="pct"/>
            <w:vAlign w:val="center"/>
          </w:tcPr>
          <w:p w14:paraId="6F55B165" w14:textId="77777777" w:rsidR="00940C6F" w:rsidRPr="003E5175" w:rsidRDefault="00940C6F" w:rsidP="00940C6F">
            <w:pPr>
              <w:contextualSpacing/>
              <w:jc w:val="center"/>
            </w:pPr>
          </w:p>
        </w:tc>
        <w:tc>
          <w:tcPr>
            <w:tcW w:w="183" w:type="pct"/>
            <w:vAlign w:val="center"/>
          </w:tcPr>
          <w:p w14:paraId="45836C39" w14:textId="77777777" w:rsidR="00940C6F" w:rsidRPr="003E5175" w:rsidRDefault="00940C6F" w:rsidP="00940C6F">
            <w:pPr>
              <w:contextualSpacing/>
            </w:pPr>
          </w:p>
        </w:tc>
        <w:tc>
          <w:tcPr>
            <w:tcW w:w="3567" w:type="pct"/>
            <w:vAlign w:val="bottom"/>
          </w:tcPr>
          <w:p w14:paraId="5DDB9C59" w14:textId="77777777" w:rsidR="00940C6F" w:rsidRPr="003E5175" w:rsidRDefault="00940C6F" w:rsidP="00940C6F">
            <w:pPr>
              <w:contextualSpacing/>
              <w:jc w:val="center"/>
              <w:rPr>
                <w:b/>
                <w:bCs/>
              </w:rPr>
            </w:pPr>
            <w:r w:rsidRPr="003E5175">
              <w:rPr>
                <w:b/>
                <w:bCs/>
              </w:rPr>
              <w:t>(OR)</w:t>
            </w:r>
          </w:p>
        </w:tc>
        <w:tc>
          <w:tcPr>
            <w:tcW w:w="322" w:type="pct"/>
            <w:vAlign w:val="center"/>
          </w:tcPr>
          <w:p w14:paraId="4D09F3C6" w14:textId="77777777" w:rsidR="00940C6F" w:rsidRPr="003E5175" w:rsidRDefault="00940C6F" w:rsidP="00940C6F">
            <w:pPr>
              <w:contextualSpacing/>
            </w:pPr>
          </w:p>
        </w:tc>
        <w:tc>
          <w:tcPr>
            <w:tcW w:w="249" w:type="pct"/>
            <w:vAlign w:val="center"/>
          </w:tcPr>
          <w:p w14:paraId="11D9CCEC" w14:textId="77777777" w:rsidR="00940C6F" w:rsidRPr="003E5175" w:rsidRDefault="00940C6F" w:rsidP="00940C6F">
            <w:pPr>
              <w:contextualSpacing/>
              <w:jc w:val="center"/>
            </w:pPr>
          </w:p>
        </w:tc>
        <w:tc>
          <w:tcPr>
            <w:tcW w:w="415" w:type="pct"/>
            <w:vAlign w:val="center"/>
          </w:tcPr>
          <w:p w14:paraId="6B9732FA" w14:textId="77777777" w:rsidR="00940C6F" w:rsidRPr="003E5175" w:rsidRDefault="00940C6F" w:rsidP="00940C6F">
            <w:pPr>
              <w:contextualSpacing/>
              <w:jc w:val="center"/>
            </w:pPr>
          </w:p>
        </w:tc>
      </w:tr>
      <w:tr w:rsidR="00940C6F" w:rsidRPr="003E5175" w14:paraId="370FA1F9" w14:textId="77777777" w:rsidTr="00940C6F">
        <w:trPr>
          <w:trHeight w:val="394"/>
        </w:trPr>
        <w:tc>
          <w:tcPr>
            <w:tcW w:w="265" w:type="pct"/>
            <w:vAlign w:val="center"/>
          </w:tcPr>
          <w:p w14:paraId="605FC3ED" w14:textId="77777777" w:rsidR="00940C6F" w:rsidRPr="003E5175" w:rsidRDefault="00940C6F" w:rsidP="00940C6F">
            <w:pPr>
              <w:contextualSpacing/>
              <w:jc w:val="center"/>
            </w:pPr>
            <w:r w:rsidRPr="003E5175">
              <w:t>2.</w:t>
            </w:r>
          </w:p>
        </w:tc>
        <w:tc>
          <w:tcPr>
            <w:tcW w:w="183" w:type="pct"/>
            <w:vAlign w:val="center"/>
          </w:tcPr>
          <w:p w14:paraId="54EC4D23" w14:textId="77777777" w:rsidR="00940C6F" w:rsidRPr="003E5175" w:rsidRDefault="00940C6F" w:rsidP="00940C6F">
            <w:pPr>
              <w:contextualSpacing/>
            </w:pPr>
            <w:r w:rsidRPr="003E5175">
              <w:t>a</w:t>
            </w:r>
            <w:r>
              <w:t>.</w:t>
            </w:r>
          </w:p>
        </w:tc>
        <w:tc>
          <w:tcPr>
            <w:tcW w:w="3567" w:type="pct"/>
            <w:vAlign w:val="bottom"/>
          </w:tcPr>
          <w:p w14:paraId="08582317" w14:textId="77777777" w:rsidR="00940C6F" w:rsidRPr="003E5175" w:rsidRDefault="00940C6F" w:rsidP="00940C6F">
            <w:pPr>
              <w:contextualSpacing/>
              <w:jc w:val="both"/>
            </w:pPr>
            <w:r>
              <w:t>Define forward rate agreements and explain its features.</w:t>
            </w:r>
          </w:p>
        </w:tc>
        <w:tc>
          <w:tcPr>
            <w:tcW w:w="322" w:type="pct"/>
            <w:vAlign w:val="center"/>
          </w:tcPr>
          <w:p w14:paraId="3846E7FF" w14:textId="77777777" w:rsidR="00940C6F" w:rsidRPr="003E5175" w:rsidRDefault="00940C6F" w:rsidP="00940C6F">
            <w:pPr>
              <w:contextualSpacing/>
            </w:pPr>
            <w:r w:rsidRPr="003E5175">
              <w:t>CO</w:t>
            </w:r>
            <w:r>
              <w:t>2</w:t>
            </w:r>
          </w:p>
        </w:tc>
        <w:tc>
          <w:tcPr>
            <w:tcW w:w="249" w:type="pct"/>
            <w:vAlign w:val="center"/>
          </w:tcPr>
          <w:p w14:paraId="133EF5C9" w14:textId="77777777" w:rsidR="00940C6F" w:rsidRPr="003E5175" w:rsidRDefault="00940C6F" w:rsidP="00940C6F">
            <w:pPr>
              <w:contextualSpacing/>
              <w:jc w:val="center"/>
            </w:pPr>
            <w:r>
              <w:t>U</w:t>
            </w:r>
          </w:p>
        </w:tc>
        <w:tc>
          <w:tcPr>
            <w:tcW w:w="415" w:type="pct"/>
            <w:vAlign w:val="center"/>
          </w:tcPr>
          <w:p w14:paraId="7167D2D1" w14:textId="77777777" w:rsidR="00940C6F" w:rsidRPr="003E5175" w:rsidRDefault="00940C6F" w:rsidP="00940C6F">
            <w:pPr>
              <w:contextualSpacing/>
              <w:jc w:val="center"/>
            </w:pPr>
            <w:r>
              <w:t>10</w:t>
            </w:r>
          </w:p>
        </w:tc>
      </w:tr>
      <w:tr w:rsidR="00940C6F" w:rsidRPr="003E5175" w14:paraId="62C19B45" w14:textId="77777777" w:rsidTr="00940C6F">
        <w:trPr>
          <w:trHeight w:val="394"/>
        </w:trPr>
        <w:tc>
          <w:tcPr>
            <w:tcW w:w="265" w:type="pct"/>
            <w:vAlign w:val="center"/>
          </w:tcPr>
          <w:p w14:paraId="6DC5A5A5" w14:textId="77777777" w:rsidR="00940C6F" w:rsidRPr="003E5175" w:rsidRDefault="00940C6F" w:rsidP="00940C6F">
            <w:pPr>
              <w:contextualSpacing/>
              <w:jc w:val="center"/>
            </w:pPr>
          </w:p>
        </w:tc>
        <w:tc>
          <w:tcPr>
            <w:tcW w:w="183" w:type="pct"/>
            <w:vAlign w:val="center"/>
          </w:tcPr>
          <w:p w14:paraId="5270A320" w14:textId="77777777" w:rsidR="00940C6F" w:rsidRPr="003E5175" w:rsidRDefault="00940C6F" w:rsidP="00940C6F">
            <w:pPr>
              <w:contextualSpacing/>
            </w:pPr>
            <w:r w:rsidRPr="003E5175">
              <w:t>b</w:t>
            </w:r>
            <w:r>
              <w:t>.</w:t>
            </w:r>
          </w:p>
        </w:tc>
        <w:tc>
          <w:tcPr>
            <w:tcW w:w="3567" w:type="pct"/>
            <w:vAlign w:val="bottom"/>
          </w:tcPr>
          <w:p w14:paraId="462EE9F3" w14:textId="77777777" w:rsidR="00940C6F" w:rsidRPr="003E5175" w:rsidRDefault="00940C6F" w:rsidP="00940C6F">
            <w:pPr>
              <w:contextualSpacing/>
              <w:jc w:val="both"/>
            </w:pPr>
            <w:r>
              <w:t>Explain the merits of FRAs.</w:t>
            </w:r>
          </w:p>
        </w:tc>
        <w:tc>
          <w:tcPr>
            <w:tcW w:w="322" w:type="pct"/>
            <w:vAlign w:val="center"/>
          </w:tcPr>
          <w:p w14:paraId="10D1FBA0" w14:textId="77777777" w:rsidR="00940C6F" w:rsidRPr="003E5175" w:rsidRDefault="00940C6F" w:rsidP="00940C6F">
            <w:pPr>
              <w:contextualSpacing/>
            </w:pPr>
            <w:r w:rsidRPr="003E5175">
              <w:t>CO</w:t>
            </w:r>
            <w:r>
              <w:t>2</w:t>
            </w:r>
          </w:p>
        </w:tc>
        <w:tc>
          <w:tcPr>
            <w:tcW w:w="249" w:type="pct"/>
            <w:vAlign w:val="center"/>
          </w:tcPr>
          <w:p w14:paraId="62AEF5A0" w14:textId="77777777" w:rsidR="00940C6F" w:rsidRPr="003E5175" w:rsidRDefault="00940C6F" w:rsidP="00940C6F">
            <w:pPr>
              <w:contextualSpacing/>
              <w:jc w:val="center"/>
            </w:pPr>
            <w:r>
              <w:t>R</w:t>
            </w:r>
          </w:p>
        </w:tc>
        <w:tc>
          <w:tcPr>
            <w:tcW w:w="415" w:type="pct"/>
            <w:vAlign w:val="center"/>
          </w:tcPr>
          <w:p w14:paraId="6D11E66B" w14:textId="77777777" w:rsidR="00940C6F" w:rsidRPr="003E5175" w:rsidRDefault="00940C6F" w:rsidP="00940C6F">
            <w:pPr>
              <w:contextualSpacing/>
              <w:jc w:val="center"/>
            </w:pPr>
            <w:r>
              <w:t>10</w:t>
            </w:r>
          </w:p>
        </w:tc>
      </w:tr>
      <w:tr w:rsidR="00940C6F" w:rsidRPr="003E5175" w14:paraId="6AE3FF3E" w14:textId="77777777" w:rsidTr="00940C6F">
        <w:trPr>
          <w:trHeight w:val="394"/>
        </w:trPr>
        <w:tc>
          <w:tcPr>
            <w:tcW w:w="265" w:type="pct"/>
            <w:vAlign w:val="center"/>
          </w:tcPr>
          <w:p w14:paraId="386E7E68" w14:textId="77777777" w:rsidR="00940C6F" w:rsidRPr="003E5175" w:rsidRDefault="00940C6F" w:rsidP="00940C6F">
            <w:pPr>
              <w:contextualSpacing/>
              <w:jc w:val="center"/>
            </w:pPr>
          </w:p>
        </w:tc>
        <w:tc>
          <w:tcPr>
            <w:tcW w:w="183" w:type="pct"/>
            <w:vAlign w:val="center"/>
          </w:tcPr>
          <w:p w14:paraId="01F43B8B" w14:textId="77777777" w:rsidR="00940C6F" w:rsidRPr="003E5175" w:rsidRDefault="00940C6F" w:rsidP="00940C6F">
            <w:pPr>
              <w:contextualSpacing/>
            </w:pPr>
          </w:p>
        </w:tc>
        <w:tc>
          <w:tcPr>
            <w:tcW w:w="3567" w:type="pct"/>
            <w:vAlign w:val="bottom"/>
          </w:tcPr>
          <w:p w14:paraId="119CFC38" w14:textId="77777777" w:rsidR="00940C6F" w:rsidRPr="003E5175" w:rsidRDefault="00940C6F" w:rsidP="00940C6F">
            <w:pPr>
              <w:contextualSpacing/>
              <w:jc w:val="both"/>
            </w:pPr>
          </w:p>
        </w:tc>
        <w:tc>
          <w:tcPr>
            <w:tcW w:w="322" w:type="pct"/>
            <w:vAlign w:val="center"/>
          </w:tcPr>
          <w:p w14:paraId="4E84B714" w14:textId="77777777" w:rsidR="00940C6F" w:rsidRPr="003E5175" w:rsidRDefault="00940C6F" w:rsidP="00940C6F">
            <w:pPr>
              <w:contextualSpacing/>
            </w:pPr>
          </w:p>
        </w:tc>
        <w:tc>
          <w:tcPr>
            <w:tcW w:w="249" w:type="pct"/>
            <w:vAlign w:val="center"/>
          </w:tcPr>
          <w:p w14:paraId="547056BA" w14:textId="77777777" w:rsidR="00940C6F" w:rsidRPr="003E5175" w:rsidRDefault="00940C6F" w:rsidP="00940C6F">
            <w:pPr>
              <w:contextualSpacing/>
              <w:jc w:val="center"/>
            </w:pPr>
          </w:p>
        </w:tc>
        <w:tc>
          <w:tcPr>
            <w:tcW w:w="415" w:type="pct"/>
            <w:vAlign w:val="center"/>
          </w:tcPr>
          <w:p w14:paraId="74BBFCF3" w14:textId="77777777" w:rsidR="00940C6F" w:rsidRPr="003E5175" w:rsidRDefault="00940C6F" w:rsidP="00940C6F">
            <w:pPr>
              <w:contextualSpacing/>
              <w:jc w:val="center"/>
            </w:pPr>
          </w:p>
        </w:tc>
      </w:tr>
      <w:tr w:rsidR="00940C6F" w:rsidRPr="003E5175" w14:paraId="4574AECD" w14:textId="77777777" w:rsidTr="00940C6F">
        <w:trPr>
          <w:trHeight w:val="394"/>
        </w:trPr>
        <w:tc>
          <w:tcPr>
            <w:tcW w:w="265" w:type="pct"/>
            <w:vAlign w:val="center"/>
          </w:tcPr>
          <w:p w14:paraId="47C3EF39" w14:textId="77777777" w:rsidR="00940C6F" w:rsidRPr="003E5175" w:rsidRDefault="00940C6F" w:rsidP="00940C6F">
            <w:pPr>
              <w:contextualSpacing/>
              <w:jc w:val="center"/>
            </w:pPr>
            <w:r w:rsidRPr="003E5175">
              <w:t>3.</w:t>
            </w:r>
          </w:p>
        </w:tc>
        <w:tc>
          <w:tcPr>
            <w:tcW w:w="183" w:type="pct"/>
            <w:vAlign w:val="center"/>
          </w:tcPr>
          <w:p w14:paraId="42BD47BB" w14:textId="77777777" w:rsidR="00940C6F" w:rsidRPr="003E5175" w:rsidRDefault="00940C6F" w:rsidP="00940C6F">
            <w:pPr>
              <w:contextualSpacing/>
            </w:pPr>
          </w:p>
        </w:tc>
        <w:tc>
          <w:tcPr>
            <w:tcW w:w="3567" w:type="pct"/>
            <w:vAlign w:val="bottom"/>
          </w:tcPr>
          <w:p w14:paraId="7275AB98" w14:textId="77777777" w:rsidR="00940C6F" w:rsidRDefault="00940C6F" w:rsidP="00940C6F">
            <w:pPr>
              <w:contextualSpacing/>
              <w:jc w:val="both"/>
            </w:pPr>
            <w:r>
              <w:t xml:space="preserve">An  Indian  company  placed  an  order  worth  Pound Sterling 50,000  from  London  for  which  the  payment  is  due  in  3  month  time.  The  3  months  forward  exchange  rate  is  quoted  at  Rs. 74.52  as  against  the  spot  rate  of  Rs. 73.90. Indian company  enters  into  a foreign currency  deal  with  Axis  bank. </w:t>
            </w:r>
          </w:p>
          <w:p w14:paraId="2744DE2E" w14:textId="77777777" w:rsidR="00940C6F" w:rsidRDefault="00940C6F" w:rsidP="00940C6F">
            <w:pPr>
              <w:contextualSpacing/>
              <w:jc w:val="both"/>
            </w:pPr>
            <w:r>
              <w:t xml:space="preserve">At  the  maturity  date  (after  3  months)  Pound sterling  appreciate  to  Rs. 75.01.   </w:t>
            </w:r>
          </w:p>
          <w:p w14:paraId="180C5D36" w14:textId="77777777" w:rsidR="00940C6F" w:rsidRPr="003E5175" w:rsidRDefault="00940C6F" w:rsidP="00940C6F">
            <w:pPr>
              <w:contextualSpacing/>
              <w:jc w:val="both"/>
            </w:pPr>
            <w:r>
              <w:t>Calculate the Profit / Loss for   the Indian company.</w:t>
            </w:r>
          </w:p>
        </w:tc>
        <w:tc>
          <w:tcPr>
            <w:tcW w:w="322" w:type="pct"/>
            <w:vAlign w:val="center"/>
          </w:tcPr>
          <w:p w14:paraId="2D609392" w14:textId="77777777" w:rsidR="00940C6F" w:rsidRPr="003E5175" w:rsidRDefault="00940C6F" w:rsidP="00940C6F">
            <w:pPr>
              <w:contextualSpacing/>
            </w:pPr>
            <w:r w:rsidRPr="003E5175">
              <w:t>CO</w:t>
            </w:r>
            <w:r>
              <w:t xml:space="preserve">2 </w:t>
            </w:r>
          </w:p>
        </w:tc>
        <w:tc>
          <w:tcPr>
            <w:tcW w:w="249" w:type="pct"/>
            <w:vAlign w:val="center"/>
          </w:tcPr>
          <w:p w14:paraId="6D0A0F4B" w14:textId="77777777" w:rsidR="00940C6F" w:rsidRPr="003E5175" w:rsidRDefault="00940C6F" w:rsidP="00940C6F">
            <w:pPr>
              <w:contextualSpacing/>
              <w:jc w:val="center"/>
            </w:pPr>
            <w:r>
              <w:t>An</w:t>
            </w:r>
          </w:p>
        </w:tc>
        <w:tc>
          <w:tcPr>
            <w:tcW w:w="415" w:type="pct"/>
            <w:vAlign w:val="center"/>
          </w:tcPr>
          <w:p w14:paraId="35F9A67C" w14:textId="77777777" w:rsidR="00940C6F" w:rsidRPr="003E5175" w:rsidRDefault="00940C6F" w:rsidP="00940C6F">
            <w:pPr>
              <w:contextualSpacing/>
              <w:jc w:val="center"/>
            </w:pPr>
            <w:r>
              <w:t>20</w:t>
            </w:r>
          </w:p>
        </w:tc>
      </w:tr>
      <w:tr w:rsidR="00940C6F" w:rsidRPr="003E5175" w14:paraId="3FCABB7C" w14:textId="77777777" w:rsidTr="00940C6F">
        <w:trPr>
          <w:trHeight w:val="172"/>
        </w:trPr>
        <w:tc>
          <w:tcPr>
            <w:tcW w:w="265" w:type="pct"/>
            <w:vAlign w:val="center"/>
          </w:tcPr>
          <w:p w14:paraId="2862BA74" w14:textId="77777777" w:rsidR="00940C6F" w:rsidRPr="003E5175" w:rsidRDefault="00940C6F" w:rsidP="00940C6F">
            <w:pPr>
              <w:contextualSpacing/>
              <w:jc w:val="center"/>
            </w:pPr>
          </w:p>
        </w:tc>
        <w:tc>
          <w:tcPr>
            <w:tcW w:w="183" w:type="pct"/>
            <w:vAlign w:val="center"/>
          </w:tcPr>
          <w:p w14:paraId="6E97AEA8" w14:textId="77777777" w:rsidR="00940C6F" w:rsidRPr="003E5175" w:rsidRDefault="00940C6F" w:rsidP="00940C6F">
            <w:pPr>
              <w:contextualSpacing/>
            </w:pPr>
          </w:p>
        </w:tc>
        <w:tc>
          <w:tcPr>
            <w:tcW w:w="3567" w:type="pct"/>
            <w:vAlign w:val="bottom"/>
          </w:tcPr>
          <w:p w14:paraId="4C145DEA" w14:textId="77777777" w:rsidR="00940C6F" w:rsidRPr="003E5175" w:rsidRDefault="00940C6F" w:rsidP="00940C6F">
            <w:pPr>
              <w:contextualSpacing/>
              <w:jc w:val="center"/>
            </w:pPr>
            <w:r w:rsidRPr="003E5175">
              <w:rPr>
                <w:b/>
                <w:bCs/>
              </w:rPr>
              <w:t>(OR)</w:t>
            </w:r>
          </w:p>
        </w:tc>
        <w:tc>
          <w:tcPr>
            <w:tcW w:w="322" w:type="pct"/>
            <w:vAlign w:val="center"/>
          </w:tcPr>
          <w:p w14:paraId="4463AFA7" w14:textId="77777777" w:rsidR="00940C6F" w:rsidRPr="003E5175" w:rsidRDefault="00940C6F" w:rsidP="00940C6F">
            <w:pPr>
              <w:contextualSpacing/>
            </w:pPr>
          </w:p>
        </w:tc>
        <w:tc>
          <w:tcPr>
            <w:tcW w:w="249" w:type="pct"/>
            <w:vAlign w:val="center"/>
          </w:tcPr>
          <w:p w14:paraId="3F5664BF" w14:textId="77777777" w:rsidR="00940C6F" w:rsidRPr="003E5175" w:rsidRDefault="00940C6F" w:rsidP="00940C6F">
            <w:pPr>
              <w:contextualSpacing/>
              <w:jc w:val="center"/>
            </w:pPr>
          </w:p>
        </w:tc>
        <w:tc>
          <w:tcPr>
            <w:tcW w:w="415" w:type="pct"/>
            <w:vAlign w:val="center"/>
          </w:tcPr>
          <w:p w14:paraId="7063CD5F" w14:textId="77777777" w:rsidR="00940C6F" w:rsidRPr="003E5175" w:rsidRDefault="00940C6F" w:rsidP="00940C6F">
            <w:pPr>
              <w:contextualSpacing/>
              <w:jc w:val="center"/>
            </w:pPr>
          </w:p>
        </w:tc>
      </w:tr>
      <w:tr w:rsidR="00940C6F" w:rsidRPr="003E5175" w14:paraId="04A9F5AA" w14:textId="77777777" w:rsidTr="00940C6F">
        <w:trPr>
          <w:trHeight w:val="394"/>
        </w:trPr>
        <w:tc>
          <w:tcPr>
            <w:tcW w:w="265" w:type="pct"/>
            <w:vAlign w:val="center"/>
          </w:tcPr>
          <w:p w14:paraId="5F875531" w14:textId="77777777" w:rsidR="00940C6F" w:rsidRPr="003E5175" w:rsidRDefault="00940C6F" w:rsidP="00940C6F">
            <w:pPr>
              <w:contextualSpacing/>
              <w:jc w:val="center"/>
            </w:pPr>
            <w:r w:rsidRPr="003E5175">
              <w:t>4.</w:t>
            </w:r>
          </w:p>
        </w:tc>
        <w:tc>
          <w:tcPr>
            <w:tcW w:w="183" w:type="pct"/>
            <w:vAlign w:val="center"/>
          </w:tcPr>
          <w:p w14:paraId="65DC2E23" w14:textId="77777777" w:rsidR="00940C6F" w:rsidRPr="003E5175" w:rsidRDefault="00940C6F" w:rsidP="00940C6F">
            <w:pPr>
              <w:contextualSpacing/>
            </w:pPr>
          </w:p>
        </w:tc>
        <w:tc>
          <w:tcPr>
            <w:tcW w:w="3567" w:type="pct"/>
            <w:vAlign w:val="bottom"/>
          </w:tcPr>
          <w:p w14:paraId="4AE2DFC9" w14:textId="77777777" w:rsidR="00940C6F" w:rsidRDefault="00940C6F" w:rsidP="00940C6F">
            <w:pPr>
              <w:contextualSpacing/>
              <w:jc w:val="both"/>
            </w:pPr>
            <w:r>
              <w:t>Write notes  on  the following with  relevant  examples  wherever  necessary.</w:t>
            </w:r>
          </w:p>
          <w:p w14:paraId="7CB01182" w14:textId="77777777" w:rsidR="00940C6F" w:rsidRDefault="00940C6F" w:rsidP="00F640E0">
            <w:pPr>
              <w:pStyle w:val="ListParagraph"/>
              <w:numPr>
                <w:ilvl w:val="0"/>
                <w:numId w:val="36"/>
              </w:numPr>
              <w:ind w:left="502" w:hanging="425"/>
              <w:jc w:val="both"/>
            </w:pPr>
            <w:r>
              <w:t>Call  Option</w:t>
            </w:r>
          </w:p>
          <w:p w14:paraId="099CB339" w14:textId="77777777" w:rsidR="00940C6F" w:rsidRDefault="00940C6F" w:rsidP="00F640E0">
            <w:pPr>
              <w:pStyle w:val="ListParagraph"/>
              <w:numPr>
                <w:ilvl w:val="0"/>
                <w:numId w:val="36"/>
              </w:numPr>
              <w:ind w:left="502" w:hanging="425"/>
              <w:jc w:val="both"/>
            </w:pPr>
            <w:r>
              <w:t>Put Option</w:t>
            </w:r>
          </w:p>
          <w:p w14:paraId="5B944315" w14:textId="77777777" w:rsidR="00940C6F" w:rsidRDefault="00940C6F" w:rsidP="00F640E0">
            <w:pPr>
              <w:pStyle w:val="ListParagraph"/>
              <w:numPr>
                <w:ilvl w:val="0"/>
                <w:numId w:val="36"/>
              </w:numPr>
              <w:ind w:left="502" w:hanging="425"/>
              <w:jc w:val="both"/>
            </w:pPr>
            <w:r>
              <w:t>American  Option</w:t>
            </w:r>
          </w:p>
          <w:p w14:paraId="61DE715E" w14:textId="77777777" w:rsidR="00940C6F" w:rsidRDefault="00940C6F" w:rsidP="00F640E0">
            <w:pPr>
              <w:pStyle w:val="ListParagraph"/>
              <w:numPr>
                <w:ilvl w:val="0"/>
                <w:numId w:val="36"/>
              </w:numPr>
              <w:ind w:left="502" w:hanging="425"/>
              <w:jc w:val="both"/>
            </w:pPr>
            <w:r>
              <w:t>European Option</w:t>
            </w:r>
          </w:p>
          <w:p w14:paraId="2DAFFCD7" w14:textId="77777777" w:rsidR="00940C6F" w:rsidRPr="003E5175" w:rsidRDefault="00940C6F" w:rsidP="00F640E0">
            <w:pPr>
              <w:pStyle w:val="ListParagraph"/>
              <w:numPr>
                <w:ilvl w:val="0"/>
                <w:numId w:val="36"/>
              </w:numPr>
              <w:ind w:left="502" w:hanging="425"/>
              <w:jc w:val="both"/>
            </w:pPr>
            <w:r>
              <w:t xml:space="preserve">Premium  </w:t>
            </w:r>
          </w:p>
        </w:tc>
        <w:tc>
          <w:tcPr>
            <w:tcW w:w="322" w:type="pct"/>
            <w:vAlign w:val="center"/>
          </w:tcPr>
          <w:p w14:paraId="538387D7" w14:textId="77777777" w:rsidR="00940C6F" w:rsidRPr="003E5175" w:rsidRDefault="00940C6F" w:rsidP="00940C6F">
            <w:pPr>
              <w:contextualSpacing/>
            </w:pPr>
            <w:r w:rsidRPr="003E5175">
              <w:t>CO</w:t>
            </w:r>
            <w:r>
              <w:t>4</w:t>
            </w:r>
          </w:p>
        </w:tc>
        <w:tc>
          <w:tcPr>
            <w:tcW w:w="249" w:type="pct"/>
            <w:vAlign w:val="center"/>
          </w:tcPr>
          <w:p w14:paraId="77FF24BC" w14:textId="77777777" w:rsidR="00940C6F" w:rsidRPr="003E5175" w:rsidRDefault="00940C6F" w:rsidP="00940C6F">
            <w:pPr>
              <w:contextualSpacing/>
              <w:jc w:val="center"/>
            </w:pPr>
            <w:r>
              <w:t>U</w:t>
            </w:r>
          </w:p>
        </w:tc>
        <w:tc>
          <w:tcPr>
            <w:tcW w:w="415" w:type="pct"/>
            <w:vAlign w:val="center"/>
          </w:tcPr>
          <w:p w14:paraId="12313424" w14:textId="77777777" w:rsidR="00940C6F" w:rsidRPr="003E5175" w:rsidRDefault="00940C6F" w:rsidP="00940C6F">
            <w:pPr>
              <w:contextualSpacing/>
              <w:jc w:val="center"/>
            </w:pPr>
            <w:r>
              <w:t>20</w:t>
            </w:r>
          </w:p>
        </w:tc>
      </w:tr>
      <w:tr w:rsidR="00940C6F" w:rsidRPr="003E5175" w14:paraId="3C2F9221" w14:textId="77777777" w:rsidTr="00940C6F">
        <w:trPr>
          <w:trHeight w:val="394"/>
        </w:trPr>
        <w:tc>
          <w:tcPr>
            <w:tcW w:w="265" w:type="pct"/>
            <w:vAlign w:val="center"/>
          </w:tcPr>
          <w:p w14:paraId="07423129" w14:textId="77777777" w:rsidR="00940C6F" w:rsidRPr="003E5175" w:rsidRDefault="00940C6F" w:rsidP="00940C6F">
            <w:pPr>
              <w:contextualSpacing/>
              <w:jc w:val="center"/>
            </w:pPr>
          </w:p>
        </w:tc>
        <w:tc>
          <w:tcPr>
            <w:tcW w:w="183" w:type="pct"/>
            <w:vAlign w:val="center"/>
          </w:tcPr>
          <w:p w14:paraId="1164A06E" w14:textId="77777777" w:rsidR="00940C6F" w:rsidRPr="003E5175" w:rsidRDefault="00940C6F" w:rsidP="00940C6F">
            <w:pPr>
              <w:contextualSpacing/>
            </w:pPr>
          </w:p>
        </w:tc>
        <w:tc>
          <w:tcPr>
            <w:tcW w:w="3567" w:type="pct"/>
            <w:vAlign w:val="bottom"/>
          </w:tcPr>
          <w:p w14:paraId="5C6B47B8" w14:textId="77777777" w:rsidR="00940C6F" w:rsidRPr="003E5175" w:rsidRDefault="00940C6F" w:rsidP="00940C6F">
            <w:pPr>
              <w:contextualSpacing/>
              <w:jc w:val="both"/>
            </w:pPr>
          </w:p>
        </w:tc>
        <w:tc>
          <w:tcPr>
            <w:tcW w:w="322" w:type="pct"/>
            <w:vAlign w:val="center"/>
          </w:tcPr>
          <w:p w14:paraId="1AAB3AAF" w14:textId="77777777" w:rsidR="00940C6F" w:rsidRPr="003E5175" w:rsidRDefault="00940C6F" w:rsidP="00940C6F">
            <w:pPr>
              <w:contextualSpacing/>
            </w:pPr>
          </w:p>
        </w:tc>
        <w:tc>
          <w:tcPr>
            <w:tcW w:w="249" w:type="pct"/>
            <w:vAlign w:val="center"/>
          </w:tcPr>
          <w:p w14:paraId="35F70113" w14:textId="77777777" w:rsidR="00940C6F" w:rsidRPr="003E5175" w:rsidRDefault="00940C6F" w:rsidP="00940C6F">
            <w:pPr>
              <w:contextualSpacing/>
              <w:jc w:val="center"/>
            </w:pPr>
          </w:p>
        </w:tc>
        <w:tc>
          <w:tcPr>
            <w:tcW w:w="415" w:type="pct"/>
            <w:vAlign w:val="center"/>
          </w:tcPr>
          <w:p w14:paraId="5FF103E7" w14:textId="77777777" w:rsidR="00940C6F" w:rsidRPr="003E5175" w:rsidRDefault="00940C6F" w:rsidP="00940C6F">
            <w:pPr>
              <w:contextualSpacing/>
              <w:jc w:val="center"/>
            </w:pPr>
          </w:p>
        </w:tc>
      </w:tr>
      <w:tr w:rsidR="00940C6F" w:rsidRPr="003E5175" w14:paraId="00C7BA3B" w14:textId="77777777" w:rsidTr="00940C6F">
        <w:trPr>
          <w:trHeight w:val="394"/>
        </w:trPr>
        <w:tc>
          <w:tcPr>
            <w:tcW w:w="265" w:type="pct"/>
            <w:vAlign w:val="center"/>
          </w:tcPr>
          <w:p w14:paraId="0805D455" w14:textId="77777777" w:rsidR="00940C6F" w:rsidRPr="003E5175" w:rsidRDefault="00940C6F" w:rsidP="00940C6F">
            <w:pPr>
              <w:contextualSpacing/>
              <w:jc w:val="center"/>
            </w:pPr>
            <w:r w:rsidRPr="003E5175">
              <w:t>5.</w:t>
            </w:r>
          </w:p>
        </w:tc>
        <w:tc>
          <w:tcPr>
            <w:tcW w:w="183" w:type="pct"/>
            <w:vAlign w:val="center"/>
          </w:tcPr>
          <w:p w14:paraId="62AF7A46" w14:textId="77777777" w:rsidR="00940C6F" w:rsidRPr="003E5175" w:rsidRDefault="00940C6F" w:rsidP="00940C6F">
            <w:pPr>
              <w:contextualSpacing/>
            </w:pPr>
          </w:p>
        </w:tc>
        <w:tc>
          <w:tcPr>
            <w:tcW w:w="3567" w:type="pct"/>
            <w:vAlign w:val="bottom"/>
          </w:tcPr>
          <w:p w14:paraId="00F2AE85" w14:textId="77777777" w:rsidR="00940C6F" w:rsidRDefault="00940C6F" w:rsidP="00940C6F">
            <w:pPr>
              <w:contextualSpacing/>
              <w:jc w:val="both"/>
            </w:pPr>
            <w:r>
              <w:t>Current  Market  Price  (CMP)  of  ONGC  shares  are  at Rs. 1151  and  the  increase  in  the  share  price  is  anticipated.    One  speculator  exercises  Put  option  on  these  shares  with  an  exercise  price  of   Rs. 1200  at  Rs. 43.50 premium.   Evaluate the Profit / Loss in the following scenario.</w:t>
            </w:r>
          </w:p>
          <w:p w14:paraId="791DC4AF" w14:textId="77777777" w:rsidR="00940C6F" w:rsidRDefault="00940C6F" w:rsidP="00F640E0">
            <w:pPr>
              <w:pStyle w:val="ListParagraph"/>
              <w:numPr>
                <w:ilvl w:val="0"/>
                <w:numId w:val="35"/>
              </w:numPr>
              <w:ind w:left="644" w:hanging="284"/>
              <w:jc w:val="both"/>
            </w:pPr>
            <w:r>
              <w:t>Share  price  moved  upto  Rs. 1230</w:t>
            </w:r>
          </w:p>
          <w:p w14:paraId="060F5967" w14:textId="77777777" w:rsidR="00940C6F" w:rsidRPr="003E5175" w:rsidRDefault="00940C6F" w:rsidP="00F640E0">
            <w:pPr>
              <w:pStyle w:val="ListParagraph"/>
              <w:numPr>
                <w:ilvl w:val="0"/>
                <w:numId w:val="35"/>
              </w:numPr>
              <w:ind w:left="644" w:hanging="284"/>
              <w:jc w:val="both"/>
            </w:pPr>
            <w:r>
              <w:t xml:space="preserve">Share  price  declines  to  Rs. 1115 </w:t>
            </w:r>
          </w:p>
        </w:tc>
        <w:tc>
          <w:tcPr>
            <w:tcW w:w="322" w:type="pct"/>
            <w:vAlign w:val="center"/>
          </w:tcPr>
          <w:p w14:paraId="15E56BC2" w14:textId="77777777" w:rsidR="00940C6F" w:rsidRPr="003E5175" w:rsidRDefault="00940C6F" w:rsidP="00940C6F">
            <w:pPr>
              <w:contextualSpacing/>
            </w:pPr>
            <w:r w:rsidRPr="003E5175">
              <w:t>CO</w:t>
            </w:r>
            <w:r>
              <w:t>5</w:t>
            </w:r>
          </w:p>
        </w:tc>
        <w:tc>
          <w:tcPr>
            <w:tcW w:w="249" w:type="pct"/>
            <w:vAlign w:val="center"/>
          </w:tcPr>
          <w:p w14:paraId="1D63B2D1" w14:textId="77777777" w:rsidR="00940C6F" w:rsidRPr="003E5175" w:rsidRDefault="00940C6F" w:rsidP="00940C6F">
            <w:pPr>
              <w:contextualSpacing/>
              <w:jc w:val="center"/>
            </w:pPr>
            <w:r>
              <w:t>An</w:t>
            </w:r>
          </w:p>
        </w:tc>
        <w:tc>
          <w:tcPr>
            <w:tcW w:w="415" w:type="pct"/>
            <w:vAlign w:val="center"/>
          </w:tcPr>
          <w:p w14:paraId="14CFBE64" w14:textId="77777777" w:rsidR="00940C6F" w:rsidRPr="003E5175" w:rsidRDefault="00940C6F" w:rsidP="00940C6F">
            <w:pPr>
              <w:contextualSpacing/>
              <w:jc w:val="center"/>
            </w:pPr>
            <w:r>
              <w:t>20</w:t>
            </w:r>
          </w:p>
        </w:tc>
      </w:tr>
      <w:tr w:rsidR="00940C6F" w:rsidRPr="003E5175" w14:paraId="7B6D1F49" w14:textId="77777777" w:rsidTr="00940C6F">
        <w:trPr>
          <w:trHeight w:val="261"/>
        </w:trPr>
        <w:tc>
          <w:tcPr>
            <w:tcW w:w="265" w:type="pct"/>
            <w:vAlign w:val="center"/>
          </w:tcPr>
          <w:p w14:paraId="094009E2" w14:textId="77777777" w:rsidR="00940C6F" w:rsidRPr="003E5175" w:rsidRDefault="00940C6F" w:rsidP="00940C6F">
            <w:pPr>
              <w:contextualSpacing/>
              <w:jc w:val="center"/>
            </w:pPr>
          </w:p>
        </w:tc>
        <w:tc>
          <w:tcPr>
            <w:tcW w:w="183" w:type="pct"/>
            <w:vAlign w:val="center"/>
          </w:tcPr>
          <w:p w14:paraId="78C7C92A" w14:textId="77777777" w:rsidR="00940C6F" w:rsidRPr="003E5175" w:rsidRDefault="00940C6F" w:rsidP="00940C6F">
            <w:pPr>
              <w:contextualSpacing/>
            </w:pPr>
          </w:p>
        </w:tc>
        <w:tc>
          <w:tcPr>
            <w:tcW w:w="3567" w:type="pct"/>
            <w:vAlign w:val="bottom"/>
          </w:tcPr>
          <w:p w14:paraId="237D4017" w14:textId="77777777" w:rsidR="00940C6F" w:rsidRPr="003E5175" w:rsidRDefault="00940C6F" w:rsidP="00940C6F">
            <w:pPr>
              <w:contextualSpacing/>
              <w:jc w:val="center"/>
            </w:pPr>
            <w:r w:rsidRPr="003E5175">
              <w:rPr>
                <w:b/>
                <w:bCs/>
              </w:rPr>
              <w:t>(OR)</w:t>
            </w:r>
          </w:p>
        </w:tc>
        <w:tc>
          <w:tcPr>
            <w:tcW w:w="322" w:type="pct"/>
            <w:vAlign w:val="center"/>
          </w:tcPr>
          <w:p w14:paraId="17107CE9" w14:textId="77777777" w:rsidR="00940C6F" w:rsidRPr="003E5175" w:rsidRDefault="00940C6F" w:rsidP="00940C6F">
            <w:pPr>
              <w:contextualSpacing/>
            </w:pPr>
          </w:p>
        </w:tc>
        <w:tc>
          <w:tcPr>
            <w:tcW w:w="249" w:type="pct"/>
            <w:vAlign w:val="center"/>
          </w:tcPr>
          <w:p w14:paraId="6E94C637" w14:textId="77777777" w:rsidR="00940C6F" w:rsidRPr="003E5175" w:rsidRDefault="00940C6F" w:rsidP="00940C6F">
            <w:pPr>
              <w:contextualSpacing/>
              <w:jc w:val="center"/>
            </w:pPr>
          </w:p>
        </w:tc>
        <w:tc>
          <w:tcPr>
            <w:tcW w:w="415" w:type="pct"/>
            <w:vAlign w:val="center"/>
          </w:tcPr>
          <w:p w14:paraId="5C85286F" w14:textId="77777777" w:rsidR="00940C6F" w:rsidRPr="003E5175" w:rsidRDefault="00940C6F" w:rsidP="00940C6F">
            <w:pPr>
              <w:contextualSpacing/>
              <w:jc w:val="center"/>
            </w:pPr>
          </w:p>
        </w:tc>
      </w:tr>
      <w:tr w:rsidR="00940C6F" w:rsidRPr="003E5175" w14:paraId="7F9B6AE7" w14:textId="77777777" w:rsidTr="00940C6F">
        <w:trPr>
          <w:trHeight w:val="394"/>
        </w:trPr>
        <w:tc>
          <w:tcPr>
            <w:tcW w:w="265" w:type="pct"/>
            <w:vAlign w:val="center"/>
          </w:tcPr>
          <w:p w14:paraId="2456221E" w14:textId="77777777" w:rsidR="00940C6F" w:rsidRPr="003E5175" w:rsidRDefault="00940C6F" w:rsidP="00940C6F">
            <w:pPr>
              <w:contextualSpacing/>
              <w:jc w:val="center"/>
            </w:pPr>
            <w:r w:rsidRPr="003E5175">
              <w:t>6.</w:t>
            </w:r>
          </w:p>
        </w:tc>
        <w:tc>
          <w:tcPr>
            <w:tcW w:w="183" w:type="pct"/>
            <w:vAlign w:val="center"/>
          </w:tcPr>
          <w:p w14:paraId="17679046" w14:textId="77777777" w:rsidR="00940C6F" w:rsidRPr="003E5175" w:rsidRDefault="00940C6F" w:rsidP="00940C6F">
            <w:pPr>
              <w:contextualSpacing/>
            </w:pPr>
            <w:r w:rsidRPr="003E5175">
              <w:t>a</w:t>
            </w:r>
            <w:r>
              <w:t>.</w:t>
            </w:r>
          </w:p>
        </w:tc>
        <w:tc>
          <w:tcPr>
            <w:tcW w:w="3567" w:type="pct"/>
            <w:vAlign w:val="bottom"/>
          </w:tcPr>
          <w:p w14:paraId="7B1689D2" w14:textId="77777777" w:rsidR="00940C6F" w:rsidRPr="003E5175" w:rsidRDefault="00940C6F" w:rsidP="00940C6F">
            <w:pPr>
              <w:contextualSpacing/>
              <w:jc w:val="both"/>
            </w:pPr>
            <w:r>
              <w:t>Financial  derivative  is   a  financial  instrument  whose  payoff  is  based  on  the  price  of  an  underlying  assets.  Elucidate.</w:t>
            </w:r>
          </w:p>
        </w:tc>
        <w:tc>
          <w:tcPr>
            <w:tcW w:w="322" w:type="pct"/>
            <w:vAlign w:val="center"/>
          </w:tcPr>
          <w:p w14:paraId="2AB22691" w14:textId="77777777" w:rsidR="00940C6F" w:rsidRPr="003E5175" w:rsidRDefault="00940C6F" w:rsidP="00940C6F">
            <w:pPr>
              <w:contextualSpacing/>
            </w:pPr>
            <w:r w:rsidRPr="003E5175">
              <w:t>CO</w:t>
            </w:r>
            <w:r>
              <w:t>1</w:t>
            </w:r>
          </w:p>
        </w:tc>
        <w:tc>
          <w:tcPr>
            <w:tcW w:w="249" w:type="pct"/>
            <w:vAlign w:val="center"/>
          </w:tcPr>
          <w:p w14:paraId="0F7E4419" w14:textId="77777777" w:rsidR="00940C6F" w:rsidRPr="003E5175" w:rsidRDefault="00940C6F" w:rsidP="00940C6F">
            <w:pPr>
              <w:contextualSpacing/>
              <w:jc w:val="center"/>
            </w:pPr>
            <w:r>
              <w:t>A</w:t>
            </w:r>
          </w:p>
        </w:tc>
        <w:tc>
          <w:tcPr>
            <w:tcW w:w="415" w:type="pct"/>
            <w:vAlign w:val="center"/>
          </w:tcPr>
          <w:p w14:paraId="7A072821" w14:textId="77777777" w:rsidR="00940C6F" w:rsidRPr="003E5175" w:rsidRDefault="00940C6F" w:rsidP="00940C6F">
            <w:pPr>
              <w:contextualSpacing/>
              <w:jc w:val="center"/>
            </w:pPr>
            <w:r>
              <w:t>10</w:t>
            </w:r>
          </w:p>
        </w:tc>
      </w:tr>
      <w:tr w:rsidR="00940C6F" w:rsidRPr="003E5175" w14:paraId="30E3892D" w14:textId="77777777" w:rsidTr="00940C6F">
        <w:trPr>
          <w:trHeight w:val="394"/>
        </w:trPr>
        <w:tc>
          <w:tcPr>
            <w:tcW w:w="265" w:type="pct"/>
            <w:vAlign w:val="center"/>
          </w:tcPr>
          <w:p w14:paraId="086115EF" w14:textId="77777777" w:rsidR="00940C6F" w:rsidRPr="003E5175" w:rsidRDefault="00940C6F" w:rsidP="00940C6F">
            <w:pPr>
              <w:contextualSpacing/>
              <w:jc w:val="center"/>
            </w:pPr>
          </w:p>
        </w:tc>
        <w:tc>
          <w:tcPr>
            <w:tcW w:w="183" w:type="pct"/>
            <w:vAlign w:val="center"/>
          </w:tcPr>
          <w:p w14:paraId="0F93289A" w14:textId="77777777" w:rsidR="00940C6F" w:rsidRPr="003E5175" w:rsidRDefault="00940C6F" w:rsidP="00940C6F">
            <w:pPr>
              <w:contextualSpacing/>
            </w:pPr>
            <w:r w:rsidRPr="003E5175">
              <w:t>b</w:t>
            </w:r>
            <w:r>
              <w:t>.</w:t>
            </w:r>
          </w:p>
        </w:tc>
        <w:tc>
          <w:tcPr>
            <w:tcW w:w="3567" w:type="pct"/>
            <w:vAlign w:val="bottom"/>
          </w:tcPr>
          <w:p w14:paraId="1B8946F5" w14:textId="77777777" w:rsidR="00940C6F" w:rsidRPr="003E5175" w:rsidRDefault="00940C6F" w:rsidP="00940C6F">
            <w:pPr>
              <w:contextualSpacing/>
              <w:jc w:val="both"/>
              <w:rPr>
                <w:bCs/>
              </w:rPr>
            </w:pPr>
            <w:r>
              <w:rPr>
                <w:bCs/>
              </w:rPr>
              <w:t>Explain the types of derivative products.</w:t>
            </w:r>
          </w:p>
        </w:tc>
        <w:tc>
          <w:tcPr>
            <w:tcW w:w="322" w:type="pct"/>
            <w:vAlign w:val="center"/>
          </w:tcPr>
          <w:p w14:paraId="7C73E284" w14:textId="77777777" w:rsidR="00940C6F" w:rsidRPr="003E5175" w:rsidRDefault="00940C6F" w:rsidP="00940C6F">
            <w:pPr>
              <w:contextualSpacing/>
            </w:pPr>
            <w:r w:rsidRPr="003E5175">
              <w:t>CO</w:t>
            </w:r>
            <w:r>
              <w:t>1</w:t>
            </w:r>
          </w:p>
        </w:tc>
        <w:tc>
          <w:tcPr>
            <w:tcW w:w="249" w:type="pct"/>
            <w:vAlign w:val="center"/>
          </w:tcPr>
          <w:p w14:paraId="04C5E708" w14:textId="77777777" w:rsidR="00940C6F" w:rsidRPr="003E5175" w:rsidRDefault="00940C6F" w:rsidP="00940C6F">
            <w:pPr>
              <w:contextualSpacing/>
              <w:jc w:val="center"/>
            </w:pPr>
            <w:r>
              <w:t>U</w:t>
            </w:r>
          </w:p>
        </w:tc>
        <w:tc>
          <w:tcPr>
            <w:tcW w:w="415" w:type="pct"/>
            <w:vAlign w:val="center"/>
          </w:tcPr>
          <w:p w14:paraId="373CC1CC" w14:textId="77777777" w:rsidR="00940C6F" w:rsidRPr="003E5175" w:rsidRDefault="00940C6F" w:rsidP="00940C6F">
            <w:pPr>
              <w:contextualSpacing/>
              <w:jc w:val="center"/>
            </w:pPr>
            <w:r>
              <w:t>10</w:t>
            </w:r>
          </w:p>
        </w:tc>
      </w:tr>
      <w:tr w:rsidR="00940C6F" w:rsidRPr="003E5175" w14:paraId="5CD8BD4F" w14:textId="77777777" w:rsidTr="00940C6F">
        <w:trPr>
          <w:trHeight w:val="394"/>
        </w:trPr>
        <w:tc>
          <w:tcPr>
            <w:tcW w:w="265" w:type="pct"/>
            <w:vAlign w:val="center"/>
          </w:tcPr>
          <w:p w14:paraId="24124390" w14:textId="77777777" w:rsidR="00940C6F" w:rsidRPr="003E5175" w:rsidRDefault="00940C6F" w:rsidP="00940C6F">
            <w:pPr>
              <w:contextualSpacing/>
              <w:jc w:val="center"/>
            </w:pPr>
          </w:p>
        </w:tc>
        <w:tc>
          <w:tcPr>
            <w:tcW w:w="183" w:type="pct"/>
            <w:vAlign w:val="center"/>
          </w:tcPr>
          <w:p w14:paraId="6BB6B856" w14:textId="77777777" w:rsidR="00940C6F" w:rsidRPr="003E5175" w:rsidRDefault="00940C6F" w:rsidP="00940C6F">
            <w:pPr>
              <w:contextualSpacing/>
            </w:pPr>
          </w:p>
        </w:tc>
        <w:tc>
          <w:tcPr>
            <w:tcW w:w="3567" w:type="pct"/>
            <w:vAlign w:val="bottom"/>
          </w:tcPr>
          <w:p w14:paraId="5BCAB0F4" w14:textId="77777777" w:rsidR="00940C6F" w:rsidRPr="003E5175" w:rsidRDefault="00940C6F" w:rsidP="00940C6F">
            <w:pPr>
              <w:contextualSpacing/>
              <w:jc w:val="both"/>
            </w:pPr>
          </w:p>
        </w:tc>
        <w:tc>
          <w:tcPr>
            <w:tcW w:w="322" w:type="pct"/>
            <w:vAlign w:val="center"/>
          </w:tcPr>
          <w:p w14:paraId="09F36845" w14:textId="77777777" w:rsidR="00940C6F" w:rsidRPr="003E5175" w:rsidRDefault="00940C6F" w:rsidP="00940C6F">
            <w:pPr>
              <w:contextualSpacing/>
            </w:pPr>
          </w:p>
        </w:tc>
        <w:tc>
          <w:tcPr>
            <w:tcW w:w="249" w:type="pct"/>
            <w:vAlign w:val="center"/>
          </w:tcPr>
          <w:p w14:paraId="59F3DA8F" w14:textId="77777777" w:rsidR="00940C6F" w:rsidRPr="003E5175" w:rsidRDefault="00940C6F" w:rsidP="00940C6F">
            <w:pPr>
              <w:contextualSpacing/>
              <w:jc w:val="center"/>
            </w:pPr>
          </w:p>
        </w:tc>
        <w:tc>
          <w:tcPr>
            <w:tcW w:w="415" w:type="pct"/>
            <w:vAlign w:val="center"/>
          </w:tcPr>
          <w:p w14:paraId="7B148254" w14:textId="77777777" w:rsidR="00940C6F" w:rsidRPr="003E5175" w:rsidRDefault="00940C6F" w:rsidP="00940C6F">
            <w:pPr>
              <w:contextualSpacing/>
              <w:jc w:val="center"/>
            </w:pPr>
          </w:p>
        </w:tc>
      </w:tr>
      <w:tr w:rsidR="00940C6F" w:rsidRPr="003E5175" w14:paraId="675F10C9" w14:textId="77777777" w:rsidTr="00940C6F">
        <w:trPr>
          <w:trHeight w:val="394"/>
        </w:trPr>
        <w:tc>
          <w:tcPr>
            <w:tcW w:w="265" w:type="pct"/>
            <w:vAlign w:val="center"/>
          </w:tcPr>
          <w:p w14:paraId="01E37604" w14:textId="77777777" w:rsidR="00940C6F" w:rsidRPr="003E5175" w:rsidRDefault="00940C6F" w:rsidP="00940C6F">
            <w:pPr>
              <w:contextualSpacing/>
              <w:jc w:val="center"/>
            </w:pPr>
            <w:r w:rsidRPr="003E5175">
              <w:t>7.</w:t>
            </w:r>
          </w:p>
        </w:tc>
        <w:tc>
          <w:tcPr>
            <w:tcW w:w="183" w:type="pct"/>
            <w:vAlign w:val="center"/>
          </w:tcPr>
          <w:p w14:paraId="0E3323AA" w14:textId="77777777" w:rsidR="00940C6F" w:rsidRPr="003E5175" w:rsidRDefault="00940C6F" w:rsidP="00940C6F">
            <w:pPr>
              <w:contextualSpacing/>
            </w:pPr>
            <w:r w:rsidRPr="003E5175">
              <w:t>a</w:t>
            </w:r>
            <w:r>
              <w:t>.</w:t>
            </w:r>
          </w:p>
        </w:tc>
        <w:tc>
          <w:tcPr>
            <w:tcW w:w="3567" w:type="pct"/>
            <w:vAlign w:val="bottom"/>
          </w:tcPr>
          <w:p w14:paraId="5AEBEAAE" w14:textId="77777777" w:rsidR="00940C6F" w:rsidRDefault="00940C6F" w:rsidP="00940C6F">
            <w:pPr>
              <w:contextualSpacing/>
              <w:jc w:val="both"/>
            </w:pPr>
            <w:r>
              <w:t>Nifty   stands  at  5850.  Assuming  that  the  dividend  yield  on  nifty  is  6 %,  calculate  the  future  price  of  Nifty  contract  expiring  after  45  days,   the  rate  of  interest  on  borrowing  is  13.5 %.</w:t>
            </w:r>
          </w:p>
          <w:p w14:paraId="2796EF5A" w14:textId="77777777" w:rsidR="00940C6F" w:rsidRPr="003E5175" w:rsidRDefault="00940C6F" w:rsidP="00940C6F">
            <w:pPr>
              <w:contextualSpacing/>
              <w:jc w:val="both"/>
            </w:pPr>
          </w:p>
        </w:tc>
        <w:tc>
          <w:tcPr>
            <w:tcW w:w="322" w:type="pct"/>
            <w:vAlign w:val="center"/>
          </w:tcPr>
          <w:p w14:paraId="646916E0" w14:textId="77777777" w:rsidR="00940C6F" w:rsidRPr="003E5175" w:rsidRDefault="00940C6F" w:rsidP="00940C6F">
            <w:pPr>
              <w:contextualSpacing/>
            </w:pPr>
            <w:r w:rsidRPr="003E5175">
              <w:t>CO</w:t>
            </w:r>
            <w:r>
              <w:t>3</w:t>
            </w:r>
          </w:p>
        </w:tc>
        <w:tc>
          <w:tcPr>
            <w:tcW w:w="249" w:type="pct"/>
            <w:vAlign w:val="center"/>
          </w:tcPr>
          <w:p w14:paraId="2E9F7EA5" w14:textId="77777777" w:rsidR="00940C6F" w:rsidRPr="003E5175" w:rsidRDefault="00940C6F" w:rsidP="00940C6F">
            <w:pPr>
              <w:contextualSpacing/>
              <w:jc w:val="center"/>
            </w:pPr>
            <w:r>
              <w:t>An</w:t>
            </w:r>
          </w:p>
        </w:tc>
        <w:tc>
          <w:tcPr>
            <w:tcW w:w="415" w:type="pct"/>
            <w:vAlign w:val="center"/>
          </w:tcPr>
          <w:p w14:paraId="37CA4FAA" w14:textId="77777777" w:rsidR="00940C6F" w:rsidRPr="003E5175" w:rsidRDefault="00940C6F" w:rsidP="00940C6F">
            <w:pPr>
              <w:contextualSpacing/>
              <w:jc w:val="center"/>
            </w:pPr>
            <w:r>
              <w:t>10</w:t>
            </w:r>
          </w:p>
        </w:tc>
      </w:tr>
      <w:tr w:rsidR="00940C6F" w:rsidRPr="003E5175" w14:paraId="7C6F2A1F" w14:textId="77777777" w:rsidTr="00940C6F">
        <w:trPr>
          <w:trHeight w:val="394"/>
        </w:trPr>
        <w:tc>
          <w:tcPr>
            <w:tcW w:w="265" w:type="pct"/>
            <w:vAlign w:val="center"/>
          </w:tcPr>
          <w:p w14:paraId="4513DBAA" w14:textId="77777777" w:rsidR="00940C6F" w:rsidRPr="003E5175" w:rsidRDefault="00940C6F" w:rsidP="00940C6F">
            <w:pPr>
              <w:contextualSpacing/>
              <w:jc w:val="center"/>
            </w:pPr>
          </w:p>
        </w:tc>
        <w:tc>
          <w:tcPr>
            <w:tcW w:w="183" w:type="pct"/>
            <w:vAlign w:val="center"/>
          </w:tcPr>
          <w:p w14:paraId="25DEF123" w14:textId="77777777" w:rsidR="00940C6F" w:rsidRPr="003E5175" w:rsidRDefault="00940C6F" w:rsidP="00940C6F">
            <w:pPr>
              <w:contextualSpacing/>
            </w:pPr>
            <w:r w:rsidRPr="003E5175">
              <w:t>b</w:t>
            </w:r>
            <w:r>
              <w:t>.</w:t>
            </w:r>
          </w:p>
        </w:tc>
        <w:tc>
          <w:tcPr>
            <w:tcW w:w="3567" w:type="pct"/>
            <w:vAlign w:val="bottom"/>
          </w:tcPr>
          <w:p w14:paraId="74D58029" w14:textId="77777777" w:rsidR="00940C6F" w:rsidRDefault="00940C6F" w:rsidP="00940C6F">
            <w:pPr>
              <w:contextualSpacing/>
              <w:jc w:val="both"/>
              <w:rPr>
                <w:bCs/>
              </w:rPr>
            </w:pPr>
            <w:r>
              <w:rPr>
                <w:bCs/>
              </w:rPr>
              <w:t xml:space="preserve">A  company  agrees  to  pay   a  pre-determined  Fixed  interest  rate  on  a  notional  principal  for  a  fixed  number  of  years  with  BOI. </w:t>
            </w:r>
          </w:p>
          <w:p w14:paraId="3DA2AACB" w14:textId="77777777" w:rsidR="00940C6F" w:rsidRDefault="00940C6F" w:rsidP="00940C6F">
            <w:pPr>
              <w:contextualSpacing/>
              <w:jc w:val="both"/>
              <w:rPr>
                <w:bCs/>
              </w:rPr>
            </w:pPr>
            <w:r>
              <w:rPr>
                <w:bCs/>
              </w:rPr>
              <w:t xml:space="preserve">In  return,  it  receives  interest  at  a  Floating  rate  on  the  same  notional principal  for  the  same  period of  time.  Principal  is  not  being  exchanged. </w:t>
            </w:r>
          </w:p>
          <w:p w14:paraId="247EF801" w14:textId="77777777" w:rsidR="00940C6F" w:rsidRDefault="00940C6F" w:rsidP="00940C6F">
            <w:pPr>
              <w:contextualSpacing/>
              <w:jc w:val="both"/>
              <w:rPr>
                <w:bCs/>
              </w:rPr>
            </w:pPr>
            <w:r>
              <w:rPr>
                <w:bCs/>
              </w:rPr>
              <w:t xml:space="preserve"> </w:t>
            </w:r>
          </w:p>
          <w:p w14:paraId="35FCF211" w14:textId="77777777" w:rsidR="00940C6F" w:rsidRDefault="00940C6F" w:rsidP="00940C6F">
            <w:pPr>
              <w:contextualSpacing/>
              <w:jc w:val="both"/>
              <w:rPr>
                <w:bCs/>
              </w:rPr>
            </w:pPr>
            <w:r>
              <w:rPr>
                <w:bCs/>
              </w:rPr>
              <w:t>Fixed  rate   6.5 %  (strike price)</w:t>
            </w:r>
          </w:p>
          <w:p w14:paraId="43DF3664" w14:textId="77777777" w:rsidR="00940C6F" w:rsidRDefault="00940C6F" w:rsidP="00940C6F">
            <w:pPr>
              <w:contextualSpacing/>
              <w:jc w:val="both"/>
              <w:rPr>
                <w:bCs/>
              </w:rPr>
            </w:pPr>
          </w:p>
          <w:p w14:paraId="6536675A" w14:textId="77777777" w:rsidR="00940C6F" w:rsidRDefault="00940C6F" w:rsidP="00940C6F">
            <w:pPr>
              <w:contextualSpacing/>
              <w:jc w:val="both"/>
              <w:rPr>
                <w:bCs/>
              </w:rPr>
            </w:pPr>
            <w:r>
              <w:rPr>
                <w:bCs/>
              </w:rPr>
              <w:t>Floating  rate  for  5  week  days:</w:t>
            </w:r>
          </w:p>
          <w:p w14:paraId="7327DD68" w14:textId="77777777" w:rsidR="00940C6F" w:rsidRDefault="00940C6F" w:rsidP="00940C6F">
            <w:pPr>
              <w:contextualSpacing/>
              <w:jc w:val="both"/>
              <w:rPr>
                <w:bCs/>
              </w:rPr>
            </w:pPr>
          </w:p>
          <w:p w14:paraId="5B65C655" w14:textId="77777777" w:rsidR="00940C6F" w:rsidRDefault="00940C6F" w:rsidP="00940C6F">
            <w:pPr>
              <w:contextualSpacing/>
              <w:jc w:val="both"/>
              <w:rPr>
                <w:bCs/>
              </w:rPr>
            </w:pPr>
            <w:r>
              <w:rPr>
                <w:bCs/>
              </w:rPr>
              <w:t>15.02.2022      6.75 %</w:t>
            </w:r>
          </w:p>
          <w:p w14:paraId="6A7685EA" w14:textId="77777777" w:rsidR="00940C6F" w:rsidRDefault="00940C6F" w:rsidP="00940C6F">
            <w:pPr>
              <w:contextualSpacing/>
              <w:jc w:val="both"/>
              <w:rPr>
                <w:bCs/>
              </w:rPr>
            </w:pPr>
            <w:r>
              <w:rPr>
                <w:bCs/>
              </w:rPr>
              <w:t>16.02.2022      6.80 %</w:t>
            </w:r>
          </w:p>
          <w:p w14:paraId="5FFC5672" w14:textId="77777777" w:rsidR="00940C6F" w:rsidRDefault="00940C6F" w:rsidP="00940C6F">
            <w:pPr>
              <w:contextualSpacing/>
              <w:jc w:val="both"/>
              <w:rPr>
                <w:bCs/>
              </w:rPr>
            </w:pPr>
            <w:r>
              <w:rPr>
                <w:bCs/>
              </w:rPr>
              <w:t>17.02.2022      6.90 %</w:t>
            </w:r>
          </w:p>
          <w:p w14:paraId="6E8D3797" w14:textId="77777777" w:rsidR="00940C6F" w:rsidRDefault="00940C6F" w:rsidP="00940C6F">
            <w:pPr>
              <w:contextualSpacing/>
              <w:jc w:val="both"/>
              <w:rPr>
                <w:bCs/>
              </w:rPr>
            </w:pPr>
            <w:r>
              <w:rPr>
                <w:bCs/>
              </w:rPr>
              <w:t>18.02.2022      6.60 %</w:t>
            </w:r>
          </w:p>
          <w:p w14:paraId="3A9A9670" w14:textId="77777777" w:rsidR="00940C6F" w:rsidRDefault="00940C6F" w:rsidP="00940C6F">
            <w:pPr>
              <w:contextualSpacing/>
              <w:jc w:val="both"/>
              <w:rPr>
                <w:bCs/>
              </w:rPr>
            </w:pPr>
            <w:r>
              <w:rPr>
                <w:bCs/>
              </w:rPr>
              <w:t>19.02.2022      6.95 %</w:t>
            </w:r>
          </w:p>
          <w:p w14:paraId="578A26D2" w14:textId="77777777" w:rsidR="00940C6F" w:rsidRDefault="00940C6F" w:rsidP="00940C6F">
            <w:pPr>
              <w:contextualSpacing/>
              <w:jc w:val="both"/>
              <w:rPr>
                <w:bCs/>
              </w:rPr>
            </w:pPr>
          </w:p>
          <w:p w14:paraId="6A0021D9" w14:textId="77777777" w:rsidR="00940C6F" w:rsidRPr="003E5175" w:rsidRDefault="00940C6F" w:rsidP="00940C6F">
            <w:pPr>
              <w:contextualSpacing/>
              <w:jc w:val="both"/>
              <w:rPr>
                <w:bCs/>
              </w:rPr>
            </w:pPr>
            <w:r>
              <w:rPr>
                <w:bCs/>
              </w:rPr>
              <w:t>Find  out  the Total amount  to  be  receivable  or payable .</w:t>
            </w:r>
          </w:p>
        </w:tc>
        <w:tc>
          <w:tcPr>
            <w:tcW w:w="322" w:type="pct"/>
            <w:vAlign w:val="center"/>
          </w:tcPr>
          <w:p w14:paraId="221F80B0" w14:textId="77777777" w:rsidR="00940C6F" w:rsidRPr="003E5175" w:rsidRDefault="00940C6F" w:rsidP="00940C6F">
            <w:pPr>
              <w:contextualSpacing/>
            </w:pPr>
            <w:r w:rsidRPr="003E5175">
              <w:t>CO</w:t>
            </w:r>
            <w:r>
              <w:t>3</w:t>
            </w:r>
          </w:p>
        </w:tc>
        <w:tc>
          <w:tcPr>
            <w:tcW w:w="249" w:type="pct"/>
            <w:vAlign w:val="center"/>
          </w:tcPr>
          <w:p w14:paraId="2D98A745" w14:textId="77777777" w:rsidR="00940C6F" w:rsidRPr="003E5175" w:rsidRDefault="00940C6F" w:rsidP="00940C6F">
            <w:pPr>
              <w:contextualSpacing/>
              <w:jc w:val="center"/>
            </w:pPr>
            <w:r>
              <w:t>An</w:t>
            </w:r>
          </w:p>
        </w:tc>
        <w:tc>
          <w:tcPr>
            <w:tcW w:w="415" w:type="pct"/>
            <w:vAlign w:val="center"/>
          </w:tcPr>
          <w:p w14:paraId="5455D8E8" w14:textId="77777777" w:rsidR="00940C6F" w:rsidRPr="003E5175" w:rsidRDefault="00940C6F" w:rsidP="00940C6F">
            <w:pPr>
              <w:contextualSpacing/>
              <w:jc w:val="center"/>
            </w:pPr>
            <w:r>
              <w:t>10</w:t>
            </w:r>
          </w:p>
        </w:tc>
      </w:tr>
      <w:tr w:rsidR="00940C6F" w:rsidRPr="003E5175" w14:paraId="6F25EC10" w14:textId="77777777" w:rsidTr="00940C6F">
        <w:trPr>
          <w:trHeight w:val="246"/>
        </w:trPr>
        <w:tc>
          <w:tcPr>
            <w:tcW w:w="265" w:type="pct"/>
            <w:vAlign w:val="center"/>
          </w:tcPr>
          <w:p w14:paraId="4FAFF267" w14:textId="77777777" w:rsidR="00940C6F" w:rsidRPr="003E5175" w:rsidRDefault="00940C6F" w:rsidP="00940C6F">
            <w:pPr>
              <w:contextualSpacing/>
              <w:jc w:val="center"/>
            </w:pPr>
          </w:p>
        </w:tc>
        <w:tc>
          <w:tcPr>
            <w:tcW w:w="183" w:type="pct"/>
            <w:vAlign w:val="center"/>
          </w:tcPr>
          <w:p w14:paraId="2BF33F19" w14:textId="77777777" w:rsidR="00940C6F" w:rsidRPr="003E5175" w:rsidRDefault="00940C6F" w:rsidP="00940C6F">
            <w:pPr>
              <w:contextualSpacing/>
            </w:pPr>
          </w:p>
        </w:tc>
        <w:tc>
          <w:tcPr>
            <w:tcW w:w="3567" w:type="pct"/>
            <w:vAlign w:val="bottom"/>
          </w:tcPr>
          <w:p w14:paraId="2DC86837" w14:textId="77777777" w:rsidR="00940C6F" w:rsidRPr="003E5175" w:rsidRDefault="00940C6F" w:rsidP="00940C6F">
            <w:pPr>
              <w:contextualSpacing/>
              <w:jc w:val="center"/>
              <w:rPr>
                <w:bCs/>
              </w:rPr>
            </w:pPr>
            <w:r w:rsidRPr="003E5175">
              <w:rPr>
                <w:b/>
                <w:bCs/>
              </w:rPr>
              <w:t>(OR)</w:t>
            </w:r>
          </w:p>
        </w:tc>
        <w:tc>
          <w:tcPr>
            <w:tcW w:w="322" w:type="pct"/>
            <w:vAlign w:val="center"/>
          </w:tcPr>
          <w:p w14:paraId="7C52E06A" w14:textId="77777777" w:rsidR="00940C6F" w:rsidRPr="003E5175" w:rsidRDefault="00940C6F" w:rsidP="00940C6F">
            <w:pPr>
              <w:contextualSpacing/>
            </w:pPr>
          </w:p>
        </w:tc>
        <w:tc>
          <w:tcPr>
            <w:tcW w:w="249" w:type="pct"/>
            <w:vAlign w:val="center"/>
          </w:tcPr>
          <w:p w14:paraId="12784BEE" w14:textId="77777777" w:rsidR="00940C6F" w:rsidRPr="003E5175" w:rsidRDefault="00940C6F" w:rsidP="00940C6F">
            <w:pPr>
              <w:contextualSpacing/>
              <w:jc w:val="center"/>
            </w:pPr>
          </w:p>
        </w:tc>
        <w:tc>
          <w:tcPr>
            <w:tcW w:w="415" w:type="pct"/>
            <w:vAlign w:val="center"/>
          </w:tcPr>
          <w:p w14:paraId="2C05A209" w14:textId="77777777" w:rsidR="00940C6F" w:rsidRPr="003E5175" w:rsidRDefault="00940C6F" w:rsidP="00940C6F">
            <w:pPr>
              <w:contextualSpacing/>
              <w:jc w:val="center"/>
            </w:pPr>
          </w:p>
        </w:tc>
      </w:tr>
      <w:tr w:rsidR="00940C6F" w:rsidRPr="003E5175" w14:paraId="3A805B84" w14:textId="77777777" w:rsidTr="00940C6F">
        <w:trPr>
          <w:trHeight w:val="394"/>
        </w:trPr>
        <w:tc>
          <w:tcPr>
            <w:tcW w:w="265" w:type="pct"/>
            <w:vAlign w:val="center"/>
          </w:tcPr>
          <w:p w14:paraId="1CDE15E1" w14:textId="77777777" w:rsidR="00940C6F" w:rsidRPr="003E5175" w:rsidRDefault="00940C6F" w:rsidP="00940C6F">
            <w:pPr>
              <w:contextualSpacing/>
              <w:jc w:val="center"/>
            </w:pPr>
            <w:r w:rsidRPr="003E5175">
              <w:t>8.</w:t>
            </w:r>
          </w:p>
        </w:tc>
        <w:tc>
          <w:tcPr>
            <w:tcW w:w="183" w:type="pct"/>
            <w:vAlign w:val="center"/>
          </w:tcPr>
          <w:p w14:paraId="0EFA1A27" w14:textId="77777777" w:rsidR="00940C6F" w:rsidRPr="003E5175" w:rsidRDefault="00940C6F" w:rsidP="00940C6F">
            <w:pPr>
              <w:contextualSpacing/>
            </w:pPr>
            <w:r w:rsidRPr="003E5175">
              <w:t>a</w:t>
            </w:r>
            <w:r>
              <w:t>.</w:t>
            </w:r>
          </w:p>
        </w:tc>
        <w:tc>
          <w:tcPr>
            <w:tcW w:w="3567" w:type="pct"/>
            <w:vAlign w:val="bottom"/>
          </w:tcPr>
          <w:p w14:paraId="2BCA1399" w14:textId="77777777" w:rsidR="00940C6F" w:rsidRPr="003E5175" w:rsidRDefault="00940C6F" w:rsidP="00940C6F">
            <w:pPr>
              <w:contextualSpacing/>
              <w:jc w:val="both"/>
              <w:rPr>
                <w:bCs/>
              </w:rPr>
            </w:pPr>
            <w:r>
              <w:rPr>
                <w:bCs/>
              </w:rPr>
              <w:t>Narrate  the  advantages  of  Swaps  over  FRA  or  Futures.</w:t>
            </w:r>
          </w:p>
        </w:tc>
        <w:tc>
          <w:tcPr>
            <w:tcW w:w="322" w:type="pct"/>
            <w:vAlign w:val="center"/>
          </w:tcPr>
          <w:p w14:paraId="025EAEBA" w14:textId="77777777" w:rsidR="00940C6F" w:rsidRPr="003E5175" w:rsidRDefault="00940C6F" w:rsidP="00940C6F">
            <w:pPr>
              <w:contextualSpacing/>
            </w:pPr>
            <w:r w:rsidRPr="003E5175">
              <w:t>CO</w:t>
            </w:r>
            <w:r>
              <w:t>3</w:t>
            </w:r>
          </w:p>
        </w:tc>
        <w:tc>
          <w:tcPr>
            <w:tcW w:w="249" w:type="pct"/>
            <w:vAlign w:val="center"/>
          </w:tcPr>
          <w:p w14:paraId="0561B665" w14:textId="77777777" w:rsidR="00940C6F" w:rsidRPr="003E5175" w:rsidRDefault="00940C6F" w:rsidP="00940C6F">
            <w:pPr>
              <w:contextualSpacing/>
              <w:jc w:val="center"/>
            </w:pPr>
            <w:r>
              <w:t>U</w:t>
            </w:r>
          </w:p>
        </w:tc>
        <w:tc>
          <w:tcPr>
            <w:tcW w:w="415" w:type="pct"/>
            <w:vAlign w:val="center"/>
          </w:tcPr>
          <w:p w14:paraId="109EE33D" w14:textId="77777777" w:rsidR="00940C6F" w:rsidRPr="003E5175" w:rsidRDefault="00940C6F" w:rsidP="00940C6F">
            <w:pPr>
              <w:contextualSpacing/>
              <w:jc w:val="center"/>
            </w:pPr>
            <w:r>
              <w:t>10</w:t>
            </w:r>
          </w:p>
        </w:tc>
      </w:tr>
      <w:tr w:rsidR="00940C6F" w:rsidRPr="003E5175" w14:paraId="13F6E069" w14:textId="77777777" w:rsidTr="00940C6F">
        <w:trPr>
          <w:trHeight w:val="394"/>
        </w:trPr>
        <w:tc>
          <w:tcPr>
            <w:tcW w:w="265" w:type="pct"/>
            <w:vAlign w:val="center"/>
          </w:tcPr>
          <w:p w14:paraId="6943A2AA" w14:textId="77777777" w:rsidR="00940C6F" w:rsidRPr="003E5175" w:rsidRDefault="00940C6F" w:rsidP="00940C6F">
            <w:pPr>
              <w:contextualSpacing/>
              <w:jc w:val="center"/>
            </w:pPr>
          </w:p>
        </w:tc>
        <w:tc>
          <w:tcPr>
            <w:tcW w:w="183" w:type="pct"/>
            <w:vAlign w:val="center"/>
          </w:tcPr>
          <w:p w14:paraId="62C455D5" w14:textId="77777777" w:rsidR="00940C6F" w:rsidRPr="003E5175" w:rsidRDefault="00940C6F" w:rsidP="00940C6F">
            <w:pPr>
              <w:contextualSpacing/>
            </w:pPr>
            <w:r w:rsidRPr="003E5175">
              <w:t>b</w:t>
            </w:r>
            <w:r>
              <w:t>.</w:t>
            </w:r>
          </w:p>
        </w:tc>
        <w:tc>
          <w:tcPr>
            <w:tcW w:w="3567" w:type="pct"/>
            <w:vAlign w:val="bottom"/>
          </w:tcPr>
          <w:p w14:paraId="211DB2CF" w14:textId="77777777" w:rsidR="00940C6F" w:rsidRPr="003E5175" w:rsidRDefault="00940C6F" w:rsidP="00940C6F">
            <w:pPr>
              <w:contextualSpacing/>
              <w:jc w:val="both"/>
              <w:rPr>
                <w:bCs/>
              </w:rPr>
            </w:pPr>
            <w:r>
              <w:rPr>
                <w:bCs/>
              </w:rPr>
              <w:t xml:space="preserve">Differentiate  Credit  risk  and  Market  risk </w:t>
            </w:r>
          </w:p>
        </w:tc>
        <w:tc>
          <w:tcPr>
            <w:tcW w:w="322" w:type="pct"/>
            <w:vAlign w:val="center"/>
          </w:tcPr>
          <w:p w14:paraId="0B616E4B" w14:textId="77777777" w:rsidR="00940C6F" w:rsidRPr="003E5175" w:rsidRDefault="00940C6F" w:rsidP="00940C6F">
            <w:pPr>
              <w:contextualSpacing/>
            </w:pPr>
            <w:r w:rsidRPr="003E5175">
              <w:t>C</w:t>
            </w:r>
            <w:r>
              <w:t>O6</w:t>
            </w:r>
          </w:p>
        </w:tc>
        <w:tc>
          <w:tcPr>
            <w:tcW w:w="249" w:type="pct"/>
            <w:vAlign w:val="center"/>
          </w:tcPr>
          <w:p w14:paraId="33D0E47A" w14:textId="77777777" w:rsidR="00940C6F" w:rsidRPr="003E5175" w:rsidRDefault="00940C6F" w:rsidP="00940C6F">
            <w:pPr>
              <w:contextualSpacing/>
              <w:jc w:val="center"/>
            </w:pPr>
            <w:r>
              <w:t>U</w:t>
            </w:r>
          </w:p>
        </w:tc>
        <w:tc>
          <w:tcPr>
            <w:tcW w:w="415" w:type="pct"/>
            <w:vAlign w:val="center"/>
          </w:tcPr>
          <w:p w14:paraId="6FD9DCC2" w14:textId="77777777" w:rsidR="00940C6F" w:rsidRPr="003E5175" w:rsidRDefault="00940C6F" w:rsidP="00940C6F">
            <w:pPr>
              <w:contextualSpacing/>
              <w:jc w:val="center"/>
            </w:pPr>
            <w:r>
              <w:t>10</w:t>
            </w:r>
          </w:p>
        </w:tc>
      </w:tr>
      <w:tr w:rsidR="00940C6F" w:rsidRPr="003E5175" w14:paraId="7C39FCF8" w14:textId="77777777" w:rsidTr="00940C6F">
        <w:trPr>
          <w:trHeight w:val="292"/>
        </w:trPr>
        <w:tc>
          <w:tcPr>
            <w:tcW w:w="5000" w:type="pct"/>
            <w:gridSpan w:val="6"/>
            <w:vAlign w:val="center"/>
          </w:tcPr>
          <w:p w14:paraId="010BDF36"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F7EBD89" w14:textId="77777777" w:rsidR="00940C6F" w:rsidRPr="003E5175" w:rsidRDefault="00940C6F" w:rsidP="00940C6F">
            <w:pPr>
              <w:contextualSpacing/>
              <w:jc w:val="center"/>
            </w:pPr>
            <w:r>
              <w:rPr>
                <w:b/>
                <w:bCs/>
              </w:rPr>
              <w:t>M</w:t>
            </w:r>
            <w:r w:rsidRPr="003E5175">
              <w:rPr>
                <w:b/>
                <w:bCs/>
              </w:rPr>
              <w:t>COMPULSORY QUESTION</w:t>
            </w:r>
          </w:p>
        </w:tc>
      </w:tr>
      <w:tr w:rsidR="00940C6F" w:rsidRPr="003E5175" w14:paraId="6F735BC8" w14:textId="77777777" w:rsidTr="00940C6F">
        <w:trPr>
          <w:trHeight w:val="394"/>
        </w:trPr>
        <w:tc>
          <w:tcPr>
            <w:tcW w:w="265" w:type="pct"/>
            <w:vAlign w:val="center"/>
          </w:tcPr>
          <w:p w14:paraId="57AAB758" w14:textId="77777777" w:rsidR="00940C6F" w:rsidRPr="003E5175" w:rsidRDefault="00940C6F" w:rsidP="00940C6F">
            <w:pPr>
              <w:contextualSpacing/>
              <w:jc w:val="center"/>
            </w:pPr>
            <w:r w:rsidRPr="003E5175">
              <w:t>9.</w:t>
            </w:r>
          </w:p>
        </w:tc>
        <w:tc>
          <w:tcPr>
            <w:tcW w:w="183" w:type="pct"/>
            <w:vAlign w:val="center"/>
          </w:tcPr>
          <w:p w14:paraId="4B48918C" w14:textId="77777777" w:rsidR="00940C6F" w:rsidRPr="003E5175" w:rsidRDefault="00940C6F" w:rsidP="00940C6F">
            <w:pPr>
              <w:contextualSpacing/>
            </w:pPr>
          </w:p>
        </w:tc>
        <w:tc>
          <w:tcPr>
            <w:tcW w:w="3567" w:type="pct"/>
            <w:vAlign w:val="bottom"/>
          </w:tcPr>
          <w:p w14:paraId="3A0474E3" w14:textId="77777777" w:rsidR="00940C6F" w:rsidRDefault="00940C6F" w:rsidP="00940C6F">
            <w:pPr>
              <w:contextualSpacing/>
              <w:jc w:val="both"/>
            </w:pPr>
            <w:r>
              <w:t xml:space="preserve">Current  Market  Price  of  the  Shares  of   HLL   is  being  quoted  at   Rs. 100 and  an  option  with  exercise  price  of   Rs. 115  for  a  Call  option  with 12 months  to  expiration.    </w:t>
            </w:r>
          </w:p>
          <w:p w14:paraId="5804F7D0" w14:textId="77777777" w:rsidR="00940C6F" w:rsidRDefault="00940C6F" w:rsidP="00940C6F">
            <w:pPr>
              <w:contextualSpacing/>
              <w:jc w:val="both"/>
            </w:pPr>
          </w:p>
          <w:p w14:paraId="51A3CE1D" w14:textId="77777777" w:rsidR="00940C6F" w:rsidRDefault="00940C6F" w:rsidP="00940C6F">
            <w:pPr>
              <w:contextualSpacing/>
              <w:jc w:val="both"/>
            </w:pPr>
            <w:r>
              <w:t xml:space="preserve">It  is  expected  that  the  spot  price  of the  share  at the end  of 12 months  might  increase  by 60%  of  the  Current  Spot  Price  or  it  might  decline  by   20%  of  the  current  spot  price .  </w:t>
            </w:r>
          </w:p>
          <w:p w14:paraId="1427096D" w14:textId="77777777" w:rsidR="00940C6F" w:rsidRDefault="00940C6F" w:rsidP="00940C6F">
            <w:pPr>
              <w:contextualSpacing/>
              <w:jc w:val="both"/>
            </w:pPr>
          </w:p>
          <w:p w14:paraId="38A15ABD" w14:textId="77777777" w:rsidR="00940C6F" w:rsidRDefault="00940C6F" w:rsidP="00940C6F">
            <w:pPr>
              <w:contextualSpacing/>
              <w:jc w:val="both"/>
            </w:pPr>
            <w:r>
              <w:t>If  the  risk  free  rate  of    return being  10 %,   Find  out  the  price  of  CALL  option  as  well   as  PUT  option  under  Binomial  Model.</w:t>
            </w:r>
          </w:p>
          <w:p w14:paraId="2122CAB8" w14:textId="77777777" w:rsidR="00940C6F" w:rsidRPr="003E5175" w:rsidRDefault="00940C6F" w:rsidP="00940C6F">
            <w:pPr>
              <w:contextualSpacing/>
              <w:jc w:val="both"/>
            </w:pPr>
          </w:p>
        </w:tc>
        <w:tc>
          <w:tcPr>
            <w:tcW w:w="322" w:type="pct"/>
            <w:vAlign w:val="center"/>
          </w:tcPr>
          <w:p w14:paraId="4EC7C850" w14:textId="77777777" w:rsidR="00940C6F" w:rsidRPr="003E5175" w:rsidRDefault="00940C6F" w:rsidP="00940C6F">
            <w:pPr>
              <w:contextualSpacing/>
            </w:pPr>
            <w:r w:rsidRPr="003E5175">
              <w:t>CO</w:t>
            </w:r>
            <w:r>
              <w:t>6</w:t>
            </w:r>
          </w:p>
        </w:tc>
        <w:tc>
          <w:tcPr>
            <w:tcW w:w="249" w:type="pct"/>
            <w:vAlign w:val="center"/>
          </w:tcPr>
          <w:p w14:paraId="615C8C3D" w14:textId="77777777" w:rsidR="00940C6F" w:rsidRPr="003E5175" w:rsidRDefault="00940C6F" w:rsidP="00940C6F">
            <w:pPr>
              <w:contextualSpacing/>
              <w:jc w:val="center"/>
            </w:pPr>
            <w:r>
              <w:t>An</w:t>
            </w:r>
          </w:p>
        </w:tc>
        <w:tc>
          <w:tcPr>
            <w:tcW w:w="415" w:type="pct"/>
            <w:vAlign w:val="center"/>
          </w:tcPr>
          <w:p w14:paraId="367CDE92" w14:textId="77777777" w:rsidR="00940C6F" w:rsidRPr="003E5175" w:rsidRDefault="00940C6F" w:rsidP="00940C6F">
            <w:pPr>
              <w:contextualSpacing/>
              <w:jc w:val="center"/>
            </w:pPr>
            <w:r>
              <w:t>20</w:t>
            </w:r>
          </w:p>
        </w:tc>
      </w:tr>
    </w:tbl>
    <w:p w14:paraId="3794F235"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81C9A1E" w14:textId="77777777" w:rsidR="00940C6F" w:rsidRPr="003E5175"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3E5175" w14:paraId="0BAEBC14" w14:textId="77777777" w:rsidTr="00940C6F">
        <w:trPr>
          <w:trHeight w:val="277"/>
        </w:trPr>
        <w:tc>
          <w:tcPr>
            <w:tcW w:w="935" w:type="dxa"/>
          </w:tcPr>
          <w:p w14:paraId="2C5159F3" w14:textId="77777777" w:rsidR="00940C6F" w:rsidRPr="003E5175" w:rsidRDefault="00940C6F" w:rsidP="00940C6F">
            <w:pPr>
              <w:contextualSpacing/>
            </w:pPr>
          </w:p>
        </w:tc>
        <w:tc>
          <w:tcPr>
            <w:tcW w:w="9762" w:type="dxa"/>
          </w:tcPr>
          <w:p w14:paraId="47F48C14" w14:textId="77777777" w:rsidR="00940C6F" w:rsidRPr="003E5175" w:rsidRDefault="00940C6F" w:rsidP="00940C6F">
            <w:pPr>
              <w:contextualSpacing/>
              <w:jc w:val="center"/>
              <w:rPr>
                <w:b/>
              </w:rPr>
            </w:pPr>
            <w:r w:rsidRPr="003E5175">
              <w:rPr>
                <w:b/>
              </w:rPr>
              <w:t>COURSE OUTCOMES</w:t>
            </w:r>
          </w:p>
        </w:tc>
      </w:tr>
      <w:tr w:rsidR="00940C6F" w:rsidRPr="003E5175" w14:paraId="4A0DFFFC" w14:textId="77777777" w:rsidTr="00940C6F">
        <w:trPr>
          <w:trHeight w:val="277"/>
        </w:trPr>
        <w:tc>
          <w:tcPr>
            <w:tcW w:w="935" w:type="dxa"/>
          </w:tcPr>
          <w:p w14:paraId="4971F274" w14:textId="77777777" w:rsidR="00940C6F" w:rsidRPr="003E5175" w:rsidRDefault="00940C6F" w:rsidP="00940C6F">
            <w:pPr>
              <w:contextualSpacing/>
            </w:pPr>
            <w:r w:rsidRPr="003E5175">
              <w:t>CO1</w:t>
            </w:r>
          </w:p>
        </w:tc>
        <w:tc>
          <w:tcPr>
            <w:tcW w:w="9762" w:type="dxa"/>
          </w:tcPr>
          <w:p w14:paraId="336F25E8" w14:textId="77777777" w:rsidR="00940C6F" w:rsidRPr="003E5175" w:rsidRDefault="00940C6F" w:rsidP="00940C6F">
            <w:pPr>
              <w:contextualSpacing/>
              <w:jc w:val="both"/>
            </w:pPr>
            <w:r w:rsidRPr="001B1475">
              <w:t xml:space="preserve">Understand the practice on the trading platforms applying the commodity and currency market strategies using options, futures and swaps. </w:t>
            </w:r>
          </w:p>
        </w:tc>
      </w:tr>
      <w:tr w:rsidR="00940C6F" w:rsidRPr="003E5175" w14:paraId="14997640" w14:textId="77777777" w:rsidTr="00940C6F">
        <w:trPr>
          <w:trHeight w:val="277"/>
        </w:trPr>
        <w:tc>
          <w:tcPr>
            <w:tcW w:w="935" w:type="dxa"/>
          </w:tcPr>
          <w:p w14:paraId="1622440F" w14:textId="77777777" w:rsidR="00940C6F" w:rsidRPr="003E5175" w:rsidRDefault="00940C6F" w:rsidP="00940C6F">
            <w:pPr>
              <w:contextualSpacing/>
            </w:pPr>
            <w:r w:rsidRPr="003E5175">
              <w:t>CO2</w:t>
            </w:r>
          </w:p>
        </w:tc>
        <w:tc>
          <w:tcPr>
            <w:tcW w:w="9762" w:type="dxa"/>
          </w:tcPr>
          <w:p w14:paraId="3B99C14D" w14:textId="77777777" w:rsidR="00940C6F" w:rsidRPr="003E5175" w:rsidRDefault="00940C6F" w:rsidP="00940C6F">
            <w:pPr>
              <w:contextualSpacing/>
              <w:jc w:val="both"/>
            </w:pPr>
            <w:r w:rsidRPr="001B1475">
              <w:t xml:space="preserve">Remember on the Black &amp; Scholes option pricing model and Greeks, </w:t>
            </w:r>
          </w:p>
        </w:tc>
      </w:tr>
      <w:tr w:rsidR="00940C6F" w:rsidRPr="003E5175" w14:paraId="44371313" w14:textId="77777777" w:rsidTr="00940C6F">
        <w:trPr>
          <w:trHeight w:val="277"/>
        </w:trPr>
        <w:tc>
          <w:tcPr>
            <w:tcW w:w="935" w:type="dxa"/>
          </w:tcPr>
          <w:p w14:paraId="5E5A2F78" w14:textId="77777777" w:rsidR="00940C6F" w:rsidRPr="003E5175" w:rsidRDefault="00940C6F" w:rsidP="00940C6F">
            <w:pPr>
              <w:contextualSpacing/>
            </w:pPr>
            <w:r w:rsidRPr="003E5175">
              <w:t>CO3</w:t>
            </w:r>
          </w:p>
        </w:tc>
        <w:tc>
          <w:tcPr>
            <w:tcW w:w="9762" w:type="dxa"/>
          </w:tcPr>
          <w:p w14:paraId="44DBED9A" w14:textId="77777777" w:rsidR="00940C6F" w:rsidRPr="003E5175" w:rsidRDefault="00940C6F" w:rsidP="00940C6F">
            <w:pPr>
              <w:contextualSpacing/>
              <w:jc w:val="both"/>
            </w:pPr>
            <w:r w:rsidRPr="001B1475">
              <w:t>Apply the technique to evaluate and compare options of different maturities and strikes.</w:t>
            </w:r>
          </w:p>
        </w:tc>
      </w:tr>
      <w:tr w:rsidR="00940C6F" w:rsidRPr="003E5175" w14:paraId="491BC6C8" w14:textId="77777777" w:rsidTr="00940C6F">
        <w:trPr>
          <w:trHeight w:val="277"/>
        </w:trPr>
        <w:tc>
          <w:tcPr>
            <w:tcW w:w="935" w:type="dxa"/>
          </w:tcPr>
          <w:p w14:paraId="0FE3897C" w14:textId="77777777" w:rsidR="00940C6F" w:rsidRPr="003E5175" w:rsidRDefault="00940C6F" w:rsidP="00940C6F">
            <w:pPr>
              <w:contextualSpacing/>
            </w:pPr>
            <w:r w:rsidRPr="003E5175">
              <w:t>CO4</w:t>
            </w:r>
          </w:p>
        </w:tc>
        <w:tc>
          <w:tcPr>
            <w:tcW w:w="9762" w:type="dxa"/>
          </w:tcPr>
          <w:p w14:paraId="271E1BC3" w14:textId="77777777" w:rsidR="00940C6F" w:rsidRPr="003E5175" w:rsidRDefault="00940C6F" w:rsidP="00940C6F">
            <w:pPr>
              <w:contextualSpacing/>
              <w:jc w:val="both"/>
            </w:pPr>
            <w:r w:rsidRPr="001B1475">
              <w:t>Analyse the forward and future prices</w:t>
            </w:r>
          </w:p>
        </w:tc>
      </w:tr>
      <w:tr w:rsidR="00940C6F" w:rsidRPr="003E5175" w14:paraId="166E1B35" w14:textId="77777777" w:rsidTr="00940C6F">
        <w:trPr>
          <w:trHeight w:val="277"/>
        </w:trPr>
        <w:tc>
          <w:tcPr>
            <w:tcW w:w="935" w:type="dxa"/>
          </w:tcPr>
          <w:p w14:paraId="49A5B04F" w14:textId="77777777" w:rsidR="00940C6F" w:rsidRPr="003E5175" w:rsidRDefault="00940C6F" w:rsidP="00940C6F">
            <w:pPr>
              <w:contextualSpacing/>
            </w:pPr>
            <w:r w:rsidRPr="003E5175">
              <w:t>CO5</w:t>
            </w:r>
          </w:p>
        </w:tc>
        <w:tc>
          <w:tcPr>
            <w:tcW w:w="9762" w:type="dxa"/>
          </w:tcPr>
          <w:p w14:paraId="7469B5BD" w14:textId="77777777" w:rsidR="00940C6F" w:rsidRPr="003E5175" w:rsidRDefault="00940C6F" w:rsidP="00940C6F">
            <w:pPr>
              <w:contextualSpacing/>
              <w:jc w:val="both"/>
            </w:pPr>
            <w:r w:rsidRPr="001B1475">
              <w:t>Develop the relevant  options strategies</w:t>
            </w:r>
          </w:p>
        </w:tc>
      </w:tr>
      <w:tr w:rsidR="00940C6F" w:rsidRPr="003E5175" w14:paraId="327C64AE" w14:textId="77777777" w:rsidTr="00940C6F">
        <w:trPr>
          <w:trHeight w:val="277"/>
        </w:trPr>
        <w:tc>
          <w:tcPr>
            <w:tcW w:w="935" w:type="dxa"/>
          </w:tcPr>
          <w:p w14:paraId="19168A5C" w14:textId="77777777" w:rsidR="00940C6F" w:rsidRPr="003E5175" w:rsidRDefault="00940C6F" w:rsidP="00940C6F">
            <w:pPr>
              <w:contextualSpacing/>
            </w:pPr>
            <w:r w:rsidRPr="003E5175">
              <w:t>CO6</w:t>
            </w:r>
          </w:p>
        </w:tc>
        <w:tc>
          <w:tcPr>
            <w:tcW w:w="9762" w:type="dxa"/>
          </w:tcPr>
          <w:p w14:paraId="10C6B78D" w14:textId="77777777" w:rsidR="00940C6F" w:rsidRPr="003E5175" w:rsidRDefault="00940C6F" w:rsidP="00940C6F">
            <w:pPr>
              <w:contextualSpacing/>
              <w:jc w:val="both"/>
            </w:pPr>
            <w:r w:rsidRPr="001B1475">
              <w:t>Create a model using the hedging technique in risk management</w:t>
            </w:r>
          </w:p>
        </w:tc>
      </w:tr>
    </w:tbl>
    <w:p w14:paraId="692F337C" w14:textId="77777777" w:rsidR="00940C6F" w:rsidRDefault="00940C6F" w:rsidP="00940C6F">
      <w:pPr>
        <w:contextualSpacing/>
      </w:pPr>
    </w:p>
    <w:p w14:paraId="52D718CD" w14:textId="77777777" w:rsidR="00940C6F" w:rsidRDefault="00940C6F" w:rsidP="00940C6F">
      <w:pPr>
        <w:contextualSpacing/>
      </w:pPr>
    </w:p>
    <w:p w14:paraId="20DF5AE0" w14:textId="77777777" w:rsidR="00940C6F" w:rsidRPr="003E5175"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3E5175" w14:paraId="337C5F86" w14:textId="77777777" w:rsidTr="00940C6F">
        <w:trPr>
          <w:jc w:val="center"/>
        </w:trPr>
        <w:tc>
          <w:tcPr>
            <w:tcW w:w="10632" w:type="dxa"/>
            <w:gridSpan w:val="8"/>
          </w:tcPr>
          <w:p w14:paraId="33ADF428" w14:textId="77777777" w:rsidR="00940C6F" w:rsidRPr="003E5175" w:rsidRDefault="00940C6F" w:rsidP="00940C6F">
            <w:pPr>
              <w:contextualSpacing/>
              <w:jc w:val="center"/>
              <w:rPr>
                <w:b/>
              </w:rPr>
            </w:pPr>
            <w:r w:rsidRPr="003E5175">
              <w:rPr>
                <w:b/>
              </w:rPr>
              <w:lastRenderedPageBreak/>
              <w:t>Assessment Pattern as per Bloom’s Taxonomy</w:t>
            </w:r>
          </w:p>
        </w:tc>
      </w:tr>
      <w:tr w:rsidR="00940C6F" w:rsidRPr="003E5175" w14:paraId="5CEC36EF" w14:textId="77777777" w:rsidTr="00940C6F">
        <w:trPr>
          <w:jc w:val="center"/>
        </w:trPr>
        <w:tc>
          <w:tcPr>
            <w:tcW w:w="1843" w:type="dxa"/>
          </w:tcPr>
          <w:p w14:paraId="45696BF9" w14:textId="77777777" w:rsidR="00940C6F" w:rsidRPr="003E5175" w:rsidRDefault="00940C6F" w:rsidP="00940C6F">
            <w:pPr>
              <w:contextualSpacing/>
              <w:jc w:val="center"/>
              <w:rPr>
                <w:b/>
                <w:bCs/>
              </w:rPr>
            </w:pPr>
            <w:r w:rsidRPr="003E5175">
              <w:rPr>
                <w:b/>
                <w:bCs/>
              </w:rPr>
              <w:t>CO / P</w:t>
            </w:r>
          </w:p>
        </w:tc>
        <w:tc>
          <w:tcPr>
            <w:tcW w:w="1134" w:type="dxa"/>
          </w:tcPr>
          <w:p w14:paraId="7860168E" w14:textId="77777777" w:rsidR="00940C6F" w:rsidRPr="003E5175" w:rsidRDefault="00940C6F" w:rsidP="00940C6F">
            <w:pPr>
              <w:contextualSpacing/>
              <w:jc w:val="center"/>
              <w:rPr>
                <w:b/>
              </w:rPr>
            </w:pPr>
            <w:r w:rsidRPr="003E5175">
              <w:rPr>
                <w:b/>
              </w:rPr>
              <w:t>R</w:t>
            </w:r>
          </w:p>
        </w:tc>
        <w:tc>
          <w:tcPr>
            <w:tcW w:w="1418" w:type="dxa"/>
          </w:tcPr>
          <w:p w14:paraId="194E4365" w14:textId="77777777" w:rsidR="00940C6F" w:rsidRPr="003E5175" w:rsidRDefault="00940C6F" w:rsidP="00940C6F">
            <w:pPr>
              <w:contextualSpacing/>
              <w:jc w:val="center"/>
              <w:rPr>
                <w:b/>
              </w:rPr>
            </w:pPr>
            <w:r w:rsidRPr="003E5175">
              <w:rPr>
                <w:b/>
              </w:rPr>
              <w:t>U</w:t>
            </w:r>
          </w:p>
        </w:tc>
        <w:tc>
          <w:tcPr>
            <w:tcW w:w="992" w:type="dxa"/>
          </w:tcPr>
          <w:p w14:paraId="6A7C2C44" w14:textId="77777777" w:rsidR="00940C6F" w:rsidRPr="003E5175" w:rsidRDefault="00940C6F" w:rsidP="00940C6F">
            <w:pPr>
              <w:contextualSpacing/>
              <w:jc w:val="center"/>
              <w:rPr>
                <w:b/>
              </w:rPr>
            </w:pPr>
            <w:r w:rsidRPr="003E5175">
              <w:rPr>
                <w:b/>
              </w:rPr>
              <w:t>A</w:t>
            </w:r>
          </w:p>
        </w:tc>
        <w:tc>
          <w:tcPr>
            <w:tcW w:w="1276" w:type="dxa"/>
          </w:tcPr>
          <w:p w14:paraId="38BB1DD8" w14:textId="77777777" w:rsidR="00940C6F" w:rsidRPr="003E5175" w:rsidRDefault="00940C6F" w:rsidP="00940C6F">
            <w:pPr>
              <w:contextualSpacing/>
              <w:jc w:val="center"/>
              <w:rPr>
                <w:b/>
              </w:rPr>
            </w:pPr>
            <w:r w:rsidRPr="003E5175">
              <w:rPr>
                <w:b/>
              </w:rPr>
              <w:t>An</w:t>
            </w:r>
          </w:p>
        </w:tc>
        <w:tc>
          <w:tcPr>
            <w:tcW w:w="992" w:type="dxa"/>
          </w:tcPr>
          <w:p w14:paraId="7D74CBF2" w14:textId="77777777" w:rsidR="00940C6F" w:rsidRPr="003E5175" w:rsidRDefault="00940C6F" w:rsidP="00940C6F">
            <w:pPr>
              <w:contextualSpacing/>
              <w:jc w:val="center"/>
              <w:rPr>
                <w:b/>
              </w:rPr>
            </w:pPr>
            <w:r w:rsidRPr="003E5175">
              <w:rPr>
                <w:b/>
              </w:rPr>
              <w:t>E</w:t>
            </w:r>
          </w:p>
        </w:tc>
        <w:tc>
          <w:tcPr>
            <w:tcW w:w="871" w:type="dxa"/>
          </w:tcPr>
          <w:p w14:paraId="04C0F303" w14:textId="77777777" w:rsidR="00940C6F" w:rsidRPr="003E5175" w:rsidRDefault="00940C6F" w:rsidP="00940C6F">
            <w:pPr>
              <w:contextualSpacing/>
              <w:jc w:val="center"/>
              <w:rPr>
                <w:b/>
              </w:rPr>
            </w:pPr>
            <w:r w:rsidRPr="003E5175">
              <w:rPr>
                <w:b/>
              </w:rPr>
              <w:t>C</w:t>
            </w:r>
          </w:p>
        </w:tc>
        <w:tc>
          <w:tcPr>
            <w:tcW w:w="2106" w:type="dxa"/>
          </w:tcPr>
          <w:p w14:paraId="7937635F" w14:textId="77777777" w:rsidR="00940C6F" w:rsidRPr="003E5175" w:rsidRDefault="00940C6F" w:rsidP="00940C6F">
            <w:pPr>
              <w:contextualSpacing/>
              <w:jc w:val="center"/>
              <w:rPr>
                <w:b/>
              </w:rPr>
            </w:pPr>
            <w:r w:rsidRPr="003E5175">
              <w:rPr>
                <w:b/>
              </w:rPr>
              <w:t>Total</w:t>
            </w:r>
          </w:p>
        </w:tc>
      </w:tr>
      <w:tr w:rsidR="00940C6F" w:rsidRPr="003E5175" w14:paraId="3A13E161" w14:textId="77777777" w:rsidTr="00940C6F">
        <w:trPr>
          <w:jc w:val="center"/>
        </w:trPr>
        <w:tc>
          <w:tcPr>
            <w:tcW w:w="1843" w:type="dxa"/>
          </w:tcPr>
          <w:p w14:paraId="6D045FBD" w14:textId="77777777" w:rsidR="00940C6F" w:rsidRPr="003E5175" w:rsidRDefault="00940C6F" w:rsidP="00940C6F">
            <w:pPr>
              <w:contextualSpacing/>
              <w:jc w:val="center"/>
            </w:pPr>
            <w:r w:rsidRPr="003E5175">
              <w:t>CO1</w:t>
            </w:r>
          </w:p>
        </w:tc>
        <w:tc>
          <w:tcPr>
            <w:tcW w:w="1134" w:type="dxa"/>
          </w:tcPr>
          <w:p w14:paraId="5BD9CB99" w14:textId="77777777" w:rsidR="00940C6F" w:rsidRPr="003E5175" w:rsidRDefault="00940C6F" w:rsidP="00940C6F">
            <w:pPr>
              <w:contextualSpacing/>
              <w:jc w:val="center"/>
            </w:pPr>
            <w:r>
              <w:t>10</w:t>
            </w:r>
          </w:p>
        </w:tc>
        <w:tc>
          <w:tcPr>
            <w:tcW w:w="1418" w:type="dxa"/>
          </w:tcPr>
          <w:p w14:paraId="4D6482D3" w14:textId="77777777" w:rsidR="00940C6F" w:rsidRPr="003E5175" w:rsidRDefault="00940C6F" w:rsidP="00940C6F">
            <w:pPr>
              <w:contextualSpacing/>
              <w:jc w:val="center"/>
            </w:pPr>
            <w:r>
              <w:t>20</w:t>
            </w:r>
          </w:p>
        </w:tc>
        <w:tc>
          <w:tcPr>
            <w:tcW w:w="992" w:type="dxa"/>
          </w:tcPr>
          <w:p w14:paraId="23FBB51E" w14:textId="77777777" w:rsidR="00940C6F" w:rsidRPr="003E5175" w:rsidRDefault="00940C6F" w:rsidP="00940C6F">
            <w:pPr>
              <w:contextualSpacing/>
              <w:jc w:val="center"/>
            </w:pPr>
            <w:r>
              <w:t>10</w:t>
            </w:r>
          </w:p>
        </w:tc>
        <w:tc>
          <w:tcPr>
            <w:tcW w:w="1276" w:type="dxa"/>
          </w:tcPr>
          <w:p w14:paraId="0A5FF8EC" w14:textId="77777777" w:rsidR="00940C6F" w:rsidRPr="003E5175" w:rsidRDefault="00940C6F" w:rsidP="00940C6F">
            <w:pPr>
              <w:contextualSpacing/>
              <w:jc w:val="center"/>
            </w:pPr>
          </w:p>
        </w:tc>
        <w:tc>
          <w:tcPr>
            <w:tcW w:w="992" w:type="dxa"/>
          </w:tcPr>
          <w:p w14:paraId="1EDD31FB" w14:textId="77777777" w:rsidR="00940C6F" w:rsidRPr="003E5175" w:rsidRDefault="00940C6F" w:rsidP="00940C6F">
            <w:pPr>
              <w:contextualSpacing/>
              <w:jc w:val="center"/>
            </w:pPr>
          </w:p>
        </w:tc>
        <w:tc>
          <w:tcPr>
            <w:tcW w:w="871" w:type="dxa"/>
          </w:tcPr>
          <w:p w14:paraId="26D31F29" w14:textId="77777777" w:rsidR="00940C6F" w:rsidRPr="003E5175" w:rsidRDefault="00940C6F" w:rsidP="00940C6F">
            <w:pPr>
              <w:contextualSpacing/>
              <w:jc w:val="center"/>
            </w:pPr>
          </w:p>
        </w:tc>
        <w:tc>
          <w:tcPr>
            <w:tcW w:w="2106" w:type="dxa"/>
          </w:tcPr>
          <w:p w14:paraId="0C5F2B7C" w14:textId="77777777" w:rsidR="00940C6F" w:rsidRPr="003E5175" w:rsidRDefault="00940C6F" w:rsidP="00940C6F">
            <w:pPr>
              <w:contextualSpacing/>
              <w:jc w:val="center"/>
            </w:pPr>
            <w:r>
              <w:t>40</w:t>
            </w:r>
          </w:p>
        </w:tc>
      </w:tr>
      <w:tr w:rsidR="00940C6F" w:rsidRPr="003E5175" w14:paraId="3A6EDC2A" w14:textId="77777777" w:rsidTr="00940C6F">
        <w:trPr>
          <w:jc w:val="center"/>
        </w:trPr>
        <w:tc>
          <w:tcPr>
            <w:tcW w:w="1843" w:type="dxa"/>
          </w:tcPr>
          <w:p w14:paraId="27BA1BF5" w14:textId="77777777" w:rsidR="00940C6F" w:rsidRPr="003E5175" w:rsidRDefault="00940C6F" w:rsidP="00940C6F">
            <w:pPr>
              <w:contextualSpacing/>
              <w:jc w:val="center"/>
            </w:pPr>
            <w:r w:rsidRPr="003E5175">
              <w:t>CO2</w:t>
            </w:r>
          </w:p>
        </w:tc>
        <w:tc>
          <w:tcPr>
            <w:tcW w:w="1134" w:type="dxa"/>
          </w:tcPr>
          <w:p w14:paraId="29CF580D" w14:textId="77777777" w:rsidR="00940C6F" w:rsidRPr="003E5175" w:rsidRDefault="00940C6F" w:rsidP="00940C6F">
            <w:pPr>
              <w:contextualSpacing/>
              <w:jc w:val="center"/>
            </w:pPr>
            <w:r>
              <w:t>10</w:t>
            </w:r>
          </w:p>
        </w:tc>
        <w:tc>
          <w:tcPr>
            <w:tcW w:w="1418" w:type="dxa"/>
          </w:tcPr>
          <w:p w14:paraId="1271C098" w14:textId="77777777" w:rsidR="00940C6F" w:rsidRPr="003E5175" w:rsidRDefault="00940C6F" w:rsidP="00940C6F">
            <w:pPr>
              <w:contextualSpacing/>
              <w:jc w:val="center"/>
            </w:pPr>
            <w:r>
              <w:t>10</w:t>
            </w:r>
          </w:p>
        </w:tc>
        <w:tc>
          <w:tcPr>
            <w:tcW w:w="992" w:type="dxa"/>
          </w:tcPr>
          <w:p w14:paraId="30F640D7" w14:textId="77777777" w:rsidR="00940C6F" w:rsidRPr="003E5175" w:rsidRDefault="00940C6F" w:rsidP="00940C6F">
            <w:pPr>
              <w:contextualSpacing/>
              <w:jc w:val="center"/>
            </w:pPr>
          </w:p>
        </w:tc>
        <w:tc>
          <w:tcPr>
            <w:tcW w:w="1276" w:type="dxa"/>
          </w:tcPr>
          <w:p w14:paraId="722245BA" w14:textId="77777777" w:rsidR="00940C6F" w:rsidRPr="003E5175" w:rsidRDefault="00940C6F" w:rsidP="00940C6F">
            <w:pPr>
              <w:contextualSpacing/>
              <w:jc w:val="center"/>
            </w:pPr>
            <w:r>
              <w:t>20</w:t>
            </w:r>
          </w:p>
        </w:tc>
        <w:tc>
          <w:tcPr>
            <w:tcW w:w="992" w:type="dxa"/>
          </w:tcPr>
          <w:p w14:paraId="27D9F7AB" w14:textId="77777777" w:rsidR="00940C6F" w:rsidRPr="003E5175" w:rsidRDefault="00940C6F" w:rsidP="00940C6F">
            <w:pPr>
              <w:contextualSpacing/>
              <w:jc w:val="center"/>
            </w:pPr>
          </w:p>
        </w:tc>
        <w:tc>
          <w:tcPr>
            <w:tcW w:w="871" w:type="dxa"/>
          </w:tcPr>
          <w:p w14:paraId="6FFF21C7" w14:textId="77777777" w:rsidR="00940C6F" w:rsidRPr="003E5175" w:rsidRDefault="00940C6F" w:rsidP="00940C6F">
            <w:pPr>
              <w:contextualSpacing/>
              <w:jc w:val="center"/>
            </w:pPr>
          </w:p>
        </w:tc>
        <w:tc>
          <w:tcPr>
            <w:tcW w:w="2106" w:type="dxa"/>
          </w:tcPr>
          <w:p w14:paraId="29BFB426" w14:textId="77777777" w:rsidR="00940C6F" w:rsidRPr="003E5175" w:rsidRDefault="00940C6F" w:rsidP="00940C6F">
            <w:pPr>
              <w:contextualSpacing/>
              <w:jc w:val="center"/>
            </w:pPr>
            <w:r>
              <w:t>40</w:t>
            </w:r>
          </w:p>
        </w:tc>
      </w:tr>
      <w:tr w:rsidR="00940C6F" w:rsidRPr="003E5175" w14:paraId="74CD04C8" w14:textId="77777777" w:rsidTr="00940C6F">
        <w:trPr>
          <w:jc w:val="center"/>
        </w:trPr>
        <w:tc>
          <w:tcPr>
            <w:tcW w:w="1843" w:type="dxa"/>
          </w:tcPr>
          <w:p w14:paraId="4A01003D" w14:textId="77777777" w:rsidR="00940C6F" w:rsidRPr="003E5175" w:rsidRDefault="00940C6F" w:rsidP="00940C6F">
            <w:pPr>
              <w:contextualSpacing/>
              <w:jc w:val="center"/>
            </w:pPr>
            <w:r w:rsidRPr="003E5175">
              <w:t>CO3</w:t>
            </w:r>
          </w:p>
        </w:tc>
        <w:tc>
          <w:tcPr>
            <w:tcW w:w="1134" w:type="dxa"/>
          </w:tcPr>
          <w:p w14:paraId="2372FADB" w14:textId="77777777" w:rsidR="00940C6F" w:rsidRPr="003E5175" w:rsidRDefault="00940C6F" w:rsidP="00940C6F">
            <w:pPr>
              <w:contextualSpacing/>
              <w:jc w:val="center"/>
            </w:pPr>
          </w:p>
        </w:tc>
        <w:tc>
          <w:tcPr>
            <w:tcW w:w="1418" w:type="dxa"/>
          </w:tcPr>
          <w:p w14:paraId="0D0E5D1B" w14:textId="77777777" w:rsidR="00940C6F" w:rsidRPr="003E5175" w:rsidRDefault="00940C6F" w:rsidP="00940C6F">
            <w:pPr>
              <w:contextualSpacing/>
              <w:jc w:val="center"/>
            </w:pPr>
            <w:r>
              <w:t>10</w:t>
            </w:r>
          </w:p>
        </w:tc>
        <w:tc>
          <w:tcPr>
            <w:tcW w:w="992" w:type="dxa"/>
          </w:tcPr>
          <w:p w14:paraId="7B169B76" w14:textId="77777777" w:rsidR="00940C6F" w:rsidRPr="003E5175" w:rsidRDefault="00940C6F" w:rsidP="00940C6F">
            <w:pPr>
              <w:contextualSpacing/>
              <w:jc w:val="center"/>
            </w:pPr>
          </w:p>
        </w:tc>
        <w:tc>
          <w:tcPr>
            <w:tcW w:w="1276" w:type="dxa"/>
          </w:tcPr>
          <w:p w14:paraId="2D570916" w14:textId="77777777" w:rsidR="00940C6F" w:rsidRPr="003E5175" w:rsidRDefault="00940C6F" w:rsidP="00940C6F">
            <w:pPr>
              <w:contextualSpacing/>
              <w:jc w:val="center"/>
            </w:pPr>
            <w:r>
              <w:t>20</w:t>
            </w:r>
          </w:p>
        </w:tc>
        <w:tc>
          <w:tcPr>
            <w:tcW w:w="992" w:type="dxa"/>
          </w:tcPr>
          <w:p w14:paraId="7F045759" w14:textId="77777777" w:rsidR="00940C6F" w:rsidRPr="003E5175" w:rsidRDefault="00940C6F" w:rsidP="00940C6F">
            <w:pPr>
              <w:contextualSpacing/>
              <w:jc w:val="center"/>
            </w:pPr>
          </w:p>
        </w:tc>
        <w:tc>
          <w:tcPr>
            <w:tcW w:w="871" w:type="dxa"/>
          </w:tcPr>
          <w:p w14:paraId="6497E0AC" w14:textId="77777777" w:rsidR="00940C6F" w:rsidRPr="003E5175" w:rsidRDefault="00940C6F" w:rsidP="00940C6F">
            <w:pPr>
              <w:contextualSpacing/>
              <w:jc w:val="center"/>
            </w:pPr>
          </w:p>
        </w:tc>
        <w:tc>
          <w:tcPr>
            <w:tcW w:w="2106" w:type="dxa"/>
          </w:tcPr>
          <w:p w14:paraId="319323B1" w14:textId="77777777" w:rsidR="00940C6F" w:rsidRPr="003E5175" w:rsidRDefault="00940C6F" w:rsidP="00940C6F">
            <w:pPr>
              <w:contextualSpacing/>
              <w:jc w:val="center"/>
            </w:pPr>
            <w:r>
              <w:t>30</w:t>
            </w:r>
          </w:p>
        </w:tc>
      </w:tr>
      <w:tr w:rsidR="00940C6F" w:rsidRPr="003E5175" w14:paraId="51A20E0F" w14:textId="77777777" w:rsidTr="00940C6F">
        <w:trPr>
          <w:jc w:val="center"/>
        </w:trPr>
        <w:tc>
          <w:tcPr>
            <w:tcW w:w="1843" w:type="dxa"/>
          </w:tcPr>
          <w:p w14:paraId="783D516F" w14:textId="77777777" w:rsidR="00940C6F" w:rsidRPr="003E5175" w:rsidRDefault="00940C6F" w:rsidP="00940C6F">
            <w:pPr>
              <w:contextualSpacing/>
              <w:jc w:val="center"/>
            </w:pPr>
            <w:r w:rsidRPr="003E5175">
              <w:t>CO4</w:t>
            </w:r>
          </w:p>
        </w:tc>
        <w:tc>
          <w:tcPr>
            <w:tcW w:w="1134" w:type="dxa"/>
          </w:tcPr>
          <w:p w14:paraId="6369F500" w14:textId="77777777" w:rsidR="00940C6F" w:rsidRPr="003E5175" w:rsidRDefault="00940C6F" w:rsidP="00940C6F">
            <w:pPr>
              <w:contextualSpacing/>
              <w:jc w:val="center"/>
            </w:pPr>
          </w:p>
        </w:tc>
        <w:tc>
          <w:tcPr>
            <w:tcW w:w="1418" w:type="dxa"/>
          </w:tcPr>
          <w:p w14:paraId="72E8ED91" w14:textId="77777777" w:rsidR="00940C6F" w:rsidRPr="003E5175" w:rsidRDefault="00940C6F" w:rsidP="00940C6F">
            <w:pPr>
              <w:contextualSpacing/>
              <w:jc w:val="center"/>
            </w:pPr>
            <w:r>
              <w:t>20</w:t>
            </w:r>
          </w:p>
        </w:tc>
        <w:tc>
          <w:tcPr>
            <w:tcW w:w="992" w:type="dxa"/>
          </w:tcPr>
          <w:p w14:paraId="6CEEDB72" w14:textId="77777777" w:rsidR="00940C6F" w:rsidRPr="003E5175" w:rsidRDefault="00940C6F" w:rsidP="00940C6F">
            <w:pPr>
              <w:contextualSpacing/>
              <w:jc w:val="center"/>
            </w:pPr>
          </w:p>
        </w:tc>
        <w:tc>
          <w:tcPr>
            <w:tcW w:w="1276" w:type="dxa"/>
          </w:tcPr>
          <w:p w14:paraId="2265835A" w14:textId="77777777" w:rsidR="00940C6F" w:rsidRPr="003E5175" w:rsidRDefault="00940C6F" w:rsidP="00940C6F">
            <w:pPr>
              <w:contextualSpacing/>
              <w:jc w:val="center"/>
            </w:pPr>
          </w:p>
        </w:tc>
        <w:tc>
          <w:tcPr>
            <w:tcW w:w="992" w:type="dxa"/>
          </w:tcPr>
          <w:p w14:paraId="2B6CCC91" w14:textId="77777777" w:rsidR="00940C6F" w:rsidRPr="003E5175" w:rsidRDefault="00940C6F" w:rsidP="00940C6F">
            <w:pPr>
              <w:contextualSpacing/>
              <w:jc w:val="center"/>
            </w:pPr>
          </w:p>
        </w:tc>
        <w:tc>
          <w:tcPr>
            <w:tcW w:w="871" w:type="dxa"/>
          </w:tcPr>
          <w:p w14:paraId="07F0AB59" w14:textId="77777777" w:rsidR="00940C6F" w:rsidRPr="003E5175" w:rsidRDefault="00940C6F" w:rsidP="00940C6F">
            <w:pPr>
              <w:contextualSpacing/>
              <w:jc w:val="center"/>
            </w:pPr>
          </w:p>
        </w:tc>
        <w:tc>
          <w:tcPr>
            <w:tcW w:w="2106" w:type="dxa"/>
          </w:tcPr>
          <w:p w14:paraId="36EA328D" w14:textId="77777777" w:rsidR="00940C6F" w:rsidRPr="003E5175" w:rsidRDefault="00940C6F" w:rsidP="00940C6F">
            <w:pPr>
              <w:contextualSpacing/>
              <w:jc w:val="center"/>
            </w:pPr>
            <w:r>
              <w:t>20</w:t>
            </w:r>
          </w:p>
        </w:tc>
      </w:tr>
      <w:tr w:rsidR="00940C6F" w:rsidRPr="003E5175" w14:paraId="1FF28B52" w14:textId="77777777" w:rsidTr="00940C6F">
        <w:trPr>
          <w:jc w:val="center"/>
        </w:trPr>
        <w:tc>
          <w:tcPr>
            <w:tcW w:w="1843" w:type="dxa"/>
          </w:tcPr>
          <w:p w14:paraId="51023030" w14:textId="77777777" w:rsidR="00940C6F" w:rsidRPr="003E5175" w:rsidRDefault="00940C6F" w:rsidP="00940C6F">
            <w:pPr>
              <w:contextualSpacing/>
              <w:jc w:val="center"/>
            </w:pPr>
            <w:r w:rsidRPr="003E5175">
              <w:t>CO5</w:t>
            </w:r>
          </w:p>
        </w:tc>
        <w:tc>
          <w:tcPr>
            <w:tcW w:w="1134" w:type="dxa"/>
          </w:tcPr>
          <w:p w14:paraId="5BFF7A00" w14:textId="77777777" w:rsidR="00940C6F" w:rsidRPr="003E5175" w:rsidRDefault="00940C6F" w:rsidP="00940C6F">
            <w:pPr>
              <w:contextualSpacing/>
              <w:jc w:val="center"/>
            </w:pPr>
          </w:p>
        </w:tc>
        <w:tc>
          <w:tcPr>
            <w:tcW w:w="1418" w:type="dxa"/>
          </w:tcPr>
          <w:p w14:paraId="72F846A9" w14:textId="77777777" w:rsidR="00940C6F" w:rsidRPr="003E5175" w:rsidRDefault="00940C6F" w:rsidP="00940C6F">
            <w:pPr>
              <w:contextualSpacing/>
              <w:jc w:val="center"/>
            </w:pPr>
          </w:p>
        </w:tc>
        <w:tc>
          <w:tcPr>
            <w:tcW w:w="992" w:type="dxa"/>
          </w:tcPr>
          <w:p w14:paraId="39BBBA7B" w14:textId="77777777" w:rsidR="00940C6F" w:rsidRPr="003E5175" w:rsidRDefault="00940C6F" w:rsidP="00940C6F">
            <w:pPr>
              <w:contextualSpacing/>
              <w:jc w:val="center"/>
            </w:pPr>
          </w:p>
        </w:tc>
        <w:tc>
          <w:tcPr>
            <w:tcW w:w="1276" w:type="dxa"/>
          </w:tcPr>
          <w:p w14:paraId="71EDC889" w14:textId="77777777" w:rsidR="00940C6F" w:rsidRPr="003E5175" w:rsidRDefault="00940C6F" w:rsidP="00940C6F">
            <w:pPr>
              <w:contextualSpacing/>
              <w:jc w:val="center"/>
            </w:pPr>
            <w:r>
              <w:t>20</w:t>
            </w:r>
          </w:p>
        </w:tc>
        <w:tc>
          <w:tcPr>
            <w:tcW w:w="992" w:type="dxa"/>
          </w:tcPr>
          <w:p w14:paraId="4A333764" w14:textId="77777777" w:rsidR="00940C6F" w:rsidRPr="003E5175" w:rsidRDefault="00940C6F" w:rsidP="00940C6F">
            <w:pPr>
              <w:contextualSpacing/>
              <w:jc w:val="center"/>
            </w:pPr>
          </w:p>
        </w:tc>
        <w:tc>
          <w:tcPr>
            <w:tcW w:w="871" w:type="dxa"/>
          </w:tcPr>
          <w:p w14:paraId="29E0C87A" w14:textId="77777777" w:rsidR="00940C6F" w:rsidRPr="003E5175" w:rsidRDefault="00940C6F" w:rsidP="00940C6F">
            <w:pPr>
              <w:contextualSpacing/>
              <w:jc w:val="center"/>
            </w:pPr>
          </w:p>
        </w:tc>
        <w:tc>
          <w:tcPr>
            <w:tcW w:w="2106" w:type="dxa"/>
          </w:tcPr>
          <w:p w14:paraId="2F77BF4C" w14:textId="77777777" w:rsidR="00940C6F" w:rsidRPr="003E5175" w:rsidRDefault="00940C6F" w:rsidP="00940C6F">
            <w:pPr>
              <w:contextualSpacing/>
              <w:jc w:val="center"/>
            </w:pPr>
            <w:r>
              <w:t>20</w:t>
            </w:r>
          </w:p>
        </w:tc>
      </w:tr>
      <w:tr w:rsidR="00940C6F" w:rsidRPr="003E5175" w14:paraId="2CECB6C4" w14:textId="77777777" w:rsidTr="00940C6F">
        <w:trPr>
          <w:jc w:val="center"/>
        </w:trPr>
        <w:tc>
          <w:tcPr>
            <w:tcW w:w="1843" w:type="dxa"/>
          </w:tcPr>
          <w:p w14:paraId="36D791EC" w14:textId="77777777" w:rsidR="00940C6F" w:rsidRPr="003E5175" w:rsidRDefault="00940C6F" w:rsidP="00940C6F">
            <w:pPr>
              <w:contextualSpacing/>
              <w:jc w:val="center"/>
            </w:pPr>
            <w:r w:rsidRPr="003E5175">
              <w:t>CO6</w:t>
            </w:r>
          </w:p>
        </w:tc>
        <w:tc>
          <w:tcPr>
            <w:tcW w:w="1134" w:type="dxa"/>
          </w:tcPr>
          <w:p w14:paraId="0705C901" w14:textId="77777777" w:rsidR="00940C6F" w:rsidRPr="003E5175" w:rsidRDefault="00940C6F" w:rsidP="00940C6F">
            <w:pPr>
              <w:contextualSpacing/>
              <w:jc w:val="center"/>
            </w:pPr>
          </w:p>
        </w:tc>
        <w:tc>
          <w:tcPr>
            <w:tcW w:w="1418" w:type="dxa"/>
          </w:tcPr>
          <w:p w14:paraId="03FCDCAC" w14:textId="77777777" w:rsidR="00940C6F" w:rsidRPr="003E5175" w:rsidRDefault="00940C6F" w:rsidP="00940C6F">
            <w:pPr>
              <w:contextualSpacing/>
              <w:jc w:val="center"/>
            </w:pPr>
            <w:r>
              <w:t>10</w:t>
            </w:r>
          </w:p>
        </w:tc>
        <w:tc>
          <w:tcPr>
            <w:tcW w:w="992" w:type="dxa"/>
          </w:tcPr>
          <w:p w14:paraId="16AA5388" w14:textId="77777777" w:rsidR="00940C6F" w:rsidRPr="003E5175" w:rsidRDefault="00940C6F" w:rsidP="00940C6F">
            <w:pPr>
              <w:contextualSpacing/>
              <w:jc w:val="center"/>
            </w:pPr>
          </w:p>
        </w:tc>
        <w:tc>
          <w:tcPr>
            <w:tcW w:w="1276" w:type="dxa"/>
          </w:tcPr>
          <w:p w14:paraId="1F533FDB" w14:textId="77777777" w:rsidR="00940C6F" w:rsidRPr="003E5175" w:rsidRDefault="00940C6F" w:rsidP="00940C6F">
            <w:pPr>
              <w:contextualSpacing/>
              <w:jc w:val="center"/>
            </w:pPr>
            <w:r>
              <w:t>20</w:t>
            </w:r>
          </w:p>
        </w:tc>
        <w:tc>
          <w:tcPr>
            <w:tcW w:w="992" w:type="dxa"/>
          </w:tcPr>
          <w:p w14:paraId="57C577EB" w14:textId="77777777" w:rsidR="00940C6F" w:rsidRPr="003E5175" w:rsidRDefault="00940C6F" w:rsidP="00940C6F">
            <w:pPr>
              <w:contextualSpacing/>
              <w:jc w:val="center"/>
            </w:pPr>
          </w:p>
        </w:tc>
        <w:tc>
          <w:tcPr>
            <w:tcW w:w="871" w:type="dxa"/>
          </w:tcPr>
          <w:p w14:paraId="4D965786" w14:textId="77777777" w:rsidR="00940C6F" w:rsidRPr="003E5175" w:rsidRDefault="00940C6F" w:rsidP="00940C6F">
            <w:pPr>
              <w:contextualSpacing/>
              <w:jc w:val="center"/>
            </w:pPr>
          </w:p>
        </w:tc>
        <w:tc>
          <w:tcPr>
            <w:tcW w:w="2106" w:type="dxa"/>
          </w:tcPr>
          <w:p w14:paraId="1BA891C3" w14:textId="77777777" w:rsidR="00940C6F" w:rsidRPr="003E5175" w:rsidRDefault="00940C6F" w:rsidP="00940C6F">
            <w:pPr>
              <w:contextualSpacing/>
              <w:jc w:val="center"/>
            </w:pPr>
            <w:r>
              <w:t>30</w:t>
            </w:r>
          </w:p>
        </w:tc>
      </w:tr>
      <w:tr w:rsidR="00940C6F" w:rsidRPr="003E5175" w14:paraId="487DA1DF" w14:textId="77777777" w:rsidTr="00940C6F">
        <w:trPr>
          <w:jc w:val="center"/>
        </w:trPr>
        <w:tc>
          <w:tcPr>
            <w:tcW w:w="8526" w:type="dxa"/>
            <w:gridSpan w:val="7"/>
          </w:tcPr>
          <w:p w14:paraId="102C3747" w14:textId="77777777" w:rsidR="00940C6F" w:rsidRPr="003E5175" w:rsidRDefault="00940C6F" w:rsidP="00940C6F">
            <w:pPr>
              <w:contextualSpacing/>
            </w:pPr>
          </w:p>
        </w:tc>
        <w:tc>
          <w:tcPr>
            <w:tcW w:w="2106" w:type="dxa"/>
          </w:tcPr>
          <w:p w14:paraId="0B514981" w14:textId="77777777" w:rsidR="00940C6F" w:rsidRPr="003E5175" w:rsidRDefault="00940C6F" w:rsidP="00940C6F">
            <w:pPr>
              <w:contextualSpacing/>
              <w:jc w:val="center"/>
              <w:rPr>
                <w:b/>
              </w:rPr>
            </w:pPr>
            <w:r w:rsidRPr="003E5175">
              <w:rPr>
                <w:b/>
              </w:rPr>
              <w:t>180</w:t>
            </w:r>
          </w:p>
        </w:tc>
      </w:tr>
    </w:tbl>
    <w:p w14:paraId="16B7B0D8" w14:textId="77777777" w:rsidR="00940C6F" w:rsidRPr="003E5175" w:rsidRDefault="00940C6F" w:rsidP="00940C6F">
      <w:pPr>
        <w:contextualSpacing/>
      </w:pPr>
    </w:p>
    <w:p w14:paraId="7C4794DB" w14:textId="77777777" w:rsidR="00E34163" w:rsidRDefault="00E34163">
      <w:pPr>
        <w:spacing w:after="200" w:line="276" w:lineRule="auto"/>
        <w:rPr>
          <w:b/>
          <w:noProof/>
        </w:rPr>
      </w:pPr>
      <w:r>
        <w:rPr>
          <w:b/>
          <w:noProof/>
        </w:rPr>
        <w:br w:type="page"/>
      </w:r>
    </w:p>
    <w:p w14:paraId="064DC750" w14:textId="44794B39" w:rsidR="00940C6F" w:rsidRDefault="00940C6F" w:rsidP="00940C6F">
      <w:pPr>
        <w:jc w:val="center"/>
        <w:rPr>
          <w:b/>
          <w:noProof/>
        </w:rPr>
      </w:pPr>
      <w:r>
        <w:rPr>
          <w:b/>
          <w:noProof/>
        </w:rPr>
        <w:lastRenderedPageBreak/>
        <w:drawing>
          <wp:inline distT="0" distB="0" distL="0" distR="0" wp14:anchorId="51E47BA6" wp14:editId="45687548">
            <wp:extent cx="5114925" cy="1038225"/>
            <wp:effectExtent l="0" t="0" r="9525" b="9525"/>
            <wp:docPr id="71" name="Picture 7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70E3EF79" w14:textId="77777777" w:rsidR="00940C6F" w:rsidRDefault="00940C6F" w:rsidP="00940C6F">
      <w:pPr>
        <w:jc w:val="center"/>
        <w:rPr>
          <w:b/>
        </w:rPr>
      </w:pPr>
      <w:r>
        <w:rPr>
          <w:b/>
        </w:rPr>
        <w:t>SUPPLEMENTARY EXAMINATION – JUNE 2023</w:t>
      </w:r>
    </w:p>
    <w:p w14:paraId="7366E3A0"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37090781" w14:textId="77777777" w:rsidTr="00940C6F">
        <w:trPr>
          <w:trHeight w:val="397"/>
          <w:jc w:val="center"/>
        </w:trPr>
        <w:tc>
          <w:tcPr>
            <w:tcW w:w="1702" w:type="dxa"/>
            <w:vAlign w:val="center"/>
          </w:tcPr>
          <w:p w14:paraId="4D3755E7"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5EE76498" w14:textId="77777777" w:rsidR="00940C6F" w:rsidRPr="003E5175" w:rsidRDefault="00940C6F" w:rsidP="00940C6F">
            <w:pPr>
              <w:pStyle w:val="Title"/>
              <w:jc w:val="left"/>
              <w:rPr>
                <w:b/>
                <w:szCs w:val="24"/>
              </w:rPr>
            </w:pPr>
            <w:r>
              <w:rPr>
                <w:b/>
                <w:szCs w:val="24"/>
              </w:rPr>
              <w:t xml:space="preserve">21MS3024 </w:t>
            </w:r>
          </w:p>
        </w:tc>
        <w:tc>
          <w:tcPr>
            <w:tcW w:w="1706" w:type="dxa"/>
            <w:vAlign w:val="center"/>
          </w:tcPr>
          <w:p w14:paraId="6E0B07B6"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3833D1EB" w14:textId="77777777" w:rsidR="00940C6F" w:rsidRPr="003E5175" w:rsidRDefault="00940C6F" w:rsidP="00940C6F">
            <w:pPr>
              <w:pStyle w:val="Title"/>
              <w:jc w:val="left"/>
              <w:rPr>
                <w:b/>
                <w:szCs w:val="24"/>
              </w:rPr>
            </w:pPr>
            <w:r w:rsidRPr="003E5175">
              <w:rPr>
                <w:b/>
                <w:szCs w:val="24"/>
              </w:rPr>
              <w:t>3hrs</w:t>
            </w:r>
          </w:p>
        </w:tc>
      </w:tr>
      <w:tr w:rsidR="00940C6F" w:rsidRPr="003E5175" w14:paraId="69E1C749" w14:textId="77777777" w:rsidTr="00940C6F">
        <w:trPr>
          <w:trHeight w:val="397"/>
          <w:jc w:val="center"/>
        </w:trPr>
        <w:tc>
          <w:tcPr>
            <w:tcW w:w="1702" w:type="dxa"/>
            <w:vAlign w:val="center"/>
          </w:tcPr>
          <w:p w14:paraId="70719F40"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51F74DB7" w14:textId="77777777" w:rsidR="00940C6F" w:rsidRPr="003E5175" w:rsidRDefault="00940C6F" w:rsidP="00940C6F">
            <w:pPr>
              <w:pStyle w:val="Title"/>
              <w:jc w:val="left"/>
              <w:rPr>
                <w:b/>
                <w:szCs w:val="24"/>
              </w:rPr>
            </w:pPr>
            <w:r>
              <w:rPr>
                <w:b/>
                <w:szCs w:val="24"/>
              </w:rPr>
              <w:t xml:space="preserve">FINANCIAL DERIVATIVES </w:t>
            </w:r>
          </w:p>
        </w:tc>
        <w:tc>
          <w:tcPr>
            <w:tcW w:w="1706" w:type="dxa"/>
            <w:vAlign w:val="center"/>
          </w:tcPr>
          <w:p w14:paraId="176D3BE0"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549EC469" w14:textId="77777777" w:rsidR="00940C6F" w:rsidRPr="003E5175" w:rsidRDefault="00940C6F" w:rsidP="00940C6F">
            <w:pPr>
              <w:pStyle w:val="Title"/>
              <w:jc w:val="left"/>
              <w:rPr>
                <w:b/>
                <w:szCs w:val="24"/>
              </w:rPr>
            </w:pPr>
            <w:r w:rsidRPr="003E5175">
              <w:rPr>
                <w:b/>
                <w:szCs w:val="24"/>
              </w:rPr>
              <w:t>100</w:t>
            </w:r>
          </w:p>
        </w:tc>
      </w:tr>
    </w:tbl>
    <w:p w14:paraId="15A71EE1"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537"/>
        <w:gridCol w:w="1154"/>
      </w:tblGrid>
      <w:tr w:rsidR="00940C6F" w:rsidRPr="003E5175" w14:paraId="029631DA" w14:textId="77777777" w:rsidTr="00940C6F">
        <w:trPr>
          <w:trHeight w:val="549"/>
        </w:trPr>
        <w:tc>
          <w:tcPr>
            <w:tcW w:w="268" w:type="pct"/>
            <w:vAlign w:val="center"/>
          </w:tcPr>
          <w:p w14:paraId="47584BAB" w14:textId="77777777" w:rsidR="00940C6F" w:rsidRPr="003E5175" w:rsidRDefault="00940C6F" w:rsidP="00940C6F">
            <w:pPr>
              <w:contextualSpacing/>
              <w:jc w:val="center"/>
              <w:rPr>
                <w:b/>
              </w:rPr>
            </w:pPr>
            <w:r w:rsidRPr="003E5175">
              <w:rPr>
                <w:b/>
              </w:rPr>
              <w:t>Q. No.</w:t>
            </w:r>
          </w:p>
        </w:tc>
        <w:tc>
          <w:tcPr>
            <w:tcW w:w="3623" w:type="pct"/>
            <w:gridSpan w:val="2"/>
            <w:vAlign w:val="center"/>
          </w:tcPr>
          <w:p w14:paraId="215BC63A" w14:textId="77777777" w:rsidR="00940C6F" w:rsidRPr="003E5175" w:rsidRDefault="00940C6F" w:rsidP="00940C6F">
            <w:pPr>
              <w:contextualSpacing/>
              <w:jc w:val="center"/>
              <w:rPr>
                <w:b/>
              </w:rPr>
            </w:pPr>
            <w:r w:rsidRPr="003E5175">
              <w:rPr>
                <w:b/>
              </w:rPr>
              <w:t>Questions</w:t>
            </w:r>
          </w:p>
        </w:tc>
        <w:tc>
          <w:tcPr>
            <w:tcW w:w="315" w:type="pct"/>
            <w:vAlign w:val="center"/>
          </w:tcPr>
          <w:p w14:paraId="58D05026" w14:textId="77777777" w:rsidR="00940C6F" w:rsidRPr="003E5175" w:rsidRDefault="00940C6F" w:rsidP="00940C6F">
            <w:pPr>
              <w:contextualSpacing/>
              <w:jc w:val="center"/>
              <w:rPr>
                <w:b/>
              </w:rPr>
            </w:pPr>
            <w:r w:rsidRPr="003E5175">
              <w:rPr>
                <w:b/>
              </w:rPr>
              <w:t>CO</w:t>
            </w:r>
          </w:p>
        </w:tc>
        <w:tc>
          <w:tcPr>
            <w:tcW w:w="252" w:type="pct"/>
            <w:vAlign w:val="center"/>
          </w:tcPr>
          <w:p w14:paraId="4A9F9AAB" w14:textId="77777777" w:rsidR="00940C6F" w:rsidRPr="003E5175" w:rsidRDefault="00940C6F" w:rsidP="00940C6F">
            <w:pPr>
              <w:contextualSpacing/>
              <w:jc w:val="center"/>
              <w:rPr>
                <w:b/>
              </w:rPr>
            </w:pPr>
            <w:r w:rsidRPr="003E5175">
              <w:rPr>
                <w:b/>
              </w:rPr>
              <w:t>BL</w:t>
            </w:r>
          </w:p>
        </w:tc>
        <w:tc>
          <w:tcPr>
            <w:tcW w:w="542" w:type="pct"/>
            <w:vAlign w:val="center"/>
          </w:tcPr>
          <w:p w14:paraId="67FD7C4B" w14:textId="77777777" w:rsidR="00940C6F" w:rsidRPr="003E5175" w:rsidRDefault="00940C6F" w:rsidP="00940C6F">
            <w:pPr>
              <w:contextualSpacing/>
              <w:jc w:val="center"/>
              <w:rPr>
                <w:b/>
              </w:rPr>
            </w:pPr>
            <w:r w:rsidRPr="003E5175">
              <w:rPr>
                <w:b/>
              </w:rPr>
              <w:t>Marks</w:t>
            </w:r>
          </w:p>
        </w:tc>
      </w:tr>
      <w:tr w:rsidR="00940C6F" w:rsidRPr="003E5175" w14:paraId="2B60E9FB" w14:textId="77777777" w:rsidTr="00940C6F">
        <w:trPr>
          <w:trHeight w:val="549"/>
        </w:trPr>
        <w:tc>
          <w:tcPr>
            <w:tcW w:w="5000" w:type="pct"/>
            <w:gridSpan w:val="6"/>
          </w:tcPr>
          <w:p w14:paraId="57031B30" w14:textId="77777777" w:rsidR="00940C6F" w:rsidRPr="003E5175" w:rsidRDefault="00940C6F" w:rsidP="00940C6F">
            <w:pPr>
              <w:contextualSpacing/>
              <w:jc w:val="center"/>
              <w:rPr>
                <w:b/>
                <w:u w:val="single"/>
              </w:rPr>
            </w:pPr>
            <w:r w:rsidRPr="003E5175">
              <w:rPr>
                <w:b/>
                <w:u w:val="single"/>
              </w:rPr>
              <w:t>PART – A (4 X 20 = 80 MARKS)</w:t>
            </w:r>
          </w:p>
          <w:p w14:paraId="2D36D39D" w14:textId="77777777" w:rsidR="00940C6F" w:rsidRPr="003E5175" w:rsidRDefault="00940C6F" w:rsidP="00940C6F">
            <w:pPr>
              <w:contextualSpacing/>
              <w:jc w:val="center"/>
              <w:rPr>
                <w:b/>
              </w:rPr>
            </w:pPr>
            <w:r w:rsidRPr="003E5175">
              <w:rPr>
                <w:b/>
              </w:rPr>
              <w:t>(Answer all the Questions)</w:t>
            </w:r>
          </w:p>
        </w:tc>
      </w:tr>
      <w:tr w:rsidR="00940C6F" w:rsidRPr="003E5175" w14:paraId="2CE56E77" w14:textId="77777777" w:rsidTr="00940C6F">
        <w:trPr>
          <w:trHeight w:val="394"/>
        </w:trPr>
        <w:tc>
          <w:tcPr>
            <w:tcW w:w="268" w:type="pct"/>
            <w:vAlign w:val="center"/>
          </w:tcPr>
          <w:p w14:paraId="3FFD01A6" w14:textId="77777777" w:rsidR="00940C6F" w:rsidRPr="003E5175" w:rsidRDefault="00940C6F" w:rsidP="00940C6F">
            <w:pPr>
              <w:contextualSpacing/>
              <w:jc w:val="center"/>
            </w:pPr>
            <w:r w:rsidRPr="003E5175">
              <w:t>1.</w:t>
            </w:r>
          </w:p>
        </w:tc>
        <w:tc>
          <w:tcPr>
            <w:tcW w:w="186" w:type="pct"/>
            <w:vAlign w:val="center"/>
          </w:tcPr>
          <w:p w14:paraId="6835115F" w14:textId="77777777" w:rsidR="00940C6F" w:rsidRPr="003E5175" w:rsidRDefault="00940C6F" w:rsidP="00940C6F">
            <w:pPr>
              <w:contextualSpacing/>
            </w:pPr>
            <w:r w:rsidRPr="003E5175">
              <w:t>a</w:t>
            </w:r>
            <w:r>
              <w:t>.</w:t>
            </w:r>
          </w:p>
        </w:tc>
        <w:tc>
          <w:tcPr>
            <w:tcW w:w="3437" w:type="pct"/>
            <w:vAlign w:val="bottom"/>
          </w:tcPr>
          <w:p w14:paraId="56E86212" w14:textId="77777777" w:rsidR="00940C6F" w:rsidRPr="003E5175" w:rsidRDefault="00940C6F" w:rsidP="00940C6F">
            <w:pPr>
              <w:contextualSpacing/>
              <w:jc w:val="both"/>
            </w:pPr>
            <w:r>
              <w:t>Derivative  is  generic  term  referring  to forwards, futures,  options  and  swaps.  Elucidate.</w:t>
            </w:r>
          </w:p>
        </w:tc>
        <w:tc>
          <w:tcPr>
            <w:tcW w:w="315" w:type="pct"/>
            <w:vAlign w:val="center"/>
          </w:tcPr>
          <w:p w14:paraId="2C073058" w14:textId="77777777" w:rsidR="00940C6F" w:rsidRPr="003E5175" w:rsidRDefault="00940C6F" w:rsidP="00940C6F">
            <w:pPr>
              <w:contextualSpacing/>
            </w:pPr>
            <w:r w:rsidRPr="003E5175">
              <w:t>CO</w:t>
            </w:r>
            <w:r>
              <w:t>1</w:t>
            </w:r>
          </w:p>
        </w:tc>
        <w:tc>
          <w:tcPr>
            <w:tcW w:w="252" w:type="pct"/>
            <w:vAlign w:val="center"/>
          </w:tcPr>
          <w:p w14:paraId="2AD677B6" w14:textId="77777777" w:rsidR="00940C6F" w:rsidRPr="003E5175" w:rsidRDefault="00940C6F" w:rsidP="00940C6F">
            <w:pPr>
              <w:contextualSpacing/>
            </w:pPr>
            <w:r>
              <w:t>U</w:t>
            </w:r>
          </w:p>
        </w:tc>
        <w:tc>
          <w:tcPr>
            <w:tcW w:w="542" w:type="pct"/>
            <w:vAlign w:val="center"/>
          </w:tcPr>
          <w:p w14:paraId="00BB4F7F" w14:textId="77777777" w:rsidR="00940C6F" w:rsidRPr="003E5175" w:rsidRDefault="00940C6F" w:rsidP="00940C6F">
            <w:pPr>
              <w:contextualSpacing/>
              <w:jc w:val="center"/>
            </w:pPr>
            <w:r>
              <w:t>20</w:t>
            </w:r>
          </w:p>
        </w:tc>
      </w:tr>
      <w:tr w:rsidR="00940C6F" w:rsidRPr="003E5175" w14:paraId="0314A56B" w14:textId="77777777" w:rsidTr="00940C6F">
        <w:trPr>
          <w:trHeight w:val="237"/>
        </w:trPr>
        <w:tc>
          <w:tcPr>
            <w:tcW w:w="268" w:type="pct"/>
            <w:vAlign w:val="center"/>
          </w:tcPr>
          <w:p w14:paraId="78CB8EF7" w14:textId="77777777" w:rsidR="00940C6F" w:rsidRPr="003E5175" w:rsidRDefault="00940C6F" w:rsidP="00940C6F">
            <w:pPr>
              <w:contextualSpacing/>
              <w:jc w:val="center"/>
            </w:pPr>
          </w:p>
        </w:tc>
        <w:tc>
          <w:tcPr>
            <w:tcW w:w="186" w:type="pct"/>
            <w:vAlign w:val="center"/>
          </w:tcPr>
          <w:p w14:paraId="343886DD" w14:textId="77777777" w:rsidR="00940C6F" w:rsidRPr="003E5175" w:rsidRDefault="00940C6F" w:rsidP="00940C6F">
            <w:pPr>
              <w:contextualSpacing/>
            </w:pPr>
          </w:p>
        </w:tc>
        <w:tc>
          <w:tcPr>
            <w:tcW w:w="3437" w:type="pct"/>
            <w:vAlign w:val="bottom"/>
          </w:tcPr>
          <w:p w14:paraId="779AA885" w14:textId="77777777" w:rsidR="00940C6F" w:rsidRPr="003E5175" w:rsidRDefault="00940C6F" w:rsidP="00940C6F">
            <w:pPr>
              <w:contextualSpacing/>
              <w:jc w:val="center"/>
              <w:rPr>
                <w:b/>
                <w:bCs/>
              </w:rPr>
            </w:pPr>
            <w:r w:rsidRPr="003E5175">
              <w:rPr>
                <w:b/>
                <w:bCs/>
              </w:rPr>
              <w:t>(OR)</w:t>
            </w:r>
          </w:p>
        </w:tc>
        <w:tc>
          <w:tcPr>
            <w:tcW w:w="315" w:type="pct"/>
            <w:vAlign w:val="center"/>
          </w:tcPr>
          <w:p w14:paraId="033FE72A" w14:textId="77777777" w:rsidR="00940C6F" w:rsidRPr="003E5175" w:rsidRDefault="00940C6F" w:rsidP="00940C6F">
            <w:pPr>
              <w:contextualSpacing/>
            </w:pPr>
          </w:p>
        </w:tc>
        <w:tc>
          <w:tcPr>
            <w:tcW w:w="252" w:type="pct"/>
            <w:vAlign w:val="center"/>
          </w:tcPr>
          <w:p w14:paraId="4593D8A6" w14:textId="77777777" w:rsidR="00940C6F" w:rsidRPr="003E5175" w:rsidRDefault="00940C6F" w:rsidP="00940C6F">
            <w:pPr>
              <w:contextualSpacing/>
            </w:pPr>
          </w:p>
        </w:tc>
        <w:tc>
          <w:tcPr>
            <w:tcW w:w="542" w:type="pct"/>
            <w:vAlign w:val="center"/>
          </w:tcPr>
          <w:p w14:paraId="53EB4075" w14:textId="77777777" w:rsidR="00940C6F" w:rsidRPr="003E5175" w:rsidRDefault="00940C6F" w:rsidP="00940C6F">
            <w:pPr>
              <w:contextualSpacing/>
              <w:jc w:val="center"/>
            </w:pPr>
          </w:p>
        </w:tc>
      </w:tr>
      <w:tr w:rsidR="00940C6F" w:rsidRPr="003E5175" w14:paraId="236608A5" w14:textId="77777777" w:rsidTr="00940C6F">
        <w:trPr>
          <w:trHeight w:val="98"/>
        </w:trPr>
        <w:tc>
          <w:tcPr>
            <w:tcW w:w="268" w:type="pct"/>
            <w:vAlign w:val="center"/>
          </w:tcPr>
          <w:p w14:paraId="4A1AB657" w14:textId="77777777" w:rsidR="00940C6F" w:rsidRPr="003E5175" w:rsidRDefault="00940C6F" w:rsidP="00940C6F">
            <w:pPr>
              <w:contextualSpacing/>
              <w:jc w:val="center"/>
            </w:pPr>
            <w:r w:rsidRPr="003E5175">
              <w:t>2.</w:t>
            </w:r>
          </w:p>
        </w:tc>
        <w:tc>
          <w:tcPr>
            <w:tcW w:w="186" w:type="pct"/>
            <w:vAlign w:val="center"/>
          </w:tcPr>
          <w:p w14:paraId="7DD1F17C" w14:textId="77777777" w:rsidR="00940C6F" w:rsidRPr="003E5175" w:rsidRDefault="00940C6F" w:rsidP="00940C6F">
            <w:pPr>
              <w:contextualSpacing/>
            </w:pPr>
            <w:r w:rsidRPr="003E5175">
              <w:t>a</w:t>
            </w:r>
            <w:r>
              <w:t>.</w:t>
            </w:r>
          </w:p>
        </w:tc>
        <w:tc>
          <w:tcPr>
            <w:tcW w:w="3437" w:type="pct"/>
            <w:vAlign w:val="bottom"/>
          </w:tcPr>
          <w:p w14:paraId="7A2A16A2" w14:textId="77777777" w:rsidR="00940C6F" w:rsidRPr="003E5175" w:rsidRDefault="00940C6F" w:rsidP="00940C6F">
            <w:pPr>
              <w:contextualSpacing/>
              <w:jc w:val="both"/>
            </w:pPr>
            <w:r>
              <w:rPr>
                <w:bCs/>
              </w:rPr>
              <w:t>Narrate  the  advantages  of  Swaps  over  FRA  or  Futures.</w:t>
            </w:r>
          </w:p>
        </w:tc>
        <w:tc>
          <w:tcPr>
            <w:tcW w:w="315" w:type="pct"/>
            <w:vAlign w:val="center"/>
          </w:tcPr>
          <w:p w14:paraId="3BB336F8" w14:textId="77777777" w:rsidR="00940C6F" w:rsidRPr="003E5175" w:rsidRDefault="00940C6F" w:rsidP="00940C6F">
            <w:pPr>
              <w:contextualSpacing/>
            </w:pPr>
            <w:r w:rsidRPr="003E5175">
              <w:t>CO</w:t>
            </w:r>
            <w:r>
              <w:t>3</w:t>
            </w:r>
          </w:p>
        </w:tc>
        <w:tc>
          <w:tcPr>
            <w:tcW w:w="252" w:type="pct"/>
            <w:vAlign w:val="center"/>
          </w:tcPr>
          <w:p w14:paraId="65509425" w14:textId="77777777" w:rsidR="00940C6F" w:rsidRPr="003E5175" w:rsidRDefault="00940C6F" w:rsidP="00940C6F">
            <w:pPr>
              <w:contextualSpacing/>
            </w:pPr>
            <w:r>
              <w:t>R</w:t>
            </w:r>
          </w:p>
        </w:tc>
        <w:tc>
          <w:tcPr>
            <w:tcW w:w="542" w:type="pct"/>
            <w:vAlign w:val="center"/>
          </w:tcPr>
          <w:p w14:paraId="5F50374A" w14:textId="77777777" w:rsidR="00940C6F" w:rsidRPr="003E5175" w:rsidRDefault="00940C6F" w:rsidP="00940C6F">
            <w:pPr>
              <w:contextualSpacing/>
              <w:jc w:val="center"/>
            </w:pPr>
            <w:r>
              <w:t>10</w:t>
            </w:r>
          </w:p>
        </w:tc>
      </w:tr>
      <w:tr w:rsidR="00940C6F" w:rsidRPr="003E5175" w14:paraId="602D56E6" w14:textId="77777777" w:rsidTr="00940C6F">
        <w:trPr>
          <w:trHeight w:val="394"/>
        </w:trPr>
        <w:tc>
          <w:tcPr>
            <w:tcW w:w="268" w:type="pct"/>
            <w:vAlign w:val="center"/>
          </w:tcPr>
          <w:p w14:paraId="1C6677F6" w14:textId="77777777" w:rsidR="00940C6F" w:rsidRPr="003E5175" w:rsidRDefault="00940C6F" w:rsidP="00940C6F">
            <w:pPr>
              <w:contextualSpacing/>
              <w:jc w:val="center"/>
            </w:pPr>
          </w:p>
        </w:tc>
        <w:tc>
          <w:tcPr>
            <w:tcW w:w="186" w:type="pct"/>
            <w:vAlign w:val="center"/>
          </w:tcPr>
          <w:p w14:paraId="2214DFED" w14:textId="77777777" w:rsidR="00940C6F" w:rsidRPr="003E5175" w:rsidRDefault="00940C6F" w:rsidP="00940C6F">
            <w:pPr>
              <w:contextualSpacing/>
            </w:pPr>
            <w:r w:rsidRPr="003E5175">
              <w:t>b</w:t>
            </w:r>
            <w:r>
              <w:t>.</w:t>
            </w:r>
          </w:p>
        </w:tc>
        <w:tc>
          <w:tcPr>
            <w:tcW w:w="3437" w:type="pct"/>
            <w:vAlign w:val="bottom"/>
          </w:tcPr>
          <w:p w14:paraId="15DF4C7C" w14:textId="77777777" w:rsidR="00940C6F" w:rsidRPr="003E5175" w:rsidRDefault="00940C6F" w:rsidP="00940C6F">
            <w:pPr>
              <w:contextualSpacing/>
              <w:jc w:val="both"/>
            </w:pPr>
            <w:r>
              <w:rPr>
                <w:bCs/>
              </w:rPr>
              <w:t xml:space="preserve">Differentiate  Credit  risk  and  Market  risk. </w:t>
            </w:r>
          </w:p>
        </w:tc>
        <w:tc>
          <w:tcPr>
            <w:tcW w:w="315" w:type="pct"/>
            <w:vAlign w:val="center"/>
          </w:tcPr>
          <w:p w14:paraId="3285EC2B" w14:textId="77777777" w:rsidR="00940C6F" w:rsidRPr="003E5175" w:rsidRDefault="00940C6F" w:rsidP="00940C6F">
            <w:pPr>
              <w:contextualSpacing/>
            </w:pPr>
            <w:r w:rsidRPr="003E5175">
              <w:t>C</w:t>
            </w:r>
            <w:r>
              <w:t>O6</w:t>
            </w:r>
          </w:p>
        </w:tc>
        <w:tc>
          <w:tcPr>
            <w:tcW w:w="252" w:type="pct"/>
            <w:vAlign w:val="center"/>
          </w:tcPr>
          <w:p w14:paraId="56C1ED29" w14:textId="77777777" w:rsidR="00940C6F" w:rsidRPr="003E5175" w:rsidRDefault="00940C6F" w:rsidP="00940C6F">
            <w:pPr>
              <w:contextualSpacing/>
            </w:pPr>
            <w:r>
              <w:t>A</w:t>
            </w:r>
          </w:p>
        </w:tc>
        <w:tc>
          <w:tcPr>
            <w:tcW w:w="542" w:type="pct"/>
            <w:vAlign w:val="center"/>
          </w:tcPr>
          <w:p w14:paraId="68B418EE" w14:textId="77777777" w:rsidR="00940C6F" w:rsidRPr="003E5175" w:rsidRDefault="00940C6F" w:rsidP="00940C6F">
            <w:pPr>
              <w:contextualSpacing/>
              <w:jc w:val="center"/>
            </w:pPr>
            <w:r>
              <w:t>10</w:t>
            </w:r>
          </w:p>
        </w:tc>
      </w:tr>
      <w:tr w:rsidR="00940C6F" w:rsidRPr="003E5175" w14:paraId="220E6214" w14:textId="77777777" w:rsidTr="00940C6F">
        <w:trPr>
          <w:trHeight w:val="70"/>
        </w:trPr>
        <w:tc>
          <w:tcPr>
            <w:tcW w:w="268" w:type="pct"/>
            <w:vAlign w:val="center"/>
          </w:tcPr>
          <w:p w14:paraId="466B99BC" w14:textId="77777777" w:rsidR="00940C6F" w:rsidRPr="003E5175" w:rsidRDefault="00940C6F" w:rsidP="00940C6F">
            <w:pPr>
              <w:contextualSpacing/>
              <w:jc w:val="center"/>
            </w:pPr>
          </w:p>
        </w:tc>
        <w:tc>
          <w:tcPr>
            <w:tcW w:w="186" w:type="pct"/>
            <w:vAlign w:val="center"/>
          </w:tcPr>
          <w:p w14:paraId="28F59585" w14:textId="77777777" w:rsidR="00940C6F" w:rsidRPr="003E5175" w:rsidRDefault="00940C6F" w:rsidP="00940C6F">
            <w:pPr>
              <w:contextualSpacing/>
            </w:pPr>
          </w:p>
        </w:tc>
        <w:tc>
          <w:tcPr>
            <w:tcW w:w="3437" w:type="pct"/>
            <w:vAlign w:val="bottom"/>
          </w:tcPr>
          <w:p w14:paraId="7075C915" w14:textId="77777777" w:rsidR="00940C6F" w:rsidRPr="003E5175" w:rsidRDefault="00940C6F" w:rsidP="00940C6F">
            <w:pPr>
              <w:contextualSpacing/>
              <w:jc w:val="both"/>
            </w:pPr>
          </w:p>
        </w:tc>
        <w:tc>
          <w:tcPr>
            <w:tcW w:w="315" w:type="pct"/>
            <w:vAlign w:val="center"/>
          </w:tcPr>
          <w:p w14:paraId="71B02C8D" w14:textId="77777777" w:rsidR="00940C6F" w:rsidRPr="003E5175" w:rsidRDefault="00940C6F" w:rsidP="00940C6F">
            <w:pPr>
              <w:contextualSpacing/>
            </w:pPr>
          </w:p>
        </w:tc>
        <w:tc>
          <w:tcPr>
            <w:tcW w:w="252" w:type="pct"/>
            <w:vAlign w:val="center"/>
          </w:tcPr>
          <w:p w14:paraId="0EAA1C3B" w14:textId="77777777" w:rsidR="00940C6F" w:rsidRPr="003E5175" w:rsidRDefault="00940C6F" w:rsidP="00940C6F">
            <w:pPr>
              <w:contextualSpacing/>
            </w:pPr>
          </w:p>
        </w:tc>
        <w:tc>
          <w:tcPr>
            <w:tcW w:w="542" w:type="pct"/>
            <w:vAlign w:val="center"/>
          </w:tcPr>
          <w:p w14:paraId="2F09B26A" w14:textId="77777777" w:rsidR="00940C6F" w:rsidRPr="003E5175" w:rsidRDefault="00940C6F" w:rsidP="00940C6F">
            <w:pPr>
              <w:contextualSpacing/>
              <w:jc w:val="center"/>
            </w:pPr>
          </w:p>
        </w:tc>
      </w:tr>
      <w:tr w:rsidR="00940C6F" w:rsidRPr="003E5175" w14:paraId="5D001754" w14:textId="77777777" w:rsidTr="00940C6F">
        <w:trPr>
          <w:trHeight w:val="394"/>
        </w:trPr>
        <w:tc>
          <w:tcPr>
            <w:tcW w:w="268" w:type="pct"/>
            <w:vAlign w:val="center"/>
          </w:tcPr>
          <w:p w14:paraId="1CD55D61" w14:textId="77777777" w:rsidR="00940C6F" w:rsidRPr="003E5175" w:rsidRDefault="00940C6F" w:rsidP="00940C6F">
            <w:pPr>
              <w:contextualSpacing/>
              <w:jc w:val="center"/>
            </w:pPr>
            <w:r w:rsidRPr="003E5175">
              <w:t>3.</w:t>
            </w:r>
          </w:p>
        </w:tc>
        <w:tc>
          <w:tcPr>
            <w:tcW w:w="186" w:type="pct"/>
            <w:vAlign w:val="center"/>
          </w:tcPr>
          <w:p w14:paraId="406C09FC" w14:textId="77777777" w:rsidR="00940C6F" w:rsidRPr="003E5175" w:rsidRDefault="00940C6F" w:rsidP="00940C6F">
            <w:pPr>
              <w:contextualSpacing/>
            </w:pPr>
            <w:r w:rsidRPr="003E5175">
              <w:t>a</w:t>
            </w:r>
            <w:r>
              <w:t>.</w:t>
            </w:r>
          </w:p>
        </w:tc>
        <w:tc>
          <w:tcPr>
            <w:tcW w:w="3437" w:type="pct"/>
            <w:vAlign w:val="bottom"/>
          </w:tcPr>
          <w:p w14:paraId="0BC7E7C9" w14:textId="77777777" w:rsidR="00940C6F" w:rsidRDefault="00940C6F" w:rsidP="00940C6F">
            <w:pPr>
              <w:contextualSpacing/>
              <w:jc w:val="both"/>
            </w:pPr>
            <w:r>
              <w:t xml:space="preserve">A  company  in  Kolkata exported Jute  valued 45000 Euros to France.  The  export  proceeds  are  expected  to be  received  after 3  months .  The  spot  Euro/Rupee  exchange  rate  is  Rs. 63.50.   The  exporting  company  enter  into   a  currency  forward  deal  to sell  the  Euro at  the  discount  of   Rs. 0.15,  3  months  forward exchange  rate.  </w:t>
            </w:r>
          </w:p>
          <w:p w14:paraId="0F13B854" w14:textId="77777777" w:rsidR="00940C6F" w:rsidRDefault="00940C6F" w:rsidP="00F640E0">
            <w:pPr>
              <w:pStyle w:val="ListParagraph"/>
              <w:numPr>
                <w:ilvl w:val="0"/>
                <w:numId w:val="37"/>
              </w:numPr>
              <w:jc w:val="both"/>
            </w:pPr>
            <w:r>
              <w:t xml:space="preserve">On  maturity  of  the  forward  deal  if the  exchange  spot  rate  declines  to Rs. 63.00 Calculate   the  Profit / Loss  for  the  company . </w:t>
            </w:r>
          </w:p>
          <w:p w14:paraId="02932BBC" w14:textId="77777777" w:rsidR="00940C6F" w:rsidRPr="003E5175" w:rsidRDefault="00940C6F" w:rsidP="00F640E0">
            <w:pPr>
              <w:pStyle w:val="ListParagraph"/>
              <w:numPr>
                <w:ilvl w:val="0"/>
                <w:numId w:val="37"/>
              </w:numPr>
              <w:jc w:val="both"/>
            </w:pPr>
            <w:r>
              <w:t xml:space="preserve">If the  exchange  spot  rate  on  maturity  date is  Rs. 63.55. Calculate   the  Profit / Loss  for  the  company . </w:t>
            </w:r>
          </w:p>
        </w:tc>
        <w:tc>
          <w:tcPr>
            <w:tcW w:w="315" w:type="pct"/>
            <w:vAlign w:val="center"/>
          </w:tcPr>
          <w:p w14:paraId="63018E22" w14:textId="77777777" w:rsidR="00940C6F" w:rsidRPr="003E5175" w:rsidRDefault="00940C6F" w:rsidP="00940C6F">
            <w:pPr>
              <w:contextualSpacing/>
            </w:pPr>
            <w:r w:rsidRPr="003E5175">
              <w:t>CO</w:t>
            </w:r>
            <w:r>
              <w:t xml:space="preserve">2 </w:t>
            </w:r>
          </w:p>
        </w:tc>
        <w:tc>
          <w:tcPr>
            <w:tcW w:w="252" w:type="pct"/>
            <w:vAlign w:val="center"/>
          </w:tcPr>
          <w:p w14:paraId="4DB68917" w14:textId="77777777" w:rsidR="00940C6F" w:rsidRPr="003E5175" w:rsidRDefault="00940C6F" w:rsidP="00940C6F">
            <w:pPr>
              <w:contextualSpacing/>
            </w:pPr>
            <w:r>
              <w:t>An</w:t>
            </w:r>
          </w:p>
        </w:tc>
        <w:tc>
          <w:tcPr>
            <w:tcW w:w="542" w:type="pct"/>
            <w:vAlign w:val="center"/>
          </w:tcPr>
          <w:p w14:paraId="6EB626EC" w14:textId="77777777" w:rsidR="00940C6F" w:rsidRPr="003E5175" w:rsidRDefault="00940C6F" w:rsidP="00940C6F">
            <w:pPr>
              <w:contextualSpacing/>
              <w:jc w:val="center"/>
            </w:pPr>
            <w:r>
              <w:t>20</w:t>
            </w:r>
          </w:p>
        </w:tc>
      </w:tr>
      <w:tr w:rsidR="00940C6F" w:rsidRPr="003E5175" w14:paraId="51F86671" w14:textId="77777777" w:rsidTr="00940C6F">
        <w:trPr>
          <w:trHeight w:val="172"/>
        </w:trPr>
        <w:tc>
          <w:tcPr>
            <w:tcW w:w="268" w:type="pct"/>
            <w:vAlign w:val="center"/>
          </w:tcPr>
          <w:p w14:paraId="678BEB6C" w14:textId="77777777" w:rsidR="00940C6F" w:rsidRPr="003E5175" w:rsidRDefault="00940C6F" w:rsidP="00940C6F">
            <w:pPr>
              <w:contextualSpacing/>
              <w:jc w:val="center"/>
            </w:pPr>
          </w:p>
        </w:tc>
        <w:tc>
          <w:tcPr>
            <w:tcW w:w="186" w:type="pct"/>
            <w:vAlign w:val="center"/>
          </w:tcPr>
          <w:p w14:paraId="7DD37C60" w14:textId="77777777" w:rsidR="00940C6F" w:rsidRPr="003E5175" w:rsidRDefault="00940C6F" w:rsidP="00940C6F">
            <w:pPr>
              <w:contextualSpacing/>
            </w:pPr>
          </w:p>
        </w:tc>
        <w:tc>
          <w:tcPr>
            <w:tcW w:w="3437" w:type="pct"/>
            <w:vAlign w:val="bottom"/>
          </w:tcPr>
          <w:p w14:paraId="35576F87" w14:textId="77777777" w:rsidR="00940C6F" w:rsidRPr="003E5175" w:rsidRDefault="00940C6F" w:rsidP="00940C6F">
            <w:pPr>
              <w:contextualSpacing/>
              <w:jc w:val="center"/>
            </w:pPr>
            <w:r w:rsidRPr="003E5175">
              <w:rPr>
                <w:b/>
                <w:bCs/>
              </w:rPr>
              <w:t>(OR)</w:t>
            </w:r>
          </w:p>
        </w:tc>
        <w:tc>
          <w:tcPr>
            <w:tcW w:w="315" w:type="pct"/>
            <w:vAlign w:val="center"/>
          </w:tcPr>
          <w:p w14:paraId="765E633C" w14:textId="77777777" w:rsidR="00940C6F" w:rsidRPr="003E5175" w:rsidRDefault="00940C6F" w:rsidP="00940C6F">
            <w:pPr>
              <w:contextualSpacing/>
            </w:pPr>
          </w:p>
        </w:tc>
        <w:tc>
          <w:tcPr>
            <w:tcW w:w="252" w:type="pct"/>
            <w:vAlign w:val="center"/>
          </w:tcPr>
          <w:p w14:paraId="1E11E2CB" w14:textId="77777777" w:rsidR="00940C6F" w:rsidRPr="003E5175" w:rsidRDefault="00940C6F" w:rsidP="00940C6F">
            <w:pPr>
              <w:contextualSpacing/>
            </w:pPr>
          </w:p>
        </w:tc>
        <w:tc>
          <w:tcPr>
            <w:tcW w:w="542" w:type="pct"/>
            <w:vAlign w:val="center"/>
          </w:tcPr>
          <w:p w14:paraId="2F365219" w14:textId="77777777" w:rsidR="00940C6F" w:rsidRPr="003E5175" w:rsidRDefault="00940C6F" w:rsidP="00940C6F">
            <w:pPr>
              <w:contextualSpacing/>
              <w:jc w:val="center"/>
            </w:pPr>
          </w:p>
        </w:tc>
      </w:tr>
      <w:tr w:rsidR="00940C6F" w:rsidRPr="003E5175" w14:paraId="43B7DE27" w14:textId="77777777" w:rsidTr="00940C6F">
        <w:trPr>
          <w:trHeight w:val="70"/>
        </w:trPr>
        <w:tc>
          <w:tcPr>
            <w:tcW w:w="268" w:type="pct"/>
            <w:vAlign w:val="center"/>
          </w:tcPr>
          <w:p w14:paraId="417EE354" w14:textId="77777777" w:rsidR="00940C6F" w:rsidRPr="003E5175" w:rsidRDefault="00940C6F" w:rsidP="00940C6F">
            <w:pPr>
              <w:contextualSpacing/>
              <w:jc w:val="center"/>
            </w:pPr>
            <w:r w:rsidRPr="003E5175">
              <w:t>4.</w:t>
            </w:r>
          </w:p>
        </w:tc>
        <w:tc>
          <w:tcPr>
            <w:tcW w:w="186" w:type="pct"/>
            <w:vAlign w:val="center"/>
          </w:tcPr>
          <w:p w14:paraId="3BE3E508" w14:textId="77777777" w:rsidR="00940C6F" w:rsidRPr="003E5175" w:rsidRDefault="00940C6F" w:rsidP="00940C6F">
            <w:pPr>
              <w:contextualSpacing/>
            </w:pPr>
            <w:r w:rsidRPr="003E5175">
              <w:t>a</w:t>
            </w:r>
            <w:r>
              <w:t>.</w:t>
            </w:r>
          </w:p>
        </w:tc>
        <w:tc>
          <w:tcPr>
            <w:tcW w:w="3437" w:type="pct"/>
            <w:vAlign w:val="bottom"/>
          </w:tcPr>
          <w:p w14:paraId="30D643BE" w14:textId="77777777" w:rsidR="00940C6F" w:rsidRPr="003E5175" w:rsidRDefault="00940C6F" w:rsidP="00940C6F">
            <w:pPr>
              <w:jc w:val="both"/>
            </w:pPr>
            <w:r>
              <w:t xml:space="preserve">Explain    Options   and  its various   types  with  suitable  examples  </w:t>
            </w:r>
          </w:p>
        </w:tc>
        <w:tc>
          <w:tcPr>
            <w:tcW w:w="315" w:type="pct"/>
            <w:vAlign w:val="center"/>
          </w:tcPr>
          <w:p w14:paraId="26F18FB7" w14:textId="77777777" w:rsidR="00940C6F" w:rsidRPr="003E5175" w:rsidRDefault="00940C6F" w:rsidP="00940C6F">
            <w:pPr>
              <w:contextualSpacing/>
            </w:pPr>
            <w:r w:rsidRPr="003E5175">
              <w:t>CO</w:t>
            </w:r>
            <w:r>
              <w:t>4</w:t>
            </w:r>
          </w:p>
        </w:tc>
        <w:tc>
          <w:tcPr>
            <w:tcW w:w="252" w:type="pct"/>
            <w:vAlign w:val="center"/>
          </w:tcPr>
          <w:p w14:paraId="1C232218" w14:textId="77777777" w:rsidR="00940C6F" w:rsidRPr="003E5175" w:rsidRDefault="00940C6F" w:rsidP="00940C6F">
            <w:pPr>
              <w:contextualSpacing/>
            </w:pPr>
            <w:r>
              <w:t>U</w:t>
            </w:r>
          </w:p>
        </w:tc>
        <w:tc>
          <w:tcPr>
            <w:tcW w:w="542" w:type="pct"/>
            <w:vAlign w:val="center"/>
          </w:tcPr>
          <w:p w14:paraId="0ADFB88E" w14:textId="77777777" w:rsidR="00940C6F" w:rsidRPr="003E5175" w:rsidRDefault="00940C6F" w:rsidP="00940C6F">
            <w:pPr>
              <w:contextualSpacing/>
              <w:jc w:val="center"/>
            </w:pPr>
            <w:r>
              <w:t>20</w:t>
            </w:r>
          </w:p>
        </w:tc>
      </w:tr>
      <w:tr w:rsidR="00940C6F" w:rsidRPr="003E5175" w14:paraId="25D73DB5" w14:textId="77777777" w:rsidTr="00940C6F">
        <w:trPr>
          <w:trHeight w:val="70"/>
        </w:trPr>
        <w:tc>
          <w:tcPr>
            <w:tcW w:w="268" w:type="pct"/>
            <w:vAlign w:val="center"/>
          </w:tcPr>
          <w:p w14:paraId="7FD24B57" w14:textId="77777777" w:rsidR="00940C6F" w:rsidRPr="003E5175" w:rsidRDefault="00940C6F" w:rsidP="00940C6F">
            <w:pPr>
              <w:contextualSpacing/>
              <w:jc w:val="center"/>
            </w:pPr>
          </w:p>
        </w:tc>
        <w:tc>
          <w:tcPr>
            <w:tcW w:w="186" w:type="pct"/>
            <w:vAlign w:val="center"/>
          </w:tcPr>
          <w:p w14:paraId="41A14C41" w14:textId="77777777" w:rsidR="00940C6F" w:rsidRPr="003E5175" w:rsidRDefault="00940C6F" w:rsidP="00940C6F">
            <w:pPr>
              <w:contextualSpacing/>
            </w:pPr>
          </w:p>
        </w:tc>
        <w:tc>
          <w:tcPr>
            <w:tcW w:w="3437" w:type="pct"/>
            <w:vAlign w:val="bottom"/>
          </w:tcPr>
          <w:p w14:paraId="63F738FF" w14:textId="77777777" w:rsidR="00940C6F" w:rsidRPr="003E5175" w:rsidRDefault="00940C6F" w:rsidP="00940C6F">
            <w:pPr>
              <w:contextualSpacing/>
              <w:jc w:val="both"/>
            </w:pPr>
          </w:p>
        </w:tc>
        <w:tc>
          <w:tcPr>
            <w:tcW w:w="315" w:type="pct"/>
            <w:vAlign w:val="center"/>
          </w:tcPr>
          <w:p w14:paraId="1E52713F" w14:textId="77777777" w:rsidR="00940C6F" w:rsidRPr="003E5175" w:rsidRDefault="00940C6F" w:rsidP="00940C6F">
            <w:pPr>
              <w:contextualSpacing/>
            </w:pPr>
          </w:p>
        </w:tc>
        <w:tc>
          <w:tcPr>
            <w:tcW w:w="252" w:type="pct"/>
            <w:vAlign w:val="center"/>
          </w:tcPr>
          <w:p w14:paraId="5BCF32DC" w14:textId="77777777" w:rsidR="00940C6F" w:rsidRPr="003E5175" w:rsidRDefault="00940C6F" w:rsidP="00940C6F">
            <w:pPr>
              <w:contextualSpacing/>
            </w:pPr>
          </w:p>
        </w:tc>
        <w:tc>
          <w:tcPr>
            <w:tcW w:w="542" w:type="pct"/>
            <w:vAlign w:val="center"/>
          </w:tcPr>
          <w:p w14:paraId="36DF0BDF" w14:textId="77777777" w:rsidR="00940C6F" w:rsidRPr="003E5175" w:rsidRDefault="00940C6F" w:rsidP="00940C6F">
            <w:pPr>
              <w:contextualSpacing/>
              <w:jc w:val="center"/>
            </w:pPr>
          </w:p>
        </w:tc>
      </w:tr>
      <w:tr w:rsidR="00940C6F" w:rsidRPr="003E5175" w14:paraId="716E0683" w14:textId="77777777" w:rsidTr="00940C6F">
        <w:trPr>
          <w:trHeight w:val="3438"/>
        </w:trPr>
        <w:tc>
          <w:tcPr>
            <w:tcW w:w="268" w:type="pct"/>
            <w:vAlign w:val="center"/>
          </w:tcPr>
          <w:p w14:paraId="4D671E79" w14:textId="77777777" w:rsidR="00940C6F" w:rsidRPr="003E5175" w:rsidRDefault="00940C6F" w:rsidP="00940C6F">
            <w:pPr>
              <w:contextualSpacing/>
              <w:jc w:val="center"/>
            </w:pPr>
            <w:r w:rsidRPr="003E5175">
              <w:t>5.</w:t>
            </w:r>
          </w:p>
        </w:tc>
        <w:tc>
          <w:tcPr>
            <w:tcW w:w="186" w:type="pct"/>
            <w:vAlign w:val="center"/>
          </w:tcPr>
          <w:p w14:paraId="0808DA02" w14:textId="77777777" w:rsidR="00940C6F" w:rsidRPr="003E5175" w:rsidRDefault="00940C6F" w:rsidP="00940C6F">
            <w:pPr>
              <w:contextualSpacing/>
            </w:pPr>
            <w:r w:rsidRPr="003E5175">
              <w:t>a</w:t>
            </w:r>
            <w:r>
              <w:t>.</w:t>
            </w:r>
          </w:p>
        </w:tc>
        <w:tc>
          <w:tcPr>
            <w:tcW w:w="3437" w:type="pct"/>
            <w:vAlign w:val="bottom"/>
          </w:tcPr>
          <w:p w14:paraId="56A02E3B" w14:textId="77777777" w:rsidR="00940C6F" w:rsidRDefault="00940C6F" w:rsidP="00940C6F">
            <w:pPr>
              <w:jc w:val="both"/>
            </w:pPr>
            <w:r>
              <w:t>Following  is  the  list  of  some  of  the  Corporate Stock and  details  of   Option (Call option)  .   Work  out  the  intrinsic  value  and  time  value  of  each  of the  following  option</w:t>
            </w:r>
          </w:p>
          <w:tbl>
            <w:tblPr>
              <w:tblStyle w:val="TableGrid"/>
              <w:tblW w:w="0" w:type="auto"/>
              <w:tblLook w:val="04A0" w:firstRow="1" w:lastRow="0" w:firstColumn="1" w:lastColumn="0" w:noHBand="0" w:noVBand="1"/>
            </w:tblPr>
            <w:tblGrid>
              <w:gridCol w:w="1773"/>
              <w:gridCol w:w="1773"/>
              <w:gridCol w:w="1774"/>
              <w:gridCol w:w="1774"/>
            </w:tblGrid>
            <w:tr w:rsidR="00940C6F" w14:paraId="0AB4C51C" w14:textId="77777777" w:rsidTr="00940C6F">
              <w:tc>
                <w:tcPr>
                  <w:tcW w:w="1773" w:type="dxa"/>
                </w:tcPr>
                <w:p w14:paraId="5A1A6D6A" w14:textId="77777777" w:rsidR="00940C6F" w:rsidRDefault="00940C6F" w:rsidP="00940C6F">
                  <w:pPr>
                    <w:jc w:val="both"/>
                  </w:pPr>
                  <w:r>
                    <w:t>Name of  the  Corporate Stock</w:t>
                  </w:r>
                </w:p>
              </w:tc>
              <w:tc>
                <w:tcPr>
                  <w:tcW w:w="1773" w:type="dxa"/>
                </w:tcPr>
                <w:p w14:paraId="42E46F7F" w14:textId="77777777" w:rsidR="00940C6F" w:rsidRDefault="00940C6F" w:rsidP="00940C6F">
                  <w:pPr>
                    <w:jc w:val="both"/>
                  </w:pPr>
                  <w:r>
                    <w:t>CMP</w:t>
                  </w:r>
                </w:p>
              </w:tc>
              <w:tc>
                <w:tcPr>
                  <w:tcW w:w="1774" w:type="dxa"/>
                </w:tcPr>
                <w:p w14:paraId="50963BDE" w14:textId="77777777" w:rsidR="00940C6F" w:rsidRDefault="00940C6F" w:rsidP="00940C6F">
                  <w:pPr>
                    <w:jc w:val="both"/>
                  </w:pPr>
                  <w:r>
                    <w:t>Exercise Price</w:t>
                  </w:r>
                </w:p>
              </w:tc>
              <w:tc>
                <w:tcPr>
                  <w:tcW w:w="1774" w:type="dxa"/>
                </w:tcPr>
                <w:p w14:paraId="2E83A098" w14:textId="77777777" w:rsidR="00940C6F" w:rsidRDefault="00940C6F" w:rsidP="00940C6F">
                  <w:pPr>
                    <w:jc w:val="both"/>
                  </w:pPr>
                  <w:r>
                    <w:t>Premium</w:t>
                  </w:r>
                </w:p>
              </w:tc>
            </w:tr>
            <w:tr w:rsidR="00940C6F" w14:paraId="513DD0D7" w14:textId="77777777" w:rsidTr="00940C6F">
              <w:tc>
                <w:tcPr>
                  <w:tcW w:w="1773" w:type="dxa"/>
                </w:tcPr>
                <w:p w14:paraId="53FA6723" w14:textId="77777777" w:rsidR="00940C6F" w:rsidRDefault="00940C6F" w:rsidP="00940C6F">
                  <w:pPr>
                    <w:jc w:val="both"/>
                  </w:pPr>
                  <w:r>
                    <w:t>ONGC</w:t>
                  </w:r>
                </w:p>
              </w:tc>
              <w:tc>
                <w:tcPr>
                  <w:tcW w:w="1773" w:type="dxa"/>
                </w:tcPr>
                <w:p w14:paraId="48538ABF" w14:textId="77777777" w:rsidR="00940C6F" w:rsidRDefault="00940C6F" w:rsidP="00940C6F">
                  <w:pPr>
                    <w:jc w:val="right"/>
                  </w:pPr>
                  <w:r>
                    <w:t>276.60</w:t>
                  </w:r>
                </w:p>
              </w:tc>
              <w:tc>
                <w:tcPr>
                  <w:tcW w:w="1774" w:type="dxa"/>
                </w:tcPr>
                <w:p w14:paraId="47FEA3D8" w14:textId="77777777" w:rsidR="00940C6F" w:rsidRDefault="00940C6F" w:rsidP="00940C6F">
                  <w:pPr>
                    <w:jc w:val="right"/>
                  </w:pPr>
                  <w:r>
                    <w:t>260</w:t>
                  </w:r>
                </w:p>
              </w:tc>
              <w:tc>
                <w:tcPr>
                  <w:tcW w:w="1774" w:type="dxa"/>
                </w:tcPr>
                <w:p w14:paraId="0EE062DF" w14:textId="77777777" w:rsidR="00940C6F" w:rsidRDefault="00940C6F" w:rsidP="00940C6F">
                  <w:pPr>
                    <w:jc w:val="right"/>
                  </w:pPr>
                  <w:r>
                    <w:t>18.75</w:t>
                  </w:r>
                </w:p>
              </w:tc>
            </w:tr>
            <w:tr w:rsidR="00940C6F" w14:paraId="72C47D51" w14:textId="77777777" w:rsidTr="00940C6F">
              <w:tc>
                <w:tcPr>
                  <w:tcW w:w="1773" w:type="dxa"/>
                </w:tcPr>
                <w:p w14:paraId="4B819B0D" w14:textId="77777777" w:rsidR="00940C6F" w:rsidRDefault="00940C6F" w:rsidP="00940C6F">
                  <w:pPr>
                    <w:jc w:val="both"/>
                  </w:pPr>
                  <w:r>
                    <w:t>ACC</w:t>
                  </w:r>
                </w:p>
              </w:tc>
              <w:tc>
                <w:tcPr>
                  <w:tcW w:w="1773" w:type="dxa"/>
                </w:tcPr>
                <w:p w14:paraId="46261E7C" w14:textId="77777777" w:rsidR="00940C6F" w:rsidRDefault="00940C6F" w:rsidP="00940C6F">
                  <w:pPr>
                    <w:jc w:val="right"/>
                  </w:pPr>
                  <w:r>
                    <w:t>980.20</w:t>
                  </w:r>
                </w:p>
              </w:tc>
              <w:tc>
                <w:tcPr>
                  <w:tcW w:w="1774" w:type="dxa"/>
                </w:tcPr>
                <w:p w14:paraId="3F6C4FF1" w14:textId="77777777" w:rsidR="00940C6F" w:rsidRDefault="00940C6F" w:rsidP="00940C6F">
                  <w:pPr>
                    <w:jc w:val="right"/>
                  </w:pPr>
                  <w:r>
                    <w:t>1000</w:t>
                  </w:r>
                </w:p>
              </w:tc>
              <w:tc>
                <w:tcPr>
                  <w:tcW w:w="1774" w:type="dxa"/>
                </w:tcPr>
                <w:p w14:paraId="3943A2AC" w14:textId="77777777" w:rsidR="00940C6F" w:rsidRDefault="00940C6F" w:rsidP="00940C6F">
                  <w:pPr>
                    <w:jc w:val="right"/>
                  </w:pPr>
                  <w:r>
                    <w:t>11.20</w:t>
                  </w:r>
                </w:p>
              </w:tc>
            </w:tr>
            <w:tr w:rsidR="00940C6F" w14:paraId="6359A665" w14:textId="77777777" w:rsidTr="00940C6F">
              <w:tc>
                <w:tcPr>
                  <w:tcW w:w="1773" w:type="dxa"/>
                </w:tcPr>
                <w:p w14:paraId="77088EA6" w14:textId="77777777" w:rsidR="00940C6F" w:rsidRDefault="00940C6F" w:rsidP="00940C6F">
                  <w:pPr>
                    <w:jc w:val="both"/>
                  </w:pPr>
                  <w:r>
                    <w:t>SBI</w:t>
                  </w:r>
                </w:p>
              </w:tc>
              <w:tc>
                <w:tcPr>
                  <w:tcW w:w="1773" w:type="dxa"/>
                </w:tcPr>
                <w:p w14:paraId="1E556AD2" w14:textId="77777777" w:rsidR="00940C6F" w:rsidRDefault="00940C6F" w:rsidP="00940C6F">
                  <w:pPr>
                    <w:jc w:val="right"/>
                  </w:pPr>
                  <w:r>
                    <w:t>1267.00</w:t>
                  </w:r>
                </w:p>
              </w:tc>
              <w:tc>
                <w:tcPr>
                  <w:tcW w:w="1774" w:type="dxa"/>
                </w:tcPr>
                <w:p w14:paraId="4DEFBF26" w14:textId="77777777" w:rsidR="00940C6F" w:rsidRDefault="00940C6F" w:rsidP="00940C6F">
                  <w:pPr>
                    <w:jc w:val="right"/>
                  </w:pPr>
                  <w:r>
                    <w:t>1250</w:t>
                  </w:r>
                </w:p>
              </w:tc>
              <w:tc>
                <w:tcPr>
                  <w:tcW w:w="1774" w:type="dxa"/>
                </w:tcPr>
                <w:p w14:paraId="0184EBE0" w14:textId="77777777" w:rsidR="00940C6F" w:rsidRDefault="00940C6F" w:rsidP="00940C6F">
                  <w:pPr>
                    <w:jc w:val="right"/>
                  </w:pPr>
                  <w:r>
                    <w:t>34.80</w:t>
                  </w:r>
                </w:p>
              </w:tc>
            </w:tr>
            <w:tr w:rsidR="00940C6F" w14:paraId="7BC2CBD0" w14:textId="77777777" w:rsidTr="00940C6F">
              <w:tc>
                <w:tcPr>
                  <w:tcW w:w="1773" w:type="dxa"/>
                </w:tcPr>
                <w:p w14:paraId="01516F7A" w14:textId="77777777" w:rsidR="00940C6F" w:rsidRDefault="00940C6F" w:rsidP="00940C6F">
                  <w:pPr>
                    <w:jc w:val="both"/>
                  </w:pPr>
                  <w:r>
                    <w:t>BEL</w:t>
                  </w:r>
                </w:p>
              </w:tc>
              <w:tc>
                <w:tcPr>
                  <w:tcW w:w="1773" w:type="dxa"/>
                </w:tcPr>
                <w:p w14:paraId="2C2E40C9" w14:textId="77777777" w:rsidR="00940C6F" w:rsidRDefault="00940C6F" w:rsidP="00940C6F">
                  <w:pPr>
                    <w:jc w:val="right"/>
                  </w:pPr>
                  <w:r>
                    <w:t>1980.35</w:t>
                  </w:r>
                </w:p>
              </w:tc>
              <w:tc>
                <w:tcPr>
                  <w:tcW w:w="1774" w:type="dxa"/>
                </w:tcPr>
                <w:p w14:paraId="057831F8" w14:textId="77777777" w:rsidR="00940C6F" w:rsidRDefault="00940C6F" w:rsidP="00940C6F">
                  <w:pPr>
                    <w:jc w:val="right"/>
                  </w:pPr>
                  <w:r>
                    <w:t>2000</w:t>
                  </w:r>
                </w:p>
              </w:tc>
              <w:tc>
                <w:tcPr>
                  <w:tcW w:w="1774" w:type="dxa"/>
                </w:tcPr>
                <w:p w14:paraId="6F21B8FE" w14:textId="77777777" w:rsidR="00940C6F" w:rsidRDefault="00940C6F" w:rsidP="00940C6F">
                  <w:pPr>
                    <w:jc w:val="right"/>
                  </w:pPr>
                  <w:r>
                    <w:t>26.80</w:t>
                  </w:r>
                </w:p>
              </w:tc>
            </w:tr>
            <w:tr w:rsidR="00940C6F" w14:paraId="5F2EAB41" w14:textId="77777777" w:rsidTr="00940C6F">
              <w:tc>
                <w:tcPr>
                  <w:tcW w:w="1773" w:type="dxa"/>
                </w:tcPr>
                <w:p w14:paraId="7B11E392" w14:textId="77777777" w:rsidR="00940C6F" w:rsidRDefault="00940C6F" w:rsidP="00940C6F">
                  <w:pPr>
                    <w:jc w:val="both"/>
                  </w:pPr>
                  <w:r>
                    <w:t>ICICI</w:t>
                  </w:r>
                </w:p>
              </w:tc>
              <w:tc>
                <w:tcPr>
                  <w:tcW w:w="1773" w:type="dxa"/>
                </w:tcPr>
                <w:p w14:paraId="78543F5D" w14:textId="77777777" w:rsidR="00940C6F" w:rsidRDefault="00940C6F" w:rsidP="00940C6F">
                  <w:pPr>
                    <w:jc w:val="right"/>
                  </w:pPr>
                  <w:r>
                    <w:t>672.45</w:t>
                  </w:r>
                </w:p>
              </w:tc>
              <w:tc>
                <w:tcPr>
                  <w:tcW w:w="1774" w:type="dxa"/>
                </w:tcPr>
                <w:p w14:paraId="530FBF35" w14:textId="77777777" w:rsidR="00940C6F" w:rsidRDefault="00940C6F" w:rsidP="00940C6F">
                  <w:pPr>
                    <w:jc w:val="right"/>
                  </w:pPr>
                  <w:r>
                    <w:t>660</w:t>
                  </w:r>
                </w:p>
              </w:tc>
              <w:tc>
                <w:tcPr>
                  <w:tcW w:w="1774" w:type="dxa"/>
                </w:tcPr>
                <w:p w14:paraId="1E2727CD" w14:textId="77777777" w:rsidR="00940C6F" w:rsidRDefault="00940C6F" w:rsidP="00940C6F">
                  <w:pPr>
                    <w:jc w:val="right"/>
                  </w:pPr>
                  <w:r>
                    <w:t>21.35</w:t>
                  </w:r>
                </w:p>
              </w:tc>
            </w:tr>
            <w:tr w:rsidR="00940C6F" w14:paraId="22C2FB9E" w14:textId="77777777" w:rsidTr="00940C6F">
              <w:tc>
                <w:tcPr>
                  <w:tcW w:w="1773" w:type="dxa"/>
                </w:tcPr>
                <w:p w14:paraId="1C6CB6E8" w14:textId="77777777" w:rsidR="00940C6F" w:rsidRDefault="00940C6F" w:rsidP="00940C6F">
                  <w:pPr>
                    <w:jc w:val="both"/>
                  </w:pPr>
                  <w:r>
                    <w:t>BHEL</w:t>
                  </w:r>
                </w:p>
              </w:tc>
              <w:tc>
                <w:tcPr>
                  <w:tcW w:w="1773" w:type="dxa"/>
                </w:tcPr>
                <w:p w14:paraId="11B1910A" w14:textId="77777777" w:rsidR="00940C6F" w:rsidRDefault="00940C6F" w:rsidP="00940C6F">
                  <w:pPr>
                    <w:jc w:val="right"/>
                  </w:pPr>
                  <w:r>
                    <w:t>317.10</w:t>
                  </w:r>
                </w:p>
              </w:tc>
              <w:tc>
                <w:tcPr>
                  <w:tcW w:w="1774" w:type="dxa"/>
                </w:tcPr>
                <w:p w14:paraId="6415ED4B" w14:textId="77777777" w:rsidR="00940C6F" w:rsidRDefault="00940C6F" w:rsidP="00940C6F">
                  <w:pPr>
                    <w:jc w:val="right"/>
                  </w:pPr>
                  <w:r>
                    <w:t>300</w:t>
                  </w:r>
                </w:p>
              </w:tc>
              <w:tc>
                <w:tcPr>
                  <w:tcW w:w="1774" w:type="dxa"/>
                </w:tcPr>
                <w:p w14:paraId="383D4D15" w14:textId="77777777" w:rsidR="00940C6F" w:rsidRDefault="00940C6F" w:rsidP="00940C6F">
                  <w:pPr>
                    <w:jc w:val="right"/>
                  </w:pPr>
                  <w:r>
                    <w:t>34.25</w:t>
                  </w:r>
                </w:p>
              </w:tc>
            </w:tr>
            <w:tr w:rsidR="00940C6F" w14:paraId="74AB162A" w14:textId="77777777" w:rsidTr="00940C6F">
              <w:tc>
                <w:tcPr>
                  <w:tcW w:w="1773" w:type="dxa"/>
                </w:tcPr>
                <w:p w14:paraId="2D3B9FD6" w14:textId="77777777" w:rsidR="00940C6F" w:rsidRDefault="00940C6F" w:rsidP="00940C6F">
                  <w:pPr>
                    <w:jc w:val="both"/>
                  </w:pPr>
                  <w:r>
                    <w:t>PEPSI</w:t>
                  </w:r>
                </w:p>
              </w:tc>
              <w:tc>
                <w:tcPr>
                  <w:tcW w:w="1773" w:type="dxa"/>
                </w:tcPr>
                <w:p w14:paraId="636F9A80" w14:textId="77777777" w:rsidR="00940C6F" w:rsidRDefault="00940C6F" w:rsidP="00940C6F">
                  <w:pPr>
                    <w:jc w:val="right"/>
                  </w:pPr>
                  <w:r>
                    <w:t>111.65</w:t>
                  </w:r>
                </w:p>
              </w:tc>
              <w:tc>
                <w:tcPr>
                  <w:tcW w:w="1774" w:type="dxa"/>
                </w:tcPr>
                <w:p w14:paraId="4B86FE76" w14:textId="77777777" w:rsidR="00940C6F" w:rsidRDefault="00940C6F" w:rsidP="00940C6F">
                  <w:pPr>
                    <w:jc w:val="right"/>
                  </w:pPr>
                  <w:r>
                    <w:t>115</w:t>
                  </w:r>
                </w:p>
              </w:tc>
              <w:tc>
                <w:tcPr>
                  <w:tcW w:w="1774" w:type="dxa"/>
                </w:tcPr>
                <w:p w14:paraId="14DCC62B" w14:textId="77777777" w:rsidR="00940C6F" w:rsidRDefault="00940C6F" w:rsidP="00940C6F">
                  <w:pPr>
                    <w:jc w:val="right"/>
                  </w:pPr>
                  <w:r>
                    <w:t>2.30</w:t>
                  </w:r>
                </w:p>
              </w:tc>
            </w:tr>
          </w:tbl>
          <w:p w14:paraId="627E5273" w14:textId="77777777" w:rsidR="00940C6F" w:rsidRPr="003E5175" w:rsidRDefault="00940C6F" w:rsidP="00940C6F">
            <w:pPr>
              <w:jc w:val="both"/>
            </w:pPr>
          </w:p>
        </w:tc>
        <w:tc>
          <w:tcPr>
            <w:tcW w:w="315" w:type="pct"/>
            <w:vAlign w:val="center"/>
          </w:tcPr>
          <w:p w14:paraId="232DF619" w14:textId="77777777" w:rsidR="00940C6F" w:rsidRPr="003E5175" w:rsidRDefault="00940C6F" w:rsidP="00940C6F">
            <w:pPr>
              <w:contextualSpacing/>
            </w:pPr>
            <w:r w:rsidRPr="003E5175">
              <w:t>CO</w:t>
            </w:r>
            <w:r>
              <w:t>5</w:t>
            </w:r>
          </w:p>
        </w:tc>
        <w:tc>
          <w:tcPr>
            <w:tcW w:w="252" w:type="pct"/>
            <w:vAlign w:val="center"/>
          </w:tcPr>
          <w:p w14:paraId="3546DB46" w14:textId="77777777" w:rsidR="00940C6F" w:rsidRPr="003E5175" w:rsidRDefault="00940C6F" w:rsidP="00940C6F">
            <w:pPr>
              <w:contextualSpacing/>
            </w:pPr>
            <w:r>
              <w:t>An</w:t>
            </w:r>
          </w:p>
        </w:tc>
        <w:tc>
          <w:tcPr>
            <w:tcW w:w="542" w:type="pct"/>
            <w:vAlign w:val="center"/>
          </w:tcPr>
          <w:p w14:paraId="7A56DD20" w14:textId="77777777" w:rsidR="00940C6F" w:rsidRPr="003E5175" w:rsidRDefault="00940C6F" w:rsidP="00940C6F">
            <w:pPr>
              <w:contextualSpacing/>
              <w:jc w:val="center"/>
            </w:pPr>
            <w:r>
              <w:t>20</w:t>
            </w:r>
          </w:p>
        </w:tc>
      </w:tr>
      <w:tr w:rsidR="00940C6F" w:rsidRPr="003E5175" w14:paraId="46198D64" w14:textId="77777777" w:rsidTr="00940C6F">
        <w:trPr>
          <w:trHeight w:val="261"/>
        </w:trPr>
        <w:tc>
          <w:tcPr>
            <w:tcW w:w="268" w:type="pct"/>
            <w:vAlign w:val="center"/>
          </w:tcPr>
          <w:p w14:paraId="24FCD364" w14:textId="77777777" w:rsidR="00940C6F" w:rsidRPr="003E5175" w:rsidRDefault="00940C6F" w:rsidP="00940C6F">
            <w:pPr>
              <w:contextualSpacing/>
              <w:jc w:val="center"/>
            </w:pPr>
          </w:p>
        </w:tc>
        <w:tc>
          <w:tcPr>
            <w:tcW w:w="186" w:type="pct"/>
            <w:vAlign w:val="center"/>
          </w:tcPr>
          <w:p w14:paraId="12466A4A" w14:textId="77777777" w:rsidR="00940C6F" w:rsidRPr="003E5175" w:rsidRDefault="00940C6F" w:rsidP="00940C6F">
            <w:pPr>
              <w:contextualSpacing/>
            </w:pPr>
          </w:p>
        </w:tc>
        <w:tc>
          <w:tcPr>
            <w:tcW w:w="3437" w:type="pct"/>
            <w:vAlign w:val="bottom"/>
          </w:tcPr>
          <w:p w14:paraId="32684CE2" w14:textId="77777777" w:rsidR="00940C6F" w:rsidRPr="003E5175" w:rsidRDefault="00940C6F" w:rsidP="00940C6F">
            <w:pPr>
              <w:contextualSpacing/>
              <w:jc w:val="center"/>
            </w:pPr>
            <w:r w:rsidRPr="003E5175">
              <w:rPr>
                <w:b/>
                <w:bCs/>
              </w:rPr>
              <w:t>(OR)</w:t>
            </w:r>
          </w:p>
        </w:tc>
        <w:tc>
          <w:tcPr>
            <w:tcW w:w="315" w:type="pct"/>
            <w:vAlign w:val="center"/>
          </w:tcPr>
          <w:p w14:paraId="665A5630" w14:textId="77777777" w:rsidR="00940C6F" w:rsidRPr="003E5175" w:rsidRDefault="00940C6F" w:rsidP="00940C6F">
            <w:pPr>
              <w:contextualSpacing/>
            </w:pPr>
          </w:p>
        </w:tc>
        <w:tc>
          <w:tcPr>
            <w:tcW w:w="252" w:type="pct"/>
            <w:vAlign w:val="center"/>
          </w:tcPr>
          <w:p w14:paraId="32A95258" w14:textId="77777777" w:rsidR="00940C6F" w:rsidRPr="003E5175" w:rsidRDefault="00940C6F" w:rsidP="00940C6F">
            <w:pPr>
              <w:contextualSpacing/>
            </w:pPr>
          </w:p>
        </w:tc>
        <w:tc>
          <w:tcPr>
            <w:tcW w:w="542" w:type="pct"/>
            <w:vAlign w:val="center"/>
          </w:tcPr>
          <w:p w14:paraId="24C8CAD2" w14:textId="77777777" w:rsidR="00940C6F" w:rsidRPr="003E5175" w:rsidRDefault="00940C6F" w:rsidP="00940C6F">
            <w:pPr>
              <w:contextualSpacing/>
              <w:jc w:val="center"/>
            </w:pPr>
          </w:p>
        </w:tc>
      </w:tr>
      <w:tr w:rsidR="00940C6F" w:rsidRPr="003E5175" w14:paraId="4B7CC9BD" w14:textId="77777777" w:rsidTr="00940C6F">
        <w:trPr>
          <w:trHeight w:val="394"/>
        </w:trPr>
        <w:tc>
          <w:tcPr>
            <w:tcW w:w="268" w:type="pct"/>
            <w:vAlign w:val="center"/>
          </w:tcPr>
          <w:p w14:paraId="5D520A85" w14:textId="77777777" w:rsidR="00940C6F" w:rsidRPr="003E5175" w:rsidRDefault="00940C6F" w:rsidP="00940C6F">
            <w:pPr>
              <w:contextualSpacing/>
              <w:jc w:val="center"/>
            </w:pPr>
            <w:r w:rsidRPr="003E5175">
              <w:t>6.</w:t>
            </w:r>
          </w:p>
        </w:tc>
        <w:tc>
          <w:tcPr>
            <w:tcW w:w="186" w:type="pct"/>
            <w:vAlign w:val="center"/>
          </w:tcPr>
          <w:p w14:paraId="2F6A7E50" w14:textId="77777777" w:rsidR="00940C6F" w:rsidRPr="003E5175" w:rsidRDefault="00940C6F" w:rsidP="00940C6F">
            <w:pPr>
              <w:contextualSpacing/>
            </w:pPr>
            <w:r w:rsidRPr="003E5175">
              <w:t>a</w:t>
            </w:r>
            <w:r>
              <w:t>.</w:t>
            </w:r>
          </w:p>
        </w:tc>
        <w:tc>
          <w:tcPr>
            <w:tcW w:w="3437" w:type="pct"/>
            <w:vAlign w:val="bottom"/>
          </w:tcPr>
          <w:p w14:paraId="237C8F6B" w14:textId="77777777" w:rsidR="00940C6F" w:rsidRPr="003E5175" w:rsidRDefault="00940C6F" w:rsidP="00940C6F">
            <w:pPr>
              <w:contextualSpacing/>
              <w:jc w:val="both"/>
            </w:pPr>
            <w:r>
              <w:rPr>
                <w:bCs/>
              </w:rPr>
              <w:t>Discuss  the  Binomial  Model  of  Option  Pricing.</w:t>
            </w:r>
          </w:p>
        </w:tc>
        <w:tc>
          <w:tcPr>
            <w:tcW w:w="315" w:type="pct"/>
            <w:vAlign w:val="center"/>
          </w:tcPr>
          <w:p w14:paraId="7C96B2DD" w14:textId="77777777" w:rsidR="00940C6F" w:rsidRPr="003E5175" w:rsidRDefault="00940C6F" w:rsidP="00940C6F">
            <w:pPr>
              <w:contextualSpacing/>
            </w:pPr>
            <w:r w:rsidRPr="003E5175">
              <w:t>CO</w:t>
            </w:r>
            <w:r>
              <w:t>5</w:t>
            </w:r>
          </w:p>
        </w:tc>
        <w:tc>
          <w:tcPr>
            <w:tcW w:w="252" w:type="pct"/>
            <w:vAlign w:val="center"/>
          </w:tcPr>
          <w:p w14:paraId="3C58D4ED" w14:textId="77777777" w:rsidR="00940C6F" w:rsidRPr="003E5175" w:rsidRDefault="00940C6F" w:rsidP="00940C6F">
            <w:pPr>
              <w:contextualSpacing/>
            </w:pPr>
            <w:r>
              <w:t>A</w:t>
            </w:r>
          </w:p>
        </w:tc>
        <w:tc>
          <w:tcPr>
            <w:tcW w:w="542" w:type="pct"/>
            <w:vAlign w:val="center"/>
          </w:tcPr>
          <w:p w14:paraId="36ED5FB1" w14:textId="77777777" w:rsidR="00940C6F" w:rsidRPr="003E5175" w:rsidRDefault="00940C6F" w:rsidP="00940C6F">
            <w:pPr>
              <w:contextualSpacing/>
              <w:jc w:val="center"/>
            </w:pPr>
            <w:r>
              <w:t>20</w:t>
            </w:r>
          </w:p>
        </w:tc>
      </w:tr>
      <w:tr w:rsidR="00940C6F" w:rsidRPr="003E5175" w14:paraId="08D13EA2" w14:textId="77777777" w:rsidTr="00940C6F">
        <w:trPr>
          <w:trHeight w:val="70"/>
        </w:trPr>
        <w:tc>
          <w:tcPr>
            <w:tcW w:w="268" w:type="pct"/>
            <w:vAlign w:val="center"/>
          </w:tcPr>
          <w:p w14:paraId="0D543998" w14:textId="77777777" w:rsidR="00940C6F" w:rsidRPr="003E5175" w:rsidRDefault="00940C6F" w:rsidP="00940C6F">
            <w:pPr>
              <w:contextualSpacing/>
              <w:jc w:val="center"/>
            </w:pPr>
          </w:p>
        </w:tc>
        <w:tc>
          <w:tcPr>
            <w:tcW w:w="186" w:type="pct"/>
            <w:vAlign w:val="center"/>
          </w:tcPr>
          <w:p w14:paraId="73323F34" w14:textId="77777777" w:rsidR="00940C6F" w:rsidRPr="003E5175" w:rsidRDefault="00940C6F" w:rsidP="00940C6F">
            <w:pPr>
              <w:contextualSpacing/>
            </w:pPr>
          </w:p>
        </w:tc>
        <w:tc>
          <w:tcPr>
            <w:tcW w:w="3437" w:type="pct"/>
            <w:vAlign w:val="bottom"/>
          </w:tcPr>
          <w:p w14:paraId="69AF9690" w14:textId="77777777" w:rsidR="00940C6F" w:rsidRPr="003E5175" w:rsidRDefault="00940C6F" w:rsidP="00940C6F">
            <w:pPr>
              <w:contextualSpacing/>
              <w:jc w:val="both"/>
            </w:pPr>
          </w:p>
        </w:tc>
        <w:tc>
          <w:tcPr>
            <w:tcW w:w="315" w:type="pct"/>
            <w:vAlign w:val="center"/>
          </w:tcPr>
          <w:p w14:paraId="10300914" w14:textId="77777777" w:rsidR="00940C6F" w:rsidRPr="003E5175" w:rsidRDefault="00940C6F" w:rsidP="00940C6F">
            <w:pPr>
              <w:contextualSpacing/>
            </w:pPr>
          </w:p>
        </w:tc>
        <w:tc>
          <w:tcPr>
            <w:tcW w:w="252" w:type="pct"/>
            <w:vAlign w:val="center"/>
          </w:tcPr>
          <w:p w14:paraId="1DD8F3EC" w14:textId="77777777" w:rsidR="00940C6F" w:rsidRPr="003E5175" w:rsidRDefault="00940C6F" w:rsidP="00940C6F">
            <w:pPr>
              <w:contextualSpacing/>
            </w:pPr>
          </w:p>
        </w:tc>
        <w:tc>
          <w:tcPr>
            <w:tcW w:w="542" w:type="pct"/>
            <w:vAlign w:val="center"/>
          </w:tcPr>
          <w:p w14:paraId="27126C4B" w14:textId="77777777" w:rsidR="00940C6F" w:rsidRPr="003E5175" w:rsidRDefault="00940C6F" w:rsidP="00940C6F">
            <w:pPr>
              <w:contextualSpacing/>
              <w:jc w:val="center"/>
            </w:pPr>
          </w:p>
        </w:tc>
      </w:tr>
      <w:tr w:rsidR="00940C6F" w:rsidRPr="003E5175" w14:paraId="310B4013" w14:textId="77777777" w:rsidTr="00940C6F">
        <w:trPr>
          <w:trHeight w:val="566"/>
        </w:trPr>
        <w:tc>
          <w:tcPr>
            <w:tcW w:w="268" w:type="pct"/>
            <w:vAlign w:val="center"/>
          </w:tcPr>
          <w:p w14:paraId="5E5C87F8" w14:textId="77777777" w:rsidR="00940C6F" w:rsidRPr="003E5175" w:rsidRDefault="00940C6F" w:rsidP="00940C6F">
            <w:pPr>
              <w:contextualSpacing/>
              <w:jc w:val="center"/>
            </w:pPr>
            <w:r w:rsidRPr="003E5175">
              <w:lastRenderedPageBreak/>
              <w:t>7.</w:t>
            </w:r>
          </w:p>
        </w:tc>
        <w:tc>
          <w:tcPr>
            <w:tcW w:w="186" w:type="pct"/>
            <w:vAlign w:val="center"/>
          </w:tcPr>
          <w:p w14:paraId="1ED91B00" w14:textId="77777777" w:rsidR="00940C6F" w:rsidRPr="003E5175" w:rsidRDefault="00940C6F" w:rsidP="00940C6F">
            <w:pPr>
              <w:contextualSpacing/>
            </w:pPr>
            <w:r w:rsidRPr="003E5175">
              <w:t>a</w:t>
            </w:r>
            <w:r>
              <w:t>.</w:t>
            </w:r>
          </w:p>
        </w:tc>
        <w:tc>
          <w:tcPr>
            <w:tcW w:w="3437" w:type="pct"/>
            <w:vAlign w:val="bottom"/>
          </w:tcPr>
          <w:p w14:paraId="09ED83AE" w14:textId="77777777" w:rsidR="00940C6F" w:rsidRPr="003E5175" w:rsidRDefault="00940C6F" w:rsidP="00940C6F">
            <w:pPr>
              <w:contextualSpacing/>
              <w:jc w:val="both"/>
            </w:pPr>
            <w:r>
              <w:t>Nifty   stands  at  6250.  Assuming  that  the  dividend  yield  on  nifty  is  4.5 % per  annum,  calculate  the  Future  price  of  Nifty  contract  expiring  after  3 months,   the  rate  of  interest  on  borrowing  is  12 %.</w:t>
            </w:r>
          </w:p>
        </w:tc>
        <w:tc>
          <w:tcPr>
            <w:tcW w:w="315" w:type="pct"/>
            <w:vAlign w:val="center"/>
          </w:tcPr>
          <w:p w14:paraId="77E151EB" w14:textId="77777777" w:rsidR="00940C6F" w:rsidRPr="003E5175" w:rsidRDefault="00940C6F" w:rsidP="00940C6F">
            <w:pPr>
              <w:contextualSpacing/>
            </w:pPr>
            <w:r w:rsidRPr="003E5175">
              <w:t>CO</w:t>
            </w:r>
            <w:r>
              <w:t>3</w:t>
            </w:r>
          </w:p>
        </w:tc>
        <w:tc>
          <w:tcPr>
            <w:tcW w:w="252" w:type="pct"/>
            <w:vAlign w:val="center"/>
          </w:tcPr>
          <w:p w14:paraId="1A10AEEB" w14:textId="77777777" w:rsidR="00940C6F" w:rsidRPr="003E5175" w:rsidRDefault="00940C6F" w:rsidP="00940C6F">
            <w:pPr>
              <w:contextualSpacing/>
            </w:pPr>
            <w:r>
              <w:t>An</w:t>
            </w:r>
          </w:p>
        </w:tc>
        <w:tc>
          <w:tcPr>
            <w:tcW w:w="542" w:type="pct"/>
            <w:vAlign w:val="center"/>
          </w:tcPr>
          <w:p w14:paraId="0D131B4E" w14:textId="77777777" w:rsidR="00940C6F" w:rsidRPr="003E5175" w:rsidRDefault="00940C6F" w:rsidP="00940C6F">
            <w:pPr>
              <w:contextualSpacing/>
              <w:jc w:val="center"/>
            </w:pPr>
            <w:r>
              <w:t>10</w:t>
            </w:r>
          </w:p>
        </w:tc>
      </w:tr>
      <w:tr w:rsidR="00940C6F" w:rsidRPr="003E5175" w14:paraId="2556CD6E" w14:textId="77777777" w:rsidTr="00940C6F">
        <w:trPr>
          <w:trHeight w:val="394"/>
        </w:trPr>
        <w:tc>
          <w:tcPr>
            <w:tcW w:w="268" w:type="pct"/>
            <w:vAlign w:val="center"/>
          </w:tcPr>
          <w:p w14:paraId="17A5F059" w14:textId="77777777" w:rsidR="00940C6F" w:rsidRPr="003E5175" w:rsidRDefault="00940C6F" w:rsidP="00940C6F">
            <w:pPr>
              <w:contextualSpacing/>
              <w:jc w:val="center"/>
            </w:pPr>
          </w:p>
        </w:tc>
        <w:tc>
          <w:tcPr>
            <w:tcW w:w="186" w:type="pct"/>
            <w:vAlign w:val="center"/>
          </w:tcPr>
          <w:p w14:paraId="540238D5" w14:textId="77777777" w:rsidR="00940C6F" w:rsidRPr="003E5175" w:rsidRDefault="00940C6F" w:rsidP="00940C6F">
            <w:pPr>
              <w:contextualSpacing/>
            </w:pPr>
            <w:r w:rsidRPr="003E5175">
              <w:t>b</w:t>
            </w:r>
            <w:r>
              <w:t>.</w:t>
            </w:r>
          </w:p>
        </w:tc>
        <w:tc>
          <w:tcPr>
            <w:tcW w:w="3437" w:type="pct"/>
            <w:vAlign w:val="bottom"/>
          </w:tcPr>
          <w:p w14:paraId="744B2D8D" w14:textId="77777777" w:rsidR="00940C6F" w:rsidRDefault="00940C6F" w:rsidP="00940C6F">
            <w:pPr>
              <w:contextualSpacing/>
              <w:jc w:val="both"/>
              <w:rPr>
                <w:bCs/>
              </w:rPr>
            </w:pPr>
            <w:r>
              <w:rPr>
                <w:bCs/>
              </w:rPr>
              <w:t xml:space="preserve">A  company  agrees  to  pay   a  pre-determined  Fixed  interest  rate  on  a  notional  principal  for  a  fixed  number  of  years  with  BOI. </w:t>
            </w:r>
          </w:p>
          <w:p w14:paraId="031F62D4" w14:textId="77777777" w:rsidR="00940C6F" w:rsidRDefault="00940C6F" w:rsidP="00940C6F">
            <w:pPr>
              <w:contextualSpacing/>
              <w:jc w:val="both"/>
              <w:rPr>
                <w:bCs/>
              </w:rPr>
            </w:pPr>
            <w:r>
              <w:rPr>
                <w:bCs/>
              </w:rPr>
              <w:t xml:space="preserve">In  return,  it  receives  interest  at  a  Floating  rate  on  the  same  notional principal  for  the  same  period of  time.  Principal  is  not  being  exchanged. </w:t>
            </w:r>
          </w:p>
          <w:p w14:paraId="661F0201" w14:textId="77777777" w:rsidR="00940C6F" w:rsidRDefault="00940C6F" w:rsidP="00940C6F">
            <w:pPr>
              <w:contextualSpacing/>
              <w:jc w:val="both"/>
              <w:rPr>
                <w:bCs/>
              </w:rPr>
            </w:pPr>
            <w:r>
              <w:rPr>
                <w:bCs/>
              </w:rPr>
              <w:t xml:space="preserve"> Fixed  rate   6.5 %  (strike price)</w:t>
            </w:r>
          </w:p>
          <w:p w14:paraId="4E9CD9E6" w14:textId="77777777" w:rsidR="00940C6F" w:rsidRDefault="00940C6F" w:rsidP="00940C6F">
            <w:pPr>
              <w:contextualSpacing/>
              <w:jc w:val="both"/>
              <w:rPr>
                <w:bCs/>
              </w:rPr>
            </w:pPr>
            <w:r>
              <w:rPr>
                <w:bCs/>
              </w:rPr>
              <w:t>Floating  rate  for  5  week  days:</w:t>
            </w:r>
          </w:p>
          <w:p w14:paraId="72602EDC" w14:textId="77777777" w:rsidR="00940C6F" w:rsidRDefault="00940C6F" w:rsidP="00940C6F">
            <w:pPr>
              <w:contextualSpacing/>
              <w:jc w:val="both"/>
              <w:rPr>
                <w:bCs/>
              </w:rPr>
            </w:pPr>
            <w:r>
              <w:rPr>
                <w:bCs/>
              </w:rPr>
              <w:t>05.02.2022      6.75 %</w:t>
            </w:r>
          </w:p>
          <w:p w14:paraId="6EF293BF" w14:textId="77777777" w:rsidR="00940C6F" w:rsidRDefault="00940C6F" w:rsidP="00940C6F">
            <w:pPr>
              <w:contextualSpacing/>
              <w:jc w:val="both"/>
              <w:rPr>
                <w:bCs/>
              </w:rPr>
            </w:pPr>
            <w:r>
              <w:rPr>
                <w:bCs/>
              </w:rPr>
              <w:t>06.02.2022      6.80 %</w:t>
            </w:r>
          </w:p>
          <w:p w14:paraId="6B1B00E4" w14:textId="77777777" w:rsidR="00940C6F" w:rsidRDefault="00940C6F" w:rsidP="00940C6F">
            <w:pPr>
              <w:contextualSpacing/>
              <w:jc w:val="both"/>
              <w:rPr>
                <w:bCs/>
              </w:rPr>
            </w:pPr>
            <w:r>
              <w:rPr>
                <w:bCs/>
              </w:rPr>
              <w:t>07.02.2022      6.90 %</w:t>
            </w:r>
          </w:p>
          <w:p w14:paraId="05FE2A6F" w14:textId="77777777" w:rsidR="00940C6F" w:rsidRDefault="00940C6F" w:rsidP="00940C6F">
            <w:pPr>
              <w:contextualSpacing/>
              <w:jc w:val="both"/>
              <w:rPr>
                <w:bCs/>
              </w:rPr>
            </w:pPr>
            <w:r>
              <w:rPr>
                <w:bCs/>
              </w:rPr>
              <w:t>08.02.2022      6.60 %</w:t>
            </w:r>
          </w:p>
          <w:p w14:paraId="02AEA4B1" w14:textId="77777777" w:rsidR="00940C6F" w:rsidRDefault="00940C6F" w:rsidP="00940C6F">
            <w:pPr>
              <w:contextualSpacing/>
              <w:jc w:val="both"/>
              <w:rPr>
                <w:bCs/>
              </w:rPr>
            </w:pPr>
            <w:r>
              <w:rPr>
                <w:bCs/>
              </w:rPr>
              <w:t>09.02.2022      6.95 %</w:t>
            </w:r>
          </w:p>
          <w:p w14:paraId="00F0CEE8" w14:textId="77777777" w:rsidR="00940C6F" w:rsidRPr="003E5175" w:rsidRDefault="00940C6F" w:rsidP="00940C6F">
            <w:pPr>
              <w:contextualSpacing/>
              <w:jc w:val="both"/>
              <w:rPr>
                <w:bCs/>
              </w:rPr>
            </w:pPr>
            <w:r>
              <w:rPr>
                <w:bCs/>
              </w:rPr>
              <w:t xml:space="preserve">Find  out  the Total amount  to  be  receivable  or payable . </w:t>
            </w:r>
          </w:p>
        </w:tc>
        <w:tc>
          <w:tcPr>
            <w:tcW w:w="315" w:type="pct"/>
            <w:vAlign w:val="center"/>
          </w:tcPr>
          <w:p w14:paraId="313E3B07" w14:textId="77777777" w:rsidR="00940C6F" w:rsidRPr="003E5175" w:rsidRDefault="00940C6F" w:rsidP="00940C6F">
            <w:pPr>
              <w:contextualSpacing/>
            </w:pPr>
            <w:r w:rsidRPr="003E5175">
              <w:t>CO</w:t>
            </w:r>
            <w:r>
              <w:t>3</w:t>
            </w:r>
          </w:p>
        </w:tc>
        <w:tc>
          <w:tcPr>
            <w:tcW w:w="252" w:type="pct"/>
            <w:vAlign w:val="center"/>
          </w:tcPr>
          <w:p w14:paraId="3B6B547A" w14:textId="77777777" w:rsidR="00940C6F" w:rsidRPr="003E5175" w:rsidRDefault="00940C6F" w:rsidP="00940C6F">
            <w:pPr>
              <w:contextualSpacing/>
            </w:pPr>
            <w:r>
              <w:t>An</w:t>
            </w:r>
          </w:p>
        </w:tc>
        <w:tc>
          <w:tcPr>
            <w:tcW w:w="542" w:type="pct"/>
            <w:vAlign w:val="center"/>
          </w:tcPr>
          <w:p w14:paraId="1F94AA52" w14:textId="77777777" w:rsidR="00940C6F" w:rsidRPr="003E5175" w:rsidRDefault="00940C6F" w:rsidP="00940C6F">
            <w:pPr>
              <w:contextualSpacing/>
              <w:jc w:val="center"/>
            </w:pPr>
            <w:r>
              <w:t>10</w:t>
            </w:r>
          </w:p>
        </w:tc>
      </w:tr>
      <w:tr w:rsidR="00940C6F" w:rsidRPr="003E5175" w14:paraId="1FA68474" w14:textId="77777777" w:rsidTr="00940C6F">
        <w:trPr>
          <w:trHeight w:val="70"/>
        </w:trPr>
        <w:tc>
          <w:tcPr>
            <w:tcW w:w="268" w:type="pct"/>
            <w:vAlign w:val="center"/>
          </w:tcPr>
          <w:p w14:paraId="0E13ACF0" w14:textId="77777777" w:rsidR="00940C6F" w:rsidRPr="003E5175" w:rsidRDefault="00940C6F" w:rsidP="00940C6F">
            <w:pPr>
              <w:contextualSpacing/>
              <w:jc w:val="center"/>
            </w:pPr>
          </w:p>
        </w:tc>
        <w:tc>
          <w:tcPr>
            <w:tcW w:w="186" w:type="pct"/>
            <w:vAlign w:val="center"/>
          </w:tcPr>
          <w:p w14:paraId="23DE1A9A" w14:textId="77777777" w:rsidR="00940C6F" w:rsidRPr="003E5175" w:rsidRDefault="00940C6F" w:rsidP="00940C6F">
            <w:pPr>
              <w:contextualSpacing/>
            </w:pPr>
          </w:p>
        </w:tc>
        <w:tc>
          <w:tcPr>
            <w:tcW w:w="3437" w:type="pct"/>
            <w:vAlign w:val="bottom"/>
          </w:tcPr>
          <w:p w14:paraId="1AAF4E41" w14:textId="77777777" w:rsidR="00940C6F" w:rsidRPr="003E5175" w:rsidRDefault="00940C6F" w:rsidP="00940C6F">
            <w:pPr>
              <w:contextualSpacing/>
              <w:jc w:val="center"/>
              <w:rPr>
                <w:bCs/>
              </w:rPr>
            </w:pPr>
            <w:r w:rsidRPr="003E5175">
              <w:rPr>
                <w:b/>
                <w:bCs/>
              </w:rPr>
              <w:t>(OR)</w:t>
            </w:r>
          </w:p>
        </w:tc>
        <w:tc>
          <w:tcPr>
            <w:tcW w:w="315" w:type="pct"/>
            <w:vAlign w:val="center"/>
          </w:tcPr>
          <w:p w14:paraId="5259D1F4" w14:textId="77777777" w:rsidR="00940C6F" w:rsidRPr="003E5175" w:rsidRDefault="00940C6F" w:rsidP="00940C6F">
            <w:pPr>
              <w:contextualSpacing/>
            </w:pPr>
          </w:p>
        </w:tc>
        <w:tc>
          <w:tcPr>
            <w:tcW w:w="252" w:type="pct"/>
            <w:vAlign w:val="center"/>
          </w:tcPr>
          <w:p w14:paraId="5AD85C46" w14:textId="77777777" w:rsidR="00940C6F" w:rsidRPr="003E5175" w:rsidRDefault="00940C6F" w:rsidP="00940C6F">
            <w:pPr>
              <w:contextualSpacing/>
            </w:pPr>
          </w:p>
        </w:tc>
        <w:tc>
          <w:tcPr>
            <w:tcW w:w="542" w:type="pct"/>
            <w:vAlign w:val="center"/>
          </w:tcPr>
          <w:p w14:paraId="3958D314" w14:textId="77777777" w:rsidR="00940C6F" w:rsidRPr="003E5175" w:rsidRDefault="00940C6F" w:rsidP="00940C6F">
            <w:pPr>
              <w:contextualSpacing/>
              <w:jc w:val="center"/>
            </w:pPr>
          </w:p>
        </w:tc>
      </w:tr>
      <w:tr w:rsidR="00940C6F" w:rsidRPr="003E5175" w14:paraId="362E3229" w14:textId="77777777" w:rsidTr="00940C6F">
        <w:trPr>
          <w:trHeight w:val="70"/>
        </w:trPr>
        <w:tc>
          <w:tcPr>
            <w:tcW w:w="268" w:type="pct"/>
            <w:vAlign w:val="center"/>
          </w:tcPr>
          <w:p w14:paraId="523415FB" w14:textId="77777777" w:rsidR="00940C6F" w:rsidRPr="003E5175" w:rsidRDefault="00940C6F" w:rsidP="00940C6F">
            <w:pPr>
              <w:contextualSpacing/>
              <w:jc w:val="center"/>
            </w:pPr>
            <w:r w:rsidRPr="003E5175">
              <w:t>8.</w:t>
            </w:r>
          </w:p>
        </w:tc>
        <w:tc>
          <w:tcPr>
            <w:tcW w:w="186" w:type="pct"/>
            <w:vAlign w:val="center"/>
          </w:tcPr>
          <w:p w14:paraId="333C0EBC" w14:textId="77777777" w:rsidR="00940C6F" w:rsidRPr="003E5175" w:rsidRDefault="00940C6F" w:rsidP="00940C6F">
            <w:pPr>
              <w:contextualSpacing/>
            </w:pPr>
            <w:r w:rsidRPr="003E5175">
              <w:t>a</w:t>
            </w:r>
            <w:r>
              <w:t>.</w:t>
            </w:r>
          </w:p>
        </w:tc>
        <w:tc>
          <w:tcPr>
            <w:tcW w:w="3437" w:type="pct"/>
            <w:vAlign w:val="bottom"/>
          </w:tcPr>
          <w:p w14:paraId="220DFFE4" w14:textId="77777777" w:rsidR="00940C6F" w:rsidRPr="003E5175" w:rsidRDefault="00940C6F" w:rsidP="00940C6F">
            <w:pPr>
              <w:contextualSpacing/>
              <w:jc w:val="both"/>
              <w:rPr>
                <w:bCs/>
              </w:rPr>
            </w:pPr>
            <w:r>
              <w:rPr>
                <w:bCs/>
              </w:rPr>
              <w:t>A Future  is   a  standardized  forward  contract.  Elaborate</w:t>
            </w:r>
          </w:p>
        </w:tc>
        <w:tc>
          <w:tcPr>
            <w:tcW w:w="315" w:type="pct"/>
            <w:vAlign w:val="center"/>
          </w:tcPr>
          <w:p w14:paraId="0E1E8D25" w14:textId="77777777" w:rsidR="00940C6F" w:rsidRPr="003E5175" w:rsidRDefault="00940C6F" w:rsidP="00940C6F">
            <w:pPr>
              <w:contextualSpacing/>
            </w:pPr>
            <w:r>
              <w:t>CO2</w:t>
            </w:r>
          </w:p>
        </w:tc>
        <w:tc>
          <w:tcPr>
            <w:tcW w:w="252" w:type="pct"/>
            <w:vAlign w:val="center"/>
          </w:tcPr>
          <w:p w14:paraId="45198A93" w14:textId="77777777" w:rsidR="00940C6F" w:rsidRPr="003E5175" w:rsidRDefault="00940C6F" w:rsidP="00940C6F">
            <w:pPr>
              <w:contextualSpacing/>
            </w:pPr>
            <w:r>
              <w:t>U</w:t>
            </w:r>
          </w:p>
        </w:tc>
        <w:tc>
          <w:tcPr>
            <w:tcW w:w="542" w:type="pct"/>
            <w:vAlign w:val="center"/>
          </w:tcPr>
          <w:p w14:paraId="7FE603D6" w14:textId="77777777" w:rsidR="00940C6F" w:rsidRPr="003E5175" w:rsidRDefault="00940C6F" w:rsidP="00940C6F">
            <w:pPr>
              <w:contextualSpacing/>
              <w:jc w:val="center"/>
            </w:pPr>
            <w:r>
              <w:t>10</w:t>
            </w:r>
          </w:p>
        </w:tc>
      </w:tr>
      <w:tr w:rsidR="00940C6F" w:rsidRPr="003E5175" w14:paraId="4C10ACFA" w14:textId="77777777" w:rsidTr="00940C6F">
        <w:trPr>
          <w:trHeight w:val="94"/>
        </w:trPr>
        <w:tc>
          <w:tcPr>
            <w:tcW w:w="268" w:type="pct"/>
            <w:vAlign w:val="center"/>
          </w:tcPr>
          <w:p w14:paraId="25472DD5" w14:textId="77777777" w:rsidR="00940C6F" w:rsidRPr="003E5175" w:rsidRDefault="00940C6F" w:rsidP="00940C6F">
            <w:pPr>
              <w:contextualSpacing/>
              <w:jc w:val="center"/>
            </w:pPr>
          </w:p>
        </w:tc>
        <w:tc>
          <w:tcPr>
            <w:tcW w:w="186" w:type="pct"/>
            <w:vAlign w:val="center"/>
          </w:tcPr>
          <w:p w14:paraId="36B5FD2D" w14:textId="77777777" w:rsidR="00940C6F" w:rsidRPr="003E5175" w:rsidRDefault="00940C6F" w:rsidP="00940C6F">
            <w:pPr>
              <w:contextualSpacing/>
            </w:pPr>
            <w:r w:rsidRPr="003E5175">
              <w:t>b</w:t>
            </w:r>
            <w:r>
              <w:t>.</w:t>
            </w:r>
          </w:p>
        </w:tc>
        <w:tc>
          <w:tcPr>
            <w:tcW w:w="3437" w:type="pct"/>
            <w:vAlign w:val="bottom"/>
          </w:tcPr>
          <w:p w14:paraId="7EBE750B" w14:textId="77777777" w:rsidR="00940C6F" w:rsidRPr="003E5175" w:rsidRDefault="00940C6F" w:rsidP="00940C6F">
            <w:pPr>
              <w:contextualSpacing/>
              <w:jc w:val="both"/>
              <w:rPr>
                <w:bCs/>
              </w:rPr>
            </w:pPr>
            <w:r>
              <w:rPr>
                <w:bCs/>
              </w:rPr>
              <w:t>Differentiate  Futures  and  Forward  Contracts</w:t>
            </w:r>
          </w:p>
        </w:tc>
        <w:tc>
          <w:tcPr>
            <w:tcW w:w="315" w:type="pct"/>
            <w:vAlign w:val="center"/>
          </w:tcPr>
          <w:p w14:paraId="6B9D350F" w14:textId="77777777" w:rsidR="00940C6F" w:rsidRPr="003E5175" w:rsidRDefault="00940C6F" w:rsidP="00940C6F">
            <w:pPr>
              <w:contextualSpacing/>
            </w:pPr>
            <w:r>
              <w:t>CO2</w:t>
            </w:r>
          </w:p>
        </w:tc>
        <w:tc>
          <w:tcPr>
            <w:tcW w:w="252" w:type="pct"/>
            <w:vAlign w:val="center"/>
          </w:tcPr>
          <w:p w14:paraId="09096947" w14:textId="77777777" w:rsidR="00940C6F" w:rsidRPr="003E5175" w:rsidRDefault="00940C6F" w:rsidP="00940C6F">
            <w:pPr>
              <w:contextualSpacing/>
            </w:pPr>
            <w:r>
              <w:t>U</w:t>
            </w:r>
          </w:p>
        </w:tc>
        <w:tc>
          <w:tcPr>
            <w:tcW w:w="542" w:type="pct"/>
            <w:vAlign w:val="center"/>
          </w:tcPr>
          <w:p w14:paraId="491880C4" w14:textId="77777777" w:rsidR="00940C6F" w:rsidRPr="003E5175" w:rsidRDefault="00940C6F" w:rsidP="00940C6F">
            <w:pPr>
              <w:contextualSpacing/>
              <w:jc w:val="center"/>
            </w:pPr>
            <w:r>
              <w:t>10</w:t>
            </w:r>
          </w:p>
        </w:tc>
      </w:tr>
      <w:tr w:rsidR="00940C6F" w:rsidRPr="003E5175" w14:paraId="5824002B" w14:textId="77777777" w:rsidTr="00940C6F">
        <w:trPr>
          <w:trHeight w:val="292"/>
        </w:trPr>
        <w:tc>
          <w:tcPr>
            <w:tcW w:w="5000" w:type="pct"/>
            <w:gridSpan w:val="6"/>
            <w:vAlign w:val="center"/>
          </w:tcPr>
          <w:p w14:paraId="36C8E17E"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37F5D1D" w14:textId="77777777" w:rsidR="00940C6F" w:rsidRPr="003E5175" w:rsidRDefault="00940C6F" w:rsidP="00940C6F">
            <w:pPr>
              <w:contextualSpacing/>
              <w:jc w:val="center"/>
            </w:pPr>
            <w:r w:rsidRPr="003E5175">
              <w:rPr>
                <w:b/>
                <w:bCs/>
              </w:rPr>
              <w:t>COMPULSORY QUESTION</w:t>
            </w:r>
          </w:p>
        </w:tc>
      </w:tr>
      <w:tr w:rsidR="00940C6F" w:rsidRPr="003E5175" w14:paraId="01218255" w14:textId="77777777" w:rsidTr="00940C6F">
        <w:trPr>
          <w:trHeight w:val="394"/>
        </w:trPr>
        <w:tc>
          <w:tcPr>
            <w:tcW w:w="268" w:type="pct"/>
            <w:vAlign w:val="center"/>
          </w:tcPr>
          <w:p w14:paraId="78275B44" w14:textId="77777777" w:rsidR="00940C6F" w:rsidRPr="003E5175" w:rsidRDefault="00940C6F" w:rsidP="00940C6F">
            <w:pPr>
              <w:contextualSpacing/>
              <w:jc w:val="center"/>
            </w:pPr>
            <w:r w:rsidRPr="003E5175">
              <w:t>9.</w:t>
            </w:r>
          </w:p>
        </w:tc>
        <w:tc>
          <w:tcPr>
            <w:tcW w:w="186" w:type="pct"/>
            <w:vAlign w:val="center"/>
          </w:tcPr>
          <w:p w14:paraId="18E54441" w14:textId="77777777" w:rsidR="00940C6F" w:rsidRPr="003E5175" w:rsidRDefault="00940C6F" w:rsidP="00940C6F">
            <w:pPr>
              <w:contextualSpacing/>
            </w:pPr>
            <w:r w:rsidRPr="003E5175">
              <w:t>a</w:t>
            </w:r>
            <w:r>
              <w:t>.</w:t>
            </w:r>
          </w:p>
        </w:tc>
        <w:tc>
          <w:tcPr>
            <w:tcW w:w="3437" w:type="pct"/>
            <w:vAlign w:val="bottom"/>
          </w:tcPr>
          <w:p w14:paraId="2E783187" w14:textId="77777777" w:rsidR="00940C6F" w:rsidRDefault="00940C6F" w:rsidP="00940C6F">
            <w:pPr>
              <w:contextualSpacing/>
              <w:jc w:val="both"/>
            </w:pPr>
            <w:r>
              <w:t xml:space="preserve">Current  Market  Price  of  the  Shares  of   HLL   is  being  quoted  at   Rs. 100 and  an  option  with  exercise  price  of   Rs. 115  for  a  Call  option  with 12 months  to  expiration .    </w:t>
            </w:r>
          </w:p>
          <w:p w14:paraId="5410DF8F" w14:textId="77777777" w:rsidR="00940C6F" w:rsidRDefault="00940C6F" w:rsidP="00940C6F">
            <w:pPr>
              <w:contextualSpacing/>
              <w:jc w:val="both"/>
            </w:pPr>
          </w:p>
          <w:p w14:paraId="265D50C9" w14:textId="77777777" w:rsidR="00940C6F" w:rsidRDefault="00940C6F" w:rsidP="00940C6F">
            <w:pPr>
              <w:contextualSpacing/>
              <w:jc w:val="both"/>
            </w:pPr>
            <w:r>
              <w:t xml:space="preserve">It  is  expected  that  the  spot  price  of the  share  at the end  of 12 months  might  increase  by 60%  of  the  Current  Spot  Price  or  it  might  decline  by   20%  of  the  current  spot  price.  </w:t>
            </w:r>
          </w:p>
          <w:p w14:paraId="64F0EEB5" w14:textId="77777777" w:rsidR="00940C6F" w:rsidRDefault="00940C6F" w:rsidP="00940C6F">
            <w:pPr>
              <w:contextualSpacing/>
              <w:jc w:val="both"/>
            </w:pPr>
          </w:p>
          <w:p w14:paraId="0A027EBB" w14:textId="77777777" w:rsidR="00940C6F" w:rsidRPr="003E5175" w:rsidRDefault="00940C6F" w:rsidP="00940C6F">
            <w:pPr>
              <w:contextualSpacing/>
              <w:jc w:val="both"/>
            </w:pPr>
            <w:r>
              <w:t>If  the  risk  free  rate  of    return being  10 %,   Find  out  the  price  of  CALL  option  as  well   as  PUT  option  under  Binomial  Model.</w:t>
            </w:r>
          </w:p>
        </w:tc>
        <w:tc>
          <w:tcPr>
            <w:tcW w:w="315" w:type="pct"/>
            <w:vAlign w:val="center"/>
          </w:tcPr>
          <w:p w14:paraId="1CC491C5" w14:textId="77777777" w:rsidR="00940C6F" w:rsidRPr="003E5175" w:rsidRDefault="00940C6F" w:rsidP="00940C6F">
            <w:pPr>
              <w:contextualSpacing/>
            </w:pPr>
            <w:r w:rsidRPr="003E5175">
              <w:t>CO</w:t>
            </w:r>
            <w:r>
              <w:t>6</w:t>
            </w:r>
          </w:p>
        </w:tc>
        <w:tc>
          <w:tcPr>
            <w:tcW w:w="252" w:type="pct"/>
            <w:vAlign w:val="center"/>
          </w:tcPr>
          <w:p w14:paraId="3C18F122" w14:textId="77777777" w:rsidR="00940C6F" w:rsidRPr="003E5175" w:rsidRDefault="00940C6F" w:rsidP="00940C6F">
            <w:pPr>
              <w:contextualSpacing/>
            </w:pPr>
            <w:r>
              <w:t>An</w:t>
            </w:r>
          </w:p>
        </w:tc>
        <w:tc>
          <w:tcPr>
            <w:tcW w:w="542" w:type="pct"/>
            <w:vAlign w:val="center"/>
          </w:tcPr>
          <w:p w14:paraId="23E77288" w14:textId="77777777" w:rsidR="00940C6F" w:rsidRPr="003E5175" w:rsidRDefault="00940C6F" w:rsidP="00940C6F">
            <w:pPr>
              <w:contextualSpacing/>
              <w:jc w:val="center"/>
            </w:pPr>
            <w:r>
              <w:t>20</w:t>
            </w:r>
          </w:p>
        </w:tc>
      </w:tr>
    </w:tbl>
    <w:p w14:paraId="7D91AFD2"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9130D4A" w14:textId="77777777" w:rsidR="00940C6F" w:rsidRPr="003E5175"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C57AEB" w14:paraId="692A86FA" w14:textId="77777777" w:rsidTr="00940C6F">
        <w:trPr>
          <w:trHeight w:val="277"/>
        </w:trPr>
        <w:tc>
          <w:tcPr>
            <w:tcW w:w="935" w:type="dxa"/>
          </w:tcPr>
          <w:p w14:paraId="4AF1BAF4" w14:textId="77777777" w:rsidR="00940C6F" w:rsidRPr="00C57AEB" w:rsidRDefault="00940C6F" w:rsidP="00940C6F">
            <w:pPr>
              <w:contextualSpacing/>
              <w:rPr>
                <w:sz w:val="22"/>
                <w:szCs w:val="22"/>
              </w:rPr>
            </w:pPr>
          </w:p>
        </w:tc>
        <w:tc>
          <w:tcPr>
            <w:tcW w:w="9762" w:type="dxa"/>
          </w:tcPr>
          <w:p w14:paraId="369E1223" w14:textId="77777777" w:rsidR="00940C6F" w:rsidRPr="00C57AEB" w:rsidRDefault="00940C6F" w:rsidP="00940C6F">
            <w:pPr>
              <w:contextualSpacing/>
              <w:jc w:val="center"/>
              <w:rPr>
                <w:b/>
                <w:sz w:val="22"/>
                <w:szCs w:val="22"/>
              </w:rPr>
            </w:pPr>
            <w:r w:rsidRPr="00C57AEB">
              <w:rPr>
                <w:b/>
                <w:sz w:val="22"/>
                <w:szCs w:val="22"/>
              </w:rPr>
              <w:t>COURSE OUTCOMES</w:t>
            </w:r>
          </w:p>
        </w:tc>
      </w:tr>
      <w:tr w:rsidR="00940C6F" w:rsidRPr="00C57AEB" w14:paraId="18580DC2" w14:textId="77777777" w:rsidTr="00940C6F">
        <w:trPr>
          <w:trHeight w:val="277"/>
        </w:trPr>
        <w:tc>
          <w:tcPr>
            <w:tcW w:w="935" w:type="dxa"/>
          </w:tcPr>
          <w:p w14:paraId="1F8922DA" w14:textId="77777777" w:rsidR="00940C6F" w:rsidRPr="00C57AEB" w:rsidRDefault="00940C6F" w:rsidP="00940C6F">
            <w:pPr>
              <w:contextualSpacing/>
              <w:rPr>
                <w:sz w:val="22"/>
                <w:szCs w:val="22"/>
              </w:rPr>
            </w:pPr>
            <w:r w:rsidRPr="00C57AEB">
              <w:rPr>
                <w:sz w:val="22"/>
                <w:szCs w:val="22"/>
              </w:rPr>
              <w:t>CO1</w:t>
            </w:r>
          </w:p>
        </w:tc>
        <w:tc>
          <w:tcPr>
            <w:tcW w:w="9762" w:type="dxa"/>
          </w:tcPr>
          <w:p w14:paraId="6B0ACC9A" w14:textId="77777777" w:rsidR="00940C6F" w:rsidRPr="00C57AEB" w:rsidRDefault="00940C6F" w:rsidP="00940C6F">
            <w:pPr>
              <w:contextualSpacing/>
              <w:jc w:val="both"/>
              <w:rPr>
                <w:sz w:val="22"/>
                <w:szCs w:val="22"/>
              </w:rPr>
            </w:pPr>
            <w:r w:rsidRPr="00C57AEB">
              <w:rPr>
                <w:sz w:val="22"/>
                <w:szCs w:val="22"/>
              </w:rPr>
              <w:t xml:space="preserve">Understand the practice on the trading platforms applying the commodity and currency market strategies using options, futures and swaps. </w:t>
            </w:r>
          </w:p>
        </w:tc>
      </w:tr>
      <w:tr w:rsidR="00940C6F" w:rsidRPr="00C57AEB" w14:paraId="43020F46" w14:textId="77777777" w:rsidTr="00940C6F">
        <w:trPr>
          <w:trHeight w:val="277"/>
        </w:trPr>
        <w:tc>
          <w:tcPr>
            <w:tcW w:w="935" w:type="dxa"/>
          </w:tcPr>
          <w:p w14:paraId="05148ED7" w14:textId="77777777" w:rsidR="00940C6F" w:rsidRPr="00C57AEB" w:rsidRDefault="00940C6F" w:rsidP="00940C6F">
            <w:pPr>
              <w:contextualSpacing/>
              <w:rPr>
                <w:sz w:val="22"/>
                <w:szCs w:val="22"/>
              </w:rPr>
            </w:pPr>
            <w:r w:rsidRPr="00C57AEB">
              <w:rPr>
                <w:sz w:val="22"/>
                <w:szCs w:val="22"/>
              </w:rPr>
              <w:t>CO2</w:t>
            </w:r>
          </w:p>
        </w:tc>
        <w:tc>
          <w:tcPr>
            <w:tcW w:w="9762" w:type="dxa"/>
          </w:tcPr>
          <w:p w14:paraId="00B88CE6" w14:textId="77777777" w:rsidR="00940C6F" w:rsidRPr="00C57AEB" w:rsidRDefault="00940C6F" w:rsidP="00940C6F">
            <w:pPr>
              <w:contextualSpacing/>
              <w:jc w:val="both"/>
              <w:rPr>
                <w:sz w:val="22"/>
                <w:szCs w:val="22"/>
              </w:rPr>
            </w:pPr>
            <w:r w:rsidRPr="00C57AEB">
              <w:rPr>
                <w:sz w:val="22"/>
                <w:szCs w:val="22"/>
              </w:rPr>
              <w:t xml:space="preserve">Remember on the Black &amp; Scholes option pricing model and Greeks, </w:t>
            </w:r>
          </w:p>
        </w:tc>
      </w:tr>
      <w:tr w:rsidR="00940C6F" w:rsidRPr="00C57AEB" w14:paraId="52CFE146" w14:textId="77777777" w:rsidTr="00940C6F">
        <w:trPr>
          <w:trHeight w:val="277"/>
        </w:trPr>
        <w:tc>
          <w:tcPr>
            <w:tcW w:w="935" w:type="dxa"/>
          </w:tcPr>
          <w:p w14:paraId="4110C15B" w14:textId="77777777" w:rsidR="00940C6F" w:rsidRPr="00C57AEB" w:rsidRDefault="00940C6F" w:rsidP="00940C6F">
            <w:pPr>
              <w:contextualSpacing/>
              <w:rPr>
                <w:sz w:val="22"/>
                <w:szCs w:val="22"/>
              </w:rPr>
            </w:pPr>
            <w:r w:rsidRPr="00C57AEB">
              <w:rPr>
                <w:sz w:val="22"/>
                <w:szCs w:val="22"/>
              </w:rPr>
              <w:t>CO3</w:t>
            </w:r>
          </w:p>
        </w:tc>
        <w:tc>
          <w:tcPr>
            <w:tcW w:w="9762" w:type="dxa"/>
          </w:tcPr>
          <w:p w14:paraId="3AD68598" w14:textId="77777777" w:rsidR="00940C6F" w:rsidRPr="00C57AEB" w:rsidRDefault="00940C6F" w:rsidP="00940C6F">
            <w:pPr>
              <w:contextualSpacing/>
              <w:jc w:val="both"/>
              <w:rPr>
                <w:sz w:val="22"/>
                <w:szCs w:val="22"/>
              </w:rPr>
            </w:pPr>
            <w:r w:rsidRPr="00C57AEB">
              <w:rPr>
                <w:sz w:val="22"/>
                <w:szCs w:val="22"/>
              </w:rPr>
              <w:t>Apply the technique to evaluate and compare options of different maturities and strikes.</w:t>
            </w:r>
          </w:p>
        </w:tc>
      </w:tr>
      <w:tr w:rsidR="00940C6F" w:rsidRPr="00C57AEB" w14:paraId="3CEF8079" w14:textId="77777777" w:rsidTr="00940C6F">
        <w:trPr>
          <w:trHeight w:val="277"/>
        </w:trPr>
        <w:tc>
          <w:tcPr>
            <w:tcW w:w="935" w:type="dxa"/>
          </w:tcPr>
          <w:p w14:paraId="0C021818" w14:textId="77777777" w:rsidR="00940C6F" w:rsidRPr="00C57AEB" w:rsidRDefault="00940C6F" w:rsidP="00940C6F">
            <w:pPr>
              <w:contextualSpacing/>
              <w:rPr>
                <w:sz w:val="22"/>
                <w:szCs w:val="22"/>
              </w:rPr>
            </w:pPr>
            <w:r w:rsidRPr="00C57AEB">
              <w:rPr>
                <w:sz w:val="22"/>
                <w:szCs w:val="22"/>
              </w:rPr>
              <w:t>CO4</w:t>
            </w:r>
          </w:p>
        </w:tc>
        <w:tc>
          <w:tcPr>
            <w:tcW w:w="9762" w:type="dxa"/>
          </w:tcPr>
          <w:p w14:paraId="47630624" w14:textId="77777777" w:rsidR="00940C6F" w:rsidRPr="00C57AEB" w:rsidRDefault="00940C6F" w:rsidP="00940C6F">
            <w:pPr>
              <w:contextualSpacing/>
              <w:jc w:val="both"/>
              <w:rPr>
                <w:sz w:val="22"/>
                <w:szCs w:val="22"/>
              </w:rPr>
            </w:pPr>
            <w:r w:rsidRPr="00C57AEB">
              <w:rPr>
                <w:sz w:val="22"/>
                <w:szCs w:val="22"/>
              </w:rPr>
              <w:t>Analyse the forward and future prices</w:t>
            </w:r>
          </w:p>
        </w:tc>
      </w:tr>
      <w:tr w:rsidR="00940C6F" w:rsidRPr="00C57AEB" w14:paraId="3A70B91D" w14:textId="77777777" w:rsidTr="00940C6F">
        <w:trPr>
          <w:trHeight w:val="277"/>
        </w:trPr>
        <w:tc>
          <w:tcPr>
            <w:tcW w:w="935" w:type="dxa"/>
          </w:tcPr>
          <w:p w14:paraId="4B20834A" w14:textId="77777777" w:rsidR="00940C6F" w:rsidRPr="00C57AEB" w:rsidRDefault="00940C6F" w:rsidP="00940C6F">
            <w:pPr>
              <w:contextualSpacing/>
              <w:rPr>
                <w:sz w:val="22"/>
                <w:szCs w:val="22"/>
              </w:rPr>
            </w:pPr>
            <w:r w:rsidRPr="00C57AEB">
              <w:rPr>
                <w:sz w:val="22"/>
                <w:szCs w:val="22"/>
              </w:rPr>
              <w:t>CO5</w:t>
            </w:r>
          </w:p>
        </w:tc>
        <w:tc>
          <w:tcPr>
            <w:tcW w:w="9762" w:type="dxa"/>
          </w:tcPr>
          <w:p w14:paraId="395985D9" w14:textId="77777777" w:rsidR="00940C6F" w:rsidRPr="00C57AEB" w:rsidRDefault="00940C6F" w:rsidP="00940C6F">
            <w:pPr>
              <w:contextualSpacing/>
              <w:jc w:val="both"/>
              <w:rPr>
                <w:sz w:val="22"/>
                <w:szCs w:val="22"/>
              </w:rPr>
            </w:pPr>
            <w:r w:rsidRPr="00C57AEB">
              <w:rPr>
                <w:sz w:val="22"/>
                <w:szCs w:val="22"/>
              </w:rPr>
              <w:t>Develop the relevant  options strategies</w:t>
            </w:r>
          </w:p>
        </w:tc>
      </w:tr>
      <w:tr w:rsidR="00940C6F" w:rsidRPr="00C57AEB" w14:paraId="7DF28381" w14:textId="77777777" w:rsidTr="00940C6F">
        <w:trPr>
          <w:trHeight w:val="277"/>
        </w:trPr>
        <w:tc>
          <w:tcPr>
            <w:tcW w:w="935" w:type="dxa"/>
          </w:tcPr>
          <w:p w14:paraId="117A5ADD" w14:textId="77777777" w:rsidR="00940C6F" w:rsidRPr="00C57AEB" w:rsidRDefault="00940C6F" w:rsidP="00940C6F">
            <w:pPr>
              <w:contextualSpacing/>
              <w:rPr>
                <w:sz w:val="22"/>
                <w:szCs w:val="22"/>
              </w:rPr>
            </w:pPr>
            <w:r w:rsidRPr="00C57AEB">
              <w:rPr>
                <w:sz w:val="22"/>
                <w:szCs w:val="22"/>
              </w:rPr>
              <w:t>CO6</w:t>
            </w:r>
          </w:p>
        </w:tc>
        <w:tc>
          <w:tcPr>
            <w:tcW w:w="9762" w:type="dxa"/>
          </w:tcPr>
          <w:p w14:paraId="1DFC9526" w14:textId="77777777" w:rsidR="00940C6F" w:rsidRPr="00C57AEB" w:rsidRDefault="00940C6F" w:rsidP="00940C6F">
            <w:pPr>
              <w:contextualSpacing/>
              <w:jc w:val="both"/>
              <w:rPr>
                <w:sz w:val="22"/>
                <w:szCs w:val="22"/>
              </w:rPr>
            </w:pPr>
            <w:r w:rsidRPr="00C57AEB">
              <w:rPr>
                <w:sz w:val="22"/>
                <w:szCs w:val="22"/>
              </w:rPr>
              <w:t>Create a model using the hedging technique in risk management</w:t>
            </w:r>
          </w:p>
        </w:tc>
      </w:tr>
    </w:tbl>
    <w:p w14:paraId="5BABEE9D" w14:textId="77777777" w:rsidR="00940C6F" w:rsidRPr="00C57AEB" w:rsidRDefault="00940C6F" w:rsidP="00940C6F">
      <w:pPr>
        <w:contextualSpacing/>
        <w:rPr>
          <w:sz w:val="22"/>
          <w:szCs w:val="22"/>
        </w:rPr>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C57AEB" w14:paraId="58256360" w14:textId="77777777" w:rsidTr="00940C6F">
        <w:trPr>
          <w:jc w:val="center"/>
        </w:trPr>
        <w:tc>
          <w:tcPr>
            <w:tcW w:w="10632" w:type="dxa"/>
            <w:gridSpan w:val="8"/>
          </w:tcPr>
          <w:p w14:paraId="6DEDD586" w14:textId="77777777" w:rsidR="00940C6F" w:rsidRPr="00C57AEB" w:rsidRDefault="00940C6F" w:rsidP="00940C6F">
            <w:pPr>
              <w:contextualSpacing/>
              <w:jc w:val="center"/>
              <w:rPr>
                <w:b/>
                <w:sz w:val="22"/>
                <w:szCs w:val="22"/>
              </w:rPr>
            </w:pPr>
            <w:r w:rsidRPr="00C57AEB">
              <w:rPr>
                <w:b/>
                <w:sz w:val="22"/>
                <w:szCs w:val="22"/>
              </w:rPr>
              <w:t>Assessment Pattern as per Bloom’s Taxonomy</w:t>
            </w:r>
          </w:p>
        </w:tc>
      </w:tr>
      <w:tr w:rsidR="00940C6F" w:rsidRPr="00C57AEB" w14:paraId="298ACA9A" w14:textId="77777777" w:rsidTr="00940C6F">
        <w:trPr>
          <w:jc w:val="center"/>
        </w:trPr>
        <w:tc>
          <w:tcPr>
            <w:tcW w:w="1843" w:type="dxa"/>
          </w:tcPr>
          <w:p w14:paraId="2D6230B8" w14:textId="77777777" w:rsidR="00940C6F" w:rsidRPr="00C57AEB" w:rsidRDefault="00940C6F" w:rsidP="00940C6F">
            <w:pPr>
              <w:contextualSpacing/>
              <w:jc w:val="center"/>
              <w:rPr>
                <w:b/>
                <w:bCs/>
                <w:sz w:val="22"/>
                <w:szCs w:val="22"/>
              </w:rPr>
            </w:pPr>
            <w:r w:rsidRPr="00C57AEB">
              <w:rPr>
                <w:b/>
                <w:bCs/>
                <w:sz w:val="22"/>
                <w:szCs w:val="22"/>
              </w:rPr>
              <w:t>CO / P</w:t>
            </w:r>
          </w:p>
        </w:tc>
        <w:tc>
          <w:tcPr>
            <w:tcW w:w="1134" w:type="dxa"/>
          </w:tcPr>
          <w:p w14:paraId="2AF3CA54" w14:textId="77777777" w:rsidR="00940C6F" w:rsidRPr="00C57AEB" w:rsidRDefault="00940C6F" w:rsidP="00940C6F">
            <w:pPr>
              <w:contextualSpacing/>
              <w:jc w:val="center"/>
              <w:rPr>
                <w:b/>
                <w:sz w:val="22"/>
                <w:szCs w:val="22"/>
              </w:rPr>
            </w:pPr>
            <w:r w:rsidRPr="00C57AEB">
              <w:rPr>
                <w:b/>
                <w:sz w:val="22"/>
                <w:szCs w:val="22"/>
              </w:rPr>
              <w:t>R</w:t>
            </w:r>
          </w:p>
        </w:tc>
        <w:tc>
          <w:tcPr>
            <w:tcW w:w="1418" w:type="dxa"/>
          </w:tcPr>
          <w:p w14:paraId="65A5B6EE" w14:textId="77777777" w:rsidR="00940C6F" w:rsidRPr="00C57AEB" w:rsidRDefault="00940C6F" w:rsidP="00940C6F">
            <w:pPr>
              <w:contextualSpacing/>
              <w:jc w:val="center"/>
              <w:rPr>
                <w:b/>
                <w:sz w:val="22"/>
                <w:szCs w:val="22"/>
              </w:rPr>
            </w:pPr>
            <w:r w:rsidRPr="00C57AEB">
              <w:rPr>
                <w:b/>
                <w:sz w:val="22"/>
                <w:szCs w:val="22"/>
              </w:rPr>
              <w:t>U</w:t>
            </w:r>
          </w:p>
        </w:tc>
        <w:tc>
          <w:tcPr>
            <w:tcW w:w="992" w:type="dxa"/>
          </w:tcPr>
          <w:p w14:paraId="2167AE11" w14:textId="77777777" w:rsidR="00940C6F" w:rsidRPr="00C57AEB" w:rsidRDefault="00940C6F" w:rsidP="00940C6F">
            <w:pPr>
              <w:contextualSpacing/>
              <w:jc w:val="center"/>
              <w:rPr>
                <w:b/>
                <w:sz w:val="22"/>
                <w:szCs w:val="22"/>
              </w:rPr>
            </w:pPr>
            <w:r w:rsidRPr="00C57AEB">
              <w:rPr>
                <w:b/>
                <w:sz w:val="22"/>
                <w:szCs w:val="22"/>
              </w:rPr>
              <w:t>A</w:t>
            </w:r>
          </w:p>
        </w:tc>
        <w:tc>
          <w:tcPr>
            <w:tcW w:w="1276" w:type="dxa"/>
          </w:tcPr>
          <w:p w14:paraId="218D8158" w14:textId="77777777" w:rsidR="00940C6F" w:rsidRPr="00C57AEB" w:rsidRDefault="00940C6F" w:rsidP="00940C6F">
            <w:pPr>
              <w:contextualSpacing/>
              <w:jc w:val="center"/>
              <w:rPr>
                <w:b/>
                <w:sz w:val="22"/>
                <w:szCs w:val="22"/>
              </w:rPr>
            </w:pPr>
            <w:r w:rsidRPr="00C57AEB">
              <w:rPr>
                <w:b/>
                <w:sz w:val="22"/>
                <w:szCs w:val="22"/>
              </w:rPr>
              <w:t>An</w:t>
            </w:r>
          </w:p>
        </w:tc>
        <w:tc>
          <w:tcPr>
            <w:tcW w:w="992" w:type="dxa"/>
          </w:tcPr>
          <w:p w14:paraId="4CA7C52A" w14:textId="77777777" w:rsidR="00940C6F" w:rsidRPr="00C57AEB" w:rsidRDefault="00940C6F" w:rsidP="00940C6F">
            <w:pPr>
              <w:contextualSpacing/>
              <w:jc w:val="center"/>
              <w:rPr>
                <w:b/>
                <w:sz w:val="22"/>
                <w:szCs w:val="22"/>
              </w:rPr>
            </w:pPr>
            <w:r w:rsidRPr="00C57AEB">
              <w:rPr>
                <w:b/>
                <w:sz w:val="22"/>
                <w:szCs w:val="22"/>
              </w:rPr>
              <w:t>E</w:t>
            </w:r>
          </w:p>
        </w:tc>
        <w:tc>
          <w:tcPr>
            <w:tcW w:w="871" w:type="dxa"/>
          </w:tcPr>
          <w:p w14:paraId="5B43BEF0" w14:textId="77777777" w:rsidR="00940C6F" w:rsidRPr="00C57AEB" w:rsidRDefault="00940C6F" w:rsidP="00940C6F">
            <w:pPr>
              <w:contextualSpacing/>
              <w:jc w:val="center"/>
              <w:rPr>
                <w:b/>
                <w:sz w:val="22"/>
                <w:szCs w:val="22"/>
              </w:rPr>
            </w:pPr>
            <w:r w:rsidRPr="00C57AEB">
              <w:rPr>
                <w:b/>
                <w:sz w:val="22"/>
                <w:szCs w:val="22"/>
              </w:rPr>
              <w:t>C</w:t>
            </w:r>
          </w:p>
        </w:tc>
        <w:tc>
          <w:tcPr>
            <w:tcW w:w="2106" w:type="dxa"/>
          </w:tcPr>
          <w:p w14:paraId="5100DF7E" w14:textId="77777777" w:rsidR="00940C6F" w:rsidRPr="00C57AEB" w:rsidRDefault="00940C6F" w:rsidP="00940C6F">
            <w:pPr>
              <w:contextualSpacing/>
              <w:jc w:val="center"/>
              <w:rPr>
                <w:b/>
                <w:sz w:val="22"/>
                <w:szCs w:val="22"/>
              </w:rPr>
            </w:pPr>
            <w:r w:rsidRPr="00C57AEB">
              <w:rPr>
                <w:b/>
                <w:sz w:val="22"/>
                <w:szCs w:val="22"/>
              </w:rPr>
              <w:t>Total</w:t>
            </w:r>
          </w:p>
        </w:tc>
      </w:tr>
      <w:tr w:rsidR="00940C6F" w:rsidRPr="00C57AEB" w14:paraId="5CE96B7A" w14:textId="77777777" w:rsidTr="00940C6F">
        <w:trPr>
          <w:jc w:val="center"/>
        </w:trPr>
        <w:tc>
          <w:tcPr>
            <w:tcW w:w="1843" w:type="dxa"/>
          </w:tcPr>
          <w:p w14:paraId="4C8B4A04" w14:textId="77777777" w:rsidR="00940C6F" w:rsidRPr="00C57AEB" w:rsidRDefault="00940C6F" w:rsidP="00940C6F">
            <w:pPr>
              <w:contextualSpacing/>
              <w:jc w:val="center"/>
              <w:rPr>
                <w:sz w:val="22"/>
                <w:szCs w:val="22"/>
              </w:rPr>
            </w:pPr>
            <w:r w:rsidRPr="00C57AEB">
              <w:rPr>
                <w:sz w:val="22"/>
                <w:szCs w:val="22"/>
              </w:rPr>
              <w:t>CO1</w:t>
            </w:r>
          </w:p>
        </w:tc>
        <w:tc>
          <w:tcPr>
            <w:tcW w:w="1134" w:type="dxa"/>
          </w:tcPr>
          <w:p w14:paraId="16A34DA7" w14:textId="77777777" w:rsidR="00940C6F" w:rsidRPr="00C57AEB" w:rsidRDefault="00940C6F" w:rsidP="00940C6F">
            <w:pPr>
              <w:contextualSpacing/>
              <w:jc w:val="center"/>
              <w:rPr>
                <w:sz w:val="22"/>
                <w:szCs w:val="22"/>
              </w:rPr>
            </w:pPr>
          </w:p>
        </w:tc>
        <w:tc>
          <w:tcPr>
            <w:tcW w:w="1418" w:type="dxa"/>
          </w:tcPr>
          <w:p w14:paraId="11E6BD1D" w14:textId="77777777" w:rsidR="00940C6F" w:rsidRPr="00C57AEB" w:rsidRDefault="00940C6F" w:rsidP="00940C6F">
            <w:pPr>
              <w:contextualSpacing/>
              <w:jc w:val="center"/>
              <w:rPr>
                <w:sz w:val="22"/>
                <w:szCs w:val="22"/>
              </w:rPr>
            </w:pPr>
            <w:r w:rsidRPr="00C57AEB">
              <w:rPr>
                <w:sz w:val="22"/>
                <w:szCs w:val="22"/>
              </w:rPr>
              <w:t>20</w:t>
            </w:r>
          </w:p>
        </w:tc>
        <w:tc>
          <w:tcPr>
            <w:tcW w:w="992" w:type="dxa"/>
          </w:tcPr>
          <w:p w14:paraId="5BF1B2E9" w14:textId="77777777" w:rsidR="00940C6F" w:rsidRPr="00C57AEB" w:rsidRDefault="00940C6F" w:rsidP="00940C6F">
            <w:pPr>
              <w:contextualSpacing/>
              <w:jc w:val="center"/>
              <w:rPr>
                <w:sz w:val="22"/>
                <w:szCs w:val="22"/>
              </w:rPr>
            </w:pPr>
          </w:p>
        </w:tc>
        <w:tc>
          <w:tcPr>
            <w:tcW w:w="1276" w:type="dxa"/>
          </w:tcPr>
          <w:p w14:paraId="62698962" w14:textId="77777777" w:rsidR="00940C6F" w:rsidRPr="00C57AEB" w:rsidRDefault="00940C6F" w:rsidP="00940C6F">
            <w:pPr>
              <w:contextualSpacing/>
              <w:jc w:val="center"/>
              <w:rPr>
                <w:sz w:val="22"/>
                <w:szCs w:val="22"/>
              </w:rPr>
            </w:pPr>
          </w:p>
        </w:tc>
        <w:tc>
          <w:tcPr>
            <w:tcW w:w="992" w:type="dxa"/>
          </w:tcPr>
          <w:p w14:paraId="05C84E4B" w14:textId="77777777" w:rsidR="00940C6F" w:rsidRPr="00C57AEB" w:rsidRDefault="00940C6F" w:rsidP="00940C6F">
            <w:pPr>
              <w:contextualSpacing/>
              <w:jc w:val="center"/>
              <w:rPr>
                <w:sz w:val="22"/>
                <w:szCs w:val="22"/>
              </w:rPr>
            </w:pPr>
          </w:p>
        </w:tc>
        <w:tc>
          <w:tcPr>
            <w:tcW w:w="871" w:type="dxa"/>
          </w:tcPr>
          <w:p w14:paraId="707056FB" w14:textId="77777777" w:rsidR="00940C6F" w:rsidRPr="00C57AEB" w:rsidRDefault="00940C6F" w:rsidP="00940C6F">
            <w:pPr>
              <w:contextualSpacing/>
              <w:jc w:val="center"/>
              <w:rPr>
                <w:sz w:val="22"/>
                <w:szCs w:val="22"/>
              </w:rPr>
            </w:pPr>
          </w:p>
        </w:tc>
        <w:tc>
          <w:tcPr>
            <w:tcW w:w="2106" w:type="dxa"/>
          </w:tcPr>
          <w:p w14:paraId="20C5BCD1" w14:textId="77777777" w:rsidR="00940C6F" w:rsidRPr="00C57AEB" w:rsidRDefault="00940C6F" w:rsidP="00940C6F">
            <w:pPr>
              <w:contextualSpacing/>
              <w:jc w:val="center"/>
              <w:rPr>
                <w:sz w:val="22"/>
                <w:szCs w:val="22"/>
              </w:rPr>
            </w:pPr>
            <w:r w:rsidRPr="00C57AEB">
              <w:rPr>
                <w:sz w:val="22"/>
                <w:szCs w:val="22"/>
              </w:rPr>
              <w:t>20</w:t>
            </w:r>
          </w:p>
        </w:tc>
      </w:tr>
      <w:tr w:rsidR="00940C6F" w:rsidRPr="00C57AEB" w14:paraId="21796DB1" w14:textId="77777777" w:rsidTr="00940C6F">
        <w:trPr>
          <w:jc w:val="center"/>
        </w:trPr>
        <w:tc>
          <w:tcPr>
            <w:tcW w:w="1843" w:type="dxa"/>
          </w:tcPr>
          <w:p w14:paraId="01CD0117" w14:textId="77777777" w:rsidR="00940C6F" w:rsidRPr="00C57AEB" w:rsidRDefault="00940C6F" w:rsidP="00940C6F">
            <w:pPr>
              <w:contextualSpacing/>
              <w:jc w:val="center"/>
              <w:rPr>
                <w:sz w:val="22"/>
                <w:szCs w:val="22"/>
              </w:rPr>
            </w:pPr>
            <w:r w:rsidRPr="00C57AEB">
              <w:rPr>
                <w:sz w:val="22"/>
                <w:szCs w:val="22"/>
              </w:rPr>
              <w:t>CO2</w:t>
            </w:r>
          </w:p>
        </w:tc>
        <w:tc>
          <w:tcPr>
            <w:tcW w:w="1134" w:type="dxa"/>
          </w:tcPr>
          <w:p w14:paraId="30AF73B2" w14:textId="77777777" w:rsidR="00940C6F" w:rsidRPr="00C57AEB" w:rsidRDefault="00940C6F" w:rsidP="00940C6F">
            <w:pPr>
              <w:contextualSpacing/>
              <w:jc w:val="center"/>
              <w:rPr>
                <w:sz w:val="22"/>
                <w:szCs w:val="22"/>
              </w:rPr>
            </w:pPr>
          </w:p>
        </w:tc>
        <w:tc>
          <w:tcPr>
            <w:tcW w:w="1418" w:type="dxa"/>
          </w:tcPr>
          <w:p w14:paraId="55F6512D" w14:textId="77777777" w:rsidR="00940C6F" w:rsidRPr="00C57AEB" w:rsidRDefault="00940C6F" w:rsidP="00940C6F">
            <w:pPr>
              <w:contextualSpacing/>
              <w:jc w:val="center"/>
              <w:rPr>
                <w:sz w:val="22"/>
                <w:szCs w:val="22"/>
              </w:rPr>
            </w:pPr>
            <w:r w:rsidRPr="00C57AEB">
              <w:rPr>
                <w:sz w:val="22"/>
                <w:szCs w:val="22"/>
              </w:rPr>
              <w:t>20</w:t>
            </w:r>
          </w:p>
        </w:tc>
        <w:tc>
          <w:tcPr>
            <w:tcW w:w="992" w:type="dxa"/>
          </w:tcPr>
          <w:p w14:paraId="65951033" w14:textId="77777777" w:rsidR="00940C6F" w:rsidRPr="00C57AEB" w:rsidRDefault="00940C6F" w:rsidP="00940C6F">
            <w:pPr>
              <w:contextualSpacing/>
              <w:jc w:val="center"/>
              <w:rPr>
                <w:sz w:val="22"/>
                <w:szCs w:val="22"/>
              </w:rPr>
            </w:pPr>
          </w:p>
        </w:tc>
        <w:tc>
          <w:tcPr>
            <w:tcW w:w="1276" w:type="dxa"/>
          </w:tcPr>
          <w:p w14:paraId="229B611A" w14:textId="77777777" w:rsidR="00940C6F" w:rsidRPr="00C57AEB" w:rsidRDefault="00940C6F" w:rsidP="00940C6F">
            <w:pPr>
              <w:contextualSpacing/>
              <w:jc w:val="center"/>
              <w:rPr>
                <w:sz w:val="22"/>
                <w:szCs w:val="22"/>
              </w:rPr>
            </w:pPr>
            <w:r w:rsidRPr="00C57AEB">
              <w:rPr>
                <w:sz w:val="22"/>
                <w:szCs w:val="22"/>
              </w:rPr>
              <w:t>20</w:t>
            </w:r>
          </w:p>
        </w:tc>
        <w:tc>
          <w:tcPr>
            <w:tcW w:w="992" w:type="dxa"/>
          </w:tcPr>
          <w:p w14:paraId="3DE8DD7D" w14:textId="77777777" w:rsidR="00940C6F" w:rsidRPr="00C57AEB" w:rsidRDefault="00940C6F" w:rsidP="00940C6F">
            <w:pPr>
              <w:contextualSpacing/>
              <w:jc w:val="center"/>
              <w:rPr>
                <w:sz w:val="22"/>
                <w:szCs w:val="22"/>
              </w:rPr>
            </w:pPr>
          </w:p>
        </w:tc>
        <w:tc>
          <w:tcPr>
            <w:tcW w:w="871" w:type="dxa"/>
          </w:tcPr>
          <w:p w14:paraId="2985E359" w14:textId="77777777" w:rsidR="00940C6F" w:rsidRPr="00C57AEB" w:rsidRDefault="00940C6F" w:rsidP="00940C6F">
            <w:pPr>
              <w:contextualSpacing/>
              <w:jc w:val="center"/>
              <w:rPr>
                <w:sz w:val="22"/>
                <w:szCs w:val="22"/>
              </w:rPr>
            </w:pPr>
          </w:p>
        </w:tc>
        <w:tc>
          <w:tcPr>
            <w:tcW w:w="2106" w:type="dxa"/>
          </w:tcPr>
          <w:p w14:paraId="106F8622" w14:textId="77777777" w:rsidR="00940C6F" w:rsidRPr="00C57AEB" w:rsidRDefault="00940C6F" w:rsidP="00940C6F">
            <w:pPr>
              <w:contextualSpacing/>
              <w:jc w:val="center"/>
              <w:rPr>
                <w:sz w:val="22"/>
                <w:szCs w:val="22"/>
              </w:rPr>
            </w:pPr>
            <w:r w:rsidRPr="00C57AEB">
              <w:rPr>
                <w:sz w:val="22"/>
                <w:szCs w:val="22"/>
              </w:rPr>
              <w:t>40</w:t>
            </w:r>
          </w:p>
        </w:tc>
      </w:tr>
      <w:tr w:rsidR="00940C6F" w:rsidRPr="00C57AEB" w14:paraId="44CF0BFE" w14:textId="77777777" w:rsidTr="00940C6F">
        <w:trPr>
          <w:jc w:val="center"/>
        </w:trPr>
        <w:tc>
          <w:tcPr>
            <w:tcW w:w="1843" w:type="dxa"/>
          </w:tcPr>
          <w:p w14:paraId="4A71E0A3" w14:textId="77777777" w:rsidR="00940C6F" w:rsidRPr="00C57AEB" w:rsidRDefault="00940C6F" w:rsidP="00940C6F">
            <w:pPr>
              <w:contextualSpacing/>
              <w:jc w:val="center"/>
              <w:rPr>
                <w:sz w:val="22"/>
                <w:szCs w:val="22"/>
              </w:rPr>
            </w:pPr>
            <w:r w:rsidRPr="00C57AEB">
              <w:rPr>
                <w:sz w:val="22"/>
                <w:szCs w:val="22"/>
              </w:rPr>
              <w:t>CO3</w:t>
            </w:r>
          </w:p>
        </w:tc>
        <w:tc>
          <w:tcPr>
            <w:tcW w:w="1134" w:type="dxa"/>
          </w:tcPr>
          <w:p w14:paraId="0DC3B60B" w14:textId="77777777" w:rsidR="00940C6F" w:rsidRPr="00C57AEB" w:rsidRDefault="00940C6F" w:rsidP="00940C6F">
            <w:pPr>
              <w:contextualSpacing/>
              <w:jc w:val="center"/>
              <w:rPr>
                <w:sz w:val="22"/>
                <w:szCs w:val="22"/>
              </w:rPr>
            </w:pPr>
            <w:r w:rsidRPr="00C57AEB">
              <w:rPr>
                <w:sz w:val="22"/>
                <w:szCs w:val="22"/>
              </w:rPr>
              <w:t>10</w:t>
            </w:r>
          </w:p>
        </w:tc>
        <w:tc>
          <w:tcPr>
            <w:tcW w:w="1418" w:type="dxa"/>
          </w:tcPr>
          <w:p w14:paraId="282B7BE5" w14:textId="77777777" w:rsidR="00940C6F" w:rsidRPr="00C57AEB" w:rsidRDefault="00940C6F" w:rsidP="00940C6F">
            <w:pPr>
              <w:contextualSpacing/>
              <w:jc w:val="center"/>
              <w:rPr>
                <w:sz w:val="22"/>
                <w:szCs w:val="22"/>
              </w:rPr>
            </w:pPr>
          </w:p>
        </w:tc>
        <w:tc>
          <w:tcPr>
            <w:tcW w:w="992" w:type="dxa"/>
          </w:tcPr>
          <w:p w14:paraId="273CC700" w14:textId="77777777" w:rsidR="00940C6F" w:rsidRPr="00C57AEB" w:rsidRDefault="00940C6F" w:rsidP="00940C6F">
            <w:pPr>
              <w:contextualSpacing/>
              <w:jc w:val="center"/>
              <w:rPr>
                <w:sz w:val="22"/>
                <w:szCs w:val="22"/>
              </w:rPr>
            </w:pPr>
          </w:p>
        </w:tc>
        <w:tc>
          <w:tcPr>
            <w:tcW w:w="1276" w:type="dxa"/>
          </w:tcPr>
          <w:p w14:paraId="61AB176D" w14:textId="77777777" w:rsidR="00940C6F" w:rsidRPr="00C57AEB" w:rsidRDefault="00940C6F" w:rsidP="00940C6F">
            <w:pPr>
              <w:contextualSpacing/>
              <w:jc w:val="center"/>
              <w:rPr>
                <w:sz w:val="22"/>
                <w:szCs w:val="22"/>
              </w:rPr>
            </w:pPr>
            <w:r w:rsidRPr="00C57AEB">
              <w:rPr>
                <w:sz w:val="22"/>
                <w:szCs w:val="22"/>
              </w:rPr>
              <w:t>20</w:t>
            </w:r>
          </w:p>
        </w:tc>
        <w:tc>
          <w:tcPr>
            <w:tcW w:w="992" w:type="dxa"/>
          </w:tcPr>
          <w:p w14:paraId="7BAE94EC" w14:textId="77777777" w:rsidR="00940C6F" w:rsidRPr="00C57AEB" w:rsidRDefault="00940C6F" w:rsidP="00940C6F">
            <w:pPr>
              <w:contextualSpacing/>
              <w:jc w:val="center"/>
              <w:rPr>
                <w:sz w:val="22"/>
                <w:szCs w:val="22"/>
              </w:rPr>
            </w:pPr>
          </w:p>
        </w:tc>
        <w:tc>
          <w:tcPr>
            <w:tcW w:w="871" w:type="dxa"/>
          </w:tcPr>
          <w:p w14:paraId="73942A40" w14:textId="77777777" w:rsidR="00940C6F" w:rsidRPr="00C57AEB" w:rsidRDefault="00940C6F" w:rsidP="00940C6F">
            <w:pPr>
              <w:contextualSpacing/>
              <w:jc w:val="center"/>
              <w:rPr>
                <w:sz w:val="22"/>
                <w:szCs w:val="22"/>
              </w:rPr>
            </w:pPr>
          </w:p>
        </w:tc>
        <w:tc>
          <w:tcPr>
            <w:tcW w:w="2106" w:type="dxa"/>
          </w:tcPr>
          <w:p w14:paraId="1625D7A8" w14:textId="77777777" w:rsidR="00940C6F" w:rsidRPr="00C57AEB" w:rsidRDefault="00940C6F" w:rsidP="00940C6F">
            <w:pPr>
              <w:contextualSpacing/>
              <w:jc w:val="center"/>
              <w:rPr>
                <w:sz w:val="22"/>
                <w:szCs w:val="22"/>
              </w:rPr>
            </w:pPr>
            <w:r w:rsidRPr="00C57AEB">
              <w:rPr>
                <w:sz w:val="22"/>
                <w:szCs w:val="22"/>
              </w:rPr>
              <w:t>30</w:t>
            </w:r>
          </w:p>
        </w:tc>
      </w:tr>
      <w:tr w:rsidR="00940C6F" w:rsidRPr="00C57AEB" w14:paraId="5F7E0BD1" w14:textId="77777777" w:rsidTr="00940C6F">
        <w:trPr>
          <w:jc w:val="center"/>
        </w:trPr>
        <w:tc>
          <w:tcPr>
            <w:tcW w:w="1843" w:type="dxa"/>
          </w:tcPr>
          <w:p w14:paraId="560BDF72" w14:textId="77777777" w:rsidR="00940C6F" w:rsidRPr="00C57AEB" w:rsidRDefault="00940C6F" w:rsidP="00940C6F">
            <w:pPr>
              <w:contextualSpacing/>
              <w:jc w:val="center"/>
              <w:rPr>
                <w:sz w:val="22"/>
                <w:szCs w:val="22"/>
              </w:rPr>
            </w:pPr>
            <w:r w:rsidRPr="00C57AEB">
              <w:rPr>
                <w:sz w:val="22"/>
                <w:szCs w:val="22"/>
              </w:rPr>
              <w:t>CO4</w:t>
            </w:r>
          </w:p>
        </w:tc>
        <w:tc>
          <w:tcPr>
            <w:tcW w:w="1134" w:type="dxa"/>
          </w:tcPr>
          <w:p w14:paraId="2087FFE4" w14:textId="77777777" w:rsidR="00940C6F" w:rsidRPr="00C57AEB" w:rsidRDefault="00940C6F" w:rsidP="00940C6F">
            <w:pPr>
              <w:contextualSpacing/>
              <w:jc w:val="center"/>
              <w:rPr>
                <w:sz w:val="22"/>
                <w:szCs w:val="22"/>
              </w:rPr>
            </w:pPr>
            <w:r w:rsidRPr="00C57AEB">
              <w:rPr>
                <w:sz w:val="22"/>
                <w:szCs w:val="22"/>
              </w:rPr>
              <w:t>20</w:t>
            </w:r>
          </w:p>
        </w:tc>
        <w:tc>
          <w:tcPr>
            <w:tcW w:w="1418" w:type="dxa"/>
          </w:tcPr>
          <w:p w14:paraId="1C70A1C0" w14:textId="77777777" w:rsidR="00940C6F" w:rsidRPr="00C57AEB" w:rsidRDefault="00940C6F" w:rsidP="00940C6F">
            <w:pPr>
              <w:contextualSpacing/>
              <w:jc w:val="center"/>
              <w:rPr>
                <w:sz w:val="22"/>
                <w:szCs w:val="22"/>
              </w:rPr>
            </w:pPr>
          </w:p>
        </w:tc>
        <w:tc>
          <w:tcPr>
            <w:tcW w:w="992" w:type="dxa"/>
          </w:tcPr>
          <w:p w14:paraId="27FA0703" w14:textId="77777777" w:rsidR="00940C6F" w:rsidRPr="00C57AEB" w:rsidRDefault="00940C6F" w:rsidP="00940C6F">
            <w:pPr>
              <w:contextualSpacing/>
              <w:jc w:val="center"/>
              <w:rPr>
                <w:sz w:val="22"/>
                <w:szCs w:val="22"/>
              </w:rPr>
            </w:pPr>
          </w:p>
        </w:tc>
        <w:tc>
          <w:tcPr>
            <w:tcW w:w="1276" w:type="dxa"/>
          </w:tcPr>
          <w:p w14:paraId="3DEBC3C6" w14:textId="77777777" w:rsidR="00940C6F" w:rsidRPr="00C57AEB" w:rsidRDefault="00940C6F" w:rsidP="00940C6F">
            <w:pPr>
              <w:contextualSpacing/>
              <w:jc w:val="center"/>
              <w:rPr>
                <w:sz w:val="22"/>
                <w:szCs w:val="22"/>
              </w:rPr>
            </w:pPr>
          </w:p>
        </w:tc>
        <w:tc>
          <w:tcPr>
            <w:tcW w:w="992" w:type="dxa"/>
          </w:tcPr>
          <w:p w14:paraId="18C259ED" w14:textId="77777777" w:rsidR="00940C6F" w:rsidRPr="00C57AEB" w:rsidRDefault="00940C6F" w:rsidP="00940C6F">
            <w:pPr>
              <w:contextualSpacing/>
              <w:jc w:val="center"/>
              <w:rPr>
                <w:sz w:val="22"/>
                <w:szCs w:val="22"/>
              </w:rPr>
            </w:pPr>
          </w:p>
        </w:tc>
        <w:tc>
          <w:tcPr>
            <w:tcW w:w="871" w:type="dxa"/>
          </w:tcPr>
          <w:p w14:paraId="73008826" w14:textId="77777777" w:rsidR="00940C6F" w:rsidRPr="00C57AEB" w:rsidRDefault="00940C6F" w:rsidP="00940C6F">
            <w:pPr>
              <w:contextualSpacing/>
              <w:jc w:val="center"/>
              <w:rPr>
                <w:sz w:val="22"/>
                <w:szCs w:val="22"/>
              </w:rPr>
            </w:pPr>
          </w:p>
        </w:tc>
        <w:tc>
          <w:tcPr>
            <w:tcW w:w="2106" w:type="dxa"/>
          </w:tcPr>
          <w:p w14:paraId="76741CB4" w14:textId="77777777" w:rsidR="00940C6F" w:rsidRPr="00C57AEB" w:rsidRDefault="00940C6F" w:rsidP="00940C6F">
            <w:pPr>
              <w:contextualSpacing/>
              <w:jc w:val="center"/>
              <w:rPr>
                <w:sz w:val="22"/>
                <w:szCs w:val="22"/>
              </w:rPr>
            </w:pPr>
            <w:r w:rsidRPr="00C57AEB">
              <w:rPr>
                <w:sz w:val="22"/>
                <w:szCs w:val="22"/>
              </w:rPr>
              <w:t>20</w:t>
            </w:r>
          </w:p>
        </w:tc>
      </w:tr>
      <w:tr w:rsidR="00940C6F" w:rsidRPr="00C57AEB" w14:paraId="0AB6CE95" w14:textId="77777777" w:rsidTr="00940C6F">
        <w:trPr>
          <w:jc w:val="center"/>
        </w:trPr>
        <w:tc>
          <w:tcPr>
            <w:tcW w:w="1843" w:type="dxa"/>
          </w:tcPr>
          <w:p w14:paraId="01983675" w14:textId="77777777" w:rsidR="00940C6F" w:rsidRPr="00C57AEB" w:rsidRDefault="00940C6F" w:rsidP="00940C6F">
            <w:pPr>
              <w:contextualSpacing/>
              <w:jc w:val="center"/>
              <w:rPr>
                <w:sz w:val="22"/>
                <w:szCs w:val="22"/>
              </w:rPr>
            </w:pPr>
            <w:r w:rsidRPr="00C57AEB">
              <w:rPr>
                <w:sz w:val="22"/>
                <w:szCs w:val="22"/>
              </w:rPr>
              <w:t>CO5</w:t>
            </w:r>
          </w:p>
        </w:tc>
        <w:tc>
          <w:tcPr>
            <w:tcW w:w="1134" w:type="dxa"/>
          </w:tcPr>
          <w:p w14:paraId="476DDEB3" w14:textId="77777777" w:rsidR="00940C6F" w:rsidRPr="00C57AEB" w:rsidRDefault="00940C6F" w:rsidP="00940C6F">
            <w:pPr>
              <w:contextualSpacing/>
              <w:jc w:val="center"/>
              <w:rPr>
                <w:sz w:val="22"/>
                <w:szCs w:val="22"/>
              </w:rPr>
            </w:pPr>
          </w:p>
        </w:tc>
        <w:tc>
          <w:tcPr>
            <w:tcW w:w="1418" w:type="dxa"/>
          </w:tcPr>
          <w:p w14:paraId="5D055BB5" w14:textId="77777777" w:rsidR="00940C6F" w:rsidRPr="00C57AEB" w:rsidRDefault="00940C6F" w:rsidP="00940C6F">
            <w:pPr>
              <w:contextualSpacing/>
              <w:jc w:val="center"/>
              <w:rPr>
                <w:sz w:val="22"/>
                <w:szCs w:val="22"/>
              </w:rPr>
            </w:pPr>
          </w:p>
        </w:tc>
        <w:tc>
          <w:tcPr>
            <w:tcW w:w="992" w:type="dxa"/>
          </w:tcPr>
          <w:p w14:paraId="319C1C86" w14:textId="77777777" w:rsidR="00940C6F" w:rsidRPr="00C57AEB" w:rsidRDefault="00940C6F" w:rsidP="00940C6F">
            <w:pPr>
              <w:contextualSpacing/>
              <w:jc w:val="center"/>
              <w:rPr>
                <w:sz w:val="22"/>
                <w:szCs w:val="22"/>
              </w:rPr>
            </w:pPr>
            <w:r w:rsidRPr="00C57AEB">
              <w:rPr>
                <w:sz w:val="22"/>
                <w:szCs w:val="22"/>
              </w:rPr>
              <w:t>20</w:t>
            </w:r>
          </w:p>
        </w:tc>
        <w:tc>
          <w:tcPr>
            <w:tcW w:w="1276" w:type="dxa"/>
          </w:tcPr>
          <w:p w14:paraId="4CFF1E7D" w14:textId="77777777" w:rsidR="00940C6F" w:rsidRPr="00C57AEB" w:rsidRDefault="00940C6F" w:rsidP="00940C6F">
            <w:pPr>
              <w:contextualSpacing/>
              <w:jc w:val="center"/>
              <w:rPr>
                <w:sz w:val="22"/>
                <w:szCs w:val="22"/>
              </w:rPr>
            </w:pPr>
            <w:r w:rsidRPr="00C57AEB">
              <w:rPr>
                <w:sz w:val="22"/>
                <w:szCs w:val="22"/>
              </w:rPr>
              <w:t>20</w:t>
            </w:r>
          </w:p>
        </w:tc>
        <w:tc>
          <w:tcPr>
            <w:tcW w:w="992" w:type="dxa"/>
          </w:tcPr>
          <w:p w14:paraId="72418B22" w14:textId="77777777" w:rsidR="00940C6F" w:rsidRPr="00C57AEB" w:rsidRDefault="00940C6F" w:rsidP="00940C6F">
            <w:pPr>
              <w:contextualSpacing/>
              <w:jc w:val="center"/>
              <w:rPr>
                <w:sz w:val="22"/>
                <w:szCs w:val="22"/>
              </w:rPr>
            </w:pPr>
          </w:p>
        </w:tc>
        <w:tc>
          <w:tcPr>
            <w:tcW w:w="871" w:type="dxa"/>
          </w:tcPr>
          <w:p w14:paraId="57837C81" w14:textId="77777777" w:rsidR="00940C6F" w:rsidRPr="00C57AEB" w:rsidRDefault="00940C6F" w:rsidP="00940C6F">
            <w:pPr>
              <w:contextualSpacing/>
              <w:jc w:val="center"/>
              <w:rPr>
                <w:sz w:val="22"/>
                <w:szCs w:val="22"/>
              </w:rPr>
            </w:pPr>
          </w:p>
        </w:tc>
        <w:tc>
          <w:tcPr>
            <w:tcW w:w="2106" w:type="dxa"/>
          </w:tcPr>
          <w:p w14:paraId="6A4C4318" w14:textId="77777777" w:rsidR="00940C6F" w:rsidRPr="00C57AEB" w:rsidRDefault="00940C6F" w:rsidP="00940C6F">
            <w:pPr>
              <w:contextualSpacing/>
              <w:jc w:val="center"/>
              <w:rPr>
                <w:sz w:val="22"/>
                <w:szCs w:val="22"/>
              </w:rPr>
            </w:pPr>
            <w:r w:rsidRPr="00C57AEB">
              <w:rPr>
                <w:sz w:val="22"/>
                <w:szCs w:val="22"/>
              </w:rPr>
              <w:t>40</w:t>
            </w:r>
          </w:p>
        </w:tc>
      </w:tr>
      <w:tr w:rsidR="00940C6F" w:rsidRPr="00C57AEB" w14:paraId="7EF72B80" w14:textId="77777777" w:rsidTr="00940C6F">
        <w:trPr>
          <w:jc w:val="center"/>
        </w:trPr>
        <w:tc>
          <w:tcPr>
            <w:tcW w:w="1843" w:type="dxa"/>
          </w:tcPr>
          <w:p w14:paraId="221FDBF5" w14:textId="77777777" w:rsidR="00940C6F" w:rsidRPr="00C57AEB" w:rsidRDefault="00940C6F" w:rsidP="00940C6F">
            <w:pPr>
              <w:contextualSpacing/>
              <w:jc w:val="center"/>
              <w:rPr>
                <w:sz w:val="22"/>
                <w:szCs w:val="22"/>
              </w:rPr>
            </w:pPr>
            <w:r w:rsidRPr="00C57AEB">
              <w:rPr>
                <w:sz w:val="22"/>
                <w:szCs w:val="22"/>
              </w:rPr>
              <w:t>CO6</w:t>
            </w:r>
          </w:p>
        </w:tc>
        <w:tc>
          <w:tcPr>
            <w:tcW w:w="1134" w:type="dxa"/>
          </w:tcPr>
          <w:p w14:paraId="3B4617D4" w14:textId="77777777" w:rsidR="00940C6F" w:rsidRPr="00C57AEB" w:rsidRDefault="00940C6F" w:rsidP="00940C6F">
            <w:pPr>
              <w:contextualSpacing/>
              <w:jc w:val="center"/>
              <w:rPr>
                <w:sz w:val="22"/>
                <w:szCs w:val="22"/>
              </w:rPr>
            </w:pPr>
          </w:p>
        </w:tc>
        <w:tc>
          <w:tcPr>
            <w:tcW w:w="1418" w:type="dxa"/>
          </w:tcPr>
          <w:p w14:paraId="0B0CE0FB" w14:textId="77777777" w:rsidR="00940C6F" w:rsidRPr="00C57AEB" w:rsidRDefault="00940C6F" w:rsidP="00940C6F">
            <w:pPr>
              <w:contextualSpacing/>
              <w:jc w:val="center"/>
              <w:rPr>
                <w:sz w:val="22"/>
                <w:szCs w:val="22"/>
              </w:rPr>
            </w:pPr>
          </w:p>
        </w:tc>
        <w:tc>
          <w:tcPr>
            <w:tcW w:w="992" w:type="dxa"/>
          </w:tcPr>
          <w:p w14:paraId="081FC32C" w14:textId="77777777" w:rsidR="00940C6F" w:rsidRPr="00C57AEB" w:rsidRDefault="00940C6F" w:rsidP="00940C6F">
            <w:pPr>
              <w:contextualSpacing/>
              <w:jc w:val="center"/>
              <w:rPr>
                <w:sz w:val="22"/>
                <w:szCs w:val="22"/>
              </w:rPr>
            </w:pPr>
            <w:r w:rsidRPr="00C57AEB">
              <w:rPr>
                <w:sz w:val="22"/>
                <w:szCs w:val="22"/>
              </w:rPr>
              <w:t>10</w:t>
            </w:r>
          </w:p>
        </w:tc>
        <w:tc>
          <w:tcPr>
            <w:tcW w:w="1276" w:type="dxa"/>
          </w:tcPr>
          <w:p w14:paraId="458F151F" w14:textId="77777777" w:rsidR="00940C6F" w:rsidRPr="00C57AEB" w:rsidRDefault="00940C6F" w:rsidP="00940C6F">
            <w:pPr>
              <w:contextualSpacing/>
              <w:jc w:val="center"/>
              <w:rPr>
                <w:sz w:val="22"/>
                <w:szCs w:val="22"/>
              </w:rPr>
            </w:pPr>
            <w:r w:rsidRPr="00C57AEB">
              <w:rPr>
                <w:sz w:val="22"/>
                <w:szCs w:val="22"/>
              </w:rPr>
              <w:t>20</w:t>
            </w:r>
          </w:p>
        </w:tc>
        <w:tc>
          <w:tcPr>
            <w:tcW w:w="992" w:type="dxa"/>
          </w:tcPr>
          <w:p w14:paraId="1D2A3190" w14:textId="77777777" w:rsidR="00940C6F" w:rsidRPr="00C57AEB" w:rsidRDefault="00940C6F" w:rsidP="00940C6F">
            <w:pPr>
              <w:contextualSpacing/>
              <w:jc w:val="center"/>
              <w:rPr>
                <w:sz w:val="22"/>
                <w:szCs w:val="22"/>
              </w:rPr>
            </w:pPr>
          </w:p>
        </w:tc>
        <w:tc>
          <w:tcPr>
            <w:tcW w:w="871" w:type="dxa"/>
          </w:tcPr>
          <w:p w14:paraId="76BC18FB" w14:textId="77777777" w:rsidR="00940C6F" w:rsidRPr="00C57AEB" w:rsidRDefault="00940C6F" w:rsidP="00940C6F">
            <w:pPr>
              <w:contextualSpacing/>
              <w:jc w:val="center"/>
              <w:rPr>
                <w:sz w:val="22"/>
                <w:szCs w:val="22"/>
              </w:rPr>
            </w:pPr>
          </w:p>
        </w:tc>
        <w:tc>
          <w:tcPr>
            <w:tcW w:w="2106" w:type="dxa"/>
          </w:tcPr>
          <w:p w14:paraId="291753D0" w14:textId="77777777" w:rsidR="00940C6F" w:rsidRPr="00C57AEB" w:rsidRDefault="00940C6F" w:rsidP="00940C6F">
            <w:pPr>
              <w:contextualSpacing/>
              <w:jc w:val="center"/>
              <w:rPr>
                <w:sz w:val="22"/>
                <w:szCs w:val="22"/>
              </w:rPr>
            </w:pPr>
            <w:r w:rsidRPr="00C57AEB">
              <w:rPr>
                <w:sz w:val="22"/>
                <w:szCs w:val="22"/>
              </w:rPr>
              <w:t>30</w:t>
            </w:r>
          </w:p>
        </w:tc>
      </w:tr>
      <w:tr w:rsidR="00940C6F" w:rsidRPr="00C57AEB" w14:paraId="31088EFF" w14:textId="77777777" w:rsidTr="00940C6F">
        <w:trPr>
          <w:jc w:val="center"/>
        </w:trPr>
        <w:tc>
          <w:tcPr>
            <w:tcW w:w="8526" w:type="dxa"/>
            <w:gridSpan w:val="7"/>
          </w:tcPr>
          <w:p w14:paraId="6B4CBEA4" w14:textId="77777777" w:rsidR="00940C6F" w:rsidRPr="00C57AEB" w:rsidRDefault="00940C6F" w:rsidP="00940C6F">
            <w:pPr>
              <w:contextualSpacing/>
              <w:rPr>
                <w:sz w:val="22"/>
                <w:szCs w:val="22"/>
              </w:rPr>
            </w:pPr>
          </w:p>
        </w:tc>
        <w:tc>
          <w:tcPr>
            <w:tcW w:w="2106" w:type="dxa"/>
          </w:tcPr>
          <w:p w14:paraId="7A3A7E34" w14:textId="77777777" w:rsidR="00940C6F" w:rsidRPr="00C57AEB" w:rsidRDefault="00940C6F" w:rsidP="00940C6F">
            <w:pPr>
              <w:contextualSpacing/>
              <w:jc w:val="center"/>
              <w:rPr>
                <w:b/>
                <w:sz w:val="22"/>
                <w:szCs w:val="22"/>
              </w:rPr>
            </w:pPr>
            <w:r w:rsidRPr="00C57AEB">
              <w:rPr>
                <w:b/>
                <w:sz w:val="22"/>
                <w:szCs w:val="22"/>
              </w:rPr>
              <w:t>180</w:t>
            </w:r>
          </w:p>
        </w:tc>
      </w:tr>
    </w:tbl>
    <w:p w14:paraId="30629B17" w14:textId="77777777" w:rsidR="00940C6F" w:rsidRPr="003E5175" w:rsidRDefault="00940C6F" w:rsidP="00940C6F">
      <w:pPr>
        <w:contextualSpacing/>
      </w:pPr>
    </w:p>
    <w:p w14:paraId="2738584D" w14:textId="77777777" w:rsidR="00940C6F" w:rsidRDefault="00940C6F" w:rsidP="00940C6F">
      <w:pPr>
        <w:jc w:val="center"/>
        <w:rPr>
          <w:bCs/>
        </w:rPr>
      </w:pPr>
      <w:r w:rsidRPr="0037089B">
        <w:rPr>
          <w:noProof/>
        </w:rPr>
        <w:lastRenderedPageBreak/>
        <w:drawing>
          <wp:inline distT="0" distB="0" distL="0" distR="0" wp14:anchorId="687C3CC3" wp14:editId="0133FAB5">
            <wp:extent cx="4740087" cy="1178853"/>
            <wp:effectExtent l="0" t="0" r="3810" b="254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7A05AB1" w14:textId="77777777" w:rsidR="00940C6F" w:rsidRDefault="00940C6F" w:rsidP="00940C6F">
      <w:pPr>
        <w:jc w:val="center"/>
        <w:rPr>
          <w:b/>
          <w:sz w:val="28"/>
          <w:szCs w:val="28"/>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6010"/>
        <w:gridCol w:w="1890"/>
        <w:gridCol w:w="900"/>
      </w:tblGrid>
      <w:tr w:rsidR="00940C6F" w:rsidRPr="00AA3F2E" w14:paraId="0C820F41" w14:textId="77777777" w:rsidTr="00940C6F">
        <w:tc>
          <w:tcPr>
            <w:tcW w:w="1838" w:type="dxa"/>
          </w:tcPr>
          <w:p w14:paraId="1DC4052E" w14:textId="77777777" w:rsidR="00940C6F" w:rsidRPr="00AA3F2E" w:rsidRDefault="00940C6F" w:rsidP="00940C6F">
            <w:pPr>
              <w:pStyle w:val="Title"/>
              <w:jc w:val="left"/>
              <w:rPr>
                <w:b/>
              </w:rPr>
            </w:pPr>
            <w:r>
              <w:rPr>
                <w:b/>
              </w:rPr>
              <w:t xml:space="preserve">Course Code </w:t>
            </w:r>
          </w:p>
        </w:tc>
        <w:tc>
          <w:tcPr>
            <w:tcW w:w="6010" w:type="dxa"/>
          </w:tcPr>
          <w:p w14:paraId="04077721" w14:textId="77777777" w:rsidR="00940C6F" w:rsidRPr="00AA3F2E" w:rsidRDefault="00940C6F" w:rsidP="00940C6F">
            <w:pPr>
              <w:pStyle w:val="Title"/>
              <w:jc w:val="left"/>
              <w:rPr>
                <w:b/>
              </w:rPr>
            </w:pPr>
            <w:r>
              <w:rPr>
                <w:b/>
                <w:color w:val="000000" w:themeColor="text1"/>
                <w:sz w:val="22"/>
                <w:szCs w:val="22"/>
              </w:rPr>
              <w:t>21MS3025</w:t>
            </w:r>
          </w:p>
        </w:tc>
        <w:tc>
          <w:tcPr>
            <w:tcW w:w="1890" w:type="dxa"/>
          </w:tcPr>
          <w:p w14:paraId="2D71D00E" w14:textId="77777777" w:rsidR="00940C6F" w:rsidRPr="00F90A0E" w:rsidRDefault="00940C6F" w:rsidP="00940C6F">
            <w:pPr>
              <w:pStyle w:val="Title"/>
              <w:jc w:val="left"/>
              <w:rPr>
                <w:b/>
                <w:bCs/>
              </w:rPr>
            </w:pPr>
            <w:r w:rsidRPr="00F90A0E">
              <w:rPr>
                <w:b/>
                <w:bCs/>
              </w:rPr>
              <w:t>Duration      :</w:t>
            </w:r>
          </w:p>
        </w:tc>
        <w:tc>
          <w:tcPr>
            <w:tcW w:w="900" w:type="dxa"/>
          </w:tcPr>
          <w:p w14:paraId="0247833B" w14:textId="77777777" w:rsidR="00940C6F" w:rsidRPr="00AA3F2E" w:rsidRDefault="00940C6F" w:rsidP="00940C6F">
            <w:pPr>
              <w:pStyle w:val="Title"/>
              <w:jc w:val="left"/>
              <w:rPr>
                <w:b/>
              </w:rPr>
            </w:pPr>
            <w:r w:rsidRPr="00AA3F2E">
              <w:rPr>
                <w:b/>
              </w:rPr>
              <w:t>3hrs</w:t>
            </w:r>
          </w:p>
        </w:tc>
      </w:tr>
      <w:tr w:rsidR="00940C6F" w:rsidRPr="00AA3F2E" w14:paraId="35AA0890" w14:textId="77777777" w:rsidTr="00940C6F">
        <w:tc>
          <w:tcPr>
            <w:tcW w:w="1838" w:type="dxa"/>
          </w:tcPr>
          <w:p w14:paraId="748FF985" w14:textId="77777777" w:rsidR="00940C6F" w:rsidRPr="00AA3F2E" w:rsidRDefault="00940C6F" w:rsidP="00940C6F">
            <w:pPr>
              <w:pStyle w:val="Title"/>
              <w:jc w:val="left"/>
              <w:rPr>
                <w:b/>
              </w:rPr>
            </w:pPr>
            <w:r>
              <w:rPr>
                <w:b/>
              </w:rPr>
              <w:t xml:space="preserve">Course </w:t>
            </w:r>
            <w:r w:rsidRPr="00AA3F2E">
              <w:rPr>
                <w:b/>
              </w:rPr>
              <w:t>Name</w:t>
            </w:r>
          </w:p>
        </w:tc>
        <w:tc>
          <w:tcPr>
            <w:tcW w:w="6010" w:type="dxa"/>
          </w:tcPr>
          <w:p w14:paraId="52644A08" w14:textId="77777777" w:rsidR="00940C6F" w:rsidRPr="00AA3F2E" w:rsidRDefault="00940C6F" w:rsidP="00940C6F">
            <w:pPr>
              <w:pStyle w:val="Title"/>
              <w:jc w:val="left"/>
              <w:rPr>
                <w:b/>
              </w:rPr>
            </w:pPr>
            <w:r w:rsidRPr="00AA6D3C">
              <w:rPr>
                <w:b/>
                <w:bCs/>
                <w:szCs w:val="24"/>
              </w:rPr>
              <w:t xml:space="preserve">DIGITAL TRANSFORMATION IN BANKING </w:t>
            </w:r>
            <w:r>
              <w:rPr>
                <w:b/>
                <w:bCs/>
                <w:szCs w:val="24"/>
              </w:rPr>
              <w:t>AND</w:t>
            </w:r>
            <w:r w:rsidRPr="00AA6D3C">
              <w:rPr>
                <w:b/>
                <w:bCs/>
                <w:szCs w:val="24"/>
              </w:rPr>
              <w:t xml:space="preserve"> INSURANCE</w:t>
            </w:r>
          </w:p>
        </w:tc>
        <w:tc>
          <w:tcPr>
            <w:tcW w:w="1890" w:type="dxa"/>
          </w:tcPr>
          <w:p w14:paraId="6C790705" w14:textId="77777777" w:rsidR="00940C6F" w:rsidRPr="00F90A0E" w:rsidRDefault="00940C6F" w:rsidP="00940C6F">
            <w:pPr>
              <w:pStyle w:val="Title"/>
              <w:jc w:val="left"/>
              <w:rPr>
                <w:b/>
                <w:bCs/>
              </w:rPr>
            </w:pPr>
            <w:r w:rsidRPr="00F90A0E">
              <w:rPr>
                <w:b/>
                <w:bCs/>
              </w:rPr>
              <w:t>Max. Marks :</w:t>
            </w:r>
          </w:p>
        </w:tc>
        <w:tc>
          <w:tcPr>
            <w:tcW w:w="900" w:type="dxa"/>
          </w:tcPr>
          <w:p w14:paraId="7A0F3D27" w14:textId="77777777" w:rsidR="00940C6F" w:rsidRPr="00AA3F2E" w:rsidRDefault="00940C6F" w:rsidP="00940C6F">
            <w:pPr>
              <w:pStyle w:val="Title"/>
              <w:jc w:val="left"/>
              <w:rPr>
                <w:b/>
              </w:rPr>
            </w:pPr>
            <w:r w:rsidRPr="00AA3F2E">
              <w:rPr>
                <w:b/>
              </w:rPr>
              <w:t>100</w:t>
            </w:r>
          </w:p>
        </w:tc>
      </w:tr>
    </w:tbl>
    <w:p w14:paraId="57175ED8" w14:textId="77777777" w:rsidR="00940C6F" w:rsidRDefault="00940C6F" w:rsidP="00940C6F">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7"/>
        <w:gridCol w:w="709"/>
        <w:gridCol w:w="6833"/>
        <w:gridCol w:w="709"/>
        <w:gridCol w:w="680"/>
        <w:gridCol w:w="992"/>
      </w:tblGrid>
      <w:tr w:rsidR="00940C6F" w:rsidRPr="004725CA" w14:paraId="080AA2B0" w14:textId="77777777" w:rsidTr="00940C6F">
        <w:trPr>
          <w:trHeight w:val="132"/>
        </w:trPr>
        <w:tc>
          <w:tcPr>
            <w:tcW w:w="657" w:type="dxa"/>
            <w:shd w:val="clear" w:color="auto" w:fill="auto"/>
          </w:tcPr>
          <w:p w14:paraId="369E58D7" w14:textId="77777777" w:rsidR="00940C6F" w:rsidRPr="008C7BA2" w:rsidRDefault="00940C6F" w:rsidP="00940C6F">
            <w:pPr>
              <w:jc w:val="center"/>
              <w:rPr>
                <w:b/>
              </w:rPr>
            </w:pPr>
            <w:r w:rsidRPr="008C7BA2">
              <w:rPr>
                <w:b/>
              </w:rPr>
              <w:t>Q. No.</w:t>
            </w:r>
          </w:p>
        </w:tc>
        <w:tc>
          <w:tcPr>
            <w:tcW w:w="709" w:type="dxa"/>
            <w:shd w:val="clear" w:color="auto" w:fill="auto"/>
          </w:tcPr>
          <w:p w14:paraId="73C2F7CF" w14:textId="77777777" w:rsidR="00940C6F" w:rsidRPr="008C7BA2" w:rsidRDefault="00940C6F" w:rsidP="00940C6F">
            <w:pPr>
              <w:jc w:val="center"/>
              <w:rPr>
                <w:b/>
              </w:rPr>
            </w:pPr>
            <w:r w:rsidRPr="008C7BA2">
              <w:rPr>
                <w:b/>
              </w:rPr>
              <w:t>Sub Div.</w:t>
            </w:r>
          </w:p>
        </w:tc>
        <w:tc>
          <w:tcPr>
            <w:tcW w:w="6833" w:type="dxa"/>
            <w:shd w:val="clear" w:color="auto" w:fill="auto"/>
          </w:tcPr>
          <w:p w14:paraId="19A9B9E3" w14:textId="77777777" w:rsidR="00940C6F" w:rsidRPr="008C7BA2" w:rsidRDefault="00940C6F" w:rsidP="00940C6F">
            <w:pPr>
              <w:jc w:val="center"/>
              <w:rPr>
                <w:b/>
              </w:rPr>
            </w:pPr>
            <w:r w:rsidRPr="008C7BA2">
              <w:rPr>
                <w:b/>
              </w:rPr>
              <w:t>Questions</w:t>
            </w:r>
          </w:p>
        </w:tc>
        <w:tc>
          <w:tcPr>
            <w:tcW w:w="709" w:type="dxa"/>
            <w:shd w:val="clear" w:color="auto" w:fill="auto"/>
          </w:tcPr>
          <w:p w14:paraId="1F4CEC58" w14:textId="77777777" w:rsidR="00940C6F" w:rsidRPr="008C7BA2" w:rsidRDefault="00940C6F" w:rsidP="00940C6F">
            <w:pPr>
              <w:jc w:val="center"/>
              <w:rPr>
                <w:b/>
              </w:rPr>
            </w:pPr>
            <w:r>
              <w:rPr>
                <w:b/>
              </w:rPr>
              <w:t>CO</w:t>
            </w:r>
          </w:p>
        </w:tc>
        <w:tc>
          <w:tcPr>
            <w:tcW w:w="680" w:type="dxa"/>
          </w:tcPr>
          <w:p w14:paraId="6513AC41" w14:textId="77777777" w:rsidR="00940C6F" w:rsidRPr="008C7BA2" w:rsidRDefault="00940C6F" w:rsidP="00940C6F">
            <w:pPr>
              <w:jc w:val="center"/>
              <w:rPr>
                <w:b/>
              </w:rPr>
            </w:pPr>
            <w:r>
              <w:rPr>
                <w:b/>
              </w:rPr>
              <w:t>BL</w:t>
            </w:r>
          </w:p>
        </w:tc>
        <w:tc>
          <w:tcPr>
            <w:tcW w:w="992" w:type="dxa"/>
            <w:shd w:val="clear" w:color="auto" w:fill="auto"/>
          </w:tcPr>
          <w:p w14:paraId="3EC433F9" w14:textId="77777777" w:rsidR="00940C6F" w:rsidRPr="008C7BA2" w:rsidRDefault="00940C6F" w:rsidP="00940C6F">
            <w:pPr>
              <w:rPr>
                <w:b/>
              </w:rPr>
            </w:pPr>
            <w:r w:rsidRPr="008C7BA2">
              <w:rPr>
                <w:b/>
              </w:rPr>
              <w:t>Marks</w:t>
            </w:r>
          </w:p>
        </w:tc>
      </w:tr>
      <w:tr w:rsidR="00940C6F" w:rsidRPr="00EF5853" w14:paraId="4B055AA5" w14:textId="77777777" w:rsidTr="00940C6F">
        <w:trPr>
          <w:trHeight w:val="90"/>
        </w:trPr>
        <w:tc>
          <w:tcPr>
            <w:tcW w:w="657" w:type="dxa"/>
            <w:shd w:val="clear" w:color="auto" w:fill="auto"/>
          </w:tcPr>
          <w:p w14:paraId="1B0FFB81" w14:textId="77777777" w:rsidR="00940C6F" w:rsidRPr="00EF5853" w:rsidRDefault="00940C6F" w:rsidP="00940C6F">
            <w:pPr>
              <w:jc w:val="center"/>
            </w:pPr>
          </w:p>
        </w:tc>
        <w:tc>
          <w:tcPr>
            <w:tcW w:w="709" w:type="dxa"/>
            <w:shd w:val="clear" w:color="auto" w:fill="auto"/>
          </w:tcPr>
          <w:p w14:paraId="4F3034DE" w14:textId="77777777" w:rsidR="00940C6F" w:rsidRPr="00EF5853" w:rsidRDefault="00940C6F" w:rsidP="00940C6F">
            <w:pPr>
              <w:jc w:val="center"/>
            </w:pPr>
          </w:p>
        </w:tc>
        <w:tc>
          <w:tcPr>
            <w:tcW w:w="6833" w:type="dxa"/>
            <w:shd w:val="clear" w:color="auto" w:fill="auto"/>
          </w:tcPr>
          <w:p w14:paraId="0768FA8D" w14:textId="77777777" w:rsidR="00940C6F" w:rsidRPr="004B72F9" w:rsidRDefault="00940C6F" w:rsidP="00940C6F">
            <w:pPr>
              <w:jc w:val="center"/>
              <w:rPr>
                <w:b/>
                <w:u w:val="single"/>
              </w:rPr>
            </w:pPr>
            <w:r w:rsidRPr="004B72F9">
              <w:rPr>
                <w:b/>
                <w:u w:val="single"/>
              </w:rPr>
              <w:t>PART – A (4 X 20 = 80 MARKS)</w:t>
            </w:r>
          </w:p>
          <w:p w14:paraId="616094CA" w14:textId="77777777" w:rsidR="00940C6F" w:rsidRDefault="00940C6F" w:rsidP="00940C6F">
            <w:pPr>
              <w:jc w:val="center"/>
            </w:pPr>
            <w:r w:rsidRPr="004B72F9">
              <w:rPr>
                <w:b/>
              </w:rPr>
              <w:t>(Answer all the Questions)</w:t>
            </w:r>
          </w:p>
        </w:tc>
        <w:tc>
          <w:tcPr>
            <w:tcW w:w="709" w:type="dxa"/>
          </w:tcPr>
          <w:p w14:paraId="5138F19B" w14:textId="77777777" w:rsidR="00940C6F" w:rsidRDefault="00940C6F" w:rsidP="00940C6F">
            <w:pPr>
              <w:jc w:val="center"/>
            </w:pPr>
          </w:p>
        </w:tc>
        <w:tc>
          <w:tcPr>
            <w:tcW w:w="680" w:type="dxa"/>
            <w:shd w:val="clear" w:color="auto" w:fill="auto"/>
          </w:tcPr>
          <w:p w14:paraId="1099BA8D" w14:textId="77777777" w:rsidR="00940C6F" w:rsidRDefault="00940C6F" w:rsidP="00940C6F">
            <w:pPr>
              <w:jc w:val="center"/>
            </w:pPr>
          </w:p>
        </w:tc>
        <w:tc>
          <w:tcPr>
            <w:tcW w:w="992" w:type="dxa"/>
          </w:tcPr>
          <w:p w14:paraId="749674A2" w14:textId="77777777" w:rsidR="00940C6F" w:rsidRDefault="00940C6F" w:rsidP="00940C6F">
            <w:pPr>
              <w:jc w:val="center"/>
            </w:pPr>
          </w:p>
        </w:tc>
      </w:tr>
      <w:tr w:rsidR="00940C6F" w:rsidRPr="00EF5853" w14:paraId="3C025965" w14:textId="77777777" w:rsidTr="00940C6F">
        <w:trPr>
          <w:trHeight w:val="90"/>
        </w:trPr>
        <w:tc>
          <w:tcPr>
            <w:tcW w:w="657" w:type="dxa"/>
            <w:shd w:val="clear" w:color="auto" w:fill="auto"/>
          </w:tcPr>
          <w:p w14:paraId="27734615" w14:textId="77777777" w:rsidR="00940C6F" w:rsidRPr="00EF5853" w:rsidRDefault="00940C6F" w:rsidP="00940C6F">
            <w:pPr>
              <w:jc w:val="center"/>
            </w:pPr>
            <w:r w:rsidRPr="00EF5853">
              <w:t>1.</w:t>
            </w:r>
          </w:p>
        </w:tc>
        <w:tc>
          <w:tcPr>
            <w:tcW w:w="709" w:type="dxa"/>
            <w:shd w:val="clear" w:color="auto" w:fill="auto"/>
          </w:tcPr>
          <w:p w14:paraId="0C545AD0" w14:textId="77777777" w:rsidR="00940C6F" w:rsidRPr="00EF5853" w:rsidRDefault="00940C6F" w:rsidP="00940C6F">
            <w:pPr>
              <w:jc w:val="center"/>
            </w:pPr>
            <w:r w:rsidRPr="00EF5853">
              <w:t>a.</w:t>
            </w:r>
          </w:p>
        </w:tc>
        <w:tc>
          <w:tcPr>
            <w:tcW w:w="6833" w:type="dxa"/>
            <w:shd w:val="clear" w:color="auto" w:fill="auto"/>
          </w:tcPr>
          <w:p w14:paraId="1B2CA678" w14:textId="77777777" w:rsidR="00940C6F" w:rsidRPr="00EF5853" w:rsidRDefault="00940C6F" w:rsidP="00940C6F">
            <w:pPr>
              <w:jc w:val="both"/>
            </w:pPr>
            <w:r>
              <w:t>Credit  appraisal  and  assessment. Discuss.</w:t>
            </w:r>
          </w:p>
        </w:tc>
        <w:tc>
          <w:tcPr>
            <w:tcW w:w="709" w:type="dxa"/>
          </w:tcPr>
          <w:p w14:paraId="1AFB1952" w14:textId="77777777" w:rsidR="00940C6F" w:rsidRDefault="00940C6F" w:rsidP="00940C6F">
            <w:pPr>
              <w:jc w:val="center"/>
            </w:pPr>
            <w:r>
              <w:t>CO2</w:t>
            </w:r>
          </w:p>
        </w:tc>
        <w:tc>
          <w:tcPr>
            <w:tcW w:w="680" w:type="dxa"/>
            <w:shd w:val="clear" w:color="auto" w:fill="auto"/>
          </w:tcPr>
          <w:p w14:paraId="2E071C75" w14:textId="77777777" w:rsidR="00940C6F" w:rsidRPr="005814FF" w:rsidRDefault="00940C6F" w:rsidP="00940C6F">
            <w:pPr>
              <w:jc w:val="center"/>
            </w:pPr>
            <w:r>
              <w:t>U</w:t>
            </w:r>
          </w:p>
        </w:tc>
        <w:tc>
          <w:tcPr>
            <w:tcW w:w="992" w:type="dxa"/>
          </w:tcPr>
          <w:p w14:paraId="61DB7AC9" w14:textId="77777777" w:rsidR="00940C6F" w:rsidRPr="005814FF" w:rsidRDefault="00940C6F" w:rsidP="00940C6F">
            <w:pPr>
              <w:jc w:val="center"/>
            </w:pPr>
            <w:r>
              <w:t>10</w:t>
            </w:r>
          </w:p>
        </w:tc>
      </w:tr>
      <w:tr w:rsidR="00940C6F" w:rsidRPr="00EF5853" w14:paraId="071B408A" w14:textId="77777777" w:rsidTr="00940C6F">
        <w:trPr>
          <w:trHeight w:val="42"/>
        </w:trPr>
        <w:tc>
          <w:tcPr>
            <w:tcW w:w="657" w:type="dxa"/>
            <w:shd w:val="clear" w:color="auto" w:fill="auto"/>
          </w:tcPr>
          <w:p w14:paraId="412C5281" w14:textId="77777777" w:rsidR="00940C6F" w:rsidRPr="00EF5853" w:rsidRDefault="00940C6F" w:rsidP="00940C6F">
            <w:pPr>
              <w:jc w:val="center"/>
            </w:pPr>
          </w:p>
        </w:tc>
        <w:tc>
          <w:tcPr>
            <w:tcW w:w="709" w:type="dxa"/>
            <w:shd w:val="clear" w:color="auto" w:fill="auto"/>
          </w:tcPr>
          <w:p w14:paraId="5C65FE65" w14:textId="77777777" w:rsidR="00940C6F" w:rsidRPr="00EF5853" w:rsidRDefault="00940C6F" w:rsidP="00940C6F">
            <w:pPr>
              <w:jc w:val="center"/>
            </w:pPr>
            <w:r w:rsidRPr="00EF5853">
              <w:t>b.</w:t>
            </w:r>
          </w:p>
        </w:tc>
        <w:tc>
          <w:tcPr>
            <w:tcW w:w="6833" w:type="dxa"/>
            <w:shd w:val="clear" w:color="auto" w:fill="auto"/>
          </w:tcPr>
          <w:p w14:paraId="4FDD593C" w14:textId="77777777" w:rsidR="00940C6F" w:rsidRPr="00EF5853" w:rsidRDefault="00940C6F" w:rsidP="00940C6F">
            <w:pPr>
              <w:jc w:val="both"/>
            </w:pPr>
            <w:r>
              <w:t>Fund based and  Non- Fund based  advances. Elaborate.</w:t>
            </w:r>
          </w:p>
        </w:tc>
        <w:tc>
          <w:tcPr>
            <w:tcW w:w="709" w:type="dxa"/>
          </w:tcPr>
          <w:p w14:paraId="79B525E4" w14:textId="77777777" w:rsidR="00940C6F" w:rsidRDefault="00940C6F" w:rsidP="00940C6F">
            <w:pPr>
              <w:jc w:val="center"/>
            </w:pPr>
            <w:r w:rsidRPr="006006FD">
              <w:t>CO</w:t>
            </w:r>
            <w:r>
              <w:t>2</w:t>
            </w:r>
          </w:p>
        </w:tc>
        <w:tc>
          <w:tcPr>
            <w:tcW w:w="680" w:type="dxa"/>
            <w:shd w:val="clear" w:color="auto" w:fill="auto"/>
          </w:tcPr>
          <w:p w14:paraId="357B8687" w14:textId="77777777" w:rsidR="00940C6F" w:rsidRDefault="00940C6F" w:rsidP="00940C6F">
            <w:pPr>
              <w:jc w:val="center"/>
            </w:pPr>
            <w:r>
              <w:t>U</w:t>
            </w:r>
          </w:p>
        </w:tc>
        <w:tc>
          <w:tcPr>
            <w:tcW w:w="992" w:type="dxa"/>
          </w:tcPr>
          <w:p w14:paraId="5EE4B5B1" w14:textId="77777777" w:rsidR="00940C6F" w:rsidRPr="005814FF" w:rsidRDefault="00940C6F" w:rsidP="00940C6F">
            <w:pPr>
              <w:jc w:val="center"/>
            </w:pPr>
            <w:r>
              <w:t>10</w:t>
            </w:r>
          </w:p>
        </w:tc>
      </w:tr>
      <w:tr w:rsidR="00940C6F" w:rsidRPr="00EF5853" w14:paraId="122C4644" w14:textId="77777777" w:rsidTr="00940C6F">
        <w:trPr>
          <w:trHeight w:val="90"/>
        </w:trPr>
        <w:tc>
          <w:tcPr>
            <w:tcW w:w="1366" w:type="dxa"/>
            <w:gridSpan w:val="2"/>
          </w:tcPr>
          <w:p w14:paraId="3B879D90" w14:textId="77777777" w:rsidR="00940C6F" w:rsidRPr="007107BB" w:rsidRDefault="00940C6F" w:rsidP="00940C6F">
            <w:pPr>
              <w:jc w:val="center"/>
              <w:rPr>
                <w:b/>
                <w:bCs/>
              </w:rPr>
            </w:pPr>
          </w:p>
        </w:tc>
        <w:tc>
          <w:tcPr>
            <w:tcW w:w="9214" w:type="dxa"/>
            <w:gridSpan w:val="4"/>
            <w:shd w:val="clear" w:color="auto" w:fill="auto"/>
          </w:tcPr>
          <w:p w14:paraId="5CB47653" w14:textId="77777777" w:rsidR="00940C6F" w:rsidRPr="007107BB" w:rsidRDefault="00940C6F" w:rsidP="00940C6F">
            <w:pPr>
              <w:rPr>
                <w:b/>
                <w:bCs/>
              </w:rPr>
            </w:pPr>
            <w:r>
              <w:rPr>
                <w:b/>
                <w:bCs/>
              </w:rPr>
              <w:t xml:space="preserve">                                             </w:t>
            </w:r>
            <w:r w:rsidRPr="007107BB">
              <w:rPr>
                <w:b/>
                <w:bCs/>
              </w:rPr>
              <w:t>(OR)</w:t>
            </w:r>
          </w:p>
        </w:tc>
      </w:tr>
      <w:tr w:rsidR="00940C6F" w:rsidRPr="00EF5853" w14:paraId="19A97BEB" w14:textId="77777777" w:rsidTr="00940C6F">
        <w:trPr>
          <w:trHeight w:val="90"/>
        </w:trPr>
        <w:tc>
          <w:tcPr>
            <w:tcW w:w="657" w:type="dxa"/>
            <w:shd w:val="clear" w:color="auto" w:fill="auto"/>
          </w:tcPr>
          <w:p w14:paraId="479058B3" w14:textId="77777777" w:rsidR="00940C6F" w:rsidRPr="00EF5853" w:rsidRDefault="00940C6F" w:rsidP="00940C6F">
            <w:pPr>
              <w:jc w:val="center"/>
            </w:pPr>
          </w:p>
        </w:tc>
        <w:tc>
          <w:tcPr>
            <w:tcW w:w="709" w:type="dxa"/>
            <w:shd w:val="clear" w:color="auto" w:fill="auto"/>
          </w:tcPr>
          <w:p w14:paraId="07A79523" w14:textId="77777777" w:rsidR="00940C6F" w:rsidRPr="00EF5853" w:rsidRDefault="00940C6F" w:rsidP="00940C6F">
            <w:pPr>
              <w:jc w:val="center"/>
            </w:pPr>
          </w:p>
        </w:tc>
        <w:tc>
          <w:tcPr>
            <w:tcW w:w="6833" w:type="dxa"/>
            <w:shd w:val="clear" w:color="auto" w:fill="auto"/>
          </w:tcPr>
          <w:p w14:paraId="4311057B" w14:textId="77777777" w:rsidR="00940C6F" w:rsidRDefault="00940C6F" w:rsidP="00940C6F"/>
        </w:tc>
        <w:tc>
          <w:tcPr>
            <w:tcW w:w="709" w:type="dxa"/>
          </w:tcPr>
          <w:p w14:paraId="7F0C0823" w14:textId="77777777" w:rsidR="00940C6F" w:rsidRPr="00DA4C73" w:rsidRDefault="00940C6F" w:rsidP="00940C6F">
            <w:pPr>
              <w:jc w:val="center"/>
            </w:pPr>
          </w:p>
        </w:tc>
        <w:tc>
          <w:tcPr>
            <w:tcW w:w="680" w:type="dxa"/>
            <w:shd w:val="clear" w:color="auto" w:fill="auto"/>
          </w:tcPr>
          <w:p w14:paraId="0BA1195C" w14:textId="77777777" w:rsidR="00940C6F" w:rsidRDefault="00940C6F" w:rsidP="00940C6F">
            <w:pPr>
              <w:jc w:val="center"/>
            </w:pPr>
          </w:p>
        </w:tc>
        <w:tc>
          <w:tcPr>
            <w:tcW w:w="992" w:type="dxa"/>
          </w:tcPr>
          <w:p w14:paraId="3E568E9A" w14:textId="77777777" w:rsidR="00940C6F" w:rsidRDefault="00940C6F" w:rsidP="00940C6F">
            <w:pPr>
              <w:jc w:val="center"/>
            </w:pPr>
          </w:p>
        </w:tc>
      </w:tr>
      <w:tr w:rsidR="00940C6F" w:rsidRPr="00EF5853" w14:paraId="6D21EABF" w14:textId="77777777" w:rsidTr="00940C6F">
        <w:trPr>
          <w:trHeight w:val="90"/>
        </w:trPr>
        <w:tc>
          <w:tcPr>
            <w:tcW w:w="657" w:type="dxa"/>
            <w:shd w:val="clear" w:color="auto" w:fill="auto"/>
          </w:tcPr>
          <w:p w14:paraId="1603B546" w14:textId="77777777" w:rsidR="00940C6F" w:rsidRPr="00EF5853" w:rsidRDefault="00940C6F" w:rsidP="00940C6F">
            <w:pPr>
              <w:jc w:val="center"/>
            </w:pPr>
            <w:r w:rsidRPr="00EF5853">
              <w:t>2.</w:t>
            </w:r>
          </w:p>
        </w:tc>
        <w:tc>
          <w:tcPr>
            <w:tcW w:w="709" w:type="dxa"/>
            <w:shd w:val="clear" w:color="auto" w:fill="auto"/>
          </w:tcPr>
          <w:p w14:paraId="274DFC2C" w14:textId="77777777" w:rsidR="00940C6F" w:rsidRPr="00EF5853" w:rsidRDefault="00940C6F" w:rsidP="00940C6F">
            <w:pPr>
              <w:jc w:val="center"/>
            </w:pPr>
          </w:p>
        </w:tc>
        <w:tc>
          <w:tcPr>
            <w:tcW w:w="6833" w:type="dxa"/>
            <w:shd w:val="clear" w:color="auto" w:fill="auto"/>
          </w:tcPr>
          <w:p w14:paraId="75CFF13C" w14:textId="77777777" w:rsidR="00940C6F" w:rsidRPr="00EF5853" w:rsidRDefault="00940C6F" w:rsidP="00940C6F">
            <w:pPr>
              <w:jc w:val="both"/>
            </w:pPr>
            <w:r>
              <w:t xml:space="preserve">Differentiate : </w:t>
            </w:r>
          </w:p>
        </w:tc>
        <w:tc>
          <w:tcPr>
            <w:tcW w:w="709" w:type="dxa"/>
          </w:tcPr>
          <w:p w14:paraId="45666F0D" w14:textId="77777777" w:rsidR="00940C6F" w:rsidRDefault="00940C6F" w:rsidP="00940C6F">
            <w:pPr>
              <w:jc w:val="center"/>
            </w:pPr>
            <w:r w:rsidRPr="00DA4C73">
              <w:t>CO</w:t>
            </w:r>
            <w:r>
              <w:t>1</w:t>
            </w:r>
          </w:p>
        </w:tc>
        <w:tc>
          <w:tcPr>
            <w:tcW w:w="680" w:type="dxa"/>
            <w:shd w:val="clear" w:color="auto" w:fill="auto"/>
          </w:tcPr>
          <w:p w14:paraId="05BF2110" w14:textId="77777777" w:rsidR="00940C6F" w:rsidRPr="005814FF" w:rsidRDefault="00940C6F" w:rsidP="00940C6F">
            <w:pPr>
              <w:jc w:val="center"/>
            </w:pPr>
            <w:r>
              <w:t>A</w:t>
            </w:r>
          </w:p>
        </w:tc>
        <w:tc>
          <w:tcPr>
            <w:tcW w:w="992" w:type="dxa"/>
          </w:tcPr>
          <w:p w14:paraId="10642667" w14:textId="77777777" w:rsidR="00940C6F" w:rsidRPr="005814FF" w:rsidRDefault="00940C6F" w:rsidP="00940C6F">
            <w:pPr>
              <w:jc w:val="center"/>
            </w:pPr>
            <w:r>
              <w:t>20</w:t>
            </w:r>
          </w:p>
        </w:tc>
      </w:tr>
      <w:tr w:rsidR="00940C6F" w:rsidRPr="00EF5853" w14:paraId="6222D7E7" w14:textId="77777777" w:rsidTr="00940C6F">
        <w:trPr>
          <w:trHeight w:val="42"/>
        </w:trPr>
        <w:tc>
          <w:tcPr>
            <w:tcW w:w="657" w:type="dxa"/>
            <w:shd w:val="clear" w:color="auto" w:fill="auto"/>
          </w:tcPr>
          <w:p w14:paraId="49379D78" w14:textId="77777777" w:rsidR="00940C6F" w:rsidRPr="00EF5853" w:rsidRDefault="00940C6F" w:rsidP="00940C6F">
            <w:pPr>
              <w:jc w:val="center"/>
            </w:pPr>
          </w:p>
        </w:tc>
        <w:tc>
          <w:tcPr>
            <w:tcW w:w="709" w:type="dxa"/>
            <w:shd w:val="clear" w:color="auto" w:fill="auto"/>
          </w:tcPr>
          <w:p w14:paraId="75A0D6A3" w14:textId="77777777" w:rsidR="00940C6F" w:rsidRPr="00EF5853" w:rsidRDefault="00940C6F" w:rsidP="00940C6F">
            <w:pPr>
              <w:jc w:val="center"/>
            </w:pPr>
            <w:r>
              <w:t>a</w:t>
            </w:r>
            <w:r w:rsidRPr="00EF5853">
              <w:t>.</w:t>
            </w:r>
          </w:p>
        </w:tc>
        <w:tc>
          <w:tcPr>
            <w:tcW w:w="6833" w:type="dxa"/>
            <w:shd w:val="clear" w:color="auto" w:fill="auto"/>
          </w:tcPr>
          <w:p w14:paraId="36572772" w14:textId="77777777" w:rsidR="00940C6F" w:rsidRPr="00EF5853" w:rsidRDefault="00940C6F" w:rsidP="00940C6F">
            <w:pPr>
              <w:jc w:val="both"/>
            </w:pPr>
            <w:r>
              <w:t>Public Sector and Private Sector Banks.</w:t>
            </w:r>
          </w:p>
        </w:tc>
        <w:tc>
          <w:tcPr>
            <w:tcW w:w="709" w:type="dxa"/>
          </w:tcPr>
          <w:p w14:paraId="4891208C" w14:textId="77777777" w:rsidR="00940C6F" w:rsidRDefault="00940C6F" w:rsidP="00940C6F">
            <w:pPr>
              <w:jc w:val="center"/>
            </w:pPr>
          </w:p>
        </w:tc>
        <w:tc>
          <w:tcPr>
            <w:tcW w:w="680" w:type="dxa"/>
            <w:shd w:val="clear" w:color="auto" w:fill="auto"/>
          </w:tcPr>
          <w:p w14:paraId="029A766D" w14:textId="77777777" w:rsidR="00940C6F" w:rsidRDefault="00940C6F" w:rsidP="00940C6F">
            <w:pPr>
              <w:jc w:val="center"/>
            </w:pPr>
          </w:p>
        </w:tc>
        <w:tc>
          <w:tcPr>
            <w:tcW w:w="992" w:type="dxa"/>
          </w:tcPr>
          <w:p w14:paraId="7ABDE5B9" w14:textId="77777777" w:rsidR="00940C6F" w:rsidRPr="005814FF" w:rsidRDefault="00940C6F" w:rsidP="00940C6F">
            <w:pPr>
              <w:jc w:val="center"/>
            </w:pPr>
          </w:p>
        </w:tc>
      </w:tr>
      <w:tr w:rsidR="00940C6F" w:rsidRPr="00EF5853" w14:paraId="68BCD552" w14:textId="77777777" w:rsidTr="00940C6F">
        <w:trPr>
          <w:trHeight w:val="42"/>
        </w:trPr>
        <w:tc>
          <w:tcPr>
            <w:tcW w:w="657" w:type="dxa"/>
            <w:shd w:val="clear" w:color="auto" w:fill="auto"/>
          </w:tcPr>
          <w:p w14:paraId="6DC1A6D6" w14:textId="77777777" w:rsidR="00940C6F" w:rsidRPr="00EF5853" w:rsidRDefault="00940C6F" w:rsidP="00940C6F">
            <w:pPr>
              <w:jc w:val="center"/>
            </w:pPr>
          </w:p>
        </w:tc>
        <w:tc>
          <w:tcPr>
            <w:tcW w:w="709" w:type="dxa"/>
            <w:shd w:val="clear" w:color="auto" w:fill="auto"/>
          </w:tcPr>
          <w:p w14:paraId="392A4B7D" w14:textId="77777777" w:rsidR="00940C6F" w:rsidRPr="00EF5853" w:rsidRDefault="00940C6F" w:rsidP="00940C6F">
            <w:pPr>
              <w:jc w:val="center"/>
            </w:pPr>
            <w:r>
              <w:t>b</w:t>
            </w:r>
            <w:r w:rsidRPr="00EF5853">
              <w:t>.</w:t>
            </w:r>
          </w:p>
        </w:tc>
        <w:tc>
          <w:tcPr>
            <w:tcW w:w="6833" w:type="dxa"/>
            <w:shd w:val="clear" w:color="auto" w:fill="auto"/>
          </w:tcPr>
          <w:p w14:paraId="269EDC0B" w14:textId="77777777" w:rsidR="00940C6F" w:rsidRPr="00EF5853" w:rsidRDefault="00940C6F" w:rsidP="00940C6F">
            <w:pPr>
              <w:jc w:val="both"/>
            </w:pPr>
            <w:r>
              <w:t xml:space="preserve">Consortium and multiple banking.  </w:t>
            </w:r>
          </w:p>
        </w:tc>
        <w:tc>
          <w:tcPr>
            <w:tcW w:w="709" w:type="dxa"/>
          </w:tcPr>
          <w:p w14:paraId="376C5F79" w14:textId="77777777" w:rsidR="00940C6F" w:rsidRDefault="00940C6F" w:rsidP="00940C6F">
            <w:pPr>
              <w:jc w:val="center"/>
            </w:pPr>
          </w:p>
        </w:tc>
        <w:tc>
          <w:tcPr>
            <w:tcW w:w="680" w:type="dxa"/>
            <w:shd w:val="clear" w:color="auto" w:fill="auto"/>
          </w:tcPr>
          <w:p w14:paraId="539777C0" w14:textId="77777777" w:rsidR="00940C6F" w:rsidRDefault="00940C6F" w:rsidP="00940C6F">
            <w:pPr>
              <w:jc w:val="center"/>
            </w:pPr>
          </w:p>
        </w:tc>
        <w:tc>
          <w:tcPr>
            <w:tcW w:w="992" w:type="dxa"/>
          </w:tcPr>
          <w:p w14:paraId="74D9F5EF" w14:textId="77777777" w:rsidR="00940C6F" w:rsidRPr="005814FF" w:rsidRDefault="00940C6F" w:rsidP="00940C6F">
            <w:pPr>
              <w:jc w:val="center"/>
            </w:pPr>
          </w:p>
        </w:tc>
      </w:tr>
      <w:tr w:rsidR="00940C6F" w:rsidRPr="00EF5853" w14:paraId="3A8409E7" w14:textId="77777777" w:rsidTr="00940C6F">
        <w:trPr>
          <w:trHeight w:val="42"/>
        </w:trPr>
        <w:tc>
          <w:tcPr>
            <w:tcW w:w="657" w:type="dxa"/>
            <w:shd w:val="clear" w:color="auto" w:fill="auto"/>
          </w:tcPr>
          <w:p w14:paraId="2F50A29A" w14:textId="77777777" w:rsidR="00940C6F" w:rsidRPr="00EF5853" w:rsidRDefault="00940C6F" w:rsidP="00940C6F">
            <w:pPr>
              <w:jc w:val="center"/>
            </w:pPr>
          </w:p>
        </w:tc>
        <w:tc>
          <w:tcPr>
            <w:tcW w:w="709" w:type="dxa"/>
            <w:shd w:val="clear" w:color="auto" w:fill="auto"/>
          </w:tcPr>
          <w:p w14:paraId="437AB26E" w14:textId="77777777" w:rsidR="00940C6F" w:rsidRPr="00EF5853" w:rsidRDefault="00940C6F" w:rsidP="00940C6F">
            <w:pPr>
              <w:jc w:val="center"/>
            </w:pPr>
            <w:r>
              <w:t>c</w:t>
            </w:r>
            <w:r w:rsidRPr="00EF5853">
              <w:t>.</w:t>
            </w:r>
          </w:p>
        </w:tc>
        <w:tc>
          <w:tcPr>
            <w:tcW w:w="6833" w:type="dxa"/>
            <w:shd w:val="clear" w:color="auto" w:fill="auto"/>
          </w:tcPr>
          <w:p w14:paraId="551C008C" w14:textId="77777777" w:rsidR="00940C6F" w:rsidRPr="00EF5853" w:rsidRDefault="00940C6F" w:rsidP="00940C6F">
            <w:pPr>
              <w:jc w:val="both"/>
            </w:pPr>
            <w:r>
              <w:t>Small finance banks and Payment banks.</w:t>
            </w:r>
          </w:p>
        </w:tc>
        <w:tc>
          <w:tcPr>
            <w:tcW w:w="709" w:type="dxa"/>
          </w:tcPr>
          <w:p w14:paraId="2E4DEBDA" w14:textId="77777777" w:rsidR="00940C6F" w:rsidRDefault="00940C6F" w:rsidP="00940C6F">
            <w:pPr>
              <w:jc w:val="center"/>
            </w:pPr>
          </w:p>
        </w:tc>
        <w:tc>
          <w:tcPr>
            <w:tcW w:w="680" w:type="dxa"/>
            <w:shd w:val="clear" w:color="auto" w:fill="auto"/>
          </w:tcPr>
          <w:p w14:paraId="7E5DE0BC" w14:textId="77777777" w:rsidR="00940C6F" w:rsidRDefault="00940C6F" w:rsidP="00940C6F">
            <w:pPr>
              <w:jc w:val="center"/>
            </w:pPr>
          </w:p>
        </w:tc>
        <w:tc>
          <w:tcPr>
            <w:tcW w:w="992" w:type="dxa"/>
          </w:tcPr>
          <w:p w14:paraId="728384A1" w14:textId="77777777" w:rsidR="00940C6F" w:rsidRPr="005814FF" w:rsidRDefault="00940C6F" w:rsidP="00940C6F">
            <w:pPr>
              <w:jc w:val="center"/>
            </w:pPr>
          </w:p>
        </w:tc>
      </w:tr>
      <w:tr w:rsidR="00940C6F" w:rsidRPr="00EF5853" w14:paraId="6A2DA8E4" w14:textId="77777777" w:rsidTr="00940C6F">
        <w:trPr>
          <w:trHeight w:val="90"/>
        </w:trPr>
        <w:tc>
          <w:tcPr>
            <w:tcW w:w="657" w:type="dxa"/>
            <w:shd w:val="clear" w:color="auto" w:fill="auto"/>
          </w:tcPr>
          <w:p w14:paraId="767CAEAB" w14:textId="77777777" w:rsidR="00940C6F" w:rsidRPr="00EF5853" w:rsidRDefault="00940C6F" w:rsidP="00940C6F">
            <w:pPr>
              <w:jc w:val="center"/>
            </w:pPr>
          </w:p>
        </w:tc>
        <w:tc>
          <w:tcPr>
            <w:tcW w:w="709" w:type="dxa"/>
            <w:shd w:val="clear" w:color="auto" w:fill="auto"/>
          </w:tcPr>
          <w:p w14:paraId="2845C877" w14:textId="77777777" w:rsidR="00940C6F" w:rsidRPr="00EF5853" w:rsidRDefault="00940C6F" w:rsidP="00940C6F">
            <w:pPr>
              <w:jc w:val="center"/>
            </w:pPr>
          </w:p>
        </w:tc>
        <w:tc>
          <w:tcPr>
            <w:tcW w:w="6833" w:type="dxa"/>
            <w:shd w:val="clear" w:color="auto" w:fill="auto"/>
          </w:tcPr>
          <w:p w14:paraId="182837E7" w14:textId="77777777" w:rsidR="00940C6F" w:rsidRPr="00EF5853" w:rsidRDefault="00940C6F" w:rsidP="00940C6F">
            <w:pPr>
              <w:jc w:val="both"/>
            </w:pPr>
          </w:p>
        </w:tc>
        <w:tc>
          <w:tcPr>
            <w:tcW w:w="709" w:type="dxa"/>
            <w:shd w:val="clear" w:color="auto" w:fill="auto"/>
          </w:tcPr>
          <w:p w14:paraId="59F55502" w14:textId="77777777" w:rsidR="00940C6F" w:rsidRPr="00875196" w:rsidRDefault="00940C6F" w:rsidP="00940C6F">
            <w:pPr>
              <w:jc w:val="center"/>
              <w:rPr>
                <w:sz w:val="22"/>
                <w:szCs w:val="22"/>
              </w:rPr>
            </w:pPr>
          </w:p>
        </w:tc>
        <w:tc>
          <w:tcPr>
            <w:tcW w:w="680" w:type="dxa"/>
          </w:tcPr>
          <w:p w14:paraId="33CB217E" w14:textId="77777777" w:rsidR="00940C6F" w:rsidRPr="005814FF" w:rsidRDefault="00940C6F" w:rsidP="00940C6F">
            <w:pPr>
              <w:jc w:val="center"/>
            </w:pPr>
          </w:p>
        </w:tc>
        <w:tc>
          <w:tcPr>
            <w:tcW w:w="992" w:type="dxa"/>
            <w:shd w:val="clear" w:color="auto" w:fill="auto"/>
          </w:tcPr>
          <w:p w14:paraId="12D0AA9B" w14:textId="77777777" w:rsidR="00940C6F" w:rsidRPr="005814FF" w:rsidRDefault="00940C6F" w:rsidP="00940C6F">
            <w:pPr>
              <w:jc w:val="center"/>
            </w:pPr>
          </w:p>
        </w:tc>
      </w:tr>
      <w:tr w:rsidR="00940C6F" w:rsidRPr="00EF5853" w14:paraId="4B6D5256" w14:textId="77777777" w:rsidTr="00940C6F">
        <w:trPr>
          <w:trHeight w:val="90"/>
        </w:trPr>
        <w:tc>
          <w:tcPr>
            <w:tcW w:w="657" w:type="dxa"/>
            <w:shd w:val="clear" w:color="auto" w:fill="auto"/>
          </w:tcPr>
          <w:p w14:paraId="74B50F96" w14:textId="77777777" w:rsidR="00940C6F" w:rsidRPr="00EF5853" w:rsidRDefault="00940C6F" w:rsidP="00940C6F">
            <w:pPr>
              <w:jc w:val="center"/>
            </w:pPr>
            <w:r w:rsidRPr="00EF5853">
              <w:t>3.</w:t>
            </w:r>
          </w:p>
        </w:tc>
        <w:tc>
          <w:tcPr>
            <w:tcW w:w="709" w:type="dxa"/>
            <w:shd w:val="clear" w:color="auto" w:fill="auto"/>
          </w:tcPr>
          <w:p w14:paraId="6123E8BF" w14:textId="77777777" w:rsidR="00940C6F" w:rsidRPr="00EF5853" w:rsidRDefault="00940C6F" w:rsidP="00940C6F">
            <w:pPr>
              <w:jc w:val="center"/>
            </w:pPr>
          </w:p>
        </w:tc>
        <w:tc>
          <w:tcPr>
            <w:tcW w:w="6833" w:type="dxa"/>
            <w:shd w:val="clear" w:color="auto" w:fill="auto"/>
          </w:tcPr>
          <w:p w14:paraId="39A4DFF2" w14:textId="77777777" w:rsidR="00940C6F" w:rsidRPr="00EF5853" w:rsidRDefault="00940C6F" w:rsidP="00940C6F">
            <w:pPr>
              <w:jc w:val="both"/>
            </w:pPr>
            <w:r>
              <w:t>Every  new  product  being  introduced  in  the  Banking Sector  is fully  based  on Technology  -  Discuss.</w:t>
            </w:r>
          </w:p>
        </w:tc>
        <w:tc>
          <w:tcPr>
            <w:tcW w:w="709" w:type="dxa"/>
          </w:tcPr>
          <w:p w14:paraId="05302AB9" w14:textId="77777777" w:rsidR="00940C6F" w:rsidRDefault="00940C6F" w:rsidP="00940C6F">
            <w:pPr>
              <w:jc w:val="center"/>
            </w:pPr>
            <w:r w:rsidRPr="00BC4E50">
              <w:t>CO</w:t>
            </w:r>
            <w:r>
              <w:t>3</w:t>
            </w:r>
          </w:p>
        </w:tc>
        <w:tc>
          <w:tcPr>
            <w:tcW w:w="680" w:type="dxa"/>
            <w:shd w:val="clear" w:color="auto" w:fill="auto"/>
          </w:tcPr>
          <w:p w14:paraId="23E3AC96" w14:textId="77777777" w:rsidR="00940C6F" w:rsidRPr="005814FF" w:rsidRDefault="00940C6F" w:rsidP="00940C6F">
            <w:pPr>
              <w:jc w:val="center"/>
            </w:pPr>
            <w:r>
              <w:t>An</w:t>
            </w:r>
          </w:p>
        </w:tc>
        <w:tc>
          <w:tcPr>
            <w:tcW w:w="992" w:type="dxa"/>
          </w:tcPr>
          <w:p w14:paraId="7060C4DD" w14:textId="77777777" w:rsidR="00940C6F" w:rsidRPr="005814FF" w:rsidRDefault="00940C6F" w:rsidP="00940C6F">
            <w:pPr>
              <w:jc w:val="center"/>
            </w:pPr>
            <w:r>
              <w:t>20</w:t>
            </w:r>
          </w:p>
        </w:tc>
      </w:tr>
      <w:tr w:rsidR="00940C6F" w:rsidRPr="00EF5853" w14:paraId="78764986" w14:textId="77777777" w:rsidTr="00940C6F">
        <w:trPr>
          <w:trHeight w:val="90"/>
        </w:trPr>
        <w:tc>
          <w:tcPr>
            <w:tcW w:w="1366" w:type="dxa"/>
            <w:gridSpan w:val="2"/>
          </w:tcPr>
          <w:p w14:paraId="3BFC976B" w14:textId="77777777" w:rsidR="00940C6F" w:rsidRPr="007107BB" w:rsidRDefault="00940C6F" w:rsidP="00940C6F">
            <w:pPr>
              <w:jc w:val="center"/>
              <w:rPr>
                <w:b/>
                <w:bCs/>
              </w:rPr>
            </w:pPr>
          </w:p>
        </w:tc>
        <w:tc>
          <w:tcPr>
            <w:tcW w:w="9214" w:type="dxa"/>
            <w:gridSpan w:val="4"/>
            <w:shd w:val="clear" w:color="auto" w:fill="auto"/>
          </w:tcPr>
          <w:p w14:paraId="6449A61B" w14:textId="77777777" w:rsidR="00940C6F" w:rsidRPr="007107BB" w:rsidRDefault="00940C6F" w:rsidP="00940C6F">
            <w:pPr>
              <w:rPr>
                <w:b/>
                <w:bCs/>
              </w:rPr>
            </w:pPr>
            <w:r>
              <w:rPr>
                <w:b/>
                <w:bCs/>
              </w:rPr>
              <w:t xml:space="preserve">                                               </w:t>
            </w:r>
            <w:r w:rsidRPr="007107BB">
              <w:rPr>
                <w:b/>
                <w:bCs/>
              </w:rPr>
              <w:t>(OR)</w:t>
            </w:r>
          </w:p>
        </w:tc>
      </w:tr>
      <w:tr w:rsidR="00940C6F" w:rsidRPr="00EF5853" w14:paraId="53E13EC0" w14:textId="77777777" w:rsidTr="00940C6F">
        <w:trPr>
          <w:trHeight w:val="90"/>
        </w:trPr>
        <w:tc>
          <w:tcPr>
            <w:tcW w:w="657" w:type="dxa"/>
            <w:shd w:val="clear" w:color="auto" w:fill="auto"/>
          </w:tcPr>
          <w:p w14:paraId="6CEF9336" w14:textId="77777777" w:rsidR="00940C6F" w:rsidRPr="00EF5853" w:rsidRDefault="00940C6F" w:rsidP="00940C6F">
            <w:pPr>
              <w:jc w:val="center"/>
            </w:pPr>
            <w:r w:rsidRPr="00EF5853">
              <w:t>4.</w:t>
            </w:r>
          </w:p>
        </w:tc>
        <w:tc>
          <w:tcPr>
            <w:tcW w:w="709" w:type="dxa"/>
            <w:shd w:val="clear" w:color="auto" w:fill="auto"/>
          </w:tcPr>
          <w:p w14:paraId="3DEF706F" w14:textId="77777777" w:rsidR="00940C6F" w:rsidRPr="00EF5853" w:rsidRDefault="00940C6F" w:rsidP="00940C6F">
            <w:pPr>
              <w:jc w:val="center"/>
            </w:pPr>
          </w:p>
        </w:tc>
        <w:tc>
          <w:tcPr>
            <w:tcW w:w="6833" w:type="dxa"/>
            <w:shd w:val="clear" w:color="auto" w:fill="auto"/>
          </w:tcPr>
          <w:p w14:paraId="25B928DE" w14:textId="77777777" w:rsidR="00940C6F" w:rsidRPr="00EF5853" w:rsidRDefault="00940C6F" w:rsidP="00940C6F">
            <w:pPr>
              <w:jc w:val="both"/>
            </w:pPr>
            <w:r>
              <w:t>Explain  the Basel  I,  II  and  III  implementation  and Capital  Adequacy  in  Commercial Banks in India  .</w:t>
            </w:r>
          </w:p>
        </w:tc>
        <w:tc>
          <w:tcPr>
            <w:tcW w:w="709" w:type="dxa"/>
          </w:tcPr>
          <w:p w14:paraId="4B619E9F" w14:textId="77777777" w:rsidR="00940C6F" w:rsidRDefault="00940C6F" w:rsidP="00940C6F">
            <w:pPr>
              <w:jc w:val="center"/>
            </w:pPr>
            <w:r w:rsidRPr="00171604">
              <w:t>CO</w:t>
            </w:r>
            <w:r>
              <w:t>4</w:t>
            </w:r>
          </w:p>
        </w:tc>
        <w:tc>
          <w:tcPr>
            <w:tcW w:w="680" w:type="dxa"/>
            <w:shd w:val="clear" w:color="auto" w:fill="auto"/>
          </w:tcPr>
          <w:p w14:paraId="7B0F08A8" w14:textId="77777777" w:rsidR="00940C6F" w:rsidRPr="005814FF" w:rsidRDefault="00940C6F" w:rsidP="00940C6F">
            <w:pPr>
              <w:jc w:val="center"/>
            </w:pPr>
            <w:r>
              <w:t>E</w:t>
            </w:r>
          </w:p>
        </w:tc>
        <w:tc>
          <w:tcPr>
            <w:tcW w:w="992" w:type="dxa"/>
          </w:tcPr>
          <w:p w14:paraId="0ACC1F81" w14:textId="77777777" w:rsidR="00940C6F" w:rsidRPr="005814FF" w:rsidRDefault="00940C6F" w:rsidP="00940C6F">
            <w:pPr>
              <w:jc w:val="center"/>
            </w:pPr>
            <w:r>
              <w:t>20</w:t>
            </w:r>
          </w:p>
        </w:tc>
      </w:tr>
      <w:tr w:rsidR="00940C6F" w:rsidRPr="00EF5853" w14:paraId="6AF2BB7D" w14:textId="77777777" w:rsidTr="00940C6F">
        <w:trPr>
          <w:trHeight w:val="90"/>
        </w:trPr>
        <w:tc>
          <w:tcPr>
            <w:tcW w:w="657" w:type="dxa"/>
            <w:shd w:val="clear" w:color="auto" w:fill="auto"/>
          </w:tcPr>
          <w:p w14:paraId="03313002" w14:textId="77777777" w:rsidR="00940C6F" w:rsidRPr="00EF5853" w:rsidRDefault="00940C6F" w:rsidP="00940C6F">
            <w:pPr>
              <w:jc w:val="center"/>
            </w:pPr>
          </w:p>
        </w:tc>
        <w:tc>
          <w:tcPr>
            <w:tcW w:w="709" w:type="dxa"/>
            <w:shd w:val="clear" w:color="auto" w:fill="auto"/>
          </w:tcPr>
          <w:p w14:paraId="110B718E" w14:textId="77777777" w:rsidR="00940C6F" w:rsidRPr="00EF5853" w:rsidRDefault="00940C6F" w:rsidP="00940C6F">
            <w:pPr>
              <w:jc w:val="center"/>
            </w:pPr>
          </w:p>
        </w:tc>
        <w:tc>
          <w:tcPr>
            <w:tcW w:w="6833" w:type="dxa"/>
            <w:shd w:val="clear" w:color="auto" w:fill="auto"/>
          </w:tcPr>
          <w:p w14:paraId="7F100A3C" w14:textId="77777777" w:rsidR="00940C6F" w:rsidRPr="00EF5853" w:rsidRDefault="00940C6F" w:rsidP="00940C6F">
            <w:pPr>
              <w:jc w:val="both"/>
            </w:pPr>
          </w:p>
        </w:tc>
        <w:tc>
          <w:tcPr>
            <w:tcW w:w="709" w:type="dxa"/>
            <w:shd w:val="clear" w:color="auto" w:fill="auto"/>
          </w:tcPr>
          <w:p w14:paraId="256592BD" w14:textId="77777777" w:rsidR="00940C6F" w:rsidRPr="00875196" w:rsidRDefault="00940C6F" w:rsidP="00940C6F">
            <w:pPr>
              <w:jc w:val="center"/>
              <w:rPr>
                <w:sz w:val="22"/>
                <w:szCs w:val="22"/>
              </w:rPr>
            </w:pPr>
          </w:p>
        </w:tc>
        <w:tc>
          <w:tcPr>
            <w:tcW w:w="680" w:type="dxa"/>
          </w:tcPr>
          <w:p w14:paraId="44BB28B6" w14:textId="77777777" w:rsidR="00940C6F" w:rsidRPr="005814FF" w:rsidRDefault="00940C6F" w:rsidP="00940C6F">
            <w:pPr>
              <w:jc w:val="center"/>
            </w:pPr>
          </w:p>
        </w:tc>
        <w:tc>
          <w:tcPr>
            <w:tcW w:w="992" w:type="dxa"/>
            <w:shd w:val="clear" w:color="auto" w:fill="auto"/>
          </w:tcPr>
          <w:p w14:paraId="5B15B5F7" w14:textId="77777777" w:rsidR="00940C6F" w:rsidRPr="005814FF" w:rsidRDefault="00940C6F" w:rsidP="00940C6F">
            <w:pPr>
              <w:jc w:val="center"/>
            </w:pPr>
          </w:p>
        </w:tc>
      </w:tr>
      <w:tr w:rsidR="00940C6F" w:rsidRPr="00EF5853" w14:paraId="3A96A500" w14:textId="77777777" w:rsidTr="00940C6F">
        <w:trPr>
          <w:trHeight w:val="90"/>
        </w:trPr>
        <w:tc>
          <w:tcPr>
            <w:tcW w:w="657" w:type="dxa"/>
            <w:shd w:val="clear" w:color="auto" w:fill="auto"/>
          </w:tcPr>
          <w:p w14:paraId="7D0FA6CA" w14:textId="77777777" w:rsidR="00940C6F" w:rsidRPr="00EF5853" w:rsidRDefault="00940C6F" w:rsidP="00940C6F">
            <w:pPr>
              <w:jc w:val="center"/>
            </w:pPr>
            <w:r w:rsidRPr="00EF5853">
              <w:t>5.</w:t>
            </w:r>
          </w:p>
        </w:tc>
        <w:tc>
          <w:tcPr>
            <w:tcW w:w="709" w:type="dxa"/>
            <w:shd w:val="clear" w:color="auto" w:fill="auto"/>
          </w:tcPr>
          <w:p w14:paraId="5C7E814D" w14:textId="77777777" w:rsidR="00940C6F" w:rsidRPr="00EF5853" w:rsidRDefault="00940C6F" w:rsidP="00940C6F">
            <w:pPr>
              <w:jc w:val="center"/>
            </w:pPr>
          </w:p>
        </w:tc>
        <w:tc>
          <w:tcPr>
            <w:tcW w:w="6833" w:type="dxa"/>
            <w:shd w:val="clear" w:color="auto" w:fill="auto"/>
          </w:tcPr>
          <w:p w14:paraId="7C3352CB" w14:textId="77777777" w:rsidR="00940C6F" w:rsidRPr="00EF5853" w:rsidRDefault="00940C6F" w:rsidP="00940C6F">
            <w:pPr>
              <w:jc w:val="both"/>
            </w:pPr>
            <w:r>
              <w:t>Discuss the Insurance business and its relevance in our country.  Discuss the Risk factors and  its  mitigation  measures  in  Insurance business.</w:t>
            </w:r>
          </w:p>
        </w:tc>
        <w:tc>
          <w:tcPr>
            <w:tcW w:w="709" w:type="dxa"/>
          </w:tcPr>
          <w:p w14:paraId="57FC1E32" w14:textId="77777777" w:rsidR="00940C6F" w:rsidRDefault="00940C6F" w:rsidP="00940C6F">
            <w:pPr>
              <w:jc w:val="center"/>
            </w:pPr>
            <w:r w:rsidRPr="009B0043">
              <w:t>CO</w:t>
            </w:r>
            <w:r>
              <w:t>5</w:t>
            </w:r>
          </w:p>
        </w:tc>
        <w:tc>
          <w:tcPr>
            <w:tcW w:w="680" w:type="dxa"/>
            <w:shd w:val="clear" w:color="auto" w:fill="auto"/>
          </w:tcPr>
          <w:p w14:paraId="7E1F4618" w14:textId="77777777" w:rsidR="00940C6F" w:rsidRPr="005814FF" w:rsidRDefault="00940C6F" w:rsidP="00940C6F">
            <w:pPr>
              <w:jc w:val="center"/>
            </w:pPr>
            <w:r>
              <w:t>U</w:t>
            </w:r>
          </w:p>
        </w:tc>
        <w:tc>
          <w:tcPr>
            <w:tcW w:w="992" w:type="dxa"/>
          </w:tcPr>
          <w:p w14:paraId="10D0F012" w14:textId="77777777" w:rsidR="00940C6F" w:rsidRPr="005814FF" w:rsidRDefault="00940C6F" w:rsidP="00940C6F">
            <w:pPr>
              <w:jc w:val="center"/>
            </w:pPr>
            <w:r>
              <w:t>20</w:t>
            </w:r>
          </w:p>
        </w:tc>
      </w:tr>
      <w:tr w:rsidR="00940C6F" w:rsidRPr="00EF5853" w14:paraId="093BF23C" w14:textId="77777777" w:rsidTr="00940C6F">
        <w:trPr>
          <w:trHeight w:val="90"/>
        </w:trPr>
        <w:tc>
          <w:tcPr>
            <w:tcW w:w="1366" w:type="dxa"/>
            <w:gridSpan w:val="2"/>
          </w:tcPr>
          <w:p w14:paraId="4044CF43" w14:textId="77777777" w:rsidR="00940C6F" w:rsidRPr="007107BB" w:rsidRDefault="00940C6F" w:rsidP="00940C6F">
            <w:pPr>
              <w:jc w:val="center"/>
              <w:rPr>
                <w:b/>
                <w:bCs/>
              </w:rPr>
            </w:pPr>
          </w:p>
        </w:tc>
        <w:tc>
          <w:tcPr>
            <w:tcW w:w="9214" w:type="dxa"/>
            <w:gridSpan w:val="4"/>
            <w:shd w:val="clear" w:color="auto" w:fill="auto"/>
          </w:tcPr>
          <w:p w14:paraId="2AD00426" w14:textId="77777777" w:rsidR="00940C6F" w:rsidRPr="007107BB" w:rsidRDefault="00940C6F" w:rsidP="00940C6F">
            <w:pPr>
              <w:rPr>
                <w:b/>
                <w:bCs/>
              </w:rPr>
            </w:pPr>
            <w:r>
              <w:rPr>
                <w:b/>
                <w:bCs/>
              </w:rPr>
              <w:t xml:space="preserve">                                               </w:t>
            </w:r>
            <w:r w:rsidRPr="007107BB">
              <w:rPr>
                <w:b/>
                <w:bCs/>
              </w:rPr>
              <w:t>(OR)</w:t>
            </w:r>
          </w:p>
        </w:tc>
      </w:tr>
      <w:tr w:rsidR="00940C6F" w:rsidRPr="00EF5853" w14:paraId="634D0793" w14:textId="77777777" w:rsidTr="00940C6F">
        <w:trPr>
          <w:trHeight w:val="90"/>
        </w:trPr>
        <w:tc>
          <w:tcPr>
            <w:tcW w:w="657" w:type="dxa"/>
            <w:shd w:val="clear" w:color="auto" w:fill="auto"/>
          </w:tcPr>
          <w:p w14:paraId="5BC8A5C3" w14:textId="77777777" w:rsidR="00940C6F" w:rsidRPr="00EF5853" w:rsidRDefault="00940C6F" w:rsidP="00940C6F">
            <w:pPr>
              <w:jc w:val="center"/>
            </w:pPr>
            <w:r w:rsidRPr="00EF5853">
              <w:t>6.</w:t>
            </w:r>
          </w:p>
        </w:tc>
        <w:tc>
          <w:tcPr>
            <w:tcW w:w="709" w:type="dxa"/>
            <w:shd w:val="clear" w:color="auto" w:fill="auto"/>
          </w:tcPr>
          <w:p w14:paraId="3B8C0BFF" w14:textId="77777777" w:rsidR="00940C6F" w:rsidRPr="00EF5853" w:rsidRDefault="00940C6F" w:rsidP="00940C6F">
            <w:pPr>
              <w:jc w:val="center"/>
            </w:pPr>
          </w:p>
        </w:tc>
        <w:tc>
          <w:tcPr>
            <w:tcW w:w="6833" w:type="dxa"/>
            <w:shd w:val="clear" w:color="auto" w:fill="auto"/>
          </w:tcPr>
          <w:p w14:paraId="06B50D88" w14:textId="77777777" w:rsidR="00940C6F" w:rsidRPr="00EF5853" w:rsidRDefault="00940C6F" w:rsidP="00940C6F">
            <w:r>
              <w:t>Write  notes  on  NABARD  and  SIDBI.</w:t>
            </w:r>
          </w:p>
        </w:tc>
        <w:tc>
          <w:tcPr>
            <w:tcW w:w="709" w:type="dxa"/>
          </w:tcPr>
          <w:p w14:paraId="6AD4D05A" w14:textId="77777777" w:rsidR="00940C6F" w:rsidRDefault="00940C6F" w:rsidP="00940C6F">
            <w:pPr>
              <w:jc w:val="center"/>
            </w:pPr>
            <w:r w:rsidRPr="006A27A9">
              <w:t>CO</w:t>
            </w:r>
            <w:r>
              <w:t>5</w:t>
            </w:r>
          </w:p>
        </w:tc>
        <w:tc>
          <w:tcPr>
            <w:tcW w:w="680" w:type="dxa"/>
            <w:shd w:val="clear" w:color="auto" w:fill="auto"/>
          </w:tcPr>
          <w:p w14:paraId="014A0483" w14:textId="77777777" w:rsidR="00940C6F" w:rsidRPr="005814FF" w:rsidRDefault="00940C6F" w:rsidP="00940C6F">
            <w:pPr>
              <w:jc w:val="center"/>
            </w:pPr>
            <w:r>
              <w:t>A</w:t>
            </w:r>
          </w:p>
        </w:tc>
        <w:tc>
          <w:tcPr>
            <w:tcW w:w="992" w:type="dxa"/>
          </w:tcPr>
          <w:p w14:paraId="0F9BB3CA" w14:textId="77777777" w:rsidR="00940C6F" w:rsidRPr="005814FF" w:rsidRDefault="00940C6F" w:rsidP="00940C6F">
            <w:pPr>
              <w:jc w:val="center"/>
            </w:pPr>
            <w:r>
              <w:t>20</w:t>
            </w:r>
          </w:p>
        </w:tc>
      </w:tr>
      <w:tr w:rsidR="00940C6F" w:rsidRPr="00EF5853" w14:paraId="10A8FAB3" w14:textId="77777777" w:rsidTr="00940C6F">
        <w:trPr>
          <w:trHeight w:val="90"/>
        </w:trPr>
        <w:tc>
          <w:tcPr>
            <w:tcW w:w="657" w:type="dxa"/>
            <w:shd w:val="clear" w:color="auto" w:fill="auto"/>
          </w:tcPr>
          <w:p w14:paraId="1D288AC7" w14:textId="77777777" w:rsidR="00940C6F" w:rsidRPr="00EF5853" w:rsidRDefault="00940C6F" w:rsidP="00940C6F">
            <w:pPr>
              <w:jc w:val="center"/>
            </w:pPr>
          </w:p>
        </w:tc>
        <w:tc>
          <w:tcPr>
            <w:tcW w:w="709" w:type="dxa"/>
            <w:shd w:val="clear" w:color="auto" w:fill="auto"/>
          </w:tcPr>
          <w:p w14:paraId="3760B389" w14:textId="77777777" w:rsidR="00940C6F" w:rsidRPr="00EF5853" w:rsidRDefault="00940C6F" w:rsidP="00940C6F">
            <w:pPr>
              <w:jc w:val="center"/>
            </w:pPr>
          </w:p>
        </w:tc>
        <w:tc>
          <w:tcPr>
            <w:tcW w:w="6833" w:type="dxa"/>
            <w:shd w:val="clear" w:color="auto" w:fill="auto"/>
          </w:tcPr>
          <w:p w14:paraId="13D44DF0" w14:textId="77777777" w:rsidR="00940C6F" w:rsidRPr="00EF5853" w:rsidRDefault="00940C6F" w:rsidP="00940C6F"/>
        </w:tc>
        <w:tc>
          <w:tcPr>
            <w:tcW w:w="709" w:type="dxa"/>
            <w:shd w:val="clear" w:color="auto" w:fill="auto"/>
          </w:tcPr>
          <w:p w14:paraId="52BEA862" w14:textId="77777777" w:rsidR="00940C6F" w:rsidRPr="00875196" w:rsidRDefault="00940C6F" w:rsidP="00940C6F">
            <w:pPr>
              <w:jc w:val="center"/>
              <w:rPr>
                <w:sz w:val="22"/>
                <w:szCs w:val="22"/>
              </w:rPr>
            </w:pPr>
          </w:p>
        </w:tc>
        <w:tc>
          <w:tcPr>
            <w:tcW w:w="680" w:type="dxa"/>
          </w:tcPr>
          <w:p w14:paraId="774E9A47" w14:textId="77777777" w:rsidR="00940C6F" w:rsidRPr="005814FF" w:rsidRDefault="00940C6F" w:rsidP="00940C6F">
            <w:pPr>
              <w:jc w:val="center"/>
            </w:pPr>
          </w:p>
        </w:tc>
        <w:tc>
          <w:tcPr>
            <w:tcW w:w="992" w:type="dxa"/>
            <w:shd w:val="clear" w:color="auto" w:fill="auto"/>
          </w:tcPr>
          <w:p w14:paraId="1D819E77" w14:textId="77777777" w:rsidR="00940C6F" w:rsidRPr="005814FF" w:rsidRDefault="00940C6F" w:rsidP="00940C6F">
            <w:pPr>
              <w:jc w:val="center"/>
            </w:pPr>
          </w:p>
        </w:tc>
      </w:tr>
      <w:tr w:rsidR="00940C6F" w:rsidRPr="00EF5853" w14:paraId="090AFAB7" w14:textId="77777777" w:rsidTr="00940C6F">
        <w:trPr>
          <w:trHeight w:val="90"/>
        </w:trPr>
        <w:tc>
          <w:tcPr>
            <w:tcW w:w="657" w:type="dxa"/>
            <w:shd w:val="clear" w:color="auto" w:fill="auto"/>
          </w:tcPr>
          <w:p w14:paraId="3DA652BC" w14:textId="77777777" w:rsidR="00940C6F" w:rsidRPr="00EF5853" w:rsidRDefault="00940C6F" w:rsidP="00940C6F">
            <w:pPr>
              <w:jc w:val="center"/>
            </w:pPr>
            <w:r w:rsidRPr="00EF5853">
              <w:t>7.</w:t>
            </w:r>
          </w:p>
        </w:tc>
        <w:tc>
          <w:tcPr>
            <w:tcW w:w="709" w:type="dxa"/>
            <w:shd w:val="clear" w:color="auto" w:fill="auto"/>
          </w:tcPr>
          <w:p w14:paraId="30C0C87F" w14:textId="77777777" w:rsidR="00940C6F" w:rsidRPr="00EF5853" w:rsidRDefault="00940C6F" w:rsidP="00940C6F">
            <w:pPr>
              <w:jc w:val="center"/>
            </w:pPr>
          </w:p>
        </w:tc>
        <w:tc>
          <w:tcPr>
            <w:tcW w:w="6833" w:type="dxa"/>
            <w:shd w:val="clear" w:color="auto" w:fill="auto"/>
          </w:tcPr>
          <w:p w14:paraId="6ED86D93" w14:textId="77777777" w:rsidR="00940C6F" w:rsidRPr="00EF5853" w:rsidRDefault="00940C6F" w:rsidP="00940C6F">
            <w:r>
              <w:t>Describe IRAC Norms    and its impact in  the  Banking  Scenario.</w:t>
            </w:r>
          </w:p>
        </w:tc>
        <w:tc>
          <w:tcPr>
            <w:tcW w:w="709" w:type="dxa"/>
          </w:tcPr>
          <w:p w14:paraId="7FF09E81" w14:textId="77777777" w:rsidR="00940C6F" w:rsidRDefault="00940C6F" w:rsidP="00940C6F">
            <w:pPr>
              <w:jc w:val="center"/>
            </w:pPr>
            <w:r w:rsidRPr="006A6D27">
              <w:t>CO</w:t>
            </w:r>
            <w:r>
              <w:t>4</w:t>
            </w:r>
          </w:p>
        </w:tc>
        <w:tc>
          <w:tcPr>
            <w:tcW w:w="680" w:type="dxa"/>
            <w:shd w:val="clear" w:color="auto" w:fill="auto"/>
          </w:tcPr>
          <w:p w14:paraId="4CFDAFAD" w14:textId="77777777" w:rsidR="00940C6F" w:rsidRPr="005814FF" w:rsidRDefault="00940C6F" w:rsidP="00940C6F">
            <w:pPr>
              <w:jc w:val="center"/>
            </w:pPr>
            <w:r>
              <w:t>An</w:t>
            </w:r>
          </w:p>
        </w:tc>
        <w:tc>
          <w:tcPr>
            <w:tcW w:w="992" w:type="dxa"/>
          </w:tcPr>
          <w:p w14:paraId="3B496095" w14:textId="77777777" w:rsidR="00940C6F" w:rsidRPr="005814FF" w:rsidRDefault="00940C6F" w:rsidP="00940C6F">
            <w:pPr>
              <w:jc w:val="center"/>
            </w:pPr>
            <w:r>
              <w:t>20</w:t>
            </w:r>
          </w:p>
        </w:tc>
      </w:tr>
      <w:tr w:rsidR="00940C6F" w:rsidRPr="00EF5853" w14:paraId="7A19BD54" w14:textId="77777777" w:rsidTr="00940C6F">
        <w:trPr>
          <w:trHeight w:val="42"/>
        </w:trPr>
        <w:tc>
          <w:tcPr>
            <w:tcW w:w="1366" w:type="dxa"/>
            <w:gridSpan w:val="2"/>
          </w:tcPr>
          <w:p w14:paraId="0540F602" w14:textId="77777777" w:rsidR="00940C6F" w:rsidRPr="007107BB" w:rsidRDefault="00940C6F" w:rsidP="00940C6F">
            <w:pPr>
              <w:jc w:val="center"/>
              <w:rPr>
                <w:b/>
                <w:bCs/>
              </w:rPr>
            </w:pPr>
          </w:p>
        </w:tc>
        <w:tc>
          <w:tcPr>
            <w:tcW w:w="9214" w:type="dxa"/>
            <w:gridSpan w:val="4"/>
            <w:shd w:val="clear" w:color="auto" w:fill="auto"/>
          </w:tcPr>
          <w:p w14:paraId="282A4EB2" w14:textId="77777777" w:rsidR="00940C6F" w:rsidRPr="007107BB" w:rsidRDefault="00940C6F" w:rsidP="00940C6F">
            <w:pPr>
              <w:jc w:val="center"/>
              <w:rPr>
                <w:b/>
                <w:bCs/>
              </w:rPr>
            </w:pPr>
            <w:r w:rsidRPr="007107BB">
              <w:rPr>
                <w:b/>
                <w:bCs/>
              </w:rPr>
              <w:t>(OR)</w:t>
            </w:r>
          </w:p>
        </w:tc>
      </w:tr>
      <w:tr w:rsidR="00940C6F" w:rsidRPr="00EF5853" w14:paraId="59EE98CA" w14:textId="77777777" w:rsidTr="00940C6F">
        <w:trPr>
          <w:trHeight w:val="42"/>
        </w:trPr>
        <w:tc>
          <w:tcPr>
            <w:tcW w:w="657" w:type="dxa"/>
            <w:shd w:val="clear" w:color="auto" w:fill="auto"/>
          </w:tcPr>
          <w:p w14:paraId="48814856" w14:textId="77777777" w:rsidR="00940C6F" w:rsidRPr="00EF5853" w:rsidRDefault="00940C6F" w:rsidP="00940C6F">
            <w:pPr>
              <w:jc w:val="center"/>
            </w:pPr>
            <w:r w:rsidRPr="00EF5853">
              <w:t>8.</w:t>
            </w:r>
          </w:p>
        </w:tc>
        <w:tc>
          <w:tcPr>
            <w:tcW w:w="709" w:type="dxa"/>
            <w:shd w:val="clear" w:color="auto" w:fill="auto"/>
          </w:tcPr>
          <w:p w14:paraId="22C0D8CC" w14:textId="77777777" w:rsidR="00940C6F" w:rsidRPr="00EF5853" w:rsidRDefault="00940C6F" w:rsidP="00940C6F">
            <w:pPr>
              <w:jc w:val="center"/>
            </w:pPr>
          </w:p>
        </w:tc>
        <w:tc>
          <w:tcPr>
            <w:tcW w:w="6833" w:type="dxa"/>
            <w:shd w:val="clear" w:color="auto" w:fill="auto"/>
          </w:tcPr>
          <w:p w14:paraId="5B49BD82" w14:textId="77777777" w:rsidR="00940C6F" w:rsidRPr="00EF5853" w:rsidRDefault="00940C6F" w:rsidP="00940C6F">
            <w:r>
              <w:t>Discuss  the  role of  Financial  institutions  in the  economic  growth of  the  country.</w:t>
            </w:r>
          </w:p>
        </w:tc>
        <w:tc>
          <w:tcPr>
            <w:tcW w:w="709" w:type="dxa"/>
          </w:tcPr>
          <w:p w14:paraId="36F8154B" w14:textId="77777777" w:rsidR="00940C6F" w:rsidRDefault="00940C6F" w:rsidP="00940C6F">
            <w:pPr>
              <w:jc w:val="center"/>
            </w:pPr>
            <w:r w:rsidRPr="006A27A9">
              <w:t>CO</w:t>
            </w:r>
            <w:r>
              <w:t>6</w:t>
            </w:r>
          </w:p>
        </w:tc>
        <w:tc>
          <w:tcPr>
            <w:tcW w:w="680" w:type="dxa"/>
            <w:shd w:val="clear" w:color="auto" w:fill="auto"/>
          </w:tcPr>
          <w:p w14:paraId="6655BBC1" w14:textId="77777777" w:rsidR="00940C6F" w:rsidRPr="005814FF" w:rsidRDefault="00940C6F" w:rsidP="00940C6F">
            <w:pPr>
              <w:jc w:val="center"/>
            </w:pPr>
            <w:r>
              <w:t>A</w:t>
            </w:r>
          </w:p>
        </w:tc>
        <w:tc>
          <w:tcPr>
            <w:tcW w:w="992" w:type="dxa"/>
          </w:tcPr>
          <w:p w14:paraId="0210CF55" w14:textId="77777777" w:rsidR="00940C6F" w:rsidRPr="005814FF" w:rsidRDefault="00940C6F" w:rsidP="00940C6F">
            <w:pPr>
              <w:jc w:val="center"/>
            </w:pPr>
            <w:r>
              <w:t>20</w:t>
            </w:r>
          </w:p>
        </w:tc>
      </w:tr>
      <w:tr w:rsidR="00940C6F" w:rsidRPr="00EF5853" w14:paraId="1A6CA6FE" w14:textId="77777777" w:rsidTr="00940C6F">
        <w:trPr>
          <w:trHeight w:val="42"/>
        </w:trPr>
        <w:tc>
          <w:tcPr>
            <w:tcW w:w="1366" w:type="dxa"/>
            <w:gridSpan w:val="2"/>
            <w:shd w:val="clear" w:color="auto" w:fill="auto"/>
          </w:tcPr>
          <w:p w14:paraId="31685DF8" w14:textId="77777777" w:rsidR="00940C6F" w:rsidRPr="00EF5853" w:rsidRDefault="00940C6F" w:rsidP="00940C6F">
            <w:pPr>
              <w:jc w:val="center"/>
            </w:pPr>
          </w:p>
        </w:tc>
        <w:tc>
          <w:tcPr>
            <w:tcW w:w="6833" w:type="dxa"/>
            <w:shd w:val="clear" w:color="auto" w:fill="auto"/>
          </w:tcPr>
          <w:p w14:paraId="0BE9C2BF"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1E0D016" w14:textId="77777777" w:rsidR="00940C6F" w:rsidRPr="00875196" w:rsidRDefault="00940C6F" w:rsidP="00940C6F">
            <w:pPr>
              <w:jc w:val="center"/>
              <w:rPr>
                <w:u w:val="single"/>
              </w:rPr>
            </w:pPr>
            <w:r w:rsidRPr="003E5175">
              <w:rPr>
                <w:b/>
                <w:bCs/>
              </w:rPr>
              <w:t>COMPULSORY QUESTION</w:t>
            </w:r>
          </w:p>
        </w:tc>
        <w:tc>
          <w:tcPr>
            <w:tcW w:w="709" w:type="dxa"/>
            <w:shd w:val="clear" w:color="auto" w:fill="auto"/>
          </w:tcPr>
          <w:p w14:paraId="489BA665" w14:textId="77777777" w:rsidR="00940C6F" w:rsidRPr="00875196" w:rsidRDefault="00940C6F" w:rsidP="00940C6F">
            <w:pPr>
              <w:jc w:val="center"/>
              <w:rPr>
                <w:sz w:val="22"/>
                <w:szCs w:val="22"/>
              </w:rPr>
            </w:pPr>
          </w:p>
        </w:tc>
        <w:tc>
          <w:tcPr>
            <w:tcW w:w="680" w:type="dxa"/>
          </w:tcPr>
          <w:p w14:paraId="164B58B2" w14:textId="77777777" w:rsidR="00940C6F" w:rsidRPr="005814FF" w:rsidRDefault="00940C6F" w:rsidP="00940C6F">
            <w:pPr>
              <w:jc w:val="center"/>
            </w:pPr>
          </w:p>
        </w:tc>
        <w:tc>
          <w:tcPr>
            <w:tcW w:w="992" w:type="dxa"/>
            <w:shd w:val="clear" w:color="auto" w:fill="auto"/>
          </w:tcPr>
          <w:p w14:paraId="63965CA2" w14:textId="77777777" w:rsidR="00940C6F" w:rsidRPr="005814FF" w:rsidRDefault="00940C6F" w:rsidP="00940C6F">
            <w:pPr>
              <w:jc w:val="center"/>
            </w:pPr>
          </w:p>
        </w:tc>
      </w:tr>
      <w:tr w:rsidR="00940C6F" w:rsidRPr="004B4136" w14:paraId="2CB18610" w14:textId="77777777" w:rsidTr="00940C6F">
        <w:trPr>
          <w:trHeight w:val="42"/>
        </w:trPr>
        <w:tc>
          <w:tcPr>
            <w:tcW w:w="657" w:type="dxa"/>
            <w:shd w:val="clear" w:color="auto" w:fill="auto"/>
          </w:tcPr>
          <w:p w14:paraId="554F2694" w14:textId="77777777" w:rsidR="00940C6F" w:rsidRPr="004B4136" w:rsidRDefault="00940C6F" w:rsidP="00940C6F">
            <w:pPr>
              <w:jc w:val="center"/>
            </w:pPr>
            <w:r w:rsidRPr="004B4136">
              <w:t>9.</w:t>
            </w:r>
          </w:p>
        </w:tc>
        <w:tc>
          <w:tcPr>
            <w:tcW w:w="709" w:type="dxa"/>
            <w:shd w:val="clear" w:color="auto" w:fill="auto"/>
          </w:tcPr>
          <w:p w14:paraId="5887E078" w14:textId="77777777" w:rsidR="00940C6F" w:rsidRPr="004B4136" w:rsidRDefault="00940C6F" w:rsidP="00940C6F">
            <w:pPr>
              <w:jc w:val="center"/>
            </w:pPr>
          </w:p>
        </w:tc>
        <w:tc>
          <w:tcPr>
            <w:tcW w:w="6833" w:type="dxa"/>
            <w:shd w:val="clear" w:color="auto" w:fill="auto"/>
          </w:tcPr>
          <w:p w14:paraId="6FBB3A3A" w14:textId="77777777" w:rsidR="00940C6F" w:rsidRPr="004B4136" w:rsidRDefault="00940C6F" w:rsidP="00940C6F"/>
          <w:p w14:paraId="7CB5ACB7" w14:textId="77777777" w:rsidR="00940C6F" w:rsidRPr="004B4136" w:rsidRDefault="00940C6F" w:rsidP="00940C6F">
            <w:pPr>
              <w:jc w:val="both"/>
              <w:rPr>
                <w:rFonts w:eastAsia="Calibri"/>
                <w:bCs/>
                <w:lang w:val="en-IN"/>
              </w:rPr>
            </w:pPr>
            <w:r w:rsidRPr="004B4136">
              <w:rPr>
                <w:rFonts w:eastAsia="Calibri"/>
                <w:bCs/>
                <w:lang w:val="en-IN"/>
              </w:rPr>
              <w:t xml:space="preserve">Amit reported to XYZ branch as a Trainee officer (2014 batch) for his General Banking training. He had joined ABI in 2009 as an Assistant after completing his B Tech graduation. His dream of becoming an officer in ABZ  bank finally came true when he cleared the  Officer exam and interview in 2016. As an Assistant, he had worked in different areas and was quite comfortable in General Banking and in CBS. </w:t>
            </w:r>
          </w:p>
          <w:p w14:paraId="60AFED2D" w14:textId="77777777" w:rsidR="00940C6F" w:rsidRPr="004B4136" w:rsidRDefault="00940C6F" w:rsidP="00940C6F">
            <w:pPr>
              <w:jc w:val="both"/>
              <w:rPr>
                <w:rFonts w:eastAsia="Calibri"/>
                <w:bCs/>
                <w:lang w:val="en-IN"/>
              </w:rPr>
            </w:pPr>
          </w:p>
          <w:p w14:paraId="582ACB8F" w14:textId="77777777" w:rsidR="00940C6F" w:rsidRPr="004B4136" w:rsidRDefault="00940C6F" w:rsidP="00940C6F">
            <w:pPr>
              <w:jc w:val="both"/>
              <w:rPr>
                <w:rFonts w:eastAsia="Calibri"/>
                <w:bCs/>
                <w:lang w:val="en-IN"/>
              </w:rPr>
            </w:pPr>
            <w:r w:rsidRPr="004B4136">
              <w:rPr>
                <w:rFonts w:eastAsia="Calibri"/>
                <w:bCs/>
                <w:lang w:val="en-IN"/>
              </w:rPr>
              <w:t xml:space="preserve">XYX branch was a semi urban branch headed by a Chief Manager, approximately 800 kilometres away from his home town and Amit knew that he could visit his  home and parents, probably only once in a month. He liked the branch as it was quite a big and always busy with customers. He had never worked earlier in such a big branch and he enjoyed the company of his colleagues. Amit also had a good rapport with the customers, whom he found to be very patient and less demanding.  </w:t>
            </w:r>
          </w:p>
          <w:p w14:paraId="7CD02295" w14:textId="77777777" w:rsidR="00940C6F" w:rsidRPr="004B4136" w:rsidRDefault="00940C6F" w:rsidP="00940C6F">
            <w:pPr>
              <w:jc w:val="both"/>
              <w:rPr>
                <w:rFonts w:eastAsia="Calibri"/>
                <w:bCs/>
                <w:lang w:val="en-IN"/>
              </w:rPr>
            </w:pPr>
          </w:p>
          <w:p w14:paraId="57CBB513" w14:textId="77777777" w:rsidR="00940C6F" w:rsidRPr="004B4136" w:rsidRDefault="00940C6F" w:rsidP="00940C6F">
            <w:pPr>
              <w:jc w:val="both"/>
              <w:rPr>
                <w:rFonts w:eastAsia="Calibri"/>
                <w:bCs/>
                <w:lang w:val="en-IN"/>
              </w:rPr>
            </w:pPr>
            <w:r w:rsidRPr="004B4136">
              <w:rPr>
                <w:rFonts w:eastAsia="Calibri"/>
                <w:bCs/>
                <w:lang w:val="en-IN"/>
              </w:rPr>
              <w:t xml:space="preserve">Within a few weeks, Amit was very close to all the award staff and the officers at the branch. He found them to be very helpful and friendly. But Amit felt that, somehow he was not very comfortable with the Chief Manager as he was a man of few words and did not talk much to him. He recollected how the Chief Manager once advised him – “ you are an officer now, why are you getting so close and friendly with the award staff? Can’t you keep your dignity?” </w:t>
            </w:r>
          </w:p>
          <w:p w14:paraId="3CEE78FD" w14:textId="77777777" w:rsidR="00940C6F" w:rsidRPr="004B4136" w:rsidRDefault="00940C6F" w:rsidP="00940C6F">
            <w:pPr>
              <w:jc w:val="both"/>
              <w:rPr>
                <w:rFonts w:eastAsia="Calibri"/>
                <w:bCs/>
                <w:lang w:val="en-IN"/>
              </w:rPr>
            </w:pPr>
          </w:p>
          <w:p w14:paraId="23A448A5" w14:textId="77777777" w:rsidR="00940C6F" w:rsidRPr="004B4136" w:rsidRDefault="00940C6F" w:rsidP="00940C6F">
            <w:pPr>
              <w:jc w:val="both"/>
              <w:rPr>
                <w:rFonts w:eastAsia="Calibri"/>
                <w:bCs/>
                <w:lang w:val="en-IN"/>
              </w:rPr>
            </w:pPr>
            <w:r w:rsidRPr="004B4136">
              <w:rPr>
                <w:rFonts w:eastAsia="Calibri"/>
                <w:bCs/>
                <w:lang w:val="en-IN"/>
              </w:rPr>
              <w:t xml:space="preserve">One day the Chief Manager called Amit to his cabin and asked him to be seated. He informed Amit that the P-Review of the region was over and in that the Regional Manager had come down heavily on the poor performance of the Personal Accidental Insurance (PAI) coverage numbers of customers in the branch.  The Chief Manager  told Amit that the easiest way to increase the PAI numbers was to take a list of inoperative accounts and then debit the PAI premium of Rs. 200/- from these accounts. Amit was surprised and asked the Chief Manager – “Sir, how can we debit the PAI premium without the consent of the customer? Suppose he comes later and demands for the refund, what will we do?” The Chief Manager got agitated and replied – “You don’t have to worry about that, just listen to what I say.” Amit was shocked and he wondered if this was the way banking is to be done- What about our </w:t>
            </w:r>
            <w:r w:rsidRPr="004B4136">
              <w:rPr>
                <w:rFonts w:eastAsia="Calibri"/>
                <w:b/>
                <w:lang w:val="en-IN"/>
              </w:rPr>
              <w:t>banking ethics</w:t>
            </w:r>
            <w:r w:rsidRPr="004B4136">
              <w:rPr>
                <w:rFonts w:eastAsia="Calibri"/>
                <w:bCs/>
                <w:lang w:val="en-IN"/>
              </w:rPr>
              <w:t>?</w:t>
            </w:r>
          </w:p>
          <w:p w14:paraId="7083A766" w14:textId="77777777" w:rsidR="00940C6F" w:rsidRPr="004B4136" w:rsidRDefault="00940C6F" w:rsidP="00940C6F">
            <w:pPr>
              <w:jc w:val="both"/>
              <w:rPr>
                <w:rFonts w:eastAsia="Calibri"/>
                <w:bCs/>
                <w:lang w:val="en-IN"/>
              </w:rPr>
            </w:pPr>
          </w:p>
          <w:p w14:paraId="05B9DC82" w14:textId="77777777" w:rsidR="00940C6F" w:rsidRPr="004B4136" w:rsidRDefault="00940C6F" w:rsidP="00940C6F">
            <w:pPr>
              <w:jc w:val="both"/>
              <w:rPr>
                <w:rFonts w:eastAsia="Calibri"/>
                <w:bCs/>
                <w:lang w:val="en-IN"/>
              </w:rPr>
            </w:pPr>
          </w:p>
          <w:p w14:paraId="464D22CB" w14:textId="77777777" w:rsidR="00940C6F" w:rsidRPr="004B4136" w:rsidRDefault="00940C6F" w:rsidP="00940C6F">
            <w:pPr>
              <w:jc w:val="both"/>
              <w:rPr>
                <w:rFonts w:eastAsia="Calibri"/>
                <w:bCs/>
                <w:lang w:val="en-IN"/>
              </w:rPr>
            </w:pPr>
          </w:p>
          <w:p w14:paraId="183CAF19" w14:textId="77777777" w:rsidR="00940C6F" w:rsidRPr="004B4136" w:rsidRDefault="00940C6F" w:rsidP="00940C6F">
            <w:pPr>
              <w:jc w:val="both"/>
              <w:rPr>
                <w:rFonts w:eastAsia="Calibri"/>
                <w:bCs/>
                <w:lang w:val="en-IN"/>
              </w:rPr>
            </w:pPr>
            <w:r w:rsidRPr="004B4136">
              <w:rPr>
                <w:rFonts w:eastAsia="Calibri"/>
                <w:bCs/>
                <w:lang w:val="en-IN"/>
              </w:rPr>
              <w:t xml:space="preserve">Amit heeded to the instruction of the Chief Manager and debited the premium amount of Rs. 200/- from the inoperative accounts of the depositors. A few days later, he heard someone shouting at one of the Single Window Operators (SWO). A few minutes later, the SWO brought the shouting customer to Amit and told him that the customer was angry at the debit of Rs.200/- in his account for the PAI premium. The customer blurted out saying that he was not interested in the accidental insurance scheme and demanded the money back. </w:t>
            </w:r>
          </w:p>
          <w:p w14:paraId="6B161464" w14:textId="77777777" w:rsidR="00940C6F" w:rsidRPr="004B4136" w:rsidRDefault="00940C6F" w:rsidP="00940C6F">
            <w:pPr>
              <w:jc w:val="both"/>
              <w:rPr>
                <w:rFonts w:eastAsia="Calibri"/>
                <w:bCs/>
                <w:lang w:val="en-IN"/>
              </w:rPr>
            </w:pPr>
          </w:p>
          <w:p w14:paraId="49193704" w14:textId="77777777" w:rsidR="00940C6F" w:rsidRPr="004B4136" w:rsidRDefault="00940C6F" w:rsidP="00940C6F">
            <w:pPr>
              <w:jc w:val="both"/>
              <w:rPr>
                <w:rFonts w:eastAsia="Calibri"/>
                <w:bCs/>
                <w:lang w:val="en-IN"/>
              </w:rPr>
            </w:pPr>
            <w:r w:rsidRPr="004B4136">
              <w:rPr>
                <w:rFonts w:eastAsia="Calibri"/>
                <w:bCs/>
                <w:lang w:val="en-IN"/>
              </w:rPr>
              <w:t xml:space="preserve"> Amt realised that he had expected such a situation while he was debiting the accounts of the customers without seeking their consent. He now had no other option, but to go to the Chief Manager and seek his advice. He entered the Chief Managers cabin and apprised him of the predicament. The Chief Manager listened to him and then told him – “Do one thing, you debit any commission account and credit it to the customers Savings bank account.” Amit was perplexed, “Sir, how can we debit any of our income account for this and refund the </w:t>
            </w:r>
            <w:r w:rsidRPr="004B4136">
              <w:rPr>
                <w:rFonts w:eastAsia="Calibri"/>
                <w:bCs/>
                <w:lang w:val="en-IN"/>
              </w:rPr>
              <w:lastRenderedPageBreak/>
              <w:t>money? Are we authorised to do it?.” The Chief Manager was very cool and replied “You don’t worry, I will pass the voucher.” Amt was stunned and knew that they had already committed a wrong practice by debiting the account without the customer’s consent, just for increasing the number of PAI coverage of the branch. Now for covering up or squaring off this wrong practice, they are indulging in another wrong practice, which was totally unethical.</w:t>
            </w:r>
          </w:p>
          <w:p w14:paraId="67606380" w14:textId="77777777" w:rsidR="00940C6F" w:rsidRPr="004B4136" w:rsidRDefault="00940C6F" w:rsidP="00940C6F">
            <w:pPr>
              <w:jc w:val="both"/>
              <w:rPr>
                <w:rFonts w:eastAsia="Calibri"/>
                <w:bCs/>
                <w:lang w:val="en-IN"/>
              </w:rPr>
            </w:pPr>
          </w:p>
          <w:p w14:paraId="77D6178A" w14:textId="77777777" w:rsidR="00940C6F" w:rsidRPr="004B4136" w:rsidRDefault="00940C6F" w:rsidP="00940C6F">
            <w:pPr>
              <w:jc w:val="both"/>
              <w:rPr>
                <w:rFonts w:eastAsia="Calibri"/>
                <w:bCs/>
                <w:lang w:val="en-IN"/>
              </w:rPr>
            </w:pPr>
            <w:r w:rsidRPr="004B4136">
              <w:rPr>
                <w:rFonts w:eastAsia="Calibri"/>
                <w:bCs/>
                <w:lang w:val="en-IN"/>
              </w:rPr>
              <w:t xml:space="preserve"> Amt pondered “Are we not cheating the Bank?” </w:t>
            </w:r>
          </w:p>
          <w:p w14:paraId="6B51F481" w14:textId="77777777" w:rsidR="00940C6F" w:rsidRPr="004B4136" w:rsidRDefault="00940C6F" w:rsidP="00940C6F">
            <w:pPr>
              <w:jc w:val="both"/>
              <w:rPr>
                <w:rFonts w:eastAsia="Calibri"/>
                <w:bCs/>
                <w:lang w:val="en-IN"/>
              </w:rPr>
            </w:pPr>
            <w:r w:rsidRPr="004B4136">
              <w:rPr>
                <w:rFonts w:eastAsia="Calibri"/>
                <w:bCs/>
                <w:lang w:val="en-IN"/>
              </w:rPr>
              <w:t xml:space="preserve">“Are we not cheating ourselves, all in the name of numbers?”   </w:t>
            </w:r>
          </w:p>
          <w:p w14:paraId="421DDDF1" w14:textId="77777777" w:rsidR="00940C6F" w:rsidRPr="004B4136" w:rsidRDefault="00940C6F" w:rsidP="00940C6F">
            <w:pPr>
              <w:jc w:val="both"/>
              <w:rPr>
                <w:rFonts w:eastAsia="Calibri"/>
                <w:b/>
                <w:lang w:val="en-IN"/>
              </w:rPr>
            </w:pPr>
          </w:p>
          <w:p w14:paraId="0ED841BE" w14:textId="77777777" w:rsidR="00940C6F" w:rsidRPr="004B4136" w:rsidRDefault="00940C6F" w:rsidP="00940C6F">
            <w:pPr>
              <w:spacing w:after="200" w:line="276" w:lineRule="auto"/>
              <w:jc w:val="both"/>
              <w:rPr>
                <w:rFonts w:eastAsia="Calibri"/>
                <w:b/>
                <w:lang w:val="en-IN"/>
              </w:rPr>
            </w:pPr>
            <w:r>
              <w:rPr>
                <w:rFonts w:eastAsia="Calibri"/>
                <w:b/>
                <w:lang w:val="en-IN"/>
              </w:rPr>
              <w:t>Points to be discussed:</w:t>
            </w:r>
          </w:p>
          <w:p w14:paraId="195ECBAD" w14:textId="77777777" w:rsidR="00940C6F" w:rsidRPr="004B4136" w:rsidRDefault="00940C6F" w:rsidP="00F640E0">
            <w:pPr>
              <w:numPr>
                <w:ilvl w:val="0"/>
                <w:numId w:val="38"/>
              </w:numPr>
              <w:jc w:val="both"/>
              <w:rPr>
                <w:rFonts w:eastAsia="Calibri"/>
                <w:lang w:val="en-IN"/>
              </w:rPr>
            </w:pPr>
            <w:r w:rsidRPr="004B4136">
              <w:rPr>
                <w:rFonts w:eastAsia="Calibri"/>
                <w:lang w:val="en-IN"/>
              </w:rPr>
              <w:t>Discuss the role of the Chief Manager in the above case study in guiding and mentoring the Officer.</w:t>
            </w:r>
          </w:p>
          <w:p w14:paraId="64B8616B" w14:textId="77777777" w:rsidR="00940C6F" w:rsidRPr="004B4136" w:rsidRDefault="00940C6F" w:rsidP="00940C6F">
            <w:pPr>
              <w:ind w:left="720"/>
              <w:jc w:val="both"/>
              <w:rPr>
                <w:rFonts w:eastAsia="Calibri"/>
                <w:lang w:val="en-IN"/>
              </w:rPr>
            </w:pPr>
          </w:p>
          <w:p w14:paraId="107E4135" w14:textId="77777777" w:rsidR="00940C6F" w:rsidRPr="004B4136" w:rsidRDefault="00940C6F" w:rsidP="00F640E0">
            <w:pPr>
              <w:numPr>
                <w:ilvl w:val="0"/>
                <w:numId w:val="38"/>
              </w:numPr>
              <w:jc w:val="both"/>
              <w:rPr>
                <w:rFonts w:eastAsia="Calibri"/>
                <w:lang w:val="en-IN"/>
              </w:rPr>
            </w:pPr>
            <w:r w:rsidRPr="004B4136">
              <w:rPr>
                <w:rFonts w:eastAsia="Calibri"/>
                <w:lang w:val="en-IN"/>
              </w:rPr>
              <w:t>The  Officer was afraid to go to the Chief Manager. Discuss the working environment in the branch and how it could be made better?</w:t>
            </w:r>
          </w:p>
          <w:p w14:paraId="569840FB" w14:textId="77777777" w:rsidR="00940C6F" w:rsidRPr="004B4136" w:rsidRDefault="00940C6F" w:rsidP="00940C6F">
            <w:pPr>
              <w:ind w:left="720"/>
              <w:jc w:val="both"/>
              <w:rPr>
                <w:rFonts w:eastAsia="Calibri"/>
                <w:lang w:val="en-IN"/>
              </w:rPr>
            </w:pPr>
          </w:p>
          <w:p w14:paraId="2A01B5E6" w14:textId="77777777" w:rsidR="00940C6F" w:rsidRPr="004B4136" w:rsidRDefault="00940C6F" w:rsidP="00F640E0">
            <w:pPr>
              <w:numPr>
                <w:ilvl w:val="0"/>
                <w:numId w:val="38"/>
              </w:numPr>
              <w:contextualSpacing/>
              <w:jc w:val="both"/>
            </w:pPr>
            <w:r w:rsidRPr="004B4136">
              <w:rPr>
                <w:rFonts w:eastAsia="Calibri"/>
                <w:lang w:val="en-IN"/>
              </w:rPr>
              <w:t>As an employee of ABZ, we have to be transparent in all our dealings with the customer. Discuss this in the background of the above case study.</w:t>
            </w:r>
          </w:p>
        </w:tc>
        <w:tc>
          <w:tcPr>
            <w:tcW w:w="709" w:type="dxa"/>
            <w:shd w:val="clear" w:color="auto" w:fill="auto"/>
          </w:tcPr>
          <w:p w14:paraId="1EAC14CB" w14:textId="77777777" w:rsidR="00940C6F" w:rsidRPr="004B4136" w:rsidRDefault="00940C6F" w:rsidP="00940C6F">
            <w:pPr>
              <w:jc w:val="center"/>
            </w:pPr>
            <w:r w:rsidRPr="004B4136">
              <w:lastRenderedPageBreak/>
              <w:t>CO2</w:t>
            </w:r>
          </w:p>
        </w:tc>
        <w:tc>
          <w:tcPr>
            <w:tcW w:w="680" w:type="dxa"/>
          </w:tcPr>
          <w:p w14:paraId="4AA67A39" w14:textId="77777777" w:rsidR="00940C6F" w:rsidRPr="004B4136" w:rsidRDefault="00940C6F" w:rsidP="00940C6F">
            <w:pPr>
              <w:jc w:val="center"/>
            </w:pPr>
            <w:r w:rsidRPr="004B4136">
              <w:t>An</w:t>
            </w:r>
          </w:p>
        </w:tc>
        <w:tc>
          <w:tcPr>
            <w:tcW w:w="992" w:type="dxa"/>
            <w:shd w:val="clear" w:color="auto" w:fill="auto"/>
          </w:tcPr>
          <w:p w14:paraId="6FABCBAC" w14:textId="77777777" w:rsidR="00940C6F" w:rsidRPr="004B4136" w:rsidRDefault="00940C6F" w:rsidP="00940C6F">
            <w:pPr>
              <w:jc w:val="center"/>
            </w:pPr>
            <w:r w:rsidRPr="004B4136">
              <w:t>20</w:t>
            </w:r>
          </w:p>
        </w:tc>
      </w:tr>
      <w:tr w:rsidR="00940C6F" w:rsidRPr="004B4136" w14:paraId="167CD51B" w14:textId="77777777" w:rsidTr="00940C6F">
        <w:trPr>
          <w:trHeight w:val="42"/>
        </w:trPr>
        <w:tc>
          <w:tcPr>
            <w:tcW w:w="657" w:type="dxa"/>
            <w:shd w:val="clear" w:color="auto" w:fill="auto"/>
          </w:tcPr>
          <w:p w14:paraId="3170E1F7" w14:textId="77777777" w:rsidR="00940C6F" w:rsidRDefault="00940C6F" w:rsidP="00940C6F">
            <w:pPr>
              <w:jc w:val="center"/>
            </w:pPr>
          </w:p>
          <w:p w14:paraId="52998584" w14:textId="77777777" w:rsidR="00940C6F" w:rsidRPr="004B4136" w:rsidRDefault="00940C6F" w:rsidP="00940C6F">
            <w:pPr>
              <w:jc w:val="center"/>
            </w:pPr>
          </w:p>
        </w:tc>
        <w:tc>
          <w:tcPr>
            <w:tcW w:w="709" w:type="dxa"/>
            <w:shd w:val="clear" w:color="auto" w:fill="auto"/>
          </w:tcPr>
          <w:p w14:paraId="66A3E90D" w14:textId="77777777" w:rsidR="00940C6F" w:rsidRPr="004B4136" w:rsidRDefault="00940C6F" w:rsidP="00940C6F">
            <w:pPr>
              <w:jc w:val="center"/>
            </w:pPr>
          </w:p>
        </w:tc>
        <w:tc>
          <w:tcPr>
            <w:tcW w:w="6833" w:type="dxa"/>
            <w:shd w:val="clear" w:color="auto" w:fill="auto"/>
          </w:tcPr>
          <w:p w14:paraId="3930783B" w14:textId="77777777" w:rsidR="00940C6F" w:rsidRPr="004B4136" w:rsidRDefault="00940C6F" w:rsidP="00940C6F"/>
        </w:tc>
        <w:tc>
          <w:tcPr>
            <w:tcW w:w="709" w:type="dxa"/>
            <w:shd w:val="clear" w:color="auto" w:fill="auto"/>
          </w:tcPr>
          <w:p w14:paraId="1381477A" w14:textId="77777777" w:rsidR="00940C6F" w:rsidRPr="004B4136" w:rsidRDefault="00940C6F" w:rsidP="00940C6F">
            <w:pPr>
              <w:jc w:val="center"/>
            </w:pPr>
          </w:p>
        </w:tc>
        <w:tc>
          <w:tcPr>
            <w:tcW w:w="680" w:type="dxa"/>
          </w:tcPr>
          <w:p w14:paraId="619FD734" w14:textId="77777777" w:rsidR="00940C6F" w:rsidRPr="004B4136" w:rsidRDefault="00940C6F" w:rsidP="00940C6F">
            <w:pPr>
              <w:jc w:val="center"/>
            </w:pPr>
          </w:p>
        </w:tc>
        <w:tc>
          <w:tcPr>
            <w:tcW w:w="992" w:type="dxa"/>
            <w:shd w:val="clear" w:color="auto" w:fill="auto"/>
          </w:tcPr>
          <w:p w14:paraId="4C0FD575" w14:textId="77777777" w:rsidR="00940C6F" w:rsidRPr="004B4136" w:rsidRDefault="00940C6F" w:rsidP="00940C6F">
            <w:pPr>
              <w:jc w:val="center"/>
            </w:pPr>
          </w:p>
        </w:tc>
      </w:tr>
    </w:tbl>
    <w:tbl>
      <w:tblPr>
        <w:tblStyle w:val="TableGrid2"/>
        <w:tblW w:w="10627" w:type="dxa"/>
        <w:tblLook w:val="04A0" w:firstRow="1" w:lastRow="0" w:firstColumn="1" w:lastColumn="0" w:noHBand="0" w:noVBand="1"/>
      </w:tblPr>
      <w:tblGrid>
        <w:gridCol w:w="675"/>
        <w:gridCol w:w="9952"/>
      </w:tblGrid>
      <w:tr w:rsidR="00940C6F" w:rsidRPr="006E3700" w14:paraId="6E680C5F" w14:textId="77777777" w:rsidTr="00940C6F">
        <w:tc>
          <w:tcPr>
            <w:tcW w:w="675" w:type="dxa"/>
          </w:tcPr>
          <w:p w14:paraId="4E0819FD" w14:textId="77777777" w:rsidR="00940C6F" w:rsidRPr="006E3700" w:rsidRDefault="00940C6F" w:rsidP="00940C6F"/>
        </w:tc>
        <w:tc>
          <w:tcPr>
            <w:tcW w:w="9952" w:type="dxa"/>
          </w:tcPr>
          <w:p w14:paraId="27D9ED0E" w14:textId="77777777" w:rsidR="00940C6F" w:rsidRPr="006E3700" w:rsidRDefault="00940C6F" w:rsidP="00940C6F">
            <w:pPr>
              <w:jc w:val="center"/>
              <w:rPr>
                <w:b/>
              </w:rPr>
            </w:pPr>
            <w:r w:rsidRPr="006E3700">
              <w:rPr>
                <w:b/>
              </w:rPr>
              <w:t>COURSE OUTCOMES</w:t>
            </w:r>
          </w:p>
        </w:tc>
      </w:tr>
      <w:tr w:rsidR="00940C6F" w:rsidRPr="006E3700" w14:paraId="4BA78072" w14:textId="77777777" w:rsidTr="00940C6F">
        <w:trPr>
          <w:trHeight w:val="235"/>
        </w:trPr>
        <w:tc>
          <w:tcPr>
            <w:tcW w:w="675" w:type="dxa"/>
          </w:tcPr>
          <w:p w14:paraId="28AF93FF" w14:textId="77777777" w:rsidR="00940C6F" w:rsidRPr="006E3700" w:rsidRDefault="00940C6F" w:rsidP="00940C6F">
            <w:r w:rsidRPr="006E3700">
              <w:t>CO1</w:t>
            </w:r>
          </w:p>
        </w:tc>
        <w:tc>
          <w:tcPr>
            <w:tcW w:w="9952" w:type="dxa"/>
          </w:tcPr>
          <w:p w14:paraId="72CD5E4C" w14:textId="77777777" w:rsidR="00940C6F" w:rsidRPr="006E3700" w:rsidRDefault="00940C6F" w:rsidP="00940C6F">
            <w:pPr>
              <w:jc w:val="both"/>
            </w:pPr>
            <w:r w:rsidRPr="006E3700">
              <w:rPr>
                <w:rFonts w:eastAsiaTheme="minorHAnsi"/>
                <w:color w:val="000000"/>
                <w:lang w:val="en-IN"/>
              </w:rPr>
              <w:t>Understand the basics of the banking sector</w:t>
            </w:r>
            <w:r>
              <w:rPr>
                <w:rFonts w:eastAsiaTheme="minorHAnsi"/>
                <w:color w:val="000000"/>
                <w:lang w:val="en-IN"/>
              </w:rPr>
              <w:t>.</w:t>
            </w:r>
          </w:p>
        </w:tc>
      </w:tr>
      <w:tr w:rsidR="00940C6F" w:rsidRPr="006E3700" w14:paraId="4AD7173F" w14:textId="77777777" w:rsidTr="00940C6F">
        <w:tc>
          <w:tcPr>
            <w:tcW w:w="675" w:type="dxa"/>
          </w:tcPr>
          <w:p w14:paraId="73F7728C" w14:textId="77777777" w:rsidR="00940C6F" w:rsidRPr="006E3700" w:rsidRDefault="00940C6F" w:rsidP="00940C6F">
            <w:r w:rsidRPr="006E3700">
              <w:t>CO2</w:t>
            </w:r>
          </w:p>
        </w:tc>
        <w:tc>
          <w:tcPr>
            <w:tcW w:w="9952" w:type="dxa"/>
          </w:tcPr>
          <w:p w14:paraId="76F25C97" w14:textId="77777777" w:rsidR="00940C6F" w:rsidRPr="006E3700" w:rsidRDefault="00940C6F" w:rsidP="00940C6F">
            <w:pPr>
              <w:jc w:val="both"/>
            </w:pPr>
            <w:r w:rsidRPr="006E3700">
              <w:rPr>
                <w:color w:val="000000"/>
                <w:lang w:val="en-IN" w:eastAsia="en-IN"/>
              </w:rPr>
              <w:t>Analyse the role of banking for the economic development of the country</w:t>
            </w:r>
            <w:r>
              <w:rPr>
                <w:color w:val="000000"/>
                <w:lang w:val="en-IN" w:eastAsia="en-IN"/>
              </w:rPr>
              <w:t>.</w:t>
            </w:r>
          </w:p>
        </w:tc>
      </w:tr>
      <w:tr w:rsidR="00940C6F" w:rsidRPr="006E3700" w14:paraId="74C23A5B" w14:textId="77777777" w:rsidTr="00940C6F">
        <w:tc>
          <w:tcPr>
            <w:tcW w:w="675" w:type="dxa"/>
          </w:tcPr>
          <w:p w14:paraId="38A3B89C" w14:textId="77777777" w:rsidR="00940C6F" w:rsidRPr="006E3700" w:rsidRDefault="00940C6F" w:rsidP="00940C6F">
            <w:r w:rsidRPr="006E3700">
              <w:t>CO3</w:t>
            </w:r>
          </w:p>
        </w:tc>
        <w:tc>
          <w:tcPr>
            <w:tcW w:w="9952" w:type="dxa"/>
          </w:tcPr>
          <w:p w14:paraId="7BEE01A6" w14:textId="77777777" w:rsidR="00940C6F" w:rsidRPr="006E3700" w:rsidRDefault="00940C6F" w:rsidP="00940C6F">
            <w:pPr>
              <w:jc w:val="both"/>
            </w:pPr>
            <w:r w:rsidRPr="006E3700">
              <w:rPr>
                <w:color w:val="000000"/>
                <w:lang w:val="en-IN" w:eastAsia="en-IN"/>
              </w:rPr>
              <w:t>Obtain the knowledge on various products of banks</w:t>
            </w:r>
            <w:r>
              <w:rPr>
                <w:color w:val="000000"/>
                <w:lang w:val="en-IN" w:eastAsia="en-IN"/>
              </w:rPr>
              <w:t>.</w:t>
            </w:r>
          </w:p>
        </w:tc>
      </w:tr>
      <w:tr w:rsidR="00940C6F" w:rsidRPr="006E3700" w14:paraId="0BF02063" w14:textId="77777777" w:rsidTr="00940C6F">
        <w:tc>
          <w:tcPr>
            <w:tcW w:w="675" w:type="dxa"/>
          </w:tcPr>
          <w:p w14:paraId="5A45BB67" w14:textId="77777777" w:rsidR="00940C6F" w:rsidRPr="006E3700" w:rsidRDefault="00940C6F" w:rsidP="00940C6F">
            <w:r w:rsidRPr="006E3700">
              <w:t>CO4</w:t>
            </w:r>
          </w:p>
        </w:tc>
        <w:tc>
          <w:tcPr>
            <w:tcW w:w="9952" w:type="dxa"/>
          </w:tcPr>
          <w:p w14:paraId="4033527B" w14:textId="77777777" w:rsidR="00940C6F" w:rsidRPr="006E3700" w:rsidRDefault="00940C6F" w:rsidP="00940C6F">
            <w:pPr>
              <w:jc w:val="both"/>
            </w:pPr>
            <w:r w:rsidRPr="006E3700">
              <w:rPr>
                <w:color w:val="000000"/>
                <w:lang w:val="en-IN" w:eastAsia="en-IN"/>
              </w:rPr>
              <w:t>Examine the Basle committee and NPA’s in banks</w:t>
            </w:r>
            <w:r>
              <w:rPr>
                <w:color w:val="000000"/>
                <w:lang w:val="en-IN" w:eastAsia="en-IN"/>
              </w:rPr>
              <w:t>.</w:t>
            </w:r>
          </w:p>
        </w:tc>
      </w:tr>
      <w:tr w:rsidR="00940C6F" w:rsidRPr="006E3700" w14:paraId="0EEE3DBC" w14:textId="77777777" w:rsidTr="00940C6F">
        <w:tc>
          <w:tcPr>
            <w:tcW w:w="675" w:type="dxa"/>
          </w:tcPr>
          <w:p w14:paraId="1617386E" w14:textId="77777777" w:rsidR="00940C6F" w:rsidRPr="006E3700" w:rsidRDefault="00940C6F" w:rsidP="00940C6F">
            <w:r w:rsidRPr="006E3700">
              <w:t>CO5</w:t>
            </w:r>
          </w:p>
        </w:tc>
        <w:tc>
          <w:tcPr>
            <w:tcW w:w="9952" w:type="dxa"/>
          </w:tcPr>
          <w:p w14:paraId="13DC8BDC" w14:textId="77777777" w:rsidR="00940C6F" w:rsidRPr="006E3700" w:rsidRDefault="00940C6F" w:rsidP="00940C6F">
            <w:pPr>
              <w:jc w:val="both"/>
            </w:pPr>
            <w:r w:rsidRPr="006E3700">
              <w:rPr>
                <w:color w:val="000000"/>
                <w:lang w:val="en-IN" w:eastAsia="en-IN"/>
              </w:rPr>
              <w:t>Apply the principles of Insurance and risk management concepts particularly in</w:t>
            </w:r>
            <w:r>
              <w:rPr>
                <w:color w:val="000000"/>
                <w:lang w:val="en-IN" w:eastAsia="en-IN"/>
              </w:rPr>
              <w:t xml:space="preserve"> </w:t>
            </w:r>
            <w:r w:rsidRPr="006E3700">
              <w:rPr>
                <w:color w:val="000000"/>
                <w:lang w:val="en-IN" w:eastAsia="en-IN"/>
              </w:rPr>
              <w:t>Insurance</w:t>
            </w:r>
            <w:r>
              <w:rPr>
                <w:color w:val="000000"/>
                <w:lang w:val="en-IN" w:eastAsia="en-IN"/>
              </w:rPr>
              <w:t>.</w:t>
            </w:r>
          </w:p>
        </w:tc>
      </w:tr>
      <w:tr w:rsidR="00940C6F" w:rsidRPr="006E3700" w14:paraId="3EEE93E8" w14:textId="77777777" w:rsidTr="00940C6F">
        <w:tc>
          <w:tcPr>
            <w:tcW w:w="675" w:type="dxa"/>
          </w:tcPr>
          <w:p w14:paraId="64C2FB5C" w14:textId="77777777" w:rsidR="00940C6F" w:rsidRPr="006E3700" w:rsidRDefault="00940C6F" w:rsidP="00940C6F">
            <w:r w:rsidRPr="006E3700">
              <w:t>CO6</w:t>
            </w:r>
          </w:p>
        </w:tc>
        <w:tc>
          <w:tcPr>
            <w:tcW w:w="9952" w:type="dxa"/>
          </w:tcPr>
          <w:p w14:paraId="2731DCC1" w14:textId="77777777" w:rsidR="00940C6F" w:rsidRPr="006E3700" w:rsidRDefault="00940C6F" w:rsidP="00940C6F">
            <w:pPr>
              <w:jc w:val="both"/>
            </w:pPr>
            <w:r w:rsidRPr="006E3700">
              <w:rPr>
                <w:color w:val="000000"/>
                <w:lang w:val="en-IN" w:eastAsia="en-IN"/>
              </w:rPr>
              <w:t>Create the roadmap for the role of FIs, Development banks for the economic growth.</w:t>
            </w:r>
          </w:p>
        </w:tc>
      </w:tr>
    </w:tbl>
    <w:p w14:paraId="61AD032C" w14:textId="77777777" w:rsidR="00940C6F" w:rsidRDefault="00940C6F" w:rsidP="00940C6F">
      <w:r>
        <w:t>CO – COURSE OUTCOME</w:t>
      </w:r>
      <w:r>
        <w:tab/>
      </w:r>
      <w:r>
        <w:tab/>
      </w:r>
      <w:r>
        <w:tab/>
        <w:t>BL – BLOOMS’ LEVEL</w:t>
      </w:r>
    </w:p>
    <w:p w14:paraId="455F8B4C" w14:textId="77777777" w:rsidR="00940C6F" w:rsidRDefault="00940C6F" w:rsidP="00940C6F"/>
    <w:tbl>
      <w:tblPr>
        <w:tblStyle w:val="TableGrid"/>
        <w:tblW w:w="10627" w:type="dxa"/>
        <w:tblLook w:val="04A0" w:firstRow="1" w:lastRow="0" w:firstColumn="1" w:lastColumn="0" w:noHBand="0" w:noVBand="1"/>
      </w:tblPr>
      <w:tblGrid>
        <w:gridCol w:w="902"/>
        <w:gridCol w:w="1359"/>
        <w:gridCol w:w="1541"/>
        <w:gridCol w:w="1320"/>
        <w:gridCol w:w="1406"/>
        <w:gridCol w:w="1325"/>
        <w:gridCol w:w="1239"/>
        <w:gridCol w:w="1535"/>
      </w:tblGrid>
      <w:tr w:rsidR="00940C6F" w14:paraId="415B67EF" w14:textId="77777777" w:rsidTr="00940C6F">
        <w:tc>
          <w:tcPr>
            <w:tcW w:w="10627" w:type="dxa"/>
            <w:gridSpan w:val="8"/>
          </w:tcPr>
          <w:p w14:paraId="7D6FB40E" w14:textId="77777777" w:rsidR="00940C6F" w:rsidRPr="0009580C" w:rsidRDefault="00940C6F" w:rsidP="00940C6F">
            <w:pPr>
              <w:jc w:val="center"/>
              <w:rPr>
                <w:b/>
              </w:rPr>
            </w:pPr>
            <w:r w:rsidRPr="0009580C">
              <w:rPr>
                <w:b/>
              </w:rPr>
              <w:t>A</w:t>
            </w:r>
            <w:r>
              <w:rPr>
                <w:b/>
              </w:rPr>
              <w:t>ssessment Pattern</w:t>
            </w:r>
            <w:r w:rsidRPr="0009580C">
              <w:rPr>
                <w:b/>
              </w:rPr>
              <w:t xml:space="preserve"> as per Bloom’s Taxonomy</w:t>
            </w:r>
          </w:p>
        </w:tc>
      </w:tr>
      <w:tr w:rsidR="00940C6F" w14:paraId="5F734D90" w14:textId="77777777" w:rsidTr="00940C6F">
        <w:tc>
          <w:tcPr>
            <w:tcW w:w="902" w:type="dxa"/>
          </w:tcPr>
          <w:p w14:paraId="6AAF168F" w14:textId="77777777" w:rsidR="00940C6F" w:rsidRDefault="00940C6F" w:rsidP="00940C6F">
            <w:r>
              <w:t xml:space="preserve">CO </w:t>
            </w:r>
          </w:p>
        </w:tc>
        <w:tc>
          <w:tcPr>
            <w:tcW w:w="1359" w:type="dxa"/>
          </w:tcPr>
          <w:p w14:paraId="5A016AE0" w14:textId="77777777" w:rsidR="00940C6F" w:rsidRPr="00723EF4" w:rsidRDefault="00940C6F" w:rsidP="00940C6F">
            <w:pPr>
              <w:jc w:val="center"/>
              <w:rPr>
                <w:b/>
              </w:rPr>
            </w:pPr>
            <w:r w:rsidRPr="00723EF4">
              <w:rPr>
                <w:b/>
              </w:rPr>
              <w:t>Remember</w:t>
            </w:r>
          </w:p>
        </w:tc>
        <w:tc>
          <w:tcPr>
            <w:tcW w:w="1541" w:type="dxa"/>
          </w:tcPr>
          <w:p w14:paraId="036E080B" w14:textId="77777777" w:rsidR="00940C6F" w:rsidRPr="00723EF4" w:rsidRDefault="00940C6F" w:rsidP="00940C6F">
            <w:pPr>
              <w:jc w:val="center"/>
              <w:rPr>
                <w:b/>
              </w:rPr>
            </w:pPr>
            <w:r w:rsidRPr="00723EF4">
              <w:rPr>
                <w:b/>
              </w:rPr>
              <w:t>Understand</w:t>
            </w:r>
          </w:p>
        </w:tc>
        <w:tc>
          <w:tcPr>
            <w:tcW w:w="1320" w:type="dxa"/>
          </w:tcPr>
          <w:p w14:paraId="2F373A5B" w14:textId="77777777" w:rsidR="00940C6F" w:rsidRPr="00723EF4" w:rsidRDefault="00940C6F" w:rsidP="00940C6F">
            <w:pPr>
              <w:jc w:val="center"/>
              <w:rPr>
                <w:b/>
              </w:rPr>
            </w:pPr>
            <w:r w:rsidRPr="00723EF4">
              <w:rPr>
                <w:b/>
              </w:rPr>
              <w:t>Apply</w:t>
            </w:r>
          </w:p>
        </w:tc>
        <w:tc>
          <w:tcPr>
            <w:tcW w:w="1406" w:type="dxa"/>
          </w:tcPr>
          <w:p w14:paraId="74C67CE9" w14:textId="77777777" w:rsidR="00940C6F" w:rsidRPr="00723EF4" w:rsidRDefault="00940C6F" w:rsidP="00940C6F">
            <w:pPr>
              <w:jc w:val="center"/>
              <w:rPr>
                <w:b/>
              </w:rPr>
            </w:pPr>
            <w:r w:rsidRPr="00723EF4">
              <w:rPr>
                <w:b/>
              </w:rPr>
              <w:t>Analyze</w:t>
            </w:r>
          </w:p>
        </w:tc>
        <w:tc>
          <w:tcPr>
            <w:tcW w:w="1325" w:type="dxa"/>
          </w:tcPr>
          <w:p w14:paraId="7DB2FE43" w14:textId="77777777" w:rsidR="00940C6F" w:rsidRPr="00723EF4" w:rsidRDefault="00940C6F" w:rsidP="00940C6F">
            <w:pPr>
              <w:jc w:val="center"/>
              <w:rPr>
                <w:b/>
              </w:rPr>
            </w:pPr>
            <w:r w:rsidRPr="00723EF4">
              <w:rPr>
                <w:b/>
              </w:rPr>
              <w:t>Evaluate</w:t>
            </w:r>
          </w:p>
        </w:tc>
        <w:tc>
          <w:tcPr>
            <w:tcW w:w="1239" w:type="dxa"/>
          </w:tcPr>
          <w:p w14:paraId="56D147D9" w14:textId="77777777" w:rsidR="00940C6F" w:rsidRPr="00723EF4" w:rsidRDefault="00940C6F" w:rsidP="00940C6F">
            <w:pPr>
              <w:jc w:val="center"/>
              <w:rPr>
                <w:b/>
              </w:rPr>
            </w:pPr>
            <w:r w:rsidRPr="00723EF4">
              <w:rPr>
                <w:b/>
              </w:rPr>
              <w:t>Create</w:t>
            </w:r>
          </w:p>
        </w:tc>
        <w:tc>
          <w:tcPr>
            <w:tcW w:w="1535" w:type="dxa"/>
          </w:tcPr>
          <w:p w14:paraId="35BE453F" w14:textId="77777777" w:rsidR="00940C6F" w:rsidRPr="00723EF4" w:rsidRDefault="00940C6F" w:rsidP="00940C6F">
            <w:pPr>
              <w:jc w:val="center"/>
              <w:rPr>
                <w:b/>
              </w:rPr>
            </w:pPr>
            <w:r w:rsidRPr="00723EF4">
              <w:rPr>
                <w:b/>
              </w:rPr>
              <w:t>Total</w:t>
            </w:r>
          </w:p>
        </w:tc>
      </w:tr>
      <w:tr w:rsidR="00940C6F" w14:paraId="752098A4" w14:textId="77777777" w:rsidTr="00940C6F">
        <w:tc>
          <w:tcPr>
            <w:tcW w:w="902" w:type="dxa"/>
          </w:tcPr>
          <w:p w14:paraId="657378AF" w14:textId="77777777" w:rsidR="00940C6F" w:rsidRDefault="00940C6F" w:rsidP="00940C6F">
            <w:r>
              <w:t>CO1</w:t>
            </w:r>
          </w:p>
        </w:tc>
        <w:tc>
          <w:tcPr>
            <w:tcW w:w="1359" w:type="dxa"/>
          </w:tcPr>
          <w:p w14:paraId="19E9B695" w14:textId="77777777" w:rsidR="00940C6F" w:rsidRDefault="00940C6F" w:rsidP="00940C6F">
            <w:pPr>
              <w:jc w:val="center"/>
            </w:pPr>
          </w:p>
        </w:tc>
        <w:tc>
          <w:tcPr>
            <w:tcW w:w="1541" w:type="dxa"/>
          </w:tcPr>
          <w:p w14:paraId="360E1FE9" w14:textId="77777777" w:rsidR="00940C6F" w:rsidRDefault="00940C6F" w:rsidP="00940C6F">
            <w:pPr>
              <w:jc w:val="center"/>
            </w:pPr>
          </w:p>
        </w:tc>
        <w:tc>
          <w:tcPr>
            <w:tcW w:w="1320" w:type="dxa"/>
          </w:tcPr>
          <w:p w14:paraId="56EB06CF" w14:textId="77777777" w:rsidR="00940C6F" w:rsidRDefault="00940C6F" w:rsidP="00940C6F">
            <w:pPr>
              <w:jc w:val="center"/>
            </w:pPr>
            <w:r>
              <w:t>20</w:t>
            </w:r>
          </w:p>
        </w:tc>
        <w:tc>
          <w:tcPr>
            <w:tcW w:w="1406" w:type="dxa"/>
          </w:tcPr>
          <w:p w14:paraId="117112E3" w14:textId="77777777" w:rsidR="00940C6F" w:rsidRDefault="00940C6F" w:rsidP="00940C6F">
            <w:pPr>
              <w:jc w:val="center"/>
            </w:pPr>
          </w:p>
        </w:tc>
        <w:tc>
          <w:tcPr>
            <w:tcW w:w="1325" w:type="dxa"/>
          </w:tcPr>
          <w:p w14:paraId="39EE4038" w14:textId="77777777" w:rsidR="00940C6F" w:rsidRDefault="00940C6F" w:rsidP="00940C6F">
            <w:pPr>
              <w:jc w:val="center"/>
            </w:pPr>
            <w:r>
              <w:t>-</w:t>
            </w:r>
          </w:p>
        </w:tc>
        <w:tc>
          <w:tcPr>
            <w:tcW w:w="1239" w:type="dxa"/>
          </w:tcPr>
          <w:p w14:paraId="04226F33" w14:textId="77777777" w:rsidR="00940C6F" w:rsidRDefault="00940C6F" w:rsidP="00940C6F">
            <w:pPr>
              <w:jc w:val="center"/>
            </w:pPr>
            <w:r>
              <w:t>-</w:t>
            </w:r>
          </w:p>
        </w:tc>
        <w:tc>
          <w:tcPr>
            <w:tcW w:w="1535" w:type="dxa"/>
          </w:tcPr>
          <w:p w14:paraId="3810BC9D" w14:textId="77777777" w:rsidR="00940C6F" w:rsidRDefault="00940C6F" w:rsidP="00940C6F">
            <w:pPr>
              <w:jc w:val="center"/>
            </w:pPr>
            <w:r>
              <w:t>20</w:t>
            </w:r>
          </w:p>
        </w:tc>
      </w:tr>
      <w:tr w:rsidR="00940C6F" w14:paraId="3399B928" w14:textId="77777777" w:rsidTr="00940C6F">
        <w:tc>
          <w:tcPr>
            <w:tcW w:w="902" w:type="dxa"/>
          </w:tcPr>
          <w:p w14:paraId="7E8CC1F6" w14:textId="77777777" w:rsidR="00940C6F" w:rsidRDefault="00940C6F" w:rsidP="00940C6F">
            <w:r>
              <w:t>CO2</w:t>
            </w:r>
          </w:p>
        </w:tc>
        <w:tc>
          <w:tcPr>
            <w:tcW w:w="1359" w:type="dxa"/>
          </w:tcPr>
          <w:p w14:paraId="78F9FA44" w14:textId="77777777" w:rsidR="00940C6F" w:rsidRDefault="00940C6F" w:rsidP="00940C6F">
            <w:pPr>
              <w:jc w:val="center"/>
            </w:pPr>
          </w:p>
        </w:tc>
        <w:tc>
          <w:tcPr>
            <w:tcW w:w="1541" w:type="dxa"/>
          </w:tcPr>
          <w:p w14:paraId="2903054E" w14:textId="77777777" w:rsidR="00940C6F" w:rsidRDefault="00940C6F" w:rsidP="00940C6F">
            <w:pPr>
              <w:jc w:val="center"/>
            </w:pPr>
          </w:p>
        </w:tc>
        <w:tc>
          <w:tcPr>
            <w:tcW w:w="1320" w:type="dxa"/>
          </w:tcPr>
          <w:p w14:paraId="73EF4BE3" w14:textId="77777777" w:rsidR="00940C6F" w:rsidRDefault="00940C6F" w:rsidP="00940C6F">
            <w:pPr>
              <w:jc w:val="center"/>
            </w:pPr>
            <w:r>
              <w:t>20</w:t>
            </w:r>
          </w:p>
        </w:tc>
        <w:tc>
          <w:tcPr>
            <w:tcW w:w="1406" w:type="dxa"/>
          </w:tcPr>
          <w:p w14:paraId="3E3F3967" w14:textId="77777777" w:rsidR="00940C6F" w:rsidRDefault="00940C6F" w:rsidP="00940C6F">
            <w:pPr>
              <w:jc w:val="center"/>
            </w:pPr>
            <w:r>
              <w:t>20</w:t>
            </w:r>
          </w:p>
        </w:tc>
        <w:tc>
          <w:tcPr>
            <w:tcW w:w="1325" w:type="dxa"/>
          </w:tcPr>
          <w:p w14:paraId="1A89FAAA" w14:textId="77777777" w:rsidR="00940C6F" w:rsidRDefault="00940C6F" w:rsidP="00940C6F">
            <w:pPr>
              <w:jc w:val="center"/>
            </w:pPr>
          </w:p>
        </w:tc>
        <w:tc>
          <w:tcPr>
            <w:tcW w:w="1239" w:type="dxa"/>
          </w:tcPr>
          <w:p w14:paraId="3A6201DB" w14:textId="77777777" w:rsidR="00940C6F" w:rsidRDefault="00940C6F" w:rsidP="00940C6F">
            <w:pPr>
              <w:jc w:val="center"/>
            </w:pPr>
          </w:p>
        </w:tc>
        <w:tc>
          <w:tcPr>
            <w:tcW w:w="1535" w:type="dxa"/>
          </w:tcPr>
          <w:p w14:paraId="5CEE0DF1" w14:textId="77777777" w:rsidR="00940C6F" w:rsidRDefault="00940C6F" w:rsidP="00940C6F">
            <w:pPr>
              <w:jc w:val="center"/>
            </w:pPr>
            <w:r>
              <w:t>40</w:t>
            </w:r>
          </w:p>
        </w:tc>
      </w:tr>
      <w:tr w:rsidR="00940C6F" w14:paraId="27A54921" w14:textId="77777777" w:rsidTr="00940C6F">
        <w:tc>
          <w:tcPr>
            <w:tcW w:w="902" w:type="dxa"/>
          </w:tcPr>
          <w:p w14:paraId="2B610EDF" w14:textId="77777777" w:rsidR="00940C6F" w:rsidRDefault="00940C6F" w:rsidP="00940C6F">
            <w:r>
              <w:t>CO3</w:t>
            </w:r>
          </w:p>
        </w:tc>
        <w:tc>
          <w:tcPr>
            <w:tcW w:w="1359" w:type="dxa"/>
          </w:tcPr>
          <w:p w14:paraId="45844499" w14:textId="77777777" w:rsidR="00940C6F" w:rsidRDefault="00940C6F" w:rsidP="00940C6F">
            <w:pPr>
              <w:jc w:val="center"/>
            </w:pPr>
          </w:p>
        </w:tc>
        <w:tc>
          <w:tcPr>
            <w:tcW w:w="1541" w:type="dxa"/>
          </w:tcPr>
          <w:p w14:paraId="7E487546" w14:textId="77777777" w:rsidR="00940C6F" w:rsidRDefault="00940C6F" w:rsidP="00940C6F">
            <w:pPr>
              <w:jc w:val="center"/>
            </w:pPr>
          </w:p>
        </w:tc>
        <w:tc>
          <w:tcPr>
            <w:tcW w:w="1320" w:type="dxa"/>
          </w:tcPr>
          <w:p w14:paraId="3CC7FA83" w14:textId="77777777" w:rsidR="00940C6F" w:rsidRDefault="00940C6F" w:rsidP="00940C6F">
            <w:pPr>
              <w:jc w:val="center"/>
            </w:pPr>
          </w:p>
        </w:tc>
        <w:tc>
          <w:tcPr>
            <w:tcW w:w="1406" w:type="dxa"/>
          </w:tcPr>
          <w:p w14:paraId="5EE245A2" w14:textId="77777777" w:rsidR="00940C6F" w:rsidRDefault="00940C6F" w:rsidP="00940C6F">
            <w:pPr>
              <w:jc w:val="center"/>
            </w:pPr>
            <w:r>
              <w:t>20</w:t>
            </w:r>
          </w:p>
        </w:tc>
        <w:tc>
          <w:tcPr>
            <w:tcW w:w="1325" w:type="dxa"/>
          </w:tcPr>
          <w:p w14:paraId="29965416" w14:textId="77777777" w:rsidR="00940C6F" w:rsidRDefault="00940C6F" w:rsidP="00940C6F">
            <w:pPr>
              <w:jc w:val="center"/>
            </w:pPr>
            <w:r>
              <w:t>-</w:t>
            </w:r>
          </w:p>
        </w:tc>
        <w:tc>
          <w:tcPr>
            <w:tcW w:w="1239" w:type="dxa"/>
          </w:tcPr>
          <w:p w14:paraId="0724899E" w14:textId="77777777" w:rsidR="00940C6F" w:rsidRDefault="00940C6F" w:rsidP="00940C6F">
            <w:pPr>
              <w:jc w:val="center"/>
            </w:pPr>
            <w:r>
              <w:t>-</w:t>
            </w:r>
          </w:p>
        </w:tc>
        <w:tc>
          <w:tcPr>
            <w:tcW w:w="1535" w:type="dxa"/>
          </w:tcPr>
          <w:p w14:paraId="1FC019AA" w14:textId="77777777" w:rsidR="00940C6F" w:rsidRDefault="00940C6F" w:rsidP="00940C6F">
            <w:pPr>
              <w:jc w:val="center"/>
            </w:pPr>
            <w:r>
              <w:t>20</w:t>
            </w:r>
          </w:p>
        </w:tc>
      </w:tr>
      <w:tr w:rsidR="00940C6F" w14:paraId="6DB4C7B5" w14:textId="77777777" w:rsidTr="00940C6F">
        <w:tc>
          <w:tcPr>
            <w:tcW w:w="902" w:type="dxa"/>
          </w:tcPr>
          <w:p w14:paraId="0AF33D93" w14:textId="77777777" w:rsidR="00940C6F" w:rsidRDefault="00940C6F" w:rsidP="00940C6F">
            <w:r>
              <w:t>CO4</w:t>
            </w:r>
          </w:p>
        </w:tc>
        <w:tc>
          <w:tcPr>
            <w:tcW w:w="1359" w:type="dxa"/>
          </w:tcPr>
          <w:p w14:paraId="308DE7ED" w14:textId="77777777" w:rsidR="00940C6F" w:rsidRDefault="00940C6F" w:rsidP="00940C6F">
            <w:pPr>
              <w:jc w:val="center"/>
            </w:pPr>
          </w:p>
        </w:tc>
        <w:tc>
          <w:tcPr>
            <w:tcW w:w="1541" w:type="dxa"/>
          </w:tcPr>
          <w:p w14:paraId="4F07396D" w14:textId="77777777" w:rsidR="00940C6F" w:rsidRDefault="00940C6F" w:rsidP="00940C6F">
            <w:pPr>
              <w:jc w:val="center"/>
            </w:pPr>
          </w:p>
        </w:tc>
        <w:tc>
          <w:tcPr>
            <w:tcW w:w="1320" w:type="dxa"/>
          </w:tcPr>
          <w:p w14:paraId="6332EBA1" w14:textId="77777777" w:rsidR="00940C6F" w:rsidRDefault="00940C6F" w:rsidP="00940C6F">
            <w:pPr>
              <w:jc w:val="center"/>
            </w:pPr>
          </w:p>
        </w:tc>
        <w:tc>
          <w:tcPr>
            <w:tcW w:w="1406" w:type="dxa"/>
          </w:tcPr>
          <w:p w14:paraId="338661F2" w14:textId="77777777" w:rsidR="00940C6F" w:rsidRDefault="00940C6F" w:rsidP="00940C6F">
            <w:pPr>
              <w:jc w:val="center"/>
            </w:pPr>
            <w:r>
              <w:t>20</w:t>
            </w:r>
          </w:p>
        </w:tc>
        <w:tc>
          <w:tcPr>
            <w:tcW w:w="1325" w:type="dxa"/>
          </w:tcPr>
          <w:p w14:paraId="45684E51" w14:textId="77777777" w:rsidR="00940C6F" w:rsidRDefault="00940C6F" w:rsidP="00940C6F">
            <w:pPr>
              <w:jc w:val="center"/>
            </w:pPr>
            <w:r>
              <w:t>20</w:t>
            </w:r>
          </w:p>
        </w:tc>
        <w:tc>
          <w:tcPr>
            <w:tcW w:w="1239" w:type="dxa"/>
          </w:tcPr>
          <w:p w14:paraId="4D914541" w14:textId="77777777" w:rsidR="00940C6F" w:rsidRDefault="00940C6F" w:rsidP="00940C6F">
            <w:pPr>
              <w:jc w:val="center"/>
            </w:pPr>
          </w:p>
        </w:tc>
        <w:tc>
          <w:tcPr>
            <w:tcW w:w="1535" w:type="dxa"/>
          </w:tcPr>
          <w:p w14:paraId="591AA18F" w14:textId="77777777" w:rsidR="00940C6F" w:rsidRDefault="00940C6F" w:rsidP="00940C6F">
            <w:pPr>
              <w:jc w:val="center"/>
            </w:pPr>
            <w:r>
              <w:t>40</w:t>
            </w:r>
          </w:p>
        </w:tc>
      </w:tr>
      <w:tr w:rsidR="00940C6F" w14:paraId="5BF42EC5" w14:textId="77777777" w:rsidTr="00940C6F">
        <w:tc>
          <w:tcPr>
            <w:tcW w:w="902" w:type="dxa"/>
          </w:tcPr>
          <w:p w14:paraId="4B5E6603" w14:textId="77777777" w:rsidR="00940C6F" w:rsidRDefault="00940C6F" w:rsidP="00940C6F">
            <w:r>
              <w:t>CO5</w:t>
            </w:r>
          </w:p>
        </w:tc>
        <w:tc>
          <w:tcPr>
            <w:tcW w:w="1359" w:type="dxa"/>
          </w:tcPr>
          <w:p w14:paraId="7F7C5348" w14:textId="77777777" w:rsidR="00940C6F" w:rsidRDefault="00940C6F" w:rsidP="00940C6F">
            <w:pPr>
              <w:jc w:val="center"/>
            </w:pPr>
          </w:p>
        </w:tc>
        <w:tc>
          <w:tcPr>
            <w:tcW w:w="1541" w:type="dxa"/>
          </w:tcPr>
          <w:p w14:paraId="5F93FB53" w14:textId="77777777" w:rsidR="00940C6F" w:rsidRDefault="00940C6F" w:rsidP="00940C6F">
            <w:pPr>
              <w:jc w:val="center"/>
            </w:pPr>
            <w:r>
              <w:t>20</w:t>
            </w:r>
          </w:p>
        </w:tc>
        <w:tc>
          <w:tcPr>
            <w:tcW w:w="1320" w:type="dxa"/>
          </w:tcPr>
          <w:p w14:paraId="4B1D76E5" w14:textId="77777777" w:rsidR="00940C6F" w:rsidRDefault="00940C6F" w:rsidP="00940C6F">
            <w:pPr>
              <w:jc w:val="center"/>
            </w:pPr>
            <w:r>
              <w:t>20</w:t>
            </w:r>
          </w:p>
        </w:tc>
        <w:tc>
          <w:tcPr>
            <w:tcW w:w="1406" w:type="dxa"/>
          </w:tcPr>
          <w:p w14:paraId="4466FD91" w14:textId="77777777" w:rsidR="00940C6F" w:rsidRDefault="00940C6F" w:rsidP="00940C6F">
            <w:pPr>
              <w:jc w:val="center"/>
            </w:pPr>
          </w:p>
        </w:tc>
        <w:tc>
          <w:tcPr>
            <w:tcW w:w="1325" w:type="dxa"/>
          </w:tcPr>
          <w:p w14:paraId="3E1A7D5E" w14:textId="77777777" w:rsidR="00940C6F" w:rsidRDefault="00940C6F" w:rsidP="00940C6F">
            <w:pPr>
              <w:jc w:val="center"/>
            </w:pPr>
          </w:p>
        </w:tc>
        <w:tc>
          <w:tcPr>
            <w:tcW w:w="1239" w:type="dxa"/>
          </w:tcPr>
          <w:p w14:paraId="194842E3" w14:textId="77777777" w:rsidR="00940C6F" w:rsidRDefault="00940C6F" w:rsidP="00940C6F">
            <w:pPr>
              <w:jc w:val="center"/>
            </w:pPr>
            <w:r>
              <w:t>-</w:t>
            </w:r>
          </w:p>
        </w:tc>
        <w:tc>
          <w:tcPr>
            <w:tcW w:w="1535" w:type="dxa"/>
          </w:tcPr>
          <w:p w14:paraId="043AB9BD" w14:textId="77777777" w:rsidR="00940C6F" w:rsidRDefault="00940C6F" w:rsidP="00940C6F">
            <w:pPr>
              <w:jc w:val="center"/>
            </w:pPr>
            <w:r>
              <w:t>40</w:t>
            </w:r>
          </w:p>
        </w:tc>
      </w:tr>
      <w:tr w:rsidR="00940C6F" w14:paraId="2DDE8287" w14:textId="77777777" w:rsidTr="00940C6F">
        <w:tc>
          <w:tcPr>
            <w:tcW w:w="902" w:type="dxa"/>
          </w:tcPr>
          <w:p w14:paraId="41B334BA" w14:textId="77777777" w:rsidR="00940C6F" w:rsidRDefault="00940C6F" w:rsidP="00940C6F">
            <w:r>
              <w:t>CO6</w:t>
            </w:r>
          </w:p>
        </w:tc>
        <w:tc>
          <w:tcPr>
            <w:tcW w:w="1359" w:type="dxa"/>
          </w:tcPr>
          <w:p w14:paraId="12FA9266" w14:textId="77777777" w:rsidR="00940C6F" w:rsidRDefault="00940C6F" w:rsidP="00940C6F">
            <w:pPr>
              <w:jc w:val="center"/>
            </w:pPr>
          </w:p>
        </w:tc>
        <w:tc>
          <w:tcPr>
            <w:tcW w:w="1541" w:type="dxa"/>
          </w:tcPr>
          <w:p w14:paraId="31CF09D4" w14:textId="77777777" w:rsidR="00940C6F" w:rsidRDefault="00940C6F" w:rsidP="00940C6F">
            <w:pPr>
              <w:jc w:val="center"/>
            </w:pPr>
          </w:p>
        </w:tc>
        <w:tc>
          <w:tcPr>
            <w:tcW w:w="1320" w:type="dxa"/>
          </w:tcPr>
          <w:p w14:paraId="6EB8DB63" w14:textId="77777777" w:rsidR="00940C6F" w:rsidRDefault="00940C6F" w:rsidP="00940C6F">
            <w:pPr>
              <w:jc w:val="center"/>
            </w:pPr>
            <w:r>
              <w:t>20</w:t>
            </w:r>
          </w:p>
        </w:tc>
        <w:tc>
          <w:tcPr>
            <w:tcW w:w="1406" w:type="dxa"/>
          </w:tcPr>
          <w:p w14:paraId="44C548D8" w14:textId="77777777" w:rsidR="00940C6F" w:rsidRDefault="00940C6F" w:rsidP="00940C6F">
            <w:pPr>
              <w:jc w:val="center"/>
            </w:pPr>
          </w:p>
        </w:tc>
        <w:tc>
          <w:tcPr>
            <w:tcW w:w="1325" w:type="dxa"/>
          </w:tcPr>
          <w:p w14:paraId="5F886540" w14:textId="77777777" w:rsidR="00940C6F" w:rsidRDefault="00940C6F" w:rsidP="00940C6F">
            <w:pPr>
              <w:jc w:val="center"/>
            </w:pPr>
            <w:r>
              <w:t>-</w:t>
            </w:r>
          </w:p>
        </w:tc>
        <w:tc>
          <w:tcPr>
            <w:tcW w:w="1239" w:type="dxa"/>
          </w:tcPr>
          <w:p w14:paraId="0EA13FD7" w14:textId="77777777" w:rsidR="00940C6F" w:rsidRDefault="00940C6F" w:rsidP="00940C6F">
            <w:pPr>
              <w:jc w:val="center"/>
            </w:pPr>
            <w:r>
              <w:t>-</w:t>
            </w:r>
          </w:p>
        </w:tc>
        <w:tc>
          <w:tcPr>
            <w:tcW w:w="1535" w:type="dxa"/>
          </w:tcPr>
          <w:p w14:paraId="5B1ACAAF" w14:textId="77777777" w:rsidR="00940C6F" w:rsidRDefault="00940C6F" w:rsidP="00940C6F">
            <w:pPr>
              <w:jc w:val="center"/>
            </w:pPr>
            <w:r>
              <w:t>20</w:t>
            </w:r>
          </w:p>
        </w:tc>
      </w:tr>
      <w:tr w:rsidR="00940C6F" w14:paraId="06C92A29" w14:textId="77777777" w:rsidTr="00940C6F">
        <w:tc>
          <w:tcPr>
            <w:tcW w:w="9092" w:type="dxa"/>
            <w:gridSpan w:val="7"/>
          </w:tcPr>
          <w:p w14:paraId="4C423E8C" w14:textId="77777777" w:rsidR="00940C6F" w:rsidRDefault="00940C6F" w:rsidP="00940C6F"/>
        </w:tc>
        <w:tc>
          <w:tcPr>
            <w:tcW w:w="1535" w:type="dxa"/>
          </w:tcPr>
          <w:p w14:paraId="246661F8" w14:textId="77777777" w:rsidR="00940C6F" w:rsidRPr="00723EF4" w:rsidRDefault="00940C6F" w:rsidP="00940C6F">
            <w:pPr>
              <w:jc w:val="center"/>
              <w:rPr>
                <w:b/>
              </w:rPr>
            </w:pPr>
            <w:r>
              <w:rPr>
                <w:b/>
              </w:rPr>
              <w:t>18</w:t>
            </w:r>
            <w:r w:rsidRPr="00723EF4">
              <w:rPr>
                <w:b/>
              </w:rPr>
              <w:t>0</w:t>
            </w:r>
          </w:p>
        </w:tc>
      </w:tr>
    </w:tbl>
    <w:p w14:paraId="6E6309CF" w14:textId="77777777" w:rsidR="00940C6F" w:rsidRDefault="00940C6F" w:rsidP="00940C6F"/>
    <w:p w14:paraId="215D3F61" w14:textId="77777777" w:rsidR="00E34163" w:rsidRDefault="00E34163">
      <w:pPr>
        <w:spacing w:after="200" w:line="276" w:lineRule="auto"/>
      </w:pPr>
      <w:r>
        <w:br w:type="page"/>
      </w:r>
    </w:p>
    <w:p w14:paraId="16B03327" w14:textId="61269CE1" w:rsidR="00940C6F" w:rsidRDefault="00940C6F" w:rsidP="00940C6F">
      <w:pPr>
        <w:jc w:val="center"/>
      </w:pPr>
      <w:r w:rsidRPr="0037089B">
        <w:rPr>
          <w:noProof/>
        </w:rPr>
        <w:lastRenderedPageBreak/>
        <w:drawing>
          <wp:inline distT="0" distB="0" distL="0" distR="0" wp14:anchorId="0F59BDB4" wp14:editId="00CF6A07">
            <wp:extent cx="4740087" cy="1178853"/>
            <wp:effectExtent l="0" t="0" r="3810" b="254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0A72A2D"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2785F299" w14:textId="77777777" w:rsidTr="00940C6F">
        <w:trPr>
          <w:trHeight w:val="397"/>
          <w:jc w:val="center"/>
        </w:trPr>
        <w:tc>
          <w:tcPr>
            <w:tcW w:w="1702" w:type="dxa"/>
            <w:vAlign w:val="center"/>
          </w:tcPr>
          <w:p w14:paraId="2809AD02"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163EE319" w14:textId="77777777" w:rsidR="00940C6F" w:rsidRPr="003E5175" w:rsidRDefault="00940C6F" w:rsidP="00940C6F">
            <w:pPr>
              <w:pStyle w:val="Title"/>
              <w:jc w:val="left"/>
              <w:rPr>
                <w:b/>
                <w:szCs w:val="24"/>
              </w:rPr>
            </w:pPr>
            <w:r>
              <w:rPr>
                <w:b/>
                <w:szCs w:val="24"/>
              </w:rPr>
              <w:t>21MS3026</w:t>
            </w:r>
          </w:p>
        </w:tc>
        <w:tc>
          <w:tcPr>
            <w:tcW w:w="1706" w:type="dxa"/>
            <w:vAlign w:val="center"/>
          </w:tcPr>
          <w:p w14:paraId="059AEBFF"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235C506C" w14:textId="77777777" w:rsidR="00940C6F" w:rsidRPr="003E5175" w:rsidRDefault="00940C6F" w:rsidP="00940C6F">
            <w:pPr>
              <w:pStyle w:val="Title"/>
              <w:jc w:val="left"/>
              <w:rPr>
                <w:b/>
                <w:szCs w:val="24"/>
              </w:rPr>
            </w:pPr>
            <w:r w:rsidRPr="003E5175">
              <w:rPr>
                <w:b/>
                <w:szCs w:val="24"/>
              </w:rPr>
              <w:t>3hrs</w:t>
            </w:r>
          </w:p>
        </w:tc>
      </w:tr>
      <w:tr w:rsidR="00940C6F" w:rsidRPr="003E5175" w14:paraId="5C92B631" w14:textId="77777777" w:rsidTr="00940C6F">
        <w:trPr>
          <w:trHeight w:val="397"/>
          <w:jc w:val="center"/>
        </w:trPr>
        <w:tc>
          <w:tcPr>
            <w:tcW w:w="1702" w:type="dxa"/>
            <w:vAlign w:val="center"/>
          </w:tcPr>
          <w:p w14:paraId="58B8B1FB"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4090DCF0" w14:textId="77777777" w:rsidR="00940C6F" w:rsidRPr="003E5175" w:rsidRDefault="00940C6F" w:rsidP="00940C6F">
            <w:pPr>
              <w:pStyle w:val="Title"/>
              <w:jc w:val="left"/>
              <w:rPr>
                <w:b/>
                <w:szCs w:val="24"/>
              </w:rPr>
            </w:pPr>
            <w:r>
              <w:rPr>
                <w:b/>
                <w:szCs w:val="24"/>
              </w:rPr>
              <w:t xml:space="preserve">FINANCIAL ANALYSIS AND REPORTING </w:t>
            </w:r>
          </w:p>
        </w:tc>
        <w:tc>
          <w:tcPr>
            <w:tcW w:w="1706" w:type="dxa"/>
            <w:vAlign w:val="center"/>
          </w:tcPr>
          <w:p w14:paraId="1078B0D1"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0123FC4D" w14:textId="77777777" w:rsidR="00940C6F" w:rsidRPr="003E5175" w:rsidRDefault="00940C6F" w:rsidP="00940C6F">
            <w:pPr>
              <w:pStyle w:val="Title"/>
              <w:jc w:val="left"/>
              <w:rPr>
                <w:b/>
                <w:szCs w:val="24"/>
              </w:rPr>
            </w:pPr>
            <w:r w:rsidRPr="003E5175">
              <w:rPr>
                <w:b/>
                <w:szCs w:val="24"/>
              </w:rPr>
              <w:t>100</w:t>
            </w:r>
          </w:p>
        </w:tc>
      </w:tr>
    </w:tbl>
    <w:p w14:paraId="036453B1" w14:textId="77777777" w:rsidR="00940C6F" w:rsidRPr="003713A0" w:rsidRDefault="00940C6F" w:rsidP="00940C6F">
      <w:pPr>
        <w:contextualSpacing/>
      </w:pPr>
    </w:p>
    <w:tbl>
      <w:tblPr>
        <w:tblStyle w:val="TableGrid"/>
        <w:tblW w:w="5044" w:type="pct"/>
        <w:tblInd w:w="-34" w:type="dxa"/>
        <w:tblLayout w:type="fixed"/>
        <w:tblLook w:val="04A0" w:firstRow="1" w:lastRow="0" w:firstColumn="1" w:lastColumn="0" w:noHBand="0" w:noVBand="1"/>
      </w:tblPr>
      <w:tblGrid>
        <w:gridCol w:w="695"/>
        <w:gridCol w:w="417"/>
        <w:gridCol w:w="6792"/>
        <w:gridCol w:w="694"/>
        <w:gridCol w:w="694"/>
        <w:gridCol w:w="971"/>
      </w:tblGrid>
      <w:tr w:rsidR="00940C6F" w:rsidRPr="003713A0" w14:paraId="3B4CFE2E" w14:textId="77777777" w:rsidTr="00940C6F">
        <w:trPr>
          <w:trHeight w:val="549"/>
        </w:trPr>
        <w:tc>
          <w:tcPr>
            <w:tcW w:w="339" w:type="pct"/>
            <w:vAlign w:val="center"/>
          </w:tcPr>
          <w:p w14:paraId="3AEB5CBB" w14:textId="77777777" w:rsidR="00940C6F" w:rsidRPr="003713A0" w:rsidRDefault="00940C6F" w:rsidP="00940C6F">
            <w:pPr>
              <w:contextualSpacing/>
              <w:jc w:val="center"/>
              <w:rPr>
                <w:b/>
              </w:rPr>
            </w:pPr>
            <w:r w:rsidRPr="003713A0">
              <w:rPr>
                <w:b/>
              </w:rPr>
              <w:t>Q. No.</w:t>
            </w:r>
          </w:p>
        </w:tc>
        <w:tc>
          <w:tcPr>
            <w:tcW w:w="3512" w:type="pct"/>
            <w:gridSpan w:val="2"/>
            <w:vAlign w:val="center"/>
          </w:tcPr>
          <w:p w14:paraId="72514AF2" w14:textId="77777777" w:rsidR="00940C6F" w:rsidRPr="003713A0" w:rsidRDefault="00940C6F" w:rsidP="00940C6F">
            <w:pPr>
              <w:contextualSpacing/>
              <w:jc w:val="center"/>
              <w:rPr>
                <w:b/>
              </w:rPr>
            </w:pPr>
            <w:r w:rsidRPr="003713A0">
              <w:rPr>
                <w:b/>
              </w:rPr>
              <w:t>Questions</w:t>
            </w:r>
          </w:p>
        </w:tc>
        <w:tc>
          <w:tcPr>
            <w:tcW w:w="338" w:type="pct"/>
            <w:vAlign w:val="center"/>
          </w:tcPr>
          <w:p w14:paraId="33B51E06" w14:textId="77777777" w:rsidR="00940C6F" w:rsidRPr="003713A0" w:rsidRDefault="00940C6F" w:rsidP="00940C6F">
            <w:pPr>
              <w:contextualSpacing/>
              <w:jc w:val="center"/>
              <w:rPr>
                <w:b/>
              </w:rPr>
            </w:pPr>
            <w:r w:rsidRPr="003713A0">
              <w:rPr>
                <w:b/>
              </w:rPr>
              <w:t>CO</w:t>
            </w:r>
          </w:p>
        </w:tc>
        <w:tc>
          <w:tcPr>
            <w:tcW w:w="338" w:type="pct"/>
            <w:vAlign w:val="center"/>
          </w:tcPr>
          <w:p w14:paraId="464DAC9D" w14:textId="77777777" w:rsidR="00940C6F" w:rsidRPr="003713A0" w:rsidRDefault="00940C6F" w:rsidP="00940C6F">
            <w:pPr>
              <w:contextualSpacing/>
              <w:jc w:val="center"/>
              <w:rPr>
                <w:b/>
              </w:rPr>
            </w:pPr>
            <w:r w:rsidRPr="003713A0">
              <w:rPr>
                <w:b/>
              </w:rPr>
              <w:t>BL</w:t>
            </w:r>
          </w:p>
        </w:tc>
        <w:tc>
          <w:tcPr>
            <w:tcW w:w="473" w:type="pct"/>
            <w:vAlign w:val="center"/>
          </w:tcPr>
          <w:p w14:paraId="2CE3D41C" w14:textId="77777777" w:rsidR="00940C6F" w:rsidRPr="003713A0" w:rsidRDefault="00940C6F" w:rsidP="00940C6F">
            <w:pPr>
              <w:contextualSpacing/>
              <w:jc w:val="center"/>
              <w:rPr>
                <w:b/>
              </w:rPr>
            </w:pPr>
            <w:r w:rsidRPr="003713A0">
              <w:rPr>
                <w:b/>
              </w:rPr>
              <w:t>Marks</w:t>
            </w:r>
          </w:p>
        </w:tc>
      </w:tr>
      <w:tr w:rsidR="00940C6F" w:rsidRPr="003713A0" w14:paraId="78B75366" w14:textId="77777777" w:rsidTr="00940C6F">
        <w:trPr>
          <w:trHeight w:val="549"/>
        </w:trPr>
        <w:tc>
          <w:tcPr>
            <w:tcW w:w="5000" w:type="pct"/>
            <w:gridSpan w:val="6"/>
          </w:tcPr>
          <w:p w14:paraId="13BFF38B" w14:textId="77777777" w:rsidR="00940C6F" w:rsidRPr="003713A0" w:rsidRDefault="00940C6F" w:rsidP="00940C6F">
            <w:pPr>
              <w:contextualSpacing/>
              <w:jc w:val="center"/>
              <w:rPr>
                <w:b/>
                <w:u w:val="single"/>
              </w:rPr>
            </w:pPr>
            <w:r w:rsidRPr="003713A0">
              <w:rPr>
                <w:b/>
                <w:u w:val="single"/>
              </w:rPr>
              <w:t>PART – A (4 X 20 = 80 MARKS)</w:t>
            </w:r>
          </w:p>
          <w:p w14:paraId="45EEE440" w14:textId="77777777" w:rsidR="00940C6F" w:rsidRPr="003713A0" w:rsidRDefault="00940C6F" w:rsidP="00940C6F">
            <w:pPr>
              <w:contextualSpacing/>
              <w:jc w:val="center"/>
              <w:rPr>
                <w:b/>
              </w:rPr>
            </w:pPr>
            <w:r w:rsidRPr="003713A0">
              <w:rPr>
                <w:b/>
              </w:rPr>
              <w:t>(Answer all the Questions)</w:t>
            </w:r>
          </w:p>
        </w:tc>
      </w:tr>
      <w:tr w:rsidR="00940C6F" w:rsidRPr="003713A0" w14:paraId="52E33883" w14:textId="77777777" w:rsidTr="00940C6F">
        <w:trPr>
          <w:trHeight w:val="394"/>
        </w:trPr>
        <w:tc>
          <w:tcPr>
            <w:tcW w:w="339" w:type="pct"/>
            <w:vAlign w:val="center"/>
          </w:tcPr>
          <w:p w14:paraId="2C075C54" w14:textId="77777777" w:rsidR="00940C6F" w:rsidRPr="003713A0" w:rsidRDefault="00940C6F" w:rsidP="00940C6F">
            <w:pPr>
              <w:contextualSpacing/>
              <w:jc w:val="center"/>
            </w:pPr>
            <w:r w:rsidRPr="003713A0">
              <w:t>1.</w:t>
            </w:r>
          </w:p>
        </w:tc>
        <w:tc>
          <w:tcPr>
            <w:tcW w:w="203" w:type="pct"/>
            <w:vAlign w:val="center"/>
          </w:tcPr>
          <w:p w14:paraId="316DC820" w14:textId="77777777" w:rsidR="00940C6F" w:rsidRPr="003713A0" w:rsidRDefault="00940C6F" w:rsidP="00940C6F">
            <w:pPr>
              <w:contextualSpacing/>
            </w:pPr>
          </w:p>
        </w:tc>
        <w:tc>
          <w:tcPr>
            <w:tcW w:w="3309" w:type="pct"/>
            <w:vAlign w:val="center"/>
          </w:tcPr>
          <w:p w14:paraId="5BA343A6" w14:textId="77777777" w:rsidR="00940C6F" w:rsidRPr="003713A0" w:rsidRDefault="00940C6F" w:rsidP="00940C6F">
            <w:pPr>
              <w:contextualSpacing/>
              <w:jc w:val="both"/>
            </w:pPr>
            <w:r w:rsidRPr="003713A0">
              <w:t>Can a published financial statement reflect the true financial status of a firm? How the financial statement to be analysed to get the actual financial status of the firm?</w:t>
            </w:r>
          </w:p>
        </w:tc>
        <w:tc>
          <w:tcPr>
            <w:tcW w:w="338" w:type="pct"/>
            <w:vAlign w:val="center"/>
          </w:tcPr>
          <w:p w14:paraId="216710D9" w14:textId="77777777" w:rsidR="00940C6F" w:rsidRPr="003713A0" w:rsidRDefault="00940C6F" w:rsidP="00940C6F">
            <w:pPr>
              <w:contextualSpacing/>
            </w:pPr>
            <w:r w:rsidRPr="003713A0">
              <w:t>CO1</w:t>
            </w:r>
          </w:p>
        </w:tc>
        <w:tc>
          <w:tcPr>
            <w:tcW w:w="338" w:type="pct"/>
            <w:vAlign w:val="center"/>
          </w:tcPr>
          <w:p w14:paraId="09FE0AA2" w14:textId="77777777" w:rsidR="00940C6F" w:rsidRPr="003713A0" w:rsidRDefault="00940C6F" w:rsidP="00940C6F">
            <w:pPr>
              <w:contextualSpacing/>
              <w:jc w:val="center"/>
            </w:pPr>
            <w:r w:rsidRPr="003713A0">
              <w:t>U</w:t>
            </w:r>
          </w:p>
        </w:tc>
        <w:tc>
          <w:tcPr>
            <w:tcW w:w="473" w:type="pct"/>
            <w:vAlign w:val="center"/>
          </w:tcPr>
          <w:p w14:paraId="71EAAC5C" w14:textId="77777777" w:rsidR="00940C6F" w:rsidRPr="003713A0" w:rsidRDefault="00940C6F" w:rsidP="00940C6F">
            <w:pPr>
              <w:contextualSpacing/>
              <w:jc w:val="center"/>
            </w:pPr>
            <w:r w:rsidRPr="003713A0">
              <w:t>20</w:t>
            </w:r>
          </w:p>
        </w:tc>
      </w:tr>
      <w:tr w:rsidR="00940C6F" w:rsidRPr="003713A0" w14:paraId="769BBCB9" w14:textId="77777777" w:rsidTr="00940C6F">
        <w:trPr>
          <w:trHeight w:val="237"/>
        </w:trPr>
        <w:tc>
          <w:tcPr>
            <w:tcW w:w="339" w:type="pct"/>
            <w:vAlign w:val="center"/>
          </w:tcPr>
          <w:p w14:paraId="71FBD36D" w14:textId="77777777" w:rsidR="00940C6F" w:rsidRPr="003713A0" w:rsidRDefault="00940C6F" w:rsidP="00940C6F">
            <w:pPr>
              <w:contextualSpacing/>
              <w:jc w:val="center"/>
            </w:pPr>
          </w:p>
        </w:tc>
        <w:tc>
          <w:tcPr>
            <w:tcW w:w="203" w:type="pct"/>
            <w:vAlign w:val="center"/>
          </w:tcPr>
          <w:p w14:paraId="64EAF4A2" w14:textId="77777777" w:rsidR="00940C6F" w:rsidRPr="003713A0" w:rsidRDefault="00940C6F" w:rsidP="00940C6F">
            <w:pPr>
              <w:contextualSpacing/>
            </w:pPr>
          </w:p>
        </w:tc>
        <w:tc>
          <w:tcPr>
            <w:tcW w:w="3309" w:type="pct"/>
            <w:vAlign w:val="bottom"/>
          </w:tcPr>
          <w:p w14:paraId="24B7C465" w14:textId="77777777" w:rsidR="00940C6F" w:rsidRPr="003713A0" w:rsidRDefault="00940C6F" w:rsidP="00940C6F">
            <w:pPr>
              <w:contextualSpacing/>
              <w:jc w:val="center"/>
              <w:rPr>
                <w:b/>
                <w:bCs/>
              </w:rPr>
            </w:pPr>
            <w:r w:rsidRPr="003713A0">
              <w:rPr>
                <w:b/>
                <w:bCs/>
              </w:rPr>
              <w:t>(OR)</w:t>
            </w:r>
          </w:p>
        </w:tc>
        <w:tc>
          <w:tcPr>
            <w:tcW w:w="338" w:type="pct"/>
            <w:vAlign w:val="center"/>
          </w:tcPr>
          <w:p w14:paraId="38F60C7E" w14:textId="77777777" w:rsidR="00940C6F" w:rsidRPr="003713A0" w:rsidRDefault="00940C6F" w:rsidP="00940C6F">
            <w:pPr>
              <w:contextualSpacing/>
            </w:pPr>
          </w:p>
        </w:tc>
        <w:tc>
          <w:tcPr>
            <w:tcW w:w="338" w:type="pct"/>
            <w:vAlign w:val="center"/>
          </w:tcPr>
          <w:p w14:paraId="524A0148" w14:textId="77777777" w:rsidR="00940C6F" w:rsidRPr="003713A0" w:rsidRDefault="00940C6F" w:rsidP="00940C6F">
            <w:pPr>
              <w:contextualSpacing/>
              <w:jc w:val="center"/>
            </w:pPr>
          </w:p>
        </w:tc>
        <w:tc>
          <w:tcPr>
            <w:tcW w:w="473" w:type="pct"/>
            <w:vAlign w:val="center"/>
          </w:tcPr>
          <w:p w14:paraId="7C201A3E" w14:textId="77777777" w:rsidR="00940C6F" w:rsidRPr="003713A0" w:rsidRDefault="00940C6F" w:rsidP="00940C6F">
            <w:pPr>
              <w:contextualSpacing/>
              <w:jc w:val="center"/>
            </w:pPr>
          </w:p>
        </w:tc>
      </w:tr>
      <w:tr w:rsidR="00940C6F" w:rsidRPr="003713A0" w14:paraId="0E6F11BA" w14:textId="77777777" w:rsidTr="00940C6F">
        <w:trPr>
          <w:trHeight w:val="394"/>
        </w:trPr>
        <w:tc>
          <w:tcPr>
            <w:tcW w:w="339" w:type="pct"/>
            <w:vAlign w:val="center"/>
          </w:tcPr>
          <w:p w14:paraId="4FA3FD51" w14:textId="77777777" w:rsidR="00940C6F" w:rsidRPr="003713A0" w:rsidRDefault="00940C6F" w:rsidP="00940C6F">
            <w:pPr>
              <w:contextualSpacing/>
              <w:jc w:val="center"/>
            </w:pPr>
            <w:r w:rsidRPr="003713A0">
              <w:t>2.</w:t>
            </w:r>
          </w:p>
        </w:tc>
        <w:tc>
          <w:tcPr>
            <w:tcW w:w="203" w:type="pct"/>
            <w:vAlign w:val="center"/>
          </w:tcPr>
          <w:p w14:paraId="6139ECDB" w14:textId="77777777" w:rsidR="00940C6F" w:rsidRPr="003713A0" w:rsidRDefault="00940C6F" w:rsidP="00940C6F">
            <w:pPr>
              <w:contextualSpacing/>
            </w:pPr>
            <w:r w:rsidRPr="003713A0">
              <w:t>a.</w:t>
            </w:r>
          </w:p>
        </w:tc>
        <w:tc>
          <w:tcPr>
            <w:tcW w:w="3309" w:type="pct"/>
            <w:vAlign w:val="center"/>
          </w:tcPr>
          <w:p w14:paraId="06408500" w14:textId="77777777" w:rsidR="00940C6F" w:rsidRPr="003713A0" w:rsidRDefault="00940C6F" w:rsidP="00940C6F">
            <w:pPr>
              <w:contextualSpacing/>
              <w:jc w:val="both"/>
            </w:pPr>
            <w:r w:rsidRPr="003713A0">
              <w:t>Can the Quantitative characteristics of financial statements result in faithful representation? – explain.</w:t>
            </w:r>
          </w:p>
        </w:tc>
        <w:tc>
          <w:tcPr>
            <w:tcW w:w="338" w:type="pct"/>
            <w:vAlign w:val="center"/>
          </w:tcPr>
          <w:p w14:paraId="743AF2A4" w14:textId="77777777" w:rsidR="00940C6F" w:rsidRPr="003713A0" w:rsidRDefault="00940C6F" w:rsidP="00940C6F">
            <w:pPr>
              <w:contextualSpacing/>
            </w:pPr>
            <w:r w:rsidRPr="003713A0">
              <w:t>CO1</w:t>
            </w:r>
          </w:p>
        </w:tc>
        <w:tc>
          <w:tcPr>
            <w:tcW w:w="338" w:type="pct"/>
            <w:vAlign w:val="center"/>
          </w:tcPr>
          <w:p w14:paraId="147B6CC6" w14:textId="77777777" w:rsidR="00940C6F" w:rsidRPr="003713A0" w:rsidRDefault="00940C6F" w:rsidP="00940C6F">
            <w:pPr>
              <w:contextualSpacing/>
              <w:jc w:val="center"/>
            </w:pPr>
            <w:r w:rsidRPr="003713A0">
              <w:t>An</w:t>
            </w:r>
          </w:p>
        </w:tc>
        <w:tc>
          <w:tcPr>
            <w:tcW w:w="473" w:type="pct"/>
            <w:vAlign w:val="center"/>
          </w:tcPr>
          <w:p w14:paraId="5E08B0AF" w14:textId="77777777" w:rsidR="00940C6F" w:rsidRPr="003713A0" w:rsidRDefault="00940C6F" w:rsidP="00940C6F">
            <w:pPr>
              <w:contextualSpacing/>
              <w:jc w:val="center"/>
            </w:pPr>
            <w:r w:rsidRPr="003713A0">
              <w:t>10</w:t>
            </w:r>
          </w:p>
        </w:tc>
      </w:tr>
      <w:tr w:rsidR="00940C6F" w:rsidRPr="003713A0" w14:paraId="7ACB2F69" w14:textId="77777777" w:rsidTr="00940C6F">
        <w:trPr>
          <w:trHeight w:val="394"/>
        </w:trPr>
        <w:tc>
          <w:tcPr>
            <w:tcW w:w="339" w:type="pct"/>
            <w:vAlign w:val="center"/>
          </w:tcPr>
          <w:p w14:paraId="5607D27A" w14:textId="77777777" w:rsidR="00940C6F" w:rsidRPr="003713A0" w:rsidRDefault="00940C6F" w:rsidP="00940C6F">
            <w:pPr>
              <w:contextualSpacing/>
              <w:jc w:val="center"/>
            </w:pPr>
          </w:p>
        </w:tc>
        <w:tc>
          <w:tcPr>
            <w:tcW w:w="203" w:type="pct"/>
            <w:vAlign w:val="center"/>
          </w:tcPr>
          <w:p w14:paraId="05227E39" w14:textId="77777777" w:rsidR="00940C6F" w:rsidRPr="003713A0" w:rsidRDefault="00940C6F" w:rsidP="00940C6F">
            <w:pPr>
              <w:contextualSpacing/>
            </w:pPr>
            <w:r w:rsidRPr="003713A0">
              <w:t>b.</w:t>
            </w:r>
          </w:p>
        </w:tc>
        <w:tc>
          <w:tcPr>
            <w:tcW w:w="3309" w:type="pct"/>
            <w:vAlign w:val="center"/>
          </w:tcPr>
          <w:p w14:paraId="1750F367" w14:textId="77777777" w:rsidR="00940C6F" w:rsidRPr="003713A0" w:rsidRDefault="00940C6F" w:rsidP="00940C6F">
            <w:pPr>
              <w:contextualSpacing/>
              <w:jc w:val="both"/>
            </w:pPr>
            <w:r w:rsidRPr="003713A0">
              <w:t xml:space="preserve">“Can the financial statements manipulated?” How the regulation prevents such practices?  </w:t>
            </w:r>
          </w:p>
        </w:tc>
        <w:tc>
          <w:tcPr>
            <w:tcW w:w="338" w:type="pct"/>
            <w:vAlign w:val="center"/>
          </w:tcPr>
          <w:p w14:paraId="17966DB8" w14:textId="77777777" w:rsidR="00940C6F" w:rsidRPr="003713A0" w:rsidRDefault="00940C6F" w:rsidP="00940C6F">
            <w:pPr>
              <w:contextualSpacing/>
            </w:pPr>
            <w:r w:rsidRPr="003713A0">
              <w:t>CO2</w:t>
            </w:r>
          </w:p>
        </w:tc>
        <w:tc>
          <w:tcPr>
            <w:tcW w:w="338" w:type="pct"/>
            <w:vAlign w:val="center"/>
          </w:tcPr>
          <w:p w14:paraId="00FBE146" w14:textId="77777777" w:rsidR="00940C6F" w:rsidRPr="003713A0" w:rsidRDefault="00940C6F" w:rsidP="00940C6F">
            <w:pPr>
              <w:contextualSpacing/>
              <w:jc w:val="center"/>
            </w:pPr>
            <w:r w:rsidRPr="003713A0">
              <w:t>A</w:t>
            </w:r>
          </w:p>
        </w:tc>
        <w:tc>
          <w:tcPr>
            <w:tcW w:w="473" w:type="pct"/>
            <w:vAlign w:val="center"/>
          </w:tcPr>
          <w:p w14:paraId="59FDDB19" w14:textId="77777777" w:rsidR="00940C6F" w:rsidRPr="003713A0" w:rsidRDefault="00940C6F" w:rsidP="00940C6F">
            <w:pPr>
              <w:contextualSpacing/>
              <w:jc w:val="center"/>
            </w:pPr>
            <w:r w:rsidRPr="003713A0">
              <w:t>10</w:t>
            </w:r>
          </w:p>
        </w:tc>
      </w:tr>
      <w:tr w:rsidR="00940C6F" w:rsidRPr="003713A0" w14:paraId="09D8EE9E" w14:textId="77777777" w:rsidTr="00940C6F">
        <w:trPr>
          <w:trHeight w:val="394"/>
        </w:trPr>
        <w:tc>
          <w:tcPr>
            <w:tcW w:w="339" w:type="pct"/>
            <w:vAlign w:val="center"/>
          </w:tcPr>
          <w:p w14:paraId="5FE6D8F0" w14:textId="77777777" w:rsidR="00940C6F" w:rsidRPr="003713A0" w:rsidRDefault="00940C6F" w:rsidP="00940C6F">
            <w:pPr>
              <w:contextualSpacing/>
              <w:jc w:val="center"/>
            </w:pPr>
          </w:p>
        </w:tc>
        <w:tc>
          <w:tcPr>
            <w:tcW w:w="203" w:type="pct"/>
            <w:vAlign w:val="center"/>
          </w:tcPr>
          <w:p w14:paraId="361D4A87" w14:textId="77777777" w:rsidR="00940C6F" w:rsidRPr="003713A0" w:rsidRDefault="00940C6F" w:rsidP="00940C6F">
            <w:pPr>
              <w:contextualSpacing/>
            </w:pPr>
          </w:p>
        </w:tc>
        <w:tc>
          <w:tcPr>
            <w:tcW w:w="3309" w:type="pct"/>
            <w:vAlign w:val="bottom"/>
          </w:tcPr>
          <w:p w14:paraId="1CC0E0A1" w14:textId="77777777" w:rsidR="00940C6F" w:rsidRPr="003713A0" w:rsidRDefault="00940C6F" w:rsidP="00940C6F">
            <w:pPr>
              <w:contextualSpacing/>
              <w:jc w:val="both"/>
            </w:pPr>
          </w:p>
        </w:tc>
        <w:tc>
          <w:tcPr>
            <w:tcW w:w="338" w:type="pct"/>
            <w:vAlign w:val="center"/>
          </w:tcPr>
          <w:p w14:paraId="2E76542F" w14:textId="77777777" w:rsidR="00940C6F" w:rsidRPr="003713A0" w:rsidRDefault="00940C6F" w:rsidP="00940C6F">
            <w:pPr>
              <w:contextualSpacing/>
            </w:pPr>
          </w:p>
        </w:tc>
        <w:tc>
          <w:tcPr>
            <w:tcW w:w="338" w:type="pct"/>
            <w:vAlign w:val="center"/>
          </w:tcPr>
          <w:p w14:paraId="0C8864CC" w14:textId="77777777" w:rsidR="00940C6F" w:rsidRPr="003713A0" w:rsidRDefault="00940C6F" w:rsidP="00940C6F">
            <w:pPr>
              <w:contextualSpacing/>
              <w:jc w:val="center"/>
            </w:pPr>
          </w:p>
        </w:tc>
        <w:tc>
          <w:tcPr>
            <w:tcW w:w="473" w:type="pct"/>
            <w:vAlign w:val="center"/>
          </w:tcPr>
          <w:p w14:paraId="678F91CA" w14:textId="77777777" w:rsidR="00940C6F" w:rsidRPr="003713A0" w:rsidRDefault="00940C6F" w:rsidP="00940C6F">
            <w:pPr>
              <w:contextualSpacing/>
              <w:jc w:val="center"/>
            </w:pPr>
          </w:p>
        </w:tc>
      </w:tr>
      <w:tr w:rsidR="00940C6F" w:rsidRPr="003713A0" w14:paraId="625990C9" w14:textId="77777777" w:rsidTr="00940C6F">
        <w:trPr>
          <w:trHeight w:val="394"/>
        </w:trPr>
        <w:tc>
          <w:tcPr>
            <w:tcW w:w="339" w:type="pct"/>
            <w:vAlign w:val="center"/>
          </w:tcPr>
          <w:p w14:paraId="6246DD04" w14:textId="77777777" w:rsidR="00940C6F" w:rsidRPr="003713A0" w:rsidRDefault="00940C6F" w:rsidP="00940C6F">
            <w:pPr>
              <w:contextualSpacing/>
              <w:jc w:val="center"/>
            </w:pPr>
            <w:r w:rsidRPr="003713A0">
              <w:t>3.</w:t>
            </w:r>
          </w:p>
        </w:tc>
        <w:tc>
          <w:tcPr>
            <w:tcW w:w="203" w:type="pct"/>
            <w:vAlign w:val="center"/>
          </w:tcPr>
          <w:p w14:paraId="5399D671" w14:textId="77777777" w:rsidR="00940C6F" w:rsidRPr="003713A0" w:rsidRDefault="00940C6F" w:rsidP="00940C6F">
            <w:pPr>
              <w:contextualSpacing/>
            </w:pPr>
          </w:p>
        </w:tc>
        <w:tc>
          <w:tcPr>
            <w:tcW w:w="3309" w:type="pct"/>
            <w:vAlign w:val="center"/>
          </w:tcPr>
          <w:p w14:paraId="4FC48DC8" w14:textId="77777777" w:rsidR="00940C6F" w:rsidRPr="003713A0" w:rsidRDefault="00940C6F" w:rsidP="00940C6F">
            <w:pPr>
              <w:jc w:val="both"/>
            </w:pPr>
            <w:r w:rsidRPr="003713A0">
              <w:t>Why the regulatory frame works established on Tangible Non-Current Assets, Intangible Non-current assets, Inventory and Biological assets.</w:t>
            </w:r>
          </w:p>
        </w:tc>
        <w:tc>
          <w:tcPr>
            <w:tcW w:w="338" w:type="pct"/>
            <w:vAlign w:val="center"/>
          </w:tcPr>
          <w:p w14:paraId="42801E9A" w14:textId="77777777" w:rsidR="00940C6F" w:rsidRPr="003713A0" w:rsidRDefault="00940C6F" w:rsidP="00940C6F">
            <w:pPr>
              <w:contextualSpacing/>
            </w:pPr>
            <w:r w:rsidRPr="003713A0">
              <w:t>CO2</w:t>
            </w:r>
          </w:p>
        </w:tc>
        <w:tc>
          <w:tcPr>
            <w:tcW w:w="338" w:type="pct"/>
            <w:vAlign w:val="center"/>
          </w:tcPr>
          <w:p w14:paraId="4822D7D5" w14:textId="77777777" w:rsidR="00940C6F" w:rsidRPr="003713A0" w:rsidRDefault="00940C6F" w:rsidP="00940C6F">
            <w:pPr>
              <w:contextualSpacing/>
              <w:jc w:val="center"/>
            </w:pPr>
            <w:r w:rsidRPr="003713A0">
              <w:t>An</w:t>
            </w:r>
          </w:p>
        </w:tc>
        <w:tc>
          <w:tcPr>
            <w:tcW w:w="473" w:type="pct"/>
            <w:vAlign w:val="center"/>
          </w:tcPr>
          <w:p w14:paraId="7BBED0B4" w14:textId="77777777" w:rsidR="00940C6F" w:rsidRPr="003713A0" w:rsidRDefault="00940C6F" w:rsidP="00940C6F">
            <w:pPr>
              <w:contextualSpacing/>
              <w:jc w:val="center"/>
            </w:pPr>
            <w:r w:rsidRPr="003713A0">
              <w:t>20</w:t>
            </w:r>
          </w:p>
        </w:tc>
      </w:tr>
      <w:tr w:rsidR="00940C6F" w:rsidRPr="003713A0" w14:paraId="51B3F7CC" w14:textId="77777777" w:rsidTr="00940C6F">
        <w:trPr>
          <w:trHeight w:val="172"/>
        </w:trPr>
        <w:tc>
          <w:tcPr>
            <w:tcW w:w="339" w:type="pct"/>
            <w:vAlign w:val="center"/>
          </w:tcPr>
          <w:p w14:paraId="2114518D" w14:textId="77777777" w:rsidR="00940C6F" w:rsidRPr="003713A0" w:rsidRDefault="00940C6F" w:rsidP="00940C6F">
            <w:pPr>
              <w:contextualSpacing/>
              <w:jc w:val="center"/>
            </w:pPr>
          </w:p>
        </w:tc>
        <w:tc>
          <w:tcPr>
            <w:tcW w:w="203" w:type="pct"/>
            <w:vAlign w:val="center"/>
          </w:tcPr>
          <w:p w14:paraId="23896298" w14:textId="77777777" w:rsidR="00940C6F" w:rsidRPr="003713A0" w:rsidRDefault="00940C6F" w:rsidP="00940C6F">
            <w:pPr>
              <w:contextualSpacing/>
            </w:pPr>
          </w:p>
        </w:tc>
        <w:tc>
          <w:tcPr>
            <w:tcW w:w="3309" w:type="pct"/>
            <w:vAlign w:val="bottom"/>
          </w:tcPr>
          <w:p w14:paraId="689828EC" w14:textId="77777777" w:rsidR="00940C6F" w:rsidRPr="003713A0" w:rsidRDefault="00940C6F" w:rsidP="00940C6F">
            <w:pPr>
              <w:contextualSpacing/>
              <w:jc w:val="center"/>
            </w:pPr>
            <w:r w:rsidRPr="003713A0">
              <w:rPr>
                <w:b/>
                <w:bCs/>
              </w:rPr>
              <w:t>(OR)</w:t>
            </w:r>
          </w:p>
        </w:tc>
        <w:tc>
          <w:tcPr>
            <w:tcW w:w="338" w:type="pct"/>
            <w:vAlign w:val="center"/>
          </w:tcPr>
          <w:p w14:paraId="3066DF6B" w14:textId="77777777" w:rsidR="00940C6F" w:rsidRPr="003713A0" w:rsidRDefault="00940C6F" w:rsidP="00940C6F">
            <w:pPr>
              <w:contextualSpacing/>
            </w:pPr>
          </w:p>
        </w:tc>
        <w:tc>
          <w:tcPr>
            <w:tcW w:w="338" w:type="pct"/>
            <w:vAlign w:val="center"/>
          </w:tcPr>
          <w:p w14:paraId="7595E51C" w14:textId="77777777" w:rsidR="00940C6F" w:rsidRPr="003713A0" w:rsidRDefault="00940C6F" w:rsidP="00940C6F">
            <w:pPr>
              <w:contextualSpacing/>
              <w:jc w:val="center"/>
            </w:pPr>
          </w:p>
        </w:tc>
        <w:tc>
          <w:tcPr>
            <w:tcW w:w="473" w:type="pct"/>
            <w:vAlign w:val="center"/>
          </w:tcPr>
          <w:p w14:paraId="128349D4" w14:textId="77777777" w:rsidR="00940C6F" w:rsidRPr="003713A0" w:rsidRDefault="00940C6F" w:rsidP="00940C6F">
            <w:pPr>
              <w:contextualSpacing/>
              <w:jc w:val="center"/>
            </w:pPr>
          </w:p>
        </w:tc>
      </w:tr>
      <w:tr w:rsidR="00940C6F" w:rsidRPr="003713A0" w14:paraId="21F585FF" w14:textId="77777777" w:rsidTr="00940C6F">
        <w:trPr>
          <w:trHeight w:val="394"/>
        </w:trPr>
        <w:tc>
          <w:tcPr>
            <w:tcW w:w="339" w:type="pct"/>
            <w:vAlign w:val="center"/>
          </w:tcPr>
          <w:p w14:paraId="00362647" w14:textId="77777777" w:rsidR="00940C6F" w:rsidRPr="003713A0" w:rsidRDefault="00940C6F" w:rsidP="00940C6F">
            <w:pPr>
              <w:contextualSpacing/>
              <w:jc w:val="center"/>
            </w:pPr>
            <w:r w:rsidRPr="003713A0">
              <w:t>4.</w:t>
            </w:r>
          </w:p>
        </w:tc>
        <w:tc>
          <w:tcPr>
            <w:tcW w:w="203" w:type="pct"/>
            <w:vAlign w:val="center"/>
          </w:tcPr>
          <w:p w14:paraId="38672B1D" w14:textId="77777777" w:rsidR="00940C6F" w:rsidRPr="003713A0" w:rsidRDefault="00940C6F" w:rsidP="00940C6F">
            <w:pPr>
              <w:contextualSpacing/>
            </w:pPr>
          </w:p>
        </w:tc>
        <w:tc>
          <w:tcPr>
            <w:tcW w:w="3309" w:type="pct"/>
          </w:tcPr>
          <w:p w14:paraId="68EDCFA6" w14:textId="77777777" w:rsidR="00940C6F" w:rsidRPr="003713A0" w:rsidRDefault="00940C6F" w:rsidP="00940C6F">
            <w:pPr>
              <w:jc w:val="both"/>
            </w:pPr>
            <w:r w:rsidRPr="003713A0">
              <w:t xml:space="preserve">From the following ratios pertaining to ICICI bank, place your insights by interpreting each ratio. </w:t>
            </w:r>
          </w:p>
          <w:tbl>
            <w:tblPr>
              <w:tblW w:w="6740" w:type="dxa"/>
              <w:tblLayout w:type="fixed"/>
              <w:tblLook w:val="04A0" w:firstRow="1" w:lastRow="0" w:firstColumn="1" w:lastColumn="0" w:noHBand="0" w:noVBand="1"/>
            </w:tblPr>
            <w:tblGrid>
              <w:gridCol w:w="1940"/>
              <w:gridCol w:w="960"/>
              <w:gridCol w:w="960"/>
              <w:gridCol w:w="960"/>
              <w:gridCol w:w="960"/>
              <w:gridCol w:w="960"/>
            </w:tblGrid>
            <w:tr w:rsidR="00940C6F" w:rsidRPr="003713A0" w14:paraId="7C9634EE" w14:textId="77777777" w:rsidTr="00940C6F">
              <w:trPr>
                <w:trHeight w:val="300"/>
              </w:trPr>
              <w:tc>
                <w:tcPr>
                  <w:tcW w:w="6740" w:type="dxa"/>
                  <w:gridSpan w:val="6"/>
                  <w:tcBorders>
                    <w:top w:val="single" w:sz="4" w:space="0" w:color="auto"/>
                    <w:left w:val="single" w:sz="4" w:space="0" w:color="auto"/>
                    <w:bottom w:val="single" w:sz="4" w:space="0" w:color="auto"/>
                    <w:right w:val="single" w:sz="4" w:space="0" w:color="auto"/>
                  </w:tcBorders>
                  <w:shd w:val="clear" w:color="000000" w:fill="F6F8FB"/>
                  <w:vAlign w:val="center"/>
                  <w:hideMark/>
                </w:tcPr>
                <w:p w14:paraId="064412E9" w14:textId="77777777" w:rsidR="00940C6F" w:rsidRPr="003713A0" w:rsidRDefault="00940C6F" w:rsidP="00940C6F">
                  <w:pPr>
                    <w:pStyle w:val="NoSpacing"/>
                    <w:jc w:val="center"/>
                  </w:pPr>
                  <w:r w:rsidRPr="003713A0">
                    <w:t>KEY FINANCIAL RATIOS OF ICICI BANK (in Rs. Cr.)</w:t>
                  </w:r>
                </w:p>
              </w:tc>
            </w:tr>
            <w:tr w:rsidR="00940C6F" w:rsidRPr="003713A0" w14:paraId="5B01CDC8" w14:textId="77777777" w:rsidTr="00940C6F">
              <w:trPr>
                <w:trHeight w:val="305"/>
              </w:trPr>
              <w:tc>
                <w:tcPr>
                  <w:tcW w:w="1940" w:type="dxa"/>
                  <w:tcBorders>
                    <w:top w:val="nil"/>
                    <w:left w:val="single" w:sz="4" w:space="0" w:color="auto"/>
                    <w:bottom w:val="single" w:sz="4" w:space="0" w:color="auto"/>
                    <w:right w:val="single" w:sz="4" w:space="0" w:color="auto"/>
                  </w:tcBorders>
                  <w:shd w:val="clear" w:color="000000" w:fill="DDD9C3"/>
                  <w:hideMark/>
                </w:tcPr>
                <w:p w14:paraId="297988D2" w14:textId="77777777" w:rsidR="00940C6F" w:rsidRPr="003713A0" w:rsidRDefault="00940C6F" w:rsidP="00940C6F">
                  <w:pPr>
                    <w:pStyle w:val="NoSpacing"/>
                  </w:pPr>
                  <w:r w:rsidRPr="003713A0">
                    <w:t>PER SHARE RATIOS</w:t>
                  </w:r>
                </w:p>
              </w:tc>
              <w:tc>
                <w:tcPr>
                  <w:tcW w:w="960" w:type="dxa"/>
                  <w:tcBorders>
                    <w:top w:val="nil"/>
                    <w:left w:val="nil"/>
                    <w:bottom w:val="single" w:sz="4" w:space="0" w:color="auto"/>
                    <w:right w:val="single" w:sz="4" w:space="0" w:color="auto"/>
                  </w:tcBorders>
                  <w:shd w:val="clear" w:color="000000" w:fill="DDD9C3"/>
                  <w:hideMark/>
                </w:tcPr>
                <w:p w14:paraId="3682AB98" w14:textId="77777777" w:rsidR="00940C6F" w:rsidRPr="003713A0" w:rsidRDefault="00940C6F" w:rsidP="00940C6F">
                  <w:pPr>
                    <w:pStyle w:val="NoSpacing"/>
                  </w:pPr>
                  <w:r w:rsidRPr="003713A0">
                    <w:t>22-Mar</w:t>
                  </w:r>
                </w:p>
              </w:tc>
              <w:tc>
                <w:tcPr>
                  <w:tcW w:w="960" w:type="dxa"/>
                  <w:tcBorders>
                    <w:top w:val="nil"/>
                    <w:left w:val="nil"/>
                    <w:bottom w:val="single" w:sz="4" w:space="0" w:color="auto"/>
                    <w:right w:val="single" w:sz="4" w:space="0" w:color="auto"/>
                  </w:tcBorders>
                  <w:shd w:val="clear" w:color="000000" w:fill="DDD9C3"/>
                  <w:hideMark/>
                </w:tcPr>
                <w:p w14:paraId="4DFDAEC0" w14:textId="77777777" w:rsidR="00940C6F" w:rsidRPr="003713A0" w:rsidRDefault="00940C6F" w:rsidP="00940C6F">
                  <w:pPr>
                    <w:pStyle w:val="NoSpacing"/>
                  </w:pPr>
                  <w:r w:rsidRPr="003713A0">
                    <w:t>21-Mar</w:t>
                  </w:r>
                </w:p>
              </w:tc>
              <w:tc>
                <w:tcPr>
                  <w:tcW w:w="960" w:type="dxa"/>
                  <w:tcBorders>
                    <w:top w:val="nil"/>
                    <w:left w:val="nil"/>
                    <w:bottom w:val="single" w:sz="4" w:space="0" w:color="auto"/>
                    <w:right w:val="single" w:sz="4" w:space="0" w:color="auto"/>
                  </w:tcBorders>
                  <w:shd w:val="clear" w:color="000000" w:fill="DDD9C3"/>
                  <w:hideMark/>
                </w:tcPr>
                <w:p w14:paraId="1825CF00" w14:textId="77777777" w:rsidR="00940C6F" w:rsidRPr="003713A0" w:rsidRDefault="00940C6F" w:rsidP="00940C6F">
                  <w:pPr>
                    <w:pStyle w:val="NoSpacing"/>
                  </w:pPr>
                  <w:r w:rsidRPr="003713A0">
                    <w:t>20-Mar</w:t>
                  </w:r>
                </w:p>
              </w:tc>
              <w:tc>
                <w:tcPr>
                  <w:tcW w:w="960" w:type="dxa"/>
                  <w:tcBorders>
                    <w:top w:val="nil"/>
                    <w:left w:val="nil"/>
                    <w:bottom w:val="single" w:sz="4" w:space="0" w:color="auto"/>
                    <w:right w:val="single" w:sz="4" w:space="0" w:color="auto"/>
                  </w:tcBorders>
                  <w:shd w:val="clear" w:color="000000" w:fill="DDD9C3"/>
                  <w:hideMark/>
                </w:tcPr>
                <w:p w14:paraId="7D82DEE8" w14:textId="77777777" w:rsidR="00940C6F" w:rsidRPr="003713A0" w:rsidRDefault="00940C6F" w:rsidP="00940C6F">
                  <w:pPr>
                    <w:pStyle w:val="NoSpacing"/>
                  </w:pPr>
                  <w:r w:rsidRPr="003713A0">
                    <w:t>19-Mar</w:t>
                  </w:r>
                </w:p>
              </w:tc>
              <w:tc>
                <w:tcPr>
                  <w:tcW w:w="960" w:type="dxa"/>
                  <w:tcBorders>
                    <w:top w:val="nil"/>
                    <w:left w:val="nil"/>
                    <w:bottom w:val="single" w:sz="4" w:space="0" w:color="auto"/>
                    <w:right w:val="single" w:sz="4" w:space="0" w:color="auto"/>
                  </w:tcBorders>
                  <w:shd w:val="clear" w:color="000000" w:fill="DDD9C3"/>
                  <w:hideMark/>
                </w:tcPr>
                <w:p w14:paraId="20AE550E" w14:textId="77777777" w:rsidR="00940C6F" w:rsidRPr="003713A0" w:rsidRDefault="00940C6F" w:rsidP="00940C6F">
                  <w:pPr>
                    <w:pStyle w:val="NoSpacing"/>
                  </w:pPr>
                  <w:r w:rsidRPr="003713A0">
                    <w:t>18-Mar</w:t>
                  </w:r>
                </w:p>
              </w:tc>
            </w:tr>
            <w:tr w:rsidR="00940C6F" w:rsidRPr="003713A0" w14:paraId="48982686" w14:textId="77777777" w:rsidTr="00940C6F">
              <w:trPr>
                <w:trHeight w:val="300"/>
              </w:trPr>
              <w:tc>
                <w:tcPr>
                  <w:tcW w:w="1940" w:type="dxa"/>
                  <w:tcBorders>
                    <w:top w:val="nil"/>
                    <w:left w:val="single" w:sz="4" w:space="0" w:color="auto"/>
                    <w:bottom w:val="single" w:sz="4" w:space="0" w:color="auto"/>
                    <w:right w:val="single" w:sz="4" w:space="0" w:color="auto"/>
                  </w:tcBorders>
                  <w:shd w:val="clear" w:color="auto" w:fill="auto"/>
                  <w:hideMark/>
                </w:tcPr>
                <w:p w14:paraId="6F40475F" w14:textId="77777777" w:rsidR="00940C6F" w:rsidRPr="003713A0" w:rsidRDefault="00940C6F" w:rsidP="00940C6F">
                  <w:pPr>
                    <w:pStyle w:val="NoSpacing"/>
                  </w:pPr>
                  <w:r w:rsidRPr="003713A0">
                    <w:t>Basic EPS (Rs.)</w:t>
                  </w:r>
                </w:p>
              </w:tc>
              <w:tc>
                <w:tcPr>
                  <w:tcW w:w="960" w:type="dxa"/>
                  <w:tcBorders>
                    <w:top w:val="nil"/>
                    <w:left w:val="nil"/>
                    <w:bottom w:val="single" w:sz="4" w:space="0" w:color="auto"/>
                    <w:right w:val="single" w:sz="4" w:space="0" w:color="auto"/>
                  </w:tcBorders>
                  <w:shd w:val="clear" w:color="auto" w:fill="auto"/>
                  <w:hideMark/>
                </w:tcPr>
                <w:p w14:paraId="0FFEFFED" w14:textId="77777777" w:rsidR="00940C6F" w:rsidRPr="003713A0" w:rsidRDefault="00940C6F" w:rsidP="00940C6F">
                  <w:pPr>
                    <w:pStyle w:val="NoSpacing"/>
                  </w:pPr>
                  <w:r w:rsidRPr="003713A0">
                    <w:t>33.66</w:t>
                  </w:r>
                </w:p>
              </w:tc>
              <w:tc>
                <w:tcPr>
                  <w:tcW w:w="960" w:type="dxa"/>
                  <w:tcBorders>
                    <w:top w:val="nil"/>
                    <w:left w:val="nil"/>
                    <w:bottom w:val="single" w:sz="4" w:space="0" w:color="auto"/>
                    <w:right w:val="single" w:sz="4" w:space="0" w:color="auto"/>
                  </w:tcBorders>
                  <w:shd w:val="clear" w:color="auto" w:fill="auto"/>
                  <w:hideMark/>
                </w:tcPr>
                <w:p w14:paraId="44ACD6AD" w14:textId="77777777" w:rsidR="00940C6F" w:rsidRPr="003713A0" w:rsidRDefault="00940C6F" w:rsidP="00940C6F">
                  <w:pPr>
                    <w:pStyle w:val="NoSpacing"/>
                  </w:pPr>
                  <w:r w:rsidRPr="003713A0">
                    <w:t>24.01</w:t>
                  </w:r>
                </w:p>
              </w:tc>
              <w:tc>
                <w:tcPr>
                  <w:tcW w:w="960" w:type="dxa"/>
                  <w:tcBorders>
                    <w:top w:val="nil"/>
                    <w:left w:val="nil"/>
                    <w:bottom w:val="single" w:sz="4" w:space="0" w:color="auto"/>
                    <w:right w:val="single" w:sz="4" w:space="0" w:color="auto"/>
                  </w:tcBorders>
                  <w:shd w:val="clear" w:color="auto" w:fill="auto"/>
                  <w:hideMark/>
                </w:tcPr>
                <w:p w14:paraId="35B491CD" w14:textId="77777777" w:rsidR="00940C6F" w:rsidRPr="003713A0" w:rsidRDefault="00940C6F" w:rsidP="00940C6F">
                  <w:pPr>
                    <w:pStyle w:val="NoSpacing"/>
                  </w:pPr>
                  <w:r w:rsidRPr="003713A0">
                    <w:t>12.28</w:t>
                  </w:r>
                </w:p>
              </w:tc>
              <w:tc>
                <w:tcPr>
                  <w:tcW w:w="960" w:type="dxa"/>
                  <w:tcBorders>
                    <w:top w:val="nil"/>
                    <w:left w:val="nil"/>
                    <w:bottom w:val="single" w:sz="4" w:space="0" w:color="auto"/>
                    <w:right w:val="single" w:sz="4" w:space="0" w:color="auto"/>
                  </w:tcBorders>
                  <w:shd w:val="clear" w:color="auto" w:fill="auto"/>
                  <w:hideMark/>
                </w:tcPr>
                <w:p w14:paraId="6B4A2EFA" w14:textId="77777777" w:rsidR="00940C6F" w:rsidRPr="003713A0" w:rsidRDefault="00940C6F" w:rsidP="00940C6F">
                  <w:pPr>
                    <w:pStyle w:val="NoSpacing"/>
                  </w:pPr>
                  <w:r w:rsidRPr="003713A0">
                    <w:t>5.23</w:t>
                  </w:r>
                </w:p>
              </w:tc>
              <w:tc>
                <w:tcPr>
                  <w:tcW w:w="960" w:type="dxa"/>
                  <w:tcBorders>
                    <w:top w:val="nil"/>
                    <w:left w:val="nil"/>
                    <w:bottom w:val="single" w:sz="4" w:space="0" w:color="auto"/>
                    <w:right w:val="single" w:sz="4" w:space="0" w:color="auto"/>
                  </w:tcBorders>
                  <w:shd w:val="clear" w:color="auto" w:fill="auto"/>
                  <w:hideMark/>
                </w:tcPr>
                <w:p w14:paraId="17F90DEE" w14:textId="77777777" w:rsidR="00940C6F" w:rsidRPr="003713A0" w:rsidRDefault="00940C6F" w:rsidP="00940C6F">
                  <w:pPr>
                    <w:pStyle w:val="NoSpacing"/>
                  </w:pPr>
                  <w:r w:rsidRPr="003713A0">
                    <w:t>10.56</w:t>
                  </w:r>
                </w:p>
              </w:tc>
            </w:tr>
            <w:tr w:rsidR="00940C6F" w:rsidRPr="003713A0" w14:paraId="223A9F1A" w14:textId="77777777" w:rsidTr="00940C6F">
              <w:trPr>
                <w:trHeight w:val="300"/>
              </w:trPr>
              <w:tc>
                <w:tcPr>
                  <w:tcW w:w="1940" w:type="dxa"/>
                  <w:tcBorders>
                    <w:top w:val="nil"/>
                    <w:left w:val="single" w:sz="4" w:space="0" w:color="auto"/>
                    <w:bottom w:val="single" w:sz="4" w:space="0" w:color="auto"/>
                    <w:right w:val="single" w:sz="4" w:space="0" w:color="auto"/>
                  </w:tcBorders>
                  <w:shd w:val="clear" w:color="auto" w:fill="auto"/>
                  <w:hideMark/>
                </w:tcPr>
                <w:p w14:paraId="100AABF6" w14:textId="77777777" w:rsidR="00940C6F" w:rsidRPr="003713A0" w:rsidRDefault="00940C6F" w:rsidP="00940C6F">
                  <w:pPr>
                    <w:pStyle w:val="NoSpacing"/>
                  </w:pPr>
                  <w:r w:rsidRPr="003713A0">
                    <w:t>Diluted EPS (Rs.)</w:t>
                  </w:r>
                </w:p>
              </w:tc>
              <w:tc>
                <w:tcPr>
                  <w:tcW w:w="960" w:type="dxa"/>
                  <w:tcBorders>
                    <w:top w:val="nil"/>
                    <w:left w:val="nil"/>
                    <w:bottom w:val="single" w:sz="4" w:space="0" w:color="auto"/>
                    <w:right w:val="single" w:sz="4" w:space="0" w:color="auto"/>
                  </w:tcBorders>
                  <w:shd w:val="clear" w:color="auto" w:fill="auto"/>
                  <w:hideMark/>
                </w:tcPr>
                <w:p w14:paraId="0473C893" w14:textId="77777777" w:rsidR="00940C6F" w:rsidRPr="003713A0" w:rsidRDefault="00940C6F" w:rsidP="00940C6F">
                  <w:pPr>
                    <w:pStyle w:val="NoSpacing"/>
                  </w:pPr>
                  <w:r w:rsidRPr="003713A0">
                    <w:t>32.98</w:t>
                  </w:r>
                </w:p>
              </w:tc>
              <w:tc>
                <w:tcPr>
                  <w:tcW w:w="960" w:type="dxa"/>
                  <w:tcBorders>
                    <w:top w:val="nil"/>
                    <w:left w:val="nil"/>
                    <w:bottom w:val="single" w:sz="4" w:space="0" w:color="auto"/>
                    <w:right w:val="single" w:sz="4" w:space="0" w:color="auto"/>
                  </w:tcBorders>
                  <w:shd w:val="clear" w:color="auto" w:fill="auto"/>
                  <w:hideMark/>
                </w:tcPr>
                <w:p w14:paraId="68E25876" w14:textId="77777777" w:rsidR="00940C6F" w:rsidRPr="003713A0" w:rsidRDefault="00940C6F" w:rsidP="00940C6F">
                  <w:pPr>
                    <w:pStyle w:val="NoSpacing"/>
                  </w:pPr>
                  <w:r w:rsidRPr="003713A0">
                    <w:t>23.67</w:t>
                  </w:r>
                </w:p>
              </w:tc>
              <w:tc>
                <w:tcPr>
                  <w:tcW w:w="960" w:type="dxa"/>
                  <w:tcBorders>
                    <w:top w:val="nil"/>
                    <w:left w:val="nil"/>
                    <w:bottom w:val="single" w:sz="4" w:space="0" w:color="auto"/>
                    <w:right w:val="single" w:sz="4" w:space="0" w:color="auto"/>
                  </w:tcBorders>
                  <w:shd w:val="clear" w:color="auto" w:fill="auto"/>
                  <w:hideMark/>
                </w:tcPr>
                <w:p w14:paraId="4E689563" w14:textId="77777777" w:rsidR="00940C6F" w:rsidRPr="003713A0" w:rsidRDefault="00940C6F" w:rsidP="00940C6F">
                  <w:pPr>
                    <w:pStyle w:val="NoSpacing"/>
                  </w:pPr>
                  <w:r w:rsidRPr="003713A0">
                    <w:t>12.08</w:t>
                  </w:r>
                </w:p>
              </w:tc>
              <w:tc>
                <w:tcPr>
                  <w:tcW w:w="960" w:type="dxa"/>
                  <w:tcBorders>
                    <w:top w:val="nil"/>
                    <w:left w:val="nil"/>
                    <w:bottom w:val="single" w:sz="4" w:space="0" w:color="auto"/>
                    <w:right w:val="single" w:sz="4" w:space="0" w:color="auto"/>
                  </w:tcBorders>
                  <w:shd w:val="clear" w:color="auto" w:fill="auto"/>
                  <w:hideMark/>
                </w:tcPr>
                <w:p w14:paraId="1D37CDBC" w14:textId="77777777" w:rsidR="00940C6F" w:rsidRPr="003713A0" w:rsidRDefault="00940C6F" w:rsidP="00940C6F">
                  <w:pPr>
                    <w:pStyle w:val="NoSpacing"/>
                  </w:pPr>
                  <w:r w:rsidRPr="003713A0">
                    <w:t>5.17</w:t>
                  </w:r>
                </w:p>
              </w:tc>
              <w:tc>
                <w:tcPr>
                  <w:tcW w:w="960" w:type="dxa"/>
                  <w:tcBorders>
                    <w:top w:val="nil"/>
                    <w:left w:val="nil"/>
                    <w:bottom w:val="single" w:sz="4" w:space="0" w:color="auto"/>
                    <w:right w:val="single" w:sz="4" w:space="0" w:color="auto"/>
                  </w:tcBorders>
                  <w:shd w:val="clear" w:color="auto" w:fill="auto"/>
                  <w:hideMark/>
                </w:tcPr>
                <w:p w14:paraId="00DC65D0" w14:textId="77777777" w:rsidR="00940C6F" w:rsidRPr="003713A0" w:rsidRDefault="00940C6F" w:rsidP="00940C6F">
                  <w:pPr>
                    <w:pStyle w:val="NoSpacing"/>
                  </w:pPr>
                  <w:r w:rsidRPr="003713A0">
                    <w:t>10.46</w:t>
                  </w:r>
                </w:p>
              </w:tc>
            </w:tr>
            <w:tr w:rsidR="00940C6F" w:rsidRPr="003713A0" w14:paraId="2F864BF7" w14:textId="77777777" w:rsidTr="00940C6F">
              <w:trPr>
                <w:trHeight w:val="300"/>
              </w:trPr>
              <w:tc>
                <w:tcPr>
                  <w:tcW w:w="1940" w:type="dxa"/>
                  <w:tcBorders>
                    <w:top w:val="nil"/>
                    <w:left w:val="single" w:sz="4" w:space="0" w:color="auto"/>
                    <w:bottom w:val="single" w:sz="4" w:space="0" w:color="auto"/>
                    <w:right w:val="single" w:sz="4" w:space="0" w:color="auto"/>
                  </w:tcBorders>
                  <w:shd w:val="clear" w:color="auto" w:fill="auto"/>
                  <w:hideMark/>
                </w:tcPr>
                <w:p w14:paraId="3DF66750" w14:textId="77777777" w:rsidR="00940C6F" w:rsidRPr="003713A0" w:rsidRDefault="00940C6F" w:rsidP="00940C6F">
                  <w:pPr>
                    <w:pStyle w:val="NoSpacing"/>
                  </w:pPr>
                  <w:r w:rsidRPr="003713A0">
                    <w:t>Cash EPS (Rs.)</w:t>
                  </w:r>
                </w:p>
              </w:tc>
              <w:tc>
                <w:tcPr>
                  <w:tcW w:w="960" w:type="dxa"/>
                  <w:tcBorders>
                    <w:top w:val="nil"/>
                    <w:left w:val="nil"/>
                    <w:bottom w:val="single" w:sz="4" w:space="0" w:color="auto"/>
                    <w:right w:val="single" w:sz="4" w:space="0" w:color="auto"/>
                  </w:tcBorders>
                  <w:shd w:val="clear" w:color="auto" w:fill="auto"/>
                  <w:hideMark/>
                </w:tcPr>
                <w:p w14:paraId="30E63640" w14:textId="77777777" w:rsidR="00940C6F" w:rsidRPr="003713A0" w:rsidRDefault="00940C6F" w:rsidP="00940C6F">
                  <w:pPr>
                    <w:pStyle w:val="NoSpacing"/>
                  </w:pPr>
                  <w:r w:rsidRPr="003713A0">
                    <w:t>35.27</w:t>
                  </w:r>
                </w:p>
              </w:tc>
              <w:tc>
                <w:tcPr>
                  <w:tcW w:w="960" w:type="dxa"/>
                  <w:tcBorders>
                    <w:top w:val="nil"/>
                    <w:left w:val="nil"/>
                    <w:bottom w:val="single" w:sz="4" w:space="0" w:color="auto"/>
                    <w:right w:val="single" w:sz="4" w:space="0" w:color="auto"/>
                  </w:tcBorders>
                  <w:shd w:val="clear" w:color="auto" w:fill="auto"/>
                  <w:hideMark/>
                </w:tcPr>
                <w:p w14:paraId="0ABC10AB" w14:textId="77777777" w:rsidR="00940C6F" w:rsidRPr="003713A0" w:rsidRDefault="00940C6F" w:rsidP="00940C6F">
                  <w:pPr>
                    <w:pStyle w:val="NoSpacing"/>
                  </w:pPr>
                  <w:r w:rsidRPr="003713A0">
                    <w:t>24.96</w:t>
                  </w:r>
                </w:p>
              </w:tc>
              <w:tc>
                <w:tcPr>
                  <w:tcW w:w="960" w:type="dxa"/>
                  <w:tcBorders>
                    <w:top w:val="nil"/>
                    <w:left w:val="nil"/>
                    <w:bottom w:val="single" w:sz="4" w:space="0" w:color="auto"/>
                    <w:right w:val="single" w:sz="4" w:space="0" w:color="auto"/>
                  </w:tcBorders>
                  <w:shd w:val="clear" w:color="auto" w:fill="auto"/>
                  <w:hideMark/>
                </w:tcPr>
                <w:p w14:paraId="6BD8144F" w14:textId="77777777" w:rsidR="00940C6F" w:rsidRPr="003713A0" w:rsidRDefault="00940C6F" w:rsidP="00940C6F">
                  <w:pPr>
                    <w:pStyle w:val="NoSpacing"/>
                  </w:pPr>
                  <w:r w:rsidRPr="003713A0">
                    <w:t>13.72</w:t>
                  </w:r>
                </w:p>
              </w:tc>
              <w:tc>
                <w:tcPr>
                  <w:tcW w:w="960" w:type="dxa"/>
                  <w:tcBorders>
                    <w:top w:val="nil"/>
                    <w:left w:val="nil"/>
                    <w:bottom w:val="single" w:sz="4" w:space="0" w:color="auto"/>
                    <w:right w:val="single" w:sz="4" w:space="0" w:color="auto"/>
                  </w:tcBorders>
                  <w:shd w:val="clear" w:color="auto" w:fill="auto"/>
                  <w:hideMark/>
                </w:tcPr>
                <w:p w14:paraId="5B9010A3" w14:textId="77777777" w:rsidR="00940C6F" w:rsidRPr="003713A0" w:rsidRDefault="00940C6F" w:rsidP="00940C6F">
                  <w:pPr>
                    <w:pStyle w:val="NoSpacing"/>
                  </w:pPr>
                  <w:r w:rsidRPr="003713A0">
                    <w:t>6.42</w:t>
                  </w:r>
                </w:p>
              </w:tc>
              <w:tc>
                <w:tcPr>
                  <w:tcW w:w="960" w:type="dxa"/>
                  <w:tcBorders>
                    <w:top w:val="nil"/>
                    <w:left w:val="nil"/>
                    <w:bottom w:val="single" w:sz="4" w:space="0" w:color="auto"/>
                    <w:right w:val="single" w:sz="4" w:space="0" w:color="auto"/>
                  </w:tcBorders>
                  <w:shd w:val="clear" w:color="auto" w:fill="auto"/>
                  <w:hideMark/>
                </w:tcPr>
                <w:p w14:paraId="40DB1375" w14:textId="77777777" w:rsidR="00940C6F" w:rsidRPr="003713A0" w:rsidRDefault="00940C6F" w:rsidP="00940C6F">
                  <w:pPr>
                    <w:pStyle w:val="NoSpacing"/>
                  </w:pPr>
                  <w:r w:rsidRPr="003713A0">
                    <w:t>11.76</w:t>
                  </w:r>
                </w:p>
              </w:tc>
            </w:tr>
            <w:tr w:rsidR="00940C6F" w:rsidRPr="003713A0" w14:paraId="37BDDDCE" w14:textId="77777777" w:rsidTr="00940C6F">
              <w:trPr>
                <w:trHeight w:val="487"/>
              </w:trPr>
              <w:tc>
                <w:tcPr>
                  <w:tcW w:w="1940" w:type="dxa"/>
                  <w:tcBorders>
                    <w:top w:val="nil"/>
                    <w:left w:val="single" w:sz="4" w:space="0" w:color="auto"/>
                    <w:bottom w:val="single" w:sz="4" w:space="0" w:color="auto"/>
                    <w:right w:val="single" w:sz="4" w:space="0" w:color="auto"/>
                  </w:tcBorders>
                  <w:shd w:val="clear" w:color="auto" w:fill="auto"/>
                  <w:hideMark/>
                </w:tcPr>
                <w:p w14:paraId="4E1D221D" w14:textId="77777777" w:rsidR="00940C6F" w:rsidRPr="003713A0" w:rsidRDefault="00940C6F" w:rsidP="00940C6F">
                  <w:pPr>
                    <w:pStyle w:val="NoSpacing"/>
                  </w:pPr>
                  <w:r w:rsidRPr="003713A0">
                    <w:t>Book Value / Share (Rs.)</w:t>
                  </w:r>
                </w:p>
              </w:tc>
              <w:tc>
                <w:tcPr>
                  <w:tcW w:w="960" w:type="dxa"/>
                  <w:tcBorders>
                    <w:top w:val="nil"/>
                    <w:left w:val="nil"/>
                    <w:bottom w:val="single" w:sz="4" w:space="0" w:color="auto"/>
                    <w:right w:val="single" w:sz="4" w:space="0" w:color="auto"/>
                  </w:tcBorders>
                  <w:shd w:val="clear" w:color="auto" w:fill="auto"/>
                  <w:hideMark/>
                </w:tcPr>
                <w:p w14:paraId="4EB29524" w14:textId="77777777" w:rsidR="00940C6F" w:rsidRPr="003713A0" w:rsidRDefault="00940C6F" w:rsidP="00940C6F">
                  <w:pPr>
                    <w:pStyle w:val="NoSpacing"/>
                  </w:pPr>
                  <w:r w:rsidRPr="003713A0">
                    <w:t>245.35</w:t>
                  </w:r>
                </w:p>
              </w:tc>
              <w:tc>
                <w:tcPr>
                  <w:tcW w:w="960" w:type="dxa"/>
                  <w:tcBorders>
                    <w:top w:val="nil"/>
                    <w:left w:val="nil"/>
                    <w:bottom w:val="single" w:sz="4" w:space="0" w:color="auto"/>
                    <w:right w:val="single" w:sz="4" w:space="0" w:color="auto"/>
                  </w:tcBorders>
                  <w:shd w:val="clear" w:color="auto" w:fill="auto"/>
                  <w:hideMark/>
                </w:tcPr>
                <w:p w14:paraId="3410616B" w14:textId="77777777" w:rsidR="00940C6F" w:rsidRPr="003713A0" w:rsidRDefault="00940C6F" w:rsidP="00940C6F">
                  <w:pPr>
                    <w:pStyle w:val="NoSpacing"/>
                  </w:pPr>
                  <w:r w:rsidRPr="003713A0">
                    <w:t>213.25</w:t>
                  </w:r>
                </w:p>
              </w:tc>
              <w:tc>
                <w:tcPr>
                  <w:tcW w:w="960" w:type="dxa"/>
                  <w:tcBorders>
                    <w:top w:val="nil"/>
                    <w:left w:val="nil"/>
                    <w:bottom w:val="single" w:sz="4" w:space="0" w:color="auto"/>
                    <w:right w:val="single" w:sz="4" w:space="0" w:color="auto"/>
                  </w:tcBorders>
                  <w:shd w:val="clear" w:color="auto" w:fill="auto"/>
                  <w:hideMark/>
                </w:tcPr>
                <w:p w14:paraId="73760974" w14:textId="77777777" w:rsidR="00940C6F" w:rsidRPr="003713A0" w:rsidRDefault="00940C6F" w:rsidP="00940C6F">
                  <w:pPr>
                    <w:pStyle w:val="NoSpacing"/>
                  </w:pPr>
                  <w:r w:rsidRPr="003713A0">
                    <w:t>179.96</w:t>
                  </w:r>
                </w:p>
              </w:tc>
              <w:tc>
                <w:tcPr>
                  <w:tcW w:w="960" w:type="dxa"/>
                  <w:tcBorders>
                    <w:top w:val="nil"/>
                    <w:left w:val="nil"/>
                    <w:bottom w:val="single" w:sz="4" w:space="0" w:color="auto"/>
                    <w:right w:val="single" w:sz="4" w:space="0" w:color="auto"/>
                  </w:tcBorders>
                  <w:shd w:val="clear" w:color="auto" w:fill="auto"/>
                  <w:hideMark/>
                </w:tcPr>
                <w:p w14:paraId="1255A134" w14:textId="77777777" w:rsidR="00940C6F" w:rsidRPr="003713A0" w:rsidRDefault="00940C6F" w:rsidP="00940C6F">
                  <w:pPr>
                    <w:pStyle w:val="NoSpacing"/>
                  </w:pPr>
                  <w:r w:rsidRPr="003713A0">
                    <w:t>168.08</w:t>
                  </w:r>
                </w:p>
              </w:tc>
              <w:tc>
                <w:tcPr>
                  <w:tcW w:w="960" w:type="dxa"/>
                  <w:tcBorders>
                    <w:top w:val="nil"/>
                    <w:left w:val="nil"/>
                    <w:bottom w:val="single" w:sz="4" w:space="0" w:color="auto"/>
                    <w:right w:val="single" w:sz="4" w:space="0" w:color="auto"/>
                  </w:tcBorders>
                  <w:shd w:val="clear" w:color="auto" w:fill="auto"/>
                  <w:hideMark/>
                </w:tcPr>
                <w:p w14:paraId="7A15F751" w14:textId="77777777" w:rsidR="00940C6F" w:rsidRPr="003713A0" w:rsidRDefault="00940C6F" w:rsidP="00940C6F">
                  <w:pPr>
                    <w:pStyle w:val="NoSpacing"/>
                  </w:pPr>
                  <w:r w:rsidRPr="003713A0">
                    <w:t>163.57</w:t>
                  </w:r>
                </w:p>
              </w:tc>
            </w:tr>
            <w:tr w:rsidR="00940C6F" w:rsidRPr="003713A0" w14:paraId="640D9167" w14:textId="77777777" w:rsidTr="00940C6F">
              <w:trPr>
                <w:trHeight w:val="600"/>
              </w:trPr>
              <w:tc>
                <w:tcPr>
                  <w:tcW w:w="1940" w:type="dxa"/>
                  <w:tcBorders>
                    <w:top w:val="nil"/>
                    <w:left w:val="single" w:sz="4" w:space="0" w:color="auto"/>
                    <w:bottom w:val="single" w:sz="4" w:space="0" w:color="auto"/>
                    <w:right w:val="single" w:sz="4" w:space="0" w:color="auto"/>
                  </w:tcBorders>
                  <w:shd w:val="clear" w:color="auto" w:fill="auto"/>
                  <w:hideMark/>
                </w:tcPr>
                <w:p w14:paraId="09F2F996" w14:textId="77777777" w:rsidR="00940C6F" w:rsidRPr="003713A0" w:rsidRDefault="00940C6F" w:rsidP="00940C6F">
                  <w:pPr>
                    <w:pStyle w:val="NoSpacing"/>
                  </w:pPr>
                  <w:r w:rsidRPr="003713A0">
                    <w:t>Dividend/ Share (Rs.)</w:t>
                  </w:r>
                </w:p>
              </w:tc>
              <w:tc>
                <w:tcPr>
                  <w:tcW w:w="960" w:type="dxa"/>
                  <w:tcBorders>
                    <w:top w:val="nil"/>
                    <w:left w:val="nil"/>
                    <w:bottom w:val="single" w:sz="4" w:space="0" w:color="auto"/>
                    <w:right w:val="single" w:sz="4" w:space="0" w:color="auto"/>
                  </w:tcBorders>
                  <w:shd w:val="clear" w:color="auto" w:fill="auto"/>
                  <w:hideMark/>
                </w:tcPr>
                <w:p w14:paraId="495DA97D" w14:textId="77777777" w:rsidR="00940C6F" w:rsidRPr="003713A0" w:rsidRDefault="00940C6F" w:rsidP="00940C6F">
                  <w:pPr>
                    <w:pStyle w:val="NoSpacing"/>
                  </w:pPr>
                  <w:r w:rsidRPr="003713A0">
                    <w:t>5</w:t>
                  </w:r>
                </w:p>
              </w:tc>
              <w:tc>
                <w:tcPr>
                  <w:tcW w:w="960" w:type="dxa"/>
                  <w:tcBorders>
                    <w:top w:val="nil"/>
                    <w:left w:val="nil"/>
                    <w:bottom w:val="single" w:sz="4" w:space="0" w:color="auto"/>
                    <w:right w:val="single" w:sz="4" w:space="0" w:color="auto"/>
                  </w:tcBorders>
                  <w:shd w:val="clear" w:color="auto" w:fill="auto"/>
                  <w:hideMark/>
                </w:tcPr>
                <w:p w14:paraId="293BEA84" w14:textId="77777777" w:rsidR="00940C6F" w:rsidRPr="003713A0" w:rsidRDefault="00940C6F" w:rsidP="00940C6F">
                  <w:pPr>
                    <w:pStyle w:val="NoSpacing"/>
                  </w:pPr>
                  <w:r w:rsidRPr="003713A0">
                    <w:t>2</w:t>
                  </w:r>
                </w:p>
              </w:tc>
              <w:tc>
                <w:tcPr>
                  <w:tcW w:w="960" w:type="dxa"/>
                  <w:tcBorders>
                    <w:top w:val="nil"/>
                    <w:left w:val="nil"/>
                    <w:bottom w:val="single" w:sz="4" w:space="0" w:color="auto"/>
                    <w:right w:val="single" w:sz="4" w:space="0" w:color="auto"/>
                  </w:tcBorders>
                  <w:shd w:val="clear" w:color="auto" w:fill="auto"/>
                  <w:hideMark/>
                </w:tcPr>
                <w:p w14:paraId="7AA09614" w14:textId="77777777" w:rsidR="00940C6F" w:rsidRPr="003713A0" w:rsidRDefault="00940C6F" w:rsidP="00940C6F">
                  <w:pPr>
                    <w:pStyle w:val="NoSpacing"/>
                  </w:pPr>
                  <w:r w:rsidRPr="003713A0">
                    <w:t>0</w:t>
                  </w:r>
                </w:p>
              </w:tc>
              <w:tc>
                <w:tcPr>
                  <w:tcW w:w="960" w:type="dxa"/>
                  <w:tcBorders>
                    <w:top w:val="nil"/>
                    <w:left w:val="nil"/>
                    <w:bottom w:val="single" w:sz="4" w:space="0" w:color="auto"/>
                    <w:right w:val="single" w:sz="4" w:space="0" w:color="auto"/>
                  </w:tcBorders>
                  <w:shd w:val="clear" w:color="auto" w:fill="auto"/>
                  <w:hideMark/>
                </w:tcPr>
                <w:p w14:paraId="7DAA6C15" w14:textId="77777777" w:rsidR="00940C6F" w:rsidRPr="003713A0" w:rsidRDefault="00940C6F" w:rsidP="00940C6F">
                  <w:pPr>
                    <w:pStyle w:val="NoSpacing"/>
                  </w:pPr>
                  <w:r w:rsidRPr="003713A0">
                    <w:t>1</w:t>
                  </w:r>
                </w:p>
              </w:tc>
              <w:tc>
                <w:tcPr>
                  <w:tcW w:w="960" w:type="dxa"/>
                  <w:tcBorders>
                    <w:top w:val="nil"/>
                    <w:left w:val="nil"/>
                    <w:bottom w:val="single" w:sz="4" w:space="0" w:color="auto"/>
                    <w:right w:val="single" w:sz="4" w:space="0" w:color="auto"/>
                  </w:tcBorders>
                  <w:shd w:val="clear" w:color="auto" w:fill="auto"/>
                  <w:hideMark/>
                </w:tcPr>
                <w:p w14:paraId="0E015459" w14:textId="77777777" w:rsidR="00940C6F" w:rsidRPr="003713A0" w:rsidRDefault="00940C6F" w:rsidP="00940C6F">
                  <w:pPr>
                    <w:pStyle w:val="NoSpacing"/>
                  </w:pPr>
                  <w:r w:rsidRPr="003713A0">
                    <w:t>1.5</w:t>
                  </w:r>
                </w:p>
              </w:tc>
            </w:tr>
            <w:tr w:rsidR="00940C6F" w:rsidRPr="003713A0" w14:paraId="692D4444" w14:textId="77777777" w:rsidTr="00940C6F">
              <w:trPr>
                <w:trHeight w:val="600"/>
              </w:trPr>
              <w:tc>
                <w:tcPr>
                  <w:tcW w:w="1940" w:type="dxa"/>
                  <w:tcBorders>
                    <w:top w:val="nil"/>
                    <w:left w:val="single" w:sz="4" w:space="0" w:color="auto"/>
                    <w:bottom w:val="single" w:sz="4" w:space="0" w:color="auto"/>
                    <w:right w:val="single" w:sz="4" w:space="0" w:color="auto"/>
                  </w:tcBorders>
                  <w:shd w:val="clear" w:color="auto" w:fill="auto"/>
                  <w:hideMark/>
                </w:tcPr>
                <w:p w14:paraId="779009A9" w14:textId="77777777" w:rsidR="00940C6F" w:rsidRPr="003713A0" w:rsidRDefault="00940C6F" w:rsidP="00940C6F">
                  <w:pPr>
                    <w:pStyle w:val="NoSpacing"/>
                  </w:pPr>
                  <w:r w:rsidRPr="003713A0">
                    <w:t>Operating Revenue / Share (Rs.)</w:t>
                  </w:r>
                </w:p>
              </w:tc>
              <w:tc>
                <w:tcPr>
                  <w:tcW w:w="960" w:type="dxa"/>
                  <w:tcBorders>
                    <w:top w:val="nil"/>
                    <w:left w:val="nil"/>
                    <w:bottom w:val="single" w:sz="4" w:space="0" w:color="auto"/>
                    <w:right w:val="single" w:sz="4" w:space="0" w:color="auto"/>
                  </w:tcBorders>
                  <w:shd w:val="clear" w:color="auto" w:fill="auto"/>
                  <w:hideMark/>
                </w:tcPr>
                <w:p w14:paraId="6BCF9227" w14:textId="77777777" w:rsidR="00940C6F" w:rsidRPr="003713A0" w:rsidRDefault="00940C6F" w:rsidP="00940C6F">
                  <w:pPr>
                    <w:pStyle w:val="NoSpacing"/>
                  </w:pPr>
                  <w:r w:rsidRPr="003713A0">
                    <w:t>124.28</w:t>
                  </w:r>
                </w:p>
              </w:tc>
              <w:tc>
                <w:tcPr>
                  <w:tcW w:w="960" w:type="dxa"/>
                  <w:tcBorders>
                    <w:top w:val="nil"/>
                    <w:left w:val="nil"/>
                    <w:bottom w:val="single" w:sz="4" w:space="0" w:color="auto"/>
                    <w:right w:val="single" w:sz="4" w:space="0" w:color="auto"/>
                  </w:tcBorders>
                  <w:shd w:val="clear" w:color="auto" w:fill="auto"/>
                  <w:hideMark/>
                </w:tcPr>
                <w:p w14:paraId="1526C274" w14:textId="77777777" w:rsidR="00940C6F" w:rsidRPr="003713A0" w:rsidRDefault="00940C6F" w:rsidP="00940C6F">
                  <w:pPr>
                    <w:pStyle w:val="NoSpacing"/>
                  </w:pPr>
                  <w:r w:rsidRPr="003713A0">
                    <w:t>114.38</w:t>
                  </w:r>
                </w:p>
              </w:tc>
              <w:tc>
                <w:tcPr>
                  <w:tcW w:w="960" w:type="dxa"/>
                  <w:tcBorders>
                    <w:top w:val="nil"/>
                    <w:left w:val="nil"/>
                    <w:bottom w:val="single" w:sz="4" w:space="0" w:color="auto"/>
                    <w:right w:val="single" w:sz="4" w:space="0" w:color="auto"/>
                  </w:tcBorders>
                  <w:shd w:val="clear" w:color="auto" w:fill="auto"/>
                  <w:hideMark/>
                </w:tcPr>
                <w:p w14:paraId="0AFE9F5B" w14:textId="77777777" w:rsidR="00940C6F" w:rsidRPr="003713A0" w:rsidRDefault="00940C6F" w:rsidP="00940C6F">
                  <w:pPr>
                    <w:pStyle w:val="NoSpacing"/>
                  </w:pPr>
                  <w:r w:rsidRPr="003713A0">
                    <w:t>115.54</w:t>
                  </w:r>
                </w:p>
              </w:tc>
              <w:tc>
                <w:tcPr>
                  <w:tcW w:w="960" w:type="dxa"/>
                  <w:tcBorders>
                    <w:top w:val="nil"/>
                    <w:left w:val="nil"/>
                    <w:bottom w:val="single" w:sz="4" w:space="0" w:color="auto"/>
                    <w:right w:val="single" w:sz="4" w:space="0" w:color="auto"/>
                  </w:tcBorders>
                  <w:shd w:val="clear" w:color="auto" w:fill="auto"/>
                  <w:hideMark/>
                </w:tcPr>
                <w:p w14:paraId="653416E9" w14:textId="77777777" w:rsidR="00940C6F" w:rsidRPr="003713A0" w:rsidRDefault="00940C6F" w:rsidP="00940C6F">
                  <w:pPr>
                    <w:pStyle w:val="NoSpacing"/>
                  </w:pPr>
                  <w:r w:rsidRPr="003713A0">
                    <w:t>98.34</w:t>
                  </w:r>
                </w:p>
              </w:tc>
              <w:tc>
                <w:tcPr>
                  <w:tcW w:w="960" w:type="dxa"/>
                  <w:tcBorders>
                    <w:top w:val="nil"/>
                    <w:left w:val="nil"/>
                    <w:bottom w:val="single" w:sz="4" w:space="0" w:color="auto"/>
                    <w:right w:val="single" w:sz="4" w:space="0" w:color="auto"/>
                  </w:tcBorders>
                  <w:shd w:val="clear" w:color="auto" w:fill="auto"/>
                  <w:hideMark/>
                </w:tcPr>
                <w:p w14:paraId="1A5FD2F8" w14:textId="77777777" w:rsidR="00940C6F" w:rsidRPr="003713A0" w:rsidRDefault="00940C6F" w:rsidP="00940C6F">
                  <w:pPr>
                    <w:pStyle w:val="NoSpacing"/>
                  </w:pPr>
                  <w:r w:rsidRPr="003713A0">
                    <w:t>85.5</w:t>
                  </w:r>
                </w:p>
              </w:tc>
            </w:tr>
            <w:tr w:rsidR="00940C6F" w:rsidRPr="003713A0" w14:paraId="61510FCD" w14:textId="77777777" w:rsidTr="00940C6F">
              <w:trPr>
                <w:trHeight w:val="600"/>
              </w:trPr>
              <w:tc>
                <w:tcPr>
                  <w:tcW w:w="1940" w:type="dxa"/>
                  <w:tcBorders>
                    <w:top w:val="nil"/>
                    <w:left w:val="single" w:sz="4" w:space="0" w:color="auto"/>
                    <w:bottom w:val="single" w:sz="4" w:space="0" w:color="auto"/>
                    <w:right w:val="single" w:sz="4" w:space="0" w:color="auto"/>
                  </w:tcBorders>
                  <w:shd w:val="clear" w:color="auto" w:fill="auto"/>
                  <w:hideMark/>
                </w:tcPr>
                <w:p w14:paraId="08A0CC2F" w14:textId="77777777" w:rsidR="00940C6F" w:rsidRPr="003713A0" w:rsidRDefault="00940C6F" w:rsidP="00940C6F">
                  <w:pPr>
                    <w:pStyle w:val="NoSpacing"/>
                  </w:pPr>
                  <w:r w:rsidRPr="003713A0">
                    <w:t>Net Profit/ Share (Rs.)</w:t>
                  </w:r>
                </w:p>
              </w:tc>
              <w:tc>
                <w:tcPr>
                  <w:tcW w:w="960" w:type="dxa"/>
                  <w:tcBorders>
                    <w:top w:val="nil"/>
                    <w:left w:val="nil"/>
                    <w:bottom w:val="single" w:sz="4" w:space="0" w:color="auto"/>
                    <w:right w:val="single" w:sz="4" w:space="0" w:color="auto"/>
                  </w:tcBorders>
                  <w:shd w:val="clear" w:color="auto" w:fill="auto"/>
                  <w:hideMark/>
                </w:tcPr>
                <w:p w14:paraId="1BC5D4A2" w14:textId="77777777" w:rsidR="00940C6F" w:rsidRPr="003713A0" w:rsidRDefault="00940C6F" w:rsidP="00940C6F">
                  <w:pPr>
                    <w:pStyle w:val="NoSpacing"/>
                  </w:pPr>
                  <w:r w:rsidRPr="003713A0">
                    <w:t>33.58</w:t>
                  </w:r>
                </w:p>
              </w:tc>
              <w:tc>
                <w:tcPr>
                  <w:tcW w:w="960" w:type="dxa"/>
                  <w:tcBorders>
                    <w:top w:val="nil"/>
                    <w:left w:val="nil"/>
                    <w:bottom w:val="single" w:sz="4" w:space="0" w:color="auto"/>
                    <w:right w:val="single" w:sz="4" w:space="0" w:color="auto"/>
                  </w:tcBorders>
                  <w:shd w:val="clear" w:color="auto" w:fill="auto"/>
                  <w:hideMark/>
                </w:tcPr>
                <w:p w14:paraId="0F7B0F1D" w14:textId="77777777" w:rsidR="00940C6F" w:rsidRPr="003713A0" w:rsidRDefault="00940C6F" w:rsidP="00940C6F">
                  <w:pPr>
                    <w:pStyle w:val="NoSpacing"/>
                  </w:pPr>
                  <w:r w:rsidRPr="003713A0">
                    <w:t>23.41</w:t>
                  </w:r>
                </w:p>
              </w:tc>
              <w:tc>
                <w:tcPr>
                  <w:tcW w:w="960" w:type="dxa"/>
                  <w:tcBorders>
                    <w:top w:val="nil"/>
                    <w:left w:val="nil"/>
                    <w:bottom w:val="single" w:sz="4" w:space="0" w:color="auto"/>
                    <w:right w:val="single" w:sz="4" w:space="0" w:color="auto"/>
                  </w:tcBorders>
                  <w:shd w:val="clear" w:color="auto" w:fill="auto"/>
                  <w:hideMark/>
                </w:tcPr>
                <w:p w14:paraId="7EFF9137" w14:textId="77777777" w:rsidR="00940C6F" w:rsidRPr="003713A0" w:rsidRDefault="00940C6F" w:rsidP="00940C6F">
                  <w:pPr>
                    <w:pStyle w:val="NoSpacing"/>
                  </w:pPr>
                  <w:r w:rsidRPr="003713A0">
                    <w:t>12.25</w:t>
                  </w:r>
                </w:p>
              </w:tc>
              <w:tc>
                <w:tcPr>
                  <w:tcW w:w="960" w:type="dxa"/>
                  <w:tcBorders>
                    <w:top w:val="nil"/>
                    <w:left w:val="nil"/>
                    <w:bottom w:val="single" w:sz="4" w:space="0" w:color="auto"/>
                    <w:right w:val="single" w:sz="4" w:space="0" w:color="auto"/>
                  </w:tcBorders>
                  <w:shd w:val="clear" w:color="auto" w:fill="auto"/>
                  <w:hideMark/>
                </w:tcPr>
                <w:p w14:paraId="2D72E856" w14:textId="77777777" w:rsidR="00940C6F" w:rsidRPr="003713A0" w:rsidRDefault="00940C6F" w:rsidP="00940C6F">
                  <w:pPr>
                    <w:pStyle w:val="NoSpacing"/>
                  </w:pPr>
                  <w:r w:rsidRPr="003713A0">
                    <w:t>5.22</w:t>
                  </w:r>
                </w:p>
              </w:tc>
              <w:tc>
                <w:tcPr>
                  <w:tcW w:w="960" w:type="dxa"/>
                  <w:tcBorders>
                    <w:top w:val="nil"/>
                    <w:left w:val="nil"/>
                    <w:bottom w:val="single" w:sz="4" w:space="0" w:color="auto"/>
                    <w:right w:val="single" w:sz="4" w:space="0" w:color="auto"/>
                  </w:tcBorders>
                  <w:shd w:val="clear" w:color="auto" w:fill="auto"/>
                  <w:hideMark/>
                </w:tcPr>
                <w:p w14:paraId="2C4800BD" w14:textId="77777777" w:rsidR="00940C6F" w:rsidRPr="003713A0" w:rsidRDefault="00940C6F" w:rsidP="00940C6F">
                  <w:pPr>
                    <w:pStyle w:val="NoSpacing"/>
                  </w:pPr>
                  <w:r w:rsidRPr="003713A0">
                    <w:t>10.54</w:t>
                  </w:r>
                </w:p>
              </w:tc>
            </w:tr>
          </w:tbl>
          <w:p w14:paraId="7DD80DB3" w14:textId="77777777" w:rsidR="00940C6F" w:rsidRPr="003713A0" w:rsidRDefault="00940C6F" w:rsidP="00940C6F">
            <w:pPr>
              <w:jc w:val="both"/>
            </w:pPr>
          </w:p>
          <w:p w14:paraId="6492913F" w14:textId="77777777" w:rsidR="00940C6F" w:rsidRPr="003713A0" w:rsidRDefault="00940C6F" w:rsidP="00940C6F">
            <w:pPr>
              <w:jc w:val="both"/>
            </w:pPr>
          </w:p>
        </w:tc>
        <w:tc>
          <w:tcPr>
            <w:tcW w:w="338" w:type="pct"/>
            <w:vAlign w:val="center"/>
          </w:tcPr>
          <w:p w14:paraId="65DB1C97" w14:textId="77777777" w:rsidR="00940C6F" w:rsidRPr="003713A0" w:rsidRDefault="00940C6F" w:rsidP="00940C6F">
            <w:pPr>
              <w:contextualSpacing/>
            </w:pPr>
            <w:r w:rsidRPr="003713A0">
              <w:t>CO3</w:t>
            </w:r>
          </w:p>
        </w:tc>
        <w:tc>
          <w:tcPr>
            <w:tcW w:w="338" w:type="pct"/>
            <w:vAlign w:val="center"/>
          </w:tcPr>
          <w:p w14:paraId="21E4AC9E" w14:textId="77777777" w:rsidR="00940C6F" w:rsidRPr="003713A0" w:rsidRDefault="00940C6F" w:rsidP="00940C6F">
            <w:pPr>
              <w:contextualSpacing/>
              <w:jc w:val="center"/>
            </w:pPr>
            <w:r w:rsidRPr="003713A0">
              <w:t>An</w:t>
            </w:r>
          </w:p>
        </w:tc>
        <w:tc>
          <w:tcPr>
            <w:tcW w:w="473" w:type="pct"/>
            <w:vAlign w:val="center"/>
          </w:tcPr>
          <w:p w14:paraId="5CBEE21E" w14:textId="77777777" w:rsidR="00940C6F" w:rsidRPr="003713A0" w:rsidRDefault="00940C6F" w:rsidP="00940C6F">
            <w:pPr>
              <w:contextualSpacing/>
              <w:jc w:val="center"/>
            </w:pPr>
            <w:r w:rsidRPr="003713A0">
              <w:t>20</w:t>
            </w:r>
          </w:p>
        </w:tc>
      </w:tr>
      <w:tr w:rsidR="00940C6F" w:rsidRPr="003713A0" w14:paraId="5FB78325" w14:textId="77777777" w:rsidTr="00940C6F">
        <w:trPr>
          <w:trHeight w:val="394"/>
        </w:trPr>
        <w:tc>
          <w:tcPr>
            <w:tcW w:w="339" w:type="pct"/>
            <w:vAlign w:val="center"/>
          </w:tcPr>
          <w:p w14:paraId="63224D18" w14:textId="77777777" w:rsidR="00940C6F" w:rsidRPr="003713A0" w:rsidRDefault="00940C6F" w:rsidP="00940C6F">
            <w:pPr>
              <w:contextualSpacing/>
              <w:jc w:val="center"/>
            </w:pPr>
          </w:p>
        </w:tc>
        <w:tc>
          <w:tcPr>
            <w:tcW w:w="203" w:type="pct"/>
            <w:vAlign w:val="center"/>
          </w:tcPr>
          <w:p w14:paraId="35F47A2B" w14:textId="77777777" w:rsidR="00940C6F" w:rsidRPr="003713A0" w:rsidRDefault="00940C6F" w:rsidP="00940C6F">
            <w:pPr>
              <w:contextualSpacing/>
            </w:pPr>
          </w:p>
        </w:tc>
        <w:tc>
          <w:tcPr>
            <w:tcW w:w="3309" w:type="pct"/>
            <w:vAlign w:val="bottom"/>
          </w:tcPr>
          <w:p w14:paraId="7EFFA566" w14:textId="77777777" w:rsidR="00940C6F" w:rsidRPr="003713A0" w:rsidRDefault="00940C6F" w:rsidP="00940C6F">
            <w:pPr>
              <w:contextualSpacing/>
              <w:jc w:val="both"/>
            </w:pPr>
          </w:p>
        </w:tc>
        <w:tc>
          <w:tcPr>
            <w:tcW w:w="338" w:type="pct"/>
            <w:vAlign w:val="center"/>
          </w:tcPr>
          <w:p w14:paraId="30793BD5" w14:textId="77777777" w:rsidR="00940C6F" w:rsidRPr="003713A0" w:rsidRDefault="00940C6F" w:rsidP="00940C6F">
            <w:pPr>
              <w:contextualSpacing/>
            </w:pPr>
          </w:p>
        </w:tc>
        <w:tc>
          <w:tcPr>
            <w:tcW w:w="338" w:type="pct"/>
            <w:vAlign w:val="center"/>
          </w:tcPr>
          <w:p w14:paraId="35F924EF" w14:textId="77777777" w:rsidR="00940C6F" w:rsidRPr="003713A0" w:rsidRDefault="00940C6F" w:rsidP="00940C6F">
            <w:pPr>
              <w:contextualSpacing/>
              <w:jc w:val="center"/>
            </w:pPr>
          </w:p>
        </w:tc>
        <w:tc>
          <w:tcPr>
            <w:tcW w:w="473" w:type="pct"/>
            <w:vAlign w:val="center"/>
          </w:tcPr>
          <w:p w14:paraId="320AB466" w14:textId="77777777" w:rsidR="00940C6F" w:rsidRPr="003713A0" w:rsidRDefault="00940C6F" w:rsidP="00940C6F">
            <w:pPr>
              <w:contextualSpacing/>
              <w:jc w:val="center"/>
            </w:pPr>
          </w:p>
        </w:tc>
      </w:tr>
      <w:tr w:rsidR="00940C6F" w:rsidRPr="003713A0" w14:paraId="4D0F231C" w14:textId="77777777" w:rsidTr="00940C6F">
        <w:trPr>
          <w:trHeight w:val="394"/>
        </w:trPr>
        <w:tc>
          <w:tcPr>
            <w:tcW w:w="339" w:type="pct"/>
            <w:vAlign w:val="center"/>
          </w:tcPr>
          <w:p w14:paraId="1E2F1755" w14:textId="77777777" w:rsidR="00940C6F" w:rsidRPr="003713A0" w:rsidRDefault="00940C6F" w:rsidP="00940C6F">
            <w:pPr>
              <w:contextualSpacing/>
              <w:jc w:val="center"/>
            </w:pPr>
            <w:r w:rsidRPr="003713A0">
              <w:lastRenderedPageBreak/>
              <w:t>5.</w:t>
            </w:r>
          </w:p>
        </w:tc>
        <w:tc>
          <w:tcPr>
            <w:tcW w:w="203" w:type="pct"/>
            <w:vAlign w:val="center"/>
          </w:tcPr>
          <w:p w14:paraId="0F9ED925" w14:textId="77777777" w:rsidR="00940C6F" w:rsidRPr="003713A0" w:rsidRDefault="00940C6F" w:rsidP="00940C6F">
            <w:pPr>
              <w:contextualSpacing/>
            </w:pPr>
            <w:r w:rsidRPr="003713A0">
              <w:t>a.</w:t>
            </w:r>
          </w:p>
        </w:tc>
        <w:tc>
          <w:tcPr>
            <w:tcW w:w="3309" w:type="pct"/>
            <w:vAlign w:val="center"/>
          </w:tcPr>
          <w:p w14:paraId="5BFD1BEF" w14:textId="77777777" w:rsidR="00940C6F" w:rsidRPr="003713A0" w:rsidRDefault="00940C6F" w:rsidP="00940C6F">
            <w:pPr>
              <w:contextualSpacing/>
              <w:jc w:val="both"/>
            </w:pPr>
            <w:r w:rsidRPr="003713A0">
              <w:t xml:space="preserve">Highlight the limitations of financial ratio analysis and its interpretation techniques. </w:t>
            </w:r>
          </w:p>
        </w:tc>
        <w:tc>
          <w:tcPr>
            <w:tcW w:w="338" w:type="pct"/>
            <w:vAlign w:val="center"/>
          </w:tcPr>
          <w:p w14:paraId="18258235" w14:textId="77777777" w:rsidR="00940C6F" w:rsidRPr="003713A0" w:rsidRDefault="00940C6F" w:rsidP="00940C6F">
            <w:pPr>
              <w:contextualSpacing/>
            </w:pPr>
            <w:r w:rsidRPr="003713A0">
              <w:t>CO3</w:t>
            </w:r>
          </w:p>
        </w:tc>
        <w:tc>
          <w:tcPr>
            <w:tcW w:w="338" w:type="pct"/>
            <w:vAlign w:val="center"/>
          </w:tcPr>
          <w:p w14:paraId="7200F1AF" w14:textId="77777777" w:rsidR="00940C6F" w:rsidRPr="003713A0" w:rsidRDefault="00940C6F" w:rsidP="00940C6F">
            <w:pPr>
              <w:contextualSpacing/>
              <w:jc w:val="center"/>
            </w:pPr>
            <w:r w:rsidRPr="003713A0">
              <w:t>A</w:t>
            </w:r>
          </w:p>
        </w:tc>
        <w:tc>
          <w:tcPr>
            <w:tcW w:w="473" w:type="pct"/>
            <w:vAlign w:val="center"/>
          </w:tcPr>
          <w:p w14:paraId="2944BCE3" w14:textId="77777777" w:rsidR="00940C6F" w:rsidRPr="003713A0" w:rsidRDefault="00940C6F" w:rsidP="00940C6F">
            <w:pPr>
              <w:contextualSpacing/>
              <w:jc w:val="center"/>
            </w:pPr>
            <w:r w:rsidRPr="003713A0">
              <w:t>10</w:t>
            </w:r>
          </w:p>
        </w:tc>
      </w:tr>
      <w:tr w:rsidR="00940C6F" w:rsidRPr="003713A0" w14:paraId="47A24914" w14:textId="77777777" w:rsidTr="00940C6F">
        <w:trPr>
          <w:trHeight w:val="394"/>
        </w:trPr>
        <w:tc>
          <w:tcPr>
            <w:tcW w:w="339" w:type="pct"/>
            <w:vAlign w:val="center"/>
          </w:tcPr>
          <w:p w14:paraId="58C2D06C" w14:textId="77777777" w:rsidR="00940C6F" w:rsidRPr="003713A0" w:rsidRDefault="00940C6F" w:rsidP="00940C6F">
            <w:pPr>
              <w:contextualSpacing/>
              <w:jc w:val="center"/>
            </w:pPr>
          </w:p>
        </w:tc>
        <w:tc>
          <w:tcPr>
            <w:tcW w:w="203" w:type="pct"/>
            <w:vAlign w:val="center"/>
          </w:tcPr>
          <w:p w14:paraId="44C2A49D" w14:textId="77777777" w:rsidR="00940C6F" w:rsidRPr="003713A0" w:rsidRDefault="00940C6F" w:rsidP="00940C6F">
            <w:pPr>
              <w:contextualSpacing/>
            </w:pPr>
            <w:r w:rsidRPr="003713A0">
              <w:t>b.</w:t>
            </w:r>
          </w:p>
        </w:tc>
        <w:tc>
          <w:tcPr>
            <w:tcW w:w="3309" w:type="pct"/>
            <w:vAlign w:val="center"/>
          </w:tcPr>
          <w:p w14:paraId="7A31EBA8" w14:textId="77777777" w:rsidR="00940C6F" w:rsidRPr="003713A0" w:rsidRDefault="00940C6F" w:rsidP="00940C6F">
            <w:pPr>
              <w:contextualSpacing/>
              <w:jc w:val="both"/>
              <w:rPr>
                <w:bCs/>
              </w:rPr>
            </w:pPr>
            <w:r w:rsidRPr="003713A0">
              <w:t xml:space="preserve">Is meeting the benchmark of financial ratios, a mandatory? Why financial ratios to be benchmarked with Industry standards? </w:t>
            </w:r>
          </w:p>
        </w:tc>
        <w:tc>
          <w:tcPr>
            <w:tcW w:w="338" w:type="pct"/>
            <w:vAlign w:val="center"/>
          </w:tcPr>
          <w:p w14:paraId="682A76F4" w14:textId="77777777" w:rsidR="00940C6F" w:rsidRPr="003713A0" w:rsidRDefault="00940C6F" w:rsidP="00940C6F">
            <w:pPr>
              <w:contextualSpacing/>
            </w:pPr>
            <w:r w:rsidRPr="003713A0">
              <w:t>CO4</w:t>
            </w:r>
          </w:p>
        </w:tc>
        <w:tc>
          <w:tcPr>
            <w:tcW w:w="338" w:type="pct"/>
            <w:vAlign w:val="center"/>
          </w:tcPr>
          <w:p w14:paraId="40225046" w14:textId="77777777" w:rsidR="00940C6F" w:rsidRPr="003713A0" w:rsidRDefault="00940C6F" w:rsidP="00940C6F">
            <w:pPr>
              <w:contextualSpacing/>
              <w:jc w:val="center"/>
            </w:pPr>
            <w:r w:rsidRPr="003713A0">
              <w:t>An</w:t>
            </w:r>
          </w:p>
        </w:tc>
        <w:tc>
          <w:tcPr>
            <w:tcW w:w="473" w:type="pct"/>
            <w:vAlign w:val="center"/>
          </w:tcPr>
          <w:p w14:paraId="7F6E5AE7" w14:textId="77777777" w:rsidR="00940C6F" w:rsidRPr="003713A0" w:rsidRDefault="00940C6F" w:rsidP="00940C6F">
            <w:pPr>
              <w:contextualSpacing/>
              <w:jc w:val="center"/>
            </w:pPr>
            <w:r w:rsidRPr="003713A0">
              <w:t>10</w:t>
            </w:r>
          </w:p>
        </w:tc>
      </w:tr>
      <w:tr w:rsidR="00940C6F" w:rsidRPr="003713A0" w14:paraId="42D07234" w14:textId="77777777" w:rsidTr="00940C6F">
        <w:trPr>
          <w:trHeight w:val="261"/>
        </w:trPr>
        <w:tc>
          <w:tcPr>
            <w:tcW w:w="339" w:type="pct"/>
            <w:vAlign w:val="center"/>
          </w:tcPr>
          <w:p w14:paraId="37DA532A" w14:textId="77777777" w:rsidR="00940C6F" w:rsidRPr="003713A0" w:rsidRDefault="00940C6F" w:rsidP="00940C6F">
            <w:pPr>
              <w:contextualSpacing/>
              <w:jc w:val="center"/>
            </w:pPr>
          </w:p>
        </w:tc>
        <w:tc>
          <w:tcPr>
            <w:tcW w:w="203" w:type="pct"/>
            <w:vAlign w:val="center"/>
          </w:tcPr>
          <w:p w14:paraId="4DB5565D" w14:textId="77777777" w:rsidR="00940C6F" w:rsidRPr="003713A0" w:rsidRDefault="00940C6F" w:rsidP="00940C6F">
            <w:pPr>
              <w:contextualSpacing/>
            </w:pPr>
          </w:p>
        </w:tc>
        <w:tc>
          <w:tcPr>
            <w:tcW w:w="3309" w:type="pct"/>
            <w:vAlign w:val="bottom"/>
          </w:tcPr>
          <w:p w14:paraId="40BEFB09" w14:textId="77777777" w:rsidR="00940C6F" w:rsidRPr="003713A0" w:rsidRDefault="00940C6F" w:rsidP="00940C6F">
            <w:pPr>
              <w:contextualSpacing/>
              <w:jc w:val="center"/>
            </w:pPr>
            <w:r w:rsidRPr="003713A0">
              <w:rPr>
                <w:b/>
                <w:bCs/>
              </w:rPr>
              <w:t>(OR)</w:t>
            </w:r>
          </w:p>
        </w:tc>
        <w:tc>
          <w:tcPr>
            <w:tcW w:w="338" w:type="pct"/>
            <w:vAlign w:val="center"/>
          </w:tcPr>
          <w:p w14:paraId="79B16C85" w14:textId="77777777" w:rsidR="00940C6F" w:rsidRPr="003713A0" w:rsidRDefault="00940C6F" w:rsidP="00940C6F">
            <w:pPr>
              <w:contextualSpacing/>
            </w:pPr>
          </w:p>
        </w:tc>
        <w:tc>
          <w:tcPr>
            <w:tcW w:w="338" w:type="pct"/>
            <w:vAlign w:val="center"/>
          </w:tcPr>
          <w:p w14:paraId="269D2BDF" w14:textId="77777777" w:rsidR="00940C6F" w:rsidRPr="003713A0" w:rsidRDefault="00940C6F" w:rsidP="00940C6F">
            <w:pPr>
              <w:contextualSpacing/>
              <w:jc w:val="center"/>
            </w:pPr>
          </w:p>
        </w:tc>
        <w:tc>
          <w:tcPr>
            <w:tcW w:w="473" w:type="pct"/>
            <w:vAlign w:val="center"/>
          </w:tcPr>
          <w:p w14:paraId="76A8BFBB" w14:textId="77777777" w:rsidR="00940C6F" w:rsidRPr="003713A0" w:rsidRDefault="00940C6F" w:rsidP="00940C6F">
            <w:pPr>
              <w:contextualSpacing/>
              <w:jc w:val="center"/>
            </w:pPr>
          </w:p>
        </w:tc>
      </w:tr>
      <w:tr w:rsidR="00940C6F" w:rsidRPr="003713A0" w14:paraId="4C6355F9" w14:textId="77777777" w:rsidTr="00940C6F">
        <w:trPr>
          <w:trHeight w:val="394"/>
        </w:trPr>
        <w:tc>
          <w:tcPr>
            <w:tcW w:w="339" w:type="pct"/>
            <w:vAlign w:val="center"/>
          </w:tcPr>
          <w:p w14:paraId="51BA05BD" w14:textId="77777777" w:rsidR="00940C6F" w:rsidRPr="003713A0" w:rsidRDefault="00940C6F" w:rsidP="00940C6F">
            <w:pPr>
              <w:contextualSpacing/>
              <w:jc w:val="center"/>
            </w:pPr>
            <w:r w:rsidRPr="003713A0">
              <w:t>6.</w:t>
            </w:r>
          </w:p>
        </w:tc>
        <w:tc>
          <w:tcPr>
            <w:tcW w:w="203" w:type="pct"/>
            <w:vAlign w:val="center"/>
          </w:tcPr>
          <w:p w14:paraId="687AFD1F" w14:textId="77777777" w:rsidR="00940C6F" w:rsidRPr="003713A0" w:rsidRDefault="00940C6F" w:rsidP="00940C6F">
            <w:pPr>
              <w:contextualSpacing/>
            </w:pPr>
          </w:p>
        </w:tc>
        <w:tc>
          <w:tcPr>
            <w:tcW w:w="3309" w:type="pct"/>
            <w:vAlign w:val="center"/>
          </w:tcPr>
          <w:p w14:paraId="514D89D1" w14:textId="77777777" w:rsidR="00940C6F" w:rsidRPr="003713A0" w:rsidRDefault="00940C6F" w:rsidP="00940C6F">
            <w:pPr>
              <w:contextualSpacing/>
              <w:jc w:val="both"/>
            </w:pPr>
            <w:r w:rsidRPr="003713A0">
              <w:t>List the elements in preparing a statement of cash flows for a single entity in accordance with IFRS standards</w:t>
            </w:r>
          </w:p>
        </w:tc>
        <w:tc>
          <w:tcPr>
            <w:tcW w:w="338" w:type="pct"/>
            <w:vAlign w:val="center"/>
          </w:tcPr>
          <w:p w14:paraId="26AD04EC" w14:textId="77777777" w:rsidR="00940C6F" w:rsidRPr="003713A0" w:rsidRDefault="00940C6F" w:rsidP="00940C6F">
            <w:pPr>
              <w:contextualSpacing/>
            </w:pPr>
            <w:r w:rsidRPr="003713A0">
              <w:t>CO4</w:t>
            </w:r>
          </w:p>
        </w:tc>
        <w:tc>
          <w:tcPr>
            <w:tcW w:w="338" w:type="pct"/>
            <w:vAlign w:val="center"/>
          </w:tcPr>
          <w:p w14:paraId="56A29E16" w14:textId="77777777" w:rsidR="00940C6F" w:rsidRPr="003713A0" w:rsidRDefault="00940C6F" w:rsidP="00940C6F">
            <w:pPr>
              <w:contextualSpacing/>
              <w:jc w:val="center"/>
            </w:pPr>
            <w:r w:rsidRPr="003713A0">
              <w:t>A</w:t>
            </w:r>
          </w:p>
        </w:tc>
        <w:tc>
          <w:tcPr>
            <w:tcW w:w="473" w:type="pct"/>
            <w:vAlign w:val="center"/>
          </w:tcPr>
          <w:p w14:paraId="37978F5B" w14:textId="77777777" w:rsidR="00940C6F" w:rsidRPr="003713A0" w:rsidRDefault="00940C6F" w:rsidP="00940C6F">
            <w:pPr>
              <w:contextualSpacing/>
              <w:jc w:val="center"/>
            </w:pPr>
            <w:r w:rsidRPr="003713A0">
              <w:t>20</w:t>
            </w:r>
          </w:p>
        </w:tc>
      </w:tr>
      <w:tr w:rsidR="00940C6F" w:rsidRPr="003713A0" w14:paraId="23709DE2" w14:textId="77777777" w:rsidTr="00940C6F">
        <w:trPr>
          <w:trHeight w:val="394"/>
        </w:trPr>
        <w:tc>
          <w:tcPr>
            <w:tcW w:w="339" w:type="pct"/>
            <w:vAlign w:val="center"/>
          </w:tcPr>
          <w:p w14:paraId="19E608FA" w14:textId="77777777" w:rsidR="00940C6F" w:rsidRPr="003713A0" w:rsidRDefault="00940C6F" w:rsidP="00940C6F">
            <w:pPr>
              <w:contextualSpacing/>
              <w:jc w:val="center"/>
            </w:pPr>
          </w:p>
        </w:tc>
        <w:tc>
          <w:tcPr>
            <w:tcW w:w="203" w:type="pct"/>
            <w:vAlign w:val="center"/>
          </w:tcPr>
          <w:p w14:paraId="28F3184B" w14:textId="77777777" w:rsidR="00940C6F" w:rsidRPr="003713A0" w:rsidRDefault="00940C6F" w:rsidP="00940C6F">
            <w:pPr>
              <w:contextualSpacing/>
            </w:pPr>
          </w:p>
        </w:tc>
        <w:tc>
          <w:tcPr>
            <w:tcW w:w="3309" w:type="pct"/>
            <w:vAlign w:val="bottom"/>
          </w:tcPr>
          <w:p w14:paraId="10F7B4F0" w14:textId="77777777" w:rsidR="00940C6F" w:rsidRPr="003713A0" w:rsidRDefault="00940C6F" w:rsidP="00940C6F">
            <w:pPr>
              <w:contextualSpacing/>
              <w:jc w:val="both"/>
            </w:pPr>
          </w:p>
        </w:tc>
        <w:tc>
          <w:tcPr>
            <w:tcW w:w="338" w:type="pct"/>
            <w:vAlign w:val="center"/>
          </w:tcPr>
          <w:p w14:paraId="09E51DCD" w14:textId="77777777" w:rsidR="00940C6F" w:rsidRPr="003713A0" w:rsidRDefault="00940C6F" w:rsidP="00940C6F">
            <w:pPr>
              <w:contextualSpacing/>
            </w:pPr>
          </w:p>
        </w:tc>
        <w:tc>
          <w:tcPr>
            <w:tcW w:w="338" w:type="pct"/>
            <w:vAlign w:val="center"/>
          </w:tcPr>
          <w:p w14:paraId="35B5074F" w14:textId="77777777" w:rsidR="00940C6F" w:rsidRPr="003713A0" w:rsidRDefault="00940C6F" w:rsidP="00940C6F">
            <w:pPr>
              <w:contextualSpacing/>
              <w:jc w:val="center"/>
            </w:pPr>
          </w:p>
        </w:tc>
        <w:tc>
          <w:tcPr>
            <w:tcW w:w="473" w:type="pct"/>
            <w:vAlign w:val="center"/>
          </w:tcPr>
          <w:p w14:paraId="7CE62043" w14:textId="77777777" w:rsidR="00940C6F" w:rsidRPr="003713A0" w:rsidRDefault="00940C6F" w:rsidP="00940C6F">
            <w:pPr>
              <w:contextualSpacing/>
              <w:jc w:val="center"/>
            </w:pPr>
          </w:p>
        </w:tc>
      </w:tr>
      <w:tr w:rsidR="00940C6F" w:rsidRPr="003713A0" w14:paraId="7B6BB850" w14:textId="77777777" w:rsidTr="00940C6F">
        <w:trPr>
          <w:trHeight w:val="394"/>
        </w:trPr>
        <w:tc>
          <w:tcPr>
            <w:tcW w:w="339" w:type="pct"/>
            <w:vAlign w:val="center"/>
          </w:tcPr>
          <w:p w14:paraId="32659E2D" w14:textId="77777777" w:rsidR="00940C6F" w:rsidRPr="003713A0" w:rsidRDefault="00940C6F" w:rsidP="00940C6F">
            <w:pPr>
              <w:contextualSpacing/>
              <w:jc w:val="center"/>
            </w:pPr>
            <w:r w:rsidRPr="003713A0">
              <w:t>7.</w:t>
            </w:r>
          </w:p>
        </w:tc>
        <w:tc>
          <w:tcPr>
            <w:tcW w:w="203" w:type="pct"/>
            <w:vAlign w:val="center"/>
          </w:tcPr>
          <w:p w14:paraId="7F71EB3A" w14:textId="77777777" w:rsidR="00940C6F" w:rsidRPr="003713A0" w:rsidRDefault="00940C6F" w:rsidP="00940C6F">
            <w:pPr>
              <w:contextualSpacing/>
            </w:pPr>
          </w:p>
        </w:tc>
        <w:tc>
          <w:tcPr>
            <w:tcW w:w="3309" w:type="pct"/>
            <w:vAlign w:val="center"/>
          </w:tcPr>
          <w:p w14:paraId="505A09D4" w14:textId="77777777" w:rsidR="00940C6F" w:rsidRPr="003713A0" w:rsidRDefault="00940C6F" w:rsidP="00940C6F">
            <w:pPr>
              <w:contextualSpacing/>
              <w:jc w:val="both"/>
            </w:pPr>
            <w:r w:rsidRPr="003713A0">
              <w:t>How to predict corporate failures using Altman’s Z score? Illustrate with an example.</w:t>
            </w:r>
          </w:p>
        </w:tc>
        <w:tc>
          <w:tcPr>
            <w:tcW w:w="338" w:type="pct"/>
            <w:vAlign w:val="center"/>
          </w:tcPr>
          <w:p w14:paraId="2937EA4D" w14:textId="77777777" w:rsidR="00940C6F" w:rsidRPr="003713A0" w:rsidRDefault="00940C6F" w:rsidP="00940C6F">
            <w:pPr>
              <w:contextualSpacing/>
            </w:pPr>
            <w:r w:rsidRPr="003713A0">
              <w:t>CO5</w:t>
            </w:r>
          </w:p>
        </w:tc>
        <w:tc>
          <w:tcPr>
            <w:tcW w:w="338" w:type="pct"/>
            <w:vAlign w:val="center"/>
          </w:tcPr>
          <w:p w14:paraId="61244F1B" w14:textId="77777777" w:rsidR="00940C6F" w:rsidRPr="003713A0" w:rsidRDefault="00940C6F" w:rsidP="00940C6F">
            <w:pPr>
              <w:contextualSpacing/>
              <w:jc w:val="center"/>
            </w:pPr>
            <w:r w:rsidRPr="003713A0">
              <w:t>A</w:t>
            </w:r>
          </w:p>
        </w:tc>
        <w:tc>
          <w:tcPr>
            <w:tcW w:w="473" w:type="pct"/>
            <w:vAlign w:val="center"/>
          </w:tcPr>
          <w:p w14:paraId="48FBB56B" w14:textId="77777777" w:rsidR="00940C6F" w:rsidRPr="003713A0" w:rsidRDefault="00940C6F" w:rsidP="00940C6F">
            <w:pPr>
              <w:contextualSpacing/>
              <w:jc w:val="center"/>
            </w:pPr>
            <w:r w:rsidRPr="003713A0">
              <w:t>20</w:t>
            </w:r>
          </w:p>
        </w:tc>
      </w:tr>
      <w:tr w:rsidR="00940C6F" w:rsidRPr="003713A0" w14:paraId="2327A177" w14:textId="77777777" w:rsidTr="00940C6F">
        <w:trPr>
          <w:trHeight w:val="394"/>
        </w:trPr>
        <w:tc>
          <w:tcPr>
            <w:tcW w:w="339" w:type="pct"/>
            <w:vAlign w:val="center"/>
          </w:tcPr>
          <w:p w14:paraId="6E8ACB39" w14:textId="77777777" w:rsidR="00940C6F" w:rsidRPr="003713A0" w:rsidRDefault="00940C6F" w:rsidP="00940C6F">
            <w:pPr>
              <w:contextualSpacing/>
              <w:jc w:val="center"/>
            </w:pPr>
          </w:p>
        </w:tc>
        <w:tc>
          <w:tcPr>
            <w:tcW w:w="203" w:type="pct"/>
            <w:vAlign w:val="center"/>
          </w:tcPr>
          <w:p w14:paraId="5DA334C7" w14:textId="77777777" w:rsidR="00940C6F" w:rsidRPr="003713A0" w:rsidRDefault="00940C6F" w:rsidP="00940C6F">
            <w:pPr>
              <w:contextualSpacing/>
            </w:pPr>
          </w:p>
        </w:tc>
        <w:tc>
          <w:tcPr>
            <w:tcW w:w="3309" w:type="pct"/>
            <w:vAlign w:val="bottom"/>
          </w:tcPr>
          <w:p w14:paraId="592CA5DC" w14:textId="77777777" w:rsidR="00940C6F" w:rsidRPr="003713A0" w:rsidRDefault="00940C6F" w:rsidP="00940C6F">
            <w:pPr>
              <w:contextualSpacing/>
              <w:jc w:val="center"/>
              <w:rPr>
                <w:bCs/>
              </w:rPr>
            </w:pPr>
            <w:r w:rsidRPr="003713A0">
              <w:rPr>
                <w:b/>
                <w:bCs/>
              </w:rPr>
              <w:t>(OR)</w:t>
            </w:r>
          </w:p>
        </w:tc>
        <w:tc>
          <w:tcPr>
            <w:tcW w:w="338" w:type="pct"/>
            <w:vAlign w:val="center"/>
          </w:tcPr>
          <w:p w14:paraId="20E3D485" w14:textId="77777777" w:rsidR="00940C6F" w:rsidRPr="003713A0" w:rsidRDefault="00940C6F" w:rsidP="00940C6F">
            <w:pPr>
              <w:contextualSpacing/>
            </w:pPr>
          </w:p>
        </w:tc>
        <w:tc>
          <w:tcPr>
            <w:tcW w:w="338" w:type="pct"/>
            <w:vAlign w:val="center"/>
          </w:tcPr>
          <w:p w14:paraId="5F5CC5DC" w14:textId="77777777" w:rsidR="00940C6F" w:rsidRPr="003713A0" w:rsidRDefault="00940C6F" w:rsidP="00940C6F">
            <w:pPr>
              <w:contextualSpacing/>
              <w:jc w:val="center"/>
            </w:pPr>
          </w:p>
        </w:tc>
        <w:tc>
          <w:tcPr>
            <w:tcW w:w="473" w:type="pct"/>
            <w:vAlign w:val="center"/>
          </w:tcPr>
          <w:p w14:paraId="051F7712" w14:textId="77777777" w:rsidR="00940C6F" w:rsidRPr="003713A0" w:rsidRDefault="00940C6F" w:rsidP="00940C6F">
            <w:pPr>
              <w:contextualSpacing/>
              <w:jc w:val="center"/>
            </w:pPr>
          </w:p>
        </w:tc>
      </w:tr>
      <w:tr w:rsidR="00940C6F" w:rsidRPr="003713A0" w14:paraId="54209670" w14:textId="77777777" w:rsidTr="00940C6F">
        <w:trPr>
          <w:trHeight w:val="394"/>
        </w:trPr>
        <w:tc>
          <w:tcPr>
            <w:tcW w:w="339" w:type="pct"/>
            <w:vAlign w:val="center"/>
          </w:tcPr>
          <w:p w14:paraId="426A2759" w14:textId="77777777" w:rsidR="00940C6F" w:rsidRPr="003713A0" w:rsidRDefault="00940C6F" w:rsidP="00940C6F">
            <w:pPr>
              <w:contextualSpacing/>
              <w:jc w:val="center"/>
            </w:pPr>
            <w:r w:rsidRPr="003713A0">
              <w:t>8.</w:t>
            </w:r>
          </w:p>
        </w:tc>
        <w:tc>
          <w:tcPr>
            <w:tcW w:w="203" w:type="pct"/>
            <w:vAlign w:val="center"/>
          </w:tcPr>
          <w:p w14:paraId="7D74685B" w14:textId="77777777" w:rsidR="00940C6F" w:rsidRPr="003713A0" w:rsidRDefault="00940C6F" w:rsidP="00940C6F">
            <w:pPr>
              <w:contextualSpacing/>
            </w:pPr>
            <w:r w:rsidRPr="003713A0">
              <w:t>a.</w:t>
            </w:r>
          </w:p>
        </w:tc>
        <w:tc>
          <w:tcPr>
            <w:tcW w:w="3309" w:type="pct"/>
            <w:vAlign w:val="center"/>
          </w:tcPr>
          <w:p w14:paraId="75D461E4" w14:textId="77777777" w:rsidR="00940C6F" w:rsidRPr="003713A0" w:rsidRDefault="00940C6F" w:rsidP="00940C6F">
            <w:pPr>
              <w:contextualSpacing/>
              <w:rPr>
                <w:bCs/>
              </w:rPr>
            </w:pPr>
            <w:r w:rsidRPr="003713A0">
              <w:rPr>
                <w:bCs/>
              </w:rPr>
              <w:t xml:space="preserve">How pecking order theory manages imbalances in transaction? </w:t>
            </w:r>
          </w:p>
        </w:tc>
        <w:tc>
          <w:tcPr>
            <w:tcW w:w="338" w:type="pct"/>
            <w:vAlign w:val="center"/>
          </w:tcPr>
          <w:p w14:paraId="6FBC6B53" w14:textId="77777777" w:rsidR="00940C6F" w:rsidRPr="003713A0" w:rsidRDefault="00940C6F" w:rsidP="00940C6F">
            <w:pPr>
              <w:contextualSpacing/>
            </w:pPr>
            <w:r w:rsidRPr="003713A0">
              <w:t>CO5</w:t>
            </w:r>
          </w:p>
        </w:tc>
        <w:tc>
          <w:tcPr>
            <w:tcW w:w="338" w:type="pct"/>
            <w:vAlign w:val="center"/>
          </w:tcPr>
          <w:p w14:paraId="2A6E46F7" w14:textId="77777777" w:rsidR="00940C6F" w:rsidRPr="003713A0" w:rsidRDefault="00940C6F" w:rsidP="00940C6F">
            <w:pPr>
              <w:contextualSpacing/>
              <w:jc w:val="center"/>
            </w:pPr>
            <w:r w:rsidRPr="003713A0">
              <w:t>A</w:t>
            </w:r>
          </w:p>
        </w:tc>
        <w:tc>
          <w:tcPr>
            <w:tcW w:w="473" w:type="pct"/>
            <w:vAlign w:val="center"/>
          </w:tcPr>
          <w:p w14:paraId="63A5364A" w14:textId="77777777" w:rsidR="00940C6F" w:rsidRPr="003713A0" w:rsidRDefault="00940C6F" w:rsidP="00940C6F">
            <w:pPr>
              <w:contextualSpacing/>
              <w:jc w:val="center"/>
            </w:pPr>
            <w:r w:rsidRPr="003713A0">
              <w:t>10</w:t>
            </w:r>
          </w:p>
        </w:tc>
      </w:tr>
      <w:tr w:rsidR="00940C6F" w:rsidRPr="003713A0" w14:paraId="76117BAE" w14:textId="77777777" w:rsidTr="00940C6F">
        <w:trPr>
          <w:trHeight w:val="394"/>
        </w:trPr>
        <w:tc>
          <w:tcPr>
            <w:tcW w:w="339" w:type="pct"/>
            <w:vAlign w:val="center"/>
          </w:tcPr>
          <w:p w14:paraId="01383390" w14:textId="77777777" w:rsidR="00940C6F" w:rsidRPr="003713A0" w:rsidRDefault="00940C6F" w:rsidP="00940C6F">
            <w:pPr>
              <w:contextualSpacing/>
              <w:jc w:val="center"/>
            </w:pPr>
          </w:p>
        </w:tc>
        <w:tc>
          <w:tcPr>
            <w:tcW w:w="203" w:type="pct"/>
            <w:vAlign w:val="center"/>
          </w:tcPr>
          <w:p w14:paraId="641ECBDD" w14:textId="77777777" w:rsidR="00940C6F" w:rsidRPr="003713A0" w:rsidRDefault="00940C6F" w:rsidP="00940C6F">
            <w:pPr>
              <w:contextualSpacing/>
            </w:pPr>
            <w:r w:rsidRPr="003713A0">
              <w:t>b.</w:t>
            </w:r>
          </w:p>
        </w:tc>
        <w:tc>
          <w:tcPr>
            <w:tcW w:w="3309" w:type="pct"/>
            <w:vAlign w:val="center"/>
          </w:tcPr>
          <w:p w14:paraId="0C7FD21A" w14:textId="77777777" w:rsidR="00940C6F" w:rsidRPr="003713A0" w:rsidRDefault="00940C6F" w:rsidP="00940C6F">
            <w:pPr>
              <w:contextualSpacing/>
              <w:rPr>
                <w:bCs/>
              </w:rPr>
            </w:pPr>
            <w:r w:rsidRPr="003713A0">
              <w:t xml:space="preserve">Explain the factors to report on the results of discontinued operations? </w:t>
            </w:r>
          </w:p>
        </w:tc>
        <w:tc>
          <w:tcPr>
            <w:tcW w:w="338" w:type="pct"/>
            <w:vAlign w:val="center"/>
          </w:tcPr>
          <w:p w14:paraId="1EABF535" w14:textId="77777777" w:rsidR="00940C6F" w:rsidRPr="003713A0" w:rsidRDefault="00940C6F" w:rsidP="00940C6F">
            <w:pPr>
              <w:contextualSpacing/>
            </w:pPr>
            <w:r w:rsidRPr="003713A0">
              <w:t>CO6</w:t>
            </w:r>
          </w:p>
        </w:tc>
        <w:tc>
          <w:tcPr>
            <w:tcW w:w="338" w:type="pct"/>
            <w:vAlign w:val="center"/>
          </w:tcPr>
          <w:p w14:paraId="45EAA9DA" w14:textId="77777777" w:rsidR="00940C6F" w:rsidRPr="003713A0" w:rsidRDefault="00940C6F" w:rsidP="00940C6F">
            <w:pPr>
              <w:contextualSpacing/>
              <w:jc w:val="center"/>
            </w:pPr>
            <w:r w:rsidRPr="003713A0">
              <w:t>A</w:t>
            </w:r>
          </w:p>
        </w:tc>
        <w:tc>
          <w:tcPr>
            <w:tcW w:w="473" w:type="pct"/>
            <w:vAlign w:val="center"/>
          </w:tcPr>
          <w:p w14:paraId="5682E17E" w14:textId="77777777" w:rsidR="00940C6F" w:rsidRPr="003713A0" w:rsidRDefault="00940C6F" w:rsidP="00940C6F">
            <w:pPr>
              <w:contextualSpacing/>
              <w:jc w:val="center"/>
            </w:pPr>
            <w:r w:rsidRPr="003713A0">
              <w:t>10</w:t>
            </w:r>
          </w:p>
        </w:tc>
      </w:tr>
      <w:tr w:rsidR="00940C6F" w:rsidRPr="003713A0" w14:paraId="1761F6DA" w14:textId="77777777" w:rsidTr="00940C6F">
        <w:trPr>
          <w:trHeight w:val="292"/>
        </w:trPr>
        <w:tc>
          <w:tcPr>
            <w:tcW w:w="5000" w:type="pct"/>
            <w:gridSpan w:val="6"/>
            <w:vAlign w:val="center"/>
          </w:tcPr>
          <w:p w14:paraId="17C2CB68" w14:textId="77777777" w:rsidR="00940C6F" w:rsidRPr="003713A0" w:rsidRDefault="00940C6F" w:rsidP="00940C6F">
            <w:pPr>
              <w:contextualSpacing/>
              <w:jc w:val="center"/>
              <w:rPr>
                <w:b/>
                <w:u w:val="single"/>
              </w:rPr>
            </w:pPr>
            <w:r w:rsidRPr="003713A0">
              <w:rPr>
                <w:b/>
                <w:u w:val="single"/>
              </w:rPr>
              <w:t>PART – B (1 X 20 = 20 MARKS)</w:t>
            </w:r>
          </w:p>
          <w:p w14:paraId="27021EBD" w14:textId="77777777" w:rsidR="00940C6F" w:rsidRPr="003713A0" w:rsidRDefault="00940C6F" w:rsidP="00940C6F">
            <w:pPr>
              <w:contextualSpacing/>
              <w:jc w:val="center"/>
            </w:pPr>
            <w:r w:rsidRPr="003713A0">
              <w:rPr>
                <w:b/>
                <w:bCs/>
              </w:rPr>
              <w:t>COMPULSORY QUESTION</w:t>
            </w:r>
          </w:p>
        </w:tc>
      </w:tr>
      <w:tr w:rsidR="00940C6F" w:rsidRPr="003713A0" w14:paraId="4B2637FA" w14:textId="77777777" w:rsidTr="00940C6F">
        <w:trPr>
          <w:trHeight w:val="394"/>
        </w:trPr>
        <w:tc>
          <w:tcPr>
            <w:tcW w:w="339" w:type="pct"/>
            <w:vAlign w:val="center"/>
          </w:tcPr>
          <w:p w14:paraId="2447D9E5" w14:textId="77777777" w:rsidR="00940C6F" w:rsidRPr="003713A0" w:rsidRDefault="00940C6F" w:rsidP="00940C6F">
            <w:pPr>
              <w:contextualSpacing/>
              <w:jc w:val="center"/>
            </w:pPr>
            <w:r w:rsidRPr="003713A0">
              <w:t>9.</w:t>
            </w:r>
          </w:p>
        </w:tc>
        <w:tc>
          <w:tcPr>
            <w:tcW w:w="203" w:type="pct"/>
            <w:vAlign w:val="center"/>
          </w:tcPr>
          <w:p w14:paraId="737EF1B7" w14:textId="77777777" w:rsidR="00940C6F" w:rsidRPr="003713A0" w:rsidRDefault="00940C6F" w:rsidP="00940C6F">
            <w:pPr>
              <w:contextualSpacing/>
            </w:pPr>
            <w:r w:rsidRPr="003713A0">
              <w:t>a.</w:t>
            </w:r>
          </w:p>
        </w:tc>
        <w:tc>
          <w:tcPr>
            <w:tcW w:w="3309" w:type="pct"/>
            <w:vAlign w:val="center"/>
          </w:tcPr>
          <w:p w14:paraId="680BFD47" w14:textId="77777777" w:rsidR="00940C6F" w:rsidRPr="003713A0" w:rsidRDefault="00940C6F" w:rsidP="00940C6F">
            <w:pPr>
              <w:pStyle w:val="NoSpacing"/>
              <w:jc w:val="both"/>
            </w:pPr>
            <w:r w:rsidRPr="003713A0">
              <w:t>Silicon Valley Bank’s parent company filed for bankruptcy after worry spread among its long-established customer base of tech startups, prompting regulators to seize the firm’s banking unit.</w:t>
            </w:r>
          </w:p>
          <w:p w14:paraId="2F007A1D" w14:textId="77777777" w:rsidR="00940C6F" w:rsidRPr="003713A0" w:rsidRDefault="00940C6F" w:rsidP="00940C6F">
            <w:pPr>
              <w:pStyle w:val="NoSpacing"/>
              <w:jc w:val="both"/>
              <w:rPr>
                <w:b/>
                <w:bCs/>
                <w:color w:val="000000"/>
              </w:rPr>
            </w:pPr>
            <w:r w:rsidRPr="003713A0">
              <w:t>SVB Financial Group listed assets and liabilities of as much as $10 billion each in a Chapter 11 petition filed in New York.</w:t>
            </w:r>
            <w:r w:rsidRPr="003713A0">
              <w:rPr>
                <w:b/>
                <w:bCs/>
                <w:color w:val="000000"/>
              </w:rPr>
              <w:t xml:space="preserve"> </w:t>
            </w:r>
          </w:p>
          <w:p w14:paraId="405984E6" w14:textId="77777777" w:rsidR="00940C6F" w:rsidRPr="003713A0" w:rsidRDefault="00940C6F" w:rsidP="00940C6F">
            <w:pPr>
              <w:pStyle w:val="NoSpacing"/>
              <w:jc w:val="both"/>
            </w:pPr>
            <w:r w:rsidRPr="003713A0">
              <w:t>Because Silicon Valley Bank is a California-chartered commercial bank and part of the Federal Reserve system, it is not eligible for bankruptcy and landed in Federal Deposit Insurance Corp. receivership instead. Its parent company, however, is eligible to file in order to protect its remaining assets and work on repaying creditors, including bondholders.</w:t>
            </w:r>
          </w:p>
          <w:p w14:paraId="454C47A4" w14:textId="77777777" w:rsidR="00940C6F" w:rsidRPr="003713A0" w:rsidRDefault="00940C6F" w:rsidP="00940C6F">
            <w:pPr>
              <w:pStyle w:val="NoSpacing"/>
              <w:jc w:val="both"/>
            </w:pPr>
            <w:r w:rsidRPr="003713A0">
              <w:t>Broker-dealer SVB Securities and venture capital arm SVB Capital aren’t included in the filing, according to a statement.</w:t>
            </w:r>
          </w:p>
          <w:p w14:paraId="1A65417C" w14:textId="77777777" w:rsidR="00940C6F" w:rsidRPr="003713A0" w:rsidRDefault="00940C6F" w:rsidP="00940C6F">
            <w:pPr>
              <w:pStyle w:val="NoSpacing"/>
              <w:jc w:val="both"/>
            </w:pPr>
            <w:r w:rsidRPr="003713A0">
              <w:t>Santa Clara, California-based SVB is the biggest bank to fail in more than a decade, with about $209 billion in total assets as of the end of last year, the FDIC said. It’s also the second largest bank to fall under the agency’s receivership, behind only Washington Mutual Inc., which imploded in 2008.</w:t>
            </w:r>
          </w:p>
          <w:p w14:paraId="398E02E5" w14:textId="77777777" w:rsidR="00940C6F" w:rsidRPr="003713A0" w:rsidRDefault="00940C6F" w:rsidP="00940C6F">
            <w:pPr>
              <w:pStyle w:val="NoSpacing"/>
              <w:jc w:val="both"/>
            </w:pPr>
            <w:r w:rsidRPr="003713A0">
              <w:t>Concern in tech circles swelled in March after Peter Thiel’s Founders Fund and other high-profile venture capital firms advised their portfolio companies to pull money from the bank. That advice came a day after the bank’s parent company announced it would try to raise more than $2 billion following a significant loss on its portfolio.</w:t>
            </w:r>
          </w:p>
          <w:p w14:paraId="1811E4A9" w14:textId="77777777" w:rsidR="00940C6F" w:rsidRPr="003713A0" w:rsidRDefault="00940C6F" w:rsidP="00940C6F">
            <w:pPr>
              <w:pStyle w:val="NoSpacing"/>
              <w:jc w:val="both"/>
            </w:pPr>
            <w:r w:rsidRPr="003713A0">
              <w:t>Silicon Valley Bank was founded in 1983 over a poker game between Bill Bigger staff and Robert Medearis, according to a statement from the bank’s 20th anniversary. Since its start, the firm has specialized in providing financial services to tech startups.</w:t>
            </w:r>
          </w:p>
          <w:p w14:paraId="017DD63B" w14:textId="77777777" w:rsidR="00940C6F" w:rsidRPr="003713A0" w:rsidRDefault="00940C6F" w:rsidP="00940C6F">
            <w:pPr>
              <w:pStyle w:val="NoSpacing"/>
              <w:jc w:val="both"/>
              <w:rPr>
                <w:b/>
                <w:bCs/>
                <w:color w:val="000000"/>
              </w:rPr>
            </w:pPr>
            <w:r w:rsidRPr="003713A0">
              <w:t>The now-bankrupt parent company held about $2.3 billion of cash, $500 million of investment securities and $475 million of other assets as of Dec. 31, according to regulatory filings. It had about $3.4 billion of long-term debt at the time.</w:t>
            </w:r>
          </w:p>
          <w:p w14:paraId="539036B3" w14:textId="77777777" w:rsidR="00940C6F" w:rsidRPr="003713A0" w:rsidRDefault="00940C6F" w:rsidP="00940C6F">
            <w:pPr>
              <w:pStyle w:val="NoSpacing"/>
              <w:jc w:val="both"/>
            </w:pPr>
            <w:r w:rsidRPr="003713A0">
              <w:t>The case is SVB Financial Group, 23-10367, U.S. Bankruptcy Court for the Southern District of New York</w:t>
            </w:r>
          </w:p>
          <w:p w14:paraId="5E8F63BE" w14:textId="77777777" w:rsidR="00940C6F" w:rsidRPr="003713A0" w:rsidRDefault="00940C6F" w:rsidP="00940C6F">
            <w:pPr>
              <w:pStyle w:val="NoSpacing"/>
              <w:jc w:val="both"/>
            </w:pPr>
          </w:p>
          <w:p w14:paraId="3DF258D9" w14:textId="77777777" w:rsidR="00940C6F" w:rsidRPr="003713A0" w:rsidRDefault="00940C6F" w:rsidP="00940C6F">
            <w:pPr>
              <w:pStyle w:val="NoSpacing"/>
              <w:jc w:val="both"/>
            </w:pPr>
            <w:r w:rsidRPr="003713A0">
              <w:lastRenderedPageBreak/>
              <w:t>Answer the following questions:</w:t>
            </w:r>
          </w:p>
          <w:p w14:paraId="15475B18" w14:textId="77777777" w:rsidR="00940C6F" w:rsidRPr="003713A0" w:rsidRDefault="00940C6F" w:rsidP="00F640E0">
            <w:pPr>
              <w:pStyle w:val="NoSpacing"/>
              <w:numPr>
                <w:ilvl w:val="0"/>
                <w:numId w:val="39"/>
              </w:numPr>
              <w:ind w:left="596" w:hanging="180"/>
              <w:jc w:val="both"/>
            </w:pPr>
            <w:r w:rsidRPr="003713A0">
              <w:t>Can the financial statement and analysis able to sense the occurrence of bankruptcy of well established bank? – Explain</w:t>
            </w:r>
          </w:p>
          <w:p w14:paraId="6D7E6E86" w14:textId="77777777" w:rsidR="00940C6F" w:rsidRPr="003713A0" w:rsidRDefault="00940C6F" w:rsidP="00F640E0">
            <w:pPr>
              <w:pStyle w:val="NoSpacing"/>
              <w:numPr>
                <w:ilvl w:val="0"/>
                <w:numId w:val="39"/>
              </w:numPr>
              <w:ind w:left="596" w:hanging="180"/>
              <w:jc w:val="both"/>
            </w:pPr>
            <w:r w:rsidRPr="003713A0">
              <w:t>What are the factors led for the bankruptcy of the SVB?</w:t>
            </w:r>
          </w:p>
          <w:p w14:paraId="2662FD79" w14:textId="77777777" w:rsidR="00940C6F" w:rsidRPr="003713A0" w:rsidRDefault="00940C6F" w:rsidP="00F640E0">
            <w:pPr>
              <w:pStyle w:val="NoSpacing"/>
              <w:numPr>
                <w:ilvl w:val="0"/>
                <w:numId w:val="39"/>
              </w:numPr>
              <w:ind w:left="596" w:hanging="180"/>
              <w:jc w:val="both"/>
            </w:pPr>
            <w:r w:rsidRPr="003713A0">
              <w:t xml:space="preserve">As a regulator suggest the preventive measures leading for bankruptcy of bank. </w:t>
            </w:r>
          </w:p>
          <w:p w14:paraId="3EA2C8EC" w14:textId="77777777" w:rsidR="00940C6F" w:rsidRPr="003713A0" w:rsidRDefault="00940C6F" w:rsidP="00940C6F">
            <w:pPr>
              <w:pStyle w:val="NoSpacing"/>
              <w:jc w:val="both"/>
            </w:pPr>
          </w:p>
        </w:tc>
        <w:tc>
          <w:tcPr>
            <w:tcW w:w="338" w:type="pct"/>
            <w:vAlign w:val="center"/>
          </w:tcPr>
          <w:p w14:paraId="0602E7E5" w14:textId="77777777" w:rsidR="00940C6F" w:rsidRPr="003713A0" w:rsidRDefault="00940C6F" w:rsidP="00940C6F">
            <w:pPr>
              <w:contextualSpacing/>
            </w:pPr>
            <w:r w:rsidRPr="003713A0">
              <w:lastRenderedPageBreak/>
              <w:t>CO6</w:t>
            </w:r>
          </w:p>
        </w:tc>
        <w:tc>
          <w:tcPr>
            <w:tcW w:w="338" w:type="pct"/>
            <w:vAlign w:val="center"/>
          </w:tcPr>
          <w:p w14:paraId="3886EDB8" w14:textId="77777777" w:rsidR="00940C6F" w:rsidRPr="003713A0" w:rsidRDefault="00940C6F" w:rsidP="00940C6F">
            <w:pPr>
              <w:contextualSpacing/>
              <w:jc w:val="center"/>
            </w:pPr>
            <w:r w:rsidRPr="003713A0">
              <w:t>An</w:t>
            </w:r>
          </w:p>
        </w:tc>
        <w:tc>
          <w:tcPr>
            <w:tcW w:w="473" w:type="pct"/>
            <w:vAlign w:val="center"/>
          </w:tcPr>
          <w:p w14:paraId="2B5A8828" w14:textId="77777777" w:rsidR="00940C6F" w:rsidRPr="003713A0" w:rsidRDefault="00940C6F" w:rsidP="00940C6F">
            <w:pPr>
              <w:contextualSpacing/>
              <w:jc w:val="center"/>
            </w:pPr>
            <w:r w:rsidRPr="003713A0">
              <w:t>20</w:t>
            </w:r>
          </w:p>
        </w:tc>
      </w:tr>
    </w:tbl>
    <w:p w14:paraId="143E5CAC" w14:textId="77777777" w:rsidR="00940C6F" w:rsidRPr="003713A0" w:rsidRDefault="00940C6F" w:rsidP="00940C6F">
      <w:pPr>
        <w:contextualSpacing/>
      </w:pPr>
      <w:r w:rsidRPr="003713A0">
        <w:rPr>
          <w:b/>
          <w:bCs/>
        </w:rPr>
        <w:lastRenderedPageBreak/>
        <w:t>CO</w:t>
      </w:r>
      <w:r w:rsidRPr="003713A0">
        <w:t xml:space="preserve"> – COURSE OUTCOME</w:t>
      </w:r>
      <w:r w:rsidRPr="003713A0">
        <w:tab/>
      </w:r>
      <w:r w:rsidRPr="003713A0">
        <w:tab/>
      </w:r>
      <w:r w:rsidRPr="003713A0">
        <w:tab/>
      </w:r>
      <w:r w:rsidRPr="003713A0">
        <w:tab/>
      </w:r>
      <w:r w:rsidRPr="003713A0">
        <w:tab/>
      </w:r>
      <w:r w:rsidRPr="003713A0">
        <w:rPr>
          <w:b/>
          <w:bCs/>
        </w:rPr>
        <w:t>BL</w:t>
      </w:r>
      <w:r w:rsidRPr="003713A0">
        <w:t xml:space="preserve"> – BLOOM’S LEVEL</w:t>
      </w:r>
    </w:p>
    <w:p w14:paraId="3775E6B6" w14:textId="77777777" w:rsidR="00940C6F" w:rsidRPr="003713A0" w:rsidRDefault="00940C6F" w:rsidP="00940C6F">
      <w:pPr>
        <w:contextualSpacing/>
      </w:pPr>
    </w:p>
    <w:tbl>
      <w:tblPr>
        <w:tblStyle w:val="TableGrid"/>
        <w:tblW w:w="10496" w:type="dxa"/>
        <w:jc w:val="center"/>
        <w:tblLook w:val="04A0" w:firstRow="1" w:lastRow="0" w:firstColumn="1" w:lastColumn="0" w:noHBand="0" w:noVBand="1"/>
      </w:tblPr>
      <w:tblGrid>
        <w:gridCol w:w="670"/>
        <w:gridCol w:w="9826"/>
      </w:tblGrid>
      <w:tr w:rsidR="00940C6F" w:rsidRPr="003713A0" w14:paraId="39E00B6F" w14:textId="77777777" w:rsidTr="00940C6F">
        <w:trPr>
          <w:trHeight w:val="277"/>
          <w:jc w:val="center"/>
        </w:trPr>
        <w:tc>
          <w:tcPr>
            <w:tcW w:w="670" w:type="dxa"/>
          </w:tcPr>
          <w:p w14:paraId="41209EBF" w14:textId="77777777" w:rsidR="00940C6F" w:rsidRPr="003713A0" w:rsidRDefault="00940C6F" w:rsidP="00940C6F">
            <w:pPr>
              <w:contextualSpacing/>
            </w:pPr>
          </w:p>
        </w:tc>
        <w:tc>
          <w:tcPr>
            <w:tcW w:w="9826" w:type="dxa"/>
          </w:tcPr>
          <w:p w14:paraId="1B76DBEE" w14:textId="77777777" w:rsidR="00940C6F" w:rsidRPr="003713A0" w:rsidRDefault="00940C6F" w:rsidP="00940C6F">
            <w:pPr>
              <w:contextualSpacing/>
              <w:jc w:val="center"/>
              <w:rPr>
                <w:b/>
              </w:rPr>
            </w:pPr>
            <w:r w:rsidRPr="003713A0">
              <w:rPr>
                <w:b/>
              </w:rPr>
              <w:t>COURSE OUTCOMES</w:t>
            </w:r>
          </w:p>
        </w:tc>
      </w:tr>
      <w:tr w:rsidR="00940C6F" w:rsidRPr="003713A0" w14:paraId="30CBDED1" w14:textId="77777777" w:rsidTr="00940C6F">
        <w:trPr>
          <w:trHeight w:val="277"/>
          <w:jc w:val="center"/>
        </w:trPr>
        <w:tc>
          <w:tcPr>
            <w:tcW w:w="670" w:type="dxa"/>
          </w:tcPr>
          <w:p w14:paraId="63237039" w14:textId="77777777" w:rsidR="00940C6F" w:rsidRPr="003713A0" w:rsidRDefault="00940C6F" w:rsidP="00940C6F">
            <w:pPr>
              <w:contextualSpacing/>
            </w:pPr>
            <w:r w:rsidRPr="003713A0">
              <w:t>CO1</w:t>
            </w:r>
          </w:p>
        </w:tc>
        <w:tc>
          <w:tcPr>
            <w:tcW w:w="9826" w:type="dxa"/>
          </w:tcPr>
          <w:p w14:paraId="61951ECF" w14:textId="77777777" w:rsidR="00940C6F" w:rsidRPr="003713A0" w:rsidRDefault="00940C6F" w:rsidP="00940C6F">
            <w:pPr>
              <w:pStyle w:val="NoSpacing"/>
            </w:pPr>
            <w:r w:rsidRPr="003713A0">
              <w:t>Remember what is relevance and faithful representation</w:t>
            </w:r>
            <w:r>
              <w:t>.</w:t>
            </w:r>
            <w:r w:rsidRPr="003713A0">
              <w:t xml:space="preserve"> </w:t>
            </w:r>
          </w:p>
        </w:tc>
      </w:tr>
      <w:tr w:rsidR="00940C6F" w:rsidRPr="003713A0" w14:paraId="49E1AA8C" w14:textId="77777777" w:rsidTr="00940C6F">
        <w:trPr>
          <w:trHeight w:val="277"/>
          <w:jc w:val="center"/>
        </w:trPr>
        <w:tc>
          <w:tcPr>
            <w:tcW w:w="670" w:type="dxa"/>
          </w:tcPr>
          <w:p w14:paraId="182FB5D2" w14:textId="77777777" w:rsidR="00940C6F" w:rsidRPr="003713A0" w:rsidRDefault="00940C6F" w:rsidP="00940C6F">
            <w:pPr>
              <w:contextualSpacing/>
            </w:pPr>
            <w:r w:rsidRPr="003713A0">
              <w:t>CO2</w:t>
            </w:r>
          </w:p>
        </w:tc>
        <w:tc>
          <w:tcPr>
            <w:tcW w:w="9826" w:type="dxa"/>
          </w:tcPr>
          <w:p w14:paraId="795EEE1C" w14:textId="77777777" w:rsidR="00940C6F" w:rsidRPr="003713A0" w:rsidRDefault="00940C6F" w:rsidP="00940C6F">
            <w:pPr>
              <w:pStyle w:val="NoSpacing"/>
            </w:pPr>
            <w:r w:rsidRPr="003713A0">
              <w:t>Develop understandability and verifiability in relation to the provision of financial information</w:t>
            </w:r>
            <w:r>
              <w:t>.</w:t>
            </w:r>
            <w:r w:rsidRPr="003713A0">
              <w:t xml:space="preserve"> </w:t>
            </w:r>
          </w:p>
        </w:tc>
      </w:tr>
      <w:tr w:rsidR="00940C6F" w:rsidRPr="003713A0" w14:paraId="39E59B82" w14:textId="77777777" w:rsidTr="00940C6F">
        <w:trPr>
          <w:trHeight w:val="277"/>
          <w:jc w:val="center"/>
        </w:trPr>
        <w:tc>
          <w:tcPr>
            <w:tcW w:w="670" w:type="dxa"/>
          </w:tcPr>
          <w:p w14:paraId="715898CB" w14:textId="77777777" w:rsidR="00940C6F" w:rsidRPr="003713A0" w:rsidRDefault="00940C6F" w:rsidP="00940C6F">
            <w:pPr>
              <w:contextualSpacing/>
            </w:pPr>
            <w:r w:rsidRPr="003713A0">
              <w:t>CO3</w:t>
            </w:r>
          </w:p>
        </w:tc>
        <w:tc>
          <w:tcPr>
            <w:tcW w:w="9826" w:type="dxa"/>
          </w:tcPr>
          <w:p w14:paraId="6EEA9F13" w14:textId="77777777" w:rsidR="00940C6F" w:rsidRPr="003713A0" w:rsidRDefault="00940C6F" w:rsidP="00940C6F">
            <w:pPr>
              <w:contextualSpacing/>
              <w:jc w:val="both"/>
            </w:pPr>
            <w:r w:rsidRPr="003713A0">
              <w:t>Analyze the importance of comparability and timelines using accounting ratios</w:t>
            </w:r>
            <w:r>
              <w:t>.</w:t>
            </w:r>
          </w:p>
        </w:tc>
      </w:tr>
      <w:tr w:rsidR="00940C6F" w:rsidRPr="003713A0" w14:paraId="1BC34866" w14:textId="77777777" w:rsidTr="00940C6F">
        <w:trPr>
          <w:trHeight w:val="277"/>
          <w:jc w:val="center"/>
        </w:trPr>
        <w:tc>
          <w:tcPr>
            <w:tcW w:w="670" w:type="dxa"/>
          </w:tcPr>
          <w:p w14:paraId="388B8A97" w14:textId="77777777" w:rsidR="00940C6F" w:rsidRPr="003713A0" w:rsidRDefault="00940C6F" w:rsidP="00940C6F">
            <w:pPr>
              <w:contextualSpacing/>
            </w:pPr>
            <w:r w:rsidRPr="003713A0">
              <w:t>CO4</w:t>
            </w:r>
          </w:p>
        </w:tc>
        <w:tc>
          <w:tcPr>
            <w:tcW w:w="9826" w:type="dxa"/>
          </w:tcPr>
          <w:p w14:paraId="5C509DD1" w14:textId="77777777" w:rsidR="00940C6F" w:rsidRPr="003713A0" w:rsidRDefault="00940C6F" w:rsidP="00940C6F">
            <w:pPr>
              <w:contextualSpacing/>
              <w:jc w:val="both"/>
            </w:pPr>
            <w:r w:rsidRPr="003713A0">
              <w:t>Apply IFRS standards in construction of cash flow statements</w:t>
            </w:r>
            <w:r>
              <w:t>.</w:t>
            </w:r>
          </w:p>
        </w:tc>
      </w:tr>
      <w:tr w:rsidR="00940C6F" w:rsidRPr="003713A0" w14:paraId="6FDC788D" w14:textId="77777777" w:rsidTr="00940C6F">
        <w:trPr>
          <w:trHeight w:val="277"/>
          <w:jc w:val="center"/>
        </w:trPr>
        <w:tc>
          <w:tcPr>
            <w:tcW w:w="670" w:type="dxa"/>
          </w:tcPr>
          <w:p w14:paraId="2DBD32FE" w14:textId="77777777" w:rsidR="00940C6F" w:rsidRPr="003713A0" w:rsidRDefault="00940C6F" w:rsidP="00940C6F">
            <w:pPr>
              <w:contextualSpacing/>
            </w:pPr>
            <w:r w:rsidRPr="003713A0">
              <w:t>CO5</w:t>
            </w:r>
          </w:p>
        </w:tc>
        <w:tc>
          <w:tcPr>
            <w:tcW w:w="9826" w:type="dxa"/>
          </w:tcPr>
          <w:p w14:paraId="4E5A0E1E" w14:textId="77777777" w:rsidR="00940C6F" w:rsidRPr="003713A0" w:rsidRDefault="00940C6F" w:rsidP="00940C6F">
            <w:pPr>
              <w:contextualSpacing/>
              <w:jc w:val="both"/>
            </w:pPr>
            <w:r w:rsidRPr="003713A0">
              <w:t>Evaluate alternate decisions concerning financial distress</w:t>
            </w:r>
            <w:r>
              <w:t>.</w:t>
            </w:r>
          </w:p>
        </w:tc>
      </w:tr>
      <w:tr w:rsidR="00940C6F" w:rsidRPr="003713A0" w14:paraId="0DD5F7CE" w14:textId="77777777" w:rsidTr="00940C6F">
        <w:trPr>
          <w:trHeight w:val="277"/>
          <w:jc w:val="center"/>
        </w:trPr>
        <w:tc>
          <w:tcPr>
            <w:tcW w:w="670" w:type="dxa"/>
          </w:tcPr>
          <w:p w14:paraId="7809A963" w14:textId="77777777" w:rsidR="00940C6F" w:rsidRPr="003713A0" w:rsidRDefault="00940C6F" w:rsidP="00940C6F">
            <w:pPr>
              <w:contextualSpacing/>
            </w:pPr>
            <w:r w:rsidRPr="003713A0">
              <w:t>CO6</w:t>
            </w:r>
          </w:p>
        </w:tc>
        <w:tc>
          <w:tcPr>
            <w:tcW w:w="9826" w:type="dxa"/>
          </w:tcPr>
          <w:p w14:paraId="25B43806" w14:textId="77777777" w:rsidR="00940C6F" w:rsidRPr="003713A0" w:rsidRDefault="00940C6F" w:rsidP="00940C6F">
            <w:pPr>
              <w:contextualSpacing/>
              <w:jc w:val="both"/>
            </w:pPr>
            <w:r w:rsidRPr="003713A0">
              <w:t>Create Management Reports based on financial indicators</w:t>
            </w:r>
            <w:r>
              <w:t>.</w:t>
            </w:r>
          </w:p>
        </w:tc>
      </w:tr>
    </w:tbl>
    <w:p w14:paraId="64904119" w14:textId="77777777" w:rsidR="00940C6F" w:rsidRPr="003713A0" w:rsidRDefault="00940C6F" w:rsidP="00940C6F">
      <w:pPr>
        <w:contextualSpacing/>
      </w:pPr>
    </w:p>
    <w:tbl>
      <w:tblPr>
        <w:tblStyle w:val="TableGrid"/>
        <w:tblW w:w="10380" w:type="dxa"/>
        <w:jc w:val="center"/>
        <w:tblLook w:val="04A0" w:firstRow="1" w:lastRow="0" w:firstColumn="1" w:lastColumn="0" w:noHBand="0" w:noVBand="1"/>
      </w:tblPr>
      <w:tblGrid>
        <w:gridCol w:w="1942"/>
        <w:gridCol w:w="992"/>
        <w:gridCol w:w="1134"/>
        <w:gridCol w:w="1276"/>
        <w:gridCol w:w="1134"/>
        <w:gridCol w:w="1232"/>
        <w:gridCol w:w="900"/>
        <w:gridCol w:w="1770"/>
      </w:tblGrid>
      <w:tr w:rsidR="00940C6F" w:rsidRPr="003E5175" w14:paraId="5C0FE482" w14:textId="77777777" w:rsidTr="00940C6F">
        <w:trPr>
          <w:jc w:val="center"/>
        </w:trPr>
        <w:tc>
          <w:tcPr>
            <w:tcW w:w="10380" w:type="dxa"/>
            <w:gridSpan w:val="8"/>
          </w:tcPr>
          <w:p w14:paraId="0D1E3CD1" w14:textId="77777777" w:rsidR="00940C6F" w:rsidRPr="003E5175" w:rsidRDefault="00940C6F" w:rsidP="00940C6F">
            <w:pPr>
              <w:contextualSpacing/>
              <w:jc w:val="center"/>
              <w:rPr>
                <w:b/>
              </w:rPr>
            </w:pPr>
            <w:r w:rsidRPr="003713A0">
              <w:br w:type="page"/>
            </w:r>
            <w:r w:rsidRPr="003E5175">
              <w:rPr>
                <w:b/>
              </w:rPr>
              <w:t>Assessment Pattern as per Bloom’s Taxonomy</w:t>
            </w:r>
          </w:p>
        </w:tc>
      </w:tr>
      <w:tr w:rsidR="00940C6F" w:rsidRPr="003E5175" w14:paraId="39CD4912" w14:textId="77777777" w:rsidTr="00940C6F">
        <w:trPr>
          <w:jc w:val="center"/>
        </w:trPr>
        <w:tc>
          <w:tcPr>
            <w:tcW w:w="1942" w:type="dxa"/>
          </w:tcPr>
          <w:p w14:paraId="68BE2D1C" w14:textId="77777777" w:rsidR="00940C6F" w:rsidRPr="003E5175" w:rsidRDefault="00940C6F" w:rsidP="00940C6F">
            <w:pPr>
              <w:contextualSpacing/>
              <w:jc w:val="center"/>
              <w:rPr>
                <w:b/>
                <w:bCs/>
              </w:rPr>
            </w:pPr>
            <w:r w:rsidRPr="003E5175">
              <w:rPr>
                <w:b/>
                <w:bCs/>
              </w:rPr>
              <w:t>CO / P</w:t>
            </w:r>
          </w:p>
        </w:tc>
        <w:tc>
          <w:tcPr>
            <w:tcW w:w="992" w:type="dxa"/>
          </w:tcPr>
          <w:p w14:paraId="62D57BDD" w14:textId="77777777" w:rsidR="00940C6F" w:rsidRPr="003E5175" w:rsidRDefault="00940C6F" w:rsidP="00940C6F">
            <w:pPr>
              <w:contextualSpacing/>
              <w:jc w:val="center"/>
              <w:rPr>
                <w:b/>
              </w:rPr>
            </w:pPr>
            <w:r w:rsidRPr="003E5175">
              <w:rPr>
                <w:b/>
              </w:rPr>
              <w:t>R</w:t>
            </w:r>
          </w:p>
        </w:tc>
        <w:tc>
          <w:tcPr>
            <w:tcW w:w="1134" w:type="dxa"/>
          </w:tcPr>
          <w:p w14:paraId="32FDAE52" w14:textId="77777777" w:rsidR="00940C6F" w:rsidRPr="003E5175" w:rsidRDefault="00940C6F" w:rsidP="00940C6F">
            <w:pPr>
              <w:contextualSpacing/>
              <w:jc w:val="center"/>
              <w:rPr>
                <w:b/>
              </w:rPr>
            </w:pPr>
            <w:r w:rsidRPr="003E5175">
              <w:rPr>
                <w:b/>
              </w:rPr>
              <w:t>U</w:t>
            </w:r>
          </w:p>
        </w:tc>
        <w:tc>
          <w:tcPr>
            <w:tcW w:w="1276" w:type="dxa"/>
          </w:tcPr>
          <w:p w14:paraId="49153BE2" w14:textId="77777777" w:rsidR="00940C6F" w:rsidRPr="003E5175" w:rsidRDefault="00940C6F" w:rsidP="00940C6F">
            <w:pPr>
              <w:contextualSpacing/>
              <w:jc w:val="center"/>
              <w:rPr>
                <w:b/>
              </w:rPr>
            </w:pPr>
            <w:r w:rsidRPr="003E5175">
              <w:rPr>
                <w:b/>
              </w:rPr>
              <w:t>A</w:t>
            </w:r>
          </w:p>
        </w:tc>
        <w:tc>
          <w:tcPr>
            <w:tcW w:w="1134" w:type="dxa"/>
          </w:tcPr>
          <w:p w14:paraId="4EA71A80" w14:textId="77777777" w:rsidR="00940C6F" w:rsidRPr="003E5175" w:rsidRDefault="00940C6F" w:rsidP="00940C6F">
            <w:pPr>
              <w:contextualSpacing/>
              <w:jc w:val="center"/>
              <w:rPr>
                <w:b/>
              </w:rPr>
            </w:pPr>
            <w:r w:rsidRPr="003E5175">
              <w:rPr>
                <w:b/>
              </w:rPr>
              <w:t>An</w:t>
            </w:r>
          </w:p>
        </w:tc>
        <w:tc>
          <w:tcPr>
            <w:tcW w:w="1232" w:type="dxa"/>
          </w:tcPr>
          <w:p w14:paraId="7BB092B0" w14:textId="77777777" w:rsidR="00940C6F" w:rsidRPr="003E5175" w:rsidRDefault="00940C6F" w:rsidP="00940C6F">
            <w:pPr>
              <w:contextualSpacing/>
              <w:jc w:val="center"/>
              <w:rPr>
                <w:b/>
              </w:rPr>
            </w:pPr>
            <w:r w:rsidRPr="003E5175">
              <w:rPr>
                <w:b/>
              </w:rPr>
              <w:t>E</w:t>
            </w:r>
          </w:p>
        </w:tc>
        <w:tc>
          <w:tcPr>
            <w:tcW w:w="900" w:type="dxa"/>
          </w:tcPr>
          <w:p w14:paraId="3FF8633F" w14:textId="77777777" w:rsidR="00940C6F" w:rsidRPr="003E5175" w:rsidRDefault="00940C6F" w:rsidP="00940C6F">
            <w:pPr>
              <w:contextualSpacing/>
              <w:jc w:val="center"/>
              <w:rPr>
                <w:b/>
              </w:rPr>
            </w:pPr>
            <w:r w:rsidRPr="003E5175">
              <w:rPr>
                <w:b/>
              </w:rPr>
              <w:t>C</w:t>
            </w:r>
          </w:p>
        </w:tc>
        <w:tc>
          <w:tcPr>
            <w:tcW w:w="1770" w:type="dxa"/>
          </w:tcPr>
          <w:p w14:paraId="370444B9" w14:textId="77777777" w:rsidR="00940C6F" w:rsidRPr="003E5175" w:rsidRDefault="00940C6F" w:rsidP="00940C6F">
            <w:pPr>
              <w:contextualSpacing/>
              <w:jc w:val="center"/>
              <w:rPr>
                <w:b/>
              </w:rPr>
            </w:pPr>
            <w:r w:rsidRPr="003E5175">
              <w:rPr>
                <w:b/>
              </w:rPr>
              <w:t>Total</w:t>
            </w:r>
          </w:p>
        </w:tc>
      </w:tr>
      <w:tr w:rsidR="00940C6F" w:rsidRPr="003E5175" w14:paraId="143BB660" w14:textId="77777777" w:rsidTr="00940C6F">
        <w:trPr>
          <w:jc w:val="center"/>
        </w:trPr>
        <w:tc>
          <w:tcPr>
            <w:tcW w:w="1942" w:type="dxa"/>
          </w:tcPr>
          <w:p w14:paraId="1379058B" w14:textId="77777777" w:rsidR="00940C6F" w:rsidRPr="003E5175" w:rsidRDefault="00940C6F" w:rsidP="00940C6F">
            <w:pPr>
              <w:contextualSpacing/>
              <w:jc w:val="center"/>
            </w:pPr>
            <w:r w:rsidRPr="003E5175">
              <w:t>CO1</w:t>
            </w:r>
          </w:p>
        </w:tc>
        <w:tc>
          <w:tcPr>
            <w:tcW w:w="992" w:type="dxa"/>
          </w:tcPr>
          <w:p w14:paraId="24D65C58" w14:textId="77777777" w:rsidR="00940C6F" w:rsidRPr="003E5175" w:rsidRDefault="00940C6F" w:rsidP="00940C6F">
            <w:pPr>
              <w:contextualSpacing/>
              <w:jc w:val="center"/>
            </w:pPr>
            <w:r>
              <w:t>-</w:t>
            </w:r>
          </w:p>
        </w:tc>
        <w:tc>
          <w:tcPr>
            <w:tcW w:w="1134" w:type="dxa"/>
          </w:tcPr>
          <w:p w14:paraId="4EA1744F" w14:textId="77777777" w:rsidR="00940C6F" w:rsidRPr="003E5175" w:rsidRDefault="00940C6F" w:rsidP="00940C6F">
            <w:pPr>
              <w:contextualSpacing/>
              <w:jc w:val="center"/>
            </w:pPr>
            <w:r>
              <w:t>20</w:t>
            </w:r>
          </w:p>
        </w:tc>
        <w:tc>
          <w:tcPr>
            <w:tcW w:w="1276" w:type="dxa"/>
          </w:tcPr>
          <w:p w14:paraId="22F7DA76" w14:textId="77777777" w:rsidR="00940C6F" w:rsidRPr="003E5175" w:rsidRDefault="00940C6F" w:rsidP="00940C6F">
            <w:pPr>
              <w:contextualSpacing/>
              <w:jc w:val="center"/>
            </w:pPr>
            <w:r>
              <w:t>-</w:t>
            </w:r>
          </w:p>
        </w:tc>
        <w:tc>
          <w:tcPr>
            <w:tcW w:w="1134" w:type="dxa"/>
          </w:tcPr>
          <w:p w14:paraId="19849997" w14:textId="77777777" w:rsidR="00940C6F" w:rsidRPr="003E5175" w:rsidRDefault="00940C6F" w:rsidP="00940C6F">
            <w:pPr>
              <w:contextualSpacing/>
              <w:jc w:val="center"/>
            </w:pPr>
            <w:r>
              <w:t>10</w:t>
            </w:r>
          </w:p>
        </w:tc>
        <w:tc>
          <w:tcPr>
            <w:tcW w:w="1232" w:type="dxa"/>
          </w:tcPr>
          <w:p w14:paraId="0F04FC97" w14:textId="77777777" w:rsidR="00940C6F" w:rsidRPr="003E5175" w:rsidRDefault="00940C6F" w:rsidP="00940C6F">
            <w:pPr>
              <w:contextualSpacing/>
              <w:jc w:val="center"/>
            </w:pPr>
            <w:r>
              <w:t>-</w:t>
            </w:r>
          </w:p>
        </w:tc>
        <w:tc>
          <w:tcPr>
            <w:tcW w:w="900" w:type="dxa"/>
          </w:tcPr>
          <w:p w14:paraId="4D5AF250" w14:textId="77777777" w:rsidR="00940C6F" w:rsidRPr="003E5175" w:rsidRDefault="00940C6F" w:rsidP="00940C6F">
            <w:pPr>
              <w:contextualSpacing/>
              <w:jc w:val="center"/>
            </w:pPr>
            <w:r>
              <w:t>-</w:t>
            </w:r>
          </w:p>
        </w:tc>
        <w:tc>
          <w:tcPr>
            <w:tcW w:w="1770" w:type="dxa"/>
          </w:tcPr>
          <w:p w14:paraId="350ECF83" w14:textId="77777777" w:rsidR="00940C6F" w:rsidRPr="003E5175" w:rsidRDefault="00940C6F" w:rsidP="00940C6F">
            <w:pPr>
              <w:contextualSpacing/>
              <w:jc w:val="center"/>
            </w:pPr>
            <w:r>
              <w:t>30</w:t>
            </w:r>
          </w:p>
        </w:tc>
      </w:tr>
      <w:tr w:rsidR="00940C6F" w:rsidRPr="003E5175" w14:paraId="27107AC8" w14:textId="77777777" w:rsidTr="00940C6F">
        <w:trPr>
          <w:jc w:val="center"/>
        </w:trPr>
        <w:tc>
          <w:tcPr>
            <w:tcW w:w="1942" w:type="dxa"/>
          </w:tcPr>
          <w:p w14:paraId="51D035EC" w14:textId="77777777" w:rsidR="00940C6F" w:rsidRPr="003E5175" w:rsidRDefault="00940C6F" w:rsidP="00940C6F">
            <w:pPr>
              <w:contextualSpacing/>
              <w:jc w:val="center"/>
            </w:pPr>
            <w:r w:rsidRPr="003E5175">
              <w:t>CO2</w:t>
            </w:r>
          </w:p>
        </w:tc>
        <w:tc>
          <w:tcPr>
            <w:tcW w:w="992" w:type="dxa"/>
          </w:tcPr>
          <w:p w14:paraId="3BB18FA7" w14:textId="77777777" w:rsidR="00940C6F" w:rsidRPr="003E5175" w:rsidRDefault="00940C6F" w:rsidP="00940C6F">
            <w:pPr>
              <w:contextualSpacing/>
              <w:jc w:val="center"/>
            </w:pPr>
            <w:r>
              <w:t>-</w:t>
            </w:r>
          </w:p>
        </w:tc>
        <w:tc>
          <w:tcPr>
            <w:tcW w:w="1134" w:type="dxa"/>
          </w:tcPr>
          <w:p w14:paraId="25E0C93E" w14:textId="77777777" w:rsidR="00940C6F" w:rsidRPr="003E5175" w:rsidRDefault="00940C6F" w:rsidP="00940C6F">
            <w:pPr>
              <w:contextualSpacing/>
              <w:jc w:val="center"/>
            </w:pPr>
            <w:r>
              <w:t>-</w:t>
            </w:r>
          </w:p>
        </w:tc>
        <w:tc>
          <w:tcPr>
            <w:tcW w:w="1276" w:type="dxa"/>
          </w:tcPr>
          <w:p w14:paraId="3B95259E" w14:textId="77777777" w:rsidR="00940C6F" w:rsidRPr="003E5175" w:rsidRDefault="00940C6F" w:rsidP="00940C6F">
            <w:pPr>
              <w:contextualSpacing/>
              <w:jc w:val="center"/>
            </w:pPr>
            <w:r>
              <w:t>10</w:t>
            </w:r>
          </w:p>
        </w:tc>
        <w:tc>
          <w:tcPr>
            <w:tcW w:w="1134" w:type="dxa"/>
          </w:tcPr>
          <w:p w14:paraId="63D0ECEC" w14:textId="77777777" w:rsidR="00940C6F" w:rsidRPr="003E5175" w:rsidRDefault="00940C6F" w:rsidP="00940C6F">
            <w:pPr>
              <w:contextualSpacing/>
              <w:jc w:val="center"/>
            </w:pPr>
            <w:r>
              <w:t>20</w:t>
            </w:r>
          </w:p>
        </w:tc>
        <w:tc>
          <w:tcPr>
            <w:tcW w:w="1232" w:type="dxa"/>
          </w:tcPr>
          <w:p w14:paraId="611E015C" w14:textId="77777777" w:rsidR="00940C6F" w:rsidRPr="003E5175" w:rsidRDefault="00940C6F" w:rsidP="00940C6F">
            <w:pPr>
              <w:contextualSpacing/>
              <w:jc w:val="center"/>
            </w:pPr>
            <w:r>
              <w:t>-</w:t>
            </w:r>
          </w:p>
        </w:tc>
        <w:tc>
          <w:tcPr>
            <w:tcW w:w="900" w:type="dxa"/>
          </w:tcPr>
          <w:p w14:paraId="57270847" w14:textId="77777777" w:rsidR="00940C6F" w:rsidRPr="003E5175" w:rsidRDefault="00940C6F" w:rsidP="00940C6F">
            <w:pPr>
              <w:contextualSpacing/>
              <w:jc w:val="center"/>
            </w:pPr>
            <w:r>
              <w:t>-</w:t>
            </w:r>
          </w:p>
        </w:tc>
        <w:tc>
          <w:tcPr>
            <w:tcW w:w="1770" w:type="dxa"/>
          </w:tcPr>
          <w:p w14:paraId="0F756E2D" w14:textId="77777777" w:rsidR="00940C6F" w:rsidRPr="003E5175" w:rsidRDefault="00940C6F" w:rsidP="00940C6F">
            <w:pPr>
              <w:contextualSpacing/>
              <w:jc w:val="center"/>
            </w:pPr>
            <w:r>
              <w:t>30</w:t>
            </w:r>
          </w:p>
        </w:tc>
      </w:tr>
      <w:tr w:rsidR="00940C6F" w:rsidRPr="003E5175" w14:paraId="3E5062FC" w14:textId="77777777" w:rsidTr="00940C6F">
        <w:trPr>
          <w:jc w:val="center"/>
        </w:trPr>
        <w:tc>
          <w:tcPr>
            <w:tcW w:w="1942" w:type="dxa"/>
          </w:tcPr>
          <w:p w14:paraId="3E431A9B" w14:textId="77777777" w:rsidR="00940C6F" w:rsidRPr="003E5175" w:rsidRDefault="00940C6F" w:rsidP="00940C6F">
            <w:pPr>
              <w:contextualSpacing/>
              <w:jc w:val="center"/>
            </w:pPr>
            <w:r w:rsidRPr="003E5175">
              <w:t>CO3</w:t>
            </w:r>
          </w:p>
        </w:tc>
        <w:tc>
          <w:tcPr>
            <w:tcW w:w="992" w:type="dxa"/>
          </w:tcPr>
          <w:p w14:paraId="2F607EE2" w14:textId="77777777" w:rsidR="00940C6F" w:rsidRPr="003E5175" w:rsidRDefault="00940C6F" w:rsidP="00940C6F">
            <w:pPr>
              <w:contextualSpacing/>
              <w:jc w:val="center"/>
            </w:pPr>
            <w:r>
              <w:t>-</w:t>
            </w:r>
          </w:p>
        </w:tc>
        <w:tc>
          <w:tcPr>
            <w:tcW w:w="1134" w:type="dxa"/>
          </w:tcPr>
          <w:p w14:paraId="23F05E06" w14:textId="77777777" w:rsidR="00940C6F" w:rsidRPr="003E5175" w:rsidRDefault="00940C6F" w:rsidP="00940C6F">
            <w:pPr>
              <w:contextualSpacing/>
              <w:jc w:val="center"/>
            </w:pPr>
            <w:r>
              <w:t>-</w:t>
            </w:r>
          </w:p>
        </w:tc>
        <w:tc>
          <w:tcPr>
            <w:tcW w:w="1276" w:type="dxa"/>
          </w:tcPr>
          <w:p w14:paraId="5753CF50" w14:textId="77777777" w:rsidR="00940C6F" w:rsidRPr="003E5175" w:rsidRDefault="00940C6F" w:rsidP="00940C6F">
            <w:pPr>
              <w:contextualSpacing/>
              <w:jc w:val="center"/>
            </w:pPr>
            <w:r>
              <w:t>10</w:t>
            </w:r>
          </w:p>
        </w:tc>
        <w:tc>
          <w:tcPr>
            <w:tcW w:w="1134" w:type="dxa"/>
          </w:tcPr>
          <w:p w14:paraId="454526AD" w14:textId="77777777" w:rsidR="00940C6F" w:rsidRPr="003E5175" w:rsidRDefault="00940C6F" w:rsidP="00940C6F">
            <w:pPr>
              <w:contextualSpacing/>
              <w:jc w:val="center"/>
            </w:pPr>
            <w:r>
              <w:t>20</w:t>
            </w:r>
          </w:p>
        </w:tc>
        <w:tc>
          <w:tcPr>
            <w:tcW w:w="1232" w:type="dxa"/>
          </w:tcPr>
          <w:p w14:paraId="08E982EF" w14:textId="77777777" w:rsidR="00940C6F" w:rsidRPr="003E5175" w:rsidRDefault="00940C6F" w:rsidP="00940C6F">
            <w:pPr>
              <w:contextualSpacing/>
              <w:jc w:val="center"/>
            </w:pPr>
            <w:r>
              <w:t>-</w:t>
            </w:r>
          </w:p>
        </w:tc>
        <w:tc>
          <w:tcPr>
            <w:tcW w:w="900" w:type="dxa"/>
          </w:tcPr>
          <w:p w14:paraId="0150B444" w14:textId="77777777" w:rsidR="00940C6F" w:rsidRPr="003E5175" w:rsidRDefault="00940C6F" w:rsidP="00940C6F">
            <w:pPr>
              <w:contextualSpacing/>
              <w:jc w:val="center"/>
            </w:pPr>
            <w:r>
              <w:t>-</w:t>
            </w:r>
          </w:p>
        </w:tc>
        <w:tc>
          <w:tcPr>
            <w:tcW w:w="1770" w:type="dxa"/>
          </w:tcPr>
          <w:p w14:paraId="102032FA" w14:textId="77777777" w:rsidR="00940C6F" w:rsidRPr="003E5175" w:rsidRDefault="00940C6F" w:rsidP="00940C6F">
            <w:pPr>
              <w:contextualSpacing/>
              <w:jc w:val="center"/>
            </w:pPr>
            <w:r>
              <w:t>30</w:t>
            </w:r>
          </w:p>
        </w:tc>
      </w:tr>
      <w:tr w:rsidR="00940C6F" w:rsidRPr="003E5175" w14:paraId="495ECD35" w14:textId="77777777" w:rsidTr="00940C6F">
        <w:trPr>
          <w:jc w:val="center"/>
        </w:trPr>
        <w:tc>
          <w:tcPr>
            <w:tcW w:w="1942" w:type="dxa"/>
          </w:tcPr>
          <w:p w14:paraId="2CF22B70" w14:textId="77777777" w:rsidR="00940C6F" w:rsidRPr="003E5175" w:rsidRDefault="00940C6F" w:rsidP="00940C6F">
            <w:pPr>
              <w:contextualSpacing/>
              <w:jc w:val="center"/>
            </w:pPr>
            <w:r w:rsidRPr="003E5175">
              <w:t>CO4</w:t>
            </w:r>
          </w:p>
        </w:tc>
        <w:tc>
          <w:tcPr>
            <w:tcW w:w="992" w:type="dxa"/>
          </w:tcPr>
          <w:p w14:paraId="6179273A" w14:textId="77777777" w:rsidR="00940C6F" w:rsidRPr="003E5175" w:rsidRDefault="00940C6F" w:rsidP="00940C6F">
            <w:pPr>
              <w:contextualSpacing/>
              <w:jc w:val="center"/>
            </w:pPr>
            <w:r>
              <w:t>-</w:t>
            </w:r>
          </w:p>
        </w:tc>
        <w:tc>
          <w:tcPr>
            <w:tcW w:w="1134" w:type="dxa"/>
          </w:tcPr>
          <w:p w14:paraId="7FE2B71B" w14:textId="77777777" w:rsidR="00940C6F" w:rsidRPr="003E5175" w:rsidRDefault="00940C6F" w:rsidP="00940C6F">
            <w:pPr>
              <w:contextualSpacing/>
              <w:jc w:val="center"/>
            </w:pPr>
            <w:r>
              <w:t>-</w:t>
            </w:r>
          </w:p>
        </w:tc>
        <w:tc>
          <w:tcPr>
            <w:tcW w:w="1276" w:type="dxa"/>
          </w:tcPr>
          <w:p w14:paraId="37977B3F" w14:textId="77777777" w:rsidR="00940C6F" w:rsidRPr="003E5175" w:rsidRDefault="00940C6F" w:rsidP="00940C6F">
            <w:pPr>
              <w:contextualSpacing/>
              <w:jc w:val="center"/>
            </w:pPr>
            <w:r>
              <w:t>20</w:t>
            </w:r>
          </w:p>
        </w:tc>
        <w:tc>
          <w:tcPr>
            <w:tcW w:w="1134" w:type="dxa"/>
          </w:tcPr>
          <w:p w14:paraId="49600437" w14:textId="77777777" w:rsidR="00940C6F" w:rsidRPr="003E5175" w:rsidRDefault="00940C6F" w:rsidP="00940C6F">
            <w:pPr>
              <w:contextualSpacing/>
              <w:jc w:val="center"/>
            </w:pPr>
            <w:r>
              <w:t>10</w:t>
            </w:r>
          </w:p>
        </w:tc>
        <w:tc>
          <w:tcPr>
            <w:tcW w:w="1232" w:type="dxa"/>
          </w:tcPr>
          <w:p w14:paraId="038E9424" w14:textId="77777777" w:rsidR="00940C6F" w:rsidRPr="003E5175" w:rsidRDefault="00940C6F" w:rsidP="00940C6F">
            <w:pPr>
              <w:contextualSpacing/>
              <w:jc w:val="center"/>
            </w:pPr>
            <w:r>
              <w:t>-</w:t>
            </w:r>
          </w:p>
        </w:tc>
        <w:tc>
          <w:tcPr>
            <w:tcW w:w="900" w:type="dxa"/>
          </w:tcPr>
          <w:p w14:paraId="0FD5DA9C" w14:textId="77777777" w:rsidR="00940C6F" w:rsidRPr="003E5175" w:rsidRDefault="00940C6F" w:rsidP="00940C6F">
            <w:pPr>
              <w:contextualSpacing/>
              <w:jc w:val="center"/>
            </w:pPr>
            <w:r>
              <w:t>-</w:t>
            </w:r>
          </w:p>
        </w:tc>
        <w:tc>
          <w:tcPr>
            <w:tcW w:w="1770" w:type="dxa"/>
          </w:tcPr>
          <w:p w14:paraId="1A30489F" w14:textId="77777777" w:rsidR="00940C6F" w:rsidRPr="003E5175" w:rsidRDefault="00940C6F" w:rsidP="00940C6F">
            <w:pPr>
              <w:contextualSpacing/>
              <w:jc w:val="center"/>
            </w:pPr>
            <w:r>
              <w:t>30</w:t>
            </w:r>
          </w:p>
        </w:tc>
      </w:tr>
      <w:tr w:rsidR="00940C6F" w:rsidRPr="003E5175" w14:paraId="4B349BA0" w14:textId="77777777" w:rsidTr="00940C6F">
        <w:trPr>
          <w:jc w:val="center"/>
        </w:trPr>
        <w:tc>
          <w:tcPr>
            <w:tcW w:w="1942" w:type="dxa"/>
          </w:tcPr>
          <w:p w14:paraId="54F3551A" w14:textId="77777777" w:rsidR="00940C6F" w:rsidRPr="003E5175" w:rsidRDefault="00940C6F" w:rsidP="00940C6F">
            <w:pPr>
              <w:contextualSpacing/>
              <w:jc w:val="center"/>
            </w:pPr>
            <w:r w:rsidRPr="003E5175">
              <w:t>CO5</w:t>
            </w:r>
          </w:p>
        </w:tc>
        <w:tc>
          <w:tcPr>
            <w:tcW w:w="992" w:type="dxa"/>
          </w:tcPr>
          <w:p w14:paraId="1614A109" w14:textId="77777777" w:rsidR="00940C6F" w:rsidRPr="003E5175" w:rsidRDefault="00940C6F" w:rsidP="00940C6F">
            <w:pPr>
              <w:contextualSpacing/>
              <w:jc w:val="center"/>
            </w:pPr>
            <w:r>
              <w:t>-</w:t>
            </w:r>
          </w:p>
        </w:tc>
        <w:tc>
          <w:tcPr>
            <w:tcW w:w="1134" w:type="dxa"/>
          </w:tcPr>
          <w:p w14:paraId="3072A0E6" w14:textId="77777777" w:rsidR="00940C6F" w:rsidRPr="003E5175" w:rsidRDefault="00940C6F" w:rsidP="00940C6F">
            <w:pPr>
              <w:contextualSpacing/>
              <w:jc w:val="center"/>
            </w:pPr>
            <w:r>
              <w:t>-</w:t>
            </w:r>
          </w:p>
        </w:tc>
        <w:tc>
          <w:tcPr>
            <w:tcW w:w="1276" w:type="dxa"/>
          </w:tcPr>
          <w:p w14:paraId="38936E19" w14:textId="77777777" w:rsidR="00940C6F" w:rsidRPr="003E5175" w:rsidRDefault="00940C6F" w:rsidP="00940C6F">
            <w:pPr>
              <w:contextualSpacing/>
              <w:jc w:val="center"/>
            </w:pPr>
            <w:r>
              <w:t>30</w:t>
            </w:r>
          </w:p>
        </w:tc>
        <w:tc>
          <w:tcPr>
            <w:tcW w:w="1134" w:type="dxa"/>
          </w:tcPr>
          <w:p w14:paraId="0AF3870F" w14:textId="77777777" w:rsidR="00940C6F" w:rsidRPr="003E5175" w:rsidRDefault="00940C6F" w:rsidP="00940C6F">
            <w:pPr>
              <w:contextualSpacing/>
              <w:jc w:val="center"/>
            </w:pPr>
            <w:r>
              <w:t>-</w:t>
            </w:r>
          </w:p>
        </w:tc>
        <w:tc>
          <w:tcPr>
            <w:tcW w:w="1232" w:type="dxa"/>
          </w:tcPr>
          <w:p w14:paraId="3B90F2FC" w14:textId="77777777" w:rsidR="00940C6F" w:rsidRPr="003E5175" w:rsidRDefault="00940C6F" w:rsidP="00940C6F">
            <w:pPr>
              <w:contextualSpacing/>
              <w:jc w:val="center"/>
            </w:pPr>
            <w:r>
              <w:t>-</w:t>
            </w:r>
          </w:p>
        </w:tc>
        <w:tc>
          <w:tcPr>
            <w:tcW w:w="900" w:type="dxa"/>
          </w:tcPr>
          <w:p w14:paraId="42C691A7" w14:textId="77777777" w:rsidR="00940C6F" w:rsidRPr="003E5175" w:rsidRDefault="00940C6F" w:rsidP="00940C6F">
            <w:pPr>
              <w:contextualSpacing/>
              <w:jc w:val="center"/>
            </w:pPr>
            <w:r>
              <w:t>-</w:t>
            </w:r>
          </w:p>
        </w:tc>
        <w:tc>
          <w:tcPr>
            <w:tcW w:w="1770" w:type="dxa"/>
          </w:tcPr>
          <w:p w14:paraId="56CE80EB" w14:textId="77777777" w:rsidR="00940C6F" w:rsidRPr="003E5175" w:rsidRDefault="00940C6F" w:rsidP="00940C6F">
            <w:pPr>
              <w:contextualSpacing/>
              <w:jc w:val="center"/>
            </w:pPr>
            <w:r>
              <w:t>30</w:t>
            </w:r>
          </w:p>
        </w:tc>
      </w:tr>
      <w:tr w:rsidR="00940C6F" w:rsidRPr="003E5175" w14:paraId="09919509" w14:textId="77777777" w:rsidTr="00940C6F">
        <w:trPr>
          <w:jc w:val="center"/>
        </w:trPr>
        <w:tc>
          <w:tcPr>
            <w:tcW w:w="1942" w:type="dxa"/>
          </w:tcPr>
          <w:p w14:paraId="3C432450" w14:textId="77777777" w:rsidR="00940C6F" w:rsidRPr="003E5175" w:rsidRDefault="00940C6F" w:rsidP="00940C6F">
            <w:pPr>
              <w:contextualSpacing/>
              <w:jc w:val="center"/>
            </w:pPr>
            <w:r w:rsidRPr="003E5175">
              <w:t>CO6</w:t>
            </w:r>
          </w:p>
        </w:tc>
        <w:tc>
          <w:tcPr>
            <w:tcW w:w="992" w:type="dxa"/>
          </w:tcPr>
          <w:p w14:paraId="76D4ED12" w14:textId="77777777" w:rsidR="00940C6F" w:rsidRPr="003E5175" w:rsidRDefault="00940C6F" w:rsidP="00940C6F">
            <w:pPr>
              <w:contextualSpacing/>
              <w:jc w:val="center"/>
            </w:pPr>
            <w:r>
              <w:t>-</w:t>
            </w:r>
          </w:p>
        </w:tc>
        <w:tc>
          <w:tcPr>
            <w:tcW w:w="1134" w:type="dxa"/>
          </w:tcPr>
          <w:p w14:paraId="6197CDD6" w14:textId="77777777" w:rsidR="00940C6F" w:rsidRPr="003E5175" w:rsidRDefault="00940C6F" w:rsidP="00940C6F">
            <w:pPr>
              <w:contextualSpacing/>
              <w:jc w:val="center"/>
            </w:pPr>
            <w:r>
              <w:t>-</w:t>
            </w:r>
          </w:p>
        </w:tc>
        <w:tc>
          <w:tcPr>
            <w:tcW w:w="1276" w:type="dxa"/>
          </w:tcPr>
          <w:p w14:paraId="17C08627" w14:textId="77777777" w:rsidR="00940C6F" w:rsidRPr="003E5175" w:rsidRDefault="00940C6F" w:rsidP="00940C6F">
            <w:pPr>
              <w:contextualSpacing/>
              <w:jc w:val="center"/>
            </w:pPr>
            <w:r>
              <w:t>10</w:t>
            </w:r>
          </w:p>
        </w:tc>
        <w:tc>
          <w:tcPr>
            <w:tcW w:w="1134" w:type="dxa"/>
          </w:tcPr>
          <w:p w14:paraId="4FE73FDD" w14:textId="77777777" w:rsidR="00940C6F" w:rsidRPr="003E5175" w:rsidRDefault="00940C6F" w:rsidP="00940C6F">
            <w:pPr>
              <w:contextualSpacing/>
              <w:jc w:val="center"/>
            </w:pPr>
            <w:r>
              <w:t>20</w:t>
            </w:r>
          </w:p>
        </w:tc>
        <w:tc>
          <w:tcPr>
            <w:tcW w:w="1232" w:type="dxa"/>
          </w:tcPr>
          <w:p w14:paraId="7589D5E0" w14:textId="77777777" w:rsidR="00940C6F" w:rsidRPr="003E5175" w:rsidRDefault="00940C6F" w:rsidP="00940C6F">
            <w:pPr>
              <w:contextualSpacing/>
              <w:jc w:val="center"/>
            </w:pPr>
            <w:r>
              <w:t>-</w:t>
            </w:r>
          </w:p>
        </w:tc>
        <w:tc>
          <w:tcPr>
            <w:tcW w:w="900" w:type="dxa"/>
          </w:tcPr>
          <w:p w14:paraId="43DEF55A" w14:textId="77777777" w:rsidR="00940C6F" w:rsidRPr="003E5175" w:rsidRDefault="00940C6F" w:rsidP="00940C6F">
            <w:pPr>
              <w:contextualSpacing/>
              <w:jc w:val="center"/>
            </w:pPr>
            <w:r>
              <w:t>-</w:t>
            </w:r>
          </w:p>
        </w:tc>
        <w:tc>
          <w:tcPr>
            <w:tcW w:w="1770" w:type="dxa"/>
          </w:tcPr>
          <w:p w14:paraId="5B7744A7" w14:textId="77777777" w:rsidR="00940C6F" w:rsidRPr="003E5175" w:rsidRDefault="00940C6F" w:rsidP="00940C6F">
            <w:pPr>
              <w:contextualSpacing/>
              <w:jc w:val="center"/>
            </w:pPr>
            <w:r>
              <w:t>30</w:t>
            </w:r>
          </w:p>
        </w:tc>
      </w:tr>
      <w:tr w:rsidR="00940C6F" w:rsidRPr="003E5175" w14:paraId="5846E38F" w14:textId="77777777" w:rsidTr="00940C6F">
        <w:trPr>
          <w:jc w:val="center"/>
        </w:trPr>
        <w:tc>
          <w:tcPr>
            <w:tcW w:w="8610" w:type="dxa"/>
            <w:gridSpan w:val="7"/>
          </w:tcPr>
          <w:p w14:paraId="310F2FFF" w14:textId="77777777" w:rsidR="00940C6F" w:rsidRPr="003E5175" w:rsidRDefault="00940C6F" w:rsidP="00940C6F">
            <w:pPr>
              <w:contextualSpacing/>
            </w:pPr>
          </w:p>
        </w:tc>
        <w:tc>
          <w:tcPr>
            <w:tcW w:w="1770" w:type="dxa"/>
          </w:tcPr>
          <w:p w14:paraId="2EB1062E" w14:textId="77777777" w:rsidR="00940C6F" w:rsidRPr="003E5175" w:rsidRDefault="00940C6F" w:rsidP="00940C6F">
            <w:pPr>
              <w:contextualSpacing/>
              <w:jc w:val="center"/>
              <w:rPr>
                <w:b/>
              </w:rPr>
            </w:pPr>
            <w:r w:rsidRPr="003E5175">
              <w:rPr>
                <w:b/>
              </w:rPr>
              <w:t>180</w:t>
            </w:r>
          </w:p>
        </w:tc>
      </w:tr>
    </w:tbl>
    <w:p w14:paraId="3294BE6A" w14:textId="77777777" w:rsidR="00940C6F" w:rsidRPr="003E5175" w:rsidRDefault="00940C6F" w:rsidP="00940C6F">
      <w:pPr>
        <w:contextualSpacing/>
      </w:pPr>
    </w:p>
    <w:p w14:paraId="0A861775" w14:textId="77777777" w:rsidR="00E34163" w:rsidRDefault="00E34163">
      <w:pPr>
        <w:spacing w:after="200" w:line="276" w:lineRule="auto"/>
      </w:pPr>
      <w:r>
        <w:br w:type="page"/>
      </w:r>
    </w:p>
    <w:p w14:paraId="1FB748B0" w14:textId="11552556" w:rsidR="00940C6F" w:rsidRDefault="00940C6F" w:rsidP="00940C6F">
      <w:pPr>
        <w:jc w:val="center"/>
      </w:pPr>
      <w:r w:rsidRPr="0037089B">
        <w:rPr>
          <w:noProof/>
        </w:rPr>
        <w:lastRenderedPageBreak/>
        <w:drawing>
          <wp:inline distT="0" distB="0" distL="0" distR="0" wp14:anchorId="4AFD5BC0" wp14:editId="74B59F60">
            <wp:extent cx="4740087" cy="1178853"/>
            <wp:effectExtent l="0" t="0" r="3810" b="254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2773636E" w14:textId="77777777" w:rsidTr="00940C6F">
        <w:trPr>
          <w:trHeight w:val="397"/>
        </w:trPr>
        <w:tc>
          <w:tcPr>
            <w:tcW w:w="1696" w:type="dxa"/>
            <w:vAlign w:val="center"/>
          </w:tcPr>
          <w:p w14:paraId="556C3A97"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34109B9B" w14:textId="77777777" w:rsidR="00940C6F" w:rsidRPr="00176493" w:rsidRDefault="00940C6F" w:rsidP="00940C6F">
            <w:pPr>
              <w:pStyle w:val="Title"/>
              <w:jc w:val="left"/>
              <w:rPr>
                <w:b/>
                <w:szCs w:val="24"/>
              </w:rPr>
            </w:pPr>
            <w:r>
              <w:rPr>
                <w:b/>
                <w:szCs w:val="24"/>
              </w:rPr>
              <w:t>21MS3027</w:t>
            </w:r>
          </w:p>
        </w:tc>
        <w:tc>
          <w:tcPr>
            <w:tcW w:w="1504" w:type="dxa"/>
            <w:vAlign w:val="center"/>
          </w:tcPr>
          <w:p w14:paraId="7C2E6099"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1A3CBEE0" w14:textId="77777777" w:rsidR="00940C6F" w:rsidRPr="00176493" w:rsidRDefault="00940C6F" w:rsidP="00940C6F">
            <w:pPr>
              <w:pStyle w:val="Title"/>
              <w:jc w:val="left"/>
              <w:rPr>
                <w:b/>
                <w:szCs w:val="24"/>
              </w:rPr>
            </w:pPr>
            <w:r w:rsidRPr="00176493">
              <w:rPr>
                <w:b/>
                <w:szCs w:val="24"/>
              </w:rPr>
              <w:t>3hrs</w:t>
            </w:r>
          </w:p>
        </w:tc>
      </w:tr>
      <w:tr w:rsidR="00940C6F" w:rsidRPr="001E42AE" w14:paraId="0B421224" w14:textId="77777777" w:rsidTr="00940C6F">
        <w:trPr>
          <w:trHeight w:val="397"/>
        </w:trPr>
        <w:tc>
          <w:tcPr>
            <w:tcW w:w="1696" w:type="dxa"/>
            <w:vAlign w:val="center"/>
          </w:tcPr>
          <w:p w14:paraId="10BA3474"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527AF02D" w14:textId="77777777" w:rsidR="00940C6F" w:rsidRPr="00176493" w:rsidRDefault="00940C6F" w:rsidP="00940C6F">
            <w:pPr>
              <w:pStyle w:val="Title"/>
              <w:jc w:val="left"/>
              <w:rPr>
                <w:b/>
                <w:szCs w:val="24"/>
              </w:rPr>
            </w:pPr>
            <w:r>
              <w:rPr>
                <w:b/>
                <w:szCs w:val="24"/>
              </w:rPr>
              <w:t>INCOME AND CORPORATE TAXATION</w:t>
            </w:r>
          </w:p>
        </w:tc>
        <w:tc>
          <w:tcPr>
            <w:tcW w:w="1504" w:type="dxa"/>
            <w:vAlign w:val="center"/>
          </w:tcPr>
          <w:p w14:paraId="515CC45D"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6EE611B4" w14:textId="77777777" w:rsidR="00940C6F" w:rsidRPr="00176493" w:rsidRDefault="00940C6F" w:rsidP="00940C6F">
            <w:pPr>
              <w:pStyle w:val="Title"/>
              <w:jc w:val="left"/>
              <w:rPr>
                <w:b/>
                <w:szCs w:val="24"/>
              </w:rPr>
            </w:pPr>
            <w:r w:rsidRPr="00176493">
              <w:rPr>
                <w:b/>
                <w:szCs w:val="24"/>
              </w:rPr>
              <w:t>100</w:t>
            </w:r>
          </w:p>
        </w:tc>
      </w:tr>
    </w:tbl>
    <w:p w14:paraId="00BEAA5A" w14:textId="77777777" w:rsidR="00940C6F" w:rsidRDefault="00940C6F" w:rsidP="00940C6F"/>
    <w:tbl>
      <w:tblPr>
        <w:tblStyle w:val="TableGrid"/>
        <w:tblW w:w="5175" w:type="pct"/>
        <w:tblLook w:val="04A0" w:firstRow="1" w:lastRow="0" w:firstColumn="1" w:lastColumn="0" w:noHBand="0" w:noVBand="1"/>
      </w:tblPr>
      <w:tblGrid>
        <w:gridCol w:w="573"/>
        <w:gridCol w:w="396"/>
        <w:gridCol w:w="7248"/>
        <w:gridCol w:w="710"/>
        <w:gridCol w:w="705"/>
        <w:gridCol w:w="897"/>
      </w:tblGrid>
      <w:tr w:rsidR="00940C6F" w:rsidRPr="00BA50B9" w14:paraId="78FBDF3C" w14:textId="77777777" w:rsidTr="00940C6F">
        <w:trPr>
          <w:trHeight w:val="552"/>
        </w:trPr>
        <w:tc>
          <w:tcPr>
            <w:tcW w:w="272" w:type="pct"/>
            <w:vAlign w:val="center"/>
          </w:tcPr>
          <w:p w14:paraId="2D99E5CF" w14:textId="77777777" w:rsidR="00940C6F" w:rsidRPr="006272BC" w:rsidRDefault="00940C6F" w:rsidP="00940C6F">
            <w:pPr>
              <w:jc w:val="center"/>
              <w:rPr>
                <w:b/>
                <w:sz w:val="22"/>
                <w:szCs w:val="22"/>
              </w:rPr>
            </w:pPr>
            <w:r w:rsidRPr="003E5175">
              <w:rPr>
                <w:b/>
              </w:rPr>
              <w:t>Q. No.</w:t>
            </w:r>
          </w:p>
        </w:tc>
        <w:tc>
          <w:tcPr>
            <w:tcW w:w="3630" w:type="pct"/>
            <w:gridSpan w:val="2"/>
            <w:vAlign w:val="center"/>
          </w:tcPr>
          <w:p w14:paraId="04120900" w14:textId="77777777" w:rsidR="00940C6F" w:rsidRPr="006272BC" w:rsidRDefault="00940C6F" w:rsidP="00940C6F">
            <w:pPr>
              <w:jc w:val="center"/>
              <w:rPr>
                <w:b/>
                <w:sz w:val="22"/>
                <w:szCs w:val="22"/>
              </w:rPr>
            </w:pPr>
            <w:r w:rsidRPr="003E5175">
              <w:rPr>
                <w:b/>
              </w:rPr>
              <w:t>Questions</w:t>
            </w:r>
          </w:p>
        </w:tc>
        <w:tc>
          <w:tcPr>
            <w:tcW w:w="337" w:type="pct"/>
            <w:vAlign w:val="center"/>
          </w:tcPr>
          <w:p w14:paraId="42EFF8F7" w14:textId="77777777" w:rsidR="00940C6F" w:rsidRPr="006272BC" w:rsidRDefault="00940C6F" w:rsidP="00940C6F">
            <w:pPr>
              <w:jc w:val="center"/>
              <w:rPr>
                <w:b/>
                <w:sz w:val="22"/>
                <w:szCs w:val="22"/>
              </w:rPr>
            </w:pPr>
            <w:r w:rsidRPr="003E5175">
              <w:rPr>
                <w:b/>
              </w:rPr>
              <w:t>CO</w:t>
            </w:r>
          </w:p>
        </w:tc>
        <w:tc>
          <w:tcPr>
            <w:tcW w:w="335" w:type="pct"/>
            <w:vAlign w:val="center"/>
          </w:tcPr>
          <w:p w14:paraId="0B2EE128" w14:textId="77777777" w:rsidR="00940C6F" w:rsidRPr="006272BC" w:rsidRDefault="00940C6F" w:rsidP="00940C6F">
            <w:pPr>
              <w:jc w:val="center"/>
              <w:rPr>
                <w:b/>
                <w:sz w:val="22"/>
                <w:szCs w:val="22"/>
              </w:rPr>
            </w:pPr>
            <w:r w:rsidRPr="003E5175">
              <w:rPr>
                <w:b/>
              </w:rPr>
              <w:t>BL</w:t>
            </w:r>
          </w:p>
        </w:tc>
        <w:tc>
          <w:tcPr>
            <w:tcW w:w="426" w:type="pct"/>
            <w:vAlign w:val="center"/>
          </w:tcPr>
          <w:p w14:paraId="208066FE" w14:textId="77777777" w:rsidR="00940C6F" w:rsidRPr="006272BC" w:rsidRDefault="00940C6F" w:rsidP="00940C6F">
            <w:pPr>
              <w:jc w:val="center"/>
              <w:rPr>
                <w:b/>
                <w:sz w:val="22"/>
                <w:szCs w:val="22"/>
              </w:rPr>
            </w:pPr>
            <w:r w:rsidRPr="003E5175">
              <w:rPr>
                <w:b/>
              </w:rPr>
              <w:t>Marks</w:t>
            </w:r>
          </w:p>
        </w:tc>
      </w:tr>
      <w:tr w:rsidR="00940C6F" w:rsidRPr="00BA50B9" w14:paraId="21E478AB" w14:textId="77777777" w:rsidTr="00940C6F">
        <w:trPr>
          <w:trHeight w:val="552"/>
        </w:trPr>
        <w:tc>
          <w:tcPr>
            <w:tcW w:w="5000" w:type="pct"/>
            <w:gridSpan w:val="6"/>
          </w:tcPr>
          <w:p w14:paraId="71AFED24"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05297119" w14:textId="77777777" w:rsidR="00940C6F" w:rsidRPr="00BA50B9" w:rsidRDefault="00940C6F" w:rsidP="00940C6F">
            <w:pPr>
              <w:jc w:val="center"/>
              <w:rPr>
                <w:b/>
              </w:rPr>
            </w:pPr>
            <w:r>
              <w:rPr>
                <w:b/>
              </w:rPr>
              <w:t>(Answer all the Questions)</w:t>
            </w:r>
          </w:p>
        </w:tc>
      </w:tr>
      <w:tr w:rsidR="00940C6F" w:rsidRPr="00BA50B9" w14:paraId="59EF5FF3" w14:textId="77777777" w:rsidTr="00940C6F">
        <w:trPr>
          <w:trHeight w:val="397"/>
        </w:trPr>
        <w:tc>
          <w:tcPr>
            <w:tcW w:w="272" w:type="pct"/>
          </w:tcPr>
          <w:p w14:paraId="54F5EE85" w14:textId="77777777" w:rsidR="00940C6F" w:rsidRPr="00BA50B9" w:rsidRDefault="00940C6F" w:rsidP="00940C6F">
            <w:pPr>
              <w:jc w:val="center"/>
            </w:pPr>
            <w:r w:rsidRPr="00BA50B9">
              <w:t>1.</w:t>
            </w:r>
          </w:p>
        </w:tc>
        <w:tc>
          <w:tcPr>
            <w:tcW w:w="188" w:type="pct"/>
          </w:tcPr>
          <w:p w14:paraId="79CC3935" w14:textId="77777777" w:rsidR="00940C6F" w:rsidRPr="00BA50B9" w:rsidRDefault="00940C6F" w:rsidP="00940C6F">
            <w:pPr>
              <w:jc w:val="center"/>
            </w:pPr>
            <w:r w:rsidRPr="00BA50B9">
              <w:t>a.</w:t>
            </w:r>
          </w:p>
        </w:tc>
        <w:tc>
          <w:tcPr>
            <w:tcW w:w="3442" w:type="pct"/>
          </w:tcPr>
          <w:p w14:paraId="2ABB9EBD" w14:textId="77777777" w:rsidR="00940C6F" w:rsidRPr="00BA50B9" w:rsidRDefault="00940C6F" w:rsidP="00940C6F">
            <w:pPr>
              <w:jc w:val="both"/>
            </w:pPr>
            <w:r>
              <w:t>Reproduce the significant amendments enacted under the constitution (101</w:t>
            </w:r>
            <w:r w:rsidRPr="00210937">
              <w:rPr>
                <w:vertAlign w:val="superscript"/>
              </w:rPr>
              <w:t>st</w:t>
            </w:r>
            <w:r>
              <w:t xml:space="preserve"> Amendment) Act 2016 which paved the way for introduction of GST in India.</w:t>
            </w:r>
          </w:p>
        </w:tc>
        <w:tc>
          <w:tcPr>
            <w:tcW w:w="337" w:type="pct"/>
            <w:vAlign w:val="center"/>
          </w:tcPr>
          <w:p w14:paraId="7AC5957E" w14:textId="77777777" w:rsidR="00940C6F" w:rsidRDefault="00940C6F" w:rsidP="00940C6F">
            <w:pPr>
              <w:jc w:val="center"/>
            </w:pPr>
            <w:r>
              <w:rPr>
                <w:sz w:val="22"/>
                <w:szCs w:val="22"/>
              </w:rPr>
              <w:t>CO1</w:t>
            </w:r>
          </w:p>
        </w:tc>
        <w:tc>
          <w:tcPr>
            <w:tcW w:w="335" w:type="pct"/>
            <w:vAlign w:val="center"/>
          </w:tcPr>
          <w:p w14:paraId="09050501" w14:textId="77777777" w:rsidR="00940C6F" w:rsidRPr="00BA50B9" w:rsidRDefault="00940C6F" w:rsidP="00940C6F">
            <w:pPr>
              <w:jc w:val="center"/>
            </w:pPr>
            <w:r>
              <w:t>R</w:t>
            </w:r>
          </w:p>
        </w:tc>
        <w:tc>
          <w:tcPr>
            <w:tcW w:w="426" w:type="pct"/>
            <w:vAlign w:val="center"/>
          </w:tcPr>
          <w:p w14:paraId="209D9F27" w14:textId="77777777" w:rsidR="00940C6F" w:rsidRPr="00BA50B9" w:rsidRDefault="00940C6F" w:rsidP="00940C6F">
            <w:pPr>
              <w:jc w:val="center"/>
            </w:pPr>
            <w:r w:rsidRPr="00290E34">
              <w:rPr>
                <w:sz w:val="22"/>
                <w:szCs w:val="22"/>
              </w:rPr>
              <w:t>1</w:t>
            </w:r>
            <w:r>
              <w:rPr>
                <w:sz w:val="22"/>
                <w:szCs w:val="22"/>
              </w:rPr>
              <w:t>0</w:t>
            </w:r>
          </w:p>
        </w:tc>
      </w:tr>
      <w:tr w:rsidR="00940C6F" w:rsidRPr="00BA50B9" w14:paraId="27228544" w14:textId="77777777" w:rsidTr="00940C6F">
        <w:trPr>
          <w:trHeight w:val="397"/>
        </w:trPr>
        <w:tc>
          <w:tcPr>
            <w:tcW w:w="272" w:type="pct"/>
          </w:tcPr>
          <w:p w14:paraId="4F40E3BD" w14:textId="77777777" w:rsidR="00940C6F" w:rsidRPr="00BA50B9" w:rsidRDefault="00940C6F" w:rsidP="00940C6F">
            <w:pPr>
              <w:jc w:val="center"/>
            </w:pPr>
          </w:p>
        </w:tc>
        <w:tc>
          <w:tcPr>
            <w:tcW w:w="188" w:type="pct"/>
          </w:tcPr>
          <w:p w14:paraId="076DAA2C" w14:textId="77777777" w:rsidR="00940C6F" w:rsidRPr="00BA50B9" w:rsidRDefault="00940C6F" w:rsidP="00940C6F">
            <w:pPr>
              <w:jc w:val="center"/>
            </w:pPr>
            <w:r>
              <w:t>b.</w:t>
            </w:r>
          </w:p>
        </w:tc>
        <w:tc>
          <w:tcPr>
            <w:tcW w:w="3442" w:type="pct"/>
          </w:tcPr>
          <w:p w14:paraId="15260BAA" w14:textId="77777777" w:rsidR="00940C6F" w:rsidRDefault="00940C6F" w:rsidP="00940C6F">
            <w:pPr>
              <w:jc w:val="both"/>
              <w:rPr>
                <w:bCs/>
              </w:rPr>
            </w:pPr>
            <w:r>
              <w:rPr>
                <w:bCs/>
              </w:rPr>
              <w:t>Mr. A, a registered person under GST located in Tamil Nadu, sold goods worth Rs. 10,000 after manufacture to Mr. C of Chennai. Subsequently, Mr. C sold these goods to Mr. H of Hyderabad for Rs. 17,500. Mr. H being a trader finally sold these goods to customer Mr. S of Secunderabad for Rs. 30,000.</w:t>
            </w:r>
          </w:p>
          <w:p w14:paraId="6F9A3CA4" w14:textId="77777777" w:rsidR="00940C6F" w:rsidRDefault="00940C6F" w:rsidP="00940C6F">
            <w:pPr>
              <w:jc w:val="both"/>
              <w:rPr>
                <w:bCs/>
              </w:rPr>
            </w:pPr>
            <w:r>
              <w:rPr>
                <w:bCs/>
              </w:rPr>
              <w:t>Applicable rates of CGST = 9%, SGST = 9% and IGST = 18%.</w:t>
            </w:r>
          </w:p>
          <w:p w14:paraId="0B154F26" w14:textId="77777777" w:rsidR="00940C6F" w:rsidRPr="00510EC4" w:rsidRDefault="00940C6F" w:rsidP="00940C6F">
            <w:pPr>
              <w:jc w:val="both"/>
              <w:rPr>
                <w:bCs/>
              </w:rPr>
            </w:pPr>
            <w:r>
              <w:rPr>
                <w:bCs/>
              </w:rPr>
              <w:t xml:space="preserve">Find the Net Taxability of each supplier of goods and revenue to the government. </w:t>
            </w:r>
          </w:p>
        </w:tc>
        <w:tc>
          <w:tcPr>
            <w:tcW w:w="337" w:type="pct"/>
            <w:vAlign w:val="center"/>
          </w:tcPr>
          <w:p w14:paraId="4B8A2A1D" w14:textId="77777777" w:rsidR="00940C6F" w:rsidRPr="009B21A6" w:rsidRDefault="00940C6F" w:rsidP="00940C6F">
            <w:pPr>
              <w:jc w:val="center"/>
            </w:pPr>
            <w:r>
              <w:rPr>
                <w:sz w:val="22"/>
                <w:szCs w:val="22"/>
              </w:rPr>
              <w:t>CO1</w:t>
            </w:r>
          </w:p>
        </w:tc>
        <w:tc>
          <w:tcPr>
            <w:tcW w:w="335" w:type="pct"/>
            <w:vAlign w:val="center"/>
          </w:tcPr>
          <w:p w14:paraId="0E7E750D" w14:textId="77777777" w:rsidR="00940C6F" w:rsidRDefault="00940C6F" w:rsidP="00940C6F">
            <w:pPr>
              <w:jc w:val="center"/>
            </w:pPr>
            <w:r>
              <w:t>A</w:t>
            </w:r>
          </w:p>
        </w:tc>
        <w:tc>
          <w:tcPr>
            <w:tcW w:w="426" w:type="pct"/>
            <w:vAlign w:val="center"/>
          </w:tcPr>
          <w:p w14:paraId="245D3763" w14:textId="77777777" w:rsidR="00940C6F" w:rsidRDefault="00940C6F" w:rsidP="00940C6F">
            <w:pPr>
              <w:jc w:val="center"/>
            </w:pPr>
            <w:r w:rsidRPr="00290E34">
              <w:rPr>
                <w:sz w:val="22"/>
                <w:szCs w:val="22"/>
              </w:rPr>
              <w:t>1</w:t>
            </w:r>
            <w:r>
              <w:rPr>
                <w:sz w:val="22"/>
                <w:szCs w:val="22"/>
              </w:rPr>
              <w:t>0</w:t>
            </w:r>
          </w:p>
        </w:tc>
      </w:tr>
      <w:tr w:rsidR="00940C6F" w:rsidRPr="00BA50B9" w14:paraId="41D057D4" w14:textId="77777777" w:rsidTr="00940C6F">
        <w:trPr>
          <w:trHeight w:val="397"/>
        </w:trPr>
        <w:tc>
          <w:tcPr>
            <w:tcW w:w="272" w:type="pct"/>
          </w:tcPr>
          <w:p w14:paraId="725F534C" w14:textId="77777777" w:rsidR="00940C6F" w:rsidRPr="00BA50B9" w:rsidRDefault="00940C6F" w:rsidP="00940C6F">
            <w:pPr>
              <w:jc w:val="center"/>
            </w:pPr>
          </w:p>
        </w:tc>
        <w:tc>
          <w:tcPr>
            <w:tcW w:w="188" w:type="pct"/>
          </w:tcPr>
          <w:p w14:paraId="4E0B8365" w14:textId="77777777" w:rsidR="00940C6F" w:rsidRDefault="00940C6F" w:rsidP="00940C6F">
            <w:pPr>
              <w:jc w:val="center"/>
            </w:pPr>
          </w:p>
        </w:tc>
        <w:tc>
          <w:tcPr>
            <w:tcW w:w="3442" w:type="pct"/>
          </w:tcPr>
          <w:p w14:paraId="2ABC8C0A" w14:textId="77777777" w:rsidR="00940C6F" w:rsidRPr="00AA17F5" w:rsidRDefault="00940C6F" w:rsidP="00940C6F">
            <w:pPr>
              <w:jc w:val="center"/>
              <w:rPr>
                <w:b/>
                <w:bCs/>
              </w:rPr>
            </w:pPr>
            <w:r w:rsidRPr="00AA17F5">
              <w:rPr>
                <w:b/>
                <w:bCs/>
              </w:rPr>
              <w:t>(OR)</w:t>
            </w:r>
          </w:p>
        </w:tc>
        <w:tc>
          <w:tcPr>
            <w:tcW w:w="337" w:type="pct"/>
            <w:vAlign w:val="center"/>
          </w:tcPr>
          <w:p w14:paraId="1E552703" w14:textId="77777777" w:rsidR="00940C6F" w:rsidRPr="00BA50B9" w:rsidRDefault="00940C6F" w:rsidP="00940C6F">
            <w:pPr>
              <w:jc w:val="center"/>
            </w:pPr>
          </w:p>
        </w:tc>
        <w:tc>
          <w:tcPr>
            <w:tcW w:w="335" w:type="pct"/>
            <w:vAlign w:val="center"/>
          </w:tcPr>
          <w:p w14:paraId="43C66D97" w14:textId="77777777" w:rsidR="00940C6F" w:rsidRPr="00BA50B9" w:rsidRDefault="00940C6F" w:rsidP="00940C6F">
            <w:pPr>
              <w:jc w:val="center"/>
            </w:pPr>
          </w:p>
        </w:tc>
        <w:tc>
          <w:tcPr>
            <w:tcW w:w="426" w:type="pct"/>
            <w:vAlign w:val="center"/>
          </w:tcPr>
          <w:p w14:paraId="2E6708FB" w14:textId="77777777" w:rsidR="00940C6F" w:rsidRPr="00BA50B9" w:rsidRDefault="00940C6F" w:rsidP="00940C6F">
            <w:pPr>
              <w:jc w:val="center"/>
            </w:pPr>
          </w:p>
        </w:tc>
      </w:tr>
      <w:tr w:rsidR="00940C6F" w:rsidRPr="00BA50B9" w14:paraId="32EC6CBA" w14:textId="77777777" w:rsidTr="00940C6F">
        <w:trPr>
          <w:trHeight w:val="397"/>
        </w:trPr>
        <w:tc>
          <w:tcPr>
            <w:tcW w:w="272" w:type="pct"/>
          </w:tcPr>
          <w:p w14:paraId="70C64744" w14:textId="77777777" w:rsidR="00940C6F" w:rsidRPr="00BA50B9" w:rsidRDefault="00940C6F" w:rsidP="00940C6F">
            <w:pPr>
              <w:jc w:val="center"/>
            </w:pPr>
            <w:r>
              <w:t>2</w:t>
            </w:r>
            <w:r w:rsidRPr="00BA50B9">
              <w:t>.</w:t>
            </w:r>
          </w:p>
        </w:tc>
        <w:tc>
          <w:tcPr>
            <w:tcW w:w="188" w:type="pct"/>
          </w:tcPr>
          <w:p w14:paraId="01A8E116" w14:textId="77777777" w:rsidR="00940C6F" w:rsidRPr="00BA50B9" w:rsidRDefault="00940C6F" w:rsidP="00940C6F">
            <w:pPr>
              <w:jc w:val="center"/>
            </w:pPr>
            <w:r w:rsidRPr="00BA50B9">
              <w:t>a.</w:t>
            </w:r>
          </w:p>
        </w:tc>
        <w:tc>
          <w:tcPr>
            <w:tcW w:w="3442" w:type="pct"/>
          </w:tcPr>
          <w:p w14:paraId="46CFB354" w14:textId="77777777" w:rsidR="00940C6F" w:rsidRDefault="00940C6F" w:rsidP="00940C6F">
            <w:pPr>
              <w:jc w:val="both"/>
            </w:pPr>
            <w:r>
              <w:t>The goods manufactured by King Ltd. have been exempted from GST with effect from 15</w:t>
            </w:r>
            <w:r w:rsidRPr="008E6095">
              <w:rPr>
                <w:vertAlign w:val="superscript"/>
              </w:rPr>
              <w:t>th</w:t>
            </w:r>
            <w:r>
              <w:t xml:space="preserve"> November 2021. Earlier these goods were liable to tax @18%. Its inputs were liable to GST@12%. Following information is supplied on 15</w:t>
            </w:r>
            <w:r w:rsidRPr="00954345">
              <w:rPr>
                <w:vertAlign w:val="superscript"/>
              </w:rPr>
              <w:t>th</w:t>
            </w:r>
            <w:r>
              <w:t xml:space="preserve"> November 2021:</w:t>
            </w:r>
          </w:p>
          <w:p w14:paraId="291F690C" w14:textId="77777777" w:rsidR="00940C6F" w:rsidRDefault="00940C6F" w:rsidP="00F640E0">
            <w:pPr>
              <w:pStyle w:val="ListParagraph"/>
              <w:numPr>
                <w:ilvl w:val="0"/>
                <w:numId w:val="40"/>
              </w:numPr>
              <w:jc w:val="both"/>
            </w:pPr>
            <w:r>
              <w:t>The inputs costing Rs. 1,44,720 are lying in stock.</w:t>
            </w:r>
          </w:p>
          <w:p w14:paraId="350DB3E6" w14:textId="77777777" w:rsidR="00940C6F" w:rsidRDefault="00940C6F" w:rsidP="00F640E0">
            <w:pPr>
              <w:pStyle w:val="ListParagraph"/>
              <w:numPr>
                <w:ilvl w:val="0"/>
                <w:numId w:val="40"/>
              </w:numPr>
              <w:jc w:val="both"/>
            </w:pPr>
            <w:r>
              <w:t>The inputs costing Rs. 77,184 are in process.</w:t>
            </w:r>
          </w:p>
          <w:p w14:paraId="69BB3D6B" w14:textId="77777777" w:rsidR="00940C6F" w:rsidRDefault="00940C6F" w:rsidP="00F640E0">
            <w:pPr>
              <w:pStyle w:val="ListParagraph"/>
              <w:numPr>
                <w:ilvl w:val="0"/>
                <w:numId w:val="40"/>
              </w:numPr>
              <w:jc w:val="both"/>
            </w:pPr>
            <w:r>
              <w:t>The finished goods valuing Rs. 4,82,400 are in stock. The input cost is 50% of the value.</w:t>
            </w:r>
          </w:p>
          <w:p w14:paraId="4F301AEC" w14:textId="77777777" w:rsidR="00940C6F" w:rsidRDefault="00940C6F" w:rsidP="00F640E0">
            <w:pPr>
              <w:pStyle w:val="ListParagraph"/>
              <w:numPr>
                <w:ilvl w:val="0"/>
                <w:numId w:val="40"/>
              </w:numPr>
              <w:jc w:val="both"/>
            </w:pPr>
            <w:r>
              <w:t>The balance in electronic credit ledger account shows credit balance of Rs. 2,79,104.</w:t>
            </w:r>
          </w:p>
          <w:p w14:paraId="03859C8A" w14:textId="77777777" w:rsidR="00940C6F" w:rsidRDefault="00940C6F" w:rsidP="00F640E0">
            <w:pPr>
              <w:pStyle w:val="ListParagraph"/>
              <w:numPr>
                <w:ilvl w:val="0"/>
                <w:numId w:val="40"/>
              </w:numPr>
              <w:jc w:val="both"/>
            </w:pPr>
            <w:r>
              <w:t>King Ltd. also purchased capital goods for Rs. 2,00,000 by paying GST 28% (invoice dated 10</w:t>
            </w:r>
            <w:r w:rsidRPr="002D500A">
              <w:rPr>
                <w:vertAlign w:val="superscript"/>
              </w:rPr>
              <w:t>th</w:t>
            </w:r>
            <w:r>
              <w:t xml:space="preserve"> July 2017}.</w:t>
            </w:r>
          </w:p>
          <w:p w14:paraId="37D31494" w14:textId="77777777" w:rsidR="00940C6F" w:rsidRDefault="00940C6F" w:rsidP="00940C6F">
            <w:pPr>
              <w:jc w:val="both"/>
            </w:pPr>
            <w:r>
              <w:t>The department has asked King Ltd. to reverse the credit taken on inputs referred above. However, King Ltd. contends that credit once validly taken is indefeasible and not required to be reversed. Decide.</w:t>
            </w:r>
          </w:p>
          <w:p w14:paraId="37C93F51" w14:textId="77777777" w:rsidR="00940C6F" w:rsidRPr="00BA50B9" w:rsidRDefault="00940C6F" w:rsidP="00940C6F">
            <w:pPr>
              <w:jc w:val="both"/>
            </w:pPr>
            <w:r>
              <w:t>What would be your answer if the balance in electronic credit ledger receivable account as on 15</w:t>
            </w:r>
            <w:r w:rsidRPr="00DE5E44">
              <w:rPr>
                <w:vertAlign w:val="superscript"/>
              </w:rPr>
              <w:t>th</w:t>
            </w:r>
            <w:r>
              <w:t xml:space="preserve"> November 2021 were Rs. 29,104?</w:t>
            </w:r>
          </w:p>
        </w:tc>
        <w:tc>
          <w:tcPr>
            <w:tcW w:w="337" w:type="pct"/>
            <w:vAlign w:val="center"/>
          </w:tcPr>
          <w:p w14:paraId="3E8EE031" w14:textId="77777777" w:rsidR="00940C6F" w:rsidRDefault="00940C6F" w:rsidP="00940C6F">
            <w:pPr>
              <w:jc w:val="center"/>
            </w:pPr>
            <w:r w:rsidRPr="009B21A6">
              <w:t>CO</w:t>
            </w:r>
            <w:r>
              <w:t>2</w:t>
            </w:r>
          </w:p>
        </w:tc>
        <w:tc>
          <w:tcPr>
            <w:tcW w:w="335" w:type="pct"/>
            <w:vAlign w:val="center"/>
          </w:tcPr>
          <w:p w14:paraId="0A3B8282" w14:textId="77777777" w:rsidR="00940C6F" w:rsidRPr="00BA50B9" w:rsidRDefault="00940C6F" w:rsidP="00940C6F">
            <w:pPr>
              <w:jc w:val="center"/>
            </w:pPr>
            <w:r>
              <w:t>An</w:t>
            </w:r>
          </w:p>
        </w:tc>
        <w:tc>
          <w:tcPr>
            <w:tcW w:w="426" w:type="pct"/>
            <w:vAlign w:val="center"/>
          </w:tcPr>
          <w:p w14:paraId="280A6C60" w14:textId="77777777" w:rsidR="00940C6F" w:rsidRPr="00BA50B9" w:rsidRDefault="00940C6F" w:rsidP="00940C6F">
            <w:pPr>
              <w:jc w:val="center"/>
            </w:pPr>
            <w:r>
              <w:t>10</w:t>
            </w:r>
          </w:p>
        </w:tc>
      </w:tr>
      <w:tr w:rsidR="00940C6F" w:rsidRPr="00BA50B9" w14:paraId="4CFFD868" w14:textId="77777777" w:rsidTr="00940C6F">
        <w:trPr>
          <w:trHeight w:val="397"/>
        </w:trPr>
        <w:tc>
          <w:tcPr>
            <w:tcW w:w="272" w:type="pct"/>
          </w:tcPr>
          <w:p w14:paraId="3313EAD8" w14:textId="77777777" w:rsidR="00940C6F" w:rsidRPr="00BA50B9" w:rsidRDefault="00940C6F" w:rsidP="00940C6F">
            <w:pPr>
              <w:jc w:val="center"/>
            </w:pPr>
          </w:p>
        </w:tc>
        <w:tc>
          <w:tcPr>
            <w:tcW w:w="188" w:type="pct"/>
          </w:tcPr>
          <w:p w14:paraId="1E25410E" w14:textId="77777777" w:rsidR="00940C6F" w:rsidRPr="00BA50B9" w:rsidRDefault="00940C6F" w:rsidP="00940C6F">
            <w:pPr>
              <w:jc w:val="center"/>
            </w:pPr>
            <w:r>
              <w:t>b.</w:t>
            </w:r>
          </w:p>
        </w:tc>
        <w:tc>
          <w:tcPr>
            <w:tcW w:w="3442" w:type="pct"/>
          </w:tcPr>
          <w:p w14:paraId="163D6EBC" w14:textId="77777777" w:rsidR="00940C6F" w:rsidRDefault="00940C6F" w:rsidP="00940C6F">
            <w:pPr>
              <w:jc w:val="both"/>
            </w:pPr>
            <w:r>
              <w:t>Mr. X, a dealer dealing with Intra State supply of goods and services has place of business in India furnished the following information in the financial year 2021-22.</w:t>
            </w:r>
          </w:p>
          <w:p w14:paraId="4DCDE20F" w14:textId="77777777" w:rsidR="00940C6F" w:rsidRDefault="00940C6F" w:rsidP="00F640E0">
            <w:pPr>
              <w:pStyle w:val="ListParagraph"/>
              <w:numPr>
                <w:ilvl w:val="0"/>
                <w:numId w:val="41"/>
              </w:numPr>
              <w:jc w:val="both"/>
            </w:pPr>
            <w:r>
              <w:t>Sale of taxable goods by Head Office located in Chennai for Rs. 1,00,000</w:t>
            </w:r>
          </w:p>
          <w:p w14:paraId="6E664964" w14:textId="77777777" w:rsidR="00940C6F" w:rsidRDefault="00940C6F" w:rsidP="00F640E0">
            <w:pPr>
              <w:pStyle w:val="ListParagraph"/>
              <w:numPr>
                <w:ilvl w:val="0"/>
                <w:numId w:val="41"/>
              </w:numPr>
              <w:jc w:val="both"/>
            </w:pPr>
            <w:r>
              <w:t>Supply of taxable services by Branch office at Bengaluru for Rs. 50,000</w:t>
            </w:r>
          </w:p>
          <w:p w14:paraId="651A6967" w14:textId="77777777" w:rsidR="00940C6F" w:rsidRDefault="00940C6F" w:rsidP="00F640E0">
            <w:pPr>
              <w:pStyle w:val="ListParagraph"/>
              <w:numPr>
                <w:ilvl w:val="0"/>
                <w:numId w:val="41"/>
              </w:numPr>
              <w:jc w:val="both"/>
            </w:pPr>
            <w:r>
              <w:t>Supply of goods exempted from GST Rs. 10,000</w:t>
            </w:r>
          </w:p>
          <w:p w14:paraId="414A79CC" w14:textId="77777777" w:rsidR="00940C6F" w:rsidRDefault="00940C6F" w:rsidP="00F640E0">
            <w:pPr>
              <w:pStyle w:val="ListParagraph"/>
              <w:numPr>
                <w:ilvl w:val="0"/>
                <w:numId w:val="41"/>
              </w:numPr>
              <w:jc w:val="both"/>
            </w:pPr>
            <w:r>
              <w:lastRenderedPageBreak/>
              <w:t>Export of goods and services for Rs. 2,00,000</w:t>
            </w:r>
          </w:p>
          <w:p w14:paraId="612F57BB" w14:textId="77777777" w:rsidR="00940C6F" w:rsidRDefault="00940C6F" w:rsidP="00F640E0">
            <w:pPr>
              <w:pStyle w:val="ListParagraph"/>
              <w:numPr>
                <w:ilvl w:val="0"/>
                <w:numId w:val="41"/>
              </w:numPr>
              <w:jc w:val="both"/>
            </w:pPr>
            <w:r>
              <w:t>Sale of goods acting as agent on behalf of principal for Rs. 15,00,000</w:t>
            </w:r>
          </w:p>
          <w:p w14:paraId="70458BDB" w14:textId="77777777" w:rsidR="00940C6F" w:rsidRPr="00BA50B9" w:rsidRDefault="00940C6F" w:rsidP="00940C6F">
            <w:pPr>
              <w:jc w:val="both"/>
            </w:pPr>
            <w:r>
              <w:rPr>
                <w:b/>
                <w:bCs/>
              </w:rPr>
              <w:t>Determine if Mr. X should register under GST Act.</w:t>
            </w:r>
          </w:p>
        </w:tc>
        <w:tc>
          <w:tcPr>
            <w:tcW w:w="337" w:type="pct"/>
            <w:vAlign w:val="center"/>
          </w:tcPr>
          <w:p w14:paraId="3713321E" w14:textId="77777777" w:rsidR="00940C6F" w:rsidRPr="00BA50B9" w:rsidRDefault="00940C6F" w:rsidP="00940C6F">
            <w:pPr>
              <w:jc w:val="center"/>
            </w:pPr>
            <w:r>
              <w:lastRenderedPageBreak/>
              <w:t>CO2</w:t>
            </w:r>
          </w:p>
        </w:tc>
        <w:tc>
          <w:tcPr>
            <w:tcW w:w="335" w:type="pct"/>
            <w:vAlign w:val="center"/>
          </w:tcPr>
          <w:p w14:paraId="76766F8E" w14:textId="77777777" w:rsidR="00940C6F" w:rsidRPr="00BA50B9" w:rsidRDefault="00940C6F" w:rsidP="00940C6F">
            <w:pPr>
              <w:jc w:val="center"/>
            </w:pPr>
            <w:r>
              <w:t>A</w:t>
            </w:r>
          </w:p>
        </w:tc>
        <w:tc>
          <w:tcPr>
            <w:tcW w:w="426" w:type="pct"/>
            <w:vAlign w:val="center"/>
          </w:tcPr>
          <w:p w14:paraId="38A27F71" w14:textId="77777777" w:rsidR="00940C6F" w:rsidRPr="00BA50B9" w:rsidRDefault="00940C6F" w:rsidP="00940C6F">
            <w:pPr>
              <w:jc w:val="center"/>
            </w:pPr>
            <w:r>
              <w:t>10</w:t>
            </w:r>
          </w:p>
        </w:tc>
      </w:tr>
      <w:tr w:rsidR="00940C6F" w:rsidRPr="00BA50B9" w14:paraId="5ECE431A" w14:textId="77777777" w:rsidTr="00940C6F">
        <w:trPr>
          <w:trHeight w:val="397"/>
        </w:trPr>
        <w:tc>
          <w:tcPr>
            <w:tcW w:w="272" w:type="pct"/>
          </w:tcPr>
          <w:p w14:paraId="0E1DFD21" w14:textId="77777777" w:rsidR="00940C6F" w:rsidRPr="00BA50B9" w:rsidRDefault="00940C6F" w:rsidP="00940C6F">
            <w:pPr>
              <w:jc w:val="center"/>
            </w:pPr>
          </w:p>
        </w:tc>
        <w:tc>
          <w:tcPr>
            <w:tcW w:w="188" w:type="pct"/>
          </w:tcPr>
          <w:p w14:paraId="2F848B52" w14:textId="77777777" w:rsidR="00940C6F" w:rsidRPr="00BA50B9" w:rsidRDefault="00940C6F" w:rsidP="00940C6F">
            <w:pPr>
              <w:jc w:val="center"/>
            </w:pPr>
          </w:p>
        </w:tc>
        <w:tc>
          <w:tcPr>
            <w:tcW w:w="3442" w:type="pct"/>
          </w:tcPr>
          <w:p w14:paraId="0AE18256" w14:textId="77777777" w:rsidR="00940C6F" w:rsidRPr="00BA50B9" w:rsidRDefault="00940C6F" w:rsidP="00940C6F">
            <w:pPr>
              <w:jc w:val="center"/>
            </w:pPr>
          </w:p>
        </w:tc>
        <w:tc>
          <w:tcPr>
            <w:tcW w:w="337" w:type="pct"/>
            <w:vAlign w:val="center"/>
          </w:tcPr>
          <w:p w14:paraId="0851E3E7" w14:textId="77777777" w:rsidR="00940C6F" w:rsidRPr="00BA50B9" w:rsidRDefault="00940C6F" w:rsidP="00940C6F">
            <w:pPr>
              <w:jc w:val="center"/>
            </w:pPr>
          </w:p>
        </w:tc>
        <w:tc>
          <w:tcPr>
            <w:tcW w:w="335" w:type="pct"/>
            <w:vAlign w:val="center"/>
          </w:tcPr>
          <w:p w14:paraId="48A0D368" w14:textId="77777777" w:rsidR="00940C6F" w:rsidRPr="00BA50B9" w:rsidRDefault="00940C6F" w:rsidP="00940C6F">
            <w:pPr>
              <w:jc w:val="center"/>
            </w:pPr>
          </w:p>
        </w:tc>
        <w:tc>
          <w:tcPr>
            <w:tcW w:w="426" w:type="pct"/>
            <w:vAlign w:val="center"/>
          </w:tcPr>
          <w:p w14:paraId="5CDB295A" w14:textId="77777777" w:rsidR="00940C6F" w:rsidRPr="00BA50B9" w:rsidRDefault="00940C6F" w:rsidP="00940C6F"/>
        </w:tc>
      </w:tr>
      <w:tr w:rsidR="00940C6F" w:rsidRPr="00BA50B9" w14:paraId="73F3E6D6" w14:textId="77777777" w:rsidTr="00940C6F">
        <w:trPr>
          <w:trHeight w:val="397"/>
        </w:trPr>
        <w:tc>
          <w:tcPr>
            <w:tcW w:w="272" w:type="pct"/>
          </w:tcPr>
          <w:p w14:paraId="29F11B62" w14:textId="77777777" w:rsidR="00940C6F" w:rsidRPr="00BA50B9" w:rsidRDefault="00940C6F" w:rsidP="00940C6F">
            <w:pPr>
              <w:jc w:val="center"/>
            </w:pPr>
            <w:r>
              <w:t>3</w:t>
            </w:r>
            <w:r w:rsidRPr="00BA50B9">
              <w:t>.</w:t>
            </w:r>
          </w:p>
        </w:tc>
        <w:tc>
          <w:tcPr>
            <w:tcW w:w="188" w:type="pct"/>
          </w:tcPr>
          <w:p w14:paraId="21B43766" w14:textId="77777777" w:rsidR="00940C6F" w:rsidRPr="00BA50B9" w:rsidRDefault="00940C6F" w:rsidP="00940C6F">
            <w:pPr>
              <w:jc w:val="center"/>
            </w:pPr>
            <w:r w:rsidRPr="00BA50B9">
              <w:t>a.</w:t>
            </w:r>
          </w:p>
        </w:tc>
        <w:tc>
          <w:tcPr>
            <w:tcW w:w="3442" w:type="pct"/>
          </w:tcPr>
          <w:p w14:paraId="19BE11C2" w14:textId="77777777" w:rsidR="00940C6F" w:rsidRDefault="00940C6F" w:rsidP="00940C6F">
            <w:pPr>
              <w:jc w:val="both"/>
            </w:pPr>
            <w:r>
              <w:t>X Transport company imported Rolls Royce car for the purpose of providing output services by way of transportation of passengers. Following are the cost and other details.</w:t>
            </w:r>
          </w:p>
          <w:tbl>
            <w:tblPr>
              <w:tblStyle w:val="TableGrid"/>
              <w:tblW w:w="0" w:type="auto"/>
              <w:tblLook w:val="04A0" w:firstRow="1" w:lastRow="0" w:firstColumn="1" w:lastColumn="0" w:noHBand="0" w:noVBand="1"/>
            </w:tblPr>
            <w:tblGrid>
              <w:gridCol w:w="4192"/>
              <w:gridCol w:w="2171"/>
            </w:tblGrid>
            <w:tr w:rsidR="00940C6F" w14:paraId="27B2F83A" w14:textId="77777777" w:rsidTr="00940C6F">
              <w:tc>
                <w:tcPr>
                  <w:tcW w:w="4192" w:type="dxa"/>
                </w:tcPr>
                <w:p w14:paraId="2BBC00D1" w14:textId="77777777" w:rsidR="00940C6F" w:rsidRPr="00213381" w:rsidRDefault="00940C6F" w:rsidP="00940C6F">
                  <w:pPr>
                    <w:jc w:val="center"/>
                    <w:rPr>
                      <w:b/>
                      <w:bCs/>
                    </w:rPr>
                  </w:pPr>
                  <w:r w:rsidRPr="00213381">
                    <w:rPr>
                      <w:b/>
                      <w:bCs/>
                    </w:rPr>
                    <w:t>Particulars</w:t>
                  </w:r>
                </w:p>
              </w:tc>
              <w:tc>
                <w:tcPr>
                  <w:tcW w:w="2171" w:type="dxa"/>
                </w:tcPr>
                <w:p w14:paraId="66781463" w14:textId="77777777" w:rsidR="00940C6F" w:rsidRPr="00213381" w:rsidRDefault="00940C6F" w:rsidP="00940C6F">
                  <w:pPr>
                    <w:jc w:val="center"/>
                    <w:rPr>
                      <w:b/>
                      <w:bCs/>
                    </w:rPr>
                  </w:pPr>
                  <w:r w:rsidRPr="00213381">
                    <w:rPr>
                      <w:b/>
                      <w:bCs/>
                    </w:rPr>
                    <w:t>Amount (INR)</w:t>
                  </w:r>
                </w:p>
              </w:tc>
            </w:tr>
            <w:tr w:rsidR="00940C6F" w14:paraId="48856A96" w14:textId="77777777" w:rsidTr="00940C6F">
              <w:tc>
                <w:tcPr>
                  <w:tcW w:w="4192" w:type="dxa"/>
                </w:tcPr>
                <w:p w14:paraId="17E98FE1" w14:textId="77777777" w:rsidR="00940C6F" w:rsidRDefault="00940C6F" w:rsidP="00940C6F">
                  <w:pPr>
                    <w:jc w:val="both"/>
                  </w:pPr>
                  <w:r>
                    <w:t>Cost of vehicle (Assessable value)</w:t>
                  </w:r>
                </w:p>
              </w:tc>
              <w:tc>
                <w:tcPr>
                  <w:tcW w:w="2171" w:type="dxa"/>
                </w:tcPr>
                <w:p w14:paraId="7641772A" w14:textId="77777777" w:rsidR="00940C6F" w:rsidRDefault="00940C6F" w:rsidP="00940C6F">
                  <w:pPr>
                    <w:jc w:val="right"/>
                  </w:pPr>
                  <w:r>
                    <w:t>3,00,00,000</w:t>
                  </w:r>
                </w:p>
              </w:tc>
            </w:tr>
            <w:tr w:rsidR="00940C6F" w14:paraId="1078EA5F" w14:textId="77777777" w:rsidTr="00940C6F">
              <w:tc>
                <w:tcPr>
                  <w:tcW w:w="4192" w:type="dxa"/>
                </w:tcPr>
                <w:p w14:paraId="4156DEB9" w14:textId="77777777" w:rsidR="00940C6F" w:rsidRDefault="00940C6F" w:rsidP="00940C6F">
                  <w:pPr>
                    <w:jc w:val="both"/>
                  </w:pPr>
                  <w:r>
                    <w:t>Customs duty</w:t>
                  </w:r>
                </w:p>
              </w:tc>
              <w:tc>
                <w:tcPr>
                  <w:tcW w:w="2171" w:type="dxa"/>
                </w:tcPr>
                <w:p w14:paraId="3CAB3E11" w14:textId="77777777" w:rsidR="00940C6F" w:rsidRDefault="00940C6F" w:rsidP="00940C6F">
                  <w:pPr>
                    <w:jc w:val="right"/>
                  </w:pPr>
                  <w:r>
                    <w:t>10%</w:t>
                  </w:r>
                </w:p>
              </w:tc>
            </w:tr>
            <w:tr w:rsidR="00940C6F" w14:paraId="0FAA1338" w14:textId="77777777" w:rsidTr="00940C6F">
              <w:tc>
                <w:tcPr>
                  <w:tcW w:w="4192" w:type="dxa"/>
                </w:tcPr>
                <w:p w14:paraId="09C3E9F9" w14:textId="77777777" w:rsidR="00940C6F" w:rsidRDefault="00940C6F" w:rsidP="00940C6F">
                  <w:pPr>
                    <w:jc w:val="both"/>
                  </w:pPr>
                  <w:r>
                    <w:t>IGST</w:t>
                  </w:r>
                </w:p>
              </w:tc>
              <w:tc>
                <w:tcPr>
                  <w:tcW w:w="2171" w:type="dxa"/>
                </w:tcPr>
                <w:p w14:paraId="3BF3B66C" w14:textId="77777777" w:rsidR="00940C6F" w:rsidRDefault="00940C6F" w:rsidP="00940C6F">
                  <w:pPr>
                    <w:jc w:val="right"/>
                  </w:pPr>
                  <w:r>
                    <w:t>28%</w:t>
                  </w:r>
                </w:p>
              </w:tc>
            </w:tr>
            <w:tr w:rsidR="00940C6F" w14:paraId="41B0D13D" w14:textId="77777777" w:rsidTr="00940C6F">
              <w:tc>
                <w:tcPr>
                  <w:tcW w:w="4192" w:type="dxa"/>
                </w:tcPr>
                <w:p w14:paraId="0AB017D9" w14:textId="77777777" w:rsidR="00940C6F" w:rsidRDefault="00940C6F" w:rsidP="00940C6F">
                  <w:pPr>
                    <w:jc w:val="both"/>
                  </w:pPr>
                  <w:r>
                    <w:t>Compensation cess</w:t>
                  </w:r>
                </w:p>
              </w:tc>
              <w:tc>
                <w:tcPr>
                  <w:tcW w:w="2171" w:type="dxa"/>
                </w:tcPr>
                <w:p w14:paraId="208FA4C5" w14:textId="77777777" w:rsidR="00940C6F" w:rsidRDefault="00940C6F" w:rsidP="00940C6F">
                  <w:pPr>
                    <w:jc w:val="right"/>
                  </w:pPr>
                  <w:r>
                    <w:t>20%</w:t>
                  </w:r>
                </w:p>
              </w:tc>
            </w:tr>
          </w:tbl>
          <w:p w14:paraId="3757E96D" w14:textId="77777777" w:rsidR="00940C6F" w:rsidRDefault="00940C6F" w:rsidP="00940C6F">
            <w:pPr>
              <w:jc w:val="both"/>
            </w:pPr>
          </w:p>
          <w:p w14:paraId="42A2D363" w14:textId="77777777" w:rsidR="00940C6F" w:rsidRPr="00BA50B9" w:rsidRDefault="00940C6F" w:rsidP="00940C6F">
            <w:pPr>
              <w:jc w:val="both"/>
            </w:pPr>
            <w:r>
              <w:t>X Transport company is eligible to take Input tax credit and have output IGST liability of INR 120 lakh. Calculate tax liability towards Customs duty and GST liability.</w:t>
            </w:r>
          </w:p>
        </w:tc>
        <w:tc>
          <w:tcPr>
            <w:tcW w:w="337" w:type="pct"/>
            <w:vAlign w:val="center"/>
          </w:tcPr>
          <w:p w14:paraId="7B94602B" w14:textId="77777777" w:rsidR="00940C6F" w:rsidRDefault="00940C6F" w:rsidP="00940C6F">
            <w:pPr>
              <w:jc w:val="center"/>
            </w:pPr>
            <w:r w:rsidRPr="009B21A6">
              <w:t>CO</w:t>
            </w:r>
            <w:r>
              <w:t>3</w:t>
            </w:r>
          </w:p>
        </w:tc>
        <w:tc>
          <w:tcPr>
            <w:tcW w:w="335" w:type="pct"/>
            <w:vAlign w:val="center"/>
          </w:tcPr>
          <w:p w14:paraId="063A3E59" w14:textId="77777777" w:rsidR="00940C6F" w:rsidRPr="00BA50B9" w:rsidRDefault="00940C6F" w:rsidP="00940C6F">
            <w:pPr>
              <w:jc w:val="center"/>
            </w:pPr>
            <w:r>
              <w:t>A</w:t>
            </w:r>
          </w:p>
        </w:tc>
        <w:tc>
          <w:tcPr>
            <w:tcW w:w="426" w:type="pct"/>
            <w:vAlign w:val="center"/>
          </w:tcPr>
          <w:p w14:paraId="03767F07" w14:textId="77777777" w:rsidR="00940C6F" w:rsidRPr="00BA50B9" w:rsidRDefault="00940C6F" w:rsidP="00940C6F">
            <w:pPr>
              <w:jc w:val="center"/>
            </w:pPr>
            <w:r>
              <w:t>10</w:t>
            </w:r>
          </w:p>
        </w:tc>
      </w:tr>
      <w:tr w:rsidR="00940C6F" w14:paraId="32A6E52C" w14:textId="77777777" w:rsidTr="00940C6F">
        <w:trPr>
          <w:trHeight w:val="397"/>
        </w:trPr>
        <w:tc>
          <w:tcPr>
            <w:tcW w:w="272" w:type="pct"/>
          </w:tcPr>
          <w:p w14:paraId="6EEBA1E4" w14:textId="77777777" w:rsidR="00940C6F" w:rsidRPr="00BA50B9" w:rsidRDefault="00940C6F" w:rsidP="00940C6F">
            <w:pPr>
              <w:jc w:val="center"/>
            </w:pPr>
          </w:p>
        </w:tc>
        <w:tc>
          <w:tcPr>
            <w:tcW w:w="188" w:type="pct"/>
          </w:tcPr>
          <w:p w14:paraId="60AE954C" w14:textId="77777777" w:rsidR="00940C6F" w:rsidRPr="00BA50B9" w:rsidRDefault="00940C6F" w:rsidP="00940C6F">
            <w:pPr>
              <w:jc w:val="center"/>
            </w:pPr>
            <w:r>
              <w:t>b.</w:t>
            </w:r>
          </w:p>
        </w:tc>
        <w:tc>
          <w:tcPr>
            <w:tcW w:w="3442" w:type="pct"/>
          </w:tcPr>
          <w:p w14:paraId="24A26CFD" w14:textId="77777777" w:rsidR="00940C6F" w:rsidRPr="00510EC4" w:rsidRDefault="00940C6F" w:rsidP="00940C6F">
            <w:pPr>
              <w:jc w:val="both"/>
              <w:rPr>
                <w:bCs/>
              </w:rPr>
            </w:pPr>
            <w:r>
              <w:rPr>
                <w:bCs/>
              </w:rPr>
              <w:t>Demonstrate Protective Duties, Safeguard Duty, Countervailing Duty on subsidized articles and Anti-dumping Duty with suitable examples</w:t>
            </w:r>
          </w:p>
        </w:tc>
        <w:tc>
          <w:tcPr>
            <w:tcW w:w="337" w:type="pct"/>
            <w:vAlign w:val="center"/>
          </w:tcPr>
          <w:p w14:paraId="063BDA5D" w14:textId="77777777" w:rsidR="00940C6F" w:rsidRPr="009B21A6" w:rsidRDefault="00940C6F" w:rsidP="00940C6F">
            <w:pPr>
              <w:jc w:val="center"/>
            </w:pPr>
            <w:r>
              <w:t>CO3</w:t>
            </w:r>
          </w:p>
        </w:tc>
        <w:tc>
          <w:tcPr>
            <w:tcW w:w="335" w:type="pct"/>
            <w:vAlign w:val="center"/>
          </w:tcPr>
          <w:p w14:paraId="4134DAF5" w14:textId="77777777" w:rsidR="00940C6F" w:rsidRDefault="00940C6F" w:rsidP="00940C6F">
            <w:pPr>
              <w:jc w:val="center"/>
            </w:pPr>
            <w:r>
              <w:t>A</w:t>
            </w:r>
          </w:p>
        </w:tc>
        <w:tc>
          <w:tcPr>
            <w:tcW w:w="426" w:type="pct"/>
            <w:vAlign w:val="center"/>
          </w:tcPr>
          <w:p w14:paraId="23C0B32F" w14:textId="77777777" w:rsidR="00940C6F" w:rsidRDefault="00940C6F" w:rsidP="00940C6F">
            <w:pPr>
              <w:jc w:val="center"/>
            </w:pPr>
            <w:r>
              <w:t>10</w:t>
            </w:r>
          </w:p>
        </w:tc>
      </w:tr>
      <w:tr w:rsidR="00940C6F" w:rsidRPr="00BA50B9" w14:paraId="7E325C69" w14:textId="77777777" w:rsidTr="00940C6F">
        <w:trPr>
          <w:trHeight w:val="397"/>
        </w:trPr>
        <w:tc>
          <w:tcPr>
            <w:tcW w:w="272" w:type="pct"/>
          </w:tcPr>
          <w:p w14:paraId="47B28D52" w14:textId="77777777" w:rsidR="00940C6F" w:rsidRPr="00BA50B9" w:rsidRDefault="00940C6F" w:rsidP="00940C6F"/>
        </w:tc>
        <w:tc>
          <w:tcPr>
            <w:tcW w:w="188" w:type="pct"/>
          </w:tcPr>
          <w:p w14:paraId="27E44F71" w14:textId="77777777" w:rsidR="00940C6F" w:rsidRDefault="00940C6F" w:rsidP="00940C6F">
            <w:pPr>
              <w:jc w:val="center"/>
            </w:pPr>
          </w:p>
        </w:tc>
        <w:tc>
          <w:tcPr>
            <w:tcW w:w="3442" w:type="pct"/>
          </w:tcPr>
          <w:p w14:paraId="7CC874EB" w14:textId="77777777" w:rsidR="00940C6F" w:rsidRPr="00BA50B9" w:rsidRDefault="00940C6F" w:rsidP="00940C6F">
            <w:pPr>
              <w:jc w:val="center"/>
            </w:pPr>
            <w:r w:rsidRPr="00AA17F5">
              <w:rPr>
                <w:b/>
                <w:bCs/>
              </w:rPr>
              <w:t>(OR)</w:t>
            </w:r>
          </w:p>
        </w:tc>
        <w:tc>
          <w:tcPr>
            <w:tcW w:w="337" w:type="pct"/>
            <w:vAlign w:val="center"/>
          </w:tcPr>
          <w:p w14:paraId="313A5787" w14:textId="77777777" w:rsidR="00940C6F" w:rsidRPr="00BA50B9" w:rsidRDefault="00940C6F" w:rsidP="00940C6F">
            <w:pPr>
              <w:jc w:val="center"/>
            </w:pPr>
          </w:p>
        </w:tc>
        <w:tc>
          <w:tcPr>
            <w:tcW w:w="335" w:type="pct"/>
            <w:vAlign w:val="center"/>
          </w:tcPr>
          <w:p w14:paraId="263CAF22" w14:textId="77777777" w:rsidR="00940C6F" w:rsidRPr="00BA50B9" w:rsidRDefault="00940C6F" w:rsidP="00940C6F">
            <w:pPr>
              <w:jc w:val="center"/>
            </w:pPr>
          </w:p>
        </w:tc>
        <w:tc>
          <w:tcPr>
            <w:tcW w:w="426" w:type="pct"/>
            <w:vAlign w:val="center"/>
          </w:tcPr>
          <w:p w14:paraId="01178412" w14:textId="77777777" w:rsidR="00940C6F" w:rsidRPr="00BA50B9" w:rsidRDefault="00940C6F" w:rsidP="00940C6F">
            <w:pPr>
              <w:jc w:val="center"/>
            </w:pPr>
          </w:p>
        </w:tc>
      </w:tr>
      <w:tr w:rsidR="00940C6F" w:rsidRPr="00BA50B9" w14:paraId="36805404" w14:textId="77777777" w:rsidTr="00940C6F">
        <w:trPr>
          <w:trHeight w:val="397"/>
        </w:trPr>
        <w:tc>
          <w:tcPr>
            <w:tcW w:w="272" w:type="pct"/>
          </w:tcPr>
          <w:p w14:paraId="6D1018FC" w14:textId="77777777" w:rsidR="00940C6F" w:rsidRPr="00BA50B9" w:rsidRDefault="00940C6F" w:rsidP="00940C6F">
            <w:pPr>
              <w:jc w:val="center"/>
            </w:pPr>
            <w:r>
              <w:t>4</w:t>
            </w:r>
            <w:r w:rsidRPr="00BA50B9">
              <w:t>.</w:t>
            </w:r>
          </w:p>
        </w:tc>
        <w:tc>
          <w:tcPr>
            <w:tcW w:w="188" w:type="pct"/>
          </w:tcPr>
          <w:p w14:paraId="1D9B760F" w14:textId="77777777" w:rsidR="00940C6F" w:rsidRPr="00BA50B9" w:rsidRDefault="00940C6F" w:rsidP="00940C6F">
            <w:pPr>
              <w:jc w:val="center"/>
            </w:pPr>
            <w:r w:rsidRPr="00BA50B9">
              <w:t>a.</w:t>
            </w:r>
          </w:p>
        </w:tc>
        <w:tc>
          <w:tcPr>
            <w:tcW w:w="3442" w:type="pct"/>
          </w:tcPr>
          <w:p w14:paraId="700CD053" w14:textId="77777777" w:rsidR="00940C6F" w:rsidRPr="00BA50B9" w:rsidRDefault="00940C6F" w:rsidP="00940C6F">
            <w:pPr>
              <w:jc w:val="both"/>
            </w:pPr>
            <w:r>
              <w:t>Comprehend the features of Warehousing under the Customs Act, 1962.</w:t>
            </w:r>
          </w:p>
        </w:tc>
        <w:tc>
          <w:tcPr>
            <w:tcW w:w="337" w:type="pct"/>
            <w:vAlign w:val="center"/>
          </w:tcPr>
          <w:p w14:paraId="36A0E6CE" w14:textId="77777777" w:rsidR="00940C6F" w:rsidRDefault="00940C6F" w:rsidP="00940C6F">
            <w:pPr>
              <w:jc w:val="center"/>
            </w:pPr>
            <w:r w:rsidRPr="009B21A6">
              <w:t>CO</w:t>
            </w:r>
            <w:r>
              <w:t>3</w:t>
            </w:r>
          </w:p>
        </w:tc>
        <w:tc>
          <w:tcPr>
            <w:tcW w:w="335" w:type="pct"/>
            <w:vAlign w:val="center"/>
          </w:tcPr>
          <w:p w14:paraId="55C340FB" w14:textId="77777777" w:rsidR="00940C6F" w:rsidRPr="00BA50B9" w:rsidRDefault="00940C6F" w:rsidP="00940C6F">
            <w:pPr>
              <w:jc w:val="center"/>
            </w:pPr>
            <w:r>
              <w:t>U</w:t>
            </w:r>
          </w:p>
        </w:tc>
        <w:tc>
          <w:tcPr>
            <w:tcW w:w="426" w:type="pct"/>
            <w:vAlign w:val="center"/>
          </w:tcPr>
          <w:p w14:paraId="3EA0B659" w14:textId="77777777" w:rsidR="00940C6F" w:rsidRPr="00BA50B9" w:rsidRDefault="00940C6F" w:rsidP="00940C6F">
            <w:pPr>
              <w:jc w:val="center"/>
            </w:pPr>
            <w:r>
              <w:t>10</w:t>
            </w:r>
          </w:p>
        </w:tc>
      </w:tr>
      <w:tr w:rsidR="00940C6F" w14:paraId="71FDB262" w14:textId="77777777" w:rsidTr="00940C6F">
        <w:trPr>
          <w:trHeight w:val="397"/>
        </w:trPr>
        <w:tc>
          <w:tcPr>
            <w:tcW w:w="272" w:type="pct"/>
          </w:tcPr>
          <w:p w14:paraId="7423F591" w14:textId="77777777" w:rsidR="00940C6F" w:rsidRPr="00BA50B9" w:rsidRDefault="00940C6F" w:rsidP="00940C6F">
            <w:pPr>
              <w:jc w:val="center"/>
            </w:pPr>
          </w:p>
        </w:tc>
        <w:tc>
          <w:tcPr>
            <w:tcW w:w="188" w:type="pct"/>
          </w:tcPr>
          <w:p w14:paraId="2290ACE5" w14:textId="77777777" w:rsidR="00940C6F" w:rsidRPr="00BA50B9" w:rsidRDefault="00940C6F" w:rsidP="00940C6F">
            <w:pPr>
              <w:jc w:val="center"/>
            </w:pPr>
            <w:r>
              <w:t>b.</w:t>
            </w:r>
          </w:p>
        </w:tc>
        <w:tc>
          <w:tcPr>
            <w:tcW w:w="3442" w:type="pct"/>
          </w:tcPr>
          <w:p w14:paraId="2345925A" w14:textId="77777777" w:rsidR="00940C6F" w:rsidRPr="00510EC4" w:rsidRDefault="00940C6F" w:rsidP="00940C6F">
            <w:pPr>
              <w:jc w:val="both"/>
              <w:rPr>
                <w:bCs/>
              </w:rPr>
            </w:pPr>
            <w:r w:rsidRPr="00981680">
              <w:t>The tax liability of Essem Energy Ltd. for the financial year 2020-21 under the normal provisions of the Income-tax Act is Rs. 18,40,000 and the liability as per the provisions of MAT is Rs. 18,00,000. It has brought forward MAT credit of Rs. 2,00,000. Can the company adjust the MAT credit? If yes then how much and what will be the tax liability of the company after adjustment of MAT credit?</w:t>
            </w:r>
          </w:p>
        </w:tc>
        <w:tc>
          <w:tcPr>
            <w:tcW w:w="337" w:type="pct"/>
            <w:vAlign w:val="center"/>
          </w:tcPr>
          <w:p w14:paraId="3F0C5346" w14:textId="77777777" w:rsidR="00940C6F" w:rsidRPr="009B21A6" w:rsidRDefault="00940C6F" w:rsidP="00940C6F">
            <w:pPr>
              <w:jc w:val="center"/>
            </w:pPr>
            <w:r>
              <w:t>CO4</w:t>
            </w:r>
          </w:p>
        </w:tc>
        <w:tc>
          <w:tcPr>
            <w:tcW w:w="335" w:type="pct"/>
            <w:vAlign w:val="center"/>
          </w:tcPr>
          <w:p w14:paraId="56E37055" w14:textId="77777777" w:rsidR="00940C6F" w:rsidRDefault="00940C6F" w:rsidP="00940C6F">
            <w:pPr>
              <w:jc w:val="center"/>
            </w:pPr>
            <w:r>
              <w:t xml:space="preserve">A </w:t>
            </w:r>
          </w:p>
        </w:tc>
        <w:tc>
          <w:tcPr>
            <w:tcW w:w="426" w:type="pct"/>
            <w:vAlign w:val="center"/>
          </w:tcPr>
          <w:p w14:paraId="6E5946CA" w14:textId="77777777" w:rsidR="00940C6F" w:rsidRDefault="00940C6F" w:rsidP="00940C6F">
            <w:pPr>
              <w:jc w:val="center"/>
            </w:pPr>
            <w:r>
              <w:t>10</w:t>
            </w:r>
          </w:p>
        </w:tc>
      </w:tr>
      <w:tr w:rsidR="00940C6F" w:rsidRPr="00BA50B9" w14:paraId="61AB6700" w14:textId="77777777" w:rsidTr="00940C6F">
        <w:trPr>
          <w:trHeight w:val="397"/>
        </w:trPr>
        <w:tc>
          <w:tcPr>
            <w:tcW w:w="272" w:type="pct"/>
          </w:tcPr>
          <w:p w14:paraId="2CB1554F" w14:textId="77777777" w:rsidR="00940C6F" w:rsidRPr="00BA50B9" w:rsidRDefault="00940C6F" w:rsidP="00940C6F">
            <w:pPr>
              <w:jc w:val="center"/>
            </w:pPr>
          </w:p>
        </w:tc>
        <w:tc>
          <w:tcPr>
            <w:tcW w:w="188" w:type="pct"/>
          </w:tcPr>
          <w:p w14:paraId="2A228D58" w14:textId="77777777" w:rsidR="00940C6F" w:rsidRDefault="00940C6F" w:rsidP="00940C6F">
            <w:pPr>
              <w:jc w:val="center"/>
            </w:pPr>
          </w:p>
        </w:tc>
        <w:tc>
          <w:tcPr>
            <w:tcW w:w="3442" w:type="pct"/>
          </w:tcPr>
          <w:p w14:paraId="0A95340D" w14:textId="77777777" w:rsidR="00940C6F" w:rsidRPr="00BA50B9" w:rsidRDefault="00940C6F" w:rsidP="00940C6F">
            <w:pPr>
              <w:jc w:val="center"/>
            </w:pPr>
          </w:p>
        </w:tc>
        <w:tc>
          <w:tcPr>
            <w:tcW w:w="337" w:type="pct"/>
            <w:vAlign w:val="center"/>
          </w:tcPr>
          <w:p w14:paraId="18FA8A5A" w14:textId="77777777" w:rsidR="00940C6F" w:rsidRPr="00BA50B9" w:rsidRDefault="00940C6F" w:rsidP="00940C6F">
            <w:pPr>
              <w:jc w:val="center"/>
            </w:pPr>
          </w:p>
        </w:tc>
        <w:tc>
          <w:tcPr>
            <w:tcW w:w="335" w:type="pct"/>
            <w:vAlign w:val="center"/>
          </w:tcPr>
          <w:p w14:paraId="5E9A57F0" w14:textId="77777777" w:rsidR="00940C6F" w:rsidRPr="00BA50B9" w:rsidRDefault="00940C6F" w:rsidP="00940C6F">
            <w:pPr>
              <w:jc w:val="center"/>
            </w:pPr>
          </w:p>
        </w:tc>
        <w:tc>
          <w:tcPr>
            <w:tcW w:w="426" w:type="pct"/>
            <w:vAlign w:val="center"/>
          </w:tcPr>
          <w:p w14:paraId="622C89B2" w14:textId="77777777" w:rsidR="00940C6F" w:rsidRPr="00BA50B9" w:rsidRDefault="00940C6F" w:rsidP="00940C6F">
            <w:pPr>
              <w:jc w:val="center"/>
            </w:pPr>
          </w:p>
        </w:tc>
      </w:tr>
      <w:tr w:rsidR="00940C6F" w:rsidRPr="00BA50B9" w14:paraId="550A4AD0" w14:textId="77777777" w:rsidTr="00940C6F">
        <w:trPr>
          <w:trHeight w:val="397"/>
        </w:trPr>
        <w:tc>
          <w:tcPr>
            <w:tcW w:w="272" w:type="pct"/>
          </w:tcPr>
          <w:p w14:paraId="079B5614" w14:textId="77777777" w:rsidR="00940C6F" w:rsidRPr="00BA50B9" w:rsidRDefault="00940C6F" w:rsidP="00940C6F">
            <w:pPr>
              <w:jc w:val="center"/>
            </w:pPr>
            <w:r>
              <w:t>5</w:t>
            </w:r>
            <w:r w:rsidRPr="00BA50B9">
              <w:t>.</w:t>
            </w:r>
          </w:p>
        </w:tc>
        <w:tc>
          <w:tcPr>
            <w:tcW w:w="188" w:type="pct"/>
          </w:tcPr>
          <w:p w14:paraId="6D41E008" w14:textId="77777777" w:rsidR="00940C6F" w:rsidRPr="00BA50B9" w:rsidRDefault="00940C6F" w:rsidP="00940C6F">
            <w:pPr>
              <w:jc w:val="center"/>
            </w:pPr>
          </w:p>
        </w:tc>
        <w:tc>
          <w:tcPr>
            <w:tcW w:w="3442" w:type="pct"/>
          </w:tcPr>
          <w:p w14:paraId="133C778A" w14:textId="77777777" w:rsidR="00940C6F" w:rsidRDefault="00940C6F" w:rsidP="00940C6F">
            <w:pPr>
              <w:jc w:val="both"/>
            </w:pPr>
            <w:r>
              <w:t>Mr. Ravi retired on 15.0-6.2019 after completion of 26 years 8 months of service and received gratuity of Rs. 6,00,000. At the time of retirement, his salary was:</w:t>
            </w:r>
          </w:p>
          <w:p w14:paraId="11C29A84" w14:textId="77777777" w:rsidR="00940C6F" w:rsidRDefault="00940C6F" w:rsidP="00940C6F">
            <w:pPr>
              <w:jc w:val="both"/>
            </w:pPr>
            <w:r>
              <w:t>Basic Salary: Rs. 5,000 p.m.</w:t>
            </w:r>
          </w:p>
          <w:p w14:paraId="71AE61F6" w14:textId="77777777" w:rsidR="00940C6F" w:rsidRDefault="00940C6F" w:rsidP="00940C6F">
            <w:pPr>
              <w:jc w:val="both"/>
            </w:pPr>
            <w:r>
              <w:t>Dearness Allowance: Rs. 3,000 p.m. (60% of which is for retirement benefits)</w:t>
            </w:r>
          </w:p>
          <w:p w14:paraId="49F11A6B" w14:textId="77777777" w:rsidR="00940C6F" w:rsidRDefault="00940C6F" w:rsidP="00940C6F">
            <w:pPr>
              <w:jc w:val="both"/>
            </w:pPr>
            <w:r>
              <w:t>Commission: 1% of turnover (turnover in the last 12 months was Rs. 12,00,000)</w:t>
            </w:r>
          </w:p>
          <w:p w14:paraId="418F650B" w14:textId="77777777" w:rsidR="00940C6F" w:rsidRDefault="00940C6F" w:rsidP="00940C6F">
            <w:pPr>
              <w:jc w:val="both"/>
            </w:pPr>
            <w:r>
              <w:t>Bonus: Rs. 12,000 p.m.</w:t>
            </w:r>
          </w:p>
          <w:p w14:paraId="35243F99" w14:textId="77777777" w:rsidR="00940C6F" w:rsidRDefault="00940C6F" w:rsidP="00940C6F">
            <w:pPr>
              <w:jc w:val="both"/>
            </w:pPr>
            <w:r>
              <w:t>Compute his taxable gratuity assuming:</w:t>
            </w:r>
          </w:p>
          <w:p w14:paraId="4AA899F0" w14:textId="77777777" w:rsidR="00940C6F" w:rsidRDefault="00940C6F" w:rsidP="00F640E0">
            <w:pPr>
              <w:pStyle w:val="ListParagraph"/>
              <w:numPr>
                <w:ilvl w:val="0"/>
                <w:numId w:val="42"/>
              </w:numPr>
              <w:jc w:val="both"/>
            </w:pPr>
            <w:r>
              <w:t>He is private sector employee and covered by the Payment of Gratuity Act 1972.</w:t>
            </w:r>
          </w:p>
          <w:p w14:paraId="41265F5C" w14:textId="77777777" w:rsidR="00940C6F" w:rsidRDefault="00940C6F" w:rsidP="00F640E0">
            <w:pPr>
              <w:pStyle w:val="ListParagraph"/>
              <w:numPr>
                <w:ilvl w:val="0"/>
                <w:numId w:val="42"/>
              </w:numPr>
              <w:jc w:val="both"/>
            </w:pPr>
            <w:r>
              <w:t>He is private sector employee and not covered by the Payment of Gratuity Act 1972.</w:t>
            </w:r>
          </w:p>
          <w:p w14:paraId="782517B9" w14:textId="77777777" w:rsidR="00940C6F" w:rsidRPr="00BA50B9" w:rsidRDefault="00940C6F" w:rsidP="00F640E0">
            <w:pPr>
              <w:pStyle w:val="ListParagraph"/>
              <w:numPr>
                <w:ilvl w:val="0"/>
                <w:numId w:val="42"/>
              </w:numPr>
              <w:jc w:val="both"/>
            </w:pPr>
            <w:r>
              <w:t>He is a government employee.</w:t>
            </w:r>
          </w:p>
        </w:tc>
        <w:tc>
          <w:tcPr>
            <w:tcW w:w="337" w:type="pct"/>
            <w:vAlign w:val="center"/>
          </w:tcPr>
          <w:p w14:paraId="420C031A" w14:textId="77777777" w:rsidR="00940C6F" w:rsidRDefault="00940C6F" w:rsidP="00940C6F">
            <w:pPr>
              <w:jc w:val="center"/>
            </w:pPr>
            <w:r w:rsidRPr="009B21A6">
              <w:t>CO</w:t>
            </w:r>
            <w:r>
              <w:t>5</w:t>
            </w:r>
          </w:p>
        </w:tc>
        <w:tc>
          <w:tcPr>
            <w:tcW w:w="335" w:type="pct"/>
            <w:vAlign w:val="center"/>
          </w:tcPr>
          <w:p w14:paraId="61DFCFB0" w14:textId="77777777" w:rsidR="00940C6F" w:rsidRPr="00BA50B9" w:rsidRDefault="00940C6F" w:rsidP="00940C6F">
            <w:pPr>
              <w:jc w:val="center"/>
            </w:pPr>
            <w:r>
              <w:t>An</w:t>
            </w:r>
          </w:p>
        </w:tc>
        <w:tc>
          <w:tcPr>
            <w:tcW w:w="426" w:type="pct"/>
            <w:vAlign w:val="center"/>
          </w:tcPr>
          <w:p w14:paraId="622F8B92" w14:textId="77777777" w:rsidR="00940C6F" w:rsidRPr="00BA50B9" w:rsidRDefault="00940C6F" w:rsidP="00940C6F">
            <w:pPr>
              <w:jc w:val="center"/>
            </w:pPr>
            <w:r>
              <w:t>20</w:t>
            </w:r>
          </w:p>
        </w:tc>
      </w:tr>
      <w:tr w:rsidR="00940C6F" w:rsidRPr="00BA50B9" w14:paraId="38FA048F" w14:textId="77777777" w:rsidTr="00940C6F">
        <w:trPr>
          <w:trHeight w:val="397"/>
        </w:trPr>
        <w:tc>
          <w:tcPr>
            <w:tcW w:w="272" w:type="pct"/>
          </w:tcPr>
          <w:p w14:paraId="06E4E130" w14:textId="77777777" w:rsidR="00940C6F" w:rsidRPr="00BA50B9" w:rsidRDefault="00940C6F" w:rsidP="00940C6F">
            <w:pPr>
              <w:jc w:val="center"/>
            </w:pPr>
          </w:p>
        </w:tc>
        <w:tc>
          <w:tcPr>
            <w:tcW w:w="188" w:type="pct"/>
          </w:tcPr>
          <w:p w14:paraId="159F96D4" w14:textId="77777777" w:rsidR="00940C6F" w:rsidRDefault="00940C6F" w:rsidP="00940C6F">
            <w:pPr>
              <w:jc w:val="center"/>
            </w:pPr>
          </w:p>
        </w:tc>
        <w:tc>
          <w:tcPr>
            <w:tcW w:w="3442" w:type="pct"/>
          </w:tcPr>
          <w:p w14:paraId="2669F2D2" w14:textId="77777777" w:rsidR="00940C6F" w:rsidRPr="00BA50B9" w:rsidRDefault="00940C6F" w:rsidP="00940C6F">
            <w:pPr>
              <w:jc w:val="center"/>
            </w:pPr>
            <w:r w:rsidRPr="00AA17F5">
              <w:rPr>
                <w:b/>
                <w:bCs/>
              </w:rPr>
              <w:t>(OR)</w:t>
            </w:r>
          </w:p>
        </w:tc>
        <w:tc>
          <w:tcPr>
            <w:tcW w:w="337" w:type="pct"/>
            <w:vAlign w:val="center"/>
          </w:tcPr>
          <w:p w14:paraId="499537C8" w14:textId="77777777" w:rsidR="00940C6F" w:rsidRPr="00BA50B9" w:rsidRDefault="00940C6F" w:rsidP="00940C6F">
            <w:pPr>
              <w:jc w:val="center"/>
            </w:pPr>
          </w:p>
        </w:tc>
        <w:tc>
          <w:tcPr>
            <w:tcW w:w="335" w:type="pct"/>
            <w:vAlign w:val="center"/>
          </w:tcPr>
          <w:p w14:paraId="7C89D728" w14:textId="77777777" w:rsidR="00940C6F" w:rsidRPr="00BA50B9" w:rsidRDefault="00940C6F" w:rsidP="00940C6F">
            <w:pPr>
              <w:jc w:val="center"/>
            </w:pPr>
          </w:p>
        </w:tc>
        <w:tc>
          <w:tcPr>
            <w:tcW w:w="426" w:type="pct"/>
            <w:vAlign w:val="center"/>
          </w:tcPr>
          <w:p w14:paraId="4F102220" w14:textId="77777777" w:rsidR="00940C6F" w:rsidRPr="00BA50B9" w:rsidRDefault="00940C6F" w:rsidP="00940C6F">
            <w:pPr>
              <w:jc w:val="center"/>
            </w:pPr>
          </w:p>
        </w:tc>
      </w:tr>
      <w:tr w:rsidR="00940C6F" w:rsidRPr="00BA50B9" w14:paraId="66F1C9F0" w14:textId="77777777" w:rsidTr="00940C6F">
        <w:trPr>
          <w:trHeight w:val="397"/>
        </w:trPr>
        <w:tc>
          <w:tcPr>
            <w:tcW w:w="272" w:type="pct"/>
          </w:tcPr>
          <w:p w14:paraId="6A8DC11B" w14:textId="77777777" w:rsidR="00940C6F" w:rsidRPr="00BA50B9" w:rsidRDefault="00940C6F" w:rsidP="00940C6F">
            <w:pPr>
              <w:jc w:val="center"/>
            </w:pPr>
            <w:r>
              <w:t>6</w:t>
            </w:r>
            <w:r w:rsidRPr="00BA50B9">
              <w:t>.</w:t>
            </w:r>
          </w:p>
        </w:tc>
        <w:tc>
          <w:tcPr>
            <w:tcW w:w="188" w:type="pct"/>
          </w:tcPr>
          <w:p w14:paraId="5B361CDF" w14:textId="77777777" w:rsidR="00940C6F" w:rsidRPr="00BA50B9" w:rsidRDefault="00940C6F" w:rsidP="00940C6F">
            <w:pPr>
              <w:jc w:val="center"/>
            </w:pPr>
          </w:p>
        </w:tc>
        <w:tc>
          <w:tcPr>
            <w:tcW w:w="3442" w:type="pct"/>
          </w:tcPr>
          <w:p w14:paraId="45FE7EB6" w14:textId="77777777" w:rsidR="00940C6F" w:rsidRPr="00BA50B9" w:rsidRDefault="00940C6F" w:rsidP="00940C6F">
            <w:pPr>
              <w:jc w:val="both"/>
            </w:pPr>
            <w:r>
              <w:t>Explain section 29 of the Income Tax Act 1961 comprising admissible deductions, inadmissible deductions, expenses or payments not deductible in certain circumstances, profits chargeable to tax and other provisions.</w:t>
            </w:r>
          </w:p>
        </w:tc>
        <w:tc>
          <w:tcPr>
            <w:tcW w:w="337" w:type="pct"/>
            <w:vAlign w:val="center"/>
          </w:tcPr>
          <w:p w14:paraId="4F4FF4F1" w14:textId="77777777" w:rsidR="00940C6F" w:rsidRDefault="00940C6F" w:rsidP="00940C6F">
            <w:pPr>
              <w:jc w:val="center"/>
            </w:pPr>
            <w:r w:rsidRPr="009B21A6">
              <w:t>CO</w:t>
            </w:r>
            <w:r>
              <w:t>5</w:t>
            </w:r>
          </w:p>
        </w:tc>
        <w:tc>
          <w:tcPr>
            <w:tcW w:w="335" w:type="pct"/>
            <w:vAlign w:val="center"/>
          </w:tcPr>
          <w:p w14:paraId="49749FCF" w14:textId="77777777" w:rsidR="00940C6F" w:rsidRPr="00BA50B9" w:rsidRDefault="00940C6F" w:rsidP="00940C6F">
            <w:pPr>
              <w:jc w:val="center"/>
            </w:pPr>
            <w:r>
              <w:t>U</w:t>
            </w:r>
          </w:p>
        </w:tc>
        <w:tc>
          <w:tcPr>
            <w:tcW w:w="426" w:type="pct"/>
            <w:vAlign w:val="center"/>
          </w:tcPr>
          <w:p w14:paraId="1A23B55F" w14:textId="77777777" w:rsidR="00940C6F" w:rsidRPr="00BA50B9" w:rsidRDefault="00940C6F" w:rsidP="00940C6F">
            <w:pPr>
              <w:jc w:val="center"/>
            </w:pPr>
            <w:r>
              <w:t>20</w:t>
            </w:r>
          </w:p>
        </w:tc>
      </w:tr>
      <w:tr w:rsidR="00940C6F" w:rsidRPr="00BA50B9" w14:paraId="0845B48F" w14:textId="77777777" w:rsidTr="00940C6F">
        <w:trPr>
          <w:trHeight w:val="397"/>
        </w:trPr>
        <w:tc>
          <w:tcPr>
            <w:tcW w:w="272" w:type="pct"/>
          </w:tcPr>
          <w:p w14:paraId="64DCE084" w14:textId="77777777" w:rsidR="00940C6F" w:rsidRPr="00BA50B9" w:rsidRDefault="00940C6F" w:rsidP="00940C6F">
            <w:pPr>
              <w:jc w:val="center"/>
            </w:pPr>
          </w:p>
        </w:tc>
        <w:tc>
          <w:tcPr>
            <w:tcW w:w="188" w:type="pct"/>
          </w:tcPr>
          <w:p w14:paraId="089E0A1D" w14:textId="77777777" w:rsidR="00940C6F" w:rsidRDefault="00940C6F" w:rsidP="00940C6F">
            <w:pPr>
              <w:jc w:val="center"/>
            </w:pPr>
          </w:p>
        </w:tc>
        <w:tc>
          <w:tcPr>
            <w:tcW w:w="3442" w:type="pct"/>
          </w:tcPr>
          <w:p w14:paraId="31F6AC10" w14:textId="77777777" w:rsidR="00940C6F" w:rsidRPr="00BA50B9" w:rsidRDefault="00940C6F" w:rsidP="00940C6F">
            <w:pPr>
              <w:jc w:val="center"/>
            </w:pPr>
          </w:p>
        </w:tc>
        <w:tc>
          <w:tcPr>
            <w:tcW w:w="337" w:type="pct"/>
            <w:vAlign w:val="center"/>
          </w:tcPr>
          <w:p w14:paraId="5F33BE1F" w14:textId="77777777" w:rsidR="00940C6F" w:rsidRPr="00BA50B9" w:rsidRDefault="00940C6F" w:rsidP="00940C6F">
            <w:pPr>
              <w:jc w:val="center"/>
            </w:pPr>
          </w:p>
        </w:tc>
        <w:tc>
          <w:tcPr>
            <w:tcW w:w="335" w:type="pct"/>
            <w:vAlign w:val="center"/>
          </w:tcPr>
          <w:p w14:paraId="5F11A312" w14:textId="77777777" w:rsidR="00940C6F" w:rsidRPr="00BA50B9" w:rsidRDefault="00940C6F" w:rsidP="00940C6F">
            <w:pPr>
              <w:jc w:val="center"/>
            </w:pPr>
          </w:p>
        </w:tc>
        <w:tc>
          <w:tcPr>
            <w:tcW w:w="426" w:type="pct"/>
            <w:vAlign w:val="center"/>
          </w:tcPr>
          <w:p w14:paraId="42A9D463" w14:textId="77777777" w:rsidR="00940C6F" w:rsidRPr="00BA50B9" w:rsidRDefault="00940C6F" w:rsidP="00940C6F">
            <w:pPr>
              <w:jc w:val="center"/>
            </w:pPr>
          </w:p>
        </w:tc>
      </w:tr>
      <w:tr w:rsidR="00940C6F" w:rsidRPr="00BA50B9" w14:paraId="40EEEBD6" w14:textId="77777777" w:rsidTr="00940C6F">
        <w:trPr>
          <w:trHeight w:val="397"/>
        </w:trPr>
        <w:tc>
          <w:tcPr>
            <w:tcW w:w="272" w:type="pct"/>
          </w:tcPr>
          <w:p w14:paraId="752C7636" w14:textId="77777777" w:rsidR="00940C6F" w:rsidRPr="00BA50B9" w:rsidRDefault="00940C6F" w:rsidP="00940C6F">
            <w:pPr>
              <w:jc w:val="center"/>
            </w:pPr>
            <w:r>
              <w:lastRenderedPageBreak/>
              <w:t>7</w:t>
            </w:r>
            <w:r w:rsidRPr="00BA50B9">
              <w:t>.</w:t>
            </w:r>
          </w:p>
        </w:tc>
        <w:tc>
          <w:tcPr>
            <w:tcW w:w="188" w:type="pct"/>
          </w:tcPr>
          <w:p w14:paraId="45BFF286" w14:textId="77777777" w:rsidR="00940C6F" w:rsidRPr="00BA50B9" w:rsidRDefault="00940C6F" w:rsidP="00940C6F">
            <w:pPr>
              <w:jc w:val="center"/>
            </w:pPr>
            <w:r w:rsidRPr="00BA50B9">
              <w:t>a.</w:t>
            </w:r>
          </w:p>
        </w:tc>
        <w:tc>
          <w:tcPr>
            <w:tcW w:w="3442" w:type="pct"/>
          </w:tcPr>
          <w:p w14:paraId="6FC7D0B9" w14:textId="77777777" w:rsidR="00940C6F" w:rsidRPr="00BA50B9" w:rsidRDefault="00940C6F" w:rsidP="00940C6F">
            <w:pPr>
              <w:jc w:val="both"/>
            </w:pPr>
            <w:r>
              <w:t>Show the permissible inter-source and inter-head adjustments for set-off of losses and the restrictions in inter-source and inter-head set-off of losses.</w:t>
            </w:r>
          </w:p>
        </w:tc>
        <w:tc>
          <w:tcPr>
            <w:tcW w:w="337" w:type="pct"/>
            <w:vAlign w:val="center"/>
          </w:tcPr>
          <w:p w14:paraId="5F9F4570" w14:textId="77777777" w:rsidR="00940C6F" w:rsidRDefault="00940C6F" w:rsidP="00940C6F">
            <w:pPr>
              <w:jc w:val="center"/>
            </w:pPr>
            <w:r w:rsidRPr="009B21A6">
              <w:t>CO</w:t>
            </w:r>
            <w:r>
              <w:t>6</w:t>
            </w:r>
          </w:p>
        </w:tc>
        <w:tc>
          <w:tcPr>
            <w:tcW w:w="335" w:type="pct"/>
            <w:vAlign w:val="center"/>
          </w:tcPr>
          <w:p w14:paraId="7C37B9D1" w14:textId="77777777" w:rsidR="00940C6F" w:rsidRPr="00BA50B9" w:rsidRDefault="00940C6F" w:rsidP="00940C6F">
            <w:pPr>
              <w:jc w:val="center"/>
            </w:pPr>
            <w:r>
              <w:t>U</w:t>
            </w:r>
          </w:p>
        </w:tc>
        <w:tc>
          <w:tcPr>
            <w:tcW w:w="426" w:type="pct"/>
            <w:vAlign w:val="center"/>
          </w:tcPr>
          <w:p w14:paraId="00E088DB" w14:textId="77777777" w:rsidR="00940C6F" w:rsidRPr="00BA50B9" w:rsidRDefault="00940C6F" w:rsidP="00940C6F">
            <w:pPr>
              <w:jc w:val="center"/>
            </w:pPr>
            <w:r>
              <w:t>10</w:t>
            </w:r>
          </w:p>
        </w:tc>
      </w:tr>
      <w:tr w:rsidR="00940C6F" w14:paraId="116D0CC2" w14:textId="77777777" w:rsidTr="00940C6F">
        <w:trPr>
          <w:trHeight w:val="397"/>
        </w:trPr>
        <w:tc>
          <w:tcPr>
            <w:tcW w:w="272" w:type="pct"/>
          </w:tcPr>
          <w:p w14:paraId="28DA4603" w14:textId="77777777" w:rsidR="00940C6F" w:rsidRPr="00BA50B9" w:rsidRDefault="00940C6F" w:rsidP="00940C6F">
            <w:pPr>
              <w:jc w:val="center"/>
            </w:pPr>
          </w:p>
        </w:tc>
        <w:tc>
          <w:tcPr>
            <w:tcW w:w="188" w:type="pct"/>
          </w:tcPr>
          <w:p w14:paraId="58BCBB27" w14:textId="77777777" w:rsidR="00940C6F" w:rsidRPr="00BA50B9" w:rsidRDefault="00940C6F" w:rsidP="00940C6F">
            <w:pPr>
              <w:jc w:val="center"/>
            </w:pPr>
            <w:r>
              <w:t>b.</w:t>
            </w:r>
          </w:p>
        </w:tc>
        <w:tc>
          <w:tcPr>
            <w:tcW w:w="3442" w:type="pct"/>
          </w:tcPr>
          <w:p w14:paraId="5B64ADBE" w14:textId="77777777" w:rsidR="00940C6F" w:rsidRDefault="00940C6F" w:rsidP="00940C6F">
            <w:pPr>
              <w:jc w:val="both"/>
              <w:rPr>
                <w:bCs/>
              </w:rPr>
            </w:pPr>
            <w:r>
              <w:rPr>
                <w:bCs/>
              </w:rPr>
              <w:t>Mr. Kamal (aged 35 years) submits the following particulars to the A.Y. 2021-22:</w:t>
            </w:r>
          </w:p>
          <w:tbl>
            <w:tblPr>
              <w:tblStyle w:val="TableGrid"/>
              <w:tblW w:w="0" w:type="auto"/>
              <w:tblLook w:val="04A0" w:firstRow="1" w:lastRow="0" w:firstColumn="1" w:lastColumn="0" w:noHBand="0" w:noVBand="1"/>
            </w:tblPr>
            <w:tblGrid>
              <w:gridCol w:w="3606"/>
              <w:gridCol w:w="2770"/>
            </w:tblGrid>
            <w:tr w:rsidR="00940C6F" w14:paraId="3A41331C" w14:textId="77777777" w:rsidTr="00940C6F">
              <w:tc>
                <w:tcPr>
                  <w:tcW w:w="3606" w:type="dxa"/>
                </w:tcPr>
                <w:p w14:paraId="406A456A" w14:textId="77777777" w:rsidR="00940C6F" w:rsidRPr="006071B3" w:rsidRDefault="00940C6F" w:rsidP="00940C6F">
                  <w:pPr>
                    <w:jc w:val="center"/>
                    <w:rPr>
                      <w:b/>
                    </w:rPr>
                  </w:pPr>
                  <w:r w:rsidRPr="006071B3">
                    <w:rPr>
                      <w:b/>
                    </w:rPr>
                    <w:t>Particulars</w:t>
                  </w:r>
                </w:p>
              </w:tc>
              <w:tc>
                <w:tcPr>
                  <w:tcW w:w="2770" w:type="dxa"/>
                </w:tcPr>
                <w:p w14:paraId="47F5C2DB" w14:textId="77777777" w:rsidR="00940C6F" w:rsidRPr="006071B3" w:rsidRDefault="00940C6F" w:rsidP="00940C6F">
                  <w:pPr>
                    <w:jc w:val="center"/>
                    <w:rPr>
                      <w:b/>
                    </w:rPr>
                  </w:pPr>
                  <w:r w:rsidRPr="006071B3">
                    <w:rPr>
                      <w:b/>
                    </w:rPr>
                    <w:t>Rs.</w:t>
                  </w:r>
                </w:p>
              </w:tc>
            </w:tr>
            <w:tr w:rsidR="00940C6F" w14:paraId="27370840" w14:textId="77777777" w:rsidTr="00940C6F">
              <w:tc>
                <w:tcPr>
                  <w:tcW w:w="3606" w:type="dxa"/>
                </w:tcPr>
                <w:p w14:paraId="7252940F" w14:textId="77777777" w:rsidR="00940C6F" w:rsidRDefault="00940C6F" w:rsidP="00940C6F">
                  <w:pPr>
                    <w:jc w:val="both"/>
                    <w:rPr>
                      <w:bCs/>
                    </w:rPr>
                  </w:pPr>
                  <w:r>
                    <w:rPr>
                      <w:bCs/>
                    </w:rPr>
                    <w:t>Income from salary (computed)</w:t>
                  </w:r>
                </w:p>
                <w:p w14:paraId="6506E9F3" w14:textId="77777777" w:rsidR="00940C6F" w:rsidRDefault="00940C6F" w:rsidP="00940C6F">
                  <w:pPr>
                    <w:jc w:val="both"/>
                    <w:rPr>
                      <w:bCs/>
                    </w:rPr>
                  </w:pPr>
                  <w:r>
                    <w:rPr>
                      <w:bCs/>
                    </w:rPr>
                    <w:t>Loss from self-occupied property</w:t>
                  </w:r>
                </w:p>
                <w:p w14:paraId="5549FBB3" w14:textId="77777777" w:rsidR="00940C6F" w:rsidRDefault="00940C6F" w:rsidP="00940C6F">
                  <w:pPr>
                    <w:jc w:val="both"/>
                    <w:rPr>
                      <w:bCs/>
                    </w:rPr>
                  </w:pPr>
                  <w:r>
                    <w:rPr>
                      <w:bCs/>
                    </w:rPr>
                    <w:t>Loss from let-out property</w:t>
                  </w:r>
                </w:p>
                <w:p w14:paraId="1249D580" w14:textId="77777777" w:rsidR="00940C6F" w:rsidRDefault="00940C6F" w:rsidP="00940C6F">
                  <w:pPr>
                    <w:jc w:val="both"/>
                    <w:rPr>
                      <w:bCs/>
                    </w:rPr>
                  </w:pPr>
                  <w:r>
                    <w:rPr>
                      <w:bCs/>
                    </w:rPr>
                    <w:t>Business Loss</w:t>
                  </w:r>
                </w:p>
                <w:p w14:paraId="35905050" w14:textId="77777777" w:rsidR="00940C6F" w:rsidRDefault="00940C6F" w:rsidP="00940C6F">
                  <w:pPr>
                    <w:jc w:val="both"/>
                    <w:rPr>
                      <w:bCs/>
                    </w:rPr>
                  </w:pPr>
                  <w:r>
                    <w:rPr>
                      <w:bCs/>
                    </w:rPr>
                    <w:t>Bank Interest (FD) received</w:t>
                  </w:r>
                </w:p>
              </w:tc>
              <w:tc>
                <w:tcPr>
                  <w:tcW w:w="2770" w:type="dxa"/>
                </w:tcPr>
                <w:p w14:paraId="7C65EB78" w14:textId="77777777" w:rsidR="00940C6F" w:rsidRDefault="00940C6F" w:rsidP="00940C6F">
                  <w:pPr>
                    <w:jc w:val="right"/>
                    <w:rPr>
                      <w:bCs/>
                    </w:rPr>
                  </w:pPr>
                  <w:r>
                    <w:rPr>
                      <w:bCs/>
                    </w:rPr>
                    <w:t>4,20,000</w:t>
                  </w:r>
                </w:p>
                <w:p w14:paraId="6D0755B3" w14:textId="77777777" w:rsidR="00940C6F" w:rsidRDefault="00940C6F" w:rsidP="00940C6F">
                  <w:pPr>
                    <w:jc w:val="right"/>
                    <w:rPr>
                      <w:bCs/>
                    </w:rPr>
                  </w:pPr>
                  <w:r>
                    <w:rPr>
                      <w:bCs/>
                    </w:rPr>
                    <w:t>(-) 72,000</w:t>
                  </w:r>
                </w:p>
                <w:p w14:paraId="4D6F9EA6" w14:textId="77777777" w:rsidR="00940C6F" w:rsidRDefault="00940C6F" w:rsidP="00940C6F">
                  <w:pPr>
                    <w:jc w:val="right"/>
                    <w:rPr>
                      <w:bCs/>
                    </w:rPr>
                  </w:pPr>
                  <w:r>
                    <w:rPr>
                      <w:bCs/>
                    </w:rPr>
                    <w:t>(-) 1,50,000</w:t>
                  </w:r>
                </w:p>
                <w:p w14:paraId="4E26326D" w14:textId="77777777" w:rsidR="00940C6F" w:rsidRDefault="00940C6F" w:rsidP="00940C6F">
                  <w:pPr>
                    <w:jc w:val="right"/>
                    <w:rPr>
                      <w:bCs/>
                    </w:rPr>
                  </w:pPr>
                  <w:r>
                    <w:rPr>
                      <w:bCs/>
                    </w:rPr>
                    <w:t>(-) 1,20,000</w:t>
                  </w:r>
                </w:p>
                <w:p w14:paraId="2A695D8F" w14:textId="77777777" w:rsidR="00940C6F" w:rsidRDefault="00940C6F" w:rsidP="00940C6F">
                  <w:pPr>
                    <w:jc w:val="right"/>
                    <w:rPr>
                      <w:bCs/>
                    </w:rPr>
                  </w:pPr>
                  <w:r>
                    <w:rPr>
                      <w:bCs/>
                    </w:rPr>
                    <w:t>85,000</w:t>
                  </w:r>
                </w:p>
              </w:tc>
            </w:tr>
          </w:tbl>
          <w:p w14:paraId="054435CD" w14:textId="77777777" w:rsidR="00940C6F" w:rsidRPr="00510EC4" w:rsidRDefault="00940C6F" w:rsidP="00940C6F">
            <w:pPr>
              <w:jc w:val="both"/>
              <w:rPr>
                <w:bCs/>
              </w:rPr>
            </w:pPr>
            <w:r>
              <w:rPr>
                <w:bCs/>
              </w:rPr>
              <w:t>Compute the total income of Mr. Kamal for the A.Y. 2021-22.</w:t>
            </w:r>
          </w:p>
        </w:tc>
        <w:tc>
          <w:tcPr>
            <w:tcW w:w="337" w:type="pct"/>
            <w:vAlign w:val="center"/>
          </w:tcPr>
          <w:p w14:paraId="24D0B5F1" w14:textId="77777777" w:rsidR="00940C6F" w:rsidRPr="009B21A6" w:rsidRDefault="00940C6F" w:rsidP="00940C6F">
            <w:pPr>
              <w:jc w:val="center"/>
            </w:pPr>
            <w:r>
              <w:t>CO6</w:t>
            </w:r>
          </w:p>
        </w:tc>
        <w:tc>
          <w:tcPr>
            <w:tcW w:w="335" w:type="pct"/>
            <w:vAlign w:val="center"/>
          </w:tcPr>
          <w:p w14:paraId="75E0A86D" w14:textId="77777777" w:rsidR="00940C6F" w:rsidRDefault="00940C6F" w:rsidP="00940C6F">
            <w:pPr>
              <w:jc w:val="center"/>
            </w:pPr>
            <w:r>
              <w:t>An</w:t>
            </w:r>
          </w:p>
        </w:tc>
        <w:tc>
          <w:tcPr>
            <w:tcW w:w="426" w:type="pct"/>
            <w:vAlign w:val="center"/>
          </w:tcPr>
          <w:p w14:paraId="46AA618C" w14:textId="77777777" w:rsidR="00940C6F" w:rsidRDefault="00940C6F" w:rsidP="00940C6F">
            <w:pPr>
              <w:jc w:val="center"/>
            </w:pPr>
            <w:r>
              <w:t>10</w:t>
            </w:r>
          </w:p>
        </w:tc>
      </w:tr>
      <w:tr w:rsidR="00940C6F" w14:paraId="1ACE492B" w14:textId="77777777" w:rsidTr="00940C6F">
        <w:trPr>
          <w:trHeight w:val="397"/>
        </w:trPr>
        <w:tc>
          <w:tcPr>
            <w:tcW w:w="272" w:type="pct"/>
          </w:tcPr>
          <w:p w14:paraId="1F8F1A3D" w14:textId="77777777" w:rsidR="00940C6F" w:rsidRPr="00BA50B9" w:rsidRDefault="00940C6F" w:rsidP="00940C6F">
            <w:pPr>
              <w:jc w:val="center"/>
            </w:pPr>
          </w:p>
        </w:tc>
        <w:tc>
          <w:tcPr>
            <w:tcW w:w="188" w:type="pct"/>
          </w:tcPr>
          <w:p w14:paraId="4FEE4CA2" w14:textId="77777777" w:rsidR="00940C6F" w:rsidRDefault="00940C6F" w:rsidP="00940C6F">
            <w:pPr>
              <w:jc w:val="center"/>
            </w:pPr>
          </w:p>
        </w:tc>
        <w:tc>
          <w:tcPr>
            <w:tcW w:w="3442" w:type="pct"/>
          </w:tcPr>
          <w:p w14:paraId="03FEBEB8" w14:textId="77777777" w:rsidR="00940C6F" w:rsidRPr="00510EC4" w:rsidRDefault="00940C6F" w:rsidP="00940C6F">
            <w:pPr>
              <w:jc w:val="center"/>
              <w:rPr>
                <w:bCs/>
              </w:rPr>
            </w:pPr>
            <w:r w:rsidRPr="00AA17F5">
              <w:rPr>
                <w:b/>
                <w:bCs/>
              </w:rPr>
              <w:t>(OR)</w:t>
            </w:r>
          </w:p>
        </w:tc>
        <w:tc>
          <w:tcPr>
            <w:tcW w:w="337" w:type="pct"/>
            <w:vAlign w:val="center"/>
          </w:tcPr>
          <w:p w14:paraId="5EE7407B" w14:textId="77777777" w:rsidR="00940C6F" w:rsidRPr="009B21A6" w:rsidRDefault="00940C6F" w:rsidP="00940C6F">
            <w:pPr>
              <w:jc w:val="center"/>
            </w:pPr>
          </w:p>
        </w:tc>
        <w:tc>
          <w:tcPr>
            <w:tcW w:w="335" w:type="pct"/>
            <w:vAlign w:val="center"/>
          </w:tcPr>
          <w:p w14:paraId="68A18BE4" w14:textId="77777777" w:rsidR="00940C6F" w:rsidRDefault="00940C6F" w:rsidP="00940C6F">
            <w:pPr>
              <w:jc w:val="center"/>
            </w:pPr>
          </w:p>
        </w:tc>
        <w:tc>
          <w:tcPr>
            <w:tcW w:w="426" w:type="pct"/>
            <w:vAlign w:val="center"/>
          </w:tcPr>
          <w:p w14:paraId="1880A889" w14:textId="77777777" w:rsidR="00940C6F" w:rsidRDefault="00940C6F" w:rsidP="00940C6F">
            <w:pPr>
              <w:jc w:val="center"/>
            </w:pPr>
          </w:p>
        </w:tc>
      </w:tr>
      <w:tr w:rsidR="00940C6F" w14:paraId="13F55F5F" w14:textId="77777777" w:rsidTr="00940C6F">
        <w:trPr>
          <w:trHeight w:val="397"/>
        </w:trPr>
        <w:tc>
          <w:tcPr>
            <w:tcW w:w="272" w:type="pct"/>
          </w:tcPr>
          <w:p w14:paraId="76D9AF57" w14:textId="77777777" w:rsidR="00940C6F" w:rsidRPr="00BA50B9" w:rsidRDefault="00940C6F" w:rsidP="00940C6F">
            <w:pPr>
              <w:jc w:val="center"/>
            </w:pPr>
            <w:r>
              <w:t>8</w:t>
            </w:r>
            <w:r w:rsidRPr="00BA50B9">
              <w:t>.</w:t>
            </w:r>
          </w:p>
        </w:tc>
        <w:tc>
          <w:tcPr>
            <w:tcW w:w="188" w:type="pct"/>
          </w:tcPr>
          <w:p w14:paraId="182889B4" w14:textId="77777777" w:rsidR="00940C6F" w:rsidRDefault="00940C6F" w:rsidP="00940C6F">
            <w:pPr>
              <w:jc w:val="center"/>
            </w:pPr>
          </w:p>
        </w:tc>
        <w:tc>
          <w:tcPr>
            <w:tcW w:w="3442" w:type="pct"/>
          </w:tcPr>
          <w:p w14:paraId="663783D9" w14:textId="77777777" w:rsidR="00940C6F" w:rsidRPr="00510EC4" w:rsidRDefault="00940C6F" w:rsidP="00940C6F">
            <w:pPr>
              <w:jc w:val="both"/>
              <w:rPr>
                <w:bCs/>
              </w:rPr>
            </w:pPr>
            <w:r>
              <w:rPr>
                <w:bCs/>
              </w:rPr>
              <w:t>Show the deduction under section 80C of the Income Tax Act 1961 in respect of investment in specified assets.</w:t>
            </w:r>
          </w:p>
        </w:tc>
        <w:tc>
          <w:tcPr>
            <w:tcW w:w="337" w:type="pct"/>
            <w:vAlign w:val="center"/>
          </w:tcPr>
          <w:p w14:paraId="7ACA0447" w14:textId="77777777" w:rsidR="00940C6F" w:rsidRPr="009B21A6" w:rsidRDefault="00940C6F" w:rsidP="00940C6F">
            <w:pPr>
              <w:jc w:val="center"/>
            </w:pPr>
            <w:r w:rsidRPr="009B21A6">
              <w:t>CO</w:t>
            </w:r>
            <w:r>
              <w:t>6</w:t>
            </w:r>
          </w:p>
        </w:tc>
        <w:tc>
          <w:tcPr>
            <w:tcW w:w="335" w:type="pct"/>
            <w:vAlign w:val="center"/>
          </w:tcPr>
          <w:p w14:paraId="33131FF0" w14:textId="77777777" w:rsidR="00940C6F" w:rsidRDefault="00940C6F" w:rsidP="00940C6F">
            <w:pPr>
              <w:jc w:val="center"/>
            </w:pPr>
            <w:r>
              <w:t>A</w:t>
            </w:r>
          </w:p>
        </w:tc>
        <w:tc>
          <w:tcPr>
            <w:tcW w:w="426" w:type="pct"/>
            <w:vAlign w:val="center"/>
          </w:tcPr>
          <w:p w14:paraId="7FBD15AC" w14:textId="77777777" w:rsidR="00940C6F" w:rsidRDefault="00940C6F" w:rsidP="00940C6F">
            <w:pPr>
              <w:jc w:val="center"/>
            </w:pPr>
            <w:r>
              <w:t>20</w:t>
            </w:r>
          </w:p>
        </w:tc>
      </w:tr>
      <w:tr w:rsidR="00940C6F" w:rsidRPr="00BA50B9" w14:paraId="3AF2FB88" w14:textId="77777777" w:rsidTr="00940C6F">
        <w:trPr>
          <w:trHeight w:val="552"/>
        </w:trPr>
        <w:tc>
          <w:tcPr>
            <w:tcW w:w="5000" w:type="pct"/>
            <w:gridSpan w:val="6"/>
            <w:vAlign w:val="center"/>
          </w:tcPr>
          <w:p w14:paraId="47588AF7"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AD7FC33" w14:textId="77777777" w:rsidR="00940C6F" w:rsidRPr="00BA50B9" w:rsidRDefault="00940C6F" w:rsidP="00940C6F">
            <w:pPr>
              <w:jc w:val="center"/>
            </w:pPr>
            <w:r w:rsidRPr="003E5175">
              <w:rPr>
                <w:b/>
                <w:bCs/>
              </w:rPr>
              <w:t>COMPULSORY QUESTION</w:t>
            </w:r>
          </w:p>
        </w:tc>
      </w:tr>
      <w:tr w:rsidR="00940C6F" w:rsidRPr="00BA50B9" w14:paraId="5EF34A57" w14:textId="77777777" w:rsidTr="00940C6F">
        <w:trPr>
          <w:trHeight w:val="397"/>
        </w:trPr>
        <w:tc>
          <w:tcPr>
            <w:tcW w:w="272" w:type="pct"/>
          </w:tcPr>
          <w:p w14:paraId="16A8636E" w14:textId="77777777" w:rsidR="00940C6F" w:rsidRPr="00BA50B9" w:rsidRDefault="00940C6F" w:rsidP="00940C6F">
            <w:pPr>
              <w:jc w:val="center"/>
            </w:pPr>
            <w:r>
              <w:t>9</w:t>
            </w:r>
            <w:r w:rsidRPr="00BA50B9">
              <w:t>.</w:t>
            </w:r>
          </w:p>
        </w:tc>
        <w:tc>
          <w:tcPr>
            <w:tcW w:w="188" w:type="pct"/>
          </w:tcPr>
          <w:p w14:paraId="54FB3054" w14:textId="77777777" w:rsidR="00940C6F" w:rsidRPr="00BA50B9" w:rsidRDefault="00940C6F" w:rsidP="00940C6F">
            <w:pPr>
              <w:jc w:val="center"/>
            </w:pPr>
          </w:p>
        </w:tc>
        <w:tc>
          <w:tcPr>
            <w:tcW w:w="3442" w:type="pct"/>
          </w:tcPr>
          <w:p w14:paraId="4379D74A" w14:textId="77777777" w:rsidR="00940C6F" w:rsidRPr="00BA50B9" w:rsidRDefault="00940C6F" w:rsidP="00940C6F">
            <w:pPr>
              <w:jc w:val="both"/>
            </w:pPr>
            <w:r>
              <w:t>Timothy has a property whose municipal valuation is Rs. 2,50,000 p.a. The fair rent is Rs. 2,00,000 p.a. and the standard rent fixed by the Rent Control Act is Rs. 2,10,000 p.a. The property was let out for a rent of Rs. 20,000 p.m. However, the tenant vacated the property on 31.01.2020. Unrealised rent was Rs. 20,000 and all conditions prescribed by Rule 4 are satisfied. He paid municipal taxes @8% of municipal valuation. Interest on borrowed capital was Rs. 65,000 for the year. Compute the income from house property of Timothy for A.Y. 2020-21.</w:t>
            </w:r>
          </w:p>
        </w:tc>
        <w:tc>
          <w:tcPr>
            <w:tcW w:w="337" w:type="pct"/>
            <w:vAlign w:val="center"/>
          </w:tcPr>
          <w:p w14:paraId="34450461" w14:textId="77777777" w:rsidR="00940C6F" w:rsidRDefault="00940C6F" w:rsidP="00940C6F">
            <w:pPr>
              <w:jc w:val="center"/>
            </w:pPr>
            <w:r w:rsidRPr="009B21A6">
              <w:t>CO</w:t>
            </w:r>
            <w:r>
              <w:t>6</w:t>
            </w:r>
          </w:p>
        </w:tc>
        <w:tc>
          <w:tcPr>
            <w:tcW w:w="335" w:type="pct"/>
            <w:vAlign w:val="center"/>
          </w:tcPr>
          <w:p w14:paraId="56C5D68D" w14:textId="77777777" w:rsidR="00940C6F" w:rsidRPr="00BA50B9" w:rsidRDefault="00940C6F" w:rsidP="00940C6F">
            <w:pPr>
              <w:jc w:val="center"/>
            </w:pPr>
            <w:r>
              <w:t>E</w:t>
            </w:r>
          </w:p>
        </w:tc>
        <w:tc>
          <w:tcPr>
            <w:tcW w:w="426" w:type="pct"/>
            <w:vAlign w:val="center"/>
          </w:tcPr>
          <w:p w14:paraId="7EC4CCD7" w14:textId="77777777" w:rsidR="00940C6F" w:rsidRPr="00BA50B9" w:rsidRDefault="00940C6F" w:rsidP="00940C6F">
            <w:pPr>
              <w:jc w:val="center"/>
            </w:pPr>
            <w:r>
              <w:t>20</w:t>
            </w:r>
          </w:p>
        </w:tc>
      </w:tr>
    </w:tbl>
    <w:p w14:paraId="3677DDB9"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F81CE30" w14:textId="77777777" w:rsidR="00940C6F" w:rsidRDefault="00940C6F" w:rsidP="00940C6F"/>
    <w:tbl>
      <w:tblPr>
        <w:tblStyle w:val="TableGrid"/>
        <w:tblW w:w="10485" w:type="dxa"/>
        <w:tblLook w:val="04A0" w:firstRow="1" w:lastRow="0" w:firstColumn="1" w:lastColumn="0" w:noHBand="0" w:noVBand="1"/>
      </w:tblPr>
      <w:tblGrid>
        <w:gridCol w:w="675"/>
        <w:gridCol w:w="9810"/>
      </w:tblGrid>
      <w:tr w:rsidR="00940C6F" w14:paraId="435DF253" w14:textId="77777777" w:rsidTr="00940C6F">
        <w:tc>
          <w:tcPr>
            <w:tcW w:w="675" w:type="dxa"/>
          </w:tcPr>
          <w:p w14:paraId="21CFC1F5" w14:textId="77777777" w:rsidR="00940C6F" w:rsidRDefault="00940C6F" w:rsidP="00940C6F"/>
        </w:tc>
        <w:tc>
          <w:tcPr>
            <w:tcW w:w="9810" w:type="dxa"/>
          </w:tcPr>
          <w:p w14:paraId="3A50A886" w14:textId="77777777" w:rsidR="00940C6F" w:rsidRPr="007E5F37" w:rsidRDefault="00940C6F" w:rsidP="00940C6F">
            <w:pPr>
              <w:jc w:val="center"/>
              <w:rPr>
                <w:b/>
              </w:rPr>
            </w:pPr>
            <w:r w:rsidRPr="007E5F37">
              <w:rPr>
                <w:b/>
              </w:rPr>
              <w:t>COURSE OUTCOMES</w:t>
            </w:r>
          </w:p>
        </w:tc>
      </w:tr>
      <w:tr w:rsidR="00940C6F" w14:paraId="428868D8" w14:textId="77777777" w:rsidTr="00940C6F">
        <w:tc>
          <w:tcPr>
            <w:tcW w:w="675" w:type="dxa"/>
            <w:vAlign w:val="center"/>
          </w:tcPr>
          <w:p w14:paraId="0626253C" w14:textId="77777777" w:rsidR="00940C6F" w:rsidRDefault="00940C6F" w:rsidP="00940C6F">
            <w:r>
              <w:t>CO1</w:t>
            </w:r>
          </w:p>
        </w:tc>
        <w:tc>
          <w:tcPr>
            <w:tcW w:w="9810" w:type="dxa"/>
            <w:vAlign w:val="center"/>
          </w:tcPr>
          <w:p w14:paraId="006F226D" w14:textId="77777777" w:rsidR="00940C6F" w:rsidRDefault="00940C6F" w:rsidP="00940C6F">
            <w:pPr>
              <w:jc w:val="both"/>
            </w:pPr>
            <w:r w:rsidRPr="00581124">
              <w:t>Understand the Concepts and Principles governing Goods and Service Taxes</w:t>
            </w:r>
            <w:r>
              <w:t>.</w:t>
            </w:r>
          </w:p>
        </w:tc>
      </w:tr>
      <w:tr w:rsidR="00940C6F" w14:paraId="3C92EECC" w14:textId="77777777" w:rsidTr="00940C6F">
        <w:tc>
          <w:tcPr>
            <w:tcW w:w="675" w:type="dxa"/>
            <w:vAlign w:val="center"/>
          </w:tcPr>
          <w:p w14:paraId="062AF79F" w14:textId="77777777" w:rsidR="00940C6F" w:rsidRDefault="00940C6F" w:rsidP="00940C6F">
            <w:r>
              <w:t>CO2</w:t>
            </w:r>
          </w:p>
        </w:tc>
        <w:tc>
          <w:tcPr>
            <w:tcW w:w="9810" w:type="dxa"/>
            <w:vAlign w:val="center"/>
          </w:tcPr>
          <w:p w14:paraId="396A42D6" w14:textId="77777777" w:rsidR="00940C6F" w:rsidRDefault="00940C6F" w:rsidP="00940C6F">
            <w:pPr>
              <w:jc w:val="both"/>
            </w:pPr>
            <w:r w:rsidRPr="00581124">
              <w:t>Remember the Process of filing GST Returns and the Administrative Process governing Goods and Service Taxes</w:t>
            </w:r>
            <w:r>
              <w:t>.</w:t>
            </w:r>
          </w:p>
        </w:tc>
      </w:tr>
      <w:tr w:rsidR="00940C6F" w14:paraId="13E1A874" w14:textId="77777777" w:rsidTr="00940C6F">
        <w:tc>
          <w:tcPr>
            <w:tcW w:w="675" w:type="dxa"/>
            <w:vAlign w:val="center"/>
          </w:tcPr>
          <w:p w14:paraId="6BDFE6E4" w14:textId="77777777" w:rsidR="00940C6F" w:rsidRDefault="00940C6F" w:rsidP="00940C6F">
            <w:r>
              <w:t>CO3</w:t>
            </w:r>
          </w:p>
        </w:tc>
        <w:tc>
          <w:tcPr>
            <w:tcW w:w="9810" w:type="dxa"/>
            <w:vAlign w:val="center"/>
          </w:tcPr>
          <w:p w14:paraId="07A9B06B" w14:textId="77777777" w:rsidR="00940C6F" w:rsidRDefault="00940C6F" w:rsidP="00940C6F">
            <w:pPr>
              <w:jc w:val="both"/>
            </w:pPr>
            <w:r w:rsidRPr="00581124">
              <w:t>Analyse the Customs Law Proceedings in accordance with the Valuation Rules, Import and Export Procedures as per the Customs Act</w:t>
            </w:r>
            <w:r>
              <w:t>.</w:t>
            </w:r>
          </w:p>
        </w:tc>
      </w:tr>
      <w:tr w:rsidR="00940C6F" w14:paraId="1615D6CC" w14:textId="77777777" w:rsidTr="00940C6F">
        <w:tc>
          <w:tcPr>
            <w:tcW w:w="675" w:type="dxa"/>
            <w:vAlign w:val="center"/>
          </w:tcPr>
          <w:p w14:paraId="53082ABA" w14:textId="77777777" w:rsidR="00940C6F" w:rsidRDefault="00940C6F" w:rsidP="00940C6F">
            <w:r>
              <w:t>CO4</w:t>
            </w:r>
          </w:p>
        </w:tc>
        <w:tc>
          <w:tcPr>
            <w:tcW w:w="9810" w:type="dxa"/>
            <w:vAlign w:val="center"/>
          </w:tcPr>
          <w:p w14:paraId="7B5C116F" w14:textId="77777777" w:rsidR="00940C6F" w:rsidRDefault="00940C6F" w:rsidP="00940C6F">
            <w:pPr>
              <w:jc w:val="both"/>
            </w:pPr>
            <w:r w:rsidRPr="00581124">
              <w:t>Apply the principles to the Types of Companies and  the steps involved in the Computation of Taxable Income of Companies</w:t>
            </w:r>
            <w:r>
              <w:t>.</w:t>
            </w:r>
          </w:p>
        </w:tc>
      </w:tr>
      <w:tr w:rsidR="00940C6F" w14:paraId="6EEB24E7" w14:textId="77777777" w:rsidTr="00940C6F">
        <w:tc>
          <w:tcPr>
            <w:tcW w:w="675" w:type="dxa"/>
            <w:vAlign w:val="center"/>
          </w:tcPr>
          <w:p w14:paraId="5EDE132B" w14:textId="77777777" w:rsidR="00940C6F" w:rsidRDefault="00940C6F" w:rsidP="00940C6F">
            <w:r>
              <w:t>CO5</w:t>
            </w:r>
          </w:p>
        </w:tc>
        <w:tc>
          <w:tcPr>
            <w:tcW w:w="9810" w:type="dxa"/>
            <w:vAlign w:val="center"/>
          </w:tcPr>
          <w:p w14:paraId="08924845" w14:textId="77777777" w:rsidR="00940C6F" w:rsidRDefault="00940C6F" w:rsidP="00940C6F">
            <w:pPr>
              <w:jc w:val="both"/>
            </w:pPr>
            <w:r w:rsidRPr="00581124">
              <w:t>Evaluate and Compute the Taxable Income on the Salaries, House Property and Profits and Gains of Business or Profession</w:t>
            </w:r>
            <w:r>
              <w:t>.</w:t>
            </w:r>
          </w:p>
        </w:tc>
      </w:tr>
      <w:tr w:rsidR="00940C6F" w14:paraId="1491CB6A" w14:textId="77777777" w:rsidTr="00940C6F">
        <w:tc>
          <w:tcPr>
            <w:tcW w:w="675" w:type="dxa"/>
            <w:vAlign w:val="center"/>
          </w:tcPr>
          <w:p w14:paraId="4DF3A7B4" w14:textId="77777777" w:rsidR="00940C6F" w:rsidRDefault="00940C6F" w:rsidP="00940C6F">
            <w:r>
              <w:t>CO6</w:t>
            </w:r>
          </w:p>
        </w:tc>
        <w:tc>
          <w:tcPr>
            <w:tcW w:w="9810" w:type="dxa"/>
            <w:vAlign w:val="center"/>
          </w:tcPr>
          <w:p w14:paraId="177592EA" w14:textId="77777777" w:rsidR="00940C6F" w:rsidRDefault="00940C6F" w:rsidP="00940C6F">
            <w:pPr>
              <w:jc w:val="both"/>
            </w:pPr>
            <w:r w:rsidRPr="00581124">
              <w:t>Create and Compute the Taxable Income on the Capital Gains, Income from House Property and apply the Deductions under Chapter VI A along with clubbing of Income and Set-off and Carry forward of losses</w:t>
            </w:r>
            <w:r>
              <w:t>.</w:t>
            </w:r>
          </w:p>
        </w:tc>
      </w:tr>
    </w:tbl>
    <w:p w14:paraId="38356206" w14:textId="77777777" w:rsidR="00940C6F" w:rsidRDefault="00940C6F" w:rsidP="00940C6F">
      <w:pPr>
        <w:ind w:left="720"/>
      </w:pPr>
    </w:p>
    <w:tbl>
      <w:tblPr>
        <w:tblStyle w:val="TableGrid"/>
        <w:tblW w:w="10485" w:type="dxa"/>
        <w:tblLook w:val="04A0" w:firstRow="1" w:lastRow="0" w:firstColumn="1" w:lastColumn="0" w:noHBand="0" w:noVBand="1"/>
      </w:tblPr>
      <w:tblGrid>
        <w:gridCol w:w="899"/>
        <w:gridCol w:w="1360"/>
        <w:gridCol w:w="1542"/>
        <w:gridCol w:w="1320"/>
        <w:gridCol w:w="1406"/>
        <w:gridCol w:w="1325"/>
        <w:gridCol w:w="1239"/>
        <w:gridCol w:w="1394"/>
      </w:tblGrid>
      <w:tr w:rsidR="00940C6F" w14:paraId="1F524BB6" w14:textId="77777777" w:rsidTr="00940C6F">
        <w:tc>
          <w:tcPr>
            <w:tcW w:w="10485" w:type="dxa"/>
            <w:gridSpan w:val="8"/>
          </w:tcPr>
          <w:p w14:paraId="72FE42B7" w14:textId="77777777" w:rsidR="00940C6F" w:rsidRPr="0009580C" w:rsidRDefault="00940C6F" w:rsidP="00940C6F">
            <w:pPr>
              <w:jc w:val="center"/>
              <w:rPr>
                <w:b/>
              </w:rPr>
            </w:pPr>
            <w:r w:rsidRPr="0009580C">
              <w:rPr>
                <w:b/>
              </w:rPr>
              <w:t>A</w:t>
            </w:r>
            <w:r>
              <w:rPr>
                <w:b/>
              </w:rPr>
              <w:t>ssessment Pattern</w:t>
            </w:r>
            <w:r w:rsidRPr="0009580C">
              <w:rPr>
                <w:b/>
              </w:rPr>
              <w:t xml:space="preserve"> as per Bloom’s Taxonomy</w:t>
            </w:r>
          </w:p>
        </w:tc>
      </w:tr>
      <w:tr w:rsidR="00940C6F" w14:paraId="755CBAC6" w14:textId="77777777" w:rsidTr="00940C6F">
        <w:tc>
          <w:tcPr>
            <w:tcW w:w="899" w:type="dxa"/>
          </w:tcPr>
          <w:p w14:paraId="332F47E1" w14:textId="77777777" w:rsidR="00940C6F" w:rsidRDefault="00940C6F" w:rsidP="00940C6F">
            <w:r>
              <w:t>CO / P</w:t>
            </w:r>
          </w:p>
        </w:tc>
        <w:tc>
          <w:tcPr>
            <w:tcW w:w="1360" w:type="dxa"/>
          </w:tcPr>
          <w:p w14:paraId="37E55682" w14:textId="77777777" w:rsidR="00940C6F" w:rsidRPr="00723EF4" w:rsidRDefault="00940C6F" w:rsidP="00940C6F">
            <w:pPr>
              <w:jc w:val="center"/>
              <w:rPr>
                <w:b/>
              </w:rPr>
            </w:pPr>
            <w:r w:rsidRPr="00723EF4">
              <w:rPr>
                <w:b/>
              </w:rPr>
              <w:t>Remember</w:t>
            </w:r>
          </w:p>
        </w:tc>
        <w:tc>
          <w:tcPr>
            <w:tcW w:w="1542" w:type="dxa"/>
          </w:tcPr>
          <w:p w14:paraId="743495E9" w14:textId="77777777" w:rsidR="00940C6F" w:rsidRPr="00723EF4" w:rsidRDefault="00940C6F" w:rsidP="00940C6F">
            <w:pPr>
              <w:jc w:val="center"/>
              <w:rPr>
                <w:b/>
              </w:rPr>
            </w:pPr>
            <w:r w:rsidRPr="00723EF4">
              <w:rPr>
                <w:b/>
              </w:rPr>
              <w:t>Understand</w:t>
            </w:r>
          </w:p>
        </w:tc>
        <w:tc>
          <w:tcPr>
            <w:tcW w:w="1320" w:type="dxa"/>
          </w:tcPr>
          <w:p w14:paraId="2067FFEF" w14:textId="77777777" w:rsidR="00940C6F" w:rsidRPr="00723EF4" w:rsidRDefault="00940C6F" w:rsidP="00940C6F">
            <w:pPr>
              <w:jc w:val="center"/>
              <w:rPr>
                <w:b/>
              </w:rPr>
            </w:pPr>
            <w:r w:rsidRPr="00723EF4">
              <w:rPr>
                <w:b/>
              </w:rPr>
              <w:t>Apply</w:t>
            </w:r>
          </w:p>
        </w:tc>
        <w:tc>
          <w:tcPr>
            <w:tcW w:w="1406" w:type="dxa"/>
          </w:tcPr>
          <w:p w14:paraId="50D24A11" w14:textId="77777777" w:rsidR="00940C6F" w:rsidRPr="00723EF4" w:rsidRDefault="00940C6F" w:rsidP="00940C6F">
            <w:pPr>
              <w:jc w:val="center"/>
              <w:rPr>
                <w:b/>
              </w:rPr>
            </w:pPr>
            <w:r w:rsidRPr="00723EF4">
              <w:rPr>
                <w:b/>
              </w:rPr>
              <w:t>Analyze</w:t>
            </w:r>
          </w:p>
        </w:tc>
        <w:tc>
          <w:tcPr>
            <w:tcW w:w="1325" w:type="dxa"/>
          </w:tcPr>
          <w:p w14:paraId="2E704AA4" w14:textId="77777777" w:rsidR="00940C6F" w:rsidRPr="00723EF4" w:rsidRDefault="00940C6F" w:rsidP="00940C6F">
            <w:pPr>
              <w:jc w:val="center"/>
              <w:rPr>
                <w:b/>
              </w:rPr>
            </w:pPr>
            <w:r w:rsidRPr="00723EF4">
              <w:rPr>
                <w:b/>
              </w:rPr>
              <w:t>Evaluate</w:t>
            </w:r>
          </w:p>
        </w:tc>
        <w:tc>
          <w:tcPr>
            <w:tcW w:w="1239" w:type="dxa"/>
          </w:tcPr>
          <w:p w14:paraId="24EC2E9A" w14:textId="77777777" w:rsidR="00940C6F" w:rsidRPr="00723EF4" w:rsidRDefault="00940C6F" w:rsidP="00940C6F">
            <w:pPr>
              <w:jc w:val="center"/>
              <w:rPr>
                <w:b/>
              </w:rPr>
            </w:pPr>
            <w:r w:rsidRPr="00723EF4">
              <w:rPr>
                <w:b/>
              </w:rPr>
              <w:t>Create</w:t>
            </w:r>
          </w:p>
        </w:tc>
        <w:tc>
          <w:tcPr>
            <w:tcW w:w="1394" w:type="dxa"/>
          </w:tcPr>
          <w:p w14:paraId="13C48631" w14:textId="77777777" w:rsidR="00940C6F" w:rsidRPr="00723EF4" w:rsidRDefault="00940C6F" w:rsidP="00940C6F">
            <w:pPr>
              <w:jc w:val="center"/>
              <w:rPr>
                <w:b/>
              </w:rPr>
            </w:pPr>
            <w:r w:rsidRPr="00723EF4">
              <w:rPr>
                <w:b/>
              </w:rPr>
              <w:t>Total</w:t>
            </w:r>
          </w:p>
        </w:tc>
      </w:tr>
      <w:tr w:rsidR="00940C6F" w14:paraId="14A0D199" w14:textId="77777777" w:rsidTr="00940C6F">
        <w:tc>
          <w:tcPr>
            <w:tcW w:w="899" w:type="dxa"/>
          </w:tcPr>
          <w:p w14:paraId="017627E2" w14:textId="77777777" w:rsidR="00940C6F" w:rsidRDefault="00940C6F" w:rsidP="00940C6F">
            <w:r>
              <w:t>CO1</w:t>
            </w:r>
          </w:p>
        </w:tc>
        <w:tc>
          <w:tcPr>
            <w:tcW w:w="1360" w:type="dxa"/>
          </w:tcPr>
          <w:p w14:paraId="2CE4B696" w14:textId="77777777" w:rsidR="00940C6F" w:rsidRDefault="00940C6F" w:rsidP="00940C6F">
            <w:pPr>
              <w:jc w:val="center"/>
            </w:pPr>
            <w:r>
              <w:t>10</w:t>
            </w:r>
          </w:p>
        </w:tc>
        <w:tc>
          <w:tcPr>
            <w:tcW w:w="1542" w:type="dxa"/>
          </w:tcPr>
          <w:p w14:paraId="5D3D55C9" w14:textId="77777777" w:rsidR="00940C6F" w:rsidRDefault="00940C6F" w:rsidP="00940C6F">
            <w:pPr>
              <w:jc w:val="center"/>
            </w:pPr>
          </w:p>
        </w:tc>
        <w:tc>
          <w:tcPr>
            <w:tcW w:w="1320" w:type="dxa"/>
          </w:tcPr>
          <w:p w14:paraId="1510D554" w14:textId="77777777" w:rsidR="00940C6F" w:rsidRDefault="00940C6F" w:rsidP="00940C6F">
            <w:pPr>
              <w:jc w:val="center"/>
            </w:pPr>
            <w:r>
              <w:t>10</w:t>
            </w:r>
          </w:p>
        </w:tc>
        <w:tc>
          <w:tcPr>
            <w:tcW w:w="1406" w:type="dxa"/>
          </w:tcPr>
          <w:p w14:paraId="41D4B675" w14:textId="77777777" w:rsidR="00940C6F" w:rsidRDefault="00940C6F" w:rsidP="00940C6F">
            <w:pPr>
              <w:jc w:val="center"/>
            </w:pPr>
          </w:p>
        </w:tc>
        <w:tc>
          <w:tcPr>
            <w:tcW w:w="1325" w:type="dxa"/>
          </w:tcPr>
          <w:p w14:paraId="18687029" w14:textId="77777777" w:rsidR="00940C6F" w:rsidRDefault="00940C6F" w:rsidP="00940C6F">
            <w:pPr>
              <w:jc w:val="center"/>
            </w:pPr>
          </w:p>
        </w:tc>
        <w:tc>
          <w:tcPr>
            <w:tcW w:w="1239" w:type="dxa"/>
          </w:tcPr>
          <w:p w14:paraId="79A39D92" w14:textId="77777777" w:rsidR="00940C6F" w:rsidRDefault="00940C6F" w:rsidP="00940C6F">
            <w:pPr>
              <w:jc w:val="center"/>
            </w:pPr>
          </w:p>
        </w:tc>
        <w:tc>
          <w:tcPr>
            <w:tcW w:w="1394" w:type="dxa"/>
          </w:tcPr>
          <w:p w14:paraId="14E0F196" w14:textId="77777777" w:rsidR="00940C6F" w:rsidRDefault="00940C6F" w:rsidP="00940C6F">
            <w:pPr>
              <w:jc w:val="center"/>
            </w:pPr>
            <w:r>
              <w:t>20</w:t>
            </w:r>
          </w:p>
        </w:tc>
      </w:tr>
      <w:tr w:rsidR="00940C6F" w14:paraId="7FE6863B" w14:textId="77777777" w:rsidTr="00940C6F">
        <w:tc>
          <w:tcPr>
            <w:tcW w:w="899" w:type="dxa"/>
          </w:tcPr>
          <w:p w14:paraId="7895A6B5" w14:textId="77777777" w:rsidR="00940C6F" w:rsidRDefault="00940C6F" w:rsidP="00940C6F">
            <w:r>
              <w:t>CO2</w:t>
            </w:r>
          </w:p>
        </w:tc>
        <w:tc>
          <w:tcPr>
            <w:tcW w:w="1360" w:type="dxa"/>
          </w:tcPr>
          <w:p w14:paraId="20295C93" w14:textId="77777777" w:rsidR="00940C6F" w:rsidRDefault="00940C6F" w:rsidP="00940C6F">
            <w:pPr>
              <w:jc w:val="center"/>
            </w:pPr>
          </w:p>
        </w:tc>
        <w:tc>
          <w:tcPr>
            <w:tcW w:w="1542" w:type="dxa"/>
          </w:tcPr>
          <w:p w14:paraId="6DD13FC0" w14:textId="77777777" w:rsidR="00940C6F" w:rsidRDefault="00940C6F" w:rsidP="00940C6F">
            <w:pPr>
              <w:jc w:val="center"/>
            </w:pPr>
          </w:p>
        </w:tc>
        <w:tc>
          <w:tcPr>
            <w:tcW w:w="1320" w:type="dxa"/>
          </w:tcPr>
          <w:p w14:paraId="0F87AC7A" w14:textId="77777777" w:rsidR="00940C6F" w:rsidRDefault="00940C6F" w:rsidP="00940C6F">
            <w:pPr>
              <w:jc w:val="center"/>
            </w:pPr>
            <w:r>
              <w:t>10</w:t>
            </w:r>
          </w:p>
        </w:tc>
        <w:tc>
          <w:tcPr>
            <w:tcW w:w="1406" w:type="dxa"/>
          </w:tcPr>
          <w:p w14:paraId="62F08462" w14:textId="77777777" w:rsidR="00940C6F" w:rsidRDefault="00940C6F" w:rsidP="00940C6F">
            <w:pPr>
              <w:jc w:val="center"/>
            </w:pPr>
            <w:r>
              <w:t>10</w:t>
            </w:r>
          </w:p>
        </w:tc>
        <w:tc>
          <w:tcPr>
            <w:tcW w:w="1325" w:type="dxa"/>
          </w:tcPr>
          <w:p w14:paraId="4013890E" w14:textId="77777777" w:rsidR="00940C6F" w:rsidRDefault="00940C6F" w:rsidP="00940C6F">
            <w:pPr>
              <w:jc w:val="center"/>
            </w:pPr>
          </w:p>
        </w:tc>
        <w:tc>
          <w:tcPr>
            <w:tcW w:w="1239" w:type="dxa"/>
          </w:tcPr>
          <w:p w14:paraId="487DB5AD" w14:textId="77777777" w:rsidR="00940C6F" w:rsidRDefault="00940C6F" w:rsidP="00940C6F">
            <w:pPr>
              <w:jc w:val="center"/>
            </w:pPr>
          </w:p>
        </w:tc>
        <w:tc>
          <w:tcPr>
            <w:tcW w:w="1394" w:type="dxa"/>
          </w:tcPr>
          <w:p w14:paraId="19AF94A7" w14:textId="77777777" w:rsidR="00940C6F" w:rsidRDefault="00940C6F" w:rsidP="00940C6F">
            <w:pPr>
              <w:jc w:val="center"/>
            </w:pPr>
            <w:r>
              <w:t>20</w:t>
            </w:r>
          </w:p>
        </w:tc>
      </w:tr>
      <w:tr w:rsidR="00940C6F" w14:paraId="705F50D3" w14:textId="77777777" w:rsidTr="00940C6F">
        <w:tc>
          <w:tcPr>
            <w:tcW w:w="899" w:type="dxa"/>
          </w:tcPr>
          <w:p w14:paraId="49B89525" w14:textId="77777777" w:rsidR="00940C6F" w:rsidRDefault="00940C6F" w:rsidP="00940C6F">
            <w:r>
              <w:t>CO3</w:t>
            </w:r>
          </w:p>
        </w:tc>
        <w:tc>
          <w:tcPr>
            <w:tcW w:w="1360" w:type="dxa"/>
          </w:tcPr>
          <w:p w14:paraId="493E9544" w14:textId="77777777" w:rsidR="00940C6F" w:rsidRDefault="00940C6F" w:rsidP="00940C6F">
            <w:pPr>
              <w:jc w:val="center"/>
            </w:pPr>
          </w:p>
        </w:tc>
        <w:tc>
          <w:tcPr>
            <w:tcW w:w="1542" w:type="dxa"/>
          </w:tcPr>
          <w:p w14:paraId="00F12FF8" w14:textId="77777777" w:rsidR="00940C6F" w:rsidRDefault="00940C6F" w:rsidP="00940C6F">
            <w:pPr>
              <w:jc w:val="center"/>
            </w:pPr>
            <w:r>
              <w:t>10</w:t>
            </w:r>
          </w:p>
        </w:tc>
        <w:tc>
          <w:tcPr>
            <w:tcW w:w="1320" w:type="dxa"/>
          </w:tcPr>
          <w:p w14:paraId="3FC9DD8A" w14:textId="77777777" w:rsidR="00940C6F" w:rsidRDefault="00940C6F" w:rsidP="00940C6F">
            <w:pPr>
              <w:jc w:val="center"/>
            </w:pPr>
            <w:r>
              <w:t>20</w:t>
            </w:r>
          </w:p>
        </w:tc>
        <w:tc>
          <w:tcPr>
            <w:tcW w:w="1406" w:type="dxa"/>
          </w:tcPr>
          <w:p w14:paraId="3E44C390" w14:textId="77777777" w:rsidR="00940C6F" w:rsidRDefault="00940C6F" w:rsidP="00940C6F">
            <w:pPr>
              <w:jc w:val="center"/>
            </w:pPr>
          </w:p>
        </w:tc>
        <w:tc>
          <w:tcPr>
            <w:tcW w:w="1325" w:type="dxa"/>
          </w:tcPr>
          <w:p w14:paraId="6F0F34BD" w14:textId="77777777" w:rsidR="00940C6F" w:rsidRDefault="00940C6F" w:rsidP="00940C6F">
            <w:pPr>
              <w:jc w:val="center"/>
            </w:pPr>
          </w:p>
        </w:tc>
        <w:tc>
          <w:tcPr>
            <w:tcW w:w="1239" w:type="dxa"/>
          </w:tcPr>
          <w:p w14:paraId="3567372A" w14:textId="77777777" w:rsidR="00940C6F" w:rsidRDefault="00940C6F" w:rsidP="00940C6F">
            <w:pPr>
              <w:jc w:val="center"/>
            </w:pPr>
          </w:p>
        </w:tc>
        <w:tc>
          <w:tcPr>
            <w:tcW w:w="1394" w:type="dxa"/>
          </w:tcPr>
          <w:p w14:paraId="53BC0D84" w14:textId="77777777" w:rsidR="00940C6F" w:rsidRDefault="00940C6F" w:rsidP="00940C6F">
            <w:pPr>
              <w:jc w:val="center"/>
            </w:pPr>
            <w:r>
              <w:t>30</w:t>
            </w:r>
          </w:p>
        </w:tc>
      </w:tr>
      <w:tr w:rsidR="00940C6F" w14:paraId="0D0643E6" w14:textId="77777777" w:rsidTr="00940C6F">
        <w:tc>
          <w:tcPr>
            <w:tcW w:w="899" w:type="dxa"/>
          </w:tcPr>
          <w:p w14:paraId="13ACA09F" w14:textId="77777777" w:rsidR="00940C6F" w:rsidRDefault="00940C6F" w:rsidP="00940C6F">
            <w:r>
              <w:t>CO4</w:t>
            </w:r>
          </w:p>
        </w:tc>
        <w:tc>
          <w:tcPr>
            <w:tcW w:w="1360" w:type="dxa"/>
          </w:tcPr>
          <w:p w14:paraId="609AB1E0" w14:textId="77777777" w:rsidR="00940C6F" w:rsidRDefault="00940C6F" w:rsidP="00940C6F">
            <w:pPr>
              <w:jc w:val="center"/>
            </w:pPr>
          </w:p>
        </w:tc>
        <w:tc>
          <w:tcPr>
            <w:tcW w:w="1542" w:type="dxa"/>
          </w:tcPr>
          <w:p w14:paraId="29A6CE78" w14:textId="77777777" w:rsidR="00940C6F" w:rsidRDefault="00940C6F" w:rsidP="00940C6F">
            <w:pPr>
              <w:jc w:val="center"/>
            </w:pPr>
          </w:p>
        </w:tc>
        <w:tc>
          <w:tcPr>
            <w:tcW w:w="1320" w:type="dxa"/>
          </w:tcPr>
          <w:p w14:paraId="7F4BA13D" w14:textId="77777777" w:rsidR="00940C6F" w:rsidRDefault="00940C6F" w:rsidP="00940C6F">
            <w:pPr>
              <w:jc w:val="center"/>
            </w:pPr>
            <w:r>
              <w:t>10</w:t>
            </w:r>
          </w:p>
        </w:tc>
        <w:tc>
          <w:tcPr>
            <w:tcW w:w="1406" w:type="dxa"/>
          </w:tcPr>
          <w:p w14:paraId="1375A496" w14:textId="77777777" w:rsidR="00940C6F" w:rsidRDefault="00940C6F" w:rsidP="00940C6F">
            <w:pPr>
              <w:jc w:val="center"/>
            </w:pPr>
          </w:p>
        </w:tc>
        <w:tc>
          <w:tcPr>
            <w:tcW w:w="1325" w:type="dxa"/>
          </w:tcPr>
          <w:p w14:paraId="2337D90C" w14:textId="77777777" w:rsidR="00940C6F" w:rsidRDefault="00940C6F" w:rsidP="00940C6F">
            <w:pPr>
              <w:jc w:val="center"/>
            </w:pPr>
          </w:p>
        </w:tc>
        <w:tc>
          <w:tcPr>
            <w:tcW w:w="1239" w:type="dxa"/>
          </w:tcPr>
          <w:p w14:paraId="308E70EF" w14:textId="77777777" w:rsidR="00940C6F" w:rsidRDefault="00940C6F" w:rsidP="00940C6F">
            <w:pPr>
              <w:jc w:val="center"/>
            </w:pPr>
          </w:p>
        </w:tc>
        <w:tc>
          <w:tcPr>
            <w:tcW w:w="1394" w:type="dxa"/>
          </w:tcPr>
          <w:p w14:paraId="638F56EA" w14:textId="77777777" w:rsidR="00940C6F" w:rsidRDefault="00940C6F" w:rsidP="00940C6F">
            <w:pPr>
              <w:jc w:val="center"/>
            </w:pPr>
            <w:r>
              <w:t>10</w:t>
            </w:r>
          </w:p>
        </w:tc>
      </w:tr>
      <w:tr w:rsidR="00940C6F" w14:paraId="7BB3C675" w14:textId="77777777" w:rsidTr="00940C6F">
        <w:tc>
          <w:tcPr>
            <w:tcW w:w="899" w:type="dxa"/>
          </w:tcPr>
          <w:p w14:paraId="44678FD1" w14:textId="77777777" w:rsidR="00940C6F" w:rsidRDefault="00940C6F" w:rsidP="00940C6F">
            <w:r>
              <w:t>CO5</w:t>
            </w:r>
          </w:p>
        </w:tc>
        <w:tc>
          <w:tcPr>
            <w:tcW w:w="1360" w:type="dxa"/>
          </w:tcPr>
          <w:p w14:paraId="540526C8" w14:textId="77777777" w:rsidR="00940C6F" w:rsidRDefault="00940C6F" w:rsidP="00940C6F">
            <w:pPr>
              <w:jc w:val="center"/>
            </w:pPr>
          </w:p>
        </w:tc>
        <w:tc>
          <w:tcPr>
            <w:tcW w:w="1542" w:type="dxa"/>
          </w:tcPr>
          <w:p w14:paraId="64ADA909" w14:textId="77777777" w:rsidR="00940C6F" w:rsidRDefault="00940C6F" w:rsidP="00940C6F">
            <w:pPr>
              <w:jc w:val="center"/>
            </w:pPr>
            <w:r>
              <w:t>20</w:t>
            </w:r>
          </w:p>
        </w:tc>
        <w:tc>
          <w:tcPr>
            <w:tcW w:w="1320" w:type="dxa"/>
          </w:tcPr>
          <w:p w14:paraId="753AAB10" w14:textId="77777777" w:rsidR="00940C6F" w:rsidRDefault="00940C6F" w:rsidP="00940C6F">
            <w:pPr>
              <w:jc w:val="center"/>
            </w:pPr>
          </w:p>
        </w:tc>
        <w:tc>
          <w:tcPr>
            <w:tcW w:w="1406" w:type="dxa"/>
          </w:tcPr>
          <w:p w14:paraId="66C17B1F" w14:textId="77777777" w:rsidR="00940C6F" w:rsidRDefault="00940C6F" w:rsidP="00940C6F">
            <w:pPr>
              <w:jc w:val="center"/>
            </w:pPr>
            <w:r>
              <w:t>20</w:t>
            </w:r>
          </w:p>
        </w:tc>
        <w:tc>
          <w:tcPr>
            <w:tcW w:w="1325" w:type="dxa"/>
          </w:tcPr>
          <w:p w14:paraId="279D4D46" w14:textId="77777777" w:rsidR="00940C6F" w:rsidRDefault="00940C6F" w:rsidP="00940C6F">
            <w:pPr>
              <w:jc w:val="center"/>
            </w:pPr>
          </w:p>
        </w:tc>
        <w:tc>
          <w:tcPr>
            <w:tcW w:w="1239" w:type="dxa"/>
          </w:tcPr>
          <w:p w14:paraId="58AA3751" w14:textId="77777777" w:rsidR="00940C6F" w:rsidRDefault="00940C6F" w:rsidP="00940C6F">
            <w:pPr>
              <w:jc w:val="center"/>
            </w:pPr>
          </w:p>
        </w:tc>
        <w:tc>
          <w:tcPr>
            <w:tcW w:w="1394" w:type="dxa"/>
          </w:tcPr>
          <w:p w14:paraId="151903CF" w14:textId="77777777" w:rsidR="00940C6F" w:rsidRDefault="00940C6F" w:rsidP="00940C6F">
            <w:pPr>
              <w:jc w:val="center"/>
            </w:pPr>
            <w:r>
              <w:t>40</w:t>
            </w:r>
          </w:p>
        </w:tc>
      </w:tr>
      <w:tr w:rsidR="00940C6F" w14:paraId="228099D6" w14:textId="77777777" w:rsidTr="00940C6F">
        <w:tc>
          <w:tcPr>
            <w:tcW w:w="899" w:type="dxa"/>
          </w:tcPr>
          <w:p w14:paraId="3AD1616D" w14:textId="77777777" w:rsidR="00940C6F" w:rsidRDefault="00940C6F" w:rsidP="00940C6F">
            <w:r>
              <w:t>CO6</w:t>
            </w:r>
          </w:p>
        </w:tc>
        <w:tc>
          <w:tcPr>
            <w:tcW w:w="1360" w:type="dxa"/>
          </w:tcPr>
          <w:p w14:paraId="0D93743C" w14:textId="77777777" w:rsidR="00940C6F" w:rsidRDefault="00940C6F" w:rsidP="00940C6F">
            <w:pPr>
              <w:jc w:val="center"/>
            </w:pPr>
          </w:p>
        </w:tc>
        <w:tc>
          <w:tcPr>
            <w:tcW w:w="1542" w:type="dxa"/>
          </w:tcPr>
          <w:p w14:paraId="6CDEC8E8" w14:textId="77777777" w:rsidR="00940C6F" w:rsidRDefault="00940C6F" w:rsidP="00940C6F">
            <w:pPr>
              <w:jc w:val="center"/>
            </w:pPr>
            <w:r>
              <w:t>10</w:t>
            </w:r>
          </w:p>
        </w:tc>
        <w:tc>
          <w:tcPr>
            <w:tcW w:w="1320" w:type="dxa"/>
          </w:tcPr>
          <w:p w14:paraId="39CE6571" w14:textId="77777777" w:rsidR="00940C6F" w:rsidRDefault="00940C6F" w:rsidP="00940C6F">
            <w:pPr>
              <w:jc w:val="center"/>
            </w:pPr>
            <w:r>
              <w:t>20</w:t>
            </w:r>
          </w:p>
        </w:tc>
        <w:tc>
          <w:tcPr>
            <w:tcW w:w="1406" w:type="dxa"/>
          </w:tcPr>
          <w:p w14:paraId="3E166EF3" w14:textId="77777777" w:rsidR="00940C6F" w:rsidRDefault="00940C6F" w:rsidP="00940C6F">
            <w:pPr>
              <w:jc w:val="center"/>
            </w:pPr>
            <w:r>
              <w:t>10</w:t>
            </w:r>
          </w:p>
        </w:tc>
        <w:tc>
          <w:tcPr>
            <w:tcW w:w="1325" w:type="dxa"/>
          </w:tcPr>
          <w:p w14:paraId="7DAB4461" w14:textId="77777777" w:rsidR="00940C6F" w:rsidRDefault="00940C6F" w:rsidP="00940C6F">
            <w:pPr>
              <w:jc w:val="center"/>
            </w:pPr>
            <w:r>
              <w:t>20</w:t>
            </w:r>
          </w:p>
        </w:tc>
        <w:tc>
          <w:tcPr>
            <w:tcW w:w="1239" w:type="dxa"/>
          </w:tcPr>
          <w:p w14:paraId="2E6B30DB" w14:textId="77777777" w:rsidR="00940C6F" w:rsidRDefault="00940C6F" w:rsidP="00940C6F">
            <w:pPr>
              <w:jc w:val="center"/>
            </w:pPr>
          </w:p>
        </w:tc>
        <w:tc>
          <w:tcPr>
            <w:tcW w:w="1394" w:type="dxa"/>
          </w:tcPr>
          <w:p w14:paraId="613DFF86" w14:textId="77777777" w:rsidR="00940C6F" w:rsidRDefault="00940C6F" w:rsidP="00940C6F">
            <w:pPr>
              <w:jc w:val="center"/>
            </w:pPr>
            <w:r>
              <w:t>60</w:t>
            </w:r>
          </w:p>
        </w:tc>
      </w:tr>
      <w:tr w:rsidR="00940C6F" w14:paraId="0F15C1B5" w14:textId="77777777" w:rsidTr="00940C6F">
        <w:tc>
          <w:tcPr>
            <w:tcW w:w="9091" w:type="dxa"/>
            <w:gridSpan w:val="7"/>
          </w:tcPr>
          <w:p w14:paraId="3A9A7EA2" w14:textId="77777777" w:rsidR="00940C6F" w:rsidRDefault="00940C6F" w:rsidP="00940C6F"/>
        </w:tc>
        <w:tc>
          <w:tcPr>
            <w:tcW w:w="1394" w:type="dxa"/>
          </w:tcPr>
          <w:p w14:paraId="53F8E92A" w14:textId="77777777" w:rsidR="00940C6F" w:rsidRPr="00967742" w:rsidRDefault="00940C6F" w:rsidP="00940C6F">
            <w:pPr>
              <w:jc w:val="center"/>
              <w:rPr>
                <w:b/>
              </w:rPr>
            </w:pPr>
            <w:r>
              <w:rPr>
                <w:b/>
              </w:rPr>
              <w:t>180</w:t>
            </w:r>
          </w:p>
        </w:tc>
      </w:tr>
    </w:tbl>
    <w:p w14:paraId="50B5013D" w14:textId="77777777" w:rsidR="00940C6F" w:rsidRDefault="00940C6F" w:rsidP="00940C6F"/>
    <w:p w14:paraId="0DF95962" w14:textId="77777777" w:rsidR="00940C6F" w:rsidRDefault="00940C6F" w:rsidP="00940C6F">
      <w:pPr>
        <w:jc w:val="center"/>
        <w:rPr>
          <w:b/>
        </w:rPr>
      </w:pPr>
      <w:r>
        <w:rPr>
          <w:b/>
          <w:noProof/>
        </w:rPr>
        <w:lastRenderedPageBreak/>
        <w:drawing>
          <wp:inline distT="0" distB="0" distL="0" distR="0" wp14:anchorId="479E6506" wp14:editId="22967C1C">
            <wp:extent cx="5286375" cy="1171575"/>
            <wp:effectExtent l="0" t="0" r="9525" b="9525"/>
            <wp:docPr id="75" name="Picture 7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31E6BAB3" w14:textId="77777777" w:rsidR="00940C6F" w:rsidRDefault="00940C6F" w:rsidP="00940C6F">
      <w:pPr>
        <w:jc w:val="center"/>
        <w:rPr>
          <w:b/>
        </w:rPr>
      </w:pPr>
      <w:r>
        <w:rPr>
          <w:b/>
        </w:rPr>
        <w:t>SUPPLEMENTARY EXAMINATION – JUNE 2023</w:t>
      </w:r>
    </w:p>
    <w:p w14:paraId="7B954468" w14:textId="77777777" w:rsidR="00940C6F" w:rsidRDefault="00940C6F" w:rsidP="00940C6F"/>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940C6F" w:rsidRPr="001E42AE" w14:paraId="6725879A" w14:textId="77777777" w:rsidTr="00940C6F">
        <w:trPr>
          <w:trHeight w:val="397"/>
        </w:trPr>
        <w:tc>
          <w:tcPr>
            <w:tcW w:w="1696" w:type="dxa"/>
            <w:vAlign w:val="center"/>
          </w:tcPr>
          <w:p w14:paraId="286E52C0"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2B696B17" w14:textId="77777777" w:rsidR="00940C6F" w:rsidRPr="00176493" w:rsidRDefault="00940C6F" w:rsidP="00940C6F">
            <w:pPr>
              <w:pStyle w:val="Title"/>
              <w:jc w:val="left"/>
              <w:rPr>
                <w:b/>
                <w:szCs w:val="24"/>
              </w:rPr>
            </w:pPr>
            <w:r>
              <w:rPr>
                <w:b/>
                <w:szCs w:val="24"/>
              </w:rPr>
              <w:t>21MS3027</w:t>
            </w:r>
          </w:p>
        </w:tc>
        <w:tc>
          <w:tcPr>
            <w:tcW w:w="1504" w:type="dxa"/>
            <w:vAlign w:val="center"/>
          </w:tcPr>
          <w:p w14:paraId="063E14F2"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850" w:type="dxa"/>
            <w:vAlign w:val="center"/>
          </w:tcPr>
          <w:p w14:paraId="16B63540" w14:textId="77777777" w:rsidR="00940C6F" w:rsidRPr="00176493" w:rsidRDefault="00940C6F" w:rsidP="00940C6F">
            <w:pPr>
              <w:pStyle w:val="Title"/>
              <w:jc w:val="left"/>
              <w:rPr>
                <w:b/>
                <w:szCs w:val="24"/>
              </w:rPr>
            </w:pPr>
            <w:r w:rsidRPr="00176493">
              <w:rPr>
                <w:b/>
                <w:szCs w:val="24"/>
              </w:rPr>
              <w:t>3hrs</w:t>
            </w:r>
          </w:p>
        </w:tc>
      </w:tr>
      <w:tr w:rsidR="00940C6F" w:rsidRPr="001E42AE" w14:paraId="122E8859" w14:textId="77777777" w:rsidTr="00940C6F">
        <w:trPr>
          <w:trHeight w:val="397"/>
        </w:trPr>
        <w:tc>
          <w:tcPr>
            <w:tcW w:w="1696" w:type="dxa"/>
            <w:vAlign w:val="center"/>
          </w:tcPr>
          <w:p w14:paraId="25D0175B"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3B1CD3ED" w14:textId="77777777" w:rsidR="00940C6F" w:rsidRPr="00176493" w:rsidRDefault="00940C6F" w:rsidP="00940C6F">
            <w:pPr>
              <w:pStyle w:val="Title"/>
              <w:jc w:val="left"/>
              <w:rPr>
                <w:b/>
                <w:szCs w:val="24"/>
              </w:rPr>
            </w:pPr>
            <w:r>
              <w:rPr>
                <w:b/>
                <w:szCs w:val="24"/>
              </w:rPr>
              <w:t>INCOME AND CORPORATE TAXATION</w:t>
            </w:r>
          </w:p>
        </w:tc>
        <w:tc>
          <w:tcPr>
            <w:tcW w:w="1504" w:type="dxa"/>
            <w:vAlign w:val="center"/>
          </w:tcPr>
          <w:p w14:paraId="5BFB0B14" w14:textId="77777777" w:rsidR="00940C6F" w:rsidRPr="00176493" w:rsidRDefault="00940C6F" w:rsidP="00940C6F">
            <w:pPr>
              <w:pStyle w:val="Title"/>
              <w:jc w:val="left"/>
              <w:rPr>
                <w:b/>
                <w:bCs/>
                <w:szCs w:val="24"/>
              </w:rPr>
            </w:pPr>
            <w:r w:rsidRPr="00176493">
              <w:rPr>
                <w:b/>
                <w:bCs/>
                <w:szCs w:val="24"/>
              </w:rPr>
              <w:t xml:space="preserve">Max. Marks </w:t>
            </w:r>
          </w:p>
        </w:tc>
        <w:tc>
          <w:tcPr>
            <w:tcW w:w="850" w:type="dxa"/>
            <w:vAlign w:val="center"/>
          </w:tcPr>
          <w:p w14:paraId="48E4F241" w14:textId="77777777" w:rsidR="00940C6F" w:rsidRPr="00176493" w:rsidRDefault="00940C6F" w:rsidP="00940C6F">
            <w:pPr>
              <w:pStyle w:val="Title"/>
              <w:jc w:val="left"/>
              <w:rPr>
                <w:b/>
                <w:szCs w:val="24"/>
              </w:rPr>
            </w:pPr>
            <w:r w:rsidRPr="00176493">
              <w:rPr>
                <w:b/>
                <w:szCs w:val="24"/>
              </w:rPr>
              <w:t>100</w:t>
            </w:r>
          </w:p>
        </w:tc>
      </w:tr>
    </w:tbl>
    <w:p w14:paraId="1E3184EB" w14:textId="77777777" w:rsidR="00940C6F" w:rsidRDefault="00940C6F" w:rsidP="00940C6F"/>
    <w:tbl>
      <w:tblPr>
        <w:tblStyle w:val="TableGrid"/>
        <w:tblW w:w="5000" w:type="pct"/>
        <w:tblLook w:val="04A0" w:firstRow="1" w:lastRow="0" w:firstColumn="1" w:lastColumn="0" w:noHBand="0" w:noVBand="1"/>
      </w:tblPr>
      <w:tblGrid>
        <w:gridCol w:w="540"/>
        <w:gridCol w:w="396"/>
        <w:gridCol w:w="6997"/>
        <w:gridCol w:w="708"/>
        <w:gridCol w:w="692"/>
        <w:gridCol w:w="840"/>
      </w:tblGrid>
      <w:tr w:rsidR="00940C6F" w:rsidRPr="00BA50B9" w14:paraId="7955BCD8" w14:textId="77777777" w:rsidTr="00940C6F">
        <w:trPr>
          <w:trHeight w:val="552"/>
        </w:trPr>
        <w:tc>
          <w:tcPr>
            <w:tcW w:w="265" w:type="pct"/>
            <w:vAlign w:val="center"/>
          </w:tcPr>
          <w:p w14:paraId="6CC4E2E4" w14:textId="77777777" w:rsidR="00940C6F" w:rsidRPr="006272BC" w:rsidRDefault="00940C6F" w:rsidP="00940C6F">
            <w:pPr>
              <w:jc w:val="center"/>
              <w:rPr>
                <w:b/>
                <w:sz w:val="22"/>
                <w:szCs w:val="22"/>
              </w:rPr>
            </w:pPr>
            <w:r w:rsidRPr="006272BC">
              <w:rPr>
                <w:b/>
                <w:sz w:val="22"/>
                <w:szCs w:val="22"/>
              </w:rPr>
              <w:t>Q. No.</w:t>
            </w:r>
          </w:p>
        </w:tc>
        <w:tc>
          <w:tcPr>
            <w:tcW w:w="3634" w:type="pct"/>
            <w:gridSpan w:val="2"/>
            <w:vAlign w:val="center"/>
          </w:tcPr>
          <w:p w14:paraId="58413585" w14:textId="77777777" w:rsidR="00940C6F" w:rsidRPr="006272BC" w:rsidRDefault="00940C6F" w:rsidP="00940C6F">
            <w:pPr>
              <w:jc w:val="center"/>
              <w:rPr>
                <w:b/>
                <w:sz w:val="22"/>
                <w:szCs w:val="22"/>
              </w:rPr>
            </w:pPr>
            <w:r w:rsidRPr="006272BC">
              <w:rPr>
                <w:b/>
                <w:sz w:val="22"/>
                <w:szCs w:val="22"/>
              </w:rPr>
              <w:t>Questions</w:t>
            </w:r>
          </w:p>
        </w:tc>
        <w:tc>
          <w:tcPr>
            <w:tcW w:w="348" w:type="pct"/>
          </w:tcPr>
          <w:p w14:paraId="58AF1059" w14:textId="77777777" w:rsidR="00940C6F" w:rsidRPr="006272BC" w:rsidRDefault="00940C6F" w:rsidP="00940C6F">
            <w:pPr>
              <w:jc w:val="center"/>
              <w:rPr>
                <w:b/>
                <w:sz w:val="22"/>
                <w:szCs w:val="22"/>
              </w:rPr>
            </w:pPr>
            <w:r>
              <w:rPr>
                <w:b/>
                <w:sz w:val="22"/>
                <w:szCs w:val="22"/>
              </w:rPr>
              <w:t>CO</w:t>
            </w:r>
          </w:p>
        </w:tc>
        <w:tc>
          <w:tcPr>
            <w:tcW w:w="340" w:type="pct"/>
            <w:vAlign w:val="center"/>
          </w:tcPr>
          <w:p w14:paraId="4F1308CA" w14:textId="77777777" w:rsidR="00940C6F" w:rsidRPr="006272BC" w:rsidRDefault="00940C6F" w:rsidP="00940C6F">
            <w:pPr>
              <w:jc w:val="center"/>
              <w:rPr>
                <w:b/>
                <w:sz w:val="22"/>
                <w:szCs w:val="22"/>
              </w:rPr>
            </w:pPr>
            <w:r>
              <w:rPr>
                <w:b/>
                <w:sz w:val="22"/>
                <w:szCs w:val="22"/>
              </w:rPr>
              <w:t>BL</w:t>
            </w:r>
          </w:p>
        </w:tc>
        <w:tc>
          <w:tcPr>
            <w:tcW w:w="413" w:type="pct"/>
            <w:vAlign w:val="center"/>
          </w:tcPr>
          <w:p w14:paraId="2844FAC9" w14:textId="77777777" w:rsidR="00940C6F" w:rsidRPr="006272BC" w:rsidRDefault="00940C6F" w:rsidP="00940C6F">
            <w:pPr>
              <w:jc w:val="center"/>
              <w:rPr>
                <w:b/>
                <w:sz w:val="22"/>
                <w:szCs w:val="22"/>
              </w:rPr>
            </w:pPr>
            <w:r w:rsidRPr="006272BC">
              <w:rPr>
                <w:b/>
                <w:sz w:val="22"/>
                <w:szCs w:val="22"/>
              </w:rPr>
              <w:t>Marks</w:t>
            </w:r>
          </w:p>
        </w:tc>
      </w:tr>
      <w:tr w:rsidR="00940C6F" w:rsidRPr="00BA50B9" w14:paraId="55EE5BD9" w14:textId="77777777" w:rsidTr="00940C6F">
        <w:trPr>
          <w:trHeight w:val="552"/>
        </w:trPr>
        <w:tc>
          <w:tcPr>
            <w:tcW w:w="5000" w:type="pct"/>
            <w:gridSpan w:val="6"/>
          </w:tcPr>
          <w:p w14:paraId="693AA3C7"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09A9E622" w14:textId="77777777" w:rsidR="00940C6F" w:rsidRPr="00BA50B9" w:rsidRDefault="00940C6F" w:rsidP="00940C6F">
            <w:pPr>
              <w:jc w:val="center"/>
              <w:rPr>
                <w:b/>
              </w:rPr>
            </w:pPr>
            <w:r>
              <w:rPr>
                <w:b/>
              </w:rPr>
              <w:t>(Answer all the Questions)</w:t>
            </w:r>
          </w:p>
        </w:tc>
      </w:tr>
      <w:tr w:rsidR="00940C6F" w:rsidRPr="00BA50B9" w14:paraId="3CDD34B9" w14:textId="77777777" w:rsidTr="00940C6F">
        <w:trPr>
          <w:trHeight w:val="397"/>
        </w:trPr>
        <w:tc>
          <w:tcPr>
            <w:tcW w:w="265" w:type="pct"/>
          </w:tcPr>
          <w:p w14:paraId="34468832" w14:textId="77777777" w:rsidR="00940C6F" w:rsidRPr="00BA50B9" w:rsidRDefault="00940C6F" w:rsidP="00940C6F">
            <w:pPr>
              <w:jc w:val="center"/>
            </w:pPr>
            <w:r w:rsidRPr="00BA50B9">
              <w:t>1.</w:t>
            </w:r>
          </w:p>
        </w:tc>
        <w:tc>
          <w:tcPr>
            <w:tcW w:w="195" w:type="pct"/>
          </w:tcPr>
          <w:p w14:paraId="10E3C361" w14:textId="77777777" w:rsidR="00940C6F" w:rsidRPr="00BA50B9" w:rsidRDefault="00940C6F" w:rsidP="00940C6F">
            <w:pPr>
              <w:jc w:val="center"/>
            </w:pPr>
            <w:r w:rsidRPr="00BA50B9">
              <w:t>a.</w:t>
            </w:r>
          </w:p>
        </w:tc>
        <w:tc>
          <w:tcPr>
            <w:tcW w:w="3439" w:type="pct"/>
          </w:tcPr>
          <w:p w14:paraId="0CCB1238" w14:textId="77777777" w:rsidR="00940C6F" w:rsidRPr="00BA50B9" w:rsidRDefault="00940C6F" w:rsidP="00940C6F">
            <w:pPr>
              <w:jc w:val="both"/>
            </w:pPr>
            <w:r>
              <w:t>Distinguish between Direct Taxes and Indirect taxes with illustrations.</w:t>
            </w:r>
          </w:p>
        </w:tc>
        <w:tc>
          <w:tcPr>
            <w:tcW w:w="348" w:type="pct"/>
            <w:vAlign w:val="center"/>
          </w:tcPr>
          <w:p w14:paraId="6586A7BD" w14:textId="77777777" w:rsidR="00940C6F" w:rsidRDefault="00940C6F" w:rsidP="00940C6F">
            <w:pPr>
              <w:jc w:val="center"/>
            </w:pPr>
            <w:r>
              <w:t>CO1</w:t>
            </w:r>
          </w:p>
        </w:tc>
        <w:tc>
          <w:tcPr>
            <w:tcW w:w="340" w:type="pct"/>
            <w:vAlign w:val="center"/>
          </w:tcPr>
          <w:p w14:paraId="79DDDCBE" w14:textId="77777777" w:rsidR="00940C6F" w:rsidRPr="00BA50B9" w:rsidRDefault="00940C6F" w:rsidP="00940C6F">
            <w:pPr>
              <w:jc w:val="center"/>
            </w:pPr>
            <w:r>
              <w:t>U</w:t>
            </w:r>
          </w:p>
        </w:tc>
        <w:tc>
          <w:tcPr>
            <w:tcW w:w="413" w:type="pct"/>
            <w:vAlign w:val="center"/>
          </w:tcPr>
          <w:p w14:paraId="4F6A521E" w14:textId="77777777" w:rsidR="00940C6F" w:rsidRPr="00BA50B9" w:rsidRDefault="00940C6F" w:rsidP="00940C6F">
            <w:pPr>
              <w:jc w:val="center"/>
            </w:pPr>
            <w:r>
              <w:t>10</w:t>
            </w:r>
          </w:p>
        </w:tc>
      </w:tr>
      <w:tr w:rsidR="00940C6F" w:rsidRPr="00BA50B9" w14:paraId="783FD576" w14:textId="77777777" w:rsidTr="00940C6F">
        <w:trPr>
          <w:trHeight w:val="397"/>
        </w:trPr>
        <w:tc>
          <w:tcPr>
            <w:tcW w:w="265" w:type="pct"/>
          </w:tcPr>
          <w:p w14:paraId="0D3C5F4C" w14:textId="77777777" w:rsidR="00940C6F" w:rsidRPr="00BA50B9" w:rsidRDefault="00940C6F" w:rsidP="00940C6F">
            <w:pPr>
              <w:jc w:val="center"/>
            </w:pPr>
          </w:p>
        </w:tc>
        <w:tc>
          <w:tcPr>
            <w:tcW w:w="195" w:type="pct"/>
          </w:tcPr>
          <w:p w14:paraId="6020A207" w14:textId="77777777" w:rsidR="00940C6F" w:rsidRPr="00BA50B9" w:rsidRDefault="00940C6F" w:rsidP="00940C6F">
            <w:pPr>
              <w:jc w:val="center"/>
            </w:pPr>
            <w:r>
              <w:t>b.</w:t>
            </w:r>
          </w:p>
        </w:tc>
        <w:tc>
          <w:tcPr>
            <w:tcW w:w="3439" w:type="pct"/>
          </w:tcPr>
          <w:p w14:paraId="5EF4C1F4" w14:textId="77777777" w:rsidR="00940C6F" w:rsidRDefault="00940C6F" w:rsidP="00940C6F">
            <w:pPr>
              <w:jc w:val="both"/>
              <w:rPr>
                <w:bCs/>
              </w:rPr>
            </w:pPr>
            <w:r>
              <w:rPr>
                <w:bCs/>
              </w:rPr>
              <w:t>Mr. X, a registered person under GST located in Tamil Nadu, sold goods worth Rs. 10,000 after manufacture to Mr. Y of Chennai. Subsequently, Mr. Y sold these goods to Mr. H of Hyderabad for Rs. 17,500. Mr. H, being a trader finally sold these goods to customer Mr. S of Secunderabad for Rs. 30,000.</w:t>
            </w:r>
          </w:p>
          <w:p w14:paraId="6EC19E8E" w14:textId="77777777" w:rsidR="00940C6F" w:rsidRDefault="00940C6F" w:rsidP="00940C6F">
            <w:pPr>
              <w:jc w:val="both"/>
              <w:rPr>
                <w:bCs/>
              </w:rPr>
            </w:pPr>
            <w:r>
              <w:rPr>
                <w:bCs/>
              </w:rPr>
              <w:t>Applicable rates of CGST = 9%, SGST = 9% and IGST = 18%.</w:t>
            </w:r>
          </w:p>
          <w:p w14:paraId="14ECA387" w14:textId="77777777" w:rsidR="00940C6F" w:rsidRPr="00CB57EB" w:rsidRDefault="00940C6F" w:rsidP="00940C6F">
            <w:pPr>
              <w:jc w:val="both"/>
              <w:rPr>
                <w:bCs/>
              </w:rPr>
            </w:pPr>
            <w:r>
              <w:rPr>
                <w:bCs/>
              </w:rPr>
              <w:t xml:space="preserve">Find the Net Taxability of each supplier of goods and revenue to the government. </w:t>
            </w:r>
          </w:p>
        </w:tc>
        <w:tc>
          <w:tcPr>
            <w:tcW w:w="348" w:type="pct"/>
            <w:vAlign w:val="center"/>
          </w:tcPr>
          <w:p w14:paraId="554A21EC" w14:textId="77777777" w:rsidR="00940C6F" w:rsidRPr="009B21A6" w:rsidRDefault="00940C6F" w:rsidP="00940C6F">
            <w:pPr>
              <w:jc w:val="center"/>
            </w:pPr>
            <w:r>
              <w:t>CO1</w:t>
            </w:r>
          </w:p>
        </w:tc>
        <w:tc>
          <w:tcPr>
            <w:tcW w:w="340" w:type="pct"/>
            <w:vAlign w:val="center"/>
          </w:tcPr>
          <w:p w14:paraId="18043733" w14:textId="77777777" w:rsidR="00940C6F" w:rsidRDefault="00940C6F" w:rsidP="00940C6F">
            <w:pPr>
              <w:jc w:val="center"/>
            </w:pPr>
            <w:r>
              <w:t>A</w:t>
            </w:r>
          </w:p>
        </w:tc>
        <w:tc>
          <w:tcPr>
            <w:tcW w:w="413" w:type="pct"/>
            <w:vAlign w:val="center"/>
          </w:tcPr>
          <w:p w14:paraId="74C6588B" w14:textId="77777777" w:rsidR="00940C6F" w:rsidRDefault="00940C6F" w:rsidP="00940C6F">
            <w:pPr>
              <w:jc w:val="center"/>
            </w:pPr>
            <w:r>
              <w:t>10</w:t>
            </w:r>
          </w:p>
        </w:tc>
      </w:tr>
      <w:tr w:rsidR="00940C6F" w:rsidRPr="00BA50B9" w14:paraId="09002068" w14:textId="77777777" w:rsidTr="00940C6F">
        <w:trPr>
          <w:trHeight w:val="397"/>
        </w:trPr>
        <w:tc>
          <w:tcPr>
            <w:tcW w:w="265" w:type="pct"/>
          </w:tcPr>
          <w:p w14:paraId="43ED1191" w14:textId="77777777" w:rsidR="00940C6F" w:rsidRPr="00BA50B9" w:rsidRDefault="00940C6F" w:rsidP="00940C6F">
            <w:pPr>
              <w:jc w:val="center"/>
            </w:pPr>
          </w:p>
        </w:tc>
        <w:tc>
          <w:tcPr>
            <w:tcW w:w="195" w:type="pct"/>
          </w:tcPr>
          <w:p w14:paraId="78C7D1B2" w14:textId="77777777" w:rsidR="00940C6F" w:rsidRDefault="00940C6F" w:rsidP="00940C6F">
            <w:pPr>
              <w:jc w:val="center"/>
            </w:pPr>
          </w:p>
        </w:tc>
        <w:tc>
          <w:tcPr>
            <w:tcW w:w="3439" w:type="pct"/>
          </w:tcPr>
          <w:p w14:paraId="24C49AB1" w14:textId="77777777" w:rsidR="00940C6F" w:rsidRPr="00AA17F5" w:rsidRDefault="00940C6F" w:rsidP="00940C6F">
            <w:pPr>
              <w:jc w:val="center"/>
              <w:rPr>
                <w:b/>
                <w:bCs/>
              </w:rPr>
            </w:pPr>
            <w:r w:rsidRPr="00AA17F5">
              <w:rPr>
                <w:b/>
                <w:bCs/>
              </w:rPr>
              <w:t>(OR)</w:t>
            </w:r>
          </w:p>
        </w:tc>
        <w:tc>
          <w:tcPr>
            <w:tcW w:w="348" w:type="pct"/>
            <w:vAlign w:val="center"/>
          </w:tcPr>
          <w:p w14:paraId="256F4A0D" w14:textId="77777777" w:rsidR="00940C6F" w:rsidRPr="00BA50B9" w:rsidRDefault="00940C6F" w:rsidP="00940C6F">
            <w:pPr>
              <w:jc w:val="center"/>
            </w:pPr>
          </w:p>
        </w:tc>
        <w:tc>
          <w:tcPr>
            <w:tcW w:w="340" w:type="pct"/>
            <w:vAlign w:val="center"/>
          </w:tcPr>
          <w:p w14:paraId="39788EB8" w14:textId="77777777" w:rsidR="00940C6F" w:rsidRPr="00BA50B9" w:rsidRDefault="00940C6F" w:rsidP="00940C6F">
            <w:pPr>
              <w:jc w:val="center"/>
            </w:pPr>
          </w:p>
        </w:tc>
        <w:tc>
          <w:tcPr>
            <w:tcW w:w="413" w:type="pct"/>
            <w:vAlign w:val="center"/>
          </w:tcPr>
          <w:p w14:paraId="6107F2F2" w14:textId="77777777" w:rsidR="00940C6F" w:rsidRPr="00BA50B9" w:rsidRDefault="00940C6F" w:rsidP="00940C6F">
            <w:pPr>
              <w:jc w:val="center"/>
            </w:pPr>
          </w:p>
        </w:tc>
      </w:tr>
      <w:tr w:rsidR="00940C6F" w:rsidRPr="00BA50B9" w14:paraId="59FD7ACF" w14:textId="77777777" w:rsidTr="00940C6F">
        <w:trPr>
          <w:trHeight w:val="397"/>
        </w:trPr>
        <w:tc>
          <w:tcPr>
            <w:tcW w:w="265" w:type="pct"/>
          </w:tcPr>
          <w:p w14:paraId="64E7FE3C" w14:textId="77777777" w:rsidR="00940C6F" w:rsidRPr="00BA50B9" w:rsidRDefault="00940C6F" w:rsidP="00940C6F">
            <w:pPr>
              <w:jc w:val="center"/>
            </w:pPr>
            <w:r>
              <w:t>2</w:t>
            </w:r>
            <w:r w:rsidRPr="00BA50B9">
              <w:t>.</w:t>
            </w:r>
          </w:p>
        </w:tc>
        <w:tc>
          <w:tcPr>
            <w:tcW w:w="195" w:type="pct"/>
          </w:tcPr>
          <w:p w14:paraId="33113670" w14:textId="77777777" w:rsidR="00940C6F" w:rsidRPr="00BA50B9" w:rsidRDefault="00940C6F" w:rsidP="00940C6F">
            <w:pPr>
              <w:jc w:val="center"/>
            </w:pPr>
            <w:r w:rsidRPr="00BA50B9">
              <w:t>a.</w:t>
            </w:r>
          </w:p>
        </w:tc>
        <w:tc>
          <w:tcPr>
            <w:tcW w:w="3439" w:type="pct"/>
          </w:tcPr>
          <w:p w14:paraId="36623D15" w14:textId="77777777" w:rsidR="00940C6F" w:rsidRPr="00BA50B9" w:rsidRDefault="00940C6F" w:rsidP="00940C6F">
            <w:pPr>
              <w:jc w:val="both"/>
            </w:pPr>
            <w:r>
              <w:t>Comprehend the provisions under section 8 of the CGST Act 2017 on Composite and Mixed Supplies with suitable examples.</w:t>
            </w:r>
          </w:p>
        </w:tc>
        <w:tc>
          <w:tcPr>
            <w:tcW w:w="348" w:type="pct"/>
            <w:vAlign w:val="center"/>
          </w:tcPr>
          <w:p w14:paraId="71CE12A9" w14:textId="77777777" w:rsidR="00940C6F" w:rsidRDefault="00940C6F" w:rsidP="00940C6F">
            <w:pPr>
              <w:jc w:val="center"/>
            </w:pPr>
            <w:r>
              <w:t>CO2</w:t>
            </w:r>
          </w:p>
        </w:tc>
        <w:tc>
          <w:tcPr>
            <w:tcW w:w="340" w:type="pct"/>
            <w:vAlign w:val="center"/>
          </w:tcPr>
          <w:p w14:paraId="09AEDAE7" w14:textId="77777777" w:rsidR="00940C6F" w:rsidRPr="00BA50B9" w:rsidRDefault="00940C6F" w:rsidP="00940C6F">
            <w:pPr>
              <w:jc w:val="center"/>
            </w:pPr>
            <w:r>
              <w:rPr>
                <w:sz w:val="22"/>
                <w:szCs w:val="22"/>
              </w:rPr>
              <w:t>U</w:t>
            </w:r>
          </w:p>
        </w:tc>
        <w:tc>
          <w:tcPr>
            <w:tcW w:w="413" w:type="pct"/>
            <w:vAlign w:val="center"/>
          </w:tcPr>
          <w:p w14:paraId="14108CFD" w14:textId="77777777" w:rsidR="00940C6F" w:rsidRPr="00BA50B9" w:rsidRDefault="00940C6F" w:rsidP="00940C6F">
            <w:pPr>
              <w:jc w:val="center"/>
            </w:pPr>
            <w:r w:rsidRPr="00290E34">
              <w:rPr>
                <w:sz w:val="22"/>
                <w:szCs w:val="22"/>
              </w:rPr>
              <w:t>1</w:t>
            </w:r>
            <w:r>
              <w:rPr>
                <w:sz w:val="22"/>
                <w:szCs w:val="22"/>
              </w:rPr>
              <w:t>0</w:t>
            </w:r>
          </w:p>
        </w:tc>
      </w:tr>
      <w:tr w:rsidR="00940C6F" w:rsidRPr="00BA50B9" w14:paraId="557D8E12" w14:textId="77777777" w:rsidTr="00940C6F">
        <w:trPr>
          <w:trHeight w:val="397"/>
        </w:trPr>
        <w:tc>
          <w:tcPr>
            <w:tcW w:w="265" w:type="pct"/>
          </w:tcPr>
          <w:p w14:paraId="6C5D3A2D" w14:textId="77777777" w:rsidR="00940C6F" w:rsidRPr="00BA50B9" w:rsidRDefault="00940C6F" w:rsidP="00940C6F">
            <w:pPr>
              <w:jc w:val="center"/>
            </w:pPr>
          </w:p>
        </w:tc>
        <w:tc>
          <w:tcPr>
            <w:tcW w:w="195" w:type="pct"/>
          </w:tcPr>
          <w:p w14:paraId="4F8DCE87" w14:textId="77777777" w:rsidR="00940C6F" w:rsidRPr="00BA50B9" w:rsidRDefault="00940C6F" w:rsidP="00940C6F">
            <w:pPr>
              <w:jc w:val="center"/>
            </w:pPr>
            <w:r>
              <w:t>b.</w:t>
            </w:r>
          </w:p>
        </w:tc>
        <w:tc>
          <w:tcPr>
            <w:tcW w:w="3439" w:type="pct"/>
          </w:tcPr>
          <w:p w14:paraId="0E38E664" w14:textId="77777777" w:rsidR="00940C6F" w:rsidRDefault="00940C6F" w:rsidP="00940C6F">
            <w:pPr>
              <w:jc w:val="both"/>
            </w:pPr>
            <w:r>
              <w:t>Mr. X, a dealer dealing with Intra State supply of goods and services has place of business in India furnished the following information in the financial year 2021-22.</w:t>
            </w:r>
          </w:p>
          <w:p w14:paraId="37EB3989" w14:textId="77777777" w:rsidR="00940C6F" w:rsidRDefault="00940C6F" w:rsidP="00F640E0">
            <w:pPr>
              <w:pStyle w:val="ListParagraph"/>
              <w:numPr>
                <w:ilvl w:val="0"/>
                <w:numId w:val="41"/>
              </w:numPr>
              <w:jc w:val="both"/>
            </w:pPr>
            <w:r>
              <w:t>Sale of taxable goods by Head Office located in Chennai for Rs. 1,00,000</w:t>
            </w:r>
          </w:p>
          <w:p w14:paraId="560B00E1" w14:textId="77777777" w:rsidR="00940C6F" w:rsidRDefault="00940C6F" w:rsidP="00F640E0">
            <w:pPr>
              <w:pStyle w:val="ListParagraph"/>
              <w:numPr>
                <w:ilvl w:val="0"/>
                <w:numId w:val="41"/>
              </w:numPr>
              <w:jc w:val="both"/>
            </w:pPr>
            <w:r>
              <w:t>Supply of taxable services by Branch office at Bengaluru for Rs. 50,000</w:t>
            </w:r>
          </w:p>
          <w:p w14:paraId="7F2D95D8" w14:textId="77777777" w:rsidR="00940C6F" w:rsidRDefault="00940C6F" w:rsidP="00F640E0">
            <w:pPr>
              <w:pStyle w:val="ListParagraph"/>
              <w:numPr>
                <w:ilvl w:val="0"/>
                <w:numId w:val="41"/>
              </w:numPr>
              <w:jc w:val="both"/>
            </w:pPr>
            <w:r>
              <w:t>Supply of goods exempted from GST Rs. 10,000</w:t>
            </w:r>
          </w:p>
          <w:p w14:paraId="12DA8512" w14:textId="77777777" w:rsidR="00940C6F" w:rsidRDefault="00940C6F" w:rsidP="00F640E0">
            <w:pPr>
              <w:pStyle w:val="ListParagraph"/>
              <w:numPr>
                <w:ilvl w:val="0"/>
                <w:numId w:val="41"/>
              </w:numPr>
              <w:jc w:val="both"/>
            </w:pPr>
            <w:r>
              <w:t>Export of goods and services for Rs. 2,00,000</w:t>
            </w:r>
          </w:p>
          <w:p w14:paraId="642FB1EB" w14:textId="77777777" w:rsidR="00940C6F" w:rsidRDefault="00940C6F" w:rsidP="00F640E0">
            <w:pPr>
              <w:pStyle w:val="ListParagraph"/>
              <w:numPr>
                <w:ilvl w:val="0"/>
                <w:numId w:val="41"/>
              </w:numPr>
              <w:jc w:val="both"/>
            </w:pPr>
            <w:r>
              <w:t>Sale of goods acting as agent on behalf of principal for Rs. 15,00,000</w:t>
            </w:r>
          </w:p>
          <w:p w14:paraId="14C96EEC" w14:textId="77777777" w:rsidR="00940C6F" w:rsidRPr="00BA50B9" w:rsidRDefault="00940C6F" w:rsidP="00940C6F">
            <w:pPr>
              <w:jc w:val="both"/>
            </w:pPr>
            <w:r>
              <w:rPr>
                <w:b/>
                <w:bCs/>
              </w:rPr>
              <w:t>Determine if Mr. X should register under GST Act.</w:t>
            </w:r>
          </w:p>
        </w:tc>
        <w:tc>
          <w:tcPr>
            <w:tcW w:w="348" w:type="pct"/>
            <w:vAlign w:val="center"/>
          </w:tcPr>
          <w:p w14:paraId="0EB11274" w14:textId="77777777" w:rsidR="00940C6F" w:rsidRPr="00BA50B9" w:rsidRDefault="00940C6F" w:rsidP="00940C6F">
            <w:pPr>
              <w:jc w:val="center"/>
            </w:pPr>
            <w:r>
              <w:t>CO2</w:t>
            </w:r>
          </w:p>
        </w:tc>
        <w:tc>
          <w:tcPr>
            <w:tcW w:w="340" w:type="pct"/>
            <w:vAlign w:val="center"/>
          </w:tcPr>
          <w:p w14:paraId="3A1DA0E4" w14:textId="77777777" w:rsidR="00940C6F" w:rsidRPr="00BA50B9" w:rsidRDefault="00940C6F" w:rsidP="00940C6F">
            <w:pPr>
              <w:jc w:val="center"/>
            </w:pPr>
            <w:r>
              <w:rPr>
                <w:sz w:val="22"/>
                <w:szCs w:val="22"/>
              </w:rPr>
              <w:t>A</w:t>
            </w:r>
          </w:p>
        </w:tc>
        <w:tc>
          <w:tcPr>
            <w:tcW w:w="413" w:type="pct"/>
            <w:vAlign w:val="center"/>
          </w:tcPr>
          <w:p w14:paraId="1DB21FE0" w14:textId="77777777" w:rsidR="00940C6F" w:rsidRPr="00BA50B9" w:rsidRDefault="00940C6F" w:rsidP="00940C6F">
            <w:pPr>
              <w:jc w:val="center"/>
            </w:pPr>
            <w:r w:rsidRPr="00290E34">
              <w:rPr>
                <w:sz w:val="22"/>
                <w:szCs w:val="22"/>
              </w:rPr>
              <w:t>1</w:t>
            </w:r>
            <w:r>
              <w:rPr>
                <w:sz w:val="22"/>
                <w:szCs w:val="22"/>
              </w:rPr>
              <w:t>0</w:t>
            </w:r>
          </w:p>
        </w:tc>
      </w:tr>
      <w:tr w:rsidR="00940C6F" w:rsidRPr="00BA50B9" w14:paraId="2F58B1EC" w14:textId="77777777" w:rsidTr="00940C6F">
        <w:trPr>
          <w:trHeight w:val="397"/>
        </w:trPr>
        <w:tc>
          <w:tcPr>
            <w:tcW w:w="265" w:type="pct"/>
          </w:tcPr>
          <w:p w14:paraId="4CC01D22" w14:textId="77777777" w:rsidR="00940C6F" w:rsidRPr="00BA50B9" w:rsidRDefault="00940C6F" w:rsidP="00940C6F">
            <w:pPr>
              <w:jc w:val="center"/>
            </w:pPr>
          </w:p>
        </w:tc>
        <w:tc>
          <w:tcPr>
            <w:tcW w:w="195" w:type="pct"/>
          </w:tcPr>
          <w:p w14:paraId="012A7DF8" w14:textId="77777777" w:rsidR="00940C6F" w:rsidRPr="00BA50B9" w:rsidRDefault="00940C6F" w:rsidP="00940C6F">
            <w:pPr>
              <w:jc w:val="center"/>
            </w:pPr>
          </w:p>
        </w:tc>
        <w:tc>
          <w:tcPr>
            <w:tcW w:w="3439" w:type="pct"/>
          </w:tcPr>
          <w:p w14:paraId="562F33B0" w14:textId="77777777" w:rsidR="00940C6F" w:rsidRPr="00BA50B9" w:rsidRDefault="00940C6F" w:rsidP="00940C6F">
            <w:pPr>
              <w:jc w:val="center"/>
            </w:pPr>
          </w:p>
        </w:tc>
        <w:tc>
          <w:tcPr>
            <w:tcW w:w="348" w:type="pct"/>
            <w:vAlign w:val="center"/>
          </w:tcPr>
          <w:p w14:paraId="6BDEC14D" w14:textId="77777777" w:rsidR="00940C6F" w:rsidRPr="00BA50B9" w:rsidRDefault="00940C6F" w:rsidP="00940C6F">
            <w:pPr>
              <w:jc w:val="center"/>
            </w:pPr>
          </w:p>
        </w:tc>
        <w:tc>
          <w:tcPr>
            <w:tcW w:w="340" w:type="pct"/>
            <w:vAlign w:val="center"/>
          </w:tcPr>
          <w:p w14:paraId="5BAA8E86" w14:textId="77777777" w:rsidR="00940C6F" w:rsidRPr="00BA50B9" w:rsidRDefault="00940C6F" w:rsidP="00940C6F">
            <w:pPr>
              <w:jc w:val="center"/>
            </w:pPr>
          </w:p>
        </w:tc>
        <w:tc>
          <w:tcPr>
            <w:tcW w:w="413" w:type="pct"/>
            <w:vAlign w:val="center"/>
          </w:tcPr>
          <w:p w14:paraId="392A85B8" w14:textId="77777777" w:rsidR="00940C6F" w:rsidRPr="00BA50B9" w:rsidRDefault="00940C6F" w:rsidP="00940C6F">
            <w:pPr>
              <w:jc w:val="center"/>
            </w:pPr>
          </w:p>
        </w:tc>
      </w:tr>
      <w:tr w:rsidR="00940C6F" w:rsidRPr="00BA50B9" w14:paraId="31A71F8D" w14:textId="77777777" w:rsidTr="00940C6F">
        <w:trPr>
          <w:trHeight w:val="397"/>
        </w:trPr>
        <w:tc>
          <w:tcPr>
            <w:tcW w:w="265" w:type="pct"/>
          </w:tcPr>
          <w:p w14:paraId="78AE688C" w14:textId="77777777" w:rsidR="00940C6F" w:rsidRPr="00BA50B9" w:rsidRDefault="00940C6F" w:rsidP="00940C6F">
            <w:pPr>
              <w:jc w:val="center"/>
            </w:pPr>
            <w:r>
              <w:t>3</w:t>
            </w:r>
            <w:r w:rsidRPr="00BA50B9">
              <w:t>.</w:t>
            </w:r>
          </w:p>
        </w:tc>
        <w:tc>
          <w:tcPr>
            <w:tcW w:w="195" w:type="pct"/>
          </w:tcPr>
          <w:p w14:paraId="55EDBD71" w14:textId="77777777" w:rsidR="00940C6F" w:rsidRPr="00BA50B9" w:rsidRDefault="00940C6F" w:rsidP="00940C6F">
            <w:pPr>
              <w:jc w:val="center"/>
            </w:pPr>
            <w:r w:rsidRPr="00BA50B9">
              <w:t>a.</w:t>
            </w:r>
          </w:p>
        </w:tc>
        <w:tc>
          <w:tcPr>
            <w:tcW w:w="3439" w:type="pct"/>
          </w:tcPr>
          <w:p w14:paraId="1C897830" w14:textId="77777777" w:rsidR="00940C6F" w:rsidRDefault="00940C6F" w:rsidP="00940C6F">
            <w:pPr>
              <w:jc w:val="both"/>
            </w:pPr>
            <w:r>
              <w:t>Define the following terms under Customs Act:</w:t>
            </w:r>
          </w:p>
          <w:p w14:paraId="60D47EA3" w14:textId="77777777" w:rsidR="00940C6F" w:rsidRDefault="00940C6F" w:rsidP="00F640E0">
            <w:pPr>
              <w:pStyle w:val="ListParagraph"/>
              <w:numPr>
                <w:ilvl w:val="0"/>
                <w:numId w:val="43"/>
              </w:numPr>
              <w:jc w:val="both"/>
            </w:pPr>
            <w:r>
              <w:t>Conveyance</w:t>
            </w:r>
          </w:p>
          <w:p w14:paraId="530B0BB4" w14:textId="77777777" w:rsidR="00940C6F" w:rsidRDefault="00940C6F" w:rsidP="00F640E0">
            <w:pPr>
              <w:pStyle w:val="ListParagraph"/>
              <w:numPr>
                <w:ilvl w:val="0"/>
                <w:numId w:val="43"/>
              </w:numPr>
              <w:jc w:val="both"/>
            </w:pPr>
            <w:r>
              <w:t>Coastal goods</w:t>
            </w:r>
          </w:p>
          <w:p w14:paraId="69CCE615" w14:textId="77777777" w:rsidR="00940C6F" w:rsidRDefault="00940C6F" w:rsidP="00F640E0">
            <w:pPr>
              <w:pStyle w:val="ListParagraph"/>
              <w:numPr>
                <w:ilvl w:val="0"/>
                <w:numId w:val="43"/>
              </w:numPr>
              <w:jc w:val="both"/>
            </w:pPr>
            <w:r>
              <w:t>Transit of goods</w:t>
            </w:r>
          </w:p>
          <w:p w14:paraId="74A3B0D5" w14:textId="77777777" w:rsidR="00940C6F" w:rsidRDefault="00940C6F" w:rsidP="00F640E0">
            <w:pPr>
              <w:pStyle w:val="ListParagraph"/>
              <w:numPr>
                <w:ilvl w:val="0"/>
                <w:numId w:val="43"/>
              </w:numPr>
              <w:jc w:val="both"/>
            </w:pPr>
            <w:r>
              <w:t>Transhipment of goods</w:t>
            </w:r>
          </w:p>
          <w:p w14:paraId="46C3C939" w14:textId="77777777" w:rsidR="00940C6F" w:rsidRDefault="00940C6F" w:rsidP="00F640E0">
            <w:pPr>
              <w:pStyle w:val="ListParagraph"/>
              <w:numPr>
                <w:ilvl w:val="0"/>
                <w:numId w:val="43"/>
              </w:numPr>
              <w:jc w:val="both"/>
            </w:pPr>
            <w:r>
              <w:t>Customs station</w:t>
            </w:r>
          </w:p>
          <w:p w14:paraId="600B74A2" w14:textId="77777777" w:rsidR="00940C6F" w:rsidRDefault="00940C6F" w:rsidP="00F640E0">
            <w:pPr>
              <w:pStyle w:val="ListParagraph"/>
              <w:numPr>
                <w:ilvl w:val="0"/>
                <w:numId w:val="43"/>
              </w:numPr>
              <w:jc w:val="both"/>
            </w:pPr>
            <w:r>
              <w:t>Foreign going vessel</w:t>
            </w:r>
          </w:p>
          <w:p w14:paraId="32865E64" w14:textId="77777777" w:rsidR="00940C6F" w:rsidRDefault="00940C6F" w:rsidP="00F640E0">
            <w:pPr>
              <w:pStyle w:val="ListParagraph"/>
              <w:numPr>
                <w:ilvl w:val="0"/>
                <w:numId w:val="43"/>
              </w:numPr>
              <w:jc w:val="both"/>
            </w:pPr>
            <w:r>
              <w:t>Import Report</w:t>
            </w:r>
          </w:p>
          <w:p w14:paraId="67DFFF9D" w14:textId="77777777" w:rsidR="00940C6F" w:rsidRDefault="00940C6F" w:rsidP="00F640E0">
            <w:pPr>
              <w:pStyle w:val="ListParagraph"/>
              <w:numPr>
                <w:ilvl w:val="0"/>
                <w:numId w:val="43"/>
              </w:numPr>
              <w:jc w:val="both"/>
            </w:pPr>
            <w:r>
              <w:t>Territorial waters</w:t>
            </w:r>
          </w:p>
          <w:p w14:paraId="175E0959" w14:textId="77777777" w:rsidR="00940C6F" w:rsidRDefault="00940C6F" w:rsidP="00F640E0">
            <w:pPr>
              <w:pStyle w:val="ListParagraph"/>
              <w:numPr>
                <w:ilvl w:val="0"/>
                <w:numId w:val="43"/>
              </w:numPr>
              <w:jc w:val="both"/>
            </w:pPr>
            <w:r>
              <w:lastRenderedPageBreak/>
              <w:t>Person-In-Charge</w:t>
            </w:r>
          </w:p>
          <w:p w14:paraId="0D99509C" w14:textId="77777777" w:rsidR="00940C6F" w:rsidRPr="00BA50B9" w:rsidRDefault="00940C6F" w:rsidP="00F640E0">
            <w:pPr>
              <w:pStyle w:val="ListParagraph"/>
              <w:numPr>
                <w:ilvl w:val="0"/>
                <w:numId w:val="43"/>
              </w:numPr>
              <w:jc w:val="both"/>
            </w:pPr>
            <w:r>
              <w:t>Bill of Export</w:t>
            </w:r>
          </w:p>
        </w:tc>
        <w:tc>
          <w:tcPr>
            <w:tcW w:w="348" w:type="pct"/>
            <w:vAlign w:val="center"/>
          </w:tcPr>
          <w:p w14:paraId="4DB629C4" w14:textId="77777777" w:rsidR="00940C6F" w:rsidRDefault="00940C6F" w:rsidP="00940C6F">
            <w:pPr>
              <w:jc w:val="center"/>
            </w:pPr>
            <w:r w:rsidRPr="009B21A6">
              <w:lastRenderedPageBreak/>
              <w:t>CO</w:t>
            </w:r>
            <w:r>
              <w:t>3</w:t>
            </w:r>
          </w:p>
        </w:tc>
        <w:tc>
          <w:tcPr>
            <w:tcW w:w="340" w:type="pct"/>
            <w:vAlign w:val="center"/>
          </w:tcPr>
          <w:p w14:paraId="606D2DC7" w14:textId="77777777" w:rsidR="00940C6F" w:rsidRPr="00BA50B9" w:rsidRDefault="00940C6F" w:rsidP="00940C6F">
            <w:pPr>
              <w:jc w:val="center"/>
            </w:pPr>
            <w:r>
              <w:t>R</w:t>
            </w:r>
          </w:p>
        </w:tc>
        <w:tc>
          <w:tcPr>
            <w:tcW w:w="413" w:type="pct"/>
            <w:vAlign w:val="center"/>
          </w:tcPr>
          <w:p w14:paraId="57820282" w14:textId="77777777" w:rsidR="00940C6F" w:rsidRPr="00BA50B9" w:rsidRDefault="00940C6F" w:rsidP="00940C6F">
            <w:pPr>
              <w:jc w:val="center"/>
            </w:pPr>
            <w:r>
              <w:t>10</w:t>
            </w:r>
          </w:p>
        </w:tc>
      </w:tr>
      <w:tr w:rsidR="00940C6F" w14:paraId="47306B74" w14:textId="77777777" w:rsidTr="00940C6F">
        <w:trPr>
          <w:trHeight w:val="397"/>
        </w:trPr>
        <w:tc>
          <w:tcPr>
            <w:tcW w:w="265" w:type="pct"/>
          </w:tcPr>
          <w:p w14:paraId="73723465" w14:textId="77777777" w:rsidR="00940C6F" w:rsidRPr="00BA50B9" w:rsidRDefault="00940C6F" w:rsidP="00940C6F">
            <w:pPr>
              <w:jc w:val="center"/>
            </w:pPr>
          </w:p>
        </w:tc>
        <w:tc>
          <w:tcPr>
            <w:tcW w:w="195" w:type="pct"/>
          </w:tcPr>
          <w:p w14:paraId="7F50EE2A" w14:textId="77777777" w:rsidR="00940C6F" w:rsidRPr="00BA50B9" w:rsidRDefault="00940C6F" w:rsidP="00940C6F">
            <w:pPr>
              <w:jc w:val="center"/>
            </w:pPr>
            <w:r>
              <w:t>b.</w:t>
            </w:r>
          </w:p>
        </w:tc>
        <w:tc>
          <w:tcPr>
            <w:tcW w:w="3439" w:type="pct"/>
          </w:tcPr>
          <w:p w14:paraId="5ECDBB9D" w14:textId="77777777" w:rsidR="00940C6F" w:rsidRPr="00510EC4" w:rsidRDefault="00940C6F" w:rsidP="00940C6F">
            <w:pPr>
              <w:jc w:val="both"/>
              <w:rPr>
                <w:bCs/>
              </w:rPr>
            </w:pPr>
            <w:r>
              <w:rPr>
                <w:bCs/>
              </w:rPr>
              <w:t>Demonstrate Protective Duties, Safeguard Duty, Countervailing Duty on subsidized articles and Anti-dumping Duty with suitable examples</w:t>
            </w:r>
          </w:p>
        </w:tc>
        <w:tc>
          <w:tcPr>
            <w:tcW w:w="348" w:type="pct"/>
            <w:vAlign w:val="center"/>
          </w:tcPr>
          <w:p w14:paraId="15A367B4" w14:textId="77777777" w:rsidR="00940C6F" w:rsidRPr="009B21A6" w:rsidRDefault="00940C6F" w:rsidP="00940C6F">
            <w:pPr>
              <w:jc w:val="center"/>
            </w:pPr>
            <w:r>
              <w:t>CO3</w:t>
            </w:r>
          </w:p>
        </w:tc>
        <w:tc>
          <w:tcPr>
            <w:tcW w:w="340" w:type="pct"/>
            <w:vAlign w:val="center"/>
          </w:tcPr>
          <w:p w14:paraId="38CE2CEC" w14:textId="77777777" w:rsidR="00940C6F" w:rsidRDefault="00940C6F" w:rsidP="00940C6F">
            <w:pPr>
              <w:jc w:val="center"/>
            </w:pPr>
            <w:r>
              <w:t>A</w:t>
            </w:r>
          </w:p>
        </w:tc>
        <w:tc>
          <w:tcPr>
            <w:tcW w:w="413" w:type="pct"/>
            <w:vAlign w:val="center"/>
          </w:tcPr>
          <w:p w14:paraId="589E2CFB" w14:textId="77777777" w:rsidR="00940C6F" w:rsidRDefault="00940C6F" w:rsidP="00940C6F">
            <w:pPr>
              <w:jc w:val="center"/>
            </w:pPr>
            <w:r>
              <w:t>10</w:t>
            </w:r>
          </w:p>
        </w:tc>
      </w:tr>
      <w:tr w:rsidR="00940C6F" w:rsidRPr="00BA50B9" w14:paraId="03858DF2" w14:textId="77777777" w:rsidTr="00940C6F">
        <w:trPr>
          <w:trHeight w:val="397"/>
        </w:trPr>
        <w:tc>
          <w:tcPr>
            <w:tcW w:w="265" w:type="pct"/>
          </w:tcPr>
          <w:p w14:paraId="27972BEA" w14:textId="77777777" w:rsidR="00940C6F" w:rsidRPr="00BA50B9" w:rsidRDefault="00940C6F" w:rsidP="00940C6F"/>
        </w:tc>
        <w:tc>
          <w:tcPr>
            <w:tcW w:w="195" w:type="pct"/>
          </w:tcPr>
          <w:p w14:paraId="6D7C83A0" w14:textId="77777777" w:rsidR="00940C6F" w:rsidRDefault="00940C6F" w:rsidP="00940C6F">
            <w:pPr>
              <w:jc w:val="center"/>
            </w:pPr>
          </w:p>
        </w:tc>
        <w:tc>
          <w:tcPr>
            <w:tcW w:w="3439" w:type="pct"/>
          </w:tcPr>
          <w:p w14:paraId="5CD2863D" w14:textId="77777777" w:rsidR="00940C6F" w:rsidRPr="00BA50B9" w:rsidRDefault="00940C6F" w:rsidP="00940C6F">
            <w:pPr>
              <w:jc w:val="center"/>
            </w:pPr>
            <w:r w:rsidRPr="00AA17F5">
              <w:rPr>
                <w:b/>
                <w:bCs/>
              </w:rPr>
              <w:t>(OR)</w:t>
            </w:r>
          </w:p>
        </w:tc>
        <w:tc>
          <w:tcPr>
            <w:tcW w:w="348" w:type="pct"/>
            <w:vAlign w:val="center"/>
          </w:tcPr>
          <w:p w14:paraId="1374A868" w14:textId="77777777" w:rsidR="00940C6F" w:rsidRPr="00BA50B9" w:rsidRDefault="00940C6F" w:rsidP="00940C6F">
            <w:pPr>
              <w:jc w:val="center"/>
            </w:pPr>
          </w:p>
        </w:tc>
        <w:tc>
          <w:tcPr>
            <w:tcW w:w="340" w:type="pct"/>
            <w:vAlign w:val="center"/>
          </w:tcPr>
          <w:p w14:paraId="7D6D53E0" w14:textId="77777777" w:rsidR="00940C6F" w:rsidRPr="00BA50B9" w:rsidRDefault="00940C6F" w:rsidP="00940C6F">
            <w:pPr>
              <w:jc w:val="center"/>
            </w:pPr>
          </w:p>
        </w:tc>
        <w:tc>
          <w:tcPr>
            <w:tcW w:w="413" w:type="pct"/>
            <w:vAlign w:val="center"/>
          </w:tcPr>
          <w:p w14:paraId="6637BE1F" w14:textId="77777777" w:rsidR="00940C6F" w:rsidRPr="00BA50B9" w:rsidRDefault="00940C6F" w:rsidP="00940C6F">
            <w:pPr>
              <w:jc w:val="center"/>
            </w:pPr>
          </w:p>
        </w:tc>
      </w:tr>
      <w:tr w:rsidR="00940C6F" w:rsidRPr="00BA50B9" w14:paraId="2830D377" w14:textId="77777777" w:rsidTr="00940C6F">
        <w:trPr>
          <w:trHeight w:val="397"/>
        </w:trPr>
        <w:tc>
          <w:tcPr>
            <w:tcW w:w="265" w:type="pct"/>
          </w:tcPr>
          <w:p w14:paraId="35A338DC" w14:textId="77777777" w:rsidR="00940C6F" w:rsidRPr="00BA50B9" w:rsidRDefault="00940C6F" w:rsidP="00940C6F">
            <w:pPr>
              <w:jc w:val="center"/>
            </w:pPr>
            <w:r>
              <w:t>4</w:t>
            </w:r>
            <w:r w:rsidRPr="00BA50B9">
              <w:t>.</w:t>
            </w:r>
          </w:p>
        </w:tc>
        <w:tc>
          <w:tcPr>
            <w:tcW w:w="195" w:type="pct"/>
          </w:tcPr>
          <w:p w14:paraId="51C90F63" w14:textId="77777777" w:rsidR="00940C6F" w:rsidRPr="00BA50B9" w:rsidRDefault="00940C6F" w:rsidP="00940C6F">
            <w:pPr>
              <w:jc w:val="center"/>
            </w:pPr>
            <w:r w:rsidRPr="00BA50B9">
              <w:t>a.</w:t>
            </w:r>
          </w:p>
        </w:tc>
        <w:tc>
          <w:tcPr>
            <w:tcW w:w="3439" w:type="pct"/>
          </w:tcPr>
          <w:p w14:paraId="29601D09" w14:textId="77777777" w:rsidR="00940C6F" w:rsidRPr="00BA50B9" w:rsidRDefault="00940C6F" w:rsidP="00940C6F">
            <w:pPr>
              <w:jc w:val="both"/>
            </w:pPr>
            <w:r>
              <w:t>Comprehend the features of Warehousing under the Customs Act, 1962.</w:t>
            </w:r>
          </w:p>
        </w:tc>
        <w:tc>
          <w:tcPr>
            <w:tcW w:w="348" w:type="pct"/>
            <w:vAlign w:val="center"/>
          </w:tcPr>
          <w:p w14:paraId="6746B477" w14:textId="77777777" w:rsidR="00940C6F" w:rsidRDefault="00940C6F" w:rsidP="00940C6F">
            <w:pPr>
              <w:jc w:val="center"/>
            </w:pPr>
            <w:r w:rsidRPr="009B21A6">
              <w:t>CO</w:t>
            </w:r>
            <w:r>
              <w:t>3</w:t>
            </w:r>
          </w:p>
        </w:tc>
        <w:tc>
          <w:tcPr>
            <w:tcW w:w="340" w:type="pct"/>
            <w:vAlign w:val="center"/>
          </w:tcPr>
          <w:p w14:paraId="1E861D0A" w14:textId="77777777" w:rsidR="00940C6F" w:rsidRPr="00BA50B9" w:rsidRDefault="00940C6F" w:rsidP="00940C6F">
            <w:pPr>
              <w:jc w:val="center"/>
            </w:pPr>
            <w:r>
              <w:t>U</w:t>
            </w:r>
          </w:p>
        </w:tc>
        <w:tc>
          <w:tcPr>
            <w:tcW w:w="413" w:type="pct"/>
            <w:vAlign w:val="center"/>
          </w:tcPr>
          <w:p w14:paraId="1A14BA03" w14:textId="77777777" w:rsidR="00940C6F" w:rsidRPr="00BA50B9" w:rsidRDefault="00940C6F" w:rsidP="00940C6F">
            <w:pPr>
              <w:jc w:val="center"/>
            </w:pPr>
            <w:r>
              <w:t>10</w:t>
            </w:r>
          </w:p>
        </w:tc>
      </w:tr>
      <w:tr w:rsidR="00940C6F" w14:paraId="735F8FB1" w14:textId="77777777" w:rsidTr="00940C6F">
        <w:trPr>
          <w:trHeight w:val="397"/>
        </w:trPr>
        <w:tc>
          <w:tcPr>
            <w:tcW w:w="265" w:type="pct"/>
          </w:tcPr>
          <w:p w14:paraId="742D55EB" w14:textId="77777777" w:rsidR="00940C6F" w:rsidRPr="00BA50B9" w:rsidRDefault="00940C6F" w:rsidP="00940C6F">
            <w:pPr>
              <w:jc w:val="center"/>
            </w:pPr>
          </w:p>
        </w:tc>
        <w:tc>
          <w:tcPr>
            <w:tcW w:w="195" w:type="pct"/>
          </w:tcPr>
          <w:p w14:paraId="0A460279" w14:textId="77777777" w:rsidR="00940C6F" w:rsidRPr="00BA50B9" w:rsidRDefault="00940C6F" w:rsidP="00940C6F">
            <w:pPr>
              <w:jc w:val="center"/>
            </w:pPr>
            <w:r>
              <w:t>b.</w:t>
            </w:r>
          </w:p>
        </w:tc>
        <w:tc>
          <w:tcPr>
            <w:tcW w:w="3439" w:type="pct"/>
          </w:tcPr>
          <w:p w14:paraId="3AD9973A" w14:textId="77777777" w:rsidR="00940C6F" w:rsidRPr="00510EC4" w:rsidRDefault="00940C6F" w:rsidP="00940C6F">
            <w:pPr>
              <w:jc w:val="both"/>
              <w:rPr>
                <w:bCs/>
              </w:rPr>
            </w:pPr>
            <w:r>
              <w:rPr>
                <w:bCs/>
              </w:rPr>
              <w:t xml:space="preserve">Define company and categorize the classes of companies under the companies act. </w:t>
            </w:r>
          </w:p>
        </w:tc>
        <w:tc>
          <w:tcPr>
            <w:tcW w:w="348" w:type="pct"/>
            <w:vAlign w:val="center"/>
          </w:tcPr>
          <w:p w14:paraId="488B598C" w14:textId="77777777" w:rsidR="00940C6F" w:rsidRPr="009B21A6" w:rsidRDefault="00940C6F" w:rsidP="00940C6F">
            <w:pPr>
              <w:jc w:val="center"/>
            </w:pPr>
            <w:r>
              <w:t>CO4</w:t>
            </w:r>
          </w:p>
        </w:tc>
        <w:tc>
          <w:tcPr>
            <w:tcW w:w="340" w:type="pct"/>
            <w:vAlign w:val="center"/>
          </w:tcPr>
          <w:p w14:paraId="24F722A8" w14:textId="77777777" w:rsidR="00940C6F" w:rsidRDefault="00940C6F" w:rsidP="00940C6F">
            <w:pPr>
              <w:jc w:val="center"/>
            </w:pPr>
            <w:r>
              <w:t>U</w:t>
            </w:r>
          </w:p>
        </w:tc>
        <w:tc>
          <w:tcPr>
            <w:tcW w:w="413" w:type="pct"/>
            <w:vAlign w:val="center"/>
          </w:tcPr>
          <w:p w14:paraId="37F955DB" w14:textId="77777777" w:rsidR="00940C6F" w:rsidRDefault="00940C6F" w:rsidP="00940C6F">
            <w:pPr>
              <w:jc w:val="center"/>
            </w:pPr>
            <w:r>
              <w:t>10</w:t>
            </w:r>
          </w:p>
        </w:tc>
      </w:tr>
      <w:tr w:rsidR="00940C6F" w:rsidRPr="00BA50B9" w14:paraId="4D986A34" w14:textId="77777777" w:rsidTr="00940C6F">
        <w:trPr>
          <w:trHeight w:val="397"/>
        </w:trPr>
        <w:tc>
          <w:tcPr>
            <w:tcW w:w="265" w:type="pct"/>
          </w:tcPr>
          <w:p w14:paraId="3418710A" w14:textId="77777777" w:rsidR="00940C6F" w:rsidRPr="00BA50B9" w:rsidRDefault="00940C6F" w:rsidP="00940C6F">
            <w:pPr>
              <w:jc w:val="center"/>
            </w:pPr>
          </w:p>
        </w:tc>
        <w:tc>
          <w:tcPr>
            <w:tcW w:w="195" w:type="pct"/>
          </w:tcPr>
          <w:p w14:paraId="28B54A4D" w14:textId="77777777" w:rsidR="00940C6F" w:rsidRDefault="00940C6F" w:rsidP="00940C6F">
            <w:pPr>
              <w:jc w:val="center"/>
            </w:pPr>
          </w:p>
        </w:tc>
        <w:tc>
          <w:tcPr>
            <w:tcW w:w="3439" w:type="pct"/>
          </w:tcPr>
          <w:p w14:paraId="4DF03241" w14:textId="77777777" w:rsidR="00940C6F" w:rsidRPr="00BA50B9" w:rsidRDefault="00940C6F" w:rsidP="00940C6F">
            <w:pPr>
              <w:jc w:val="center"/>
            </w:pPr>
          </w:p>
        </w:tc>
        <w:tc>
          <w:tcPr>
            <w:tcW w:w="348" w:type="pct"/>
            <w:vAlign w:val="center"/>
          </w:tcPr>
          <w:p w14:paraId="12C4CFFE" w14:textId="77777777" w:rsidR="00940C6F" w:rsidRPr="00BA50B9" w:rsidRDefault="00940C6F" w:rsidP="00940C6F">
            <w:pPr>
              <w:jc w:val="center"/>
            </w:pPr>
          </w:p>
        </w:tc>
        <w:tc>
          <w:tcPr>
            <w:tcW w:w="340" w:type="pct"/>
            <w:vAlign w:val="center"/>
          </w:tcPr>
          <w:p w14:paraId="236BF7BA" w14:textId="77777777" w:rsidR="00940C6F" w:rsidRPr="00BA50B9" w:rsidRDefault="00940C6F" w:rsidP="00940C6F">
            <w:pPr>
              <w:jc w:val="center"/>
            </w:pPr>
          </w:p>
        </w:tc>
        <w:tc>
          <w:tcPr>
            <w:tcW w:w="413" w:type="pct"/>
            <w:vAlign w:val="center"/>
          </w:tcPr>
          <w:p w14:paraId="000B53BF" w14:textId="77777777" w:rsidR="00940C6F" w:rsidRPr="00BA50B9" w:rsidRDefault="00940C6F" w:rsidP="00940C6F">
            <w:pPr>
              <w:jc w:val="center"/>
            </w:pPr>
          </w:p>
        </w:tc>
      </w:tr>
      <w:tr w:rsidR="00940C6F" w:rsidRPr="00BA50B9" w14:paraId="29511C40" w14:textId="77777777" w:rsidTr="00940C6F">
        <w:trPr>
          <w:trHeight w:val="397"/>
        </w:trPr>
        <w:tc>
          <w:tcPr>
            <w:tcW w:w="265" w:type="pct"/>
          </w:tcPr>
          <w:p w14:paraId="6B2F1FFC" w14:textId="77777777" w:rsidR="00940C6F" w:rsidRPr="00BA50B9" w:rsidRDefault="00940C6F" w:rsidP="00940C6F">
            <w:pPr>
              <w:jc w:val="center"/>
            </w:pPr>
            <w:r>
              <w:t>5</w:t>
            </w:r>
            <w:r w:rsidRPr="00BA50B9">
              <w:t>.</w:t>
            </w:r>
          </w:p>
        </w:tc>
        <w:tc>
          <w:tcPr>
            <w:tcW w:w="195" w:type="pct"/>
          </w:tcPr>
          <w:p w14:paraId="09EAFEE3" w14:textId="77777777" w:rsidR="00940C6F" w:rsidRPr="00BA50B9" w:rsidRDefault="00940C6F" w:rsidP="00940C6F"/>
        </w:tc>
        <w:tc>
          <w:tcPr>
            <w:tcW w:w="3439" w:type="pct"/>
          </w:tcPr>
          <w:p w14:paraId="1740F327" w14:textId="77777777" w:rsidR="00940C6F" w:rsidRDefault="00940C6F" w:rsidP="00940C6F">
            <w:pPr>
              <w:jc w:val="both"/>
            </w:pPr>
            <w:r>
              <w:t>Mr. Sagar retired on 1.10.2019 receiving Rs. 5,000 p.m. as pension. On 1.2.2020, he commuted 60% of his pension and received Rs, 3,00,000 as commuted pension. You are required to compute his taxable pension assuming:</w:t>
            </w:r>
          </w:p>
          <w:p w14:paraId="31BCEAD9" w14:textId="77777777" w:rsidR="00940C6F" w:rsidRDefault="00940C6F" w:rsidP="00F640E0">
            <w:pPr>
              <w:pStyle w:val="ListParagraph"/>
              <w:numPr>
                <w:ilvl w:val="0"/>
                <w:numId w:val="44"/>
              </w:numPr>
              <w:jc w:val="both"/>
            </w:pPr>
            <w:r>
              <w:t>He is a government employee.</w:t>
            </w:r>
          </w:p>
          <w:p w14:paraId="378A4BD8" w14:textId="77777777" w:rsidR="00940C6F" w:rsidRDefault="00940C6F" w:rsidP="00F640E0">
            <w:pPr>
              <w:pStyle w:val="ListParagraph"/>
              <w:numPr>
                <w:ilvl w:val="0"/>
                <w:numId w:val="44"/>
              </w:numPr>
              <w:jc w:val="both"/>
            </w:pPr>
            <w:r>
              <w:t>He is a private sector employee, receiving gratuity of Rs. 5,00,000 at the time of retirement.</w:t>
            </w:r>
          </w:p>
          <w:p w14:paraId="4F8C5C1C" w14:textId="77777777" w:rsidR="00940C6F" w:rsidRPr="00BA50B9" w:rsidRDefault="00940C6F" w:rsidP="00F640E0">
            <w:pPr>
              <w:pStyle w:val="ListParagraph"/>
              <w:numPr>
                <w:ilvl w:val="0"/>
                <w:numId w:val="44"/>
              </w:numPr>
              <w:jc w:val="both"/>
            </w:pPr>
            <w:r>
              <w:t>He is a private sector employee and is not in receipt of gratuity at the time of retirement.</w:t>
            </w:r>
          </w:p>
        </w:tc>
        <w:tc>
          <w:tcPr>
            <w:tcW w:w="348" w:type="pct"/>
            <w:vAlign w:val="center"/>
          </w:tcPr>
          <w:p w14:paraId="56B67251" w14:textId="77777777" w:rsidR="00940C6F" w:rsidRDefault="00940C6F" w:rsidP="00940C6F">
            <w:pPr>
              <w:jc w:val="center"/>
            </w:pPr>
            <w:r w:rsidRPr="009B21A6">
              <w:t>CO</w:t>
            </w:r>
            <w:r>
              <w:t>5</w:t>
            </w:r>
          </w:p>
        </w:tc>
        <w:tc>
          <w:tcPr>
            <w:tcW w:w="340" w:type="pct"/>
            <w:vAlign w:val="center"/>
          </w:tcPr>
          <w:p w14:paraId="304C6697" w14:textId="77777777" w:rsidR="00940C6F" w:rsidRPr="00BA50B9" w:rsidRDefault="00940C6F" w:rsidP="00940C6F">
            <w:pPr>
              <w:jc w:val="center"/>
            </w:pPr>
            <w:r>
              <w:t>An</w:t>
            </w:r>
          </w:p>
        </w:tc>
        <w:tc>
          <w:tcPr>
            <w:tcW w:w="413" w:type="pct"/>
            <w:vAlign w:val="center"/>
          </w:tcPr>
          <w:p w14:paraId="7E088E89" w14:textId="77777777" w:rsidR="00940C6F" w:rsidRPr="00BA50B9" w:rsidRDefault="00940C6F" w:rsidP="00940C6F">
            <w:pPr>
              <w:jc w:val="center"/>
            </w:pPr>
            <w:r>
              <w:t>20</w:t>
            </w:r>
          </w:p>
        </w:tc>
      </w:tr>
      <w:tr w:rsidR="00940C6F" w:rsidRPr="00BA50B9" w14:paraId="683B40CD" w14:textId="77777777" w:rsidTr="00940C6F">
        <w:trPr>
          <w:trHeight w:val="397"/>
        </w:trPr>
        <w:tc>
          <w:tcPr>
            <w:tcW w:w="265" w:type="pct"/>
          </w:tcPr>
          <w:p w14:paraId="27B58E1B" w14:textId="77777777" w:rsidR="00940C6F" w:rsidRPr="00BA50B9" w:rsidRDefault="00940C6F" w:rsidP="00940C6F">
            <w:pPr>
              <w:jc w:val="center"/>
            </w:pPr>
          </w:p>
        </w:tc>
        <w:tc>
          <w:tcPr>
            <w:tcW w:w="195" w:type="pct"/>
          </w:tcPr>
          <w:p w14:paraId="7B1966E4" w14:textId="77777777" w:rsidR="00940C6F" w:rsidRDefault="00940C6F" w:rsidP="00940C6F">
            <w:pPr>
              <w:jc w:val="center"/>
            </w:pPr>
          </w:p>
        </w:tc>
        <w:tc>
          <w:tcPr>
            <w:tcW w:w="3439" w:type="pct"/>
          </w:tcPr>
          <w:p w14:paraId="188D24CD" w14:textId="77777777" w:rsidR="00940C6F" w:rsidRPr="00BA50B9" w:rsidRDefault="00940C6F" w:rsidP="00940C6F">
            <w:pPr>
              <w:jc w:val="center"/>
            </w:pPr>
            <w:r w:rsidRPr="00AA17F5">
              <w:rPr>
                <w:b/>
                <w:bCs/>
              </w:rPr>
              <w:t>(OR)</w:t>
            </w:r>
          </w:p>
        </w:tc>
        <w:tc>
          <w:tcPr>
            <w:tcW w:w="348" w:type="pct"/>
            <w:vAlign w:val="center"/>
          </w:tcPr>
          <w:p w14:paraId="79C99C91" w14:textId="77777777" w:rsidR="00940C6F" w:rsidRPr="00BA50B9" w:rsidRDefault="00940C6F" w:rsidP="00940C6F">
            <w:pPr>
              <w:jc w:val="center"/>
            </w:pPr>
          </w:p>
        </w:tc>
        <w:tc>
          <w:tcPr>
            <w:tcW w:w="340" w:type="pct"/>
            <w:vAlign w:val="center"/>
          </w:tcPr>
          <w:p w14:paraId="46886D8C" w14:textId="77777777" w:rsidR="00940C6F" w:rsidRPr="00BA50B9" w:rsidRDefault="00940C6F" w:rsidP="00940C6F">
            <w:pPr>
              <w:jc w:val="center"/>
            </w:pPr>
          </w:p>
        </w:tc>
        <w:tc>
          <w:tcPr>
            <w:tcW w:w="413" w:type="pct"/>
            <w:vAlign w:val="center"/>
          </w:tcPr>
          <w:p w14:paraId="7ADF6BE6" w14:textId="77777777" w:rsidR="00940C6F" w:rsidRPr="00BA50B9" w:rsidRDefault="00940C6F" w:rsidP="00940C6F">
            <w:pPr>
              <w:jc w:val="center"/>
            </w:pPr>
          </w:p>
        </w:tc>
      </w:tr>
      <w:tr w:rsidR="00940C6F" w:rsidRPr="00BA50B9" w14:paraId="36CF9F08" w14:textId="77777777" w:rsidTr="00940C6F">
        <w:trPr>
          <w:trHeight w:val="397"/>
        </w:trPr>
        <w:tc>
          <w:tcPr>
            <w:tcW w:w="265" w:type="pct"/>
          </w:tcPr>
          <w:p w14:paraId="4431E831" w14:textId="77777777" w:rsidR="00940C6F" w:rsidRPr="00BA50B9" w:rsidRDefault="00940C6F" w:rsidP="00940C6F">
            <w:pPr>
              <w:jc w:val="center"/>
            </w:pPr>
            <w:r>
              <w:t>6</w:t>
            </w:r>
            <w:r w:rsidRPr="00BA50B9">
              <w:t>.</w:t>
            </w:r>
          </w:p>
        </w:tc>
        <w:tc>
          <w:tcPr>
            <w:tcW w:w="195" w:type="pct"/>
          </w:tcPr>
          <w:p w14:paraId="49A572F9" w14:textId="77777777" w:rsidR="00940C6F" w:rsidRPr="00BA50B9" w:rsidRDefault="00940C6F" w:rsidP="00940C6F">
            <w:pPr>
              <w:jc w:val="center"/>
            </w:pPr>
          </w:p>
        </w:tc>
        <w:tc>
          <w:tcPr>
            <w:tcW w:w="3439" w:type="pct"/>
          </w:tcPr>
          <w:p w14:paraId="6B3885C2" w14:textId="77777777" w:rsidR="00940C6F" w:rsidRPr="00BA50B9" w:rsidRDefault="00940C6F" w:rsidP="00940C6F">
            <w:pPr>
              <w:jc w:val="both"/>
            </w:pPr>
            <w:r>
              <w:t>Explain the various items of income chargeable to tax as income under the head ‘profits and gains of business or profession’ under section 28 of the Income Tax Act 1961.</w:t>
            </w:r>
          </w:p>
        </w:tc>
        <w:tc>
          <w:tcPr>
            <w:tcW w:w="348" w:type="pct"/>
            <w:vAlign w:val="center"/>
          </w:tcPr>
          <w:p w14:paraId="7270525E" w14:textId="77777777" w:rsidR="00940C6F" w:rsidRDefault="00940C6F" w:rsidP="00940C6F">
            <w:pPr>
              <w:jc w:val="center"/>
            </w:pPr>
            <w:r w:rsidRPr="009B21A6">
              <w:t>CO</w:t>
            </w:r>
            <w:r>
              <w:t>5</w:t>
            </w:r>
          </w:p>
        </w:tc>
        <w:tc>
          <w:tcPr>
            <w:tcW w:w="340" w:type="pct"/>
            <w:vAlign w:val="center"/>
          </w:tcPr>
          <w:p w14:paraId="5A14D9C1" w14:textId="77777777" w:rsidR="00940C6F" w:rsidRPr="00BA50B9" w:rsidRDefault="00940C6F" w:rsidP="00940C6F">
            <w:pPr>
              <w:jc w:val="center"/>
            </w:pPr>
            <w:r>
              <w:t>U</w:t>
            </w:r>
          </w:p>
        </w:tc>
        <w:tc>
          <w:tcPr>
            <w:tcW w:w="413" w:type="pct"/>
            <w:vAlign w:val="center"/>
          </w:tcPr>
          <w:p w14:paraId="6CF2B9D2" w14:textId="77777777" w:rsidR="00940C6F" w:rsidRPr="00BA50B9" w:rsidRDefault="00940C6F" w:rsidP="00940C6F">
            <w:pPr>
              <w:jc w:val="center"/>
            </w:pPr>
            <w:r>
              <w:t>20</w:t>
            </w:r>
          </w:p>
        </w:tc>
      </w:tr>
      <w:tr w:rsidR="00940C6F" w:rsidRPr="00BA50B9" w14:paraId="2D6E26FD" w14:textId="77777777" w:rsidTr="00940C6F">
        <w:trPr>
          <w:trHeight w:val="397"/>
        </w:trPr>
        <w:tc>
          <w:tcPr>
            <w:tcW w:w="265" w:type="pct"/>
          </w:tcPr>
          <w:p w14:paraId="5614C58E" w14:textId="77777777" w:rsidR="00940C6F" w:rsidRPr="00BA50B9" w:rsidRDefault="00940C6F" w:rsidP="00940C6F">
            <w:pPr>
              <w:jc w:val="center"/>
            </w:pPr>
          </w:p>
        </w:tc>
        <w:tc>
          <w:tcPr>
            <w:tcW w:w="195" w:type="pct"/>
          </w:tcPr>
          <w:p w14:paraId="75EBB5A5" w14:textId="77777777" w:rsidR="00940C6F" w:rsidRDefault="00940C6F" w:rsidP="00940C6F">
            <w:pPr>
              <w:jc w:val="center"/>
            </w:pPr>
          </w:p>
        </w:tc>
        <w:tc>
          <w:tcPr>
            <w:tcW w:w="3439" w:type="pct"/>
          </w:tcPr>
          <w:p w14:paraId="6EA46BB5" w14:textId="77777777" w:rsidR="00940C6F" w:rsidRPr="00BA50B9" w:rsidRDefault="00940C6F" w:rsidP="00940C6F">
            <w:pPr>
              <w:jc w:val="center"/>
            </w:pPr>
          </w:p>
        </w:tc>
        <w:tc>
          <w:tcPr>
            <w:tcW w:w="348" w:type="pct"/>
            <w:vAlign w:val="center"/>
          </w:tcPr>
          <w:p w14:paraId="34C4E6D5" w14:textId="77777777" w:rsidR="00940C6F" w:rsidRPr="00BA50B9" w:rsidRDefault="00940C6F" w:rsidP="00940C6F">
            <w:pPr>
              <w:jc w:val="center"/>
            </w:pPr>
          </w:p>
        </w:tc>
        <w:tc>
          <w:tcPr>
            <w:tcW w:w="340" w:type="pct"/>
            <w:vAlign w:val="center"/>
          </w:tcPr>
          <w:p w14:paraId="00D83866" w14:textId="77777777" w:rsidR="00940C6F" w:rsidRPr="00BA50B9" w:rsidRDefault="00940C6F" w:rsidP="00940C6F">
            <w:pPr>
              <w:jc w:val="center"/>
            </w:pPr>
          </w:p>
        </w:tc>
        <w:tc>
          <w:tcPr>
            <w:tcW w:w="413" w:type="pct"/>
            <w:vAlign w:val="center"/>
          </w:tcPr>
          <w:p w14:paraId="01F84B52" w14:textId="77777777" w:rsidR="00940C6F" w:rsidRPr="00BA50B9" w:rsidRDefault="00940C6F" w:rsidP="00940C6F">
            <w:pPr>
              <w:jc w:val="center"/>
            </w:pPr>
          </w:p>
        </w:tc>
      </w:tr>
      <w:tr w:rsidR="00940C6F" w:rsidRPr="00BA50B9" w14:paraId="56CFABF0" w14:textId="77777777" w:rsidTr="00940C6F">
        <w:trPr>
          <w:trHeight w:val="397"/>
        </w:trPr>
        <w:tc>
          <w:tcPr>
            <w:tcW w:w="265" w:type="pct"/>
          </w:tcPr>
          <w:p w14:paraId="75DA7E9A" w14:textId="77777777" w:rsidR="00940C6F" w:rsidRPr="00BA50B9" w:rsidRDefault="00940C6F" w:rsidP="00940C6F">
            <w:pPr>
              <w:jc w:val="center"/>
            </w:pPr>
            <w:r>
              <w:t>7</w:t>
            </w:r>
            <w:r w:rsidRPr="00BA50B9">
              <w:t>.</w:t>
            </w:r>
          </w:p>
        </w:tc>
        <w:tc>
          <w:tcPr>
            <w:tcW w:w="195" w:type="pct"/>
          </w:tcPr>
          <w:p w14:paraId="5A37BE76" w14:textId="77777777" w:rsidR="00940C6F" w:rsidRPr="00BA50B9" w:rsidRDefault="00940C6F" w:rsidP="00940C6F">
            <w:pPr>
              <w:jc w:val="center"/>
            </w:pPr>
            <w:r w:rsidRPr="00BA50B9">
              <w:t>a.</w:t>
            </w:r>
          </w:p>
        </w:tc>
        <w:tc>
          <w:tcPr>
            <w:tcW w:w="3439" w:type="pct"/>
          </w:tcPr>
          <w:p w14:paraId="2792954D" w14:textId="77777777" w:rsidR="00940C6F" w:rsidRPr="00BA50B9" w:rsidRDefault="00940C6F" w:rsidP="00940C6F">
            <w:pPr>
              <w:jc w:val="both"/>
            </w:pPr>
            <w:r>
              <w:t xml:space="preserve">Comprehend the circumstances when income of minor child, has to be included in the hands of parent and exemption available in respect of such included income. </w:t>
            </w:r>
          </w:p>
        </w:tc>
        <w:tc>
          <w:tcPr>
            <w:tcW w:w="348" w:type="pct"/>
            <w:vAlign w:val="center"/>
          </w:tcPr>
          <w:p w14:paraId="3D767C0C" w14:textId="77777777" w:rsidR="00940C6F" w:rsidRDefault="00940C6F" w:rsidP="00940C6F">
            <w:pPr>
              <w:jc w:val="center"/>
            </w:pPr>
            <w:r w:rsidRPr="009B21A6">
              <w:t>CO</w:t>
            </w:r>
            <w:r>
              <w:t>6</w:t>
            </w:r>
          </w:p>
        </w:tc>
        <w:tc>
          <w:tcPr>
            <w:tcW w:w="340" w:type="pct"/>
            <w:vAlign w:val="center"/>
          </w:tcPr>
          <w:p w14:paraId="0581A05F" w14:textId="77777777" w:rsidR="00940C6F" w:rsidRPr="00BA50B9" w:rsidRDefault="00940C6F" w:rsidP="00940C6F">
            <w:pPr>
              <w:jc w:val="center"/>
            </w:pPr>
            <w:r>
              <w:t>U</w:t>
            </w:r>
          </w:p>
        </w:tc>
        <w:tc>
          <w:tcPr>
            <w:tcW w:w="413" w:type="pct"/>
            <w:vAlign w:val="center"/>
          </w:tcPr>
          <w:p w14:paraId="58F1FEFA" w14:textId="77777777" w:rsidR="00940C6F" w:rsidRPr="00BA50B9" w:rsidRDefault="00940C6F" w:rsidP="00940C6F">
            <w:pPr>
              <w:jc w:val="center"/>
            </w:pPr>
            <w:r>
              <w:t>10</w:t>
            </w:r>
          </w:p>
        </w:tc>
      </w:tr>
      <w:tr w:rsidR="00940C6F" w14:paraId="39FA5DCD" w14:textId="77777777" w:rsidTr="00940C6F">
        <w:trPr>
          <w:trHeight w:val="397"/>
        </w:trPr>
        <w:tc>
          <w:tcPr>
            <w:tcW w:w="265" w:type="pct"/>
          </w:tcPr>
          <w:p w14:paraId="7803FE56" w14:textId="77777777" w:rsidR="00940C6F" w:rsidRPr="00BA50B9" w:rsidRDefault="00940C6F" w:rsidP="00940C6F">
            <w:pPr>
              <w:jc w:val="center"/>
            </w:pPr>
          </w:p>
        </w:tc>
        <w:tc>
          <w:tcPr>
            <w:tcW w:w="195" w:type="pct"/>
          </w:tcPr>
          <w:p w14:paraId="4C411583" w14:textId="77777777" w:rsidR="00940C6F" w:rsidRPr="00BA50B9" w:rsidRDefault="00940C6F" w:rsidP="00940C6F">
            <w:pPr>
              <w:jc w:val="center"/>
            </w:pPr>
            <w:r>
              <w:t>b.</w:t>
            </w:r>
          </w:p>
        </w:tc>
        <w:tc>
          <w:tcPr>
            <w:tcW w:w="3439" w:type="pct"/>
          </w:tcPr>
          <w:p w14:paraId="77E32E8F" w14:textId="77777777" w:rsidR="00940C6F" w:rsidRPr="00510EC4" w:rsidRDefault="00940C6F" w:rsidP="00940C6F">
            <w:pPr>
              <w:jc w:val="both"/>
              <w:rPr>
                <w:bCs/>
              </w:rPr>
            </w:pPr>
            <w:r>
              <w:rPr>
                <w:bCs/>
              </w:rPr>
              <w:t xml:space="preserve">Mr. Paul has three minor children – two twin daughters and one son. The income of the twin daughters is. Rs. 2,500 p.a. each and that of the son is Rs. 1,200 p.a. Compute the income, in respect of minor children, to be clubbed in the hands of Mr. Paul. </w:t>
            </w:r>
          </w:p>
        </w:tc>
        <w:tc>
          <w:tcPr>
            <w:tcW w:w="348" w:type="pct"/>
            <w:vAlign w:val="center"/>
          </w:tcPr>
          <w:p w14:paraId="617E1A56" w14:textId="77777777" w:rsidR="00940C6F" w:rsidRPr="009B21A6" w:rsidRDefault="00940C6F" w:rsidP="00940C6F">
            <w:pPr>
              <w:jc w:val="center"/>
            </w:pPr>
            <w:r>
              <w:t>CO6</w:t>
            </w:r>
          </w:p>
        </w:tc>
        <w:tc>
          <w:tcPr>
            <w:tcW w:w="340" w:type="pct"/>
            <w:vAlign w:val="center"/>
          </w:tcPr>
          <w:p w14:paraId="3DC52EC8" w14:textId="77777777" w:rsidR="00940C6F" w:rsidRDefault="00940C6F" w:rsidP="00940C6F">
            <w:pPr>
              <w:jc w:val="center"/>
            </w:pPr>
            <w:r>
              <w:t>An</w:t>
            </w:r>
          </w:p>
        </w:tc>
        <w:tc>
          <w:tcPr>
            <w:tcW w:w="413" w:type="pct"/>
            <w:vAlign w:val="center"/>
          </w:tcPr>
          <w:p w14:paraId="50A08AD1" w14:textId="77777777" w:rsidR="00940C6F" w:rsidRDefault="00940C6F" w:rsidP="00940C6F">
            <w:pPr>
              <w:jc w:val="center"/>
            </w:pPr>
            <w:r>
              <w:t>10</w:t>
            </w:r>
          </w:p>
        </w:tc>
      </w:tr>
      <w:tr w:rsidR="00940C6F" w14:paraId="5E92981A" w14:textId="77777777" w:rsidTr="00940C6F">
        <w:trPr>
          <w:trHeight w:val="397"/>
        </w:trPr>
        <w:tc>
          <w:tcPr>
            <w:tcW w:w="265" w:type="pct"/>
          </w:tcPr>
          <w:p w14:paraId="54ED4E33" w14:textId="77777777" w:rsidR="00940C6F" w:rsidRPr="00BA50B9" w:rsidRDefault="00940C6F" w:rsidP="00940C6F">
            <w:pPr>
              <w:jc w:val="center"/>
            </w:pPr>
          </w:p>
        </w:tc>
        <w:tc>
          <w:tcPr>
            <w:tcW w:w="195" w:type="pct"/>
          </w:tcPr>
          <w:p w14:paraId="2EDDD45E" w14:textId="77777777" w:rsidR="00940C6F" w:rsidRDefault="00940C6F" w:rsidP="00940C6F">
            <w:pPr>
              <w:jc w:val="center"/>
            </w:pPr>
          </w:p>
        </w:tc>
        <w:tc>
          <w:tcPr>
            <w:tcW w:w="3439" w:type="pct"/>
          </w:tcPr>
          <w:p w14:paraId="0F28EBD3" w14:textId="77777777" w:rsidR="00940C6F" w:rsidRPr="00510EC4" w:rsidRDefault="00940C6F" w:rsidP="00940C6F">
            <w:pPr>
              <w:jc w:val="center"/>
              <w:rPr>
                <w:bCs/>
              </w:rPr>
            </w:pPr>
            <w:r w:rsidRPr="00AA17F5">
              <w:rPr>
                <w:b/>
                <w:bCs/>
              </w:rPr>
              <w:t>(OR)</w:t>
            </w:r>
          </w:p>
        </w:tc>
        <w:tc>
          <w:tcPr>
            <w:tcW w:w="348" w:type="pct"/>
            <w:vAlign w:val="center"/>
          </w:tcPr>
          <w:p w14:paraId="2FEBB0AE" w14:textId="77777777" w:rsidR="00940C6F" w:rsidRPr="009B21A6" w:rsidRDefault="00940C6F" w:rsidP="00940C6F">
            <w:pPr>
              <w:jc w:val="center"/>
            </w:pPr>
          </w:p>
        </w:tc>
        <w:tc>
          <w:tcPr>
            <w:tcW w:w="340" w:type="pct"/>
            <w:vAlign w:val="center"/>
          </w:tcPr>
          <w:p w14:paraId="7FE5D16F" w14:textId="77777777" w:rsidR="00940C6F" w:rsidRDefault="00940C6F" w:rsidP="00940C6F">
            <w:pPr>
              <w:jc w:val="center"/>
            </w:pPr>
          </w:p>
        </w:tc>
        <w:tc>
          <w:tcPr>
            <w:tcW w:w="413" w:type="pct"/>
            <w:vAlign w:val="center"/>
          </w:tcPr>
          <w:p w14:paraId="2EA08171" w14:textId="77777777" w:rsidR="00940C6F" w:rsidRDefault="00940C6F" w:rsidP="00940C6F">
            <w:pPr>
              <w:jc w:val="center"/>
            </w:pPr>
          </w:p>
        </w:tc>
      </w:tr>
      <w:tr w:rsidR="00940C6F" w14:paraId="5FE4DB42" w14:textId="77777777" w:rsidTr="00940C6F">
        <w:trPr>
          <w:trHeight w:val="397"/>
        </w:trPr>
        <w:tc>
          <w:tcPr>
            <w:tcW w:w="265" w:type="pct"/>
          </w:tcPr>
          <w:p w14:paraId="38E2054C" w14:textId="77777777" w:rsidR="00940C6F" w:rsidRPr="00BA50B9" w:rsidRDefault="00940C6F" w:rsidP="00940C6F">
            <w:pPr>
              <w:jc w:val="center"/>
            </w:pPr>
            <w:r>
              <w:t>8</w:t>
            </w:r>
            <w:r w:rsidRPr="00BA50B9">
              <w:t>.</w:t>
            </w:r>
          </w:p>
        </w:tc>
        <w:tc>
          <w:tcPr>
            <w:tcW w:w="195" w:type="pct"/>
          </w:tcPr>
          <w:p w14:paraId="51F20502" w14:textId="77777777" w:rsidR="00940C6F" w:rsidRDefault="00940C6F" w:rsidP="00940C6F">
            <w:pPr>
              <w:jc w:val="center"/>
            </w:pPr>
          </w:p>
        </w:tc>
        <w:tc>
          <w:tcPr>
            <w:tcW w:w="3439" w:type="pct"/>
          </w:tcPr>
          <w:p w14:paraId="4CB6F3BE" w14:textId="77777777" w:rsidR="00940C6F" w:rsidRPr="00510EC4" w:rsidRDefault="00940C6F" w:rsidP="00940C6F">
            <w:pPr>
              <w:jc w:val="both"/>
              <w:rPr>
                <w:bCs/>
              </w:rPr>
            </w:pPr>
            <w:r>
              <w:rPr>
                <w:bCs/>
              </w:rPr>
              <w:t>Demonstrate the deduction in respect of investment in specified assets under section 80C of the Income Tax Act 1961.</w:t>
            </w:r>
          </w:p>
        </w:tc>
        <w:tc>
          <w:tcPr>
            <w:tcW w:w="348" w:type="pct"/>
            <w:vAlign w:val="center"/>
          </w:tcPr>
          <w:p w14:paraId="21B1ADF2" w14:textId="77777777" w:rsidR="00940C6F" w:rsidRPr="009B21A6" w:rsidRDefault="00940C6F" w:rsidP="00940C6F">
            <w:pPr>
              <w:jc w:val="center"/>
            </w:pPr>
            <w:r w:rsidRPr="009B21A6">
              <w:t>CO</w:t>
            </w:r>
            <w:r>
              <w:t>6</w:t>
            </w:r>
          </w:p>
        </w:tc>
        <w:tc>
          <w:tcPr>
            <w:tcW w:w="340" w:type="pct"/>
            <w:vAlign w:val="center"/>
          </w:tcPr>
          <w:p w14:paraId="386AE24C" w14:textId="77777777" w:rsidR="00940C6F" w:rsidRDefault="00940C6F" w:rsidP="00940C6F">
            <w:pPr>
              <w:jc w:val="center"/>
            </w:pPr>
            <w:r>
              <w:t>A</w:t>
            </w:r>
          </w:p>
        </w:tc>
        <w:tc>
          <w:tcPr>
            <w:tcW w:w="413" w:type="pct"/>
            <w:vAlign w:val="center"/>
          </w:tcPr>
          <w:p w14:paraId="77785F17" w14:textId="77777777" w:rsidR="00940C6F" w:rsidRDefault="00940C6F" w:rsidP="00940C6F">
            <w:pPr>
              <w:jc w:val="center"/>
            </w:pPr>
            <w:r>
              <w:t>20</w:t>
            </w:r>
          </w:p>
        </w:tc>
      </w:tr>
      <w:tr w:rsidR="00940C6F" w:rsidRPr="00BA50B9" w14:paraId="7809BD86" w14:textId="77777777" w:rsidTr="00940C6F">
        <w:trPr>
          <w:trHeight w:val="552"/>
        </w:trPr>
        <w:tc>
          <w:tcPr>
            <w:tcW w:w="5000" w:type="pct"/>
            <w:gridSpan w:val="6"/>
            <w:vAlign w:val="center"/>
          </w:tcPr>
          <w:p w14:paraId="69BC4E03" w14:textId="77777777" w:rsidR="00940C6F" w:rsidRPr="00BA50B9" w:rsidRDefault="00940C6F" w:rsidP="00940C6F">
            <w:pPr>
              <w:jc w:val="center"/>
            </w:pPr>
            <w:r w:rsidRPr="00D34534">
              <w:rPr>
                <w:b/>
                <w:bCs/>
              </w:rPr>
              <w:t>COMPULSORY QUESTION</w:t>
            </w:r>
          </w:p>
        </w:tc>
      </w:tr>
      <w:tr w:rsidR="00940C6F" w:rsidRPr="00BA50B9" w14:paraId="20250B8A" w14:textId="77777777" w:rsidTr="00940C6F">
        <w:trPr>
          <w:trHeight w:val="397"/>
        </w:trPr>
        <w:tc>
          <w:tcPr>
            <w:tcW w:w="265" w:type="pct"/>
          </w:tcPr>
          <w:p w14:paraId="28B8C839" w14:textId="77777777" w:rsidR="00940C6F" w:rsidRPr="00BA50B9" w:rsidRDefault="00940C6F" w:rsidP="00940C6F">
            <w:pPr>
              <w:jc w:val="center"/>
            </w:pPr>
            <w:r>
              <w:t>9</w:t>
            </w:r>
            <w:r w:rsidRPr="00BA50B9">
              <w:t>.</w:t>
            </w:r>
          </w:p>
        </w:tc>
        <w:tc>
          <w:tcPr>
            <w:tcW w:w="195" w:type="pct"/>
          </w:tcPr>
          <w:p w14:paraId="53E60700" w14:textId="77777777" w:rsidR="00940C6F" w:rsidRPr="00BA50B9" w:rsidRDefault="00940C6F" w:rsidP="00940C6F">
            <w:pPr>
              <w:jc w:val="center"/>
            </w:pPr>
          </w:p>
        </w:tc>
        <w:tc>
          <w:tcPr>
            <w:tcW w:w="3439" w:type="pct"/>
          </w:tcPr>
          <w:p w14:paraId="3AA7721A" w14:textId="77777777" w:rsidR="00940C6F" w:rsidRPr="00BA50B9" w:rsidRDefault="00940C6F" w:rsidP="00940C6F">
            <w:pPr>
              <w:jc w:val="both"/>
            </w:pPr>
            <w:r>
              <w:t>Smt. Vijayalakshmi owns a house property at Perambur in Chennai. The municipal value of the property is Rs. 5,00,000, fair rent is Rs. 4,20,000 and standard rent is Rs. 4,80,000. The property was let-out for Rs. 50,000 p.m. up to December 2022. Thereafter, the tenant vacated the property and Smt. Vijayalakshmi used the house for self-occupation. Rent for the months of November and December 2022 could not be realized despite the owner’s efforts. All the conditions prescribed under Rule 4 are satisfied. She paid municipal taxes @12% during the year. She paid interest of Rs. 25,000 during the year for the amount borrowed for repairs to the house property. Compute her income from house property for the A.Y. 2023-24.</w:t>
            </w:r>
          </w:p>
        </w:tc>
        <w:tc>
          <w:tcPr>
            <w:tcW w:w="348" w:type="pct"/>
            <w:vAlign w:val="center"/>
          </w:tcPr>
          <w:p w14:paraId="44D126E3" w14:textId="77777777" w:rsidR="00940C6F" w:rsidRDefault="00940C6F" w:rsidP="00940C6F">
            <w:pPr>
              <w:jc w:val="center"/>
            </w:pPr>
            <w:r w:rsidRPr="009B21A6">
              <w:t>CO</w:t>
            </w:r>
            <w:r>
              <w:t>6</w:t>
            </w:r>
          </w:p>
        </w:tc>
        <w:tc>
          <w:tcPr>
            <w:tcW w:w="340" w:type="pct"/>
            <w:vAlign w:val="center"/>
          </w:tcPr>
          <w:p w14:paraId="26CDAB55" w14:textId="77777777" w:rsidR="00940C6F" w:rsidRPr="00BA50B9" w:rsidRDefault="00940C6F" w:rsidP="00940C6F">
            <w:pPr>
              <w:jc w:val="center"/>
            </w:pPr>
            <w:r>
              <w:t>An</w:t>
            </w:r>
          </w:p>
        </w:tc>
        <w:tc>
          <w:tcPr>
            <w:tcW w:w="413" w:type="pct"/>
            <w:vAlign w:val="center"/>
          </w:tcPr>
          <w:p w14:paraId="3B329FB1" w14:textId="77777777" w:rsidR="00940C6F" w:rsidRPr="00BA50B9" w:rsidRDefault="00940C6F" w:rsidP="00940C6F">
            <w:pPr>
              <w:jc w:val="center"/>
            </w:pPr>
            <w:r>
              <w:t>20</w:t>
            </w:r>
          </w:p>
        </w:tc>
      </w:tr>
    </w:tbl>
    <w:p w14:paraId="4838767D" w14:textId="77777777" w:rsidR="00940C6F" w:rsidRDefault="00940C6F" w:rsidP="00940C6F"/>
    <w:p w14:paraId="39266C95" w14:textId="77777777" w:rsidR="00940C6F" w:rsidRDefault="00940C6F" w:rsidP="00940C6F"/>
    <w:tbl>
      <w:tblPr>
        <w:tblStyle w:val="TableGrid"/>
        <w:tblW w:w="0" w:type="auto"/>
        <w:tblLook w:val="04A0" w:firstRow="1" w:lastRow="0" w:firstColumn="1" w:lastColumn="0" w:noHBand="0" w:noVBand="1"/>
      </w:tblPr>
      <w:tblGrid>
        <w:gridCol w:w="675"/>
        <w:gridCol w:w="9498"/>
      </w:tblGrid>
      <w:tr w:rsidR="00940C6F" w14:paraId="562F99CE" w14:textId="77777777" w:rsidTr="00940C6F">
        <w:tc>
          <w:tcPr>
            <w:tcW w:w="675" w:type="dxa"/>
          </w:tcPr>
          <w:p w14:paraId="12205B6F" w14:textId="77777777" w:rsidR="00940C6F" w:rsidRDefault="00940C6F" w:rsidP="00940C6F"/>
        </w:tc>
        <w:tc>
          <w:tcPr>
            <w:tcW w:w="9782" w:type="dxa"/>
          </w:tcPr>
          <w:p w14:paraId="7E6079DA" w14:textId="77777777" w:rsidR="00940C6F" w:rsidRPr="007E5F37" w:rsidRDefault="00940C6F" w:rsidP="00940C6F">
            <w:pPr>
              <w:jc w:val="center"/>
              <w:rPr>
                <w:b/>
              </w:rPr>
            </w:pPr>
            <w:r w:rsidRPr="007E5F37">
              <w:rPr>
                <w:b/>
              </w:rPr>
              <w:t>COURSE OUTCOMES</w:t>
            </w:r>
          </w:p>
        </w:tc>
      </w:tr>
      <w:tr w:rsidR="00940C6F" w14:paraId="0287E5CB" w14:textId="77777777" w:rsidTr="00940C6F">
        <w:tc>
          <w:tcPr>
            <w:tcW w:w="675" w:type="dxa"/>
            <w:vAlign w:val="center"/>
          </w:tcPr>
          <w:p w14:paraId="7B2C462E" w14:textId="77777777" w:rsidR="00940C6F" w:rsidRDefault="00940C6F" w:rsidP="00940C6F">
            <w:r>
              <w:t>CO1</w:t>
            </w:r>
          </w:p>
        </w:tc>
        <w:tc>
          <w:tcPr>
            <w:tcW w:w="9782" w:type="dxa"/>
            <w:vAlign w:val="center"/>
          </w:tcPr>
          <w:p w14:paraId="6C8D4473" w14:textId="77777777" w:rsidR="00940C6F" w:rsidRDefault="00940C6F" w:rsidP="00940C6F">
            <w:pPr>
              <w:jc w:val="both"/>
            </w:pPr>
            <w:r w:rsidRPr="00581124">
              <w:t>Understand the Concepts and Principles governing Goods and Service Taxes</w:t>
            </w:r>
          </w:p>
        </w:tc>
      </w:tr>
      <w:tr w:rsidR="00940C6F" w14:paraId="53EDE8D2" w14:textId="77777777" w:rsidTr="00940C6F">
        <w:tc>
          <w:tcPr>
            <w:tcW w:w="675" w:type="dxa"/>
            <w:vAlign w:val="center"/>
          </w:tcPr>
          <w:p w14:paraId="32875385" w14:textId="77777777" w:rsidR="00940C6F" w:rsidRDefault="00940C6F" w:rsidP="00940C6F">
            <w:r>
              <w:t>CO2</w:t>
            </w:r>
          </w:p>
        </w:tc>
        <w:tc>
          <w:tcPr>
            <w:tcW w:w="9782" w:type="dxa"/>
            <w:vAlign w:val="center"/>
          </w:tcPr>
          <w:p w14:paraId="0C9BE6B2" w14:textId="77777777" w:rsidR="00940C6F" w:rsidRDefault="00940C6F" w:rsidP="00940C6F">
            <w:pPr>
              <w:jc w:val="both"/>
            </w:pPr>
            <w:r w:rsidRPr="00581124">
              <w:t>Remember the Process of filing GST Returns and the Administrative Process governing Goods and Service Taxes</w:t>
            </w:r>
          </w:p>
        </w:tc>
      </w:tr>
      <w:tr w:rsidR="00940C6F" w14:paraId="6960C3E8" w14:textId="77777777" w:rsidTr="00940C6F">
        <w:tc>
          <w:tcPr>
            <w:tcW w:w="675" w:type="dxa"/>
            <w:vAlign w:val="center"/>
          </w:tcPr>
          <w:p w14:paraId="690995EE" w14:textId="77777777" w:rsidR="00940C6F" w:rsidRDefault="00940C6F" w:rsidP="00940C6F">
            <w:r>
              <w:t>CO3</w:t>
            </w:r>
          </w:p>
        </w:tc>
        <w:tc>
          <w:tcPr>
            <w:tcW w:w="9782" w:type="dxa"/>
            <w:vAlign w:val="center"/>
          </w:tcPr>
          <w:p w14:paraId="2FC9BCE7" w14:textId="77777777" w:rsidR="00940C6F" w:rsidRDefault="00940C6F" w:rsidP="00940C6F">
            <w:pPr>
              <w:jc w:val="both"/>
            </w:pPr>
            <w:r w:rsidRPr="00581124">
              <w:t>Analyse the Customs Law Proceedings in accordance with the Valuation Rules, Import and Export Procedures as per the Customs Act</w:t>
            </w:r>
          </w:p>
        </w:tc>
      </w:tr>
      <w:tr w:rsidR="00940C6F" w14:paraId="757F3ECB" w14:textId="77777777" w:rsidTr="00940C6F">
        <w:tc>
          <w:tcPr>
            <w:tcW w:w="675" w:type="dxa"/>
            <w:vAlign w:val="center"/>
          </w:tcPr>
          <w:p w14:paraId="40487AE4" w14:textId="77777777" w:rsidR="00940C6F" w:rsidRDefault="00940C6F" w:rsidP="00940C6F">
            <w:r>
              <w:t>CO4</w:t>
            </w:r>
          </w:p>
        </w:tc>
        <w:tc>
          <w:tcPr>
            <w:tcW w:w="9782" w:type="dxa"/>
            <w:vAlign w:val="center"/>
          </w:tcPr>
          <w:p w14:paraId="379F4DFA" w14:textId="77777777" w:rsidR="00940C6F" w:rsidRDefault="00940C6F" w:rsidP="00940C6F">
            <w:pPr>
              <w:jc w:val="both"/>
            </w:pPr>
            <w:r w:rsidRPr="00581124">
              <w:t>Apply the principles to the Types of Companies and the steps involved in the Computation of Taxable Income of Companies</w:t>
            </w:r>
          </w:p>
        </w:tc>
      </w:tr>
      <w:tr w:rsidR="00940C6F" w14:paraId="574A265F" w14:textId="77777777" w:rsidTr="00940C6F">
        <w:tc>
          <w:tcPr>
            <w:tcW w:w="675" w:type="dxa"/>
            <w:vAlign w:val="center"/>
          </w:tcPr>
          <w:p w14:paraId="2D98DCD2" w14:textId="77777777" w:rsidR="00940C6F" w:rsidRDefault="00940C6F" w:rsidP="00940C6F">
            <w:r>
              <w:t>CO5</w:t>
            </w:r>
          </w:p>
        </w:tc>
        <w:tc>
          <w:tcPr>
            <w:tcW w:w="9782" w:type="dxa"/>
            <w:vAlign w:val="center"/>
          </w:tcPr>
          <w:p w14:paraId="5C5C2D7E" w14:textId="77777777" w:rsidR="00940C6F" w:rsidRDefault="00940C6F" w:rsidP="00940C6F">
            <w:pPr>
              <w:jc w:val="both"/>
            </w:pPr>
            <w:r w:rsidRPr="00581124">
              <w:t>Evaluate and Compute the Taxable Income on the Salaries, House Property and Profits and Gains of Business or Profession</w:t>
            </w:r>
          </w:p>
        </w:tc>
      </w:tr>
      <w:tr w:rsidR="00940C6F" w14:paraId="51C78AB9" w14:textId="77777777" w:rsidTr="00940C6F">
        <w:tc>
          <w:tcPr>
            <w:tcW w:w="675" w:type="dxa"/>
            <w:vAlign w:val="center"/>
          </w:tcPr>
          <w:p w14:paraId="52AEDE0E" w14:textId="77777777" w:rsidR="00940C6F" w:rsidRDefault="00940C6F" w:rsidP="00940C6F">
            <w:r>
              <w:t>CO6</w:t>
            </w:r>
          </w:p>
        </w:tc>
        <w:tc>
          <w:tcPr>
            <w:tcW w:w="9782" w:type="dxa"/>
            <w:vAlign w:val="center"/>
          </w:tcPr>
          <w:p w14:paraId="1989AD3C" w14:textId="77777777" w:rsidR="00940C6F" w:rsidRDefault="00940C6F" w:rsidP="00940C6F">
            <w:pPr>
              <w:jc w:val="both"/>
            </w:pPr>
            <w:r w:rsidRPr="00581124">
              <w:t>Create and Compute the Taxable Income on the Capital Gains, Income from House Property and apply the Deductions under Chapter VI A along with clubbing of Income and Set-off and carry forward of losses</w:t>
            </w:r>
          </w:p>
        </w:tc>
      </w:tr>
    </w:tbl>
    <w:p w14:paraId="6F21B053" w14:textId="77777777" w:rsidR="00940C6F" w:rsidRDefault="00940C6F" w:rsidP="00940C6F">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940C6F" w14:paraId="26958043" w14:textId="77777777" w:rsidTr="00940C6F">
        <w:tc>
          <w:tcPr>
            <w:tcW w:w="10683" w:type="dxa"/>
            <w:gridSpan w:val="8"/>
          </w:tcPr>
          <w:p w14:paraId="7A76472D" w14:textId="77777777" w:rsidR="00940C6F" w:rsidRPr="0009580C" w:rsidRDefault="00940C6F" w:rsidP="00940C6F">
            <w:pPr>
              <w:jc w:val="center"/>
              <w:rPr>
                <w:b/>
              </w:rPr>
            </w:pPr>
            <w:r w:rsidRPr="0009580C">
              <w:rPr>
                <w:b/>
              </w:rPr>
              <w:t>A</w:t>
            </w:r>
            <w:r>
              <w:rPr>
                <w:b/>
              </w:rPr>
              <w:t>ssessment Pattern</w:t>
            </w:r>
            <w:r w:rsidRPr="0009580C">
              <w:rPr>
                <w:b/>
              </w:rPr>
              <w:t xml:space="preserve"> as per Bloom’s Taxonomy</w:t>
            </w:r>
          </w:p>
        </w:tc>
      </w:tr>
      <w:tr w:rsidR="00940C6F" w14:paraId="48E95447" w14:textId="77777777" w:rsidTr="00940C6F">
        <w:tc>
          <w:tcPr>
            <w:tcW w:w="959" w:type="dxa"/>
          </w:tcPr>
          <w:p w14:paraId="50664801" w14:textId="77777777" w:rsidR="00940C6F" w:rsidRDefault="00940C6F" w:rsidP="00940C6F">
            <w:r>
              <w:t>CO / P</w:t>
            </w:r>
          </w:p>
        </w:tc>
        <w:tc>
          <w:tcPr>
            <w:tcW w:w="1362" w:type="dxa"/>
          </w:tcPr>
          <w:p w14:paraId="7EE53B01" w14:textId="77777777" w:rsidR="00940C6F" w:rsidRPr="00723EF4" w:rsidRDefault="00940C6F" w:rsidP="00940C6F">
            <w:pPr>
              <w:jc w:val="center"/>
              <w:rPr>
                <w:b/>
              </w:rPr>
            </w:pPr>
            <w:r w:rsidRPr="00723EF4">
              <w:rPr>
                <w:b/>
              </w:rPr>
              <w:t>Remember</w:t>
            </w:r>
          </w:p>
        </w:tc>
        <w:tc>
          <w:tcPr>
            <w:tcW w:w="1569" w:type="dxa"/>
          </w:tcPr>
          <w:p w14:paraId="3B15A41A" w14:textId="77777777" w:rsidR="00940C6F" w:rsidRPr="00723EF4" w:rsidRDefault="00940C6F" w:rsidP="00940C6F">
            <w:pPr>
              <w:jc w:val="center"/>
              <w:rPr>
                <w:b/>
              </w:rPr>
            </w:pPr>
            <w:r w:rsidRPr="00723EF4">
              <w:rPr>
                <w:b/>
              </w:rPr>
              <w:t>Understand</w:t>
            </w:r>
          </w:p>
        </w:tc>
        <w:tc>
          <w:tcPr>
            <w:tcW w:w="1439" w:type="dxa"/>
          </w:tcPr>
          <w:p w14:paraId="48455455" w14:textId="77777777" w:rsidR="00940C6F" w:rsidRPr="00723EF4" w:rsidRDefault="00940C6F" w:rsidP="00940C6F">
            <w:pPr>
              <w:jc w:val="center"/>
              <w:rPr>
                <w:b/>
              </w:rPr>
            </w:pPr>
            <w:r w:rsidRPr="00723EF4">
              <w:rPr>
                <w:b/>
              </w:rPr>
              <w:t>Apply</w:t>
            </w:r>
          </w:p>
        </w:tc>
        <w:tc>
          <w:tcPr>
            <w:tcW w:w="1497" w:type="dxa"/>
          </w:tcPr>
          <w:p w14:paraId="26C12762" w14:textId="77777777" w:rsidR="00940C6F" w:rsidRPr="00723EF4" w:rsidRDefault="00940C6F" w:rsidP="00940C6F">
            <w:pPr>
              <w:jc w:val="center"/>
              <w:rPr>
                <w:b/>
              </w:rPr>
            </w:pPr>
            <w:r w:rsidRPr="00723EF4">
              <w:rPr>
                <w:b/>
              </w:rPr>
              <w:t>Analyze</w:t>
            </w:r>
          </w:p>
        </w:tc>
        <w:tc>
          <w:tcPr>
            <w:tcW w:w="1375" w:type="dxa"/>
          </w:tcPr>
          <w:p w14:paraId="5B10A0A8" w14:textId="77777777" w:rsidR="00940C6F" w:rsidRPr="00723EF4" w:rsidRDefault="00940C6F" w:rsidP="00940C6F">
            <w:pPr>
              <w:jc w:val="center"/>
              <w:rPr>
                <w:b/>
              </w:rPr>
            </w:pPr>
            <w:r w:rsidRPr="00723EF4">
              <w:rPr>
                <w:b/>
              </w:rPr>
              <w:t>Evaluate</w:t>
            </w:r>
          </w:p>
        </w:tc>
        <w:tc>
          <w:tcPr>
            <w:tcW w:w="1321" w:type="dxa"/>
          </w:tcPr>
          <w:p w14:paraId="27F046DE" w14:textId="77777777" w:rsidR="00940C6F" w:rsidRPr="00723EF4" w:rsidRDefault="00940C6F" w:rsidP="00940C6F">
            <w:pPr>
              <w:jc w:val="center"/>
              <w:rPr>
                <w:b/>
              </w:rPr>
            </w:pPr>
            <w:r w:rsidRPr="00723EF4">
              <w:rPr>
                <w:b/>
              </w:rPr>
              <w:t>Create</w:t>
            </w:r>
          </w:p>
        </w:tc>
        <w:tc>
          <w:tcPr>
            <w:tcW w:w="1161" w:type="dxa"/>
          </w:tcPr>
          <w:p w14:paraId="47DB7376" w14:textId="77777777" w:rsidR="00940C6F" w:rsidRPr="00723EF4" w:rsidRDefault="00940C6F" w:rsidP="00940C6F">
            <w:pPr>
              <w:jc w:val="center"/>
              <w:rPr>
                <w:b/>
              </w:rPr>
            </w:pPr>
            <w:r w:rsidRPr="00723EF4">
              <w:rPr>
                <w:b/>
              </w:rPr>
              <w:t>Total</w:t>
            </w:r>
          </w:p>
        </w:tc>
      </w:tr>
      <w:tr w:rsidR="00940C6F" w14:paraId="558097FC" w14:textId="77777777" w:rsidTr="00940C6F">
        <w:tc>
          <w:tcPr>
            <w:tcW w:w="959" w:type="dxa"/>
          </w:tcPr>
          <w:p w14:paraId="3A52FC8A" w14:textId="77777777" w:rsidR="00940C6F" w:rsidRDefault="00940C6F" w:rsidP="00940C6F">
            <w:r>
              <w:t>CO1</w:t>
            </w:r>
          </w:p>
        </w:tc>
        <w:tc>
          <w:tcPr>
            <w:tcW w:w="1362" w:type="dxa"/>
          </w:tcPr>
          <w:p w14:paraId="1CAEFE52" w14:textId="77777777" w:rsidR="00940C6F" w:rsidRDefault="00940C6F" w:rsidP="00940C6F">
            <w:pPr>
              <w:jc w:val="center"/>
            </w:pPr>
          </w:p>
        </w:tc>
        <w:tc>
          <w:tcPr>
            <w:tcW w:w="1569" w:type="dxa"/>
          </w:tcPr>
          <w:p w14:paraId="005F4E82" w14:textId="77777777" w:rsidR="00940C6F" w:rsidRDefault="00940C6F" w:rsidP="00940C6F">
            <w:pPr>
              <w:jc w:val="center"/>
            </w:pPr>
            <w:r>
              <w:t>10</w:t>
            </w:r>
          </w:p>
        </w:tc>
        <w:tc>
          <w:tcPr>
            <w:tcW w:w="1439" w:type="dxa"/>
          </w:tcPr>
          <w:p w14:paraId="635385F9" w14:textId="77777777" w:rsidR="00940C6F" w:rsidRDefault="00940C6F" w:rsidP="00940C6F">
            <w:pPr>
              <w:jc w:val="center"/>
            </w:pPr>
            <w:r>
              <w:t>10</w:t>
            </w:r>
          </w:p>
        </w:tc>
        <w:tc>
          <w:tcPr>
            <w:tcW w:w="1497" w:type="dxa"/>
          </w:tcPr>
          <w:p w14:paraId="16479CDE" w14:textId="77777777" w:rsidR="00940C6F" w:rsidRDefault="00940C6F" w:rsidP="00940C6F">
            <w:pPr>
              <w:jc w:val="center"/>
            </w:pPr>
          </w:p>
        </w:tc>
        <w:tc>
          <w:tcPr>
            <w:tcW w:w="1375" w:type="dxa"/>
          </w:tcPr>
          <w:p w14:paraId="5459B8BB" w14:textId="77777777" w:rsidR="00940C6F" w:rsidRDefault="00940C6F" w:rsidP="00940C6F">
            <w:pPr>
              <w:jc w:val="center"/>
            </w:pPr>
          </w:p>
        </w:tc>
        <w:tc>
          <w:tcPr>
            <w:tcW w:w="1321" w:type="dxa"/>
          </w:tcPr>
          <w:p w14:paraId="1110ADBC" w14:textId="77777777" w:rsidR="00940C6F" w:rsidRDefault="00940C6F" w:rsidP="00940C6F">
            <w:pPr>
              <w:jc w:val="center"/>
            </w:pPr>
          </w:p>
        </w:tc>
        <w:tc>
          <w:tcPr>
            <w:tcW w:w="1161" w:type="dxa"/>
          </w:tcPr>
          <w:p w14:paraId="47E5C9EE" w14:textId="77777777" w:rsidR="00940C6F" w:rsidRDefault="00940C6F" w:rsidP="00940C6F">
            <w:pPr>
              <w:jc w:val="center"/>
            </w:pPr>
            <w:r>
              <w:t>20</w:t>
            </w:r>
          </w:p>
        </w:tc>
      </w:tr>
      <w:tr w:rsidR="00940C6F" w14:paraId="38BEA488" w14:textId="77777777" w:rsidTr="00940C6F">
        <w:tc>
          <w:tcPr>
            <w:tcW w:w="959" w:type="dxa"/>
          </w:tcPr>
          <w:p w14:paraId="4153874C" w14:textId="77777777" w:rsidR="00940C6F" w:rsidRDefault="00940C6F" w:rsidP="00940C6F">
            <w:r>
              <w:t>CO2</w:t>
            </w:r>
          </w:p>
        </w:tc>
        <w:tc>
          <w:tcPr>
            <w:tcW w:w="1362" w:type="dxa"/>
          </w:tcPr>
          <w:p w14:paraId="3C7A45E7" w14:textId="77777777" w:rsidR="00940C6F" w:rsidRDefault="00940C6F" w:rsidP="00940C6F">
            <w:pPr>
              <w:jc w:val="center"/>
            </w:pPr>
          </w:p>
        </w:tc>
        <w:tc>
          <w:tcPr>
            <w:tcW w:w="1569" w:type="dxa"/>
          </w:tcPr>
          <w:p w14:paraId="39D879D9" w14:textId="77777777" w:rsidR="00940C6F" w:rsidRDefault="00940C6F" w:rsidP="00940C6F">
            <w:pPr>
              <w:jc w:val="center"/>
            </w:pPr>
            <w:r>
              <w:t>10</w:t>
            </w:r>
          </w:p>
        </w:tc>
        <w:tc>
          <w:tcPr>
            <w:tcW w:w="1439" w:type="dxa"/>
          </w:tcPr>
          <w:p w14:paraId="40C745E2" w14:textId="77777777" w:rsidR="00940C6F" w:rsidRDefault="00940C6F" w:rsidP="00940C6F">
            <w:pPr>
              <w:jc w:val="center"/>
            </w:pPr>
            <w:r>
              <w:t>10</w:t>
            </w:r>
          </w:p>
        </w:tc>
        <w:tc>
          <w:tcPr>
            <w:tcW w:w="1497" w:type="dxa"/>
          </w:tcPr>
          <w:p w14:paraId="37D0D6F4" w14:textId="77777777" w:rsidR="00940C6F" w:rsidRDefault="00940C6F" w:rsidP="00940C6F">
            <w:pPr>
              <w:jc w:val="center"/>
            </w:pPr>
          </w:p>
        </w:tc>
        <w:tc>
          <w:tcPr>
            <w:tcW w:w="1375" w:type="dxa"/>
          </w:tcPr>
          <w:p w14:paraId="61D31F09" w14:textId="77777777" w:rsidR="00940C6F" w:rsidRDefault="00940C6F" w:rsidP="00940C6F">
            <w:pPr>
              <w:jc w:val="center"/>
            </w:pPr>
          </w:p>
        </w:tc>
        <w:tc>
          <w:tcPr>
            <w:tcW w:w="1321" w:type="dxa"/>
          </w:tcPr>
          <w:p w14:paraId="7B5A98A6" w14:textId="77777777" w:rsidR="00940C6F" w:rsidRDefault="00940C6F" w:rsidP="00940C6F">
            <w:pPr>
              <w:jc w:val="center"/>
            </w:pPr>
          </w:p>
        </w:tc>
        <w:tc>
          <w:tcPr>
            <w:tcW w:w="1161" w:type="dxa"/>
          </w:tcPr>
          <w:p w14:paraId="5D9F0639" w14:textId="77777777" w:rsidR="00940C6F" w:rsidRDefault="00940C6F" w:rsidP="00940C6F">
            <w:pPr>
              <w:jc w:val="center"/>
            </w:pPr>
            <w:r>
              <w:t>20</w:t>
            </w:r>
          </w:p>
        </w:tc>
      </w:tr>
      <w:tr w:rsidR="00940C6F" w14:paraId="0942B523" w14:textId="77777777" w:rsidTr="00940C6F">
        <w:tc>
          <w:tcPr>
            <w:tcW w:w="959" w:type="dxa"/>
          </w:tcPr>
          <w:p w14:paraId="04BAB77F" w14:textId="77777777" w:rsidR="00940C6F" w:rsidRDefault="00940C6F" w:rsidP="00940C6F">
            <w:r>
              <w:t>CO3</w:t>
            </w:r>
          </w:p>
        </w:tc>
        <w:tc>
          <w:tcPr>
            <w:tcW w:w="1362" w:type="dxa"/>
          </w:tcPr>
          <w:p w14:paraId="0A1E3E8F" w14:textId="77777777" w:rsidR="00940C6F" w:rsidRDefault="00940C6F" w:rsidP="00940C6F">
            <w:pPr>
              <w:jc w:val="center"/>
            </w:pPr>
            <w:r>
              <w:t>10</w:t>
            </w:r>
          </w:p>
        </w:tc>
        <w:tc>
          <w:tcPr>
            <w:tcW w:w="1569" w:type="dxa"/>
          </w:tcPr>
          <w:p w14:paraId="4552A900" w14:textId="77777777" w:rsidR="00940C6F" w:rsidRDefault="00940C6F" w:rsidP="00940C6F">
            <w:pPr>
              <w:jc w:val="center"/>
            </w:pPr>
            <w:r>
              <w:t>10</w:t>
            </w:r>
          </w:p>
        </w:tc>
        <w:tc>
          <w:tcPr>
            <w:tcW w:w="1439" w:type="dxa"/>
          </w:tcPr>
          <w:p w14:paraId="0F2A2F8F" w14:textId="77777777" w:rsidR="00940C6F" w:rsidRDefault="00940C6F" w:rsidP="00940C6F">
            <w:pPr>
              <w:jc w:val="center"/>
            </w:pPr>
            <w:r>
              <w:t>10</w:t>
            </w:r>
          </w:p>
        </w:tc>
        <w:tc>
          <w:tcPr>
            <w:tcW w:w="1497" w:type="dxa"/>
          </w:tcPr>
          <w:p w14:paraId="606F2A28" w14:textId="77777777" w:rsidR="00940C6F" w:rsidRDefault="00940C6F" w:rsidP="00940C6F">
            <w:pPr>
              <w:jc w:val="center"/>
            </w:pPr>
          </w:p>
        </w:tc>
        <w:tc>
          <w:tcPr>
            <w:tcW w:w="1375" w:type="dxa"/>
          </w:tcPr>
          <w:p w14:paraId="23B13CFD" w14:textId="77777777" w:rsidR="00940C6F" w:rsidRDefault="00940C6F" w:rsidP="00940C6F">
            <w:pPr>
              <w:jc w:val="center"/>
            </w:pPr>
          </w:p>
        </w:tc>
        <w:tc>
          <w:tcPr>
            <w:tcW w:w="1321" w:type="dxa"/>
          </w:tcPr>
          <w:p w14:paraId="617D846F" w14:textId="77777777" w:rsidR="00940C6F" w:rsidRDefault="00940C6F" w:rsidP="00940C6F">
            <w:pPr>
              <w:jc w:val="center"/>
            </w:pPr>
          </w:p>
        </w:tc>
        <w:tc>
          <w:tcPr>
            <w:tcW w:w="1161" w:type="dxa"/>
          </w:tcPr>
          <w:p w14:paraId="274E7DF4" w14:textId="77777777" w:rsidR="00940C6F" w:rsidRDefault="00940C6F" w:rsidP="00940C6F">
            <w:pPr>
              <w:jc w:val="center"/>
            </w:pPr>
            <w:r>
              <w:t>30</w:t>
            </w:r>
          </w:p>
        </w:tc>
      </w:tr>
      <w:tr w:rsidR="00940C6F" w14:paraId="3C1F2358" w14:textId="77777777" w:rsidTr="00940C6F">
        <w:tc>
          <w:tcPr>
            <w:tcW w:w="959" w:type="dxa"/>
          </w:tcPr>
          <w:p w14:paraId="5F2BBBBB" w14:textId="77777777" w:rsidR="00940C6F" w:rsidRDefault="00940C6F" w:rsidP="00940C6F">
            <w:r>
              <w:t>CO4</w:t>
            </w:r>
          </w:p>
        </w:tc>
        <w:tc>
          <w:tcPr>
            <w:tcW w:w="1362" w:type="dxa"/>
          </w:tcPr>
          <w:p w14:paraId="2BCDE1BB" w14:textId="77777777" w:rsidR="00940C6F" w:rsidRDefault="00940C6F" w:rsidP="00940C6F">
            <w:pPr>
              <w:jc w:val="center"/>
            </w:pPr>
          </w:p>
        </w:tc>
        <w:tc>
          <w:tcPr>
            <w:tcW w:w="1569" w:type="dxa"/>
          </w:tcPr>
          <w:p w14:paraId="145992E3" w14:textId="77777777" w:rsidR="00940C6F" w:rsidRDefault="00940C6F" w:rsidP="00940C6F">
            <w:pPr>
              <w:jc w:val="center"/>
            </w:pPr>
            <w:r>
              <w:t>10</w:t>
            </w:r>
          </w:p>
        </w:tc>
        <w:tc>
          <w:tcPr>
            <w:tcW w:w="1439" w:type="dxa"/>
          </w:tcPr>
          <w:p w14:paraId="4B64BAAC" w14:textId="77777777" w:rsidR="00940C6F" w:rsidRDefault="00940C6F" w:rsidP="00940C6F">
            <w:pPr>
              <w:jc w:val="center"/>
            </w:pPr>
          </w:p>
        </w:tc>
        <w:tc>
          <w:tcPr>
            <w:tcW w:w="1497" w:type="dxa"/>
          </w:tcPr>
          <w:p w14:paraId="725A38C4" w14:textId="77777777" w:rsidR="00940C6F" w:rsidRDefault="00940C6F" w:rsidP="00940C6F">
            <w:pPr>
              <w:jc w:val="center"/>
            </w:pPr>
          </w:p>
        </w:tc>
        <w:tc>
          <w:tcPr>
            <w:tcW w:w="1375" w:type="dxa"/>
          </w:tcPr>
          <w:p w14:paraId="0A40A0B5" w14:textId="77777777" w:rsidR="00940C6F" w:rsidRDefault="00940C6F" w:rsidP="00940C6F">
            <w:pPr>
              <w:jc w:val="center"/>
            </w:pPr>
          </w:p>
        </w:tc>
        <w:tc>
          <w:tcPr>
            <w:tcW w:w="1321" w:type="dxa"/>
          </w:tcPr>
          <w:p w14:paraId="6C61E9A3" w14:textId="77777777" w:rsidR="00940C6F" w:rsidRDefault="00940C6F" w:rsidP="00940C6F">
            <w:pPr>
              <w:jc w:val="center"/>
            </w:pPr>
          </w:p>
        </w:tc>
        <w:tc>
          <w:tcPr>
            <w:tcW w:w="1161" w:type="dxa"/>
          </w:tcPr>
          <w:p w14:paraId="034D00AA" w14:textId="77777777" w:rsidR="00940C6F" w:rsidRDefault="00940C6F" w:rsidP="00940C6F">
            <w:pPr>
              <w:jc w:val="center"/>
            </w:pPr>
            <w:r>
              <w:t>10</w:t>
            </w:r>
          </w:p>
        </w:tc>
      </w:tr>
      <w:tr w:rsidR="00940C6F" w14:paraId="508A4BD0" w14:textId="77777777" w:rsidTr="00940C6F">
        <w:tc>
          <w:tcPr>
            <w:tcW w:w="959" w:type="dxa"/>
          </w:tcPr>
          <w:p w14:paraId="119BB98C" w14:textId="77777777" w:rsidR="00940C6F" w:rsidRDefault="00940C6F" w:rsidP="00940C6F">
            <w:r>
              <w:t>CO5</w:t>
            </w:r>
          </w:p>
        </w:tc>
        <w:tc>
          <w:tcPr>
            <w:tcW w:w="1362" w:type="dxa"/>
          </w:tcPr>
          <w:p w14:paraId="1E29DA6C" w14:textId="77777777" w:rsidR="00940C6F" w:rsidRDefault="00940C6F" w:rsidP="00940C6F">
            <w:pPr>
              <w:jc w:val="center"/>
            </w:pPr>
          </w:p>
        </w:tc>
        <w:tc>
          <w:tcPr>
            <w:tcW w:w="1569" w:type="dxa"/>
          </w:tcPr>
          <w:p w14:paraId="46AD1B4E" w14:textId="77777777" w:rsidR="00940C6F" w:rsidRDefault="00940C6F" w:rsidP="00940C6F">
            <w:pPr>
              <w:jc w:val="center"/>
            </w:pPr>
            <w:r>
              <w:t>20</w:t>
            </w:r>
          </w:p>
        </w:tc>
        <w:tc>
          <w:tcPr>
            <w:tcW w:w="1439" w:type="dxa"/>
          </w:tcPr>
          <w:p w14:paraId="79FD5068" w14:textId="77777777" w:rsidR="00940C6F" w:rsidRDefault="00940C6F" w:rsidP="00940C6F">
            <w:pPr>
              <w:jc w:val="center"/>
            </w:pPr>
          </w:p>
        </w:tc>
        <w:tc>
          <w:tcPr>
            <w:tcW w:w="1497" w:type="dxa"/>
          </w:tcPr>
          <w:p w14:paraId="06029428" w14:textId="77777777" w:rsidR="00940C6F" w:rsidRDefault="00940C6F" w:rsidP="00940C6F">
            <w:pPr>
              <w:jc w:val="center"/>
            </w:pPr>
            <w:r>
              <w:t>20</w:t>
            </w:r>
          </w:p>
        </w:tc>
        <w:tc>
          <w:tcPr>
            <w:tcW w:w="1375" w:type="dxa"/>
          </w:tcPr>
          <w:p w14:paraId="2BFA6513" w14:textId="77777777" w:rsidR="00940C6F" w:rsidRDefault="00940C6F" w:rsidP="00940C6F">
            <w:pPr>
              <w:jc w:val="center"/>
            </w:pPr>
          </w:p>
        </w:tc>
        <w:tc>
          <w:tcPr>
            <w:tcW w:w="1321" w:type="dxa"/>
          </w:tcPr>
          <w:p w14:paraId="400459A0" w14:textId="77777777" w:rsidR="00940C6F" w:rsidRDefault="00940C6F" w:rsidP="00940C6F">
            <w:pPr>
              <w:jc w:val="center"/>
            </w:pPr>
          </w:p>
        </w:tc>
        <w:tc>
          <w:tcPr>
            <w:tcW w:w="1161" w:type="dxa"/>
          </w:tcPr>
          <w:p w14:paraId="01EF3329" w14:textId="77777777" w:rsidR="00940C6F" w:rsidRDefault="00940C6F" w:rsidP="00940C6F">
            <w:pPr>
              <w:jc w:val="center"/>
            </w:pPr>
            <w:r>
              <w:t>40</w:t>
            </w:r>
          </w:p>
        </w:tc>
      </w:tr>
      <w:tr w:rsidR="00940C6F" w14:paraId="6659355F" w14:textId="77777777" w:rsidTr="00940C6F">
        <w:tc>
          <w:tcPr>
            <w:tcW w:w="959" w:type="dxa"/>
          </w:tcPr>
          <w:p w14:paraId="648B52F0" w14:textId="77777777" w:rsidR="00940C6F" w:rsidRDefault="00940C6F" w:rsidP="00940C6F">
            <w:r>
              <w:t>CO6</w:t>
            </w:r>
          </w:p>
        </w:tc>
        <w:tc>
          <w:tcPr>
            <w:tcW w:w="1362" w:type="dxa"/>
          </w:tcPr>
          <w:p w14:paraId="4FF9B301" w14:textId="77777777" w:rsidR="00940C6F" w:rsidRDefault="00940C6F" w:rsidP="00940C6F">
            <w:pPr>
              <w:jc w:val="center"/>
            </w:pPr>
          </w:p>
        </w:tc>
        <w:tc>
          <w:tcPr>
            <w:tcW w:w="1569" w:type="dxa"/>
          </w:tcPr>
          <w:p w14:paraId="395503D5" w14:textId="77777777" w:rsidR="00940C6F" w:rsidRDefault="00940C6F" w:rsidP="00940C6F">
            <w:pPr>
              <w:jc w:val="center"/>
            </w:pPr>
            <w:r>
              <w:t>10</w:t>
            </w:r>
          </w:p>
        </w:tc>
        <w:tc>
          <w:tcPr>
            <w:tcW w:w="1439" w:type="dxa"/>
          </w:tcPr>
          <w:p w14:paraId="0D80CD63" w14:textId="77777777" w:rsidR="00940C6F" w:rsidRDefault="00940C6F" w:rsidP="00940C6F">
            <w:pPr>
              <w:jc w:val="center"/>
            </w:pPr>
            <w:r>
              <w:t>20</w:t>
            </w:r>
          </w:p>
        </w:tc>
        <w:tc>
          <w:tcPr>
            <w:tcW w:w="1497" w:type="dxa"/>
          </w:tcPr>
          <w:p w14:paraId="2153FBA0" w14:textId="77777777" w:rsidR="00940C6F" w:rsidRDefault="00940C6F" w:rsidP="00940C6F">
            <w:pPr>
              <w:jc w:val="center"/>
            </w:pPr>
            <w:r>
              <w:t>30</w:t>
            </w:r>
          </w:p>
        </w:tc>
        <w:tc>
          <w:tcPr>
            <w:tcW w:w="1375" w:type="dxa"/>
          </w:tcPr>
          <w:p w14:paraId="2DE8E67E" w14:textId="77777777" w:rsidR="00940C6F" w:rsidRDefault="00940C6F" w:rsidP="00940C6F">
            <w:pPr>
              <w:jc w:val="center"/>
            </w:pPr>
          </w:p>
        </w:tc>
        <w:tc>
          <w:tcPr>
            <w:tcW w:w="1321" w:type="dxa"/>
          </w:tcPr>
          <w:p w14:paraId="5ADF408B" w14:textId="77777777" w:rsidR="00940C6F" w:rsidRDefault="00940C6F" w:rsidP="00940C6F">
            <w:pPr>
              <w:jc w:val="center"/>
            </w:pPr>
          </w:p>
        </w:tc>
        <w:tc>
          <w:tcPr>
            <w:tcW w:w="1161" w:type="dxa"/>
          </w:tcPr>
          <w:p w14:paraId="41BC0D5B" w14:textId="77777777" w:rsidR="00940C6F" w:rsidRDefault="00940C6F" w:rsidP="00940C6F">
            <w:pPr>
              <w:jc w:val="center"/>
            </w:pPr>
            <w:r>
              <w:t>60</w:t>
            </w:r>
          </w:p>
        </w:tc>
      </w:tr>
      <w:tr w:rsidR="00940C6F" w14:paraId="2582C7AD" w14:textId="77777777" w:rsidTr="00940C6F">
        <w:tc>
          <w:tcPr>
            <w:tcW w:w="9522" w:type="dxa"/>
            <w:gridSpan w:val="7"/>
          </w:tcPr>
          <w:p w14:paraId="07616B23" w14:textId="77777777" w:rsidR="00940C6F" w:rsidRDefault="00940C6F" w:rsidP="00940C6F"/>
        </w:tc>
        <w:tc>
          <w:tcPr>
            <w:tcW w:w="1161" w:type="dxa"/>
          </w:tcPr>
          <w:p w14:paraId="3F57C73A" w14:textId="77777777" w:rsidR="00940C6F" w:rsidRPr="00967742" w:rsidRDefault="00940C6F" w:rsidP="00940C6F">
            <w:pPr>
              <w:jc w:val="center"/>
              <w:rPr>
                <w:b/>
              </w:rPr>
            </w:pPr>
            <w:r w:rsidRPr="00967742">
              <w:rPr>
                <w:b/>
              </w:rPr>
              <w:t>1</w:t>
            </w:r>
            <w:r>
              <w:rPr>
                <w:b/>
              </w:rPr>
              <w:t>80</w:t>
            </w:r>
          </w:p>
        </w:tc>
      </w:tr>
    </w:tbl>
    <w:p w14:paraId="2532F5E4" w14:textId="77777777" w:rsidR="00940C6F" w:rsidRDefault="00940C6F" w:rsidP="00940C6F"/>
    <w:p w14:paraId="2F0FEE97" w14:textId="77777777" w:rsidR="00940C6F" w:rsidRDefault="00940C6F" w:rsidP="00940C6F"/>
    <w:p w14:paraId="1140EAA1" w14:textId="77777777" w:rsidR="00940C6F" w:rsidRDefault="00940C6F" w:rsidP="00940C6F"/>
    <w:p w14:paraId="0275D8D1" w14:textId="77777777" w:rsidR="00940C6F" w:rsidRDefault="00940C6F" w:rsidP="00940C6F"/>
    <w:p w14:paraId="7E0B717C" w14:textId="77777777" w:rsidR="00940C6F" w:rsidRDefault="00940C6F" w:rsidP="00940C6F"/>
    <w:p w14:paraId="180D9EA8" w14:textId="77777777" w:rsidR="00940C6F" w:rsidRDefault="00940C6F" w:rsidP="00940C6F"/>
    <w:p w14:paraId="5D8C6022" w14:textId="77777777" w:rsidR="00940C6F" w:rsidRDefault="00940C6F" w:rsidP="00940C6F"/>
    <w:p w14:paraId="6D50CEAB" w14:textId="77777777" w:rsidR="00940C6F" w:rsidRDefault="00940C6F" w:rsidP="00940C6F"/>
    <w:p w14:paraId="5015598D" w14:textId="77777777" w:rsidR="00940C6F" w:rsidRDefault="00940C6F" w:rsidP="00940C6F"/>
    <w:p w14:paraId="5E19518F" w14:textId="77777777" w:rsidR="00940C6F" w:rsidRDefault="00940C6F" w:rsidP="00940C6F"/>
    <w:p w14:paraId="0C5AC4E7" w14:textId="77777777" w:rsidR="00940C6F" w:rsidRDefault="00940C6F" w:rsidP="00940C6F"/>
    <w:p w14:paraId="11407F41" w14:textId="77777777" w:rsidR="00940C6F" w:rsidRDefault="00940C6F" w:rsidP="00940C6F"/>
    <w:p w14:paraId="725E8FF7" w14:textId="77777777" w:rsidR="00940C6F" w:rsidRDefault="00940C6F" w:rsidP="00940C6F"/>
    <w:p w14:paraId="30C5EF24" w14:textId="77777777" w:rsidR="00940C6F" w:rsidRDefault="00940C6F" w:rsidP="00940C6F"/>
    <w:p w14:paraId="34740E06" w14:textId="77777777" w:rsidR="00940C6F" w:rsidRDefault="00940C6F" w:rsidP="00940C6F"/>
    <w:p w14:paraId="634ABCC4" w14:textId="77777777" w:rsidR="00940C6F" w:rsidRDefault="00940C6F" w:rsidP="00940C6F"/>
    <w:p w14:paraId="45389B12" w14:textId="77777777" w:rsidR="00940C6F" w:rsidRDefault="00940C6F" w:rsidP="00940C6F"/>
    <w:p w14:paraId="27A1E2A6" w14:textId="77777777" w:rsidR="00940C6F" w:rsidRDefault="00940C6F" w:rsidP="00940C6F"/>
    <w:p w14:paraId="0880BD5F" w14:textId="77777777" w:rsidR="00940C6F" w:rsidRDefault="00940C6F" w:rsidP="00940C6F"/>
    <w:p w14:paraId="4DED886E" w14:textId="77777777" w:rsidR="00940C6F" w:rsidRDefault="00940C6F" w:rsidP="00940C6F"/>
    <w:p w14:paraId="2C97B02A" w14:textId="77777777" w:rsidR="00940C6F" w:rsidRDefault="00940C6F" w:rsidP="00940C6F"/>
    <w:p w14:paraId="524E0AAE" w14:textId="77777777" w:rsidR="00940C6F" w:rsidRDefault="00940C6F" w:rsidP="00940C6F"/>
    <w:p w14:paraId="16FCA3BC" w14:textId="77777777" w:rsidR="00940C6F" w:rsidRDefault="00940C6F" w:rsidP="00940C6F"/>
    <w:p w14:paraId="752213B3" w14:textId="77777777" w:rsidR="00940C6F" w:rsidRDefault="00940C6F" w:rsidP="00940C6F"/>
    <w:p w14:paraId="375AA0E8" w14:textId="77777777" w:rsidR="00940C6F" w:rsidRDefault="00940C6F" w:rsidP="00940C6F"/>
    <w:p w14:paraId="2ADBA6E5" w14:textId="77777777" w:rsidR="00940C6F" w:rsidRDefault="00940C6F" w:rsidP="00940C6F"/>
    <w:p w14:paraId="463C24AF" w14:textId="77777777" w:rsidR="00940C6F" w:rsidRDefault="00940C6F">
      <w:pPr>
        <w:jc w:val="center"/>
      </w:pPr>
      <w:r>
        <w:rPr>
          <w:noProof/>
        </w:rPr>
        <w:lastRenderedPageBreak/>
        <w:drawing>
          <wp:inline distT="0" distB="0" distL="0" distR="0" wp14:anchorId="0B36B1B6" wp14:editId="4C4C56ED">
            <wp:extent cx="4870205" cy="1211213"/>
            <wp:effectExtent l="0" t="0" r="0" b="0"/>
            <wp:docPr id="7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2"/>
                    <a:srcRect/>
                    <a:stretch>
                      <a:fillRect/>
                    </a:stretch>
                  </pic:blipFill>
                  <pic:spPr>
                    <a:xfrm>
                      <a:off x="0" y="0"/>
                      <a:ext cx="4870205" cy="1211213"/>
                    </a:xfrm>
                    <a:prstGeom prst="rect">
                      <a:avLst/>
                    </a:prstGeom>
                    <a:ln/>
                  </pic:spPr>
                </pic:pic>
              </a:graphicData>
            </a:graphic>
          </wp:inline>
        </w:drawing>
      </w:r>
    </w:p>
    <w:tbl>
      <w:tblPr>
        <w:tblW w:w="1034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65"/>
        <w:gridCol w:w="6373"/>
        <w:gridCol w:w="1706"/>
        <w:gridCol w:w="704"/>
      </w:tblGrid>
      <w:tr w:rsidR="00940C6F" w14:paraId="0832FA1A" w14:textId="77777777" w:rsidTr="00940C6F">
        <w:trPr>
          <w:trHeight w:val="397"/>
          <w:jc w:val="center"/>
        </w:trPr>
        <w:tc>
          <w:tcPr>
            <w:tcW w:w="1565" w:type="dxa"/>
            <w:vAlign w:val="center"/>
          </w:tcPr>
          <w:p w14:paraId="0C5830EF" w14:textId="77777777" w:rsidR="00940C6F" w:rsidRDefault="00940C6F">
            <w:pPr>
              <w:pStyle w:val="Title"/>
              <w:jc w:val="left"/>
              <w:rPr>
                <w:b/>
              </w:rPr>
            </w:pPr>
            <w:r>
              <w:rPr>
                <w:b/>
              </w:rPr>
              <w:t xml:space="preserve">Course Code      </w:t>
            </w:r>
          </w:p>
        </w:tc>
        <w:tc>
          <w:tcPr>
            <w:tcW w:w="6373" w:type="dxa"/>
            <w:vAlign w:val="center"/>
          </w:tcPr>
          <w:p w14:paraId="2E59EEC2" w14:textId="77777777" w:rsidR="00940C6F" w:rsidRDefault="00940C6F">
            <w:pPr>
              <w:pStyle w:val="Title"/>
              <w:jc w:val="left"/>
              <w:rPr>
                <w:b/>
              </w:rPr>
            </w:pPr>
            <w:r>
              <w:rPr>
                <w:b/>
              </w:rPr>
              <w:t>21MS3028</w:t>
            </w:r>
          </w:p>
        </w:tc>
        <w:tc>
          <w:tcPr>
            <w:tcW w:w="1706" w:type="dxa"/>
            <w:vAlign w:val="center"/>
          </w:tcPr>
          <w:p w14:paraId="4B294937" w14:textId="77777777" w:rsidR="00940C6F" w:rsidRDefault="00940C6F">
            <w:pPr>
              <w:pStyle w:val="Title"/>
              <w:ind w:left="-468" w:firstLine="468"/>
              <w:jc w:val="left"/>
            </w:pPr>
            <w:r>
              <w:rPr>
                <w:b/>
              </w:rPr>
              <w:t xml:space="preserve">Duration       </w:t>
            </w:r>
          </w:p>
        </w:tc>
        <w:tc>
          <w:tcPr>
            <w:tcW w:w="704" w:type="dxa"/>
            <w:vAlign w:val="center"/>
          </w:tcPr>
          <w:p w14:paraId="09EA9A6D" w14:textId="77777777" w:rsidR="00940C6F" w:rsidRDefault="00940C6F">
            <w:pPr>
              <w:pStyle w:val="Title"/>
              <w:jc w:val="left"/>
              <w:rPr>
                <w:b/>
              </w:rPr>
            </w:pPr>
            <w:r>
              <w:rPr>
                <w:b/>
              </w:rPr>
              <w:t>3hrs</w:t>
            </w:r>
          </w:p>
        </w:tc>
      </w:tr>
      <w:tr w:rsidR="00940C6F" w14:paraId="31A90AE4" w14:textId="77777777" w:rsidTr="00940C6F">
        <w:trPr>
          <w:trHeight w:val="397"/>
          <w:jc w:val="center"/>
        </w:trPr>
        <w:tc>
          <w:tcPr>
            <w:tcW w:w="1565" w:type="dxa"/>
            <w:vAlign w:val="center"/>
          </w:tcPr>
          <w:p w14:paraId="26B17B42" w14:textId="77777777" w:rsidR="00940C6F" w:rsidRDefault="00940C6F">
            <w:pPr>
              <w:pStyle w:val="Title"/>
              <w:ind w:right="-160"/>
              <w:jc w:val="left"/>
              <w:rPr>
                <w:b/>
              </w:rPr>
            </w:pPr>
            <w:r>
              <w:rPr>
                <w:b/>
              </w:rPr>
              <w:t xml:space="preserve">Course Name     </w:t>
            </w:r>
          </w:p>
        </w:tc>
        <w:tc>
          <w:tcPr>
            <w:tcW w:w="6373" w:type="dxa"/>
            <w:vAlign w:val="center"/>
          </w:tcPr>
          <w:p w14:paraId="01D25538" w14:textId="77777777" w:rsidR="00940C6F" w:rsidRDefault="00940C6F">
            <w:pPr>
              <w:pStyle w:val="Title"/>
              <w:jc w:val="left"/>
              <w:rPr>
                <w:b/>
              </w:rPr>
            </w:pPr>
            <w:r>
              <w:rPr>
                <w:b/>
              </w:rPr>
              <w:t>PERSONAL FINANCE AND WEALTH MANAGEMENT</w:t>
            </w:r>
          </w:p>
        </w:tc>
        <w:tc>
          <w:tcPr>
            <w:tcW w:w="1706" w:type="dxa"/>
            <w:vAlign w:val="center"/>
          </w:tcPr>
          <w:p w14:paraId="7D1BE855" w14:textId="77777777" w:rsidR="00940C6F" w:rsidRDefault="00940C6F">
            <w:pPr>
              <w:pStyle w:val="Title"/>
              <w:jc w:val="left"/>
              <w:rPr>
                <w:b/>
              </w:rPr>
            </w:pPr>
            <w:r>
              <w:rPr>
                <w:b/>
              </w:rPr>
              <w:t xml:space="preserve">Max. Marks </w:t>
            </w:r>
          </w:p>
        </w:tc>
        <w:tc>
          <w:tcPr>
            <w:tcW w:w="704" w:type="dxa"/>
            <w:vAlign w:val="center"/>
          </w:tcPr>
          <w:p w14:paraId="32ACFE6B" w14:textId="77777777" w:rsidR="00940C6F" w:rsidRDefault="00940C6F">
            <w:pPr>
              <w:pStyle w:val="Title"/>
              <w:jc w:val="left"/>
              <w:rPr>
                <w:b/>
              </w:rPr>
            </w:pPr>
            <w:r>
              <w:rPr>
                <w:b/>
              </w:rPr>
              <w:t>100</w:t>
            </w:r>
          </w:p>
        </w:tc>
      </w:tr>
    </w:tbl>
    <w:p w14:paraId="3D139343" w14:textId="77777777" w:rsidR="00940C6F" w:rsidRDefault="00940C6F"/>
    <w:tbl>
      <w:tblPr>
        <w:tblpPr w:leftFromText="180" w:rightFromText="180" w:vertAnchor="text" w:horzAnchor="margin" w:tblpY="111"/>
        <w:tblW w:w="104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5"/>
        <w:gridCol w:w="405"/>
        <w:gridCol w:w="7085"/>
        <w:gridCol w:w="709"/>
        <w:gridCol w:w="709"/>
        <w:gridCol w:w="992"/>
      </w:tblGrid>
      <w:tr w:rsidR="00940C6F" w14:paraId="5D4B20B3" w14:textId="77777777" w:rsidTr="00940C6F">
        <w:trPr>
          <w:trHeight w:val="549"/>
        </w:trPr>
        <w:tc>
          <w:tcPr>
            <w:tcW w:w="585" w:type="dxa"/>
            <w:vAlign w:val="center"/>
          </w:tcPr>
          <w:p w14:paraId="3305414A" w14:textId="77777777" w:rsidR="00940C6F" w:rsidRDefault="00940C6F" w:rsidP="00940C6F">
            <w:pPr>
              <w:jc w:val="center"/>
              <w:rPr>
                <w:b/>
              </w:rPr>
            </w:pPr>
            <w:r>
              <w:rPr>
                <w:b/>
              </w:rPr>
              <w:t>Q. No.</w:t>
            </w:r>
          </w:p>
        </w:tc>
        <w:tc>
          <w:tcPr>
            <w:tcW w:w="7490" w:type="dxa"/>
            <w:gridSpan w:val="2"/>
            <w:vAlign w:val="center"/>
          </w:tcPr>
          <w:p w14:paraId="6BA68674" w14:textId="77777777" w:rsidR="00940C6F" w:rsidRDefault="00940C6F" w:rsidP="00940C6F">
            <w:pPr>
              <w:jc w:val="center"/>
              <w:rPr>
                <w:b/>
              </w:rPr>
            </w:pPr>
            <w:r>
              <w:rPr>
                <w:b/>
              </w:rPr>
              <w:t>Questions</w:t>
            </w:r>
          </w:p>
        </w:tc>
        <w:tc>
          <w:tcPr>
            <w:tcW w:w="709" w:type="dxa"/>
            <w:vAlign w:val="center"/>
          </w:tcPr>
          <w:p w14:paraId="6E80F06C" w14:textId="77777777" w:rsidR="00940C6F" w:rsidRDefault="00940C6F" w:rsidP="00940C6F">
            <w:pPr>
              <w:jc w:val="center"/>
              <w:rPr>
                <w:b/>
              </w:rPr>
            </w:pPr>
            <w:r>
              <w:rPr>
                <w:b/>
              </w:rPr>
              <w:t>CO</w:t>
            </w:r>
          </w:p>
        </w:tc>
        <w:tc>
          <w:tcPr>
            <w:tcW w:w="709" w:type="dxa"/>
            <w:vAlign w:val="center"/>
          </w:tcPr>
          <w:p w14:paraId="639448CE" w14:textId="77777777" w:rsidR="00940C6F" w:rsidRDefault="00940C6F" w:rsidP="00940C6F">
            <w:pPr>
              <w:jc w:val="center"/>
              <w:rPr>
                <w:b/>
              </w:rPr>
            </w:pPr>
            <w:r>
              <w:rPr>
                <w:b/>
              </w:rPr>
              <w:t>BL</w:t>
            </w:r>
          </w:p>
        </w:tc>
        <w:tc>
          <w:tcPr>
            <w:tcW w:w="992" w:type="dxa"/>
            <w:vAlign w:val="center"/>
          </w:tcPr>
          <w:p w14:paraId="4ABA047E" w14:textId="77777777" w:rsidR="00940C6F" w:rsidRDefault="00940C6F" w:rsidP="00940C6F">
            <w:pPr>
              <w:jc w:val="center"/>
              <w:rPr>
                <w:b/>
              </w:rPr>
            </w:pPr>
            <w:r>
              <w:rPr>
                <w:b/>
              </w:rPr>
              <w:t>Marks</w:t>
            </w:r>
          </w:p>
        </w:tc>
      </w:tr>
      <w:tr w:rsidR="00940C6F" w14:paraId="6FEC7950" w14:textId="77777777" w:rsidTr="00940C6F">
        <w:trPr>
          <w:trHeight w:val="549"/>
        </w:trPr>
        <w:tc>
          <w:tcPr>
            <w:tcW w:w="10485" w:type="dxa"/>
            <w:gridSpan w:val="6"/>
          </w:tcPr>
          <w:p w14:paraId="26326572" w14:textId="77777777" w:rsidR="00940C6F" w:rsidRDefault="00940C6F" w:rsidP="00940C6F">
            <w:pPr>
              <w:jc w:val="center"/>
              <w:rPr>
                <w:b/>
                <w:u w:val="single"/>
              </w:rPr>
            </w:pPr>
            <w:r>
              <w:rPr>
                <w:b/>
                <w:u w:val="single"/>
              </w:rPr>
              <w:t>PART – A (4 X 20 = 80 MARKS)</w:t>
            </w:r>
          </w:p>
          <w:p w14:paraId="766A87E6" w14:textId="77777777" w:rsidR="00940C6F" w:rsidRDefault="00940C6F" w:rsidP="00940C6F">
            <w:pPr>
              <w:jc w:val="center"/>
              <w:rPr>
                <w:b/>
              </w:rPr>
            </w:pPr>
            <w:r>
              <w:rPr>
                <w:b/>
              </w:rPr>
              <w:t>(Answer all the Questions)</w:t>
            </w:r>
          </w:p>
        </w:tc>
      </w:tr>
      <w:tr w:rsidR="00940C6F" w14:paraId="37BB15F6" w14:textId="77777777" w:rsidTr="00940C6F">
        <w:trPr>
          <w:trHeight w:val="394"/>
        </w:trPr>
        <w:tc>
          <w:tcPr>
            <w:tcW w:w="585" w:type="dxa"/>
            <w:vAlign w:val="center"/>
          </w:tcPr>
          <w:p w14:paraId="5DF6EE84" w14:textId="77777777" w:rsidR="00940C6F" w:rsidRDefault="00940C6F" w:rsidP="00940C6F">
            <w:pPr>
              <w:jc w:val="center"/>
            </w:pPr>
            <w:r>
              <w:t>1.</w:t>
            </w:r>
          </w:p>
        </w:tc>
        <w:tc>
          <w:tcPr>
            <w:tcW w:w="405" w:type="dxa"/>
            <w:vAlign w:val="center"/>
          </w:tcPr>
          <w:p w14:paraId="652932EA" w14:textId="77777777" w:rsidR="00940C6F" w:rsidRDefault="00940C6F" w:rsidP="00940C6F">
            <w:r>
              <w:t>a.</w:t>
            </w:r>
          </w:p>
        </w:tc>
        <w:tc>
          <w:tcPr>
            <w:tcW w:w="7085" w:type="dxa"/>
            <w:vAlign w:val="bottom"/>
          </w:tcPr>
          <w:p w14:paraId="78932999" w14:textId="77777777" w:rsidR="00940C6F" w:rsidRDefault="00940C6F" w:rsidP="00940C6F">
            <w:pPr>
              <w:jc w:val="both"/>
            </w:pPr>
            <w:r>
              <w:t>Define Risk management.  Explain the process of Risk management.</w:t>
            </w:r>
          </w:p>
        </w:tc>
        <w:tc>
          <w:tcPr>
            <w:tcW w:w="709" w:type="dxa"/>
            <w:vAlign w:val="center"/>
          </w:tcPr>
          <w:p w14:paraId="40AFD6AE" w14:textId="77777777" w:rsidR="00940C6F" w:rsidRDefault="00940C6F" w:rsidP="00940C6F">
            <w:r>
              <w:t>CO2</w:t>
            </w:r>
          </w:p>
        </w:tc>
        <w:tc>
          <w:tcPr>
            <w:tcW w:w="709" w:type="dxa"/>
            <w:vAlign w:val="center"/>
          </w:tcPr>
          <w:p w14:paraId="34CBB40B" w14:textId="77777777" w:rsidR="00940C6F" w:rsidRDefault="00940C6F" w:rsidP="00940C6F">
            <w:pPr>
              <w:jc w:val="center"/>
            </w:pPr>
            <w:r>
              <w:t>An</w:t>
            </w:r>
          </w:p>
        </w:tc>
        <w:tc>
          <w:tcPr>
            <w:tcW w:w="992" w:type="dxa"/>
            <w:vAlign w:val="center"/>
          </w:tcPr>
          <w:p w14:paraId="05C6D3E1" w14:textId="77777777" w:rsidR="00940C6F" w:rsidRDefault="00940C6F" w:rsidP="00940C6F">
            <w:pPr>
              <w:jc w:val="center"/>
            </w:pPr>
            <w:r>
              <w:t>10</w:t>
            </w:r>
          </w:p>
        </w:tc>
      </w:tr>
      <w:tr w:rsidR="00940C6F" w14:paraId="3A776B13" w14:textId="77777777" w:rsidTr="00940C6F">
        <w:trPr>
          <w:trHeight w:val="394"/>
        </w:trPr>
        <w:tc>
          <w:tcPr>
            <w:tcW w:w="585" w:type="dxa"/>
            <w:vAlign w:val="center"/>
          </w:tcPr>
          <w:p w14:paraId="1F465330" w14:textId="77777777" w:rsidR="00940C6F" w:rsidRDefault="00940C6F" w:rsidP="00940C6F">
            <w:pPr>
              <w:jc w:val="center"/>
            </w:pPr>
          </w:p>
        </w:tc>
        <w:tc>
          <w:tcPr>
            <w:tcW w:w="405" w:type="dxa"/>
            <w:vAlign w:val="center"/>
          </w:tcPr>
          <w:p w14:paraId="67F22397" w14:textId="77777777" w:rsidR="00940C6F" w:rsidRDefault="00940C6F" w:rsidP="00940C6F">
            <w:r>
              <w:t>b.</w:t>
            </w:r>
          </w:p>
        </w:tc>
        <w:tc>
          <w:tcPr>
            <w:tcW w:w="7085" w:type="dxa"/>
            <w:vAlign w:val="bottom"/>
          </w:tcPr>
          <w:p w14:paraId="4F4C38D0" w14:textId="77777777" w:rsidR="00940C6F" w:rsidRDefault="00940C6F" w:rsidP="00940C6F">
            <w:pPr>
              <w:jc w:val="both"/>
            </w:pPr>
            <w:r>
              <w:t>What is a Portfolio? Explain the different steps in building a portfolio to achieve financial goals?</w:t>
            </w:r>
          </w:p>
        </w:tc>
        <w:tc>
          <w:tcPr>
            <w:tcW w:w="709" w:type="dxa"/>
            <w:vAlign w:val="center"/>
          </w:tcPr>
          <w:p w14:paraId="3A2C5F0D" w14:textId="77777777" w:rsidR="00940C6F" w:rsidRDefault="00940C6F" w:rsidP="00940C6F">
            <w:r>
              <w:t>CO4</w:t>
            </w:r>
          </w:p>
        </w:tc>
        <w:tc>
          <w:tcPr>
            <w:tcW w:w="709" w:type="dxa"/>
            <w:vAlign w:val="center"/>
          </w:tcPr>
          <w:p w14:paraId="5347473E" w14:textId="77777777" w:rsidR="00940C6F" w:rsidRDefault="00940C6F" w:rsidP="00940C6F">
            <w:pPr>
              <w:jc w:val="center"/>
            </w:pPr>
            <w:r>
              <w:t>R</w:t>
            </w:r>
          </w:p>
        </w:tc>
        <w:tc>
          <w:tcPr>
            <w:tcW w:w="992" w:type="dxa"/>
            <w:vAlign w:val="center"/>
          </w:tcPr>
          <w:p w14:paraId="70850756" w14:textId="77777777" w:rsidR="00940C6F" w:rsidRDefault="00940C6F" w:rsidP="00940C6F">
            <w:pPr>
              <w:jc w:val="center"/>
            </w:pPr>
            <w:r>
              <w:t>10</w:t>
            </w:r>
          </w:p>
        </w:tc>
      </w:tr>
      <w:tr w:rsidR="00940C6F" w14:paraId="403C6566" w14:textId="77777777" w:rsidTr="00940C6F">
        <w:trPr>
          <w:trHeight w:val="237"/>
        </w:trPr>
        <w:tc>
          <w:tcPr>
            <w:tcW w:w="585" w:type="dxa"/>
            <w:vAlign w:val="center"/>
          </w:tcPr>
          <w:p w14:paraId="1253830F" w14:textId="77777777" w:rsidR="00940C6F" w:rsidRDefault="00940C6F" w:rsidP="00940C6F">
            <w:pPr>
              <w:jc w:val="center"/>
            </w:pPr>
          </w:p>
        </w:tc>
        <w:tc>
          <w:tcPr>
            <w:tcW w:w="405" w:type="dxa"/>
            <w:vAlign w:val="center"/>
          </w:tcPr>
          <w:p w14:paraId="28D7910B" w14:textId="77777777" w:rsidR="00940C6F" w:rsidRDefault="00940C6F" w:rsidP="00940C6F"/>
        </w:tc>
        <w:tc>
          <w:tcPr>
            <w:tcW w:w="7085" w:type="dxa"/>
            <w:vAlign w:val="bottom"/>
          </w:tcPr>
          <w:p w14:paraId="70E42E7B" w14:textId="77777777" w:rsidR="00940C6F" w:rsidRDefault="00940C6F" w:rsidP="00940C6F">
            <w:pPr>
              <w:jc w:val="center"/>
              <w:rPr>
                <w:b/>
              </w:rPr>
            </w:pPr>
            <w:r>
              <w:rPr>
                <w:b/>
              </w:rPr>
              <w:t>(OR)</w:t>
            </w:r>
          </w:p>
        </w:tc>
        <w:tc>
          <w:tcPr>
            <w:tcW w:w="709" w:type="dxa"/>
            <w:vAlign w:val="center"/>
          </w:tcPr>
          <w:p w14:paraId="7CD81C91" w14:textId="77777777" w:rsidR="00940C6F" w:rsidRDefault="00940C6F" w:rsidP="00940C6F"/>
        </w:tc>
        <w:tc>
          <w:tcPr>
            <w:tcW w:w="709" w:type="dxa"/>
            <w:vAlign w:val="center"/>
          </w:tcPr>
          <w:p w14:paraId="09CCD87F" w14:textId="77777777" w:rsidR="00940C6F" w:rsidRDefault="00940C6F" w:rsidP="00940C6F">
            <w:pPr>
              <w:jc w:val="center"/>
            </w:pPr>
          </w:p>
        </w:tc>
        <w:tc>
          <w:tcPr>
            <w:tcW w:w="992" w:type="dxa"/>
            <w:vAlign w:val="center"/>
          </w:tcPr>
          <w:p w14:paraId="129A3052" w14:textId="77777777" w:rsidR="00940C6F" w:rsidRDefault="00940C6F" w:rsidP="00940C6F">
            <w:pPr>
              <w:jc w:val="center"/>
            </w:pPr>
          </w:p>
        </w:tc>
      </w:tr>
      <w:tr w:rsidR="00940C6F" w14:paraId="20692136" w14:textId="77777777" w:rsidTr="00940C6F">
        <w:trPr>
          <w:trHeight w:val="394"/>
        </w:trPr>
        <w:tc>
          <w:tcPr>
            <w:tcW w:w="585" w:type="dxa"/>
            <w:vAlign w:val="center"/>
          </w:tcPr>
          <w:p w14:paraId="680AC8F4" w14:textId="77777777" w:rsidR="00940C6F" w:rsidRDefault="00940C6F" w:rsidP="00940C6F">
            <w:pPr>
              <w:jc w:val="center"/>
            </w:pPr>
            <w:r>
              <w:t>2.</w:t>
            </w:r>
          </w:p>
        </w:tc>
        <w:tc>
          <w:tcPr>
            <w:tcW w:w="405" w:type="dxa"/>
            <w:vAlign w:val="center"/>
          </w:tcPr>
          <w:p w14:paraId="00CC1CC0" w14:textId="77777777" w:rsidR="00940C6F" w:rsidRDefault="00940C6F" w:rsidP="00940C6F"/>
        </w:tc>
        <w:tc>
          <w:tcPr>
            <w:tcW w:w="7085" w:type="dxa"/>
            <w:vAlign w:val="bottom"/>
          </w:tcPr>
          <w:p w14:paraId="317798A4" w14:textId="77777777" w:rsidR="00940C6F" w:rsidRDefault="00940C6F" w:rsidP="00940C6F">
            <w:pPr>
              <w:jc w:val="both"/>
            </w:pPr>
            <w:r>
              <w:t>What is consumer credit? Why consumer credit is important to our economy? What are the advantages and disadvantages of credit?</w:t>
            </w:r>
          </w:p>
        </w:tc>
        <w:tc>
          <w:tcPr>
            <w:tcW w:w="709" w:type="dxa"/>
            <w:vAlign w:val="center"/>
          </w:tcPr>
          <w:p w14:paraId="54278978" w14:textId="77777777" w:rsidR="00940C6F" w:rsidRDefault="00940C6F" w:rsidP="00940C6F">
            <w:r>
              <w:t>CO5</w:t>
            </w:r>
          </w:p>
        </w:tc>
        <w:tc>
          <w:tcPr>
            <w:tcW w:w="709" w:type="dxa"/>
            <w:vAlign w:val="center"/>
          </w:tcPr>
          <w:p w14:paraId="0BD1A749" w14:textId="77777777" w:rsidR="00940C6F" w:rsidRDefault="00940C6F" w:rsidP="00940C6F">
            <w:pPr>
              <w:jc w:val="center"/>
            </w:pPr>
            <w:r>
              <w:t>E</w:t>
            </w:r>
          </w:p>
        </w:tc>
        <w:tc>
          <w:tcPr>
            <w:tcW w:w="992" w:type="dxa"/>
            <w:vAlign w:val="center"/>
          </w:tcPr>
          <w:p w14:paraId="050B5FDC" w14:textId="77777777" w:rsidR="00940C6F" w:rsidRDefault="00940C6F" w:rsidP="00940C6F">
            <w:pPr>
              <w:jc w:val="center"/>
            </w:pPr>
            <w:r>
              <w:t>20</w:t>
            </w:r>
          </w:p>
        </w:tc>
      </w:tr>
      <w:tr w:rsidR="00940C6F" w14:paraId="6CBC6AAC" w14:textId="77777777" w:rsidTr="00940C6F">
        <w:trPr>
          <w:trHeight w:val="394"/>
        </w:trPr>
        <w:tc>
          <w:tcPr>
            <w:tcW w:w="585" w:type="dxa"/>
            <w:vAlign w:val="center"/>
          </w:tcPr>
          <w:p w14:paraId="7C2BE77C" w14:textId="77777777" w:rsidR="00940C6F" w:rsidRDefault="00940C6F" w:rsidP="00940C6F">
            <w:pPr>
              <w:jc w:val="center"/>
            </w:pPr>
          </w:p>
        </w:tc>
        <w:tc>
          <w:tcPr>
            <w:tcW w:w="405" w:type="dxa"/>
            <w:vAlign w:val="center"/>
          </w:tcPr>
          <w:p w14:paraId="3B5C7C34" w14:textId="77777777" w:rsidR="00940C6F" w:rsidRDefault="00940C6F" w:rsidP="00940C6F"/>
        </w:tc>
        <w:tc>
          <w:tcPr>
            <w:tcW w:w="7085" w:type="dxa"/>
            <w:vAlign w:val="bottom"/>
          </w:tcPr>
          <w:p w14:paraId="6615AFFA" w14:textId="77777777" w:rsidR="00940C6F" w:rsidRDefault="00940C6F" w:rsidP="00940C6F">
            <w:pPr>
              <w:jc w:val="both"/>
            </w:pPr>
          </w:p>
        </w:tc>
        <w:tc>
          <w:tcPr>
            <w:tcW w:w="709" w:type="dxa"/>
            <w:vAlign w:val="center"/>
          </w:tcPr>
          <w:p w14:paraId="690D08E6" w14:textId="77777777" w:rsidR="00940C6F" w:rsidRDefault="00940C6F" w:rsidP="00940C6F"/>
        </w:tc>
        <w:tc>
          <w:tcPr>
            <w:tcW w:w="709" w:type="dxa"/>
            <w:vAlign w:val="center"/>
          </w:tcPr>
          <w:p w14:paraId="341B3BCB" w14:textId="77777777" w:rsidR="00940C6F" w:rsidRDefault="00940C6F" w:rsidP="00940C6F">
            <w:pPr>
              <w:jc w:val="center"/>
            </w:pPr>
          </w:p>
        </w:tc>
        <w:tc>
          <w:tcPr>
            <w:tcW w:w="992" w:type="dxa"/>
            <w:vAlign w:val="center"/>
          </w:tcPr>
          <w:p w14:paraId="13D1A53A" w14:textId="77777777" w:rsidR="00940C6F" w:rsidRDefault="00940C6F" w:rsidP="00940C6F">
            <w:pPr>
              <w:jc w:val="center"/>
            </w:pPr>
          </w:p>
        </w:tc>
      </w:tr>
      <w:tr w:rsidR="00940C6F" w14:paraId="450DE235" w14:textId="77777777" w:rsidTr="00940C6F">
        <w:trPr>
          <w:trHeight w:val="394"/>
        </w:trPr>
        <w:tc>
          <w:tcPr>
            <w:tcW w:w="585" w:type="dxa"/>
            <w:vAlign w:val="center"/>
          </w:tcPr>
          <w:p w14:paraId="13554910" w14:textId="77777777" w:rsidR="00940C6F" w:rsidRDefault="00940C6F" w:rsidP="00940C6F">
            <w:pPr>
              <w:jc w:val="center"/>
            </w:pPr>
            <w:r>
              <w:t>3.</w:t>
            </w:r>
          </w:p>
        </w:tc>
        <w:tc>
          <w:tcPr>
            <w:tcW w:w="405" w:type="dxa"/>
            <w:vAlign w:val="center"/>
          </w:tcPr>
          <w:p w14:paraId="49E0B8F6" w14:textId="77777777" w:rsidR="00940C6F" w:rsidRDefault="00940C6F" w:rsidP="00940C6F"/>
        </w:tc>
        <w:tc>
          <w:tcPr>
            <w:tcW w:w="7085" w:type="dxa"/>
            <w:vAlign w:val="bottom"/>
          </w:tcPr>
          <w:p w14:paraId="4D24A084" w14:textId="77777777" w:rsidR="00940C6F" w:rsidRDefault="00940C6F" w:rsidP="00940C6F">
            <w:pPr>
              <w:jc w:val="both"/>
            </w:pPr>
            <w:r>
              <w:t>Elucidate the purpose of investment in Real estate. Explain the types of risk in Real estate. What are the different ways to start investing in Real estate?</w:t>
            </w:r>
          </w:p>
        </w:tc>
        <w:tc>
          <w:tcPr>
            <w:tcW w:w="709" w:type="dxa"/>
            <w:vAlign w:val="center"/>
          </w:tcPr>
          <w:p w14:paraId="112EB80E" w14:textId="77777777" w:rsidR="00940C6F" w:rsidRDefault="00940C6F" w:rsidP="00940C6F">
            <w:r>
              <w:t>CO4</w:t>
            </w:r>
          </w:p>
        </w:tc>
        <w:tc>
          <w:tcPr>
            <w:tcW w:w="709" w:type="dxa"/>
            <w:vAlign w:val="center"/>
          </w:tcPr>
          <w:p w14:paraId="4857AB3B" w14:textId="77777777" w:rsidR="00940C6F" w:rsidRDefault="00940C6F" w:rsidP="00940C6F">
            <w:pPr>
              <w:jc w:val="center"/>
            </w:pPr>
            <w:r>
              <w:t>E</w:t>
            </w:r>
          </w:p>
        </w:tc>
        <w:tc>
          <w:tcPr>
            <w:tcW w:w="992" w:type="dxa"/>
            <w:vAlign w:val="center"/>
          </w:tcPr>
          <w:p w14:paraId="6650CE79" w14:textId="77777777" w:rsidR="00940C6F" w:rsidRDefault="00940C6F" w:rsidP="00940C6F">
            <w:pPr>
              <w:jc w:val="center"/>
            </w:pPr>
            <w:r>
              <w:t>20</w:t>
            </w:r>
          </w:p>
        </w:tc>
      </w:tr>
      <w:tr w:rsidR="00940C6F" w14:paraId="103C252C" w14:textId="77777777" w:rsidTr="00940C6F">
        <w:trPr>
          <w:trHeight w:val="172"/>
        </w:trPr>
        <w:tc>
          <w:tcPr>
            <w:tcW w:w="585" w:type="dxa"/>
            <w:vAlign w:val="center"/>
          </w:tcPr>
          <w:p w14:paraId="40ABD476" w14:textId="77777777" w:rsidR="00940C6F" w:rsidRDefault="00940C6F" w:rsidP="00940C6F">
            <w:pPr>
              <w:jc w:val="center"/>
            </w:pPr>
          </w:p>
        </w:tc>
        <w:tc>
          <w:tcPr>
            <w:tcW w:w="405" w:type="dxa"/>
            <w:vAlign w:val="center"/>
          </w:tcPr>
          <w:p w14:paraId="1B02781A" w14:textId="77777777" w:rsidR="00940C6F" w:rsidRDefault="00940C6F" w:rsidP="00940C6F"/>
        </w:tc>
        <w:tc>
          <w:tcPr>
            <w:tcW w:w="7085" w:type="dxa"/>
            <w:vAlign w:val="bottom"/>
          </w:tcPr>
          <w:p w14:paraId="48C650FD" w14:textId="77777777" w:rsidR="00940C6F" w:rsidRDefault="00940C6F" w:rsidP="00940C6F">
            <w:pPr>
              <w:jc w:val="center"/>
            </w:pPr>
            <w:r>
              <w:rPr>
                <w:b/>
              </w:rPr>
              <w:t>(OR)</w:t>
            </w:r>
          </w:p>
        </w:tc>
        <w:tc>
          <w:tcPr>
            <w:tcW w:w="709" w:type="dxa"/>
            <w:vAlign w:val="center"/>
          </w:tcPr>
          <w:p w14:paraId="7B1DE80D" w14:textId="77777777" w:rsidR="00940C6F" w:rsidRDefault="00940C6F" w:rsidP="00940C6F"/>
        </w:tc>
        <w:tc>
          <w:tcPr>
            <w:tcW w:w="709" w:type="dxa"/>
            <w:vAlign w:val="center"/>
          </w:tcPr>
          <w:p w14:paraId="455C3B60" w14:textId="77777777" w:rsidR="00940C6F" w:rsidRDefault="00940C6F" w:rsidP="00940C6F">
            <w:pPr>
              <w:jc w:val="center"/>
            </w:pPr>
          </w:p>
        </w:tc>
        <w:tc>
          <w:tcPr>
            <w:tcW w:w="992" w:type="dxa"/>
            <w:vAlign w:val="center"/>
          </w:tcPr>
          <w:p w14:paraId="7E5EA711" w14:textId="77777777" w:rsidR="00940C6F" w:rsidRDefault="00940C6F" w:rsidP="00940C6F">
            <w:pPr>
              <w:jc w:val="center"/>
            </w:pPr>
          </w:p>
        </w:tc>
      </w:tr>
      <w:tr w:rsidR="00940C6F" w14:paraId="4AD831C9" w14:textId="77777777" w:rsidTr="00940C6F">
        <w:trPr>
          <w:trHeight w:val="394"/>
        </w:trPr>
        <w:tc>
          <w:tcPr>
            <w:tcW w:w="585" w:type="dxa"/>
            <w:vAlign w:val="center"/>
          </w:tcPr>
          <w:p w14:paraId="6E6AD555" w14:textId="77777777" w:rsidR="00940C6F" w:rsidRDefault="00940C6F" w:rsidP="00940C6F">
            <w:pPr>
              <w:jc w:val="center"/>
            </w:pPr>
            <w:r>
              <w:t>4.</w:t>
            </w:r>
          </w:p>
        </w:tc>
        <w:tc>
          <w:tcPr>
            <w:tcW w:w="405" w:type="dxa"/>
            <w:vAlign w:val="center"/>
          </w:tcPr>
          <w:p w14:paraId="1387219B" w14:textId="77777777" w:rsidR="00940C6F" w:rsidRDefault="00940C6F" w:rsidP="00940C6F">
            <w:r>
              <w:t>a.</w:t>
            </w:r>
          </w:p>
        </w:tc>
        <w:tc>
          <w:tcPr>
            <w:tcW w:w="7085" w:type="dxa"/>
            <w:vAlign w:val="bottom"/>
          </w:tcPr>
          <w:p w14:paraId="4220F75F" w14:textId="77777777" w:rsidR="00940C6F" w:rsidRDefault="00940C6F" w:rsidP="00940C6F">
            <w:pPr>
              <w:jc w:val="both"/>
            </w:pPr>
            <w:r>
              <w:t>Elucidate the purpose of Insurance. Explain the different types of insurance.</w:t>
            </w:r>
          </w:p>
        </w:tc>
        <w:tc>
          <w:tcPr>
            <w:tcW w:w="709" w:type="dxa"/>
            <w:vAlign w:val="center"/>
          </w:tcPr>
          <w:p w14:paraId="05BEDCF8" w14:textId="77777777" w:rsidR="00940C6F" w:rsidRDefault="00940C6F" w:rsidP="00940C6F">
            <w:r>
              <w:t>CO2</w:t>
            </w:r>
          </w:p>
        </w:tc>
        <w:tc>
          <w:tcPr>
            <w:tcW w:w="709" w:type="dxa"/>
            <w:vAlign w:val="center"/>
          </w:tcPr>
          <w:p w14:paraId="062FC753" w14:textId="77777777" w:rsidR="00940C6F" w:rsidRDefault="00940C6F" w:rsidP="00940C6F">
            <w:pPr>
              <w:jc w:val="center"/>
            </w:pPr>
            <w:r>
              <w:t>An</w:t>
            </w:r>
          </w:p>
        </w:tc>
        <w:tc>
          <w:tcPr>
            <w:tcW w:w="992" w:type="dxa"/>
            <w:vAlign w:val="center"/>
          </w:tcPr>
          <w:p w14:paraId="71FE7B97" w14:textId="77777777" w:rsidR="00940C6F" w:rsidRDefault="00940C6F" w:rsidP="00940C6F">
            <w:pPr>
              <w:jc w:val="center"/>
            </w:pPr>
            <w:r>
              <w:t>10</w:t>
            </w:r>
          </w:p>
        </w:tc>
      </w:tr>
      <w:tr w:rsidR="00940C6F" w14:paraId="333B3ADC" w14:textId="77777777" w:rsidTr="00940C6F">
        <w:trPr>
          <w:trHeight w:val="394"/>
        </w:trPr>
        <w:tc>
          <w:tcPr>
            <w:tcW w:w="585" w:type="dxa"/>
            <w:vAlign w:val="center"/>
          </w:tcPr>
          <w:p w14:paraId="62FAD571" w14:textId="77777777" w:rsidR="00940C6F" w:rsidRDefault="00940C6F" w:rsidP="00940C6F">
            <w:pPr>
              <w:jc w:val="center"/>
            </w:pPr>
          </w:p>
        </w:tc>
        <w:tc>
          <w:tcPr>
            <w:tcW w:w="405" w:type="dxa"/>
            <w:vAlign w:val="center"/>
          </w:tcPr>
          <w:p w14:paraId="4BDB3FB2" w14:textId="77777777" w:rsidR="00940C6F" w:rsidRDefault="00940C6F" w:rsidP="00940C6F">
            <w:r>
              <w:t>b.</w:t>
            </w:r>
          </w:p>
        </w:tc>
        <w:tc>
          <w:tcPr>
            <w:tcW w:w="7085" w:type="dxa"/>
            <w:vAlign w:val="bottom"/>
          </w:tcPr>
          <w:p w14:paraId="35275BDE" w14:textId="77777777" w:rsidR="00940C6F" w:rsidRDefault="00940C6F" w:rsidP="00940C6F">
            <w:pPr>
              <w:jc w:val="both"/>
            </w:pPr>
            <w:r>
              <w:t>State the need for Investment. Explain the different types of Investments</w:t>
            </w:r>
          </w:p>
        </w:tc>
        <w:tc>
          <w:tcPr>
            <w:tcW w:w="709" w:type="dxa"/>
            <w:vAlign w:val="center"/>
          </w:tcPr>
          <w:p w14:paraId="41FC2313" w14:textId="77777777" w:rsidR="00940C6F" w:rsidRDefault="00940C6F" w:rsidP="00940C6F">
            <w:r>
              <w:t>CO3</w:t>
            </w:r>
          </w:p>
        </w:tc>
        <w:tc>
          <w:tcPr>
            <w:tcW w:w="709" w:type="dxa"/>
            <w:vAlign w:val="center"/>
          </w:tcPr>
          <w:p w14:paraId="00DA5810" w14:textId="77777777" w:rsidR="00940C6F" w:rsidRDefault="00940C6F" w:rsidP="00940C6F">
            <w:pPr>
              <w:jc w:val="center"/>
            </w:pPr>
            <w:r>
              <w:t>U</w:t>
            </w:r>
          </w:p>
        </w:tc>
        <w:tc>
          <w:tcPr>
            <w:tcW w:w="992" w:type="dxa"/>
            <w:vAlign w:val="center"/>
          </w:tcPr>
          <w:p w14:paraId="53710E37" w14:textId="77777777" w:rsidR="00940C6F" w:rsidRDefault="00940C6F" w:rsidP="00940C6F">
            <w:pPr>
              <w:jc w:val="center"/>
            </w:pPr>
            <w:r>
              <w:t>10</w:t>
            </w:r>
          </w:p>
        </w:tc>
      </w:tr>
      <w:tr w:rsidR="00940C6F" w14:paraId="64814C22" w14:textId="77777777" w:rsidTr="00940C6F">
        <w:trPr>
          <w:trHeight w:val="394"/>
        </w:trPr>
        <w:tc>
          <w:tcPr>
            <w:tcW w:w="585" w:type="dxa"/>
            <w:vAlign w:val="center"/>
          </w:tcPr>
          <w:p w14:paraId="024DD7ED" w14:textId="77777777" w:rsidR="00940C6F" w:rsidRDefault="00940C6F" w:rsidP="00940C6F">
            <w:pPr>
              <w:jc w:val="center"/>
            </w:pPr>
            <w:r>
              <w:t>5.</w:t>
            </w:r>
          </w:p>
        </w:tc>
        <w:tc>
          <w:tcPr>
            <w:tcW w:w="405" w:type="dxa"/>
            <w:vAlign w:val="center"/>
          </w:tcPr>
          <w:p w14:paraId="7F6155F1" w14:textId="77777777" w:rsidR="00940C6F" w:rsidRDefault="00940C6F" w:rsidP="00940C6F">
            <w:r>
              <w:t>a.</w:t>
            </w:r>
          </w:p>
        </w:tc>
        <w:tc>
          <w:tcPr>
            <w:tcW w:w="7085" w:type="dxa"/>
            <w:vAlign w:val="bottom"/>
          </w:tcPr>
          <w:p w14:paraId="542AFD42" w14:textId="77777777" w:rsidR="00940C6F" w:rsidRDefault="00940C6F" w:rsidP="00940C6F">
            <w:pPr>
              <w:jc w:val="both"/>
            </w:pPr>
            <w:r>
              <w:t>Define Public Provident Fund. What are the eligibility criteria for opening a PPF account regarding the deposit?</w:t>
            </w:r>
          </w:p>
        </w:tc>
        <w:tc>
          <w:tcPr>
            <w:tcW w:w="709" w:type="dxa"/>
            <w:vAlign w:val="center"/>
          </w:tcPr>
          <w:p w14:paraId="10429D61" w14:textId="77777777" w:rsidR="00940C6F" w:rsidRDefault="00940C6F" w:rsidP="00940C6F">
            <w:r>
              <w:t>CO3</w:t>
            </w:r>
          </w:p>
        </w:tc>
        <w:tc>
          <w:tcPr>
            <w:tcW w:w="709" w:type="dxa"/>
            <w:vAlign w:val="center"/>
          </w:tcPr>
          <w:p w14:paraId="669C41E4" w14:textId="77777777" w:rsidR="00940C6F" w:rsidRDefault="00940C6F" w:rsidP="00940C6F">
            <w:pPr>
              <w:jc w:val="center"/>
            </w:pPr>
            <w:r>
              <w:t>E</w:t>
            </w:r>
          </w:p>
        </w:tc>
        <w:tc>
          <w:tcPr>
            <w:tcW w:w="992" w:type="dxa"/>
            <w:vAlign w:val="center"/>
          </w:tcPr>
          <w:p w14:paraId="1398B5C0" w14:textId="77777777" w:rsidR="00940C6F" w:rsidRDefault="00940C6F" w:rsidP="00940C6F">
            <w:pPr>
              <w:jc w:val="center"/>
            </w:pPr>
            <w:r>
              <w:t>10</w:t>
            </w:r>
          </w:p>
        </w:tc>
      </w:tr>
      <w:tr w:rsidR="00940C6F" w14:paraId="74244AC8" w14:textId="77777777" w:rsidTr="00940C6F">
        <w:trPr>
          <w:trHeight w:val="394"/>
        </w:trPr>
        <w:tc>
          <w:tcPr>
            <w:tcW w:w="585" w:type="dxa"/>
            <w:vAlign w:val="center"/>
          </w:tcPr>
          <w:p w14:paraId="4F5295D5" w14:textId="77777777" w:rsidR="00940C6F" w:rsidRDefault="00940C6F" w:rsidP="00940C6F">
            <w:pPr>
              <w:jc w:val="center"/>
            </w:pPr>
          </w:p>
        </w:tc>
        <w:tc>
          <w:tcPr>
            <w:tcW w:w="405" w:type="dxa"/>
            <w:vAlign w:val="center"/>
          </w:tcPr>
          <w:p w14:paraId="2E4AF248" w14:textId="77777777" w:rsidR="00940C6F" w:rsidRDefault="00940C6F" w:rsidP="00940C6F">
            <w:r>
              <w:t>b.</w:t>
            </w:r>
          </w:p>
        </w:tc>
        <w:tc>
          <w:tcPr>
            <w:tcW w:w="7085" w:type="dxa"/>
            <w:vAlign w:val="bottom"/>
          </w:tcPr>
          <w:p w14:paraId="0C3D8F33" w14:textId="77777777" w:rsidR="00940C6F" w:rsidRDefault="00940C6F" w:rsidP="00940C6F">
            <w:pPr>
              <w:jc w:val="both"/>
            </w:pPr>
            <w:r>
              <w:t>What information is needed to compute taxable income? What common Tax saving methods are available to most Individuals and households?</w:t>
            </w:r>
          </w:p>
        </w:tc>
        <w:tc>
          <w:tcPr>
            <w:tcW w:w="709" w:type="dxa"/>
            <w:vAlign w:val="center"/>
          </w:tcPr>
          <w:p w14:paraId="30AB3F3E" w14:textId="77777777" w:rsidR="00940C6F" w:rsidRDefault="00940C6F" w:rsidP="00940C6F">
            <w:r>
              <w:t>CO6</w:t>
            </w:r>
          </w:p>
        </w:tc>
        <w:tc>
          <w:tcPr>
            <w:tcW w:w="709" w:type="dxa"/>
            <w:vAlign w:val="center"/>
          </w:tcPr>
          <w:p w14:paraId="34A5EB57" w14:textId="77777777" w:rsidR="00940C6F" w:rsidRDefault="00940C6F" w:rsidP="00940C6F">
            <w:pPr>
              <w:jc w:val="center"/>
            </w:pPr>
            <w:r>
              <w:t>R</w:t>
            </w:r>
          </w:p>
        </w:tc>
        <w:tc>
          <w:tcPr>
            <w:tcW w:w="992" w:type="dxa"/>
            <w:vAlign w:val="center"/>
          </w:tcPr>
          <w:p w14:paraId="5C423CD3" w14:textId="77777777" w:rsidR="00940C6F" w:rsidRDefault="00940C6F" w:rsidP="00940C6F">
            <w:pPr>
              <w:jc w:val="center"/>
            </w:pPr>
            <w:r>
              <w:t>10</w:t>
            </w:r>
          </w:p>
        </w:tc>
      </w:tr>
      <w:tr w:rsidR="00940C6F" w14:paraId="30FDF119" w14:textId="77777777" w:rsidTr="00940C6F">
        <w:trPr>
          <w:trHeight w:val="261"/>
        </w:trPr>
        <w:tc>
          <w:tcPr>
            <w:tcW w:w="585" w:type="dxa"/>
            <w:vAlign w:val="center"/>
          </w:tcPr>
          <w:p w14:paraId="2F55DC95" w14:textId="77777777" w:rsidR="00940C6F" w:rsidRDefault="00940C6F" w:rsidP="00940C6F">
            <w:pPr>
              <w:jc w:val="center"/>
            </w:pPr>
          </w:p>
        </w:tc>
        <w:tc>
          <w:tcPr>
            <w:tcW w:w="405" w:type="dxa"/>
            <w:vAlign w:val="center"/>
          </w:tcPr>
          <w:p w14:paraId="0BFC18C6" w14:textId="77777777" w:rsidR="00940C6F" w:rsidRDefault="00940C6F" w:rsidP="00940C6F"/>
        </w:tc>
        <w:tc>
          <w:tcPr>
            <w:tcW w:w="7085" w:type="dxa"/>
            <w:vAlign w:val="bottom"/>
          </w:tcPr>
          <w:p w14:paraId="614F12D5" w14:textId="77777777" w:rsidR="00940C6F" w:rsidRDefault="00940C6F" w:rsidP="00940C6F">
            <w:pPr>
              <w:jc w:val="center"/>
            </w:pPr>
            <w:r>
              <w:rPr>
                <w:b/>
              </w:rPr>
              <w:t>(OR)</w:t>
            </w:r>
          </w:p>
        </w:tc>
        <w:tc>
          <w:tcPr>
            <w:tcW w:w="709" w:type="dxa"/>
            <w:vAlign w:val="center"/>
          </w:tcPr>
          <w:p w14:paraId="31926A58" w14:textId="77777777" w:rsidR="00940C6F" w:rsidRDefault="00940C6F" w:rsidP="00940C6F"/>
        </w:tc>
        <w:tc>
          <w:tcPr>
            <w:tcW w:w="709" w:type="dxa"/>
            <w:vAlign w:val="center"/>
          </w:tcPr>
          <w:p w14:paraId="59067A33" w14:textId="77777777" w:rsidR="00940C6F" w:rsidRDefault="00940C6F" w:rsidP="00940C6F">
            <w:pPr>
              <w:jc w:val="center"/>
            </w:pPr>
          </w:p>
        </w:tc>
        <w:tc>
          <w:tcPr>
            <w:tcW w:w="992" w:type="dxa"/>
            <w:vAlign w:val="center"/>
          </w:tcPr>
          <w:p w14:paraId="688AD443" w14:textId="77777777" w:rsidR="00940C6F" w:rsidRDefault="00940C6F" w:rsidP="00940C6F">
            <w:pPr>
              <w:jc w:val="center"/>
            </w:pPr>
          </w:p>
        </w:tc>
      </w:tr>
      <w:tr w:rsidR="00940C6F" w14:paraId="16CD6B4C" w14:textId="77777777" w:rsidTr="00940C6F">
        <w:trPr>
          <w:trHeight w:val="394"/>
        </w:trPr>
        <w:tc>
          <w:tcPr>
            <w:tcW w:w="585" w:type="dxa"/>
            <w:vAlign w:val="center"/>
          </w:tcPr>
          <w:p w14:paraId="19170EFF" w14:textId="77777777" w:rsidR="00940C6F" w:rsidRDefault="00940C6F" w:rsidP="00940C6F">
            <w:pPr>
              <w:jc w:val="center"/>
            </w:pPr>
            <w:r>
              <w:t>6.</w:t>
            </w:r>
          </w:p>
        </w:tc>
        <w:tc>
          <w:tcPr>
            <w:tcW w:w="405" w:type="dxa"/>
            <w:vAlign w:val="center"/>
          </w:tcPr>
          <w:p w14:paraId="24A707FB" w14:textId="77777777" w:rsidR="00940C6F" w:rsidRDefault="00940C6F" w:rsidP="00940C6F">
            <w:r>
              <w:t>a.</w:t>
            </w:r>
          </w:p>
        </w:tc>
        <w:tc>
          <w:tcPr>
            <w:tcW w:w="7085" w:type="dxa"/>
            <w:vAlign w:val="bottom"/>
          </w:tcPr>
          <w:p w14:paraId="36E9FCA1" w14:textId="77777777" w:rsidR="00940C6F" w:rsidRDefault="00940C6F" w:rsidP="00940C6F">
            <w:pPr>
              <w:jc w:val="both"/>
            </w:pPr>
            <w:r>
              <w:t>Briefly explain the role of a Risk manager. What are the different</w:t>
            </w:r>
          </w:p>
          <w:p w14:paraId="498D7B2A" w14:textId="77777777" w:rsidR="00940C6F" w:rsidRDefault="00940C6F" w:rsidP="00940C6F">
            <w:pPr>
              <w:jc w:val="both"/>
            </w:pPr>
            <w:r>
              <w:t>ways to manage the risks?</w:t>
            </w:r>
          </w:p>
        </w:tc>
        <w:tc>
          <w:tcPr>
            <w:tcW w:w="709" w:type="dxa"/>
            <w:vAlign w:val="center"/>
          </w:tcPr>
          <w:p w14:paraId="53BAC975" w14:textId="77777777" w:rsidR="00940C6F" w:rsidRDefault="00940C6F" w:rsidP="00940C6F">
            <w:r>
              <w:t>CO2</w:t>
            </w:r>
          </w:p>
        </w:tc>
        <w:tc>
          <w:tcPr>
            <w:tcW w:w="709" w:type="dxa"/>
            <w:vAlign w:val="center"/>
          </w:tcPr>
          <w:p w14:paraId="3FCF671E" w14:textId="77777777" w:rsidR="00940C6F" w:rsidRDefault="00940C6F" w:rsidP="00940C6F">
            <w:pPr>
              <w:jc w:val="center"/>
            </w:pPr>
            <w:r>
              <w:t>C</w:t>
            </w:r>
          </w:p>
        </w:tc>
        <w:tc>
          <w:tcPr>
            <w:tcW w:w="992" w:type="dxa"/>
            <w:vAlign w:val="center"/>
          </w:tcPr>
          <w:p w14:paraId="12B3CD08" w14:textId="77777777" w:rsidR="00940C6F" w:rsidRDefault="00940C6F" w:rsidP="00940C6F">
            <w:pPr>
              <w:jc w:val="center"/>
            </w:pPr>
            <w:r>
              <w:t>10</w:t>
            </w:r>
          </w:p>
        </w:tc>
      </w:tr>
      <w:tr w:rsidR="00940C6F" w14:paraId="0C875F77" w14:textId="77777777" w:rsidTr="00940C6F">
        <w:trPr>
          <w:trHeight w:val="394"/>
        </w:trPr>
        <w:tc>
          <w:tcPr>
            <w:tcW w:w="585" w:type="dxa"/>
            <w:vAlign w:val="center"/>
          </w:tcPr>
          <w:p w14:paraId="619A0FB5" w14:textId="77777777" w:rsidR="00940C6F" w:rsidRDefault="00940C6F" w:rsidP="00940C6F">
            <w:pPr>
              <w:jc w:val="center"/>
            </w:pPr>
          </w:p>
        </w:tc>
        <w:tc>
          <w:tcPr>
            <w:tcW w:w="405" w:type="dxa"/>
            <w:vAlign w:val="center"/>
          </w:tcPr>
          <w:p w14:paraId="6E598F6F" w14:textId="77777777" w:rsidR="00940C6F" w:rsidRDefault="00940C6F" w:rsidP="00940C6F">
            <w:r>
              <w:t>b.</w:t>
            </w:r>
          </w:p>
        </w:tc>
        <w:tc>
          <w:tcPr>
            <w:tcW w:w="7085" w:type="dxa"/>
            <w:vAlign w:val="bottom"/>
          </w:tcPr>
          <w:p w14:paraId="7CE078C0" w14:textId="77777777" w:rsidR="00940C6F" w:rsidRDefault="00940C6F" w:rsidP="00940C6F">
            <w:pPr>
              <w:jc w:val="both"/>
            </w:pPr>
            <w:r>
              <w:t>How should you consider taxes in your financial planning? What type of taxes do people frequently overlook when making financial decisions?</w:t>
            </w:r>
          </w:p>
        </w:tc>
        <w:tc>
          <w:tcPr>
            <w:tcW w:w="709" w:type="dxa"/>
            <w:vAlign w:val="center"/>
          </w:tcPr>
          <w:p w14:paraId="4A855F73" w14:textId="77777777" w:rsidR="00940C6F" w:rsidRDefault="00940C6F" w:rsidP="00940C6F">
            <w:r>
              <w:t>CO6</w:t>
            </w:r>
          </w:p>
        </w:tc>
        <w:tc>
          <w:tcPr>
            <w:tcW w:w="709" w:type="dxa"/>
            <w:vAlign w:val="center"/>
          </w:tcPr>
          <w:p w14:paraId="79ABA8CC" w14:textId="77777777" w:rsidR="00940C6F" w:rsidRDefault="00940C6F" w:rsidP="00940C6F">
            <w:pPr>
              <w:jc w:val="center"/>
            </w:pPr>
            <w:r>
              <w:t>A</w:t>
            </w:r>
          </w:p>
        </w:tc>
        <w:tc>
          <w:tcPr>
            <w:tcW w:w="992" w:type="dxa"/>
            <w:vAlign w:val="center"/>
          </w:tcPr>
          <w:p w14:paraId="49779B23" w14:textId="77777777" w:rsidR="00940C6F" w:rsidRDefault="00940C6F" w:rsidP="00940C6F">
            <w:pPr>
              <w:jc w:val="center"/>
            </w:pPr>
            <w:r>
              <w:t>10</w:t>
            </w:r>
          </w:p>
        </w:tc>
      </w:tr>
      <w:tr w:rsidR="00940C6F" w14:paraId="72A9F43F" w14:textId="77777777" w:rsidTr="00940C6F">
        <w:trPr>
          <w:trHeight w:val="394"/>
        </w:trPr>
        <w:tc>
          <w:tcPr>
            <w:tcW w:w="585" w:type="dxa"/>
            <w:vAlign w:val="center"/>
          </w:tcPr>
          <w:p w14:paraId="4066123A" w14:textId="77777777" w:rsidR="00940C6F" w:rsidRDefault="00940C6F" w:rsidP="00940C6F">
            <w:pPr>
              <w:jc w:val="center"/>
            </w:pPr>
            <w:r>
              <w:t>7.</w:t>
            </w:r>
          </w:p>
        </w:tc>
        <w:tc>
          <w:tcPr>
            <w:tcW w:w="405" w:type="dxa"/>
            <w:vAlign w:val="center"/>
          </w:tcPr>
          <w:p w14:paraId="26D6052D" w14:textId="77777777" w:rsidR="00940C6F" w:rsidRDefault="00940C6F" w:rsidP="00940C6F"/>
        </w:tc>
        <w:tc>
          <w:tcPr>
            <w:tcW w:w="7085" w:type="dxa"/>
            <w:vAlign w:val="bottom"/>
          </w:tcPr>
          <w:p w14:paraId="7B915B79" w14:textId="77777777" w:rsidR="00940C6F" w:rsidRDefault="00940C6F" w:rsidP="00940C6F">
            <w:pPr>
              <w:jc w:val="both"/>
            </w:pPr>
            <w:r>
              <w:t>What are the general rules for measuring Credit Capacity? What are the remedies if a Credit reporting agency engages in Unfair reporting practices?</w:t>
            </w:r>
          </w:p>
        </w:tc>
        <w:tc>
          <w:tcPr>
            <w:tcW w:w="709" w:type="dxa"/>
            <w:vAlign w:val="center"/>
          </w:tcPr>
          <w:p w14:paraId="126F1FC7" w14:textId="77777777" w:rsidR="00940C6F" w:rsidRDefault="00940C6F" w:rsidP="00940C6F">
            <w:r>
              <w:t>CO5</w:t>
            </w:r>
          </w:p>
        </w:tc>
        <w:tc>
          <w:tcPr>
            <w:tcW w:w="709" w:type="dxa"/>
            <w:vAlign w:val="center"/>
          </w:tcPr>
          <w:p w14:paraId="4C22E1A5" w14:textId="77777777" w:rsidR="00940C6F" w:rsidRDefault="00940C6F" w:rsidP="00940C6F">
            <w:pPr>
              <w:jc w:val="center"/>
            </w:pPr>
            <w:r>
              <w:t>An</w:t>
            </w:r>
          </w:p>
        </w:tc>
        <w:tc>
          <w:tcPr>
            <w:tcW w:w="992" w:type="dxa"/>
            <w:vAlign w:val="center"/>
          </w:tcPr>
          <w:p w14:paraId="7137544D" w14:textId="77777777" w:rsidR="00940C6F" w:rsidRDefault="00940C6F" w:rsidP="00940C6F">
            <w:pPr>
              <w:jc w:val="center"/>
            </w:pPr>
            <w:r>
              <w:t>20</w:t>
            </w:r>
          </w:p>
        </w:tc>
      </w:tr>
      <w:tr w:rsidR="00940C6F" w14:paraId="5EAF5D22" w14:textId="77777777" w:rsidTr="00940C6F">
        <w:trPr>
          <w:trHeight w:val="394"/>
        </w:trPr>
        <w:tc>
          <w:tcPr>
            <w:tcW w:w="585" w:type="dxa"/>
            <w:vAlign w:val="center"/>
          </w:tcPr>
          <w:p w14:paraId="7D0C12D6" w14:textId="77777777" w:rsidR="00940C6F" w:rsidRDefault="00940C6F" w:rsidP="00940C6F">
            <w:pPr>
              <w:jc w:val="center"/>
            </w:pPr>
          </w:p>
        </w:tc>
        <w:tc>
          <w:tcPr>
            <w:tcW w:w="405" w:type="dxa"/>
            <w:vAlign w:val="center"/>
          </w:tcPr>
          <w:p w14:paraId="533BA8FB" w14:textId="77777777" w:rsidR="00940C6F" w:rsidRDefault="00940C6F" w:rsidP="00940C6F"/>
        </w:tc>
        <w:tc>
          <w:tcPr>
            <w:tcW w:w="7085" w:type="dxa"/>
            <w:vAlign w:val="bottom"/>
          </w:tcPr>
          <w:p w14:paraId="32CE8E29" w14:textId="77777777" w:rsidR="00940C6F" w:rsidRDefault="00940C6F" w:rsidP="00940C6F">
            <w:pPr>
              <w:jc w:val="center"/>
            </w:pPr>
            <w:r>
              <w:rPr>
                <w:b/>
              </w:rPr>
              <w:t>(OR)</w:t>
            </w:r>
          </w:p>
        </w:tc>
        <w:tc>
          <w:tcPr>
            <w:tcW w:w="709" w:type="dxa"/>
            <w:vAlign w:val="center"/>
          </w:tcPr>
          <w:p w14:paraId="393080BA" w14:textId="77777777" w:rsidR="00940C6F" w:rsidRDefault="00940C6F" w:rsidP="00940C6F"/>
        </w:tc>
        <w:tc>
          <w:tcPr>
            <w:tcW w:w="709" w:type="dxa"/>
            <w:vAlign w:val="center"/>
          </w:tcPr>
          <w:p w14:paraId="14C74480" w14:textId="77777777" w:rsidR="00940C6F" w:rsidRDefault="00940C6F" w:rsidP="00940C6F">
            <w:pPr>
              <w:jc w:val="center"/>
            </w:pPr>
          </w:p>
        </w:tc>
        <w:tc>
          <w:tcPr>
            <w:tcW w:w="992" w:type="dxa"/>
            <w:vAlign w:val="center"/>
          </w:tcPr>
          <w:p w14:paraId="3B9BAFAD" w14:textId="77777777" w:rsidR="00940C6F" w:rsidRDefault="00940C6F" w:rsidP="00940C6F">
            <w:pPr>
              <w:jc w:val="center"/>
            </w:pPr>
          </w:p>
        </w:tc>
      </w:tr>
      <w:tr w:rsidR="00940C6F" w14:paraId="2E175533" w14:textId="77777777" w:rsidTr="00940C6F">
        <w:trPr>
          <w:trHeight w:val="394"/>
        </w:trPr>
        <w:tc>
          <w:tcPr>
            <w:tcW w:w="585" w:type="dxa"/>
            <w:vAlign w:val="center"/>
          </w:tcPr>
          <w:p w14:paraId="0894C0AA" w14:textId="77777777" w:rsidR="00940C6F" w:rsidRDefault="00940C6F" w:rsidP="00940C6F">
            <w:pPr>
              <w:jc w:val="center"/>
            </w:pPr>
            <w:r>
              <w:t>8.</w:t>
            </w:r>
          </w:p>
        </w:tc>
        <w:tc>
          <w:tcPr>
            <w:tcW w:w="405" w:type="dxa"/>
            <w:vAlign w:val="center"/>
          </w:tcPr>
          <w:p w14:paraId="4DAFEF08" w14:textId="77777777" w:rsidR="00940C6F" w:rsidRDefault="00940C6F" w:rsidP="00940C6F"/>
        </w:tc>
        <w:tc>
          <w:tcPr>
            <w:tcW w:w="7085" w:type="dxa"/>
            <w:vAlign w:val="bottom"/>
          </w:tcPr>
          <w:p w14:paraId="7171E55D" w14:textId="77777777" w:rsidR="00940C6F" w:rsidRDefault="00940C6F" w:rsidP="00940C6F">
            <w:pPr>
              <w:jc w:val="both"/>
            </w:pPr>
            <w:r>
              <w:t>What are the main components of Personal Financial planning? What is the purpose of a financial plan? Identify some common actions taken to achieve financial goals.</w:t>
            </w:r>
          </w:p>
        </w:tc>
        <w:tc>
          <w:tcPr>
            <w:tcW w:w="709" w:type="dxa"/>
            <w:vAlign w:val="center"/>
          </w:tcPr>
          <w:p w14:paraId="39790A5C" w14:textId="77777777" w:rsidR="00940C6F" w:rsidRDefault="00940C6F" w:rsidP="00940C6F">
            <w:r>
              <w:t>CO1</w:t>
            </w:r>
          </w:p>
        </w:tc>
        <w:tc>
          <w:tcPr>
            <w:tcW w:w="709" w:type="dxa"/>
            <w:vAlign w:val="center"/>
          </w:tcPr>
          <w:p w14:paraId="738F42B6" w14:textId="77777777" w:rsidR="00940C6F" w:rsidRDefault="00940C6F" w:rsidP="00940C6F">
            <w:pPr>
              <w:jc w:val="center"/>
            </w:pPr>
            <w:r>
              <w:t>A</w:t>
            </w:r>
          </w:p>
        </w:tc>
        <w:tc>
          <w:tcPr>
            <w:tcW w:w="992" w:type="dxa"/>
            <w:vAlign w:val="center"/>
          </w:tcPr>
          <w:p w14:paraId="59FF3168" w14:textId="77777777" w:rsidR="00940C6F" w:rsidRDefault="00940C6F" w:rsidP="00940C6F">
            <w:pPr>
              <w:jc w:val="center"/>
            </w:pPr>
            <w:r>
              <w:t>20</w:t>
            </w:r>
          </w:p>
        </w:tc>
      </w:tr>
      <w:tr w:rsidR="00940C6F" w14:paraId="728A566F" w14:textId="77777777" w:rsidTr="00940C6F">
        <w:trPr>
          <w:trHeight w:val="292"/>
        </w:trPr>
        <w:tc>
          <w:tcPr>
            <w:tcW w:w="10485" w:type="dxa"/>
            <w:gridSpan w:val="6"/>
            <w:vAlign w:val="center"/>
          </w:tcPr>
          <w:p w14:paraId="502C4704" w14:textId="77777777" w:rsidR="00940C6F" w:rsidRDefault="00940C6F" w:rsidP="00940C6F">
            <w:pPr>
              <w:jc w:val="center"/>
              <w:rPr>
                <w:b/>
                <w:u w:val="single"/>
              </w:rPr>
            </w:pPr>
          </w:p>
          <w:p w14:paraId="4DAD34DA" w14:textId="77777777" w:rsidR="00940C6F" w:rsidRDefault="00940C6F" w:rsidP="00940C6F">
            <w:pPr>
              <w:jc w:val="center"/>
              <w:rPr>
                <w:b/>
                <w:u w:val="single"/>
              </w:rPr>
            </w:pPr>
          </w:p>
          <w:p w14:paraId="08D16537" w14:textId="77777777" w:rsidR="00940C6F" w:rsidRDefault="00940C6F" w:rsidP="00940C6F">
            <w:pPr>
              <w:jc w:val="center"/>
              <w:rPr>
                <w:b/>
                <w:u w:val="single"/>
              </w:rPr>
            </w:pPr>
          </w:p>
          <w:p w14:paraId="6424B689" w14:textId="77777777" w:rsidR="00940C6F" w:rsidRDefault="00940C6F" w:rsidP="00940C6F">
            <w:pPr>
              <w:jc w:val="center"/>
              <w:rPr>
                <w:b/>
                <w:u w:val="single"/>
              </w:rPr>
            </w:pPr>
            <w:r>
              <w:rPr>
                <w:b/>
                <w:u w:val="single"/>
              </w:rPr>
              <w:lastRenderedPageBreak/>
              <w:t>PART – B (1 X 20 = 20 MARKS)</w:t>
            </w:r>
          </w:p>
          <w:p w14:paraId="6F7B9184" w14:textId="77777777" w:rsidR="00940C6F" w:rsidRDefault="00940C6F" w:rsidP="00940C6F">
            <w:pPr>
              <w:jc w:val="center"/>
            </w:pPr>
            <w:r>
              <w:rPr>
                <w:b/>
              </w:rPr>
              <w:t>COMPULSORY QUESTION</w:t>
            </w:r>
          </w:p>
        </w:tc>
      </w:tr>
      <w:tr w:rsidR="00940C6F" w14:paraId="01D3325B" w14:textId="77777777" w:rsidTr="00940C6F">
        <w:trPr>
          <w:trHeight w:val="394"/>
        </w:trPr>
        <w:tc>
          <w:tcPr>
            <w:tcW w:w="585" w:type="dxa"/>
            <w:vAlign w:val="center"/>
          </w:tcPr>
          <w:p w14:paraId="4022C64D" w14:textId="77777777" w:rsidR="00940C6F" w:rsidRDefault="00940C6F" w:rsidP="00940C6F">
            <w:pPr>
              <w:jc w:val="center"/>
            </w:pPr>
            <w:r>
              <w:lastRenderedPageBreak/>
              <w:t>9.</w:t>
            </w:r>
          </w:p>
        </w:tc>
        <w:tc>
          <w:tcPr>
            <w:tcW w:w="405" w:type="dxa"/>
            <w:vAlign w:val="center"/>
          </w:tcPr>
          <w:p w14:paraId="111E5A0F" w14:textId="77777777" w:rsidR="00940C6F" w:rsidRDefault="00940C6F" w:rsidP="00940C6F"/>
        </w:tc>
        <w:tc>
          <w:tcPr>
            <w:tcW w:w="7085" w:type="dxa"/>
            <w:vAlign w:val="bottom"/>
          </w:tcPr>
          <w:p w14:paraId="54719C02" w14:textId="77777777" w:rsidR="00940C6F" w:rsidRDefault="00940C6F" w:rsidP="00940C6F">
            <w:pPr>
              <w:jc w:val="both"/>
              <w:rPr>
                <w:b/>
              </w:rPr>
            </w:pPr>
            <w:r>
              <w:rPr>
                <w:b/>
              </w:rPr>
              <w:t>CASE STUDY</w:t>
            </w:r>
          </w:p>
        </w:tc>
        <w:tc>
          <w:tcPr>
            <w:tcW w:w="709" w:type="dxa"/>
            <w:vAlign w:val="center"/>
          </w:tcPr>
          <w:p w14:paraId="257AD929" w14:textId="77777777" w:rsidR="00940C6F" w:rsidRDefault="00940C6F" w:rsidP="00940C6F"/>
        </w:tc>
        <w:tc>
          <w:tcPr>
            <w:tcW w:w="709" w:type="dxa"/>
            <w:vAlign w:val="center"/>
          </w:tcPr>
          <w:p w14:paraId="74E9CAF7" w14:textId="77777777" w:rsidR="00940C6F" w:rsidRDefault="00940C6F" w:rsidP="00940C6F">
            <w:pPr>
              <w:jc w:val="center"/>
            </w:pPr>
          </w:p>
        </w:tc>
        <w:tc>
          <w:tcPr>
            <w:tcW w:w="992" w:type="dxa"/>
            <w:vAlign w:val="center"/>
          </w:tcPr>
          <w:p w14:paraId="481C541A" w14:textId="77777777" w:rsidR="00940C6F" w:rsidRDefault="00940C6F" w:rsidP="00940C6F">
            <w:pPr>
              <w:jc w:val="center"/>
            </w:pPr>
          </w:p>
        </w:tc>
      </w:tr>
      <w:tr w:rsidR="00940C6F" w14:paraId="71EE7D76" w14:textId="77777777" w:rsidTr="00940C6F">
        <w:trPr>
          <w:trHeight w:val="394"/>
        </w:trPr>
        <w:tc>
          <w:tcPr>
            <w:tcW w:w="585" w:type="dxa"/>
            <w:vAlign w:val="center"/>
          </w:tcPr>
          <w:p w14:paraId="1E3F766C" w14:textId="77777777" w:rsidR="00940C6F" w:rsidRDefault="00940C6F" w:rsidP="00940C6F">
            <w:pPr>
              <w:jc w:val="center"/>
            </w:pPr>
          </w:p>
        </w:tc>
        <w:tc>
          <w:tcPr>
            <w:tcW w:w="405" w:type="dxa"/>
            <w:vAlign w:val="center"/>
          </w:tcPr>
          <w:p w14:paraId="03AECAE8" w14:textId="77777777" w:rsidR="00940C6F" w:rsidRDefault="00940C6F" w:rsidP="00940C6F"/>
        </w:tc>
        <w:tc>
          <w:tcPr>
            <w:tcW w:w="7085" w:type="dxa"/>
            <w:vAlign w:val="bottom"/>
          </w:tcPr>
          <w:p w14:paraId="63AADD34" w14:textId="77777777" w:rsidR="00940C6F" w:rsidRDefault="00940C6F" w:rsidP="00940C6F">
            <w:pPr>
              <w:jc w:val="both"/>
            </w:pPr>
            <w:r>
              <w:t>OUT OF WORK BUT NOT OUT OF BILLS</w:t>
            </w:r>
          </w:p>
          <w:p w14:paraId="2CF4F333" w14:textId="77777777" w:rsidR="00940C6F" w:rsidRDefault="00940C6F" w:rsidP="00940C6F">
            <w:pPr>
              <w:jc w:val="both"/>
            </w:pPr>
            <w:r>
              <w:t xml:space="preserve">     Due to lower sales, the company for which Ed Weston works was cutting back on its workforce. Even though Ed had been with the company for 7 years, most of his duties were being performed by new, automated equipment.</w:t>
            </w:r>
          </w:p>
          <w:p w14:paraId="4C22C72A" w14:textId="77777777" w:rsidR="00940C6F" w:rsidRDefault="00940C6F" w:rsidP="00940C6F">
            <w:pPr>
              <w:jc w:val="both"/>
            </w:pPr>
            <w:r>
              <w:t xml:space="preserve">   After getting the word about losing his job, Ed talked with his wife, Alice and their 2 children(ages 12 and 9) about ways they could reduce spending. The Westons started by making up a list of 3 things: (1) bills they had to pay each month, (2) areas where they could reduce spending, and (3) sources of funds to help them pay current expenses. Each family member had several ideas to help them cope with the difficullt financial burden that was likely to occur over the next few weeks and months.</w:t>
            </w:r>
          </w:p>
          <w:p w14:paraId="6D3F75B7" w14:textId="77777777" w:rsidR="00940C6F" w:rsidRDefault="00940C6F" w:rsidP="00940C6F">
            <w:pPr>
              <w:jc w:val="both"/>
            </w:pPr>
            <w:r>
              <w:t xml:space="preserve">   Before Ed was unemployed, the Westons had a monthly take-home income of $3,165. Each month, the money went for the following items: $880 for rent, $180 for utilities, $560 for food, $480 for automobile expenses, $300 for clothing, $280 for insurance, $250 for savings and $235 for personal and other items.</w:t>
            </w:r>
          </w:p>
          <w:p w14:paraId="3693D70E" w14:textId="77777777" w:rsidR="00940C6F" w:rsidRDefault="00940C6F" w:rsidP="00940C6F">
            <w:pPr>
              <w:jc w:val="both"/>
            </w:pPr>
            <w:r>
              <w:t xml:space="preserve">    After the loss of Ed’s job, the household’s monthly income is $1550, from his wife wages and his unemployment benefits. The Westons also have a savings accounts, investments, and retirement funds of $28000.</w:t>
            </w:r>
          </w:p>
          <w:p w14:paraId="60AE0B60" w14:textId="77777777" w:rsidR="00940C6F" w:rsidRDefault="00940C6F" w:rsidP="00940C6F">
            <w:pPr>
              <w:jc w:val="both"/>
            </w:pPr>
            <w:r>
              <w:t>QUESTIONS</w:t>
            </w:r>
          </w:p>
          <w:p w14:paraId="0FF7532B" w14:textId="77777777" w:rsidR="00940C6F" w:rsidRDefault="00940C6F" w:rsidP="00F640E0">
            <w:pPr>
              <w:numPr>
                <w:ilvl w:val="0"/>
                <w:numId w:val="45"/>
              </w:numPr>
              <w:jc w:val="both"/>
            </w:pPr>
            <w:r>
              <w:t>What budget items might the Westons consider reducing to cope with their financial difficulties?</w:t>
            </w:r>
          </w:p>
          <w:p w14:paraId="1E3E64AD" w14:textId="77777777" w:rsidR="00940C6F" w:rsidRDefault="00940C6F" w:rsidP="00F640E0">
            <w:pPr>
              <w:numPr>
                <w:ilvl w:val="0"/>
                <w:numId w:val="45"/>
              </w:numPr>
              <w:jc w:val="both"/>
            </w:pPr>
            <w:r>
              <w:t>How should the Westons use their savings and retirement funds during his financial crisis? What additional sources of funds might be available to them during this period of unemployment?</w:t>
            </w:r>
          </w:p>
          <w:p w14:paraId="5AA90255" w14:textId="77777777" w:rsidR="00940C6F" w:rsidRDefault="00940C6F" w:rsidP="00F640E0">
            <w:pPr>
              <w:numPr>
                <w:ilvl w:val="0"/>
                <w:numId w:val="45"/>
              </w:numPr>
              <w:jc w:val="both"/>
            </w:pPr>
            <w:r>
              <w:t>What other current and future financial actions would you recommend to the Westons?</w:t>
            </w:r>
          </w:p>
        </w:tc>
        <w:tc>
          <w:tcPr>
            <w:tcW w:w="709" w:type="dxa"/>
          </w:tcPr>
          <w:p w14:paraId="20CB6DA4" w14:textId="77777777" w:rsidR="00940C6F" w:rsidRDefault="00940C6F" w:rsidP="00940C6F">
            <w:r>
              <w:t>CO1</w:t>
            </w:r>
          </w:p>
        </w:tc>
        <w:tc>
          <w:tcPr>
            <w:tcW w:w="709" w:type="dxa"/>
          </w:tcPr>
          <w:p w14:paraId="373A0299" w14:textId="77777777" w:rsidR="00940C6F" w:rsidRDefault="00940C6F" w:rsidP="00940C6F">
            <w:pPr>
              <w:jc w:val="center"/>
            </w:pPr>
            <w:r>
              <w:t>C</w:t>
            </w:r>
          </w:p>
        </w:tc>
        <w:tc>
          <w:tcPr>
            <w:tcW w:w="992" w:type="dxa"/>
          </w:tcPr>
          <w:p w14:paraId="47826F23" w14:textId="77777777" w:rsidR="00940C6F" w:rsidRDefault="00940C6F" w:rsidP="00940C6F">
            <w:pPr>
              <w:jc w:val="center"/>
            </w:pPr>
            <w:r>
              <w:t>20</w:t>
            </w:r>
          </w:p>
        </w:tc>
      </w:tr>
    </w:tbl>
    <w:p w14:paraId="654FF959" w14:textId="77777777" w:rsidR="00940C6F" w:rsidRDefault="00940C6F">
      <w:r>
        <w:rPr>
          <w:b/>
        </w:rPr>
        <w:lastRenderedPageBreak/>
        <w:t>CO</w:t>
      </w:r>
      <w:r>
        <w:t xml:space="preserve"> – COURSE OUTCOME</w:t>
      </w:r>
      <w:r>
        <w:tab/>
      </w:r>
      <w:r>
        <w:tab/>
      </w:r>
      <w:r>
        <w:tab/>
      </w:r>
      <w:r>
        <w:tab/>
      </w:r>
      <w:r>
        <w:tab/>
      </w:r>
      <w:r>
        <w:rPr>
          <w:b/>
        </w:rPr>
        <w:t>BL</w:t>
      </w:r>
      <w:r>
        <w:t xml:space="preserve"> – BLOOM’S LEVEL</w:t>
      </w:r>
    </w:p>
    <w:tbl>
      <w:tblPr>
        <w:tblpPr w:leftFromText="180" w:rightFromText="180" w:vertAnchor="text" w:horzAnchor="margin" w:tblpY="166"/>
        <w:tblW w:w="103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
        <w:gridCol w:w="9408"/>
      </w:tblGrid>
      <w:tr w:rsidR="00940C6F" w14:paraId="386FBAB5" w14:textId="77777777" w:rsidTr="00940C6F">
        <w:trPr>
          <w:trHeight w:val="277"/>
        </w:trPr>
        <w:tc>
          <w:tcPr>
            <w:tcW w:w="935" w:type="dxa"/>
          </w:tcPr>
          <w:p w14:paraId="481DB14F" w14:textId="77777777" w:rsidR="00940C6F" w:rsidRDefault="00940C6F" w:rsidP="00940C6F"/>
        </w:tc>
        <w:tc>
          <w:tcPr>
            <w:tcW w:w="9408" w:type="dxa"/>
          </w:tcPr>
          <w:p w14:paraId="362805B5" w14:textId="77777777" w:rsidR="00940C6F" w:rsidRDefault="00940C6F" w:rsidP="00940C6F">
            <w:pPr>
              <w:jc w:val="center"/>
              <w:rPr>
                <w:b/>
              </w:rPr>
            </w:pPr>
            <w:r>
              <w:rPr>
                <w:b/>
              </w:rPr>
              <w:t>COURSE OUTCOMES</w:t>
            </w:r>
          </w:p>
        </w:tc>
      </w:tr>
      <w:tr w:rsidR="00940C6F" w14:paraId="26B88596" w14:textId="77777777" w:rsidTr="00940C6F">
        <w:trPr>
          <w:trHeight w:val="277"/>
        </w:trPr>
        <w:tc>
          <w:tcPr>
            <w:tcW w:w="935" w:type="dxa"/>
          </w:tcPr>
          <w:p w14:paraId="315A964F" w14:textId="77777777" w:rsidR="00940C6F" w:rsidRDefault="00940C6F" w:rsidP="00940C6F">
            <w:r>
              <w:t>CO1</w:t>
            </w:r>
          </w:p>
        </w:tc>
        <w:tc>
          <w:tcPr>
            <w:tcW w:w="9408" w:type="dxa"/>
          </w:tcPr>
          <w:p w14:paraId="7B452565" w14:textId="77777777" w:rsidR="00940C6F" w:rsidRDefault="00940C6F" w:rsidP="00940C6F">
            <w:pPr>
              <w:jc w:val="both"/>
            </w:pPr>
            <w:r>
              <w:t>Remember the concepts of Personal Finance.</w:t>
            </w:r>
          </w:p>
        </w:tc>
      </w:tr>
      <w:tr w:rsidR="00940C6F" w14:paraId="77223057" w14:textId="77777777" w:rsidTr="00940C6F">
        <w:trPr>
          <w:trHeight w:val="277"/>
        </w:trPr>
        <w:tc>
          <w:tcPr>
            <w:tcW w:w="935" w:type="dxa"/>
          </w:tcPr>
          <w:p w14:paraId="0FE98291" w14:textId="77777777" w:rsidR="00940C6F" w:rsidRDefault="00940C6F" w:rsidP="00940C6F">
            <w:r>
              <w:t>CO2</w:t>
            </w:r>
          </w:p>
        </w:tc>
        <w:tc>
          <w:tcPr>
            <w:tcW w:w="9408" w:type="dxa"/>
          </w:tcPr>
          <w:p w14:paraId="0C42BB90" w14:textId="77777777" w:rsidR="00940C6F" w:rsidRDefault="00940C6F" w:rsidP="00940C6F">
            <w:pPr>
              <w:jc w:val="both"/>
            </w:pPr>
            <w:r>
              <w:t>Understand the Risk and Risk Management.</w:t>
            </w:r>
          </w:p>
        </w:tc>
      </w:tr>
      <w:tr w:rsidR="00940C6F" w14:paraId="69812C2E" w14:textId="77777777" w:rsidTr="00940C6F">
        <w:trPr>
          <w:trHeight w:val="277"/>
        </w:trPr>
        <w:tc>
          <w:tcPr>
            <w:tcW w:w="935" w:type="dxa"/>
          </w:tcPr>
          <w:p w14:paraId="75A5802C" w14:textId="77777777" w:rsidR="00940C6F" w:rsidRDefault="00940C6F" w:rsidP="00940C6F">
            <w:r>
              <w:t>CO3</w:t>
            </w:r>
          </w:p>
        </w:tc>
        <w:tc>
          <w:tcPr>
            <w:tcW w:w="9408" w:type="dxa"/>
          </w:tcPr>
          <w:p w14:paraId="693320E0" w14:textId="77777777" w:rsidR="00940C6F" w:rsidRDefault="00940C6F" w:rsidP="00940C6F">
            <w:pPr>
              <w:jc w:val="both"/>
            </w:pPr>
            <w:r>
              <w:t>Applying the strategy for building Wealth.</w:t>
            </w:r>
          </w:p>
        </w:tc>
      </w:tr>
      <w:tr w:rsidR="00940C6F" w14:paraId="33F444E5" w14:textId="77777777" w:rsidTr="00940C6F">
        <w:trPr>
          <w:trHeight w:val="277"/>
        </w:trPr>
        <w:tc>
          <w:tcPr>
            <w:tcW w:w="935" w:type="dxa"/>
          </w:tcPr>
          <w:p w14:paraId="1B88D5C0" w14:textId="77777777" w:rsidR="00940C6F" w:rsidRDefault="00940C6F" w:rsidP="00940C6F">
            <w:r>
              <w:t>CO4</w:t>
            </w:r>
          </w:p>
        </w:tc>
        <w:tc>
          <w:tcPr>
            <w:tcW w:w="9408" w:type="dxa"/>
          </w:tcPr>
          <w:p w14:paraId="6B7CF5F2" w14:textId="77777777" w:rsidR="00940C6F" w:rsidRDefault="00940C6F" w:rsidP="00940C6F">
            <w:pPr>
              <w:jc w:val="both"/>
            </w:pPr>
            <w:r>
              <w:t>Analyse the different instruments for Wealth Management.</w:t>
            </w:r>
          </w:p>
        </w:tc>
      </w:tr>
      <w:tr w:rsidR="00940C6F" w14:paraId="05C71495" w14:textId="77777777" w:rsidTr="00940C6F">
        <w:trPr>
          <w:trHeight w:val="277"/>
        </w:trPr>
        <w:tc>
          <w:tcPr>
            <w:tcW w:w="935" w:type="dxa"/>
          </w:tcPr>
          <w:p w14:paraId="3D03C1F5" w14:textId="77777777" w:rsidR="00940C6F" w:rsidRDefault="00940C6F" w:rsidP="00940C6F">
            <w:r>
              <w:t>CO5</w:t>
            </w:r>
          </w:p>
        </w:tc>
        <w:tc>
          <w:tcPr>
            <w:tcW w:w="9408" w:type="dxa"/>
          </w:tcPr>
          <w:p w14:paraId="5434B9C1" w14:textId="77777777" w:rsidR="00940C6F" w:rsidRDefault="00940C6F" w:rsidP="00940C6F">
            <w:pPr>
              <w:jc w:val="both"/>
            </w:pPr>
            <w:r>
              <w:t>Evaluate the credit options and maintain credibility.</w:t>
            </w:r>
          </w:p>
        </w:tc>
      </w:tr>
      <w:tr w:rsidR="00940C6F" w14:paraId="162DE7B7" w14:textId="77777777" w:rsidTr="00940C6F">
        <w:trPr>
          <w:trHeight w:val="277"/>
        </w:trPr>
        <w:tc>
          <w:tcPr>
            <w:tcW w:w="935" w:type="dxa"/>
          </w:tcPr>
          <w:p w14:paraId="416D4815" w14:textId="77777777" w:rsidR="00940C6F" w:rsidRDefault="00940C6F" w:rsidP="00940C6F">
            <w:r>
              <w:t>CO6</w:t>
            </w:r>
          </w:p>
        </w:tc>
        <w:tc>
          <w:tcPr>
            <w:tcW w:w="9408" w:type="dxa"/>
          </w:tcPr>
          <w:p w14:paraId="18733110" w14:textId="77777777" w:rsidR="00940C6F" w:rsidRDefault="00940C6F" w:rsidP="00940C6F">
            <w:pPr>
              <w:jc w:val="both"/>
            </w:pPr>
            <w:r>
              <w:t>Create a Wealth by proper Tax planning.</w:t>
            </w:r>
          </w:p>
        </w:tc>
      </w:tr>
    </w:tbl>
    <w:p w14:paraId="7A1F1418" w14:textId="77777777" w:rsidR="00940C6F" w:rsidRDefault="00940C6F"/>
    <w:tbl>
      <w:tblPr>
        <w:tblW w:w="1034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43"/>
        <w:gridCol w:w="1134"/>
        <w:gridCol w:w="1418"/>
        <w:gridCol w:w="992"/>
        <w:gridCol w:w="1276"/>
        <w:gridCol w:w="992"/>
        <w:gridCol w:w="871"/>
        <w:gridCol w:w="1822"/>
      </w:tblGrid>
      <w:tr w:rsidR="00940C6F" w14:paraId="26A47EE6" w14:textId="77777777" w:rsidTr="00940C6F">
        <w:tc>
          <w:tcPr>
            <w:tcW w:w="10348" w:type="dxa"/>
            <w:gridSpan w:val="8"/>
          </w:tcPr>
          <w:p w14:paraId="1552DAE7" w14:textId="77777777" w:rsidR="00940C6F" w:rsidRDefault="00940C6F">
            <w:pPr>
              <w:jc w:val="center"/>
              <w:rPr>
                <w:b/>
              </w:rPr>
            </w:pPr>
            <w:r>
              <w:rPr>
                <w:b/>
              </w:rPr>
              <w:t>Assessment Pattern as per Bloom’s Taxonomy</w:t>
            </w:r>
          </w:p>
        </w:tc>
      </w:tr>
      <w:tr w:rsidR="00940C6F" w14:paraId="6F50095C" w14:textId="77777777" w:rsidTr="00940C6F">
        <w:tc>
          <w:tcPr>
            <w:tcW w:w="1843" w:type="dxa"/>
          </w:tcPr>
          <w:p w14:paraId="0FA51320" w14:textId="77777777" w:rsidR="00940C6F" w:rsidRDefault="00940C6F">
            <w:pPr>
              <w:jc w:val="center"/>
              <w:rPr>
                <w:b/>
              </w:rPr>
            </w:pPr>
            <w:r>
              <w:rPr>
                <w:b/>
              </w:rPr>
              <w:t>CO / P</w:t>
            </w:r>
          </w:p>
        </w:tc>
        <w:tc>
          <w:tcPr>
            <w:tcW w:w="1134" w:type="dxa"/>
          </w:tcPr>
          <w:p w14:paraId="4ADB76BC" w14:textId="77777777" w:rsidR="00940C6F" w:rsidRDefault="00940C6F">
            <w:pPr>
              <w:jc w:val="center"/>
              <w:rPr>
                <w:b/>
              </w:rPr>
            </w:pPr>
            <w:r>
              <w:rPr>
                <w:b/>
              </w:rPr>
              <w:t>R</w:t>
            </w:r>
          </w:p>
        </w:tc>
        <w:tc>
          <w:tcPr>
            <w:tcW w:w="1418" w:type="dxa"/>
          </w:tcPr>
          <w:p w14:paraId="6066E868" w14:textId="77777777" w:rsidR="00940C6F" w:rsidRDefault="00940C6F">
            <w:pPr>
              <w:jc w:val="center"/>
              <w:rPr>
                <w:b/>
              </w:rPr>
            </w:pPr>
            <w:r>
              <w:rPr>
                <w:b/>
              </w:rPr>
              <w:t>U</w:t>
            </w:r>
          </w:p>
        </w:tc>
        <w:tc>
          <w:tcPr>
            <w:tcW w:w="992" w:type="dxa"/>
          </w:tcPr>
          <w:p w14:paraId="66EEBD03" w14:textId="77777777" w:rsidR="00940C6F" w:rsidRDefault="00940C6F">
            <w:pPr>
              <w:jc w:val="center"/>
              <w:rPr>
                <w:b/>
              </w:rPr>
            </w:pPr>
            <w:r>
              <w:rPr>
                <w:b/>
              </w:rPr>
              <w:t>A</w:t>
            </w:r>
          </w:p>
        </w:tc>
        <w:tc>
          <w:tcPr>
            <w:tcW w:w="1276" w:type="dxa"/>
          </w:tcPr>
          <w:p w14:paraId="6FD6171F" w14:textId="77777777" w:rsidR="00940C6F" w:rsidRDefault="00940C6F">
            <w:pPr>
              <w:jc w:val="center"/>
              <w:rPr>
                <w:b/>
              </w:rPr>
            </w:pPr>
            <w:r>
              <w:rPr>
                <w:b/>
              </w:rPr>
              <w:t>An</w:t>
            </w:r>
          </w:p>
        </w:tc>
        <w:tc>
          <w:tcPr>
            <w:tcW w:w="992" w:type="dxa"/>
          </w:tcPr>
          <w:p w14:paraId="0341E3D8" w14:textId="77777777" w:rsidR="00940C6F" w:rsidRDefault="00940C6F">
            <w:pPr>
              <w:jc w:val="center"/>
              <w:rPr>
                <w:b/>
              </w:rPr>
            </w:pPr>
            <w:r>
              <w:rPr>
                <w:b/>
              </w:rPr>
              <w:t>E</w:t>
            </w:r>
          </w:p>
        </w:tc>
        <w:tc>
          <w:tcPr>
            <w:tcW w:w="871" w:type="dxa"/>
          </w:tcPr>
          <w:p w14:paraId="11CE9862" w14:textId="77777777" w:rsidR="00940C6F" w:rsidRDefault="00940C6F">
            <w:pPr>
              <w:jc w:val="center"/>
              <w:rPr>
                <w:b/>
              </w:rPr>
            </w:pPr>
            <w:r>
              <w:rPr>
                <w:b/>
              </w:rPr>
              <w:t>C</w:t>
            </w:r>
          </w:p>
        </w:tc>
        <w:tc>
          <w:tcPr>
            <w:tcW w:w="1822" w:type="dxa"/>
          </w:tcPr>
          <w:p w14:paraId="3DB8A2F3" w14:textId="77777777" w:rsidR="00940C6F" w:rsidRDefault="00940C6F">
            <w:pPr>
              <w:jc w:val="center"/>
              <w:rPr>
                <w:b/>
              </w:rPr>
            </w:pPr>
            <w:r>
              <w:rPr>
                <w:b/>
              </w:rPr>
              <w:t>Total</w:t>
            </w:r>
          </w:p>
        </w:tc>
      </w:tr>
      <w:tr w:rsidR="00940C6F" w14:paraId="7FC5DA7E" w14:textId="77777777" w:rsidTr="00940C6F">
        <w:tc>
          <w:tcPr>
            <w:tcW w:w="1843" w:type="dxa"/>
          </w:tcPr>
          <w:p w14:paraId="6C83FA64" w14:textId="77777777" w:rsidR="00940C6F" w:rsidRDefault="00940C6F">
            <w:pPr>
              <w:jc w:val="center"/>
            </w:pPr>
            <w:r>
              <w:t>CO1</w:t>
            </w:r>
          </w:p>
        </w:tc>
        <w:tc>
          <w:tcPr>
            <w:tcW w:w="1134" w:type="dxa"/>
          </w:tcPr>
          <w:p w14:paraId="1E29C4CB" w14:textId="77777777" w:rsidR="00940C6F" w:rsidRDefault="00940C6F">
            <w:pPr>
              <w:jc w:val="center"/>
            </w:pPr>
          </w:p>
        </w:tc>
        <w:tc>
          <w:tcPr>
            <w:tcW w:w="1418" w:type="dxa"/>
          </w:tcPr>
          <w:p w14:paraId="436F59F7" w14:textId="77777777" w:rsidR="00940C6F" w:rsidRDefault="00940C6F">
            <w:pPr>
              <w:jc w:val="center"/>
            </w:pPr>
          </w:p>
        </w:tc>
        <w:tc>
          <w:tcPr>
            <w:tcW w:w="992" w:type="dxa"/>
          </w:tcPr>
          <w:p w14:paraId="21DB37BE" w14:textId="77777777" w:rsidR="00940C6F" w:rsidRDefault="00940C6F">
            <w:pPr>
              <w:jc w:val="center"/>
            </w:pPr>
            <w:r>
              <w:t>20</w:t>
            </w:r>
          </w:p>
        </w:tc>
        <w:tc>
          <w:tcPr>
            <w:tcW w:w="1276" w:type="dxa"/>
          </w:tcPr>
          <w:p w14:paraId="71F633C9" w14:textId="77777777" w:rsidR="00940C6F" w:rsidRDefault="00940C6F">
            <w:pPr>
              <w:jc w:val="center"/>
            </w:pPr>
          </w:p>
        </w:tc>
        <w:tc>
          <w:tcPr>
            <w:tcW w:w="992" w:type="dxa"/>
          </w:tcPr>
          <w:p w14:paraId="0D2D95F7" w14:textId="77777777" w:rsidR="00940C6F" w:rsidRDefault="00940C6F">
            <w:pPr>
              <w:jc w:val="center"/>
            </w:pPr>
          </w:p>
        </w:tc>
        <w:tc>
          <w:tcPr>
            <w:tcW w:w="871" w:type="dxa"/>
          </w:tcPr>
          <w:p w14:paraId="28DEE698" w14:textId="77777777" w:rsidR="00940C6F" w:rsidRDefault="00940C6F">
            <w:pPr>
              <w:jc w:val="center"/>
            </w:pPr>
            <w:r>
              <w:t>20</w:t>
            </w:r>
          </w:p>
        </w:tc>
        <w:tc>
          <w:tcPr>
            <w:tcW w:w="1822" w:type="dxa"/>
          </w:tcPr>
          <w:p w14:paraId="0A412219" w14:textId="77777777" w:rsidR="00940C6F" w:rsidRDefault="00940C6F">
            <w:pPr>
              <w:jc w:val="center"/>
            </w:pPr>
            <w:r>
              <w:t>40</w:t>
            </w:r>
          </w:p>
        </w:tc>
      </w:tr>
      <w:tr w:rsidR="00940C6F" w14:paraId="1D3FAEEE" w14:textId="77777777" w:rsidTr="00940C6F">
        <w:tc>
          <w:tcPr>
            <w:tcW w:w="1843" w:type="dxa"/>
          </w:tcPr>
          <w:p w14:paraId="645C0391" w14:textId="77777777" w:rsidR="00940C6F" w:rsidRDefault="00940C6F">
            <w:pPr>
              <w:jc w:val="center"/>
            </w:pPr>
            <w:r>
              <w:t>CO2</w:t>
            </w:r>
          </w:p>
        </w:tc>
        <w:tc>
          <w:tcPr>
            <w:tcW w:w="1134" w:type="dxa"/>
          </w:tcPr>
          <w:p w14:paraId="3901ABD1" w14:textId="77777777" w:rsidR="00940C6F" w:rsidRDefault="00940C6F">
            <w:pPr>
              <w:jc w:val="center"/>
            </w:pPr>
          </w:p>
        </w:tc>
        <w:tc>
          <w:tcPr>
            <w:tcW w:w="1418" w:type="dxa"/>
          </w:tcPr>
          <w:p w14:paraId="1029381C" w14:textId="77777777" w:rsidR="00940C6F" w:rsidRDefault="00940C6F">
            <w:pPr>
              <w:jc w:val="center"/>
            </w:pPr>
          </w:p>
        </w:tc>
        <w:tc>
          <w:tcPr>
            <w:tcW w:w="992" w:type="dxa"/>
          </w:tcPr>
          <w:p w14:paraId="185A5314" w14:textId="77777777" w:rsidR="00940C6F" w:rsidRDefault="00940C6F">
            <w:pPr>
              <w:jc w:val="center"/>
            </w:pPr>
          </w:p>
        </w:tc>
        <w:tc>
          <w:tcPr>
            <w:tcW w:w="1276" w:type="dxa"/>
          </w:tcPr>
          <w:p w14:paraId="5C31F5FD" w14:textId="77777777" w:rsidR="00940C6F" w:rsidRDefault="00940C6F">
            <w:pPr>
              <w:jc w:val="center"/>
            </w:pPr>
            <w:r>
              <w:t>20</w:t>
            </w:r>
          </w:p>
        </w:tc>
        <w:tc>
          <w:tcPr>
            <w:tcW w:w="992" w:type="dxa"/>
          </w:tcPr>
          <w:p w14:paraId="03B6CEF2" w14:textId="77777777" w:rsidR="00940C6F" w:rsidRDefault="00940C6F">
            <w:pPr>
              <w:jc w:val="center"/>
            </w:pPr>
          </w:p>
        </w:tc>
        <w:tc>
          <w:tcPr>
            <w:tcW w:w="871" w:type="dxa"/>
          </w:tcPr>
          <w:p w14:paraId="172DB9D6" w14:textId="77777777" w:rsidR="00940C6F" w:rsidRDefault="00940C6F">
            <w:pPr>
              <w:jc w:val="center"/>
            </w:pPr>
            <w:r>
              <w:t>10</w:t>
            </w:r>
          </w:p>
        </w:tc>
        <w:tc>
          <w:tcPr>
            <w:tcW w:w="1822" w:type="dxa"/>
          </w:tcPr>
          <w:p w14:paraId="503F08C1" w14:textId="77777777" w:rsidR="00940C6F" w:rsidRDefault="00940C6F">
            <w:pPr>
              <w:jc w:val="center"/>
            </w:pPr>
            <w:r>
              <w:t>30</w:t>
            </w:r>
          </w:p>
        </w:tc>
      </w:tr>
      <w:tr w:rsidR="00940C6F" w14:paraId="248AC9E8" w14:textId="77777777" w:rsidTr="00940C6F">
        <w:tc>
          <w:tcPr>
            <w:tcW w:w="1843" w:type="dxa"/>
          </w:tcPr>
          <w:p w14:paraId="2F2699A2" w14:textId="77777777" w:rsidR="00940C6F" w:rsidRDefault="00940C6F">
            <w:pPr>
              <w:jc w:val="center"/>
            </w:pPr>
            <w:r>
              <w:t>CO3</w:t>
            </w:r>
          </w:p>
        </w:tc>
        <w:tc>
          <w:tcPr>
            <w:tcW w:w="1134" w:type="dxa"/>
          </w:tcPr>
          <w:p w14:paraId="76E0A607" w14:textId="77777777" w:rsidR="00940C6F" w:rsidRDefault="00940C6F">
            <w:pPr>
              <w:jc w:val="center"/>
            </w:pPr>
          </w:p>
        </w:tc>
        <w:tc>
          <w:tcPr>
            <w:tcW w:w="1418" w:type="dxa"/>
          </w:tcPr>
          <w:p w14:paraId="234E5401" w14:textId="77777777" w:rsidR="00940C6F" w:rsidRDefault="00940C6F">
            <w:pPr>
              <w:jc w:val="center"/>
            </w:pPr>
            <w:r>
              <w:t>10</w:t>
            </w:r>
          </w:p>
        </w:tc>
        <w:tc>
          <w:tcPr>
            <w:tcW w:w="992" w:type="dxa"/>
          </w:tcPr>
          <w:p w14:paraId="0EF96EC7" w14:textId="77777777" w:rsidR="00940C6F" w:rsidRDefault="00940C6F">
            <w:pPr>
              <w:jc w:val="center"/>
            </w:pPr>
          </w:p>
        </w:tc>
        <w:tc>
          <w:tcPr>
            <w:tcW w:w="1276" w:type="dxa"/>
          </w:tcPr>
          <w:p w14:paraId="121B758E" w14:textId="77777777" w:rsidR="00940C6F" w:rsidRDefault="00940C6F">
            <w:pPr>
              <w:jc w:val="center"/>
            </w:pPr>
          </w:p>
        </w:tc>
        <w:tc>
          <w:tcPr>
            <w:tcW w:w="992" w:type="dxa"/>
          </w:tcPr>
          <w:p w14:paraId="427970F9" w14:textId="77777777" w:rsidR="00940C6F" w:rsidRDefault="00940C6F">
            <w:pPr>
              <w:jc w:val="center"/>
            </w:pPr>
            <w:r>
              <w:t>10</w:t>
            </w:r>
          </w:p>
        </w:tc>
        <w:tc>
          <w:tcPr>
            <w:tcW w:w="871" w:type="dxa"/>
          </w:tcPr>
          <w:p w14:paraId="47EFD6A0" w14:textId="77777777" w:rsidR="00940C6F" w:rsidRDefault="00940C6F">
            <w:pPr>
              <w:jc w:val="center"/>
            </w:pPr>
          </w:p>
        </w:tc>
        <w:tc>
          <w:tcPr>
            <w:tcW w:w="1822" w:type="dxa"/>
          </w:tcPr>
          <w:p w14:paraId="57098D9E" w14:textId="77777777" w:rsidR="00940C6F" w:rsidRDefault="00940C6F">
            <w:pPr>
              <w:jc w:val="center"/>
            </w:pPr>
            <w:r>
              <w:t>20</w:t>
            </w:r>
          </w:p>
        </w:tc>
      </w:tr>
      <w:tr w:rsidR="00940C6F" w14:paraId="05DAFE82" w14:textId="77777777" w:rsidTr="00940C6F">
        <w:tc>
          <w:tcPr>
            <w:tcW w:w="1843" w:type="dxa"/>
          </w:tcPr>
          <w:p w14:paraId="7B708525" w14:textId="77777777" w:rsidR="00940C6F" w:rsidRDefault="00940C6F">
            <w:pPr>
              <w:jc w:val="center"/>
            </w:pPr>
            <w:r>
              <w:t>CO4</w:t>
            </w:r>
          </w:p>
        </w:tc>
        <w:tc>
          <w:tcPr>
            <w:tcW w:w="1134" w:type="dxa"/>
          </w:tcPr>
          <w:p w14:paraId="26B0E1AA" w14:textId="77777777" w:rsidR="00940C6F" w:rsidRDefault="00940C6F">
            <w:pPr>
              <w:jc w:val="center"/>
            </w:pPr>
            <w:r>
              <w:t>10</w:t>
            </w:r>
          </w:p>
        </w:tc>
        <w:tc>
          <w:tcPr>
            <w:tcW w:w="1418" w:type="dxa"/>
          </w:tcPr>
          <w:p w14:paraId="6ACE0F19" w14:textId="77777777" w:rsidR="00940C6F" w:rsidRDefault="00940C6F">
            <w:pPr>
              <w:jc w:val="center"/>
            </w:pPr>
          </w:p>
        </w:tc>
        <w:tc>
          <w:tcPr>
            <w:tcW w:w="992" w:type="dxa"/>
          </w:tcPr>
          <w:p w14:paraId="7E2611D6" w14:textId="77777777" w:rsidR="00940C6F" w:rsidRDefault="00940C6F">
            <w:pPr>
              <w:jc w:val="center"/>
            </w:pPr>
          </w:p>
        </w:tc>
        <w:tc>
          <w:tcPr>
            <w:tcW w:w="1276" w:type="dxa"/>
          </w:tcPr>
          <w:p w14:paraId="15874458" w14:textId="77777777" w:rsidR="00940C6F" w:rsidRDefault="00940C6F">
            <w:pPr>
              <w:jc w:val="center"/>
            </w:pPr>
          </w:p>
        </w:tc>
        <w:tc>
          <w:tcPr>
            <w:tcW w:w="992" w:type="dxa"/>
          </w:tcPr>
          <w:p w14:paraId="0155925B" w14:textId="77777777" w:rsidR="00940C6F" w:rsidRDefault="00940C6F">
            <w:pPr>
              <w:jc w:val="center"/>
            </w:pPr>
            <w:r>
              <w:t>20</w:t>
            </w:r>
          </w:p>
        </w:tc>
        <w:tc>
          <w:tcPr>
            <w:tcW w:w="871" w:type="dxa"/>
          </w:tcPr>
          <w:p w14:paraId="4ADC4AE1" w14:textId="77777777" w:rsidR="00940C6F" w:rsidRDefault="00940C6F">
            <w:pPr>
              <w:jc w:val="center"/>
            </w:pPr>
          </w:p>
        </w:tc>
        <w:tc>
          <w:tcPr>
            <w:tcW w:w="1822" w:type="dxa"/>
          </w:tcPr>
          <w:p w14:paraId="00317ED2" w14:textId="77777777" w:rsidR="00940C6F" w:rsidRDefault="00940C6F">
            <w:pPr>
              <w:jc w:val="center"/>
            </w:pPr>
            <w:r>
              <w:t>30</w:t>
            </w:r>
          </w:p>
        </w:tc>
      </w:tr>
      <w:tr w:rsidR="00940C6F" w14:paraId="71989383" w14:textId="77777777" w:rsidTr="00940C6F">
        <w:tc>
          <w:tcPr>
            <w:tcW w:w="1843" w:type="dxa"/>
          </w:tcPr>
          <w:p w14:paraId="3D6267E4" w14:textId="77777777" w:rsidR="00940C6F" w:rsidRDefault="00940C6F">
            <w:pPr>
              <w:jc w:val="center"/>
            </w:pPr>
            <w:r>
              <w:t>CO5</w:t>
            </w:r>
          </w:p>
        </w:tc>
        <w:tc>
          <w:tcPr>
            <w:tcW w:w="1134" w:type="dxa"/>
          </w:tcPr>
          <w:p w14:paraId="0338738E" w14:textId="77777777" w:rsidR="00940C6F" w:rsidRDefault="00940C6F">
            <w:pPr>
              <w:jc w:val="center"/>
            </w:pPr>
          </w:p>
        </w:tc>
        <w:tc>
          <w:tcPr>
            <w:tcW w:w="1418" w:type="dxa"/>
          </w:tcPr>
          <w:p w14:paraId="27B5B420" w14:textId="77777777" w:rsidR="00940C6F" w:rsidRDefault="00940C6F">
            <w:pPr>
              <w:jc w:val="center"/>
            </w:pPr>
          </w:p>
        </w:tc>
        <w:tc>
          <w:tcPr>
            <w:tcW w:w="992" w:type="dxa"/>
          </w:tcPr>
          <w:p w14:paraId="00CC098C" w14:textId="77777777" w:rsidR="00940C6F" w:rsidRDefault="00940C6F">
            <w:pPr>
              <w:jc w:val="center"/>
            </w:pPr>
          </w:p>
        </w:tc>
        <w:tc>
          <w:tcPr>
            <w:tcW w:w="1276" w:type="dxa"/>
          </w:tcPr>
          <w:p w14:paraId="2E96E2C7" w14:textId="77777777" w:rsidR="00940C6F" w:rsidRDefault="00940C6F">
            <w:pPr>
              <w:jc w:val="center"/>
            </w:pPr>
            <w:r>
              <w:t>20</w:t>
            </w:r>
          </w:p>
        </w:tc>
        <w:tc>
          <w:tcPr>
            <w:tcW w:w="992" w:type="dxa"/>
          </w:tcPr>
          <w:p w14:paraId="6D86B87E" w14:textId="77777777" w:rsidR="00940C6F" w:rsidRDefault="00940C6F">
            <w:pPr>
              <w:jc w:val="center"/>
            </w:pPr>
            <w:r>
              <w:t>20</w:t>
            </w:r>
          </w:p>
        </w:tc>
        <w:tc>
          <w:tcPr>
            <w:tcW w:w="871" w:type="dxa"/>
          </w:tcPr>
          <w:p w14:paraId="6460BB0F" w14:textId="77777777" w:rsidR="00940C6F" w:rsidRDefault="00940C6F">
            <w:pPr>
              <w:jc w:val="center"/>
            </w:pPr>
          </w:p>
        </w:tc>
        <w:tc>
          <w:tcPr>
            <w:tcW w:w="1822" w:type="dxa"/>
          </w:tcPr>
          <w:p w14:paraId="6DF52BA7" w14:textId="77777777" w:rsidR="00940C6F" w:rsidRDefault="00940C6F">
            <w:pPr>
              <w:jc w:val="center"/>
            </w:pPr>
            <w:r>
              <w:t>40</w:t>
            </w:r>
          </w:p>
        </w:tc>
      </w:tr>
      <w:tr w:rsidR="00940C6F" w14:paraId="216D4259" w14:textId="77777777" w:rsidTr="00940C6F">
        <w:tc>
          <w:tcPr>
            <w:tcW w:w="1843" w:type="dxa"/>
          </w:tcPr>
          <w:p w14:paraId="055FED86" w14:textId="77777777" w:rsidR="00940C6F" w:rsidRDefault="00940C6F">
            <w:pPr>
              <w:jc w:val="center"/>
            </w:pPr>
            <w:r>
              <w:t>CO6</w:t>
            </w:r>
          </w:p>
        </w:tc>
        <w:tc>
          <w:tcPr>
            <w:tcW w:w="1134" w:type="dxa"/>
          </w:tcPr>
          <w:p w14:paraId="4C27D491" w14:textId="77777777" w:rsidR="00940C6F" w:rsidRDefault="00940C6F">
            <w:pPr>
              <w:jc w:val="center"/>
            </w:pPr>
            <w:r>
              <w:t>10</w:t>
            </w:r>
          </w:p>
        </w:tc>
        <w:tc>
          <w:tcPr>
            <w:tcW w:w="1418" w:type="dxa"/>
          </w:tcPr>
          <w:p w14:paraId="2F12A2EE" w14:textId="77777777" w:rsidR="00940C6F" w:rsidRDefault="00940C6F">
            <w:pPr>
              <w:jc w:val="center"/>
            </w:pPr>
          </w:p>
        </w:tc>
        <w:tc>
          <w:tcPr>
            <w:tcW w:w="992" w:type="dxa"/>
          </w:tcPr>
          <w:p w14:paraId="79015FA5" w14:textId="77777777" w:rsidR="00940C6F" w:rsidRDefault="00940C6F">
            <w:pPr>
              <w:jc w:val="center"/>
            </w:pPr>
            <w:r>
              <w:t>10</w:t>
            </w:r>
          </w:p>
        </w:tc>
        <w:tc>
          <w:tcPr>
            <w:tcW w:w="1276" w:type="dxa"/>
          </w:tcPr>
          <w:p w14:paraId="44BF3F51" w14:textId="77777777" w:rsidR="00940C6F" w:rsidRDefault="00940C6F">
            <w:pPr>
              <w:jc w:val="center"/>
            </w:pPr>
          </w:p>
        </w:tc>
        <w:tc>
          <w:tcPr>
            <w:tcW w:w="992" w:type="dxa"/>
          </w:tcPr>
          <w:p w14:paraId="77ECE25C" w14:textId="77777777" w:rsidR="00940C6F" w:rsidRDefault="00940C6F">
            <w:pPr>
              <w:jc w:val="center"/>
            </w:pPr>
          </w:p>
        </w:tc>
        <w:tc>
          <w:tcPr>
            <w:tcW w:w="871" w:type="dxa"/>
          </w:tcPr>
          <w:p w14:paraId="55B4DEC1" w14:textId="77777777" w:rsidR="00940C6F" w:rsidRDefault="00940C6F">
            <w:pPr>
              <w:jc w:val="center"/>
            </w:pPr>
          </w:p>
        </w:tc>
        <w:tc>
          <w:tcPr>
            <w:tcW w:w="1822" w:type="dxa"/>
          </w:tcPr>
          <w:p w14:paraId="16D26B5B" w14:textId="77777777" w:rsidR="00940C6F" w:rsidRDefault="00940C6F">
            <w:pPr>
              <w:jc w:val="center"/>
            </w:pPr>
            <w:r>
              <w:t>20</w:t>
            </w:r>
          </w:p>
        </w:tc>
      </w:tr>
      <w:tr w:rsidR="00940C6F" w14:paraId="0F06E1F4" w14:textId="77777777" w:rsidTr="00940C6F">
        <w:tc>
          <w:tcPr>
            <w:tcW w:w="8526" w:type="dxa"/>
            <w:gridSpan w:val="7"/>
          </w:tcPr>
          <w:p w14:paraId="77972453" w14:textId="77777777" w:rsidR="00940C6F" w:rsidRDefault="00940C6F"/>
        </w:tc>
        <w:tc>
          <w:tcPr>
            <w:tcW w:w="1822" w:type="dxa"/>
          </w:tcPr>
          <w:p w14:paraId="7C5975BE" w14:textId="77777777" w:rsidR="00940C6F" w:rsidRDefault="00940C6F">
            <w:pPr>
              <w:jc w:val="center"/>
              <w:rPr>
                <w:b/>
              </w:rPr>
            </w:pPr>
            <w:r>
              <w:rPr>
                <w:b/>
              </w:rPr>
              <w:t>180</w:t>
            </w:r>
          </w:p>
        </w:tc>
      </w:tr>
    </w:tbl>
    <w:p w14:paraId="1616FEB9" w14:textId="77777777" w:rsidR="00940C6F" w:rsidRDefault="00940C6F"/>
    <w:p w14:paraId="3554211D" w14:textId="77777777" w:rsidR="00940C6F" w:rsidRDefault="00940C6F">
      <w:pPr>
        <w:jc w:val="center"/>
      </w:pPr>
      <w:r>
        <w:rPr>
          <w:noProof/>
        </w:rPr>
        <w:lastRenderedPageBreak/>
        <w:drawing>
          <wp:inline distT="0" distB="0" distL="0" distR="0" wp14:anchorId="4C541622" wp14:editId="50E1E720">
            <wp:extent cx="4870205" cy="1211213"/>
            <wp:effectExtent l="0" t="0" r="0" b="0"/>
            <wp:docPr id="7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2"/>
                    <a:srcRect/>
                    <a:stretch>
                      <a:fillRect/>
                    </a:stretch>
                  </pic:blipFill>
                  <pic:spPr>
                    <a:xfrm>
                      <a:off x="0" y="0"/>
                      <a:ext cx="4870205" cy="1211213"/>
                    </a:xfrm>
                    <a:prstGeom prst="rect">
                      <a:avLst/>
                    </a:prstGeom>
                    <a:ln/>
                  </pic:spPr>
                </pic:pic>
              </a:graphicData>
            </a:graphic>
          </wp:inline>
        </w:drawing>
      </w:r>
    </w:p>
    <w:p w14:paraId="778719F1" w14:textId="77777777" w:rsidR="00940C6F" w:rsidRDefault="00940C6F"/>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2"/>
        <w:gridCol w:w="6373"/>
        <w:gridCol w:w="1706"/>
        <w:gridCol w:w="704"/>
      </w:tblGrid>
      <w:tr w:rsidR="00940C6F" w14:paraId="7D4EA8A3" w14:textId="77777777">
        <w:trPr>
          <w:trHeight w:val="397"/>
          <w:jc w:val="center"/>
        </w:trPr>
        <w:tc>
          <w:tcPr>
            <w:tcW w:w="1702" w:type="dxa"/>
            <w:vAlign w:val="center"/>
          </w:tcPr>
          <w:p w14:paraId="14FB2C89" w14:textId="77777777" w:rsidR="00940C6F" w:rsidRDefault="00940C6F">
            <w:pPr>
              <w:pStyle w:val="Title"/>
              <w:jc w:val="left"/>
              <w:rPr>
                <w:b/>
              </w:rPr>
            </w:pPr>
            <w:r>
              <w:rPr>
                <w:b/>
              </w:rPr>
              <w:t xml:space="preserve">Course Code      </w:t>
            </w:r>
          </w:p>
        </w:tc>
        <w:tc>
          <w:tcPr>
            <w:tcW w:w="6373" w:type="dxa"/>
            <w:vAlign w:val="center"/>
          </w:tcPr>
          <w:p w14:paraId="02E85286" w14:textId="77777777" w:rsidR="00940C6F" w:rsidRDefault="00940C6F">
            <w:pPr>
              <w:pStyle w:val="Title"/>
              <w:jc w:val="left"/>
              <w:rPr>
                <w:b/>
              </w:rPr>
            </w:pPr>
            <w:r>
              <w:rPr>
                <w:b/>
              </w:rPr>
              <w:t>21MS3028</w:t>
            </w:r>
          </w:p>
        </w:tc>
        <w:tc>
          <w:tcPr>
            <w:tcW w:w="1706" w:type="dxa"/>
            <w:vAlign w:val="center"/>
          </w:tcPr>
          <w:p w14:paraId="25B28E7C" w14:textId="77777777" w:rsidR="00940C6F" w:rsidRDefault="00940C6F">
            <w:pPr>
              <w:pStyle w:val="Title"/>
              <w:ind w:left="-468" w:firstLine="468"/>
              <w:jc w:val="left"/>
            </w:pPr>
            <w:r>
              <w:rPr>
                <w:b/>
              </w:rPr>
              <w:t xml:space="preserve">Duration       </w:t>
            </w:r>
          </w:p>
        </w:tc>
        <w:tc>
          <w:tcPr>
            <w:tcW w:w="704" w:type="dxa"/>
            <w:vAlign w:val="center"/>
          </w:tcPr>
          <w:p w14:paraId="4E11008B" w14:textId="77777777" w:rsidR="00940C6F" w:rsidRDefault="00940C6F">
            <w:pPr>
              <w:pStyle w:val="Title"/>
              <w:jc w:val="left"/>
              <w:rPr>
                <w:b/>
              </w:rPr>
            </w:pPr>
            <w:r>
              <w:rPr>
                <w:b/>
              </w:rPr>
              <w:t>3hrs</w:t>
            </w:r>
          </w:p>
        </w:tc>
      </w:tr>
      <w:tr w:rsidR="00940C6F" w14:paraId="03EB4637" w14:textId="77777777">
        <w:trPr>
          <w:trHeight w:val="397"/>
          <w:jc w:val="center"/>
        </w:trPr>
        <w:tc>
          <w:tcPr>
            <w:tcW w:w="1702" w:type="dxa"/>
            <w:vAlign w:val="center"/>
          </w:tcPr>
          <w:p w14:paraId="4DA874BE" w14:textId="77777777" w:rsidR="00940C6F" w:rsidRDefault="00940C6F">
            <w:pPr>
              <w:pStyle w:val="Title"/>
              <w:ind w:right="-160"/>
              <w:jc w:val="left"/>
              <w:rPr>
                <w:b/>
              </w:rPr>
            </w:pPr>
            <w:r>
              <w:rPr>
                <w:b/>
              </w:rPr>
              <w:t xml:space="preserve">Course Name     </w:t>
            </w:r>
          </w:p>
        </w:tc>
        <w:tc>
          <w:tcPr>
            <w:tcW w:w="6373" w:type="dxa"/>
            <w:vAlign w:val="center"/>
          </w:tcPr>
          <w:p w14:paraId="52937CDB" w14:textId="77777777" w:rsidR="00940C6F" w:rsidRDefault="00940C6F">
            <w:pPr>
              <w:pStyle w:val="Title"/>
              <w:jc w:val="left"/>
              <w:rPr>
                <w:b/>
              </w:rPr>
            </w:pPr>
            <w:r>
              <w:rPr>
                <w:b/>
              </w:rPr>
              <w:t>PERSONAL FINANCE AND WEALTH MANAGEMENT</w:t>
            </w:r>
          </w:p>
        </w:tc>
        <w:tc>
          <w:tcPr>
            <w:tcW w:w="1706" w:type="dxa"/>
            <w:vAlign w:val="center"/>
          </w:tcPr>
          <w:p w14:paraId="7F29C39B" w14:textId="77777777" w:rsidR="00940C6F" w:rsidRDefault="00940C6F">
            <w:pPr>
              <w:pStyle w:val="Title"/>
              <w:jc w:val="left"/>
              <w:rPr>
                <w:b/>
              </w:rPr>
            </w:pPr>
            <w:r>
              <w:rPr>
                <w:b/>
              </w:rPr>
              <w:t xml:space="preserve">Max. Marks </w:t>
            </w:r>
          </w:p>
        </w:tc>
        <w:tc>
          <w:tcPr>
            <w:tcW w:w="704" w:type="dxa"/>
            <w:vAlign w:val="center"/>
          </w:tcPr>
          <w:p w14:paraId="004220A7" w14:textId="77777777" w:rsidR="00940C6F" w:rsidRDefault="00940C6F">
            <w:pPr>
              <w:pStyle w:val="Title"/>
              <w:jc w:val="left"/>
              <w:rPr>
                <w:b/>
              </w:rPr>
            </w:pPr>
            <w:r>
              <w:rPr>
                <w:b/>
              </w:rPr>
              <w:t>100</w:t>
            </w:r>
          </w:p>
        </w:tc>
      </w:tr>
    </w:tbl>
    <w:p w14:paraId="73F17183" w14:textId="77777777" w:rsidR="00940C6F" w:rsidRDefault="00940C6F"/>
    <w:tbl>
      <w:tblPr>
        <w:tblW w:w="1049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426"/>
        <w:gridCol w:w="7133"/>
        <w:gridCol w:w="222"/>
        <w:gridCol w:w="453"/>
        <w:gridCol w:w="222"/>
        <w:gridCol w:w="318"/>
        <w:gridCol w:w="222"/>
        <w:gridCol w:w="785"/>
      </w:tblGrid>
      <w:tr w:rsidR="00940C6F" w14:paraId="704BAF9C" w14:textId="77777777" w:rsidTr="00940C6F">
        <w:trPr>
          <w:trHeight w:val="549"/>
        </w:trPr>
        <w:tc>
          <w:tcPr>
            <w:tcW w:w="709" w:type="dxa"/>
            <w:vAlign w:val="center"/>
          </w:tcPr>
          <w:p w14:paraId="109CAC62" w14:textId="77777777" w:rsidR="00940C6F" w:rsidRDefault="00940C6F">
            <w:pPr>
              <w:jc w:val="center"/>
              <w:rPr>
                <w:b/>
              </w:rPr>
            </w:pPr>
            <w:r>
              <w:rPr>
                <w:b/>
              </w:rPr>
              <w:t>Q. No.</w:t>
            </w:r>
          </w:p>
        </w:tc>
        <w:tc>
          <w:tcPr>
            <w:tcW w:w="7559" w:type="dxa"/>
            <w:gridSpan w:val="2"/>
            <w:vAlign w:val="center"/>
          </w:tcPr>
          <w:p w14:paraId="658DED9D" w14:textId="77777777" w:rsidR="00940C6F" w:rsidRDefault="00940C6F">
            <w:pPr>
              <w:jc w:val="center"/>
              <w:rPr>
                <w:b/>
              </w:rPr>
            </w:pPr>
            <w:r>
              <w:rPr>
                <w:b/>
              </w:rPr>
              <w:t>Questions</w:t>
            </w:r>
          </w:p>
        </w:tc>
        <w:tc>
          <w:tcPr>
            <w:tcW w:w="675" w:type="dxa"/>
            <w:gridSpan w:val="2"/>
            <w:vAlign w:val="center"/>
          </w:tcPr>
          <w:p w14:paraId="10E17ADA" w14:textId="77777777" w:rsidR="00940C6F" w:rsidRDefault="00940C6F">
            <w:pPr>
              <w:jc w:val="center"/>
              <w:rPr>
                <w:b/>
              </w:rPr>
            </w:pPr>
            <w:r>
              <w:rPr>
                <w:b/>
              </w:rPr>
              <w:t>CO</w:t>
            </w:r>
          </w:p>
        </w:tc>
        <w:tc>
          <w:tcPr>
            <w:tcW w:w="540" w:type="dxa"/>
            <w:gridSpan w:val="2"/>
            <w:vAlign w:val="center"/>
          </w:tcPr>
          <w:p w14:paraId="3532B65E" w14:textId="77777777" w:rsidR="00940C6F" w:rsidRDefault="00940C6F">
            <w:pPr>
              <w:jc w:val="center"/>
              <w:rPr>
                <w:b/>
              </w:rPr>
            </w:pPr>
            <w:r>
              <w:rPr>
                <w:b/>
              </w:rPr>
              <w:t>BL</w:t>
            </w:r>
          </w:p>
        </w:tc>
        <w:tc>
          <w:tcPr>
            <w:tcW w:w="1007" w:type="dxa"/>
            <w:gridSpan w:val="2"/>
            <w:vAlign w:val="center"/>
          </w:tcPr>
          <w:p w14:paraId="758AFE53" w14:textId="77777777" w:rsidR="00940C6F" w:rsidRDefault="00940C6F">
            <w:pPr>
              <w:jc w:val="center"/>
              <w:rPr>
                <w:b/>
              </w:rPr>
            </w:pPr>
            <w:r>
              <w:rPr>
                <w:b/>
              </w:rPr>
              <w:t>Marks</w:t>
            </w:r>
          </w:p>
        </w:tc>
      </w:tr>
      <w:tr w:rsidR="00940C6F" w14:paraId="0494FAE5" w14:textId="77777777" w:rsidTr="00940C6F">
        <w:trPr>
          <w:trHeight w:val="549"/>
        </w:trPr>
        <w:tc>
          <w:tcPr>
            <w:tcW w:w="10490" w:type="dxa"/>
            <w:gridSpan w:val="9"/>
          </w:tcPr>
          <w:p w14:paraId="229CDE72" w14:textId="77777777" w:rsidR="00940C6F" w:rsidRDefault="00940C6F">
            <w:pPr>
              <w:jc w:val="center"/>
              <w:rPr>
                <w:b/>
                <w:u w:val="single"/>
              </w:rPr>
            </w:pPr>
            <w:r>
              <w:rPr>
                <w:b/>
                <w:u w:val="single"/>
              </w:rPr>
              <w:t>PART – A (4 X 20 = 80 MARKS)</w:t>
            </w:r>
          </w:p>
          <w:p w14:paraId="770E8F1B" w14:textId="77777777" w:rsidR="00940C6F" w:rsidRDefault="00940C6F">
            <w:pPr>
              <w:jc w:val="center"/>
              <w:rPr>
                <w:b/>
              </w:rPr>
            </w:pPr>
            <w:r>
              <w:rPr>
                <w:b/>
              </w:rPr>
              <w:t>(Answer all the Questions)</w:t>
            </w:r>
          </w:p>
        </w:tc>
      </w:tr>
      <w:tr w:rsidR="00940C6F" w14:paraId="10FCDEE2" w14:textId="77777777" w:rsidTr="00940C6F">
        <w:trPr>
          <w:trHeight w:val="394"/>
        </w:trPr>
        <w:tc>
          <w:tcPr>
            <w:tcW w:w="709" w:type="dxa"/>
            <w:vAlign w:val="center"/>
          </w:tcPr>
          <w:p w14:paraId="6269CEDF" w14:textId="77777777" w:rsidR="00940C6F" w:rsidRDefault="00940C6F">
            <w:pPr>
              <w:jc w:val="center"/>
            </w:pPr>
            <w:r>
              <w:t>1.</w:t>
            </w:r>
          </w:p>
        </w:tc>
        <w:tc>
          <w:tcPr>
            <w:tcW w:w="426" w:type="dxa"/>
            <w:vAlign w:val="center"/>
          </w:tcPr>
          <w:p w14:paraId="10323D3F" w14:textId="77777777" w:rsidR="00940C6F" w:rsidRDefault="00940C6F">
            <w:r>
              <w:t>a.</w:t>
            </w:r>
          </w:p>
        </w:tc>
        <w:tc>
          <w:tcPr>
            <w:tcW w:w="7355" w:type="dxa"/>
            <w:gridSpan w:val="2"/>
            <w:vAlign w:val="bottom"/>
          </w:tcPr>
          <w:p w14:paraId="72645381" w14:textId="77777777" w:rsidR="00940C6F" w:rsidRDefault="00940C6F">
            <w:pPr>
              <w:jc w:val="both"/>
            </w:pPr>
            <w:r>
              <w:t>State the need for Investment. Explain the different types of Investments</w:t>
            </w:r>
          </w:p>
        </w:tc>
        <w:tc>
          <w:tcPr>
            <w:tcW w:w="675" w:type="dxa"/>
            <w:gridSpan w:val="2"/>
            <w:vAlign w:val="center"/>
          </w:tcPr>
          <w:p w14:paraId="0DE46FDB" w14:textId="77777777" w:rsidR="00940C6F" w:rsidRDefault="00940C6F">
            <w:r>
              <w:t>CO3</w:t>
            </w:r>
          </w:p>
        </w:tc>
        <w:tc>
          <w:tcPr>
            <w:tcW w:w="540" w:type="dxa"/>
            <w:gridSpan w:val="2"/>
            <w:vAlign w:val="center"/>
          </w:tcPr>
          <w:p w14:paraId="0FA3DEEE" w14:textId="77777777" w:rsidR="00940C6F" w:rsidRDefault="00940C6F">
            <w:r>
              <w:t>U</w:t>
            </w:r>
          </w:p>
        </w:tc>
        <w:tc>
          <w:tcPr>
            <w:tcW w:w="785" w:type="dxa"/>
            <w:vAlign w:val="center"/>
          </w:tcPr>
          <w:p w14:paraId="1CAC170C" w14:textId="77777777" w:rsidR="00940C6F" w:rsidRDefault="00940C6F">
            <w:pPr>
              <w:jc w:val="center"/>
            </w:pPr>
            <w:r>
              <w:t>10</w:t>
            </w:r>
          </w:p>
        </w:tc>
      </w:tr>
      <w:tr w:rsidR="00940C6F" w14:paraId="4C84A4CF" w14:textId="77777777" w:rsidTr="00940C6F">
        <w:trPr>
          <w:trHeight w:val="394"/>
        </w:trPr>
        <w:tc>
          <w:tcPr>
            <w:tcW w:w="709" w:type="dxa"/>
            <w:vAlign w:val="center"/>
          </w:tcPr>
          <w:p w14:paraId="4FFF4E6E" w14:textId="77777777" w:rsidR="00940C6F" w:rsidRDefault="00940C6F">
            <w:pPr>
              <w:jc w:val="center"/>
            </w:pPr>
          </w:p>
        </w:tc>
        <w:tc>
          <w:tcPr>
            <w:tcW w:w="426" w:type="dxa"/>
            <w:vAlign w:val="center"/>
          </w:tcPr>
          <w:p w14:paraId="1070B2FF" w14:textId="77777777" w:rsidR="00940C6F" w:rsidRDefault="00940C6F">
            <w:r>
              <w:t>b.</w:t>
            </w:r>
          </w:p>
        </w:tc>
        <w:tc>
          <w:tcPr>
            <w:tcW w:w="7355" w:type="dxa"/>
            <w:gridSpan w:val="2"/>
            <w:vAlign w:val="bottom"/>
          </w:tcPr>
          <w:p w14:paraId="4E8F9CBB" w14:textId="77777777" w:rsidR="00940C6F" w:rsidRDefault="00940C6F">
            <w:pPr>
              <w:jc w:val="both"/>
            </w:pPr>
            <w:r>
              <w:t>Define Mutual funds. State the purpose and types of Mutual funds.</w:t>
            </w:r>
          </w:p>
        </w:tc>
        <w:tc>
          <w:tcPr>
            <w:tcW w:w="675" w:type="dxa"/>
            <w:gridSpan w:val="2"/>
            <w:vAlign w:val="center"/>
          </w:tcPr>
          <w:p w14:paraId="767C7F55" w14:textId="77777777" w:rsidR="00940C6F" w:rsidRDefault="00940C6F">
            <w:r>
              <w:t>CO4</w:t>
            </w:r>
          </w:p>
        </w:tc>
        <w:tc>
          <w:tcPr>
            <w:tcW w:w="540" w:type="dxa"/>
            <w:gridSpan w:val="2"/>
            <w:vAlign w:val="center"/>
          </w:tcPr>
          <w:p w14:paraId="212DD212" w14:textId="77777777" w:rsidR="00940C6F" w:rsidRDefault="00940C6F">
            <w:r>
              <w:t>R</w:t>
            </w:r>
          </w:p>
        </w:tc>
        <w:tc>
          <w:tcPr>
            <w:tcW w:w="785" w:type="dxa"/>
            <w:vAlign w:val="center"/>
          </w:tcPr>
          <w:p w14:paraId="75E0CF7B" w14:textId="77777777" w:rsidR="00940C6F" w:rsidRDefault="00940C6F">
            <w:pPr>
              <w:jc w:val="center"/>
            </w:pPr>
            <w:r>
              <w:t>10</w:t>
            </w:r>
          </w:p>
        </w:tc>
      </w:tr>
      <w:tr w:rsidR="00940C6F" w14:paraId="40D63A35" w14:textId="77777777" w:rsidTr="00940C6F">
        <w:trPr>
          <w:trHeight w:val="237"/>
        </w:trPr>
        <w:tc>
          <w:tcPr>
            <w:tcW w:w="709" w:type="dxa"/>
            <w:vAlign w:val="center"/>
          </w:tcPr>
          <w:p w14:paraId="17B36E3F" w14:textId="77777777" w:rsidR="00940C6F" w:rsidRDefault="00940C6F">
            <w:pPr>
              <w:jc w:val="center"/>
            </w:pPr>
          </w:p>
        </w:tc>
        <w:tc>
          <w:tcPr>
            <w:tcW w:w="426" w:type="dxa"/>
            <w:vAlign w:val="center"/>
          </w:tcPr>
          <w:p w14:paraId="59992095" w14:textId="77777777" w:rsidR="00940C6F" w:rsidRDefault="00940C6F"/>
        </w:tc>
        <w:tc>
          <w:tcPr>
            <w:tcW w:w="7355" w:type="dxa"/>
            <w:gridSpan w:val="2"/>
            <w:vAlign w:val="bottom"/>
          </w:tcPr>
          <w:p w14:paraId="6283C8B9" w14:textId="77777777" w:rsidR="00940C6F" w:rsidRDefault="00940C6F">
            <w:pPr>
              <w:jc w:val="center"/>
              <w:rPr>
                <w:b/>
              </w:rPr>
            </w:pPr>
            <w:r>
              <w:rPr>
                <w:b/>
              </w:rPr>
              <w:t>(OR)</w:t>
            </w:r>
          </w:p>
        </w:tc>
        <w:tc>
          <w:tcPr>
            <w:tcW w:w="675" w:type="dxa"/>
            <w:gridSpan w:val="2"/>
            <w:vAlign w:val="center"/>
          </w:tcPr>
          <w:p w14:paraId="74B83DD1" w14:textId="77777777" w:rsidR="00940C6F" w:rsidRDefault="00940C6F"/>
        </w:tc>
        <w:tc>
          <w:tcPr>
            <w:tcW w:w="540" w:type="dxa"/>
            <w:gridSpan w:val="2"/>
            <w:vAlign w:val="center"/>
          </w:tcPr>
          <w:p w14:paraId="5B28683F" w14:textId="77777777" w:rsidR="00940C6F" w:rsidRDefault="00940C6F"/>
        </w:tc>
        <w:tc>
          <w:tcPr>
            <w:tcW w:w="785" w:type="dxa"/>
            <w:vAlign w:val="center"/>
          </w:tcPr>
          <w:p w14:paraId="38341353" w14:textId="77777777" w:rsidR="00940C6F" w:rsidRDefault="00940C6F">
            <w:pPr>
              <w:jc w:val="center"/>
            </w:pPr>
          </w:p>
        </w:tc>
      </w:tr>
      <w:tr w:rsidR="00940C6F" w14:paraId="0228A9CA" w14:textId="77777777" w:rsidTr="00940C6F">
        <w:trPr>
          <w:trHeight w:val="394"/>
        </w:trPr>
        <w:tc>
          <w:tcPr>
            <w:tcW w:w="709" w:type="dxa"/>
            <w:vAlign w:val="center"/>
          </w:tcPr>
          <w:p w14:paraId="7583E209" w14:textId="77777777" w:rsidR="00940C6F" w:rsidRDefault="00940C6F">
            <w:pPr>
              <w:jc w:val="center"/>
            </w:pPr>
            <w:r>
              <w:t>2.</w:t>
            </w:r>
          </w:p>
        </w:tc>
        <w:tc>
          <w:tcPr>
            <w:tcW w:w="426" w:type="dxa"/>
            <w:vAlign w:val="center"/>
          </w:tcPr>
          <w:p w14:paraId="5F836ADA" w14:textId="77777777" w:rsidR="00940C6F" w:rsidRDefault="00940C6F">
            <w:r>
              <w:t>a.</w:t>
            </w:r>
          </w:p>
        </w:tc>
        <w:tc>
          <w:tcPr>
            <w:tcW w:w="7355" w:type="dxa"/>
            <w:gridSpan w:val="2"/>
            <w:vAlign w:val="bottom"/>
          </w:tcPr>
          <w:p w14:paraId="4FA72980" w14:textId="77777777" w:rsidR="00940C6F" w:rsidRDefault="00940C6F">
            <w:pPr>
              <w:jc w:val="both"/>
            </w:pPr>
            <w:r>
              <w:t>Elucidate the purpose of Insurance. Explain the different types of insurance.</w:t>
            </w:r>
          </w:p>
        </w:tc>
        <w:tc>
          <w:tcPr>
            <w:tcW w:w="675" w:type="dxa"/>
            <w:gridSpan w:val="2"/>
            <w:vAlign w:val="center"/>
          </w:tcPr>
          <w:p w14:paraId="5AEFFA73" w14:textId="77777777" w:rsidR="00940C6F" w:rsidRDefault="00940C6F">
            <w:r>
              <w:t>CO2</w:t>
            </w:r>
          </w:p>
        </w:tc>
        <w:tc>
          <w:tcPr>
            <w:tcW w:w="540" w:type="dxa"/>
            <w:gridSpan w:val="2"/>
            <w:vAlign w:val="center"/>
          </w:tcPr>
          <w:p w14:paraId="4367FDA5" w14:textId="77777777" w:rsidR="00940C6F" w:rsidRDefault="00940C6F">
            <w:r>
              <w:t>An</w:t>
            </w:r>
          </w:p>
        </w:tc>
        <w:tc>
          <w:tcPr>
            <w:tcW w:w="785" w:type="dxa"/>
            <w:vAlign w:val="center"/>
          </w:tcPr>
          <w:p w14:paraId="077A840D" w14:textId="77777777" w:rsidR="00940C6F" w:rsidRDefault="00940C6F">
            <w:pPr>
              <w:jc w:val="center"/>
            </w:pPr>
            <w:r>
              <w:t>10</w:t>
            </w:r>
          </w:p>
        </w:tc>
      </w:tr>
      <w:tr w:rsidR="00940C6F" w14:paraId="42F956E1" w14:textId="77777777" w:rsidTr="00940C6F">
        <w:trPr>
          <w:trHeight w:val="394"/>
        </w:trPr>
        <w:tc>
          <w:tcPr>
            <w:tcW w:w="709" w:type="dxa"/>
            <w:vAlign w:val="center"/>
          </w:tcPr>
          <w:p w14:paraId="6D064D4C" w14:textId="77777777" w:rsidR="00940C6F" w:rsidRDefault="00940C6F">
            <w:pPr>
              <w:jc w:val="center"/>
            </w:pPr>
          </w:p>
        </w:tc>
        <w:tc>
          <w:tcPr>
            <w:tcW w:w="426" w:type="dxa"/>
            <w:vAlign w:val="center"/>
          </w:tcPr>
          <w:p w14:paraId="25D04F2E" w14:textId="77777777" w:rsidR="00940C6F" w:rsidRDefault="00940C6F">
            <w:r>
              <w:t>b.</w:t>
            </w:r>
          </w:p>
        </w:tc>
        <w:tc>
          <w:tcPr>
            <w:tcW w:w="7355" w:type="dxa"/>
            <w:gridSpan w:val="2"/>
            <w:vAlign w:val="bottom"/>
          </w:tcPr>
          <w:p w14:paraId="437A57C6" w14:textId="77777777" w:rsidR="00940C6F" w:rsidRDefault="00940C6F">
            <w:pPr>
              <w:jc w:val="both"/>
            </w:pPr>
            <w:r>
              <w:t>Explain the merits and uses of Retirement planning.</w:t>
            </w:r>
          </w:p>
        </w:tc>
        <w:tc>
          <w:tcPr>
            <w:tcW w:w="675" w:type="dxa"/>
            <w:gridSpan w:val="2"/>
            <w:vAlign w:val="center"/>
          </w:tcPr>
          <w:p w14:paraId="47862C62" w14:textId="77777777" w:rsidR="00940C6F" w:rsidRDefault="00940C6F">
            <w:r>
              <w:t>CO4</w:t>
            </w:r>
          </w:p>
        </w:tc>
        <w:tc>
          <w:tcPr>
            <w:tcW w:w="540" w:type="dxa"/>
            <w:gridSpan w:val="2"/>
            <w:vAlign w:val="center"/>
          </w:tcPr>
          <w:p w14:paraId="01618332" w14:textId="77777777" w:rsidR="00940C6F" w:rsidRDefault="00940C6F">
            <w:r>
              <w:t>U</w:t>
            </w:r>
          </w:p>
        </w:tc>
        <w:tc>
          <w:tcPr>
            <w:tcW w:w="785" w:type="dxa"/>
            <w:vAlign w:val="center"/>
          </w:tcPr>
          <w:p w14:paraId="14F2D59B" w14:textId="77777777" w:rsidR="00940C6F" w:rsidRDefault="00940C6F">
            <w:pPr>
              <w:jc w:val="center"/>
            </w:pPr>
            <w:r>
              <w:t>10</w:t>
            </w:r>
          </w:p>
        </w:tc>
      </w:tr>
      <w:tr w:rsidR="00940C6F" w14:paraId="6F7476D4" w14:textId="77777777" w:rsidTr="00940C6F">
        <w:trPr>
          <w:trHeight w:val="394"/>
        </w:trPr>
        <w:tc>
          <w:tcPr>
            <w:tcW w:w="709" w:type="dxa"/>
            <w:vAlign w:val="center"/>
          </w:tcPr>
          <w:p w14:paraId="7286C439" w14:textId="77777777" w:rsidR="00940C6F" w:rsidRDefault="00940C6F">
            <w:pPr>
              <w:jc w:val="center"/>
            </w:pPr>
          </w:p>
        </w:tc>
        <w:tc>
          <w:tcPr>
            <w:tcW w:w="426" w:type="dxa"/>
            <w:vAlign w:val="center"/>
          </w:tcPr>
          <w:p w14:paraId="3722B5FE" w14:textId="77777777" w:rsidR="00940C6F" w:rsidRDefault="00940C6F"/>
        </w:tc>
        <w:tc>
          <w:tcPr>
            <w:tcW w:w="7355" w:type="dxa"/>
            <w:gridSpan w:val="2"/>
            <w:vAlign w:val="bottom"/>
          </w:tcPr>
          <w:p w14:paraId="49ACB1B5" w14:textId="77777777" w:rsidR="00940C6F" w:rsidRDefault="00940C6F">
            <w:pPr>
              <w:jc w:val="both"/>
            </w:pPr>
          </w:p>
          <w:p w14:paraId="012A3DD5" w14:textId="77777777" w:rsidR="00940C6F" w:rsidRDefault="00940C6F">
            <w:pPr>
              <w:jc w:val="both"/>
            </w:pPr>
          </w:p>
        </w:tc>
        <w:tc>
          <w:tcPr>
            <w:tcW w:w="675" w:type="dxa"/>
            <w:gridSpan w:val="2"/>
            <w:vAlign w:val="center"/>
          </w:tcPr>
          <w:p w14:paraId="4C92B605" w14:textId="77777777" w:rsidR="00940C6F" w:rsidRDefault="00940C6F"/>
        </w:tc>
        <w:tc>
          <w:tcPr>
            <w:tcW w:w="540" w:type="dxa"/>
            <w:gridSpan w:val="2"/>
            <w:vAlign w:val="center"/>
          </w:tcPr>
          <w:p w14:paraId="335DCD03" w14:textId="77777777" w:rsidR="00940C6F" w:rsidRDefault="00940C6F"/>
        </w:tc>
        <w:tc>
          <w:tcPr>
            <w:tcW w:w="785" w:type="dxa"/>
            <w:vAlign w:val="center"/>
          </w:tcPr>
          <w:p w14:paraId="308EC04F" w14:textId="77777777" w:rsidR="00940C6F" w:rsidRDefault="00940C6F">
            <w:pPr>
              <w:jc w:val="center"/>
            </w:pPr>
          </w:p>
        </w:tc>
      </w:tr>
      <w:tr w:rsidR="00940C6F" w14:paraId="7E294214" w14:textId="77777777" w:rsidTr="00940C6F">
        <w:trPr>
          <w:trHeight w:val="394"/>
        </w:trPr>
        <w:tc>
          <w:tcPr>
            <w:tcW w:w="709" w:type="dxa"/>
            <w:vAlign w:val="center"/>
          </w:tcPr>
          <w:p w14:paraId="61FFA4F1" w14:textId="77777777" w:rsidR="00940C6F" w:rsidRDefault="00940C6F">
            <w:pPr>
              <w:jc w:val="center"/>
            </w:pPr>
            <w:r>
              <w:t>3.</w:t>
            </w:r>
          </w:p>
        </w:tc>
        <w:tc>
          <w:tcPr>
            <w:tcW w:w="426" w:type="dxa"/>
            <w:vAlign w:val="center"/>
          </w:tcPr>
          <w:p w14:paraId="27678A31" w14:textId="77777777" w:rsidR="00940C6F" w:rsidRDefault="00940C6F"/>
        </w:tc>
        <w:tc>
          <w:tcPr>
            <w:tcW w:w="7355" w:type="dxa"/>
            <w:gridSpan w:val="2"/>
            <w:vAlign w:val="bottom"/>
          </w:tcPr>
          <w:p w14:paraId="4A2D4F12" w14:textId="77777777" w:rsidR="00940C6F" w:rsidRDefault="00940C6F">
            <w:pPr>
              <w:jc w:val="both"/>
            </w:pPr>
            <w:r>
              <w:t>What are the general rules for measuring Credit Capacity? What are the remedies if a Credit reporting agency engages in Unfair reporting practices?</w:t>
            </w:r>
          </w:p>
        </w:tc>
        <w:tc>
          <w:tcPr>
            <w:tcW w:w="675" w:type="dxa"/>
            <w:gridSpan w:val="2"/>
            <w:vAlign w:val="center"/>
          </w:tcPr>
          <w:p w14:paraId="473F3424" w14:textId="77777777" w:rsidR="00940C6F" w:rsidRDefault="00940C6F">
            <w:r>
              <w:t>CO5</w:t>
            </w:r>
          </w:p>
        </w:tc>
        <w:tc>
          <w:tcPr>
            <w:tcW w:w="540" w:type="dxa"/>
            <w:gridSpan w:val="2"/>
            <w:vAlign w:val="center"/>
          </w:tcPr>
          <w:p w14:paraId="5EC0114F" w14:textId="77777777" w:rsidR="00940C6F" w:rsidRDefault="00940C6F">
            <w:r>
              <w:t>An</w:t>
            </w:r>
          </w:p>
        </w:tc>
        <w:tc>
          <w:tcPr>
            <w:tcW w:w="785" w:type="dxa"/>
            <w:vAlign w:val="center"/>
          </w:tcPr>
          <w:p w14:paraId="0964E170" w14:textId="77777777" w:rsidR="00940C6F" w:rsidRDefault="00940C6F">
            <w:pPr>
              <w:jc w:val="center"/>
            </w:pPr>
            <w:r>
              <w:t>20</w:t>
            </w:r>
          </w:p>
        </w:tc>
      </w:tr>
      <w:tr w:rsidR="00940C6F" w14:paraId="67A5789B" w14:textId="77777777" w:rsidTr="00940C6F">
        <w:trPr>
          <w:trHeight w:val="172"/>
        </w:trPr>
        <w:tc>
          <w:tcPr>
            <w:tcW w:w="709" w:type="dxa"/>
            <w:vAlign w:val="center"/>
          </w:tcPr>
          <w:p w14:paraId="0FD8E28B" w14:textId="77777777" w:rsidR="00940C6F" w:rsidRDefault="00940C6F">
            <w:pPr>
              <w:jc w:val="center"/>
            </w:pPr>
          </w:p>
        </w:tc>
        <w:tc>
          <w:tcPr>
            <w:tcW w:w="426" w:type="dxa"/>
            <w:vAlign w:val="center"/>
          </w:tcPr>
          <w:p w14:paraId="0E77A9EB" w14:textId="77777777" w:rsidR="00940C6F" w:rsidRDefault="00940C6F"/>
        </w:tc>
        <w:tc>
          <w:tcPr>
            <w:tcW w:w="7355" w:type="dxa"/>
            <w:gridSpan w:val="2"/>
            <w:vAlign w:val="bottom"/>
          </w:tcPr>
          <w:p w14:paraId="1FBE516C" w14:textId="77777777" w:rsidR="00940C6F" w:rsidRDefault="00940C6F">
            <w:pPr>
              <w:jc w:val="center"/>
            </w:pPr>
            <w:r>
              <w:rPr>
                <w:b/>
              </w:rPr>
              <w:t>(OR)</w:t>
            </w:r>
          </w:p>
        </w:tc>
        <w:tc>
          <w:tcPr>
            <w:tcW w:w="675" w:type="dxa"/>
            <w:gridSpan w:val="2"/>
            <w:vAlign w:val="center"/>
          </w:tcPr>
          <w:p w14:paraId="634666C9" w14:textId="77777777" w:rsidR="00940C6F" w:rsidRDefault="00940C6F"/>
        </w:tc>
        <w:tc>
          <w:tcPr>
            <w:tcW w:w="540" w:type="dxa"/>
            <w:gridSpan w:val="2"/>
            <w:vAlign w:val="center"/>
          </w:tcPr>
          <w:p w14:paraId="1EE222F6" w14:textId="77777777" w:rsidR="00940C6F" w:rsidRDefault="00940C6F"/>
        </w:tc>
        <w:tc>
          <w:tcPr>
            <w:tcW w:w="785" w:type="dxa"/>
            <w:vAlign w:val="center"/>
          </w:tcPr>
          <w:p w14:paraId="6463E718" w14:textId="77777777" w:rsidR="00940C6F" w:rsidRDefault="00940C6F">
            <w:pPr>
              <w:jc w:val="center"/>
            </w:pPr>
          </w:p>
        </w:tc>
      </w:tr>
      <w:tr w:rsidR="00940C6F" w14:paraId="69FADFD7" w14:textId="77777777" w:rsidTr="00940C6F">
        <w:trPr>
          <w:trHeight w:val="394"/>
        </w:trPr>
        <w:tc>
          <w:tcPr>
            <w:tcW w:w="709" w:type="dxa"/>
            <w:vAlign w:val="center"/>
          </w:tcPr>
          <w:p w14:paraId="5210B9EF" w14:textId="77777777" w:rsidR="00940C6F" w:rsidRDefault="00940C6F">
            <w:pPr>
              <w:jc w:val="center"/>
            </w:pPr>
            <w:r>
              <w:t>4.</w:t>
            </w:r>
          </w:p>
        </w:tc>
        <w:tc>
          <w:tcPr>
            <w:tcW w:w="426" w:type="dxa"/>
            <w:vAlign w:val="center"/>
          </w:tcPr>
          <w:p w14:paraId="66B9E7AE" w14:textId="77777777" w:rsidR="00940C6F" w:rsidRDefault="00940C6F">
            <w:r>
              <w:t>a.</w:t>
            </w:r>
          </w:p>
        </w:tc>
        <w:tc>
          <w:tcPr>
            <w:tcW w:w="7355" w:type="dxa"/>
            <w:gridSpan w:val="2"/>
            <w:vAlign w:val="bottom"/>
          </w:tcPr>
          <w:p w14:paraId="04F9E099" w14:textId="77777777" w:rsidR="00940C6F" w:rsidRDefault="00940C6F">
            <w:pPr>
              <w:jc w:val="both"/>
            </w:pPr>
            <w:r>
              <w:t>Define Risk management.  Explain the process of Risk management.</w:t>
            </w:r>
          </w:p>
        </w:tc>
        <w:tc>
          <w:tcPr>
            <w:tcW w:w="675" w:type="dxa"/>
            <w:gridSpan w:val="2"/>
            <w:vAlign w:val="center"/>
          </w:tcPr>
          <w:p w14:paraId="0129EDA8" w14:textId="77777777" w:rsidR="00940C6F" w:rsidRDefault="00940C6F">
            <w:r>
              <w:t>CO2</w:t>
            </w:r>
          </w:p>
        </w:tc>
        <w:tc>
          <w:tcPr>
            <w:tcW w:w="540" w:type="dxa"/>
            <w:gridSpan w:val="2"/>
            <w:vAlign w:val="center"/>
          </w:tcPr>
          <w:p w14:paraId="408EEF9E" w14:textId="77777777" w:rsidR="00940C6F" w:rsidRDefault="00940C6F">
            <w:r>
              <w:t>An</w:t>
            </w:r>
          </w:p>
        </w:tc>
        <w:tc>
          <w:tcPr>
            <w:tcW w:w="785" w:type="dxa"/>
            <w:vAlign w:val="center"/>
          </w:tcPr>
          <w:p w14:paraId="468B52F8" w14:textId="77777777" w:rsidR="00940C6F" w:rsidRDefault="00940C6F">
            <w:pPr>
              <w:jc w:val="center"/>
            </w:pPr>
            <w:r>
              <w:t>10</w:t>
            </w:r>
          </w:p>
        </w:tc>
      </w:tr>
      <w:tr w:rsidR="00940C6F" w14:paraId="467E93D6" w14:textId="77777777" w:rsidTr="00940C6F">
        <w:trPr>
          <w:trHeight w:val="394"/>
        </w:trPr>
        <w:tc>
          <w:tcPr>
            <w:tcW w:w="709" w:type="dxa"/>
            <w:vAlign w:val="center"/>
          </w:tcPr>
          <w:p w14:paraId="586A1C96" w14:textId="77777777" w:rsidR="00940C6F" w:rsidRDefault="00940C6F">
            <w:pPr>
              <w:jc w:val="center"/>
            </w:pPr>
          </w:p>
        </w:tc>
        <w:tc>
          <w:tcPr>
            <w:tcW w:w="426" w:type="dxa"/>
            <w:vAlign w:val="center"/>
          </w:tcPr>
          <w:p w14:paraId="79D78C64" w14:textId="77777777" w:rsidR="00940C6F" w:rsidRDefault="00940C6F">
            <w:r>
              <w:t>b.</w:t>
            </w:r>
          </w:p>
        </w:tc>
        <w:tc>
          <w:tcPr>
            <w:tcW w:w="7355" w:type="dxa"/>
            <w:gridSpan w:val="2"/>
            <w:vAlign w:val="bottom"/>
          </w:tcPr>
          <w:p w14:paraId="5D31D9BA" w14:textId="77777777" w:rsidR="00940C6F" w:rsidRDefault="00940C6F">
            <w:pPr>
              <w:jc w:val="both"/>
            </w:pPr>
            <w:r>
              <w:t>State the purpose of Financial Planning.</w:t>
            </w:r>
          </w:p>
        </w:tc>
        <w:tc>
          <w:tcPr>
            <w:tcW w:w="675" w:type="dxa"/>
            <w:gridSpan w:val="2"/>
            <w:vAlign w:val="center"/>
          </w:tcPr>
          <w:p w14:paraId="5C7AA915" w14:textId="77777777" w:rsidR="00940C6F" w:rsidRDefault="00940C6F">
            <w:r>
              <w:t>CO6</w:t>
            </w:r>
          </w:p>
        </w:tc>
        <w:tc>
          <w:tcPr>
            <w:tcW w:w="540" w:type="dxa"/>
            <w:gridSpan w:val="2"/>
            <w:vAlign w:val="center"/>
          </w:tcPr>
          <w:p w14:paraId="68B575C6" w14:textId="77777777" w:rsidR="00940C6F" w:rsidRDefault="00940C6F">
            <w:r>
              <w:t>E</w:t>
            </w:r>
          </w:p>
        </w:tc>
        <w:tc>
          <w:tcPr>
            <w:tcW w:w="785" w:type="dxa"/>
            <w:vAlign w:val="center"/>
          </w:tcPr>
          <w:p w14:paraId="14742365" w14:textId="77777777" w:rsidR="00940C6F" w:rsidRDefault="00940C6F">
            <w:pPr>
              <w:jc w:val="center"/>
            </w:pPr>
            <w:r>
              <w:t>10</w:t>
            </w:r>
          </w:p>
        </w:tc>
      </w:tr>
      <w:tr w:rsidR="00940C6F" w14:paraId="456DDBA7" w14:textId="77777777" w:rsidTr="00940C6F">
        <w:trPr>
          <w:trHeight w:val="394"/>
        </w:trPr>
        <w:tc>
          <w:tcPr>
            <w:tcW w:w="709" w:type="dxa"/>
            <w:vAlign w:val="center"/>
          </w:tcPr>
          <w:p w14:paraId="00FA50C9" w14:textId="77777777" w:rsidR="00940C6F" w:rsidRDefault="00940C6F">
            <w:pPr>
              <w:jc w:val="center"/>
            </w:pPr>
          </w:p>
        </w:tc>
        <w:tc>
          <w:tcPr>
            <w:tcW w:w="426" w:type="dxa"/>
            <w:vAlign w:val="center"/>
          </w:tcPr>
          <w:p w14:paraId="1DF9F2E8" w14:textId="77777777" w:rsidR="00940C6F" w:rsidRDefault="00940C6F"/>
        </w:tc>
        <w:tc>
          <w:tcPr>
            <w:tcW w:w="7355" w:type="dxa"/>
            <w:gridSpan w:val="2"/>
            <w:vAlign w:val="bottom"/>
          </w:tcPr>
          <w:p w14:paraId="18E8777D" w14:textId="77777777" w:rsidR="00940C6F" w:rsidRDefault="00940C6F">
            <w:pPr>
              <w:jc w:val="both"/>
            </w:pPr>
          </w:p>
          <w:p w14:paraId="293CC726" w14:textId="77777777" w:rsidR="00940C6F" w:rsidRDefault="00940C6F">
            <w:pPr>
              <w:jc w:val="both"/>
            </w:pPr>
          </w:p>
        </w:tc>
        <w:tc>
          <w:tcPr>
            <w:tcW w:w="675" w:type="dxa"/>
            <w:gridSpan w:val="2"/>
            <w:vAlign w:val="center"/>
          </w:tcPr>
          <w:p w14:paraId="1BB0B8A3" w14:textId="77777777" w:rsidR="00940C6F" w:rsidRDefault="00940C6F"/>
        </w:tc>
        <w:tc>
          <w:tcPr>
            <w:tcW w:w="540" w:type="dxa"/>
            <w:gridSpan w:val="2"/>
            <w:vAlign w:val="center"/>
          </w:tcPr>
          <w:p w14:paraId="65A80D68" w14:textId="77777777" w:rsidR="00940C6F" w:rsidRDefault="00940C6F"/>
        </w:tc>
        <w:tc>
          <w:tcPr>
            <w:tcW w:w="785" w:type="dxa"/>
            <w:vAlign w:val="center"/>
          </w:tcPr>
          <w:p w14:paraId="7B173C36" w14:textId="77777777" w:rsidR="00940C6F" w:rsidRDefault="00940C6F">
            <w:pPr>
              <w:jc w:val="center"/>
            </w:pPr>
          </w:p>
        </w:tc>
      </w:tr>
      <w:tr w:rsidR="00940C6F" w14:paraId="00BE8B54" w14:textId="77777777" w:rsidTr="00940C6F">
        <w:trPr>
          <w:trHeight w:val="394"/>
        </w:trPr>
        <w:tc>
          <w:tcPr>
            <w:tcW w:w="709" w:type="dxa"/>
            <w:vAlign w:val="center"/>
          </w:tcPr>
          <w:p w14:paraId="22906F36" w14:textId="77777777" w:rsidR="00940C6F" w:rsidRDefault="00940C6F">
            <w:pPr>
              <w:jc w:val="center"/>
            </w:pPr>
            <w:r>
              <w:t>5.</w:t>
            </w:r>
          </w:p>
        </w:tc>
        <w:tc>
          <w:tcPr>
            <w:tcW w:w="426" w:type="dxa"/>
            <w:vAlign w:val="center"/>
          </w:tcPr>
          <w:p w14:paraId="1A07206B" w14:textId="77777777" w:rsidR="00940C6F" w:rsidRDefault="00940C6F">
            <w:r>
              <w:t>a.</w:t>
            </w:r>
          </w:p>
        </w:tc>
        <w:tc>
          <w:tcPr>
            <w:tcW w:w="7355" w:type="dxa"/>
            <w:gridSpan w:val="2"/>
            <w:vAlign w:val="bottom"/>
          </w:tcPr>
          <w:p w14:paraId="1E736C62" w14:textId="77777777" w:rsidR="00940C6F" w:rsidRDefault="00940C6F">
            <w:pPr>
              <w:jc w:val="both"/>
            </w:pPr>
            <w:r>
              <w:t>Define Public Provident Fund. What are the eligibility criteria for opening a PPF account regarding the deposit.</w:t>
            </w:r>
          </w:p>
        </w:tc>
        <w:tc>
          <w:tcPr>
            <w:tcW w:w="675" w:type="dxa"/>
            <w:gridSpan w:val="2"/>
            <w:vAlign w:val="center"/>
          </w:tcPr>
          <w:p w14:paraId="4D11B854" w14:textId="77777777" w:rsidR="00940C6F" w:rsidRDefault="00940C6F">
            <w:r>
              <w:t>CO3</w:t>
            </w:r>
          </w:p>
        </w:tc>
        <w:tc>
          <w:tcPr>
            <w:tcW w:w="540" w:type="dxa"/>
            <w:gridSpan w:val="2"/>
            <w:vAlign w:val="center"/>
          </w:tcPr>
          <w:p w14:paraId="3BD9485B" w14:textId="77777777" w:rsidR="00940C6F" w:rsidRDefault="00940C6F">
            <w:r>
              <w:t>E</w:t>
            </w:r>
          </w:p>
        </w:tc>
        <w:tc>
          <w:tcPr>
            <w:tcW w:w="785" w:type="dxa"/>
            <w:vAlign w:val="center"/>
          </w:tcPr>
          <w:p w14:paraId="19B99CBC" w14:textId="77777777" w:rsidR="00940C6F" w:rsidRDefault="00940C6F">
            <w:pPr>
              <w:jc w:val="center"/>
            </w:pPr>
            <w:r>
              <w:t>10</w:t>
            </w:r>
          </w:p>
        </w:tc>
      </w:tr>
      <w:tr w:rsidR="00940C6F" w14:paraId="06C6D441" w14:textId="77777777" w:rsidTr="00940C6F">
        <w:trPr>
          <w:trHeight w:val="394"/>
        </w:trPr>
        <w:tc>
          <w:tcPr>
            <w:tcW w:w="709" w:type="dxa"/>
            <w:vAlign w:val="center"/>
          </w:tcPr>
          <w:p w14:paraId="28F3BD61" w14:textId="77777777" w:rsidR="00940C6F" w:rsidRDefault="00940C6F">
            <w:pPr>
              <w:jc w:val="center"/>
            </w:pPr>
          </w:p>
        </w:tc>
        <w:tc>
          <w:tcPr>
            <w:tcW w:w="426" w:type="dxa"/>
            <w:vAlign w:val="center"/>
          </w:tcPr>
          <w:p w14:paraId="29B4FDFE" w14:textId="77777777" w:rsidR="00940C6F" w:rsidRDefault="00940C6F">
            <w:r>
              <w:t>b.</w:t>
            </w:r>
          </w:p>
        </w:tc>
        <w:tc>
          <w:tcPr>
            <w:tcW w:w="7355" w:type="dxa"/>
            <w:gridSpan w:val="2"/>
            <w:vAlign w:val="bottom"/>
          </w:tcPr>
          <w:p w14:paraId="1F80D0C1" w14:textId="77777777" w:rsidR="00940C6F" w:rsidRDefault="00940C6F">
            <w:pPr>
              <w:jc w:val="both"/>
            </w:pPr>
            <w:r>
              <w:t>What are the main types of savings plans offered by Financial institutions?</w:t>
            </w:r>
          </w:p>
        </w:tc>
        <w:tc>
          <w:tcPr>
            <w:tcW w:w="675" w:type="dxa"/>
            <w:gridSpan w:val="2"/>
            <w:vAlign w:val="center"/>
          </w:tcPr>
          <w:p w14:paraId="2BD54548" w14:textId="77777777" w:rsidR="00940C6F" w:rsidRDefault="00940C6F">
            <w:r>
              <w:t>CO5</w:t>
            </w:r>
          </w:p>
        </w:tc>
        <w:tc>
          <w:tcPr>
            <w:tcW w:w="540" w:type="dxa"/>
            <w:gridSpan w:val="2"/>
            <w:vAlign w:val="center"/>
          </w:tcPr>
          <w:p w14:paraId="2FCFB017" w14:textId="77777777" w:rsidR="00940C6F" w:rsidRDefault="00940C6F">
            <w:r>
              <w:t>R</w:t>
            </w:r>
          </w:p>
        </w:tc>
        <w:tc>
          <w:tcPr>
            <w:tcW w:w="785" w:type="dxa"/>
            <w:vAlign w:val="center"/>
          </w:tcPr>
          <w:p w14:paraId="4DA324C7" w14:textId="77777777" w:rsidR="00940C6F" w:rsidRDefault="00940C6F">
            <w:pPr>
              <w:jc w:val="center"/>
            </w:pPr>
            <w:r>
              <w:t>10</w:t>
            </w:r>
          </w:p>
        </w:tc>
      </w:tr>
      <w:tr w:rsidR="00940C6F" w14:paraId="7CEEEBF8" w14:textId="77777777" w:rsidTr="00940C6F">
        <w:trPr>
          <w:trHeight w:val="261"/>
        </w:trPr>
        <w:tc>
          <w:tcPr>
            <w:tcW w:w="709" w:type="dxa"/>
            <w:vAlign w:val="center"/>
          </w:tcPr>
          <w:p w14:paraId="14C97744" w14:textId="77777777" w:rsidR="00940C6F" w:rsidRDefault="00940C6F">
            <w:pPr>
              <w:jc w:val="center"/>
            </w:pPr>
          </w:p>
        </w:tc>
        <w:tc>
          <w:tcPr>
            <w:tcW w:w="426" w:type="dxa"/>
            <w:vAlign w:val="center"/>
          </w:tcPr>
          <w:p w14:paraId="0FF12148" w14:textId="77777777" w:rsidR="00940C6F" w:rsidRDefault="00940C6F"/>
        </w:tc>
        <w:tc>
          <w:tcPr>
            <w:tcW w:w="7355" w:type="dxa"/>
            <w:gridSpan w:val="2"/>
            <w:vAlign w:val="bottom"/>
          </w:tcPr>
          <w:p w14:paraId="309675C3" w14:textId="77777777" w:rsidR="00940C6F" w:rsidRDefault="00940C6F">
            <w:pPr>
              <w:jc w:val="center"/>
            </w:pPr>
            <w:r>
              <w:rPr>
                <w:b/>
              </w:rPr>
              <w:t>(OR)</w:t>
            </w:r>
          </w:p>
        </w:tc>
        <w:tc>
          <w:tcPr>
            <w:tcW w:w="675" w:type="dxa"/>
            <w:gridSpan w:val="2"/>
            <w:vAlign w:val="center"/>
          </w:tcPr>
          <w:p w14:paraId="173092EF" w14:textId="77777777" w:rsidR="00940C6F" w:rsidRDefault="00940C6F"/>
        </w:tc>
        <w:tc>
          <w:tcPr>
            <w:tcW w:w="540" w:type="dxa"/>
            <w:gridSpan w:val="2"/>
            <w:vAlign w:val="center"/>
          </w:tcPr>
          <w:p w14:paraId="3D818D2D" w14:textId="77777777" w:rsidR="00940C6F" w:rsidRDefault="00940C6F"/>
        </w:tc>
        <w:tc>
          <w:tcPr>
            <w:tcW w:w="785" w:type="dxa"/>
            <w:vAlign w:val="center"/>
          </w:tcPr>
          <w:p w14:paraId="2E11D396" w14:textId="77777777" w:rsidR="00940C6F" w:rsidRDefault="00940C6F">
            <w:pPr>
              <w:jc w:val="center"/>
            </w:pPr>
          </w:p>
        </w:tc>
      </w:tr>
      <w:tr w:rsidR="00940C6F" w14:paraId="5416874A" w14:textId="77777777" w:rsidTr="00940C6F">
        <w:trPr>
          <w:trHeight w:val="394"/>
        </w:trPr>
        <w:tc>
          <w:tcPr>
            <w:tcW w:w="709" w:type="dxa"/>
            <w:vAlign w:val="center"/>
          </w:tcPr>
          <w:p w14:paraId="74DF780F" w14:textId="77777777" w:rsidR="00940C6F" w:rsidRDefault="00940C6F">
            <w:pPr>
              <w:jc w:val="center"/>
            </w:pPr>
            <w:r>
              <w:t>6.</w:t>
            </w:r>
          </w:p>
        </w:tc>
        <w:tc>
          <w:tcPr>
            <w:tcW w:w="426" w:type="dxa"/>
            <w:vAlign w:val="center"/>
          </w:tcPr>
          <w:p w14:paraId="3C0DD81A" w14:textId="77777777" w:rsidR="00940C6F" w:rsidRDefault="00940C6F">
            <w:r>
              <w:t>a.</w:t>
            </w:r>
          </w:p>
        </w:tc>
        <w:tc>
          <w:tcPr>
            <w:tcW w:w="7355" w:type="dxa"/>
            <w:gridSpan w:val="2"/>
            <w:vAlign w:val="bottom"/>
          </w:tcPr>
          <w:p w14:paraId="7A2832A3" w14:textId="77777777" w:rsidR="00940C6F" w:rsidRDefault="00940C6F">
            <w:pPr>
              <w:jc w:val="both"/>
            </w:pPr>
            <w:r>
              <w:t>Describe 3 reasons investors purchase bonds. What are the differences among a Registered Bond, a Bearer bond and a Zero coupon bond?</w:t>
            </w:r>
          </w:p>
        </w:tc>
        <w:tc>
          <w:tcPr>
            <w:tcW w:w="675" w:type="dxa"/>
            <w:gridSpan w:val="2"/>
            <w:vAlign w:val="center"/>
          </w:tcPr>
          <w:p w14:paraId="732B8535" w14:textId="77777777" w:rsidR="00940C6F" w:rsidRDefault="00940C6F">
            <w:r>
              <w:t>CO3</w:t>
            </w:r>
          </w:p>
        </w:tc>
        <w:tc>
          <w:tcPr>
            <w:tcW w:w="540" w:type="dxa"/>
            <w:gridSpan w:val="2"/>
            <w:vAlign w:val="center"/>
          </w:tcPr>
          <w:p w14:paraId="67A234F8" w14:textId="77777777" w:rsidR="00940C6F" w:rsidRDefault="00940C6F">
            <w:r>
              <w:t>U</w:t>
            </w:r>
          </w:p>
        </w:tc>
        <w:tc>
          <w:tcPr>
            <w:tcW w:w="785" w:type="dxa"/>
            <w:vAlign w:val="center"/>
          </w:tcPr>
          <w:p w14:paraId="54D6EB87" w14:textId="77777777" w:rsidR="00940C6F" w:rsidRDefault="00940C6F">
            <w:pPr>
              <w:jc w:val="center"/>
            </w:pPr>
            <w:r>
              <w:t>10</w:t>
            </w:r>
          </w:p>
        </w:tc>
      </w:tr>
      <w:tr w:rsidR="00940C6F" w14:paraId="1DF333D0" w14:textId="77777777" w:rsidTr="00940C6F">
        <w:trPr>
          <w:trHeight w:val="394"/>
        </w:trPr>
        <w:tc>
          <w:tcPr>
            <w:tcW w:w="709" w:type="dxa"/>
            <w:vAlign w:val="center"/>
          </w:tcPr>
          <w:p w14:paraId="7F50F546" w14:textId="77777777" w:rsidR="00940C6F" w:rsidRDefault="00940C6F">
            <w:pPr>
              <w:jc w:val="center"/>
            </w:pPr>
          </w:p>
        </w:tc>
        <w:tc>
          <w:tcPr>
            <w:tcW w:w="426" w:type="dxa"/>
            <w:vAlign w:val="center"/>
          </w:tcPr>
          <w:p w14:paraId="5FDE8500" w14:textId="77777777" w:rsidR="00940C6F" w:rsidRDefault="00940C6F">
            <w:r>
              <w:t>b.</w:t>
            </w:r>
          </w:p>
        </w:tc>
        <w:tc>
          <w:tcPr>
            <w:tcW w:w="7355" w:type="dxa"/>
            <w:gridSpan w:val="2"/>
            <w:vAlign w:val="bottom"/>
          </w:tcPr>
          <w:p w14:paraId="76A13387" w14:textId="77777777" w:rsidR="00940C6F" w:rsidRDefault="00940C6F">
            <w:pPr>
              <w:jc w:val="both"/>
            </w:pPr>
            <w:r>
              <w:t>How should you consider taxes in your financial planning? what type of taxes do people frequently overlook when making financial decisions.</w:t>
            </w:r>
          </w:p>
        </w:tc>
        <w:tc>
          <w:tcPr>
            <w:tcW w:w="675" w:type="dxa"/>
            <w:gridSpan w:val="2"/>
            <w:vAlign w:val="center"/>
          </w:tcPr>
          <w:p w14:paraId="2142BCC7" w14:textId="77777777" w:rsidR="00940C6F" w:rsidRDefault="00940C6F">
            <w:r>
              <w:t>CO6</w:t>
            </w:r>
          </w:p>
        </w:tc>
        <w:tc>
          <w:tcPr>
            <w:tcW w:w="540" w:type="dxa"/>
            <w:gridSpan w:val="2"/>
            <w:vAlign w:val="center"/>
          </w:tcPr>
          <w:p w14:paraId="1850E627" w14:textId="77777777" w:rsidR="00940C6F" w:rsidRDefault="00940C6F">
            <w:r>
              <w:t>A</w:t>
            </w:r>
          </w:p>
        </w:tc>
        <w:tc>
          <w:tcPr>
            <w:tcW w:w="785" w:type="dxa"/>
            <w:vAlign w:val="center"/>
          </w:tcPr>
          <w:p w14:paraId="729A210F" w14:textId="77777777" w:rsidR="00940C6F" w:rsidRDefault="00940C6F">
            <w:pPr>
              <w:jc w:val="center"/>
            </w:pPr>
            <w:r>
              <w:t>10</w:t>
            </w:r>
          </w:p>
        </w:tc>
      </w:tr>
      <w:tr w:rsidR="00940C6F" w14:paraId="52F99B34" w14:textId="77777777" w:rsidTr="00940C6F">
        <w:trPr>
          <w:trHeight w:val="394"/>
        </w:trPr>
        <w:tc>
          <w:tcPr>
            <w:tcW w:w="709" w:type="dxa"/>
            <w:vAlign w:val="center"/>
          </w:tcPr>
          <w:p w14:paraId="161773AE" w14:textId="77777777" w:rsidR="00940C6F" w:rsidRDefault="00940C6F">
            <w:pPr>
              <w:jc w:val="center"/>
            </w:pPr>
          </w:p>
        </w:tc>
        <w:tc>
          <w:tcPr>
            <w:tcW w:w="426" w:type="dxa"/>
            <w:vAlign w:val="center"/>
          </w:tcPr>
          <w:p w14:paraId="1CBD87C5" w14:textId="77777777" w:rsidR="00940C6F" w:rsidRDefault="00940C6F"/>
        </w:tc>
        <w:tc>
          <w:tcPr>
            <w:tcW w:w="7355" w:type="dxa"/>
            <w:gridSpan w:val="2"/>
            <w:vAlign w:val="bottom"/>
          </w:tcPr>
          <w:p w14:paraId="2E0E54D4" w14:textId="77777777" w:rsidR="00940C6F" w:rsidRDefault="00940C6F">
            <w:pPr>
              <w:jc w:val="both"/>
            </w:pPr>
          </w:p>
        </w:tc>
        <w:tc>
          <w:tcPr>
            <w:tcW w:w="675" w:type="dxa"/>
            <w:gridSpan w:val="2"/>
            <w:vAlign w:val="center"/>
          </w:tcPr>
          <w:p w14:paraId="76D90EB2" w14:textId="77777777" w:rsidR="00940C6F" w:rsidRDefault="00940C6F"/>
        </w:tc>
        <w:tc>
          <w:tcPr>
            <w:tcW w:w="540" w:type="dxa"/>
            <w:gridSpan w:val="2"/>
            <w:vAlign w:val="center"/>
          </w:tcPr>
          <w:p w14:paraId="0015C006" w14:textId="77777777" w:rsidR="00940C6F" w:rsidRDefault="00940C6F"/>
        </w:tc>
        <w:tc>
          <w:tcPr>
            <w:tcW w:w="785" w:type="dxa"/>
            <w:vAlign w:val="center"/>
          </w:tcPr>
          <w:p w14:paraId="5D74554F" w14:textId="77777777" w:rsidR="00940C6F" w:rsidRDefault="00940C6F">
            <w:pPr>
              <w:jc w:val="center"/>
            </w:pPr>
          </w:p>
        </w:tc>
      </w:tr>
      <w:tr w:rsidR="00940C6F" w14:paraId="3B8646B3" w14:textId="77777777" w:rsidTr="00940C6F">
        <w:trPr>
          <w:trHeight w:val="394"/>
        </w:trPr>
        <w:tc>
          <w:tcPr>
            <w:tcW w:w="709" w:type="dxa"/>
            <w:vAlign w:val="center"/>
          </w:tcPr>
          <w:p w14:paraId="4CC409C2" w14:textId="77777777" w:rsidR="00940C6F" w:rsidRDefault="00940C6F">
            <w:pPr>
              <w:jc w:val="center"/>
            </w:pPr>
            <w:r>
              <w:t>7.</w:t>
            </w:r>
          </w:p>
        </w:tc>
        <w:tc>
          <w:tcPr>
            <w:tcW w:w="426" w:type="dxa"/>
            <w:vAlign w:val="center"/>
          </w:tcPr>
          <w:p w14:paraId="17B73896" w14:textId="77777777" w:rsidR="00940C6F" w:rsidRDefault="00940C6F"/>
        </w:tc>
        <w:tc>
          <w:tcPr>
            <w:tcW w:w="7355" w:type="dxa"/>
            <w:gridSpan w:val="2"/>
            <w:vAlign w:val="bottom"/>
          </w:tcPr>
          <w:p w14:paraId="6B02958D" w14:textId="77777777" w:rsidR="00940C6F" w:rsidRDefault="00940C6F">
            <w:pPr>
              <w:jc w:val="both"/>
            </w:pPr>
            <w:r>
              <w:t>Elucidate the purpose of investment in Real estate. Explain the types of risk in Real estate. What are the different ways to start investing in Real estate?</w:t>
            </w:r>
          </w:p>
        </w:tc>
        <w:tc>
          <w:tcPr>
            <w:tcW w:w="675" w:type="dxa"/>
            <w:gridSpan w:val="2"/>
            <w:vAlign w:val="center"/>
          </w:tcPr>
          <w:p w14:paraId="5D3031DD" w14:textId="77777777" w:rsidR="00940C6F" w:rsidRDefault="00940C6F">
            <w:r>
              <w:t>CO4</w:t>
            </w:r>
          </w:p>
        </w:tc>
        <w:tc>
          <w:tcPr>
            <w:tcW w:w="540" w:type="dxa"/>
            <w:gridSpan w:val="2"/>
            <w:vAlign w:val="center"/>
          </w:tcPr>
          <w:p w14:paraId="1CF5DE01" w14:textId="77777777" w:rsidR="00940C6F" w:rsidRDefault="00940C6F">
            <w:r>
              <w:t>R</w:t>
            </w:r>
          </w:p>
        </w:tc>
        <w:tc>
          <w:tcPr>
            <w:tcW w:w="785" w:type="dxa"/>
            <w:vAlign w:val="center"/>
          </w:tcPr>
          <w:p w14:paraId="1F52835D" w14:textId="77777777" w:rsidR="00940C6F" w:rsidRDefault="00940C6F">
            <w:pPr>
              <w:jc w:val="center"/>
            </w:pPr>
            <w:r>
              <w:t>20</w:t>
            </w:r>
          </w:p>
        </w:tc>
      </w:tr>
      <w:tr w:rsidR="00940C6F" w14:paraId="3730638B" w14:textId="77777777" w:rsidTr="00940C6F">
        <w:trPr>
          <w:trHeight w:val="394"/>
        </w:trPr>
        <w:tc>
          <w:tcPr>
            <w:tcW w:w="709" w:type="dxa"/>
            <w:vAlign w:val="center"/>
          </w:tcPr>
          <w:p w14:paraId="2953188C" w14:textId="77777777" w:rsidR="00940C6F" w:rsidRDefault="00940C6F">
            <w:pPr>
              <w:jc w:val="center"/>
            </w:pPr>
          </w:p>
        </w:tc>
        <w:tc>
          <w:tcPr>
            <w:tcW w:w="426" w:type="dxa"/>
            <w:vAlign w:val="center"/>
          </w:tcPr>
          <w:p w14:paraId="73E16C54" w14:textId="77777777" w:rsidR="00940C6F" w:rsidRDefault="00940C6F"/>
        </w:tc>
        <w:tc>
          <w:tcPr>
            <w:tcW w:w="7355" w:type="dxa"/>
            <w:gridSpan w:val="2"/>
            <w:vAlign w:val="bottom"/>
          </w:tcPr>
          <w:p w14:paraId="2A05B892" w14:textId="77777777" w:rsidR="00940C6F" w:rsidRDefault="00940C6F">
            <w:pPr>
              <w:jc w:val="center"/>
            </w:pPr>
            <w:r>
              <w:rPr>
                <w:b/>
              </w:rPr>
              <w:t>(OR)</w:t>
            </w:r>
          </w:p>
        </w:tc>
        <w:tc>
          <w:tcPr>
            <w:tcW w:w="675" w:type="dxa"/>
            <w:gridSpan w:val="2"/>
            <w:vAlign w:val="center"/>
          </w:tcPr>
          <w:p w14:paraId="38867BCD" w14:textId="77777777" w:rsidR="00940C6F" w:rsidRDefault="00940C6F"/>
        </w:tc>
        <w:tc>
          <w:tcPr>
            <w:tcW w:w="540" w:type="dxa"/>
            <w:gridSpan w:val="2"/>
            <w:vAlign w:val="center"/>
          </w:tcPr>
          <w:p w14:paraId="1A483B3F" w14:textId="77777777" w:rsidR="00940C6F" w:rsidRDefault="00940C6F"/>
        </w:tc>
        <w:tc>
          <w:tcPr>
            <w:tcW w:w="785" w:type="dxa"/>
            <w:vAlign w:val="center"/>
          </w:tcPr>
          <w:p w14:paraId="60159635" w14:textId="77777777" w:rsidR="00940C6F" w:rsidRDefault="00940C6F">
            <w:pPr>
              <w:jc w:val="center"/>
            </w:pPr>
          </w:p>
        </w:tc>
      </w:tr>
      <w:tr w:rsidR="00940C6F" w14:paraId="2C12063B" w14:textId="77777777" w:rsidTr="00940C6F">
        <w:trPr>
          <w:trHeight w:val="394"/>
        </w:trPr>
        <w:tc>
          <w:tcPr>
            <w:tcW w:w="709" w:type="dxa"/>
            <w:vAlign w:val="center"/>
          </w:tcPr>
          <w:p w14:paraId="5667A1BD" w14:textId="77777777" w:rsidR="00940C6F" w:rsidRDefault="00940C6F">
            <w:pPr>
              <w:jc w:val="center"/>
            </w:pPr>
            <w:r>
              <w:t>8.</w:t>
            </w:r>
          </w:p>
        </w:tc>
        <w:tc>
          <w:tcPr>
            <w:tcW w:w="426" w:type="dxa"/>
            <w:vAlign w:val="center"/>
          </w:tcPr>
          <w:p w14:paraId="60B4AC1F" w14:textId="77777777" w:rsidR="00940C6F" w:rsidRDefault="00940C6F"/>
        </w:tc>
        <w:tc>
          <w:tcPr>
            <w:tcW w:w="7355" w:type="dxa"/>
            <w:gridSpan w:val="2"/>
            <w:vAlign w:val="bottom"/>
          </w:tcPr>
          <w:p w14:paraId="0E3C00A6" w14:textId="77777777" w:rsidR="00940C6F" w:rsidRDefault="00940C6F">
            <w:pPr>
              <w:jc w:val="both"/>
            </w:pPr>
            <w:r>
              <w:t>State the need and benefits of Insurance. Explain few Insurance plans available for Investors.</w:t>
            </w:r>
          </w:p>
        </w:tc>
        <w:tc>
          <w:tcPr>
            <w:tcW w:w="675" w:type="dxa"/>
            <w:gridSpan w:val="2"/>
            <w:vAlign w:val="center"/>
          </w:tcPr>
          <w:p w14:paraId="2EF19C8C" w14:textId="77777777" w:rsidR="00940C6F" w:rsidRDefault="00940C6F">
            <w:r>
              <w:t>CO2</w:t>
            </w:r>
          </w:p>
        </w:tc>
        <w:tc>
          <w:tcPr>
            <w:tcW w:w="540" w:type="dxa"/>
            <w:gridSpan w:val="2"/>
            <w:vAlign w:val="center"/>
          </w:tcPr>
          <w:p w14:paraId="060F8233" w14:textId="77777777" w:rsidR="00940C6F" w:rsidRDefault="00940C6F">
            <w:r>
              <w:t>A</w:t>
            </w:r>
          </w:p>
        </w:tc>
        <w:tc>
          <w:tcPr>
            <w:tcW w:w="785" w:type="dxa"/>
            <w:vAlign w:val="center"/>
          </w:tcPr>
          <w:p w14:paraId="1C02A21D" w14:textId="77777777" w:rsidR="00940C6F" w:rsidRDefault="00940C6F">
            <w:pPr>
              <w:jc w:val="center"/>
            </w:pPr>
            <w:r>
              <w:t>20</w:t>
            </w:r>
          </w:p>
        </w:tc>
      </w:tr>
      <w:tr w:rsidR="00940C6F" w14:paraId="03A67BA1" w14:textId="77777777" w:rsidTr="00940C6F">
        <w:trPr>
          <w:trHeight w:val="292"/>
        </w:trPr>
        <w:tc>
          <w:tcPr>
            <w:tcW w:w="10490" w:type="dxa"/>
            <w:gridSpan w:val="9"/>
            <w:vAlign w:val="center"/>
          </w:tcPr>
          <w:p w14:paraId="4A85DB27" w14:textId="77777777" w:rsidR="00940C6F" w:rsidRDefault="00940C6F">
            <w:pPr>
              <w:jc w:val="center"/>
              <w:rPr>
                <w:b/>
                <w:u w:val="single"/>
              </w:rPr>
            </w:pPr>
          </w:p>
          <w:p w14:paraId="0C353938" w14:textId="77777777" w:rsidR="00940C6F" w:rsidRDefault="00940C6F">
            <w:pPr>
              <w:jc w:val="center"/>
              <w:rPr>
                <w:b/>
                <w:u w:val="single"/>
              </w:rPr>
            </w:pPr>
          </w:p>
          <w:p w14:paraId="70E0C8D8" w14:textId="77777777" w:rsidR="00940C6F" w:rsidRDefault="00940C6F">
            <w:pPr>
              <w:jc w:val="center"/>
              <w:rPr>
                <w:b/>
                <w:u w:val="single"/>
              </w:rPr>
            </w:pPr>
            <w:r>
              <w:rPr>
                <w:b/>
                <w:u w:val="single"/>
              </w:rPr>
              <w:lastRenderedPageBreak/>
              <w:t>PART – B (1 X 20 = 20 MARKS)</w:t>
            </w:r>
          </w:p>
          <w:p w14:paraId="7A860CD0" w14:textId="77777777" w:rsidR="00940C6F" w:rsidRDefault="00940C6F">
            <w:pPr>
              <w:jc w:val="center"/>
            </w:pPr>
            <w:r>
              <w:rPr>
                <w:b/>
              </w:rPr>
              <w:t>COMPULSORY QUESTION</w:t>
            </w:r>
          </w:p>
        </w:tc>
      </w:tr>
      <w:tr w:rsidR="00940C6F" w14:paraId="3D3AD931" w14:textId="77777777" w:rsidTr="00940C6F">
        <w:trPr>
          <w:trHeight w:val="394"/>
        </w:trPr>
        <w:tc>
          <w:tcPr>
            <w:tcW w:w="709" w:type="dxa"/>
            <w:vAlign w:val="center"/>
          </w:tcPr>
          <w:p w14:paraId="24E190E7" w14:textId="77777777" w:rsidR="00940C6F" w:rsidRDefault="00940C6F">
            <w:pPr>
              <w:jc w:val="center"/>
            </w:pPr>
            <w:r>
              <w:lastRenderedPageBreak/>
              <w:t>9.</w:t>
            </w:r>
          </w:p>
        </w:tc>
        <w:tc>
          <w:tcPr>
            <w:tcW w:w="426" w:type="dxa"/>
            <w:vAlign w:val="center"/>
          </w:tcPr>
          <w:p w14:paraId="7C80B758" w14:textId="77777777" w:rsidR="00940C6F" w:rsidRDefault="00940C6F"/>
        </w:tc>
        <w:tc>
          <w:tcPr>
            <w:tcW w:w="7355" w:type="dxa"/>
            <w:gridSpan w:val="2"/>
            <w:vAlign w:val="bottom"/>
          </w:tcPr>
          <w:p w14:paraId="7106AB78" w14:textId="77777777" w:rsidR="00940C6F" w:rsidRDefault="00940C6F">
            <w:pPr>
              <w:jc w:val="both"/>
              <w:rPr>
                <w:b/>
              </w:rPr>
            </w:pPr>
            <w:r>
              <w:rPr>
                <w:b/>
              </w:rPr>
              <w:t>CASE STUDY</w:t>
            </w:r>
          </w:p>
        </w:tc>
        <w:tc>
          <w:tcPr>
            <w:tcW w:w="675" w:type="dxa"/>
            <w:gridSpan w:val="2"/>
            <w:vAlign w:val="center"/>
          </w:tcPr>
          <w:p w14:paraId="27ED0837" w14:textId="77777777" w:rsidR="00940C6F" w:rsidRDefault="00940C6F"/>
        </w:tc>
        <w:tc>
          <w:tcPr>
            <w:tcW w:w="540" w:type="dxa"/>
            <w:gridSpan w:val="2"/>
            <w:vAlign w:val="center"/>
          </w:tcPr>
          <w:p w14:paraId="4B60F5EE" w14:textId="77777777" w:rsidR="00940C6F" w:rsidRDefault="00940C6F"/>
        </w:tc>
        <w:tc>
          <w:tcPr>
            <w:tcW w:w="785" w:type="dxa"/>
            <w:vAlign w:val="center"/>
          </w:tcPr>
          <w:p w14:paraId="61C77E08" w14:textId="77777777" w:rsidR="00940C6F" w:rsidRDefault="00940C6F">
            <w:pPr>
              <w:jc w:val="center"/>
            </w:pPr>
          </w:p>
        </w:tc>
      </w:tr>
      <w:tr w:rsidR="00940C6F" w14:paraId="54A47D26" w14:textId="77777777" w:rsidTr="00940C6F">
        <w:trPr>
          <w:trHeight w:val="394"/>
        </w:trPr>
        <w:tc>
          <w:tcPr>
            <w:tcW w:w="709" w:type="dxa"/>
            <w:vAlign w:val="center"/>
          </w:tcPr>
          <w:p w14:paraId="15AAEFF0" w14:textId="77777777" w:rsidR="00940C6F" w:rsidRDefault="00940C6F">
            <w:pPr>
              <w:jc w:val="center"/>
            </w:pPr>
          </w:p>
        </w:tc>
        <w:tc>
          <w:tcPr>
            <w:tcW w:w="426" w:type="dxa"/>
            <w:vAlign w:val="center"/>
          </w:tcPr>
          <w:p w14:paraId="59C39A6F" w14:textId="77777777" w:rsidR="00940C6F" w:rsidRDefault="00940C6F"/>
        </w:tc>
        <w:tc>
          <w:tcPr>
            <w:tcW w:w="7355" w:type="dxa"/>
            <w:gridSpan w:val="2"/>
            <w:vAlign w:val="bottom"/>
          </w:tcPr>
          <w:p w14:paraId="400882C5" w14:textId="77777777" w:rsidR="00940C6F" w:rsidRDefault="00940C6F">
            <w:pPr>
              <w:jc w:val="both"/>
            </w:pPr>
            <w:r>
              <w:t>OUT OF WORK BUT NOT OUT OF BILLS</w:t>
            </w:r>
          </w:p>
          <w:p w14:paraId="218D8F5E" w14:textId="77777777" w:rsidR="00940C6F" w:rsidRDefault="00940C6F">
            <w:pPr>
              <w:jc w:val="both"/>
            </w:pPr>
            <w:r>
              <w:t xml:space="preserve">     Due to lower sales, the company for which Ed Weston works was cutting back on its workforce. Even though Ed had been with the company for 7 years, most of his duties were being performed by new, automated equipment.</w:t>
            </w:r>
          </w:p>
          <w:p w14:paraId="4EC1CDC8" w14:textId="77777777" w:rsidR="00940C6F" w:rsidRDefault="00940C6F">
            <w:pPr>
              <w:jc w:val="both"/>
            </w:pPr>
            <w:r>
              <w:t xml:space="preserve">   After getting the word about losing his job, Ed talked with his wife, Alice and their 2 children(ages 12 and 9) about ways they could reduce spending. The Wetsons started by making up a list of 3 things: (1) bills they had to pay each month, (2) areas where they could reduce spending, and (3) sources of funds to help them pay current expenses. each family member had several ideas to help them cope with the difficullt financial burden that was likely to occur over the next few weeks and months.</w:t>
            </w:r>
          </w:p>
          <w:p w14:paraId="7C005A2E" w14:textId="77777777" w:rsidR="00940C6F" w:rsidRDefault="00940C6F">
            <w:pPr>
              <w:jc w:val="both"/>
            </w:pPr>
            <w:r>
              <w:t xml:space="preserve">   Before Ed was unemployed, the Westsons had a monthly take-home income of $3,165. Each month, the money went for the following items: $880 for rent, $180 for utilities, $560 for food, $480 for automobile expenses, $300 for clothing, $280 for insurance, $250 for savings and $235 for personal and other items.</w:t>
            </w:r>
          </w:p>
          <w:p w14:paraId="34907F76" w14:textId="77777777" w:rsidR="00940C6F" w:rsidRDefault="00940C6F">
            <w:pPr>
              <w:jc w:val="both"/>
            </w:pPr>
            <w:r>
              <w:t xml:space="preserve">    After the loss of Ed’s job, the household’s monthly income is $1550, from his wife wages and his unemployment benefits. The Westons also have a savings accounts, investments, and retirement funds of $28000.</w:t>
            </w:r>
          </w:p>
          <w:p w14:paraId="2676A94F" w14:textId="77777777" w:rsidR="00940C6F" w:rsidRDefault="00940C6F">
            <w:pPr>
              <w:jc w:val="both"/>
            </w:pPr>
            <w:r>
              <w:t>QUESTIONS</w:t>
            </w:r>
          </w:p>
          <w:p w14:paraId="314A1491" w14:textId="77777777" w:rsidR="00940C6F" w:rsidRDefault="00940C6F" w:rsidP="00F640E0">
            <w:pPr>
              <w:numPr>
                <w:ilvl w:val="0"/>
                <w:numId w:val="46"/>
              </w:numPr>
              <w:jc w:val="both"/>
            </w:pPr>
            <w:r>
              <w:t>What budget items might hte Wesons consider reducing to cope with their financial difficulties?</w:t>
            </w:r>
          </w:p>
          <w:p w14:paraId="0203C27D" w14:textId="77777777" w:rsidR="00940C6F" w:rsidRDefault="00940C6F" w:rsidP="00F640E0">
            <w:pPr>
              <w:numPr>
                <w:ilvl w:val="0"/>
                <w:numId w:val="46"/>
              </w:numPr>
              <w:jc w:val="both"/>
            </w:pPr>
            <w:r>
              <w:t>How should the Westons use their savings and retirement funds during his financial crisis? what additional sources of funds might be available to them during this period of unemployment?</w:t>
            </w:r>
          </w:p>
          <w:p w14:paraId="6548F7A5" w14:textId="77777777" w:rsidR="00940C6F" w:rsidRDefault="00940C6F" w:rsidP="00F640E0">
            <w:pPr>
              <w:numPr>
                <w:ilvl w:val="0"/>
                <w:numId w:val="46"/>
              </w:numPr>
              <w:jc w:val="both"/>
            </w:pPr>
            <w:r>
              <w:t>what other current and future financial actions would you recommend to the Westons?</w:t>
            </w:r>
          </w:p>
        </w:tc>
        <w:tc>
          <w:tcPr>
            <w:tcW w:w="675" w:type="dxa"/>
            <w:gridSpan w:val="2"/>
            <w:vAlign w:val="center"/>
          </w:tcPr>
          <w:p w14:paraId="3B5164AA" w14:textId="77777777" w:rsidR="00940C6F" w:rsidRDefault="00940C6F">
            <w:r>
              <w:t>CO1</w:t>
            </w:r>
          </w:p>
        </w:tc>
        <w:tc>
          <w:tcPr>
            <w:tcW w:w="540" w:type="dxa"/>
            <w:gridSpan w:val="2"/>
            <w:vAlign w:val="center"/>
          </w:tcPr>
          <w:p w14:paraId="3C8F9192" w14:textId="77777777" w:rsidR="00940C6F" w:rsidRDefault="00940C6F">
            <w:r>
              <w:t>C</w:t>
            </w:r>
          </w:p>
        </w:tc>
        <w:tc>
          <w:tcPr>
            <w:tcW w:w="785" w:type="dxa"/>
            <w:vAlign w:val="center"/>
          </w:tcPr>
          <w:p w14:paraId="6AD05046" w14:textId="77777777" w:rsidR="00940C6F" w:rsidRDefault="00940C6F">
            <w:pPr>
              <w:jc w:val="center"/>
            </w:pPr>
            <w:r>
              <w:t>20</w:t>
            </w:r>
          </w:p>
        </w:tc>
      </w:tr>
    </w:tbl>
    <w:p w14:paraId="4561EE0D" w14:textId="77777777" w:rsidR="00940C6F" w:rsidRDefault="00940C6F">
      <w:r>
        <w:rPr>
          <w:b/>
        </w:rPr>
        <w:t>CO</w:t>
      </w:r>
      <w:r>
        <w:t xml:space="preserve"> – COURSE OUTCOME</w:t>
      </w:r>
      <w:r>
        <w:tab/>
      </w:r>
      <w:r>
        <w:tab/>
      </w:r>
      <w:r>
        <w:tab/>
      </w:r>
      <w:r>
        <w:tab/>
      </w:r>
      <w:r>
        <w:tab/>
      </w:r>
      <w:r>
        <w:rPr>
          <w:b/>
        </w:rPr>
        <w:t>BL</w:t>
      </w:r>
      <w:r>
        <w:t xml:space="preserve"> – BLOOM’S LEVEL</w:t>
      </w:r>
    </w:p>
    <w:p w14:paraId="58F63AFE" w14:textId="77777777" w:rsidR="00940C6F" w:rsidRDefault="00940C6F"/>
    <w:tbl>
      <w:tblPr>
        <w:tblW w:w="1049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85"/>
        <w:gridCol w:w="9805"/>
      </w:tblGrid>
      <w:tr w:rsidR="00940C6F" w14:paraId="469163EF" w14:textId="77777777" w:rsidTr="00940C6F">
        <w:trPr>
          <w:trHeight w:val="277"/>
        </w:trPr>
        <w:tc>
          <w:tcPr>
            <w:tcW w:w="685" w:type="dxa"/>
          </w:tcPr>
          <w:p w14:paraId="79420D0B" w14:textId="77777777" w:rsidR="00940C6F" w:rsidRDefault="00940C6F"/>
        </w:tc>
        <w:tc>
          <w:tcPr>
            <w:tcW w:w="9805" w:type="dxa"/>
          </w:tcPr>
          <w:p w14:paraId="75FB58FA" w14:textId="77777777" w:rsidR="00940C6F" w:rsidRDefault="00940C6F">
            <w:pPr>
              <w:jc w:val="center"/>
              <w:rPr>
                <w:b/>
              </w:rPr>
            </w:pPr>
            <w:r>
              <w:rPr>
                <w:b/>
              </w:rPr>
              <w:t>COURSE OUTCOMES</w:t>
            </w:r>
          </w:p>
        </w:tc>
      </w:tr>
      <w:tr w:rsidR="00940C6F" w14:paraId="25DB229A" w14:textId="77777777" w:rsidTr="00940C6F">
        <w:trPr>
          <w:trHeight w:val="277"/>
        </w:trPr>
        <w:tc>
          <w:tcPr>
            <w:tcW w:w="685" w:type="dxa"/>
          </w:tcPr>
          <w:p w14:paraId="52B39E11" w14:textId="77777777" w:rsidR="00940C6F" w:rsidRDefault="00940C6F">
            <w:r>
              <w:t>CO1</w:t>
            </w:r>
          </w:p>
        </w:tc>
        <w:tc>
          <w:tcPr>
            <w:tcW w:w="9805" w:type="dxa"/>
          </w:tcPr>
          <w:p w14:paraId="4FC3CEA3" w14:textId="77777777" w:rsidR="00940C6F" w:rsidRDefault="00940C6F">
            <w:pPr>
              <w:jc w:val="both"/>
            </w:pPr>
            <w:r>
              <w:t>Remember the concepts of Personal Finance.</w:t>
            </w:r>
          </w:p>
        </w:tc>
      </w:tr>
      <w:tr w:rsidR="00940C6F" w14:paraId="50C0EBE1" w14:textId="77777777" w:rsidTr="00940C6F">
        <w:trPr>
          <w:trHeight w:val="277"/>
        </w:trPr>
        <w:tc>
          <w:tcPr>
            <w:tcW w:w="685" w:type="dxa"/>
          </w:tcPr>
          <w:p w14:paraId="62CB2A30" w14:textId="77777777" w:rsidR="00940C6F" w:rsidRDefault="00940C6F">
            <w:r>
              <w:t>CO2</w:t>
            </w:r>
          </w:p>
        </w:tc>
        <w:tc>
          <w:tcPr>
            <w:tcW w:w="9805" w:type="dxa"/>
          </w:tcPr>
          <w:p w14:paraId="271E4EC7" w14:textId="77777777" w:rsidR="00940C6F" w:rsidRDefault="00940C6F">
            <w:pPr>
              <w:jc w:val="both"/>
            </w:pPr>
            <w:r>
              <w:t>Understand the Risk and Risk Management.</w:t>
            </w:r>
          </w:p>
        </w:tc>
      </w:tr>
      <w:tr w:rsidR="00940C6F" w14:paraId="3A19CA0B" w14:textId="77777777" w:rsidTr="00940C6F">
        <w:trPr>
          <w:trHeight w:val="277"/>
        </w:trPr>
        <w:tc>
          <w:tcPr>
            <w:tcW w:w="685" w:type="dxa"/>
          </w:tcPr>
          <w:p w14:paraId="1425EA70" w14:textId="77777777" w:rsidR="00940C6F" w:rsidRDefault="00940C6F">
            <w:r>
              <w:t>CO3</w:t>
            </w:r>
          </w:p>
        </w:tc>
        <w:tc>
          <w:tcPr>
            <w:tcW w:w="9805" w:type="dxa"/>
          </w:tcPr>
          <w:p w14:paraId="0D9F7A0C" w14:textId="77777777" w:rsidR="00940C6F" w:rsidRDefault="00940C6F">
            <w:pPr>
              <w:jc w:val="both"/>
            </w:pPr>
            <w:r>
              <w:t>Applying the strategy for building Wealth.</w:t>
            </w:r>
          </w:p>
        </w:tc>
      </w:tr>
      <w:tr w:rsidR="00940C6F" w14:paraId="48FEEFB1" w14:textId="77777777" w:rsidTr="00940C6F">
        <w:trPr>
          <w:trHeight w:val="277"/>
        </w:trPr>
        <w:tc>
          <w:tcPr>
            <w:tcW w:w="685" w:type="dxa"/>
          </w:tcPr>
          <w:p w14:paraId="0A68DDDE" w14:textId="77777777" w:rsidR="00940C6F" w:rsidRDefault="00940C6F">
            <w:r>
              <w:t>CO4</w:t>
            </w:r>
          </w:p>
        </w:tc>
        <w:tc>
          <w:tcPr>
            <w:tcW w:w="9805" w:type="dxa"/>
          </w:tcPr>
          <w:p w14:paraId="74144744" w14:textId="77777777" w:rsidR="00940C6F" w:rsidRDefault="00940C6F">
            <w:pPr>
              <w:jc w:val="both"/>
            </w:pPr>
            <w:r>
              <w:t>Analyse the different instruments for Wealth Management.</w:t>
            </w:r>
          </w:p>
        </w:tc>
      </w:tr>
      <w:tr w:rsidR="00940C6F" w14:paraId="5E96563B" w14:textId="77777777" w:rsidTr="00940C6F">
        <w:trPr>
          <w:trHeight w:val="277"/>
        </w:trPr>
        <w:tc>
          <w:tcPr>
            <w:tcW w:w="685" w:type="dxa"/>
          </w:tcPr>
          <w:p w14:paraId="773E3A08" w14:textId="77777777" w:rsidR="00940C6F" w:rsidRDefault="00940C6F">
            <w:r>
              <w:t>CO5</w:t>
            </w:r>
          </w:p>
        </w:tc>
        <w:tc>
          <w:tcPr>
            <w:tcW w:w="9805" w:type="dxa"/>
          </w:tcPr>
          <w:p w14:paraId="294531DB" w14:textId="77777777" w:rsidR="00940C6F" w:rsidRDefault="00940C6F">
            <w:pPr>
              <w:jc w:val="both"/>
            </w:pPr>
            <w:r>
              <w:t>Evaluate the credit options and maintain credibility.</w:t>
            </w:r>
          </w:p>
        </w:tc>
      </w:tr>
      <w:tr w:rsidR="00940C6F" w14:paraId="61506921" w14:textId="77777777" w:rsidTr="00940C6F">
        <w:trPr>
          <w:trHeight w:val="277"/>
        </w:trPr>
        <w:tc>
          <w:tcPr>
            <w:tcW w:w="685" w:type="dxa"/>
          </w:tcPr>
          <w:p w14:paraId="4876EDB3" w14:textId="77777777" w:rsidR="00940C6F" w:rsidRDefault="00940C6F">
            <w:r>
              <w:t>CO6</w:t>
            </w:r>
          </w:p>
        </w:tc>
        <w:tc>
          <w:tcPr>
            <w:tcW w:w="9805" w:type="dxa"/>
          </w:tcPr>
          <w:p w14:paraId="1589C4D2" w14:textId="77777777" w:rsidR="00940C6F" w:rsidRDefault="00940C6F" w:rsidP="00940C6F">
            <w:pPr>
              <w:jc w:val="both"/>
            </w:pPr>
            <w:r>
              <w:t>Create a Wealth by proper Tax planning.</w:t>
            </w:r>
          </w:p>
        </w:tc>
      </w:tr>
    </w:tbl>
    <w:p w14:paraId="64DE03B5" w14:textId="77777777" w:rsidR="00940C6F" w:rsidRDefault="00940C6F"/>
    <w:tbl>
      <w:tblPr>
        <w:tblW w:w="1049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6"/>
        <w:gridCol w:w="1134"/>
        <w:gridCol w:w="1418"/>
        <w:gridCol w:w="992"/>
        <w:gridCol w:w="1276"/>
        <w:gridCol w:w="992"/>
        <w:gridCol w:w="871"/>
        <w:gridCol w:w="2106"/>
      </w:tblGrid>
      <w:tr w:rsidR="00940C6F" w14:paraId="425F63C6" w14:textId="77777777" w:rsidTr="00940C6F">
        <w:trPr>
          <w:jc w:val="center"/>
        </w:trPr>
        <w:tc>
          <w:tcPr>
            <w:tcW w:w="10495" w:type="dxa"/>
            <w:gridSpan w:val="8"/>
          </w:tcPr>
          <w:p w14:paraId="34412619" w14:textId="77777777" w:rsidR="00940C6F" w:rsidRDefault="00940C6F">
            <w:pPr>
              <w:jc w:val="center"/>
              <w:rPr>
                <w:b/>
              </w:rPr>
            </w:pPr>
            <w:r>
              <w:rPr>
                <w:b/>
              </w:rPr>
              <w:t>Assessment Pattern as per Bloom’s Taxonomy</w:t>
            </w:r>
          </w:p>
        </w:tc>
      </w:tr>
      <w:tr w:rsidR="00940C6F" w14:paraId="02E440F3" w14:textId="77777777" w:rsidTr="00940C6F">
        <w:trPr>
          <w:jc w:val="center"/>
        </w:trPr>
        <w:tc>
          <w:tcPr>
            <w:tcW w:w="1706" w:type="dxa"/>
          </w:tcPr>
          <w:p w14:paraId="608382D6" w14:textId="77777777" w:rsidR="00940C6F" w:rsidRDefault="00940C6F">
            <w:pPr>
              <w:jc w:val="center"/>
              <w:rPr>
                <w:b/>
              </w:rPr>
            </w:pPr>
            <w:r>
              <w:rPr>
                <w:b/>
              </w:rPr>
              <w:t>CO / P</w:t>
            </w:r>
          </w:p>
        </w:tc>
        <w:tc>
          <w:tcPr>
            <w:tcW w:w="1134" w:type="dxa"/>
          </w:tcPr>
          <w:p w14:paraId="303F38C4" w14:textId="77777777" w:rsidR="00940C6F" w:rsidRDefault="00940C6F">
            <w:pPr>
              <w:jc w:val="center"/>
              <w:rPr>
                <w:b/>
              </w:rPr>
            </w:pPr>
            <w:r>
              <w:rPr>
                <w:b/>
              </w:rPr>
              <w:t>R</w:t>
            </w:r>
          </w:p>
        </w:tc>
        <w:tc>
          <w:tcPr>
            <w:tcW w:w="1418" w:type="dxa"/>
          </w:tcPr>
          <w:p w14:paraId="047175B3" w14:textId="77777777" w:rsidR="00940C6F" w:rsidRDefault="00940C6F">
            <w:pPr>
              <w:jc w:val="center"/>
              <w:rPr>
                <w:b/>
              </w:rPr>
            </w:pPr>
            <w:r>
              <w:rPr>
                <w:b/>
              </w:rPr>
              <w:t>U</w:t>
            </w:r>
          </w:p>
        </w:tc>
        <w:tc>
          <w:tcPr>
            <w:tcW w:w="992" w:type="dxa"/>
          </w:tcPr>
          <w:p w14:paraId="0FBCF3E0" w14:textId="77777777" w:rsidR="00940C6F" w:rsidRDefault="00940C6F">
            <w:pPr>
              <w:jc w:val="center"/>
              <w:rPr>
                <w:b/>
              </w:rPr>
            </w:pPr>
            <w:r>
              <w:rPr>
                <w:b/>
              </w:rPr>
              <w:t>A</w:t>
            </w:r>
          </w:p>
        </w:tc>
        <w:tc>
          <w:tcPr>
            <w:tcW w:w="1276" w:type="dxa"/>
          </w:tcPr>
          <w:p w14:paraId="5EE4936B" w14:textId="77777777" w:rsidR="00940C6F" w:rsidRDefault="00940C6F">
            <w:pPr>
              <w:jc w:val="center"/>
              <w:rPr>
                <w:b/>
              </w:rPr>
            </w:pPr>
            <w:r>
              <w:rPr>
                <w:b/>
              </w:rPr>
              <w:t>An</w:t>
            </w:r>
          </w:p>
        </w:tc>
        <w:tc>
          <w:tcPr>
            <w:tcW w:w="992" w:type="dxa"/>
          </w:tcPr>
          <w:p w14:paraId="01F84ECF" w14:textId="77777777" w:rsidR="00940C6F" w:rsidRDefault="00940C6F">
            <w:pPr>
              <w:jc w:val="center"/>
              <w:rPr>
                <w:b/>
              </w:rPr>
            </w:pPr>
            <w:r>
              <w:rPr>
                <w:b/>
              </w:rPr>
              <w:t>E</w:t>
            </w:r>
          </w:p>
        </w:tc>
        <w:tc>
          <w:tcPr>
            <w:tcW w:w="871" w:type="dxa"/>
          </w:tcPr>
          <w:p w14:paraId="2DF413FF" w14:textId="77777777" w:rsidR="00940C6F" w:rsidRDefault="00940C6F">
            <w:pPr>
              <w:jc w:val="center"/>
              <w:rPr>
                <w:b/>
              </w:rPr>
            </w:pPr>
            <w:r>
              <w:rPr>
                <w:b/>
              </w:rPr>
              <w:t>C</w:t>
            </w:r>
          </w:p>
        </w:tc>
        <w:tc>
          <w:tcPr>
            <w:tcW w:w="2106" w:type="dxa"/>
          </w:tcPr>
          <w:p w14:paraId="07AFEB58" w14:textId="77777777" w:rsidR="00940C6F" w:rsidRDefault="00940C6F">
            <w:pPr>
              <w:jc w:val="center"/>
              <w:rPr>
                <w:b/>
              </w:rPr>
            </w:pPr>
            <w:r>
              <w:rPr>
                <w:b/>
              </w:rPr>
              <w:t>Total</w:t>
            </w:r>
          </w:p>
        </w:tc>
      </w:tr>
      <w:tr w:rsidR="00940C6F" w14:paraId="3399FB24" w14:textId="77777777" w:rsidTr="00940C6F">
        <w:trPr>
          <w:jc w:val="center"/>
        </w:trPr>
        <w:tc>
          <w:tcPr>
            <w:tcW w:w="1706" w:type="dxa"/>
          </w:tcPr>
          <w:p w14:paraId="099C63AD" w14:textId="77777777" w:rsidR="00940C6F" w:rsidRDefault="00940C6F">
            <w:pPr>
              <w:jc w:val="center"/>
            </w:pPr>
            <w:r>
              <w:t>CO1</w:t>
            </w:r>
          </w:p>
        </w:tc>
        <w:tc>
          <w:tcPr>
            <w:tcW w:w="1134" w:type="dxa"/>
          </w:tcPr>
          <w:p w14:paraId="4FA89C92" w14:textId="77777777" w:rsidR="00940C6F" w:rsidRDefault="00940C6F">
            <w:pPr>
              <w:jc w:val="center"/>
            </w:pPr>
          </w:p>
        </w:tc>
        <w:tc>
          <w:tcPr>
            <w:tcW w:w="1418" w:type="dxa"/>
          </w:tcPr>
          <w:p w14:paraId="128B6AC5" w14:textId="77777777" w:rsidR="00940C6F" w:rsidRDefault="00940C6F">
            <w:pPr>
              <w:jc w:val="center"/>
            </w:pPr>
          </w:p>
        </w:tc>
        <w:tc>
          <w:tcPr>
            <w:tcW w:w="992" w:type="dxa"/>
          </w:tcPr>
          <w:p w14:paraId="098BB4AD" w14:textId="77777777" w:rsidR="00940C6F" w:rsidRDefault="00940C6F">
            <w:pPr>
              <w:jc w:val="center"/>
            </w:pPr>
          </w:p>
        </w:tc>
        <w:tc>
          <w:tcPr>
            <w:tcW w:w="1276" w:type="dxa"/>
          </w:tcPr>
          <w:p w14:paraId="4F9F11A9" w14:textId="77777777" w:rsidR="00940C6F" w:rsidRDefault="00940C6F">
            <w:pPr>
              <w:jc w:val="center"/>
            </w:pPr>
          </w:p>
        </w:tc>
        <w:tc>
          <w:tcPr>
            <w:tcW w:w="992" w:type="dxa"/>
          </w:tcPr>
          <w:p w14:paraId="24755ECE" w14:textId="77777777" w:rsidR="00940C6F" w:rsidRDefault="00940C6F">
            <w:pPr>
              <w:jc w:val="center"/>
            </w:pPr>
          </w:p>
        </w:tc>
        <w:tc>
          <w:tcPr>
            <w:tcW w:w="871" w:type="dxa"/>
          </w:tcPr>
          <w:p w14:paraId="45C2D994" w14:textId="77777777" w:rsidR="00940C6F" w:rsidRDefault="00940C6F">
            <w:pPr>
              <w:jc w:val="center"/>
            </w:pPr>
            <w:r>
              <w:t>20</w:t>
            </w:r>
          </w:p>
        </w:tc>
        <w:tc>
          <w:tcPr>
            <w:tcW w:w="2106" w:type="dxa"/>
          </w:tcPr>
          <w:p w14:paraId="5F21ED50" w14:textId="77777777" w:rsidR="00940C6F" w:rsidRDefault="00940C6F">
            <w:pPr>
              <w:jc w:val="center"/>
            </w:pPr>
            <w:r>
              <w:t>20</w:t>
            </w:r>
          </w:p>
        </w:tc>
      </w:tr>
      <w:tr w:rsidR="00940C6F" w14:paraId="74B06FC7" w14:textId="77777777" w:rsidTr="00940C6F">
        <w:trPr>
          <w:jc w:val="center"/>
        </w:trPr>
        <w:tc>
          <w:tcPr>
            <w:tcW w:w="1706" w:type="dxa"/>
          </w:tcPr>
          <w:p w14:paraId="35446F31" w14:textId="77777777" w:rsidR="00940C6F" w:rsidRDefault="00940C6F">
            <w:pPr>
              <w:jc w:val="center"/>
            </w:pPr>
            <w:r>
              <w:t>CO2</w:t>
            </w:r>
          </w:p>
        </w:tc>
        <w:tc>
          <w:tcPr>
            <w:tcW w:w="1134" w:type="dxa"/>
          </w:tcPr>
          <w:p w14:paraId="1D6A7FD9" w14:textId="77777777" w:rsidR="00940C6F" w:rsidRDefault="00940C6F">
            <w:pPr>
              <w:jc w:val="center"/>
            </w:pPr>
          </w:p>
        </w:tc>
        <w:tc>
          <w:tcPr>
            <w:tcW w:w="1418" w:type="dxa"/>
          </w:tcPr>
          <w:p w14:paraId="19B76188" w14:textId="77777777" w:rsidR="00940C6F" w:rsidRDefault="00940C6F">
            <w:pPr>
              <w:jc w:val="center"/>
            </w:pPr>
          </w:p>
        </w:tc>
        <w:tc>
          <w:tcPr>
            <w:tcW w:w="992" w:type="dxa"/>
          </w:tcPr>
          <w:p w14:paraId="2B254CA3" w14:textId="77777777" w:rsidR="00940C6F" w:rsidRDefault="00940C6F">
            <w:pPr>
              <w:jc w:val="center"/>
            </w:pPr>
            <w:r>
              <w:t>20</w:t>
            </w:r>
          </w:p>
        </w:tc>
        <w:tc>
          <w:tcPr>
            <w:tcW w:w="1276" w:type="dxa"/>
          </w:tcPr>
          <w:p w14:paraId="50F9E5D3" w14:textId="77777777" w:rsidR="00940C6F" w:rsidRDefault="00940C6F">
            <w:pPr>
              <w:jc w:val="center"/>
            </w:pPr>
            <w:r>
              <w:t>20</w:t>
            </w:r>
          </w:p>
        </w:tc>
        <w:tc>
          <w:tcPr>
            <w:tcW w:w="992" w:type="dxa"/>
          </w:tcPr>
          <w:p w14:paraId="1DF2BCFA" w14:textId="77777777" w:rsidR="00940C6F" w:rsidRDefault="00940C6F">
            <w:pPr>
              <w:jc w:val="center"/>
            </w:pPr>
          </w:p>
        </w:tc>
        <w:tc>
          <w:tcPr>
            <w:tcW w:w="871" w:type="dxa"/>
          </w:tcPr>
          <w:p w14:paraId="044876D3" w14:textId="77777777" w:rsidR="00940C6F" w:rsidRDefault="00940C6F">
            <w:pPr>
              <w:jc w:val="center"/>
            </w:pPr>
          </w:p>
        </w:tc>
        <w:tc>
          <w:tcPr>
            <w:tcW w:w="2106" w:type="dxa"/>
          </w:tcPr>
          <w:p w14:paraId="6B033260" w14:textId="77777777" w:rsidR="00940C6F" w:rsidRDefault="00940C6F">
            <w:pPr>
              <w:jc w:val="center"/>
            </w:pPr>
            <w:r>
              <w:t>40</w:t>
            </w:r>
          </w:p>
        </w:tc>
      </w:tr>
      <w:tr w:rsidR="00940C6F" w14:paraId="4393E05F" w14:textId="77777777" w:rsidTr="00940C6F">
        <w:trPr>
          <w:jc w:val="center"/>
        </w:trPr>
        <w:tc>
          <w:tcPr>
            <w:tcW w:w="1706" w:type="dxa"/>
          </w:tcPr>
          <w:p w14:paraId="2FBD1C81" w14:textId="77777777" w:rsidR="00940C6F" w:rsidRDefault="00940C6F">
            <w:pPr>
              <w:jc w:val="center"/>
            </w:pPr>
            <w:r>
              <w:t>CO3</w:t>
            </w:r>
          </w:p>
        </w:tc>
        <w:tc>
          <w:tcPr>
            <w:tcW w:w="1134" w:type="dxa"/>
          </w:tcPr>
          <w:p w14:paraId="04FB5A68" w14:textId="77777777" w:rsidR="00940C6F" w:rsidRDefault="00940C6F">
            <w:pPr>
              <w:jc w:val="center"/>
            </w:pPr>
          </w:p>
        </w:tc>
        <w:tc>
          <w:tcPr>
            <w:tcW w:w="1418" w:type="dxa"/>
          </w:tcPr>
          <w:p w14:paraId="39C7FD95" w14:textId="77777777" w:rsidR="00940C6F" w:rsidRDefault="00940C6F">
            <w:pPr>
              <w:jc w:val="center"/>
            </w:pPr>
            <w:r>
              <w:t>20</w:t>
            </w:r>
          </w:p>
        </w:tc>
        <w:tc>
          <w:tcPr>
            <w:tcW w:w="992" w:type="dxa"/>
          </w:tcPr>
          <w:p w14:paraId="485800A4" w14:textId="77777777" w:rsidR="00940C6F" w:rsidRDefault="00940C6F">
            <w:pPr>
              <w:jc w:val="center"/>
            </w:pPr>
          </w:p>
        </w:tc>
        <w:tc>
          <w:tcPr>
            <w:tcW w:w="1276" w:type="dxa"/>
          </w:tcPr>
          <w:p w14:paraId="731D604D" w14:textId="77777777" w:rsidR="00940C6F" w:rsidRDefault="00940C6F">
            <w:pPr>
              <w:jc w:val="center"/>
            </w:pPr>
          </w:p>
        </w:tc>
        <w:tc>
          <w:tcPr>
            <w:tcW w:w="992" w:type="dxa"/>
          </w:tcPr>
          <w:p w14:paraId="49046A2D" w14:textId="77777777" w:rsidR="00940C6F" w:rsidRDefault="00940C6F">
            <w:pPr>
              <w:jc w:val="center"/>
            </w:pPr>
            <w:r>
              <w:t>10</w:t>
            </w:r>
          </w:p>
        </w:tc>
        <w:tc>
          <w:tcPr>
            <w:tcW w:w="871" w:type="dxa"/>
          </w:tcPr>
          <w:p w14:paraId="496A1218" w14:textId="77777777" w:rsidR="00940C6F" w:rsidRDefault="00940C6F">
            <w:pPr>
              <w:jc w:val="center"/>
            </w:pPr>
          </w:p>
        </w:tc>
        <w:tc>
          <w:tcPr>
            <w:tcW w:w="2106" w:type="dxa"/>
          </w:tcPr>
          <w:p w14:paraId="05450315" w14:textId="77777777" w:rsidR="00940C6F" w:rsidRDefault="00940C6F">
            <w:pPr>
              <w:jc w:val="center"/>
            </w:pPr>
            <w:r>
              <w:t>30</w:t>
            </w:r>
          </w:p>
        </w:tc>
      </w:tr>
      <w:tr w:rsidR="00940C6F" w14:paraId="0205DE07" w14:textId="77777777" w:rsidTr="00940C6F">
        <w:trPr>
          <w:jc w:val="center"/>
        </w:trPr>
        <w:tc>
          <w:tcPr>
            <w:tcW w:w="1706" w:type="dxa"/>
          </w:tcPr>
          <w:p w14:paraId="1B1368A4" w14:textId="77777777" w:rsidR="00940C6F" w:rsidRDefault="00940C6F">
            <w:pPr>
              <w:jc w:val="center"/>
            </w:pPr>
            <w:r>
              <w:t>CO4</w:t>
            </w:r>
          </w:p>
        </w:tc>
        <w:tc>
          <w:tcPr>
            <w:tcW w:w="1134" w:type="dxa"/>
          </w:tcPr>
          <w:p w14:paraId="52A22408" w14:textId="77777777" w:rsidR="00940C6F" w:rsidRDefault="00940C6F">
            <w:pPr>
              <w:jc w:val="center"/>
            </w:pPr>
            <w:r>
              <w:t>30</w:t>
            </w:r>
          </w:p>
        </w:tc>
        <w:tc>
          <w:tcPr>
            <w:tcW w:w="1418" w:type="dxa"/>
          </w:tcPr>
          <w:p w14:paraId="314D398C" w14:textId="77777777" w:rsidR="00940C6F" w:rsidRDefault="00940C6F">
            <w:pPr>
              <w:jc w:val="center"/>
            </w:pPr>
            <w:r>
              <w:t>10</w:t>
            </w:r>
          </w:p>
        </w:tc>
        <w:tc>
          <w:tcPr>
            <w:tcW w:w="992" w:type="dxa"/>
          </w:tcPr>
          <w:p w14:paraId="7AA58640" w14:textId="77777777" w:rsidR="00940C6F" w:rsidRDefault="00940C6F">
            <w:pPr>
              <w:jc w:val="center"/>
            </w:pPr>
          </w:p>
        </w:tc>
        <w:tc>
          <w:tcPr>
            <w:tcW w:w="1276" w:type="dxa"/>
          </w:tcPr>
          <w:p w14:paraId="3B1C2FA6" w14:textId="77777777" w:rsidR="00940C6F" w:rsidRDefault="00940C6F">
            <w:pPr>
              <w:jc w:val="center"/>
            </w:pPr>
          </w:p>
        </w:tc>
        <w:tc>
          <w:tcPr>
            <w:tcW w:w="992" w:type="dxa"/>
          </w:tcPr>
          <w:p w14:paraId="435CCA72" w14:textId="77777777" w:rsidR="00940C6F" w:rsidRDefault="00940C6F">
            <w:pPr>
              <w:jc w:val="center"/>
            </w:pPr>
          </w:p>
        </w:tc>
        <w:tc>
          <w:tcPr>
            <w:tcW w:w="871" w:type="dxa"/>
          </w:tcPr>
          <w:p w14:paraId="59CF5AC5" w14:textId="77777777" w:rsidR="00940C6F" w:rsidRDefault="00940C6F">
            <w:pPr>
              <w:jc w:val="center"/>
            </w:pPr>
          </w:p>
        </w:tc>
        <w:tc>
          <w:tcPr>
            <w:tcW w:w="2106" w:type="dxa"/>
          </w:tcPr>
          <w:p w14:paraId="02DA0BDD" w14:textId="77777777" w:rsidR="00940C6F" w:rsidRDefault="00940C6F">
            <w:pPr>
              <w:jc w:val="center"/>
            </w:pPr>
            <w:r>
              <w:t>40</w:t>
            </w:r>
          </w:p>
        </w:tc>
      </w:tr>
      <w:tr w:rsidR="00940C6F" w14:paraId="362AC3F7" w14:textId="77777777" w:rsidTr="00940C6F">
        <w:trPr>
          <w:jc w:val="center"/>
        </w:trPr>
        <w:tc>
          <w:tcPr>
            <w:tcW w:w="1706" w:type="dxa"/>
          </w:tcPr>
          <w:p w14:paraId="362363A0" w14:textId="77777777" w:rsidR="00940C6F" w:rsidRDefault="00940C6F">
            <w:pPr>
              <w:jc w:val="center"/>
            </w:pPr>
            <w:r>
              <w:t>CO5</w:t>
            </w:r>
          </w:p>
        </w:tc>
        <w:tc>
          <w:tcPr>
            <w:tcW w:w="1134" w:type="dxa"/>
          </w:tcPr>
          <w:p w14:paraId="06B1BAA1" w14:textId="77777777" w:rsidR="00940C6F" w:rsidRDefault="00940C6F">
            <w:pPr>
              <w:jc w:val="center"/>
            </w:pPr>
            <w:r>
              <w:t>10</w:t>
            </w:r>
          </w:p>
        </w:tc>
        <w:tc>
          <w:tcPr>
            <w:tcW w:w="1418" w:type="dxa"/>
          </w:tcPr>
          <w:p w14:paraId="6B516596" w14:textId="77777777" w:rsidR="00940C6F" w:rsidRDefault="00940C6F">
            <w:pPr>
              <w:jc w:val="center"/>
            </w:pPr>
          </w:p>
        </w:tc>
        <w:tc>
          <w:tcPr>
            <w:tcW w:w="992" w:type="dxa"/>
          </w:tcPr>
          <w:p w14:paraId="2CB3270D" w14:textId="77777777" w:rsidR="00940C6F" w:rsidRDefault="00940C6F">
            <w:pPr>
              <w:jc w:val="center"/>
            </w:pPr>
          </w:p>
        </w:tc>
        <w:tc>
          <w:tcPr>
            <w:tcW w:w="1276" w:type="dxa"/>
          </w:tcPr>
          <w:p w14:paraId="6FEDE56D" w14:textId="77777777" w:rsidR="00940C6F" w:rsidRDefault="00940C6F">
            <w:pPr>
              <w:jc w:val="center"/>
            </w:pPr>
            <w:r>
              <w:t>20</w:t>
            </w:r>
          </w:p>
        </w:tc>
        <w:tc>
          <w:tcPr>
            <w:tcW w:w="992" w:type="dxa"/>
          </w:tcPr>
          <w:p w14:paraId="14878049" w14:textId="77777777" w:rsidR="00940C6F" w:rsidRDefault="00940C6F">
            <w:pPr>
              <w:jc w:val="center"/>
            </w:pPr>
          </w:p>
        </w:tc>
        <w:tc>
          <w:tcPr>
            <w:tcW w:w="871" w:type="dxa"/>
          </w:tcPr>
          <w:p w14:paraId="2D512366" w14:textId="77777777" w:rsidR="00940C6F" w:rsidRDefault="00940C6F">
            <w:pPr>
              <w:jc w:val="center"/>
            </w:pPr>
          </w:p>
        </w:tc>
        <w:tc>
          <w:tcPr>
            <w:tcW w:w="2106" w:type="dxa"/>
          </w:tcPr>
          <w:p w14:paraId="1CC7C058" w14:textId="77777777" w:rsidR="00940C6F" w:rsidRDefault="00940C6F">
            <w:pPr>
              <w:jc w:val="center"/>
            </w:pPr>
            <w:r>
              <w:t>30</w:t>
            </w:r>
          </w:p>
        </w:tc>
      </w:tr>
      <w:tr w:rsidR="00940C6F" w14:paraId="4ACEFF7B" w14:textId="77777777" w:rsidTr="00940C6F">
        <w:trPr>
          <w:jc w:val="center"/>
        </w:trPr>
        <w:tc>
          <w:tcPr>
            <w:tcW w:w="1706" w:type="dxa"/>
          </w:tcPr>
          <w:p w14:paraId="21ACA5F6" w14:textId="77777777" w:rsidR="00940C6F" w:rsidRDefault="00940C6F">
            <w:pPr>
              <w:jc w:val="center"/>
            </w:pPr>
            <w:r>
              <w:t>CO6</w:t>
            </w:r>
          </w:p>
        </w:tc>
        <w:tc>
          <w:tcPr>
            <w:tcW w:w="1134" w:type="dxa"/>
          </w:tcPr>
          <w:p w14:paraId="77678FED" w14:textId="77777777" w:rsidR="00940C6F" w:rsidRDefault="00940C6F">
            <w:pPr>
              <w:jc w:val="center"/>
            </w:pPr>
          </w:p>
        </w:tc>
        <w:tc>
          <w:tcPr>
            <w:tcW w:w="1418" w:type="dxa"/>
          </w:tcPr>
          <w:p w14:paraId="5B0974D3" w14:textId="77777777" w:rsidR="00940C6F" w:rsidRDefault="00940C6F">
            <w:pPr>
              <w:jc w:val="center"/>
            </w:pPr>
          </w:p>
        </w:tc>
        <w:tc>
          <w:tcPr>
            <w:tcW w:w="992" w:type="dxa"/>
          </w:tcPr>
          <w:p w14:paraId="14D3BB11" w14:textId="77777777" w:rsidR="00940C6F" w:rsidRDefault="00940C6F">
            <w:pPr>
              <w:jc w:val="center"/>
            </w:pPr>
            <w:r>
              <w:t>10</w:t>
            </w:r>
          </w:p>
        </w:tc>
        <w:tc>
          <w:tcPr>
            <w:tcW w:w="1276" w:type="dxa"/>
          </w:tcPr>
          <w:p w14:paraId="19BC2AAF" w14:textId="77777777" w:rsidR="00940C6F" w:rsidRDefault="00940C6F">
            <w:pPr>
              <w:jc w:val="center"/>
            </w:pPr>
          </w:p>
        </w:tc>
        <w:tc>
          <w:tcPr>
            <w:tcW w:w="992" w:type="dxa"/>
          </w:tcPr>
          <w:p w14:paraId="62BE3531" w14:textId="77777777" w:rsidR="00940C6F" w:rsidRDefault="00940C6F">
            <w:pPr>
              <w:jc w:val="center"/>
            </w:pPr>
            <w:r>
              <w:t>10</w:t>
            </w:r>
          </w:p>
        </w:tc>
        <w:tc>
          <w:tcPr>
            <w:tcW w:w="871" w:type="dxa"/>
          </w:tcPr>
          <w:p w14:paraId="360B8CCA" w14:textId="77777777" w:rsidR="00940C6F" w:rsidRDefault="00940C6F">
            <w:pPr>
              <w:jc w:val="center"/>
            </w:pPr>
          </w:p>
        </w:tc>
        <w:tc>
          <w:tcPr>
            <w:tcW w:w="2106" w:type="dxa"/>
          </w:tcPr>
          <w:p w14:paraId="7425021D" w14:textId="77777777" w:rsidR="00940C6F" w:rsidRDefault="00940C6F">
            <w:pPr>
              <w:jc w:val="center"/>
            </w:pPr>
            <w:r>
              <w:t>20</w:t>
            </w:r>
          </w:p>
        </w:tc>
      </w:tr>
      <w:tr w:rsidR="00940C6F" w14:paraId="6D9390F6" w14:textId="77777777" w:rsidTr="00940C6F">
        <w:trPr>
          <w:jc w:val="center"/>
        </w:trPr>
        <w:tc>
          <w:tcPr>
            <w:tcW w:w="8389" w:type="dxa"/>
            <w:gridSpan w:val="7"/>
          </w:tcPr>
          <w:p w14:paraId="022BEFB9" w14:textId="77777777" w:rsidR="00940C6F" w:rsidRDefault="00940C6F"/>
        </w:tc>
        <w:tc>
          <w:tcPr>
            <w:tcW w:w="2106" w:type="dxa"/>
          </w:tcPr>
          <w:p w14:paraId="6A983E1B" w14:textId="77777777" w:rsidR="00940C6F" w:rsidRDefault="00940C6F">
            <w:pPr>
              <w:jc w:val="center"/>
              <w:rPr>
                <w:b/>
              </w:rPr>
            </w:pPr>
            <w:r>
              <w:rPr>
                <w:b/>
              </w:rPr>
              <w:t>180</w:t>
            </w:r>
          </w:p>
        </w:tc>
      </w:tr>
    </w:tbl>
    <w:p w14:paraId="512D2793" w14:textId="77777777" w:rsidR="00940C6F" w:rsidRDefault="00940C6F"/>
    <w:p w14:paraId="61F5907F" w14:textId="77777777" w:rsidR="00940C6F" w:rsidRDefault="00940C6F" w:rsidP="00940C6F">
      <w:pPr>
        <w:jc w:val="center"/>
      </w:pPr>
      <w:r w:rsidRPr="0037089B">
        <w:rPr>
          <w:noProof/>
        </w:rPr>
        <w:lastRenderedPageBreak/>
        <w:drawing>
          <wp:inline distT="0" distB="0" distL="0" distR="0" wp14:anchorId="5631CBF0" wp14:editId="4F69877C">
            <wp:extent cx="4740087" cy="1178853"/>
            <wp:effectExtent l="0" t="0" r="3810" b="254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4B53A12" w14:textId="77777777" w:rsidR="00940C6F"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66DF0B58" w14:textId="77777777" w:rsidTr="00940C6F">
        <w:trPr>
          <w:trHeight w:val="397"/>
        </w:trPr>
        <w:tc>
          <w:tcPr>
            <w:tcW w:w="1696" w:type="dxa"/>
            <w:vAlign w:val="center"/>
          </w:tcPr>
          <w:p w14:paraId="57818786"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1F39085B" w14:textId="77777777" w:rsidR="00940C6F" w:rsidRPr="00176493" w:rsidRDefault="00940C6F" w:rsidP="00940C6F">
            <w:pPr>
              <w:pStyle w:val="Title"/>
              <w:jc w:val="left"/>
              <w:rPr>
                <w:b/>
                <w:szCs w:val="24"/>
              </w:rPr>
            </w:pPr>
            <w:r w:rsidRPr="00AA6D3C">
              <w:rPr>
                <w:b/>
              </w:rPr>
              <w:t>21MS302</w:t>
            </w:r>
            <w:r>
              <w:rPr>
                <w:b/>
              </w:rPr>
              <w:t>9</w:t>
            </w:r>
          </w:p>
        </w:tc>
        <w:tc>
          <w:tcPr>
            <w:tcW w:w="1504" w:type="dxa"/>
            <w:vAlign w:val="center"/>
          </w:tcPr>
          <w:p w14:paraId="6A025B61"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77788DA6" w14:textId="77777777" w:rsidR="00940C6F" w:rsidRPr="00176493" w:rsidRDefault="00940C6F" w:rsidP="00940C6F">
            <w:pPr>
              <w:pStyle w:val="Title"/>
              <w:jc w:val="left"/>
              <w:rPr>
                <w:b/>
                <w:szCs w:val="24"/>
              </w:rPr>
            </w:pPr>
            <w:r w:rsidRPr="00176493">
              <w:rPr>
                <w:b/>
                <w:szCs w:val="24"/>
              </w:rPr>
              <w:t>3hrs</w:t>
            </w:r>
          </w:p>
        </w:tc>
      </w:tr>
      <w:tr w:rsidR="00940C6F" w:rsidRPr="001E42AE" w14:paraId="62C333A5" w14:textId="77777777" w:rsidTr="00940C6F">
        <w:trPr>
          <w:trHeight w:val="397"/>
        </w:trPr>
        <w:tc>
          <w:tcPr>
            <w:tcW w:w="1696" w:type="dxa"/>
            <w:vAlign w:val="center"/>
          </w:tcPr>
          <w:p w14:paraId="15C31A7E"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78DC2059" w14:textId="77777777" w:rsidR="00940C6F" w:rsidRPr="00176493" w:rsidRDefault="00940C6F" w:rsidP="00940C6F">
            <w:pPr>
              <w:rPr>
                <w:b/>
              </w:rPr>
            </w:pPr>
            <w:r w:rsidRPr="00AA6D3C">
              <w:rPr>
                <w:b/>
                <w:bCs/>
                <w:color w:val="000000"/>
                <w:lang w:eastAsia="en-IN"/>
              </w:rPr>
              <w:t xml:space="preserve">FINANCIAL </w:t>
            </w:r>
            <w:r>
              <w:rPr>
                <w:b/>
                <w:bCs/>
                <w:color w:val="000000"/>
                <w:lang w:eastAsia="en-IN"/>
              </w:rPr>
              <w:t xml:space="preserve">RISK   </w:t>
            </w:r>
            <w:r>
              <w:t>M</w:t>
            </w:r>
            <w:r>
              <w:rPr>
                <w:b/>
                <w:bCs/>
                <w:color w:val="000000"/>
                <w:lang w:eastAsia="en-IN"/>
              </w:rPr>
              <w:t>ANAGE</w:t>
            </w:r>
            <w:r>
              <w:t>M</w:t>
            </w:r>
            <w:r>
              <w:rPr>
                <w:b/>
                <w:bCs/>
                <w:color w:val="000000"/>
                <w:lang w:eastAsia="en-IN"/>
              </w:rPr>
              <w:t>ENT</w:t>
            </w:r>
          </w:p>
        </w:tc>
        <w:tc>
          <w:tcPr>
            <w:tcW w:w="1504" w:type="dxa"/>
            <w:vAlign w:val="center"/>
          </w:tcPr>
          <w:p w14:paraId="2FD1E899"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22D50F93" w14:textId="77777777" w:rsidR="00940C6F" w:rsidRPr="00176493" w:rsidRDefault="00940C6F" w:rsidP="00940C6F">
            <w:pPr>
              <w:pStyle w:val="Title"/>
              <w:jc w:val="left"/>
              <w:rPr>
                <w:b/>
                <w:szCs w:val="24"/>
              </w:rPr>
            </w:pPr>
            <w:r w:rsidRPr="00176493">
              <w:rPr>
                <w:b/>
                <w:szCs w:val="24"/>
              </w:rPr>
              <w:t>100</w:t>
            </w:r>
          </w:p>
        </w:tc>
      </w:tr>
    </w:tbl>
    <w:p w14:paraId="75A13873" w14:textId="77777777" w:rsidR="00940C6F" w:rsidRDefault="00940C6F" w:rsidP="00940C6F"/>
    <w:tbl>
      <w:tblPr>
        <w:tblStyle w:val="TableGrid"/>
        <w:tblW w:w="5153" w:type="pct"/>
        <w:tblLook w:val="04A0" w:firstRow="1" w:lastRow="0" w:firstColumn="1" w:lastColumn="0" w:noHBand="0" w:noVBand="1"/>
      </w:tblPr>
      <w:tblGrid>
        <w:gridCol w:w="570"/>
        <w:gridCol w:w="396"/>
        <w:gridCol w:w="7393"/>
        <w:gridCol w:w="692"/>
        <w:gridCol w:w="537"/>
        <w:gridCol w:w="896"/>
      </w:tblGrid>
      <w:tr w:rsidR="00940C6F" w:rsidRPr="00BA50B9" w14:paraId="499411AE" w14:textId="77777777" w:rsidTr="00940C6F">
        <w:trPr>
          <w:trHeight w:val="552"/>
        </w:trPr>
        <w:tc>
          <w:tcPr>
            <w:tcW w:w="272" w:type="pct"/>
            <w:vAlign w:val="center"/>
          </w:tcPr>
          <w:p w14:paraId="44FF891D" w14:textId="77777777" w:rsidR="00940C6F" w:rsidRPr="00180BB1" w:rsidRDefault="00940C6F" w:rsidP="00940C6F">
            <w:pPr>
              <w:jc w:val="center"/>
              <w:rPr>
                <w:b/>
                <w:sz w:val="22"/>
                <w:szCs w:val="22"/>
              </w:rPr>
            </w:pPr>
            <w:r w:rsidRPr="00180BB1">
              <w:rPr>
                <w:b/>
              </w:rPr>
              <w:t>Q. No.</w:t>
            </w:r>
          </w:p>
        </w:tc>
        <w:tc>
          <w:tcPr>
            <w:tcW w:w="3715" w:type="pct"/>
            <w:gridSpan w:val="2"/>
            <w:vAlign w:val="center"/>
          </w:tcPr>
          <w:p w14:paraId="1A3C08C3" w14:textId="77777777" w:rsidR="00940C6F" w:rsidRPr="00180BB1" w:rsidRDefault="00940C6F" w:rsidP="00940C6F">
            <w:pPr>
              <w:jc w:val="center"/>
              <w:rPr>
                <w:b/>
                <w:sz w:val="22"/>
                <w:szCs w:val="22"/>
              </w:rPr>
            </w:pPr>
            <w:r w:rsidRPr="00180BB1">
              <w:rPr>
                <w:b/>
              </w:rPr>
              <w:t>Questions</w:t>
            </w:r>
          </w:p>
        </w:tc>
        <w:tc>
          <w:tcPr>
            <w:tcW w:w="330" w:type="pct"/>
            <w:vAlign w:val="center"/>
          </w:tcPr>
          <w:p w14:paraId="0C28D18C" w14:textId="77777777" w:rsidR="00940C6F" w:rsidRPr="00180BB1" w:rsidRDefault="00940C6F" w:rsidP="00940C6F">
            <w:pPr>
              <w:jc w:val="center"/>
              <w:rPr>
                <w:b/>
                <w:sz w:val="22"/>
                <w:szCs w:val="22"/>
              </w:rPr>
            </w:pPr>
            <w:r w:rsidRPr="00180BB1">
              <w:rPr>
                <w:b/>
              </w:rPr>
              <w:t>CO</w:t>
            </w:r>
          </w:p>
        </w:tc>
        <w:tc>
          <w:tcPr>
            <w:tcW w:w="256" w:type="pct"/>
            <w:vAlign w:val="center"/>
          </w:tcPr>
          <w:p w14:paraId="14FB9DE3" w14:textId="77777777" w:rsidR="00940C6F" w:rsidRPr="00180BB1" w:rsidRDefault="00940C6F" w:rsidP="00940C6F">
            <w:pPr>
              <w:jc w:val="center"/>
              <w:rPr>
                <w:b/>
                <w:sz w:val="22"/>
                <w:szCs w:val="22"/>
              </w:rPr>
            </w:pPr>
            <w:r w:rsidRPr="00180BB1">
              <w:rPr>
                <w:b/>
              </w:rPr>
              <w:t>BL</w:t>
            </w:r>
          </w:p>
        </w:tc>
        <w:tc>
          <w:tcPr>
            <w:tcW w:w="427" w:type="pct"/>
            <w:vAlign w:val="center"/>
          </w:tcPr>
          <w:p w14:paraId="13E4BF85" w14:textId="77777777" w:rsidR="00940C6F" w:rsidRPr="00180BB1" w:rsidRDefault="00940C6F" w:rsidP="00940C6F">
            <w:pPr>
              <w:jc w:val="center"/>
              <w:rPr>
                <w:b/>
                <w:sz w:val="22"/>
                <w:szCs w:val="22"/>
              </w:rPr>
            </w:pPr>
            <w:r w:rsidRPr="00180BB1">
              <w:rPr>
                <w:b/>
              </w:rPr>
              <w:t>Marks</w:t>
            </w:r>
          </w:p>
        </w:tc>
      </w:tr>
      <w:tr w:rsidR="00940C6F" w:rsidRPr="00BA50B9" w14:paraId="1866CE72" w14:textId="77777777" w:rsidTr="00940C6F">
        <w:trPr>
          <w:trHeight w:val="552"/>
        </w:trPr>
        <w:tc>
          <w:tcPr>
            <w:tcW w:w="5000" w:type="pct"/>
            <w:gridSpan w:val="6"/>
          </w:tcPr>
          <w:p w14:paraId="50771B2C"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045A5475" w14:textId="77777777" w:rsidR="00940C6F" w:rsidRPr="00BA50B9" w:rsidRDefault="00940C6F" w:rsidP="00940C6F">
            <w:pPr>
              <w:jc w:val="center"/>
              <w:rPr>
                <w:b/>
              </w:rPr>
            </w:pPr>
            <w:r>
              <w:rPr>
                <w:b/>
              </w:rPr>
              <w:t>(Answer all the Questions)</w:t>
            </w:r>
          </w:p>
        </w:tc>
      </w:tr>
      <w:tr w:rsidR="00940C6F" w:rsidRPr="00BA50B9" w14:paraId="56EDC027" w14:textId="77777777" w:rsidTr="00940C6F">
        <w:trPr>
          <w:trHeight w:val="397"/>
        </w:trPr>
        <w:tc>
          <w:tcPr>
            <w:tcW w:w="272" w:type="pct"/>
          </w:tcPr>
          <w:p w14:paraId="3B0A98E5" w14:textId="77777777" w:rsidR="00940C6F" w:rsidRPr="00BA50B9" w:rsidRDefault="00940C6F" w:rsidP="00940C6F">
            <w:pPr>
              <w:jc w:val="center"/>
            </w:pPr>
            <w:r w:rsidRPr="00BA50B9">
              <w:t>1.</w:t>
            </w:r>
          </w:p>
        </w:tc>
        <w:tc>
          <w:tcPr>
            <w:tcW w:w="189" w:type="pct"/>
          </w:tcPr>
          <w:p w14:paraId="20986CD9" w14:textId="77777777" w:rsidR="00940C6F" w:rsidRPr="00BA50B9" w:rsidRDefault="00940C6F" w:rsidP="00940C6F">
            <w:pPr>
              <w:jc w:val="center"/>
            </w:pPr>
            <w:r w:rsidRPr="00BA50B9">
              <w:t>a.</w:t>
            </w:r>
          </w:p>
        </w:tc>
        <w:tc>
          <w:tcPr>
            <w:tcW w:w="3526" w:type="pct"/>
          </w:tcPr>
          <w:p w14:paraId="12948AA4" w14:textId="77777777" w:rsidR="00940C6F" w:rsidRPr="00E843E7" w:rsidRDefault="00940C6F" w:rsidP="00940C6F">
            <w:pPr>
              <w:jc w:val="both"/>
            </w:pPr>
            <w:r>
              <w:t xml:space="preserve">Pricing  must  be  competitive;  transactions  cost  must  be  minimized ;   and  the  financial system must be  integrated are the Three  conditions  which must  be  satisfied  if  lending  is  to  be  efficient.  Discuss the  same  taking into  consideration the  Indian  scenario. </w:t>
            </w:r>
          </w:p>
        </w:tc>
        <w:tc>
          <w:tcPr>
            <w:tcW w:w="330" w:type="pct"/>
          </w:tcPr>
          <w:p w14:paraId="679765D4" w14:textId="77777777" w:rsidR="00940C6F" w:rsidRDefault="00940C6F" w:rsidP="00940C6F">
            <w:pPr>
              <w:jc w:val="center"/>
            </w:pPr>
            <w:r w:rsidRPr="009B21A6">
              <w:t>CO</w:t>
            </w:r>
            <w:r>
              <w:t>1</w:t>
            </w:r>
          </w:p>
        </w:tc>
        <w:tc>
          <w:tcPr>
            <w:tcW w:w="256" w:type="pct"/>
          </w:tcPr>
          <w:p w14:paraId="362A7552" w14:textId="77777777" w:rsidR="00940C6F" w:rsidRPr="00BA50B9" w:rsidRDefault="00940C6F" w:rsidP="00940C6F">
            <w:pPr>
              <w:jc w:val="center"/>
            </w:pPr>
            <w:r>
              <w:t>R</w:t>
            </w:r>
          </w:p>
        </w:tc>
        <w:tc>
          <w:tcPr>
            <w:tcW w:w="427" w:type="pct"/>
          </w:tcPr>
          <w:p w14:paraId="15E39592" w14:textId="77777777" w:rsidR="00940C6F" w:rsidRPr="00BA50B9" w:rsidRDefault="00940C6F" w:rsidP="00940C6F">
            <w:pPr>
              <w:jc w:val="center"/>
            </w:pPr>
            <w:r>
              <w:t>10</w:t>
            </w:r>
          </w:p>
        </w:tc>
      </w:tr>
      <w:tr w:rsidR="00940C6F" w:rsidRPr="00BA50B9" w14:paraId="65C68FAF" w14:textId="77777777" w:rsidTr="00940C6F">
        <w:trPr>
          <w:trHeight w:val="397"/>
        </w:trPr>
        <w:tc>
          <w:tcPr>
            <w:tcW w:w="272" w:type="pct"/>
          </w:tcPr>
          <w:p w14:paraId="79F18842" w14:textId="77777777" w:rsidR="00940C6F" w:rsidRPr="00BA50B9" w:rsidRDefault="00940C6F" w:rsidP="00940C6F">
            <w:pPr>
              <w:jc w:val="center"/>
            </w:pPr>
          </w:p>
        </w:tc>
        <w:tc>
          <w:tcPr>
            <w:tcW w:w="189" w:type="pct"/>
          </w:tcPr>
          <w:p w14:paraId="420541FD" w14:textId="77777777" w:rsidR="00940C6F" w:rsidRPr="00BA50B9" w:rsidRDefault="00940C6F" w:rsidP="00940C6F">
            <w:pPr>
              <w:jc w:val="center"/>
            </w:pPr>
            <w:r>
              <w:t>b.</w:t>
            </w:r>
          </w:p>
        </w:tc>
        <w:tc>
          <w:tcPr>
            <w:tcW w:w="3526" w:type="pct"/>
          </w:tcPr>
          <w:p w14:paraId="5EC1640B" w14:textId="77777777" w:rsidR="00940C6F" w:rsidRPr="00E843E7" w:rsidRDefault="00940C6F" w:rsidP="00940C6F">
            <w:pPr>
              <w:jc w:val="both"/>
            </w:pPr>
            <w:r w:rsidRPr="00E843E7">
              <w:t>Michael Milken  was  instrumental  in  setting  up  a  market  for  “JUNK BONDS” (high yield and  high  risk) in 1980.  This  market  provide  finance  to  any  new  companies  otherwise  unable  to  raise  long  term  funds.  Elucidate</w:t>
            </w:r>
          </w:p>
        </w:tc>
        <w:tc>
          <w:tcPr>
            <w:tcW w:w="330" w:type="pct"/>
          </w:tcPr>
          <w:p w14:paraId="3C27F1BB" w14:textId="77777777" w:rsidR="00940C6F" w:rsidRPr="009B21A6" w:rsidRDefault="00940C6F" w:rsidP="00940C6F">
            <w:pPr>
              <w:jc w:val="center"/>
            </w:pPr>
            <w:r w:rsidRPr="009B21A6">
              <w:t>CO</w:t>
            </w:r>
            <w:r>
              <w:t>1</w:t>
            </w:r>
          </w:p>
        </w:tc>
        <w:tc>
          <w:tcPr>
            <w:tcW w:w="256" w:type="pct"/>
          </w:tcPr>
          <w:p w14:paraId="637176D0" w14:textId="77777777" w:rsidR="00940C6F" w:rsidRDefault="00940C6F" w:rsidP="00940C6F">
            <w:pPr>
              <w:jc w:val="center"/>
            </w:pPr>
            <w:r>
              <w:t>A</w:t>
            </w:r>
          </w:p>
        </w:tc>
        <w:tc>
          <w:tcPr>
            <w:tcW w:w="427" w:type="pct"/>
          </w:tcPr>
          <w:p w14:paraId="12E7E846" w14:textId="77777777" w:rsidR="00940C6F" w:rsidRDefault="00940C6F" w:rsidP="00940C6F">
            <w:pPr>
              <w:jc w:val="center"/>
            </w:pPr>
            <w:r>
              <w:t>10</w:t>
            </w:r>
          </w:p>
        </w:tc>
      </w:tr>
      <w:tr w:rsidR="00940C6F" w:rsidRPr="00BA50B9" w14:paraId="31250910" w14:textId="77777777" w:rsidTr="00940C6F">
        <w:trPr>
          <w:trHeight w:val="397"/>
        </w:trPr>
        <w:tc>
          <w:tcPr>
            <w:tcW w:w="272" w:type="pct"/>
          </w:tcPr>
          <w:p w14:paraId="0D8306A4" w14:textId="77777777" w:rsidR="00940C6F" w:rsidRPr="00BA50B9" w:rsidRDefault="00940C6F" w:rsidP="00940C6F">
            <w:pPr>
              <w:jc w:val="center"/>
            </w:pPr>
          </w:p>
        </w:tc>
        <w:tc>
          <w:tcPr>
            <w:tcW w:w="189" w:type="pct"/>
          </w:tcPr>
          <w:p w14:paraId="76A281CA" w14:textId="77777777" w:rsidR="00940C6F" w:rsidRDefault="00940C6F" w:rsidP="00940C6F">
            <w:pPr>
              <w:jc w:val="center"/>
            </w:pPr>
          </w:p>
        </w:tc>
        <w:tc>
          <w:tcPr>
            <w:tcW w:w="3526" w:type="pct"/>
          </w:tcPr>
          <w:p w14:paraId="535A15C6" w14:textId="77777777" w:rsidR="00940C6F" w:rsidRPr="00E843E7" w:rsidRDefault="00940C6F" w:rsidP="00940C6F">
            <w:pPr>
              <w:jc w:val="center"/>
            </w:pPr>
            <w:r w:rsidRPr="00E843E7">
              <w:t>(OR)</w:t>
            </w:r>
          </w:p>
        </w:tc>
        <w:tc>
          <w:tcPr>
            <w:tcW w:w="330" w:type="pct"/>
          </w:tcPr>
          <w:p w14:paraId="42021C47" w14:textId="77777777" w:rsidR="00940C6F" w:rsidRPr="00BA50B9" w:rsidRDefault="00940C6F" w:rsidP="00940C6F">
            <w:pPr>
              <w:jc w:val="center"/>
            </w:pPr>
          </w:p>
        </w:tc>
        <w:tc>
          <w:tcPr>
            <w:tcW w:w="256" w:type="pct"/>
          </w:tcPr>
          <w:p w14:paraId="6603B758" w14:textId="77777777" w:rsidR="00940C6F" w:rsidRPr="00BA50B9" w:rsidRDefault="00940C6F" w:rsidP="00940C6F">
            <w:pPr>
              <w:jc w:val="center"/>
            </w:pPr>
          </w:p>
        </w:tc>
        <w:tc>
          <w:tcPr>
            <w:tcW w:w="427" w:type="pct"/>
          </w:tcPr>
          <w:p w14:paraId="379D85DC" w14:textId="77777777" w:rsidR="00940C6F" w:rsidRPr="00BA50B9" w:rsidRDefault="00940C6F" w:rsidP="00940C6F">
            <w:pPr>
              <w:jc w:val="center"/>
            </w:pPr>
          </w:p>
        </w:tc>
      </w:tr>
      <w:tr w:rsidR="00940C6F" w:rsidRPr="00BA50B9" w14:paraId="18226469" w14:textId="77777777" w:rsidTr="00940C6F">
        <w:trPr>
          <w:trHeight w:val="397"/>
        </w:trPr>
        <w:tc>
          <w:tcPr>
            <w:tcW w:w="272" w:type="pct"/>
          </w:tcPr>
          <w:p w14:paraId="74D970DE" w14:textId="77777777" w:rsidR="00940C6F" w:rsidRPr="00BA50B9" w:rsidRDefault="00940C6F" w:rsidP="00940C6F">
            <w:pPr>
              <w:jc w:val="center"/>
            </w:pPr>
            <w:r>
              <w:t>2</w:t>
            </w:r>
            <w:r w:rsidRPr="00BA50B9">
              <w:t>.</w:t>
            </w:r>
          </w:p>
        </w:tc>
        <w:tc>
          <w:tcPr>
            <w:tcW w:w="189" w:type="pct"/>
          </w:tcPr>
          <w:p w14:paraId="54CBEE7B" w14:textId="77777777" w:rsidR="00940C6F" w:rsidRPr="00BA50B9" w:rsidRDefault="00940C6F" w:rsidP="00940C6F">
            <w:pPr>
              <w:jc w:val="center"/>
            </w:pPr>
            <w:r w:rsidRPr="00BA50B9">
              <w:t>a.</w:t>
            </w:r>
          </w:p>
        </w:tc>
        <w:tc>
          <w:tcPr>
            <w:tcW w:w="3526" w:type="pct"/>
          </w:tcPr>
          <w:p w14:paraId="2E88CC03" w14:textId="77777777" w:rsidR="00940C6F" w:rsidRPr="00C14A64" w:rsidRDefault="00940C6F" w:rsidP="00940C6F">
            <w:pPr>
              <w:jc w:val="both"/>
            </w:pPr>
            <w:r>
              <w:t>From  the f</w:t>
            </w:r>
            <w:r w:rsidRPr="00C14A64">
              <w:t xml:space="preserve">ollowing </w:t>
            </w:r>
            <w:r>
              <w:t xml:space="preserve">data of  </w:t>
            </w:r>
            <w:r w:rsidRPr="00C14A64">
              <w:t xml:space="preserve">possible  rate  of  return  and  probability   Find  out   </w:t>
            </w:r>
          </w:p>
          <w:p w14:paraId="51075512" w14:textId="77777777" w:rsidR="00940C6F" w:rsidRPr="00C14A64" w:rsidRDefault="00940C6F" w:rsidP="00F640E0">
            <w:pPr>
              <w:pStyle w:val="ListParagraph"/>
              <w:numPr>
                <w:ilvl w:val="0"/>
                <w:numId w:val="49"/>
              </w:numPr>
              <w:jc w:val="both"/>
            </w:pPr>
            <w:r w:rsidRPr="00C14A64">
              <w:t xml:space="preserve">Expected  rate </w:t>
            </w:r>
            <w:r>
              <w:t>of</w:t>
            </w:r>
            <w:r w:rsidRPr="00C14A64">
              <w:t xml:space="preserve"> return</w:t>
            </w:r>
          </w:p>
          <w:p w14:paraId="21578668" w14:textId="77777777" w:rsidR="00940C6F" w:rsidRPr="00C14A64" w:rsidRDefault="00940C6F" w:rsidP="00F640E0">
            <w:pPr>
              <w:pStyle w:val="ListParagraph"/>
              <w:numPr>
                <w:ilvl w:val="0"/>
                <w:numId w:val="49"/>
              </w:numPr>
              <w:jc w:val="both"/>
            </w:pPr>
            <w:r w:rsidRPr="00C14A64">
              <w:t>Standard Deviation</w:t>
            </w:r>
          </w:p>
          <w:p w14:paraId="35CC08B7" w14:textId="77777777" w:rsidR="00940C6F" w:rsidRPr="00C14A64" w:rsidRDefault="00940C6F" w:rsidP="00940C6F">
            <w:pPr>
              <w:jc w:val="both"/>
            </w:pPr>
          </w:p>
          <w:p w14:paraId="6F773283" w14:textId="77777777" w:rsidR="00940C6F" w:rsidRPr="0073250F" w:rsidRDefault="00940C6F" w:rsidP="00940C6F">
            <w:pPr>
              <w:jc w:val="both"/>
              <w:rPr>
                <w:b/>
                <w:bCs/>
              </w:rPr>
            </w:pPr>
            <w:r w:rsidRPr="0073250F">
              <w:rPr>
                <w:b/>
                <w:bCs/>
              </w:rPr>
              <w:t>Rate of  return(10)         Probability</w:t>
            </w:r>
          </w:p>
          <w:p w14:paraId="4AD9CA38" w14:textId="77777777" w:rsidR="00940C6F" w:rsidRPr="00C14A64" w:rsidRDefault="00940C6F" w:rsidP="00940C6F">
            <w:pPr>
              <w:jc w:val="both"/>
            </w:pPr>
            <w:r w:rsidRPr="00C14A64">
              <w:t xml:space="preserve">    </w:t>
            </w:r>
            <w:r>
              <w:t>-</w:t>
            </w:r>
            <w:r w:rsidRPr="00C14A64">
              <w:t xml:space="preserve"> 10                                     0.</w:t>
            </w:r>
            <w:r>
              <w:t>10</w:t>
            </w:r>
          </w:p>
          <w:p w14:paraId="202F9F49" w14:textId="77777777" w:rsidR="00940C6F" w:rsidRPr="00C14A64" w:rsidRDefault="00940C6F" w:rsidP="00940C6F">
            <w:pPr>
              <w:jc w:val="both"/>
            </w:pPr>
            <w:r w:rsidRPr="00C14A64">
              <w:t xml:space="preserve">     05                                      </w:t>
            </w:r>
            <w:r>
              <w:t>0.20</w:t>
            </w:r>
          </w:p>
          <w:p w14:paraId="5DFE7E4C" w14:textId="77777777" w:rsidR="00940C6F" w:rsidRPr="00C14A64" w:rsidRDefault="00940C6F" w:rsidP="00940C6F">
            <w:pPr>
              <w:jc w:val="both"/>
            </w:pPr>
            <w:r w:rsidRPr="00C14A64">
              <w:t xml:space="preserve">      10                                     0.10</w:t>
            </w:r>
          </w:p>
          <w:p w14:paraId="07400E18" w14:textId="77777777" w:rsidR="00940C6F" w:rsidRPr="00C14A64" w:rsidRDefault="00940C6F" w:rsidP="00940C6F">
            <w:pPr>
              <w:jc w:val="both"/>
            </w:pPr>
            <w:r w:rsidRPr="00C14A64">
              <w:t xml:space="preserve">      20                                     0.</w:t>
            </w:r>
            <w:r>
              <w:t>10</w:t>
            </w:r>
          </w:p>
          <w:p w14:paraId="3F695216" w14:textId="77777777" w:rsidR="00940C6F" w:rsidRPr="00C14A64" w:rsidRDefault="00940C6F" w:rsidP="00940C6F">
            <w:pPr>
              <w:jc w:val="both"/>
            </w:pPr>
            <w:r w:rsidRPr="00C14A64">
              <w:t xml:space="preserve">      25                                     0.20</w:t>
            </w:r>
          </w:p>
          <w:p w14:paraId="467EE5A4" w14:textId="77777777" w:rsidR="00940C6F" w:rsidRPr="00E843E7" w:rsidRDefault="00940C6F" w:rsidP="00940C6F">
            <w:pPr>
              <w:jc w:val="both"/>
            </w:pPr>
            <w:r w:rsidRPr="00C14A64">
              <w:t xml:space="preserve">      30                                     0.</w:t>
            </w:r>
            <w:r>
              <w:t>25</w:t>
            </w:r>
            <w:r w:rsidRPr="00C14A64">
              <w:t xml:space="preserve">       </w:t>
            </w:r>
          </w:p>
        </w:tc>
        <w:tc>
          <w:tcPr>
            <w:tcW w:w="330" w:type="pct"/>
          </w:tcPr>
          <w:p w14:paraId="0D3CA1A4" w14:textId="77777777" w:rsidR="00940C6F" w:rsidRDefault="00940C6F" w:rsidP="00940C6F">
            <w:pPr>
              <w:jc w:val="center"/>
            </w:pPr>
            <w:r w:rsidRPr="009B21A6">
              <w:t>CO</w:t>
            </w:r>
            <w:r>
              <w:t>6</w:t>
            </w:r>
          </w:p>
        </w:tc>
        <w:tc>
          <w:tcPr>
            <w:tcW w:w="256" w:type="pct"/>
          </w:tcPr>
          <w:p w14:paraId="6A11DAFB" w14:textId="77777777" w:rsidR="00940C6F" w:rsidRPr="00BA50B9" w:rsidRDefault="00940C6F" w:rsidP="00940C6F">
            <w:r>
              <w:t xml:space="preserve">    An</w:t>
            </w:r>
          </w:p>
        </w:tc>
        <w:tc>
          <w:tcPr>
            <w:tcW w:w="427" w:type="pct"/>
          </w:tcPr>
          <w:p w14:paraId="4A0AB72F" w14:textId="77777777" w:rsidR="00940C6F" w:rsidRPr="00BA50B9" w:rsidRDefault="00940C6F" w:rsidP="00940C6F">
            <w:pPr>
              <w:jc w:val="center"/>
            </w:pPr>
            <w:r>
              <w:t>10</w:t>
            </w:r>
          </w:p>
        </w:tc>
      </w:tr>
      <w:tr w:rsidR="00940C6F" w:rsidRPr="00BA50B9" w14:paraId="12F4D56A" w14:textId="77777777" w:rsidTr="00940C6F">
        <w:trPr>
          <w:trHeight w:val="397"/>
        </w:trPr>
        <w:tc>
          <w:tcPr>
            <w:tcW w:w="272" w:type="pct"/>
          </w:tcPr>
          <w:p w14:paraId="7A72DDEB" w14:textId="77777777" w:rsidR="00940C6F" w:rsidRPr="00BA50B9" w:rsidRDefault="00940C6F" w:rsidP="00940C6F">
            <w:pPr>
              <w:jc w:val="center"/>
            </w:pPr>
          </w:p>
        </w:tc>
        <w:tc>
          <w:tcPr>
            <w:tcW w:w="189" w:type="pct"/>
          </w:tcPr>
          <w:p w14:paraId="23B86F0B" w14:textId="77777777" w:rsidR="00940C6F" w:rsidRPr="00BA50B9" w:rsidRDefault="00940C6F" w:rsidP="00940C6F">
            <w:pPr>
              <w:jc w:val="center"/>
            </w:pPr>
            <w:r>
              <w:t>b.</w:t>
            </w:r>
          </w:p>
        </w:tc>
        <w:tc>
          <w:tcPr>
            <w:tcW w:w="3526" w:type="pct"/>
          </w:tcPr>
          <w:p w14:paraId="7588B769" w14:textId="77777777" w:rsidR="00940C6F" w:rsidRPr="00E843E7" w:rsidRDefault="00940C6F" w:rsidP="00940C6F">
            <w:pPr>
              <w:jc w:val="both"/>
            </w:pPr>
            <w:r>
              <w:t xml:space="preserve">Define </w:t>
            </w:r>
            <w:r w:rsidRPr="00E843E7">
              <w:t>Intrinsic value.  Elaborate Market</w:t>
            </w:r>
            <w:r>
              <w:t xml:space="preserve"> risk </w:t>
            </w:r>
            <w:r w:rsidRPr="00E843E7">
              <w:t xml:space="preserve">and  Intrinsic  value. </w:t>
            </w:r>
          </w:p>
          <w:p w14:paraId="18F11CC0" w14:textId="77777777" w:rsidR="00940C6F" w:rsidRPr="00E843E7" w:rsidRDefault="00940C6F" w:rsidP="00940C6F">
            <w:pPr>
              <w:jc w:val="both"/>
            </w:pPr>
          </w:p>
          <w:p w14:paraId="74E8B0E9" w14:textId="77777777" w:rsidR="00940C6F" w:rsidRPr="00E843E7" w:rsidRDefault="00940C6F" w:rsidP="00940C6F">
            <w:pPr>
              <w:jc w:val="both"/>
            </w:pPr>
            <w:r w:rsidRPr="00E843E7">
              <w:t xml:space="preserve">ii.    Sri. </w:t>
            </w:r>
            <w:r>
              <w:t xml:space="preserve">Katak is </w:t>
            </w:r>
            <w:r w:rsidRPr="00E843E7">
              <w:t xml:space="preserve">  willing  to  purchase a   </w:t>
            </w:r>
            <w:r>
              <w:t>8</w:t>
            </w:r>
            <w:r w:rsidRPr="00E843E7">
              <w:t xml:space="preserve">%  Bonds ( Interest  Rs. </w:t>
            </w:r>
            <w:r>
              <w:t>8</w:t>
            </w:r>
            <w:r w:rsidRPr="00E843E7">
              <w:t>0 per year ) of  Rs. 1000  redeemable after  5 years</w:t>
            </w:r>
          </w:p>
          <w:p w14:paraId="1DD7DF92" w14:textId="77777777" w:rsidR="00940C6F" w:rsidRPr="00E843E7" w:rsidRDefault="00940C6F" w:rsidP="00940C6F">
            <w:pPr>
              <w:jc w:val="both"/>
            </w:pPr>
          </w:p>
          <w:p w14:paraId="7DA8A081" w14:textId="77777777" w:rsidR="00940C6F" w:rsidRPr="00E843E7" w:rsidRDefault="00940C6F" w:rsidP="00940C6F">
            <w:pPr>
              <w:jc w:val="both"/>
            </w:pPr>
            <w:r w:rsidRPr="00E843E7">
              <w:t xml:space="preserve"> Find out  the  price  of  this  Bond  now ,  assuming  that  the  required  rate  of  return  is </w:t>
            </w:r>
            <w:r>
              <w:t>9</w:t>
            </w:r>
            <w:r w:rsidRPr="00E843E7">
              <w:t xml:space="preserve"> %.</w:t>
            </w:r>
          </w:p>
        </w:tc>
        <w:tc>
          <w:tcPr>
            <w:tcW w:w="330" w:type="pct"/>
          </w:tcPr>
          <w:p w14:paraId="4922651B" w14:textId="77777777" w:rsidR="00940C6F" w:rsidRDefault="00940C6F" w:rsidP="00940C6F">
            <w:pPr>
              <w:jc w:val="center"/>
            </w:pPr>
          </w:p>
          <w:p w14:paraId="478D9A8B" w14:textId="77777777" w:rsidR="00940C6F" w:rsidRDefault="00940C6F" w:rsidP="00940C6F">
            <w:pPr>
              <w:jc w:val="center"/>
            </w:pPr>
          </w:p>
          <w:p w14:paraId="1E6EA941" w14:textId="77777777" w:rsidR="00940C6F" w:rsidRPr="00BA50B9" w:rsidRDefault="00940C6F" w:rsidP="00940C6F">
            <w:pPr>
              <w:jc w:val="center"/>
            </w:pPr>
            <w:r w:rsidRPr="009B21A6">
              <w:t>CO</w:t>
            </w:r>
            <w:r>
              <w:t>6</w:t>
            </w:r>
          </w:p>
        </w:tc>
        <w:tc>
          <w:tcPr>
            <w:tcW w:w="256" w:type="pct"/>
          </w:tcPr>
          <w:p w14:paraId="165FE587" w14:textId="77777777" w:rsidR="00940C6F" w:rsidRPr="00BA50B9" w:rsidRDefault="00940C6F" w:rsidP="00940C6F">
            <w:r>
              <w:t>A</w:t>
            </w:r>
          </w:p>
        </w:tc>
        <w:tc>
          <w:tcPr>
            <w:tcW w:w="427" w:type="pct"/>
          </w:tcPr>
          <w:p w14:paraId="77F52762" w14:textId="77777777" w:rsidR="00940C6F" w:rsidRPr="00BA50B9" w:rsidRDefault="00940C6F" w:rsidP="00940C6F">
            <w:pPr>
              <w:jc w:val="center"/>
            </w:pPr>
            <w:r>
              <w:t xml:space="preserve">10  </w:t>
            </w:r>
          </w:p>
        </w:tc>
      </w:tr>
      <w:tr w:rsidR="00940C6F" w:rsidRPr="00BA50B9" w14:paraId="3CEF9C35" w14:textId="77777777" w:rsidTr="00940C6F">
        <w:trPr>
          <w:trHeight w:val="397"/>
        </w:trPr>
        <w:tc>
          <w:tcPr>
            <w:tcW w:w="272" w:type="pct"/>
          </w:tcPr>
          <w:p w14:paraId="55ABEBE5" w14:textId="77777777" w:rsidR="00940C6F" w:rsidRPr="00BA50B9" w:rsidRDefault="00940C6F" w:rsidP="00940C6F">
            <w:pPr>
              <w:jc w:val="center"/>
            </w:pPr>
          </w:p>
        </w:tc>
        <w:tc>
          <w:tcPr>
            <w:tcW w:w="189" w:type="pct"/>
          </w:tcPr>
          <w:p w14:paraId="3F85865C" w14:textId="77777777" w:rsidR="00940C6F" w:rsidRPr="00BA50B9" w:rsidRDefault="00940C6F" w:rsidP="00940C6F">
            <w:pPr>
              <w:jc w:val="center"/>
            </w:pPr>
          </w:p>
        </w:tc>
        <w:tc>
          <w:tcPr>
            <w:tcW w:w="3526" w:type="pct"/>
          </w:tcPr>
          <w:p w14:paraId="00804CEB" w14:textId="77777777" w:rsidR="00940C6F" w:rsidRPr="00E843E7" w:rsidRDefault="00940C6F" w:rsidP="00940C6F">
            <w:pPr>
              <w:jc w:val="center"/>
            </w:pPr>
          </w:p>
        </w:tc>
        <w:tc>
          <w:tcPr>
            <w:tcW w:w="330" w:type="pct"/>
          </w:tcPr>
          <w:p w14:paraId="55139083" w14:textId="77777777" w:rsidR="00940C6F" w:rsidRPr="00BA50B9" w:rsidRDefault="00940C6F" w:rsidP="00940C6F">
            <w:pPr>
              <w:jc w:val="center"/>
            </w:pPr>
          </w:p>
        </w:tc>
        <w:tc>
          <w:tcPr>
            <w:tcW w:w="256" w:type="pct"/>
          </w:tcPr>
          <w:p w14:paraId="6A9BD3D2" w14:textId="77777777" w:rsidR="00940C6F" w:rsidRPr="00BA50B9" w:rsidRDefault="00940C6F" w:rsidP="00940C6F">
            <w:pPr>
              <w:jc w:val="center"/>
            </w:pPr>
          </w:p>
        </w:tc>
        <w:tc>
          <w:tcPr>
            <w:tcW w:w="427" w:type="pct"/>
          </w:tcPr>
          <w:p w14:paraId="771A099C" w14:textId="77777777" w:rsidR="00940C6F" w:rsidRPr="00BA50B9" w:rsidRDefault="00940C6F" w:rsidP="00940C6F"/>
        </w:tc>
      </w:tr>
      <w:tr w:rsidR="00940C6F" w:rsidRPr="00BA50B9" w14:paraId="410C4629" w14:textId="77777777" w:rsidTr="00940C6F">
        <w:trPr>
          <w:trHeight w:val="397"/>
        </w:trPr>
        <w:tc>
          <w:tcPr>
            <w:tcW w:w="272" w:type="pct"/>
          </w:tcPr>
          <w:p w14:paraId="4F4884E1" w14:textId="77777777" w:rsidR="00940C6F" w:rsidRPr="00BA50B9" w:rsidRDefault="00940C6F" w:rsidP="00940C6F">
            <w:pPr>
              <w:jc w:val="center"/>
            </w:pPr>
            <w:r>
              <w:t>3</w:t>
            </w:r>
            <w:r w:rsidRPr="00BA50B9">
              <w:t>.</w:t>
            </w:r>
          </w:p>
        </w:tc>
        <w:tc>
          <w:tcPr>
            <w:tcW w:w="189" w:type="pct"/>
          </w:tcPr>
          <w:p w14:paraId="2C1E8D99" w14:textId="77777777" w:rsidR="00940C6F" w:rsidRPr="00BA50B9" w:rsidRDefault="00940C6F" w:rsidP="00940C6F">
            <w:pPr>
              <w:jc w:val="center"/>
            </w:pPr>
            <w:r w:rsidRPr="00BA50B9">
              <w:t>a.</w:t>
            </w:r>
          </w:p>
        </w:tc>
        <w:tc>
          <w:tcPr>
            <w:tcW w:w="3526" w:type="pct"/>
          </w:tcPr>
          <w:p w14:paraId="2B2AE29A" w14:textId="77777777" w:rsidR="00940C6F" w:rsidRPr="00E843E7" w:rsidRDefault="00940C6F" w:rsidP="00940C6F">
            <w:pPr>
              <w:jc w:val="both"/>
            </w:pPr>
            <w:r>
              <w:t xml:space="preserve">Explain  the  capital market Instruments. State  the  features  of  the  Instruments. </w:t>
            </w:r>
          </w:p>
        </w:tc>
        <w:tc>
          <w:tcPr>
            <w:tcW w:w="330" w:type="pct"/>
          </w:tcPr>
          <w:p w14:paraId="2743F461" w14:textId="77777777" w:rsidR="00940C6F" w:rsidRDefault="00940C6F" w:rsidP="00940C6F">
            <w:pPr>
              <w:jc w:val="center"/>
            </w:pPr>
            <w:r w:rsidRPr="009B21A6">
              <w:t>CO</w:t>
            </w:r>
            <w:r>
              <w:t>2</w:t>
            </w:r>
          </w:p>
        </w:tc>
        <w:tc>
          <w:tcPr>
            <w:tcW w:w="256" w:type="pct"/>
          </w:tcPr>
          <w:p w14:paraId="7502FD2F" w14:textId="77777777" w:rsidR="00940C6F" w:rsidRPr="00BA50B9" w:rsidRDefault="00940C6F" w:rsidP="00940C6F">
            <w:pPr>
              <w:jc w:val="center"/>
            </w:pPr>
            <w:r>
              <w:t>U</w:t>
            </w:r>
          </w:p>
        </w:tc>
        <w:tc>
          <w:tcPr>
            <w:tcW w:w="427" w:type="pct"/>
          </w:tcPr>
          <w:p w14:paraId="0EB7ED03" w14:textId="77777777" w:rsidR="00940C6F" w:rsidRPr="00BA50B9" w:rsidRDefault="00940C6F" w:rsidP="00940C6F">
            <w:pPr>
              <w:jc w:val="center"/>
            </w:pPr>
            <w:r>
              <w:t>10</w:t>
            </w:r>
          </w:p>
        </w:tc>
      </w:tr>
      <w:tr w:rsidR="00940C6F" w14:paraId="58BD7C29" w14:textId="77777777" w:rsidTr="00940C6F">
        <w:trPr>
          <w:trHeight w:val="397"/>
        </w:trPr>
        <w:tc>
          <w:tcPr>
            <w:tcW w:w="272" w:type="pct"/>
          </w:tcPr>
          <w:p w14:paraId="0EEC63F8" w14:textId="77777777" w:rsidR="00940C6F" w:rsidRPr="00BA50B9" w:rsidRDefault="00940C6F" w:rsidP="00940C6F">
            <w:pPr>
              <w:jc w:val="center"/>
            </w:pPr>
          </w:p>
        </w:tc>
        <w:tc>
          <w:tcPr>
            <w:tcW w:w="189" w:type="pct"/>
          </w:tcPr>
          <w:p w14:paraId="1DC3E91A" w14:textId="77777777" w:rsidR="00940C6F" w:rsidRPr="00BA50B9" w:rsidRDefault="00940C6F" w:rsidP="00940C6F">
            <w:pPr>
              <w:jc w:val="center"/>
            </w:pPr>
            <w:r>
              <w:t>b.</w:t>
            </w:r>
          </w:p>
        </w:tc>
        <w:tc>
          <w:tcPr>
            <w:tcW w:w="3526" w:type="pct"/>
          </w:tcPr>
          <w:p w14:paraId="7FD25346" w14:textId="77777777" w:rsidR="00940C6F" w:rsidRPr="00E843E7" w:rsidRDefault="00940C6F" w:rsidP="00940C6F">
            <w:pPr>
              <w:jc w:val="both"/>
            </w:pPr>
            <w:r w:rsidRPr="00E843E7">
              <w:t xml:space="preserve">Write  notes  on: </w:t>
            </w:r>
          </w:p>
          <w:p w14:paraId="42D1938C" w14:textId="77777777" w:rsidR="00940C6F" w:rsidRPr="00E843E7" w:rsidRDefault="00940C6F" w:rsidP="00F640E0">
            <w:pPr>
              <w:pStyle w:val="ListParagraph"/>
              <w:numPr>
                <w:ilvl w:val="0"/>
                <w:numId w:val="31"/>
              </w:numPr>
              <w:jc w:val="both"/>
            </w:pPr>
            <w:r>
              <w:t>Direct  and  Indirect  quotes</w:t>
            </w:r>
          </w:p>
          <w:p w14:paraId="7D164A15" w14:textId="77777777" w:rsidR="00940C6F" w:rsidRPr="00E843E7" w:rsidRDefault="00940C6F" w:rsidP="00F640E0">
            <w:pPr>
              <w:pStyle w:val="ListParagraph"/>
              <w:numPr>
                <w:ilvl w:val="0"/>
                <w:numId w:val="31"/>
              </w:numPr>
              <w:jc w:val="both"/>
            </w:pPr>
            <w:r>
              <w:t>Spot and  Forward  rates</w:t>
            </w:r>
          </w:p>
          <w:p w14:paraId="5B24FADE" w14:textId="77777777" w:rsidR="00940C6F" w:rsidRPr="00E843E7" w:rsidRDefault="00940C6F" w:rsidP="00F640E0">
            <w:pPr>
              <w:pStyle w:val="ListParagraph"/>
              <w:numPr>
                <w:ilvl w:val="0"/>
                <w:numId w:val="31"/>
              </w:numPr>
              <w:jc w:val="both"/>
            </w:pPr>
            <w:r w:rsidRPr="00E843E7">
              <w:t>REPO</w:t>
            </w:r>
            <w:r>
              <w:t xml:space="preserve"> and  Reverse  REPO</w:t>
            </w:r>
          </w:p>
        </w:tc>
        <w:tc>
          <w:tcPr>
            <w:tcW w:w="330" w:type="pct"/>
          </w:tcPr>
          <w:p w14:paraId="34B8FE93" w14:textId="77777777" w:rsidR="00940C6F" w:rsidRPr="009B21A6" w:rsidRDefault="00940C6F" w:rsidP="00940C6F">
            <w:pPr>
              <w:jc w:val="center"/>
            </w:pPr>
            <w:r w:rsidRPr="009B21A6">
              <w:t>CO</w:t>
            </w:r>
            <w:r>
              <w:t>2</w:t>
            </w:r>
          </w:p>
        </w:tc>
        <w:tc>
          <w:tcPr>
            <w:tcW w:w="256" w:type="pct"/>
          </w:tcPr>
          <w:p w14:paraId="380B24C5" w14:textId="77777777" w:rsidR="00940C6F" w:rsidRDefault="00940C6F" w:rsidP="00940C6F">
            <w:pPr>
              <w:jc w:val="center"/>
            </w:pPr>
            <w:r>
              <w:t>U</w:t>
            </w:r>
          </w:p>
        </w:tc>
        <w:tc>
          <w:tcPr>
            <w:tcW w:w="427" w:type="pct"/>
          </w:tcPr>
          <w:p w14:paraId="1E8E6B77" w14:textId="77777777" w:rsidR="00940C6F" w:rsidRDefault="00940C6F" w:rsidP="00940C6F">
            <w:pPr>
              <w:jc w:val="center"/>
            </w:pPr>
            <w:r>
              <w:t>10</w:t>
            </w:r>
          </w:p>
        </w:tc>
      </w:tr>
      <w:tr w:rsidR="00940C6F" w:rsidRPr="00BA50B9" w14:paraId="04F3A101" w14:textId="77777777" w:rsidTr="00940C6F">
        <w:trPr>
          <w:trHeight w:val="397"/>
        </w:trPr>
        <w:tc>
          <w:tcPr>
            <w:tcW w:w="272" w:type="pct"/>
          </w:tcPr>
          <w:p w14:paraId="7851191E" w14:textId="77777777" w:rsidR="00940C6F" w:rsidRPr="00BA50B9" w:rsidRDefault="00940C6F" w:rsidP="00940C6F"/>
        </w:tc>
        <w:tc>
          <w:tcPr>
            <w:tcW w:w="189" w:type="pct"/>
          </w:tcPr>
          <w:p w14:paraId="5A3D8723" w14:textId="77777777" w:rsidR="00940C6F" w:rsidRDefault="00940C6F" w:rsidP="00940C6F">
            <w:pPr>
              <w:jc w:val="center"/>
            </w:pPr>
          </w:p>
        </w:tc>
        <w:tc>
          <w:tcPr>
            <w:tcW w:w="3526" w:type="pct"/>
          </w:tcPr>
          <w:p w14:paraId="057631A5" w14:textId="77777777" w:rsidR="00940C6F" w:rsidRPr="00E843E7" w:rsidRDefault="00940C6F" w:rsidP="00940C6F">
            <w:pPr>
              <w:jc w:val="center"/>
            </w:pPr>
            <w:r w:rsidRPr="00E843E7">
              <w:t>(OR)</w:t>
            </w:r>
          </w:p>
        </w:tc>
        <w:tc>
          <w:tcPr>
            <w:tcW w:w="330" w:type="pct"/>
          </w:tcPr>
          <w:p w14:paraId="225B37F2" w14:textId="77777777" w:rsidR="00940C6F" w:rsidRPr="00BA50B9" w:rsidRDefault="00940C6F" w:rsidP="00940C6F">
            <w:pPr>
              <w:jc w:val="center"/>
            </w:pPr>
          </w:p>
        </w:tc>
        <w:tc>
          <w:tcPr>
            <w:tcW w:w="256" w:type="pct"/>
          </w:tcPr>
          <w:p w14:paraId="207E10D0" w14:textId="77777777" w:rsidR="00940C6F" w:rsidRPr="00BA50B9" w:rsidRDefault="00940C6F" w:rsidP="00940C6F">
            <w:pPr>
              <w:jc w:val="center"/>
            </w:pPr>
          </w:p>
        </w:tc>
        <w:tc>
          <w:tcPr>
            <w:tcW w:w="427" w:type="pct"/>
          </w:tcPr>
          <w:p w14:paraId="1F57C37F" w14:textId="77777777" w:rsidR="00940C6F" w:rsidRPr="00BA50B9" w:rsidRDefault="00940C6F" w:rsidP="00940C6F">
            <w:pPr>
              <w:jc w:val="center"/>
            </w:pPr>
          </w:p>
        </w:tc>
      </w:tr>
      <w:tr w:rsidR="00940C6F" w:rsidRPr="00BA50B9" w14:paraId="5137376B" w14:textId="77777777" w:rsidTr="00940C6F">
        <w:trPr>
          <w:trHeight w:val="397"/>
        </w:trPr>
        <w:tc>
          <w:tcPr>
            <w:tcW w:w="272" w:type="pct"/>
          </w:tcPr>
          <w:p w14:paraId="117449E1" w14:textId="77777777" w:rsidR="00940C6F" w:rsidRPr="00BA50B9" w:rsidRDefault="00940C6F" w:rsidP="00940C6F">
            <w:pPr>
              <w:jc w:val="center"/>
            </w:pPr>
            <w:r>
              <w:t>4</w:t>
            </w:r>
            <w:r w:rsidRPr="00BA50B9">
              <w:t>.</w:t>
            </w:r>
          </w:p>
        </w:tc>
        <w:tc>
          <w:tcPr>
            <w:tcW w:w="189" w:type="pct"/>
          </w:tcPr>
          <w:p w14:paraId="3542FE27" w14:textId="77777777" w:rsidR="00940C6F" w:rsidRPr="00BA50B9" w:rsidRDefault="00940C6F" w:rsidP="00940C6F">
            <w:pPr>
              <w:jc w:val="center"/>
            </w:pPr>
            <w:r w:rsidRPr="00BA50B9">
              <w:t>a.</w:t>
            </w:r>
          </w:p>
        </w:tc>
        <w:tc>
          <w:tcPr>
            <w:tcW w:w="3526" w:type="pct"/>
          </w:tcPr>
          <w:p w14:paraId="661CE798" w14:textId="77777777" w:rsidR="00940C6F" w:rsidRPr="0091111F" w:rsidRDefault="00940C6F" w:rsidP="00940C6F">
            <w:pPr>
              <w:spacing w:after="200" w:line="276" w:lineRule="auto"/>
              <w:ind w:left="360"/>
              <w:rPr>
                <w:rFonts w:eastAsia="Calibri"/>
              </w:rPr>
            </w:pPr>
            <w:r w:rsidRPr="0091111F">
              <w:rPr>
                <w:rFonts w:eastAsia="Calibri"/>
              </w:rPr>
              <w:t xml:space="preserve">Spot  rate   of  </w:t>
            </w:r>
            <w:r>
              <w:rPr>
                <w:rFonts w:eastAsia="Calibri"/>
              </w:rPr>
              <w:t>30</w:t>
            </w:r>
            <w:r w:rsidRPr="00325A51">
              <w:rPr>
                <w:rFonts w:eastAsia="Calibri"/>
                <w:vertAlign w:val="superscript"/>
              </w:rPr>
              <w:t>th</w:t>
            </w:r>
            <w:r>
              <w:rPr>
                <w:rFonts w:eastAsia="Calibri"/>
              </w:rPr>
              <w:t xml:space="preserve"> </w:t>
            </w:r>
            <w:r w:rsidRPr="0091111F">
              <w:rPr>
                <w:rFonts w:eastAsia="Calibri"/>
              </w:rPr>
              <w:t>August  2022 US$ /INR    =     78.90  /   79.30    and  the  Forward  premium  are:</w:t>
            </w:r>
          </w:p>
          <w:tbl>
            <w:tblPr>
              <w:tblW w:w="0" w:type="auto"/>
              <w:tblInd w:w="360" w:type="dxa"/>
              <w:tblCellMar>
                <w:left w:w="10" w:type="dxa"/>
                <w:right w:w="10" w:type="dxa"/>
              </w:tblCellMar>
              <w:tblLook w:val="04A0" w:firstRow="1" w:lastRow="0" w:firstColumn="1" w:lastColumn="0" w:noHBand="0" w:noVBand="1"/>
            </w:tblPr>
            <w:tblGrid>
              <w:gridCol w:w="2318"/>
              <w:gridCol w:w="2244"/>
              <w:gridCol w:w="2245"/>
            </w:tblGrid>
            <w:tr w:rsidR="00940C6F" w:rsidRPr="0091111F" w14:paraId="2B711843" w14:textId="77777777" w:rsidTr="00940C6F">
              <w:trPr>
                <w:trHeight w:val="1"/>
              </w:trPr>
              <w:tc>
                <w:tcPr>
                  <w:tcW w:w="289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DEDB2B8" w14:textId="77777777" w:rsidR="00940C6F" w:rsidRPr="0091111F" w:rsidRDefault="00940C6F" w:rsidP="00940C6F">
                  <w:pPr>
                    <w:spacing w:after="200" w:line="276" w:lineRule="auto"/>
                    <w:rPr>
                      <w:rFonts w:eastAsia="Calibri"/>
                    </w:rPr>
                  </w:pPr>
                  <w:r w:rsidRPr="0091111F">
                    <w:rPr>
                      <w:rFonts w:eastAsia="Calibri"/>
                    </w:rPr>
                    <w:t>Month</w:t>
                  </w:r>
                </w:p>
              </w:tc>
              <w:tc>
                <w:tcPr>
                  <w:tcW w:w="28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2EE2A64" w14:textId="77777777" w:rsidR="00940C6F" w:rsidRPr="0091111F" w:rsidRDefault="00940C6F" w:rsidP="00940C6F">
                  <w:pPr>
                    <w:spacing w:after="200" w:line="276" w:lineRule="auto"/>
                    <w:rPr>
                      <w:rFonts w:eastAsia="Calibri"/>
                    </w:rPr>
                  </w:pPr>
                  <w:r w:rsidRPr="0091111F">
                    <w:rPr>
                      <w:rFonts w:eastAsia="Calibri"/>
                    </w:rPr>
                    <w:t>Bid</w:t>
                  </w:r>
                </w:p>
              </w:tc>
              <w:tc>
                <w:tcPr>
                  <w:tcW w:w="288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DD0763" w14:textId="77777777" w:rsidR="00940C6F" w:rsidRPr="0091111F" w:rsidRDefault="00940C6F" w:rsidP="00940C6F">
                  <w:pPr>
                    <w:spacing w:after="200" w:line="276" w:lineRule="auto"/>
                    <w:rPr>
                      <w:rFonts w:eastAsia="Calibri"/>
                    </w:rPr>
                  </w:pPr>
                  <w:r w:rsidRPr="0091111F">
                    <w:rPr>
                      <w:rFonts w:eastAsia="Calibri"/>
                    </w:rPr>
                    <w:t>Ask</w:t>
                  </w:r>
                </w:p>
              </w:tc>
            </w:tr>
            <w:tr w:rsidR="00940C6F" w:rsidRPr="0091111F" w14:paraId="478A5DC5" w14:textId="77777777" w:rsidTr="00940C6F">
              <w:trPr>
                <w:trHeight w:val="1"/>
              </w:trPr>
              <w:tc>
                <w:tcPr>
                  <w:tcW w:w="289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CBC9E21" w14:textId="77777777" w:rsidR="00940C6F" w:rsidRPr="0091111F" w:rsidRDefault="00940C6F" w:rsidP="00940C6F">
                  <w:pPr>
                    <w:spacing w:after="200" w:line="276" w:lineRule="auto"/>
                    <w:rPr>
                      <w:rFonts w:eastAsia="Calibri"/>
                    </w:rPr>
                  </w:pPr>
                  <w:r w:rsidRPr="0091111F">
                    <w:rPr>
                      <w:rFonts w:eastAsia="Calibri"/>
                    </w:rPr>
                    <w:t>Sep 2022</w:t>
                  </w:r>
                </w:p>
              </w:tc>
              <w:tc>
                <w:tcPr>
                  <w:tcW w:w="28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B0B1F05" w14:textId="77777777" w:rsidR="00940C6F" w:rsidRPr="0091111F" w:rsidRDefault="00940C6F" w:rsidP="00940C6F">
                  <w:pPr>
                    <w:spacing w:after="200" w:line="276" w:lineRule="auto"/>
                    <w:rPr>
                      <w:rFonts w:eastAsia="Calibri"/>
                    </w:rPr>
                  </w:pPr>
                  <w:r w:rsidRPr="0091111F">
                    <w:rPr>
                      <w:rFonts w:eastAsia="Calibri"/>
                    </w:rPr>
                    <w:t>0.21</w:t>
                  </w:r>
                </w:p>
              </w:tc>
              <w:tc>
                <w:tcPr>
                  <w:tcW w:w="288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B1E426" w14:textId="77777777" w:rsidR="00940C6F" w:rsidRPr="0091111F" w:rsidRDefault="00940C6F" w:rsidP="00940C6F">
                  <w:pPr>
                    <w:spacing w:after="200" w:line="276" w:lineRule="auto"/>
                    <w:rPr>
                      <w:rFonts w:eastAsia="Calibri"/>
                    </w:rPr>
                  </w:pPr>
                  <w:r w:rsidRPr="0091111F">
                    <w:rPr>
                      <w:rFonts w:eastAsia="Calibri"/>
                    </w:rPr>
                    <w:t>0.23</w:t>
                  </w:r>
                </w:p>
              </w:tc>
            </w:tr>
            <w:tr w:rsidR="00940C6F" w:rsidRPr="0091111F" w14:paraId="4E32BF41" w14:textId="77777777" w:rsidTr="00940C6F">
              <w:trPr>
                <w:trHeight w:val="1"/>
              </w:trPr>
              <w:tc>
                <w:tcPr>
                  <w:tcW w:w="289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23C31D9" w14:textId="77777777" w:rsidR="00940C6F" w:rsidRPr="0091111F" w:rsidRDefault="00940C6F" w:rsidP="00940C6F">
                  <w:pPr>
                    <w:spacing w:after="200" w:line="276" w:lineRule="auto"/>
                    <w:rPr>
                      <w:rFonts w:eastAsia="Calibri"/>
                    </w:rPr>
                  </w:pPr>
                  <w:r w:rsidRPr="0091111F">
                    <w:rPr>
                      <w:rFonts w:eastAsia="Calibri"/>
                    </w:rPr>
                    <w:t>Oct   2022</w:t>
                  </w:r>
                </w:p>
              </w:tc>
              <w:tc>
                <w:tcPr>
                  <w:tcW w:w="28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A511F28" w14:textId="77777777" w:rsidR="00940C6F" w:rsidRPr="0091111F" w:rsidRDefault="00940C6F" w:rsidP="00940C6F">
                  <w:pPr>
                    <w:spacing w:after="200" w:line="276" w:lineRule="auto"/>
                    <w:rPr>
                      <w:rFonts w:eastAsia="Calibri"/>
                    </w:rPr>
                  </w:pPr>
                  <w:r w:rsidRPr="0091111F">
                    <w:rPr>
                      <w:rFonts w:eastAsia="Calibri"/>
                    </w:rPr>
                    <w:t>0.36</w:t>
                  </w:r>
                </w:p>
              </w:tc>
              <w:tc>
                <w:tcPr>
                  <w:tcW w:w="288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5252CC2" w14:textId="77777777" w:rsidR="00940C6F" w:rsidRPr="0091111F" w:rsidRDefault="00940C6F" w:rsidP="00940C6F">
                  <w:pPr>
                    <w:spacing w:after="200" w:line="276" w:lineRule="auto"/>
                    <w:rPr>
                      <w:rFonts w:eastAsia="Calibri"/>
                    </w:rPr>
                  </w:pPr>
                  <w:r w:rsidRPr="0091111F">
                    <w:rPr>
                      <w:rFonts w:eastAsia="Calibri"/>
                    </w:rPr>
                    <w:t>0.39</w:t>
                  </w:r>
                </w:p>
              </w:tc>
            </w:tr>
            <w:tr w:rsidR="00940C6F" w:rsidRPr="0091111F" w14:paraId="0DAF899F" w14:textId="77777777" w:rsidTr="00940C6F">
              <w:trPr>
                <w:trHeight w:val="1"/>
              </w:trPr>
              <w:tc>
                <w:tcPr>
                  <w:tcW w:w="289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BE003F9" w14:textId="77777777" w:rsidR="00940C6F" w:rsidRPr="0091111F" w:rsidRDefault="00940C6F" w:rsidP="00940C6F">
                  <w:pPr>
                    <w:spacing w:after="200" w:line="276" w:lineRule="auto"/>
                    <w:rPr>
                      <w:rFonts w:eastAsia="Calibri"/>
                    </w:rPr>
                  </w:pPr>
                  <w:r w:rsidRPr="0091111F">
                    <w:rPr>
                      <w:rFonts w:eastAsia="Calibri"/>
                    </w:rPr>
                    <w:t>Nov 2022</w:t>
                  </w:r>
                </w:p>
              </w:tc>
              <w:tc>
                <w:tcPr>
                  <w:tcW w:w="28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C051564" w14:textId="77777777" w:rsidR="00940C6F" w:rsidRPr="0091111F" w:rsidRDefault="00940C6F" w:rsidP="00940C6F">
                  <w:pPr>
                    <w:spacing w:after="200" w:line="276" w:lineRule="auto"/>
                    <w:rPr>
                      <w:rFonts w:eastAsia="Calibri"/>
                    </w:rPr>
                  </w:pPr>
                  <w:r w:rsidRPr="0091111F">
                    <w:rPr>
                      <w:rFonts w:eastAsia="Calibri"/>
                    </w:rPr>
                    <w:t>0.48</w:t>
                  </w:r>
                </w:p>
              </w:tc>
              <w:tc>
                <w:tcPr>
                  <w:tcW w:w="288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A125E11" w14:textId="77777777" w:rsidR="00940C6F" w:rsidRPr="0091111F" w:rsidRDefault="00940C6F" w:rsidP="00940C6F">
                  <w:pPr>
                    <w:spacing w:after="200" w:line="276" w:lineRule="auto"/>
                    <w:rPr>
                      <w:rFonts w:eastAsia="Calibri"/>
                    </w:rPr>
                  </w:pPr>
                  <w:r w:rsidRPr="0091111F">
                    <w:rPr>
                      <w:rFonts w:eastAsia="Calibri"/>
                    </w:rPr>
                    <w:t>0.51</w:t>
                  </w:r>
                </w:p>
              </w:tc>
            </w:tr>
          </w:tbl>
          <w:p w14:paraId="223F4B44" w14:textId="77777777" w:rsidR="00940C6F" w:rsidRPr="00180BB1" w:rsidRDefault="00940C6F" w:rsidP="00940C6F">
            <w:pPr>
              <w:spacing w:after="200" w:line="276" w:lineRule="auto"/>
              <w:ind w:left="360"/>
              <w:rPr>
                <w:rFonts w:eastAsia="Calibri"/>
              </w:rPr>
            </w:pPr>
            <w:r w:rsidRPr="0091111F">
              <w:rPr>
                <w:rFonts w:eastAsia="Calibri"/>
              </w:rPr>
              <w:t xml:space="preserve">Calculate  the  Forward rate  of  Sep,  Oct,  and  Nov ,22 </w:t>
            </w:r>
          </w:p>
        </w:tc>
        <w:tc>
          <w:tcPr>
            <w:tcW w:w="330" w:type="pct"/>
          </w:tcPr>
          <w:p w14:paraId="71373383" w14:textId="77777777" w:rsidR="00940C6F" w:rsidRDefault="00940C6F" w:rsidP="00940C6F">
            <w:pPr>
              <w:jc w:val="center"/>
            </w:pPr>
            <w:r w:rsidRPr="009B21A6">
              <w:t>CO</w:t>
            </w:r>
            <w:r>
              <w:t>2</w:t>
            </w:r>
          </w:p>
          <w:p w14:paraId="6DC01130" w14:textId="77777777" w:rsidR="00940C6F" w:rsidRPr="000101CF" w:rsidRDefault="00940C6F" w:rsidP="00940C6F"/>
          <w:p w14:paraId="7C604E27" w14:textId="77777777" w:rsidR="00940C6F" w:rsidRPr="000101CF" w:rsidRDefault="00940C6F" w:rsidP="00940C6F"/>
          <w:p w14:paraId="15A327C8" w14:textId="77777777" w:rsidR="00940C6F" w:rsidRPr="000101CF" w:rsidRDefault="00940C6F" w:rsidP="00940C6F"/>
          <w:p w14:paraId="2F39CFA4" w14:textId="77777777" w:rsidR="00940C6F" w:rsidRPr="000101CF" w:rsidRDefault="00940C6F" w:rsidP="00940C6F"/>
          <w:p w14:paraId="57DF91F4" w14:textId="77777777" w:rsidR="00940C6F" w:rsidRPr="000101CF" w:rsidRDefault="00940C6F" w:rsidP="00940C6F"/>
          <w:p w14:paraId="36EF3381" w14:textId="77777777" w:rsidR="00940C6F" w:rsidRPr="000101CF" w:rsidRDefault="00940C6F" w:rsidP="00940C6F"/>
          <w:p w14:paraId="1197AAFE" w14:textId="77777777" w:rsidR="00940C6F" w:rsidRPr="000101CF" w:rsidRDefault="00940C6F" w:rsidP="00940C6F"/>
          <w:p w14:paraId="02877E8F" w14:textId="77777777" w:rsidR="00940C6F" w:rsidRPr="000101CF" w:rsidRDefault="00940C6F" w:rsidP="00940C6F"/>
          <w:p w14:paraId="230EF4D7" w14:textId="77777777" w:rsidR="00940C6F" w:rsidRPr="000101CF" w:rsidRDefault="00940C6F" w:rsidP="00940C6F"/>
          <w:p w14:paraId="0FD39B20" w14:textId="77777777" w:rsidR="00940C6F" w:rsidRDefault="00940C6F" w:rsidP="00940C6F"/>
          <w:p w14:paraId="43F2DBE3" w14:textId="77777777" w:rsidR="00940C6F" w:rsidRPr="000101CF" w:rsidRDefault="00940C6F" w:rsidP="00940C6F"/>
        </w:tc>
        <w:tc>
          <w:tcPr>
            <w:tcW w:w="256" w:type="pct"/>
          </w:tcPr>
          <w:p w14:paraId="56EA7552" w14:textId="77777777" w:rsidR="00940C6F" w:rsidRPr="00BA50B9" w:rsidRDefault="00940C6F" w:rsidP="00940C6F">
            <w:pPr>
              <w:jc w:val="center"/>
            </w:pPr>
            <w:r>
              <w:t>E</w:t>
            </w:r>
          </w:p>
        </w:tc>
        <w:tc>
          <w:tcPr>
            <w:tcW w:w="427" w:type="pct"/>
          </w:tcPr>
          <w:p w14:paraId="7BA3AD2B" w14:textId="77777777" w:rsidR="00940C6F" w:rsidRPr="00BA50B9" w:rsidRDefault="00940C6F" w:rsidP="00940C6F">
            <w:pPr>
              <w:jc w:val="center"/>
            </w:pPr>
            <w:r>
              <w:t>10</w:t>
            </w:r>
          </w:p>
        </w:tc>
      </w:tr>
      <w:tr w:rsidR="00940C6F" w14:paraId="6C3F2858" w14:textId="77777777" w:rsidTr="00940C6F">
        <w:trPr>
          <w:trHeight w:val="397"/>
        </w:trPr>
        <w:tc>
          <w:tcPr>
            <w:tcW w:w="272" w:type="pct"/>
          </w:tcPr>
          <w:p w14:paraId="4E55D3D2" w14:textId="77777777" w:rsidR="00940C6F" w:rsidRPr="00BA50B9" w:rsidRDefault="00940C6F" w:rsidP="00940C6F">
            <w:pPr>
              <w:jc w:val="center"/>
            </w:pPr>
          </w:p>
        </w:tc>
        <w:tc>
          <w:tcPr>
            <w:tcW w:w="189" w:type="pct"/>
          </w:tcPr>
          <w:p w14:paraId="4DABF1DC" w14:textId="77777777" w:rsidR="00940C6F" w:rsidRPr="00BA50B9" w:rsidRDefault="00940C6F" w:rsidP="00940C6F">
            <w:pPr>
              <w:jc w:val="center"/>
            </w:pPr>
            <w:r>
              <w:t>b.</w:t>
            </w:r>
          </w:p>
        </w:tc>
        <w:tc>
          <w:tcPr>
            <w:tcW w:w="3526" w:type="pct"/>
          </w:tcPr>
          <w:p w14:paraId="586A6534" w14:textId="77777777" w:rsidR="00940C6F" w:rsidRDefault="00940C6F" w:rsidP="00940C6F">
            <w:pPr>
              <w:ind w:left="720" w:hanging="720"/>
              <w:jc w:val="both"/>
            </w:pPr>
            <w:r w:rsidRPr="00E843E7">
              <w:t xml:space="preserve">Mr. </w:t>
            </w:r>
            <w:r>
              <w:t>Ashwin</w:t>
            </w:r>
            <w:r w:rsidRPr="00E843E7">
              <w:t xml:space="preserve">  books a sales forward contract for US$   20,000 delivery 3</w:t>
            </w:r>
            <w:r w:rsidRPr="00E843E7">
              <w:rPr>
                <w:vertAlign w:val="superscript"/>
              </w:rPr>
              <w:t>rd</w:t>
            </w:r>
            <w:r w:rsidRPr="00E843E7">
              <w:t xml:space="preserve"> month Assuming US$ are quoted in the local market as under 7</w:t>
            </w:r>
            <w:r>
              <w:t>9</w:t>
            </w:r>
            <w:r w:rsidRPr="00E843E7">
              <w:t>.5500/</w:t>
            </w:r>
            <w:r>
              <w:t>80</w:t>
            </w:r>
            <w:r w:rsidRPr="00E843E7">
              <w:t xml:space="preserve">.2500. </w:t>
            </w:r>
          </w:p>
          <w:p w14:paraId="04B96565" w14:textId="77777777" w:rsidR="00940C6F" w:rsidRPr="00E843E7" w:rsidRDefault="00940C6F" w:rsidP="00940C6F">
            <w:pPr>
              <w:ind w:left="720" w:hanging="720"/>
              <w:jc w:val="both"/>
            </w:pPr>
          </w:p>
          <w:p w14:paraId="57737D93" w14:textId="77777777" w:rsidR="00940C6F" w:rsidRPr="00E843E7" w:rsidRDefault="00940C6F" w:rsidP="00940C6F">
            <w:pPr>
              <w:ind w:left="720"/>
              <w:jc w:val="both"/>
            </w:pPr>
            <w:r w:rsidRPr="00E843E7">
              <w:t xml:space="preserve">One month forward premium      0.1200/0.1500. </w:t>
            </w:r>
          </w:p>
          <w:p w14:paraId="04A55EDA" w14:textId="77777777" w:rsidR="00940C6F" w:rsidRPr="00E843E7" w:rsidRDefault="00940C6F" w:rsidP="00940C6F">
            <w:pPr>
              <w:ind w:left="720"/>
              <w:jc w:val="both"/>
            </w:pPr>
            <w:r w:rsidRPr="00E843E7">
              <w:t xml:space="preserve">Two months forward premium    0.2450/0.2650. </w:t>
            </w:r>
          </w:p>
          <w:p w14:paraId="57347AA1" w14:textId="77777777" w:rsidR="00940C6F" w:rsidRPr="00E843E7" w:rsidRDefault="00940C6F" w:rsidP="00940C6F">
            <w:pPr>
              <w:ind w:left="720"/>
              <w:jc w:val="both"/>
            </w:pPr>
            <w:r w:rsidRPr="00E843E7">
              <w:t xml:space="preserve">Three months forward premium 0.3750/0.3900. </w:t>
            </w:r>
          </w:p>
          <w:p w14:paraId="13515D7D" w14:textId="77777777" w:rsidR="00940C6F" w:rsidRDefault="00940C6F" w:rsidP="00940C6F">
            <w:pPr>
              <w:jc w:val="both"/>
            </w:pPr>
            <w:r w:rsidRPr="00E843E7">
              <w:t xml:space="preserve">What will be the rate quoted by the bank to Mr. </w:t>
            </w:r>
            <w:r>
              <w:t>Ashwin</w:t>
            </w:r>
            <w:r w:rsidRPr="00E843E7">
              <w:t xml:space="preserve"> after taking exchange profit of 0.15% on the transactions</w:t>
            </w:r>
            <w:r>
              <w:t>.</w:t>
            </w:r>
          </w:p>
          <w:p w14:paraId="337C4693" w14:textId="77777777" w:rsidR="00940C6F" w:rsidRPr="00E843E7" w:rsidRDefault="00940C6F" w:rsidP="00940C6F">
            <w:pPr>
              <w:jc w:val="both"/>
            </w:pPr>
            <w:r w:rsidRPr="00E843E7">
              <w:t xml:space="preserve"> Also calculate what will be the bank’s profit.</w:t>
            </w:r>
            <w:r w:rsidRPr="00E843E7">
              <w:tab/>
            </w:r>
          </w:p>
        </w:tc>
        <w:tc>
          <w:tcPr>
            <w:tcW w:w="330" w:type="pct"/>
          </w:tcPr>
          <w:p w14:paraId="41AC37CA" w14:textId="77777777" w:rsidR="00940C6F" w:rsidRPr="009B21A6" w:rsidRDefault="00940C6F" w:rsidP="00940C6F">
            <w:pPr>
              <w:jc w:val="center"/>
            </w:pPr>
            <w:r w:rsidRPr="009B21A6">
              <w:t>CO</w:t>
            </w:r>
            <w:r>
              <w:t>2</w:t>
            </w:r>
          </w:p>
        </w:tc>
        <w:tc>
          <w:tcPr>
            <w:tcW w:w="256" w:type="pct"/>
          </w:tcPr>
          <w:p w14:paraId="06E517AE" w14:textId="77777777" w:rsidR="00940C6F" w:rsidRDefault="00940C6F" w:rsidP="00940C6F">
            <w:pPr>
              <w:jc w:val="center"/>
            </w:pPr>
            <w:r>
              <w:t>An</w:t>
            </w:r>
          </w:p>
        </w:tc>
        <w:tc>
          <w:tcPr>
            <w:tcW w:w="427" w:type="pct"/>
          </w:tcPr>
          <w:p w14:paraId="1DCA12C7" w14:textId="77777777" w:rsidR="00940C6F" w:rsidRDefault="00940C6F" w:rsidP="00940C6F">
            <w:pPr>
              <w:jc w:val="center"/>
            </w:pPr>
            <w:r>
              <w:t>10</w:t>
            </w:r>
          </w:p>
        </w:tc>
      </w:tr>
      <w:tr w:rsidR="00940C6F" w:rsidRPr="00BA50B9" w14:paraId="5D5C5828" w14:textId="77777777" w:rsidTr="00940C6F">
        <w:trPr>
          <w:trHeight w:val="397"/>
        </w:trPr>
        <w:tc>
          <w:tcPr>
            <w:tcW w:w="272" w:type="pct"/>
          </w:tcPr>
          <w:p w14:paraId="4DFB9FD2" w14:textId="77777777" w:rsidR="00940C6F" w:rsidRPr="00BA50B9" w:rsidRDefault="00940C6F" w:rsidP="00940C6F">
            <w:pPr>
              <w:jc w:val="center"/>
            </w:pPr>
          </w:p>
        </w:tc>
        <w:tc>
          <w:tcPr>
            <w:tcW w:w="189" w:type="pct"/>
          </w:tcPr>
          <w:p w14:paraId="492F0BD6" w14:textId="77777777" w:rsidR="00940C6F" w:rsidRDefault="00940C6F" w:rsidP="00940C6F">
            <w:pPr>
              <w:jc w:val="center"/>
            </w:pPr>
          </w:p>
        </w:tc>
        <w:tc>
          <w:tcPr>
            <w:tcW w:w="3526" w:type="pct"/>
          </w:tcPr>
          <w:p w14:paraId="2CE5F4B3" w14:textId="77777777" w:rsidR="00940C6F" w:rsidRPr="00E843E7" w:rsidRDefault="00940C6F" w:rsidP="00940C6F">
            <w:pPr>
              <w:jc w:val="center"/>
            </w:pPr>
          </w:p>
        </w:tc>
        <w:tc>
          <w:tcPr>
            <w:tcW w:w="330" w:type="pct"/>
          </w:tcPr>
          <w:p w14:paraId="0CE93658" w14:textId="77777777" w:rsidR="00940C6F" w:rsidRPr="00BA50B9" w:rsidRDefault="00940C6F" w:rsidP="00940C6F">
            <w:pPr>
              <w:jc w:val="center"/>
            </w:pPr>
          </w:p>
        </w:tc>
        <w:tc>
          <w:tcPr>
            <w:tcW w:w="256" w:type="pct"/>
          </w:tcPr>
          <w:p w14:paraId="69D69419" w14:textId="77777777" w:rsidR="00940C6F" w:rsidRPr="00BA50B9" w:rsidRDefault="00940C6F" w:rsidP="00940C6F">
            <w:pPr>
              <w:jc w:val="center"/>
            </w:pPr>
          </w:p>
        </w:tc>
        <w:tc>
          <w:tcPr>
            <w:tcW w:w="427" w:type="pct"/>
          </w:tcPr>
          <w:p w14:paraId="67FC83E2" w14:textId="77777777" w:rsidR="00940C6F" w:rsidRPr="00BA50B9" w:rsidRDefault="00940C6F" w:rsidP="00940C6F">
            <w:pPr>
              <w:jc w:val="center"/>
            </w:pPr>
          </w:p>
        </w:tc>
      </w:tr>
      <w:tr w:rsidR="00940C6F" w:rsidRPr="00BA50B9" w14:paraId="45A20DD6" w14:textId="77777777" w:rsidTr="00940C6F">
        <w:trPr>
          <w:trHeight w:val="397"/>
        </w:trPr>
        <w:tc>
          <w:tcPr>
            <w:tcW w:w="272" w:type="pct"/>
          </w:tcPr>
          <w:p w14:paraId="3AAED551" w14:textId="77777777" w:rsidR="00940C6F" w:rsidRPr="00BA50B9" w:rsidRDefault="00940C6F" w:rsidP="00940C6F">
            <w:pPr>
              <w:jc w:val="center"/>
            </w:pPr>
            <w:r>
              <w:t>5</w:t>
            </w:r>
            <w:r w:rsidRPr="00BA50B9">
              <w:t>.</w:t>
            </w:r>
          </w:p>
        </w:tc>
        <w:tc>
          <w:tcPr>
            <w:tcW w:w="189" w:type="pct"/>
          </w:tcPr>
          <w:p w14:paraId="603A55A5" w14:textId="77777777" w:rsidR="00940C6F" w:rsidRPr="00BA50B9" w:rsidRDefault="00940C6F" w:rsidP="00940C6F">
            <w:pPr>
              <w:jc w:val="center"/>
            </w:pPr>
            <w:r w:rsidRPr="00BA50B9">
              <w:t>a.</w:t>
            </w:r>
          </w:p>
        </w:tc>
        <w:tc>
          <w:tcPr>
            <w:tcW w:w="3526" w:type="pct"/>
          </w:tcPr>
          <w:p w14:paraId="38F49740" w14:textId="77777777" w:rsidR="00940C6F" w:rsidRPr="00E843E7" w:rsidRDefault="00940C6F" w:rsidP="00940C6F">
            <w:pPr>
              <w:spacing w:after="120"/>
              <w:ind w:left="360"/>
              <w:jc w:val="both"/>
            </w:pPr>
            <w:r w:rsidRPr="00E843E7">
              <w:t xml:space="preserve">Find  out  the  GAP  and  Cumulative Gap   from  the  following  figures of  Assets  and  Liabilities  due on  various  maturity  dates. </w:t>
            </w:r>
          </w:p>
          <w:p w14:paraId="1A5B32D7" w14:textId="77777777" w:rsidR="00940C6F" w:rsidRPr="00E843E7" w:rsidRDefault="00940C6F" w:rsidP="00940C6F">
            <w:pPr>
              <w:spacing w:after="120"/>
              <w:ind w:left="360"/>
              <w:jc w:val="both"/>
            </w:pPr>
            <w:r w:rsidRPr="00E843E7">
              <w:t>Interest Rate Sensitive Gap :</w:t>
            </w:r>
          </w:p>
          <w:p w14:paraId="37BA2B9C" w14:textId="77777777" w:rsidR="00940C6F" w:rsidRPr="00E843E7" w:rsidRDefault="00940C6F" w:rsidP="00940C6F">
            <w:pPr>
              <w:spacing w:after="120"/>
              <w:ind w:left="360"/>
              <w:jc w:val="both"/>
            </w:pPr>
            <w:r>
              <w:t xml:space="preserve">                                                                 </w:t>
            </w:r>
            <w:r w:rsidRPr="00E843E7">
              <w:t>(Rs.in Cr)</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9"/>
              <w:gridCol w:w="843"/>
              <w:gridCol w:w="1241"/>
            </w:tblGrid>
            <w:tr w:rsidR="00940C6F" w:rsidRPr="00E843E7" w14:paraId="0FC916B3" w14:textId="77777777" w:rsidTr="00940C6F">
              <w:tc>
                <w:tcPr>
                  <w:tcW w:w="2689" w:type="dxa"/>
                </w:tcPr>
                <w:p w14:paraId="7C27E0C7" w14:textId="77777777" w:rsidR="00940C6F" w:rsidRPr="00E843E7" w:rsidRDefault="00940C6F" w:rsidP="00940C6F">
                  <w:pPr>
                    <w:jc w:val="both"/>
                  </w:pPr>
                  <w:r w:rsidRPr="00E843E7">
                    <w:t>Buckets</w:t>
                  </w:r>
                </w:p>
              </w:tc>
              <w:tc>
                <w:tcPr>
                  <w:tcW w:w="263" w:type="dxa"/>
                </w:tcPr>
                <w:p w14:paraId="20E71BB8" w14:textId="77777777" w:rsidR="00940C6F" w:rsidRPr="00E843E7" w:rsidRDefault="00940C6F" w:rsidP="00940C6F">
                  <w:pPr>
                    <w:jc w:val="both"/>
                  </w:pPr>
                  <w:r w:rsidRPr="00E843E7">
                    <w:t>Assets</w:t>
                  </w:r>
                </w:p>
              </w:tc>
              <w:tc>
                <w:tcPr>
                  <w:tcW w:w="1241" w:type="dxa"/>
                </w:tcPr>
                <w:p w14:paraId="5D1F2B32" w14:textId="77777777" w:rsidR="00940C6F" w:rsidRPr="00E843E7" w:rsidRDefault="00940C6F" w:rsidP="00940C6F">
                  <w:pPr>
                    <w:jc w:val="both"/>
                  </w:pPr>
                  <w:r w:rsidRPr="00E843E7">
                    <w:t>Liabilities</w:t>
                  </w:r>
                </w:p>
              </w:tc>
            </w:tr>
            <w:tr w:rsidR="00940C6F" w:rsidRPr="00E843E7" w14:paraId="4B2B3A99" w14:textId="77777777" w:rsidTr="00940C6F">
              <w:tc>
                <w:tcPr>
                  <w:tcW w:w="2689" w:type="dxa"/>
                </w:tcPr>
                <w:p w14:paraId="30789C55" w14:textId="77777777" w:rsidR="00940C6F" w:rsidRPr="00E843E7" w:rsidRDefault="00940C6F" w:rsidP="00940C6F">
                  <w:pPr>
                    <w:jc w:val="both"/>
                  </w:pPr>
                  <w:r w:rsidRPr="00E843E7">
                    <w:t>1 day</w:t>
                  </w:r>
                </w:p>
              </w:tc>
              <w:tc>
                <w:tcPr>
                  <w:tcW w:w="263" w:type="dxa"/>
                </w:tcPr>
                <w:p w14:paraId="1E123169" w14:textId="77777777" w:rsidR="00940C6F" w:rsidRPr="00E843E7" w:rsidRDefault="00940C6F" w:rsidP="00940C6F">
                  <w:pPr>
                    <w:jc w:val="both"/>
                  </w:pPr>
                  <w:r>
                    <w:t>6</w:t>
                  </w:r>
                  <w:r w:rsidRPr="00E843E7">
                    <w:t>00</w:t>
                  </w:r>
                </w:p>
              </w:tc>
              <w:tc>
                <w:tcPr>
                  <w:tcW w:w="1241" w:type="dxa"/>
                </w:tcPr>
                <w:p w14:paraId="3AFE5C64" w14:textId="77777777" w:rsidR="00940C6F" w:rsidRPr="00E843E7" w:rsidRDefault="00940C6F" w:rsidP="00940C6F">
                  <w:pPr>
                    <w:jc w:val="both"/>
                  </w:pPr>
                  <w:r>
                    <w:t>6</w:t>
                  </w:r>
                  <w:r w:rsidRPr="00E843E7">
                    <w:t>50</w:t>
                  </w:r>
                </w:p>
              </w:tc>
            </w:tr>
            <w:tr w:rsidR="00940C6F" w:rsidRPr="00E843E7" w14:paraId="2BAFA89C" w14:textId="77777777" w:rsidTr="00940C6F">
              <w:tc>
                <w:tcPr>
                  <w:tcW w:w="2689" w:type="dxa"/>
                </w:tcPr>
                <w:p w14:paraId="5473EA5B" w14:textId="77777777" w:rsidR="00940C6F" w:rsidRPr="00E843E7" w:rsidRDefault="00940C6F" w:rsidP="00940C6F">
                  <w:pPr>
                    <w:jc w:val="both"/>
                  </w:pPr>
                  <w:r w:rsidRPr="00E843E7">
                    <w:t>&gt;1 day to 3 months</w:t>
                  </w:r>
                </w:p>
              </w:tc>
              <w:tc>
                <w:tcPr>
                  <w:tcW w:w="263" w:type="dxa"/>
                </w:tcPr>
                <w:p w14:paraId="7DF278AD" w14:textId="77777777" w:rsidR="00940C6F" w:rsidRPr="00E843E7" w:rsidRDefault="00940C6F" w:rsidP="00940C6F">
                  <w:pPr>
                    <w:jc w:val="both"/>
                  </w:pPr>
                  <w:r>
                    <w:t>5</w:t>
                  </w:r>
                  <w:r w:rsidRPr="00E843E7">
                    <w:t>00</w:t>
                  </w:r>
                </w:p>
              </w:tc>
              <w:tc>
                <w:tcPr>
                  <w:tcW w:w="1241" w:type="dxa"/>
                </w:tcPr>
                <w:p w14:paraId="5A0C79F6" w14:textId="77777777" w:rsidR="00940C6F" w:rsidRPr="00E843E7" w:rsidRDefault="00940C6F" w:rsidP="00940C6F">
                  <w:pPr>
                    <w:jc w:val="both"/>
                  </w:pPr>
                  <w:r>
                    <w:t>7</w:t>
                  </w:r>
                  <w:r w:rsidRPr="00E843E7">
                    <w:t>00</w:t>
                  </w:r>
                </w:p>
              </w:tc>
            </w:tr>
            <w:tr w:rsidR="00940C6F" w:rsidRPr="00E843E7" w14:paraId="5400D741" w14:textId="77777777" w:rsidTr="00940C6F">
              <w:tc>
                <w:tcPr>
                  <w:tcW w:w="2689" w:type="dxa"/>
                </w:tcPr>
                <w:p w14:paraId="0CE44523" w14:textId="77777777" w:rsidR="00940C6F" w:rsidRPr="00E843E7" w:rsidRDefault="00940C6F" w:rsidP="00940C6F">
                  <w:pPr>
                    <w:jc w:val="both"/>
                  </w:pPr>
                  <w:r w:rsidRPr="00E843E7">
                    <w:t>&gt; 3 mon to 6 month</w:t>
                  </w:r>
                </w:p>
              </w:tc>
              <w:tc>
                <w:tcPr>
                  <w:tcW w:w="263" w:type="dxa"/>
                </w:tcPr>
                <w:p w14:paraId="2C3D08BD" w14:textId="77777777" w:rsidR="00940C6F" w:rsidRPr="00E843E7" w:rsidRDefault="00940C6F" w:rsidP="00940C6F">
                  <w:pPr>
                    <w:jc w:val="both"/>
                  </w:pPr>
                  <w:r>
                    <w:t>8</w:t>
                  </w:r>
                  <w:r w:rsidRPr="00E843E7">
                    <w:t>00</w:t>
                  </w:r>
                </w:p>
              </w:tc>
              <w:tc>
                <w:tcPr>
                  <w:tcW w:w="1241" w:type="dxa"/>
                </w:tcPr>
                <w:p w14:paraId="3C84F6E7" w14:textId="77777777" w:rsidR="00940C6F" w:rsidRPr="00E843E7" w:rsidRDefault="00940C6F" w:rsidP="00940C6F">
                  <w:pPr>
                    <w:jc w:val="both"/>
                  </w:pPr>
                  <w:r>
                    <w:t>9</w:t>
                  </w:r>
                  <w:r w:rsidRPr="00E843E7">
                    <w:t>00</w:t>
                  </w:r>
                </w:p>
              </w:tc>
            </w:tr>
            <w:tr w:rsidR="00940C6F" w:rsidRPr="00E843E7" w14:paraId="58D4B376" w14:textId="77777777" w:rsidTr="00940C6F">
              <w:tc>
                <w:tcPr>
                  <w:tcW w:w="2689" w:type="dxa"/>
                </w:tcPr>
                <w:p w14:paraId="3F4EC290" w14:textId="77777777" w:rsidR="00940C6F" w:rsidRPr="00E843E7" w:rsidRDefault="00940C6F" w:rsidP="00940C6F">
                  <w:pPr>
                    <w:jc w:val="both"/>
                  </w:pPr>
                  <w:r w:rsidRPr="00E843E7">
                    <w:t>&gt;6 mon to 12 m</w:t>
                  </w:r>
                </w:p>
              </w:tc>
              <w:tc>
                <w:tcPr>
                  <w:tcW w:w="263" w:type="dxa"/>
                </w:tcPr>
                <w:p w14:paraId="4B8AE202" w14:textId="77777777" w:rsidR="00940C6F" w:rsidRPr="00E843E7" w:rsidRDefault="00940C6F" w:rsidP="00940C6F">
                  <w:pPr>
                    <w:jc w:val="both"/>
                  </w:pPr>
                  <w:r>
                    <w:t>9</w:t>
                  </w:r>
                  <w:r w:rsidRPr="00E843E7">
                    <w:t>50</w:t>
                  </w:r>
                </w:p>
              </w:tc>
              <w:tc>
                <w:tcPr>
                  <w:tcW w:w="1241" w:type="dxa"/>
                </w:tcPr>
                <w:p w14:paraId="2A0D3C72" w14:textId="77777777" w:rsidR="00940C6F" w:rsidRPr="00E843E7" w:rsidRDefault="00940C6F" w:rsidP="00940C6F">
                  <w:pPr>
                    <w:jc w:val="both"/>
                  </w:pPr>
                  <w:r w:rsidRPr="00E843E7">
                    <w:t>1</w:t>
                  </w:r>
                  <w:r>
                    <w:t>1</w:t>
                  </w:r>
                  <w:r w:rsidRPr="00E843E7">
                    <w:t>50</w:t>
                  </w:r>
                </w:p>
              </w:tc>
            </w:tr>
            <w:tr w:rsidR="00940C6F" w:rsidRPr="00E843E7" w14:paraId="2CA3B743" w14:textId="77777777" w:rsidTr="00940C6F">
              <w:tc>
                <w:tcPr>
                  <w:tcW w:w="2689" w:type="dxa"/>
                </w:tcPr>
                <w:p w14:paraId="72F58BBB" w14:textId="77777777" w:rsidR="00940C6F" w:rsidRPr="00E843E7" w:rsidRDefault="00940C6F" w:rsidP="00940C6F">
                  <w:pPr>
                    <w:jc w:val="both"/>
                  </w:pPr>
                  <w:r w:rsidRPr="00E843E7">
                    <w:t>&gt;12 m to 3 year</w:t>
                  </w:r>
                </w:p>
              </w:tc>
              <w:tc>
                <w:tcPr>
                  <w:tcW w:w="263" w:type="dxa"/>
                </w:tcPr>
                <w:p w14:paraId="50FE8B48" w14:textId="77777777" w:rsidR="00940C6F" w:rsidRPr="00E843E7" w:rsidRDefault="00940C6F" w:rsidP="00940C6F">
                  <w:pPr>
                    <w:jc w:val="both"/>
                  </w:pPr>
                  <w:r w:rsidRPr="00E843E7">
                    <w:t>1</w:t>
                  </w:r>
                  <w:r>
                    <w:t>3</w:t>
                  </w:r>
                  <w:r w:rsidRPr="00E843E7">
                    <w:t>00</w:t>
                  </w:r>
                </w:p>
              </w:tc>
              <w:tc>
                <w:tcPr>
                  <w:tcW w:w="1241" w:type="dxa"/>
                </w:tcPr>
                <w:p w14:paraId="503216DB" w14:textId="77777777" w:rsidR="00940C6F" w:rsidRPr="00E843E7" w:rsidRDefault="00940C6F" w:rsidP="00940C6F">
                  <w:pPr>
                    <w:jc w:val="both"/>
                  </w:pPr>
                  <w:r w:rsidRPr="00E843E7">
                    <w:t>1</w:t>
                  </w:r>
                  <w:r>
                    <w:t>6</w:t>
                  </w:r>
                  <w:r w:rsidRPr="00E843E7">
                    <w:t>00</w:t>
                  </w:r>
                </w:p>
              </w:tc>
            </w:tr>
            <w:tr w:rsidR="00940C6F" w:rsidRPr="00E843E7" w14:paraId="2515483D" w14:textId="77777777" w:rsidTr="00940C6F">
              <w:tc>
                <w:tcPr>
                  <w:tcW w:w="2689" w:type="dxa"/>
                </w:tcPr>
                <w:p w14:paraId="1FBA47CE" w14:textId="77777777" w:rsidR="00940C6F" w:rsidRPr="00E843E7" w:rsidRDefault="00940C6F" w:rsidP="00940C6F">
                  <w:pPr>
                    <w:jc w:val="both"/>
                  </w:pPr>
                  <w:r w:rsidRPr="00E843E7">
                    <w:t>&gt;3 year to 5 year</w:t>
                  </w:r>
                </w:p>
              </w:tc>
              <w:tc>
                <w:tcPr>
                  <w:tcW w:w="263" w:type="dxa"/>
                </w:tcPr>
                <w:p w14:paraId="486161BB" w14:textId="77777777" w:rsidR="00940C6F" w:rsidRPr="00E843E7" w:rsidRDefault="00940C6F" w:rsidP="00940C6F">
                  <w:pPr>
                    <w:jc w:val="both"/>
                  </w:pPr>
                  <w:r w:rsidRPr="00E843E7">
                    <w:t>1</w:t>
                  </w:r>
                  <w:r>
                    <w:t>6</w:t>
                  </w:r>
                  <w:r w:rsidRPr="00E843E7">
                    <w:t>00</w:t>
                  </w:r>
                </w:p>
              </w:tc>
              <w:tc>
                <w:tcPr>
                  <w:tcW w:w="1241" w:type="dxa"/>
                </w:tcPr>
                <w:p w14:paraId="5AEF301A" w14:textId="77777777" w:rsidR="00940C6F" w:rsidRPr="00E843E7" w:rsidRDefault="00940C6F" w:rsidP="00940C6F">
                  <w:pPr>
                    <w:jc w:val="both"/>
                  </w:pPr>
                  <w:r w:rsidRPr="00E843E7">
                    <w:t>1</w:t>
                  </w:r>
                  <w:r>
                    <w:t>4</w:t>
                  </w:r>
                  <w:r w:rsidRPr="00E843E7">
                    <w:t>00</w:t>
                  </w:r>
                </w:p>
              </w:tc>
            </w:tr>
            <w:tr w:rsidR="00940C6F" w:rsidRPr="00E843E7" w14:paraId="717E6E2B" w14:textId="77777777" w:rsidTr="00940C6F">
              <w:tc>
                <w:tcPr>
                  <w:tcW w:w="2689" w:type="dxa"/>
                </w:tcPr>
                <w:p w14:paraId="3C810A20" w14:textId="77777777" w:rsidR="00940C6F" w:rsidRPr="00E843E7" w:rsidRDefault="00940C6F" w:rsidP="00940C6F">
                  <w:pPr>
                    <w:jc w:val="both"/>
                  </w:pPr>
                  <w:r w:rsidRPr="00E843E7">
                    <w:t>&gt; 5 years</w:t>
                  </w:r>
                </w:p>
              </w:tc>
              <w:tc>
                <w:tcPr>
                  <w:tcW w:w="263" w:type="dxa"/>
                </w:tcPr>
                <w:p w14:paraId="3D6E4FC8" w14:textId="77777777" w:rsidR="00940C6F" w:rsidRPr="00E843E7" w:rsidRDefault="00940C6F" w:rsidP="00940C6F">
                  <w:pPr>
                    <w:jc w:val="both"/>
                  </w:pPr>
                  <w:r w:rsidRPr="00E843E7">
                    <w:t>2</w:t>
                  </w:r>
                  <w:r>
                    <w:t>6</w:t>
                  </w:r>
                  <w:r w:rsidRPr="00E843E7">
                    <w:t>00</w:t>
                  </w:r>
                </w:p>
              </w:tc>
              <w:tc>
                <w:tcPr>
                  <w:tcW w:w="1241" w:type="dxa"/>
                </w:tcPr>
                <w:p w14:paraId="4BF7838C" w14:textId="77777777" w:rsidR="00940C6F" w:rsidRPr="00E843E7" w:rsidRDefault="00940C6F" w:rsidP="00940C6F">
                  <w:pPr>
                    <w:jc w:val="both"/>
                  </w:pPr>
                  <w:r w:rsidRPr="00E843E7">
                    <w:t>1</w:t>
                  </w:r>
                  <w:r>
                    <w:t>9</w:t>
                  </w:r>
                  <w:r w:rsidRPr="00E843E7">
                    <w:t>50</w:t>
                  </w:r>
                </w:p>
              </w:tc>
            </w:tr>
          </w:tbl>
          <w:p w14:paraId="1A555F6F" w14:textId="77777777" w:rsidR="00940C6F" w:rsidRPr="00E843E7" w:rsidRDefault="00940C6F" w:rsidP="00940C6F">
            <w:pPr>
              <w:jc w:val="both"/>
            </w:pPr>
          </w:p>
        </w:tc>
        <w:tc>
          <w:tcPr>
            <w:tcW w:w="330" w:type="pct"/>
          </w:tcPr>
          <w:p w14:paraId="583AE9E2" w14:textId="77777777" w:rsidR="00940C6F" w:rsidRDefault="00940C6F" w:rsidP="00940C6F">
            <w:pPr>
              <w:jc w:val="center"/>
            </w:pPr>
            <w:r w:rsidRPr="009B21A6">
              <w:t>CO</w:t>
            </w:r>
            <w:r>
              <w:t>3</w:t>
            </w:r>
          </w:p>
        </w:tc>
        <w:tc>
          <w:tcPr>
            <w:tcW w:w="256" w:type="pct"/>
          </w:tcPr>
          <w:p w14:paraId="672B64A8" w14:textId="77777777" w:rsidR="00940C6F" w:rsidRPr="00BA50B9" w:rsidRDefault="00940C6F" w:rsidP="00940C6F">
            <w:pPr>
              <w:jc w:val="center"/>
            </w:pPr>
            <w:r>
              <w:t>An</w:t>
            </w:r>
          </w:p>
        </w:tc>
        <w:tc>
          <w:tcPr>
            <w:tcW w:w="427" w:type="pct"/>
          </w:tcPr>
          <w:p w14:paraId="06C16DE8" w14:textId="77777777" w:rsidR="00940C6F" w:rsidRPr="00BA50B9" w:rsidRDefault="00940C6F" w:rsidP="00940C6F">
            <w:pPr>
              <w:jc w:val="center"/>
            </w:pPr>
            <w:r>
              <w:t>10</w:t>
            </w:r>
          </w:p>
        </w:tc>
      </w:tr>
      <w:tr w:rsidR="00940C6F" w14:paraId="0B40952E" w14:textId="77777777" w:rsidTr="00940C6F">
        <w:trPr>
          <w:trHeight w:val="397"/>
        </w:trPr>
        <w:tc>
          <w:tcPr>
            <w:tcW w:w="272" w:type="pct"/>
          </w:tcPr>
          <w:p w14:paraId="74F99930" w14:textId="77777777" w:rsidR="00940C6F" w:rsidRPr="00BA50B9" w:rsidRDefault="00940C6F" w:rsidP="00940C6F"/>
        </w:tc>
        <w:tc>
          <w:tcPr>
            <w:tcW w:w="189" w:type="pct"/>
          </w:tcPr>
          <w:p w14:paraId="2676CD76" w14:textId="77777777" w:rsidR="00940C6F" w:rsidRPr="00BA50B9" w:rsidRDefault="00940C6F" w:rsidP="00940C6F">
            <w:pPr>
              <w:jc w:val="center"/>
            </w:pPr>
            <w:r>
              <w:t>b.</w:t>
            </w:r>
          </w:p>
        </w:tc>
        <w:tc>
          <w:tcPr>
            <w:tcW w:w="3526" w:type="pct"/>
          </w:tcPr>
          <w:p w14:paraId="36B4E7A2" w14:textId="77777777" w:rsidR="00940C6F" w:rsidRPr="008B0843" w:rsidRDefault="00940C6F" w:rsidP="00940C6F">
            <w:pPr>
              <w:rPr>
                <w:bCs/>
              </w:rPr>
            </w:pPr>
            <w:r w:rsidRPr="008B0843">
              <w:rPr>
                <w:bCs/>
              </w:rPr>
              <w:t>Assets  and  Liabilities   of  Y Bank  Ltd  (Amt in  crores)</w:t>
            </w:r>
          </w:p>
          <w:p w14:paraId="5526FB6E" w14:textId="77777777" w:rsidR="00940C6F" w:rsidRPr="008B0843" w:rsidRDefault="00940C6F" w:rsidP="00940C6F">
            <w:pPr>
              <w:pStyle w:val="ListParagraph"/>
              <w:rPr>
                <w:b/>
              </w:rPr>
            </w:pPr>
            <w:r w:rsidRPr="008B0843">
              <w:rPr>
                <w:b/>
              </w:rPr>
              <w:t xml:space="preserve">Liabilities  </w:t>
            </w:r>
          </w:p>
          <w:p w14:paraId="53889309" w14:textId="77777777" w:rsidR="00940C6F" w:rsidRPr="008B0843" w:rsidRDefault="00940C6F" w:rsidP="00940C6F">
            <w:pPr>
              <w:pStyle w:val="ListParagraph"/>
              <w:rPr>
                <w:bCs/>
              </w:rPr>
            </w:pPr>
            <w:r w:rsidRPr="008B0843">
              <w:rPr>
                <w:bCs/>
              </w:rPr>
              <w:t xml:space="preserve">Term Deposits                               </w:t>
            </w:r>
            <w:r>
              <w:rPr>
                <w:bCs/>
              </w:rPr>
              <w:t>8</w:t>
            </w:r>
            <w:r w:rsidRPr="008B0843">
              <w:rPr>
                <w:bCs/>
              </w:rPr>
              <w:t>00      7.5%</w:t>
            </w:r>
          </w:p>
          <w:p w14:paraId="397DA593" w14:textId="77777777" w:rsidR="00940C6F" w:rsidRPr="008B0843" w:rsidRDefault="00940C6F" w:rsidP="00940C6F">
            <w:pPr>
              <w:pStyle w:val="ListParagraph"/>
              <w:rPr>
                <w:bCs/>
              </w:rPr>
            </w:pPr>
            <w:r w:rsidRPr="008B0843">
              <w:rPr>
                <w:bCs/>
              </w:rPr>
              <w:t xml:space="preserve"> Savings Bank                                </w:t>
            </w:r>
            <w:r>
              <w:rPr>
                <w:bCs/>
              </w:rPr>
              <w:t>5</w:t>
            </w:r>
            <w:r w:rsidRPr="008B0843">
              <w:rPr>
                <w:bCs/>
              </w:rPr>
              <w:t>00      3.0 %</w:t>
            </w:r>
          </w:p>
          <w:p w14:paraId="2445C20F" w14:textId="77777777" w:rsidR="00940C6F" w:rsidRPr="008B0843" w:rsidRDefault="00940C6F" w:rsidP="00940C6F">
            <w:pPr>
              <w:pStyle w:val="ListParagraph"/>
              <w:rPr>
                <w:bCs/>
              </w:rPr>
            </w:pPr>
            <w:r w:rsidRPr="008B0843">
              <w:rPr>
                <w:bCs/>
              </w:rPr>
              <w:t xml:space="preserve">Current account                           </w:t>
            </w:r>
            <w:r>
              <w:rPr>
                <w:bCs/>
              </w:rPr>
              <w:t xml:space="preserve"> </w:t>
            </w:r>
            <w:r w:rsidRPr="008B0843">
              <w:rPr>
                <w:bCs/>
              </w:rPr>
              <w:t xml:space="preserve"> </w:t>
            </w:r>
            <w:r>
              <w:rPr>
                <w:bCs/>
              </w:rPr>
              <w:t>2</w:t>
            </w:r>
            <w:r w:rsidRPr="008B0843">
              <w:rPr>
                <w:bCs/>
              </w:rPr>
              <w:t>00       Nil</w:t>
            </w:r>
          </w:p>
          <w:p w14:paraId="23328222" w14:textId="77777777" w:rsidR="00940C6F" w:rsidRPr="008B0843" w:rsidRDefault="00940C6F" w:rsidP="00940C6F">
            <w:pPr>
              <w:pStyle w:val="ListParagraph"/>
              <w:rPr>
                <w:bCs/>
              </w:rPr>
            </w:pPr>
          </w:p>
          <w:p w14:paraId="63B70D2B" w14:textId="77777777" w:rsidR="00940C6F" w:rsidRPr="008B0843" w:rsidRDefault="00940C6F" w:rsidP="00940C6F">
            <w:pPr>
              <w:pStyle w:val="ListParagraph"/>
              <w:rPr>
                <w:b/>
              </w:rPr>
            </w:pPr>
            <w:r w:rsidRPr="008B0843">
              <w:rPr>
                <w:b/>
              </w:rPr>
              <w:t xml:space="preserve">Assets </w:t>
            </w:r>
          </w:p>
          <w:p w14:paraId="00811B05" w14:textId="77777777" w:rsidR="00940C6F" w:rsidRPr="008B0843" w:rsidRDefault="00940C6F" w:rsidP="00940C6F">
            <w:pPr>
              <w:pStyle w:val="ListParagraph"/>
              <w:rPr>
                <w:bCs/>
              </w:rPr>
            </w:pPr>
            <w:r w:rsidRPr="008B0843">
              <w:rPr>
                <w:bCs/>
              </w:rPr>
              <w:t xml:space="preserve">Working  capital  Adv                  </w:t>
            </w:r>
            <w:r>
              <w:rPr>
                <w:bCs/>
              </w:rPr>
              <w:t>7</w:t>
            </w:r>
            <w:r w:rsidRPr="008B0843">
              <w:rPr>
                <w:bCs/>
              </w:rPr>
              <w:t xml:space="preserve">00     </w:t>
            </w:r>
            <w:r>
              <w:rPr>
                <w:bCs/>
              </w:rPr>
              <w:t xml:space="preserve"> </w:t>
            </w:r>
            <w:r w:rsidRPr="008B0843">
              <w:rPr>
                <w:bCs/>
              </w:rPr>
              <w:t xml:space="preserve"> 8 %                     </w:t>
            </w:r>
          </w:p>
          <w:p w14:paraId="73F62D9C" w14:textId="77777777" w:rsidR="00940C6F" w:rsidRDefault="00940C6F" w:rsidP="00940C6F">
            <w:pPr>
              <w:pStyle w:val="ListParagraph"/>
              <w:rPr>
                <w:bCs/>
              </w:rPr>
            </w:pPr>
            <w:r w:rsidRPr="008B0843">
              <w:rPr>
                <w:bCs/>
              </w:rPr>
              <w:t xml:space="preserve">Term Loan </w:t>
            </w:r>
            <w:r w:rsidRPr="008B0843">
              <w:rPr>
                <w:bCs/>
              </w:rPr>
              <w:tab/>
            </w:r>
            <w:r w:rsidRPr="008B0843">
              <w:rPr>
                <w:bCs/>
              </w:rPr>
              <w:tab/>
              <w:t xml:space="preserve">                  </w:t>
            </w:r>
            <w:r>
              <w:rPr>
                <w:bCs/>
              </w:rPr>
              <w:t>3</w:t>
            </w:r>
            <w:r w:rsidRPr="008B0843">
              <w:rPr>
                <w:bCs/>
              </w:rPr>
              <w:t xml:space="preserve">00   </w:t>
            </w:r>
            <w:r>
              <w:rPr>
                <w:bCs/>
              </w:rPr>
              <w:t xml:space="preserve"> </w:t>
            </w:r>
            <w:r w:rsidRPr="008B0843">
              <w:rPr>
                <w:bCs/>
              </w:rPr>
              <w:t xml:space="preserve">   9 %</w:t>
            </w:r>
            <w:r w:rsidRPr="008B0843">
              <w:rPr>
                <w:bCs/>
              </w:rPr>
              <w:tab/>
              <w:t xml:space="preserve">           Other Loans                                   500  </w:t>
            </w:r>
            <w:r>
              <w:rPr>
                <w:bCs/>
              </w:rPr>
              <w:t xml:space="preserve"> </w:t>
            </w:r>
            <w:r w:rsidRPr="008B0843">
              <w:rPr>
                <w:bCs/>
              </w:rPr>
              <w:t xml:space="preserve">    8.5 %</w:t>
            </w:r>
          </w:p>
          <w:p w14:paraId="4640AC9D" w14:textId="77777777" w:rsidR="00940C6F" w:rsidRDefault="00940C6F" w:rsidP="00940C6F">
            <w:pPr>
              <w:pStyle w:val="ListParagraph"/>
              <w:rPr>
                <w:bCs/>
              </w:rPr>
            </w:pPr>
          </w:p>
          <w:p w14:paraId="3A2ADA7A" w14:textId="77777777" w:rsidR="00940C6F" w:rsidRPr="008B0843" w:rsidRDefault="00940C6F" w:rsidP="00940C6F">
            <w:pPr>
              <w:pStyle w:val="ListParagraph"/>
              <w:rPr>
                <w:bCs/>
              </w:rPr>
            </w:pPr>
          </w:p>
          <w:p w14:paraId="190C5330" w14:textId="77777777" w:rsidR="00940C6F" w:rsidRPr="00720EE3" w:rsidRDefault="00940C6F" w:rsidP="00F640E0">
            <w:pPr>
              <w:pStyle w:val="ListParagraph"/>
              <w:numPr>
                <w:ilvl w:val="0"/>
                <w:numId w:val="50"/>
              </w:numPr>
              <w:ind w:left="339" w:firstLine="0"/>
              <w:rPr>
                <w:bCs/>
              </w:rPr>
            </w:pPr>
            <w:r w:rsidRPr="00720EE3">
              <w:rPr>
                <w:bCs/>
              </w:rPr>
              <w:t>Calculate  NII.</w:t>
            </w:r>
          </w:p>
          <w:p w14:paraId="08E01C40" w14:textId="77777777" w:rsidR="00940C6F" w:rsidRPr="00E843E7" w:rsidRDefault="00940C6F" w:rsidP="00F640E0">
            <w:pPr>
              <w:pStyle w:val="ListParagraph"/>
              <w:numPr>
                <w:ilvl w:val="0"/>
                <w:numId w:val="50"/>
              </w:numPr>
              <w:ind w:left="339" w:firstLine="0"/>
            </w:pPr>
            <w:r w:rsidRPr="00786041">
              <w:rPr>
                <w:bCs/>
              </w:rPr>
              <w:lastRenderedPageBreak/>
              <w:t>Suppose  all  the  interest  rate</w:t>
            </w:r>
            <w:r>
              <w:rPr>
                <w:bCs/>
              </w:rPr>
              <w:t xml:space="preserve">s  in    assets  rise  by  1 % . </w:t>
            </w:r>
            <w:r w:rsidRPr="00786041">
              <w:rPr>
                <w:bCs/>
              </w:rPr>
              <w:t xml:space="preserve">Find out </w:t>
            </w:r>
            <w:r>
              <w:rPr>
                <w:bCs/>
              </w:rPr>
              <w:t xml:space="preserve">the </w:t>
            </w:r>
            <w:r w:rsidRPr="00786041">
              <w:rPr>
                <w:bCs/>
              </w:rPr>
              <w:t xml:space="preserve">revised  NII </w:t>
            </w:r>
          </w:p>
        </w:tc>
        <w:tc>
          <w:tcPr>
            <w:tcW w:w="330" w:type="pct"/>
          </w:tcPr>
          <w:p w14:paraId="18A8857D" w14:textId="77777777" w:rsidR="00940C6F" w:rsidRPr="009B21A6" w:rsidRDefault="00940C6F" w:rsidP="00940C6F">
            <w:pPr>
              <w:jc w:val="center"/>
            </w:pPr>
            <w:r w:rsidRPr="009B21A6">
              <w:lastRenderedPageBreak/>
              <w:t>CO</w:t>
            </w:r>
            <w:r>
              <w:t>3</w:t>
            </w:r>
          </w:p>
        </w:tc>
        <w:tc>
          <w:tcPr>
            <w:tcW w:w="256" w:type="pct"/>
          </w:tcPr>
          <w:p w14:paraId="1415D5C5" w14:textId="77777777" w:rsidR="00940C6F" w:rsidRDefault="00940C6F" w:rsidP="00940C6F">
            <w:pPr>
              <w:jc w:val="center"/>
            </w:pPr>
            <w:r>
              <w:t>An</w:t>
            </w:r>
          </w:p>
        </w:tc>
        <w:tc>
          <w:tcPr>
            <w:tcW w:w="427" w:type="pct"/>
          </w:tcPr>
          <w:p w14:paraId="24B69360" w14:textId="77777777" w:rsidR="00940C6F" w:rsidRDefault="00940C6F" w:rsidP="00940C6F">
            <w:r>
              <w:t>10</w:t>
            </w:r>
          </w:p>
        </w:tc>
      </w:tr>
      <w:tr w:rsidR="00940C6F" w:rsidRPr="00BA50B9" w14:paraId="01620957" w14:textId="77777777" w:rsidTr="00940C6F">
        <w:trPr>
          <w:trHeight w:val="397"/>
        </w:trPr>
        <w:tc>
          <w:tcPr>
            <w:tcW w:w="272" w:type="pct"/>
          </w:tcPr>
          <w:p w14:paraId="47A7CE3E" w14:textId="77777777" w:rsidR="00940C6F" w:rsidRPr="00BA50B9" w:rsidRDefault="00940C6F" w:rsidP="00940C6F">
            <w:pPr>
              <w:jc w:val="center"/>
            </w:pPr>
          </w:p>
        </w:tc>
        <w:tc>
          <w:tcPr>
            <w:tcW w:w="189" w:type="pct"/>
          </w:tcPr>
          <w:p w14:paraId="0B9FF3C6" w14:textId="77777777" w:rsidR="00940C6F" w:rsidRDefault="00940C6F" w:rsidP="00940C6F">
            <w:pPr>
              <w:jc w:val="center"/>
            </w:pPr>
          </w:p>
        </w:tc>
        <w:tc>
          <w:tcPr>
            <w:tcW w:w="3526" w:type="pct"/>
          </w:tcPr>
          <w:p w14:paraId="12579ED7" w14:textId="77777777" w:rsidR="00940C6F" w:rsidRPr="00E843E7" w:rsidRDefault="00940C6F" w:rsidP="00940C6F">
            <w:pPr>
              <w:jc w:val="center"/>
            </w:pPr>
            <w:r w:rsidRPr="00E843E7">
              <w:t>(OR)</w:t>
            </w:r>
          </w:p>
        </w:tc>
        <w:tc>
          <w:tcPr>
            <w:tcW w:w="330" w:type="pct"/>
          </w:tcPr>
          <w:p w14:paraId="46756284" w14:textId="77777777" w:rsidR="00940C6F" w:rsidRPr="00BA50B9" w:rsidRDefault="00940C6F" w:rsidP="00940C6F">
            <w:pPr>
              <w:jc w:val="center"/>
            </w:pPr>
          </w:p>
        </w:tc>
        <w:tc>
          <w:tcPr>
            <w:tcW w:w="256" w:type="pct"/>
          </w:tcPr>
          <w:p w14:paraId="20513593" w14:textId="77777777" w:rsidR="00940C6F" w:rsidRPr="00BA50B9" w:rsidRDefault="00940C6F" w:rsidP="00940C6F">
            <w:pPr>
              <w:jc w:val="center"/>
            </w:pPr>
          </w:p>
        </w:tc>
        <w:tc>
          <w:tcPr>
            <w:tcW w:w="427" w:type="pct"/>
          </w:tcPr>
          <w:p w14:paraId="66811726" w14:textId="77777777" w:rsidR="00940C6F" w:rsidRPr="00BA50B9" w:rsidRDefault="00940C6F" w:rsidP="00940C6F">
            <w:pPr>
              <w:jc w:val="center"/>
            </w:pPr>
          </w:p>
        </w:tc>
      </w:tr>
      <w:tr w:rsidR="00940C6F" w:rsidRPr="00BA50B9" w14:paraId="14DB07C9" w14:textId="77777777" w:rsidTr="00940C6F">
        <w:trPr>
          <w:trHeight w:val="397"/>
        </w:trPr>
        <w:tc>
          <w:tcPr>
            <w:tcW w:w="272" w:type="pct"/>
          </w:tcPr>
          <w:p w14:paraId="290CFDBD" w14:textId="77777777" w:rsidR="00940C6F" w:rsidRPr="00BA50B9" w:rsidRDefault="00940C6F" w:rsidP="00940C6F">
            <w:pPr>
              <w:jc w:val="center"/>
            </w:pPr>
            <w:r>
              <w:t>6</w:t>
            </w:r>
            <w:r w:rsidRPr="00BA50B9">
              <w:t>.</w:t>
            </w:r>
          </w:p>
        </w:tc>
        <w:tc>
          <w:tcPr>
            <w:tcW w:w="189" w:type="pct"/>
          </w:tcPr>
          <w:p w14:paraId="726EF8CD" w14:textId="77777777" w:rsidR="00940C6F" w:rsidRPr="00BA50B9" w:rsidRDefault="00940C6F" w:rsidP="00940C6F">
            <w:pPr>
              <w:jc w:val="center"/>
            </w:pPr>
            <w:r w:rsidRPr="00BA50B9">
              <w:t>a.</w:t>
            </w:r>
          </w:p>
        </w:tc>
        <w:tc>
          <w:tcPr>
            <w:tcW w:w="3526" w:type="pct"/>
          </w:tcPr>
          <w:p w14:paraId="264BBE35" w14:textId="77777777" w:rsidR="00940C6F" w:rsidRDefault="00940C6F" w:rsidP="00940C6F">
            <w:pPr>
              <w:jc w:val="both"/>
              <w:rPr>
                <w:rFonts w:eastAsia="Calibri"/>
                <w:lang w:val="en-IN" w:eastAsia="en-IN"/>
              </w:rPr>
            </w:pPr>
            <w:r>
              <w:t xml:space="preserve">Explain  the  </w:t>
            </w:r>
            <w:r w:rsidRPr="005A1CFD">
              <w:rPr>
                <w:rFonts w:eastAsia="Calibri"/>
                <w:b/>
                <w:bCs/>
                <w:lang w:val="en-IN" w:eastAsia="en-IN"/>
              </w:rPr>
              <w:t xml:space="preserve"> </w:t>
            </w:r>
            <w:r w:rsidRPr="00CE62A6">
              <w:rPr>
                <w:rFonts w:eastAsia="Calibri"/>
                <w:lang w:val="en-IN" w:eastAsia="en-IN"/>
              </w:rPr>
              <w:t xml:space="preserve">Basel Committee on Banking Supervision and  </w:t>
            </w:r>
            <w:r w:rsidRPr="00CE62A6">
              <w:t xml:space="preserve"> </w:t>
            </w:r>
            <w:r w:rsidRPr="00CE62A6">
              <w:rPr>
                <w:rFonts w:eastAsia="Calibri"/>
                <w:lang w:val="en-IN" w:eastAsia="en-IN"/>
              </w:rPr>
              <w:t>Capital- To-Risk-Weighted Asset Ratio</w:t>
            </w:r>
          </w:p>
          <w:p w14:paraId="42CCBE83" w14:textId="77777777" w:rsidR="00940C6F" w:rsidRPr="00E843E7" w:rsidRDefault="00940C6F" w:rsidP="00940C6F">
            <w:pPr>
              <w:jc w:val="both"/>
            </w:pPr>
          </w:p>
        </w:tc>
        <w:tc>
          <w:tcPr>
            <w:tcW w:w="330" w:type="pct"/>
          </w:tcPr>
          <w:p w14:paraId="43B57777" w14:textId="77777777" w:rsidR="00940C6F" w:rsidRDefault="00940C6F" w:rsidP="00940C6F">
            <w:pPr>
              <w:jc w:val="center"/>
            </w:pPr>
            <w:r w:rsidRPr="009B21A6">
              <w:t>CO</w:t>
            </w:r>
            <w:r>
              <w:t>3</w:t>
            </w:r>
          </w:p>
        </w:tc>
        <w:tc>
          <w:tcPr>
            <w:tcW w:w="256" w:type="pct"/>
          </w:tcPr>
          <w:p w14:paraId="23B4DBD6" w14:textId="77777777" w:rsidR="00940C6F" w:rsidRPr="00BA50B9" w:rsidRDefault="00940C6F" w:rsidP="00940C6F">
            <w:pPr>
              <w:jc w:val="center"/>
            </w:pPr>
            <w:r>
              <w:t>A</w:t>
            </w:r>
          </w:p>
        </w:tc>
        <w:tc>
          <w:tcPr>
            <w:tcW w:w="427" w:type="pct"/>
          </w:tcPr>
          <w:p w14:paraId="6C625EC8" w14:textId="77777777" w:rsidR="00940C6F" w:rsidRPr="00BA50B9" w:rsidRDefault="00940C6F" w:rsidP="00940C6F">
            <w:pPr>
              <w:jc w:val="center"/>
            </w:pPr>
            <w:r>
              <w:t>10</w:t>
            </w:r>
          </w:p>
        </w:tc>
      </w:tr>
      <w:tr w:rsidR="00940C6F" w14:paraId="04A84D4C" w14:textId="77777777" w:rsidTr="00940C6F">
        <w:trPr>
          <w:trHeight w:val="397"/>
        </w:trPr>
        <w:tc>
          <w:tcPr>
            <w:tcW w:w="272" w:type="pct"/>
          </w:tcPr>
          <w:p w14:paraId="31C65781" w14:textId="77777777" w:rsidR="00940C6F" w:rsidRPr="00BA50B9" w:rsidRDefault="00940C6F" w:rsidP="00940C6F">
            <w:pPr>
              <w:jc w:val="center"/>
            </w:pPr>
          </w:p>
        </w:tc>
        <w:tc>
          <w:tcPr>
            <w:tcW w:w="189" w:type="pct"/>
          </w:tcPr>
          <w:p w14:paraId="2117AD28" w14:textId="77777777" w:rsidR="00940C6F" w:rsidRPr="00BA50B9" w:rsidRDefault="00940C6F" w:rsidP="00940C6F">
            <w:pPr>
              <w:jc w:val="center"/>
            </w:pPr>
            <w:r>
              <w:t>b.</w:t>
            </w:r>
          </w:p>
        </w:tc>
        <w:tc>
          <w:tcPr>
            <w:tcW w:w="3526" w:type="pct"/>
          </w:tcPr>
          <w:p w14:paraId="245AA156" w14:textId="77777777" w:rsidR="00940C6F" w:rsidRPr="00E843E7" w:rsidRDefault="00940C6F" w:rsidP="00940C6F">
            <w:pPr>
              <w:pStyle w:val="Default"/>
              <w:jc w:val="both"/>
            </w:pPr>
            <w:r w:rsidRPr="00E843E7">
              <w:t>D</w:t>
            </w:r>
            <w:r>
              <w:t>ifferentiate</w:t>
            </w:r>
            <w:r w:rsidRPr="00E843E7">
              <w:t xml:space="preserve">  Foreign  exchange</w:t>
            </w:r>
            <w:r>
              <w:t xml:space="preserve">  rates  and  Interest rates .  Discuss  the  </w:t>
            </w:r>
            <w:r w:rsidRPr="00E843E7">
              <w:t>Foreign  exchange</w:t>
            </w:r>
            <w:r>
              <w:t xml:space="preserve">  market  and </w:t>
            </w:r>
            <w:r w:rsidRPr="00E843E7">
              <w:t xml:space="preserve">  </w:t>
            </w:r>
            <w:r w:rsidRPr="00325A51">
              <w:t>Factors  affecting  the international financial Market .</w:t>
            </w:r>
            <w:r w:rsidRPr="00E843E7">
              <w:t xml:space="preserve"> </w:t>
            </w:r>
          </w:p>
        </w:tc>
        <w:tc>
          <w:tcPr>
            <w:tcW w:w="330" w:type="pct"/>
          </w:tcPr>
          <w:p w14:paraId="43EC36DC" w14:textId="77777777" w:rsidR="00940C6F" w:rsidRPr="009B21A6" w:rsidRDefault="00940C6F" w:rsidP="00940C6F">
            <w:r>
              <w:t xml:space="preserve">   </w:t>
            </w:r>
            <w:r w:rsidRPr="009B21A6">
              <w:t>CO</w:t>
            </w:r>
            <w:r>
              <w:t>3</w:t>
            </w:r>
          </w:p>
        </w:tc>
        <w:tc>
          <w:tcPr>
            <w:tcW w:w="256" w:type="pct"/>
          </w:tcPr>
          <w:p w14:paraId="58016EDC" w14:textId="77777777" w:rsidR="00940C6F" w:rsidRDefault="00940C6F" w:rsidP="00940C6F">
            <w:pPr>
              <w:jc w:val="center"/>
            </w:pPr>
            <w:r>
              <w:t>U</w:t>
            </w:r>
          </w:p>
        </w:tc>
        <w:tc>
          <w:tcPr>
            <w:tcW w:w="427" w:type="pct"/>
          </w:tcPr>
          <w:p w14:paraId="4A06DF10" w14:textId="77777777" w:rsidR="00940C6F" w:rsidRDefault="00940C6F" w:rsidP="00940C6F">
            <w:pPr>
              <w:jc w:val="center"/>
            </w:pPr>
            <w:r>
              <w:t>10</w:t>
            </w:r>
          </w:p>
        </w:tc>
      </w:tr>
      <w:tr w:rsidR="00940C6F" w:rsidRPr="00BA50B9" w14:paraId="4BC78313" w14:textId="77777777" w:rsidTr="00940C6F">
        <w:trPr>
          <w:trHeight w:val="397"/>
        </w:trPr>
        <w:tc>
          <w:tcPr>
            <w:tcW w:w="272" w:type="pct"/>
          </w:tcPr>
          <w:p w14:paraId="47A9FFFA" w14:textId="77777777" w:rsidR="00940C6F" w:rsidRPr="00BA50B9" w:rsidRDefault="00940C6F" w:rsidP="00940C6F">
            <w:pPr>
              <w:jc w:val="center"/>
            </w:pPr>
          </w:p>
        </w:tc>
        <w:tc>
          <w:tcPr>
            <w:tcW w:w="189" w:type="pct"/>
          </w:tcPr>
          <w:p w14:paraId="5FCDE978" w14:textId="77777777" w:rsidR="00940C6F" w:rsidRDefault="00940C6F" w:rsidP="00940C6F">
            <w:pPr>
              <w:jc w:val="center"/>
            </w:pPr>
          </w:p>
        </w:tc>
        <w:tc>
          <w:tcPr>
            <w:tcW w:w="3526" w:type="pct"/>
          </w:tcPr>
          <w:p w14:paraId="79827DA7" w14:textId="77777777" w:rsidR="00940C6F" w:rsidRPr="00E843E7" w:rsidRDefault="00940C6F" w:rsidP="00940C6F">
            <w:pPr>
              <w:jc w:val="center"/>
            </w:pPr>
          </w:p>
        </w:tc>
        <w:tc>
          <w:tcPr>
            <w:tcW w:w="330" w:type="pct"/>
          </w:tcPr>
          <w:p w14:paraId="1E1B6070" w14:textId="77777777" w:rsidR="00940C6F" w:rsidRPr="00BA50B9" w:rsidRDefault="00940C6F" w:rsidP="00940C6F">
            <w:pPr>
              <w:jc w:val="center"/>
            </w:pPr>
          </w:p>
        </w:tc>
        <w:tc>
          <w:tcPr>
            <w:tcW w:w="256" w:type="pct"/>
          </w:tcPr>
          <w:p w14:paraId="1B4F6A67" w14:textId="77777777" w:rsidR="00940C6F" w:rsidRPr="00BA50B9" w:rsidRDefault="00940C6F" w:rsidP="00940C6F">
            <w:pPr>
              <w:jc w:val="center"/>
            </w:pPr>
          </w:p>
        </w:tc>
        <w:tc>
          <w:tcPr>
            <w:tcW w:w="427" w:type="pct"/>
          </w:tcPr>
          <w:p w14:paraId="50B1B05B" w14:textId="77777777" w:rsidR="00940C6F" w:rsidRPr="00BA50B9" w:rsidRDefault="00940C6F" w:rsidP="00940C6F">
            <w:pPr>
              <w:jc w:val="center"/>
            </w:pPr>
          </w:p>
        </w:tc>
      </w:tr>
      <w:tr w:rsidR="00940C6F" w:rsidRPr="00BA50B9" w14:paraId="1D4D7168" w14:textId="77777777" w:rsidTr="00940C6F">
        <w:trPr>
          <w:trHeight w:val="397"/>
        </w:trPr>
        <w:tc>
          <w:tcPr>
            <w:tcW w:w="272" w:type="pct"/>
          </w:tcPr>
          <w:p w14:paraId="3FFC5EF2" w14:textId="77777777" w:rsidR="00940C6F" w:rsidRPr="00BA50B9" w:rsidRDefault="00940C6F" w:rsidP="00940C6F">
            <w:pPr>
              <w:jc w:val="center"/>
            </w:pPr>
            <w:r>
              <w:t>7</w:t>
            </w:r>
            <w:r w:rsidRPr="00BA50B9">
              <w:t>.</w:t>
            </w:r>
          </w:p>
        </w:tc>
        <w:tc>
          <w:tcPr>
            <w:tcW w:w="189" w:type="pct"/>
          </w:tcPr>
          <w:p w14:paraId="4FD34B18" w14:textId="77777777" w:rsidR="00940C6F" w:rsidRPr="00BA50B9" w:rsidRDefault="00940C6F" w:rsidP="00940C6F">
            <w:pPr>
              <w:jc w:val="center"/>
            </w:pPr>
            <w:r w:rsidRPr="00BA50B9">
              <w:t>a.</w:t>
            </w:r>
          </w:p>
        </w:tc>
        <w:tc>
          <w:tcPr>
            <w:tcW w:w="3526" w:type="pct"/>
          </w:tcPr>
          <w:p w14:paraId="77F4C81C" w14:textId="77777777" w:rsidR="00940C6F" w:rsidRPr="00E843E7" w:rsidRDefault="00940C6F" w:rsidP="00940C6F">
            <w:pPr>
              <w:jc w:val="both"/>
            </w:pPr>
            <w:r w:rsidRPr="00E843E7">
              <w:t xml:space="preserve">Risk is the probability that the return of an investment will be different to that expected.  </w:t>
            </w:r>
            <w:r>
              <w:t>Explain  the  Risk- return  concept  in  Investment.</w:t>
            </w:r>
          </w:p>
        </w:tc>
        <w:tc>
          <w:tcPr>
            <w:tcW w:w="330" w:type="pct"/>
          </w:tcPr>
          <w:p w14:paraId="04ADC5B3" w14:textId="77777777" w:rsidR="00940C6F" w:rsidRDefault="00940C6F" w:rsidP="00940C6F">
            <w:pPr>
              <w:jc w:val="center"/>
            </w:pPr>
            <w:r w:rsidRPr="009B21A6">
              <w:t>CO</w:t>
            </w:r>
            <w:r>
              <w:t>4</w:t>
            </w:r>
          </w:p>
        </w:tc>
        <w:tc>
          <w:tcPr>
            <w:tcW w:w="256" w:type="pct"/>
          </w:tcPr>
          <w:p w14:paraId="19860A52" w14:textId="77777777" w:rsidR="00940C6F" w:rsidRPr="00BA50B9" w:rsidRDefault="00940C6F" w:rsidP="00940C6F">
            <w:pPr>
              <w:jc w:val="center"/>
            </w:pPr>
            <w:r>
              <w:t>An</w:t>
            </w:r>
          </w:p>
        </w:tc>
        <w:tc>
          <w:tcPr>
            <w:tcW w:w="427" w:type="pct"/>
          </w:tcPr>
          <w:p w14:paraId="4646984C" w14:textId="77777777" w:rsidR="00940C6F" w:rsidRPr="00BA50B9" w:rsidRDefault="00940C6F" w:rsidP="00940C6F">
            <w:pPr>
              <w:jc w:val="center"/>
            </w:pPr>
            <w:r>
              <w:t>10</w:t>
            </w:r>
          </w:p>
        </w:tc>
      </w:tr>
      <w:tr w:rsidR="00940C6F" w14:paraId="16FEC3C5" w14:textId="77777777" w:rsidTr="00940C6F">
        <w:trPr>
          <w:trHeight w:val="397"/>
        </w:trPr>
        <w:tc>
          <w:tcPr>
            <w:tcW w:w="272" w:type="pct"/>
          </w:tcPr>
          <w:p w14:paraId="3F04556F" w14:textId="77777777" w:rsidR="00940C6F" w:rsidRPr="00BA50B9" w:rsidRDefault="00940C6F" w:rsidP="00940C6F">
            <w:pPr>
              <w:jc w:val="center"/>
            </w:pPr>
          </w:p>
        </w:tc>
        <w:tc>
          <w:tcPr>
            <w:tcW w:w="189" w:type="pct"/>
          </w:tcPr>
          <w:p w14:paraId="244E5513" w14:textId="77777777" w:rsidR="00940C6F" w:rsidRPr="00BA50B9" w:rsidRDefault="00940C6F" w:rsidP="00940C6F">
            <w:pPr>
              <w:jc w:val="center"/>
            </w:pPr>
            <w:r>
              <w:t>b.</w:t>
            </w:r>
          </w:p>
        </w:tc>
        <w:tc>
          <w:tcPr>
            <w:tcW w:w="3526" w:type="pct"/>
          </w:tcPr>
          <w:p w14:paraId="6C2273E5" w14:textId="77777777" w:rsidR="00940C6F" w:rsidRPr="00E843E7" w:rsidRDefault="00940C6F" w:rsidP="00940C6F">
            <w:r w:rsidRPr="00E843E7">
              <w:t>Define  the  following:</w:t>
            </w:r>
          </w:p>
          <w:p w14:paraId="00C508AA" w14:textId="77777777" w:rsidR="00940C6F" w:rsidRPr="00E843E7" w:rsidRDefault="00940C6F" w:rsidP="00F640E0">
            <w:pPr>
              <w:pStyle w:val="ListParagraph"/>
              <w:numPr>
                <w:ilvl w:val="0"/>
                <w:numId w:val="47"/>
              </w:numPr>
            </w:pPr>
            <w:r w:rsidRPr="00E843E7">
              <w:t xml:space="preserve">Hedging </w:t>
            </w:r>
          </w:p>
          <w:p w14:paraId="21EA0799" w14:textId="77777777" w:rsidR="00940C6F" w:rsidRDefault="00940C6F" w:rsidP="00F640E0">
            <w:pPr>
              <w:pStyle w:val="ListParagraph"/>
              <w:numPr>
                <w:ilvl w:val="0"/>
                <w:numId w:val="47"/>
              </w:numPr>
            </w:pPr>
            <w:r w:rsidRPr="00E843E7">
              <w:t>Arbitrage</w:t>
            </w:r>
          </w:p>
          <w:p w14:paraId="2A324802" w14:textId="77777777" w:rsidR="00940C6F" w:rsidRPr="00E843E7" w:rsidRDefault="00940C6F" w:rsidP="00F640E0">
            <w:pPr>
              <w:pStyle w:val="ListParagraph"/>
              <w:numPr>
                <w:ilvl w:val="0"/>
                <w:numId w:val="47"/>
              </w:numPr>
              <w:jc w:val="both"/>
            </w:pPr>
            <w:r w:rsidRPr="00E843E7">
              <w:t>Speculatio</w:t>
            </w:r>
            <w:r>
              <w:t>n</w:t>
            </w:r>
          </w:p>
        </w:tc>
        <w:tc>
          <w:tcPr>
            <w:tcW w:w="330" w:type="pct"/>
          </w:tcPr>
          <w:p w14:paraId="66014862" w14:textId="77777777" w:rsidR="00940C6F" w:rsidRPr="009B21A6" w:rsidRDefault="00940C6F" w:rsidP="00940C6F">
            <w:pPr>
              <w:jc w:val="center"/>
            </w:pPr>
            <w:r w:rsidRPr="009B21A6">
              <w:t>CO</w:t>
            </w:r>
            <w:r>
              <w:t>4</w:t>
            </w:r>
          </w:p>
        </w:tc>
        <w:tc>
          <w:tcPr>
            <w:tcW w:w="256" w:type="pct"/>
          </w:tcPr>
          <w:p w14:paraId="5A42BD04" w14:textId="77777777" w:rsidR="00940C6F" w:rsidRDefault="00940C6F" w:rsidP="00940C6F">
            <w:pPr>
              <w:jc w:val="center"/>
            </w:pPr>
            <w:r>
              <w:t>A</w:t>
            </w:r>
          </w:p>
        </w:tc>
        <w:tc>
          <w:tcPr>
            <w:tcW w:w="427" w:type="pct"/>
          </w:tcPr>
          <w:p w14:paraId="4D5A29B4" w14:textId="77777777" w:rsidR="00940C6F" w:rsidRDefault="00940C6F" w:rsidP="00940C6F">
            <w:pPr>
              <w:jc w:val="center"/>
            </w:pPr>
            <w:r>
              <w:t>10</w:t>
            </w:r>
          </w:p>
        </w:tc>
      </w:tr>
      <w:tr w:rsidR="00940C6F" w14:paraId="0F9D857B" w14:textId="77777777" w:rsidTr="00940C6F">
        <w:trPr>
          <w:trHeight w:val="397"/>
        </w:trPr>
        <w:tc>
          <w:tcPr>
            <w:tcW w:w="272" w:type="pct"/>
          </w:tcPr>
          <w:p w14:paraId="46A92D30" w14:textId="77777777" w:rsidR="00940C6F" w:rsidRPr="00BA50B9" w:rsidRDefault="00940C6F" w:rsidP="00940C6F">
            <w:pPr>
              <w:jc w:val="center"/>
            </w:pPr>
          </w:p>
        </w:tc>
        <w:tc>
          <w:tcPr>
            <w:tcW w:w="189" w:type="pct"/>
          </w:tcPr>
          <w:p w14:paraId="6337755C" w14:textId="77777777" w:rsidR="00940C6F" w:rsidRDefault="00940C6F" w:rsidP="00940C6F">
            <w:pPr>
              <w:jc w:val="center"/>
            </w:pPr>
          </w:p>
        </w:tc>
        <w:tc>
          <w:tcPr>
            <w:tcW w:w="3526" w:type="pct"/>
          </w:tcPr>
          <w:p w14:paraId="619E2BFA" w14:textId="77777777" w:rsidR="00940C6F" w:rsidRPr="00E843E7" w:rsidRDefault="00940C6F" w:rsidP="00940C6F">
            <w:pPr>
              <w:jc w:val="center"/>
            </w:pPr>
            <w:r w:rsidRPr="00E843E7">
              <w:t>(OR)</w:t>
            </w:r>
          </w:p>
        </w:tc>
        <w:tc>
          <w:tcPr>
            <w:tcW w:w="330" w:type="pct"/>
          </w:tcPr>
          <w:p w14:paraId="0C0A02B2" w14:textId="77777777" w:rsidR="00940C6F" w:rsidRPr="009B21A6" w:rsidRDefault="00940C6F" w:rsidP="00940C6F">
            <w:pPr>
              <w:jc w:val="center"/>
            </w:pPr>
          </w:p>
        </w:tc>
        <w:tc>
          <w:tcPr>
            <w:tcW w:w="256" w:type="pct"/>
          </w:tcPr>
          <w:p w14:paraId="77161737" w14:textId="77777777" w:rsidR="00940C6F" w:rsidRDefault="00940C6F" w:rsidP="00940C6F">
            <w:pPr>
              <w:jc w:val="center"/>
            </w:pPr>
          </w:p>
        </w:tc>
        <w:tc>
          <w:tcPr>
            <w:tcW w:w="427" w:type="pct"/>
          </w:tcPr>
          <w:p w14:paraId="25858DCC" w14:textId="77777777" w:rsidR="00940C6F" w:rsidRDefault="00940C6F" w:rsidP="00940C6F">
            <w:pPr>
              <w:jc w:val="center"/>
            </w:pPr>
          </w:p>
        </w:tc>
      </w:tr>
      <w:tr w:rsidR="00940C6F" w14:paraId="4D76F7BC" w14:textId="77777777" w:rsidTr="00940C6F">
        <w:trPr>
          <w:trHeight w:val="397"/>
        </w:trPr>
        <w:tc>
          <w:tcPr>
            <w:tcW w:w="272" w:type="pct"/>
          </w:tcPr>
          <w:p w14:paraId="29168645" w14:textId="77777777" w:rsidR="00940C6F" w:rsidRPr="00BA50B9" w:rsidRDefault="00940C6F" w:rsidP="00940C6F">
            <w:pPr>
              <w:jc w:val="center"/>
            </w:pPr>
            <w:r>
              <w:t>8</w:t>
            </w:r>
            <w:r w:rsidRPr="00BA50B9">
              <w:t>.</w:t>
            </w:r>
          </w:p>
        </w:tc>
        <w:tc>
          <w:tcPr>
            <w:tcW w:w="189" w:type="pct"/>
          </w:tcPr>
          <w:p w14:paraId="6029BC96" w14:textId="77777777" w:rsidR="00940C6F" w:rsidRDefault="00940C6F" w:rsidP="00940C6F">
            <w:pPr>
              <w:jc w:val="center"/>
            </w:pPr>
            <w:r w:rsidRPr="00BA50B9">
              <w:t>a.</w:t>
            </w:r>
          </w:p>
        </w:tc>
        <w:tc>
          <w:tcPr>
            <w:tcW w:w="3526" w:type="pct"/>
          </w:tcPr>
          <w:p w14:paraId="3C34B72F" w14:textId="77777777" w:rsidR="00940C6F" w:rsidRPr="00E843E7" w:rsidRDefault="00940C6F" w:rsidP="00940C6F">
            <w:pPr>
              <w:spacing w:after="200" w:line="276" w:lineRule="auto"/>
            </w:pPr>
            <w:r w:rsidRPr="00E843E7">
              <w:t>I</w:t>
            </w:r>
            <w:r>
              <w:t>ND</w:t>
            </w:r>
            <w:r w:rsidRPr="00E843E7">
              <w:t xml:space="preserve">  Bank Ltd  has  Rs. </w:t>
            </w:r>
            <w:r>
              <w:t>20</w:t>
            </w:r>
            <w:r w:rsidRPr="00E843E7">
              <w:t>000 crores  to  invest  or lend.  As  a  Financial  consultant  which  of  the  following   FOUR    alternative Investment Proposals (a, b,  c and  d)</w:t>
            </w:r>
            <w:r>
              <w:t xml:space="preserve">  </w:t>
            </w:r>
            <w:r w:rsidRPr="00E843E7">
              <w:t>you  will  suggest for  the  Bank.</w:t>
            </w:r>
          </w:p>
          <w:p w14:paraId="4D64671B" w14:textId="77777777" w:rsidR="00940C6F" w:rsidRPr="00E843E7" w:rsidRDefault="00940C6F" w:rsidP="00F640E0">
            <w:pPr>
              <w:pStyle w:val="ListParagraph"/>
              <w:numPr>
                <w:ilvl w:val="0"/>
                <w:numId w:val="48"/>
              </w:numPr>
              <w:spacing w:after="200" w:line="276" w:lineRule="auto"/>
            </w:pPr>
            <w:r w:rsidRPr="00E843E7">
              <w:t>Invested  100 %  in  Govt.  securities   with  yield  of   8 %</w:t>
            </w:r>
          </w:p>
          <w:p w14:paraId="1FD45944" w14:textId="77777777" w:rsidR="00940C6F" w:rsidRPr="00E843E7" w:rsidRDefault="00940C6F" w:rsidP="00F640E0">
            <w:pPr>
              <w:pStyle w:val="ListParagraph"/>
              <w:numPr>
                <w:ilvl w:val="0"/>
                <w:numId w:val="48"/>
              </w:numPr>
              <w:spacing w:after="200" w:line="276" w:lineRule="auto"/>
            </w:pPr>
            <w:r w:rsidRPr="00E843E7">
              <w:t>Invested   50 % in  AAA rated  companies  with  yield  of  9 %  ( 20 % risk )  and  balance  in  Govt.  Securities.</w:t>
            </w:r>
          </w:p>
          <w:p w14:paraId="3071531B" w14:textId="77777777" w:rsidR="00940C6F" w:rsidRPr="00E843E7" w:rsidRDefault="00940C6F" w:rsidP="00F640E0">
            <w:pPr>
              <w:pStyle w:val="ListParagraph"/>
              <w:numPr>
                <w:ilvl w:val="0"/>
                <w:numId w:val="48"/>
              </w:numPr>
              <w:spacing w:after="200" w:line="276" w:lineRule="auto"/>
            </w:pPr>
            <w:r w:rsidRPr="00E843E7">
              <w:t xml:space="preserve"> Invested   40 % in  AAA rated  companies  with  yield  of  9 %  ( 20 % risk ),   30 % in  AA rated  companies  with  yield  of  10 %  ( 50 % risk )and  balance  in  Govt.  Securities.</w:t>
            </w:r>
          </w:p>
          <w:p w14:paraId="068DFEA4" w14:textId="77777777" w:rsidR="00940C6F" w:rsidRPr="00E843E7" w:rsidRDefault="00940C6F" w:rsidP="00F640E0">
            <w:pPr>
              <w:pStyle w:val="ListParagraph"/>
              <w:numPr>
                <w:ilvl w:val="0"/>
                <w:numId w:val="48"/>
              </w:numPr>
              <w:spacing w:after="200" w:line="276" w:lineRule="auto"/>
              <w:ind w:left="0" w:firstLine="360"/>
            </w:pPr>
            <w:r w:rsidRPr="00E843E7">
              <w:t>Invested   30 % in  AAA rated  companies  with  yield  of  9 %  ( 20 % risk ),   30 % in  AA rated  companies  with  yield  of  10 %  ( 50 % risk ), ),   20 % in BBB rated  companies  with  yield  of  11 %  (100 % risk )and  balance  in  Govt.  Securities.</w:t>
            </w:r>
          </w:p>
          <w:p w14:paraId="106E862A" w14:textId="77777777" w:rsidR="00940C6F" w:rsidRDefault="00940C6F" w:rsidP="00940C6F">
            <w:pPr>
              <w:pStyle w:val="ListParagraph"/>
            </w:pPr>
            <w:r w:rsidRPr="00E843E7">
              <w:t xml:space="preserve">Calculate </w:t>
            </w:r>
          </w:p>
          <w:p w14:paraId="7B1DAFA7" w14:textId="77777777" w:rsidR="00940C6F" w:rsidRDefault="00940C6F" w:rsidP="00940C6F">
            <w:pPr>
              <w:pStyle w:val="ListParagraph"/>
            </w:pPr>
            <w:r>
              <w:t>i. .</w:t>
            </w:r>
            <w:r w:rsidRPr="00E843E7">
              <w:t xml:space="preserve">Amount  of Yield ,  </w:t>
            </w:r>
          </w:p>
          <w:p w14:paraId="3CE894ED" w14:textId="77777777" w:rsidR="00940C6F" w:rsidRDefault="00940C6F" w:rsidP="00940C6F">
            <w:pPr>
              <w:pStyle w:val="ListParagraph"/>
            </w:pPr>
            <w:r>
              <w:t>ii.</w:t>
            </w:r>
            <w:r w:rsidRPr="00E843E7">
              <w:t xml:space="preserve">Risk  Weighted  Assets  and </w:t>
            </w:r>
          </w:p>
          <w:p w14:paraId="41A61A4B" w14:textId="77777777" w:rsidR="00940C6F" w:rsidRDefault="00940C6F" w:rsidP="00940C6F">
            <w:pPr>
              <w:pStyle w:val="ListParagraph"/>
            </w:pPr>
            <w:r>
              <w:t>iii.</w:t>
            </w:r>
            <w:r w:rsidRPr="00E843E7">
              <w:t>Capital  Required</w:t>
            </w:r>
            <w:r>
              <w:t xml:space="preserve"> ( 9 % +2.50%)</w:t>
            </w:r>
            <w:r w:rsidRPr="00E843E7">
              <w:t xml:space="preserve"> </w:t>
            </w:r>
            <w:r>
              <w:t xml:space="preserve">         </w:t>
            </w:r>
          </w:p>
          <w:p w14:paraId="1C4B930E" w14:textId="77777777" w:rsidR="00940C6F" w:rsidRPr="00E843E7" w:rsidRDefault="00940C6F" w:rsidP="00940C6F">
            <w:r w:rsidRPr="00E843E7">
              <w:t xml:space="preserve">on  the different   options of investment  by  the  bank.  </w:t>
            </w:r>
          </w:p>
        </w:tc>
        <w:tc>
          <w:tcPr>
            <w:tcW w:w="330" w:type="pct"/>
          </w:tcPr>
          <w:p w14:paraId="1A553177" w14:textId="77777777" w:rsidR="00940C6F" w:rsidRPr="009B21A6" w:rsidRDefault="00940C6F" w:rsidP="00940C6F">
            <w:pPr>
              <w:jc w:val="center"/>
            </w:pPr>
            <w:r w:rsidRPr="009B21A6">
              <w:t>CO</w:t>
            </w:r>
            <w:r>
              <w:t>6</w:t>
            </w:r>
          </w:p>
        </w:tc>
        <w:tc>
          <w:tcPr>
            <w:tcW w:w="256" w:type="pct"/>
          </w:tcPr>
          <w:p w14:paraId="5157709B" w14:textId="77777777" w:rsidR="00940C6F" w:rsidRDefault="00940C6F" w:rsidP="00940C6F">
            <w:pPr>
              <w:jc w:val="center"/>
            </w:pPr>
            <w:r>
              <w:t>An</w:t>
            </w:r>
          </w:p>
        </w:tc>
        <w:tc>
          <w:tcPr>
            <w:tcW w:w="427" w:type="pct"/>
          </w:tcPr>
          <w:p w14:paraId="2287C400" w14:textId="77777777" w:rsidR="00940C6F" w:rsidRDefault="00940C6F" w:rsidP="00940C6F">
            <w:pPr>
              <w:jc w:val="center"/>
            </w:pPr>
            <w:r>
              <w:t>20</w:t>
            </w:r>
          </w:p>
        </w:tc>
      </w:tr>
      <w:tr w:rsidR="00940C6F" w:rsidRPr="00BA50B9" w14:paraId="0B950CFD" w14:textId="77777777" w:rsidTr="00940C6F">
        <w:trPr>
          <w:trHeight w:val="552"/>
        </w:trPr>
        <w:tc>
          <w:tcPr>
            <w:tcW w:w="5000" w:type="pct"/>
            <w:gridSpan w:val="6"/>
            <w:vAlign w:val="center"/>
          </w:tcPr>
          <w:p w14:paraId="680AC8ED"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00CB1FF1" w14:textId="77777777" w:rsidR="00940C6F" w:rsidRPr="00BA50B9" w:rsidRDefault="00940C6F" w:rsidP="00940C6F">
            <w:pPr>
              <w:jc w:val="center"/>
            </w:pPr>
            <w:r w:rsidRPr="003E5175">
              <w:rPr>
                <w:b/>
                <w:bCs/>
              </w:rPr>
              <w:t>COMPULSORY QUESTION</w:t>
            </w:r>
            <w:r w:rsidRPr="00BA50B9">
              <w:t xml:space="preserve"> </w:t>
            </w:r>
          </w:p>
        </w:tc>
      </w:tr>
      <w:tr w:rsidR="00940C6F" w:rsidRPr="00BA50B9" w14:paraId="2396F4AA" w14:textId="77777777" w:rsidTr="00940C6F">
        <w:trPr>
          <w:trHeight w:val="397"/>
        </w:trPr>
        <w:tc>
          <w:tcPr>
            <w:tcW w:w="272" w:type="pct"/>
          </w:tcPr>
          <w:p w14:paraId="701FEE5F" w14:textId="77777777" w:rsidR="00940C6F" w:rsidRPr="00BA50B9" w:rsidRDefault="00940C6F" w:rsidP="00940C6F">
            <w:pPr>
              <w:jc w:val="center"/>
            </w:pPr>
            <w:r>
              <w:t>9</w:t>
            </w:r>
            <w:r w:rsidRPr="00BA50B9">
              <w:t>.</w:t>
            </w:r>
          </w:p>
        </w:tc>
        <w:tc>
          <w:tcPr>
            <w:tcW w:w="189" w:type="pct"/>
          </w:tcPr>
          <w:p w14:paraId="14089B27" w14:textId="77777777" w:rsidR="00940C6F" w:rsidRPr="00BA50B9" w:rsidRDefault="00940C6F" w:rsidP="00940C6F">
            <w:pPr>
              <w:jc w:val="center"/>
            </w:pPr>
          </w:p>
        </w:tc>
        <w:tc>
          <w:tcPr>
            <w:tcW w:w="3526" w:type="pct"/>
          </w:tcPr>
          <w:p w14:paraId="2934E0F0" w14:textId="77777777" w:rsidR="00940C6F" w:rsidRPr="002D108B" w:rsidRDefault="00940C6F" w:rsidP="00940C6F">
            <w:pPr>
              <w:spacing w:before="100" w:beforeAutospacing="1" w:after="100" w:afterAutospacing="1"/>
              <w:jc w:val="both"/>
              <w:rPr>
                <w:b/>
                <w:bCs/>
                <w:lang w:eastAsia="en-IN"/>
              </w:rPr>
            </w:pPr>
            <w:r w:rsidRPr="002D108B">
              <w:rPr>
                <w:b/>
                <w:bCs/>
                <w:lang w:eastAsia="en-IN"/>
              </w:rPr>
              <w:t>RISK MANAGEMENT  IN BANKING BUSINESS</w:t>
            </w:r>
            <w:r>
              <w:rPr>
                <w:b/>
                <w:bCs/>
                <w:lang w:eastAsia="en-IN"/>
              </w:rPr>
              <w:t xml:space="preserve"> – </w:t>
            </w:r>
            <w:r w:rsidRPr="00D34534">
              <w:rPr>
                <w:b/>
                <w:bCs/>
              </w:rPr>
              <w:t>C</w:t>
            </w:r>
            <w:r>
              <w:rPr>
                <w:b/>
                <w:bCs/>
                <w:lang w:eastAsia="en-IN"/>
              </w:rPr>
              <w:t>ASE STUDY</w:t>
            </w:r>
          </w:p>
          <w:p w14:paraId="6CA632BF" w14:textId="77777777" w:rsidR="00940C6F" w:rsidRPr="002D108B" w:rsidRDefault="00940C6F" w:rsidP="00940C6F">
            <w:pPr>
              <w:spacing w:before="100" w:beforeAutospacing="1" w:after="100" w:afterAutospacing="1"/>
              <w:jc w:val="both"/>
              <w:rPr>
                <w:lang w:eastAsia="en-IN"/>
              </w:rPr>
            </w:pPr>
            <w:r w:rsidRPr="002D108B">
              <w:rPr>
                <w:lang w:eastAsia="en-IN"/>
              </w:rPr>
              <w:t>Banks play an important role in the economic development of the financial sector of any  country . They are running a business that involves all the transactions done by every person. As banks are running a business, sometimes they earn and sometimes they lose. The very common cause of banks losing money is the inability to collect the money-back which were lend  that  may  be  the  failure  due  to  falls in hard times, those losses are even more severe,  not  willing  to repay or  otherwise.</w:t>
            </w:r>
          </w:p>
          <w:p w14:paraId="3EF5C83E" w14:textId="77777777" w:rsidR="00940C6F" w:rsidRPr="002D108B" w:rsidRDefault="00940C6F" w:rsidP="00940C6F">
            <w:pPr>
              <w:spacing w:before="100" w:beforeAutospacing="1" w:after="100" w:afterAutospacing="1"/>
              <w:jc w:val="both"/>
              <w:rPr>
                <w:lang w:eastAsia="en-IN"/>
              </w:rPr>
            </w:pPr>
            <w:r w:rsidRPr="002D108B">
              <w:rPr>
                <w:b/>
                <w:bCs/>
              </w:rPr>
              <w:lastRenderedPageBreak/>
              <w:t>Banking Reforms in India</w:t>
            </w:r>
            <w:r w:rsidRPr="002D108B">
              <w:t xml:space="preserve"> The setting up of </w:t>
            </w:r>
            <w:r w:rsidRPr="002D108B">
              <w:rPr>
                <w:b/>
                <w:bCs/>
              </w:rPr>
              <w:t>Narsimham Committee</w:t>
            </w:r>
            <w:r w:rsidRPr="002D108B">
              <w:t xml:space="preserve"> in 1991 by the Government of India has set up the agenda for banking reforms in the country. In 1999, the government again set the commission to strengthen the banking and financial systems and to take a review of the previous guidelines. The guidelines aimed at lowering </w:t>
            </w:r>
            <w:r w:rsidRPr="002D108B">
              <w:rPr>
                <w:b/>
                <w:bCs/>
              </w:rPr>
              <w:t>CRR and SLR</w:t>
            </w:r>
            <w:r w:rsidRPr="002D108B">
              <w:t xml:space="preserve"> rates, to set up norms for the purpose of </w:t>
            </w:r>
            <w:r w:rsidRPr="002D108B">
              <w:rPr>
                <w:b/>
                <w:bCs/>
              </w:rPr>
              <w:t>income recognition and asset classification</w:t>
            </w:r>
            <w:r w:rsidRPr="002D108B">
              <w:t xml:space="preserve">, introducing capital adequacy norms, </w:t>
            </w:r>
            <w:r w:rsidRPr="002D108B">
              <w:rPr>
                <w:b/>
                <w:bCs/>
              </w:rPr>
              <w:t>deregulation of interest rates and access to capital market</w:t>
            </w:r>
            <w:r w:rsidRPr="002D108B">
              <w:t xml:space="preserve"> for banks, amongst other guidelines. The major focus was on strengthening the legal and institutional framework for speeding the processing of recovery of debts. Besides, banking supervision and regulatory oversight of banks was supposed to be further strengthened. In  India  </w:t>
            </w:r>
            <w:r w:rsidRPr="002D108B">
              <w:rPr>
                <w:b/>
                <w:bCs/>
              </w:rPr>
              <w:t>Basel III</w:t>
            </w:r>
            <w:r w:rsidRPr="002D108B">
              <w:t xml:space="preserve"> is presently implemented . </w:t>
            </w:r>
          </w:p>
          <w:p w14:paraId="760FB9ED" w14:textId="77777777" w:rsidR="00940C6F" w:rsidRPr="002D108B" w:rsidRDefault="00940C6F" w:rsidP="00940C6F">
            <w:pPr>
              <w:spacing w:before="100" w:beforeAutospacing="1" w:after="100" w:afterAutospacing="1"/>
              <w:jc w:val="both"/>
            </w:pPr>
            <w:r w:rsidRPr="002D108B">
              <w:rPr>
                <w:b/>
                <w:bCs/>
              </w:rPr>
              <w:t>Punjab  National Bank</w:t>
            </w:r>
            <w:r w:rsidRPr="002D108B">
              <w:t xml:space="preserve"> (India’s first Swadeshi Bank) started its operations on 1895 from Lahore with an authorized capital of Rs. 2 lakh and working capital of Rs. 20,000. The bank was managed by Indians with Indian capital. During 1900 PNB opened its first branch outside Lahore in India. The bank officials decided to shift the corporate office from Lahore to New Delhi from 31st March, 1947.Along with 13 major commercial banks PNB also became nationalized on 1969. PNB opened a branch in London in 1978, after that it acquired Hindustan Commercial Bank Limited in 1988, In 1993 PNB took over New Bank of India. In the year 2003 it took over Nedungadi Bank in Kerala. PNB has merged 7 banks during its long back history and competed successfully with its corporate mission “creating value for all its customers, investors and employees for being the first choice for all stakeholders”. </w:t>
            </w:r>
          </w:p>
          <w:p w14:paraId="545CBD45" w14:textId="77777777" w:rsidR="00940C6F" w:rsidRPr="002D108B" w:rsidRDefault="00940C6F" w:rsidP="00940C6F">
            <w:pPr>
              <w:spacing w:before="100" w:beforeAutospacing="1" w:after="100" w:afterAutospacing="1"/>
              <w:jc w:val="both"/>
            </w:pPr>
            <w:r w:rsidRPr="002D108B">
              <w:t xml:space="preserve">From the year 2004, PNB had flourished internationally. It opened a branch in Kabul,Dubai,Nepal in the year 2004. In 2006 it opened branch in UK, Hong Kong, in the year 2009 Bhutan got its office,in the year 2011 it opened office in Sydney. In the year 2012 PNB signed agreement with US based life insurance company MetLife. </w:t>
            </w:r>
          </w:p>
          <w:p w14:paraId="04D5E9CB" w14:textId="77777777" w:rsidR="00940C6F" w:rsidRPr="002D108B" w:rsidRDefault="00940C6F" w:rsidP="00940C6F">
            <w:pPr>
              <w:spacing w:before="100" w:beforeAutospacing="1" w:after="100" w:afterAutospacing="1"/>
              <w:jc w:val="both"/>
              <w:rPr>
                <w:lang w:eastAsia="en-IN"/>
              </w:rPr>
            </w:pPr>
            <w:r w:rsidRPr="002D108B">
              <w:rPr>
                <w:b/>
                <w:bCs/>
              </w:rPr>
              <w:t xml:space="preserve">Banking and Financial Service Industry Scam : </w:t>
            </w:r>
            <w:r w:rsidRPr="002D108B">
              <w:rPr>
                <w:lang w:eastAsia="en-IN"/>
              </w:rPr>
              <w:t xml:space="preserve">In 2018, Punjab National Bank, one of India’s largest public-sector banks experienced a fraud of INR 11,400 crores at its Brady House branch located in Mumbai. The accused person was </w:t>
            </w:r>
            <w:r w:rsidRPr="002D108B">
              <w:rPr>
                <w:b/>
                <w:bCs/>
                <w:lang w:eastAsia="en-IN"/>
              </w:rPr>
              <w:t>Mr Nirav Modi, a well-renowned diamond maker of India</w:t>
            </w:r>
            <w:r w:rsidRPr="002D108B">
              <w:rPr>
                <w:lang w:eastAsia="en-IN"/>
              </w:rPr>
              <w:t xml:space="preserve">. Here's the complete story of how the PNB scam was unfolded. It </w:t>
            </w:r>
            <w:r w:rsidRPr="002D108B">
              <w:t xml:space="preserve"> was evil for PNB as it got detected with biggest bank loot scam of Rs. 11,400 crore and </w:t>
            </w:r>
            <w:r w:rsidRPr="002D108B">
              <w:rPr>
                <w:b/>
                <w:bCs/>
              </w:rPr>
              <w:t>wiped out its market capitalization of Rs. 8,000 crore as well as lost the faith of its customers and</w:t>
            </w:r>
            <w:r w:rsidRPr="002D108B">
              <w:t xml:space="preserve"> investors. Therefore, PNB established a vigil mechanism, whistleblower policy and no person has been denied access to the audit committee after the scam. PNB has created a </w:t>
            </w:r>
            <w:r w:rsidRPr="002D108B">
              <w:rPr>
                <w:b/>
                <w:bCs/>
              </w:rPr>
              <w:t>special team called 'Mission Parivartan’</w:t>
            </w:r>
            <w:r w:rsidRPr="002D108B">
              <w:t xml:space="preserve"> to facilitate the determination of requirement of change and to boost the confidence of the shareholders and customers.</w:t>
            </w:r>
          </w:p>
          <w:p w14:paraId="1D76CF8A" w14:textId="77777777" w:rsidR="00940C6F" w:rsidRDefault="00940C6F" w:rsidP="00940C6F">
            <w:pPr>
              <w:jc w:val="both"/>
            </w:pPr>
            <w:r w:rsidRPr="002D108B">
              <w:t xml:space="preserve">The </w:t>
            </w:r>
            <w:r w:rsidRPr="002D108B">
              <w:rPr>
                <w:b/>
                <w:bCs/>
              </w:rPr>
              <w:t>2008 recession had severe impact on banking system</w:t>
            </w:r>
            <w:r w:rsidRPr="002D108B">
              <w:t xml:space="preserve"> globally but at that time depositors were not rushing to withdraw deposits. In this PNB case, exactly opposite was happening. The committee under the chairmanship of P.J. Nayak reported the findings that contain the asset quality stress and marginal capitalization faced by PSBs and suggested </w:t>
            </w:r>
            <w:r w:rsidRPr="002D108B">
              <w:lastRenderedPageBreak/>
              <w:t xml:space="preserve">necessary recommendations. World credit market had adverse impact due to </w:t>
            </w:r>
            <w:r w:rsidRPr="002D108B">
              <w:rPr>
                <w:b/>
                <w:bCs/>
              </w:rPr>
              <w:t>financial crisis which caused Lehman brothers and other financial institutions go bankrupt with huge credit crunch</w:t>
            </w:r>
            <w:r w:rsidRPr="002D108B">
              <w:t>. (Mathiason, 2008) (Sanches, 2014). The recession was huge and was the one, which created history. Right after this recession only, the credit system got hampered. It had harsh impact on global economy where Indian Banking sector was not  severally hit. The autonomy was given to PSB was more as compared to the earlier in raising funds from the market as well as good governance practices were also recommended by RBI. (Nayak, 2014)</w:t>
            </w:r>
          </w:p>
          <w:p w14:paraId="72049CD9" w14:textId="77777777" w:rsidR="00940C6F" w:rsidRPr="002D108B" w:rsidRDefault="00940C6F" w:rsidP="00940C6F">
            <w:pPr>
              <w:jc w:val="both"/>
            </w:pPr>
          </w:p>
          <w:p w14:paraId="3602281E" w14:textId="77777777" w:rsidR="00940C6F" w:rsidRPr="002D108B" w:rsidRDefault="00940C6F" w:rsidP="00940C6F">
            <w:pPr>
              <w:jc w:val="both"/>
            </w:pPr>
            <w:r w:rsidRPr="002D108B">
              <w:t>The post scam had impacted shares of PNB by evaporating the market capitalization value worth of Rs.8000 crore due to that the entire banking sector was under shocking waves. The scam showed a disappointment on the part of PNB and regulatory bodies in strongly managing the risk, which gave the motivation to critically examine the PNB Scam.</w:t>
            </w:r>
          </w:p>
          <w:p w14:paraId="0BC9E756" w14:textId="77777777" w:rsidR="00940C6F" w:rsidRPr="002D108B" w:rsidRDefault="00940C6F" w:rsidP="00940C6F"/>
          <w:p w14:paraId="5BBC78F3" w14:textId="77777777" w:rsidR="00940C6F" w:rsidRPr="002D108B" w:rsidRDefault="00940C6F" w:rsidP="00940C6F">
            <w:pPr>
              <w:spacing w:after="100" w:afterAutospacing="1"/>
              <w:jc w:val="center"/>
              <w:outlineLvl w:val="1"/>
              <w:rPr>
                <w:b/>
                <w:bCs/>
                <w:lang w:eastAsia="en-IN"/>
              </w:rPr>
            </w:pPr>
            <w:r w:rsidRPr="002D108B">
              <w:rPr>
                <w:b/>
                <w:bCs/>
                <w:lang w:eastAsia="en-IN"/>
              </w:rPr>
              <w:t xml:space="preserve">How </w:t>
            </w:r>
            <w:r>
              <w:rPr>
                <w:b/>
                <w:bCs/>
                <w:lang w:eastAsia="en-IN"/>
              </w:rPr>
              <w:t>K</w:t>
            </w:r>
            <w:r w:rsidRPr="002D108B">
              <w:rPr>
                <w:b/>
                <w:bCs/>
                <w:lang w:eastAsia="en-IN"/>
              </w:rPr>
              <w:t>irav  Operated the PNB Scam</w:t>
            </w:r>
          </w:p>
          <w:p w14:paraId="6878F0A5" w14:textId="77777777" w:rsidR="00940C6F" w:rsidRPr="002D108B" w:rsidRDefault="00940C6F" w:rsidP="00940C6F">
            <w:pPr>
              <w:spacing w:before="100" w:beforeAutospacing="1" w:after="100" w:afterAutospacing="1"/>
              <w:jc w:val="both"/>
              <w:rPr>
                <w:lang w:eastAsia="en-IN"/>
              </w:rPr>
            </w:pPr>
            <w:r w:rsidRPr="002D108B">
              <w:rPr>
                <w:lang w:eastAsia="en-IN"/>
              </w:rPr>
              <w:t>Nirav thought of this as an easy way to obtain short-term credit. He then started giving fake Lou's to the bank and used to obtain a lump sum amount of money. </w:t>
            </w:r>
            <w:r>
              <w:rPr>
                <w:lang w:eastAsia="en-IN"/>
              </w:rPr>
              <w:t>K</w:t>
            </w:r>
            <w:r w:rsidRPr="002D108B">
              <w:rPr>
                <w:b/>
                <w:bCs/>
                <w:lang w:eastAsia="en-IN"/>
              </w:rPr>
              <w:t>irav managed to get 1,212 more such guarantees in the next 6-7 years</w:t>
            </w:r>
            <w:r w:rsidRPr="002D108B">
              <w:rPr>
                <w:lang w:eastAsia="en-IN"/>
              </w:rPr>
              <w:t>.</w:t>
            </w:r>
          </w:p>
          <w:p w14:paraId="02B4D924" w14:textId="77777777" w:rsidR="00940C6F" w:rsidRPr="002D108B" w:rsidRDefault="00940C6F" w:rsidP="00940C6F">
            <w:pPr>
              <w:spacing w:before="100" w:beforeAutospacing="1" w:after="100" w:afterAutospacing="1"/>
              <w:jc w:val="both"/>
              <w:rPr>
                <w:lang w:eastAsia="en-IN"/>
              </w:rPr>
            </w:pPr>
            <w:r w:rsidRPr="002D108B">
              <w:rPr>
                <w:lang w:eastAsia="en-IN"/>
              </w:rPr>
              <w:t xml:space="preserve">The </w:t>
            </w:r>
            <w:r w:rsidRPr="002D108B">
              <w:rPr>
                <w:b/>
                <w:bCs/>
                <w:lang w:eastAsia="en-IN"/>
              </w:rPr>
              <w:t>Letters of Understanding</w:t>
            </w:r>
            <w:r w:rsidRPr="002D108B">
              <w:rPr>
                <w:lang w:eastAsia="en-IN"/>
              </w:rPr>
              <w:t xml:space="preserve"> were signed in favour of Indian bank branches for the one-year import of pearls, with the Reserve Bank of India's guidelines allowing for a total of 90 days from the date of shipping. The guideline mentioned in the letters were ignored by overseas branches of </w:t>
            </w:r>
            <w:hyperlink r:id="rId23" w:history="1">
              <w:r w:rsidRPr="002D108B">
                <w:rPr>
                  <w:color w:val="0000FF"/>
                  <w:u w:val="single"/>
                  <w:lang w:eastAsia="en-IN"/>
                </w:rPr>
                <w:t>Indian banks</w:t>
              </w:r>
            </w:hyperlink>
            <w:r w:rsidRPr="002D108B">
              <w:rPr>
                <w:lang w:eastAsia="en-IN"/>
              </w:rPr>
              <w:t>. They disregarded providing any documents or information with PNB that had been made accessible to them by the companies when they applied for loans.</w:t>
            </w:r>
          </w:p>
          <w:p w14:paraId="6EFADC78" w14:textId="77777777" w:rsidR="00940C6F" w:rsidRPr="002D108B" w:rsidRDefault="00940C6F" w:rsidP="00940C6F">
            <w:pPr>
              <w:spacing w:line="330" w:lineRule="atLeast"/>
              <w:jc w:val="both"/>
              <w:rPr>
                <w:b/>
                <w:bCs/>
              </w:rPr>
            </w:pPr>
            <w:r w:rsidRPr="002D108B">
              <w:t xml:space="preserve">LOU is the form of </w:t>
            </w:r>
            <w:r w:rsidRPr="002D108B">
              <w:rPr>
                <w:b/>
                <w:bCs/>
              </w:rPr>
              <w:t>bank guarantee</w:t>
            </w:r>
            <w:r w:rsidRPr="002D108B">
              <w:t xml:space="preserve"> under which bank can borrow money from the </w:t>
            </w:r>
            <w:r w:rsidRPr="002D108B">
              <w:rPr>
                <w:b/>
                <w:bCs/>
              </w:rPr>
              <w:t>bank branch of overseas Indian bank.</w:t>
            </w:r>
            <w:r w:rsidRPr="002D108B">
              <w:t xml:space="preserve"> Due to this, its customer is getting money from another </w:t>
            </w:r>
            <w:r w:rsidRPr="002D108B">
              <w:rPr>
                <w:b/>
                <w:bCs/>
              </w:rPr>
              <w:t>Indian bank’s foreign branch in the form of buyer’s credit</w:t>
            </w:r>
            <w:r w:rsidRPr="002D108B">
              <w:t xml:space="preserve">. This was a case of </w:t>
            </w:r>
            <w:r w:rsidRPr="002D108B">
              <w:rPr>
                <w:b/>
                <w:bCs/>
              </w:rPr>
              <w:t>operational risk</w:t>
            </w:r>
            <w:r w:rsidRPr="002D108B">
              <w:t xml:space="preserve">. It was the fault of the PNB employees who wanted to make faulty procedure of issuing LOUs for their own benefit. The </w:t>
            </w:r>
            <w:r w:rsidRPr="002D108B">
              <w:rPr>
                <w:b/>
                <w:bCs/>
              </w:rPr>
              <w:t>SWIFT had bypassed the CBS</w:t>
            </w:r>
            <w:r w:rsidRPr="002D108B">
              <w:t xml:space="preserve">. There was no </w:t>
            </w:r>
            <w:r w:rsidRPr="002D108B">
              <w:rPr>
                <w:b/>
                <w:bCs/>
              </w:rPr>
              <w:t xml:space="preserve">internal coordination and also no proper monitoring which resulted in operation. </w:t>
            </w:r>
          </w:p>
          <w:p w14:paraId="28E8CFC0" w14:textId="77777777" w:rsidR="00940C6F" w:rsidRPr="002D108B" w:rsidRDefault="00940C6F" w:rsidP="00940C6F">
            <w:pPr>
              <w:spacing w:before="100" w:beforeAutospacing="1" w:after="100" w:afterAutospacing="1"/>
              <w:jc w:val="both"/>
              <w:rPr>
                <w:lang w:eastAsia="en-IN"/>
              </w:rPr>
            </w:pPr>
            <w:r w:rsidRPr="002D108B">
              <w:rPr>
                <w:lang w:eastAsia="en-IN"/>
              </w:rPr>
              <w:t xml:space="preserve">When PNB approached banks to provide a 100% cash margin, the bank argued they had availed this facility in the past as well. The transactions were never registered in the </w:t>
            </w:r>
            <w:r w:rsidRPr="002D108B">
              <w:rPr>
                <w:b/>
                <w:bCs/>
                <w:lang w:eastAsia="en-IN"/>
              </w:rPr>
              <w:t>bank's main system, leaving PNB management</w:t>
            </w:r>
            <w:r w:rsidRPr="002D108B">
              <w:rPr>
                <w:lang w:eastAsia="en-IN"/>
              </w:rPr>
              <w:t xml:space="preserve"> in the dark for years. This suspected there could be a fraud that led to them digging further into the transaction history.</w:t>
            </w:r>
          </w:p>
          <w:p w14:paraId="0676AF60" w14:textId="77777777" w:rsidR="00940C6F" w:rsidRPr="002D108B" w:rsidRDefault="00940C6F" w:rsidP="00940C6F">
            <w:pPr>
              <w:spacing w:line="330" w:lineRule="atLeast"/>
              <w:jc w:val="both"/>
            </w:pPr>
            <w:r w:rsidRPr="002D108B">
              <w:rPr>
                <w:lang w:eastAsia="en-IN"/>
              </w:rPr>
              <w:t xml:space="preserve">Later it was found out that </w:t>
            </w:r>
            <w:r w:rsidRPr="002D108B">
              <w:rPr>
                <w:b/>
                <w:bCs/>
                <w:lang w:eastAsia="en-IN"/>
              </w:rPr>
              <w:t>PNB employees were</w:t>
            </w:r>
            <w:r w:rsidRPr="002D108B">
              <w:rPr>
                <w:lang w:eastAsia="en-IN"/>
              </w:rPr>
              <w:t xml:space="preserve"> also involved in this process of providing fraud loans. </w:t>
            </w:r>
            <w:r w:rsidRPr="002D108B">
              <w:rPr>
                <w:b/>
                <w:bCs/>
                <w:lang w:eastAsia="en-IN"/>
              </w:rPr>
              <w:t>PNB employees used the SWIFT network to send messages to Allahabad Bank and Axis Bank regarding financial requirements.</w:t>
            </w:r>
            <w:r w:rsidRPr="002D108B">
              <w:t xml:space="preserve"> The most important factor of </w:t>
            </w:r>
            <w:r w:rsidRPr="002D108B">
              <w:rPr>
                <w:b/>
                <w:bCs/>
              </w:rPr>
              <w:t>operational risk</w:t>
            </w:r>
            <w:r w:rsidRPr="002D108B">
              <w:t xml:space="preserve"> </w:t>
            </w:r>
            <w:r w:rsidRPr="002D108B">
              <w:lastRenderedPageBreak/>
              <w:t xml:space="preserve">was that one of the employees who had got access to SWIFT was the main person behind the fraud. He used the </w:t>
            </w:r>
            <w:r w:rsidRPr="002D108B">
              <w:rPr>
                <w:b/>
                <w:bCs/>
              </w:rPr>
              <w:t>system in wrongful way</w:t>
            </w:r>
            <w:r w:rsidRPr="002D108B">
              <w:t xml:space="preserve">. The </w:t>
            </w:r>
            <w:r w:rsidRPr="002D108B">
              <w:rPr>
                <w:b/>
                <w:bCs/>
              </w:rPr>
              <w:t>credit quality of the borrower</w:t>
            </w:r>
            <w:r w:rsidRPr="002D108B">
              <w:t xml:space="preserve"> is also important but, in many cases, due to trust factor on local bank, the </w:t>
            </w:r>
            <w:r w:rsidRPr="002D108B">
              <w:rPr>
                <w:b/>
                <w:bCs/>
              </w:rPr>
              <w:t>overseas Indian banks loans provides buyer credit without much scrutiny of the credit quality of the borrower.</w:t>
            </w:r>
            <w:r w:rsidRPr="002D108B">
              <w:t xml:space="preserve"> (Dugal, 2018) </w:t>
            </w:r>
          </w:p>
          <w:p w14:paraId="1232B950" w14:textId="77777777" w:rsidR="00940C6F" w:rsidRPr="002D108B" w:rsidRDefault="00940C6F" w:rsidP="00940C6F">
            <w:pPr>
              <w:spacing w:line="330" w:lineRule="atLeast"/>
              <w:jc w:val="both"/>
              <w:rPr>
                <w:rFonts w:eastAsia="Calibri"/>
              </w:rPr>
            </w:pPr>
          </w:p>
          <w:p w14:paraId="3EFBF7D2" w14:textId="77777777" w:rsidR="00940C6F" w:rsidRPr="002D108B" w:rsidRDefault="00940C6F" w:rsidP="00940C6F">
            <w:pPr>
              <w:spacing w:line="330" w:lineRule="atLeast"/>
              <w:jc w:val="both"/>
              <w:rPr>
                <w:color w:val="424242"/>
                <w:lang w:eastAsia="en-IN"/>
              </w:rPr>
            </w:pPr>
            <w:r w:rsidRPr="002D108B">
              <w:rPr>
                <w:color w:val="424242"/>
                <w:lang w:eastAsia="en-IN"/>
              </w:rPr>
              <w:t xml:space="preserve">PNB has accused three companies — </w:t>
            </w:r>
            <w:r w:rsidRPr="002D108B">
              <w:rPr>
                <w:b/>
                <w:bCs/>
                <w:color w:val="424242"/>
                <w:lang w:eastAsia="en-IN"/>
              </w:rPr>
              <w:t xml:space="preserve">Solar Exports, Stellar Diamonds and Diamond R US </w:t>
            </w:r>
            <w:r w:rsidRPr="002D108B">
              <w:rPr>
                <w:color w:val="424242"/>
                <w:lang w:eastAsia="en-IN"/>
              </w:rPr>
              <w:t xml:space="preserve">— it said belong to </w:t>
            </w:r>
            <w:r>
              <w:rPr>
                <w:color w:val="424242"/>
                <w:lang w:eastAsia="en-IN"/>
              </w:rPr>
              <w:t>K</w:t>
            </w:r>
            <w:r w:rsidRPr="002D108B">
              <w:rPr>
                <w:color w:val="424242"/>
                <w:lang w:eastAsia="en-IN"/>
              </w:rPr>
              <w:t xml:space="preserve">irav , a high-end jeweller who runs his eponymous </w:t>
            </w:r>
            <w:r>
              <w:rPr>
                <w:color w:val="424242"/>
                <w:lang w:eastAsia="en-IN"/>
              </w:rPr>
              <w:t>K</w:t>
            </w:r>
            <w:r w:rsidRPr="002D108B">
              <w:rPr>
                <w:color w:val="424242"/>
                <w:lang w:eastAsia="en-IN"/>
              </w:rPr>
              <w:t xml:space="preserve">irav stores that spread from </w:t>
            </w:r>
            <w:r w:rsidRPr="002D108B">
              <w:rPr>
                <w:b/>
                <w:bCs/>
                <w:color w:val="424242"/>
                <w:lang w:eastAsia="en-IN"/>
              </w:rPr>
              <w:t>New York to Hong Kong</w:t>
            </w:r>
            <w:r w:rsidRPr="002D108B">
              <w:rPr>
                <w:color w:val="424242"/>
                <w:lang w:eastAsia="en-IN"/>
              </w:rPr>
              <w:t xml:space="preserve">. </w:t>
            </w:r>
            <w:r>
              <w:rPr>
                <w:color w:val="424242"/>
                <w:lang w:eastAsia="en-IN"/>
              </w:rPr>
              <w:t>He</w:t>
            </w:r>
            <w:r w:rsidRPr="002D108B">
              <w:rPr>
                <w:color w:val="424242"/>
                <w:lang w:eastAsia="en-IN"/>
              </w:rPr>
              <w:t xml:space="preserve"> is worth $1.73 billion according to Forbes rankings.</w:t>
            </w:r>
          </w:p>
          <w:p w14:paraId="635F113F" w14:textId="77777777" w:rsidR="00940C6F" w:rsidRPr="002D108B" w:rsidRDefault="00940C6F" w:rsidP="00940C6F">
            <w:pPr>
              <w:spacing w:before="100" w:beforeAutospacing="1" w:after="100" w:afterAutospacing="1"/>
              <w:jc w:val="both"/>
              <w:rPr>
                <w:lang w:eastAsia="en-IN"/>
              </w:rPr>
            </w:pPr>
            <w:r w:rsidRPr="002D108B">
              <w:rPr>
                <w:lang w:eastAsia="en-IN"/>
              </w:rPr>
              <w:t xml:space="preserve">At that time they found that </w:t>
            </w:r>
            <w:r w:rsidRPr="002D108B">
              <w:rPr>
                <w:b/>
                <w:bCs/>
                <w:lang w:eastAsia="en-IN"/>
              </w:rPr>
              <w:t xml:space="preserve">these letters were on a fraud basis and the money was transferred to Dummy accounts of firms that were inactive in business and were acting according to the command of </w:t>
            </w:r>
            <w:r>
              <w:rPr>
                <w:b/>
                <w:bCs/>
                <w:lang w:eastAsia="en-IN"/>
              </w:rPr>
              <w:t>K</w:t>
            </w:r>
            <w:r w:rsidRPr="002D108B">
              <w:rPr>
                <w:b/>
                <w:bCs/>
                <w:lang w:eastAsia="en-IN"/>
              </w:rPr>
              <w:t>irav . A</w:t>
            </w:r>
            <w:r w:rsidRPr="002D108B">
              <w:rPr>
                <w:lang w:eastAsia="en-IN"/>
              </w:rPr>
              <w:t xml:space="preserve"> total of INR 6,400 crore acquired through PNB Lou's was transferred abroad to buy </w:t>
            </w:r>
            <w:hyperlink r:id="rId24" w:history="1">
              <w:r w:rsidRPr="002D108B">
                <w:rPr>
                  <w:color w:val="0000FF"/>
                  <w:u w:val="single"/>
                  <w:lang w:eastAsia="en-IN"/>
                </w:rPr>
                <w:t>real estate</w:t>
              </w:r>
            </w:hyperlink>
            <w:r w:rsidRPr="002D108B">
              <w:rPr>
                <w:lang w:eastAsia="en-IN"/>
              </w:rPr>
              <w:t> and personal property through "dummy corporations."</w:t>
            </w:r>
          </w:p>
          <w:p w14:paraId="5125958C" w14:textId="77777777" w:rsidR="00940C6F" w:rsidRPr="002D108B" w:rsidRDefault="00940C6F" w:rsidP="00940C6F">
            <w:pPr>
              <w:spacing w:line="330" w:lineRule="atLeast"/>
              <w:jc w:val="both"/>
            </w:pPr>
            <w:r w:rsidRPr="002D108B">
              <w:t xml:space="preserve">It was the responsibility of external as well as internal auditor to trace the transaction also contingent liability figure or the other question arises whether those auditors were also involved or not. </w:t>
            </w:r>
            <w:r w:rsidRPr="002D108B">
              <w:rPr>
                <w:b/>
                <w:bCs/>
              </w:rPr>
              <w:t xml:space="preserve">Concurrent auditors whose job is of transaction verification. </w:t>
            </w:r>
            <w:r w:rsidRPr="002D108B">
              <w:t xml:space="preserve">They couldn’t notice the case at that time was big question. </w:t>
            </w:r>
          </w:p>
          <w:p w14:paraId="29E6F8C6" w14:textId="77777777" w:rsidR="00940C6F" w:rsidRPr="002D108B" w:rsidRDefault="00940C6F" w:rsidP="00940C6F">
            <w:pPr>
              <w:spacing w:line="330" w:lineRule="atLeast"/>
              <w:jc w:val="both"/>
            </w:pPr>
          </w:p>
          <w:p w14:paraId="1CE28066" w14:textId="77777777" w:rsidR="00940C6F" w:rsidRPr="002D108B" w:rsidRDefault="00940C6F" w:rsidP="00940C6F">
            <w:pPr>
              <w:spacing w:line="330" w:lineRule="atLeast"/>
              <w:jc w:val="both"/>
              <w:rPr>
                <w:rFonts w:eastAsia="Calibri"/>
              </w:rPr>
            </w:pPr>
            <w:r w:rsidRPr="002D108B">
              <w:t xml:space="preserve">Hence, all auditors like </w:t>
            </w:r>
            <w:r w:rsidRPr="002D108B">
              <w:rPr>
                <w:b/>
                <w:bCs/>
              </w:rPr>
              <w:t>concurrent, internal and statutory were failed in finding out the problem.</w:t>
            </w:r>
            <w:r w:rsidRPr="002D108B">
              <w:t xml:space="preserve"> </w:t>
            </w:r>
            <w:r w:rsidRPr="002D108B">
              <w:rPr>
                <w:b/>
                <w:bCs/>
              </w:rPr>
              <w:t>Linking CBS with SWIFT wasn’t made mandatory</w:t>
            </w:r>
            <w:r w:rsidRPr="002D108B">
              <w:t xml:space="preserve"> by Reserve Bank of India. But if the company wants to take on some currency risk, it can reduce its interest rate risk. So, the company demands bank guarantee to the bank of its relation in its home-country (in this case-India)and it goes to offshore branch of another Indian bank and borrows loan at lower interest by showing those bank guarantees. For the </w:t>
            </w:r>
            <w:r w:rsidRPr="002D108B">
              <w:rPr>
                <w:b/>
                <w:bCs/>
              </w:rPr>
              <w:t>company, it was getting cheap and prompt credit.</w:t>
            </w:r>
            <w:r w:rsidRPr="002D108B">
              <w:t xml:space="preserve"> For overseas Indian bank, it would get </w:t>
            </w:r>
            <w:r w:rsidRPr="002D108B">
              <w:rPr>
                <w:b/>
                <w:bCs/>
              </w:rPr>
              <w:t>low risk payment by Indian guarantee issuing bank while for Indian bank, it gets fees for such issuance of LOUs</w:t>
            </w:r>
            <w:r w:rsidRPr="002D108B">
              <w:t xml:space="preserve">.   </w:t>
            </w:r>
          </w:p>
          <w:p w14:paraId="386492EF" w14:textId="77777777" w:rsidR="00940C6F" w:rsidRPr="002D108B" w:rsidRDefault="00940C6F" w:rsidP="00940C6F">
            <w:pPr>
              <w:spacing w:line="330" w:lineRule="atLeast"/>
              <w:jc w:val="center"/>
              <w:rPr>
                <w:b/>
                <w:bCs/>
              </w:rPr>
            </w:pPr>
            <w:r w:rsidRPr="002D108B">
              <w:rPr>
                <w:b/>
                <w:bCs/>
              </w:rPr>
              <w:t>IMPACT  OF  THE SCAM</w:t>
            </w:r>
          </w:p>
          <w:p w14:paraId="0565B86A" w14:textId="77777777" w:rsidR="00940C6F" w:rsidRPr="002D108B" w:rsidRDefault="00940C6F" w:rsidP="00940C6F">
            <w:pPr>
              <w:jc w:val="both"/>
              <w:rPr>
                <w:bCs/>
                <w:iCs/>
                <w:lang w:eastAsia="en-IN"/>
              </w:rPr>
            </w:pPr>
            <w:r w:rsidRPr="002D108B">
              <w:rPr>
                <w:bCs/>
                <w:iCs/>
                <w:lang w:eastAsia="en-IN"/>
              </w:rPr>
              <w:t xml:space="preserve">The first step to reduce banking fraud is to </w:t>
            </w:r>
            <w:r w:rsidRPr="002D108B">
              <w:rPr>
                <w:b/>
                <w:iCs/>
                <w:lang w:eastAsia="en-IN"/>
              </w:rPr>
              <w:t>discontinue the issuance of various LoU and LoC which is effective from March 2019.</w:t>
            </w:r>
            <w:r w:rsidRPr="002D108B">
              <w:rPr>
                <w:bCs/>
                <w:iCs/>
                <w:lang w:eastAsia="en-IN"/>
              </w:rPr>
              <w:t xml:space="preserve"> It is suggested by the committee that these LoU and LoC is used as a cheaper medium of raising funds which is very effective for short term credit transactions in foreign currency. Almost all the industries and federations and various organisations ate not considering these LoU and LoC as instruments which can be issued illegally and can be a part of financial fraud. Due to this decision by the RBI of discontinuation was a shock and a big jerk to various illegal financial transactions and since it is most widely used medium of business transactions, it is decided it revive all such instruments with proper precautionary safeguards.</w:t>
            </w:r>
          </w:p>
          <w:p w14:paraId="2A6068F7" w14:textId="77777777" w:rsidR="00940C6F" w:rsidRPr="002D108B" w:rsidRDefault="00940C6F" w:rsidP="00940C6F">
            <w:pPr>
              <w:spacing w:line="330" w:lineRule="atLeast"/>
              <w:jc w:val="both"/>
            </w:pPr>
            <w:r w:rsidRPr="002D108B">
              <w:lastRenderedPageBreak/>
              <w:t xml:space="preserve">There are five banks like </w:t>
            </w:r>
            <w:r w:rsidRPr="002D108B">
              <w:rPr>
                <w:b/>
                <w:bCs/>
              </w:rPr>
              <w:t>Union Bank of India, SBI, UCO bank, Axis Bank, Allahabad Bank. that have been directly affected by the scam</w:t>
            </w:r>
            <w:r w:rsidRPr="002D108B">
              <w:t xml:space="preserve"> as they had offered short term buyer’s credit to PNB. (Sarkar, 2018) </w:t>
            </w:r>
          </w:p>
          <w:p w14:paraId="4FA796E2" w14:textId="77777777" w:rsidR="00940C6F" w:rsidRPr="002D108B" w:rsidRDefault="00940C6F" w:rsidP="00940C6F">
            <w:pPr>
              <w:spacing w:line="330" w:lineRule="atLeast"/>
              <w:jc w:val="both"/>
            </w:pPr>
            <w:r w:rsidRPr="002D108B">
              <w:rPr>
                <w:b/>
                <w:bCs/>
              </w:rPr>
              <w:t>Union Bank's</w:t>
            </w:r>
            <w:r w:rsidRPr="002D108B">
              <w:t xml:space="preserve"> exposure in the fraud was Rs 1920 crores. The bank suffered a net loss in quarter 3 and its gross NPA also rose. </w:t>
            </w:r>
          </w:p>
          <w:p w14:paraId="6B543D0E" w14:textId="77777777" w:rsidR="00940C6F" w:rsidRPr="002D108B" w:rsidRDefault="00940C6F" w:rsidP="00940C6F">
            <w:pPr>
              <w:spacing w:line="330" w:lineRule="atLeast"/>
              <w:jc w:val="both"/>
            </w:pPr>
            <w:r w:rsidRPr="002D108B">
              <w:t xml:space="preserve">In case of </w:t>
            </w:r>
            <w:r w:rsidRPr="002D108B">
              <w:rPr>
                <w:b/>
                <w:bCs/>
              </w:rPr>
              <w:t>State Bank of India</w:t>
            </w:r>
            <w:r w:rsidRPr="002D108B">
              <w:t xml:space="preserve"> (SBI), Erosion in market cap was 8329 crore. Bank's exposure in the scam was 1360 crore and the bank suffered a net loss-2416 crore. </w:t>
            </w:r>
          </w:p>
          <w:p w14:paraId="19B743F0" w14:textId="77777777" w:rsidR="00940C6F" w:rsidRPr="002D108B" w:rsidRDefault="00940C6F" w:rsidP="00940C6F">
            <w:pPr>
              <w:spacing w:line="330" w:lineRule="atLeast"/>
              <w:jc w:val="both"/>
            </w:pPr>
            <w:r w:rsidRPr="002D108B">
              <w:rPr>
                <w:b/>
                <w:bCs/>
              </w:rPr>
              <w:t>Axis Bank</w:t>
            </w:r>
            <w:r w:rsidRPr="002D108B">
              <w:t xml:space="preserve"> lost -3.4 % while it’s erosion in market cap was 4800 crore. Bank's exposure in PNB fraud-200 crore. There were rise in Gross NPAs. </w:t>
            </w:r>
          </w:p>
          <w:p w14:paraId="26B61FC9" w14:textId="77777777" w:rsidR="00940C6F" w:rsidRPr="002D108B" w:rsidRDefault="00940C6F" w:rsidP="00940C6F">
            <w:pPr>
              <w:spacing w:line="330" w:lineRule="atLeast"/>
              <w:jc w:val="both"/>
            </w:pPr>
            <w:r w:rsidRPr="002D108B">
              <w:rPr>
                <w:b/>
                <w:bCs/>
              </w:rPr>
              <w:t>Allahabad Bank</w:t>
            </w:r>
            <w:r w:rsidRPr="002D108B">
              <w:t xml:space="preserve"> lost 9.9 per cent. Erosion in market cap was at 484 crores.  Bank's exposure in scam- INR 2400 crores. The bank dived into a net loss 1263.79 crores. Its Gross NPA rose.  Also, the scam in Allahabad bank was due to internal employees only as they misused the SWIFT technique and never linked the transactions on SWIFT with CBS. (Upadhyay, 2018) </w:t>
            </w:r>
          </w:p>
          <w:p w14:paraId="33EE3471" w14:textId="77777777" w:rsidR="00940C6F" w:rsidRPr="002D108B" w:rsidRDefault="00940C6F" w:rsidP="00940C6F">
            <w:pPr>
              <w:spacing w:line="330" w:lineRule="atLeast"/>
              <w:jc w:val="both"/>
            </w:pPr>
            <w:r w:rsidRPr="002D108B">
              <w:t xml:space="preserve">The fraud had its impact on </w:t>
            </w:r>
            <w:r w:rsidRPr="002D108B">
              <w:rPr>
                <w:b/>
                <w:bCs/>
              </w:rPr>
              <w:t>Life Insurance Corporation</w:t>
            </w:r>
            <w:r w:rsidRPr="002D108B">
              <w:t xml:space="preserve"> (LIC) and which was the single biggest investor &amp; it lost Rs 1,400 crore over the last three trading sessions. </w:t>
            </w:r>
          </w:p>
          <w:p w14:paraId="545EA565" w14:textId="77777777" w:rsidR="00940C6F" w:rsidRPr="002D108B" w:rsidRDefault="00940C6F" w:rsidP="00940C6F">
            <w:pPr>
              <w:spacing w:line="330" w:lineRule="atLeast"/>
              <w:jc w:val="both"/>
            </w:pPr>
            <w:r w:rsidRPr="002D108B">
              <w:t xml:space="preserve">The </w:t>
            </w:r>
            <w:r w:rsidRPr="002D108B">
              <w:rPr>
                <w:b/>
                <w:bCs/>
              </w:rPr>
              <w:t>fraud has severe impact on buyer credit to the SMEs as SMEs</w:t>
            </w:r>
            <w:r w:rsidRPr="002D108B">
              <w:t xml:space="preserve"> require the credit for its growth but due to banning of Letter of Undertakings (LOUs) and Letter of Comfort (LCs) and the other credit facilities  SMEs are falling short of credit because of the move by the regulator and strict autonomous opinion of the individual banks. In this way, SMEs have severe impact of the scam by the billionaire. </w:t>
            </w:r>
          </w:p>
          <w:p w14:paraId="4DFC056F" w14:textId="77777777" w:rsidR="00940C6F" w:rsidRPr="002D108B" w:rsidRDefault="00940C6F" w:rsidP="00940C6F">
            <w:pPr>
              <w:spacing w:line="330" w:lineRule="atLeast"/>
              <w:jc w:val="both"/>
            </w:pPr>
            <w:r w:rsidRPr="002D108B">
              <w:t xml:space="preserve"> After the stock of the bank went down by 10%. </w:t>
            </w:r>
            <w:r w:rsidRPr="002D108B">
              <w:rPr>
                <w:b/>
                <w:bCs/>
              </w:rPr>
              <w:t>PNB’s gross NPAs rose to18.26% of advances as on June 30, 2018 as against 13.66% in the same quarter a year ago.</w:t>
            </w:r>
            <w:r w:rsidRPr="002D108B">
              <w:t xml:space="preserve"> Net NPAs rose to 10.58% against 8.67%. By the second quarter of the fiscal (2017-18), the bad loans of the PSBs had reached INR 7.34 lakh crore (compared with the INR 1.03 lakh crore of the private sector banks) (Saraswat &amp; Srivastava, 2018) </w:t>
            </w:r>
          </w:p>
          <w:p w14:paraId="586942D2" w14:textId="77777777" w:rsidR="00940C6F" w:rsidRPr="002D108B" w:rsidRDefault="00940C6F" w:rsidP="00940C6F">
            <w:pPr>
              <w:spacing w:line="330" w:lineRule="atLeast"/>
              <w:jc w:val="both"/>
            </w:pPr>
            <w:r w:rsidRPr="002D108B">
              <w:t xml:space="preserve">Also, this </w:t>
            </w:r>
            <w:r w:rsidRPr="002D108B">
              <w:rPr>
                <w:b/>
                <w:bCs/>
              </w:rPr>
              <w:t>bank crisis had impact on the currency exchange</w:t>
            </w:r>
            <w:r w:rsidRPr="002D108B">
              <w:t xml:space="preserve"> rate as PNB scam led out to fall in the exchange rate. (Singh, Goyal, Patel, &amp; Warrier, 2018) </w:t>
            </w:r>
          </w:p>
          <w:p w14:paraId="593567C7" w14:textId="77777777" w:rsidR="00940C6F" w:rsidRPr="002D108B" w:rsidRDefault="00940C6F" w:rsidP="00940C6F">
            <w:pPr>
              <w:spacing w:line="330" w:lineRule="atLeast"/>
              <w:jc w:val="both"/>
            </w:pPr>
            <w:r w:rsidRPr="002D108B">
              <w:rPr>
                <w:b/>
                <w:bCs/>
              </w:rPr>
              <w:t>To jewellery sector</w:t>
            </w:r>
            <w:r w:rsidRPr="002D108B">
              <w:t xml:space="preserve">-The fraud has led to drop the bank finance to the jewellery sector by </w:t>
            </w:r>
            <w:r w:rsidRPr="002D108B">
              <w:rPr>
                <w:b/>
                <w:bCs/>
              </w:rPr>
              <w:t>10% while bank finan</w:t>
            </w:r>
            <w:r w:rsidRPr="002D108B">
              <w:t>ce is the most important factor in the jewellery sector. As the small businessman in this sector are not able to get the bank credit, there is fall in the export level also. Its serious implications seen in 2019 also. (PTI, 2018)</w:t>
            </w:r>
          </w:p>
          <w:p w14:paraId="70DB0FF0" w14:textId="77777777" w:rsidR="00940C6F" w:rsidRPr="002D108B" w:rsidRDefault="00940C6F" w:rsidP="00940C6F">
            <w:pPr>
              <w:spacing w:line="330" w:lineRule="atLeast"/>
              <w:jc w:val="both"/>
              <w:rPr>
                <w:rFonts w:eastAsia="Calibri"/>
              </w:rPr>
            </w:pPr>
            <w:r w:rsidRPr="002D108B">
              <w:rPr>
                <w:rFonts w:eastAsia="Calibri"/>
              </w:rPr>
              <w:t xml:space="preserve">The  values of all the illegal transactions of PNB  are majorly 50 times more than the banks third quarter financial year 2018 with a net profit of Rs 230.11 crores.There are normally </w:t>
            </w:r>
            <w:r w:rsidRPr="002D108B">
              <w:rPr>
                <w:rFonts w:eastAsia="Calibri"/>
                <w:b/>
                <w:bCs/>
              </w:rPr>
              <w:t>5 banks</w:t>
            </w:r>
            <w:r w:rsidRPr="002D108B">
              <w:rPr>
                <w:rFonts w:eastAsia="Calibri"/>
              </w:rPr>
              <w:t xml:space="preserve"> which are most affected with the PNB fraud and illegal transactions  as they all have </w:t>
            </w:r>
            <w:r w:rsidRPr="002D108B">
              <w:rPr>
                <w:rFonts w:eastAsia="Calibri"/>
                <w:b/>
                <w:bCs/>
              </w:rPr>
              <w:t xml:space="preserve">issued credit on the </w:t>
            </w:r>
            <w:r w:rsidRPr="002D108B">
              <w:rPr>
                <w:rFonts w:eastAsia="Calibri"/>
                <w:b/>
                <w:bCs/>
              </w:rPr>
              <w:lastRenderedPageBreak/>
              <w:t>Letter of understanding</w:t>
            </w:r>
            <w:r w:rsidRPr="002D108B">
              <w:rPr>
                <w:rFonts w:eastAsia="Calibri"/>
              </w:rPr>
              <w:t xml:space="preserve"> issued by PNB.These banks are UCO bank , Allahabad bank, Axis bank , Union bank of India and State Bank of India.</w:t>
            </w:r>
            <w:r w:rsidRPr="002D108B">
              <w:rPr>
                <w:rFonts w:eastAsia="Calibri"/>
                <w:b/>
              </w:rPr>
              <w:t xml:space="preserve"> </w:t>
            </w:r>
          </w:p>
          <w:p w14:paraId="1EFF5171" w14:textId="77777777" w:rsidR="00940C6F" w:rsidRDefault="00940C6F" w:rsidP="00940C6F">
            <w:pPr>
              <w:spacing w:line="330" w:lineRule="atLeast"/>
              <w:jc w:val="both"/>
            </w:pPr>
          </w:p>
          <w:p w14:paraId="43E41B37" w14:textId="77777777" w:rsidR="00940C6F" w:rsidRPr="002D108B" w:rsidRDefault="00940C6F" w:rsidP="00940C6F">
            <w:pPr>
              <w:spacing w:line="330" w:lineRule="atLeast"/>
              <w:jc w:val="both"/>
            </w:pPr>
            <w:r w:rsidRPr="002D108B">
              <w:t xml:space="preserve">On stock market NIFTY and SENSEX are majorly influenced by banking sector. Due to these type of scam, investors loose confidence in investing and he doubts about the transparency of the business in the country. The overall perception of the investor towards financial sector of the country changed. Strict norms and actions by the Indian banking sector after such incidences also hamper on trade financing The scam had also impacted banks. Out of the </w:t>
            </w:r>
            <w:r w:rsidRPr="002D108B">
              <w:rPr>
                <w:b/>
                <w:bCs/>
              </w:rPr>
              <w:t xml:space="preserve">39 banks which are listed one, 34 listed bank’s </w:t>
            </w:r>
            <w:r w:rsidRPr="002D108B">
              <w:t xml:space="preserve">share price fell between February 12 and February 15, 2018 while benchmark BSE index lost 1.2 per cent. </w:t>
            </w:r>
          </w:p>
          <w:p w14:paraId="20F4EB8B" w14:textId="77777777" w:rsidR="00940C6F" w:rsidRPr="002D108B" w:rsidRDefault="00940C6F" w:rsidP="00940C6F">
            <w:pPr>
              <w:spacing w:line="330" w:lineRule="atLeast"/>
              <w:jc w:val="both"/>
            </w:pPr>
            <w:r w:rsidRPr="002D108B">
              <w:rPr>
                <w:b/>
                <w:bCs/>
              </w:rPr>
              <w:t>Global credit rating agencies</w:t>
            </w:r>
            <w:r w:rsidRPr="002D108B">
              <w:t xml:space="preserve"> have reviewed the ratings of PNB and the continuous updated revision of rating shows downgrading. </w:t>
            </w:r>
            <w:r w:rsidRPr="002D108B">
              <w:rPr>
                <w:b/>
                <w:bCs/>
              </w:rPr>
              <w:t>Moody’s and Fitch</w:t>
            </w:r>
            <w:r w:rsidRPr="002D108B">
              <w:t xml:space="preserve"> have placed the Punjab National Bank under rating scrutiny. Moody's Investors Service has put under review the foreign currency issuer rating BAA3. Moody’s in a report mentioned that the fraudulent transactions were the major reason behind downgrading the rating. (Press Trust of India, 2018)</w:t>
            </w:r>
          </w:p>
          <w:p w14:paraId="6EFCEFD0" w14:textId="77777777" w:rsidR="00940C6F" w:rsidRPr="002D108B" w:rsidRDefault="00940C6F" w:rsidP="00940C6F">
            <w:pPr>
              <w:spacing w:line="330" w:lineRule="atLeast"/>
              <w:rPr>
                <w:b/>
                <w:bCs/>
              </w:rPr>
            </w:pPr>
            <w:r w:rsidRPr="002D108B">
              <w:rPr>
                <w:b/>
                <w:bCs/>
              </w:rPr>
              <w:t>Points  to  be  discussed:</w:t>
            </w:r>
          </w:p>
          <w:p w14:paraId="7888E0DE" w14:textId="77777777" w:rsidR="00940C6F" w:rsidRPr="002D108B" w:rsidRDefault="00940C6F" w:rsidP="00F640E0">
            <w:pPr>
              <w:pStyle w:val="ListParagraph"/>
              <w:numPr>
                <w:ilvl w:val="0"/>
                <w:numId w:val="51"/>
              </w:numPr>
              <w:spacing w:line="330" w:lineRule="atLeast"/>
              <w:rPr>
                <w:b/>
                <w:bCs/>
              </w:rPr>
            </w:pPr>
            <w:r w:rsidRPr="002D108B">
              <w:rPr>
                <w:b/>
                <w:bCs/>
              </w:rPr>
              <w:t xml:space="preserve">PNB   scam  - How  the  scam  erupted -Modus  operandi  of  the  Scam  </w:t>
            </w:r>
          </w:p>
          <w:p w14:paraId="36278A7A" w14:textId="77777777" w:rsidR="00940C6F" w:rsidRPr="002D108B" w:rsidRDefault="00940C6F" w:rsidP="00F640E0">
            <w:pPr>
              <w:pStyle w:val="ListParagraph"/>
              <w:numPr>
                <w:ilvl w:val="0"/>
                <w:numId w:val="51"/>
              </w:numPr>
              <w:spacing w:line="330" w:lineRule="atLeast"/>
              <w:rPr>
                <w:b/>
                <w:bCs/>
              </w:rPr>
            </w:pPr>
            <w:r w:rsidRPr="002D108B">
              <w:rPr>
                <w:b/>
                <w:bCs/>
              </w:rPr>
              <w:t xml:space="preserve">How many  banks  got  effected  in the  scam </w:t>
            </w:r>
          </w:p>
          <w:p w14:paraId="25F83E77" w14:textId="77777777" w:rsidR="00940C6F" w:rsidRPr="002D108B" w:rsidRDefault="00940C6F" w:rsidP="00F640E0">
            <w:pPr>
              <w:pStyle w:val="ListParagraph"/>
              <w:numPr>
                <w:ilvl w:val="0"/>
                <w:numId w:val="51"/>
              </w:numPr>
              <w:spacing w:line="330" w:lineRule="atLeast"/>
              <w:rPr>
                <w:b/>
                <w:bCs/>
              </w:rPr>
            </w:pPr>
            <w:r w:rsidRPr="002D108B">
              <w:rPr>
                <w:b/>
                <w:bCs/>
              </w:rPr>
              <w:t xml:space="preserve">Impact  of the  Scam  in  the  economy </w:t>
            </w:r>
          </w:p>
          <w:p w14:paraId="3F813465" w14:textId="77777777" w:rsidR="00940C6F" w:rsidRPr="002D108B" w:rsidRDefault="00940C6F" w:rsidP="00F640E0">
            <w:pPr>
              <w:pStyle w:val="ListParagraph"/>
              <w:numPr>
                <w:ilvl w:val="0"/>
                <w:numId w:val="51"/>
              </w:numPr>
              <w:spacing w:line="330" w:lineRule="atLeast"/>
              <w:rPr>
                <w:b/>
                <w:bCs/>
              </w:rPr>
            </w:pPr>
            <w:r w:rsidRPr="002D108B">
              <w:rPr>
                <w:b/>
                <w:bCs/>
              </w:rPr>
              <w:t xml:space="preserve">Suggestion and  recommendations to  avoid  such  fraud </w:t>
            </w:r>
          </w:p>
          <w:p w14:paraId="5AC3E660" w14:textId="77777777" w:rsidR="00940C6F" w:rsidRPr="002D108B" w:rsidRDefault="00940C6F" w:rsidP="00940C6F">
            <w:pPr>
              <w:jc w:val="both"/>
            </w:pPr>
          </w:p>
        </w:tc>
        <w:tc>
          <w:tcPr>
            <w:tcW w:w="330" w:type="pct"/>
          </w:tcPr>
          <w:p w14:paraId="2869C8FE" w14:textId="77777777" w:rsidR="00940C6F" w:rsidRPr="002D108B" w:rsidRDefault="00940C6F" w:rsidP="00940C6F">
            <w:pPr>
              <w:jc w:val="center"/>
            </w:pPr>
            <w:r w:rsidRPr="002D108B">
              <w:lastRenderedPageBreak/>
              <w:t>CO</w:t>
            </w:r>
            <w:r>
              <w:t>5</w:t>
            </w:r>
          </w:p>
        </w:tc>
        <w:tc>
          <w:tcPr>
            <w:tcW w:w="256" w:type="pct"/>
          </w:tcPr>
          <w:p w14:paraId="7D508320" w14:textId="77777777" w:rsidR="00940C6F" w:rsidRPr="00BA50B9" w:rsidRDefault="00940C6F" w:rsidP="00940C6F">
            <w:pPr>
              <w:jc w:val="center"/>
            </w:pPr>
            <w:r>
              <w:t>E</w:t>
            </w:r>
          </w:p>
        </w:tc>
        <w:tc>
          <w:tcPr>
            <w:tcW w:w="427" w:type="pct"/>
          </w:tcPr>
          <w:p w14:paraId="14C34E13" w14:textId="77777777" w:rsidR="00940C6F" w:rsidRPr="00BA50B9" w:rsidRDefault="00940C6F" w:rsidP="00940C6F">
            <w:pPr>
              <w:jc w:val="center"/>
            </w:pPr>
            <w:r>
              <w:t>20</w:t>
            </w:r>
          </w:p>
        </w:tc>
      </w:tr>
    </w:tbl>
    <w:p w14:paraId="7134D55A" w14:textId="77777777" w:rsidR="00940C6F" w:rsidRPr="003E5175" w:rsidRDefault="00940C6F" w:rsidP="00940C6F">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2E9D55C" w14:textId="77777777" w:rsidR="00940C6F" w:rsidRPr="00180BB1" w:rsidRDefault="00940C6F" w:rsidP="00940C6F"/>
    <w:tbl>
      <w:tblPr>
        <w:tblStyle w:val="TableGrid"/>
        <w:tblW w:w="10485" w:type="dxa"/>
        <w:tblLook w:val="04A0" w:firstRow="1" w:lastRow="0" w:firstColumn="1" w:lastColumn="0" w:noHBand="0" w:noVBand="1"/>
      </w:tblPr>
      <w:tblGrid>
        <w:gridCol w:w="675"/>
        <w:gridCol w:w="9810"/>
      </w:tblGrid>
      <w:tr w:rsidR="00940C6F" w:rsidRPr="00180BB1" w14:paraId="0CF6F3DF" w14:textId="77777777" w:rsidTr="00940C6F">
        <w:tc>
          <w:tcPr>
            <w:tcW w:w="675" w:type="dxa"/>
          </w:tcPr>
          <w:p w14:paraId="2FAAE10C" w14:textId="77777777" w:rsidR="00940C6F" w:rsidRPr="00180BB1" w:rsidRDefault="00940C6F" w:rsidP="00940C6F"/>
        </w:tc>
        <w:tc>
          <w:tcPr>
            <w:tcW w:w="9810" w:type="dxa"/>
          </w:tcPr>
          <w:p w14:paraId="49884CCB" w14:textId="77777777" w:rsidR="00940C6F" w:rsidRPr="00180BB1" w:rsidRDefault="00940C6F" w:rsidP="00940C6F">
            <w:pPr>
              <w:jc w:val="center"/>
              <w:rPr>
                <w:b/>
              </w:rPr>
            </w:pPr>
            <w:r w:rsidRPr="00180BB1">
              <w:rPr>
                <w:b/>
              </w:rPr>
              <w:t>COURSE OUTCOMES</w:t>
            </w:r>
          </w:p>
        </w:tc>
      </w:tr>
      <w:tr w:rsidR="00940C6F" w:rsidRPr="00180BB1" w14:paraId="129B4515" w14:textId="77777777" w:rsidTr="00940C6F">
        <w:tc>
          <w:tcPr>
            <w:tcW w:w="675" w:type="dxa"/>
          </w:tcPr>
          <w:p w14:paraId="78F6699B" w14:textId="77777777" w:rsidR="00940C6F" w:rsidRPr="00180BB1" w:rsidRDefault="00940C6F" w:rsidP="00940C6F">
            <w:r w:rsidRPr="00180BB1">
              <w:t>CO1</w:t>
            </w:r>
          </w:p>
        </w:tc>
        <w:tc>
          <w:tcPr>
            <w:tcW w:w="9810" w:type="dxa"/>
          </w:tcPr>
          <w:p w14:paraId="203E56F9" w14:textId="77777777" w:rsidR="00940C6F" w:rsidRPr="00180BB1" w:rsidRDefault="00940C6F" w:rsidP="00940C6F">
            <w:r w:rsidRPr="00180BB1">
              <w:t xml:space="preserve">Remember  the basics of  all  types of  risks in  business. </w:t>
            </w:r>
          </w:p>
        </w:tc>
      </w:tr>
      <w:tr w:rsidR="00940C6F" w:rsidRPr="00180BB1" w14:paraId="153A65CA" w14:textId="77777777" w:rsidTr="00940C6F">
        <w:tc>
          <w:tcPr>
            <w:tcW w:w="675" w:type="dxa"/>
          </w:tcPr>
          <w:p w14:paraId="69B5FA10" w14:textId="77777777" w:rsidR="00940C6F" w:rsidRPr="00180BB1" w:rsidRDefault="00940C6F" w:rsidP="00940C6F">
            <w:r w:rsidRPr="00180BB1">
              <w:t>CO2</w:t>
            </w:r>
          </w:p>
        </w:tc>
        <w:tc>
          <w:tcPr>
            <w:tcW w:w="9810" w:type="dxa"/>
          </w:tcPr>
          <w:p w14:paraId="054723F0" w14:textId="77777777" w:rsidR="00940C6F" w:rsidRPr="00180BB1" w:rsidRDefault="00940C6F" w:rsidP="00940C6F">
            <w:r w:rsidRPr="00180BB1">
              <w:t>To  understand   the Credit risk,  Operational risk,  market  risk .</w:t>
            </w:r>
          </w:p>
        </w:tc>
      </w:tr>
      <w:tr w:rsidR="00940C6F" w:rsidRPr="00180BB1" w14:paraId="09212F14" w14:textId="77777777" w:rsidTr="00940C6F">
        <w:tc>
          <w:tcPr>
            <w:tcW w:w="675" w:type="dxa"/>
          </w:tcPr>
          <w:p w14:paraId="7C5FA150" w14:textId="77777777" w:rsidR="00940C6F" w:rsidRPr="00180BB1" w:rsidRDefault="00940C6F" w:rsidP="00940C6F">
            <w:r w:rsidRPr="00180BB1">
              <w:t>CO3</w:t>
            </w:r>
          </w:p>
        </w:tc>
        <w:tc>
          <w:tcPr>
            <w:tcW w:w="9810" w:type="dxa"/>
          </w:tcPr>
          <w:p w14:paraId="7BBC7D55" w14:textId="77777777" w:rsidR="00940C6F" w:rsidRPr="00180BB1" w:rsidRDefault="00940C6F" w:rsidP="00940C6F">
            <w:r w:rsidRPr="00180BB1">
              <w:t>Apply the  approach to risk management through risk identification, risk measurement and risk management /or mitigation</w:t>
            </w:r>
          </w:p>
        </w:tc>
      </w:tr>
      <w:tr w:rsidR="00940C6F" w:rsidRPr="00180BB1" w14:paraId="42EE643C" w14:textId="77777777" w:rsidTr="00940C6F">
        <w:tc>
          <w:tcPr>
            <w:tcW w:w="675" w:type="dxa"/>
          </w:tcPr>
          <w:p w14:paraId="5917B5DB" w14:textId="77777777" w:rsidR="00940C6F" w:rsidRPr="00180BB1" w:rsidRDefault="00940C6F" w:rsidP="00940C6F">
            <w:r w:rsidRPr="00180BB1">
              <w:t>CO4</w:t>
            </w:r>
          </w:p>
        </w:tc>
        <w:tc>
          <w:tcPr>
            <w:tcW w:w="9810" w:type="dxa"/>
          </w:tcPr>
          <w:p w14:paraId="7DA8771C" w14:textId="77777777" w:rsidR="00940C6F" w:rsidRPr="00180BB1" w:rsidRDefault="00940C6F" w:rsidP="00940C6F">
            <w:r w:rsidRPr="00180BB1">
              <w:t xml:space="preserve">Analyze  the  risk in  Forex  business </w:t>
            </w:r>
          </w:p>
        </w:tc>
      </w:tr>
      <w:tr w:rsidR="00940C6F" w:rsidRPr="00180BB1" w14:paraId="6C508FA0" w14:textId="77777777" w:rsidTr="00940C6F">
        <w:tc>
          <w:tcPr>
            <w:tcW w:w="675" w:type="dxa"/>
          </w:tcPr>
          <w:p w14:paraId="4E881D66" w14:textId="77777777" w:rsidR="00940C6F" w:rsidRPr="00180BB1" w:rsidRDefault="00940C6F" w:rsidP="00940C6F">
            <w:r w:rsidRPr="00180BB1">
              <w:t>CO5</w:t>
            </w:r>
          </w:p>
        </w:tc>
        <w:tc>
          <w:tcPr>
            <w:tcW w:w="9810" w:type="dxa"/>
          </w:tcPr>
          <w:p w14:paraId="56DCB675" w14:textId="77777777" w:rsidR="00940C6F" w:rsidRPr="00180BB1" w:rsidRDefault="00940C6F" w:rsidP="00940C6F">
            <w:r w:rsidRPr="00180BB1">
              <w:t xml:space="preserve">Evaluate    Interest  rate  risks  and  the   measures to  mitigate  these risks. </w:t>
            </w:r>
          </w:p>
        </w:tc>
      </w:tr>
      <w:tr w:rsidR="00940C6F" w:rsidRPr="00180BB1" w14:paraId="6162266C" w14:textId="77777777" w:rsidTr="00940C6F">
        <w:tc>
          <w:tcPr>
            <w:tcW w:w="675" w:type="dxa"/>
          </w:tcPr>
          <w:p w14:paraId="69A2E742" w14:textId="77777777" w:rsidR="00940C6F" w:rsidRPr="00180BB1" w:rsidRDefault="00940C6F" w:rsidP="00940C6F">
            <w:r w:rsidRPr="00180BB1">
              <w:t>CO6</w:t>
            </w:r>
          </w:p>
        </w:tc>
        <w:tc>
          <w:tcPr>
            <w:tcW w:w="9810" w:type="dxa"/>
          </w:tcPr>
          <w:p w14:paraId="298EABD0" w14:textId="77777777" w:rsidR="00940C6F" w:rsidRPr="00180BB1" w:rsidRDefault="00940C6F" w:rsidP="00940C6F">
            <w:r w:rsidRPr="00180BB1">
              <w:t>To Create  risk mitigation  measures in banks and  Insurance</w:t>
            </w:r>
          </w:p>
        </w:tc>
      </w:tr>
    </w:tbl>
    <w:p w14:paraId="0D68F19A" w14:textId="77777777" w:rsidR="00940C6F" w:rsidRPr="00180BB1" w:rsidRDefault="00940C6F" w:rsidP="00940C6F">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940C6F" w:rsidRPr="00180BB1" w14:paraId="1779DF17" w14:textId="77777777" w:rsidTr="00940C6F">
        <w:tc>
          <w:tcPr>
            <w:tcW w:w="10485" w:type="dxa"/>
            <w:gridSpan w:val="8"/>
          </w:tcPr>
          <w:p w14:paraId="0E0957CC" w14:textId="77777777" w:rsidR="00940C6F" w:rsidRPr="00180BB1" w:rsidRDefault="00940C6F" w:rsidP="00940C6F">
            <w:pPr>
              <w:jc w:val="center"/>
              <w:rPr>
                <w:b/>
              </w:rPr>
            </w:pPr>
            <w:r w:rsidRPr="00180BB1">
              <w:rPr>
                <w:b/>
              </w:rPr>
              <w:t>Assessment Pattern as per Bloom’s Taxonomy</w:t>
            </w:r>
          </w:p>
        </w:tc>
      </w:tr>
      <w:tr w:rsidR="00940C6F" w:rsidRPr="00180BB1" w14:paraId="31C01469" w14:textId="77777777" w:rsidTr="00940C6F">
        <w:tc>
          <w:tcPr>
            <w:tcW w:w="902" w:type="dxa"/>
          </w:tcPr>
          <w:p w14:paraId="39702EC0" w14:textId="77777777" w:rsidR="00940C6F" w:rsidRPr="00180BB1" w:rsidRDefault="00940C6F" w:rsidP="00940C6F">
            <w:r w:rsidRPr="00180BB1">
              <w:t>CO / P</w:t>
            </w:r>
          </w:p>
        </w:tc>
        <w:tc>
          <w:tcPr>
            <w:tcW w:w="1359" w:type="dxa"/>
          </w:tcPr>
          <w:p w14:paraId="1FBE5AD6" w14:textId="77777777" w:rsidR="00940C6F" w:rsidRPr="00180BB1" w:rsidRDefault="00940C6F" w:rsidP="00940C6F">
            <w:pPr>
              <w:jc w:val="center"/>
              <w:rPr>
                <w:b/>
              </w:rPr>
            </w:pPr>
            <w:r w:rsidRPr="00180BB1">
              <w:rPr>
                <w:b/>
              </w:rPr>
              <w:t>Remember</w:t>
            </w:r>
          </w:p>
        </w:tc>
        <w:tc>
          <w:tcPr>
            <w:tcW w:w="1541" w:type="dxa"/>
          </w:tcPr>
          <w:p w14:paraId="64AF8A79" w14:textId="77777777" w:rsidR="00940C6F" w:rsidRPr="00180BB1" w:rsidRDefault="00940C6F" w:rsidP="00940C6F">
            <w:pPr>
              <w:jc w:val="center"/>
              <w:rPr>
                <w:b/>
              </w:rPr>
            </w:pPr>
            <w:r w:rsidRPr="00180BB1">
              <w:rPr>
                <w:b/>
              </w:rPr>
              <w:t>Understand</w:t>
            </w:r>
          </w:p>
        </w:tc>
        <w:tc>
          <w:tcPr>
            <w:tcW w:w="1320" w:type="dxa"/>
          </w:tcPr>
          <w:p w14:paraId="3D602FC8" w14:textId="77777777" w:rsidR="00940C6F" w:rsidRPr="00180BB1" w:rsidRDefault="00940C6F" w:rsidP="00940C6F">
            <w:pPr>
              <w:jc w:val="center"/>
              <w:rPr>
                <w:b/>
              </w:rPr>
            </w:pPr>
            <w:r w:rsidRPr="00180BB1">
              <w:rPr>
                <w:b/>
              </w:rPr>
              <w:t>Apply</w:t>
            </w:r>
          </w:p>
        </w:tc>
        <w:tc>
          <w:tcPr>
            <w:tcW w:w="1406" w:type="dxa"/>
          </w:tcPr>
          <w:p w14:paraId="2E15CDBF" w14:textId="77777777" w:rsidR="00940C6F" w:rsidRPr="00180BB1" w:rsidRDefault="00940C6F" w:rsidP="00940C6F">
            <w:pPr>
              <w:jc w:val="center"/>
              <w:rPr>
                <w:b/>
              </w:rPr>
            </w:pPr>
            <w:r w:rsidRPr="00180BB1">
              <w:rPr>
                <w:b/>
              </w:rPr>
              <w:t>Analyze</w:t>
            </w:r>
          </w:p>
        </w:tc>
        <w:tc>
          <w:tcPr>
            <w:tcW w:w="1325" w:type="dxa"/>
          </w:tcPr>
          <w:p w14:paraId="1582D3CF" w14:textId="77777777" w:rsidR="00940C6F" w:rsidRPr="00180BB1" w:rsidRDefault="00940C6F" w:rsidP="00940C6F">
            <w:pPr>
              <w:jc w:val="center"/>
              <w:rPr>
                <w:b/>
              </w:rPr>
            </w:pPr>
            <w:r w:rsidRPr="00180BB1">
              <w:rPr>
                <w:b/>
              </w:rPr>
              <w:t>Evaluate</w:t>
            </w:r>
          </w:p>
        </w:tc>
        <w:tc>
          <w:tcPr>
            <w:tcW w:w="1239" w:type="dxa"/>
          </w:tcPr>
          <w:p w14:paraId="5704613F" w14:textId="77777777" w:rsidR="00940C6F" w:rsidRPr="00180BB1" w:rsidRDefault="00940C6F" w:rsidP="00940C6F">
            <w:pPr>
              <w:jc w:val="center"/>
              <w:rPr>
                <w:b/>
              </w:rPr>
            </w:pPr>
            <w:r w:rsidRPr="00180BB1">
              <w:rPr>
                <w:b/>
              </w:rPr>
              <w:t>Create</w:t>
            </w:r>
          </w:p>
        </w:tc>
        <w:tc>
          <w:tcPr>
            <w:tcW w:w="1393" w:type="dxa"/>
          </w:tcPr>
          <w:p w14:paraId="5E139ECD" w14:textId="77777777" w:rsidR="00940C6F" w:rsidRPr="00180BB1" w:rsidRDefault="00940C6F" w:rsidP="00940C6F">
            <w:pPr>
              <w:jc w:val="center"/>
              <w:rPr>
                <w:b/>
              </w:rPr>
            </w:pPr>
            <w:r w:rsidRPr="00180BB1">
              <w:rPr>
                <w:b/>
              </w:rPr>
              <w:t>Total</w:t>
            </w:r>
          </w:p>
        </w:tc>
      </w:tr>
      <w:tr w:rsidR="00940C6F" w:rsidRPr="00180BB1" w14:paraId="7B18DCEC" w14:textId="77777777" w:rsidTr="00940C6F">
        <w:tc>
          <w:tcPr>
            <w:tcW w:w="902" w:type="dxa"/>
          </w:tcPr>
          <w:p w14:paraId="30DBD63D" w14:textId="77777777" w:rsidR="00940C6F" w:rsidRPr="00180BB1" w:rsidRDefault="00940C6F" w:rsidP="00940C6F">
            <w:r w:rsidRPr="00180BB1">
              <w:t>CO1</w:t>
            </w:r>
          </w:p>
        </w:tc>
        <w:tc>
          <w:tcPr>
            <w:tcW w:w="1359" w:type="dxa"/>
          </w:tcPr>
          <w:p w14:paraId="7CB6B0AE" w14:textId="77777777" w:rsidR="00940C6F" w:rsidRPr="00180BB1" w:rsidRDefault="00940C6F" w:rsidP="00940C6F">
            <w:pPr>
              <w:jc w:val="center"/>
            </w:pPr>
            <w:r w:rsidRPr="00180BB1">
              <w:t>10</w:t>
            </w:r>
          </w:p>
        </w:tc>
        <w:tc>
          <w:tcPr>
            <w:tcW w:w="1541" w:type="dxa"/>
          </w:tcPr>
          <w:p w14:paraId="07A51134" w14:textId="77777777" w:rsidR="00940C6F" w:rsidRPr="00180BB1" w:rsidRDefault="00940C6F" w:rsidP="00940C6F">
            <w:pPr>
              <w:jc w:val="center"/>
            </w:pPr>
          </w:p>
        </w:tc>
        <w:tc>
          <w:tcPr>
            <w:tcW w:w="1320" w:type="dxa"/>
          </w:tcPr>
          <w:p w14:paraId="6291B375" w14:textId="77777777" w:rsidR="00940C6F" w:rsidRPr="00180BB1" w:rsidRDefault="00940C6F" w:rsidP="00940C6F">
            <w:pPr>
              <w:jc w:val="center"/>
            </w:pPr>
            <w:r w:rsidRPr="00180BB1">
              <w:t>10</w:t>
            </w:r>
          </w:p>
        </w:tc>
        <w:tc>
          <w:tcPr>
            <w:tcW w:w="1406" w:type="dxa"/>
          </w:tcPr>
          <w:p w14:paraId="0A9E78DB" w14:textId="77777777" w:rsidR="00940C6F" w:rsidRPr="00180BB1" w:rsidRDefault="00940C6F" w:rsidP="00940C6F">
            <w:pPr>
              <w:jc w:val="center"/>
            </w:pPr>
          </w:p>
        </w:tc>
        <w:tc>
          <w:tcPr>
            <w:tcW w:w="1325" w:type="dxa"/>
          </w:tcPr>
          <w:p w14:paraId="7C8F2BDE" w14:textId="77777777" w:rsidR="00940C6F" w:rsidRPr="00180BB1" w:rsidRDefault="00940C6F" w:rsidP="00940C6F">
            <w:pPr>
              <w:jc w:val="center"/>
            </w:pPr>
          </w:p>
        </w:tc>
        <w:tc>
          <w:tcPr>
            <w:tcW w:w="1239" w:type="dxa"/>
          </w:tcPr>
          <w:p w14:paraId="1B92DA56" w14:textId="77777777" w:rsidR="00940C6F" w:rsidRPr="00180BB1" w:rsidRDefault="00940C6F" w:rsidP="00940C6F">
            <w:pPr>
              <w:jc w:val="center"/>
            </w:pPr>
          </w:p>
        </w:tc>
        <w:tc>
          <w:tcPr>
            <w:tcW w:w="1393" w:type="dxa"/>
          </w:tcPr>
          <w:p w14:paraId="6BCEE44A" w14:textId="77777777" w:rsidR="00940C6F" w:rsidRPr="00180BB1" w:rsidRDefault="00940C6F" w:rsidP="00940C6F">
            <w:pPr>
              <w:jc w:val="center"/>
            </w:pPr>
            <w:r w:rsidRPr="00180BB1">
              <w:t>20</w:t>
            </w:r>
          </w:p>
        </w:tc>
      </w:tr>
      <w:tr w:rsidR="00940C6F" w:rsidRPr="00180BB1" w14:paraId="6E74889A" w14:textId="77777777" w:rsidTr="00940C6F">
        <w:tc>
          <w:tcPr>
            <w:tcW w:w="902" w:type="dxa"/>
          </w:tcPr>
          <w:p w14:paraId="03E03543" w14:textId="77777777" w:rsidR="00940C6F" w:rsidRPr="00180BB1" w:rsidRDefault="00940C6F" w:rsidP="00940C6F">
            <w:r w:rsidRPr="00180BB1">
              <w:t>CO2</w:t>
            </w:r>
          </w:p>
        </w:tc>
        <w:tc>
          <w:tcPr>
            <w:tcW w:w="1359" w:type="dxa"/>
          </w:tcPr>
          <w:p w14:paraId="4B67F1A1" w14:textId="77777777" w:rsidR="00940C6F" w:rsidRPr="00180BB1" w:rsidRDefault="00940C6F" w:rsidP="00940C6F"/>
        </w:tc>
        <w:tc>
          <w:tcPr>
            <w:tcW w:w="1541" w:type="dxa"/>
          </w:tcPr>
          <w:p w14:paraId="6DAD805B" w14:textId="77777777" w:rsidR="00940C6F" w:rsidRPr="00180BB1" w:rsidRDefault="00940C6F" w:rsidP="00940C6F">
            <w:pPr>
              <w:jc w:val="center"/>
            </w:pPr>
            <w:r w:rsidRPr="00180BB1">
              <w:t>20</w:t>
            </w:r>
          </w:p>
        </w:tc>
        <w:tc>
          <w:tcPr>
            <w:tcW w:w="1320" w:type="dxa"/>
          </w:tcPr>
          <w:p w14:paraId="34221F37" w14:textId="77777777" w:rsidR="00940C6F" w:rsidRPr="00180BB1" w:rsidRDefault="00940C6F" w:rsidP="00940C6F">
            <w:pPr>
              <w:jc w:val="center"/>
            </w:pPr>
          </w:p>
        </w:tc>
        <w:tc>
          <w:tcPr>
            <w:tcW w:w="1406" w:type="dxa"/>
          </w:tcPr>
          <w:p w14:paraId="1C145A13" w14:textId="77777777" w:rsidR="00940C6F" w:rsidRPr="00180BB1" w:rsidRDefault="00940C6F" w:rsidP="00940C6F">
            <w:pPr>
              <w:jc w:val="center"/>
            </w:pPr>
            <w:r w:rsidRPr="00180BB1">
              <w:t>10</w:t>
            </w:r>
          </w:p>
        </w:tc>
        <w:tc>
          <w:tcPr>
            <w:tcW w:w="1325" w:type="dxa"/>
          </w:tcPr>
          <w:p w14:paraId="53D03D41" w14:textId="77777777" w:rsidR="00940C6F" w:rsidRPr="00180BB1" w:rsidRDefault="00940C6F" w:rsidP="00940C6F">
            <w:pPr>
              <w:jc w:val="center"/>
            </w:pPr>
            <w:r w:rsidRPr="00180BB1">
              <w:t>10</w:t>
            </w:r>
          </w:p>
        </w:tc>
        <w:tc>
          <w:tcPr>
            <w:tcW w:w="1239" w:type="dxa"/>
          </w:tcPr>
          <w:p w14:paraId="76CAC2D9" w14:textId="77777777" w:rsidR="00940C6F" w:rsidRPr="00180BB1" w:rsidRDefault="00940C6F" w:rsidP="00940C6F">
            <w:pPr>
              <w:jc w:val="center"/>
            </w:pPr>
          </w:p>
        </w:tc>
        <w:tc>
          <w:tcPr>
            <w:tcW w:w="1393" w:type="dxa"/>
          </w:tcPr>
          <w:p w14:paraId="5BA1EFAC" w14:textId="77777777" w:rsidR="00940C6F" w:rsidRPr="00180BB1" w:rsidRDefault="00940C6F" w:rsidP="00940C6F">
            <w:pPr>
              <w:jc w:val="center"/>
            </w:pPr>
            <w:r w:rsidRPr="00180BB1">
              <w:t>40</w:t>
            </w:r>
          </w:p>
        </w:tc>
      </w:tr>
      <w:tr w:rsidR="00940C6F" w:rsidRPr="00180BB1" w14:paraId="7B8186F4" w14:textId="77777777" w:rsidTr="00940C6F">
        <w:tc>
          <w:tcPr>
            <w:tcW w:w="902" w:type="dxa"/>
          </w:tcPr>
          <w:p w14:paraId="07A96419" w14:textId="77777777" w:rsidR="00940C6F" w:rsidRPr="00180BB1" w:rsidRDefault="00940C6F" w:rsidP="00940C6F">
            <w:r w:rsidRPr="00180BB1">
              <w:t>CO3</w:t>
            </w:r>
          </w:p>
        </w:tc>
        <w:tc>
          <w:tcPr>
            <w:tcW w:w="1359" w:type="dxa"/>
          </w:tcPr>
          <w:p w14:paraId="0871D925" w14:textId="77777777" w:rsidR="00940C6F" w:rsidRPr="00180BB1" w:rsidRDefault="00940C6F" w:rsidP="00940C6F">
            <w:pPr>
              <w:jc w:val="center"/>
            </w:pPr>
          </w:p>
        </w:tc>
        <w:tc>
          <w:tcPr>
            <w:tcW w:w="1541" w:type="dxa"/>
          </w:tcPr>
          <w:p w14:paraId="12A40D8D" w14:textId="77777777" w:rsidR="00940C6F" w:rsidRPr="00180BB1" w:rsidRDefault="00940C6F" w:rsidP="00940C6F">
            <w:pPr>
              <w:jc w:val="center"/>
            </w:pPr>
            <w:r w:rsidRPr="00180BB1">
              <w:t>10</w:t>
            </w:r>
          </w:p>
        </w:tc>
        <w:tc>
          <w:tcPr>
            <w:tcW w:w="1320" w:type="dxa"/>
          </w:tcPr>
          <w:p w14:paraId="3AA89B09" w14:textId="77777777" w:rsidR="00940C6F" w:rsidRPr="00180BB1" w:rsidRDefault="00940C6F" w:rsidP="00940C6F">
            <w:pPr>
              <w:jc w:val="center"/>
            </w:pPr>
            <w:r w:rsidRPr="00180BB1">
              <w:t>20</w:t>
            </w:r>
          </w:p>
        </w:tc>
        <w:tc>
          <w:tcPr>
            <w:tcW w:w="1406" w:type="dxa"/>
          </w:tcPr>
          <w:p w14:paraId="715086AD" w14:textId="77777777" w:rsidR="00940C6F" w:rsidRPr="00180BB1" w:rsidRDefault="00940C6F" w:rsidP="00940C6F">
            <w:pPr>
              <w:jc w:val="center"/>
            </w:pPr>
            <w:r w:rsidRPr="00180BB1">
              <w:t>10</w:t>
            </w:r>
          </w:p>
        </w:tc>
        <w:tc>
          <w:tcPr>
            <w:tcW w:w="1325" w:type="dxa"/>
          </w:tcPr>
          <w:p w14:paraId="394B95F5" w14:textId="77777777" w:rsidR="00940C6F" w:rsidRPr="00180BB1" w:rsidRDefault="00940C6F" w:rsidP="00940C6F">
            <w:pPr>
              <w:jc w:val="center"/>
            </w:pPr>
          </w:p>
        </w:tc>
        <w:tc>
          <w:tcPr>
            <w:tcW w:w="1239" w:type="dxa"/>
          </w:tcPr>
          <w:p w14:paraId="23C49C44" w14:textId="77777777" w:rsidR="00940C6F" w:rsidRPr="00180BB1" w:rsidRDefault="00940C6F" w:rsidP="00940C6F">
            <w:pPr>
              <w:jc w:val="center"/>
            </w:pPr>
          </w:p>
        </w:tc>
        <w:tc>
          <w:tcPr>
            <w:tcW w:w="1393" w:type="dxa"/>
          </w:tcPr>
          <w:p w14:paraId="48ABA263" w14:textId="77777777" w:rsidR="00940C6F" w:rsidRPr="00180BB1" w:rsidRDefault="00940C6F" w:rsidP="00940C6F">
            <w:pPr>
              <w:jc w:val="center"/>
            </w:pPr>
            <w:r w:rsidRPr="00180BB1">
              <w:t>40</w:t>
            </w:r>
          </w:p>
        </w:tc>
      </w:tr>
      <w:tr w:rsidR="00940C6F" w:rsidRPr="00180BB1" w14:paraId="37F053F0" w14:textId="77777777" w:rsidTr="00940C6F">
        <w:tc>
          <w:tcPr>
            <w:tcW w:w="902" w:type="dxa"/>
          </w:tcPr>
          <w:p w14:paraId="33233A6C" w14:textId="77777777" w:rsidR="00940C6F" w:rsidRPr="00180BB1" w:rsidRDefault="00940C6F" w:rsidP="00940C6F">
            <w:r w:rsidRPr="00180BB1">
              <w:t>CO4</w:t>
            </w:r>
          </w:p>
        </w:tc>
        <w:tc>
          <w:tcPr>
            <w:tcW w:w="1359" w:type="dxa"/>
          </w:tcPr>
          <w:p w14:paraId="69851DC5" w14:textId="77777777" w:rsidR="00940C6F" w:rsidRPr="00180BB1" w:rsidRDefault="00940C6F" w:rsidP="00940C6F">
            <w:pPr>
              <w:jc w:val="center"/>
            </w:pPr>
          </w:p>
        </w:tc>
        <w:tc>
          <w:tcPr>
            <w:tcW w:w="1541" w:type="dxa"/>
          </w:tcPr>
          <w:p w14:paraId="32D3F4EB" w14:textId="77777777" w:rsidR="00940C6F" w:rsidRPr="00180BB1" w:rsidRDefault="00940C6F" w:rsidP="00940C6F">
            <w:pPr>
              <w:jc w:val="center"/>
            </w:pPr>
          </w:p>
        </w:tc>
        <w:tc>
          <w:tcPr>
            <w:tcW w:w="1320" w:type="dxa"/>
          </w:tcPr>
          <w:p w14:paraId="0867B9DC" w14:textId="77777777" w:rsidR="00940C6F" w:rsidRPr="00180BB1" w:rsidRDefault="00940C6F" w:rsidP="00940C6F">
            <w:pPr>
              <w:jc w:val="center"/>
            </w:pPr>
            <w:r w:rsidRPr="00180BB1">
              <w:t>10</w:t>
            </w:r>
          </w:p>
        </w:tc>
        <w:tc>
          <w:tcPr>
            <w:tcW w:w="1406" w:type="dxa"/>
          </w:tcPr>
          <w:p w14:paraId="0E51E246" w14:textId="77777777" w:rsidR="00940C6F" w:rsidRPr="00180BB1" w:rsidRDefault="00940C6F" w:rsidP="00940C6F">
            <w:pPr>
              <w:jc w:val="center"/>
            </w:pPr>
            <w:r w:rsidRPr="00180BB1">
              <w:t>10</w:t>
            </w:r>
          </w:p>
        </w:tc>
        <w:tc>
          <w:tcPr>
            <w:tcW w:w="1325" w:type="dxa"/>
          </w:tcPr>
          <w:p w14:paraId="7662577E" w14:textId="77777777" w:rsidR="00940C6F" w:rsidRPr="00180BB1" w:rsidRDefault="00940C6F" w:rsidP="00940C6F">
            <w:pPr>
              <w:jc w:val="center"/>
            </w:pPr>
          </w:p>
        </w:tc>
        <w:tc>
          <w:tcPr>
            <w:tcW w:w="1239" w:type="dxa"/>
          </w:tcPr>
          <w:p w14:paraId="35C3623A" w14:textId="77777777" w:rsidR="00940C6F" w:rsidRPr="00180BB1" w:rsidRDefault="00940C6F" w:rsidP="00940C6F">
            <w:pPr>
              <w:jc w:val="center"/>
            </w:pPr>
          </w:p>
        </w:tc>
        <w:tc>
          <w:tcPr>
            <w:tcW w:w="1393" w:type="dxa"/>
          </w:tcPr>
          <w:p w14:paraId="239C22D0" w14:textId="77777777" w:rsidR="00940C6F" w:rsidRPr="00180BB1" w:rsidRDefault="00940C6F" w:rsidP="00940C6F">
            <w:pPr>
              <w:jc w:val="center"/>
            </w:pPr>
            <w:r w:rsidRPr="00180BB1">
              <w:t>20</w:t>
            </w:r>
          </w:p>
        </w:tc>
      </w:tr>
      <w:tr w:rsidR="00940C6F" w:rsidRPr="00180BB1" w14:paraId="549294B0" w14:textId="77777777" w:rsidTr="00940C6F">
        <w:tc>
          <w:tcPr>
            <w:tcW w:w="902" w:type="dxa"/>
          </w:tcPr>
          <w:p w14:paraId="19D0F7E1" w14:textId="77777777" w:rsidR="00940C6F" w:rsidRPr="00180BB1" w:rsidRDefault="00940C6F" w:rsidP="00940C6F">
            <w:r w:rsidRPr="00180BB1">
              <w:t>CO5</w:t>
            </w:r>
          </w:p>
        </w:tc>
        <w:tc>
          <w:tcPr>
            <w:tcW w:w="1359" w:type="dxa"/>
          </w:tcPr>
          <w:p w14:paraId="00C2367A" w14:textId="77777777" w:rsidR="00940C6F" w:rsidRPr="00180BB1" w:rsidRDefault="00940C6F" w:rsidP="00940C6F">
            <w:pPr>
              <w:jc w:val="center"/>
            </w:pPr>
          </w:p>
        </w:tc>
        <w:tc>
          <w:tcPr>
            <w:tcW w:w="1541" w:type="dxa"/>
          </w:tcPr>
          <w:p w14:paraId="35B0A197" w14:textId="77777777" w:rsidR="00940C6F" w:rsidRPr="00180BB1" w:rsidRDefault="00940C6F" w:rsidP="00940C6F">
            <w:pPr>
              <w:jc w:val="center"/>
            </w:pPr>
          </w:p>
        </w:tc>
        <w:tc>
          <w:tcPr>
            <w:tcW w:w="1320" w:type="dxa"/>
          </w:tcPr>
          <w:p w14:paraId="5433EB55" w14:textId="77777777" w:rsidR="00940C6F" w:rsidRPr="00180BB1" w:rsidRDefault="00940C6F" w:rsidP="00940C6F">
            <w:pPr>
              <w:jc w:val="center"/>
            </w:pPr>
          </w:p>
        </w:tc>
        <w:tc>
          <w:tcPr>
            <w:tcW w:w="1406" w:type="dxa"/>
          </w:tcPr>
          <w:p w14:paraId="66D7FA23" w14:textId="77777777" w:rsidR="00940C6F" w:rsidRPr="00180BB1" w:rsidRDefault="00940C6F" w:rsidP="00940C6F">
            <w:pPr>
              <w:jc w:val="center"/>
            </w:pPr>
          </w:p>
        </w:tc>
        <w:tc>
          <w:tcPr>
            <w:tcW w:w="1325" w:type="dxa"/>
          </w:tcPr>
          <w:p w14:paraId="06A3FDE4" w14:textId="77777777" w:rsidR="00940C6F" w:rsidRPr="00180BB1" w:rsidRDefault="00940C6F" w:rsidP="00940C6F">
            <w:pPr>
              <w:jc w:val="center"/>
            </w:pPr>
            <w:r w:rsidRPr="00180BB1">
              <w:t>20</w:t>
            </w:r>
          </w:p>
        </w:tc>
        <w:tc>
          <w:tcPr>
            <w:tcW w:w="1239" w:type="dxa"/>
          </w:tcPr>
          <w:p w14:paraId="5C4FB9E4" w14:textId="77777777" w:rsidR="00940C6F" w:rsidRPr="00180BB1" w:rsidRDefault="00940C6F" w:rsidP="00940C6F">
            <w:pPr>
              <w:jc w:val="center"/>
            </w:pPr>
          </w:p>
        </w:tc>
        <w:tc>
          <w:tcPr>
            <w:tcW w:w="1393" w:type="dxa"/>
          </w:tcPr>
          <w:p w14:paraId="799B4427" w14:textId="77777777" w:rsidR="00940C6F" w:rsidRPr="00180BB1" w:rsidRDefault="00940C6F" w:rsidP="00940C6F">
            <w:pPr>
              <w:jc w:val="center"/>
            </w:pPr>
            <w:r w:rsidRPr="00180BB1">
              <w:t>20</w:t>
            </w:r>
          </w:p>
        </w:tc>
      </w:tr>
      <w:tr w:rsidR="00940C6F" w:rsidRPr="00180BB1" w14:paraId="3061BB6E" w14:textId="77777777" w:rsidTr="00940C6F">
        <w:tc>
          <w:tcPr>
            <w:tcW w:w="902" w:type="dxa"/>
          </w:tcPr>
          <w:p w14:paraId="165EFBFB" w14:textId="77777777" w:rsidR="00940C6F" w:rsidRPr="00180BB1" w:rsidRDefault="00940C6F" w:rsidP="00940C6F">
            <w:r w:rsidRPr="00180BB1">
              <w:t>CO6</w:t>
            </w:r>
          </w:p>
        </w:tc>
        <w:tc>
          <w:tcPr>
            <w:tcW w:w="1359" w:type="dxa"/>
          </w:tcPr>
          <w:p w14:paraId="54F59011" w14:textId="77777777" w:rsidR="00940C6F" w:rsidRPr="00180BB1" w:rsidRDefault="00940C6F" w:rsidP="00940C6F">
            <w:pPr>
              <w:jc w:val="center"/>
            </w:pPr>
          </w:p>
        </w:tc>
        <w:tc>
          <w:tcPr>
            <w:tcW w:w="1541" w:type="dxa"/>
          </w:tcPr>
          <w:p w14:paraId="6BA4CBBE" w14:textId="77777777" w:rsidR="00940C6F" w:rsidRPr="00180BB1" w:rsidRDefault="00940C6F" w:rsidP="00940C6F">
            <w:pPr>
              <w:jc w:val="center"/>
            </w:pPr>
          </w:p>
        </w:tc>
        <w:tc>
          <w:tcPr>
            <w:tcW w:w="1320" w:type="dxa"/>
          </w:tcPr>
          <w:p w14:paraId="2C29239F" w14:textId="77777777" w:rsidR="00940C6F" w:rsidRPr="00180BB1" w:rsidRDefault="00940C6F" w:rsidP="00940C6F">
            <w:r w:rsidRPr="00180BB1">
              <w:t>10</w:t>
            </w:r>
          </w:p>
        </w:tc>
        <w:tc>
          <w:tcPr>
            <w:tcW w:w="1406" w:type="dxa"/>
          </w:tcPr>
          <w:p w14:paraId="41485E4F" w14:textId="77777777" w:rsidR="00940C6F" w:rsidRPr="00180BB1" w:rsidRDefault="00940C6F" w:rsidP="00940C6F">
            <w:pPr>
              <w:jc w:val="center"/>
            </w:pPr>
            <w:r w:rsidRPr="00180BB1">
              <w:t>30</w:t>
            </w:r>
          </w:p>
        </w:tc>
        <w:tc>
          <w:tcPr>
            <w:tcW w:w="1325" w:type="dxa"/>
          </w:tcPr>
          <w:p w14:paraId="1056C47C" w14:textId="77777777" w:rsidR="00940C6F" w:rsidRPr="00180BB1" w:rsidRDefault="00940C6F" w:rsidP="00940C6F">
            <w:pPr>
              <w:jc w:val="center"/>
            </w:pPr>
          </w:p>
        </w:tc>
        <w:tc>
          <w:tcPr>
            <w:tcW w:w="1239" w:type="dxa"/>
          </w:tcPr>
          <w:p w14:paraId="6BBC7CF8" w14:textId="77777777" w:rsidR="00940C6F" w:rsidRPr="00180BB1" w:rsidRDefault="00940C6F" w:rsidP="00940C6F">
            <w:pPr>
              <w:jc w:val="center"/>
            </w:pPr>
          </w:p>
        </w:tc>
        <w:tc>
          <w:tcPr>
            <w:tcW w:w="1393" w:type="dxa"/>
          </w:tcPr>
          <w:p w14:paraId="39133194" w14:textId="77777777" w:rsidR="00940C6F" w:rsidRPr="00180BB1" w:rsidRDefault="00940C6F" w:rsidP="00940C6F">
            <w:pPr>
              <w:jc w:val="center"/>
            </w:pPr>
            <w:r w:rsidRPr="00180BB1">
              <w:t>40</w:t>
            </w:r>
          </w:p>
        </w:tc>
      </w:tr>
      <w:tr w:rsidR="00940C6F" w:rsidRPr="00180BB1" w14:paraId="61C7367F" w14:textId="77777777" w:rsidTr="00940C6F">
        <w:tc>
          <w:tcPr>
            <w:tcW w:w="9092" w:type="dxa"/>
            <w:gridSpan w:val="7"/>
          </w:tcPr>
          <w:p w14:paraId="30603B6F" w14:textId="77777777" w:rsidR="00940C6F" w:rsidRPr="00180BB1" w:rsidRDefault="00940C6F" w:rsidP="00940C6F"/>
        </w:tc>
        <w:tc>
          <w:tcPr>
            <w:tcW w:w="1393" w:type="dxa"/>
          </w:tcPr>
          <w:p w14:paraId="76D4EE4F" w14:textId="77777777" w:rsidR="00940C6F" w:rsidRPr="00180BB1" w:rsidRDefault="00940C6F" w:rsidP="00940C6F">
            <w:pPr>
              <w:jc w:val="center"/>
              <w:rPr>
                <w:b/>
              </w:rPr>
            </w:pPr>
            <w:r w:rsidRPr="00180BB1">
              <w:rPr>
                <w:b/>
              </w:rPr>
              <w:t>180</w:t>
            </w:r>
          </w:p>
        </w:tc>
      </w:tr>
    </w:tbl>
    <w:p w14:paraId="32829242" w14:textId="77777777" w:rsidR="00940C6F" w:rsidRPr="00180BB1" w:rsidRDefault="00940C6F" w:rsidP="00940C6F"/>
    <w:p w14:paraId="093747DA" w14:textId="77777777" w:rsidR="00940C6F" w:rsidRPr="00961BB1" w:rsidRDefault="00940C6F" w:rsidP="00940C6F">
      <w:pPr>
        <w:jc w:val="center"/>
        <w:rPr>
          <w:b/>
          <w:sz w:val="22"/>
          <w:szCs w:val="22"/>
        </w:rPr>
      </w:pPr>
      <w:r w:rsidRPr="00961BB1">
        <w:rPr>
          <w:b/>
          <w:noProof/>
          <w:sz w:val="22"/>
          <w:szCs w:val="22"/>
        </w:rPr>
        <w:lastRenderedPageBreak/>
        <w:drawing>
          <wp:inline distT="0" distB="0" distL="0" distR="0" wp14:anchorId="5061296C" wp14:editId="3A7EE708">
            <wp:extent cx="5114925" cy="1038225"/>
            <wp:effectExtent l="0" t="0" r="9525" b="9525"/>
            <wp:docPr id="79" name="Picture 7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28CC210E" w14:textId="77777777" w:rsidR="00940C6F" w:rsidRPr="00961BB1" w:rsidRDefault="00940C6F" w:rsidP="00940C6F">
      <w:pPr>
        <w:jc w:val="center"/>
        <w:rPr>
          <w:b/>
          <w:sz w:val="22"/>
          <w:szCs w:val="22"/>
        </w:rPr>
      </w:pPr>
      <w:r w:rsidRPr="00961BB1">
        <w:rPr>
          <w:b/>
          <w:sz w:val="22"/>
          <w:szCs w:val="22"/>
        </w:rPr>
        <w:t>SUPPLEMENTARY EXAMINATION – JUNE 2023</w:t>
      </w:r>
    </w:p>
    <w:p w14:paraId="3A1CEC08" w14:textId="77777777" w:rsidR="00940C6F" w:rsidRPr="00961BB1" w:rsidRDefault="00940C6F" w:rsidP="00940C6F">
      <w:pPr>
        <w:rPr>
          <w:sz w:val="22"/>
          <w:szCs w:val="22"/>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940C6F" w:rsidRPr="00E32090" w14:paraId="791B0093" w14:textId="77777777" w:rsidTr="00940C6F">
        <w:trPr>
          <w:trHeight w:val="70"/>
        </w:trPr>
        <w:tc>
          <w:tcPr>
            <w:tcW w:w="1696" w:type="dxa"/>
            <w:vAlign w:val="center"/>
          </w:tcPr>
          <w:p w14:paraId="0297AF80" w14:textId="77777777" w:rsidR="00940C6F" w:rsidRPr="00E32090" w:rsidRDefault="00940C6F" w:rsidP="00940C6F">
            <w:pPr>
              <w:pStyle w:val="Title"/>
              <w:jc w:val="left"/>
              <w:rPr>
                <w:b/>
                <w:szCs w:val="24"/>
              </w:rPr>
            </w:pPr>
            <w:r w:rsidRPr="00E32090">
              <w:rPr>
                <w:b/>
                <w:szCs w:val="24"/>
              </w:rPr>
              <w:t xml:space="preserve">Course Code      </w:t>
            </w:r>
          </w:p>
        </w:tc>
        <w:tc>
          <w:tcPr>
            <w:tcW w:w="6151" w:type="dxa"/>
            <w:vAlign w:val="center"/>
          </w:tcPr>
          <w:p w14:paraId="103464A5" w14:textId="77777777" w:rsidR="00940C6F" w:rsidRPr="00E32090" w:rsidRDefault="00940C6F" w:rsidP="00940C6F">
            <w:pPr>
              <w:pStyle w:val="Title"/>
              <w:jc w:val="left"/>
              <w:rPr>
                <w:b/>
                <w:szCs w:val="24"/>
              </w:rPr>
            </w:pPr>
            <w:r w:rsidRPr="00E32090">
              <w:rPr>
                <w:b/>
                <w:szCs w:val="24"/>
              </w:rPr>
              <w:t>21MS3029</w:t>
            </w:r>
          </w:p>
        </w:tc>
        <w:tc>
          <w:tcPr>
            <w:tcW w:w="1504" w:type="dxa"/>
            <w:vAlign w:val="center"/>
          </w:tcPr>
          <w:p w14:paraId="4505C8B0" w14:textId="77777777" w:rsidR="00940C6F" w:rsidRPr="00E32090" w:rsidRDefault="00940C6F" w:rsidP="00940C6F">
            <w:pPr>
              <w:pStyle w:val="Title"/>
              <w:ind w:left="-468" w:firstLine="468"/>
              <w:jc w:val="left"/>
              <w:rPr>
                <w:szCs w:val="24"/>
              </w:rPr>
            </w:pPr>
            <w:r w:rsidRPr="00E32090">
              <w:rPr>
                <w:b/>
                <w:bCs/>
                <w:szCs w:val="24"/>
              </w:rPr>
              <w:t xml:space="preserve">Duration       </w:t>
            </w:r>
          </w:p>
        </w:tc>
        <w:tc>
          <w:tcPr>
            <w:tcW w:w="850" w:type="dxa"/>
            <w:vAlign w:val="center"/>
          </w:tcPr>
          <w:p w14:paraId="09F0E201" w14:textId="77777777" w:rsidR="00940C6F" w:rsidRPr="00E32090" w:rsidRDefault="00940C6F" w:rsidP="00940C6F">
            <w:pPr>
              <w:pStyle w:val="Title"/>
              <w:jc w:val="left"/>
              <w:rPr>
                <w:b/>
                <w:szCs w:val="24"/>
              </w:rPr>
            </w:pPr>
            <w:r w:rsidRPr="00E32090">
              <w:rPr>
                <w:b/>
                <w:szCs w:val="24"/>
              </w:rPr>
              <w:t>3hrs</w:t>
            </w:r>
          </w:p>
        </w:tc>
      </w:tr>
      <w:tr w:rsidR="00940C6F" w:rsidRPr="00E32090" w14:paraId="2D6C0525" w14:textId="77777777" w:rsidTr="00940C6F">
        <w:trPr>
          <w:trHeight w:val="70"/>
        </w:trPr>
        <w:tc>
          <w:tcPr>
            <w:tcW w:w="1696" w:type="dxa"/>
            <w:vAlign w:val="center"/>
          </w:tcPr>
          <w:p w14:paraId="1BF1FACB" w14:textId="77777777" w:rsidR="00940C6F" w:rsidRPr="00E32090" w:rsidRDefault="00940C6F" w:rsidP="00940C6F">
            <w:pPr>
              <w:pStyle w:val="Title"/>
              <w:ind w:right="-160"/>
              <w:jc w:val="left"/>
              <w:rPr>
                <w:b/>
                <w:szCs w:val="24"/>
              </w:rPr>
            </w:pPr>
            <w:r w:rsidRPr="00E32090">
              <w:rPr>
                <w:b/>
                <w:szCs w:val="24"/>
              </w:rPr>
              <w:t xml:space="preserve">Course Name     </w:t>
            </w:r>
          </w:p>
        </w:tc>
        <w:tc>
          <w:tcPr>
            <w:tcW w:w="6151" w:type="dxa"/>
            <w:vAlign w:val="center"/>
          </w:tcPr>
          <w:p w14:paraId="2D2F0D19" w14:textId="77777777" w:rsidR="00940C6F" w:rsidRPr="00E32090" w:rsidRDefault="00940C6F" w:rsidP="00940C6F">
            <w:pPr>
              <w:rPr>
                <w:b/>
              </w:rPr>
            </w:pPr>
            <w:r w:rsidRPr="00E32090">
              <w:rPr>
                <w:b/>
                <w:bCs/>
                <w:color w:val="000000"/>
                <w:lang w:eastAsia="en-IN"/>
              </w:rPr>
              <w:t xml:space="preserve">FINANCIAL RISK   </w:t>
            </w:r>
            <w:r w:rsidRPr="00E32090">
              <w:t>M</w:t>
            </w:r>
            <w:r w:rsidRPr="00E32090">
              <w:rPr>
                <w:b/>
                <w:bCs/>
                <w:color w:val="000000"/>
                <w:lang w:eastAsia="en-IN"/>
              </w:rPr>
              <w:t>ANAGE</w:t>
            </w:r>
            <w:r w:rsidRPr="00E32090">
              <w:t>M</w:t>
            </w:r>
            <w:r w:rsidRPr="00E32090">
              <w:rPr>
                <w:b/>
                <w:bCs/>
                <w:color w:val="000000"/>
                <w:lang w:eastAsia="en-IN"/>
              </w:rPr>
              <w:t>ENT</w:t>
            </w:r>
          </w:p>
        </w:tc>
        <w:tc>
          <w:tcPr>
            <w:tcW w:w="1504" w:type="dxa"/>
            <w:vAlign w:val="center"/>
          </w:tcPr>
          <w:p w14:paraId="01163946" w14:textId="77777777" w:rsidR="00940C6F" w:rsidRPr="00E32090" w:rsidRDefault="00940C6F" w:rsidP="00940C6F">
            <w:pPr>
              <w:pStyle w:val="Title"/>
              <w:jc w:val="left"/>
              <w:rPr>
                <w:b/>
                <w:bCs/>
                <w:szCs w:val="24"/>
              </w:rPr>
            </w:pPr>
            <w:r w:rsidRPr="00E32090">
              <w:rPr>
                <w:b/>
                <w:bCs/>
                <w:szCs w:val="24"/>
              </w:rPr>
              <w:t xml:space="preserve">Max. Marks </w:t>
            </w:r>
          </w:p>
        </w:tc>
        <w:tc>
          <w:tcPr>
            <w:tcW w:w="850" w:type="dxa"/>
            <w:vAlign w:val="center"/>
          </w:tcPr>
          <w:p w14:paraId="4C9FE6F4" w14:textId="77777777" w:rsidR="00940C6F" w:rsidRPr="00E32090" w:rsidRDefault="00940C6F" w:rsidP="00940C6F">
            <w:pPr>
              <w:pStyle w:val="Title"/>
              <w:jc w:val="left"/>
              <w:rPr>
                <w:b/>
                <w:szCs w:val="24"/>
              </w:rPr>
            </w:pPr>
            <w:r w:rsidRPr="00E32090">
              <w:rPr>
                <w:b/>
                <w:szCs w:val="24"/>
              </w:rPr>
              <w:t>100</w:t>
            </w:r>
          </w:p>
        </w:tc>
      </w:tr>
    </w:tbl>
    <w:p w14:paraId="240E2DF7" w14:textId="77777777" w:rsidR="00940C6F" w:rsidRPr="00E32090" w:rsidRDefault="00940C6F" w:rsidP="00940C6F"/>
    <w:tbl>
      <w:tblPr>
        <w:tblStyle w:val="TableGrid"/>
        <w:tblW w:w="5000" w:type="pct"/>
        <w:tblLook w:val="04A0" w:firstRow="1" w:lastRow="0" w:firstColumn="1" w:lastColumn="0" w:noHBand="0" w:noVBand="1"/>
      </w:tblPr>
      <w:tblGrid>
        <w:gridCol w:w="571"/>
        <w:gridCol w:w="497"/>
        <w:gridCol w:w="6844"/>
        <w:gridCol w:w="784"/>
        <w:gridCol w:w="581"/>
        <w:gridCol w:w="896"/>
      </w:tblGrid>
      <w:tr w:rsidR="00940C6F" w:rsidRPr="00E32090" w14:paraId="72B98421" w14:textId="77777777" w:rsidTr="00940C6F">
        <w:trPr>
          <w:trHeight w:val="552"/>
        </w:trPr>
        <w:tc>
          <w:tcPr>
            <w:tcW w:w="296" w:type="pct"/>
            <w:vAlign w:val="center"/>
          </w:tcPr>
          <w:p w14:paraId="4F06282F" w14:textId="77777777" w:rsidR="00940C6F" w:rsidRPr="00E32090" w:rsidRDefault="00940C6F" w:rsidP="00940C6F">
            <w:pPr>
              <w:jc w:val="center"/>
              <w:rPr>
                <w:b/>
              </w:rPr>
            </w:pPr>
            <w:r w:rsidRPr="00E32090">
              <w:rPr>
                <w:b/>
              </w:rPr>
              <w:t>Q. No.</w:t>
            </w:r>
          </w:p>
        </w:tc>
        <w:tc>
          <w:tcPr>
            <w:tcW w:w="3618" w:type="pct"/>
            <w:gridSpan w:val="2"/>
            <w:vAlign w:val="center"/>
          </w:tcPr>
          <w:p w14:paraId="3A40698B" w14:textId="77777777" w:rsidR="00940C6F" w:rsidRPr="00E32090" w:rsidRDefault="00940C6F" w:rsidP="00940C6F">
            <w:pPr>
              <w:jc w:val="center"/>
              <w:rPr>
                <w:b/>
              </w:rPr>
            </w:pPr>
            <w:r w:rsidRPr="00E32090">
              <w:rPr>
                <w:b/>
              </w:rPr>
              <w:t>Questions</w:t>
            </w:r>
          </w:p>
        </w:tc>
        <w:tc>
          <w:tcPr>
            <w:tcW w:w="365" w:type="pct"/>
          </w:tcPr>
          <w:p w14:paraId="541DC480" w14:textId="77777777" w:rsidR="00940C6F" w:rsidRPr="00E32090" w:rsidRDefault="00940C6F" w:rsidP="00940C6F">
            <w:pPr>
              <w:jc w:val="center"/>
              <w:rPr>
                <w:b/>
              </w:rPr>
            </w:pPr>
            <w:r w:rsidRPr="00E32090">
              <w:rPr>
                <w:b/>
              </w:rPr>
              <w:t>CO</w:t>
            </w:r>
          </w:p>
        </w:tc>
        <w:tc>
          <w:tcPr>
            <w:tcW w:w="301" w:type="pct"/>
            <w:vAlign w:val="center"/>
          </w:tcPr>
          <w:p w14:paraId="15083586" w14:textId="77777777" w:rsidR="00940C6F" w:rsidRPr="00E32090" w:rsidRDefault="00940C6F" w:rsidP="00940C6F">
            <w:pPr>
              <w:jc w:val="center"/>
              <w:rPr>
                <w:b/>
              </w:rPr>
            </w:pPr>
            <w:r w:rsidRPr="00E32090">
              <w:rPr>
                <w:b/>
              </w:rPr>
              <w:t>BL</w:t>
            </w:r>
          </w:p>
        </w:tc>
        <w:tc>
          <w:tcPr>
            <w:tcW w:w="420" w:type="pct"/>
            <w:vAlign w:val="center"/>
          </w:tcPr>
          <w:p w14:paraId="76FA130B" w14:textId="77777777" w:rsidR="00940C6F" w:rsidRPr="00E32090" w:rsidRDefault="00940C6F" w:rsidP="00940C6F">
            <w:pPr>
              <w:jc w:val="center"/>
              <w:rPr>
                <w:b/>
              </w:rPr>
            </w:pPr>
            <w:r w:rsidRPr="00E32090">
              <w:rPr>
                <w:b/>
              </w:rPr>
              <w:t>Marks</w:t>
            </w:r>
          </w:p>
        </w:tc>
      </w:tr>
      <w:tr w:rsidR="00940C6F" w:rsidRPr="00E32090" w14:paraId="1CA3A0B7" w14:textId="77777777" w:rsidTr="00940C6F">
        <w:trPr>
          <w:trHeight w:val="172"/>
        </w:trPr>
        <w:tc>
          <w:tcPr>
            <w:tcW w:w="5000" w:type="pct"/>
            <w:gridSpan w:val="6"/>
          </w:tcPr>
          <w:p w14:paraId="520EDEFF" w14:textId="77777777" w:rsidR="00940C6F" w:rsidRPr="00E32090" w:rsidRDefault="00940C6F" w:rsidP="00940C6F">
            <w:pPr>
              <w:jc w:val="center"/>
              <w:rPr>
                <w:b/>
                <w:u w:val="single"/>
              </w:rPr>
            </w:pPr>
            <w:r w:rsidRPr="00E32090">
              <w:rPr>
                <w:b/>
                <w:u w:val="single"/>
              </w:rPr>
              <w:t>PART – A (4 X 20 = 80 MARKS)</w:t>
            </w:r>
          </w:p>
          <w:p w14:paraId="1F8DC3F7" w14:textId="77777777" w:rsidR="00940C6F" w:rsidRPr="00E32090" w:rsidRDefault="00940C6F" w:rsidP="00940C6F">
            <w:pPr>
              <w:jc w:val="center"/>
              <w:rPr>
                <w:b/>
              </w:rPr>
            </w:pPr>
            <w:r w:rsidRPr="00E32090">
              <w:rPr>
                <w:b/>
              </w:rPr>
              <w:t>(Answer all the Questions)</w:t>
            </w:r>
          </w:p>
        </w:tc>
      </w:tr>
      <w:tr w:rsidR="00940C6F" w:rsidRPr="00E32090" w14:paraId="2FDD0AC3" w14:textId="77777777" w:rsidTr="00940C6F">
        <w:trPr>
          <w:trHeight w:val="397"/>
        </w:trPr>
        <w:tc>
          <w:tcPr>
            <w:tcW w:w="296" w:type="pct"/>
          </w:tcPr>
          <w:p w14:paraId="4C5958FB" w14:textId="77777777" w:rsidR="00940C6F" w:rsidRPr="00E32090" w:rsidRDefault="00940C6F" w:rsidP="00940C6F">
            <w:pPr>
              <w:jc w:val="center"/>
            </w:pPr>
            <w:r w:rsidRPr="00E32090">
              <w:t>1.</w:t>
            </w:r>
          </w:p>
        </w:tc>
        <w:tc>
          <w:tcPr>
            <w:tcW w:w="239" w:type="pct"/>
          </w:tcPr>
          <w:p w14:paraId="1AB7807C" w14:textId="77777777" w:rsidR="00940C6F" w:rsidRPr="00E32090" w:rsidRDefault="00940C6F" w:rsidP="00940C6F">
            <w:pPr>
              <w:jc w:val="center"/>
            </w:pPr>
            <w:r w:rsidRPr="00E32090">
              <w:t>a.</w:t>
            </w:r>
          </w:p>
        </w:tc>
        <w:tc>
          <w:tcPr>
            <w:tcW w:w="3379" w:type="pct"/>
          </w:tcPr>
          <w:p w14:paraId="0CC8CCB9" w14:textId="77777777" w:rsidR="00940C6F" w:rsidRPr="00E32090" w:rsidRDefault="00940C6F" w:rsidP="00940C6F">
            <w:pPr>
              <w:jc w:val="both"/>
            </w:pPr>
            <w:r w:rsidRPr="00E32090">
              <w:t>Pricing  must  be  competitive;  transactio</w:t>
            </w:r>
            <w:r>
              <w:t xml:space="preserve">ns  cost  must  be  minimized; </w:t>
            </w:r>
            <w:r w:rsidRPr="00E32090">
              <w:t xml:space="preserve">and  the  financial system must be  integrated are the three  conditions  which must  be  satisfied  if  lending  is  to  be  efficient .  Discuss the same taking into consideration the Indian scenario. </w:t>
            </w:r>
          </w:p>
        </w:tc>
        <w:tc>
          <w:tcPr>
            <w:tcW w:w="365" w:type="pct"/>
          </w:tcPr>
          <w:p w14:paraId="0E62871D" w14:textId="77777777" w:rsidR="00940C6F" w:rsidRPr="00E32090" w:rsidRDefault="00940C6F" w:rsidP="00940C6F">
            <w:pPr>
              <w:jc w:val="center"/>
            </w:pPr>
            <w:r w:rsidRPr="00E32090">
              <w:t>CO1</w:t>
            </w:r>
          </w:p>
        </w:tc>
        <w:tc>
          <w:tcPr>
            <w:tcW w:w="301" w:type="pct"/>
          </w:tcPr>
          <w:p w14:paraId="74E615F6" w14:textId="77777777" w:rsidR="00940C6F" w:rsidRPr="00E32090" w:rsidRDefault="00940C6F" w:rsidP="00940C6F">
            <w:pPr>
              <w:jc w:val="center"/>
            </w:pPr>
            <w:r w:rsidRPr="00E32090">
              <w:t>R</w:t>
            </w:r>
          </w:p>
        </w:tc>
        <w:tc>
          <w:tcPr>
            <w:tcW w:w="420" w:type="pct"/>
          </w:tcPr>
          <w:p w14:paraId="39E56193" w14:textId="77777777" w:rsidR="00940C6F" w:rsidRPr="00E32090" w:rsidRDefault="00940C6F" w:rsidP="00940C6F">
            <w:pPr>
              <w:jc w:val="center"/>
            </w:pPr>
            <w:r w:rsidRPr="00E32090">
              <w:t>20</w:t>
            </w:r>
          </w:p>
        </w:tc>
      </w:tr>
      <w:tr w:rsidR="00940C6F" w:rsidRPr="00E32090" w14:paraId="563666AB" w14:textId="77777777" w:rsidTr="00940C6F">
        <w:trPr>
          <w:trHeight w:val="70"/>
        </w:trPr>
        <w:tc>
          <w:tcPr>
            <w:tcW w:w="296" w:type="pct"/>
          </w:tcPr>
          <w:p w14:paraId="4DF2A3D2" w14:textId="77777777" w:rsidR="00940C6F" w:rsidRPr="00E32090" w:rsidRDefault="00940C6F" w:rsidP="00940C6F">
            <w:pPr>
              <w:jc w:val="center"/>
            </w:pPr>
          </w:p>
        </w:tc>
        <w:tc>
          <w:tcPr>
            <w:tcW w:w="239" w:type="pct"/>
          </w:tcPr>
          <w:p w14:paraId="708385FA" w14:textId="77777777" w:rsidR="00940C6F" w:rsidRPr="00E32090" w:rsidRDefault="00940C6F" w:rsidP="00940C6F">
            <w:pPr>
              <w:jc w:val="center"/>
            </w:pPr>
          </w:p>
        </w:tc>
        <w:tc>
          <w:tcPr>
            <w:tcW w:w="3379" w:type="pct"/>
          </w:tcPr>
          <w:p w14:paraId="00B7CE19" w14:textId="77777777" w:rsidR="00940C6F" w:rsidRPr="00E32090" w:rsidRDefault="00940C6F" w:rsidP="00940C6F">
            <w:pPr>
              <w:jc w:val="center"/>
            </w:pPr>
            <w:r w:rsidRPr="00E32090">
              <w:rPr>
                <w:b/>
              </w:rPr>
              <w:t>(OR)</w:t>
            </w:r>
          </w:p>
        </w:tc>
        <w:tc>
          <w:tcPr>
            <w:tcW w:w="365" w:type="pct"/>
          </w:tcPr>
          <w:p w14:paraId="266A3561" w14:textId="77777777" w:rsidR="00940C6F" w:rsidRPr="00E32090" w:rsidRDefault="00940C6F" w:rsidP="00940C6F">
            <w:pPr>
              <w:jc w:val="center"/>
            </w:pPr>
          </w:p>
        </w:tc>
        <w:tc>
          <w:tcPr>
            <w:tcW w:w="301" w:type="pct"/>
          </w:tcPr>
          <w:p w14:paraId="538E88BB" w14:textId="77777777" w:rsidR="00940C6F" w:rsidRPr="00E32090" w:rsidRDefault="00940C6F" w:rsidP="00940C6F">
            <w:pPr>
              <w:jc w:val="center"/>
            </w:pPr>
          </w:p>
        </w:tc>
        <w:tc>
          <w:tcPr>
            <w:tcW w:w="420" w:type="pct"/>
          </w:tcPr>
          <w:p w14:paraId="1E203FA5" w14:textId="77777777" w:rsidR="00940C6F" w:rsidRPr="00E32090" w:rsidRDefault="00940C6F" w:rsidP="00940C6F">
            <w:pPr>
              <w:jc w:val="center"/>
            </w:pPr>
          </w:p>
        </w:tc>
      </w:tr>
      <w:tr w:rsidR="00940C6F" w:rsidRPr="00E32090" w14:paraId="02F4A201" w14:textId="77777777" w:rsidTr="00940C6F">
        <w:trPr>
          <w:trHeight w:val="2687"/>
        </w:trPr>
        <w:tc>
          <w:tcPr>
            <w:tcW w:w="296" w:type="pct"/>
          </w:tcPr>
          <w:p w14:paraId="000DA423" w14:textId="77777777" w:rsidR="00940C6F" w:rsidRPr="00E32090" w:rsidRDefault="00940C6F" w:rsidP="00940C6F">
            <w:pPr>
              <w:jc w:val="center"/>
            </w:pPr>
            <w:r w:rsidRPr="00E32090">
              <w:t>2.</w:t>
            </w:r>
          </w:p>
        </w:tc>
        <w:tc>
          <w:tcPr>
            <w:tcW w:w="239" w:type="pct"/>
          </w:tcPr>
          <w:p w14:paraId="265E896A" w14:textId="77777777" w:rsidR="00940C6F" w:rsidRPr="00E32090" w:rsidRDefault="00940C6F" w:rsidP="00940C6F">
            <w:pPr>
              <w:jc w:val="center"/>
            </w:pPr>
            <w:r w:rsidRPr="00E32090">
              <w:t>a.</w:t>
            </w:r>
          </w:p>
        </w:tc>
        <w:tc>
          <w:tcPr>
            <w:tcW w:w="3379" w:type="pct"/>
          </w:tcPr>
          <w:p w14:paraId="13CA71EB" w14:textId="77777777" w:rsidR="00940C6F" w:rsidRPr="00E32090" w:rsidRDefault="00940C6F" w:rsidP="00940C6F">
            <w:pPr>
              <w:jc w:val="both"/>
            </w:pPr>
            <w:r w:rsidRPr="00E32090">
              <w:t xml:space="preserve">From  the following data of  possible  rate  of  return  and  probability   Find  out   </w:t>
            </w:r>
          </w:p>
          <w:p w14:paraId="5880ED48" w14:textId="77777777" w:rsidR="00940C6F" w:rsidRPr="00E32090" w:rsidRDefault="00940C6F" w:rsidP="00F640E0">
            <w:pPr>
              <w:pStyle w:val="ListParagraph"/>
              <w:numPr>
                <w:ilvl w:val="0"/>
                <w:numId w:val="49"/>
              </w:numPr>
              <w:jc w:val="both"/>
            </w:pPr>
            <w:r w:rsidRPr="00E32090">
              <w:t>Expected  rate of return</w:t>
            </w:r>
          </w:p>
          <w:p w14:paraId="651BC3BD" w14:textId="77777777" w:rsidR="00940C6F" w:rsidRPr="00E32090" w:rsidRDefault="00940C6F" w:rsidP="00F640E0">
            <w:pPr>
              <w:pStyle w:val="ListParagraph"/>
              <w:numPr>
                <w:ilvl w:val="0"/>
                <w:numId w:val="49"/>
              </w:numPr>
              <w:jc w:val="both"/>
            </w:pPr>
            <w:r w:rsidRPr="00E32090">
              <w:t>Standard Deviation</w:t>
            </w:r>
          </w:p>
          <w:p w14:paraId="753108AB" w14:textId="77777777" w:rsidR="00940C6F" w:rsidRPr="00E32090" w:rsidRDefault="00940C6F" w:rsidP="00940C6F">
            <w:pPr>
              <w:jc w:val="both"/>
              <w:rPr>
                <w:b/>
                <w:bCs/>
              </w:rPr>
            </w:pPr>
            <w:r w:rsidRPr="00E32090">
              <w:rPr>
                <w:b/>
                <w:bCs/>
              </w:rPr>
              <w:t>Rate of  return(10)         Probability</w:t>
            </w:r>
          </w:p>
          <w:p w14:paraId="75266E3F" w14:textId="77777777" w:rsidR="00940C6F" w:rsidRPr="00E32090" w:rsidRDefault="00940C6F" w:rsidP="00940C6F">
            <w:pPr>
              <w:jc w:val="both"/>
            </w:pPr>
            <w:r w:rsidRPr="00E32090">
              <w:t xml:space="preserve">    - 10                                     0.10</w:t>
            </w:r>
          </w:p>
          <w:p w14:paraId="5E6056E7" w14:textId="77777777" w:rsidR="00940C6F" w:rsidRPr="00E32090" w:rsidRDefault="00940C6F" w:rsidP="00940C6F">
            <w:pPr>
              <w:jc w:val="both"/>
            </w:pPr>
            <w:r w:rsidRPr="00E32090">
              <w:t xml:space="preserve">     05                                      0.20</w:t>
            </w:r>
          </w:p>
          <w:p w14:paraId="30F2CB0A" w14:textId="77777777" w:rsidR="00940C6F" w:rsidRPr="00E32090" w:rsidRDefault="00940C6F" w:rsidP="00940C6F">
            <w:pPr>
              <w:jc w:val="both"/>
            </w:pPr>
            <w:r w:rsidRPr="00E32090">
              <w:t xml:space="preserve">      10                                     0.10</w:t>
            </w:r>
          </w:p>
          <w:p w14:paraId="6D64006B" w14:textId="77777777" w:rsidR="00940C6F" w:rsidRPr="00E32090" w:rsidRDefault="00940C6F" w:rsidP="00940C6F">
            <w:pPr>
              <w:jc w:val="both"/>
            </w:pPr>
            <w:r w:rsidRPr="00E32090">
              <w:t xml:space="preserve">      20                                     0.10</w:t>
            </w:r>
          </w:p>
          <w:p w14:paraId="3070F525" w14:textId="77777777" w:rsidR="00940C6F" w:rsidRPr="00E32090" w:rsidRDefault="00940C6F" w:rsidP="00940C6F">
            <w:pPr>
              <w:jc w:val="both"/>
            </w:pPr>
            <w:r w:rsidRPr="00E32090">
              <w:t xml:space="preserve">      25                                     0.20</w:t>
            </w:r>
          </w:p>
          <w:p w14:paraId="7879520C" w14:textId="77777777" w:rsidR="00940C6F" w:rsidRPr="00E32090" w:rsidRDefault="00940C6F" w:rsidP="00940C6F">
            <w:pPr>
              <w:jc w:val="both"/>
            </w:pPr>
            <w:r w:rsidRPr="00E32090">
              <w:t xml:space="preserve">      30                                     0.25     </w:t>
            </w:r>
          </w:p>
        </w:tc>
        <w:tc>
          <w:tcPr>
            <w:tcW w:w="365" w:type="pct"/>
          </w:tcPr>
          <w:p w14:paraId="614D8CBF" w14:textId="77777777" w:rsidR="00940C6F" w:rsidRPr="00E32090" w:rsidRDefault="00940C6F" w:rsidP="00940C6F">
            <w:pPr>
              <w:jc w:val="center"/>
            </w:pPr>
            <w:r w:rsidRPr="00E32090">
              <w:t>CO6</w:t>
            </w:r>
          </w:p>
        </w:tc>
        <w:tc>
          <w:tcPr>
            <w:tcW w:w="301" w:type="pct"/>
          </w:tcPr>
          <w:p w14:paraId="771D54EC" w14:textId="77777777" w:rsidR="00940C6F" w:rsidRPr="00E32090" w:rsidRDefault="00940C6F" w:rsidP="00940C6F">
            <w:r w:rsidRPr="00E32090">
              <w:t xml:space="preserve">    An</w:t>
            </w:r>
          </w:p>
        </w:tc>
        <w:tc>
          <w:tcPr>
            <w:tcW w:w="420" w:type="pct"/>
          </w:tcPr>
          <w:p w14:paraId="3B4FE443" w14:textId="77777777" w:rsidR="00940C6F" w:rsidRPr="00E32090" w:rsidRDefault="00940C6F" w:rsidP="00940C6F">
            <w:pPr>
              <w:jc w:val="center"/>
            </w:pPr>
            <w:r w:rsidRPr="00E32090">
              <w:t>10</w:t>
            </w:r>
          </w:p>
        </w:tc>
      </w:tr>
      <w:tr w:rsidR="00940C6F" w:rsidRPr="00E32090" w14:paraId="4EFCCADE" w14:textId="77777777" w:rsidTr="00940C6F">
        <w:trPr>
          <w:trHeight w:val="397"/>
        </w:trPr>
        <w:tc>
          <w:tcPr>
            <w:tcW w:w="296" w:type="pct"/>
          </w:tcPr>
          <w:p w14:paraId="7DF7B4A9" w14:textId="77777777" w:rsidR="00940C6F" w:rsidRPr="00E32090" w:rsidRDefault="00940C6F" w:rsidP="00940C6F">
            <w:pPr>
              <w:jc w:val="center"/>
            </w:pPr>
          </w:p>
        </w:tc>
        <w:tc>
          <w:tcPr>
            <w:tcW w:w="239" w:type="pct"/>
          </w:tcPr>
          <w:p w14:paraId="22DAAF5C" w14:textId="77777777" w:rsidR="00940C6F" w:rsidRPr="00E32090" w:rsidRDefault="00940C6F" w:rsidP="00940C6F">
            <w:pPr>
              <w:jc w:val="center"/>
            </w:pPr>
            <w:r w:rsidRPr="00E32090">
              <w:t>b.</w:t>
            </w:r>
          </w:p>
        </w:tc>
        <w:tc>
          <w:tcPr>
            <w:tcW w:w="3379" w:type="pct"/>
          </w:tcPr>
          <w:p w14:paraId="3A861F7C" w14:textId="77777777" w:rsidR="00940C6F" w:rsidRPr="00E32090" w:rsidRDefault="00940C6F" w:rsidP="00940C6F">
            <w:pPr>
              <w:jc w:val="both"/>
            </w:pPr>
            <w:r w:rsidRPr="00E32090">
              <w:t xml:space="preserve">Define Intrinsic value.  Elaborate Market risk and Intrinsic value. </w:t>
            </w:r>
          </w:p>
          <w:p w14:paraId="4672A154" w14:textId="77777777" w:rsidR="00940C6F" w:rsidRPr="00E32090" w:rsidRDefault="00940C6F" w:rsidP="00940C6F">
            <w:pPr>
              <w:jc w:val="both"/>
            </w:pPr>
            <w:r w:rsidRPr="00E32090">
              <w:t>ii.    Sri. Katak is   willing  to  purchase a   8%  Bonds ( Interest  Rs. 80 per year ) of  Rs. 1000  redeemable after  5 years</w:t>
            </w:r>
          </w:p>
          <w:p w14:paraId="36A3DFB8" w14:textId="77777777" w:rsidR="00940C6F" w:rsidRPr="00E32090" w:rsidRDefault="00940C6F" w:rsidP="00940C6F">
            <w:pPr>
              <w:jc w:val="both"/>
            </w:pPr>
          </w:p>
          <w:p w14:paraId="47CA6545" w14:textId="77777777" w:rsidR="00940C6F" w:rsidRPr="00E32090" w:rsidRDefault="00940C6F" w:rsidP="00940C6F">
            <w:pPr>
              <w:jc w:val="both"/>
            </w:pPr>
            <w:r w:rsidRPr="00E32090">
              <w:t xml:space="preserve"> Find out  the  price  of  this  Bond  now ,  assuming  that  the  required  rate  of  return  is 9 %.</w:t>
            </w:r>
          </w:p>
        </w:tc>
        <w:tc>
          <w:tcPr>
            <w:tcW w:w="365" w:type="pct"/>
          </w:tcPr>
          <w:p w14:paraId="3A9BD039" w14:textId="77777777" w:rsidR="00940C6F" w:rsidRPr="00E32090" w:rsidRDefault="00940C6F" w:rsidP="00940C6F">
            <w:pPr>
              <w:jc w:val="center"/>
            </w:pPr>
          </w:p>
          <w:p w14:paraId="068FF17A" w14:textId="77777777" w:rsidR="00940C6F" w:rsidRPr="00E32090" w:rsidRDefault="00940C6F" w:rsidP="00940C6F">
            <w:pPr>
              <w:jc w:val="center"/>
            </w:pPr>
          </w:p>
          <w:p w14:paraId="5B2F95D5" w14:textId="77777777" w:rsidR="00940C6F" w:rsidRPr="00E32090" w:rsidRDefault="00940C6F" w:rsidP="00940C6F">
            <w:pPr>
              <w:jc w:val="center"/>
            </w:pPr>
            <w:r w:rsidRPr="00E32090">
              <w:t>CO6</w:t>
            </w:r>
          </w:p>
        </w:tc>
        <w:tc>
          <w:tcPr>
            <w:tcW w:w="301" w:type="pct"/>
          </w:tcPr>
          <w:p w14:paraId="4B93F547" w14:textId="77777777" w:rsidR="00940C6F" w:rsidRPr="00E32090" w:rsidRDefault="00940C6F" w:rsidP="00940C6F">
            <w:r w:rsidRPr="00E32090">
              <w:t>A</w:t>
            </w:r>
          </w:p>
        </w:tc>
        <w:tc>
          <w:tcPr>
            <w:tcW w:w="420" w:type="pct"/>
          </w:tcPr>
          <w:p w14:paraId="06358A06" w14:textId="77777777" w:rsidR="00940C6F" w:rsidRPr="00E32090" w:rsidRDefault="00940C6F" w:rsidP="00940C6F">
            <w:pPr>
              <w:jc w:val="center"/>
            </w:pPr>
            <w:r w:rsidRPr="00E32090">
              <w:t xml:space="preserve">10  </w:t>
            </w:r>
          </w:p>
        </w:tc>
      </w:tr>
      <w:tr w:rsidR="00940C6F" w:rsidRPr="00E32090" w14:paraId="708F5D5B" w14:textId="77777777" w:rsidTr="00940C6F">
        <w:trPr>
          <w:trHeight w:val="70"/>
        </w:trPr>
        <w:tc>
          <w:tcPr>
            <w:tcW w:w="296" w:type="pct"/>
          </w:tcPr>
          <w:p w14:paraId="52FF7373" w14:textId="77777777" w:rsidR="00940C6F" w:rsidRPr="00E32090" w:rsidRDefault="00940C6F" w:rsidP="00940C6F">
            <w:pPr>
              <w:jc w:val="center"/>
            </w:pPr>
          </w:p>
        </w:tc>
        <w:tc>
          <w:tcPr>
            <w:tcW w:w="239" w:type="pct"/>
          </w:tcPr>
          <w:p w14:paraId="2CFCE396" w14:textId="77777777" w:rsidR="00940C6F" w:rsidRPr="00E32090" w:rsidRDefault="00940C6F" w:rsidP="00940C6F">
            <w:pPr>
              <w:jc w:val="center"/>
            </w:pPr>
          </w:p>
        </w:tc>
        <w:tc>
          <w:tcPr>
            <w:tcW w:w="3379" w:type="pct"/>
          </w:tcPr>
          <w:p w14:paraId="7CB3BF0A" w14:textId="77777777" w:rsidR="00940C6F" w:rsidRPr="00E32090" w:rsidRDefault="00940C6F" w:rsidP="00940C6F">
            <w:pPr>
              <w:jc w:val="center"/>
            </w:pPr>
          </w:p>
        </w:tc>
        <w:tc>
          <w:tcPr>
            <w:tcW w:w="365" w:type="pct"/>
          </w:tcPr>
          <w:p w14:paraId="16B4E2C3" w14:textId="77777777" w:rsidR="00940C6F" w:rsidRPr="00E32090" w:rsidRDefault="00940C6F" w:rsidP="00940C6F">
            <w:pPr>
              <w:jc w:val="center"/>
            </w:pPr>
          </w:p>
        </w:tc>
        <w:tc>
          <w:tcPr>
            <w:tcW w:w="301" w:type="pct"/>
          </w:tcPr>
          <w:p w14:paraId="346C1DB2" w14:textId="77777777" w:rsidR="00940C6F" w:rsidRPr="00E32090" w:rsidRDefault="00940C6F" w:rsidP="00940C6F">
            <w:pPr>
              <w:jc w:val="center"/>
            </w:pPr>
          </w:p>
        </w:tc>
        <w:tc>
          <w:tcPr>
            <w:tcW w:w="420" w:type="pct"/>
          </w:tcPr>
          <w:p w14:paraId="32BBFAC0" w14:textId="77777777" w:rsidR="00940C6F" w:rsidRPr="00E32090" w:rsidRDefault="00940C6F" w:rsidP="00940C6F"/>
        </w:tc>
      </w:tr>
      <w:tr w:rsidR="00940C6F" w:rsidRPr="00E32090" w14:paraId="682AB2FC" w14:textId="77777777" w:rsidTr="00940C6F">
        <w:trPr>
          <w:trHeight w:val="397"/>
        </w:trPr>
        <w:tc>
          <w:tcPr>
            <w:tcW w:w="296" w:type="pct"/>
          </w:tcPr>
          <w:p w14:paraId="46FD6272" w14:textId="77777777" w:rsidR="00940C6F" w:rsidRPr="00E32090" w:rsidRDefault="00940C6F" w:rsidP="00940C6F">
            <w:pPr>
              <w:jc w:val="center"/>
            </w:pPr>
            <w:r w:rsidRPr="00E32090">
              <w:t>3.</w:t>
            </w:r>
          </w:p>
        </w:tc>
        <w:tc>
          <w:tcPr>
            <w:tcW w:w="239" w:type="pct"/>
          </w:tcPr>
          <w:p w14:paraId="01B688F5" w14:textId="77777777" w:rsidR="00940C6F" w:rsidRPr="00E32090" w:rsidRDefault="00940C6F" w:rsidP="00940C6F">
            <w:pPr>
              <w:jc w:val="center"/>
            </w:pPr>
            <w:r w:rsidRPr="00E32090">
              <w:t>a.</w:t>
            </w:r>
          </w:p>
        </w:tc>
        <w:tc>
          <w:tcPr>
            <w:tcW w:w="3379" w:type="pct"/>
          </w:tcPr>
          <w:p w14:paraId="52B0D4CD" w14:textId="77777777" w:rsidR="00940C6F" w:rsidRPr="00E32090" w:rsidRDefault="00940C6F" w:rsidP="00940C6F">
            <w:pPr>
              <w:jc w:val="both"/>
            </w:pPr>
            <w:r w:rsidRPr="00E32090">
              <w:t xml:space="preserve">Explain the capital market Instruments. State the features of the Instruments.  </w:t>
            </w:r>
          </w:p>
        </w:tc>
        <w:tc>
          <w:tcPr>
            <w:tcW w:w="365" w:type="pct"/>
          </w:tcPr>
          <w:p w14:paraId="64E0A659" w14:textId="77777777" w:rsidR="00940C6F" w:rsidRPr="00E32090" w:rsidRDefault="00940C6F" w:rsidP="00940C6F">
            <w:pPr>
              <w:jc w:val="center"/>
            </w:pPr>
            <w:r w:rsidRPr="00E32090">
              <w:t>CO2</w:t>
            </w:r>
          </w:p>
        </w:tc>
        <w:tc>
          <w:tcPr>
            <w:tcW w:w="301" w:type="pct"/>
          </w:tcPr>
          <w:p w14:paraId="195A8810" w14:textId="77777777" w:rsidR="00940C6F" w:rsidRPr="00E32090" w:rsidRDefault="00940C6F" w:rsidP="00940C6F">
            <w:pPr>
              <w:jc w:val="center"/>
            </w:pPr>
            <w:r w:rsidRPr="00E32090">
              <w:t>U</w:t>
            </w:r>
          </w:p>
        </w:tc>
        <w:tc>
          <w:tcPr>
            <w:tcW w:w="420" w:type="pct"/>
          </w:tcPr>
          <w:p w14:paraId="41229E96" w14:textId="77777777" w:rsidR="00940C6F" w:rsidRPr="00E32090" w:rsidRDefault="00940C6F" w:rsidP="00940C6F">
            <w:pPr>
              <w:jc w:val="center"/>
            </w:pPr>
            <w:r w:rsidRPr="00E32090">
              <w:t>10</w:t>
            </w:r>
          </w:p>
        </w:tc>
      </w:tr>
      <w:tr w:rsidR="00940C6F" w:rsidRPr="00E32090" w14:paraId="3D1EB3D8" w14:textId="77777777" w:rsidTr="00940C6F">
        <w:trPr>
          <w:trHeight w:val="397"/>
        </w:trPr>
        <w:tc>
          <w:tcPr>
            <w:tcW w:w="296" w:type="pct"/>
          </w:tcPr>
          <w:p w14:paraId="49216D39" w14:textId="77777777" w:rsidR="00940C6F" w:rsidRPr="00E32090" w:rsidRDefault="00940C6F" w:rsidP="00940C6F">
            <w:pPr>
              <w:jc w:val="center"/>
            </w:pPr>
          </w:p>
        </w:tc>
        <w:tc>
          <w:tcPr>
            <w:tcW w:w="239" w:type="pct"/>
          </w:tcPr>
          <w:p w14:paraId="22681154" w14:textId="77777777" w:rsidR="00940C6F" w:rsidRPr="00E32090" w:rsidRDefault="00940C6F" w:rsidP="00940C6F">
            <w:pPr>
              <w:jc w:val="center"/>
            </w:pPr>
            <w:r w:rsidRPr="00E32090">
              <w:t>b.</w:t>
            </w:r>
          </w:p>
        </w:tc>
        <w:tc>
          <w:tcPr>
            <w:tcW w:w="3379" w:type="pct"/>
          </w:tcPr>
          <w:p w14:paraId="0D6D9365" w14:textId="77777777" w:rsidR="00940C6F" w:rsidRPr="00E32090" w:rsidRDefault="00940C6F" w:rsidP="00940C6F">
            <w:pPr>
              <w:jc w:val="both"/>
            </w:pPr>
            <w:r w:rsidRPr="00E32090">
              <w:t>Write  notes  on:   i) Direct  and  Indirect  quotes       ii) Spot and  Forward  rates</w:t>
            </w:r>
          </w:p>
          <w:p w14:paraId="3FBC2EEE" w14:textId="77777777" w:rsidR="00940C6F" w:rsidRPr="00E32090" w:rsidRDefault="00940C6F" w:rsidP="00940C6F">
            <w:pPr>
              <w:jc w:val="both"/>
            </w:pPr>
            <w:r w:rsidRPr="00E32090">
              <w:t>iii) REPO and  Reverse  REPO</w:t>
            </w:r>
          </w:p>
        </w:tc>
        <w:tc>
          <w:tcPr>
            <w:tcW w:w="365" w:type="pct"/>
          </w:tcPr>
          <w:p w14:paraId="316144DE" w14:textId="77777777" w:rsidR="00940C6F" w:rsidRPr="00E32090" w:rsidRDefault="00940C6F" w:rsidP="00940C6F">
            <w:pPr>
              <w:jc w:val="center"/>
            </w:pPr>
            <w:r w:rsidRPr="00E32090">
              <w:t>CO2</w:t>
            </w:r>
          </w:p>
        </w:tc>
        <w:tc>
          <w:tcPr>
            <w:tcW w:w="301" w:type="pct"/>
          </w:tcPr>
          <w:p w14:paraId="7B9BBB68" w14:textId="77777777" w:rsidR="00940C6F" w:rsidRPr="00E32090" w:rsidRDefault="00940C6F" w:rsidP="00940C6F">
            <w:pPr>
              <w:jc w:val="center"/>
            </w:pPr>
            <w:r w:rsidRPr="00E32090">
              <w:t>U</w:t>
            </w:r>
          </w:p>
        </w:tc>
        <w:tc>
          <w:tcPr>
            <w:tcW w:w="420" w:type="pct"/>
          </w:tcPr>
          <w:p w14:paraId="20717EEB" w14:textId="77777777" w:rsidR="00940C6F" w:rsidRPr="00E32090" w:rsidRDefault="00940C6F" w:rsidP="00940C6F">
            <w:pPr>
              <w:jc w:val="center"/>
            </w:pPr>
            <w:r w:rsidRPr="00E32090">
              <w:t>10</w:t>
            </w:r>
          </w:p>
        </w:tc>
      </w:tr>
      <w:tr w:rsidR="00940C6F" w:rsidRPr="00E32090" w14:paraId="2C411506" w14:textId="77777777" w:rsidTr="00940C6F">
        <w:trPr>
          <w:trHeight w:val="70"/>
        </w:trPr>
        <w:tc>
          <w:tcPr>
            <w:tcW w:w="296" w:type="pct"/>
          </w:tcPr>
          <w:p w14:paraId="5DE64154" w14:textId="77777777" w:rsidR="00940C6F" w:rsidRPr="00E32090" w:rsidRDefault="00940C6F" w:rsidP="00940C6F"/>
        </w:tc>
        <w:tc>
          <w:tcPr>
            <w:tcW w:w="239" w:type="pct"/>
          </w:tcPr>
          <w:p w14:paraId="656527E1" w14:textId="77777777" w:rsidR="00940C6F" w:rsidRPr="00E32090" w:rsidRDefault="00940C6F" w:rsidP="00940C6F">
            <w:pPr>
              <w:jc w:val="center"/>
            </w:pPr>
          </w:p>
        </w:tc>
        <w:tc>
          <w:tcPr>
            <w:tcW w:w="3379" w:type="pct"/>
          </w:tcPr>
          <w:p w14:paraId="74B7BFF2" w14:textId="77777777" w:rsidR="00940C6F" w:rsidRPr="00E32090" w:rsidRDefault="00940C6F" w:rsidP="00940C6F">
            <w:pPr>
              <w:jc w:val="center"/>
              <w:rPr>
                <w:b/>
              </w:rPr>
            </w:pPr>
            <w:r w:rsidRPr="00E32090">
              <w:rPr>
                <w:b/>
              </w:rPr>
              <w:t>(OR)</w:t>
            </w:r>
          </w:p>
        </w:tc>
        <w:tc>
          <w:tcPr>
            <w:tcW w:w="365" w:type="pct"/>
          </w:tcPr>
          <w:p w14:paraId="484BA59E" w14:textId="77777777" w:rsidR="00940C6F" w:rsidRPr="00E32090" w:rsidRDefault="00940C6F" w:rsidP="00940C6F">
            <w:pPr>
              <w:jc w:val="center"/>
            </w:pPr>
          </w:p>
        </w:tc>
        <w:tc>
          <w:tcPr>
            <w:tcW w:w="301" w:type="pct"/>
          </w:tcPr>
          <w:p w14:paraId="191D7E3C" w14:textId="77777777" w:rsidR="00940C6F" w:rsidRPr="00E32090" w:rsidRDefault="00940C6F" w:rsidP="00940C6F">
            <w:pPr>
              <w:jc w:val="center"/>
            </w:pPr>
          </w:p>
        </w:tc>
        <w:tc>
          <w:tcPr>
            <w:tcW w:w="420" w:type="pct"/>
          </w:tcPr>
          <w:p w14:paraId="1B80837D" w14:textId="77777777" w:rsidR="00940C6F" w:rsidRPr="00E32090" w:rsidRDefault="00940C6F" w:rsidP="00940C6F">
            <w:pPr>
              <w:jc w:val="center"/>
            </w:pPr>
          </w:p>
        </w:tc>
      </w:tr>
      <w:tr w:rsidR="00940C6F" w:rsidRPr="00E32090" w14:paraId="3A855C64" w14:textId="77777777" w:rsidTr="00940C6F">
        <w:trPr>
          <w:trHeight w:val="70"/>
        </w:trPr>
        <w:tc>
          <w:tcPr>
            <w:tcW w:w="296" w:type="pct"/>
          </w:tcPr>
          <w:p w14:paraId="57D04D03" w14:textId="77777777" w:rsidR="00940C6F" w:rsidRPr="00E32090" w:rsidRDefault="00940C6F" w:rsidP="00940C6F">
            <w:pPr>
              <w:jc w:val="center"/>
            </w:pPr>
            <w:r w:rsidRPr="00E32090">
              <w:t>4.</w:t>
            </w:r>
          </w:p>
        </w:tc>
        <w:tc>
          <w:tcPr>
            <w:tcW w:w="239" w:type="pct"/>
          </w:tcPr>
          <w:p w14:paraId="6D275104" w14:textId="77777777" w:rsidR="00940C6F" w:rsidRPr="00E32090" w:rsidRDefault="00940C6F" w:rsidP="00940C6F">
            <w:pPr>
              <w:jc w:val="center"/>
            </w:pPr>
            <w:r w:rsidRPr="00E32090">
              <w:t>a.</w:t>
            </w:r>
          </w:p>
        </w:tc>
        <w:tc>
          <w:tcPr>
            <w:tcW w:w="3379" w:type="pct"/>
          </w:tcPr>
          <w:p w14:paraId="185BF9FF" w14:textId="77777777" w:rsidR="00940C6F" w:rsidRPr="00E32090" w:rsidRDefault="00940C6F" w:rsidP="00940C6F">
            <w:pPr>
              <w:spacing w:line="276" w:lineRule="auto"/>
              <w:rPr>
                <w:rFonts w:eastAsia="Calibri"/>
              </w:rPr>
            </w:pPr>
            <w:r w:rsidRPr="00E32090">
              <w:rPr>
                <w:rFonts w:eastAsia="Calibri"/>
              </w:rPr>
              <w:t>Spot  rate   of  30</w:t>
            </w:r>
            <w:r w:rsidRPr="00E32090">
              <w:rPr>
                <w:rFonts w:eastAsia="Calibri"/>
                <w:vertAlign w:val="superscript"/>
              </w:rPr>
              <w:t>th</w:t>
            </w:r>
            <w:r w:rsidRPr="00E32090">
              <w:rPr>
                <w:rFonts w:eastAsia="Calibri"/>
              </w:rPr>
              <w:t xml:space="preserve"> August  2022 US$ /INR    =     79.90  /   80.30    and  the  Forward  premium  are:</w:t>
            </w:r>
          </w:p>
          <w:tbl>
            <w:tblPr>
              <w:tblW w:w="0" w:type="auto"/>
              <w:tblInd w:w="360" w:type="dxa"/>
              <w:tblCellMar>
                <w:left w:w="10" w:type="dxa"/>
                <w:right w:w="10" w:type="dxa"/>
              </w:tblCellMar>
              <w:tblLook w:val="04A0" w:firstRow="1" w:lastRow="0" w:firstColumn="1" w:lastColumn="0" w:noHBand="0" w:noVBand="1"/>
            </w:tblPr>
            <w:tblGrid>
              <w:gridCol w:w="2146"/>
              <w:gridCol w:w="2056"/>
              <w:gridCol w:w="2056"/>
            </w:tblGrid>
            <w:tr w:rsidR="00940C6F" w:rsidRPr="00E32090" w14:paraId="198DC8E7" w14:textId="77777777" w:rsidTr="00940C6F">
              <w:trPr>
                <w:trHeight w:val="73"/>
              </w:trPr>
              <w:tc>
                <w:tcPr>
                  <w:tcW w:w="289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B9262B6" w14:textId="77777777" w:rsidR="00940C6F" w:rsidRPr="00E32090" w:rsidRDefault="00940C6F" w:rsidP="00940C6F">
                  <w:pPr>
                    <w:spacing w:line="276" w:lineRule="auto"/>
                    <w:rPr>
                      <w:rFonts w:eastAsia="Calibri"/>
                    </w:rPr>
                  </w:pPr>
                  <w:r w:rsidRPr="00E32090">
                    <w:rPr>
                      <w:rFonts w:eastAsia="Calibri"/>
                    </w:rPr>
                    <w:t>Month</w:t>
                  </w:r>
                </w:p>
              </w:tc>
              <w:tc>
                <w:tcPr>
                  <w:tcW w:w="28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9E1A700" w14:textId="77777777" w:rsidR="00940C6F" w:rsidRPr="00E32090" w:rsidRDefault="00940C6F" w:rsidP="00940C6F">
                  <w:pPr>
                    <w:spacing w:line="276" w:lineRule="auto"/>
                    <w:rPr>
                      <w:rFonts w:eastAsia="Calibri"/>
                    </w:rPr>
                  </w:pPr>
                  <w:r w:rsidRPr="00E32090">
                    <w:rPr>
                      <w:rFonts w:eastAsia="Calibri"/>
                    </w:rPr>
                    <w:t>Bid</w:t>
                  </w:r>
                </w:p>
              </w:tc>
              <w:tc>
                <w:tcPr>
                  <w:tcW w:w="288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0D07E65" w14:textId="77777777" w:rsidR="00940C6F" w:rsidRPr="00E32090" w:rsidRDefault="00940C6F" w:rsidP="00940C6F">
                  <w:pPr>
                    <w:spacing w:line="276" w:lineRule="auto"/>
                    <w:rPr>
                      <w:rFonts w:eastAsia="Calibri"/>
                    </w:rPr>
                  </w:pPr>
                  <w:r w:rsidRPr="00E32090">
                    <w:rPr>
                      <w:rFonts w:eastAsia="Calibri"/>
                    </w:rPr>
                    <w:t>Ask</w:t>
                  </w:r>
                </w:p>
              </w:tc>
            </w:tr>
            <w:tr w:rsidR="00940C6F" w:rsidRPr="00E32090" w14:paraId="0EC219EA" w14:textId="77777777" w:rsidTr="00940C6F">
              <w:trPr>
                <w:trHeight w:val="1"/>
              </w:trPr>
              <w:tc>
                <w:tcPr>
                  <w:tcW w:w="289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F610215" w14:textId="77777777" w:rsidR="00940C6F" w:rsidRPr="00E32090" w:rsidRDefault="00940C6F" w:rsidP="00940C6F">
                  <w:pPr>
                    <w:spacing w:line="276" w:lineRule="auto"/>
                    <w:rPr>
                      <w:rFonts w:eastAsia="Calibri"/>
                    </w:rPr>
                  </w:pPr>
                  <w:r w:rsidRPr="00E32090">
                    <w:rPr>
                      <w:rFonts w:eastAsia="Calibri"/>
                    </w:rPr>
                    <w:t>Sep 2022</w:t>
                  </w:r>
                </w:p>
              </w:tc>
              <w:tc>
                <w:tcPr>
                  <w:tcW w:w="28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799DA5C" w14:textId="77777777" w:rsidR="00940C6F" w:rsidRPr="00E32090" w:rsidRDefault="00940C6F" w:rsidP="00940C6F">
                  <w:pPr>
                    <w:spacing w:line="276" w:lineRule="auto"/>
                    <w:rPr>
                      <w:rFonts w:eastAsia="Calibri"/>
                    </w:rPr>
                  </w:pPr>
                  <w:r w:rsidRPr="00E32090">
                    <w:rPr>
                      <w:rFonts w:eastAsia="Calibri"/>
                    </w:rPr>
                    <w:t>0.21</w:t>
                  </w:r>
                </w:p>
              </w:tc>
              <w:tc>
                <w:tcPr>
                  <w:tcW w:w="288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45AE9A4" w14:textId="77777777" w:rsidR="00940C6F" w:rsidRPr="00E32090" w:rsidRDefault="00940C6F" w:rsidP="00940C6F">
                  <w:pPr>
                    <w:spacing w:line="276" w:lineRule="auto"/>
                    <w:rPr>
                      <w:rFonts w:eastAsia="Calibri"/>
                    </w:rPr>
                  </w:pPr>
                  <w:r w:rsidRPr="00E32090">
                    <w:rPr>
                      <w:rFonts w:eastAsia="Calibri"/>
                    </w:rPr>
                    <w:t>0.23</w:t>
                  </w:r>
                </w:p>
              </w:tc>
            </w:tr>
            <w:tr w:rsidR="00940C6F" w:rsidRPr="00E32090" w14:paraId="63E285F3" w14:textId="77777777" w:rsidTr="00940C6F">
              <w:trPr>
                <w:trHeight w:val="1"/>
              </w:trPr>
              <w:tc>
                <w:tcPr>
                  <w:tcW w:w="289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768D79C" w14:textId="77777777" w:rsidR="00940C6F" w:rsidRPr="00E32090" w:rsidRDefault="00940C6F" w:rsidP="00940C6F">
                  <w:pPr>
                    <w:spacing w:line="276" w:lineRule="auto"/>
                    <w:rPr>
                      <w:rFonts w:eastAsia="Calibri"/>
                    </w:rPr>
                  </w:pPr>
                  <w:r w:rsidRPr="00E32090">
                    <w:rPr>
                      <w:rFonts w:eastAsia="Calibri"/>
                    </w:rPr>
                    <w:t>Oct   2022</w:t>
                  </w:r>
                </w:p>
              </w:tc>
              <w:tc>
                <w:tcPr>
                  <w:tcW w:w="28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C245EF4" w14:textId="77777777" w:rsidR="00940C6F" w:rsidRPr="00E32090" w:rsidRDefault="00940C6F" w:rsidP="00940C6F">
                  <w:pPr>
                    <w:spacing w:line="276" w:lineRule="auto"/>
                    <w:rPr>
                      <w:rFonts w:eastAsia="Calibri"/>
                    </w:rPr>
                  </w:pPr>
                  <w:r w:rsidRPr="00E32090">
                    <w:rPr>
                      <w:rFonts w:eastAsia="Calibri"/>
                    </w:rPr>
                    <w:t>0.36</w:t>
                  </w:r>
                </w:p>
              </w:tc>
              <w:tc>
                <w:tcPr>
                  <w:tcW w:w="288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A5B83F8" w14:textId="77777777" w:rsidR="00940C6F" w:rsidRPr="00E32090" w:rsidRDefault="00940C6F" w:rsidP="00940C6F">
                  <w:pPr>
                    <w:spacing w:line="276" w:lineRule="auto"/>
                    <w:rPr>
                      <w:rFonts w:eastAsia="Calibri"/>
                    </w:rPr>
                  </w:pPr>
                  <w:r w:rsidRPr="00E32090">
                    <w:rPr>
                      <w:rFonts w:eastAsia="Calibri"/>
                    </w:rPr>
                    <w:t>0.39</w:t>
                  </w:r>
                </w:p>
              </w:tc>
            </w:tr>
            <w:tr w:rsidR="00940C6F" w:rsidRPr="00E32090" w14:paraId="561F6580" w14:textId="77777777" w:rsidTr="00940C6F">
              <w:trPr>
                <w:trHeight w:val="1"/>
              </w:trPr>
              <w:tc>
                <w:tcPr>
                  <w:tcW w:w="289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439B8B6" w14:textId="77777777" w:rsidR="00940C6F" w:rsidRPr="00E32090" w:rsidRDefault="00940C6F" w:rsidP="00940C6F">
                  <w:pPr>
                    <w:spacing w:line="276" w:lineRule="auto"/>
                    <w:rPr>
                      <w:rFonts w:eastAsia="Calibri"/>
                    </w:rPr>
                  </w:pPr>
                  <w:r w:rsidRPr="00E32090">
                    <w:rPr>
                      <w:rFonts w:eastAsia="Calibri"/>
                    </w:rPr>
                    <w:t>Nov 2022</w:t>
                  </w:r>
                </w:p>
              </w:tc>
              <w:tc>
                <w:tcPr>
                  <w:tcW w:w="28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56FD424" w14:textId="77777777" w:rsidR="00940C6F" w:rsidRPr="00E32090" w:rsidRDefault="00940C6F" w:rsidP="00940C6F">
                  <w:pPr>
                    <w:spacing w:line="276" w:lineRule="auto"/>
                    <w:rPr>
                      <w:rFonts w:eastAsia="Calibri"/>
                    </w:rPr>
                  </w:pPr>
                  <w:r w:rsidRPr="00E32090">
                    <w:rPr>
                      <w:rFonts w:eastAsia="Calibri"/>
                    </w:rPr>
                    <w:t>0.48</w:t>
                  </w:r>
                </w:p>
              </w:tc>
              <w:tc>
                <w:tcPr>
                  <w:tcW w:w="288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E2A417F" w14:textId="77777777" w:rsidR="00940C6F" w:rsidRPr="00E32090" w:rsidRDefault="00940C6F" w:rsidP="00940C6F">
                  <w:pPr>
                    <w:spacing w:line="276" w:lineRule="auto"/>
                    <w:rPr>
                      <w:rFonts w:eastAsia="Calibri"/>
                    </w:rPr>
                  </w:pPr>
                  <w:r w:rsidRPr="00E32090">
                    <w:rPr>
                      <w:rFonts w:eastAsia="Calibri"/>
                    </w:rPr>
                    <w:t>0.51</w:t>
                  </w:r>
                </w:p>
              </w:tc>
            </w:tr>
          </w:tbl>
          <w:p w14:paraId="0D85BA77" w14:textId="77777777" w:rsidR="00940C6F" w:rsidRPr="00E32090" w:rsidRDefault="00940C6F" w:rsidP="00940C6F">
            <w:pPr>
              <w:spacing w:line="276" w:lineRule="auto"/>
            </w:pPr>
            <w:r w:rsidRPr="00E32090">
              <w:rPr>
                <w:rFonts w:eastAsia="Calibri"/>
              </w:rPr>
              <w:t xml:space="preserve">Calculate  the  Forward rate  of  Sep,  Oct,  and  Nov ,22 </w:t>
            </w:r>
          </w:p>
        </w:tc>
        <w:tc>
          <w:tcPr>
            <w:tcW w:w="365" w:type="pct"/>
          </w:tcPr>
          <w:p w14:paraId="5E4F2E56" w14:textId="77777777" w:rsidR="00940C6F" w:rsidRPr="00E32090" w:rsidRDefault="00940C6F" w:rsidP="00940C6F">
            <w:pPr>
              <w:jc w:val="center"/>
            </w:pPr>
            <w:r w:rsidRPr="00E32090">
              <w:t>CO2</w:t>
            </w:r>
          </w:p>
          <w:p w14:paraId="1EB1818B" w14:textId="77777777" w:rsidR="00940C6F" w:rsidRPr="00E32090" w:rsidRDefault="00940C6F" w:rsidP="00940C6F"/>
          <w:p w14:paraId="1AC38558" w14:textId="77777777" w:rsidR="00940C6F" w:rsidRPr="00E32090" w:rsidRDefault="00940C6F" w:rsidP="00940C6F"/>
          <w:p w14:paraId="59DF3E42" w14:textId="77777777" w:rsidR="00940C6F" w:rsidRPr="00E32090" w:rsidRDefault="00940C6F" w:rsidP="00940C6F"/>
        </w:tc>
        <w:tc>
          <w:tcPr>
            <w:tcW w:w="301" w:type="pct"/>
          </w:tcPr>
          <w:p w14:paraId="64645A24" w14:textId="77777777" w:rsidR="00940C6F" w:rsidRPr="00E32090" w:rsidRDefault="00940C6F" w:rsidP="00940C6F">
            <w:pPr>
              <w:jc w:val="center"/>
            </w:pPr>
            <w:r w:rsidRPr="00E32090">
              <w:t>E</w:t>
            </w:r>
          </w:p>
        </w:tc>
        <w:tc>
          <w:tcPr>
            <w:tcW w:w="420" w:type="pct"/>
          </w:tcPr>
          <w:p w14:paraId="78E3140E" w14:textId="77777777" w:rsidR="00940C6F" w:rsidRPr="00E32090" w:rsidRDefault="00940C6F" w:rsidP="00940C6F">
            <w:pPr>
              <w:jc w:val="center"/>
            </w:pPr>
            <w:r w:rsidRPr="00E32090">
              <w:t>10</w:t>
            </w:r>
          </w:p>
        </w:tc>
      </w:tr>
      <w:tr w:rsidR="00940C6F" w:rsidRPr="00E32090" w14:paraId="6D146834" w14:textId="77777777" w:rsidTr="00940C6F">
        <w:trPr>
          <w:trHeight w:val="397"/>
        </w:trPr>
        <w:tc>
          <w:tcPr>
            <w:tcW w:w="296" w:type="pct"/>
          </w:tcPr>
          <w:p w14:paraId="2936332F" w14:textId="77777777" w:rsidR="00940C6F" w:rsidRPr="00E32090" w:rsidRDefault="00940C6F" w:rsidP="00940C6F">
            <w:pPr>
              <w:jc w:val="center"/>
            </w:pPr>
          </w:p>
        </w:tc>
        <w:tc>
          <w:tcPr>
            <w:tcW w:w="239" w:type="pct"/>
          </w:tcPr>
          <w:p w14:paraId="1F565729" w14:textId="77777777" w:rsidR="00940C6F" w:rsidRPr="00E32090" w:rsidRDefault="00940C6F" w:rsidP="00940C6F">
            <w:pPr>
              <w:jc w:val="center"/>
            </w:pPr>
            <w:r w:rsidRPr="00E32090">
              <w:t>b.</w:t>
            </w:r>
          </w:p>
        </w:tc>
        <w:tc>
          <w:tcPr>
            <w:tcW w:w="3379" w:type="pct"/>
          </w:tcPr>
          <w:p w14:paraId="4E5A8581" w14:textId="77777777" w:rsidR="00940C6F" w:rsidRPr="00E32090" w:rsidRDefault="00940C6F" w:rsidP="00940C6F">
            <w:pPr>
              <w:ind w:left="720" w:hanging="720"/>
              <w:jc w:val="both"/>
            </w:pPr>
            <w:r w:rsidRPr="00E32090">
              <w:t>Mr. Ashwin books a sales forward contract for US$   20,000 delivery 3</w:t>
            </w:r>
            <w:r w:rsidRPr="00E32090">
              <w:rPr>
                <w:vertAlign w:val="superscript"/>
              </w:rPr>
              <w:t>rd</w:t>
            </w:r>
            <w:r w:rsidRPr="00E32090">
              <w:t xml:space="preserve"> month Assuming US$ are quoted in the local market as under 79.5500/80.2500. </w:t>
            </w:r>
          </w:p>
          <w:p w14:paraId="01C075E4" w14:textId="77777777" w:rsidR="00940C6F" w:rsidRPr="00E32090" w:rsidRDefault="00940C6F" w:rsidP="00940C6F">
            <w:pPr>
              <w:ind w:left="720" w:hanging="720"/>
              <w:jc w:val="both"/>
            </w:pPr>
          </w:p>
          <w:p w14:paraId="4F775F01" w14:textId="77777777" w:rsidR="00940C6F" w:rsidRPr="00E32090" w:rsidRDefault="00940C6F" w:rsidP="00940C6F">
            <w:pPr>
              <w:ind w:left="720"/>
              <w:jc w:val="both"/>
            </w:pPr>
            <w:r w:rsidRPr="00E32090">
              <w:t xml:space="preserve">One month forward premium      0.1200/0.1500. </w:t>
            </w:r>
          </w:p>
          <w:p w14:paraId="31848587" w14:textId="77777777" w:rsidR="00940C6F" w:rsidRPr="00E32090" w:rsidRDefault="00940C6F" w:rsidP="00940C6F">
            <w:pPr>
              <w:ind w:left="720"/>
              <w:jc w:val="both"/>
            </w:pPr>
            <w:r w:rsidRPr="00E32090">
              <w:t xml:space="preserve">Two months forward premium    0.2450/0.2650. </w:t>
            </w:r>
          </w:p>
          <w:p w14:paraId="4403668E" w14:textId="77777777" w:rsidR="00940C6F" w:rsidRPr="00E32090" w:rsidRDefault="00940C6F" w:rsidP="00940C6F">
            <w:pPr>
              <w:ind w:left="720"/>
              <w:jc w:val="both"/>
            </w:pPr>
            <w:r w:rsidRPr="00E32090">
              <w:t xml:space="preserve">Three months forward premium 0.3750/0.3900. </w:t>
            </w:r>
          </w:p>
          <w:p w14:paraId="51823F9C" w14:textId="77777777" w:rsidR="00940C6F" w:rsidRPr="00E32090" w:rsidRDefault="00940C6F" w:rsidP="00940C6F">
            <w:pPr>
              <w:jc w:val="both"/>
            </w:pPr>
            <w:r w:rsidRPr="00E32090">
              <w:t>What will be the rate quoted by the bank to Mr. Ashwin after taking exchange profit of 0.15% on the transactions.</w:t>
            </w:r>
          </w:p>
          <w:p w14:paraId="0CCF1E57" w14:textId="77777777" w:rsidR="00940C6F" w:rsidRPr="00E32090" w:rsidRDefault="00940C6F" w:rsidP="00940C6F">
            <w:pPr>
              <w:jc w:val="both"/>
            </w:pPr>
            <w:r w:rsidRPr="00E32090">
              <w:t xml:space="preserve"> Also calculate what will be the bank’s profit.</w:t>
            </w:r>
            <w:r w:rsidRPr="00E32090">
              <w:tab/>
            </w:r>
          </w:p>
        </w:tc>
        <w:tc>
          <w:tcPr>
            <w:tcW w:w="365" w:type="pct"/>
          </w:tcPr>
          <w:p w14:paraId="00CB9AD8" w14:textId="77777777" w:rsidR="00940C6F" w:rsidRPr="00E32090" w:rsidRDefault="00940C6F" w:rsidP="00940C6F">
            <w:pPr>
              <w:jc w:val="center"/>
            </w:pPr>
            <w:r w:rsidRPr="00E32090">
              <w:t>CO2</w:t>
            </w:r>
          </w:p>
        </w:tc>
        <w:tc>
          <w:tcPr>
            <w:tcW w:w="301" w:type="pct"/>
          </w:tcPr>
          <w:p w14:paraId="1DFFFC87" w14:textId="77777777" w:rsidR="00940C6F" w:rsidRPr="00E32090" w:rsidRDefault="00940C6F" w:rsidP="00940C6F">
            <w:pPr>
              <w:jc w:val="center"/>
            </w:pPr>
            <w:r w:rsidRPr="00E32090">
              <w:t>An</w:t>
            </w:r>
          </w:p>
        </w:tc>
        <w:tc>
          <w:tcPr>
            <w:tcW w:w="420" w:type="pct"/>
          </w:tcPr>
          <w:p w14:paraId="00879965" w14:textId="77777777" w:rsidR="00940C6F" w:rsidRPr="00E32090" w:rsidRDefault="00940C6F" w:rsidP="00940C6F">
            <w:pPr>
              <w:jc w:val="center"/>
            </w:pPr>
            <w:r w:rsidRPr="00E32090">
              <w:t>10</w:t>
            </w:r>
          </w:p>
        </w:tc>
      </w:tr>
      <w:tr w:rsidR="00940C6F" w:rsidRPr="00E32090" w14:paraId="2A076B67" w14:textId="77777777" w:rsidTr="00940C6F">
        <w:trPr>
          <w:trHeight w:val="70"/>
        </w:trPr>
        <w:tc>
          <w:tcPr>
            <w:tcW w:w="296" w:type="pct"/>
          </w:tcPr>
          <w:p w14:paraId="42EE9767" w14:textId="77777777" w:rsidR="00940C6F" w:rsidRPr="00E32090" w:rsidRDefault="00940C6F" w:rsidP="00940C6F">
            <w:pPr>
              <w:jc w:val="center"/>
            </w:pPr>
          </w:p>
        </w:tc>
        <w:tc>
          <w:tcPr>
            <w:tcW w:w="239" w:type="pct"/>
          </w:tcPr>
          <w:p w14:paraId="56332574" w14:textId="77777777" w:rsidR="00940C6F" w:rsidRPr="00E32090" w:rsidRDefault="00940C6F" w:rsidP="00940C6F">
            <w:pPr>
              <w:jc w:val="center"/>
            </w:pPr>
          </w:p>
        </w:tc>
        <w:tc>
          <w:tcPr>
            <w:tcW w:w="3379" w:type="pct"/>
          </w:tcPr>
          <w:p w14:paraId="0330C795" w14:textId="77777777" w:rsidR="00940C6F" w:rsidRPr="00E32090" w:rsidRDefault="00940C6F" w:rsidP="00940C6F">
            <w:pPr>
              <w:jc w:val="center"/>
            </w:pPr>
          </w:p>
        </w:tc>
        <w:tc>
          <w:tcPr>
            <w:tcW w:w="365" w:type="pct"/>
          </w:tcPr>
          <w:p w14:paraId="01655CF3" w14:textId="77777777" w:rsidR="00940C6F" w:rsidRPr="00E32090" w:rsidRDefault="00940C6F" w:rsidP="00940C6F">
            <w:pPr>
              <w:jc w:val="center"/>
            </w:pPr>
          </w:p>
        </w:tc>
        <w:tc>
          <w:tcPr>
            <w:tcW w:w="301" w:type="pct"/>
          </w:tcPr>
          <w:p w14:paraId="28AB8423" w14:textId="77777777" w:rsidR="00940C6F" w:rsidRPr="00E32090" w:rsidRDefault="00940C6F" w:rsidP="00940C6F">
            <w:pPr>
              <w:jc w:val="center"/>
            </w:pPr>
          </w:p>
        </w:tc>
        <w:tc>
          <w:tcPr>
            <w:tcW w:w="420" w:type="pct"/>
          </w:tcPr>
          <w:p w14:paraId="56F9037B" w14:textId="77777777" w:rsidR="00940C6F" w:rsidRPr="00E32090" w:rsidRDefault="00940C6F" w:rsidP="00940C6F">
            <w:pPr>
              <w:jc w:val="center"/>
            </w:pPr>
          </w:p>
        </w:tc>
      </w:tr>
      <w:tr w:rsidR="00940C6F" w:rsidRPr="00E32090" w14:paraId="4965BF81" w14:textId="77777777" w:rsidTr="00940C6F">
        <w:trPr>
          <w:trHeight w:val="397"/>
        </w:trPr>
        <w:tc>
          <w:tcPr>
            <w:tcW w:w="296" w:type="pct"/>
          </w:tcPr>
          <w:p w14:paraId="79B004D0" w14:textId="77777777" w:rsidR="00940C6F" w:rsidRPr="00E32090" w:rsidRDefault="00940C6F" w:rsidP="00940C6F">
            <w:pPr>
              <w:jc w:val="center"/>
            </w:pPr>
            <w:r w:rsidRPr="00E32090">
              <w:t>5.</w:t>
            </w:r>
          </w:p>
        </w:tc>
        <w:tc>
          <w:tcPr>
            <w:tcW w:w="239" w:type="pct"/>
          </w:tcPr>
          <w:p w14:paraId="70B59AD1" w14:textId="77777777" w:rsidR="00940C6F" w:rsidRPr="00E32090" w:rsidRDefault="00940C6F" w:rsidP="00940C6F">
            <w:pPr>
              <w:jc w:val="center"/>
            </w:pPr>
            <w:r w:rsidRPr="00E32090">
              <w:t>a.</w:t>
            </w:r>
          </w:p>
        </w:tc>
        <w:tc>
          <w:tcPr>
            <w:tcW w:w="3379" w:type="pct"/>
          </w:tcPr>
          <w:p w14:paraId="02013C7D" w14:textId="77777777" w:rsidR="00940C6F" w:rsidRPr="00E32090" w:rsidRDefault="00940C6F" w:rsidP="00940C6F">
            <w:pPr>
              <w:spacing w:after="120"/>
              <w:ind w:left="360"/>
              <w:jc w:val="both"/>
            </w:pPr>
            <w:r w:rsidRPr="00E32090">
              <w:t xml:space="preserve">Find  out  the  GAP  and  Cumulative Gap   from  the  following  figures of  Assets  and  Liabilities  due on  various  maturity  dates. </w:t>
            </w:r>
          </w:p>
          <w:p w14:paraId="047A44EE" w14:textId="77777777" w:rsidR="00940C6F" w:rsidRPr="00E32090" w:rsidRDefault="00940C6F" w:rsidP="00940C6F">
            <w:pPr>
              <w:spacing w:after="120"/>
              <w:ind w:left="360"/>
              <w:jc w:val="both"/>
            </w:pPr>
            <w:r w:rsidRPr="00E32090">
              <w:t>Interest Rate Sensitive Gap :</w:t>
            </w:r>
          </w:p>
          <w:p w14:paraId="61B316CF" w14:textId="77777777" w:rsidR="00940C6F" w:rsidRPr="00E32090" w:rsidRDefault="00940C6F" w:rsidP="00940C6F">
            <w:pPr>
              <w:spacing w:after="120"/>
              <w:ind w:left="360"/>
              <w:jc w:val="both"/>
            </w:pPr>
            <w:r w:rsidRPr="00E32090">
              <w:t xml:space="preserve">                                                                 (Rs.in Cr)</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9"/>
              <w:gridCol w:w="843"/>
              <w:gridCol w:w="1241"/>
            </w:tblGrid>
            <w:tr w:rsidR="00940C6F" w:rsidRPr="00E32090" w14:paraId="4F546F22" w14:textId="77777777" w:rsidTr="00940C6F">
              <w:tc>
                <w:tcPr>
                  <w:tcW w:w="2689" w:type="dxa"/>
                </w:tcPr>
                <w:p w14:paraId="2E7EE473" w14:textId="77777777" w:rsidR="00940C6F" w:rsidRPr="00E32090" w:rsidRDefault="00940C6F" w:rsidP="00940C6F">
                  <w:pPr>
                    <w:jc w:val="both"/>
                  </w:pPr>
                  <w:r w:rsidRPr="00E32090">
                    <w:t>Buckets</w:t>
                  </w:r>
                </w:p>
              </w:tc>
              <w:tc>
                <w:tcPr>
                  <w:tcW w:w="263" w:type="dxa"/>
                </w:tcPr>
                <w:p w14:paraId="550ED17D" w14:textId="77777777" w:rsidR="00940C6F" w:rsidRPr="00E32090" w:rsidRDefault="00940C6F" w:rsidP="00940C6F">
                  <w:pPr>
                    <w:jc w:val="both"/>
                  </w:pPr>
                  <w:r w:rsidRPr="00E32090">
                    <w:t>Assets</w:t>
                  </w:r>
                </w:p>
              </w:tc>
              <w:tc>
                <w:tcPr>
                  <w:tcW w:w="1241" w:type="dxa"/>
                </w:tcPr>
                <w:p w14:paraId="34878DB7" w14:textId="77777777" w:rsidR="00940C6F" w:rsidRPr="00E32090" w:rsidRDefault="00940C6F" w:rsidP="00940C6F">
                  <w:pPr>
                    <w:jc w:val="both"/>
                  </w:pPr>
                  <w:r w:rsidRPr="00E32090">
                    <w:t>Liabilities</w:t>
                  </w:r>
                </w:p>
              </w:tc>
            </w:tr>
            <w:tr w:rsidR="00940C6F" w:rsidRPr="00E32090" w14:paraId="0F1766D0" w14:textId="77777777" w:rsidTr="00940C6F">
              <w:tc>
                <w:tcPr>
                  <w:tcW w:w="2689" w:type="dxa"/>
                </w:tcPr>
                <w:p w14:paraId="75385A64" w14:textId="77777777" w:rsidR="00940C6F" w:rsidRPr="00E32090" w:rsidRDefault="00940C6F" w:rsidP="00940C6F">
                  <w:pPr>
                    <w:jc w:val="both"/>
                  </w:pPr>
                  <w:r w:rsidRPr="00E32090">
                    <w:t>1 day</w:t>
                  </w:r>
                </w:p>
              </w:tc>
              <w:tc>
                <w:tcPr>
                  <w:tcW w:w="263" w:type="dxa"/>
                </w:tcPr>
                <w:p w14:paraId="0DF0B5E0" w14:textId="77777777" w:rsidR="00940C6F" w:rsidRPr="00E32090" w:rsidRDefault="00940C6F" w:rsidP="00940C6F">
                  <w:pPr>
                    <w:jc w:val="both"/>
                  </w:pPr>
                  <w:r w:rsidRPr="00E32090">
                    <w:t>600</w:t>
                  </w:r>
                </w:p>
              </w:tc>
              <w:tc>
                <w:tcPr>
                  <w:tcW w:w="1241" w:type="dxa"/>
                </w:tcPr>
                <w:p w14:paraId="667E1C7A" w14:textId="77777777" w:rsidR="00940C6F" w:rsidRPr="00E32090" w:rsidRDefault="00940C6F" w:rsidP="00940C6F">
                  <w:pPr>
                    <w:jc w:val="both"/>
                  </w:pPr>
                  <w:r w:rsidRPr="00E32090">
                    <w:t>650</w:t>
                  </w:r>
                </w:p>
              </w:tc>
            </w:tr>
            <w:tr w:rsidR="00940C6F" w:rsidRPr="00E32090" w14:paraId="09226593" w14:textId="77777777" w:rsidTr="00940C6F">
              <w:tc>
                <w:tcPr>
                  <w:tcW w:w="2689" w:type="dxa"/>
                </w:tcPr>
                <w:p w14:paraId="0FD00205" w14:textId="77777777" w:rsidR="00940C6F" w:rsidRPr="00E32090" w:rsidRDefault="00940C6F" w:rsidP="00940C6F">
                  <w:pPr>
                    <w:jc w:val="both"/>
                  </w:pPr>
                  <w:r w:rsidRPr="00E32090">
                    <w:t>&gt;1 day to 3 months</w:t>
                  </w:r>
                </w:p>
              </w:tc>
              <w:tc>
                <w:tcPr>
                  <w:tcW w:w="263" w:type="dxa"/>
                </w:tcPr>
                <w:p w14:paraId="39EA4618" w14:textId="77777777" w:rsidR="00940C6F" w:rsidRPr="00E32090" w:rsidRDefault="00940C6F" w:rsidP="00940C6F">
                  <w:pPr>
                    <w:jc w:val="both"/>
                  </w:pPr>
                  <w:r w:rsidRPr="00E32090">
                    <w:t>500</w:t>
                  </w:r>
                </w:p>
              </w:tc>
              <w:tc>
                <w:tcPr>
                  <w:tcW w:w="1241" w:type="dxa"/>
                </w:tcPr>
                <w:p w14:paraId="6B8FDD1C" w14:textId="77777777" w:rsidR="00940C6F" w:rsidRPr="00E32090" w:rsidRDefault="00940C6F" w:rsidP="00940C6F">
                  <w:pPr>
                    <w:jc w:val="both"/>
                  </w:pPr>
                  <w:r w:rsidRPr="00E32090">
                    <w:t>700</w:t>
                  </w:r>
                </w:p>
              </w:tc>
            </w:tr>
            <w:tr w:rsidR="00940C6F" w:rsidRPr="00E32090" w14:paraId="0849D7B3" w14:textId="77777777" w:rsidTr="00940C6F">
              <w:tc>
                <w:tcPr>
                  <w:tcW w:w="2689" w:type="dxa"/>
                </w:tcPr>
                <w:p w14:paraId="079F692F" w14:textId="77777777" w:rsidR="00940C6F" w:rsidRPr="00E32090" w:rsidRDefault="00940C6F" w:rsidP="00940C6F">
                  <w:pPr>
                    <w:jc w:val="both"/>
                  </w:pPr>
                  <w:r w:rsidRPr="00E32090">
                    <w:t>&gt; 3 mon to 6 month</w:t>
                  </w:r>
                </w:p>
              </w:tc>
              <w:tc>
                <w:tcPr>
                  <w:tcW w:w="263" w:type="dxa"/>
                </w:tcPr>
                <w:p w14:paraId="0992ED12" w14:textId="77777777" w:rsidR="00940C6F" w:rsidRPr="00E32090" w:rsidRDefault="00940C6F" w:rsidP="00940C6F">
                  <w:pPr>
                    <w:jc w:val="both"/>
                  </w:pPr>
                  <w:r w:rsidRPr="00E32090">
                    <w:t>800</w:t>
                  </w:r>
                </w:p>
              </w:tc>
              <w:tc>
                <w:tcPr>
                  <w:tcW w:w="1241" w:type="dxa"/>
                </w:tcPr>
                <w:p w14:paraId="649D7978" w14:textId="77777777" w:rsidR="00940C6F" w:rsidRPr="00E32090" w:rsidRDefault="00940C6F" w:rsidP="00940C6F">
                  <w:pPr>
                    <w:jc w:val="both"/>
                  </w:pPr>
                  <w:r w:rsidRPr="00E32090">
                    <w:t>900</w:t>
                  </w:r>
                </w:p>
              </w:tc>
            </w:tr>
            <w:tr w:rsidR="00940C6F" w:rsidRPr="00E32090" w14:paraId="179A24A2" w14:textId="77777777" w:rsidTr="00940C6F">
              <w:tc>
                <w:tcPr>
                  <w:tcW w:w="2689" w:type="dxa"/>
                </w:tcPr>
                <w:p w14:paraId="13E49F1C" w14:textId="77777777" w:rsidR="00940C6F" w:rsidRPr="00E32090" w:rsidRDefault="00940C6F" w:rsidP="00940C6F">
                  <w:pPr>
                    <w:jc w:val="both"/>
                  </w:pPr>
                  <w:r w:rsidRPr="00E32090">
                    <w:t>&gt;6 mon to 12 m</w:t>
                  </w:r>
                </w:p>
              </w:tc>
              <w:tc>
                <w:tcPr>
                  <w:tcW w:w="263" w:type="dxa"/>
                </w:tcPr>
                <w:p w14:paraId="44B8A7AC" w14:textId="77777777" w:rsidR="00940C6F" w:rsidRPr="00E32090" w:rsidRDefault="00940C6F" w:rsidP="00940C6F">
                  <w:pPr>
                    <w:jc w:val="both"/>
                  </w:pPr>
                  <w:r w:rsidRPr="00E32090">
                    <w:t>950</w:t>
                  </w:r>
                </w:p>
              </w:tc>
              <w:tc>
                <w:tcPr>
                  <w:tcW w:w="1241" w:type="dxa"/>
                </w:tcPr>
                <w:p w14:paraId="7B055BA8" w14:textId="77777777" w:rsidR="00940C6F" w:rsidRPr="00E32090" w:rsidRDefault="00940C6F" w:rsidP="00940C6F">
                  <w:pPr>
                    <w:jc w:val="both"/>
                  </w:pPr>
                  <w:r w:rsidRPr="00E32090">
                    <w:t>1150</w:t>
                  </w:r>
                </w:p>
              </w:tc>
            </w:tr>
            <w:tr w:rsidR="00940C6F" w:rsidRPr="00E32090" w14:paraId="11129E74" w14:textId="77777777" w:rsidTr="00940C6F">
              <w:tc>
                <w:tcPr>
                  <w:tcW w:w="2689" w:type="dxa"/>
                </w:tcPr>
                <w:p w14:paraId="0F7C2436" w14:textId="77777777" w:rsidR="00940C6F" w:rsidRPr="00E32090" w:rsidRDefault="00940C6F" w:rsidP="00940C6F">
                  <w:pPr>
                    <w:jc w:val="both"/>
                  </w:pPr>
                  <w:r w:rsidRPr="00E32090">
                    <w:t>&gt;12 m to 3 year</w:t>
                  </w:r>
                </w:p>
              </w:tc>
              <w:tc>
                <w:tcPr>
                  <w:tcW w:w="263" w:type="dxa"/>
                </w:tcPr>
                <w:p w14:paraId="2885D86D" w14:textId="77777777" w:rsidR="00940C6F" w:rsidRPr="00E32090" w:rsidRDefault="00940C6F" w:rsidP="00940C6F">
                  <w:pPr>
                    <w:jc w:val="both"/>
                  </w:pPr>
                  <w:r w:rsidRPr="00E32090">
                    <w:t>1300</w:t>
                  </w:r>
                </w:p>
              </w:tc>
              <w:tc>
                <w:tcPr>
                  <w:tcW w:w="1241" w:type="dxa"/>
                </w:tcPr>
                <w:p w14:paraId="31CC98E7" w14:textId="77777777" w:rsidR="00940C6F" w:rsidRPr="00E32090" w:rsidRDefault="00940C6F" w:rsidP="00940C6F">
                  <w:pPr>
                    <w:jc w:val="both"/>
                  </w:pPr>
                  <w:r w:rsidRPr="00E32090">
                    <w:t>1600</w:t>
                  </w:r>
                </w:p>
              </w:tc>
            </w:tr>
            <w:tr w:rsidR="00940C6F" w:rsidRPr="00E32090" w14:paraId="236A83EB" w14:textId="77777777" w:rsidTr="00940C6F">
              <w:tc>
                <w:tcPr>
                  <w:tcW w:w="2689" w:type="dxa"/>
                </w:tcPr>
                <w:p w14:paraId="12557507" w14:textId="77777777" w:rsidR="00940C6F" w:rsidRPr="00E32090" w:rsidRDefault="00940C6F" w:rsidP="00940C6F">
                  <w:pPr>
                    <w:jc w:val="both"/>
                  </w:pPr>
                  <w:r w:rsidRPr="00E32090">
                    <w:t>&gt;3 year to 5 year</w:t>
                  </w:r>
                </w:p>
              </w:tc>
              <w:tc>
                <w:tcPr>
                  <w:tcW w:w="263" w:type="dxa"/>
                </w:tcPr>
                <w:p w14:paraId="73773973" w14:textId="77777777" w:rsidR="00940C6F" w:rsidRPr="00E32090" w:rsidRDefault="00940C6F" w:rsidP="00940C6F">
                  <w:pPr>
                    <w:jc w:val="both"/>
                  </w:pPr>
                  <w:r w:rsidRPr="00E32090">
                    <w:t>1600</w:t>
                  </w:r>
                </w:p>
              </w:tc>
              <w:tc>
                <w:tcPr>
                  <w:tcW w:w="1241" w:type="dxa"/>
                </w:tcPr>
                <w:p w14:paraId="3FE3DB8D" w14:textId="77777777" w:rsidR="00940C6F" w:rsidRPr="00E32090" w:rsidRDefault="00940C6F" w:rsidP="00940C6F">
                  <w:pPr>
                    <w:jc w:val="both"/>
                  </w:pPr>
                  <w:r w:rsidRPr="00E32090">
                    <w:t>1400</w:t>
                  </w:r>
                </w:p>
              </w:tc>
            </w:tr>
            <w:tr w:rsidR="00940C6F" w:rsidRPr="00E32090" w14:paraId="12567981" w14:textId="77777777" w:rsidTr="00940C6F">
              <w:tc>
                <w:tcPr>
                  <w:tcW w:w="2689" w:type="dxa"/>
                </w:tcPr>
                <w:p w14:paraId="4853A417" w14:textId="77777777" w:rsidR="00940C6F" w:rsidRPr="00E32090" w:rsidRDefault="00940C6F" w:rsidP="00940C6F">
                  <w:pPr>
                    <w:jc w:val="both"/>
                  </w:pPr>
                  <w:r w:rsidRPr="00E32090">
                    <w:t>&gt; 5 years</w:t>
                  </w:r>
                </w:p>
              </w:tc>
              <w:tc>
                <w:tcPr>
                  <w:tcW w:w="263" w:type="dxa"/>
                </w:tcPr>
                <w:p w14:paraId="4BCAD867" w14:textId="77777777" w:rsidR="00940C6F" w:rsidRPr="00E32090" w:rsidRDefault="00940C6F" w:rsidP="00940C6F">
                  <w:pPr>
                    <w:jc w:val="both"/>
                  </w:pPr>
                  <w:r w:rsidRPr="00E32090">
                    <w:t>2600</w:t>
                  </w:r>
                </w:p>
              </w:tc>
              <w:tc>
                <w:tcPr>
                  <w:tcW w:w="1241" w:type="dxa"/>
                </w:tcPr>
                <w:p w14:paraId="3FDCBD49" w14:textId="77777777" w:rsidR="00940C6F" w:rsidRPr="00E32090" w:rsidRDefault="00940C6F" w:rsidP="00940C6F">
                  <w:pPr>
                    <w:jc w:val="both"/>
                  </w:pPr>
                  <w:r w:rsidRPr="00E32090">
                    <w:t>1950</w:t>
                  </w:r>
                </w:p>
              </w:tc>
            </w:tr>
          </w:tbl>
          <w:p w14:paraId="1A80177E" w14:textId="77777777" w:rsidR="00940C6F" w:rsidRPr="00E32090" w:rsidRDefault="00940C6F" w:rsidP="00940C6F">
            <w:pPr>
              <w:jc w:val="both"/>
            </w:pPr>
          </w:p>
        </w:tc>
        <w:tc>
          <w:tcPr>
            <w:tcW w:w="365" w:type="pct"/>
          </w:tcPr>
          <w:p w14:paraId="3F11F725" w14:textId="77777777" w:rsidR="00940C6F" w:rsidRPr="00E32090" w:rsidRDefault="00940C6F" w:rsidP="00940C6F">
            <w:pPr>
              <w:jc w:val="center"/>
            </w:pPr>
            <w:r w:rsidRPr="00E32090">
              <w:t>CO3</w:t>
            </w:r>
          </w:p>
        </w:tc>
        <w:tc>
          <w:tcPr>
            <w:tcW w:w="301" w:type="pct"/>
          </w:tcPr>
          <w:p w14:paraId="2F430D06" w14:textId="77777777" w:rsidR="00940C6F" w:rsidRPr="00E32090" w:rsidRDefault="00940C6F" w:rsidP="00940C6F">
            <w:pPr>
              <w:jc w:val="center"/>
            </w:pPr>
            <w:r w:rsidRPr="00E32090">
              <w:t>An</w:t>
            </w:r>
          </w:p>
        </w:tc>
        <w:tc>
          <w:tcPr>
            <w:tcW w:w="420" w:type="pct"/>
          </w:tcPr>
          <w:p w14:paraId="3A577D11" w14:textId="77777777" w:rsidR="00940C6F" w:rsidRPr="00E32090" w:rsidRDefault="00940C6F" w:rsidP="00940C6F">
            <w:pPr>
              <w:jc w:val="center"/>
            </w:pPr>
            <w:r w:rsidRPr="00E32090">
              <w:t>20</w:t>
            </w:r>
          </w:p>
        </w:tc>
      </w:tr>
      <w:tr w:rsidR="00940C6F" w:rsidRPr="00E32090" w14:paraId="30124BBF" w14:textId="77777777" w:rsidTr="00940C6F">
        <w:trPr>
          <w:trHeight w:val="70"/>
        </w:trPr>
        <w:tc>
          <w:tcPr>
            <w:tcW w:w="296" w:type="pct"/>
          </w:tcPr>
          <w:p w14:paraId="5F7098E5" w14:textId="77777777" w:rsidR="00940C6F" w:rsidRPr="00E32090" w:rsidRDefault="00940C6F" w:rsidP="00940C6F">
            <w:pPr>
              <w:jc w:val="center"/>
            </w:pPr>
          </w:p>
        </w:tc>
        <w:tc>
          <w:tcPr>
            <w:tcW w:w="239" w:type="pct"/>
          </w:tcPr>
          <w:p w14:paraId="7DA66BA5" w14:textId="77777777" w:rsidR="00940C6F" w:rsidRPr="00E32090" w:rsidRDefault="00940C6F" w:rsidP="00940C6F">
            <w:pPr>
              <w:jc w:val="center"/>
            </w:pPr>
          </w:p>
        </w:tc>
        <w:tc>
          <w:tcPr>
            <w:tcW w:w="3379" w:type="pct"/>
          </w:tcPr>
          <w:p w14:paraId="747C8CB4" w14:textId="77777777" w:rsidR="00940C6F" w:rsidRPr="00E32090" w:rsidRDefault="00940C6F" w:rsidP="00940C6F">
            <w:pPr>
              <w:jc w:val="center"/>
              <w:rPr>
                <w:b/>
              </w:rPr>
            </w:pPr>
            <w:r w:rsidRPr="00E32090">
              <w:rPr>
                <w:b/>
              </w:rPr>
              <w:t>(OR)</w:t>
            </w:r>
          </w:p>
        </w:tc>
        <w:tc>
          <w:tcPr>
            <w:tcW w:w="365" w:type="pct"/>
          </w:tcPr>
          <w:p w14:paraId="692EC7A7" w14:textId="77777777" w:rsidR="00940C6F" w:rsidRPr="00E32090" w:rsidRDefault="00940C6F" w:rsidP="00940C6F">
            <w:pPr>
              <w:jc w:val="center"/>
            </w:pPr>
          </w:p>
        </w:tc>
        <w:tc>
          <w:tcPr>
            <w:tcW w:w="301" w:type="pct"/>
          </w:tcPr>
          <w:p w14:paraId="42AE5205" w14:textId="77777777" w:rsidR="00940C6F" w:rsidRPr="00E32090" w:rsidRDefault="00940C6F" w:rsidP="00940C6F">
            <w:pPr>
              <w:jc w:val="center"/>
            </w:pPr>
          </w:p>
        </w:tc>
        <w:tc>
          <w:tcPr>
            <w:tcW w:w="420" w:type="pct"/>
          </w:tcPr>
          <w:p w14:paraId="348D696D" w14:textId="77777777" w:rsidR="00940C6F" w:rsidRPr="00E32090" w:rsidRDefault="00940C6F" w:rsidP="00940C6F">
            <w:pPr>
              <w:jc w:val="center"/>
            </w:pPr>
          </w:p>
        </w:tc>
      </w:tr>
      <w:tr w:rsidR="00940C6F" w:rsidRPr="00E32090" w14:paraId="06ABB968" w14:textId="77777777" w:rsidTr="00940C6F">
        <w:trPr>
          <w:trHeight w:val="397"/>
        </w:trPr>
        <w:tc>
          <w:tcPr>
            <w:tcW w:w="296" w:type="pct"/>
          </w:tcPr>
          <w:p w14:paraId="48F0AD5C" w14:textId="77777777" w:rsidR="00940C6F" w:rsidRPr="00E32090" w:rsidRDefault="00940C6F" w:rsidP="00940C6F">
            <w:pPr>
              <w:jc w:val="center"/>
            </w:pPr>
            <w:r w:rsidRPr="00E32090">
              <w:t>6.</w:t>
            </w:r>
          </w:p>
        </w:tc>
        <w:tc>
          <w:tcPr>
            <w:tcW w:w="239" w:type="pct"/>
          </w:tcPr>
          <w:p w14:paraId="54378D7E" w14:textId="77777777" w:rsidR="00940C6F" w:rsidRPr="00E32090" w:rsidRDefault="00940C6F" w:rsidP="00940C6F">
            <w:pPr>
              <w:jc w:val="center"/>
            </w:pPr>
            <w:r w:rsidRPr="00E32090">
              <w:t>a.</w:t>
            </w:r>
          </w:p>
        </w:tc>
        <w:tc>
          <w:tcPr>
            <w:tcW w:w="3379" w:type="pct"/>
          </w:tcPr>
          <w:p w14:paraId="723C0A44" w14:textId="77777777" w:rsidR="00940C6F" w:rsidRPr="00E32090" w:rsidRDefault="00940C6F" w:rsidP="00940C6F">
            <w:pPr>
              <w:pStyle w:val="Default"/>
              <w:jc w:val="both"/>
            </w:pPr>
            <w:r w:rsidRPr="00E32090">
              <w:t xml:space="preserve">Differentiate Foreign exchange rates and Interest rates.  Discuss the Foreign exchange market and   Factors affecting the international financial Market. </w:t>
            </w:r>
          </w:p>
        </w:tc>
        <w:tc>
          <w:tcPr>
            <w:tcW w:w="365" w:type="pct"/>
          </w:tcPr>
          <w:p w14:paraId="0462B756" w14:textId="77777777" w:rsidR="00940C6F" w:rsidRPr="00E32090" w:rsidRDefault="00940C6F" w:rsidP="00940C6F">
            <w:pPr>
              <w:jc w:val="center"/>
            </w:pPr>
            <w:r w:rsidRPr="00E32090">
              <w:t>CO3</w:t>
            </w:r>
          </w:p>
        </w:tc>
        <w:tc>
          <w:tcPr>
            <w:tcW w:w="301" w:type="pct"/>
          </w:tcPr>
          <w:p w14:paraId="5A200F9E" w14:textId="77777777" w:rsidR="00940C6F" w:rsidRPr="00E32090" w:rsidRDefault="00940C6F" w:rsidP="00940C6F">
            <w:pPr>
              <w:jc w:val="center"/>
            </w:pPr>
            <w:r w:rsidRPr="00E32090">
              <w:t>A</w:t>
            </w:r>
          </w:p>
        </w:tc>
        <w:tc>
          <w:tcPr>
            <w:tcW w:w="420" w:type="pct"/>
          </w:tcPr>
          <w:p w14:paraId="1B041524" w14:textId="77777777" w:rsidR="00940C6F" w:rsidRPr="00E32090" w:rsidRDefault="00940C6F" w:rsidP="00940C6F">
            <w:pPr>
              <w:jc w:val="center"/>
            </w:pPr>
            <w:r w:rsidRPr="00E32090">
              <w:t>20</w:t>
            </w:r>
          </w:p>
        </w:tc>
      </w:tr>
      <w:tr w:rsidR="00940C6F" w:rsidRPr="00E32090" w14:paraId="5329DE35" w14:textId="77777777" w:rsidTr="00940C6F">
        <w:trPr>
          <w:trHeight w:val="70"/>
        </w:trPr>
        <w:tc>
          <w:tcPr>
            <w:tcW w:w="296" w:type="pct"/>
          </w:tcPr>
          <w:p w14:paraId="04F48E85" w14:textId="77777777" w:rsidR="00940C6F" w:rsidRPr="00E32090" w:rsidRDefault="00940C6F" w:rsidP="00940C6F">
            <w:pPr>
              <w:jc w:val="center"/>
            </w:pPr>
          </w:p>
        </w:tc>
        <w:tc>
          <w:tcPr>
            <w:tcW w:w="239" w:type="pct"/>
          </w:tcPr>
          <w:p w14:paraId="350C3F96" w14:textId="77777777" w:rsidR="00940C6F" w:rsidRPr="00E32090" w:rsidRDefault="00940C6F" w:rsidP="00940C6F">
            <w:pPr>
              <w:jc w:val="center"/>
            </w:pPr>
          </w:p>
        </w:tc>
        <w:tc>
          <w:tcPr>
            <w:tcW w:w="3379" w:type="pct"/>
          </w:tcPr>
          <w:p w14:paraId="31F02AF8" w14:textId="77777777" w:rsidR="00940C6F" w:rsidRPr="00E32090" w:rsidRDefault="00940C6F" w:rsidP="00940C6F">
            <w:pPr>
              <w:jc w:val="center"/>
            </w:pPr>
          </w:p>
        </w:tc>
        <w:tc>
          <w:tcPr>
            <w:tcW w:w="365" w:type="pct"/>
          </w:tcPr>
          <w:p w14:paraId="65AD3EE3" w14:textId="77777777" w:rsidR="00940C6F" w:rsidRPr="00E32090" w:rsidRDefault="00940C6F" w:rsidP="00940C6F">
            <w:pPr>
              <w:jc w:val="center"/>
            </w:pPr>
          </w:p>
        </w:tc>
        <w:tc>
          <w:tcPr>
            <w:tcW w:w="301" w:type="pct"/>
          </w:tcPr>
          <w:p w14:paraId="42527FA7" w14:textId="77777777" w:rsidR="00940C6F" w:rsidRPr="00E32090" w:rsidRDefault="00940C6F" w:rsidP="00940C6F">
            <w:pPr>
              <w:jc w:val="center"/>
            </w:pPr>
          </w:p>
        </w:tc>
        <w:tc>
          <w:tcPr>
            <w:tcW w:w="420" w:type="pct"/>
          </w:tcPr>
          <w:p w14:paraId="71F806CD" w14:textId="77777777" w:rsidR="00940C6F" w:rsidRPr="00E32090" w:rsidRDefault="00940C6F" w:rsidP="00940C6F">
            <w:pPr>
              <w:jc w:val="center"/>
            </w:pPr>
          </w:p>
        </w:tc>
      </w:tr>
      <w:tr w:rsidR="00940C6F" w:rsidRPr="00E32090" w14:paraId="7A4DA8BE" w14:textId="77777777" w:rsidTr="00940C6F">
        <w:trPr>
          <w:trHeight w:val="397"/>
        </w:trPr>
        <w:tc>
          <w:tcPr>
            <w:tcW w:w="296" w:type="pct"/>
          </w:tcPr>
          <w:p w14:paraId="083E7B49" w14:textId="77777777" w:rsidR="00940C6F" w:rsidRPr="00E32090" w:rsidRDefault="00940C6F" w:rsidP="00940C6F">
            <w:pPr>
              <w:jc w:val="center"/>
            </w:pPr>
            <w:r w:rsidRPr="00E32090">
              <w:t>7.</w:t>
            </w:r>
          </w:p>
        </w:tc>
        <w:tc>
          <w:tcPr>
            <w:tcW w:w="239" w:type="pct"/>
          </w:tcPr>
          <w:p w14:paraId="600C65CD" w14:textId="77777777" w:rsidR="00940C6F" w:rsidRPr="00E32090" w:rsidRDefault="00940C6F" w:rsidP="00940C6F">
            <w:pPr>
              <w:jc w:val="center"/>
            </w:pPr>
            <w:r w:rsidRPr="00E32090">
              <w:t>a.</w:t>
            </w:r>
          </w:p>
        </w:tc>
        <w:tc>
          <w:tcPr>
            <w:tcW w:w="3379" w:type="pct"/>
          </w:tcPr>
          <w:p w14:paraId="56AA51D9" w14:textId="77777777" w:rsidR="00940C6F" w:rsidRPr="00E32090" w:rsidRDefault="00940C6F" w:rsidP="00940C6F">
            <w:pPr>
              <w:jc w:val="both"/>
            </w:pPr>
            <w:r w:rsidRPr="00E32090">
              <w:t>Risk is the probability that the return of an investment will be different to that expected.  Explain the Risk- return concept in Investment.</w:t>
            </w:r>
          </w:p>
        </w:tc>
        <w:tc>
          <w:tcPr>
            <w:tcW w:w="365" w:type="pct"/>
          </w:tcPr>
          <w:p w14:paraId="5F12CCA5" w14:textId="77777777" w:rsidR="00940C6F" w:rsidRPr="00E32090" w:rsidRDefault="00940C6F" w:rsidP="00940C6F">
            <w:pPr>
              <w:jc w:val="center"/>
            </w:pPr>
            <w:r w:rsidRPr="00E32090">
              <w:t>CO4</w:t>
            </w:r>
          </w:p>
        </w:tc>
        <w:tc>
          <w:tcPr>
            <w:tcW w:w="301" w:type="pct"/>
          </w:tcPr>
          <w:p w14:paraId="6F41B579" w14:textId="77777777" w:rsidR="00940C6F" w:rsidRPr="00E32090" w:rsidRDefault="00940C6F" w:rsidP="00940C6F">
            <w:pPr>
              <w:jc w:val="center"/>
            </w:pPr>
            <w:r w:rsidRPr="00E32090">
              <w:t>An</w:t>
            </w:r>
          </w:p>
        </w:tc>
        <w:tc>
          <w:tcPr>
            <w:tcW w:w="420" w:type="pct"/>
          </w:tcPr>
          <w:p w14:paraId="46DBD380" w14:textId="77777777" w:rsidR="00940C6F" w:rsidRPr="00E32090" w:rsidRDefault="00940C6F" w:rsidP="00940C6F">
            <w:pPr>
              <w:jc w:val="center"/>
            </w:pPr>
            <w:r w:rsidRPr="00E32090">
              <w:t>20</w:t>
            </w:r>
          </w:p>
        </w:tc>
      </w:tr>
      <w:tr w:rsidR="00940C6F" w:rsidRPr="00E32090" w14:paraId="39547D20" w14:textId="77777777" w:rsidTr="00940C6F">
        <w:trPr>
          <w:trHeight w:val="70"/>
        </w:trPr>
        <w:tc>
          <w:tcPr>
            <w:tcW w:w="296" w:type="pct"/>
          </w:tcPr>
          <w:p w14:paraId="104F79A9" w14:textId="77777777" w:rsidR="00940C6F" w:rsidRPr="00E32090" w:rsidRDefault="00940C6F" w:rsidP="00940C6F">
            <w:pPr>
              <w:jc w:val="center"/>
            </w:pPr>
          </w:p>
        </w:tc>
        <w:tc>
          <w:tcPr>
            <w:tcW w:w="239" w:type="pct"/>
          </w:tcPr>
          <w:p w14:paraId="53FB0CF4" w14:textId="77777777" w:rsidR="00940C6F" w:rsidRPr="00E32090" w:rsidRDefault="00940C6F" w:rsidP="00940C6F">
            <w:pPr>
              <w:jc w:val="center"/>
            </w:pPr>
          </w:p>
        </w:tc>
        <w:tc>
          <w:tcPr>
            <w:tcW w:w="3379" w:type="pct"/>
          </w:tcPr>
          <w:p w14:paraId="612CCE32" w14:textId="77777777" w:rsidR="00940C6F" w:rsidRPr="00E32090" w:rsidRDefault="00940C6F" w:rsidP="00940C6F">
            <w:pPr>
              <w:jc w:val="center"/>
            </w:pPr>
            <w:r w:rsidRPr="00E32090">
              <w:rPr>
                <w:b/>
              </w:rPr>
              <w:t>(OR</w:t>
            </w:r>
            <w:r w:rsidRPr="00E32090">
              <w:t>)</w:t>
            </w:r>
          </w:p>
        </w:tc>
        <w:tc>
          <w:tcPr>
            <w:tcW w:w="365" w:type="pct"/>
          </w:tcPr>
          <w:p w14:paraId="0EEF410A" w14:textId="77777777" w:rsidR="00940C6F" w:rsidRPr="00E32090" w:rsidRDefault="00940C6F" w:rsidP="00940C6F">
            <w:pPr>
              <w:jc w:val="center"/>
            </w:pPr>
          </w:p>
        </w:tc>
        <w:tc>
          <w:tcPr>
            <w:tcW w:w="301" w:type="pct"/>
          </w:tcPr>
          <w:p w14:paraId="0B9ECD31" w14:textId="77777777" w:rsidR="00940C6F" w:rsidRPr="00E32090" w:rsidRDefault="00940C6F" w:rsidP="00940C6F">
            <w:pPr>
              <w:jc w:val="center"/>
            </w:pPr>
          </w:p>
        </w:tc>
        <w:tc>
          <w:tcPr>
            <w:tcW w:w="420" w:type="pct"/>
          </w:tcPr>
          <w:p w14:paraId="663278E3" w14:textId="77777777" w:rsidR="00940C6F" w:rsidRPr="00E32090" w:rsidRDefault="00940C6F" w:rsidP="00940C6F">
            <w:pPr>
              <w:jc w:val="center"/>
            </w:pPr>
          </w:p>
        </w:tc>
      </w:tr>
      <w:tr w:rsidR="00940C6F" w:rsidRPr="00E32090" w14:paraId="1C2F2130" w14:textId="77777777" w:rsidTr="00940C6F">
        <w:trPr>
          <w:trHeight w:val="3211"/>
        </w:trPr>
        <w:tc>
          <w:tcPr>
            <w:tcW w:w="296" w:type="pct"/>
          </w:tcPr>
          <w:p w14:paraId="7950F43C" w14:textId="77777777" w:rsidR="00940C6F" w:rsidRPr="00E32090" w:rsidRDefault="00940C6F" w:rsidP="00940C6F">
            <w:pPr>
              <w:jc w:val="center"/>
            </w:pPr>
            <w:r w:rsidRPr="00E32090">
              <w:t>8.</w:t>
            </w:r>
          </w:p>
        </w:tc>
        <w:tc>
          <w:tcPr>
            <w:tcW w:w="239" w:type="pct"/>
          </w:tcPr>
          <w:p w14:paraId="31B6AA2B" w14:textId="77777777" w:rsidR="00940C6F" w:rsidRPr="00E32090" w:rsidRDefault="00940C6F" w:rsidP="00940C6F">
            <w:pPr>
              <w:jc w:val="center"/>
            </w:pPr>
            <w:r w:rsidRPr="00E32090">
              <w:t>a.</w:t>
            </w:r>
          </w:p>
        </w:tc>
        <w:tc>
          <w:tcPr>
            <w:tcW w:w="3379" w:type="pct"/>
          </w:tcPr>
          <w:p w14:paraId="47AAFD93" w14:textId="77777777" w:rsidR="00940C6F" w:rsidRPr="00E32090" w:rsidRDefault="00940C6F" w:rsidP="00940C6F">
            <w:pPr>
              <w:spacing w:line="276" w:lineRule="auto"/>
              <w:rPr>
                <w:bCs/>
              </w:rPr>
            </w:pPr>
            <w:r w:rsidRPr="00E32090">
              <w:rPr>
                <w:bCs/>
              </w:rPr>
              <w:t>Assets  and  Liabilities   of  Y Bank  Ltd  (Amt in  crores)</w:t>
            </w:r>
          </w:p>
          <w:p w14:paraId="05CED4F6" w14:textId="77777777" w:rsidR="00940C6F" w:rsidRPr="00E32090" w:rsidRDefault="00940C6F" w:rsidP="00940C6F">
            <w:pPr>
              <w:pStyle w:val="ListParagraph"/>
              <w:rPr>
                <w:b/>
              </w:rPr>
            </w:pPr>
            <w:r w:rsidRPr="00E32090">
              <w:rPr>
                <w:b/>
              </w:rPr>
              <w:t xml:space="preserve">Liabilities  </w:t>
            </w:r>
          </w:p>
          <w:p w14:paraId="6ACC8BB3" w14:textId="77777777" w:rsidR="00940C6F" w:rsidRPr="00E32090" w:rsidRDefault="00940C6F" w:rsidP="00940C6F">
            <w:pPr>
              <w:pStyle w:val="ListParagraph"/>
              <w:rPr>
                <w:bCs/>
              </w:rPr>
            </w:pPr>
            <w:r w:rsidRPr="00E32090">
              <w:rPr>
                <w:bCs/>
              </w:rPr>
              <w:t>Term Deposits                               800      7.5%</w:t>
            </w:r>
          </w:p>
          <w:p w14:paraId="441843EB" w14:textId="77777777" w:rsidR="00940C6F" w:rsidRPr="00E32090" w:rsidRDefault="00940C6F" w:rsidP="00940C6F">
            <w:pPr>
              <w:pStyle w:val="ListParagraph"/>
              <w:rPr>
                <w:bCs/>
              </w:rPr>
            </w:pPr>
            <w:r w:rsidRPr="00E32090">
              <w:rPr>
                <w:bCs/>
              </w:rPr>
              <w:t xml:space="preserve"> Savings Bank                                500      3.0 %</w:t>
            </w:r>
          </w:p>
          <w:p w14:paraId="71F26BCE" w14:textId="77777777" w:rsidR="00940C6F" w:rsidRPr="00E32090" w:rsidRDefault="00940C6F" w:rsidP="00940C6F">
            <w:pPr>
              <w:pStyle w:val="ListParagraph"/>
              <w:rPr>
                <w:bCs/>
              </w:rPr>
            </w:pPr>
            <w:r w:rsidRPr="00E32090">
              <w:rPr>
                <w:bCs/>
              </w:rPr>
              <w:t>Current account                             200       Nil</w:t>
            </w:r>
          </w:p>
          <w:p w14:paraId="7C1EAB14" w14:textId="77777777" w:rsidR="00940C6F" w:rsidRPr="00E32090" w:rsidRDefault="00940C6F" w:rsidP="00940C6F">
            <w:pPr>
              <w:pStyle w:val="ListParagraph"/>
              <w:rPr>
                <w:bCs/>
              </w:rPr>
            </w:pPr>
          </w:p>
          <w:p w14:paraId="3F96182D" w14:textId="77777777" w:rsidR="00940C6F" w:rsidRPr="00E32090" w:rsidRDefault="00940C6F" w:rsidP="00940C6F">
            <w:pPr>
              <w:pStyle w:val="ListParagraph"/>
              <w:rPr>
                <w:b/>
              </w:rPr>
            </w:pPr>
            <w:r w:rsidRPr="00E32090">
              <w:rPr>
                <w:b/>
              </w:rPr>
              <w:t xml:space="preserve">Assets </w:t>
            </w:r>
          </w:p>
          <w:p w14:paraId="7C2A3E33" w14:textId="77777777" w:rsidR="00940C6F" w:rsidRPr="00E32090" w:rsidRDefault="00940C6F" w:rsidP="00940C6F">
            <w:pPr>
              <w:pStyle w:val="ListParagraph"/>
              <w:rPr>
                <w:bCs/>
              </w:rPr>
            </w:pPr>
            <w:r w:rsidRPr="00E32090">
              <w:rPr>
                <w:bCs/>
              </w:rPr>
              <w:t xml:space="preserve">Working  capital  Adv                  700       8 %                     </w:t>
            </w:r>
          </w:p>
          <w:p w14:paraId="7BA13225" w14:textId="77777777" w:rsidR="00940C6F" w:rsidRPr="00E32090" w:rsidRDefault="00940C6F" w:rsidP="00940C6F">
            <w:pPr>
              <w:pStyle w:val="ListParagraph"/>
              <w:rPr>
                <w:bCs/>
              </w:rPr>
            </w:pPr>
            <w:r w:rsidRPr="00E32090">
              <w:rPr>
                <w:bCs/>
              </w:rPr>
              <w:t xml:space="preserve">Term Loan </w:t>
            </w:r>
            <w:r w:rsidRPr="00E32090">
              <w:rPr>
                <w:bCs/>
              </w:rPr>
              <w:tab/>
            </w:r>
            <w:r w:rsidRPr="00E32090">
              <w:rPr>
                <w:bCs/>
              </w:rPr>
              <w:tab/>
              <w:t xml:space="preserve">                  300       9 %</w:t>
            </w:r>
            <w:r w:rsidRPr="00E32090">
              <w:rPr>
                <w:bCs/>
              </w:rPr>
              <w:tab/>
              <w:t xml:space="preserve">           Other Loans                                   500       8.5 %</w:t>
            </w:r>
          </w:p>
          <w:p w14:paraId="720DACF3" w14:textId="77777777" w:rsidR="00940C6F" w:rsidRPr="00E32090" w:rsidRDefault="00940C6F" w:rsidP="00940C6F">
            <w:pPr>
              <w:rPr>
                <w:bCs/>
              </w:rPr>
            </w:pPr>
            <w:r w:rsidRPr="00E32090">
              <w:rPr>
                <w:bCs/>
              </w:rPr>
              <w:t>i. Calculate NII.</w:t>
            </w:r>
          </w:p>
          <w:p w14:paraId="11B0DBB1" w14:textId="77777777" w:rsidR="00940C6F" w:rsidRPr="00E32090" w:rsidRDefault="00940C6F" w:rsidP="00940C6F">
            <w:pPr>
              <w:spacing w:line="276" w:lineRule="auto"/>
            </w:pPr>
            <w:r w:rsidRPr="00E32090">
              <w:rPr>
                <w:bCs/>
              </w:rPr>
              <w:t>Suppose  all  the  interest  rates  in    assets  rise  by  1 %  Find out the revised  NII</w:t>
            </w:r>
          </w:p>
        </w:tc>
        <w:tc>
          <w:tcPr>
            <w:tcW w:w="365" w:type="pct"/>
          </w:tcPr>
          <w:p w14:paraId="48E8E10E" w14:textId="77777777" w:rsidR="00940C6F" w:rsidRPr="00E32090" w:rsidRDefault="00940C6F" w:rsidP="00940C6F">
            <w:pPr>
              <w:jc w:val="center"/>
            </w:pPr>
            <w:r w:rsidRPr="00E32090">
              <w:t>CO6</w:t>
            </w:r>
          </w:p>
        </w:tc>
        <w:tc>
          <w:tcPr>
            <w:tcW w:w="301" w:type="pct"/>
          </w:tcPr>
          <w:p w14:paraId="290EA211" w14:textId="77777777" w:rsidR="00940C6F" w:rsidRPr="00E32090" w:rsidRDefault="00940C6F" w:rsidP="00940C6F">
            <w:pPr>
              <w:jc w:val="center"/>
            </w:pPr>
            <w:r w:rsidRPr="00E32090">
              <w:t>An</w:t>
            </w:r>
          </w:p>
        </w:tc>
        <w:tc>
          <w:tcPr>
            <w:tcW w:w="420" w:type="pct"/>
          </w:tcPr>
          <w:p w14:paraId="316C20B2" w14:textId="77777777" w:rsidR="00940C6F" w:rsidRPr="00E32090" w:rsidRDefault="00940C6F" w:rsidP="00940C6F">
            <w:pPr>
              <w:jc w:val="center"/>
            </w:pPr>
            <w:r w:rsidRPr="00E32090">
              <w:t>20</w:t>
            </w:r>
          </w:p>
        </w:tc>
      </w:tr>
      <w:tr w:rsidR="00940C6F" w:rsidRPr="00E32090" w14:paraId="52237FB9" w14:textId="77777777" w:rsidTr="00940C6F">
        <w:trPr>
          <w:trHeight w:val="70"/>
        </w:trPr>
        <w:tc>
          <w:tcPr>
            <w:tcW w:w="296" w:type="pct"/>
          </w:tcPr>
          <w:p w14:paraId="5718DDB7" w14:textId="77777777" w:rsidR="00940C6F" w:rsidRPr="00E32090" w:rsidRDefault="00940C6F" w:rsidP="00940C6F">
            <w:pPr>
              <w:jc w:val="center"/>
            </w:pPr>
          </w:p>
        </w:tc>
        <w:tc>
          <w:tcPr>
            <w:tcW w:w="239" w:type="pct"/>
          </w:tcPr>
          <w:p w14:paraId="6FFEA6EB" w14:textId="77777777" w:rsidR="00940C6F" w:rsidRPr="00E32090" w:rsidRDefault="00940C6F" w:rsidP="00940C6F">
            <w:pPr>
              <w:jc w:val="center"/>
            </w:pPr>
          </w:p>
        </w:tc>
        <w:tc>
          <w:tcPr>
            <w:tcW w:w="3379" w:type="pct"/>
          </w:tcPr>
          <w:p w14:paraId="175685BA" w14:textId="77777777" w:rsidR="00940C6F" w:rsidRPr="00E32090" w:rsidRDefault="00940C6F" w:rsidP="00940C6F">
            <w:pPr>
              <w:jc w:val="both"/>
            </w:pPr>
          </w:p>
        </w:tc>
        <w:tc>
          <w:tcPr>
            <w:tcW w:w="365" w:type="pct"/>
          </w:tcPr>
          <w:p w14:paraId="6D54E9E3" w14:textId="77777777" w:rsidR="00940C6F" w:rsidRPr="00E32090" w:rsidRDefault="00940C6F" w:rsidP="00940C6F">
            <w:pPr>
              <w:jc w:val="center"/>
            </w:pPr>
          </w:p>
        </w:tc>
        <w:tc>
          <w:tcPr>
            <w:tcW w:w="301" w:type="pct"/>
          </w:tcPr>
          <w:p w14:paraId="6D9DA7F1" w14:textId="77777777" w:rsidR="00940C6F" w:rsidRPr="00E32090" w:rsidRDefault="00940C6F" w:rsidP="00940C6F">
            <w:pPr>
              <w:jc w:val="center"/>
            </w:pPr>
          </w:p>
        </w:tc>
        <w:tc>
          <w:tcPr>
            <w:tcW w:w="420" w:type="pct"/>
          </w:tcPr>
          <w:p w14:paraId="5440B9C4" w14:textId="77777777" w:rsidR="00940C6F" w:rsidRPr="00E32090" w:rsidRDefault="00940C6F" w:rsidP="00940C6F">
            <w:pPr>
              <w:jc w:val="center"/>
            </w:pPr>
          </w:p>
        </w:tc>
      </w:tr>
      <w:tr w:rsidR="00940C6F" w:rsidRPr="00E32090" w14:paraId="7602B0B4" w14:textId="77777777" w:rsidTr="00940C6F">
        <w:trPr>
          <w:trHeight w:val="70"/>
        </w:trPr>
        <w:tc>
          <w:tcPr>
            <w:tcW w:w="5000" w:type="pct"/>
            <w:gridSpan w:val="6"/>
            <w:vAlign w:val="center"/>
          </w:tcPr>
          <w:p w14:paraId="36E7CF26" w14:textId="77777777" w:rsidR="00940C6F" w:rsidRPr="00E32090" w:rsidRDefault="00940C6F" w:rsidP="00940C6F">
            <w:pPr>
              <w:jc w:val="center"/>
            </w:pPr>
            <w:r w:rsidRPr="00E32090">
              <w:rPr>
                <w:b/>
                <w:bCs/>
              </w:rPr>
              <w:t>COMPULSORY QUESTION</w:t>
            </w:r>
          </w:p>
        </w:tc>
      </w:tr>
      <w:tr w:rsidR="00940C6F" w:rsidRPr="00E32090" w14:paraId="6B8E3174" w14:textId="77777777" w:rsidTr="00940C6F">
        <w:trPr>
          <w:trHeight w:val="397"/>
        </w:trPr>
        <w:tc>
          <w:tcPr>
            <w:tcW w:w="296" w:type="pct"/>
          </w:tcPr>
          <w:p w14:paraId="6041E9AB" w14:textId="77777777" w:rsidR="00940C6F" w:rsidRPr="00E32090" w:rsidRDefault="00940C6F" w:rsidP="00940C6F">
            <w:pPr>
              <w:ind w:left="57" w:right="57"/>
              <w:jc w:val="center"/>
            </w:pPr>
            <w:r w:rsidRPr="00E32090">
              <w:t>9.</w:t>
            </w:r>
          </w:p>
        </w:tc>
        <w:tc>
          <w:tcPr>
            <w:tcW w:w="239" w:type="pct"/>
          </w:tcPr>
          <w:p w14:paraId="5BAE1DC3" w14:textId="77777777" w:rsidR="00940C6F" w:rsidRPr="00E32090" w:rsidRDefault="00940C6F" w:rsidP="00940C6F">
            <w:pPr>
              <w:ind w:left="57" w:right="57"/>
              <w:jc w:val="center"/>
            </w:pPr>
            <w:r w:rsidRPr="00E32090">
              <w:t>a.</w:t>
            </w:r>
          </w:p>
        </w:tc>
        <w:tc>
          <w:tcPr>
            <w:tcW w:w="3379" w:type="pct"/>
          </w:tcPr>
          <w:p w14:paraId="41B8971C" w14:textId="77777777" w:rsidR="00940C6F" w:rsidRPr="00E32090" w:rsidRDefault="00940C6F" w:rsidP="00940C6F">
            <w:pPr>
              <w:ind w:left="57" w:right="57"/>
              <w:jc w:val="both"/>
              <w:rPr>
                <w:b/>
                <w:bCs/>
                <w:lang w:eastAsia="en-IN"/>
              </w:rPr>
            </w:pPr>
            <w:r w:rsidRPr="00E32090">
              <w:rPr>
                <w:b/>
                <w:bCs/>
                <w:lang w:eastAsia="en-IN"/>
              </w:rPr>
              <w:t xml:space="preserve">RISK MANAGEMENT  IN BANKING BUSINESS – </w:t>
            </w:r>
            <w:r w:rsidRPr="00E32090">
              <w:rPr>
                <w:b/>
                <w:bCs/>
              </w:rPr>
              <w:t>C</w:t>
            </w:r>
            <w:r w:rsidRPr="00E32090">
              <w:rPr>
                <w:b/>
                <w:bCs/>
                <w:lang w:eastAsia="en-IN"/>
              </w:rPr>
              <w:t>ASE STUDY</w:t>
            </w:r>
          </w:p>
          <w:p w14:paraId="6189DBC5" w14:textId="77777777" w:rsidR="00940C6F" w:rsidRPr="00E32090" w:rsidRDefault="00940C6F" w:rsidP="00940C6F">
            <w:pPr>
              <w:ind w:left="57" w:right="57"/>
              <w:jc w:val="both"/>
              <w:rPr>
                <w:lang w:eastAsia="en-IN"/>
              </w:rPr>
            </w:pPr>
            <w:r w:rsidRPr="00E32090">
              <w:rPr>
                <w:lang w:eastAsia="en-IN"/>
              </w:rPr>
              <w:t xml:space="preserve">        Banks play an important role in the economic development of the financial sector of any  country . They are running a business that </w:t>
            </w:r>
            <w:r w:rsidRPr="00E32090">
              <w:rPr>
                <w:lang w:eastAsia="en-IN"/>
              </w:rPr>
              <w:lastRenderedPageBreak/>
              <w:t>involves all the transactions done by every person. As banks are running a business, sometimes they earn and sometimes they lose. The very common cause of banks losing money is the inability to collect the money-back which were lend  that  may  be  the  failure  due  to  falls in hard times, those losses are even more severe,  not  willing  to repay or  otherwise.</w:t>
            </w:r>
          </w:p>
          <w:p w14:paraId="00C1032A" w14:textId="77777777" w:rsidR="00940C6F" w:rsidRPr="00E32090" w:rsidRDefault="00940C6F" w:rsidP="00940C6F">
            <w:pPr>
              <w:ind w:right="57"/>
              <w:jc w:val="both"/>
              <w:rPr>
                <w:lang w:eastAsia="en-IN"/>
              </w:rPr>
            </w:pPr>
            <w:r w:rsidRPr="00E32090">
              <w:rPr>
                <w:b/>
                <w:bCs/>
              </w:rPr>
              <w:t xml:space="preserve">        Banking Reforms in India</w:t>
            </w:r>
            <w:r w:rsidRPr="00E32090">
              <w:t xml:space="preserve"> The setting up of </w:t>
            </w:r>
            <w:r w:rsidRPr="00E32090">
              <w:rPr>
                <w:b/>
                <w:bCs/>
              </w:rPr>
              <w:t>Narsimham Committee</w:t>
            </w:r>
            <w:r w:rsidRPr="00E32090">
              <w:t xml:space="preserve"> in 1991 by the Government of India has set up the agenda for banking reforms in the country. In 1999, the government again set the commission to strengthen the banking and financial systems and to take a review of the previous guidelines. The guidelines aimed at lowering </w:t>
            </w:r>
            <w:r w:rsidRPr="00E32090">
              <w:rPr>
                <w:b/>
                <w:bCs/>
              </w:rPr>
              <w:t>CRR and SLR</w:t>
            </w:r>
            <w:r w:rsidRPr="00E32090">
              <w:t xml:space="preserve"> rates, to set up norms for the purpose of </w:t>
            </w:r>
            <w:r w:rsidRPr="00E32090">
              <w:rPr>
                <w:b/>
                <w:bCs/>
              </w:rPr>
              <w:t>income recognition and asset classification</w:t>
            </w:r>
            <w:r w:rsidRPr="00E32090">
              <w:t xml:space="preserve">, introducing capital adequacy norms, </w:t>
            </w:r>
            <w:r w:rsidRPr="00E32090">
              <w:rPr>
                <w:b/>
                <w:bCs/>
              </w:rPr>
              <w:t>deregulation of interest rates and access to capital market</w:t>
            </w:r>
            <w:r w:rsidRPr="00E32090">
              <w:t xml:space="preserve"> for banks, amongst other guidelines. The major focus was on strengthening the legal and institutional framework for speeding the processing of recovery of debts. Besides, banking supervision and regulatory oversight of banks was supposed to be further strengthened. In  India  </w:t>
            </w:r>
            <w:r w:rsidRPr="00E32090">
              <w:rPr>
                <w:b/>
                <w:bCs/>
              </w:rPr>
              <w:t>Basel III</w:t>
            </w:r>
            <w:r w:rsidRPr="00E32090">
              <w:t xml:space="preserve"> is presently implemented . </w:t>
            </w:r>
          </w:p>
          <w:p w14:paraId="07A319A2" w14:textId="77777777" w:rsidR="00940C6F" w:rsidRPr="00E32090" w:rsidRDefault="00940C6F" w:rsidP="00940C6F">
            <w:pPr>
              <w:ind w:left="57" w:right="57"/>
              <w:jc w:val="both"/>
            </w:pPr>
            <w:r w:rsidRPr="00E32090">
              <w:rPr>
                <w:b/>
                <w:bCs/>
              </w:rPr>
              <w:t xml:space="preserve">          Punjab  National Bank</w:t>
            </w:r>
            <w:r w:rsidRPr="00E32090">
              <w:t xml:space="preserve"> (India’s first Swadeshi Bank) started its operations on 1895 from Lahore with an authorized capital of Rs. 2 lakh and working capital of Rs. 20,000. The bank was managed by Indians with Indian capital. During 1900 PNB opened its first branch outside Lahore in India. The bank officials decided to shift the corporate office from Lahore to New Delhi from 31st March, 1947.Along with 13 major commercial banks PNB also became nationalized on 1969. PNB opened a branch in London in 1978, after that it acquired Hindustan Commercial Bank Limited in 1988, In 1993 PNB took over New Bank of India. In the year 2003 it took over Nedungadi Bank in Kerala. PNB has merged 7 banks during its long back history and competed successfully with its corporate mission “creating value for all its customers, investors and employees for being the first choice for all stakeholders”. </w:t>
            </w:r>
          </w:p>
          <w:p w14:paraId="171B183F" w14:textId="77777777" w:rsidR="00940C6F" w:rsidRPr="00E32090" w:rsidRDefault="00940C6F" w:rsidP="00940C6F">
            <w:pPr>
              <w:ind w:left="57" w:right="57"/>
              <w:jc w:val="both"/>
            </w:pPr>
            <w:r w:rsidRPr="00E32090">
              <w:t xml:space="preserve">          From the year 2004, PNB had flourished internationally. It opened a branch in Kabul,Dubai,Nepal in the year 2004. In 2006 it opened branch in UK, Hong Kong, in the year 2009 Bhutan got its office,in the year 2011 it opened office in Sydney. In the year 2012 PNB signed agreement with US based life insurance company MetLife. </w:t>
            </w:r>
          </w:p>
          <w:p w14:paraId="057DF74E" w14:textId="77777777" w:rsidR="00940C6F" w:rsidRPr="00E32090" w:rsidRDefault="00940C6F" w:rsidP="00940C6F">
            <w:pPr>
              <w:ind w:left="57" w:right="57"/>
              <w:jc w:val="both"/>
              <w:rPr>
                <w:lang w:eastAsia="en-IN"/>
              </w:rPr>
            </w:pPr>
            <w:r w:rsidRPr="00E32090">
              <w:rPr>
                <w:b/>
                <w:bCs/>
              </w:rPr>
              <w:t xml:space="preserve">           Banking and Financial Service Industry Scam : </w:t>
            </w:r>
            <w:r w:rsidRPr="00E32090">
              <w:rPr>
                <w:lang w:eastAsia="en-IN"/>
              </w:rPr>
              <w:t xml:space="preserve">In 2018, Punjab National Bank, one of India’s largest public-sector banks experienced a fraud of INR 11,400 crores at its Brady House branch located in Mumbai. The accused person was </w:t>
            </w:r>
            <w:r w:rsidRPr="00E32090">
              <w:rPr>
                <w:b/>
                <w:bCs/>
                <w:lang w:eastAsia="en-IN"/>
              </w:rPr>
              <w:t>Mr Nirav Modi, a well-renowned diamond maker of India</w:t>
            </w:r>
            <w:r w:rsidRPr="00E32090">
              <w:rPr>
                <w:lang w:eastAsia="en-IN"/>
              </w:rPr>
              <w:t xml:space="preserve">. Here's the complete story of how the PNB scam was unfolded. It </w:t>
            </w:r>
            <w:r w:rsidRPr="00E32090">
              <w:t xml:space="preserve"> was evil for PNB as it got detected with biggest bank loot scam of Rs. 11,400 crore and </w:t>
            </w:r>
            <w:r w:rsidRPr="00E32090">
              <w:rPr>
                <w:b/>
                <w:bCs/>
              </w:rPr>
              <w:t>wiped out its market capitalization of Rs. 8,000 crore as well as lost the faith of its customers and</w:t>
            </w:r>
            <w:r w:rsidRPr="00E32090">
              <w:t xml:space="preserve"> investors. Therefore, PNB established a vigil mechanism, whistleblower policy and no person has been denied access to the audit committee after the scam. PNB has created a </w:t>
            </w:r>
            <w:r w:rsidRPr="00E32090">
              <w:rPr>
                <w:b/>
                <w:bCs/>
              </w:rPr>
              <w:t>special team called 'Mission Parivartan’</w:t>
            </w:r>
            <w:r w:rsidRPr="00E32090">
              <w:t xml:space="preserve"> to facilitate the </w:t>
            </w:r>
            <w:r w:rsidRPr="00E32090">
              <w:lastRenderedPageBreak/>
              <w:t>determination of requirement of change and to boost the confidence of the shareholders and customers.</w:t>
            </w:r>
          </w:p>
          <w:p w14:paraId="4C850EF7" w14:textId="77777777" w:rsidR="00940C6F" w:rsidRPr="00E32090" w:rsidRDefault="00940C6F" w:rsidP="00940C6F">
            <w:pPr>
              <w:ind w:left="57" w:right="57"/>
              <w:jc w:val="both"/>
            </w:pPr>
            <w:r w:rsidRPr="00E32090">
              <w:t xml:space="preserve">          The post scam had impacted shares of PNB by evaporating the market capitalization value worth of Rs.8000 crore due to that the entire banking sector was under shocking waves. The scam showed a disappointment on the part of PNB and regulatory bodies in strongly managing the risk, which gave the motivation to critically examine the PNB Scam.</w:t>
            </w:r>
          </w:p>
          <w:p w14:paraId="279BEE97" w14:textId="77777777" w:rsidR="00940C6F" w:rsidRPr="00E32090" w:rsidRDefault="00940C6F" w:rsidP="00940C6F">
            <w:pPr>
              <w:ind w:left="57" w:right="57"/>
            </w:pPr>
          </w:p>
          <w:p w14:paraId="241CD25A" w14:textId="77777777" w:rsidR="00940C6F" w:rsidRPr="00E32090" w:rsidRDefault="00940C6F" w:rsidP="00940C6F">
            <w:pPr>
              <w:ind w:left="57" w:right="57"/>
              <w:jc w:val="center"/>
              <w:outlineLvl w:val="1"/>
              <w:rPr>
                <w:b/>
                <w:bCs/>
                <w:lang w:eastAsia="en-IN"/>
              </w:rPr>
            </w:pPr>
            <w:r w:rsidRPr="00E32090">
              <w:rPr>
                <w:b/>
                <w:bCs/>
                <w:lang w:eastAsia="en-IN"/>
              </w:rPr>
              <w:t>How Kirav  Operated the PNB Scam</w:t>
            </w:r>
          </w:p>
          <w:p w14:paraId="00BE82B8" w14:textId="77777777" w:rsidR="00940C6F" w:rsidRPr="00E32090" w:rsidRDefault="00940C6F" w:rsidP="00940C6F">
            <w:pPr>
              <w:ind w:left="57" w:right="57"/>
              <w:jc w:val="both"/>
              <w:rPr>
                <w:lang w:eastAsia="en-IN"/>
              </w:rPr>
            </w:pPr>
            <w:r w:rsidRPr="00E32090">
              <w:rPr>
                <w:lang w:eastAsia="en-IN"/>
              </w:rPr>
              <w:t xml:space="preserve">       Nirav thought of this as an easy way to obtain short-term credit. He then started giving fake Lou's to the bank and used to obtain a lump sum amount of money. K</w:t>
            </w:r>
            <w:r w:rsidRPr="00E32090">
              <w:rPr>
                <w:b/>
                <w:bCs/>
                <w:lang w:eastAsia="en-IN"/>
              </w:rPr>
              <w:t>irav managed to get 1,212 more such guarantees in the next 6-7 years</w:t>
            </w:r>
            <w:r w:rsidRPr="00E32090">
              <w:rPr>
                <w:lang w:eastAsia="en-IN"/>
              </w:rPr>
              <w:t>.</w:t>
            </w:r>
          </w:p>
          <w:p w14:paraId="27A96CEA" w14:textId="77777777" w:rsidR="00940C6F" w:rsidRPr="00E32090" w:rsidRDefault="00940C6F" w:rsidP="00940C6F">
            <w:pPr>
              <w:ind w:left="57" w:right="57"/>
              <w:jc w:val="both"/>
              <w:rPr>
                <w:lang w:eastAsia="en-IN"/>
              </w:rPr>
            </w:pPr>
            <w:r w:rsidRPr="00E32090">
              <w:rPr>
                <w:lang w:eastAsia="en-IN"/>
              </w:rPr>
              <w:t xml:space="preserve">         The </w:t>
            </w:r>
            <w:r w:rsidRPr="00E32090">
              <w:rPr>
                <w:b/>
                <w:bCs/>
                <w:lang w:eastAsia="en-IN"/>
              </w:rPr>
              <w:t>Letters of Understanding</w:t>
            </w:r>
            <w:r w:rsidRPr="00E32090">
              <w:rPr>
                <w:lang w:eastAsia="en-IN"/>
              </w:rPr>
              <w:t xml:space="preserve"> were signed in favour of Indian bank branches for the one-year import of pearls, with the Reserve Bank of India's guidelines allowing for a total of 90 days from the date of shipping. The guideline mentioned in the letters were ignored by overseas branches of </w:t>
            </w:r>
            <w:hyperlink r:id="rId25" w:history="1">
              <w:r w:rsidRPr="00E32090">
                <w:rPr>
                  <w:color w:val="0000FF"/>
                  <w:u w:val="single"/>
                  <w:lang w:eastAsia="en-IN"/>
                </w:rPr>
                <w:t>Indian banks</w:t>
              </w:r>
            </w:hyperlink>
            <w:r w:rsidRPr="00E32090">
              <w:rPr>
                <w:lang w:eastAsia="en-IN"/>
              </w:rPr>
              <w:t>. They disregarded providing any documents or information with PNB that had been made accessible to them by the companies when they applied for loans.</w:t>
            </w:r>
          </w:p>
          <w:p w14:paraId="29C41CF6" w14:textId="77777777" w:rsidR="00940C6F" w:rsidRPr="00E32090" w:rsidRDefault="00940C6F" w:rsidP="00940C6F">
            <w:pPr>
              <w:ind w:left="57" w:right="57"/>
              <w:jc w:val="both"/>
              <w:rPr>
                <w:b/>
                <w:bCs/>
              </w:rPr>
            </w:pPr>
            <w:r w:rsidRPr="00E32090">
              <w:t xml:space="preserve">LOU is the form of </w:t>
            </w:r>
            <w:r w:rsidRPr="00E32090">
              <w:rPr>
                <w:b/>
                <w:bCs/>
              </w:rPr>
              <w:t>bank guarantee</w:t>
            </w:r>
            <w:r w:rsidRPr="00E32090">
              <w:t xml:space="preserve"> under which bank can borrow money from the </w:t>
            </w:r>
            <w:r w:rsidRPr="00E32090">
              <w:rPr>
                <w:b/>
                <w:bCs/>
              </w:rPr>
              <w:t>bank branch of overseas Indian bank.</w:t>
            </w:r>
            <w:r w:rsidRPr="00E32090">
              <w:t xml:space="preserve"> Due to this, its customer is getting money from another </w:t>
            </w:r>
            <w:r w:rsidRPr="00E32090">
              <w:rPr>
                <w:b/>
                <w:bCs/>
              </w:rPr>
              <w:t>Indian bank’s foreign branch in the form of buyer’s credit</w:t>
            </w:r>
            <w:r w:rsidRPr="00E32090">
              <w:t xml:space="preserve">. This was a case of </w:t>
            </w:r>
            <w:r w:rsidRPr="00E32090">
              <w:rPr>
                <w:b/>
                <w:bCs/>
              </w:rPr>
              <w:t>operational risk</w:t>
            </w:r>
            <w:r w:rsidRPr="00E32090">
              <w:t xml:space="preserve">. It was the fault of the PNB employees who wanted to make faulty procedure of issuing LOUs for their own benefit. The </w:t>
            </w:r>
            <w:r w:rsidRPr="00E32090">
              <w:rPr>
                <w:b/>
                <w:bCs/>
              </w:rPr>
              <w:t>SWIFT had bypassed the CBS</w:t>
            </w:r>
            <w:r w:rsidRPr="00E32090">
              <w:t xml:space="preserve">. There was no </w:t>
            </w:r>
            <w:r w:rsidRPr="00E32090">
              <w:rPr>
                <w:b/>
                <w:bCs/>
              </w:rPr>
              <w:t xml:space="preserve">internal coordination and also no proper monitoring which resulted in operation. </w:t>
            </w:r>
          </w:p>
          <w:p w14:paraId="6397C113" w14:textId="77777777" w:rsidR="00940C6F" w:rsidRPr="00E32090" w:rsidRDefault="00940C6F" w:rsidP="00940C6F">
            <w:pPr>
              <w:ind w:left="57" w:right="57"/>
              <w:jc w:val="both"/>
              <w:rPr>
                <w:lang w:eastAsia="en-IN"/>
              </w:rPr>
            </w:pPr>
            <w:r w:rsidRPr="00E32090">
              <w:rPr>
                <w:lang w:eastAsia="en-IN"/>
              </w:rPr>
              <w:t xml:space="preserve">           When PNB approached banks to provide a 100% cash margin, the bank argued they had availed this facility in the past as well. The transactions were never registered in the </w:t>
            </w:r>
            <w:r w:rsidRPr="00E32090">
              <w:rPr>
                <w:b/>
                <w:bCs/>
                <w:lang w:eastAsia="en-IN"/>
              </w:rPr>
              <w:t>bank's main system, leaving PNB management</w:t>
            </w:r>
            <w:r w:rsidRPr="00E32090">
              <w:rPr>
                <w:lang w:eastAsia="en-IN"/>
              </w:rPr>
              <w:t xml:space="preserve"> in the dark for years. This suspected there could be a fraud that led to them digging further into the transaction history.</w:t>
            </w:r>
          </w:p>
          <w:p w14:paraId="4FD6E4D5" w14:textId="77777777" w:rsidR="00940C6F" w:rsidRPr="00E32090" w:rsidRDefault="00940C6F" w:rsidP="00940C6F">
            <w:pPr>
              <w:ind w:left="57" w:right="57"/>
              <w:jc w:val="both"/>
            </w:pPr>
            <w:r w:rsidRPr="00E32090">
              <w:rPr>
                <w:lang w:eastAsia="en-IN"/>
              </w:rPr>
              <w:t xml:space="preserve">           Later it was found out that </w:t>
            </w:r>
            <w:r w:rsidRPr="00E32090">
              <w:rPr>
                <w:b/>
                <w:bCs/>
                <w:lang w:eastAsia="en-IN"/>
              </w:rPr>
              <w:t>PNB employees were</w:t>
            </w:r>
            <w:r w:rsidRPr="00E32090">
              <w:rPr>
                <w:lang w:eastAsia="en-IN"/>
              </w:rPr>
              <w:t xml:space="preserve"> also involved in this process of providing fraud loans. </w:t>
            </w:r>
            <w:r w:rsidRPr="00E32090">
              <w:rPr>
                <w:b/>
                <w:bCs/>
                <w:lang w:eastAsia="en-IN"/>
              </w:rPr>
              <w:t>PNB employees used the SWIFT network to send messages to Allahabad Bank and Axis Bank regarding financial requirements.</w:t>
            </w:r>
            <w:r w:rsidRPr="00E32090">
              <w:t xml:space="preserve"> The most important factor of </w:t>
            </w:r>
            <w:r w:rsidRPr="00E32090">
              <w:rPr>
                <w:b/>
                <w:bCs/>
              </w:rPr>
              <w:t>operational risk</w:t>
            </w:r>
            <w:r w:rsidRPr="00E32090">
              <w:t xml:space="preserve"> was that one of the employees who had got access to SWIFT was the main person behind the fraud. He used the </w:t>
            </w:r>
            <w:r w:rsidRPr="00E32090">
              <w:rPr>
                <w:b/>
                <w:bCs/>
              </w:rPr>
              <w:t>system in wrongful way</w:t>
            </w:r>
            <w:r w:rsidRPr="00E32090">
              <w:t xml:space="preserve">. The </w:t>
            </w:r>
            <w:r w:rsidRPr="00E32090">
              <w:rPr>
                <w:b/>
                <w:bCs/>
              </w:rPr>
              <w:t>credit quality of the borrower</w:t>
            </w:r>
            <w:r w:rsidRPr="00E32090">
              <w:t xml:space="preserve"> is also important but, in many cases, due to trust factor on local bank, the </w:t>
            </w:r>
            <w:r w:rsidRPr="00E32090">
              <w:rPr>
                <w:b/>
                <w:bCs/>
              </w:rPr>
              <w:t>overseas Indian banks loans provides buyer credit without much scrutiny of the credit quality of the borrower.</w:t>
            </w:r>
            <w:r w:rsidRPr="00E32090">
              <w:t xml:space="preserve"> (Dugal, 2018) </w:t>
            </w:r>
          </w:p>
          <w:p w14:paraId="0215A955" w14:textId="77777777" w:rsidR="00940C6F" w:rsidRPr="00E32090" w:rsidRDefault="00940C6F" w:rsidP="00940C6F">
            <w:pPr>
              <w:ind w:left="57" w:right="57"/>
              <w:jc w:val="both"/>
              <w:rPr>
                <w:rFonts w:eastAsia="Calibri"/>
              </w:rPr>
            </w:pPr>
          </w:p>
          <w:p w14:paraId="140DCF37" w14:textId="77777777" w:rsidR="00940C6F" w:rsidRPr="00E32090" w:rsidRDefault="00940C6F" w:rsidP="00940C6F">
            <w:pPr>
              <w:ind w:left="57" w:right="57"/>
              <w:jc w:val="both"/>
              <w:rPr>
                <w:color w:val="424242"/>
                <w:lang w:eastAsia="en-IN"/>
              </w:rPr>
            </w:pPr>
            <w:r w:rsidRPr="00E32090">
              <w:rPr>
                <w:color w:val="424242"/>
                <w:lang w:eastAsia="en-IN"/>
              </w:rPr>
              <w:t xml:space="preserve">       PNB has accused three companies — </w:t>
            </w:r>
            <w:r w:rsidRPr="00E32090">
              <w:rPr>
                <w:b/>
                <w:bCs/>
                <w:color w:val="424242"/>
                <w:lang w:eastAsia="en-IN"/>
              </w:rPr>
              <w:t xml:space="preserve">Solar Exports, Stellar Diamonds and Diamond R US </w:t>
            </w:r>
            <w:r w:rsidRPr="00E32090">
              <w:rPr>
                <w:color w:val="424242"/>
                <w:lang w:eastAsia="en-IN"/>
              </w:rPr>
              <w:t xml:space="preserve">— it said belong to Kirav , a high-end jeweller who runs his eponymous Kirav stores that spread from </w:t>
            </w:r>
            <w:r w:rsidRPr="00E32090">
              <w:rPr>
                <w:b/>
                <w:bCs/>
                <w:color w:val="424242"/>
                <w:lang w:eastAsia="en-IN"/>
              </w:rPr>
              <w:lastRenderedPageBreak/>
              <w:t>New York to Hong Kong</w:t>
            </w:r>
            <w:r w:rsidRPr="00E32090">
              <w:rPr>
                <w:color w:val="424242"/>
                <w:lang w:eastAsia="en-IN"/>
              </w:rPr>
              <w:t>. He is worth $1.73 billion according to Forbes rankings.</w:t>
            </w:r>
          </w:p>
          <w:p w14:paraId="70D32056" w14:textId="77777777" w:rsidR="00940C6F" w:rsidRPr="00E32090" w:rsidRDefault="00940C6F" w:rsidP="00940C6F">
            <w:pPr>
              <w:ind w:left="57" w:right="57"/>
              <w:jc w:val="both"/>
              <w:rPr>
                <w:lang w:eastAsia="en-IN"/>
              </w:rPr>
            </w:pPr>
            <w:r w:rsidRPr="00E32090">
              <w:rPr>
                <w:lang w:eastAsia="en-IN"/>
              </w:rPr>
              <w:t xml:space="preserve">At that time they found that </w:t>
            </w:r>
            <w:r w:rsidRPr="00E32090">
              <w:rPr>
                <w:b/>
                <w:bCs/>
                <w:lang w:eastAsia="en-IN"/>
              </w:rPr>
              <w:t>these letters were on a fraud basis and the money was transferred to Dummy accounts of firms that were inactive in business and were acting according to the command of Kirav . A</w:t>
            </w:r>
            <w:r w:rsidRPr="00E32090">
              <w:rPr>
                <w:lang w:eastAsia="en-IN"/>
              </w:rPr>
              <w:t xml:space="preserve"> total of INR 6,400 crore acquired through PNB Lou's was transferred abroad to buy </w:t>
            </w:r>
            <w:hyperlink r:id="rId26" w:history="1">
              <w:r w:rsidRPr="00E32090">
                <w:rPr>
                  <w:color w:val="0000FF"/>
                  <w:u w:val="single"/>
                  <w:lang w:eastAsia="en-IN"/>
                </w:rPr>
                <w:t>real estate</w:t>
              </w:r>
            </w:hyperlink>
            <w:r w:rsidRPr="00E32090">
              <w:rPr>
                <w:lang w:eastAsia="en-IN"/>
              </w:rPr>
              <w:t> and personal property through "dummy corporations."</w:t>
            </w:r>
          </w:p>
          <w:p w14:paraId="6E8C6C4A" w14:textId="77777777" w:rsidR="00940C6F" w:rsidRPr="00E32090" w:rsidRDefault="00940C6F" w:rsidP="00940C6F">
            <w:pPr>
              <w:ind w:left="57" w:right="57"/>
              <w:jc w:val="both"/>
            </w:pPr>
            <w:r w:rsidRPr="00E32090">
              <w:t xml:space="preserve">         It was the responsibility of external as well as internal auditor to trace the transaction also contingent liability figure or the other question arises whether those auditors were also involved or not. </w:t>
            </w:r>
            <w:r w:rsidRPr="00E32090">
              <w:rPr>
                <w:b/>
                <w:bCs/>
              </w:rPr>
              <w:t xml:space="preserve">Concurrent auditors whose job is of transaction verification. </w:t>
            </w:r>
            <w:r w:rsidRPr="00E32090">
              <w:t xml:space="preserve">They couldn’t notice the case at that time was big question. </w:t>
            </w:r>
          </w:p>
          <w:p w14:paraId="1C234633" w14:textId="77777777" w:rsidR="00940C6F" w:rsidRPr="00E32090" w:rsidRDefault="00940C6F" w:rsidP="00940C6F">
            <w:pPr>
              <w:ind w:left="57" w:right="57"/>
              <w:jc w:val="both"/>
              <w:rPr>
                <w:rFonts w:eastAsia="Calibri"/>
              </w:rPr>
            </w:pPr>
            <w:r w:rsidRPr="00E32090">
              <w:t xml:space="preserve">        Hence, all auditors like </w:t>
            </w:r>
            <w:r w:rsidRPr="00E32090">
              <w:rPr>
                <w:b/>
                <w:bCs/>
              </w:rPr>
              <w:t>concurrent, internal and statutory were failed in finding out the problem.</w:t>
            </w:r>
            <w:r w:rsidRPr="00E32090">
              <w:t xml:space="preserve"> </w:t>
            </w:r>
            <w:r w:rsidRPr="00E32090">
              <w:rPr>
                <w:b/>
                <w:bCs/>
              </w:rPr>
              <w:t>Linking CBS with SWIFT wasn’t made mandatory</w:t>
            </w:r>
            <w:r w:rsidRPr="00E32090">
              <w:t xml:space="preserve"> by Reserve Bank of India. But if the company wants to take on some currency risk, it can reduce its interest rate risk. So, the company demands bank guarantee to the bank of its relation in its home-country (in this case-India)and it goes to offshore branch of another Indian bank and borrows loan at lower interest by showing those bank guarantees. For the </w:t>
            </w:r>
            <w:r w:rsidRPr="00E32090">
              <w:rPr>
                <w:b/>
                <w:bCs/>
              </w:rPr>
              <w:t>company, it was getting cheap and prompt credit.</w:t>
            </w:r>
            <w:r w:rsidRPr="00E32090">
              <w:t xml:space="preserve"> For overseas Indian bank, it would get </w:t>
            </w:r>
            <w:r w:rsidRPr="00E32090">
              <w:rPr>
                <w:b/>
                <w:bCs/>
              </w:rPr>
              <w:t>low risk payment by Indian guarantee issuing bank while for Indian bank, it gets fees for such issuance of LOUs</w:t>
            </w:r>
            <w:r w:rsidRPr="00E32090">
              <w:t xml:space="preserve">.   </w:t>
            </w:r>
          </w:p>
          <w:p w14:paraId="1048DAFC" w14:textId="77777777" w:rsidR="00940C6F" w:rsidRPr="00E32090" w:rsidRDefault="00940C6F" w:rsidP="00940C6F">
            <w:pPr>
              <w:ind w:left="57" w:right="57"/>
              <w:jc w:val="both"/>
            </w:pPr>
          </w:p>
          <w:p w14:paraId="5605C1D3" w14:textId="77777777" w:rsidR="00940C6F" w:rsidRPr="00E32090" w:rsidRDefault="00940C6F" w:rsidP="00940C6F">
            <w:pPr>
              <w:ind w:left="57" w:right="57"/>
              <w:jc w:val="center"/>
              <w:rPr>
                <w:b/>
                <w:bCs/>
              </w:rPr>
            </w:pPr>
            <w:r w:rsidRPr="00E32090">
              <w:rPr>
                <w:b/>
                <w:bCs/>
              </w:rPr>
              <w:t>IMPACT  OF  THE SCAM</w:t>
            </w:r>
          </w:p>
          <w:p w14:paraId="35E9920C" w14:textId="77777777" w:rsidR="00940C6F" w:rsidRPr="00E32090" w:rsidRDefault="00940C6F" w:rsidP="00940C6F">
            <w:pPr>
              <w:ind w:left="57" w:right="57"/>
              <w:jc w:val="both"/>
              <w:rPr>
                <w:bCs/>
                <w:iCs/>
                <w:lang w:eastAsia="en-IN"/>
              </w:rPr>
            </w:pPr>
            <w:r w:rsidRPr="00E32090">
              <w:rPr>
                <w:bCs/>
                <w:iCs/>
                <w:lang w:eastAsia="en-IN"/>
              </w:rPr>
              <w:t xml:space="preserve">         The first step to reduce banking fraud is to </w:t>
            </w:r>
            <w:r w:rsidRPr="00E32090">
              <w:rPr>
                <w:b/>
                <w:iCs/>
                <w:lang w:eastAsia="en-IN"/>
              </w:rPr>
              <w:t>discontinue the issuance of various LoU and LoC which is effective from March 2019.</w:t>
            </w:r>
            <w:r w:rsidRPr="00E32090">
              <w:rPr>
                <w:bCs/>
                <w:iCs/>
                <w:lang w:eastAsia="en-IN"/>
              </w:rPr>
              <w:t xml:space="preserve"> It is suggested by the committee that these LoU and LoC is used as a cheaper medium of raising funds which is very effective for short term credit transactions in foreign currency. Almost all the industries and federations and various organisations ate not considering these LoU and LoC as instruments which can be issued illegally and can be a part of financial fraud. Due to this decision by the RBI of discontinuation was a shock and a big jerk to various illegal financial transactions and since it is most widely used medium of business transactions, it is decided it revive all such instruments with proper precautionary safeguards.</w:t>
            </w:r>
          </w:p>
          <w:p w14:paraId="5C949A65" w14:textId="77777777" w:rsidR="00940C6F" w:rsidRPr="00E32090" w:rsidRDefault="00940C6F" w:rsidP="00940C6F">
            <w:pPr>
              <w:ind w:left="57" w:right="57"/>
              <w:jc w:val="both"/>
            </w:pPr>
            <w:r w:rsidRPr="00E32090">
              <w:t xml:space="preserve">           There are five banks like </w:t>
            </w:r>
            <w:r w:rsidRPr="00E32090">
              <w:rPr>
                <w:b/>
                <w:bCs/>
              </w:rPr>
              <w:t>Union Bank of India, SBI, UCO bank, Axis Bank, Allahabad Bank, that have been directly affected by the scam</w:t>
            </w:r>
            <w:r w:rsidRPr="00E32090">
              <w:t xml:space="preserve"> as they had offered short term buyer’s credit to PNB. (Sarkar, 2018) </w:t>
            </w:r>
          </w:p>
          <w:p w14:paraId="4BF3EBD5" w14:textId="77777777" w:rsidR="00940C6F" w:rsidRPr="00E32090" w:rsidRDefault="00940C6F" w:rsidP="00940C6F">
            <w:pPr>
              <w:ind w:left="57" w:right="57"/>
              <w:jc w:val="both"/>
            </w:pPr>
            <w:r w:rsidRPr="00E32090">
              <w:rPr>
                <w:b/>
                <w:bCs/>
              </w:rPr>
              <w:t xml:space="preserve">          Union Bank's</w:t>
            </w:r>
            <w:r w:rsidRPr="00E32090">
              <w:t xml:space="preserve"> exposure in the fraud was Rs 1920 crores. The bank suffered a net loss in quarter 3 and its gross NPA also rose. </w:t>
            </w:r>
          </w:p>
          <w:p w14:paraId="67AB2DBB" w14:textId="77777777" w:rsidR="00940C6F" w:rsidRPr="00E32090" w:rsidRDefault="00940C6F" w:rsidP="00940C6F">
            <w:pPr>
              <w:ind w:left="57" w:right="57"/>
              <w:jc w:val="both"/>
            </w:pPr>
            <w:r w:rsidRPr="00E32090">
              <w:t xml:space="preserve">          In case of </w:t>
            </w:r>
            <w:r w:rsidRPr="00E32090">
              <w:rPr>
                <w:b/>
                <w:bCs/>
              </w:rPr>
              <w:t>State Bank of India</w:t>
            </w:r>
            <w:r w:rsidRPr="00E32090">
              <w:t xml:space="preserve"> (SBI), Erosion in market cap was 8329 crore. Bank's exposure in the scam was 1360 crore and the bank suffered a net loss-2416 crore. </w:t>
            </w:r>
          </w:p>
          <w:p w14:paraId="2D065998" w14:textId="77777777" w:rsidR="00940C6F" w:rsidRPr="00E32090" w:rsidRDefault="00940C6F" w:rsidP="00940C6F">
            <w:pPr>
              <w:ind w:left="57" w:right="57"/>
              <w:jc w:val="both"/>
            </w:pPr>
            <w:r w:rsidRPr="00E32090">
              <w:rPr>
                <w:b/>
                <w:bCs/>
              </w:rPr>
              <w:t xml:space="preserve">         Axis Bank</w:t>
            </w:r>
            <w:r w:rsidRPr="00E32090">
              <w:t xml:space="preserve"> lost -3.4 % while it’s erosion in market cap was 4800 crore. Bank's exposure in PNB fraud-200 crore. There were rise in Gross NPAs. </w:t>
            </w:r>
          </w:p>
          <w:p w14:paraId="67A7DCF4" w14:textId="77777777" w:rsidR="00940C6F" w:rsidRPr="00E32090" w:rsidRDefault="00940C6F" w:rsidP="00940C6F">
            <w:pPr>
              <w:ind w:left="57" w:right="57"/>
              <w:jc w:val="both"/>
            </w:pPr>
            <w:r w:rsidRPr="00E32090">
              <w:rPr>
                <w:b/>
                <w:bCs/>
              </w:rPr>
              <w:t xml:space="preserve">        Allahabad Bank</w:t>
            </w:r>
            <w:r w:rsidRPr="00E32090">
              <w:t xml:space="preserve"> lost 9.9 per cent. Erosion in market cap was at 484 crores.  Bank's exposure in scam- INR 2400 crores. The bank </w:t>
            </w:r>
            <w:r w:rsidRPr="00E32090">
              <w:lastRenderedPageBreak/>
              <w:t xml:space="preserve">dived into a net loss 1263.79 crores. Its Gross NPA rose.  Also, the scam in Allahabad bank was due to internal employees only as they misused the SWIFT technique and never linked the transactions on SWIFT with CBS. (Upadhyay, 2018) </w:t>
            </w:r>
          </w:p>
          <w:p w14:paraId="2DD47A72" w14:textId="77777777" w:rsidR="00940C6F" w:rsidRPr="00E32090" w:rsidRDefault="00940C6F" w:rsidP="00940C6F">
            <w:pPr>
              <w:ind w:left="57" w:right="57"/>
              <w:jc w:val="both"/>
            </w:pPr>
            <w:r w:rsidRPr="00E32090">
              <w:t xml:space="preserve">         The fraud had its impact on </w:t>
            </w:r>
            <w:r w:rsidRPr="00E32090">
              <w:rPr>
                <w:b/>
                <w:bCs/>
              </w:rPr>
              <w:t>Life Insurance Corporation</w:t>
            </w:r>
            <w:r w:rsidRPr="00E32090">
              <w:t xml:space="preserve"> (LIC) and which was the single biggest investor &amp; it lost Rs 1,400 crore over the last three trading sessions. </w:t>
            </w:r>
          </w:p>
          <w:p w14:paraId="4B6A4047" w14:textId="77777777" w:rsidR="00940C6F" w:rsidRPr="00E32090" w:rsidRDefault="00940C6F" w:rsidP="00940C6F">
            <w:pPr>
              <w:ind w:left="57" w:right="57"/>
              <w:jc w:val="both"/>
            </w:pPr>
            <w:r w:rsidRPr="00E32090">
              <w:t xml:space="preserve">        The </w:t>
            </w:r>
            <w:r w:rsidRPr="00E32090">
              <w:rPr>
                <w:b/>
                <w:bCs/>
              </w:rPr>
              <w:t>fraud has severe impact on buyer credit to the SMEs as SMEs</w:t>
            </w:r>
            <w:r w:rsidRPr="00E32090">
              <w:t xml:space="preserve"> require the credit for its growth but due to banning of Letter of Undertakings (LOUs) and Letter of Comfort (LCs) and the other credit facilities SMEs are falling short of credit because of the move by the regulator and strict autonomous opinion of the individual banks. In this way, SMEs have severe impact of the scam by the billionaire. </w:t>
            </w:r>
          </w:p>
          <w:p w14:paraId="4630CDF7" w14:textId="77777777" w:rsidR="00940C6F" w:rsidRPr="00E32090" w:rsidRDefault="00940C6F" w:rsidP="00940C6F">
            <w:pPr>
              <w:ind w:left="57" w:right="57"/>
              <w:jc w:val="both"/>
            </w:pPr>
            <w:r w:rsidRPr="00E32090">
              <w:t xml:space="preserve">      After the stock of the bank went down by 10%. </w:t>
            </w:r>
            <w:r w:rsidRPr="00E32090">
              <w:rPr>
                <w:b/>
                <w:bCs/>
              </w:rPr>
              <w:t>PNB’s gross NPAs rose to18.26% of advances as on June 30, 2018 as against 13.66% in the same quarter a year ago.</w:t>
            </w:r>
            <w:r w:rsidRPr="00E32090">
              <w:t xml:space="preserve"> Net NPAs rose to 10.58% against 8.67%. By the second quarter of the fiscal (2017-18), the bad loans of the PSBs had reached INR 7.34 lakh crore (compared with the INR 1.03 lakh crore of the private sector banks) (Saraswat &amp; Srivastava, 2018) </w:t>
            </w:r>
          </w:p>
          <w:p w14:paraId="595A6554" w14:textId="77777777" w:rsidR="00940C6F" w:rsidRPr="00E32090" w:rsidRDefault="00940C6F" w:rsidP="00940C6F">
            <w:pPr>
              <w:ind w:left="57" w:right="57"/>
              <w:jc w:val="both"/>
            </w:pPr>
            <w:r w:rsidRPr="00E32090">
              <w:t xml:space="preserve">        Also, this </w:t>
            </w:r>
            <w:r w:rsidRPr="00E32090">
              <w:rPr>
                <w:b/>
                <w:bCs/>
              </w:rPr>
              <w:t>bank crisis had impact on the currency exchange</w:t>
            </w:r>
            <w:r w:rsidRPr="00E32090">
              <w:t xml:space="preserve"> rate as PNB scam led out to fall in the exchange rate. (Singh, Goyal, Patel, &amp; Warrier, 2018) </w:t>
            </w:r>
          </w:p>
          <w:p w14:paraId="7BEE373B" w14:textId="77777777" w:rsidR="00940C6F" w:rsidRPr="00E32090" w:rsidRDefault="00940C6F" w:rsidP="00940C6F">
            <w:pPr>
              <w:ind w:left="57" w:right="57"/>
              <w:jc w:val="both"/>
            </w:pPr>
            <w:r w:rsidRPr="00E32090">
              <w:rPr>
                <w:b/>
                <w:bCs/>
              </w:rPr>
              <w:t xml:space="preserve">        To jewellery sector</w:t>
            </w:r>
            <w:r w:rsidRPr="00E32090">
              <w:t xml:space="preserve">-The fraud has led to drop the bank finance to the jewellery sector by </w:t>
            </w:r>
            <w:r w:rsidRPr="00E32090">
              <w:rPr>
                <w:b/>
                <w:bCs/>
              </w:rPr>
              <w:t>10% while bank finan</w:t>
            </w:r>
            <w:r w:rsidRPr="00E32090">
              <w:t>ce is the most important factor in the jewellery sector. As the small businessman in this sector are not able to get the bank credit, there is fall in the export level also. Its serious implications seen in 2019 also. (PTI, 2018)</w:t>
            </w:r>
          </w:p>
          <w:p w14:paraId="7CC9CBF7" w14:textId="77777777" w:rsidR="00940C6F" w:rsidRPr="00E32090" w:rsidRDefault="00940C6F" w:rsidP="00940C6F">
            <w:pPr>
              <w:ind w:left="57" w:right="57"/>
              <w:jc w:val="both"/>
              <w:rPr>
                <w:rFonts w:eastAsia="Calibri"/>
              </w:rPr>
            </w:pPr>
            <w:r w:rsidRPr="00E32090">
              <w:rPr>
                <w:rFonts w:eastAsia="Calibri"/>
              </w:rPr>
              <w:t xml:space="preserve">       The values of all the illegal transactions of PNB are majorly 50 times more than the banks third quarter financial year 2018 with a net profit of Rs 230.11 crores.There are normally </w:t>
            </w:r>
            <w:r w:rsidRPr="00E32090">
              <w:rPr>
                <w:rFonts w:eastAsia="Calibri"/>
                <w:b/>
                <w:bCs/>
              </w:rPr>
              <w:t>5 banks</w:t>
            </w:r>
            <w:r w:rsidRPr="00E32090">
              <w:rPr>
                <w:rFonts w:eastAsia="Calibri"/>
              </w:rPr>
              <w:t xml:space="preserve"> which are most affected with the PNB fraud and illegal transactions as they all have </w:t>
            </w:r>
            <w:r w:rsidRPr="00E32090">
              <w:rPr>
                <w:rFonts w:eastAsia="Calibri"/>
                <w:b/>
                <w:bCs/>
              </w:rPr>
              <w:t>issued credit on the Letter of understanding</w:t>
            </w:r>
            <w:r w:rsidRPr="00E32090">
              <w:rPr>
                <w:rFonts w:eastAsia="Calibri"/>
              </w:rPr>
              <w:t xml:space="preserve"> issued by PNB.These banks are UCO bank, Allahabad bank, Axis bank, Union bank of India and State Bank of India.</w:t>
            </w:r>
            <w:r w:rsidRPr="00E32090">
              <w:rPr>
                <w:rFonts w:eastAsia="Calibri"/>
                <w:b/>
              </w:rPr>
              <w:t xml:space="preserve"> </w:t>
            </w:r>
          </w:p>
          <w:p w14:paraId="64A2B48B" w14:textId="77777777" w:rsidR="00940C6F" w:rsidRPr="00E32090" w:rsidRDefault="00940C6F" w:rsidP="00940C6F">
            <w:pPr>
              <w:ind w:left="57" w:right="57"/>
              <w:jc w:val="both"/>
            </w:pPr>
            <w:r w:rsidRPr="00E32090">
              <w:t xml:space="preserve">On stock market NIFTY and SENSEX are majorly influenced by banking sector. </w:t>
            </w:r>
          </w:p>
          <w:p w14:paraId="50F53567" w14:textId="77777777" w:rsidR="00940C6F" w:rsidRPr="00E32090" w:rsidRDefault="00940C6F" w:rsidP="00940C6F">
            <w:pPr>
              <w:ind w:left="57" w:right="57"/>
              <w:rPr>
                <w:b/>
                <w:bCs/>
              </w:rPr>
            </w:pPr>
            <w:r w:rsidRPr="00E32090">
              <w:rPr>
                <w:b/>
                <w:bCs/>
              </w:rPr>
              <w:t>Points  to  be  discussed:</w:t>
            </w:r>
          </w:p>
          <w:p w14:paraId="6A0E8263" w14:textId="77777777" w:rsidR="00940C6F" w:rsidRPr="00E32090" w:rsidRDefault="00940C6F" w:rsidP="00940C6F">
            <w:pPr>
              <w:ind w:left="57" w:right="57"/>
              <w:rPr>
                <w:b/>
                <w:bCs/>
              </w:rPr>
            </w:pPr>
            <w:r w:rsidRPr="00E32090">
              <w:rPr>
                <w:b/>
                <w:bCs/>
              </w:rPr>
              <w:t xml:space="preserve">1. PNB   scam  - How  the  scam  erupted -Modus  operandi  of   </w:t>
            </w:r>
          </w:p>
          <w:p w14:paraId="49AD053A" w14:textId="77777777" w:rsidR="00940C6F" w:rsidRPr="00E32090" w:rsidRDefault="00940C6F" w:rsidP="00940C6F">
            <w:pPr>
              <w:ind w:left="57" w:right="57"/>
              <w:rPr>
                <w:b/>
                <w:bCs/>
              </w:rPr>
            </w:pPr>
            <w:r w:rsidRPr="00E32090">
              <w:rPr>
                <w:b/>
                <w:bCs/>
              </w:rPr>
              <w:t xml:space="preserve">   the  Scam  </w:t>
            </w:r>
          </w:p>
          <w:p w14:paraId="0DAE662E" w14:textId="77777777" w:rsidR="00940C6F" w:rsidRPr="00E32090" w:rsidRDefault="00940C6F" w:rsidP="00940C6F">
            <w:pPr>
              <w:ind w:left="57" w:right="57"/>
              <w:rPr>
                <w:b/>
                <w:bCs/>
              </w:rPr>
            </w:pPr>
            <w:r w:rsidRPr="00E32090">
              <w:rPr>
                <w:b/>
                <w:bCs/>
              </w:rPr>
              <w:t xml:space="preserve">2. How many  banks  got  effected  in the  scam </w:t>
            </w:r>
          </w:p>
          <w:p w14:paraId="76929999" w14:textId="77777777" w:rsidR="00940C6F" w:rsidRPr="00E32090" w:rsidRDefault="00940C6F" w:rsidP="00940C6F">
            <w:pPr>
              <w:ind w:left="57" w:right="57"/>
              <w:rPr>
                <w:b/>
                <w:bCs/>
              </w:rPr>
            </w:pPr>
            <w:r w:rsidRPr="00E32090">
              <w:rPr>
                <w:b/>
                <w:bCs/>
              </w:rPr>
              <w:t xml:space="preserve">3. Impact  of the  Scam  in  the  economy </w:t>
            </w:r>
          </w:p>
          <w:p w14:paraId="711B66D5" w14:textId="77777777" w:rsidR="00940C6F" w:rsidRPr="00E32090" w:rsidRDefault="00940C6F" w:rsidP="00940C6F">
            <w:pPr>
              <w:ind w:left="57" w:right="57"/>
            </w:pPr>
            <w:r w:rsidRPr="00E32090">
              <w:rPr>
                <w:b/>
                <w:bCs/>
              </w:rPr>
              <w:t xml:space="preserve">4. Suggestion and  recommendations to  avoid  such  fraud </w:t>
            </w:r>
          </w:p>
        </w:tc>
        <w:tc>
          <w:tcPr>
            <w:tcW w:w="365" w:type="pct"/>
          </w:tcPr>
          <w:p w14:paraId="4344FB14" w14:textId="77777777" w:rsidR="00940C6F" w:rsidRPr="00E32090" w:rsidRDefault="00940C6F" w:rsidP="00940C6F">
            <w:pPr>
              <w:ind w:left="57" w:right="57"/>
              <w:jc w:val="center"/>
            </w:pPr>
            <w:r w:rsidRPr="00E32090">
              <w:lastRenderedPageBreak/>
              <w:t>CO5</w:t>
            </w:r>
          </w:p>
        </w:tc>
        <w:tc>
          <w:tcPr>
            <w:tcW w:w="301" w:type="pct"/>
          </w:tcPr>
          <w:p w14:paraId="4861184A" w14:textId="77777777" w:rsidR="00940C6F" w:rsidRPr="00E32090" w:rsidRDefault="00940C6F" w:rsidP="00940C6F">
            <w:pPr>
              <w:ind w:left="57" w:right="57"/>
              <w:jc w:val="center"/>
            </w:pPr>
            <w:r w:rsidRPr="00E32090">
              <w:t>E</w:t>
            </w:r>
          </w:p>
        </w:tc>
        <w:tc>
          <w:tcPr>
            <w:tcW w:w="420" w:type="pct"/>
          </w:tcPr>
          <w:p w14:paraId="4FEDA98C" w14:textId="77777777" w:rsidR="00940C6F" w:rsidRPr="00E32090" w:rsidRDefault="00940C6F" w:rsidP="00940C6F">
            <w:pPr>
              <w:ind w:left="57" w:right="57"/>
              <w:jc w:val="center"/>
            </w:pPr>
            <w:r w:rsidRPr="00E32090">
              <w:t>20</w:t>
            </w:r>
          </w:p>
        </w:tc>
      </w:tr>
    </w:tbl>
    <w:p w14:paraId="490C27ED" w14:textId="77777777" w:rsidR="00940C6F" w:rsidRPr="00961BB1" w:rsidRDefault="00940C6F" w:rsidP="00940C6F">
      <w:pPr>
        <w:rPr>
          <w:sz w:val="22"/>
          <w:szCs w:val="22"/>
        </w:rPr>
      </w:pPr>
    </w:p>
    <w:tbl>
      <w:tblPr>
        <w:tblStyle w:val="TableGrid"/>
        <w:tblW w:w="0" w:type="auto"/>
        <w:tblLook w:val="04A0" w:firstRow="1" w:lastRow="0" w:firstColumn="1" w:lastColumn="0" w:noHBand="0" w:noVBand="1"/>
      </w:tblPr>
      <w:tblGrid>
        <w:gridCol w:w="674"/>
        <w:gridCol w:w="9499"/>
      </w:tblGrid>
      <w:tr w:rsidR="00940C6F" w:rsidRPr="00961BB1" w14:paraId="276BE466" w14:textId="77777777" w:rsidTr="00940C6F">
        <w:tc>
          <w:tcPr>
            <w:tcW w:w="675" w:type="dxa"/>
          </w:tcPr>
          <w:p w14:paraId="72648171" w14:textId="77777777" w:rsidR="00940C6F" w:rsidRPr="00961BB1" w:rsidRDefault="00940C6F" w:rsidP="00940C6F">
            <w:pPr>
              <w:rPr>
                <w:sz w:val="22"/>
                <w:szCs w:val="22"/>
              </w:rPr>
            </w:pPr>
          </w:p>
        </w:tc>
        <w:tc>
          <w:tcPr>
            <w:tcW w:w="9782" w:type="dxa"/>
          </w:tcPr>
          <w:p w14:paraId="14C6BDCB" w14:textId="77777777" w:rsidR="00940C6F" w:rsidRPr="00961BB1" w:rsidRDefault="00940C6F" w:rsidP="00940C6F">
            <w:pPr>
              <w:jc w:val="center"/>
              <w:rPr>
                <w:b/>
                <w:sz w:val="22"/>
                <w:szCs w:val="22"/>
              </w:rPr>
            </w:pPr>
            <w:r w:rsidRPr="00961BB1">
              <w:rPr>
                <w:b/>
                <w:sz w:val="22"/>
                <w:szCs w:val="22"/>
              </w:rPr>
              <w:t>COURSE OUTCOMES</w:t>
            </w:r>
          </w:p>
        </w:tc>
      </w:tr>
      <w:tr w:rsidR="00940C6F" w:rsidRPr="00961BB1" w14:paraId="5AC57907" w14:textId="77777777" w:rsidTr="00940C6F">
        <w:tc>
          <w:tcPr>
            <w:tcW w:w="675" w:type="dxa"/>
          </w:tcPr>
          <w:p w14:paraId="7125D3C0" w14:textId="77777777" w:rsidR="00940C6F" w:rsidRPr="00961BB1" w:rsidRDefault="00940C6F" w:rsidP="00940C6F">
            <w:pPr>
              <w:rPr>
                <w:sz w:val="22"/>
                <w:szCs w:val="22"/>
              </w:rPr>
            </w:pPr>
            <w:r w:rsidRPr="00961BB1">
              <w:rPr>
                <w:sz w:val="22"/>
                <w:szCs w:val="22"/>
              </w:rPr>
              <w:t>CO1</w:t>
            </w:r>
          </w:p>
        </w:tc>
        <w:tc>
          <w:tcPr>
            <w:tcW w:w="9782" w:type="dxa"/>
          </w:tcPr>
          <w:p w14:paraId="53395D84" w14:textId="77777777" w:rsidR="00940C6F" w:rsidRPr="00961BB1" w:rsidRDefault="00940C6F" w:rsidP="00940C6F">
            <w:pPr>
              <w:rPr>
                <w:sz w:val="22"/>
                <w:szCs w:val="22"/>
              </w:rPr>
            </w:pPr>
            <w:r w:rsidRPr="00961BB1">
              <w:rPr>
                <w:sz w:val="22"/>
                <w:szCs w:val="22"/>
              </w:rPr>
              <w:t xml:space="preserve">Remember the basics of all types of risks in business. </w:t>
            </w:r>
          </w:p>
        </w:tc>
      </w:tr>
      <w:tr w:rsidR="00940C6F" w:rsidRPr="00961BB1" w14:paraId="536B7017" w14:textId="77777777" w:rsidTr="00940C6F">
        <w:tc>
          <w:tcPr>
            <w:tcW w:w="675" w:type="dxa"/>
          </w:tcPr>
          <w:p w14:paraId="64C0E6D8" w14:textId="77777777" w:rsidR="00940C6F" w:rsidRPr="00961BB1" w:rsidRDefault="00940C6F" w:rsidP="00940C6F">
            <w:pPr>
              <w:rPr>
                <w:sz w:val="22"/>
                <w:szCs w:val="22"/>
              </w:rPr>
            </w:pPr>
            <w:r w:rsidRPr="00961BB1">
              <w:rPr>
                <w:sz w:val="22"/>
                <w:szCs w:val="22"/>
              </w:rPr>
              <w:t>CO2</w:t>
            </w:r>
          </w:p>
        </w:tc>
        <w:tc>
          <w:tcPr>
            <w:tcW w:w="9782" w:type="dxa"/>
          </w:tcPr>
          <w:p w14:paraId="5764DC7C" w14:textId="77777777" w:rsidR="00940C6F" w:rsidRPr="00961BB1" w:rsidRDefault="00940C6F" w:rsidP="00940C6F">
            <w:pPr>
              <w:rPr>
                <w:sz w:val="22"/>
                <w:szCs w:val="22"/>
              </w:rPr>
            </w:pPr>
            <w:r w:rsidRPr="00961BB1">
              <w:rPr>
                <w:sz w:val="22"/>
                <w:szCs w:val="22"/>
              </w:rPr>
              <w:t>To understand   the Credit risk, Operational risk, market risk.</w:t>
            </w:r>
          </w:p>
        </w:tc>
      </w:tr>
      <w:tr w:rsidR="00940C6F" w:rsidRPr="00961BB1" w14:paraId="08BD036C" w14:textId="77777777" w:rsidTr="00940C6F">
        <w:tc>
          <w:tcPr>
            <w:tcW w:w="675" w:type="dxa"/>
          </w:tcPr>
          <w:p w14:paraId="5BB80389" w14:textId="77777777" w:rsidR="00940C6F" w:rsidRPr="00961BB1" w:rsidRDefault="00940C6F" w:rsidP="00940C6F">
            <w:pPr>
              <w:rPr>
                <w:sz w:val="22"/>
                <w:szCs w:val="22"/>
              </w:rPr>
            </w:pPr>
            <w:r w:rsidRPr="00961BB1">
              <w:rPr>
                <w:sz w:val="22"/>
                <w:szCs w:val="22"/>
              </w:rPr>
              <w:t>CO3</w:t>
            </w:r>
          </w:p>
        </w:tc>
        <w:tc>
          <w:tcPr>
            <w:tcW w:w="9782" w:type="dxa"/>
          </w:tcPr>
          <w:p w14:paraId="3D6C8F2A" w14:textId="77777777" w:rsidR="00940C6F" w:rsidRPr="00961BB1" w:rsidRDefault="00940C6F" w:rsidP="00940C6F">
            <w:pPr>
              <w:rPr>
                <w:sz w:val="22"/>
                <w:szCs w:val="22"/>
              </w:rPr>
            </w:pPr>
            <w:r w:rsidRPr="00961BB1">
              <w:rPr>
                <w:sz w:val="22"/>
                <w:szCs w:val="22"/>
              </w:rPr>
              <w:t>Apply the  approach to risk management through risk identification, risk measurement and risk management /or mitigation</w:t>
            </w:r>
          </w:p>
        </w:tc>
      </w:tr>
      <w:tr w:rsidR="00940C6F" w:rsidRPr="00961BB1" w14:paraId="3706C420" w14:textId="77777777" w:rsidTr="00940C6F">
        <w:tc>
          <w:tcPr>
            <w:tcW w:w="675" w:type="dxa"/>
          </w:tcPr>
          <w:p w14:paraId="5638EC72" w14:textId="77777777" w:rsidR="00940C6F" w:rsidRPr="00961BB1" w:rsidRDefault="00940C6F" w:rsidP="00940C6F">
            <w:pPr>
              <w:rPr>
                <w:sz w:val="22"/>
                <w:szCs w:val="22"/>
              </w:rPr>
            </w:pPr>
            <w:r w:rsidRPr="00961BB1">
              <w:rPr>
                <w:sz w:val="22"/>
                <w:szCs w:val="22"/>
              </w:rPr>
              <w:t>CO4</w:t>
            </w:r>
          </w:p>
        </w:tc>
        <w:tc>
          <w:tcPr>
            <w:tcW w:w="9782" w:type="dxa"/>
          </w:tcPr>
          <w:p w14:paraId="60D3C3AE" w14:textId="77777777" w:rsidR="00940C6F" w:rsidRPr="00961BB1" w:rsidRDefault="00940C6F" w:rsidP="00940C6F">
            <w:pPr>
              <w:rPr>
                <w:sz w:val="22"/>
                <w:szCs w:val="22"/>
              </w:rPr>
            </w:pPr>
            <w:r w:rsidRPr="00961BB1">
              <w:rPr>
                <w:sz w:val="22"/>
                <w:szCs w:val="22"/>
              </w:rPr>
              <w:t xml:space="preserve">Analyze  the  risk in  Forex  business </w:t>
            </w:r>
          </w:p>
        </w:tc>
      </w:tr>
      <w:tr w:rsidR="00940C6F" w:rsidRPr="00961BB1" w14:paraId="687C880E" w14:textId="77777777" w:rsidTr="00940C6F">
        <w:tc>
          <w:tcPr>
            <w:tcW w:w="675" w:type="dxa"/>
          </w:tcPr>
          <w:p w14:paraId="199ED845" w14:textId="77777777" w:rsidR="00940C6F" w:rsidRPr="00961BB1" w:rsidRDefault="00940C6F" w:rsidP="00940C6F">
            <w:pPr>
              <w:rPr>
                <w:sz w:val="22"/>
                <w:szCs w:val="22"/>
              </w:rPr>
            </w:pPr>
            <w:r w:rsidRPr="00961BB1">
              <w:rPr>
                <w:sz w:val="22"/>
                <w:szCs w:val="22"/>
              </w:rPr>
              <w:t>CO5</w:t>
            </w:r>
          </w:p>
        </w:tc>
        <w:tc>
          <w:tcPr>
            <w:tcW w:w="9782" w:type="dxa"/>
          </w:tcPr>
          <w:p w14:paraId="7DDB7DF8" w14:textId="77777777" w:rsidR="00940C6F" w:rsidRPr="00961BB1" w:rsidRDefault="00940C6F" w:rsidP="00940C6F">
            <w:pPr>
              <w:rPr>
                <w:sz w:val="22"/>
                <w:szCs w:val="22"/>
              </w:rPr>
            </w:pPr>
            <w:r w:rsidRPr="00961BB1">
              <w:rPr>
                <w:sz w:val="22"/>
                <w:szCs w:val="22"/>
              </w:rPr>
              <w:t xml:space="preserve">Evaluate    Interest rate risks and the   measures to mitigate these risks. </w:t>
            </w:r>
          </w:p>
        </w:tc>
      </w:tr>
      <w:tr w:rsidR="00940C6F" w:rsidRPr="00961BB1" w14:paraId="2AE2E790" w14:textId="77777777" w:rsidTr="00940C6F">
        <w:tc>
          <w:tcPr>
            <w:tcW w:w="675" w:type="dxa"/>
          </w:tcPr>
          <w:p w14:paraId="0C7C6FC2" w14:textId="77777777" w:rsidR="00940C6F" w:rsidRPr="00961BB1" w:rsidRDefault="00940C6F" w:rsidP="00940C6F">
            <w:pPr>
              <w:rPr>
                <w:sz w:val="22"/>
                <w:szCs w:val="22"/>
              </w:rPr>
            </w:pPr>
            <w:r w:rsidRPr="00961BB1">
              <w:rPr>
                <w:sz w:val="22"/>
                <w:szCs w:val="22"/>
              </w:rPr>
              <w:t>CO6</w:t>
            </w:r>
          </w:p>
        </w:tc>
        <w:tc>
          <w:tcPr>
            <w:tcW w:w="9782" w:type="dxa"/>
          </w:tcPr>
          <w:p w14:paraId="1CD823D2" w14:textId="77777777" w:rsidR="00940C6F" w:rsidRPr="00961BB1" w:rsidRDefault="00940C6F" w:rsidP="00940C6F">
            <w:pPr>
              <w:rPr>
                <w:sz w:val="22"/>
                <w:szCs w:val="22"/>
              </w:rPr>
            </w:pPr>
            <w:r w:rsidRPr="00961BB1">
              <w:rPr>
                <w:sz w:val="22"/>
                <w:szCs w:val="22"/>
              </w:rPr>
              <w:t>To Create  risk mitigation  measures in banks and  Insurance</w:t>
            </w:r>
          </w:p>
        </w:tc>
      </w:tr>
    </w:tbl>
    <w:p w14:paraId="5DDA4299" w14:textId="77777777" w:rsidR="00940C6F" w:rsidRPr="00961BB1" w:rsidRDefault="00940C6F" w:rsidP="00940C6F">
      <w:pPr>
        <w:ind w:left="720"/>
        <w:rPr>
          <w:sz w:val="22"/>
          <w:szCs w:val="22"/>
        </w:rPr>
      </w:pPr>
    </w:p>
    <w:tbl>
      <w:tblPr>
        <w:tblStyle w:val="TableGrid"/>
        <w:tblW w:w="0" w:type="auto"/>
        <w:tblLook w:val="04A0" w:firstRow="1" w:lastRow="0" w:firstColumn="1" w:lastColumn="0" w:noHBand="0" w:noVBand="1"/>
      </w:tblPr>
      <w:tblGrid>
        <w:gridCol w:w="905"/>
        <w:gridCol w:w="1344"/>
        <w:gridCol w:w="1529"/>
        <w:gridCol w:w="1332"/>
        <w:gridCol w:w="1411"/>
        <w:gridCol w:w="1321"/>
        <w:gridCol w:w="1243"/>
        <w:gridCol w:w="1088"/>
      </w:tblGrid>
      <w:tr w:rsidR="00940C6F" w:rsidRPr="00961BB1" w14:paraId="5864D667" w14:textId="77777777" w:rsidTr="00940C6F">
        <w:tc>
          <w:tcPr>
            <w:tcW w:w="10683" w:type="dxa"/>
            <w:gridSpan w:val="8"/>
          </w:tcPr>
          <w:p w14:paraId="1939C5C5" w14:textId="77777777" w:rsidR="00940C6F" w:rsidRPr="00961BB1" w:rsidRDefault="00940C6F" w:rsidP="00940C6F">
            <w:pPr>
              <w:jc w:val="center"/>
              <w:rPr>
                <w:b/>
                <w:sz w:val="22"/>
                <w:szCs w:val="22"/>
              </w:rPr>
            </w:pPr>
            <w:r w:rsidRPr="00961BB1">
              <w:rPr>
                <w:b/>
                <w:sz w:val="22"/>
                <w:szCs w:val="22"/>
              </w:rPr>
              <w:t>Assessment Pattern as per Bloom’s Taxonomy</w:t>
            </w:r>
          </w:p>
        </w:tc>
      </w:tr>
      <w:tr w:rsidR="00940C6F" w:rsidRPr="00961BB1" w14:paraId="67420895" w14:textId="77777777" w:rsidTr="00940C6F">
        <w:tc>
          <w:tcPr>
            <w:tcW w:w="959" w:type="dxa"/>
          </w:tcPr>
          <w:p w14:paraId="2F822455" w14:textId="77777777" w:rsidR="00940C6F" w:rsidRPr="00961BB1" w:rsidRDefault="00940C6F" w:rsidP="00940C6F">
            <w:pPr>
              <w:rPr>
                <w:sz w:val="22"/>
                <w:szCs w:val="22"/>
              </w:rPr>
            </w:pPr>
            <w:r w:rsidRPr="00961BB1">
              <w:rPr>
                <w:sz w:val="22"/>
                <w:szCs w:val="22"/>
              </w:rPr>
              <w:t>CO / P</w:t>
            </w:r>
          </w:p>
        </w:tc>
        <w:tc>
          <w:tcPr>
            <w:tcW w:w="1362" w:type="dxa"/>
          </w:tcPr>
          <w:p w14:paraId="2EB88E79" w14:textId="77777777" w:rsidR="00940C6F" w:rsidRPr="00961BB1" w:rsidRDefault="00940C6F" w:rsidP="00940C6F">
            <w:pPr>
              <w:jc w:val="center"/>
              <w:rPr>
                <w:b/>
                <w:sz w:val="22"/>
                <w:szCs w:val="22"/>
              </w:rPr>
            </w:pPr>
            <w:r w:rsidRPr="00961BB1">
              <w:rPr>
                <w:b/>
                <w:sz w:val="22"/>
                <w:szCs w:val="22"/>
              </w:rPr>
              <w:t>Remember</w:t>
            </w:r>
          </w:p>
        </w:tc>
        <w:tc>
          <w:tcPr>
            <w:tcW w:w="1569" w:type="dxa"/>
          </w:tcPr>
          <w:p w14:paraId="793E7745" w14:textId="77777777" w:rsidR="00940C6F" w:rsidRPr="00961BB1" w:rsidRDefault="00940C6F" w:rsidP="00940C6F">
            <w:pPr>
              <w:jc w:val="center"/>
              <w:rPr>
                <w:b/>
                <w:sz w:val="22"/>
                <w:szCs w:val="22"/>
              </w:rPr>
            </w:pPr>
            <w:r w:rsidRPr="00961BB1">
              <w:rPr>
                <w:b/>
                <w:sz w:val="22"/>
                <w:szCs w:val="22"/>
              </w:rPr>
              <w:t>Understand</w:t>
            </w:r>
          </w:p>
        </w:tc>
        <w:tc>
          <w:tcPr>
            <w:tcW w:w="1439" w:type="dxa"/>
          </w:tcPr>
          <w:p w14:paraId="6C727E8F" w14:textId="77777777" w:rsidR="00940C6F" w:rsidRPr="00961BB1" w:rsidRDefault="00940C6F" w:rsidP="00940C6F">
            <w:pPr>
              <w:jc w:val="center"/>
              <w:rPr>
                <w:b/>
                <w:sz w:val="22"/>
                <w:szCs w:val="22"/>
              </w:rPr>
            </w:pPr>
            <w:r w:rsidRPr="00961BB1">
              <w:rPr>
                <w:b/>
                <w:sz w:val="22"/>
                <w:szCs w:val="22"/>
              </w:rPr>
              <w:t>Apply</w:t>
            </w:r>
          </w:p>
        </w:tc>
        <w:tc>
          <w:tcPr>
            <w:tcW w:w="1497" w:type="dxa"/>
          </w:tcPr>
          <w:p w14:paraId="7F6E34BF" w14:textId="77777777" w:rsidR="00940C6F" w:rsidRPr="00961BB1" w:rsidRDefault="00940C6F" w:rsidP="00940C6F">
            <w:pPr>
              <w:jc w:val="center"/>
              <w:rPr>
                <w:b/>
                <w:sz w:val="22"/>
                <w:szCs w:val="22"/>
              </w:rPr>
            </w:pPr>
            <w:r w:rsidRPr="00961BB1">
              <w:rPr>
                <w:b/>
                <w:sz w:val="22"/>
                <w:szCs w:val="22"/>
              </w:rPr>
              <w:t>Analyze</w:t>
            </w:r>
          </w:p>
        </w:tc>
        <w:tc>
          <w:tcPr>
            <w:tcW w:w="1375" w:type="dxa"/>
          </w:tcPr>
          <w:p w14:paraId="41EA8CE1" w14:textId="77777777" w:rsidR="00940C6F" w:rsidRPr="00961BB1" w:rsidRDefault="00940C6F" w:rsidP="00940C6F">
            <w:pPr>
              <w:jc w:val="center"/>
              <w:rPr>
                <w:b/>
                <w:sz w:val="22"/>
                <w:szCs w:val="22"/>
              </w:rPr>
            </w:pPr>
            <w:r w:rsidRPr="00961BB1">
              <w:rPr>
                <w:b/>
                <w:sz w:val="22"/>
                <w:szCs w:val="22"/>
              </w:rPr>
              <w:t>Evaluate</w:t>
            </w:r>
          </w:p>
        </w:tc>
        <w:tc>
          <w:tcPr>
            <w:tcW w:w="1321" w:type="dxa"/>
          </w:tcPr>
          <w:p w14:paraId="5E2B7990" w14:textId="77777777" w:rsidR="00940C6F" w:rsidRPr="00961BB1" w:rsidRDefault="00940C6F" w:rsidP="00940C6F">
            <w:pPr>
              <w:jc w:val="center"/>
              <w:rPr>
                <w:b/>
                <w:sz w:val="22"/>
                <w:szCs w:val="22"/>
              </w:rPr>
            </w:pPr>
            <w:r w:rsidRPr="00961BB1">
              <w:rPr>
                <w:b/>
                <w:sz w:val="22"/>
                <w:szCs w:val="22"/>
              </w:rPr>
              <w:t>Create</w:t>
            </w:r>
          </w:p>
        </w:tc>
        <w:tc>
          <w:tcPr>
            <w:tcW w:w="1161" w:type="dxa"/>
          </w:tcPr>
          <w:p w14:paraId="44E383BF" w14:textId="77777777" w:rsidR="00940C6F" w:rsidRPr="00961BB1" w:rsidRDefault="00940C6F" w:rsidP="00940C6F">
            <w:pPr>
              <w:jc w:val="center"/>
              <w:rPr>
                <w:b/>
                <w:sz w:val="22"/>
                <w:szCs w:val="22"/>
              </w:rPr>
            </w:pPr>
            <w:r w:rsidRPr="00961BB1">
              <w:rPr>
                <w:b/>
                <w:sz w:val="22"/>
                <w:szCs w:val="22"/>
              </w:rPr>
              <w:t>Total</w:t>
            </w:r>
          </w:p>
        </w:tc>
      </w:tr>
      <w:tr w:rsidR="00940C6F" w:rsidRPr="00961BB1" w14:paraId="1B869BB7" w14:textId="77777777" w:rsidTr="00940C6F">
        <w:tc>
          <w:tcPr>
            <w:tcW w:w="959" w:type="dxa"/>
          </w:tcPr>
          <w:p w14:paraId="6B501FEE" w14:textId="77777777" w:rsidR="00940C6F" w:rsidRPr="00961BB1" w:rsidRDefault="00940C6F" w:rsidP="00940C6F">
            <w:pPr>
              <w:rPr>
                <w:sz w:val="22"/>
                <w:szCs w:val="22"/>
              </w:rPr>
            </w:pPr>
            <w:r w:rsidRPr="00961BB1">
              <w:rPr>
                <w:sz w:val="22"/>
                <w:szCs w:val="22"/>
              </w:rPr>
              <w:t>CO1</w:t>
            </w:r>
          </w:p>
        </w:tc>
        <w:tc>
          <w:tcPr>
            <w:tcW w:w="1362" w:type="dxa"/>
          </w:tcPr>
          <w:p w14:paraId="7BE5EB90" w14:textId="77777777" w:rsidR="00940C6F" w:rsidRPr="00961BB1" w:rsidRDefault="00940C6F" w:rsidP="00940C6F">
            <w:pPr>
              <w:jc w:val="center"/>
              <w:rPr>
                <w:sz w:val="22"/>
                <w:szCs w:val="22"/>
              </w:rPr>
            </w:pPr>
            <w:r w:rsidRPr="00961BB1">
              <w:rPr>
                <w:sz w:val="22"/>
                <w:szCs w:val="22"/>
              </w:rPr>
              <w:t>20</w:t>
            </w:r>
          </w:p>
        </w:tc>
        <w:tc>
          <w:tcPr>
            <w:tcW w:w="1569" w:type="dxa"/>
          </w:tcPr>
          <w:p w14:paraId="3E8AE820" w14:textId="77777777" w:rsidR="00940C6F" w:rsidRPr="00961BB1" w:rsidRDefault="00940C6F" w:rsidP="00940C6F">
            <w:pPr>
              <w:jc w:val="center"/>
              <w:rPr>
                <w:sz w:val="22"/>
                <w:szCs w:val="22"/>
              </w:rPr>
            </w:pPr>
          </w:p>
        </w:tc>
        <w:tc>
          <w:tcPr>
            <w:tcW w:w="1439" w:type="dxa"/>
          </w:tcPr>
          <w:p w14:paraId="71F7F45B" w14:textId="77777777" w:rsidR="00940C6F" w:rsidRPr="00961BB1" w:rsidRDefault="00940C6F" w:rsidP="00940C6F">
            <w:pPr>
              <w:jc w:val="center"/>
              <w:rPr>
                <w:sz w:val="22"/>
                <w:szCs w:val="22"/>
              </w:rPr>
            </w:pPr>
          </w:p>
        </w:tc>
        <w:tc>
          <w:tcPr>
            <w:tcW w:w="1497" w:type="dxa"/>
          </w:tcPr>
          <w:p w14:paraId="50663401" w14:textId="77777777" w:rsidR="00940C6F" w:rsidRPr="00961BB1" w:rsidRDefault="00940C6F" w:rsidP="00940C6F">
            <w:pPr>
              <w:jc w:val="center"/>
              <w:rPr>
                <w:sz w:val="22"/>
                <w:szCs w:val="22"/>
              </w:rPr>
            </w:pPr>
          </w:p>
        </w:tc>
        <w:tc>
          <w:tcPr>
            <w:tcW w:w="1375" w:type="dxa"/>
          </w:tcPr>
          <w:p w14:paraId="7BE5E865" w14:textId="77777777" w:rsidR="00940C6F" w:rsidRPr="00961BB1" w:rsidRDefault="00940C6F" w:rsidP="00940C6F">
            <w:pPr>
              <w:jc w:val="center"/>
              <w:rPr>
                <w:sz w:val="22"/>
                <w:szCs w:val="22"/>
              </w:rPr>
            </w:pPr>
          </w:p>
        </w:tc>
        <w:tc>
          <w:tcPr>
            <w:tcW w:w="1321" w:type="dxa"/>
          </w:tcPr>
          <w:p w14:paraId="3E116952" w14:textId="77777777" w:rsidR="00940C6F" w:rsidRPr="00961BB1" w:rsidRDefault="00940C6F" w:rsidP="00940C6F">
            <w:pPr>
              <w:jc w:val="center"/>
              <w:rPr>
                <w:sz w:val="22"/>
                <w:szCs w:val="22"/>
              </w:rPr>
            </w:pPr>
          </w:p>
        </w:tc>
        <w:tc>
          <w:tcPr>
            <w:tcW w:w="1161" w:type="dxa"/>
          </w:tcPr>
          <w:p w14:paraId="3D0247BB" w14:textId="77777777" w:rsidR="00940C6F" w:rsidRPr="00961BB1" w:rsidRDefault="00940C6F" w:rsidP="00940C6F">
            <w:pPr>
              <w:jc w:val="center"/>
              <w:rPr>
                <w:sz w:val="22"/>
                <w:szCs w:val="22"/>
              </w:rPr>
            </w:pPr>
            <w:r w:rsidRPr="00961BB1">
              <w:rPr>
                <w:sz w:val="22"/>
                <w:szCs w:val="22"/>
              </w:rPr>
              <w:t>20</w:t>
            </w:r>
          </w:p>
        </w:tc>
      </w:tr>
      <w:tr w:rsidR="00940C6F" w:rsidRPr="00961BB1" w14:paraId="6DB3BBCC" w14:textId="77777777" w:rsidTr="00940C6F">
        <w:tc>
          <w:tcPr>
            <w:tcW w:w="959" w:type="dxa"/>
          </w:tcPr>
          <w:p w14:paraId="16107999" w14:textId="77777777" w:rsidR="00940C6F" w:rsidRPr="00961BB1" w:rsidRDefault="00940C6F" w:rsidP="00940C6F">
            <w:pPr>
              <w:rPr>
                <w:sz w:val="22"/>
                <w:szCs w:val="22"/>
              </w:rPr>
            </w:pPr>
            <w:r w:rsidRPr="00961BB1">
              <w:rPr>
                <w:sz w:val="22"/>
                <w:szCs w:val="22"/>
              </w:rPr>
              <w:t>CO2</w:t>
            </w:r>
          </w:p>
        </w:tc>
        <w:tc>
          <w:tcPr>
            <w:tcW w:w="1362" w:type="dxa"/>
          </w:tcPr>
          <w:p w14:paraId="1115AC51" w14:textId="77777777" w:rsidR="00940C6F" w:rsidRPr="00961BB1" w:rsidRDefault="00940C6F" w:rsidP="00940C6F">
            <w:pPr>
              <w:rPr>
                <w:sz w:val="22"/>
                <w:szCs w:val="22"/>
              </w:rPr>
            </w:pPr>
          </w:p>
        </w:tc>
        <w:tc>
          <w:tcPr>
            <w:tcW w:w="1569" w:type="dxa"/>
          </w:tcPr>
          <w:p w14:paraId="078048B7" w14:textId="77777777" w:rsidR="00940C6F" w:rsidRPr="00961BB1" w:rsidRDefault="00940C6F" w:rsidP="00940C6F">
            <w:pPr>
              <w:jc w:val="center"/>
              <w:rPr>
                <w:sz w:val="22"/>
                <w:szCs w:val="22"/>
              </w:rPr>
            </w:pPr>
            <w:r w:rsidRPr="00961BB1">
              <w:rPr>
                <w:sz w:val="22"/>
                <w:szCs w:val="22"/>
              </w:rPr>
              <w:t>20</w:t>
            </w:r>
          </w:p>
        </w:tc>
        <w:tc>
          <w:tcPr>
            <w:tcW w:w="1439" w:type="dxa"/>
          </w:tcPr>
          <w:p w14:paraId="5F724B2D" w14:textId="77777777" w:rsidR="00940C6F" w:rsidRPr="00961BB1" w:rsidRDefault="00940C6F" w:rsidP="00940C6F">
            <w:pPr>
              <w:jc w:val="center"/>
              <w:rPr>
                <w:sz w:val="22"/>
                <w:szCs w:val="22"/>
              </w:rPr>
            </w:pPr>
          </w:p>
        </w:tc>
        <w:tc>
          <w:tcPr>
            <w:tcW w:w="1497" w:type="dxa"/>
          </w:tcPr>
          <w:p w14:paraId="3EBAEE1D" w14:textId="77777777" w:rsidR="00940C6F" w:rsidRPr="00961BB1" w:rsidRDefault="00940C6F" w:rsidP="00940C6F">
            <w:pPr>
              <w:jc w:val="center"/>
              <w:rPr>
                <w:sz w:val="22"/>
                <w:szCs w:val="22"/>
              </w:rPr>
            </w:pPr>
            <w:r w:rsidRPr="00961BB1">
              <w:rPr>
                <w:sz w:val="22"/>
                <w:szCs w:val="22"/>
              </w:rPr>
              <w:t>10</w:t>
            </w:r>
          </w:p>
        </w:tc>
        <w:tc>
          <w:tcPr>
            <w:tcW w:w="1375" w:type="dxa"/>
          </w:tcPr>
          <w:p w14:paraId="244DB68A" w14:textId="77777777" w:rsidR="00940C6F" w:rsidRPr="00961BB1" w:rsidRDefault="00940C6F" w:rsidP="00940C6F">
            <w:pPr>
              <w:jc w:val="center"/>
              <w:rPr>
                <w:sz w:val="22"/>
                <w:szCs w:val="22"/>
              </w:rPr>
            </w:pPr>
            <w:r w:rsidRPr="00961BB1">
              <w:rPr>
                <w:sz w:val="22"/>
                <w:szCs w:val="22"/>
              </w:rPr>
              <w:t>10</w:t>
            </w:r>
          </w:p>
        </w:tc>
        <w:tc>
          <w:tcPr>
            <w:tcW w:w="1321" w:type="dxa"/>
          </w:tcPr>
          <w:p w14:paraId="5460841A" w14:textId="77777777" w:rsidR="00940C6F" w:rsidRPr="00961BB1" w:rsidRDefault="00940C6F" w:rsidP="00940C6F">
            <w:pPr>
              <w:jc w:val="center"/>
              <w:rPr>
                <w:sz w:val="22"/>
                <w:szCs w:val="22"/>
              </w:rPr>
            </w:pPr>
          </w:p>
        </w:tc>
        <w:tc>
          <w:tcPr>
            <w:tcW w:w="1161" w:type="dxa"/>
          </w:tcPr>
          <w:p w14:paraId="15B8CD96" w14:textId="77777777" w:rsidR="00940C6F" w:rsidRPr="00961BB1" w:rsidRDefault="00940C6F" w:rsidP="00940C6F">
            <w:pPr>
              <w:jc w:val="center"/>
              <w:rPr>
                <w:sz w:val="22"/>
                <w:szCs w:val="22"/>
              </w:rPr>
            </w:pPr>
            <w:r w:rsidRPr="00961BB1">
              <w:rPr>
                <w:sz w:val="22"/>
                <w:szCs w:val="22"/>
              </w:rPr>
              <w:t>40</w:t>
            </w:r>
          </w:p>
        </w:tc>
      </w:tr>
      <w:tr w:rsidR="00940C6F" w:rsidRPr="00961BB1" w14:paraId="679891D3" w14:textId="77777777" w:rsidTr="00940C6F">
        <w:tc>
          <w:tcPr>
            <w:tcW w:w="959" w:type="dxa"/>
          </w:tcPr>
          <w:p w14:paraId="233865D1" w14:textId="77777777" w:rsidR="00940C6F" w:rsidRPr="00961BB1" w:rsidRDefault="00940C6F" w:rsidP="00940C6F">
            <w:pPr>
              <w:rPr>
                <w:sz w:val="22"/>
                <w:szCs w:val="22"/>
              </w:rPr>
            </w:pPr>
            <w:r w:rsidRPr="00961BB1">
              <w:rPr>
                <w:sz w:val="22"/>
                <w:szCs w:val="22"/>
              </w:rPr>
              <w:t>CO3</w:t>
            </w:r>
          </w:p>
        </w:tc>
        <w:tc>
          <w:tcPr>
            <w:tcW w:w="1362" w:type="dxa"/>
          </w:tcPr>
          <w:p w14:paraId="45A6BB32" w14:textId="77777777" w:rsidR="00940C6F" w:rsidRPr="00961BB1" w:rsidRDefault="00940C6F" w:rsidP="00940C6F">
            <w:pPr>
              <w:jc w:val="center"/>
              <w:rPr>
                <w:sz w:val="22"/>
                <w:szCs w:val="22"/>
              </w:rPr>
            </w:pPr>
          </w:p>
        </w:tc>
        <w:tc>
          <w:tcPr>
            <w:tcW w:w="1569" w:type="dxa"/>
          </w:tcPr>
          <w:p w14:paraId="286856D1" w14:textId="77777777" w:rsidR="00940C6F" w:rsidRPr="00961BB1" w:rsidRDefault="00940C6F" w:rsidP="00940C6F">
            <w:pPr>
              <w:jc w:val="center"/>
              <w:rPr>
                <w:sz w:val="22"/>
                <w:szCs w:val="22"/>
              </w:rPr>
            </w:pPr>
          </w:p>
        </w:tc>
        <w:tc>
          <w:tcPr>
            <w:tcW w:w="1439" w:type="dxa"/>
          </w:tcPr>
          <w:p w14:paraId="45D747BF" w14:textId="77777777" w:rsidR="00940C6F" w:rsidRPr="00961BB1" w:rsidRDefault="00940C6F" w:rsidP="00940C6F">
            <w:pPr>
              <w:jc w:val="center"/>
              <w:rPr>
                <w:sz w:val="22"/>
                <w:szCs w:val="22"/>
              </w:rPr>
            </w:pPr>
            <w:r w:rsidRPr="00961BB1">
              <w:rPr>
                <w:sz w:val="22"/>
                <w:szCs w:val="22"/>
              </w:rPr>
              <w:t>20</w:t>
            </w:r>
          </w:p>
        </w:tc>
        <w:tc>
          <w:tcPr>
            <w:tcW w:w="1497" w:type="dxa"/>
          </w:tcPr>
          <w:p w14:paraId="6EE85096" w14:textId="77777777" w:rsidR="00940C6F" w:rsidRPr="00961BB1" w:rsidRDefault="00940C6F" w:rsidP="00940C6F">
            <w:pPr>
              <w:jc w:val="center"/>
              <w:rPr>
                <w:sz w:val="22"/>
                <w:szCs w:val="22"/>
              </w:rPr>
            </w:pPr>
            <w:r w:rsidRPr="00961BB1">
              <w:rPr>
                <w:sz w:val="22"/>
                <w:szCs w:val="22"/>
              </w:rPr>
              <w:t>20</w:t>
            </w:r>
          </w:p>
        </w:tc>
        <w:tc>
          <w:tcPr>
            <w:tcW w:w="1375" w:type="dxa"/>
          </w:tcPr>
          <w:p w14:paraId="61688167" w14:textId="77777777" w:rsidR="00940C6F" w:rsidRPr="00961BB1" w:rsidRDefault="00940C6F" w:rsidP="00940C6F">
            <w:pPr>
              <w:jc w:val="center"/>
              <w:rPr>
                <w:sz w:val="22"/>
                <w:szCs w:val="22"/>
              </w:rPr>
            </w:pPr>
          </w:p>
        </w:tc>
        <w:tc>
          <w:tcPr>
            <w:tcW w:w="1321" w:type="dxa"/>
          </w:tcPr>
          <w:p w14:paraId="01393074" w14:textId="77777777" w:rsidR="00940C6F" w:rsidRPr="00961BB1" w:rsidRDefault="00940C6F" w:rsidP="00940C6F">
            <w:pPr>
              <w:jc w:val="center"/>
              <w:rPr>
                <w:sz w:val="22"/>
                <w:szCs w:val="22"/>
              </w:rPr>
            </w:pPr>
          </w:p>
        </w:tc>
        <w:tc>
          <w:tcPr>
            <w:tcW w:w="1161" w:type="dxa"/>
          </w:tcPr>
          <w:p w14:paraId="0A047210" w14:textId="77777777" w:rsidR="00940C6F" w:rsidRPr="00961BB1" w:rsidRDefault="00940C6F" w:rsidP="00940C6F">
            <w:pPr>
              <w:jc w:val="center"/>
              <w:rPr>
                <w:sz w:val="22"/>
                <w:szCs w:val="22"/>
              </w:rPr>
            </w:pPr>
            <w:r w:rsidRPr="00961BB1">
              <w:rPr>
                <w:sz w:val="22"/>
                <w:szCs w:val="22"/>
              </w:rPr>
              <w:t>40</w:t>
            </w:r>
          </w:p>
        </w:tc>
      </w:tr>
      <w:tr w:rsidR="00940C6F" w:rsidRPr="00961BB1" w14:paraId="49F5478B" w14:textId="77777777" w:rsidTr="00940C6F">
        <w:tc>
          <w:tcPr>
            <w:tcW w:w="959" w:type="dxa"/>
          </w:tcPr>
          <w:p w14:paraId="631F31F7" w14:textId="77777777" w:rsidR="00940C6F" w:rsidRPr="00961BB1" w:rsidRDefault="00940C6F" w:rsidP="00940C6F">
            <w:pPr>
              <w:rPr>
                <w:sz w:val="22"/>
                <w:szCs w:val="22"/>
              </w:rPr>
            </w:pPr>
            <w:r w:rsidRPr="00961BB1">
              <w:rPr>
                <w:sz w:val="22"/>
                <w:szCs w:val="22"/>
              </w:rPr>
              <w:t>CO4</w:t>
            </w:r>
          </w:p>
        </w:tc>
        <w:tc>
          <w:tcPr>
            <w:tcW w:w="1362" w:type="dxa"/>
          </w:tcPr>
          <w:p w14:paraId="3ECCBEE0" w14:textId="77777777" w:rsidR="00940C6F" w:rsidRPr="00961BB1" w:rsidRDefault="00940C6F" w:rsidP="00940C6F">
            <w:pPr>
              <w:jc w:val="center"/>
              <w:rPr>
                <w:sz w:val="22"/>
                <w:szCs w:val="22"/>
              </w:rPr>
            </w:pPr>
          </w:p>
        </w:tc>
        <w:tc>
          <w:tcPr>
            <w:tcW w:w="1569" w:type="dxa"/>
          </w:tcPr>
          <w:p w14:paraId="4FC371AA" w14:textId="77777777" w:rsidR="00940C6F" w:rsidRPr="00961BB1" w:rsidRDefault="00940C6F" w:rsidP="00940C6F">
            <w:pPr>
              <w:jc w:val="center"/>
              <w:rPr>
                <w:sz w:val="22"/>
                <w:szCs w:val="22"/>
              </w:rPr>
            </w:pPr>
          </w:p>
        </w:tc>
        <w:tc>
          <w:tcPr>
            <w:tcW w:w="1439" w:type="dxa"/>
          </w:tcPr>
          <w:p w14:paraId="17EC5BE1" w14:textId="77777777" w:rsidR="00940C6F" w:rsidRPr="00961BB1" w:rsidRDefault="00940C6F" w:rsidP="00940C6F">
            <w:pPr>
              <w:jc w:val="center"/>
              <w:rPr>
                <w:sz w:val="22"/>
                <w:szCs w:val="22"/>
              </w:rPr>
            </w:pPr>
          </w:p>
        </w:tc>
        <w:tc>
          <w:tcPr>
            <w:tcW w:w="1497" w:type="dxa"/>
          </w:tcPr>
          <w:p w14:paraId="618D8766" w14:textId="77777777" w:rsidR="00940C6F" w:rsidRPr="00961BB1" w:rsidRDefault="00940C6F" w:rsidP="00940C6F">
            <w:pPr>
              <w:jc w:val="center"/>
              <w:rPr>
                <w:sz w:val="22"/>
                <w:szCs w:val="22"/>
              </w:rPr>
            </w:pPr>
            <w:r w:rsidRPr="00961BB1">
              <w:rPr>
                <w:sz w:val="22"/>
                <w:szCs w:val="22"/>
              </w:rPr>
              <w:t>20</w:t>
            </w:r>
          </w:p>
        </w:tc>
        <w:tc>
          <w:tcPr>
            <w:tcW w:w="1375" w:type="dxa"/>
          </w:tcPr>
          <w:p w14:paraId="0D904AE5" w14:textId="77777777" w:rsidR="00940C6F" w:rsidRPr="00961BB1" w:rsidRDefault="00940C6F" w:rsidP="00940C6F">
            <w:pPr>
              <w:jc w:val="center"/>
              <w:rPr>
                <w:sz w:val="22"/>
                <w:szCs w:val="22"/>
              </w:rPr>
            </w:pPr>
          </w:p>
        </w:tc>
        <w:tc>
          <w:tcPr>
            <w:tcW w:w="1321" w:type="dxa"/>
          </w:tcPr>
          <w:p w14:paraId="7395E9D0" w14:textId="77777777" w:rsidR="00940C6F" w:rsidRPr="00961BB1" w:rsidRDefault="00940C6F" w:rsidP="00940C6F">
            <w:pPr>
              <w:jc w:val="center"/>
              <w:rPr>
                <w:sz w:val="22"/>
                <w:szCs w:val="22"/>
              </w:rPr>
            </w:pPr>
          </w:p>
        </w:tc>
        <w:tc>
          <w:tcPr>
            <w:tcW w:w="1161" w:type="dxa"/>
          </w:tcPr>
          <w:p w14:paraId="5937BA5C" w14:textId="77777777" w:rsidR="00940C6F" w:rsidRPr="00961BB1" w:rsidRDefault="00940C6F" w:rsidP="00940C6F">
            <w:pPr>
              <w:jc w:val="center"/>
              <w:rPr>
                <w:sz w:val="22"/>
                <w:szCs w:val="22"/>
              </w:rPr>
            </w:pPr>
            <w:r w:rsidRPr="00961BB1">
              <w:rPr>
                <w:sz w:val="22"/>
                <w:szCs w:val="22"/>
              </w:rPr>
              <w:t>20</w:t>
            </w:r>
          </w:p>
        </w:tc>
      </w:tr>
      <w:tr w:rsidR="00940C6F" w:rsidRPr="00961BB1" w14:paraId="37190277" w14:textId="77777777" w:rsidTr="00940C6F">
        <w:tc>
          <w:tcPr>
            <w:tcW w:w="959" w:type="dxa"/>
          </w:tcPr>
          <w:p w14:paraId="61C67D74" w14:textId="77777777" w:rsidR="00940C6F" w:rsidRPr="00961BB1" w:rsidRDefault="00940C6F" w:rsidP="00940C6F">
            <w:pPr>
              <w:rPr>
                <w:sz w:val="22"/>
                <w:szCs w:val="22"/>
              </w:rPr>
            </w:pPr>
            <w:r w:rsidRPr="00961BB1">
              <w:rPr>
                <w:sz w:val="22"/>
                <w:szCs w:val="22"/>
              </w:rPr>
              <w:t>CO5</w:t>
            </w:r>
          </w:p>
        </w:tc>
        <w:tc>
          <w:tcPr>
            <w:tcW w:w="1362" w:type="dxa"/>
          </w:tcPr>
          <w:p w14:paraId="16C7C2CE" w14:textId="77777777" w:rsidR="00940C6F" w:rsidRPr="00961BB1" w:rsidRDefault="00940C6F" w:rsidP="00940C6F">
            <w:pPr>
              <w:jc w:val="center"/>
              <w:rPr>
                <w:sz w:val="22"/>
                <w:szCs w:val="22"/>
              </w:rPr>
            </w:pPr>
          </w:p>
        </w:tc>
        <w:tc>
          <w:tcPr>
            <w:tcW w:w="1569" w:type="dxa"/>
          </w:tcPr>
          <w:p w14:paraId="08890F63" w14:textId="77777777" w:rsidR="00940C6F" w:rsidRPr="00961BB1" w:rsidRDefault="00940C6F" w:rsidP="00940C6F">
            <w:pPr>
              <w:jc w:val="center"/>
              <w:rPr>
                <w:sz w:val="22"/>
                <w:szCs w:val="22"/>
              </w:rPr>
            </w:pPr>
          </w:p>
        </w:tc>
        <w:tc>
          <w:tcPr>
            <w:tcW w:w="1439" w:type="dxa"/>
          </w:tcPr>
          <w:p w14:paraId="0D20056F" w14:textId="77777777" w:rsidR="00940C6F" w:rsidRPr="00961BB1" w:rsidRDefault="00940C6F" w:rsidP="00940C6F">
            <w:pPr>
              <w:jc w:val="center"/>
              <w:rPr>
                <w:sz w:val="22"/>
                <w:szCs w:val="22"/>
              </w:rPr>
            </w:pPr>
          </w:p>
        </w:tc>
        <w:tc>
          <w:tcPr>
            <w:tcW w:w="1497" w:type="dxa"/>
          </w:tcPr>
          <w:p w14:paraId="207D3D35" w14:textId="77777777" w:rsidR="00940C6F" w:rsidRPr="00961BB1" w:rsidRDefault="00940C6F" w:rsidP="00940C6F">
            <w:pPr>
              <w:jc w:val="center"/>
              <w:rPr>
                <w:sz w:val="22"/>
                <w:szCs w:val="22"/>
              </w:rPr>
            </w:pPr>
          </w:p>
        </w:tc>
        <w:tc>
          <w:tcPr>
            <w:tcW w:w="1375" w:type="dxa"/>
          </w:tcPr>
          <w:p w14:paraId="7FA1D179" w14:textId="77777777" w:rsidR="00940C6F" w:rsidRPr="00961BB1" w:rsidRDefault="00940C6F" w:rsidP="00940C6F">
            <w:pPr>
              <w:jc w:val="center"/>
              <w:rPr>
                <w:sz w:val="22"/>
                <w:szCs w:val="22"/>
              </w:rPr>
            </w:pPr>
            <w:r w:rsidRPr="00961BB1">
              <w:rPr>
                <w:sz w:val="22"/>
                <w:szCs w:val="22"/>
              </w:rPr>
              <w:t>20</w:t>
            </w:r>
          </w:p>
        </w:tc>
        <w:tc>
          <w:tcPr>
            <w:tcW w:w="1321" w:type="dxa"/>
          </w:tcPr>
          <w:p w14:paraId="7DEE0A23" w14:textId="77777777" w:rsidR="00940C6F" w:rsidRPr="00961BB1" w:rsidRDefault="00940C6F" w:rsidP="00940C6F">
            <w:pPr>
              <w:jc w:val="center"/>
              <w:rPr>
                <w:sz w:val="22"/>
                <w:szCs w:val="22"/>
              </w:rPr>
            </w:pPr>
          </w:p>
        </w:tc>
        <w:tc>
          <w:tcPr>
            <w:tcW w:w="1161" w:type="dxa"/>
          </w:tcPr>
          <w:p w14:paraId="3007D23C" w14:textId="77777777" w:rsidR="00940C6F" w:rsidRPr="00961BB1" w:rsidRDefault="00940C6F" w:rsidP="00940C6F">
            <w:pPr>
              <w:jc w:val="center"/>
              <w:rPr>
                <w:sz w:val="22"/>
                <w:szCs w:val="22"/>
              </w:rPr>
            </w:pPr>
            <w:r w:rsidRPr="00961BB1">
              <w:rPr>
                <w:sz w:val="22"/>
                <w:szCs w:val="22"/>
              </w:rPr>
              <w:t>20</w:t>
            </w:r>
          </w:p>
        </w:tc>
      </w:tr>
      <w:tr w:rsidR="00940C6F" w:rsidRPr="00961BB1" w14:paraId="21B7AD63" w14:textId="77777777" w:rsidTr="00940C6F">
        <w:tc>
          <w:tcPr>
            <w:tcW w:w="959" w:type="dxa"/>
          </w:tcPr>
          <w:p w14:paraId="558071AF" w14:textId="77777777" w:rsidR="00940C6F" w:rsidRPr="00961BB1" w:rsidRDefault="00940C6F" w:rsidP="00940C6F">
            <w:pPr>
              <w:rPr>
                <w:sz w:val="22"/>
                <w:szCs w:val="22"/>
              </w:rPr>
            </w:pPr>
            <w:r w:rsidRPr="00961BB1">
              <w:rPr>
                <w:sz w:val="22"/>
                <w:szCs w:val="22"/>
              </w:rPr>
              <w:t>CO6</w:t>
            </w:r>
          </w:p>
        </w:tc>
        <w:tc>
          <w:tcPr>
            <w:tcW w:w="1362" w:type="dxa"/>
          </w:tcPr>
          <w:p w14:paraId="3B963A57" w14:textId="77777777" w:rsidR="00940C6F" w:rsidRPr="00961BB1" w:rsidRDefault="00940C6F" w:rsidP="00940C6F">
            <w:pPr>
              <w:jc w:val="center"/>
              <w:rPr>
                <w:sz w:val="22"/>
                <w:szCs w:val="22"/>
              </w:rPr>
            </w:pPr>
          </w:p>
        </w:tc>
        <w:tc>
          <w:tcPr>
            <w:tcW w:w="1569" w:type="dxa"/>
          </w:tcPr>
          <w:p w14:paraId="0D48E770" w14:textId="77777777" w:rsidR="00940C6F" w:rsidRPr="00961BB1" w:rsidRDefault="00940C6F" w:rsidP="00940C6F">
            <w:pPr>
              <w:jc w:val="center"/>
              <w:rPr>
                <w:sz w:val="22"/>
                <w:szCs w:val="22"/>
              </w:rPr>
            </w:pPr>
          </w:p>
        </w:tc>
        <w:tc>
          <w:tcPr>
            <w:tcW w:w="1439" w:type="dxa"/>
          </w:tcPr>
          <w:p w14:paraId="40E36045" w14:textId="77777777" w:rsidR="00940C6F" w:rsidRPr="00961BB1" w:rsidRDefault="00940C6F" w:rsidP="00940C6F">
            <w:pPr>
              <w:rPr>
                <w:sz w:val="22"/>
                <w:szCs w:val="22"/>
              </w:rPr>
            </w:pPr>
            <w:r w:rsidRPr="00961BB1">
              <w:rPr>
                <w:sz w:val="22"/>
                <w:szCs w:val="22"/>
              </w:rPr>
              <w:t>10</w:t>
            </w:r>
          </w:p>
        </w:tc>
        <w:tc>
          <w:tcPr>
            <w:tcW w:w="1497" w:type="dxa"/>
          </w:tcPr>
          <w:p w14:paraId="6DF113D3" w14:textId="77777777" w:rsidR="00940C6F" w:rsidRPr="00961BB1" w:rsidRDefault="00940C6F" w:rsidP="00940C6F">
            <w:pPr>
              <w:jc w:val="center"/>
              <w:rPr>
                <w:sz w:val="22"/>
                <w:szCs w:val="22"/>
              </w:rPr>
            </w:pPr>
            <w:r w:rsidRPr="00961BB1">
              <w:rPr>
                <w:sz w:val="22"/>
                <w:szCs w:val="22"/>
              </w:rPr>
              <w:t>30</w:t>
            </w:r>
          </w:p>
        </w:tc>
        <w:tc>
          <w:tcPr>
            <w:tcW w:w="1375" w:type="dxa"/>
          </w:tcPr>
          <w:p w14:paraId="549280E9" w14:textId="77777777" w:rsidR="00940C6F" w:rsidRPr="00961BB1" w:rsidRDefault="00940C6F" w:rsidP="00940C6F">
            <w:pPr>
              <w:jc w:val="center"/>
              <w:rPr>
                <w:sz w:val="22"/>
                <w:szCs w:val="22"/>
              </w:rPr>
            </w:pPr>
          </w:p>
        </w:tc>
        <w:tc>
          <w:tcPr>
            <w:tcW w:w="1321" w:type="dxa"/>
          </w:tcPr>
          <w:p w14:paraId="13683CD8" w14:textId="77777777" w:rsidR="00940C6F" w:rsidRPr="00961BB1" w:rsidRDefault="00940C6F" w:rsidP="00940C6F">
            <w:pPr>
              <w:jc w:val="center"/>
              <w:rPr>
                <w:sz w:val="22"/>
                <w:szCs w:val="22"/>
              </w:rPr>
            </w:pPr>
          </w:p>
        </w:tc>
        <w:tc>
          <w:tcPr>
            <w:tcW w:w="1161" w:type="dxa"/>
          </w:tcPr>
          <w:p w14:paraId="20F2E7EA" w14:textId="77777777" w:rsidR="00940C6F" w:rsidRPr="00961BB1" w:rsidRDefault="00940C6F" w:rsidP="00940C6F">
            <w:pPr>
              <w:jc w:val="center"/>
              <w:rPr>
                <w:sz w:val="22"/>
                <w:szCs w:val="22"/>
              </w:rPr>
            </w:pPr>
            <w:r w:rsidRPr="00961BB1">
              <w:rPr>
                <w:sz w:val="22"/>
                <w:szCs w:val="22"/>
              </w:rPr>
              <w:t>40</w:t>
            </w:r>
          </w:p>
        </w:tc>
      </w:tr>
      <w:tr w:rsidR="00940C6F" w:rsidRPr="00961BB1" w14:paraId="16B7C359" w14:textId="77777777" w:rsidTr="00940C6F">
        <w:tc>
          <w:tcPr>
            <w:tcW w:w="9522" w:type="dxa"/>
            <w:gridSpan w:val="7"/>
          </w:tcPr>
          <w:p w14:paraId="1E837D58" w14:textId="77777777" w:rsidR="00940C6F" w:rsidRPr="00961BB1" w:rsidRDefault="00940C6F" w:rsidP="00940C6F">
            <w:pPr>
              <w:rPr>
                <w:sz w:val="22"/>
                <w:szCs w:val="22"/>
              </w:rPr>
            </w:pPr>
          </w:p>
        </w:tc>
        <w:tc>
          <w:tcPr>
            <w:tcW w:w="1161" w:type="dxa"/>
          </w:tcPr>
          <w:p w14:paraId="356C4C4C" w14:textId="77777777" w:rsidR="00940C6F" w:rsidRPr="00961BB1" w:rsidRDefault="00940C6F" w:rsidP="00940C6F">
            <w:pPr>
              <w:jc w:val="center"/>
              <w:rPr>
                <w:b/>
                <w:sz w:val="22"/>
                <w:szCs w:val="22"/>
              </w:rPr>
            </w:pPr>
            <w:r w:rsidRPr="00961BB1">
              <w:rPr>
                <w:b/>
                <w:sz w:val="22"/>
                <w:szCs w:val="22"/>
              </w:rPr>
              <w:t>180</w:t>
            </w:r>
          </w:p>
        </w:tc>
      </w:tr>
    </w:tbl>
    <w:p w14:paraId="22CDE89A" w14:textId="77777777" w:rsidR="00940C6F" w:rsidRPr="00961BB1" w:rsidRDefault="00940C6F" w:rsidP="00940C6F">
      <w:pPr>
        <w:rPr>
          <w:sz w:val="22"/>
          <w:szCs w:val="22"/>
        </w:rPr>
      </w:pPr>
    </w:p>
    <w:p w14:paraId="5CCE5161" w14:textId="77777777" w:rsidR="00E34163" w:rsidRDefault="00E34163">
      <w:pPr>
        <w:spacing w:after="200" w:line="276" w:lineRule="auto"/>
      </w:pPr>
      <w:r>
        <w:br w:type="page"/>
      </w:r>
    </w:p>
    <w:p w14:paraId="57623FC8" w14:textId="553E945B" w:rsidR="00940C6F" w:rsidRDefault="00940C6F" w:rsidP="00940C6F">
      <w:pPr>
        <w:jc w:val="center"/>
      </w:pPr>
      <w:r w:rsidRPr="0037089B">
        <w:rPr>
          <w:noProof/>
        </w:rPr>
        <w:lastRenderedPageBreak/>
        <w:drawing>
          <wp:inline distT="0" distB="0" distL="0" distR="0" wp14:anchorId="0B9C8462" wp14:editId="0E8F63D2">
            <wp:extent cx="4740087" cy="1178853"/>
            <wp:effectExtent l="0" t="0" r="3810" b="254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F35B112"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20B18E32" w14:textId="77777777" w:rsidTr="00940C6F">
        <w:trPr>
          <w:trHeight w:val="397"/>
          <w:jc w:val="center"/>
        </w:trPr>
        <w:tc>
          <w:tcPr>
            <w:tcW w:w="1702" w:type="dxa"/>
            <w:vAlign w:val="center"/>
          </w:tcPr>
          <w:p w14:paraId="79D70270"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4885691D" w14:textId="77777777" w:rsidR="00940C6F" w:rsidRPr="003E5175" w:rsidRDefault="00940C6F" w:rsidP="00940C6F">
            <w:pPr>
              <w:pStyle w:val="Title"/>
              <w:jc w:val="left"/>
              <w:rPr>
                <w:b/>
                <w:szCs w:val="24"/>
              </w:rPr>
            </w:pPr>
            <w:r>
              <w:rPr>
                <w:b/>
                <w:szCs w:val="24"/>
              </w:rPr>
              <w:t>21MS3033</w:t>
            </w:r>
          </w:p>
        </w:tc>
        <w:tc>
          <w:tcPr>
            <w:tcW w:w="1706" w:type="dxa"/>
            <w:vAlign w:val="center"/>
          </w:tcPr>
          <w:p w14:paraId="411E6310"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45CB3B5F" w14:textId="77777777" w:rsidR="00940C6F" w:rsidRPr="003E5175" w:rsidRDefault="00940C6F" w:rsidP="00940C6F">
            <w:pPr>
              <w:pStyle w:val="Title"/>
              <w:jc w:val="left"/>
              <w:rPr>
                <w:b/>
                <w:szCs w:val="24"/>
              </w:rPr>
            </w:pPr>
            <w:r w:rsidRPr="003E5175">
              <w:rPr>
                <w:b/>
                <w:szCs w:val="24"/>
              </w:rPr>
              <w:t>3hrs</w:t>
            </w:r>
          </w:p>
        </w:tc>
      </w:tr>
      <w:tr w:rsidR="00940C6F" w:rsidRPr="003E5175" w14:paraId="5BF15849" w14:textId="77777777" w:rsidTr="00940C6F">
        <w:trPr>
          <w:trHeight w:val="397"/>
          <w:jc w:val="center"/>
        </w:trPr>
        <w:tc>
          <w:tcPr>
            <w:tcW w:w="1702" w:type="dxa"/>
            <w:vAlign w:val="center"/>
          </w:tcPr>
          <w:p w14:paraId="56A8D01B"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254481A3" w14:textId="77777777" w:rsidR="00940C6F" w:rsidRPr="003E5175" w:rsidRDefault="00940C6F" w:rsidP="00940C6F">
            <w:pPr>
              <w:pStyle w:val="Title"/>
              <w:jc w:val="left"/>
              <w:rPr>
                <w:b/>
                <w:szCs w:val="24"/>
              </w:rPr>
            </w:pPr>
            <w:r>
              <w:rPr>
                <w:b/>
                <w:szCs w:val="24"/>
              </w:rPr>
              <w:t>STRATEGIC REWARD MANAGEMENT</w:t>
            </w:r>
          </w:p>
        </w:tc>
        <w:tc>
          <w:tcPr>
            <w:tcW w:w="1706" w:type="dxa"/>
            <w:vAlign w:val="center"/>
          </w:tcPr>
          <w:p w14:paraId="502E1E49"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144CA8B8" w14:textId="77777777" w:rsidR="00940C6F" w:rsidRPr="003E5175" w:rsidRDefault="00940C6F" w:rsidP="00940C6F">
            <w:pPr>
              <w:pStyle w:val="Title"/>
              <w:jc w:val="left"/>
              <w:rPr>
                <w:b/>
                <w:szCs w:val="24"/>
              </w:rPr>
            </w:pPr>
            <w:r w:rsidRPr="003E5175">
              <w:rPr>
                <w:b/>
                <w:szCs w:val="24"/>
              </w:rPr>
              <w:t>100</w:t>
            </w:r>
          </w:p>
        </w:tc>
      </w:tr>
    </w:tbl>
    <w:p w14:paraId="54D4C042"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537"/>
        <w:gridCol w:w="1154"/>
      </w:tblGrid>
      <w:tr w:rsidR="00940C6F" w:rsidRPr="003E5175" w14:paraId="0E21082E" w14:textId="77777777" w:rsidTr="00940C6F">
        <w:trPr>
          <w:trHeight w:val="549"/>
        </w:trPr>
        <w:tc>
          <w:tcPr>
            <w:tcW w:w="268" w:type="pct"/>
            <w:vAlign w:val="center"/>
          </w:tcPr>
          <w:p w14:paraId="00E098B8" w14:textId="77777777" w:rsidR="00940C6F" w:rsidRPr="003E5175" w:rsidRDefault="00940C6F" w:rsidP="00940C6F">
            <w:pPr>
              <w:contextualSpacing/>
              <w:jc w:val="center"/>
              <w:rPr>
                <w:b/>
              </w:rPr>
            </w:pPr>
            <w:r w:rsidRPr="003E5175">
              <w:rPr>
                <w:b/>
              </w:rPr>
              <w:t>Q. No.</w:t>
            </w:r>
          </w:p>
        </w:tc>
        <w:tc>
          <w:tcPr>
            <w:tcW w:w="3623" w:type="pct"/>
            <w:gridSpan w:val="2"/>
            <w:vAlign w:val="center"/>
          </w:tcPr>
          <w:p w14:paraId="434F7E2B" w14:textId="77777777" w:rsidR="00940C6F" w:rsidRPr="003E5175" w:rsidRDefault="00940C6F" w:rsidP="00940C6F">
            <w:pPr>
              <w:contextualSpacing/>
              <w:jc w:val="center"/>
              <w:rPr>
                <w:b/>
              </w:rPr>
            </w:pPr>
            <w:r w:rsidRPr="003E5175">
              <w:rPr>
                <w:b/>
              </w:rPr>
              <w:t>Questions</w:t>
            </w:r>
          </w:p>
        </w:tc>
        <w:tc>
          <w:tcPr>
            <w:tcW w:w="315" w:type="pct"/>
            <w:vAlign w:val="center"/>
          </w:tcPr>
          <w:p w14:paraId="5BA821B8" w14:textId="77777777" w:rsidR="00940C6F" w:rsidRPr="003E5175" w:rsidRDefault="00940C6F" w:rsidP="00940C6F">
            <w:pPr>
              <w:contextualSpacing/>
              <w:jc w:val="center"/>
              <w:rPr>
                <w:b/>
              </w:rPr>
            </w:pPr>
            <w:r w:rsidRPr="003E5175">
              <w:rPr>
                <w:b/>
              </w:rPr>
              <w:t>CO</w:t>
            </w:r>
          </w:p>
        </w:tc>
        <w:tc>
          <w:tcPr>
            <w:tcW w:w="252" w:type="pct"/>
            <w:vAlign w:val="center"/>
          </w:tcPr>
          <w:p w14:paraId="5C227CF0" w14:textId="77777777" w:rsidR="00940C6F" w:rsidRPr="003E5175" w:rsidRDefault="00940C6F" w:rsidP="00940C6F">
            <w:pPr>
              <w:contextualSpacing/>
              <w:jc w:val="center"/>
              <w:rPr>
                <w:b/>
              </w:rPr>
            </w:pPr>
            <w:r w:rsidRPr="003E5175">
              <w:rPr>
                <w:b/>
              </w:rPr>
              <w:t>BL</w:t>
            </w:r>
          </w:p>
        </w:tc>
        <w:tc>
          <w:tcPr>
            <w:tcW w:w="542" w:type="pct"/>
            <w:vAlign w:val="center"/>
          </w:tcPr>
          <w:p w14:paraId="321FEF03" w14:textId="77777777" w:rsidR="00940C6F" w:rsidRPr="003E5175" w:rsidRDefault="00940C6F" w:rsidP="00940C6F">
            <w:pPr>
              <w:contextualSpacing/>
              <w:jc w:val="center"/>
              <w:rPr>
                <w:b/>
              </w:rPr>
            </w:pPr>
            <w:r w:rsidRPr="003E5175">
              <w:rPr>
                <w:b/>
              </w:rPr>
              <w:t>Marks</w:t>
            </w:r>
          </w:p>
        </w:tc>
      </w:tr>
      <w:tr w:rsidR="00940C6F" w:rsidRPr="003E5175" w14:paraId="616F7AF8" w14:textId="77777777" w:rsidTr="00940C6F">
        <w:trPr>
          <w:trHeight w:val="549"/>
        </w:trPr>
        <w:tc>
          <w:tcPr>
            <w:tcW w:w="5000" w:type="pct"/>
            <w:gridSpan w:val="6"/>
          </w:tcPr>
          <w:p w14:paraId="24438822" w14:textId="77777777" w:rsidR="00940C6F" w:rsidRPr="003E5175" w:rsidRDefault="00940C6F" w:rsidP="00940C6F">
            <w:pPr>
              <w:contextualSpacing/>
              <w:jc w:val="center"/>
              <w:rPr>
                <w:b/>
                <w:u w:val="single"/>
              </w:rPr>
            </w:pPr>
            <w:r w:rsidRPr="003E5175">
              <w:rPr>
                <w:b/>
                <w:u w:val="single"/>
              </w:rPr>
              <w:t>PART – A (4 X 20 = 80 MARKS)</w:t>
            </w:r>
          </w:p>
          <w:p w14:paraId="4DCA3566" w14:textId="77777777" w:rsidR="00940C6F" w:rsidRPr="003E5175" w:rsidRDefault="00940C6F" w:rsidP="00940C6F">
            <w:pPr>
              <w:contextualSpacing/>
              <w:jc w:val="center"/>
              <w:rPr>
                <w:b/>
              </w:rPr>
            </w:pPr>
            <w:r w:rsidRPr="003E5175">
              <w:rPr>
                <w:b/>
              </w:rPr>
              <w:t>(Answer all the Questions)</w:t>
            </w:r>
          </w:p>
        </w:tc>
      </w:tr>
      <w:tr w:rsidR="00940C6F" w:rsidRPr="003E5175" w14:paraId="26431682" w14:textId="77777777" w:rsidTr="00940C6F">
        <w:trPr>
          <w:trHeight w:val="1576"/>
        </w:trPr>
        <w:tc>
          <w:tcPr>
            <w:tcW w:w="268" w:type="pct"/>
            <w:vAlign w:val="center"/>
          </w:tcPr>
          <w:p w14:paraId="0CCD7209" w14:textId="77777777" w:rsidR="00940C6F" w:rsidRPr="00DC7EEE" w:rsidRDefault="00940C6F" w:rsidP="00940C6F">
            <w:pPr>
              <w:contextualSpacing/>
              <w:jc w:val="center"/>
            </w:pPr>
            <w:r w:rsidRPr="00DC7EEE">
              <w:t>1.</w:t>
            </w:r>
          </w:p>
        </w:tc>
        <w:tc>
          <w:tcPr>
            <w:tcW w:w="186" w:type="pct"/>
            <w:vAlign w:val="center"/>
          </w:tcPr>
          <w:p w14:paraId="409C7300" w14:textId="77777777" w:rsidR="00940C6F" w:rsidRPr="00DC7EEE" w:rsidRDefault="00940C6F" w:rsidP="00940C6F">
            <w:pPr>
              <w:contextualSpacing/>
            </w:pPr>
          </w:p>
        </w:tc>
        <w:tc>
          <w:tcPr>
            <w:tcW w:w="3437" w:type="pct"/>
            <w:vAlign w:val="center"/>
          </w:tcPr>
          <w:p w14:paraId="4CF49586" w14:textId="77777777" w:rsidR="00940C6F" w:rsidRPr="00DC7EEE" w:rsidRDefault="00940C6F" w:rsidP="00940C6F">
            <w:pPr>
              <w:contextualSpacing/>
              <w:jc w:val="both"/>
            </w:pPr>
            <w:r w:rsidRPr="001215DF">
              <w:t>Imagine you are an HR manager tasked with designing a strategic compensation system for a newly established technology company. Describe how you would apply the market-based approach to job evaluation to determine appropriate compensation levels for different job roles within the organization.</w:t>
            </w:r>
          </w:p>
        </w:tc>
        <w:tc>
          <w:tcPr>
            <w:tcW w:w="315" w:type="pct"/>
            <w:vAlign w:val="center"/>
          </w:tcPr>
          <w:p w14:paraId="5E191D4E" w14:textId="77777777" w:rsidR="00940C6F" w:rsidRPr="00DC7EEE" w:rsidRDefault="00940C6F" w:rsidP="00940C6F">
            <w:pPr>
              <w:contextualSpacing/>
              <w:jc w:val="center"/>
            </w:pPr>
            <w:r w:rsidRPr="00DC7EEE">
              <w:t>CO1</w:t>
            </w:r>
          </w:p>
        </w:tc>
        <w:tc>
          <w:tcPr>
            <w:tcW w:w="252" w:type="pct"/>
            <w:vAlign w:val="center"/>
          </w:tcPr>
          <w:p w14:paraId="04861B32" w14:textId="77777777" w:rsidR="00940C6F" w:rsidRPr="00DC7EEE" w:rsidRDefault="00940C6F" w:rsidP="00940C6F">
            <w:pPr>
              <w:contextualSpacing/>
              <w:jc w:val="center"/>
            </w:pPr>
            <w:r>
              <w:t>A</w:t>
            </w:r>
          </w:p>
        </w:tc>
        <w:tc>
          <w:tcPr>
            <w:tcW w:w="542" w:type="pct"/>
            <w:vAlign w:val="center"/>
          </w:tcPr>
          <w:p w14:paraId="27CE092F" w14:textId="77777777" w:rsidR="00940C6F" w:rsidRPr="00DC7EEE" w:rsidRDefault="00940C6F" w:rsidP="00940C6F">
            <w:pPr>
              <w:contextualSpacing/>
              <w:jc w:val="center"/>
            </w:pPr>
            <w:r w:rsidRPr="00DC7EEE">
              <w:t>20</w:t>
            </w:r>
          </w:p>
        </w:tc>
      </w:tr>
      <w:tr w:rsidR="00940C6F" w:rsidRPr="003E5175" w14:paraId="42C78F41" w14:textId="77777777" w:rsidTr="00940C6F">
        <w:trPr>
          <w:trHeight w:val="237"/>
        </w:trPr>
        <w:tc>
          <w:tcPr>
            <w:tcW w:w="268" w:type="pct"/>
            <w:vAlign w:val="center"/>
          </w:tcPr>
          <w:p w14:paraId="76C3492C" w14:textId="77777777" w:rsidR="00940C6F" w:rsidRPr="00DC7EEE" w:rsidRDefault="00940C6F" w:rsidP="00940C6F">
            <w:pPr>
              <w:contextualSpacing/>
              <w:jc w:val="center"/>
            </w:pPr>
          </w:p>
        </w:tc>
        <w:tc>
          <w:tcPr>
            <w:tcW w:w="186" w:type="pct"/>
            <w:vAlign w:val="center"/>
          </w:tcPr>
          <w:p w14:paraId="3CDB15EB" w14:textId="77777777" w:rsidR="00940C6F" w:rsidRPr="00DC7EEE" w:rsidRDefault="00940C6F" w:rsidP="00940C6F">
            <w:pPr>
              <w:contextualSpacing/>
            </w:pPr>
          </w:p>
        </w:tc>
        <w:tc>
          <w:tcPr>
            <w:tcW w:w="3437" w:type="pct"/>
            <w:vAlign w:val="bottom"/>
          </w:tcPr>
          <w:p w14:paraId="3BE4B8CE" w14:textId="77777777" w:rsidR="00940C6F" w:rsidRPr="00DC7EEE" w:rsidRDefault="00940C6F" w:rsidP="00940C6F">
            <w:pPr>
              <w:contextualSpacing/>
              <w:jc w:val="center"/>
              <w:rPr>
                <w:b/>
                <w:bCs/>
              </w:rPr>
            </w:pPr>
            <w:r w:rsidRPr="00DC7EEE">
              <w:rPr>
                <w:b/>
                <w:bCs/>
              </w:rPr>
              <w:t>(OR)</w:t>
            </w:r>
          </w:p>
        </w:tc>
        <w:tc>
          <w:tcPr>
            <w:tcW w:w="315" w:type="pct"/>
            <w:vAlign w:val="center"/>
          </w:tcPr>
          <w:p w14:paraId="509287E8" w14:textId="77777777" w:rsidR="00940C6F" w:rsidRPr="00DC7EEE" w:rsidRDefault="00940C6F" w:rsidP="00940C6F">
            <w:pPr>
              <w:contextualSpacing/>
              <w:jc w:val="center"/>
            </w:pPr>
          </w:p>
        </w:tc>
        <w:tc>
          <w:tcPr>
            <w:tcW w:w="252" w:type="pct"/>
            <w:vAlign w:val="center"/>
          </w:tcPr>
          <w:p w14:paraId="2074BDA7" w14:textId="77777777" w:rsidR="00940C6F" w:rsidRPr="00DC7EEE" w:rsidRDefault="00940C6F" w:rsidP="00940C6F">
            <w:pPr>
              <w:contextualSpacing/>
              <w:jc w:val="center"/>
            </w:pPr>
          </w:p>
        </w:tc>
        <w:tc>
          <w:tcPr>
            <w:tcW w:w="542" w:type="pct"/>
            <w:vAlign w:val="center"/>
          </w:tcPr>
          <w:p w14:paraId="399C7880" w14:textId="77777777" w:rsidR="00940C6F" w:rsidRPr="00DC7EEE" w:rsidRDefault="00940C6F" w:rsidP="00940C6F">
            <w:pPr>
              <w:contextualSpacing/>
              <w:jc w:val="center"/>
            </w:pPr>
          </w:p>
        </w:tc>
      </w:tr>
      <w:tr w:rsidR="00940C6F" w:rsidRPr="003E5175" w14:paraId="35F8E251" w14:textId="77777777" w:rsidTr="00940C6F">
        <w:trPr>
          <w:trHeight w:val="1288"/>
        </w:trPr>
        <w:tc>
          <w:tcPr>
            <w:tcW w:w="268" w:type="pct"/>
            <w:vAlign w:val="center"/>
          </w:tcPr>
          <w:p w14:paraId="7CCF98C3" w14:textId="77777777" w:rsidR="00940C6F" w:rsidRPr="00DC7EEE" w:rsidRDefault="00940C6F" w:rsidP="00940C6F">
            <w:pPr>
              <w:contextualSpacing/>
              <w:jc w:val="center"/>
            </w:pPr>
            <w:r w:rsidRPr="00DC7EEE">
              <w:t>2.</w:t>
            </w:r>
          </w:p>
        </w:tc>
        <w:tc>
          <w:tcPr>
            <w:tcW w:w="186" w:type="pct"/>
            <w:vAlign w:val="center"/>
          </w:tcPr>
          <w:p w14:paraId="43245D1D" w14:textId="77777777" w:rsidR="00940C6F" w:rsidRPr="00DC7EEE" w:rsidRDefault="00940C6F" w:rsidP="00940C6F">
            <w:pPr>
              <w:contextualSpacing/>
            </w:pPr>
          </w:p>
        </w:tc>
        <w:tc>
          <w:tcPr>
            <w:tcW w:w="3437" w:type="pct"/>
            <w:vAlign w:val="center"/>
          </w:tcPr>
          <w:p w14:paraId="6514E724" w14:textId="77777777" w:rsidR="00940C6F" w:rsidRPr="00DC7EEE" w:rsidRDefault="00940C6F" w:rsidP="00940C6F">
            <w:pPr>
              <w:contextualSpacing/>
              <w:jc w:val="both"/>
            </w:pPr>
            <w:r w:rsidRPr="00966D67">
              <w:t>Analyze the strengths and weaknesses of competency-based job evaluation compared to traditional job evaluation methods. Support your analysis with relevant examples and provide recommendations for when each method would be most appropriate.</w:t>
            </w:r>
          </w:p>
        </w:tc>
        <w:tc>
          <w:tcPr>
            <w:tcW w:w="315" w:type="pct"/>
            <w:vAlign w:val="center"/>
          </w:tcPr>
          <w:p w14:paraId="6DF44676" w14:textId="77777777" w:rsidR="00940C6F" w:rsidRPr="00DC7EEE" w:rsidRDefault="00940C6F" w:rsidP="00940C6F">
            <w:pPr>
              <w:contextualSpacing/>
              <w:jc w:val="center"/>
            </w:pPr>
            <w:r w:rsidRPr="00DC7EEE">
              <w:t>CO1</w:t>
            </w:r>
          </w:p>
        </w:tc>
        <w:tc>
          <w:tcPr>
            <w:tcW w:w="252" w:type="pct"/>
            <w:vAlign w:val="center"/>
          </w:tcPr>
          <w:p w14:paraId="4F401CC5" w14:textId="77777777" w:rsidR="00940C6F" w:rsidRPr="00DC7EEE" w:rsidRDefault="00940C6F" w:rsidP="00940C6F">
            <w:pPr>
              <w:contextualSpacing/>
              <w:jc w:val="center"/>
            </w:pPr>
            <w:r w:rsidRPr="00DC7EEE">
              <w:t>An</w:t>
            </w:r>
          </w:p>
        </w:tc>
        <w:tc>
          <w:tcPr>
            <w:tcW w:w="542" w:type="pct"/>
            <w:vAlign w:val="center"/>
          </w:tcPr>
          <w:p w14:paraId="699C8DCD" w14:textId="77777777" w:rsidR="00940C6F" w:rsidRPr="00DC7EEE" w:rsidRDefault="00940C6F" w:rsidP="00940C6F">
            <w:pPr>
              <w:contextualSpacing/>
              <w:jc w:val="center"/>
            </w:pPr>
            <w:r w:rsidRPr="00DC7EEE">
              <w:t>20</w:t>
            </w:r>
          </w:p>
        </w:tc>
      </w:tr>
      <w:tr w:rsidR="00940C6F" w:rsidRPr="003E5175" w14:paraId="09E2EA5D" w14:textId="77777777" w:rsidTr="00940C6F">
        <w:trPr>
          <w:trHeight w:val="118"/>
        </w:trPr>
        <w:tc>
          <w:tcPr>
            <w:tcW w:w="268" w:type="pct"/>
            <w:vAlign w:val="center"/>
          </w:tcPr>
          <w:p w14:paraId="280F0608" w14:textId="77777777" w:rsidR="00940C6F" w:rsidRPr="00DC7EEE" w:rsidRDefault="00940C6F" w:rsidP="00940C6F">
            <w:pPr>
              <w:contextualSpacing/>
            </w:pPr>
          </w:p>
        </w:tc>
        <w:tc>
          <w:tcPr>
            <w:tcW w:w="186" w:type="pct"/>
            <w:vAlign w:val="center"/>
          </w:tcPr>
          <w:p w14:paraId="63673B1E" w14:textId="77777777" w:rsidR="00940C6F" w:rsidRPr="00DC7EEE" w:rsidRDefault="00940C6F" w:rsidP="00940C6F">
            <w:pPr>
              <w:contextualSpacing/>
            </w:pPr>
          </w:p>
        </w:tc>
        <w:tc>
          <w:tcPr>
            <w:tcW w:w="3437" w:type="pct"/>
            <w:vAlign w:val="bottom"/>
          </w:tcPr>
          <w:p w14:paraId="0A53E26A" w14:textId="77777777" w:rsidR="00940C6F" w:rsidRPr="00DC7EEE" w:rsidRDefault="00940C6F" w:rsidP="00940C6F">
            <w:pPr>
              <w:contextualSpacing/>
              <w:jc w:val="both"/>
            </w:pPr>
          </w:p>
        </w:tc>
        <w:tc>
          <w:tcPr>
            <w:tcW w:w="315" w:type="pct"/>
            <w:vAlign w:val="center"/>
          </w:tcPr>
          <w:p w14:paraId="4F21C14B" w14:textId="77777777" w:rsidR="00940C6F" w:rsidRPr="00DC7EEE" w:rsidRDefault="00940C6F" w:rsidP="00940C6F">
            <w:pPr>
              <w:contextualSpacing/>
              <w:jc w:val="center"/>
            </w:pPr>
          </w:p>
        </w:tc>
        <w:tc>
          <w:tcPr>
            <w:tcW w:w="252" w:type="pct"/>
            <w:vAlign w:val="center"/>
          </w:tcPr>
          <w:p w14:paraId="5D012A58" w14:textId="77777777" w:rsidR="00940C6F" w:rsidRPr="00DC7EEE" w:rsidRDefault="00940C6F" w:rsidP="00940C6F">
            <w:pPr>
              <w:contextualSpacing/>
              <w:jc w:val="center"/>
            </w:pPr>
          </w:p>
        </w:tc>
        <w:tc>
          <w:tcPr>
            <w:tcW w:w="542" w:type="pct"/>
            <w:vAlign w:val="center"/>
          </w:tcPr>
          <w:p w14:paraId="10C2527B" w14:textId="77777777" w:rsidR="00940C6F" w:rsidRPr="00DC7EEE" w:rsidRDefault="00940C6F" w:rsidP="00940C6F">
            <w:pPr>
              <w:contextualSpacing/>
              <w:jc w:val="center"/>
            </w:pPr>
          </w:p>
        </w:tc>
      </w:tr>
      <w:tr w:rsidR="00940C6F" w:rsidRPr="003E5175" w14:paraId="4C75FD9D" w14:textId="77777777" w:rsidTr="00940C6F">
        <w:trPr>
          <w:trHeight w:val="793"/>
        </w:trPr>
        <w:tc>
          <w:tcPr>
            <w:tcW w:w="268" w:type="pct"/>
            <w:vAlign w:val="center"/>
          </w:tcPr>
          <w:p w14:paraId="6145B5AB" w14:textId="77777777" w:rsidR="00940C6F" w:rsidRPr="00DC7EEE" w:rsidRDefault="00940C6F" w:rsidP="00940C6F">
            <w:pPr>
              <w:contextualSpacing/>
              <w:jc w:val="center"/>
            </w:pPr>
            <w:r w:rsidRPr="00DC7EEE">
              <w:t>3.</w:t>
            </w:r>
          </w:p>
        </w:tc>
        <w:tc>
          <w:tcPr>
            <w:tcW w:w="186" w:type="pct"/>
            <w:vAlign w:val="center"/>
          </w:tcPr>
          <w:p w14:paraId="4A5750B0" w14:textId="77777777" w:rsidR="00940C6F" w:rsidRPr="00DC7EEE" w:rsidRDefault="00940C6F" w:rsidP="00940C6F">
            <w:pPr>
              <w:contextualSpacing/>
            </w:pPr>
            <w:r w:rsidRPr="00DC7EEE">
              <w:t>a.</w:t>
            </w:r>
          </w:p>
        </w:tc>
        <w:tc>
          <w:tcPr>
            <w:tcW w:w="3437" w:type="pct"/>
            <w:vAlign w:val="center"/>
          </w:tcPr>
          <w:p w14:paraId="12BF5B8A" w14:textId="77777777" w:rsidR="00940C6F" w:rsidRPr="00DC7EEE" w:rsidRDefault="00940C6F" w:rsidP="00940C6F">
            <w:pPr>
              <w:contextualSpacing/>
              <w:jc w:val="both"/>
            </w:pPr>
            <w:r>
              <w:t>Compare and contrast performance standards and performance criteria in the context of performance appraisal.</w:t>
            </w:r>
          </w:p>
        </w:tc>
        <w:tc>
          <w:tcPr>
            <w:tcW w:w="315" w:type="pct"/>
            <w:vMerge w:val="restart"/>
            <w:vAlign w:val="center"/>
          </w:tcPr>
          <w:p w14:paraId="52276A50" w14:textId="77777777" w:rsidR="00940C6F" w:rsidRPr="00DC7EEE" w:rsidRDefault="00940C6F" w:rsidP="00940C6F">
            <w:pPr>
              <w:contextualSpacing/>
              <w:jc w:val="center"/>
            </w:pPr>
            <w:r>
              <w:t>CO2</w:t>
            </w:r>
          </w:p>
        </w:tc>
        <w:tc>
          <w:tcPr>
            <w:tcW w:w="252" w:type="pct"/>
            <w:vMerge w:val="restart"/>
            <w:vAlign w:val="center"/>
          </w:tcPr>
          <w:p w14:paraId="4D266D35" w14:textId="77777777" w:rsidR="00940C6F" w:rsidRPr="00DC7EEE" w:rsidRDefault="00940C6F" w:rsidP="00940C6F">
            <w:pPr>
              <w:contextualSpacing/>
              <w:jc w:val="center"/>
            </w:pPr>
            <w:r>
              <w:t>U</w:t>
            </w:r>
          </w:p>
        </w:tc>
        <w:tc>
          <w:tcPr>
            <w:tcW w:w="542" w:type="pct"/>
            <w:vAlign w:val="center"/>
          </w:tcPr>
          <w:p w14:paraId="5638648B" w14:textId="77777777" w:rsidR="00940C6F" w:rsidRPr="00DC7EEE" w:rsidRDefault="00940C6F" w:rsidP="00940C6F">
            <w:pPr>
              <w:contextualSpacing/>
              <w:jc w:val="center"/>
            </w:pPr>
            <w:r>
              <w:t>1</w:t>
            </w:r>
            <w:r w:rsidRPr="00DC7EEE">
              <w:t>0</w:t>
            </w:r>
          </w:p>
        </w:tc>
      </w:tr>
      <w:tr w:rsidR="00940C6F" w:rsidRPr="003E5175" w14:paraId="027E3A41" w14:textId="77777777" w:rsidTr="00940C6F">
        <w:trPr>
          <w:trHeight w:val="433"/>
        </w:trPr>
        <w:tc>
          <w:tcPr>
            <w:tcW w:w="268" w:type="pct"/>
            <w:vAlign w:val="center"/>
          </w:tcPr>
          <w:p w14:paraId="658F570F" w14:textId="77777777" w:rsidR="00940C6F" w:rsidRPr="00DC7EEE" w:rsidRDefault="00940C6F" w:rsidP="00940C6F">
            <w:pPr>
              <w:contextualSpacing/>
              <w:jc w:val="center"/>
            </w:pPr>
          </w:p>
        </w:tc>
        <w:tc>
          <w:tcPr>
            <w:tcW w:w="186" w:type="pct"/>
            <w:vAlign w:val="center"/>
          </w:tcPr>
          <w:p w14:paraId="470BD149" w14:textId="77777777" w:rsidR="00940C6F" w:rsidRPr="00DC7EEE" w:rsidRDefault="00940C6F" w:rsidP="00940C6F">
            <w:pPr>
              <w:contextualSpacing/>
            </w:pPr>
            <w:r>
              <w:t>b.</w:t>
            </w:r>
          </w:p>
        </w:tc>
        <w:tc>
          <w:tcPr>
            <w:tcW w:w="3437" w:type="pct"/>
            <w:vAlign w:val="center"/>
          </w:tcPr>
          <w:p w14:paraId="2B68BA82" w14:textId="77777777" w:rsidR="00940C6F" w:rsidRDefault="00940C6F" w:rsidP="00940C6F">
            <w:pPr>
              <w:contextualSpacing/>
              <w:jc w:val="both"/>
            </w:pPr>
            <w:r>
              <w:t>Explain the importance of feedback in the performance appraisal process.</w:t>
            </w:r>
          </w:p>
        </w:tc>
        <w:tc>
          <w:tcPr>
            <w:tcW w:w="315" w:type="pct"/>
            <w:vMerge/>
            <w:vAlign w:val="center"/>
          </w:tcPr>
          <w:p w14:paraId="6BC7D0A9" w14:textId="77777777" w:rsidR="00940C6F" w:rsidRPr="00DC7EEE" w:rsidRDefault="00940C6F" w:rsidP="00940C6F">
            <w:pPr>
              <w:contextualSpacing/>
              <w:jc w:val="center"/>
            </w:pPr>
          </w:p>
        </w:tc>
        <w:tc>
          <w:tcPr>
            <w:tcW w:w="252" w:type="pct"/>
            <w:vMerge/>
            <w:vAlign w:val="center"/>
          </w:tcPr>
          <w:p w14:paraId="6B9CCF84" w14:textId="77777777" w:rsidR="00940C6F" w:rsidRPr="00DC7EEE" w:rsidRDefault="00940C6F" w:rsidP="00940C6F">
            <w:pPr>
              <w:contextualSpacing/>
              <w:jc w:val="center"/>
            </w:pPr>
          </w:p>
        </w:tc>
        <w:tc>
          <w:tcPr>
            <w:tcW w:w="542" w:type="pct"/>
            <w:vAlign w:val="center"/>
          </w:tcPr>
          <w:p w14:paraId="79D1D8FC" w14:textId="77777777" w:rsidR="00940C6F" w:rsidRPr="00DC7EEE" w:rsidRDefault="00940C6F" w:rsidP="00940C6F">
            <w:pPr>
              <w:contextualSpacing/>
              <w:jc w:val="center"/>
            </w:pPr>
            <w:r>
              <w:t>5</w:t>
            </w:r>
          </w:p>
        </w:tc>
      </w:tr>
      <w:tr w:rsidR="00940C6F" w:rsidRPr="003E5175" w14:paraId="21BF4206" w14:textId="77777777" w:rsidTr="00940C6F">
        <w:trPr>
          <w:trHeight w:val="685"/>
        </w:trPr>
        <w:tc>
          <w:tcPr>
            <w:tcW w:w="268" w:type="pct"/>
            <w:vAlign w:val="center"/>
          </w:tcPr>
          <w:p w14:paraId="3F8D8915" w14:textId="77777777" w:rsidR="00940C6F" w:rsidRPr="00DC7EEE" w:rsidRDefault="00940C6F" w:rsidP="00940C6F">
            <w:pPr>
              <w:contextualSpacing/>
              <w:jc w:val="center"/>
            </w:pPr>
          </w:p>
        </w:tc>
        <w:tc>
          <w:tcPr>
            <w:tcW w:w="186" w:type="pct"/>
            <w:vAlign w:val="center"/>
          </w:tcPr>
          <w:p w14:paraId="33D0D0AF" w14:textId="77777777" w:rsidR="00940C6F" w:rsidRPr="00DC7EEE" w:rsidRDefault="00940C6F" w:rsidP="00940C6F">
            <w:pPr>
              <w:contextualSpacing/>
            </w:pPr>
            <w:r>
              <w:t>c.</w:t>
            </w:r>
          </w:p>
        </w:tc>
        <w:tc>
          <w:tcPr>
            <w:tcW w:w="3437" w:type="pct"/>
            <w:vAlign w:val="center"/>
          </w:tcPr>
          <w:p w14:paraId="6CE2A330" w14:textId="77777777" w:rsidR="00940C6F" w:rsidRDefault="00940C6F" w:rsidP="00940C6F">
            <w:pPr>
              <w:contextualSpacing/>
              <w:jc w:val="both"/>
            </w:pPr>
            <w:r>
              <w:t>Discuss the relationship between compensation and employee motivation.</w:t>
            </w:r>
          </w:p>
        </w:tc>
        <w:tc>
          <w:tcPr>
            <w:tcW w:w="315" w:type="pct"/>
            <w:vMerge/>
            <w:vAlign w:val="center"/>
          </w:tcPr>
          <w:p w14:paraId="4D9B4B91" w14:textId="77777777" w:rsidR="00940C6F" w:rsidRPr="00DC7EEE" w:rsidRDefault="00940C6F" w:rsidP="00940C6F">
            <w:pPr>
              <w:contextualSpacing/>
              <w:jc w:val="center"/>
            </w:pPr>
          </w:p>
        </w:tc>
        <w:tc>
          <w:tcPr>
            <w:tcW w:w="252" w:type="pct"/>
            <w:vMerge/>
            <w:vAlign w:val="center"/>
          </w:tcPr>
          <w:p w14:paraId="59AEDF81" w14:textId="77777777" w:rsidR="00940C6F" w:rsidRPr="00DC7EEE" w:rsidRDefault="00940C6F" w:rsidP="00940C6F">
            <w:pPr>
              <w:contextualSpacing/>
              <w:jc w:val="center"/>
            </w:pPr>
          </w:p>
        </w:tc>
        <w:tc>
          <w:tcPr>
            <w:tcW w:w="542" w:type="pct"/>
            <w:vAlign w:val="center"/>
          </w:tcPr>
          <w:p w14:paraId="24C12BEF" w14:textId="77777777" w:rsidR="00940C6F" w:rsidRPr="00DC7EEE" w:rsidRDefault="00940C6F" w:rsidP="00940C6F">
            <w:pPr>
              <w:contextualSpacing/>
              <w:jc w:val="center"/>
            </w:pPr>
            <w:r>
              <w:t>5</w:t>
            </w:r>
          </w:p>
        </w:tc>
      </w:tr>
      <w:tr w:rsidR="00940C6F" w:rsidRPr="003E5175" w14:paraId="4D1DC845" w14:textId="77777777" w:rsidTr="00940C6F">
        <w:trPr>
          <w:trHeight w:val="172"/>
        </w:trPr>
        <w:tc>
          <w:tcPr>
            <w:tcW w:w="268" w:type="pct"/>
            <w:vAlign w:val="center"/>
          </w:tcPr>
          <w:p w14:paraId="41549D9F" w14:textId="77777777" w:rsidR="00940C6F" w:rsidRPr="00DC7EEE" w:rsidRDefault="00940C6F" w:rsidP="00940C6F">
            <w:pPr>
              <w:contextualSpacing/>
              <w:jc w:val="center"/>
            </w:pPr>
          </w:p>
        </w:tc>
        <w:tc>
          <w:tcPr>
            <w:tcW w:w="186" w:type="pct"/>
            <w:vAlign w:val="center"/>
          </w:tcPr>
          <w:p w14:paraId="662FB480" w14:textId="77777777" w:rsidR="00940C6F" w:rsidRPr="00DC7EEE" w:rsidRDefault="00940C6F" w:rsidP="00940C6F">
            <w:pPr>
              <w:contextualSpacing/>
            </w:pPr>
          </w:p>
        </w:tc>
        <w:tc>
          <w:tcPr>
            <w:tcW w:w="3437" w:type="pct"/>
            <w:vAlign w:val="bottom"/>
          </w:tcPr>
          <w:p w14:paraId="4F2C873D" w14:textId="77777777" w:rsidR="00940C6F" w:rsidRPr="00DC7EEE" w:rsidRDefault="00940C6F" w:rsidP="00940C6F">
            <w:pPr>
              <w:contextualSpacing/>
              <w:jc w:val="center"/>
            </w:pPr>
            <w:r w:rsidRPr="00DC7EEE">
              <w:rPr>
                <w:b/>
                <w:bCs/>
              </w:rPr>
              <w:t>(OR)</w:t>
            </w:r>
          </w:p>
        </w:tc>
        <w:tc>
          <w:tcPr>
            <w:tcW w:w="315" w:type="pct"/>
            <w:vAlign w:val="center"/>
          </w:tcPr>
          <w:p w14:paraId="7A4D08D9" w14:textId="77777777" w:rsidR="00940C6F" w:rsidRPr="00DC7EEE" w:rsidRDefault="00940C6F" w:rsidP="00940C6F">
            <w:pPr>
              <w:contextualSpacing/>
              <w:jc w:val="center"/>
            </w:pPr>
          </w:p>
        </w:tc>
        <w:tc>
          <w:tcPr>
            <w:tcW w:w="252" w:type="pct"/>
            <w:vAlign w:val="center"/>
          </w:tcPr>
          <w:p w14:paraId="785956ED" w14:textId="77777777" w:rsidR="00940C6F" w:rsidRPr="00DC7EEE" w:rsidRDefault="00940C6F" w:rsidP="00940C6F">
            <w:pPr>
              <w:contextualSpacing/>
              <w:jc w:val="center"/>
            </w:pPr>
          </w:p>
        </w:tc>
        <w:tc>
          <w:tcPr>
            <w:tcW w:w="542" w:type="pct"/>
            <w:vAlign w:val="center"/>
          </w:tcPr>
          <w:p w14:paraId="1668CA18" w14:textId="77777777" w:rsidR="00940C6F" w:rsidRPr="00DC7EEE" w:rsidRDefault="00940C6F" w:rsidP="00940C6F">
            <w:pPr>
              <w:contextualSpacing/>
              <w:jc w:val="center"/>
            </w:pPr>
          </w:p>
        </w:tc>
      </w:tr>
      <w:tr w:rsidR="00940C6F" w:rsidRPr="003E5175" w14:paraId="68B660A3" w14:textId="77777777" w:rsidTr="00940C6F">
        <w:trPr>
          <w:trHeight w:val="1108"/>
        </w:trPr>
        <w:tc>
          <w:tcPr>
            <w:tcW w:w="268" w:type="pct"/>
            <w:vAlign w:val="center"/>
          </w:tcPr>
          <w:p w14:paraId="0A98D8D6" w14:textId="77777777" w:rsidR="00940C6F" w:rsidRPr="00DC7EEE" w:rsidRDefault="00940C6F" w:rsidP="00940C6F">
            <w:pPr>
              <w:contextualSpacing/>
              <w:jc w:val="center"/>
            </w:pPr>
            <w:r w:rsidRPr="00DC7EEE">
              <w:t>4.</w:t>
            </w:r>
          </w:p>
        </w:tc>
        <w:tc>
          <w:tcPr>
            <w:tcW w:w="186" w:type="pct"/>
            <w:vAlign w:val="center"/>
          </w:tcPr>
          <w:p w14:paraId="24C32E16" w14:textId="77777777" w:rsidR="00940C6F" w:rsidRPr="00DC7EEE" w:rsidRDefault="00940C6F" w:rsidP="00940C6F">
            <w:pPr>
              <w:contextualSpacing/>
            </w:pPr>
            <w:r w:rsidRPr="00DC7EEE">
              <w:t>a.</w:t>
            </w:r>
          </w:p>
        </w:tc>
        <w:tc>
          <w:tcPr>
            <w:tcW w:w="3437" w:type="pct"/>
            <w:vAlign w:val="center"/>
          </w:tcPr>
          <w:p w14:paraId="6ECBB923" w14:textId="77777777" w:rsidR="00940C6F" w:rsidRPr="00DC7EEE" w:rsidRDefault="00940C6F" w:rsidP="00940C6F">
            <w:pPr>
              <w:contextualSpacing/>
              <w:jc w:val="both"/>
            </w:pPr>
            <w:r w:rsidRPr="0017630F">
              <w:t>Critically evaluate the effectiveness of a performance appraisal system in a specific organization, considering its alignment with organizational goals, fairness, and impact on employee performance.</w:t>
            </w:r>
          </w:p>
        </w:tc>
        <w:tc>
          <w:tcPr>
            <w:tcW w:w="315" w:type="pct"/>
            <w:vAlign w:val="center"/>
          </w:tcPr>
          <w:p w14:paraId="188A67EE" w14:textId="77777777" w:rsidR="00940C6F" w:rsidRPr="00DC7EEE" w:rsidRDefault="00940C6F" w:rsidP="00940C6F">
            <w:pPr>
              <w:contextualSpacing/>
              <w:jc w:val="center"/>
            </w:pPr>
            <w:r w:rsidRPr="00DC7EEE">
              <w:t>CO2</w:t>
            </w:r>
          </w:p>
        </w:tc>
        <w:tc>
          <w:tcPr>
            <w:tcW w:w="252" w:type="pct"/>
            <w:vAlign w:val="center"/>
          </w:tcPr>
          <w:p w14:paraId="10C1E4D0" w14:textId="77777777" w:rsidR="00940C6F" w:rsidRPr="00DC7EEE" w:rsidRDefault="00940C6F" w:rsidP="00940C6F">
            <w:pPr>
              <w:contextualSpacing/>
              <w:jc w:val="center"/>
            </w:pPr>
            <w:r>
              <w:t>E</w:t>
            </w:r>
          </w:p>
        </w:tc>
        <w:tc>
          <w:tcPr>
            <w:tcW w:w="542" w:type="pct"/>
            <w:vAlign w:val="center"/>
          </w:tcPr>
          <w:p w14:paraId="7973C0BF" w14:textId="77777777" w:rsidR="00940C6F" w:rsidRPr="00DC7EEE" w:rsidRDefault="00940C6F" w:rsidP="00940C6F">
            <w:pPr>
              <w:contextualSpacing/>
              <w:jc w:val="center"/>
            </w:pPr>
            <w:r>
              <w:t>1</w:t>
            </w:r>
            <w:r w:rsidRPr="00DC7EEE">
              <w:t>0</w:t>
            </w:r>
          </w:p>
        </w:tc>
      </w:tr>
      <w:tr w:rsidR="00940C6F" w:rsidRPr="003E5175" w14:paraId="4C222313" w14:textId="77777777" w:rsidTr="00940C6F">
        <w:trPr>
          <w:trHeight w:val="1081"/>
        </w:trPr>
        <w:tc>
          <w:tcPr>
            <w:tcW w:w="268" w:type="pct"/>
            <w:vAlign w:val="center"/>
          </w:tcPr>
          <w:p w14:paraId="37A633CB" w14:textId="77777777" w:rsidR="00940C6F" w:rsidRPr="00DC7EEE" w:rsidRDefault="00940C6F" w:rsidP="00940C6F">
            <w:pPr>
              <w:contextualSpacing/>
              <w:jc w:val="center"/>
            </w:pPr>
          </w:p>
        </w:tc>
        <w:tc>
          <w:tcPr>
            <w:tcW w:w="186" w:type="pct"/>
            <w:vAlign w:val="center"/>
          </w:tcPr>
          <w:p w14:paraId="7E1DBFC5" w14:textId="77777777" w:rsidR="00940C6F" w:rsidRPr="00DC7EEE" w:rsidRDefault="00940C6F" w:rsidP="00940C6F">
            <w:pPr>
              <w:contextualSpacing/>
            </w:pPr>
            <w:r>
              <w:t xml:space="preserve">b. </w:t>
            </w:r>
          </w:p>
        </w:tc>
        <w:tc>
          <w:tcPr>
            <w:tcW w:w="3437" w:type="pct"/>
            <w:vAlign w:val="center"/>
          </w:tcPr>
          <w:p w14:paraId="5652DE47" w14:textId="77777777" w:rsidR="00940C6F" w:rsidRPr="0017630F" w:rsidRDefault="00940C6F" w:rsidP="00940C6F">
            <w:pPr>
              <w:contextualSpacing/>
              <w:jc w:val="both"/>
            </w:pPr>
            <w:r w:rsidRPr="0017630F">
              <w:t>Assess the advantages and disadvantages of providing fringe benefits as part of a compensation package, considering their cost, employee preferences, and impact on work-life balance.</w:t>
            </w:r>
          </w:p>
        </w:tc>
        <w:tc>
          <w:tcPr>
            <w:tcW w:w="315" w:type="pct"/>
            <w:vAlign w:val="center"/>
          </w:tcPr>
          <w:p w14:paraId="4426316B" w14:textId="77777777" w:rsidR="00940C6F" w:rsidRPr="00DC7EEE" w:rsidRDefault="00940C6F" w:rsidP="00940C6F">
            <w:pPr>
              <w:contextualSpacing/>
              <w:jc w:val="center"/>
            </w:pPr>
            <w:r>
              <w:t>CO2</w:t>
            </w:r>
          </w:p>
        </w:tc>
        <w:tc>
          <w:tcPr>
            <w:tcW w:w="252" w:type="pct"/>
            <w:vAlign w:val="center"/>
          </w:tcPr>
          <w:p w14:paraId="0842B7BB" w14:textId="77777777" w:rsidR="00940C6F" w:rsidRPr="00DC7EEE" w:rsidRDefault="00940C6F" w:rsidP="00940C6F">
            <w:pPr>
              <w:contextualSpacing/>
              <w:jc w:val="center"/>
            </w:pPr>
            <w:r>
              <w:t>E</w:t>
            </w:r>
          </w:p>
        </w:tc>
        <w:tc>
          <w:tcPr>
            <w:tcW w:w="542" w:type="pct"/>
            <w:vAlign w:val="center"/>
          </w:tcPr>
          <w:p w14:paraId="028F3CF5" w14:textId="77777777" w:rsidR="00940C6F" w:rsidRPr="00DC7EEE" w:rsidRDefault="00940C6F" w:rsidP="00940C6F">
            <w:pPr>
              <w:contextualSpacing/>
              <w:jc w:val="center"/>
            </w:pPr>
            <w:r>
              <w:t>10</w:t>
            </w:r>
          </w:p>
        </w:tc>
      </w:tr>
      <w:tr w:rsidR="00940C6F" w:rsidRPr="003E5175" w14:paraId="79D4E3C3" w14:textId="77777777" w:rsidTr="00940C6F">
        <w:trPr>
          <w:trHeight w:val="394"/>
        </w:trPr>
        <w:tc>
          <w:tcPr>
            <w:tcW w:w="268" w:type="pct"/>
            <w:vAlign w:val="center"/>
          </w:tcPr>
          <w:p w14:paraId="54A85FDA" w14:textId="77777777" w:rsidR="00940C6F" w:rsidRPr="00DC7EEE" w:rsidRDefault="00940C6F" w:rsidP="00940C6F">
            <w:pPr>
              <w:contextualSpacing/>
              <w:jc w:val="center"/>
            </w:pPr>
          </w:p>
        </w:tc>
        <w:tc>
          <w:tcPr>
            <w:tcW w:w="186" w:type="pct"/>
            <w:vAlign w:val="center"/>
          </w:tcPr>
          <w:p w14:paraId="5A7217C5" w14:textId="77777777" w:rsidR="00940C6F" w:rsidRPr="00DC7EEE" w:rsidRDefault="00940C6F" w:rsidP="00940C6F">
            <w:pPr>
              <w:contextualSpacing/>
            </w:pPr>
          </w:p>
        </w:tc>
        <w:tc>
          <w:tcPr>
            <w:tcW w:w="3437" w:type="pct"/>
            <w:vAlign w:val="bottom"/>
          </w:tcPr>
          <w:p w14:paraId="6606B7C8" w14:textId="77777777" w:rsidR="00940C6F" w:rsidRPr="00DC7EEE" w:rsidRDefault="00940C6F" w:rsidP="00940C6F">
            <w:pPr>
              <w:contextualSpacing/>
              <w:jc w:val="both"/>
            </w:pPr>
          </w:p>
        </w:tc>
        <w:tc>
          <w:tcPr>
            <w:tcW w:w="315" w:type="pct"/>
            <w:vAlign w:val="center"/>
          </w:tcPr>
          <w:p w14:paraId="2AC55DFB" w14:textId="77777777" w:rsidR="00940C6F" w:rsidRPr="00DC7EEE" w:rsidRDefault="00940C6F" w:rsidP="00940C6F">
            <w:pPr>
              <w:contextualSpacing/>
              <w:jc w:val="center"/>
            </w:pPr>
          </w:p>
        </w:tc>
        <w:tc>
          <w:tcPr>
            <w:tcW w:w="252" w:type="pct"/>
            <w:vAlign w:val="center"/>
          </w:tcPr>
          <w:p w14:paraId="70B3365B" w14:textId="77777777" w:rsidR="00940C6F" w:rsidRPr="00DC7EEE" w:rsidRDefault="00940C6F" w:rsidP="00940C6F">
            <w:pPr>
              <w:contextualSpacing/>
              <w:jc w:val="center"/>
            </w:pPr>
          </w:p>
        </w:tc>
        <w:tc>
          <w:tcPr>
            <w:tcW w:w="542" w:type="pct"/>
            <w:vAlign w:val="center"/>
          </w:tcPr>
          <w:p w14:paraId="26392889" w14:textId="77777777" w:rsidR="00940C6F" w:rsidRPr="00DC7EEE" w:rsidRDefault="00940C6F" w:rsidP="00940C6F">
            <w:pPr>
              <w:contextualSpacing/>
              <w:jc w:val="center"/>
            </w:pPr>
          </w:p>
        </w:tc>
      </w:tr>
      <w:tr w:rsidR="00940C6F" w:rsidRPr="003E5175" w14:paraId="01A4F2C7" w14:textId="77777777" w:rsidTr="00940C6F">
        <w:trPr>
          <w:trHeight w:val="820"/>
        </w:trPr>
        <w:tc>
          <w:tcPr>
            <w:tcW w:w="268" w:type="pct"/>
            <w:vAlign w:val="center"/>
          </w:tcPr>
          <w:p w14:paraId="7732A16E" w14:textId="77777777" w:rsidR="00940C6F" w:rsidRPr="00DC7EEE" w:rsidRDefault="00940C6F" w:rsidP="00940C6F">
            <w:pPr>
              <w:contextualSpacing/>
              <w:jc w:val="center"/>
            </w:pPr>
            <w:r w:rsidRPr="00DC7EEE">
              <w:t>5.</w:t>
            </w:r>
          </w:p>
        </w:tc>
        <w:tc>
          <w:tcPr>
            <w:tcW w:w="186" w:type="pct"/>
            <w:vAlign w:val="center"/>
          </w:tcPr>
          <w:p w14:paraId="6C67E0E2" w14:textId="77777777" w:rsidR="00940C6F" w:rsidRPr="00DC7EEE" w:rsidRDefault="00940C6F" w:rsidP="00940C6F">
            <w:pPr>
              <w:contextualSpacing/>
            </w:pPr>
          </w:p>
        </w:tc>
        <w:tc>
          <w:tcPr>
            <w:tcW w:w="3437" w:type="pct"/>
            <w:vAlign w:val="center"/>
          </w:tcPr>
          <w:p w14:paraId="682B3BE7" w14:textId="77777777" w:rsidR="00940C6F" w:rsidRPr="00DC7EEE" w:rsidRDefault="00940C6F" w:rsidP="00940C6F">
            <w:pPr>
              <w:contextualSpacing/>
              <w:jc w:val="both"/>
            </w:pPr>
            <w:r w:rsidRPr="006C4E6B">
              <w:t>Design a wage payment system for a service-oriented organization that emphasizes performance-based pay. Include specific metrics and criteria for determining individual employee performance and corresponding pay adjustments.</w:t>
            </w:r>
          </w:p>
        </w:tc>
        <w:tc>
          <w:tcPr>
            <w:tcW w:w="315" w:type="pct"/>
            <w:vAlign w:val="center"/>
          </w:tcPr>
          <w:p w14:paraId="5DA60C38" w14:textId="77777777" w:rsidR="00940C6F" w:rsidRPr="00DC7EEE" w:rsidRDefault="00940C6F" w:rsidP="00940C6F">
            <w:pPr>
              <w:contextualSpacing/>
              <w:jc w:val="center"/>
            </w:pPr>
            <w:r w:rsidRPr="00DC7EEE">
              <w:t>CO</w:t>
            </w:r>
            <w:r>
              <w:t>3</w:t>
            </w:r>
          </w:p>
        </w:tc>
        <w:tc>
          <w:tcPr>
            <w:tcW w:w="252" w:type="pct"/>
            <w:vAlign w:val="center"/>
          </w:tcPr>
          <w:p w14:paraId="462FB17C" w14:textId="77777777" w:rsidR="00940C6F" w:rsidRPr="00DC7EEE" w:rsidRDefault="00940C6F" w:rsidP="00940C6F">
            <w:pPr>
              <w:contextualSpacing/>
              <w:jc w:val="center"/>
            </w:pPr>
            <w:r>
              <w:t>A</w:t>
            </w:r>
          </w:p>
        </w:tc>
        <w:tc>
          <w:tcPr>
            <w:tcW w:w="542" w:type="pct"/>
            <w:vAlign w:val="center"/>
          </w:tcPr>
          <w:p w14:paraId="2EB8C687" w14:textId="77777777" w:rsidR="00940C6F" w:rsidRPr="00DC7EEE" w:rsidRDefault="00940C6F" w:rsidP="00940C6F">
            <w:pPr>
              <w:contextualSpacing/>
              <w:jc w:val="center"/>
            </w:pPr>
            <w:r>
              <w:t>2</w:t>
            </w:r>
            <w:r w:rsidRPr="00DC7EEE">
              <w:t>0</w:t>
            </w:r>
          </w:p>
        </w:tc>
      </w:tr>
      <w:tr w:rsidR="00940C6F" w:rsidRPr="003E5175" w14:paraId="3C4A38B8" w14:textId="77777777" w:rsidTr="00940C6F">
        <w:trPr>
          <w:trHeight w:val="261"/>
        </w:trPr>
        <w:tc>
          <w:tcPr>
            <w:tcW w:w="268" w:type="pct"/>
            <w:vAlign w:val="center"/>
          </w:tcPr>
          <w:p w14:paraId="30026594" w14:textId="77777777" w:rsidR="00940C6F" w:rsidRPr="00DC7EEE" w:rsidRDefault="00940C6F" w:rsidP="00940C6F">
            <w:pPr>
              <w:contextualSpacing/>
              <w:jc w:val="center"/>
            </w:pPr>
          </w:p>
        </w:tc>
        <w:tc>
          <w:tcPr>
            <w:tcW w:w="186" w:type="pct"/>
            <w:vAlign w:val="center"/>
          </w:tcPr>
          <w:p w14:paraId="66FFBBD3" w14:textId="77777777" w:rsidR="00940C6F" w:rsidRPr="00DC7EEE" w:rsidRDefault="00940C6F" w:rsidP="00940C6F">
            <w:pPr>
              <w:contextualSpacing/>
            </w:pPr>
          </w:p>
        </w:tc>
        <w:tc>
          <w:tcPr>
            <w:tcW w:w="3437" w:type="pct"/>
            <w:vAlign w:val="bottom"/>
          </w:tcPr>
          <w:p w14:paraId="7BD589EB" w14:textId="77777777" w:rsidR="00940C6F" w:rsidRPr="00DC7EEE" w:rsidRDefault="00940C6F" w:rsidP="00940C6F">
            <w:pPr>
              <w:contextualSpacing/>
              <w:jc w:val="center"/>
            </w:pPr>
            <w:r w:rsidRPr="00DC7EEE">
              <w:rPr>
                <w:b/>
                <w:bCs/>
              </w:rPr>
              <w:t>(OR)</w:t>
            </w:r>
          </w:p>
        </w:tc>
        <w:tc>
          <w:tcPr>
            <w:tcW w:w="315" w:type="pct"/>
            <w:vAlign w:val="center"/>
          </w:tcPr>
          <w:p w14:paraId="4A18F30F" w14:textId="77777777" w:rsidR="00940C6F" w:rsidRPr="00DC7EEE" w:rsidRDefault="00940C6F" w:rsidP="00940C6F">
            <w:pPr>
              <w:contextualSpacing/>
              <w:jc w:val="center"/>
            </w:pPr>
          </w:p>
        </w:tc>
        <w:tc>
          <w:tcPr>
            <w:tcW w:w="252" w:type="pct"/>
            <w:vAlign w:val="center"/>
          </w:tcPr>
          <w:p w14:paraId="3A315580" w14:textId="77777777" w:rsidR="00940C6F" w:rsidRPr="00DC7EEE" w:rsidRDefault="00940C6F" w:rsidP="00940C6F">
            <w:pPr>
              <w:contextualSpacing/>
              <w:jc w:val="center"/>
            </w:pPr>
          </w:p>
        </w:tc>
        <w:tc>
          <w:tcPr>
            <w:tcW w:w="542" w:type="pct"/>
            <w:vAlign w:val="center"/>
          </w:tcPr>
          <w:p w14:paraId="11A9DB2E" w14:textId="77777777" w:rsidR="00940C6F" w:rsidRPr="00DC7EEE" w:rsidRDefault="00940C6F" w:rsidP="00940C6F">
            <w:pPr>
              <w:contextualSpacing/>
              <w:jc w:val="center"/>
            </w:pPr>
          </w:p>
        </w:tc>
      </w:tr>
      <w:tr w:rsidR="00940C6F" w:rsidRPr="003E5175" w14:paraId="15E3BCA6" w14:textId="77777777" w:rsidTr="00940C6F">
        <w:trPr>
          <w:trHeight w:val="1243"/>
        </w:trPr>
        <w:tc>
          <w:tcPr>
            <w:tcW w:w="268" w:type="pct"/>
            <w:vAlign w:val="center"/>
          </w:tcPr>
          <w:p w14:paraId="066ECFDA" w14:textId="77777777" w:rsidR="00940C6F" w:rsidRPr="00DC7EEE" w:rsidRDefault="00940C6F" w:rsidP="00940C6F">
            <w:pPr>
              <w:contextualSpacing/>
              <w:jc w:val="center"/>
            </w:pPr>
            <w:r w:rsidRPr="00DC7EEE">
              <w:lastRenderedPageBreak/>
              <w:t>6.</w:t>
            </w:r>
          </w:p>
        </w:tc>
        <w:tc>
          <w:tcPr>
            <w:tcW w:w="186" w:type="pct"/>
            <w:vAlign w:val="center"/>
          </w:tcPr>
          <w:p w14:paraId="64288BFA" w14:textId="77777777" w:rsidR="00940C6F" w:rsidRPr="00DC7EEE" w:rsidRDefault="00940C6F" w:rsidP="00940C6F">
            <w:pPr>
              <w:contextualSpacing/>
            </w:pPr>
          </w:p>
        </w:tc>
        <w:tc>
          <w:tcPr>
            <w:tcW w:w="3437" w:type="pct"/>
            <w:vAlign w:val="center"/>
          </w:tcPr>
          <w:p w14:paraId="028ECEFD" w14:textId="77777777" w:rsidR="00940C6F" w:rsidRPr="00DC7EEE" w:rsidRDefault="00940C6F" w:rsidP="00940C6F">
            <w:pPr>
              <w:contextualSpacing/>
              <w:jc w:val="both"/>
            </w:pPr>
            <w:r w:rsidRPr="006C4E6B">
              <w:t>Analyze the impact of wage structure on employee motivation and job satisfaction within an organization. Identify specific elements of the wage structure that contribute to higher levels of employee engagement and productivity.</w:t>
            </w:r>
          </w:p>
        </w:tc>
        <w:tc>
          <w:tcPr>
            <w:tcW w:w="315" w:type="pct"/>
            <w:vAlign w:val="center"/>
          </w:tcPr>
          <w:p w14:paraId="3BA7793B" w14:textId="77777777" w:rsidR="00940C6F" w:rsidRPr="00DC7EEE" w:rsidRDefault="00940C6F" w:rsidP="00940C6F">
            <w:pPr>
              <w:contextualSpacing/>
              <w:jc w:val="center"/>
            </w:pPr>
            <w:r w:rsidRPr="00DC7EEE">
              <w:t>CO</w:t>
            </w:r>
            <w:r>
              <w:t>3</w:t>
            </w:r>
          </w:p>
        </w:tc>
        <w:tc>
          <w:tcPr>
            <w:tcW w:w="252" w:type="pct"/>
            <w:vAlign w:val="center"/>
          </w:tcPr>
          <w:p w14:paraId="22E2A48E" w14:textId="77777777" w:rsidR="00940C6F" w:rsidRPr="00DC7EEE" w:rsidRDefault="00940C6F" w:rsidP="00940C6F">
            <w:pPr>
              <w:contextualSpacing/>
              <w:jc w:val="center"/>
            </w:pPr>
            <w:r w:rsidRPr="00DC7EEE">
              <w:t>An</w:t>
            </w:r>
          </w:p>
        </w:tc>
        <w:tc>
          <w:tcPr>
            <w:tcW w:w="542" w:type="pct"/>
            <w:vAlign w:val="center"/>
          </w:tcPr>
          <w:p w14:paraId="6BCF9714" w14:textId="77777777" w:rsidR="00940C6F" w:rsidRPr="00DC7EEE" w:rsidRDefault="00940C6F" w:rsidP="00940C6F">
            <w:pPr>
              <w:contextualSpacing/>
              <w:jc w:val="center"/>
            </w:pPr>
            <w:r w:rsidRPr="00DC7EEE">
              <w:t>20</w:t>
            </w:r>
          </w:p>
        </w:tc>
      </w:tr>
      <w:tr w:rsidR="00940C6F" w:rsidRPr="003E5175" w14:paraId="32C20A03" w14:textId="77777777" w:rsidTr="00940C6F">
        <w:trPr>
          <w:trHeight w:val="271"/>
        </w:trPr>
        <w:tc>
          <w:tcPr>
            <w:tcW w:w="268" w:type="pct"/>
            <w:vAlign w:val="center"/>
          </w:tcPr>
          <w:p w14:paraId="5CC8F2D0" w14:textId="77777777" w:rsidR="00940C6F" w:rsidRPr="00DC7EEE" w:rsidRDefault="00940C6F" w:rsidP="00940C6F">
            <w:pPr>
              <w:contextualSpacing/>
              <w:jc w:val="center"/>
            </w:pPr>
          </w:p>
        </w:tc>
        <w:tc>
          <w:tcPr>
            <w:tcW w:w="186" w:type="pct"/>
            <w:vAlign w:val="center"/>
          </w:tcPr>
          <w:p w14:paraId="2417EC7B" w14:textId="77777777" w:rsidR="00940C6F" w:rsidRPr="00DC7EEE" w:rsidRDefault="00940C6F" w:rsidP="00940C6F">
            <w:pPr>
              <w:contextualSpacing/>
            </w:pPr>
          </w:p>
        </w:tc>
        <w:tc>
          <w:tcPr>
            <w:tcW w:w="3437" w:type="pct"/>
            <w:vAlign w:val="bottom"/>
          </w:tcPr>
          <w:p w14:paraId="44D7F922" w14:textId="77777777" w:rsidR="00940C6F" w:rsidRPr="00DC7EEE" w:rsidRDefault="00940C6F" w:rsidP="00940C6F">
            <w:pPr>
              <w:contextualSpacing/>
              <w:jc w:val="both"/>
            </w:pPr>
          </w:p>
        </w:tc>
        <w:tc>
          <w:tcPr>
            <w:tcW w:w="315" w:type="pct"/>
            <w:vAlign w:val="center"/>
          </w:tcPr>
          <w:p w14:paraId="2C7D6E03" w14:textId="77777777" w:rsidR="00940C6F" w:rsidRPr="00DC7EEE" w:rsidRDefault="00940C6F" w:rsidP="00940C6F">
            <w:pPr>
              <w:contextualSpacing/>
              <w:jc w:val="center"/>
            </w:pPr>
          </w:p>
        </w:tc>
        <w:tc>
          <w:tcPr>
            <w:tcW w:w="252" w:type="pct"/>
            <w:vAlign w:val="center"/>
          </w:tcPr>
          <w:p w14:paraId="62F228B4" w14:textId="77777777" w:rsidR="00940C6F" w:rsidRPr="00DC7EEE" w:rsidRDefault="00940C6F" w:rsidP="00940C6F">
            <w:pPr>
              <w:contextualSpacing/>
              <w:jc w:val="center"/>
            </w:pPr>
          </w:p>
        </w:tc>
        <w:tc>
          <w:tcPr>
            <w:tcW w:w="542" w:type="pct"/>
            <w:vAlign w:val="center"/>
          </w:tcPr>
          <w:p w14:paraId="7F106365" w14:textId="77777777" w:rsidR="00940C6F" w:rsidRPr="00DC7EEE" w:rsidRDefault="00940C6F" w:rsidP="00940C6F">
            <w:pPr>
              <w:contextualSpacing/>
              <w:jc w:val="center"/>
            </w:pPr>
          </w:p>
        </w:tc>
      </w:tr>
      <w:tr w:rsidR="00940C6F" w:rsidRPr="003E5175" w14:paraId="5EBFD4D9" w14:textId="77777777" w:rsidTr="00940C6F">
        <w:trPr>
          <w:trHeight w:val="901"/>
        </w:trPr>
        <w:tc>
          <w:tcPr>
            <w:tcW w:w="268" w:type="pct"/>
            <w:vAlign w:val="center"/>
          </w:tcPr>
          <w:p w14:paraId="5906D35B" w14:textId="77777777" w:rsidR="00940C6F" w:rsidRPr="00DC7EEE" w:rsidRDefault="00940C6F" w:rsidP="00940C6F">
            <w:pPr>
              <w:contextualSpacing/>
              <w:jc w:val="center"/>
            </w:pPr>
            <w:r w:rsidRPr="00DC7EEE">
              <w:t>7.</w:t>
            </w:r>
          </w:p>
        </w:tc>
        <w:tc>
          <w:tcPr>
            <w:tcW w:w="186" w:type="pct"/>
            <w:vAlign w:val="center"/>
          </w:tcPr>
          <w:p w14:paraId="75E721B9" w14:textId="77777777" w:rsidR="00940C6F" w:rsidRPr="00DC7EEE" w:rsidRDefault="00940C6F" w:rsidP="00940C6F">
            <w:pPr>
              <w:contextualSpacing/>
            </w:pPr>
          </w:p>
        </w:tc>
        <w:tc>
          <w:tcPr>
            <w:tcW w:w="3437" w:type="pct"/>
            <w:vAlign w:val="bottom"/>
          </w:tcPr>
          <w:p w14:paraId="3F05A3FA" w14:textId="77777777" w:rsidR="00940C6F" w:rsidRPr="00DC7EEE" w:rsidRDefault="00940C6F" w:rsidP="00940C6F">
            <w:pPr>
              <w:pStyle w:val="Answer"/>
              <w:ind w:left="0"/>
              <w:rPr>
                <w:sz w:val="24"/>
                <w:szCs w:val="24"/>
              </w:rPr>
            </w:pPr>
            <w:r w:rsidRPr="0046418C">
              <w:rPr>
                <w:sz w:val="24"/>
                <w:szCs w:val="24"/>
              </w:rPr>
              <w:t>Develop a talent acquisition and retention plan for a technology startup. Outline strategies for attracting top talent, building a strong employer brand, implementing effective onboarding programs, and providing career development opportunities to retain key employees.</w:t>
            </w:r>
          </w:p>
        </w:tc>
        <w:tc>
          <w:tcPr>
            <w:tcW w:w="315" w:type="pct"/>
            <w:vAlign w:val="center"/>
          </w:tcPr>
          <w:p w14:paraId="56708BB4" w14:textId="77777777" w:rsidR="00940C6F" w:rsidRPr="00DC7EEE" w:rsidRDefault="00940C6F" w:rsidP="00940C6F">
            <w:pPr>
              <w:contextualSpacing/>
              <w:jc w:val="center"/>
            </w:pPr>
            <w:r w:rsidRPr="00DC7EEE">
              <w:t>CO</w:t>
            </w:r>
            <w:r>
              <w:t>4</w:t>
            </w:r>
          </w:p>
        </w:tc>
        <w:tc>
          <w:tcPr>
            <w:tcW w:w="252" w:type="pct"/>
            <w:vAlign w:val="center"/>
          </w:tcPr>
          <w:p w14:paraId="36AC6915" w14:textId="77777777" w:rsidR="00940C6F" w:rsidRPr="00DC7EEE" w:rsidRDefault="00940C6F" w:rsidP="00940C6F">
            <w:pPr>
              <w:contextualSpacing/>
              <w:jc w:val="center"/>
            </w:pPr>
            <w:r>
              <w:t>A</w:t>
            </w:r>
          </w:p>
        </w:tc>
        <w:tc>
          <w:tcPr>
            <w:tcW w:w="542" w:type="pct"/>
            <w:vAlign w:val="center"/>
          </w:tcPr>
          <w:p w14:paraId="0F482BAA" w14:textId="77777777" w:rsidR="00940C6F" w:rsidRPr="00DC7EEE" w:rsidRDefault="00940C6F" w:rsidP="00940C6F">
            <w:pPr>
              <w:contextualSpacing/>
              <w:jc w:val="center"/>
            </w:pPr>
            <w:r w:rsidRPr="00DC7EEE">
              <w:t>20</w:t>
            </w:r>
          </w:p>
        </w:tc>
      </w:tr>
      <w:tr w:rsidR="00940C6F" w:rsidRPr="003E5175" w14:paraId="3AF9476B" w14:textId="77777777" w:rsidTr="00940C6F">
        <w:trPr>
          <w:trHeight w:val="190"/>
        </w:trPr>
        <w:tc>
          <w:tcPr>
            <w:tcW w:w="268" w:type="pct"/>
            <w:vAlign w:val="center"/>
          </w:tcPr>
          <w:p w14:paraId="00557C9A" w14:textId="77777777" w:rsidR="00940C6F" w:rsidRPr="00DC7EEE" w:rsidRDefault="00940C6F" w:rsidP="00940C6F">
            <w:pPr>
              <w:contextualSpacing/>
              <w:jc w:val="center"/>
            </w:pPr>
          </w:p>
        </w:tc>
        <w:tc>
          <w:tcPr>
            <w:tcW w:w="186" w:type="pct"/>
            <w:vAlign w:val="center"/>
          </w:tcPr>
          <w:p w14:paraId="6A99C568" w14:textId="77777777" w:rsidR="00940C6F" w:rsidRPr="00DC7EEE" w:rsidRDefault="00940C6F" w:rsidP="00940C6F">
            <w:pPr>
              <w:contextualSpacing/>
            </w:pPr>
          </w:p>
        </w:tc>
        <w:tc>
          <w:tcPr>
            <w:tcW w:w="3437" w:type="pct"/>
            <w:vAlign w:val="bottom"/>
          </w:tcPr>
          <w:p w14:paraId="28372018" w14:textId="77777777" w:rsidR="00940C6F" w:rsidRPr="00DC7EEE" w:rsidRDefault="00940C6F" w:rsidP="00940C6F">
            <w:pPr>
              <w:contextualSpacing/>
              <w:jc w:val="center"/>
              <w:rPr>
                <w:bCs/>
              </w:rPr>
            </w:pPr>
            <w:r w:rsidRPr="00DC7EEE">
              <w:rPr>
                <w:b/>
                <w:bCs/>
              </w:rPr>
              <w:t>(OR)</w:t>
            </w:r>
          </w:p>
        </w:tc>
        <w:tc>
          <w:tcPr>
            <w:tcW w:w="315" w:type="pct"/>
            <w:vAlign w:val="center"/>
          </w:tcPr>
          <w:p w14:paraId="65D6FD80" w14:textId="77777777" w:rsidR="00940C6F" w:rsidRPr="00DC7EEE" w:rsidRDefault="00940C6F" w:rsidP="00940C6F">
            <w:pPr>
              <w:contextualSpacing/>
              <w:jc w:val="center"/>
            </w:pPr>
          </w:p>
        </w:tc>
        <w:tc>
          <w:tcPr>
            <w:tcW w:w="252" w:type="pct"/>
            <w:vAlign w:val="center"/>
          </w:tcPr>
          <w:p w14:paraId="03C80DF7" w14:textId="77777777" w:rsidR="00940C6F" w:rsidRPr="00DC7EEE" w:rsidRDefault="00940C6F" w:rsidP="00940C6F">
            <w:pPr>
              <w:contextualSpacing/>
              <w:jc w:val="center"/>
            </w:pPr>
          </w:p>
        </w:tc>
        <w:tc>
          <w:tcPr>
            <w:tcW w:w="542" w:type="pct"/>
            <w:vAlign w:val="center"/>
          </w:tcPr>
          <w:p w14:paraId="2CCC76E0" w14:textId="77777777" w:rsidR="00940C6F" w:rsidRPr="00DC7EEE" w:rsidRDefault="00940C6F" w:rsidP="00940C6F">
            <w:pPr>
              <w:contextualSpacing/>
              <w:jc w:val="center"/>
            </w:pPr>
          </w:p>
        </w:tc>
      </w:tr>
      <w:tr w:rsidR="00940C6F" w:rsidRPr="003E5175" w14:paraId="7F02F1D6" w14:textId="77777777" w:rsidTr="00940C6F">
        <w:trPr>
          <w:trHeight w:val="1540"/>
        </w:trPr>
        <w:tc>
          <w:tcPr>
            <w:tcW w:w="268" w:type="pct"/>
            <w:vAlign w:val="center"/>
          </w:tcPr>
          <w:p w14:paraId="083597C3" w14:textId="77777777" w:rsidR="00940C6F" w:rsidRPr="00DC7EEE" w:rsidRDefault="00940C6F" w:rsidP="00940C6F">
            <w:pPr>
              <w:contextualSpacing/>
              <w:jc w:val="center"/>
            </w:pPr>
            <w:r w:rsidRPr="00DC7EEE">
              <w:t>8.</w:t>
            </w:r>
          </w:p>
        </w:tc>
        <w:tc>
          <w:tcPr>
            <w:tcW w:w="186" w:type="pct"/>
            <w:vAlign w:val="center"/>
          </w:tcPr>
          <w:p w14:paraId="0B0BB6AF" w14:textId="77777777" w:rsidR="00940C6F" w:rsidRPr="00DC7EEE" w:rsidRDefault="00940C6F" w:rsidP="00940C6F">
            <w:pPr>
              <w:contextualSpacing/>
            </w:pPr>
          </w:p>
        </w:tc>
        <w:tc>
          <w:tcPr>
            <w:tcW w:w="3437" w:type="pct"/>
            <w:vAlign w:val="center"/>
          </w:tcPr>
          <w:p w14:paraId="5B6C1CCE" w14:textId="77777777" w:rsidR="00940C6F" w:rsidRPr="0046418C" w:rsidRDefault="00940C6F" w:rsidP="00940C6F">
            <w:pPr>
              <w:contextualSpacing/>
              <w:jc w:val="both"/>
              <w:rPr>
                <w:rFonts w:eastAsiaTheme="minorHAnsi"/>
              </w:rPr>
            </w:pPr>
            <w:r w:rsidRPr="0046418C">
              <w:rPr>
                <w:rFonts w:eastAsiaTheme="minorHAnsi"/>
              </w:rPr>
              <w:t>Examine the role of an Employees Stock Ownership Plan (ESOP) in enhancing employee engagement and organizational performance. Analyze how ESOPs align employee interests with shareholder interests and discuss the potential advantages and challenges associated with implementing an ESOP.</w:t>
            </w:r>
          </w:p>
        </w:tc>
        <w:tc>
          <w:tcPr>
            <w:tcW w:w="315" w:type="pct"/>
            <w:vAlign w:val="center"/>
          </w:tcPr>
          <w:p w14:paraId="5D9A04BE" w14:textId="77777777" w:rsidR="00940C6F" w:rsidRPr="00DC7EEE" w:rsidRDefault="00940C6F" w:rsidP="00940C6F">
            <w:pPr>
              <w:contextualSpacing/>
              <w:jc w:val="center"/>
            </w:pPr>
            <w:r w:rsidRPr="00DC7EEE">
              <w:t>CO</w:t>
            </w:r>
            <w:r>
              <w:t>5</w:t>
            </w:r>
          </w:p>
        </w:tc>
        <w:tc>
          <w:tcPr>
            <w:tcW w:w="252" w:type="pct"/>
            <w:vAlign w:val="center"/>
          </w:tcPr>
          <w:p w14:paraId="78B4DB2A" w14:textId="77777777" w:rsidR="00940C6F" w:rsidRPr="00DC7EEE" w:rsidRDefault="00940C6F" w:rsidP="00940C6F">
            <w:pPr>
              <w:contextualSpacing/>
              <w:jc w:val="center"/>
            </w:pPr>
            <w:r>
              <w:t>E</w:t>
            </w:r>
          </w:p>
        </w:tc>
        <w:tc>
          <w:tcPr>
            <w:tcW w:w="542" w:type="pct"/>
            <w:vAlign w:val="center"/>
          </w:tcPr>
          <w:p w14:paraId="4D48DAE9" w14:textId="77777777" w:rsidR="00940C6F" w:rsidRPr="00DC7EEE" w:rsidRDefault="00940C6F" w:rsidP="00940C6F">
            <w:pPr>
              <w:contextualSpacing/>
              <w:jc w:val="center"/>
            </w:pPr>
            <w:r w:rsidRPr="00DC7EEE">
              <w:t>20</w:t>
            </w:r>
          </w:p>
        </w:tc>
      </w:tr>
      <w:tr w:rsidR="00940C6F" w:rsidRPr="003E5175" w14:paraId="4D857F73" w14:textId="77777777" w:rsidTr="00940C6F">
        <w:trPr>
          <w:trHeight w:val="292"/>
        </w:trPr>
        <w:tc>
          <w:tcPr>
            <w:tcW w:w="5000" w:type="pct"/>
            <w:gridSpan w:val="6"/>
            <w:vAlign w:val="center"/>
          </w:tcPr>
          <w:p w14:paraId="2F048CBD" w14:textId="77777777" w:rsidR="00940C6F" w:rsidRPr="00DC7EEE" w:rsidRDefault="00940C6F" w:rsidP="00940C6F">
            <w:pPr>
              <w:contextualSpacing/>
              <w:jc w:val="center"/>
              <w:rPr>
                <w:b/>
                <w:u w:val="single"/>
              </w:rPr>
            </w:pPr>
            <w:r w:rsidRPr="00DC7EEE">
              <w:rPr>
                <w:b/>
                <w:u w:val="single"/>
              </w:rPr>
              <w:t>PART – B (1 X 20 = 20 MARKS)</w:t>
            </w:r>
          </w:p>
          <w:p w14:paraId="5C97FB03" w14:textId="77777777" w:rsidR="00940C6F" w:rsidRPr="00DC7EEE" w:rsidRDefault="00940C6F" w:rsidP="00940C6F">
            <w:pPr>
              <w:contextualSpacing/>
              <w:jc w:val="center"/>
            </w:pPr>
            <w:r w:rsidRPr="00DC7EEE">
              <w:rPr>
                <w:b/>
                <w:bCs/>
              </w:rPr>
              <w:t>COMPULSORY QUESTION</w:t>
            </w:r>
          </w:p>
        </w:tc>
      </w:tr>
      <w:tr w:rsidR="00940C6F" w:rsidRPr="003E5175" w14:paraId="44028951" w14:textId="77777777" w:rsidTr="00940C6F">
        <w:trPr>
          <w:trHeight w:val="1585"/>
        </w:trPr>
        <w:tc>
          <w:tcPr>
            <w:tcW w:w="268" w:type="pct"/>
            <w:vAlign w:val="center"/>
          </w:tcPr>
          <w:p w14:paraId="1577450F" w14:textId="77777777" w:rsidR="00940C6F" w:rsidRPr="00DC7EEE" w:rsidRDefault="00940C6F" w:rsidP="00940C6F">
            <w:pPr>
              <w:contextualSpacing/>
              <w:jc w:val="center"/>
            </w:pPr>
            <w:r w:rsidRPr="00DC7EEE">
              <w:t>9.</w:t>
            </w:r>
          </w:p>
        </w:tc>
        <w:tc>
          <w:tcPr>
            <w:tcW w:w="186" w:type="pct"/>
            <w:vAlign w:val="center"/>
          </w:tcPr>
          <w:p w14:paraId="1BA1019B" w14:textId="77777777" w:rsidR="00940C6F" w:rsidRPr="00DC7EEE" w:rsidRDefault="00940C6F" w:rsidP="00940C6F">
            <w:pPr>
              <w:contextualSpacing/>
            </w:pPr>
          </w:p>
        </w:tc>
        <w:tc>
          <w:tcPr>
            <w:tcW w:w="3437" w:type="pct"/>
            <w:vAlign w:val="center"/>
          </w:tcPr>
          <w:p w14:paraId="0AC750C8" w14:textId="77777777" w:rsidR="00940C6F" w:rsidRPr="00DC7EEE" w:rsidRDefault="00940C6F" w:rsidP="00940C6F">
            <w:pPr>
              <w:pStyle w:val="ListParagraph"/>
              <w:ind w:left="0"/>
              <w:jc w:val="both"/>
              <w:rPr>
                <w:shd w:val="clear" w:color="auto" w:fill="FFFFFF"/>
              </w:rPr>
            </w:pPr>
            <w:r w:rsidRPr="0046418C">
              <w:t>Create a sample benefit plan for a startup company</w:t>
            </w:r>
            <w:r>
              <w:t xml:space="preserve"> in India</w:t>
            </w:r>
            <w:r w:rsidRPr="0046418C">
              <w:t xml:space="preserve"> with a diverse workforce. Identify and explain the components of the benefit plan, such as health insurance, retirement plans, paid time off, and flexible work arrangements, considering the unique needs and preferences of the employees.</w:t>
            </w:r>
          </w:p>
        </w:tc>
        <w:tc>
          <w:tcPr>
            <w:tcW w:w="315" w:type="pct"/>
            <w:vAlign w:val="center"/>
          </w:tcPr>
          <w:p w14:paraId="1B72C859" w14:textId="77777777" w:rsidR="00940C6F" w:rsidRPr="00DC7EEE" w:rsidRDefault="00940C6F" w:rsidP="00940C6F">
            <w:pPr>
              <w:contextualSpacing/>
              <w:jc w:val="center"/>
            </w:pPr>
            <w:r w:rsidRPr="00DC7EEE">
              <w:t>CO</w:t>
            </w:r>
            <w:r>
              <w:t>6</w:t>
            </w:r>
          </w:p>
        </w:tc>
        <w:tc>
          <w:tcPr>
            <w:tcW w:w="252" w:type="pct"/>
            <w:vAlign w:val="center"/>
          </w:tcPr>
          <w:p w14:paraId="1D7CC0F2" w14:textId="77777777" w:rsidR="00940C6F" w:rsidRPr="00DC7EEE" w:rsidRDefault="00940C6F" w:rsidP="00940C6F">
            <w:pPr>
              <w:contextualSpacing/>
              <w:jc w:val="center"/>
            </w:pPr>
            <w:r>
              <w:t>C</w:t>
            </w:r>
          </w:p>
        </w:tc>
        <w:tc>
          <w:tcPr>
            <w:tcW w:w="542" w:type="pct"/>
            <w:vAlign w:val="center"/>
          </w:tcPr>
          <w:p w14:paraId="5602C9BF" w14:textId="77777777" w:rsidR="00940C6F" w:rsidRPr="00DC7EEE" w:rsidRDefault="00940C6F" w:rsidP="00940C6F">
            <w:pPr>
              <w:contextualSpacing/>
              <w:jc w:val="center"/>
            </w:pPr>
            <w:r w:rsidRPr="00DC7EEE">
              <w:t>20</w:t>
            </w:r>
          </w:p>
        </w:tc>
      </w:tr>
    </w:tbl>
    <w:p w14:paraId="305AB59A"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2F5B23C" w14:textId="77777777" w:rsidR="00940C6F" w:rsidRPr="00A064C3"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A064C3" w14:paraId="08E816DB" w14:textId="77777777" w:rsidTr="00940C6F">
        <w:trPr>
          <w:trHeight w:val="277"/>
        </w:trPr>
        <w:tc>
          <w:tcPr>
            <w:tcW w:w="935" w:type="dxa"/>
          </w:tcPr>
          <w:p w14:paraId="46C360BE" w14:textId="77777777" w:rsidR="00940C6F" w:rsidRPr="00A064C3" w:rsidRDefault="00940C6F" w:rsidP="00940C6F">
            <w:pPr>
              <w:contextualSpacing/>
            </w:pPr>
          </w:p>
        </w:tc>
        <w:tc>
          <w:tcPr>
            <w:tcW w:w="9762" w:type="dxa"/>
          </w:tcPr>
          <w:p w14:paraId="506334A9" w14:textId="77777777" w:rsidR="00940C6F" w:rsidRPr="00A064C3" w:rsidRDefault="00940C6F" w:rsidP="00940C6F">
            <w:pPr>
              <w:contextualSpacing/>
              <w:jc w:val="center"/>
              <w:rPr>
                <w:b/>
              </w:rPr>
            </w:pPr>
            <w:r w:rsidRPr="00A064C3">
              <w:rPr>
                <w:b/>
              </w:rPr>
              <w:t>COURSE OUTCOMES</w:t>
            </w:r>
          </w:p>
        </w:tc>
      </w:tr>
      <w:tr w:rsidR="00940C6F" w:rsidRPr="00A064C3" w14:paraId="4BFBF0FB" w14:textId="77777777" w:rsidTr="00940C6F">
        <w:trPr>
          <w:trHeight w:val="277"/>
        </w:trPr>
        <w:tc>
          <w:tcPr>
            <w:tcW w:w="935" w:type="dxa"/>
          </w:tcPr>
          <w:p w14:paraId="4AC192C5" w14:textId="77777777" w:rsidR="00940C6F" w:rsidRPr="00A064C3" w:rsidRDefault="00940C6F" w:rsidP="00940C6F">
            <w:pPr>
              <w:contextualSpacing/>
            </w:pPr>
            <w:r w:rsidRPr="00A064C3">
              <w:t>CO1</w:t>
            </w:r>
          </w:p>
        </w:tc>
        <w:tc>
          <w:tcPr>
            <w:tcW w:w="9762" w:type="dxa"/>
          </w:tcPr>
          <w:p w14:paraId="7F2866C8" w14:textId="77777777" w:rsidR="00940C6F" w:rsidRPr="00A064C3" w:rsidRDefault="00940C6F" w:rsidP="00940C6F">
            <w:pPr>
              <w:contextualSpacing/>
              <w:jc w:val="both"/>
            </w:pPr>
            <w:r w:rsidRPr="00A064C3">
              <w:rPr>
                <w:rFonts w:eastAsiaTheme="minorHAnsi"/>
              </w:rPr>
              <w:t>Remember the basic compensation concepts and the context of compensation practice</w:t>
            </w:r>
            <w:r>
              <w:rPr>
                <w:rFonts w:eastAsiaTheme="minorHAnsi"/>
              </w:rPr>
              <w:t>.</w:t>
            </w:r>
          </w:p>
        </w:tc>
      </w:tr>
      <w:tr w:rsidR="00940C6F" w:rsidRPr="00A064C3" w14:paraId="5A042C94" w14:textId="77777777" w:rsidTr="00940C6F">
        <w:trPr>
          <w:trHeight w:val="277"/>
        </w:trPr>
        <w:tc>
          <w:tcPr>
            <w:tcW w:w="935" w:type="dxa"/>
          </w:tcPr>
          <w:p w14:paraId="1B589D6F" w14:textId="77777777" w:rsidR="00940C6F" w:rsidRPr="00A064C3" w:rsidRDefault="00940C6F" w:rsidP="00940C6F">
            <w:pPr>
              <w:contextualSpacing/>
            </w:pPr>
            <w:r w:rsidRPr="00A064C3">
              <w:t>CO2</w:t>
            </w:r>
          </w:p>
        </w:tc>
        <w:tc>
          <w:tcPr>
            <w:tcW w:w="9762" w:type="dxa"/>
          </w:tcPr>
          <w:p w14:paraId="319C7368" w14:textId="77777777" w:rsidR="00940C6F" w:rsidRPr="00A064C3" w:rsidRDefault="00940C6F" w:rsidP="00940C6F">
            <w:pPr>
              <w:contextualSpacing/>
              <w:jc w:val="both"/>
            </w:pPr>
            <w:r w:rsidRPr="00A064C3">
              <w:rPr>
                <w:rFonts w:eastAsiaTheme="minorHAnsi"/>
              </w:rPr>
              <w:t>Understand different ways to strengthen the pay-for-performance link.</w:t>
            </w:r>
          </w:p>
        </w:tc>
      </w:tr>
      <w:tr w:rsidR="00940C6F" w:rsidRPr="00A064C3" w14:paraId="2209899D" w14:textId="77777777" w:rsidTr="00940C6F">
        <w:trPr>
          <w:trHeight w:val="277"/>
        </w:trPr>
        <w:tc>
          <w:tcPr>
            <w:tcW w:w="935" w:type="dxa"/>
          </w:tcPr>
          <w:p w14:paraId="6D2F14C3" w14:textId="77777777" w:rsidR="00940C6F" w:rsidRPr="00A064C3" w:rsidRDefault="00940C6F" w:rsidP="00940C6F">
            <w:pPr>
              <w:contextualSpacing/>
            </w:pPr>
            <w:r w:rsidRPr="00A064C3">
              <w:t>CO3</w:t>
            </w:r>
          </w:p>
        </w:tc>
        <w:tc>
          <w:tcPr>
            <w:tcW w:w="9762" w:type="dxa"/>
          </w:tcPr>
          <w:p w14:paraId="423C655D" w14:textId="77777777" w:rsidR="00940C6F" w:rsidRPr="00A064C3" w:rsidRDefault="00940C6F" w:rsidP="00940C6F">
            <w:pPr>
              <w:contextualSpacing/>
              <w:jc w:val="both"/>
            </w:pPr>
            <w:r w:rsidRPr="00A064C3">
              <w:rPr>
                <w:rFonts w:eastAsiaTheme="minorHAnsi"/>
              </w:rPr>
              <w:t>Apply the concepts of Payment and employee benefits issues for contingent workers.</w:t>
            </w:r>
          </w:p>
        </w:tc>
      </w:tr>
      <w:tr w:rsidR="00940C6F" w:rsidRPr="00A064C3" w14:paraId="0DA84948" w14:textId="77777777" w:rsidTr="00940C6F">
        <w:trPr>
          <w:trHeight w:val="277"/>
        </w:trPr>
        <w:tc>
          <w:tcPr>
            <w:tcW w:w="935" w:type="dxa"/>
          </w:tcPr>
          <w:p w14:paraId="62F103EE" w14:textId="77777777" w:rsidR="00940C6F" w:rsidRPr="00A064C3" w:rsidRDefault="00940C6F" w:rsidP="00940C6F">
            <w:pPr>
              <w:contextualSpacing/>
            </w:pPr>
            <w:r w:rsidRPr="00A064C3">
              <w:t>CO4</w:t>
            </w:r>
          </w:p>
        </w:tc>
        <w:tc>
          <w:tcPr>
            <w:tcW w:w="9762" w:type="dxa"/>
          </w:tcPr>
          <w:p w14:paraId="5330AEA1" w14:textId="77777777" w:rsidR="00940C6F" w:rsidRPr="00A064C3" w:rsidRDefault="00940C6F" w:rsidP="00940C6F">
            <w:pPr>
              <w:contextualSpacing/>
              <w:jc w:val="both"/>
            </w:pPr>
            <w:r w:rsidRPr="00A064C3">
              <w:rPr>
                <w:rFonts w:eastAsiaTheme="minorHAnsi"/>
              </w:rPr>
              <w:t>Analyse the Legally required employee benefits.</w:t>
            </w:r>
          </w:p>
        </w:tc>
      </w:tr>
      <w:tr w:rsidR="00940C6F" w:rsidRPr="00A064C3" w14:paraId="0FB820C4" w14:textId="77777777" w:rsidTr="00940C6F">
        <w:trPr>
          <w:trHeight w:val="277"/>
        </w:trPr>
        <w:tc>
          <w:tcPr>
            <w:tcW w:w="935" w:type="dxa"/>
          </w:tcPr>
          <w:p w14:paraId="0C100D20" w14:textId="77777777" w:rsidR="00940C6F" w:rsidRPr="00A064C3" w:rsidRDefault="00940C6F" w:rsidP="00940C6F">
            <w:pPr>
              <w:contextualSpacing/>
            </w:pPr>
            <w:r w:rsidRPr="00A064C3">
              <w:t>CO5</w:t>
            </w:r>
          </w:p>
        </w:tc>
        <w:tc>
          <w:tcPr>
            <w:tcW w:w="9762" w:type="dxa"/>
          </w:tcPr>
          <w:p w14:paraId="5ED4406B" w14:textId="77777777" w:rsidR="00940C6F" w:rsidRPr="00A064C3" w:rsidRDefault="00940C6F" w:rsidP="00940C6F">
            <w:pPr>
              <w:contextualSpacing/>
              <w:jc w:val="both"/>
            </w:pPr>
            <w:r w:rsidRPr="00A064C3">
              <w:rPr>
                <w:rFonts w:eastAsiaTheme="minorHAnsi"/>
              </w:rPr>
              <w:t>Evaluate the implications for strategic compensation and possible employer approaches to managing legally required benefits</w:t>
            </w:r>
            <w:r>
              <w:rPr>
                <w:rFonts w:eastAsiaTheme="minorHAnsi"/>
              </w:rPr>
              <w:t>.</w:t>
            </w:r>
          </w:p>
        </w:tc>
      </w:tr>
      <w:tr w:rsidR="00940C6F" w:rsidRPr="00A064C3" w14:paraId="4E25F3E2" w14:textId="77777777" w:rsidTr="00940C6F">
        <w:trPr>
          <w:trHeight w:val="277"/>
        </w:trPr>
        <w:tc>
          <w:tcPr>
            <w:tcW w:w="935" w:type="dxa"/>
          </w:tcPr>
          <w:p w14:paraId="25CDB527" w14:textId="77777777" w:rsidR="00940C6F" w:rsidRPr="00A064C3" w:rsidRDefault="00940C6F" w:rsidP="00940C6F">
            <w:pPr>
              <w:contextualSpacing/>
            </w:pPr>
            <w:r w:rsidRPr="00A064C3">
              <w:t>CO6</w:t>
            </w:r>
          </w:p>
        </w:tc>
        <w:tc>
          <w:tcPr>
            <w:tcW w:w="9762" w:type="dxa"/>
          </w:tcPr>
          <w:p w14:paraId="5FAB6A9D" w14:textId="77777777" w:rsidR="00940C6F" w:rsidRPr="00A064C3" w:rsidRDefault="00940C6F" w:rsidP="00940C6F">
            <w:pPr>
              <w:contextualSpacing/>
              <w:jc w:val="both"/>
            </w:pPr>
            <w:r w:rsidRPr="00A064C3">
              <w:rPr>
                <w:rFonts w:eastAsiaTheme="minorHAnsi"/>
              </w:rPr>
              <w:t>Create incentive schemes, benefit plans based on organizational/industry requirements</w:t>
            </w:r>
            <w:r>
              <w:rPr>
                <w:rFonts w:eastAsiaTheme="minorHAnsi"/>
              </w:rPr>
              <w:t>.</w:t>
            </w:r>
          </w:p>
        </w:tc>
      </w:tr>
    </w:tbl>
    <w:p w14:paraId="2109FFB1" w14:textId="77777777" w:rsidR="00940C6F" w:rsidRPr="00A064C3"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A064C3" w14:paraId="6174C800" w14:textId="77777777" w:rsidTr="00940C6F">
        <w:trPr>
          <w:jc w:val="center"/>
        </w:trPr>
        <w:tc>
          <w:tcPr>
            <w:tcW w:w="10632" w:type="dxa"/>
            <w:gridSpan w:val="8"/>
          </w:tcPr>
          <w:p w14:paraId="17A2F3EF" w14:textId="77777777" w:rsidR="00940C6F" w:rsidRPr="00A064C3" w:rsidRDefault="00940C6F" w:rsidP="00940C6F">
            <w:pPr>
              <w:contextualSpacing/>
              <w:jc w:val="center"/>
              <w:rPr>
                <w:b/>
              </w:rPr>
            </w:pPr>
            <w:r w:rsidRPr="00A064C3">
              <w:rPr>
                <w:b/>
              </w:rPr>
              <w:t>Assessment Pattern as per Bloom’s Taxonomy</w:t>
            </w:r>
          </w:p>
        </w:tc>
      </w:tr>
      <w:tr w:rsidR="00940C6F" w:rsidRPr="00A064C3" w14:paraId="4E232C6E" w14:textId="77777777" w:rsidTr="00940C6F">
        <w:trPr>
          <w:jc w:val="center"/>
        </w:trPr>
        <w:tc>
          <w:tcPr>
            <w:tcW w:w="1843" w:type="dxa"/>
          </w:tcPr>
          <w:p w14:paraId="5829A055" w14:textId="77777777" w:rsidR="00940C6F" w:rsidRPr="00A064C3" w:rsidRDefault="00940C6F" w:rsidP="00940C6F">
            <w:pPr>
              <w:contextualSpacing/>
              <w:jc w:val="center"/>
              <w:rPr>
                <w:b/>
                <w:bCs/>
              </w:rPr>
            </w:pPr>
            <w:r w:rsidRPr="00A064C3">
              <w:rPr>
                <w:b/>
                <w:bCs/>
              </w:rPr>
              <w:t>CO / P</w:t>
            </w:r>
          </w:p>
        </w:tc>
        <w:tc>
          <w:tcPr>
            <w:tcW w:w="1134" w:type="dxa"/>
          </w:tcPr>
          <w:p w14:paraId="4FF8D224" w14:textId="77777777" w:rsidR="00940C6F" w:rsidRPr="00A064C3" w:rsidRDefault="00940C6F" w:rsidP="00940C6F">
            <w:pPr>
              <w:contextualSpacing/>
              <w:jc w:val="center"/>
              <w:rPr>
                <w:b/>
              </w:rPr>
            </w:pPr>
            <w:r w:rsidRPr="00A064C3">
              <w:rPr>
                <w:b/>
              </w:rPr>
              <w:t>R</w:t>
            </w:r>
          </w:p>
        </w:tc>
        <w:tc>
          <w:tcPr>
            <w:tcW w:w="1418" w:type="dxa"/>
          </w:tcPr>
          <w:p w14:paraId="17A2932F" w14:textId="77777777" w:rsidR="00940C6F" w:rsidRPr="00A064C3" w:rsidRDefault="00940C6F" w:rsidP="00940C6F">
            <w:pPr>
              <w:contextualSpacing/>
              <w:jc w:val="center"/>
              <w:rPr>
                <w:b/>
              </w:rPr>
            </w:pPr>
            <w:r w:rsidRPr="00A064C3">
              <w:rPr>
                <w:b/>
              </w:rPr>
              <w:t>U</w:t>
            </w:r>
          </w:p>
        </w:tc>
        <w:tc>
          <w:tcPr>
            <w:tcW w:w="992" w:type="dxa"/>
          </w:tcPr>
          <w:p w14:paraId="52F53F53" w14:textId="77777777" w:rsidR="00940C6F" w:rsidRPr="00A064C3" w:rsidRDefault="00940C6F" w:rsidP="00940C6F">
            <w:pPr>
              <w:contextualSpacing/>
              <w:jc w:val="center"/>
              <w:rPr>
                <w:b/>
              </w:rPr>
            </w:pPr>
            <w:r w:rsidRPr="00A064C3">
              <w:rPr>
                <w:b/>
              </w:rPr>
              <w:t>A</w:t>
            </w:r>
          </w:p>
        </w:tc>
        <w:tc>
          <w:tcPr>
            <w:tcW w:w="1276" w:type="dxa"/>
          </w:tcPr>
          <w:p w14:paraId="258B3769" w14:textId="77777777" w:rsidR="00940C6F" w:rsidRPr="00A064C3" w:rsidRDefault="00940C6F" w:rsidP="00940C6F">
            <w:pPr>
              <w:contextualSpacing/>
              <w:jc w:val="center"/>
              <w:rPr>
                <w:b/>
              </w:rPr>
            </w:pPr>
            <w:r w:rsidRPr="00A064C3">
              <w:rPr>
                <w:b/>
              </w:rPr>
              <w:t>An</w:t>
            </w:r>
          </w:p>
        </w:tc>
        <w:tc>
          <w:tcPr>
            <w:tcW w:w="992" w:type="dxa"/>
          </w:tcPr>
          <w:p w14:paraId="68D96BF8" w14:textId="77777777" w:rsidR="00940C6F" w:rsidRPr="00A064C3" w:rsidRDefault="00940C6F" w:rsidP="00940C6F">
            <w:pPr>
              <w:contextualSpacing/>
              <w:jc w:val="center"/>
              <w:rPr>
                <w:b/>
              </w:rPr>
            </w:pPr>
            <w:r w:rsidRPr="00A064C3">
              <w:rPr>
                <w:b/>
              </w:rPr>
              <w:t>E</w:t>
            </w:r>
          </w:p>
        </w:tc>
        <w:tc>
          <w:tcPr>
            <w:tcW w:w="871" w:type="dxa"/>
          </w:tcPr>
          <w:p w14:paraId="780FE51A" w14:textId="77777777" w:rsidR="00940C6F" w:rsidRPr="00A064C3" w:rsidRDefault="00940C6F" w:rsidP="00940C6F">
            <w:pPr>
              <w:contextualSpacing/>
              <w:jc w:val="center"/>
              <w:rPr>
                <w:b/>
              </w:rPr>
            </w:pPr>
            <w:r w:rsidRPr="00A064C3">
              <w:rPr>
                <w:b/>
              </w:rPr>
              <w:t>C</w:t>
            </w:r>
          </w:p>
        </w:tc>
        <w:tc>
          <w:tcPr>
            <w:tcW w:w="2106" w:type="dxa"/>
          </w:tcPr>
          <w:p w14:paraId="14D518C0" w14:textId="77777777" w:rsidR="00940C6F" w:rsidRPr="00A064C3" w:rsidRDefault="00940C6F" w:rsidP="00940C6F">
            <w:pPr>
              <w:contextualSpacing/>
              <w:jc w:val="center"/>
              <w:rPr>
                <w:b/>
              </w:rPr>
            </w:pPr>
            <w:r w:rsidRPr="00A064C3">
              <w:rPr>
                <w:b/>
              </w:rPr>
              <w:t>Total</w:t>
            </w:r>
          </w:p>
        </w:tc>
      </w:tr>
      <w:tr w:rsidR="00940C6F" w:rsidRPr="00A064C3" w14:paraId="3692AF92" w14:textId="77777777" w:rsidTr="00940C6F">
        <w:trPr>
          <w:jc w:val="center"/>
        </w:trPr>
        <w:tc>
          <w:tcPr>
            <w:tcW w:w="1843" w:type="dxa"/>
          </w:tcPr>
          <w:p w14:paraId="366C5805" w14:textId="77777777" w:rsidR="00940C6F" w:rsidRPr="00A064C3" w:rsidRDefault="00940C6F" w:rsidP="00940C6F">
            <w:pPr>
              <w:contextualSpacing/>
              <w:jc w:val="center"/>
            </w:pPr>
            <w:r w:rsidRPr="00A064C3">
              <w:t>CO1</w:t>
            </w:r>
          </w:p>
        </w:tc>
        <w:tc>
          <w:tcPr>
            <w:tcW w:w="1134" w:type="dxa"/>
          </w:tcPr>
          <w:p w14:paraId="75798C68" w14:textId="77777777" w:rsidR="00940C6F" w:rsidRPr="00A064C3" w:rsidRDefault="00940C6F" w:rsidP="00940C6F">
            <w:pPr>
              <w:contextualSpacing/>
              <w:jc w:val="center"/>
            </w:pPr>
          </w:p>
        </w:tc>
        <w:tc>
          <w:tcPr>
            <w:tcW w:w="1418" w:type="dxa"/>
          </w:tcPr>
          <w:p w14:paraId="530C74C1" w14:textId="77777777" w:rsidR="00940C6F" w:rsidRPr="00A064C3" w:rsidRDefault="00940C6F" w:rsidP="00940C6F">
            <w:pPr>
              <w:contextualSpacing/>
              <w:jc w:val="center"/>
            </w:pPr>
          </w:p>
        </w:tc>
        <w:tc>
          <w:tcPr>
            <w:tcW w:w="992" w:type="dxa"/>
          </w:tcPr>
          <w:p w14:paraId="1FE7FD70" w14:textId="77777777" w:rsidR="00940C6F" w:rsidRPr="00A064C3" w:rsidRDefault="00940C6F" w:rsidP="00940C6F">
            <w:pPr>
              <w:contextualSpacing/>
              <w:jc w:val="center"/>
            </w:pPr>
            <w:r w:rsidRPr="00A064C3">
              <w:t>20</w:t>
            </w:r>
          </w:p>
        </w:tc>
        <w:tc>
          <w:tcPr>
            <w:tcW w:w="1276" w:type="dxa"/>
          </w:tcPr>
          <w:p w14:paraId="21F265B1" w14:textId="77777777" w:rsidR="00940C6F" w:rsidRPr="00A064C3" w:rsidRDefault="00940C6F" w:rsidP="00940C6F">
            <w:pPr>
              <w:contextualSpacing/>
              <w:jc w:val="center"/>
            </w:pPr>
            <w:r w:rsidRPr="00A064C3">
              <w:t>20</w:t>
            </w:r>
          </w:p>
        </w:tc>
        <w:tc>
          <w:tcPr>
            <w:tcW w:w="992" w:type="dxa"/>
          </w:tcPr>
          <w:p w14:paraId="6B33ED06" w14:textId="77777777" w:rsidR="00940C6F" w:rsidRPr="00A064C3" w:rsidRDefault="00940C6F" w:rsidP="00940C6F">
            <w:pPr>
              <w:contextualSpacing/>
              <w:jc w:val="center"/>
            </w:pPr>
          </w:p>
        </w:tc>
        <w:tc>
          <w:tcPr>
            <w:tcW w:w="871" w:type="dxa"/>
          </w:tcPr>
          <w:p w14:paraId="4218E216" w14:textId="77777777" w:rsidR="00940C6F" w:rsidRPr="00A064C3" w:rsidRDefault="00940C6F" w:rsidP="00940C6F">
            <w:pPr>
              <w:contextualSpacing/>
              <w:jc w:val="center"/>
            </w:pPr>
          </w:p>
        </w:tc>
        <w:tc>
          <w:tcPr>
            <w:tcW w:w="2106" w:type="dxa"/>
          </w:tcPr>
          <w:p w14:paraId="4FA636D7" w14:textId="77777777" w:rsidR="00940C6F" w:rsidRPr="00A064C3" w:rsidRDefault="00940C6F" w:rsidP="00940C6F">
            <w:pPr>
              <w:contextualSpacing/>
              <w:jc w:val="center"/>
            </w:pPr>
            <w:r w:rsidRPr="00A064C3">
              <w:t>40</w:t>
            </w:r>
          </w:p>
        </w:tc>
      </w:tr>
      <w:tr w:rsidR="00940C6F" w:rsidRPr="00A064C3" w14:paraId="1FD0EF77" w14:textId="77777777" w:rsidTr="00940C6F">
        <w:trPr>
          <w:jc w:val="center"/>
        </w:trPr>
        <w:tc>
          <w:tcPr>
            <w:tcW w:w="1843" w:type="dxa"/>
          </w:tcPr>
          <w:p w14:paraId="3466493C" w14:textId="77777777" w:rsidR="00940C6F" w:rsidRPr="00A064C3" w:rsidRDefault="00940C6F" w:rsidP="00940C6F">
            <w:pPr>
              <w:contextualSpacing/>
              <w:jc w:val="center"/>
            </w:pPr>
            <w:r w:rsidRPr="00A064C3">
              <w:t>CO2</w:t>
            </w:r>
          </w:p>
        </w:tc>
        <w:tc>
          <w:tcPr>
            <w:tcW w:w="1134" w:type="dxa"/>
          </w:tcPr>
          <w:p w14:paraId="53144A6D" w14:textId="77777777" w:rsidR="00940C6F" w:rsidRPr="00A064C3" w:rsidRDefault="00940C6F" w:rsidP="00940C6F">
            <w:pPr>
              <w:contextualSpacing/>
              <w:jc w:val="center"/>
            </w:pPr>
          </w:p>
        </w:tc>
        <w:tc>
          <w:tcPr>
            <w:tcW w:w="1418" w:type="dxa"/>
          </w:tcPr>
          <w:p w14:paraId="4C782A50" w14:textId="77777777" w:rsidR="00940C6F" w:rsidRPr="00A064C3" w:rsidRDefault="00940C6F" w:rsidP="00940C6F">
            <w:pPr>
              <w:contextualSpacing/>
              <w:jc w:val="center"/>
            </w:pPr>
            <w:r w:rsidRPr="00A064C3">
              <w:t>20</w:t>
            </w:r>
          </w:p>
        </w:tc>
        <w:tc>
          <w:tcPr>
            <w:tcW w:w="992" w:type="dxa"/>
          </w:tcPr>
          <w:p w14:paraId="38FC1C6D" w14:textId="77777777" w:rsidR="00940C6F" w:rsidRPr="00A064C3" w:rsidRDefault="00940C6F" w:rsidP="00940C6F">
            <w:pPr>
              <w:contextualSpacing/>
              <w:jc w:val="center"/>
            </w:pPr>
          </w:p>
        </w:tc>
        <w:tc>
          <w:tcPr>
            <w:tcW w:w="1276" w:type="dxa"/>
          </w:tcPr>
          <w:p w14:paraId="3ADB4183" w14:textId="77777777" w:rsidR="00940C6F" w:rsidRPr="00A064C3" w:rsidRDefault="00940C6F" w:rsidP="00940C6F">
            <w:pPr>
              <w:contextualSpacing/>
              <w:jc w:val="center"/>
            </w:pPr>
          </w:p>
        </w:tc>
        <w:tc>
          <w:tcPr>
            <w:tcW w:w="992" w:type="dxa"/>
          </w:tcPr>
          <w:p w14:paraId="086D161C" w14:textId="77777777" w:rsidR="00940C6F" w:rsidRPr="00A064C3" w:rsidRDefault="00940C6F" w:rsidP="00940C6F">
            <w:pPr>
              <w:contextualSpacing/>
              <w:jc w:val="center"/>
            </w:pPr>
            <w:r w:rsidRPr="00A064C3">
              <w:t>20</w:t>
            </w:r>
          </w:p>
        </w:tc>
        <w:tc>
          <w:tcPr>
            <w:tcW w:w="871" w:type="dxa"/>
          </w:tcPr>
          <w:p w14:paraId="5BF5E9A4" w14:textId="77777777" w:rsidR="00940C6F" w:rsidRPr="00A064C3" w:rsidRDefault="00940C6F" w:rsidP="00940C6F">
            <w:pPr>
              <w:contextualSpacing/>
              <w:jc w:val="center"/>
            </w:pPr>
          </w:p>
        </w:tc>
        <w:tc>
          <w:tcPr>
            <w:tcW w:w="2106" w:type="dxa"/>
          </w:tcPr>
          <w:p w14:paraId="04111EA2" w14:textId="77777777" w:rsidR="00940C6F" w:rsidRPr="00A064C3" w:rsidRDefault="00940C6F" w:rsidP="00940C6F">
            <w:pPr>
              <w:contextualSpacing/>
              <w:jc w:val="center"/>
            </w:pPr>
            <w:r w:rsidRPr="00A064C3">
              <w:t>40</w:t>
            </w:r>
          </w:p>
        </w:tc>
      </w:tr>
      <w:tr w:rsidR="00940C6F" w:rsidRPr="00A064C3" w14:paraId="1E5915BA" w14:textId="77777777" w:rsidTr="00940C6F">
        <w:trPr>
          <w:jc w:val="center"/>
        </w:trPr>
        <w:tc>
          <w:tcPr>
            <w:tcW w:w="1843" w:type="dxa"/>
          </w:tcPr>
          <w:p w14:paraId="2D7F6E11" w14:textId="77777777" w:rsidR="00940C6F" w:rsidRPr="00A064C3" w:rsidRDefault="00940C6F" w:rsidP="00940C6F">
            <w:pPr>
              <w:contextualSpacing/>
              <w:jc w:val="center"/>
            </w:pPr>
            <w:r w:rsidRPr="00A064C3">
              <w:t>CO3</w:t>
            </w:r>
          </w:p>
        </w:tc>
        <w:tc>
          <w:tcPr>
            <w:tcW w:w="1134" w:type="dxa"/>
          </w:tcPr>
          <w:p w14:paraId="0CAE40BF" w14:textId="77777777" w:rsidR="00940C6F" w:rsidRPr="00A064C3" w:rsidRDefault="00940C6F" w:rsidP="00940C6F">
            <w:pPr>
              <w:contextualSpacing/>
              <w:jc w:val="center"/>
            </w:pPr>
          </w:p>
        </w:tc>
        <w:tc>
          <w:tcPr>
            <w:tcW w:w="1418" w:type="dxa"/>
          </w:tcPr>
          <w:p w14:paraId="13F68634" w14:textId="77777777" w:rsidR="00940C6F" w:rsidRPr="00A064C3" w:rsidRDefault="00940C6F" w:rsidP="00940C6F">
            <w:pPr>
              <w:contextualSpacing/>
              <w:jc w:val="center"/>
            </w:pPr>
          </w:p>
        </w:tc>
        <w:tc>
          <w:tcPr>
            <w:tcW w:w="992" w:type="dxa"/>
          </w:tcPr>
          <w:p w14:paraId="73872FCF" w14:textId="77777777" w:rsidR="00940C6F" w:rsidRPr="00A064C3" w:rsidRDefault="00940C6F" w:rsidP="00940C6F">
            <w:pPr>
              <w:contextualSpacing/>
              <w:jc w:val="center"/>
            </w:pPr>
            <w:r w:rsidRPr="00A064C3">
              <w:t>20</w:t>
            </w:r>
          </w:p>
        </w:tc>
        <w:tc>
          <w:tcPr>
            <w:tcW w:w="1276" w:type="dxa"/>
          </w:tcPr>
          <w:p w14:paraId="24421DE0" w14:textId="77777777" w:rsidR="00940C6F" w:rsidRPr="00A064C3" w:rsidRDefault="00940C6F" w:rsidP="00940C6F">
            <w:pPr>
              <w:contextualSpacing/>
              <w:jc w:val="center"/>
            </w:pPr>
            <w:r w:rsidRPr="00A064C3">
              <w:t>20</w:t>
            </w:r>
          </w:p>
        </w:tc>
        <w:tc>
          <w:tcPr>
            <w:tcW w:w="992" w:type="dxa"/>
          </w:tcPr>
          <w:p w14:paraId="1780CFA7" w14:textId="77777777" w:rsidR="00940C6F" w:rsidRPr="00A064C3" w:rsidRDefault="00940C6F" w:rsidP="00940C6F">
            <w:pPr>
              <w:contextualSpacing/>
              <w:jc w:val="center"/>
            </w:pPr>
          </w:p>
        </w:tc>
        <w:tc>
          <w:tcPr>
            <w:tcW w:w="871" w:type="dxa"/>
          </w:tcPr>
          <w:p w14:paraId="43AAF2C3" w14:textId="77777777" w:rsidR="00940C6F" w:rsidRPr="00A064C3" w:rsidRDefault="00940C6F" w:rsidP="00940C6F">
            <w:pPr>
              <w:contextualSpacing/>
              <w:jc w:val="center"/>
            </w:pPr>
          </w:p>
        </w:tc>
        <w:tc>
          <w:tcPr>
            <w:tcW w:w="2106" w:type="dxa"/>
          </w:tcPr>
          <w:p w14:paraId="10300C6B" w14:textId="77777777" w:rsidR="00940C6F" w:rsidRPr="00A064C3" w:rsidRDefault="00940C6F" w:rsidP="00940C6F">
            <w:pPr>
              <w:contextualSpacing/>
              <w:jc w:val="center"/>
            </w:pPr>
            <w:r w:rsidRPr="00A064C3">
              <w:t>40</w:t>
            </w:r>
          </w:p>
        </w:tc>
      </w:tr>
      <w:tr w:rsidR="00940C6F" w:rsidRPr="00A064C3" w14:paraId="1E9A1B7F" w14:textId="77777777" w:rsidTr="00940C6F">
        <w:trPr>
          <w:jc w:val="center"/>
        </w:trPr>
        <w:tc>
          <w:tcPr>
            <w:tcW w:w="1843" w:type="dxa"/>
          </w:tcPr>
          <w:p w14:paraId="5AA34487" w14:textId="77777777" w:rsidR="00940C6F" w:rsidRPr="00A064C3" w:rsidRDefault="00940C6F" w:rsidP="00940C6F">
            <w:pPr>
              <w:contextualSpacing/>
              <w:jc w:val="center"/>
            </w:pPr>
            <w:r w:rsidRPr="00A064C3">
              <w:t>CO4</w:t>
            </w:r>
          </w:p>
        </w:tc>
        <w:tc>
          <w:tcPr>
            <w:tcW w:w="1134" w:type="dxa"/>
          </w:tcPr>
          <w:p w14:paraId="4488E594" w14:textId="77777777" w:rsidR="00940C6F" w:rsidRPr="00A064C3" w:rsidRDefault="00940C6F" w:rsidP="00940C6F">
            <w:pPr>
              <w:contextualSpacing/>
              <w:jc w:val="center"/>
            </w:pPr>
          </w:p>
        </w:tc>
        <w:tc>
          <w:tcPr>
            <w:tcW w:w="1418" w:type="dxa"/>
          </w:tcPr>
          <w:p w14:paraId="52DC463E" w14:textId="77777777" w:rsidR="00940C6F" w:rsidRPr="00A064C3" w:rsidRDefault="00940C6F" w:rsidP="00940C6F">
            <w:pPr>
              <w:contextualSpacing/>
              <w:jc w:val="center"/>
            </w:pPr>
          </w:p>
        </w:tc>
        <w:tc>
          <w:tcPr>
            <w:tcW w:w="992" w:type="dxa"/>
          </w:tcPr>
          <w:p w14:paraId="677F8C71" w14:textId="77777777" w:rsidR="00940C6F" w:rsidRPr="00A064C3" w:rsidRDefault="00940C6F" w:rsidP="00940C6F">
            <w:pPr>
              <w:contextualSpacing/>
              <w:jc w:val="center"/>
            </w:pPr>
            <w:r w:rsidRPr="00A064C3">
              <w:t>20</w:t>
            </w:r>
          </w:p>
        </w:tc>
        <w:tc>
          <w:tcPr>
            <w:tcW w:w="1276" w:type="dxa"/>
          </w:tcPr>
          <w:p w14:paraId="233BB5AD" w14:textId="77777777" w:rsidR="00940C6F" w:rsidRPr="00A064C3" w:rsidRDefault="00940C6F" w:rsidP="00940C6F">
            <w:pPr>
              <w:contextualSpacing/>
              <w:jc w:val="center"/>
            </w:pPr>
          </w:p>
        </w:tc>
        <w:tc>
          <w:tcPr>
            <w:tcW w:w="992" w:type="dxa"/>
          </w:tcPr>
          <w:p w14:paraId="44B57388" w14:textId="77777777" w:rsidR="00940C6F" w:rsidRPr="00A064C3" w:rsidRDefault="00940C6F" w:rsidP="00940C6F">
            <w:pPr>
              <w:contextualSpacing/>
              <w:jc w:val="center"/>
            </w:pPr>
          </w:p>
        </w:tc>
        <w:tc>
          <w:tcPr>
            <w:tcW w:w="871" w:type="dxa"/>
          </w:tcPr>
          <w:p w14:paraId="001DFF67" w14:textId="77777777" w:rsidR="00940C6F" w:rsidRPr="00A064C3" w:rsidRDefault="00940C6F" w:rsidP="00940C6F">
            <w:pPr>
              <w:contextualSpacing/>
              <w:jc w:val="center"/>
            </w:pPr>
          </w:p>
        </w:tc>
        <w:tc>
          <w:tcPr>
            <w:tcW w:w="2106" w:type="dxa"/>
          </w:tcPr>
          <w:p w14:paraId="19DBC17A" w14:textId="77777777" w:rsidR="00940C6F" w:rsidRPr="00A064C3" w:rsidRDefault="00940C6F" w:rsidP="00940C6F">
            <w:pPr>
              <w:contextualSpacing/>
              <w:jc w:val="center"/>
            </w:pPr>
            <w:r w:rsidRPr="00A064C3">
              <w:t>20</w:t>
            </w:r>
          </w:p>
        </w:tc>
      </w:tr>
      <w:tr w:rsidR="00940C6F" w:rsidRPr="00A064C3" w14:paraId="311B5C5E" w14:textId="77777777" w:rsidTr="00940C6F">
        <w:trPr>
          <w:jc w:val="center"/>
        </w:trPr>
        <w:tc>
          <w:tcPr>
            <w:tcW w:w="1843" w:type="dxa"/>
          </w:tcPr>
          <w:p w14:paraId="191DA57F" w14:textId="77777777" w:rsidR="00940C6F" w:rsidRPr="00A064C3" w:rsidRDefault="00940C6F" w:rsidP="00940C6F">
            <w:pPr>
              <w:contextualSpacing/>
              <w:jc w:val="center"/>
            </w:pPr>
            <w:r w:rsidRPr="00A064C3">
              <w:t>CO5</w:t>
            </w:r>
          </w:p>
        </w:tc>
        <w:tc>
          <w:tcPr>
            <w:tcW w:w="1134" w:type="dxa"/>
          </w:tcPr>
          <w:p w14:paraId="2162B455" w14:textId="77777777" w:rsidR="00940C6F" w:rsidRPr="00A064C3" w:rsidRDefault="00940C6F" w:rsidP="00940C6F">
            <w:pPr>
              <w:contextualSpacing/>
              <w:jc w:val="center"/>
            </w:pPr>
          </w:p>
        </w:tc>
        <w:tc>
          <w:tcPr>
            <w:tcW w:w="1418" w:type="dxa"/>
          </w:tcPr>
          <w:p w14:paraId="62ACE762" w14:textId="77777777" w:rsidR="00940C6F" w:rsidRPr="00A064C3" w:rsidRDefault="00940C6F" w:rsidP="00940C6F">
            <w:pPr>
              <w:contextualSpacing/>
              <w:jc w:val="center"/>
            </w:pPr>
          </w:p>
        </w:tc>
        <w:tc>
          <w:tcPr>
            <w:tcW w:w="992" w:type="dxa"/>
          </w:tcPr>
          <w:p w14:paraId="1E3597E2" w14:textId="77777777" w:rsidR="00940C6F" w:rsidRPr="00A064C3" w:rsidRDefault="00940C6F" w:rsidP="00940C6F">
            <w:pPr>
              <w:contextualSpacing/>
              <w:jc w:val="center"/>
            </w:pPr>
          </w:p>
        </w:tc>
        <w:tc>
          <w:tcPr>
            <w:tcW w:w="1276" w:type="dxa"/>
          </w:tcPr>
          <w:p w14:paraId="0910878E" w14:textId="77777777" w:rsidR="00940C6F" w:rsidRPr="00A064C3" w:rsidRDefault="00940C6F" w:rsidP="00940C6F">
            <w:pPr>
              <w:contextualSpacing/>
              <w:jc w:val="center"/>
            </w:pPr>
          </w:p>
        </w:tc>
        <w:tc>
          <w:tcPr>
            <w:tcW w:w="992" w:type="dxa"/>
          </w:tcPr>
          <w:p w14:paraId="5A2D0CE1" w14:textId="77777777" w:rsidR="00940C6F" w:rsidRPr="00A064C3" w:rsidRDefault="00940C6F" w:rsidP="00940C6F">
            <w:pPr>
              <w:contextualSpacing/>
              <w:jc w:val="center"/>
            </w:pPr>
            <w:r w:rsidRPr="00A064C3">
              <w:t>20</w:t>
            </w:r>
          </w:p>
        </w:tc>
        <w:tc>
          <w:tcPr>
            <w:tcW w:w="871" w:type="dxa"/>
          </w:tcPr>
          <w:p w14:paraId="0D53F9B8" w14:textId="77777777" w:rsidR="00940C6F" w:rsidRPr="00A064C3" w:rsidRDefault="00940C6F" w:rsidP="00940C6F">
            <w:pPr>
              <w:contextualSpacing/>
              <w:jc w:val="center"/>
            </w:pPr>
          </w:p>
        </w:tc>
        <w:tc>
          <w:tcPr>
            <w:tcW w:w="2106" w:type="dxa"/>
          </w:tcPr>
          <w:p w14:paraId="699FC37C" w14:textId="77777777" w:rsidR="00940C6F" w:rsidRPr="00A064C3" w:rsidRDefault="00940C6F" w:rsidP="00940C6F">
            <w:pPr>
              <w:contextualSpacing/>
              <w:jc w:val="center"/>
            </w:pPr>
            <w:r w:rsidRPr="00A064C3">
              <w:t>20</w:t>
            </w:r>
          </w:p>
        </w:tc>
      </w:tr>
      <w:tr w:rsidR="00940C6F" w:rsidRPr="00A064C3" w14:paraId="2B71679F" w14:textId="77777777" w:rsidTr="00940C6F">
        <w:trPr>
          <w:jc w:val="center"/>
        </w:trPr>
        <w:tc>
          <w:tcPr>
            <w:tcW w:w="1843" w:type="dxa"/>
          </w:tcPr>
          <w:p w14:paraId="01B34058" w14:textId="77777777" w:rsidR="00940C6F" w:rsidRPr="00A064C3" w:rsidRDefault="00940C6F" w:rsidP="00940C6F">
            <w:pPr>
              <w:contextualSpacing/>
              <w:jc w:val="center"/>
            </w:pPr>
            <w:r w:rsidRPr="00A064C3">
              <w:t>CO6</w:t>
            </w:r>
          </w:p>
        </w:tc>
        <w:tc>
          <w:tcPr>
            <w:tcW w:w="1134" w:type="dxa"/>
          </w:tcPr>
          <w:p w14:paraId="54B81A4D" w14:textId="77777777" w:rsidR="00940C6F" w:rsidRPr="00A064C3" w:rsidRDefault="00940C6F" w:rsidP="00940C6F">
            <w:pPr>
              <w:contextualSpacing/>
              <w:jc w:val="center"/>
            </w:pPr>
          </w:p>
        </w:tc>
        <w:tc>
          <w:tcPr>
            <w:tcW w:w="1418" w:type="dxa"/>
          </w:tcPr>
          <w:p w14:paraId="35D5EDDE" w14:textId="77777777" w:rsidR="00940C6F" w:rsidRPr="00A064C3" w:rsidRDefault="00940C6F" w:rsidP="00940C6F">
            <w:pPr>
              <w:contextualSpacing/>
              <w:jc w:val="center"/>
            </w:pPr>
          </w:p>
        </w:tc>
        <w:tc>
          <w:tcPr>
            <w:tcW w:w="992" w:type="dxa"/>
          </w:tcPr>
          <w:p w14:paraId="6B132BB9" w14:textId="77777777" w:rsidR="00940C6F" w:rsidRPr="00A064C3" w:rsidRDefault="00940C6F" w:rsidP="00940C6F">
            <w:pPr>
              <w:contextualSpacing/>
              <w:jc w:val="center"/>
            </w:pPr>
          </w:p>
        </w:tc>
        <w:tc>
          <w:tcPr>
            <w:tcW w:w="1276" w:type="dxa"/>
          </w:tcPr>
          <w:p w14:paraId="59813C63" w14:textId="77777777" w:rsidR="00940C6F" w:rsidRPr="00A064C3" w:rsidRDefault="00940C6F" w:rsidP="00940C6F">
            <w:pPr>
              <w:contextualSpacing/>
              <w:jc w:val="center"/>
            </w:pPr>
          </w:p>
        </w:tc>
        <w:tc>
          <w:tcPr>
            <w:tcW w:w="992" w:type="dxa"/>
          </w:tcPr>
          <w:p w14:paraId="4DF67642" w14:textId="77777777" w:rsidR="00940C6F" w:rsidRPr="00A064C3" w:rsidRDefault="00940C6F" w:rsidP="00940C6F">
            <w:pPr>
              <w:contextualSpacing/>
              <w:jc w:val="center"/>
            </w:pPr>
          </w:p>
        </w:tc>
        <w:tc>
          <w:tcPr>
            <w:tcW w:w="871" w:type="dxa"/>
          </w:tcPr>
          <w:p w14:paraId="0323A915" w14:textId="77777777" w:rsidR="00940C6F" w:rsidRPr="00A064C3" w:rsidRDefault="00940C6F" w:rsidP="00940C6F">
            <w:pPr>
              <w:contextualSpacing/>
              <w:jc w:val="center"/>
            </w:pPr>
            <w:r w:rsidRPr="00A064C3">
              <w:t>20</w:t>
            </w:r>
          </w:p>
        </w:tc>
        <w:tc>
          <w:tcPr>
            <w:tcW w:w="2106" w:type="dxa"/>
          </w:tcPr>
          <w:p w14:paraId="0A1A3BB6" w14:textId="77777777" w:rsidR="00940C6F" w:rsidRPr="00A064C3" w:rsidRDefault="00940C6F" w:rsidP="00940C6F">
            <w:pPr>
              <w:contextualSpacing/>
              <w:jc w:val="center"/>
            </w:pPr>
            <w:r w:rsidRPr="00A064C3">
              <w:t>20</w:t>
            </w:r>
          </w:p>
        </w:tc>
      </w:tr>
      <w:tr w:rsidR="00940C6F" w:rsidRPr="00A064C3" w14:paraId="242B7F14" w14:textId="77777777" w:rsidTr="00940C6F">
        <w:trPr>
          <w:jc w:val="center"/>
        </w:trPr>
        <w:tc>
          <w:tcPr>
            <w:tcW w:w="8526" w:type="dxa"/>
            <w:gridSpan w:val="7"/>
          </w:tcPr>
          <w:p w14:paraId="38A11991" w14:textId="77777777" w:rsidR="00940C6F" w:rsidRPr="00A064C3" w:rsidRDefault="00940C6F" w:rsidP="00940C6F">
            <w:pPr>
              <w:contextualSpacing/>
            </w:pPr>
          </w:p>
        </w:tc>
        <w:tc>
          <w:tcPr>
            <w:tcW w:w="2106" w:type="dxa"/>
          </w:tcPr>
          <w:p w14:paraId="175E9FF7" w14:textId="77777777" w:rsidR="00940C6F" w:rsidRPr="00A064C3" w:rsidRDefault="00940C6F" w:rsidP="00940C6F">
            <w:pPr>
              <w:contextualSpacing/>
              <w:jc w:val="center"/>
              <w:rPr>
                <w:b/>
              </w:rPr>
            </w:pPr>
            <w:r w:rsidRPr="00A064C3">
              <w:rPr>
                <w:b/>
              </w:rPr>
              <w:t>180</w:t>
            </w:r>
          </w:p>
        </w:tc>
      </w:tr>
    </w:tbl>
    <w:p w14:paraId="33B6EC85" w14:textId="77777777" w:rsidR="00940C6F" w:rsidRPr="00A064C3" w:rsidRDefault="00940C6F" w:rsidP="00940C6F">
      <w:pPr>
        <w:contextualSpacing/>
      </w:pPr>
    </w:p>
    <w:p w14:paraId="38646611" w14:textId="77777777" w:rsidR="00940C6F" w:rsidRPr="008D1DB6" w:rsidRDefault="00940C6F" w:rsidP="00940C6F">
      <w:pPr>
        <w:jc w:val="center"/>
      </w:pPr>
      <w:r w:rsidRPr="0037089B">
        <w:rPr>
          <w:noProof/>
        </w:rPr>
        <w:lastRenderedPageBreak/>
        <w:drawing>
          <wp:inline distT="0" distB="0" distL="0" distR="0" wp14:anchorId="70816D82" wp14:editId="3052FAE1">
            <wp:extent cx="4740087" cy="1178853"/>
            <wp:effectExtent l="0" t="0" r="3810" b="254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EAC7416" w14:textId="77777777" w:rsidR="00940C6F" w:rsidRPr="008D1DB6"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8D1DB6" w14:paraId="72A0DFD0" w14:textId="77777777" w:rsidTr="00940C6F">
        <w:trPr>
          <w:trHeight w:val="397"/>
        </w:trPr>
        <w:tc>
          <w:tcPr>
            <w:tcW w:w="1696" w:type="dxa"/>
            <w:vAlign w:val="center"/>
          </w:tcPr>
          <w:p w14:paraId="38EE6EFF" w14:textId="77777777" w:rsidR="00940C6F" w:rsidRPr="008D1DB6" w:rsidRDefault="00940C6F" w:rsidP="00940C6F">
            <w:pPr>
              <w:pStyle w:val="Title"/>
              <w:jc w:val="left"/>
              <w:rPr>
                <w:b/>
                <w:szCs w:val="24"/>
              </w:rPr>
            </w:pPr>
            <w:r w:rsidRPr="008D1DB6">
              <w:rPr>
                <w:b/>
                <w:szCs w:val="24"/>
              </w:rPr>
              <w:t xml:space="preserve">Course Code      </w:t>
            </w:r>
          </w:p>
        </w:tc>
        <w:tc>
          <w:tcPr>
            <w:tcW w:w="6151" w:type="dxa"/>
            <w:vAlign w:val="center"/>
          </w:tcPr>
          <w:p w14:paraId="2E2501FB" w14:textId="77777777" w:rsidR="00940C6F" w:rsidRPr="008D1DB6" w:rsidRDefault="00940C6F" w:rsidP="00940C6F">
            <w:pPr>
              <w:pStyle w:val="Title"/>
              <w:jc w:val="left"/>
              <w:rPr>
                <w:b/>
                <w:szCs w:val="24"/>
              </w:rPr>
            </w:pPr>
            <w:r w:rsidRPr="008D1DB6">
              <w:rPr>
                <w:b/>
                <w:szCs w:val="24"/>
              </w:rPr>
              <w:t>21MS3034</w:t>
            </w:r>
          </w:p>
        </w:tc>
        <w:tc>
          <w:tcPr>
            <w:tcW w:w="1504" w:type="dxa"/>
            <w:vAlign w:val="center"/>
          </w:tcPr>
          <w:p w14:paraId="5CC9CFC0" w14:textId="77777777" w:rsidR="00940C6F" w:rsidRPr="008D1DB6" w:rsidRDefault="00940C6F" w:rsidP="00940C6F">
            <w:pPr>
              <w:pStyle w:val="Title"/>
              <w:ind w:left="-468" w:firstLine="468"/>
              <w:jc w:val="left"/>
              <w:rPr>
                <w:szCs w:val="24"/>
              </w:rPr>
            </w:pPr>
            <w:r w:rsidRPr="008D1DB6">
              <w:rPr>
                <w:b/>
                <w:bCs/>
                <w:szCs w:val="24"/>
              </w:rPr>
              <w:t xml:space="preserve">Duration       </w:t>
            </w:r>
          </w:p>
        </w:tc>
        <w:tc>
          <w:tcPr>
            <w:tcW w:w="1056" w:type="dxa"/>
            <w:vAlign w:val="center"/>
          </w:tcPr>
          <w:p w14:paraId="4533E339" w14:textId="77777777" w:rsidR="00940C6F" w:rsidRPr="008D1DB6" w:rsidRDefault="00940C6F" w:rsidP="00940C6F">
            <w:pPr>
              <w:pStyle w:val="Title"/>
              <w:jc w:val="left"/>
              <w:rPr>
                <w:b/>
                <w:szCs w:val="24"/>
              </w:rPr>
            </w:pPr>
            <w:r w:rsidRPr="008D1DB6">
              <w:rPr>
                <w:b/>
                <w:szCs w:val="24"/>
              </w:rPr>
              <w:t>3hrs</w:t>
            </w:r>
          </w:p>
        </w:tc>
      </w:tr>
      <w:tr w:rsidR="00940C6F" w:rsidRPr="008D1DB6" w14:paraId="04BB3B90" w14:textId="77777777" w:rsidTr="00940C6F">
        <w:trPr>
          <w:trHeight w:val="397"/>
        </w:trPr>
        <w:tc>
          <w:tcPr>
            <w:tcW w:w="1696" w:type="dxa"/>
            <w:vAlign w:val="center"/>
          </w:tcPr>
          <w:p w14:paraId="20B73429" w14:textId="77777777" w:rsidR="00940C6F" w:rsidRPr="008D1DB6" w:rsidRDefault="00940C6F" w:rsidP="00940C6F">
            <w:pPr>
              <w:pStyle w:val="Title"/>
              <w:ind w:right="-160"/>
              <w:jc w:val="left"/>
              <w:rPr>
                <w:b/>
                <w:szCs w:val="24"/>
              </w:rPr>
            </w:pPr>
            <w:r w:rsidRPr="008D1DB6">
              <w:rPr>
                <w:b/>
                <w:szCs w:val="24"/>
              </w:rPr>
              <w:t xml:space="preserve">Course Name     </w:t>
            </w:r>
          </w:p>
        </w:tc>
        <w:tc>
          <w:tcPr>
            <w:tcW w:w="6151" w:type="dxa"/>
            <w:vAlign w:val="center"/>
          </w:tcPr>
          <w:p w14:paraId="2F58DDA4" w14:textId="77777777" w:rsidR="00940C6F" w:rsidRPr="008D1DB6" w:rsidRDefault="00940C6F" w:rsidP="00940C6F">
            <w:pPr>
              <w:pStyle w:val="Title"/>
              <w:jc w:val="left"/>
              <w:rPr>
                <w:b/>
                <w:szCs w:val="24"/>
              </w:rPr>
            </w:pPr>
            <w:r w:rsidRPr="008D1DB6">
              <w:rPr>
                <w:b/>
                <w:szCs w:val="24"/>
              </w:rPr>
              <w:t>LEARNING AND DEVELOPMENT</w:t>
            </w:r>
          </w:p>
        </w:tc>
        <w:tc>
          <w:tcPr>
            <w:tcW w:w="1504" w:type="dxa"/>
            <w:vAlign w:val="center"/>
          </w:tcPr>
          <w:p w14:paraId="7F3BA0C2" w14:textId="77777777" w:rsidR="00940C6F" w:rsidRPr="008D1DB6" w:rsidRDefault="00940C6F" w:rsidP="00940C6F">
            <w:pPr>
              <w:pStyle w:val="Title"/>
              <w:jc w:val="left"/>
              <w:rPr>
                <w:b/>
                <w:bCs/>
                <w:szCs w:val="24"/>
              </w:rPr>
            </w:pPr>
            <w:r w:rsidRPr="008D1DB6">
              <w:rPr>
                <w:b/>
                <w:bCs/>
                <w:szCs w:val="24"/>
              </w:rPr>
              <w:t xml:space="preserve">Max. Marks </w:t>
            </w:r>
          </w:p>
        </w:tc>
        <w:tc>
          <w:tcPr>
            <w:tcW w:w="1056" w:type="dxa"/>
            <w:vAlign w:val="center"/>
          </w:tcPr>
          <w:p w14:paraId="2D933DEB" w14:textId="77777777" w:rsidR="00940C6F" w:rsidRPr="008D1DB6" w:rsidRDefault="00940C6F" w:rsidP="00940C6F">
            <w:pPr>
              <w:pStyle w:val="Title"/>
              <w:jc w:val="left"/>
              <w:rPr>
                <w:b/>
                <w:szCs w:val="24"/>
              </w:rPr>
            </w:pPr>
            <w:r w:rsidRPr="008D1DB6">
              <w:rPr>
                <w:b/>
                <w:szCs w:val="24"/>
              </w:rPr>
              <w:t>100</w:t>
            </w:r>
          </w:p>
        </w:tc>
      </w:tr>
    </w:tbl>
    <w:p w14:paraId="1DE8B8F7" w14:textId="77777777" w:rsidR="00940C6F" w:rsidRPr="00660FDE" w:rsidRDefault="00940C6F" w:rsidP="00940C6F"/>
    <w:tbl>
      <w:tblPr>
        <w:tblStyle w:val="TableGrid"/>
        <w:tblW w:w="5153" w:type="pct"/>
        <w:tblLook w:val="04A0" w:firstRow="1" w:lastRow="0" w:firstColumn="1" w:lastColumn="0" w:noHBand="0" w:noVBand="1"/>
      </w:tblPr>
      <w:tblGrid>
        <w:gridCol w:w="570"/>
        <w:gridCol w:w="396"/>
        <w:gridCol w:w="7250"/>
        <w:gridCol w:w="709"/>
        <w:gridCol w:w="663"/>
        <w:gridCol w:w="896"/>
      </w:tblGrid>
      <w:tr w:rsidR="00940C6F" w:rsidRPr="00660FDE" w14:paraId="7AA33057" w14:textId="77777777" w:rsidTr="00940C6F">
        <w:trPr>
          <w:trHeight w:val="552"/>
        </w:trPr>
        <w:tc>
          <w:tcPr>
            <w:tcW w:w="272" w:type="pct"/>
            <w:vAlign w:val="center"/>
          </w:tcPr>
          <w:p w14:paraId="040C914F" w14:textId="77777777" w:rsidR="00940C6F" w:rsidRPr="00660FDE" w:rsidRDefault="00940C6F" w:rsidP="00940C6F">
            <w:pPr>
              <w:jc w:val="center"/>
              <w:rPr>
                <w:b/>
              </w:rPr>
            </w:pPr>
            <w:r w:rsidRPr="00660FDE">
              <w:rPr>
                <w:b/>
              </w:rPr>
              <w:t>Q. No.</w:t>
            </w:r>
          </w:p>
        </w:tc>
        <w:tc>
          <w:tcPr>
            <w:tcW w:w="3647" w:type="pct"/>
            <w:gridSpan w:val="2"/>
            <w:vAlign w:val="center"/>
          </w:tcPr>
          <w:p w14:paraId="712F324D" w14:textId="77777777" w:rsidR="00940C6F" w:rsidRPr="00660FDE" w:rsidRDefault="00940C6F" w:rsidP="00940C6F">
            <w:pPr>
              <w:jc w:val="center"/>
              <w:rPr>
                <w:b/>
              </w:rPr>
            </w:pPr>
            <w:r w:rsidRPr="00660FDE">
              <w:rPr>
                <w:b/>
              </w:rPr>
              <w:t>Questions</w:t>
            </w:r>
          </w:p>
        </w:tc>
        <w:tc>
          <w:tcPr>
            <w:tcW w:w="338" w:type="pct"/>
            <w:vAlign w:val="center"/>
          </w:tcPr>
          <w:p w14:paraId="3AA9B36D" w14:textId="77777777" w:rsidR="00940C6F" w:rsidRPr="00660FDE" w:rsidRDefault="00940C6F" w:rsidP="00940C6F">
            <w:pPr>
              <w:jc w:val="center"/>
              <w:rPr>
                <w:b/>
              </w:rPr>
            </w:pPr>
            <w:r w:rsidRPr="00660FDE">
              <w:rPr>
                <w:b/>
              </w:rPr>
              <w:t>CO</w:t>
            </w:r>
          </w:p>
        </w:tc>
        <w:tc>
          <w:tcPr>
            <w:tcW w:w="316" w:type="pct"/>
            <w:vAlign w:val="center"/>
          </w:tcPr>
          <w:p w14:paraId="1B553564" w14:textId="77777777" w:rsidR="00940C6F" w:rsidRPr="00660FDE" w:rsidRDefault="00940C6F" w:rsidP="00940C6F">
            <w:pPr>
              <w:jc w:val="center"/>
              <w:rPr>
                <w:b/>
              </w:rPr>
            </w:pPr>
            <w:r w:rsidRPr="00660FDE">
              <w:rPr>
                <w:b/>
              </w:rPr>
              <w:t>BL</w:t>
            </w:r>
          </w:p>
        </w:tc>
        <w:tc>
          <w:tcPr>
            <w:tcW w:w="427" w:type="pct"/>
            <w:vAlign w:val="center"/>
          </w:tcPr>
          <w:p w14:paraId="2EEDFA2C" w14:textId="77777777" w:rsidR="00940C6F" w:rsidRPr="00660FDE" w:rsidRDefault="00940C6F" w:rsidP="00940C6F">
            <w:pPr>
              <w:jc w:val="center"/>
              <w:rPr>
                <w:b/>
              </w:rPr>
            </w:pPr>
            <w:r w:rsidRPr="00660FDE">
              <w:rPr>
                <w:b/>
              </w:rPr>
              <w:t>Marks</w:t>
            </w:r>
          </w:p>
        </w:tc>
      </w:tr>
      <w:tr w:rsidR="00940C6F" w:rsidRPr="00660FDE" w14:paraId="39C7B1BE" w14:textId="77777777" w:rsidTr="00940C6F">
        <w:trPr>
          <w:trHeight w:val="552"/>
        </w:trPr>
        <w:tc>
          <w:tcPr>
            <w:tcW w:w="5000" w:type="pct"/>
            <w:gridSpan w:val="6"/>
          </w:tcPr>
          <w:p w14:paraId="618268F2" w14:textId="77777777" w:rsidR="00940C6F" w:rsidRPr="00660FDE" w:rsidRDefault="00940C6F" w:rsidP="00940C6F">
            <w:pPr>
              <w:jc w:val="center"/>
              <w:rPr>
                <w:b/>
                <w:u w:val="single"/>
              </w:rPr>
            </w:pPr>
            <w:r w:rsidRPr="00660FDE">
              <w:rPr>
                <w:b/>
                <w:u w:val="single"/>
              </w:rPr>
              <w:t>PART – A (4 X 20 = 80 MARKS)</w:t>
            </w:r>
          </w:p>
          <w:p w14:paraId="6301091E" w14:textId="77777777" w:rsidR="00940C6F" w:rsidRPr="00660FDE" w:rsidRDefault="00940C6F" w:rsidP="00940C6F">
            <w:pPr>
              <w:jc w:val="center"/>
              <w:rPr>
                <w:b/>
              </w:rPr>
            </w:pPr>
            <w:r w:rsidRPr="00660FDE">
              <w:rPr>
                <w:b/>
              </w:rPr>
              <w:t>(Answer all the Questions)</w:t>
            </w:r>
          </w:p>
        </w:tc>
      </w:tr>
      <w:tr w:rsidR="00940C6F" w:rsidRPr="00660FDE" w14:paraId="21231B95" w14:textId="77777777" w:rsidTr="00940C6F">
        <w:trPr>
          <w:trHeight w:val="397"/>
        </w:trPr>
        <w:tc>
          <w:tcPr>
            <w:tcW w:w="272" w:type="pct"/>
          </w:tcPr>
          <w:p w14:paraId="3CFAAACD" w14:textId="77777777" w:rsidR="00940C6F" w:rsidRPr="00660FDE" w:rsidRDefault="00940C6F" w:rsidP="00940C6F">
            <w:pPr>
              <w:jc w:val="center"/>
            </w:pPr>
            <w:r w:rsidRPr="00660FDE">
              <w:t>1.</w:t>
            </w:r>
          </w:p>
        </w:tc>
        <w:tc>
          <w:tcPr>
            <w:tcW w:w="189" w:type="pct"/>
          </w:tcPr>
          <w:p w14:paraId="77776013" w14:textId="77777777" w:rsidR="00940C6F" w:rsidRPr="00660FDE" w:rsidRDefault="00940C6F" w:rsidP="00940C6F">
            <w:pPr>
              <w:jc w:val="center"/>
            </w:pPr>
            <w:r w:rsidRPr="00660FDE">
              <w:t>a.</w:t>
            </w:r>
          </w:p>
        </w:tc>
        <w:tc>
          <w:tcPr>
            <w:tcW w:w="3458" w:type="pct"/>
          </w:tcPr>
          <w:p w14:paraId="39AD9E6E" w14:textId="77777777" w:rsidR="00940C6F" w:rsidRPr="00660FDE" w:rsidRDefault="00940C6F" w:rsidP="00940C6F">
            <w:pPr>
              <w:jc w:val="both"/>
            </w:pPr>
            <w:r w:rsidRPr="00660FDE">
              <w:t>Examine the influence of Motivation on Learning</w:t>
            </w:r>
            <w:r>
              <w:t>.</w:t>
            </w:r>
          </w:p>
        </w:tc>
        <w:tc>
          <w:tcPr>
            <w:tcW w:w="338" w:type="pct"/>
          </w:tcPr>
          <w:p w14:paraId="54A3C098" w14:textId="77777777" w:rsidR="00940C6F" w:rsidRPr="00660FDE" w:rsidRDefault="00940C6F" w:rsidP="00940C6F">
            <w:pPr>
              <w:jc w:val="center"/>
            </w:pPr>
            <w:r w:rsidRPr="00660FDE">
              <w:t>CO1</w:t>
            </w:r>
          </w:p>
        </w:tc>
        <w:tc>
          <w:tcPr>
            <w:tcW w:w="316" w:type="pct"/>
          </w:tcPr>
          <w:p w14:paraId="292070DF" w14:textId="77777777" w:rsidR="00940C6F" w:rsidRPr="00660FDE" w:rsidRDefault="00940C6F" w:rsidP="00940C6F">
            <w:pPr>
              <w:jc w:val="center"/>
            </w:pPr>
            <w:r w:rsidRPr="00660FDE">
              <w:t>A</w:t>
            </w:r>
          </w:p>
        </w:tc>
        <w:tc>
          <w:tcPr>
            <w:tcW w:w="427" w:type="pct"/>
          </w:tcPr>
          <w:p w14:paraId="5C96D2D5" w14:textId="77777777" w:rsidR="00940C6F" w:rsidRPr="00660FDE" w:rsidRDefault="00940C6F" w:rsidP="00940C6F">
            <w:pPr>
              <w:jc w:val="center"/>
            </w:pPr>
            <w:r w:rsidRPr="00660FDE">
              <w:t>10</w:t>
            </w:r>
          </w:p>
        </w:tc>
      </w:tr>
      <w:tr w:rsidR="00940C6F" w:rsidRPr="00660FDE" w14:paraId="589D294F" w14:textId="77777777" w:rsidTr="00940C6F">
        <w:trPr>
          <w:trHeight w:val="397"/>
        </w:trPr>
        <w:tc>
          <w:tcPr>
            <w:tcW w:w="272" w:type="pct"/>
          </w:tcPr>
          <w:p w14:paraId="5AE5F3AD" w14:textId="77777777" w:rsidR="00940C6F" w:rsidRPr="00660FDE" w:rsidRDefault="00940C6F" w:rsidP="00940C6F">
            <w:pPr>
              <w:jc w:val="center"/>
            </w:pPr>
          </w:p>
        </w:tc>
        <w:tc>
          <w:tcPr>
            <w:tcW w:w="189" w:type="pct"/>
          </w:tcPr>
          <w:p w14:paraId="42C217CD" w14:textId="77777777" w:rsidR="00940C6F" w:rsidRPr="00660FDE" w:rsidRDefault="00940C6F" w:rsidP="00940C6F">
            <w:pPr>
              <w:jc w:val="center"/>
            </w:pPr>
            <w:r w:rsidRPr="00660FDE">
              <w:t>b.</w:t>
            </w:r>
          </w:p>
        </w:tc>
        <w:tc>
          <w:tcPr>
            <w:tcW w:w="3458" w:type="pct"/>
          </w:tcPr>
          <w:p w14:paraId="2B17F927" w14:textId="77777777" w:rsidR="00940C6F" w:rsidRPr="00660FDE" w:rsidRDefault="00940C6F" w:rsidP="00940C6F">
            <w:pPr>
              <w:jc w:val="both"/>
            </w:pPr>
            <w:r w:rsidRPr="00660FDE">
              <w:t>Define Learning and bring out its characteristics.</w:t>
            </w:r>
          </w:p>
        </w:tc>
        <w:tc>
          <w:tcPr>
            <w:tcW w:w="338" w:type="pct"/>
          </w:tcPr>
          <w:p w14:paraId="51BE134D" w14:textId="77777777" w:rsidR="00940C6F" w:rsidRPr="00660FDE" w:rsidRDefault="00940C6F" w:rsidP="00940C6F">
            <w:pPr>
              <w:jc w:val="center"/>
            </w:pPr>
            <w:r w:rsidRPr="00660FDE">
              <w:t>CO1</w:t>
            </w:r>
          </w:p>
        </w:tc>
        <w:tc>
          <w:tcPr>
            <w:tcW w:w="316" w:type="pct"/>
          </w:tcPr>
          <w:p w14:paraId="03F74B6A" w14:textId="77777777" w:rsidR="00940C6F" w:rsidRPr="00660FDE" w:rsidRDefault="00940C6F" w:rsidP="00940C6F">
            <w:pPr>
              <w:jc w:val="center"/>
            </w:pPr>
            <w:r w:rsidRPr="00660FDE">
              <w:t>R</w:t>
            </w:r>
          </w:p>
        </w:tc>
        <w:tc>
          <w:tcPr>
            <w:tcW w:w="427" w:type="pct"/>
          </w:tcPr>
          <w:p w14:paraId="4114DE33" w14:textId="77777777" w:rsidR="00940C6F" w:rsidRPr="00660FDE" w:rsidRDefault="00940C6F" w:rsidP="00940C6F">
            <w:pPr>
              <w:jc w:val="center"/>
            </w:pPr>
            <w:r w:rsidRPr="00660FDE">
              <w:t>10</w:t>
            </w:r>
          </w:p>
        </w:tc>
      </w:tr>
      <w:tr w:rsidR="00940C6F" w:rsidRPr="00660FDE" w14:paraId="3417C00B" w14:textId="77777777" w:rsidTr="00940C6F">
        <w:trPr>
          <w:trHeight w:val="397"/>
        </w:trPr>
        <w:tc>
          <w:tcPr>
            <w:tcW w:w="272" w:type="pct"/>
          </w:tcPr>
          <w:p w14:paraId="2046B349" w14:textId="77777777" w:rsidR="00940C6F" w:rsidRPr="00660FDE" w:rsidRDefault="00940C6F" w:rsidP="00940C6F">
            <w:pPr>
              <w:jc w:val="center"/>
            </w:pPr>
          </w:p>
        </w:tc>
        <w:tc>
          <w:tcPr>
            <w:tcW w:w="189" w:type="pct"/>
          </w:tcPr>
          <w:p w14:paraId="5358CD76" w14:textId="77777777" w:rsidR="00940C6F" w:rsidRPr="00660FDE" w:rsidRDefault="00940C6F" w:rsidP="00940C6F">
            <w:pPr>
              <w:jc w:val="center"/>
            </w:pPr>
          </w:p>
        </w:tc>
        <w:tc>
          <w:tcPr>
            <w:tcW w:w="3458" w:type="pct"/>
          </w:tcPr>
          <w:p w14:paraId="10CF0ED2" w14:textId="77777777" w:rsidR="00940C6F" w:rsidRPr="00660FDE" w:rsidRDefault="00940C6F" w:rsidP="00940C6F">
            <w:pPr>
              <w:jc w:val="center"/>
              <w:rPr>
                <w:b/>
                <w:bCs/>
              </w:rPr>
            </w:pPr>
            <w:r w:rsidRPr="00660FDE">
              <w:rPr>
                <w:b/>
                <w:bCs/>
              </w:rPr>
              <w:t>(OR)</w:t>
            </w:r>
          </w:p>
        </w:tc>
        <w:tc>
          <w:tcPr>
            <w:tcW w:w="338" w:type="pct"/>
          </w:tcPr>
          <w:p w14:paraId="727857CA" w14:textId="77777777" w:rsidR="00940C6F" w:rsidRPr="00660FDE" w:rsidRDefault="00940C6F" w:rsidP="00940C6F">
            <w:pPr>
              <w:jc w:val="center"/>
            </w:pPr>
          </w:p>
        </w:tc>
        <w:tc>
          <w:tcPr>
            <w:tcW w:w="316" w:type="pct"/>
          </w:tcPr>
          <w:p w14:paraId="0DCCE7DB" w14:textId="77777777" w:rsidR="00940C6F" w:rsidRPr="00660FDE" w:rsidRDefault="00940C6F" w:rsidP="00940C6F">
            <w:pPr>
              <w:jc w:val="center"/>
            </w:pPr>
          </w:p>
        </w:tc>
        <w:tc>
          <w:tcPr>
            <w:tcW w:w="427" w:type="pct"/>
          </w:tcPr>
          <w:p w14:paraId="08E77FA0" w14:textId="77777777" w:rsidR="00940C6F" w:rsidRPr="00660FDE" w:rsidRDefault="00940C6F" w:rsidP="00940C6F">
            <w:pPr>
              <w:jc w:val="center"/>
            </w:pPr>
          </w:p>
        </w:tc>
      </w:tr>
      <w:tr w:rsidR="00940C6F" w:rsidRPr="00660FDE" w14:paraId="23BB8809" w14:textId="77777777" w:rsidTr="00940C6F">
        <w:trPr>
          <w:trHeight w:val="397"/>
        </w:trPr>
        <w:tc>
          <w:tcPr>
            <w:tcW w:w="272" w:type="pct"/>
          </w:tcPr>
          <w:p w14:paraId="0E2F3234" w14:textId="77777777" w:rsidR="00940C6F" w:rsidRPr="00660FDE" w:rsidRDefault="00940C6F" w:rsidP="00940C6F">
            <w:pPr>
              <w:jc w:val="center"/>
            </w:pPr>
            <w:r w:rsidRPr="00660FDE">
              <w:t>2.</w:t>
            </w:r>
          </w:p>
        </w:tc>
        <w:tc>
          <w:tcPr>
            <w:tcW w:w="189" w:type="pct"/>
          </w:tcPr>
          <w:p w14:paraId="43A59DF4" w14:textId="77777777" w:rsidR="00940C6F" w:rsidRPr="00660FDE" w:rsidRDefault="00940C6F" w:rsidP="00940C6F">
            <w:pPr>
              <w:jc w:val="center"/>
            </w:pPr>
            <w:r w:rsidRPr="00660FDE">
              <w:t>a.</w:t>
            </w:r>
          </w:p>
        </w:tc>
        <w:tc>
          <w:tcPr>
            <w:tcW w:w="3458" w:type="pct"/>
          </w:tcPr>
          <w:p w14:paraId="43A961CC" w14:textId="77777777" w:rsidR="00940C6F" w:rsidRPr="00660FDE" w:rsidRDefault="00940C6F" w:rsidP="00940C6F">
            <w:pPr>
              <w:jc w:val="both"/>
            </w:pPr>
            <w:r w:rsidRPr="00660FDE">
              <w:t>Discuss the concept of ADDIE.</w:t>
            </w:r>
          </w:p>
        </w:tc>
        <w:tc>
          <w:tcPr>
            <w:tcW w:w="338" w:type="pct"/>
          </w:tcPr>
          <w:p w14:paraId="5419A5E0" w14:textId="77777777" w:rsidR="00940C6F" w:rsidRPr="00660FDE" w:rsidRDefault="00940C6F" w:rsidP="00940C6F">
            <w:pPr>
              <w:jc w:val="center"/>
            </w:pPr>
            <w:r w:rsidRPr="00660FDE">
              <w:t>CO2</w:t>
            </w:r>
          </w:p>
        </w:tc>
        <w:tc>
          <w:tcPr>
            <w:tcW w:w="316" w:type="pct"/>
          </w:tcPr>
          <w:p w14:paraId="76FD6940" w14:textId="77777777" w:rsidR="00940C6F" w:rsidRPr="00660FDE" w:rsidRDefault="00940C6F" w:rsidP="00940C6F">
            <w:pPr>
              <w:jc w:val="center"/>
            </w:pPr>
            <w:r w:rsidRPr="00660FDE">
              <w:t>C</w:t>
            </w:r>
          </w:p>
        </w:tc>
        <w:tc>
          <w:tcPr>
            <w:tcW w:w="427" w:type="pct"/>
          </w:tcPr>
          <w:p w14:paraId="72BBA526" w14:textId="77777777" w:rsidR="00940C6F" w:rsidRPr="00660FDE" w:rsidRDefault="00940C6F" w:rsidP="00940C6F">
            <w:pPr>
              <w:jc w:val="center"/>
            </w:pPr>
            <w:r w:rsidRPr="00660FDE">
              <w:t>10</w:t>
            </w:r>
          </w:p>
        </w:tc>
      </w:tr>
      <w:tr w:rsidR="00940C6F" w:rsidRPr="00660FDE" w14:paraId="6502B66A" w14:textId="77777777" w:rsidTr="00940C6F">
        <w:trPr>
          <w:trHeight w:val="397"/>
        </w:trPr>
        <w:tc>
          <w:tcPr>
            <w:tcW w:w="272" w:type="pct"/>
          </w:tcPr>
          <w:p w14:paraId="6C5E8407" w14:textId="77777777" w:rsidR="00940C6F" w:rsidRPr="00660FDE" w:rsidRDefault="00940C6F" w:rsidP="00940C6F">
            <w:pPr>
              <w:jc w:val="center"/>
            </w:pPr>
          </w:p>
        </w:tc>
        <w:tc>
          <w:tcPr>
            <w:tcW w:w="189" w:type="pct"/>
          </w:tcPr>
          <w:p w14:paraId="00FBFAAE" w14:textId="77777777" w:rsidR="00940C6F" w:rsidRPr="00660FDE" w:rsidRDefault="00940C6F" w:rsidP="00940C6F">
            <w:pPr>
              <w:jc w:val="center"/>
            </w:pPr>
            <w:r w:rsidRPr="00660FDE">
              <w:t>b.</w:t>
            </w:r>
          </w:p>
        </w:tc>
        <w:tc>
          <w:tcPr>
            <w:tcW w:w="3458" w:type="pct"/>
          </w:tcPr>
          <w:p w14:paraId="5DCC9BAF" w14:textId="77777777" w:rsidR="00940C6F" w:rsidRPr="00660FDE" w:rsidRDefault="00940C6F" w:rsidP="00940C6F">
            <w:pPr>
              <w:jc w:val="both"/>
            </w:pPr>
            <w:r w:rsidRPr="00660FDE">
              <w:t>Categorize the different models of Training Department.</w:t>
            </w:r>
          </w:p>
        </w:tc>
        <w:tc>
          <w:tcPr>
            <w:tcW w:w="338" w:type="pct"/>
          </w:tcPr>
          <w:p w14:paraId="0D7D6471" w14:textId="77777777" w:rsidR="00940C6F" w:rsidRPr="00660FDE" w:rsidRDefault="00940C6F" w:rsidP="00940C6F">
            <w:pPr>
              <w:jc w:val="center"/>
            </w:pPr>
            <w:r w:rsidRPr="00660FDE">
              <w:t>CO2</w:t>
            </w:r>
          </w:p>
        </w:tc>
        <w:tc>
          <w:tcPr>
            <w:tcW w:w="316" w:type="pct"/>
          </w:tcPr>
          <w:p w14:paraId="1E82F627" w14:textId="77777777" w:rsidR="00940C6F" w:rsidRPr="00660FDE" w:rsidRDefault="00940C6F" w:rsidP="00940C6F">
            <w:pPr>
              <w:jc w:val="center"/>
            </w:pPr>
            <w:r w:rsidRPr="00660FDE">
              <w:t>E</w:t>
            </w:r>
          </w:p>
        </w:tc>
        <w:tc>
          <w:tcPr>
            <w:tcW w:w="427" w:type="pct"/>
          </w:tcPr>
          <w:p w14:paraId="212A0B5D" w14:textId="77777777" w:rsidR="00940C6F" w:rsidRPr="00660FDE" w:rsidRDefault="00940C6F" w:rsidP="00940C6F">
            <w:pPr>
              <w:jc w:val="center"/>
            </w:pPr>
            <w:r w:rsidRPr="00660FDE">
              <w:t>10</w:t>
            </w:r>
          </w:p>
        </w:tc>
      </w:tr>
      <w:tr w:rsidR="00940C6F" w:rsidRPr="00660FDE" w14:paraId="2F32DE38" w14:textId="77777777" w:rsidTr="00940C6F">
        <w:trPr>
          <w:trHeight w:val="397"/>
        </w:trPr>
        <w:tc>
          <w:tcPr>
            <w:tcW w:w="272" w:type="pct"/>
          </w:tcPr>
          <w:p w14:paraId="341CF339" w14:textId="77777777" w:rsidR="00940C6F" w:rsidRPr="00660FDE" w:rsidRDefault="00940C6F" w:rsidP="00940C6F">
            <w:pPr>
              <w:jc w:val="center"/>
            </w:pPr>
            <w:r w:rsidRPr="00660FDE">
              <w:t>3.</w:t>
            </w:r>
          </w:p>
        </w:tc>
        <w:tc>
          <w:tcPr>
            <w:tcW w:w="189" w:type="pct"/>
          </w:tcPr>
          <w:p w14:paraId="55ABAF11" w14:textId="77777777" w:rsidR="00940C6F" w:rsidRPr="00660FDE" w:rsidRDefault="00940C6F" w:rsidP="00940C6F">
            <w:pPr>
              <w:jc w:val="center"/>
            </w:pPr>
            <w:r w:rsidRPr="00660FDE">
              <w:t>a.</w:t>
            </w:r>
          </w:p>
        </w:tc>
        <w:tc>
          <w:tcPr>
            <w:tcW w:w="3458" w:type="pct"/>
          </w:tcPr>
          <w:p w14:paraId="36680574" w14:textId="77777777" w:rsidR="00940C6F" w:rsidRPr="00660FDE" w:rsidRDefault="00940C6F" w:rsidP="00940C6F">
            <w:pPr>
              <w:jc w:val="both"/>
            </w:pPr>
            <w:r w:rsidRPr="00660FDE">
              <w:t>Explain the concept of Mager and Pipe Model of Performance Gap Analysis.</w:t>
            </w:r>
          </w:p>
        </w:tc>
        <w:tc>
          <w:tcPr>
            <w:tcW w:w="338" w:type="pct"/>
          </w:tcPr>
          <w:p w14:paraId="4FA60AA8" w14:textId="77777777" w:rsidR="00940C6F" w:rsidRPr="00660FDE" w:rsidRDefault="00940C6F" w:rsidP="00940C6F">
            <w:pPr>
              <w:jc w:val="center"/>
            </w:pPr>
            <w:r w:rsidRPr="00660FDE">
              <w:t>CO3</w:t>
            </w:r>
          </w:p>
        </w:tc>
        <w:tc>
          <w:tcPr>
            <w:tcW w:w="316" w:type="pct"/>
          </w:tcPr>
          <w:p w14:paraId="2FF3AEDE" w14:textId="77777777" w:rsidR="00940C6F" w:rsidRPr="00660FDE" w:rsidRDefault="00940C6F" w:rsidP="00940C6F">
            <w:pPr>
              <w:jc w:val="center"/>
            </w:pPr>
            <w:r w:rsidRPr="00660FDE">
              <w:t>E</w:t>
            </w:r>
          </w:p>
        </w:tc>
        <w:tc>
          <w:tcPr>
            <w:tcW w:w="427" w:type="pct"/>
          </w:tcPr>
          <w:p w14:paraId="32883A57" w14:textId="77777777" w:rsidR="00940C6F" w:rsidRPr="00660FDE" w:rsidRDefault="00940C6F" w:rsidP="00940C6F">
            <w:pPr>
              <w:jc w:val="center"/>
            </w:pPr>
            <w:r w:rsidRPr="00660FDE">
              <w:t>10</w:t>
            </w:r>
          </w:p>
        </w:tc>
      </w:tr>
      <w:tr w:rsidR="00940C6F" w:rsidRPr="00660FDE" w14:paraId="08E11799" w14:textId="77777777" w:rsidTr="00940C6F">
        <w:trPr>
          <w:trHeight w:val="397"/>
        </w:trPr>
        <w:tc>
          <w:tcPr>
            <w:tcW w:w="272" w:type="pct"/>
          </w:tcPr>
          <w:p w14:paraId="4D83D02D" w14:textId="77777777" w:rsidR="00940C6F" w:rsidRPr="00660FDE" w:rsidRDefault="00940C6F" w:rsidP="00940C6F">
            <w:pPr>
              <w:jc w:val="center"/>
            </w:pPr>
          </w:p>
        </w:tc>
        <w:tc>
          <w:tcPr>
            <w:tcW w:w="189" w:type="pct"/>
          </w:tcPr>
          <w:p w14:paraId="54D63346" w14:textId="77777777" w:rsidR="00940C6F" w:rsidRPr="00660FDE" w:rsidRDefault="00940C6F" w:rsidP="00940C6F">
            <w:pPr>
              <w:jc w:val="center"/>
            </w:pPr>
            <w:r w:rsidRPr="00660FDE">
              <w:t>b.</w:t>
            </w:r>
          </w:p>
        </w:tc>
        <w:tc>
          <w:tcPr>
            <w:tcW w:w="3458" w:type="pct"/>
          </w:tcPr>
          <w:p w14:paraId="3879F7F8" w14:textId="77777777" w:rsidR="00940C6F" w:rsidRPr="00660FDE" w:rsidRDefault="00940C6F" w:rsidP="00940C6F">
            <w:pPr>
              <w:jc w:val="both"/>
            </w:pPr>
            <w:r w:rsidRPr="00660FDE">
              <w:t>Recall the steps in Training need Analysis Process.</w:t>
            </w:r>
          </w:p>
        </w:tc>
        <w:tc>
          <w:tcPr>
            <w:tcW w:w="338" w:type="pct"/>
          </w:tcPr>
          <w:p w14:paraId="3A2AC261" w14:textId="77777777" w:rsidR="00940C6F" w:rsidRPr="00660FDE" w:rsidRDefault="00940C6F" w:rsidP="00940C6F">
            <w:pPr>
              <w:jc w:val="center"/>
            </w:pPr>
            <w:r w:rsidRPr="00660FDE">
              <w:t>CO3</w:t>
            </w:r>
          </w:p>
        </w:tc>
        <w:tc>
          <w:tcPr>
            <w:tcW w:w="316" w:type="pct"/>
          </w:tcPr>
          <w:p w14:paraId="156FE28D" w14:textId="77777777" w:rsidR="00940C6F" w:rsidRPr="00660FDE" w:rsidRDefault="00940C6F" w:rsidP="00940C6F">
            <w:pPr>
              <w:jc w:val="center"/>
            </w:pPr>
            <w:r w:rsidRPr="00660FDE">
              <w:t>R</w:t>
            </w:r>
          </w:p>
        </w:tc>
        <w:tc>
          <w:tcPr>
            <w:tcW w:w="427" w:type="pct"/>
          </w:tcPr>
          <w:p w14:paraId="0052F080" w14:textId="77777777" w:rsidR="00940C6F" w:rsidRPr="00660FDE" w:rsidRDefault="00940C6F" w:rsidP="00940C6F">
            <w:pPr>
              <w:jc w:val="center"/>
            </w:pPr>
            <w:r w:rsidRPr="00660FDE">
              <w:t>10</w:t>
            </w:r>
          </w:p>
        </w:tc>
      </w:tr>
      <w:tr w:rsidR="00940C6F" w:rsidRPr="00660FDE" w14:paraId="0EB38B0F" w14:textId="77777777" w:rsidTr="00940C6F">
        <w:trPr>
          <w:trHeight w:val="397"/>
        </w:trPr>
        <w:tc>
          <w:tcPr>
            <w:tcW w:w="272" w:type="pct"/>
          </w:tcPr>
          <w:p w14:paraId="3E530BCB" w14:textId="77777777" w:rsidR="00940C6F" w:rsidRPr="00660FDE" w:rsidRDefault="00940C6F" w:rsidP="00940C6F"/>
        </w:tc>
        <w:tc>
          <w:tcPr>
            <w:tcW w:w="189" w:type="pct"/>
          </w:tcPr>
          <w:p w14:paraId="12F85058" w14:textId="77777777" w:rsidR="00940C6F" w:rsidRPr="00660FDE" w:rsidRDefault="00940C6F" w:rsidP="00940C6F">
            <w:pPr>
              <w:jc w:val="center"/>
            </w:pPr>
          </w:p>
        </w:tc>
        <w:tc>
          <w:tcPr>
            <w:tcW w:w="3458" w:type="pct"/>
          </w:tcPr>
          <w:p w14:paraId="5B2EEFD9" w14:textId="77777777" w:rsidR="00940C6F" w:rsidRPr="00660FDE" w:rsidRDefault="00940C6F" w:rsidP="00940C6F">
            <w:pPr>
              <w:jc w:val="center"/>
            </w:pPr>
            <w:r w:rsidRPr="00660FDE">
              <w:rPr>
                <w:b/>
                <w:bCs/>
              </w:rPr>
              <w:t>(OR)</w:t>
            </w:r>
          </w:p>
        </w:tc>
        <w:tc>
          <w:tcPr>
            <w:tcW w:w="338" w:type="pct"/>
          </w:tcPr>
          <w:p w14:paraId="32B4344B" w14:textId="77777777" w:rsidR="00940C6F" w:rsidRPr="00660FDE" w:rsidRDefault="00940C6F" w:rsidP="00940C6F">
            <w:pPr>
              <w:jc w:val="center"/>
            </w:pPr>
          </w:p>
        </w:tc>
        <w:tc>
          <w:tcPr>
            <w:tcW w:w="316" w:type="pct"/>
          </w:tcPr>
          <w:p w14:paraId="464700A1" w14:textId="77777777" w:rsidR="00940C6F" w:rsidRPr="00660FDE" w:rsidRDefault="00940C6F" w:rsidP="00940C6F">
            <w:pPr>
              <w:jc w:val="center"/>
            </w:pPr>
          </w:p>
        </w:tc>
        <w:tc>
          <w:tcPr>
            <w:tcW w:w="427" w:type="pct"/>
          </w:tcPr>
          <w:p w14:paraId="2CF00318" w14:textId="77777777" w:rsidR="00940C6F" w:rsidRPr="00660FDE" w:rsidRDefault="00940C6F" w:rsidP="00940C6F">
            <w:pPr>
              <w:jc w:val="center"/>
            </w:pPr>
          </w:p>
        </w:tc>
      </w:tr>
      <w:tr w:rsidR="00940C6F" w:rsidRPr="00660FDE" w14:paraId="01D7199A" w14:textId="77777777" w:rsidTr="00940C6F">
        <w:trPr>
          <w:trHeight w:val="397"/>
        </w:trPr>
        <w:tc>
          <w:tcPr>
            <w:tcW w:w="272" w:type="pct"/>
          </w:tcPr>
          <w:p w14:paraId="18EA820A" w14:textId="77777777" w:rsidR="00940C6F" w:rsidRPr="00660FDE" w:rsidRDefault="00940C6F" w:rsidP="00940C6F">
            <w:pPr>
              <w:jc w:val="center"/>
            </w:pPr>
            <w:r w:rsidRPr="00660FDE">
              <w:t>4.</w:t>
            </w:r>
          </w:p>
        </w:tc>
        <w:tc>
          <w:tcPr>
            <w:tcW w:w="189" w:type="pct"/>
          </w:tcPr>
          <w:p w14:paraId="778B66F6" w14:textId="77777777" w:rsidR="00940C6F" w:rsidRPr="00660FDE" w:rsidRDefault="00940C6F" w:rsidP="00940C6F">
            <w:pPr>
              <w:jc w:val="center"/>
            </w:pPr>
            <w:r w:rsidRPr="00660FDE">
              <w:t>a.</w:t>
            </w:r>
          </w:p>
        </w:tc>
        <w:tc>
          <w:tcPr>
            <w:tcW w:w="3458" w:type="pct"/>
          </w:tcPr>
          <w:p w14:paraId="39F9E773" w14:textId="77777777" w:rsidR="00940C6F" w:rsidRPr="00660FDE" w:rsidRDefault="00940C6F" w:rsidP="00940C6F">
            <w:pPr>
              <w:jc w:val="both"/>
            </w:pPr>
            <w:r w:rsidRPr="00660FDE">
              <w:t xml:space="preserve">How Bloom’s </w:t>
            </w:r>
            <w:r>
              <w:t>Taxonomy is applied in Learning?</w:t>
            </w:r>
          </w:p>
        </w:tc>
        <w:tc>
          <w:tcPr>
            <w:tcW w:w="338" w:type="pct"/>
          </w:tcPr>
          <w:p w14:paraId="4330F8D3" w14:textId="77777777" w:rsidR="00940C6F" w:rsidRPr="00660FDE" w:rsidRDefault="00940C6F" w:rsidP="00940C6F">
            <w:pPr>
              <w:jc w:val="center"/>
            </w:pPr>
            <w:r w:rsidRPr="00660FDE">
              <w:t>CO4</w:t>
            </w:r>
          </w:p>
        </w:tc>
        <w:tc>
          <w:tcPr>
            <w:tcW w:w="316" w:type="pct"/>
          </w:tcPr>
          <w:p w14:paraId="48C68C85" w14:textId="77777777" w:rsidR="00940C6F" w:rsidRPr="00660FDE" w:rsidRDefault="00940C6F" w:rsidP="00940C6F">
            <w:pPr>
              <w:jc w:val="center"/>
            </w:pPr>
            <w:r w:rsidRPr="00660FDE">
              <w:t>R</w:t>
            </w:r>
          </w:p>
        </w:tc>
        <w:tc>
          <w:tcPr>
            <w:tcW w:w="427" w:type="pct"/>
          </w:tcPr>
          <w:p w14:paraId="0409AA4E" w14:textId="77777777" w:rsidR="00940C6F" w:rsidRPr="00660FDE" w:rsidRDefault="00940C6F" w:rsidP="00940C6F">
            <w:pPr>
              <w:jc w:val="center"/>
            </w:pPr>
            <w:r w:rsidRPr="00660FDE">
              <w:t>10</w:t>
            </w:r>
          </w:p>
        </w:tc>
      </w:tr>
      <w:tr w:rsidR="00940C6F" w:rsidRPr="00660FDE" w14:paraId="4528A349" w14:textId="77777777" w:rsidTr="00940C6F">
        <w:trPr>
          <w:trHeight w:val="397"/>
        </w:trPr>
        <w:tc>
          <w:tcPr>
            <w:tcW w:w="272" w:type="pct"/>
          </w:tcPr>
          <w:p w14:paraId="33FDE351" w14:textId="77777777" w:rsidR="00940C6F" w:rsidRPr="00660FDE" w:rsidRDefault="00940C6F" w:rsidP="00940C6F">
            <w:pPr>
              <w:jc w:val="center"/>
            </w:pPr>
          </w:p>
        </w:tc>
        <w:tc>
          <w:tcPr>
            <w:tcW w:w="189" w:type="pct"/>
          </w:tcPr>
          <w:p w14:paraId="2E066103" w14:textId="77777777" w:rsidR="00940C6F" w:rsidRPr="00660FDE" w:rsidRDefault="00940C6F" w:rsidP="00940C6F">
            <w:pPr>
              <w:jc w:val="center"/>
            </w:pPr>
            <w:r w:rsidRPr="00660FDE">
              <w:t>b.</w:t>
            </w:r>
          </w:p>
        </w:tc>
        <w:tc>
          <w:tcPr>
            <w:tcW w:w="3458" w:type="pct"/>
          </w:tcPr>
          <w:p w14:paraId="45C47E9D" w14:textId="77777777" w:rsidR="00940C6F" w:rsidRPr="00660FDE" w:rsidRDefault="00940C6F" w:rsidP="00940C6F">
            <w:pPr>
              <w:jc w:val="both"/>
            </w:pPr>
            <w:r w:rsidRPr="00660FDE">
              <w:t>Express the need for creating Training Objectives.</w:t>
            </w:r>
          </w:p>
        </w:tc>
        <w:tc>
          <w:tcPr>
            <w:tcW w:w="338" w:type="pct"/>
          </w:tcPr>
          <w:p w14:paraId="1E3A34AA" w14:textId="77777777" w:rsidR="00940C6F" w:rsidRPr="00660FDE" w:rsidRDefault="00940C6F" w:rsidP="00940C6F">
            <w:pPr>
              <w:jc w:val="center"/>
            </w:pPr>
            <w:r w:rsidRPr="00660FDE">
              <w:t>CO4</w:t>
            </w:r>
          </w:p>
        </w:tc>
        <w:tc>
          <w:tcPr>
            <w:tcW w:w="316" w:type="pct"/>
          </w:tcPr>
          <w:p w14:paraId="3A031940" w14:textId="77777777" w:rsidR="00940C6F" w:rsidRPr="00660FDE" w:rsidRDefault="00940C6F" w:rsidP="00940C6F">
            <w:pPr>
              <w:jc w:val="center"/>
            </w:pPr>
            <w:r w:rsidRPr="00660FDE">
              <w:t>U</w:t>
            </w:r>
          </w:p>
        </w:tc>
        <w:tc>
          <w:tcPr>
            <w:tcW w:w="427" w:type="pct"/>
          </w:tcPr>
          <w:p w14:paraId="23EC8EA2" w14:textId="77777777" w:rsidR="00940C6F" w:rsidRPr="00660FDE" w:rsidRDefault="00940C6F" w:rsidP="00940C6F">
            <w:pPr>
              <w:jc w:val="center"/>
            </w:pPr>
            <w:r w:rsidRPr="00660FDE">
              <w:t>10</w:t>
            </w:r>
          </w:p>
        </w:tc>
      </w:tr>
      <w:tr w:rsidR="00940C6F" w:rsidRPr="00660FDE" w14:paraId="574BD5D7" w14:textId="77777777" w:rsidTr="00940C6F">
        <w:trPr>
          <w:trHeight w:val="397"/>
        </w:trPr>
        <w:tc>
          <w:tcPr>
            <w:tcW w:w="272" w:type="pct"/>
          </w:tcPr>
          <w:p w14:paraId="430CF778" w14:textId="77777777" w:rsidR="00940C6F" w:rsidRPr="00660FDE" w:rsidRDefault="00940C6F" w:rsidP="00940C6F">
            <w:pPr>
              <w:jc w:val="center"/>
            </w:pPr>
            <w:r w:rsidRPr="00660FDE">
              <w:t>5.</w:t>
            </w:r>
          </w:p>
        </w:tc>
        <w:tc>
          <w:tcPr>
            <w:tcW w:w="189" w:type="pct"/>
          </w:tcPr>
          <w:p w14:paraId="637E892A" w14:textId="77777777" w:rsidR="00940C6F" w:rsidRPr="00660FDE" w:rsidRDefault="00940C6F" w:rsidP="00940C6F">
            <w:pPr>
              <w:jc w:val="center"/>
            </w:pPr>
          </w:p>
        </w:tc>
        <w:tc>
          <w:tcPr>
            <w:tcW w:w="3458" w:type="pct"/>
          </w:tcPr>
          <w:p w14:paraId="0860F08B" w14:textId="77777777" w:rsidR="00940C6F" w:rsidRPr="00660FDE" w:rsidRDefault="00940C6F" w:rsidP="00940C6F">
            <w:pPr>
              <w:jc w:val="both"/>
            </w:pPr>
            <w:r w:rsidRPr="00660FDE">
              <w:t>List the various methods of Management Development Programmes.</w:t>
            </w:r>
          </w:p>
        </w:tc>
        <w:tc>
          <w:tcPr>
            <w:tcW w:w="338" w:type="pct"/>
          </w:tcPr>
          <w:p w14:paraId="09F8C7A3" w14:textId="77777777" w:rsidR="00940C6F" w:rsidRPr="00660FDE" w:rsidRDefault="00940C6F" w:rsidP="00940C6F">
            <w:pPr>
              <w:jc w:val="center"/>
            </w:pPr>
            <w:r w:rsidRPr="00660FDE">
              <w:t>CO5</w:t>
            </w:r>
          </w:p>
        </w:tc>
        <w:tc>
          <w:tcPr>
            <w:tcW w:w="316" w:type="pct"/>
          </w:tcPr>
          <w:p w14:paraId="280F621A" w14:textId="77777777" w:rsidR="00940C6F" w:rsidRPr="00660FDE" w:rsidRDefault="00940C6F" w:rsidP="00940C6F">
            <w:pPr>
              <w:jc w:val="center"/>
            </w:pPr>
            <w:r w:rsidRPr="00660FDE">
              <w:t>R</w:t>
            </w:r>
          </w:p>
        </w:tc>
        <w:tc>
          <w:tcPr>
            <w:tcW w:w="427" w:type="pct"/>
          </w:tcPr>
          <w:p w14:paraId="71334786" w14:textId="77777777" w:rsidR="00940C6F" w:rsidRPr="00660FDE" w:rsidRDefault="00940C6F" w:rsidP="00940C6F">
            <w:pPr>
              <w:jc w:val="center"/>
            </w:pPr>
            <w:r w:rsidRPr="00660FDE">
              <w:t>20</w:t>
            </w:r>
          </w:p>
        </w:tc>
      </w:tr>
      <w:tr w:rsidR="00940C6F" w:rsidRPr="00660FDE" w14:paraId="41208567" w14:textId="77777777" w:rsidTr="00940C6F">
        <w:trPr>
          <w:trHeight w:val="397"/>
        </w:trPr>
        <w:tc>
          <w:tcPr>
            <w:tcW w:w="272" w:type="pct"/>
          </w:tcPr>
          <w:p w14:paraId="1357842E" w14:textId="77777777" w:rsidR="00940C6F" w:rsidRPr="00660FDE" w:rsidRDefault="00940C6F" w:rsidP="00940C6F">
            <w:pPr>
              <w:jc w:val="center"/>
            </w:pPr>
          </w:p>
        </w:tc>
        <w:tc>
          <w:tcPr>
            <w:tcW w:w="189" w:type="pct"/>
          </w:tcPr>
          <w:p w14:paraId="1F76A1D8" w14:textId="77777777" w:rsidR="00940C6F" w:rsidRPr="00660FDE" w:rsidRDefault="00940C6F" w:rsidP="00940C6F">
            <w:pPr>
              <w:jc w:val="center"/>
            </w:pPr>
          </w:p>
        </w:tc>
        <w:tc>
          <w:tcPr>
            <w:tcW w:w="3458" w:type="pct"/>
          </w:tcPr>
          <w:p w14:paraId="252B99BC" w14:textId="77777777" w:rsidR="00940C6F" w:rsidRPr="00660FDE" w:rsidRDefault="00940C6F" w:rsidP="00940C6F">
            <w:pPr>
              <w:jc w:val="center"/>
            </w:pPr>
            <w:r w:rsidRPr="00660FDE">
              <w:rPr>
                <w:b/>
                <w:bCs/>
              </w:rPr>
              <w:t>(OR)</w:t>
            </w:r>
          </w:p>
        </w:tc>
        <w:tc>
          <w:tcPr>
            <w:tcW w:w="338" w:type="pct"/>
          </w:tcPr>
          <w:p w14:paraId="14B598F7" w14:textId="77777777" w:rsidR="00940C6F" w:rsidRPr="00660FDE" w:rsidRDefault="00940C6F" w:rsidP="00940C6F">
            <w:pPr>
              <w:jc w:val="center"/>
            </w:pPr>
          </w:p>
        </w:tc>
        <w:tc>
          <w:tcPr>
            <w:tcW w:w="316" w:type="pct"/>
          </w:tcPr>
          <w:p w14:paraId="15BA0324" w14:textId="77777777" w:rsidR="00940C6F" w:rsidRPr="00660FDE" w:rsidRDefault="00940C6F" w:rsidP="00940C6F">
            <w:pPr>
              <w:jc w:val="center"/>
            </w:pPr>
          </w:p>
        </w:tc>
        <w:tc>
          <w:tcPr>
            <w:tcW w:w="427" w:type="pct"/>
          </w:tcPr>
          <w:p w14:paraId="1C173387" w14:textId="77777777" w:rsidR="00940C6F" w:rsidRPr="00660FDE" w:rsidRDefault="00940C6F" w:rsidP="00940C6F">
            <w:pPr>
              <w:jc w:val="center"/>
            </w:pPr>
          </w:p>
        </w:tc>
      </w:tr>
      <w:tr w:rsidR="00940C6F" w:rsidRPr="00660FDE" w14:paraId="6E591003" w14:textId="77777777" w:rsidTr="00940C6F">
        <w:trPr>
          <w:trHeight w:val="397"/>
        </w:trPr>
        <w:tc>
          <w:tcPr>
            <w:tcW w:w="272" w:type="pct"/>
          </w:tcPr>
          <w:p w14:paraId="17AAA593" w14:textId="77777777" w:rsidR="00940C6F" w:rsidRPr="00660FDE" w:rsidRDefault="00940C6F" w:rsidP="00940C6F">
            <w:pPr>
              <w:jc w:val="center"/>
            </w:pPr>
            <w:r w:rsidRPr="00660FDE">
              <w:t>6.</w:t>
            </w:r>
          </w:p>
        </w:tc>
        <w:tc>
          <w:tcPr>
            <w:tcW w:w="189" w:type="pct"/>
          </w:tcPr>
          <w:p w14:paraId="089EB420" w14:textId="77777777" w:rsidR="00940C6F" w:rsidRPr="00660FDE" w:rsidRDefault="00940C6F" w:rsidP="00940C6F">
            <w:pPr>
              <w:jc w:val="center"/>
            </w:pPr>
          </w:p>
        </w:tc>
        <w:tc>
          <w:tcPr>
            <w:tcW w:w="3458" w:type="pct"/>
          </w:tcPr>
          <w:p w14:paraId="4B70DA2F" w14:textId="77777777" w:rsidR="00940C6F" w:rsidRPr="00660FDE" w:rsidRDefault="00940C6F" w:rsidP="00940C6F">
            <w:pPr>
              <w:jc w:val="both"/>
            </w:pPr>
            <w:r w:rsidRPr="00660FDE">
              <w:t>Write the concept of Gagne’s Instructional Lesson Design.</w:t>
            </w:r>
          </w:p>
        </w:tc>
        <w:tc>
          <w:tcPr>
            <w:tcW w:w="338" w:type="pct"/>
          </w:tcPr>
          <w:p w14:paraId="436F1D82" w14:textId="77777777" w:rsidR="00940C6F" w:rsidRPr="00660FDE" w:rsidRDefault="00940C6F" w:rsidP="00940C6F">
            <w:pPr>
              <w:jc w:val="center"/>
            </w:pPr>
            <w:r w:rsidRPr="00660FDE">
              <w:t>CO4</w:t>
            </w:r>
          </w:p>
        </w:tc>
        <w:tc>
          <w:tcPr>
            <w:tcW w:w="316" w:type="pct"/>
          </w:tcPr>
          <w:p w14:paraId="18CBD54D" w14:textId="77777777" w:rsidR="00940C6F" w:rsidRPr="00660FDE" w:rsidRDefault="00940C6F" w:rsidP="00940C6F">
            <w:r w:rsidRPr="00660FDE">
              <w:t xml:space="preserve">      A</w:t>
            </w:r>
          </w:p>
        </w:tc>
        <w:tc>
          <w:tcPr>
            <w:tcW w:w="427" w:type="pct"/>
          </w:tcPr>
          <w:p w14:paraId="5EC2B2FA" w14:textId="77777777" w:rsidR="00940C6F" w:rsidRPr="00660FDE" w:rsidRDefault="00940C6F" w:rsidP="00940C6F">
            <w:pPr>
              <w:jc w:val="center"/>
            </w:pPr>
            <w:r w:rsidRPr="00660FDE">
              <w:t>20</w:t>
            </w:r>
          </w:p>
        </w:tc>
      </w:tr>
      <w:tr w:rsidR="00940C6F" w:rsidRPr="00660FDE" w14:paraId="1AF0AA43" w14:textId="77777777" w:rsidTr="00940C6F">
        <w:trPr>
          <w:trHeight w:val="397"/>
        </w:trPr>
        <w:tc>
          <w:tcPr>
            <w:tcW w:w="272" w:type="pct"/>
          </w:tcPr>
          <w:p w14:paraId="69C83235" w14:textId="77777777" w:rsidR="00940C6F" w:rsidRPr="00660FDE" w:rsidRDefault="00940C6F" w:rsidP="00940C6F">
            <w:pPr>
              <w:jc w:val="center"/>
            </w:pPr>
            <w:r w:rsidRPr="00660FDE">
              <w:t>7.</w:t>
            </w:r>
          </w:p>
        </w:tc>
        <w:tc>
          <w:tcPr>
            <w:tcW w:w="189" w:type="pct"/>
          </w:tcPr>
          <w:p w14:paraId="403B037B" w14:textId="77777777" w:rsidR="00940C6F" w:rsidRPr="00660FDE" w:rsidRDefault="00940C6F" w:rsidP="00940C6F">
            <w:pPr>
              <w:jc w:val="center"/>
            </w:pPr>
          </w:p>
        </w:tc>
        <w:tc>
          <w:tcPr>
            <w:tcW w:w="3458" w:type="pct"/>
          </w:tcPr>
          <w:p w14:paraId="33015290" w14:textId="77777777" w:rsidR="00940C6F" w:rsidRPr="00660FDE" w:rsidRDefault="00940C6F" w:rsidP="00940C6F">
            <w:pPr>
              <w:jc w:val="both"/>
            </w:pPr>
            <w:r w:rsidRPr="00660FDE">
              <w:t>Explain the various types of Evaluation Designs</w:t>
            </w:r>
            <w:r>
              <w:t>.</w:t>
            </w:r>
          </w:p>
        </w:tc>
        <w:tc>
          <w:tcPr>
            <w:tcW w:w="338" w:type="pct"/>
          </w:tcPr>
          <w:p w14:paraId="54C91FB9" w14:textId="77777777" w:rsidR="00940C6F" w:rsidRPr="00660FDE" w:rsidRDefault="00940C6F" w:rsidP="00940C6F">
            <w:pPr>
              <w:jc w:val="center"/>
            </w:pPr>
            <w:r w:rsidRPr="00660FDE">
              <w:t>CO5</w:t>
            </w:r>
          </w:p>
        </w:tc>
        <w:tc>
          <w:tcPr>
            <w:tcW w:w="316" w:type="pct"/>
          </w:tcPr>
          <w:p w14:paraId="42D2EC00" w14:textId="77777777" w:rsidR="00940C6F" w:rsidRPr="00660FDE" w:rsidRDefault="00940C6F" w:rsidP="00940C6F">
            <w:pPr>
              <w:jc w:val="center"/>
            </w:pPr>
            <w:r w:rsidRPr="00660FDE">
              <w:t>U</w:t>
            </w:r>
          </w:p>
        </w:tc>
        <w:tc>
          <w:tcPr>
            <w:tcW w:w="427" w:type="pct"/>
          </w:tcPr>
          <w:p w14:paraId="30B49624" w14:textId="77777777" w:rsidR="00940C6F" w:rsidRPr="00660FDE" w:rsidRDefault="00940C6F" w:rsidP="00940C6F">
            <w:pPr>
              <w:jc w:val="center"/>
            </w:pPr>
            <w:r w:rsidRPr="00660FDE">
              <w:t>20</w:t>
            </w:r>
          </w:p>
        </w:tc>
      </w:tr>
      <w:tr w:rsidR="00940C6F" w:rsidRPr="00660FDE" w14:paraId="250C6AD7" w14:textId="77777777" w:rsidTr="00940C6F">
        <w:trPr>
          <w:trHeight w:val="397"/>
        </w:trPr>
        <w:tc>
          <w:tcPr>
            <w:tcW w:w="272" w:type="pct"/>
          </w:tcPr>
          <w:p w14:paraId="1DC0953F" w14:textId="77777777" w:rsidR="00940C6F" w:rsidRPr="00660FDE" w:rsidRDefault="00940C6F" w:rsidP="00940C6F">
            <w:pPr>
              <w:jc w:val="center"/>
            </w:pPr>
          </w:p>
        </w:tc>
        <w:tc>
          <w:tcPr>
            <w:tcW w:w="189" w:type="pct"/>
          </w:tcPr>
          <w:p w14:paraId="002A619D" w14:textId="77777777" w:rsidR="00940C6F" w:rsidRPr="00660FDE" w:rsidRDefault="00940C6F" w:rsidP="00940C6F">
            <w:pPr>
              <w:jc w:val="center"/>
            </w:pPr>
          </w:p>
        </w:tc>
        <w:tc>
          <w:tcPr>
            <w:tcW w:w="3458" w:type="pct"/>
          </w:tcPr>
          <w:p w14:paraId="74EF81B3" w14:textId="77777777" w:rsidR="00940C6F" w:rsidRPr="00660FDE" w:rsidRDefault="00940C6F" w:rsidP="00940C6F">
            <w:pPr>
              <w:jc w:val="center"/>
              <w:rPr>
                <w:bCs/>
              </w:rPr>
            </w:pPr>
            <w:r w:rsidRPr="00660FDE">
              <w:rPr>
                <w:b/>
                <w:bCs/>
              </w:rPr>
              <w:t>(OR)</w:t>
            </w:r>
          </w:p>
        </w:tc>
        <w:tc>
          <w:tcPr>
            <w:tcW w:w="338" w:type="pct"/>
          </w:tcPr>
          <w:p w14:paraId="234F9CAD" w14:textId="77777777" w:rsidR="00940C6F" w:rsidRPr="00660FDE" w:rsidRDefault="00940C6F" w:rsidP="00940C6F">
            <w:pPr>
              <w:jc w:val="center"/>
            </w:pPr>
          </w:p>
        </w:tc>
        <w:tc>
          <w:tcPr>
            <w:tcW w:w="316" w:type="pct"/>
          </w:tcPr>
          <w:p w14:paraId="403A693F" w14:textId="77777777" w:rsidR="00940C6F" w:rsidRPr="00660FDE" w:rsidRDefault="00940C6F" w:rsidP="00940C6F">
            <w:pPr>
              <w:jc w:val="center"/>
            </w:pPr>
          </w:p>
        </w:tc>
        <w:tc>
          <w:tcPr>
            <w:tcW w:w="427" w:type="pct"/>
          </w:tcPr>
          <w:p w14:paraId="1BE46BE8" w14:textId="77777777" w:rsidR="00940C6F" w:rsidRPr="00660FDE" w:rsidRDefault="00940C6F" w:rsidP="00940C6F">
            <w:pPr>
              <w:jc w:val="center"/>
            </w:pPr>
          </w:p>
        </w:tc>
      </w:tr>
      <w:tr w:rsidR="00940C6F" w:rsidRPr="00660FDE" w14:paraId="3A2230B6" w14:textId="77777777" w:rsidTr="00940C6F">
        <w:trPr>
          <w:trHeight w:val="397"/>
        </w:trPr>
        <w:tc>
          <w:tcPr>
            <w:tcW w:w="272" w:type="pct"/>
          </w:tcPr>
          <w:p w14:paraId="686B7F7D" w14:textId="77777777" w:rsidR="00940C6F" w:rsidRPr="00660FDE" w:rsidRDefault="00940C6F" w:rsidP="00940C6F">
            <w:pPr>
              <w:jc w:val="center"/>
            </w:pPr>
            <w:r w:rsidRPr="00660FDE">
              <w:t>8.</w:t>
            </w:r>
          </w:p>
        </w:tc>
        <w:tc>
          <w:tcPr>
            <w:tcW w:w="189" w:type="pct"/>
          </w:tcPr>
          <w:p w14:paraId="7F06BFE3" w14:textId="77777777" w:rsidR="00940C6F" w:rsidRPr="00660FDE" w:rsidRDefault="00940C6F" w:rsidP="00940C6F">
            <w:pPr>
              <w:jc w:val="center"/>
            </w:pPr>
          </w:p>
        </w:tc>
        <w:tc>
          <w:tcPr>
            <w:tcW w:w="3458" w:type="pct"/>
          </w:tcPr>
          <w:p w14:paraId="40FC73BB" w14:textId="77777777" w:rsidR="00940C6F" w:rsidRPr="00660FDE" w:rsidRDefault="00940C6F" w:rsidP="00940C6F">
            <w:pPr>
              <w:jc w:val="both"/>
              <w:rPr>
                <w:bCs/>
              </w:rPr>
            </w:pPr>
            <w:r w:rsidRPr="00660FDE">
              <w:rPr>
                <w:bCs/>
              </w:rPr>
              <w:t>Analyze the various approaches to Employee Development Programmes.</w:t>
            </w:r>
          </w:p>
        </w:tc>
        <w:tc>
          <w:tcPr>
            <w:tcW w:w="338" w:type="pct"/>
          </w:tcPr>
          <w:p w14:paraId="2FF0A7F9" w14:textId="77777777" w:rsidR="00940C6F" w:rsidRPr="00660FDE" w:rsidRDefault="00940C6F" w:rsidP="00940C6F">
            <w:pPr>
              <w:jc w:val="center"/>
            </w:pPr>
            <w:r w:rsidRPr="00660FDE">
              <w:t>CO6</w:t>
            </w:r>
          </w:p>
        </w:tc>
        <w:tc>
          <w:tcPr>
            <w:tcW w:w="316" w:type="pct"/>
          </w:tcPr>
          <w:p w14:paraId="3E68C988" w14:textId="77777777" w:rsidR="00940C6F" w:rsidRPr="00660FDE" w:rsidRDefault="00940C6F" w:rsidP="00940C6F">
            <w:pPr>
              <w:jc w:val="center"/>
            </w:pPr>
            <w:r w:rsidRPr="00660FDE">
              <w:t>An</w:t>
            </w:r>
          </w:p>
        </w:tc>
        <w:tc>
          <w:tcPr>
            <w:tcW w:w="427" w:type="pct"/>
          </w:tcPr>
          <w:p w14:paraId="55084A96" w14:textId="77777777" w:rsidR="00940C6F" w:rsidRPr="00660FDE" w:rsidRDefault="00940C6F" w:rsidP="00940C6F">
            <w:pPr>
              <w:jc w:val="center"/>
            </w:pPr>
            <w:r w:rsidRPr="00660FDE">
              <w:t>20</w:t>
            </w:r>
          </w:p>
        </w:tc>
      </w:tr>
      <w:tr w:rsidR="00940C6F" w:rsidRPr="00660FDE" w14:paraId="7FFE340D" w14:textId="77777777" w:rsidTr="00940C6F">
        <w:trPr>
          <w:trHeight w:val="552"/>
        </w:trPr>
        <w:tc>
          <w:tcPr>
            <w:tcW w:w="5000" w:type="pct"/>
            <w:gridSpan w:val="6"/>
            <w:vAlign w:val="center"/>
          </w:tcPr>
          <w:p w14:paraId="4CB39640"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097F0D1" w14:textId="77777777" w:rsidR="00940C6F" w:rsidRPr="00660FDE" w:rsidRDefault="00940C6F" w:rsidP="00940C6F">
            <w:pPr>
              <w:jc w:val="center"/>
            </w:pPr>
            <w:r w:rsidRPr="003E5175">
              <w:rPr>
                <w:b/>
                <w:bCs/>
              </w:rPr>
              <w:t>COMPULSORY QUESTION</w:t>
            </w:r>
          </w:p>
        </w:tc>
      </w:tr>
      <w:tr w:rsidR="00940C6F" w:rsidRPr="00660FDE" w14:paraId="5F2C2F69" w14:textId="77777777" w:rsidTr="00940C6F">
        <w:trPr>
          <w:trHeight w:val="397"/>
        </w:trPr>
        <w:tc>
          <w:tcPr>
            <w:tcW w:w="272" w:type="pct"/>
          </w:tcPr>
          <w:p w14:paraId="561FC46B" w14:textId="77777777" w:rsidR="00940C6F" w:rsidRPr="00660FDE" w:rsidRDefault="00940C6F" w:rsidP="00940C6F">
            <w:pPr>
              <w:jc w:val="center"/>
            </w:pPr>
            <w:r w:rsidRPr="00660FDE">
              <w:t>9.</w:t>
            </w:r>
          </w:p>
        </w:tc>
        <w:tc>
          <w:tcPr>
            <w:tcW w:w="189" w:type="pct"/>
          </w:tcPr>
          <w:p w14:paraId="1BBF13B7" w14:textId="77777777" w:rsidR="00940C6F" w:rsidRPr="00660FDE" w:rsidRDefault="00940C6F" w:rsidP="00940C6F">
            <w:pPr>
              <w:jc w:val="center"/>
            </w:pPr>
          </w:p>
        </w:tc>
        <w:tc>
          <w:tcPr>
            <w:tcW w:w="3458" w:type="pct"/>
          </w:tcPr>
          <w:p w14:paraId="0C641AF7" w14:textId="77777777" w:rsidR="00940C6F" w:rsidRPr="00660FDE" w:rsidRDefault="00940C6F" w:rsidP="00940C6F">
            <w:pPr>
              <w:jc w:val="both"/>
            </w:pPr>
            <w:r w:rsidRPr="00660FDE">
              <w:t xml:space="preserve">“ABV” a textile manufacturing unit located in the city of Jaipur. The Organization is specialized in shirting and suiting particularly the supplies that are done in Rajasthan only. The Organization is run by the CEO who is commonly known for well educated, experienced businessman with a humane approach. Mr.Gabriel CEO “ABV” considered the employees as a competitive advantage of his organization and want to keep the workforce always updated to face the challenges from their competitors. Training and development have become a major activity in the organization. Employees are trained by well-versed trainers in that area. The organization also encourages the employees to do further studies as </w:t>
            </w:r>
            <w:r w:rsidRPr="00660FDE">
              <w:lastRenderedPageBreak/>
              <w:t>part of the career development programme. Mr.Gabriel one day decided to hand over the charge to his son Mr.Joel. One day Mr.Joel reduced the workforce by 30%.He was not in a position to listen to anybody. On the other hand, the employees who were waived from “ABV” joined with the competitors with a better package. One day Mr.Joel was discussing with Mr.Gabriel about net profit. Mr.Gabriel said that we have reduced the labour cost and increased the profit but it is truer that we have missed the great opportunity to grow more by losing our wealth to the competitors.</w:t>
            </w:r>
          </w:p>
          <w:p w14:paraId="776B3425" w14:textId="77777777" w:rsidR="00940C6F" w:rsidRPr="00660FDE" w:rsidRDefault="00940C6F" w:rsidP="00940C6F">
            <w:pPr>
              <w:jc w:val="both"/>
              <w:rPr>
                <w:b/>
              </w:rPr>
            </w:pPr>
            <w:r w:rsidRPr="00660FDE">
              <w:rPr>
                <w:b/>
              </w:rPr>
              <w:t>Question</w:t>
            </w:r>
          </w:p>
          <w:p w14:paraId="66BC550B" w14:textId="77777777" w:rsidR="00940C6F" w:rsidRPr="00660FDE" w:rsidRDefault="00940C6F" w:rsidP="00940C6F">
            <w:pPr>
              <w:jc w:val="both"/>
            </w:pPr>
            <w:r w:rsidRPr="00660FDE">
              <w:t xml:space="preserve">Discuss the statement of Mr.Gabriel and support the statement- “We have gained the profit by losing our wealth” </w:t>
            </w:r>
          </w:p>
        </w:tc>
        <w:tc>
          <w:tcPr>
            <w:tcW w:w="338" w:type="pct"/>
          </w:tcPr>
          <w:p w14:paraId="62176C86" w14:textId="77777777" w:rsidR="00940C6F" w:rsidRPr="00660FDE" w:rsidRDefault="00940C6F" w:rsidP="00940C6F">
            <w:pPr>
              <w:jc w:val="center"/>
            </w:pPr>
            <w:r w:rsidRPr="00660FDE">
              <w:lastRenderedPageBreak/>
              <w:t>CO6</w:t>
            </w:r>
          </w:p>
        </w:tc>
        <w:tc>
          <w:tcPr>
            <w:tcW w:w="316" w:type="pct"/>
          </w:tcPr>
          <w:p w14:paraId="37AB2F3D" w14:textId="77777777" w:rsidR="00940C6F" w:rsidRPr="00660FDE" w:rsidRDefault="00940C6F" w:rsidP="00940C6F">
            <w:pPr>
              <w:jc w:val="center"/>
            </w:pPr>
            <w:r w:rsidRPr="00660FDE">
              <w:t>U</w:t>
            </w:r>
          </w:p>
        </w:tc>
        <w:tc>
          <w:tcPr>
            <w:tcW w:w="427" w:type="pct"/>
          </w:tcPr>
          <w:p w14:paraId="3D4019D7" w14:textId="77777777" w:rsidR="00940C6F" w:rsidRPr="00660FDE" w:rsidRDefault="00940C6F" w:rsidP="00940C6F">
            <w:pPr>
              <w:jc w:val="center"/>
            </w:pPr>
            <w:r w:rsidRPr="00660FDE">
              <w:t>20</w:t>
            </w:r>
          </w:p>
        </w:tc>
      </w:tr>
    </w:tbl>
    <w:p w14:paraId="3D23B4F9" w14:textId="77777777" w:rsidR="00940C6F" w:rsidRPr="003E5175" w:rsidRDefault="00940C6F" w:rsidP="00940C6F">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DE28887" w14:textId="77777777" w:rsidR="00940C6F" w:rsidRPr="00660FDE" w:rsidRDefault="00940C6F" w:rsidP="00940C6F"/>
    <w:tbl>
      <w:tblPr>
        <w:tblStyle w:val="TableGrid"/>
        <w:tblW w:w="10485" w:type="dxa"/>
        <w:tblLook w:val="04A0" w:firstRow="1" w:lastRow="0" w:firstColumn="1" w:lastColumn="0" w:noHBand="0" w:noVBand="1"/>
      </w:tblPr>
      <w:tblGrid>
        <w:gridCol w:w="675"/>
        <w:gridCol w:w="9810"/>
      </w:tblGrid>
      <w:tr w:rsidR="00940C6F" w:rsidRPr="00660FDE" w14:paraId="45754379" w14:textId="77777777" w:rsidTr="00940C6F">
        <w:tc>
          <w:tcPr>
            <w:tcW w:w="675" w:type="dxa"/>
          </w:tcPr>
          <w:p w14:paraId="169C753E" w14:textId="77777777" w:rsidR="00940C6F" w:rsidRPr="00660FDE" w:rsidRDefault="00940C6F" w:rsidP="00940C6F"/>
        </w:tc>
        <w:tc>
          <w:tcPr>
            <w:tcW w:w="9810" w:type="dxa"/>
          </w:tcPr>
          <w:p w14:paraId="0B4A88F8" w14:textId="77777777" w:rsidR="00940C6F" w:rsidRPr="00660FDE" w:rsidRDefault="00940C6F" w:rsidP="00940C6F">
            <w:pPr>
              <w:jc w:val="center"/>
              <w:rPr>
                <w:b/>
              </w:rPr>
            </w:pPr>
            <w:r w:rsidRPr="00660FDE">
              <w:rPr>
                <w:b/>
              </w:rPr>
              <w:t>COURSE OUTCOMES</w:t>
            </w:r>
          </w:p>
        </w:tc>
      </w:tr>
      <w:tr w:rsidR="00940C6F" w:rsidRPr="00660FDE" w14:paraId="22CEE1C7" w14:textId="77777777" w:rsidTr="00940C6F">
        <w:tc>
          <w:tcPr>
            <w:tcW w:w="675" w:type="dxa"/>
          </w:tcPr>
          <w:p w14:paraId="3EAA4755" w14:textId="77777777" w:rsidR="00940C6F" w:rsidRPr="00660FDE" w:rsidRDefault="00940C6F" w:rsidP="00940C6F">
            <w:r w:rsidRPr="00660FDE">
              <w:t>CO1</w:t>
            </w:r>
          </w:p>
        </w:tc>
        <w:tc>
          <w:tcPr>
            <w:tcW w:w="9810" w:type="dxa"/>
          </w:tcPr>
          <w:p w14:paraId="257F6192" w14:textId="77777777" w:rsidR="00940C6F" w:rsidRPr="00660FDE" w:rsidRDefault="00940C6F" w:rsidP="00940C6F">
            <w:pPr>
              <w:jc w:val="both"/>
            </w:pPr>
            <w:r w:rsidRPr="00660FDE">
              <w:t>Recognize the importance of learning theories and the need for training and development for employees</w:t>
            </w:r>
            <w:r>
              <w:t>.</w:t>
            </w:r>
          </w:p>
        </w:tc>
      </w:tr>
      <w:tr w:rsidR="00940C6F" w:rsidRPr="00660FDE" w14:paraId="43626F54" w14:textId="77777777" w:rsidTr="00940C6F">
        <w:tc>
          <w:tcPr>
            <w:tcW w:w="675" w:type="dxa"/>
          </w:tcPr>
          <w:p w14:paraId="75B84A8F" w14:textId="77777777" w:rsidR="00940C6F" w:rsidRPr="00660FDE" w:rsidRDefault="00940C6F" w:rsidP="00940C6F">
            <w:r w:rsidRPr="00660FDE">
              <w:t>CO2</w:t>
            </w:r>
          </w:p>
        </w:tc>
        <w:tc>
          <w:tcPr>
            <w:tcW w:w="9810" w:type="dxa"/>
          </w:tcPr>
          <w:p w14:paraId="3A1143CA" w14:textId="77777777" w:rsidR="00940C6F" w:rsidRPr="00660FDE" w:rsidRDefault="00940C6F" w:rsidP="00940C6F">
            <w:pPr>
              <w:jc w:val="both"/>
            </w:pPr>
            <w:r w:rsidRPr="00660FDE">
              <w:t>Summarize different types of training and its suitability and training process</w:t>
            </w:r>
            <w:r>
              <w:t>.</w:t>
            </w:r>
          </w:p>
        </w:tc>
      </w:tr>
      <w:tr w:rsidR="00940C6F" w:rsidRPr="00660FDE" w14:paraId="01044010" w14:textId="77777777" w:rsidTr="00940C6F">
        <w:tc>
          <w:tcPr>
            <w:tcW w:w="675" w:type="dxa"/>
          </w:tcPr>
          <w:p w14:paraId="3255C647" w14:textId="77777777" w:rsidR="00940C6F" w:rsidRPr="00660FDE" w:rsidRDefault="00940C6F" w:rsidP="00940C6F">
            <w:r w:rsidRPr="00660FDE">
              <w:t>CO3</w:t>
            </w:r>
          </w:p>
        </w:tc>
        <w:tc>
          <w:tcPr>
            <w:tcW w:w="9810" w:type="dxa"/>
          </w:tcPr>
          <w:p w14:paraId="1FA466B0" w14:textId="77777777" w:rsidR="00940C6F" w:rsidRPr="00660FDE" w:rsidRDefault="00940C6F" w:rsidP="00940C6F">
            <w:pPr>
              <w:jc w:val="both"/>
            </w:pPr>
            <w:r w:rsidRPr="00660FDE">
              <w:t>Identify the training needs of the employees</w:t>
            </w:r>
            <w:r>
              <w:t>.</w:t>
            </w:r>
          </w:p>
        </w:tc>
      </w:tr>
      <w:tr w:rsidR="00940C6F" w:rsidRPr="00660FDE" w14:paraId="5CA6E11A" w14:textId="77777777" w:rsidTr="00940C6F">
        <w:tc>
          <w:tcPr>
            <w:tcW w:w="675" w:type="dxa"/>
          </w:tcPr>
          <w:p w14:paraId="1B1A5C4A" w14:textId="77777777" w:rsidR="00940C6F" w:rsidRPr="00660FDE" w:rsidRDefault="00940C6F" w:rsidP="00940C6F">
            <w:r w:rsidRPr="00660FDE">
              <w:t>CO4</w:t>
            </w:r>
          </w:p>
        </w:tc>
        <w:tc>
          <w:tcPr>
            <w:tcW w:w="9810" w:type="dxa"/>
          </w:tcPr>
          <w:p w14:paraId="5D533862" w14:textId="77777777" w:rsidR="00940C6F" w:rsidRPr="00660FDE" w:rsidRDefault="00940C6F" w:rsidP="00940C6F">
            <w:pPr>
              <w:jc w:val="both"/>
            </w:pPr>
            <w:r w:rsidRPr="00660FDE">
              <w:t>Design and develop the training programs for employees</w:t>
            </w:r>
            <w:r>
              <w:t>.</w:t>
            </w:r>
          </w:p>
        </w:tc>
      </w:tr>
      <w:tr w:rsidR="00940C6F" w:rsidRPr="00660FDE" w14:paraId="09FEB6D8" w14:textId="77777777" w:rsidTr="00940C6F">
        <w:tc>
          <w:tcPr>
            <w:tcW w:w="675" w:type="dxa"/>
          </w:tcPr>
          <w:p w14:paraId="09168E59" w14:textId="77777777" w:rsidR="00940C6F" w:rsidRPr="00660FDE" w:rsidRDefault="00940C6F" w:rsidP="00940C6F">
            <w:r w:rsidRPr="00660FDE">
              <w:t>CO5</w:t>
            </w:r>
          </w:p>
        </w:tc>
        <w:tc>
          <w:tcPr>
            <w:tcW w:w="9810" w:type="dxa"/>
          </w:tcPr>
          <w:p w14:paraId="415F8F06" w14:textId="77777777" w:rsidR="00940C6F" w:rsidRPr="00660FDE" w:rsidRDefault="00940C6F" w:rsidP="00940C6F">
            <w:pPr>
              <w:jc w:val="both"/>
            </w:pPr>
            <w:r w:rsidRPr="00660FDE">
              <w:t>Illustrate the implementation and evaluation of the training imparted to the employees</w:t>
            </w:r>
            <w:r>
              <w:t>.</w:t>
            </w:r>
          </w:p>
        </w:tc>
      </w:tr>
      <w:tr w:rsidR="00940C6F" w:rsidRPr="00660FDE" w14:paraId="75559D09" w14:textId="77777777" w:rsidTr="00940C6F">
        <w:tc>
          <w:tcPr>
            <w:tcW w:w="675" w:type="dxa"/>
          </w:tcPr>
          <w:p w14:paraId="0BB931E5" w14:textId="77777777" w:rsidR="00940C6F" w:rsidRPr="00660FDE" w:rsidRDefault="00940C6F" w:rsidP="00940C6F">
            <w:r w:rsidRPr="00660FDE">
              <w:t>CO6</w:t>
            </w:r>
          </w:p>
        </w:tc>
        <w:tc>
          <w:tcPr>
            <w:tcW w:w="9810" w:type="dxa"/>
          </w:tcPr>
          <w:p w14:paraId="5ABBE539" w14:textId="77777777" w:rsidR="00940C6F" w:rsidRPr="00660FDE" w:rsidRDefault="00940C6F" w:rsidP="00940C6F">
            <w:pPr>
              <w:jc w:val="both"/>
            </w:pPr>
            <w:r w:rsidRPr="00660FDE">
              <w:t>Appraise the learners’ capability using the various tools and thereby create appropriate training application and Portals</w:t>
            </w:r>
            <w:r>
              <w:t>.</w:t>
            </w:r>
          </w:p>
        </w:tc>
      </w:tr>
    </w:tbl>
    <w:p w14:paraId="70766099" w14:textId="77777777" w:rsidR="00940C6F" w:rsidRPr="00660FDE" w:rsidRDefault="00940C6F" w:rsidP="00940C6F">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940C6F" w:rsidRPr="00660FDE" w14:paraId="19E79B6E" w14:textId="77777777" w:rsidTr="00940C6F">
        <w:tc>
          <w:tcPr>
            <w:tcW w:w="10485" w:type="dxa"/>
            <w:gridSpan w:val="8"/>
          </w:tcPr>
          <w:p w14:paraId="0864B104" w14:textId="77777777" w:rsidR="00940C6F" w:rsidRPr="00660FDE" w:rsidRDefault="00940C6F" w:rsidP="00940C6F">
            <w:pPr>
              <w:jc w:val="center"/>
              <w:rPr>
                <w:b/>
              </w:rPr>
            </w:pPr>
            <w:r w:rsidRPr="00660FDE">
              <w:rPr>
                <w:b/>
              </w:rPr>
              <w:t>Assessment Pattern as per Bloom’s Taxonomy</w:t>
            </w:r>
          </w:p>
        </w:tc>
      </w:tr>
      <w:tr w:rsidR="00940C6F" w:rsidRPr="00660FDE" w14:paraId="391867CD" w14:textId="77777777" w:rsidTr="00940C6F">
        <w:tc>
          <w:tcPr>
            <w:tcW w:w="902" w:type="dxa"/>
          </w:tcPr>
          <w:p w14:paraId="65428E8B" w14:textId="77777777" w:rsidR="00940C6F" w:rsidRPr="00660FDE" w:rsidRDefault="00940C6F" w:rsidP="00940C6F">
            <w:r w:rsidRPr="00660FDE">
              <w:t>CO / P</w:t>
            </w:r>
          </w:p>
        </w:tc>
        <w:tc>
          <w:tcPr>
            <w:tcW w:w="1359" w:type="dxa"/>
          </w:tcPr>
          <w:p w14:paraId="4563648E" w14:textId="77777777" w:rsidR="00940C6F" w:rsidRPr="00660FDE" w:rsidRDefault="00940C6F" w:rsidP="00940C6F">
            <w:pPr>
              <w:jc w:val="center"/>
              <w:rPr>
                <w:b/>
              </w:rPr>
            </w:pPr>
            <w:r w:rsidRPr="00660FDE">
              <w:rPr>
                <w:b/>
              </w:rPr>
              <w:t>Remember</w:t>
            </w:r>
          </w:p>
        </w:tc>
        <w:tc>
          <w:tcPr>
            <w:tcW w:w="1541" w:type="dxa"/>
          </w:tcPr>
          <w:p w14:paraId="1115714F" w14:textId="77777777" w:rsidR="00940C6F" w:rsidRPr="00660FDE" w:rsidRDefault="00940C6F" w:rsidP="00940C6F">
            <w:pPr>
              <w:jc w:val="center"/>
              <w:rPr>
                <w:b/>
              </w:rPr>
            </w:pPr>
            <w:r w:rsidRPr="00660FDE">
              <w:rPr>
                <w:b/>
              </w:rPr>
              <w:t>Understand</w:t>
            </w:r>
          </w:p>
        </w:tc>
        <w:tc>
          <w:tcPr>
            <w:tcW w:w="1320" w:type="dxa"/>
          </w:tcPr>
          <w:p w14:paraId="7EA88F61" w14:textId="77777777" w:rsidR="00940C6F" w:rsidRPr="00660FDE" w:rsidRDefault="00940C6F" w:rsidP="00940C6F">
            <w:pPr>
              <w:jc w:val="center"/>
              <w:rPr>
                <w:b/>
              </w:rPr>
            </w:pPr>
            <w:r w:rsidRPr="00660FDE">
              <w:rPr>
                <w:b/>
              </w:rPr>
              <w:t>Apply</w:t>
            </w:r>
          </w:p>
        </w:tc>
        <w:tc>
          <w:tcPr>
            <w:tcW w:w="1406" w:type="dxa"/>
          </w:tcPr>
          <w:p w14:paraId="23917879" w14:textId="77777777" w:rsidR="00940C6F" w:rsidRPr="00660FDE" w:rsidRDefault="00940C6F" w:rsidP="00940C6F">
            <w:pPr>
              <w:jc w:val="center"/>
              <w:rPr>
                <w:b/>
              </w:rPr>
            </w:pPr>
            <w:r w:rsidRPr="00660FDE">
              <w:rPr>
                <w:b/>
              </w:rPr>
              <w:t>Analyze</w:t>
            </w:r>
          </w:p>
        </w:tc>
        <w:tc>
          <w:tcPr>
            <w:tcW w:w="1325" w:type="dxa"/>
          </w:tcPr>
          <w:p w14:paraId="1EC773BB" w14:textId="77777777" w:rsidR="00940C6F" w:rsidRPr="00660FDE" w:rsidRDefault="00940C6F" w:rsidP="00940C6F">
            <w:pPr>
              <w:jc w:val="center"/>
              <w:rPr>
                <w:b/>
              </w:rPr>
            </w:pPr>
            <w:r w:rsidRPr="00660FDE">
              <w:rPr>
                <w:b/>
              </w:rPr>
              <w:t>Evaluate</w:t>
            </w:r>
          </w:p>
        </w:tc>
        <w:tc>
          <w:tcPr>
            <w:tcW w:w="1239" w:type="dxa"/>
          </w:tcPr>
          <w:p w14:paraId="64AF8221" w14:textId="77777777" w:rsidR="00940C6F" w:rsidRPr="00660FDE" w:rsidRDefault="00940C6F" w:rsidP="00940C6F">
            <w:pPr>
              <w:jc w:val="center"/>
              <w:rPr>
                <w:b/>
              </w:rPr>
            </w:pPr>
            <w:r w:rsidRPr="00660FDE">
              <w:rPr>
                <w:b/>
              </w:rPr>
              <w:t>Create</w:t>
            </w:r>
          </w:p>
        </w:tc>
        <w:tc>
          <w:tcPr>
            <w:tcW w:w="1393" w:type="dxa"/>
          </w:tcPr>
          <w:p w14:paraId="3C202AD8" w14:textId="77777777" w:rsidR="00940C6F" w:rsidRPr="00660FDE" w:rsidRDefault="00940C6F" w:rsidP="00940C6F">
            <w:pPr>
              <w:jc w:val="center"/>
              <w:rPr>
                <w:b/>
              </w:rPr>
            </w:pPr>
            <w:r w:rsidRPr="00660FDE">
              <w:rPr>
                <w:b/>
              </w:rPr>
              <w:t>Total</w:t>
            </w:r>
          </w:p>
        </w:tc>
      </w:tr>
      <w:tr w:rsidR="00940C6F" w:rsidRPr="00660FDE" w14:paraId="086D2C23" w14:textId="77777777" w:rsidTr="00940C6F">
        <w:tc>
          <w:tcPr>
            <w:tcW w:w="902" w:type="dxa"/>
          </w:tcPr>
          <w:p w14:paraId="7852FA50" w14:textId="77777777" w:rsidR="00940C6F" w:rsidRPr="00660FDE" w:rsidRDefault="00940C6F" w:rsidP="00940C6F">
            <w:r w:rsidRPr="00660FDE">
              <w:t>CO1</w:t>
            </w:r>
          </w:p>
        </w:tc>
        <w:tc>
          <w:tcPr>
            <w:tcW w:w="1359" w:type="dxa"/>
          </w:tcPr>
          <w:p w14:paraId="2259BCE9" w14:textId="77777777" w:rsidR="00940C6F" w:rsidRPr="00660FDE" w:rsidRDefault="00940C6F" w:rsidP="00940C6F">
            <w:pPr>
              <w:jc w:val="center"/>
            </w:pPr>
            <w:r w:rsidRPr="00660FDE">
              <w:t>10</w:t>
            </w:r>
          </w:p>
        </w:tc>
        <w:tc>
          <w:tcPr>
            <w:tcW w:w="1541" w:type="dxa"/>
          </w:tcPr>
          <w:p w14:paraId="67B0F535" w14:textId="77777777" w:rsidR="00940C6F" w:rsidRPr="00660FDE" w:rsidRDefault="00940C6F" w:rsidP="00940C6F">
            <w:pPr>
              <w:jc w:val="center"/>
            </w:pPr>
          </w:p>
        </w:tc>
        <w:tc>
          <w:tcPr>
            <w:tcW w:w="1320" w:type="dxa"/>
          </w:tcPr>
          <w:p w14:paraId="0ABBE5CC" w14:textId="77777777" w:rsidR="00940C6F" w:rsidRPr="00660FDE" w:rsidRDefault="00940C6F" w:rsidP="00940C6F">
            <w:pPr>
              <w:jc w:val="center"/>
            </w:pPr>
            <w:r w:rsidRPr="00660FDE">
              <w:t>10</w:t>
            </w:r>
          </w:p>
        </w:tc>
        <w:tc>
          <w:tcPr>
            <w:tcW w:w="1406" w:type="dxa"/>
          </w:tcPr>
          <w:p w14:paraId="656B7A08" w14:textId="77777777" w:rsidR="00940C6F" w:rsidRPr="00660FDE" w:rsidRDefault="00940C6F" w:rsidP="00940C6F">
            <w:pPr>
              <w:jc w:val="center"/>
            </w:pPr>
          </w:p>
        </w:tc>
        <w:tc>
          <w:tcPr>
            <w:tcW w:w="1325" w:type="dxa"/>
          </w:tcPr>
          <w:p w14:paraId="67356437" w14:textId="77777777" w:rsidR="00940C6F" w:rsidRPr="00660FDE" w:rsidRDefault="00940C6F" w:rsidP="00940C6F">
            <w:pPr>
              <w:jc w:val="center"/>
            </w:pPr>
          </w:p>
        </w:tc>
        <w:tc>
          <w:tcPr>
            <w:tcW w:w="1239" w:type="dxa"/>
          </w:tcPr>
          <w:p w14:paraId="06526D9F" w14:textId="77777777" w:rsidR="00940C6F" w:rsidRPr="00660FDE" w:rsidRDefault="00940C6F" w:rsidP="00940C6F">
            <w:pPr>
              <w:jc w:val="center"/>
            </w:pPr>
          </w:p>
        </w:tc>
        <w:tc>
          <w:tcPr>
            <w:tcW w:w="1393" w:type="dxa"/>
          </w:tcPr>
          <w:p w14:paraId="234425DC" w14:textId="77777777" w:rsidR="00940C6F" w:rsidRPr="00660FDE" w:rsidRDefault="00940C6F" w:rsidP="00940C6F">
            <w:pPr>
              <w:jc w:val="center"/>
            </w:pPr>
            <w:r w:rsidRPr="00660FDE">
              <w:t>20</w:t>
            </w:r>
          </w:p>
        </w:tc>
      </w:tr>
      <w:tr w:rsidR="00940C6F" w:rsidRPr="00660FDE" w14:paraId="39717E51" w14:textId="77777777" w:rsidTr="00940C6F">
        <w:tc>
          <w:tcPr>
            <w:tcW w:w="902" w:type="dxa"/>
          </w:tcPr>
          <w:p w14:paraId="5F42EB91" w14:textId="77777777" w:rsidR="00940C6F" w:rsidRPr="00660FDE" w:rsidRDefault="00940C6F" w:rsidP="00940C6F">
            <w:r w:rsidRPr="00660FDE">
              <w:t>CO2</w:t>
            </w:r>
          </w:p>
        </w:tc>
        <w:tc>
          <w:tcPr>
            <w:tcW w:w="1359" w:type="dxa"/>
          </w:tcPr>
          <w:p w14:paraId="25540400" w14:textId="77777777" w:rsidR="00940C6F" w:rsidRPr="00660FDE" w:rsidRDefault="00940C6F" w:rsidP="00940C6F">
            <w:pPr>
              <w:jc w:val="center"/>
            </w:pPr>
          </w:p>
        </w:tc>
        <w:tc>
          <w:tcPr>
            <w:tcW w:w="1541" w:type="dxa"/>
          </w:tcPr>
          <w:p w14:paraId="232A442D" w14:textId="77777777" w:rsidR="00940C6F" w:rsidRPr="00660FDE" w:rsidRDefault="00940C6F" w:rsidP="00940C6F">
            <w:pPr>
              <w:jc w:val="center"/>
            </w:pPr>
          </w:p>
        </w:tc>
        <w:tc>
          <w:tcPr>
            <w:tcW w:w="1320" w:type="dxa"/>
          </w:tcPr>
          <w:p w14:paraId="27863376" w14:textId="77777777" w:rsidR="00940C6F" w:rsidRPr="00660FDE" w:rsidRDefault="00940C6F" w:rsidP="00940C6F">
            <w:pPr>
              <w:jc w:val="center"/>
            </w:pPr>
          </w:p>
        </w:tc>
        <w:tc>
          <w:tcPr>
            <w:tcW w:w="1406" w:type="dxa"/>
          </w:tcPr>
          <w:p w14:paraId="627109C9" w14:textId="77777777" w:rsidR="00940C6F" w:rsidRPr="00660FDE" w:rsidRDefault="00940C6F" w:rsidP="00940C6F">
            <w:pPr>
              <w:jc w:val="center"/>
            </w:pPr>
          </w:p>
        </w:tc>
        <w:tc>
          <w:tcPr>
            <w:tcW w:w="1325" w:type="dxa"/>
          </w:tcPr>
          <w:p w14:paraId="25914EA5" w14:textId="77777777" w:rsidR="00940C6F" w:rsidRPr="00660FDE" w:rsidRDefault="00940C6F" w:rsidP="00940C6F">
            <w:pPr>
              <w:jc w:val="center"/>
            </w:pPr>
            <w:r w:rsidRPr="00660FDE">
              <w:t>10</w:t>
            </w:r>
          </w:p>
        </w:tc>
        <w:tc>
          <w:tcPr>
            <w:tcW w:w="1239" w:type="dxa"/>
          </w:tcPr>
          <w:p w14:paraId="5282D5A0" w14:textId="77777777" w:rsidR="00940C6F" w:rsidRPr="00660FDE" w:rsidRDefault="00940C6F" w:rsidP="00940C6F">
            <w:pPr>
              <w:jc w:val="center"/>
            </w:pPr>
            <w:r w:rsidRPr="00660FDE">
              <w:t>10</w:t>
            </w:r>
          </w:p>
        </w:tc>
        <w:tc>
          <w:tcPr>
            <w:tcW w:w="1393" w:type="dxa"/>
          </w:tcPr>
          <w:p w14:paraId="004A321F" w14:textId="77777777" w:rsidR="00940C6F" w:rsidRPr="00660FDE" w:rsidRDefault="00940C6F" w:rsidP="00940C6F">
            <w:pPr>
              <w:jc w:val="center"/>
            </w:pPr>
            <w:r w:rsidRPr="00660FDE">
              <w:t>20</w:t>
            </w:r>
          </w:p>
        </w:tc>
      </w:tr>
      <w:tr w:rsidR="00940C6F" w:rsidRPr="00660FDE" w14:paraId="61BFE32B" w14:textId="77777777" w:rsidTr="00940C6F">
        <w:tc>
          <w:tcPr>
            <w:tcW w:w="902" w:type="dxa"/>
          </w:tcPr>
          <w:p w14:paraId="5207C5F7" w14:textId="77777777" w:rsidR="00940C6F" w:rsidRPr="00660FDE" w:rsidRDefault="00940C6F" w:rsidP="00940C6F">
            <w:r w:rsidRPr="00660FDE">
              <w:t>CO3</w:t>
            </w:r>
          </w:p>
        </w:tc>
        <w:tc>
          <w:tcPr>
            <w:tcW w:w="1359" w:type="dxa"/>
          </w:tcPr>
          <w:p w14:paraId="0F42631C" w14:textId="77777777" w:rsidR="00940C6F" w:rsidRPr="00660FDE" w:rsidRDefault="00940C6F" w:rsidP="00940C6F">
            <w:pPr>
              <w:jc w:val="center"/>
            </w:pPr>
            <w:r w:rsidRPr="00660FDE">
              <w:t>10</w:t>
            </w:r>
          </w:p>
        </w:tc>
        <w:tc>
          <w:tcPr>
            <w:tcW w:w="1541" w:type="dxa"/>
          </w:tcPr>
          <w:p w14:paraId="00E0DC80" w14:textId="77777777" w:rsidR="00940C6F" w:rsidRPr="00660FDE" w:rsidRDefault="00940C6F" w:rsidP="00940C6F">
            <w:pPr>
              <w:jc w:val="center"/>
            </w:pPr>
          </w:p>
        </w:tc>
        <w:tc>
          <w:tcPr>
            <w:tcW w:w="1320" w:type="dxa"/>
          </w:tcPr>
          <w:p w14:paraId="4D77DE3C" w14:textId="77777777" w:rsidR="00940C6F" w:rsidRPr="00660FDE" w:rsidRDefault="00940C6F" w:rsidP="00940C6F">
            <w:pPr>
              <w:jc w:val="center"/>
            </w:pPr>
          </w:p>
        </w:tc>
        <w:tc>
          <w:tcPr>
            <w:tcW w:w="1406" w:type="dxa"/>
          </w:tcPr>
          <w:p w14:paraId="0A95856F" w14:textId="77777777" w:rsidR="00940C6F" w:rsidRPr="00660FDE" w:rsidRDefault="00940C6F" w:rsidP="00940C6F">
            <w:pPr>
              <w:jc w:val="center"/>
            </w:pPr>
          </w:p>
        </w:tc>
        <w:tc>
          <w:tcPr>
            <w:tcW w:w="1325" w:type="dxa"/>
          </w:tcPr>
          <w:p w14:paraId="252CA5E7" w14:textId="77777777" w:rsidR="00940C6F" w:rsidRPr="00660FDE" w:rsidRDefault="00940C6F" w:rsidP="00940C6F">
            <w:pPr>
              <w:jc w:val="center"/>
            </w:pPr>
            <w:r w:rsidRPr="00660FDE">
              <w:t>10</w:t>
            </w:r>
          </w:p>
        </w:tc>
        <w:tc>
          <w:tcPr>
            <w:tcW w:w="1239" w:type="dxa"/>
          </w:tcPr>
          <w:p w14:paraId="3CE559B2" w14:textId="77777777" w:rsidR="00940C6F" w:rsidRPr="00660FDE" w:rsidRDefault="00940C6F" w:rsidP="00940C6F">
            <w:pPr>
              <w:jc w:val="center"/>
            </w:pPr>
          </w:p>
        </w:tc>
        <w:tc>
          <w:tcPr>
            <w:tcW w:w="1393" w:type="dxa"/>
          </w:tcPr>
          <w:p w14:paraId="45AEE625" w14:textId="77777777" w:rsidR="00940C6F" w:rsidRPr="00660FDE" w:rsidRDefault="00940C6F" w:rsidP="00940C6F">
            <w:pPr>
              <w:jc w:val="center"/>
            </w:pPr>
            <w:r w:rsidRPr="00660FDE">
              <w:t>20</w:t>
            </w:r>
          </w:p>
        </w:tc>
      </w:tr>
      <w:tr w:rsidR="00940C6F" w:rsidRPr="00660FDE" w14:paraId="35CA249F" w14:textId="77777777" w:rsidTr="00940C6F">
        <w:tc>
          <w:tcPr>
            <w:tcW w:w="902" w:type="dxa"/>
          </w:tcPr>
          <w:p w14:paraId="197ADEA3" w14:textId="77777777" w:rsidR="00940C6F" w:rsidRPr="00660FDE" w:rsidRDefault="00940C6F" w:rsidP="00940C6F">
            <w:r w:rsidRPr="00660FDE">
              <w:t>CO4</w:t>
            </w:r>
          </w:p>
        </w:tc>
        <w:tc>
          <w:tcPr>
            <w:tcW w:w="1359" w:type="dxa"/>
          </w:tcPr>
          <w:p w14:paraId="19BBC9EA" w14:textId="77777777" w:rsidR="00940C6F" w:rsidRPr="00660FDE" w:rsidRDefault="00940C6F" w:rsidP="00940C6F">
            <w:pPr>
              <w:jc w:val="center"/>
            </w:pPr>
            <w:r w:rsidRPr="00660FDE">
              <w:t>10</w:t>
            </w:r>
          </w:p>
        </w:tc>
        <w:tc>
          <w:tcPr>
            <w:tcW w:w="1541" w:type="dxa"/>
          </w:tcPr>
          <w:p w14:paraId="543DE069" w14:textId="77777777" w:rsidR="00940C6F" w:rsidRPr="00660FDE" w:rsidRDefault="00940C6F" w:rsidP="00940C6F">
            <w:pPr>
              <w:jc w:val="center"/>
            </w:pPr>
            <w:r w:rsidRPr="00660FDE">
              <w:t>10</w:t>
            </w:r>
          </w:p>
        </w:tc>
        <w:tc>
          <w:tcPr>
            <w:tcW w:w="1320" w:type="dxa"/>
          </w:tcPr>
          <w:p w14:paraId="64D70425" w14:textId="77777777" w:rsidR="00940C6F" w:rsidRPr="00660FDE" w:rsidRDefault="00940C6F" w:rsidP="00940C6F">
            <w:pPr>
              <w:jc w:val="center"/>
            </w:pPr>
            <w:r w:rsidRPr="00660FDE">
              <w:t>20</w:t>
            </w:r>
          </w:p>
        </w:tc>
        <w:tc>
          <w:tcPr>
            <w:tcW w:w="1406" w:type="dxa"/>
          </w:tcPr>
          <w:p w14:paraId="27C6DDC7" w14:textId="77777777" w:rsidR="00940C6F" w:rsidRPr="00660FDE" w:rsidRDefault="00940C6F" w:rsidP="00940C6F">
            <w:pPr>
              <w:jc w:val="center"/>
            </w:pPr>
          </w:p>
        </w:tc>
        <w:tc>
          <w:tcPr>
            <w:tcW w:w="1325" w:type="dxa"/>
          </w:tcPr>
          <w:p w14:paraId="1336E912" w14:textId="77777777" w:rsidR="00940C6F" w:rsidRPr="00660FDE" w:rsidRDefault="00940C6F" w:rsidP="00940C6F">
            <w:pPr>
              <w:jc w:val="center"/>
            </w:pPr>
          </w:p>
        </w:tc>
        <w:tc>
          <w:tcPr>
            <w:tcW w:w="1239" w:type="dxa"/>
          </w:tcPr>
          <w:p w14:paraId="3C981FD8" w14:textId="77777777" w:rsidR="00940C6F" w:rsidRPr="00660FDE" w:rsidRDefault="00940C6F" w:rsidP="00940C6F">
            <w:pPr>
              <w:jc w:val="center"/>
            </w:pPr>
          </w:p>
        </w:tc>
        <w:tc>
          <w:tcPr>
            <w:tcW w:w="1393" w:type="dxa"/>
          </w:tcPr>
          <w:p w14:paraId="330A862C" w14:textId="77777777" w:rsidR="00940C6F" w:rsidRPr="00660FDE" w:rsidRDefault="00940C6F" w:rsidP="00940C6F">
            <w:pPr>
              <w:jc w:val="center"/>
            </w:pPr>
            <w:r w:rsidRPr="00660FDE">
              <w:t>40</w:t>
            </w:r>
          </w:p>
        </w:tc>
      </w:tr>
      <w:tr w:rsidR="00940C6F" w:rsidRPr="00660FDE" w14:paraId="22F94522" w14:textId="77777777" w:rsidTr="00940C6F">
        <w:tc>
          <w:tcPr>
            <w:tcW w:w="902" w:type="dxa"/>
          </w:tcPr>
          <w:p w14:paraId="26EBAB0D" w14:textId="77777777" w:rsidR="00940C6F" w:rsidRPr="00660FDE" w:rsidRDefault="00940C6F" w:rsidP="00940C6F">
            <w:r w:rsidRPr="00660FDE">
              <w:t>CO5</w:t>
            </w:r>
          </w:p>
        </w:tc>
        <w:tc>
          <w:tcPr>
            <w:tcW w:w="1359" w:type="dxa"/>
          </w:tcPr>
          <w:p w14:paraId="3A0DC98C" w14:textId="77777777" w:rsidR="00940C6F" w:rsidRPr="00660FDE" w:rsidRDefault="00940C6F" w:rsidP="00940C6F">
            <w:pPr>
              <w:jc w:val="center"/>
            </w:pPr>
            <w:r w:rsidRPr="00660FDE">
              <w:t>20</w:t>
            </w:r>
          </w:p>
        </w:tc>
        <w:tc>
          <w:tcPr>
            <w:tcW w:w="1541" w:type="dxa"/>
          </w:tcPr>
          <w:p w14:paraId="3DF9BFB3" w14:textId="77777777" w:rsidR="00940C6F" w:rsidRPr="00660FDE" w:rsidRDefault="00940C6F" w:rsidP="00940C6F">
            <w:pPr>
              <w:jc w:val="center"/>
            </w:pPr>
            <w:r w:rsidRPr="00660FDE">
              <w:t>20</w:t>
            </w:r>
          </w:p>
        </w:tc>
        <w:tc>
          <w:tcPr>
            <w:tcW w:w="1320" w:type="dxa"/>
          </w:tcPr>
          <w:p w14:paraId="313C0694" w14:textId="77777777" w:rsidR="00940C6F" w:rsidRPr="00660FDE" w:rsidRDefault="00940C6F" w:rsidP="00940C6F">
            <w:pPr>
              <w:jc w:val="center"/>
            </w:pPr>
          </w:p>
        </w:tc>
        <w:tc>
          <w:tcPr>
            <w:tcW w:w="1406" w:type="dxa"/>
          </w:tcPr>
          <w:p w14:paraId="66D5195B" w14:textId="77777777" w:rsidR="00940C6F" w:rsidRPr="00660FDE" w:rsidRDefault="00940C6F" w:rsidP="00940C6F">
            <w:pPr>
              <w:jc w:val="center"/>
            </w:pPr>
          </w:p>
        </w:tc>
        <w:tc>
          <w:tcPr>
            <w:tcW w:w="1325" w:type="dxa"/>
          </w:tcPr>
          <w:p w14:paraId="183A9DBD" w14:textId="77777777" w:rsidR="00940C6F" w:rsidRPr="00660FDE" w:rsidRDefault="00940C6F" w:rsidP="00940C6F">
            <w:pPr>
              <w:jc w:val="center"/>
            </w:pPr>
          </w:p>
        </w:tc>
        <w:tc>
          <w:tcPr>
            <w:tcW w:w="1239" w:type="dxa"/>
          </w:tcPr>
          <w:p w14:paraId="1BC221CC" w14:textId="77777777" w:rsidR="00940C6F" w:rsidRPr="00660FDE" w:rsidRDefault="00940C6F" w:rsidP="00940C6F">
            <w:pPr>
              <w:jc w:val="center"/>
            </w:pPr>
          </w:p>
        </w:tc>
        <w:tc>
          <w:tcPr>
            <w:tcW w:w="1393" w:type="dxa"/>
          </w:tcPr>
          <w:p w14:paraId="01974330" w14:textId="77777777" w:rsidR="00940C6F" w:rsidRPr="00660FDE" w:rsidRDefault="00940C6F" w:rsidP="00940C6F">
            <w:pPr>
              <w:jc w:val="center"/>
            </w:pPr>
            <w:r w:rsidRPr="00660FDE">
              <w:t>40</w:t>
            </w:r>
          </w:p>
        </w:tc>
      </w:tr>
      <w:tr w:rsidR="00940C6F" w:rsidRPr="00660FDE" w14:paraId="18E89408" w14:textId="77777777" w:rsidTr="00940C6F">
        <w:tc>
          <w:tcPr>
            <w:tcW w:w="902" w:type="dxa"/>
          </w:tcPr>
          <w:p w14:paraId="4FDDE1C6" w14:textId="77777777" w:rsidR="00940C6F" w:rsidRPr="00660FDE" w:rsidRDefault="00940C6F" w:rsidP="00940C6F">
            <w:r w:rsidRPr="00660FDE">
              <w:t>CO6</w:t>
            </w:r>
          </w:p>
        </w:tc>
        <w:tc>
          <w:tcPr>
            <w:tcW w:w="1359" w:type="dxa"/>
          </w:tcPr>
          <w:p w14:paraId="0E2B45A8" w14:textId="77777777" w:rsidR="00940C6F" w:rsidRPr="00660FDE" w:rsidRDefault="00940C6F" w:rsidP="00940C6F">
            <w:pPr>
              <w:jc w:val="center"/>
            </w:pPr>
          </w:p>
        </w:tc>
        <w:tc>
          <w:tcPr>
            <w:tcW w:w="1541" w:type="dxa"/>
          </w:tcPr>
          <w:p w14:paraId="2D1BFC39" w14:textId="77777777" w:rsidR="00940C6F" w:rsidRPr="00660FDE" w:rsidRDefault="00940C6F" w:rsidP="00940C6F">
            <w:pPr>
              <w:jc w:val="center"/>
            </w:pPr>
            <w:r w:rsidRPr="00660FDE">
              <w:t>20</w:t>
            </w:r>
          </w:p>
        </w:tc>
        <w:tc>
          <w:tcPr>
            <w:tcW w:w="1320" w:type="dxa"/>
          </w:tcPr>
          <w:p w14:paraId="25A7E768" w14:textId="77777777" w:rsidR="00940C6F" w:rsidRPr="00660FDE" w:rsidRDefault="00940C6F" w:rsidP="00940C6F">
            <w:pPr>
              <w:jc w:val="center"/>
            </w:pPr>
          </w:p>
        </w:tc>
        <w:tc>
          <w:tcPr>
            <w:tcW w:w="1406" w:type="dxa"/>
          </w:tcPr>
          <w:p w14:paraId="35654C4F" w14:textId="77777777" w:rsidR="00940C6F" w:rsidRPr="00660FDE" w:rsidRDefault="00940C6F" w:rsidP="00940C6F">
            <w:pPr>
              <w:jc w:val="center"/>
            </w:pPr>
            <w:r w:rsidRPr="00660FDE">
              <w:t>20</w:t>
            </w:r>
          </w:p>
        </w:tc>
        <w:tc>
          <w:tcPr>
            <w:tcW w:w="1325" w:type="dxa"/>
          </w:tcPr>
          <w:p w14:paraId="0A2D5023" w14:textId="77777777" w:rsidR="00940C6F" w:rsidRPr="00660FDE" w:rsidRDefault="00940C6F" w:rsidP="00940C6F">
            <w:pPr>
              <w:jc w:val="center"/>
            </w:pPr>
          </w:p>
        </w:tc>
        <w:tc>
          <w:tcPr>
            <w:tcW w:w="1239" w:type="dxa"/>
          </w:tcPr>
          <w:p w14:paraId="0768159A" w14:textId="77777777" w:rsidR="00940C6F" w:rsidRPr="00660FDE" w:rsidRDefault="00940C6F" w:rsidP="00940C6F">
            <w:pPr>
              <w:jc w:val="center"/>
            </w:pPr>
          </w:p>
        </w:tc>
        <w:tc>
          <w:tcPr>
            <w:tcW w:w="1393" w:type="dxa"/>
          </w:tcPr>
          <w:p w14:paraId="3F1161FA" w14:textId="77777777" w:rsidR="00940C6F" w:rsidRPr="00660FDE" w:rsidRDefault="00940C6F" w:rsidP="00940C6F">
            <w:pPr>
              <w:jc w:val="center"/>
            </w:pPr>
            <w:r w:rsidRPr="00660FDE">
              <w:t>40</w:t>
            </w:r>
          </w:p>
        </w:tc>
      </w:tr>
      <w:tr w:rsidR="00940C6F" w:rsidRPr="00660FDE" w14:paraId="4805A923" w14:textId="77777777" w:rsidTr="00940C6F">
        <w:tc>
          <w:tcPr>
            <w:tcW w:w="9092" w:type="dxa"/>
            <w:gridSpan w:val="7"/>
          </w:tcPr>
          <w:p w14:paraId="2D83B313" w14:textId="77777777" w:rsidR="00940C6F" w:rsidRPr="00660FDE" w:rsidRDefault="00940C6F" w:rsidP="00940C6F"/>
        </w:tc>
        <w:tc>
          <w:tcPr>
            <w:tcW w:w="1393" w:type="dxa"/>
          </w:tcPr>
          <w:p w14:paraId="3079B446" w14:textId="77777777" w:rsidR="00940C6F" w:rsidRPr="00660FDE" w:rsidRDefault="00940C6F" w:rsidP="00940C6F">
            <w:pPr>
              <w:jc w:val="center"/>
              <w:rPr>
                <w:b/>
              </w:rPr>
            </w:pPr>
            <w:r w:rsidRPr="00660FDE">
              <w:rPr>
                <w:b/>
              </w:rPr>
              <w:t>180</w:t>
            </w:r>
          </w:p>
        </w:tc>
      </w:tr>
    </w:tbl>
    <w:p w14:paraId="1C36770A" w14:textId="77777777" w:rsidR="00940C6F" w:rsidRPr="00660FDE" w:rsidRDefault="00940C6F" w:rsidP="00940C6F"/>
    <w:p w14:paraId="27CC4F68" w14:textId="77777777" w:rsidR="00E34163" w:rsidRDefault="00E34163">
      <w:pPr>
        <w:spacing w:after="200" w:line="276" w:lineRule="auto"/>
      </w:pPr>
      <w:r>
        <w:br w:type="page"/>
      </w:r>
    </w:p>
    <w:p w14:paraId="4C1E8585" w14:textId="7214ECC6" w:rsidR="00940C6F" w:rsidRDefault="00940C6F" w:rsidP="00940C6F">
      <w:pPr>
        <w:jc w:val="center"/>
      </w:pPr>
      <w:r w:rsidRPr="0037089B">
        <w:rPr>
          <w:noProof/>
        </w:rPr>
        <w:lastRenderedPageBreak/>
        <w:drawing>
          <wp:inline distT="0" distB="0" distL="0" distR="0" wp14:anchorId="3AFDAAB5" wp14:editId="308ABC7E">
            <wp:extent cx="4740087" cy="1178853"/>
            <wp:effectExtent l="0" t="0" r="3810" b="254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9F52C90"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54662FAC" w14:textId="77777777" w:rsidTr="00940C6F">
        <w:trPr>
          <w:trHeight w:val="397"/>
          <w:jc w:val="center"/>
        </w:trPr>
        <w:tc>
          <w:tcPr>
            <w:tcW w:w="1702" w:type="dxa"/>
            <w:vAlign w:val="center"/>
          </w:tcPr>
          <w:p w14:paraId="5DBB63B5"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78ECF6F5" w14:textId="77777777" w:rsidR="00940C6F" w:rsidRPr="003E5175" w:rsidRDefault="00940C6F" w:rsidP="00940C6F">
            <w:pPr>
              <w:pStyle w:val="Title"/>
              <w:jc w:val="left"/>
              <w:rPr>
                <w:b/>
                <w:szCs w:val="24"/>
              </w:rPr>
            </w:pPr>
            <w:r w:rsidRPr="00AA6D3C">
              <w:rPr>
                <w:b/>
                <w:color w:val="000000"/>
              </w:rPr>
              <w:t>21MS3036</w:t>
            </w:r>
          </w:p>
        </w:tc>
        <w:tc>
          <w:tcPr>
            <w:tcW w:w="1706" w:type="dxa"/>
            <w:vAlign w:val="center"/>
          </w:tcPr>
          <w:p w14:paraId="35CB1DE6"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4C46D500" w14:textId="77777777" w:rsidR="00940C6F" w:rsidRPr="003E5175" w:rsidRDefault="00940C6F" w:rsidP="00940C6F">
            <w:pPr>
              <w:pStyle w:val="Title"/>
              <w:jc w:val="left"/>
              <w:rPr>
                <w:b/>
                <w:szCs w:val="24"/>
              </w:rPr>
            </w:pPr>
            <w:r w:rsidRPr="003E5175">
              <w:rPr>
                <w:b/>
                <w:szCs w:val="24"/>
              </w:rPr>
              <w:t>3hrs</w:t>
            </w:r>
          </w:p>
        </w:tc>
      </w:tr>
      <w:tr w:rsidR="00940C6F" w:rsidRPr="003E5175" w14:paraId="04D640DD" w14:textId="77777777" w:rsidTr="00940C6F">
        <w:trPr>
          <w:trHeight w:val="397"/>
          <w:jc w:val="center"/>
        </w:trPr>
        <w:tc>
          <w:tcPr>
            <w:tcW w:w="1702" w:type="dxa"/>
            <w:vAlign w:val="center"/>
          </w:tcPr>
          <w:p w14:paraId="6F3FCF0B"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7DF6D8F8" w14:textId="77777777" w:rsidR="00940C6F" w:rsidRPr="003E5175" w:rsidRDefault="00940C6F" w:rsidP="00940C6F">
            <w:pPr>
              <w:pStyle w:val="Title"/>
              <w:jc w:val="left"/>
              <w:rPr>
                <w:b/>
                <w:szCs w:val="24"/>
              </w:rPr>
            </w:pPr>
            <w:r w:rsidRPr="003E5175">
              <w:rPr>
                <w:b/>
                <w:szCs w:val="24"/>
              </w:rPr>
              <w:t>I</w:t>
            </w:r>
            <w:r>
              <w:rPr>
                <w:b/>
                <w:szCs w:val="24"/>
              </w:rPr>
              <w:t>NTERNATIONAL HUMAN RESOURCE MANAGEMENT</w:t>
            </w:r>
          </w:p>
        </w:tc>
        <w:tc>
          <w:tcPr>
            <w:tcW w:w="1706" w:type="dxa"/>
            <w:vAlign w:val="center"/>
          </w:tcPr>
          <w:p w14:paraId="01EEAB97"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3C397F52" w14:textId="77777777" w:rsidR="00940C6F" w:rsidRPr="003E5175" w:rsidRDefault="00940C6F" w:rsidP="00940C6F">
            <w:pPr>
              <w:pStyle w:val="Title"/>
              <w:jc w:val="left"/>
              <w:rPr>
                <w:b/>
                <w:szCs w:val="24"/>
              </w:rPr>
            </w:pPr>
            <w:r w:rsidRPr="003E5175">
              <w:rPr>
                <w:b/>
                <w:szCs w:val="24"/>
              </w:rPr>
              <w:t>100</w:t>
            </w:r>
          </w:p>
        </w:tc>
      </w:tr>
    </w:tbl>
    <w:p w14:paraId="2A83211F" w14:textId="77777777" w:rsidR="00940C6F" w:rsidRPr="003E5175" w:rsidRDefault="00940C6F" w:rsidP="00940C6F">
      <w:pPr>
        <w:contextualSpacing/>
      </w:pPr>
    </w:p>
    <w:tbl>
      <w:tblPr>
        <w:tblStyle w:val="TableGrid"/>
        <w:tblW w:w="5156" w:type="pct"/>
        <w:tblInd w:w="-147" w:type="dxa"/>
        <w:tblLook w:val="04A0" w:firstRow="1" w:lastRow="0" w:firstColumn="1" w:lastColumn="0" w:noHBand="0" w:noVBand="1"/>
      </w:tblPr>
      <w:tblGrid>
        <w:gridCol w:w="571"/>
        <w:gridCol w:w="426"/>
        <w:gridCol w:w="7366"/>
        <w:gridCol w:w="692"/>
        <w:gridCol w:w="537"/>
        <w:gridCol w:w="898"/>
      </w:tblGrid>
      <w:tr w:rsidR="00940C6F" w:rsidRPr="003E5175" w14:paraId="7EFB13F3" w14:textId="77777777" w:rsidTr="00940C6F">
        <w:trPr>
          <w:trHeight w:val="549"/>
        </w:trPr>
        <w:tc>
          <w:tcPr>
            <w:tcW w:w="272" w:type="pct"/>
            <w:vAlign w:val="center"/>
          </w:tcPr>
          <w:p w14:paraId="039A7D01" w14:textId="77777777" w:rsidR="00940C6F" w:rsidRPr="003E5175" w:rsidRDefault="00940C6F" w:rsidP="00940C6F">
            <w:pPr>
              <w:contextualSpacing/>
              <w:jc w:val="center"/>
              <w:rPr>
                <w:b/>
              </w:rPr>
            </w:pPr>
            <w:r w:rsidRPr="003E5175">
              <w:rPr>
                <w:b/>
              </w:rPr>
              <w:t>Q. No.</w:t>
            </w:r>
          </w:p>
        </w:tc>
        <w:tc>
          <w:tcPr>
            <w:tcW w:w="3714" w:type="pct"/>
            <w:gridSpan w:val="2"/>
            <w:vAlign w:val="center"/>
          </w:tcPr>
          <w:p w14:paraId="58BA4190" w14:textId="77777777" w:rsidR="00940C6F" w:rsidRPr="003E5175" w:rsidRDefault="00940C6F" w:rsidP="00940C6F">
            <w:pPr>
              <w:contextualSpacing/>
              <w:jc w:val="center"/>
              <w:rPr>
                <w:b/>
              </w:rPr>
            </w:pPr>
            <w:r w:rsidRPr="003E5175">
              <w:rPr>
                <w:b/>
              </w:rPr>
              <w:t>Questions</w:t>
            </w:r>
          </w:p>
        </w:tc>
        <w:tc>
          <w:tcPr>
            <w:tcW w:w="330" w:type="pct"/>
            <w:vAlign w:val="center"/>
          </w:tcPr>
          <w:p w14:paraId="7C7225F9" w14:textId="77777777" w:rsidR="00940C6F" w:rsidRPr="003E5175" w:rsidRDefault="00940C6F" w:rsidP="00940C6F">
            <w:pPr>
              <w:contextualSpacing/>
              <w:jc w:val="center"/>
              <w:rPr>
                <w:b/>
              </w:rPr>
            </w:pPr>
            <w:r w:rsidRPr="003E5175">
              <w:rPr>
                <w:b/>
              </w:rPr>
              <w:t>CO</w:t>
            </w:r>
          </w:p>
        </w:tc>
        <w:tc>
          <w:tcPr>
            <w:tcW w:w="256" w:type="pct"/>
            <w:vAlign w:val="center"/>
          </w:tcPr>
          <w:p w14:paraId="4227BA8B" w14:textId="77777777" w:rsidR="00940C6F" w:rsidRPr="003E5175" w:rsidRDefault="00940C6F" w:rsidP="00940C6F">
            <w:pPr>
              <w:contextualSpacing/>
              <w:jc w:val="center"/>
              <w:rPr>
                <w:b/>
              </w:rPr>
            </w:pPr>
            <w:r w:rsidRPr="003E5175">
              <w:rPr>
                <w:b/>
              </w:rPr>
              <w:t>BL</w:t>
            </w:r>
          </w:p>
        </w:tc>
        <w:tc>
          <w:tcPr>
            <w:tcW w:w="427" w:type="pct"/>
            <w:vAlign w:val="center"/>
          </w:tcPr>
          <w:p w14:paraId="092C2E5B" w14:textId="77777777" w:rsidR="00940C6F" w:rsidRPr="003E5175" w:rsidRDefault="00940C6F" w:rsidP="00940C6F">
            <w:pPr>
              <w:contextualSpacing/>
              <w:jc w:val="center"/>
              <w:rPr>
                <w:b/>
              </w:rPr>
            </w:pPr>
            <w:r w:rsidRPr="003E5175">
              <w:rPr>
                <w:b/>
              </w:rPr>
              <w:t>Marks</w:t>
            </w:r>
          </w:p>
        </w:tc>
      </w:tr>
      <w:tr w:rsidR="00940C6F" w:rsidRPr="003E5175" w14:paraId="7A506638" w14:textId="77777777" w:rsidTr="00940C6F">
        <w:trPr>
          <w:trHeight w:val="549"/>
        </w:trPr>
        <w:tc>
          <w:tcPr>
            <w:tcW w:w="5000" w:type="pct"/>
            <w:gridSpan w:val="6"/>
          </w:tcPr>
          <w:p w14:paraId="013948A4" w14:textId="77777777" w:rsidR="00940C6F" w:rsidRPr="003E5175" w:rsidRDefault="00940C6F" w:rsidP="00940C6F">
            <w:pPr>
              <w:contextualSpacing/>
              <w:jc w:val="center"/>
              <w:rPr>
                <w:b/>
                <w:u w:val="single"/>
              </w:rPr>
            </w:pPr>
            <w:r w:rsidRPr="003E5175">
              <w:rPr>
                <w:b/>
                <w:u w:val="single"/>
              </w:rPr>
              <w:t>PART – A (4 X 20 = 80 MARKS)</w:t>
            </w:r>
          </w:p>
          <w:p w14:paraId="0DA47CB2" w14:textId="77777777" w:rsidR="00940C6F" w:rsidRPr="003E5175" w:rsidRDefault="00940C6F" w:rsidP="00940C6F">
            <w:pPr>
              <w:contextualSpacing/>
              <w:jc w:val="center"/>
              <w:rPr>
                <w:b/>
              </w:rPr>
            </w:pPr>
            <w:r w:rsidRPr="003E5175">
              <w:rPr>
                <w:b/>
              </w:rPr>
              <w:t>(Answer all the Questions)</w:t>
            </w:r>
          </w:p>
        </w:tc>
      </w:tr>
      <w:tr w:rsidR="00940C6F" w:rsidRPr="003E5175" w14:paraId="7CCA12A6" w14:textId="77777777" w:rsidTr="00940C6F">
        <w:trPr>
          <w:trHeight w:val="394"/>
        </w:trPr>
        <w:tc>
          <w:tcPr>
            <w:tcW w:w="272" w:type="pct"/>
            <w:vAlign w:val="center"/>
          </w:tcPr>
          <w:p w14:paraId="796E6877" w14:textId="77777777" w:rsidR="00940C6F" w:rsidRPr="003E5175" w:rsidRDefault="00940C6F" w:rsidP="00940C6F">
            <w:pPr>
              <w:contextualSpacing/>
              <w:jc w:val="center"/>
            </w:pPr>
            <w:r w:rsidRPr="003E5175">
              <w:t>1.</w:t>
            </w:r>
          </w:p>
        </w:tc>
        <w:tc>
          <w:tcPr>
            <w:tcW w:w="203" w:type="pct"/>
            <w:vAlign w:val="center"/>
          </w:tcPr>
          <w:p w14:paraId="1BAA980A" w14:textId="77777777" w:rsidR="00940C6F" w:rsidRPr="003E5175" w:rsidRDefault="00940C6F" w:rsidP="00940C6F">
            <w:pPr>
              <w:contextualSpacing/>
            </w:pPr>
            <w:r w:rsidRPr="003E5175">
              <w:t>a</w:t>
            </w:r>
            <w:r>
              <w:t>.</w:t>
            </w:r>
          </w:p>
        </w:tc>
        <w:tc>
          <w:tcPr>
            <w:tcW w:w="3511" w:type="pct"/>
          </w:tcPr>
          <w:p w14:paraId="7A978661" w14:textId="77777777" w:rsidR="00940C6F" w:rsidRPr="003E5175" w:rsidRDefault="00940C6F" w:rsidP="00940C6F">
            <w:pPr>
              <w:contextualSpacing/>
              <w:jc w:val="both"/>
            </w:pPr>
            <w:r>
              <w:t>Explain in detail on how has the Indian organization been impacted by globalization.</w:t>
            </w:r>
          </w:p>
        </w:tc>
        <w:tc>
          <w:tcPr>
            <w:tcW w:w="330" w:type="pct"/>
            <w:vAlign w:val="center"/>
          </w:tcPr>
          <w:p w14:paraId="220B33C5" w14:textId="77777777" w:rsidR="00940C6F" w:rsidRPr="003E5175" w:rsidRDefault="00940C6F" w:rsidP="00940C6F">
            <w:pPr>
              <w:contextualSpacing/>
            </w:pPr>
            <w:r w:rsidRPr="003E5175">
              <w:t>CO</w:t>
            </w:r>
            <w:r>
              <w:t>1</w:t>
            </w:r>
          </w:p>
        </w:tc>
        <w:tc>
          <w:tcPr>
            <w:tcW w:w="256" w:type="pct"/>
            <w:vAlign w:val="center"/>
          </w:tcPr>
          <w:p w14:paraId="22CDE236" w14:textId="77777777" w:rsidR="00940C6F" w:rsidRPr="003E5175" w:rsidRDefault="00940C6F" w:rsidP="00940C6F">
            <w:pPr>
              <w:contextualSpacing/>
            </w:pPr>
            <w:r>
              <w:t>U</w:t>
            </w:r>
          </w:p>
        </w:tc>
        <w:tc>
          <w:tcPr>
            <w:tcW w:w="427" w:type="pct"/>
            <w:vAlign w:val="center"/>
          </w:tcPr>
          <w:p w14:paraId="4F6BFCB2" w14:textId="77777777" w:rsidR="00940C6F" w:rsidRPr="003E5175" w:rsidRDefault="00940C6F" w:rsidP="00940C6F">
            <w:pPr>
              <w:contextualSpacing/>
              <w:jc w:val="center"/>
            </w:pPr>
            <w:r>
              <w:t>10</w:t>
            </w:r>
          </w:p>
        </w:tc>
      </w:tr>
      <w:tr w:rsidR="00940C6F" w:rsidRPr="003E5175" w14:paraId="550685FC" w14:textId="77777777" w:rsidTr="00940C6F">
        <w:trPr>
          <w:trHeight w:val="394"/>
        </w:trPr>
        <w:tc>
          <w:tcPr>
            <w:tcW w:w="272" w:type="pct"/>
            <w:vAlign w:val="center"/>
          </w:tcPr>
          <w:p w14:paraId="6F3A7046" w14:textId="77777777" w:rsidR="00940C6F" w:rsidRPr="003E5175" w:rsidRDefault="00940C6F" w:rsidP="00940C6F">
            <w:pPr>
              <w:contextualSpacing/>
              <w:jc w:val="center"/>
            </w:pPr>
          </w:p>
        </w:tc>
        <w:tc>
          <w:tcPr>
            <w:tcW w:w="203" w:type="pct"/>
            <w:vAlign w:val="center"/>
          </w:tcPr>
          <w:p w14:paraId="2FF224F1" w14:textId="77777777" w:rsidR="00940C6F" w:rsidRPr="003E5175" w:rsidRDefault="00940C6F" w:rsidP="00940C6F">
            <w:pPr>
              <w:contextualSpacing/>
            </w:pPr>
            <w:r w:rsidRPr="003E5175">
              <w:t>b</w:t>
            </w:r>
            <w:r>
              <w:t>.</w:t>
            </w:r>
          </w:p>
        </w:tc>
        <w:tc>
          <w:tcPr>
            <w:tcW w:w="3511" w:type="pct"/>
            <w:vAlign w:val="bottom"/>
          </w:tcPr>
          <w:p w14:paraId="77800099" w14:textId="77777777" w:rsidR="00940C6F" w:rsidRPr="003E5175" w:rsidRDefault="00940C6F" w:rsidP="00940C6F">
            <w:pPr>
              <w:contextualSpacing/>
              <w:jc w:val="both"/>
              <w:rPr>
                <w:bCs/>
              </w:rPr>
            </w:pPr>
            <w:r>
              <w:rPr>
                <w:bCs/>
              </w:rPr>
              <w:t xml:space="preserve">Briefly discuss the Challenges of International Human resource Planning.  </w:t>
            </w:r>
          </w:p>
        </w:tc>
        <w:tc>
          <w:tcPr>
            <w:tcW w:w="330" w:type="pct"/>
            <w:vAlign w:val="center"/>
          </w:tcPr>
          <w:p w14:paraId="04A3DFA0" w14:textId="77777777" w:rsidR="00940C6F" w:rsidRPr="003E5175" w:rsidRDefault="00940C6F" w:rsidP="00940C6F">
            <w:pPr>
              <w:contextualSpacing/>
            </w:pPr>
            <w:r w:rsidRPr="003E5175">
              <w:t>CO</w:t>
            </w:r>
            <w:r>
              <w:t>1</w:t>
            </w:r>
          </w:p>
        </w:tc>
        <w:tc>
          <w:tcPr>
            <w:tcW w:w="256" w:type="pct"/>
            <w:vAlign w:val="center"/>
          </w:tcPr>
          <w:p w14:paraId="1DC6C249" w14:textId="77777777" w:rsidR="00940C6F" w:rsidRPr="003E5175" w:rsidRDefault="00940C6F" w:rsidP="00940C6F">
            <w:pPr>
              <w:contextualSpacing/>
            </w:pPr>
            <w:r>
              <w:t>R</w:t>
            </w:r>
          </w:p>
        </w:tc>
        <w:tc>
          <w:tcPr>
            <w:tcW w:w="427" w:type="pct"/>
            <w:vAlign w:val="center"/>
          </w:tcPr>
          <w:p w14:paraId="6D183718" w14:textId="77777777" w:rsidR="00940C6F" w:rsidRPr="003E5175" w:rsidRDefault="00940C6F" w:rsidP="00940C6F">
            <w:pPr>
              <w:contextualSpacing/>
              <w:jc w:val="center"/>
            </w:pPr>
            <w:r>
              <w:t>10</w:t>
            </w:r>
          </w:p>
        </w:tc>
      </w:tr>
      <w:tr w:rsidR="00940C6F" w:rsidRPr="003E5175" w14:paraId="0ED42019" w14:textId="77777777" w:rsidTr="00940C6F">
        <w:trPr>
          <w:trHeight w:val="237"/>
        </w:trPr>
        <w:tc>
          <w:tcPr>
            <w:tcW w:w="272" w:type="pct"/>
            <w:vAlign w:val="center"/>
          </w:tcPr>
          <w:p w14:paraId="764EEE88" w14:textId="77777777" w:rsidR="00940C6F" w:rsidRPr="003E5175" w:rsidRDefault="00940C6F" w:rsidP="00940C6F">
            <w:pPr>
              <w:contextualSpacing/>
              <w:jc w:val="center"/>
            </w:pPr>
          </w:p>
        </w:tc>
        <w:tc>
          <w:tcPr>
            <w:tcW w:w="203" w:type="pct"/>
            <w:vAlign w:val="center"/>
          </w:tcPr>
          <w:p w14:paraId="4D21DD61" w14:textId="77777777" w:rsidR="00940C6F" w:rsidRPr="003E5175" w:rsidRDefault="00940C6F" w:rsidP="00940C6F">
            <w:pPr>
              <w:contextualSpacing/>
            </w:pPr>
          </w:p>
        </w:tc>
        <w:tc>
          <w:tcPr>
            <w:tcW w:w="3511" w:type="pct"/>
            <w:vAlign w:val="bottom"/>
          </w:tcPr>
          <w:p w14:paraId="2736A363" w14:textId="77777777" w:rsidR="00940C6F" w:rsidRPr="003E5175" w:rsidRDefault="00940C6F" w:rsidP="00940C6F">
            <w:pPr>
              <w:contextualSpacing/>
              <w:jc w:val="center"/>
              <w:rPr>
                <w:b/>
                <w:bCs/>
              </w:rPr>
            </w:pPr>
            <w:r w:rsidRPr="003E5175">
              <w:rPr>
                <w:b/>
                <w:bCs/>
              </w:rPr>
              <w:t>(OR)</w:t>
            </w:r>
          </w:p>
        </w:tc>
        <w:tc>
          <w:tcPr>
            <w:tcW w:w="330" w:type="pct"/>
            <w:vAlign w:val="center"/>
          </w:tcPr>
          <w:p w14:paraId="7626DBF0" w14:textId="77777777" w:rsidR="00940C6F" w:rsidRPr="003E5175" w:rsidRDefault="00940C6F" w:rsidP="00940C6F">
            <w:pPr>
              <w:contextualSpacing/>
            </w:pPr>
          </w:p>
        </w:tc>
        <w:tc>
          <w:tcPr>
            <w:tcW w:w="256" w:type="pct"/>
            <w:vAlign w:val="center"/>
          </w:tcPr>
          <w:p w14:paraId="4BD07142" w14:textId="77777777" w:rsidR="00940C6F" w:rsidRPr="003E5175" w:rsidRDefault="00940C6F" w:rsidP="00940C6F">
            <w:pPr>
              <w:contextualSpacing/>
            </w:pPr>
          </w:p>
        </w:tc>
        <w:tc>
          <w:tcPr>
            <w:tcW w:w="427" w:type="pct"/>
            <w:vAlign w:val="center"/>
          </w:tcPr>
          <w:p w14:paraId="1695E08C" w14:textId="77777777" w:rsidR="00940C6F" w:rsidRPr="003E5175" w:rsidRDefault="00940C6F" w:rsidP="00940C6F">
            <w:pPr>
              <w:contextualSpacing/>
              <w:jc w:val="center"/>
            </w:pPr>
          </w:p>
        </w:tc>
      </w:tr>
      <w:tr w:rsidR="00940C6F" w:rsidRPr="003E5175" w14:paraId="325614FC" w14:textId="77777777" w:rsidTr="00940C6F">
        <w:trPr>
          <w:trHeight w:val="394"/>
        </w:trPr>
        <w:tc>
          <w:tcPr>
            <w:tcW w:w="272" w:type="pct"/>
            <w:vAlign w:val="center"/>
          </w:tcPr>
          <w:p w14:paraId="7AE00C43" w14:textId="77777777" w:rsidR="00940C6F" w:rsidRPr="003E5175" w:rsidRDefault="00940C6F" w:rsidP="00940C6F">
            <w:pPr>
              <w:contextualSpacing/>
              <w:jc w:val="center"/>
            </w:pPr>
            <w:r w:rsidRPr="003E5175">
              <w:t>2.</w:t>
            </w:r>
          </w:p>
        </w:tc>
        <w:tc>
          <w:tcPr>
            <w:tcW w:w="203" w:type="pct"/>
            <w:vAlign w:val="center"/>
          </w:tcPr>
          <w:p w14:paraId="0043547D" w14:textId="77777777" w:rsidR="00940C6F" w:rsidRPr="003E5175" w:rsidRDefault="00940C6F" w:rsidP="00940C6F">
            <w:pPr>
              <w:contextualSpacing/>
            </w:pPr>
            <w:r w:rsidRPr="003E5175">
              <w:t>a</w:t>
            </w:r>
            <w:r>
              <w:t>.</w:t>
            </w:r>
          </w:p>
        </w:tc>
        <w:tc>
          <w:tcPr>
            <w:tcW w:w="3511" w:type="pct"/>
            <w:vAlign w:val="bottom"/>
          </w:tcPr>
          <w:p w14:paraId="320CF37D" w14:textId="77777777" w:rsidR="00940C6F" w:rsidRPr="003E5175" w:rsidRDefault="00940C6F" w:rsidP="00940C6F">
            <w:pPr>
              <w:contextualSpacing/>
              <w:jc w:val="both"/>
            </w:pPr>
            <w:r>
              <w:t xml:space="preserve">Discuss in detail about the Ripple effects of globalization. </w:t>
            </w:r>
          </w:p>
        </w:tc>
        <w:tc>
          <w:tcPr>
            <w:tcW w:w="330" w:type="pct"/>
            <w:vAlign w:val="center"/>
          </w:tcPr>
          <w:p w14:paraId="35E5BF1B" w14:textId="77777777" w:rsidR="00940C6F" w:rsidRPr="003E5175" w:rsidRDefault="00940C6F" w:rsidP="00940C6F">
            <w:pPr>
              <w:contextualSpacing/>
            </w:pPr>
            <w:r w:rsidRPr="003E5175">
              <w:t>CO</w:t>
            </w:r>
            <w:r>
              <w:t>1</w:t>
            </w:r>
          </w:p>
        </w:tc>
        <w:tc>
          <w:tcPr>
            <w:tcW w:w="256" w:type="pct"/>
            <w:vAlign w:val="center"/>
          </w:tcPr>
          <w:p w14:paraId="49E1359E" w14:textId="77777777" w:rsidR="00940C6F" w:rsidRPr="003E5175" w:rsidRDefault="00940C6F" w:rsidP="00940C6F">
            <w:pPr>
              <w:contextualSpacing/>
            </w:pPr>
            <w:r>
              <w:t>An</w:t>
            </w:r>
          </w:p>
        </w:tc>
        <w:tc>
          <w:tcPr>
            <w:tcW w:w="427" w:type="pct"/>
            <w:vAlign w:val="center"/>
          </w:tcPr>
          <w:p w14:paraId="5FD2BAD3" w14:textId="77777777" w:rsidR="00940C6F" w:rsidRPr="003E5175" w:rsidRDefault="00940C6F" w:rsidP="00940C6F">
            <w:pPr>
              <w:contextualSpacing/>
              <w:jc w:val="center"/>
            </w:pPr>
            <w:r>
              <w:t>10</w:t>
            </w:r>
          </w:p>
        </w:tc>
      </w:tr>
      <w:tr w:rsidR="00940C6F" w:rsidRPr="003E5175" w14:paraId="01CE7CFB" w14:textId="77777777" w:rsidTr="00940C6F">
        <w:trPr>
          <w:trHeight w:val="394"/>
        </w:trPr>
        <w:tc>
          <w:tcPr>
            <w:tcW w:w="272" w:type="pct"/>
            <w:vAlign w:val="center"/>
          </w:tcPr>
          <w:p w14:paraId="2B6FC357" w14:textId="77777777" w:rsidR="00940C6F" w:rsidRPr="003E5175" w:rsidRDefault="00940C6F" w:rsidP="00940C6F">
            <w:pPr>
              <w:contextualSpacing/>
              <w:jc w:val="center"/>
            </w:pPr>
          </w:p>
        </w:tc>
        <w:tc>
          <w:tcPr>
            <w:tcW w:w="203" w:type="pct"/>
            <w:vAlign w:val="center"/>
          </w:tcPr>
          <w:p w14:paraId="79A5B87E" w14:textId="77777777" w:rsidR="00940C6F" w:rsidRPr="003E5175" w:rsidRDefault="00940C6F" w:rsidP="00940C6F">
            <w:pPr>
              <w:contextualSpacing/>
            </w:pPr>
            <w:r w:rsidRPr="003E5175">
              <w:t>b</w:t>
            </w:r>
            <w:r>
              <w:t>.</w:t>
            </w:r>
          </w:p>
        </w:tc>
        <w:tc>
          <w:tcPr>
            <w:tcW w:w="3511" w:type="pct"/>
            <w:vAlign w:val="bottom"/>
          </w:tcPr>
          <w:p w14:paraId="65A3BC72" w14:textId="77777777" w:rsidR="00940C6F" w:rsidRPr="003E5175" w:rsidRDefault="00940C6F" w:rsidP="00940C6F">
            <w:pPr>
              <w:contextualSpacing/>
              <w:jc w:val="both"/>
            </w:pPr>
            <w:r>
              <w:t>Elaborate in detail the impact of globalization on child labour. Why is this predominant in the emerging economies?</w:t>
            </w:r>
          </w:p>
        </w:tc>
        <w:tc>
          <w:tcPr>
            <w:tcW w:w="330" w:type="pct"/>
            <w:vAlign w:val="center"/>
          </w:tcPr>
          <w:p w14:paraId="55815939" w14:textId="77777777" w:rsidR="00940C6F" w:rsidRPr="003E5175" w:rsidRDefault="00940C6F" w:rsidP="00940C6F">
            <w:pPr>
              <w:contextualSpacing/>
            </w:pPr>
            <w:r w:rsidRPr="003E5175">
              <w:t>CO</w:t>
            </w:r>
            <w:r>
              <w:t>1</w:t>
            </w:r>
          </w:p>
        </w:tc>
        <w:tc>
          <w:tcPr>
            <w:tcW w:w="256" w:type="pct"/>
            <w:vAlign w:val="center"/>
          </w:tcPr>
          <w:p w14:paraId="5E48CA8E" w14:textId="77777777" w:rsidR="00940C6F" w:rsidRPr="003E5175" w:rsidRDefault="00940C6F" w:rsidP="00940C6F">
            <w:pPr>
              <w:contextualSpacing/>
            </w:pPr>
            <w:r>
              <w:t>A</w:t>
            </w:r>
          </w:p>
        </w:tc>
        <w:tc>
          <w:tcPr>
            <w:tcW w:w="427" w:type="pct"/>
            <w:vAlign w:val="center"/>
          </w:tcPr>
          <w:p w14:paraId="298F842D" w14:textId="77777777" w:rsidR="00940C6F" w:rsidRPr="003E5175" w:rsidRDefault="00940C6F" w:rsidP="00940C6F">
            <w:pPr>
              <w:contextualSpacing/>
              <w:jc w:val="center"/>
            </w:pPr>
            <w:r>
              <w:t>10</w:t>
            </w:r>
          </w:p>
        </w:tc>
      </w:tr>
      <w:tr w:rsidR="00940C6F" w:rsidRPr="003E5175" w14:paraId="60DF0E20" w14:textId="77777777" w:rsidTr="00940C6F">
        <w:trPr>
          <w:trHeight w:val="394"/>
        </w:trPr>
        <w:tc>
          <w:tcPr>
            <w:tcW w:w="272" w:type="pct"/>
            <w:vAlign w:val="center"/>
          </w:tcPr>
          <w:p w14:paraId="699D595C" w14:textId="77777777" w:rsidR="00940C6F" w:rsidRPr="003E5175" w:rsidRDefault="00940C6F" w:rsidP="00940C6F">
            <w:pPr>
              <w:contextualSpacing/>
              <w:jc w:val="center"/>
            </w:pPr>
          </w:p>
        </w:tc>
        <w:tc>
          <w:tcPr>
            <w:tcW w:w="203" w:type="pct"/>
            <w:vAlign w:val="center"/>
          </w:tcPr>
          <w:p w14:paraId="547A16C2" w14:textId="77777777" w:rsidR="00940C6F" w:rsidRPr="003E5175" w:rsidRDefault="00940C6F" w:rsidP="00940C6F">
            <w:pPr>
              <w:contextualSpacing/>
            </w:pPr>
          </w:p>
        </w:tc>
        <w:tc>
          <w:tcPr>
            <w:tcW w:w="3511" w:type="pct"/>
            <w:vAlign w:val="bottom"/>
          </w:tcPr>
          <w:p w14:paraId="6AC7F660" w14:textId="77777777" w:rsidR="00940C6F" w:rsidRPr="003E5175" w:rsidRDefault="00940C6F" w:rsidP="00940C6F">
            <w:pPr>
              <w:contextualSpacing/>
              <w:jc w:val="both"/>
            </w:pPr>
          </w:p>
        </w:tc>
        <w:tc>
          <w:tcPr>
            <w:tcW w:w="330" w:type="pct"/>
            <w:vAlign w:val="center"/>
          </w:tcPr>
          <w:p w14:paraId="1443C247" w14:textId="77777777" w:rsidR="00940C6F" w:rsidRPr="003E5175" w:rsidRDefault="00940C6F" w:rsidP="00940C6F">
            <w:pPr>
              <w:contextualSpacing/>
            </w:pPr>
          </w:p>
        </w:tc>
        <w:tc>
          <w:tcPr>
            <w:tcW w:w="256" w:type="pct"/>
            <w:vAlign w:val="center"/>
          </w:tcPr>
          <w:p w14:paraId="0680EBF2" w14:textId="77777777" w:rsidR="00940C6F" w:rsidRPr="003E5175" w:rsidRDefault="00940C6F" w:rsidP="00940C6F">
            <w:pPr>
              <w:contextualSpacing/>
            </w:pPr>
          </w:p>
        </w:tc>
        <w:tc>
          <w:tcPr>
            <w:tcW w:w="427" w:type="pct"/>
            <w:vAlign w:val="center"/>
          </w:tcPr>
          <w:p w14:paraId="1AE867B3" w14:textId="77777777" w:rsidR="00940C6F" w:rsidRPr="003E5175" w:rsidRDefault="00940C6F" w:rsidP="00940C6F">
            <w:pPr>
              <w:contextualSpacing/>
              <w:jc w:val="center"/>
            </w:pPr>
          </w:p>
        </w:tc>
      </w:tr>
      <w:tr w:rsidR="00940C6F" w:rsidRPr="003E5175" w14:paraId="71EB3E80" w14:textId="77777777" w:rsidTr="00940C6F">
        <w:trPr>
          <w:trHeight w:val="394"/>
        </w:trPr>
        <w:tc>
          <w:tcPr>
            <w:tcW w:w="272" w:type="pct"/>
            <w:vAlign w:val="center"/>
          </w:tcPr>
          <w:p w14:paraId="682DC221" w14:textId="77777777" w:rsidR="00940C6F" w:rsidRPr="003E5175" w:rsidRDefault="00940C6F" w:rsidP="00940C6F">
            <w:pPr>
              <w:contextualSpacing/>
              <w:jc w:val="center"/>
            </w:pPr>
            <w:r w:rsidRPr="003E5175">
              <w:t>3.</w:t>
            </w:r>
          </w:p>
        </w:tc>
        <w:tc>
          <w:tcPr>
            <w:tcW w:w="203" w:type="pct"/>
            <w:vAlign w:val="center"/>
          </w:tcPr>
          <w:p w14:paraId="3E7D6A65" w14:textId="77777777" w:rsidR="00940C6F" w:rsidRPr="003E5175" w:rsidRDefault="00940C6F" w:rsidP="00940C6F">
            <w:pPr>
              <w:contextualSpacing/>
            </w:pPr>
            <w:r w:rsidRPr="003E5175">
              <w:t>a</w:t>
            </w:r>
            <w:r>
              <w:t>.</w:t>
            </w:r>
          </w:p>
        </w:tc>
        <w:tc>
          <w:tcPr>
            <w:tcW w:w="3511" w:type="pct"/>
            <w:vAlign w:val="bottom"/>
          </w:tcPr>
          <w:p w14:paraId="6C676893" w14:textId="77777777" w:rsidR="00940C6F" w:rsidRPr="003E5175" w:rsidRDefault="00940C6F" w:rsidP="00940C6F">
            <w:pPr>
              <w:contextualSpacing/>
              <w:jc w:val="both"/>
            </w:pPr>
            <w:r>
              <w:t>Differentiate between Domestic HRM and International HRM.</w:t>
            </w:r>
          </w:p>
        </w:tc>
        <w:tc>
          <w:tcPr>
            <w:tcW w:w="330" w:type="pct"/>
            <w:vAlign w:val="center"/>
          </w:tcPr>
          <w:p w14:paraId="5623BEF8" w14:textId="77777777" w:rsidR="00940C6F" w:rsidRPr="003E5175" w:rsidRDefault="00940C6F" w:rsidP="00940C6F">
            <w:pPr>
              <w:contextualSpacing/>
            </w:pPr>
            <w:r w:rsidRPr="003E5175">
              <w:t>CO</w:t>
            </w:r>
            <w:r>
              <w:t>2</w:t>
            </w:r>
          </w:p>
        </w:tc>
        <w:tc>
          <w:tcPr>
            <w:tcW w:w="256" w:type="pct"/>
            <w:vAlign w:val="center"/>
          </w:tcPr>
          <w:p w14:paraId="34621BC4" w14:textId="77777777" w:rsidR="00940C6F" w:rsidRPr="003E5175" w:rsidRDefault="00940C6F" w:rsidP="00940C6F">
            <w:pPr>
              <w:contextualSpacing/>
            </w:pPr>
            <w:r>
              <w:t>E</w:t>
            </w:r>
          </w:p>
        </w:tc>
        <w:tc>
          <w:tcPr>
            <w:tcW w:w="427" w:type="pct"/>
            <w:vAlign w:val="center"/>
          </w:tcPr>
          <w:p w14:paraId="32D008B8" w14:textId="77777777" w:rsidR="00940C6F" w:rsidRPr="003E5175" w:rsidRDefault="00940C6F" w:rsidP="00940C6F">
            <w:pPr>
              <w:contextualSpacing/>
              <w:jc w:val="center"/>
            </w:pPr>
            <w:r>
              <w:t>10</w:t>
            </w:r>
          </w:p>
        </w:tc>
      </w:tr>
      <w:tr w:rsidR="00940C6F" w:rsidRPr="003E5175" w14:paraId="768CB568" w14:textId="77777777" w:rsidTr="00940C6F">
        <w:trPr>
          <w:trHeight w:val="394"/>
        </w:trPr>
        <w:tc>
          <w:tcPr>
            <w:tcW w:w="272" w:type="pct"/>
            <w:vAlign w:val="center"/>
          </w:tcPr>
          <w:p w14:paraId="68C9B586" w14:textId="77777777" w:rsidR="00940C6F" w:rsidRPr="003E5175" w:rsidRDefault="00940C6F" w:rsidP="00940C6F">
            <w:pPr>
              <w:contextualSpacing/>
              <w:jc w:val="center"/>
            </w:pPr>
          </w:p>
        </w:tc>
        <w:tc>
          <w:tcPr>
            <w:tcW w:w="203" w:type="pct"/>
            <w:vAlign w:val="center"/>
          </w:tcPr>
          <w:p w14:paraId="1D45CDCB" w14:textId="77777777" w:rsidR="00940C6F" w:rsidRPr="003E5175" w:rsidRDefault="00940C6F" w:rsidP="00940C6F">
            <w:pPr>
              <w:contextualSpacing/>
            </w:pPr>
            <w:r w:rsidRPr="003E5175">
              <w:t>b</w:t>
            </w:r>
            <w:r>
              <w:t>.</w:t>
            </w:r>
          </w:p>
        </w:tc>
        <w:tc>
          <w:tcPr>
            <w:tcW w:w="3511" w:type="pct"/>
            <w:vAlign w:val="bottom"/>
          </w:tcPr>
          <w:p w14:paraId="19F49EBE" w14:textId="77777777" w:rsidR="00940C6F" w:rsidRPr="003E5175" w:rsidRDefault="00940C6F" w:rsidP="00940C6F">
            <w:pPr>
              <w:contextualSpacing/>
              <w:jc w:val="both"/>
              <w:rPr>
                <w:bCs/>
              </w:rPr>
            </w:pPr>
            <w:r>
              <w:t>Discuss Geert Hofstede’s cultural dimensions that enable an understanding of cultures across countries.</w:t>
            </w:r>
          </w:p>
        </w:tc>
        <w:tc>
          <w:tcPr>
            <w:tcW w:w="330" w:type="pct"/>
            <w:vAlign w:val="center"/>
          </w:tcPr>
          <w:p w14:paraId="587AA920" w14:textId="77777777" w:rsidR="00940C6F" w:rsidRPr="003E5175" w:rsidRDefault="00940C6F" w:rsidP="00940C6F">
            <w:pPr>
              <w:contextualSpacing/>
            </w:pPr>
            <w:r w:rsidRPr="003E5175">
              <w:t>CO</w:t>
            </w:r>
            <w:r>
              <w:t>2</w:t>
            </w:r>
          </w:p>
        </w:tc>
        <w:tc>
          <w:tcPr>
            <w:tcW w:w="256" w:type="pct"/>
            <w:vAlign w:val="center"/>
          </w:tcPr>
          <w:p w14:paraId="74B7231D" w14:textId="77777777" w:rsidR="00940C6F" w:rsidRPr="003E5175" w:rsidRDefault="00940C6F" w:rsidP="00940C6F">
            <w:pPr>
              <w:contextualSpacing/>
            </w:pPr>
            <w:r>
              <w:t>C</w:t>
            </w:r>
          </w:p>
        </w:tc>
        <w:tc>
          <w:tcPr>
            <w:tcW w:w="427" w:type="pct"/>
            <w:vAlign w:val="center"/>
          </w:tcPr>
          <w:p w14:paraId="30CAFE5B" w14:textId="77777777" w:rsidR="00940C6F" w:rsidRPr="003E5175" w:rsidRDefault="00940C6F" w:rsidP="00940C6F">
            <w:pPr>
              <w:contextualSpacing/>
              <w:jc w:val="center"/>
            </w:pPr>
            <w:r>
              <w:t>10</w:t>
            </w:r>
          </w:p>
        </w:tc>
      </w:tr>
      <w:tr w:rsidR="00940C6F" w:rsidRPr="003E5175" w14:paraId="16681401" w14:textId="77777777" w:rsidTr="00940C6F">
        <w:trPr>
          <w:trHeight w:val="172"/>
        </w:trPr>
        <w:tc>
          <w:tcPr>
            <w:tcW w:w="272" w:type="pct"/>
            <w:vAlign w:val="center"/>
          </w:tcPr>
          <w:p w14:paraId="0F185A82" w14:textId="77777777" w:rsidR="00940C6F" w:rsidRPr="003E5175" w:rsidRDefault="00940C6F" w:rsidP="00940C6F">
            <w:pPr>
              <w:contextualSpacing/>
              <w:jc w:val="center"/>
            </w:pPr>
          </w:p>
        </w:tc>
        <w:tc>
          <w:tcPr>
            <w:tcW w:w="203" w:type="pct"/>
            <w:vAlign w:val="center"/>
          </w:tcPr>
          <w:p w14:paraId="3454ED4B" w14:textId="77777777" w:rsidR="00940C6F" w:rsidRPr="003E5175" w:rsidRDefault="00940C6F" w:rsidP="00940C6F">
            <w:pPr>
              <w:contextualSpacing/>
            </w:pPr>
          </w:p>
        </w:tc>
        <w:tc>
          <w:tcPr>
            <w:tcW w:w="3511" w:type="pct"/>
            <w:vAlign w:val="bottom"/>
          </w:tcPr>
          <w:p w14:paraId="39201556" w14:textId="77777777" w:rsidR="00940C6F" w:rsidRPr="003E5175" w:rsidRDefault="00940C6F" w:rsidP="00940C6F">
            <w:pPr>
              <w:contextualSpacing/>
              <w:jc w:val="center"/>
            </w:pPr>
            <w:r w:rsidRPr="003E5175">
              <w:rPr>
                <w:b/>
                <w:bCs/>
              </w:rPr>
              <w:t>(OR)</w:t>
            </w:r>
          </w:p>
        </w:tc>
        <w:tc>
          <w:tcPr>
            <w:tcW w:w="330" w:type="pct"/>
            <w:vAlign w:val="center"/>
          </w:tcPr>
          <w:p w14:paraId="1EDF5BD6" w14:textId="77777777" w:rsidR="00940C6F" w:rsidRPr="003E5175" w:rsidRDefault="00940C6F" w:rsidP="00940C6F">
            <w:pPr>
              <w:contextualSpacing/>
            </w:pPr>
          </w:p>
        </w:tc>
        <w:tc>
          <w:tcPr>
            <w:tcW w:w="256" w:type="pct"/>
            <w:vAlign w:val="center"/>
          </w:tcPr>
          <w:p w14:paraId="79D2E12D" w14:textId="77777777" w:rsidR="00940C6F" w:rsidRPr="003E5175" w:rsidRDefault="00940C6F" w:rsidP="00940C6F">
            <w:pPr>
              <w:contextualSpacing/>
            </w:pPr>
          </w:p>
        </w:tc>
        <w:tc>
          <w:tcPr>
            <w:tcW w:w="427" w:type="pct"/>
            <w:vAlign w:val="center"/>
          </w:tcPr>
          <w:p w14:paraId="2A1583A5" w14:textId="77777777" w:rsidR="00940C6F" w:rsidRPr="003E5175" w:rsidRDefault="00940C6F" w:rsidP="00940C6F">
            <w:pPr>
              <w:contextualSpacing/>
              <w:jc w:val="center"/>
            </w:pPr>
          </w:p>
        </w:tc>
      </w:tr>
      <w:tr w:rsidR="00940C6F" w:rsidRPr="003E5175" w14:paraId="1F17CF02" w14:textId="77777777" w:rsidTr="00940C6F">
        <w:trPr>
          <w:trHeight w:val="394"/>
        </w:trPr>
        <w:tc>
          <w:tcPr>
            <w:tcW w:w="272" w:type="pct"/>
            <w:vAlign w:val="center"/>
          </w:tcPr>
          <w:p w14:paraId="31D433A5" w14:textId="77777777" w:rsidR="00940C6F" w:rsidRPr="003E5175" w:rsidRDefault="00940C6F" w:rsidP="00940C6F">
            <w:pPr>
              <w:contextualSpacing/>
              <w:jc w:val="center"/>
            </w:pPr>
            <w:r w:rsidRPr="003E5175">
              <w:t>4.</w:t>
            </w:r>
          </w:p>
        </w:tc>
        <w:tc>
          <w:tcPr>
            <w:tcW w:w="203" w:type="pct"/>
            <w:vAlign w:val="center"/>
          </w:tcPr>
          <w:p w14:paraId="34CE0D25" w14:textId="77777777" w:rsidR="00940C6F" w:rsidRPr="003E5175" w:rsidRDefault="00940C6F" w:rsidP="00940C6F">
            <w:pPr>
              <w:contextualSpacing/>
            </w:pPr>
            <w:r w:rsidRPr="003E5175">
              <w:t>a</w:t>
            </w:r>
            <w:r>
              <w:t>.</w:t>
            </w:r>
          </w:p>
        </w:tc>
        <w:tc>
          <w:tcPr>
            <w:tcW w:w="3511" w:type="pct"/>
            <w:vAlign w:val="bottom"/>
          </w:tcPr>
          <w:p w14:paraId="5FDB13DD" w14:textId="77777777" w:rsidR="00940C6F" w:rsidRPr="003E5175" w:rsidRDefault="00940C6F" w:rsidP="00940C6F">
            <w:pPr>
              <w:contextualSpacing/>
              <w:jc w:val="both"/>
            </w:pPr>
            <w:r>
              <w:t>Discuss briefly the four cultural predispositions MNCs tend to have towards managing things in a global context.</w:t>
            </w:r>
          </w:p>
        </w:tc>
        <w:tc>
          <w:tcPr>
            <w:tcW w:w="330" w:type="pct"/>
            <w:vAlign w:val="center"/>
          </w:tcPr>
          <w:p w14:paraId="7295F3CD" w14:textId="77777777" w:rsidR="00940C6F" w:rsidRPr="003E5175" w:rsidRDefault="00940C6F" w:rsidP="00940C6F">
            <w:pPr>
              <w:contextualSpacing/>
            </w:pPr>
            <w:r w:rsidRPr="003E5175">
              <w:t>CO</w:t>
            </w:r>
            <w:r>
              <w:t>2</w:t>
            </w:r>
          </w:p>
        </w:tc>
        <w:tc>
          <w:tcPr>
            <w:tcW w:w="256" w:type="pct"/>
            <w:vAlign w:val="center"/>
          </w:tcPr>
          <w:p w14:paraId="7DB6FC99" w14:textId="77777777" w:rsidR="00940C6F" w:rsidRPr="003E5175" w:rsidRDefault="00940C6F" w:rsidP="00940C6F">
            <w:pPr>
              <w:contextualSpacing/>
            </w:pPr>
            <w:r>
              <w:t>An</w:t>
            </w:r>
          </w:p>
        </w:tc>
        <w:tc>
          <w:tcPr>
            <w:tcW w:w="427" w:type="pct"/>
            <w:vAlign w:val="center"/>
          </w:tcPr>
          <w:p w14:paraId="700586F8" w14:textId="77777777" w:rsidR="00940C6F" w:rsidRPr="003E5175" w:rsidRDefault="00940C6F" w:rsidP="00940C6F">
            <w:pPr>
              <w:contextualSpacing/>
              <w:jc w:val="center"/>
            </w:pPr>
            <w:r>
              <w:t>10</w:t>
            </w:r>
          </w:p>
        </w:tc>
      </w:tr>
      <w:tr w:rsidR="00940C6F" w:rsidRPr="003E5175" w14:paraId="41630C11" w14:textId="77777777" w:rsidTr="00940C6F">
        <w:trPr>
          <w:trHeight w:val="394"/>
        </w:trPr>
        <w:tc>
          <w:tcPr>
            <w:tcW w:w="272" w:type="pct"/>
            <w:vAlign w:val="center"/>
          </w:tcPr>
          <w:p w14:paraId="6F6D3D64" w14:textId="77777777" w:rsidR="00940C6F" w:rsidRPr="003E5175" w:rsidRDefault="00940C6F" w:rsidP="00940C6F">
            <w:pPr>
              <w:contextualSpacing/>
              <w:jc w:val="center"/>
            </w:pPr>
          </w:p>
        </w:tc>
        <w:tc>
          <w:tcPr>
            <w:tcW w:w="203" w:type="pct"/>
            <w:vAlign w:val="center"/>
          </w:tcPr>
          <w:p w14:paraId="4CD911F9" w14:textId="77777777" w:rsidR="00940C6F" w:rsidRPr="003E5175" w:rsidRDefault="00940C6F" w:rsidP="00940C6F">
            <w:pPr>
              <w:contextualSpacing/>
            </w:pPr>
            <w:r w:rsidRPr="003E5175">
              <w:t>b</w:t>
            </w:r>
            <w:r>
              <w:t>.</w:t>
            </w:r>
          </w:p>
        </w:tc>
        <w:tc>
          <w:tcPr>
            <w:tcW w:w="3511" w:type="pct"/>
            <w:vAlign w:val="bottom"/>
          </w:tcPr>
          <w:p w14:paraId="3E9365FB" w14:textId="77777777" w:rsidR="00940C6F" w:rsidRPr="003E5175" w:rsidRDefault="00940C6F" w:rsidP="00940C6F">
            <w:pPr>
              <w:contextualSpacing/>
              <w:jc w:val="both"/>
              <w:rPr>
                <w:bCs/>
              </w:rPr>
            </w:pPr>
            <w:r w:rsidRPr="003F2B98">
              <w:rPr>
                <w:bCs/>
              </w:rPr>
              <w:t>Recruitment is essential for filling up vacancies that may</w:t>
            </w:r>
            <w:r>
              <w:rPr>
                <w:bCs/>
              </w:rPr>
              <w:t xml:space="preserve"> </w:t>
            </w:r>
            <w:r w:rsidRPr="003F2B98">
              <w:rPr>
                <w:bCs/>
              </w:rPr>
              <w:t>arise time to time due to various contingencies. As a HR</w:t>
            </w:r>
            <w:r>
              <w:rPr>
                <w:bCs/>
              </w:rPr>
              <w:t xml:space="preserve"> </w:t>
            </w:r>
            <w:r w:rsidRPr="003F2B98">
              <w:rPr>
                <w:bCs/>
              </w:rPr>
              <w:t>manager critically analyze the different types of external</w:t>
            </w:r>
            <w:r>
              <w:rPr>
                <w:bCs/>
              </w:rPr>
              <w:t xml:space="preserve"> </w:t>
            </w:r>
            <w:r w:rsidRPr="003F2B98">
              <w:rPr>
                <w:bCs/>
              </w:rPr>
              <w:t>Recruiting methods used with suitable examples.</w:t>
            </w:r>
          </w:p>
        </w:tc>
        <w:tc>
          <w:tcPr>
            <w:tcW w:w="330" w:type="pct"/>
            <w:vAlign w:val="center"/>
          </w:tcPr>
          <w:p w14:paraId="37BC36EF" w14:textId="77777777" w:rsidR="00940C6F" w:rsidRPr="003E5175" w:rsidRDefault="00940C6F" w:rsidP="00940C6F">
            <w:pPr>
              <w:contextualSpacing/>
            </w:pPr>
            <w:r w:rsidRPr="003E5175">
              <w:t>CO</w:t>
            </w:r>
            <w:r>
              <w:t>2</w:t>
            </w:r>
          </w:p>
        </w:tc>
        <w:tc>
          <w:tcPr>
            <w:tcW w:w="256" w:type="pct"/>
            <w:vAlign w:val="center"/>
          </w:tcPr>
          <w:p w14:paraId="4A94461E" w14:textId="77777777" w:rsidR="00940C6F" w:rsidRPr="003E5175" w:rsidRDefault="00940C6F" w:rsidP="00940C6F">
            <w:pPr>
              <w:contextualSpacing/>
            </w:pPr>
            <w:r>
              <w:t>U</w:t>
            </w:r>
          </w:p>
        </w:tc>
        <w:tc>
          <w:tcPr>
            <w:tcW w:w="427" w:type="pct"/>
            <w:vAlign w:val="center"/>
          </w:tcPr>
          <w:p w14:paraId="3552B7D4" w14:textId="77777777" w:rsidR="00940C6F" w:rsidRPr="003E5175" w:rsidRDefault="00940C6F" w:rsidP="00940C6F">
            <w:pPr>
              <w:contextualSpacing/>
              <w:jc w:val="center"/>
            </w:pPr>
            <w:r>
              <w:t>10</w:t>
            </w:r>
          </w:p>
        </w:tc>
      </w:tr>
      <w:tr w:rsidR="00940C6F" w:rsidRPr="003E5175" w14:paraId="59479785" w14:textId="77777777" w:rsidTr="00940C6F">
        <w:trPr>
          <w:trHeight w:val="394"/>
        </w:trPr>
        <w:tc>
          <w:tcPr>
            <w:tcW w:w="272" w:type="pct"/>
            <w:vAlign w:val="center"/>
          </w:tcPr>
          <w:p w14:paraId="0FD2D008" w14:textId="77777777" w:rsidR="00940C6F" w:rsidRPr="003E5175" w:rsidRDefault="00940C6F" w:rsidP="00940C6F">
            <w:pPr>
              <w:contextualSpacing/>
              <w:jc w:val="center"/>
            </w:pPr>
          </w:p>
        </w:tc>
        <w:tc>
          <w:tcPr>
            <w:tcW w:w="203" w:type="pct"/>
            <w:vAlign w:val="center"/>
          </w:tcPr>
          <w:p w14:paraId="25836CF1" w14:textId="77777777" w:rsidR="00940C6F" w:rsidRPr="003E5175" w:rsidRDefault="00940C6F" w:rsidP="00940C6F">
            <w:pPr>
              <w:contextualSpacing/>
            </w:pPr>
          </w:p>
        </w:tc>
        <w:tc>
          <w:tcPr>
            <w:tcW w:w="3511" w:type="pct"/>
            <w:vAlign w:val="bottom"/>
          </w:tcPr>
          <w:p w14:paraId="3DF72F92" w14:textId="77777777" w:rsidR="00940C6F" w:rsidRPr="003E5175" w:rsidRDefault="00940C6F" w:rsidP="00940C6F">
            <w:pPr>
              <w:contextualSpacing/>
              <w:jc w:val="both"/>
            </w:pPr>
          </w:p>
        </w:tc>
        <w:tc>
          <w:tcPr>
            <w:tcW w:w="330" w:type="pct"/>
            <w:vAlign w:val="center"/>
          </w:tcPr>
          <w:p w14:paraId="4EE8BB98" w14:textId="77777777" w:rsidR="00940C6F" w:rsidRPr="003E5175" w:rsidRDefault="00940C6F" w:rsidP="00940C6F">
            <w:pPr>
              <w:contextualSpacing/>
            </w:pPr>
          </w:p>
        </w:tc>
        <w:tc>
          <w:tcPr>
            <w:tcW w:w="256" w:type="pct"/>
            <w:vAlign w:val="center"/>
          </w:tcPr>
          <w:p w14:paraId="5171A1F7" w14:textId="77777777" w:rsidR="00940C6F" w:rsidRPr="003E5175" w:rsidRDefault="00940C6F" w:rsidP="00940C6F">
            <w:pPr>
              <w:contextualSpacing/>
            </w:pPr>
          </w:p>
        </w:tc>
        <w:tc>
          <w:tcPr>
            <w:tcW w:w="427" w:type="pct"/>
            <w:vAlign w:val="center"/>
          </w:tcPr>
          <w:p w14:paraId="0F5F6237" w14:textId="77777777" w:rsidR="00940C6F" w:rsidRPr="003E5175" w:rsidRDefault="00940C6F" w:rsidP="00940C6F">
            <w:pPr>
              <w:contextualSpacing/>
              <w:jc w:val="center"/>
            </w:pPr>
          </w:p>
        </w:tc>
      </w:tr>
      <w:tr w:rsidR="00940C6F" w:rsidRPr="003E5175" w14:paraId="5EC633B7" w14:textId="77777777" w:rsidTr="00940C6F">
        <w:trPr>
          <w:trHeight w:val="394"/>
        </w:trPr>
        <w:tc>
          <w:tcPr>
            <w:tcW w:w="272" w:type="pct"/>
            <w:vAlign w:val="center"/>
          </w:tcPr>
          <w:p w14:paraId="2A8CA45B" w14:textId="77777777" w:rsidR="00940C6F" w:rsidRPr="003E5175" w:rsidRDefault="00940C6F" w:rsidP="00940C6F">
            <w:pPr>
              <w:contextualSpacing/>
              <w:jc w:val="center"/>
            </w:pPr>
            <w:r w:rsidRPr="003E5175">
              <w:t>5.</w:t>
            </w:r>
          </w:p>
        </w:tc>
        <w:tc>
          <w:tcPr>
            <w:tcW w:w="203" w:type="pct"/>
            <w:vAlign w:val="center"/>
          </w:tcPr>
          <w:p w14:paraId="708A0522" w14:textId="77777777" w:rsidR="00940C6F" w:rsidRPr="003E5175" w:rsidRDefault="00940C6F" w:rsidP="00940C6F">
            <w:pPr>
              <w:contextualSpacing/>
            </w:pPr>
            <w:r w:rsidRPr="003E5175">
              <w:t>a</w:t>
            </w:r>
            <w:r>
              <w:t>.</w:t>
            </w:r>
          </w:p>
        </w:tc>
        <w:tc>
          <w:tcPr>
            <w:tcW w:w="3511" w:type="pct"/>
            <w:vAlign w:val="bottom"/>
          </w:tcPr>
          <w:p w14:paraId="79F3CD87" w14:textId="77777777" w:rsidR="00940C6F" w:rsidRPr="003E5175" w:rsidRDefault="00940C6F" w:rsidP="00940C6F">
            <w:pPr>
              <w:contextualSpacing/>
              <w:jc w:val="both"/>
            </w:pPr>
            <w:r>
              <w:t>Discuss some of the basic selection criteria for international staffing used by most organizations.</w:t>
            </w:r>
          </w:p>
        </w:tc>
        <w:tc>
          <w:tcPr>
            <w:tcW w:w="330" w:type="pct"/>
            <w:vAlign w:val="center"/>
          </w:tcPr>
          <w:p w14:paraId="1920AEB4" w14:textId="77777777" w:rsidR="00940C6F" w:rsidRPr="003E5175" w:rsidRDefault="00940C6F" w:rsidP="00940C6F">
            <w:pPr>
              <w:contextualSpacing/>
            </w:pPr>
            <w:r w:rsidRPr="003E5175">
              <w:t>CO</w:t>
            </w:r>
            <w:r>
              <w:t>3</w:t>
            </w:r>
          </w:p>
        </w:tc>
        <w:tc>
          <w:tcPr>
            <w:tcW w:w="256" w:type="pct"/>
            <w:vAlign w:val="center"/>
          </w:tcPr>
          <w:p w14:paraId="15DAF035" w14:textId="77777777" w:rsidR="00940C6F" w:rsidRPr="003E5175" w:rsidRDefault="00940C6F" w:rsidP="00940C6F">
            <w:pPr>
              <w:contextualSpacing/>
            </w:pPr>
            <w:r>
              <w:t>A</w:t>
            </w:r>
          </w:p>
        </w:tc>
        <w:tc>
          <w:tcPr>
            <w:tcW w:w="427" w:type="pct"/>
            <w:vAlign w:val="center"/>
          </w:tcPr>
          <w:p w14:paraId="0B3DD94E" w14:textId="77777777" w:rsidR="00940C6F" w:rsidRPr="003E5175" w:rsidRDefault="00940C6F" w:rsidP="00940C6F">
            <w:pPr>
              <w:contextualSpacing/>
              <w:jc w:val="center"/>
            </w:pPr>
            <w:r>
              <w:t>10</w:t>
            </w:r>
          </w:p>
        </w:tc>
      </w:tr>
      <w:tr w:rsidR="00940C6F" w:rsidRPr="003E5175" w14:paraId="1A31FD75" w14:textId="77777777" w:rsidTr="00940C6F">
        <w:trPr>
          <w:trHeight w:val="394"/>
        </w:trPr>
        <w:tc>
          <w:tcPr>
            <w:tcW w:w="272" w:type="pct"/>
            <w:vAlign w:val="center"/>
          </w:tcPr>
          <w:p w14:paraId="74BADE07" w14:textId="77777777" w:rsidR="00940C6F" w:rsidRPr="003E5175" w:rsidRDefault="00940C6F" w:rsidP="00940C6F">
            <w:pPr>
              <w:contextualSpacing/>
              <w:jc w:val="center"/>
            </w:pPr>
          </w:p>
        </w:tc>
        <w:tc>
          <w:tcPr>
            <w:tcW w:w="203" w:type="pct"/>
            <w:vAlign w:val="center"/>
          </w:tcPr>
          <w:p w14:paraId="3FE4979F" w14:textId="77777777" w:rsidR="00940C6F" w:rsidRPr="003E5175" w:rsidRDefault="00940C6F" w:rsidP="00940C6F">
            <w:pPr>
              <w:contextualSpacing/>
            </w:pPr>
            <w:r w:rsidRPr="003E5175">
              <w:t>b</w:t>
            </w:r>
            <w:r>
              <w:t>.</w:t>
            </w:r>
          </w:p>
        </w:tc>
        <w:tc>
          <w:tcPr>
            <w:tcW w:w="3511" w:type="pct"/>
            <w:vAlign w:val="bottom"/>
          </w:tcPr>
          <w:p w14:paraId="3F9989F3" w14:textId="77777777" w:rsidR="00940C6F" w:rsidRPr="003E5175" w:rsidRDefault="00940C6F" w:rsidP="00940C6F">
            <w:pPr>
              <w:contextualSpacing/>
              <w:jc w:val="both"/>
              <w:rPr>
                <w:bCs/>
              </w:rPr>
            </w:pPr>
            <w:r>
              <w:t>As an International HR manager list out in detail the various issues in the context of staffing global businesses.</w:t>
            </w:r>
          </w:p>
        </w:tc>
        <w:tc>
          <w:tcPr>
            <w:tcW w:w="330" w:type="pct"/>
            <w:vAlign w:val="center"/>
          </w:tcPr>
          <w:p w14:paraId="004E0B4B" w14:textId="77777777" w:rsidR="00940C6F" w:rsidRPr="003E5175" w:rsidRDefault="00940C6F" w:rsidP="00940C6F">
            <w:pPr>
              <w:contextualSpacing/>
            </w:pPr>
            <w:r w:rsidRPr="003E5175">
              <w:t>CO</w:t>
            </w:r>
            <w:r>
              <w:t>3</w:t>
            </w:r>
          </w:p>
        </w:tc>
        <w:tc>
          <w:tcPr>
            <w:tcW w:w="256" w:type="pct"/>
            <w:vAlign w:val="center"/>
          </w:tcPr>
          <w:p w14:paraId="4D13F1D2" w14:textId="77777777" w:rsidR="00940C6F" w:rsidRPr="003E5175" w:rsidRDefault="00940C6F" w:rsidP="00940C6F">
            <w:pPr>
              <w:contextualSpacing/>
            </w:pPr>
            <w:r>
              <w:t>U</w:t>
            </w:r>
          </w:p>
        </w:tc>
        <w:tc>
          <w:tcPr>
            <w:tcW w:w="427" w:type="pct"/>
            <w:vAlign w:val="center"/>
          </w:tcPr>
          <w:p w14:paraId="1130DA43" w14:textId="77777777" w:rsidR="00940C6F" w:rsidRPr="003E5175" w:rsidRDefault="00940C6F" w:rsidP="00940C6F">
            <w:pPr>
              <w:contextualSpacing/>
              <w:jc w:val="center"/>
            </w:pPr>
            <w:r>
              <w:t>10</w:t>
            </w:r>
          </w:p>
        </w:tc>
      </w:tr>
      <w:tr w:rsidR="00940C6F" w:rsidRPr="003E5175" w14:paraId="27AF488F" w14:textId="77777777" w:rsidTr="00940C6F">
        <w:trPr>
          <w:trHeight w:val="261"/>
        </w:trPr>
        <w:tc>
          <w:tcPr>
            <w:tcW w:w="272" w:type="pct"/>
            <w:vAlign w:val="center"/>
          </w:tcPr>
          <w:p w14:paraId="0AD51F10" w14:textId="77777777" w:rsidR="00940C6F" w:rsidRPr="003E5175" w:rsidRDefault="00940C6F" w:rsidP="00940C6F">
            <w:pPr>
              <w:contextualSpacing/>
              <w:jc w:val="center"/>
            </w:pPr>
          </w:p>
        </w:tc>
        <w:tc>
          <w:tcPr>
            <w:tcW w:w="203" w:type="pct"/>
            <w:vAlign w:val="center"/>
          </w:tcPr>
          <w:p w14:paraId="2D156D13" w14:textId="77777777" w:rsidR="00940C6F" w:rsidRPr="003E5175" w:rsidRDefault="00940C6F" w:rsidP="00940C6F">
            <w:pPr>
              <w:contextualSpacing/>
            </w:pPr>
          </w:p>
        </w:tc>
        <w:tc>
          <w:tcPr>
            <w:tcW w:w="3511" w:type="pct"/>
            <w:vAlign w:val="bottom"/>
          </w:tcPr>
          <w:p w14:paraId="2A063796" w14:textId="77777777" w:rsidR="00940C6F" w:rsidRPr="003E5175" w:rsidRDefault="00940C6F" w:rsidP="00940C6F">
            <w:pPr>
              <w:contextualSpacing/>
              <w:jc w:val="center"/>
            </w:pPr>
            <w:r w:rsidRPr="003E5175">
              <w:rPr>
                <w:b/>
                <w:bCs/>
              </w:rPr>
              <w:t>(OR)</w:t>
            </w:r>
          </w:p>
        </w:tc>
        <w:tc>
          <w:tcPr>
            <w:tcW w:w="330" w:type="pct"/>
            <w:vAlign w:val="center"/>
          </w:tcPr>
          <w:p w14:paraId="4B8F4C7C" w14:textId="77777777" w:rsidR="00940C6F" w:rsidRPr="003E5175" w:rsidRDefault="00940C6F" w:rsidP="00940C6F">
            <w:pPr>
              <w:contextualSpacing/>
            </w:pPr>
          </w:p>
        </w:tc>
        <w:tc>
          <w:tcPr>
            <w:tcW w:w="256" w:type="pct"/>
            <w:vAlign w:val="center"/>
          </w:tcPr>
          <w:p w14:paraId="53760677" w14:textId="77777777" w:rsidR="00940C6F" w:rsidRPr="003E5175" w:rsidRDefault="00940C6F" w:rsidP="00940C6F">
            <w:pPr>
              <w:contextualSpacing/>
            </w:pPr>
          </w:p>
        </w:tc>
        <w:tc>
          <w:tcPr>
            <w:tcW w:w="427" w:type="pct"/>
            <w:vAlign w:val="center"/>
          </w:tcPr>
          <w:p w14:paraId="71E2DFC4" w14:textId="77777777" w:rsidR="00940C6F" w:rsidRPr="003E5175" w:rsidRDefault="00940C6F" w:rsidP="00940C6F">
            <w:pPr>
              <w:contextualSpacing/>
              <w:jc w:val="center"/>
            </w:pPr>
          </w:p>
        </w:tc>
      </w:tr>
      <w:tr w:rsidR="00940C6F" w:rsidRPr="003E5175" w14:paraId="64BDADA5" w14:textId="77777777" w:rsidTr="00940C6F">
        <w:trPr>
          <w:trHeight w:val="394"/>
        </w:trPr>
        <w:tc>
          <w:tcPr>
            <w:tcW w:w="272" w:type="pct"/>
            <w:vAlign w:val="center"/>
          </w:tcPr>
          <w:p w14:paraId="0A7F4E39" w14:textId="77777777" w:rsidR="00940C6F" w:rsidRPr="003E5175" w:rsidRDefault="00940C6F" w:rsidP="00940C6F">
            <w:pPr>
              <w:contextualSpacing/>
              <w:jc w:val="center"/>
            </w:pPr>
            <w:r w:rsidRPr="003E5175">
              <w:t>6.</w:t>
            </w:r>
          </w:p>
        </w:tc>
        <w:tc>
          <w:tcPr>
            <w:tcW w:w="203" w:type="pct"/>
            <w:vAlign w:val="center"/>
          </w:tcPr>
          <w:p w14:paraId="50E8A3FE" w14:textId="77777777" w:rsidR="00940C6F" w:rsidRPr="003E5175" w:rsidRDefault="00940C6F" w:rsidP="00940C6F">
            <w:pPr>
              <w:contextualSpacing/>
            </w:pPr>
            <w:r w:rsidRPr="003E5175">
              <w:t>a</w:t>
            </w:r>
            <w:r>
              <w:t>.</w:t>
            </w:r>
          </w:p>
        </w:tc>
        <w:tc>
          <w:tcPr>
            <w:tcW w:w="3511" w:type="pct"/>
            <w:vAlign w:val="bottom"/>
          </w:tcPr>
          <w:p w14:paraId="07E82576" w14:textId="77777777" w:rsidR="00940C6F" w:rsidRPr="003E5175" w:rsidRDefault="00940C6F" w:rsidP="00940C6F">
            <w:pPr>
              <w:contextualSpacing/>
              <w:jc w:val="both"/>
            </w:pPr>
            <w:r>
              <w:t>Discuss the common HR interventions that determine the success/failure of an M&amp;A deal (Merger &amp; acquisition deal).</w:t>
            </w:r>
          </w:p>
        </w:tc>
        <w:tc>
          <w:tcPr>
            <w:tcW w:w="330" w:type="pct"/>
            <w:vAlign w:val="center"/>
          </w:tcPr>
          <w:p w14:paraId="6FF1DFB4" w14:textId="77777777" w:rsidR="00940C6F" w:rsidRPr="003E5175" w:rsidRDefault="00940C6F" w:rsidP="00940C6F">
            <w:pPr>
              <w:contextualSpacing/>
            </w:pPr>
            <w:r w:rsidRPr="003E5175">
              <w:t>CO</w:t>
            </w:r>
            <w:r>
              <w:t>3</w:t>
            </w:r>
          </w:p>
        </w:tc>
        <w:tc>
          <w:tcPr>
            <w:tcW w:w="256" w:type="pct"/>
            <w:vAlign w:val="center"/>
          </w:tcPr>
          <w:p w14:paraId="2D1FF34E" w14:textId="77777777" w:rsidR="00940C6F" w:rsidRPr="003E5175" w:rsidRDefault="00940C6F" w:rsidP="00940C6F">
            <w:pPr>
              <w:contextualSpacing/>
            </w:pPr>
            <w:r>
              <w:t>R</w:t>
            </w:r>
          </w:p>
        </w:tc>
        <w:tc>
          <w:tcPr>
            <w:tcW w:w="427" w:type="pct"/>
            <w:vAlign w:val="center"/>
          </w:tcPr>
          <w:p w14:paraId="3DC5B501" w14:textId="77777777" w:rsidR="00940C6F" w:rsidRPr="003E5175" w:rsidRDefault="00940C6F" w:rsidP="00940C6F">
            <w:pPr>
              <w:contextualSpacing/>
              <w:jc w:val="center"/>
            </w:pPr>
            <w:r>
              <w:t>10</w:t>
            </w:r>
          </w:p>
        </w:tc>
      </w:tr>
      <w:tr w:rsidR="00940C6F" w:rsidRPr="003E5175" w14:paraId="1324C5BF" w14:textId="77777777" w:rsidTr="00940C6F">
        <w:trPr>
          <w:trHeight w:val="394"/>
        </w:trPr>
        <w:tc>
          <w:tcPr>
            <w:tcW w:w="272" w:type="pct"/>
            <w:vAlign w:val="center"/>
          </w:tcPr>
          <w:p w14:paraId="5BBB7B51" w14:textId="77777777" w:rsidR="00940C6F" w:rsidRPr="003E5175" w:rsidRDefault="00940C6F" w:rsidP="00940C6F">
            <w:pPr>
              <w:contextualSpacing/>
              <w:jc w:val="center"/>
            </w:pPr>
          </w:p>
        </w:tc>
        <w:tc>
          <w:tcPr>
            <w:tcW w:w="203" w:type="pct"/>
            <w:vAlign w:val="center"/>
          </w:tcPr>
          <w:p w14:paraId="4276AD3D" w14:textId="77777777" w:rsidR="00940C6F" w:rsidRPr="003E5175" w:rsidRDefault="00940C6F" w:rsidP="00940C6F">
            <w:pPr>
              <w:contextualSpacing/>
            </w:pPr>
            <w:r w:rsidRPr="003E5175">
              <w:t>b</w:t>
            </w:r>
            <w:r>
              <w:t>.</w:t>
            </w:r>
          </w:p>
        </w:tc>
        <w:tc>
          <w:tcPr>
            <w:tcW w:w="3511" w:type="pct"/>
            <w:vAlign w:val="bottom"/>
          </w:tcPr>
          <w:p w14:paraId="5DE0DCB1" w14:textId="77777777" w:rsidR="00940C6F" w:rsidRPr="003E5175" w:rsidRDefault="00940C6F" w:rsidP="00940C6F">
            <w:pPr>
              <w:contextualSpacing/>
              <w:jc w:val="both"/>
              <w:rPr>
                <w:bCs/>
              </w:rPr>
            </w:pPr>
            <w:r>
              <w:rPr>
                <w:bCs/>
              </w:rPr>
              <w:t xml:space="preserve">Write in detail about Resource based theory and Equity theory in the context of International compensation system. </w:t>
            </w:r>
          </w:p>
        </w:tc>
        <w:tc>
          <w:tcPr>
            <w:tcW w:w="330" w:type="pct"/>
            <w:vAlign w:val="center"/>
          </w:tcPr>
          <w:p w14:paraId="167F62D9" w14:textId="77777777" w:rsidR="00940C6F" w:rsidRPr="003E5175" w:rsidRDefault="00940C6F" w:rsidP="00940C6F">
            <w:pPr>
              <w:contextualSpacing/>
            </w:pPr>
            <w:r w:rsidRPr="003E5175">
              <w:t>CO</w:t>
            </w:r>
            <w:r>
              <w:t>3</w:t>
            </w:r>
          </w:p>
        </w:tc>
        <w:tc>
          <w:tcPr>
            <w:tcW w:w="256" w:type="pct"/>
            <w:vAlign w:val="center"/>
          </w:tcPr>
          <w:p w14:paraId="2FFFCB91" w14:textId="77777777" w:rsidR="00940C6F" w:rsidRPr="003E5175" w:rsidRDefault="00940C6F" w:rsidP="00940C6F">
            <w:pPr>
              <w:contextualSpacing/>
            </w:pPr>
            <w:r>
              <w:t>An</w:t>
            </w:r>
          </w:p>
        </w:tc>
        <w:tc>
          <w:tcPr>
            <w:tcW w:w="427" w:type="pct"/>
            <w:vAlign w:val="center"/>
          </w:tcPr>
          <w:p w14:paraId="03313E04" w14:textId="77777777" w:rsidR="00940C6F" w:rsidRPr="003E5175" w:rsidRDefault="00940C6F" w:rsidP="00940C6F">
            <w:pPr>
              <w:contextualSpacing/>
              <w:jc w:val="center"/>
            </w:pPr>
            <w:r>
              <w:t>10</w:t>
            </w:r>
          </w:p>
        </w:tc>
      </w:tr>
      <w:tr w:rsidR="00940C6F" w:rsidRPr="003E5175" w14:paraId="15E846BE" w14:textId="77777777" w:rsidTr="00940C6F">
        <w:trPr>
          <w:trHeight w:val="394"/>
        </w:trPr>
        <w:tc>
          <w:tcPr>
            <w:tcW w:w="272" w:type="pct"/>
            <w:vAlign w:val="center"/>
          </w:tcPr>
          <w:p w14:paraId="04C2DCE7" w14:textId="77777777" w:rsidR="00940C6F" w:rsidRPr="003E5175" w:rsidRDefault="00940C6F" w:rsidP="00940C6F">
            <w:pPr>
              <w:contextualSpacing/>
              <w:jc w:val="center"/>
            </w:pPr>
          </w:p>
        </w:tc>
        <w:tc>
          <w:tcPr>
            <w:tcW w:w="203" w:type="pct"/>
            <w:vAlign w:val="center"/>
          </w:tcPr>
          <w:p w14:paraId="42A129FD" w14:textId="77777777" w:rsidR="00940C6F" w:rsidRPr="003E5175" w:rsidRDefault="00940C6F" w:rsidP="00940C6F">
            <w:pPr>
              <w:contextualSpacing/>
            </w:pPr>
          </w:p>
        </w:tc>
        <w:tc>
          <w:tcPr>
            <w:tcW w:w="3511" w:type="pct"/>
            <w:vAlign w:val="bottom"/>
          </w:tcPr>
          <w:p w14:paraId="3BD49EDC" w14:textId="77777777" w:rsidR="00940C6F" w:rsidRPr="003E5175" w:rsidRDefault="00940C6F" w:rsidP="00940C6F">
            <w:pPr>
              <w:contextualSpacing/>
              <w:jc w:val="both"/>
            </w:pPr>
          </w:p>
        </w:tc>
        <w:tc>
          <w:tcPr>
            <w:tcW w:w="330" w:type="pct"/>
            <w:vAlign w:val="center"/>
          </w:tcPr>
          <w:p w14:paraId="66DF307E" w14:textId="77777777" w:rsidR="00940C6F" w:rsidRPr="003E5175" w:rsidRDefault="00940C6F" w:rsidP="00940C6F">
            <w:pPr>
              <w:contextualSpacing/>
            </w:pPr>
          </w:p>
        </w:tc>
        <w:tc>
          <w:tcPr>
            <w:tcW w:w="256" w:type="pct"/>
            <w:vAlign w:val="center"/>
          </w:tcPr>
          <w:p w14:paraId="1B54320F" w14:textId="77777777" w:rsidR="00940C6F" w:rsidRPr="003E5175" w:rsidRDefault="00940C6F" w:rsidP="00940C6F">
            <w:pPr>
              <w:contextualSpacing/>
            </w:pPr>
          </w:p>
        </w:tc>
        <w:tc>
          <w:tcPr>
            <w:tcW w:w="427" w:type="pct"/>
            <w:vAlign w:val="center"/>
          </w:tcPr>
          <w:p w14:paraId="08112C97" w14:textId="77777777" w:rsidR="00940C6F" w:rsidRPr="003E5175" w:rsidRDefault="00940C6F" w:rsidP="00940C6F">
            <w:pPr>
              <w:contextualSpacing/>
              <w:jc w:val="center"/>
            </w:pPr>
          </w:p>
        </w:tc>
      </w:tr>
      <w:tr w:rsidR="00940C6F" w:rsidRPr="003E5175" w14:paraId="54E385A7" w14:textId="77777777" w:rsidTr="00940C6F">
        <w:trPr>
          <w:trHeight w:val="394"/>
        </w:trPr>
        <w:tc>
          <w:tcPr>
            <w:tcW w:w="272" w:type="pct"/>
            <w:vAlign w:val="center"/>
          </w:tcPr>
          <w:p w14:paraId="0AEEAF1C" w14:textId="77777777" w:rsidR="00940C6F" w:rsidRPr="003E5175" w:rsidRDefault="00940C6F" w:rsidP="00940C6F">
            <w:pPr>
              <w:contextualSpacing/>
              <w:jc w:val="center"/>
            </w:pPr>
            <w:r w:rsidRPr="003E5175">
              <w:t>7.</w:t>
            </w:r>
          </w:p>
        </w:tc>
        <w:tc>
          <w:tcPr>
            <w:tcW w:w="203" w:type="pct"/>
            <w:vAlign w:val="center"/>
          </w:tcPr>
          <w:p w14:paraId="01C06E9D" w14:textId="77777777" w:rsidR="00940C6F" w:rsidRPr="003E5175" w:rsidRDefault="00940C6F" w:rsidP="00940C6F">
            <w:pPr>
              <w:contextualSpacing/>
            </w:pPr>
            <w:r w:rsidRPr="003E5175">
              <w:t>a</w:t>
            </w:r>
            <w:r>
              <w:t>.</w:t>
            </w:r>
          </w:p>
        </w:tc>
        <w:tc>
          <w:tcPr>
            <w:tcW w:w="3511" w:type="pct"/>
            <w:vAlign w:val="bottom"/>
          </w:tcPr>
          <w:p w14:paraId="4E601B4E" w14:textId="77777777" w:rsidR="00940C6F" w:rsidRPr="003E5175" w:rsidRDefault="00940C6F" w:rsidP="00940C6F">
            <w:pPr>
              <w:contextualSpacing/>
              <w:jc w:val="both"/>
            </w:pPr>
            <w:r>
              <w:rPr>
                <w:bCs/>
              </w:rPr>
              <w:t xml:space="preserve">Briefly discuss </w:t>
            </w:r>
            <w:r>
              <w:t>your understanding on the concept International Compensation and explain the major objectives of International Compensation system.</w:t>
            </w:r>
          </w:p>
        </w:tc>
        <w:tc>
          <w:tcPr>
            <w:tcW w:w="330" w:type="pct"/>
            <w:vAlign w:val="center"/>
          </w:tcPr>
          <w:p w14:paraId="580467DD" w14:textId="77777777" w:rsidR="00940C6F" w:rsidRPr="003E5175" w:rsidRDefault="00940C6F" w:rsidP="00940C6F">
            <w:pPr>
              <w:contextualSpacing/>
            </w:pPr>
            <w:r w:rsidRPr="003E5175">
              <w:t>CO</w:t>
            </w:r>
            <w:r>
              <w:t>4</w:t>
            </w:r>
          </w:p>
        </w:tc>
        <w:tc>
          <w:tcPr>
            <w:tcW w:w="256" w:type="pct"/>
            <w:vAlign w:val="center"/>
          </w:tcPr>
          <w:p w14:paraId="3C1162AD" w14:textId="77777777" w:rsidR="00940C6F" w:rsidRPr="003E5175" w:rsidRDefault="00940C6F" w:rsidP="00940C6F">
            <w:pPr>
              <w:contextualSpacing/>
            </w:pPr>
            <w:r>
              <w:t>E</w:t>
            </w:r>
          </w:p>
        </w:tc>
        <w:tc>
          <w:tcPr>
            <w:tcW w:w="427" w:type="pct"/>
            <w:vAlign w:val="center"/>
          </w:tcPr>
          <w:p w14:paraId="02035514" w14:textId="77777777" w:rsidR="00940C6F" w:rsidRPr="003E5175" w:rsidRDefault="00940C6F" w:rsidP="00940C6F">
            <w:pPr>
              <w:contextualSpacing/>
              <w:jc w:val="center"/>
            </w:pPr>
            <w:r>
              <w:t>10</w:t>
            </w:r>
          </w:p>
        </w:tc>
      </w:tr>
      <w:tr w:rsidR="00940C6F" w:rsidRPr="003E5175" w14:paraId="0E9E7CEF" w14:textId="77777777" w:rsidTr="00940C6F">
        <w:trPr>
          <w:trHeight w:val="394"/>
        </w:trPr>
        <w:tc>
          <w:tcPr>
            <w:tcW w:w="272" w:type="pct"/>
            <w:vAlign w:val="center"/>
          </w:tcPr>
          <w:p w14:paraId="378B4A03" w14:textId="77777777" w:rsidR="00940C6F" w:rsidRPr="003E5175" w:rsidRDefault="00940C6F" w:rsidP="00940C6F">
            <w:pPr>
              <w:contextualSpacing/>
              <w:jc w:val="center"/>
            </w:pPr>
          </w:p>
        </w:tc>
        <w:tc>
          <w:tcPr>
            <w:tcW w:w="203" w:type="pct"/>
            <w:vAlign w:val="center"/>
          </w:tcPr>
          <w:p w14:paraId="75A3269C" w14:textId="77777777" w:rsidR="00940C6F" w:rsidRPr="003E5175" w:rsidRDefault="00940C6F" w:rsidP="00940C6F">
            <w:pPr>
              <w:contextualSpacing/>
            </w:pPr>
            <w:r w:rsidRPr="003E5175">
              <w:t>b</w:t>
            </w:r>
            <w:r>
              <w:t>.</w:t>
            </w:r>
          </w:p>
        </w:tc>
        <w:tc>
          <w:tcPr>
            <w:tcW w:w="3511" w:type="pct"/>
            <w:vAlign w:val="bottom"/>
          </w:tcPr>
          <w:p w14:paraId="0F0D207E" w14:textId="77777777" w:rsidR="00940C6F" w:rsidRPr="003E5175" w:rsidRDefault="00940C6F" w:rsidP="00940C6F">
            <w:pPr>
              <w:contextualSpacing/>
              <w:jc w:val="both"/>
              <w:rPr>
                <w:bCs/>
              </w:rPr>
            </w:pPr>
            <w:r>
              <w:rPr>
                <w:bCs/>
              </w:rPr>
              <w:t xml:space="preserve">List some of the unique </w:t>
            </w:r>
            <w:r>
              <w:t>characteristics of HRM in Japan.</w:t>
            </w:r>
          </w:p>
        </w:tc>
        <w:tc>
          <w:tcPr>
            <w:tcW w:w="330" w:type="pct"/>
            <w:vAlign w:val="center"/>
          </w:tcPr>
          <w:p w14:paraId="05A431F5" w14:textId="77777777" w:rsidR="00940C6F" w:rsidRPr="003E5175" w:rsidRDefault="00940C6F" w:rsidP="00940C6F">
            <w:pPr>
              <w:contextualSpacing/>
            </w:pPr>
            <w:r w:rsidRPr="003E5175">
              <w:t>CO</w:t>
            </w:r>
            <w:r>
              <w:t>4</w:t>
            </w:r>
          </w:p>
        </w:tc>
        <w:tc>
          <w:tcPr>
            <w:tcW w:w="256" w:type="pct"/>
            <w:vAlign w:val="center"/>
          </w:tcPr>
          <w:p w14:paraId="071D2F9E" w14:textId="77777777" w:rsidR="00940C6F" w:rsidRPr="003E5175" w:rsidRDefault="00940C6F" w:rsidP="00940C6F">
            <w:pPr>
              <w:contextualSpacing/>
            </w:pPr>
            <w:r>
              <w:t>A</w:t>
            </w:r>
          </w:p>
        </w:tc>
        <w:tc>
          <w:tcPr>
            <w:tcW w:w="427" w:type="pct"/>
            <w:vAlign w:val="center"/>
          </w:tcPr>
          <w:p w14:paraId="05B868F0" w14:textId="77777777" w:rsidR="00940C6F" w:rsidRPr="003E5175" w:rsidRDefault="00940C6F" w:rsidP="00940C6F">
            <w:pPr>
              <w:contextualSpacing/>
              <w:jc w:val="center"/>
            </w:pPr>
            <w:r>
              <w:t>10</w:t>
            </w:r>
          </w:p>
        </w:tc>
      </w:tr>
      <w:tr w:rsidR="00940C6F" w:rsidRPr="003E5175" w14:paraId="39FA2480" w14:textId="77777777" w:rsidTr="00940C6F">
        <w:trPr>
          <w:trHeight w:val="394"/>
        </w:trPr>
        <w:tc>
          <w:tcPr>
            <w:tcW w:w="272" w:type="pct"/>
            <w:vAlign w:val="center"/>
          </w:tcPr>
          <w:p w14:paraId="712B83B6" w14:textId="77777777" w:rsidR="00940C6F" w:rsidRPr="003E5175" w:rsidRDefault="00940C6F" w:rsidP="00940C6F">
            <w:pPr>
              <w:contextualSpacing/>
              <w:jc w:val="center"/>
            </w:pPr>
          </w:p>
        </w:tc>
        <w:tc>
          <w:tcPr>
            <w:tcW w:w="203" w:type="pct"/>
            <w:vAlign w:val="center"/>
          </w:tcPr>
          <w:p w14:paraId="2D68C15F" w14:textId="77777777" w:rsidR="00940C6F" w:rsidRPr="003E5175" w:rsidRDefault="00940C6F" w:rsidP="00940C6F">
            <w:pPr>
              <w:contextualSpacing/>
            </w:pPr>
          </w:p>
        </w:tc>
        <w:tc>
          <w:tcPr>
            <w:tcW w:w="3511" w:type="pct"/>
            <w:vAlign w:val="bottom"/>
          </w:tcPr>
          <w:p w14:paraId="26CF34DA" w14:textId="77777777" w:rsidR="00940C6F" w:rsidRPr="003E5175" w:rsidRDefault="00940C6F" w:rsidP="00940C6F">
            <w:pPr>
              <w:contextualSpacing/>
              <w:jc w:val="center"/>
              <w:rPr>
                <w:bCs/>
              </w:rPr>
            </w:pPr>
            <w:r w:rsidRPr="003E5175">
              <w:rPr>
                <w:b/>
                <w:bCs/>
              </w:rPr>
              <w:t>(OR)</w:t>
            </w:r>
          </w:p>
        </w:tc>
        <w:tc>
          <w:tcPr>
            <w:tcW w:w="330" w:type="pct"/>
            <w:vAlign w:val="center"/>
          </w:tcPr>
          <w:p w14:paraId="762B52C7" w14:textId="77777777" w:rsidR="00940C6F" w:rsidRPr="003E5175" w:rsidRDefault="00940C6F" w:rsidP="00940C6F">
            <w:pPr>
              <w:contextualSpacing/>
            </w:pPr>
          </w:p>
        </w:tc>
        <w:tc>
          <w:tcPr>
            <w:tcW w:w="256" w:type="pct"/>
            <w:vAlign w:val="center"/>
          </w:tcPr>
          <w:p w14:paraId="77139659" w14:textId="77777777" w:rsidR="00940C6F" w:rsidRPr="003E5175" w:rsidRDefault="00940C6F" w:rsidP="00940C6F">
            <w:pPr>
              <w:contextualSpacing/>
            </w:pPr>
          </w:p>
        </w:tc>
        <w:tc>
          <w:tcPr>
            <w:tcW w:w="427" w:type="pct"/>
            <w:vAlign w:val="center"/>
          </w:tcPr>
          <w:p w14:paraId="457BD07D" w14:textId="77777777" w:rsidR="00940C6F" w:rsidRPr="003E5175" w:rsidRDefault="00940C6F" w:rsidP="00940C6F">
            <w:pPr>
              <w:contextualSpacing/>
              <w:jc w:val="center"/>
            </w:pPr>
          </w:p>
        </w:tc>
      </w:tr>
      <w:tr w:rsidR="00940C6F" w:rsidRPr="003E5175" w14:paraId="2C9DA451" w14:textId="77777777" w:rsidTr="00940C6F">
        <w:trPr>
          <w:trHeight w:val="394"/>
        </w:trPr>
        <w:tc>
          <w:tcPr>
            <w:tcW w:w="272" w:type="pct"/>
            <w:vAlign w:val="center"/>
          </w:tcPr>
          <w:p w14:paraId="4C571B37" w14:textId="77777777" w:rsidR="00940C6F" w:rsidRPr="003E5175" w:rsidRDefault="00940C6F" w:rsidP="00940C6F">
            <w:pPr>
              <w:contextualSpacing/>
              <w:jc w:val="center"/>
            </w:pPr>
            <w:r w:rsidRPr="003E5175">
              <w:t>8.</w:t>
            </w:r>
          </w:p>
        </w:tc>
        <w:tc>
          <w:tcPr>
            <w:tcW w:w="203" w:type="pct"/>
            <w:vAlign w:val="center"/>
          </w:tcPr>
          <w:p w14:paraId="44BBE938" w14:textId="77777777" w:rsidR="00940C6F" w:rsidRPr="003E5175" w:rsidRDefault="00940C6F" w:rsidP="00940C6F">
            <w:pPr>
              <w:contextualSpacing/>
            </w:pPr>
            <w:r w:rsidRPr="003E5175">
              <w:t>a</w:t>
            </w:r>
            <w:r>
              <w:t>.</w:t>
            </w:r>
          </w:p>
        </w:tc>
        <w:tc>
          <w:tcPr>
            <w:tcW w:w="3511" w:type="pct"/>
            <w:vAlign w:val="bottom"/>
          </w:tcPr>
          <w:p w14:paraId="77EED3D2" w14:textId="77777777" w:rsidR="00940C6F" w:rsidRPr="003E5175" w:rsidRDefault="00940C6F" w:rsidP="00940C6F">
            <w:pPr>
              <w:contextualSpacing/>
              <w:jc w:val="both"/>
              <w:rPr>
                <w:bCs/>
              </w:rPr>
            </w:pPr>
            <w:r>
              <w:t>Write in detail about  the role of HR in managing the new culture during cross-cultural mergers</w:t>
            </w:r>
          </w:p>
        </w:tc>
        <w:tc>
          <w:tcPr>
            <w:tcW w:w="330" w:type="pct"/>
            <w:vAlign w:val="center"/>
          </w:tcPr>
          <w:p w14:paraId="20410E43" w14:textId="77777777" w:rsidR="00940C6F" w:rsidRPr="003E5175" w:rsidRDefault="00940C6F" w:rsidP="00940C6F">
            <w:pPr>
              <w:contextualSpacing/>
            </w:pPr>
            <w:r w:rsidRPr="003E5175">
              <w:t>CO</w:t>
            </w:r>
            <w:r>
              <w:t>5</w:t>
            </w:r>
          </w:p>
        </w:tc>
        <w:tc>
          <w:tcPr>
            <w:tcW w:w="256" w:type="pct"/>
            <w:vAlign w:val="center"/>
          </w:tcPr>
          <w:p w14:paraId="7ACCD443" w14:textId="77777777" w:rsidR="00940C6F" w:rsidRPr="003E5175" w:rsidRDefault="00940C6F" w:rsidP="00940C6F">
            <w:pPr>
              <w:contextualSpacing/>
            </w:pPr>
            <w:r>
              <w:t>U</w:t>
            </w:r>
          </w:p>
        </w:tc>
        <w:tc>
          <w:tcPr>
            <w:tcW w:w="427" w:type="pct"/>
            <w:vAlign w:val="center"/>
          </w:tcPr>
          <w:p w14:paraId="1EF809D3" w14:textId="77777777" w:rsidR="00940C6F" w:rsidRPr="003E5175" w:rsidRDefault="00940C6F" w:rsidP="00940C6F">
            <w:pPr>
              <w:contextualSpacing/>
              <w:jc w:val="center"/>
            </w:pPr>
            <w:r>
              <w:t>10</w:t>
            </w:r>
          </w:p>
        </w:tc>
      </w:tr>
      <w:tr w:rsidR="00940C6F" w:rsidRPr="003E5175" w14:paraId="18C7A495" w14:textId="77777777" w:rsidTr="00940C6F">
        <w:trPr>
          <w:trHeight w:val="394"/>
        </w:trPr>
        <w:tc>
          <w:tcPr>
            <w:tcW w:w="272" w:type="pct"/>
            <w:vAlign w:val="center"/>
          </w:tcPr>
          <w:p w14:paraId="36B587E6" w14:textId="77777777" w:rsidR="00940C6F" w:rsidRPr="003E5175" w:rsidRDefault="00940C6F" w:rsidP="00940C6F">
            <w:pPr>
              <w:contextualSpacing/>
              <w:jc w:val="center"/>
            </w:pPr>
          </w:p>
        </w:tc>
        <w:tc>
          <w:tcPr>
            <w:tcW w:w="203" w:type="pct"/>
            <w:vAlign w:val="center"/>
          </w:tcPr>
          <w:p w14:paraId="6D2B5F8A" w14:textId="77777777" w:rsidR="00940C6F" w:rsidRPr="003E5175" w:rsidRDefault="00940C6F" w:rsidP="00940C6F">
            <w:pPr>
              <w:contextualSpacing/>
            </w:pPr>
            <w:r w:rsidRPr="003E5175">
              <w:t>b</w:t>
            </w:r>
            <w:r>
              <w:t>.</w:t>
            </w:r>
          </w:p>
        </w:tc>
        <w:tc>
          <w:tcPr>
            <w:tcW w:w="3511" w:type="pct"/>
            <w:vAlign w:val="bottom"/>
          </w:tcPr>
          <w:p w14:paraId="33FD1AEF" w14:textId="77777777" w:rsidR="00940C6F" w:rsidRPr="003E5175" w:rsidRDefault="00940C6F" w:rsidP="00940C6F">
            <w:pPr>
              <w:contextualSpacing/>
              <w:jc w:val="both"/>
              <w:rPr>
                <w:bCs/>
              </w:rPr>
            </w:pPr>
            <w:r>
              <w:t>Elaborate in detail the advantages and disadvantages of using e-learning in training for international requirements.</w:t>
            </w:r>
          </w:p>
        </w:tc>
        <w:tc>
          <w:tcPr>
            <w:tcW w:w="330" w:type="pct"/>
            <w:vAlign w:val="center"/>
          </w:tcPr>
          <w:p w14:paraId="0FFF0896" w14:textId="77777777" w:rsidR="00940C6F" w:rsidRPr="003E5175" w:rsidRDefault="00940C6F" w:rsidP="00940C6F">
            <w:pPr>
              <w:contextualSpacing/>
            </w:pPr>
            <w:r w:rsidRPr="003E5175">
              <w:t>CO</w:t>
            </w:r>
            <w:r>
              <w:t>5</w:t>
            </w:r>
          </w:p>
        </w:tc>
        <w:tc>
          <w:tcPr>
            <w:tcW w:w="256" w:type="pct"/>
            <w:vAlign w:val="center"/>
          </w:tcPr>
          <w:p w14:paraId="45F91A17" w14:textId="77777777" w:rsidR="00940C6F" w:rsidRPr="003E5175" w:rsidRDefault="00940C6F" w:rsidP="00940C6F">
            <w:pPr>
              <w:contextualSpacing/>
            </w:pPr>
            <w:r>
              <w:t>E</w:t>
            </w:r>
          </w:p>
        </w:tc>
        <w:tc>
          <w:tcPr>
            <w:tcW w:w="427" w:type="pct"/>
            <w:vAlign w:val="center"/>
          </w:tcPr>
          <w:p w14:paraId="006AB5A8" w14:textId="77777777" w:rsidR="00940C6F" w:rsidRPr="003E5175" w:rsidRDefault="00940C6F" w:rsidP="00940C6F">
            <w:pPr>
              <w:contextualSpacing/>
              <w:jc w:val="center"/>
            </w:pPr>
            <w:r>
              <w:t>10</w:t>
            </w:r>
          </w:p>
        </w:tc>
      </w:tr>
      <w:tr w:rsidR="00940C6F" w:rsidRPr="003E5175" w14:paraId="07590791" w14:textId="77777777" w:rsidTr="00940C6F">
        <w:trPr>
          <w:trHeight w:val="292"/>
        </w:trPr>
        <w:tc>
          <w:tcPr>
            <w:tcW w:w="5000" w:type="pct"/>
            <w:gridSpan w:val="6"/>
            <w:vAlign w:val="center"/>
          </w:tcPr>
          <w:p w14:paraId="3E01A499"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01456F6" w14:textId="77777777" w:rsidR="00940C6F" w:rsidRPr="003E5175" w:rsidRDefault="00940C6F" w:rsidP="00940C6F">
            <w:pPr>
              <w:contextualSpacing/>
              <w:jc w:val="center"/>
            </w:pPr>
            <w:r w:rsidRPr="003E5175">
              <w:rPr>
                <w:b/>
                <w:bCs/>
              </w:rPr>
              <w:t>COMPULSORY QUESTION</w:t>
            </w:r>
          </w:p>
        </w:tc>
      </w:tr>
      <w:tr w:rsidR="00940C6F" w:rsidRPr="003E5175" w14:paraId="6C3D8C4B" w14:textId="77777777" w:rsidTr="00940C6F">
        <w:trPr>
          <w:trHeight w:val="394"/>
        </w:trPr>
        <w:tc>
          <w:tcPr>
            <w:tcW w:w="272" w:type="pct"/>
          </w:tcPr>
          <w:p w14:paraId="7D84043D" w14:textId="77777777" w:rsidR="00940C6F" w:rsidRPr="003E5175" w:rsidRDefault="00940C6F" w:rsidP="00940C6F">
            <w:pPr>
              <w:contextualSpacing/>
              <w:jc w:val="center"/>
            </w:pPr>
            <w:r w:rsidRPr="003E5175">
              <w:t>9.</w:t>
            </w:r>
          </w:p>
        </w:tc>
        <w:tc>
          <w:tcPr>
            <w:tcW w:w="203" w:type="pct"/>
          </w:tcPr>
          <w:p w14:paraId="4CA38BB3" w14:textId="77777777" w:rsidR="00940C6F" w:rsidRPr="003E5175" w:rsidRDefault="00940C6F" w:rsidP="00940C6F">
            <w:pPr>
              <w:contextualSpacing/>
            </w:pPr>
          </w:p>
        </w:tc>
        <w:tc>
          <w:tcPr>
            <w:tcW w:w="3511" w:type="pct"/>
          </w:tcPr>
          <w:p w14:paraId="39332F77" w14:textId="77777777" w:rsidR="00940C6F" w:rsidRDefault="00940C6F" w:rsidP="00940C6F">
            <w:pPr>
              <w:jc w:val="both"/>
            </w:pPr>
            <w:r>
              <w:t>Vinod was a scientist in the R and D department of the Indian Space Research Organization (ISRO). He worked for the Institution ever since he received his degree 15 years earlier and he was clearly recognized as one of the best researchers in the area. He spent many hours keeping current on the literature, and he knew how to set up tight research designs. Knowledgeable in space research, he had a reputation for sticking to his guns about how specific research studies should be conducted. He believed that if something was not done well, it should not be done at all. A number of his discoveries had saved the company of millions of dollars in foreign exchange. His colleagues frequently came to him for advice about how to proceed on various projects. He was convinced about the correctness of his advice. In short, Vinod was a star in the organization. Early in February 2000, Roney would retire as head of R&amp; D. The decision about his successor was in the hands of Dr Arun the chairman of ISRO. Roney recommended Vinod because his record of his outstanding service. The new position required large amounts of administrative work and less research. Roney and Dr. Arun discussed some of these issues with Vinod. He would no longer be in charge of specific research projects, but because everyone came to him for advice, he could still be actively involved in research. Vinod thought long about the offer. The promotion meant more money and recognition. Starting June 1, Vinod became the head of the R&amp; D department. It was not long before things started to go wrong. First, of all, Vinod had more difficulty keeping up with the literature. Other priorities seemed to always interfere with his reading time. He also noticed a distinct cooling in the way his colleagues treated him. At first they had continued to come to him with questions and problems. Vinod responded as he always had "Here's how it has to be done". In few cases his advice was not followed. He also got into a number of arguments with Dr Arun. In many cases he demanded more financial support from Dr Arun to conduct various research projects in the way he felt it should be done. It got to the point where almost every interaction between the two resulted in an argument. Finally, Dr. Arun knew that something had to be changed. He went to Vinod and told him that he had to (1) compromise more and accept the realities of his job. (2) Step down from his position, or (3) leave ISRO.</w:t>
            </w:r>
          </w:p>
          <w:p w14:paraId="7BB0AF1C" w14:textId="77777777" w:rsidR="00940C6F" w:rsidRPr="00480909" w:rsidRDefault="00940C6F" w:rsidP="00940C6F">
            <w:pPr>
              <w:jc w:val="both"/>
              <w:rPr>
                <w:b/>
                <w:bCs/>
              </w:rPr>
            </w:pPr>
            <w:r>
              <w:t xml:space="preserve"> </w:t>
            </w:r>
            <w:r w:rsidRPr="00480909">
              <w:rPr>
                <w:b/>
                <w:bCs/>
              </w:rPr>
              <w:t xml:space="preserve">Questions: </w:t>
            </w:r>
          </w:p>
          <w:p w14:paraId="443ABEEE" w14:textId="77777777" w:rsidR="00940C6F" w:rsidRDefault="00940C6F" w:rsidP="00940C6F">
            <w:pPr>
              <w:jc w:val="both"/>
            </w:pPr>
            <w:r>
              <w:t xml:space="preserve">1. Why do you think Vinod was not successful at this job? </w:t>
            </w:r>
          </w:p>
          <w:p w14:paraId="1CBB90BF" w14:textId="77777777" w:rsidR="00940C6F" w:rsidRPr="003E5175" w:rsidRDefault="00940C6F" w:rsidP="00940C6F">
            <w:pPr>
              <w:contextualSpacing/>
              <w:jc w:val="both"/>
            </w:pPr>
            <w:r>
              <w:t xml:space="preserve">2. Do you think the selection of Vinod to the position of R and D Head was the right move? </w:t>
            </w:r>
          </w:p>
        </w:tc>
        <w:tc>
          <w:tcPr>
            <w:tcW w:w="330" w:type="pct"/>
          </w:tcPr>
          <w:p w14:paraId="62ACB285" w14:textId="77777777" w:rsidR="00940C6F" w:rsidRPr="003E5175" w:rsidRDefault="00940C6F" w:rsidP="00940C6F">
            <w:pPr>
              <w:contextualSpacing/>
            </w:pPr>
            <w:r w:rsidRPr="003E5175">
              <w:t>CO</w:t>
            </w:r>
            <w:r>
              <w:t>6</w:t>
            </w:r>
          </w:p>
        </w:tc>
        <w:tc>
          <w:tcPr>
            <w:tcW w:w="256" w:type="pct"/>
          </w:tcPr>
          <w:p w14:paraId="16498EEE" w14:textId="77777777" w:rsidR="00940C6F" w:rsidRPr="003E5175" w:rsidRDefault="00940C6F" w:rsidP="00940C6F">
            <w:pPr>
              <w:contextualSpacing/>
            </w:pPr>
            <w:r>
              <w:t>20</w:t>
            </w:r>
          </w:p>
        </w:tc>
        <w:tc>
          <w:tcPr>
            <w:tcW w:w="427" w:type="pct"/>
          </w:tcPr>
          <w:p w14:paraId="1EFD088B" w14:textId="77777777" w:rsidR="00940C6F" w:rsidRPr="003E5175" w:rsidRDefault="00940C6F" w:rsidP="00940C6F">
            <w:pPr>
              <w:contextualSpacing/>
              <w:jc w:val="center"/>
            </w:pPr>
            <w:r>
              <w:t>E</w:t>
            </w:r>
          </w:p>
        </w:tc>
      </w:tr>
      <w:tr w:rsidR="00940C6F" w:rsidRPr="003E5175" w14:paraId="632D88D6" w14:textId="77777777" w:rsidTr="00940C6F">
        <w:trPr>
          <w:trHeight w:val="394"/>
        </w:trPr>
        <w:tc>
          <w:tcPr>
            <w:tcW w:w="272" w:type="pct"/>
            <w:vAlign w:val="center"/>
          </w:tcPr>
          <w:p w14:paraId="103C043F" w14:textId="77777777" w:rsidR="00940C6F" w:rsidRPr="003E5175" w:rsidRDefault="00940C6F" w:rsidP="00940C6F">
            <w:pPr>
              <w:contextualSpacing/>
              <w:jc w:val="center"/>
            </w:pPr>
          </w:p>
        </w:tc>
        <w:tc>
          <w:tcPr>
            <w:tcW w:w="203" w:type="pct"/>
            <w:vAlign w:val="center"/>
          </w:tcPr>
          <w:p w14:paraId="697BA70C" w14:textId="77777777" w:rsidR="00940C6F" w:rsidRPr="003E5175" w:rsidRDefault="00940C6F" w:rsidP="00940C6F">
            <w:pPr>
              <w:contextualSpacing/>
            </w:pPr>
          </w:p>
        </w:tc>
        <w:tc>
          <w:tcPr>
            <w:tcW w:w="3511" w:type="pct"/>
            <w:vAlign w:val="bottom"/>
          </w:tcPr>
          <w:p w14:paraId="47C4601C" w14:textId="77777777" w:rsidR="00940C6F" w:rsidRPr="003E5175" w:rsidRDefault="00940C6F" w:rsidP="00940C6F">
            <w:pPr>
              <w:contextualSpacing/>
              <w:jc w:val="both"/>
              <w:rPr>
                <w:bCs/>
              </w:rPr>
            </w:pPr>
          </w:p>
        </w:tc>
        <w:tc>
          <w:tcPr>
            <w:tcW w:w="330" w:type="pct"/>
            <w:vAlign w:val="center"/>
          </w:tcPr>
          <w:p w14:paraId="53A7E976" w14:textId="77777777" w:rsidR="00940C6F" w:rsidRPr="003E5175" w:rsidRDefault="00940C6F" w:rsidP="00940C6F">
            <w:pPr>
              <w:contextualSpacing/>
            </w:pPr>
          </w:p>
        </w:tc>
        <w:tc>
          <w:tcPr>
            <w:tcW w:w="256" w:type="pct"/>
            <w:vAlign w:val="center"/>
          </w:tcPr>
          <w:p w14:paraId="6BB44528" w14:textId="77777777" w:rsidR="00940C6F" w:rsidRPr="003E5175" w:rsidRDefault="00940C6F" w:rsidP="00940C6F">
            <w:pPr>
              <w:contextualSpacing/>
            </w:pPr>
          </w:p>
        </w:tc>
        <w:tc>
          <w:tcPr>
            <w:tcW w:w="427" w:type="pct"/>
            <w:vAlign w:val="center"/>
          </w:tcPr>
          <w:p w14:paraId="7DCE01F1" w14:textId="77777777" w:rsidR="00940C6F" w:rsidRPr="003E5175" w:rsidRDefault="00940C6F" w:rsidP="00940C6F">
            <w:pPr>
              <w:contextualSpacing/>
              <w:jc w:val="center"/>
            </w:pPr>
          </w:p>
        </w:tc>
      </w:tr>
    </w:tbl>
    <w:p w14:paraId="64E7778B"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EE20EBA" w14:textId="77777777" w:rsidR="00940C6F" w:rsidRDefault="00940C6F" w:rsidP="00940C6F">
      <w:pPr>
        <w:contextualSpacing/>
      </w:pPr>
    </w:p>
    <w:p w14:paraId="615BB961" w14:textId="77777777" w:rsidR="00940C6F" w:rsidRDefault="00940C6F" w:rsidP="00940C6F">
      <w:pPr>
        <w:contextualSpacing/>
      </w:pPr>
    </w:p>
    <w:p w14:paraId="16E3A6D7" w14:textId="77777777" w:rsidR="00940C6F" w:rsidRDefault="00940C6F" w:rsidP="00940C6F">
      <w:pPr>
        <w:contextualSpacing/>
      </w:pPr>
    </w:p>
    <w:p w14:paraId="36844F76" w14:textId="77777777" w:rsidR="00940C6F" w:rsidRDefault="00940C6F" w:rsidP="00940C6F">
      <w:pPr>
        <w:contextualSpacing/>
      </w:pPr>
    </w:p>
    <w:p w14:paraId="0CE9350B" w14:textId="77777777" w:rsidR="00940C6F" w:rsidRDefault="00940C6F" w:rsidP="00940C6F">
      <w:pPr>
        <w:contextualSpacing/>
      </w:pPr>
    </w:p>
    <w:p w14:paraId="69A48BEF" w14:textId="77777777" w:rsidR="00940C6F" w:rsidRDefault="00940C6F" w:rsidP="00940C6F">
      <w:pPr>
        <w:contextualSpacing/>
      </w:pPr>
    </w:p>
    <w:p w14:paraId="68993EB7" w14:textId="77777777" w:rsidR="00940C6F" w:rsidRDefault="00940C6F" w:rsidP="00940C6F">
      <w:pPr>
        <w:contextualSpacing/>
      </w:pPr>
    </w:p>
    <w:p w14:paraId="5A07EC16" w14:textId="77777777" w:rsidR="00940C6F" w:rsidRPr="003E5175" w:rsidRDefault="00940C6F" w:rsidP="00940C6F">
      <w:pPr>
        <w:contextualSpacing/>
      </w:pPr>
    </w:p>
    <w:tbl>
      <w:tblPr>
        <w:tblStyle w:val="TableGrid"/>
        <w:tblW w:w="10555" w:type="dxa"/>
        <w:tblInd w:w="-147" w:type="dxa"/>
        <w:tblLook w:val="04A0" w:firstRow="1" w:lastRow="0" w:firstColumn="1" w:lastColumn="0" w:noHBand="0" w:noVBand="1"/>
      </w:tblPr>
      <w:tblGrid>
        <w:gridCol w:w="993"/>
        <w:gridCol w:w="9562"/>
      </w:tblGrid>
      <w:tr w:rsidR="00940C6F" w:rsidRPr="003E5175" w14:paraId="65EF1F3F" w14:textId="77777777" w:rsidTr="00940C6F">
        <w:trPr>
          <w:trHeight w:val="277"/>
        </w:trPr>
        <w:tc>
          <w:tcPr>
            <w:tcW w:w="993" w:type="dxa"/>
          </w:tcPr>
          <w:p w14:paraId="7CF900A0" w14:textId="77777777" w:rsidR="00940C6F" w:rsidRPr="003E5175" w:rsidRDefault="00940C6F" w:rsidP="00940C6F">
            <w:pPr>
              <w:contextualSpacing/>
            </w:pPr>
          </w:p>
        </w:tc>
        <w:tc>
          <w:tcPr>
            <w:tcW w:w="9562" w:type="dxa"/>
          </w:tcPr>
          <w:p w14:paraId="7799E4E5" w14:textId="77777777" w:rsidR="00940C6F" w:rsidRPr="003E5175" w:rsidRDefault="00940C6F" w:rsidP="00940C6F">
            <w:pPr>
              <w:contextualSpacing/>
              <w:jc w:val="center"/>
              <w:rPr>
                <w:b/>
              </w:rPr>
            </w:pPr>
            <w:r w:rsidRPr="003E5175">
              <w:rPr>
                <w:b/>
              </w:rPr>
              <w:t>COURSE OUTCOMES</w:t>
            </w:r>
          </w:p>
        </w:tc>
      </w:tr>
      <w:tr w:rsidR="00940C6F" w:rsidRPr="003E5175" w14:paraId="172397D7" w14:textId="77777777" w:rsidTr="00940C6F">
        <w:trPr>
          <w:trHeight w:val="277"/>
        </w:trPr>
        <w:tc>
          <w:tcPr>
            <w:tcW w:w="993" w:type="dxa"/>
          </w:tcPr>
          <w:p w14:paraId="218EB00C" w14:textId="77777777" w:rsidR="00940C6F" w:rsidRPr="003E5175" w:rsidRDefault="00940C6F" w:rsidP="00940C6F">
            <w:pPr>
              <w:contextualSpacing/>
            </w:pPr>
            <w:r w:rsidRPr="003E5175">
              <w:t>CO1</w:t>
            </w:r>
          </w:p>
        </w:tc>
        <w:tc>
          <w:tcPr>
            <w:tcW w:w="9562" w:type="dxa"/>
          </w:tcPr>
          <w:p w14:paraId="7A046F02" w14:textId="77777777" w:rsidR="00940C6F" w:rsidRPr="003E5175" w:rsidRDefault="00940C6F" w:rsidP="00940C6F">
            <w:pPr>
              <w:pStyle w:val="Heading2"/>
              <w:keepNext w:val="0"/>
              <w:keepLines w:val="0"/>
              <w:widowControl w:val="0"/>
              <w:autoSpaceDE w:val="0"/>
              <w:autoSpaceDN w:val="0"/>
              <w:spacing w:before="6" w:line="251" w:lineRule="exact"/>
              <w:jc w:val="both"/>
              <w:outlineLvl w:val="1"/>
            </w:pPr>
            <w:r w:rsidRPr="007819BF">
              <w:rPr>
                <w:rFonts w:ascii="Times New Roman" w:hAnsi="Times New Roman" w:cs="Times New Roman"/>
                <w:b w:val="0"/>
                <w:bCs w:val="0"/>
                <w:color w:val="auto"/>
                <w:sz w:val="24"/>
                <w:szCs w:val="24"/>
              </w:rPr>
              <w:t>Remember the approaches of International HRM</w:t>
            </w:r>
            <w:r>
              <w:rPr>
                <w:rFonts w:ascii="Times New Roman" w:hAnsi="Times New Roman" w:cs="Times New Roman"/>
                <w:b w:val="0"/>
                <w:bCs w:val="0"/>
                <w:color w:val="auto"/>
                <w:sz w:val="24"/>
                <w:szCs w:val="24"/>
              </w:rPr>
              <w:t>.</w:t>
            </w:r>
          </w:p>
        </w:tc>
      </w:tr>
      <w:tr w:rsidR="00940C6F" w:rsidRPr="003E5175" w14:paraId="220FDF3E" w14:textId="77777777" w:rsidTr="00940C6F">
        <w:trPr>
          <w:trHeight w:val="277"/>
        </w:trPr>
        <w:tc>
          <w:tcPr>
            <w:tcW w:w="993" w:type="dxa"/>
          </w:tcPr>
          <w:p w14:paraId="4B84CD2D" w14:textId="77777777" w:rsidR="00940C6F" w:rsidRPr="003E5175" w:rsidRDefault="00940C6F" w:rsidP="00940C6F">
            <w:pPr>
              <w:contextualSpacing/>
            </w:pPr>
            <w:r w:rsidRPr="003E5175">
              <w:t>CO2</w:t>
            </w:r>
          </w:p>
        </w:tc>
        <w:tc>
          <w:tcPr>
            <w:tcW w:w="9562" w:type="dxa"/>
          </w:tcPr>
          <w:p w14:paraId="40C0086C" w14:textId="77777777" w:rsidR="00940C6F" w:rsidRPr="003E5175" w:rsidRDefault="00940C6F" w:rsidP="00940C6F">
            <w:pPr>
              <w:pStyle w:val="Heading2"/>
              <w:keepNext w:val="0"/>
              <w:keepLines w:val="0"/>
              <w:widowControl w:val="0"/>
              <w:autoSpaceDE w:val="0"/>
              <w:autoSpaceDN w:val="0"/>
              <w:spacing w:before="6" w:line="251" w:lineRule="exact"/>
              <w:jc w:val="both"/>
              <w:outlineLvl w:val="1"/>
            </w:pPr>
            <w:r w:rsidRPr="007819BF">
              <w:rPr>
                <w:rFonts w:ascii="Times New Roman" w:hAnsi="Times New Roman" w:cs="Times New Roman"/>
                <w:b w:val="0"/>
                <w:bCs w:val="0"/>
                <w:color w:val="auto"/>
                <w:sz w:val="24"/>
                <w:szCs w:val="24"/>
              </w:rPr>
              <w:t>Understand the Socio-cultural context and related issues</w:t>
            </w:r>
            <w:r>
              <w:rPr>
                <w:rFonts w:ascii="Times New Roman" w:hAnsi="Times New Roman" w:cs="Times New Roman"/>
                <w:b w:val="0"/>
                <w:bCs w:val="0"/>
                <w:color w:val="auto"/>
                <w:sz w:val="24"/>
                <w:szCs w:val="24"/>
              </w:rPr>
              <w:t>.</w:t>
            </w:r>
          </w:p>
        </w:tc>
      </w:tr>
      <w:tr w:rsidR="00940C6F" w:rsidRPr="003E5175" w14:paraId="7A8A38B6" w14:textId="77777777" w:rsidTr="00940C6F">
        <w:trPr>
          <w:trHeight w:val="277"/>
        </w:trPr>
        <w:tc>
          <w:tcPr>
            <w:tcW w:w="993" w:type="dxa"/>
          </w:tcPr>
          <w:p w14:paraId="55F4165A" w14:textId="77777777" w:rsidR="00940C6F" w:rsidRPr="003E5175" w:rsidRDefault="00940C6F" w:rsidP="00940C6F">
            <w:pPr>
              <w:contextualSpacing/>
            </w:pPr>
            <w:r w:rsidRPr="003E5175">
              <w:t>CO3</w:t>
            </w:r>
          </w:p>
        </w:tc>
        <w:tc>
          <w:tcPr>
            <w:tcW w:w="9562" w:type="dxa"/>
          </w:tcPr>
          <w:p w14:paraId="100A69D1" w14:textId="77777777" w:rsidR="00940C6F" w:rsidRPr="003E5175" w:rsidRDefault="00940C6F" w:rsidP="00940C6F">
            <w:pPr>
              <w:pStyle w:val="Heading2"/>
              <w:keepNext w:val="0"/>
              <w:keepLines w:val="0"/>
              <w:widowControl w:val="0"/>
              <w:autoSpaceDE w:val="0"/>
              <w:autoSpaceDN w:val="0"/>
              <w:spacing w:before="6" w:line="251" w:lineRule="exact"/>
              <w:jc w:val="both"/>
              <w:outlineLvl w:val="1"/>
            </w:pPr>
            <w:r w:rsidRPr="007819BF">
              <w:rPr>
                <w:rFonts w:ascii="Times New Roman" w:hAnsi="Times New Roman" w:cs="Times New Roman"/>
                <w:b w:val="0"/>
                <w:bCs w:val="0"/>
                <w:color w:val="auto"/>
                <w:sz w:val="24"/>
                <w:szCs w:val="24"/>
              </w:rPr>
              <w:t>Apply the Legal issues in Global workforce management</w:t>
            </w:r>
            <w:r>
              <w:rPr>
                <w:rFonts w:ascii="Times New Roman" w:hAnsi="Times New Roman" w:cs="Times New Roman"/>
                <w:b w:val="0"/>
                <w:bCs w:val="0"/>
                <w:color w:val="auto"/>
                <w:sz w:val="24"/>
                <w:szCs w:val="24"/>
              </w:rPr>
              <w:t>.</w:t>
            </w:r>
          </w:p>
        </w:tc>
      </w:tr>
      <w:tr w:rsidR="00940C6F" w:rsidRPr="003E5175" w14:paraId="68D83E35" w14:textId="77777777" w:rsidTr="00940C6F">
        <w:trPr>
          <w:trHeight w:val="277"/>
        </w:trPr>
        <w:tc>
          <w:tcPr>
            <w:tcW w:w="993" w:type="dxa"/>
          </w:tcPr>
          <w:p w14:paraId="23AE8A64" w14:textId="77777777" w:rsidR="00940C6F" w:rsidRPr="003E5175" w:rsidRDefault="00940C6F" w:rsidP="00940C6F">
            <w:pPr>
              <w:contextualSpacing/>
            </w:pPr>
            <w:r w:rsidRPr="003E5175">
              <w:t>CO4</w:t>
            </w:r>
          </w:p>
        </w:tc>
        <w:tc>
          <w:tcPr>
            <w:tcW w:w="9562" w:type="dxa"/>
          </w:tcPr>
          <w:p w14:paraId="79FFE3EF" w14:textId="77777777" w:rsidR="00940C6F" w:rsidRPr="003E5175" w:rsidRDefault="00940C6F" w:rsidP="00940C6F">
            <w:pPr>
              <w:pStyle w:val="Heading2"/>
              <w:keepNext w:val="0"/>
              <w:keepLines w:val="0"/>
              <w:widowControl w:val="0"/>
              <w:autoSpaceDE w:val="0"/>
              <w:autoSpaceDN w:val="0"/>
              <w:spacing w:before="6" w:line="251" w:lineRule="exact"/>
              <w:jc w:val="both"/>
              <w:outlineLvl w:val="1"/>
            </w:pPr>
            <w:r w:rsidRPr="007819BF">
              <w:rPr>
                <w:rFonts w:ascii="Times New Roman" w:hAnsi="Times New Roman" w:cs="Times New Roman"/>
                <w:b w:val="0"/>
                <w:bCs w:val="0"/>
                <w:color w:val="auto"/>
                <w:sz w:val="24"/>
                <w:szCs w:val="24"/>
              </w:rPr>
              <w:t>Analyze the issues, Training and theoretical developments</w:t>
            </w:r>
            <w:r>
              <w:rPr>
                <w:rFonts w:ascii="Times New Roman" w:hAnsi="Times New Roman" w:cs="Times New Roman"/>
                <w:b w:val="0"/>
                <w:bCs w:val="0"/>
                <w:color w:val="auto"/>
                <w:sz w:val="24"/>
                <w:szCs w:val="24"/>
              </w:rPr>
              <w:t>.</w:t>
            </w:r>
          </w:p>
        </w:tc>
      </w:tr>
      <w:tr w:rsidR="00940C6F" w:rsidRPr="003E5175" w14:paraId="5C64112C" w14:textId="77777777" w:rsidTr="00940C6F">
        <w:trPr>
          <w:trHeight w:val="277"/>
        </w:trPr>
        <w:tc>
          <w:tcPr>
            <w:tcW w:w="993" w:type="dxa"/>
          </w:tcPr>
          <w:p w14:paraId="4AD77728" w14:textId="77777777" w:rsidR="00940C6F" w:rsidRPr="003E5175" w:rsidRDefault="00940C6F" w:rsidP="00940C6F">
            <w:pPr>
              <w:contextualSpacing/>
            </w:pPr>
            <w:r w:rsidRPr="003E5175">
              <w:t>CO5</w:t>
            </w:r>
          </w:p>
        </w:tc>
        <w:tc>
          <w:tcPr>
            <w:tcW w:w="9562" w:type="dxa"/>
          </w:tcPr>
          <w:p w14:paraId="470315B1" w14:textId="77777777" w:rsidR="00940C6F" w:rsidRPr="003E5175" w:rsidRDefault="00940C6F" w:rsidP="00940C6F">
            <w:pPr>
              <w:pStyle w:val="Heading2"/>
              <w:keepNext w:val="0"/>
              <w:keepLines w:val="0"/>
              <w:widowControl w:val="0"/>
              <w:autoSpaceDE w:val="0"/>
              <w:autoSpaceDN w:val="0"/>
              <w:spacing w:before="6" w:line="251" w:lineRule="exact"/>
              <w:jc w:val="both"/>
              <w:outlineLvl w:val="1"/>
            </w:pPr>
            <w:r w:rsidRPr="007819BF">
              <w:rPr>
                <w:rFonts w:ascii="Times New Roman" w:hAnsi="Times New Roman" w:cs="Times New Roman"/>
                <w:b w:val="0"/>
                <w:bCs w:val="0"/>
                <w:color w:val="auto"/>
                <w:sz w:val="24"/>
                <w:szCs w:val="24"/>
              </w:rPr>
              <w:t>Evaluate International Compensation approaches and Labour relations</w:t>
            </w:r>
            <w:r>
              <w:rPr>
                <w:rFonts w:ascii="Times New Roman" w:hAnsi="Times New Roman" w:cs="Times New Roman"/>
                <w:b w:val="0"/>
                <w:bCs w:val="0"/>
                <w:color w:val="auto"/>
                <w:sz w:val="24"/>
                <w:szCs w:val="24"/>
              </w:rPr>
              <w:t>.</w:t>
            </w:r>
          </w:p>
        </w:tc>
      </w:tr>
      <w:tr w:rsidR="00940C6F" w:rsidRPr="003E5175" w14:paraId="277C6CB2" w14:textId="77777777" w:rsidTr="00940C6F">
        <w:trPr>
          <w:trHeight w:val="277"/>
        </w:trPr>
        <w:tc>
          <w:tcPr>
            <w:tcW w:w="993" w:type="dxa"/>
          </w:tcPr>
          <w:p w14:paraId="05F3B814" w14:textId="77777777" w:rsidR="00940C6F" w:rsidRPr="003E5175" w:rsidRDefault="00940C6F" w:rsidP="00940C6F">
            <w:pPr>
              <w:contextualSpacing/>
            </w:pPr>
            <w:r w:rsidRPr="003E5175">
              <w:t>CO6</w:t>
            </w:r>
          </w:p>
        </w:tc>
        <w:tc>
          <w:tcPr>
            <w:tcW w:w="9562" w:type="dxa"/>
          </w:tcPr>
          <w:p w14:paraId="71E98ABD" w14:textId="77777777" w:rsidR="00940C6F" w:rsidRPr="003E5175" w:rsidRDefault="00940C6F" w:rsidP="00940C6F">
            <w:pPr>
              <w:pStyle w:val="Heading2"/>
              <w:keepNext w:val="0"/>
              <w:keepLines w:val="0"/>
              <w:widowControl w:val="0"/>
              <w:autoSpaceDE w:val="0"/>
              <w:autoSpaceDN w:val="0"/>
              <w:spacing w:before="6" w:line="251" w:lineRule="exact"/>
              <w:jc w:val="both"/>
              <w:outlineLvl w:val="1"/>
            </w:pPr>
            <w:r w:rsidRPr="007819BF">
              <w:rPr>
                <w:rFonts w:ascii="Times New Roman" w:hAnsi="Times New Roman" w:cs="Times New Roman"/>
                <w:b w:val="0"/>
                <w:bCs w:val="0"/>
                <w:color w:val="auto"/>
                <w:sz w:val="24"/>
                <w:szCs w:val="24"/>
              </w:rPr>
              <w:t>Create innovative ideas on Country specific relatives in 21</w:t>
            </w:r>
            <w:r w:rsidRPr="007819BF">
              <w:rPr>
                <w:rFonts w:ascii="Times New Roman" w:hAnsi="Times New Roman" w:cs="Times New Roman"/>
                <w:b w:val="0"/>
                <w:bCs w:val="0"/>
                <w:color w:val="auto"/>
                <w:sz w:val="24"/>
                <w:szCs w:val="24"/>
                <w:vertAlign w:val="superscript"/>
              </w:rPr>
              <w:t>st</w:t>
            </w:r>
            <w:r w:rsidRPr="007819BF">
              <w:rPr>
                <w:rFonts w:ascii="Times New Roman" w:hAnsi="Times New Roman" w:cs="Times New Roman"/>
                <w:b w:val="0"/>
                <w:bCs w:val="0"/>
                <w:color w:val="auto"/>
                <w:sz w:val="24"/>
                <w:szCs w:val="24"/>
              </w:rPr>
              <w:t xml:space="preserve"> century</w:t>
            </w:r>
            <w:r>
              <w:rPr>
                <w:rFonts w:ascii="Times New Roman" w:hAnsi="Times New Roman" w:cs="Times New Roman"/>
                <w:b w:val="0"/>
                <w:bCs w:val="0"/>
                <w:color w:val="auto"/>
                <w:sz w:val="24"/>
                <w:szCs w:val="24"/>
              </w:rPr>
              <w:t>.</w:t>
            </w:r>
          </w:p>
        </w:tc>
      </w:tr>
    </w:tbl>
    <w:p w14:paraId="6B62C233" w14:textId="77777777" w:rsidR="00940C6F" w:rsidRPr="003E5175" w:rsidRDefault="00940C6F" w:rsidP="00940C6F">
      <w:pPr>
        <w:contextualSpacing/>
      </w:pPr>
    </w:p>
    <w:tbl>
      <w:tblPr>
        <w:tblW w:w="10498" w:type="dxa"/>
        <w:tblInd w:w="-152" w:type="dxa"/>
        <w:tblLook w:val="04A0" w:firstRow="1" w:lastRow="0" w:firstColumn="1" w:lastColumn="0" w:noHBand="0" w:noVBand="1"/>
      </w:tblPr>
      <w:tblGrid>
        <w:gridCol w:w="1445"/>
        <w:gridCol w:w="1293"/>
        <w:gridCol w:w="1293"/>
        <w:gridCol w:w="1293"/>
        <w:gridCol w:w="1293"/>
        <w:gridCol w:w="1293"/>
        <w:gridCol w:w="1294"/>
        <w:gridCol w:w="1294"/>
      </w:tblGrid>
      <w:tr w:rsidR="00940C6F" w14:paraId="7A1DD9BE" w14:textId="77777777" w:rsidTr="00940C6F">
        <w:trPr>
          <w:trHeight w:val="315"/>
        </w:trPr>
        <w:tc>
          <w:tcPr>
            <w:tcW w:w="10498" w:type="dxa"/>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14:paraId="46C1210D" w14:textId="77777777" w:rsidR="00940C6F" w:rsidRDefault="00940C6F">
            <w:pPr>
              <w:jc w:val="center"/>
              <w:rPr>
                <w:b/>
                <w:bCs/>
                <w:color w:val="000000"/>
              </w:rPr>
            </w:pPr>
            <w:r>
              <w:rPr>
                <w:b/>
                <w:bCs/>
                <w:color w:val="000000"/>
              </w:rPr>
              <w:t>Assessment Pattern as per Bloom’s Taxonomy</w:t>
            </w:r>
          </w:p>
        </w:tc>
      </w:tr>
      <w:tr w:rsidR="00940C6F" w14:paraId="3A2E103A" w14:textId="77777777" w:rsidTr="00940C6F">
        <w:trPr>
          <w:trHeight w:val="315"/>
        </w:trPr>
        <w:tc>
          <w:tcPr>
            <w:tcW w:w="1445" w:type="dxa"/>
            <w:tcBorders>
              <w:top w:val="nil"/>
              <w:left w:val="single" w:sz="8" w:space="0" w:color="auto"/>
              <w:bottom w:val="single" w:sz="8" w:space="0" w:color="auto"/>
              <w:right w:val="single" w:sz="8" w:space="0" w:color="auto"/>
            </w:tcBorders>
            <w:shd w:val="clear" w:color="auto" w:fill="auto"/>
            <w:vAlign w:val="center"/>
            <w:hideMark/>
          </w:tcPr>
          <w:p w14:paraId="66374F0C" w14:textId="77777777" w:rsidR="00940C6F" w:rsidRDefault="00940C6F">
            <w:pPr>
              <w:jc w:val="center"/>
              <w:rPr>
                <w:b/>
                <w:bCs/>
                <w:color w:val="000000"/>
              </w:rPr>
            </w:pPr>
            <w:r>
              <w:rPr>
                <w:b/>
                <w:bCs/>
                <w:color w:val="000000"/>
              </w:rPr>
              <w:t>CO / P</w:t>
            </w:r>
          </w:p>
        </w:tc>
        <w:tc>
          <w:tcPr>
            <w:tcW w:w="1293" w:type="dxa"/>
            <w:tcBorders>
              <w:top w:val="nil"/>
              <w:left w:val="nil"/>
              <w:bottom w:val="single" w:sz="8" w:space="0" w:color="auto"/>
              <w:right w:val="single" w:sz="8" w:space="0" w:color="auto"/>
            </w:tcBorders>
            <w:shd w:val="clear" w:color="auto" w:fill="auto"/>
            <w:vAlign w:val="center"/>
            <w:hideMark/>
          </w:tcPr>
          <w:p w14:paraId="72E07777" w14:textId="77777777" w:rsidR="00940C6F" w:rsidRDefault="00940C6F">
            <w:pPr>
              <w:jc w:val="center"/>
              <w:rPr>
                <w:b/>
                <w:bCs/>
                <w:color w:val="000000"/>
              </w:rPr>
            </w:pPr>
            <w:r>
              <w:rPr>
                <w:b/>
                <w:bCs/>
                <w:color w:val="000000"/>
              </w:rPr>
              <w:t>R</w:t>
            </w:r>
          </w:p>
        </w:tc>
        <w:tc>
          <w:tcPr>
            <w:tcW w:w="1293" w:type="dxa"/>
            <w:tcBorders>
              <w:top w:val="nil"/>
              <w:left w:val="nil"/>
              <w:bottom w:val="single" w:sz="8" w:space="0" w:color="auto"/>
              <w:right w:val="single" w:sz="8" w:space="0" w:color="auto"/>
            </w:tcBorders>
            <w:shd w:val="clear" w:color="auto" w:fill="auto"/>
            <w:vAlign w:val="center"/>
            <w:hideMark/>
          </w:tcPr>
          <w:p w14:paraId="285416F4" w14:textId="77777777" w:rsidR="00940C6F" w:rsidRDefault="00940C6F">
            <w:pPr>
              <w:jc w:val="center"/>
              <w:rPr>
                <w:b/>
                <w:bCs/>
                <w:color w:val="000000"/>
              </w:rPr>
            </w:pPr>
            <w:r>
              <w:rPr>
                <w:b/>
                <w:bCs/>
                <w:color w:val="000000"/>
              </w:rPr>
              <w:t>U</w:t>
            </w:r>
          </w:p>
        </w:tc>
        <w:tc>
          <w:tcPr>
            <w:tcW w:w="1293" w:type="dxa"/>
            <w:tcBorders>
              <w:top w:val="nil"/>
              <w:left w:val="nil"/>
              <w:bottom w:val="single" w:sz="8" w:space="0" w:color="auto"/>
              <w:right w:val="single" w:sz="8" w:space="0" w:color="auto"/>
            </w:tcBorders>
            <w:shd w:val="clear" w:color="auto" w:fill="auto"/>
            <w:vAlign w:val="center"/>
            <w:hideMark/>
          </w:tcPr>
          <w:p w14:paraId="3D0158E5" w14:textId="77777777" w:rsidR="00940C6F" w:rsidRDefault="00940C6F">
            <w:pPr>
              <w:jc w:val="center"/>
              <w:rPr>
                <w:b/>
                <w:bCs/>
                <w:color w:val="000000"/>
              </w:rPr>
            </w:pPr>
            <w:r>
              <w:rPr>
                <w:b/>
                <w:bCs/>
                <w:color w:val="000000"/>
              </w:rPr>
              <w:t>A</w:t>
            </w:r>
          </w:p>
        </w:tc>
        <w:tc>
          <w:tcPr>
            <w:tcW w:w="1293" w:type="dxa"/>
            <w:tcBorders>
              <w:top w:val="nil"/>
              <w:left w:val="nil"/>
              <w:bottom w:val="single" w:sz="8" w:space="0" w:color="auto"/>
              <w:right w:val="single" w:sz="8" w:space="0" w:color="auto"/>
            </w:tcBorders>
            <w:shd w:val="clear" w:color="auto" w:fill="auto"/>
            <w:vAlign w:val="center"/>
            <w:hideMark/>
          </w:tcPr>
          <w:p w14:paraId="77BC2341" w14:textId="77777777" w:rsidR="00940C6F" w:rsidRDefault="00940C6F">
            <w:pPr>
              <w:jc w:val="center"/>
              <w:rPr>
                <w:b/>
                <w:bCs/>
                <w:color w:val="000000"/>
              </w:rPr>
            </w:pPr>
            <w:r>
              <w:rPr>
                <w:b/>
                <w:bCs/>
                <w:color w:val="000000"/>
              </w:rPr>
              <w:t>An</w:t>
            </w:r>
          </w:p>
        </w:tc>
        <w:tc>
          <w:tcPr>
            <w:tcW w:w="1293" w:type="dxa"/>
            <w:tcBorders>
              <w:top w:val="nil"/>
              <w:left w:val="nil"/>
              <w:bottom w:val="single" w:sz="8" w:space="0" w:color="auto"/>
              <w:right w:val="single" w:sz="8" w:space="0" w:color="auto"/>
            </w:tcBorders>
            <w:shd w:val="clear" w:color="auto" w:fill="auto"/>
            <w:vAlign w:val="center"/>
            <w:hideMark/>
          </w:tcPr>
          <w:p w14:paraId="07A15B32" w14:textId="77777777" w:rsidR="00940C6F" w:rsidRDefault="00940C6F">
            <w:pPr>
              <w:jc w:val="center"/>
              <w:rPr>
                <w:b/>
                <w:bCs/>
                <w:color w:val="000000"/>
              </w:rPr>
            </w:pPr>
            <w:r>
              <w:rPr>
                <w:b/>
                <w:bCs/>
                <w:color w:val="000000"/>
              </w:rPr>
              <w:t>E</w:t>
            </w:r>
          </w:p>
        </w:tc>
        <w:tc>
          <w:tcPr>
            <w:tcW w:w="1294" w:type="dxa"/>
            <w:tcBorders>
              <w:top w:val="nil"/>
              <w:left w:val="nil"/>
              <w:bottom w:val="single" w:sz="8" w:space="0" w:color="auto"/>
              <w:right w:val="single" w:sz="8" w:space="0" w:color="auto"/>
            </w:tcBorders>
            <w:shd w:val="clear" w:color="auto" w:fill="auto"/>
            <w:vAlign w:val="center"/>
            <w:hideMark/>
          </w:tcPr>
          <w:p w14:paraId="543433E7" w14:textId="77777777" w:rsidR="00940C6F" w:rsidRDefault="00940C6F">
            <w:pPr>
              <w:jc w:val="center"/>
              <w:rPr>
                <w:b/>
                <w:bCs/>
                <w:color w:val="000000"/>
              </w:rPr>
            </w:pPr>
            <w:r>
              <w:rPr>
                <w:b/>
                <w:bCs/>
                <w:color w:val="000000"/>
              </w:rPr>
              <w:t>C</w:t>
            </w:r>
          </w:p>
        </w:tc>
        <w:tc>
          <w:tcPr>
            <w:tcW w:w="1294" w:type="dxa"/>
            <w:tcBorders>
              <w:top w:val="nil"/>
              <w:left w:val="nil"/>
              <w:bottom w:val="single" w:sz="8" w:space="0" w:color="auto"/>
              <w:right w:val="single" w:sz="8" w:space="0" w:color="auto"/>
            </w:tcBorders>
            <w:shd w:val="clear" w:color="auto" w:fill="auto"/>
            <w:vAlign w:val="center"/>
            <w:hideMark/>
          </w:tcPr>
          <w:p w14:paraId="71B7FB3C" w14:textId="77777777" w:rsidR="00940C6F" w:rsidRDefault="00940C6F">
            <w:pPr>
              <w:jc w:val="center"/>
              <w:rPr>
                <w:b/>
                <w:bCs/>
                <w:color w:val="000000"/>
              </w:rPr>
            </w:pPr>
            <w:r>
              <w:rPr>
                <w:b/>
                <w:bCs/>
                <w:color w:val="000000"/>
              </w:rPr>
              <w:t>Total</w:t>
            </w:r>
          </w:p>
        </w:tc>
      </w:tr>
      <w:tr w:rsidR="00940C6F" w14:paraId="7F0C7CEA" w14:textId="77777777" w:rsidTr="00940C6F">
        <w:trPr>
          <w:trHeight w:val="325"/>
        </w:trPr>
        <w:tc>
          <w:tcPr>
            <w:tcW w:w="1445" w:type="dxa"/>
            <w:tcBorders>
              <w:top w:val="nil"/>
              <w:left w:val="single" w:sz="8" w:space="0" w:color="auto"/>
              <w:bottom w:val="single" w:sz="8" w:space="0" w:color="auto"/>
              <w:right w:val="single" w:sz="8" w:space="0" w:color="auto"/>
            </w:tcBorders>
            <w:shd w:val="clear" w:color="auto" w:fill="auto"/>
            <w:vAlign w:val="center"/>
            <w:hideMark/>
          </w:tcPr>
          <w:p w14:paraId="14315C69" w14:textId="77777777" w:rsidR="00940C6F" w:rsidRDefault="00940C6F">
            <w:pPr>
              <w:jc w:val="center"/>
              <w:rPr>
                <w:color w:val="000000"/>
              </w:rPr>
            </w:pPr>
            <w:r>
              <w:rPr>
                <w:color w:val="000000"/>
              </w:rPr>
              <w:t>CO1</w:t>
            </w:r>
          </w:p>
        </w:tc>
        <w:tc>
          <w:tcPr>
            <w:tcW w:w="1293" w:type="dxa"/>
            <w:tcBorders>
              <w:top w:val="nil"/>
              <w:left w:val="nil"/>
              <w:bottom w:val="single" w:sz="8" w:space="0" w:color="auto"/>
              <w:right w:val="single" w:sz="8" w:space="0" w:color="auto"/>
            </w:tcBorders>
            <w:shd w:val="clear" w:color="auto" w:fill="auto"/>
            <w:vAlign w:val="center"/>
            <w:hideMark/>
          </w:tcPr>
          <w:p w14:paraId="44B2EBBB" w14:textId="77777777" w:rsidR="00940C6F" w:rsidRDefault="00940C6F">
            <w:pPr>
              <w:jc w:val="center"/>
              <w:rPr>
                <w:color w:val="000000"/>
              </w:rPr>
            </w:pPr>
            <w:r>
              <w:rPr>
                <w:color w:val="000000"/>
              </w:rPr>
              <w:t>10</w:t>
            </w:r>
          </w:p>
        </w:tc>
        <w:tc>
          <w:tcPr>
            <w:tcW w:w="1293" w:type="dxa"/>
            <w:tcBorders>
              <w:top w:val="nil"/>
              <w:left w:val="nil"/>
              <w:bottom w:val="single" w:sz="8" w:space="0" w:color="auto"/>
              <w:right w:val="single" w:sz="8" w:space="0" w:color="auto"/>
            </w:tcBorders>
            <w:shd w:val="clear" w:color="auto" w:fill="auto"/>
            <w:vAlign w:val="center"/>
            <w:hideMark/>
          </w:tcPr>
          <w:p w14:paraId="1F0A38A1" w14:textId="77777777" w:rsidR="00940C6F" w:rsidRDefault="00940C6F">
            <w:pPr>
              <w:jc w:val="center"/>
              <w:rPr>
                <w:color w:val="000000"/>
              </w:rPr>
            </w:pPr>
            <w:r>
              <w:rPr>
                <w:color w:val="000000"/>
              </w:rPr>
              <w:t>10</w:t>
            </w:r>
          </w:p>
        </w:tc>
        <w:tc>
          <w:tcPr>
            <w:tcW w:w="1293" w:type="dxa"/>
            <w:tcBorders>
              <w:top w:val="nil"/>
              <w:left w:val="nil"/>
              <w:bottom w:val="single" w:sz="8" w:space="0" w:color="auto"/>
              <w:right w:val="single" w:sz="8" w:space="0" w:color="auto"/>
            </w:tcBorders>
            <w:shd w:val="clear" w:color="auto" w:fill="auto"/>
            <w:vAlign w:val="center"/>
            <w:hideMark/>
          </w:tcPr>
          <w:p w14:paraId="662B4E34" w14:textId="77777777" w:rsidR="00940C6F" w:rsidRDefault="00940C6F">
            <w:pPr>
              <w:jc w:val="center"/>
              <w:rPr>
                <w:color w:val="000000"/>
              </w:rPr>
            </w:pPr>
            <w:r>
              <w:rPr>
                <w:color w:val="000000"/>
              </w:rPr>
              <w:t>10</w:t>
            </w:r>
          </w:p>
        </w:tc>
        <w:tc>
          <w:tcPr>
            <w:tcW w:w="1293" w:type="dxa"/>
            <w:tcBorders>
              <w:top w:val="nil"/>
              <w:left w:val="nil"/>
              <w:bottom w:val="single" w:sz="8" w:space="0" w:color="auto"/>
              <w:right w:val="single" w:sz="8" w:space="0" w:color="auto"/>
            </w:tcBorders>
            <w:shd w:val="clear" w:color="auto" w:fill="auto"/>
            <w:vAlign w:val="center"/>
            <w:hideMark/>
          </w:tcPr>
          <w:p w14:paraId="2664194D" w14:textId="77777777" w:rsidR="00940C6F" w:rsidRDefault="00940C6F">
            <w:pPr>
              <w:jc w:val="center"/>
              <w:rPr>
                <w:color w:val="000000"/>
              </w:rPr>
            </w:pPr>
            <w:r>
              <w:rPr>
                <w:color w:val="000000"/>
              </w:rPr>
              <w:t>10</w:t>
            </w:r>
          </w:p>
        </w:tc>
        <w:tc>
          <w:tcPr>
            <w:tcW w:w="1293" w:type="dxa"/>
            <w:tcBorders>
              <w:top w:val="nil"/>
              <w:left w:val="nil"/>
              <w:bottom w:val="single" w:sz="8" w:space="0" w:color="auto"/>
              <w:right w:val="single" w:sz="8" w:space="0" w:color="auto"/>
            </w:tcBorders>
            <w:shd w:val="clear" w:color="auto" w:fill="auto"/>
            <w:vAlign w:val="center"/>
            <w:hideMark/>
          </w:tcPr>
          <w:p w14:paraId="692B74D7" w14:textId="77777777" w:rsidR="00940C6F" w:rsidRDefault="00940C6F">
            <w:pPr>
              <w:jc w:val="center"/>
              <w:rPr>
                <w:color w:val="000000"/>
              </w:rPr>
            </w:pPr>
            <w:r>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432E3C17" w14:textId="77777777" w:rsidR="00940C6F" w:rsidRDefault="00940C6F">
            <w:pPr>
              <w:jc w:val="center"/>
              <w:rPr>
                <w:color w:val="000000"/>
              </w:rPr>
            </w:pPr>
            <w:r>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5FC40BFB" w14:textId="77777777" w:rsidR="00940C6F" w:rsidRDefault="00940C6F">
            <w:pPr>
              <w:jc w:val="center"/>
              <w:rPr>
                <w:color w:val="000000"/>
              </w:rPr>
            </w:pPr>
            <w:r>
              <w:rPr>
                <w:color w:val="000000"/>
              </w:rPr>
              <w:t>40</w:t>
            </w:r>
          </w:p>
        </w:tc>
      </w:tr>
      <w:tr w:rsidR="00940C6F" w14:paraId="716CC514" w14:textId="77777777" w:rsidTr="00940C6F">
        <w:trPr>
          <w:trHeight w:val="325"/>
        </w:trPr>
        <w:tc>
          <w:tcPr>
            <w:tcW w:w="1445" w:type="dxa"/>
            <w:tcBorders>
              <w:top w:val="nil"/>
              <w:left w:val="single" w:sz="8" w:space="0" w:color="auto"/>
              <w:bottom w:val="single" w:sz="8" w:space="0" w:color="auto"/>
              <w:right w:val="single" w:sz="8" w:space="0" w:color="auto"/>
            </w:tcBorders>
            <w:shd w:val="clear" w:color="auto" w:fill="auto"/>
            <w:vAlign w:val="center"/>
            <w:hideMark/>
          </w:tcPr>
          <w:p w14:paraId="1D2109F5" w14:textId="77777777" w:rsidR="00940C6F" w:rsidRDefault="00940C6F">
            <w:pPr>
              <w:jc w:val="center"/>
              <w:rPr>
                <w:color w:val="000000"/>
              </w:rPr>
            </w:pPr>
            <w:r>
              <w:rPr>
                <w:color w:val="000000"/>
              </w:rPr>
              <w:t>CO2</w:t>
            </w:r>
          </w:p>
        </w:tc>
        <w:tc>
          <w:tcPr>
            <w:tcW w:w="1293" w:type="dxa"/>
            <w:tcBorders>
              <w:top w:val="nil"/>
              <w:left w:val="nil"/>
              <w:bottom w:val="single" w:sz="8" w:space="0" w:color="auto"/>
              <w:right w:val="single" w:sz="8" w:space="0" w:color="auto"/>
            </w:tcBorders>
            <w:shd w:val="clear" w:color="auto" w:fill="auto"/>
            <w:vAlign w:val="center"/>
            <w:hideMark/>
          </w:tcPr>
          <w:p w14:paraId="1787B3AE" w14:textId="77777777" w:rsidR="00940C6F" w:rsidRDefault="00940C6F">
            <w:pPr>
              <w:jc w:val="center"/>
              <w:rPr>
                <w:color w:val="000000"/>
              </w:rPr>
            </w:pPr>
            <w:r>
              <w:rPr>
                <w:color w:val="000000"/>
              </w:rPr>
              <w:t> </w:t>
            </w:r>
          </w:p>
        </w:tc>
        <w:tc>
          <w:tcPr>
            <w:tcW w:w="1293" w:type="dxa"/>
            <w:tcBorders>
              <w:top w:val="nil"/>
              <w:left w:val="nil"/>
              <w:bottom w:val="single" w:sz="8" w:space="0" w:color="auto"/>
              <w:right w:val="single" w:sz="8" w:space="0" w:color="auto"/>
            </w:tcBorders>
            <w:shd w:val="clear" w:color="auto" w:fill="auto"/>
            <w:vAlign w:val="center"/>
            <w:hideMark/>
          </w:tcPr>
          <w:p w14:paraId="4C04CC1D" w14:textId="77777777" w:rsidR="00940C6F" w:rsidRDefault="00940C6F">
            <w:pPr>
              <w:jc w:val="center"/>
              <w:rPr>
                <w:color w:val="000000"/>
              </w:rPr>
            </w:pPr>
            <w:r>
              <w:rPr>
                <w:color w:val="000000"/>
              </w:rPr>
              <w:t>10</w:t>
            </w:r>
          </w:p>
        </w:tc>
        <w:tc>
          <w:tcPr>
            <w:tcW w:w="1293" w:type="dxa"/>
            <w:tcBorders>
              <w:top w:val="nil"/>
              <w:left w:val="nil"/>
              <w:bottom w:val="single" w:sz="8" w:space="0" w:color="auto"/>
              <w:right w:val="single" w:sz="8" w:space="0" w:color="auto"/>
            </w:tcBorders>
            <w:shd w:val="clear" w:color="auto" w:fill="auto"/>
            <w:vAlign w:val="center"/>
            <w:hideMark/>
          </w:tcPr>
          <w:p w14:paraId="6F174D53" w14:textId="77777777" w:rsidR="00940C6F" w:rsidRDefault="00940C6F">
            <w:pPr>
              <w:jc w:val="center"/>
              <w:rPr>
                <w:color w:val="000000"/>
              </w:rPr>
            </w:pPr>
            <w:r>
              <w:rPr>
                <w:color w:val="000000"/>
              </w:rPr>
              <w:t> </w:t>
            </w:r>
          </w:p>
        </w:tc>
        <w:tc>
          <w:tcPr>
            <w:tcW w:w="1293" w:type="dxa"/>
            <w:tcBorders>
              <w:top w:val="nil"/>
              <w:left w:val="nil"/>
              <w:bottom w:val="single" w:sz="8" w:space="0" w:color="auto"/>
              <w:right w:val="single" w:sz="8" w:space="0" w:color="auto"/>
            </w:tcBorders>
            <w:shd w:val="clear" w:color="auto" w:fill="auto"/>
            <w:vAlign w:val="center"/>
            <w:hideMark/>
          </w:tcPr>
          <w:p w14:paraId="6BFE4C5B" w14:textId="77777777" w:rsidR="00940C6F" w:rsidRDefault="00940C6F">
            <w:pPr>
              <w:jc w:val="center"/>
              <w:rPr>
                <w:color w:val="000000"/>
              </w:rPr>
            </w:pPr>
            <w:r>
              <w:rPr>
                <w:color w:val="000000"/>
              </w:rPr>
              <w:t>10</w:t>
            </w:r>
          </w:p>
        </w:tc>
        <w:tc>
          <w:tcPr>
            <w:tcW w:w="1293" w:type="dxa"/>
            <w:tcBorders>
              <w:top w:val="nil"/>
              <w:left w:val="nil"/>
              <w:bottom w:val="single" w:sz="8" w:space="0" w:color="auto"/>
              <w:right w:val="single" w:sz="8" w:space="0" w:color="auto"/>
            </w:tcBorders>
            <w:shd w:val="clear" w:color="auto" w:fill="auto"/>
            <w:vAlign w:val="center"/>
            <w:hideMark/>
          </w:tcPr>
          <w:p w14:paraId="15C42BC8" w14:textId="77777777" w:rsidR="00940C6F" w:rsidRDefault="00940C6F">
            <w:pPr>
              <w:jc w:val="center"/>
              <w:rPr>
                <w:color w:val="000000"/>
              </w:rPr>
            </w:pPr>
            <w:r>
              <w:rPr>
                <w:color w:val="000000"/>
              </w:rPr>
              <w:t>10</w:t>
            </w:r>
          </w:p>
        </w:tc>
        <w:tc>
          <w:tcPr>
            <w:tcW w:w="1294" w:type="dxa"/>
            <w:tcBorders>
              <w:top w:val="nil"/>
              <w:left w:val="nil"/>
              <w:bottom w:val="single" w:sz="8" w:space="0" w:color="auto"/>
              <w:right w:val="single" w:sz="8" w:space="0" w:color="auto"/>
            </w:tcBorders>
            <w:shd w:val="clear" w:color="auto" w:fill="auto"/>
            <w:vAlign w:val="center"/>
            <w:hideMark/>
          </w:tcPr>
          <w:p w14:paraId="21D060B7" w14:textId="77777777" w:rsidR="00940C6F" w:rsidRDefault="00940C6F">
            <w:pPr>
              <w:jc w:val="center"/>
              <w:rPr>
                <w:color w:val="000000"/>
              </w:rPr>
            </w:pPr>
            <w:r>
              <w:rPr>
                <w:color w:val="000000"/>
              </w:rPr>
              <w:t>10</w:t>
            </w:r>
          </w:p>
        </w:tc>
        <w:tc>
          <w:tcPr>
            <w:tcW w:w="1294" w:type="dxa"/>
            <w:tcBorders>
              <w:top w:val="nil"/>
              <w:left w:val="nil"/>
              <w:bottom w:val="single" w:sz="8" w:space="0" w:color="auto"/>
              <w:right w:val="single" w:sz="8" w:space="0" w:color="auto"/>
            </w:tcBorders>
            <w:shd w:val="clear" w:color="auto" w:fill="auto"/>
            <w:vAlign w:val="center"/>
            <w:hideMark/>
          </w:tcPr>
          <w:p w14:paraId="521B03C7" w14:textId="77777777" w:rsidR="00940C6F" w:rsidRDefault="00940C6F">
            <w:pPr>
              <w:jc w:val="center"/>
              <w:rPr>
                <w:color w:val="000000"/>
              </w:rPr>
            </w:pPr>
            <w:r>
              <w:rPr>
                <w:color w:val="000000"/>
              </w:rPr>
              <w:t>40</w:t>
            </w:r>
          </w:p>
        </w:tc>
      </w:tr>
      <w:tr w:rsidR="00940C6F" w14:paraId="117350CC" w14:textId="77777777" w:rsidTr="00940C6F">
        <w:trPr>
          <w:trHeight w:val="325"/>
        </w:trPr>
        <w:tc>
          <w:tcPr>
            <w:tcW w:w="1445" w:type="dxa"/>
            <w:tcBorders>
              <w:top w:val="nil"/>
              <w:left w:val="single" w:sz="8" w:space="0" w:color="auto"/>
              <w:bottom w:val="single" w:sz="8" w:space="0" w:color="auto"/>
              <w:right w:val="single" w:sz="8" w:space="0" w:color="auto"/>
            </w:tcBorders>
            <w:shd w:val="clear" w:color="auto" w:fill="auto"/>
            <w:vAlign w:val="center"/>
            <w:hideMark/>
          </w:tcPr>
          <w:p w14:paraId="74D17DA8" w14:textId="77777777" w:rsidR="00940C6F" w:rsidRDefault="00940C6F">
            <w:pPr>
              <w:jc w:val="center"/>
              <w:rPr>
                <w:color w:val="000000"/>
              </w:rPr>
            </w:pPr>
            <w:r>
              <w:rPr>
                <w:color w:val="000000"/>
              </w:rPr>
              <w:t>CO3</w:t>
            </w:r>
          </w:p>
        </w:tc>
        <w:tc>
          <w:tcPr>
            <w:tcW w:w="1293" w:type="dxa"/>
            <w:tcBorders>
              <w:top w:val="nil"/>
              <w:left w:val="nil"/>
              <w:bottom w:val="single" w:sz="8" w:space="0" w:color="auto"/>
              <w:right w:val="single" w:sz="8" w:space="0" w:color="auto"/>
            </w:tcBorders>
            <w:shd w:val="clear" w:color="auto" w:fill="auto"/>
            <w:vAlign w:val="center"/>
            <w:hideMark/>
          </w:tcPr>
          <w:p w14:paraId="23CE9DBA" w14:textId="77777777" w:rsidR="00940C6F" w:rsidRDefault="00940C6F">
            <w:pPr>
              <w:jc w:val="center"/>
              <w:rPr>
                <w:color w:val="000000"/>
              </w:rPr>
            </w:pPr>
            <w:r>
              <w:rPr>
                <w:color w:val="000000"/>
              </w:rPr>
              <w:t>10</w:t>
            </w:r>
          </w:p>
        </w:tc>
        <w:tc>
          <w:tcPr>
            <w:tcW w:w="1293" w:type="dxa"/>
            <w:tcBorders>
              <w:top w:val="nil"/>
              <w:left w:val="nil"/>
              <w:bottom w:val="single" w:sz="8" w:space="0" w:color="auto"/>
              <w:right w:val="single" w:sz="8" w:space="0" w:color="auto"/>
            </w:tcBorders>
            <w:shd w:val="clear" w:color="auto" w:fill="auto"/>
            <w:vAlign w:val="center"/>
            <w:hideMark/>
          </w:tcPr>
          <w:p w14:paraId="4885C09C" w14:textId="77777777" w:rsidR="00940C6F" w:rsidRDefault="00940C6F">
            <w:pPr>
              <w:jc w:val="center"/>
              <w:rPr>
                <w:color w:val="000000"/>
              </w:rPr>
            </w:pPr>
            <w:r>
              <w:rPr>
                <w:color w:val="000000"/>
              </w:rPr>
              <w:t>10</w:t>
            </w:r>
          </w:p>
        </w:tc>
        <w:tc>
          <w:tcPr>
            <w:tcW w:w="1293" w:type="dxa"/>
            <w:tcBorders>
              <w:top w:val="nil"/>
              <w:left w:val="nil"/>
              <w:bottom w:val="single" w:sz="8" w:space="0" w:color="auto"/>
              <w:right w:val="single" w:sz="8" w:space="0" w:color="auto"/>
            </w:tcBorders>
            <w:shd w:val="clear" w:color="auto" w:fill="auto"/>
            <w:vAlign w:val="center"/>
            <w:hideMark/>
          </w:tcPr>
          <w:p w14:paraId="4E3B0AEB" w14:textId="77777777" w:rsidR="00940C6F" w:rsidRDefault="00940C6F">
            <w:pPr>
              <w:jc w:val="center"/>
              <w:rPr>
                <w:color w:val="000000"/>
              </w:rPr>
            </w:pPr>
            <w:r>
              <w:rPr>
                <w:color w:val="000000"/>
              </w:rPr>
              <w:t>10</w:t>
            </w:r>
          </w:p>
        </w:tc>
        <w:tc>
          <w:tcPr>
            <w:tcW w:w="1293" w:type="dxa"/>
            <w:tcBorders>
              <w:top w:val="nil"/>
              <w:left w:val="nil"/>
              <w:bottom w:val="single" w:sz="8" w:space="0" w:color="auto"/>
              <w:right w:val="single" w:sz="8" w:space="0" w:color="auto"/>
            </w:tcBorders>
            <w:shd w:val="clear" w:color="auto" w:fill="auto"/>
            <w:vAlign w:val="center"/>
            <w:hideMark/>
          </w:tcPr>
          <w:p w14:paraId="4A1EC8F0" w14:textId="77777777" w:rsidR="00940C6F" w:rsidRDefault="00940C6F">
            <w:pPr>
              <w:jc w:val="center"/>
              <w:rPr>
                <w:color w:val="000000"/>
              </w:rPr>
            </w:pPr>
            <w:r>
              <w:rPr>
                <w:color w:val="000000"/>
              </w:rPr>
              <w:t>10</w:t>
            </w:r>
          </w:p>
        </w:tc>
        <w:tc>
          <w:tcPr>
            <w:tcW w:w="1293" w:type="dxa"/>
            <w:tcBorders>
              <w:top w:val="nil"/>
              <w:left w:val="nil"/>
              <w:bottom w:val="single" w:sz="8" w:space="0" w:color="auto"/>
              <w:right w:val="single" w:sz="8" w:space="0" w:color="auto"/>
            </w:tcBorders>
            <w:shd w:val="clear" w:color="auto" w:fill="auto"/>
            <w:vAlign w:val="center"/>
            <w:hideMark/>
          </w:tcPr>
          <w:p w14:paraId="1A0F8ACA" w14:textId="77777777" w:rsidR="00940C6F" w:rsidRDefault="00940C6F">
            <w:pPr>
              <w:jc w:val="center"/>
              <w:rPr>
                <w:color w:val="000000"/>
              </w:rPr>
            </w:pPr>
            <w:r>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614C1490" w14:textId="77777777" w:rsidR="00940C6F" w:rsidRDefault="00940C6F">
            <w:pPr>
              <w:jc w:val="center"/>
              <w:rPr>
                <w:color w:val="000000"/>
              </w:rPr>
            </w:pPr>
            <w:r>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3EBDC675" w14:textId="77777777" w:rsidR="00940C6F" w:rsidRDefault="00940C6F">
            <w:pPr>
              <w:jc w:val="center"/>
              <w:rPr>
                <w:color w:val="000000"/>
              </w:rPr>
            </w:pPr>
            <w:r>
              <w:rPr>
                <w:color w:val="000000"/>
              </w:rPr>
              <w:t>40</w:t>
            </w:r>
          </w:p>
        </w:tc>
      </w:tr>
      <w:tr w:rsidR="00940C6F" w14:paraId="60DC2062" w14:textId="77777777" w:rsidTr="00940C6F">
        <w:trPr>
          <w:trHeight w:val="325"/>
        </w:trPr>
        <w:tc>
          <w:tcPr>
            <w:tcW w:w="1445" w:type="dxa"/>
            <w:tcBorders>
              <w:top w:val="nil"/>
              <w:left w:val="single" w:sz="8" w:space="0" w:color="auto"/>
              <w:bottom w:val="single" w:sz="8" w:space="0" w:color="auto"/>
              <w:right w:val="single" w:sz="8" w:space="0" w:color="auto"/>
            </w:tcBorders>
            <w:shd w:val="clear" w:color="auto" w:fill="auto"/>
            <w:vAlign w:val="center"/>
            <w:hideMark/>
          </w:tcPr>
          <w:p w14:paraId="0FEF50DE" w14:textId="77777777" w:rsidR="00940C6F" w:rsidRDefault="00940C6F">
            <w:pPr>
              <w:jc w:val="center"/>
              <w:rPr>
                <w:color w:val="000000"/>
              </w:rPr>
            </w:pPr>
            <w:r>
              <w:rPr>
                <w:color w:val="000000"/>
              </w:rPr>
              <w:t>CO4</w:t>
            </w:r>
          </w:p>
        </w:tc>
        <w:tc>
          <w:tcPr>
            <w:tcW w:w="1293" w:type="dxa"/>
            <w:tcBorders>
              <w:top w:val="nil"/>
              <w:left w:val="nil"/>
              <w:bottom w:val="single" w:sz="8" w:space="0" w:color="auto"/>
              <w:right w:val="single" w:sz="8" w:space="0" w:color="auto"/>
            </w:tcBorders>
            <w:shd w:val="clear" w:color="auto" w:fill="auto"/>
            <w:vAlign w:val="center"/>
            <w:hideMark/>
          </w:tcPr>
          <w:p w14:paraId="6AFE154F" w14:textId="77777777" w:rsidR="00940C6F" w:rsidRDefault="00940C6F">
            <w:pPr>
              <w:jc w:val="center"/>
              <w:rPr>
                <w:color w:val="000000"/>
              </w:rPr>
            </w:pPr>
            <w:r>
              <w:rPr>
                <w:color w:val="000000"/>
              </w:rPr>
              <w:t> </w:t>
            </w:r>
          </w:p>
        </w:tc>
        <w:tc>
          <w:tcPr>
            <w:tcW w:w="1293" w:type="dxa"/>
            <w:tcBorders>
              <w:top w:val="nil"/>
              <w:left w:val="nil"/>
              <w:bottom w:val="single" w:sz="8" w:space="0" w:color="auto"/>
              <w:right w:val="single" w:sz="8" w:space="0" w:color="auto"/>
            </w:tcBorders>
            <w:shd w:val="clear" w:color="auto" w:fill="auto"/>
            <w:vAlign w:val="center"/>
            <w:hideMark/>
          </w:tcPr>
          <w:p w14:paraId="30846E89" w14:textId="77777777" w:rsidR="00940C6F" w:rsidRDefault="00940C6F">
            <w:pPr>
              <w:jc w:val="center"/>
              <w:rPr>
                <w:color w:val="000000"/>
              </w:rPr>
            </w:pPr>
            <w:r>
              <w:rPr>
                <w:color w:val="000000"/>
              </w:rPr>
              <w:t> </w:t>
            </w:r>
          </w:p>
        </w:tc>
        <w:tc>
          <w:tcPr>
            <w:tcW w:w="1293" w:type="dxa"/>
            <w:tcBorders>
              <w:top w:val="nil"/>
              <w:left w:val="nil"/>
              <w:bottom w:val="single" w:sz="8" w:space="0" w:color="auto"/>
              <w:right w:val="single" w:sz="8" w:space="0" w:color="auto"/>
            </w:tcBorders>
            <w:shd w:val="clear" w:color="auto" w:fill="auto"/>
            <w:vAlign w:val="center"/>
            <w:hideMark/>
          </w:tcPr>
          <w:p w14:paraId="63915AE7" w14:textId="77777777" w:rsidR="00940C6F" w:rsidRDefault="00940C6F">
            <w:pPr>
              <w:jc w:val="center"/>
              <w:rPr>
                <w:color w:val="000000"/>
              </w:rPr>
            </w:pPr>
            <w:r>
              <w:rPr>
                <w:color w:val="000000"/>
              </w:rPr>
              <w:t>10</w:t>
            </w:r>
          </w:p>
        </w:tc>
        <w:tc>
          <w:tcPr>
            <w:tcW w:w="1293" w:type="dxa"/>
            <w:tcBorders>
              <w:top w:val="nil"/>
              <w:left w:val="nil"/>
              <w:bottom w:val="single" w:sz="8" w:space="0" w:color="auto"/>
              <w:right w:val="single" w:sz="8" w:space="0" w:color="auto"/>
            </w:tcBorders>
            <w:shd w:val="clear" w:color="auto" w:fill="auto"/>
            <w:vAlign w:val="center"/>
            <w:hideMark/>
          </w:tcPr>
          <w:p w14:paraId="5A5947A7" w14:textId="77777777" w:rsidR="00940C6F" w:rsidRDefault="00940C6F">
            <w:pPr>
              <w:jc w:val="center"/>
              <w:rPr>
                <w:color w:val="000000"/>
              </w:rPr>
            </w:pPr>
            <w:r>
              <w:rPr>
                <w:color w:val="000000"/>
              </w:rPr>
              <w:t> </w:t>
            </w:r>
          </w:p>
        </w:tc>
        <w:tc>
          <w:tcPr>
            <w:tcW w:w="1293" w:type="dxa"/>
            <w:tcBorders>
              <w:top w:val="nil"/>
              <w:left w:val="nil"/>
              <w:bottom w:val="single" w:sz="8" w:space="0" w:color="auto"/>
              <w:right w:val="single" w:sz="8" w:space="0" w:color="auto"/>
            </w:tcBorders>
            <w:shd w:val="clear" w:color="auto" w:fill="auto"/>
            <w:vAlign w:val="center"/>
            <w:hideMark/>
          </w:tcPr>
          <w:p w14:paraId="2E1EB58C" w14:textId="77777777" w:rsidR="00940C6F" w:rsidRDefault="00940C6F">
            <w:pPr>
              <w:jc w:val="center"/>
              <w:rPr>
                <w:color w:val="000000"/>
              </w:rPr>
            </w:pPr>
            <w:r>
              <w:rPr>
                <w:color w:val="000000"/>
              </w:rPr>
              <w:t>10</w:t>
            </w:r>
          </w:p>
        </w:tc>
        <w:tc>
          <w:tcPr>
            <w:tcW w:w="1294" w:type="dxa"/>
            <w:tcBorders>
              <w:top w:val="nil"/>
              <w:left w:val="nil"/>
              <w:bottom w:val="single" w:sz="8" w:space="0" w:color="auto"/>
              <w:right w:val="single" w:sz="8" w:space="0" w:color="auto"/>
            </w:tcBorders>
            <w:shd w:val="clear" w:color="auto" w:fill="auto"/>
            <w:vAlign w:val="center"/>
            <w:hideMark/>
          </w:tcPr>
          <w:p w14:paraId="6B279A91" w14:textId="77777777" w:rsidR="00940C6F" w:rsidRDefault="00940C6F">
            <w:pPr>
              <w:jc w:val="center"/>
              <w:rPr>
                <w:color w:val="000000"/>
              </w:rPr>
            </w:pPr>
            <w:r>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69619D4A" w14:textId="77777777" w:rsidR="00940C6F" w:rsidRDefault="00940C6F">
            <w:pPr>
              <w:jc w:val="center"/>
              <w:rPr>
                <w:color w:val="000000"/>
              </w:rPr>
            </w:pPr>
            <w:r>
              <w:rPr>
                <w:color w:val="000000"/>
              </w:rPr>
              <w:t>20</w:t>
            </w:r>
          </w:p>
        </w:tc>
      </w:tr>
      <w:tr w:rsidR="00940C6F" w14:paraId="57034461" w14:textId="77777777" w:rsidTr="00940C6F">
        <w:trPr>
          <w:trHeight w:val="325"/>
        </w:trPr>
        <w:tc>
          <w:tcPr>
            <w:tcW w:w="1445" w:type="dxa"/>
            <w:tcBorders>
              <w:top w:val="nil"/>
              <w:left w:val="single" w:sz="8" w:space="0" w:color="auto"/>
              <w:bottom w:val="single" w:sz="8" w:space="0" w:color="auto"/>
              <w:right w:val="single" w:sz="8" w:space="0" w:color="auto"/>
            </w:tcBorders>
            <w:shd w:val="clear" w:color="auto" w:fill="auto"/>
            <w:vAlign w:val="center"/>
            <w:hideMark/>
          </w:tcPr>
          <w:p w14:paraId="77D33D25" w14:textId="77777777" w:rsidR="00940C6F" w:rsidRDefault="00940C6F">
            <w:pPr>
              <w:jc w:val="center"/>
              <w:rPr>
                <w:color w:val="000000"/>
              </w:rPr>
            </w:pPr>
            <w:r>
              <w:rPr>
                <w:color w:val="000000"/>
              </w:rPr>
              <w:t>CO5</w:t>
            </w:r>
          </w:p>
        </w:tc>
        <w:tc>
          <w:tcPr>
            <w:tcW w:w="1293" w:type="dxa"/>
            <w:tcBorders>
              <w:top w:val="nil"/>
              <w:left w:val="nil"/>
              <w:bottom w:val="single" w:sz="8" w:space="0" w:color="auto"/>
              <w:right w:val="single" w:sz="8" w:space="0" w:color="auto"/>
            </w:tcBorders>
            <w:shd w:val="clear" w:color="auto" w:fill="auto"/>
            <w:vAlign w:val="center"/>
            <w:hideMark/>
          </w:tcPr>
          <w:p w14:paraId="7DDDA3B5" w14:textId="77777777" w:rsidR="00940C6F" w:rsidRDefault="00940C6F">
            <w:pPr>
              <w:jc w:val="center"/>
              <w:rPr>
                <w:color w:val="000000"/>
              </w:rPr>
            </w:pPr>
            <w:r>
              <w:rPr>
                <w:color w:val="000000"/>
              </w:rPr>
              <w:t> </w:t>
            </w:r>
          </w:p>
        </w:tc>
        <w:tc>
          <w:tcPr>
            <w:tcW w:w="1293" w:type="dxa"/>
            <w:tcBorders>
              <w:top w:val="nil"/>
              <w:left w:val="nil"/>
              <w:bottom w:val="single" w:sz="8" w:space="0" w:color="auto"/>
              <w:right w:val="single" w:sz="8" w:space="0" w:color="auto"/>
            </w:tcBorders>
            <w:shd w:val="clear" w:color="auto" w:fill="auto"/>
            <w:vAlign w:val="center"/>
            <w:hideMark/>
          </w:tcPr>
          <w:p w14:paraId="3ADE4CEB" w14:textId="77777777" w:rsidR="00940C6F" w:rsidRDefault="00940C6F">
            <w:pPr>
              <w:jc w:val="center"/>
              <w:rPr>
                <w:color w:val="000000"/>
              </w:rPr>
            </w:pPr>
            <w:r>
              <w:rPr>
                <w:color w:val="000000"/>
              </w:rPr>
              <w:t>10</w:t>
            </w:r>
          </w:p>
        </w:tc>
        <w:tc>
          <w:tcPr>
            <w:tcW w:w="1293" w:type="dxa"/>
            <w:tcBorders>
              <w:top w:val="nil"/>
              <w:left w:val="nil"/>
              <w:bottom w:val="single" w:sz="8" w:space="0" w:color="auto"/>
              <w:right w:val="single" w:sz="8" w:space="0" w:color="auto"/>
            </w:tcBorders>
            <w:shd w:val="clear" w:color="auto" w:fill="auto"/>
            <w:vAlign w:val="center"/>
            <w:hideMark/>
          </w:tcPr>
          <w:p w14:paraId="7D399814" w14:textId="77777777" w:rsidR="00940C6F" w:rsidRDefault="00940C6F">
            <w:pPr>
              <w:jc w:val="center"/>
              <w:rPr>
                <w:color w:val="000000"/>
              </w:rPr>
            </w:pPr>
            <w:r>
              <w:rPr>
                <w:color w:val="000000"/>
              </w:rPr>
              <w:t> </w:t>
            </w:r>
          </w:p>
        </w:tc>
        <w:tc>
          <w:tcPr>
            <w:tcW w:w="1293" w:type="dxa"/>
            <w:tcBorders>
              <w:top w:val="nil"/>
              <w:left w:val="nil"/>
              <w:bottom w:val="single" w:sz="8" w:space="0" w:color="auto"/>
              <w:right w:val="single" w:sz="8" w:space="0" w:color="auto"/>
            </w:tcBorders>
            <w:shd w:val="clear" w:color="auto" w:fill="auto"/>
            <w:vAlign w:val="center"/>
            <w:hideMark/>
          </w:tcPr>
          <w:p w14:paraId="258C26C3" w14:textId="77777777" w:rsidR="00940C6F" w:rsidRDefault="00940C6F">
            <w:pPr>
              <w:jc w:val="center"/>
              <w:rPr>
                <w:color w:val="000000"/>
              </w:rPr>
            </w:pPr>
            <w:r>
              <w:rPr>
                <w:color w:val="000000"/>
              </w:rPr>
              <w:t> </w:t>
            </w:r>
          </w:p>
        </w:tc>
        <w:tc>
          <w:tcPr>
            <w:tcW w:w="1293" w:type="dxa"/>
            <w:tcBorders>
              <w:top w:val="nil"/>
              <w:left w:val="nil"/>
              <w:bottom w:val="single" w:sz="8" w:space="0" w:color="auto"/>
              <w:right w:val="single" w:sz="8" w:space="0" w:color="auto"/>
            </w:tcBorders>
            <w:shd w:val="clear" w:color="auto" w:fill="auto"/>
            <w:vAlign w:val="center"/>
            <w:hideMark/>
          </w:tcPr>
          <w:p w14:paraId="0CB7C51C" w14:textId="77777777" w:rsidR="00940C6F" w:rsidRDefault="00940C6F">
            <w:pPr>
              <w:jc w:val="center"/>
              <w:rPr>
                <w:color w:val="000000"/>
              </w:rPr>
            </w:pPr>
            <w:r>
              <w:rPr>
                <w:color w:val="000000"/>
              </w:rPr>
              <w:t>10</w:t>
            </w:r>
          </w:p>
        </w:tc>
        <w:tc>
          <w:tcPr>
            <w:tcW w:w="1294" w:type="dxa"/>
            <w:tcBorders>
              <w:top w:val="nil"/>
              <w:left w:val="nil"/>
              <w:bottom w:val="single" w:sz="8" w:space="0" w:color="auto"/>
              <w:right w:val="single" w:sz="8" w:space="0" w:color="auto"/>
            </w:tcBorders>
            <w:shd w:val="clear" w:color="auto" w:fill="auto"/>
            <w:vAlign w:val="center"/>
            <w:hideMark/>
          </w:tcPr>
          <w:p w14:paraId="0111747B" w14:textId="77777777" w:rsidR="00940C6F" w:rsidRDefault="00940C6F">
            <w:pPr>
              <w:jc w:val="center"/>
              <w:rPr>
                <w:color w:val="000000"/>
              </w:rPr>
            </w:pPr>
            <w:r>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15AE33BB" w14:textId="77777777" w:rsidR="00940C6F" w:rsidRDefault="00940C6F">
            <w:pPr>
              <w:jc w:val="center"/>
              <w:rPr>
                <w:color w:val="000000"/>
              </w:rPr>
            </w:pPr>
            <w:r>
              <w:rPr>
                <w:color w:val="000000"/>
              </w:rPr>
              <w:t>20</w:t>
            </w:r>
          </w:p>
        </w:tc>
      </w:tr>
      <w:tr w:rsidR="00940C6F" w14:paraId="319FC25F" w14:textId="77777777" w:rsidTr="00940C6F">
        <w:trPr>
          <w:trHeight w:val="325"/>
        </w:trPr>
        <w:tc>
          <w:tcPr>
            <w:tcW w:w="1445" w:type="dxa"/>
            <w:tcBorders>
              <w:top w:val="nil"/>
              <w:left w:val="single" w:sz="8" w:space="0" w:color="auto"/>
              <w:bottom w:val="single" w:sz="8" w:space="0" w:color="auto"/>
              <w:right w:val="single" w:sz="8" w:space="0" w:color="auto"/>
            </w:tcBorders>
            <w:shd w:val="clear" w:color="auto" w:fill="auto"/>
            <w:vAlign w:val="center"/>
            <w:hideMark/>
          </w:tcPr>
          <w:p w14:paraId="33633277" w14:textId="77777777" w:rsidR="00940C6F" w:rsidRDefault="00940C6F">
            <w:pPr>
              <w:jc w:val="center"/>
              <w:rPr>
                <w:color w:val="000000"/>
              </w:rPr>
            </w:pPr>
            <w:r>
              <w:rPr>
                <w:color w:val="000000"/>
              </w:rPr>
              <w:t>CO6</w:t>
            </w:r>
          </w:p>
        </w:tc>
        <w:tc>
          <w:tcPr>
            <w:tcW w:w="1293" w:type="dxa"/>
            <w:tcBorders>
              <w:top w:val="nil"/>
              <w:left w:val="nil"/>
              <w:bottom w:val="single" w:sz="8" w:space="0" w:color="auto"/>
              <w:right w:val="single" w:sz="8" w:space="0" w:color="auto"/>
            </w:tcBorders>
            <w:shd w:val="clear" w:color="auto" w:fill="auto"/>
            <w:vAlign w:val="center"/>
            <w:hideMark/>
          </w:tcPr>
          <w:p w14:paraId="7F93CCB4" w14:textId="77777777" w:rsidR="00940C6F" w:rsidRDefault="00940C6F">
            <w:pPr>
              <w:jc w:val="center"/>
              <w:rPr>
                <w:color w:val="000000"/>
              </w:rPr>
            </w:pPr>
            <w:r>
              <w:rPr>
                <w:color w:val="000000"/>
              </w:rPr>
              <w:t> </w:t>
            </w:r>
          </w:p>
        </w:tc>
        <w:tc>
          <w:tcPr>
            <w:tcW w:w="1293" w:type="dxa"/>
            <w:tcBorders>
              <w:top w:val="nil"/>
              <w:left w:val="nil"/>
              <w:bottom w:val="single" w:sz="8" w:space="0" w:color="auto"/>
              <w:right w:val="single" w:sz="8" w:space="0" w:color="auto"/>
            </w:tcBorders>
            <w:shd w:val="clear" w:color="auto" w:fill="auto"/>
            <w:vAlign w:val="center"/>
            <w:hideMark/>
          </w:tcPr>
          <w:p w14:paraId="64210E8C" w14:textId="77777777" w:rsidR="00940C6F" w:rsidRDefault="00940C6F">
            <w:pPr>
              <w:jc w:val="center"/>
              <w:rPr>
                <w:color w:val="000000"/>
              </w:rPr>
            </w:pPr>
            <w:r>
              <w:rPr>
                <w:color w:val="000000"/>
              </w:rPr>
              <w:t> </w:t>
            </w:r>
          </w:p>
        </w:tc>
        <w:tc>
          <w:tcPr>
            <w:tcW w:w="1293" w:type="dxa"/>
            <w:tcBorders>
              <w:top w:val="nil"/>
              <w:left w:val="nil"/>
              <w:bottom w:val="single" w:sz="8" w:space="0" w:color="auto"/>
              <w:right w:val="single" w:sz="8" w:space="0" w:color="auto"/>
            </w:tcBorders>
            <w:shd w:val="clear" w:color="auto" w:fill="auto"/>
            <w:vAlign w:val="center"/>
            <w:hideMark/>
          </w:tcPr>
          <w:p w14:paraId="6338061F" w14:textId="77777777" w:rsidR="00940C6F" w:rsidRDefault="00940C6F">
            <w:pPr>
              <w:jc w:val="center"/>
              <w:rPr>
                <w:color w:val="000000"/>
              </w:rPr>
            </w:pPr>
            <w:r>
              <w:rPr>
                <w:color w:val="000000"/>
              </w:rPr>
              <w:t> </w:t>
            </w:r>
          </w:p>
        </w:tc>
        <w:tc>
          <w:tcPr>
            <w:tcW w:w="1293" w:type="dxa"/>
            <w:tcBorders>
              <w:top w:val="nil"/>
              <w:left w:val="nil"/>
              <w:bottom w:val="single" w:sz="8" w:space="0" w:color="auto"/>
              <w:right w:val="single" w:sz="8" w:space="0" w:color="auto"/>
            </w:tcBorders>
            <w:shd w:val="clear" w:color="auto" w:fill="auto"/>
            <w:vAlign w:val="center"/>
            <w:hideMark/>
          </w:tcPr>
          <w:p w14:paraId="774FB75D" w14:textId="77777777" w:rsidR="00940C6F" w:rsidRDefault="00940C6F">
            <w:pPr>
              <w:jc w:val="center"/>
              <w:rPr>
                <w:color w:val="000000"/>
              </w:rPr>
            </w:pPr>
            <w:r>
              <w:rPr>
                <w:color w:val="000000"/>
              </w:rPr>
              <w:t> </w:t>
            </w:r>
          </w:p>
        </w:tc>
        <w:tc>
          <w:tcPr>
            <w:tcW w:w="1293" w:type="dxa"/>
            <w:tcBorders>
              <w:top w:val="nil"/>
              <w:left w:val="nil"/>
              <w:bottom w:val="single" w:sz="8" w:space="0" w:color="auto"/>
              <w:right w:val="single" w:sz="8" w:space="0" w:color="auto"/>
            </w:tcBorders>
            <w:shd w:val="clear" w:color="auto" w:fill="auto"/>
            <w:vAlign w:val="center"/>
            <w:hideMark/>
          </w:tcPr>
          <w:p w14:paraId="483A5E66" w14:textId="77777777" w:rsidR="00940C6F" w:rsidRDefault="00940C6F">
            <w:pPr>
              <w:jc w:val="center"/>
              <w:rPr>
                <w:color w:val="000000"/>
              </w:rPr>
            </w:pPr>
            <w:r>
              <w:rPr>
                <w:color w:val="000000"/>
              </w:rPr>
              <w:t>20</w:t>
            </w:r>
          </w:p>
        </w:tc>
        <w:tc>
          <w:tcPr>
            <w:tcW w:w="1294" w:type="dxa"/>
            <w:tcBorders>
              <w:top w:val="nil"/>
              <w:left w:val="nil"/>
              <w:bottom w:val="single" w:sz="8" w:space="0" w:color="auto"/>
              <w:right w:val="single" w:sz="8" w:space="0" w:color="auto"/>
            </w:tcBorders>
            <w:shd w:val="clear" w:color="auto" w:fill="auto"/>
            <w:vAlign w:val="center"/>
            <w:hideMark/>
          </w:tcPr>
          <w:p w14:paraId="02445363" w14:textId="77777777" w:rsidR="00940C6F" w:rsidRDefault="00940C6F">
            <w:pPr>
              <w:jc w:val="center"/>
              <w:rPr>
                <w:color w:val="000000"/>
              </w:rPr>
            </w:pPr>
          </w:p>
        </w:tc>
        <w:tc>
          <w:tcPr>
            <w:tcW w:w="1294" w:type="dxa"/>
            <w:tcBorders>
              <w:top w:val="nil"/>
              <w:left w:val="nil"/>
              <w:bottom w:val="single" w:sz="8" w:space="0" w:color="auto"/>
              <w:right w:val="single" w:sz="8" w:space="0" w:color="auto"/>
            </w:tcBorders>
            <w:shd w:val="clear" w:color="auto" w:fill="auto"/>
            <w:vAlign w:val="center"/>
            <w:hideMark/>
          </w:tcPr>
          <w:p w14:paraId="123FB8C3" w14:textId="77777777" w:rsidR="00940C6F" w:rsidRDefault="00940C6F">
            <w:pPr>
              <w:jc w:val="center"/>
              <w:rPr>
                <w:color w:val="000000"/>
              </w:rPr>
            </w:pPr>
            <w:r>
              <w:rPr>
                <w:color w:val="000000"/>
              </w:rPr>
              <w:t>20</w:t>
            </w:r>
          </w:p>
        </w:tc>
      </w:tr>
      <w:tr w:rsidR="00940C6F" w14:paraId="231F3059" w14:textId="77777777" w:rsidTr="00940C6F">
        <w:trPr>
          <w:trHeight w:val="325"/>
        </w:trPr>
        <w:tc>
          <w:tcPr>
            <w:tcW w:w="9204"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14:paraId="58F08376" w14:textId="77777777" w:rsidR="00940C6F" w:rsidRDefault="00940C6F">
            <w:pPr>
              <w:rPr>
                <w:color w:val="000000"/>
              </w:rPr>
            </w:pPr>
            <w:r>
              <w:rPr>
                <w:color w:val="000000"/>
              </w:rPr>
              <w:t> </w:t>
            </w:r>
          </w:p>
        </w:tc>
        <w:tc>
          <w:tcPr>
            <w:tcW w:w="1294" w:type="dxa"/>
            <w:tcBorders>
              <w:top w:val="nil"/>
              <w:left w:val="nil"/>
              <w:bottom w:val="single" w:sz="8" w:space="0" w:color="auto"/>
              <w:right w:val="single" w:sz="8" w:space="0" w:color="auto"/>
            </w:tcBorders>
            <w:shd w:val="clear" w:color="auto" w:fill="auto"/>
            <w:vAlign w:val="center"/>
            <w:hideMark/>
          </w:tcPr>
          <w:p w14:paraId="1DF0349D" w14:textId="77777777" w:rsidR="00940C6F" w:rsidRDefault="00940C6F">
            <w:pPr>
              <w:jc w:val="center"/>
              <w:rPr>
                <w:b/>
                <w:bCs/>
                <w:color w:val="000000"/>
              </w:rPr>
            </w:pPr>
            <w:r>
              <w:rPr>
                <w:b/>
                <w:bCs/>
                <w:color w:val="000000"/>
              </w:rPr>
              <w:t>180</w:t>
            </w:r>
          </w:p>
        </w:tc>
      </w:tr>
    </w:tbl>
    <w:p w14:paraId="7E8E7A7B" w14:textId="77777777" w:rsidR="00940C6F" w:rsidRPr="003E5175" w:rsidRDefault="00940C6F" w:rsidP="00940C6F">
      <w:pPr>
        <w:contextualSpacing/>
      </w:pPr>
    </w:p>
    <w:p w14:paraId="32CFC986" w14:textId="77777777" w:rsidR="00E34163" w:rsidRDefault="00E34163">
      <w:pPr>
        <w:spacing w:after="200" w:line="276" w:lineRule="auto"/>
      </w:pPr>
      <w:r>
        <w:br w:type="page"/>
      </w:r>
    </w:p>
    <w:p w14:paraId="787722FC" w14:textId="640F1CC6" w:rsidR="00940C6F" w:rsidRDefault="00940C6F" w:rsidP="00940C6F">
      <w:pPr>
        <w:jc w:val="center"/>
      </w:pPr>
      <w:r w:rsidRPr="0037089B">
        <w:rPr>
          <w:noProof/>
        </w:rPr>
        <w:lastRenderedPageBreak/>
        <w:drawing>
          <wp:inline distT="0" distB="0" distL="0" distR="0" wp14:anchorId="546427B6" wp14:editId="21545FDD">
            <wp:extent cx="5447570" cy="1354803"/>
            <wp:effectExtent l="0" t="0" r="127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660493" cy="1407757"/>
                    </a:xfrm>
                    <a:prstGeom prst="rect">
                      <a:avLst/>
                    </a:prstGeom>
                  </pic:spPr>
                </pic:pic>
              </a:graphicData>
            </a:graphic>
          </wp:inline>
        </w:drawing>
      </w:r>
    </w:p>
    <w:p w14:paraId="0D86283E"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53F8C1CE" w14:textId="77777777" w:rsidTr="00940C6F">
        <w:trPr>
          <w:trHeight w:val="397"/>
          <w:jc w:val="center"/>
        </w:trPr>
        <w:tc>
          <w:tcPr>
            <w:tcW w:w="1702" w:type="dxa"/>
            <w:vAlign w:val="center"/>
          </w:tcPr>
          <w:p w14:paraId="6EC28E63"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38DD7130" w14:textId="77777777" w:rsidR="00940C6F" w:rsidRPr="003E5175" w:rsidRDefault="00940C6F" w:rsidP="00940C6F">
            <w:pPr>
              <w:pStyle w:val="Title"/>
              <w:jc w:val="left"/>
              <w:rPr>
                <w:b/>
                <w:szCs w:val="24"/>
              </w:rPr>
            </w:pPr>
            <w:r>
              <w:rPr>
                <w:b/>
                <w:szCs w:val="24"/>
              </w:rPr>
              <w:t>21MS3037</w:t>
            </w:r>
          </w:p>
        </w:tc>
        <w:tc>
          <w:tcPr>
            <w:tcW w:w="1706" w:type="dxa"/>
            <w:vAlign w:val="center"/>
          </w:tcPr>
          <w:p w14:paraId="224C16C8"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5C12B00D" w14:textId="77777777" w:rsidR="00940C6F" w:rsidRPr="003E5175" w:rsidRDefault="00940C6F" w:rsidP="00940C6F">
            <w:pPr>
              <w:pStyle w:val="Title"/>
              <w:jc w:val="left"/>
              <w:rPr>
                <w:b/>
                <w:szCs w:val="24"/>
              </w:rPr>
            </w:pPr>
            <w:r w:rsidRPr="003E5175">
              <w:rPr>
                <w:b/>
                <w:szCs w:val="24"/>
              </w:rPr>
              <w:t>3hrs</w:t>
            </w:r>
          </w:p>
        </w:tc>
      </w:tr>
      <w:tr w:rsidR="00940C6F" w:rsidRPr="003E5175" w14:paraId="4AF291C5" w14:textId="77777777" w:rsidTr="00940C6F">
        <w:trPr>
          <w:trHeight w:val="397"/>
          <w:jc w:val="center"/>
        </w:trPr>
        <w:tc>
          <w:tcPr>
            <w:tcW w:w="1702" w:type="dxa"/>
            <w:vAlign w:val="center"/>
          </w:tcPr>
          <w:p w14:paraId="092FE8EF"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0E07DE49" w14:textId="77777777" w:rsidR="00940C6F" w:rsidRPr="003E5175" w:rsidRDefault="00940C6F" w:rsidP="00940C6F">
            <w:pPr>
              <w:pStyle w:val="Title"/>
              <w:jc w:val="left"/>
              <w:rPr>
                <w:b/>
                <w:szCs w:val="24"/>
              </w:rPr>
            </w:pPr>
            <w:r>
              <w:rPr>
                <w:b/>
                <w:szCs w:val="24"/>
              </w:rPr>
              <w:t>STRATEGIC HUMAN RESOURCE MANAGEMENT</w:t>
            </w:r>
          </w:p>
        </w:tc>
        <w:tc>
          <w:tcPr>
            <w:tcW w:w="1706" w:type="dxa"/>
            <w:vAlign w:val="center"/>
          </w:tcPr>
          <w:p w14:paraId="5EE7589B"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6C3F1416" w14:textId="77777777" w:rsidR="00940C6F" w:rsidRPr="003E5175" w:rsidRDefault="00940C6F" w:rsidP="00940C6F">
            <w:pPr>
              <w:pStyle w:val="Title"/>
              <w:jc w:val="left"/>
              <w:rPr>
                <w:b/>
                <w:szCs w:val="24"/>
              </w:rPr>
            </w:pPr>
            <w:r w:rsidRPr="003E5175">
              <w:rPr>
                <w:b/>
                <w:szCs w:val="24"/>
              </w:rPr>
              <w:t>100</w:t>
            </w:r>
          </w:p>
        </w:tc>
      </w:tr>
    </w:tbl>
    <w:p w14:paraId="56CEFD1E" w14:textId="77777777" w:rsidR="00940C6F" w:rsidRPr="003E5175" w:rsidRDefault="00940C6F" w:rsidP="00940C6F">
      <w:pPr>
        <w:contextualSpacing/>
      </w:pPr>
    </w:p>
    <w:tbl>
      <w:tblPr>
        <w:tblStyle w:val="TableGrid"/>
        <w:tblW w:w="5156" w:type="pct"/>
        <w:tblInd w:w="-147" w:type="dxa"/>
        <w:tblLook w:val="04A0" w:firstRow="1" w:lastRow="0" w:firstColumn="1" w:lastColumn="0" w:noHBand="0" w:noVBand="1"/>
      </w:tblPr>
      <w:tblGrid>
        <w:gridCol w:w="570"/>
        <w:gridCol w:w="396"/>
        <w:gridCol w:w="7257"/>
        <w:gridCol w:w="670"/>
        <w:gridCol w:w="636"/>
        <w:gridCol w:w="961"/>
      </w:tblGrid>
      <w:tr w:rsidR="00940C6F" w:rsidRPr="003E5175" w14:paraId="1D9E9EE5" w14:textId="77777777" w:rsidTr="00940C6F">
        <w:trPr>
          <w:trHeight w:val="549"/>
        </w:trPr>
        <w:tc>
          <w:tcPr>
            <w:tcW w:w="196" w:type="pct"/>
            <w:vAlign w:val="center"/>
          </w:tcPr>
          <w:p w14:paraId="5DD15DD6" w14:textId="77777777" w:rsidR="00940C6F" w:rsidRPr="003E5175" w:rsidRDefault="00940C6F" w:rsidP="00940C6F">
            <w:pPr>
              <w:contextualSpacing/>
              <w:jc w:val="center"/>
              <w:rPr>
                <w:b/>
              </w:rPr>
            </w:pPr>
            <w:r w:rsidRPr="003E5175">
              <w:rPr>
                <w:b/>
              </w:rPr>
              <w:t>Q. No.</w:t>
            </w:r>
          </w:p>
        </w:tc>
        <w:tc>
          <w:tcPr>
            <w:tcW w:w="3678" w:type="pct"/>
            <w:gridSpan w:val="2"/>
            <w:vAlign w:val="center"/>
          </w:tcPr>
          <w:p w14:paraId="4409B0D6" w14:textId="77777777" w:rsidR="00940C6F" w:rsidRPr="003E5175" w:rsidRDefault="00940C6F" w:rsidP="00940C6F">
            <w:pPr>
              <w:contextualSpacing/>
              <w:jc w:val="center"/>
              <w:rPr>
                <w:b/>
              </w:rPr>
            </w:pPr>
            <w:r w:rsidRPr="003E5175">
              <w:rPr>
                <w:b/>
              </w:rPr>
              <w:t>Questions</w:t>
            </w:r>
          </w:p>
        </w:tc>
        <w:tc>
          <w:tcPr>
            <w:tcW w:w="320" w:type="pct"/>
            <w:vAlign w:val="center"/>
          </w:tcPr>
          <w:p w14:paraId="42D1D044" w14:textId="77777777" w:rsidR="00940C6F" w:rsidRPr="003E5175" w:rsidRDefault="00940C6F" w:rsidP="00940C6F">
            <w:pPr>
              <w:contextualSpacing/>
              <w:jc w:val="center"/>
              <w:rPr>
                <w:b/>
              </w:rPr>
            </w:pPr>
            <w:r w:rsidRPr="003E5175">
              <w:rPr>
                <w:b/>
              </w:rPr>
              <w:t>CO</w:t>
            </w:r>
          </w:p>
        </w:tc>
        <w:tc>
          <w:tcPr>
            <w:tcW w:w="333" w:type="pct"/>
            <w:vAlign w:val="center"/>
          </w:tcPr>
          <w:p w14:paraId="062FA855" w14:textId="77777777" w:rsidR="00940C6F" w:rsidRPr="003E5175" w:rsidRDefault="00940C6F" w:rsidP="00940C6F">
            <w:pPr>
              <w:contextualSpacing/>
              <w:jc w:val="center"/>
              <w:rPr>
                <w:b/>
              </w:rPr>
            </w:pPr>
            <w:r w:rsidRPr="003E5175">
              <w:rPr>
                <w:b/>
              </w:rPr>
              <w:t>BL</w:t>
            </w:r>
          </w:p>
        </w:tc>
        <w:tc>
          <w:tcPr>
            <w:tcW w:w="473" w:type="pct"/>
            <w:vAlign w:val="center"/>
          </w:tcPr>
          <w:p w14:paraId="6D59805F" w14:textId="77777777" w:rsidR="00940C6F" w:rsidRPr="003E5175" w:rsidRDefault="00940C6F" w:rsidP="00940C6F">
            <w:pPr>
              <w:contextualSpacing/>
              <w:jc w:val="center"/>
              <w:rPr>
                <w:b/>
              </w:rPr>
            </w:pPr>
            <w:r w:rsidRPr="003E5175">
              <w:rPr>
                <w:b/>
              </w:rPr>
              <w:t>Marks</w:t>
            </w:r>
          </w:p>
        </w:tc>
      </w:tr>
      <w:tr w:rsidR="00940C6F" w:rsidRPr="003E5175" w14:paraId="5A2C9C5D" w14:textId="77777777" w:rsidTr="00940C6F">
        <w:trPr>
          <w:trHeight w:val="549"/>
        </w:trPr>
        <w:tc>
          <w:tcPr>
            <w:tcW w:w="5000" w:type="pct"/>
            <w:gridSpan w:val="6"/>
          </w:tcPr>
          <w:p w14:paraId="69427DB2" w14:textId="77777777" w:rsidR="00940C6F" w:rsidRPr="003E5175" w:rsidRDefault="00940C6F" w:rsidP="00940C6F">
            <w:pPr>
              <w:contextualSpacing/>
              <w:jc w:val="center"/>
              <w:rPr>
                <w:b/>
                <w:u w:val="single"/>
              </w:rPr>
            </w:pPr>
            <w:r w:rsidRPr="003E5175">
              <w:rPr>
                <w:b/>
                <w:u w:val="single"/>
              </w:rPr>
              <w:t>PART – A (4 X 20 = 80 MARKS)</w:t>
            </w:r>
          </w:p>
          <w:p w14:paraId="36DD12F2" w14:textId="77777777" w:rsidR="00940C6F" w:rsidRPr="003E5175" w:rsidRDefault="00940C6F" w:rsidP="00940C6F">
            <w:pPr>
              <w:contextualSpacing/>
              <w:jc w:val="center"/>
              <w:rPr>
                <w:b/>
              </w:rPr>
            </w:pPr>
            <w:r w:rsidRPr="003E5175">
              <w:rPr>
                <w:b/>
              </w:rPr>
              <w:t>(Answer all the Questions)</w:t>
            </w:r>
          </w:p>
        </w:tc>
      </w:tr>
      <w:tr w:rsidR="00940C6F" w:rsidRPr="003E5175" w14:paraId="4630AA4C" w14:textId="77777777" w:rsidTr="00940C6F">
        <w:trPr>
          <w:trHeight w:val="394"/>
        </w:trPr>
        <w:tc>
          <w:tcPr>
            <w:tcW w:w="196" w:type="pct"/>
            <w:vAlign w:val="center"/>
          </w:tcPr>
          <w:p w14:paraId="7C777C70" w14:textId="77777777" w:rsidR="00940C6F" w:rsidRPr="003E5175" w:rsidRDefault="00940C6F" w:rsidP="00940C6F">
            <w:pPr>
              <w:contextualSpacing/>
              <w:jc w:val="center"/>
            </w:pPr>
            <w:r w:rsidRPr="003E5175">
              <w:t>1.</w:t>
            </w:r>
          </w:p>
        </w:tc>
        <w:tc>
          <w:tcPr>
            <w:tcW w:w="189" w:type="pct"/>
            <w:vAlign w:val="center"/>
          </w:tcPr>
          <w:p w14:paraId="0EEDE108" w14:textId="77777777" w:rsidR="00940C6F" w:rsidRPr="003E5175" w:rsidRDefault="00940C6F" w:rsidP="00940C6F">
            <w:pPr>
              <w:contextualSpacing/>
            </w:pPr>
            <w:r w:rsidRPr="003E5175">
              <w:t>a</w:t>
            </w:r>
            <w:r>
              <w:t>.</w:t>
            </w:r>
          </w:p>
        </w:tc>
        <w:tc>
          <w:tcPr>
            <w:tcW w:w="3489" w:type="pct"/>
            <w:vAlign w:val="center"/>
          </w:tcPr>
          <w:p w14:paraId="56DEAB9F" w14:textId="77777777" w:rsidR="00940C6F" w:rsidRPr="004C47FC" w:rsidRDefault="00940C6F" w:rsidP="00940C6F">
            <w:pPr>
              <w:contextualSpacing/>
              <w:jc w:val="both"/>
            </w:pPr>
            <w:r w:rsidRPr="004C47FC">
              <w:rPr>
                <w:rFonts w:eastAsiaTheme="minorHAnsi"/>
                <w:lang w:val="en"/>
              </w:rPr>
              <w:t>Explain the framework of Strategic HR Management Process</w:t>
            </w:r>
            <w:r>
              <w:rPr>
                <w:rFonts w:eastAsiaTheme="minorHAnsi"/>
                <w:lang w:val="en"/>
              </w:rPr>
              <w:t>.</w:t>
            </w:r>
          </w:p>
        </w:tc>
        <w:tc>
          <w:tcPr>
            <w:tcW w:w="320" w:type="pct"/>
            <w:vAlign w:val="center"/>
          </w:tcPr>
          <w:p w14:paraId="376AEA0C" w14:textId="77777777" w:rsidR="00940C6F" w:rsidRPr="003E5175" w:rsidRDefault="00940C6F" w:rsidP="00940C6F">
            <w:pPr>
              <w:contextualSpacing/>
              <w:jc w:val="center"/>
            </w:pPr>
            <w:r w:rsidRPr="003E5175">
              <w:t>CO</w:t>
            </w:r>
            <w:r>
              <w:t>1</w:t>
            </w:r>
          </w:p>
        </w:tc>
        <w:tc>
          <w:tcPr>
            <w:tcW w:w="333" w:type="pct"/>
            <w:vAlign w:val="center"/>
          </w:tcPr>
          <w:p w14:paraId="1BA1AECB" w14:textId="77777777" w:rsidR="00940C6F" w:rsidRPr="003E5175" w:rsidRDefault="00940C6F" w:rsidP="00940C6F">
            <w:pPr>
              <w:contextualSpacing/>
              <w:jc w:val="center"/>
            </w:pPr>
            <w:r>
              <w:t>R</w:t>
            </w:r>
          </w:p>
        </w:tc>
        <w:tc>
          <w:tcPr>
            <w:tcW w:w="473" w:type="pct"/>
            <w:vAlign w:val="center"/>
          </w:tcPr>
          <w:p w14:paraId="24BB72D2" w14:textId="77777777" w:rsidR="00940C6F" w:rsidRPr="003E5175" w:rsidRDefault="00940C6F" w:rsidP="00940C6F">
            <w:pPr>
              <w:contextualSpacing/>
              <w:jc w:val="center"/>
            </w:pPr>
            <w:r>
              <w:t>10</w:t>
            </w:r>
          </w:p>
        </w:tc>
      </w:tr>
      <w:tr w:rsidR="00940C6F" w:rsidRPr="003E5175" w14:paraId="36EB076A" w14:textId="77777777" w:rsidTr="00940C6F">
        <w:trPr>
          <w:trHeight w:val="394"/>
        </w:trPr>
        <w:tc>
          <w:tcPr>
            <w:tcW w:w="196" w:type="pct"/>
            <w:vAlign w:val="center"/>
          </w:tcPr>
          <w:p w14:paraId="5401EE70" w14:textId="77777777" w:rsidR="00940C6F" w:rsidRPr="003E5175" w:rsidRDefault="00940C6F" w:rsidP="00940C6F">
            <w:pPr>
              <w:contextualSpacing/>
              <w:jc w:val="center"/>
            </w:pPr>
          </w:p>
        </w:tc>
        <w:tc>
          <w:tcPr>
            <w:tcW w:w="189" w:type="pct"/>
            <w:vAlign w:val="center"/>
          </w:tcPr>
          <w:p w14:paraId="69252DCE" w14:textId="77777777" w:rsidR="00940C6F" w:rsidRPr="003E5175" w:rsidRDefault="00940C6F" w:rsidP="00940C6F">
            <w:pPr>
              <w:contextualSpacing/>
            </w:pPr>
            <w:r w:rsidRPr="003E5175">
              <w:t>b</w:t>
            </w:r>
            <w:r>
              <w:t>.</w:t>
            </w:r>
          </w:p>
        </w:tc>
        <w:tc>
          <w:tcPr>
            <w:tcW w:w="3489" w:type="pct"/>
            <w:vAlign w:val="center"/>
          </w:tcPr>
          <w:p w14:paraId="525B1FFC" w14:textId="77777777" w:rsidR="00940C6F" w:rsidRPr="004C47FC" w:rsidRDefault="00940C6F" w:rsidP="00940C6F">
            <w:pPr>
              <w:contextualSpacing/>
              <w:jc w:val="both"/>
              <w:rPr>
                <w:bCs/>
              </w:rPr>
            </w:pPr>
            <w:r w:rsidRPr="004C47FC">
              <w:rPr>
                <w:bCs/>
              </w:rPr>
              <w:t>“Strategies are formulated by Advisors and executed by Managers” are you in agreement with this? Analyze the above statement write a detailed report.</w:t>
            </w:r>
          </w:p>
        </w:tc>
        <w:tc>
          <w:tcPr>
            <w:tcW w:w="320" w:type="pct"/>
            <w:vAlign w:val="center"/>
          </w:tcPr>
          <w:p w14:paraId="0CE6F2D2" w14:textId="77777777" w:rsidR="00940C6F" w:rsidRPr="003E5175" w:rsidRDefault="00940C6F" w:rsidP="00940C6F">
            <w:pPr>
              <w:contextualSpacing/>
              <w:jc w:val="center"/>
            </w:pPr>
            <w:r w:rsidRPr="003E5175">
              <w:t>CO</w:t>
            </w:r>
            <w:r>
              <w:t>1</w:t>
            </w:r>
          </w:p>
        </w:tc>
        <w:tc>
          <w:tcPr>
            <w:tcW w:w="333" w:type="pct"/>
            <w:vAlign w:val="center"/>
          </w:tcPr>
          <w:p w14:paraId="12FE27D3" w14:textId="77777777" w:rsidR="00940C6F" w:rsidRPr="003E5175" w:rsidRDefault="00940C6F" w:rsidP="00940C6F">
            <w:pPr>
              <w:contextualSpacing/>
              <w:jc w:val="center"/>
            </w:pPr>
            <w:r>
              <w:t>An</w:t>
            </w:r>
          </w:p>
        </w:tc>
        <w:tc>
          <w:tcPr>
            <w:tcW w:w="473" w:type="pct"/>
            <w:vAlign w:val="center"/>
          </w:tcPr>
          <w:p w14:paraId="3B4A92B5" w14:textId="77777777" w:rsidR="00940C6F" w:rsidRPr="003E5175" w:rsidRDefault="00940C6F" w:rsidP="00940C6F">
            <w:pPr>
              <w:contextualSpacing/>
              <w:jc w:val="center"/>
            </w:pPr>
            <w:r>
              <w:t>10</w:t>
            </w:r>
          </w:p>
        </w:tc>
      </w:tr>
      <w:tr w:rsidR="00940C6F" w:rsidRPr="003E5175" w14:paraId="7972D3F3" w14:textId="77777777" w:rsidTr="00940C6F">
        <w:trPr>
          <w:trHeight w:val="237"/>
        </w:trPr>
        <w:tc>
          <w:tcPr>
            <w:tcW w:w="196" w:type="pct"/>
            <w:vAlign w:val="center"/>
          </w:tcPr>
          <w:p w14:paraId="7188494B" w14:textId="77777777" w:rsidR="00940C6F" w:rsidRPr="003E5175" w:rsidRDefault="00940C6F" w:rsidP="00940C6F">
            <w:pPr>
              <w:contextualSpacing/>
              <w:jc w:val="center"/>
            </w:pPr>
          </w:p>
        </w:tc>
        <w:tc>
          <w:tcPr>
            <w:tcW w:w="189" w:type="pct"/>
            <w:vAlign w:val="center"/>
          </w:tcPr>
          <w:p w14:paraId="1470AFA5" w14:textId="77777777" w:rsidR="00940C6F" w:rsidRPr="003E5175" w:rsidRDefault="00940C6F" w:rsidP="00940C6F">
            <w:pPr>
              <w:contextualSpacing/>
            </w:pPr>
          </w:p>
        </w:tc>
        <w:tc>
          <w:tcPr>
            <w:tcW w:w="3489" w:type="pct"/>
            <w:vAlign w:val="bottom"/>
          </w:tcPr>
          <w:p w14:paraId="420F07E9" w14:textId="77777777" w:rsidR="00940C6F" w:rsidRPr="003E5175" w:rsidRDefault="00940C6F" w:rsidP="00940C6F">
            <w:pPr>
              <w:contextualSpacing/>
              <w:jc w:val="center"/>
              <w:rPr>
                <w:b/>
                <w:bCs/>
              </w:rPr>
            </w:pPr>
            <w:r w:rsidRPr="003E5175">
              <w:rPr>
                <w:b/>
                <w:bCs/>
              </w:rPr>
              <w:t>(OR)</w:t>
            </w:r>
          </w:p>
        </w:tc>
        <w:tc>
          <w:tcPr>
            <w:tcW w:w="320" w:type="pct"/>
            <w:vAlign w:val="center"/>
          </w:tcPr>
          <w:p w14:paraId="55AF4D9C" w14:textId="77777777" w:rsidR="00940C6F" w:rsidRPr="003E5175" w:rsidRDefault="00940C6F" w:rsidP="00940C6F">
            <w:pPr>
              <w:contextualSpacing/>
            </w:pPr>
          </w:p>
        </w:tc>
        <w:tc>
          <w:tcPr>
            <w:tcW w:w="333" w:type="pct"/>
            <w:vAlign w:val="center"/>
          </w:tcPr>
          <w:p w14:paraId="41413CF4" w14:textId="77777777" w:rsidR="00940C6F" w:rsidRPr="003E5175" w:rsidRDefault="00940C6F" w:rsidP="00940C6F">
            <w:pPr>
              <w:contextualSpacing/>
            </w:pPr>
          </w:p>
        </w:tc>
        <w:tc>
          <w:tcPr>
            <w:tcW w:w="473" w:type="pct"/>
            <w:vAlign w:val="center"/>
          </w:tcPr>
          <w:p w14:paraId="7ECC29F7" w14:textId="77777777" w:rsidR="00940C6F" w:rsidRPr="003E5175" w:rsidRDefault="00940C6F" w:rsidP="00940C6F">
            <w:pPr>
              <w:contextualSpacing/>
              <w:jc w:val="center"/>
            </w:pPr>
          </w:p>
        </w:tc>
      </w:tr>
      <w:tr w:rsidR="00940C6F" w:rsidRPr="003E5175" w14:paraId="1D5B547F" w14:textId="77777777" w:rsidTr="00940C6F">
        <w:trPr>
          <w:trHeight w:val="394"/>
        </w:trPr>
        <w:tc>
          <w:tcPr>
            <w:tcW w:w="196" w:type="pct"/>
            <w:vAlign w:val="center"/>
          </w:tcPr>
          <w:p w14:paraId="453A0EC8" w14:textId="77777777" w:rsidR="00940C6F" w:rsidRPr="003E5175" w:rsidRDefault="00940C6F" w:rsidP="00940C6F">
            <w:pPr>
              <w:contextualSpacing/>
              <w:jc w:val="center"/>
            </w:pPr>
            <w:r w:rsidRPr="003E5175">
              <w:t>2.</w:t>
            </w:r>
          </w:p>
        </w:tc>
        <w:tc>
          <w:tcPr>
            <w:tcW w:w="189" w:type="pct"/>
            <w:vAlign w:val="center"/>
          </w:tcPr>
          <w:p w14:paraId="5F55F216" w14:textId="77777777" w:rsidR="00940C6F" w:rsidRPr="003E5175" w:rsidRDefault="00940C6F" w:rsidP="00940C6F">
            <w:pPr>
              <w:contextualSpacing/>
            </w:pPr>
            <w:r w:rsidRPr="003E5175">
              <w:t>a</w:t>
            </w:r>
            <w:r>
              <w:t>.</w:t>
            </w:r>
          </w:p>
        </w:tc>
        <w:tc>
          <w:tcPr>
            <w:tcW w:w="3489" w:type="pct"/>
            <w:vAlign w:val="center"/>
          </w:tcPr>
          <w:p w14:paraId="7F351140" w14:textId="77777777" w:rsidR="00940C6F" w:rsidRPr="004C47FC" w:rsidRDefault="00940C6F" w:rsidP="00940C6F">
            <w:pPr>
              <w:contextualSpacing/>
              <w:jc w:val="both"/>
            </w:pPr>
            <w:r w:rsidRPr="004C47FC">
              <w:rPr>
                <w:rFonts w:eastAsiaTheme="minorHAnsi"/>
                <w:lang w:val="en"/>
              </w:rPr>
              <w:t>What are the various Models of SHRM? Explain In detail</w:t>
            </w:r>
            <w:r>
              <w:rPr>
                <w:rFonts w:eastAsiaTheme="minorHAnsi"/>
                <w:lang w:val="en"/>
              </w:rPr>
              <w:t>.</w:t>
            </w:r>
          </w:p>
        </w:tc>
        <w:tc>
          <w:tcPr>
            <w:tcW w:w="320" w:type="pct"/>
            <w:vAlign w:val="center"/>
          </w:tcPr>
          <w:p w14:paraId="31E3CD98" w14:textId="77777777" w:rsidR="00940C6F" w:rsidRPr="003E5175" w:rsidRDefault="00940C6F" w:rsidP="00940C6F">
            <w:pPr>
              <w:contextualSpacing/>
              <w:jc w:val="center"/>
            </w:pPr>
            <w:r w:rsidRPr="003E5175">
              <w:t>CO</w:t>
            </w:r>
            <w:r>
              <w:t>1</w:t>
            </w:r>
          </w:p>
        </w:tc>
        <w:tc>
          <w:tcPr>
            <w:tcW w:w="333" w:type="pct"/>
            <w:vAlign w:val="center"/>
          </w:tcPr>
          <w:p w14:paraId="0B53181D" w14:textId="77777777" w:rsidR="00940C6F" w:rsidRPr="003E5175" w:rsidRDefault="00940C6F" w:rsidP="00940C6F">
            <w:pPr>
              <w:contextualSpacing/>
              <w:jc w:val="center"/>
            </w:pPr>
            <w:r>
              <w:t>U</w:t>
            </w:r>
          </w:p>
        </w:tc>
        <w:tc>
          <w:tcPr>
            <w:tcW w:w="473" w:type="pct"/>
            <w:vAlign w:val="center"/>
          </w:tcPr>
          <w:p w14:paraId="0DD0C67D" w14:textId="77777777" w:rsidR="00940C6F" w:rsidRPr="003E5175" w:rsidRDefault="00940C6F" w:rsidP="00940C6F">
            <w:pPr>
              <w:contextualSpacing/>
              <w:jc w:val="center"/>
            </w:pPr>
            <w:r>
              <w:t>10</w:t>
            </w:r>
          </w:p>
        </w:tc>
      </w:tr>
      <w:tr w:rsidR="00940C6F" w:rsidRPr="003E5175" w14:paraId="69BD31A3" w14:textId="77777777" w:rsidTr="00940C6F">
        <w:trPr>
          <w:trHeight w:val="394"/>
        </w:trPr>
        <w:tc>
          <w:tcPr>
            <w:tcW w:w="196" w:type="pct"/>
            <w:vAlign w:val="center"/>
          </w:tcPr>
          <w:p w14:paraId="53C5509F" w14:textId="77777777" w:rsidR="00940C6F" w:rsidRPr="003E5175" w:rsidRDefault="00940C6F" w:rsidP="00940C6F">
            <w:pPr>
              <w:contextualSpacing/>
              <w:jc w:val="center"/>
            </w:pPr>
          </w:p>
        </w:tc>
        <w:tc>
          <w:tcPr>
            <w:tcW w:w="189" w:type="pct"/>
            <w:vAlign w:val="center"/>
          </w:tcPr>
          <w:p w14:paraId="53B2BE59" w14:textId="77777777" w:rsidR="00940C6F" w:rsidRPr="003E5175" w:rsidRDefault="00940C6F" w:rsidP="00940C6F">
            <w:pPr>
              <w:contextualSpacing/>
            </w:pPr>
            <w:r w:rsidRPr="003E5175">
              <w:t>b</w:t>
            </w:r>
            <w:r>
              <w:t>.</w:t>
            </w:r>
          </w:p>
        </w:tc>
        <w:tc>
          <w:tcPr>
            <w:tcW w:w="3489" w:type="pct"/>
            <w:vAlign w:val="bottom"/>
          </w:tcPr>
          <w:p w14:paraId="0B3D4D54" w14:textId="77777777" w:rsidR="00940C6F" w:rsidRPr="004C47FC" w:rsidRDefault="00940C6F" w:rsidP="00940C6F">
            <w:pPr>
              <w:autoSpaceDE w:val="0"/>
              <w:autoSpaceDN w:val="0"/>
              <w:adjustRightInd w:val="0"/>
              <w:jc w:val="both"/>
              <w:rPr>
                <w:rFonts w:eastAsiaTheme="minorHAnsi"/>
                <w:lang w:val="en"/>
              </w:rPr>
            </w:pPr>
            <w:r w:rsidRPr="004C47FC">
              <w:rPr>
                <w:rFonts w:eastAsiaTheme="minorHAnsi"/>
                <w:lang w:val="en"/>
              </w:rPr>
              <w:t>Prepare a performance appraisal form for the middle level executive of a FMCG Indian company. Do you agree that performance appraisal as a control mechanism calls for change in the attitude and behavior of managerial personnel?</w:t>
            </w:r>
          </w:p>
        </w:tc>
        <w:tc>
          <w:tcPr>
            <w:tcW w:w="320" w:type="pct"/>
            <w:vAlign w:val="center"/>
          </w:tcPr>
          <w:p w14:paraId="49CC3FB2" w14:textId="77777777" w:rsidR="00940C6F" w:rsidRPr="003E5175" w:rsidRDefault="00940C6F" w:rsidP="00940C6F">
            <w:pPr>
              <w:contextualSpacing/>
              <w:jc w:val="center"/>
            </w:pPr>
            <w:r w:rsidRPr="003E5175">
              <w:t>CO</w:t>
            </w:r>
            <w:r>
              <w:t>2</w:t>
            </w:r>
          </w:p>
        </w:tc>
        <w:tc>
          <w:tcPr>
            <w:tcW w:w="333" w:type="pct"/>
            <w:vAlign w:val="center"/>
          </w:tcPr>
          <w:p w14:paraId="3BB461A3" w14:textId="77777777" w:rsidR="00940C6F" w:rsidRPr="003E5175" w:rsidRDefault="00940C6F" w:rsidP="00940C6F">
            <w:pPr>
              <w:contextualSpacing/>
              <w:jc w:val="center"/>
            </w:pPr>
            <w:r>
              <w:t>C</w:t>
            </w:r>
          </w:p>
        </w:tc>
        <w:tc>
          <w:tcPr>
            <w:tcW w:w="473" w:type="pct"/>
            <w:vAlign w:val="center"/>
          </w:tcPr>
          <w:p w14:paraId="1212791E" w14:textId="77777777" w:rsidR="00940C6F" w:rsidRPr="003E5175" w:rsidRDefault="00940C6F" w:rsidP="00940C6F">
            <w:pPr>
              <w:contextualSpacing/>
              <w:jc w:val="center"/>
            </w:pPr>
            <w:r>
              <w:t>10</w:t>
            </w:r>
          </w:p>
        </w:tc>
      </w:tr>
      <w:tr w:rsidR="00940C6F" w:rsidRPr="003E5175" w14:paraId="20FE92C0" w14:textId="77777777" w:rsidTr="00940C6F">
        <w:trPr>
          <w:trHeight w:val="394"/>
        </w:trPr>
        <w:tc>
          <w:tcPr>
            <w:tcW w:w="196" w:type="pct"/>
            <w:vAlign w:val="center"/>
          </w:tcPr>
          <w:p w14:paraId="1A262DD5" w14:textId="77777777" w:rsidR="00940C6F" w:rsidRPr="003E5175" w:rsidRDefault="00940C6F" w:rsidP="00940C6F">
            <w:pPr>
              <w:contextualSpacing/>
              <w:jc w:val="center"/>
            </w:pPr>
          </w:p>
        </w:tc>
        <w:tc>
          <w:tcPr>
            <w:tcW w:w="189" w:type="pct"/>
            <w:vAlign w:val="center"/>
          </w:tcPr>
          <w:p w14:paraId="45B90245" w14:textId="77777777" w:rsidR="00940C6F" w:rsidRPr="003E5175" w:rsidRDefault="00940C6F" w:rsidP="00940C6F">
            <w:pPr>
              <w:contextualSpacing/>
            </w:pPr>
          </w:p>
        </w:tc>
        <w:tc>
          <w:tcPr>
            <w:tcW w:w="3489" w:type="pct"/>
            <w:vAlign w:val="bottom"/>
          </w:tcPr>
          <w:p w14:paraId="6598EC41" w14:textId="77777777" w:rsidR="00940C6F" w:rsidRPr="003E5175" w:rsidRDefault="00940C6F" w:rsidP="00940C6F">
            <w:pPr>
              <w:contextualSpacing/>
              <w:jc w:val="both"/>
            </w:pPr>
          </w:p>
        </w:tc>
        <w:tc>
          <w:tcPr>
            <w:tcW w:w="320" w:type="pct"/>
            <w:vAlign w:val="center"/>
          </w:tcPr>
          <w:p w14:paraId="36AC55A0" w14:textId="77777777" w:rsidR="00940C6F" w:rsidRPr="003E5175" w:rsidRDefault="00940C6F" w:rsidP="00940C6F">
            <w:pPr>
              <w:contextualSpacing/>
            </w:pPr>
          </w:p>
        </w:tc>
        <w:tc>
          <w:tcPr>
            <w:tcW w:w="333" w:type="pct"/>
            <w:vAlign w:val="center"/>
          </w:tcPr>
          <w:p w14:paraId="0C5DB711" w14:textId="77777777" w:rsidR="00940C6F" w:rsidRPr="003E5175" w:rsidRDefault="00940C6F" w:rsidP="00940C6F">
            <w:pPr>
              <w:contextualSpacing/>
            </w:pPr>
          </w:p>
        </w:tc>
        <w:tc>
          <w:tcPr>
            <w:tcW w:w="473" w:type="pct"/>
            <w:vAlign w:val="center"/>
          </w:tcPr>
          <w:p w14:paraId="0244B5C9" w14:textId="77777777" w:rsidR="00940C6F" w:rsidRPr="003E5175" w:rsidRDefault="00940C6F" w:rsidP="00940C6F">
            <w:pPr>
              <w:contextualSpacing/>
              <w:jc w:val="center"/>
            </w:pPr>
          </w:p>
        </w:tc>
      </w:tr>
      <w:tr w:rsidR="00940C6F" w:rsidRPr="003E5175" w14:paraId="18DBF306" w14:textId="77777777" w:rsidTr="00940C6F">
        <w:trPr>
          <w:trHeight w:val="394"/>
        </w:trPr>
        <w:tc>
          <w:tcPr>
            <w:tcW w:w="196" w:type="pct"/>
            <w:vAlign w:val="center"/>
          </w:tcPr>
          <w:p w14:paraId="6150821A" w14:textId="77777777" w:rsidR="00940C6F" w:rsidRPr="003E5175" w:rsidRDefault="00940C6F" w:rsidP="00940C6F">
            <w:pPr>
              <w:contextualSpacing/>
              <w:jc w:val="center"/>
            </w:pPr>
            <w:r w:rsidRPr="003E5175">
              <w:t>3.</w:t>
            </w:r>
          </w:p>
        </w:tc>
        <w:tc>
          <w:tcPr>
            <w:tcW w:w="189" w:type="pct"/>
            <w:vAlign w:val="center"/>
          </w:tcPr>
          <w:p w14:paraId="689C12AF" w14:textId="77777777" w:rsidR="00940C6F" w:rsidRPr="003E5175" w:rsidRDefault="00940C6F" w:rsidP="00940C6F">
            <w:pPr>
              <w:contextualSpacing/>
            </w:pPr>
            <w:r w:rsidRPr="003E5175">
              <w:t>a</w:t>
            </w:r>
            <w:r>
              <w:t>.</w:t>
            </w:r>
          </w:p>
        </w:tc>
        <w:tc>
          <w:tcPr>
            <w:tcW w:w="3489" w:type="pct"/>
            <w:vAlign w:val="bottom"/>
          </w:tcPr>
          <w:p w14:paraId="4685AB5A" w14:textId="77777777" w:rsidR="00940C6F" w:rsidRPr="004C47FC" w:rsidRDefault="00940C6F" w:rsidP="00940C6F">
            <w:pPr>
              <w:contextualSpacing/>
              <w:jc w:val="both"/>
            </w:pPr>
            <w:r w:rsidRPr="004C47FC">
              <w:rPr>
                <w:rFonts w:eastAsiaTheme="minorHAnsi"/>
                <w:lang w:val="en"/>
              </w:rPr>
              <w:t>Give a brief account of the evolution of HRM as a functional area in any organization</w:t>
            </w:r>
            <w:r>
              <w:rPr>
                <w:rFonts w:eastAsiaTheme="minorHAnsi"/>
                <w:lang w:val="en"/>
              </w:rPr>
              <w:t>.</w:t>
            </w:r>
          </w:p>
        </w:tc>
        <w:tc>
          <w:tcPr>
            <w:tcW w:w="320" w:type="pct"/>
            <w:vAlign w:val="center"/>
          </w:tcPr>
          <w:p w14:paraId="110B6521" w14:textId="77777777" w:rsidR="00940C6F" w:rsidRPr="003E5175" w:rsidRDefault="00940C6F" w:rsidP="00940C6F">
            <w:pPr>
              <w:contextualSpacing/>
              <w:jc w:val="center"/>
            </w:pPr>
            <w:r w:rsidRPr="003E5175">
              <w:t>CO</w:t>
            </w:r>
            <w:r>
              <w:t>2</w:t>
            </w:r>
          </w:p>
        </w:tc>
        <w:tc>
          <w:tcPr>
            <w:tcW w:w="333" w:type="pct"/>
            <w:vAlign w:val="center"/>
          </w:tcPr>
          <w:p w14:paraId="7D3356C3" w14:textId="77777777" w:rsidR="00940C6F" w:rsidRPr="003E5175" w:rsidRDefault="00940C6F" w:rsidP="00940C6F">
            <w:pPr>
              <w:contextualSpacing/>
              <w:jc w:val="center"/>
            </w:pPr>
            <w:r>
              <w:t>R</w:t>
            </w:r>
          </w:p>
        </w:tc>
        <w:tc>
          <w:tcPr>
            <w:tcW w:w="473" w:type="pct"/>
            <w:vAlign w:val="center"/>
          </w:tcPr>
          <w:p w14:paraId="35946463" w14:textId="77777777" w:rsidR="00940C6F" w:rsidRPr="003E5175" w:rsidRDefault="00940C6F" w:rsidP="00940C6F">
            <w:pPr>
              <w:contextualSpacing/>
              <w:jc w:val="center"/>
            </w:pPr>
            <w:r w:rsidRPr="00DE7AB9">
              <w:t>10</w:t>
            </w:r>
          </w:p>
        </w:tc>
      </w:tr>
      <w:tr w:rsidR="00940C6F" w:rsidRPr="003E5175" w14:paraId="0071C09C" w14:textId="77777777" w:rsidTr="00940C6F">
        <w:trPr>
          <w:trHeight w:val="549"/>
        </w:trPr>
        <w:tc>
          <w:tcPr>
            <w:tcW w:w="196" w:type="pct"/>
            <w:vAlign w:val="center"/>
          </w:tcPr>
          <w:p w14:paraId="4906E47A" w14:textId="77777777" w:rsidR="00940C6F" w:rsidRPr="003E5175" w:rsidRDefault="00940C6F" w:rsidP="00940C6F">
            <w:pPr>
              <w:contextualSpacing/>
              <w:jc w:val="center"/>
            </w:pPr>
          </w:p>
        </w:tc>
        <w:tc>
          <w:tcPr>
            <w:tcW w:w="189" w:type="pct"/>
            <w:vAlign w:val="center"/>
          </w:tcPr>
          <w:p w14:paraId="2877F81C" w14:textId="77777777" w:rsidR="00940C6F" w:rsidRPr="003E5175" w:rsidRDefault="00940C6F" w:rsidP="00940C6F">
            <w:pPr>
              <w:contextualSpacing/>
            </w:pPr>
            <w:r w:rsidRPr="003E5175">
              <w:t>b</w:t>
            </w:r>
            <w:r>
              <w:t>.</w:t>
            </w:r>
          </w:p>
        </w:tc>
        <w:tc>
          <w:tcPr>
            <w:tcW w:w="3489" w:type="pct"/>
            <w:vAlign w:val="center"/>
          </w:tcPr>
          <w:p w14:paraId="1D761135" w14:textId="77777777" w:rsidR="00940C6F" w:rsidRPr="004C47FC" w:rsidRDefault="00940C6F" w:rsidP="00940C6F">
            <w:pPr>
              <w:autoSpaceDE w:val="0"/>
              <w:autoSpaceDN w:val="0"/>
              <w:adjustRightInd w:val="0"/>
              <w:jc w:val="both"/>
              <w:rPr>
                <w:rFonts w:eastAsiaTheme="minorHAnsi"/>
                <w:lang w:val="en"/>
              </w:rPr>
            </w:pPr>
            <w:r w:rsidRPr="004C47FC">
              <w:rPr>
                <w:rFonts w:eastAsiaTheme="minorHAnsi"/>
                <w:lang w:val="en"/>
              </w:rPr>
              <w:t>How is e-training and development designed for supervisors of a manufacturing company? Give illustrations.</w:t>
            </w:r>
          </w:p>
        </w:tc>
        <w:tc>
          <w:tcPr>
            <w:tcW w:w="320" w:type="pct"/>
            <w:vAlign w:val="center"/>
          </w:tcPr>
          <w:p w14:paraId="557ED939" w14:textId="77777777" w:rsidR="00940C6F" w:rsidRPr="003E5175" w:rsidRDefault="00940C6F" w:rsidP="00940C6F">
            <w:pPr>
              <w:contextualSpacing/>
              <w:jc w:val="center"/>
            </w:pPr>
            <w:r w:rsidRPr="003E5175">
              <w:t>CO</w:t>
            </w:r>
            <w:r>
              <w:t>3</w:t>
            </w:r>
          </w:p>
        </w:tc>
        <w:tc>
          <w:tcPr>
            <w:tcW w:w="333" w:type="pct"/>
            <w:vAlign w:val="center"/>
          </w:tcPr>
          <w:p w14:paraId="7E6037AB" w14:textId="77777777" w:rsidR="00940C6F" w:rsidRPr="003E5175" w:rsidRDefault="00940C6F" w:rsidP="00940C6F">
            <w:pPr>
              <w:contextualSpacing/>
              <w:jc w:val="center"/>
            </w:pPr>
            <w:r>
              <w:t>U</w:t>
            </w:r>
          </w:p>
        </w:tc>
        <w:tc>
          <w:tcPr>
            <w:tcW w:w="473" w:type="pct"/>
            <w:vAlign w:val="center"/>
          </w:tcPr>
          <w:p w14:paraId="4C44A4C4" w14:textId="77777777" w:rsidR="00940C6F" w:rsidRPr="003E5175" w:rsidRDefault="00940C6F" w:rsidP="00940C6F">
            <w:pPr>
              <w:contextualSpacing/>
              <w:jc w:val="center"/>
            </w:pPr>
            <w:r w:rsidRPr="00DE7AB9">
              <w:t>10</w:t>
            </w:r>
          </w:p>
        </w:tc>
      </w:tr>
      <w:tr w:rsidR="00940C6F" w:rsidRPr="003E5175" w14:paraId="55AD3E1D" w14:textId="77777777" w:rsidTr="00940C6F">
        <w:trPr>
          <w:trHeight w:val="172"/>
        </w:trPr>
        <w:tc>
          <w:tcPr>
            <w:tcW w:w="196" w:type="pct"/>
            <w:vAlign w:val="center"/>
          </w:tcPr>
          <w:p w14:paraId="26F6C623" w14:textId="77777777" w:rsidR="00940C6F" w:rsidRPr="003E5175" w:rsidRDefault="00940C6F" w:rsidP="00940C6F">
            <w:pPr>
              <w:contextualSpacing/>
              <w:jc w:val="center"/>
            </w:pPr>
          </w:p>
        </w:tc>
        <w:tc>
          <w:tcPr>
            <w:tcW w:w="189" w:type="pct"/>
            <w:vAlign w:val="center"/>
          </w:tcPr>
          <w:p w14:paraId="641BFFA9" w14:textId="77777777" w:rsidR="00940C6F" w:rsidRPr="003E5175" w:rsidRDefault="00940C6F" w:rsidP="00940C6F">
            <w:pPr>
              <w:contextualSpacing/>
            </w:pPr>
          </w:p>
        </w:tc>
        <w:tc>
          <w:tcPr>
            <w:tcW w:w="3489" w:type="pct"/>
            <w:vAlign w:val="bottom"/>
          </w:tcPr>
          <w:p w14:paraId="212BDEA9" w14:textId="77777777" w:rsidR="00940C6F" w:rsidRPr="003E5175" w:rsidRDefault="00940C6F" w:rsidP="00940C6F">
            <w:pPr>
              <w:contextualSpacing/>
              <w:jc w:val="center"/>
            </w:pPr>
            <w:r w:rsidRPr="003E5175">
              <w:rPr>
                <w:b/>
                <w:bCs/>
              </w:rPr>
              <w:t>(OR)</w:t>
            </w:r>
          </w:p>
        </w:tc>
        <w:tc>
          <w:tcPr>
            <w:tcW w:w="320" w:type="pct"/>
            <w:vAlign w:val="center"/>
          </w:tcPr>
          <w:p w14:paraId="2B09B68A" w14:textId="77777777" w:rsidR="00940C6F" w:rsidRPr="003E5175" w:rsidRDefault="00940C6F" w:rsidP="00940C6F">
            <w:pPr>
              <w:contextualSpacing/>
            </w:pPr>
          </w:p>
        </w:tc>
        <w:tc>
          <w:tcPr>
            <w:tcW w:w="333" w:type="pct"/>
            <w:vAlign w:val="center"/>
          </w:tcPr>
          <w:p w14:paraId="2EAC8800" w14:textId="77777777" w:rsidR="00940C6F" w:rsidRPr="003E5175" w:rsidRDefault="00940C6F" w:rsidP="00940C6F">
            <w:pPr>
              <w:contextualSpacing/>
            </w:pPr>
          </w:p>
        </w:tc>
        <w:tc>
          <w:tcPr>
            <w:tcW w:w="473" w:type="pct"/>
            <w:vAlign w:val="center"/>
          </w:tcPr>
          <w:p w14:paraId="2BEA46DC" w14:textId="77777777" w:rsidR="00940C6F" w:rsidRPr="003E5175" w:rsidRDefault="00940C6F" w:rsidP="00940C6F">
            <w:pPr>
              <w:contextualSpacing/>
              <w:jc w:val="center"/>
            </w:pPr>
          </w:p>
        </w:tc>
      </w:tr>
      <w:tr w:rsidR="00940C6F" w:rsidRPr="003E5175" w14:paraId="079B9077" w14:textId="77777777" w:rsidTr="00940C6F">
        <w:trPr>
          <w:trHeight w:val="394"/>
        </w:trPr>
        <w:tc>
          <w:tcPr>
            <w:tcW w:w="196" w:type="pct"/>
            <w:vAlign w:val="center"/>
          </w:tcPr>
          <w:p w14:paraId="7234B05B" w14:textId="77777777" w:rsidR="00940C6F" w:rsidRPr="003E5175" w:rsidRDefault="00940C6F" w:rsidP="00940C6F">
            <w:pPr>
              <w:contextualSpacing/>
              <w:jc w:val="center"/>
            </w:pPr>
            <w:r w:rsidRPr="003E5175">
              <w:t>4.</w:t>
            </w:r>
          </w:p>
        </w:tc>
        <w:tc>
          <w:tcPr>
            <w:tcW w:w="189" w:type="pct"/>
            <w:vAlign w:val="center"/>
          </w:tcPr>
          <w:p w14:paraId="6A5E7A62" w14:textId="77777777" w:rsidR="00940C6F" w:rsidRPr="003E5175" w:rsidRDefault="00940C6F" w:rsidP="00940C6F">
            <w:pPr>
              <w:contextualSpacing/>
            </w:pPr>
            <w:r w:rsidRPr="003E5175">
              <w:t>a</w:t>
            </w:r>
            <w:r>
              <w:t>.</w:t>
            </w:r>
          </w:p>
        </w:tc>
        <w:tc>
          <w:tcPr>
            <w:tcW w:w="3489" w:type="pct"/>
            <w:vAlign w:val="center"/>
          </w:tcPr>
          <w:p w14:paraId="4589EE06" w14:textId="77777777" w:rsidR="00940C6F" w:rsidRPr="004C47FC" w:rsidRDefault="00940C6F" w:rsidP="00940C6F">
            <w:pPr>
              <w:contextualSpacing/>
              <w:jc w:val="both"/>
            </w:pPr>
            <w:r w:rsidRPr="004C47FC">
              <w:rPr>
                <w:rFonts w:eastAsiaTheme="minorHAnsi"/>
                <w:lang w:val="en"/>
              </w:rPr>
              <w:t>What does a ‘resource-based’ SHRM model of competitive advantage mean?</w:t>
            </w:r>
          </w:p>
        </w:tc>
        <w:tc>
          <w:tcPr>
            <w:tcW w:w="320" w:type="pct"/>
            <w:vAlign w:val="center"/>
          </w:tcPr>
          <w:p w14:paraId="577D2FA6" w14:textId="77777777" w:rsidR="00940C6F" w:rsidRPr="003E5175" w:rsidRDefault="00940C6F" w:rsidP="00940C6F">
            <w:pPr>
              <w:contextualSpacing/>
              <w:jc w:val="center"/>
            </w:pPr>
            <w:r w:rsidRPr="003E5175">
              <w:t>CO</w:t>
            </w:r>
            <w:r>
              <w:t>3</w:t>
            </w:r>
          </w:p>
        </w:tc>
        <w:tc>
          <w:tcPr>
            <w:tcW w:w="333" w:type="pct"/>
            <w:vAlign w:val="center"/>
          </w:tcPr>
          <w:p w14:paraId="7899DA7A" w14:textId="77777777" w:rsidR="00940C6F" w:rsidRPr="003E5175" w:rsidRDefault="00940C6F" w:rsidP="00940C6F">
            <w:pPr>
              <w:contextualSpacing/>
              <w:jc w:val="center"/>
            </w:pPr>
            <w:r>
              <w:t>U</w:t>
            </w:r>
          </w:p>
        </w:tc>
        <w:tc>
          <w:tcPr>
            <w:tcW w:w="473" w:type="pct"/>
            <w:vAlign w:val="center"/>
          </w:tcPr>
          <w:p w14:paraId="415F7F18" w14:textId="77777777" w:rsidR="00940C6F" w:rsidRPr="003E5175" w:rsidRDefault="00940C6F" w:rsidP="00940C6F">
            <w:pPr>
              <w:contextualSpacing/>
              <w:jc w:val="center"/>
            </w:pPr>
            <w:r w:rsidRPr="007C6F02">
              <w:t>10</w:t>
            </w:r>
          </w:p>
        </w:tc>
      </w:tr>
      <w:tr w:rsidR="00940C6F" w:rsidRPr="003E5175" w14:paraId="41D17BBC" w14:textId="77777777" w:rsidTr="00940C6F">
        <w:trPr>
          <w:trHeight w:val="394"/>
        </w:trPr>
        <w:tc>
          <w:tcPr>
            <w:tcW w:w="196" w:type="pct"/>
            <w:vAlign w:val="center"/>
          </w:tcPr>
          <w:p w14:paraId="7601E96A" w14:textId="77777777" w:rsidR="00940C6F" w:rsidRPr="003E5175" w:rsidRDefault="00940C6F" w:rsidP="00940C6F">
            <w:pPr>
              <w:contextualSpacing/>
              <w:jc w:val="center"/>
            </w:pPr>
          </w:p>
        </w:tc>
        <w:tc>
          <w:tcPr>
            <w:tcW w:w="189" w:type="pct"/>
            <w:vAlign w:val="center"/>
          </w:tcPr>
          <w:p w14:paraId="42646C96" w14:textId="77777777" w:rsidR="00940C6F" w:rsidRPr="003E5175" w:rsidRDefault="00940C6F" w:rsidP="00940C6F">
            <w:pPr>
              <w:contextualSpacing/>
            </w:pPr>
            <w:r w:rsidRPr="003E5175">
              <w:t>b</w:t>
            </w:r>
            <w:r>
              <w:t>.</w:t>
            </w:r>
          </w:p>
        </w:tc>
        <w:tc>
          <w:tcPr>
            <w:tcW w:w="3489" w:type="pct"/>
            <w:vAlign w:val="center"/>
          </w:tcPr>
          <w:p w14:paraId="21A691AF" w14:textId="77777777" w:rsidR="00940C6F" w:rsidRPr="004C47FC" w:rsidRDefault="00940C6F" w:rsidP="00940C6F">
            <w:pPr>
              <w:autoSpaceDE w:val="0"/>
              <w:autoSpaceDN w:val="0"/>
              <w:adjustRightInd w:val="0"/>
              <w:jc w:val="both"/>
              <w:rPr>
                <w:rFonts w:eastAsiaTheme="minorHAnsi"/>
                <w:lang w:val="en"/>
              </w:rPr>
            </w:pPr>
            <w:r w:rsidRPr="004C47FC">
              <w:rPr>
                <w:rFonts w:eastAsiaTheme="minorHAnsi"/>
                <w:lang w:val="en"/>
              </w:rPr>
              <w:t>Explain the concept of competency and how competency is related to compensation and promotion.</w:t>
            </w:r>
          </w:p>
        </w:tc>
        <w:tc>
          <w:tcPr>
            <w:tcW w:w="320" w:type="pct"/>
            <w:vAlign w:val="center"/>
          </w:tcPr>
          <w:p w14:paraId="0E2F9C3A" w14:textId="77777777" w:rsidR="00940C6F" w:rsidRPr="003E5175" w:rsidRDefault="00940C6F" w:rsidP="00940C6F">
            <w:pPr>
              <w:contextualSpacing/>
              <w:jc w:val="center"/>
            </w:pPr>
            <w:r w:rsidRPr="003E5175">
              <w:t>CO</w:t>
            </w:r>
            <w:r>
              <w:t>3</w:t>
            </w:r>
          </w:p>
        </w:tc>
        <w:tc>
          <w:tcPr>
            <w:tcW w:w="333" w:type="pct"/>
            <w:vAlign w:val="center"/>
          </w:tcPr>
          <w:p w14:paraId="538912A5" w14:textId="77777777" w:rsidR="00940C6F" w:rsidRPr="003E5175" w:rsidRDefault="00940C6F" w:rsidP="00940C6F">
            <w:pPr>
              <w:contextualSpacing/>
              <w:jc w:val="center"/>
            </w:pPr>
            <w:r>
              <w:t>R</w:t>
            </w:r>
          </w:p>
        </w:tc>
        <w:tc>
          <w:tcPr>
            <w:tcW w:w="473" w:type="pct"/>
            <w:vAlign w:val="center"/>
          </w:tcPr>
          <w:p w14:paraId="4C9D18E9" w14:textId="77777777" w:rsidR="00940C6F" w:rsidRPr="003E5175" w:rsidRDefault="00940C6F" w:rsidP="00940C6F">
            <w:pPr>
              <w:contextualSpacing/>
              <w:jc w:val="center"/>
            </w:pPr>
            <w:r w:rsidRPr="007C6F02">
              <w:t>10</w:t>
            </w:r>
          </w:p>
        </w:tc>
      </w:tr>
      <w:tr w:rsidR="00940C6F" w:rsidRPr="003E5175" w14:paraId="10ECE65A" w14:textId="77777777" w:rsidTr="00940C6F">
        <w:trPr>
          <w:trHeight w:val="394"/>
        </w:trPr>
        <w:tc>
          <w:tcPr>
            <w:tcW w:w="196" w:type="pct"/>
            <w:vAlign w:val="center"/>
          </w:tcPr>
          <w:p w14:paraId="1C84B404" w14:textId="77777777" w:rsidR="00940C6F" w:rsidRPr="003E5175" w:rsidRDefault="00940C6F" w:rsidP="00940C6F">
            <w:pPr>
              <w:contextualSpacing/>
              <w:jc w:val="center"/>
            </w:pPr>
          </w:p>
        </w:tc>
        <w:tc>
          <w:tcPr>
            <w:tcW w:w="189" w:type="pct"/>
            <w:vAlign w:val="center"/>
          </w:tcPr>
          <w:p w14:paraId="29FAB354" w14:textId="77777777" w:rsidR="00940C6F" w:rsidRPr="003E5175" w:rsidRDefault="00940C6F" w:rsidP="00940C6F">
            <w:pPr>
              <w:contextualSpacing/>
            </w:pPr>
          </w:p>
        </w:tc>
        <w:tc>
          <w:tcPr>
            <w:tcW w:w="3489" w:type="pct"/>
            <w:vAlign w:val="bottom"/>
          </w:tcPr>
          <w:p w14:paraId="11BE67FF" w14:textId="77777777" w:rsidR="00940C6F" w:rsidRPr="003E5175" w:rsidRDefault="00940C6F" w:rsidP="00940C6F">
            <w:pPr>
              <w:contextualSpacing/>
              <w:jc w:val="both"/>
            </w:pPr>
          </w:p>
        </w:tc>
        <w:tc>
          <w:tcPr>
            <w:tcW w:w="320" w:type="pct"/>
            <w:vAlign w:val="center"/>
          </w:tcPr>
          <w:p w14:paraId="50A86A3E" w14:textId="77777777" w:rsidR="00940C6F" w:rsidRPr="003E5175" w:rsidRDefault="00940C6F" w:rsidP="00940C6F">
            <w:pPr>
              <w:contextualSpacing/>
            </w:pPr>
          </w:p>
        </w:tc>
        <w:tc>
          <w:tcPr>
            <w:tcW w:w="333" w:type="pct"/>
            <w:vAlign w:val="center"/>
          </w:tcPr>
          <w:p w14:paraId="6800A6BC" w14:textId="77777777" w:rsidR="00940C6F" w:rsidRPr="003E5175" w:rsidRDefault="00940C6F" w:rsidP="00940C6F">
            <w:pPr>
              <w:contextualSpacing/>
            </w:pPr>
          </w:p>
        </w:tc>
        <w:tc>
          <w:tcPr>
            <w:tcW w:w="473" w:type="pct"/>
            <w:vAlign w:val="center"/>
          </w:tcPr>
          <w:p w14:paraId="7C096ECF" w14:textId="77777777" w:rsidR="00940C6F" w:rsidRPr="003E5175" w:rsidRDefault="00940C6F" w:rsidP="00940C6F">
            <w:pPr>
              <w:contextualSpacing/>
              <w:jc w:val="center"/>
            </w:pPr>
          </w:p>
        </w:tc>
      </w:tr>
      <w:tr w:rsidR="00940C6F" w:rsidRPr="003E5175" w14:paraId="30ABF583" w14:textId="77777777" w:rsidTr="00940C6F">
        <w:trPr>
          <w:trHeight w:val="394"/>
        </w:trPr>
        <w:tc>
          <w:tcPr>
            <w:tcW w:w="196" w:type="pct"/>
            <w:vAlign w:val="center"/>
          </w:tcPr>
          <w:p w14:paraId="6B4DB494" w14:textId="77777777" w:rsidR="00940C6F" w:rsidRPr="003E5175" w:rsidRDefault="00940C6F" w:rsidP="00940C6F">
            <w:pPr>
              <w:contextualSpacing/>
              <w:jc w:val="center"/>
            </w:pPr>
            <w:r w:rsidRPr="003E5175">
              <w:t>5.</w:t>
            </w:r>
          </w:p>
        </w:tc>
        <w:tc>
          <w:tcPr>
            <w:tcW w:w="189" w:type="pct"/>
            <w:vAlign w:val="center"/>
          </w:tcPr>
          <w:p w14:paraId="1F158036" w14:textId="77777777" w:rsidR="00940C6F" w:rsidRPr="003E5175" w:rsidRDefault="00940C6F" w:rsidP="00940C6F">
            <w:pPr>
              <w:contextualSpacing/>
            </w:pPr>
            <w:r w:rsidRPr="003E5175">
              <w:t>a</w:t>
            </w:r>
            <w:r>
              <w:t>.</w:t>
            </w:r>
          </w:p>
        </w:tc>
        <w:tc>
          <w:tcPr>
            <w:tcW w:w="3489" w:type="pct"/>
            <w:vAlign w:val="center"/>
          </w:tcPr>
          <w:p w14:paraId="16E46792" w14:textId="77777777" w:rsidR="00940C6F" w:rsidRPr="004C47FC" w:rsidRDefault="00940C6F" w:rsidP="00940C6F">
            <w:pPr>
              <w:autoSpaceDE w:val="0"/>
              <w:autoSpaceDN w:val="0"/>
              <w:adjustRightInd w:val="0"/>
              <w:jc w:val="both"/>
              <w:rPr>
                <w:rFonts w:eastAsiaTheme="minorHAnsi"/>
                <w:lang w:val="en"/>
              </w:rPr>
            </w:pPr>
            <w:r w:rsidRPr="004C47FC">
              <w:rPr>
                <w:rFonts w:eastAsiaTheme="minorHAnsi"/>
                <w:lang w:val="en"/>
              </w:rPr>
              <w:t>Discuss about the Generic Building Blocks of Competitive Advantage.</w:t>
            </w:r>
          </w:p>
        </w:tc>
        <w:tc>
          <w:tcPr>
            <w:tcW w:w="320" w:type="pct"/>
            <w:vAlign w:val="center"/>
          </w:tcPr>
          <w:p w14:paraId="5365F83F" w14:textId="77777777" w:rsidR="00940C6F" w:rsidRPr="003E5175" w:rsidRDefault="00940C6F" w:rsidP="00940C6F">
            <w:pPr>
              <w:contextualSpacing/>
              <w:jc w:val="center"/>
            </w:pPr>
            <w:r w:rsidRPr="003E5175">
              <w:t>CO</w:t>
            </w:r>
            <w:r>
              <w:t>4</w:t>
            </w:r>
          </w:p>
        </w:tc>
        <w:tc>
          <w:tcPr>
            <w:tcW w:w="333" w:type="pct"/>
            <w:vAlign w:val="center"/>
          </w:tcPr>
          <w:p w14:paraId="09F1692C" w14:textId="77777777" w:rsidR="00940C6F" w:rsidRPr="003E5175" w:rsidRDefault="00940C6F" w:rsidP="00940C6F">
            <w:pPr>
              <w:contextualSpacing/>
              <w:jc w:val="center"/>
            </w:pPr>
            <w:r>
              <w:t>R</w:t>
            </w:r>
          </w:p>
        </w:tc>
        <w:tc>
          <w:tcPr>
            <w:tcW w:w="473" w:type="pct"/>
            <w:vAlign w:val="center"/>
          </w:tcPr>
          <w:p w14:paraId="0D5C8020" w14:textId="77777777" w:rsidR="00940C6F" w:rsidRPr="003E5175" w:rsidRDefault="00940C6F" w:rsidP="00940C6F">
            <w:pPr>
              <w:contextualSpacing/>
              <w:jc w:val="center"/>
            </w:pPr>
            <w:r w:rsidRPr="009274C1">
              <w:t>10</w:t>
            </w:r>
          </w:p>
        </w:tc>
      </w:tr>
      <w:tr w:rsidR="00940C6F" w:rsidRPr="003E5175" w14:paraId="09351447" w14:textId="77777777" w:rsidTr="00940C6F">
        <w:trPr>
          <w:trHeight w:val="394"/>
        </w:trPr>
        <w:tc>
          <w:tcPr>
            <w:tcW w:w="196" w:type="pct"/>
            <w:vAlign w:val="center"/>
          </w:tcPr>
          <w:p w14:paraId="4FF66AAC" w14:textId="77777777" w:rsidR="00940C6F" w:rsidRPr="003E5175" w:rsidRDefault="00940C6F" w:rsidP="00940C6F">
            <w:pPr>
              <w:contextualSpacing/>
              <w:jc w:val="center"/>
            </w:pPr>
          </w:p>
        </w:tc>
        <w:tc>
          <w:tcPr>
            <w:tcW w:w="189" w:type="pct"/>
            <w:vAlign w:val="center"/>
          </w:tcPr>
          <w:p w14:paraId="3B671849" w14:textId="77777777" w:rsidR="00940C6F" w:rsidRPr="003E5175" w:rsidRDefault="00940C6F" w:rsidP="00940C6F">
            <w:pPr>
              <w:contextualSpacing/>
            </w:pPr>
            <w:r w:rsidRPr="003E5175">
              <w:t>b</w:t>
            </w:r>
            <w:r>
              <w:t>.</w:t>
            </w:r>
          </w:p>
        </w:tc>
        <w:tc>
          <w:tcPr>
            <w:tcW w:w="3489" w:type="pct"/>
            <w:vAlign w:val="bottom"/>
          </w:tcPr>
          <w:p w14:paraId="7D1B6D27" w14:textId="77777777" w:rsidR="00940C6F" w:rsidRPr="004C47FC" w:rsidRDefault="00940C6F" w:rsidP="00940C6F">
            <w:pPr>
              <w:autoSpaceDE w:val="0"/>
              <w:autoSpaceDN w:val="0"/>
              <w:adjustRightInd w:val="0"/>
              <w:jc w:val="both"/>
              <w:rPr>
                <w:rFonts w:eastAsiaTheme="minorHAnsi"/>
                <w:lang w:val="en"/>
              </w:rPr>
            </w:pPr>
            <w:r w:rsidRPr="004C47FC">
              <w:rPr>
                <w:rFonts w:eastAsiaTheme="minorHAnsi"/>
                <w:lang w:val="en"/>
              </w:rPr>
              <w:t>What are the current challenges in outsourcing? Why is India a favorite destination for outsourcing? Explain.</w:t>
            </w:r>
          </w:p>
        </w:tc>
        <w:tc>
          <w:tcPr>
            <w:tcW w:w="320" w:type="pct"/>
            <w:vAlign w:val="center"/>
          </w:tcPr>
          <w:p w14:paraId="203759B2" w14:textId="77777777" w:rsidR="00940C6F" w:rsidRPr="003E5175" w:rsidRDefault="00940C6F" w:rsidP="00940C6F">
            <w:pPr>
              <w:contextualSpacing/>
              <w:jc w:val="center"/>
            </w:pPr>
            <w:r w:rsidRPr="003E5175">
              <w:t>CO</w:t>
            </w:r>
            <w:r>
              <w:t>4</w:t>
            </w:r>
          </w:p>
        </w:tc>
        <w:tc>
          <w:tcPr>
            <w:tcW w:w="333" w:type="pct"/>
            <w:vAlign w:val="center"/>
          </w:tcPr>
          <w:p w14:paraId="0678C421" w14:textId="77777777" w:rsidR="00940C6F" w:rsidRPr="003E5175" w:rsidRDefault="00940C6F" w:rsidP="00940C6F">
            <w:pPr>
              <w:contextualSpacing/>
              <w:jc w:val="center"/>
            </w:pPr>
            <w:r>
              <w:t>R</w:t>
            </w:r>
          </w:p>
        </w:tc>
        <w:tc>
          <w:tcPr>
            <w:tcW w:w="473" w:type="pct"/>
            <w:vAlign w:val="center"/>
          </w:tcPr>
          <w:p w14:paraId="6208DDE2" w14:textId="77777777" w:rsidR="00940C6F" w:rsidRPr="003E5175" w:rsidRDefault="00940C6F" w:rsidP="00940C6F">
            <w:pPr>
              <w:contextualSpacing/>
              <w:jc w:val="center"/>
            </w:pPr>
            <w:r w:rsidRPr="009274C1">
              <w:t>10</w:t>
            </w:r>
          </w:p>
        </w:tc>
      </w:tr>
      <w:tr w:rsidR="00940C6F" w:rsidRPr="003E5175" w14:paraId="2DDFE656" w14:textId="77777777" w:rsidTr="00940C6F">
        <w:trPr>
          <w:trHeight w:val="261"/>
        </w:trPr>
        <w:tc>
          <w:tcPr>
            <w:tcW w:w="196" w:type="pct"/>
            <w:vAlign w:val="center"/>
          </w:tcPr>
          <w:p w14:paraId="54578DDB" w14:textId="77777777" w:rsidR="00940C6F" w:rsidRPr="003E5175" w:rsidRDefault="00940C6F" w:rsidP="00940C6F">
            <w:pPr>
              <w:contextualSpacing/>
              <w:jc w:val="center"/>
            </w:pPr>
          </w:p>
        </w:tc>
        <w:tc>
          <w:tcPr>
            <w:tcW w:w="189" w:type="pct"/>
            <w:vAlign w:val="center"/>
          </w:tcPr>
          <w:p w14:paraId="3DE9EEE3" w14:textId="77777777" w:rsidR="00940C6F" w:rsidRPr="003E5175" w:rsidRDefault="00940C6F" w:rsidP="00940C6F">
            <w:pPr>
              <w:contextualSpacing/>
            </w:pPr>
          </w:p>
        </w:tc>
        <w:tc>
          <w:tcPr>
            <w:tcW w:w="3489" w:type="pct"/>
            <w:vAlign w:val="bottom"/>
          </w:tcPr>
          <w:p w14:paraId="527E5C9F" w14:textId="77777777" w:rsidR="00940C6F" w:rsidRPr="003E5175" w:rsidRDefault="00940C6F" w:rsidP="00940C6F">
            <w:pPr>
              <w:contextualSpacing/>
              <w:jc w:val="center"/>
            </w:pPr>
            <w:r w:rsidRPr="003E5175">
              <w:rPr>
                <w:b/>
                <w:bCs/>
              </w:rPr>
              <w:t>(OR)</w:t>
            </w:r>
          </w:p>
        </w:tc>
        <w:tc>
          <w:tcPr>
            <w:tcW w:w="320" w:type="pct"/>
            <w:vAlign w:val="center"/>
          </w:tcPr>
          <w:p w14:paraId="54B417A7" w14:textId="77777777" w:rsidR="00940C6F" w:rsidRPr="003E5175" w:rsidRDefault="00940C6F" w:rsidP="00940C6F">
            <w:pPr>
              <w:contextualSpacing/>
            </w:pPr>
          </w:p>
        </w:tc>
        <w:tc>
          <w:tcPr>
            <w:tcW w:w="333" w:type="pct"/>
            <w:vAlign w:val="center"/>
          </w:tcPr>
          <w:p w14:paraId="1BFC3DFB" w14:textId="77777777" w:rsidR="00940C6F" w:rsidRPr="003E5175" w:rsidRDefault="00940C6F" w:rsidP="00940C6F">
            <w:pPr>
              <w:contextualSpacing/>
            </w:pPr>
          </w:p>
        </w:tc>
        <w:tc>
          <w:tcPr>
            <w:tcW w:w="473" w:type="pct"/>
            <w:vAlign w:val="center"/>
          </w:tcPr>
          <w:p w14:paraId="36E297A2" w14:textId="77777777" w:rsidR="00940C6F" w:rsidRPr="003E5175" w:rsidRDefault="00940C6F" w:rsidP="00940C6F">
            <w:pPr>
              <w:contextualSpacing/>
              <w:jc w:val="center"/>
            </w:pPr>
          </w:p>
        </w:tc>
      </w:tr>
      <w:tr w:rsidR="00940C6F" w:rsidRPr="003E5175" w14:paraId="6026D105" w14:textId="77777777" w:rsidTr="00940C6F">
        <w:trPr>
          <w:trHeight w:val="394"/>
        </w:trPr>
        <w:tc>
          <w:tcPr>
            <w:tcW w:w="196" w:type="pct"/>
            <w:vAlign w:val="center"/>
          </w:tcPr>
          <w:p w14:paraId="01944BD6" w14:textId="77777777" w:rsidR="00940C6F" w:rsidRPr="003E5175" w:rsidRDefault="00940C6F" w:rsidP="00940C6F">
            <w:pPr>
              <w:contextualSpacing/>
              <w:jc w:val="center"/>
            </w:pPr>
            <w:r w:rsidRPr="003E5175">
              <w:t>6.</w:t>
            </w:r>
          </w:p>
        </w:tc>
        <w:tc>
          <w:tcPr>
            <w:tcW w:w="189" w:type="pct"/>
            <w:vAlign w:val="center"/>
          </w:tcPr>
          <w:p w14:paraId="312DF502" w14:textId="77777777" w:rsidR="00940C6F" w:rsidRPr="003E5175" w:rsidRDefault="00940C6F" w:rsidP="00940C6F">
            <w:pPr>
              <w:contextualSpacing/>
            </w:pPr>
            <w:r w:rsidRPr="003E5175">
              <w:t>a</w:t>
            </w:r>
            <w:r>
              <w:t>.</w:t>
            </w:r>
          </w:p>
        </w:tc>
        <w:tc>
          <w:tcPr>
            <w:tcW w:w="3489" w:type="pct"/>
            <w:vAlign w:val="bottom"/>
          </w:tcPr>
          <w:p w14:paraId="4B1D2445" w14:textId="77777777" w:rsidR="00940C6F" w:rsidRPr="004C47FC" w:rsidRDefault="00940C6F" w:rsidP="00940C6F">
            <w:pPr>
              <w:contextualSpacing/>
              <w:jc w:val="both"/>
            </w:pPr>
            <w:r w:rsidRPr="004C47FC">
              <w:rPr>
                <w:rFonts w:eastAsiaTheme="minorHAnsi"/>
                <w:lang w:val="en"/>
              </w:rPr>
              <w:t>State the principles of e-selection and recruitment. What are the advantages?</w:t>
            </w:r>
          </w:p>
        </w:tc>
        <w:tc>
          <w:tcPr>
            <w:tcW w:w="320" w:type="pct"/>
            <w:vAlign w:val="center"/>
          </w:tcPr>
          <w:p w14:paraId="3805488A" w14:textId="77777777" w:rsidR="00940C6F" w:rsidRPr="003E5175" w:rsidRDefault="00940C6F" w:rsidP="00940C6F">
            <w:pPr>
              <w:contextualSpacing/>
              <w:jc w:val="center"/>
            </w:pPr>
            <w:r w:rsidRPr="003E5175">
              <w:t>CO</w:t>
            </w:r>
            <w:r>
              <w:t>4</w:t>
            </w:r>
          </w:p>
        </w:tc>
        <w:tc>
          <w:tcPr>
            <w:tcW w:w="333" w:type="pct"/>
            <w:vAlign w:val="center"/>
          </w:tcPr>
          <w:p w14:paraId="3DBCB3A5" w14:textId="77777777" w:rsidR="00940C6F" w:rsidRPr="003E5175" w:rsidRDefault="00940C6F" w:rsidP="00940C6F">
            <w:pPr>
              <w:contextualSpacing/>
              <w:jc w:val="center"/>
            </w:pPr>
            <w:r>
              <w:t>U</w:t>
            </w:r>
          </w:p>
        </w:tc>
        <w:tc>
          <w:tcPr>
            <w:tcW w:w="473" w:type="pct"/>
            <w:vAlign w:val="center"/>
          </w:tcPr>
          <w:p w14:paraId="0B448ECC" w14:textId="77777777" w:rsidR="00940C6F" w:rsidRPr="003E5175" w:rsidRDefault="00940C6F" w:rsidP="00940C6F">
            <w:pPr>
              <w:contextualSpacing/>
              <w:jc w:val="center"/>
            </w:pPr>
            <w:r w:rsidRPr="00B33B77">
              <w:t>10</w:t>
            </w:r>
          </w:p>
        </w:tc>
      </w:tr>
      <w:tr w:rsidR="00940C6F" w:rsidRPr="003E5175" w14:paraId="34413C8E" w14:textId="77777777" w:rsidTr="00940C6F">
        <w:trPr>
          <w:trHeight w:val="394"/>
        </w:trPr>
        <w:tc>
          <w:tcPr>
            <w:tcW w:w="196" w:type="pct"/>
            <w:vAlign w:val="center"/>
          </w:tcPr>
          <w:p w14:paraId="4C2D8D66" w14:textId="77777777" w:rsidR="00940C6F" w:rsidRPr="003E5175" w:rsidRDefault="00940C6F" w:rsidP="00940C6F">
            <w:pPr>
              <w:contextualSpacing/>
              <w:jc w:val="center"/>
            </w:pPr>
          </w:p>
        </w:tc>
        <w:tc>
          <w:tcPr>
            <w:tcW w:w="189" w:type="pct"/>
            <w:vAlign w:val="center"/>
          </w:tcPr>
          <w:p w14:paraId="0A966111" w14:textId="77777777" w:rsidR="00940C6F" w:rsidRPr="003E5175" w:rsidRDefault="00940C6F" w:rsidP="00940C6F">
            <w:pPr>
              <w:contextualSpacing/>
            </w:pPr>
            <w:r w:rsidRPr="003E5175">
              <w:t>b</w:t>
            </w:r>
            <w:r>
              <w:t>.</w:t>
            </w:r>
          </w:p>
        </w:tc>
        <w:tc>
          <w:tcPr>
            <w:tcW w:w="3489" w:type="pct"/>
            <w:vAlign w:val="bottom"/>
          </w:tcPr>
          <w:p w14:paraId="461688F1" w14:textId="77777777" w:rsidR="00940C6F" w:rsidRPr="004C47FC" w:rsidRDefault="00940C6F" w:rsidP="00940C6F">
            <w:pPr>
              <w:autoSpaceDE w:val="0"/>
              <w:autoSpaceDN w:val="0"/>
              <w:adjustRightInd w:val="0"/>
              <w:jc w:val="both"/>
              <w:rPr>
                <w:rFonts w:eastAsiaTheme="minorHAnsi"/>
                <w:lang w:val="en"/>
              </w:rPr>
            </w:pPr>
            <w:r w:rsidRPr="004C47FC">
              <w:rPr>
                <w:rFonts w:eastAsiaTheme="minorHAnsi"/>
                <w:lang w:val="en"/>
              </w:rPr>
              <w:t>What are the factors affecting International human resource management? Discuss each one of them.</w:t>
            </w:r>
          </w:p>
        </w:tc>
        <w:tc>
          <w:tcPr>
            <w:tcW w:w="320" w:type="pct"/>
            <w:vAlign w:val="center"/>
          </w:tcPr>
          <w:p w14:paraId="69904F21" w14:textId="77777777" w:rsidR="00940C6F" w:rsidRPr="003E5175" w:rsidRDefault="00940C6F" w:rsidP="00940C6F">
            <w:pPr>
              <w:contextualSpacing/>
              <w:jc w:val="center"/>
            </w:pPr>
            <w:r w:rsidRPr="003E5175">
              <w:t>CO</w:t>
            </w:r>
            <w:r>
              <w:t>4</w:t>
            </w:r>
          </w:p>
        </w:tc>
        <w:tc>
          <w:tcPr>
            <w:tcW w:w="333" w:type="pct"/>
            <w:vAlign w:val="center"/>
          </w:tcPr>
          <w:p w14:paraId="60388D10" w14:textId="77777777" w:rsidR="00940C6F" w:rsidRPr="003E5175" w:rsidRDefault="00940C6F" w:rsidP="00940C6F">
            <w:pPr>
              <w:contextualSpacing/>
              <w:jc w:val="center"/>
            </w:pPr>
            <w:r>
              <w:t>R</w:t>
            </w:r>
          </w:p>
        </w:tc>
        <w:tc>
          <w:tcPr>
            <w:tcW w:w="473" w:type="pct"/>
            <w:vAlign w:val="center"/>
          </w:tcPr>
          <w:p w14:paraId="7488841D" w14:textId="77777777" w:rsidR="00940C6F" w:rsidRPr="003E5175" w:rsidRDefault="00940C6F" w:rsidP="00940C6F">
            <w:pPr>
              <w:contextualSpacing/>
              <w:jc w:val="center"/>
            </w:pPr>
            <w:r w:rsidRPr="00B33B77">
              <w:t>10</w:t>
            </w:r>
          </w:p>
        </w:tc>
      </w:tr>
      <w:tr w:rsidR="00940C6F" w:rsidRPr="003E5175" w14:paraId="16A0F4E1" w14:textId="77777777" w:rsidTr="00940C6F">
        <w:trPr>
          <w:trHeight w:val="394"/>
        </w:trPr>
        <w:tc>
          <w:tcPr>
            <w:tcW w:w="196" w:type="pct"/>
            <w:vAlign w:val="center"/>
          </w:tcPr>
          <w:p w14:paraId="45BCDC57" w14:textId="77777777" w:rsidR="00940C6F" w:rsidRPr="003E5175" w:rsidRDefault="00940C6F" w:rsidP="00940C6F">
            <w:pPr>
              <w:contextualSpacing/>
              <w:jc w:val="center"/>
            </w:pPr>
          </w:p>
        </w:tc>
        <w:tc>
          <w:tcPr>
            <w:tcW w:w="189" w:type="pct"/>
            <w:vAlign w:val="center"/>
          </w:tcPr>
          <w:p w14:paraId="795DDDC1" w14:textId="77777777" w:rsidR="00940C6F" w:rsidRPr="003E5175" w:rsidRDefault="00940C6F" w:rsidP="00940C6F">
            <w:pPr>
              <w:contextualSpacing/>
            </w:pPr>
          </w:p>
        </w:tc>
        <w:tc>
          <w:tcPr>
            <w:tcW w:w="3489" w:type="pct"/>
            <w:vAlign w:val="bottom"/>
          </w:tcPr>
          <w:p w14:paraId="21112163" w14:textId="77777777" w:rsidR="00940C6F" w:rsidRPr="003E5175" w:rsidRDefault="00940C6F" w:rsidP="00940C6F">
            <w:pPr>
              <w:contextualSpacing/>
              <w:jc w:val="both"/>
            </w:pPr>
          </w:p>
        </w:tc>
        <w:tc>
          <w:tcPr>
            <w:tcW w:w="320" w:type="pct"/>
            <w:vAlign w:val="center"/>
          </w:tcPr>
          <w:p w14:paraId="293A9893" w14:textId="77777777" w:rsidR="00940C6F" w:rsidRPr="003E5175" w:rsidRDefault="00940C6F" w:rsidP="00940C6F">
            <w:pPr>
              <w:contextualSpacing/>
            </w:pPr>
          </w:p>
        </w:tc>
        <w:tc>
          <w:tcPr>
            <w:tcW w:w="333" w:type="pct"/>
            <w:vAlign w:val="center"/>
          </w:tcPr>
          <w:p w14:paraId="47FC0F6D" w14:textId="77777777" w:rsidR="00940C6F" w:rsidRPr="003E5175" w:rsidRDefault="00940C6F" w:rsidP="00940C6F">
            <w:pPr>
              <w:contextualSpacing/>
            </w:pPr>
          </w:p>
        </w:tc>
        <w:tc>
          <w:tcPr>
            <w:tcW w:w="473" w:type="pct"/>
            <w:vAlign w:val="center"/>
          </w:tcPr>
          <w:p w14:paraId="2BE8A223" w14:textId="77777777" w:rsidR="00940C6F" w:rsidRPr="003E5175" w:rsidRDefault="00940C6F" w:rsidP="00940C6F">
            <w:pPr>
              <w:contextualSpacing/>
              <w:jc w:val="center"/>
            </w:pPr>
          </w:p>
        </w:tc>
      </w:tr>
      <w:tr w:rsidR="00940C6F" w:rsidRPr="003E5175" w14:paraId="752193DD" w14:textId="77777777" w:rsidTr="00940C6F">
        <w:trPr>
          <w:trHeight w:val="394"/>
        </w:trPr>
        <w:tc>
          <w:tcPr>
            <w:tcW w:w="196" w:type="pct"/>
            <w:vAlign w:val="center"/>
          </w:tcPr>
          <w:p w14:paraId="37DF1F40" w14:textId="77777777" w:rsidR="00940C6F" w:rsidRPr="003E5175" w:rsidRDefault="00940C6F" w:rsidP="00940C6F">
            <w:pPr>
              <w:contextualSpacing/>
              <w:jc w:val="center"/>
            </w:pPr>
            <w:r w:rsidRPr="003E5175">
              <w:t>7.</w:t>
            </w:r>
          </w:p>
        </w:tc>
        <w:tc>
          <w:tcPr>
            <w:tcW w:w="189" w:type="pct"/>
            <w:vAlign w:val="center"/>
          </w:tcPr>
          <w:p w14:paraId="05BEA6FB" w14:textId="77777777" w:rsidR="00940C6F" w:rsidRPr="003E5175" w:rsidRDefault="00940C6F" w:rsidP="00940C6F">
            <w:pPr>
              <w:contextualSpacing/>
            </w:pPr>
            <w:r w:rsidRPr="003E5175">
              <w:t>a</w:t>
            </w:r>
            <w:r>
              <w:t>.</w:t>
            </w:r>
          </w:p>
        </w:tc>
        <w:tc>
          <w:tcPr>
            <w:tcW w:w="3489" w:type="pct"/>
            <w:vAlign w:val="bottom"/>
          </w:tcPr>
          <w:p w14:paraId="7E189EA8" w14:textId="77777777" w:rsidR="00940C6F" w:rsidRPr="00473EAB" w:rsidRDefault="00940C6F" w:rsidP="00940C6F">
            <w:pPr>
              <w:autoSpaceDE w:val="0"/>
              <w:autoSpaceDN w:val="0"/>
              <w:adjustRightInd w:val="0"/>
              <w:jc w:val="both"/>
              <w:rPr>
                <w:rFonts w:eastAsiaTheme="minorHAnsi"/>
                <w:lang w:val="en"/>
              </w:rPr>
            </w:pPr>
            <w:r w:rsidRPr="00473EAB">
              <w:rPr>
                <w:rFonts w:eastAsiaTheme="minorHAnsi"/>
                <w:lang w:val="en"/>
              </w:rPr>
              <w:t>What is multi-domestic strategy &amp; what do you mean by transnational strategy?</w:t>
            </w:r>
          </w:p>
        </w:tc>
        <w:tc>
          <w:tcPr>
            <w:tcW w:w="320" w:type="pct"/>
            <w:vAlign w:val="center"/>
          </w:tcPr>
          <w:p w14:paraId="118B8B12" w14:textId="77777777" w:rsidR="00940C6F" w:rsidRPr="003E5175" w:rsidRDefault="00940C6F" w:rsidP="00940C6F">
            <w:pPr>
              <w:contextualSpacing/>
            </w:pPr>
            <w:r w:rsidRPr="003E5175">
              <w:t>CO</w:t>
            </w:r>
            <w:r>
              <w:t>5</w:t>
            </w:r>
          </w:p>
        </w:tc>
        <w:tc>
          <w:tcPr>
            <w:tcW w:w="333" w:type="pct"/>
            <w:vAlign w:val="center"/>
          </w:tcPr>
          <w:p w14:paraId="3162E4B7" w14:textId="77777777" w:rsidR="00940C6F" w:rsidRPr="003E5175" w:rsidRDefault="00940C6F" w:rsidP="00940C6F">
            <w:pPr>
              <w:contextualSpacing/>
            </w:pPr>
            <w:r>
              <w:t>U</w:t>
            </w:r>
          </w:p>
        </w:tc>
        <w:tc>
          <w:tcPr>
            <w:tcW w:w="473" w:type="pct"/>
          </w:tcPr>
          <w:p w14:paraId="39ED1CA5" w14:textId="77777777" w:rsidR="00940C6F" w:rsidRDefault="00940C6F" w:rsidP="00940C6F">
            <w:pPr>
              <w:contextualSpacing/>
              <w:jc w:val="center"/>
            </w:pPr>
          </w:p>
          <w:p w14:paraId="5870A973" w14:textId="77777777" w:rsidR="00940C6F" w:rsidRPr="003E5175" w:rsidRDefault="00940C6F" w:rsidP="00940C6F">
            <w:pPr>
              <w:contextualSpacing/>
              <w:jc w:val="center"/>
            </w:pPr>
            <w:r w:rsidRPr="0006066E">
              <w:t>10</w:t>
            </w:r>
          </w:p>
        </w:tc>
      </w:tr>
      <w:tr w:rsidR="00940C6F" w:rsidRPr="003E5175" w14:paraId="7F8EE45B" w14:textId="77777777" w:rsidTr="00940C6F">
        <w:trPr>
          <w:trHeight w:val="394"/>
        </w:trPr>
        <w:tc>
          <w:tcPr>
            <w:tcW w:w="196" w:type="pct"/>
            <w:vAlign w:val="center"/>
          </w:tcPr>
          <w:p w14:paraId="2432857D" w14:textId="77777777" w:rsidR="00940C6F" w:rsidRPr="003E5175" w:rsidRDefault="00940C6F" w:rsidP="00940C6F">
            <w:pPr>
              <w:contextualSpacing/>
              <w:jc w:val="center"/>
            </w:pPr>
          </w:p>
        </w:tc>
        <w:tc>
          <w:tcPr>
            <w:tcW w:w="189" w:type="pct"/>
            <w:vAlign w:val="center"/>
          </w:tcPr>
          <w:p w14:paraId="4137DE28" w14:textId="77777777" w:rsidR="00940C6F" w:rsidRPr="003E5175" w:rsidRDefault="00940C6F" w:rsidP="00940C6F">
            <w:pPr>
              <w:contextualSpacing/>
            </w:pPr>
            <w:r w:rsidRPr="003E5175">
              <w:t>b</w:t>
            </w:r>
            <w:r>
              <w:t>.</w:t>
            </w:r>
          </w:p>
        </w:tc>
        <w:tc>
          <w:tcPr>
            <w:tcW w:w="3489" w:type="pct"/>
            <w:vAlign w:val="bottom"/>
          </w:tcPr>
          <w:p w14:paraId="175284E4" w14:textId="77777777" w:rsidR="00940C6F" w:rsidRPr="00473EAB" w:rsidRDefault="00940C6F" w:rsidP="00940C6F">
            <w:pPr>
              <w:contextualSpacing/>
              <w:jc w:val="both"/>
              <w:rPr>
                <w:bCs/>
              </w:rPr>
            </w:pPr>
            <w:r w:rsidRPr="00473EAB">
              <w:rPr>
                <w:bCs/>
              </w:rPr>
              <w:t>Defective human Resource planning can defeat the organizational strategy. Write critical analysis with specific emphasis on forecasting techniques.</w:t>
            </w:r>
          </w:p>
        </w:tc>
        <w:tc>
          <w:tcPr>
            <w:tcW w:w="320" w:type="pct"/>
            <w:vAlign w:val="center"/>
          </w:tcPr>
          <w:p w14:paraId="53C0E8EE" w14:textId="77777777" w:rsidR="00940C6F" w:rsidRPr="003E5175" w:rsidRDefault="00940C6F" w:rsidP="00940C6F">
            <w:pPr>
              <w:contextualSpacing/>
              <w:jc w:val="center"/>
            </w:pPr>
            <w:r w:rsidRPr="003E5175">
              <w:t>CO</w:t>
            </w:r>
            <w:r>
              <w:t>5</w:t>
            </w:r>
          </w:p>
        </w:tc>
        <w:tc>
          <w:tcPr>
            <w:tcW w:w="333" w:type="pct"/>
            <w:vAlign w:val="center"/>
          </w:tcPr>
          <w:p w14:paraId="2AB4E4F4" w14:textId="77777777" w:rsidR="00940C6F" w:rsidRPr="003E5175" w:rsidRDefault="00940C6F" w:rsidP="00940C6F">
            <w:pPr>
              <w:contextualSpacing/>
              <w:jc w:val="center"/>
            </w:pPr>
            <w:r>
              <w:t>A</w:t>
            </w:r>
          </w:p>
        </w:tc>
        <w:tc>
          <w:tcPr>
            <w:tcW w:w="473" w:type="pct"/>
            <w:vAlign w:val="center"/>
          </w:tcPr>
          <w:p w14:paraId="78C02D18" w14:textId="77777777" w:rsidR="00940C6F" w:rsidRPr="003E5175" w:rsidRDefault="00940C6F" w:rsidP="00940C6F">
            <w:pPr>
              <w:contextualSpacing/>
              <w:jc w:val="center"/>
            </w:pPr>
            <w:r w:rsidRPr="0006066E">
              <w:t>10</w:t>
            </w:r>
          </w:p>
        </w:tc>
      </w:tr>
      <w:tr w:rsidR="00940C6F" w:rsidRPr="003E5175" w14:paraId="4A12C3CA" w14:textId="77777777" w:rsidTr="00940C6F">
        <w:trPr>
          <w:trHeight w:val="394"/>
        </w:trPr>
        <w:tc>
          <w:tcPr>
            <w:tcW w:w="196" w:type="pct"/>
            <w:vAlign w:val="center"/>
          </w:tcPr>
          <w:p w14:paraId="27DB73F7" w14:textId="77777777" w:rsidR="00940C6F" w:rsidRPr="003E5175" w:rsidRDefault="00940C6F" w:rsidP="00940C6F">
            <w:pPr>
              <w:contextualSpacing/>
              <w:jc w:val="center"/>
            </w:pPr>
          </w:p>
        </w:tc>
        <w:tc>
          <w:tcPr>
            <w:tcW w:w="189" w:type="pct"/>
            <w:vAlign w:val="center"/>
          </w:tcPr>
          <w:p w14:paraId="28FC9CC7" w14:textId="77777777" w:rsidR="00940C6F" w:rsidRPr="003E5175" w:rsidRDefault="00940C6F" w:rsidP="00940C6F">
            <w:pPr>
              <w:contextualSpacing/>
            </w:pPr>
          </w:p>
        </w:tc>
        <w:tc>
          <w:tcPr>
            <w:tcW w:w="3489" w:type="pct"/>
            <w:vAlign w:val="bottom"/>
          </w:tcPr>
          <w:p w14:paraId="7E175428" w14:textId="77777777" w:rsidR="00940C6F" w:rsidRPr="003E5175" w:rsidRDefault="00940C6F" w:rsidP="00940C6F">
            <w:pPr>
              <w:contextualSpacing/>
              <w:jc w:val="center"/>
              <w:rPr>
                <w:bCs/>
              </w:rPr>
            </w:pPr>
            <w:r w:rsidRPr="003E5175">
              <w:rPr>
                <w:b/>
                <w:bCs/>
              </w:rPr>
              <w:t>(OR)</w:t>
            </w:r>
          </w:p>
        </w:tc>
        <w:tc>
          <w:tcPr>
            <w:tcW w:w="320" w:type="pct"/>
            <w:vAlign w:val="center"/>
          </w:tcPr>
          <w:p w14:paraId="600488E0" w14:textId="77777777" w:rsidR="00940C6F" w:rsidRPr="003E5175" w:rsidRDefault="00940C6F" w:rsidP="00940C6F">
            <w:pPr>
              <w:contextualSpacing/>
            </w:pPr>
          </w:p>
        </w:tc>
        <w:tc>
          <w:tcPr>
            <w:tcW w:w="333" w:type="pct"/>
            <w:vAlign w:val="center"/>
          </w:tcPr>
          <w:p w14:paraId="2903ED71" w14:textId="77777777" w:rsidR="00940C6F" w:rsidRPr="003E5175" w:rsidRDefault="00940C6F" w:rsidP="00940C6F">
            <w:pPr>
              <w:contextualSpacing/>
            </w:pPr>
          </w:p>
        </w:tc>
        <w:tc>
          <w:tcPr>
            <w:tcW w:w="473" w:type="pct"/>
            <w:vAlign w:val="center"/>
          </w:tcPr>
          <w:p w14:paraId="16B8C964" w14:textId="77777777" w:rsidR="00940C6F" w:rsidRPr="003E5175" w:rsidRDefault="00940C6F" w:rsidP="00940C6F">
            <w:pPr>
              <w:contextualSpacing/>
              <w:jc w:val="center"/>
            </w:pPr>
          </w:p>
        </w:tc>
      </w:tr>
      <w:tr w:rsidR="00940C6F" w:rsidRPr="003E5175" w14:paraId="3C83AD00" w14:textId="77777777" w:rsidTr="00940C6F">
        <w:trPr>
          <w:trHeight w:val="394"/>
        </w:trPr>
        <w:tc>
          <w:tcPr>
            <w:tcW w:w="196" w:type="pct"/>
            <w:vAlign w:val="center"/>
          </w:tcPr>
          <w:p w14:paraId="4CEDFAA4" w14:textId="77777777" w:rsidR="00940C6F" w:rsidRPr="003E5175" w:rsidRDefault="00940C6F" w:rsidP="00940C6F">
            <w:pPr>
              <w:contextualSpacing/>
              <w:jc w:val="center"/>
            </w:pPr>
            <w:r w:rsidRPr="003E5175">
              <w:t>8.</w:t>
            </w:r>
          </w:p>
        </w:tc>
        <w:tc>
          <w:tcPr>
            <w:tcW w:w="189" w:type="pct"/>
            <w:vAlign w:val="center"/>
          </w:tcPr>
          <w:p w14:paraId="60B552BF" w14:textId="77777777" w:rsidR="00940C6F" w:rsidRPr="003E5175" w:rsidRDefault="00940C6F" w:rsidP="00940C6F">
            <w:pPr>
              <w:contextualSpacing/>
            </w:pPr>
            <w:r w:rsidRPr="003E5175">
              <w:t>a</w:t>
            </w:r>
            <w:r>
              <w:t>.</w:t>
            </w:r>
          </w:p>
        </w:tc>
        <w:tc>
          <w:tcPr>
            <w:tcW w:w="3489" w:type="pct"/>
            <w:vAlign w:val="center"/>
          </w:tcPr>
          <w:p w14:paraId="27345C2E" w14:textId="77777777" w:rsidR="00940C6F" w:rsidRPr="00473EAB" w:rsidRDefault="00940C6F" w:rsidP="00940C6F">
            <w:pPr>
              <w:autoSpaceDE w:val="0"/>
              <w:autoSpaceDN w:val="0"/>
              <w:adjustRightInd w:val="0"/>
              <w:jc w:val="both"/>
              <w:rPr>
                <w:rFonts w:eastAsiaTheme="minorHAnsi"/>
                <w:lang w:val="en"/>
              </w:rPr>
            </w:pPr>
            <w:r w:rsidRPr="00473EAB">
              <w:rPr>
                <w:rFonts w:eastAsiaTheme="minorHAnsi"/>
                <w:lang w:val="en"/>
              </w:rPr>
              <w:t>Do you think collective bargaining helps in avoiding disputes. Explain with the importance of collective bargaining in organization.</w:t>
            </w:r>
          </w:p>
        </w:tc>
        <w:tc>
          <w:tcPr>
            <w:tcW w:w="320" w:type="pct"/>
            <w:vAlign w:val="center"/>
          </w:tcPr>
          <w:p w14:paraId="1EC10EAE" w14:textId="77777777" w:rsidR="00940C6F" w:rsidRPr="003E5175" w:rsidRDefault="00940C6F" w:rsidP="00940C6F">
            <w:pPr>
              <w:contextualSpacing/>
              <w:jc w:val="center"/>
            </w:pPr>
            <w:r w:rsidRPr="003E5175">
              <w:t>CO</w:t>
            </w:r>
            <w:r>
              <w:t>6</w:t>
            </w:r>
          </w:p>
        </w:tc>
        <w:tc>
          <w:tcPr>
            <w:tcW w:w="333" w:type="pct"/>
            <w:vAlign w:val="center"/>
          </w:tcPr>
          <w:p w14:paraId="6F5CE500" w14:textId="77777777" w:rsidR="00940C6F" w:rsidRPr="003E5175" w:rsidRDefault="00940C6F" w:rsidP="00940C6F">
            <w:pPr>
              <w:contextualSpacing/>
              <w:jc w:val="center"/>
            </w:pPr>
            <w:r>
              <w:t>A</w:t>
            </w:r>
          </w:p>
        </w:tc>
        <w:tc>
          <w:tcPr>
            <w:tcW w:w="473" w:type="pct"/>
            <w:vAlign w:val="center"/>
          </w:tcPr>
          <w:p w14:paraId="59CA2F41" w14:textId="77777777" w:rsidR="00940C6F" w:rsidRPr="003E5175" w:rsidRDefault="00940C6F" w:rsidP="00940C6F">
            <w:pPr>
              <w:contextualSpacing/>
              <w:jc w:val="center"/>
            </w:pPr>
            <w:r w:rsidRPr="002345F9">
              <w:t>10</w:t>
            </w:r>
          </w:p>
        </w:tc>
      </w:tr>
      <w:tr w:rsidR="00940C6F" w:rsidRPr="003E5175" w14:paraId="386BEC4F" w14:textId="77777777" w:rsidTr="00940C6F">
        <w:trPr>
          <w:trHeight w:val="394"/>
        </w:trPr>
        <w:tc>
          <w:tcPr>
            <w:tcW w:w="196" w:type="pct"/>
            <w:vAlign w:val="center"/>
          </w:tcPr>
          <w:p w14:paraId="2290B16B" w14:textId="77777777" w:rsidR="00940C6F" w:rsidRPr="003E5175" w:rsidRDefault="00940C6F" w:rsidP="00940C6F">
            <w:pPr>
              <w:contextualSpacing/>
              <w:jc w:val="center"/>
            </w:pPr>
          </w:p>
        </w:tc>
        <w:tc>
          <w:tcPr>
            <w:tcW w:w="189" w:type="pct"/>
            <w:vAlign w:val="center"/>
          </w:tcPr>
          <w:p w14:paraId="23F3163D" w14:textId="77777777" w:rsidR="00940C6F" w:rsidRPr="003E5175" w:rsidRDefault="00940C6F" w:rsidP="00940C6F">
            <w:pPr>
              <w:contextualSpacing/>
            </w:pPr>
            <w:r w:rsidRPr="003E5175">
              <w:t>b</w:t>
            </w:r>
            <w:r>
              <w:t>.</w:t>
            </w:r>
          </w:p>
        </w:tc>
        <w:tc>
          <w:tcPr>
            <w:tcW w:w="3489" w:type="pct"/>
            <w:vAlign w:val="center"/>
          </w:tcPr>
          <w:p w14:paraId="3FA8D6C3" w14:textId="77777777" w:rsidR="00940C6F" w:rsidRPr="00473EAB" w:rsidRDefault="00940C6F" w:rsidP="00940C6F">
            <w:pPr>
              <w:autoSpaceDE w:val="0"/>
              <w:autoSpaceDN w:val="0"/>
              <w:adjustRightInd w:val="0"/>
              <w:jc w:val="both"/>
              <w:rPr>
                <w:rFonts w:eastAsiaTheme="minorHAnsi"/>
                <w:lang w:val="en"/>
              </w:rPr>
            </w:pPr>
            <w:r>
              <w:t>There are four basic strategies such as Global standardization, Transnational, International and Localization strategies. Discuss which strategy is followed by Coca cola and Tata Motors.</w:t>
            </w:r>
          </w:p>
        </w:tc>
        <w:tc>
          <w:tcPr>
            <w:tcW w:w="320" w:type="pct"/>
            <w:vAlign w:val="center"/>
          </w:tcPr>
          <w:p w14:paraId="4B43BDF2" w14:textId="77777777" w:rsidR="00940C6F" w:rsidRPr="003E5175" w:rsidRDefault="00940C6F" w:rsidP="00940C6F">
            <w:pPr>
              <w:contextualSpacing/>
              <w:jc w:val="center"/>
            </w:pPr>
            <w:r w:rsidRPr="003E5175">
              <w:t>CO</w:t>
            </w:r>
            <w:r>
              <w:t>6</w:t>
            </w:r>
          </w:p>
        </w:tc>
        <w:tc>
          <w:tcPr>
            <w:tcW w:w="333" w:type="pct"/>
            <w:vAlign w:val="center"/>
          </w:tcPr>
          <w:p w14:paraId="00DAD538" w14:textId="77777777" w:rsidR="00940C6F" w:rsidRPr="003E5175" w:rsidRDefault="00940C6F" w:rsidP="00940C6F">
            <w:pPr>
              <w:contextualSpacing/>
              <w:jc w:val="center"/>
            </w:pPr>
            <w:r>
              <w:t>An</w:t>
            </w:r>
          </w:p>
        </w:tc>
        <w:tc>
          <w:tcPr>
            <w:tcW w:w="473" w:type="pct"/>
            <w:vAlign w:val="center"/>
          </w:tcPr>
          <w:p w14:paraId="663272D3" w14:textId="77777777" w:rsidR="00940C6F" w:rsidRPr="003E5175" w:rsidRDefault="00940C6F" w:rsidP="00940C6F">
            <w:pPr>
              <w:contextualSpacing/>
              <w:jc w:val="center"/>
            </w:pPr>
            <w:r w:rsidRPr="002345F9">
              <w:t>10</w:t>
            </w:r>
          </w:p>
        </w:tc>
      </w:tr>
      <w:tr w:rsidR="00940C6F" w:rsidRPr="003E5175" w14:paraId="67376BE5" w14:textId="77777777" w:rsidTr="00940C6F">
        <w:trPr>
          <w:trHeight w:val="292"/>
        </w:trPr>
        <w:tc>
          <w:tcPr>
            <w:tcW w:w="5000" w:type="pct"/>
            <w:gridSpan w:val="6"/>
            <w:vAlign w:val="center"/>
          </w:tcPr>
          <w:p w14:paraId="1F5567F8"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A8263B2" w14:textId="77777777" w:rsidR="00940C6F" w:rsidRPr="003E5175" w:rsidRDefault="00940C6F" w:rsidP="00940C6F">
            <w:pPr>
              <w:contextualSpacing/>
              <w:jc w:val="center"/>
            </w:pPr>
            <w:r w:rsidRPr="003E5175">
              <w:rPr>
                <w:b/>
                <w:bCs/>
              </w:rPr>
              <w:t>COMPULSORY QUESTION</w:t>
            </w:r>
          </w:p>
        </w:tc>
      </w:tr>
      <w:tr w:rsidR="00940C6F" w:rsidRPr="003E5175" w14:paraId="5A4180F1" w14:textId="77777777" w:rsidTr="00940C6F">
        <w:trPr>
          <w:trHeight w:val="394"/>
        </w:trPr>
        <w:tc>
          <w:tcPr>
            <w:tcW w:w="196" w:type="pct"/>
            <w:vAlign w:val="center"/>
          </w:tcPr>
          <w:p w14:paraId="54330DED" w14:textId="77777777" w:rsidR="00940C6F" w:rsidRPr="003E5175" w:rsidRDefault="00940C6F" w:rsidP="00940C6F">
            <w:pPr>
              <w:contextualSpacing/>
              <w:jc w:val="center"/>
            </w:pPr>
            <w:r w:rsidRPr="003E5175">
              <w:t>9.</w:t>
            </w:r>
          </w:p>
        </w:tc>
        <w:tc>
          <w:tcPr>
            <w:tcW w:w="189" w:type="pct"/>
            <w:vAlign w:val="center"/>
          </w:tcPr>
          <w:p w14:paraId="45AA1FDA" w14:textId="77777777" w:rsidR="00940C6F" w:rsidRPr="003E5175" w:rsidRDefault="00940C6F" w:rsidP="00940C6F">
            <w:pPr>
              <w:contextualSpacing/>
            </w:pPr>
          </w:p>
        </w:tc>
        <w:tc>
          <w:tcPr>
            <w:tcW w:w="3489" w:type="pct"/>
            <w:vAlign w:val="center"/>
          </w:tcPr>
          <w:p w14:paraId="2A94D779" w14:textId="77777777" w:rsidR="00940C6F" w:rsidRDefault="00940C6F" w:rsidP="00940C6F">
            <w:pPr>
              <w:contextualSpacing/>
              <w:jc w:val="both"/>
              <w:rPr>
                <w:bCs/>
              </w:rPr>
            </w:pPr>
            <w:r>
              <w:rPr>
                <w:bCs/>
              </w:rPr>
              <w:t>Mr. Reddy, Managing Director has come back from his BOD meeting at Delhi. In the recent meeting the Board has sanctioned the approval to expand the production operations at the newly built Chennai facility. Mr. Reddy is posed with a challenge on figuring out the right method in forecasting his HR Requirements.</w:t>
            </w:r>
          </w:p>
          <w:p w14:paraId="2B1AF84D" w14:textId="77777777" w:rsidR="00940C6F" w:rsidRDefault="00940C6F" w:rsidP="00F640E0">
            <w:pPr>
              <w:pStyle w:val="ListParagraph"/>
              <w:numPr>
                <w:ilvl w:val="0"/>
                <w:numId w:val="52"/>
              </w:numPr>
              <w:ind w:left="769" w:hanging="409"/>
              <w:jc w:val="both"/>
              <w:rPr>
                <w:bCs/>
              </w:rPr>
            </w:pPr>
            <w:r>
              <w:rPr>
                <w:bCs/>
              </w:rPr>
              <w:t>Draft your plan to support Mr. Reddy in this task.</w:t>
            </w:r>
          </w:p>
          <w:p w14:paraId="44B4766B" w14:textId="77777777" w:rsidR="00940C6F" w:rsidRPr="005D29B5" w:rsidRDefault="00940C6F" w:rsidP="00F640E0">
            <w:pPr>
              <w:pStyle w:val="ListParagraph"/>
              <w:numPr>
                <w:ilvl w:val="0"/>
                <w:numId w:val="52"/>
              </w:numPr>
              <w:ind w:left="769" w:hanging="409"/>
              <w:jc w:val="both"/>
              <w:rPr>
                <w:bCs/>
              </w:rPr>
            </w:pPr>
            <w:r>
              <w:rPr>
                <w:bCs/>
              </w:rPr>
              <w:t>Support your plan with suitable explanation.</w:t>
            </w:r>
          </w:p>
        </w:tc>
        <w:tc>
          <w:tcPr>
            <w:tcW w:w="320" w:type="pct"/>
            <w:vAlign w:val="center"/>
          </w:tcPr>
          <w:p w14:paraId="5A2FB58B" w14:textId="77777777" w:rsidR="00940C6F" w:rsidRPr="003E5175" w:rsidRDefault="00940C6F" w:rsidP="00940C6F">
            <w:pPr>
              <w:contextualSpacing/>
              <w:jc w:val="center"/>
            </w:pPr>
            <w:r w:rsidRPr="003E5175">
              <w:t>CO</w:t>
            </w:r>
            <w:r>
              <w:t>5</w:t>
            </w:r>
          </w:p>
        </w:tc>
        <w:tc>
          <w:tcPr>
            <w:tcW w:w="333" w:type="pct"/>
            <w:vAlign w:val="center"/>
          </w:tcPr>
          <w:p w14:paraId="73548B0E" w14:textId="77777777" w:rsidR="00940C6F" w:rsidRPr="003E5175" w:rsidRDefault="00940C6F" w:rsidP="00940C6F">
            <w:pPr>
              <w:contextualSpacing/>
              <w:jc w:val="center"/>
            </w:pPr>
            <w:r>
              <w:t>A</w:t>
            </w:r>
          </w:p>
        </w:tc>
        <w:tc>
          <w:tcPr>
            <w:tcW w:w="473" w:type="pct"/>
            <w:vAlign w:val="center"/>
          </w:tcPr>
          <w:p w14:paraId="0D679811" w14:textId="77777777" w:rsidR="00940C6F" w:rsidRPr="003E5175" w:rsidRDefault="00940C6F" w:rsidP="00940C6F">
            <w:pPr>
              <w:contextualSpacing/>
              <w:jc w:val="center"/>
            </w:pPr>
            <w:r>
              <w:t>2</w:t>
            </w:r>
            <w:r w:rsidRPr="007622C6">
              <w:t>0</w:t>
            </w:r>
          </w:p>
        </w:tc>
      </w:tr>
    </w:tbl>
    <w:p w14:paraId="1DFC834E"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B46146F" w14:textId="77777777" w:rsidR="00940C6F" w:rsidRPr="003E5175"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3E5175" w14:paraId="4BE0C702" w14:textId="77777777" w:rsidTr="00940C6F">
        <w:trPr>
          <w:trHeight w:val="277"/>
        </w:trPr>
        <w:tc>
          <w:tcPr>
            <w:tcW w:w="935" w:type="dxa"/>
          </w:tcPr>
          <w:p w14:paraId="4A8AE301" w14:textId="77777777" w:rsidR="00940C6F" w:rsidRPr="003E5175" w:rsidRDefault="00940C6F" w:rsidP="00940C6F">
            <w:pPr>
              <w:contextualSpacing/>
            </w:pPr>
          </w:p>
        </w:tc>
        <w:tc>
          <w:tcPr>
            <w:tcW w:w="9762" w:type="dxa"/>
          </w:tcPr>
          <w:p w14:paraId="4D3380CB" w14:textId="77777777" w:rsidR="00940C6F" w:rsidRPr="003E5175" w:rsidRDefault="00940C6F" w:rsidP="00940C6F">
            <w:pPr>
              <w:contextualSpacing/>
              <w:jc w:val="center"/>
              <w:rPr>
                <w:b/>
              </w:rPr>
            </w:pPr>
            <w:r w:rsidRPr="003E5175">
              <w:rPr>
                <w:b/>
              </w:rPr>
              <w:t>COURSE OUTCOMES</w:t>
            </w:r>
          </w:p>
        </w:tc>
      </w:tr>
      <w:tr w:rsidR="00940C6F" w:rsidRPr="003E5175" w14:paraId="0D3A3B63" w14:textId="77777777" w:rsidTr="00940C6F">
        <w:trPr>
          <w:trHeight w:val="277"/>
        </w:trPr>
        <w:tc>
          <w:tcPr>
            <w:tcW w:w="935" w:type="dxa"/>
          </w:tcPr>
          <w:p w14:paraId="093F7AB6" w14:textId="77777777" w:rsidR="00940C6F" w:rsidRPr="003E5175" w:rsidRDefault="00940C6F" w:rsidP="00940C6F">
            <w:pPr>
              <w:contextualSpacing/>
            </w:pPr>
            <w:r w:rsidRPr="003E5175">
              <w:t>CO1</w:t>
            </w:r>
          </w:p>
        </w:tc>
        <w:tc>
          <w:tcPr>
            <w:tcW w:w="9762" w:type="dxa"/>
          </w:tcPr>
          <w:p w14:paraId="63534991" w14:textId="77777777" w:rsidR="00940C6F" w:rsidRPr="003E5175" w:rsidRDefault="00940C6F" w:rsidP="00940C6F">
            <w:pPr>
              <w:contextualSpacing/>
              <w:jc w:val="both"/>
            </w:pPr>
            <w:r>
              <w:t>Remember the meaning of strategic Management and its evolution.</w:t>
            </w:r>
          </w:p>
        </w:tc>
      </w:tr>
      <w:tr w:rsidR="00940C6F" w:rsidRPr="003E5175" w14:paraId="06C876D5" w14:textId="77777777" w:rsidTr="00940C6F">
        <w:trPr>
          <w:trHeight w:val="277"/>
        </w:trPr>
        <w:tc>
          <w:tcPr>
            <w:tcW w:w="935" w:type="dxa"/>
          </w:tcPr>
          <w:p w14:paraId="0E04F42C" w14:textId="77777777" w:rsidR="00940C6F" w:rsidRPr="003E5175" w:rsidRDefault="00940C6F" w:rsidP="00940C6F">
            <w:pPr>
              <w:contextualSpacing/>
            </w:pPr>
            <w:r w:rsidRPr="003E5175">
              <w:t>CO2</w:t>
            </w:r>
          </w:p>
        </w:tc>
        <w:tc>
          <w:tcPr>
            <w:tcW w:w="9762" w:type="dxa"/>
          </w:tcPr>
          <w:p w14:paraId="6F180017" w14:textId="77777777" w:rsidR="00940C6F" w:rsidRPr="003E5175" w:rsidRDefault="00940C6F" w:rsidP="00940C6F">
            <w:pPr>
              <w:contextualSpacing/>
              <w:jc w:val="both"/>
            </w:pPr>
            <w:r>
              <w:t>Understand the approaches and theories related to Personnel Management, HRM and SHRM.</w:t>
            </w:r>
          </w:p>
        </w:tc>
      </w:tr>
      <w:tr w:rsidR="00940C6F" w:rsidRPr="003E5175" w14:paraId="6D720BF3" w14:textId="77777777" w:rsidTr="00940C6F">
        <w:trPr>
          <w:trHeight w:val="277"/>
        </w:trPr>
        <w:tc>
          <w:tcPr>
            <w:tcW w:w="935" w:type="dxa"/>
          </w:tcPr>
          <w:p w14:paraId="53838240" w14:textId="77777777" w:rsidR="00940C6F" w:rsidRPr="003E5175" w:rsidRDefault="00940C6F" w:rsidP="00940C6F">
            <w:pPr>
              <w:contextualSpacing/>
            </w:pPr>
            <w:r w:rsidRPr="003E5175">
              <w:t>CO3</w:t>
            </w:r>
          </w:p>
        </w:tc>
        <w:tc>
          <w:tcPr>
            <w:tcW w:w="9762" w:type="dxa"/>
          </w:tcPr>
          <w:p w14:paraId="7728A5EA" w14:textId="77777777" w:rsidR="00940C6F" w:rsidRPr="003E5175" w:rsidRDefault="00940C6F" w:rsidP="00940C6F">
            <w:pPr>
              <w:contextualSpacing/>
              <w:jc w:val="both"/>
            </w:pPr>
            <w:r>
              <w:t>Identify the emerging dimensions that help in to integrate HR Strategy with Corporate Strategy.</w:t>
            </w:r>
          </w:p>
        </w:tc>
      </w:tr>
      <w:tr w:rsidR="00940C6F" w:rsidRPr="003E5175" w14:paraId="00AD7AC8" w14:textId="77777777" w:rsidTr="00940C6F">
        <w:trPr>
          <w:trHeight w:val="277"/>
        </w:trPr>
        <w:tc>
          <w:tcPr>
            <w:tcW w:w="935" w:type="dxa"/>
          </w:tcPr>
          <w:p w14:paraId="4B41528D" w14:textId="77777777" w:rsidR="00940C6F" w:rsidRPr="003E5175" w:rsidRDefault="00940C6F" w:rsidP="00940C6F">
            <w:pPr>
              <w:contextualSpacing/>
            </w:pPr>
            <w:r w:rsidRPr="003E5175">
              <w:t>CO4</w:t>
            </w:r>
          </w:p>
        </w:tc>
        <w:tc>
          <w:tcPr>
            <w:tcW w:w="9762" w:type="dxa"/>
          </w:tcPr>
          <w:p w14:paraId="2408CD02" w14:textId="77777777" w:rsidR="00940C6F" w:rsidRPr="003E5175" w:rsidRDefault="00940C6F" w:rsidP="00940C6F">
            <w:pPr>
              <w:contextualSpacing/>
              <w:jc w:val="both"/>
            </w:pPr>
            <w:r>
              <w:t>Analyze the Managers Perception of SHRM and the Corporate World.</w:t>
            </w:r>
          </w:p>
        </w:tc>
      </w:tr>
      <w:tr w:rsidR="00940C6F" w:rsidRPr="003E5175" w14:paraId="7B5FD95F" w14:textId="77777777" w:rsidTr="00940C6F">
        <w:trPr>
          <w:trHeight w:val="277"/>
        </w:trPr>
        <w:tc>
          <w:tcPr>
            <w:tcW w:w="935" w:type="dxa"/>
          </w:tcPr>
          <w:p w14:paraId="1A4BEED9" w14:textId="77777777" w:rsidR="00940C6F" w:rsidRPr="003E5175" w:rsidRDefault="00940C6F" w:rsidP="00940C6F">
            <w:pPr>
              <w:contextualSpacing/>
            </w:pPr>
            <w:r w:rsidRPr="003E5175">
              <w:t>CO5</w:t>
            </w:r>
          </w:p>
        </w:tc>
        <w:tc>
          <w:tcPr>
            <w:tcW w:w="9762" w:type="dxa"/>
          </w:tcPr>
          <w:p w14:paraId="6E16CA68" w14:textId="77777777" w:rsidR="00940C6F" w:rsidRPr="003E5175" w:rsidRDefault="00940C6F" w:rsidP="00940C6F">
            <w:pPr>
              <w:contextualSpacing/>
              <w:jc w:val="both"/>
            </w:pPr>
            <w:r>
              <w:t>Evaluate the challenges faced in implementation of Strategic Process.</w:t>
            </w:r>
          </w:p>
        </w:tc>
      </w:tr>
      <w:tr w:rsidR="00940C6F" w:rsidRPr="003E5175" w14:paraId="0FA47767" w14:textId="77777777" w:rsidTr="00940C6F">
        <w:trPr>
          <w:trHeight w:val="277"/>
        </w:trPr>
        <w:tc>
          <w:tcPr>
            <w:tcW w:w="935" w:type="dxa"/>
          </w:tcPr>
          <w:p w14:paraId="2723152A" w14:textId="77777777" w:rsidR="00940C6F" w:rsidRPr="003E5175" w:rsidRDefault="00940C6F" w:rsidP="00940C6F">
            <w:pPr>
              <w:contextualSpacing/>
            </w:pPr>
            <w:r w:rsidRPr="003E5175">
              <w:t>CO6</w:t>
            </w:r>
          </w:p>
        </w:tc>
        <w:tc>
          <w:tcPr>
            <w:tcW w:w="9762" w:type="dxa"/>
          </w:tcPr>
          <w:p w14:paraId="07EFA548" w14:textId="77777777" w:rsidR="00940C6F" w:rsidRPr="003E5175" w:rsidRDefault="00940C6F" w:rsidP="00940C6F">
            <w:pPr>
              <w:contextualSpacing/>
              <w:jc w:val="both"/>
            </w:pPr>
            <w:r>
              <w:t>Create a model of SHRM based on practices in Global Organizations Operating in India with the help of case studies.</w:t>
            </w:r>
          </w:p>
        </w:tc>
      </w:tr>
    </w:tbl>
    <w:p w14:paraId="33855F65" w14:textId="77777777" w:rsidR="00940C6F" w:rsidRPr="003E5175"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3E5175" w14:paraId="64389C7C" w14:textId="77777777" w:rsidTr="00940C6F">
        <w:trPr>
          <w:jc w:val="center"/>
        </w:trPr>
        <w:tc>
          <w:tcPr>
            <w:tcW w:w="10632" w:type="dxa"/>
            <w:gridSpan w:val="8"/>
          </w:tcPr>
          <w:p w14:paraId="1EA96947" w14:textId="77777777" w:rsidR="00940C6F" w:rsidRPr="003E5175" w:rsidRDefault="00940C6F" w:rsidP="00940C6F">
            <w:pPr>
              <w:contextualSpacing/>
              <w:jc w:val="center"/>
              <w:rPr>
                <w:b/>
              </w:rPr>
            </w:pPr>
            <w:r w:rsidRPr="003E5175">
              <w:rPr>
                <w:b/>
              </w:rPr>
              <w:t>Assessment Pattern as per Bloom’s Taxonomy</w:t>
            </w:r>
          </w:p>
        </w:tc>
      </w:tr>
      <w:tr w:rsidR="00940C6F" w:rsidRPr="003E5175" w14:paraId="48C57F27" w14:textId="77777777" w:rsidTr="00940C6F">
        <w:trPr>
          <w:jc w:val="center"/>
        </w:trPr>
        <w:tc>
          <w:tcPr>
            <w:tcW w:w="1843" w:type="dxa"/>
          </w:tcPr>
          <w:p w14:paraId="6AD83D20" w14:textId="77777777" w:rsidR="00940C6F" w:rsidRPr="003E5175" w:rsidRDefault="00940C6F" w:rsidP="00940C6F">
            <w:pPr>
              <w:contextualSpacing/>
              <w:jc w:val="center"/>
              <w:rPr>
                <w:b/>
                <w:bCs/>
              </w:rPr>
            </w:pPr>
            <w:r w:rsidRPr="003E5175">
              <w:rPr>
                <w:b/>
                <w:bCs/>
              </w:rPr>
              <w:t>CO / P</w:t>
            </w:r>
          </w:p>
        </w:tc>
        <w:tc>
          <w:tcPr>
            <w:tcW w:w="1134" w:type="dxa"/>
          </w:tcPr>
          <w:p w14:paraId="04ADED0A" w14:textId="77777777" w:rsidR="00940C6F" w:rsidRPr="003E5175" w:rsidRDefault="00940C6F" w:rsidP="00940C6F">
            <w:pPr>
              <w:contextualSpacing/>
              <w:jc w:val="center"/>
              <w:rPr>
                <w:b/>
              </w:rPr>
            </w:pPr>
            <w:r w:rsidRPr="003E5175">
              <w:rPr>
                <w:b/>
              </w:rPr>
              <w:t>R</w:t>
            </w:r>
          </w:p>
        </w:tc>
        <w:tc>
          <w:tcPr>
            <w:tcW w:w="1418" w:type="dxa"/>
          </w:tcPr>
          <w:p w14:paraId="1F6B4837" w14:textId="77777777" w:rsidR="00940C6F" w:rsidRPr="003E5175" w:rsidRDefault="00940C6F" w:rsidP="00940C6F">
            <w:pPr>
              <w:contextualSpacing/>
              <w:jc w:val="center"/>
              <w:rPr>
                <w:b/>
              </w:rPr>
            </w:pPr>
            <w:r w:rsidRPr="003E5175">
              <w:rPr>
                <w:b/>
              </w:rPr>
              <w:t>U</w:t>
            </w:r>
          </w:p>
        </w:tc>
        <w:tc>
          <w:tcPr>
            <w:tcW w:w="992" w:type="dxa"/>
          </w:tcPr>
          <w:p w14:paraId="71BE2691" w14:textId="77777777" w:rsidR="00940C6F" w:rsidRPr="003E5175" w:rsidRDefault="00940C6F" w:rsidP="00940C6F">
            <w:pPr>
              <w:contextualSpacing/>
              <w:jc w:val="center"/>
              <w:rPr>
                <w:b/>
              </w:rPr>
            </w:pPr>
            <w:r w:rsidRPr="003E5175">
              <w:rPr>
                <w:b/>
              </w:rPr>
              <w:t>A</w:t>
            </w:r>
          </w:p>
        </w:tc>
        <w:tc>
          <w:tcPr>
            <w:tcW w:w="1276" w:type="dxa"/>
          </w:tcPr>
          <w:p w14:paraId="26DA788C" w14:textId="77777777" w:rsidR="00940C6F" w:rsidRPr="003E5175" w:rsidRDefault="00940C6F" w:rsidP="00940C6F">
            <w:pPr>
              <w:contextualSpacing/>
              <w:jc w:val="center"/>
              <w:rPr>
                <w:b/>
              </w:rPr>
            </w:pPr>
            <w:r w:rsidRPr="003E5175">
              <w:rPr>
                <w:b/>
              </w:rPr>
              <w:t>An</w:t>
            </w:r>
          </w:p>
        </w:tc>
        <w:tc>
          <w:tcPr>
            <w:tcW w:w="992" w:type="dxa"/>
          </w:tcPr>
          <w:p w14:paraId="264F4DAE" w14:textId="77777777" w:rsidR="00940C6F" w:rsidRPr="003E5175" w:rsidRDefault="00940C6F" w:rsidP="00940C6F">
            <w:pPr>
              <w:contextualSpacing/>
              <w:jc w:val="center"/>
              <w:rPr>
                <w:b/>
              </w:rPr>
            </w:pPr>
            <w:r w:rsidRPr="003E5175">
              <w:rPr>
                <w:b/>
              </w:rPr>
              <w:t>E</w:t>
            </w:r>
          </w:p>
        </w:tc>
        <w:tc>
          <w:tcPr>
            <w:tcW w:w="871" w:type="dxa"/>
          </w:tcPr>
          <w:p w14:paraId="4B63D63D" w14:textId="77777777" w:rsidR="00940C6F" w:rsidRPr="003E5175" w:rsidRDefault="00940C6F" w:rsidP="00940C6F">
            <w:pPr>
              <w:contextualSpacing/>
              <w:jc w:val="center"/>
              <w:rPr>
                <w:b/>
              </w:rPr>
            </w:pPr>
            <w:r w:rsidRPr="003E5175">
              <w:rPr>
                <w:b/>
              </w:rPr>
              <w:t>C</w:t>
            </w:r>
          </w:p>
        </w:tc>
        <w:tc>
          <w:tcPr>
            <w:tcW w:w="2106" w:type="dxa"/>
          </w:tcPr>
          <w:p w14:paraId="501ECDAE" w14:textId="77777777" w:rsidR="00940C6F" w:rsidRPr="003E5175" w:rsidRDefault="00940C6F" w:rsidP="00940C6F">
            <w:pPr>
              <w:contextualSpacing/>
              <w:jc w:val="center"/>
              <w:rPr>
                <w:b/>
              </w:rPr>
            </w:pPr>
            <w:r w:rsidRPr="003E5175">
              <w:rPr>
                <w:b/>
              </w:rPr>
              <w:t>Total</w:t>
            </w:r>
          </w:p>
        </w:tc>
      </w:tr>
      <w:tr w:rsidR="00940C6F" w:rsidRPr="003E5175" w14:paraId="2908744A" w14:textId="77777777" w:rsidTr="00940C6F">
        <w:trPr>
          <w:jc w:val="center"/>
        </w:trPr>
        <w:tc>
          <w:tcPr>
            <w:tcW w:w="1843" w:type="dxa"/>
          </w:tcPr>
          <w:p w14:paraId="5BABC712" w14:textId="77777777" w:rsidR="00940C6F" w:rsidRPr="003E5175" w:rsidRDefault="00940C6F" w:rsidP="00940C6F">
            <w:pPr>
              <w:contextualSpacing/>
              <w:jc w:val="center"/>
            </w:pPr>
            <w:r w:rsidRPr="003E5175">
              <w:t>CO1</w:t>
            </w:r>
          </w:p>
        </w:tc>
        <w:tc>
          <w:tcPr>
            <w:tcW w:w="1134" w:type="dxa"/>
          </w:tcPr>
          <w:p w14:paraId="6800D773" w14:textId="77777777" w:rsidR="00940C6F" w:rsidRPr="003E5175" w:rsidRDefault="00940C6F" w:rsidP="00940C6F">
            <w:pPr>
              <w:contextualSpacing/>
              <w:jc w:val="center"/>
            </w:pPr>
            <w:r>
              <w:t>10</w:t>
            </w:r>
          </w:p>
        </w:tc>
        <w:tc>
          <w:tcPr>
            <w:tcW w:w="1418" w:type="dxa"/>
          </w:tcPr>
          <w:p w14:paraId="035655C9" w14:textId="77777777" w:rsidR="00940C6F" w:rsidRPr="003E5175" w:rsidRDefault="00940C6F" w:rsidP="00940C6F">
            <w:pPr>
              <w:contextualSpacing/>
              <w:jc w:val="center"/>
            </w:pPr>
            <w:r>
              <w:t>10</w:t>
            </w:r>
          </w:p>
        </w:tc>
        <w:tc>
          <w:tcPr>
            <w:tcW w:w="992" w:type="dxa"/>
          </w:tcPr>
          <w:p w14:paraId="2225AEED" w14:textId="77777777" w:rsidR="00940C6F" w:rsidRPr="003E5175" w:rsidRDefault="00940C6F" w:rsidP="00940C6F">
            <w:pPr>
              <w:contextualSpacing/>
              <w:jc w:val="center"/>
            </w:pPr>
          </w:p>
        </w:tc>
        <w:tc>
          <w:tcPr>
            <w:tcW w:w="1276" w:type="dxa"/>
          </w:tcPr>
          <w:p w14:paraId="1AB488B3" w14:textId="77777777" w:rsidR="00940C6F" w:rsidRPr="003E5175" w:rsidRDefault="00940C6F" w:rsidP="00940C6F">
            <w:pPr>
              <w:contextualSpacing/>
              <w:jc w:val="center"/>
            </w:pPr>
            <w:r>
              <w:t>10</w:t>
            </w:r>
          </w:p>
        </w:tc>
        <w:tc>
          <w:tcPr>
            <w:tcW w:w="992" w:type="dxa"/>
          </w:tcPr>
          <w:p w14:paraId="1AED0343" w14:textId="77777777" w:rsidR="00940C6F" w:rsidRPr="003E5175" w:rsidRDefault="00940C6F" w:rsidP="00940C6F">
            <w:pPr>
              <w:contextualSpacing/>
              <w:jc w:val="center"/>
            </w:pPr>
          </w:p>
        </w:tc>
        <w:tc>
          <w:tcPr>
            <w:tcW w:w="871" w:type="dxa"/>
          </w:tcPr>
          <w:p w14:paraId="11A2D8B7" w14:textId="77777777" w:rsidR="00940C6F" w:rsidRPr="003E5175" w:rsidRDefault="00940C6F" w:rsidP="00940C6F">
            <w:pPr>
              <w:contextualSpacing/>
              <w:jc w:val="center"/>
            </w:pPr>
          </w:p>
        </w:tc>
        <w:tc>
          <w:tcPr>
            <w:tcW w:w="2106" w:type="dxa"/>
          </w:tcPr>
          <w:p w14:paraId="2F60A0E0" w14:textId="77777777" w:rsidR="00940C6F" w:rsidRPr="003E5175" w:rsidRDefault="00940C6F" w:rsidP="00940C6F">
            <w:pPr>
              <w:contextualSpacing/>
              <w:jc w:val="center"/>
            </w:pPr>
            <w:r>
              <w:t>30</w:t>
            </w:r>
          </w:p>
        </w:tc>
      </w:tr>
      <w:tr w:rsidR="00940C6F" w:rsidRPr="003E5175" w14:paraId="21A212DF" w14:textId="77777777" w:rsidTr="00940C6F">
        <w:trPr>
          <w:jc w:val="center"/>
        </w:trPr>
        <w:tc>
          <w:tcPr>
            <w:tcW w:w="1843" w:type="dxa"/>
          </w:tcPr>
          <w:p w14:paraId="4461F63A" w14:textId="77777777" w:rsidR="00940C6F" w:rsidRPr="003E5175" w:rsidRDefault="00940C6F" w:rsidP="00940C6F">
            <w:pPr>
              <w:contextualSpacing/>
              <w:jc w:val="center"/>
            </w:pPr>
            <w:r w:rsidRPr="003E5175">
              <w:t>CO2</w:t>
            </w:r>
          </w:p>
        </w:tc>
        <w:tc>
          <w:tcPr>
            <w:tcW w:w="1134" w:type="dxa"/>
          </w:tcPr>
          <w:p w14:paraId="7D2FE383" w14:textId="77777777" w:rsidR="00940C6F" w:rsidRPr="003E5175" w:rsidRDefault="00940C6F" w:rsidP="00940C6F">
            <w:pPr>
              <w:contextualSpacing/>
              <w:jc w:val="center"/>
            </w:pPr>
            <w:r>
              <w:t>10</w:t>
            </w:r>
          </w:p>
        </w:tc>
        <w:tc>
          <w:tcPr>
            <w:tcW w:w="1418" w:type="dxa"/>
          </w:tcPr>
          <w:p w14:paraId="31380DA1" w14:textId="77777777" w:rsidR="00940C6F" w:rsidRPr="003E5175" w:rsidRDefault="00940C6F" w:rsidP="00940C6F">
            <w:pPr>
              <w:contextualSpacing/>
              <w:jc w:val="center"/>
            </w:pPr>
          </w:p>
        </w:tc>
        <w:tc>
          <w:tcPr>
            <w:tcW w:w="992" w:type="dxa"/>
          </w:tcPr>
          <w:p w14:paraId="4E6FA8D6" w14:textId="77777777" w:rsidR="00940C6F" w:rsidRPr="003E5175" w:rsidRDefault="00940C6F" w:rsidP="00940C6F">
            <w:pPr>
              <w:contextualSpacing/>
              <w:jc w:val="center"/>
            </w:pPr>
          </w:p>
        </w:tc>
        <w:tc>
          <w:tcPr>
            <w:tcW w:w="1276" w:type="dxa"/>
          </w:tcPr>
          <w:p w14:paraId="2CAD014B" w14:textId="77777777" w:rsidR="00940C6F" w:rsidRPr="003E5175" w:rsidRDefault="00940C6F" w:rsidP="00940C6F">
            <w:pPr>
              <w:contextualSpacing/>
              <w:jc w:val="center"/>
            </w:pPr>
          </w:p>
        </w:tc>
        <w:tc>
          <w:tcPr>
            <w:tcW w:w="992" w:type="dxa"/>
          </w:tcPr>
          <w:p w14:paraId="04177523" w14:textId="77777777" w:rsidR="00940C6F" w:rsidRPr="003E5175" w:rsidRDefault="00940C6F" w:rsidP="00940C6F">
            <w:pPr>
              <w:contextualSpacing/>
              <w:jc w:val="center"/>
            </w:pPr>
          </w:p>
        </w:tc>
        <w:tc>
          <w:tcPr>
            <w:tcW w:w="871" w:type="dxa"/>
          </w:tcPr>
          <w:p w14:paraId="12F57FDB" w14:textId="77777777" w:rsidR="00940C6F" w:rsidRPr="003E5175" w:rsidRDefault="00940C6F" w:rsidP="00940C6F">
            <w:pPr>
              <w:contextualSpacing/>
              <w:jc w:val="center"/>
            </w:pPr>
            <w:r>
              <w:t>10</w:t>
            </w:r>
          </w:p>
        </w:tc>
        <w:tc>
          <w:tcPr>
            <w:tcW w:w="2106" w:type="dxa"/>
          </w:tcPr>
          <w:p w14:paraId="6F36BA9D" w14:textId="77777777" w:rsidR="00940C6F" w:rsidRPr="003E5175" w:rsidRDefault="00940C6F" w:rsidP="00940C6F">
            <w:pPr>
              <w:contextualSpacing/>
              <w:jc w:val="center"/>
            </w:pPr>
            <w:r>
              <w:t>20</w:t>
            </w:r>
          </w:p>
        </w:tc>
      </w:tr>
      <w:tr w:rsidR="00940C6F" w:rsidRPr="003E5175" w14:paraId="3A5EC6A6" w14:textId="77777777" w:rsidTr="00940C6F">
        <w:trPr>
          <w:jc w:val="center"/>
        </w:trPr>
        <w:tc>
          <w:tcPr>
            <w:tcW w:w="1843" w:type="dxa"/>
          </w:tcPr>
          <w:p w14:paraId="61BAB5F9" w14:textId="77777777" w:rsidR="00940C6F" w:rsidRPr="003E5175" w:rsidRDefault="00940C6F" w:rsidP="00940C6F">
            <w:pPr>
              <w:contextualSpacing/>
              <w:jc w:val="center"/>
            </w:pPr>
            <w:r w:rsidRPr="003E5175">
              <w:t>CO3</w:t>
            </w:r>
          </w:p>
        </w:tc>
        <w:tc>
          <w:tcPr>
            <w:tcW w:w="1134" w:type="dxa"/>
          </w:tcPr>
          <w:p w14:paraId="52E3FDCD" w14:textId="77777777" w:rsidR="00940C6F" w:rsidRPr="003E5175" w:rsidRDefault="00940C6F" w:rsidP="00940C6F">
            <w:pPr>
              <w:contextualSpacing/>
              <w:jc w:val="center"/>
            </w:pPr>
            <w:r>
              <w:t>10</w:t>
            </w:r>
          </w:p>
        </w:tc>
        <w:tc>
          <w:tcPr>
            <w:tcW w:w="1418" w:type="dxa"/>
          </w:tcPr>
          <w:p w14:paraId="0F8C9457" w14:textId="77777777" w:rsidR="00940C6F" w:rsidRPr="003E5175" w:rsidRDefault="00940C6F" w:rsidP="00940C6F">
            <w:pPr>
              <w:contextualSpacing/>
              <w:jc w:val="center"/>
            </w:pPr>
            <w:r>
              <w:t>20</w:t>
            </w:r>
          </w:p>
        </w:tc>
        <w:tc>
          <w:tcPr>
            <w:tcW w:w="992" w:type="dxa"/>
          </w:tcPr>
          <w:p w14:paraId="1F23928B" w14:textId="77777777" w:rsidR="00940C6F" w:rsidRPr="003E5175" w:rsidRDefault="00940C6F" w:rsidP="00940C6F">
            <w:pPr>
              <w:contextualSpacing/>
              <w:jc w:val="center"/>
            </w:pPr>
          </w:p>
        </w:tc>
        <w:tc>
          <w:tcPr>
            <w:tcW w:w="1276" w:type="dxa"/>
          </w:tcPr>
          <w:p w14:paraId="32B9962B" w14:textId="77777777" w:rsidR="00940C6F" w:rsidRPr="003E5175" w:rsidRDefault="00940C6F" w:rsidP="00940C6F">
            <w:pPr>
              <w:contextualSpacing/>
              <w:jc w:val="center"/>
            </w:pPr>
          </w:p>
        </w:tc>
        <w:tc>
          <w:tcPr>
            <w:tcW w:w="992" w:type="dxa"/>
          </w:tcPr>
          <w:p w14:paraId="14C2C7E4" w14:textId="77777777" w:rsidR="00940C6F" w:rsidRPr="003E5175" w:rsidRDefault="00940C6F" w:rsidP="00940C6F">
            <w:pPr>
              <w:contextualSpacing/>
              <w:jc w:val="center"/>
            </w:pPr>
          </w:p>
        </w:tc>
        <w:tc>
          <w:tcPr>
            <w:tcW w:w="871" w:type="dxa"/>
          </w:tcPr>
          <w:p w14:paraId="0F7B2842" w14:textId="77777777" w:rsidR="00940C6F" w:rsidRPr="003E5175" w:rsidRDefault="00940C6F" w:rsidP="00940C6F">
            <w:pPr>
              <w:contextualSpacing/>
              <w:jc w:val="center"/>
            </w:pPr>
          </w:p>
        </w:tc>
        <w:tc>
          <w:tcPr>
            <w:tcW w:w="2106" w:type="dxa"/>
          </w:tcPr>
          <w:p w14:paraId="02C428D3" w14:textId="77777777" w:rsidR="00940C6F" w:rsidRPr="003E5175" w:rsidRDefault="00940C6F" w:rsidP="00940C6F">
            <w:pPr>
              <w:contextualSpacing/>
              <w:jc w:val="center"/>
            </w:pPr>
            <w:r>
              <w:t>30</w:t>
            </w:r>
          </w:p>
        </w:tc>
      </w:tr>
      <w:tr w:rsidR="00940C6F" w:rsidRPr="003E5175" w14:paraId="69AE2E09" w14:textId="77777777" w:rsidTr="00940C6F">
        <w:trPr>
          <w:jc w:val="center"/>
        </w:trPr>
        <w:tc>
          <w:tcPr>
            <w:tcW w:w="1843" w:type="dxa"/>
          </w:tcPr>
          <w:p w14:paraId="60F79749" w14:textId="77777777" w:rsidR="00940C6F" w:rsidRPr="003E5175" w:rsidRDefault="00940C6F" w:rsidP="00940C6F">
            <w:pPr>
              <w:contextualSpacing/>
              <w:jc w:val="center"/>
            </w:pPr>
            <w:r w:rsidRPr="003E5175">
              <w:t>CO4</w:t>
            </w:r>
          </w:p>
        </w:tc>
        <w:tc>
          <w:tcPr>
            <w:tcW w:w="1134" w:type="dxa"/>
          </w:tcPr>
          <w:p w14:paraId="1573B938" w14:textId="77777777" w:rsidR="00940C6F" w:rsidRPr="003E5175" w:rsidRDefault="00940C6F" w:rsidP="00940C6F">
            <w:pPr>
              <w:contextualSpacing/>
              <w:jc w:val="center"/>
            </w:pPr>
            <w:r>
              <w:t>30</w:t>
            </w:r>
          </w:p>
        </w:tc>
        <w:tc>
          <w:tcPr>
            <w:tcW w:w="1418" w:type="dxa"/>
          </w:tcPr>
          <w:p w14:paraId="139549D3" w14:textId="77777777" w:rsidR="00940C6F" w:rsidRPr="003E5175" w:rsidRDefault="00940C6F" w:rsidP="00940C6F">
            <w:pPr>
              <w:contextualSpacing/>
              <w:jc w:val="center"/>
            </w:pPr>
            <w:r>
              <w:t>10</w:t>
            </w:r>
          </w:p>
        </w:tc>
        <w:tc>
          <w:tcPr>
            <w:tcW w:w="992" w:type="dxa"/>
          </w:tcPr>
          <w:p w14:paraId="613DEB22" w14:textId="77777777" w:rsidR="00940C6F" w:rsidRPr="003E5175" w:rsidRDefault="00940C6F" w:rsidP="00940C6F">
            <w:pPr>
              <w:contextualSpacing/>
              <w:jc w:val="center"/>
            </w:pPr>
          </w:p>
        </w:tc>
        <w:tc>
          <w:tcPr>
            <w:tcW w:w="1276" w:type="dxa"/>
          </w:tcPr>
          <w:p w14:paraId="1F725C22" w14:textId="77777777" w:rsidR="00940C6F" w:rsidRPr="003E5175" w:rsidRDefault="00940C6F" w:rsidP="00940C6F">
            <w:pPr>
              <w:contextualSpacing/>
              <w:jc w:val="center"/>
            </w:pPr>
          </w:p>
        </w:tc>
        <w:tc>
          <w:tcPr>
            <w:tcW w:w="992" w:type="dxa"/>
          </w:tcPr>
          <w:p w14:paraId="01454398" w14:textId="77777777" w:rsidR="00940C6F" w:rsidRPr="003E5175" w:rsidRDefault="00940C6F" w:rsidP="00940C6F">
            <w:pPr>
              <w:contextualSpacing/>
              <w:jc w:val="center"/>
            </w:pPr>
          </w:p>
        </w:tc>
        <w:tc>
          <w:tcPr>
            <w:tcW w:w="871" w:type="dxa"/>
          </w:tcPr>
          <w:p w14:paraId="593EDD62" w14:textId="77777777" w:rsidR="00940C6F" w:rsidRPr="003E5175" w:rsidRDefault="00940C6F" w:rsidP="00940C6F">
            <w:pPr>
              <w:contextualSpacing/>
              <w:jc w:val="center"/>
            </w:pPr>
          </w:p>
        </w:tc>
        <w:tc>
          <w:tcPr>
            <w:tcW w:w="2106" w:type="dxa"/>
          </w:tcPr>
          <w:p w14:paraId="5BBFD729" w14:textId="77777777" w:rsidR="00940C6F" w:rsidRPr="003E5175" w:rsidRDefault="00940C6F" w:rsidP="00940C6F">
            <w:pPr>
              <w:contextualSpacing/>
              <w:jc w:val="center"/>
            </w:pPr>
            <w:r>
              <w:t>40</w:t>
            </w:r>
          </w:p>
        </w:tc>
      </w:tr>
      <w:tr w:rsidR="00940C6F" w:rsidRPr="003E5175" w14:paraId="0CBDE85E" w14:textId="77777777" w:rsidTr="00940C6F">
        <w:trPr>
          <w:jc w:val="center"/>
        </w:trPr>
        <w:tc>
          <w:tcPr>
            <w:tcW w:w="1843" w:type="dxa"/>
          </w:tcPr>
          <w:p w14:paraId="5A290FEC" w14:textId="77777777" w:rsidR="00940C6F" w:rsidRPr="003E5175" w:rsidRDefault="00940C6F" w:rsidP="00940C6F">
            <w:pPr>
              <w:contextualSpacing/>
              <w:jc w:val="center"/>
            </w:pPr>
            <w:r w:rsidRPr="003E5175">
              <w:t>CO5</w:t>
            </w:r>
          </w:p>
        </w:tc>
        <w:tc>
          <w:tcPr>
            <w:tcW w:w="1134" w:type="dxa"/>
          </w:tcPr>
          <w:p w14:paraId="7454A5DA" w14:textId="77777777" w:rsidR="00940C6F" w:rsidRPr="003E5175" w:rsidRDefault="00940C6F" w:rsidP="00940C6F">
            <w:pPr>
              <w:contextualSpacing/>
              <w:jc w:val="center"/>
            </w:pPr>
          </w:p>
        </w:tc>
        <w:tc>
          <w:tcPr>
            <w:tcW w:w="1418" w:type="dxa"/>
          </w:tcPr>
          <w:p w14:paraId="6E6B8338" w14:textId="77777777" w:rsidR="00940C6F" w:rsidRPr="003E5175" w:rsidRDefault="00940C6F" w:rsidP="00940C6F">
            <w:pPr>
              <w:contextualSpacing/>
              <w:jc w:val="center"/>
            </w:pPr>
            <w:r>
              <w:t>10</w:t>
            </w:r>
          </w:p>
        </w:tc>
        <w:tc>
          <w:tcPr>
            <w:tcW w:w="992" w:type="dxa"/>
          </w:tcPr>
          <w:p w14:paraId="2D95F242" w14:textId="77777777" w:rsidR="00940C6F" w:rsidRPr="003E5175" w:rsidRDefault="00940C6F" w:rsidP="00940C6F">
            <w:pPr>
              <w:contextualSpacing/>
              <w:jc w:val="center"/>
            </w:pPr>
            <w:r>
              <w:t>10</w:t>
            </w:r>
          </w:p>
        </w:tc>
        <w:tc>
          <w:tcPr>
            <w:tcW w:w="1276" w:type="dxa"/>
          </w:tcPr>
          <w:p w14:paraId="6C7B8BA4" w14:textId="77777777" w:rsidR="00940C6F" w:rsidRPr="003E5175" w:rsidRDefault="00940C6F" w:rsidP="00940C6F">
            <w:pPr>
              <w:contextualSpacing/>
              <w:jc w:val="center"/>
            </w:pPr>
            <w:r>
              <w:t>10</w:t>
            </w:r>
          </w:p>
        </w:tc>
        <w:tc>
          <w:tcPr>
            <w:tcW w:w="992" w:type="dxa"/>
          </w:tcPr>
          <w:p w14:paraId="5AA8FF39" w14:textId="77777777" w:rsidR="00940C6F" w:rsidRPr="003E5175" w:rsidRDefault="00940C6F" w:rsidP="00940C6F">
            <w:pPr>
              <w:contextualSpacing/>
              <w:jc w:val="center"/>
            </w:pPr>
          </w:p>
        </w:tc>
        <w:tc>
          <w:tcPr>
            <w:tcW w:w="871" w:type="dxa"/>
          </w:tcPr>
          <w:p w14:paraId="2054163C" w14:textId="77777777" w:rsidR="00940C6F" w:rsidRPr="003E5175" w:rsidRDefault="00940C6F" w:rsidP="00940C6F">
            <w:pPr>
              <w:contextualSpacing/>
              <w:jc w:val="center"/>
            </w:pPr>
          </w:p>
        </w:tc>
        <w:tc>
          <w:tcPr>
            <w:tcW w:w="2106" w:type="dxa"/>
          </w:tcPr>
          <w:p w14:paraId="54E5BE2F" w14:textId="77777777" w:rsidR="00940C6F" w:rsidRPr="003E5175" w:rsidRDefault="00940C6F" w:rsidP="00940C6F">
            <w:pPr>
              <w:contextualSpacing/>
              <w:jc w:val="center"/>
            </w:pPr>
            <w:r>
              <w:t>30</w:t>
            </w:r>
          </w:p>
        </w:tc>
      </w:tr>
      <w:tr w:rsidR="00940C6F" w:rsidRPr="003E5175" w14:paraId="43C69113" w14:textId="77777777" w:rsidTr="00940C6F">
        <w:trPr>
          <w:jc w:val="center"/>
        </w:trPr>
        <w:tc>
          <w:tcPr>
            <w:tcW w:w="1843" w:type="dxa"/>
          </w:tcPr>
          <w:p w14:paraId="6C882913" w14:textId="77777777" w:rsidR="00940C6F" w:rsidRPr="003E5175" w:rsidRDefault="00940C6F" w:rsidP="00940C6F">
            <w:pPr>
              <w:contextualSpacing/>
              <w:jc w:val="center"/>
            </w:pPr>
            <w:r w:rsidRPr="003E5175">
              <w:t>CO6</w:t>
            </w:r>
          </w:p>
        </w:tc>
        <w:tc>
          <w:tcPr>
            <w:tcW w:w="1134" w:type="dxa"/>
          </w:tcPr>
          <w:p w14:paraId="3E9CB051" w14:textId="77777777" w:rsidR="00940C6F" w:rsidRPr="003E5175" w:rsidRDefault="00940C6F" w:rsidP="00940C6F">
            <w:pPr>
              <w:contextualSpacing/>
              <w:jc w:val="center"/>
            </w:pPr>
          </w:p>
        </w:tc>
        <w:tc>
          <w:tcPr>
            <w:tcW w:w="1418" w:type="dxa"/>
          </w:tcPr>
          <w:p w14:paraId="1C24FB5B" w14:textId="77777777" w:rsidR="00940C6F" w:rsidRPr="003E5175" w:rsidRDefault="00940C6F" w:rsidP="00940C6F">
            <w:pPr>
              <w:contextualSpacing/>
              <w:jc w:val="center"/>
            </w:pPr>
          </w:p>
        </w:tc>
        <w:tc>
          <w:tcPr>
            <w:tcW w:w="992" w:type="dxa"/>
          </w:tcPr>
          <w:p w14:paraId="51CB8310" w14:textId="77777777" w:rsidR="00940C6F" w:rsidRPr="003E5175" w:rsidRDefault="00940C6F" w:rsidP="00940C6F">
            <w:pPr>
              <w:contextualSpacing/>
              <w:jc w:val="center"/>
            </w:pPr>
            <w:r>
              <w:t>30</w:t>
            </w:r>
          </w:p>
        </w:tc>
        <w:tc>
          <w:tcPr>
            <w:tcW w:w="1276" w:type="dxa"/>
          </w:tcPr>
          <w:p w14:paraId="076FCEB7" w14:textId="77777777" w:rsidR="00940C6F" w:rsidRPr="003E5175" w:rsidRDefault="00940C6F" w:rsidP="00940C6F">
            <w:pPr>
              <w:contextualSpacing/>
              <w:jc w:val="center"/>
            </w:pPr>
          </w:p>
        </w:tc>
        <w:tc>
          <w:tcPr>
            <w:tcW w:w="992" w:type="dxa"/>
          </w:tcPr>
          <w:p w14:paraId="6759E40C" w14:textId="77777777" w:rsidR="00940C6F" w:rsidRPr="003E5175" w:rsidRDefault="00940C6F" w:rsidP="00940C6F">
            <w:pPr>
              <w:contextualSpacing/>
              <w:jc w:val="center"/>
            </w:pPr>
          </w:p>
        </w:tc>
        <w:tc>
          <w:tcPr>
            <w:tcW w:w="871" w:type="dxa"/>
          </w:tcPr>
          <w:p w14:paraId="7E8E8895" w14:textId="77777777" w:rsidR="00940C6F" w:rsidRPr="003E5175" w:rsidRDefault="00940C6F" w:rsidP="00940C6F">
            <w:pPr>
              <w:contextualSpacing/>
              <w:jc w:val="center"/>
            </w:pPr>
          </w:p>
        </w:tc>
        <w:tc>
          <w:tcPr>
            <w:tcW w:w="2106" w:type="dxa"/>
          </w:tcPr>
          <w:p w14:paraId="3D1AAF5E" w14:textId="77777777" w:rsidR="00940C6F" w:rsidRPr="003E5175" w:rsidRDefault="00940C6F" w:rsidP="00940C6F">
            <w:pPr>
              <w:contextualSpacing/>
              <w:jc w:val="center"/>
            </w:pPr>
            <w:r>
              <w:t>30</w:t>
            </w:r>
          </w:p>
        </w:tc>
      </w:tr>
      <w:tr w:rsidR="00940C6F" w:rsidRPr="003E5175" w14:paraId="7DF558A8" w14:textId="77777777" w:rsidTr="00940C6F">
        <w:trPr>
          <w:jc w:val="center"/>
        </w:trPr>
        <w:tc>
          <w:tcPr>
            <w:tcW w:w="8526" w:type="dxa"/>
            <w:gridSpan w:val="7"/>
          </w:tcPr>
          <w:p w14:paraId="33B85D45" w14:textId="77777777" w:rsidR="00940C6F" w:rsidRPr="003E5175" w:rsidRDefault="00940C6F" w:rsidP="00940C6F">
            <w:pPr>
              <w:contextualSpacing/>
            </w:pPr>
          </w:p>
        </w:tc>
        <w:tc>
          <w:tcPr>
            <w:tcW w:w="2106" w:type="dxa"/>
          </w:tcPr>
          <w:p w14:paraId="42DEF1F7" w14:textId="77777777" w:rsidR="00940C6F" w:rsidRPr="003E5175" w:rsidRDefault="00940C6F" w:rsidP="00940C6F">
            <w:pPr>
              <w:contextualSpacing/>
              <w:jc w:val="center"/>
              <w:rPr>
                <w:b/>
              </w:rPr>
            </w:pPr>
            <w:r w:rsidRPr="003E5175">
              <w:rPr>
                <w:b/>
              </w:rPr>
              <w:t>180</w:t>
            </w:r>
          </w:p>
        </w:tc>
      </w:tr>
    </w:tbl>
    <w:p w14:paraId="4857339F" w14:textId="77777777" w:rsidR="00940C6F" w:rsidRPr="003E5175" w:rsidRDefault="00940C6F" w:rsidP="00940C6F">
      <w:pPr>
        <w:contextualSpacing/>
      </w:pPr>
    </w:p>
    <w:p w14:paraId="1951B0E4" w14:textId="77777777" w:rsidR="00E34163" w:rsidRDefault="00E34163">
      <w:pPr>
        <w:spacing w:after="200" w:line="276" w:lineRule="auto"/>
      </w:pPr>
      <w:r>
        <w:br w:type="page"/>
      </w:r>
    </w:p>
    <w:p w14:paraId="027358BA" w14:textId="6872DB3D" w:rsidR="00940C6F" w:rsidRDefault="00940C6F" w:rsidP="00940C6F">
      <w:pPr>
        <w:jc w:val="center"/>
      </w:pPr>
      <w:r w:rsidRPr="0037089B">
        <w:rPr>
          <w:noProof/>
        </w:rPr>
        <w:lastRenderedPageBreak/>
        <w:drawing>
          <wp:inline distT="0" distB="0" distL="0" distR="0" wp14:anchorId="47338E96" wp14:editId="1FF1F92B">
            <wp:extent cx="4740087" cy="1178853"/>
            <wp:effectExtent l="0" t="0" r="3810" b="254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E1F8B93"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682481B5" w14:textId="77777777" w:rsidTr="00940C6F">
        <w:trPr>
          <w:trHeight w:val="397"/>
          <w:jc w:val="center"/>
        </w:trPr>
        <w:tc>
          <w:tcPr>
            <w:tcW w:w="1702" w:type="dxa"/>
            <w:vAlign w:val="center"/>
          </w:tcPr>
          <w:p w14:paraId="3B3A3C21"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44219189" w14:textId="77777777" w:rsidR="00940C6F" w:rsidRPr="003E5175" w:rsidRDefault="00940C6F" w:rsidP="00940C6F">
            <w:pPr>
              <w:pStyle w:val="Title"/>
              <w:jc w:val="left"/>
              <w:rPr>
                <w:b/>
                <w:szCs w:val="24"/>
              </w:rPr>
            </w:pPr>
            <w:r>
              <w:rPr>
                <w:b/>
                <w:szCs w:val="24"/>
              </w:rPr>
              <w:t>21MS3038</w:t>
            </w:r>
          </w:p>
        </w:tc>
        <w:tc>
          <w:tcPr>
            <w:tcW w:w="1706" w:type="dxa"/>
            <w:vAlign w:val="center"/>
          </w:tcPr>
          <w:p w14:paraId="56D8FC8D"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5D5D8783" w14:textId="77777777" w:rsidR="00940C6F" w:rsidRPr="003E5175" w:rsidRDefault="00940C6F" w:rsidP="00940C6F">
            <w:pPr>
              <w:pStyle w:val="Title"/>
              <w:jc w:val="left"/>
              <w:rPr>
                <w:b/>
                <w:szCs w:val="24"/>
              </w:rPr>
            </w:pPr>
            <w:r w:rsidRPr="003E5175">
              <w:rPr>
                <w:b/>
                <w:szCs w:val="24"/>
              </w:rPr>
              <w:t>3hrs</w:t>
            </w:r>
          </w:p>
        </w:tc>
      </w:tr>
      <w:tr w:rsidR="00940C6F" w:rsidRPr="003E5175" w14:paraId="157EB9BD" w14:textId="77777777" w:rsidTr="00940C6F">
        <w:trPr>
          <w:trHeight w:val="397"/>
          <w:jc w:val="center"/>
        </w:trPr>
        <w:tc>
          <w:tcPr>
            <w:tcW w:w="1702" w:type="dxa"/>
            <w:vAlign w:val="center"/>
          </w:tcPr>
          <w:p w14:paraId="5B90E3C7"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607F4021" w14:textId="77777777" w:rsidR="00940C6F" w:rsidRPr="003E5175" w:rsidRDefault="00940C6F" w:rsidP="00940C6F">
            <w:pPr>
              <w:pStyle w:val="Title"/>
              <w:jc w:val="left"/>
              <w:rPr>
                <w:b/>
                <w:szCs w:val="24"/>
              </w:rPr>
            </w:pPr>
            <w:r>
              <w:rPr>
                <w:b/>
                <w:szCs w:val="24"/>
              </w:rPr>
              <w:t>TALENT ACQUISITION</w:t>
            </w:r>
          </w:p>
        </w:tc>
        <w:tc>
          <w:tcPr>
            <w:tcW w:w="1706" w:type="dxa"/>
            <w:vAlign w:val="center"/>
          </w:tcPr>
          <w:p w14:paraId="0CCC0EFA"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0B675042" w14:textId="77777777" w:rsidR="00940C6F" w:rsidRPr="003E5175" w:rsidRDefault="00940C6F" w:rsidP="00940C6F">
            <w:pPr>
              <w:pStyle w:val="Title"/>
              <w:jc w:val="left"/>
              <w:rPr>
                <w:b/>
                <w:szCs w:val="24"/>
              </w:rPr>
            </w:pPr>
            <w:r w:rsidRPr="003E5175">
              <w:rPr>
                <w:b/>
                <w:szCs w:val="24"/>
              </w:rPr>
              <w:t>100</w:t>
            </w:r>
          </w:p>
        </w:tc>
      </w:tr>
    </w:tbl>
    <w:p w14:paraId="39A83F42"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794"/>
        <w:gridCol w:w="897"/>
      </w:tblGrid>
      <w:tr w:rsidR="00940C6F" w:rsidRPr="003E5175" w14:paraId="0BF746E7" w14:textId="77777777" w:rsidTr="00940C6F">
        <w:trPr>
          <w:trHeight w:val="549"/>
        </w:trPr>
        <w:tc>
          <w:tcPr>
            <w:tcW w:w="268" w:type="pct"/>
            <w:vAlign w:val="center"/>
          </w:tcPr>
          <w:p w14:paraId="068F9847" w14:textId="77777777" w:rsidR="00940C6F" w:rsidRPr="003E5175" w:rsidRDefault="00940C6F" w:rsidP="00940C6F">
            <w:pPr>
              <w:contextualSpacing/>
              <w:jc w:val="center"/>
              <w:rPr>
                <w:b/>
              </w:rPr>
            </w:pPr>
            <w:r w:rsidRPr="003E5175">
              <w:rPr>
                <w:b/>
              </w:rPr>
              <w:t>Q. No.</w:t>
            </w:r>
          </w:p>
        </w:tc>
        <w:tc>
          <w:tcPr>
            <w:tcW w:w="3623" w:type="pct"/>
            <w:gridSpan w:val="2"/>
            <w:vAlign w:val="center"/>
          </w:tcPr>
          <w:p w14:paraId="4DD19257" w14:textId="77777777" w:rsidR="00940C6F" w:rsidRPr="003E5175" w:rsidRDefault="00940C6F" w:rsidP="00940C6F">
            <w:pPr>
              <w:contextualSpacing/>
              <w:jc w:val="center"/>
              <w:rPr>
                <w:b/>
              </w:rPr>
            </w:pPr>
            <w:r w:rsidRPr="003E5175">
              <w:rPr>
                <w:b/>
              </w:rPr>
              <w:t>Questions</w:t>
            </w:r>
          </w:p>
        </w:tc>
        <w:tc>
          <w:tcPr>
            <w:tcW w:w="315" w:type="pct"/>
            <w:vAlign w:val="center"/>
          </w:tcPr>
          <w:p w14:paraId="7BE7F66F" w14:textId="77777777" w:rsidR="00940C6F" w:rsidRPr="003E5175" w:rsidRDefault="00940C6F" w:rsidP="00940C6F">
            <w:pPr>
              <w:contextualSpacing/>
              <w:jc w:val="center"/>
              <w:rPr>
                <w:b/>
              </w:rPr>
            </w:pPr>
            <w:r w:rsidRPr="003E5175">
              <w:rPr>
                <w:b/>
              </w:rPr>
              <w:t>CO</w:t>
            </w:r>
          </w:p>
        </w:tc>
        <w:tc>
          <w:tcPr>
            <w:tcW w:w="373" w:type="pct"/>
            <w:vAlign w:val="center"/>
          </w:tcPr>
          <w:p w14:paraId="0CE5F092" w14:textId="77777777" w:rsidR="00940C6F" w:rsidRPr="003E5175" w:rsidRDefault="00940C6F" w:rsidP="00940C6F">
            <w:pPr>
              <w:contextualSpacing/>
              <w:jc w:val="center"/>
              <w:rPr>
                <w:b/>
              </w:rPr>
            </w:pPr>
            <w:r w:rsidRPr="003E5175">
              <w:rPr>
                <w:b/>
              </w:rPr>
              <w:t>BL</w:t>
            </w:r>
          </w:p>
        </w:tc>
        <w:tc>
          <w:tcPr>
            <w:tcW w:w="421" w:type="pct"/>
            <w:vAlign w:val="center"/>
          </w:tcPr>
          <w:p w14:paraId="6C4AC869" w14:textId="77777777" w:rsidR="00940C6F" w:rsidRPr="003E5175" w:rsidRDefault="00940C6F" w:rsidP="00940C6F">
            <w:pPr>
              <w:contextualSpacing/>
              <w:jc w:val="center"/>
              <w:rPr>
                <w:b/>
              </w:rPr>
            </w:pPr>
            <w:r w:rsidRPr="003E5175">
              <w:rPr>
                <w:b/>
              </w:rPr>
              <w:t>Marks</w:t>
            </w:r>
          </w:p>
        </w:tc>
      </w:tr>
      <w:tr w:rsidR="00940C6F" w:rsidRPr="003E5175" w14:paraId="06286D70" w14:textId="77777777" w:rsidTr="00940C6F">
        <w:trPr>
          <w:trHeight w:val="549"/>
        </w:trPr>
        <w:tc>
          <w:tcPr>
            <w:tcW w:w="5000" w:type="pct"/>
            <w:gridSpan w:val="6"/>
          </w:tcPr>
          <w:p w14:paraId="2867CEFB" w14:textId="77777777" w:rsidR="00940C6F" w:rsidRPr="003E5175" w:rsidRDefault="00940C6F" w:rsidP="00940C6F">
            <w:pPr>
              <w:contextualSpacing/>
              <w:jc w:val="center"/>
              <w:rPr>
                <w:b/>
                <w:u w:val="single"/>
              </w:rPr>
            </w:pPr>
            <w:r w:rsidRPr="003E5175">
              <w:rPr>
                <w:b/>
                <w:u w:val="single"/>
              </w:rPr>
              <w:t>PART – A (4 X 20 = 80 MARKS)</w:t>
            </w:r>
          </w:p>
          <w:p w14:paraId="317C3C77" w14:textId="77777777" w:rsidR="00940C6F" w:rsidRPr="003E5175" w:rsidRDefault="00940C6F" w:rsidP="00940C6F">
            <w:pPr>
              <w:contextualSpacing/>
              <w:jc w:val="center"/>
              <w:rPr>
                <w:b/>
              </w:rPr>
            </w:pPr>
            <w:r w:rsidRPr="003E5175">
              <w:rPr>
                <w:b/>
              </w:rPr>
              <w:t>(Answer all the Questions)</w:t>
            </w:r>
          </w:p>
        </w:tc>
      </w:tr>
      <w:tr w:rsidR="00940C6F" w:rsidRPr="003E5175" w14:paraId="6717E3E0" w14:textId="77777777" w:rsidTr="00940C6F">
        <w:trPr>
          <w:trHeight w:val="70"/>
        </w:trPr>
        <w:tc>
          <w:tcPr>
            <w:tcW w:w="268" w:type="pct"/>
            <w:vAlign w:val="center"/>
          </w:tcPr>
          <w:p w14:paraId="57FB0ABF" w14:textId="77777777" w:rsidR="00940C6F" w:rsidRPr="003E5175" w:rsidRDefault="00940C6F" w:rsidP="00940C6F">
            <w:pPr>
              <w:contextualSpacing/>
              <w:jc w:val="center"/>
            </w:pPr>
            <w:r w:rsidRPr="003E5175">
              <w:t>1.</w:t>
            </w:r>
          </w:p>
        </w:tc>
        <w:tc>
          <w:tcPr>
            <w:tcW w:w="186" w:type="pct"/>
            <w:vAlign w:val="center"/>
          </w:tcPr>
          <w:p w14:paraId="54D82FE8" w14:textId="77777777" w:rsidR="00940C6F" w:rsidRPr="003E5175" w:rsidRDefault="00940C6F" w:rsidP="00940C6F">
            <w:pPr>
              <w:contextualSpacing/>
            </w:pPr>
          </w:p>
        </w:tc>
        <w:tc>
          <w:tcPr>
            <w:tcW w:w="3437" w:type="pct"/>
            <w:vAlign w:val="center"/>
          </w:tcPr>
          <w:p w14:paraId="04B2AE0D" w14:textId="77777777" w:rsidR="00940C6F" w:rsidRPr="00EA69CA" w:rsidRDefault="00940C6F" w:rsidP="00940C6F">
            <w:pPr>
              <w:contextualSpacing/>
              <w:jc w:val="both"/>
            </w:pPr>
            <w:r w:rsidRPr="00EA69CA">
              <w:t>Define Workforce Planning. Outline the key steps in workforce planning; and discuss what effects do these have on HR processes?</w:t>
            </w:r>
          </w:p>
        </w:tc>
        <w:tc>
          <w:tcPr>
            <w:tcW w:w="315" w:type="pct"/>
            <w:vAlign w:val="center"/>
          </w:tcPr>
          <w:p w14:paraId="55CBE93C" w14:textId="77777777" w:rsidR="00940C6F" w:rsidRPr="003E5175" w:rsidRDefault="00940C6F" w:rsidP="00940C6F">
            <w:pPr>
              <w:contextualSpacing/>
            </w:pPr>
            <w:r w:rsidRPr="003E5175">
              <w:t>CO</w:t>
            </w:r>
            <w:r>
              <w:t>1</w:t>
            </w:r>
          </w:p>
        </w:tc>
        <w:tc>
          <w:tcPr>
            <w:tcW w:w="373" w:type="pct"/>
            <w:vAlign w:val="center"/>
          </w:tcPr>
          <w:p w14:paraId="0ABF8BB3" w14:textId="77777777" w:rsidR="00940C6F" w:rsidRPr="003E5175" w:rsidRDefault="00940C6F" w:rsidP="00940C6F">
            <w:pPr>
              <w:contextualSpacing/>
              <w:jc w:val="center"/>
            </w:pPr>
            <w:r>
              <w:t>U</w:t>
            </w:r>
          </w:p>
        </w:tc>
        <w:tc>
          <w:tcPr>
            <w:tcW w:w="421" w:type="pct"/>
            <w:vAlign w:val="center"/>
          </w:tcPr>
          <w:p w14:paraId="715F10E4" w14:textId="77777777" w:rsidR="00940C6F" w:rsidRPr="003E5175" w:rsidRDefault="00940C6F" w:rsidP="00940C6F">
            <w:pPr>
              <w:contextualSpacing/>
              <w:jc w:val="center"/>
            </w:pPr>
            <w:r>
              <w:t>20</w:t>
            </w:r>
          </w:p>
        </w:tc>
      </w:tr>
      <w:tr w:rsidR="00940C6F" w:rsidRPr="003E5175" w14:paraId="5D9D0421" w14:textId="77777777" w:rsidTr="00940C6F">
        <w:trPr>
          <w:trHeight w:val="237"/>
        </w:trPr>
        <w:tc>
          <w:tcPr>
            <w:tcW w:w="268" w:type="pct"/>
            <w:vAlign w:val="center"/>
          </w:tcPr>
          <w:p w14:paraId="1A8DFBB1" w14:textId="77777777" w:rsidR="00940C6F" w:rsidRPr="003E5175" w:rsidRDefault="00940C6F" w:rsidP="00940C6F">
            <w:pPr>
              <w:contextualSpacing/>
              <w:jc w:val="center"/>
            </w:pPr>
          </w:p>
        </w:tc>
        <w:tc>
          <w:tcPr>
            <w:tcW w:w="186" w:type="pct"/>
            <w:vAlign w:val="center"/>
          </w:tcPr>
          <w:p w14:paraId="53FD7DAE" w14:textId="77777777" w:rsidR="00940C6F" w:rsidRPr="003E5175" w:rsidRDefault="00940C6F" w:rsidP="00940C6F">
            <w:pPr>
              <w:contextualSpacing/>
            </w:pPr>
          </w:p>
        </w:tc>
        <w:tc>
          <w:tcPr>
            <w:tcW w:w="3437" w:type="pct"/>
            <w:vAlign w:val="bottom"/>
          </w:tcPr>
          <w:p w14:paraId="3ECB67E2" w14:textId="77777777" w:rsidR="00940C6F" w:rsidRPr="00EA69CA" w:rsidRDefault="00940C6F" w:rsidP="00940C6F">
            <w:pPr>
              <w:contextualSpacing/>
              <w:jc w:val="center"/>
              <w:rPr>
                <w:b/>
                <w:bCs/>
              </w:rPr>
            </w:pPr>
            <w:r w:rsidRPr="00EA69CA">
              <w:rPr>
                <w:b/>
                <w:bCs/>
              </w:rPr>
              <w:t>(OR)</w:t>
            </w:r>
          </w:p>
        </w:tc>
        <w:tc>
          <w:tcPr>
            <w:tcW w:w="315" w:type="pct"/>
            <w:vAlign w:val="center"/>
          </w:tcPr>
          <w:p w14:paraId="1C5D239E" w14:textId="77777777" w:rsidR="00940C6F" w:rsidRPr="003E5175" w:rsidRDefault="00940C6F" w:rsidP="00940C6F">
            <w:pPr>
              <w:contextualSpacing/>
            </w:pPr>
          </w:p>
        </w:tc>
        <w:tc>
          <w:tcPr>
            <w:tcW w:w="373" w:type="pct"/>
            <w:vAlign w:val="center"/>
          </w:tcPr>
          <w:p w14:paraId="3C2C280F" w14:textId="77777777" w:rsidR="00940C6F" w:rsidRPr="003E5175" w:rsidRDefault="00940C6F" w:rsidP="00940C6F">
            <w:pPr>
              <w:contextualSpacing/>
              <w:jc w:val="center"/>
            </w:pPr>
          </w:p>
        </w:tc>
        <w:tc>
          <w:tcPr>
            <w:tcW w:w="421" w:type="pct"/>
            <w:vAlign w:val="center"/>
          </w:tcPr>
          <w:p w14:paraId="0509A21E" w14:textId="77777777" w:rsidR="00940C6F" w:rsidRPr="003E5175" w:rsidRDefault="00940C6F" w:rsidP="00940C6F">
            <w:pPr>
              <w:contextualSpacing/>
              <w:jc w:val="center"/>
            </w:pPr>
          </w:p>
        </w:tc>
      </w:tr>
      <w:tr w:rsidR="00940C6F" w:rsidRPr="003E5175" w14:paraId="73C0D95C" w14:textId="77777777" w:rsidTr="00940C6F">
        <w:trPr>
          <w:trHeight w:val="465"/>
        </w:trPr>
        <w:tc>
          <w:tcPr>
            <w:tcW w:w="268" w:type="pct"/>
            <w:vAlign w:val="center"/>
          </w:tcPr>
          <w:p w14:paraId="6BB45EC5" w14:textId="77777777" w:rsidR="00940C6F" w:rsidRPr="003E5175" w:rsidRDefault="00940C6F" w:rsidP="00940C6F">
            <w:pPr>
              <w:contextualSpacing/>
              <w:jc w:val="center"/>
            </w:pPr>
            <w:r w:rsidRPr="003E5175">
              <w:t>2.</w:t>
            </w:r>
          </w:p>
        </w:tc>
        <w:tc>
          <w:tcPr>
            <w:tcW w:w="186" w:type="pct"/>
            <w:vAlign w:val="center"/>
          </w:tcPr>
          <w:p w14:paraId="01A4A448" w14:textId="77777777" w:rsidR="00940C6F" w:rsidRPr="003E5175" w:rsidRDefault="00940C6F" w:rsidP="00940C6F">
            <w:pPr>
              <w:contextualSpacing/>
            </w:pPr>
          </w:p>
        </w:tc>
        <w:tc>
          <w:tcPr>
            <w:tcW w:w="3437" w:type="pct"/>
            <w:vAlign w:val="center"/>
          </w:tcPr>
          <w:p w14:paraId="243F033F" w14:textId="77777777" w:rsidR="00940C6F" w:rsidRPr="00EA69CA" w:rsidRDefault="00940C6F" w:rsidP="00940C6F">
            <w:pPr>
              <w:contextualSpacing/>
              <w:jc w:val="both"/>
            </w:pPr>
            <w:r w:rsidRPr="00EA69CA">
              <w:t>What distinguishes attitudes and beliefs from knowledge and skills? Deliver your observations with an explanation using t</w:t>
            </w:r>
            <w:r>
              <w:t>he Iceberg Model for Competency.</w:t>
            </w:r>
          </w:p>
        </w:tc>
        <w:tc>
          <w:tcPr>
            <w:tcW w:w="315" w:type="pct"/>
            <w:vAlign w:val="center"/>
          </w:tcPr>
          <w:p w14:paraId="206C5E5B" w14:textId="77777777" w:rsidR="00940C6F" w:rsidRPr="003E5175" w:rsidRDefault="00940C6F" w:rsidP="00940C6F">
            <w:pPr>
              <w:contextualSpacing/>
            </w:pPr>
            <w:r w:rsidRPr="003E5175">
              <w:t>CO</w:t>
            </w:r>
            <w:r>
              <w:t>1</w:t>
            </w:r>
          </w:p>
        </w:tc>
        <w:tc>
          <w:tcPr>
            <w:tcW w:w="373" w:type="pct"/>
            <w:vAlign w:val="center"/>
          </w:tcPr>
          <w:p w14:paraId="786C9F8F" w14:textId="77777777" w:rsidR="00940C6F" w:rsidRPr="003E5175" w:rsidRDefault="00940C6F" w:rsidP="00940C6F">
            <w:pPr>
              <w:contextualSpacing/>
              <w:jc w:val="center"/>
            </w:pPr>
            <w:r>
              <w:t>An</w:t>
            </w:r>
          </w:p>
        </w:tc>
        <w:tc>
          <w:tcPr>
            <w:tcW w:w="421" w:type="pct"/>
            <w:vAlign w:val="center"/>
          </w:tcPr>
          <w:p w14:paraId="7A3238FA" w14:textId="77777777" w:rsidR="00940C6F" w:rsidRPr="003E5175" w:rsidRDefault="00940C6F" w:rsidP="00940C6F">
            <w:pPr>
              <w:contextualSpacing/>
              <w:jc w:val="center"/>
            </w:pPr>
            <w:r>
              <w:t>20</w:t>
            </w:r>
          </w:p>
        </w:tc>
      </w:tr>
      <w:tr w:rsidR="00940C6F" w:rsidRPr="003E5175" w14:paraId="0B923D6D" w14:textId="77777777" w:rsidTr="00940C6F">
        <w:trPr>
          <w:trHeight w:val="262"/>
        </w:trPr>
        <w:tc>
          <w:tcPr>
            <w:tcW w:w="268" w:type="pct"/>
            <w:vAlign w:val="center"/>
          </w:tcPr>
          <w:p w14:paraId="485F9914" w14:textId="77777777" w:rsidR="00940C6F" w:rsidRPr="003E5175" w:rsidRDefault="00940C6F" w:rsidP="00940C6F">
            <w:pPr>
              <w:contextualSpacing/>
              <w:jc w:val="center"/>
            </w:pPr>
          </w:p>
        </w:tc>
        <w:tc>
          <w:tcPr>
            <w:tcW w:w="186" w:type="pct"/>
            <w:vAlign w:val="center"/>
          </w:tcPr>
          <w:p w14:paraId="16807B72" w14:textId="77777777" w:rsidR="00940C6F" w:rsidRPr="003E5175" w:rsidRDefault="00940C6F" w:rsidP="00940C6F">
            <w:pPr>
              <w:contextualSpacing/>
            </w:pPr>
          </w:p>
        </w:tc>
        <w:tc>
          <w:tcPr>
            <w:tcW w:w="3437" w:type="pct"/>
            <w:vAlign w:val="bottom"/>
          </w:tcPr>
          <w:p w14:paraId="5A0C7C76" w14:textId="77777777" w:rsidR="00940C6F" w:rsidRPr="00EA69CA" w:rsidRDefault="00940C6F" w:rsidP="00940C6F">
            <w:pPr>
              <w:contextualSpacing/>
              <w:jc w:val="both"/>
            </w:pPr>
          </w:p>
        </w:tc>
        <w:tc>
          <w:tcPr>
            <w:tcW w:w="315" w:type="pct"/>
            <w:vAlign w:val="center"/>
          </w:tcPr>
          <w:p w14:paraId="2C0F8F9D" w14:textId="77777777" w:rsidR="00940C6F" w:rsidRPr="003E5175" w:rsidRDefault="00940C6F" w:rsidP="00940C6F">
            <w:pPr>
              <w:contextualSpacing/>
            </w:pPr>
          </w:p>
        </w:tc>
        <w:tc>
          <w:tcPr>
            <w:tcW w:w="373" w:type="pct"/>
            <w:vAlign w:val="center"/>
          </w:tcPr>
          <w:p w14:paraId="6C053E38" w14:textId="77777777" w:rsidR="00940C6F" w:rsidRPr="003E5175" w:rsidRDefault="00940C6F" w:rsidP="00940C6F">
            <w:pPr>
              <w:contextualSpacing/>
              <w:jc w:val="center"/>
            </w:pPr>
          </w:p>
        </w:tc>
        <w:tc>
          <w:tcPr>
            <w:tcW w:w="421" w:type="pct"/>
            <w:vAlign w:val="center"/>
          </w:tcPr>
          <w:p w14:paraId="2030CF6D" w14:textId="77777777" w:rsidR="00940C6F" w:rsidRPr="003E5175" w:rsidRDefault="00940C6F" w:rsidP="00940C6F">
            <w:pPr>
              <w:contextualSpacing/>
              <w:jc w:val="center"/>
            </w:pPr>
          </w:p>
        </w:tc>
      </w:tr>
      <w:tr w:rsidR="00940C6F" w:rsidRPr="003E5175" w14:paraId="37598A79" w14:textId="77777777" w:rsidTr="00940C6F">
        <w:trPr>
          <w:trHeight w:val="184"/>
        </w:trPr>
        <w:tc>
          <w:tcPr>
            <w:tcW w:w="268" w:type="pct"/>
            <w:vMerge w:val="restart"/>
            <w:vAlign w:val="center"/>
          </w:tcPr>
          <w:p w14:paraId="044B3440" w14:textId="77777777" w:rsidR="00940C6F" w:rsidRPr="003E5175" w:rsidRDefault="00940C6F" w:rsidP="00940C6F">
            <w:pPr>
              <w:contextualSpacing/>
              <w:jc w:val="center"/>
            </w:pPr>
            <w:r w:rsidRPr="003E5175">
              <w:t>3.</w:t>
            </w:r>
          </w:p>
        </w:tc>
        <w:tc>
          <w:tcPr>
            <w:tcW w:w="186" w:type="pct"/>
            <w:vAlign w:val="center"/>
          </w:tcPr>
          <w:p w14:paraId="542030D3" w14:textId="77777777" w:rsidR="00940C6F" w:rsidRPr="003E5175" w:rsidRDefault="00940C6F" w:rsidP="00940C6F">
            <w:pPr>
              <w:contextualSpacing/>
            </w:pPr>
            <w:r>
              <w:t>a.</w:t>
            </w:r>
          </w:p>
        </w:tc>
        <w:tc>
          <w:tcPr>
            <w:tcW w:w="3437" w:type="pct"/>
            <w:vAlign w:val="center"/>
          </w:tcPr>
          <w:p w14:paraId="71FDE39E" w14:textId="77777777" w:rsidR="00940C6F" w:rsidRPr="00EA69CA" w:rsidRDefault="00940C6F" w:rsidP="00940C6F">
            <w:pPr>
              <w:contextualSpacing/>
              <w:jc w:val="both"/>
            </w:pPr>
            <w:r w:rsidRPr="00EA69CA">
              <w:t>Discuss the factors that contribute to poor hiring practices in organizations. Give few suggestions to overcome.</w:t>
            </w:r>
          </w:p>
        </w:tc>
        <w:tc>
          <w:tcPr>
            <w:tcW w:w="315" w:type="pct"/>
            <w:vAlign w:val="center"/>
          </w:tcPr>
          <w:p w14:paraId="341223DA" w14:textId="77777777" w:rsidR="00940C6F" w:rsidRPr="003E5175" w:rsidRDefault="00940C6F" w:rsidP="00940C6F">
            <w:pPr>
              <w:contextualSpacing/>
            </w:pPr>
            <w:r>
              <w:t>CO2</w:t>
            </w:r>
          </w:p>
        </w:tc>
        <w:tc>
          <w:tcPr>
            <w:tcW w:w="373" w:type="pct"/>
            <w:vAlign w:val="center"/>
          </w:tcPr>
          <w:p w14:paraId="36F63AFC" w14:textId="77777777" w:rsidR="00940C6F" w:rsidRDefault="00940C6F" w:rsidP="00940C6F">
            <w:pPr>
              <w:contextualSpacing/>
              <w:jc w:val="center"/>
            </w:pPr>
            <w:r>
              <w:t>An</w:t>
            </w:r>
          </w:p>
        </w:tc>
        <w:tc>
          <w:tcPr>
            <w:tcW w:w="421" w:type="pct"/>
            <w:vAlign w:val="center"/>
          </w:tcPr>
          <w:p w14:paraId="1F41B8C1" w14:textId="77777777" w:rsidR="00940C6F" w:rsidRDefault="00940C6F" w:rsidP="00940C6F">
            <w:pPr>
              <w:contextualSpacing/>
              <w:jc w:val="center"/>
            </w:pPr>
            <w:r>
              <w:t>10</w:t>
            </w:r>
          </w:p>
        </w:tc>
      </w:tr>
      <w:tr w:rsidR="00940C6F" w:rsidRPr="003E5175" w14:paraId="185D759B" w14:textId="77777777" w:rsidTr="00940C6F">
        <w:trPr>
          <w:trHeight w:val="178"/>
        </w:trPr>
        <w:tc>
          <w:tcPr>
            <w:tcW w:w="268" w:type="pct"/>
            <w:vMerge/>
            <w:vAlign w:val="center"/>
          </w:tcPr>
          <w:p w14:paraId="01220CF1" w14:textId="77777777" w:rsidR="00940C6F" w:rsidRPr="003E5175" w:rsidRDefault="00940C6F" w:rsidP="00940C6F">
            <w:pPr>
              <w:contextualSpacing/>
              <w:jc w:val="center"/>
            </w:pPr>
          </w:p>
        </w:tc>
        <w:tc>
          <w:tcPr>
            <w:tcW w:w="186" w:type="pct"/>
            <w:vAlign w:val="center"/>
          </w:tcPr>
          <w:p w14:paraId="125729E2" w14:textId="77777777" w:rsidR="00940C6F" w:rsidRPr="003E5175" w:rsidRDefault="00940C6F" w:rsidP="00940C6F">
            <w:pPr>
              <w:contextualSpacing/>
            </w:pPr>
            <w:r>
              <w:t>b.</w:t>
            </w:r>
          </w:p>
        </w:tc>
        <w:tc>
          <w:tcPr>
            <w:tcW w:w="3437" w:type="pct"/>
            <w:vAlign w:val="center"/>
          </w:tcPr>
          <w:p w14:paraId="34EE7CA6" w14:textId="77777777" w:rsidR="00940C6F" w:rsidRPr="00EA69CA" w:rsidRDefault="00940C6F" w:rsidP="00940C6F">
            <w:pPr>
              <w:contextualSpacing/>
              <w:jc w:val="both"/>
            </w:pPr>
            <w:r w:rsidRPr="00EA69CA">
              <w:t>Explain the work areas in HR and highlight the challenges post Covid:-</w:t>
            </w:r>
          </w:p>
        </w:tc>
        <w:tc>
          <w:tcPr>
            <w:tcW w:w="315" w:type="pct"/>
            <w:vAlign w:val="center"/>
          </w:tcPr>
          <w:p w14:paraId="3C30BE77" w14:textId="77777777" w:rsidR="00940C6F" w:rsidRPr="003E5175" w:rsidRDefault="00940C6F" w:rsidP="00940C6F">
            <w:pPr>
              <w:contextualSpacing/>
            </w:pPr>
            <w:r w:rsidRPr="003E5175">
              <w:t>CO</w:t>
            </w:r>
            <w:r>
              <w:t>2</w:t>
            </w:r>
          </w:p>
        </w:tc>
        <w:tc>
          <w:tcPr>
            <w:tcW w:w="373" w:type="pct"/>
            <w:vAlign w:val="center"/>
          </w:tcPr>
          <w:p w14:paraId="3507A85F" w14:textId="77777777" w:rsidR="00940C6F" w:rsidRPr="003E5175" w:rsidRDefault="00940C6F" w:rsidP="00940C6F">
            <w:pPr>
              <w:contextualSpacing/>
              <w:jc w:val="center"/>
            </w:pPr>
            <w:r>
              <w:t>A</w:t>
            </w:r>
          </w:p>
        </w:tc>
        <w:tc>
          <w:tcPr>
            <w:tcW w:w="421" w:type="pct"/>
            <w:vAlign w:val="center"/>
          </w:tcPr>
          <w:p w14:paraId="01D30B19" w14:textId="77777777" w:rsidR="00940C6F" w:rsidRPr="003E5175" w:rsidRDefault="00940C6F" w:rsidP="00940C6F">
            <w:pPr>
              <w:contextualSpacing/>
              <w:jc w:val="center"/>
            </w:pPr>
            <w:r>
              <w:t>10</w:t>
            </w:r>
          </w:p>
        </w:tc>
      </w:tr>
      <w:tr w:rsidR="00940C6F" w:rsidRPr="003E5175" w14:paraId="06165544" w14:textId="77777777" w:rsidTr="00940C6F">
        <w:trPr>
          <w:trHeight w:val="172"/>
        </w:trPr>
        <w:tc>
          <w:tcPr>
            <w:tcW w:w="268" w:type="pct"/>
            <w:vAlign w:val="center"/>
          </w:tcPr>
          <w:p w14:paraId="547585A4" w14:textId="77777777" w:rsidR="00940C6F" w:rsidRPr="003E5175" w:rsidRDefault="00940C6F" w:rsidP="00940C6F">
            <w:pPr>
              <w:contextualSpacing/>
              <w:jc w:val="center"/>
            </w:pPr>
          </w:p>
        </w:tc>
        <w:tc>
          <w:tcPr>
            <w:tcW w:w="186" w:type="pct"/>
            <w:vAlign w:val="center"/>
          </w:tcPr>
          <w:p w14:paraId="3B94B640" w14:textId="77777777" w:rsidR="00940C6F" w:rsidRPr="003E5175" w:rsidRDefault="00940C6F" w:rsidP="00940C6F">
            <w:pPr>
              <w:contextualSpacing/>
            </w:pPr>
          </w:p>
        </w:tc>
        <w:tc>
          <w:tcPr>
            <w:tcW w:w="3437" w:type="pct"/>
            <w:vAlign w:val="bottom"/>
          </w:tcPr>
          <w:p w14:paraId="53208EA3" w14:textId="77777777" w:rsidR="00940C6F" w:rsidRPr="00EA69CA" w:rsidRDefault="00940C6F" w:rsidP="00940C6F">
            <w:pPr>
              <w:contextualSpacing/>
              <w:jc w:val="center"/>
            </w:pPr>
            <w:r w:rsidRPr="00EA69CA">
              <w:rPr>
                <w:b/>
                <w:bCs/>
              </w:rPr>
              <w:t>(OR)</w:t>
            </w:r>
          </w:p>
        </w:tc>
        <w:tc>
          <w:tcPr>
            <w:tcW w:w="315" w:type="pct"/>
            <w:vAlign w:val="center"/>
          </w:tcPr>
          <w:p w14:paraId="230CF7CE" w14:textId="77777777" w:rsidR="00940C6F" w:rsidRPr="003E5175" w:rsidRDefault="00940C6F" w:rsidP="00940C6F">
            <w:pPr>
              <w:contextualSpacing/>
            </w:pPr>
          </w:p>
        </w:tc>
        <w:tc>
          <w:tcPr>
            <w:tcW w:w="373" w:type="pct"/>
            <w:vAlign w:val="center"/>
          </w:tcPr>
          <w:p w14:paraId="438B6597" w14:textId="77777777" w:rsidR="00940C6F" w:rsidRPr="003E5175" w:rsidRDefault="00940C6F" w:rsidP="00940C6F">
            <w:pPr>
              <w:contextualSpacing/>
              <w:jc w:val="center"/>
            </w:pPr>
          </w:p>
        </w:tc>
        <w:tc>
          <w:tcPr>
            <w:tcW w:w="421" w:type="pct"/>
            <w:vAlign w:val="center"/>
          </w:tcPr>
          <w:p w14:paraId="55C51DD5" w14:textId="77777777" w:rsidR="00940C6F" w:rsidRPr="003E5175" w:rsidRDefault="00940C6F" w:rsidP="00940C6F">
            <w:pPr>
              <w:contextualSpacing/>
              <w:jc w:val="center"/>
            </w:pPr>
          </w:p>
        </w:tc>
      </w:tr>
      <w:tr w:rsidR="00940C6F" w:rsidRPr="003E5175" w14:paraId="5FA95EC5" w14:textId="77777777" w:rsidTr="00940C6F">
        <w:trPr>
          <w:trHeight w:val="70"/>
        </w:trPr>
        <w:tc>
          <w:tcPr>
            <w:tcW w:w="268" w:type="pct"/>
            <w:vAlign w:val="center"/>
          </w:tcPr>
          <w:p w14:paraId="21D1BFDC" w14:textId="77777777" w:rsidR="00940C6F" w:rsidRPr="003E5175" w:rsidRDefault="00940C6F" w:rsidP="00940C6F">
            <w:pPr>
              <w:contextualSpacing/>
              <w:jc w:val="center"/>
            </w:pPr>
            <w:r w:rsidRPr="003E5175">
              <w:t>4.</w:t>
            </w:r>
          </w:p>
        </w:tc>
        <w:tc>
          <w:tcPr>
            <w:tcW w:w="186" w:type="pct"/>
            <w:vAlign w:val="center"/>
          </w:tcPr>
          <w:p w14:paraId="06BA3092" w14:textId="77777777" w:rsidR="00940C6F" w:rsidRPr="003E5175" w:rsidRDefault="00940C6F" w:rsidP="00940C6F">
            <w:pPr>
              <w:contextualSpacing/>
            </w:pPr>
          </w:p>
        </w:tc>
        <w:tc>
          <w:tcPr>
            <w:tcW w:w="3437" w:type="pct"/>
            <w:vAlign w:val="center"/>
          </w:tcPr>
          <w:p w14:paraId="2FE5F5C1" w14:textId="77777777" w:rsidR="00940C6F" w:rsidRPr="00EA69CA" w:rsidRDefault="00940C6F" w:rsidP="00940C6F">
            <w:pPr>
              <w:contextualSpacing/>
              <w:jc w:val="both"/>
            </w:pPr>
            <w:r w:rsidRPr="00EA69CA">
              <w:t>Discuss the steps involved in the process of creation of functional specificati</w:t>
            </w:r>
            <w:r>
              <w:t>on as a result of Job Analysis.</w:t>
            </w:r>
          </w:p>
        </w:tc>
        <w:tc>
          <w:tcPr>
            <w:tcW w:w="315" w:type="pct"/>
            <w:vAlign w:val="center"/>
          </w:tcPr>
          <w:p w14:paraId="2411C71B" w14:textId="77777777" w:rsidR="00940C6F" w:rsidRPr="003E5175" w:rsidRDefault="00940C6F" w:rsidP="00940C6F">
            <w:pPr>
              <w:contextualSpacing/>
            </w:pPr>
            <w:r w:rsidRPr="003E5175">
              <w:t>CO</w:t>
            </w:r>
            <w:r>
              <w:t>3</w:t>
            </w:r>
          </w:p>
        </w:tc>
        <w:tc>
          <w:tcPr>
            <w:tcW w:w="373" w:type="pct"/>
            <w:vAlign w:val="center"/>
          </w:tcPr>
          <w:p w14:paraId="5910100D" w14:textId="77777777" w:rsidR="00940C6F" w:rsidRPr="003E5175" w:rsidRDefault="00940C6F" w:rsidP="00940C6F">
            <w:pPr>
              <w:contextualSpacing/>
              <w:jc w:val="center"/>
            </w:pPr>
            <w:r>
              <w:t>An</w:t>
            </w:r>
          </w:p>
        </w:tc>
        <w:tc>
          <w:tcPr>
            <w:tcW w:w="421" w:type="pct"/>
            <w:vAlign w:val="center"/>
          </w:tcPr>
          <w:p w14:paraId="5844BA3B" w14:textId="77777777" w:rsidR="00940C6F" w:rsidRPr="003E5175" w:rsidRDefault="00940C6F" w:rsidP="00940C6F">
            <w:pPr>
              <w:contextualSpacing/>
              <w:jc w:val="center"/>
            </w:pPr>
            <w:r>
              <w:t>20</w:t>
            </w:r>
          </w:p>
        </w:tc>
      </w:tr>
      <w:tr w:rsidR="00940C6F" w:rsidRPr="003E5175" w14:paraId="631112CC" w14:textId="77777777" w:rsidTr="00940C6F">
        <w:trPr>
          <w:trHeight w:val="253"/>
        </w:trPr>
        <w:tc>
          <w:tcPr>
            <w:tcW w:w="268" w:type="pct"/>
            <w:vAlign w:val="center"/>
          </w:tcPr>
          <w:p w14:paraId="7FA596A3" w14:textId="77777777" w:rsidR="00940C6F" w:rsidRPr="003E5175" w:rsidRDefault="00940C6F" w:rsidP="00940C6F">
            <w:pPr>
              <w:contextualSpacing/>
              <w:jc w:val="center"/>
            </w:pPr>
          </w:p>
        </w:tc>
        <w:tc>
          <w:tcPr>
            <w:tcW w:w="186" w:type="pct"/>
            <w:vAlign w:val="center"/>
          </w:tcPr>
          <w:p w14:paraId="0E90DAB6" w14:textId="77777777" w:rsidR="00940C6F" w:rsidRPr="003E5175" w:rsidRDefault="00940C6F" w:rsidP="00940C6F">
            <w:pPr>
              <w:contextualSpacing/>
            </w:pPr>
          </w:p>
        </w:tc>
        <w:tc>
          <w:tcPr>
            <w:tcW w:w="3437" w:type="pct"/>
            <w:vAlign w:val="bottom"/>
          </w:tcPr>
          <w:p w14:paraId="66233661" w14:textId="77777777" w:rsidR="00940C6F" w:rsidRPr="00EA69CA" w:rsidRDefault="00940C6F" w:rsidP="00940C6F">
            <w:pPr>
              <w:contextualSpacing/>
              <w:jc w:val="both"/>
            </w:pPr>
          </w:p>
        </w:tc>
        <w:tc>
          <w:tcPr>
            <w:tcW w:w="315" w:type="pct"/>
            <w:vAlign w:val="center"/>
          </w:tcPr>
          <w:p w14:paraId="6FEA2544" w14:textId="77777777" w:rsidR="00940C6F" w:rsidRPr="003E5175" w:rsidRDefault="00940C6F" w:rsidP="00940C6F">
            <w:pPr>
              <w:contextualSpacing/>
            </w:pPr>
          </w:p>
        </w:tc>
        <w:tc>
          <w:tcPr>
            <w:tcW w:w="373" w:type="pct"/>
            <w:vAlign w:val="center"/>
          </w:tcPr>
          <w:p w14:paraId="04A48F7A" w14:textId="77777777" w:rsidR="00940C6F" w:rsidRPr="003E5175" w:rsidRDefault="00940C6F" w:rsidP="00940C6F">
            <w:pPr>
              <w:contextualSpacing/>
              <w:jc w:val="center"/>
            </w:pPr>
          </w:p>
        </w:tc>
        <w:tc>
          <w:tcPr>
            <w:tcW w:w="421" w:type="pct"/>
            <w:vAlign w:val="center"/>
          </w:tcPr>
          <w:p w14:paraId="3820F2D8" w14:textId="77777777" w:rsidR="00940C6F" w:rsidRPr="003E5175" w:rsidRDefault="00940C6F" w:rsidP="00940C6F">
            <w:pPr>
              <w:contextualSpacing/>
              <w:jc w:val="center"/>
            </w:pPr>
          </w:p>
        </w:tc>
      </w:tr>
      <w:tr w:rsidR="00940C6F" w:rsidRPr="003E5175" w14:paraId="60C18BF4" w14:textId="77777777" w:rsidTr="00940C6F">
        <w:trPr>
          <w:trHeight w:val="70"/>
        </w:trPr>
        <w:tc>
          <w:tcPr>
            <w:tcW w:w="268" w:type="pct"/>
            <w:vAlign w:val="center"/>
          </w:tcPr>
          <w:p w14:paraId="210AFD25" w14:textId="77777777" w:rsidR="00940C6F" w:rsidRPr="003E5175" w:rsidRDefault="00940C6F" w:rsidP="00940C6F">
            <w:pPr>
              <w:contextualSpacing/>
              <w:jc w:val="center"/>
            </w:pPr>
            <w:r w:rsidRPr="003E5175">
              <w:t>5.</w:t>
            </w:r>
          </w:p>
        </w:tc>
        <w:tc>
          <w:tcPr>
            <w:tcW w:w="186" w:type="pct"/>
            <w:vAlign w:val="center"/>
          </w:tcPr>
          <w:p w14:paraId="3D9E3089" w14:textId="77777777" w:rsidR="00940C6F" w:rsidRPr="003E5175" w:rsidRDefault="00940C6F" w:rsidP="00940C6F">
            <w:pPr>
              <w:contextualSpacing/>
            </w:pPr>
          </w:p>
        </w:tc>
        <w:tc>
          <w:tcPr>
            <w:tcW w:w="3437" w:type="pct"/>
            <w:vAlign w:val="center"/>
          </w:tcPr>
          <w:p w14:paraId="78B8C52B" w14:textId="77777777" w:rsidR="00940C6F" w:rsidRPr="00EA69CA" w:rsidRDefault="00940C6F" w:rsidP="00940C6F">
            <w:pPr>
              <w:contextualSpacing/>
              <w:jc w:val="both"/>
            </w:pPr>
            <w:r w:rsidRPr="00EA69CA">
              <w:t>Give a brief note on motivational job specifications and develop a motivational job specification checklist for the role of Sales Manager.</w:t>
            </w:r>
          </w:p>
        </w:tc>
        <w:tc>
          <w:tcPr>
            <w:tcW w:w="315" w:type="pct"/>
            <w:vAlign w:val="center"/>
          </w:tcPr>
          <w:p w14:paraId="6370F4CF" w14:textId="77777777" w:rsidR="00940C6F" w:rsidRPr="003E5175" w:rsidRDefault="00940C6F" w:rsidP="00940C6F">
            <w:pPr>
              <w:contextualSpacing/>
            </w:pPr>
            <w:r w:rsidRPr="003E5175">
              <w:t>CO</w:t>
            </w:r>
            <w:r>
              <w:t>3</w:t>
            </w:r>
          </w:p>
        </w:tc>
        <w:tc>
          <w:tcPr>
            <w:tcW w:w="373" w:type="pct"/>
            <w:vAlign w:val="center"/>
          </w:tcPr>
          <w:p w14:paraId="7F6CA281" w14:textId="77777777" w:rsidR="00940C6F" w:rsidRPr="003E5175" w:rsidRDefault="00940C6F" w:rsidP="00940C6F">
            <w:pPr>
              <w:contextualSpacing/>
              <w:jc w:val="center"/>
            </w:pPr>
            <w:r>
              <w:t>C</w:t>
            </w:r>
          </w:p>
        </w:tc>
        <w:tc>
          <w:tcPr>
            <w:tcW w:w="421" w:type="pct"/>
            <w:vAlign w:val="center"/>
          </w:tcPr>
          <w:p w14:paraId="05A331FE" w14:textId="77777777" w:rsidR="00940C6F" w:rsidRPr="003E5175" w:rsidRDefault="00940C6F" w:rsidP="00940C6F">
            <w:pPr>
              <w:contextualSpacing/>
              <w:jc w:val="center"/>
            </w:pPr>
            <w:r>
              <w:t>20</w:t>
            </w:r>
          </w:p>
        </w:tc>
      </w:tr>
      <w:tr w:rsidR="00940C6F" w:rsidRPr="003E5175" w14:paraId="6831E972" w14:textId="77777777" w:rsidTr="00940C6F">
        <w:trPr>
          <w:trHeight w:val="261"/>
        </w:trPr>
        <w:tc>
          <w:tcPr>
            <w:tcW w:w="268" w:type="pct"/>
            <w:vAlign w:val="center"/>
          </w:tcPr>
          <w:p w14:paraId="7C22EFB2" w14:textId="77777777" w:rsidR="00940C6F" w:rsidRPr="003E5175" w:rsidRDefault="00940C6F" w:rsidP="00940C6F">
            <w:pPr>
              <w:contextualSpacing/>
              <w:jc w:val="center"/>
            </w:pPr>
          </w:p>
        </w:tc>
        <w:tc>
          <w:tcPr>
            <w:tcW w:w="186" w:type="pct"/>
            <w:vAlign w:val="center"/>
          </w:tcPr>
          <w:p w14:paraId="63527A9F" w14:textId="77777777" w:rsidR="00940C6F" w:rsidRPr="003E5175" w:rsidRDefault="00940C6F" w:rsidP="00940C6F">
            <w:pPr>
              <w:contextualSpacing/>
            </w:pPr>
          </w:p>
        </w:tc>
        <w:tc>
          <w:tcPr>
            <w:tcW w:w="3437" w:type="pct"/>
            <w:vAlign w:val="bottom"/>
          </w:tcPr>
          <w:p w14:paraId="6E370272" w14:textId="77777777" w:rsidR="00940C6F" w:rsidRPr="00EA69CA" w:rsidRDefault="00940C6F" w:rsidP="00940C6F">
            <w:pPr>
              <w:contextualSpacing/>
              <w:jc w:val="center"/>
            </w:pPr>
            <w:r w:rsidRPr="00EA69CA">
              <w:rPr>
                <w:b/>
                <w:bCs/>
              </w:rPr>
              <w:t>(OR)</w:t>
            </w:r>
          </w:p>
        </w:tc>
        <w:tc>
          <w:tcPr>
            <w:tcW w:w="315" w:type="pct"/>
            <w:vAlign w:val="center"/>
          </w:tcPr>
          <w:p w14:paraId="4F65C3B4" w14:textId="77777777" w:rsidR="00940C6F" w:rsidRPr="003E5175" w:rsidRDefault="00940C6F" w:rsidP="00940C6F">
            <w:pPr>
              <w:contextualSpacing/>
            </w:pPr>
          </w:p>
        </w:tc>
        <w:tc>
          <w:tcPr>
            <w:tcW w:w="373" w:type="pct"/>
            <w:vAlign w:val="center"/>
          </w:tcPr>
          <w:p w14:paraId="0E11A6A3" w14:textId="77777777" w:rsidR="00940C6F" w:rsidRPr="003E5175" w:rsidRDefault="00940C6F" w:rsidP="00940C6F">
            <w:pPr>
              <w:contextualSpacing/>
              <w:jc w:val="center"/>
            </w:pPr>
          </w:p>
        </w:tc>
        <w:tc>
          <w:tcPr>
            <w:tcW w:w="421" w:type="pct"/>
            <w:vAlign w:val="center"/>
          </w:tcPr>
          <w:p w14:paraId="56327150" w14:textId="77777777" w:rsidR="00940C6F" w:rsidRPr="003E5175" w:rsidRDefault="00940C6F" w:rsidP="00940C6F">
            <w:pPr>
              <w:contextualSpacing/>
              <w:jc w:val="center"/>
            </w:pPr>
          </w:p>
        </w:tc>
      </w:tr>
      <w:tr w:rsidR="00940C6F" w:rsidRPr="003E5175" w14:paraId="5EAA8E8E" w14:textId="77777777" w:rsidTr="00940C6F">
        <w:trPr>
          <w:trHeight w:val="607"/>
        </w:trPr>
        <w:tc>
          <w:tcPr>
            <w:tcW w:w="268" w:type="pct"/>
            <w:vAlign w:val="center"/>
          </w:tcPr>
          <w:p w14:paraId="5DD59D05" w14:textId="77777777" w:rsidR="00940C6F" w:rsidRPr="003E5175" w:rsidRDefault="00940C6F" w:rsidP="00940C6F">
            <w:pPr>
              <w:contextualSpacing/>
              <w:jc w:val="center"/>
            </w:pPr>
            <w:r w:rsidRPr="003E5175">
              <w:t>6.</w:t>
            </w:r>
          </w:p>
        </w:tc>
        <w:tc>
          <w:tcPr>
            <w:tcW w:w="186" w:type="pct"/>
            <w:vAlign w:val="center"/>
          </w:tcPr>
          <w:p w14:paraId="66F5A427" w14:textId="77777777" w:rsidR="00940C6F" w:rsidRPr="003E5175" w:rsidRDefault="00940C6F" w:rsidP="00940C6F">
            <w:pPr>
              <w:contextualSpacing/>
            </w:pPr>
          </w:p>
        </w:tc>
        <w:tc>
          <w:tcPr>
            <w:tcW w:w="3437" w:type="pct"/>
            <w:vAlign w:val="center"/>
          </w:tcPr>
          <w:p w14:paraId="78A7561D" w14:textId="77777777" w:rsidR="00940C6F" w:rsidRPr="00EA69CA" w:rsidRDefault="00940C6F" w:rsidP="00940C6F">
            <w:pPr>
              <w:contextualSpacing/>
              <w:jc w:val="both"/>
            </w:pPr>
            <w:r w:rsidRPr="00EA69CA">
              <w:t>Assuming the role of a recruiter, develop an Behavioral Event Interview procedure for selecting a Business Development Manager for a National Bank planning to position their health insurance service product from its headquarters located in Pune, Maharashtra.</w:t>
            </w:r>
          </w:p>
        </w:tc>
        <w:tc>
          <w:tcPr>
            <w:tcW w:w="315" w:type="pct"/>
            <w:vAlign w:val="center"/>
          </w:tcPr>
          <w:p w14:paraId="469F9098" w14:textId="77777777" w:rsidR="00940C6F" w:rsidRPr="003E5175" w:rsidRDefault="00940C6F" w:rsidP="00940C6F">
            <w:pPr>
              <w:contextualSpacing/>
            </w:pPr>
            <w:r w:rsidRPr="003E5175">
              <w:t>CO</w:t>
            </w:r>
            <w:r>
              <w:t>4</w:t>
            </w:r>
          </w:p>
        </w:tc>
        <w:tc>
          <w:tcPr>
            <w:tcW w:w="373" w:type="pct"/>
            <w:vAlign w:val="center"/>
          </w:tcPr>
          <w:p w14:paraId="727AED02" w14:textId="77777777" w:rsidR="00940C6F" w:rsidRPr="003E5175" w:rsidRDefault="00940C6F" w:rsidP="00940C6F">
            <w:pPr>
              <w:contextualSpacing/>
              <w:jc w:val="center"/>
            </w:pPr>
            <w:r>
              <w:t>A</w:t>
            </w:r>
          </w:p>
        </w:tc>
        <w:tc>
          <w:tcPr>
            <w:tcW w:w="421" w:type="pct"/>
            <w:vAlign w:val="center"/>
          </w:tcPr>
          <w:p w14:paraId="70E3651A" w14:textId="77777777" w:rsidR="00940C6F" w:rsidRPr="003E5175" w:rsidRDefault="00940C6F" w:rsidP="00940C6F">
            <w:pPr>
              <w:contextualSpacing/>
              <w:jc w:val="center"/>
            </w:pPr>
            <w:r>
              <w:t>20</w:t>
            </w:r>
          </w:p>
        </w:tc>
      </w:tr>
      <w:tr w:rsidR="00940C6F" w:rsidRPr="003E5175" w14:paraId="7BE66F5A" w14:textId="77777777" w:rsidTr="00940C6F">
        <w:trPr>
          <w:trHeight w:val="226"/>
        </w:trPr>
        <w:tc>
          <w:tcPr>
            <w:tcW w:w="268" w:type="pct"/>
            <w:vAlign w:val="center"/>
          </w:tcPr>
          <w:p w14:paraId="502BBE05" w14:textId="77777777" w:rsidR="00940C6F" w:rsidRPr="003E5175" w:rsidRDefault="00940C6F" w:rsidP="00940C6F">
            <w:pPr>
              <w:contextualSpacing/>
              <w:jc w:val="center"/>
            </w:pPr>
          </w:p>
        </w:tc>
        <w:tc>
          <w:tcPr>
            <w:tcW w:w="186" w:type="pct"/>
            <w:vAlign w:val="center"/>
          </w:tcPr>
          <w:p w14:paraId="392596E4" w14:textId="77777777" w:rsidR="00940C6F" w:rsidRPr="003E5175" w:rsidRDefault="00940C6F" w:rsidP="00940C6F">
            <w:pPr>
              <w:contextualSpacing/>
            </w:pPr>
          </w:p>
        </w:tc>
        <w:tc>
          <w:tcPr>
            <w:tcW w:w="3437" w:type="pct"/>
            <w:vAlign w:val="bottom"/>
          </w:tcPr>
          <w:p w14:paraId="721A70D5" w14:textId="77777777" w:rsidR="00940C6F" w:rsidRPr="00EA69CA" w:rsidRDefault="00940C6F" w:rsidP="00940C6F">
            <w:pPr>
              <w:contextualSpacing/>
              <w:jc w:val="both"/>
            </w:pPr>
          </w:p>
        </w:tc>
        <w:tc>
          <w:tcPr>
            <w:tcW w:w="315" w:type="pct"/>
            <w:vAlign w:val="center"/>
          </w:tcPr>
          <w:p w14:paraId="7B678A92" w14:textId="77777777" w:rsidR="00940C6F" w:rsidRPr="003E5175" w:rsidRDefault="00940C6F" w:rsidP="00940C6F">
            <w:pPr>
              <w:contextualSpacing/>
            </w:pPr>
          </w:p>
        </w:tc>
        <w:tc>
          <w:tcPr>
            <w:tcW w:w="373" w:type="pct"/>
            <w:vAlign w:val="center"/>
          </w:tcPr>
          <w:p w14:paraId="4E3BF228" w14:textId="77777777" w:rsidR="00940C6F" w:rsidRPr="003E5175" w:rsidRDefault="00940C6F" w:rsidP="00940C6F">
            <w:pPr>
              <w:contextualSpacing/>
              <w:jc w:val="center"/>
            </w:pPr>
          </w:p>
        </w:tc>
        <w:tc>
          <w:tcPr>
            <w:tcW w:w="421" w:type="pct"/>
            <w:vAlign w:val="center"/>
          </w:tcPr>
          <w:p w14:paraId="6CC5D0C1" w14:textId="77777777" w:rsidR="00940C6F" w:rsidRPr="003E5175" w:rsidRDefault="00940C6F" w:rsidP="00940C6F">
            <w:pPr>
              <w:contextualSpacing/>
              <w:jc w:val="center"/>
            </w:pPr>
          </w:p>
        </w:tc>
      </w:tr>
      <w:tr w:rsidR="00940C6F" w:rsidRPr="003E5175" w14:paraId="4AAD4692" w14:textId="77777777" w:rsidTr="00940C6F">
        <w:trPr>
          <w:trHeight w:val="70"/>
        </w:trPr>
        <w:tc>
          <w:tcPr>
            <w:tcW w:w="268" w:type="pct"/>
            <w:vAlign w:val="center"/>
          </w:tcPr>
          <w:p w14:paraId="524AB79F" w14:textId="77777777" w:rsidR="00940C6F" w:rsidRPr="003E5175" w:rsidRDefault="00940C6F" w:rsidP="00940C6F">
            <w:pPr>
              <w:contextualSpacing/>
              <w:jc w:val="center"/>
            </w:pPr>
            <w:r w:rsidRPr="003E5175">
              <w:t>7.</w:t>
            </w:r>
          </w:p>
        </w:tc>
        <w:tc>
          <w:tcPr>
            <w:tcW w:w="186" w:type="pct"/>
            <w:vAlign w:val="center"/>
          </w:tcPr>
          <w:p w14:paraId="17732635" w14:textId="77777777" w:rsidR="00940C6F" w:rsidRPr="003E5175" w:rsidRDefault="00940C6F" w:rsidP="00940C6F">
            <w:pPr>
              <w:contextualSpacing/>
            </w:pPr>
          </w:p>
        </w:tc>
        <w:tc>
          <w:tcPr>
            <w:tcW w:w="3437" w:type="pct"/>
            <w:vAlign w:val="center"/>
          </w:tcPr>
          <w:p w14:paraId="378D71C2" w14:textId="77777777" w:rsidR="00940C6F" w:rsidRPr="00EA69CA" w:rsidRDefault="00940C6F" w:rsidP="00940C6F">
            <w:pPr>
              <w:contextualSpacing/>
              <w:jc w:val="both"/>
            </w:pPr>
            <w:r w:rsidRPr="00EA69CA">
              <w:t>Describe the Evaluation methods used in the process of interview.</w:t>
            </w:r>
          </w:p>
        </w:tc>
        <w:tc>
          <w:tcPr>
            <w:tcW w:w="315" w:type="pct"/>
            <w:vAlign w:val="center"/>
          </w:tcPr>
          <w:p w14:paraId="4851E349" w14:textId="77777777" w:rsidR="00940C6F" w:rsidRPr="003E5175" w:rsidRDefault="00940C6F" w:rsidP="00940C6F">
            <w:pPr>
              <w:contextualSpacing/>
            </w:pPr>
            <w:r w:rsidRPr="003E5175">
              <w:t>CO</w:t>
            </w:r>
            <w:r>
              <w:t>5</w:t>
            </w:r>
          </w:p>
        </w:tc>
        <w:tc>
          <w:tcPr>
            <w:tcW w:w="373" w:type="pct"/>
            <w:vAlign w:val="center"/>
          </w:tcPr>
          <w:p w14:paraId="08895020" w14:textId="77777777" w:rsidR="00940C6F" w:rsidRPr="003E5175" w:rsidRDefault="00940C6F" w:rsidP="00940C6F">
            <w:pPr>
              <w:contextualSpacing/>
              <w:jc w:val="center"/>
            </w:pPr>
            <w:r>
              <w:t>R</w:t>
            </w:r>
          </w:p>
        </w:tc>
        <w:tc>
          <w:tcPr>
            <w:tcW w:w="421" w:type="pct"/>
            <w:vAlign w:val="center"/>
          </w:tcPr>
          <w:p w14:paraId="16D37E9F" w14:textId="77777777" w:rsidR="00940C6F" w:rsidRPr="003E5175" w:rsidRDefault="00940C6F" w:rsidP="00940C6F">
            <w:pPr>
              <w:contextualSpacing/>
              <w:jc w:val="center"/>
            </w:pPr>
            <w:r>
              <w:t>20</w:t>
            </w:r>
          </w:p>
        </w:tc>
      </w:tr>
      <w:tr w:rsidR="00940C6F" w:rsidRPr="003E5175" w14:paraId="400A4F42" w14:textId="77777777" w:rsidTr="00940C6F">
        <w:trPr>
          <w:trHeight w:val="394"/>
        </w:trPr>
        <w:tc>
          <w:tcPr>
            <w:tcW w:w="268" w:type="pct"/>
            <w:vAlign w:val="center"/>
          </w:tcPr>
          <w:p w14:paraId="74791A57" w14:textId="77777777" w:rsidR="00940C6F" w:rsidRPr="003E5175" w:rsidRDefault="00940C6F" w:rsidP="00940C6F">
            <w:pPr>
              <w:contextualSpacing/>
              <w:jc w:val="center"/>
            </w:pPr>
          </w:p>
        </w:tc>
        <w:tc>
          <w:tcPr>
            <w:tcW w:w="186" w:type="pct"/>
            <w:vAlign w:val="center"/>
          </w:tcPr>
          <w:p w14:paraId="64F46A7F" w14:textId="77777777" w:rsidR="00940C6F" w:rsidRPr="003E5175" w:rsidRDefault="00940C6F" w:rsidP="00940C6F">
            <w:pPr>
              <w:contextualSpacing/>
            </w:pPr>
          </w:p>
        </w:tc>
        <w:tc>
          <w:tcPr>
            <w:tcW w:w="3437" w:type="pct"/>
            <w:vAlign w:val="bottom"/>
          </w:tcPr>
          <w:p w14:paraId="0FA683C0" w14:textId="77777777" w:rsidR="00940C6F" w:rsidRPr="00EA69CA" w:rsidRDefault="00940C6F" w:rsidP="00940C6F">
            <w:pPr>
              <w:contextualSpacing/>
              <w:jc w:val="center"/>
              <w:rPr>
                <w:bCs/>
              </w:rPr>
            </w:pPr>
            <w:r w:rsidRPr="00EA69CA">
              <w:rPr>
                <w:b/>
                <w:bCs/>
              </w:rPr>
              <w:t>(OR)</w:t>
            </w:r>
          </w:p>
        </w:tc>
        <w:tc>
          <w:tcPr>
            <w:tcW w:w="315" w:type="pct"/>
            <w:vAlign w:val="center"/>
          </w:tcPr>
          <w:p w14:paraId="021908A9" w14:textId="77777777" w:rsidR="00940C6F" w:rsidRPr="003E5175" w:rsidRDefault="00940C6F" w:rsidP="00940C6F">
            <w:pPr>
              <w:contextualSpacing/>
            </w:pPr>
          </w:p>
        </w:tc>
        <w:tc>
          <w:tcPr>
            <w:tcW w:w="373" w:type="pct"/>
            <w:vAlign w:val="center"/>
          </w:tcPr>
          <w:p w14:paraId="156DFFCF" w14:textId="77777777" w:rsidR="00940C6F" w:rsidRPr="003E5175" w:rsidRDefault="00940C6F" w:rsidP="00940C6F">
            <w:pPr>
              <w:contextualSpacing/>
              <w:jc w:val="center"/>
            </w:pPr>
          </w:p>
        </w:tc>
        <w:tc>
          <w:tcPr>
            <w:tcW w:w="421" w:type="pct"/>
            <w:vAlign w:val="center"/>
          </w:tcPr>
          <w:p w14:paraId="37FB5576" w14:textId="77777777" w:rsidR="00940C6F" w:rsidRPr="003E5175" w:rsidRDefault="00940C6F" w:rsidP="00940C6F">
            <w:pPr>
              <w:contextualSpacing/>
              <w:jc w:val="center"/>
            </w:pPr>
          </w:p>
        </w:tc>
      </w:tr>
      <w:tr w:rsidR="00940C6F" w:rsidRPr="003E5175" w14:paraId="284F2245" w14:textId="77777777" w:rsidTr="00940C6F">
        <w:trPr>
          <w:trHeight w:val="84"/>
        </w:trPr>
        <w:tc>
          <w:tcPr>
            <w:tcW w:w="268" w:type="pct"/>
            <w:vAlign w:val="center"/>
          </w:tcPr>
          <w:p w14:paraId="668F6413" w14:textId="77777777" w:rsidR="00940C6F" w:rsidRPr="003E5175" w:rsidRDefault="00940C6F" w:rsidP="00940C6F">
            <w:pPr>
              <w:contextualSpacing/>
              <w:jc w:val="center"/>
            </w:pPr>
            <w:r w:rsidRPr="003E5175">
              <w:t>8.</w:t>
            </w:r>
          </w:p>
        </w:tc>
        <w:tc>
          <w:tcPr>
            <w:tcW w:w="186" w:type="pct"/>
            <w:vAlign w:val="center"/>
          </w:tcPr>
          <w:p w14:paraId="25FF2996" w14:textId="77777777" w:rsidR="00940C6F" w:rsidRPr="003E5175" w:rsidRDefault="00940C6F" w:rsidP="00940C6F">
            <w:pPr>
              <w:contextualSpacing/>
            </w:pPr>
            <w:r w:rsidRPr="003E5175">
              <w:t>a</w:t>
            </w:r>
            <w:r>
              <w:t>.</w:t>
            </w:r>
          </w:p>
        </w:tc>
        <w:tc>
          <w:tcPr>
            <w:tcW w:w="3437" w:type="pct"/>
            <w:vAlign w:val="center"/>
          </w:tcPr>
          <w:p w14:paraId="48EB1C8F" w14:textId="77777777" w:rsidR="00940C6F" w:rsidRPr="00EA69CA" w:rsidRDefault="00940C6F" w:rsidP="00940C6F">
            <w:pPr>
              <w:contextualSpacing/>
              <w:jc w:val="both"/>
              <w:rPr>
                <w:bCs/>
              </w:rPr>
            </w:pPr>
            <w:r w:rsidRPr="00EA69CA">
              <w:rPr>
                <w:bCs/>
              </w:rPr>
              <w:t>What are the potential benefits of using AI in the recruitment process, and how can it help organizations to hire better candidates?</w:t>
            </w:r>
          </w:p>
        </w:tc>
        <w:tc>
          <w:tcPr>
            <w:tcW w:w="315" w:type="pct"/>
            <w:vAlign w:val="center"/>
          </w:tcPr>
          <w:p w14:paraId="7EB37535" w14:textId="77777777" w:rsidR="00940C6F" w:rsidRPr="003E5175" w:rsidRDefault="00940C6F" w:rsidP="00940C6F">
            <w:pPr>
              <w:contextualSpacing/>
            </w:pPr>
            <w:r w:rsidRPr="003E5175">
              <w:t>CO</w:t>
            </w:r>
            <w:r>
              <w:t>6</w:t>
            </w:r>
          </w:p>
        </w:tc>
        <w:tc>
          <w:tcPr>
            <w:tcW w:w="373" w:type="pct"/>
            <w:vAlign w:val="center"/>
          </w:tcPr>
          <w:p w14:paraId="45A47B99" w14:textId="77777777" w:rsidR="00940C6F" w:rsidRPr="003E5175" w:rsidRDefault="00940C6F" w:rsidP="00940C6F">
            <w:pPr>
              <w:contextualSpacing/>
              <w:jc w:val="center"/>
            </w:pPr>
            <w:r>
              <w:t>An</w:t>
            </w:r>
          </w:p>
        </w:tc>
        <w:tc>
          <w:tcPr>
            <w:tcW w:w="421" w:type="pct"/>
            <w:vAlign w:val="center"/>
          </w:tcPr>
          <w:p w14:paraId="52267479" w14:textId="77777777" w:rsidR="00940C6F" w:rsidRPr="003E5175" w:rsidRDefault="00940C6F" w:rsidP="00940C6F">
            <w:pPr>
              <w:contextualSpacing/>
              <w:jc w:val="center"/>
            </w:pPr>
            <w:r>
              <w:t>10</w:t>
            </w:r>
          </w:p>
        </w:tc>
      </w:tr>
      <w:tr w:rsidR="00940C6F" w:rsidRPr="003E5175" w14:paraId="5F84B657" w14:textId="77777777" w:rsidTr="00940C6F">
        <w:trPr>
          <w:trHeight w:val="504"/>
        </w:trPr>
        <w:tc>
          <w:tcPr>
            <w:tcW w:w="268" w:type="pct"/>
            <w:vAlign w:val="center"/>
          </w:tcPr>
          <w:p w14:paraId="7EE28283" w14:textId="77777777" w:rsidR="00940C6F" w:rsidRPr="003E5175" w:rsidRDefault="00940C6F" w:rsidP="00940C6F">
            <w:pPr>
              <w:contextualSpacing/>
              <w:jc w:val="center"/>
            </w:pPr>
          </w:p>
        </w:tc>
        <w:tc>
          <w:tcPr>
            <w:tcW w:w="186" w:type="pct"/>
            <w:vAlign w:val="center"/>
          </w:tcPr>
          <w:p w14:paraId="52B5C670" w14:textId="77777777" w:rsidR="00940C6F" w:rsidRPr="003E5175" w:rsidRDefault="00940C6F" w:rsidP="00940C6F">
            <w:pPr>
              <w:contextualSpacing/>
            </w:pPr>
            <w:r w:rsidRPr="003E5175">
              <w:t>b</w:t>
            </w:r>
            <w:r>
              <w:t>.</w:t>
            </w:r>
          </w:p>
        </w:tc>
        <w:tc>
          <w:tcPr>
            <w:tcW w:w="3437" w:type="pct"/>
            <w:vAlign w:val="center"/>
          </w:tcPr>
          <w:p w14:paraId="228A916E" w14:textId="77777777" w:rsidR="00940C6F" w:rsidRPr="00EA69CA" w:rsidRDefault="00940C6F" w:rsidP="00940C6F">
            <w:pPr>
              <w:contextualSpacing/>
              <w:jc w:val="both"/>
              <w:rPr>
                <w:bCs/>
              </w:rPr>
            </w:pPr>
            <w:r w:rsidRPr="00EA69CA">
              <w:rPr>
                <w:bCs/>
              </w:rPr>
              <w:t>What are some of the ethical considerations that companies need to take into account when using AI in recruitment, and how can they ensure that it is used in a fair and unbiased way?</w:t>
            </w:r>
          </w:p>
        </w:tc>
        <w:tc>
          <w:tcPr>
            <w:tcW w:w="315" w:type="pct"/>
            <w:vAlign w:val="center"/>
          </w:tcPr>
          <w:p w14:paraId="38F9DB2A" w14:textId="77777777" w:rsidR="00940C6F" w:rsidRPr="003E5175" w:rsidRDefault="00940C6F" w:rsidP="00940C6F">
            <w:pPr>
              <w:contextualSpacing/>
            </w:pPr>
            <w:r w:rsidRPr="003E5175">
              <w:t>CO</w:t>
            </w:r>
            <w:r>
              <w:t>6</w:t>
            </w:r>
          </w:p>
        </w:tc>
        <w:tc>
          <w:tcPr>
            <w:tcW w:w="373" w:type="pct"/>
            <w:vAlign w:val="center"/>
          </w:tcPr>
          <w:p w14:paraId="6459A88E" w14:textId="77777777" w:rsidR="00940C6F" w:rsidRPr="003E5175" w:rsidRDefault="00940C6F" w:rsidP="00940C6F">
            <w:pPr>
              <w:contextualSpacing/>
              <w:jc w:val="center"/>
            </w:pPr>
            <w:r>
              <w:t>An</w:t>
            </w:r>
          </w:p>
        </w:tc>
        <w:tc>
          <w:tcPr>
            <w:tcW w:w="421" w:type="pct"/>
            <w:vAlign w:val="center"/>
          </w:tcPr>
          <w:p w14:paraId="5EA448AB" w14:textId="77777777" w:rsidR="00940C6F" w:rsidRPr="003E5175" w:rsidRDefault="00940C6F" w:rsidP="00940C6F">
            <w:pPr>
              <w:contextualSpacing/>
              <w:jc w:val="center"/>
            </w:pPr>
            <w:r>
              <w:t>10</w:t>
            </w:r>
          </w:p>
        </w:tc>
      </w:tr>
      <w:tr w:rsidR="00940C6F" w:rsidRPr="003E5175" w14:paraId="0B892592" w14:textId="77777777" w:rsidTr="00940C6F">
        <w:trPr>
          <w:trHeight w:val="793"/>
        </w:trPr>
        <w:tc>
          <w:tcPr>
            <w:tcW w:w="5000" w:type="pct"/>
            <w:gridSpan w:val="6"/>
            <w:vAlign w:val="center"/>
          </w:tcPr>
          <w:p w14:paraId="015408DE" w14:textId="77777777" w:rsidR="00940C6F" w:rsidRDefault="00940C6F" w:rsidP="00940C6F">
            <w:pPr>
              <w:contextualSpacing/>
              <w:jc w:val="center"/>
              <w:rPr>
                <w:b/>
                <w:u w:val="single"/>
              </w:rPr>
            </w:pPr>
          </w:p>
          <w:p w14:paraId="0FE4D749" w14:textId="77777777" w:rsidR="00940C6F" w:rsidRDefault="00940C6F" w:rsidP="00940C6F">
            <w:pPr>
              <w:contextualSpacing/>
              <w:jc w:val="center"/>
              <w:rPr>
                <w:b/>
                <w:u w:val="single"/>
              </w:rPr>
            </w:pPr>
          </w:p>
          <w:p w14:paraId="5923CC8F" w14:textId="77777777" w:rsidR="00940C6F" w:rsidRDefault="00940C6F" w:rsidP="00940C6F">
            <w:pPr>
              <w:contextualSpacing/>
              <w:jc w:val="center"/>
              <w:rPr>
                <w:b/>
                <w:u w:val="single"/>
              </w:rPr>
            </w:pPr>
          </w:p>
          <w:p w14:paraId="4D6B6267" w14:textId="77777777" w:rsidR="00940C6F" w:rsidRDefault="00940C6F" w:rsidP="00940C6F">
            <w:pPr>
              <w:contextualSpacing/>
              <w:jc w:val="center"/>
              <w:rPr>
                <w:b/>
                <w:u w:val="single"/>
              </w:rPr>
            </w:pPr>
          </w:p>
          <w:p w14:paraId="2BAAE07C" w14:textId="77777777" w:rsidR="00940C6F" w:rsidRDefault="00940C6F" w:rsidP="00940C6F">
            <w:pPr>
              <w:contextualSpacing/>
              <w:jc w:val="center"/>
              <w:rPr>
                <w:b/>
                <w:u w:val="single"/>
              </w:rPr>
            </w:pPr>
          </w:p>
          <w:p w14:paraId="5572D16F" w14:textId="77777777" w:rsidR="00940C6F" w:rsidRDefault="00940C6F" w:rsidP="00940C6F">
            <w:pPr>
              <w:contextualSpacing/>
              <w:jc w:val="center"/>
              <w:rPr>
                <w:b/>
                <w:u w:val="single"/>
              </w:rPr>
            </w:pPr>
          </w:p>
          <w:p w14:paraId="30D967BE" w14:textId="77777777" w:rsidR="00940C6F" w:rsidRDefault="00940C6F" w:rsidP="00940C6F">
            <w:pPr>
              <w:contextualSpacing/>
              <w:jc w:val="center"/>
              <w:rPr>
                <w:b/>
                <w:u w:val="single"/>
              </w:rPr>
            </w:pPr>
          </w:p>
          <w:p w14:paraId="1F6DA464" w14:textId="77777777" w:rsidR="00940C6F" w:rsidRPr="00EA69CA" w:rsidRDefault="00940C6F" w:rsidP="00940C6F">
            <w:pPr>
              <w:contextualSpacing/>
              <w:jc w:val="center"/>
              <w:rPr>
                <w:b/>
                <w:u w:val="single"/>
              </w:rPr>
            </w:pPr>
            <w:r w:rsidRPr="00EA69CA">
              <w:rPr>
                <w:b/>
                <w:u w:val="single"/>
              </w:rPr>
              <w:t>PART – B (1 X 20 = 20 MARKS)</w:t>
            </w:r>
          </w:p>
          <w:p w14:paraId="4C4844ED" w14:textId="77777777" w:rsidR="00940C6F" w:rsidRPr="00EA69CA" w:rsidRDefault="00940C6F" w:rsidP="00940C6F">
            <w:pPr>
              <w:contextualSpacing/>
              <w:jc w:val="center"/>
            </w:pPr>
            <w:r w:rsidRPr="00EA69CA">
              <w:rPr>
                <w:b/>
                <w:bCs/>
              </w:rPr>
              <w:t>COMPULSORY QUESTION</w:t>
            </w:r>
          </w:p>
        </w:tc>
      </w:tr>
      <w:tr w:rsidR="00940C6F" w:rsidRPr="003E5175" w14:paraId="6BA21DB0" w14:textId="77777777" w:rsidTr="00940C6F">
        <w:trPr>
          <w:trHeight w:val="6238"/>
        </w:trPr>
        <w:tc>
          <w:tcPr>
            <w:tcW w:w="268" w:type="pct"/>
          </w:tcPr>
          <w:p w14:paraId="277313FA" w14:textId="77777777" w:rsidR="00940C6F" w:rsidRPr="003E5175" w:rsidRDefault="00940C6F" w:rsidP="00940C6F">
            <w:pPr>
              <w:contextualSpacing/>
              <w:jc w:val="center"/>
            </w:pPr>
            <w:r w:rsidRPr="003E5175">
              <w:lastRenderedPageBreak/>
              <w:t>9.</w:t>
            </w:r>
          </w:p>
        </w:tc>
        <w:tc>
          <w:tcPr>
            <w:tcW w:w="186" w:type="pct"/>
          </w:tcPr>
          <w:p w14:paraId="04D231AB" w14:textId="77777777" w:rsidR="00940C6F" w:rsidRPr="003E5175" w:rsidRDefault="00940C6F" w:rsidP="00940C6F">
            <w:pPr>
              <w:contextualSpacing/>
            </w:pPr>
          </w:p>
        </w:tc>
        <w:tc>
          <w:tcPr>
            <w:tcW w:w="3437" w:type="pct"/>
          </w:tcPr>
          <w:p w14:paraId="0EC82A6A" w14:textId="77777777" w:rsidR="00940C6F" w:rsidRPr="00EA69CA" w:rsidRDefault="00940C6F" w:rsidP="00940C6F">
            <w:pPr>
              <w:contextualSpacing/>
              <w:jc w:val="both"/>
            </w:pPr>
            <w:r w:rsidRPr="00EA69CA">
              <w:t>ABC Corporation is a multinational company that specializes in the production of consumer goods. With over 50,000 employees across the globe, the company has a significant presence in various markets. Due to the increasing demand for their products, the company plans to open a new production facility in a developing country.</w:t>
            </w:r>
          </w:p>
          <w:p w14:paraId="300FEE50" w14:textId="77777777" w:rsidR="00940C6F" w:rsidRPr="00EA69CA" w:rsidRDefault="00940C6F" w:rsidP="00940C6F">
            <w:pPr>
              <w:contextualSpacing/>
              <w:jc w:val="both"/>
            </w:pPr>
          </w:p>
          <w:p w14:paraId="6E3649AD" w14:textId="77777777" w:rsidR="00940C6F" w:rsidRPr="00EA69CA" w:rsidRDefault="00940C6F" w:rsidP="00940C6F">
            <w:pPr>
              <w:contextualSpacing/>
              <w:jc w:val="both"/>
            </w:pPr>
            <w:r w:rsidRPr="00EA69CA">
              <w:t>As the Head of HR, your task is to create a talent acquisition strategy for the new production facility. You are required to attract, recruit, and retain highly skilled employees who can contribute to the success of the new facility. Your budget for talent acquisition is limited, and you need to create an effective strategy that delivers results within a short period.</w:t>
            </w:r>
          </w:p>
          <w:p w14:paraId="33B57127" w14:textId="77777777" w:rsidR="00940C6F" w:rsidRPr="00EA69CA" w:rsidRDefault="00940C6F" w:rsidP="00940C6F">
            <w:pPr>
              <w:contextualSpacing/>
              <w:jc w:val="both"/>
            </w:pPr>
          </w:p>
          <w:p w14:paraId="52C2B005" w14:textId="77777777" w:rsidR="00940C6F" w:rsidRPr="00EA69CA" w:rsidRDefault="00940C6F" w:rsidP="00F640E0">
            <w:pPr>
              <w:pStyle w:val="ListParagraph"/>
              <w:numPr>
                <w:ilvl w:val="0"/>
                <w:numId w:val="53"/>
              </w:numPr>
              <w:jc w:val="both"/>
            </w:pPr>
            <w:r w:rsidRPr="00EA69CA">
              <w:t>What are the key factors that you would consider when developing a talent acquisition strategy for the new production facility? (5 Marks)</w:t>
            </w:r>
          </w:p>
          <w:p w14:paraId="11E79B44" w14:textId="77777777" w:rsidR="00940C6F" w:rsidRPr="00EA69CA" w:rsidRDefault="00940C6F" w:rsidP="00F640E0">
            <w:pPr>
              <w:pStyle w:val="ListParagraph"/>
              <w:numPr>
                <w:ilvl w:val="0"/>
                <w:numId w:val="53"/>
              </w:numPr>
              <w:jc w:val="both"/>
            </w:pPr>
            <w:r w:rsidRPr="00EA69CA">
              <w:t>How would you measure the success of your talent acquisition strategy, and what metrics would you use? (5 Marks)</w:t>
            </w:r>
          </w:p>
          <w:p w14:paraId="7D3C454F" w14:textId="77777777" w:rsidR="00940C6F" w:rsidRPr="00EA69CA" w:rsidRDefault="00940C6F" w:rsidP="00F640E0">
            <w:pPr>
              <w:pStyle w:val="ListParagraph"/>
              <w:numPr>
                <w:ilvl w:val="0"/>
                <w:numId w:val="53"/>
              </w:numPr>
              <w:jc w:val="both"/>
            </w:pPr>
            <w:r w:rsidRPr="00EA69CA">
              <w:t>What recruitment methods would you use to attract highly skilled employees to the new production facility? (5 Marks)</w:t>
            </w:r>
          </w:p>
          <w:p w14:paraId="0C3BDE17" w14:textId="77777777" w:rsidR="00940C6F" w:rsidRPr="00EA69CA" w:rsidRDefault="00940C6F" w:rsidP="00F640E0">
            <w:pPr>
              <w:pStyle w:val="ListParagraph"/>
              <w:numPr>
                <w:ilvl w:val="0"/>
                <w:numId w:val="53"/>
              </w:numPr>
              <w:jc w:val="both"/>
            </w:pPr>
            <w:r w:rsidRPr="00EA69CA">
              <w:t xml:space="preserve">What role would technology play in your talent acquisition strategy, and what tools and software would you use to streamline the recruitment process? (5 Marks) </w:t>
            </w:r>
          </w:p>
        </w:tc>
        <w:tc>
          <w:tcPr>
            <w:tcW w:w="315" w:type="pct"/>
          </w:tcPr>
          <w:p w14:paraId="6FC3CB87" w14:textId="77777777" w:rsidR="00940C6F" w:rsidRPr="003E5175" w:rsidRDefault="00940C6F" w:rsidP="00940C6F">
            <w:pPr>
              <w:contextualSpacing/>
            </w:pPr>
            <w:r w:rsidRPr="003E5175">
              <w:t>CO</w:t>
            </w:r>
            <w:r>
              <w:t>2</w:t>
            </w:r>
          </w:p>
        </w:tc>
        <w:tc>
          <w:tcPr>
            <w:tcW w:w="373" w:type="pct"/>
          </w:tcPr>
          <w:p w14:paraId="4563FC91" w14:textId="77777777" w:rsidR="00940C6F" w:rsidRPr="003E5175" w:rsidRDefault="00940C6F" w:rsidP="00940C6F">
            <w:pPr>
              <w:contextualSpacing/>
              <w:jc w:val="center"/>
            </w:pPr>
            <w:r>
              <w:t>A</w:t>
            </w:r>
          </w:p>
        </w:tc>
        <w:tc>
          <w:tcPr>
            <w:tcW w:w="421" w:type="pct"/>
          </w:tcPr>
          <w:p w14:paraId="27DD30B3" w14:textId="77777777" w:rsidR="00940C6F" w:rsidRPr="003E5175" w:rsidRDefault="00940C6F" w:rsidP="00940C6F">
            <w:pPr>
              <w:contextualSpacing/>
              <w:jc w:val="center"/>
            </w:pPr>
            <w:r>
              <w:t>20</w:t>
            </w:r>
          </w:p>
        </w:tc>
      </w:tr>
    </w:tbl>
    <w:p w14:paraId="4559E0E6"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415AA0E" w14:textId="77777777" w:rsidR="00940C6F" w:rsidRPr="003E5175"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3E5175" w14:paraId="2C38E6C7" w14:textId="77777777" w:rsidTr="00940C6F">
        <w:trPr>
          <w:trHeight w:val="277"/>
        </w:trPr>
        <w:tc>
          <w:tcPr>
            <w:tcW w:w="935" w:type="dxa"/>
          </w:tcPr>
          <w:p w14:paraId="6E298E09" w14:textId="77777777" w:rsidR="00940C6F" w:rsidRPr="003E5175" w:rsidRDefault="00940C6F" w:rsidP="00940C6F">
            <w:pPr>
              <w:contextualSpacing/>
            </w:pPr>
          </w:p>
        </w:tc>
        <w:tc>
          <w:tcPr>
            <w:tcW w:w="9762" w:type="dxa"/>
          </w:tcPr>
          <w:p w14:paraId="4B3ADCE4" w14:textId="77777777" w:rsidR="00940C6F" w:rsidRPr="003E5175" w:rsidRDefault="00940C6F" w:rsidP="00940C6F">
            <w:pPr>
              <w:contextualSpacing/>
              <w:jc w:val="center"/>
              <w:rPr>
                <w:b/>
              </w:rPr>
            </w:pPr>
            <w:r w:rsidRPr="003E5175">
              <w:rPr>
                <w:b/>
              </w:rPr>
              <w:t>COURSE OUTCOMES</w:t>
            </w:r>
          </w:p>
        </w:tc>
      </w:tr>
      <w:tr w:rsidR="00940C6F" w:rsidRPr="003E5175" w14:paraId="5CE72C2C" w14:textId="77777777" w:rsidTr="00940C6F">
        <w:trPr>
          <w:trHeight w:val="277"/>
        </w:trPr>
        <w:tc>
          <w:tcPr>
            <w:tcW w:w="935" w:type="dxa"/>
          </w:tcPr>
          <w:p w14:paraId="1DFA32DE" w14:textId="77777777" w:rsidR="00940C6F" w:rsidRPr="003E5175" w:rsidRDefault="00940C6F" w:rsidP="00940C6F">
            <w:pPr>
              <w:contextualSpacing/>
            </w:pPr>
            <w:r w:rsidRPr="003E5175">
              <w:t>CO1</w:t>
            </w:r>
          </w:p>
        </w:tc>
        <w:tc>
          <w:tcPr>
            <w:tcW w:w="9762" w:type="dxa"/>
          </w:tcPr>
          <w:p w14:paraId="227E2892" w14:textId="77777777" w:rsidR="00940C6F" w:rsidRPr="003E5175" w:rsidRDefault="00940C6F" w:rsidP="00940C6F">
            <w:pPr>
              <w:contextualSpacing/>
              <w:jc w:val="both"/>
            </w:pPr>
            <w:r w:rsidRPr="004B6148">
              <w:rPr>
                <w:lang w:val="en-GB" w:eastAsia="en-GB"/>
              </w:rPr>
              <w:t>Understand contemporary knowledge of the fundamentals of employee recruitment and selection.</w:t>
            </w:r>
          </w:p>
        </w:tc>
      </w:tr>
      <w:tr w:rsidR="00940C6F" w:rsidRPr="003E5175" w14:paraId="1711648F" w14:textId="77777777" w:rsidTr="00940C6F">
        <w:trPr>
          <w:trHeight w:val="277"/>
        </w:trPr>
        <w:tc>
          <w:tcPr>
            <w:tcW w:w="935" w:type="dxa"/>
          </w:tcPr>
          <w:p w14:paraId="2B968A99" w14:textId="77777777" w:rsidR="00940C6F" w:rsidRPr="003E5175" w:rsidRDefault="00940C6F" w:rsidP="00940C6F">
            <w:pPr>
              <w:contextualSpacing/>
            </w:pPr>
            <w:r w:rsidRPr="003E5175">
              <w:t>CO2</w:t>
            </w:r>
          </w:p>
        </w:tc>
        <w:tc>
          <w:tcPr>
            <w:tcW w:w="9762" w:type="dxa"/>
          </w:tcPr>
          <w:p w14:paraId="494FD7AA" w14:textId="77777777" w:rsidR="00940C6F" w:rsidRPr="003E5175" w:rsidRDefault="00940C6F" w:rsidP="00940C6F">
            <w:pPr>
              <w:contextualSpacing/>
              <w:jc w:val="both"/>
            </w:pPr>
            <w:r w:rsidRPr="004B6148">
              <w:rPr>
                <w:lang w:val="en-GB" w:eastAsia="en-GB"/>
              </w:rPr>
              <w:t>Demonstrate requirement planning and staffing</w:t>
            </w:r>
            <w:r>
              <w:rPr>
                <w:lang w:val="en-GB" w:eastAsia="en-GB"/>
              </w:rPr>
              <w:t>.</w:t>
            </w:r>
          </w:p>
        </w:tc>
      </w:tr>
      <w:tr w:rsidR="00940C6F" w:rsidRPr="003E5175" w14:paraId="0214F16C" w14:textId="77777777" w:rsidTr="00940C6F">
        <w:trPr>
          <w:trHeight w:val="277"/>
        </w:trPr>
        <w:tc>
          <w:tcPr>
            <w:tcW w:w="935" w:type="dxa"/>
          </w:tcPr>
          <w:p w14:paraId="114B8696" w14:textId="77777777" w:rsidR="00940C6F" w:rsidRPr="003E5175" w:rsidRDefault="00940C6F" w:rsidP="00940C6F">
            <w:pPr>
              <w:contextualSpacing/>
            </w:pPr>
            <w:r w:rsidRPr="003E5175">
              <w:t>CO3</w:t>
            </w:r>
          </w:p>
        </w:tc>
        <w:tc>
          <w:tcPr>
            <w:tcW w:w="9762" w:type="dxa"/>
          </w:tcPr>
          <w:p w14:paraId="1976EAA8" w14:textId="77777777" w:rsidR="00940C6F" w:rsidRPr="003E5175" w:rsidRDefault="00940C6F" w:rsidP="00940C6F">
            <w:pPr>
              <w:contextualSpacing/>
              <w:jc w:val="both"/>
            </w:pPr>
            <w:r w:rsidRPr="004B6148">
              <w:rPr>
                <w:lang w:val="en-GB" w:eastAsia="en-GB"/>
              </w:rPr>
              <w:t>Analyse job requirement with an outcome of specific job description and job specification</w:t>
            </w:r>
            <w:r>
              <w:rPr>
                <w:lang w:val="en-GB" w:eastAsia="en-GB"/>
              </w:rPr>
              <w:t>.</w:t>
            </w:r>
          </w:p>
        </w:tc>
      </w:tr>
      <w:tr w:rsidR="00940C6F" w:rsidRPr="003E5175" w14:paraId="0B03A792" w14:textId="77777777" w:rsidTr="00940C6F">
        <w:trPr>
          <w:trHeight w:val="277"/>
        </w:trPr>
        <w:tc>
          <w:tcPr>
            <w:tcW w:w="935" w:type="dxa"/>
          </w:tcPr>
          <w:p w14:paraId="787E6D29" w14:textId="77777777" w:rsidR="00940C6F" w:rsidRPr="003E5175" w:rsidRDefault="00940C6F" w:rsidP="00940C6F">
            <w:pPr>
              <w:contextualSpacing/>
            </w:pPr>
            <w:r w:rsidRPr="003E5175">
              <w:t>CO4</w:t>
            </w:r>
          </w:p>
        </w:tc>
        <w:tc>
          <w:tcPr>
            <w:tcW w:w="9762" w:type="dxa"/>
          </w:tcPr>
          <w:p w14:paraId="252EAF31" w14:textId="77777777" w:rsidR="00940C6F" w:rsidRPr="003E5175" w:rsidRDefault="00940C6F" w:rsidP="00940C6F">
            <w:pPr>
              <w:contextualSpacing/>
              <w:jc w:val="both"/>
            </w:pPr>
            <w:r w:rsidRPr="004B6148">
              <w:rPr>
                <w:lang w:val="en-GB" w:eastAsia="en-GB"/>
              </w:rPr>
              <w:t>Apply interview techniques and design interview plans with tools and techniques</w:t>
            </w:r>
            <w:r>
              <w:rPr>
                <w:lang w:val="en-GB" w:eastAsia="en-GB"/>
              </w:rPr>
              <w:t>.</w:t>
            </w:r>
          </w:p>
        </w:tc>
      </w:tr>
      <w:tr w:rsidR="00940C6F" w:rsidRPr="003E5175" w14:paraId="4262A421" w14:textId="77777777" w:rsidTr="00940C6F">
        <w:trPr>
          <w:trHeight w:val="277"/>
        </w:trPr>
        <w:tc>
          <w:tcPr>
            <w:tcW w:w="935" w:type="dxa"/>
          </w:tcPr>
          <w:p w14:paraId="26404B6E" w14:textId="77777777" w:rsidR="00940C6F" w:rsidRPr="003E5175" w:rsidRDefault="00940C6F" w:rsidP="00940C6F">
            <w:pPr>
              <w:contextualSpacing/>
            </w:pPr>
            <w:r w:rsidRPr="003E5175">
              <w:t>CO5</w:t>
            </w:r>
          </w:p>
        </w:tc>
        <w:tc>
          <w:tcPr>
            <w:tcW w:w="9762" w:type="dxa"/>
          </w:tcPr>
          <w:p w14:paraId="0B9A8811" w14:textId="77777777" w:rsidR="00940C6F" w:rsidRPr="003E5175" w:rsidRDefault="00940C6F" w:rsidP="00940C6F">
            <w:pPr>
              <w:contextualSpacing/>
              <w:jc w:val="both"/>
            </w:pPr>
            <w:r w:rsidRPr="004B6148">
              <w:rPr>
                <w:lang w:val="en-GB" w:eastAsia="en-GB"/>
              </w:rPr>
              <w:t>Exhibit knowledge on selection decision and on boarding.</w:t>
            </w:r>
          </w:p>
        </w:tc>
      </w:tr>
      <w:tr w:rsidR="00940C6F" w:rsidRPr="003E5175" w14:paraId="1CB74056" w14:textId="77777777" w:rsidTr="00940C6F">
        <w:trPr>
          <w:trHeight w:val="277"/>
        </w:trPr>
        <w:tc>
          <w:tcPr>
            <w:tcW w:w="935" w:type="dxa"/>
          </w:tcPr>
          <w:p w14:paraId="5D3F696B" w14:textId="77777777" w:rsidR="00940C6F" w:rsidRPr="003E5175" w:rsidRDefault="00940C6F" w:rsidP="00940C6F">
            <w:pPr>
              <w:contextualSpacing/>
            </w:pPr>
            <w:r w:rsidRPr="003E5175">
              <w:t>CO6</w:t>
            </w:r>
          </w:p>
        </w:tc>
        <w:tc>
          <w:tcPr>
            <w:tcW w:w="9762" w:type="dxa"/>
          </w:tcPr>
          <w:p w14:paraId="64BC0922" w14:textId="77777777" w:rsidR="00940C6F" w:rsidRPr="003E5175" w:rsidRDefault="00940C6F" w:rsidP="00940C6F">
            <w:pPr>
              <w:contextualSpacing/>
              <w:jc w:val="both"/>
            </w:pPr>
            <w:r w:rsidRPr="004B6148">
              <w:rPr>
                <w:lang w:val="en-GB" w:eastAsia="en-GB"/>
              </w:rPr>
              <w:t>Display latest knowledge of the applications and understand ethical issues related to employee recruitment and selection.</w:t>
            </w:r>
          </w:p>
        </w:tc>
      </w:tr>
    </w:tbl>
    <w:p w14:paraId="3D2BD4B2" w14:textId="77777777" w:rsidR="00940C6F" w:rsidRPr="003E5175"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3E5175" w14:paraId="64A0D04B" w14:textId="77777777" w:rsidTr="00940C6F">
        <w:trPr>
          <w:jc w:val="center"/>
        </w:trPr>
        <w:tc>
          <w:tcPr>
            <w:tcW w:w="10632" w:type="dxa"/>
            <w:gridSpan w:val="8"/>
          </w:tcPr>
          <w:p w14:paraId="558B8602" w14:textId="77777777" w:rsidR="00940C6F" w:rsidRPr="003E5175" w:rsidRDefault="00940C6F" w:rsidP="00940C6F">
            <w:pPr>
              <w:contextualSpacing/>
              <w:jc w:val="center"/>
              <w:rPr>
                <w:b/>
              </w:rPr>
            </w:pPr>
            <w:r w:rsidRPr="003E5175">
              <w:rPr>
                <w:b/>
              </w:rPr>
              <w:t>Assessment Pattern as per Bloom’s Taxonomy</w:t>
            </w:r>
          </w:p>
        </w:tc>
      </w:tr>
      <w:tr w:rsidR="00940C6F" w:rsidRPr="003E5175" w14:paraId="79E593B0" w14:textId="77777777" w:rsidTr="00940C6F">
        <w:trPr>
          <w:jc w:val="center"/>
        </w:trPr>
        <w:tc>
          <w:tcPr>
            <w:tcW w:w="1843" w:type="dxa"/>
          </w:tcPr>
          <w:p w14:paraId="0863B7B9" w14:textId="77777777" w:rsidR="00940C6F" w:rsidRPr="003E5175" w:rsidRDefault="00940C6F" w:rsidP="00940C6F">
            <w:pPr>
              <w:contextualSpacing/>
              <w:jc w:val="center"/>
              <w:rPr>
                <w:b/>
                <w:bCs/>
              </w:rPr>
            </w:pPr>
            <w:r w:rsidRPr="003E5175">
              <w:rPr>
                <w:b/>
                <w:bCs/>
              </w:rPr>
              <w:t>CO / P</w:t>
            </w:r>
          </w:p>
        </w:tc>
        <w:tc>
          <w:tcPr>
            <w:tcW w:w="1134" w:type="dxa"/>
          </w:tcPr>
          <w:p w14:paraId="748BEBF3" w14:textId="77777777" w:rsidR="00940C6F" w:rsidRPr="003E5175" w:rsidRDefault="00940C6F" w:rsidP="00940C6F">
            <w:pPr>
              <w:contextualSpacing/>
              <w:jc w:val="center"/>
              <w:rPr>
                <w:b/>
              </w:rPr>
            </w:pPr>
            <w:r w:rsidRPr="003E5175">
              <w:rPr>
                <w:b/>
              </w:rPr>
              <w:t>R</w:t>
            </w:r>
          </w:p>
        </w:tc>
        <w:tc>
          <w:tcPr>
            <w:tcW w:w="1418" w:type="dxa"/>
          </w:tcPr>
          <w:p w14:paraId="36E7CEE0" w14:textId="77777777" w:rsidR="00940C6F" w:rsidRPr="003E5175" w:rsidRDefault="00940C6F" w:rsidP="00940C6F">
            <w:pPr>
              <w:contextualSpacing/>
              <w:jc w:val="center"/>
              <w:rPr>
                <w:b/>
              </w:rPr>
            </w:pPr>
            <w:r w:rsidRPr="003E5175">
              <w:rPr>
                <w:b/>
              </w:rPr>
              <w:t>U</w:t>
            </w:r>
          </w:p>
        </w:tc>
        <w:tc>
          <w:tcPr>
            <w:tcW w:w="992" w:type="dxa"/>
          </w:tcPr>
          <w:p w14:paraId="75F83C1E" w14:textId="77777777" w:rsidR="00940C6F" w:rsidRPr="003E5175" w:rsidRDefault="00940C6F" w:rsidP="00940C6F">
            <w:pPr>
              <w:contextualSpacing/>
              <w:jc w:val="center"/>
              <w:rPr>
                <w:b/>
              </w:rPr>
            </w:pPr>
            <w:r w:rsidRPr="003E5175">
              <w:rPr>
                <w:b/>
              </w:rPr>
              <w:t>A</w:t>
            </w:r>
          </w:p>
        </w:tc>
        <w:tc>
          <w:tcPr>
            <w:tcW w:w="1276" w:type="dxa"/>
          </w:tcPr>
          <w:p w14:paraId="4F273572" w14:textId="77777777" w:rsidR="00940C6F" w:rsidRPr="003E5175" w:rsidRDefault="00940C6F" w:rsidP="00940C6F">
            <w:pPr>
              <w:contextualSpacing/>
              <w:jc w:val="center"/>
              <w:rPr>
                <w:b/>
              </w:rPr>
            </w:pPr>
            <w:r w:rsidRPr="003E5175">
              <w:rPr>
                <w:b/>
              </w:rPr>
              <w:t>An</w:t>
            </w:r>
          </w:p>
        </w:tc>
        <w:tc>
          <w:tcPr>
            <w:tcW w:w="992" w:type="dxa"/>
          </w:tcPr>
          <w:p w14:paraId="2E3A3BA5" w14:textId="77777777" w:rsidR="00940C6F" w:rsidRPr="003E5175" w:rsidRDefault="00940C6F" w:rsidP="00940C6F">
            <w:pPr>
              <w:contextualSpacing/>
              <w:jc w:val="center"/>
              <w:rPr>
                <w:b/>
              </w:rPr>
            </w:pPr>
            <w:r w:rsidRPr="003E5175">
              <w:rPr>
                <w:b/>
              </w:rPr>
              <w:t>E</w:t>
            </w:r>
          </w:p>
        </w:tc>
        <w:tc>
          <w:tcPr>
            <w:tcW w:w="871" w:type="dxa"/>
          </w:tcPr>
          <w:p w14:paraId="0B0EEBA2" w14:textId="77777777" w:rsidR="00940C6F" w:rsidRPr="003E5175" w:rsidRDefault="00940C6F" w:rsidP="00940C6F">
            <w:pPr>
              <w:contextualSpacing/>
              <w:jc w:val="center"/>
              <w:rPr>
                <w:b/>
              </w:rPr>
            </w:pPr>
            <w:r w:rsidRPr="003E5175">
              <w:rPr>
                <w:b/>
              </w:rPr>
              <w:t>C</w:t>
            </w:r>
          </w:p>
        </w:tc>
        <w:tc>
          <w:tcPr>
            <w:tcW w:w="2106" w:type="dxa"/>
          </w:tcPr>
          <w:p w14:paraId="56724C4A" w14:textId="77777777" w:rsidR="00940C6F" w:rsidRPr="003E5175" w:rsidRDefault="00940C6F" w:rsidP="00940C6F">
            <w:pPr>
              <w:contextualSpacing/>
              <w:jc w:val="center"/>
              <w:rPr>
                <w:b/>
              </w:rPr>
            </w:pPr>
            <w:r w:rsidRPr="003E5175">
              <w:rPr>
                <w:b/>
              </w:rPr>
              <w:t>Total</w:t>
            </w:r>
          </w:p>
        </w:tc>
      </w:tr>
      <w:tr w:rsidR="00940C6F" w:rsidRPr="003E5175" w14:paraId="1372984D" w14:textId="77777777" w:rsidTr="00940C6F">
        <w:trPr>
          <w:jc w:val="center"/>
        </w:trPr>
        <w:tc>
          <w:tcPr>
            <w:tcW w:w="1843" w:type="dxa"/>
          </w:tcPr>
          <w:p w14:paraId="775FBAD9" w14:textId="77777777" w:rsidR="00940C6F" w:rsidRPr="003E5175" w:rsidRDefault="00940C6F" w:rsidP="00940C6F">
            <w:pPr>
              <w:contextualSpacing/>
              <w:jc w:val="center"/>
            </w:pPr>
            <w:r w:rsidRPr="003E5175">
              <w:t>CO1</w:t>
            </w:r>
          </w:p>
        </w:tc>
        <w:tc>
          <w:tcPr>
            <w:tcW w:w="1134" w:type="dxa"/>
          </w:tcPr>
          <w:p w14:paraId="2E901709" w14:textId="77777777" w:rsidR="00940C6F" w:rsidRPr="003E5175" w:rsidRDefault="00940C6F" w:rsidP="00940C6F">
            <w:pPr>
              <w:contextualSpacing/>
              <w:jc w:val="center"/>
            </w:pPr>
          </w:p>
        </w:tc>
        <w:tc>
          <w:tcPr>
            <w:tcW w:w="1418" w:type="dxa"/>
          </w:tcPr>
          <w:p w14:paraId="68D08604" w14:textId="77777777" w:rsidR="00940C6F" w:rsidRPr="003E5175" w:rsidRDefault="00940C6F" w:rsidP="00940C6F">
            <w:pPr>
              <w:contextualSpacing/>
              <w:jc w:val="center"/>
            </w:pPr>
            <w:r>
              <w:t>20</w:t>
            </w:r>
          </w:p>
        </w:tc>
        <w:tc>
          <w:tcPr>
            <w:tcW w:w="992" w:type="dxa"/>
          </w:tcPr>
          <w:p w14:paraId="22B227D0" w14:textId="77777777" w:rsidR="00940C6F" w:rsidRPr="003E5175" w:rsidRDefault="00940C6F" w:rsidP="00940C6F">
            <w:pPr>
              <w:contextualSpacing/>
              <w:jc w:val="center"/>
            </w:pPr>
          </w:p>
        </w:tc>
        <w:tc>
          <w:tcPr>
            <w:tcW w:w="1276" w:type="dxa"/>
          </w:tcPr>
          <w:p w14:paraId="27AE20AB" w14:textId="77777777" w:rsidR="00940C6F" w:rsidRPr="003E5175" w:rsidRDefault="00940C6F" w:rsidP="00940C6F">
            <w:pPr>
              <w:contextualSpacing/>
              <w:jc w:val="center"/>
            </w:pPr>
            <w:r>
              <w:t>20</w:t>
            </w:r>
          </w:p>
        </w:tc>
        <w:tc>
          <w:tcPr>
            <w:tcW w:w="992" w:type="dxa"/>
          </w:tcPr>
          <w:p w14:paraId="5E280C3F" w14:textId="77777777" w:rsidR="00940C6F" w:rsidRPr="003E5175" w:rsidRDefault="00940C6F" w:rsidP="00940C6F">
            <w:pPr>
              <w:contextualSpacing/>
              <w:jc w:val="center"/>
            </w:pPr>
          </w:p>
        </w:tc>
        <w:tc>
          <w:tcPr>
            <w:tcW w:w="871" w:type="dxa"/>
          </w:tcPr>
          <w:p w14:paraId="416ABBB5" w14:textId="77777777" w:rsidR="00940C6F" w:rsidRPr="003E5175" w:rsidRDefault="00940C6F" w:rsidP="00940C6F">
            <w:pPr>
              <w:contextualSpacing/>
              <w:jc w:val="center"/>
            </w:pPr>
          </w:p>
        </w:tc>
        <w:tc>
          <w:tcPr>
            <w:tcW w:w="2106" w:type="dxa"/>
          </w:tcPr>
          <w:p w14:paraId="36AFDB08" w14:textId="77777777" w:rsidR="00940C6F" w:rsidRPr="003E5175" w:rsidRDefault="00940C6F" w:rsidP="00940C6F">
            <w:pPr>
              <w:contextualSpacing/>
              <w:jc w:val="center"/>
            </w:pPr>
            <w:r>
              <w:t>40</w:t>
            </w:r>
          </w:p>
        </w:tc>
      </w:tr>
      <w:tr w:rsidR="00940C6F" w:rsidRPr="003E5175" w14:paraId="5624E270" w14:textId="77777777" w:rsidTr="00940C6F">
        <w:trPr>
          <w:jc w:val="center"/>
        </w:trPr>
        <w:tc>
          <w:tcPr>
            <w:tcW w:w="1843" w:type="dxa"/>
          </w:tcPr>
          <w:p w14:paraId="2E498602" w14:textId="77777777" w:rsidR="00940C6F" w:rsidRPr="003E5175" w:rsidRDefault="00940C6F" w:rsidP="00940C6F">
            <w:pPr>
              <w:contextualSpacing/>
              <w:jc w:val="center"/>
            </w:pPr>
            <w:r w:rsidRPr="003E5175">
              <w:t>CO2</w:t>
            </w:r>
          </w:p>
        </w:tc>
        <w:tc>
          <w:tcPr>
            <w:tcW w:w="1134" w:type="dxa"/>
          </w:tcPr>
          <w:p w14:paraId="55A6D1DE" w14:textId="77777777" w:rsidR="00940C6F" w:rsidRPr="003E5175" w:rsidRDefault="00940C6F" w:rsidP="00940C6F">
            <w:pPr>
              <w:contextualSpacing/>
              <w:jc w:val="center"/>
            </w:pPr>
          </w:p>
        </w:tc>
        <w:tc>
          <w:tcPr>
            <w:tcW w:w="1418" w:type="dxa"/>
          </w:tcPr>
          <w:p w14:paraId="7BCE1500" w14:textId="77777777" w:rsidR="00940C6F" w:rsidRPr="003E5175" w:rsidRDefault="00940C6F" w:rsidP="00940C6F">
            <w:pPr>
              <w:contextualSpacing/>
              <w:jc w:val="center"/>
            </w:pPr>
          </w:p>
        </w:tc>
        <w:tc>
          <w:tcPr>
            <w:tcW w:w="992" w:type="dxa"/>
          </w:tcPr>
          <w:p w14:paraId="2C089BA9" w14:textId="77777777" w:rsidR="00940C6F" w:rsidRPr="003E5175" w:rsidRDefault="00940C6F" w:rsidP="00940C6F">
            <w:pPr>
              <w:contextualSpacing/>
              <w:jc w:val="center"/>
            </w:pPr>
            <w:r>
              <w:t>30</w:t>
            </w:r>
          </w:p>
        </w:tc>
        <w:tc>
          <w:tcPr>
            <w:tcW w:w="1276" w:type="dxa"/>
          </w:tcPr>
          <w:p w14:paraId="61486335" w14:textId="77777777" w:rsidR="00940C6F" w:rsidRPr="003E5175" w:rsidRDefault="00940C6F" w:rsidP="00940C6F">
            <w:pPr>
              <w:contextualSpacing/>
              <w:jc w:val="center"/>
            </w:pPr>
            <w:r>
              <w:t>10</w:t>
            </w:r>
          </w:p>
        </w:tc>
        <w:tc>
          <w:tcPr>
            <w:tcW w:w="992" w:type="dxa"/>
          </w:tcPr>
          <w:p w14:paraId="3112C6AA" w14:textId="77777777" w:rsidR="00940C6F" w:rsidRPr="003E5175" w:rsidRDefault="00940C6F" w:rsidP="00940C6F">
            <w:pPr>
              <w:contextualSpacing/>
              <w:jc w:val="center"/>
            </w:pPr>
          </w:p>
        </w:tc>
        <w:tc>
          <w:tcPr>
            <w:tcW w:w="871" w:type="dxa"/>
          </w:tcPr>
          <w:p w14:paraId="385C3C81" w14:textId="77777777" w:rsidR="00940C6F" w:rsidRPr="003E5175" w:rsidRDefault="00940C6F" w:rsidP="00940C6F">
            <w:pPr>
              <w:contextualSpacing/>
              <w:jc w:val="center"/>
            </w:pPr>
          </w:p>
        </w:tc>
        <w:tc>
          <w:tcPr>
            <w:tcW w:w="2106" w:type="dxa"/>
          </w:tcPr>
          <w:p w14:paraId="4589E50C" w14:textId="77777777" w:rsidR="00940C6F" w:rsidRPr="003E5175" w:rsidRDefault="00940C6F" w:rsidP="00940C6F">
            <w:pPr>
              <w:contextualSpacing/>
              <w:jc w:val="center"/>
            </w:pPr>
            <w:r>
              <w:t>40</w:t>
            </w:r>
          </w:p>
        </w:tc>
      </w:tr>
      <w:tr w:rsidR="00940C6F" w:rsidRPr="003E5175" w14:paraId="2B09A78A" w14:textId="77777777" w:rsidTr="00940C6F">
        <w:trPr>
          <w:jc w:val="center"/>
        </w:trPr>
        <w:tc>
          <w:tcPr>
            <w:tcW w:w="1843" w:type="dxa"/>
          </w:tcPr>
          <w:p w14:paraId="600FBDCC" w14:textId="77777777" w:rsidR="00940C6F" w:rsidRPr="003E5175" w:rsidRDefault="00940C6F" w:rsidP="00940C6F">
            <w:pPr>
              <w:contextualSpacing/>
              <w:jc w:val="center"/>
            </w:pPr>
            <w:r w:rsidRPr="003E5175">
              <w:t>CO3</w:t>
            </w:r>
          </w:p>
        </w:tc>
        <w:tc>
          <w:tcPr>
            <w:tcW w:w="1134" w:type="dxa"/>
          </w:tcPr>
          <w:p w14:paraId="56F13684" w14:textId="77777777" w:rsidR="00940C6F" w:rsidRPr="003E5175" w:rsidRDefault="00940C6F" w:rsidP="00940C6F">
            <w:pPr>
              <w:contextualSpacing/>
              <w:jc w:val="center"/>
            </w:pPr>
          </w:p>
        </w:tc>
        <w:tc>
          <w:tcPr>
            <w:tcW w:w="1418" w:type="dxa"/>
          </w:tcPr>
          <w:p w14:paraId="7EC54602" w14:textId="77777777" w:rsidR="00940C6F" w:rsidRPr="003E5175" w:rsidRDefault="00940C6F" w:rsidP="00940C6F">
            <w:pPr>
              <w:contextualSpacing/>
              <w:jc w:val="center"/>
            </w:pPr>
          </w:p>
        </w:tc>
        <w:tc>
          <w:tcPr>
            <w:tcW w:w="992" w:type="dxa"/>
          </w:tcPr>
          <w:p w14:paraId="711BB5AE" w14:textId="77777777" w:rsidR="00940C6F" w:rsidRPr="003E5175" w:rsidRDefault="00940C6F" w:rsidP="00940C6F">
            <w:pPr>
              <w:contextualSpacing/>
              <w:jc w:val="center"/>
            </w:pPr>
          </w:p>
        </w:tc>
        <w:tc>
          <w:tcPr>
            <w:tcW w:w="1276" w:type="dxa"/>
          </w:tcPr>
          <w:p w14:paraId="4F15D743" w14:textId="77777777" w:rsidR="00940C6F" w:rsidRPr="003E5175" w:rsidRDefault="00940C6F" w:rsidP="00940C6F">
            <w:pPr>
              <w:contextualSpacing/>
              <w:jc w:val="center"/>
            </w:pPr>
            <w:r>
              <w:t>20</w:t>
            </w:r>
          </w:p>
        </w:tc>
        <w:tc>
          <w:tcPr>
            <w:tcW w:w="992" w:type="dxa"/>
          </w:tcPr>
          <w:p w14:paraId="13EFF358" w14:textId="77777777" w:rsidR="00940C6F" w:rsidRPr="003E5175" w:rsidRDefault="00940C6F" w:rsidP="00940C6F">
            <w:pPr>
              <w:contextualSpacing/>
              <w:jc w:val="center"/>
            </w:pPr>
          </w:p>
        </w:tc>
        <w:tc>
          <w:tcPr>
            <w:tcW w:w="871" w:type="dxa"/>
          </w:tcPr>
          <w:p w14:paraId="77572DD0" w14:textId="77777777" w:rsidR="00940C6F" w:rsidRPr="003E5175" w:rsidRDefault="00940C6F" w:rsidP="00940C6F">
            <w:pPr>
              <w:contextualSpacing/>
              <w:jc w:val="center"/>
            </w:pPr>
            <w:r>
              <w:t>20</w:t>
            </w:r>
          </w:p>
        </w:tc>
        <w:tc>
          <w:tcPr>
            <w:tcW w:w="2106" w:type="dxa"/>
          </w:tcPr>
          <w:p w14:paraId="66858344" w14:textId="77777777" w:rsidR="00940C6F" w:rsidRPr="003E5175" w:rsidRDefault="00940C6F" w:rsidP="00940C6F">
            <w:pPr>
              <w:contextualSpacing/>
              <w:jc w:val="center"/>
            </w:pPr>
            <w:r>
              <w:t>40</w:t>
            </w:r>
          </w:p>
        </w:tc>
      </w:tr>
      <w:tr w:rsidR="00940C6F" w:rsidRPr="003E5175" w14:paraId="18EC0D79" w14:textId="77777777" w:rsidTr="00940C6F">
        <w:trPr>
          <w:jc w:val="center"/>
        </w:trPr>
        <w:tc>
          <w:tcPr>
            <w:tcW w:w="1843" w:type="dxa"/>
          </w:tcPr>
          <w:p w14:paraId="2C6D18D3" w14:textId="77777777" w:rsidR="00940C6F" w:rsidRPr="003E5175" w:rsidRDefault="00940C6F" w:rsidP="00940C6F">
            <w:pPr>
              <w:contextualSpacing/>
              <w:jc w:val="center"/>
            </w:pPr>
            <w:r w:rsidRPr="003E5175">
              <w:t>CO4</w:t>
            </w:r>
          </w:p>
        </w:tc>
        <w:tc>
          <w:tcPr>
            <w:tcW w:w="1134" w:type="dxa"/>
          </w:tcPr>
          <w:p w14:paraId="705E1943" w14:textId="77777777" w:rsidR="00940C6F" w:rsidRPr="003E5175" w:rsidRDefault="00940C6F" w:rsidP="00940C6F">
            <w:pPr>
              <w:contextualSpacing/>
              <w:jc w:val="center"/>
            </w:pPr>
          </w:p>
        </w:tc>
        <w:tc>
          <w:tcPr>
            <w:tcW w:w="1418" w:type="dxa"/>
          </w:tcPr>
          <w:p w14:paraId="64FC0B89" w14:textId="77777777" w:rsidR="00940C6F" w:rsidRPr="003E5175" w:rsidRDefault="00940C6F" w:rsidP="00940C6F">
            <w:pPr>
              <w:contextualSpacing/>
              <w:jc w:val="center"/>
            </w:pPr>
          </w:p>
        </w:tc>
        <w:tc>
          <w:tcPr>
            <w:tcW w:w="992" w:type="dxa"/>
          </w:tcPr>
          <w:p w14:paraId="34536BB3" w14:textId="77777777" w:rsidR="00940C6F" w:rsidRPr="003E5175" w:rsidRDefault="00940C6F" w:rsidP="00940C6F">
            <w:pPr>
              <w:contextualSpacing/>
              <w:jc w:val="center"/>
            </w:pPr>
            <w:r>
              <w:t>20</w:t>
            </w:r>
          </w:p>
        </w:tc>
        <w:tc>
          <w:tcPr>
            <w:tcW w:w="1276" w:type="dxa"/>
          </w:tcPr>
          <w:p w14:paraId="7F577F33" w14:textId="77777777" w:rsidR="00940C6F" w:rsidRPr="003E5175" w:rsidRDefault="00940C6F" w:rsidP="00940C6F">
            <w:pPr>
              <w:contextualSpacing/>
              <w:jc w:val="center"/>
            </w:pPr>
          </w:p>
        </w:tc>
        <w:tc>
          <w:tcPr>
            <w:tcW w:w="992" w:type="dxa"/>
          </w:tcPr>
          <w:p w14:paraId="5AB7CB2D" w14:textId="77777777" w:rsidR="00940C6F" w:rsidRPr="003E5175" w:rsidRDefault="00940C6F" w:rsidP="00940C6F">
            <w:pPr>
              <w:contextualSpacing/>
              <w:jc w:val="center"/>
            </w:pPr>
          </w:p>
        </w:tc>
        <w:tc>
          <w:tcPr>
            <w:tcW w:w="871" w:type="dxa"/>
          </w:tcPr>
          <w:p w14:paraId="57FA5CBB" w14:textId="77777777" w:rsidR="00940C6F" w:rsidRPr="003E5175" w:rsidRDefault="00940C6F" w:rsidP="00940C6F">
            <w:pPr>
              <w:contextualSpacing/>
              <w:jc w:val="center"/>
            </w:pPr>
          </w:p>
        </w:tc>
        <w:tc>
          <w:tcPr>
            <w:tcW w:w="2106" w:type="dxa"/>
          </w:tcPr>
          <w:p w14:paraId="3AC4548A" w14:textId="77777777" w:rsidR="00940C6F" w:rsidRPr="003E5175" w:rsidRDefault="00940C6F" w:rsidP="00940C6F">
            <w:pPr>
              <w:contextualSpacing/>
              <w:jc w:val="center"/>
            </w:pPr>
            <w:r>
              <w:t>20</w:t>
            </w:r>
          </w:p>
        </w:tc>
      </w:tr>
      <w:tr w:rsidR="00940C6F" w:rsidRPr="003E5175" w14:paraId="3D1AFED7" w14:textId="77777777" w:rsidTr="00940C6F">
        <w:trPr>
          <w:jc w:val="center"/>
        </w:trPr>
        <w:tc>
          <w:tcPr>
            <w:tcW w:w="1843" w:type="dxa"/>
          </w:tcPr>
          <w:p w14:paraId="32CD9E8B" w14:textId="77777777" w:rsidR="00940C6F" w:rsidRPr="003E5175" w:rsidRDefault="00940C6F" w:rsidP="00940C6F">
            <w:pPr>
              <w:contextualSpacing/>
              <w:jc w:val="center"/>
            </w:pPr>
            <w:r w:rsidRPr="003E5175">
              <w:t>CO5</w:t>
            </w:r>
          </w:p>
        </w:tc>
        <w:tc>
          <w:tcPr>
            <w:tcW w:w="1134" w:type="dxa"/>
          </w:tcPr>
          <w:p w14:paraId="15480E32" w14:textId="77777777" w:rsidR="00940C6F" w:rsidRPr="003E5175" w:rsidRDefault="00940C6F" w:rsidP="00940C6F">
            <w:pPr>
              <w:contextualSpacing/>
              <w:jc w:val="center"/>
            </w:pPr>
            <w:r>
              <w:t>20</w:t>
            </w:r>
          </w:p>
        </w:tc>
        <w:tc>
          <w:tcPr>
            <w:tcW w:w="1418" w:type="dxa"/>
          </w:tcPr>
          <w:p w14:paraId="08554386" w14:textId="77777777" w:rsidR="00940C6F" w:rsidRPr="003E5175" w:rsidRDefault="00940C6F" w:rsidP="00940C6F">
            <w:pPr>
              <w:contextualSpacing/>
              <w:jc w:val="center"/>
            </w:pPr>
          </w:p>
        </w:tc>
        <w:tc>
          <w:tcPr>
            <w:tcW w:w="992" w:type="dxa"/>
          </w:tcPr>
          <w:p w14:paraId="4A0C175D" w14:textId="77777777" w:rsidR="00940C6F" w:rsidRPr="003E5175" w:rsidRDefault="00940C6F" w:rsidP="00940C6F">
            <w:pPr>
              <w:contextualSpacing/>
              <w:jc w:val="center"/>
            </w:pPr>
          </w:p>
        </w:tc>
        <w:tc>
          <w:tcPr>
            <w:tcW w:w="1276" w:type="dxa"/>
          </w:tcPr>
          <w:p w14:paraId="4CE920A7" w14:textId="77777777" w:rsidR="00940C6F" w:rsidRPr="003E5175" w:rsidRDefault="00940C6F" w:rsidP="00940C6F">
            <w:pPr>
              <w:contextualSpacing/>
              <w:jc w:val="center"/>
            </w:pPr>
          </w:p>
        </w:tc>
        <w:tc>
          <w:tcPr>
            <w:tcW w:w="992" w:type="dxa"/>
          </w:tcPr>
          <w:p w14:paraId="269686A7" w14:textId="77777777" w:rsidR="00940C6F" w:rsidRPr="003E5175" w:rsidRDefault="00940C6F" w:rsidP="00940C6F">
            <w:pPr>
              <w:contextualSpacing/>
              <w:jc w:val="center"/>
            </w:pPr>
          </w:p>
        </w:tc>
        <w:tc>
          <w:tcPr>
            <w:tcW w:w="871" w:type="dxa"/>
          </w:tcPr>
          <w:p w14:paraId="77B8824A" w14:textId="77777777" w:rsidR="00940C6F" w:rsidRPr="003E5175" w:rsidRDefault="00940C6F" w:rsidP="00940C6F">
            <w:pPr>
              <w:contextualSpacing/>
              <w:jc w:val="center"/>
            </w:pPr>
          </w:p>
        </w:tc>
        <w:tc>
          <w:tcPr>
            <w:tcW w:w="2106" w:type="dxa"/>
          </w:tcPr>
          <w:p w14:paraId="7C6B57FA" w14:textId="77777777" w:rsidR="00940C6F" w:rsidRPr="003E5175" w:rsidRDefault="00940C6F" w:rsidP="00940C6F">
            <w:pPr>
              <w:contextualSpacing/>
              <w:jc w:val="center"/>
            </w:pPr>
            <w:r>
              <w:t>20</w:t>
            </w:r>
          </w:p>
        </w:tc>
      </w:tr>
      <w:tr w:rsidR="00940C6F" w:rsidRPr="003E5175" w14:paraId="745EFD91" w14:textId="77777777" w:rsidTr="00940C6F">
        <w:trPr>
          <w:jc w:val="center"/>
        </w:trPr>
        <w:tc>
          <w:tcPr>
            <w:tcW w:w="1843" w:type="dxa"/>
          </w:tcPr>
          <w:p w14:paraId="4FAF6309" w14:textId="77777777" w:rsidR="00940C6F" w:rsidRPr="003E5175" w:rsidRDefault="00940C6F" w:rsidP="00940C6F">
            <w:pPr>
              <w:contextualSpacing/>
              <w:jc w:val="center"/>
            </w:pPr>
            <w:r w:rsidRPr="003E5175">
              <w:t>CO6</w:t>
            </w:r>
          </w:p>
        </w:tc>
        <w:tc>
          <w:tcPr>
            <w:tcW w:w="1134" w:type="dxa"/>
          </w:tcPr>
          <w:p w14:paraId="16771D73" w14:textId="77777777" w:rsidR="00940C6F" w:rsidRPr="003E5175" w:rsidRDefault="00940C6F" w:rsidP="00940C6F">
            <w:pPr>
              <w:contextualSpacing/>
              <w:jc w:val="center"/>
            </w:pPr>
          </w:p>
        </w:tc>
        <w:tc>
          <w:tcPr>
            <w:tcW w:w="1418" w:type="dxa"/>
          </w:tcPr>
          <w:p w14:paraId="72B17BB2" w14:textId="77777777" w:rsidR="00940C6F" w:rsidRPr="003E5175" w:rsidRDefault="00940C6F" w:rsidP="00940C6F">
            <w:pPr>
              <w:contextualSpacing/>
              <w:jc w:val="center"/>
            </w:pPr>
          </w:p>
        </w:tc>
        <w:tc>
          <w:tcPr>
            <w:tcW w:w="992" w:type="dxa"/>
          </w:tcPr>
          <w:p w14:paraId="1DE36157" w14:textId="77777777" w:rsidR="00940C6F" w:rsidRPr="003E5175" w:rsidRDefault="00940C6F" w:rsidP="00940C6F">
            <w:pPr>
              <w:contextualSpacing/>
              <w:jc w:val="center"/>
            </w:pPr>
          </w:p>
        </w:tc>
        <w:tc>
          <w:tcPr>
            <w:tcW w:w="1276" w:type="dxa"/>
          </w:tcPr>
          <w:p w14:paraId="3719FBE1" w14:textId="77777777" w:rsidR="00940C6F" w:rsidRPr="003E5175" w:rsidRDefault="00940C6F" w:rsidP="00940C6F">
            <w:pPr>
              <w:contextualSpacing/>
              <w:jc w:val="center"/>
            </w:pPr>
            <w:r>
              <w:t>20</w:t>
            </w:r>
          </w:p>
        </w:tc>
        <w:tc>
          <w:tcPr>
            <w:tcW w:w="992" w:type="dxa"/>
          </w:tcPr>
          <w:p w14:paraId="7AE0C632" w14:textId="77777777" w:rsidR="00940C6F" w:rsidRPr="003E5175" w:rsidRDefault="00940C6F" w:rsidP="00940C6F">
            <w:pPr>
              <w:contextualSpacing/>
              <w:jc w:val="center"/>
            </w:pPr>
          </w:p>
        </w:tc>
        <w:tc>
          <w:tcPr>
            <w:tcW w:w="871" w:type="dxa"/>
          </w:tcPr>
          <w:p w14:paraId="1C2055BE" w14:textId="77777777" w:rsidR="00940C6F" w:rsidRPr="003E5175" w:rsidRDefault="00940C6F" w:rsidP="00940C6F">
            <w:pPr>
              <w:contextualSpacing/>
              <w:jc w:val="center"/>
            </w:pPr>
          </w:p>
        </w:tc>
        <w:tc>
          <w:tcPr>
            <w:tcW w:w="2106" w:type="dxa"/>
          </w:tcPr>
          <w:p w14:paraId="1F860AF4" w14:textId="77777777" w:rsidR="00940C6F" w:rsidRPr="003E5175" w:rsidRDefault="00940C6F" w:rsidP="00940C6F">
            <w:pPr>
              <w:contextualSpacing/>
              <w:jc w:val="center"/>
            </w:pPr>
            <w:r>
              <w:t>20</w:t>
            </w:r>
          </w:p>
        </w:tc>
      </w:tr>
      <w:tr w:rsidR="00940C6F" w:rsidRPr="003E5175" w14:paraId="5ADA1999" w14:textId="77777777" w:rsidTr="00940C6F">
        <w:trPr>
          <w:jc w:val="center"/>
        </w:trPr>
        <w:tc>
          <w:tcPr>
            <w:tcW w:w="8526" w:type="dxa"/>
            <w:gridSpan w:val="7"/>
          </w:tcPr>
          <w:p w14:paraId="7B329617" w14:textId="77777777" w:rsidR="00940C6F" w:rsidRPr="003E5175" w:rsidRDefault="00940C6F" w:rsidP="00940C6F">
            <w:pPr>
              <w:contextualSpacing/>
            </w:pPr>
          </w:p>
        </w:tc>
        <w:tc>
          <w:tcPr>
            <w:tcW w:w="2106" w:type="dxa"/>
          </w:tcPr>
          <w:p w14:paraId="5EB4D848" w14:textId="77777777" w:rsidR="00940C6F" w:rsidRPr="003E5175" w:rsidRDefault="00940C6F" w:rsidP="00940C6F">
            <w:pPr>
              <w:contextualSpacing/>
              <w:jc w:val="center"/>
              <w:rPr>
                <w:b/>
              </w:rPr>
            </w:pPr>
            <w:r w:rsidRPr="003E5175">
              <w:rPr>
                <w:b/>
              </w:rPr>
              <w:t>180</w:t>
            </w:r>
          </w:p>
        </w:tc>
      </w:tr>
    </w:tbl>
    <w:p w14:paraId="7C14DB72" w14:textId="77777777" w:rsidR="00940C6F" w:rsidRPr="003E5175" w:rsidRDefault="00940C6F" w:rsidP="00940C6F">
      <w:pPr>
        <w:contextualSpacing/>
      </w:pPr>
    </w:p>
    <w:p w14:paraId="7B57A367" w14:textId="77777777" w:rsidR="00940C6F" w:rsidRPr="006D0209" w:rsidRDefault="00940C6F" w:rsidP="00940C6F">
      <w:pPr>
        <w:jc w:val="center"/>
        <w:rPr>
          <w:b/>
          <w:noProof/>
        </w:rPr>
      </w:pPr>
      <w:r w:rsidRPr="006D0209">
        <w:rPr>
          <w:b/>
          <w:noProof/>
        </w:rPr>
        <w:lastRenderedPageBreak/>
        <w:drawing>
          <wp:inline distT="0" distB="0" distL="0" distR="0" wp14:anchorId="4A291BC6" wp14:editId="261B62DB">
            <wp:extent cx="5114925" cy="1038225"/>
            <wp:effectExtent l="0" t="0" r="9525" b="9525"/>
            <wp:docPr id="85" name="Picture 8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6C249921" w14:textId="77777777" w:rsidR="00940C6F" w:rsidRPr="006D0209" w:rsidRDefault="00940C6F" w:rsidP="00940C6F">
      <w:pPr>
        <w:jc w:val="center"/>
        <w:rPr>
          <w:b/>
        </w:rPr>
      </w:pPr>
      <w:r w:rsidRPr="006D0209">
        <w:rPr>
          <w:b/>
        </w:rPr>
        <w:t>SUPPLEMENTARY EXAMINATION – JUNE 2023</w:t>
      </w:r>
    </w:p>
    <w:p w14:paraId="53138AC9" w14:textId="77777777" w:rsidR="00940C6F" w:rsidRPr="006D0209"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6D0209" w14:paraId="0BD65C32" w14:textId="77777777" w:rsidTr="00940C6F">
        <w:trPr>
          <w:trHeight w:val="397"/>
          <w:jc w:val="center"/>
        </w:trPr>
        <w:tc>
          <w:tcPr>
            <w:tcW w:w="1702" w:type="dxa"/>
            <w:vAlign w:val="center"/>
          </w:tcPr>
          <w:p w14:paraId="2FC02E57" w14:textId="77777777" w:rsidR="00940C6F" w:rsidRPr="006D0209" w:rsidRDefault="00940C6F" w:rsidP="00940C6F">
            <w:pPr>
              <w:pStyle w:val="Title"/>
              <w:jc w:val="left"/>
              <w:rPr>
                <w:b/>
                <w:szCs w:val="24"/>
              </w:rPr>
            </w:pPr>
            <w:r w:rsidRPr="006D0209">
              <w:rPr>
                <w:b/>
                <w:szCs w:val="24"/>
              </w:rPr>
              <w:t xml:space="preserve">Course Code      </w:t>
            </w:r>
          </w:p>
        </w:tc>
        <w:tc>
          <w:tcPr>
            <w:tcW w:w="6373" w:type="dxa"/>
            <w:vAlign w:val="center"/>
          </w:tcPr>
          <w:p w14:paraId="7ABE99F7" w14:textId="77777777" w:rsidR="00940C6F" w:rsidRPr="006D0209" w:rsidRDefault="00940C6F" w:rsidP="00940C6F">
            <w:pPr>
              <w:pStyle w:val="Title"/>
              <w:jc w:val="left"/>
              <w:rPr>
                <w:b/>
                <w:szCs w:val="24"/>
              </w:rPr>
            </w:pPr>
            <w:r w:rsidRPr="006D0209">
              <w:rPr>
                <w:b/>
                <w:szCs w:val="24"/>
              </w:rPr>
              <w:t>21MS3038</w:t>
            </w:r>
          </w:p>
        </w:tc>
        <w:tc>
          <w:tcPr>
            <w:tcW w:w="1706" w:type="dxa"/>
            <w:vAlign w:val="center"/>
          </w:tcPr>
          <w:p w14:paraId="7D259B2D" w14:textId="77777777" w:rsidR="00940C6F" w:rsidRPr="006D0209" w:rsidRDefault="00940C6F" w:rsidP="00940C6F">
            <w:pPr>
              <w:pStyle w:val="Title"/>
              <w:ind w:left="-468" w:firstLine="468"/>
              <w:jc w:val="left"/>
              <w:rPr>
                <w:szCs w:val="24"/>
              </w:rPr>
            </w:pPr>
            <w:r w:rsidRPr="006D0209">
              <w:rPr>
                <w:b/>
                <w:bCs/>
                <w:szCs w:val="24"/>
              </w:rPr>
              <w:t xml:space="preserve">Duration       </w:t>
            </w:r>
          </w:p>
        </w:tc>
        <w:tc>
          <w:tcPr>
            <w:tcW w:w="704" w:type="dxa"/>
            <w:vAlign w:val="center"/>
          </w:tcPr>
          <w:p w14:paraId="26BF16B1" w14:textId="77777777" w:rsidR="00940C6F" w:rsidRPr="006D0209" w:rsidRDefault="00940C6F" w:rsidP="00940C6F">
            <w:pPr>
              <w:pStyle w:val="Title"/>
              <w:jc w:val="left"/>
              <w:rPr>
                <w:b/>
                <w:szCs w:val="24"/>
              </w:rPr>
            </w:pPr>
            <w:r w:rsidRPr="006D0209">
              <w:rPr>
                <w:b/>
                <w:szCs w:val="24"/>
              </w:rPr>
              <w:t>3hrs</w:t>
            </w:r>
          </w:p>
        </w:tc>
      </w:tr>
      <w:tr w:rsidR="00940C6F" w:rsidRPr="006D0209" w14:paraId="0608C0D8" w14:textId="77777777" w:rsidTr="00940C6F">
        <w:trPr>
          <w:trHeight w:val="397"/>
          <w:jc w:val="center"/>
        </w:trPr>
        <w:tc>
          <w:tcPr>
            <w:tcW w:w="1702" w:type="dxa"/>
            <w:vAlign w:val="center"/>
          </w:tcPr>
          <w:p w14:paraId="399BA01D" w14:textId="77777777" w:rsidR="00940C6F" w:rsidRPr="006D0209" w:rsidRDefault="00940C6F" w:rsidP="00940C6F">
            <w:pPr>
              <w:pStyle w:val="Title"/>
              <w:ind w:right="-160"/>
              <w:jc w:val="left"/>
              <w:rPr>
                <w:b/>
                <w:szCs w:val="24"/>
              </w:rPr>
            </w:pPr>
            <w:r w:rsidRPr="006D0209">
              <w:rPr>
                <w:b/>
                <w:szCs w:val="24"/>
              </w:rPr>
              <w:t xml:space="preserve">Course Name     </w:t>
            </w:r>
          </w:p>
        </w:tc>
        <w:tc>
          <w:tcPr>
            <w:tcW w:w="6373" w:type="dxa"/>
            <w:vAlign w:val="center"/>
          </w:tcPr>
          <w:p w14:paraId="225A49FC" w14:textId="77777777" w:rsidR="00940C6F" w:rsidRPr="006D0209" w:rsidRDefault="00940C6F" w:rsidP="00940C6F">
            <w:pPr>
              <w:pStyle w:val="Title"/>
              <w:jc w:val="left"/>
              <w:rPr>
                <w:b/>
                <w:szCs w:val="24"/>
              </w:rPr>
            </w:pPr>
            <w:r w:rsidRPr="006D0209">
              <w:rPr>
                <w:b/>
                <w:szCs w:val="24"/>
              </w:rPr>
              <w:t>TALENT ACQUISITION</w:t>
            </w:r>
          </w:p>
        </w:tc>
        <w:tc>
          <w:tcPr>
            <w:tcW w:w="1706" w:type="dxa"/>
            <w:vAlign w:val="center"/>
          </w:tcPr>
          <w:p w14:paraId="7CD50D07" w14:textId="77777777" w:rsidR="00940C6F" w:rsidRPr="006D0209" w:rsidRDefault="00940C6F" w:rsidP="00940C6F">
            <w:pPr>
              <w:pStyle w:val="Title"/>
              <w:jc w:val="left"/>
              <w:rPr>
                <w:b/>
                <w:bCs/>
                <w:szCs w:val="24"/>
              </w:rPr>
            </w:pPr>
            <w:r w:rsidRPr="006D0209">
              <w:rPr>
                <w:b/>
                <w:bCs/>
                <w:szCs w:val="24"/>
              </w:rPr>
              <w:t xml:space="preserve">Max. Marks </w:t>
            </w:r>
          </w:p>
        </w:tc>
        <w:tc>
          <w:tcPr>
            <w:tcW w:w="704" w:type="dxa"/>
            <w:vAlign w:val="center"/>
          </w:tcPr>
          <w:p w14:paraId="1461C67F" w14:textId="77777777" w:rsidR="00940C6F" w:rsidRPr="006D0209" w:rsidRDefault="00940C6F" w:rsidP="00940C6F">
            <w:pPr>
              <w:pStyle w:val="Title"/>
              <w:jc w:val="left"/>
              <w:rPr>
                <w:b/>
                <w:szCs w:val="24"/>
              </w:rPr>
            </w:pPr>
            <w:r w:rsidRPr="006D0209">
              <w:rPr>
                <w:b/>
                <w:szCs w:val="24"/>
              </w:rPr>
              <w:t>100</w:t>
            </w:r>
          </w:p>
        </w:tc>
      </w:tr>
    </w:tbl>
    <w:p w14:paraId="18DAD59E" w14:textId="77777777" w:rsidR="00940C6F" w:rsidRPr="006D0209" w:rsidRDefault="00940C6F" w:rsidP="00940C6F">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537"/>
        <w:gridCol w:w="1154"/>
      </w:tblGrid>
      <w:tr w:rsidR="00940C6F" w:rsidRPr="006D0209" w14:paraId="5D78F072" w14:textId="77777777" w:rsidTr="00940C6F">
        <w:trPr>
          <w:trHeight w:val="549"/>
        </w:trPr>
        <w:tc>
          <w:tcPr>
            <w:tcW w:w="268" w:type="pct"/>
            <w:vAlign w:val="center"/>
          </w:tcPr>
          <w:p w14:paraId="1E41DC40" w14:textId="77777777" w:rsidR="00940C6F" w:rsidRPr="006D0209" w:rsidRDefault="00940C6F" w:rsidP="00940C6F">
            <w:pPr>
              <w:contextualSpacing/>
              <w:jc w:val="center"/>
              <w:rPr>
                <w:b/>
              </w:rPr>
            </w:pPr>
            <w:r w:rsidRPr="006D0209">
              <w:rPr>
                <w:b/>
              </w:rPr>
              <w:t>Q. No.</w:t>
            </w:r>
          </w:p>
        </w:tc>
        <w:tc>
          <w:tcPr>
            <w:tcW w:w="3623" w:type="pct"/>
            <w:gridSpan w:val="2"/>
            <w:vAlign w:val="center"/>
          </w:tcPr>
          <w:p w14:paraId="5FAB5286" w14:textId="77777777" w:rsidR="00940C6F" w:rsidRPr="006D0209" w:rsidRDefault="00940C6F" w:rsidP="00940C6F">
            <w:pPr>
              <w:contextualSpacing/>
              <w:jc w:val="center"/>
              <w:rPr>
                <w:b/>
              </w:rPr>
            </w:pPr>
            <w:r w:rsidRPr="006D0209">
              <w:rPr>
                <w:b/>
              </w:rPr>
              <w:t>Questions</w:t>
            </w:r>
          </w:p>
        </w:tc>
        <w:tc>
          <w:tcPr>
            <w:tcW w:w="315" w:type="pct"/>
            <w:vAlign w:val="center"/>
          </w:tcPr>
          <w:p w14:paraId="4A89BF43" w14:textId="77777777" w:rsidR="00940C6F" w:rsidRPr="006D0209" w:rsidRDefault="00940C6F" w:rsidP="00940C6F">
            <w:pPr>
              <w:contextualSpacing/>
              <w:jc w:val="center"/>
              <w:rPr>
                <w:b/>
              </w:rPr>
            </w:pPr>
            <w:r w:rsidRPr="006D0209">
              <w:rPr>
                <w:b/>
              </w:rPr>
              <w:t>CO</w:t>
            </w:r>
          </w:p>
        </w:tc>
        <w:tc>
          <w:tcPr>
            <w:tcW w:w="252" w:type="pct"/>
            <w:vAlign w:val="center"/>
          </w:tcPr>
          <w:p w14:paraId="217B4C5A" w14:textId="77777777" w:rsidR="00940C6F" w:rsidRPr="006D0209" w:rsidRDefault="00940C6F" w:rsidP="00940C6F">
            <w:pPr>
              <w:contextualSpacing/>
              <w:jc w:val="center"/>
              <w:rPr>
                <w:b/>
              </w:rPr>
            </w:pPr>
            <w:r w:rsidRPr="006D0209">
              <w:rPr>
                <w:b/>
              </w:rPr>
              <w:t>BL</w:t>
            </w:r>
          </w:p>
        </w:tc>
        <w:tc>
          <w:tcPr>
            <w:tcW w:w="542" w:type="pct"/>
            <w:vAlign w:val="center"/>
          </w:tcPr>
          <w:p w14:paraId="122CD876" w14:textId="77777777" w:rsidR="00940C6F" w:rsidRPr="006D0209" w:rsidRDefault="00940C6F" w:rsidP="00940C6F">
            <w:pPr>
              <w:contextualSpacing/>
              <w:jc w:val="center"/>
              <w:rPr>
                <w:b/>
              </w:rPr>
            </w:pPr>
            <w:r w:rsidRPr="006D0209">
              <w:rPr>
                <w:b/>
              </w:rPr>
              <w:t>Marks</w:t>
            </w:r>
          </w:p>
        </w:tc>
      </w:tr>
      <w:tr w:rsidR="00940C6F" w:rsidRPr="006D0209" w14:paraId="7796AB22" w14:textId="77777777" w:rsidTr="00940C6F">
        <w:trPr>
          <w:trHeight w:val="549"/>
        </w:trPr>
        <w:tc>
          <w:tcPr>
            <w:tcW w:w="5000" w:type="pct"/>
            <w:gridSpan w:val="6"/>
          </w:tcPr>
          <w:p w14:paraId="03AD2D7E" w14:textId="77777777" w:rsidR="00940C6F" w:rsidRPr="006D0209" w:rsidRDefault="00940C6F" w:rsidP="00940C6F">
            <w:pPr>
              <w:contextualSpacing/>
              <w:jc w:val="center"/>
              <w:rPr>
                <w:b/>
                <w:u w:val="single"/>
              </w:rPr>
            </w:pPr>
            <w:r w:rsidRPr="006D0209">
              <w:rPr>
                <w:b/>
                <w:u w:val="single"/>
              </w:rPr>
              <w:t>PART – A (4 X 20 = 80 MARKS)</w:t>
            </w:r>
          </w:p>
          <w:p w14:paraId="25B6F9B7" w14:textId="77777777" w:rsidR="00940C6F" w:rsidRPr="006D0209" w:rsidRDefault="00940C6F" w:rsidP="00940C6F">
            <w:pPr>
              <w:contextualSpacing/>
              <w:jc w:val="center"/>
              <w:rPr>
                <w:b/>
              </w:rPr>
            </w:pPr>
            <w:r w:rsidRPr="006D0209">
              <w:rPr>
                <w:b/>
              </w:rPr>
              <w:t>(Answer all the Questions)</w:t>
            </w:r>
          </w:p>
        </w:tc>
      </w:tr>
      <w:tr w:rsidR="00940C6F" w:rsidRPr="006D0209" w14:paraId="33AE778E" w14:textId="77777777" w:rsidTr="00940C6F">
        <w:trPr>
          <w:trHeight w:val="676"/>
        </w:trPr>
        <w:tc>
          <w:tcPr>
            <w:tcW w:w="268" w:type="pct"/>
            <w:vAlign w:val="center"/>
          </w:tcPr>
          <w:p w14:paraId="6A302665" w14:textId="77777777" w:rsidR="00940C6F" w:rsidRPr="006D0209" w:rsidRDefault="00940C6F" w:rsidP="00940C6F">
            <w:pPr>
              <w:contextualSpacing/>
              <w:jc w:val="center"/>
            </w:pPr>
            <w:r w:rsidRPr="006D0209">
              <w:t>1.</w:t>
            </w:r>
          </w:p>
        </w:tc>
        <w:tc>
          <w:tcPr>
            <w:tcW w:w="186" w:type="pct"/>
            <w:vAlign w:val="center"/>
          </w:tcPr>
          <w:p w14:paraId="543DD206" w14:textId="77777777" w:rsidR="00940C6F" w:rsidRPr="006D0209" w:rsidRDefault="00940C6F" w:rsidP="00940C6F">
            <w:pPr>
              <w:contextualSpacing/>
            </w:pPr>
            <w:r w:rsidRPr="006D0209">
              <w:t>a.</w:t>
            </w:r>
          </w:p>
        </w:tc>
        <w:tc>
          <w:tcPr>
            <w:tcW w:w="3437" w:type="pct"/>
            <w:vAlign w:val="bottom"/>
          </w:tcPr>
          <w:p w14:paraId="62AF0825" w14:textId="77777777" w:rsidR="00940C6F" w:rsidRPr="006D0209" w:rsidRDefault="00940C6F" w:rsidP="00940C6F">
            <w:pPr>
              <w:contextualSpacing/>
              <w:jc w:val="both"/>
            </w:pPr>
            <w:r w:rsidRPr="006D0209">
              <w:t>Elucidate the role of KSA’s in analyzing job requirement in an organization:</w:t>
            </w:r>
          </w:p>
        </w:tc>
        <w:tc>
          <w:tcPr>
            <w:tcW w:w="315" w:type="pct"/>
            <w:vAlign w:val="center"/>
          </w:tcPr>
          <w:p w14:paraId="6FD856B8" w14:textId="77777777" w:rsidR="00940C6F" w:rsidRPr="006D0209" w:rsidRDefault="00940C6F" w:rsidP="00940C6F">
            <w:pPr>
              <w:contextualSpacing/>
            </w:pPr>
            <w:r w:rsidRPr="006D0209">
              <w:t>CO1</w:t>
            </w:r>
          </w:p>
        </w:tc>
        <w:tc>
          <w:tcPr>
            <w:tcW w:w="252" w:type="pct"/>
            <w:vAlign w:val="center"/>
          </w:tcPr>
          <w:p w14:paraId="5983C488" w14:textId="77777777" w:rsidR="00940C6F" w:rsidRPr="006D0209" w:rsidRDefault="00940C6F" w:rsidP="00940C6F">
            <w:pPr>
              <w:contextualSpacing/>
            </w:pPr>
            <w:r w:rsidRPr="006D0209">
              <w:t>U</w:t>
            </w:r>
          </w:p>
        </w:tc>
        <w:tc>
          <w:tcPr>
            <w:tcW w:w="542" w:type="pct"/>
            <w:vAlign w:val="center"/>
          </w:tcPr>
          <w:p w14:paraId="2F1780A1" w14:textId="77777777" w:rsidR="00940C6F" w:rsidRPr="006D0209" w:rsidRDefault="00940C6F" w:rsidP="00940C6F">
            <w:pPr>
              <w:contextualSpacing/>
              <w:jc w:val="center"/>
            </w:pPr>
            <w:r w:rsidRPr="006D0209">
              <w:t>14</w:t>
            </w:r>
          </w:p>
        </w:tc>
      </w:tr>
      <w:tr w:rsidR="00940C6F" w:rsidRPr="006D0209" w14:paraId="1048F7ED" w14:textId="77777777" w:rsidTr="00940C6F">
        <w:trPr>
          <w:trHeight w:val="703"/>
        </w:trPr>
        <w:tc>
          <w:tcPr>
            <w:tcW w:w="268" w:type="pct"/>
            <w:vAlign w:val="center"/>
          </w:tcPr>
          <w:p w14:paraId="472D5EF9" w14:textId="77777777" w:rsidR="00940C6F" w:rsidRPr="006D0209" w:rsidRDefault="00940C6F" w:rsidP="00940C6F">
            <w:pPr>
              <w:contextualSpacing/>
              <w:jc w:val="center"/>
            </w:pPr>
          </w:p>
        </w:tc>
        <w:tc>
          <w:tcPr>
            <w:tcW w:w="186" w:type="pct"/>
            <w:vAlign w:val="center"/>
          </w:tcPr>
          <w:p w14:paraId="32A14EE0" w14:textId="77777777" w:rsidR="00940C6F" w:rsidRPr="006D0209" w:rsidRDefault="00940C6F" w:rsidP="00940C6F">
            <w:pPr>
              <w:contextualSpacing/>
            </w:pPr>
            <w:r w:rsidRPr="006D0209">
              <w:t>b.</w:t>
            </w:r>
          </w:p>
        </w:tc>
        <w:tc>
          <w:tcPr>
            <w:tcW w:w="3437" w:type="pct"/>
            <w:vAlign w:val="center"/>
          </w:tcPr>
          <w:p w14:paraId="715BA7BC" w14:textId="77777777" w:rsidR="00940C6F" w:rsidRPr="006D0209" w:rsidRDefault="00940C6F" w:rsidP="00940C6F">
            <w:pPr>
              <w:contextualSpacing/>
              <w:rPr>
                <w:bCs/>
              </w:rPr>
            </w:pPr>
            <w:r w:rsidRPr="006D0209">
              <w:rPr>
                <w:bCs/>
              </w:rPr>
              <w:t>Define Workforce Planning and list the advantages of incorporating workforce planning in organizations.</w:t>
            </w:r>
          </w:p>
        </w:tc>
        <w:tc>
          <w:tcPr>
            <w:tcW w:w="315" w:type="pct"/>
            <w:vAlign w:val="center"/>
          </w:tcPr>
          <w:p w14:paraId="643ED89F" w14:textId="77777777" w:rsidR="00940C6F" w:rsidRPr="006D0209" w:rsidRDefault="00940C6F" w:rsidP="00940C6F">
            <w:pPr>
              <w:contextualSpacing/>
            </w:pPr>
            <w:r w:rsidRPr="006D0209">
              <w:t>CO2</w:t>
            </w:r>
          </w:p>
        </w:tc>
        <w:tc>
          <w:tcPr>
            <w:tcW w:w="252" w:type="pct"/>
            <w:vAlign w:val="center"/>
          </w:tcPr>
          <w:p w14:paraId="5A093961" w14:textId="77777777" w:rsidR="00940C6F" w:rsidRPr="006D0209" w:rsidRDefault="00940C6F" w:rsidP="00940C6F">
            <w:pPr>
              <w:contextualSpacing/>
            </w:pPr>
            <w:r w:rsidRPr="006D0209">
              <w:t>U</w:t>
            </w:r>
          </w:p>
        </w:tc>
        <w:tc>
          <w:tcPr>
            <w:tcW w:w="542" w:type="pct"/>
            <w:vAlign w:val="center"/>
          </w:tcPr>
          <w:p w14:paraId="2EEB347A" w14:textId="77777777" w:rsidR="00940C6F" w:rsidRPr="006D0209" w:rsidRDefault="00940C6F" w:rsidP="00940C6F">
            <w:pPr>
              <w:contextualSpacing/>
              <w:jc w:val="center"/>
            </w:pPr>
            <w:r w:rsidRPr="006D0209">
              <w:t>6</w:t>
            </w:r>
          </w:p>
        </w:tc>
      </w:tr>
      <w:tr w:rsidR="00940C6F" w:rsidRPr="006D0209" w14:paraId="28B1FE75" w14:textId="77777777" w:rsidTr="00940C6F">
        <w:trPr>
          <w:trHeight w:val="237"/>
        </w:trPr>
        <w:tc>
          <w:tcPr>
            <w:tcW w:w="268" w:type="pct"/>
            <w:vAlign w:val="center"/>
          </w:tcPr>
          <w:p w14:paraId="5A5BFD23" w14:textId="77777777" w:rsidR="00940C6F" w:rsidRPr="006D0209" w:rsidRDefault="00940C6F" w:rsidP="00940C6F">
            <w:pPr>
              <w:contextualSpacing/>
              <w:jc w:val="center"/>
            </w:pPr>
          </w:p>
        </w:tc>
        <w:tc>
          <w:tcPr>
            <w:tcW w:w="186" w:type="pct"/>
            <w:vAlign w:val="center"/>
          </w:tcPr>
          <w:p w14:paraId="160B10D8" w14:textId="77777777" w:rsidR="00940C6F" w:rsidRPr="006D0209" w:rsidRDefault="00940C6F" w:rsidP="00940C6F">
            <w:pPr>
              <w:contextualSpacing/>
            </w:pPr>
          </w:p>
        </w:tc>
        <w:tc>
          <w:tcPr>
            <w:tcW w:w="3437" w:type="pct"/>
            <w:vAlign w:val="bottom"/>
          </w:tcPr>
          <w:p w14:paraId="4191DBE0" w14:textId="77777777" w:rsidR="00940C6F" w:rsidRPr="006D0209" w:rsidRDefault="00940C6F" w:rsidP="00940C6F">
            <w:pPr>
              <w:contextualSpacing/>
              <w:jc w:val="center"/>
              <w:rPr>
                <w:b/>
                <w:bCs/>
              </w:rPr>
            </w:pPr>
            <w:r w:rsidRPr="006D0209">
              <w:rPr>
                <w:b/>
                <w:bCs/>
              </w:rPr>
              <w:t>(OR)</w:t>
            </w:r>
          </w:p>
        </w:tc>
        <w:tc>
          <w:tcPr>
            <w:tcW w:w="315" w:type="pct"/>
            <w:vAlign w:val="center"/>
          </w:tcPr>
          <w:p w14:paraId="13ACFD10" w14:textId="77777777" w:rsidR="00940C6F" w:rsidRPr="006D0209" w:rsidRDefault="00940C6F" w:rsidP="00940C6F">
            <w:pPr>
              <w:contextualSpacing/>
            </w:pPr>
          </w:p>
        </w:tc>
        <w:tc>
          <w:tcPr>
            <w:tcW w:w="252" w:type="pct"/>
            <w:vAlign w:val="center"/>
          </w:tcPr>
          <w:p w14:paraId="6E751CBC" w14:textId="77777777" w:rsidR="00940C6F" w:rsidRPr="006D0209" w:rsidRDefault="00940C6F" w:rsidP="00940C6F">
            <w:pPr>
              <w:contextualSpacing/>
            </w:pPr>
          </w:p>
        </w:tc>
        <w:tc>
          <w:tcPr>
            <w:tcW w:w="542" w:type="pct"/>
            <w:vAlign w:val="center"/>
          </w:tcPr>
          <w:p w14:paraId="1DDC54E8" w14:textId="77777777" w:rsidR="00940C6F" w:rsidRPr="006D0209" w:rsidRDefault="00940C6F" w:rsidP="00940C6F">
            <w:pPr>
              <w:contextualSpacing/>
              <w:jc w:val="center"/>
            </w:pPr>
          </w:p>
        </w:tc>
      </w:tr>
      <w:tr w:rsidR="00940C6F" w:rsidRPr="006D0209" w14:paraId="1E74C34C" w14:textId="77777777" w:rsidTr="00940C6F">
        <w:trPr>
          <w:trHeight w:val="536"/>
        </w:trPr>
        <w:tc>
          <w:tcPr>
            <w:tcW w:w="268" w:type="pct"/>
            <w:vAlign w:val="center"/>
          </w:tcPr>
          <w:p w14:paraId="4F7B8E7E" w14:textId="77777777" w:rsidR="00940C6F" w:rsidRPr="006D0209" w:rsidRDefault="00940C6F" w:rsidP="00940C6F">
            <w:pPr>
              <w:contextualSpacing/>
              <w:jc w:val="center"/>
            </w:pPr>
            <w:r w:rsidRPr="006D0209">
              <w:t>2.</w:t>
            </w:r>
          </w:p>
        </w:tc>
        <w:tc>
          <w:tcPr>
            <w:tcW w:w="186" w:type="pct"/>
            <w:vAlign w:val="center"/>
          </w:tcPr>
          <w:p w14:paraId="52165642" w14:textId="77777777" w:rsidR="00940C6F" w:rsidRPr="006D0209" w:rsidRDefault="00940C6F" w:rsidP="00940C6F">
            <w:pPr>
              <w:contextualSpacing/>
            </w:pPr>
            <w:r w:rsidRPr="006D0209">
              <w:t>a.</w:t>
            </w:r>
          </w:p>
        </w:tc>
        <w:tc>
          <w:tcPr>
            <w:tcW w:w="3437" w:type="pct"/>
            <w:vAlign w:val="center"/>
          </w:tcPr>
          <w:p w14:paraId="3DF7FDB0" w14:textId="77777777" w:rsidR="00940C6F" w:rsidRPr="006D0209" w:rsidRDefault="00940C6F" w:rsidP="00940C6F">
            <w:pPr>
              <w:contextualSpacing/>
            </w:pPr>
            <w:r w:rsidRPr="006D0209">
              <w:t>What situations give rise to poor recruitment? Consider the domino effect that results from poor hiring decisions, which can cause long-term damage like financial losses and a bad reputation in the market and suggest few recommendations to reduce its impact:-</w:t>
            </w:r>
          </w:p>
        </w:tc>
        <w:tc>
          <w:tcPr>
            <w:tcW w:w="315" w:type="pct"/>
            <w:vAlign w:val="center"/>
          </w:tcPr>
          <w:p w14:paraId="6DCC2F5D" w14:textId="77777777" w:rsidR="00940C6F" w:rsidRPr="006D0209" w:rsidRDefault="00940C6F" w:rsidP="00940C6F">
            <w:pPr>
              <w:contextualSpacing/>
            </w:pPr>
            <w:r w:rsidRPr="006D0209">
              <w:t>CO1</w:t>
            </w:r>
          </w:p>
        </w:tc>
        <w:tc>
          <w:tcPr>
            <w:tcW w:w="252" w:type="pct"/>
            <w:vAlign w:val="center"/>
          </w:tcPr>
          <w:p w14:paraId="4D41E83D" w14:textId="77777777" w:rsidR="00940C6F" w:rsidRPr="006D0209" w:rsidRDefault="00940C6F" w:rsidP="00940C6F">
            <w:pPr>
              <w:contextualSpacing/>
            </w:pPr>
            <w:r w:rsidRPr="006D0209">
              <w:t>An</w:t>
            </w:r>
          </w:p>
        </w:tc>
        <w:tc>
          <w:tcPr>
            <w:tcW w:w="542" w:type="pct"/>
            <w:vAlign w:val="center"/>
          </w:tcPr>
          <w:p w14:paraId="747743E6" w14:textId="77777777" w:rsidR="00940C6F" w:rsidRPr="006D0209" w:rsidRDefault="00940C6F" w:rsidP="00940C6F">
            <w:pPr>
              <w:contextualSpacing/>
              <w:jc w:val="center"/>
            </w:pPr>
            <w:r w:rsidRPr="006D0209">
              <w:t>20</w:t>
            </w:r>
          </w:p>
        </w:tc>
      </w:tr>
      <w:tr w:rsidR="00940C6F" w:rsidRPr="006D0209" w14:paraId="2C648F67" w14:textId="77777777" w:rsidTr="00940C6F">
        <w:trPr>
          <w:trHeight w:val="298"/>
        </w:trPr>
        <w:tc>
          <w:tcPr>
            <w:tcW w:w="268" w:type="pct"/>
            <w:vAlign w:val="center"/>
          </w:tcPr>
          <w:p w14:paraId="0074EE17" w14:textId="77777777" w:rsidR="00940C6F" w:rsidRPr="006D0209" w:rsidRDefault="00940C6F" w:rsidP="00940C6F">
            <w:pPr>
              <w:contextualSpacing/>
              <w:jc w:val="center"/>
            </w:pPr>
          </w:p>
        </w:tc>
        <w:tc>
          <w:tcPr>
            <w:tcW w:w="186" w:type="pct"/>
            <w:vAlign w:val="center"/>
          </w:tcPr>
          <w:p w14:paraId="20DE93AB" w14:textId="77777777" w:rsidR="00940C6F" w:rsidRPr="006D0209" w:rsidRDefault="00940C6F" w:rsidP="00940C6F">
            <w:pPr>
              <w:contextualSpacing/>
            </w:pPr>
          </w:p>
        </w:tc>
        <w:tc>
          <w:tcPr>
            <w:tcW w:w="3437" w:type="pct"/>
            <w:vAlign w:val="bottom"/>
          </w:tcPr>
          <w:p w14:paraId="15D3BA27" w14:textId="77777777" w:rsidR="00940C6F" w:rsidRPr="006D0209" w:rsidRDefault="00940C6F" w:rsidP="00940C6F">
            <w:pPr>
              <w:contextualSpacing/>
              <w:jc w:val="both"/>
            </w:pPr>
          </w:p>
        </w:tc>
        <w:tc>
          <w:tcPr>
            <w:tcW w:w="315" w:type="pct"/>
            <w:vAlign w:val="center"/>
          </w:tcPr>
          <w:p w14:paraId="76991D87" w14:textId="77777777" w:rsidR="00940C6F" w:rsidRPr="006D0209" w:rsidRDefault="00940C6F" w:rsidP="00940C6F">
            <w:pPr>
              <w:contextualSpacing/>
            </w:pPr>
          </w:p>
        </w:tc>
        <w:tc>
          <w:tcPr>
            <w:tcW w:w="252" w:type="pct"/>
            <w:vAlign w:val="center"/>
          </w:tcPr>
          <w:p w14:paraId="6B0EC4CE" w14:textId="77777777" w:rsidR="00940C6F" w:rsidRPr="006D0209" w:rsidRDefault="00940C6F" w:rsidP="00940C6F">
            <w:pPr>
              <w:contextualSpacing/>
            </w:pPr>
          </w:p>
        </w:tc>
        <w:tc>
          <w:tcPr>
            <w:tcW w:w="542" w:type="pct"/>
            <w:vAlign w:val="center"/>
          </w:tcPr>
          <w:p w14:paraId="30A105B4" w14:textId="77777777" w:rsidR="00940C6F" w:rsidRPr="006D0209" w:rsidRDefault="00940C6F" w:rsidP="00940C6F">
            <w:pPr>
              <w:contextualSpacing/>
              <w:jc w:val="center"/>
            </w:pPr>
          </w:p>
        </w:tc>
      </w:tr>
      <w:tr w:rsidR="00940C6F" w:rsidRPr="006D0209" w14:paraId="20F2B308" w14:textId="77777777" w:rsidTr="00940C6F">
        <w:trPr>
          <w:trHeight w:val="70"/>
        </w:trPr>
        <w:tc>
          <w:tcPr>
            <w:tcW w:w="268" w:type="pct"/>
            <w:vAlign w:val="center"/>
          </w:tcPr>
          <w:p w14:paraId="28DE210F" w14:textId="77777777" w:rsidR="00940C6F" w:rsidRPr="006D0209" w:rsidRDefault="00940C6F" w:rsidP="00940C6F">
            <w:pPr>
              <w:contextualSpacing/>
              <w:jc w:val="center"/>
            </w:pPr>
            <w:r w:rsidRPr="006D0209">
              <w:t>3.</w:t>
            </w:r>
          </w:p>
        </w:tc>
        <w:tc>
          <w:tcPr>
            <w:tcW w:w="186" w:type="pct"/>
            <w:vAlign w:val="center"/>
          </w:tcPr>
          <w:p w14:paraId="6CA71097" w14:textId="77777777" w:rsidR="00940C6F" w:rsidRPr="006D0209" w:rsidRDefault="00940C6F" w:rsidP="00940C6F">
            <w:pPr>
              <w:contextualSpacing/>
            </w:pPr>
            <w:r w:rsidRPr="006D0209">
              <w:t>a.</w:t>
            </w:r>
          </w:p>
        </w:tc>
        <w:tc>
          <w:tcPr>
            <w:tcW w:w="3437" w:type="pct"/>
            <w:vAlign w:val="center"/>
          </w:tcPr>
          <w:p w14:paraId="60347062" w14:textId="77777777" w:rsidR="00940C6F" w:rsidRPr="006D0209" w:rsidRDefault="00940C6F" w:rsidP="00940C6F">
            <w:pPr>
              <w:contextualSpacing/>
            </w:pPr>
            <w:r w:rsidRPr="006D0209">
              <w:t>Differentiate Job description verses Job Specification.</w:t>
            </w:r>
          </w:p>
        </w:tc>
        <w:tc>
          <w:tcPr>
            <w:tcW w:w="315" w:type="pct"/>
            <w:vAlign w:val="center"/>
          </w:tcPr>
          <w:p w14:paraId="56C83F6F" w14:textId="77777777" w:rsidR="00940C6F" w:rsidRPr="006D0209" w:rsidRDefault="00940C6F" w:rsidP="00940C6F">
            <w:pPr>
              <w:contextualSpacing/>
            </w:pPr>
            <w:r w:rsidRPr="006D0209">
              <w:t>CO3</w:t>
            </w:r>
          </w:p>
        </w:tc>
        <w:tc>
          <w:tcPr>
            <w:tcW w:w="252" w:type="pct"/>
            <w:vAlign w:val="center"/>
          </w:tcPr>
          <w:p w14:paraId="5B366B60" w14:textId="77777777" w:rsidR="00940C6F" w:rsidRPr="006D0209" w:rsidRDefault="00940C6F" w:rsidP="00940C6F">
            <w:pPr>
              <w:contextualSpacing/>
            </w:pPr>
            <w:r w:rsidRPr="006D0209">
              <w:t>U</w:t>
            </w:r>
          </w:p>
        </w:tc>
        <w:tc>
          <w:tcPr>
            <w:tcW w:w="542" w:type="pct"/>
            <w:vAlign w:val="center"/>
          </w:tcPr>
          <w:p w14:paraId="51C22AD9" w14:textId="77777777" w:rsidR="00940C6F" w:rsidRPr="006D0209" w:rsidRDefault="00940C6F" w:rsidP="00940C6F">
            <w:pPr>
              <w:contextualSpacing/>
              <w:jc w:val="center"/>
            </w:pPr>
            <w:r w:rsidRPr="006D0209">
              <w:t>10</w:t>
            </w:r>
          </w:p>
        </w:tc>
      </w:tr>
      <w:tr w:rsidR="00940C6F" w:rsidRPr="006D0209" w14:paraId="256CEDAD" w14:textId="77777777" w:rsidTr="00940C6F">
        <w:trPr>
          <w:trHeight w:val="106"/>
        </w:trPr>
        <w:tc>
          <w:tcPr>
            <w:tcW w:w="268" w:type="pct"/>
            <w:vAlign w:val="center"/>
          </w:tcPr>
          <w:p w14:paraId="19CAF879" w14:textId="77777777" w:rsidR="00940C6F" w:rsidRPr="006D0209" w:rsidRDefault="00940C6F" w:rsidP="00940C6F">
            <w:pPr>
              <w:contextualSpacing/>
              <w:jc w:val="center"/>
            </w:pPr>
          </w:p>
        </w:tc>
        <w:tc>
          <w:tcPr>
            <w:tcW w:w="186" w:type="pct"/>
            <w:vAlign w:val="center"/>
          </w:tcPr>
          <w:p w14:paraId="1AAB0723" w14:textId="77777777" w:rsidR="00940C6F" w:rsidRPr="006D0209" w:rsidRDefault="00940C6F" w:rsidP="00940C6F">
            <w:pPr>
              <w:contextualSpacing/>
            </w:pPr>
            <w:r w:rsidRPr="006D0209">
              <w:t xml:space="preserve">b. </w:t>
            </w:r>
          </w:p>
        </w:tc>
        <w:tc>
          <w:tcPr>
            <w:tcW w:w="3437" w:type="pct"/>
            <w:vAlign w:val="center"/>
          </w:tcPr>
          <w:p w14:paraId="2E3D80A4" w14:textId="77777777" w:rsidR="00940C6F" w:rsidRPr="006D0209" w:rsidRDefault="00940C6F" w:rsidP="00940C6F">
            <w:pPr>
              <w:contextualSpacing/>
            </w:pPr>
            <w:r w:rsidRPr="006D0209">
              <w:t>Elaborate the key metrics of effective recruitment:-</w:t>
            </w:r>
          </w:p>
        </w:tc>
        <w:tc>
          <w:tcPr>
            <w:tcW w:w="315" w:type="pct"/>
            <w:vAlign w:val="center"/>
          </w:tcPr>
          <w:p w14:paraId="087CCC87" w14:textId="77777777" w:rsidR="00940C6F" w:rsidRPr="006D0209" w:rsidRDefault="00940C6F" w:rsidP="00940C6F">
            <w:pPr>
              <w:contextualSpacing/>
            </w:pPr>
            <w:r w:rsidRPr="006D0209">
              <w:t>CO3</w:t>
            </w:r>
          </w:p>
        </w:tc>
        <w:tc>
          <w:tcPr>
            <w:tcW w:w="252" w:type="pct"/>
            <w:vAlign w:val="center"/>
          </w:tcPr>
          <w:p w14:paraId="36BF0C51" w14:textId="77777777" w:rsidR="00940C6F" w:rsidRPr="006D0209" w:rsidRDefault="00940C6F" w:rsidP="00940C6F">
            <w:pPr>
              <w:contextualSpacing/>
            </w:pPr>
            <w:r w:rsidRPr="006D0209">
              <w:t>U</w:t>
            </w:r>
          </w:p>
        </w:tc>
        <w:tc>
          <w:tcPr>
            <w:tcW w:w="542" w:type="pct"/>
            <w:vAlign w:val="center"/>
          </w:tcPr>
          <w:p w14:paraId="5A485EE2" w14:textId="77777777" w:rsidR="00940C6F" w:rsidRPr="006D0209" w:rsidRDefault="00940C6F" w:rsidP="00940C6F">
            <w:pPr>
              <w:contextualSpacing/>
              <w:jc w:val="center"/>
            </w:pPr>
            <w:r w:rsidRPr="006D0209">
              <w:t>10</w:t>
            </w:r>
          </w:p>
        </w:tc>
      </w:tr>
      <w:tr w:rsidR="00940C6F" w:rsidRPr="006D0209" w14:paraId="28B79B07" w14:textId="77777777" w:rsidTr="00940C6F">
        <w:trPr>
          <w:trHeight w:val="172"/>
        </w:trPr>
        <w:tc>
          <w:tcPr>
            <w:tcW w:w="268" w:type="pct"/>
            <w:vAlign w:val="center"/>
          </w:tcPr>
          <w:p w14:paraId="5EE6DD10" w14:textId="77777777" w:rsidR="00940C6F" w:rsidRPr="006D0209" w:rsidRDefault="00940C6F" w:rsidP="00940C6F">
            <w:pPr>
              <w:contextualSpacing/>
              <w:jc w:val="center"/>
            </w:pPr>
          </w:p>
        </w:tc>
        <w:tc>
          <w:tcPr>
            <w:tcW w:w="186" w:type="pct"/>
            <w:vAlign w:val="center"/>
          </w:tcPr>
          <w:p w14:paraId="59BB9922" w14:textId="77777777" w:rsidR="00940C6F" w:rsidRPr="006D0209" w:rsidRDefault="00940C6F" w:rsidP="00940C6F">
            <w:pPr>
              <w:contextualSpacing/>
            </w:pPr>
          </w:p>
        </w:tc>
        <w:tc>
          <w:tcPr>
            <w:tcW w:w="3437" w:type="pct"/>
            <w:vAlign w:val="bottom"/>
          </w:tcPr>
          <w:p w14:paraId="0CEEA3E4" w14:textId="77777777" w:rsidR="00940C6F" w:rsidRPr="006D0209" w:rsidRDefault="00940C6F" w:rsidP="00940C6F">
            <w:pPr>
              <w:contextualSpacing/>
              <w:jc w:val="center"/>
            </w:pPr>
            <w:r w:rsidRPr="006D0209">
              <w:rPr>
                <w:b/>
                <w:bCs/>
              </w:rPr>
              <w:t>(OR)</w:t>
            </w:r>
          </w:p>
        </w:tc>
        <w:tc>
          <w:tcPr>
            <w:tcW w:w="315" w:type="pct"/>
            <w:vAlign w:val="center"/>
          </w:tcPr>
          <w:p w14:paraId="3A1222F1" w14:textId="77777777" w:rsidR="00940C6F" w:rsidRPr="006D0209" w:rsidRDefault="00940C6F" w:rsidP="00940C6F">
            <w:pPr>
              <w:contextualSpacing/>
            </w:pPr>
          </w:p>
        </w:tc>
        <w:tc>
          <w:tcPr>
            <w:tcW w:w="252" w:type="pct"/>
            <w:vAlign w:val="center"/>
          </w:tcPr>
          <w:p w14:paraId="64D34B78" w14:textId="77777777" w:rsidR="00940C6F" w:rsidRPr="006D0209" w:rsidRDefault="00940C6F" w:rsidP="00940C6F">
            <w:pPr>
              <w:contextualSpacing/>
            </w:pPr>
          </w:p>
        </w:tc>
        <w:tc>
          <w:tcPr>
            <w:tcW w:w="542" w:type="pct"/>
            <w:vAlign w:val="center"/>
          </w:tcPr>
          <w:p w14:paraId="19032538" w14:textId="77777777" w:rsidR="00940C6F" w:rsidRPr="006D0209" w:rsidRDefault="00940C6F" w:rsidP="00940C6F">
            <w:pPr>
              <w:contextualSpacing/>
              <w:jc w:val="center"/>
            </w:pPr>
          </w:p>
        </w:tc>
      </w:tr>
      <w:tr w:rsidR="00940C6F" w:rsidRPr="006D0209" w14:paraId="1F1858F3" w14:textId="77777777" w:rsidTr="00940C6F">
        <w:trPr>
          <w:trHeight w:val="557"/>
        </w:trPr>
        <w:tc>
          <w:tcPr>
            <w:tcW w:w="268" w:type="pct"/>
            <w:vAlign w:val="center"/>
          </w:tcPr>
          <w:p w14:paraId="26C33289" w14:textId="77777777" w:rsidR="00940C6F" w:rsidRPr="006D0209" w:rsidRDefault="00940C6F" w:rsidP="00940C6F">
            <w:pPr>
              <w:contextualSpacing/>
              <w:jc w:val="center"/>
            </w:pPr>
            <w:r w:rsidRPr="006D0209">
              <w:t>4.</w:t>
            </w:r>
          </w:p>
        </w:tc>
        <w:tc>
          <w:tcPr>
            <w:tcW w:w="186" w:type="pct"/>
            <w:vAlign w:val="center"/>
          </w:tcPr>
          <w:p w14:paraId="29768731" w14:textId="77777777" w:rsidR="00940C6F" w:rsidRPr="006D0209" w:rsidRDefault="00940C6F" w:rsidP="00940C6F">
            <w:pPr>
              <w:contextualSpacing/>
            </w:pPr>
            <w:r w:rsidRPr="006D0209">
              <w:t>a.</w:t>
            </w:r>
          </w:p>
        </w:tc>
        <w:tc>
          <w:tcPr>
            <w:tcW w:w="3437" w:type="pct"/>
            <w:vAlign w:val="center"/>
          </w:tcPr>
          <w:p w14:paraId="432D18F9" w14:textId="77777777" w:rsidR="00940C6F" w:rsidRPr="006D0209" w:rsidRDefault="00940C6F" w:rsidP="00940C6F">
            <w:pPr>
              <w:contextualSpacing/>
            </w:pPr>
            <w:r w:rsidRPr="006D0209">
              <w:t>“Functional Job Specification focus on skills, experience, abilities and expertise required to do a job”. Do you agree with this statement? Comment and explain the process involved in creating functional specification.</w:t>
            </w:r>
          </w:p>
        </w:tc>
        <w:tc>
          <w:tcPr>
            <w:tcW w:w="315" w:type="pct"/>
            <w:vAlign w:val="center"/>
          </w:tcPr>
          <w:p w14:paraId="3423EECF" w14:textId="77777777" w:rsidR="00940C6F" w:rsidRPr="006D0209" w:rsidRDefault="00940C6F" w:rsidP="00940C6F">
            <w:pPr>
              <w:contextualSpacing/>
            </w:pPr>
            <w:r w:rsidRPr="006D0209">
              <w:t>CO2</w:t>
            </w:r>
          </w:p>
        </w:tc>
        <w:tc>
          <w:tcPr>
            <w:tcW w:w="252" w:type="pct"/>
            <w:vAlign w:val="center"/>
          </w:tcPr>
          <w:p w14:paraId="618D59AF" w14:textId="77777777" w:rsidR="00940C6F" w:rsidRPr="006D0209" w:rsidRDefault="00940C6F" w:rsidP="00940C6F">
            <w:pPr>
              <w:contextualSpacing/>
            </w:pPr>
            <w:r w:rsidRPr="006D0209">
              <w:t>An</w:t>
            </w:r>
          </w:p>
        </w:tc>
        <w:tc>
          <w:tcPr>
            <w:tcW w:w="542" w:type="pct"/>
            <w:vAlign w:val="center"/>
          </w:tcPr>
          <w:p w14:paraId="06B66A4A" w14:textId="77777777" w:rsidR="00940C6F" w:rsidRPr="006D0209" w:rsidRDefault="00940C6F" w:rsidP="00940C6F">
            <w:pPr>
              <w:contextualSpacing/>
              <w:jc w:val="center"/>
            </w:pPr>
            <w:r w:rsidRPr="006D0209">
              <w:t>20</w:t>
            </w:r>
          </w:p>
        </w:tc>
      </w:tr>
      <w:tr w:rsidR="00940C6F" w:rsidRPr="006D0209" w14:paraId="12CE0FC7" w14:textId="77777777" w:rsidTr="00940C6F">
        <w:trPr>
          <w:trHeight w:val="70"/>
        </w:trPr>
        <w:tc>
          <w:tcPr>
            <w:tcW w:w="268" w:type="pct"/>
            <w:vAlign w:val="center"/>
          </w:tcPr>
          <w:p w14:paraId="0419215F" w14:textId="77777777" w:rsidR="00940C6F" w:rsidRPr="006D0209" w:rsidRDefault="00940C6F" w:rsidP="00940C6F">
            <w:pPr>
              <w:contextualSpacing/>
              <w:jc w:val="center"/>
            </w:pPr>
          </w:p>
        </w:tc>
        <w:tc>
          <w:tcPr>
            <w:tcW w:w="186" w:type="pct"/>
            <w:vAlign w:val="center"/>
          </w:tcPr>
          <w:p w14:paraId="5321EABD" w14:textId="77777777" w:rsidR="00940C6F" w:rsidRPr="006D0209" w:rsidRDefault="00940C6F" w:rsidP="00940C6F">
            <w:pPr>
              <w:contextualSpacing/>
            </w:pPr>
          </w:p>
        </w:tc>
        <w:tc>
          <w:tcPr>
            <w:tcW w:w="3437" w:type="pct"/>
            <w:vAlign w:val="bottom"/>
          </w:tcPr>
          <w:p w14:paraId="57373B76" w14:textId="77777777" w:rsidR="00940C6F" w:rsidRPr="006D0209" w:rsidRDefault="00940C6F" w:rsidP="00940C6F">
            <w:pPr>
              <w:contextualSpacing/>
              <w:jc w:val="both"/>
            </w:pPr>
          </w:p>
        </w:tc>
        <w:tc>
          <w:tcPr>
            <w:tcW w:w="315" w:type="pct"/>
            <w:vAlign w:val="center"/>
          </w:tcPr>
          <w:p w14:paraId="7CF0FFCC" w14:textId="77777777" w:rsidR="00940C6F" w:rsidRPr="006D0209" w:rsidRDefault="00940C6F" w:rsidP="00940C6F">
            <w:pPr>
              <w:contextualSpacing/>
            </w:pPr>
          </w:p>
        </w:tc>
        <w:tc>
          <w:tcPr>
            <w:tcW w:w="252" w:type="pct"/>
            <w:vAlign w:val="center"/>
          </w:tcPr>
          <w:p w14:paraId="44921E75" w14:textId="77777777" w:rsidR="00940C6F" w:rsidRPr="006D0209" w:rsidRDefault="00940C6F" w:rsidP="00940C6F">
            <w:pPr>
              <w:contextualSpacing/>
            </w:pPr>
          </w:p>
        </w:tc>
        <w:tc>
          <w:tcPr>
            <w:tcW w:w="542" w:type="pct"/>
            <w:vAlign w:val="center"/>
          </w:tcPr>
          <w:p w14:paraId="34A75754" w14:textId="77777777" w:rsidR="00940C6F" w:rsidRPr="006D0209" w:rsidRDefault="00940C6F" w:rsidP="00940C6F">
            <w:pPr>
              <w:contextualSpacing/>
              <w:jc w:val="center"/>
            </w:pPr>
          </w:p>
        </w:tc>
      </w:tr>
      <w:tr w:rsidR="00940C6F" w:rsidRPr="006D0209" w14:paraId="07750B56" w14:textId="77777777" w:rsidTr="00940C6F">
        <w:trPr>
          <w:trHeight w:val="70"/>
        </w:trPr>
        <w:tc>
          <w:tcPr>
            <w:tcW w:w="268" w:type="pct"/>
            <w:vAlign w:val="center"/>
          </w:tcPr>
          <w:p w14:paraId="06400C1B" w14:textId="77777777" w:rsidR="00940C6F" w:rsidRPr="006D0209" w:rsidRDefault="00940C6F" w:rsidP="00940C6F">
            <w:pPr>
              <w:contextualSpacing/>
              <w:jc w:val="center"/>
            </w:pPr>
            <w:r w:rsidRPr="006D0209">
              <w:t>5.</w:t>
            </w:r>
          </w:p>
        </w:tc>
        <w:tc>
          <w:tcPr>
            <w:tcW w:w="186" w:type="pct"/>
            <w:vAlign w:val="center"/>
          </w:tcPr>
          <w:p w14:paraId="621D0DDF" w14:textId="77777777" w:rsidR="00940C6F" w:rsidRPr="006D0209" w:rsidRDefault="00940C6F" w:rsidP="00940C6F">
            <w:pPr>
              <w:contextualSpacing/>
            </w:pPr>
            <w:r w:rsidRPr="006D0209">
              <w:t>a.</w:t>
            </w:r>
          </w:p>
        </w:tc>
        <w:tc>
          <w:tcPr>
            <w:tcW w:w="3437" w:type="pct"/>
            <w:vAlign w:val="center"/>
          </w:tcPr>
          <w:p w14:paraId="0FAA0858" w14:textId="77777777" w:rsidR="00940C6F" w:rsidRPr="006D0209" w:rsidRDefault="00940C6F" w:rsidP="00940C6F">
            <w:pPr>
              <w:contextualSpacing/>
            </w:pPr>
            <w:r w:rsidRPr="006D0209">
              <w:t>Give a brief note on 4S model:-</w:t>
            </w:r>
          </w:p>
        </w:tc>
        <w:tc>
          <w:tcPr>
            <w:tcW w:w="315" w:type="pct"/>
            <w:vAlign w:val="center"/>
          </w:tcPr>
          <w:p w14:paraId="090ED3C4" w14:textId="77777777" w:rsidR="00940C6F" w:rsidRPr="006D0209" w:rsidRDefault="00940C6F" w:rsidP="00940C6F">
            <w:pPr>
              <w:contextualSpacing/>
            </w:pPr>
            <w:r w:rsidRPr="006D0209">
              <w:t>CO4</w:t>
            </w:r>
          </w:p>
        </w:tc>
        <w:tc>
          <w:tcPr>
            <w:tcW w:w="252" w:type="pct"/>
            <w:vAlign w:val="center"/>
          </w:tcPr>
          <w:p w14:paraId="18DEB7BC" w14:textId="77777777" w:rsidR="00940C6F" w:rsidRPr="006D0209" w:rsidRDefault="00940C6F" w:rsidP="00940C6F">
            <w:pPr>
              <w:contextualSpacing/>
            </w:pPr>
            <w:r w:rsidRPr="006D0209">
              <w:t>R</w:t>
            </w:r>
          </w:p>
        </w:tc>
        <w:tc>
          <w:tcPr>
            <w:tcW w:w="542" w:type="pct"/>
            <w:vAlign w:val="center"/>
          </w:tcPr>
          <w:p w14:paraId="333B5D3F" w14:textId="77777777" w:rsidR="00940C6F" w:rsidRPr="006D0209" w:rsidRDefault="00940C6F" w:rsidP="00940C6F">
            <w:pPr>
              <w:contextualSpacing/>
              <w:jc w:val="center"/>
            </w:pPr>
            <w:r w:rsidRPr="006D0209">
              <w:t>10</w:t>
            </w:r>
          </w:p>
        </w:tc>
      </w:tr>
      <w:tr w:rsidR="00940C6F" w:rsidRPr="006D0209" w14:paraId="560BF42A" w14:textId="77777777" w:rsidTr="00940C6F">
        <w:trPr>
          <w:trHeight w:val="541"/>
        </w:trPr>
        <w:tc>
          <w:tcPr>
            <w:tcW w:w="268" w:type="pct"/>
            <w:vAlign w:val="center"/>
          </w:tcPr>
          <w:p w14:paraId="3040A6BA" w14:textId="77777777" w:rsidR="00940C6F" w:rsidRPr="006D0209" w:rsidRDefault="00940C6F" w:rsidP="00940C6F">
            <w:pPr>
              <w:contextualSpacing/>
              <w:jc w:val="center"/>
            </w:pPr>
          </w:p>
        </w:tc>
        <w:tc>
          <w:tcPr>
            <w:tcW w:w="186" w:type="pct"/>
            <w:vAlign w:val="center"/>
          </w:tcPr>
          <w:p w14:paraId="3B490829" w14:textId="77777777" w:rsidR="00940C6F" w:rsidRPr="006D0209" w:rsidRDefault="00940C6F" w:rsidP="00940C6F">
            <w:pPr>
              <w:contextualSpacing/>
            </w:pPr>
            <w:r w:rsidRPr="006D0209">
              <w:t>b.</w:t>
            </w:r>
          </w:p>
        </w:tc>
        <w:tc>
          <w:tcPr>
            <w:tcW w:w="3437" w:type="pct"/>
            <w:vAlign w:val="center"/>
          </w:tcPr>
          <w:p w14:paraId="7BCAD785" w14:textId="77777777" w:rsidR="00940C6F" w:rsidRPr="006D0209" w:rsidRDefault="00940C6F" w:rsidP="00940C6F">
            <w:pPr>
              <w:contextualSpacing/>
              <w:rPr>
                <w:bCs/>
              </w:rPr>
            </w:pPr>
            <w:r w:rsidRPr="006D0209">
              <w:rPr>
                <w:bCs/>
              </w:rPr>
              <w:t>Discuss the various non-interviewing techniques with examples:-</w:t>
            </w:r>
          </w:p>
        </w:tc>
        <w:tc>
          <w:tcPr>
            <w:tcW w:w="315" w:type="pct"/>
            <w:vAlign w:val="center"/>
          </w:tcPr>
          <w:p w14:paraId="2FBB0639" w14:textId="77777777" w:rsidR="00940C6F" w:rsidRPr="006D0209" w:rsidRDefault="00940C6F" w:rsidP="00940C6F">
            <w:pPr>
              <w:contextualSpacing/>
            </w:pPr>
            <w:r w:rsidRPr="006D0209">
              <w:t>CO4</w:t>
            </w:r>
          </w:p>
        </w:tc>
        <w:tc>
          <w:tcPr>
            <w:tcW w:w="252" w:type="pct"/>
            <w:vAlign w:val="center"/>
          </w:tcPr>
          <w:p w14:paraId="34EA8AC1" w14:textId="77777777" w:rsidR="00940C6F" w:rsidRPr="006D0209" w:rsidRDefault="00940C6F" w:rsidP="00940C6F">
            <w:pPr>
              <w:contextualSpacing/>
            </w:pPr>
            <w:r w:rsidRPr="006D0209">
              <w:t>A</w:t>
            </w:r>
          </w:p>
        </w:tc>
        <w:tc>
          <w:tcPr>
            <w:tcW w:w="542" w:type="pct"/>
            <w:vAlign w:val="center"/>
          </w:tcPr>
          <w:p w14:paraId="24D9E3FC" w14:textId="77777777" w:rsidR="00940C6F" w:rsidRPr="006D0209" w:rsidRDefault="00940C6F" w:rsidP="00940C6F">
            <w:pPr>
              <w:contextualSpacing/>
              <w:jc w:val="center"/>
            </w:pPr>
            <w:r w:rsidRPr="006D0209">
              <w:t>10</w:t>
            </w:r>
          </w:p>
        </w:tc>
      </w:tr>
      <w:tr w:rsidR="00940C6F" w:rsidRPr="006D0209" w14:paraId="1B63F198" w14:textId="77777777" w:rsidTr="00940C6F">
        <w:trPr>
          <w:trHeight w:val="70"/>
        </w:trPr>
        <w:tc>
          <w:tcPr>
            <w:tcW w:w="268" w:type="pct"/>
            <w:vAlign w:val="center"/>
          </w:tcPr>
          <w:p w14:paraId="23A2E340" w14:textId="77777777" w:rsidR="00940C6F" w:rsidRPr="006D0209" w:rsidRDefault="00940C6F" w:rsidP="00940C6F">
            <w:pPr>
              <w:contextualSpacing/>
              <w:jc w:val="center"/>
            </w:pPr>
          </w:p>
        </w:tc>
        <w:tc>
          <w:tcPr>
            <w:tcW w:w="186" w:type="pct"/>
            <w:vAlign w:val="center"/>
          </w:tcPr>
          <w:p w14:paraId="3AF4C89F" w14:textId="77777777" w:rsidR="00940C6F" w:rsidRPr="006D0209" w:rsidRDefault="00940C6F" w:rsidP="00940C6F">
            <w:pPr>
              <w:contextualSpacing/>
            </w:pPr>
          </w:p>
        </w:tc>
        <w:tc>
          <w:tcPr>
            <w:tcW w:w="3437" w:type="pct"/>
            <w:vAlign w:val="bottom"/>
          </w:tcPr>
          <w:p w14:paraId="5BC14258" w14:textId="77777777" w:rsidR="00940C6F" w:rsidRPr="006D0209" w:rsidRDefault="00940C6F" w:rsidP="00940C6F">
            <w:pPr>
              <w:contextualSpacing/>
              <w:jc w:val="center"/>
            </w:pPr>
            <w:r w:rsidRPr="006D0209">
              <w:rPr>
                <w:b/>
                <w:bCs/>
              </w:rPr>
              <w:t>(OR)</w:t>
            </w:r>
          </w:p>
        </w:tc>
        <w:tc>
          <w:tcPr>
            <w:tcW w:w="315" w:type="pct"/>
            <w:vAlign w:val="center"/>
          </w:tcPr>
          <w:p w14:paraId="201B07DB" w14:textId="77777777" w:rsidR="00940C6F" w:rsidRPr="006D0209" w:rsidRDefault="00940C6F" w:rsidP="00940C6F">
            <w:pPr>
              <w:contextualSpacing/>
            </w:pPr>
          </w:p>
        </w:tc>
        <w:tc>
          <w:tcPr>
            <w:tcW w:w="252" w:type="pct"/>
            <w:vAlign w:val="center"/>
          </w:tcPr>
          <w:p w14:paraId="480926E3" w14:textId="77777777" w:rsidR="00940C6F" w:rsidRPr="006D0209" w:rsidRDefault="00940C6F" w:rsidP="00940C6F">
            <w:pPr>
              <w:contextualSpacing/>
            </w:pPr>
          </w:p>
        </w:tc>
        <w:tc>
          <w:tcPr>
            <w:tcW w:w="542" w:type="pct"/>
            <w:vAlign w:val="center"/>
          </w:tcPr>
          <w:p w14:paraId="2225B380" w14:textId="77777777" w:rsidR="00940C6F" w:rsidRPr="006D0209" w:rsidRDefault="00940C6F" w:rsidP="00940C6F">
            <w:pPr>
              <w:contextualSpacing/>
              <w:jc w:val="center"/>
            </w:pPr>
          </w:p>
        </w:tc>
      </w:tr>
      <w:tr w:rsidR="00940C6F" w:rsidRPr="006D0209" w14:paraId="2D121E12" w14:textId="77777777" w:rsidTr="00940C6F">
        <w:trPr>
          <w:trHeight w:val="70"/>
        </w:trPr>
        <w:tc>
          <w:tcPr>
            <w:tcW w:w="268" w:type="pct"/>
            <w:vAlign w:val="center"/>
          </w:tcPr>
          <w:p w14:paraId="6438219E" w14:textId="77777777" w:rsidR="00940C6F" w:rsidRPr="006D0209" w:rsidRDefault="00940C6F" w:rsidP="00940C6F">
            <w:pPr>
              <w:contextualSpacing/>
              <w:jc w:val="center"/>
            </w:pPr>
            <w:r w:rsidRPr="006D0209">
              <w:t>6.</w:t>
            </w:r>
          </w:p>
        </w:tc>
        <w:tc>
          <w:tcPr>
            <w:tcW w:w="186" w:type="pct"/>
            <w:vAlign w:val="center"/>
          </w:tcPr>
          <w:p w14:paraId="586E9C97" w14:textId="77777777" w:rsidR="00940C6F" w:rsidRPr="006D0209" w:rsidRDefault="00940C6F" w:rsidP="00940C6F">
            <w:pPr>
              <w:contextualSpacing/>
            </w:pPr>
            <w:r w:rsidRPr="006D0209">
              <w:t>a.</w:t>
            </w:r>
          </w:p>
        </w:tc>
        <w:tc>
          <w:tcPr>
            <w:tcW w:w="3437" w:type="pct"/>
            <w:vAlign w:val="center"/>
          </w:tcPr>
          <w:p w14:paraId="267A1FCE" w14:textId="77777777" w:rsidR="00940C6F" w:rsidRPr="006D0209" w:rsidRDefault="00940C6F" w:rsidP="00940C6F">
            <w:pPr>
              <w:contextualSpacing/>
            </w:pPr>
            <w:r w:rsidRPr="006D0209">
              <w:rPr>
                <w:bCs/>
              </w:rPr>
              <w:t>Describe the prominence of reference check when you hire an employee. List out few major red flag rates prevalent across industries:-</w:t>
            </w:r>
          </w:p>
        </w:tc>
        <w:tc>
          <w:tcPr>
            <w:tcW w:w="315" w:type="pct"/>
            <w:vAlign w:val="center"/>
          </w:tcPr>
          <w:p w14:paraId="3622D83C" w14:textId="77777777" w:rsidR="00940C6F" w:rsidRPr="006D0209" w:rsidRDefault="00940C6F" w:rsidP="00940C6F">
            <w:pPr>
              <w:contextualSpacing/>
            </w:pPr>
            <w:r w:rsidRPr="006D0209">
              <w:t>CO5</w:t>
            </w:r>
          </w:p>
        </w:tc>
        <w:tc>
          <w:tcPr>
            <w:tcW w:w="252" w:type="pct"/>
            <w:vAlign w:val="center"/>
          </w:tcPr>
          <w:p w14:paraId="71CE4AB0" w14:textId="77777777" w:rsidR="00940C6F" w:rsidRPr="006D0209" w:rsidRDefault="00940C6F" w:rsidP="00940C6F">
            <w:pPr>
              <w:contextualSpacing/>
            </w:pPr>
            <w:r w:rsidRPr="006D0209">
              <w:t>U</w:t>
            </w:r>
          </w:p>
        </w:tc>
        <w:tc>
          <w:tcPr>
            <w:tcW w:w="542" w:type="pct"/>
            <w:vAlign w:val="center"/>
          </w:tcPr>
          <w:p w14:paraId="12143A6D" w14:textId="77777777" w:rsidR="00940C6F" w:rsidRPr="006D0209" w:rsidRDefault="00940C6F" w:rsidP="00940C6F">
            <w:pPr>
              <w:contextualSpacing/>
              <w:jc w:val="center"/>
            </w:pPr>
            <w:r w:rsidRPr="006D0209">
              <w:t>10</w:t>
            </w:r>
          </w:p>
        </w:tc>
      </w:tr>
      <w:tr w:rsidR="00940C6F" w:rsidRPr="006D0209" w14:paraId="71C007B4" w14:textId="77777777" w:rsidTr="00940C6F">
        <w:trPr>
          <w:trHeight w:val="394"/>
        </w:trPr>
        <w:tc>
          <w:tcPr>
            <w:tcW w:w="268" w:type="pct"/>
            <w:vAlign w:val="center"/>
          </w:tcPr>
          <w:p w14:paraId="2B187467" w14:textId="77777777" w:rsidR="00940C6F" w:rsidRPr="006D0209" w:rsidRDefault="00940C6F" w:rsidP="00940C6F">
            <w:pPr>
              <w:contextualSpacing/>
              <w:jc w:val="center"/>
            </w:pPr>
          </w:p>
        </w:tc>
        <w:tc>
          <w:tcPr>
            <w:tcW w:w="186" w:type="pct"/>
            <w:vAlign w:val="center"/>
          </w:tcPr>
          <w:p w14:paraId="6436616B" w14:textId="77777777" w:rsidR="00940C6F" w:rsidRPr="006D0209" w:rsidRDefault="00940C6F" w:rsidP="00940C6F">
            <w:pPr>
              <w:contextualSpacing/>
            </w:pPr>
            <w:r w:rsidRPr="006D0209">
              <w:t>b.</w:t>
            </w:r>
          </w:p>
        </w:tc>
        <w:tc>
          <w:tcPr>
            <w:tcW w:w="3437" w:type="pct"/>
            <w:vAlign w:val="center"/>
          </w:tcPr>
          <w:p w14:paraId="15442316" w14:textId="77777777" w:rsidR="00940C6F" w:rsidRPr="006D0209" w:rsidRDefault="00940C6F" w:rsidP="00940C6F">
            <w:pPr>
              <w:contextualSpacing/>
              <w:rPr>
                <w:bCs/>
              </w:rPr>
            </w:pPr>
            <w:r w:rsidRPr="006D0209">
              <w:rPr>
                <w:bCs/>
              </w:rPr>
              <w:t>Give a brief note on Favoritism, &amp; Nepotism:-</w:t>
            </w:r>
          </w:p>
        </w:tc>
        <w:tc>
          <w:tcPr>
            <w:tcW w:w="315" w:type="pct"/>
            <w:vAlign w:val="center"/>
          </w:tcPr>
          <w:p w14:paraId="7202B4F7" w14:textId="77777777" w:rsidR="00940C6F" w:rsidRPr="006D0209" w:rsidRDefault="00940C6F" w:rsidP="00940C6F">
            <w:pPr>
              <w:contextualSpacing/>
            </w:pPr>
            <w:r w:rsidRPr="006D0209">
              <w:t>CO5</w:t>
            </w:r>
          </w:p>
        </w:tc>
        <w:tc>
          <w:tcPr>
            <w:tcW w:w="252" w:type="pct"/>
            <w:vAlign w:val="center"/>
          </w:tcPr>
          <w:p w14:paraId="6CE56DDA" w14:textId="77777777" w:rsidR="00940C6F" w:rsidRPr="006D0209" w:rsidRDefault="00940C6F" w:rsidP="00940C6F">
            <w:pPr>
              <w:contextualSpacing/>
            </w:pPr>
            <w:r w:rsidRPr="006D0209">
              <w:t>R</w:t>
            </w:r>
          </w:p>
        </w:tc>
        <w:tc>
          <w:tcPr>
            <w:tcW w:w="542" w:type="pct"/>
            <w:vAlign w:val="center"/>
          </w:tcPr>
          <w:p w14:paraId="38B4236E" w14:textId="77777777" w:rsidR="00940C6F" w:rsidRPr="006D0209" w:rsidRDefault="00940C6F" w:rsidP="00940C6F">
            <w:pPr>
              <w:contextualSpacing/>
              <w:jc w:val="center"/>
            </w:pPr>
            <w:r w:rsidRPr="006D0209">
              <w:t>10</w:t>
            </w:r>
          </w:p>
        </w:tc>
      </w:tr>
      <w:tr w:rsidR="00940C6F" w:rsidRPr="006D0209" w14:paraId="5567EBA2" w14:textId="77777777" w:rsidTr="00940C6F">
        <w:trPr>
          <w:trHeight w:val="70"/>
        </w:trPr>
        <w:tc>
          <w:tcPr>
            <w:tcW w:w="268" w:type="pct"/>
            <w:vAlign w:val="center"/>
          </w:tcPr>
          <w:p w14:paraId="6EF46EF0" w14:textId="77777777" w:rsidR="00940C6F" w:rsidRPr="006D0209" w:rsidRDefault="00940C6F" w:rsidP="00940C6F">
            <w:pPr>
              <w:contextualSpacing/>
              <w:jc w:val="center"/>
            </w:pPr>
          </w:p>
        </w:tc>
        <w:tc>
          <w:tcPr>
            <w:tcW w:w="186" w:type="pct"/>
            <w:vAlign w:val="center"/>
          </w:tcPr>
          <w:p w14:paraId="3250D26B" w14:textId="77777777" w:rsidR="00940C6F" w:rsidRPr="006D0209" w:rsidRDefault="00940C6F" w:rsidP="00940C6F">
            <w:pPr>
              <w:contextualSpacing/>
            </w:pPr>
          </w:p>
        </w:tc>
        <w:tc>
          <w:tcPr>
            <w:tcW w:w="3437" w:type="pct"/>
            <w:vAlign w:val="bottom"/>
          </w:tcPr>
          <w:p w14:paraId="61A515A1" w14:textId="77777777" w:rsidR="00940C6F" w:rsidRPr="006D0209" w:rsidRDefault="00940C6F" w:rsidP="00940C6F">
            <w:pPr>
              <w:contextualSpacing/>
              <w:jc w:val="both"/>
            </w:pPr>
          </w:p>
        </w:tc>
        <w:tc>
          <w:tcPr>
            <w:tcW w:w="315" w:type="pct"/>
            <w:vAlign w:val="center"/>
          </w:tcPr>
          <w:p w14:paraId="153BBBA0" w14:textId="77777777" w:rsidR="00940C6F" w:rsidRPr="006D0209" w:rsidRDefault="00940C6F" w:rsidP="00940C6F">
            <w:pPr>
              <w:contextualSpacing/>
            </w:pPr>
          </w:p>
        </w:tc>
        <w:tc>
          <w:tcPr>
            <w:tcW w:w="252" w:type="pct"/>
            <w:vAlign w:val="center"/>
          </w:tcPr>
          <w:p w14:paraId="2F999F73" w14:textId="77777777" w:rsidR="00940C6F" w:rsidRPr="006D0209" w:rsidRDefault="00940C6F" w:rsidP="00940C6F">
            <w:pPr>
              <w:contextualSpacing/>
            </w:pPr>
          </w:p>
        </w:tc>
        <w:tc>
          <w:tcPr>
            <w:tcW w:w="542" w:type="pct"/>
            <w:vAlign w:val="center"/>
          </w:tcPr>
          <w:p w14:paraId="3386CCB4" w14:textId="77777777" w:rsidR="00940C6F" w:rsidRPr="006D0209" w:rsidRDefault="00940C6F" w:rsidP="00940C6F">
            <w:pPr>
              <w:contextualSpacing/>
              <w:jc w:val="center"/>
            </w:pPr>
          </w:p>
        </w:tc>
      </w:tr>
      <w:tr w:rsidR="00940C6F" w:rsidRPr="006D0209" w14:paraId="6BDF55AD" w14:textId="77777777" w:rsidTr="00940C6F">
        <w:trPr>
          <w:trHeight w:val="70"/>
        </w:trPr>
        <w:tc>
          <w:tcPr>
            <w:tcW w:w="268" w:type="pct"/>
            <w:vAlign w:val="center"/>
          </w:tcPr>
          <w:p w14:paraId="0EC78251" w14:textId="77777777" w:rsidR="00940C6F" w:rsidRPr="006D0209" w:rsidRDefault="00940C6F" w:rsidP="00940C6F">
            <w:pPr>
              <w:contextualSpacing/>
              <w:jc w:val="center"/>
            </w:pPr>
            <w:r w:rsidRPr="006D0209">
              <w:t>7.</w:t>
            </w:r>
          </w:p>
        </w:tc>
        <w:tc>
          <w:tcPr>
            <w:tcW w:w="186" w:type="pct"/>
            <w:vAlign w:val="center"/>
          </w:tcPr>
          <w:p w14:paraId="16DF1673" w14:textId="77777777" w:rsidR="00940C6F" w:rsidRPr="006D0209" w:rsidRDefault="00940C6F" w:rsidP="00940C6F">
            <w:pPr>
              <w:contextualSpacing/>
            </w:pPr>
            <w:r w:rsidRPr="006D0209">
              <w:t>a.</w:t>
            </w:r>
          </w:p>
        </w:tc>
        <w:tc>
          <w:tcPr>
            <w:tcW w:w="3437" w:type="pct"/>
            <w:vAlign w:val="center"/>
          </w:tcPr>
          <w:p w14:paraId="076CF606" w14:textId="77777777" w:rsidR="00940C6F" w:rsidRPr="006D0209" w:rsidRDefault="00940C6F" w:rsidP="00940C6F">
            <w:pPr>
              <w:contextualSpacing/>
            </w:pPr>
            <w:r w:rsidRPr="006D0209">
              <w:t>Is it essential for organizations to use ethical hiring and selecting procedures? Why? Express your opinions using appropriate justifications.</w:t>
            </w:r>
          </w:p>
        </w:tc>
        <w:tc>
          <w:tcPr>
            <w:tcW w:w="315" w:type="pct"/>
            <w:vAlign w:val="center"/>
          </w:tcPr>
          <w:p w14:paraId="7A26F927" w14:textId="77777777" w:rsidR="00940C6F" w:rsidRPr="006D0209" w:rsidRDefault="00940C6F" w:rsidP="00940C6F">
            <w:pPr>
              <w:contextualSpacing/>
            </w:pPr>
            <w:r w:rsidRPr="006D0209">
              <w:t>CO6</w:t>
            </w:r>
          </w:p>
        </w:tc>
        <w:tc>
          <w:tcPr>
            <w:tcW w:w="252" w:type="pct"/>
            <w:vAlign w:val="center"/>
          </w:tcPr>
          <w:p w14:paraId="4431371E" w14:textId="77777777" w:rsidR="00940C6F" w:rsidRPr="006D0209" w:rsidRDefault="00940C6F" w:rsidP="00940C6F">
            <w:pPr>
              <w:contextualSpacing/>
            </w:pPr>
            <w:r w:rsidRPr="006D0209">
              <w:t>An</w:t>
            </w:r>
          </w:p>
        </w:tc>
        <w:tc>
          <w:tcPr>
            <w:tcW w:w="542" w:type="pct"/>
            <w:vAlign w:val="center"/>
          </w:tcPr>
          <w:p w14:paraId="2F1C4DBF" w14:textId="77777777" w:rsidR="00940C6F" w:rsidRPr="006D0209" w:rsidRDefault="00940C6F" w:rsidP="00940C6F">
            <w:pPr>
              <w:contextualSpacing/>
              <w:jc w:val="center"/>
            </w:pPr>
            <w:r w:rsidRPr="006D0209">
              <w:t>20</w:t>
            </w:r>
          </w:p>
        </w:tc>
      </w:tr>
      <w:tr w:rsidR="00940C6F" w:rsidRPr="006D0209" w14:paraId="273A109C" w14:textId="77777777" w:rsidTr="00940C6F">
        <w:trPr>
          <w:trHeight w:val="70"/>
        </w:trPr>
        <w:tc>
          <w:tcPr>
            <w:tcW w:w="268" w:type="pct"/>
            <w:vAlign w:val="center"/>
          </w:tcPr>
          <w:p w14:paraId="71E6BE03" w14:textId="77777777" w:rsidR="00940C6F" w:rsidRPr="006D0209" w:rsidRDefault="00940C6F" w:rsidP="00940C6F">
            <w:pPr>
              <w:contextualSpacing/>
              <w:jc w:val="center"/>
            </w:pPr>
          </w:p>
        </w:tc>
        <w:tc>
          <w:tcPr>
            <w:tcW w:w="186" w:type="pct"/>
            <w:vAlign w:val="center"/>
          </w:tcPr>
          <w:p w14:paraId="3C147625" w14:textId="77777777" w:rsidR="00940C6F" w:rsidRPr="006D0209" w:rsidRDefault="00940C6F" w:rsidP="00940C6F">
            <w:pPr>
              <w:contextualSpacing/>
            </w:pPr>
          </w:p>
        </w:tc>
        <w:tc>
          <w:tcPr>
            <w:tcW w:w="3437" w:type="pct"/>
            <w:vAlign w:val="bottom"/>
          </w:tcPr>
          <w:p w14:paraId="7805496C" w14:textId="77777777" w:rsidR="00940C6F" w:rsidRPr="006D0209" w:rsidRDefault="00940C6F" w:rsidP="00940C6F">
            <w:pPr>
              <w:contextualSpacing/>
              <w:jc w:val="center"/>
              <w:rPr>
                <w:bCs/>
              </w:rPr>
            </w:pPr>
            <w:r w:rsidRPr="006D0209">
              <w:rPr>
                <w:b/>
                <w:bCs/>
              </w:rPr>
              <w:t>(OR)</w:t>
            </w:r>
          </w:p>
        </w:tc>
        <w:tc>
          <w:tcPr>
            <w:tcW w:w="315" w:type="pct"/>
            <w:vAlign w:val="center"/>
          </w:tcPr>
          <w:p w14:paraId="7DDEA838" w14:textId="77777777" w:rsidR="00940C6F" w:rsidRPr="006D0209" w:rsidRDefault="00940C6F" w:rsidP="00940C6F">
            <w:pPr>
              <w:contextualSpacing/>
            </w:pPr>
          </w:p>
        </w:tc>
        <w:tc>
          <w:tcPr>
            <w:tcW w:w="252" w:type="pct"/>
            <w:vAlign w:val="center"/>
          </w:tcPr>
          <w:p w14:paraId="61E87370" w14:textId="77777777" w:rsidR="00940C6F" w:rsidRPr="006D0209" w:rsidRDefault="00940C6F" w:rsidP="00940C6F">
            <w:pPr>
              <w:contextualSpacing/>
            </w:pPr>
          </w:p>
        </w:tc>
        <w:tc>
          <w:tcPr>
            <w:tcW w:w="542" w:type="pct"/>
            <w:vAlign w:val="center"/>
          </w:tcPr>
          <w:p w14:paraId="2DA17CB6" w14:textId="77777777" w:rsidR="00940C6F" w:rsidRPr="006D0209" w:rsidRDefault="00940C6F" w:rsidP="00940C6F">
            <w:pPr>
              <w:contextualSpacing/>
              <w:jc w:val="center"/>
            </w:pPr>
          </w:p>
        </w:tc>
      </w:tr>
      <w:tr w:rsidR="00940C6F" w:rsidRPr="006D0209" w14:paraId="3AB926C6" w14:textId="77777777" w:rsidTr="00940C6F">
        <w:trPr>
          <w:trHeight w:val="70"/>
        </w:trPr>
        <w:tc>
          <w:tcPr>
            <w:tcW w:w="268" w:type="pct"/>
            <w:vAlign w:val="center"/>
          </w:tcPr>
          <w:p w14:paraId="799BF6E0" w14:textId="77777777" w:rsidR="00940C6F" w:rsidRPr="006D0209" w:rsidRDefault="00940C6F" w:rsidP="00940C6F">
            <w:pPr>
              <w:contextualSpacing/>
              <w:jc w:val="center"/>
            </w:pPr>
            <w:r w:rsidRPr="006D0209">
              <w:t>8.</w:t>
            </w:r>
          </w:p>
        </w:tc>
        <w:tc>
          <w:tcPr>
            <w:tcW w:w="186" w:type="pct"/>
            <w:vAlign w:val="center"/>
          </w:tcPr>
          <w:p w14:paraId="6F5AF724" w14:textId="77777777" w:rsidR="00940C6F" w:rsidRPr="006D0209" w:rsidRDefault="00940C6F" w:rsidP="00940C6F">
            <w:pPr>
              <w:contextualSpacing/>
            </w:pPr>
            <w:r w:rsidRPr="006D0209">
              <w:t>a.</w:t>
            </w:r>
          </w:p>
        </w:tc>
        <w:tc>
          <w:tcPr>
            <w:tcW w:w="3437" w:type="pct"/>
            <w:vAlign w:val="center"/>
          </w:tcPr>
          <w:p w14:paraId="0FC82561" w14:textId="77777777" w:rsidR="00940C6F" w:rsidRPr="006D0209" w:rsidRDefault="00940C6F" w:rsidP="00940C6F">
            <w:pPr>
              <w:contextualSpacing/>
              <w:rPr>
                <w:bCs/>
              </w:rPr>
            </w:pPr>
            <w:r w:rsidRPr="006D0209">
              <w:rPr>
                <w:bCs/>
              </w:rPr>
              <w:t>What are the potential benefits of using AI in the recruitment process, and how can it help organizations to hire better candidates?</w:t>
            </w:r>
          </w:p>
        </w:tc>
        <w:tc>
          <w:tcPr>
            <w:tcW w:w="315" w:type="pct"/>
            <w:vAlign w:val="center"/>
          </w:tcPr>
          <w:p w14:paraId="0C4EB31D" w14:textId="77777777" w:rsidR="00940C6F" w:rsidRPr="006D0209" w:rsidRDefault="00940C6F" w:rsidP="00940C6F">
            <w:pPr>
              <w:contextualSpacing/>
            </w:pPr>
            <w:r w:rsidRPr="006D0209">
              <w:t>CO6</w:t>
            </w:r>
          </w:p>
        </w:tc>
        <w:tc>
          <w:tcPr>
            <w:tcW w:w="252" w:type="pct"/>
            <w:vAlign w:val="center"/>
          </w:tcPr>
          <w:p w14:paraId="423A0DD7" w14:textId="77777777" w:rsidR="00940C6F" w:rsidRPr="006D0209" w:rsidRDefault="00940C6F" w:rsidP="00940C6F">
            <w:pPr>
              <w:contextualSpacing/>
            </w:pPr>
            <w:r w:rsidRPr="006D0209">
              <w:t>An</w:t>
            </w:r>
          </w:p>
        </w:tc>
        <w:tc>
          <w:tcPr>
            <w:tcW w:w="542" w:type="pct"/>
            <w:vAlign w:val="center"/>
          </w:tcPr>
          <w:p w14:paraId="4831D4AF" w14:textId="77777777" w:rsidR="00940C6F" w:rsidRPr="006D0209" w:rsidRDefault="00940C6F" w:rsidP="00940C6F">
            <w:pPr>
              <w:contextualSpacing/>
              <w:jc w:val="center"/>
            </w:pPr>
            <w:r w:rsidRPr="006D0209">
              <w:t>20</w:t>
            </w:r>
          </w:p>
        </w:tc>
      </w:tr>
      <w:tr w:rsidR="00940C6F" w:rsidRPr="006D0209" w14:paraId="7E8FBA62" w14:textId="77777777" w:rsidTr="00940C6F">
        <w:trPr>
          <w:trHeight w:val="292"/>
        </w:trPr>
        <w:tc>
          <w:tcPr>
            <w:tcW w:w="5000" w:type="pct"/>
            <w:gridSpan w:val="6"/>
            <w:vAlign w:val="center"/>
          </w:tcPr>
          <w:p w14:paraId="6C1154AA" w14:textId="77777777" w:rsidR="00940C6F" w:rsidRPr="006D0209" w:rsidRDefault="00940C6F" w:rsidP="00940C6F">
            <w:pPr>
              <w:contextualSpacing/>
              <w:jc w:val="center"/>
              <w:rPr>
                <w:b/>
                <w:u w:val="single"/>
              </w:rPr>
            </w:pPr>
            <w:r w:rsidRPr="006D0209">
              <w:rPr>
                <w:b/>
                <w:u w:val="single"/>
              </w:rPr>
              <w:t>PART – B (1 X 20 = 20 MARKS)</w:t>
            </w:r>
          </w:p>
          <w:p w14:paraId="6FE9FCAF" w14:textId="77777777" w:rsidR="00940C6F" w:rsidRPr="006D0209" w:rsidRDefault="00940C6F" w:rsidP="00940C6F">
            <w:pPr>
              <w:contextualSpacing/>
              <w:jc w:val="center"/>
            </w:pPr>
            <w:r w:rsidRPr="006D0209">
              <w:rPr>
                <w:b/>
                <w:bCs/>
              </w:rPr>
              <w:t>COMPULSORY QUESTION</w:t>
            </w:r>
          </w:p>
        </w:tc>
      </w:tr>
      <w:tr w:rsidR="00940C6F" w:rsidRPr="006D0209" w14:paraId="719DD1A0" w14:textId="77777777" w:rsidTr="00940C6F">
        <w:trPr>
          <w:trHeight w:val="1333"/>
        </w:trPr>
        <w:tc>
          <w:tcPr>
            <w:tcW w:w="268" w:type="pct"/>
            <w:vAlign w:val="center"/>
          </w:tcPr>
          <w:p w14:paraId="6AEE48B2" w14:textId="77777777" w:rsidR="00940C6F" w:rsidRPr="006D0209" w:rsidRDefault="00940C6F" w:rsidP="00940C6F">
            <w:pPr>
              <w:contextualSpacing/>
              <w:jc w:val="center"/>
            </w:pPr>
            <w:r w:rsidRPr="006D0209">
              <w:lastRenderedPageBreak/>
              <w:t>9.</w:t>
            </w:r>
          </w:p>
        </w:tc>
        <w:tc>
          <w:tcPr>
            <w:tcW w:w="186" w:type="pct"/>
            <w:vAlign w:val="center"/>
          </w:tcPr>
          <w:p w14:paraId="5267C1AF" w14:textId="77777777" w:rsidR="00940C6F" w:rsidRPr="006D0209" w:rsidRDefault="00940C6F" w:rsidP="00940C6F">
            <w:pPr>
              <w:contextualSpacing/>
            </w:pPr>
            <w:r w:rsidRPr="006D0209">
              <w:t>a.</w:t>
            </w:r>
          </w:p>
        </w:tc>
        <w:tc>
          <w:tcPr>
            <w:tcW w:w="3437" w:type="pct"/>
            <w:vAlign w:val="center"/>
          </w:tcPr>
          <w:p w14:paraId="717E3B80" w14:textId="77777777" w:rsidR="00940C6F" w:rsidRPr="006D0209" w:rsidRDefault="00940C6F" w:rsidP="00940C6F">
            <w:pPr>
              <w:contextualSpacing/>
            </w:pPr>
            <w:r w:rsidRPr="006D0209">
              <w:t xml:space="preserve">“Poor process leads to poor selection which undermines organizational capabilities, wastes management time and increases staff turnover.” Comment on this statement and develop a BEI plan for the role of Relationship Manager for a multi-national FMCG product. </w:t>
            </w:r>
          </w:p>
        </w:tc>
        <w:tc>
          <w:tcPr>
            <w:tcW w:w="315" w:type="pct"/>
            <w:vAlign w:val="center"/>
          </w:tcPr>
          <w:p w14:paraId="12BD910B" w14:textId="77777777" w:rsidR="00940C6F" w:rsidRPr="006D0209" w:rsidRDefault="00940C6F" w:rsidP="00940C6F">
            <w:pPr>
              <w:contextualSpacing/>
            </w:pPr>
            <w:r w:rsidRPr="006D0209">
              <w:t>CO4</w:t>
            </w:r>
          </w:p>
        </w:tc>
        <w:tc>
          <w:tcPr>
            <w:tcW w:w="252" w:type="pct"/>
            <w:vAlign w:val="center"/>
          </w:tcPr>
          <w:p w14:paraId="0D720A12" w14:textId="77777777" w:rsidR="00940C6F" w:rsidRPr="006D0209" w:rsidRDefault="00940C6F" w:rsidP="00940C6F">
            <w:pPr>
              <w:contextualSpacing/>
            </w:pPr>
            <w:r w:rsidRPr="006D0209">
              <w:t>A</w:t>
            </w:r>
          </w:p>
        </w:tc>
        <w:tc>
          <w:tcPr>
            <w:tcW w:w="542" w:type="pct"/>
            <w:vAlign w:val="center"/>
          </w:tcPr>
          <w:p w14:paraId="6AF91B6B" w14:textId="77777777" w:rsidR="00940C6F" w:rsidRPr="006D0209" w:rsidRDefault="00940C6F" w:rsidP="00940C6F">
            <w:pPr>
              <w:contextualSpacing/>
              <w:jc w:val="center"/>
            </w:pPr>
            <w:r w:rsidRPr="006D0209">
              <w:t>20</w:t>
            </w:r>
          </w:p>
        </w:tc>
      </w:tr>
    </w:tbl>
    <w:p w14:paraId="4E7FEDC5" w14:textId="77777777" w:rsidR="00940C6F" w:rsidRPr="006D0209" w:rsidRDefault="00940C6F" w:rsidP="00940C6F">
      <w:pPr>
        <w:contextualSpacing/>
      </w:pPr>
      <w:r w:rsidRPr="006D0209">
        <w:rPr>
          <w:b/>
          <w:bCs/>
        </w:rPr>
        <w:t>CO</w:t>
      </w:r>
      <w:r w:rsidRPr="006D0209">
        <w:t xml:space="preserve"> – COURSE OUTCOME</w:t>
      </w:r>
      <w:r w:rsidRPr="006D0209">
        <w:tab/>
      </w:r>
      <w:r w:rsidRPr="006D0209">
        <w:tab/>
      </w:r>
      <w:r w:rsidRPr="006D0209">
        <w:tab/>
      </w:r>
      <w:r w:rsidRPr="006D0209">
        <w:tab/>
      </w:r>
      <w:r w:rsidRPr="006D0209">
        <w:tab/>
      </w:r>
      <w:r w:rsidRPr="006D0209">
        <w:rPr>
          <w:b/>
          <w:bCs/>
        </w:rPr>
        <w:t>BL</w:t>
      </w:r>
      <w:r w:rsidRPr="006D0209">
        <w:t xml:space="preserve"> – BLOOM’S LEVEL</w:t>
      </w:r>
    </w:p>
    <w:p w14:paraId="1CD18825" w14:textId="77777777" w:rsidR="00940C6F" w:rsidRPr="006D0209"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6D0209" w14:paraId="5EA7A036" w14:textId="77777777" w:rsidTr="00940C6F">
        <w:trPr>
          <w:trHeight w:val="277"/>
        </w:trPr>
        <w:tc>
          <w:tcPr>
            <w:tcW w:w="935" w:type="dxa"/>
          </w:tcPr>
          <w:p w14:paraId="2D60A44C" w14:textId="77777777" w:rsidR="00940C6F" w:rsidRPr="006D0209" w:rsidRDefault="00940C6F" w:rsidP="00940C6F">
            <w:pPr>
              <w:contextualSpacing/>
            </w:pPr>
          </w:p>
        </w:tc>
        <w:tc>
          <w:tcPr>
            <w:tcW w:w="9762" w:type="dxa"/>
          </w:tcPr>
          <w:p w14:paraId="6F8BBB91" w14:textId="77777777" w:rsidR="00940C6F" w:rsidRPr="006D0209" w:rsidRDefault="00940C6F" w:rsidP="00940C6F">
            <w:pPr>
              <w:contextualSpacing/>
              <w:jc w:val="center"/>
              <w:rPr>
                <w:b/>
              </w:rPr>
            </w:pPr>
            <w:r w:rsidRPr="006D0209">
              <w:rPr>
                <w:b/>
              </w:rPr>
              <w:t>COURSE OUTCOMES</w:t>
            </w:r>
          </w:p>
        </w:tc>
      </w:tr>
      <w:tr w:rsidR="00940C6F" w:rsidRPr="006D0209" w14:paraId="6FB6BE9E" w14:textId="77777777" w:rsidTr="00940C6F">
        <w:trPr>
          <w:trHeight w:val="277"/>
        </w:trPr>
        <w:tc>
          <w:tcPr>
            <w:tcW w:w="935" w:type="dxa"/>
          </w:tcPr>
          <w:p w14:paraId="5FBA1F3E" w14:textId="77777777" w:rsidR="00940C6F" w:rsidRPr="006D0209" w:rsidRDefault="00940C6F" w:rsidP="00940C6F">
            <w:pPr>
              <w:contextualSpacing/>
            </w:pPr>
            <w:r w:rsidRPr="006D0209">
              <w:t>CO1</w:t>
            </w:r>
          </w:p>
        </w:tc>
        <w:tc>
          <w:tcPr>
            <w:tcW w:w="9762" w:type="dxa"/>
          </w:tcPr>
          <w:p w14:paraId="024D6F62" w14:textId="77777777" w:rsidR="00940C6F" w:rsidRPr="006D0209" w:rsidRDefault="00940C6F" w:rsidP="00940C6F">
            <w:pPr>
              <w:contextualSpacing/>
              <w:jc w:val="both"/>
            </w:pPr>
            <w:r w:rsidRPr="006D0209">
              <w:rPr>
                <w:lang w:val="en-GB" w:eastAsia="en-GB"/>
              </w:rPr>
              <w:t>Understand contemporary knowledge of the fundamentals of employee recruitment and selection.</w:t>
            </w:r>
          </w:p>
        </w:tc>
      </w:tr>
      <w:tr w:rsidR="00940C6F" w:rsidRPr="006D0209" w14:paraId="40EB7946" w14:textId="77777777" w:rsidTr="00940C6F">
        <w:trPr>
          <w:trHeight w:val="277"/>
        </w:trPr>
        <w:tc>
          <w:tcPr>
            <w:tcW w:w="935" w:type="dxa"/>
          </w:tcPr>
          <w:p w14:paraId="50BBA032" w14:textId="77777777" w:rsidR="00940C6F" w:rsidRPr="006D0209" w:rsidRDefault="00940C6F" w:rsidP="00940C6F">
            <w:pPr>
              <w:contextualSpacing/>
            </w:pPr>
            <w:r w:rsidRPr="006D0209">
              <w:t>CO2</w:t>
            </w:r>
          </w:p>
        </w:tc>
        <w:tc>
          <w:tcPr>
            <w:tcW w:w="9762" w:type="dxa"/>
          </w:tcPr>
          <w:p w14:paraId="48FD8531" w14:textId="77777777" w:rsidR="00940C6F" w:rsidRPr="006D0209" w:rsidRDefault="00940C6F" w:rsidP="00940C6F">
            <w:pPr>
              <w:contextualSpacing/>
              <w:jc w:val="both"/>
            </w:pPr>
            <w:r w:rsidRPr="006D0209">
              <w:rPr>
                <w:lang w:val="en-GB" w:eastAsia="en-GB"/>
              </w:rPr>
              <w:t>Demonstrate requirement planning and staffing</w:t>
            </w:r>
          </w:p>
        </w:tc>
      </w:tr>
      <w:tr w:rsidR="00940C6F" w:rsidRPr="006D0209" w14:paraId="59BFBF75" w14:textId="77777777" w:rsidTr="00940C6F">
        <w:trPr>
          <w:trHeight w:val="277"/>
        </w:trPr>
        <w:tc>
          <w:tcPr>
            <w:tcW w:w="935" w:type="dxa"/>
          </w:tcPr>
          <w:p w14:paraId="24984F6B" w14:textId="77777777" w:rsidR="00940C6F" w:rsidRPr="006D0209" w:rsidRDefault="00940C6F" w:rsidP="00940C6F">
            <w:pPr>
              <w:contextualSpacing/>
            </w:pPr>
            <w:r w:rsidRPr="006D0209">
              <w:t>CO3</w:t>
            </w:r>
          </w:p>
        </w:tc>
        <w:tc>
          <w:tcPr>
            <w:tcW w:w="9762" w:type="dxa"/>
          </w:tcPr>
          <w:p w14:paraId="022B7F50" w14:textId="77777777" w:rsidR="00940C6F" w:rsidRPr="006D0209" w:rsidRDefault="00940C6F" w:rsidP="00940C6F">
            <w:pPr>
              <w:contextualSpacing/>
              <w:jc w:val="both"/>
            </w:pPr>
            <w:r w:rsidRPr="006D0209">
              <w:rPr>
                <w:lang w:val="en-GB" w:eastAsia="en-GB"/>
              </w:rPr>
              <w:t xml:space="preserve">Analyse job requirement with an outcome of specific job description and job specification </w:t>
            </w:r>
          </w:p>
        </w:tc>
      </w:tr>
      <w:tr w:rsidR="00940C6F" w:rsidRPr="006D0209" w14:paraId="567CAF40" w14:textId="77777777" w:rsidTr="00940C6F">
        <w:trPr>
          <w:trHeight w:val="277"/>
        </w:trPr>
        <w:tc>
          <w:tcPr>
            <w:tcW w:w="935" w:type="dxa"/>
          </w:tcPr>
          <w:p w14:paraId="2C20C978" w14:textId="77777777" w:rsidR="00940C6F" w:rsidRPr="006D0209" w:rsidRDefault="00940C6F" w:rsidP="00940C6F">
            <w:pPr>
              <w:contextualSpacing/>
            </w:pPr>
            <w:r w:rsidRPr="006D0209">
              <w:t>CO4</w:t>
            </w:r>
          </w:p>
        </w:tc>
        <w:tc>
          <w:tcPr>
            <w:tcW w:w="9762" w:type="dxa"/>
          </w:tcPr>
          <w:p w14:paraId="00DDC289" w14:textId="77777777" w:rsidR="00940C6F" w:rsidRPr="006D0209" w:rsidRDefault="00940C6F" w:rsidP="00940C6F">
            <w:pPr>
              <w:contextualSpacing/>
              <w:jc w:val="both"/>
            </w:pPr>
            <w:r w:rsidRPr="006D0209">
              <w:rPr>
                <w:lang w:val="en-GB" w:eastAsia="en-GB"/>
              </w:rPr>
              <w:t>Apply interview techniques and design interview plans with tools and techniques</w:t>
            </w:r>
          </w:p>
        </w:tc>
      </w:tr>
      <w:tr w:rsidR="00940C6F" w:rsidRPr="006D0209" w14:paraId="4501B9D3" w14:textId="77777777" w:rsidTr="00940C6F">
        <w:trPr>
          <w:trHeight w:val="277"/>
        </w:trPr>
        <w:tc>
          <w:tcPr>
            <w:tcW w:w="935" w:type="dxa"/>
          </w:tcPr>
          <w:p w14:paraId="085C0DE9" w14:textId="77777777" w:rsidR="00940C6F" w:rsidRPr="006D0209" w:rsidRDefault="00940C6F" w:rsidP="00940C6F">
            <w:pPr>
              <w:contextualSpacing/>
            </w:pPr>
            <w:r w:rsidRPr="006D0209">
              <w:t>CO5</w:t>
            </w:r>
          </w:p>
        </w:tc>
        <w:tc>
          <w:tcPr>
            <w:tcW w:w="9762" w:type="dxa"/>
          </w:tcPr>
          <w:p w14:paraId="4E8E528D" w14:textId="77777777" w:rsidR="00940C6F" w:rsidRPr="006D0209" w:rsidRDefault="00940C6F" w:rsidP="00940C6F">
            <w:pPr>
              <w:contextualSpacing/>
              <w:jc w:val="both"/>
            </w:pPr>
            <w:r w:rsidRPr="006D0209">
              <w:rPr>
                <w:lang w:val="en-GB" w:eastAsia="en-GB"/>
              </w:rPr>
              <w:t>Exhibit knowledge on selection decision and on boarding.</w:t>
            </w:r>
          </w:p>
        </w:tc>
      </w:tr>
      <w:tr w:rsidR="00940C6F" w:rsidRPr="006D0209" w14:paraId="4EA39692" w14:textId="77777777" w:rsidTr="00940C6F">
        <w:trPr>
          <w:trHeight w:val="277"/>
        </w:trPr>
        <w:tc>
          <w:tcPr>
            <w:tcW w:w="935" w:type="dxa"/>
          </w:tcPr>
          <w:p w14:paraId="6E429BE1" w14:textId="77777777" w:rsidR="00940C6F" w:rsidRPr="006D0209" w:rsidRDefault="00940C6F" w:rsidP="00940C6F">
            <w:pPr>
              <w:contextualSpacing/>
            </w:pPr>
            <w:r w:rsidRPr="006D0209">
              <w:t>CO6</w:t>
            </w:r>
          </w:p>
        </w:tc>
        <w:tc>
          <w:tcPr>
            <w:tcW w:w="9762" w:type="dxa"/>
          </w:tcPr>
          <w:p w14:paraId="0C630AD7" w14:textId="77777777" w:rsidR="00940C6F" w:rsidRPr="006D0209" w:rsidRDefault="00940C6F" w:rsidP="00940C6F">
            <w:pPr>
              <w:contextualSpacing/>
              <w:jc w:val="both"/>
            </w:pPr>
            <w:r w:rsidRPr="006D0209">
              <w:rPr>
                <w:lang w:val="en-GB" w:eastAsia="en-GB"/>
              </w:rPr>
              <w:t>Display latest knowledge of the applications and understand ethical issues related to employee recruitment and selection.</w:t>
            </w:r>
          </w:p>
        </w:tc>
      </w:tr>
    </w:tbl>
    <w:p w14:paraId="74D44F47" w14:textId="77777777" w:rsidR="00940C6F" w:rsidRPr="006D0209"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6D0209" w14:paraId="5F8FFFEA" w14:textId="77777777" w:rsidTr="00940C6F">
        <w:trPr>
          <w:jc w:val="center"/>
        </w:trPr>
        <w:tc>
          <w:tcPr>
            <w:tcW w:w="10632" w:type="dxa"/>
            <w:gridSpan w:val="8"/>
          </w:tcPr>
          <w:p w14:paraId="0FF25ABF" w14:textId="77777777" w:rsidR="00940C6F" w:rsidRPr="006D0209" w:rsidRDefault="00940C6F" w:rsidP="00940C6F">
            <w:pPr>
              <w:contextualSpacing/>
              <w:jc w:val="center"/>
              <w:rPr>
                <w:b/>
              </w:rPr>
            </w:pPr>
            <w:r w:rsidRPr="006D0209">
              <w:rPr>
                <w:b/>
              </w:rPr>
              <w:t>Assessment Pattern as per Bloom’s Taxonomy</w:t>
            </w:r>
          </w:p>
        </w:tc>
      </w:tr>
      <w:tr w:rsidR="00940C6F" w:rsidRPr="006D0209" w14:paraId="2BEDF4F4" w14:textId="77777777" w:rsidTr="00940C6F">
        <w:trPr>
          <w:jc w:val="center"/>
        </w:trPr>
        <w:tc>
          <w:tcPr>
            <w:tcW w:w="1843" w:type="dxa"/>
          </w:tcPr>
          <w:p w14:paraId="3259AC7E" w14:textId="77777777" w:rsidR="00940C6F" w:rsidRPr="006D0209" w:rsidRDefault="00940C6F" w:rsidP="00940C6F">
            <w:pPr>
              <w:contextualSpacing/>
              <w:jc w:val="center"/>
              <w:rPr>
                <w:b/>
                <w:bCs/>
              </w:rPr>
            </w:pPr>
            <w:r w:rsidRPr="006D0209">
              <w:rPr>
                <w:b/>
                <w:bCs/>
              </w:rPr>
              <w:t>CO / P</w:t>
            </w:r>
          </w:p>
        </w:tc>
        <w:tc>
          <w:tcPr>
            <w:tcW w:w="1134" w:type="dxa"/>
          </w:tcPr>
          <w:p w14:paraId="353B3A9C" w14:textId="77777777" w:rsidR="00940C6F" w:rsidRPr="006D0209" w:rsidRDefault="00940C6F" w:rsidP="00940C6F">
            <w:pPr>
              <w:contextualSpacing/>
              <w:jc w:val="center"/>
              <w:rPr>
                <w:b/>
              </w:rPr>
            </w:pPr>
            <w:r w:rsidRPr="006D0209">
              <w:rPr>
                <w:b/>
              </w:rPr>
              <w:t>R</w:t>
            </w:r>
          </w:p>
        </w:tc>
        <w:tc>
          <w:tcPr>
            <w:tcW w:w="1418" w:type="dxa"/>
          </w:tcPr>
          <w:p w14:paraId="3C444E89" w14:textId="77777777" w:rsidR="00940C6F" w:rsidRPr="006D0209" w:rsidRDefault="00940C6F" w:rsidP="00940C6F">
            <w:pPr>
              <w:contextualSpacing/>
              <w:jc w:val="center"/>
              <w:rPr>
                <w:b/>
              </w:rPr>
            </w:pPr>
            <w:r w:rsidRPr="006D0209">
              <w:rPr>
                <w:b/>
              </w:rPr>
              <w:t>U</w:t>
            </w:r>
          </w:p>
        </w:tc>
        <w:tc>
          <w:tcPr>
            <w:tcW w:w="992" w:type="dxa"/>
          </w:tcPr>
          <w:p w14:paraId="2385ABC6" w14:textId="77777777" w:rsidR="00940C6F" w:rsidRPr="006D0209" w:rsidRDefault="00940C6F" w:rsidP="00940C6F">
            <w:pPr>
              <w:contextualSpacing/>
              <w:jc w:val="center"/>
              <w:rPr>
                <w:b/>
              </w:rPr>
            </w:pPr>
            <w:r w:rsidRPr="006D0209">
              <w:rPr>
                <w:b/>
              </w:rPr>
              <w:t>A</w:t>
            </w:r>
          </w:p>
        </w:tc>
        <w:tc>
          <w:tcPr>
            <w:tcW w:w="1276" w:type="dxa"/>
          </w:tcPr>
          <w:p w14:paraId="5A1B81C7" w14:textId="77777777" w:rsidR="00940C6F" w:rsidRPr="006D0209" w:rsidRDefault="00940C6F" w:rsidP="00940C6F">
            <w:pPr>
              <w:contextualSpacing/>
              <w:jc w:val="center"/>
              <w:rPr>
                <w:b/>
              </w:rPr>
            </w:pPr>
            <w:r w:rsidRPr="006D0209">
              <w:rPr>
                <w:b/>
              </w:rPr>
              <w:t>An</w:t>
            </w:r>
          </w:p>
        </w:tc>
        <w:tc>
          <w:tcPr>
            <w:tcW w:w="992" w:type="dxa"/>
          </w:tcPr>
          <w:p w14:paraId="6C4E87A2" w14:textId="77777777" w:rsidR="00940C6F" w:rsidRPr="006D0209" w:rsidRDefault="00940C6F" w:rsidP="00940C6F">
            <w:pPr>
              <w:contextualSpacing/>
              <w:jc w:val="center"/>
              <w:rPr>
                <w:b/>
              </w:rPr>
            </w:pPr>
            <w:r w:rsidRPr="006D0209">
              <w:rPr>
                <w:b/>
              </w:rPr>
              <w:t>E</w:t>
            </w:r>
          </w:p>
        </w:tc>
        <w:tc>
          <w:tcPr>
            <w:tcW w:w="871" w:type="dxa"/>
          </w:tcPr>
          <w:p w14:paraId="1BB6319D" w14:textId="77777777" w:rsidR="00940C6F" w:rsidRPr="006D0209" w:rsidRDefault="00940C6F" w:rsidP="00940C6F">
            <w:pPr>
              <w:contextualSpacing/>
              <w:jc w:val="center"/>
              <w:rPr>
                <w:b/>
              </w:rPr>
            </w:pPr>
            <w:r w:rsidRPr="006D0209">
              <w:rPr>
                <w:b/>
              </w:rPr>
              <w:t>C</w:t>
            </w:r>
          </w:p>
        </w:tc>
        <w:tc>
          <w:tcPr>
            <w:tcW w:w="2106" w:type="dxa"/>
          </w:tcPr>
          <w:p w14:paraId="379A0CE8" w14:textId="77777777" w:rsidR="00940C6F" w:rsidRPr="006D0209" w:rsidRDefault="00940C6F" w:rsidP="00940C6F">
            <w:pPr>
              <w:contextualSpacing/>
              <w:jc w:val="center"/>
              <w:rPr>
                <w:b/>
              </w:rPr>
            </w:pPr>
            <w:r w:rsidRPr="006D0209">
              <w:rPr>
                <w:b/>
              </w:rPr>
              <w:t>Total</w:t>
            </w:r>
          </w:p>
        </w:tc>
      </w:tr>
      <w:tr w:rsidR="00940C6F" w:rsidRPr="006D0209" w14:paraId="012AC103" w14:textId="77777777" w:rsidTr="00940C6F">
        <w:trPr>
          <w:jc w:val="center"/>
        </w:trPr>
        <w:tc>
          <w:tcPr>
            <w:tcW w:w="1843" w:type="dxa"/>
          </w:tcPr>
          <w:p w14:paraId="62DAF1DB" w14:textId="77777777" w:rsidR="00940C6F" w:rsidRPr="006D0209" w:rsidRDefault="00940C6F" w:rsidP="00940C6F">
            <w:pPr>
              <w:contextualSpacing/>
              <w:jc w:val="center"/>
            </w:pPr>
            <w:r w:rsidRPr="006D0209">
              <w:t>CO1</w:t>
            </w:r>
          </w:p>
        </w:tc>
        <w:tc>
          <w:tcPr>
            <w:tcW w:w="1134" w:type="dxa"/>
          </w:tcPr>
          <w:p w14:paraId="047D47C3" w14:textId="77777777" w:rsidR="00940C6F" w:rsidRPr="006D0209" w:rsidRDefault="00940C6F" w:rsidP="00940C6F">
            <w:pPr>
              <w:contextualSpacing/>
              <w:jc w:val="center"/>
            </w:pPr>
          </w:p>
        </w:tc>
        <w:tc>
          <w:tcPr>
            <w:tcW w:w="1418" w:type="dxa"/>
          </w:tcPr>
          <w:p w14:paraId="5536B837" w14:textId="77777777" w:rsidR="00940C6F" w:rsidRPr="006D0209" w:rsidRDefault="00940C6F" w:rsidP="00940C6F">
            <w:pPr>
              <w:contextualSpacing/>
              <w:jc w:val="center"/>
            </w:pPr>
            <w:r w:rsidRPr="006D0209">
              <w:t>14</w:t>
            </w:r>
          </w:p>
        </w:tc>
        <w:tc>
          <w:tcPr>
            <w:tcW w:w="992" w:type="dxa"/>
          </w:tcPr>
          <w:p w14:paraId="2F45EE8C" w14:textId="77777777" w:rsidR="00940C6F" w:rsidRPr="006D0209" w:rsidRDefault="00940C6F" w:rsidP="00940C6F">
            <w:pPr>
              <w:contextualSpacing/>
              <w:jc w:val="center"/>
            </w:pPr>
          </w:p>
        </w:tc>
        <w:tc>
          <w:tcPr>
            <w:tcW w:w="1276" w:type="dxa"/>
          </w:tcPr>
          <w:p w14:paraId="28DD3F29" w14:textId="77777777" w:rsidR="00940C6F" w:rsidRPr="006D0209" w:rsidRDefault="00940C6F" w:rsidP="00940C6F">
            <w:pPr>
              <w:contextualSpacing/>
              <w:jc w:val="center"/>
            </w:pPr>
            <w:r w:rsidRPr="006D0209">
              <w:t>20</w:t>
            </w:r>
          </w:p>
        </w:tc>
        <w:tc>
          <w:tcPr>
            <w:tcW w:w="992" w:type="dxa"/>
          </w:tcPr>
          <w:p w14:paraId="4ACCDA9D" w14:textId="77777777" w:rsidR="00940C6F" w:rsidRPr="006D0209" w:rsidRDefault="00940C6F" w:rsidP="00940C6F">
            <w:pPr>
              <w:contextualSpacing/>
              <w:jc w:val="center"/>
            </w:pPr>
          </w:p>
        </w:tc>
        <w:tc>
          <w:tcPr>
            <w:tcW w:w="871" w:type="dxa"/>
          </w:tcPr>
          <w:p w14:paraId="2FEBA742" w14:textId="77777777" w:rsidR="00940C6F" w:rsidRPr="006D0209" w:rsidRDefault="00940C6F" w:rsidP="00940C6F">
            <w:pPr>
              <w:contextualSpacing/>
              <w:jc w:val="center"/>
            </w:pPr>
          </w:p>
        </w:tc>
        <w:tc>
          <w:tcPr>
            <w:tcW w:w="2106" w:type="dxa"/>
          </w:tcPr>
          <w:p w14:paraId="7E7C49DE" w14:textId="77777777" w:rsidR="00940C6F" w:rsidRPr="006D0209" w:rsidRDefault="00940C6F" w:rsidP="00940C6F">
            <w:pPr>
              <w:contextualSpacing/>
              <w:jc w:val="center"/>
            </w:pPr>
            <w:r w:rsidRPr="006D0209">
              <w:t>34</w:t>
            </w:r>
          </w:p>
        </w:tc>
      </w:tr>
      <w:tr w:rsidR="00940C6F" w:rsidRPr="006D0209" w14:paraId="50743B58" w14:textId="77777777" w:rsidTr="00940C6F">
        <w:trPr>
          <w:jc w:val="center"/>
        </w:trPr>
        <w:tc>
          <w:tcPr>
            <w:tcW w:w="1843" w:type="dxa"/>
          </w:tcPr>
          <w:p w14:paraId="603B5133" w14:textId="77777777" w:rsidR="00940C6F" w:rsidRPr="006D0209" w:rsidRDefault="00940C6F" w:rsidP="00940C6F">
            <w:pPr>
              <w:contextualSpacing/>
              <w:jc w:val="center"/>
            </w:pPr>
            <w:r w:rsidRPr="006D0209">
              <w:t>CO2</w:t>
            </w:r>
          </w:p>
        </w:tc>
        <w:tc>
          <w:tcPr>
            <w:tcW w:w="1134" w:type="dxa"/>
          </w:tcPr>
          <w:p w14:paraId="5EA70BCF" w14:textId="77777777" w:rsidR="00940C6F" w:rsidRPr="006D0209" w:rsidRDefault="00940C6F" w:rsidP="00940C6F">
            <w:pPr>
              <w:contextualSpacing/>
              <w:jc w:val="center"/>
            </w:pPr>
          </w:p>
        </w:tc>
        <w:tc>
          <w:tcPr>
            <w:tcW w:w="1418" w:type="dxa"/>
          </w:tcPr>
          <w:p w14:paraId="497CFA49" w14:textId="77777777" w:rsidR="00940C6F" w:rsidRPr="006D0209" w:rsidRDefault="00940C6F" w:rsidP="00940C6F">
            <w:pPr>
              <w:contextualSpacing/>
              <w:jc w:val="center"/>
            </w:pPr>
            <w:r w:rsidRPr="006D0209">
              <w:t>6</w:t>
            </w:r>
          </w:p>
        </w:tc>
        <w:tc>
          <w:tcPr>
            <w:tcW w:w="992" w:type="dxa"/>
          </w:tcPr>
          <w:p w14:paraId="5A9AA68C" w14:textId="77777777" w:rsidR="00940C6F" w:rsidRPr="006D0209" w:rsidRDefault="00940C6F" w:rsidP="00940C6F">
            <w:pPr>
              <w:contextualSpacing/>
              <w:jc w:val="center"/>
            </w:pPr>
          </w:p>
        </w:tc>
        <w:tc>
          <w:tcPr>
            <w:tcW w:w="1276" w:type="dxa"/>
          </w:tcPr>
          <w:p w14:paraId="79F43581" w14:textId="77777777" w:rsidR="00940C6F" w:rsidRPr="006D0209" w:rsidRDefault="00940C6F" w:rsidP="00940C6F">
            <w:pPr>
              <w:contextualSpacing/>
              <w:jc w:val="center"/>
            </w:pPr>
            <w:r w:rsidRPr="006D0209">
              <w:t>20</w:t>
            </w:r>
          </w:p>
        </w:tc>
        <w:tc>
          <w:tcPr>
            <w:tcW w:w="992" w:type="dxa"/>
          </w:tcPr>
          <w:p w14:paraId="28B57E3D" w14:textId="77777777" w:rsidR="00940C6F" w:rsidRPr="006D0209" w:rsidRDefault="00940C6F" w:rsidP="00940C6F">
            <w:pPr>
              <w:contextualSpacing/>
              <w:jc w:val="center"/>
            </w:pPr>
          </w:p>
        </w:tc>
        <w:tc>
          <w:tcPr>
            <w:tcW w:w="871" w:type="dxa"/>
          </w:tcPr>
          <w:p w14:paraId="55B8C50C" w14:textId="77777777" w:rsidR="00940C6F" w:rsidRPr="006D0209" w:rsidRDefault="00940C6F" w:rsidP="00940C6F">
            <w:pPr>
              <w:contextualSpacing/>
              <w:jc w:val="center"/>
            </w:pPr>
          </w:p>
        </w:tc>
        <w:tc>
          <w:tcPr>
            <w:tcW w:w="2106" w:type="dxa"/>
          </w:tcPr>
          <w:p w14:paraId="2C6C43DD" w14:textId="77777777" w:rsidR="00940C6F" w:rsidRPr="006D0209" w:rsidRDefault="00940C6F" w:rsidP="00940C6F">
            <w:pPr>
              <w:contextualSpacing/>
              <w:jc w:val="center"/>
            </w:pPr>
            <w:r w:rsidRPr="006D0209">
              <w:t>26</w:t>
            </w:r>
          </w:p>
        </w:tc>
      </w:tr>
      <w:tr w:rsidR="00940C6F" w:rsidRPr="006D0209" w14:paraId="6B50E601" w14:textId="77777777" w:rsidTr="00940C6F">
        <w:trPr>
          <w:jc w:val="center"/>
        </w:trPr>
        <w:tc>
          <w:tcPr>
            <w:tcW w:w="1843" w:type="dxa"/>
          </w:tcPr>
          <w:p w14:paraId="16157271" w14:textId="77777777" w:rsidR="00940C6F" w:rsidRPr="006D0209" w:rsidRDefault="00940C6F" w:rsidP="00940C6F">
            <w:pPr>
              <w:contextualSpacing/>
              <w:jc w:val="center"/>
            </w:pPr>
            <w:r w:rsidRPr="006D0209">
              <w:t>CO3</w:t>
            </w:r>
          </w:p>
        </w:tc>
        <w:tc>
          <w:tcPr>
            <w:tcW w:w="1134" w:type="dxa"/>
          </w:tcPr>
          <w:p w14:paraId="4FD419DD" w14:textId="77777777" w:rsidR="00940C6F" w:rsidRPr="006D0209" w:rsidRDefault="00940C6F" w:rsidP="00940C6F">
            <w:pPr>
              <w:contextualSpacing/>
              <w:jc w:val="center"/>
            </w:pPr>
          </w:p>
        </w:tc>
        <w:tc>
          <w:tcPr>
            <w:tcW w:w="1418" w:type="dxa"/>
          </w:tcPr>
          <w:p w14:paraId="16F111B3" w14:textId="77777777" w:rsidR="00940C6F" w:rsidRPr="006D0209" w:rsidRDefault="00940C6F" w:rsidP="00940C6F">
            <w:pPr>
              <w:contextualSpacing/>
              <w:jc w:val="center"/>
            </w:pPr>
            <w:r w:rsidRPr="006D0209">
              <w:t>20</w:t>
            </w:r>
          </w:p>
        </w:tc>
        <w:tc>
          <w:tcPr>
            <w:tcW w:w="992" w:type="dxa"/>
          </w:tcPr>
          <w:p w14:paraId="3940AE69" w14:textId="77777777" w:rsidR="00940C6F" w:rsidRPr="006D0209" w:rsidRDefault="00940C6F" w:rsidP="00940C6F">
            <w:pPr>
              <w:contextualSpacing/>
              <w:jc w:val="center"/>
            </w:pPr>
          </w:p>
        </w:tc>
        <w:tc>
          <w:tcPr>
            <w:tcW w:w="1276" w:type="dxa"/>
          </w:tcPr>
          <w:p w14:paraId="016FB655" w14:textId="77777777" w:rsidR="00940C6F" w:rsidRPr="006D0209" w:rsidRDefault="00940C6F" w:rsidP="00940C6F">
            <w:pPr>
              <w:contextualSpacing/>
              <w:jc w:val="center"/>
            </w:pPr>
          </w:p>
        </w:tc>
        <w:tc>
          <w:tcPr>
            <w:tcW w:w="992" w:type="dxa"/>
          </w:tcPr>
          <w:p w14:paraId="35B29998" w14:textId="77777777" w:rsidR="00940C6F" w:rsidRPr="006D0209" w:rsidRDefault="00940C6F" w:rsidP="00940C6F">
            <w:pPr>
              <w:contextualSpacing/>
              <w:jc w:val="center"/>
            </w:pPr>
          </w:p>
        </w:tc>
        <w:tc>
          <w:tcPr>
            <w:tcW w:w="871" w:type="dxa"/>
          </w:tcPr>
          <w:p w14:paraId="1FBB3756" w14:textId="77777777" w:rsidR="00940C6F" w:rsidRPr="006D0209" w:rsidRDefault="00940C6F" w:rsidP="00940C6F">
            <w:pPr>
              <w:contextualSpacing/>
              <w:jc w:val="center"/>
            </w:pPr>
          </w:p>
        </w:tc>
        <w:tc>
          <w:tcPr>
            <w:tcW w:w="2106" w:type="dxa"/>
          </w:tcPr>
          <w:p w14:paraId="6C469862" w14:textId="77777777" w:rsidR="00940C6F" w:rsidRPr="006D0209" w:rsidRDefault="00940C6F" w:rsidP="00940C6F">
            <w:pPr>
              <w:contextualSpacing/>
              <w:jc w:val="center"/>
            </w:pPr>
            <w:r w:rsidRPr="006D0209">
              <w:t>20</w:t>
            </w:r>
          </w:p>
        </w:tc>
      </w:tr>
      <w:tr w:rsidR="00940C6F" w:rsidRPr="006D0209" w14:paraId="6ADA98C1" w14:textId="77777777" w:rsidTr="00940C6F">
        <w:trPr>
          <w:jc w:val="center"/>
        </w:trPr>
        <w:tc>
          <w:tcPr>
            <w:tcW w:w="1843" w:type="dxa"/>
          </w:tcPr>
          <w:p w14:paraId="19949EB0" w14:textId="77777777" w:rsidR="00940C6F" w:rsidRPr="006D0209" w:rsidRDefault="00940C6F" w:rsidP="00940C6F">
            <w:pPr>
              <w:contextualSpacing/>
              <w:jc w:val="center"/>
            </w:pPr>
            <w:r w:rsidRPr="006D0209">
              <w:t>CO4</w:t>
            </w:r>
          </w:p>
        </w:tc>
        <w:tc>
          <w:tcPr>
            <w:tcW w:w="1134" w:type="dxa"/>
          </w:tcPr>
          <w:p w14:paraId="7598962F" w14:textId="77777777" w:rsidR="00940C6F" w:rsidRPr="006D0209" w:rsidRDefault="00940C6F" w:rsidP="00940C6F">
            <w:pPr>
              <w:contextualSpacing/>
              <w:jc w:val="center"/>
            </w:pPr>
            <w:r w:rsidRPr="006D0209">
              <w:t>10</w:t>
            </w:r>
          </w:p>
        </w:tc>
        <w:tc>
          <w:tcPr>
            <w:tcW w:w="1418" w:type="dxa"/>
          </w:tcPr>
          <w:p w14:paraId="79C67784" w14:textId="77777777" w:rsidR="00940C6F" w:rsidRPr="006D0209" w:rsidRDefault="00940C6F" w:rsidP="00940C6F">
            <w:pPr>
              <w:contextualSpacing/>
              <w:jc w:val="center"/>
            </w:pPr>
          </w:p>
        </w:tc>
        <w:tc>
          <w:tcPr>
            <w:tcW w:w="992" w:type="dxa"/>
          </w:tcPr>
          <w:p w14:paraId="4DE3F944" w14:textId="77777777" w:rsidR="00940C6F" w:rsidRPr="006D0209" w:rsidRDefault="00940C6F" w:rsidP="00940C6F">
            <w:pPr>
              <w:contextualSpacing/>
              <w:jc w:val="center"/>
            </w:pPr>
            <w:r w:rsidRPr="006D0209">
              <w:t>30</w:t>
            </w:r>
          </w:p>
        </w:tc>
        <w:tc>
          <w:tcPr>
            <w:tcW w:w="1276" w:type="dxa"/>
          </w:tcPr>
          <w:p w14:paraId="3DDE7859" w14:textId="77777777" w:rsidR="00940C6F" w:rsidRPr="006D0209" w:rsidRDefault="00940C6F" w:rsidP="00940C6F">
            <w:pPr>
              <w:contextualSpacing/>
              <w:jc w:val="center"/>
            </w:pPr>
          </w:p>
        </w:tc>
        <w:tc>
          <w:tcPr>
            <w:tcW w:w="992" w:type="dxa"/>
          </w:tcPr>
          <w:p w14:paraId="1ABBD596" w14:textId="77777777" w:rsidR="00940C6F" w:rsidRPr="006D0209" w:rsidRDefault="00940C6F" w:rsidP="00940C6F">
            <w:pPr>
              <w:contextualSpacing/>
              <w:jc w:val="center"/>
            </w:pPr>
          </w:p>
        </w:tc>
        <w:tc>
          <w:tcPr>
            <w:tcW w:w="871" w:type="dxa"/>
          </w:tcPr>
          <w:p w14:paraId="32FD9A82" w14:textId="77777777" w:rsidR="00940C6F" w:rsidRPr="006D0209" w:rsidRDefault="00940C6F" w:rsidP="00940C6F">
            <w:pPr>
              <w:contextualSpacing/>
              <w:jc w:val="center"/>
            </w:pPr>
          </w:p>
        </w:tc>
        <w:tc>
          <w:tcPr>
            <w:tcW w:w="2106" w:type="dxa"/>
          </w:tcPr>
          <w:p w14:paraId="461D3DD9" w14:textId="77777777" w:rsidR="00940C6F" w:rsidRPr="006D0209" w:rsidRDefault="00940C6F" w:rsidP="00940C6F">
            <w:pPr>
              <w:contextualSpacing/>
              <w:jc w:val="center"/>
            </w:pPr>
            <w:r w:rsidRPr="006D0209">
              <w:t>40</w:t>
            </w:r>
          </w:p>
        </w:tc>
      </w:tr>
      <w:tr w:rsidR="00940C6F" w:rsidRPr="006D0209" w14:paraId="0C93517A" w14:textId="77777777" w:rsidTr="00940C6F">
        <w:trPr>
          <w:jc w:val="center"/>
        </w:trPr>
        <w:tc>
          <w:tcPr>
            <w:tcW w:w="1843" w:type="dxa"/>
          </w:tcPr>
          <w:p w14:paraId="5F2305AB" w14:textId="77777777" w:rsidR="00940C6F" w:rsidRPr="006D0209" w:rsidRDefault="00940C6F" w:rsidP="00940C6F">
            <w:pPr>
              <w:contextualSpacing/>
              <w:jc w:val="center"/>
            </w:pPr>
            <w:r w:rsidRPr="006D0209">
              <w:t>CO5</w:t>
            </w:r>
          </w:p>
        </w:tc>
        <w:tc>
          <w:tcPr>
            <w:tcW w:w="1134" w:type="dxa"/>
          </w:tcPr>
          <w:p w14:paraId="5D9D5E24" w14:textId="77777777" w:rsidR="00940C6F" w:rsidRPr="006D0209" w:rsidRDefault="00940C6F" w:rsidP="00940C6F">
            <w:pPr>
              <w:contextualSpacing/>
              <w:jc w:val="center"/>
            </w:pPr>
            <w:r w:rsidRPr="006D0209">
              <w:t>10</w:t>
            </w:r>
          </w:p>
        </w:tc>
        <w:tc>
          <w:tcPr>
            <w:tcW w:w="1418" w:type="dxa"/>
          </w:tcPr>
          <w:p w14:paraId="79316FEE" w14:textId="77777777" w:rsidR="00940C6F" w:rsidRPr="006D0209" w:rsidRDefault="00940C6F" w:rsidP="00940C6F">
            <w:pPr>
              <w:contextualSpacing/>
              <w:jc w:val="center"/>
            </w:pPr>
            <w:r w:rsidRPr="006D0209">
              <w:t>10</w:t>
            </w:r>
          </w:p>
        </w:tc>
        <w:tc>
          <w:tcPr>
            <w:tcW w:w="992" w:type="dxa"/>
          </w:tcPr>
          <w:p w14:paraId="789FEA07" w14:textId="77777777" w:rsidR="00940C6F" w:rsidRPr="006D0209" w:rsidRDefault="00940C6F" w:rsidP="00940C6F">
            <w:pPr>
              <w:contextualSpacing/>
              <w:jc w:val="center"/>
            </w:pPr>
          </w:p>
        </w:tc>
        <w:tc>
          <w:tcPr>
            <w:tcW w:w="1276" w:type="dxa"/>
          </w:tcPr>
          <w:p w14:paraId="29E21664" w14:textId="77777777" w:rsidR="00940C6F" w:rsidRPr="006D0209" w:rsidRDefault="00940C6F" w:rsidP="00940C6F">
            <w:pPr>
              <w:contextualSpacing/>
              <w:jc w:val="center"/>
            </w:pPr>
          </w:p>
        </w:tc>
        <w:tc>
          <w:tcPr>
            <w:tcW w:w="992" w:type="dxa"/>
          </w:tcPr>
          <w:p w14:paraId="6181B9F1" w14:textId="77777777" w:rsidR="00940C6F" w:rsidRPr="006D0209" w:rsidRDefault="00940C6F" w:rsidP="00940C6F">
            <w:pPr>
              <w:contextualSpacing/>
              <w:jc w:val="center"/>
            </w:pPr>
          </w:p>
        </w:tc>
        <w:tc>
          <w:tcPr>
            <w:tcW w:w="871" w:type="dxa"/>
          </w:tcPr>
          <w:p w14:paraId="48C7348F" w14:textId="77777777" w:rsidR="00940C6F" w:rsidRPr="006D0209" w:rsidRDefault="00940C6F" w:rsidP="00940C6F">
            <w:pPr>
              <w:contextualSpacing/>
              <w:jc w:val="center"/>
            </w:pPr>
          </w:p>
        </w:tc>
        <w:tc>
          <w:tcPr>
            <w:tcW w:w="2106" w:type="dxa"/>
          </w:tcPr>
          <w:p w14:paraId="1D381BE8" w14:textId="77777777" w:rsidR="00940C6F" w:rsidRPr="006D0209" w:rsidRDefault="00940C6F" w:rsidP="00940C6F">
            <w:pPr>
              <w:contextualSpacing/>
              <w:jc w:val="center"/>
            </w:pPr>
            <w:r w:rsidRPr="006D0209">
              <w:t>20</w:t>
            </w:r>
          </w:p>
        </w:tc>
      </w:tr>
      <w:tr w:rsidR="00940C6F" w:rsidRPr="006D0209" w14:paraId="19A84964" w14:textId="77777777" w:rsidTr="00940C6F">
        <w:trPr>
          <w:jc w:val="center"/>
        </w:trPr>
        <w:tc>
          <w:tcPr>
            <w:tcW w:w="1843" w:type="dxa"/>
          </w:tcPr>
          <w:p w14:paraId="0AA95FA9" w14:textId="77777777" w:rsidR="00940C6F" w:rsidRPr="006D0209" w:rsidRDefault="00940C6F" w:rsidP="00940C6F">
            <w:pPr>
              <w:contextualSpacing/>
              <w:jc w:val="center"/>
            </w:pPr>
            <w:r w:rsidRPr="006D0209">
              <w:t>CO6</w:t>
            </w:r>
          </w:p>
        </w:tc>
        <w:tc>
          <w:tcPr>
            <w:tcW w:w="1134" w:type="dxa"/>
          </w:tcPr>
          <w:p w14:paraId="1EC77B90" w14:textId="77777777" w:rsidR="00940C6F" w:rsidRPr="006D0209" w:rsidRDefault="00940C6F" w:rsidP="00940C6F">
            <w:pPr>
              <w:contextualSpacing/>
              <w:jc w:val="center"/>
            </w:pPr>
          </w:p>
        </w:tc>
        <w:tc>
          <w:tcPr>
            <w:tcW w:w="1418" w:type="dxa"/>
          </w:tcPr>
          <w:p w14:paraId="65DBFA62" w14:textId="77777777" w:rsidR="00940C6F" w:rsidRPr="006D0209" w:rsidRDefault="00940C6F" w:rsidP="00940C6F">
            <w:pPr>
              <w:contextualSpacing/>
              <w:jc w:val="center"/>
            </w:pPr>
          </w:p>
        </w:tc>
        <w:tc>
          <w:tcPr>
            <w:tcW w:w="992" w:type="dxa"/>
          </w:tcPr>
          <w:p w14:paraId="43216ED9" w14:textId="77777777" w:rsidR="00940C6F" w:rsidRPr="006D0209" w:rsidRDefault="00940C6F" w:rsidP="00940C6F">
            <w:pPr>
              <w:contextualSpacing/>
              <w:jc w:val="center"/>
            </w:pPr>
          </w:p>
        </w:tc>
        <w:tc>
          <w:tcPr>
            <w:tcW w:w="1276" w:type="dxa"/>
          </w:tcPr>
          <w:p w14:paraId="74A64E39" w14:textId="77777777" w:rsidR="00940C6F" w:rsidRPr="006D0209" w:rsidRDefault="00940C6F" w:rsidP="00940C6F">
            <w:pPr>
              <w:contextualSpacing/>
              <w:jc w:val="center"/>
            </w:pPr>
            <w:r w:rsidRPr="006D0209">
              <w:t>40</w:t>
            </w:r>
          </w:p>
        </w:tc>
        <w:tc>
          <w:tcPr>
            <w:tcW w:w="992" w:type="dxa"/>
          </w:tcPr>
          <w:p w14:paraId="2B13E748" w14:textId="77777777" w:rsidR="00940C6F" w:rsidRPr="006D0209" w:rsidRDefault="00940C6F" w:rsidP="00940C6F">
            <w:pPr>
              <w:contextualSpacing/>
              <w:jc w:val="center"/>
            </w:pPr>
          </w:p>
        </w:tc>
        <w:tc>
          <w:tcPr>
            <w:tcW w:w="871" w:type="dxa"/>
          </w:tcPr>
          <w:p w14:paraId="359C7153" w14:textId="77777777" w:rsidR="00940C6F" w:rsidRPr="006D0209" w:rsidRDefault="00940C6F" w:rsidP="00940C6F">
            <w:pPr>
              <w:contextualSpacing/>
              <w:jc w:val="center"/>
            </w:pPr>
          </w:p>
        </w:tc>
        <w:tc>
          <w:tcPr>
            <w:tcW w:w="2106" w:type="dxa"/>
            <w:vAlign w:val="center"/>
          </w:tcPr>
          <w:p w14:paraId="4DB45185" w14:textId="77777777" w:rsidR="00940C6F" w:rsidRPr="006D0209" w:rsidRDefault="00940C6F" w:rsidP="00940C6F">
            <w:pPr>
              <w:contextualSpacing/>
            </w:pPr>
            <w:r w:rsidRPr="006D0209">
              <w:t>40</w:t>
            </w:r>
          </w:p>
        </w:tc>
      </w:tr>
      <w:tr w:rsidR="00940C6F" w:rsidRPr="006D0209" w14:paraId="6A721C20" w14:textId="77777777" w:rsidTr="00940C6F">
        <w:trPr>
          <w:jc w:val="center"/>
        </w:trPr>
        <w:tc>
          <w:tcPr>
            <w:tcW w:w="8526" w:type="dxa"/>
            <w:gridSpan w:val="7"/>
          </w:tcPr>
          <w:p w14:paraId="68142E48" w14:textId="77777777" w:rsidR="00940C6F" w:rsidRPr="006D0209" w:rsidRDefault="00940C6F" w:rsidP="00940C6F">
            <w:pPr>
              <w:contextualSpacing/>
            </w:pPr>
          </w:p>
        </w:tc>
        <w:tc>
          <w:tcPr>
            <w:tcW w:w="2106" w:type="dxa"/>
          </w:tcPr>
          <w:p w14:paraId="69407FC2" w14:textId="77777777" w:rsidR="00940C6F" w:rsidRPr="006D0209" w:rsidRDefault="00940C6F" w:rsidP="00940C6F">
            <w:pPr>
              <w:contextualSpacing/>
              <w:jc w:val="center"/>
              <w:rPr>
                <w:b/>
              </w:rPr>
            </w:pPr>
            <w:r w:rsidRPr="006D0209">
              <w:rPr>
                <w:b/>
              </w:rPr>
              <w:t>180</w:t>
            </w:r>
          </w:p>
        </w:tc>
      </w:tr>
    </w:tbl>
    <w:p w14:paraId="36ADF1FC" w14:textId="77777777" w:rsidR="00940C6F" w:rsidRPr="006D0209" w:rsidRDefault="00940C6F" w:rsidP="00940C6F">
      <w:pPr>
        <w:contextualSpacing/>
      </w:pPr>
    </w:p>
    <w:p w14:paraId="74B56380" w14:textId="77777777" w:rsidR="00E34163" w:rsidRDefault="00E34163">
      <w:pPr>
        <w:spacing w:after="200" w:line="276" w:lineRule="auto"/>
      </w:pPr>
      <w:r>
        <w:br w:type="page"/>
      </w:r>
    </w:p>
    <w:p w14:paraId="1004ED37" w14:textId="6DFBECB9" w:rsidR="00940C6F" w:rsidRDefault="00940C6F" w:rsidP="00940C6F">
      <w:pPr>
        <w:jc w:val="center"/>
      </w:pPr>
      <w:r w:rsidRPr="0037089B">
        <w:rPr>
          <w:noProof/>
        </w:rPr>
        <w:lastRenderedPageBreak/>
        <w:drawing>
          <wp:inline distT="0" distB="0" distL="0" distR="0" wp14:anchorId="6F2D123D" wp14:editId="2F21A5E6">
            <wp:extent cx="4740087" cy="1178853"/>
            <wp:effectExtent l="0" t="0" r="3810" b="254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80D1685" w14:textId="77777777" w:rsidR="00940C6F"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6F115A" w14:paraId="5DF2A342" w14:textId="77777777" w:rsidTr="00940C6F">
        <w:trPr>
          <w:trHeight w:val="397"/>
        </w:trPr>
        <w:tc>
          <w:tcPr>
            <w:tcW w:w="1696" w:type="dxa"/>
            <w:vAlign w:val="center"/>
          </w:tcPr>
          <w:p w14:paraId="1925C75B" w14:textId="77777777" w:rsidR="00940C6F" w:rsidRPr="006F115A" w:rsidRDefault="00940C6F" w:rsidP="00940C6F">
            <w:pPr>
              <w:pStyle w:val="Title"/>
              <w:jc w:val="left"/>
              <w:rPr>
                <w:b/>
                <w:szCs w:val="24"/>
              </w:rPr>
            </w:pPr>
            <w:r w:rsidRPr="006F115A">
              <w:rPr>
                <w:b/>
                <w:szCs w:val="24"/>
              </w:rPr>
              <w:t xml:space="preserve">Course Code      </w:t>
            </w:r>
          </w:p>
        </w:tc>
        <w:tc>
          <w:tcPr>
            <w:tcW w:w="6151" w:type="dxa"/>
            <w:vAlign w:val="center"/>
          </w:tcPr>
          <w:p w14:paraId="595DBC22" w14:textId="77777777" w:rsidR="00940C6F" w:rsidRPr="00253075" w:rsidRDefault="00940C6F" w:rsidP="00940C6F">
            <w:pPr>
              <w:pStyle w:val="Title"/>
              <w:jc w:val="left"/>
              <w:rPr>
                <w:b/>
                <w:szCs w:val="24"/>
              </w:rPr>
            </w:pPr>
            <w:r w:rsidRPr="00253075">
              <w:rPr>
                <w:b/>
                <w:szCs w:val="24"/>
              </w:rPr>
              <w:t>21MS3039</w:t>
            </w:r>
          </w:p>
        </w:tc>
        <w:tc>
          <w:tcPr>
            <w:tcW w:w="1504" w:type="dxa"/>
            <w:vAlign w:val="center"/>
          </w:tcPr>
          <w:p w14:paraId="7C074887" w14:textId="77777777" w:rsidR="00940C6F" w:rsidRPr="006F115A" w:rsidRDefault="00940C6F" w:rsidP="00940C6F">
            <w:pPr>
              <w:pStyle w:val="Title"/>
              <w:ind w:left="-468" w:firstLine="468"/>
              <w:jc w:val="left"/>
              <w:rPr>
                <w:szCs w:val="24"/>
              </w:rPr>
            </w:pPr>
            <w:r w:rsidRPr="006F115A">
              <w:rPr>
                <w:b/>
                <w:bCs/>
                <w:szCs w:val="24"/>
              </w:rPr>
              <w:t xml:space="preserve">Duration       </w:t>
            </w:r>
          </w:p>
        </w:tc>
        <w:tc>
          <w:tcPr>
            <w:tcW w:w="1056" w:type="dxa"/>
            <w:vAlign w:val="center"/>
          </w:tcPr>
          <w:p w14:paraId="3E765DA0" w14:textId="77777777" w:rsidR="00940C6F" w:rsidRPr="006F115A" w:rsidRDefault="00940C6F" w:rsidP="00940C6F">
            <w:pPr>
              <w:pStyle w:val="Title"/>
              <w:jc w:val="left"/>
              <w:rPr>
                <w:b/>
                <w:szCs w:val="24"/>
              </w:rPr>
            </w:pPr>
            <w:r w:rsidRPr="006F115A">
              <w:rPr>
                <w:b/>
                <w:szCs w:val="24"/>
              </w:rPr>
              <w:t>3hrs</w:t>
            </w:r>
          </w:p>
        </w:tc>
      </w:tr>
      <w:tr w:rsidR="00940C6F" w:rsidRPr="001E42AE" w14:paraId="2AAC9DD1" w14:textId="77777777" w:rsidTr="00940C6F">
        <w:trPr>
          <w:trHeight w:val="397"/>
        </w:trPr>
        <w:tc>
          <w:tcPr>
            <w:tcW w:w="1696" w:type="dxa"/>
            <w:vAlign w:val="center"/>
          </w:tcPr>
          <w:p w14:paraId="406DF68A" w14:textId="77777777" w:rsidR="00940C6F" w:rsidRPr="006F115A" w:rsidRDefault="00940C6F" w:rsidP="00940C6F">
            <w:pPr>
              <w:pStyle w:val="Title"/>
              <w:ind w:right="-160"/>
              <w:jc w:val="left"/>
              <w:rPr>
                <w:b/>
                <w:szCs w:val="24"/>
              </w:rPr>
            </w:pPr>
            <w:r w:rsidRPr="006F115A">
              <w:rPr>
                <w:b/>
                <w:szCs w:val="24"/>
              </w:rPr>
              <w:t xml:space="preserve">Course Name     </w:t>
            </w:r>
          </w:p>
        </w:tc>
        <w:tc>
          <w:tcPr>
            <w:tcW w:w="6151" w:type="dxa"/>
            <w:vAlign w:val="center"/>
          </w:tcPr>
          <w:p w14:paraId="5597E49F" w14:textId="77777777" w:rsidR="00940C6F" w:rsidRPr="00253075" w:rsidRDefault="00940C6F" w:rsidP="00940C6F">
            <w:pPr>
              <w:pStyle w:val="Title"/>
              <w:jc w:val="left"/>
              <w:rPr>
                <w:b/>
                <w:szCs w:val="24"/>
              </w:rPr>
            </w:pPr>
            <w:r w:rsidRPr="00253075">
              <w:rPr>
                <w:b/>
                <w:bCs/>
                <w:szCs w:val="24"/>
              </w:rPr>
              <w:t>INDUSTRIAL RELATIONS AND LABOUR LEGISLATION</w:t>
            </w:r>
            <w:r>
              <w:rPr>
                <w:b/>
                <w:bCs/>
                <w:szCs w:val="24"/>
              </w:rPr>
              <w:t>S</w:t>
            </w:r>
          </w:p>
        </w:tc>
        <w:tc>
          <w:tcPr>
            <w:tcW w:w="1504" w:type="dxa"/>
            <w:vAlign w:val="center"/>
          </w:tcPr>
          <w:p w14:paraId="3F2A9575" w14:textId="77777777" w:rsidR="00940C6F" w:rsidRPr="006F115A" w:rsidRDefault="00940C6F" w:rsidP="00940C6F">
            <w:pPr>
              <w:pStyle w:val="Title"/>
              <w:jc w:val="left"/>
              <w:rPr>
                <w:b/>
                <w:bCs/>
                <w:szCs w:val="24"/>
              </w:rPr>
            </w:pPr>
            <w:r w:rsidRPr="006F115A">
              <w:rPr>
                <w:b/>
                <w:bCs/>
                <w:szCs w:val="24"/>
              </w:rPr>
              <w:t xml:space="preserve">Max. Marks </w:t>
            </w:r>
          </w:p>
        </w:tc>
        <w:tc>
          <w:tcPr>
            <w:tcW w:w="1056" w:type="dxa"/>
            <w:vAlign w:val="center"/>
          </w:tcPr>
          <w:p w14:paraId="5FB48058" w14:textId="77777777" w:rsidR="00940C6F" w:rsidRPr="00176493" w:rsidRDefault="00940C6F" w:rsidP="00940C6F">
            <w:pPr>
              <w:pStyle w:val="Title"/>
              <w:jc w:val="left"/>
              <w:rPr>
                <w:b/>
                <w:szCs w:val="24"/>
              </w:rPr>
            </w:pPr>
            <w:r w:rsidRPr="006F115A">
              <w:rPr>
                <w:b/>
                <w:szCs w:val="24"/>
              </w:rPr>
              <w:t>100</w:t>
            </w:r>
          </w:p>
        </w:tc>
      </w:tr>
    </w:tbl>
    <w:p w14:paraId="3B2F1957" w14:textId="77777777" w:rsidR="00940C6F" w:rsidRDefault="00940C6F" w:rsidP="00940C6F"/>
    <w:tbl>
      <w:tblPr>
        <w:tblStyle w:val="TableGrid"/>
        <w:tblW w:w="5000" w:type="pct"/>
        <w:tblLook w:val="04A0" w:firstRow="1" w:lastRow="0" w:firstColumn="1" w:lastColumn="0" w:noHBand="0" w:noVBand="1"/>
      </w:tblPr>
      <w:tblGrid>
        <w:gridCol w:w="570"/>
        <w:gridCol w:w="396"/>
        <w:gridCol w:w="7053"/>
        <w:gridCol w:w="679"/>
        <w:gridCol w:w="579"/>
        <w:gridCol w:w="896"/>
      </w:tblGrid>
      <w:tr w:rsidR="00940C6F" w:rsidRPr="006F115A" w14:paraId="7077B6DA" w14:textId="77777777" w:rsidTr="00940C6F">
        <w:trPr>
          <w:trHeight w:val="552"/>
        </w:trPr>
        <w:tc>
          <w:tcPr>
            <w:tcW w:w="274" w:type="pct"/>
            <w:vAlign w:val="center"/>
          </w:tcPr>
          <w:p w14:paraId="18EC0436" w14:textId="77777777" w:rsidR="00940C6F" w:rsidRPr="006F115A" w:rsidRDefault="00940C6F" w:rsidP="00940C6F">
            <w:pPr>
              <w:jc w:val="center"/>
              <w:rPr>
                <w:b/>
                <w:sz w:val="22"/>
                <w:szCs w:val="22"/>
              </w:rPr>
            </w:pPr>
            <w:r w:rsidRPr="003E5175">
              <w:rPr>
                <w:b/>
              </w:rPr>
              <w:t>Q. No.</w:t>
            </w:r>
          </w:p>
        </w:tc>
        <w:tc>
          <w:tcPr>
            <w:tcW w:w="3663" w:type="pct"/>
            <w:gridSpan w:val="2"/>
            <w:vAlign w:val="center"/>
          </w:tcPr>
          <w:p w14:paraId="316A4AC8" w14:textId="77777777" w:rsidR="00940C6F" w:rsidRPr="006F115A" w:rsidRDefault="00940C6F" w:rsidP="00940C6F">
            <w:pPr>
              <w:jc w:val="center"/>
              <w:rPr>
                <w:b/>
                <w:sz w:val="22"/>
                <w:szCs w:val="22"/>
              </w:rPr>
            </w:pPr>
            <w:r w:rsidRPr="003E5175">
              <w:rPr>
                <w:b/>
              </w:rPr>
              <w:t>Questions</w:t>
            </w:r>
          </w:p>
        </w:tc>
        <w:tc>
          <w:tcPr>
            <w:tcW w:w="340" w:type="pct"/>
            <w:vAlign w:val="center"/>
          </w:tcPr>
          <w:p w14:paraId="55C3B937" w14:textId="77777777" w:rsidR="00940C6F" w:rsidRPr="006F115A" w:rsidRDefault="00940C6F" w:rsidP="00940C6F">
            <w:pPr>
              <w:jc w:val="center"/>
              <w:rPr>
                <w:b/>
                <w:sz w:val="22"/>
                <w:szCs w:val="22"/>
              </w:rPr>
            </w:pPr>
            <w:r w:rsidRPr="003E5175">
              <w:rPr>
                <w:b/>
              </w:rPr>
              <w:t>CO</w:t>
            </w:r>
          </w:p>
        </w:tc>
        <w:tc>
          <w:tcPr>
            <w:tcW w:w="291" w:type="pct"/>
            <w:vAlign w:val="center"/>
          </w:tcPr>
          <w:p w14:paraId="50A555A9" w14:textId="77777777" w:rsidR="00940C6F" w:rsidRPr="006F115A" w:rsidRDefault="00940C6F" w:rsidP="00940C6F">
            <w:pPr>
              <w:jc w:val="center"/>
              <w:rPr>
                <w:b/>
                <w:sz w:val="22"/>
                <w:szCs w:val="22"/>
              </w:rPr>
            </w:pPr>
            <w:r w:rsidRPr="003E5175">
              <w:rPr>
                <w:b/>
              </w:rPr>
              <w:t>BL</w:t>
            </w:r>
          </w:p>
        </w:tc>
        <w:tc>
          <w:tcPr>
            <w:tcW w:w="432" w:type="pct"/>
            <w:vAlign w:val="center"/>
          </w:tcPr>
          <w:p w14:paraId="71D416B3" w14:textId="77777777" w:rsidR="00940C6F" w:rsidRPr="006F115A" w:rsidRDefault="00940C6F" w:rsidP="00940C6F">
            <w:pPr>
              <w:jc w:val="center"/>
              <w:rPr>
                <w:b/>
                <w:sz w:val="22"/>
                <w:szCs w:val="22"/>
              </w:rPr>
            </w:pPr>
            <w:r w:rsidRPr="003E5175">
              <w:rPr>
                <w:b/>
              </w:rPr>
              <w:t>Marks</w:t>
            </w:r>
          </w:p>
        </w:tc>
      </w:tr>
      <w:tr w:rsidR="00940C6F" w:rsidRPr="006F115A" w14:paraId="40F66C24" w14:textId="77777777" w:rsidTr="00940C6F">
        <w:trPr>
          <w:trHeight w:val="552"/>
        </w:trPr>
        <w:tc>
          <w:tcPr>
            <w:tcW w:w="5000" w:type="pct"/>
            <w:gridSpan w:val="6"/>
          </w:tcPr>
          <w:p w14:paraId="3BAEC3B4" w14:textId="77777777" w:rsidR="00940C6F" w:rsidRPr="006F115A" w:rsidRDefault="00940C6F" w:rsidP="00940C6F">
            <w:pPr>
              <w:jc w:val="center"/>
              <w:rPr>
                <w:b/>
                <w:u w:val="single"/>
              </w:rPr>
            </w:pPr>
            <w:r w:rsidRPr="006F115A">
              <w:rPr>
                <w:b/>
                <w:u w:val="single"/>
              </w:rPr>
              <w:t>PART – A (4 X 20 = 80 MARKS)</w:t>
            </w:r>
          </w:p>
          <w:p w14:paraId="3A96A9A2" w14:textId="77777777" w:rsidR="00940C6F" w:rsidRPr="006F115A" w:rsidRDefault="00940C6F" w:rsidP="00940C6F">
            <w:pPr>
              <w:jc w:val="center"/>
              <w:rPr>
                <w:b/>
              </w:rPr>
            </w:pPr>
            <w:r w:rsidRPr="006F115A">
              <w:rPr>
                <w:b/>
              </w:rPr>
              <w:t>(Answer all the Questions)</w:t>
            </w:r>
          </w:p>
        </w:tc>
      </w:tr>
      <w:tr w:rsidR="00940C6F" w:rsidRPr="006F115A" w14:paraId="77096D25" w14:textId="77777777" w:rsidTr="00940C6F">
        <w:trPr>
          <w:trHeight w:val="397"/>
        </w:trPr>
        <w:tc>
          <w:tcPr>
            <w:tcW w:w="274" w:type="pct"/>
          </w:tcPr>
          <w:p w14:paraId="489F7513" w14:textId="77777777" w:rsidR="00940C6F" w:rsidRPr="006F115A" w:rsidRDefault="00940C6F" w:rsidP="00940C6F">
            <w:pPr>
              <w:jc w:val="center"/>
            </w:pPr>
            <w:r w:rsidRPr="006F115A">
              <w:t>1.</w:t>
            </w:r>
          </w:p>
        </w:tc>
        <w:tc>
          <w:tcPr>
            <w:tcW w:w="190" w:type="pct"/>
          </w:tcPr>
          <w:p w14:paraId="285B2522" w14:textId="77777777" w:rsidR="00940C6F" w:rsidRPr="006F115A" w:rsidRDefault="00940C6F" w:rsidP="00940C6F">
            <w:pPr>
              <w:jc w:val="center"/>
            </w:pPr>
          </w:p>
        </w:tc>
        <w:tc>
          <w:tcPr>
            <w:tcW w:w="3472" w:type="pct"/>
          </w:tcPr>
          <w:p w14:paraId="4BAC4AEA" w14:textId="77777777" w:rsidR="00940C6F" w:rsidRPr="006F115A" w:rsidRDefault="00940C6F" w:rsidP="00940C6F">
            <w:pPr>
              <w:jc w:val="both"/>
            </w:pPr>
            <w:r w:rsidRPr="006F115A">
              <w:rPr>
                <w:rFonts w:eastAsiaTheme="minorEastAsia"/>
                <w:color w:val="222222"/>
                <w:szCs w:val="27"/>
                <w:shd w:val="clear" w:color="auto" w:fill="FFFFFF"/>
              </w:rPr>
              <w:t>The Neyveli Lignite Corporation is one of the public sector undertakings wherein the workers participation in management has been successful.</w:t>
            </w:r>
            <w:r w:rsidRPr="006F115A">
              <w:rPr>
                <w:color w:val="222222"/>
                <w:szCs w:val="27"/>
                <w:shd w:val="clear" w:color="auto" w:fill="FFFFFF"/>
              </w:rPr>
              <w:t xml:space="preserve"> Explain the various successful methods of workers participation in management.</w:t>
            </w:r>
          </w:p>
        </w:tc>
        <w:tc>
          <w:tcPr>
            <w:tcW w:w="340" w:type="pct"/>
            <w:vAlign w:val="center"/>
          </w:tcPr>
          <w:p w14:paraId="2BC2CA60" w14:textId="77777777" w:rsidR="00940C6F" w:rsidRPr="006F115A" w:rsidRDefault="00940C6F" w:rsidP="00940C6F">
            <w:pPr>
              <w:jc w:val="center"/>
            </w:pPr>
            <w:r w:rsidRPr="006F115A">
              <w:t>CO1</w:t>
            </w:r>
          </w:p>
        </w:tc>
        <w:tc>
          <w:tcPr>
            <w:tcW w:w="291" w:type="pct"/>
            <w:vAlign w:val="center"/>
          </w:tcPr>
          <w:p w14:paraId="6ADA96C5" w14:textId="77777777" w:rsidR="00940C6F" w:rsidRPr="006F115A" w:rsidRDefault="00940C6F" w:rsidP="00940C6F">
            <w:pPr>
              <w:jc w:val="center"/>
            </w:pPr>
            <w:r w:rsidRPr="006F115A">
              <w:t>U</w:t>
            </w:r>
          </w:p>
        </w:tc>
        <w:tc>
          <w:tcPr>
            <w:tcW w:w="432" w:type="pct"/>
            <w:vAlign w:val="center"/>
          </w:tcPr>
          <w:p w14:paraId="5ED6F1DC" w14:textId="77777777" w:rsidR="00940C6F" w:rsidRPr="006F115A" w:rsidRDefault="00940C6F" w:rsidP="00940C6F">
            <w:pPr>
              <w:jc w:val="center"/>
            </w:pPr>
            <w:r w:rsidRPr="006F115A">
              <w:t>20</w:t>
            </w:r>
          </w:p>
        </w:tc>
      </w:tr>
      <w:tr w:rsidR="00940C6F" w:rsidRPr="006F115A" w14:paraId="019FB79A" w14:textId="77777777" w:rsidTr="00940C6F">
        <w:trPr>
          <w:trHeight w:val="397"/>
        </w:trPr>
        <w:tc>
          <w:tcPr>
            <w:tcW w:w="274" w:type="pct"/>
          </w:tcPr>
          <w:p w14:paraId="3FAD17AE" w14:textId="77777777" w:rsidR="00940C6F" w:rsidRPr="006F115A" w:rsidRDefault="00940C6F" w:rsidP="00940C6F">
            <w:pPr>
              <w:jc w:val="center"/>
            </w:pPr>
          </w:p>
        </w:tc>
        <w:tc>
          <w:tcPr>
            <w:tcW w:w="190" w:type="pct"/>
          </w:tcPr>
          <w:p w14:paraId="6E725622" w14:textId="77777777" w:rsidR="00940C6F" w:rsidRPr="006F115A" w:rsidRDefault="00940C6F" w:rsidP="00940C6F">
            <w:pPr>
              <w:jc w:val="center"/>
            </w:pPr>
          </w:p>
        </w:tc>
        <w:tc>
          <w:tcPr>
            <w:tcW w:w="3472" w:type="pct"/>
          </w:tcPr>
          <w:p w14:paraId="335F5415" w14:textId="77777777" w:rsidR="00940C6F" w:rsidRPr="006F115A" w:rsidRDefault="00940C6F" w:rsidP="00940C6F">
            <w:pPr>
              <w:jc w:val="center"/>
              <w:rPr>
                <w:b/>
                <w:bCs/>
              </w:rPr>
            </w:pPr>
            <w:r w:rsidRPr="006F115A">
              <w:rPr>
                <w:b/>
                <w:bCs/>
              </w:rPr>
              <w:t>(OR)</w:t>
            </w:r>
          </w:p>
        </w:tc>
        <w:tc>
          <w:tcPr>
            <w:tcW w:w="340" w:type="pct"/>
          </w:tcPr>
          <w:p w14:paraId="6B297BAC" w14:textId="77777777" w:rsidR="00940C6F" w:rsidRPr="006F115A" w:rsidRDefault="00940C6F" w:rsidP="00940C6F">
            <w:pPr>
              <w:jc w:val="center"/>
            </w:pPr>
          </w:p>
        </w:tc>
        <w:tc>
          <w:tcPr>
            <w:tcW w:w="291" w:type="pct"/>
          </w:tcPr>
          <w:p w14:paraId="317A71B7" w14:textId="77777777" w:rsidR="00940C6F" w:rsidRPr="006F115A" w:rsidRDefault="00940C6F" w:rsidP="00940C6F">
            <w:pPr>
              <w:jc w:val="center"/>
            </w:pPr>
          </w:p>
        </w:tc>
        <w:tc>
          <w:tcPr>
            <w:tcW w:w="432" w:type="pct"/>
          </w:tcPr>
          <w:p w14:paraId="4169599D" w14:textId="77777777" w:rsidR="00940C6F" w:rsidRPr="006F115A" w:rsidRDefault="00940C6F" w:rsidP="00940C6F">
            <w:pPr>
              <w:jc w:val="center"/>
            </w:pPr>
          </w:p>
        </w:tc>
      </w:tr>
      <w:tr w:rsidR="00940C6F" w:rsidRPr="006F115A" w14:paraId="49B93936" w14:textId="77777777" w:rsidTr="00940C6F">
        <w:trPr>
          <w:trHeight w:val="397"/>
        </w:trPr>
        <w:tc>
          <w:tcPr>
            <w:tcW w:w="274" w:type="pct"/>
          </w:tcPr>
          <w:p w14:paraId="67534112" w14:textId="77777777" w:rsidR="00940C6F" w:rsidRPr="006F115A" w:rsidRDefault="00940C6F" w:rsidP="00940C6F">
            <w:pPr>
              <w:jc w:val="center"/>
            </w:pPr>
            <w:r w:rsidRPr="006F115A">
              <w:t>2.</w:t>
            </w:r>
          </w:p>
        </w:tc>
        <w:tc>
          <w:tcPr>
            <w:tcW w:w="190" w:type="pct"/>
          </w:tcPr>
          <w:p w14:paraId="7FF43D3B" w14:textId="77777777" w:rsidR="00940C6F" w:rsidRPr="006F115A" w:rsidRDefault="00940C6F" w:rsidP="00940C6F"/>
        </w:tc>
        <w:tc>
          <w:tcPr>
            <w:tcW w:w="3472" w:type="pct"/>
          </w:tcPr>
          <w:p w14:paraId="57DE091A" w14:textId="77777777" w:rsidR="00940C6F" w:rsidRPr="006F115A" w:rsidRDefault="00940C6F" w:rsidP="00940C6F">
            <w:pPr>
              <w:jc w:val="both"/>
            </w:pPr>
            <w:r w:rsidRPr="006F115A">
              <w:rPr>
                <w:rFonts w:eastAsiaTheme="minorEastAsia"/>
              </w:rPr>
              <w:t xml:space="preserve">Mahindra &amp; Mahindra Limited (M&amp;M Ltd) is the flagship company under the Mahindra group, and plant-wise collective bargaining has taken place to establish wage/salary rates etc.. Explain the term collective bargaining, its types, and the process of collective bargaining. </w:t>
            </w:r>
          </w:p>
        </w:tc>
        <w:tc>
          <w:tcPr>
            <w:tcW w:w="340" w:type="pct"/>
            <w:vAlign w:val="center"/>
          </w:tcPr>
          <w:p w14:paraId="7C101045" w14:textId="77777777" w:rsidR="00940C6F" w:rsidRPr="006F115A" w:rsidRDefault="00940C6F" w:rsidP="00940C6F">
            <w:pPr>
              <w:jc w:val="center"/>
            </w:pPr>
            <w:r w:rsidRPr="006F115A">
              <w:t xml:space="preserve"> CO1</w:t>
            </w:r>
          </w:p>
        </w:tc>
        <w:tc>
          <w:tcPr>
            <w:tcW w:w="291" w:type="pct"/>
            <w:vAlign w:val="center"/>
          </w:tcPr>
          <w:p w14:paraId="0F4D2181" w14:textId="77777777" w:rsidR="00940C6F" w:rsidRPr="006F115A" w:rsidRDefault="00940C6F" w:rsidP="00940C6F">
            <w:pPr>
              <w:jc w:val="center"/>
            </w:pPr>
            <w:r w:rsidRPr="006F115A">
              <w:t>R</w:t>
            </w:r>
          </w:p>
        </w:tc>
        <w:tc>
          <w:tcPr>
            <w:tcW w:w="432" w:type="pct"/>
            <w:vAlign w:val="center"/>
          </w:tcPr>
          <w:p w14:paraId="1D0AFDD9" w14:textId="77777777" w:rsidR="00940C6F" w:rsidRPr="006F115A" w:rsidRDefault="00940C6F" w:rsidP="00940C6F">
            <w:pPr>
              <w:jc w:val="center"/>
            </w:pPr>
            <w:r w:rsidRPr="006F115A">
              <w:t>20</w:t>
            </w:r>
          </w:p>
        </w:tc>
      </w:tr>
      <w:tr w:rsidR="00940C6F" w:rsidRPr="006F115A" w14:paraId="5E6FC45B" w14:textId="77777777" w:rsidTr="00940C6F">
        <w:trPr>
          <w:trHeight w:val="397"/>
        </w:trPr>
        <w:tc>
          <w:tcPr>
            <w:tcW w:w="274" w:type="pct"/>
          </w:tcPr>
          <w:p w14:paraId="61D49C1D" w14:textId="77777777" w:rsidR="00940C6F" w:rsidRPr="006F115A" w:rsidRDefault="00940C6F" w:rsidP="00940C6F">
            <w:pPr>
              <w:jc w:val="center"/>
            </w:pPr>
          </w:p>
        </w:tc>
        <w:tc>
          <w:tcPr>
            <w:tcW w:w="190" w:type="pct"/>
          </w:tcPr>
          <w:p w14:paraId="3475FA06" w14:textId="77777777" w:rsidR="00940C6F" w:rsidRPr="006F115A" w:rsidRDefault="00940C6F" w:rsidP="00940C6F">
            <w:pPr>
              <w:jc w:val="center"/>
            </w:pPr>
          </w:p>
        </w:tc>
        <w:tc>
          <w:tcPr>
            <w:tcW w:w="3472" w:type="pct"/>
          </w:tcPr>
          <w:p w14:paraId="2D058AD4" w14:textId="77777777" w:rsidR="00940C6F" w:rsidRPr="006F115A" w:rsidRDefault="00940C6F" w:rsidP="00940C6F">
            <w:pPr>
              <w:jc w:val="center"/>
            </w:pPr>
          </w:p>
        </w:tc>
        <w:tc>
          <w:tcPr>
            <w:tcW w:w="340" w:type="pct"/>
            <w:vAlign w:val="center"/>
          </w:tcPr>
          <w:p w14:paraId="48ABA7E7" w14:textId="77777777" w:rsidR="00940C6F" w:rsidRPr="006F115A" w:rsidRDefault="00940C6F" w:rsidP="00940C6F">
            <w:pPr>
              <w:jc w:val="center"/>
            </w:pPr>
          </w:p>
        </w:tc>
        <w:tc>
          <w:tcPr>
            <w:tcW w:w="291" w:type="pct"/>
            <w:vAlign w:val="center"/>
          </w:tcPr>
          <w:p w14:paraId="7C552E4B" w14:textId="77777777" w:rsidR="00940C6F" w:rsidRPr="006F115A" w:rsidRDefault="00940C6F" w:rsidP="00940C6F">
            <w:pPr>
              <w:jc w:val="center"/>
            </w:pPr>
          </w:p>
        </w:tc>
        <w:tc>
          <w:tcPr>
            <w:tcW w:w="432" w:type="pct"/>
            <w:vAlign w:val="center"/>
          </w:tcPr>
          <w:p w14:paraId="6ADDEA3B" w14:textId="77777777" w:rsidR="00940C6F" w:rsidRPr="006F115A" w:rsidRDefault="00940C6F" w:rsidP="00940C6F">
            <w:pPr>
              <w:jc w:val="center"/>
            </w:pPr>
          </w:p>
        </w:tc>
      </w:tr>
      <w:tr w:rsidR="00940C6F" w:rsidRPr="006F115A" w14:paraId="38132DDE" w14:textId="77777777" w:rsidTr="00940C6F">
        <w:trPr>
          <w:trHeight w:val="397"/>
        </w:trPr>
        <w:tc>
          <w:tcPr>
            <w:tcW w:w="274" w:type="pct"/>
          </w:tcPr>
          <w:p w14:paraId="00CCB8B2" w14:textId="77777777" w:rsidR="00940C6F" w:rsidRPr="006F115A" w:rsidRDefault="00940C6F" w:rsidP="00940C6F">
            <w:pPr>
              <w:jc w:val="center"/>
            </w:pPr>
            <w:r w:rsidRPr="006F115A">
              <w:t>3.</w:t>
            </w:r>
          </w:p>
        </w:tc>
        <w:tc>
          <w:tcPr>
            <w:tcW w:w="190" w:type="pct"/>
          </w:tcPr>
          <w:p w14:paraId="48D62BC7" w14:textId="77777777" w:rsidR="00940C6F" w:rsidRPr="006F115A" w:rsidRDefault="00940C6F" w:rsidP="00940C6F">
            <w:pPr>
              <w:jc w:val="center"/>
            </w:pPr>
            <w:r w:rsidRPr="006F115A">
              <w:t>a.</w:t>
            </w:r>
          </w:p>
        </w:tc>
        <w:tc>
          <w:tcPr>
            <w:tcW w:w="3472" w:type="pct"/>
          </w:tcPr>
          <w:p w14:paraId="5B5A4417" w14:textId="77777777" w:rsidR="00940C6F" w:rsidRPr="006F115A" w:rsidRDefault="00940C6F" w:rsidP="00940C6F">
            <w:pPr>
              <w:jc w:val="both"/>
            </w:pPr>
            <w:r w:rsidRPr="006F115A">
              <w:rPr>
                <w:bCs/>
              </w:rPr>
              <w:t xml:space="preserve">List the powers of Inspector cum- Facilitators under the new </w:t>
            </w:r>
            <w:r w:rsidRPr="006F115A">
              <w:t>Occupational Safety Health and Working Condition Code</w:t>
            </w:r>
            <w:r w:rsidRPr="006F115A">
              <w:rPr>
                <w:bCs/>
              </w:rPr>
              <w:t xml:space="preserve"> 2020.</w:t>
            </w:r>
          </w:p>
        </w:tc>
        <w:tc>
          <w:tcPr>
            <w:tcW w:w="340" w:type="pct"/>
            <w:vAlign w:val="center"/>
          </w:tcPr>
          <w:p w14:paraId="30F300A5" w14:textId="77777777" w:rsidR="00940C6F" w:rsidRPr="006F115A" w:rsidRDefault="00940C6F" w:rsidP="00940C6F">
            <w:pPr>
              <w:jc w:val="center"/>
            </w:pPr>
            <w:r w:rsidRPr="006F115A">
              <w:t>CO2</w:t>
            </w:r>
          </w:p>
        </w:tc>
        <w:tc>
          <w:tcPr>
            <w:tcW w:w="291" w:type="pct"/>
            <w:vAlign w:val="center"/>
          </w:tcPr>
          <w:p w14:paraId="756C8F0F" w14:textId="77777777" w:rsidR="00940C6F" w:rsidRPr="006F115A" w:rsidRDefault="00940C6F" w:rsidP="00940C6F">
            <w:pPr>
              <w:jc w:val="center"/>
            </w:pPr>
            <w:r w:rsidRPr="006F115A">
              <w:t>R</w:t>
            </w:r>
          </w:p>
        </w:tc>
        <w:tc>
          <w:tcPr>
            <w:tcW w:w="432" w:type="pct"/>
            <w:vAlign w:val="center"/>
          </w:tcPr>
          <w:p w14:paraId="60B91979" w14:textId="77777777" w:rsidR="00940C6F" w:rsidRPr="006F115A" w:rsidRDefault="00940C6F" w:rsidP="00940C6F">
            <w:pPr>
              <w:jc w:val="center"/>
            </w:pPr>
            <w:r w:rsidRPr="006F115A">
              <w:t>10</w:t>
            </w:r>
          </w:p>
        </w:tc>
      </w:tr>
      <w:tr w:rsidR="00940C6F" w:rsidRPr="006F115A" w14:paraId="2B71984E" w14:textId="77777777" w:rsidTr="00940C6F">
        <w:trPr>
          <w:trHeight w:val="397"/>
        </w:trPr>
        <w:tc>
          <w:tcPr>
            <w:tcW w:w="274" w:type="pct"/>
          </w:tcPr>
          <w:p w14:paraId="52D3819A" w14:textId="77777777" w:rsidR="00940C6F" w:rsidRPr="006F115A" w:rsidRDefault="00940C6F" w:rsidP="00940C6F">
            <w:pPr>
              <w:jc w:val="center"/>
            </w:pPr>
          </w:p>
        </w:tc>
        <w:tc>
          <w:tcPr>
            <w:tcW w:w="190" w:type="pct"/>
          </w:tcPr>
          <w:p w14:paraId="171FD6A0" w14:textId="77777777" w:rsidR="00940C6F" w:rsidRPr="006F115A" w:rsidRDefault="00940C6F" w:rsidP="00940C6F">
            <w:pPr>
              <w:jc w:val="center"/>
            </w:pPr>
            <w:r w:rsidRPr="006F115A">
              <w:t>b.</w:t>
            </w:r>
          </w:p>
        </w:tc>
        <w:tc>
          <w:tcPr>
            <w:tcW w:w="3472" w:type="pct"/>
          </w:tcPr>
          <w:p w14:paraId="3B797E42" w14:textId="77777777" w:rsidR="00940C6F" w:rsidRPr="006F115A" w:rsidRDefault="00940C6F" w:rsidP="00940C6F">
            <w:pPr>
              <w:jc w:val="both"/>
              <w:rPr>
                <w:bCs/>
              </w:rPr>
            </w:pPr>
            <w:r w:rsidRPr="006F115A">
              <w:rPr>
                <w:bCs/>
              </w:rPr>
              <w:t xml:space="preserve">Compare and list the legal provisions of the existing laws on safety welfare, and health, and the new </w:t>
            </w:r>
            <w:r w:rsidRPr="006F115A">
              <w:t>Occupational Safety Health and Working Condition Code 2020. In your point of view which do you feel is advantageous to workers and why?</w:t>
            </w:r>
          </w:p>
        </w:tc>
        <w:tc>
          <w:tcPr>
            <w:tcW w:w="340" w:type="pct"/>
            <w:vAlign w:val="center"/>
          </w:tcPr>
          <w:p w14:paraId="3EED846A" w14:textId="77777777" w:rsidR="00940C6F" w:rsidRPr="006F115A" w:rsidRDefault="00940C6F" w:rsidP="00940C6F">
            <w:pPr>
              <w:jc w:val="center"/>
            </w:pPr>
            <w:r w:rsidRPr="006F115A">
              <w:t>CO2</w:t>
            </w:r>
          </w:p>
        </w:tc>
        <w:tc>
          <w:tcPr>
            <w:tcW w:w="291" w:type="pct"/>
            <w:vAlign w:val="center"/>
          </w:tcPr>
          <w:p w14:paraId="38FDB990" w14:textId="77777777" w:rsidR="00940C6F" w:rsidRPr="006F115A" w:rsidRDefault="00940C6F" w:rsidP="00940C6F">
            <w:pPr>
              <w:jc w:val="center"/>
            </w:pPr>
            <w:r w:rsidRPr="006F115A">
              <w:t>U</w:t>
            </w:r>
          </w:p>
        </w:tc>
        <w:tc>
          <w:tcPr>
            <w:tcW w:w="432" w:type="pct"/>
            <w:vAlign w:val="center"/>
          </w:tcPr>
          <w:p w14:paraId="78C4A818" w14:textId="77777777" w:rsidR="00940C6F" w:rsidRPr="006F115A" w:rsidRDefault="00940C6F" w:rsidP="00940C6F">
            <w:pPr>
              <w:jc w:val="center"/>
            </w:pPr>
            <w:r w:rsidRPr="006F115A">
              <w:t>10</w:t>
            </w:r>
          </w:p>
        </w:tc>
      </w:tr>
      <w:tr w:rsidR="00940C6F" w:rsidRPr="006F115A" w14:paraId="082CD6D1" w14:textId="77777777" w:rsidTr="00940C6F">
        <w:trPr>
          <w:trHeight w:val="397"/>
        </w:trPr>
        <w:tc>
          <w:tcPr>
            <w:tcW w:w="274" w:type="pct"/>
          </w:tcPr>
          <w:p w14:paraId="3FECBE47" w14:textId="77777777" w:rsidR="00940C6F" w:rsidRPr="006F115A" w:rsidRDefault="00940C6F" w:rsidP="00940C6F"/>
        </w:tc>
        <w:tc>
          <w:tcPr>
            <w:tcW w:w="190" w:type="pct"/>
          </w:tcPr>
          <w:p w14:paraId="784C90BE" w14:textId="77777777" w:rsidR="00940C6F" w:rsidRPr="006F115A" w:rsidRDefault="00940C6F" w:rsidP="00940C6F">
            <w:pPr>
              <w:jc w:val="center"/>
            </w:pPr>
          </w:p>
        </w:tc>
        <w:tc>
          <w:tcPr>
            <w:tcW w:w="3472" w:type="pct"/>
          </w:tcPr>
          <w:p w14:paraId="2C59B8E5" w14:textId="77777777" w:rsidR="00940C6F" w:rsidRPr="006F115A" w:rsidRDefault="00940C6F" w:rsidP="00940C6F">
            <w:pPr>
              <w:jc w:val="center"/>
            </w:pPr>
            <w:r w:rsidRPr="006F115A">
              <w:rPr>
                <w:b/>
                <w:bCs/>
              </w:rPr>
              <w:t>(OR)</w:t>
            </w:r>
          </w:p>
        </w:tc>
        <w:tc>
          <w:tcPr>
            <w:tcW w:w="340" w:type="pct"/>
          </w:tcPr>
          <w:p w14:paraId="0916E404" w14:textId="77777777" w:rsidR="00940C6F" w:rsidRPr="006F115A" w:rsidRDefault="00940C6F" w:rsidP="00940C6F">
            <w:pPr>
              <w:jc w:val="center"/>
            </w:pPr>
          </w:p>
        </w:tc>
        <w:tc>
          <w:tcPr>
            <w:tcW w:w="291" w:type="pct"/>
          </w:tcPr>
          <w:p w14:paraId="4E36111E" w14:textId="77777777" w:rsidR="00940C6F" w:rsidRPr="006F115A" w:rsidRDefault="00940C6F" w:rsidP="00940C6F">
            <w:pPr>
              <w:jc w:val="center"/>
            </w:pPr>
          </w:p>
        </w:tc>
        <w:tc>
          <w:tcPr>
            <w:tcW w:w="432" w:type="pct"/>
          </w:tcPr>
          <w:p w14:paraId="0B3B976D" w14:textId="77777777" w:rsidR="00940C6F" w:rsidRPr="006F115A" w:rsidRDefault="00940C6F" w:rsidP="00940C6F">
            <w:pPr>
              <w:jc w:val="center"/>
            </w:pPr>
          </w:p>
        </w:tc>
      </w:tr>
      <w:tr w:rsidR="00940C6F" w:rsidRPr="006F115A" w14:paraId="0EAA3094" w14:textId="77777777" w:rsidTr="00940C6F">
        <w:trPr>
          <w:trHeight w:val="397"/>
        </w:trPr>
        <w:tc>
          <w:tcPr>
            <w:tcW w:w="274" w:type="pct"/>
          </w:tcPr>
          <w:p w14:paraId="3B39B577" w14:textId="77777777" w:rsidR="00940C6F" w:rsidRPr="006F115A" w:rsidRDefault="00940C6F" w:rsidP="00940C6F">
            <w:pPr>
              <w:jc w:val="center"/>
            </w:pPr>
            <w:r w:rsidRPr="006F115A">
              <w:t>4.</w:t>
            </w:r>
          </w:p>
        </w:tc>
        <w:tc>
          <w:tcPr>
            <w:tcW w:w="190" w:type="pct"/>
          </w:tcPr>
          <w:p w14:paraId="2FF37025" w14:textId="77777777" w:rsidR="00940C6F" w:rsidRPr="006F115A" w:rsidRDefault="00940C6F" w:rsidP="00940C6F">
            <w:pPr>
              <w:jc w:val="center"/>
            </w:pPr>
            <w:r w:rsidRPr="006F115A">
              <w:t>a.</w:t>
            </w:r>
          </w:p>
        </w:tc>
        <w:tc>
          <w:tcPr>
            <w:tcW w:w="3472" w:type="pct"/>
          </w:tcPr>
          <w:p w14:paraId="29221415" w14:textId="77777777" w:rsidR="00940C6F" w:rsidRPr="006F115A" w:rsidRDefault="00940C6F" w:rsidP="00940C6F">
            <w:pPr>
              <w:jc w:val="both"/>
            </w:pPr>
            <w:r w:rsidRPr="006F115A">
              <w:t>Outline the provisions on working hours, and leave with respect to adult, women, and children under the Occupational Safety Health and Working Condition Code 2020.</w:t>
            </w:r>
          </w:p>
        </w:tc>
        <w:tc>
          <w:tcPr>
            <w:tcW w:w="340" w:type="pct"/>
            <w:vAlign w:val="center"/>
          </w:tcPr>
          <w:p w14:paraId="1B693EE6" w14:textId="77777777" w:rsidR="00940C6F" w:rsidRPr="006F115A" w:rsidRDefault="00940C6F" w:rsidP="00940C6F">
            <w:pPr>
              <w:jc w:val="center"/>
            </w:pPr>
            <w:r w:rsidRPr="006F115A">
              <w:t>CO2</w:t>
            </w:r>
          </w:p>
        </w:tc>
        <w:tc>
          <w:tcPr>
            <w:tcW w:w="291" w:type="pct"/>
            <w:vAlign w:val="center"/>
          </w:tcPr>
          <w:p w14:paraId="2F9ECC28" w14:textId="77777777" w:rsidR="00940C6F" w:rsidRPr="006F115A" w:rsidRDefault="00940C6F" w:rsidP="00940C6F">
            <w:pPr>
              <w:jc w:val="center"/>
            </w:pPr>
            <w:r w:rsidRPr="006F115A">
              <w:t>U</w:t>
            </w:r>
          </w:p>
        </w:tc>
        <w:tc>
          <w:tcPr>
            <w:tcW w:w="432" w:type="pct"/>
            <w:vAlign w:val="center"/>
          </w:tcPr>
          <w:p w14:paraId="7A0AE2C2" w14:textId="77777777" w:rsidR="00940C6F" w:rsidRPr="006F115A" w:rsidRDefault="00940C6F" w:rsidP="00940C6F">
            <w:pPr>
              <w:jc w:val="center"/>
            </w:pPr>
            <w:r w:rsidRPr="006F115A">
              <w:t>10</w:t>
            </w:r>
          </w:p>
        </w:tc>
      </w:tr>
      <w:tr w:rsidR="00940C6F" w:rsidRPr="006F115A" w14:paraId="00F369D7" w14:textId="77777777" w:rsidTr="00940C6F">
        <w:trPr>
          <w:trHeight w:val="397"/>
        </w:trPr>
        <w:tc>
          <w:tcPr>
            <w:tcW w:w="274" w:type="pct"/>
          </w:tcPr>
          <w:p w14:paraId="32165A3C" w14:textId="77777777" w:rsidR="00940C6F" w:rsidRPr="006F115A" w:rsidRDefault="00940C6F" w:rsidP="00940C6F">
            <w:pPr>
              <w:jc w:val="center"/>
            </w:pPr>
          </w:p>
        </w:tc>
        <w:tc>
          <w:tcPr>
            <w:tcW w:w="190" w:type="pct"/>
          </w:tcPr>
          <w:p w14:paraId="1E9079AE" w14:textId="77777777" w:rsidR="00940C6F" w:rsidRPr="006F115A" w:rsidRDefault="00940C6F" w:rsidP="00940C6F">
            <w:pPr>
              <w:jc w:val="center"/>
            </w:pPr>
            <w:r w:rsidRPr="006F115A">
              <w:t>b.</w:t>
            </w:r>
          </w:p>
        </w:tc>
        <w:tc>
          <w:tcPr>
            <w:tcW w:w="3472" w:type="pct"/>
          </w:tcPr>
          <w:p w14:paraId="2798BF6F" w14:textId="77777777" w:rsidR="00940C6F" w:rsidRPr="006F115A" w:rsidRDefault="00940C6F" w:rsidP="00940C6F">
            <w:pPr>
              <w:jc w:val="both"/>
              <w:rPr>
                <w:bCs/>
              </w:rPr>
            </w:pPr>
            <w:r w:rsidRPr="006F115A">
              <w:t>As a Human Resource management trainee prepare a sample Employment Standing Order for an IT company with the required legal provisions under the Industrial Relations Code 2020.</w:t>
            </w:r>
          </w:p>
        </w:tc>
        <w:tc>
          <w:tcPr>
            <w:tcW w:w="340" w:type="pct"/>
            <w:vAlign w:val="center"/>
          </w:tcPr>
          <w:p w14:paraId="29F4DA25" w14:textId="77777777" w:rsidR="00940C6F" w:rsidRPr="006F115A" w:rsidRDefault="00940C6F" w:rsidP="00940C6F">
            <w:pPr>
              <w:jc w:val="center"/>
            </w:pPr>
            <w:r w:rsidRPr="006F115A">
              <w:t>CO3</w:t>
            </w:r>
          </w:p>
        </w:tc>
        <w:tc>
          <w:tcPr>
            <w:tcW w:w="291" w:type="pct"/>
            <w:vAlign w:val="center"/>
          </w:tcPr>
          <w:p w14:paraId="31618898" w14:textId="77777777" w:rsidR="00940C6F" w:rsidRPr="006F115A" w:rsidRDefault="00940C6F" w:rsidP="00940C6F">
            <w:pPr>
              <w:jc w:val="center"/>
            </w:pPr>
            <w:r w:rsidRPr="006F115A">
              <w:t>C</w:t>
            </w:r>
          </w:p>
        </w:tc>
        <w:tc>
          <w:tcPr>
            <w:tcW w:w="432" w:type="pct"/>
            <w:vAlign w:val="center"/>
          </w:tcPr>
          <w:p w14:paraId="05C2102E" w14:textId="77777777" w:rsidR="00940C6F" w:rsidRPr="006F115A" w:rsidRDefault="00940C6F" w:rsidP="00940C6F">
            <w:pPr>
              <w:jc w:val="center"/>
            </w:pPr>
            <w:r w:rsidRPr="006F115A">
              <w:t>10</w:t>
            </w:r>
          </w:p>
        </w:tc>
      </w:tr>
      <w:tr w:rsidR="00940C6F" w:rsidRPr="006F115A" w14:paraId="6FC51AC8" w14:textId="77777777" w:rsidTr="00940C6F">
        <w:trPr>
          <w:trHeight w:val="397"/>
        </w:trPr>
        <w:tc>
          <w:tcPr>
            <w:tcW w:w="274" w:type="pct"/>
          </w:tcPr>
          <w:p w14:paraId="15300844" w14:textId="77777777" w:rsidR="00940C6F" w:rsidRPr="006F115A" w:rsidRDefault="00940C6F" w:rsidP="00940C6F">
            <w:pPr>
              <w:jc w:val="center"/>
            </w:pPr>
          </w:p>
        </w:tc>
        <w:tc>
          <w:tcPr>
            <w:tcW w:w="190" w:type="pct"/>
          </w:tcPr>
          <w:p w14:paraId="6EB9E428" w14:textId="77777777" w:rsidR="00940C6F" w:rsidRPr="006F115A" w:rsidRDefault="00940C6F" w:rsidP="00940C6F">
            <w:pPr>
              <w:jc w:val="center"/>
            </w:pPr>
          </w:p>
        </w:tc>
        <w:tc>
          <w:tcPr>
            <w:tcW w:w="3472" w:type="pct"/>
          </w:tcPr>
          <w:p w14:paraId="6C72B47F" w14:textId="77777777" w:rsidR="00940C6F" w:rsidRPr="006F115A" w:rsidRDefault="00940C6F" w:rsidP="00940C6F"/>
        </w:tc>
        <w:tc>
          <w:tcPr>
            <w:tcW w:w="340" w:type="pct"/>
          </w:tcPr>
          <w:p w14:paraId="07836C31" w14:textId="77777777" w:rsidR="00940C6F" w:rsidRPr="006F115A" w:rsidRDefault="00940C6F" w:rsidP="00940C6F">
            <w:pPr>
              <w:jc w:val="center"/>
            </w:pPr>
          </w:p>
        </w:tc>
        <w:tc>
          <w:tcPr>
            <w:tcW w:w="291" w:type="pct"/>
          </w:tcPr>
          <w:p w14:paraId="57DA579C" w14:textId="77777777" w:rsidR="00940C6F" w:rsidRPr="006F115A" w:rsidRDefault="00940C6F" w:rsidP="00940C6F">
            <w:pPr>
              <w:jc w:val="center"/>
            </w:pPr>
          </w:p>
        </w:tc>
        <w:tc>
          <w:tcPr>
            <w:tcW w:w="432" w:type="pct"/>
          </w:tcPr>
          <w:p w14:paraId="6E5FE445" w14:textId="77777777" w:rsidR="00940C6F" w:rsidRPr="006F115A" w:rsidRDefault="00940C6F" w:rsidP="00940C6F">
            <w:pPr>
              <w:jc w:val="center"/>
            </w:pPr>
          </w:p>
        </w:tc>
      </w:tr>
      <w:tr w:rsidR="00940C6F" w:rsidRPr="006F115A" w14:paraId="10B657DC" w14:textId="77777777" w:rsidTr="00940C6F">
        <w:trPr>
          <w:trHeight w:val="397"/>
        </w:trPr>
        <w:tc>
          <w:tcPr>
            <w:tcW w:w="274" w:type="pct"/>
          </w:tcPr>
          <w:p w14:paraId="77A16443" w14:textId="77777777" w:rsidR="00940C6F" w:rsidRPr="006F115A" w:rsidRDefault="00940C6F" w:rsidP="00940C6F">
            <w:pPr>
              <w:jc w:val="center"/>
            </w:pPr>
            <w:r w:rsidRPr="006F115A">
              <w:t>5.</w:t>
            </w:r>
          </w:p>
        </w:tc>
        <w:tc>
          <w:tcPr>
            <w:tcW w:w="190" w:type="pct"/>
          </w:tcPr>
          <w:p w14:paraId="0590570E" w14:textId="77777777" w:rsidR="00940C6F" w:rsidRPr="006F115A" w:rsidRDefault="00940C6F" w:rsidP="00940C6F">
            <w:pPr>
              <w:jc w:val="center"/>
            </w:pPr>
            <w:r w:rsidRPr="006F115A">
              <w:t>a.</w:t>
            </w:r>
          </w:p>
        </w:tc>
        <w:tc>
          <w:tcPr>
            <w:tcW w:w="3472" w:type="pct"/>
          </w:tcPr>
          <w:p w14:paraId="0D68592E" w14:textId="77777777" w:rsidR="00940C6F" w:rsidRPr="006F115A" w:rsidRDefault="00940C6F" w:rsidP="00940C6F">
            <w:r w:rsidRPr="006F115A">
              <w:t xml:space="preserve">Write short notes on: (under the Industrial Relations Code 2020) </w:t>
            </w:r>
          </w:p>
          <w:p w14:paraId="7731E9D0" w14:textId="77777777" w:rsidR="00940C6F" w:rsidRPr="006F115A" w:rsidRDefault="00940C6F" w:rsidP="00F640E0">
            <w:pPr>
              <w:pStyle w:val="ListParagraph"/>
              <w:numPr>
                <w:ilvl w:val="0"/>
                <w:numId w:val="55"/>
              </w:numPr>
            </w:pPr>
            <w:r w:rsidRPr="006F115A">
              <w:t>Lay Off</w:t>
            </w:r>
          </w:p>
          <w:p w14:paraId="50E3C1EE" w14:textId="77777777" w:rsidR="00940C6F" w:rsidRPr="006F115A" w:rsidRDefault="00940C6F" w:rsidP="00F640E0">
            <w:pPr>
              <w:pStyle w:val="ListParagraph"/>
              <w:numPr>
                <w:ilvl w:val="0"/>
                <w:numId w:val="55"/>
              </w:numPr>
            </w:pPr>
            <w:r w:rsidRPr="006F115A">
              <w:t>Retrenchment</w:t>
            </w:r>
          </w:p>
        </w:tc>
        <w:tc>
          <w:tcPr>
            <w:tcW w:w="340" w:type="pct"/>
          </w:tcPr>
          <w:p w14:paraId="4C939A8E" w14:textId="77777777" w:rsidR="00940C6F" w:rsidRPr="006F115A" w:rsidRDefault="00940C6F" w:rsidP="00940C6F">
            <w:pPr>
              <w:jc w:val="center"/>
            </w:pPr>
            <w:r w:rsidRPr="006F115A">
              <w:t>CO3</w:t>
            </w:r>
          </w:p>
        </w:tc>
        <w:tc>
          <w:tcPr>
            <w:tcW w:w="291" w:type="pct"/>
          </w:tcPr>
          <w:p w14:paraId="559D2448" w14:textId="77777777" w:rsidR="00940C6F" w:rsidRPr="006F115A" w:rsidRDefault="00940C6F" w:rsidP="00940C6F">
            <w:pPr>
              <w:jc w:val="center"/>
            </w:pPr>
            <w:r w:rsidRPr="006F115A">
              <w:t>R</w:t>
            </w:r>
          </w:p>
        </w:tc>
        <w:tc>
          <w:tcPr>
            <w:tcW w:w="432" w:type="pct"/>
          </w:tcPr>
          <w:p w14:paraId="0885D12D" w14:textId="77777777" w:rsidR="00940C6F" w:rsidRPr="006F115A" w:rsidRDefault="00940C6F" w:rsidP="00940C6F">
            <w:pPr>
              <w:jc w:val="center"/>
            </w:pPr>
            <w:r w:rsidRPr="006F115A">
              <w:t>10</w:t>
            </w:r>
          </w:p>
        </w:tc>
      </w:tr>
      <w:tr w:rsidR="00940C6F" w:rsidRPr="006F115A" w14:paraId="4C8413CC" w14:textId="77777777" w:rsidTr="00940C6F">
        <w:trPr>
          <w:trHeight w:val="397"/>
        </w:trPr>
        <w:tc>
          <w:tcPr>
            <w:tcW w:w="274" w:type="pct"/>
          </w:tcPr>
          <w:p w14:paraId="3E55425A" w14:textId="77777777" w:rsidR="00940C6F" w:rsidRPr="006F115A" w:rsidRDefault="00940C6F" w:rsidP="00940C6F">
            <w:pPr>
              <w:jc w:val="center"/>
            </w:pPr>
          </w:p>
        </w:tc>
        <w:tc>
          <w:tcPr>
            <w:tcW w:w="190" w:type="pct"/>
          </w:tcPr>
          <w:p w14:paraId="67DF4FB5" w14:textId="77777777" w:rsidR="00940C6F" w:rsidRPr="006F115A" w:rsidRDefault="00940C6F" w:rsidP="00940C6F">
            <w:pPr>
              <w:jc w:val="center"/>
            </w:pPr>
            <w:r w:rsidRPr="006F115A">
              <w:t>b.</w:t>
            </w:r>
          </w:p>
        </w:tc>
        <w:tc>
          <w:tcPr>
            <w:tcW w:w="3472" w:type="pct"/>
          </w:tcPr>
          <w:p w14:paraId="7D01CADC" w14:textId="77777777" w:rsidR="00940C6F" w:rsidRPr="006F115A" w:rsidRDefault="00940C6F" w:rsidP="00940C6F">
            <w:r w:rsidRPr="006F115A">
              <w:rPr>
                <w:bCs/>
              </w:rPr>
              <w:t xml:space="preserve">No employer or worker or a Trade Union, whether registered under this Code, or not, shall commit any unfair labour practice specified in the Second Schedule of </w:t>
            </w:r>
            <w:r w:rsidRPr="006F115A">
              <w:t>the Industrial Relations</w:t>
            </w:r>
            <w:r w:rsidRPr="006F115A">
              <w:rPr>
                <w:bCs/>
              </w:rPr>
              <w:t xml:space="preserve"> Code 2020. Summarize the unfair labour practices.</w:t>
            </w:r>
          </w:p>
        </w:tc>
        <w:tc>
          <w:tcPr>
            <w:tcW w:w="340" w:type="pct"/>
            <w:vAlign w:val="center"/>
          </w:tcPr>
          <w:p w14:paraId="48D060A5" w14:textId="77777777" w:rsidR="00940C6F" w:rsidRPr="006F115A" w:rsidRDefault="00940C6F" w:rsidP="00940C6F">
            <w:pPr>
              <w:jc w:val="center"/>
            </w:pPr>
            <w:r w:rsidRPr="006F115A">
              <w:t>CO3</w:t>
            </w:r>
          </w:p>
        </w:tc>
        <w:tc>
          <w:tcPr>
            <w:tcW w:w="291" w:type="pct"/>
            <w:vAlign w:val="center"/>
          </w:tcPr>
          <w:p w14:paraId="7D186431" w14:textId="77777777" w:rsidR="00940C6F" w:rsidRPr="006F115A" w:rsidRDefault="00940C6F" w:rsidP="00940C6F">
            <w:pPr>
              <w:jc w:val="center"/>
            </w:pPr>
            <w:r w:rsidRPr="006F115A">
              <w:t>U</w:t>
            </w:r>
          </w:p>
        </w:tc>
        <w:tc>
          <w:tcPr>
            <w:tcW w:w="432" w:type="pct"/>
            <w:vAlign w:val="center"/>
          </w:tcPr>
          <w:p w14:paraId="2BC8AC3B" w14:textId="77777777" w:rsidR="00940C6F" w:rsidRPr="006F115A" w:rsidRDefault="00940C6F" w:rsidP="00940C6F">
            <w:pPr>
              <w:jc w:val="center"/>
            </w:pPr>
            <w:r w:rsidRPr="006F115A">
              <w:t>10</w:t>
            </w:r>
          </w:p>
        </w:tc>
      </w:tr>
      <w:tr w:rsidR="00940C6F" w:rsidRPr="006F115A" w14:paraId="0773028C" w14:textId="77777777" w:rsidTr="00940C6F">
        <w:trPr>
          <w:trHeight w:val="397"/>
        </w:trPr>
        <w:tc>
          <w:tcPr>
            <w:tcW w:w="274" w:type="pct"/>
          </w:tcPr>
          <w:p w14:paraId="01F85414" w14:textId="77777777" w:rsidR="00940C6F" w:rsidRPr="006F115A" w:rsidRDefault="00940C6F" w:rsidP="00940C6F">
            <w:pPr>
              <w:jc w:val="center"/>
            </w:pPr>
          </w:p>
        </w:tc>
        <w:tc>
          <w:tcPr>
            <w:tcW w:w="190" w:type="pct"/>
          </w:tcPr>
          <w:p w14:paraId="2EBE2403" w14:textId="77777777" w:rsidR="00940C6F" w:rsidRPr="006F115A" w:rsidRDefault="00940C6F" w:rsidP="00940C6F">
            <w:pPr>
              <w:jc w:val="center"/>
            </w:pPr>
          </w:p>
        </w:tc>
        <w:tc>
          <w:tcPr>
            <w:tcW w:w="3472" w:type="pct"/>
          </w:tcPr>
          <w:p w14:paraId="4F784907" w14:textId="77777777" w:rsidR="00940C6F" w:rsidRPr="006F115A" w:rsidRDefault="00940C6F" w:rsidP="00940C6F">
            <w:pPr>
              <w:jc w:val="center"/>
            </w:pPr>
            <w:r w:rsidRPr="006F115A">
              <w:rPr>
                <w:b/>
                <w:bCs/>
              </w:rPr>
              <w:t>(OR)</w:t>
            </w:r>
          </w:p>
        </w:tc>
        <w:tc>
          <w:tcPr>
            <w:tcW w:w="340" w:type="pct"/>
          </w:tcPr>
          <w:p w14:paraId="54967C64" w14:textId="77777777" w:rsidR="00940C6F" w:rsidRPr="006F115A" w:rsidRDefault="00940C6F" w:rsidP="00940C6F">
            <w:pPr>
              <w:jc w:val="center"/>
            </w:pPr>
          </w:p>
        </w:tc>
        <w:tc>
          <w:tcPr>
            <w:tcW w:w="291" w:type="pct"/>
          </w:tcPr>
          <w:p w14:paraId="2C2EE2EB" w14:textId="77777777" w:rsidR="00940C6F" w:rsidRPr="006F115A" w:rsidRDefault="00940C6F" w:rsidP="00940C6F">
            <w:pPr>
              <w:jc w:val="center"/>
            </w:pPr>
          </w:p>
        </w:tc>
        <w:tc>
          <w:tcPr>
            <w:tcW w:w="432" w:type="pct"/>
          </w:tcPr>
          <w:p w14:paraId="1DC41C01" w14:textId="77777777" w:rsidR="00940C6F" w:rsidRPr="006F115A" w:rsidRDefault="00940C6F" w:rsidP="00940C6F">
            <w:pPr>
              <w:jc w:val="center"/>
            </w:pPr>
          </w:p>
        </w:tc>
      </w:tr>
      <w:tr w:rsidR="00940C6F" w:rsidRPr="006F115A" w14:paraId="68FB486D" w14:textId="77777777" w:rsidTr="00940C6F">
        <w:trPr>
          <w:trHeight w:val="397"/>
        </w:trPr>
        <w:tc>
          <w:tcPr>
            <w:tcW w:w="274" w:type="pct"/>
          </w:tcPr>
          <w:p w14:paraId="62356077" w14:textId="77777777" w:rsidR="00940C6F" w:rsidRPr="006F115A" w:rsidRDefault="00940C6F" w:rsidP="00940C6F">
            <w:pPr>
              <w:jc w:val="center"/>
            </w:pPr>
            <w:r w:rsidRPr="006F115A">
              <w:lastRenderedPageBreak/>
              <w:t>6</w:t>
            </w:r>
          </w:p>
        </w:tc>
        <w:tc>
          <w:tcPr>
            <w:tcW w:w="190" w:type="pct"/>
          </w:tcPr>
          <w:p w14:paraId="34C2AA7F" w14:textId="77777777" w:rsidR="00940C6F" w:rsidRPr="006F115A" w:rsidRDefault="00940C6F" w:rsidP="00940C6F">
            <w:pPr>
              <w:jc w:val="center"/>
            </w:pPr>
            <w:r w:rsidRPr="006F115A">
              <w:t>a.</w:t>
            </w:r>
          </w:p>
        </w:tc>
        <w:tc>
          <w:tcPr>
            <w:tcW w:w="3472" w:type="pct"/>
          </w:tcPr>
          <w:p w14:paraId="2B1387E1" w14:textId="77777777" w:rsidR="00940C6F" w:rsidRPr="006F115A" w:rsidRDefault="00940C6F" w:rsidP="00940C6F">
            <w:pPr>
              <w:jc w:val="both"/>
            </w:pPr>
            <w:r w:rsidRPr="006F115A">
              <w:rPr>
                <w:color w:val="252525"/>
                <w:shd w:val="clear" w:color="auto" w:fill="FFFFFF"/>
              </w:rPr>
              <w:t>Outline the reforms with respect to payment of Bonus and computation of bonus under the new Wage Code 2019.</w:t>
            </w:r>
          </w:p>
        </w:tc>
        <w:tc>
          <w:tcPr>
            <w:tcW w:w="340" w:type="pct"/>
            <w:vAlign w:val="center"/>
          </w:tcPr>
          <w:p w14:paraId="27508FFE" w14:textId="77777777" w:rsidR="00940C6F" w:rsidRPr="006F115A" w:rsidRDefault="00940C6F" w:rsidP="00940C6F">
            <w:pPr>
              <w:jc w:val="center"/>
            </w:pPr>
            <w:r w:rsidRPr="006F115A">
              <w:t>CO4</w:t>
            </w:r>
          </w:p>
        </w:tc>
        <w:tc>
          <w:tcPr>
            <w:tcW w:w="291" w:type="pct"/>
            <w:vAlign w:val="center"/>
          </w:tcPr>
          <w:p w14:paraId="58B0C12A" w14:textId="77777777" w:rsidR="00940C6F" w:rsidRPr="006F115A" w:rsidRDefault="00940C6F" w:rsidP="00940C6F">
            <w:pPr>
              <w:jc w:val="center"/>
            </w:pPr>
            <w:r w:rsidRPr="006F115A">
              <w:t>U</w:t>
            </w:r>
          </w:p>
        </w:tc>
        <w:tc>
          <w:tcPr>
            <w:tcW w:w="432" w:type="pct"/>
            <w:vAlign w:val="center"/>
          </w:tcPr>
          <w:p w14:paraId="0FEF4373" w14:textId="77777777" w:rsidR="00940C6F" w:rsidRPr="006F115A" w:rsidRDefault="00940C6F" w:rsidP="00940C6F">
            <w:pPr>
              <w:jc w:val="center"/>
            </w:pPr>
            <w:r w:rsidRPr="006F115A">
              <w:t>10</w:t>
            </w:r>
          </w:p>
        </w:tc>
      </w:tr>
      <w:tr w:rsidR="00940C6F" w:rsidRPr="006F115A" w14:paraId="0ECDE6B7" w14:textId="77777777" w:rsidTr="00940C6F">
        <w:trPr>
          <w:trHeight w:val="397"/>
        </w:trPr>
        <w:tc>
          <w:tcPr>
            <w:tcW w:w="274" w:type="pct"/>
          </w:tcPr>
          <w:p w14:paraId="0B16598A" w14:textId="77777777" w:rsidR="00940C6F" w:rsidRPr="006F115A" w:rsidRDefault="00940C6F" w:rsidP="00940C6F"/>
        </w:tc>
        <w:tc>
          <w:tcPr>
            <w:tcW w:w="190" w:type="pct"/>
          </w:tcPr>
          <w:p w14:paraId="7375B1BC" w14:textId="77777777" w:rsidR="00940C6F" w:rsidRPr="006F115A" w:rsidRDefault="00940C6F" w:rsidP="00940C6F">
            <w:pPr>
              <w:jc w:val="center"/>
            </w:pPr>
            <w:r w:rsidRPr="006F115A">
              <w:t>b.</w:t>
            </w:r>
          </w:p>
        </w:tc>
        <w:tc>
          <w:tcPr>
            <w:tcW w:w="3472" w:type="pct"/>
          </w:tcPr>
          <w:p w14:paraId="053078C1" w14:textId="77777777" w:rsidR="00940C6F" w:rsidRPr="006F115A" w:rsidRDefault="00940C6F" w:rsidP="00940C6F">
            <w:pPr>
              <w:jc w:val="both"/>
            </w:pPr>
            <w:r w:rsidRPr="006F115A">
              <w:t xml:space="preserve">Under the Wage Code 2019, list the various kinds of deductions from wages as permissible under the payment of Wages regulations along with the conditions to be observed.   </w:t>
            </w:r>
          </w:p>
        </w:tc>
        <w:tc>
          <w:tcPr>
            <w:tcW w:w="340" w:type="pct"/>
            <w:vAlign w:val="center"/>
          </w:tcPr>
          <w:p w14:paraId="2F95368B" w14:textId="77777777" w:rsidR="00940C6F" w:rsidRPr="006F115A" w:rsidRDefault="00940C6F" w:rsidP="00940C6F">
            <w:pPr>
              <w:jc w:val="center"/>
            </w:pPr>
            <w:r w:rsidRPr="006F115A">
              <w:t>CO4</w:t>
            </w:r>
          </w:p>
        </w:tc>
        <w:tc>
          <w:tcPr>
            <w:tcW w:w="291" w:type="pct"/>
            <w:vAlign w:val="center"/>
          </w:tcPr>
          <w:p w14:paraId="0A5A2F57" w14:textId="77777777" w:rsidR="00940C6F" w:rsidRPr="006F115A" w:rsidRDefault="00940C6F" w:rsidP="00940C6F">
            <w:pPr>
              <w:jc w:val="center"/>
            </w:pPr>
            <w:r w:rsidRPr="006F115A">
              <w:t>R</w:t>
            </w:r>
          </w:p>
        </w:tc>
        <w:tc>
          <w:tcPr>
            <w:tcW w:w="432" w:type="pct"/>
            <w:vAlign w:val="center"/>
          </w:tcPr>
          <w:p w14:paraId="40D6E2F7" w14:textId="77777777" w:rsidR="00940C6F" w:rsidRPr="006F115A" w:rsidRDefault="00940C6F" w:rsidP="00940C6F">
            <w:pPr>
              <w:jc w:val="center"/>
            </w:pPr>
            <w:r w:rsidRPr="006F115A">
              <w:t>10</w:t>
            </w:r>
          </w:p>
        </w:tc>
      </w:tr>
      <w:tr w:rsidR="00940C6F" w:rsidRPr="006F115A" w14:paraId="52748EAF" w14:textId="77777777" w:rsidTr="00940C6F">
        <w:trPr>
          <w:trHeight w:val="397"/>
        </w:trPr>
        <w:tc>
          <w:tcPr>
            <w:tcW w:w="274" w:type="pct"/>
          </w:tcPr>
          <w:p w14:paraId="0C18AAD0" w14:textId="77777777" w:rsidR="00940C6F" w:rsidRPr="006F115A" w:rsidRDefault="00940C6F" w:rsidP="00940C6F">
            <w:pPr>
              <w:jc w:val="center"/>
            </w:pPr>
          </w:p>
        </w:tc>
        <w:tc>
          <w:tcPr>
            <w:tcW w:w="190" w:type="pct"/>
          </w:tcPr>
          <w:p w14:paraId="295DA71C" w14:textId="77777777" w:rsidR="00940C6F" w:rsidRPr="006F115A" w:rsidRDefault="00940C6F" w:rsidP="00940C6F">
            <w:pPr>
              <w:jc w:val="center"/>
            </w:pPr>
          </w:p>
        </w:tc>
        <w:tc>
          <w:tcPr>
            <w:tcW w:w="3472" w:type="pct"/>
          </w:tcPr>
          <w:p w14:paraId="08E0A3D5" w14:textId="77777777" w:rsidR="00940C6F" w:rsidRPr="006F115A" w:rsidRDefault="00940C6F" w:rsidP="00940C6F">
            <w:pPr>
              <w:jc w:val="center"/>
            </w:pPr>
          </w:p>
        </w:tc>
        <w:tc>
          <w:tcPr>
            <w:tcW w:w="340" w:type="pct"/>
            <w:vAlign w:val="center"/>
          </w:tcPr>
          <w:p w14:paraId="2CF9E0DF" w14:textId="77777777" w:rsidR="00940C6F" w:rsidRPr="006F115A" w:rsidRDefault="00940C6F" w:rsidP="00940C6F">
            <w:pPr>
              <w:jc w:val="center"/>
            </w:pPr>
          </w:p>
        </w:tc>
        <w:tc>
          <w:tcPr>
            <w:tcW w:w="291" w:type="pct"/>
            <w:vAlign w:val="center"/>
          </w:tcPr>
          <w:p w14:paraId="09349139" w14:textId="77777777" w:rsidR="00940C6F" w:rsidRPr="006F115A" w:rsidRDefault="00940C6F" w:rsidP="00940C6F">
            <w:pPr>
              <w:jc w:val="center"/>
            </w:pPr>
          </w:p>
        </w:tc>
        <w:tc>
          <w:tcPr>
            <w:tcW w:w="432" w:type="pct"/>
            <w:vAlign w:val="center"/>
          </w:tcPr>
          <w:p w14:paraId="40B3F2C0" w14:textId="77777777" w:rsidR="00940C6F" w:rsidRPr="006F115A" w:rsidRDefault="00940C6F" w:rsidP="00940C6F">
            <w:pPr>
              <w:jc w:val="center"/>
            </w:pPr>
          </w:p>
        </w:tc>
      </w:tr>
      <w:tr w:rsidR="00940C6F" w:rsidRPr="006F115A" w14:paraId="3D0FFAFF" w14:textId="77777777" w:rsidTr="00940C6F">
        <w:trPr>
          <w:trHeight w:val="397"/>
        </w:trPr>
        <w:tc>
          <w:tcPr>
            <w:tcW w:w="274" w:type="pct"/>
          </w:tcPr>
          <w:p w14:paraId="5C92AEBB" w14:textId="77777777" w:rsidR="00940C6F" w:rsidRPr="006F115A" w:rsidRDefault="00940C6F" w:rsidP="00940C6F">
            <w:pPr>
              <w:jc w:val="center"/>
            </w:pPr>
            <w:r w:rsidRPr="006F115A">
              <w:t>7.</w:t>
            </w:r>
          </w:p>
        </w:tc>
        <w:tc>
          <w:tcPr>
            <w:tcW w:w="190" w:type="pct"/>
          </w:tcPr>
          <w:p w14:paraId="02463000" w14:textId="77777777" w:rsidR="00940C6F" w:rsidRPr="006F115A" w:rsidRDefault="00940C6F" w:rsidP="00940C6F">
            <w:pPr>
              <w:jc w:val="center"/>
            </w:pPr>
            <w:r w:rsidRPr="006F115A">
              <w:t>a.</w:t>
            </w:r>
          </w:p>
        </w:tc>
        <w:tc>
          <w:tcPr>
            <w:tcW w:w="3472" w:type="pct"/>
          </w:tcPr>
          <w:p w14:paraId="59AC3156" w14:textId="77777777" w:rsidR="00940C6F" w:rsidRPr="006F115A" w:rsidRDefault="00940C6F" w:rsidP="00940C6F">
            <w:pPr>
              <w:jc w:val="both"/>
            </w:pPr>
            <w:r w:rsidRPr="006E072B">
              <w:t xml:space="preserve">The Central and State government fix, and revise the minimum rates of wages, summarize the legal regulations of minimum wages, and methods laid down for the fixation and revision of the minimum rates of wages under the Wage Code 2019. </w:t>
            </w:r>
          </w:p>
        </w:tc>
        <w:tc>
          <w:tcPr>
            <w:tcW w:w="340" w:type="pct"/>
          </w:tcPr>
          <w:p w14:paraId="3DED9912" w14:textId="77777777" w:rsidR="00940C6F" w:rsidRPr="006F115A" w:rsidRDefault="00940C6F" w:rsidP="00940C6F">
            <w:pPr>
              <w:jc w:val="center"/>
            </w:pPr>
            <w:r w:rsidRPr="006E072B">
              <w:t>CO4</w:t>
            </w:r>
          </w:p>
        </w:tc>
        <w:tc>
          <w:tcPr>
            <w:tcW w:w="291" w:type="pct"/>
          </w:tcPr>
          <w:p w14:paraId="5F161670" w14:textId="77777777" w:rsidR="00940C6F" w:rsidRPr="006F115A" w:rsidRDefault="00940C6F" w:rsidP="00940C6F">
            <w:pPr>
              <w:jc w:val="center"/>
            </w:pPr>
            <w:r w:rsidRPr="006E072B">
              <w:t>R</w:t>
            </w:r>
          </w:p>
        </w:tc>
        <w:tc>
          <w:tcPr>
            <w:tcW w:w="432" w:type="pct"/>
          </w:tcPr>
          <w:p w14:paraId="6D67AACA" w14:textId="77777777" w:rsidR="00940C6F" w:rsidRPr="006F115A" w:rsidRDefault="00940C6F" w:rsidP="00940C6F">
            <w:pPr>
              <w:jc w:val="center"/>
            </w:pPr>
            <w:r w:rsidRPr="006E072B">
              <w:t>10</w:t>
            </w:r>
          </w:p>
        </w:tc>
      </w:tr>
      <w:tr w:rsidR="00940C6F" w:rsidRPr="006F115A" w14:paraId="58635BEF" w14:textId="77777777" w:rsidTr="00940C6F">
        <w:trPr>
          <w:trHeight w:val="397"/>
        </w:trPr>
        <w:tc>
          <w:tcPr>
            <w:tcW w:w="274" w:type="pct"/>
          </w:tcPr>
          <w:p w14:paraId="291CECF8" w14:textId="77777777" w:rsidR="00940C6F" w:rsidRPr="006F115A" w:rsidRDefault="00940C6F" w:rsidP="00940C6F">
            <w:pPr>
              <w:jc w:val="center"/>
            </w:pPr>
          </w:p>
        </w:tc>
        <w:tc>
          <w:tcPr>
            <w:tcW w:w="190" w:type="pct"/>
          </w:tcPr>
          <w:p w14:paraId="55BBA1E3" w14:textId="77777777" w:rsidR="00940C6F" w:rsidRPr="006F115A" w:rsidRDefault="00940C6F" w:rsidP="00940C6F">
            <w:pPr>
              <w:jc w:val="center"/>
            </w:pPr>
            <w:r w:rsidRPr="006F115A">
              <w:t>b.</w:t>
            </w:r>
          </w:p>
        </w:tc>
        <w:tc>
          <w:tcPr>
            <w:tcW w:w="3472" w:type="pct"/>
          </w:tcPr>
          <w:p w14:paraId="1A3E595C" w14:textId="77777777" w:rsidR="00940C6F" w:rsidRPr="006F115A" w:rsidRDefault="00940C6F" w:rsidP="00940C6F">
            <w:pPr>
              <w:jc w:val="both"/>
              <w:rPr>
                <w:bCs/>
              </w:rPr>
            </w:pPr>
            <w:r w:rsidRPr="006F115A">
              <w:rPr>
                <w:color w:val="091C3F"/>
                <w:shd w:val="clear" w:color="auto" w:fill="FFFFFF"/>
              </w:rPr>
              <w:t xml:space="preserve">The Labour Code 2020 came with several maternity benefits in India for mothers including biological and surrogate. Justify with the help of </w:t>
            </w:r>
            <w:r w:rsidRPr="006F115A">
              <w:t>the legal provisions on Maternity benefits available to working women under the Code on Social Security 2020.</w:t>
            </w:r>
          </w:p>
        </w:tc>
        <w:tc>
          <w:tcPr>
            <w:tcW w:w="340" w:type="pct"/>
            <w:vAlign w:val="center"/>
          </w:tcPr>
          <w:p w14:paraId="64F6D45E" w14:textId="77777777" w:rsidR="00940C6F" w:rsidRPr="006F115A" w:rsidRDefault="00940C6F" w:rsidP="00940C6F">
            <w:pPr>
              <w:jc w:val="center"/>
            </w:pPr>
            <w:r w:rsidRPr="006F115A">
              <w:t>CO5</w:t>
            </w:r>
          </w:p>
        </w:tc>
        <w:tc>
          <w:tcPr>
            <w:tcW w:w="291" w:type="pct"/>
            <w:vAlign w:val="center"/>
          </w:tcPr>
          <w:p w14:paraId="6C3E11F5" w14:textId="77777777" w:rsidR="00940C6F" w:rsidRPr="006F115A" w:rsidRDefault="00940C6F" w:rsidP="00940C6F">
            <w:pPr>
              <w:jc w:val="center"/>
            </w:pPr>
            <w:r w:rsidRPr="006F115A">
              <w:t>E</w:t>
            </w:r>
          </w:p>
        </w:tc>
        <w:tc>
          <w:tcPr>
            <w:tcW w:w="432" w:type="pct"/>
            <w:vAlign w:val="center"/>
          </w:tcPr>
          <w:p w14:paraId="2443CEDB" w14:textId="77777777" w:rsidR="00940C6F" w:rsidRPr="006F115A" w:rsidRDefault="00940C6F" w:rsidP="00940C6F">
            <w:pPr>
              <w:jc w:val="center"/>
            </w:pPr>
            <w:r w:rsidRPr="006F115A">
              <w:t>10</w:t>
            </w:r>
          </w:p>
        </w:tc>
      </w:tr>
      <w:tr w:rsidR="00940C6F" w:rsidRPr="006F115A" w14:paraId="440B5E97" w14:textId="77777777" w:rsidTr="00940C6F">
        <w:trPr>
          <w:trHeight w:val="397"/>
        </w:trPr>
        <w:tc>
          <w:tcPr>
            <w:tcW w:w="274" w:type="pct"/>
          </w:tcPr>
          <w:p w14:paraId="76CAB863" w14:textId="77777777" w:rsidR="00940C6F" w:rsidRPr="006F115A" w:rsidRDefault="00940C6F" w:rsidP="00940C6F">
            <w:pPr>
              <w:jc w:val="center"/>
            </w:pPr>
          </w:p>
        </w:tc>
        <w:tc>
          <w:tcPr>
            <w:tcW w:w="190" w:type="pct"/>
          </w:tcPr>
          <w:p w14:paraId="5A10A2A0" w14:textId="77777777" w:rsidR="00940C6F" w:rsidRPr="006F115A" w:rsidRDefault="00940C6F" w:rsidP="00940C6F">
            <w:pPr>
              <w:jc w:val="center"/>
            </w:pPr>
          </w:p>
        </w:tc>
        <w:tc>
          <w:tcPr>
            <w:tcW w:w="3472" w:type="pct"/>
          </w:tcPr>
          <w:p w14:paraId="4B3BCD49" w14:textId="77777777" w:rsidR="00940C6F" w:rsidRPr="006F115A" w:rsidRDefault="00940C6F" w:rsidP="00940C6F">
            <w:pPr>
              <w:jc w:val="center"/>
              <w:rPr>
                <w:bCs/>
              </w:rPr>
            </w:pPr>
            <w:r w:rsidRPr="006F115A">
              <w:rPr>
                <w:b/>
                <w:bCs/>
              </w:rPr>
              <w:t>(OR)</w:t>
            </w:r>
          </w:p>
        </w:tc>
        <w:tc>
          <w:tcPr>
            <w:tcW w:w="340" w:type="pct"/>
          </w:tcPr>
          <w:p w14:paraId="503F3858" w14:textId="77777777" w:rsidR="00940C6F" w:rsidRPr="006F115A" w:rsidRDefault="00940C6F" w:rsidP="00940C6F">
            <w:pPr>
              <w:jc w:val="center"/>
            </w:pPr>
          </w:p>
        </w:tc>
        <w:tc>
          <w:tcPr>
            <w:tcW w:w="291" w:type="pct"/>
          </w:tcPr>
          <w:p w14:paraId="2461651B" w14:textId="77777777" w:rsidR="00940C6F" w:rsidRPr="006F115A" w:rsidRDefault="00940C6F" w:rsidP="00940C6F">
            <w:pPr>
              <w:jc w:val="center"/>
            </w:pPr>
          </w:p>
        </w:tc>
        <w:tc>
          <w:tcPr>
            <w:tcW w:w="432" w:type="pct"/>
          </w:tcPr>
          <w:p w14:paraId="47708E2E" w14:textId="77777777" w:rsidR="00940C6F" w:rsidRPr="006F115A" w:rsidRDefault="00940C6F" w:rsidP="00940C6F">
            <w:pPr>
              <w:jc w:val="center"/>
            </w:pPr>
          </w:p>
        </w:tc>
      </w:tr>
      <w:tr w:rsidR="00940C6F" w:rsidRPr="006F115A" w14:paraId="082E51EC" w14:textId="77777777" w:rsidTr="00940C6F">
        <w:trPr>
          <w:trHeight w:val="397"/>
        </w:trPr>
        <w:tc>
          <w:tcPr>
            <w:tcW w:w="274" w:type="pct"/>
          </w:tcPr>
          <w:p w14:paraId="0338A592" w14:textId="77777777" w:rsidR="00940C6F" w:rsidRPr="006F115A" w:rsidRDefault="00940C6F" w:rsidP="00940C6F">
            <w:pPr>
              <w:jc w:val="center"/>
            </w:pPr>
            <w:r w:rsidRPr="006F115A">
              <w:t>8.</w:t>
            </w:r>
          </w:p>
        </w:tc>
        <w:tc>
          <w:tcPr>
            <w:tcW w:w="190" w:type="pct"/>
          </w:tcPr>
          <w:p w14:paraId="2F3475EE" w14:textId="77777777" w:rsidR="00940C6F" w:rsidRPr="006F115A" w:rsidRDefault="00940C6F" w:rsidP="00940C6F">
            <w:pPr>
              <w:jc w:val="center"/>
            </w:pPr>
            <w:r w:rsidRPr="006F115A">
              <w:t>a.</w:t>
            </w:r>
          </w:p>
        </w:tc>
        <w:tc>
          <w:tcPr>
            <w:tcW w:w="3472" w:type="pct"/>
          </w:tcPr>
          <w:p w14:paraId="0A9D0588" w14:textId="77777777" w:rsidR="00940C6F" w:rsidRPr="006F115A" w:rsidRDefault="00940C6F" w:rsidP="00940C6F">
            <w:pPr>
              <w:jc w:val="both"/>
              <w:rPr>
                <w:bCs/>
              </w:rPr>
            </w:pPr>
            <w:r w:rsidRPr="006F115A">
              <w:rPr>
                <w:shd w:val="clear" w:color="auto" w:fill="FFFFFF"/>
              </w:rPr>
              <w:t xml:space="preserve">ILO has set standards on working time through various conventions as it was recognized that working excessive hours posed a danger to workers' health and to their families. Brief the </w:t>
            </w:r>
            <w:r w:rsidRPr="006F115A">
              <w:t>ILO standards on Working time.</w:t>
            </w:r>
          </w:p>
        </w:tc>
        <w:tc>
          <w:tcPr>
            <w:tcW w:w="340" w:type="pct"/>
            <w:vAlign w:val="center"/>
          </w:tcPr>
          <w:p w14:paraId="44E9E342" w14:textId="77777777" w:rsidR="00940C6F" w:rsidRPr="006F115A" w:rsidRDefault="00940C6F" w:rsidP="00940C6F">
            <w:pPr>
              <w:jc w:val="center"/>
            </w:pPr>
            <w:r w:rsidRPr="006F115A">
              <w:t>CO6</w:t>
            </w:r>
          </w:p>
        </w:tc>
        <w:tc>
          <w:tcPr>
            <w:tcW w:w="291" w:type="pct"/>
            <w:vAlign w:val="center"/>
          </w:tcPr>
          <w:p w14:paraId="5BC0454C" w14:textId="77777777" w:rsidR="00940C6F" w:rsidRPr="006F115A" w:rsidRDefault="00940C6F" w:rsidP="00940C6F">
            <w:pPr>
              <w:jc w:val="center"/>
            </w:pPr>
            <w:r>
              <w:t>U</w:t>
            </w:r>
          </w:p>
        </w:tc>
        <w:tc>
          <w:tcPr>
            <w:tcW w:w="432" w:type="pct"/>
            <w:vAlign w:val="center"/>
          </w:tcPr>
          <w:p w14:paraId="7A2F6B25" w14:textId="77777777" w:rsidR="00940C6F" w:rsidRPr="006F115A" w:rsidRDefault="00940C6F" w:rsidP="00940C6F">
            <w:pPr>
              <w:jc w:val="center"/>
            </w:pPr>
            <w:r w:rsidRPr="006F115A">
              <w:t>10</w:t>
            </w:r>
          </w:p>
        </w:tc>
      </w:tr>
      <w:tr w:rsidR="00940C6F" w:rsidRPr="006F115A" w14:paraId="5107AF78" w14:textId="77777777" w:rsidTr="00940C6F">
        <w:trPr>
          <w:trHeight w:val="397"/>
        </w:trPr>
        <w:tc>
          <w:tcPr>
            <w:tcW w:w="274" w:type="pct"/>
          </w:tcPr>
          <w:p w14:paraId="7409785D" w14:textId="77777777" w:rsidR="00940C6F" w:rsidRPr="006F115A" w:rsidRDefault="00940C6F" w:rsidP="00940C6F">
            <w:pPr>
              <w:jc w:val="center"/>
            </w:pPr>
          </w:p>
        </w:tc>
        <w:tc>
          <w:tcPr>
            <w:tcW w:w="190" w:type="pct"/>
          </w:tcPr>
          <w:p w14:paraId="2A5B7961" w14:textId="77777777" w:rsidR="00940C6F" w:rsidRPr="006F115A" w:rsidRDefault="00940C6F" w:rsidP="00940C6F">
            <w:pPr>
              <w:jc w:val="center"/>
            </w:pPr>
            <w:r w:rsidRPr="006F115A">
              <w:t>b.</w:t>
            </w:r>
          </w:p>
        </w:tc>
        <w:tc>
          <w:tcPr>
            <w:tcW w:w="3472" w:type="pct"/>
          </w:tcPr>
          <w:p w14:paraId="124C3FCE" w14:textId="77777777" w:rsidR="00940C6F" w:rsidRPr="006F115A" w:rsidRDefault="00940C6F" w:rsidP="00940C6F">
            <w:pPr>
              <w:jc w:val="both"/>
              <w:rPr>
                <w:bCs/>
              </w:rPr>
            </w:pPr>
            <w:r w:rsidRPr="006F115A">
              <w:t>Collective bargaining allows both sides to negotiate fairly. Explain the ILO standards on collective bargaining.</w:t>
            </w:r>
          </w:p>
        </w:tc>
        <w:tc>
          <w:tcPr>
            <w:tcW w:w="340" w:type="pct"/>
            <w:vAlign w:val="center"/>
          </w:tcPr>
          <w:p w14:paraId="123872D8" w14:textId="77777777" w:rsidR="00940C6F" w:rsidRPr="006F115A" w:rsidRDefault="00940C6F" w:rsidP="00940C6F">
            <w:pPr>
              <w:jc w:val="center"/>
            </w:pPr>
            <w:r w:rsidRPr="006F115A">
              <w:t>CO6</w:t>
            </w:r>
          </w:p>
        </w:tc>
        <w:tc>
          <w:tcPr>
            <w:tcW w:w="291" w:type="pct"/>
            <w:vAlign w:val="center"/>
          </w:tcPr>
          <w:p w14:paraId="1A9A7401" w14:textId="77777777" w:rsidR="00940C6F" w:rsidRPr="006F115A" w:rsidRDefault="00940C6F" w:rsidP="00940C6F">
            <w:pPr>
              <w:jc w:val="center"/>
            </w:pPr>
            <w:r>
              <w:t>U</w:t>
            </w:r>
          </w:p>
        </w:tc>
        <w:tc>
          <w:tcPr>
            <w:tcW w:w="432" w:type="pct"/>
            <w:vAlign w:val="center"/>
          </w:tcPr>
          <w:p w14:paraId="3261124C" w14:textId="77777777" w:rsidR="00940C6F" w:rsidRPr="006F115A" w:rsidRDefault="00940C6F" w:rsidP="00940C6F">
            <w:pPr>
              <w:jc w:val="center"/>
            </w:pPr>
            <w:r w:rsidRPr="006F115A">
              <w:t>10</w:t>
            </w:r>
          </w:p>
        </w:tc>
      </w:tr>
      <w:tr w:rsidR="00940C6F" w:rsidRPr="006F115A" w14:paraId="278AB7F6" w14:textId="77777777" w:rsidTr="00940C6F">
        <w:trPr>
          <w:trHeight w:val="552"/>
        </w:trPr>
        <w:tc>
          <w:tcPr>
            <w:tcW w:w="5000" w:type="pct"/>
            <w:gridSpan w:val="6"/>
            <w:vAlign w:val="center"/>
          </w:tcPr>
          <w:p w14:paraId="2EE381D6"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8F8B027" w14:textId="77777777" w:rsidR="00940C6F" w:rsidRPr="006F115A" w:rsidRDefault="00940C6F" w:rsidP="00940C6F">
            <w:pPr>
              <w:jc w:val="center"/>
            </w:pPr>
            <w:r w:rsidRPr="003E5175">
              <w:rPr>
                <w:b/>
                <w:bCs/>
              </w:rPr>
              <w:t>COMPULSORY QUESTION</w:t>
            </w:r>
          </w:p>
        </w:tc>
      </w:tr>
      <w:tr w:rsidR="00940C6F" w:rsidRPr="009F4E51" w14:paraId="1165959A" w14:textId="77777777" w:rsidTr="00940C6F">
        <w:trPr>
          <w:trHeight w:val="397"/>
        </w:trPr>
        <w:tc>
          <w:tcPr>
            <w:tcW w:w="274" w:type="pct"/>
          </w:tcPr>
          <w:p w14:paraId="0FC03282" w14:textId="77777777" w:rsidR="00940C6F" w:rsidRPr="006F115A" w:rsidRDefault="00940C6F" w:rsidP="00940C6F">
            <w:pPr>
              <w:jc w:val="center"/>
            </w:pPr>
            <w:r w:rsidRPr="006F115A">
              <w:t>9.</w:t>
            </w:r>
          </w:p>
        </w:tc>
        <w:tc>
          <w:tcPr>
            <w:tcW w:w="190" w:type="pct"/>
          </w:tcPr>
          <w:p w14:paraId="5B5E6C68" w14:textId="77777777" w:rsidR="00940C6F" w:rsidRPr="006F115A" w:rsidRDefault="00940C6F" w:rsidP="00940C6F">
            <w:pPr>
              <w:jc w:val="center"/>
            </w:pPr>
          </w:p>
        </w:tc>
        <w:tc>
          <w:tcPr>
            <w:tcW w:w="3472" w:type="pct"/>
          </w:tcPr>
          <w:p w14:paraId="5071C10D" w14:textId="77777777" w:rsidR="00940C6F" w:rsidRPr="006F115A" w:rsidRDefault="00940C6F" w:rsidP="00940C6F">
            <w:pPr>
              <w:pStyle w:val="Heading1"/>
              <w:spacing w:before="0" w:after="150" w:line="360" w:lineRule="atLeast"/>
              <w:jc w:val="both"/>
              <w:outlineLvl w:val="0"/>
              <w:rPr>
                <w:rFonts w:ascii="Times New Roman" w:hAnsi="Times New Roman" w:cs="Times New Roman"/>
                <w:color w:val="auto"/>
                <w:sz w:val="24"/>
                <w:szCs w:val="24"/>
              </w:rPr>
            </w:pPr>
            <w:r w:rsidRPr="006F115A">
              <w:rPr>
                <w:rFonts w:ascii="Times New Roman" w:hAnsi="Times New Roman" w:cs="Times New Roman"/>
                <w:color w:val="auto"/>
                <w:sz w:val="24"/>
                <w:szCs w:val="24"/>
              </w:rPr>
              <w:t>Platform workers need justice, not charity</w:t>
            </w:r>
          </w:p>
          <w:p w14:paraId="3707DF72" w14:textId="77777777" w:rsidR="00940C6F" w:rsidRPr="006F115A" w:rsidRDefault="00940C6F" w:rsidP="00940C6F">
            <w:pPr>
              <w:spacing w:after="240" w:line="300" w:lineRule="atLeast"/>
              <w:jc w:val="both"/>
              <w:outlineLvl w:val="1"/>
              <w:rPr>
                <w:lang w:val="en-IN" w:eastAsia="en-IN"/>
              </w:rPr>
            </w:pPr>
            <w:r w:rsidRPr="006F115A">
              <w:rPr>
                <w:lang w:val="en-IN" w:eastAsia="en-IN"/>
              </w:rPr>
              <w:t xml:space="preserve">Tipping delivery workers, offering them shelter during rough weather conditions, and other basic gestures of humanity, have all been mooted. While important is their right, it is crucial to note that the problem is institutional, and requires an institutional solution. The role of platform workers whether it is Uber, Ola, Zomato, or Swiggy amidst the pandemic has presented a strong case to attribute a more responsibility to platform aggregator companies, and State. Platform workers were responsible for delivery of essential services during pandemic at great personal risk to themselves. They have also been responsible for keeping platform companies afloat despite the pandemic-induced financial crisis. The dependence of companies on platform workers merits a jointly assumed responsibility by public and private institutions to deliver welfare measures. The new labour </w:t>
            </w:r>
            <w:hyperlink r:id="rId27" w:anchor=":~:text=The%20social%20security%20code%20replaces,Standing%20Orders)%20Act%2C%201946." w:tgtFrame="_blank" w:history="1">
              <w:r w:rsidRPr="006F115A">
                <w:rPr>
                  <w:rStyle w:val="Strong"/>
                </w:rPr>
                <w:t>Code on Social Security, 2020,</w:t>
              </w:r>
            </w:hyperlink>
            <w:r w:rsidRPr="006F115A">
              <w:rPr>
                <w:b/>
              </w:rPr>
              <w:t xml:space="preserve"> </w:t>
            </w:r>
            <w:r w:rsidRPr="006F115A">
              <w:rPr>
                <w:lang w:val="en-IN" w:eastAsia="en-IN"/>
              </w:rPr>
              <w:t xml:space="preserve">passed by parliament recently acknowledge platform and gig workers as new occupational categories in the making, and </w:t>
            </w:r>
            <w:r w:rsidRPr="006F115A">
              <w:t>for the first time in Indian law, attempted to define ‘platform work’ outside of the traditional employment category.</w:t>
            </w:r>
          </w:p>
          <w:p w14:paraId="4413FC72" w14:textId="77777777" w:rsidR="00940C6F" w:rsidRPr="006F115A" w:rsidRDefault="00940C6F" w:rsidP="00940C6F">
            <w:pPr>
              <w:jc w:val="both"/>
            </w:pPr>
            <w:r w:rsidRPr="006F115A">
              <w:t>As a future HR manager to platform workers:</w:t>
            </w:r>
          </w:p>
          <w:p w14:paraId="4DC867B2" w14:textId="77777777" w:rsidR="00940C6F" w:rsidRPr="006F115A" w:rsidRDefault="00940C6F" w:rsidP="00F640E0">
            <w:pPr>
              <w:pStyle w:val="ListParagraph"/>
              <w:numPr>
                <w:ilvl w:val="0"/>
                <w:numId w:val="54"/>
              </w:numPr>
              <w:jc w:val="both"/>
            </w:pPr>
            <w:r w:rsidRPr="006F115A">
              <w:t>Devise a welfare schemes to be notified by your employer for platform workers as per the legal provisions under Social Security Code 2020.</w:t>
            </w:r>
          </w:p>
          <w:p w14:paraId="1C3F000B" w14:textId="77777777" w:rsidR="00940C6F" w:rsidRPr="006F115A" w:rsidRDefault="00940C6F" w:rsidP="00F640E0">
            <w:pPr>
              <w:pStyle w:val="ListParagraph"/>
              <w:numPr>
                <w:ilvl w:val="0"/>
                <w:numId w:val="54"/>
              </w:numPr>
              <w:jc w:val="both"/>
            </w:pPr>
            <w:r w:rsidRPr="006F115A">
              <w:t>List the initiatives to be taken to ensuring decent work on digital labour platforms.</w:t>
            </w:r>
          </w:p>
        </w:tc>
        <w:tc>
          <w:tcPr>
            <w:tcW w:w="340" w:type="pct"/>
          </w:tcPr>
          <w:p w14:paraId="37F15A72" w14:textId="77777777" w:rsidR="00940C6F" w:rsidRPr="006F115A" w:rsidRDefault="00940C6F" w:rsidP="00940C6F">
            <w:pPr>
              <w:jc w:val="center"/>
            </w:pPr>
            <w:r w:rsidRPr="006F115A">
              <w:t>CO5</w:t>
            </w:r>
          </w:p>
        </w:tc>
        <w:tc>
          <w:tcPr>
            <w:tcW w:w="291" w:type="pct"/>
          </w:tcPr>
          <w:p w14:paraId="4127A6F3" w14:textId="77777777" w:rsidR="00940C6F" w:rsidRPr="006F115A" w:rsidRDefault="00940C6F" w:rsidP="00940C6F">
            <w:pPr>
              <w:jc w:val="center"/>
            </w:pPr>
            <w:r>
              <w:t>A</w:t>
            </w:r>
          </w:p>
        </w:tc>
        <w:tc>
          <w:tcPr>
            <w:tcW w:w="432" w:type="pct"/>
          </w:tcPr>
          <w:p w14:paraId="293C8275" w14:textId="77777777" w:rsidR="00940C6F" w:rsidRPr="009F4E51" w:rsidRDefault="00940C6F" w:rsidP="00940C6F">
            <w:pPr>
              <w:jc w:val="center"/>
            </w:pPr>
            <w:r w:rsidRPr="006F115A">
              <w:t>20</w:t>
            </w:r>
          </w:p>
        </w:tc>
      </w:tr>
    </w:tbl>
    <w:p w14:paraId="0128F949" w14:textId="77777777" w:rsidR="00940C6F" w:rsidRDefault="00940C6F" w:rsidP="00940C6F"/>
    <w:p w14:paraId="1BF00BCF" w14:textId="77777777" w:rsidR="00940C6F" w:rsidRDefault="00940C6F" w:rsidP="00940C6F"/>
    <w:tbl>
      <w:tblPr>
        <w:tblStyle w:val="TableGrid"/>
        <w:tblW w:w="0" w:type="auto"/>
        <w:tblLook w:val="04A0" w:firstRow="1" w:lastRow="0" w:firstColumn="1" w:lastColumn="0" w:noHBand="0" w:noVBand="1"/>
      </w:tblPr>
      <w:tblGrid>
        <w:gridCol w:w="675"/>
        <w:gridCol w:w="9498"/>
      </w:tblGrid>
      <w:tr w:rsidR="00940C6F" w14:paraId="40D40914" w14:textId="77777777" w:rsidTr="00940C6F">
        <w:tc>
          <w:tcPr>
            <w:tcW w:w="675" w:type="dxa"/>
          </w:tcPr>
          <w:p w14:paraId="6301D712" w14:textId="77777777" w:rsidR="00940C6F" w:rsidRDefault="00940C6F" w:rsidP="00940C6F"/>
        </w:tc>
        <w:tc>
          <w:tcPr>
            <w:tcW w:w="10008" w:type="dxa"/>
          </w:tcPr>
          <w:p w14:paraId="58A4AED5" w14:textId="77777777" w:rsidR="00940C6F" w:rsidRPr="007E5F37" w:rsidRDefault="00940C6F" w:rsidP="00940C6F">
            <w:pPr>
              <w:jc w:val="center"/>
              <w:rPr>
                <w:b/>
              </w:rPr>
            </w:pPr>
            <w:r w:rsidRPr="007E5F37">
              <w:rPr>
                <w:b/>
              </w:rPr>
              <w:t>COURSE OUTCOMES</w:t>
            </w:r>
          </w:p>
        </w:tc>
      </w:tr>
      <w:tr w:rsidR="00940C6F" w14:paraId="47E2D935" w14:textId="77777777" w:rsidTr="00940C6F">
        <w:tc>
          <w:tcPr>
            <w:tcW w:w="675" w:type="dxa"/>
          </w:tcPr>
          <w:p w14:paraId="216D2D18" w14:textId="77777777" w:rsidR="00940C6F" w:rsidRDefault="00940C6F" w:rsidP="00940C6F">
            <w:r>
              <w:t>CO1</w:t>
            </w:r>
          </w:p>
        </w:tc>
        <w:tc>
          <w:tcPr>
            <w:tcW w:w="10008" w:type="dxa"/>
          </w:tcPr>
          <w:p w14:paraId="7467A99D" w14:textId="77777777" w:rsidR="00940C6F" w:rsidRPr="00BA0906" w:rsidRDefault="00940C6F" w:rsidP="00940C6F">
            <w:pPr>
              <w:pStyle w:val="NoSpacing"/>
              <w:jc w:val="both"/>
            </w:pPr>
            <w:r w:rsidRPr="00CC06C1">
              <w:t>Remember the Industrial Relations concepts to maintain industrial peace</w:t>
            </w:r>
            <w:r>
              <w:t xml:space="preserve"> in an employment relationships,</w:t>
            </w:r>
          </w:p>
        </w:tc>
      </w:tr>
      <w:tr w:rsidR="00940C6F" w14:paraId="4101572E" w14:textId="77777777" w:rsidTr="00940C6F">
        <w:tc>
          <w:tcPr>
            <w:tcW w:w="675" w:type="dxa"/>
          </w:tcPr>
          <w:p w14:paraId="64B392C1" w14:textId="77777777" w:rsidR="00940C6F" w:rsidRDefault="00940C6F" w:rsidP="00940C6F">
            <w:r>
              <w:t>CO2</w:t>
            </w:r>
          </w:p>
        </w:tc>
        <w:tc>
          <w:tcPr>
            <w:tcW w:w="10008" w:type="dxa"/>
          </w:tcPr>
          <w:p w14:paraId="5811E169" w14:textId="77777777" w:rsidR="00940C6F" w:rsidRDefault="00940C6F" w:rsidP="00940C6F">
            <w:pPr>
              <w:pStyle w:val="NoSpacing"/>
              <w:jc w:val="both"/>
            </w:pPr>
            <w:r w:rsidRPr="00CC06C1">
              <w:t>Understand the duty of the employer in maintain Occupational Safety, Health and Working Conditions</w:t>
            </w:r>
            <w:r w:rsidRPr="00CC06C1">
              <w:rPr>
                <w:shd w:val="clear" w:color="auto" w:fill="FFFFFF"/>
              </w:rPr>
              <w:t>.</w:t>
            </w:r>
          </w:p>
        </w:tc>
      </w:tr>
      <w:tr w:rsidR="00940C6F" w14:paraId="126E45F4" w14:textId="77777777" w:rsidTr="00940C6F">
        <w:tc>
          <w:tcPr>
            <w:tcW w:w="675" w:type="dxa"/>
          </w:tcPr>
          <w:p w14:paraId="6B7A57F9" w14:textId="77777777" w:rsidR="00940C6F" w:rsidRDefault="00940C6F" w:rsidP="00940C6F">
            <w:r>
              <w:t>CO3</w:t>
            </w:r>
          </w:p>
        </w:tc>
        <w:tc>
          <w:tcPr>
            <w:tcW w:w="10008" w:type="dxa"/>
          </w:tcPr>
          <w:p w14:paraId="4F8DEA9C" w14:textId="77777777" w:rsidR="00940C6F" w:rsidRPr="00BA0906" w:rsidRDefault="00940C6F" w:rsidP="00940C6F">
            <w:pPr>
              <w:pStyle w:val="NoSpacing"/>
              <w:jc w:val="both"/>
            </w:pPr>
            <w:r w:rsidRPr="00CC06C1">
              <w:t>Identify the legal provisions relating to Trade Unions, Conditions of Employment, Investigation and Settlement of Industrial Disputes.</w:t>
            </w:r>
          </w:p>
        </w:tc>
      </w:tr>
      <w:tr w:rsidR="00940C6F" w14:paraId="75233BB4" w14:textId="77777777" w:rsidTr="00940C6F">
        <w:tc>
          <w:tcPr>
            <w:tcW w:w="675" w:type="dxa"/>
          </w:tcPr>
          <w:p w14:paraId="2B7E6EF8" w14:textId="77777777" w:rsidR="00940C6F" w:rsidRDefault="00940C6F" w:rsidP="00940C6F">
            <w:r>
              <w:t>CO4</w:t>
            </w:r>
          </w:p>
        </w:tc>
        <w:tc>
          <w:tcPr>
            <w:tcW w:w="10008" w:type="dxa"/>
          </w:tcPr>
          <w:p w14:paraId="2C73E4F4" w14:textId="77777777" w:rsidR="00940C6F" w:rsidRPr="00BA0906" w:rsidRDefault="00940C6F" w:rsidP="00940C6F">
            <w:pPr>
              <w:pStyle w:val="NoSpacing"/>
              <w:jc w:val="both"/>
            </w:pPr>
            <w:r w:rsidRPr="00CC06C1">
              <w:t>Analyze the labour laws concerning Payment of wage, bonus, Universal Minimum Wages to all workers in India.</w:t>
            </w:r>
          </w:p>
        </w:tc>
      </w:tr>
      <w:tr w:rsidR="00940C6F" w14:paraId="7209D45E" w14:textId="77777777" w:rsidTr="00940C6F">
        <w:tc>
          <w:tcPr>
            <w:tcW w:w="675" w:type="dxa"/>
          </w:tcPr>
          <w:p w14:paraId="63B66B23" w14:textId="77777777" w:rsidR="00940C6F" w:rsidRDefault="00940C6F" w:rsidP="00940C6F">
            <w:r>
              <w:t>CO5</w:t>
            </w:r>
          </w:p>
        </w:tc>
        <w:tc>
          <w:tcPr>
            <w:tcW w:w="10008" w:type="dxa"/>
          </w:tcPr>
          <w:p w14:paraId="68391C91" w14:textId="77777777" w:rsidR="00940C6F" w:rsidRPr="00BA0906" w:rsidRDefault="00940C6F" w:rsidP="00940C6F">
            <w:pPr>
              <w:pStyle w:val="NoSpacing"/>
              <w:jc w:val="both"/>
            </w:pPr>
            <w:r w:rsidRPr="00CC06C1">
              <w:t>Evaluate the Social Security benefits to all employees in the organized, unorganized and any other sectors.</w:t>
            </w:r>
          </w:p>
        </w:tc>
      </w:tr>
      <w:tr w:rsidR="00940C6F" w14:paraId="759303DB" w14:textId="77777777" w:rsidTr="00940C6F">
        <w:tc>
          <w:tcPr>
            <w:tcW w:w="675" w:type="dxa"/>
          </w:tcPr>
          <w:p w14:paraId="7E25175A" w14:textId="77777777" w:rsidR="00940C6F" w:rsidRDefault="00940C6F" w:rsidP="00940C6F">
            <w:r>
              <w:t>CO6</w:t>
            </w:r>
          </w:p>
        </w:tc>
        <w:tc>
          <w:tcPr>
            <w:tcW w:w="10008" w:type="dxa"/>
          </w:tcPr>
          <w:p w14:paraId="6FFDC59D" w14:textId="77777777" w:rsidR="00940C6F" w:rsidRDefault="00940C6F" w:rsidP="00940C6F">
            <w:pPr>
              <w:pStyle w:val="NoSpacing"/>
              <w:jc w:val="both"/>
            </w:pPr>
            <w:r w:rsidRPr="00CC06C1">
              <w:t>Discuss the role of ILO in national legislations and the labour standards laid down by it.</w:t>
            </w:r>
          </w:p>
        </w:tc>
      </w:tr>
    </w:tbl>
    <w:p w14:paraId="2407D116" w14:textId="77777777" w:rsidR="00940C6F" w:rsidRDefault="00940C6F" w:rsidP="00940C6F">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940C6F" w14:paraId="50776F66" w14:textId="77777777" w:rsidTr="00940C6F">
        <w:tc>
          <w:tcPr>
            <w:tcW w:w="10683" w:type="dxa"/>
            <w:gridSpan w:val="8"/>
          </w:tcPr>
          <w:p w14:paraId="5AECFB74" w14:textId="77777777" w:rsidR="00940C6F" w:rsidRPr="0009580C" w:rsidRDefault="00940C6F" w:rsidP="00940C6F">
            <w:pPr>
              <w:jc w:val="center"/>
              <w:rPr>
                <w:b/>
              </w:rPr>
            </w:pPr>
            <w:r w:rsidRPr="0009580C">
              <w:rPr>
                <w:b/>
              </w:rPr>
              <w:t>A</w:t>
            </w:r>
            <w:r>
              <w:rPr>
                <w:b/>
              </w:rPr>
              <w:t>ssessment Pattern</w:t>
            </w:r>
            <w:r w:rsidRPr="0009580C">
              <w:rPr>
                <w:b/>
              </w:rPr>
              <w:t xml:space="preserve"> as per Bloom’s Taxonomy</w:t>
            </w:r>
          </w:p>
        </w:tc>
      </w:tr>
      <w:tr w:rsidR="00940C6F" w14:paraId="5BA3B948" w14:textId="77777777" w:rsidTr="00940C6F">
        <w:tc>
          <w:tcPr>
            <w:tcW w:w="959" w:type="dxa"/>
          </w:tcPr>
          <w:p w14:paraId="10F9893A" w14:textId="77777777" w:rsidR="00940C6F" w:rsidRDefault="00940C6F" w:rsidP="00940C6F">
            <w:r>
              <w:t>CO / P</w:t>
            </w:r>
          </w:p>
        </w:tc>
        <w:tc>
          <w:tcPr>
            <w:tcW w:w="1362" w:type="dxa"/>
          </w:tcPr>
          <w:p w14:paraId="5012427F" w14:textId="77777777" w:rsidR="00940C6F" w:rsidRPr="00723EF4" w:rsidRDefault="00940C6F" w:rsidP="00940C6F">
            <w:pPr>
              <w:jc w:val="center"/>
              <w:rPr>
                <w:b/>
              </w:rPr>
            </w:pPr>
            <w:r w:rsidRPr="00723EF4">
              <w:rPr>
                <w:b/>
              </w:rPr>
              <w:t>Remember</w:t>
            </w:r>
          </w:p>
        </w:tc>
        <w:tc>
          <w:tcPr>
            <w:tcW w:w="1569" w:type="dxa"/>
          </w:tcPr>
          <w:p w14:paraId="678DE677" w14:textId="77777777" w:rsidR="00940C6F" w:rsidRPr="00723EF4" w:rsidRDefault="00940C6F" w:rsidP="00940C6F">
            <w:pPr>
              <w:jc w:val="center"/>
              <w:rPr>
                <w:b/>
              </w:rPr>
            </w:pPr>
            <w:r w:rsidRPr="00723EF4">
              <w:rPr>
                <w:b/>
              </w:rPr>
              <w:t>Understand</w:t>
            </w:r>
          </w:p>
        </w:tc>
        <w:tc>
          <w:tcPr>
            <w:tcW w:w="1439" w:type="dxa"/>
          </w:tcPr>
          <w:p w14:paraId="49CF4563" w14:textId="77777777" w:rsidR="00940C6F" w:rsidRPr="00723EF4" w:rsidRDefault="00940C6F" w:rsidP="00940C6F">
            <w:pPr>
              <w:jc w:val="center"/>
              <w:rPr>
                <w:b/>
              </w:rPr>
            </w:pPr>
            <w:r w:rsidRPr="00723EF4">
              <w:rPr>
                <w:b/>
              </w:rPr>
              <w:t>Apply</w:t>
            </w:r>
          </w:p>
        </w:tc>
        <w:tc>
          <w:tcPr>
            <w:tcW w:w="1497" w:type="dxa"/>
          </w:tcPr>
          <w:p w14:paraId="2FA5BEDB" w14:textId="77777777" w:rsidR="00940C6F" w:rsidRPr="00723EF4" w:rsidRDefault="00940C6F" w:rsidP="00940C6F">
            <w:pPr>
              <w:jc w:val="center"/>
              <w:rPr>
                <w:b/>
              </w:rPr>
            </w:pPr>
            <w:r w:rsidRPr="00723EF4">
              <w:rPr>
                <w:b/>
              </w:rPr>
              <w:t>Analyze</w:t>
            </w:r>
          </w:p>
        </w:tc>
        <w:tc>
          <w:tcPr>
            <w:tcW w:w="1375" w:type="dxa"/>
          </w:tcPr>
          <w:p w14:paraId="0497B3E0" w14:textId="77777777" w:rsidR="00940C6F" w:rsidRPr="00723EF4" w:rsidRDefault="00940C6F" w:rsidP="00940C6F">
            <w:pPr>
              <w:jc w:val="center"/>
              <w:rPr>
                <w:b/>
              </w:rPr>
            </w:pPr>
            <w:r w:rsidRPr="00723EF4">
              <w:rPr>
                <w:b/>
              </w:rPr>
              <w:t>Evaluate</w:t>
            </w:r>
          </w:p>
        </w:tc>
        <w:tc>
          <w:tcPr>
            <w:tcW w:w="1321" w:type="dxa"/>
          </w:tcPr>
          <w:p w14:paraId="4ADC4375" w14:textId="77777777" w:rsidR="00940C6F" w:rsidRPr="00723EF4" w:rsidRDefault="00940C6F" w:rsidP="00940C6F">
            <w:pPr>
              <w:jc w:val="center"/>
              <w:rPr>
                <w:b/>
              </w:rPr>
            </w:pPr>
            <w:r w:rsidRPr="00723EF4">
              <w:rPr>
                <w:b/>
              </w:rPr>
              <w:t>Create</w:t>
            </w:r>
          </w:p>
        </w:tc>
        <w:tc>
          <w:tcPr>
            <w:tcW w:w="1161" w:type="dxa"/>
          </w:tcPr>
          <w:p w14:paraId="7F14CA59" w14:textId="77777777" w:rsidR="00940C6F" w:rsidRPr="00723EF4" w:rsidRDefault="00940C6F" w:rsidP="00940C6F">
            <w:pPr>
              <w:jc w:val="center"/>
              <w:rPr>
                <w:b/>
              </w:rPr>
            </w:pPr>
            <w:r w:rsidRPr="00723EF4">
              <w:rPr>
                <w:b/>
              </w:rPr>
              <w:t>Total</w:t>
            </w:r>
          </w:p>
        </w:tc>
      </w:tr>
      <w:tr w:rsidR="00940C6F" w14:paraId="795E914A" w14:textId="77777777" w:rsidTr="00940C6F">
        <w:tc>
          <w:tcPr>
            <w:tcW w:w="959" w:type="dxa"/>
          </w:tcPr>
          <w:p w14:paraId="3307F039" w14:textId="77777777" w:rsidR="00940C6F" w:rsidRDefault="00940C6F" w:rsidP="00940C6F">
            <w:r>
              <w:t>CO1</w:t>
            </w:r>
          </w:p>
        </w:tc>
        <w:tc>
          <w:tcPr>
            <w:tcW w:w="1362" w:type="dxa"/>
          </w:tcPr>
          <w:p w14:paraId="52979837" w14:textId="77777777" w:rsidR="00940C6F" w:rsidRDefault="00940C6F" w:rsidP="00940C6F">
            <w:pPr>
              <w:jc w:val="center"/>
            </w:pPr>
            <w:r>
              <w:t>20</w:t>
            </w:r>
          </w:p>
        </w:tc>
        <w:tc>
          <w:tcPr>
            <w:tcW w:w="1569" w:type="dxa"/>
          </w:tcPr>
          <w:p w14:paraId="1CB76A32" w14:textId="77777777" w:rsidR="00940C6F" w:rsidRDefault="00940C6F" w:rsidP="00940C6F">
            <w:pPr>
              <w:jc w:val="center"/>
            </w:pPr>
            <w:r>
              <w:t>20</w:t>
            </w:r>
          </w:p>
        </w:tc>
        <w:tc>
          <w:tcPr>
            <w:tcW w:w="1439" w:type="dxa"/>
          </w:tcPr>
          <w:p w14:paraId="4371CF70" w14:textId="77777777" w:rsidR="00940C6F" w:rsidRDefault="00940C6F" w:rsidP="00940C6F">
            <w:pPr>
              <w:jc w:val="center"/>
            </w:pPr>
          </w:p>
        </w:tc>
        <w:tc>
          <w:tcPr>
            <w:tcW w:w="1497" w:type="dxa"/>
          </w:tcPr>
          <w:p w14:paraId="002FDC46" w14:textId="77777777" w:rsidR="00940C6F" w:rsidRDefault="00940C6F" w:rsidP="00940C6F">
            <w:pPr>
              <w:jc w:val="center"/>
            </w:pPr>
          </w:p>
        </w:tc>
        <w:tc>
          <w:tcPr>
            <w:tcW w:w="1375" w:type="dxa"/>
          </w:tcPr>
          <w:p w14:paraId="47222213" w14:textId="77777777" w:rsidR="00940C6F" w:rsidRDefault="00940C6F" w:rsidP="00940C6F">
            <w:pPr>
              <w:jc w:val="center"/>
            </w:pPr>
          </w:p>
        </w:tc>
        <w:tc>
          <w:tcPr>
            <w:tcW w:w="1321" w:type="dxa"/>
          </w:tcPr>
          <w:p w14:paraId="03821909" w14:textId="77777777" w:rsidR="00940C6F" w:rsidRDefault="00940C6F" w:rsidP="00940C6F">
            <w:pPr>
              <w:jc w:val="center"/>
            </w:pPr>
          </w:p>
        </w:tc>
        <w:tc>
          <w:tcPr>
            <w:tcW w:w="1161" w:type="dxa"/>
          </w:tcPr>
          <w:p w14:paraId="31071FE0" w14:textId="77777777" w:rsidR="00940C6F" w:rsidRDefault="00940C6F" w:rsidP="00940C6F">
            <w:pPr>
              <w:jc w:val="center"/>
            </w:pPr>
            <w:r>
              <w:t>40</w:t>
            </w:r>
          </w:p>
        </w:tc>
      </w:tr>
      <w:tr w:rsidR="00940C6F" w14:paraId="6A4327E9" w14:textId="77777777" w:rsidTr="00940C6F">
        <w:tc>
          <w:tcPr>
            <w:tcW w:w="959" w:type="dxa"/>
          </w:tcPr>
          <w:p w14:paraId="3BF8B793" w14:textId="77777777" w:rsidR="00940C6F" w:rsidRDefault="00940C6F" w:rsidP="00940C6F">
            <w:r>
              <w:t>CO2</w:t>
            </w:r>
          </w:p>
        </w:tc>
        <w:tc>
          <w:tcPr>
            <w:tcW w:w="1362" w:type="dxa"/>
          </w:tcPr>
          <w:p w14:paraId="4FA74743" w14:textId="77777777" w:rsidR="00940C6F" w:rsidRDefault="00940C6F" w:rsidP="00940C6F">
            <w:pPr>
              <w:jc w:val="center"/>
            </w:pPr>
            <w:r>
              <w:t>10</w:t>
            </w:r>
          </w:p>
        </w:tc>
        <w:tc>
          <w:tcPr>
            <w:tcW w:w="1569" w:type="dxa"/>
          </w:tcPr>
          <w:p w14:paraId="5F65AC68" w14:textId="77777777" w:rsidR="00940C6F" w:rsidRDefault="00940C6F" w:rsidP="00940C6F">
            <w:pPr>
              <w:jc w:val="center"/>
            </w:pPr>
            <w:r>
              <w:t>20</w:t>
            </w:r>
          </w:p>
        </w:tc>
        <w:tc>
          <w:tcPr>
            <w:tcW w:w="1439" w:type="dxa"/>
          </w:tcPr>
          <w:p w14:paraId="5A93EE2B" w14:textId="77777777" w:rsidR="00940C6F" w:rsidRDefault="00940C6F" w:rsidP="00940C6F">
            <w:pPr>
              <w:jc w:val="center"/>
            </w:pPr>
          </w:p>
        </w:tc>
        <w:tc>
          <w:tcPr>
            <w:tcW w:w="1497" w:type="dxa"/>
          </w:tcPr>
          <w:p w14:paraId="7824C009" w14:textId="77777777" w:rsidR="00940C6F" w:rsidRDefault="00940C6F" w:rsidP="00940C6F">
            <w:pPr>
              <w:jc w:val="center"/>
            </w:pPr>
          </w:p>
        </w:tc>
        <w:tc>
          <w:tcPr>
            <w:tcW w:w="1375" w:type="dxa"/>
          </w:tcPr>
          <w:p w14:paraId="34E7FFFF" w14:textId="77777777" w:rsidR="00940C6F" w:rsidRDefault="00940C6F" w:rsidP="00940C6F">
            <w:pPr>
              <w:jc w:val="center"/>
            </w:pPr>
          </w:p>
        </w:tc>
        <w:tc>
          <w:tcPr>
            <w:tcW w:w="1321" w:type="dxa"/>
          </w:tcPr>
          <w:p w14:paraId="4354B4AD" w14:textId="77777777" w:rsidR="00940C6F" w:rsidRDefault="00940C6F" w:rsidP="00940C6F">
            <w:pPr>
              <w:jc w:val="center"/>
            </w:pPr>
          </w:p>
        </w:tc>
        <w:tc>
          <w:tcPr>
            <w:tcW w:w="1161" w:type="dxa"/>
          </w:tcPr>
          <w:p w14:paraId="23A41EED" w14:textId="77777777" w:rsidR="00940C6F" w:rsidRDefault="00940C6F" w:rsidP="00940C6F">
            <w:pPr>
              <w:jc w:val="center"/>
            </w:pPr>
            <w:r>
              <w:t>30</w:t>
            </w:r>
          </w:p>
        </w:tc>
      </w:tr>
      <w:tr w:rsidR="00940C6F" w14:paraId="5BC990D2" w14:textId="77777777" w:rsidTr="00940C6F">
        <w:tc>
          <w:tcPr>
            <w:tcW w:w="959" w:type="dxa"/>
          </w:tcPr>
          <w:p w14:paraId="2D5F103B" w14:textId="77777777" w:rsidR="00940C6F" w:rsidRDefault="00940C6F" w:rsidP="00940C6F">
            <w:r>
              <w:t>CO3</w:t>
            </w:r>
          </w:p>
        </w:tc>
        <w:tc>
          <w:tcPr>
            <w:tcW w:w="1362" w:type="dxa"/>
          </w:tcPr>
          <w:p w14:paraId="32FE6134" w14:textId="77777777" w:rsidR="00940C6F" w:rsidRDefault="00940C6F" w:rsidP="00940C6F">
            <w:pPr>
              <w:jc w:val="center"/>
            </w:pPr>
            <w:r>
              <w:t>10</w:t>
            </w:r>
          </w:p>
        </w:tc>
        <w:tc>
          <w:tcPr>
            <w:tcW w:w="1569" w:type="dxa"/>
          </w:tcPr>
          <w:p w14:paraId="63E3E373" w14:textId="77777777" w:rsidR="00940C6F" w:rsidRDefault="00940C6F" w:rsidP="00940C6F">
            <w:pPr>
              <w:jc w:val="center"/>
            </w:pPr>
            <w:r>
              <w:t>10</w:t>
            </w:r>
          </w:p>
        </w:tc>
        <w:tc>
          <w:tcPr>
            <w:tcW w:w="1439" w:type="dxa"/>
          </w:tcPr>
          <w:p w14:paraId="3899B1A2" w14:textId="77777777" w:rsidR="00940C6F" w:rsidRDefault="00940C6F" w:rsidP="00940C6F">
            <w:pPr>
              <w:jc w:val="center"/>
            </w:pPr>
          </w:p>
        </w:tc>
        <w:tc>
          <w:tcPr>
            <w:tcW w:w="1497" w:type="dxa"/>
          </w:tcPr>
          <w:p w14:paraId="7B405B2E" w14:textId="77777777" w:rsidR="00940C6F" w:rsidRDefault="00940C6F" w:rsidP="00940C6F">
            <w:pPr>
              <w:jc w:val="center"/>
            </w:pPr>
          </w:p>
        </w:tc>
        <w:tc>
          <w:tcPr>
            <w:tcW w:w="1375" w:type="dxa"/>
          </w:tcPr>
          <w:p w14:paraId="6EF6F0EA" w14:textId="77777777" w:rsidR="00940C6F" w:rsidRDefault="00940C6F" w:rsidP="00940C6F">
            <w:pPr>
              <w:jc w:val="center"/>
            </w:pPr>
          </w:p>
        </w:tc>
        <w:tc>
          <w:tcPr>
            <w:tcW w:w="1321" w:type="dxa"/>
          </w:tcPr>
          <w:p w14:paraId="12852EEE" w14:textId="77777777" w:rsidR="00940C6F" w:rsidRDefault="00940C6F" w:rsidP="00940C6F">
            <w:pPr>
              <w:jc w:val="center"/>
            </w:pPr>
            <w:r>
              <w:t>10</w:t>
            </w:r>
          </w:p>
        </w:tc>
        <w:tc>
          <w:tcPr>
            <w:tcW w:w="1161" w:type="dxa"/>
          </w:tcPr>
          <w:p w14:paraId="1A6625EC" w14:textId="77777777" w:rsidR="00940C6F" w:rsidRDefault="00940C6F" w:rsidP="00940C6F">
            <w:pPr>
              <w:jc w:val="center"/>
            </w:pPr>
            <w:r>
              <w:t>30</w:t>
            </w:r>
          </w:p>
        </w:tc>
      </w:tr>
      <w:tr w:rsidR="00940C6F" w14:paraId="4953687C" w14:textId="77777777" w:rsidTr="00940C6F">
        <w:tc>
          <w:tcPr>
            <w:tcW w:w="959" w:type="dxa"/>
          </w:tcPr>
          <w:p w14:paraId="5EC5AA12" w14:textId="77777777" w:rsidR="00940C6F" w:rsidRDefault="00940C6F" w:rsidP="00940C6F">
            <w:r>
              <w:t>CO4</w:t>
            </w:r>
          </w:p>
        </w:tc>
        <w:tc>
          <w:tcPr>
            <w:tcW w:w="1362" w:type="dxa"/>
          </w:tcPr>
          <w:p w14:paraId="601A4FF3" w14:textId="77777777" w:rsidR="00940C6F" w:rsidRDefault="00940C6F" w:rsidP="00940C6F">
            <w:pPr>
              <w:jc w:val="center"/>
            </w:pPr>
            <w:r>
              <w:t>20</w:t>
            </w:r>
          </w:p>
        </w:tc>
        <w:tc>
          <w:tcPr>
            <w:tcW w:w="1569" w:type="dxa"/>
          </w:tcPr>
          <w:p w14:paraId="6C7A0E31" w14:textId="77777777" w:rsidR="00940C6F" w:rsidRDefault="00940C6F" w:rsidP="00940C6F">
            <w:pPr>
              <w:jc w:val="center"/>
            </w:pPr>
            <w:r>
              <w:t>10</w:t>
            </w:r>
          </w:p>
        </w:tc>
        <w:tc>
          <w:tcPr>
            <w:tcW w:w="1439" w:type="dxa"/>
          </w:tcPr>
          <w:p w14:paraId="217F63BD" w14:textId="77777777" w:rsidR="00940C6F" w:rsidRDefault="00940C6F" w:rsidP="00940C6F">
            <w:pPr>
              <w:jc w:val="center"/>
            </w:pPr>
          </w:p>
        </w:tc>
        <w:tc>
          <w:tcPr>
            <w:tcW w:w="1497" w:type="dxa"/>
          </w:tcPr>
          <w:p w14:paraId="2F221FE7" w14:textId="77777777" w:rsidR="00940C6F" w:rsidRDefault="00940C6F" w:rsidP="00940C6F">
            <w:pPr>
              <w:jc w:val="center"/>
            </w:pPr>
          </w:p>
        </w:tc>
        <w:tc>
          <w:tcPr>
            <w:tcW w:w="1375" w:type="dxa"/>
          </w:tcPr>
          <w:p w14:paraId="4B2EBD61" w14:textId="77777777" w:rsidR="00940C6F" w:rsidRDefault="00940C6F" w:rsidP="00940C6F">
            <w:pPr>
              <w:jc w:val="center"/>
            </w:pPr>
          </w:p>
        </w:tc>
        <w:tc>
          <w:tcPr>
            <w:tcW w:w="1321" w:type="dxa"/>
          </w:tcPr>
          <w:p w14:paraId="5B24119F" w14:textId="77777777" w:rsidR="00940C6F" w:rsidRDefault="00940C6F" w:rsidP="00940C6F">
            <w:pPr>
              <w:jc w:val="center"/>
            </w:pPr>
          </w:p>
        </w:tc>
        <w:tc>
          <w:tcPr>
            <w:tcW w:w="1161" w:type="dxa"/>
          </w:tcPr>
          <w:p w14:paraId="11C4E35F" w14:textId="77777777" w:rsidR="00940C6F" w:rsidRDefault="00940C6F" w:rsidP="00940C6F">
            <w:pPr>
              <w:jc w:val="center"/>
            </w:pPr>
            <w:r>
              <w:t>30</w:t>
            </w:r>
          </w:p>
        </w:tc>
      </w:tr>
      <w:tr w:rsidR="00940C6F" w14:paraId="5469A716" w14:textId="77777777" w:rsidTr="00940C6F">
        <w:tc>
          <w:tcPr>
            <w:tcW w:w="959" w:type="dxa"/>
          </w:tcPr>
          <w:p w14:paraId="1FDC46FF" w14:textId="77777777" w:rsidR="00940C6F" w:rsidRDefault="00940C6F" w:rsidP="00940C6F">
            <w:r>
              <w:t>CO5</w:t>
            </w:r>
          </w:p>
        </w:tc>
        <w:tc>
          <w:tcPr>
            <w:tcW w:w="1362" w:type="dxa"/>
          </w:tcPr>
          <w:p w14:paraId="609C7854" w14:textId="77777777" w:rsidR="00940C6F" w:rsidRDefault="00940C6F" w:rsidP="00940C6F">
            <w:pPr>
              <w:jc w:val="center"/>
            </w:pPr>
          </w:p>
        </w:tc>
        <w:tc>
          <w:tcPr>
            <w:tcW w:w="1569" w:type="dxa"/>
          </w:tcPr>
          <w:p w14:paraId="6DC12A98" w14:textId="77777777" w:rsidR="00940C6F" w:rsidRDefault="00940C6F" w:rsidP="00940C6F">
            <w:pPr>
              <w:jc w:val="center"/>
            </w:pPr>
          </w:p>
        </w:tc>
        <w:tc>
          <w:tcPr>
            <w:tcW w:w="1439" w:type="dxa"/>
          </w:tcPr>
          <w:p w14:paraId="268C01A1" w14:textId="77777777" w:rsidR="00940C6F" w:rsidRDefault="00940C6F" w:rsidP="00940C6F">
            <w:pPr>
              <w:jc w:val="center"/>
            </w:pPr>
            <w:r>
              <w:t>20</w:t>
            </w:r>
          </w:p>
        </w:tc>
        <w:tc>
          <w:tcPr>
            <w:tcW w:w="1497" w:type="dxa"/>
          </w:tcPr>
          <w:p w14:paraId="6427536E" w14:textId="77777777" w:rsidR="00940C6F" w:rsidRDefault="00940C6F" w:rsidP="00940C6F">
            <w:pPr>
              <w:jc w:val="center"/>
            </w:pPr>
          </w:p>
        </w:tc>
        <w:tc>
          <w:tcPr>
            <w:tcW w:w="1375" w:type="dxa"/>
          </w:tcPr>
          <w:p w14:paraId="53B889E9" w14:textId="77777777" w:rsidR="00940C6F" w:rsidRDefault="00940C6F" w:rsidP="00940C6F">
            <w:pPr>
              <w:jc w:val="center"/>
            </w:pPr>
            <w:r>
              <w:t>10</w:t>
            </w:r>
          </w:p>
        </w:tc>
        <w:tc>
          <w:tcPr>
            <w:tcW w:w="1321" w:type="dxa"/>
          </w:tcPr>
          <w:p w14:paraId="698F9F83" w14:textId="77777777" w:rsidR="00940C6F" w:rsidRDefault="00940C6F" w:rsidP="00940C6F">
            <w:pPr>
              <w:jc w:val="center"/>
            </w:pPr>
          </w:p>
        </w:tc>
        <w:tc>
          <w:tcPr>
            <w:tcW w:w="1161" w:type="dxa"/>
          </w:tcPr>
          <w:p w14:paraId="45E745B2" w14:textId="77777777" w:rsidR="00940C6F" w:rsidRDefault="00940C6F" w:rsidP="00940C6F">
            <w:pPr>
              <w:jc w:val="center"/>
            </w:pPr>
            <w:r>
              <w:t>30</w:t>
            </w:r>
          </w:p>
        </w:tc>
      </w:tr>
      <w:tr w:rsidR="00940C6F" w14:paraId="1197C9B5" w14:textId="77777777" w:rsidTr="00940C6F">
        <w:tc>
          <w:tcPr>
            <w:tcW w:w="959" w:type="dxa"/>
          </w:tcPr>
          <w:p w14:paraId="743BE6A2" w14:textId="77777777" w:rsidR="00940C6F" w:rsidRDefault="00940C6F" w:rsidP="00940C6F">
            <w:r>
              <w:t>CO6</w:t>
            </w:r>
          </w:p>
        </w:tc>
        <w:tc>
          <w:tcPr>
            <w:tcW w:w="1362" w:type="dxa"/>
          </w:tcPr>
          <w:p w14:paraId="390BC76B" w14:textId="77777777" w:rsidR="00940C6F" w:rsidRDefault="00940C6F" w:rsidP="00940C6F">
            <w:pPr>
              <w:jc w:val="center"/>
            </w:pPr>
          </w:p>
        </w:tc>
        <w:tc>
          <w:tcPr>
            <w:tcW w:w="1569" w:type="dxa"/>
          </w:tcPr>
          <w:p w14:paraId="13EE235F" w14:textId="77777777" w:rsidR="00940C6F" w:rsidRDefault="00940C6F" w:rsidP="00940C6F">
            <w:pPr>
              <w:jc w:val="center"/>
            </w:pPr>
            <w:r>
              <w:t>20</w:t>
            </w:r>
          </w:p>
        </w:tc>
        <w:tc>
          <w:tcPr>
            <w:tcW w:w="1439" w:type="dxa"/>
          </w:tcPr>
          <w:p w14:paraId="31CFC2A3" w14:textId="77777777" w:rsidR="00940C6F" w:rsidRDefault="00940C6F" w:rsidP="00940C6F">
            <w:pPr>
              <w:jc w:val="center"/>
            </w:pPr>
          </w:p>
        </w:tc>
        <w:tc>
          <w:tcPr>
            <w:tcW w:w="1497" w:type="dxa"/>
          </w:tcPr>
          <w:p w14:paraId="0A6AB9DD" w14:textId="77777777" w:rsidR="00940C6F" w:rsidRDefault="00940C6F" w:rsidP="00940C6F">
            <w:pPr>
              <w:jc w:val="center"/>
            </w:pPr>
          </w:p>
        </w:tc>
        <w:tc>
          <w:tcPr>
            <w:tcW w:w="1375" w:type="dxa"/>
          </w:tcPr>
          <w:p w14:paraId="3B69142C" w14:textId="77777777" w:rsidR="00940C6F" w:rsidRDefault="00940C6F" w:rsidP="00940C6F">
            <w:pPr>
              <w:jc w:val="center"/>
            </w:pPr>
          </w:p>
        </w:tc>
        <w:tc>
          <w:tcPr>
            <w:tcW w:w="1321" w:type="dxa"/>
          </w:tcPr>
          <w:p w14:paraId="4937C15D" w14:textId="77777777" w:rsidR="00940C6F" w:rsidRDefault="00940C6F" w:rsidP="00940C6F">
            <w:pPr>
              <w:jc w:val="center"/>
            </w:pPr>
          </w:p>
        </w:tc>
        <w:tc>
          <w:tcPr>
            <w:tcW w:w="1161" w:type="dxa"/>
          </w:tcPr>
          <w:p w14:paraId="7B01DD68" w14:textId="77777777" w:rsidR="00940C6F" w:rsidRDefault="00940C6F" w:rsidP="00940C6F">
            <w:pPr>
              <w:jc w:val="center"/>
            </w:pPr>
            <w:r>
              <w:t>20</w:t>
            </w:r>
          </w:p>
        </w:tc>
      </w:tr>
      <w:tr w:rsidR="00940C6F" w14:paraId="33AAE6D4" w14:textId="77777777" w:rsidTr="00940C6F">
        <w:tc>
          <w:tcPr>
            <w:tcW w:w="9522" w:type="dxa"/>
            <w:gridSpan w:val="7"/>
          </w:tcPr>
          <w:p w14:paraId="0721E007" w14:textId="77777777" w:rsidR="00940C6F" w:rsidRDefault="00940C6F" w:rsidP="00940C6F"/>
        </w:tc>
        <w:tc>
          <w:tcPr>
            <w:tcW w:w="1161" w:type="dxa"/>
          </w:tcPr>
          <w:p w14:paraId="399C13A8" w14:textId="77777777" w:rsidR="00940C6F" w:rsidRPr="00967742" w:rsidRDefault="00940C6F" w:rsidP="00940C6F">
            <w:pPr>
              <w:jc w:val="center"/>
              <w:rPr>
                <w:b/>
              </w:rPr>
            </w:pPr>
            <w:r w:rsidRPr="00967742">
              <w:rPr>
                <w:b/>
              </w:rPr>
              <w:t>1</w:t>
            </w:r>
            <w:r>
              <w:rPr>
                <w:b/>
              </w:rPr>
              <w:t>80</w:t>
            </w:r>
          </w:p>
        </w:tc>
      </w:tr>
    </w:tbl>
    <w:p w14:paraId="3E6621D7" w14:textId="77777777" w:rsidR="00940C6F" w:rsidRDefault="00940C6F" w:rsidP="00940C6F"/>
    <w:p w14:paraId="22966586" w14:textId="77777777" w:rsidR="00E34163" w:rsidRDefault="00E34163">
      <w:pPr>
        <w:spacing w:after="200" w:line="276" w:lineRule="auto"/>
      </w:pPr>
      <w:r>
        <w:br w:type="page"/>
      </w:r>
    </w:p>
    <w:p w14:paraId="505A65B4" w14:textId="6DB70DB9" w:rsidR="00940C6F" w:rsidRDefault="00940C6F" w:rsidP="00940C6F">
      <w:pPr>
        <w:jc w:val="center"/>
      </w:pPr>
      <w:r w:rsidRPr="0037089B">
        <w:rPr>
          <w:noProof/>
        </w:rPr>
        <w:lastRenderedPageBreak/>
        <w:drawing>
          <wp:inline distT="0" distB="0" distL="0" distR="0" wp14:anchorId="4BD48ECD" wp14:editId="34773127">
            <wp:extent cx="4740087" cy="1178853"/>
            <wp:effectExtent l="0" t="0" r="3810" b="254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6FC9D1B" w14:textId="77777777" w:rsidR="00940C6F" w:rsidRDefault="00940C6F" w:rsidP="00940C6F"/>
    <w:tbl>
      <w:tblPr>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76"/>
      </w:tblGrid>
      <w:tr w:rsidR="00940C6F" w:rsidRPr="001E42AE" w14:paraId="75F67890" w14:textId="77777777" w:rsidTr="00940C6F">
        <w:trPr>
          <w:trHeight w:val="397"/>
        </w:trPr>
        <w:tc>
          <w:tcPr>
            <w:tcW w:w="1696" w:type="dxa"/>
            <w:vAlign w:val="center"/>
          </w:tcPr>
          <w:p w14:paraId="1423F22C"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420E41E6" w14:textId="77777777" w:rsidR="00940C6F" w:rsidRPr="00675ADE" w:rsidRDefault="00940C6F" w:rsidP="00940C6F">
            <w:pPr>
              <w:pStyle w:val="Title"/>
              <w:jc w:val="left"/>
              <w:rPr>
                <w:b/>
                <w:bCs/>
                <w:szCs w:val="24"/>
              </w:rPr>
            </w:pPr>
            <w:r w:rsidRPr="00675ADE">
              <w:rPr>
                <w:b/>
                <w:bCs/>
                <w:color w:val="333333"/>
                <w:szCs w:val="24"/>
                <w:shd w:val="clear" w:color="auto" w:fill="FFFFFF"/>
              </w:rPr>
              <w:t>21MS3041</w:t>
            </w:r>
          </w:p>
        </w:tc>
        <w:tc>
          <w:tcPr>
            <w:tcW w:w="1504" w:type="dxa"/>
            <w:vAlign w:val="center"/>
          </w:tcPr>
          <w:p w14:paraId="3802EC12"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276" w:type="dxa"/>
            <w:vAlign w:val="center"/>
          </w:tcPr>
          <w:p w14:paraId="63274E5F" w14:textId="77777777" w:rsidR="00940C6F" w:rsidRPr="00176493" w:rsidRDefault="00940C6F" w:rsidP="00940C6F">
            <w:pPr>
              <w:pStyle w:val="Title"/>
              <w:jc w:val="left"/>
              <w:rPr>
                <w:b/>
                <w:szCs w:val="24"/>
              </w:rPr>
            </w:pPr>
            <w:r w:rsidRPr="00176493">
              <w:rPr>
                <w:b/>
                <w:szCs w:val="24"/>
              </w:rPr>
              <w:t>3hrs</w:t>
            </w:r>
          </w:p>
        </w:tc>
      </w:tr>
      <w:tr w:rsidR="00940C6F" w:rsidRPr="001E42AE" w14:paraId="25A54648" w14:textId="77777777" w:rsidTr="00940C6F">
        <w:trPr>
          <w:trHeight w:val="397"/>
        </w:trPr>
        <w:tc>
          <w:tcPr>
            <w:tcW w:w="1696" w:type="dxa"/>
            <w:vAlign w:val="center"/>
          </w:tcPr>
          <w:p w14:paraId="0B7C154A"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32497DCB" w14:textId="77777777" w:rsidR="00940C6F" w:rsidRPr="00675ADE" w:rsidRDefault="00940C6F" w:rsidP="00940C6F">
            <w:pPr>
              <w:pStyle w:val="Title"/>
              <w:jc w:val="left"/>
              <w:rPr>
                <w:b/>
                <w:bCs/>
                <w:szCs w:val="24"/>
              </w:rPr>
            </w:pPr>
            <w:r w:rsidRPr="00675ADE">
              <w:rPr>
                <w:b/>
                <w:bCs/>
                <w:color w:val="333333"/>
                <w:szCs w:val="24"/>
                <w:shd w:val="clear" w:color="auto" w:fill="FFFFFF"/>
              </w:rPr>
              <w:t>ORGANIZATIONAL DEVELOPMENT AND CHANGE MANAGEMENT</w:t>
            </w:r>
          </w:p>
        </w:tc>
        <w:tc>
          <w:tcPr>
            <w:tcW w:w="1504" w:type="dxa"/>
            <w:vAlign w:val="center"/>
          </w:tcPr>
          <w:p w14:paraId="486B9A48" w14:textId="77777777" w:rsidR="00940C6F" w:rsidRPr="00176493" w:rsidRDefault="00940C6F" w:rsidP="00940C6F">
            <w:pPr>
              <w:pStyle w:val="Title"/>
              <w:jc w:val="left"/>
              <w:rPr>
                <w:b/>
                <w:bCs/>
                <w:szCs w:val="24"/>
              </w:rPr>
            </w:pPr>
            <w:r w:rsidRPr="00176493">
              <w:rPr>
                <w:b/>
                <w:bCs/>
                <w:szCs w:val="24"/>
              </w:rPr>
              <w:t xml:space="preserve">Max. Marks </w:t>
            </w:r>
          </w:p>
        </w:tc>
        <w:tc>
          <w:tcPr>
            <w:tcW w:w="1276" w:type="dxa"/>
            <w:vAlign w:val="center"/>
          </w:tcPr>
          <w:p w14:paraId="630A8536" w14:textId="77777777" w:rsidR="00940C6F" w:rsidRPr="00176493" w:rsidRDefault="00940C6F" w:rsidP="00940C6F">
            <w:pPr>
              <w:pStyle w:val="Title"/>
              <w:jc w:val="left"/>
              <w:rPr>
                <w:b/>
                <w:szCs w:val="24"/>
              </w:rPr>
            </w:pPr>
            <w:r w:rsidRPr="00176493">
              <w:rPr>
                <w:b/>
                <w:szCs w:val="24"/>
              </w:rPr>
              <w:t>100</w:t>
            </w:r>
          </w:p>
        </w:tc>
      </w:tr>
    </w:tbl>
    <w:p w14:paraId="5085ED94" w14:textId="77777777" w:rsidR="00940C6F" w:rsidRDefault="00940C6F" w:rsidP="00940C6F"/>
    <w:tbl>
      <w:tblPr>
        <w:tblStyle w:val="TableGrid"/>
        <w:tblW w:w="5223" w:type="pct"/>
        <w:tblLook w:val="04A0" w:firstRow="1" w:lastRow="0" w:firstColumn="1" w:lastColumn="0" w:noHBand="0" w:noVBand="1"/>
      </w:tblPr>
      <w:tblGrid>
        <w:gridCol w:w="570"/>
        <w:gridCol w:w="396"/>
        <w:gridCol w:w="7534"/>
        <w:gridCol w:w="692"/>
        <w:gridCol w:w="538"/>
        <w:gridCol w:w="897"/>
      </w:tblGrid>
      <w:tr w:rsidR="00940C6F" w:rsidRPr="00BA50B9" w14:paraId="5BA02F15" w14:textId="77777777" w:rsidTr="00940C6F">
        <w:trPr>
          <w:trHeight w:val="552"/>
        </w:trPr>
        <w:tc>
          <w:tcPr>
            <w:tcW w:w="268" w:type="pct"/>
            <w:vAlign w:val="center"/>
          </w:tcPr>
          <w:p w14:paraId="3CF83429" w14:textId="77777777" w:rsidR="00940C6F" w:rsidRPr="006272BC" w:rsidRDefault="00940C6F" w:rsidP="00940C6F">
            <w:pPr>
              <w:jc w:val="center"/>
              <w:rPr>
                <w:b/>
                <w:sz w:val="22"/>
                <w:szCs w:val="22"/>
              </w:rPr>
            </w:pPr>
            <w:r w:rsidRPr="003E5175">
              <w:rPr>
                <w:b/>
              </w:rPr>
              <w:t>Q. No.</w:t>
            </w:r>
          </w:p>
        </w:tc>
        <w:tc>
          <w:tcPr>
            <w:tcW w:w="3731" w:type="pct"/>
            <w:gridSpan w:val="2"/>
            <w:vAlign w:val="center"/>
          </w:tcPr>
          <w:p w14:paraId="18F5EA3B" w14:textId="77777777" w:rsidR="00940C6F" w:rsidRPr="006272BC" w:rsidRDefault="00940C6F" w:rsidP="00940C6F">
            <w:pPr>
              <w:jc w:val="center"/>
              <w:rPr>
                <w:b/>
                <w:sz w:val="22"/>
                <w:szCs w:val="22"/>
              </w:rPr>
            </w:pPr>
            <w:r w:rsidRPr="003E5175">
              <w:rPr>
                <w:b/>
              </w:rPr>
              <w:t>Questions</w:t>
            </w:r>
          </w:p>
        </w:tc>
        <w:tc>
          <w:tcPr>
            <w:tcW w:w="326" w:type="pct"/>
            <w:vAlign w:val="center"/>
          </w:tcPr>
          <w:p w14:paraId="2D278B0A" w14:textId="77777777" w:rsidR="00940C6F" w:rsidRPr="006272BC" w:rsidRDefault="00940C6F" w:rsidP="00940C6F">
            <w:pPr>
              <w:jc w:val="center"/>
              <w:rPr>
                <w:b/>
                <w:sz w:val="22"/>
                <w:szCs w:val="22"/>
              </w:rPr>
            </w:pPr>
            <w:r w:rsidRPr="003E5175">
              <w:rPr>
                <w:b/>
              </w:rPr>
              <w:t>CO</w:t>
            </w:r>
          </w:p>
        </w:tc>
        <w:tc>
          <w:tcPr>
            <w:tcW w:w="253" w:type="pct"/>
            <w:vAlign w:val="center"/>
          </w:tcPr>
          <w:p w14:paraId="610DBB8C" w14:textId="77777777" w:rsidR="00940C6F" w:rsidRPr="006272BC" w:rsidRDefault="00940C6F" w:rsidP="00940C6F">
            <w:pPr>
              <w:jc w:val="center"/>
              <w:rPr>
                <w:b/>
                <w:sz w:val="22"/>
                <w:szCs w:val="22"/>
              </w:rPr>
            </w:pPr>
            <w:r w:rsidRPr="003E5175">
              <w:rPr>
                <w:b/>
              </w:rPr>
              <w:t>BL</w:t>
            </w:r>
          </w:p>
        </w:tc>
        <w:tc>
          <w:tcPr>
            <w:tcW w:w="422" w:type="pct"/>
            <w:vAlign w:val="center"/>
          </w:tcPr>
          <w:p w14:paraId="66E0DD8C" w14:textId="77777777" w:rsidR="00940C6F" w:rsidRPr="006272BC" w:rsidRDefault="00940C6F" w:rsidP="00940C6F">
            <w:pPr>
              <w:jc w:val="center"/>
              <w:rPr>
                <w:b/>
                <w:sz w:val="22"/>
                <w:szCs w:val="22"/>
              </w:rPr>
            </w:pPr>
            <w:r w:rsidRPr="003E5175">
              <w:rPr>
                <w:b/>
              </w:rPr>
              <w:t>Marks</w:t>
            </w:r>
          </w:p>
        </w:tc>
      </w:tr>
      <w:tr w:rsidR="00940C6F" w:rsidRPr="00BA50B9" w14:paraId="13335724" w14:textId="77777777" w:rsidTr="00940C6F">
        <w:trPr>
          <w:trHeight w:val="552"/>
        </w:trPr>
        <w:tc>
          <w:tcPr>
            <w:tcW w:w="5000" w:type="pct"/>
            <w:gridSpan w:val="6"/>
          </w:tcPr>
          <w:p w14:paraId="2B3B0FB2"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13D5FC0E" w14:textId="77777777" w:rsidR="00940C6F" w:rsidRPr="00BA50B9" w:rsidRDefault="00940C6F" w:rsidP="00940C6F">
            <w:pPr>
              <w:jc w:val="center"/>
              <w:rPr>
                <w:b/>
              </w:rPr>
            </w:pPr>
            <w:r>
              <w:rPr>
                <w:b/>
              </w:rPr>
              <w:t>(Answer all the Questions)</w:t>
            </w:r>
          </w:p>
        </w:tc>
      </w:tr>
      <w:tr w:rsidR="00940C6F" w:rsidRPr="00BA50B9" w14:paraId="0B510BAF" w14:textId="77777777" w:rsidTr="00940C6F">
        <w:trPr>
          <w:trHeight w:val="397"/>
        </w:trPr>
        <w:tc>
          <w:tcPr>
            <w:tcW w:w="268" w:type="pct"/>
          </w:tcPr>
          <w:p w14:paraId="33A2C071" w14:textId="77777777" w:rsidR="00940C6F" w:rsidRPr="00BA50B9" w:rsidRDefault="00940C6F" w:rsidP="00940C6F">
            <w:pPr>
              <w:jc w:val="center"/>
            </w:pPr>
            <w:r w:rsidRPr="00BA50B9">
              <w:t>1.</w:t>
            </w:r>
          </w:p>
        </w:tc>
        <w:tc>
          <w:tcPr>
            <w:tcW w:w="186" w:type="pct"/>
          </w:tcPr>
          <w:p w14:paraId="05BD8A05" w14:textId="77777777" w:rsidR="00940C6F" w:rsidRPr="00BA50B9" w:rsidRDefault="00940C6F" w:rsidP="00940C6F">
            <w:pPr>
              <w:jc w:val="center"/>
            </w:pPr>
            <w:r w:rsidRPr="00BA50B9">
              <w:t>a.</w:t>
            </w:r>
          </w:p>
        </w:tc>
        <w:tc>
          <w:tcPr>
            <w:tcW w:w="3545" w:type="pct"/>
          </w:tcPr>
          <w:p w14:paraId="5364828F" w14:textId="77777777" w:rsidR="00940C6F" w:rsidRPr="00BA50B9" w:rsidRDefault="00940C6F" w:rsidP="00940C6F">
            <w:pPr>
              <w:jc w:val="both"/>
            </w:pPr>
            <w:r>
              <w:t xml:space="preserve">Define organizational development and illustrate some of the characteristics of organizational development. </w:t>
            </w:r>
          </w:p>
        </w:tc>
        <w:tc>
          <w:tcPr>
            <w:tcW w:w="326" w:type="pct"/>
          </w:tcPr>
          <w:p w14:paraId="51F19040" w14:textId="77777777" w:rsidR="00940C6F" w:rsidRDefault="00940C6F" w:rsidP="00940C6F">
            <w:pPr>
              <w:jc w:val="center"/>
            </w:pPr>
            <w:r w:rsidRPr="009B21A6">
              <w:t>CO</w:t>
            </w:r>
            <w:r>
              <w:t>1</w:t>
            </w:r>
          </w:p>
        </w:tc>
        <w:tc>
          <w:tcPr>
            <w:tcW w:w="253" w:type="pct"/>
          </w:tcPr>
          <w:p w14:paraId="3B37BB18" w14:textId="77777777" w:rsidR="00940C6F" w:rsidRPr="00BA50B9" w:rsidRDefault="00940C6F" w:rsidP="00940C6F">
            <w:pPr>
              <w:jc w:val="center"/>
            </w:pPr>
            <w:r>
              <w:t>E</w:t>
            </w:r>
          </w:p>
        </w:tc>
        <w:tc>
          <w:tcPr>
            <w:tcW w:w="422" w:type="pct"/>
          </w:tcPr>
          <w:p w14:paraId="64116B5F" w14:textId="77777777" w:rsidR="00940C6F" w:rsidRPr="00BA50B9" w:rsidRDefault="00940C6F" w:rsidP="00940C6F">
            <w:pPr>
              <w:jc w:val="center"/>
            </w:pPr>
            <w:r>
              <w:t>10</w:t>
            </w:r>
          </w:p>
        </w:tc>
      </w:tr>
      <w:tr w:rsidR="00940C6F" w:rsidRPr="00BA50B9" w14:paraId="3A8A5EE0" w14:textId="77777777" w:rsidTr="00940C6F">
        <w:trPr>
          <w:trHeight w:val="397"/>
        </w:trPr>
        <w:tc>
          <w:tcPr>
            <w:tcW w:w="268" w:type="pct"/>
          </w:tcPr>
          <w:p w14:paraId="3F39E8D4" w14:textId="77777777" w:rsidR="00940C6F" w:rsidRPr="00BA50B9" w:rsidRDefault="00940C6F" w:rsidP="00940C6F">
            <w:pPr>
              <w:jc w:val="center"/>
            </w:pPr>
          </w:p>
        </w:tc>
        <w:tc>
          <w:tcPr>
            <w:tcW w:w="186" w:type="pct"/>
          </w:tcPr>
          <w:p w14:paraId="2BA5E5F5" w14:textId="77777777" w:rsidR="00940C6F" w:rsidRPr="00BA50B9" w:rsidRDefault="00940C6F" w:rsidP="00940C6F">
            <w:pPr>
              <w:jc w:val="center"/>
            </w:pPr>
            <w:r>
              <w:t>b.</w:t>
            </w:r>
          </w:p>
        </w:tc>
        <w:tc>
          <w:tcPr>
            <w:tcW w:w="3545" w:type="pct"/>
          </w:tcPr>
          <w:p w14:paraId="1673B2C9" w14:textId="77777777" w:rsidR="00940C6F" w:rsidRPr="00510EC4" w:rsidRDefault="00940C6F" w:rsidP="00940C6F">
            <w:pPr>
              <w:jc w:val="both"/>
              <w:rPr>
                <w:bCs/>
              </w:rPr>
            </w:pPr>
            <w:r>
              <w:rPr>
                <w:bCs/>
              </w:rPr>
              <w:t xml:space="preserve">Discuss any three internal and external forces of organizational change. </w:t>
            </w:r>
          </w:p>
        </w:tc>
        <w:tc>
          <w:tcPr>
            <w:tcW w:w="326" w:type="pct"/>
          </w:tcPr>
          <w:p w14:paraId="6F9E8722" w14:textId="77777777" w:rsidR="00940C6F" w:rsidRPr="009B21A6" w:rsidRDefault="00940C6F" w:rsidP="00940C6F">
            <w:pPr>
              <w:jc w:val="center"/>
            </w:pPr>
            <w:r>
              <w:t xml:space="preserve">CO1 </w:t>
            </w:r>
          </w:p>
        </w:tc>
        <w:tc>
          <w:tcPr>
            <w:tcW w:w="253" w:type="pct"/>
          </w:tcPr>
          <w:p w14:paraId="2FB31372" w14:textId="77777777" w:rsidR="00940C6F" w:rsidRDefault="00940C6F" w:rsidP="00940C6F">
            <w:pPr>
              <w:jc w:val="center"/>
            </w:pPr>
            <w:r>
              <w:t>C</w:t>
            </w:r>
          </w:p>
        </w:tc>
        <w:tc>
          <w:tcPr>
            <w:tcW w:w="422" w:type="pct"/>
          </w:tcPr>
          <w:p w14:paraId="03FDCC11" w14:textId="77777777" w:rsidR="00940C6F" w:rsidRDefault="00940C6F" w:rsidP="00940C6F">
            <w:pPr>
              <w:jc w:val="center"/>
            </w:pPr>
            <w:r>
              <w:t>10</w:t>
            </w:r>
          </w:p>
        </w:tc>
      </w:tr>
      <w:tr w:rsidR="00940C6F" w:rsidRPr="00BA50B9" w14:paraId="64411A94" w14:textId="77777777" w:rsidTr="00940C6F">
        <w:trPr>
          <w:trHeight w:val="397"/>
        </w:trPr>
        <w:tc>
          <w:tcPr>
            <w:tcW w:w="268" w:type="pct"/>
          </w:tcPr>
          <w:p w14:paraId="696681C7" w14:textId="77777777" w:rsidR="00940C6F" w:rsidRPr="00BA50B9" w:rsidRDefault="00940C6F" w:rsidP="00940C6F">
            <w:pPr>
              <w:jc w:val="center"/>
            </w:pPr>
          </w:p>
        </w:tc>
        <w:tc>
          <w:tcPr>
            <w:tcW w:w="186" w:type="pct"/>
          </w:tcPr>
          <w:p w14:paraId="1C8D974C" w14:textId="77777777" w:rsidR="00940C6F" w:rsidRDefault="00940C6F" w:rsidP="00940C6F">
            <w:pPr>
              <w:jc w:val="center"/>
            </w:pPr>
          </w:p>
        </w:tc>
        <w:tc>
          <w:tcPr>
            <w:tcW w:w="3545" w:type="pct"/>
          </w:tcPr>
          <w:p w14:paraId="7EF1F694" w14:textId="77777777" w:rsidR="00940C6F" w:rsidRPr="00AA17F5" w:rsidRDefault="00940C6F" w:rsidP="00940C6F">
            <w:pPr>
              <w:jc w:val="center"/>
              <w:rPr>
                <w:b/>
                <w:bCs/>
              </w:rPr>
            </w:pPr>
            <w:r w:rsidRPr="00AA17F5">
              <w:rPr>
                <w:b/>
                <w:bCs/>
              </w:rPr>
              <w:t>(OR)</w:t>
            </w:r>
          </w:p>
        </w:tc>
        <w:tc>
          <w:tcPr>
            <w:tcW w:w="326" w:type="pct"/>
          </w:tcPr>
          <w:p w14:paraId="238D7FE8" w14:textId="77777777" w:rsidR="00940C6F" w:rsidRPr="00BA50B9" w:rsidRDefault="00940C6F" w:rsidP="00940C6F">
            <w:pPr>
              <w:jc w:val="center"/>
            </w:pPr>
          </w:p>
        </w:tc>
        <w:tc>
          <w:tcPr>
            <w:tcW w:w="253" w:type="pct"/>
          </w:tcPr>
          <w:p w14:paraId="0670AFBE" w14:textId="77777777" w:rsidR="00940C6F" w:rsidRPr="00BA50B9" w:rsidRDefault="00940C6F" w:rsidP="00940C6F">
            <w:pPr>
              <w:jc w:val="center"/>
            </w:pPr>
          </w:p>
        </w:tc>
        <w:tc>
          <w:tcPr>
            <w:tcW w:w="422" w:type="pct"/>
          </w:tcPr>
          <w:p w14:paraId="2C12B1F0" w14:textId="77777777" w:rsidR="00940C6F" w:rsidRPr="00BA50B9" w:rsidRDefault="00940C6F" w:rsidP="00940C6F">
            <w:pPr>
              <w:jc w:val="center"/>
            </w:pPr>
          </w:p>
        </w:tc>
      </w:tr>
      <w:tr w:rsidR="00940C6F" w:rsidRPr="00BA50B9" w14:paraId="513ABA84" w14:textId="77777777" w:rsidTr="00940C6F">
        <w:trPr>
          <w:trHeight w:val="397"/>
        </w:trPr>
        <w:tc>
          <w:tcPr>
            <w:tcW w:w="268" w:type="pct"/>
          </w:tcPr>
          <w:p w14:paraId="30A58A2A" w14:textId="77777777" w:rsidR="00940C6F" w:rsidRPr="00BA50B9" w:rsidRDefault="00940C6F" w:rsidP="00940C6F">
            <w:pPr>
              <w:jc w:val="center"/>
            </w:pPr>
            <w:r>
              <w:t>2</w:t>
            </w:r>
            <w:r w:rsidRPr="00BA50B9">
              <w:t>.</w:t>
            </w:r>
          </w:p>
        </w:tc>
        <w:tc>
          <w:tcPr>
            <w:tcW w:w="186" w:type="pct"/>
          </w:tcPr>
          <w:p w14:paraId="59B24466" w14:textId="77777777" w:rsidR="00940C6F" w:rsidRPr="00BA50B9" w:rsidRDefault="00940C6F" w:rsidP="00940C6F">
            <w:pPr>
              <w:jc w:val="center"/>
            </w:pPr>
            <w:r w:rsidRPr="00BA50B9">
              <w:t>a.</w:t>
            </w:r>
          </w:p>
        </w:tc>
        <w:tc>
          <w:tcPr>
            <w:tcW w:w="3545" w:type="pct"/>
          </w:tcPr>
          <w:p w14:paraId="26F6E069" w14:textId="77777777" w:rsidR="00940C6F" w:rsidRPr="00BA50B9" w:rsidRDefault="00940C6F" w:rsidP="00940C6F">
            <w:pPr>
              <w:jc w:val="both"/>
            </w:pPr>
            <w:r>
              <w:t xml:space="preserve">Describe some of the strategies for implementing organizational change. </w:t>
            </w:r>
          </w:p>
        </w:tc>
        <w:tc>
          <w:tcPr>
            <w:tcW w:w="326" w:type="pct"/>
          </w:tcPr>
          <w:p w14:paraId="680BF070" w14:textId="77777777" w:rsidR="00940C6F" w:rsidRDefault="00940C6F" w:rsidP="00940C6F">
            <w:pPr>
              <w:jc w:val="center"/>
            </w:pPr>
            <w:r w:rsidRPr="009B21A6">
              <w:t>CO</w:t>
            </w:r>
            <w:r>
              <w:t>1</w:t>
            </w:r>
          </w:p>
        </w:tc>
        <w:tc>
          <w:tcPr>
            <w:tcW w:w="253" w:type="pct"/>
          </w:tcPr>
          <w:p w14:paraId="2D13DFCA" w14:textId="77777777" w:rsidR="00940C6F" w:rsidRPr="00BA50B9" w:rsidRDefault="00940C6F" w:rsidP="00940C6F">
            <w:pPr>
              <w:jc w:val="center"/>
            </w:pPr>
            <w:r>
              <w:t>C</w:t>
            </w:r>
          </w:p>
        </w:tc>
        <w:tc>
          <w:tcPr>
            <w:tcW w:w="422" w:type="pct"/>
          </w:tcPr>
          <w:p w14:paraId="6E7D1FD2" w14:textId="77777777" w:rsidR="00940C6F" w:rsidRPr="00BA50B9" w:rsidRDefault="00940C6F" w:rsidP="00940C6F">
            <w:pPr>
              <w:jc w:val="center"/>
            </w:pPr>
            <w:r>
              <w:t>10</w:t>
            </w:r>
          </w:p>
        </w:tc>
      </w:tr>
      <w:tr w:rsidR="00940C6F" w:rsidRPr="00BA50B9" w14:paraId="36FB290D" w14:textId="77777777" w:rsidTr="00940C6F">
        <w:trPr>
          <w:trHeight w:val="397"/>
        </w:trPr>
        <w:tc>
          <w:tcPr>
            <w:tcW w:w="268" w:type="pct"/>
          </w:tcPr>
          <w:p w14:paraId="55124447" w14:textId="77777777" w:rsidR="00940C6F" w:rsidRPr="00BA50B9" w:rsidRDefault="00940C6F" w:rsidP="00940C6F">
            <w:pPr>
              <w:jc w:val="center"/>
            </w:pPr>
          </w:p>
        </w:tc>
        <w:tc>
          <w:tcPr>
            <w:tcW w:w="186" w:type="pct"/>
          </w:tcPr>
          <w:p w14:paraId="38D227F8" w14:textId="77777777" w:rsidR="00940C6F" w:rsidRPr="00BA50B9" w:rsidRDefault="00940C6F" w:rsidP="00940C6F">
            <w:pPr>
              <w:jc w:val="center"/>
            </w:pPr>
            <w:r>
              <w:t>b.</w:t>
            </w:r>
          </w:p>
        </w:tc>
        <w:tc>
          <w:tcPr>
            <w:tcW w:w="3545" w:type="pct"/>
          </w:tcPr>
          <w:p w14:paraId="71541634" w14:textId="77777777" w:rsidR="00940C6F" w:rsidRPr="00BA50B9" w:rsidRDefault="00940C6F" w:rsidP="00940C6F">
            <w:pPr>
              <w:jc w:val="both"/>
            </w:pPr>
            <w:r>
              <w:t>Demonstrate about the Blake</w:t>
            </w:r>
            <w:r w:rsidRPr="003E4C2B">
              <w:t xml:space="preserve"> and Mouton’s Managerial Grid</w:t>
            </w:r>
            <w:r>
              <w:t>.</w:t>
            </w:r>
          </w:p>
        </w:tc>
        <w:tc>
          <w:tcPr>
            <w:tcW w:w="326" w:type="pct"/>
          </w:tcPr>
          <w:p w14:paraId="41E4C32C" w14:textId="77777777" w:rsidR="00940C6F" w:rsidRPr="00BA50B9" w:rsidRDefault="00940C6F" w:rsidP="00940C6F">
            <w:pPr>
              <w:jc w:val="center"/>
            </w:pPr>
            <w:r>
              <w:t>CO1</w:t>
            </w:r>
          </w:p>
        </w:tc>
        <w:tc>
          <w:tcPr>
            <w:tcW w:w="253" w:type="pct"/>
          </w:tcPr>
          <w:p w14:paraId="0020599D" w14:textId="77777777" w:rsidR="00940C6F" w:rsidRPr="00BA50B9" w:rsidRDefault="00940C6F" w:rsidP="00940C6F">
            <w:pPr>
              <w:jc w:val="center"/>
            </w:pPr>
            <w:r>
              <w:t>U</w:t>
            </w:r>
          </w:p>
        </w:tc>
        <w:tc>
          <w:tcPr>
            <w:tcW w:w="422" w:type="pct"/>
          </w:tcPr>
          <w:p w14:paraId="741A7B5A" w14:textId="77777777" w:rsidR="00940C6F" w:rsidRPr="00BA50B9" w:rsidRDefault="00940C6F" w:rsidP="00940C6F">
            <w:pPr>
              <w:jc w:val="center"/>
            </w:pPr>
            <w:r>
              <w:t>10</w:t>
            </w:r>
          </w:p>
        </w:tc>
      </w:tr>
      <w:tr w:rsidR="00940C6F" w:rsidRPr="00BA50B9" w14:paraId="4E67F401" w14:textId="77777777" w:rsidTr="00940C6F">
        <w:trPr>
          <w:trHeight w:val="397"/>
        </w:trPr>
        <w:tc>
          <w:tcPr>
            <w:tcW w:w="268" w:type="pct"/>
          </w:tcPr>
          <w:p w14:paraId="5C62BB9A" w14:textId="77777777" w:rsidR="00940C6F" w:rsidRPr="00BA50B9" w:rsidRDefault="00940C6F" w:rsidP="00940C6F">
            <w:pPr>
              <w:jc w:val="center"/>
            </w:pPr>
            <w:r>
              <w:t>3</w:t>
            </w:r>
            <w:r w:rsidRPr="00BA50B9">
              <w:t>.</w:t>
            </w:r>
          </w:p>
        </w:tc>
        <w:tc>
          <w:tcPr>
            <w:tcW w:w="186" w:type="pct"/>
          </w:tcPr>
          <w:p w14:paraId="52C3E1A7" w14:textId="77777777" w:rsidR="00940C6F" w:rsidRPr="00BA50B9" w:rsidRDefault="00940C6F" w:rsidP="00940C6F">
            <w:pPr>
              <w:jc w:val="center"/>
            </w:pPr>
            <w:r w:rsidRPr="00BA50B9">
              <w:t>a.</w:t>
            </w:r>
          </w:p>
        </w:tc>
        <w:tc>
          <w:tcPr>
            <w:tcW w:w="3545" w:type="pct"/>
          </w:tcPr>
          <w:p w14:paraId="3FB4B449" w14:textId="77777777" w:rsidR="00940C6F" w:rsidRPr="00BA50B9" w:rsidRDefault="00940C6F" w:rsidP="00940C6F">
            <w:pPr>
              <w:jc w:val="both"/>
            </w:pPr>
            <w:r>
              <w:t xml:space="preserve">Illustrate about T groups with reference to organizational development. </w:t>
            </w:r>
          </w:p>
        </w:tc>
        <w:tc>
          <w:tcPr>
            <w:tcW w:w="326" w:type="pct"/>
          </w:tcPr>
          <w:p w14:paraId="12752E96" w14:textId="77777777" w:rsidR="00940C6F" w:rsidRDefault="00940C6F" w:rsidP="00940C6F">
            <w:pPr>
              <w:jc w:val="center"/>
            </w:pPr>
            <w:r w:rsidRPr="009B21A6">
              <w:t>CO</w:t>
            </w:r>
            <w:r>
              <w:t>1</w:t>
            </w:r>
          </w:p>
        </w:tc>
        <w:tc>
          <w:tcPr>
            <w:tcW w:w="253" w:type="pct"/>
          </w:tcPr>
          <w:p w14:paraId="3488F0B5" w14:textId="77777777" w:rsidR="00940C6F" w:rsidRPr="00BA50B9" w:rsidRDefault="00940C6F" w:rsidP="00940C6F">
            <w:pPr>
              <w:jc w:val="center"/>
            </w:pPr>
            <w:r>
              <w:t>U</w:t>
            </w:r>
          </w:p>
        </w:tc>
        <w:tc>
          <w:tcPr>
            <w:tcW w:w="422" w:type="pct"/>
          </w:tcPr>
          <w:p w14:paraId="04871CC9" w14:textId="77777777" w:rsidR="00940C6F" w:rsidRPr="00BA50B9" w:rsidRDefault="00940C6F" w:rsidP="00940C6F">
            <w:pPr>
              <w:jc w:val="center"/>
            </w:pPr>
            <w:r>
              <w:t>10</w:t>
            </w:r>
          </w:p>
        </w:tc>
      </w:tr>
      <w:tr w:rsidR="00940C6F" w14:paraId="69EEADA9" w14:textId="77777777" w:rsidTr="00940C6F">
        <w:trPr>
          <w:trHeight w:val="397"/>
        </w:trPr>
        <w:tc>
          <w:tcPr>
            <w:tcW w:w="268" w:type="pct"/>
          </w:tcPr>
          <w:p w14:paraId="0508B1EB" w14:textId="77777777" w:rsidR="00940C6F" w:rsidRPr="00BA50B9" w:rsidRDefault="00940C6F" w:rsidP="00940C6F">
            <w:pPr>
              <w:jc w:val="center"/>
            </w:pPr>
          </w:p>
        </w:tc>
        <w:tc>
          <w:tcPr>
            <w:tcW w:w="186" w:type="pct"/>
          </w:tcPr>
          <w:p w14:paraId="399E38E6" w14:textId="77777777" w:rsidR="00940C6F" w:rsidRPr="00BA50B9" w:rsidRDefault="00940C6F" w:rsidP="00940C6F">
            <w:pPr>
              <w:jc w:val="center"/>
            </w:pPr>
            <w:r>
              <w:t>b.</w:t>
            </w:r>
          </w:p>
        </w:tc>
        <w:tc>
          <w:tcPr>
            <w:tcW w:w="3545" w:type="pct"/>
          </w:tcPr>
          <w:p w14:paraId="05F98FB2" w14:textId="77777777" w:rsidR="00940C6F" w:rsidRPr="00510EC4" w:rsidRDefault="00940C6F" w:rsidP="00940C6F">
            <w:pPr>
              <w:jc w:val="both"/>
              <w:rPr>
                <w:bCs/>
              </w:rPr>
            </w:pPr>
            <w:r>
              <w:rPr>
                <w:bCs/>
              </w:rPr>
              <w:t xml:space="preserve">Elaborate some of the reactions to  conflict in any organization. </w:t>
            </w:r>
          </w:p>
        </w:tc>
        <w:tc>
          <w:tcPr>
            <w:tcW w:w="326" w:type="pct"/>
          </w:tcPr>
          <w:p w14:paraId="520A65B9" w14:textId="77777777" w:rsidR="00940C6F" w:rsidRPr="009B21A6" w:rsidRDefault="00940C6F" w:rsidP="00940C6F">
            <w:pPr>
              <w:jc w:val="center"/>
            </w:pPr>
            <w:r>
              <w:t>CO2</w:t>
            </w:r>
          </w:p>
        </w:tc>
        <w:tc>
          <w:tcPr>
            <w:tcW w:w="253" w:type="pct"/>
          </w:tcPr>
          <w:p w14:paraId="73ED3DAD" w14:textId="77777777" w:rsidR="00940C6F" w:rsidRDefault="00940C6F" w:rsidP="00940C6F">
            <w:pPr>
              <w:jc w:val="center"/>
            </w:pPr>
            <w:r>
              <w:t>C</w:t>
            </w:r>
          </w:p>
        </w:tc>
        <w:tc>
          <w:tcPr>
            <w:tcW w:w="422" w:type="pct"/>
          </w:tcPr>
          <w:p w14:paraId="6F63FD05" w14:textId="77777777" w:rsidR="00940C6F" w:rsidRDefault="00940C6F" w:rsidP="00940C6F">
            <w:pPr>
              <w:jc w:val="center"/>
            </w:pPr>
            <w:r>
              <w:t>10</w:t>
            </w:r>
          </w:p>
        </w:tc>
      </w:tr>
      <w:tr w:rsidR="00940C6F" w:rsidRPr="00BA50B9" w14:paraId="290D3734" w14:textId="77777777" w:rsidTr="00940C6F">
        <w:trPr>
          <w:trHeight w:val="397"/>
        </w:trPr>
        <w:tc>
          <w:tcPr>
            <w:tcW w:w="268" w:type="pct"/>
          </w:tcPr>
          <w:p w14:paraId="04892E8D" w14:textId="77777777" w:rsidR="00940C6F" w:rsidRPr="00BA50B9" w:rsidRDefault="00940C6F" w:rsidP="00940C6F"/>
        </w:tc>
        <w:tc>
          <w:tcPr>
            <w:tcW w:w="186" w:type="pct"/>
          </w:tcPr>
          <w:p w14:paraId="1DCB77E5" w14:textId="77777777" w:rsidR="00940C6F" w:rsidRDefault="00940C6F" w:rsidP="00940C6F">
            <w:pPr>
              <w:jc w:val="center"/>
            </w:pPr>
          </w:p>
        </w:tc>
        <w:tc>
          <w:tcPr>
            <w:tcW w:w="3545" w:type="pct"/>
          </w:tcPr>
          <w:p w14:paraId="21C3472A" w14:textId="77777777" w:rsidR="00940C6F" w:rsidRPr="00BA50B9" w:rsidRDefault="00940C6F" w:rsidP="00940C6F">
            <w:pPr>
              <w:jc w:val="center"/>
            </w:pPr>
            <w:r w:rsidRPr="00AA17F5">
              <w:rPr>
                <w:b/>
                <w:bCs/>
              </w:rPr>
              <w:t>(OR)</w:t>
            </w:r>
          </w:p>
        </w:tc>
        <w:tc>
          <w:tcPr>
            <w:tcW w:w="326" w:type="pct"/>
          </w:tcPr>
          <w:p w14:paraId="5B8DC7DC" w14:textId="77777777" w:rsidR="00940C6F" w:rsidRPr="00BA50B9" w:rsidRDefault="00940C6F" w:rsidP="00940C6F">
            <w:pPr>
              <w:jc w:val="center"/>
            </w:pPr>
          </w:p>
        </w:tc>
        <w:tc>
          <w:tcPr>
            <w:tcW w:w="253" w:type="pct"/>
          </w:tcPr>
          <w:p w14:paraId="69392633" w14:textId="77777777" w:rsidR="00940C6F" w:rsidRPr="00BA50B9" w:rsidRDefault="00940C6F" w:rsidP="00940C6F">
            <w:pPr>
              <w:jc w:val="center"/>
            </w:pPr>
          </w:p>
        </w:tc>
        <w:tc>
          <w:tcPr>
            <w:tcW w:w="422" w:type="pct"/>
          </w:tcPr>
          <w:p w14:paraId="507B6637" w14:textId="77777777" w:rsidR="00940C6F" w:rsidRPr="00BA50B9" w:rsidRDefault="00940C6F" w:rsidP="00940C6F">
            <w:pPr>
              <w:jc w:val="center"/>
            </w:pPr>
          </w:p>
        </w:tc>
      </w:tr>
      <w:tr w:rsidR="00940C6F" w:rsidRPr="00BA50B9" w14:paraId="5E85A329" w14:textId="77777777" w:rsidTr="00940C6F">
        <w:trPr>
          <w:trHeight w:val="397"/>
        </w:trPr>
        <w:tc>
          <w:tcPr>
            <w:tcW w:w="268" w:type="pct"/>
          </w:tcPr>
          <w:p w14:paraId="7B0B9CF4" w14:textId="77777777" w:rsidR="00940C6F" w:rsidRPr="00BA50B9" w:rsidRDefault="00940C6F" w:rsidP="00940C6F">
            <w:pPr>
              <w:jc w:val="center"/>
            </w:pPr>
            <w:r>
              <w:t>4</w:t>
            </w:r>
            <w:r w:rsidRPr="00BA50B9">
              <w:t>.</w:t>
            </w:r>
          </w:p>
        </w:tc>
        <w:tc>
          <w:tcPr>
            <w:tcW w:w="186" w:type="pct"/>
          </w:tcPr>
          <w:p w14:paraId="07913F65" w14:textId="77777777" w:rsidR="00940C6F" w:rsidRPr="00BA50B9" w:rsidRDefault="00940C6F" w:rsidP="00940C6F">
            <w:pPr>
              <w:jc w:val="center"/>
            </w:pPr>
            <w:r w:rsidRPr="00BA50B9">
              <w:t>a.</w:t>
            </w:r>
          </w:p>
        </w:tc>
        <w:tc>
          <w:tcPr>
            <w:tcW w:w="3545" w:type="pct"/>
          </w:tcPr>
          <w:p w14:paraId="6A39B7D1" w14:textId="77777777" w:rsidR="00940C6F" w:rsidRPr="00BA50B9" w:rsidRDefault="00940C6F" w:rsidP="00940C6F">
            <w:pPr>
              <w:jc w:val="both"/>
            </w:pPr>
            <w:r>
              <w:rPr>
                <w:bCs/>
              </w:rPr>
              <w:t xml:space="preserve">Illustrate the various methods of training in any organization.   </w:t>
            </w:r>
          </w:p>
        </w:tc>
        <w:tc>
          <w:tcPr>
            <w:tcW w:w="326" w:type="pct"/>
          </w:tcPr>
          <w:p w14:paraId="434DBA9F" w14:textId="77777777" w:rsidR="00940C6F" w:rsidRDefault="00940C6F" w:rsidP="00940C6F">
            <w:pPr>
              <w:jc w:val="center"/>
            </w:pPr>
            <w:r w:rsidRPr="009B21A6">
              <w:t>CO</w:t>
            </w:r>
            <w:r>
              <w:t>2</w:t>
            </w:r>
          </w:p>
        </w:tc>
        <w:tc>
          <w:tcPr>
            <w:tcW w:w="253" w:type="pct"/>
          </w:tcPr>
          <w:p w14:paraId="17FD3C9B" w14:textId="77777777" w:rsidR="00940C6F" w:rsidRPr="00BA50B9" w:rsidRDefault="00940C6F" w:rsidP="00940C6F">
            <w:pPr>
              <w:jc w:val="center"/>
            </w:pPr>
            <w:r>
              <w:t>U</w:t>
            </w:r>
          </w:p>
        </w:tc>
        <w:tc>
          <w:tcPr>
            <w:tcW w:w="422" w:type="pct"/>
          </w:tcPr>
          <w:p w14:paraId="690ACDCA" w14:textId="77777777" w:rsidR="00940C6F" w:rsidRPr="00BA50B9" w:rsidRDefault="00940C6F" w:rsidP="00940C6F">
            <w:pPr>
              <w:jc w:val="center"/>
            </w:pPr>
            <w:r>
              <w:t>10</w:t>
            </w:r>
          </w:p>
        </w:tc>
      </w:tr>
      <w:tr w:rsidR="00940C6F" w14:paraId="504BA6C1" w14:textId="77777777" w:rsidTr="00940C6F">
        <w:trPr>
          <w:trHeight w:val="397"/>
        </w:trPr>
        <w:tc>
          <w:tcPr>
            <w:tcW w:w="268" w:type="pct"/>
          </w:tcPr>
          <w:p w14:paraId="47D1417F" w14:textId="77777777" w:rsidR="00940C6F" w:rsidRPr="00BA50B9" w:rsidRDefault="00940C6F" w:rsidP="00940C6F">
            <w:pPr>
              <w:jc w:val="center"/>
            </w:pPr>
          </w:p>
        </w:tc>
        <w:tc>
          <w:tcPr>
            <w:tcW w:w="186" w:type="pct"/>
          </w:tcPr>
          <w:p w14:paraId="41CA8AAA" w14:textId="77777777" w:rsidR="00940C6F" w:rsidRPr="00BA50B9" w:rsidRDefault="00940C6F" w:rsidP="00940C6F">
            <w:pPr>
              <w:jc w:val="center"/>
            </w:pPr>
            <w:r>
              <w:t>b.</w:t>
            </w:r>
          </w:p>
        </w:tc>
        <w:tc>
          <w:tcPr>
            <w:tcW w:w="3545" w:type="pct"/>
          </w:tcPr>
          <w:p w14:paraId="12367A52" w14:textId="77777777" w:rsidR="00940C6F" w:rsidRPr="00CF105C" w:rsidRDefault="00940C6F" w:rsidP="00940C6F">
            <w:pPr>
              <w:jc w:val="both"/>
              <w:rPr>
                <w:bCs/>
              </w:rPr>
            </w:pPr>
            <w:r w:rsidRPr="00CF105C">
              <w:rPr>
                <w:bCs/>
              </w:rPr>
              <w:t>Define organization structure and explain its role in the process of</w:t>
            </w:r>
          </w:p>
          <w:p w14:paraId="4EFF581B" w14:textId="77777777" w:rsidR="00940C6F" w:rsidRPr="00510EC4" w:rsidRDefault="00940C6F" w:rsidP="00940C6F">
            <w:pPr>
              <w:jc w:val="both"/>
              <w:rPr>
                <w:bCs/>
              </w:rPr>
            </w:pPr>
            <w:r w:rsidRPr="00CF105C">
              <w:rPr>
                <w:bCs/>
              </w:rPr>
              <w:t>managing the organization</w:t>
            </w:r>
            <w:r>
              <w:rPr>
                <w:bCs/>
              </w:rPr>
              <w:t>.</w:t>
            </w:r>
          </w:p>
        </w:tc>
        <w:tc>
          <w:tcPr>
            <w:tcW w:w="326" w:type="pct"/>
          </w:tcPr>
          <w:p w14:paraId="34E3E61E" w14:textId="77777777" w:rsidR="00940C6F" w:rsidRPr="009B21A6" w:rsidRDefault="00940C6F" w:rsidP="00940C6F">
            <w:pPr>
              <w:jc w:val="center"/>
            </w:pPr>
            <w:r>
              <w:t>CO2</w:t>
            </w:r>
          </w:p>
        </w:tc>
        <w:tc>
          <w:tcPr>
            <w:tcW w:w="253" w:type="pct"/>
          </w:tcPr>
          <w:p w14:paraId="25FFCC5D" w14:textId="77777777" w:rsidR="00940C6F" w:rsidRDefault="00940C6F" w:rsidP="00940C6F">
            <w:pPr>
              <w:jc w:val="center"/>
            </w:pPr>
            <w:r>
              <w:t>E</w:t>
            </w:r>
          </w:p>
        </w:tc>
        <w:tc>
          <w:tcPr>
            <w:tcW w:w="422" w:type="pct"/>
          </w:tcPr>
          <w:p w14:paraId="614FDFDA" w14:textId="77777777" w:rsidR="00940C6F" w:rsidRDefault="00940C6F" w:rsidP="00940C6F">
            <w:pPr>
              <w:jc w:val="center"/>
            </w:pPr>
            <w:r>
              <w:t>10</w:t>
            </w:r>
          </w:p>
        </w:tc>
      </w:tr>
      <w:tr w:rsidR="00940C6F" w:rsidRPr="00BA50B9" w14:paraId="67A04ED7" w14:textId="77777777" w:rsidTr="00940C6F">
        <w:trPr>
          <w:trHeight w:val="397"/>
        </w:trPr>
        <w:tc>
          <w:tcPr>
            <w:tcW w:w="268" w:type="pct"/>
          </w:tcPr>
          <w:p w14:paraId="01491DEC" w14:textId="77777777" w:rsidR="00940C6F" w:rsidRPr="00BA50B9" w:rsidRDefault="00940C6F" w:rsidP="00940C6F">
            <w:pPr>
              <w:jc w:val="center"/>
            </w:pPr>
            <w:r>
              <w:t>5</w:t>
            </w:r>
            <w:r w:rsidRPr="00BA50B9">
              <w:t>.</w:t>
            </w:r>
          </w:p>
        </w:tc>
        <w:tc>
          <w:tcPr>
            <w:tcW w:w="186" w:type="pct"/>
          </w:tcPr>
          <w:p w14:paraId="6D0D981C" w14:textId="77777777" w:rsidR="00940C6F" w:rsidRPr="00BA50B9" w:rsidRDefault="00940C6F" w:rsidP="00940C6F">
            <w:pPr>
              <w:jc w:val="center"/>
            </w:pPr>
            <w:r w:rsidRPr="00BA50B9">
              <w:t>a.</w:t>
            </w:r>
          </w:p>
        </w:tc>
        <w:tc>
          <w:tcPr>
            <w:tcW w:w="3545" w:type="pct"/>
          </w:tcPr>
          <w:p w14:paraId="3D915EE9" w14:textId="77777777" w:rsidR="00940C6F" w:rsidRPr="00BA50B9" w:rsidRDefault="00940C6F" w:rsidP="00940C6F">
            <w:pPr>
              <w:jc w:val="both"/>
            </w:pPr>
            <w:r>
              <w:t xml:space="preserve">Elaborate in detail about Max weber Ideal </w:t>
            </w:r>
            <w:r w:rsidRPr="00CF105C">
              <w:t>Bureaucracy</w:t>
            </w:r>
            <w:r>
              <w:t xml:space="preserve">. </w:t>
            </w:r>
          </w:p>
        </w:tc>
        <w:tc>
          <w:tcPr>
            <w:tcW w:w="326" w:type="pct"/>
          </w:tcPr>
          <w:p w14:paraId="0CF2F5E0" w14:textId="77777777" w:rsidR="00940C6F" w:rsidRDefault="00940C6F" w:rsidP="00940C6F">
            <w:pPr>
              <w:jc w:val="center"/>
            </w:pPr>
            <w:r w:rsidRPr="009B21A6">
              <w:t>CO</w:t>
            </w:r>
            <w:r>
              <w:t>2</w:t>
            </w:r>
          </w:p>
        </w:tc>
        <w:tc>
          <w:tcPr>
            <w:tcW w:w="253" w:type="pct"/>
          </w:tcPr>
          <w:p w14:paraId="5FCF550F" w14:textId="77777777" w:rsidR="00940C6F" w:rsidRPr="00BA50B9" w:rsidRDefault="00940C6F" w:rsidP="00940C6F">
            <w:pPr>
              <w:jc w:val="center"/>
            </w:pPr>
            <w:r>
              <w:t>C</w:t>
            </w:r>
          </w:p>
        </w:tc>
        <w:tc>
          <w:tcPr>
            <w:tcW w:w="422" w:type="pct"/>
          </w:tcPr>
          <w:p w14:paraId="2FFF139E" w14:textId="77777777" w:rsidR="00940C6F" w:rsidRPr="00BA50B9" w:rsidRDefault="00940C6F" w:rsidP="00940C6F">
            <w:pPr>
              <w:jc w:val="center"/>
            </w:pPr>
            <w:r>
              <w:t>10</w:t>
            </w:r>
          </w:p>
        </w:tc>
      </w:tr>
      <w:tr w:rsidR="00940C6F" w14:paraId="64F604A1" w14:textId="77777777" w:rsidTr="00940C6F">
        <w:trPr>
          <w:trHeight w:val="397"/>
        </w:trPr>
        <w:tc>
          <w:tcPr>
            <w:tcW w:w="268" w:type="pct"/>
          </w:tcPr>
          <w:p w14:paraId="0BFD8206" w14:textId="77777777" w:rsidR="00940C6F" w:rsidRPr="00BA50B9" w:rsidRDefault="00940C6F" w:rsidP="00940C6F"/>
        </w:tc>
        <w:tc>
          <w:tcPr>
            <w:tcW w:w="186" w:type="pct"/>
          </w:tcPr>
          <w:p w14:paraId="1771D395" w14:textId="77777777" w:rsidR="00940C6F" w:rsidRPr="00BA50B9" w:rsidRDefault="00940C6F" w:rsidP="00940C6F">
            <w:pPr>
              <w:jc w:val="center"/>
            </w:pPr>
            <w:r>
              <w:t>b.</w:t>
            </w:r>
          </w:p>
        </w:tc>
        <w:tc>
          <w:tcPr>
            <w:tcW w:w="3545" w:type="pct"/>
          </w:tcPr>
          <w:p w14:paraId="04CEC5D6" w14:textId="77777777" w:rsidR="00940C6F" w:rsidRPr="00510EC4" w:rsidRDefault="00940C6F" w:rsidP="00940C6F">
            <w:pPr>
              <w:jc w:val="both"/>
              <w:rPr>
                <w:bCs/>
              </w:rPr>
            </w:pPr>
            <w:r>
              <w:rPr>
                <w:bCs/>
              </w:rPr>
              <w:t>Explain about work design and Human resource in terms of history of organizational development.</w:t>
            </w:r>
          </w:p>
        </w:tc>
        <w:tc>
          <w:tcPr>
            <w:tcW w:w="326" w:type="pct"/>
          </w:tcPr>
          <w:p w14:paraId="0B8859E5" w14:textId="77777777" w:rsidR="00940C6F" w:rsidRPr="009B21A6" w:rsidRDefault="00940C6F" w:rsidP="00940C6F">
            <w:pPr>
              <w:jc w:val="center"/>
            </w:pPr>
            <w:r>
              <w:t>CO2</w:t>
            </w:r>
          </w:p>
        </w:tc>
        <w:tc>
          <w:tcPr>
            <w:tcW w:w="253" w:type="pct"/>
          </w:tcPr>
          <w:p w14:paraId="08ED4DAF" w14:textId="77777777" w:rsidR="00940C6F" w:rsidRDefault="00940C6F" w:rsidP="00940C6F">
            <w:pPr>
              <w:jc w:val="center"/>
            </w:pPr>
            <w:r>
              <w:t>A</w:t>
            </w:r>
          </w:p>
        </w:tc>
        <w:tc>
          <w:tcPr>
            <w:tcW w:w="422" w:type="pct"/>
          </w:tcPr>
          <w:p w14:paraId="12C9DB7D" w14:textId="77777777" w:rsidR="00940C6F" w:rsidRDefault="00940C6F" w:rsidP="00940C6F">
            <w:r>
              <w:t xml:space="preserve">   10</w:t>
            </w:r>
          </w:p>
        </w:tc>
      </w:tr>
      <w:tr w:rsidR="00940C6F" w:rsidRPr="00BA50B9" w14:paraId="3B79D91B" w14:textId="77777777" w:rsidTr="00940C6F">
        <w:trPr>
          <w:trHeight w:val="397"/>
        </w:trPr>
        <w:tc>
          <w:tcPr>
            <w:tcW w:w="268" w:type="pct"/>
          </w:tcPr>
          <w:p w14:paraId="4D1C737F" w14:textId="77777777" w:rsidR="00940C6F" w:rsidRPr="00BA50B9" w:rsidRDefault="00940C6F" w:rsidP="00940C6F">
            <w:pPr>
              <w:jc w:val="center"/>
            </w:pPr>
          </w:p>
        </w:tc>
        <w:tc>
          <w:tcPr>
            <w:tcW w:w="186" w:type="pct"/>
          </w:tcPr>
          <w:p w14:paraId="5787B543" w14:textId="77777777" w:rsidR="00940C6F" w:rsidRDefault="00940C6F" w:rsidP="00940C6F">
            <w:pPr>
              <w:jc w:val="center"/>
            </w:pPr>
          </w:p>
        </w:tc>
        <w:tc>
          <w:tcPr>
            <w:tcW w:w="3545" w:type="pct"/>
          </w:tcPr>
          <w:p w14:paraId="0C41BB49" w14:textId="77777777" w:rsidR="00940C6F" w:rsidRPr="00BA50B9" w:rsidRDefault="00940C6F" w:rsidP="00940C6F">
            <w:pPr>
              <w:jc w:val="center"/>
            </w:pPr>
            <w:r w:rsidRPr="00AA17F5">
              <w:rPr>
                <w:b/>
                <w:bCs/>
              </w:rPr>
              <w:t>(OR)</w:t>
            </w:r>
          </w:p>
        </w:tc>
        <w:tc>
          <w:tcPr>
            <w:tcW w:w="326" w:type="pct"/>
          </w:tcPr>
          <w:p w14:paraId="50BAA13B" w14:textId="77777777" w:rsidR="00940C6F" w:rsidRPr="00BA50B9" w:rsidRDefault="00940C6F" w:rsidP="00940C6F">
            <w:pPr>
              <w:jc w:val="center"/>
            </w:pPr>
          </w:p>
        </w:tc>
        <w:tc>
          <w:tcPr>
            <w:tcW w:w="253" w:type="pct"/>
          </w:tcPr>
          <w:p w14:paraId="22C839BD" w14:textId="77777777" w:rsidR="00940C6F" w:rsidRPr="00BA50B9" w:rsidRDefault="00940C6F" w:rsidP="00940C6F">
            <w:pPr>
              <w:jc w:val="center"/>
            </w:pPr>
          </w:p>
        </w:tc>
        <w:tc>
          <w:tcPr>
            <w:tcW w:w="422" w:type="pct"/>
          </w:tcPr>
          <w:p w14:paraId="765BD150" w14:textId="77777777" w:rsidR="00940C6F" w:rsidRPr="00BA50B9" w:rsidRDefault="00940C6F" w:rsidP="00940C6F">
            <w:pPr>
              <w:jc w:val="center"/>
            </w:pPr>
          </w:p>
        </w:tc>
      </w:tr>
      <w:tr w:rsidR="00940C6F" w:rsidRPr="00BA50B9" w14:paraId="5E16983A" w14:textId="77777777" w:rsidTr="00940C6F">
        <w:trPr>
          <w:trHeight w:val="397"/>
        </w:trPr>
        <w:tc>
          <w:tcPr>
            <w:tcW w:w="268" w:type="pct"/>
          </w:tcPr>
          <w:p w14:paraId="4C8AC224" w14:textId="77777777" w:rsidR="00940C6F" w:rsidRPr="00BA50B9" w:rsidRDefault="00940C6F" w:rsidP="00940C6F">
            <w:pPr>
              <w:jc w:val="center"/>
            </w:pPr>
            <w:r>
              <w:t>6</w:t>
            </w:r>
            <w:r w:rsidRPr="00BA50B9">
              <w:t>.</w:t>
            </w:r>
          </w:p>
        </w:tc>
        <w:tc>
          <w:tcPr>
            <w:tcW w:w="186" w:type="pct"/>
          </w:tcPr>
          <w:p w14:paraId="0246B70C" w14:textId="77777777" w:rsidR="00940C6F" w:rsidRPr="00BA50B9" w:rsidRDefault="00940C6F" w:rsidP="00940C6F">
            <w:pPr>
              <w:jc w:val="center"/>
            </w:pPr>
            <w:r w:rsidRPr="00BA50B9">
              <w:t>a.</w:t>
            </w:r>
          </w:p>
        </w:tc>
        <w:tc>
          <w:tcPr>
            <w:tcW w:w="3545" w:type="pct"/>
          </w:tcPr>
          <w:p w14:paraId="6DE90446" w14:textId="77777777" w:rsidR="00940C6F" w:rsidRPr="00BA50B9" w:rsidRDefault="00940C6F" w:rsidP="00940C6F">
            <w:pPr>
              <w:jc w:val="both"/>
            </w:pPr>
            <w:r>
              <w:t xml:space="preserve">Demonstrate the various dimensions of organizational culture. </w:t>
            </w:r>
          </w:p>
        </w:tc>
        <w:tc>
          <w:tcPr>
            <w:tcW w:w="326" w:type="pct"/>
          </w:tcPr>
          <w:p w14:paraId="1F55E520" w14:textId="77777777" w:rsidR="00940C6F" w:rsidRDefault="00940C6F" w:rsidP="00940C6F">
            <w:pPr>
              <w:jc w:val="center"/>
            </w:pPr>
            <w:r w:rsidRPr="009B21A6">
              <w:t>CO</w:t>
            </w:r>
            <w:r>
              <w:t>3</w:t>
            </w:r>
          </w:p>
        </w:tc>
        <w:tc>
          <w:tcPr>
            <w:tcW w:w="253" w:type="pct"/>
          </w:tcPr>
          <w:p w14:paraId="3D43B233" w14:textId="77777777" w:rsidR="00940C6F" w:rsidRPr="00BA50B9" w:rsidRDefault="00940C6F" w:rsidP="00940C6F">
            <w:pPr>
              <w:jc w:val="center"/>
            </w:pPr>
            <w:r>
              <w:t>U</w:t>
            </w:r>
          </w:p>
        </w:tc>
        <w:tc>
          <w:tcPr>
            <w:tcW w:w="422" w:type="pct"/>
          </w:tcPr>
          <w:p w14:paraId="6918237E" w14:textId="77777777" w:rsidR="00940C6F" w:rsidRPr="00BA50B9" w:rsidRDefault="00940C6F" w:rsidP="00940C6F">
            <w:pPr>
              <w:jc w:val="center"/>
            </w:pPr>
            <w:r>
              <w:t>10</w:t>
            </w:r>
          </w:p>
        </w:tc>
      </w:tr>
      <w:tr w:rsidR="00940C6F" w14:paraId="251AEAE6" w14:textId="77777777" w:rsidTr="00940C6F">
        <w:trPr>
          <w:trHeight w:val="206"/>
        </w:trPr>
        <w:tc>
          <w:tcPr>
            <w:tcW w:w="268" w:type="pct"/>
          </w:tcPr>
          <w:p w14:paraId="23DAC1CA" w14:textId="77777777" w:rsidR="00940C6F" w:rsidRPr="00BA50B9" w:rsidRDefault="00940C6F" w:rsidP="00940C6F">
            <w:pPr>
              <w:jc w:val="center"/>
            </w:pPr>
          </w:p>
        </w:tc>
        <w:tc>
          <w:tcPr>
            <w:tcW w:w="186" w:type="pct"/>
          </w:tcPr>
          <w:p w14:paraId="1A491842" w14:textId="77777777" w:rsidR="00940C6F" w:rsidRPr="00BA50B9" w:rsidRDefault="00940C6F" w:rsidP="00940C6F">
            <w:pPr>
              <w:jc w:val="center"/>
            </w:pPr>
            <w:r>
              <w:t>b.</w:t>
            </w:r>
          </w:p>
        </w:tc>
        <w:tc>
          <w:tcPr>
            <w:tcW w:w="3545" w:type="pct"/>
          </w:tcPr>
          <w:p w14:paraId="01346676" w14:textId="77777777" w:rsidR="00940C6F" w:rsidRPr="00510EC4" w:rsidRDefault="00940C6F" w:rsidP="00940C6F">
            <w:pPr>
              <w:jc w:val="both"/>
              <w:rPr>
                <w:bCs/>
              </w:rPr>
            </w:pPr>
            <w:r>
              <w:rPr>
                <w:bCs/>
              </w:rPr>
              <w:t xml:space="preserve">Explain the meaning and the various sources of organization culture. </w:t>
            </w:r>
          </w:p>
        </w:tc>
        <w:tc>
          <w:tcPr>
            <w:tcW w:w="326" w:type="pct"/>
          </w:tcPr>
          <w:p w14:paraId="524B5F1C" w14:textId="77777777" w:rsidR="00940C6F" w:rsidRPr="009B21A6" w:rsidRDefault="00940C6F" w:rsidP="00940C6F">
            <w:r>
              <w:t xml:space="preserve"> CO3</w:t>
            </w:r>
          </w:p>
        </w:tc>
        <w:tc>
          <w:tcPr>
            <w:tcW w:w="253" w:type="pct"/>
          </w:tcPr>
          <w:p w14:paraId="308C8F63" w14:textId="77777777" w:rsidR="00940C6F" w:rsidRDefault="00940C6F" w:rsidP="00940C6F">
            <w:pPr>
              <w:jc w:val="center"/>
            </w:pPr>
            <w:r>
              <w:t>A</w:t>
            </w:r>
          </w:p>
        </w:tc>
        <w:tc>
          <w:tcPr>
            <w:tcW w:w="422" w:type="pct"/>
          </w:tcPr>
          <w:p w14:paraId="1B65A295" w14:textId="77777777" w:rsidR="00940C6F" w:rsidRDefault="00940C6F" w:rsidP="00940C6F">
            <w:pPr>
              <w:jc w:val="center"/>
            </w:pPr>
            <w:r>
              <w:t>10</w:t>
            </w:r>
          </w:p>
        </w:tc>
      </w:tr>
      <w:tr w:rsidR="00940C6F" w:rsidRPr="00BA50B9" w14:paraId="2CE10654" w14:textId="77777777" w:rsidTr="00940C6F">
        <w:trPr>
          <w:trHeight w:val="397"/>
        </w:trPr>
        <w:tc>
          <w:tcPr>
            <w:tcW w:w="268" w:type="pct"/>
          </w:tcPr>
          <w:p w14:paraId="14B238F2" w14:textId="77777777" w:rsidR="00940C6F" w:rsidRPr="00BA50B9" w:rsidRDefault="00940C6F" w:rsidP="00940C6F">
            <w:pPr>
              <w:jc w:val="center"/>
            </w:pPr>
            <w:r>
              <w:t>7</w:t>
            </w:r>
            <w:r w:rsidRPr="00BA50B9">
              <w:t>.</w:t>
            </w:r>
          </w:p>
        </w:tc>
        <w:tc>
          <w:tcPr>
            <w:tcW w:w="186" w:type="pct"/>
          </w:tcPr>
          <w:p w14:paraId="143F6905" w14:textId="77777777" w:rsidR="00940C6F" w:rsidRPr="00BA50B9" w:rsidRDefault="00940C6F" w:rsidP="00940C6F">
            <w:pPr>
              <w:jc w:val="center"/>
            </w:pPr>
            <w:r w:rsidRPr="00BA50B9">
              <w:t>a.</w:t>
            </w:r>
          </w:p>
        </w:tc>
        <w:tc>
          <w:tcPr>
            <w:tcW w:w="3545" w:type="pct"/>
          </w:tcPr>
          <w:p w14:paraId="5FAC94C5" w14:textId="77777777" w:rsidR="00940C6F" w:rsidRPr="00BA50B9" w:rsidRDefault="00940C6F" w:rsidP="00940C6F">
            <w:pPr>
              <w:jc w:val="both"/>
            </w:pPr>
            <w:r>
              <w:t xml:space="preserve">Discuss the meaning of power and write your understanding on the various types of power. </w:t>
            </w:r>
          </w:p>
        </w:tc>
        <w:tc>
          <w:tcPr>
            <w:tcW w:w="326" w:type="pct"/>
          </w:tcPr>
          <w:p w14:paraId="7AD42CFE" w14:textId="77777777" w:rsidR="00940C6F" w:rsidRDefault="00940C6F" w:rsidP="00940C6F">
            <w:pPr>
              <w:jc w:val="center"/>
            </w:pPr>
            <w:r w:rsidRPr="009B21A6">
              <w:t>CO</w:t>
            </w:r>
            <w:r>
              <w:t>4</w:t>
            </w:r>
          </w:p>
        </w:tc>
        <w:tc>
          <w:tcPr>
            <w:tcW w:w="253" w:type="pct"/>
          </w:tcPr>
          <w:p w14:paraId="38CF0DE6" w14:textId="77777777" w:rsidR="00940C6F" w:rsidRPr="00BA50B9" w:rsidRDefault="00940C6F" w:rsidP="00940C6F">
            <w:pPr>
              <w:jc w:val="center"/>
            </w:pPr>
            <w:r>
              <w:t>E</w:t>
            </w:r>
          </w:p>
        </w:tc>
        <w:tc>
          <w:tcPr>
            <w:tcW w:w="422" w:type="pct"/>
          </w:tcPr>
          <w:p w14:paraId="7A5513AE" w14:textId="77777777" w:rsidR="00940C6F" w:rsidRPr="00BA50B9" w:rsidRDefault="00940C6F" w:rsidP="00940C6F">
            <w:pPr>
              <w:jc w:val="center"/>
            </w:pPr>
            <w:r>
              <w:t>10</w:t>
            </w:r>
          </w:p>
        </w:tc>
      </w:tr>
      <w:tr w:rsidR="00940C6F" w14:paraId="3991552F" w14:textId="77777777" w:rsidTr="00940C6F">
        <w:trPr>
          <w:trHeight w:val="397"/>
        </w:trPr>
        <w:tc>
          <w:tcPr>
            <w:tcW w:w="268" w:type="pct"/>
          </w:tcPr>
          <w:p w14:paraId="4FBC91C4" w14:textId="77777777" w:rsidR="00940C6F" w:rsidRPr="00BA50B9" w:rsidRDefault="00940C6F" w:rsidP="00940C6F">
            <w:pPr>
              <w:jc w:val="center"/>
            </w:pPr>
          </w:p>
        </w:tc>
        <w:tc>
          <w:tcPr>
            <w:tcW w:w="186" w:type="pct"/>
          </w:tcPr>
          <w:p w14:paraId="1030F076" w14:textId="77777777" w:rsidR="00940C6F" w:rsidRPr="00BA50B9" w:rsidRDefault="00940C6F" w:rsidP="00940C6F">
            <w:pPr>
              <w:jc w:val="center"/>
            </w:pPr>
            <w:r>
              <w:t>b.</w:t>
            </w:r>
          </w:p>
        </w:tc>
        <w:tc>
          <w:tcPr>
            <w:tcW w:w="3545" w:type="pct"/>
          </w:tcPr>
          <w:p w14:paraId="408593B1" w14:textId="77777777" w:rsidR="00940C6F" w:rsidRPr="00510EC4" w:rsidRDefault="00940C6F" w:rsidP="00940C6F">
            <w:pPr>
              <w:jc w:val="both"/>
              <w:rPr>
                <w:bCs/>
              </w:rPr>
            </w:pPr>
            <w:r>
              <w:rPr>
                <w:bCs/>
              </w:rPr>
              <w:t xml:space="preserve">Illustrate the two faces of organizational politics and explain the Importance of organizational politics. </w:t>
            </w:r>
          </w:p>
        </w:tc>
        <w:tc>
          <w:tcPr>
            <w:tcW w:w="326" w:type="pct"/>
          </w:tcPr>
          <w:p w14:paraId="5F7FC950" w14:textId="77777777" w:rsidR="00940C6F" w:rsidRPr="009B21A6" w:rsidRDefault="00940C6F" w:rsidP="00940C6F">
            <w:pPr>
              <w:jc w:val="center"/>
            </w:pPr>
            <w:r>
              <w:t>CO4</w:t>
            </w:r>
          </w:p>
        </w:tc>
        <w:tc>
          <w:tcPr>
            <w:tcW w:w="253" w:type="pct"/>
          </w:tcPr>
          <w:p w14:paraId="445ADE00" w14:textId="77777777" w:rsidR="00940C6F" w:rsidRDefault="00940C6F" w:rsidP="00940C6F">
            <w:pPr>
              <w:jc w:val="center"/>
            </w:pPr>
            <w:r>
              <w:t>U</w:t>
            </w:r>
          </w:p>
        </w:tc>
        <w:tc>
          <w:tcPr>
            <w:tcW w:w="422" w:type="pct"/>
          </w:tcPr>
          <w:p w14:paraId="6D037AF7" w14:textId="77777777" w:rsidR="00940C6F" w:rsidRDefault="00940C6F" w:rsidP="00940C6F">
            <w:pPr>
              <w:jc w:val="center"/>
            </w:pPr>
            <w:r>
              <w:t>10</w:t>
            </w:r>
          </w:p>
        </w:tc>
      </w:tr>
      <w:tr w:rsidR="00940C6F" w14:paraId="375BD9CE" w14:textId="77777777" w:rsidTr="00940C6F">
        <w:trPr>
          <w:trHeight w:val="397"/>
        </w:trPr>
        <w:tc>
          <w:tcPr>
            <w:tcW w:w="268" w:type="pct"/>
          </w:tcPr>
          <w:p w14:paraId="177DC4DE" w14:textId="77777777" w:rsidR="00940C6F" w:rsidRPr="00BA50B9" w:rsidRDefault="00940C6F" w:rsidP="00940C6F">
            <w:pPr>
              <w:jc w:val="center"/>
            </w:pPr>
          </w:p>
        </w:tc>
        <w:tc>
          <w:tcPr>
            <w:tcW w:w="186" w:type="pct"/>
          </w:tcPr>
          <w:p w14:paraId="4EF6357D" w14:textId="77777777" w:rsidR="00940C6F" w:rsidRDefault="00940C6F" w:rsidP="00940C6F">
            <w:pPr>
              <w:jc w:val="center"/>
            </w:pPr>
          </w:p>
        </w:tc>
        <w:tc>
          <w:tcPr>
            <w:tcW w:w="3545" w:type="pct"/>
          </w:tcPr>
          <w:p w14:paraId="566EE921" w14:textId="77777777" w:rsidR="00940C6F" w:rsidRPr="00510EC4" w:rsidRDefault="00940C6F" w:rsidP="00940C6F">
            <w:pPr>
              <w:jc w:val="center"/>
              <w:rPr>
                <w:bCs/>
              </w:rPr>
            </w:pPr>
            <w:r w:rsidRPr="00AA17F5">
              <w:rPr>
                <w:b/>
                <w:bCs/>
              </w:rPr>
              <w:t>(OR)</w:t>
            </w:r>
          </w:p>
        </w:tc>
        <w:tc>
          <w:tcPr>
            <w:tcW w:w="326" w:type="pct"/>
          </w:tcPr>
          <w:p w14:paraId="77F28654" w14:textId="77777777" w:rsidR="00940C6F" w:rsidRPr="009B21A6" w:rsidRDefault="00940C6F" w:rsidP="00940C6F">
            <w:pPr>
              <w:jc w:val="center"/>
            </w:pPr>
          </w:p>
        </w:tc>
        <w:tc>
          <w:tcPr>
            <w:tcW w:w="253" w:type="pct"/>
          </w:tcPr>
          <w:p w14:paraId="2E184193" w14:textId="77777777" w:rsidR="00940C6F" w:rsidRDefault="00940C6F" w:rsidP="00940C6F">
            <w:pPr>
              <w:jc w:val="center"/>
            </w:pPr>
          </w:p>
        </w:tc>
        <w:tc>
          <w:tcPr>
            <w:tcW w:w="422" w:type="pct"/>
          </w:tcPr>
          <w:p w14:paraId="73985E05" w14:textId="77777777" w:rsidR="00940C6F" w:rsidRDefault="00940C6F" w:rsidP="00940C6F">
            <w:pPr>
              <w:jc w:val="center"/>
            </w:pPr>
          </w:p>
        </w:tc>
      </w:tr>
      <w:tr w:rsidR="00940C6F" w14:paraId="44FA7C5A" w14:textId="77777777" w:rsidTr="00940C6F">
        <w:trPr>
          <w:trHeight w:val="397"/>
        </w:trPr>
        <w:tc>
          <w:tcPr>
            <w:tcW w:w="268" w:type="pct"/>
          </w:tcPr>
          <w:p w14:paraId="59BF9491" w14:textId="77777777" w:rsidR="00940C6F" w:rsidRPr="00BA50B9" w:rsidRDefault="00940C6F" w:rsidP="00940C6F">
            <w:pPr>
              <w:jc w:val="center"/>
            </w:pPr>
            <w:r>
              <w:t>8</w:t>
            </w:r>
            <w:r w:rsidRPr="00BA50B9">
              <w:t>.</w:t>
            </w:r>
          </w:p>
        </w:tc>
        <w:tc>
          <w:tcPr>
            <w:tcW w:w="186" w:type="pct"/>
          </w:tcPr>
          <w:p w14:paraId="25B36BA0" w14:textId="77777777" w:rsidR="00940C6F" w:rsidRDefault="00940C6F" w:rsidP="00940C6F">
            <w:pPr>
              <w:jc w:val="center"/>
            </w:pPr>
            <w:r w:rsidRPr="00BA50B9">
              <w:t>a.</w:t>
            </w:r>
          </w:p>
        </w:tc>
        <w:tc>
          <w:tcPr>
            <w:tcW w:w="3545" w:type="pct"/>
          </w:tcPr>
          <w:p w14:paraId="6F3490A5" w14:textId="77777777" w:rsidR="00940C6F" w:rsidRPr="00510EC4" w:rsidRDefault="00940C6F" w:rsidP="00940C6F">
            <w:pPr>
              <w:jc w:val="both"/>
              <w:rPr>
                <w:bCs/>
              </w:rPr>
            </w:pPr>
            <w:r>
              <w:rPr>
                <w:bCs/>
              </w:rPr>
              <w:t xml:space="preserve">Explain </w:t>
            </w:r>
            <w:r w:rsidRPr="0092151F">
              <w:rPr>
                <w:bCs/>
              </w:rPr>
              <w:t>Mc clelland</w:t>
            </w:r>
            <w:r>
              <w:rPr>
                <w:bCs/>
              </w:rPr>
              <w:t xml:space="preserve"> Human motivation </w:t>
            </w:r>
            <w:r w:rsidRPr="0092151F">
              <w:rPr>
                <w:bCs/>
              </w:rPr>
              <w:t>Theory</w:t>
            </w:r>
            <w:r>
              <w:rPr>
                <w:bCs/>
              </w:rPr>
              <w:t xml:space="preserve">. </w:t>
            </w:r>
          </w:p>
        </w:tc>
        <w:tc>
          <w:tcPr>
            <w:tcW w:w="326" w:type="pct"/>
          </w:tcPr>
          <w:p w14:paraId="4E9DFAA2" w14:textId="77777777" w:rsidR="00940C6F" w:rsidRPr="009B21A6" w:rsidRDefault="00940C6F" w:rsidP="00940C6F">
            <w:pPr>
              <w:jc w:val="center"/>
            </w:pPr>
            <w:r w:rsidRPr="009B21A6">
              <w:t>CO</w:t>
            </w:r>
            <w:r>
              <w:t>5</w:t>
            </w:r>
          </w:p>
        </w:tc>
        <w:tc>
          <w:tcPr>
            <w:tcW w:w="253" w:type="pct"/>
          </w:tcPr>
          <w:p w14:paraId="1DA4F9E3" w14:textId="77777777" w:rsidR="00940C6F" w:rsidRDefault="00940C6F" w:rsidP="00940C6F">
            <w:pPr>
              <w:jc w:val="center"/>
            </w:pPr>
            <w:r>
              <w:t>A</w:t>
            </w:r>
          </w:p>
        </w:tc>
        <w:tc>
          <w:tcPr>
            <w:tcW w:w="422" w:type="pct"/>
          </w:tcPr>
          <w:p w14:paraId="5D13358E" w14:textId="77777777" w:rsidR="00940C6F" w:rsidRDefault="00940C6F" w:rsidP="00940C6F">
            <w:pPr>
              <w:jc w:val="center"/>
            </w:pPr>
            <w:r>
              <w:t>10</w:t>
            </w:r>
          </w:p>
        </w:tc>
      </w:tr>
      <w:tr w:rsidR="00940C6F" w14:paraId="5A68A509" w14:textId="77777777" w:rsidTr="00940C6F">
        <w:trPr>
          <w:trHeight w:val="397"/>
        </w:trPr>
        <w:tc>
          <w:tcPr>
            <w:tcW w:w="268" w:type="pct"/>
          </w:tcPr>
          <w:p w14:paraId="58815486" w14:textId="77777777" w:rsidR="00940C6F" w:rsidRPr="00BA50B9" w:rsidRDefault="00940C6F" w:rsidP="00940C6F">
            <w:pPr>
              <w:jc w:val="center"/>
            </w:pPr>
          </w:p>
        </w:tc>
        <w:tc>
          <w:tcPr>
            <w:tcW w:w="186" w:type="pct"/>
          </w:tcPr>
          <w:p w14:paraId="74946B9F" w14:textId="77777777" w:rsidR="00940C6F" w:rsidRDefault="00940C6F" w:rsidP="00940C6F">
            <w:pPr>
              <w:jc w:val="center"/>
            </w:pPr>
            <w:r>
              <w:t>b.</w:t>
            </w:r>
          </w:p>
        </w:tc>
        <w:tc>
          <w:tcPr>
            <w:tcW w:w="3545" w:type="pct"/>
          </w:tcPr>
          <w:p w14:paraId="7CF1B5E2" w14:textId="77777777" w:rsidR="00940C6F" w:rsidRPr="00510EC4" w:rsidRDefault="00940C6F" w:rsidP="00940C6F">
            <w:pPr>
              <w:jc w:val="both"/>
              <w:rPr>
                <w:bCs/>
              </w:rPr>
            </w:pPr>
            <w:r>
              <w:rPr>
                <w:bCs/>
              </w:rPr>
              <w:t xml:space="preserve">Describe meaning of feedback and explain why feedback from employees is so important in any organization. </w:t>
            </w:r>
          </w:p>
        </w:tc>
        <w:tc>
          <w:tcPr>
            <w:tcW w:w="326" w:type="pct"/>
          </w:tcPr>
          <w:p w14:paraId="5FDB9A82" w14:textId="77777777" w:rsidR="00940C6F" w:rsidRPr="009B21A6" w:rsidRDefault="00940C6F" w:rsidP="00940C6F">
            <w:pPr>
              <w:jc w:val="center"/>
            </w:pPr>
            <w:r>
              <w:t>CO6</w:t>
            </w:r>
          </w:p>
        </w:tc>
        <w:tc>
          <w:tcPr>
            <w:tcW w:w="253" w:type="pct"/>
          </w:tcPr>
          <w:p w14:paraId="06C34D5D" w14:textId="77777777" w:rsidR="00940C6F" w:rsidRDefault="00940C6F" w:rsidP="00940C6F">
            <w:pPr>
              <w:jc w:val="center"/>
            </w:pPr>
            <w:r>
              <w:t>R</w:t>
            </w:r>
          </w:p>
        </w:tc>
        <w:tc>
          <w:tcPr>
            <w:tcW w:w="422" w:type="pct"/>
          </w:tcPr>
          <w:p w14:paraId="0D7B9DFD" w14:textId="77777777" w:rsidR="00940C6F" w:rsidRDefault="00940C6F" w:rsidP="00940C6F">
            <w:pPr>
              <w:jc w:val="center"/>
            </w:pPr>
            <w:r>
              <w:t>10</w:t>
            </w:r>
          </w:p>
        </w:tc>
      </w:tr>
      <w:tr w:rsidR="00940C6F" w:rsidRPr="00BA50B9" w14:paraId="38818556" w14:textId="77777777" w:rsidTr="00940C6F">
        <w:trPr>
          <w:trHeight w:val="552"/>
        </w:trPr>
        <w:tc>
          <w:tcPr>
            <w:tcW w:w="5000" w:type="pct"/>
            <w:gridSpan w:val="6"/>
            <w:vAlign w:val="center"/>
          </w:tcPr>
          <w:p w14:paraId="7B9037F6" w14:textId="77777777" w:rsidR="00940C6F" w:rsidRDefault="00940C6F" w:rsidP="00940C6F">
            <w:pPr>
              <w:contextualSpacing/>
              <w:jc w:val="center"/>
              <w:rPr>
                <w:b/>
                <w:u w:val="single"/>
              </w:rPr>
            </w:pPr>
          </w:p>
          <w:p w14:paraId="66BFD592" w14:textId="77777777" w:rsidR="00940C6F" w:rsidRDefault="00940C6F" w:rsidP="00940C6F">
            <w:pPr>
              <w:contextualSpacing/>
              <w:jc w:val="center"/>
              <w:rPr>
                <w:b/>
                <w:u w:val="single"/>
              </w:rPr>
            </w:pPr>
          </w:p>
          <w:p w14:paraId="68712FF5" w14:textId="77777777" w:rsidR="00940C6F" w:rsidRDefault="00940C6F" w:rsidP="00940C6F">
            <w:pPr>
              <w:contextualSpacing/>
              <w:jc w:val="center"/>
              <w:rPr>
                <w:b/>
                <w:u w:val="single"/>
              </w:rPr>
            </w:pPr>
          </w:p>
          <w:p w14:paraId="5949B5C0"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BCE683A" w14:textId="77777777" w:rsidR="00940C6F" w:rsidRPr="005036BD" w:rsidRDefault="00940C6F" w:rsidP="00940C6F">
            <w:pPr>
              <w:jc w:val="center"/>
              <w:rPr>
                <w:b/>
                <w:bCs/>
              </w:rPr>
            </w:pPr>
            <w:r w:rsidRPr="003E5175">
              <w:rPr>
                <w:b/>
                <w:bCs/>
              </w:rPr>
              <w:t>COMPULSORY QUESTION</w:t>
            </w:r>
          </w:p>
        </w:tc>
      </w:tr>
      <w:tr w:rsidR="00940C6F" w:rsidRPr="00BA50B9" w14:paraId="2489CF30" w14:textId="77777777" w:rsidTr="00940C6F">
        <w:trPr>
          <w:trHeight w:val="397"/>
        </w:trPr>
        <w:tc>
          <w:tcPr>
            <w:tcW w:w="268" w:type="pct"/>
          </w:tcPr>
          <w:p w14:paraId="5BE50F47" w14:textId="77777777" w:rsidR="00940C6F" w:rsidRPr="00BA50B9" w:rsidRDefault="00940C6F" w:rsidP="00940C6F">
            <w:pPr>
              <w:jc w:val="center"/>
            </w:pPr>
            <w:r>
              <w:lastRenderedPageBreak/>
              <w:t>9</w:t>
            </w:r>
            <w:r w:rsidRPr="00BA50B9">
              <w:t>.</w:t>
            </w:r>
          </w:p>
        </w:tc>
        <w:tc>
          <w:tcPr>
            <w:tcW w:w="186" w:type="pct"/>
          </w:tcPr>
          <w:p w14:paraId="7D880B3A" w14:textId="77777777" w:rsidR="00940C6F" w:rsidRPr="00BA50B9" w:rsidRDefault="00940C6F" w:rsidP="00940C6F">
            <w:pPr>
              <w:jc w:val="center"/>
            </w:pPr>
          </w:p>
        </w:tc>
        <w:tc>
          <w:tcPr>
            <w:tcW w:w="3545" w:type="pct"/>
          </w:tcPr>
          <w:p w14:paraId="6723BA9C" w14:textId="77777777" w:rsidR="00940C6F" w:rsidRPr="00DF14BC" w:rsidRDefault="00940C6F" w:rsidP="00940C6F">
            <w:pPr>
              <w:jc w:val="center"/>
              <w:rPr>
                <w:b/>
                <w:bCs/>
              </w:rPr>
            </w:pPr>
            <w:r>
              <w:t xml:space="preserve"> </w:t>
            </w:r>
            <w:r w:rsidRPr="00DF14BC">
              <w:rPr>
                <w:b/>
                <w:bCs/>
              </w:rPr>
              <w:t>SUNFLOWER INCORPORATED</w:t>
            </w:r>
          </w:p>
          <w:p w14:paraId="60BAED54" w14:textId="77777777" w:rsidR="00940C6F" w:rsidRPr="00943E2F" w:rsidRDefault="00940C6F" w:rsidP="00940C6F">
            <w:pPr>
              <w:jc w:val="both"/>
              <w:rPr>
                <w:sz w:val="22"/>
                <w:szCs w:val="22"/>
              </w:rPr>
            </w:pPr>
            <w:r w:rsidRPr="00943E2F">
              <w:rPr>
                <w:sz w:val="22"/>
                <w:szCs w:val="22"/>
              </w:rPr>
              <w:t xml:space="preserve">Sunflower Incorporated is a large distribution company with over 5,000 employees and gross sales of over $700 million (2009). The company purchases and distributes salty snack foods and liquor to independent retail stores throughout the United States and Canada. Early in 2012, Sunflower began using a financial reporting system that compared sales, costs, and profits across regions. Management was surprised to learn that profits varied widely. By 2015, the differences were so great that management decided some standardization was necessary. Mr. Steelman, president of Sunflower, decided to create a new position to monitor pricing and purchasing practices. Adrain Kevin was hired from the finance department of a competing organization. Him new title was director of pricing and purchasing, and he reported to the vice president of finance, after three weeks on the job, Adrain Kevin decided that pricing and purchasing decisions should be standardized across regions. As a first step, he wanted the financial executive in each region to notify him of any change in local prices of more than 3%. He also decided that all new contracts for local purchases of more than $5,000 should be cleared through him office. (Approximately 60% of items distributed in the regions was purchased in large quantities and supplied from the home office. The other 40% was purchased and distributed within the region. Adrain Kevin discussed the proposed policy with Mobley. He agreed, so they submitted a formal proposal to the president and board of directors, who approved the plan. Sunflower was moving into the peak holiday season, so Adrain Kevin wanted to implement the new procedures right away. He decided to send an email to the financial and purchasing executives in each region notifying them of the new procedures. The change would be inserted in all policy and procedure manuals throughout Sunflower within four months He believed the procedures were needed now. The email went out the next day. During the next few days, replies came in from most of the regions. The executives were in agreement with the email and said they would be happy to cooperate. </w:t>
            </w:r>
          </w:p>
          <w:p w14:paraId="7E2F969D" w14:textId="77777777" w:rsidR="00940C6F" w:rsidRPr="00943E2F" w:rsidRDefault="00940C6F" w:rsidP="00940C6F">
            <w:pPr>
              <w:jc w:val="both"/>
              <w:rPr>
                <w:b/>
                <w:bCs/>
                <w:sz w:val="22"/>
                <w:szCs w:val="22"/>
              </w:rPr>
            </w:pPr>
            <w:r w:rsidRPr="00943E2F">
              <w:rPr>
                <w:b/>
                <w:bCs/>
                <w:sz w:val="22"/>
                <w:szCs w:val="22"/>
              </w:rPr>
              <w:t>Question</w:t>
            </w:r>
          </w:p>
          <w:p w14:paraId="02B202D8" w14:textId="77777777" w:rsidR="00940C6F" w:rsidRPr="005036BD" w:rsidRDefault="00940C6F" w:rsidP="00940C6F">
            <w:pPr>
              <w:jc w:val="both"/>
              <w:rPr>
                <w:sz w:val="22"/>
                <w:szCs w:val="22"/>
              </w:rPr>
            </w:pPr>
            <w:r w:rsidRPr="00943E2F">
              <w:rPr>
                <w:sz w:val="22"/>
                <w:szCs w:val="22"/>
              </w:rPr>
              <w:t xml:space="preserve">From the above-mentioned case study did Adrian Kevin manage the pricing and purchasing changes at Sunflower?  Were the changes implemented successfully?  </w:t>
            </w:r>
          </w:p>
        </w:tc>
        <w:tc>
          <w:tcPr>
            <w:tcW w:w="326" w:type="pct"/>
          </w:tcPr>
          <w:p w14:paraId="0223CB0D" w14:textId="77777777" w:rsidR="00940C6F" w:rsidRDefault="00940C6F" w:rsidP="00940C6F">
            <w:pPr>
              <w:jc w:val="center"/>
            </w:pPr>
            <w:r w:rsidRPr="009B21A6">
              <w:t>CO</w:t>
            </w:r>
            <w:r>
              <w:t>6</w:t>
            </w:r>
          </w:p>
        </w:tc>
        <w:tc>
          <w:tcPr>
            <w:tcW w:w="253" w:type="pct"/>
          </w:tcPr>
          <w:p w14:paraId="32315624" w14:textId="77777777" w:rsidR="00940C6F" w:rsidRPr="00BA50B9" w:rsidRDefault="00940C6F" w:rsidP="00940C6F">
            <w:pPr>
              <w:jc w:val="center"/>
            </w:pPr>
            <w:r>
              <w:t>R</w:t>
            </w:r>
          </w:p>
        </w:tc>
        <w:tc>
          <w:tcPr>
            <w:tcW w:w="422" w:type="pct"/>
          </w:tcPr>
          <w:p w14:paraId="29C27832" w14:textId="77777777" w:rsidR="00940C6F" w:rsidRPr="00BA50B9" w:rsidRDefault="00940C6F" w:rsidP="00940C6F">
            <w:pPr>
              <w:jc w:val="center"/>
            </w:pPr>
            <w:r>
              <w:t>20</w:t>
            </w:r>
          </w:p>
        </w:tc>
      </w:tr>
    </w:tbl>
    <w:p w14:paraId="55DE20AE"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5988E8C" w14:textId="77777777" w:rsidR="00940C6F" w:rsidRPr="005036BD" w:rsidRDefault="00940C6F" w:rsidP="00940C6F"/>
    <w:tbl>
      <w:tblPr>
        <w:tblStyle w:val="TableGrid"/>
        <w:tblW w:w="10627" w:type="dxa"/>
        <w:tblLook w:val="04A0" w:firstRow="1" w:lastRow="0" w:firstColumn="1" w:lastColumn="0" w:noHBand="0" w:noVBand="1"/>
      </w:tblPr>
      <w:tblGrid>
        <w:gridCol w:w="681"/>
        <w:gridCol w:w="9946"/>
      </w:tblGrid>
      <w:tr w:rsidR="00940C6F" w:rsidRPr="005036BD" w14:paraId="000768EA" w14:textId="77777777" w:rsidTr="00940C6F">
        <w:trPr>
          <w:trHeight w:val="254"/>
        </w:trPr>
        <w:tc>
          <w:tcPr>
            <w:tcW w:w="681" w:type="dxa"/>
          </w:tcPr>
          <w:p w14:paraId="08A17AD0" w14:textId="77777777" w:rsidR="00940C6F" w:rsidRPr="005036BD" w:rsidRDefault="00940C6F" w:rsidP="00940C6F"/>
        </w:tc>
        <w:tc>
          <w:tcPr>
            <w:tcW w:w="9946" w:type="dxa"/>
          </w:tcPr>
          <w:p w14:paraId="35F12AE5" w14:textId="77777777" w:rsidR="00940C6F" w:rsidRPr="005036BD" w:rsidRDefault="00940C6F" w:rsidP="00940C6F">
            <w:pPr>
              <w:jc w:val="center"/>
              <w:rPr>
                <w:b/>
              </w:rPr>
            </w:pPr>
            <w:r w:rsidRPr="005036BD">
              <w:rPr>
                <w:b/>
              </w:rPr>
              <w:t>COURSE OUTCOMES</w:t>
            </w:r>
          </w:p>
        </w:tc>
      </w:tr>
      <w:tr w:rsidR="00940C6F" w:rsidRPr="005036BD" w14:paraId="2BB36F3E" w14:textId="77777777" w:rsidTr="00940C6F">
        <w:trPr>
          <w:trHeight w:val="245"/>
        </w:trPr>
        <w:tc>
          <w:tcPr>
            <w:tcW w:w="681" w:type="dxa"/>
          </w:tcPr>
          <w:p w14:paraId="375084B1" w14:textId="77777777" w:rsidR="00940C6F" w:rsidRPr="005036BD" w:rsidRDefault="00940C6F" w:rsidP="00940C6F">
            <w:r w:rsidRPr="005036BD">
              <w:t>CO1</w:t>
            </w:r>
          </w:p>
        </w:tc>
        <w:tc>
          <w:tcPr>
            <w:tcW w:w="9946" w:type="dxa"/>
          </w:tcPr>
          <w:p w14:paraId="26FF502C" w14:textId="77777777" w:rsidR="00940C6F" w:rsidRPr="005036BD" w:rsidRDefault="00940C6F" w:rsidP="00940C6F">
            <w:pPr>
              <w:pStyle w:val="BodyText"/>
              <w:spacing w:line="250" w:lineRule="exact"/>
              <w:jc w:val="both"/>
              <w:rPr>
                <w:sz w:val="24"/>
                <w:szCs w:val="24"/>
              </w:rPr>
            </w:pPr>
            <w:r w:rsidRPr="005036BD">
              <w:rPr>
                <w:sz w:val="24"/>
                <w:szCs w:val="24"/>
              </w:rPr>
              <w:t>Remember the historical context of Organizational Change.</w:t>
            </w:r>
          </w:p>
        </w:tc>
      </w:tr>
      <w:tr w:rsidR="00940C6F" w:rsidRPr="005036BD" w14:paraId="2116EA70" w14:textId="77777777" w:rsidTr="00940C6F">
        <w:trPr>
          <w:trHeight w:val="254"/>
        </w:trPr>
        <w:tc>
          <w:tcPr>
            <w:tcW w:w="681" w:type="dxa"/>
          </w:tcPr>
          <w:p w14:paraId="1DBF6D66" w14:textId="77777777" w:rsidR="00940C6F" w:rsidRPr="005036BD" w:rsidRDefault="00940C6F" w:rsidP="00940C6F">
            <w:r w:rsidRPr="005036BD">
              <w:t>CO2</w:t>
            </w:r>
          </w:p>
        </w:tc>
        <w:tc>
          <w:tcPr>
            <w:tcW w:w="9946" w:type="dxa"/>
          </w:tcPr>
          <w:p w14:paraId="53D4ADA8" w14:textId="77777777" w:rsidR="00940C6F" w:rsidRPr="005036BD" w:rsidRDefault="00940C6F" w:rsidP="00940C6F">
            <w:pPr>
              <w:pStyle w:val="BodyText"/>
              <w:spacing w:line="250" w:lineRule="exact"/>
              <w:jc w:val="both"/>
              <w:rPr>
                <w:sz w:val="24"/>
                <w:szCs w:val="24"/>
              </w:rPr>
            </w:pPr>
            <w:r w:rsidRPr="005036BD">
              <w:rPr>
                <w:sz w:val="24"/>
                <w:szCs w:val="24"/>
              </w:rPr>
              <w:t>Understand the fundamental theories of Organization Transformation.</w:t>
            </w:r>
          </w:p>
        </w:tc>
      </w:tr>
      <w:tr w:rsidR="00940C6F" w:rsidRPr="005036BD" w14:paraId="245AFF8C" w14:textId="77777777" w:rsidTr="00940C6F">
        <w:trPr>
          <w:trHeight w:val="245"/>
        </w:trPr>
        <w:tc>
          <w:tcPr>
            <w:tcW w:w="681" w:type="dxa"/>
          </w:tcPr>
          <w:p w14:paraId="072C8D74" w14:textId="77777777" w:rsidR="00940C6F" w:rsidRPr="005036BD" w:rsidRDefault="00940C6F" w:rsidP="00940C6F">
            <w:r w:rsidRPr="005036BD">
              <w:t>CO3</w:t>
            </w:r>
          </w:p>
        </w:tc>
        <w:tc>
          <w:tcPr>
            <w:tcW w:w="9946" w:type="dxa"/>
          </w:tcPr>
          <w:p w14:paraId="533B488C" w14:textId="77777777" w:rsidR="00940C6F" w:rsidRPr="005036BD" w:rsidRDefault="00940C6F" w:rsidP="00940C6F">
            <w:pPr>
              <w:shd w:val="clear" w:color="auto" w:fill="FFFFFF"/>
              <w:spacing w:after="100" w:afterAutospacing="1"/>
              <w:jc w:val="both"/>
            </w:pPr>
            <w:r w:rsidRPr="005036BD">
              <w:t>Apply Practically decipher organizational structures and design for effective change.</w:t>
            </w:r>
          </w:p>
        </w:tc>
      </w:tr>
      <w:tr w:rsidR="00940C6F" w:rsidRPr="005036BD" w14:paraId="4A3CEACD" w14:textId="77777777" w:rsidTr="00940C6F">
        <w:trPr>
          <w:trHeight w:val="254"/>
        </w:trPr>
        <w:tc>
          <w:tcPr>
            <w:tcW w:w="681" w:type="dxa"/>
          </w:tcPr>
          <w:p w14:paraId="520A6BC9" w14:textId="77777777" w:rsidR="00940C6F" w:rsidRPr="005036BD" w:rsidRDefault="00940C6F" w:rsidP="00940C6F">
            <w:r w:rsidRPr="005036BD">
              <w:t>CO4</w:t>
            </w:r>
          </w:p>
        </w:tc>
        <w:tc>
          <w:tcPr>
            <w:tcW w:w="9946" w:type="dxa"/>
          </w:tcPr>
          <w:p w14:paraId="74D5D442" w14:textId="77777777" w:rsidR="00940C6F" w:rsidRPr="005036BD" w:rsidRDefault="00940C6F" w:rsidP="00940C6F">
            <w:pPr>
              <w:pStyle w:val="BodyText"/>
              <w:spacing w:line="250" w:lineRule="exact"/>
              <w:jc w:val="both"/>
              <w:rPr>
                <w:sz w:val="24"/>
                <w:szCs w:val="24"/>
              </w:rPr>
            </w:pPr>
            <w:r w:rsidRPr="005036BD">
              <w:rPr>
                <w:sz w:val="24"/>
                <w:szCs w:val="24"/>
              </w:rPr>
              <w:t>Analyze the Organizational Power and Politics.</w:t>
            </w:r>
          </w:p>
        </w:tc>
      </w:tr>
      <w:tr w:rsidR="00940C6F" w:rsidRPr="005036BD" w14:paraId="34A77F61" w14:textId="77777777" w:rsidTr="00940C6F">
        <w:trPr>
          <w:trHeight w:val="254"/>
        </w:trPr>
        <w:tc>
          <w:tcPr>
            <w:tcW w:w="681" w:type="dxa"/>
          </w:tcPr>
          <w:p w14:paraId="1E089A02" w14:textId="77777777" w:rsidR="00940C6F" w:rsidRPr="005036BD" w:rsidRDefault="00940C6F" w:rsidP="00940C6F">
            <w:r w:rsidRPr="005036BD">
              <w:t>CO5</w:t>
            </w:r>
          </w:p>
        </w:tc>
        <w:tc>
          <w:tcPr>
            <w:tcW w:w="9946" w:type="dxa"/>
          </w:tcPr>
          <w:p w14:paraId="4B0908E8" w14:textId="77777777" w:rsidR="00940C6F" w:rsidRPr="005036BD" w:rsidRDefault="00940C6F" w:rsidP="00940C6F">
            <w:pPr>
              <w:shd w:val="clear" w:color="auto" w:fill="FFFFFF"/>
              <w:spacing w:after="100" w:afterAutospacing="1"/>
              <w:jc w:val="both"/>
            </w:pPr>
            <w:r w:rsidRPr="005036BD">
              <w:t>Evaluate various models in Organizational Change.</w:t>
            </w:r>
          </w:p>
        </w:tc>
      </w:tr>
      <w:tr w:rsidR="00940C6F" w:rsidRPr="005036BD" w14:paraId="14F3DFF6" w14:textId="77777777" w:rsidTr="00940C6F">
        <w:trPr>
          <w:trHeight w:val="245"/>
        </w:trPr>
        <w:tc>
          <w:tcPr>
            <w:tcW w:w="681" w:type="dxa"/>
          </w:tcPr>
          <w:p w14:paraId="18CE7093" w14:textId="77777777" w:rsidR="00940C6F" w:rsidRPr="005036BD" w:rsidRDefault="00940C6F" w:rsidP="00940C6F">
            <w:r w:rsidRPr="005036BD">
              <w:t>CO6</w:t>
            </w:r>
          </w:p>
        </w:tc>
        <w:tc>
          <w:tcPr>
            <w:tcW w:w="9946" w:type="dxa"/>
          </w:tcPr>
          <w:p w14:paraId="42C1840E" w14:textId="77777777" w:rsidR="00940C6F" w:rsidRPr="005036BD" w:rsidRDefault="00940C6F" w:rsidP="00940C6F">
            <w:pPr>
              <w:widowControl w:val="0"/>
              <w:tabs>
                <w:tab w:val="left" w:pos="710"/>
              </w:tabs>
              <w:autoSpaceDE w:val="0"/>
              <w:autoSpaceDN w:val="0"/>
              <w:jc w:val="both"/>
            </w:pPr>
            <w:r w:rsidRPr="005036BD">
              <w:t>Create successful organizational change management applying the related rules.</w:t>
            </w:r>
          </w:p>
        </w:tc>
      </w:tr>
    </w:tbl>
    <w:tbl>
      <w:tblPr>
        <w:tblW w:w="10622" w:type="dxa"/>
        <w:tblLook w:val="04A0" w:firstRow="1" w:lastRow="0" w:firstColumn="1" w:lastColumn="0" w:noHBand="0" w:noVBand="1"/>
      </w:tblPr>
      <w:tblGrid>
        <w:gridCol w:w="912"/>
        <w:gridCol w:w="1720"/>
        <w:gridCol w:w="1821"/>
        <w:gridCol w:w="1104"/>
        <w:gridCol w:w="1334"/>
        <w:gridCol w:w="1436"/>
        <w:gridCol w:w="1181"/>
        <w:gridCol w:w="1114"/>
      </w:tblGrid>
      <w:tr w:rsidR="00940C6F" w:rsidRPr="005036BD" w14:paraId="37105E20" w14:textId="77777777" w:rsidTr="00940C6F">
        <w:trPr>
          <w:trHeight w:val="228"/>
        </w:trPr>
        <w:tc>
          <w:tcPr>
            <w:tcW w:w="10622" w:type="dxa"/>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14:paraId="6AE38FCB" w14:textId="77777777" w:rsidR="00940C6F" w:rsidRPr="005036BD" w:rsidRDefault="00940C6F">
            <w:pPr>
              <w:jc w:val="center"/>
              <w:rPr>
                <w:b/>
                <w:bCs/>
                <w:color w:val="000000"/>
              </w:rPr>
            </w:pPr>
            <w:r w:rsidRPr="005036BD">
              <w:rPr>
                <w:b/>
                <w:bCs/>
                <w:color w:val="000000"/>
              </w:rPr>
              <w:t>Assessment Pattern as per Bloom’s Taxonomy</w:t>
            </w:r>
          </w:p>
        </w:tc>
      </w:tr>
      <w:tr w:rsidR="00940C6F" w:rsidRPr="005036BD" w14:paraId="594DE3FD" w14:textId="77777777" w:rsidTr="00940C6F">
        <w:trPr>
          <w:trHeight w:val="434"/>
        </w:trPr>
        <w:tc>
          <w:tcPr>
            <w:tcW w:w="912" w:type="dxa"/>
            <w:tcBorders>
              <w:top w:val="nil"/>
              <w:left w:val="single" w:sz="8" w:space="0" w:color="auto"/>
              <w:bottom w:val="single" w:sz="8" w:space="0" w:color="auto"/>
              <w:right w:val="single" w:sz="8" w:space="0" w:color="auto"/>
            </w:tcBorders>
            <w:shd w:val="clear" w:color="auto" w:fill="auto"/>
            <w:vAlign w:val="center"/>
            <w:hideMark/>
          </w:tcPr>
          <w:p w14:paraId="09F7C360" w14:textId="77777777" w:rsidR="00940C6F" w:rsidRPr="005036BD" w:rsidRDefault="00940C6F">
            <w:pPr>
              <w:rPr>
                <w:color w:val="000000"/>
              </w:rPr>
            </w:pPr>
            <w:r w:rsidRPr="005036BD">
              <w:rPr>
                <w:color w:val="000000"/>
              </w:rPr>
              <w:t>CO / P</w:t>
            </w:r>
          </w:p>
        </w:tc>
        <w:tc>
          <w:tcPr>
            <w:tcW w:w="1720" w:type="dxa"/>
            <w:tcBorders>
              <w:top w:val="nil"/>
              <w:left w:val="nil"/>
              <w:bottom w:val="single" w:sz="8" w:space="0" w:color="auto"/>
              <w:right w:val="single" w:sz="8" w:space="0" w:color="auto"/>
            </w:tcBorders>
            <w:shd w:val="clear" w:color="auto" w:fill="auto"/>
            <w:vAlign w:val="center"/>
            <w:hideMark/>
          </w:tcPr>
          <w:p w14:paraId="010EF3E0" w14:textId="77777777" w:rsidR="00940C6F" w:rsidRPr="005036BD" w:rsidRDefault="00940C6F">
            <w:pPr>
              <w:jc w:val="center"/>
              <w:rPr>
                <w:b/>
                <w:bCs/>
                <w:color w:val="000000"/>
              </w:rPr>
            </w:pPr>
            <w:r w:rsidRPr="005036BD">
              <w:rPr>
                <w:b/>
                <w:bCs/>
                <w:color w:val="000000"/>
              </w:rPr>
              <w:t>Remember</w:t>
            </w:r>
          </w:p>
        </w:tc>
        <w:tc>
          <w:tcPr>
            <w:tcW w:w="1821" w:type="dxa"/>
            <w:tcBorders>
              <w:top w:val="nil"/>
              <w:left w:val="nil"/>
              <w:bottom w:val="single" w:sz="8" w:space="0" w:color="auto"/>
              <w:right w:val="single" w:sz="8" w:space="0" w:color="auto"/>
            </w:tcBorders>
            <w:shd w:val="clear" w:color="auto" w:fill="auto"/>
            <w:vAlign w:val="center"/>
            <w:hideMark/>
          </w:tcPr>
          <w:p w14:paraId="35AE7C1E" w14:textId="77777777" w:rsidR="00940C6F" w:rsidRPr="005036BD" w:rsidRDefault="00940C6F">
            <w:pPr>
              <w:jc w:val="center"/>
              <w:rPr>
                <w:b/>
                <w:bCs/>
                <w:color w:val="000000"/>
              </w:rPr>
            </w:pPr>
            <w:r w:rsidRPr="005036BD">
              <w:rPr>
                <w:b/>
                <w:bCs/>
                <w:color w:val="000000"/>
              </w:rPr>
              <w:t>Understand</w:t>
            </w:r>
          </w:p>
        </w:tc>
        <w:tc>
          <w:tcPr>
            <w:tcW w:w="1104" w:type="dxa"/>
            <w:tcBorders>
              <w:top w:val="nil"/>
              <w:left w:val="nil"/>
              <w:bottom w:val="single" w:sz="8" w:space="0" w:color="auto"/>
              <w:right w:val="single" w:sz="8" w:space="0" w:color="auto"/>
            </w:tcBorders>
            <w:shd w:val="clear" w:color="auto" w:fill="auto"/>
            <w:vAlign w:val="center"/>
            <w:hideMark/>
          </w:tcPr>
          <w:p w14:paraId="01DC5708" w14:textId="77777777" w:rsidR="00940C6F" w:rsidRPr="005036BD" w:rsidRDefault="00940C6F">
            <w:pPr>
              <w:jc w:val="center"/>
              <w:rPr>
                <w:b/>
                <w:bCs/>
                <w:color w:val="000000"/>
              </w:rPr>
            </w:pPr>
            <w:r w:rsidRPr="005036BD">
              <w:rPr>
                <w:b/>
                <w:bCs/>
                <w:color w:val="000000"/>
              </w:rPr>
              <w:t>Apply</w:t>
            </w:r>
          </w:p>
        </w:tc>
        <w:tc>
          <w:tcPr>
            <w:tcW w:w="1334" w:type="dxa"/>
            <w:tcBorders>
              <w:top w:val="nil"/>
              <w:left w:val="nil"/>
              <w:bottom w:val="single" w:sz="8" w:space="0" w:color="auto"/>
              <w:right w:val="single" w:sz="8" w:space="0" w:color="auto"/>
            </w:tcBorders>
            <w:shd w:val="clear" w:color="auto" w:fill="auto"/>
            <w:vAlign w:val="center"/>
            <w:hideMark/>
          </w:tcPr>
          <w:p w14:paraId="7D037B76" w14:textId="77777777" w:rsidR="00940C6F" w:rsidRPr="005036BD" w:rsidRDefault="00940C6F">
            <w:pPr>
              <w:jc w:val="center"/>
              <w:rPr>
                <w:b/>
                <w:bCs/>
                <w:color w:val="000000"/>
              </w:rPr>
            </w:pPr>
            <w:r w:rsidRPr="005036BD">
              <w:rPr>
                <w:b/>
                <w:bCs/>
                <w:color w:val="000000"/>
              </w:rPr>
              <w:t>Analyze</w:t>
            </w:r>
          </w:p>
        </w:tc>
        <w:tc>
          <w:tcPr>
            <w:tcW w:w="1436" w:type="dxa"/>
            <w:tcBorders>
              <w:top w:val="nil"/>
              <w:left w:val="nil"/>
              <w:bottom w:val="single" w:sz="8" w:space="0" w:color="auto"/>
              <w:right w:val="single" w:sz="8" w:space="0" w:color="auto"/>
            </w:tcBorders>
            <w:shd w:val="clear" w:color="auto" w:fill="auto"/>
            <w:vAlign w:val="center"/>
            <w:hideMark/>
          </w:tcPr>
          <w:p w14:paraId="09A4487F" w14:textId="77777777" w:rsidR="00940C6F" w:rsidRPr="005036BD" w:rsidRDefault="00940C6F">
            <w:pPr>
              <w:jc w:val="center"/>
              <w:rPr>
                <w:b/>
                <w:bCs/>
                <w:color w:val="000000"/>
              </w:rPr>
            </w:pPr>
            <w:r w:rsidRPr="005036BD">
              <w:rPr>
                <w:b/>
                <w:bCs/>
                <w:color w:val="000000"/>
              </w:rPr>
              <w:t>Evaluate</w:t>
            </w:r>
          </w:p>
        </w:tc>
        <w:tc>
          <w:tcPr>
            <w:tcW w:w="1181" w:type="dxa"/>
            <w:tcBorders>
              <w:top w:val="nil"/>
              <w:left w:val="nil"/>
              <w:bottom w:val="single" w:sz="8" w:space="0" w:color="auto"/>
              <w:right w:val="single" w:sz="8" w:space="0" w:color="auto"/>
            </w:tcBorders>
            <w:shd w:val="clear" w:color="auto" w:fill="auto"/>
            <w:vAlign w:val="center"/>
            <w:hideMark/>
          </w:tcPr>
          <w:p w14:paraId="7E7DE675" w14:textId="77777777" w:rsidR="00940C6F" w:rsidRPr="005036BD" w:rsidRDefault="00940C6F">
            <w:pPr>
              <w:jc w:val="center"/>
              <w:rPr>
                <w:b/>
                <w:bCs/>
                <w:color w:val="000000"/>
              </w:rPr>
            </w:pPr>
            <w:r w:rsidRPr="005036BD">
              <w:rPr>
                <w:b/>
                <w:bCs/>
                <w:color w:val="000000"/>
              </w:rPr>
              <w:t>Create</w:t>
            </w:r>
          </w:p>
        </w:tc>
        <w:tc>
          <w:tcPr>
            <w:tcW w:w="1114" w:type="dxa"/>
            <w:tcBorders>
              <w:top w:val="nil"/>
              <w:left w:val="nil"/>
              <w:bottom w:val="single" w:sz="8" w:space="0" w:color="auto"/>
              <w:right w:val="single" w:sz="8" w:space="0" w:color="auto"/>
            </w:tcBorders>
            <w:shd w:val="clear" w:color="auto" w:fill="auto"/>
            <w:vAlign w:val="center"/>
            <w:hideMark/>
          </w:tcPr>
          <w:p w14:paraId="3EFF0ACB" w14:textId="77777777" w:rsidR="00940C6F" w:rsidRPr="005036BD" w:rsidRDefault="00940C6F">
            <w:pPr>
              <w:jc w:val="center"/>
              <w:rPr>
                <w:b/>
                <w:bCs/>
                <w:color w:val="000000"/>
              </w:rPr>
            </w:pPr>
            <w:r w:rsidRPr="005036BD">
              <w:rPr>
                <w:b/>
                <w:bCs/>
                <w:color w:val="000000"/>
              </w:rPr>
              <w:t>Total</w:t>
            </w:r>
          </w:p>
        </w:tc>
      </w:tr>
      <w:tr w:rsidR="00940C6F" w:rsidRPr="005036BD" w14:paraId="5193B895" w14:textId="77777777" w:rsidTr="00940C6F">
        <w:trPr>
          <w:trHeight w:val="228"/>
        </w:trPr>
        <w:tc>
          <w:tcPr>
            <w:tcW w:w="912" w:type="dxa"/>
            <w:tcBorders>
              <w:top w:val="nil"/>
              <w:left w:val="single" w:sz="8" w:space="0" w:color="auto"/>
              <w:bottom w:val="single" w:sz="8" w:space="0" w:color="auto"/>
              <w:right w:val="single" w:sz="8" w:space="0" w:color="auto"/>
            </w:tcBorders>
            <w:shd w:val="clear" w:color="auto" w:fill="auto"/>
            <w:vAlign w:val="center"/>
            <w:hideMark/>
          </w:tcPr>
          <w:p w14:paraId="1C303D60" w14:textId="77777777" w:rsidR="00940C6F" w:rsidRPr="005036BD" w:rsidRDefault="00940C6F">
            <w:pPr>
              <w:rPr>
                <w:color w:val="000000"/>
              </w:rPr>
            </w:pPr>
            <w:r w:rsidRPr="005036BD">
              <w:rPr>
                <w:color w:val="000000"/>
              </w:rPr>
              <w:t>CO1</w:t>
            </w:r>
          </w:p>
        </w:tc>
        <w:tc>
          <w:tcPr>
            <w:tcW w:w="1720" w:type="dxa"/>
            <w:tcBorders>
              <w:top w:val="nil"/>
              <w:left w:val="nil"/>
              <w:bottom w:val="single" w:sz="8" w:space="0" w:color="auto"/>
              <w:right w:val="single" w:sz="8" w:space="0" w:color="auto"/>
            </w:tcBorders>
            <w:shd w:val="clear" w:color="auto" w:fill="auto"/>
            <w:vAlign w:val="center"/>
            <w:hideMark/>
          </w:tcPr>
          <w:p w14:paraId="01AF44E6" w14:textId="77777777" w:rsidR="00940C6F" w:rsidRPr="005036BD" w:rsidRDefault="00940C6F">
            <w:pPr>
              <w:jc w:val="center"/>
              <w:rPr>
                <w:color w:val="000000"/>
              </w:rPr>
            </w:pPr>
            <w:r w:rsidRPr="005036BD">
              <w:rPr>
                <w:color w:val="000000"/>
              </w:rPr>
              <w:t>-</w:t>
            </w:r>
          </w:p>
        </w:tc>
        <w:tc>
          <w:tcPr>
            <w:tcW w:w="1821" w:type="dxa"/>
            <w:tcBorders>
              <w:top w:val="nil"/>
              <w:left w:val="nil"/>
              <w:bottom w:val="single" w:sz="8" w:space="0" w:color="auto"/>
              <w:right w:val="single" w:sz="8" w:space="0" w:color="auto"/>
            </w:tcBorders>
            <w:shd w:val="clear" w:color="auto" w:fill="auto"/>
            <w:vAlign w:val="center"/>
            <w:hideMark/>
          </w:tcPr>
          <w:p w14:paraId="3BF2E7CC" w14:textId="77777777" w:rsidR="00940C6F" w:rsidRPr="005036BD" w:rsidRDefault="00940C6F">
            <w:pPr>
              <w:jc w:val="center"/>
              <w:rPr>
                <w:color w:val="000000"/>
              </w:rPr>
            </w:pPr>
            <w:r w:rsidRPr="005036BD">
              <w:rPr>
                <w:color w:val="000000"/>
              </w:rPr>
              <w:t>20</w:t>
            </w:r>
          </w:p>
        </w:tc>
        <w:tc>
          <w:tcPr>
            <w:tcW w:w="1104" w:type="dxa"/>
            <w:tcBorders>
              <w:top w:val="nil"/>
              <w:left w:val="nil"/>
              <w:bottom w:val="single" w:sz="8" w:space="0" w:color="auto"/>
              <w:right w:val="single" w:sz="8" w:space="0" w:color="auto"/>
            </w:tcBorders>
            <w:shd w:val="clear" w:color="auto" w:fill="auto"/>
            <w:vAlign w:val="center"/>
            <w:hideMark/>
          </w:tcPr>
          <w:p w14:paraId="70B35872" w14:textId="77777777" w:rsidR="00940C6F" w:rsidRPr="005036BD" w:rsidRDefault="00940C6F">
            <w:pPr>
              <w:jc w:val="center"/>
              <w:rPr>
                <w:color w:val="000000"/>
              </w:rPr>
            </w:pPr>
            <w:r w:rsidRPr="005036BD">
              <w:rPr>
                <w:color w:val="000000"/>
              </w:rPr>
              <w:t> -</w:t>
            </w:r>
          </w:p>
        </w:tc>
        <w:tc>
          <w:tcPr>
            <w:tcW w:w="1334" w:type="dxa"/>
            <w:tcBorders>
              <w:top w:val="nil"/>
              <w:left w:val="nil"/>
              <w:bottom w:val="single" w:sz="8" w:space="0" w:color="auto"/>
              <w:right w:val="single" w:sz="8" w:space="0" w:color="auto"/>
            </w:tcBorders>
            <w:shd w:val="clear" w:color="auto" w:fill="auto"/>
            <w:vAlign w:val="center"/>
            <w:hideMark/>
          </w:tcPr>
          <w:p w14:paraId="2B550E5E" w14:textId="77777777" w:rsidR="00940C6F" w:rsidRPr="005036BD" w:rsidRDefault="00940C6F">
            <w:pPr>
              <w:jc w:val="center"/>
              <w:rPr>
                <w:color w:val="000000"/>
              </w:rPr>
            </w:pPr>
            <w:r w:rsidRPr="005036BD">
              <w:rPr>
                <w:color w:val="000000"/>
              </w:rPr>
              <w:t> -</w:t>
            </w:r>
          </w:p>
        </w:tc>
        <w:tc>
          <w:tcPr>
            <w:tcW w:w="1436" w:type="dxa"/>
            <w:tcBorders>
              <w:top w:val="nil"/>
              <w:left w:val="nil"/>
              <w:bottom w:val="single" w:sz="8" w:space="0" w:color="auto"/>
              <w:right w:val="single" w:sz="8" w:space="0" w:color="auto"/>
            </w:tcBorders>
            <w:shd w:val="clear" w:color="auto" w:fill="auto"/>
            <w:vAlign w:val="center"/>
            <w:hideMark/>
          </w:tcPr>
          <w:p w14:paraId="7914F6D9" w14:textId="77777777" w:rsidR="00940C6F" w:rsidRPr="005036BD" w:rsidRDefault="00940C6F">
            <w:pPr>
              <w:jc w:val="center"/>
              <w:rPr>
                <w:color w:val="000000"/>
              </w:rPr>
            </w:pPr>
            <w:r w:rsidRPr="005036BD">
              <w:rPr>
                <w:color w:val="000000"/>
              </w:rPr>
              <w:t>10</w:t>
            </w:r>
          </w:p>
        </w:tc>
        <w:tc>
          <w:tcPr>
            <w:tcW w:w="1181" w:type="dxa"/>
            <w:tcBorders>
              <w:top w:val="nil"/>
              <w:left w:val="nil"/>
              <w:bottom w:val="single" w:sz="8" w:space="0" w:color="auto"/>
              <w:right w:val="single" w:sz="8" w:space="0" w:color="auto"/>
            </w:tcBorders>
            <w:shd w:val="clear" w:color="auto" w:fill="auto"/>
            <w:vAlign w:val="center"/>
            <w:hideMark/>
          </w:tcPr>
          <w:p w14:paraId="344EE6B5" w14:textId="77777777" w:rsidR="00940C6F" w:rsidRPr="005036BD" w:rsidRDefault="00940C6F">
            <w:pPr>
              <w:jc w:val="center"/>
              <w:rPr>
                <w:color w:val="000000"/>
              </w:rPr>
            </w:pPr>
            <w:r w:rsidRPr="005036BD">
              <w:rPr>
                <w:color w:val="000000"/>
              </w:rPr>
              <w:t> 20</w:t>
            </w:r>
          </w:p>
        </w:tc>
        <w:tc>
          <w:tcPr>
            <w:tcW w:w="1114" w:type="dxa"/>
            <w:tcBorders>
              <w:top w:val="nil"/>
              <w:left w:val="nil"/>
              <w:bottom w:val="single" w:sz="8" w:space="0" w:color="auto"/>
              <w:right w:val="single" w:sz="8" w:space="0" w:color="auto"/>
            </w:tcBorders>
            <w:shd w:val="clear" w:color="auto" w:fill="auto"/>
            <w:vAlign w:val="center"/>
            <w:hideMark/>
          </w:tcPr>
          <w:p w14:paraId="51F57B9B" w14:textId="77777777" w:rsidR="00940C6F" w:rsidRPr="005036BD" w:rsidRDefault="00940C6F">
            <w:pPr>
              <w:jc w:val="center"/>
              <w:rPr>
                <w:color w:val="000000"/>
              </w:rPr>
            </w:pPr>
            <w:r w:rsidRPr="005036BD">
              <w:rPr>
                <w:color w:val="000000"/>
              </w:rPr>
              <w:t>50</w:t>
            </w:r>
          </w:p>
        </w:tc>
      </w:tr>
      <w:tr w:rsidR="00940C6F" w:rsidRPr="005036BD" w14:paraId="34358F59" w14:textId="77777777" w:rsidTr="00940C6F">
        <w:trPr>
          <w:trHeight w:val="228"/>
        </w:trPr>
        <w:tc>
          <w:tcPr>
            <w:tcW w:w="912" w:type="dxa"/>
            <w:tcBorders>
              <w:top w:val="nil"/>
              <w:left w:val="single" w:sz="8" w:space="0" w:color="auto"/>
              <w:bottom w:val="single" w:sz="8" w:space="0" w:color="auto"/>
              <w:right w:val="single" w:sz="8" w:space="0" w:color="auto"/>
            </w:tcBorders>
            <w:shd w:val="clear" w:color="auto" w:fill="auto"/>
            <w:vAlign w:val="center"/>
            <w:hideMark/>
          </w:tcPr>
          <w:p w14:paraId="2B1D0CB7" w14:textId="77777777" w:rsidR="00940C6F" w:rsidRPr="005036BD" w:rsidRDefault="00940C6F">
            <w:pPr>
              <w:rPr>
                <w:color w:val="000000"/>
              </w:rPr>
            </w:pPr>
            <w:r w:rsidRPr="005036BD">
              <w:rPr>
                <w:color w:val="000000"/>
              </w:rPr>
              <w:t>CO2</w:t>
            </w:r>
          </w:p>
        </w:tc>
        <w:tc>
          <w:tcPr>
            <w:tcW w:w="1720" w:type="dxa"/>
            <w:tcBorders>
              <w:top w:val="nil"/>
              <w:left w:val="nil"/>
              <w:bottom w:val="single" w:sz="8" w:space="0" w:color="auto"/>
              <w:right w:val="single" w:sz="8" w:space="0" w:color="auto"/>
            </w:tcBorders>
            <w:shd w:val="clear" w:color="auto" w:fill="auto"/>
            <w:vAlign w:val="center"/>
            <w:hideMark/>
          </w:tcPr>
          <w:p w14:paraId="147D8121" w14:textId="77777777" w:rsidR="00940C6F" w:rsidRPr="005036BD" w:rsidRDefault="00940C6F">
            <w:pPr>
              <w:jc w:val="center"/>
              <w:rPr>
                <w:color w:val="000000"/>
              </w:rPr>
            </w:pPr>
            <w:r w:rsidRPr="005036BD">
              <w:rPr>
                <w:color w:val="000000"/>
              </w:rPr>
              <w:t> -</w:t>
            </w:r>
          </w:p>
        </w:tc>
        <w:tc>
          <w:tcPr>
            <w:tcW w:w="1821" w:type="dxa"/>
            <w:tcBorders>
              <w:top w:val="nil"/>
              <w:left w:val="nil"/>
              <w:bottom w:val="single" w:sz="8" w:space="0" w:color="auto"/>
              <w:right w:val="single" w:sz="8" w:space="0" w:color="auto"/>
            </w:tcBorders>
            <w:shd w:val="clear" w:color="auto" w:fill="auto"/>
            <w:vAlign w:val="center"/>
            <w:hideMark/>
          </w:tcPr>
          <w:p w14:paraId="2DCF8EC1" w14:textId="77777777" w:rsidR="00940C6F" w:rsidRPr="005036BD" w:rsidRDefault="00940C6F">
            <w:pPr>
              <w:jc w:val="center"/>
              <w:rPr>
                <w:color w:val="000000"/>
              </w:rPr>
            </w:pPr>
            <w:r w:rsidRPr="005036BD">
              <w:rPr>
                <w:color w:val="000000"/>
              </w:rPr>
              <w:t> 10</w:t>
            </w:r>
          </w:p>
        </w:tc>
        <w:tc>
          <w:tcPr>
            <w:tcW w:w="1104" w:type="dxa"/>
            <w:tcBorders>
              <w:top w:val="nil"/>
              <w:left w:val="nil"/>
              <w:bottom w:val="single" w:sz="8" w:space="0" w:color="auto"/>
              <w:right w:val="single" w:sz="8" w:space="0" w:color="auto"/>
            </w:tcBorders>
            <w:shd w:val="clear" w:color="auto" w:fill="auto"/>
            <w:vAlign w:val="center"/>
            <w:hideMark/>
          </w:tcPr>
          <w:p w14:paraId="0EA44BB2" w14:textId="77777777" w:rsidR="00940C6F" w:rsidRPr="005036BD" w:rsidRDefault="00940C6F">
            <w:pPr>
              <w:jc w:val="center"/>
              <w:rPr>
                <w:color w:val="000000"/>
              </w:rPr>
            </w:pPr>
            <w:r w:rsidRPr="005036BD">
              <w:rPr>
                <w:color w:val="000000"/>
              </w:rPr>
              <w:t> 10</w:t>
            </w:r>
          </w:p>
        </w:tc>
        <w:tc>
          <w:tcPr>
            <w:tcW w:w="1334" w:type="dxa"/>
            <w:tcBorders>
              <w:top w:val="nil"/>
              <w:left w:val="nil"/>
              <w:bottom w:val="single" w:sz="8" w:space="0" w:color="auto"/>
              <w:right w:val="single" w:sz="8" w:space="0" w:color="auto"/>
            </w:tcBorders>
            <w:shd w:val="clear" w:color="auto" w:fill="auto"/>
            <w:vAlign w:val="center"/>
            <w:hideMark/>
          </w:tcPr>
          <w:p w14:paraId="4FF8AD60" w14:textId="77777777" w:rsidR="00940C6F" w:rsidRPr="005036BD" w:rsidRDefault="00940C6F">
            <w:pPr>
              <w:jc w:val="center"/>
              <w:rPr>
                <w:color w:val="000000"/>
              </w:rPr>
            </w:pPr>
            <w:r w:rsidRPr="005036BD">
              <w:rPr>
                <w:color w:val="000000"/>
              </w:rPr>
              <w:t> -</w:t>
            </w:r>
          </w:p>
        </w:tc>
        <w:tc>
          <w:tcPr>
            <w:tcW w:w="1436" w:type="dxa"/>
            <w:tcBorders>
              <w:top w:val="nil"/>
              <w:left w:val="nil"/>
              <w:bottom w:val="single" w:sz="8" w:space="0" w:color="auto"/>
              <w:right w:val="single" w:sz="8" w:space="0" w:color="auto"/>
            </w:tcBorders>
            <w:shd w:val="clear" w:color="auto" w:fill="auto"/>
            <w:vAlign w:val="center"/>
            <w:hideMark/>
          </w:tcPr>
          <w:p w14:paraId="1220212E" w14:textId="77777777" w:rsidR="00940C6F" w:rsidRPr="005036BD" w:rsidRDefault="00940C6F">
            <w:pPr>
              <w:jc w:val="center"/>
              <w:rPr>
                <w:color w:val="000000"/>
              </w:rPr>
            </w:pPr>
            <w:r w:rsidRPr="005036BD">
              <w:rPr>
                <w:color w:val="000000"/>
              </w:rPr>
              <w:t> 10</w:t>
            </w:r>
          </w:p>
        </w:tc>
        <w:tc>
          <w:tcPr>
            <w:tcW w:w="1181" w:type="dxa"/>
            <w:tcBorders>
              <w:top w:val="nil"/>
              <w:left w:val="nil"/>
              <w:bottom w:val="single" w:sz="8" w:space="0" w:color="auto"/>
              <w:right w:val="single" w:sz="8" w:space="0" w:color="auto"/>
            </w:tcBorders>
            <w:shd w:val="clear" w:color="auto" w:fill="auto"/>
            <w:vAlign w:val="center"/>
            <w:hideMark/>
          </w:tcPr>
          <w:p w14:paraId="75A5AB5D" w14:textId="77777777" w:rsidR="00940C6F" w:rsidRPr="005036BD" w:rsidRDefault="00940C6F">
            <w:pPr>
              <w:jc w:val="center"/>
              <w:rPr>
                <w:color w:val="000000"/>
              </w:rPr>
            </w:pPr>
            <w:r w:rsidRPr="005036BD">
              <w:rPr>
                <w:color w:val="000000"/>
              </w:rPr>
              <w:t>20</w:t>
            </w:r>
          </w:p>
        </w:tc>
        <w:tc>
          <w:tcPr>
            <w:tcW w:w="1114" w:type="dxa"/>
            <w:tcBorders>
              <w:top w:val="nil"/>
              <w:left w:val="nil"/>
              <w:bottom w:val="single" w:sz="8" w:space="0" w:color="auto"/>
              <w:right w:val="single" w:sz="8" w:space="0" w:color="auto"/>
            </w:tcBorders>
            <w:shd w:val="clear" w:color="auto" w:fill="auto"/>
            <w:vAlign w:val="center"/>
            <w:hideMark/>
          </w:tcPr>
          <w:p w14:paraId="6FABFDD4" w14:textId="77777777" w:rsidR="00940C6F" w:rsidRPr="005036BD" w:rsidRDefault="00940C6F">
            <w:pPr>
              <w:jc w:val="center"/>
              <w:rPr>
                <w:color w:val="000000"/>
              </w:rPr>
            </w:pPr>
            <w:r w:rsidRPr="005036BD">
              <w:rPr>
                <w:color w:val="000000"/>
              </w:rPr>
              <w:t>50</w:t>
            </w:r>
          </w:p>
        </w:tc>
      </w:tr>
      <w:tr w:rsidR="00940C6F" w:rsidRPr="005036BD" w14:paraId="0CCD77F4" w14:textId="77777777" w:rsidTr="00940C6F">
        <w:trPr>
          <w:trHeight w:val="228"/>
        </w:trPr>
        <w:tc>
          <w:tcPr>
            <w:tcW w:w="912" w:type="dxa"/>
            <w:tcBorders>
              <w:top w:val="nil"/>
              <w:left w:val="single" w:sz="8" w:space="0" w:color="auto"/>
              <w:bottom w:val="single" w:sz="8" w:space="0" w:color="auto"/>
              <w:right w:val="single" w:sz="8" w:space="0" w:color="auto"/>
            </w:tcBorders>
            <w:shd w:val="clear" w:color="auto" w:fill="auto"/>
            <w:vAlign w:val="center"/>
            <w:hideMark/>
          </w:tcPr>
          <w:p w14:paraId="05C92160" w14:textId="77777777" w:rsidR="00940C6F" w:rsidRPr="005036BD" w:rsidRDefault="00940C6F">
            <w:pPr>
              <w:rPr>
                <w:color w:val="000000"/>
              </w:rPr>
            </w:pPr>
            <w:r w:rsidRPr="005036BD">
              <w:rPr>
                <w:color w:val="000000"/>
              </w:rPr>
              <w:t>CO3</w:t>
            </w:r>
          </w:p>
        </w:tc>
        <w:tc>
          <w:tcPr>
            <w:tcW w:w="1720" w:type="dxa"/>
            <w:tcBorders>
              <w:top w:val="nil"/>
              <w:left w:val="nil"/>
              <w:bottom w:val="single" w:sz="8" w:space="0" w:color="auto"/>
              <w:right w:val="single" w:sz="8" w:space="0" w:color="auto"/>
            </w:tcBorders>
            <w:shd w:val="clear" w:color="auto" w:fill="auto"/>
            <w:vAlign w:val="center"/>
            <w:hideMark/>
          </w:tcPr>
          <w:p w14:paraId="101223C3" w14:textId="77777777" w:rsidR="00940C6F" w:rsidRPr="005036BD" w:rsidRDefault="00940C6F">
            <w:pPr>
              <w:jc w:val="center"/>
              <w:rPr>
                <w:color w:val="000000"/>
              </w:rPr>
            </w:pPr>
            <w:r w:rsidRPr="005036BD">
              <w:rPr>
                <w:color w:val="000000"/>
              </w:rPr>
              <w:t>10</w:t>
            </w:r>
          </w:p>
        </w:tc>
        <w:tc>
          <w:tcPr>
            <w:tcW w:w="1821" w:type="dxa"/>
            <w:tcBorders>
              <w:top w:val="nil"/>
              <w:left w:val="nil"/>
              <w:bottom w:val="single" w:sz="8" w:space="0" w:color="auto"/>
              <w:right w:val="single" w:sz="8" w:space="0" w:color="auto"/>
            </w:tcBorders>
            <w:shd w:val="clear" w:color="auto" w:fill="auto"/>
            <w:vAlign w:val="center"/>
            <w:hideMark/>
          </w:tcPr>
          <w:p w14:paraId="22F2B90C" w14:textId="77777777" w:rsidR="00940C6F" w:rsidRPr="005036BD" w:rsidRDefault="00940C6F">
            <w:pPr>
              <w:jc w:val="center"/>
              <w:rPr>
                <w:color w:val="000000"/>
              </w:rPr>
            </w:pPr>
            <w:r w:rsidRPr="005036BD">
              <w:rPr>
                <w:color w:val="000000"/>
              </w:rPr>
              <w:t>-</w:t>
            </w:r>
          </w:p>
        </w:tc>
        <w:tc>
          <w:tcPr>
            <w:tcW w:w="1104" w:type="dxa"/>
            <w:tcBorders>
              <w:top w:val="nil"/>
              <w:left w:val="nil"/>
              <w:bottom w:val="single" w:sz="8" w:space="0" w:color="auto"/>
              <w:right w:val="single" w:sz="8" w:space="0" w:color="auto"/>
            </w:tcBorders>
            <w:shd w:val="clear" w:color="auto" w:fill="auto"/>
            <w:vAlign w:val="center"/>
            <w:hideMark/>
          </w:tcPr>
          <w:p w14:paraId="54B1C698" w14:textId="77777777" w:rsidR="00940C6F" w:rsidRPr="005036BD" w:rsidRDefault="00940C6F">
            <w:pPr>
              <w:jc w:val="center"/>
              <w:rPr>
                <w:color w:val="000000"/>
              </w:rPr>
            </w:pPr>
            <w:r w:rsidRPr="005036BD">
              <w:rPr>
                <w:color w:val="000000"/>
              </w:rPr>
              <w:t>-</w:t>
            </w:r>
          </w:p>
        </w:tc>
        <w:tc>
          <w:tcPr>
            <w:tcW w:w="1334" w:type="dxa"/>
            <w:tcBorders>
              <w:top w:val="nil"/>
              <w:left w:val="nil"/>
              <w:bottom w:val="single" w:sz="8" w:space="0" w:color="auto"/>
              <w:right w:val="single" w:sz="8" w:space="0" w:color="auto"/>
            </w:tcBorders>
            <w:shd w:val="clear" w:color="auto" w:fill="auto"/>
            <w:vAlign w:val="center"/>
            <w:hideMark/>
          </w:tcPr>
          <w:p w14:paraId="431C88C4" w14:textId="77777777" w:rsidR="00940C6F" w:rsidRPr="005036BD" w:rsidRDefault="00940C6F">
            <w:pPr>
              <w:jc w:val="center"/>
              <w:rPr>
                <w:color w:val="000000"/>
              </w:rPr>
            </w:pPr>
            <w:r w:rsidRPr="005036BD">
              <w:rPr>
                <w:color w:val="000000"/>
              </w:rPr>
              <w:t>10</w:t>
            </w:r>
          </w:p>
        </w:tc>
        <w:tc>
          <w:tcPr>
            <w:tcW w:w="1436" w:type="dxa"/>
            <w:tcBorders>
              <w:top w:val="nil"/>
              <w:left w:val="nil"/>
              <w:bottom w:val="single" w:sz="8" w:space="0" w:color="auto"/>
              <w:right w:val="single" w:sz="8" w:space="0" w:color="auto"/>
            </w:tcBorders>
            <w:shd w:val="clear" w:color="auto" w:fill="auto"/>
            <w:vAlign w:val="center"/>
            <w:hideMark/>
          </w:tcPr>
          <w:p w14:paraId="38B78EFC" w14:textId="77777777" w:rsidR="00940C6F" w:rsidRPr="005036BD" w:rsidRDefault="00940C6F">
            <w:pPr>
              <w:jc w:val="center"/>
              <w:rPr>
                <w:color w:val="000000"/>
              </w:rPr>
            </w:pPr>
            <w:r w:rsidRPr="005036BD">
              <w:rPr>
                <w:color w:val="000000"/>
              </w:rPr>
              <w:t>- </w:t>
            </w:r>
          </w:p>
        </w:tc>
        <w:tc>
          <w:tcPr>
            <w:tcW w:w="1181" w:type="dxa"/>
            <w:tcBorders>
              <w:top w:val="nil"/>
              <w:left w:val="nil"/>
              <w:bottom w:val="single" w:sz="8" w:space="0" w:color="auto"/>
              <w:right w:val="single" w:sz="8" w:space="0" w:color="auto"/>
            </w:tcBorders>
            <w:shd w:val="clear" w:color="auto" w:fill="auto"/>
            <w:vAlign w:val="center"/>
            <w:hideMark/>
          </w:tcPr>
          <w:p w14:paraId="74F533D5" w14:textId="77777777" w:rsidR="00940C6F" w:rsidRPr="005036BD" w:rsidRDefault="00940C6F">
            <w:pPr>
              <w:jc w:val="center"/>
              <w:rPr>
                <w:color w:val="000000"/>
              </w:rPr>
            </w:pPr>
            <w:r w:rsidRPr="005036BD">
              <w:rPr>
                <w:color w:val="000000"/>
              </w:rPr>
              <w:t> -</w:t>
            </w:r>
          </w:p>
        </w:tc>
        <w:tc>
          <w:tcPr>
            <w:tcW w:w="1114" w:type="dxa"/>
            <w:tcBorders>
              <w:top w:val="nil"/>
              <w:left w:val="nil"/>
              <w:bottom w:val="single" w:sz="8" w:space="0" w:color="auto"/>
              <w:right w:val="single" w:sz="8" w:space="0" w:color="auto"/>
            </w:tcBorders>
            <w:shd w:val="clear" w:color="auto" w:fill="auto"/>
            <w:vAlign w:val="center"/>
            <w:hideMark/>
          </w:tcPr>
          <w:p w14:paraId="7DD26DDB" w14:textId="77777777" w:rsidR="00940C6F" w:rsidRPr="005036BD" w:rsidRDefault="00940C6F">
            <w:pPr>
              <w:jc w:val="center"/>
              <w:rPr>
                <w:color w:val="000000"/>
              </w:rPr>
            </w:pPr>
            <w:r w:rsidRPr="005036BD">
              <w:rPr>
                <w:color w:val="000000"/>
              </w:rPr>
              <w:t>20</w:t>
            </w:r>
          </w:p>
        </w:tc>
      </w:tr>
      <w:tr w:rsidR="00940C6F" w:rsidRPr="005036BD" w14:paraId="15768B4B" w14:textId="77777777" w:rsidTr="00940C6F">
        <w:trPr>
          <w:trHeight w:val="228"/>
        </w:trPr>
        <w:tc>
          <w:tcPr>
            <w:tcW w:w="912" w:type="dxa"/>
            <w:tcBorders>
              <w:top w:val="nil"/>
              <w:left w:val="single" w:sz="8" w:space="0" w:color="auto"/>
              <w:bottom w:val="single" w:sz="8" w:space="0" w:color="auto"/>
              <w:right w:val="single" w:sz="8" w:space="0" w:color="auto"/>
            </w:tcBorders>
            <w:shd w:val="clear" w:color="auto" w:fill="auto"/>
            <w:vAlign w:val="center"/>
            <w:hideMark/>
          </w:tcPr>
          <w:p w14:paraId="417F75D3" w14:textId="77777777" w:rsidR="00940C6F" w:rsidRPr="005036BD" w:rsidRDefault="00940C6F">
            <w:pPr>
              <w:rPr>
                <w:color w:val="000000"/>
              </w:rPr>
            </w:pPr>
            <w:r w:rsidRPr="005036BD">
              <w:rPr>
                <w:color w:val="000000"/>
              </w:rPr>
              <w:t>CO4</w:t>
            </w:r>
          </w:p>
        </w:tc>
        <w:tc>
          <w:tcPr>
            <w:tcW w:w="1720" w:type="dxa"/>
            <w:tcBorders>
              <w:top w:val="nil"/>
              <w:left w:val="nil"/>
              <w:bottom w:val="single" w:sz="8" w:space="0" w:color="auto"/>
              <w:right w:val="single" w:sz="8" w:space="0" w:color="auto"/>
            </w:tcBorders>
            <w:shd w:val="clear" w:color="auto" w:fill="auto"/>
            <w:vAlign w:val="center"/>
            <w:hideMark/>
          </w:tcPr>
          <w:p w14:paraId="51D8039B" w14:textId="77777777" w:rsidR="00940C6F" w:rsidRPr="005036BD" w:rsidRDefault="00940C6F">
            <w:pPr>
              <w:jc w:val="center"/>
              <w:rPr>
                <w:color w:val="000000"/>
              </w:rPr>
            </w:pPr>
            <w:r w:rsidRPr="005036BD">
              <w:rPr>
                <w:color w:val="000000"/>
              </w:rPr>
              <w:t> -</w:t>
            </w:r>
          </w:p>
        </w:tc>
        <w:tc>
          <w:tcPr>
            <w:tcW w:w="1821" w:type="dxa"/>
            <w:tcBorders>
              <w:top w:val="nil"/>
              <w:left w:val="nil"/>
              <w:bottom w:val="single" w:sz="8" w:space="0" w:color="auto"/>
              <w:right w:val="single" w:sz="8" w:space="0" w:color="auto"/>
            </w:tcBorders>
            <w:shd w:val="clear" w:color="auto" w:fill="auto"/>
            <w:vAlign w:val="center"/>
            <w:hideMark/>
          </w:tcPr>
          <w:p w14:paraId="670F36FC" w14:textId="77777777" w:rsidR="00940C6F" w:rsidRPr="005036BD" w:rsidRDefault="00940C6F">
            <w:pPr>
              <w:jc w:val="center"/>
              <w:rPr>
                <w:color w:val="000000"/>
              </w:rPr>
            </w:pPr>
            <w:r w:rsidRPr="005036BD">
              <w:rPr>
                <w:color w:val="000000"/>
              </w:rPr>
              <w:t>10 </w:t>
            </w:r>
          </w:p>
        </w:tc>
        <w:tc>
          <w:tcPr>
            <w:tcW w:w="1104" w:type="dxa"/>
            <w:tcBorders>
              <w:top w:val="nil"/>
              <w:left w:val="nil"/>
              <w:bottom w:val="single" w:sz="8" w:space="0" w:color="auto"/>
              <w:right w:val="single" w:sz="8" w:space="0" w:color="auto"/>
            </w:tcBorders>
            <w:shd w:val="clear" w:color="auto" w:fill="auto"/>
            <w:vAlign w:val="center"/>
            <w:hideMark/>
          </w:tcPr>
          <w:p w14:paraId="4DBD4E0B" w14:textId="77777777" w:rsidR="00940C6F" w:rsidRPr="005036BD" w:rsidRDefault="00940C6F">
            <w:pPr>
              <w:jc w:val="center"/>
              <w:rPr>
                <w:color w:val="000000"/>
              </w:rPr>
            </w:pPr>
            <w:r w:rsidRPr="005036BD">
              <w:rPr>
                <w:color w:val="000000"/>
              </w:rPr>
              <w:t> </w:t>
            </w:r>
          </w:p>
        </w:tc>
        <w:tc>
          <w:tcPr>
            <w:tcW w:w="1334" w:type="dxa"/>
            <w:tcBorders>
              <w:top w:val="nil"/>
              <w:left w:val="nil"/>
              <w:bottom w:val="single" w:sz="8" w:space="0" w:color="auto"/>
              <w:right w:val="single" w:sz="8" w:space="0" w:color="auto"/>
            </w:tcBorders>
            <w:shd w:val="clear" w:color="auto" w:fill="auto"/>
            <w:vAlign w:val="center"/>
            <w:hideMark/>
          </w:tcPr>
          <w:p w14:paraId="7267D66F" w14:textId="77777777" w:rsidR="00940C6F" w:rsidRPr="005036BD" w:rsidRDefault="00940C6F">
            <w:pPr>
              <w:jc w:val="center"/>
              <w:rPr>
                <w:color w:val="000000"/>
              </w:rPr>
            </w:pPr>
            <w:r w:rsidRPr="005036BD">
              <w:rPr>
                <w:color w:val="000000"/>
              </w:rPr>
              <w:t>- </w:t>
            </w:r>
          </w:p>
        </w:tc>
        <w:tc>
          <w:tcPr>
            <w:tcW w:w="1436" w:type="dxa"/>
            <w:tcBorders>
              <w:top w:val="nil"/>
              <w:left w:val="nil"/>
              <w:bottom w:val="single" w:sz="8" w:space="0" w:color="auto"/>
              <w:right w:val="single" w:sz="8" w:space="0" w:color="auto"/>
            </w:tcBorders>
            <w:shd w:val="clear" w:color="auto" w:fill="auto"/>
            <w:vAlign w:val="center"/>
            <w:hideMark/>
          </w:tcPr>
          <w:p w14:paraId="149A4362" w14:textId="77777777" w:rsidR="00940C6F" w:rsidRPr="005036BD" w:rsidRDefault="00940C6F">
            <w:pPr>
              <w:jc w:val="center"/>
              <w:rPr>
                <w:color w:val="000000"/>
              </w:rPr>
            </w:pPr>
            <w:r w:rsidRPr="005036BD">
              <w:rPr>
                <w:color w:val="000000"/>
              </w:rPr>
              <w:t> 10</w:t>
            </w:r>
          </w:p>
        </w:tc>
        <w:tc>
          <w:tcPr>
            <w:tcW w:w="1181" w:type="dxa"/>
            <w:tcBorders>
              <w:top w:val="nil"/>
              <w:left w:val="nil"/>
              <w:bottom w:val="single" w:sz="8" w:space="0" w:color="auto"/>
              <w:right w:val="single" w:sz="8" w:space="0" w:color="auto"/>
            </w:tcBorders>
            <w:shd w:val="clear" w:color="auto" w:fill="auto"/>
            <w:vAlign w:val="center"/>
            <w:hideMark/>
          </w:tcPr>
          <w:p w14:paraId="7D17BF2B" w14:textId="77777777" w:rsidR="00940C6F" w:rsidRPr="005036BD" w:rsidRDefault="00940C6F">
            <w:pPr>
              <w:jc w:val="center"/>
              <w:rPr>
                <w:color w:val="000000"/>
              </w:rPr>
            </w:pPr>
            <w:r w:rsidRPr="005036BD">
              <w:rPr>
                <w:color w:val="000000"/>
              </w:rPr>
              <w:t>- </w:t>
            </w:r>
          </w:p>
        </w:tc>
        <w:tc>
          <w:tcPr>
            <w:tcW w:w="1114" w:type="dxa"/>
            <w:tcBorders>
              <w:top w:val="nil"/>
              <w:left w:val="nil"/>
              <w:bottom w:val="single" w:sz="8" w:space="0" w:color="auto"/>
              <w:right w:val="single" w:sz="8" w:space="0" w:color="auto"/>
            </w:tcBorders>
            <w:shd w:val="clear" w:color="auto" w:fill="auto"/>
            <w:vAlign w:val="center"/>
            <w:hideMark/>
          </w:tcPr>
          <w:p w14:paraId="130DDA25" w14:textId="77777777" w:rsidR="00940C6F" w:rsidRPr="005036BD" w:rsidRDefault="00940C6F">
            <w:pPr>
              <w:jc w:val="center"/>
              <w:rPr>
                <w:color w:val="000000"/>
              </w:rPr>
            </w:pPr>
            <w:r w:rsidRPr="005036BD">
              <w:rPr>
                <w:color w:val="000000"/>
              </w:rPr>
              <w:t>20</w:t>
            </w:r>
          </w:p>
        </w:tc>
      </w:tr>
      <w:tr w:rsidR="00940C6F" w:rsidRPr="005036BD" w14:paraId="22A5E6EC" w14:textId="77777777" w:rsidTr="00940C6F">
        <w:trPr>
          <w:trHeight w:val="228"/>
        </w:trPr>
        <w:tc>
          <w:tcPr>
            <w:tcW w:w="912" w:type="dxa"/>
            <w:tcBorders>
              <w:top w:val="nil"/>
              <w:left w:val="single" w:sz="8" w:space="0" w:color="auto"/>
              <w:bottom w:val="single" w:sz="8" w:space="0" w:color="auto"/>
              <w:right w:val="single" w:sz="8" w:space="0" w:color="auto"/>
            </w:tcBorders>
            <w:shd w:val="clear" w:color="auto" w:fill="auto"/>
            <w:vAlign w:val="center"/>
            <w:hideMark/>
          </w:tcPr>
          <w:p w14:paraId="7FCA8B84" w14:textId="77777777" w:rsidR="00940C6F" w:rsidRPr="005036BD" w:rsidRDefault="00940C6F">
            <w:pPr>
              <w:rPr>
                <w:color w:val="000000"/>
              </w:rPr>
            </w:pPr>
            <w:r w:rsidRPr="005036BD">
              <w:rPr>
                <w:color w:val="000000"/>
              </w:rPr>
              <w:t>CO5</w:t>
            </w:r>
          </w:p>
        </w:tc>
        <w:tc>
          <w:tcPr>
            <w:tcW w:w="1720" w:type="dxa"/>
            <w:tcBorders>
              <w:top w:val="nil"/>
              <w:left w:val="nil"/>
              <w:bottom w:val="single" w:sz="8" w:space="0" w:color="auto"/>
              <w:right w:val="single" w:sz="8" w:space="0" w:color="auto"/>
            </w:tcBorders>
            <w:shd w:val="clear" w:color="auto" w:fill="auto"/>
            <w:vAlign w:val="center"/>
            <w:hideMark/>
          </w:tcPr>
          <w:p w14:paraId="18574DE7" w14:textId="77777777" w:rsidR="00940C6F" w:rsidRPr="005036BD" w:rsidRDefault="00940C6F">
            <w:pPr>
              <w:jc w:val="center"/>
              <w:rPr>
                <w:color w:val="000000"/>
              </w:rPr>
            </w:pPr>
            <w:r w:rsidRPr="005036BD">
              <w:rPr>
                <w:color w:val="000000"/>
              </w:rPr>
              <w:t> -</w:t>
            </w:r>
          </w:p>
        </w:tc>
        <w:tc>
          <w:tcPr>
            <w:tcW w:w="1821" w:type="dxa"/>
            <w:tcBorders>
              <w:top w:val="nil"/>
              <w:left w:val="nil"/>
              <w:bottom w:val="single" w:sz="8" w:space="0" w:color="auto"/>
              <w:right w:val="single" w:sz="8" w:space="0" w:color="auto"/>
            </w:tcBorders>
            <w:shd w:val="clear" w:color="auto" w:fill="auto"/>
            <w:vAlign w:val="center"/>
            <w:hideMark/>
          </w:tcPr>
          <w:p w14:paraId="68544FA3" w14:textId="77777777" w:rsidR="00940C6F" w:rsidRPr="005036BD" w:rsidRDefault="00940C6F">
            <w:pPr>
              <w:jc w:val="center"/>
              <w:rPr>
                <w:color w:val="000000"/>
              </w:rPr>
            </w:pPr>
            <w:r w:rsidRPr="005036BD">
              <w:rPr>
                <w:color w:val="000000"/>
              </w:rPr>
              <w:t>-</w:t>
            </w:r>
          </w:p>
        </w:tc>
        <w:tc>
          <w:tcPr>
            <w:tcW w:w="1104" w:type="dxa"/>
            <w:tcBorders>
              <w:top w:val="nil"/>
              <w:left w:val="nil"/>
              <w:bottom w:val="single" w:sz="8" w:space="0" w:color="auto"/>
              <w:right w:val="single" w:sz="8" w:space="0" w:color="auto"/>
            </w:tcBorders>
            <w:shd w:val="clear" w:color="auto" w:fill="auto"/>
            <w:vAlign w:val="center"/>
            <w:hideMark/>
          </w:tcPr>
          <w:p w14:paraId="05800D50" w14:textId="77777777" w:rsidR="00940C6F" w:rsidRPr="005036BD" w:rsidRDefault="00940C6F">
            <w:pPr>
              <w:jc w:val="center"/>
              <w:rPr>
                <w:color w:val="000000"/>
              </w:rPr>
            </w:pPr>
            <w:r w:rsidRPr="005036BD">
              <w:rPr>
                <w:color w:val="000000"/>
              </w:rPr>
              <w:t>10</w:t>
            </w:r>
          </w:p>
        </w:tc>
        <w:tc>
          <w:tcPr>
            <w:tcW w:w="1334" w:type="dxa"/>
            <w:tcBorders>
              <w:top w:val="nil"/>
              <w:left w:val="nil"/>
              <w:bottom w:val="single" w:sz="8" w:space="0" w:color="auto"/>
              <w:right w:val="single" w:sz="8" w:space="0" w:color="auto"/>
            </w:tcBorders>
            <w:shd w:val="clear" w:color="auto" w:fill="auto"/>
            <w:vAlign w:val="center"/>
            <w:hideMark/>
          </w:tcPr>
          <w:p w14:paraId="1C8B7B86" w14:textId="77777777" w:rsidR="00940C6F" w:rsidRPr="005036BD" w:rsidRDefault="00940C6F">
            <w:pPr>
              <w:jc w:val="center"/>
              <w:rPr>
                <w:color w:val="000000"/>
              </w:rPr>
            </w:pPr>
            <w:r w:rsidRPr="005036BD">
              <w:rPr>
                <w:color w:val="000000"/>
              </w:rPr>
              <w:t>- </w:t>
            </w:r>
          </w:p>
        </w:tc>
        <w:tc>
          <w:tcPr>
            <w:tcW w:w="1436" w:type="dxa"/>
            <w:tcBorders>
              <w:top w:val="nil"/>
              <w:left w:val="nil"/>
              <w:bottom w:val="single" w:sz="8" w:space="0" w:color="auto"/>
              <w:right w:val="single" w:sz="8" w:space="0" w:color="auto"/>
            </w:tcBorders>
            <w:shd w:val="clear" w:color="auto" w:fill="auto"/>
            <w:vAlign w:val="center"/>
            <w:hideMark/>
          </w:tcPr>
          <w:p w14:paraId="2E0E85C5" w14:textId="77777777" w:rsidR="00940C6F" w:rsidRPr="005036BD" w:rsidRDefault="00940C6F">
            <w:pPr>
              <w:jc w:val="center"/>
              <w:rPr>
                <w:color w:val="000000"/>
              </w:rPr>
            </w:pPr>
            <w:r w:rsidRPr="005036BD">
              <w:rPr>
                <w:color w:val="000000"/>
              </w:rPr>
              <w:t> -</w:t>
            </w:r>
          </w:p>
        </w:tc>
        <w:tc>
          <w:tcPr>
            <w:tcW w:w="1181" w:type="dxa"/>
            <w:tcBorders>
              <w:top w:val="nil"/>
              <w:left w:val="nil"/>
              <w:bottom w:val="single" w:sz="8" w:space="0" w:color="auto"/>
              <w:right w:val="single" w:sz="8" w:space="0" w:color="auto"/>
            </w:tcBorders>
            <w:shd w:val="clear" w:color="auto" w:fill="auto"/>
            <w:vAlign w:val="center"/>
            <w:hideMark/>
          </w:tcPr>
          <w:p w14:paraId="7E2E91FB" w14:textId="77777777" w:rsidR="00940C6F" w:rsidRPr="005036BD" w:rsidRDefault="00940C6F">
            <w:pPr>
              <w:jc w:val="center"/>
              <w:rPr>
                <w:color w:val="000000"/>
              </w:rPr>
            </w:pPr>
            <w:r w:rsidRPr="005036BD">
              <w:rPr>
                <w:color w:val="000000"/>
              </w:rPr>
              <w:t>-</w:t>
            </w:r>
          </w:p>
        </w:tc>
        <w:tc>
          <w:tcPr>
            <w:tcW w:w="1114" w:type="dxa"/>
            <w:tcBorders>
              <w:top w:val="nil"/>
              <w:left w:val="nil"/>
              <w:bottom w:val="single" w:sz="8" w:space="0" w:color="auto"/>
              <w:right w:val="single" w:sz="8" w:space="0" w:color="auto"/>
            </w:tcBorders>
            <w:shd w:val="clear" w:color="auto" w:fill="auto"/>
            <w:vAlign w:val="center"/>
            <w:hideMark/>
          </w:tcPr>
          <w:p w14:paraId="5BA34BF5" w14:textId="77777777" w:rsidR="00940C6F" w:rsidRPr="005036BD" w:rsidRDefault="00940C6F">
            <w:pPr>
              <w:jc w:val="center"/>
              <w:rPr>
                <w:color w:val="000000"/>
              </w:rPr>
            </w:pPr>
            <w:r w:rsidRPr="005036BD">
              <w:rPr>
                <w:color w:val="000000"/>
              </w:rPr>
              <w:t>10</w:t>
            </w:r>
          </w:p>
        </w:tc>
      </w:tr>
      <w:tr w:rsidR="00940C6F" w:rsidRPr="005036BD" w14:paraId="7C679E97" w14:textId="77777777" w:rsidTr="00940C6F">
        <w:trPr>
          <w:trHeight w:val="228"/>
        </w:trPr>
        <w:tc>
          <w:tcPr>
            <w:tcW w:w="912" w:type="dxa"/>
            <w:tcBorders>
              <w:top w:val="nil"/>
              <w:left w:val="single" w:sz="8" w:space="0" w:color="auto"/>
              <w:bottom w:val="single" w:sz="8" w:space="0" w:color="auto"/>
              <w:right w:val="single" w:sz="8" w:space="0" w:color="auto"/>
            </w:tcBorders>
            <w:shd w:val="clear" w:color="auto" w:fill="auto"/>
            <w:vAlign w:val="center"/>
            <w:hideMark/>
          </w:tcPr>
          <w:p w14:paraId="5198BB4F" w14:textId="77777777" w:rsidR="00940C6F" w:rsidRPr="005036BD" w:rsidRDefault="00940C6F">
            <w:pPr>
              <w:rPr>
                <w:color w:val="000000"/>
              </w:rPr>
            </w:pPr>
            <w:r w:rsidRPr="005036BD">
              <w:rPr>
                <w:color w:val="000000"/>
              </w:rPr>
              <w:t>CO6</w:t>
            </w:r>
          </w:p>
        </w:tc>
        <w:tc>
          <w:tcPr>
            <w:tcW w:w="1720" w:type="dxa"/>
            <w:tcBorders>
              <w:top w:val="nil"/>
              <w:left w:val="nil"/>
              <w:bottom w:val="single" w:sz="8" w:space="0" w:color="auto"/>
              <w:right w:val="single" w:sz="8" w:space="0" w:color="auto"/>
            </w:tcBorders>
            <w:shd w:val="clear" w:color="auto" w:fill="auto"/>
            <w:vAlign w:val="center"/>
            <w:hideMark/>
          </w:tcPr>
          <w:p w14:paraId="6B569BCA" w14:textId="77777777" w:rsidR="00940C6F" w:rsidRPr="005036BD" w:rsidRDefault="00940C6F">
            <w:pPr>
              <w:jc w:val="center"/>
              <w:rPr>
                <w:color w:val="000000"/>
              </w:rPr>
            </w:pPr>
            <w:r w:rsidRPr="005036BD">
              <w:rPr>
                <w:color w:val="000000"/>
              </w:rPr>
              <w:t>30</w:t>
            </w:r>
          </w:p>
        </w:tc>
        <w:tc>
          <w:tcPr>
            <w:tcW w:w="1821" w:type="dxa"/>
            <w:tcBorders>
              <w:top w:val="nil"/>
              <w:left w:val="nil"/>
              <w:bottom w:val="single" w:sz="8" w:space="0" w:color="auto"/>
              <w:right w:val="single" w:sz="8" w:space="0" w:color="auto"/>
            </w:tcBorders>
            <w:shd w:val="clear" w:color="auto" w:fill="auto"/>
            <w:vAlign w:val="center"/>
            <w:hideMark/>
          </w:tcPr>
          <w:p w14:paraId="74A38945" w14:textId="77777777" w:rsidR="00940C6F" w:rsidRPr="005036BD" w:rsidRDefault="00940C6F">
            <w:pPr>
              <w:jc w:val="center"/>
              <w:rPr>
                <w:color w:val="000000"/>
              </w:rPr>
            </w:pPr>
            <w:r w:rsidRPr="005036BD">
              <w:rPr>
                <w:color w:val="000000"/>
              </w:rPr>
              <w:t>-</w:t>
            </w:r>
          </w:p>
        </w:tc>
        <w:tc>
          <w:tcPr>
            <w:tcW w:w="1104" w:type="dxa"/>
            <w:tcBorders>
              <w:top w:val="nil"/>
              <w:left w:val="nil"/>
              <w:bottom w:val="single" w:sz="8" w:space="0" w:color="auto"/>
              <w:right w:val="single" w:sz="8" w:space="0" w:color="auto"/>
            </w:tcBorders>
            <w:shd w:val="clear" w:color="auto" w:fill="auto"/>
            <w:vAlign w:val="center"/>
            <w:hideMark/>
          </w:tcPr>
          <w:p w14:paraId="40D603B1" w14:textId="77777777" w:rsidR="00940C6F" w:rsidRPr="005036BD" w:rsidRDefault="00940C6F">
            <w:pPr>
              <w:jc w:val="center"/>
              <w:rPr>
                <w:color w:val="000000"/>
              </w:rPr>
            </w:pPr>
            <w:r w:rsidRPr="005036BD">
              <w:rPr>
                <w:color w:val="000000"/>
              </w:rPr>
              <w:t> -</w:t>
            </w:r>
          </w:p>
        </w:tc>
        <w:tc>
          <w:tcPr>
            <w:tcW w:w="1334" w:type="dxa"/>
            <w:tcBorders>
              <w:top w:val="nil"/>
              <w:left w:val="nil"/>
              <w:bottom w:val="single" w:sz="8" w:space="0" w:color="auto"/>
              <w:right w:val="single" w:sz="8" w:space="0" w:color="auto"/>
            </w:tcBorders>
            <w:shd w:val="clear" w:color="auto" w:fill="auto"/>
            <w:vAlign w:val="center"/>
            <w:hideMark/>
          </w:tcPr>
          <w:p w14:paraId="6D587F3B" w14:textId="77777777" w:rsidR="00940C6F" w:rsidRPr="005036BD" w:rsidRDefault="00940C6F">
            <w:pPr>
              <w:jc w:val="center"/>
              <w:rPr>
                <w:color w:val="000000"/>
              </w:rPr>
            </w:pPr>
            <w:r w:rsidRPr="005036BD">
              <w:rPr>
                <w:color w:val="000000"/>
              </w:rPr>
              <w:t>- </w:t>
            </w:r>
          </w:p>
        </w:tc>
        <w:tc>
          <w:tcPr>
            <w:tcW w:w="1436" w:type="dxa"/>
            <w:tcBorders>
              <w:top w:val="nil"/>
              <w:left w:val="nil"/>
              <w:bottom w:val="single" w:sz="8" w:space="0" w:color="auto"/>
              <w:right w:val="single" w:sz="8" w:space="0" w:color="auto"/>
            </w:tcBorders>
            <w:shd w:val="clear" w:color="auto" w:fill="auto"/>
            <w:vAlign w:val="center"/>
            <w:hideMark/>
          </w:tcPr>
          <w:p w14:paraId="7715E3C8" w14:textId="77777777" w:rsidR="00940C6F" w:rsidRPr="005036BD" w:rsidRDefault="00940C6F">
            <w:pPr>
              <w:jc w:val="center"/>
              <w:rPr>
                <w:color w:val="000000"/>
              </w:rPr>
            </w:pPr>
            <w:r w:rsidRPr="005036BD">
              <w:rPr>
                <w:color w:val="000000"/>
              </w:rPr>
              <w:t> -</w:t>
            </w:r>
          </w:p>
        </w:tc>
        <w:tc>
          <w:tcPr>
            <w:tcW w:w="1181" w:type="dxa"/>
            <w:tcBorders>
              <w:top w:val="nil"/>
              <w:left w:val="nil"/>
              <w:bottom w:val="single" w:sz="8" w:space="0" w:color="auto"/>
              <w:right w:val="single" w:sz="8" w:space="0" w:color="auto"/>
            </w:tcBorders>
            <w:shd w:val="clear" w:color="auto" w:fill="auto"/>
            <w:vAlign w:val="center"/>
            <w:hideMark/>
          </w:tcPr>
          <w:p w14:paraId="1DD0587C" w14:textId="77777777" w:rsidR="00940C6F" w:rsidRPr="005036BD" w:rsidRDefault="00940C6F">
            <w:pPr>
              <w:jc w:val="center"/>
              <w:rPr>
                <w:color w:val="000000"/>
              </w:rPr>
            </w:pPr>
            <w:r w:rsidRPr="005036BD">
              <w:rPr>
                <w:color w:val="000000"/>
              </w:rPr>
              <w:t>- </w:t>
            </w:r>
          </w:p>
        </w:tc>
        <w:tc>
          <w:tcPr>
            <w:tcW w:w="1114" w:type="dxa"/>
            <w:tcBorders>
              <w:top w:val="nil"/>
              <w:left w:val="nil"/>
              <w:bottom w:val="single" w:sz="8" w:space="0" w:color="auto"/>
              <w:right w:val="single" w:sz="8" w:space="0" w:color="auto"/>
            </w:tcBorders>
            <w:shd w:val="clear" w:color="auto" w:fill="auto"/>
            <w:vAlign w:val="center"/>
            <w:hideMark/>
          </w:tcPr>
          <w:p w14:paraId="5CDF4504" w14:textId="77777777" w:rsidR="00940C6F" w:rsidRPr="005036BD" w:rsidRDefault="00940C6F">
            <w:pPr>
              <w:jc w:val="center"/>
              <w:rPr>
                <w:color w:val="000000"/>
              </w:rPr>
            </w:pPr>
            <w:r w:rsidRPr="005036BD">
              <w:rPr>
                <w:color w:val="000000"/>
              </w:rPr>
              <w:t>30</w:t>
            </w:r>
          </w:p>
        </w:tc>
      </w:tr>
      <w:tr w:rsidR="00940C6F" w:rsidRPr="005036BD" w14:paraId="3703401C" w14:textId="77777777" w:rsidTr="00940C6F">
        <w:trPr>
          <w:trHeight w:val="228"/>
        </w:trPr>
        <w:tc>
          <w:tcPr>
            <w:tcW w:w="9508"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14:paraId="2E3BF587" w14:textId="77777777" w:rsidR="00940C6F" w:rsidRPr="005036BD" w:rsidRDefault="00940C6F">
            <w:pPr>
              <w:rPr>
                <w:color w:val="000000"/>
              </w:rPr>
            </w:pPr>
            <w:r w:rsidRPr="005036BD">
              <w:rPr>
                <w:color w:val="000000"/>
              </w:rPr>
              <w:t> </w:t>
            </w:r>
          </w:p>
        </w:tc>
        <w:tc>
          <w:tcPr>
            <w:tcW w:w="1114" w:type="dxa"/>
            <w:tcBorders>
              <w:top w:val="nil"/>
              <w:left w:val="nil"/>
              <w:bottom w:val="single" w:sz="8" w:space="0" w:color="auto"/>
              <w:right w:val="single" w:sz="8" w:space="0" w:color="auto"/>
            </w:tcBorders>
            <w:shd w:val="clear" w:color="auto" w:fill="auto"/>
            <w:vAlign w:val="center"/>
            <w:hideMark/>
          </w:tcPr>
          <w:p w14:paraId="4D46FA75" w14:textId="77777777" w:rsidR="00940C6F" w:rsidRPr="005036BD" w:rsidRDefault="00940C6F">
            <w:pPr>
              <w:jc w:val="center"/>
              <w:rPr>
                <w:b/>
                <w:bCs/>
                <w:color w:val="000000"/>
              </w:rPr>
            </w:pPr>
            <w:r w:rsidRPr="005036BD">
              <w:rPr>
                <w:b/>
                <w:bCs/>
                <w:color w:val="000000"/>
              </w:rPr>
              <w:t>180</w:t>
            </w:r>
          </w:p>
        </w:tc>
      </w:tr>
    </w:tbl>
    <w:p w14:paraId="12BF3157" w14:textId="77777777" w:rsidR="00940C6F" w:rsidRDefault="00940C6F" w:rsidP="00940C6F"/>
    <w:p w14:paraId="788F7589" w14:textId="77777777" w:rsidR="00940C6F" w:rsidRDefault="00940C6F" w:rsidP="00940C6F">
      <w:pPr>
        <w:jc w:val="center"/>
        <w:rPr>
          <w:noProof/>
          <w:lang w:val="en-IN" w:eastAsia="en-IN"/>
        </w:rPr>
      </w:pPr>
      <w:r w:rsidRPr="0037089B">
        <w:rPr>
          <w:noProof/>
        </w:rPr>
        <w:lastRenderedPageBreak/>
        <w:drawing>
          <wp:inline distT="0" distB="0" distL="0" distR="0" wp14:anchorId="43BDADB2" wp14:editId="5EBD54A3">
            <wp:extent cx="4740087" cy="1178853"/>
            <wp:effectExtent l="0" t="0" r="3810" b="254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47"/>
      </w:tblGrid>
      <w:tr w:rsidR="00940C6F" w:rsidRPr="001E42AE" w14:paraId="0D2C4CD3" w14:textId="77777777" w:rsidTr="00940C6F">
        <w:trPr>
          <w:trHeight w:val="397"/>
        </w:trPr>
        <w:tc>
          <w:tcPr>
            <w:tcW w:w="1696" w:type="dxa"/>
            <w:vAlign w:val="center"/>
          </w:tcPr>
          <w:p w14:paraId="329CF498" w14:textId="77777777" w:rsidR="00940C6F" w:rsidRPr="00176493" w:rsidRDefault="00940C6F" w:rsidP="00940C6F">
            <w:pPr>
              <w:pStyle w:val="Title"/>
              <w:contextualSpacing/>
              <w:jc w:val="left"/>
              <w:rPr>
                <w:b/>
                <w:szCs w:val="24"/>
              </w:rPr>
            </w:pPr>
            <w:r w:rsidRPr="00176493">
              <w:rPr>
                <w:b/>
                <w:szCs w:val="24"/>
              </w:rPr>
              <w:t xml:space="preserve">Course Code      </w:t>
            </w:r>
          </w:p>
        </w:tc>
        <w:tc>
          <w:tcPr>
            <w:tcW w:w="6151" w:type="dxa"/>
            <w:vAlign w:val="center"/>
          </w:tcPr>
          <w:p w14:paraId="4A602D61" w14:textId="77777777" w:rsidR="00940C6F" w:rsidRPr="00176493" w:rsidRDefault="00940C6F" w:rsidP="00940C6F">
            <w:pPr>
              <w:pStyle w:val="Title"/>
              <w:contextualSpacing/>
              <w:jc w:val="left"/>
              <w:rPr>
                <w:b/>
                <w:szCs w:val="24"/>
              </w:rPr>
            </w:pPr>
            <w:r>
              <w:rPr>
                <w:b/>
                <w:szCs w:val="24"/>
              </w:rPr>
              <w:t>21MS3044</w:t>
            </w:r>
          </w:p>
        </w:tc>
        <w:tc>
          <w:tcPr>
            <w:tcW w:w="1504" w:type="dxa"/>
            <w:vAlign w:val="center"/>
          </w:tcPr>
          <w:p w14:paraId="66B9CAFC" w14:textId="77777777" w:rsidR="00940C6F" w:rsidRPr="00176493" w:rsidRDefault="00940C6F" w:rsidP="00940C6F">
            <w:pPr>
              <w:pStyle w:val="Title"/>
              <w:ind w:left="-468" w:firstLine="468"/>
              <w:contextualSpacing/>
              <w:jc w:val="left"/>
              <w:rPr>
                <w:szCs w:val="24"/>
              </w:rPr>
            </w:pPr>
            <w:r w:rsidRPr="00176493">
              <w:rPr>
                <w:b/>
                <w:bCs/>
                <w:szCs w:val="24"/>
              </w:rPr>
              <w:t xml:space="preserve">Duration       </w:t>
            </w:r>
          </w:p>
        </w:tc>
        <w:tc>
          <w:tcPr>
            <w:tcW w:w="1247" w:type="dxa"/>
            <w:vAlign w:val="center"/>
          </w:tcPr>
          <w:p w14:paraId="00AD2335" w14:textId="77777777" w:rsidR="00940C6F" w:rsidRPr="00176493" w:rsidRDefault="00940C6F" w:rsidP="00940C6F">
            <w:pPr>
              <w:pStyle w:val="Title"/>
              <w:contextualSpacing/>
              <w:jc w:val="left"/>
              <w:rPr>
                <w:b/>
                <w:szCs w:val="24"/>
              </w:rPr>
            </w:pPr>
            <w:r w:rsidRPr="00176493">
              <w:rPr>
                <w:b/>
                <w:szCs w:val="24"/>
              </w:rPr>
              <w:t>3hrs</w:t>
            </w:r>
          </w:p>
        </w:tc>
      </w:tr>
      <w:tr w:rsidR="00940C6F" w:rsidRPr="001E42AE" w14:paraId="20CB7ED1" w14:textId="77777777" w:rsidTr="00940C6F">
        <w:trPr>
          <w:trHeight w:val="397"/>
        </w:trPr>
        <w:tc>
          <w:tcPr>
            <w:tcW w:w="1696" w:type="dxa"/>
            <w:vAlign w:val="center"/>
          </w:tcPr>
          <w:p w14:paraId="778BE057" w14:textId="77777777" w:rsidR="00940C6F" w:rsidRPr="00176493" w:rsidRDefault="00940C6F" w:rsidP="00940C6F">
            <w:pPr>
              <w:pStyle w:val="Title"/>
              <w:ind w:right="-160"/>
              <w:contextualSpacing/>
              <w:jc w:val="left"/>
              <w:rPr>
                <w:b/>
                <w:szCs w:val="24"/>
              </w:rPr>
            </w:pPr>
            <w:r w:rsidRPr="00176493">
              <w:rPr>
                <w:b/>
                <w:szCs w:val="24"/>
              </w:rPr>
              <w:t xml:space="preserve">Course Name     </w:t>
            </w:r>
          </w:p>
        </w:tc>
        <w:tc>
          <w:tcPr>
            <w:tcW w:w="6151" w:type="dxa"/>
            <w:vAlign w:val="center"/>
          </w:tcPr>
          <w:p w14:paraId="4C2A5CF5" w14:textId="77777777" w:rsidR="00940C6F" w:rsidRPr="00176493" w:rsidRDefault="00940C6F" w:rsidP="00940C6F">
            <w:pPr>
              <w:pStyle w:val="Title"/>
              <w:contextualSpacing/>
              <w:jc w:val="left"/>
              <w:rPr>
                <w:b/>
                <w:szCs w:val="24"/>
              </w:rPr>
            </w:pPr>
            <w:r>
              <w:rPr>
                <w:b/>
                <w:szCs w:val="24"/>
              </w:rPr>
              <w:t>CORPORATE SOCIAL RESPONSIBILITY</w:t>
            </w:r>
          </w:p>
        </w:tc>
        <w:tc>
          <w:tcPr>
            <w:tcW w:w="1504" w:type="dxa"/>
            <w:vAlign w:val="center"/>
          </w:tcPr>
          <w:p w14:paraId="103D0217" w14:textId="77777777" w:rsidR="00940C6F" w:rsidRPr="00176493" w:rsidRDefault="00940C6F" w:rsidP="00940C6F">
            <w:pPr>
              <w:pStyle w:val="Title"/>
              <w:contextualSpacing/>
              <w:jc w:val="left"/>
              <w:rPr>
                <w:b/>
                <w:bCs/>
                <w:szCs w:val="24"/>
              </w:rPr>
            </w:pPr>
            <w:r w:rsidRPr="00176493">
              <w:rPr>
                <w:b/>
                <w:bCs/>
                <w:szCs w:val="24"/>
              </w:rPr>
              <w:t xml:space="preserve">Max. Marks </w:t>
            </w:r>
          </w:p>
        </w:tc>
        <w:tc>
          <w:tcPr>
            <w:tcW w:w="1247" w:type="dxa"/>
            <w:vAlign w:val="center"/>
          </w:tcPr>
          <w:p w14:paraId="0F85F317" w14:textId="77777777" w:rsidR="00940C6F" w:rsidRPr="00176493" w:rsidRDefault="00940C6F" w:rsidP="00940C6F">
            <w:pPr>
              <w:pStyle w:val="Title"/>
              <w:contextualSpacing/>
              <w:jc w:val="left"/>
              <w:rPr>
                <w:b/>
                <w:szCs w:val="24"/>
              </w:rPr>
            </w:pPr>
            <w:r w:rsidRPr="00176493">
              <w:rPr>
                <w:b/>
                <w:szCs w:val="24"/>
              </w:rPr>
              <w:t>100</w:t>
            </w:r>
          </w:p>
        </w:tc>
      </w:tr>
    </w:tbl>
    <w:p w14:paraId="39CCDA03" w14:textId="77777777" w:rsidR="00940C6F" w:rsidRDefault="00940C6F" w:rsidP="00940C6F">
      <w:pPr>
        <w:contextualSpacing/>
      </w:pPr>
    </w:p>
    <w:tbl>
      <w:tblPr>
        <w:tblStyle w:val="TableGrid"/>
        <w:tblW w:w="5096" w:type="pct"/>
        <w:tblLook w:val="04A0" w:firstRow="1" w:lastRow="0" w:firstColumn="1" w:lastColumn="0" w:noHBand="0" w:noVBand="1"/>
      </w:tblPr>
      <w:tblGrid>
        <w:gridCol w:w="540"/>
        <w:gridCol w:w="394"/>
        <w:gridCol w:w="7355"/>
        <w:gridCol w:w="689"/>
        <w:gridCol w:w="550"/>
        <w:gridCol w:w="840"/>
      </w:tblGrid>
      <w:tr w:rsidR="00940C6F" w:rsidRPr="00BA50B9" w14:paraId="75DBCFB9" w14:textId="77777777" w:rsidTr="00940C6F">
        <w:trPr>
          <w:trHeight w:val="552"/>
        </w:trPr>
        <w:tc>
          <w:tcPr>
            <w:tcW w:w="255" w:type="pct"/>
          </w:tcPr>
          <w:p w14:paraId="02D486E0" w14:textId="77777777" w:rsidR="00940C6F" w:rsidRPr="006272BC" w:rsidRDefault="00940C6F" w:rsidP="00940C6F">
            <w:pPr>
              <w:contextualSpacing/>
              <w:jc w:val="center"/>
              <w:rPr>
                <w:b/>
                <w:sz w:val="22"/>
                <w:szCs w:val="22"/>
              </w:rPr>
            </w:pPr>
            <w:r w:rsidRPr="006272BC">
              <w:rPr>
                <w:b/>
                <w:sz w:val="22"/>
                <w:szCs w:val="22"/>
              </w:rPr>
              <w:t>Q. No.</w:t>
            </w:r>
          </w:p>
        </w:tc>
        <w:tc>
          <w:tcPr>
            <w:tcW w:w="3741" w:type="pct"/>
            <w:gridSpan w:val="2"/>
          </w:tcPr>
          <w:p w14:paraId="2E46F46D" w14:textId="77777777" w:rsidR="00940C6F" w:rsidRPr="006272BC" w:rsidRDefault="00940C6F" w:rsidP="00940C6F">
            <w:pPr>
              <w:contextualSpacing/>
              <w:jc w:val="center"/>
              <w:rPr>
                <w:b/>
                <w:sz w:val="22"/>
                <w:szCs w:val="22"/>
              </w:rPr>
            </w:pPr>
            <w:r w:rsidRPr="006272BC">
              <w:rPr>
                <w:b/>
                <w:sz w:val="22"/>
                <w:szCs w:val="22"/>
              </w:rPr>
              <w:t>Questions</w:t>
            </w:r>
          </w:p>
        </w:tc>
        <w:tc>
          <w:tcPr>
            <w:tcW w:w="334" w:type="pct"/>
          </w:tcPr>
          <w:p w14:paraId="731BC427" w14:textId="77777777" w:rsidR="00940C6F" w:rsidRPr="006272BC" w:rsidRDefault="00940C6F" w:rsidP="00940C6F">
            <w:pPr>
              <w:contextualSpacing/>
              <w:jc w:val="center"/>
              <w:rPr>
                <w:b/>
                <w:sz w:val="22"/>
                <w:szCs w:val="22"/>
              </w:rPr>
            </w:pPr>
            <w:r>
              <w:rPr>
                <w:b/>
                <w:sz w:val="22"/>
                <w:szCs w:val="22"/>
              </w:rPr>
              <w:t>CO</w:t>
            </w:r>
          </w:p>
        </w:tc>
        <w:tc>
          <w:tcPr>
            <w:tcW w:w="267" w:type="pct"/>
          </w:tcPr>
          <w:p w14:paraId="0B40F2C0" w14:textId="77777777" w:rsidR="00940C6F" w:rsidRPr="006272BC" w:rsidRDefault="00940C6F" w:rsidP="00940C6F">
            <w:pPr>
              <w:contextualSpacing/>
              <w:jc w:val="center"/>
              <w:rPr>
                <w:b/>
                <w:sz w:val="22"/>
                <w:szCs w:val="22"/>
              </w:rPr>
            </w:pPr>
            <w:r>
              <w:rPr>
                <w:b/>
                <w:sz w:val="22"/>
                <w:szCs w:val="22"/>
              </w:rPr>
              <w:t>BL</w:t>
            </w:r>
          </w:p>
        </w:tc>
        <w:tc>
          <w:tcPr>
            <w:tcW w:w="403" w:type="pct"/>
          </w:tcPr>
          <w:p w14:paraId="55AD567D" w14:textId="77777777" w:rsidR="00940C6F" w:rsidRPr="006272BC" w:rsidRDefault="00940C6F" w:rsidP="00940C6F">
            <w:pPr>
              <w:contextualSpacing/>
              <w:jc w:val="center"/>
              <w:rPr>
                <w:b/>
                <w:sz w:val="22"/>
                <w:szCs w:val="22"/>
              </w:rPr>
            </w:pPr>
            <w:r w:rsidRPr="006272BC">
              <w:rPr>
                <w:b/>
                <w:sz w:val="22"/>
                <w:szCs w:val="22"/>
              </w:rPr>
              <w:t>Marks</w:t>
            </w:r>
          </w:p>
        </w:tc>
      </w:tr>
      <w:tr w:rsidR="00940C6F" w:rsidRPr="00BA50B9" w14:paraId="63428230" w14:textId="77777777" w:rsidTr="00940C6F">
        <w:trPr>
          <w:trHeight w:val="552"/>
        </w:trPr>
        <w:tc>
          <w:tcPr>
            <w:tcW w:w="5000" w:type="pct"/>
            <w:gridSpan w:val="6"/>
          </w:tcPr>
          <w:p w14:paraId="0CBCF601" w14:textId="77777777" w:rsidR="00940C6F" w:rsidRPr="00707678" w:rsidRDefault="00940C6F" w:rsidP="00940C6F">
            <w:pPr>
              <w:contextualSpacing/>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48363956" w14:textId="77777777" w:rsidR="00940C6F" w:rsidRPr="00BA50B9" w:rsidRDefault="00940C6F" w:rsidP="00940C6F">
            <w:pPr>
              <w:contextualSpacing/>
              <w:jc w:val="center"/>
              <w:rPr>
                <w:b/>
              </w:rPr>
            </w:pPr>
            <w:r>
              <w:rPr>
                <w:b/>
              </w:rPr>
              <w:t>(Answer all the Questions)</w:t>
            </w:r>
          </w:p>
        </w:tc>
      </w:tr>
      <w:tr w:rsidR="00940C6F" w:rsidRPr="00BA50B9" w14:paraId="62D4F8B0" w14:textId="77777777" w:rsidTr="00940C6F">
        <w:trPr>
          <w:trHeight w:val="397"/>
        </w:trPr>
        <w:tc>
          <w:tcPr>
            <w:tcW w:w="255" w:type="pct"/>
          </w:tcPr>
          <w:p w14:paraId="09896580" w14:textId="77777777" w:rsidR="00940C6F" w:rsidRPr="00BA50B9" w:rsidRDefault="00940C6F" w:rsidP="00940C6F">
            <w:pPr>
              <w:contextualSpacing/>
              <w:jc w:val="center"/>
            </w:pPr>
            <w:r w:rsidRPr="00BA50B9">
              <w:t>1.</w:t>
            </w:r>
          </w:p>
        </w:tc>
        <w:tc>
          <w:tcPr>
            <w:tcW w:w="192" w:type="pct"/>
          </w:tcPr>
          <w:p w14:paraId="77078EDA" w14:textId="77777777" w:rsidR="00940C6F" w:rsidRPr="00BA50B9" w:rsidRDefault="00940C6F" w:rsidP="00940C6F">
            <w:pPr>
              <w:contextualSpacing/>
              <w:jc w:val="center"/>
            </w:pPr>
          </w:p>
        </w:tc>
        <w:tc>
          <w:tcPr>
            <w:tcW w:w="3549" w:type="pct"/>
          </w:tcPr>
          <w:p w14:paraId="7800399A" w14:textId="77777777" w:rsidR="00940C6F" w:rsidRPr="00634BB7" w:rsidRDefault="00940C6F" w:rsidP="00940C6F">
            <w:pPr>
              <w:contextualSpacing/>
              <w:jc w:val="both"/>
            </w:pPr>
            <w:r w:rsidRPr="00634BB7">
              <w:rPr>
                <w:color w:val="000000"/>
                <w:shd w:val="clear" w:color="auto" w:fill="FFFFFF"/>
              </w:rPr>
              <w:t xml:space="preserve">When done right, Corporate Social Responsibility will lead to increased growth and expansion over the long run. Summarize </w:t>
            </w:r>
            <w:r w:rsidRPr="00634BB7">
              <w:t>the scope of environmental initiatives for corporate social responsibility.</w:t>
            </w:r>
          </w:p>
        </w:tc>
        <w:tc>
          <w:tcPr>
            <w:tcW w:w="334" w:type="pct"/>
            <w:vAlign w:val="center"/>
          </w:tcPr>
          <w:p w14:paraId="3BAEC540" w14:textId="77777777" w:rsidR="00940C6F" w:rsidRDefault="00940C6F" w:rsidP="00940C6F">
            <w:pPr>
              <w:contextualSpacing/>
              <w:jc w:val="center"/>
            </w:pPr>
            <w:r w:rsidRPr="009B21A6">
              <w:t>CO</w:t>
            </w:r>
            <w:r>
              <w:t>1</w:t>
            </w:r>
          </w:p>
        </w:tc>
        <w:tc>
          <w:tcPr>
            <w:tcW w:w="267" w:type="pct"/>
            <w:vAlign w:val="center"/>
          </w:tcPr>
          <w:p w14:paraId="3AD20F47" w14:textId="77777777" w:rsidR="00940C6F" w:rsidRPr="00BA50B9" w:rsidRDefault="00940C6F" w:rsidP="00940C6F">
            <w:pPr>
              <w:contextualSpacing/>
              <w:jc w:val="center"/>
            </w:pPr>
            <w:r>
              <w:t>U</w:t>
            </w:r>
          </w:p>
        </w:tc>
        <w:tc>
          <w:tcPr>
            <w:tcW w:w="403" w:type="pct"/>
            <w:vAlign w:val="center"/>
          </w:tcPr>
          <w:p w14:paraId="27A0E745" w14:textId="77777777" w:rsidR="00940C6F" w:rsidRPr="00BA50B9" w:rsidRDefault="00940C6F" w:rsidP="00940C6F">
            <w:pPr>
              <w:contextualSpacing/>
              <w:jc w:val="center"/>
            </w:pPr>
            <w:r>
              <w:t>20</w:t>
            </w:r>
          </w:p>
        </w:tc>
      </w:tr>
      <w:tr w:rsidR="00940C6F" w:rsidRPr="00BA50B9" w14:paraId="06409595" w14:textId="77777777" w:rsidTr="00940C6F">
        <w:trPr>
          <w:trHeight w:val="70"/>
        </w:trPr>
        <w:tc>
          <w:tcPr>
            <w:tcW w:w="255" w:type="pct"/>
          </w:tcPr>
          <w:p w14:paraId="1F5561BD" w14:textId="77777777" w:rsidR="00940C6F" w:rsidRPr="00BA50B9" w:rsidRDefault="00940C6F" w:rsidP="00940C6F">
            <w:pPr>
              <w:contextualSpacing/>
              <w:jc w:val="center"/>
            </w:pPr>
          </w:p>
        </w:tc>
        <w:tc>
          <w:tcPr>
            <w:tcW w:w="192" w:type="pct"/>
          </w:tcPr>
          <w:p w14:paraId="2993556C" w14:textId="77777777" w:rsidR="00940C6F" w:rsidRDefault="00940C6F" w:rsidP="00940C6F">
            <w:pPr>
              <w:contextualSpacing/>
              <w:jc w:val="center"/>
            </w:pPr>
          </w:p>
        </w:tc>
        <w:tc>
          <w:tcPr>
            <w:tcW w:w="3549" w:type="pct"/>
          </w:tcPr>
          <w:p w14:paraId="1440C7D6" w14:textId="77777777" w:rsidR="00940C6F" w:rsidRPr="00AA17F5" w:rsidRDefault="00940C6F" w:rsidP="00940C6F">
            <w:pPr>
              <w:contextualSpacing/>
              <w:jc w:val="center"/>
              <w:rPr>
                <w:b/>
                <w:bCs/>
              </w:rPr>
            </w:pPr>
            <w:r w:rsidRPr="00AA17F5">
              <w:rPr>
                <w:b/>
                <w:bCs/>
              </w:rPr>
              <w:t>(OR)</w:t>
            </w:r>
          </w:p>
        </w:tc>
        <w:tc>
          <w:tcPr>
            <w:tcW w:w="334" w:type="pct"/>
            <w:vAlign w:val="center"/>
          </w:tcPr>
          <w:p w14:paraId="143F07AE" w14:textId="77777777" w:rsidR="00940C6F" w:rsidRPr="00BA50B9" w:rsidRDefault="00940C6F" w:rsidP="00940C6F">
            <w:pPr>
              <w:contextualSpacing/>
              <w:jc w:val="center"/>
            </w:pPr>
          </w:p>
        </w:tc>
        <w:tc>
          <w:tcPr>
            <w:tcW w:w="267" w:type="pct"/>
            <w:vAlign w:val="center"/>
          </w:tcPr>
          <w:p w14:paraId="511654C2" w14:textId="77777777" w:rsidR="00940C6F" w:rsidRPr="00BA50B9" w:rsidRDefault="00940C6F" w:rsidP="00940C6F">
            <w:pPr>
              <w:contextualSpacing/>
              <w:jc w:val="center"/>
            </w:pPr>
          </w:p>
        </w:tc>
        <w:tc>
          <w:tcPr>
            <w:tcW w:w="403" w:type="pct"/>
            <w:vAlign w:val="center"/>
          </w:tcPr>
          <w:p w14:paraId="60BE794E" w14:textId="77777777" w:rsidR="00940C6F" w:rsidRPr="00BA50B9" w:rsidRDefault="00940C6F" w:rsidP="00940C6F">
            <w:pPr>
              <w:contextualSpacing/>
              <w:jc w:val="center"/>
            </w:pPr>
          </w:p>
        </w:tc>
      </w:tr>
      <w:tr w:rsidR="00940C6F" w:rsidRPr="00BA50B9" w14:paraId="3E94C762" w14:textId="77777777" w:rsidTr="00940C6F">
        <w:trPr>
          <w:trHeight w:val="397"/>
        </w:trPr>
        <w:tc>
          <w:tcPr>
            <w:tcW w:w="255" w:type="pct"/>
          </w:tcPr>
          <w:p w14:paraId="76B72C59" w14:textId="77777777" w:rsidR="00940C6F" w:rsidRPr="00BA50B9" w:rsidRDefault="00940C6F" w:rsidP="00940C6F">
            <w:pPr>
              <w:contextualSpacing/>
              <w:jc w:val="center"/>
            </w:pPr>
            <w:r>
              <w:t>2</w:t>
            </w:r>
            <w:r w:rsidRPr="00BA50B9">
              <w:t>.</w:t>
            </w:r>
          </w:p>
        </w:tc>
        <w:tc>
          <w:tcPr>
            <w:tcW w:w="192" w:type="pct"/>
          </w:tcPr>
          <w:p w14:paraId="6C2D4D83" w14:textId="77777777" w:rsidR="00940C6F" w:rsidRPr="00BA50B9" w:rsidRDefault="00940C6F" w:rsidP="00940C6F">
            <w:pPr>
              <w:contextualSpacing/>
              <w:jc w:val="center"/>
            </w:pPr>
          </w:p>
        </w:tc>
        <w:tc>
          <w:tcPr>
            <w:tcW w:w="3549" w:type="pct"/>
          </w:tcPr>
          <w:p w14:paraId="21038C1C" w14:textId="77777777" w:rsidR="00940C6F" w:rsidRPr="00B659B6" w:rsidRDefault="00940C6F" w:rsidP="00940C6F">
            <w:pPr>
              <w:contextualSpacing/>
              <w:jc w:val="both"/>
              <w:rPr>
                <w:lang w:val="en-IN"/>
              </w:rPr>
            </w:pPr>
            <w:r>
              <w:rPr>
                <w:rFonts w:ascii="Open Sans" w:hAnsi="Open Sans"/>
                <w:color w:val="121212"/>
                <w:shd w:val="clear" w:color="auto" w:fill="FDFDFD"/>
              </w:rPr>
              <w:t>The CSR pyramid model gives the structure organizations need to meet the economic, legal, ethical, and philanthropic demands of Business. </w:t>
            </w:r>
            <w:r>
              <w:t>Analyze.</w:t>
            </w:r>
          </w:p>
        </w:tc>
        <w:tc>
          <w:tcPr>
            <w:tcW w:w="334" w:type="pct"/>
            <w:vAlign w:val="center"/>
          </w:tcPr>
          <w:p w14:paraId="2022C8D8" w14:textId="77777777" w:rsidR="00940C6F" w:rsidRDefault="00940C6F" w:rsidP="00940C6F">
            <w:pPr>
              <w:contextualSpacing/>
              <w:jc w:val="center"/>
            </w:pPr>
            <w:r w:rsidRPr="009B21A6">
              <w:t>CO</w:t>
            </w:r>
            <w:r>
              <w:t>2</w:t>
            </w:r>
          </w:p>
        </w:tc>
        <w:tc>
          <w:tcPr>
            <w:tcW w:w="267" w:type="pct"/>
            <w:vAlign w:val="center"/>
          </w:tcPr>
          <w:p w14:paraId="717FC28F" w14:textId="77777777" w:rsidR="00940C6F" w:rsidRPr="00BA50B9" w:rsidRDefault="00940C6F" w:rsidP="00940C6F">
            <w:pPr>
              <w:contextualSpacing/>
              <w:jc w:val="center"/>
            </w:pPr>
            <w:r>
              <w:t>An</w:t>
            </w:r>
          </w:p>
        </w:tc>
        <w:tc>
          <w:tcPr>
            <w:tcW w:w="403" w:type="pct"/>
            <w:vAlign w:val="center"/>
          </w:tcPr>
          <w:p w14:paraId="4D57DBB7" w14:textId="77777777" w:rsidR="00940C6F" w:rsidRPr="00BA50B9" w:rsidRDefault="00940C6F" w:rsidP="00940C6F">
            <w:pPr>
              <w:contextualSpacing/>
              <w:jc w:val="center"/>
            </w:pPr>
            <w:r>
              <w:t>20</w:t>
            </w:r>
          </w:p>
        </w:tc>
      </w:tr>
      <w:tr w:rsidR="00940C6F" w:rsidRPr="00BA50B9" w14:paraId="35837F02" w14:textId="77777777" w:rsidTr="00940C6F">
        <w:trPr>
          <w:trHeight w:val="397"/>
        </w:trPr>
        <w:tc>
          <w:tcPr>
            <w:tcW w:w="255" w:type="pct"/>
          </w:tcPr>
          <w:p w14:paraId="6CB1D483" w14:textId="77777777" w:rsidR="00940C6F" w:rsidRPr="00BA50B9" w:rsidRDefault="00940C6F" w:rsidP="00940C6F">
            <w:pPr>
              <w:contextualSpacing/>
              <w:jc w:val="center"/>
            </w:pPr>
            <w:r>
              <w:t>3</w:t>
            </w:r>
            <w:r w:rsidRPr="00BA50B9">
              <w:t>.</w:t>
            </w:r>
          </w:p>
        </w:tc>
        <w:tc>
          <w:tcPr>
            <w:tcW w:w="192" w:type="pct"/>
          </w:tcPr>
          <w:p w14:paraId="7D32A497" w14:textId="77777777" w:rsidR="00940C6F" w:rsidRPr="00BA50B9" w:rsidRDefault="00940C6F" w:rsidP="00940C6F">
            <w:pPr>
              <w:contextualSpacing/>
              <w:jc w:val="center"/>
            </w:pPr>
          </w:p>
        </w:tc>
        <w:tc>
          <w:tcPr>
            <w:tcW w:w="3549" w:type="pct"/>
          </w:tcPr>
          <w:p w14:paraId="1AE13091" w14:textId="77777777" w:rsidR="00940C6F" w:rsidRPr="00BA50B9" w:rsidRDefault="00940C6F" w:rsidP="00940C6F">
            <w:pPr>
              <w:contextualSpacing/>
              <w:jc w:val="both"/>
            </w:pPr>
            <w:r w:rsidRPr="00627EAB">
              <w:rPr>
                <w:shd w:val="clear" w:color="auto" w:fill="FCFCFC"/>
              </w:rPr>
              <w:t>Investigate the internal drivers and external determinants of corporate social responsibility (CSR) strategies practiced by multinational enterprises’ (MNEs).</w:t>
            </w:r>
          </w:p>
        </w:tc>
        <w:tc>
          <w:tcPr>
            <w:tcW w:w="334" w:type="pct"/>
            <w:vAlign w:val="center"/>
          </w:tcPr>
          <w:p w14:paraId="4C10D9F5" w14:textId="77777777" w:rsidR="00940C6F" w:rsidRDefault="00940C6F" w:rsidP="00940C6F">
            <w:pPr>
              <w:contextualSpacing/>
              <w:jc w:val="center"/>
            </w:pPr>
            <w:r w:rsidRPr="009B21A6">
              <w:t>CO</w:t>
            </w:r>
            <w:r>
              <w:t>3</w:t>
            </w:r>
          </w:p>
        </w:tc>
        <w:tc>
          <w:tcPr>
            <w:tcW w:w="267" w:type="pct"/>
            <w:vAlign w:val="center"/>
          </w:tcPr>
          <w:p w14:paraId="3D865715" w14:textId="77777777" w:rsidR="00940C6F" w:rsidRPr="00BA50B9" w:rsidRDefault="00940C6F" w:rsidP="00940C6F">
            <w:pPr>
              <w:contextualSpacing/>
              <w:jc w:val="center"/>
            </w:pPr>
            <w:r>
              <w:t>An</w:t>
            </w:r>
          </w:p>
        </w:tc>
        <w:tc>
          <w:tcPr>
            <w:tcW w:w="403" w:type="pct"/>
            <w:vAlign w:val="center"/>
          </w:tcPr>
          <w:p w14:paraId="65C79A9E" w14:textId="77777777" w:rsidR="00940C6F" w:rsidRPr="00BA50B9" w:rsidRDefault="00940C6F" w:rsidP="00940C6F">
            <w:pPr>
              <w:contextualSpacing/>
              <w:jc w:val="center"/>
            </w:pPr>
            <w:r>
              <w:t>20</w:t>
            </w:r>
          </w:p>
        </w:tc>
      </w:tr>
      <w:tr w:rsidR="00940C6F" w:rsidRPr="00BA50B9" w14:paraId="4759F57D" w14:textId="77777777" w:rsidTr="00940C6F">
        <w:trPr>
          <w:trHeight w:val="70"/>
        </w:trPr>
        <w:tc>
          <w:tcPr>
            <w:tcW w:w="255" w:type="pct"/>
          </w:tcPr>
          <w:p w14:paraId="10AC40E1" w14:textId="77777777" w:rsidR="00940C6F" w:rsidRPr="00BA50B9" w:rsidRDefault="00940C6F" w:rsidP="00940C6F">
            <w:pPr>
              <w:contextualSpacing/>
            </w:pPr>
          </w:p>
        </w:tc>
        <w:tc>
          <w:tcPr>
            <w:tcW w:w="192" w:type="pct"/>
          </w:tcPr>
          <w:p w14:paraId="3B41A05A" w14:textId="77777777" w:rsidR="00940C6F" w:rsidRDefault="00940C6F" w:rsidP="00940C6F">
            <w:pPr>
              <w:contextualSpacing/>
              <w:jc w:val="center"/>
            </w:pPr>
          </w:p>
        </w:tc>
        <w:tc>
          <w:tcPr>
            <w:tcW w:w="3549" w:type="pct"/>
          </w:tcPr>
          <w:p w14:paraId="5FB16167" w14:textId="77777777" w:rsidR="00940C6F" w:rsidRPr="00BA50B9" w:rsidRDefault="00940C6F" w:rsidP="00940C6F">
            <w:pPr>
              <w:contextualSpacing/>
              <w:jc w:val="center"/>
            </w:pPr>
            <w:r w:rsidRPr="00AA17F5">
              <w:rPr>
                <w:b/>
                <w:bCs/>
              </w:rPr>
              <w:t>(OR)</w:t>
            </w:r>
          </w:p>
        </w:tc>
        <w:tc>
          <w:tcPr>
            <w:tcW w:w="334" w:type="pct"/>
            <w:vAlign w:val="center"/>
          </w:tcPr>
          <w:p w14:paraId="32F29BEA" w14:textId="77777777" w:rsidR="00940C6F" w:rsidRPr="00BA50B9" w:rsidRDefault="00940C6F" w:rsidP="00940C6F">
            <w:pPr>
              <w:contextualSpacing/>
              <w:jc w:val="center"/>
            </w:pPr>
          </w:p>
        </w:tc>
        <w:tc>
          <w:tcPr>
            <w:tcW w:w="267" w:type="pct"/>
            <w:vAlign w:val="center"/>
          </w:tcPr>
          <w:p w14:paraId="20541E47" w14:textId="77777777" w:rsidR="00940C6F" w:rsidRPr="00BA50B9" w:rsidRDefault="00940C6F" w:rsidP="00940C6F">
            <w:pPr>
              <w:contextualSpacing/>
              <w:jc w:val="center"/>
            </w:pPr>
          </w:p>
        </w:tc>
        <w:tc>
          <w:tcPr>
            <w:tcW w:w="403" w:type="pct"/>
            <w:vAlign w:val="center"/>
          </w:tcPr>
          <w:p w14:paraId="561A3B18" w14:textId="77777777" w:rsidR="00940C6F" w:rsidRPr="00BA50B9" w:rsidRDefault="00940C6F" w:rsidP="00940C6F">
            <w:pPr>
              <w:contextualSpacing/>
              <w:jc w:val="center"/>
            </w:pPr>
          </w:p>
        </w:tc>
      </w:tr>
      <w:tr w:rsidR="00940C6F" w:rsidRPr="00BA50B9" w14:paraId="0BFAE693" w14:textId="77777777" w:rsidTr="00940C6F">
        <w:trPr>
          <w:trHeight w:val="397"/>
        </w:trPr>
        <w:tc>
          <w:tcPr>
            <w:tcW w:w="255" w:type="pct"/>
          </w:tcPr>
          <w:p w14:paraId="612B9A38" w14:textId="77777777" w:rsidR="00940C6F" w:rsidRPr="00BA50B9" w:rsidRDefault="00940C6F" w:rsidP="00940C6F">
            <w:pPr>
              <w:contextualSpacing/>
              <w:jc w:val="center"/>
            </w:pPr>
            <w:r>
              <w:t>4</w:t>
            </w:r>
            <w:r w:rsidRPr="00BA50B9">
              <w:t>.</w:t>
            </w:r>
          </w:p>
        </w:tc>
        <w:tc>
          <w:tcPr>
            <w:tcW w:w="192" w:type="pct"/>
          </w:tcPr>
          <w:p w14:paraId="60C84011" w14:textId="77777777" w:rsidR="00940C6F" w:rsidRPr="00BA50B9" w:rsidRDefault="00940C6F" w:rsidP="00940C6F">
            <w:pPr>
              <w:contextualSpacing/>
              <w:jc w:val="center"/>
            </w:pPr>
          </w:p>
        </w:tc>
        <w:tc>
          <w:tcPr>
            <w:tcW w:w="3549" w:type="pct"/>
          </w:tcPr>
          <w:p w14:paraId="7D4EB153" w14:textId="77777777" w:rsidR="00940C6F" w:rsidRPr="00BA50B9" w:rsidRDefault="00940C6F" w:rsidP="00940C6F">
            <w:pPr>
              <w:contextualSpacing/>
              <w:jc w:val="both"/>
            </w:pPr>
            <w:r>
              <w:rPr>
                <w:shd w:val="clear" w:color="auto" w:fill="FFFFFF"/>
              </w:rPr>
              <w:t>Human Resource d</w:t>
            </w:r>
            <w:r w:rsidRPr="009260A3">
              <w:rPr>
                <w:shd w:val="clear" w:color="auto" w:fill="FFFFFF"/>
              </w:rPr>
              <w:t>epartments play a critical role in ensuring that the company adopts Corporate Social Responsibility programs. Furthermore, HR can manage the CSR plan implementation and mo</w:t>
            </w:r>
            <w:r>
              <w:rPr>
                <w:shd w:val="clear" w:color="auto" w:fill="FFFFFF"/>
              </w:rPr>
              <w:t>nitor its adoption proactively. Justify</w:t>
            </w:r>
          </w:p>
        </w:tc>
        <w:tc>
          <w:tcPr>
            <w:tcW w:w="334" w:type="pct"/>
            <w:vAlign w:val="center"/>
          </w:tcPr>
          <w:p w14:paraId="4EF5C599" w14:textId="77777777" w:rsidR="00940C6F" w:rsidRDefault="00940C6F" w:rsidP="00940C6F">
            <w:pPr>
              <w:contextualSpacing/>
              <w:jc w:val="center"/>
            </w:pPr>
            <w:r w:rsidRPr="009B21A6">
              <w:t>CO</w:t>
            </w:r>
            <w:r>
              <w:t>3</w:t>
            </w:r>
          </w:p>
        </w:tc>
        <w:tc>
          <w:tcPr>
            <w:tcW w:w="267" w:type="pct"/>
            <w:vAlign w:val="center"/>
          </w:tcPr>
          <w:p w14:paraId="45AA4F94" w14:textId="77777777" w:rsidR="00940C6F" w:rsidRPr="00BA50B9" w:rsidRDefault="00940C6F" w:rsidP="00940C6F">
            <w:pPr>
              <w:contextualSpacing/>
              <w:jc w:val="center"/>
            </w:pPr>
            <w:r>
              <w:t>U</w:t>
            </w:r>
          </w:p>
        </w:tc>
        <w:tc>
          <w:tcPr>
            <w:tcW w:w="403" w:type="pct"/>
            <w:vAlign w:val="center"/>
          </w:tcPr>
          <w:p w14:paraId="31BBC82B" w14:textId="77777777" w:rsidR="00940C6F" w:rsidRPr="00BA50B9" w:rsidRDefault="00940C6F" w:rsidP="00940C6F">
            <w:pPr>
              <w:contextualSpacing/>
              <w:jc w:val="center"/>
            </w:pPr>
            <w:r>
              <w:t>20</w:t>
            </w:r>
          </w:p>
        </w:tc>
      </w:tr>
      <w:tr w:rsidR="00940C6F" w:rsidRPr="00BA50B9" w14:paraId="791F614F" w14:textId="77777777" w:rsidTr="00940C6F">
        <w:trPr>
          <w:trHeight w:val="397"/>
        </w:trPr>
        <w:tc>
          <w:tcPr>
            <w:tcW w:w="255" w:type="pct"/>
          </w:tcPr>
          <w:p w14:paraId="336C5DC9" w14:textId="77777777" w:rsidR="00940C6F" w:rsidRPr="00BA50B9" w:rsidRDefault="00940C6F" w:rsidP="00940C6F">
            <w:pPr>
              <w:contextualSpacing/>
              <w:jc w:val="center"/>
            </w:pPr>
            <w:r>
              <w:t>5</w:t>
            </w:r>
            <w:r w:rsidRPr="00BA50B9">
              <w:t>.</w:t>
            </w:r>
          </w:p>
        </w:tc>
        <w:tc>
          <w:tcPr>
            <w:tcW w:w="192" w:type="pct"/>
          </w:tcPr>
          <w:p w14:paraId="5F56AD54" w14:textId="77777777" w:rsidR="00940C6F" w:rsidRPr="00BA50B9" w:rsidRDefault="00940C6F" w:rsidP="00940C6F">
            <w:pPr>
              <w:contextualSpacing/>
              <w:jc w:val="center"/>
            </w:pPr>
          </w:p>
        </w:tc>
        <w:tc>
          <w:tcPr>
            <w:tcW w:w="3549" w:type="pct"/>
          </w:tcPr>
          <w:p w14:paraId="1B444A08" w14:textId="77777777" w:rsidR="00940C6F" w:rsidRPr="00634BB7" w:rsidRDefault="00940C6F" w:rsidP="00940C6F">
            <w:pPr>
              <w:pStyle w:val="Heading2"/>
              <w:shd w:val="clear" w:color="auto" w:fill="FFFFFF"/>
              <w:contextualSpacing/>
              <w:jc w:val="both"/>
              <w:outlineLvl w:val="1"/>
              <w:rPr>
                <w:b w:val="0"/>
                <w:color w:val="111111"/>
                <w:spacing w:val="1"/>
                <w:sz w:val="24"/>
                <w:szCs w:val="24"/>
              </w:rPr>
            </w:pPr>
            <w:r>
              <w:rPr>
                <w:b w:val="0"/>
                <w:color w:val="0F141C"/>
                <w:sz w:val="24"/>
              </w:rPr>
              <w:t xml:space="preserve"> </w:t>
            </w:r>
            <w:r w:rsidRPr="00B972B7">
              <w:rPr>
                <w:b w:val="0"/>
                <w:color w:val="111111"/>
                <w:spacing w:val="1"/>
                <w:sz w:val="24"/>
                <w:szCs w:val="24"/>
              </w:rPr>
              <w:t xml:space="preserve">Corporate social responsibility (CSR) also extends to responsible marketing strategies. </w:t>
            </w:r>
            <w:r>
              <w:rPr>
                <w:b w:val="0"/>
                <w:color w:val="111111"/>
                <w:spacing w:val="1"/>
                <w:sz w:val="24"/>
                <w:szCs w:val="24"/>
              </w:rPr>
              <w:t xml:space="preserve">With examples, elucidate how </w:t>
            </w:r>
            <w:r w:rsidRPr="00B972B7">
              <w:rPr>
                <w:b w:val="0"/>
                <w:color w:val="111111"/>
                <w:spacing w:val="1"/>
                <w:sz w:val="24"/>
                <w:szCs w:val="24"/>
              </w:rPr>
              <w:t xml:space="preserve">Social Responsibility in </w:t>
            </w:r>
            <w:r>
              <w:rPr>
                <w:b w:val="0"/>
                <w:color w:val="111111"/>
                <w:spacing w:val="1"/>
                <w:sz w:val="24"/>
                <w:szCs w:val="24"/>
              </w:rPr>
              <w:t>workplace w</w:t>
            </w:r>
            <w:r w:rsidRPr="00B972B7">
              <w:rPr>
                <w:b w:val="0"/>
                <w:color w:val="111111"/>
                <w:spacing w:val="1"/>
                <w:sz w:val="24"/>
                <w:szCs w:val="24"/>
              </w:rPr>
              <w:t>orks</w:t>
            </w:r>
            <w:r>
              <w:rPr>
                <w:b w:val="0"/>
                <w:color w:val="111111"/>
                <w:spacing w:val="1"/>
                <w:sz w:val="24"/>
                <w:szCs w:val="24"/>
              </w:rPr>
              <w:t>?</w:t>
            </w:r>
          </w:p>
        </w:tc>
        <w:tc>
          <w:tcPr>
            <w:tcW w:w="334" w:type="pct"/>
            <w:vAlign w:val="center"/>
          </w:tcPr>
          <w:p w14:paraId="25D8D892" w14:textId="77777777" w:rsidR="00940C6F" w:rsidRDefault="00940C6F" w:rsidP="00940C6F">
            <w:pPr>
              <w:contextualSpacing/>
              <w:jc w:val="center"/>
            </w:pPr>
            <w:r w:rsidRPr="009B21A6">
              <w:t>CO</w:t>
            </w:r>
            <w:r>
              <w:t>4</w:t>
            </w:r>
          </w:p>
        </w:tc>
        <w:tc>
          <w:tcPr>
            <w:tcW w:w="267" w:type="pct"/>
            <w:vAlign w:val="center"/>
          </w:tcPr>
          <w:p w14:paraId="0AF90D58" w14:textId="77777777" w:rsidR="00940C6F" w:rsidRPr="00BA50B9" w:rsidRDefault="00940C6F" w:rsidP="00940C6F">
            <w:pPr>
              <w:contextualSpacing/>
              <w:jc w:val="center"/>
            </w:pPr>
            <w:r>
              <w:t>U</w:t>
            </w:r>
          </w:p>
        </w:tc>
        <w:tc>
          <w:tcPr>
            <w:tcW w:w="403" w:type="pct"/>
            <w:vAlign w:val="center"/>
          </w:tcPr>
          <w:p w14:paraId="0F819435" w14:textId="77777777" w:rsidR="00940C6F" w:rsidRPr="00BA50B9" w:rsidRDefault="00940C6F" w:rsidP="00940C6F">
            <w:pPr>
              <w:contextualSpacing/>
              <w:jc w:val="center"/>
            </w:pPr>
            <w:r>
              <w:t>20</w:t>
            </w:r>
          </w:p>
        </w:tc>
      </w:tr>
      <w:tr w:rsidR="00940C6F" w:rsidRPr="00BA50B9" w14:paraId="0CABE8BB" w14:textId="77777777" w:rsidTr="00940C6F">
        <w:trPr>
          <w:trHeight w:val="70"/>
        </w:trPr>
        <w:tc>
          <w:tcPr>
            <w:tcW w:w="255" w:type="pct"/>
          </w:tcPr>
          <w:p w14:paraId="43E50C69" w14:textId="77777777" w:rsidR="00940C6F" w:rsidRPr="00BA50B9" w:rsidRDefault="00940C6F" w:rsidP="00940C6F">
            <w:pPr>
              <w:contextualSpacing/>
              <w:jc w:val="center"/>
            </w:pPr>
          </w:p>
        </w:tc>
        <w:tc>
          <w:tcPr>
            <w:tcW w:w="192" w:type="pct"/>
          </w:tcPr>
          <w:p w14:paraId="4519E399" w14:textId="77777777" w:rsidR="00940C6F" w:rsidRDefault="00940C6F" w:rsidP="00940C6F">
            <w:pPr>
              <w:contextualSpacing/>
              <w:jc w:val="center"/>
            </w:pPr>
          </w:p>
        </w:tc>
        <w:tc>
          <w:tcPr>
            <w:tcW w:w="3549" w:type="pct"/>
          </w:tcPr>
          <w:p w14:paraId="0D3D3B0D" w14:textId="77777777" w:rsidR="00940C6F" w:rsidRPr="00BA50B9" w:rsidRDefault="00940C6F" w:rsidP="00940C6F">
            <w:pPr>
              <w:contextualSpacing/>
              <w:jc w:val="center"/>
            </w:pPr>
            <w:r w:rsidRPr="00AA17F5">
              <w:rPr>
                <w:b/>
                <w:bCs/>
              </w:rPr>
              <w:t>(OR)</w:t>
            </w:r>
          </w:p>
        </w:tc>
        <w:tc>
          <w:tcPr>
            <w:tcW w:w="334" w:type="pct"/>
            <w:vAlign w:val="center"/>
          </w:tcPr>
          <w:p w14:paraId="010F2CBB" w14:textId="77777777" w:rsidR="00940C6F" w:rsidRPr="00BA50B9" w:rsidRDefault="00940C6F" w:rsidP="00940C6F">
            <w:pPr>
              <w:contextualSpacing/>
              <w:jc w:val="center"/>
            </w:pPr>
          </w:p>
        </w:tc>
        <w:tc>
          <w:tcPr>
            <w:tcW w:w="267" w:type="pct"/>
            <w:vAlign w:val="center"/>
          </w:tcPr>
          <w:p w14:paraId="3E33AE97" w14:textId="77777777" w:rsidR="00940C6F" w:rsidRPr="00BA50B9" w:rsidRDefault="00940C6F" w:rsidP="00940C6F">
            <w:pPr>
              <w:contextualSpacing/>
              <w:jc w:val="center"/>
            </w:pPr>
          </w:p>
        </w:tc>
        <w:tc>
          <w:tcPr>
            <w:tcW w:w="403" w:type="pct"/>
            <w:vAlign w:val="center"/>
          </w:tcPr>
          <w:p w14:paraId="5FBDBA96" w14:textId="77777777" w:rsidR="00940C6F" w:rsidRPr="00BA50B9" w:rsidRDefault="00940C6F" w:rsidP="00940C6F">
            <w:pPr>
              <w:contextualSpacing/>
              <w:jc w:val="center"/>
            </w:pPr>
          </w:p>
        </w:tc>
      </w:tr>
      <w:tr w:rsidR="00940C6F" w:rsidRPr="00BA50B9" w14:paraId="1993EAEC" w14:textId="77777777" w:rsidTr="00940C6F">
        <w:trPr>
          <w:trHeight w:val="397"/>
        </w:trPr>
        <w:tc>
          <w:tcPr>
            <w:tcW w:w="255" w:type="pct"/>
          </w:tcPr>
          <w:p w14:paraId="3A0C186A" w14:textId="77777777" w:rsidR="00940C6F" w:rsidRPr="00BA50B9" w:rsidRDefault="00940C6F" w:rsidP="00940C6F">
            <w:pPr>
              <w:contextualSpacing/>
              <w:jc w:val="center"/>
            </w:pPr>
            <w:r>
              <w:t>6</w:t>
            </w:r>
            <w:r w:rsidRPr="00BA50B9">
              <w:t>.</w:t>
            </w:r>
          </w:p>
        </w:tc>
        <w:tc>
          <w:tcPr>
            <w:tcW w:w="192" w:type="pct"/>
          </w:tcPr>
          <w:p w14:paraId="7D11631C" w14:textId="77777777" w:rsidR="00940C6F" w:rsidRPr="00BA50B9" w:rsidRDefault="00940C6F" w:rsidP="00940C6F">
            <w:pPr>
              <w:contextualSpacing/>
              <w:jc w:val="center"/>
            </w:pPr>
          </w:p>
        </w:tc>
        <w:tc>
          <w:tcPr>
            <w:tcW w:w="3549" w:type="pct"/>
          </w:tcPr>
          <w:p w14:paraId="1F1429C0" w14:textId="77777777" w:rsidR="00940C6F" w:rsidRPr="00486707" w:rsidRDefault="00940C6F" w:rsidP="00940C6F">
            <w:pPr>
              <w:shd w:val="clear" w:color="auto" w:fill="FFFFFF"/>
              <w:spacing w:before="100" w:beforeAutospacing="1"/>
              <w:contextualSpacing/>
              <w:jc w:val="both"/>
              <w:rPr>
                <w:shd w:val="clear" w:color="auto" w:fill="FFFFFF"/>
              </w:rPr>
            </w:pPr>
            <w:r w:rsidRPr="00165FD7">
              <w:rPr>
                <w:shd w:val="clear" w:color="auto" w:fill="FFFFFF"/>
              </w:rPr>
              <w:t xml:space="preserve">Corporate companies are part of </w:t>
            </w:r>
            <w:r>
              <w:rPr>
                <w:shd w:val="clear" w:color="auto" w:fill="FFFFFF"/>
              </w:rPr>
              <w:t>community,</w:t>
            </w:r>
            <w:r w:rsidRPr="00165FD7">
              <w:rPr>
                <w:shd w:val="clear" w:color="auto" w:fill="FFFFFF"/>
              </w:rPr>
              <w:t xml:space="preserve"> and their business activities affect directly or indirectly to the society. </w:t>
            </w:r>
            <w:r>
              <w:rPr>
                <w:shd w:val="clear" w:color="auto" w:fill="FFFFFF"/>
              </w:rPr>
              <w:t>Hence, c</w:t>
            </w:r>
            <w:r w:rsidRPr="00165FD7">
              <w:rPr>
                <w:shd w:val="clear" w:color="auto" w:fill="FFFFFF"/>
              </w:rPr>
              <w:t>ompanies need to create a positive impact on soci</w:t>
            </w:r>
            <w:r>
              <w:rPr>
                <w:shd w:val="clear" w:color="auto" w:fill="FFFFFF"/>
              </w:rPr>
              <w:t>ety while doing business. Analyz</w:t>
            </w:r>
            <w:r w:rsidRPr="00165FD7">
              <w:rPr>
                <w:shd w:val="clear" w:color="auto" w:fill="FFFFFF"/>
              </w:rPr>
              <w:t xml:space="preserve">e how </w:t>
            </w:r>
            <w:r>
              <w:rPr>
                <w:shd w:val="clear" w:color="auto" w:fill="FFFFFF"/>
              </w:rPr>
              <w:t xml:space="preserve">corporate companies </w:t>
            </w:r>
            <w:r w:rsidRPr="00165FD7">
              <w:rPr>
                <w:shd w:val="clear" w:color="auto" w:fill="FFFFFF"/>
              </w:rPr>
              <w:t xml:space="preserve">engage the community with </w:t>
            </w:r>
            <w:r>
              <w:rPr>
                <w:shd w:val="clear" w:color="auto" w:fill="FFFFFF"/>
              </w:rPr>
              <w:t>CSR activities.</w:t>
            </w:r>
          </w:p>
        </w:tc>
        <w:tc>
          <w:tcPr>
            <w:tcW w:w="334" w:type="pct"/>
            <w:vAlign w:val="center"/>
          </w:tcPr>
          <w:p w14:paraId="639278E6" w14:textId="77777777" w:rsidR="00940C6F" w:rsidRDefault="00940C6F" w:rsidP="00940C6F">
            <w:pPr>
              <w:contextualSpacing/>
              <w:jc w:val="center"/>
            </w:pPr>
            <w:r w:rsidRPr="009B21A6">
              <w:t>CO</w:t>
            </w:r>
            <w:r>
              <w:t>4</w:t>
            </w:r>
          </w:p>
        </w:tc>
        <w:tc>
          <w:tcPr>
            <w:tcW w:w="267" w:type="pct"/>
            <w:vAlign w:val="center"/>
          </w:tcPr>
          <w:p w14:paraId="0534FAB5" w14:textId="77777777" w:rsidR="00940C6F" w:rsidRPr="00BA50B9" w:rsidRDefault="00940C6F" w:rsidP="00940C6F">
            <w:pPr>
              <w:contextualSpacing/>
              <w:jc w:val="center"/>
            </w:pPr>
            <w:r>
              <w:t>An</w:t>
            </w:r>
          </w:p>
        </w:tc>
        <w:tc>
          <w:tcPr>
            <w:tcW w:w="403" w:type="pct"/>
            <w:vAlign w:val="center"/>
          </w:tcPr>
          <w:p w14:paraId="5C829B7D" w14:textId="77777777" w:rsidR="00940C6F" w:rsidRPr="00BA50B9" w:rsidRDefault="00940C6F" w:rsidP="00940C6F">
            <w:pPr>
              <w:contextualSpacing/>
              <w:jc w:val="center"/>
            </w:pPr>
            <w:r>
              <w:t>20</w:t>
            </w:r>
          </w:p>
        </w:tc>
      </w:tr>
      <w:tr w:rsidR="00940C6F" w:rsidRPr="00BA50B9" w14:paraId="12411505" w14:textId="77777777" w:rsidTr="00940C6F">
        <w:trPr>
          <w:trHeight w:val="397"/>
        </w:trPr>
        <w:tc>
          <w:tcPr>
            <w:tcW w:w="255" w:type="pct"/>
          </w:tcPr>
          <w:p w14:paraId="5AA81169" w14:textId="77777777" w:rsidR="00940C6F" w:rsidRPr="00BA50B9" w:rsidRDefault="00940C6F" w:rsidP="00940C6F">
            <w:pPr>
              <w:contextualSpacing/>
              <w:jc w:val="center"/>
            </w:pPr>
            <w:r>
              <w:t>7</w:t>
            </w:r>
            <w:r w:rsidRPr="00BA50B9">
              <w:t>.</w:t>
            </w:r>
          </w:p>
        </w:tc>
        <w:tc>
          <w:tcPr>
            <w:tcW w:w="192" w:type="pct"/>
          </w:tcPr>
          <w:p w14:paraId="7CB0D364" w14:textId="77777777" w:rsidR="00940C6F" w:rsidRPr="00BA50B9" w:rsidRDefault="00940C6F" w:rsidP="00940C6F">
            <w:pPr>
              <w:contextualSpacing/>
              <w:jc w:val="center"/>
            </w:pPr>
          </w:p>
        </w:tc>
        <w:tc>
          <w:tcPr>
            <w:tcW w:w="3549" w:type="pct"/>
          </w:tcPr>
          <w:p w14:paraId="26AA92E6" w14:textId="77777777" w:rsidR="00940C6F" w:rsidRPr="00BA50B9" w:rsidRDefault="00940C6F" w:rsidP="00940C6F">
            <w:pPr>
              <w:shd w:val="clear" w:color="auto" w:fill="FFFFFF"/>
              <w:spacing w:before="100" w:beforeAutospacing="1"/>
              <w:contextualSpacing/>
              <w:jc w:val="both"/>
            </w:pPr>
            <w:r w:rsidRPr="00126519">
              <w:rPr>
                <w:color w:val="222222"/>
                <w:shd w:val="clear" w:color="auto" w:fill="FFFFFF"/>
              </w:rPr>
              <w:t xml:space="preserve">CSR in India is a result of the 2013, Companies Act. India is one of the few countries in the world to have a dedicated CSR act. Summarize broadly </w:t>
            </w:r>
            <w:r>
              <w:rPr>
                <w:color w:val="222222"/>
                <w:shd w:val="clear" w:color="auto" w:fill="FFFFFF"/>
              </w:rPr>
              <w:t xml:space="preserve">the </w:t>
            </w:r>
            <w:r w:rsidRPr="00126519">
              <w:rPr>
                <w:color w:val="222222"/>
                <w:shd w:val="clear" w:color="auto" w:fill="FFFFFF"/>
              </w:rPr>
              <w:t>important features of the CSR laws in India.</w:t>
            </w:r>
          </w:p>
        </w:tc>
        <w:tc>
          <w:tcPr>
            <w:tcW w:w="334" w:type="pct"/>
            <w:vAlign w:val="center"/>
          </w:tcPr>
          <w:p w14:paraId="78D246DC" w14:textId="77777777" w:rsidR="00940C6F" w:rsidRDefault="00940C6F" w:rsidP="00940C6F">
            <w:pPr>
              <w:contextualSpacing/>
              <w:jc w:val="center"/>
            </w:pPr>
            <w:r w:rsidRPr="009B21A6">
              <w:t>CO</w:t>
            </w:r>
            <w:r>
              <w:t>5</w:t>
            </w:r>
          </w:p>
        </w:tc>
        <w:tc>
          <w:tcPr>
            <w:tcW w:w="267" w:type="pct"/>
            <w:vAlign w:val="center"/>
          </w:tcPr>
          <w:p w14:paraId="35F566CD" w14:textId="77777777" w:rsidR="00940C6F" w:rsidRPr="00BA50B9" w:rsidRDefault="00940C6F" w:rsidP="00940C6F">
            <w:pPr>
              <w:contextualSpacing/>
              <w:jc w:val="center"/>
            </w:pPr>
            <w:r>
              <w:t>U</w:t>
            </w:r>
          </w:p>
        </w:tc>
        <w:tc>
          <w:tcPr>
            <w:tcW w:w="403" w:type="pct"/>
            <w:vAlign w:val="center"/>
          </w:tcPr>
          <w:p w14:paraId="22758A23" w14:textId="77777777" w:rsidR="00940C6F" w:rsidRPr="00BA50B9" w:rsidRDefault="00940C6F" w:rsidP="00940C6F">
            <w:pPr>
              <w:contextualSpacing/>
              <w:jc w:val="center"/>
            </w:pPr>
            <w:r>
              <w:t>20</w:t>
            </w:r>
          </w:p>
        </w:tc>
      </w:tr>
      <w:tr w:rsidR="00940C6F" w14:paraId="1CFAB2C9" w14:textId="77777777" w:rsidTr="00940C6F">
        <w:trPr>
          <w:trHeight w:val="70"/>
        </w:trPr>
        <w:tc>
          <w:tcPr>
            <w:tcW w:w="255" w:type="pct"/>
          </w:tcPr>
          <w:p w14:paraId="65D00C0C" w14:textId="77777777" w:rsidR="00940C6F" w:rsidRPr="00BA50B9" w:rsidRDefault="00940C6F" w:rsidP="00940C6F">
            <w:pPr>
              <w:contextualSpacing/>
              <w:jc w:val="center"/>
            </w:pPr>
          </w:p>
        </w:tc>
        <w:tc>
          <w:tcPr>
            <w:tcW w:w="192" w:type="pct"/>
          </w:tcPr>
          <w:p w14:paraId="796B2124" w14:textId="77777777" w:rsidR="00940C6F" w:rsidRDefault="00940C6F" w:rsidP="00940C6F">
            <w:pPr>
              <w:contextualSpacing/>
              <w:jc w:val="center"/>
            </w:pPr>
          </w:p>
        </w:tc>
        <w:tc>
          <w:tcPr>
            <w:tcW w:w="3549" w:type="pct"/>
          </w:tcPr>
          <w:p w14:paraId="1DE35ACA" w14:textId="77777777" w:rsidR="00940C6F" w:rsidRPr="00510EC4" w:rsidRDefault="00940C6F" w:rsidP="00940C6F">
            <w:pPr>
              <w:contextualSpacing/>
              <w:jc w:val="center"/>
              <w:rPr>
                <w:bCs/>
              </w:rPr>
            </w:pPr>
            <w:r w:rsidRPr="00AA17F5">
              <w:rPr>
                <w:b/>
                <w:bCs/>
              </w:rPr>
              <w:t>(OR)</w:t>
            </w:r>
          </w:p>
        </w:tc>
        <w:tc>
          <w:tcPr>
            <w:tcW w:w="334" w:type="pct"/>
            <w:vAlign w:val="center"/>
          </w:tcPr>
          <w:p w14:paraId="361EC2D6" w14:textId="77777777" w:rsidR="00940C6F" w:rsidRPr="009B21A6" w:rsidRDefault="00940C6F" w:rsidP="00940C6F">
            <w:pPr>
              <w:contextualSpacing/>
              <w:jc w:val="center"/>
            </w:pPr>
          </w:p>
        </w:tc>
        <w:tc>
          <w:tcPr>
            <w:tcW w:w="267" w:type="pct"/>
            <w:vAlign w:val="center"/>
          </w:tcPr>
          <w:p w14:paraId="55256235" w14:textId="77777777" w:rsidR="00940C6F" w:rsidRDefault="00940C6F" w:rsidP="00940C6F">
            <w:pPr>
              <w:contextualSpacing/>
              <w:jc w:val="center"/>
            </w:pPr>
          </w:p>
        </w:tc>
        <w:tc>
          <w:tcPr>
            <w:tcW w:w="403" w:type="pct"/>
            <w:vAlign w:val="center"/>
          </w:tcPr>
          <w:p w14:paraId="16357CA0" w14:textId="77777777" w:rsidR="00940C6F" w:rsidRDefault="00940C6F" w:rsidP="00940C6F">
            <w:pPr>
              <w:contextualSpacing/>
              <w:jc w:val="center"/>
            </w:pPr>
          </w:p>
        </w:tc>
      </w:tr>
      <w:tr w:rsidR="00940C6F" w14:paraId="6581C53D" w14:textId="77777777" w:rsidTr="00940C6F">
        <w:trPr>
          <w:trHeight w:val="397"/>
        </w:trPr>
        <w:tc>
          <w:tcPr>
            <w:tcW w:w="255" w:type="pct"/>
          </w:tcPr>
          <w:p w14:paraId="58A98662" w14:textId="77777777" w:rsidR="00940C6F" w:rsidRPr="00BA50B9" w:rsidRDefault="00940C6F" w:rsidP="00940C6F">
            <w:pPr>
              <w:contextualSpacing/>
              <w:jc w:val="center"/>
            </w:pPr>
            <w:r>
              <w:t>8</w:t>
            </w:r>
            <w:r w:rsidRPr="00BA50B9">
              <w:t>.</w:t>
            </w:r>
          </w:p>
        </w:tc>
        <w:tc>
          <w:tcPr>
            <w:tcW w:w="192" w:type="pct"/>
          </w:tcPr>
          <w:p w14:paraId="7A9554BC" w14:textId="77777777" w:rsidR="00940C6F" w:rsidRDefault="00940C6F" w:rsidP="00940C6F">
            <w:pPr>
              <w:contextualSpacing/>
              <w:jc w:val="center"/>
            </w:pPr>
          </w:p>
        </w:tc>
        <w:tc>
          <w:tcPr>
            <w:tcW w:w="3549" w:type="pct"/>
          </w:tcPr>
          <w:p w14:paraId="4DE0A928" w14:textId="77777777" w:rsidR="00940C6F" w:rsidRPr="00510EC4" w:rsidRDefault="00940C6F" w:rsidP="00940C6F">
            <w:pPr>
              <w:shd w:val="clear" w:color="auto" w:fill="FFFFFF"/>
              <w:spacing w:before="100" w:beforeAutospacing="1"/>
              <w:contextualSpacing/>
              <w:jc w:val="both"/>
              <w:rPr>
                <w:bCs/>
              </w:rPr>
            </w:pPr>
            <w:r>
              <w:rPr>
                <w:color w:val="0F141C"/>
              </w:rPr>
              <w:t>Explain the</w:t>
            </w:r>
            <w:r w:rsidRPr="00126519">
              <w:rPr>
                <w:color w:val="0F141C"/>
              </w:rPr>
              <w:t xml:space="preserve"> models of social responsibility </w:t>
            </w:r>
            <w:r>
              <w:rPr>
                <w:color w:val="0F141C"/>
              </w:rPr>
              <w:t xml:space="preserve">that </w:t>
            </w:r>
            <w:r w:rsidRPr="00126519">
              <w:rPr>
                <w:color w:val="0F141C"/>
              </w:rPr>
              <w:t xml:space="preserve">managers and investors can make sure not to miss out </w:t>
            </w:r>
            <w:r>
              <w:rPr>
                <w:color w:val="0F141C"/>
              </w:rPr>
              <w:t>an opportunity. In your opinion which model is used in India? Justify.</w:t>
            </w:r>
          </w:p>
        </w:tc>
        <w:tc>
          <w:tcPr>
            <w:tcW w:w="334" w:type="pct"/>
          </w:tcPr>
          <w:p w14:paraId="3EC63CEC" w14:textId="77777777" w:rsidR="00940C6F" w:rsidRPr="009B21A6" w:rsidRDefault="00940C6F" w:rsidP="00940C6F">
            <w:pPr>
              <w:contextualSpacing/>
              <w:jc w:val="center"/>
            </w:pPr>
            <w:r w:rsidRPr="009B21A6">
              <w:t>CO</w:t>
            </w:r>
            <w:r>
              <w:t>5</w:t>
            </w:r>
          </w:p>
        </w:tc>
        <w:tc>
          <w:tcPr>
            <w:tcW w:w="267" w:type="pct"/>
          </w:tcPr>
          <w:p w14:paraId="561BF7F5" w14:textId="77777777" w:rsidR="00940C6F" w:rsidRDefault="00940C6F" w:rsidP="00940C6F">
            <w:pPr>
              <w:contextualSpacing/>
              <w:jc w:val="center"/>
            </w:pPr>
            <w:r>
              <w:t>An</w:t>
            </w:r>
          </w:p>
        </w:tc>
        <w:tc>
          <w:tcPr>
            <w:tcW w:w="403" w:type="pct"/>
          </w:tcPr>
          <w:p w14:paraId="0A046420" w14:textId="77777777" w:rsidR="00940C6F" w:rsidRDefault="00940C6F" w:rsidP="00940C6F">
            <w:pPr>
              <w:contextualSpacing/>
              <w:jc w:val="center"/>
            </w:pPr>
            <w:r>
              <w:t>20</w:t>
            </w:r>
          </w:p>
        </w:tc>
      </w:tr>
      <w:tr w:rsidR="00940C6F" w:rsidRPr="00BA50B9" w14:paraId="12EAB599" w14:textId="77777777" w:rsidTr="00940C6F">
        <w:trPr>
          <w:trHeight w:val="552"/>
        </w:trPr>
        <w:tc>
          <w:tcPr>
            <w:tcW w:w="5000" w:type="pct"/>
            <w:gridSpan w:val="6"/>
            <w:vAlign w:val="center"/>
          </w:tcPr>
          <w:p w14:paraId="3E78960B"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320F884" w14:textId="77777777" w:rsidR="00940C6F" w:rsidRPr="00BA50B9" w:rsidRDefault="00940C6F" w:rsidP="00940C6F">
            <w:pPr>
              <w:contextualSpacing/>
              <w:jc w:val="center"/>
            </w:pPr>
            <w:r w:rsidRPr="003E5175">
              <w:rPr>
                <w:b/>
                <w:bCs/>
              </w:rPr>
              <w:t>COMPULSORY QUESTION</w:t>
            </w:r>
          </w:p>
        </w:tc>
      </w:tr>
      <w:tr w:rsidR="00940C6F" w:rsidRPr="00BA50B9" w14:paraId="6A73CDCA" w14:textId="77777777" w:rsidTr="00940C6F">
        <w:trPr>
          <w:trHeight w:val="397"/>
        </w:trPr>
        <w:tc>
          <w:tcPr>
            <w:tcW w:w="255" w:type="pct"/>
          </w:tcPr>
          <w:p w14:paraId="514579A9" w14:textId="77777777" w:rsidR="00940C6F" w:rsidRPr="00BA50B9" w:rsidRDefault="00940C6F" w:rsidP="00940C6F">
            <w:pPr>
              <w:contextualSpacing/>
              <w:jc w:val="center"/>
            </w:pPr>
            <w:r>
              <w:t>9</w:t>
            </w:r>
            <w:r w:rsidRPr="00BA50B9">
              <w:t>.</w:t>
            </w:r>
          </w:p>
        </w:tc>
        <w:tc>
          <w:tcPr>
            <w:tcW w:w="192" w:type="pct"/>
          </w:tcPr>
          <w:p w14:paraId="71592261" w14:textId="77777777" w:rsidR="00940C6F" w:rsidRPr="00BA50B9" w:rsidRDefault="00940C6F" w:rsidP="00940C6F">
            <w:pPr>
              <w:contextualSpacing/>
              <w:jc w:val="center"/>
            </w:pPr>
          </w:p>
        </w:tc>
        <w:tc>
          <w:tcPr>
            <w:tcW w:w="3549" w:type="pct"/>
          </w:tcPr>
          <w:p w14:paraId="0388E937" w14:textId="77777777" w:rsidR="00940C6F" w:rsidRPr="000E4430" w:rsidRDefault="00940C6F" w:rsidP="00940C6F">
            <w:pPr>
              <w:pStyle w:val="Heading1"/>
              <w:shd w:val="clear" w:color="auto" w:fill="FFFFFF"/>
              <w:spacing w:before="0"/>
              <w:contextualSpacing/>
              <w:jc w:val="center"/>
              <w:outlineLvl w:val="0"/>
              <w:rPr>
                <w:rFonts w:ascii="Times New Roman" w:hAnsi="Times New Roman" w:cs="Times New Roman"/>
                <w:color w:val="222222"/>
                <w:spacing w:val="-9"/>
                <w:sz w:val="24"/>
                <w:szCs w:val="24"/>
              </w:rPr>
            </w:pPr>
            <w:r w:rsidRPr="000E4430">
              <w:rPr>
                <w:rFonts w:ascii="Times New Roman" w:hAnsi="Times New Roman" w:cs="Times New Roman"/>
                <w:color w:val="222222"/>
                <w:spacing w:val="-9"/>
                <w:sz w:val="24"/>
                <w:szCs w:val="24"/>
              </w:rPr>
              <w:t>Coca Cola CSR Activities In India</w:t>
            </w:r>
          </w:p>
          <w:p w14:paraId="36678DC4" w14:textId="77777777" w:rsidR="00940C6F" w:rsidRPr="000E4430" w:rsidRDefault="00940C6F" w:rsidP="00940C6F">
            <w:pPr>
              <w:pStyle w:val="NormalWeb"/>
              <w:shd w:val="clear" w:color="auto" w:fill="FFFFFF"/>
              <w:spacing w:before="0" w:beforeAutospacing="0" w:after="0" w:afterAutospacing="0"/>
              <w:ind w:right="150"/>
              <w:contextualSpacing/>
              <w:jc w:val="both"/>
              <w:textAlignment w:val="top"/>
              <w:rPr>
                <w:color w:val="000000"/>
                <w:shd w:val="clear" w:color="auto" w:fill="FFFFFF"/>
              </w:rPr>
            </w:pPr>
            <w:r w:rsidRPr="000E4430">
              <w:rPr>
                <w:color w:val="000000"/>
                <w:shd w:val="clear" w:color="auto" w:fill="FFFFFF"/>
              </w:rPr>
              <w:t xml:space="preserve">One of the leading non-alcoholic beverage selling companies, Coca-Cola, has a lengthy history of doing social work as part of its CSR activities. Being a business of its scale, they realized that a strong Corporate Social </w:t>
            </w:r>
            <w:r w:rsidRPr="000E4430">
              <w:rPr>
                <w:color w:val="000000"/>
                <w:shd w:val="clear" w:color="auto" w:fill="FFFFFF"/>
              </w:rPr>
              <w:lastRenderedPageBreak/>
              <w:t xml:space="preserve">Responsibility had to be a crucial part of their business agenda. Therefore, they decided to incorporate a varied range of CSR initiatives that would benefit the society, improve the quality of life of its workforce, and bring positive change in the environment. </w:t>
            </w:r>
          </w:p>
          <w:p w14:paraId="3DB6672E" w14:textId="77777777" w:rsidR="00940C6F" w:rsidRPr="000E4430" w:rsidRDefault="00940C6F" w:rsidP="00940C6F">
            <w:pPr>
              <w:shd w:val="clear" w:color="auto" w:fill="FFFFFF"/>
              <w:contextualSpacing/>
              <w:jc w:val="both"/>
              <w:rPr>
                <w:color w:val="000000"/>
                <w:lang w:val="en-IN" w:eastAsia="en-IN"/>
              </w:rPr>
            </w:pPr>
            <w:r w:rsidRPr="000E4430">
              <w:rPr>
                <w:color w:val="000000"/>
                <w:lang w:val="en-IN" w:eastAsia="en-IN"/>
              </w:rPr>
              <w:t>At the core, the CSR policy formed by Coca-Cola is about sustainability. In the year 2007, Coca-Cola instituted its CSR sustainability under the framework ‘Live Positively’. This concept covered seven core areas: Beverage benefits</w:t>
            </w:r>
            <w:r>
              <w:rPr>
                <w:color w:val="000000"/>
                <w:lang w:val="en-IN" w:eastAsia="en-IN"/>
              </w:rPr>
              <w:t xml:space="preserve">, </w:t>
            </w:r>
            <w:r w:rsidRPr="000E4430">
              <w:rPr>
                <w:color w:val="000000"/>
                <w:lang w:val="en-IN" w:eastAsia="en-IN"/>
              </w:rPr>
              <w:t>Active, healthy living</w:t>
            </w:r>
            <w:r>
              <w:rPr>
                <w:color w:val="000000"/>
                <w:lang w:val="en-IN" w:eastAsia="en-IN"/>
              </w:rPr>
              <w:t xml:space="preserve">, </w:t>
            </w:r>
            <w:r w:rsidRPr="000E4430">
              <w:rPr>
                <w:color w:val="000000"/>
                <w:lang w:val="en-IN" w:eastAsia="en-IN"/>
              </w:rPr>
              <w:t>The community development</w:t>
            </w:r>
            <w:r>
              <w:rPr>
                <w:color w:val="000000"/>
                <w:lang w:val="en-IN" w:eastAsia="en-IN"/>
              </w:rPr>
              <w:t xml:space="preserve">, </w:t>
            </w:r>
            <w:r w:rsidRPr="000E4430">
              <w:rPr>
                <w:color w:val="000000"/>
                <w:lang w:val="en-IN" w:eastAsia="en-IN"/>
              </w:rPr>
              <w:t>Energy and climate</w:t>
            </w:r>
            <w:r>
              <w:rPr>
                <w:color w:val="000000"/>
                <w:lang w:val="en-IN" w:eastAsia="en-IN"/>
              </w:rPr>
              <w:t xml:space="preserve">, </w:t>
            </w:r>
            <w:r w:rsidRPr="000E4430">
              <w:rPr>
                <w:color w:val="000000"/>
                <w:lang w:val="en-IN" w:eastAsia="en-IN"/>
              </w:rPr>
              <w:t>Sustainable packaging</w:t>
            </w:r>
            <w:r>
              <w:rPr>
                <w:color w:val="000000"/>
                <w:lang w:val="en-IN" w:eastAsia="en-IN"/>
              </w:rPr>
              <w:t xml:space="preserve">, Water stewardship, and </w:t>
            </w:r>
            <w:r w:rsidRPr="000E4430">
              <w:rPr>
                <w:color w:val="000000"/>
                <w:lang w:val="en-IN" w:eastAsia="en-IN"/>
              </w:rPr>
              <w:t>The workplace</w:t>
            </w:r>
            <w:r>
              <w:rPr>
                <w:color w:val="000000"/>
                <w:lang w:val="en-IN" w:eastAsia="en-IN"/>
              </w:rPr>
              <w:t>.</w:t>
            </w:r>
          </w:p>
          <w:p w14:paraId="19A1146C" w14:textId="77777777" w:rsidR="00940C6F" w:rsidRPr="000E4430" w:rsidRDefault="00940C6F" w:rsidP="00940C6F">
            <w:pPr>
              <w:pStyle w:val="Heading3"/>
              <w:shd w:val="clear" w:color="auto" w:fill="FFFFFF"/>
              <w:spacing w:before="310" w:line="240" w:lineRule="auto"/>
              <w:contextualSpacing/>
              <w:outlineLvl w:val="2"/>
              <w:rPr>
                <w:rFonts w:ascii="Times New Roman" w:hAnsi="Times New Roman" w:cs="Times New Roman"/>
                <w:color w:val="131315"/>
              </w:rPr>
            </w:pPr>
            <w:r w:rsidRPr="000E4430">
              <w:rPr>
                <w:rFonts w:ascii="Times New Roman" w:hAnsi="Times New Roman" w:cs="Times New Roman"/>
                <w:color w:val="131315"/>
              </w:rPr>
              <w:t>Coca Cola CSR Activities In India</w:t>
            </w:r>
          </w:p>
          <w:p w14:paraId="53993C5D" w14:textId="77777777" w:rsidR="00940C6F" w:rsidRDefault="00940C6F" w:rsidP="00940C6F">
            <w:pPr>
              <w:pStyle w:val="NormalWeb"/>
              <w:shd w:val="clear" w:color="auto" w:fill="FFFFFF"/>
              <w:spacing w:before="0" w:beforeAutospacing="0" w:after="0" w:afterAutospacing="0"/>
              <w:contextualSpacing/>
              <w:jc w:val="both"/>
              <w:rPr>
                <w:color w:val="000000"/>
              </w:rPr>
            </w:pPr>
            <w:r w:rsidRPr="000E4430">
              <w:rPr>
                <w:color w:val="000000"/>
              </w:rPr>
              <w:t>With an initial amount of USD 10 million, the Coca-Cola Foundation was initiated with prime focus on water management, environment, social advancement and betterment of the quality of life. Over a period of almost a decade of its operations, the foundation has already collaborated with most credible Indian NGOs. Some of them being with:</w:t>
            </w:r>
          </w:p>
          <w:p w14:paraId="38ADA06A" w14:textId="77777777" w:rsidR="00940C6F" w:rsidRPr="000E4430" w:rsidRDefault="00940C6F" w:rsidP="00F640E0">
            <w:pPr>
              <w:numPr>
                <w:ilvl w:val="0"/>
                <w:numId w:val="57"/>
              </w:numPr>
              <w:shd w:val="clear" w:color="auto" w:fill="FFFFFF"/>
              <w:spacing w:before="100" w:beforeAutospacing="1"/>
              <w:contextualSpacing/>
              <w:rPr>
                <w:color w:val="000000"/>
              </w:rPr>
            </w:pPr>
            <w:r w:rsidRPr="000E4430">
              <w:rPr>
                <w:color w:val="000000"/>
              </w:rPr>
              <w:t>HARITIKA – a water sustainability project in Uttar Pradesh. </w:t>
            </w:r>
          </w:p>
          <w:p w14:paraId="77EFDA2C" w14:textId="77777777" w:rsidR="00940C6F" w:rsidRPr="000E4430" w:rsidRDefault="00940C6F" w:rsidP="00F640E0">
            <w:pPr>
              <w:numPr>
                <w:ilvl w:val="0"/>
                <w:numId w:val="57"/>
              </w:numPr>
              <w:shd w:val="clear" w:color="auto" w:fill="FFFFFF"/>
              <w:spacing w:before="100" w:beforeAutospacing="1"/>
              <w:contextualSpacing/>
              <w:rPr>
                <w:color w:val="000000"/>
              </w:rPr>
            </w:pPr>
            <w:r w:rsidRPr="000E4430">
              <w:rPr>
                <w:color w:val="000000"/>
              </w:rPr>
              <w:t>Self Employed Women’s Association (SEWA) – Solar electrification project in Rajasthan.</w:t>
            </w:r>
          </w:p>
          <w:p w14:paraId="4791B7C1" w14:textId="77777777" w:rsidR="00940C6F" w:rsidRPr="000E4430" w:rsidRDefault="00940C6F" w:rsidP="00F640E0">
            <w:pPr>
              <w:numPr>
                <w:ilvl w:val="0"/>
                <w:numId w:val="57"/>
              </w:numPr>
              <w:shd w:val="clear" w:color="auto" w:fill="FFFFFF"/>
              <w:spacing w:before="100" w:beforeAutospacing="1"/>
              <w:contextualSpacing/>
              <w:rPr>
                <w:color w:val="000000"/>
              </w:rPr>
            </w:pPr>
            <w:r w:rsidRPr="000E4430">
              <w:rPr>
                <w:color w:val="000000"/>
              </w:rPr>
              <w:t>Institute of Rural Rehabilitation &amp; Development (IRRAD) – In hope to explore water sustainability projects in Mewat district, Rajasthan </w:t>
            </w:r>
          </w:p>
          <w:p w14:paraId="3C434500" w14:textId="77777777" w:rsidR="00940C6F" w:rsidRDefault="00940C6F" w:rsidP="00F640E0">
            <w:pPr>
              <w:numPr>
                <w:ilvl w:val="0"/>
                <w:numId w:val="57"/>
              </w:numPr>
              <w:shd w:val="clear" w:color="auto" w:fill="FFFFFF"/>
              <w:spacing w:before="100" w:beforeAutospacing="1"/>
              <w:contextualSpacing/>
              <w:rPr>
                <w:color w:val="000000"/>
              </w:rPr>
            </w:pPr>
            <w:r w:rsidRPr="000E4430">
              <w:rPr>
                <w:color w:val="000000"/>
              </w:rPr>
              <w:t>Foundation for Rural Recovery &amp; Development (FORRAD) – in order to implement Water Sustainability and Drinking Water projects in Bundelkhand and Ajmer, Rajasthan.</w:t>
            </w:r>
          </w:p>
          <w:p w14:paraId="7BBADB53" w14:textId="77777777" w:rsidR="00940C6F" w:rsidRPr="00634BB7" w:rsidRDefault="00940C6F" w:rsidP="00940C6F">
            <w:pPr>
              <w:shd w:val="clear" w:color="auto" w:fill="FFFFFF"/>
              <w:spacing w:before="100" w:beforeAutospacing="1"/>
              <w:ind w:left="300"/>
              <w:contextualSpacing/>
              <w:rPr>
                <w:b/>
                <w:color w:val="000000"/>
              </w:rPr>
            </w:pPr>
            <w:r w:rsidRPr="00634BB7">
              <w:rPr>
                <w:b/>
                <w:color w:val="000000"/>
              </w:rPr>
              <w:t>Questions:</w:t>
            </w:r>
          </w:p>
          <w:p w14:paraId="4A7D068C" w14:textId="77777777" w:rsidR="00940C6F" w:rsidRPr="00E34A58" w:rsidRDefault="00940C6F" w:rsidP="00F640E0">
            <w:pPr>
              <w:pStyle w:val="ListParagraph"/>
              <w:numPr>
                <w:ilvl w:val="0"/>
                <w:numId w:val="56"/>
              </w:numPr>
              <w:jc w:val="both"/>
            </w:pPr>
            <w:r w:rsidRPr="00E34A58">
              <w:t xml:space="preserve">Analyze the benefits gained by </w:t>
            </w:r>
            <w:r>
              <w:t>Coca-cola</w:t>
            </w:r>
            <w:r w:rsidRPr="00E34A58">
              <w:t>, and the society due to the CSR activities carried out.</w:t>
            </w:r>
          </w:p>
          <w:p w14:paraId="39710B64" w14:textId="77777777" w:rsidR="00940C6F" w:rsidRPr="00E34A58" w:rsidRDefault="00940C6F" w:rsidP="00F640E0">
            <w:pPr>
              <w:pStyle w:val="ListParagraph"/>
              <w:numPr>
                <w:ilvl w:val="0"/>
                <w:numId w:val="56"/>
              </w:numPr>
              <w:jc w:val="both"/>
            </w:pPr>
            <w:r w:rsidRPr="00E34A58">
              <w:t xml:space="preserve">Summarize the </w:t>
            </w:r>
            <w:r>
              <w:t xml:space="preserve">CSR </w:t>
            </w:r>
            <w:r w:rsidRPr="00E34A58">
              <w:t>program</w:t>
            </w:r>
            <w:r>
              <w:t>s</w:t>
            </w:r>
            <w:r w:rsidRPr="00E34A58">
              <w:t xml:space="preserve"> carried out by </w:t>
            </w:r>
            <w:r>
              <w:t>Coca cola.</w:t>
            </w:r>
          </w:p>
          <w:p w14:paraId="40CECFB3" w14:textId="77777777" w:rsidR="00940C6F" w:rsidRPr="00E34A58" w:rsidRDefault="00940C6F" w:rsidP="00F640E0">
            <w:pPr>
              <w:pStyle w:val="ListParagraph"/>
              <w:numPr>
                <w:ilvl w:val="0"/>
                <w:numId w:val="56"/>
              </w:numPr>
              <w:jc w:val="both"/>
            </w:pPr>
            <w:r w:rsidRPr="00E34A58">
              <w:t>What do you think is the role of social workers in CSR?</w:t>
            </w:r>
          </w:p>
          <w:p w14:paraId="5902CDBC" w14:textId="77777777" w:rsidR="00940C6F" w:rsidRPr="00BA50B9" w:rsidRDefault="00940C6F" w:rsidP="00F640E0">
            <w:pPr>
              <w:pStyle w:val="ListParagraph"/>
              <w:numPr>
                <w:ilvl w:val="0"/>
                <w:numId w:val="56"/>
              </w:numPr>
              <w:jc w:val="both"/>
            </w:pPr>
            <w:r w:rsidRPr="00E34A58">
              <w:t>What factors are to be considered in designing CSR Policy?</w:t>
            </w:r>
          </w:p>
        </w:tc>
        <w:tc>
          <w:tcPr>
            <w:tcW w:w="334" w:type="pct"/>
          </w:tcPr>
          <w:p w14:paraId="5B9B789E" w14:textId="77777777" w:rsidR="00940C6F" w:rsidRDefault="00940C6F" w:rsidP="00940C6F">
            <w:pPr>
              <w:contextualSpacing/>
              <w:jc w:val="center"/>
            </w:pPr>
            <w:r w:rsidRPr="009B21A6">
              <w:lastRenderedPageBreak/>
              <w:t>CO</w:t>
            </w:r>
            <w:r>
              <w:t>6</w:t>
            </w:r>
          </w:p>
        </w:tc>
        <w:tc>
          <w:tcPr>
            <w:tcW w:w="267" w:type="pct"/>
          </w:tcPr>
          <w:p w14:paraId="766F1EA3" w14:textId="77777777" w:rsidR="00940C6F" w:rsidRPr="00BA50B9" w:rsidRDefault="00940C6F" w:rsidP="00940C6F">
            <w:pPr>
              <w:contextualSpacing/>
              <w:jc w:val="center"/>
            </w:pPr>
            <w:r>
              <w:t>A</w:t>
            </w:r>
          </w:p>
        </w:tc>
        <w:tc>
          <w:tcPr>
            <w:tcW w:w="403" w:type="pct"/>
          </w:tcPr>
          <w:p w14:paraId="1FF739DE" w14:textId="77777777" w:rsidR="00940C6F" w:rsidRPr="00BA50B9" w:rsidRDefault="00940C6F" w:rsidP="00940C6F">
            <w:pPr>
              <w:contextualSpacing/>
              <w:jc w:val="center"/>
            </w:pPr>
            <w:r>
              <w:t>20</w:t>
            </w:r>
          </w:p>
        </w:tc>
      </w:tr>
    </w:tbl>
    <w:p w14:paraId="77AABDE8" w14:textId="77777777" w:rsidR="00940C6F" w:rsidRDefault="00940C6F" w:rsidP="00940C6F">
      <w:pPr>
        <w:contextualSpacing/>
      </w:pPr>
      <w:r w:rsidRPr="00FA796F">
        <w:rPr>
          <w:b/>
          <w:bCs/>
        </w:rPr>
        <w:lastRenderedPageBreak/>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C447353" w14:textId="77777777" w:rsidR="00940C6F" w:rsidRDefault="00940C6F" w:rsidP="00940C6F">
      <w:pPr>
        <w:contextualSpacing/>
      </w:pPr>
    </w:p>
    <w:tbl>
      <w:tblPr>
        <w:tblStyle w:val="TableGrid"/>
        <w:tblW w:w="0" w:type="auto"/>
        <w:tblLook w:val="04A0" w:firstRow="1" w:lastRow="0" w:firstColumn="1" w:lastColumn="0" w:noHBand="0" w:noVBand="1"/>
      </w:tblPr>
      <w:tblGrid>
        <w:gridCol w:w="674"/>
        <w:gridCol w:w="226"/>
        <w:gridCol w:w="1360"/>
        <w:gridCol w:w="1542"/>
        <w:gridCol w:w="1320"/>
        <w:gridCol w:w="1406"/>
        <w:gridCol w:w="1325"/>
        <w:gridCol w:w="1238"/>
        <w:gridCol w:w="1082"/>
      </w:tblGrid>
      <w:tr w:rsidR="00940C6F" w14:paraId="65C9F899" w14:textId="77777777" w:rsidTr="00940C6F">
        <w:tc>
          <w:tcPr>
            <w:tcW w:w="675" w:type="dxa"/>
          </w:tcPr>
          <w:p w14:paraId="190935B5" w14:textId="77777777" w:rsidR="00940C6F" w:rsidRDefault="00940C6F" w:rsidP="00940C6F">
            <w:pPr>
              <w:contextualSpacing/>
            </w:pPr>
          </w:p>
        </w:tc>
        <w:tc>
          <w:tcPr>
            <w:tcW w:w="9724" w:type="dxa"/>
            <w:gridSpan w:val="8"/>
          </w:tcPr>
          <w:p w14:paraId="115E32A7" w14:textId="77777777" w:rsidR="00940C6F" w:rsidRPr="007E5F37" w:rsidRDefault="00940C6F" w:rsidP="00940C6F">
            <w:pPr>
              <w:contextualSpacing/>
              <w:jc w:val="center"/>
              <w:rPr>
                <w:b/>
              </w:rPr>
            </w:pPr>
            <w:r w:rsidRPr="007E5F37">
              <w:rPr>
                <w:b/>
              </w:rPr>
              <w:t>COURSE OUTCOMES</w:t>
            </w:r>
          </w:p>
        </w:tc>
      </w:tr>
      <w:tr w:rsidR="00940C6F" w14:paraId="583C1FAD" w14:textId="77777777" w:rsidTr="00940C6F">
        <w:tc>
          <w:tcPr>
            <w:tcW w:w="675" w:type="dxa"/>
          </w:tcPr>
          <w:p w14:paraId="1052EDCF" w14:textId="77777777" w:rsidR="00940C6F" w:rsidRDefault="00940C6F" w:rsidP="00940C6F">
            <w:pPr>
              <w:contextualSpacing/>
            </w:pPr>
            <w:r>
              <w:t>CO1</w:t>
            </w:r>
          </w:p>
        </w:tc>
        <w:tc>
          <w:tcPr>
            <w:tcW w:w="9724" w:type="dxa"/>
            <w:gridSpan w:val="8"/>
          </w:tcPr>
          <w:p w14:paraId="5879EB13" w14:textId="77777777" w:rsidR="00940C6F" w:rsidRDefault="00940C6F" w:rsidP="00940C6F">
            <w:pPr>
              <w:contextualSpacing/>
            </w:pPr>
            <w:r>
              <w:t>Remember the meaning and concept of Corporate Social Responsibility.</w:t>
            </w:r>
          </w:p>
        </w:tc>
      </w:tr>
      <w:tr w:rsidR="00940C6F" w14:paraId="6A424A06" w14:textId="77777777" w:rsidTr="00940C6F">
        <w:tc>
          <w:tcPr>
            <w:tcW w:w="675" w:type="dxa"/>
          </w:tcPr>
          <w:p w14:paraId="15981FA5" w14:textId="77777777" w:rsidR="00940C6F" w:rsidRDefault="00940C6F" w:rsidP="00940C6F">
            <w:pPr>
              <w:contextualSpacing/>
            </w:pPr>
            <w:r>
              <w:t>CO2</w:t>
            </w:r>
          </w:p>
        </w:tc>
        <w:tc>
          <w:tcPr>
            <w:tcW w:w="9724" w:type="dxa"/>
            <w:gridSpan w:val="8"/>
          </w:tcPr>
          <w:p w14:paraId="0802B0B8" w14:textId="77777777" w:rsidR="00940C6F" w:rsidRDefault="00940C6F" w:rsidP="00940C6F">
            <w:pPr>
              <w:contextualSpacing/>
            </w:pPr>
            <w:r>
              <w:t>Understand the Tools and Benefits of CSR.</w:t>
            </w:r>
          </w:p>
        </w:tc>
      </w:tr>
      <w:tr w:rsidR="00940C6F" w14:paraId="24E4C088" w14:textId="77777777" w:rsidTr="00940C6F">
        <w:tc>
          <w:tcPr>
            <w:tcW w:w="675" w:type="dxa"/>
          </w:tcPr>
          <w:p w14:paraId="0C1EB774" w14:textId="77777777" w:rsidR="00940C6F" w:rsidRDefault="00940C6F" w:rsidP="00940C6F">
            <w:pPr>
              <w:contextualSpacing/>
            </w:pPr>
            <w:r>
              <w:t>CO3</w:t>
            </w:r>
          </w:p>
        </w:tc>
        <w:tc>
          <w:tcPr>
            <w:tcW w:w="9724" w:type="dxa"/>
            <w:gridSpan w:val="8"/>
          </w:tcPr>
          <w:p w14:paraId="11708681" w14:textId="77777777" w:rsidR="00940C6F" w:rsidRDefault="00940C6F" w:rsidP="00940C6F">
            <w:pPr>
              <w:contextualSpacing/>
            </w:pPr>
            <w:r>
              <w:t>Apply the factors in designing CSR Policy.</w:t>
            </w:r>
          </w:p>
        </w:tc>
      </w:tr>
      <w:tr w:rsidR="00940C6F" w14:paraId="5B585EF3" w14:textId="77777777" w:rsidTr="00940C6F">
        <w:tc>
          <w:tcPr>
            <w:tcW w:w="675" w:type="dxa"/>
          </w:tcPr>
          <w:p w14:paraId="76BAE7B0" w14:textId="77777777" w:rsidR="00940C6F" w:rsidRDefault="00940C6F" w:rsidP="00940C6F">
            <w:pPr>
              <w:contextualSpacing/>
            </w:pPr>
            <w:r>
              <w:t>CO4</w:t>
            </w:r>
          </w:p>
        </w:tc>
        <w:tc>
          <w:tcPr>
            <w:tcW w:w="9724" w:type="dxa"/>
            <w:gridSpan w:val="8"/>
          </w:tcPr>
          <w:p w14:paraId="7B57334F" w14:textId="77777777" w:rsidR="00940C6F" w:rsidRDefault="00940C6F" w:rsidP="00940C6F">
            <w:pPr>
              <w:contextualSpacing/>
            </w:pPr>
            <w:r>
              <w:t>Analyze the practical implementation of CSR.</w:t>
            </w:r>
          </w:p>
        </w:tc>
      </w:tr>
      <w:tr w:rsidR="00940C6F" w14:paraId="7E1B55D6" w14:textId="77777777" w:rsidTr="00940C6F">
        <w:tc>
          <w:tcPr>
            <w:tcW w:w="675" w:type="dxa"/>
          </w:tcPr>
          <w:p w14:paraId="683F76DA" w14:textId="77777777" w:rsidR="00940C6F" w:rsidRDefault="00940C6F" w:rsidP="00940C6F">
            <w:pPr>
              <w:contextualSpacing/>
            </w:pPr>
            <w:r>
              <w:t>CO5</w:t>
            </w:r>
          </w:p>
        </w:tc>
        <w:tc>
          <w:tcPr>
            <w:tcW w:w="9724" w:type="dxa"/>
            <w:gridSpan w:val="8"/>
          </w:tcPr>
          <w:p w14:paraId="65BF7C95" w14:textId="77777777" w:rsidR="00940C6F" w:rsidRDefault="00940C6F" w:rsidP="00940C6F">
            <w:pPr>
              <w:contextualSpacing/>
            </w:pPr>
            <w:r>
              <w:t>Evaluate the strategic context of CSR in an Organization.</w:t>
            </w:r>
          </w:p>
        </w:tc>
      </w:tr>
      <w:tr w:rsidR="00940C6F" w14:paraId="445168B0" w14:textId="77777777" w:rsidTr="00940C6F">
        <w:tc>
          <w:tcPr>
            <w:tcW w:w="675" w:type="dxa"/>
          </w:tcPr>
          <w:p w14:paraId="79B900A7" w14:textId="77777777" w:rsidR="00940C6F" w:rsidRDefault="00940C6F" w:rsidP="00940C6F">
            <w:pPr>
              <w:contextualSpacing/>
            </w:pPr>
            <w:r>
              <w:t>CO6</w:t>
            </w:r>
          </w:p>
        </w:tc>
        <w:tc>
          <w:tcPr>
            <w:tcW w:w="9724" w:type="dxa"/>
            <w:gridSpan w:val="8"/>
          </w:tcPr>
          <w:p w14:paraId="495B0812" w14:textId="77777777" w:rsidR="00940C6F" w:rsidRDefault="00940C6F" w:rsidP="00940C6F">
            <w:pPr>
              <w:contextualSpacing/>
            </w:pPr>
            <w:r>
              <w:t>Create new models of CSR in community and ecological environment.</w:t>
            </w:r>
          </w:p>
        </w:tc>
      </w:tr>
      <w:tr w:rsidR="00940C6F" w14:paraId="232B0318" w14:textId="77777777" w:rsidTr="00940C6F">
        <w:tc>
          <w:tcPr>
            <w:tcW w:w="10399" w:type="dxa"/>
            <w:gridSpan w:val="9"/>
          </w:tcPr>
          <w:p w14:paraId="022A1317" w14:textId="77777777" w:rsidR="00940C6F" w:rsidRPr="0009580C" w:rsidRDefault="00940C6F" w:rsidP="00940C6F">
            <w:pPr>
              <w:contextualSpacing/>
              <w:jc w:val="center"/>
              <w:rPr>
                <w:b/>
              </w:rPr>
            </w:pPr>
            <w:r w:rsidRPr="0009580C">
              <w:rPr>
                <w:b/>
              </w:rPr>
              <w:t>A</w:t>
            </w:r>
            <w:r>
              <w:rPr>
                <w:b/>
              </w:rPr>
              <w:t>ssessment Pattern</w:t>
            </w:r>
            <w:r w:rsidRPr="0009580C">
              <w:rPr>
                <w:b/>
              </w:rPr>
              <w:t xml:space="preserve"> as per Bloom’s Taxonomy</w:t>
            </w:r>
          </w:p>
        </w:tc>
      </w:tr>
      <w:tr w:rsidR="00940C6F" w14:paraId="1A3DDD2E" w14:textId="77777777" w:rsidTr="00940C6F">
        <w:tc>
          <w:tcPr>
            <w:tcW w:w="926" w:type="dxa"/>
            <w:gridSpan w:val="2"/>
          </w:tcPr>
          <w:p w14:paraId="442269DE" w14:textId="77777777" w:rsidR="00940C6F" w:rsidRDefault="00940C6F" w:rsidP="00940C6F">
            <w:pPr>
              <w:contextualSpacing/>
            </w:pPr>
            <w:r>
              <w:t>CO / P</w:t>
            </w:r>
          </w:p>
        </w:tc>
        <w:tc>
          <w:tcPr>
            <w:tcW w:w="1361" w:type="dxa"/>
          </w:tcPr>
          <w:p w14:paraId="77443253" w14:textId="77777777" w:rsidR="00940C6F" w:rsidRPr="00723EF4" w:rsidRDefault="00940C6F" w:rsidP="00940C6F">
            <w:pPr>
              <w:contextualSpacing/>
              <w:jc w:val="center"/>
              <w:rPr>
                <w:b/>
              </w:rPr>
            </w:pPr>
            <w:r w:rsidRPr="00723EF4">
              <w:rPr>
                <w:b/>
              </w:rPr>
              <w:t>Remember</w:t>
            </w:r>
          </w:p>
        </w:tc>
        <w:tc>
          <w:tcPr>
            <w:tcW w:w="1554" w:type="dxa"/>
          </w:tcPr>
          <w:p w14:paraId="0E4BA1B3" w14:textId="77777777" w:rsidR="00940C6F" w:rsidRPr="00723EF4" w:rsidRDefault="00940C6F" w:rsidP="00940C6F">
            <w:pPr>
              <w:contextualSpacing/>
              <w:jc w:val="center"/>
              <w:rPr>
                <w:b/>
              </w:rPr>
            </w:pPr>
            <w:r w:rsidRPr="00723EF4">
              <w:rPr>
                <w:b/>
              </w:rPr>
              <w:t>Understand</w:t>
            </w:r>
          </w:p>
        </w:tc>
        <w:tc>
          <w:tcPr>
            <w:tcW w:w="1373" w:type="dxa"/>
          </w:tcPr>
          <w:p w14:paraId="06871A23" w14:textId="77777777" w:rsidR="00940C6F" w:rsidRPr="00723EF4" w:rsidRDefault="00940C6F" w:rsidP="00940C6F">
            <w:pPr>
              <w:contextualSpacing/>
              <w:jc w:val="center"/>
              <w:rPr>
                <w:b/>
              </w:rPr>
            </w:pPr>
            <w:r w:rsidRPr="00723EF4">
              <w:rPr>
                <w:b/>
              </w:rPr>
              <w:t>Apply</w:t>
            </w:r>
          </w:p>
        </w:tc>
        <w:tc>
          <w:tcPr>
            <w:tcW w:w="1446" w:type="dxa"/>
          </w:tcPr>
          <w:p w14:paraId="0802567C" w14:textId="77777777" w:rsidR="00940C6F" w:rsidRPr="00723EF4" w:rsidRDefault="00940C6F" w:rsidP="00940C6F">
            <w:pPr>
              <w:contextualSpacing/>
              <w:jc w:val="center"/>
              <w:rPr>
                <w:b/>
              </w:rPr>
            </w:pPr>
            <w:r w:rsidRPr="00723EF4">
              <w:rPr>
                <w:b/>
              </w:rPr>
              <w:t>Analyze</w:t>
            </w:r>
          </w:p>
        </w:tc>
        <w:tc>
          <w:tcPr>
            <w:tcW w:w="1347" w:type="dxa"/>
          </w:tcPr>
          <w:p w14:paraId="5CBC7523" w14:textId="77777777" w:rsidR="00940C6F" w:rsidRPr="00723EF4" w:rsidRDefault="00940C6F" w:rsidP="00940C6F">
            <w:pPr>
              <w:contextualSpacing/>
              <w:jc w:val="center"/>
              <w:rPr>
                <w:b/>
              </w:rPr>
            </w:pPr>
            <w:r w:rsidRPr="00723EF4">
              <w:rPr>
                <w:b/>
              </w:rPr>
              <w:t>Evaluate</w:t>
            </w:r>
          </w:p>
        </w:tc>
        <w:tc>
          <w:tcPr>
            <w:tcW w:w="1275" w:type="dxa"/>
          </w:tcPr>
          <w:p w14:paraId="44E6B25B" w14:textId="77777777" w:rsidR="00940C6F" w:rsidRPr="00723EF4" w:rsidRDefault="00940C6F" w:rsidP="00940C6F">
            <w:pPr>
              <w:contextualSpacing/>
              <w:jc w:val="center"/>
              <w:rPr>
                <w:b/>
              </w:rPr>
            </w:pPr>
            <w:r w:rsidRPr="00723EF4">
              <w:rPr>
                <w:b/>
              </w:rPr>
              <w:t>Create</w:t>
            </w:r>
          </w:p>
        </w:tc>
        <w:tc>
          <w:tcPr>
            <w:tcW w:w="1117" w:type="dxa"/>
          </w:tcPr>
          <w:p w14:paraId="61552373" w14:textId="77777777" w:rsidR="00940C6F" w:rsidRPr="00723EF4" w:rsidRDefault="00940C6F" w:rsidP="00940C6F">
            <w:pPr>
              <w:contextualSpacing/>
              <w:jc w:val="center"/>
              <w:rPr>
                <w:b/>
              </w:rPr>
            </w:pPr>
            <w:r w:rsidRPr="00723EF4">
              <w:rPr>
                <w:b/>
              </w:rPr>
              <w:t>Total</w:t>
            </w:r>
          </w:p>
        </w:tc>
      </w:tr>
      <w:tr w:rsidR="00940C6F" w14:paraId="34A4202D" w14:textId="77777777" w:rsidTr="00940C6F">
        <w:tc>
          <w:tcPr>
            <w:tcW w:w="926" w:type="dxa"/>
            <w:gridSpan w:val="2"/>
          </w:tcPr>
          <w:p w14:paraId="525ADE7D" w14:textId="77777777" w:rsidR="00940C6F" w:rsidRDefault="00940C6F" w:rsidP="00940C6F">
            <w:pPr>
              <w:contextualSpacing/>
            </w:pPr>
            <w:r>
              <w:t>CO1</w:t>
            </w:r>
          </w:p>
        </w:tc>
        <w:tc>
          <w:tcPr>
            <w:tcW w:w="1361" w:type="dxa"/>
          </w:tcPr>
          <w:p w14:paraId="031644C5" w14:textId="77777777" w:rsidR="00940C6F" w:rsidRDefault="00940C6F" w:rsidP="00940C6F">
            <w:pPr>
              <w:contextualSpacing/>
              <w:jc w:val="center"/>
            </w:pPr>
          </w:p>
        </w:tc>
        <w:tc>
          <w:tcPr>
            <w:tcW w:w="1554" w:type="dxa"/>
          </w:tcPr>
          <w:p w14:paraId="0858E780" w14:textId="77777777" w:rsidR="00940C6F" w:rsidRDefault="00940C6F" w:rsidP="00940C6F">
            <w:pPr>
              <w:contextualSpacing/>
              <w:jc w:val="center"/>
            </w:pPr>
            <w:r>
              <w:t>20</w:t>
            </w:r>
          </w:p>
        </w:tc>
        <w:tc>
          <w:tcPr>
            <w:tcW w:w="1373" w:type="dxa"/>
          </w:tcPr>
          <w:p w14:paraId="55B5DA3D" w14:textId="77777777" w:rsidR="00940C6F" w:rsidRDefault="00940C6F" w:rsidP="00940C6F">
            <w:pPr>
              <w:contextualSpacing/>
              <w:jc w:val="center"/>
            </w:pPr>
          </w:p>
        </w:tc>
        <w:tc>
          <w:tcPr>
            <w:tcW w:w="1446" w:type="dxa"/>
          </w:tcPr>
          <w:p w14:paraId="3C824498" w14:textId="77777777" w:rsidR="00940C6F" w:rsidRDefault="00940C6F" w:rsidP="00940C6F">
            <w:pPr>
              <w:contextualSpacing/>
              <w:jc w:val="center"/>
            </w:pPr>
          </w:p>
        </w:tc>
        <w:tc>
          <w:tcPr>
            <w:tcW w:w="1347" w:type="dxa"/>
          </w:tcPr>
          <w:p w14:paraId="6C8E6218" w14:textId="77777777" w:rsidR="00940C6F" w:rsidRDefault="00940C6F" w:rsidP="00940C6F">
            <w:pPr>
              <w:contextualSpacing/>
              <w:jc w:val="center"/>
            </w:pPr>
          </w:p>
        </w:tc>
        <w:tc>
          <w:tcPr>
            <w:tcW w:w="1275" w:type="dxa"/>
          </w:tcPr>
          <w:p w14:paraId="2D561B9F" w14:textId="77777777" w:rsidR="00940C6F" w:rsidRDefault="00940C6F" w:rsidP="00940C6F">
            <w:pPr>
              <w:contextualSpacing/>
              <w:jc w:val="center"/>
            </w:pPr>
          </w:p>
        </w:tc>
        <w:tc>
          <w:tcPr>
            <w:tcW w:w="1117" w:type="dxa"/>
          </w:tcPr>
          <w:p w14:paraId="5B6E61A0" w14:textId="77777777" w:rsidR="00940C6F" w:rsidRDefault="00940C6F" w:rsidP="00940C6F">
            <w:pPr>
              <w:contextualSpacing/>
              <w:jc w:val="center"/>
            </w:pPr>
            <w:r>
              <w:t>20</w:t>
            </w:r>
          </w:p>
        </w:tc>
      </w:tr>
      <w:tr w:rsidR="00940C6F" w14:paraId="2E7569CA" w14:textId="77777777" w:rsidTr="00940C6F">
        <w:tc>
          <w:tcPr>
            <w:tcW w:w="926" w:type="dxa"/>
            <w:gridSpan w:val="2"/>
          </w:tcPr>
          <w:p w14:paraId="17732B27" w14:textId="77777777" w:rsidR="00940C6F" w:rsidRDefault="00940C6F" w:rsidP="00940C6F">
            <w:pPr>
              <w:contextualSpacing/>
            </w:pPr>
            <w:r>
              <w:t>CO2</w:t>
            </w:r>
          </w:p>
        </w:tc>
        <w:tc>
          <w:tcPr>
            <w:tcW w:w="1361" w:type="dxa"/>
          </w:tcPr>
          <w:p w14:paraId="384B319D" w14:textId="77777777" w:rsidR="00940C6F" w:rsidRDefault="00940C6F" w:rsidP="00940C6F">
            <w:pPr>
              <w:contextualSpacing/>
              <w:jc w:val="center"/>
            </w:pPr>
          </w:p>
        </w:tc>
        <w:tc>
          <w:tcPr>
            <w:tcW w:w="1554" w:type="dxa"/>
          </w:tcPr>
          <w:p w14:paraId="37BB2196" w14:textId="77777777" w:rsidR="00940C6F" w:rsidRDefault="00940C6F" w:rsidP="00940C6F">
            <w:pPr>
              <w:contextualSpacing/>
              <w:jc w:val="center"/>
            </w:pPr>
          </w:p>
        </w:tc>
        <w:tc>
          <w:tcPr>
            <w:tcW w:w="1373" w:type="dxa"/>
          </w:tcPr>
          <w:p w14:paraId="21045142" w14:textId="77777777" w:rsidR="00940C6F" w:rsidRDefault="00940C6F" w:rsidP="00940C6F">
            <w:pPr>
              <w:contextualSpacing/>
              <w:jc w:val="center"/>
            </w:pPr>
          </w:p>
        </w:tc>
        <w:tc>
          <w:tcPr>
            <w:tcW w:w="1446" w:type="dxa"/>
          </w:tcPr>
          <w:p w14:paraId="3DAE1BAE" w14:textId="77777777" w:rsidR="00940C6F" w:rsidRDefault="00940C6F" w:rsidP="00940C6F">
            <w:pPr>
              <w:contextualSpacing/>
              <w:jc w:val="center"/>
            </w:pPr>
            <w:r>
              <w:t>20</w:t>
            </w:r>
          </w:p>
        </w:tc>
        <w:tc>
          <w:tcPr>
            <w:tcW w:w="1347" w:type="dxa"/>
          </w:tcPr>
          <w:p w14:paraId="5B68BFB8" w14:textId="77777777" w:rsidR="00940C6F" w:rsidRDefault="00940C6F" w:rsidP="00940C6F">
            <w:pPr>
              <w:contextualSpacing/>
              <w:jc w:val="center"/>
            </w:pPr>
          </w:p>
        </w:tc>
        <w:tc>
          <w:tcPr>
            <w:tcW w:w="1275" w:type="dxa"/>
          </w:tcPr>
          <w:p w14:paraId="5C8FEA0E" w14:textId="77777777" w:rsidR="00940C6F" w:rsidRDefault="00940C6F" w:rsidP="00940C6F">
            <w:pPr>
              <w:contextualSpacing/>
              <w:jc w:val="center"/>
            </w:pPr>
          </w:p>
        </w:tc>
        <w:tc>
          <w:tcPr>
            <w:tcW w:w="1117" w:type="dxa"/>
          </w:tcPr>
          <w:p w14:paraId="181310BA" w14:textId="77777777" w:rsidR="00940C6F" w:rsidRDefault="00940C6F" w:rsidP="00940C6F">
            <w:pPr>
              <w:contextualSpacing/>
              <w:jc w:val="center"/>
            </w:pPr>
            <w:r>
              <w:t>20</w:t>
            </w:r>
          </w:p>
        </w:tc>
      </w:tr>
      <w:tr w:rsidR="00940C6F" w14:paraId="6208B452" w14:textId="77777777" w:rsidTr="00940C6F">
        <w:tc>
          <w:tcPr>
            <w:tcW w:w="926" w:type="dxa"/>
            <w:gridSpan w:val="2"/>
          </w:tcPr>
          <w:p w14:paraId="69684964" w14:textId="77777777" w:rsidR="00940C6F" w:rsidRDefault="00940C6F" w:rsidP="00940C6F">
            <w:pPr>
              <w:contextualSpacing/>
            </w:pPr>
            <w:r>
              <w:t>CO3</w:t>
            </w:r>
          </w:p>
        </w:tc>
        <w:tc>
          <w:tcPr>
            <w:tcW w:w="1361" w:type="dxa"/>
          </w:tcPr>
          <w:p w14:paraId="60D46774" w14:textId="77777777" w:rsidR="00940C6F" w:rsidRDefault="00940C6F" w:rsidP="00940C6F">
            <w:pPr>
              <w:contextualSpacing/>
              <w:jc w:val="center"/>
            </w:pPr>
          </w:p>
        </w:tc>
        <w:tc>
          <w:tcPr>
            <w:tcW w:w="1554" w:type="dxa"/>
          </w:tcPr>
          <w:p w14:paraId="4F91BD15" w14:textId="77777777" w:rsidR="00940C6F" w:rsidRDefault="00940C6F" w:rsidP="00940C6F">
            <w:pPr>
              <w:contextualSpacing/>
              <w:jc w:val="center"/>
            </w:pPr>
            <w:r>
              <w:t>20</w:t>
            </w:r>
          </w:p>
        </w:tc>
        <w:tc>
          <w:tcPr>
            <w:tcW w:w="1373" w:type="dxa"/>
          </w:tcPr>
          <w:p w14:paraId="250FB6B5" w14:textId="77777777" w:rsidR="00940C6F" w:rsidRDefault="00940C6F" w:rsidP="00940C6F">
            <w:pPr>
              <w:contextualSpacing/>
              <w:jc w:val="center"/>
            </w:pPr>
          </w:p>
        </w:tc>
        <w:tc>
          <w:tcPr>
            <w:tcW w:w="1446" w:type="dxa"/>
          </w:tcPr>
          <w:p w14:paraId="66E0FCB1" w14:textId="77777777" w:rsidR="00940C6F" w:rsidRDefault="00940C6F" w:rsidP="00940C6F">
            <w:pPr>
              <w:contextualSpacing/>
              <w:jc w:val="center"/>
            </w:pPr>
            <w:r>
              <w:t>20</w:t>
            </w:r>
          </w:p>
        </w:tc>
        <w:tc>
          <w:tcPr>
            <w:tcW w:w="1347" w:type="dxa"/>
          </w:tcPr>
          <w:p w14:paraId="604B0251" w14:textId="77777777" w:rsidR="00940C6F" w:rsidRDefault="00940C6F" w:rsidP="00940C6F">
            <w:pPr>
              <w:contextualSpacing/>
              <w:jc w:val="center"/>
            </w:pPr>
          </w:p>
        </w:tc>
        <w:tc>
          <w:tcPr>
            <w:tcW w:w="1275" w:type="dxa"/>
          </w:tcPr>
          <w:p w14:paraId="38A4CC78" w14:textId="77777777" w:rsidR="00940C6F" w:rsidRDefault="00940C6F" w:rsidP="00940C6F">
            <w:pPr>
              <w:contextualSpacing/>
              <w:jc w:val="center"/>
            </w:pPr>
          </w:p>
        </w:tc>
        <w:tc>
          <w:tcPr>
            <w:tcW w:w="1117" w:type="dxa"/>
          </w:tcPr>
          <w:p w14:paraId="2544F8C7" w14:textId="77777777" w:rsidR="00940C6F" w:rsidRDefault="00940C6F" w:rsidP="00940C6F">
            <w:pPr>
              <w:contextualSpacing/>
              <w:jc w:val="center"/>
            </w:pPr>
            <w:r>
              <w:t>40</w:t>
            </w:r>
          </w:p>
        </w:tc>
      </w:tr>
      <w:tr w:rsidR="00940C6F" w14:paraId="24E19DA7" w14:textId="77777777" w:rsidTr="00940C6F">
        <w:tc>
          <w:tcPr>
            <w:tcW w:w="926" w:type="dxa"/>
            <w:gridSpan w:val="2"/>
          </w:tcPr>
          <w:p w14:paraId="02FA9951" w14:textId="77777777" w:rsidR="00940C6F" w:rsidRDefault="00940C6F" w:rsidP="00940C6F">
            <w:pPr>
              <w:contextualSpacing/>
            </w:pPr>
            <w:r>
              <w:t>CO4</w:t>
            </w:r>
          </w:p>
        </w:tc>
        <w:tc>
          <w:tcPr>
            <w:tcW w:w="1361" w:type="dxa"/>
          </w:tcPr>
          <w:p w14:paraId="62D85EA3" w14:textId="77777777" w:rsidR="00940C6F" w:rsidRDefault="00940C6F" w:rsidP="00940C6F">
            <w:pPr>
              <w:contextualSpacing/>
              <w:jc w:val="center"/>
            </w:pPr>
          </w:p>
        </w:tc>
        <w:tc>
          <w:tcPr>
            <w:tcW w:w="1554" w:type="dxa"/>
          </w:tcPr>
          <w:p w14:paraId="21B3857C" w14:textId="77777777" w:rsidR="00940C6F" w:rsidRDefault="00940C6F" w:rsidP="00940C6F">
            <w:pPr>
              <w:contextualSpacing/>
              <w:jc w:val="center"/>
            </w:pPr>
            <w:r>
              <w:t>20</w:t>
            </w:r>
          </w:p>
        </w:tc>
        <w:tc>
          <w:tcPr>
            <w:tcW w:w="1373" w:type="dxa"/>
          </w:tcPr>
          <w:p w14:paraId="7F14B099" w14:textId="77777777" w:rsidR="00940C6F" w:rsidRDefault="00940C6F" w:rsidP="00940C6F">
            <w:pPr>
              <w:contextualSpacing/>
              <w:jc w:val="center"/>
            </w:pPr>
          </w:p>
        </w:tc>
        <w:tc>
          <w:tcPr>
            <w:tcW w:w="1446" w:type="dxa"/>
          </w:tcPr>
          <w:p w14:paraId="57C7D385" w14:textId="77777777" w:rsidR="00940C6F" w:rsidRDefault="00940C6F" w:rsidP="00940C6F">
            <w:pPr>
              <w:contextualSpacing/>
              <w:jc w:val="center"/>
            </w:pPr>
            <w:r>
              <w:t>20</w:t>
            </w:r>
          </w:p>
        </w:tc>
        <w:tc>
          <w:tcPr>
            <w:tcW w:w="1347" w:type="dxa"/>
          </w:tcPr>
          <w:p w14:paraId="280A6B90" w14:textId="77777777" w:rsidR="00940C6F" w:rsidRDefault="00940C6F" w:rsidP="00940C6F">
            <w:pPr>
              <w:contextualSpacing/>
              <w:jc w:val="center"/>
            </w:pPr>
          </w:p>
        </w:tc>
        <w:tc>
          <w:tcPr>
            <w:tcW w:w="1275" w:type="dxa"/>
          </w:tcPr>
          <w:p w14:paraId="32CD2969" w14:textId="77777777" w:rsidR="00940C6F" w:rsidRDefault="00940C6F" w:rsidP="00940C6F">
            <w:pPr>
              <w:contextualSpacing/>
              <w:jc w:val="center"/>
            </w:pPr>
          </w:p>
        </w:tc>
        <w:tc>
          <w:tcPr>
            <w:tcW w:w="1117" w:type="dxa"/>
          </w:tcPr>
          <w:p w14:paraId="03BA8088" w14:textId="77777777" w:rsidR="00940C6F" w:rsidRDefault="00940C6F" w:rsidP="00940C6F">
            <w:pPr>
              <w:contextualSpacing/>
              <w:jc w:val="center"/>
            </w:pPr>
            <w:r>
              <w:t>40</w:t>
            </w:r>
          </w:p>
        </w:tc>
      </w:tr>
      <w:tr w:rsidR="00940C6F" w14:paraId="5B7E2B1C" w14:textId="77777777" w:rsidTr="00940C6F">
        <w:tc>
          <w:tcPr>
            <w:tcW w:w="926" w:type="dxa"/>
            <w:gridSpan w:val="2"/>
          </w:tcPr>
          <w:p w14:paraId="7E69C4A4" w14:textId="77777777" w:rsidR="00940C6F" w:rsidRDefault="00940C6F" w:rsidP="00940C6F">
            <w:pPr>
              <w:contextualSpacing/>
            </w:pPr>
            <w:r>
              <w:t>CO5</w:t>
            </w:r>
          </w:p>
        </w:tc>
        <w:tc>
          <w:tcPr>
            <w:tcW w:w="1361" w:type="dxa"/>
          </w:tcPr>
          <w:p w14:paraId="3AA9B187" w14:textId="77777777" w:rsidR="00940C6F" w:rsidRDefault="00940C6F" w:rsidP="00940C6F">
            <w:pPr>
              <w:contextualSpacing/>
              <w:jc w:val="center"/>
            </w:pPr>
          </w:p>
        </w:tc>
        <w:tc>
          <w:tcPr>
            <w:tcW w:w="1554" w:type="dxa"/>
          </w:tcPr>
          <w:p w14:paraId="1B0C5BE4" w14:textId="77777777" w:rsidR="00940C6F" w:rsidRDefault="00940C6F" w:rsidP="00940C6F">
            <w:pPr>
              <w:contextualSpacing/>
              <w:jc w:val="center"/>
            </w:pPr>
            <w:r>
              <w:t>20</w:t>
            </w:r>
          </w:p>
        </w:tc>
        <w:tc>
          <w:tcPr>
            <w:tcW w:w="1373" w:type="dxa"/>
          </w:tcPr>
          <w:p w14:paraId="442DF71F" w14:textId="77777777" w:rsidR="00940C6F" w:rsidRDefault="00940C6F" w:rsidP="00940C6F">
            <w:pPr>
              <w:contextualSpacing/>
              <w:jc w:val="center"/>
            </w:pPr>
          </w:p>
        </w:tc>
        <w:tc>
          <w:tcPr>
            <w:tcW w:w="1446" w:type="dxa"/>
          </w:tcPr>
          <w:p w14:paraId="326E2A11" w14:textId="77777777" w:rsidR="00940C6F" w:rsidRDefault="00940C6F" w:rsidP="00940C6F">
            <w:pPr>
              <w:contextualSpacing/>
              <w:jc w:val="center"/>
            </w:pPr>
            <w:r>
              <w:t>20</w:t>
            </w:r>
          </w:p>
        </w:tc>
        <w:tc>
          <w:tcPr>
            <w:tcW w:w="1347" w:type="dxa"/>
          </w:tcPr>
          <w:p w14:paraId="4750A4CB" w14:textId="77777777" w:rsidR="00940C6F" w:rsidRDefault="00940C6F" w:rsidP="00940C6F">
            <w:pPr>
              <w:contextualSpacing/>
              <w:jc w:val="center"/>
            </w:pPr>
          </w:p>
        </w:tc>
        <w:tc>
          <w:tcPr>
            <w:tcW w:w="1275" w:type="dxa"/>
          </w:tcPr>
          <w:p w14:paraId="7BCED8AF" w14:textId="77777777" w:rsidR="00940C6F" w:rsidRDefault="00940C6F" w:rsidP="00940C6F">
            <w:pPr>
              <w:contextualSpacing/>
              <w:jc w:val="center"/>
            </w:pPr>
          </w:p>
        </w:tc>
        <w:tc>
          <w:tcPr>
            <w:tcW w:w="1117" w:type="dxa"/>
          </w:tcPr>
          <w:p w14:paraId="495BA2B7" w14:textId="77777777" w:rsidR="00940C6F" w:rsidRDefault="00940C6F" w:rsidP="00940C6F">
            <w:pPr>
              <w:contextualSpacing/>
              <w:jc w:val="center"/>
            </w:pPr>
            <w:r>
              <w:t>40</w:t>
            </w:r>
          </w:p>
        </w:tc>
      </w:tr>
      <w:tr w:rsidR="00940C6F" w14:paraId="5331886A" w14:textId="77777777" w:rsidTr="00940C6F">
        <w:tc>
          <w:tcPr>
            <w:tcW w:w="926" w:type="dxa"/>
            <w:gridSpan w:val="2"/>
          </w:tcPr>
          <w:p w14:paraId="1248A8D7" w14:textId="77777777" w:rsidR="00940C6F" w:rsidRDefault="00940C6F" w:rsidP="00940C6F">
            <w:pPr>
              <w:contextualSpacing/>
            </w:pPr>
            <w:r>
              <w:t>CO6</w:t>
            </w:r>
          </w:p>
        </w:tc>
        <w:tc>
          <w:tcPr>
            <w:tcW w:w="1361" w:type="dxa"/>
          </w:tcPr>
          <w:p w14:paraId="08820784" w14:textId="77777777" w:rsidR="00940C6F" w:rsidRDefault="00940C6F" w:rsidP="00940C6F">
            <w:pPr>
              <w:contextualSpacing/>
              <w:jc w:val="center"/>
            </w:pPr>
          </w:p>
        </w:tc>
        <w:tc>
          <w:tcPr>
            <w:tcW w:w="1554" w:type="dxa"/>
          </w:tcPr>
          <w:p w14:paraId="7F670A66" w14:textId="77777777" w:rsidR="00940C6F" w:rsidRDefault="00940C6F" w:rsidP="00940C6F">
            <w:pPr>
              <w:contextualSpacing/>
              <w:jc w:val="center"/>
            </w:pPr>
          </w:p>
        </w:tc>
        <w:tc>
          <w:tcPr>
            <w:tcW w:w="1373" w:type="dxa"/>
          </w:tcPr>
          <w:p w14:paraId="2F06D4C8" w14:textId="77777777" w:rsidR="00940C6F" w:rsidRDefault="00940C6F" w:rsidP="00940C6F">
            <w:pPr>
              <w:contextualSpacing/>
              <w:jc w:val="center"/>
            </w:pPr>
            <w:r>
              <w:t>20</w:t>
            </w:r>
          </w:p>
        </w:tc>
        <w:tc>
          <w:tcPr>
            <w:tcW w:w="1446" w:type="dxa"/>
          </w:tcPr>
          <w:p w14:paraId="341DBB86" w14:textId="77777777" w:rsidR="00940C6F" w:rsidRDefault="00940C6F" w:rsidP="00940C6F">
            <w:pPr>
              <w:contextualSpacing/>
              <w:jc w:val="center"/>
            </w:pPr>
          </w:p>
        </w:tc>
        <w:tc>
          <w:tcPr>
            <w:tcW w:w="1347" w:type="dxa"/>
          </w:tcPr>
          <w:p w14:paraId="73AFC65D" w14:textId="77777777" w:rsidR="00940C6F" w:rsidRDefault="00940C6F" w:rsidP="00940C6F">
            <w:pPr>
              <w:contextualSpacing/>
              <w:jc w:val="center"/>
            </w:pPr>
          </w:p>
        </w:tc>
        <w:tc>
          <w:tcPr>
            <w:tcW w:w="1275" w:type="dxa"/>
          </w:tcPr>
          <w:p w14:paraId="3959D0F3" w14:textId="77777777" w:rsidR="00940C6F" w:rsidRDefault="00940C6F" w:rsidP="00940C6F">
            <w:pPr>
              <w:contextualSpacing/>
              <w:jc w:val="center"/>
            </w:pPr>
          </w:p>
        </w:tc>
        <w:tc>
          <w:tcPr>
            <w:tcW w:w="1117" w:type="dxa"/>
          </w:tcPr>
          <w:p w14:paraId="45B1DB29" w14:textId="77777777" w:rsidR="00940C6F" w:rsidRDefault="00940C6F" w:rsidP="00940C6F">
            <w:pPr>
              <w:contextualSpacing/>
              <w:jc w:val="center"/>
            </w:pPr>
            <w:r>
              <w:t>20</w:t>
            </w:r>
          </w:p>
        </w:tc>
      </w:tr>
      <w:tr w:rsidR="00940C6F" w14:paraId="64A9A1E0" w14:textId="77777777" w:rsidTr="00940C6F">
        <w:tc>
          <w:tcPr>
            <w:tcW w:w="9282" w:type="dxa"/>
            <w:gridSpan w:val="8"/>
          </w:tcPr>
          <w:p w14:paraId="2E4B2027" w14:textId="77777777" w:rsidR="00940C6F" w:rsidRDefault="00940C6F" w:rsidP="00940C6F">
            <w:pPr>
              <w:contextualSpacing/>
            </w:pPr>
          </w:p>
        </w:tc>
        <w:tc>
          <w:tcPr>
            <w:tcW w:w="1117" w:type="dxa"/>
          </w:tcPr>
          <w:p w14:paraId="131D4340" w14:textId="77777777" w:rsidR="00940C6F" w:rsidRPr="00967742" w:rsidRDefault="00940C6F" w:rsidP="00940C6F">
            <w:pPr>
              <w:contextualSpacing/>
              <w:jc w:val="center"/>
              <w:rPr>
                <w:b/>
              </w:rPr>
            </w:pPr>
            <w:r w:rsidRPr="00967742">
              <w:rPr>
                <w:b/>
              </w:rPr>
              <w:t>1</w:t>
            </w:r>
            <w:r>
              <w:rPr>
                <w:b/>
              </w:rPr>
              <w:t>80</w:t>
            </w:r>
          </w:p>
        </w:tc>
      </w:tr>
    </w:tbl>
    <w:p w14:paraId="5AB3EDFB" w14:textId="77777777" w:rsidR="00940C6F" w:rsidRDefault="00940C6F" w:rsidP="00940C6F">
      <w:pPr>
        <w:contextualSpacing/>
      </w:pPr>
    </w:p>
    <w:p w14:paraId="7049F92B" w14:textId="77777777" w:rsidR="00940C6F" w:rsidRDefault="00940C6F" w:rsidP="00940C6F">
      <w:pPr>
        <w:jc w:val="center"/>
        <w:rPr>
          <w:noProof/>
          <w:lang w:val="en-IN" w:eastAsia="en-IN"/>
        </w:rPr>
      </w:pPr>
      <w:r w:rsidRPr="0037089B">
        <w:rPr>
          <w:noProof/>
        </w:rPr>
        <w:drawing>
          <wp:inline distT="0" distB="0" distL="0" distR="0" wp14:anchorId="132F595A" wp14:editId="1A838985">
            <wp:extent cx="4740087" cy="1178853"/>
            <wp:effectExtent l="0" t="0" r="3810" b="254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47"/>
      </w:tblGrid>
      <w:tr w:rsidR="00940C6F" w:rsidRPr="001E42AE" w14:paraId="2815095F" w14:textId="77777777" w:rsidTr="00940C6F">
        <w:trPr>
          <w:trHeight w:val="397"/>
        </w:trPr>
        <w:tc>
          <w:tcPr>
            <w:tcW w:w="1696" w:type="dxa"/>
            <w:vAlign w:val="center"/>
          </w:tcPr>
          <w:p w14:paraId="60E8D18B"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5EBBA320" w14:textId="77777777" w:rsidR="00940C6F" w:rsidRPr="00176493" w:rsidRDefault="00940C6F" w:rsidP="00940C6F">
            <w:pPr>
              <w:pStyle w:val="Title"/>
              <w:jc w:val="left"/>
              <w:rPr>
                <w:b/>
                <w:szCs w:val="24"/>
              </w:rPr>
            </w:pPr>
            <w:r>
              <w:rPr>
                <w:b/>
                <w:szCs w:val="24"/>
              </w:rPr>
              <w:t>21MS3044</w:t>
            </w:r>
          </w:p>
        </w:tc>
        <w:tc>
          <w:tcPr>
            <w:tcW w:w="1504" w:type="dxa"/>
            <w:vAlign w:val="center"/>
          </w:tcPr>
          <w:p w14:paraId="5F6DF676"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247" w:type="dxa"/>
            <w:vAlign w:val="center"/>
          </w:tcPr>
          <w:p w14:paraId="18950607" w14:textId="77777777" w:rsidR="00940C6F" w:rsidRPr="00176493" w:rsidRDefault="00940C6F" w:rsidP="00940C6F">
            <w:pPr>
              <w:pStyle w:val="Title"/>
              <w:jc w:val="left"/>
              <w:rPr>
                <w:b/>
                <w:szCs w:val="24"/>
              </w:rPr>
            </w:pPr>
            <w:r w:rsidRPr="00176493">
              <w:rPr>
                <w:b/>
                <w:szCs w:val="24"/>
              </w:rPr>
              <w:t>3hrs</w:t>
            </w:r>
          </w:p>
        </w:tc>
      </w:tr>
      <w:tr w:rsidR="00940C6F" w:rsidRPr="001E42AE" w14:paraId="1DBB607D" w14:textId="77777777" w:rsidTr="00940C6F">
        <w:trPr>
          <w:trHeight w:val="397"/>
        </w:trPr>
        <w:tc>
          <w:tcPr>
            <w:tcW w:w="1696" w:type="dxa"/>
            <w:vAlign w:val="center"/>
          </w:tcPr>
          <w:p w14:paraId="4A153849"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2B1D19E5" w14:textId="77777777" w:rsidR="00940C6F" w:rsidRPr="00176493" w:rsidRDefault="00940C6F" w:rsidP="00940C6F">
            <w:pPr>
              <w:pStyle w:val="Title"/>
              <w:jc w:val="left"/>
              <w:rPr>
                <w:b/>
                <w:szCs w:val="24"/>
              </w:rPr>
            </w:pPr>
            <w:r>
              <w:rPr>
                <w:b/>
                <w:szCs w:val="24"/>
              </w:rPr>
              <w:t>CORPORATE SOCIAL RESPONSIBILITY</w:t>
            </w:r>
          </w:p>
        </w:tc>
        <w:tc>
          <w:tcPr>
            <w:tcW w:w="1504" w:type="dxa"/>
            <w:vAlign w:val="center"/>
          </w:tcPr>
          <w:p w14:paraId="167723B6" w14:textId="77777777" w:rsidR="00940C6F" w:rsidRPr="00176493" w:rsidRDefault="00940C6F" w:rsidP="00940C6F">
            <w:pPr>
              <w:pStyle w:val="Title"/>
              <w:jc w:val="left"/>
              <w:rPr>
                <w:b/>
                <w:bCs/>
                <w:szCs w:val="24"/>
              </w:rPr>
            </w:pPr>
            <w:r w:rsidRPr="00176493">
              <w:rPr>
                <w:b/>
                <w:bCs/>
                <w:szCs w:val="24"/>
              </w:rPr>
              <w:t xml:space="preserve">Max. Marks </w:t>
            </w:r>
          </w:p>
        </w:tc>
        <w:tc>
          <w:tcPr>
            <w:tcW w:w="1247" w:type="dxa"/>
            <w:vAlign w:val="center"/>
          </w:tcPr>
          <w:p w14:paraId="73A1B576" w14:textId="77777777" w:rsidR="00940C6F" w:rsidRPr="00176493" w:rsidRDefault="00940C6F" w:rsidP="00940C6F">
            <w:pPr>
              <w:pStyle w:val="Title"/>
              <w:jc w:val="left"/>
              <w:rPr>
                <w:b/>
                <w:szCs w:val="24"/>
              </w:rPr>
            </w:pPr>
            <w:r w:rsidRPr="00176493">
              <w:rPr>
                <w:b/>
                <w:szCs w:val="24"/>
              </w:rPr>
              <w:t>100</w:t>
            </w:r>
          </w:p>
        </w:tc>
      </w:tr>
    </w:tbl>
    <w:p w14:paraId="38714F30" w14:textId="77777777" w:rsidR="00940C6F" w:rsidRDefault="00940C6F" w:rsidP="00940C6F"/>
    <w:tbl>
      <w:tblPr>
        <w:tblStyle w:val="TableGrid"/>
        <w:tblW w:w="5000" w:type="pct"/>
        <w:tblLook w:val="04A0" w:firstRow="1" w:lastRow="0" w:firstColumn="1" w:lastColumn="0" w:noHBand="0" w:noVBand="1"/>
      </w:tblPr>
      <w:tblGrid>
        <w:gridCol w:w="540"/>
        <w:gridCol w:w="369"/>
        <w:gridCol w:w="7244"/>
        <w:gridCol w:w="670"/>
        <w:gridCol w:w="510"/>
        <w:gridCol w:w="840"/>
      </w:tblGrid>
      <w:tr w:rsidR="00940C6F" w:rsidRPr="00BA50B9" w14:paraId="0E8A7D50" w14:textId="77777777" w:rsidTr="00940C6F">
        <w:trPr>
          <w:trHeight w:val="552"/>
        </w:trPr>
        <w:tc>
          <w:tcPr>
            <w:tcW w:w="258" w:type="pct"/>
          </w:tcPr>
          <w:p w14:paraId="6DF7AB9E" w14:textId="77777777" w:rsidR="00940C6F" w:rsidRPr="006272BC" w:rsidRDefault="00940C6F" w:rsidP="00940C6F">
            <w:pPr>
              <w:jc w:val="center"/>
              <w:rPr>
                <w:b/>
                <w:sz w:val="22"/>
                <w:szCs w:val="22"/>
              </w:rPr>
            </w:pPr>
            <w:r w:rsidRPr="006272BC">
              <w:rPr>
                <w:b/>
                <w:sz w:val="22"/>
                <w:szCs w:val="22"/>
              </w:rPr>
              <w:t>Q. No.</w:t>
            </w:r>
          </w:p>
        </w:tc>
        <w:tc>
          <w:tcPr>
            <w:tcW w:w="3773" w:type="pct"/>
            <w:gridSpan w:val="2"/>
          </w:tcPr>
          <w:p w14:paraId="517FBBAB" w14:textId="77777777" w:rsidR="00940C6F" w:rsidRPr="006272BC" w:rsidRDefault="00940C6F" w:rsidP="00940C6F">
            <w:pPr>
              <w:jc w:val="center"/>
              <w:rPr>
                <w:b/>
                <w:sz w:val="22"/>
                <w:szCs w:val="22"/>
              </w:rPr>
            </w:pPr>
            <w:r w:rsidRPr="006272BC">
              <w:rPr>
                <w:b/>
                <w:sz w:val="22"/>
                <w:szCs w:val="22"/>
              </w:rPr>
              <w:t>Questions</w:t>
            </w:r>
          </w:p>
        </w:tc>
        <w:tc>
          <w:tcPr>
            <w:tcW w:w="327" w:type="pct"/>
          </w:tcPr>
          <w:p w14:paraId="2C4F5EEC" w14:textId="77777777" w:rsidR="00940C6F" w:rsidRPr="006272BC" w:rsidRDefault="00940C6F" w:rsidP="00940C6F">
            <w:pPr>
              <w:jc w:val="center"/>
              <w:rPr>
                <w:b/>
                <w:sz w:val="22"/>
                <w:szCs w:val="22"/>
              </w:rPr>
            </w:pPr>
            <w:r>
              <w:rPr>
                <w:b/>
                <w:sz w:val="22"/>
                <w:szCs w:val="22"/>
              </w:rPr>
              <w:t>CO</w:t>
            </w:r>
          </w:p>
        </w:tc>
        <w:tc>
          <w:tcPr>
            <w:tcW w:w="239" w:type="pct"/>
          </w:tcPr>
          <w:p w14:paraId="7BF9485E" w14:textId="77777777" w:rsidR="00940C6F" w:rsidRPr="006272BC" w:rsidRDefault="00940C6F" w:rsidP="00940C6F">
            <w:pPr>
              <w:jc w:val="center"/>
              <w:rPr>
                <w:b/>
                <w:sz w:val="22"/>
                <w:szCs w:val="22"/>
              </w:rPr>
            </w:pPr>
            <w:r>
              <w:rPr>
                <w:b/>
                <w:sz w:val="22"/>
                <w:szCs w:val="22"/>
              </w:rPr>
              <w:t>BL</w:t>
            </w:r>
          </w:p>
        </w:tc>
        <w:tc>
          <w:tcPr>
            <w:tcW w:w="403" w:type="pct"/>
          </w:tcPr>
          <w:p w14:paraId="255A26AD" w14:textId="77777777" w:rsidR="00940C6F" w:rsidRPr="006272BC" w:rsidRDefault="00940C6F" w:rsidP="00940C6F">
            <w:pPr>
              <w:jc w:val="center"/>
              <w:rPr>
                <w:b/>
                <w:sz w:val="22"/>
                <w:szCs w:val="22"/>
              </w:rPr>
            </w:pPr>
            <w:r w:rsidRPr="006272BC">
              <w:rPr>
                <w:b/>
                <w:sz w:val="22"/>
                <w:szCs w:val="22"/>
              </w:rPr>
              <w:t>Marks</w:t>
            </w:r>
          </w:p>
        </w:tc>
      </w:tr>
      <w:tr w:rsidR="00940C6F" w:rsidRPr="00BA50B9" w14:paraId="2B19E3DA" w14:textId="77777777" w:rsidTr="00940C6F">
        <w:trPr>
          <w:trHeight w:val="552"/>
        </w:trPr>
        <w:tc>
          <w:tcPr>
            <w:tcW w:w="5000" w:type="pct"/>
            <w:gridSpan w:val="6"/>
          </w:tcPr>
          <w:p w14:paraId="71F61DF5"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09E82D2E" w14:textId="77777777" w:rsidR="00940C6F" w:rsidRPr="00BA50B9" w:rsidRDefault="00940C6F" w:rsidP="00940C6F">
            <w:pPr>
              <w:jc w:val="center"/>
              <w:rPr>
                <w:b/>
              </w:rPr>
            </w:pPr>
            <w:r>
              <w:rPr>
                <w:b/>
              </w:rPr>
              <w:t>(Answer all the Questions)</w:t>
            </w:r>
          </w:p>
        </w:tc>
      </w:tr>
      <w:tr w:rsidR="00940C6F" w:rsidRPr="00BA50B9" w14:paraId="7B988A07" w14:textId="77777777" w:rsidTr="00940C6F">
        <w:trPr>
          <w:trHeight w:val="397"/>
        </w:trPr>
        <w:tc>
          <w:tcPr>
            <w:tcW w:w="261" w:type="pct"/>
          </w:tcPr>
          <w:p w14:paraId="1B46E722" w14:textId="77777777" w:rsidR="00940C6F" w:rsidRPr="00BA50B9" w:rsidRDefault="00940C6F" w:rsidP="00940C6F">
            <w:pPr>
              <w:jc w:val="center"/>
            </w:pPr>
            <w:r w:rsidRPr="00BA50B9">
              <w:t>1.</w:t>
            </w:r>
          </w:p>
        </w:tc>
        <w:tc>
          <w:tcPr>
            <w:tcW w:w="197" w:type="pct"/>
          </w:tcPr>
          <w:p w14:paraId="0A1DBB07" w14:textId="77777777" w:rsidR="00940C6F" w:rsidRPr="00BA50B9" w:rsidRDefault="00940C6F" w:rsidP="00940C6F">
            <w:pPr>
              <w:jc w:val="center"/>
            </w:pPr>
          </w:p>
        </w:tc>
        <w:tc>
          <w:tcPr>
            <w:tcW w:w="3573" w:type="pct"/>
          </w:tcPr>
          <w:p w14:paraId="319CAD72" w14:textId="77777777" w:rsidR="00940C6F" w:rsidRPr="00BA50B9" w:rsidRDefault="00940C6F" w:rsidP="00940C6F">
            <w:pPr>
              <w:jc w:val="both"/>
            </w:pPr>
            <w:r w:rsidRPr="00D0125E">
              <w:t>Over the years, scholars have defined, interpreted, and understood CSR in many ways. Analyze the mora</w:t>
            </w:r>
            <w:r>
              <w:t>l arguments</w:t>
            </w:r>
            <w:r w:rsidRPr="00D0125E">
              <w:t xml:space="preserve"> and</w:t>
            </w:r>
            <w:r>
              <w:t xml:space="preserve">, </w:t>
            </w:r>
            <w:r w:rsidRPr="00D0125E">
              <w:t>economic argument</w:t>
            </w:r>
            <w:r>
              <w:t>s</w:t>
            </w:r>
            <w:r w:rsidRPr="00D0125E">
              <w:t xml:space="preserve"> for CSR.</w:t>
            </w:r>
          </w:p>
        </w:tc>
        <w:tc>
          <w:tcPr>
            <w:tcW w:w="327" w:type="pct"/>
            <w:vAlign w:val="center"/>
          </w:tcPr>
          <w:p w14:paraId="62B6C734" w14:textId="77777777" w:rsidR="00940C6F" w:rsidRDefault="00940C6F" w:rsidP="00940C6F">
            <w:pPr>
              <w:jc w:val="center"/>
            </w:pPr>
            <w:r w:rsidRPr="009B21A6">
              <w:t>CO</w:t>
            </w:r>
            <w:r>
              <w:t>1</w:t>
            </w:r>
          </w:p>
        </w:tc>
        <w:tc>
          <w:tcPr>
            <w:tcW w:w="239" w:type="pct"/>
            <w:vAlign w:val="center"/>
          </w:tcPr>
          <w:p w14:paraId="1904F919" w14:textId="77777777" w:rsidR="00940C6F" w:rsidRPr="00BA50B9" w:rsidRDefault="00940C6F" w:rsidP="00940C6F">
            <w:pPr>
              <w:jc w:val="center"/>
            </w:pPr>
            <w:r>
              <w:t>U</w:t>
            </w:r>
          </w:p>
        </w:tc>
        <w:tc>
          <w:tcPr>
            <w:tcW w:w="403" w:type="pct"/>
            <w:vAlign w:val="center"/>
          </w:tcPr>
          <w:p w14:paraId="6ED4FA70" w14:textId="77777777" w:rsidR="00940C6F" w:rsidRPr="00BA50B9" w:rsidRDefault="00940C6F" w:rsidP="00940C6F">
            <w:pPr>
              <w:jc w:val="center"/>
            </w:pPr>
            <w:r>
              <w:t>20</w:t>
            </w:r>
          </w:p>
        </w:tc>
      </w:tr>
      <w:tr w:rsidR="00940C6F" w:rsidRPr="00BA50B9" w14:paraId="510A05B3" w14:textId="77777777" w:rsidTr="00940C6F">
        <w:trPr>
          <w:trHeight w:val="397"/>
        </w:trPr>
        <w:tc>
          <w:tcPr>
            <w:tcW w:w="261" w:type="pct"/>
          </w:tcPr>
          <w:p w14:paraId="25F42BC0" w14:textId="77777777" w:rsidR="00940C6F" w:rsidRPr="00BA50B9" w:rsidRDefault="00940C6F" w:rsidP="00940C6F">
            <w:pPr>
              <w:jc w:val="center"/>
            </w:pPr>
          </w:p>
        </w:tc>
        <w:tc>
          <w:tcPr>
            <w:tcW w:w="197" w:type="pct"/>
          </w:tcPr>
          <w:p w14:paraId="233F2C4F" w14:textId="77777777" w:rsidR="00940C6F" w:rsidRDefault="00940C6F" w:rsidP="00940C6F">
            <w:pPr>
              <w:jc w:val="center"/>
            </w:pPr>
          </w:p>
        </w:tc>
        <w:tc>
          <w:tcPr>
            <w:tcW w:w="3573" w:type="pct"/>
          </w:tcPr>
          <w:p w14:paraId="49939815" w14:textId="77777777" w:rsidR="00940C6F" w:rsidRPr="00AA17F5" w:rsidRDefault="00940C6F" w:rsidP="00940C6F">
            <w:pPr>
              <w:jc w:val="center"/>
              <w:rPr>
                <w:b/>
                <w:bCs/>
              </w:rPr>
            </w:pPr>
            <w:r w:rsidRPr="00AA17F5">
              <w:rPr>
                <w:b/>
                <w:bCs/>
              </w:rPr>
              <w:t>(OR)</w:t>
            </w:r>
          </w:p>
        </w:tc>
        <w:tc>
          <w:tcPr>
            <w:tcW w:w="327" w:type="pct"/>
            <w:vAlign w:val="center"/>
          </w:tcPr>
          <w:p w14:paraId="3E3E3F1C" w14:textId="77777777" w:rsidR="00940C6F" w:rsidRPr="00BA50B9" w:rsidRDefault="00940C6F" w:rsidP="00940C6F">
            <w:pPr>
              <w:jc w:val="center"/>
            </w:pPr>
          </w:p>
        </w:tc>
        <w:tc>
          <w:tcPr>
            <w:tcW w:w="239" w:type="pct"/>
            <w:vAlign w:val="center"/>
          </w:tcPr>
          <w:p w14:paraId="7507FB12" w14:textId="77777777" w:rsidR="00940C6F" w:rsidRPr="00BA50B9" w:rsidRDefault="00940C6F" w:rsidP="00940C6F">
            <w:pPr>
              <w:jc w:val="center"/>
            </w:pPr>
          </w:p>
        </w:tc>
        <w:tc>
          <w:tcPr>
            <w:tcW w:w="403" w:type="pct"/>
            <w:vAlign w:val="center"/>
          </w:tcPr>
          <w:p w14:paraId="4E37E2F1" w14:textId="77777777" w:rsidR="00940C6F" w:rsidRPr="00BA50B9" w:rsidRDefault="00940C6F" w:rsidP="00940C6F">
            <w:pPr>
              <w:jc w:val="center"/>
            </w:pPr>
          </w:p>
        </w:tc>
      </w:tr>
      <w:tr w:rsidR="00940C6F" w:rsidRPr="00BA50B9" w14:paraId="1394169C" w14:textId="77777777" w:rsidTr="00940C6F">
        <w:trPr>
          <w:trHeight w:val="397"/>
        </w:trPr>
        <w:tc>
          <w:tcPr>
            <w:tcW w:w="261" w:type="pct"/>
          </w:tcPr>
          <w:p w14:paraId="08898F2E" w14:textId="77777777" w:rsidR="00940C6F" w:rsidRPr="00BA50B9" w:rsidRDefault="00940C6F" w:rsidP="00940C6F">
            <w:pPr>
              <w:jc w:val="center"/>
            </w:pPr>
            <w:r>
              <w:t>2</w:t>
            </w:r>
            <w:r w:rsidRPr="00BA50B9">
              <w:t>.</w:t>
            </w:r>
          </w:p>
        </w:tc>
        <w:tc>
          <w:tcPr>
            <w:tcW w:w="197" w:type="pct"/>
          </w:tcPr>
          <w:p w14:paraId="20468173" w14:textId="77777777" w:rsidR="00940C6F" w:rsidRPr="00BA50B9" w:rsidRDefault="00940C6F" w:rsidP="00940C6F">
            <w:pPr>
              <w:jc w:val="center"/>
            </w:pPr>
          </w:p>
        </w:tc>
        <w:tc>
          <w:tcPr>
            <w:tcW w:w="3573" w:type="pct"/>
          </w:tcPr>
          <w:p w14:paraId="4BE0D2EC" w14:textId="77777777" w:rsidR="00940C6F" w:rsidRPr="00B659B6" w:rsidRDefault="00940C6F" w:rsidP="00940C6F">
            <w:pPr>
              <w:jc w:val="both"/>
              <w:rPr>
                <w:lang w:val="en-IN"/>
              </w:rPr>
            </w:pPr>
            <w:r w:rsidRPr="000A4A8E">
              <w:t>Corporate social responsibility is a mutual way for companies to benefit society while benefiting them in the process. Elucidate the scope of environmental initiatives for corporate social responsibility.</w:t>
            </w:r>
          </w:p>
        </w:tc>
        <w:tc>
          <w:tcPr>
            <w:tcW w:w="327" w:type="pct"/>
            <w:vAlign w:val="center"/>
          </w:tcPr>
          <w:p w14:paraId="0B087FC7" w14:textId="77777777" w:rsidR="00940C6F" w:rsidRDefault="00940C6F" w:rsidP="00940C6F">
            <w:pPr>
              <w:jc w:val="center"/>
            </w:pPr>
            <w:r w:rsidRPr="009B21A6">
              <w:t>CO</w:t>
            </w:r>
            <w:r>
              <w:t>2</w:t>
            </w:r>
          </w:p>
        </w:tc>
        <w:tc>
          <w:tcPr>
            <w:tcW w:w="239" w:type="pct"/>
            <w:vAlign w:val="center"/>
          </w:tcPr>
          <w:p w14:paraId="601AB92D" w14:textId="77777777" w:rsidR="00940C6F" w:rsidRPr="00BA50B9" w:rsidRDefault="00940C6F" w:rsidP="00940C6F">
            <w:pPr>
              <w:jc w:val="center"/>
            </w:pPr>
            <w:r>
              <w:t>An</w:t>
            </w:r>
          </w:p>
        </w:tc>
        <w:tc>
          <w:tcPr>
            <w:tcW w:w="403" w:type="pct"/>
            <w:vAlign w:val="center"/>
          </w:tcPr>
          <w:p w14:paraId="7C3EE2EA" w14:textId="77777777" w:rsidR="00940C6F" w:rsidRPr="00BA50B9" w:rsidRDefault="00940C6F" w:rsidP="00940C6F">
            <w:pPr>
              <w:jc w:val="center"/>
            </w:pPr>
            <w:r>
              <w:t>20</w:t>
            </w:r>
          </w:p>
        </w:tc>
      </w:tr>
      <w:tr w:rsidR="00940C6F" w:rsidRPr="00BA50B9" w14:paraId="50E2F12F" w14:textId="77777777" w:rsidTr="00940C6F">
        <w:trPr>
          <w:trHeight w:val="397"/>
        </w:trPr>
        <w:tc>
          <w:tcPr>
            <w:tcW w:w="261" w:type="pct"/>
          </w:tcPr>
          <w:p w14:paraId="33340BDB" w14:textId="77777777" w:rsidR="00940C6F" w:rsidRPr="00BA50B9" w:rsidRDefault="00940C6F" w:rsidP="00940C6F">
            <w:pPr>
              <w:jc w:val="center"/>
            </w:pPr>
          </w:p>
        </w:tc>
        <w:tc>
          <w:tcPr>
            <w:tcW w:w="197" w:type="pct"/>
          </w:tcPr>
          <w:p w14:paraId="6EB79856" w14:textId="77777777" w:rsidR="00940C6F" w:rsidRPr="00BA50B9" w:rsidRDefault="00940C6F" w:rsidP="00940C6F">
            <w:pPr>
              <w:jc w:val="center"/>
            </w:pPr>
          </w:p>
        </w:tc>
        <w:tc>
          <w:tcPr>
            <w:tcW w:w="3573" w:type="pct"/>
          </w:tcPr>
          <w:p w14:paraId="145C1BE6" w14:textId="77777777" w:rsidR="00940C6F" w:rsidRPr="00BA50B9" w:rsidRDefault="00940C6F" w:rsidP="00940C6F">
            <w:pPr>
              <w:jc w:val="center"/>
            </w:pPr>
          </w:p>
        </w:tc>
        <w:tc>
          <w:tcPr>
            <w:tcW w:w="327" w:type="pct"/>
            <w:vAlign w:val="center"/>
          </w:tcPr>
          <w:p w14:paraId="2CA6F563" w14:textId="77777777" w:rsidR="00940C6F" w:rsidRPr="00BA50B9" w:rsidRDefault="00940C6F" w:rsidP="00940C6F">
            <w:pPr>
              <w:jc w:val="center"/>
            </w:pPr>
          </w:p>
        </w:tc>
        <w:tc>
          <w:tcPr>
            <w:tcW w:w="239" w:type="pct"/>
            <w:vAlign w:val="center"/>
          </w:tcPr>
          <w:p w14:paraId="1C209E99" w14:textId="77777777" w:rsidR="00940C6F" w:rsidRPr="00BA50B9" w:rsidRDefault="00940C6F" w:rsidP="00940C6F">
            <w:pPr>
              <w:jc w:val="center"/>
            </w:pPr>
          </w:p>
        </w:tc>
        <w:tc>
          <w:tcPr>
            <w:tcW w:w="403" w:type="pct"/>
            <w:vAlign w:val="center"/>
          </w:tcPr>
          <w:p w14:paraId="2A711FF0" w14:textId="77777777" w:rsidR="00940C6F" w:rsidRPr="00BA50B9" w:rsidRDefault="00940C6F" w:rsidP="00940C6F">
            <w:pPr>
              <w:jc w:val="center"/>
            </w:pPr>
          </w:p>
        </w:tc>
      </w:tr>
      <w:tr w:rsidR="00940C6F" w:rsidRPr="00BA50B9" w14:paraId="5AC5E1BC" w14:textId="77777777" w:rsidTr="00940C6F">
        <w:trPr>
          <w:trHeight w:val="397"/>
        </w:trPr>
        <w:tc>
          <w:tcPr>
            <w:tcW w:w="261" w:type="pct"/>
          </w:tcPr>
          <w:p w14:paraId="2D4B7E5A" w14:textId="77777777" w:rsidR="00940C6F" w:rsidRPr="00BA50B9" w:rsidRDefault="00940C6F" w:rsidP="00940C6F">
            <w:pPr>
              <w:jc w:val="center"/>
            </w:pPr>
            <w:r>
              <w:t>3</w:t>
            </w:r>
            <w:r w:rsidRPr="00BA50B9">
              <w:t>.</w:t>
            </w:r>
          </w:p>
        </w:tc>
        <w:tc>
          <w:tcPr>
            <w:tcW w:w="197" w:type="pct"/>
          </w:tcPr>
          <w:p w14:paraId="443B1A36" w14:textId="77777777" w:rsidR="00940C6F" w:rsidRPr="00BA50B9" w:rsidRDefault="00940C6F" w:rsidP="00940C6F">
            <w:pPr>
              <w:jc w:val="center"/>
            </w:pPr>
          </w:p>
        </w:tc>
        <w:tc>
          <w:tcPr>
            <w:tcW w:w="3573" w:type="pct"/>
          </w:tcPr>
          <w:p w14:paraId="2A696974" w14:textId="77777777" w:rsidR="00940C6F" w:rsidRPr="00BA50B9" w:rsidRDefault="00940C6F" w:rsidP="00940C6F">
            <w:pPr>
              <w:jc w:val="both"/>
            </w:pPr>
            <w:r w:rsidRPr="000A4A8E">
              <w:t>Corporate social responsibility (CSR) is not a new concept, it means ethics, distinguishing right from wrong, and doing right. </w:t>
            </w:r>
            <w:r>
              <w:t xml:space="preserve">Analyze </w:t>
            </w:r>
            <w:r w:rsidRPr="000A4A8E">
              <w:t>the factors to be taken into consideration while designing a CSR policy.</w:t>
            </w:r>
          </w:p>
        </w:tc>
        <w:tc>
          <w:tcPr>
            <w:tcW w:w="327" w:type="pct"/>
            <w:vAlign w:val="center"/>
          </w:tcPr>
          <w:p w14:paraId="28FF46D5" w14:textId="77777777" w:rsidR="00940C6F" w:rsidRDefault="00940C6F" w:rsidP="00940C6F">
            <w:pPr>
              <w:jc w:val="center"/>
            </w:pPr>
            <w:r w:rsidRPr="009B21A6">
              <w:t>CO</w:t>
            </w:r>
            <w:r>
              <w:t>3</w:t>
            </w:r>
          </w:p>
        </w:tc>
        <w:tc>
          <w:tcPr>
            <w:tcW w:w="239" w:type="pct"/>
            <w:vAlign w:val="center"/>
          </w:tcPr>
          <w:p w14:paraId="644D1BFD" w14:textId="77777777" w:rsidR="00940C6F" w:rsidRPr="00BA50B9" w:rsidRDefault="00940C6F" w:rsidP="00940C6F">
            <w:pPr>
              <w:jc w:val="center"/>
            </w:pPr>
            <w:r>
              <w:t>An</w:t>
            </w:r>
          </w:p>
        </w:tc>
        <w:tc>
          <w:tcPr>
            <w:tcW w:w="403" w:type="pct"/>
            <w:vAlign w:val="center"/>
          </w:tcPr>
          <w:p w14:paraId="7D37A51A" w14:textId="77777777" w:rsidR="00940C6F" w:rsidRPr="00BA50B9" w:rsidRDefault="00940C6F" w:rsidP="00940C6F">
            <w:pPr>
              <w:jc w:val="center"/>
            </w:pPr>
            <w:r>
              <w:t>20</w:t>
            </w:r>
          </w:p>
        </w:tc>
      </w:tr>
      <w:tr w:rsidR="00940C6F" w:rsidRPr="00BA50B9" w14:paraId="2FCE6A89" w14:textId="77777777" w:rsidTr="00940C6F">
        <w:trPr>
          <w:trHeight w:val="397"/>
        </w:trPr>
        <w:tc>
          <w:tcPr>
            <w:tcW w:w="261" w:type="pct"/>
          </w:tcPr>
          <w:p w14:paraId="7471DCE9" w14:textId="77777777" w:rsidR="00940C6F" w:rsidRPr="00BA50B9" w:rsidRDefault="00940C6F" w:rsidP="00940C6F"/>
        </w:tc>
        <w:tc>
          <w:tcPr>
            <w:tcW w:w="197" w:type="pct"/>
          </w:tcPr>
          <w:p w14:paraId="4F34BAE6" w14:textId="77777777" w:rsidR="00940C6F" w:rsidRDefault="00940C6F" w:rsidP="00940C6F">
            <w:pPr>
              <w:jc w:val="center"/>
            </w:pPr>
          </w:p>
        </w:tc>
        <w:tc>
          <w:tcPr>
            <w:tcW w:w="3573" w:type="pct"/>
          </w:tcPr>
          <w:p w14:paraId="34F2E4E5" w14:textId="77777777" w:rsidR="00940C6F" w:rsidRPr="00BA50B9" w:rsidRDefault="00940C6F" w:rsidP="00940C6F">
            <w:pPr>
              <w:jc w:val="center"/>
            </w:pPr>
            <w:r w:rsidRPr="00AA17F5">
              <w:rPr>
                <w:b/>
                <w:bCs/>
              </w:rPr>
              <w:t>(OR)</w:t>
            </w:r>
          </w:p>
        </w:tc>
        <w:tc>
          <w:tcPr>
            <w:tcW w:w="327" w:type="pct"/>
            <w:vAlign w:val="center"/>
          </w:tcPr>
          <w:p w14:paraId="6543E8C6" w14:textId="77777777" w:rsidR="00940C6F" w:rsidRPr="00BA50B9" w:rsidRDefault="00940C6F" w:rsidP="00940C6F">
            <w:pPr>
              <w:jc w:val="center"/>
            </w:pPr>
          </w:p>
        </w:tc>
        <w:tc>
          <w:tcPr>
            <w:tcW w:w="239" w:type="pct"/>
            <w:vAlign w:val="center"/>
          </w:tcPr>
          <w:p w14:paraId="7945EDFC" w14:textId="77777777" w:rsidR="00940C6F" w:rsidRPr="00BA50B9" w:rsidRDefault="00940C6F" w:rsidP="00940C6F">
            <w:pPr>
              <w:jc w:val="center"/>
            </w:pPr>
          </w:p>
        </w:tc>
        <w:tc>
          <w:tcPr>
            <w:tcW w:w="403" w:type="pct"/>
            <w:vAlign w:val="center"/>
          </w:tcPr>
          <w:p w14:paraId="0AC7D8A2" w14:textId="77777777" w:rsidR="00940C6F" w:rsidRPr="00BA50B9" w:rsidRDefault="00940C6F" w:rsidP="00940C6F">
            <w:pPr>
              <w:jc w:val="center"/>
            </w:pPr>
          </w:p>
        </w:tc>
      </w:tr>
      <w:tr w:rsidR="00940C6F" w:rsidRPr="00BA50B9" w14:paraId="1AC93A4C" w14:textId="77777777" w:rsidTr="00940C6F">
        <w:trPr>
          <w:trHeight w:val="397"/>
        </w:trPr>
        <w:tc>
          <w:tcPr>
            <w:tcW w:w="261" w:type="pct"/>
          </w:tcPr>
          <w:p w14:paraId="1CD9DFA4" w14:textId="77777777" w:rsidR="00940C6F" w:rsidRPr="00BA50B9" w:rsidRDefault="00940C6F" w:rsidP="00940C6F">
            <w:pPr>
              <w:jc w:val="center"/>
            </w:pPr>
            <w:r>
              <w:t>4</w:t>
            </w:r>
            <w:r w:rsidRPr="00BA50B9">
              <w:t>.</w:t>
            </w:r>
          </w:p>
        </w:tc>
        <w:tc>
          <w:tcPr>
            <w:tcW w:w="197" w:type="pct"/>
          </w:tcPr>
          <w:p w14:paraId="6D655032" w14:textId="77777777" w:rsidR="00940C6F" w:rsidRPr="00BA50B9" w:rsidRDefault="00940C6F" w:rsidP="00940C6F">
            <w:pPr>
              <w:jc w:val="center"/>
            </w:pPr>
          </w:p>
        </w:tc>
        <w:tc>
          <w:tcPr>
            <w:tcW w:w="3573" w:type="pct"/>
          </w:tcPr>
          <w:p w14:paraId="62C28227" w14:textId="77777777" w:rsidR="00940C6F" w:rsidRPr="00BA50B9" w:rsidRDefault="00940C6F" w:rsidP="00940C6F">
            <w:pPr>
              <w:jc w:val="both"/>
            </w:pPr>
            <w:r w:rsidRPr="000A4A8E">
              <w:rPr>
                <w:shd w:val="clear" w:color="auto" w:fill="FFFFFF"/>
              </w:rPr>
              <w:t xml:space="preserve">Social Accountability Standard </w:t>
            </w:r>
            <w:r>
              <w:rPr>
                <w:shd w:val="clear" w:color="auto" w:fill="FFFFFF"/>
              </w:rPr>
              <w:t>(</w:t>
            </w:r>
            <w:r w:rsidRPr="000A4A8E">
              <w:t>SA 8000</w:t>
            </w:r>
            <w:r>
              <w:t xml:space="preserve">) </w:t>
            </w:r>
            <w:r w:rsidRPr="000A4A8E">
              <w:rPr>
                <w:shd w:val="clear" w:color="auto" w:fill="FFFFFF"/>
              </w:rPr>
              <w:t>encourages organizations irrespective of their size, industry and country to develop, maintain and</w:t>
            </w:r>
            <w:r>
              <w:rPr>
                <w:shd w:val="clear" w:color="auto" w:fill="FFFFFF"/>
              </w:rPr>
              <w:t xml:space="preserve"> apply socially responsible </w:t>
            </w:r>
            <w:r w:rsidRPr="000A4A8E">
              <w:rPr>
                <w:shd w:val="clear" w:color="auto" w:fill="FFFFFF"/>
              </w:rPr>
              <w:t>practices in their workplace. Explain</w:t>
            </w:r>
          </w:p>
        </w:tc>
        <w:tc>
          <w:tcPr>
            <w:tcW w:w="327" w:type="pct"/>
            <w:vAlign w:val="center"/>
          </w:tcPr>
          <w:p w14:paraId="5B07F2E6" w14:textId="77777777" w:rsidR="00940C6F" w:rsidRDefault="00940C6F" w:rsidP="00940C6F">
            <w:pPr>
              <w:jc w:val="center"/>
            </w:pPr>
            <w:r w:rsidRPr="009B21A6">
              <w:t>CO</w:t>
            </w:r>
            <w:r>
              <w:t>3</w:t>
            </w:r>
          </w:p>
        </w:tc>
        <w:tc>
          <w:tcPr>
            <w:tcW w:w="239" w:type="pct"/>
            <w:vAlign w:val="center"/>
          </w:tcPr>
          <w:p w14:paraId="5AFE4E80" w14:textId="77777777" w:rsidR="00940C6F" w:rsidRPr="00BA50B9" w:rsidRDefault="00940C6F" w:rsidP="00940C6F">
            <w:pPr>
              <w:jc w:val="center"/>
            </w:pPr>
            <w:r>
              <w:t>U</w:t>
            </w:r>
          </w:p>
        </w:tc>
        <w:tc>
          <w:tcPr>
            <w:tcW w:w="403" w:type="pct"/>
            <w:vAlign w:val="center"/>
          </w:tcPr>
          <w:p w14:paraId="69166262" w14:textId="77777777" w:rsidR="00940C6F" w:rsidRPr="00BA50B9" w:rsidRDefault="00940C6F" w:rsidP="00940C6F">
            <w:pPr>
              <w:jc w:val="center"/>
            </w:pPr>
            <w:r>
              <w:t>20</w:t>
            </w:r>
          </w:p>
        </w:tc>
      </w:tr>
      <w:tr w:rsidR="00940C6F" w:rsidRPr="00BA50B9" w14:paraId="5D8CFA38" w14:textId="77777777" w:rsidTr="00940C6F">
        <w:trPr>
          <w:trHeight w:val="397"/>
        </w:trPr>
        <w:tc>
          <w:tcPr>
            <w:tcW w:w="261" w:type="pct"/>
          </w:tcPr>
          <w:p w14:paraId="34CE3047" w14:textId="77777777" w:rsidR="00940C6F" w:rsidRPr="00BA50B9" w:rsidRDefault="00940C6F" w:rsidP="00940C6F">
            <w:pPr>
              <w:jc w:val="center"/>
            </w:pPr>
            <w:r>
              <w:t>5</w:t>
            </w:r>
            <w:r w:rsidRPr="00BA50B9">
              <w:t>.</w:t>
            </w:r>
          </w:p>
        </w:tc>
        <w:tc>
          <w:tcPr>
            <w:tcW w:w="197" w:type="pct"/>
          </w:tcPr>
          <w:p w14:paraId="651EF63F" w14:textId="77777777" w:rsidR="00940C6F" w:rsidRPr="00BA50B9" w:rsidRDefault="00940C6F" w:rsidP="00940C6F">
            <w:pPr>
              <w:jc w:val="center"/>
            </w:pPr>
          </w:p>
        </w:tc>
        <w:tc>
          <w:tcPr>
            <w:tcW w:w="3573" w:type="pct"/>
          </w:tcPr>
          <w:p w14:paraId="6FD9C2A6" w14:textId="77777777" w:rsidR="00940C6F" w:rsidRPr="00D559BD" w:rsidRDefault="00940C6F" w:rsidP="00940C6F">
            <w:pPr>
              <w:pStyle w:val="Heading2"/>
              <w:shd w:val="clear" w:color="auto" w:fill="FFFFFF"/>
              <w:jc w:val="both"/>
              <w:outlineLvl w:val="1"/>
              <w:rPr>
                <w:b w:val="0"/>
                <w:color w:val="111111"/>
                <w:spacing w:val="1"/>
                <w:sz w:val="24"/>
                <w:szCs w:val="24"/>
              </w:rPr>
            </w:pPr>
            <w:r w:rsidRPr="00B972B7">
              <w:rPr>
                <w:b w:val="0"/>
                <w:color w:val="111111"/>
                <w:spacing w:val="1"/>
                <w:sz w:val="24"/>
                <w:szCs w:val="24"/>
              </w:rPr>
              <w:t xml:space="preserve">Corporate social responsibility (CSR) also extends to responsible marketing strategies. </w:t>
            </w:r>
            <w:r>
              <w:rPr>
                <w:b w:val="0"/>
                <w:color w:val="111111"/>
                <w:spacing w:val="1"/>
                <w:sz w:val="24"/>
                <w:szCs w:val="24"/>
              </w:rPr>
              <w:t xml:space="preserve">Elucidate how </w:t>
            </w:r>
            <w:r w:rsidRPr="00B972B7">
              <w:rPr>
                <w:b w:val="0"/>
                <w:color w:val="111111"/>
                <w:spacing w:val="1"/>
                <w:sz w:val="24"/>
                <w:szCs w:val="24"/>
              </w:rPr>
              <w:t>Social Responsibility in Marketing Works</w:t>
            </w:r>
            <w:r>
              <w:rPr>
                <w:b w:val="0"/>
                <w:color w:val="111111"/>
                <w:spacing w:val="1"/>
                <w:sz w:val="24"/>
                <w:szCs w:val="24"/>
              </w:rPr>
              <w:t xml:space="preserve"> with examples.</w:t>
            </w:r>
          </w:p>
        </w:tc>
        <w:tc>
          <w:tcPr>
            <w:tcW w:w="327" w:type="pct"/>
            <w:vAlign w:val="center"/>
          </w:tcPr>
          <w:p w14:paraId="100D4C80" w14:textId="77777777" w:rsidR="00940C6F" w:rsidRDefault="00940C6F" w:rsidP="00940C6F">
            <w:pPr>
              <w:jc w:val="center"/>
            </w:pPr>
            <w:r w:rsidRPr="009B21A6">
              <w:t>CO</w:t>
            </w:r>
            <w:r>
              <w:t>4</w:t>
            </w:r>
          </w:p>
        </w:tc>
        <w:tc>
          <w:tcPr>
            <w:tcW w:w="239" w:type="pct"/>
            <w:vAlign w:val="center"/>
          </w:tcPr>
          <w:p w14:paraId="693C7715" w14:textId="77777777" w:rsidR="00940C6F" w:rsidRPr="00BA50B9" w:rsidRDefault="00940C6F" w:rsidP="00940C6F">
            <w:pPr>
              <w:jc w:val="center"/>
            </w:pPr>
            <w:r>
              <w:t>U</w:t>
            </w:r>
          </w:p>
        </w:tc>
        <w:tc>
          <w:tcPr>
            <w:tcW w:w="403" w:type="pct"/>
            <w:vAlign w:val="center"/>
          </w:tcPr>
          <w:p w14:paraId="4FB13D64" w14:textId="77777777" w:rsidR="00940C6F" w:rsidRPr="00BA50B9" w:rsidRDefault="00940C6F" w:rsidP="00940C6F">
            <w:pPr>
              <w:jc w:val="center"/>
            </w:pPr>
            <w:r>
              <w:t>20</w:t>
            </w:r>
          </w:p>
        </w:tc>
      </w:tr>
      <w:tr w:rsidR="00940C6F" w:rsidRPr="00BA50B9" w14:paraId="27B4CC03" w14:textId="77777777" w:rsidTr="00940C6F">
        <w:trPr>
          <w:trHeight w:val="397"/>
        </w:trPr>
        <w:tc>
          <w:tcPr>
            <w:tcW w:w="261" w:type="pct"/>
          </w:tcPr>
          <w:p w14:paraId="04682ED5" w14:textId="77777777" w:rsidR="00940C6F" w:rsidRPr="00BA50B9" w:rsidRDefault="00940C6F" w:rsidP="00940C6F">
            <w:pPr>
              <w:jc w:val="center"/>
            </w:pPr>
          </w:p>
        </w:tc>
        <w:tc>
          <w:tcPr>
            <w:tcW w:w="197" w:type="pct"/>
          </w:tcPr>
          <w:p w14:paraId="2BD957DA" w14:textId="77777777" w:rsidR="00940C6F" w:rsidRDefault="00940C6F" w:rsidP="00940C6F">
            <w:pPr>
              <w:jc w:val="center"/>
            </w:pPr>
          </w:p>
        </w:tc>
        <w:tc>
          <w:tcPr>
            <w:tcW w:w="3573" w:type="pct"/>
          </w:tcPr>
          <w:p w14:paraId="4C0C220F" w14:textId="77777777" w:rsidR="00940C6F" w:rsidRPr="00BA50B9" w:rsidRDefault="00940C6F" w:rsidP="00940C6F">
            <w:pPr>
              <w:jc w:val="center"/>
            </w:pPr>
            <w:r w:rsidRPr="00AA17F5">
              <w:rPr>
                <w:b/>
                <w:bCs/>
              </w:rPr>
              <w:t>(OR)</w:t>
            </w:r>
          </w:p>
        </w:tc>
        <w:tc>
          <w:tcPr>
            <w:tcW w:w="327" w:type="pct"/>
            <w:vAlign w:val="center"/>
          </w:tcPr>
          <w:p w14:paraId="08836774" w14:textId="77777777" w:rsidR="00940C6F" w:rsidRPr="00BA50B9" w:rsidRDefault="00940C6F" w:rsidP="00940C6F">
            <w:pPr>
              <w:jc w:val="center"/>
            </w:pPr>
          </w:p>
        </w:tc>
        <w:tc>
          <w:tcPr>
            <w:tcW w:w="239" w:type="pct"/>
            <w:vAlign w:val="center"/>
          </w:tcPr>
          <w:p w14:paraId="342483FD" w14:textId="77777777" w:rsidR="00940C6F" w:rsidRPr="00BA50B9" w:rsidRDefault="00940C6F" w:rsidP="00940C6F">
            <w:pPr>
              <w:jc w:val="center"/>
            </w:pPr>
          </w:p>
        </w:tc>
        <w:tc>
          <w:tcPr>
            <w:tcW w:w="403" w:type="pct"/>
            <w:vAlign w:val="center"/>
          </w:tcPr>
          <w:p w14:paraId="77E8593F" w14:textId="77777777" w:rsidR="00940C6F" w:rsidRPr="00BA50B9" w:rsidRDefault="00940C6F" w:rsidP="00940C6F">
            <w:pPr>
              <w:jc w:val="center"/>
            </w:pPr>
          </w:p>
        </w:tc>
      </w:tr>
      <w:tr w:rsidR="00940C6F" w:rsidRPr="00BA50B9" w14:paraId="3F656387" w14:textId="77777777" w:rsidTr="00940C6F">
        <w:trPr>
          <w:trHeight w:val="397"/>
        </w:trPr>
        <w:tc>
          <w:tcPr>
            <w:tcW w:w="261" w:type="pct"/>
          </w:tcPr>
          <w:p w14:paraId="5E0347F5" w14:textId="77777777" w:rsidR="00940C6F" w:rsidRPr="00BA50B9" w:rsidRDefault="00940C6F" w:rsidP="00940C6F">
            <w:pPr>
              <w:jc w:val="center"/>
            </w:pPr>
            <w:r>
              <w:t>6</w:t>
            </w:r>
            <w:r w:rsidRPr="00BA50B9">
              <w:t>.</w:t>
            </w:r>
          </w:p>
        </w:tc>
        <w:tc>
          <w:tcPr>
            <w:tcW w:w="197" w:type="pct"/>
          </w:tcPr>
          <w:p w14:paraId="3EEC7D09" w14:textId="77777777" w:rsidR="00940C6F" w:rsidRPr="00BA50B9" w:rsidRDefault="00940C6F" w:rsidP="00940C6F">
            <w:pPr>
              <w:jc w:val="center"/>
            </w:pPr>
          </w:p>
        </w:tc>
        <w:tc>
          <w:tcPr>
            <w:tcW w:w="3573" w:type="pct"/>
          </w:tcPr>
          <w:p w14:paraId="1185A5DA" w14:textId="77777777" w:rsidR="00940C6F" w:rsidRPr="00486707" w:rsidRDefault="00940C6F" w:rsidP="00940C6F">
            <w:pPr>
              <w:shd w:val="clear" w:color="auto" w:fill="FFFFFF"/>
              <w:spacing w:before="100" w:beforeAutospacing="1" w:after="100" w:afterAutospacing="1"/>
              <w:jc w:val="both"/>
              <w:rPr>
                <w:shd w:val="clear" w:color="auto" w:fill="FFFFFF"/>
              </w:rPr>
            </w:pPr>
            <w:r w:rsidRPr="00165FD7">
              <w:rPr>
                <w:shd w:val="clear" w:color="auto" w:fill="FFFFFF"/>
              </w:rPr>
              <w:t xml:space="preserve">Corporate companies are part of </w:t>
            </w:r>
            <w:r>
              <w:rPr>
                <w:shd w:val="clear" w:color="auto" w:fill="FFFFFF"/>
              </w:rPr>
              <w:t>community,</w:t>
            </w:r>
            <w:r w:rsidRPr="00165FD7">
              <w:rPr>
                <w:shd w:val="clear" w:color="auto" w:fill="FFFFFF"/>
              </w:rPr>
              <w:t xml:space="preserve"> and their business activities affect directly or indirectly to the society. </w:t>
            </w:r>
            <w:r>
              <w:rPr>
                <w:shd w:val="clear" w:color="auto" w:fill="FFFFFF"/>
              </w:rPr>
              <w:t>Hence, c</w:t>
            </w:r>
            <w:r w:rsidRPr="00165FD7">
              <w:rPr>
                <w:shd w:val="clear" w:color="auto" w:fill="FFFFFF"/>
              </w:rPr>
              <w:t>ompanies need to create a positive impact on soci</w:t>
            </w:r>
            <w:r>
              <w:rPr>
                <w:shd w:val="clear" w:color="auto" w:fill="FFFFFF"/>
              </w:rPr>
              <w:t>ety while doing business, analyz</w:t>
            </w:r>
            <w:r w:rsidRPr="00165FD7">
              <w:rPr>
                <w:shd w:val="clear" w:color="auto" w:fill="FFFFFF"/>
              </w:rPr>
              <w:t xml:space="preserve">e how </w:t>
            </w:r>
            <w:r>
              <w:rPr>
                <w:shd w:val="clear" w:color="auto" w:fill="FFFFFF"/>
              </w:rPr>
              <w:t xml:space="preserve">corporate companies </w:t>
            </w:r>
            <w:r w:rsidRPr="00165FD7">
              <w:rPr>
                <w:shd w:val="clear" w:color="auto" w:fill="FFFFFF"/>
              </w:rPr>
              <w:t xml:space="preserve">engage the community with </w:t>
            </w:r>
            <w:r>
              <w:rPr>
                <w:shd w:val="clear" w:color="auto" w:fill="FFFFFF"/>
              </w:rPr>
              <w:t>CSR activities.</w:t>
            </w:r>
          </w:p>
        </w:tc>
        <w:tc>
          <w:tcPr>
            <w:tcW w:w="327" w:type="pct"/>
            <w:vAlign w:val="center"/>
          </w:tcPr>
          <w:p w14:paraId="4F385F08" w14:textId="77777777" w:rsidR="00940C6F" w:rsidRDefault="00940C6F" w:rsidP="00940C6F">
            <w:pPr>
              <w:jc w:val="center"/>
            </w:pPr>
            <w:r w:rsidRPr="009B21A6">
              <w:t>CO</w:t>
            </w:r>
            <w:r>
              <w:t>4</w:t>
            </w:r>
          </w:p>
        </w:tc>
        <w:tc>
          <w:tcPr>
            <w:tcW w:w="239" w:type="pct"/>
            <w:vAlign w:val="center"/>
          </w:tcPr>
          <w:p w14:paraId="40A290A5" w14:textId="77777777" w:rsidR="00940C6F" w:rsidRPr="00BA50B9" w:rsidRDefault="00940C6F" w:rsidP="00940C6F">
            <w:pPr>
              <w:jc w:val="center"/>
            </w:pPr>
            <w:r>
              <w:t>An</w:t>
            </w:r>
          </w:p>
        </w:tc>
        <w:tc>
          <w:tcPr>
            <w:tcW w:w="403" w:type="pct"/>
            <w:vAlign w:val="center"/>
          </w:tcPr>
          <w:p w14:paraId="3793E282" w14:textId="77777777" w:rsidR="00940C6F" w:rsidRPr="00BA50B9" w:rsidRDefault="00940C6F" w:rsidP="00940C6F">
            <w:pPr>
              <w:jc w:val="center"/>
            </w:pPr>
            <w:r>
              <w:t>20</w:t>
            </w:r>
          </w:p>
        </w:tc>
      </w:tr>
      <w:tr w:rsidR="00940C6F" w:rsidRPr="00BA50B9" w14:paraId="749A82A4" w14:textId="77777777" w:rsidTr="00940C6F">
        <w:trPr>
          <w:trHeight w:val="397"/>
        </w:trPr>
        <w:tc>
          <w:tcPr>
            <w:tcW w:w="261" w:type="pct"/>
          </w:tcPr>
          <w:p w14:paraId="2FA804C4" w14:textId="77777777" w:rsidR="00940C6F" w:rsidRPr="00BA50B9" w:rsidRDefault="00940C6F" w:rsidP="00940C6F">
            <w:pPr>
              <w:jc w:val="center"/>
            </w:pPr>
          </w:p>
        </w:tc>
        <w:tc>
          <w:tcPr>
            <w:tcW w:w="197" w:type="pct"/>
          </w:tcPr>
          <w:p w14:paraId="5BCB9B0F" w14:textId="77777777" w:rsidR="00940C6F" w:rsidRDefault="00940C6F" w:rsidP="00940C6F">
            <w:pPr>
              <w:jc w:val="center"/>
            </w:pPr>
          </w:p>
        </w:tc>
        <w:tc>
          <w:tcPr>
            <w:tcW w:w="3573" w:type="pct"/>
          </w:tcPr>
          <w:p w14:paraId="2D086FB5" w14:textId="77777777" w:rsidR="00940C6F" w:rsidRPr="00BA50B9" w:rsidRDefault="00940C6F" w:rsidP="00940C6F">
            <w:pPr>
              <w:jc w:val="center"/>
            </w:pPr>
          </w:p>
        </w:tc>
        <w:tc>
          <w:tcPr>
            <w:tcW w:w="327" w:type="pct"/>
            <w:vAlign w:val="center"/>
          </w:tcPr>
          <w:p w14:paraId="37B243C1" w14:textId="77777777" w:rsidR="00940C6F" w:rsidRPr="00BA50B9" w:rsidRDefault="00940C6F" w:rsidP="00940C6F">
            <w:pPr>
              <w:jc w:val="center"/>
            </w:pPr>
          </w:p>
        </w:tc>
        <w:tc>
          <w:tcPr>
            <w:tcW w:w="239" w:type="pct"/>
            <w:vAlign w:val="center"/>
          </w:tcPr>
          <w:p w14:paraId="4CDE0427" w14:textId="77777777" w:rsidR="00940C6F" w:rsidRPr="00BA50B9" w:rsidRDefault="00940C6F" w:rsidP="00940C6F">
            <w:pPr>
              <w:jc w:val="center"/>
            </w:pPr>
          </w:p>
        </w:tc>
        <w:tc>
          <w:tcPr>
            <w:tcW w:w="403" w:type="pct"/>
            <w:vAlign w:val="center"/>
          </w:tcPr>
          <w:p w14:paraId="7C52191E" w14:textId="77777777" w:rsidR="00940C6F" w:rsidRPr="00BA50B9" w:rsidRDefault="00940C6F" w:rsidP="00940C6F">
            <w:pPr>
              <w:jc w:val="center"/>
            </w:pPr>
          </w:p>
        </w:tc>
      </w:tr>
      <w:tr w:rsidR="00940C6F" w:rsidRPr="00BA50B9" w14:paraId="429DB9AC" w14:textId="77777777" w:rsidTr="00940C6F">
        <w:trPr>
          <w:trHeight w:val="397"/>
        </w:trPr>
        <w:tc>
          <w:tcPr>
            <w:tcW w:w="261" w:type="pct"/>
          </w:tcPr>
          <w:p w14:paraId="6692B966" w14:textId="77777777" w:rsidR="00940C6F" w:rsidRPr="00BA50B9" w:rsidRDefault="00940C6F" w:rsidP="00940C6F">
            <w:pPr>
              <w:jc w:val="center"/>
            </w:pPr>
            <w:r>
              <w:t>7</w:t>
            </w:r>
            <w:r w:rsidRPr="00BA50B9">
              <w:t>.</w:t>
            </w:r>
          </w:p>
        </w:tc>
        <w:tc>
          <w:tcPr>
            <w:tcW w:w="197" w:type="pct"/>
          </w:tcPr>
          <w:p w14:paraId="25DF6695" w14:textId="77777777" w:rsidR="00940C6F" w:rsidRPr="00BA50B9" w:rsidRDefault="00940C6F" w:rsidP="00940C6F">
            <w:pPr>
              <w:jc w:val="center"/>
            </w:pPr>
          </w:p>
        </w:tc>
        <w:tc>
          <w:tcPr>
            <w:tcW w:w="3573" w:type="pct"/>
          </w:tcPr>
          <w:p w14:paraId="066F2485" w14:textId="77777777" w:rsidR="00940C6F" w:rsidRPr="00BA50B9" w:rsidRDefault="00940C6F" w:rsidP="00940C6F">
            <w:pPr>
              <w:shd w:val="clear" w:color="auto" w:fill="FFFFFF"/>
              <w:spacing w:before="100" w:beforeAutospacing="1" w:after="100" w:afterAutospacing="1"/>
              <w:jc w:val="both"/>
            </w:pPr>
            <w:r w:rsidRPr="00126519">
              <w:rPr>
                <w:color w:val="222222"/>
                <w:shd w:val="clear" w:color="auto" w:fill="FFFFFF"/>
              </w:rPr>
              <w:t>CSR in India is a result of the 2013, Companies Act. India is one of the few countries in the world to have a dedicated CSR act. Summarize broadly important features of the CSR laws in India.</w:t>
            </w:r>
          </w:p>
        </w:tc>
        <w:tc>
          <w:tcPr>
            <w:tcW w:w="327" w:type="pct"/>
            <w:vAlign w:val="center"/>
          </w:tcPr>
          <w:p w14:paraId="70D8B33E" w14:textId="77777777" w:rsidR="00940C6F" w:rsidRDefault="00940C6F" w:rsidP="00940C6F">
            <w:pPr>
              <w:jc w:val="center"/>
            </w:pPr>
            <w:r w:rsidRPr="009B21A6">
              <w:t>CO</w:t>
            </w:r>
            <w:r>
              <w:t>5</w:t>
            </w:r>
          </w:p>
        </w:tc>
        <w:tc>
          <w:tcPr>
            <w:tcW w:w="239" w:type="pct"/>
            <w:vAlign w:val="center"/>
          </w:tcPr>
          <w:p w14:paraId="446142D1" w14:textId="77777777" w:rsidR="00940C6F" w:rsidRPr="00BA50B9" w:rsidRDefault="00940C6F" w:rsidP="00940C6F">
            <w:pPr>
              <w:jc w:val="center"/>
            </w:pPr>
            <w:r>
              <w:t>U</w:t>
            </w:r>
          </w:p>
        </w:tc>
        <w:tc>
          <w:tcPr>
            <w:tcW w:w="403" w:type="pct"/>
            <w:vAlign w:val="center"/>
          </w:tcPr>
          <w:p w14:paraId="624D17FA" w14:textId="77777777" w:rsidR="00940C6F" w:rsidRPr="00BA50B9" w:rsidRDefault="00940C6F" w:rsidP="00940C6F">
            <w:pPr>
              <w:jc w:val="center"/>
            </w:pPr>
            <w:r>
              <w:t>20</w:t>
            </w:r>
          </w:p>
        </w:tc>
      </w:tr>
      <w:tr w:rsidR="00940C6F" w14:paraId="361DC9D6" w14:textId="77777777" w:rsidTr="00940C6F">
        <w:trPr>
          <w:trHeight w:val="397"/>
        </w:trPr>
        <w:tc>
          <w:tcPr>
            <w:tcW w:w="261" w:type="pct"/>
          </w:tcPr>
          <w:p w14:paraId="37E8CBE2" w14:textId="77777777" w:rsidR="00940C6F" w:rsidRPr="00BA50B9" w:rsidRDefault="00940C6F" w:rsidP="00940C6F">
            <w:pPr>
              <w:jc w:val="center"/>
            </w:pPr>
          </w:p>
        </w:tc>
        <w:tc>
          <w:tcPr>
            <w:tcW w:w="197" w:type="pct"/>
          </w:tcPr>
          <w:p w14:paraId="78E2731E" w14:textId="77777777" w:rsidR="00940C6F" w:rsidRDefault="00940C6F" w:rsidP="00940C6F">
            <w:pPr>
              <w:jc w:val="center"/>
            </w:pPr>
          </w:p>
        </w:tc>
        <w:tc>
          <w:tcPr>
            <w:tcW w:w="3573" w:type="pct"/>
          </w:tcPr>
          <w:p w14:paraId="226733D2" w14:textId="77777777" w:rsidR="00940C6F" w:rsidRPr="00510EC4" w:rsidRDefault="00940C6F" w:rsidP="00940C6F">
            <w:pPr>
              <w:jc w:val="center"/>
              <w:rPr>
                <w:bCs/>
              </w:rPr>
            </w:pPr>
            <w:r w:rsidRPr="00AA17F5">
              <w:rPr>
                <w:b/>
                <w:bCs/>
              </w:rPr>
              <w:t>(OR)</w:t>
            </w:r>
          </w:p>
        </w:tc>
        <w:tc>
          <w:tcPr>
            <w:tcW w:w="327" w:type="pct"/>
            <w:vAlign w:val="center"/>
          </w:tcPr>
          <w:p w14:paraId="6C3BC4BF" w14:textId="77777777" w:rsidR="00940C6F" w:rsidRPr="009B21A6" w:rsidRDefault="00940C6F" w:rsidP="00940C6F">
            <w:pPr>
              <w:jc w:val="center"/>
            </w:pPr>
          </w:p>
        </w:tc>
        <w:tc>
          <w:tcPr>
            <w:tcW w:w="239" w:type="pct"/>
            <w:vAlign w:val="center"/>
          </w:tcPr>
          <w:p w14:paraId="4BF7BBD6" w14:textId="77777777" w:rsidR="00940C6F" w:rsidRDefault="00940C6F" w:rsidP="00940C6F">
            <w:pPr>
              <w:jc w:val="center"/>
            </w:pPr>
          </w:p>
        </w:tc>
        <w:tc>
          <w:tcPr>
            <w:tcW w:w="403" w:type="pct"/>
            <w:vAlign w:val="center"/>
          </w:tcPr>
          <w:p w14:paraId="79EDE2AC" w14:textId="77777777" w:rsidR="00940C6F" w:rsidRDefault="00940C6F" w:rsidP="00940C6F">
            <w:pPr>
              <w:jc w:val="center"/>
            </w:pPr>
          </w:p>
        </w:tc>
      </w:tr>
      <w:tr w:rsidR="00940C6F" w14:paraId="1336669C" w14:textId="77777777" w:rsidTr="00940C6F">
        <w:trPr>
          <w:trHeight w:val="397"/>
        </w:trPr>
        <w:tc>
          <w:tcPr>
            <w:tcW w:w="261" w:type="pct"/>
          </w:tcPr>
          <w:p w14:paraId="2FD4D934" w14:textId="77777777" w:rsidR="00940C6F" w:rsidRPr="00BA50B9" w:rsidRDefault="00940C6F" w:rsidP="00940C6F">
            <w:pPr>
              <w:jc w:val="center"/>
            </w:pPr>
            <w:r>
              <w:t>8</w:t>
            </w:r>
            <w:r w:rsidRPr="00BA50B9">
              <w:t>.</w:t>
            </w:r>
          </w:p>
        </w:tc>
        <w:tc>
          <w:tcPr>
            <w:tcW w:w="197" w:type="pct"/>
          </w:tcPr>
          <w:p w14:paraId="139D7E27" w14:textId="77777777" w:rsidR="00940C6F" w:rsidRDefault="00940C6F" w:rsidP="00940C6F">
            <w:pPr>
              <w:jc w:val="center"/>
            </w:pPr>
          </w:p>
        </w:tc>
        <w:tc>
          <w:tcPr>
            <w:tcW w:w="3573" w:type="pct"/>
          </w:tcPr>
          <w:p w14:paraId="1BFD64FA" w14:textId="77777777" w:rsidR="00940C6F" w:rsidRPr="00E84263" w:rsidRDefault="00940C6F" w:rsidP="00940C6F">
            <w:pPr>
              <w:jc w:val="both"/>
            </w:pPr>
            <w:r w:rsidRPr="00E84263">
              <w:rPr>
                <w:shd w:val="clear" w:color="auto" w:fill="FFFFFF"/>
              </w:rPr>
              <w:t xml:space="preserve">Creating a culture of change and responsibility starts with HR. Getting the younger employees, who are already environmentally conscious; excited about fresh Corporate Social Responsibility initiatives is a great way to begin. Explain the </w:t>
            </w:r>
            <w:r w:rsidRPr="00E84263">
              <w:t>Role of HR Professionals in CSR.</w:t>
            </w:r>
          </w:p>
        </w:tc>
        <w:tc>
          <w:tcPr>
            <w:tcW w:w="327" w:type="pct"/>
          </w:tcPr>
          <w:p w14:paraId="6317973F" w14:textId="77777777" w:rsidR="00940C6F" w:rsidRPr="009B21A6" w:rsidRDefault="00940C6F" w:rsidP="00940C6F">
            <w:pPr>
              <w:jc w:val="center"/>
            </w:pPr>
            <w:r w:rsidRPr="009B21A6">
              <w:t>CO</w:t>
            </w:r>
            <w:r>
              <w:t>5</w:t>
            </w:r>
          </w:p>
        </w:tc>
        <w:tc>
          <w:tcPr>
            <w:tcW w:w="239" w:type="pct"/>
          </w:tcPr>
          <w:p w14:paraId="1B123038" w14:textId="77777777" w:rsidR="00940C6F" w:rsidRDefault="00940C6F" w:rsidP="00940C6F">
            <w:pPr>
              <w:jc w:val="center"/>
            </w:pPr>
            <w:r>
              <w:t>An</w:t>
            </w:r>
          </w:p>
        </w:tc>
        <w:tc>
          <w:tcPr>
            <w:tcW w:w="403" w:type="pct"/>
          </w:tcPr>
          <w:p w14:paraId="23D09023" w14:textId="77777777" w:rsidR="00940C6F" w:rsidRDefault="00940C6F" w:rsidP="00940C6F">
            <w:pPr>
              <w:jc w:val="center"/>
            </w:pPr>
            <w:r>
              <w:t>20</w:t>
            </w:r>
          </w:p>
        </w:tc>
      </w:tr>
      <w:tr w:rsidR="00940C6F" w:rsidRPr="00BA50B9" w14:paraId="5FA43CE6" w14:textId="77777777" w:rsidTr="00940C6F">
        <w:trPr>
          <w:trHeight w:val="552"/>
        </w:trPr>
        <w:tc>
          <w:tcPr>
            <w:tcW w:w="5000" w:type="pct"/>
            <w:gridSpan w:val="6"/>
            <w:vAlign w:val="center"/>
          </w:tcPr>
          <w:p w14:paraId="290B249F" w14:textId="77777777" w:rsidR="00940C6F" w:rsidRDefault="00940C6F" w:rsidP="00940C6F">
            <w:pPr>
              <w:jc w:val="center"/>
              <w:rPr>
                <w:b/>
                <w:u w:val="single"/>
              </w:rPr>
            </w:pPr>
          </w:p>
          <w:p w14:paraId="2B88B936" w14:textId="77777777" w:rsidR="00940C6F" w:rsidRDefault="00940C6F" w:rsidP="00940C6F">
            <w:pPr>
              <w:jc w:val="center"/>
              <w:rPr>
                <w:b/>
                <w:u w:val="single"/>
              </w:rPr>
            </w:pPr>
          </w:p>
          <w:p w14:paraId="3736111A" w14:textId="77777777" w:rsidR="00940C6F" w:rsidRPr="00707678" w:rsidRDefault="00940C6F" w:rsidP="00940C6F">
            <w:pPr>
              <w:jc w:val="center"/>
              <w:rPr>
                <w:b/>
                <w:u w:val="single"/>
              </w:rPr>
            </w:pPr>
            <w:r w:rsidRPr="00707678">
              <w:rPr>
                <w:b/>
                <w:u w:val="single"/>
              </w:rPr>
              <w:t xml:space="preserve">PART </w:t>
            </w:r>
            <w:r>
              <w:rPr>
                <w:b/>
                <w:u w:val="single"/>
              </w:rPr>
              <w:t xml:space="preserve">– B </w:t>
            </w:r>
            <w:r w:rsidRPr="00707678">
              <w:rPr>
                <w:b/>
                <w:u w:val="single"/>
              </w:rPr>
              <w:t>(</w:t>
            </w:r>
            <w:r>
              <w:rPr>
                <w:b/>
                <w:u w:val="single"/>
              </w:rPr>
              <w:t>1</w:t>
            </w:r>
            <w:r w:rsidRPr="00707678">
              <w:rPr>
                <w:b/>
                <w:u w:val="single"/>
              </w:rPr>
              <w:t xml:space="preserve"> X </w:t>
            </w:r>
            <w:r>
              <w:rPr>
                <w:b/>
                <w:u w:val="single"/>
              </w:rPr>
              <w:t xml:space="preserve">20 </w:t>
            </w:r>
            <w:r w:rsidRPr="00707678">
              <w:rPr>
                <w:b/>
                <w:u w:val="single"/>
              </w:rPr>
              <w:t xml:space="preserve">= </w:t>
            </w:r>
            <w:r>
              <w:rPr>
                <w:b/>
                <w:u w:val="single"/>
              </w:rPr>
              <w:t>2</w:t>
            </w:r>
            <w:r w:rsidRPr="00707678">
              <w:rPr>
                <w:b/>
                <w:u w:val="single"/>
              </w:rPr>
              <w:t>0 MARKS)</w:t>
            </w:r>
          </w:p>
          <w:p w14:paraId="303AED09" w14:textId="77777777" w:rsidR="00940C6F" w:rsidRPr="00BA50B9" w:rsidRDefault="00940C6F" w:rsidP="00940C6F">
            <w:pPr>
              <w:jc w:val="center"/>
            </w:pPr>
            <w:r>
              <w:rPr>
                <w:b/>
              </w:rPr>
              <w:t>(Compulsory Questions)</w:t>
            </w:r>
          </w:p>
        </w:tc>
      </w:tr>
      <w:tr w:rsidR="00940C6F" w:rsidRPr="00BA50B9" w14:paraId="56BCB744" w14:textId="77777777" w:rsidTr="00940C6F">
        <w:trPr>
          <w:trHeight w:val="397"/>
        </w:trPr>
        <w:tc>
          <w:tcPr>
            <w:tcW w:w="261" w:type="pct"/>
          </w:tcPr>
          <w:p w14:paraId="3AC11A19" w14:textId="77777777" w:rsidR="00940C6F" w:rsidRPr="00BA50B9" w:rsidRDefault="00940C6F" w:rsidP="00940C6F">
            <w:pPr>
              <w:jc w:val="center"/>
            </w:pPr>
            <w:r>
              <w:t>9</w:t>
            </w:r>
            <w:r w:rsidRPr="00BA50B9">
              <w:t>.</w:t>
            </w:r>
          </w:p>
        </w:tc>
        <w:tc>
          <w:tcPr>
            <w:tcW w:w="197" w:type="pct"/>
          </w:tcPr>
          <w:p w14:paraId="1D13030E" w14:textId="77777777" w:rsidR="00940C6F" w:rsidRPr="00BA50B9" w:rsidRDefault="00940C6F" w:rsidP="00940C6F">
            <w:pPr>
              <w:jc w:val="center"/>
            </w:pPr>
          </w:p>
        </w:tc>
        <w:tc>
          <w:tcPr>
            <w:tcW w:w="3573" w:type="pct"/>
          </w:tcPr>
          <w:p w14:paraId="7D68FEFB" w14:textId="77777777" w:rsidR="00940C6F" w:rsidRPr="005E713C" w:rsidRDefault="00940C6F" w:rsidP="00940C6F">
            <w:pPr>
              <w:pStyle w:val="NormalWeb"/>
              <w:shd w:val="clear" w:color="auto" w:fill="FFFFFF"/>
              <w:spacing w:before="0" w:beforeAutospacing="0" w:after="285" w:afterAutospacing="0"/>
              <w:jc w:val="both"/>
              <w:rPr>
                <w:color w:val="222222"/>
                <w:shd w:val="clear" w:color="auto" w:fill="FFFFFF"/>
              </w:rPr>
            </w:pPr>
            <w:r w:rsidRPr="005E713C">
              <w:rPr>
                <w:color w:val="222222"/>
              </w:rPr>
              <w:t>Havells India Limited, a leading manufacturer of FMEG and power distribution equipment, is a globally renowned Indian brand today.</w:t>
            </w:r>
            <w:r>
              <w:rPr>
                <w:color w:val="222222"/>
              </w:rPr>
              <w:t xml:space="preserve"> </w:t>
            </w:r>
            <w:r w:rsidRPr="005E713C">
              <w:rPr>
                <w:color w:val="222222"/>
              </w:rPr>
              <w:t>The owner of the company, Qimat Rai Gupta, acquired a small electrical goods company named Havells in th</w:t>
            </w:r>
            <w:r>
              <w:rPr>
                <w:color w:val="222222"/>
              </w:rPr>
              <w:t>e year 1971</w:t>
            </w:r>
            <w:r w:rsidRPr="005E713C">
              <w:rPr>
                <w:color w:val="222222"/>
              </w:rPr>
              <w:t>. He had a vision of converting this small business into a superior electrical goods manufacturing plant in India.The brand, since then, saw several mergers and acquisitions to become a global FMEG leader. In the year 2015, Havells successfully acquired a place in the world’s top five lighting companies.</w:t>
            </w:r>
            <w:r>
              <w:rPr>
                <w:color w:val="222222"/>
              </w:rPr>
              <w:t xml:space="preserve"> </w:t>
            </w:r>
            <w:r w:rsidRPr="005E713C">
              <w:rPr>
                <w:color w:val="222222"/>
              </w:rPr>
              <w:t>The company runs more than 500 exclusive brand showrooms across the globe, under the name ‘Havells Galaxy’. It has also pioneered the doorstep service concept in FMEG market facilitated through ‘Havells Connect’.</w:t>
            </w:r>
            <w:r>
              <w:rPr>
                <w:color w:val="222222"/>
              </w:rPr>
              <w:t xml:space="preserve"> </w:t>
            </w:r>
            <w:r w:rsidRPr="005E713C">
              <w:rPr>
                <w:color w:val="222222"/>
                <w:shd w:val="clear" w:color="auto" w:fill="FFFFFF"/>
              </w:rPr>
              <w:t>The brand is presently valued at USD 1.4 billion, which shows the success and growth of the company from a local brand to becoming a global entity.</w:t>
            </w:r>
          </w:p>
          <w:p w14:paraId="400AEDA7" w14:textId="77777777" w:rsidR="00940C6F" w:rsidRPr="005E713C" w:rsidRDefault="00940C6F" w:rsidP="00940C6F">
            <w:pPr>
              <w:pStyle w:val="Heading2"/>
              <w:shd w:val="clear" w:color="auto" w:fill="FFFFFF"/>
              <w:spacing w:before="0" w:after="240"/>
              <w:jc w:val="both"/>
              <w:outlineLvl w:val="1"/>
              <w:rPr>
                <w:color w:val="222222"/>
                <w:sz w:val="24"/>
                <w:szCs w:val="24"/>
              </w:rPr>
            </w:pPr>
            <w:r w:rsidRPr="005E713C">
              <w:rPr>
                <w:color w:val="222222"/>
                <w:sz w:val="24"/>
                <w:szCs w:val="24"/>
              </w:rPr>
              <w:t>Havells India’s Mid-Day Meal Program</w:t>
            </w:r>
          </w:p>
          <w:p w14:paraId="7E4BECEA" w14:textId="77777777" w:rsidR="00940C6F" w:rsidRPr="005E713C" w:rsidRDefault="00940C6F" w:rsidP="00940C6F">
            <w:pPr>
              <w:pStyle w:val="NormalWeb"/>
              <w:shd w:val="clear" w:color="auto" w:fill="FFFFFF"/>
              <w:spacing w:before="0" w:beforeAutospacing="0" w:after="285" w:afterAutospacing="0"/>
              <w:jc w:val="both"/>
              <w:rPr>
                <w:color w:val="222222"/>
              </w:rPr>
            </w:pPr>
            <w:r w:rsidRPr="005E713C">
              <w:rPr>
                <w:color w:val="222222"/>
              </w:rPr>
              <w:t>In the year 2004, Havells researched to find out the logic behind unavailability of sufficient human resource for its Alwar Plant. It encountered the problems of poverty, malnutrition and illiteracy in the region.</w:t>
            </w:r>
            <w:r>
              <w:rPr>
                <w:color w:val="222222"/>
              </w:rPr>
              <w:t xml:space="preserve"> </w:t>
            </w:r>
            <w:r w:rsidRPr="005E713C">
              <w:rPr>
                <w:color w:val="222222"/>
              </w:rPr>
              <w:t>The study showed that children work in the farms instead of going to school, to earn a living. It was a challenging task for the families of Alwar, Rajasthan to get sufficient meals twice a day, which made them starve and malnourished. The most affected of all were the children of this region.</w:t>
            </w:r>
          </w:p>
          <w:p w14:paraId="41CCD7A0" w14:textId="77777777" w:rsidR="00940C6F" w:rsidRPr="005E713C" w:rsidRDefault="00940C6F" w:rsidP="00940C6F">
            <w:pPr>
              <w:pStyle w:val="NormalWeb"/>
              <w:shd w:val="clear" w:color="auto" w:fill="FFFFFF"/>
              <w:spacing w:before="0" w:beforeAutospacing="0" w:after="285" w:afterAutospacing="0"/>
              <w:jc w:val="both"/>
              <w:rPr>
                <w:color w:val="222222"/>
              </w:rPr>
            </w:pPr>
            <w:r w:rsidRPr="005E713C">
              <w:rPr>
                <w:color w:val="222222"/>
              </w:rPr>
              <w:t>Havells decided to deal with this situation by aiming at ‘Zero Hunger’ in the Alwar region. The brand joined hands with the Rajasthan government to initiate a mid-day meal program in various government schools of the district.</w:t>
            </w:r>
            <w:r>
              <w:rPr>
                <w:color w:val="222222"/>
              </w:rPr>
              <w:t xml:space="preserve"> </w:t>
            </w:r>
            <w:r w:rsidRPr="005E713C">
              <w:rPr>
                <w:color w:val="222222"/>
              </w:rPr>
              <w:t>The food is prepared in the company’s state-of-the-art kitchen spread across 4 acres of area, engaging a workforce of 160 people. Havells made sure to give its best by ensuring proper control over procurement of grocery, food preparation, raw material storage and supply of prepared meals to schools.</w:t>
            </w:r>
          </w:p>
          <w:p w14:paraId="6A78F076" w14:textId="77777777" w:rsidR="00940C6F" w:rsidRPr="005E713C" w:rsidRDefault="00940C6F" w:rsidP="00940C6F">
            <w:pPr>
              <w:pStyle w:val="NormalWeb"/>
              <w:shd w:val="clear" w:color="auto" w:fill="FFFFFF"/>
              <w:spacing w:before="0" w:beforeAutospacing="0" w:after="285" w:afterAutospacing="0"/>
              <w:jc w:val="both"/>
              <w:rPr>
                <w:color w:val="222222"/>
              </w:rPr>
            </w:pPr>
            <w:r w:rsidRPr="005E713C">
              <w:rPr>
                <w:color w:val="222222"/>
              </w:rPr>
              <w:t>The brand made sure that the diet chart approved by the government is strictly followed and proper hygiene and food quality are maintained.</w:t>
            </w:r>
            <w:r>
              <w:rPr>
                <w:color w:val="222222"/>
              </w:rPr>
              <w:t xml:space="preserve"> </w:t>
            </w:r>
            <w:r w:rsidRPr="005E713C">
              <w:rPr>
                <w:color w:val="222222"/>
              </w:rPr>
              <w:t>Havells initially served 1500 students of 5 schools, and later the number increased to 60000 children studying in 693 schools in the Alwar district.</w:t>
            </w:r>
            <w:r>
              <w:rPr>
                <w:color w:val="222222"/>
              </w:rPr>
              <w:t xml:space="preserve"> </w:t>
            </w:r>
            <w:r w:rsidRPr="005E713C">
              <w:rPr>
                <w:color w:val="222222"/>
              </w:rPr>
              <w:t>The principal idea behind this program was to motivate children to go to school by providing them with a nutritious, hygienic and fresh food as an afternoon meal daily. This initiative had met two primary CSR goals, i.e., child education and malnutrition.</w:t>
            </w:r>
            <w:r w:rsidRPr="005E713C">
              <w:rPr>
                <w:color w:val="222222"/>
              </w:rPr>
              <w:br/>
            </w:r>
            <w:bookmarkStart w:id="31" w:name="Impact"/>
            <w:bookmarkEnd w:id="31"/>
            <w:r w:rsidRPr="005E713C">
              <w:rPr>
                <w:color w:val="222222"/>
              </w:rPr>
              <w:t>Impact of Havells MDM Program</w:t>
            </w:r>
          </w:p>
          <w:p w14:paraId="3CADC8D1" w14:textId="77777777" w:rsidR="00940C6F" w:rsidRPr="005E713C" w:rsidRDefault="00940C6F" w:rsidP="00940C6F">
            <w:pPr>
              <w:pStyle w:val="NormalWeb"/>
              <w:shd w:val="clear" w:color="auto" w:fill="FFFFFF"/>
              <w:spacing w:before="0" w:beforeAutospacing="0" w:after="285" w:afterAutospacing="0"/>
              <w:jc w:val="both"/>
              <w:rPr>
                <w:color w:val="222222"/>
              </w:rPr>
            </w:pPr>
            <w:r w:rsidRPr="005E713C">
              <w:rPr>
                <w:color w:val="222222"/>
              </w:rPr>
              <w:t xml:space="preserve">The mid-day meal program brought a significant improvement in the conditions of the people in Alwar. It improved the overall health of the </w:t>
            </w:r>
            <w:r w:rsidRPr="005E713C">
              <w:rPr>
                <w:color w:val="222222"/>
              </w:rPr>
              <w:lastRenderedPageBreak/>
              <w:t>children and thus, transformed their lives by directing them towards a better future.</w:t>
            </w:r>
          </w:p>
          <w:p w14:paraId="71FDCD9E" w14:textId="77777777" w:rsidR="00940C6F" w:rsidRDefault="00940C6F" w:rsidP="00F640E0">
            <w:pPr>
              <w:pStyle w:val="ListParagraph"/>
              <w:numPr>
                <w:ilvl w:val="0"/>
                <w:numId w:val="56"/>
              </w:numPr>
              <w:jc w:val="both"/>
            </w:pPr>
            <w:r>
              <w:t>Analyze the benefits gained by Havells, and the society due to the CSR activities carried out.</w:t>
            </w:r>
          </w:p>
          <w:p w14:paraId="30C6227B" w14:textId="77777777" w:rsidR="00940C6F" w:rsidRDefault="00940C6F" w:rsidP="00F640E0">
            <w:pPr>
              <w:pStyle w:val="ListParagraph"/>
              <w:numPr>
                <w:ilvl w:val="0"/>
                <w:numId w:val="56"/>
              </w:numPr>
              <w:jc w:val="both"/>
            </w:pPr>
            <w:r>
              <w:t>Summarize the practical implementation of the mid-day meal program carried out by Havells.</w:t>
            </w:r>
          </w:p>
          <w:p w14:paraId="3C259ABB" w14:textId="77777777" w:rsidR="00940C6F" w:rsidRDefault="00940C6F" w:rsidP="00F640E0">
            <w:pPr>
              <w:pStyle w:val="ListParagraph"/>
              <w:numPr>
                <w:ilvl w:val="0"/>
                <w:numId w:val="56"/>
              </w:numPr>
              <w:jc w:val="both"/>
            </w:pPr>
            <w:r>
              <w:t>What do you think is the role of social workers in CSR?</w:t>
            </w:r>
          </w:p>
          <w:p w14:paraId="09ADCDCE" w14:textId="77777777" w:rsidR="00940C6F" w:rsidRDefault="00940C6F" w:rsidP="00F640E0">
            <w:pPr>
              <w:pStyle w:val="ListParagraph"/>
              <w:numPr>
                <w:ilvl w:val="0"/>
                <w:numId w:val="56"/>
              </w:numPr>
              <w:jc w:val="both"/>
            </w:pPr>
            <w:r>
              <w:t>Which model of CSR was implemented at Havells?</w:t>
            </w:r>
          </w:p>
          <w:p w14:paraId="6BBD1174" w14:textId="77777777" w:rsidR="00940C6F" w:rsidRPr="00BA50B9" w:rsidRDefault="00940C6F" w:rsidP="00940C6F">
            <w:pPr>
              <w:pStyle w:val="ListParagraph"/>
              <w:jc w:val="both"/>
            </w:pPr>
          </w:p>
        </w:tc>
        <w:tc>
          <w:tcPr>
            <w:tcW w:w="327" w:type="pct"/>
          </w:tcPr>
          <w:p w14:paraId="4F538321" w14:textId="77777777" w:rsidR="00940C6F" w:rsidRDefault="00940C6F" w:rsidP="00940C6F">
            <w:pPr>
              <w:jc w:val="center"/>
            </w:pPr>
            <w:r w:rsidRPr="009B21A6">
              <w:lastRenderedPageBreak/>
              <w:t>CO</w:t>
            </w:r>
            <w:r>
              <w:t>6</w:t>
            </w:r>
          </w:p>
        </w:tc>
        <w:tc>
          <w:tcPr>
            <w:tcW w:w="239" w:type="pct"/>
          </w:tcPr>
          <w:p w14:paraId="51DA69B8" w14:textId="77777777" w:rsidR="00940C6F" w:rsidRPr="00BA50B9" w:rsidRDefault="00940C6F" w:rsidP="00940C6F">
            <w:pPr>
              <w:jc w:val="center"/>
            </w:pPr>
            <w:r>
              <w:t>A</w:t>
            </w:r>
          </w:p>
        </w:tc>
        <w:tc>
          <w:tcPr>
            <w:tcW w:w="403" w:type="pct"/>
          </w:tcPr>
          <w:p w14:paraId="4316A4CA" w14:textId="77777777" w:rsidR="00940C6F" w:rsidRPr="00BA50B9" w:rsidRDefault="00940C6F" w:rsidP="00940C6F">
            <w:pPr>
              <w:jc w:val="center"/>
            </w:pPr>
            <w:r>
              <w:t>20</w:t>
            </w:r>
          </w:p>
        </w:tc>
      </w:tr>
    </w:tbl>
    <w:p w14:paraId="20CF9C66" w14:textId="77777777" w:rsidR="00940C6F" w:rsidRDefault="00940C6F" w:rsidP="00940C6F">
      <w:r>
        <w:lastRenderedPageBreak/>
        <w:t>CO – COURSE OUTCOME</w:t>
      </w:r>
      <w:r>
        <w:tab/>
      </w:r>
      <w:r>
        <w:tab/>
      </w:r>
      <w:r>
        <w:tab/>
        <w:t>BL – BLOOMS’ LEVEL</w:t>
      </w:r>
    </w:p>
    <w:p w14:paraId="57AFAFB9" w14:textId="77777777" w:rsidR="00940C6F" w:rsidRDefault="00940C6F" w:rsidP="00940C6F"/>
    <w:tbl>
      <w:tblPr>
        <w:tblStyle w:val="TableGrid"/>
        <w:tblW w:w="0" w:type="auto"/>
        <w:tblLook w:val="04A0" w:firstRow="1" w:lastRow="0" w:firstColumn="1" w:lastColumn="0" w:noHBand="0" w:noVBand="1"/>
      </w:tblPr>
      <w:tblGrid>
        <w:gridCol w:w="675"/>
        <w:gridCol w:w="9498"/>
      </w:tblGrid>
      <w:tr w:rsidR="00940C6F" w14:paraId="4CFBD9B9" w14:textId="77777777" w:rsidTr="00940C6F">
        <w:tc>
          <w:tcPr>
            <w:tcW w:w="675" w:type="dxa"/>
          </w:tcPr>
          <w:p w14:paraId="09F52EAB" w14:textId="77777777" w:rsidR="00940C6F" w:rsidRDefault="00940C6F" w:rsidP="00940C6F"/>
        </w:tc>
        <w:tc>
          <w:tcPr>
            <w:tcW w:w="10008" w:type="dxa"/>
          </w:tcPr>
          <w:p w14:paraId="1E0BFD29" w14:textId="77777777" w:rsidR="00940C6F" w:rsidRPr="007E5F37" w:rsidRDefault="00940C6F" w:rsidP="00940C6F">
            <w:pPr>
              <w:jc w:val="center"/>
              <w:rPr>
                <w:b/>
              </w:rPr>
            </w:pPr>
            <w:r w:rsidRPr="007E5F37">
              <w:rPr>
                <w:b/>
              </w:rPr>
              <w:t>COURSE OUTCOMES</w:t>
            </w:r>
          </w:p>
        </w:tc>
      </w:tr>
      <w:tr w:rsidR="00940C6F" w14:paraId="0B590C82" w14:textId="77777777" w:rsidTr="00940C6F">
        <w:tc>
          <w:tcPr>
            <w:tcW w:w="675" w:type="dxa"/>
          </w:tcPr>
          <w:p w14:paraId="74DC6126" w14:textId="77777777" w:rsidR="00940C6F" w:rsidRDefault="00940C6F" w:rsidP="00940C6F">
            <w:r>
              <w:t>CO1</w:t>
            </w:r>
          </w:p>
        </w:tc>
        <w:tc>
          <w:tcPr>
            <w:tcW w:w="10008" w:type="dxa"/>
          </w:tcPr>
          <w:p w14:paraId="4587F1EE" w14:textId="77777777" w:rsidR="00940C6F" w:rsidRDefault="00940C6F" w:rsidP="00940C6F">
            <w:r>
              <w:t>Remember the meaning and concept of Corporate Social Responsibility.</w:t>
            </w:r>
          </w:p>
        </w:tc>
      </w:tr>
      <w:tr w:rsidR="00940C6F" w14:paraId="2FD1AD34" w14:textId="77777777" w:rsidTr="00940C6F">
        <w:tc>
          <w:tcPr>
            <w:tcW w:w="675" w:type="dxa"/>
          </w:tcPr>
          <w:p w14:paraId="724190EB" w14:textId="77777777" w:rsidR="00940C6F" w:rsidRDefault="00940C6F" w:rsidP="00940C6F">
            <w:r>
              <w:t>CO2</w:t>
            </w:r>
          </w:p>
        </w:tc>
        <w:tc>
          <w:tcPr>
            <w:tcW w:w="10008" w:type="dxa"/>
          </w:tcPr>
          <w:p w14:paraId="58618254" w14:textId="77777777" w:rsidR="00940C6F" w:rsidRDefault="00940C6F" w:rsidP="00940C6F">
            <w:r>
              <w:t>Understand the Tools and Benefits of CSR.</w:t>
            </w:r>
          </w:p>
        </w:tc>
      </w:tr>
      <w:tr w:rsidR="00940C6F" w14:paraId="3CB18F15" w14:textId="77777777" w:rsidTr="00940C6F">
        <w:tc>
          <w:tcPr>
            <w:tcW w:w="675" w:type="dxa"/>
          </w:tcPr>
          <w:p w14:paraId="19EE71D2" w14:textId="77777777" w:rsidR="00940C6F" w:rsidRDefault="00940C6F" w:rsidP="00940C6F">
            <w:r>
              <w:t>CO3</w:t>
            </w:r>
          </w:p>
        </w:tc>
        <w:tc>
          <w:tcPr>
            <w:tcW w:w="10008" w:type="dxa"/>
          </w:tcPr>
          <w:p w14:paraId="6B91352A" w14:textId="77777777" w:rsidR="00940C6F" w:rsidRDefault="00940C6F" w:rsidP="00940C6F">
            <w:r>
              <w:t>Apply the factors in designing CSR Policy.</w:t>
            </w:r>
          </w:p>
        </w:tc>
      </w:tr>
      <w:tr w:rsidR="00940C6F" w14:paraId="589EF4C9" w14:textId="77777777" w:rsidTr="00940C6F">
        <w:tc>
          <w:tcPr>
            <w:tcW w:w="675" w:type="dxa"/>
          </w:tcPr>
          <w:p w14:paraId="02CAF82B" w14:textId="77777777" w:rsidR="00940C6F" w:rsidRDefault="00940C6F" w:rsidP="00940C6F">
            <w:r>
              <w:t>CO4</w:t>
            </w:r>
          </w:p>
        </w:tc>
        <w:tc>
          <w:tcPr>
            <w:tcW w:w="10008" w:type="dxa"/>
          </w:tcPr>
          <w:p w14:paraId="3F9F2D70" w14:textId="77777777" w:rsidR="00940C6F" w:rsidRDefault="00940C6F" w:rsidP="00940C6F">
            <w:r>
              <w:t>Analyze the practical implementation of CSR.</w:t>
            </w:r>
          </w:p>
        </w:tc>
      </w:tr>
      <w:tr w:rsidR="00940C6F" w14:paraId="7FAB676B" w14:textId="77777777" w:rsidTr="00940C6F">
        <w:tc>
          <w:tcPr>
            <w:tcW w:w="675" w:type="dxa"/>
          </w:tcPr>
          <w:p w14:paraId="65219E5B" w14:textId="77777777" w:rsidR="00940C6F" w:rsidRDefault="00940C6F" w:rsidP="00940C6F">
            <w:r>
              <w:t>CO5</w:t>
            </w:r>
          </w:p>
        </w:tc>
        <w:tc>
          <w:tcPr>
            <w:tcW w:w="10008" w:type="dxa"/>
          </w:tcPr>
          <w:p w14:paraId="55C4F302" w14:textId="77777777" w:rsidR="00940C6F" w:rsidRDefault="00940C6F" w:rsidP="00940C6F">
            <w:r>
              <w:t>Evaluate the strategic context of CSR in an Organization.</w:t>
            </w:r>
          </w:p>
        </w:tc>
      </w:tr>
      <w:tr w:rsidR="00940C6F" w14:paraId="4E30F6E1" w14:textId="77777777" w:rsidTr="00940C6F">
        <w:tc>
          <w:tcPr>
            <w:tcW w:w="675" w:type="dxa"/>
          </w:tcPr>
          <w:p w14:paraId="6DAB6FF3" w14:textId="77777777" w:rsidR="00940C6F" w:rsidRDefault="00940C6F" w:rsidP="00940C6F">
            <w:r>
              <w:t>CO6</w:t>
            </w:r>
          </w:p>
        </w:tc>
        <w:tc>
          <w:tcPr>
            <w:tcW w:w="10008" w:type="dxa"/>
          </w:tcPr>
          <w:p w14:paraId="64F2B5AF" w14:textId="77777777" w:rsidR="00940C6F" w:rsidRDefault="00940C6F" w:rsidP="00940C6F">
            <w:r>
              <w:t>Create new models of CSR in community and ecological environment.</w:t>
            </w:r>
          </w:p>
        </w:tc>
      </w:tr>
    </w:tbl>
    <w:p w14:paraId="477BFCB1" w14:textId="77777777" w:rsidR="00940C6F" w:rsidRDefault="00940C6F" w:rsidP="00940C6F">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940C6F" w14:paraId="7B924EF1" w14:textId="77777777" w:rsidTr="00940C6F">
        <w:tc>
          <w:tcPr>
            <w:tcW w:w="10683" w:type="dxa"/>
            <w:gridSpan w:val="8"/>
          </w:tcPr>
          <w:p w14:paraId="7A99DBCD" w14:textId="77777777" w:rsidR="00940C6F" w:rsidRPr="0009580C" w:rsidRDefault="00940C6F" w:rsidP="00940C6F">
            <w:pPr>
              <w:jc w:val="center"/>
              <w:rPr>
                <w:b/>
              </w:rPr>
            </w:pPr>
            <w:r w:rsidRPr="0009580C">
              <w:rPr>
                <w:b/>
              </w:rPr>
              <w:t>A</w:t>
            </w:r>
            <w:r>
              <w:rPr>
                <w:b/>
              </w:rPr>
              <w:t>ssessment Pattern</w:t>
            </w:r>
            <w:r w:rsidRPr="0009580C">
              <w:rPr>
                <w:b/>
              </w:rPr>
              <w:t xml:space="preserve"> as per Bloom’s Taxonomy</w:t>
            </w:r>
          </w:p>
        </w:tc>
      </w:tr>
      <w:tr w:rsidR="00940C6F" w14:paraId="330E905F" w14:textId="77777777" w:rsidTr="00940C6F">
        <w:tc>
          <w:tcPr>
            <w:tcW w:w="959" w:type="dxa"/>
          </w:tcPr>
          <w:p w14:paraId="36EB5CFA" w14:textId="77777777" w:rsidR="00940C6F" w:rsidRDefault="00940C6F" w:rsidP="00940C6F">
            <w:r>
              <w:t>CO / P</w:t>
            </w:r>
          </w:p>
        </w:tc>
        <w:tc>
          <w:tcPr>
            <w:tcW w:w="1362" w:type="dxa"/>
          </w:tcPr>
          <w:p w14:paraId="7E5AAC2C" w14:textId="77777777" w:rsidR="00940C6F" w:rsidRPr="00723EF4" w:rsidRDefault="00940C6F" w:rsidP="00940C6F">
            <w:pPr>
              <w:jc w:val="center"/>
              <w:rPr>
                <w:b/>
              </w:rPr>
            </w:pPr>
            <w:r w:rsidRPr="00723EF4">
              <w:rPr>
                <w:b/>
              </w:rPr>
              <w:t>Remember</w:t>
            </w:r>
          </w:p>
        </w:tc>
        <w:tc>
          <w:tcPr>
            <w:tcW w:w="1569" w:type="dxa"/>
          </w:tcPr>
          <w:p w14:paraId="778C0D84" w14:textId="77777777" w:rsidR="00940C6F" w:rsidRPr="00723EF4" w:rsidRDefault="00940C6F" w:rsidP="00940C6F">
            <w:pPr>
              <w:jc w:val="center"/>
              <w:rPr>
                <w:b/>
              </w:rPr>
            </w:pPr>
            <w:r w:rsidRPr="00723EF4">
              <w:rPr>
                <w:b/>
              </w:rPr>
              <w:t>Understand</w:t>
            </w:r>
          </w:p>
        </w:tc>
        <w:tc>
          <w:tcPr>
            <w:tcW w:w="1439" w:type="dxa"/>
          </w:tcPr>
          <w:p w14:paraId="52EF72C5" w14:textId="77777777" w:rsidR="00940C6F" w:rsidRPr="00723EF4" w:rsidRDefault="00940C6F" w:rsidP="00940C6F">
            <w:pPr>
              <w:jc w:val="center"/>
              <w:rPr>
                <w:b/>
              </w:rPr>
            </w:pPr>
            <w:r w:rsidRPr="00723EF4">
              <w:rPr>
                <w:b/>
              </w:rPr>
              <w:t>Apply</w:t>
            </w:r>
          </w:p>
        </w:tc>
        <w:tc>
          <w:tcPr>
            <w:tcW w:w="1497" w:type="dxa"/>
          </w:tcPr>
          <w:p w14:paraId="4712C61C" w14:textId="77777777" w:rsidR="00940C6F" w:rsidRPr="00723EF4" w:rsidRDefault="00940C6F" w:rsidP="00940C6F">
            <w:pPr>
              <w:jc w:val="center"/>
              <w:rPr>
                <w:b/>
              </w:rPr>
            </w:pPr>
            <w:r w:rsidRPr="00723EF4">
              <w:rPr>
                <w:b/>
              </w:rPr>
              <w:t>Analyze</w:t>
            </w:r>
          </w:p>
        </w:tc>
        <w:tc>
          <w:tcPr>
            <w:tcW w:w="1375" w:type="dxa"/>
          </w:tcPr>
          <w:p w14:paraId="3646F225" w14:textId="77777777" w:rsidR="00940C6F" w:rsidRPr="00723EF4" w:rsidRDefault="00940C6F" w:rsidP="00940C6F">
            <w:pPr>
              <w:jc w:val="center"/>
              <w:rPr>
                <w:b/>
              </w:rPr>
            </w:pPr>
            <w:r w:rsidRPr="00723EF4">
              <w:rPr>
                <w:b/>
              </w:rPr>
              <w:t>Evaluate</w:t>
            </w:r>
          </w:p>
        </w:tc>
        <w:tc>
          <w:tcPr>
            <w:tcW w:w="1321" w:type="dxa"/>
          </w:tcPr>
          <w:p w14:paraId="5AC44457" w14:textId="77777777" w:rsidR="00940C6F" w:rsidRPr="00723EF4" w:rsidRDefault="00940C6F" w:rsidP="00940C6F">
            <w:pPr>
              <w:jc w:val="center"/>
              <w:rPr>
                <w:b/>
              </w:rPr>
            </w:pPr>
            <w:r w:rsidRPr="00723EF4">
              <w:rPr>
                <w:b/>
              </w:rPr>
              <w:t>Create</w:t>
            </w:r>
          </w:p>
        </w:tc>
        <w:tc>
          <w:tcPr>
            <w:tcW w:w="1161" w:type="dxa"/>
          </w:tcPr>
          <w:p w14:paraId="367EA1B6" w14:textId="77777777" w:rsidR="00940C6F" w:rsidRPr="00723EF4" w:rsidRDefault="00940C6F" w:rsidP="00940C6F">
            <w:pPr>
              <w:jc w:val="center"/>
              <w:rPr>
                <w:b/>
              </w:rPr>
            </w:pPr>
            <w:r w:rsidRPr="00723EF4">
              <w:rPr>
                <w:b/>
              </w:rPr>
              <w:t>Total</w:t>
            </w:r>
          </w:p>
        </w:tc>
      </w:tr>
      <w:tr w:rsidR="00940C6F" w14:paraId="4B1C17CE" w14:textId="77777777" w:rsidTr="00940C6F">
        <w:tc>
          <w:tcPr>
            <w:tcW w:w="959" w:type="dxa"/>
          </w:tcPr>
          <w:p w14:paraId="50C54A67" w14:textId="77777777" w:rsidR="00940C6F" w:rsidRDefault="00940C6F" w:rsidP="00940C6F">
            <w:r>
              <w:t>CO1</w:t>
            </w:r>
          </w:p>
        </w:tc>
        <w:tc>
          <w:tcPr>
            <w:tcW w:w="1362" w:type="dxa"/>
          </w:tcPr>
          <w:p w14:paraId="3BC42C9B" w14:textId="77777777" w:rsidR="00940C6F" w:rsidRDefault="00940C6F" w:rsidP="00940C6F">
            <w:pPr>
              <w:jc w:val="center"/>
            </w:pPr>
          </w:p>
        </w:tc>
        <w:tc>
          <w:tcPr>
            <w:tcW w:w="1569" w:type="dxa"/>
          </w:tcPr>
          <w:p w14:paraId="6FF01251" w14:textId="77777777" w:rsidR="00940C6F" w:rsidRDefault="00940C6F" w:rsidP="00940C6F">
            <w:pPr>
              <w:jc w:val="center"/>
            </w:pPr>
            <w:r>
              <w:t>20</w:t>
            </w:r>
          </w:p>
        </w:tc>
        <w:tc>
          <w:tcPr>
            <w:tcW w:w="1439" w:type="dxa"/>
          </w:tcPr>
          <w:p w14:paraId="67FBAFB9" w14:textId="77777777" w:rsidR="00940C6F" w:rsidRDefault="00940C6F" w:rsidP="00940C6F">
            <w:pPr>
              <w:jc w:val="center"/>
            </w:pPr>
          </w:p>
        </w:tc>
        <w:tc>
          <w:tcPr>
            <w:tcW w:w="1497" w:type="dxa"/>
          </w:tcPr>
          <w:p w14:paraId="3D91479D" w14:textId="77777777" w:rsidR="00940C6F" w:rsidRDefault="00940C6F" w:rsidP="00940C6F">
            <w:pPr>
              <w:jc w:val="center"/>
            </w:pPr>
          </w:p>
        </w:tc>
        <w:tc>
          <w:tcPr>
            <w:tcW w:w="1375" w:type="dxa"/>
          </w:tcPr>
          <w:p w14:paraId="09753219" w14:textId="77777777" w:rsidR="00940C6F" w:rsidRDefault="00940C6F" w:rsidP="00940C6F">
            <w:pPr>
              <w:jc w:val="center"/>
            </w:pPr>
          </w:p>
        </w:tc>
        <w:tc>
          <w:tcPr>
            <w:tcW w:w="1321" w:type="dxa"/>
          </w:tcPr>
          <w:p w14:paraId="700F974F" w14:textId="77777777" w:rsidR="00940C6F" w:rsidRDefault="00940C6F" w:rsidP="00940C6F">
            <w:pPr>
              <w:jc w:val="center"/>
            </w:pPr>
          </w:p>
        </w:tc>
        <w:tc>
          <w:tcPr>
            <w:tcW w:w="1161" w:type="dxa"/>
          </w:tcPr>
          <w:p w14:paraId="212CB4AD" w14:textId="77777777" w:rsidR="00940C6F" w:rsidRDefault="00940C6F" w:rsidP="00940C6F">
            <w:pPr>
              <w:jc w:val="center"/>
            </w:pPr>
            <w:r>
              <w:t>20</w:t>
            </w:r>
          </w:p>
        </w:tc>
      </w:tr>
      <w:tr w:rsidR="00940C6F" w14:paraId="5B578C61" w14:textId="77777777" w:rsidTr="00940C6F">
        <w:tc>
          <w:tcPr>
            <w:tcW w:w="959" w:type="dxa"/>
          </w:tcPr>
          <w:p w14:paraId="0FCA1434" w14:textId="77777777" w:rsidR="00940C6F" w:rsidRDefault="00940C6F" w:rsidP="00940C6F">
            <w:r>
              <w:t>CO2</w:t>
            </w:r>
          </w:p>
        </w:tc>
        <w:tc>
          <w:tcPr>
            <w:tcW w:w="1362" w:type="dxa"/>
          </w:tcPr>
          <w:p w14:paraId="5675C49D" w14:textId="77777777" w:rsidR="00940C6F" w:rsidRDefault="00940C6F" w:rsidP="00940C6F">
            <w:pPr>
              <w:jc w:val="center"/>
            </w:pPr>
          </w:p>
        </w:tc>
        <w:tc>
          <w:tcPr>
            <w:tcW w:w="1569" w:type="dxa"/>
          </w:tcPr>
          <w:p w14:paraId="7F049DF0" w14:textId="77777777" w:rsidR="00940C6F" w:rsidRDefault="00940C6F" w:rsidP="00940C6F">
            <w:pPr>
              <w:jc w:val="center"/>
            </w:pPr>
          </w:p>
        </w:tc>
        <w:tc>
          <w:tcPr>
            <w:tcW w:w="1439" w:type="dxa"/>
          </w:tcPr>
          <w:p w14:paraId="6F2BF765" w14:textId="77777777" w:rsidR="00940C6F" w:rsidRDefault="00940C6F" w:rsidP="00940C6F">
            <w:pPr>
              <w:jc w:val="center"/>
            </w:pPr>
          </w:p>
        </w:tc>
        <w:tc>
          <w:tcPr>
            <w:tcW w:w="1497" w:type="dxa"/>
          </w:tcPr>
          <w:p w14:paraId="04BEDD99" w14:textId="77777777" w:rsidR="00940C6F" w:rsidRDefault="00940C6F" w:rsidP="00940C6F">
            <w:pPr>
              <w:jc w:val="center"/>
            </w:pPr>
            <w:r>
              <w:t>20</w:t>
            </w:r>
          </w:p>
        </w:tc>
        <w:tc>
          <w:tcPr>
            <w:tcW w:w="1375" w:type="dxa"/>
          </w:tcPr>
          <w:p w14:paraId="2947EC75" w14:textId="77777777" w:rsidR="00940C6F" w:rsidRDefault="00940C6F" w:rsidP="00940C6F">
            <w:pPr>
              <w:jc w:val="center"/>
            </w:pPr>
          </w:p>
        </w:tc>
        <w:tc>
          <w:tcPr>
            <w:tcW w:w="1321" w:type="dxa"/>
          </w:tcPr>
          <w:p w14:paraId="47470EFC" w14:textId="77777777" w:rsidR="00940C6F" w:rsidRDefault="00940C6F" w:rsidP="00940C6F">
            <w:pPr>
              <w:jc w:val="center"/>
            </w:pPr>
          </w:p>
        </w:tc>
        <w:tc>
          <w:tcPr>
            <w:tcW w:w="1161" w:type="dxa"/>
          </w:tcPr>
          <w:p w14:paraId="0C16A228" w14:textId="77777777" w:rsidR="00940C6F" w:rsidRDefault="00940C6F" w:rsidP="00940C6F">
            <w:pPr>
              <w:jc w:val="center"/>
            </w:pPr>
            <w:r>
              <w:t>20</w:t>
            </w:r>
          </w:p>
        </w:tc>
      </w:tr>
      <w:tr w:rsidR="00940C6F" w14:paraId="6DE2BFE6" w14:textId="77777777" w:rsidTr="00940C6F">
        <w:tc>
          <w:tcPr>
            <w:tcW w:w="959" w:type="dxa"/>
          </w:tcPr>
          <w:p w14:paraId="48B159C0" w14:textId="77777777" w:rsidR="00940C6F" w:rsidRDefault="00940C6F" w:rsidP="00940C6F">
            <w:r>
              <w:t>CO3</w:t>
            </w:r>
          </w:p>
        </w:tc>
        <w:tc>
          <w:tcPr>
            <w:tcW w:w="1362" w:type="dxa"/>
          </w:tcPr>
          <w:p w14:paraId="56CD05E5" w14:textId="77777777" w:rsidR="00940C6F" w:rsidRDefault="00940C6F" w:rsidP="00940C6F">
            <w:pPr>
              <w:jc w:val="center"/>
            </w:pPr>
          </w:p>
        </w:tc>
        <w:tc>
          <w:tcPr>
            <w:tcW w:w="1569" w:type="dxa"/>
          </w:tcPr>
          <w:p w14:paraId="126818A8" w14:textId="77777777" w:rsidR="00940C6F" w:rsidRDefault="00940C6F" w:rsidP="00940C6F">
            <w:pPr>
              <w:jc w:val="center"/>
            </w:pPr>
            <w:r>
              <w:t>20</w:t>
            </w:r>
          </w:p>
        </w:tc>
        <w:tc>
          <w:tcPr>
            <w:tcW w:w="1439" w:type="dxa"/>
          </w:tcPr>
          <w:p w14:paraId="3E869F2D" w14:textId="77777777" w:rsidR="00940C6F" w:rsidRDefault="00940C6F" w:rsidP="00940C6F">
            <w:pPr>
              <w:jc w:val="center"/>
            </w:pPr>
          </w:p>
        </w:tc>
        <w:tc>
          <w:tcPr>
            <w:tcW w:w="1497" w:type="dxa"/>
          </w:tcPr>
          <w:p w14:paraId="4D955963" w14:textId="77777777" w:rsidR="00940C6F" w:rsidRDefault="00940C6F" w:rsidP="00940C6F">
            <w:pPr>
              <w:jc w:val="center"/>
            </w:pPr>
            <w:r>
              <w:t>20</w:t>
            </w:r>
          </w:p>
        </w:tc>
        <w:tc>
          <w:tcPr>
            <w:tcW w:w="1375" w:type="dxa"/>
          </w:tcPr>
          <w:p w14:paraId="75931536" w14:textId="77777777" w:rsidR="00940C6F" w:rsidRDefault="00940C6F" w:rsidP="00940C6F">
            <w:pPr>
              <w:jc w:val="center"/>
            </w:pPr>
          </w:p>
        </w:tc>
        <w:tc>
          <w:tcPr>
            <w:tcW w:w="1321" w:type="dxa"/>
          </w:tcPr>
          <w:p w14:paraId="26A1A830" w14:textId="77777777" w:rsidR="00940C6F" w:rsidRDefault="00940C6F" w:rsidP="00940C6F">
            <w:pPr>
              <w:jc w:val="center"/>
            </w:pPr>
          </w:p>
        </w:tc>
        <w:tc>
          <w:tcPr>
            <w:tcW w:w="1161" w:type="dxa"/>
          </w:tcPr>
          <w:p w14:paraId="22BDFEC0" w14:textId="77777777" w:rsidR="00940C6F" w:rsidRDefault="00940C6F" w:rsidP="00940C6F">
            <w:pPr>
              <w:jc w:val="center"/>
            </w:pPr>
            <w:r>
              <w:t>40</w:t>
            </w:r>
          </w:p>
        </w:tc>
      </w:tr>
      <w:tr w:rsidR="00940C6F" w14:paraId="12280133" w14:textId="77777777" w:rsidTr="00940C6F">
        <w:tc>
          <w:tcPr>
            <w:tcW w:w="959" w:type="dxa"/>
          </w:tcPr>
          <w:p w14:paraId="2EE8C494" w14:textId="77777777" w:rsidR="00940C6F" w:rsidRDefault="00940C6F" w:rsidP="00940C6F">
            <w:r>
              <w:t>CO4</w:t>
            </w:r>
          </w:p>
        </w:tc>
        <w:tc>
          <w:tcPr>
            <w:tcW w:w="1362" w:type="dxa"/>
          </w:tcPr>
          <w:p w14:paraId="32CA3C81" w14:textId="77777777" w:rsidR="00940C6F" w:rsidRDefault="00940C6F" w:rsidP="00940C6F">
            <w:pPr>
              <w:jc w:val="center"/>
            </w:pPr>
          </w:p>
        </w:tc>
        <w:tc>
          <w:tcPr>
            <w:tcW w:w="1569" w:type="dxa"/>
          </w:tcPr>
          <w:p w14:paraId="137FF96E" w14:textId="77777777" w:rsidR="00940C6F" w:rsidRDefault="00940C6F" w:rsidP="00940C6F">
            <w:pPr>
              <w:jc w:val="center"/>
            </w:pPr>
            <w:r>
              <w:t>20</w:t>
            </w:r>
          </w:p>
        </w:tc>
        <w:tc>
          <w:tcPr>
            <w:tcW w:w="1439" w:type="dxa"/>
          </w:tcPr>
          <w:p w14:paraId="2F90BF43" w14:textId="77777777" w:rsidR="00940C6F" w:rsidRDefault="00940C6F" w:rsidP="00940C6F">
            <w:pPr>
              <w:jc w:val="center"/>
            </w:pPr>
          </w:p>
        </w:tc>
        <w:tc>
          <w:tcPr>
            <w:tcW w:w="1497" w:type="dxa"/>
          </w:tcPr>
          <w:p w14:paraId="5F06400F" w14:textId="77777777" w:rsidR="00940C6F" w:rsidRDefault="00940C6F" w:rsidP="00940C6F">
            <w:pPr>
              <w:jc w:val="center"/>
            </w:pPr>
            <w:r>
              <w:t>20</w:t>
            </w:r>
          </w:p>
        </w:tc>
        <w:tc>
          <w:tcPr>
            <w:tcW w:w="1375" w:type="dxa"/>
          </w:tcPr>
          <w:p w14:paraId="0DD46DAC" w14:textId="77777777" w:rsidR="00940C6F" w:rsidRDefault="00940C6F" w:rsidP="00940C6F">
            <w:pPr>
              <w:jc w:val="center"/>
            </w:pPr>
          </w:p>
        </w:tc>
        <w:tc>
          <w:tcPr>
            <w:tcW w:w="1321" w:type="dxa"/>
          </w:tcPr>
          <w:p w14:paraId="29801A61" w14:textId="77777777" w:rsidR="00940C6F" w:rsidRDefault="00940C6F" w:rsidP="00940C6F">
            <w:pPr>
              <w:jc w:val="center"/>
            </w:pPr>
          </w:p>
        </w:tc>
        <w:tc>
          <w:tcPr>
            <w:tcW w:w="1161" w:type="dxa"/>
          </w:tcPr>
          <w:p w14:paraId="3280CC3D" w14:textId="77777777" w:rsidR="00940C6F" w:rsidRDefault="00940C6F" w:rsidP="00940C6F">
            <w:pPr>
              <w:jc w:val="center"/>
            </w:pPr>
            <w:r>
              <w:t>40</w:t>
            </w:r>
          </w:p>
        </w:tc>
      </w:tr>
      <w:tr w:rsidR="00940C6F" w14:paraId="1BF1A551" w14:textId="77777777" w:rsidTr="00940C6F">
        <w:tc>
          <w:tcPr>
            <w:tcW w:w="959" w:type="dxa"/>
          </w:tcPr>
          <w:p w14:paraId="23C2CE7B" w14:textId="77777777" w:rsidR="00940C6F" w:rsidRDefault="00940C6F" w:rsidP="00940C6F">
            <w:r>
              <w:t>CO5</w:t>
            </w:r>
          </w:p>
        </w:tc>
        <w:tc>
          <w:tcPr>
            <w:tcW w:w="1362" w:type="dxa"/>
          </w:tcPr>
          <w:p w14:paraId="03780D11" w14:textId="77777777" w:rsidR="00940C6F" w:rsidRDefault="00940C6F" w:rsidP="00940C6F">
            <w:pPr>
              <w:jc w:val="center"/>
            </w:pPr>
          </w:p>
        </w:tc>
        <w:tc>
          <w:tcPr>
            <w:tcW w:w="1569" w:type="dxa"/>
          </w:tcPr>
          <w:p w14:paraId="2F9A0A7C" w14:textId="77777777" w:rsidR="00940C6F" w:rsidRDefault="00940C6F" w:rsidP="00940C6F">
            <w:pPr>
              <w:jc w:val="center"/>
            </w:pPr>
            <w:r>
              <w:t>20</w:t>
            </w:r>
          </w:p>
        </w:tc>
        <w:tc>
          <w:tcPr>
            <w:tcW w:w="1439" w:type="dxa"/>
          </w:tcPr>
          <w:p w14:paraId="4391118F" w14:textId="77777777" w:rsidR="00940C6F" w:rsidRDefault="00940C6F" w:rsidP="00940C6F">
            <w:pPr>
              <w:jc w:val="center"/>
            </w:pPr>
          </w:p>
        </w:tc>
        <w:tc>
          <w:tcPr>
            <w:tcW w:w="1497" w:type="dxa"/>
          </w:tcPr>
          <w:p w14:paraId="2F5B84F9" w14:textId="77777777" w:rsidR="00940C6F" w:rsidRDefault="00940C6F" w:rsidP="00940C6F">
            <w:pPr>
              <w:jc w:val="center"/>
            </w:pPr>
            <w:r>
              <w:t>20</w:t>
            </w:r>
          </w:p>
        </w:tc>
        <w:tc>
          <w:tcPr>
            <w:tcW w:w="1375" w:type="dxa"/>
          </w:tcPr>
          <w:p w14:paraId="65091F1E" w14:textId="77777777" w:rsidR="00940C6F" w:rsidRDefault="00940C6F" w:rsidP="00940C6F">
            <w:pPr>
              <w:jc w:val="center"/>
            </w:pPr>
          </w:p>
        </w:tc>
        <w:tc>
          <w:tcPr>
            <w:tcW w:w="1321" w:type="dxa"/>
          </w:tcPr>
          <w:p w14:paraId="29FBB9DC" w14:textId="77777777" w:rsidR="00940C6F" w:rsidRDefault="00940C6F" w:rsidP="00940C6F">
            <w:pPr>
              <w:jc w:val="center"/>
            </w:pPr>
          </w:p>
        </w:tc>
        <w:tc>
          <w:tcPr>
            <w:tcW w:w="1161" w:type="dxa"/>
          </w:tcPr>
          <w:p w14:paraId="3915FF58" w14:textId="77777777" w:rsidR="00940C6F" w:rsidRDefault="00940C6F" w:rsidP="00940C6F">
            <w:pPr>
              <w:jc w:val="center"/>
            </w:pPr>
            <w:r>
              <w:t>40</w:t>
            </w:r>
          </w:p>
        </w:tc>
      </w:tr>
      <w:tr w:rsidR="00940C6F" w14:paraId="63E2C8A7" w14:textId="77777777" w:rsidTr="00940C6F">
        <w:tc>
          <w:tcPr>
            <w:tcW w:w="959" w:type="dxa"/>
          </w:tcPr>
          <w:p w14:paraId="205FDFCE" w14:textId="77777777" w:rsidR="00940C6F" w:rsidRDefault="00940C6F" w:rsidP="00940C6F">
            <w:r>
              <w:t>CO6</w:t>
            </w:r>
          </w:p>
        </w:tc>
        <w:tc>
          <w:tcPr>
            <w:tcW w:w="1362" w:type="dxa"/>
          </w:tcPr>
          <w:p w14:paraId="1919B156" w14:textId="77777777" w:rsidR="00940C6F" w:rsidRDefault="00940C6F" w:rsidP="00940C6F">
            <w:pPr>
              <w:jc w:val="center"/>
            </w:pPr>
          </w:p>
        </w:tc>
        <w:tc>
          <w:tcPr>
            <w:tcW w:w="1569" w:type="dxa"/>
          </w:tcPr>
          <w:p w14:paraId="09B4FF5F" w14:textId="77777777" w:rsidR="00940C6F" w:rsidRDefault="00940C6F" w:rsidP="00940C6F">
            <w:pPr>
              <w:jc w:val="center"/>
            </w:pPr>
          </w:p>
        </w:tc>
        <w:tc>
          <w:tcPr>
            <w:tcW w:w="1439" w:type="dxa"/>
          </w:tcPr>
          <w:p w14:paraId="7FB58BCA" w14:textId="77777777" w:rsidR="00940C6F" w:rsidRDefault="00940C6F" w:rsidP="00940C6F">
            <w:pPr>
              <w:jc w:val="center"/>
            </w:pPr>
            <w:r>
              <w:t>20</w:t>
            </w:r>
          </w:p>
        </w:tc>
        <w:tc>
          <w:tcPr>
            <w:tcW w:w="1497" w:type="dxa"/>
          </w:tcPr>
          <w:p w14:paraId="72C0D1FF" w14:textId="77777777" w:rsidR="00940C6F" w:rsidRDefault="00940C6F" w:rsidP="00940C6F">
            <w:pPr>
              <w:jc w:val="center"/>
            </w:pPr>
          </w:p>
        </w:tc>
        <w:tc>
          <w:tcPr>
            <w:tcW w:w="1375" w:type="dxa"/>
          </w:tcPr>
          <w:p w14:paraId="6A45092A" w14:textId="77777777" w:rsidR="00940C6F" w:rsidRDefault="00940C6F" w:rsidP="00940C6F">
            <w:pPr>
              <w:jc w:val="center"/>
            </w:pPr>
          </w:p>
        </w:tc>
        <w:tc>
          <w:tcPr>
            <w:tcW w:w="1321" w:type="dxa"/>
          </w:tcPr>
          <w:p w14:paraId="757D6EE4" w14:textId="77777777" w:rsidR="00940C6F" w:rsidRDefault="00940C6F" w:rsidP="00940C6F">
            <w:pPr>
              <w:jc w:val="center"/>
            </w:pPr>
          </w:p>
        </w:tc>
        <w:tc>
          <w:tcPr>
            <w:tcW w:w="1161" w:type="dxa"/>
          </w:tcPr>
          <w:p w14:paraId="68140A7A" w14:textId="77777777" w:rsidR="00940C6F" w:rsidRDefault="00940C6F" w:rsidP="00940C6F">
            <w:pPr>
              <w:jc w:val="center"/>
            </w:pPr>
            <w:r>
              <w:t>20</w:t>
            </w:r>
          </w:p>
        </w:tc>
      </w:tr>
      <w:tr w:rsidR="00940C6F" w14:paraId="5288E491" w14:textId="77777777" w:rsidTr="00940C6F">
        <w:tc>
          <w:tcPr>
            <w:tcW w:w="9522" w:type="dxa"/>
            <w:gridSpan w:val="7"/>
          </w:tcPr>
          <w:p w14:paraId="0E38A2CF" w14:textId="77777777" w:rsidR="00940C6F" w:rsidRDefault="00940C6F" w:rsidP="00940C6F"/>
        </w:tc>
        <w:tc>
          <w:tcPr>
            <w:tcW w:w="1161" w:type="dxa"/>
          </w:tcPr>
          <w:p w14:paraId="2DCAA782" w14:textId="77777777" w:rsidR="00940C6F" w:rsidRPr="00967742" w:rsidRDefault="00940C6F" w:rsidP="00940C6F">
            <w:pPr>
              <w:jc w:val="center"/>
              <w:rPr>
                <w:b/>
              </w:rPr>
            </w:pPr>
            <w:r w:rsidRPr="00967742">
              <w:rPr>
                <w:b/>
              </w:rPr>
              <w:t>1</w:t>
            </w:r>
            <w:r>
              <w:rPr>
                <w:b/>
              </w:rPr>
              <w:t>80</w:t>
            </w:r>
          </w:p>
        </w:tc>
      </w:tr>
    </w:tbl>
    <w:p w14:paraId="68B56D4F" w14:textId="77777777" w:rsidR="00940C6F" w:rsidRDefault="00940C6F" w:rsidP="00940C6F"/>
    <w:p w14:paraId="6276A0FD" w14:textId="77777777" w:rsidR="00E34163" w:rsidRDefault="00E34163">
      <w:pPr>
        <w:spacing w:after="200" w:line="276" w:lineRule="auto"/>
      </w:pPr>
      <w:r>
        <w:br w:type="page"/>
      </w:r>
    </w:p>
    <w:p w14:paraId="64DA7AE8" w14:textId="7EC18E22" w:rsidR="00940C6F" w:rsidRDefault="00940C6F" w:rsidP="00940C6F">
      <w:pPr>
        <w:jc w:val="center"/>
      </w:pPr>
      <w:r w:rsidRPr="0037089B">
        <w:rPr>
          <w:noProof/>
        </w:rPr>
        <w:lastRenderedPageBreak/>
        <w:drawing>
          <wp:inline distT="0" distB="0" distL="0" distR="0" wp14:anchorId="38E1392F" wp14:editId="335BA47B">
            <wp:extent cx="4740087" cy="1178853"/>
            <wp:effectExtent l="0" t="0" r="3810" b="254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CA9FAC1"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7448094A" w14:textId="77777777" w:rsidTr="00940C6F">
        <w:trPr>
          <w:trHeight w:val="397"/>
          <w:jc w:val="center"/>
        </w:trPr>
        <w:tc>
          <w:tcPr>
            <w:tcW w:w="1702" w:type="dxa"/>
            <w:vAlign w:val="center"/>
          </w:tcPr>
          <w:p w14:paraId="10057890"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3CEED380" w14:textId="77777777" w:rsidR="00940C6F" w:rsidRPr="003E5175" w:rsidRDefault="00940C6F" w:rsidP="00940C6F">
            <w:pPr>
              <w:pStyle w:val="Title"/>
              <w:jc w:val="left"/>
              <w:rPr>
                <w:b/>
                <w:szCs w:val="24"/>
              </w:rPr>
            </w:pPr>
            <w:r>
              <w:rPr>
                <w:b/>
                <w:szCs w:val="24"/>
              </w:rPr>
              <w:t>21MS3045</w:t>
            </w:r>
          </w:p>
        </w:tc>
        <w:tc>
          <w:tcPr>
            <w:tcW w:w="1706" w:type="dxa"/>
            <w:vAlign w:val="center"/>
          </w:tcPr>
          <w:p w14:paraId="3134AF44"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4D348E68" w14:textId="77777777" w:rsidR="00940C6F" w:rsidRPr="003E5175" w:rsidRDefault="00940C6F" w:rsidP="00940C6F">
            <w:pPr>
              <w:pStyle w:val="Title"/>
              <w:jc w:val="left"/>
              <w:rPr>
                <w:b/>
                <w:szCs w:val="24"/>
              </w:rPr>
            </w:pPr>
            <w:r w:rsidRPr="003E5175">
              <w:rPr>
                <w:b/>
                <w:szCs w:val="24"/>
              </w:rPr>
              <w:t>3hrs</w:t>
            </w:r>
          </w:p>
        </w:tc>
      </w:tr>
      <w:tr w:rsidR="00940C6F" w:rsidRPr="003E5175" w14:paraId="781B0BD2" w14:textId="77777777" w:rsidTr="00940C6F">
        <w:trPr>
          <w:trHeight w:val="397"/>
          <w:jc w:val="center"/>
        </w:trPr>
        <w:tc>
          <w:tcPr>
            <w:tcW w:w="1702" w:type="dxa"/>
            <w:vAlign w:val="center"/>
          </w:tcPr>
          <w:p w14:paraId="0A99501A"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36A29E6F" w14:textId="77777777" w:rsidR="00940C6F" w:rsidRPr="00E410CD" w:rsidRDefault="00940C6F" w:rsidP="00940C6F">
            <w:pPr>
              <w:pStyle w:val="Title"/>
              <w:jc w:val="left"/>
              <w:rPr>
                <w:b/>
                <w:szCs w:val="24"/>
              </w:rPr>
            </w:pPr>
            <w:r w:rsidRPr="00E410CD">
              <w:rPr>
                <w:b/>
              </w:rPr>
              <w:t>EMOTIONAL INTELLIGENCE AND STRESS MANAGEMENT</w:t>
            </w:r>
          </w:p>
        </w:tc>
        <w:tc>
          <w:tcPr>
            <w:tcW w:w="1706" w:type="dxa"/>
            <w:vAlign w:val="center"/>
          </w:tcPr>
          <w:p w14:paraId="17A4C984"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27D3817B" w14:textId="77777777" w:rsidR="00940C6F" w:rsidRPr="003E5175" w:rsidRDefault="00940C6F" w:rsidP="00940C6F">
            <w:pPr>
              <w:pStyle w:val="Title"/>
              <w:jc w:val="left"/>
              <w:rPr>
                <w:b/>
                <w:szCs w:val="24"/>
              </w:rPr>
            </w:pPr>
            <w:r w:rsidRPr="003E5175">
              <w:rPr>
                <w:b/>
                <w:szCs w:val="24"/>
              </w:rPr>
              <w:t>100</w:t>
            </w:r>
          </w:p>
        </w:tc>
      </w:tr>
    </w:tbl>
    <w:p w14:paraId="40A163B6" w14:textId="77777777" w:rsidR="00940C6F" w:rsidRPr="003E5175" w:rsidRDefault="00940C6F" w:rsidP="00940C6F">
      <w:pPr>
        <w:contextualSpacing/>
      </w:pPr>
    </w:p>
    <w:tbl>
      <w:tblPr>
        <w:tblStyle w:val="TableGrid"/>
        <w:tblW w:w="5156" w:type="pct"/>
        <w:tblInd w:w="-147" w:type="dxa"/>
        <w:tblLook w:val="04A0" w:firstRow="1" w:lastRow="0" w:firstColumn="1" w:lastColumn="0" w:noHBand="0" w:noVBand="1"/>
      </w:tblPr>
      <w:tblGrid>
        <w:gridCol w:w="570"/>
        <w:gridCol w:w="397"/>
        <w:gridCol w:w="7240"/>
        <w:gridCol w:w="670"/>
        <w:gridCol w:w="621"/>
        <w:gridCol w:w="992"/>
      </w:tblGrid>
      <w:tr w:rsidR="00940C6F" w:rsidRPr="003E5175" w14:paraId="04242DAF" w14:textId="77777777" w:rsidTr="00940C6F">
        <w:trPr>
          <w:trHeight w:val="549"/>
        </w:trPr>
        <w:tc>
          <w:tcPr>
            <w:tcW w:w="272" w:type="pct"/>
            <w:vAlign w:val="center"/>
          </w:tcPr>
          <w:p w14:paraId="0A7B10AA" w14:textId="77777777" w:rsidR="00940C6F" w:rsidRPr="003E5175" w:rsidRDefault="00940C6F" w:rsidP="00940C6F">
            <w:pPr>
              <w:contextualSpacing/>
              <w:jc w:val="center"/>
              <w:rPr>
                <w:b/>
              </w:rPr>
            </w:pPr>
            <w:r w:rsidRPr="003E5175">
              <w:rPr>
                <w:b/>
              </w:rPr>
              <w:t>Q. No.</w:t>
            </w:r>
          </w:p>
        </w:tc>
        <w:tc>
          <w:tcPr>
            <w:tcW w:w="3640" w:type="pct"/>
            <w:gridSpan w:val="2"/>
            <w:vAlign w:val="center"/>
          </w:tcPr>
          <w:p w14:paraId="2E3B118A" w14:textId="77777777" w:rsidR="00940C6F" w:rsidRPr="003E5175" w:rsidRDefault="00940C6F" w:rsidP="00940C6F">
            <w:pPr>
              <w:contextualSpacing/>
              <w:jc w:val="center"/>
              <w:rPr>
                <w:b/>
              </w:rPr>
            </w:pPr>
            <w:r w:rsidRPr="003E5175">
              <w:rPr>
                <w:b/>
              </w:rPr>
              <w:t>Questions</w:t>
            </w:r>
          </w:p>
        </w:tc>
        <w:tc>
          <w:tcPr>
            <w:tcW w:w="319" w:type="pct"/>
            <w:vAlign w:val="center"/>
          </w:tcPr>
          <w:p w14:paraId="2B1CB56C" w14:textId="77777777" w:rsidR="00940C6F" w:rsidRPr="003E5175" w:rsidRDefault="00940C6F" w:rsidP="00940C6F">
            <w:pPr>
              <w:contextualSpacing/>
              <w:jc w:val="center"/>
              <w:rPr>
                <w:b/>
              </w:rPr>
            </w:pPr>
            <w:r w:rsidRPr="003E5175">
              <w:rPr>
                <w:b/>
              </w:rPr>
              <w:t>CO</w:t>
            </w:r>
          </w:p>
        </w:tc>
        <w:tc>
          <w:tcPr>
            <w:tcW w:w="296" w:type="pct"/>
            <w:vAlign w:val="center"/>
          </w:tcPr>
          <w:p w14:paraId="0768C55B" w14:textId="77777777" w:rsidR="00940C6F" w:rsidRPr="003E5175" w:rsidRDefault="00940C6F" w:rsidP="00940C6F">
            <w:pPr>
              <w:contextualSpacing/>
              <w:jc w:val="center"/>
              <w:rPr>
                <w:b/>
              </w:rPr>
            </w:pPr>
            <w:r w:rsidRPr="003E5175">
              <w:rPr>
                <w:b/>
              </w:rPr>
              <w:t>BL</w:t>
            </w:r>
          </w:p>
        </w:tc>
        <w:tc>
          <w:tcPr>
            <w:tcW w:w="473" w:type="pct"/>
            <w:vAlign w:val="center"/>
          </w:tcPr>
          <w:p w14:paraId="5967F4B8" w14:textId="77777777" w:rsidR="00940C6F" w:rsidRPr="003E5175" w:rsidRDefault="00940C6F" w:rsidP="00940C6F">
            <w:pPr>
              <w:contextualSpacing/>
              <w:jc w:val="center"/>
              <w:rPr>
                <w:b/>
              </w:rPr>
            </w:pPr>
            <w:r w:rsidRPr="003E5175">
              <w:rPr>
                <w:b/>
              </w:rPr>
              <w:t>Marks</w:t>
            </w:r>
          </w:p>
        </w:tc>
      </w:tr>
      <w:tr w:rsidR="00940C6F" w:rsidRPr="003E5175" w14:paraId="0884857E" w14:textId="77777777" w:rsidTr="00940C6F">
        <w:trPr>
          <w:trHeight w:val="549"/>
        </w:trPr>
        <w:tc>
          <w:tcPr>
            <w:tcW w:w="5000" w:type="pct"/>
            <w:gridSpan w:val="6"/>
          </w:tcPr>
          <w:p w14:paraId="7AF94932" w14:textId="77777777" w:rsidR="00940C6F" w:rsidRPr="003E5175" w:rsidRDefault="00940C6F" w:rsidP="00940C6F">
            <w:pPr>
              <w:contextualSpacing/>
              <w:jc w:val="center"/>
              <w:rPr>
                <w:b/>
                <w:u w:val="single"/>
              </w:rPr>
            </w:pPr>
            <w:r w:rsidRPr="003E5175">
              <w:rPr>
                <w:b/>
                <w:u w:val="single"/>
              </w:rPr>
              <w:t>PART – A (4 X 20 = 80 MARKS)</w:t>
            </w:r>
          </w:p>
          <w:p w14:paraId="4879ECF6" w14:textId="77777777" w:rsidR="00940C6F" w:rsidRPr="003E5175" w:rsidRDefault="00940C6F" w:rsidP="00940C6F">
            <w:pPr>
              <w:contextualSpacing/>
              <w:jc w:val="center"/>
              <w:rPr>
                <w:b/>
              </w:rPr>
            </w:pPr>
            <w:r w:rsidRPr="003E5175">
              <w:rPr>
                <w:b/>
              </w:rPr>
              <w:t>(Answer all the Questions)</w:t>
            </w:r>
          </w:p>
        </w:tc>
      </w:tr>
      <w:tr w:rsidR="00940C6F" w:rsidRPr="003E5175" w14:paraId="0ECBCCFE" w14:textId="77777777" w:rsidTr="00940C6F">
        <w:trPr>
          <w:trHeight w:val="394"/>
        </w:trPr>
        <w:tc>
          <w:tcPr>
            <w:tcW w:w="272" w:type="pct"/>
            <w:vAlign w:val="center"/>
          </w:tcPr>
          <w:p w14:paraId="5F01EA5E" w14:textId="77777777" w:rsidR="00940C6F" w:rsidRPr="003E5175" w:rsidRDefault="00940C6F" w:rsidP="00940C6F">
            <w:pPr>
              <w:contextualSpacing/>
              <w:jc w:val="center"/>
            </w:pPr>
            <w:r w:rsidRPr="003E5175">
              <w:t>1.</w:t>
            </w:r>
          </w:p>
        </w:tc>
        <w:tc>
          <w:tcPr>
            <w:tcW w:w="189" w:type="pct"/>
            <w:vAlign w:val="center"/>
          </w:tcPr>
          <w:p w14:paraId="67890FCF" w14:textId="77777777" w:rsidR="00940C6F" w:rsidRPr="003E5175" w:rsidRDefault="00940C6F" w:rsidP="00940C6F">
            <w:pPr>
              <w:contextualSpacing/>
            </w:pPr>
            <w:r w:rsidRPr="003E5175">
              <w:t>a</w:t>
            </w:r>
            <w:r>
              <w:t>.</w:t>
            </w:r>
          </w:p>
        </w:tc>
        <w:tc>
          <w:tcPr>
            <w:tcW w:w="3451" w:type="pct"/>
            <w:vAlign w:val="bottom"/>
          </w:tcPr>
          <w:p w14:paraId="1030551D" w14:textId="77777777" w:rsidR="00940C6F" w:rsidRPr="003E5175" w:rsidRDefault="00940C6F" w:rsidP="00940C6F">
            <w:pPr>
              <w:contextualSpacing/>
              <w:jc w:val="both"/>
            </w:pPr>
            <w:r>
              <w:t>Elaborate on sources of emotions.</w:t>
            </w:r>
          </w:p>
        </w:tc>
        <w:tc>
          <w:tcPr>
            <w:tcW w:w="319" w:type="pct"/>
            <w:vAlign w:val="center"/>
          </w:tcPr>
          <w:p w14:paraId="293DF601" w14:textId="77777777" w:rsidR="00940C6F" w:rsidRPr="003E5175" w:rsidRDefault="00940C6F" w:rsidP="00940C6F">
            <w:pPr>
              <w:contextualSpacing/>
            </w:pPr>
            <w:r w:rsidRPr="003E5175">
              <w:t>CO</w:t>
            </w:r>
            <w:r>
              <w:t>1</w:t>
            </w:r>
          </w:p>
        </w:tc>
        <w:tc>
          <w:tcPr>
            <w:tcW w:w="296" w:type="pct"/>
            <w:vAlign w:val="center"/>
          </w:tcPr>
          <w:p w14:paraId="49134E3E" w14:textId="77777777" w:rsidR="00940C6F" w:rsidRPr="003E5175" w:rsidRDefault="00940C6F" w:rsidP="00940C6F">
            <w:pPr>
              <w:contextualSpacing/>
              <w:jc w:val="center"/>
            </w:pPr>
            <w:r>
              <w:t>U</w:t>
            </w:r>
          </w:p>
        </w:tc>
        <w:tc>
          <w:tcPr>
            <w:tcW w:w="473" w:type="pct"/>
            <w:vAlign w:val="center"/>
          </w:tcPr>
          <w:p w14:paraId="04AD7E1D" w14:textId="77777777" w:rsidR="00940C6F" w:rsidRPr="003E5175" w:rsidRDefault="00940C6F" w:rsidP="00940C6F">
            <w:pPr>
              <w:contextualSpacing/>
              <w:jc w:val="center"/>
            </w:pPr>
            <w:r>
              <w:t>10</w:t>
            </w:r>
          </w:p>
        </w:tc>
      </w:tr>
      <w:tr w:rsidR="00940C6F" w:rsidRPr="003E5175" w14:paraId="4DDD12CE" w14:textId="77777777" w:rsidTr="00940C6F">
        <w:trPr>
          <w:trHeight w:val="394"/>
        </w:trPr>
        <w:tc>
          <w:tcPr>
            <w:tcW w:w="272" w:type="pct"/>
            <w:vAlign w:val="center"/>
          </w:tcPr>
          <w:p w14:paraId="3B83F76D" w14:textId="77777777" w:rsidR="00940C6F" w:rsidRPr="003E5175" w:rsidRDefault="00940C6F" w:rsidP="00940C6F">
            <w:pPr>
              <w:contextualSpacing/>
              <w:jc w:val="center"/>
            </w:pPr>
          </w:p>
        </w:tc>
        <w:tc>
          <w:tcPr>
            <w:tcW w:w="189" w:type="pct"/>
            <w:vAlign w:val="center"/>
          </w:tcPr>
          <w:p w14:paraId="50B7F18E" w14:textId="77777777" w:rsidR="00940C6F" w:rsidRPr="003E5175" w:rsidRDefault="00940C6F" w:rsidP="00940C6F">
            <w:pPr>
              <w:contextualSpacing/>
            </w:pPr>
            <w:r w:rsidRPr="003E5175">
              <w:t>b</w:t>
            </w:r>
            <w:r>
              <w:t>.</w:t>
            </w:r>
          </w:p>
        </w:tc>
        <w:tc>
          <w:tcPr>
            <w:tcW w:w="3451" w:type="pct"/>
            <w:vAlign w:val="bottom"/>
          </w:tcPr>
          <w:p w14:paraId="3BBAB013" w14:textId="77777777" w:rsidR="00940C6F" w:rsidRPr="003E5175" w:rsidRDefault="00940C6F" w:rsidP="00940C6F">
            <w:pPr>
              <w:contextualSpacing/>
              <w:jc w:val="both"/>
              <w:rPr>
                <w:bCs/>
              </w:rPr>
            </w:pPr>
            <w:r>
              <w:rPr>
                <w:bCs/>
              </w:rPr>
              <w:t>Explain the various types of emotions.</w:t>
            </w:r>
          </w:p>
        </w:tc>
        <w:tc>
          <w:tcPr>
            <w:tcW w:w="319" w:type="pct"/>
            <w:vAlign w:val="center"/>
          </w:tcPr>
          <w:p w14:paraId="04019A6E" w14:textId="77777777" w:rsidR="00940C6F" w:rsidRPr="003E5175" w:rsidRDefault="00940C6F" w:rsidP="00940C6F">
            <w:pPr>
              <w:contextualSpacing/>
            </w:pPr>
            <w:r w:rsidRPr="003E5175">
              <w:t>CO</w:t>
            </w:r>
            <w:r>
              <w:t>1</w:t>
            </w:r>
          </w:p>
        </w:tc>
        <w:tc>
          <w:tcPr>
            <w:tcW w:w="296" w:type="pct"/>
            <w:vAlign w:val="center"/>
          </w:tcPr>
          <w:p w14:paraId="4C8E130D" w14:textId="77777777" w:rsidR="00940C6F" w:rsidRPr="003E5175" w:rsidRDefault="00940C6F" w:rsidP="00940C6F">
            <w:pPr>
              <w:contextualSpacing/>
              <w:jc w:val="center"/>
            </w:pPr>
            <w:r>
              <w:t>U</w:t>
            </w:r>
          </w:p>
        </w:tc>
        <w:tc>
          <w:tcPr>
            <w:tcW w:w="473" w:type="pct"/>
            <w:vAlign w:val="center"/>
          </w:tcPr>
          <w:p w14:paraId="017DB032" w14:textId="77777777" w:rsidR="00940C6F" w:rsidRPr="003E5175" w:rsidRDefault="00940C6F" w:rsidP="00940C6F">
            <w:pPr>
              <w:contextualSpacing/>
              <w:jc w:val="center"/>
            </w:pPr>
            <w:r>
              <w:t>10</w:t>
            </w:r>
          </w:p>
        </w:tc>
      </w:tr>
      <w:tr w:rsidR="00940C6F" w:rsidRPr="003E5175" w14:paraId="24009D8E" w14:textId="77777777" w:rsidTr="00940C6F">
        <w:trPr>
          <w:trHeight w:val="237"/>
        </w:trPr>
        <w:tc>
          <w:tcPr>
            <w:tcW w:w="272" w:type="pct"/>
            <w:vAlign w:val="center"/>
          </w:tcPr>
          <w:p w14:paraId="35273BDC" w14:textId="77777777" w:rsidR="00940C6F" w:rsidRPr="003E5175" w:rsidRDefault="00940C6F" w:rsidP="00940C6F">
            <w:pPr>
              <w:contextualSpacing/>
              <w:jc w:val="center"/>
            </w:pPr>
          </w:p>
        </w:tc>
        <w:tc>
          <w:tcPr>
            <w:tcW w:w="189" w:type="pct"/>
            <w:vAlign w:val="center"/>
          </w:tcPr>
          <w:p w14:paraId="3D302FC1" w14:textId="77777777" w:rsidR="00940C6F" w:rsidRPr="003E5175" w:rsidRDefault="00940C6F" w:rsidP="00940C6F">
            <w:pPr>
              <w:contextualSpacing/>
            </w:pPr>
          </w:p>
        </w:tc>
        <w:tc>
          <w:tcPr>
            <w:tcW w:w="3451" w:type="pct"/>
            <w:vAlign w:val="bottom"/>
          </w:tcPr>
          <w:p w14:paraId="7CA4C7DE" w14:textId="77777777" w:rsidR="00940C6F" w:rsidRPr="003E5175" w:rsidRDefault="00940C6F" w:rsidP="00940C6F">
            <w:pPr>
              <w:contextualSpacing/>
              <w:jc w:val="center"/>
              <w:rPr>
                <w:b/>
                <w:bCs/>
              </w:rPr>
            </w:pPr>
            <w:r w:rsidRPr="003E5175">
              <w:rPr>
                <w:b/>
                <w:bCs/>
              </w:rPr>
              <w:t>(OR)</w:t>
            </w:r>
          </w:p>
        </w:tc>
        <w:tc>
          <w:tcPr>
            <w:tcW w:w="319" w:type="pct"/>
            <w:vAlign w:val="center"/>
          </w:tcPr>
          <w:p w14:paraId="589477CC" w14:textId="77777777" w:rsidR="00940C6F" w:rsidRPr="003E5175" w:rsidRDefault="00940C6F" w:rsidP="00940C6F">
            <w:pPr>
              <w:contextualSpacing/>
            </w:pPr>
          </w:p>
        </w:tc>
        <w:tc>
          <w:tcPr>
            <w:tcW w:w="296" w:type="pct"/>
            <w:vAlign w:val="center"/>
          </w:tcPr>
          <w:p w14:paraId="52C4B988" w14:textId="77777777" w:rsidR="00940C6F" w:rsidRPr="003E5175" w:rsidRDefault="00940C6F" w:rsidP="00940C6F">
            <w:pPr>
              <w:contextualSpacing/>
              <w:jc w:val="center"/>
            </w:pPr>
          </w:p>
        </w:tc>
        <w:tc>
          <w:tcPr>
            <w:tcW w:w="473" w:type="pct"/>
            <w:vAlign w:val="center"/>
          </w:tcPr>
          <w:p w14:paraId="600E69E0" w14:textId="77777777" w:rsidR="00940C6F" w:rsidRPr="003E5175" w:rsidRDefault="00940C6F" w:rsidP="00940C6F">
            <w:pPr>
              <w:contextualSpacing/>
              <w:jc w:val="center"/>
            </w:pPr>
          </w:p>
        </w:tc>
      </w:tr>
      <w:tr w:rsidR="00940C6F" w:rsidRPr="003E5175" w14:paraId="15E3374F" w14:textId="77777777" w:rsidTr="00940C6F">
        <w:trPr>
          <w:trHeight w:val="394"/>
        </w:trPr>
        <w:tc>
          <w:tcPr>
            <w:tcW w:w="272" w:type="pct"/>
            <w:vAlign w:val="center"/>
          </w:tcPr>
          <w:p w14:paraId="46A908A2" w14:textId="77777777" w:rsidR="00940C6F" w:rsidRPr="003E5175" w:rsidRDefault="00940C6F" w:rsidP="00940C6F">
            <w:pPr>
              <w:contextualSpacing/>
              <w:jc w:val="center"/>
            </w:pPr>
            <w:r w:rsidRPr="003E5175">
              <w:t>2.</w:t>
            </w:r>
          </w:p>
        </w:tc>
        <w:tc>
          <w:tcPr>
            <w:tcW w:w="189" w:type="pct"/>
            <w:vAlign w:val="center"/>
          </w:tcPr>
          <w:p w14:paraId="5DBD0398" w14:textId="77777777" w:rsidR="00940C6F" w:rsidRPr="003E5175" w:rsidRDefault="00940C6F" w:rsidP="00940C6F">
            <w:pPr>
              <w:contextualSpacing/>
            </w:pPr>
            <w:r w:rsidRPr="003E5175">
              <w:t>a</w:t>
            </w:r>
            <w:r>
              <w:t>.</w:t>
            </w:r>
          </w:p>
        </w:tc>
        <w:tc>
          <w:tcPr>
            <w:tcW w:w="3451" w:type="pct"/>
            <w:vAlign w:val="bottom"/>
          </w:tcPr>
          <w:p w14:paraId="373FC8C5" w14:textId="77777777" w:rsidR="00940C6F" w:rsidRPr="003E5175" w:rsidRDefault="00940C6F" w:rsidP="00940C6F">
            <w:pPr>
              <w:contextualSpacing/>
              <w:jc w:val="both"/>
            </w:pPr>
            <w:r>
              <w:t>Outline the ways to develop self-confidence.</w:t>
            </w:r>
          </w:p>
        </w:tc>
        <w:tc>
          <w:tcPr>
            <w:tcW w:w="319" w:type="pct"/>
            <w:vAlign w:val="center"/>
          </w:tcPr>
          <w:p w14:paraId="2505EC49" w14:textId="77777777" w:rsidR="00940C6F" w:rsidRPr="003E5175" w:rsidRDefault="00940C6F" w:rsidP="00940C6F">
            <w:pPr>
              <w:contextualSpacing/>
            </w:pPr>
            <w:r w:rsidRPr="003E5175">
              <w:t>CO</w:t>
            </w:r>
            <w:r>
              <w:t>2</w:t>
            </w:r>
          </w:p>
        </w:tc>
        <w:tc>
          <w:tcPr>
            <w:tcW w:w="296" w:type="pct"/>
            <w:vAlign w:val="center"/>
          </w:tcPr>
          <w:p w14:paraId="6F466144" w14:textId="77777777" w:rsidR="00940C6F" w:rsidRPr="003E5175" w:rsidRDefault="00940C6F" w:rsidP="00940C6F">
            <w:pPr>
              <w:contextualSpacing/>
              <w:jc w:val="center"/>
            </w:pPr>
            <w:r>
              <w:t>U</w:t>
            </w:r>
          </w:p>
        </w:tc>
        <w:tc>
          <w:tcPr>
            <w:tcW w:w="473" w:type="pct"/>
            <w:vAlign w:val="center"/>
          </w:tcPr>
          <w:p w14:paraId="7A0E691B" w14:textId="77777777" w:rsidR="00940C6F" w:rsidRPr="003E5175" w:rsidRDefault="00940C6F" w:rsidP="00940C6F">
            <w:pPr>
              <w:contextualSpacing/>
              <w:jc w:val="center"/>
            </w:pPr>
            <w:r>
              <w:t>10</w:t>
            </w:r>
          </w:p>
        </w:tc>
      </w:tr>
      <w:tr w:rsidR="00940C6F" w:rsidRPr="003E5175" w14:paraId="5A6CA8CF" w14:textId="77777777" w:rsidTr="00940C6F">
        <w:trPr>
          <w:trHeight w:val="394"/>
        </w:trPr>
        <w:tc>
          <w:tcPr>
            <w:tcW w:w="272" w:type="pct"/>
            <w:vAlign w:val="center"/>
          </w:tcPr>
          <w:p w14:paraId="48CD86F9" w14:textId="77777777" w:rsidR="00940C6F" w:rsidRPr="003E5175" w:rsidRDefault="00940C6F" w:rsidP="00940C6F">
            <w:pPr>
              <w:contextualSpacing/>
              <w:jc w:val="center"/>
            </w:pPr>
          </w:p>
        </w:tc>
        <w:tc>
          <w:tcPr>
            <w:tcW w:w="189" w:type="pct"/>
            <w:vAlign w:val="center"/>
          </w:tcPr>
          <w:p w14:paraId="0FBFDDEB" w14:textId="77777777" w:rsidR="00940C6F" w:rsidRPr="003E5175" w:rsidRDefault="00940C6F" w:rsidP="00940C6F">
            <w:pPr>
              <w:contextualSpacing/>
            </w:pPr>
            <w:r w:rsidRPr="003E5175">
              <w:t>b</w:t>
            </w:r>
            <w:r>
              <w:t>.</w:t>
            </w:r>
          </w:p>
        </w:tc>
        <w:tc>
          <w:tcPr>
            <w:tcW w:w="3451" w:type="pct"/>
            <w:vAlign w:val="bottom"/>
          </w:tcPr>
          <w:p w14:paraId="4EB14395" w14:textId="77777777" w:rsidR="00940C6F" w:rsidRPr="003E5175" w:rsidRDefault="00940C6F" w:rsidP="00940C6F">
            <w:pPr>
              <w:contextualSpacing/>
              <w:jc w:val="both"/>
            </w:pPr>
            <w:r>
              <w:t>Why social skills are important? Explain.</w:t>
            </w:r>
          </w:p>
        </w:tc>
        <w:tc>
          <w:tcPr>
            <w:tcW w:w="319" w:type="pct"/>
            <w:vAlign w:val="center"/>
          </w:tcPr>
          <w:p w14:paraId="017A8259" w14:textId="77777777" w:rsidR="00940C6F" w:rsidRPr="003E5175" w:rsidRDefault="00940C6F" w:rsidP="00940C6F">
            <w:pPr>
              <w:contextualSpacing/>
            </w:pPr>
            <w:r w:rsidRPr="003E5175">
              <w:t>CO</w:t>
            </w:r>
            <w:r>
              <w:t>2</w:t>
            </w:r>
          </w:p>
        </w:tc>
        <w:tc>
          <w:tcPr>
            <w:tcW w:w="296" w:type="pct"/>
            <w:vAlign w:val="center"/>
          </w:tcPr>
          <w:p w14:paraId="53E7544B" w14:textId="77777777" w:rsidR="00940C6F" w:rsidRPr="003E5175" w:rsidRDefault="00940C6F" w:rsidP="00940C6F">
            <w:pPr>
              <w:contextualSpacing/>
              <w:jc w:val="center"/>
            </w:pPr>
            <w:r>
              <w:t>R</w:t>
            </w:r>
          </w:p>
        </w:tc>
        <w:tc>
          <w:tcPr>
            <w:tcW w:w="473" w:type="pct"/>
            <w:vAlign w:val="center"/>
          </w:tcPr>
          <w:p w14:paraId="6C99916B" w14:textId="77777777" w:rsidR="00940C6F" w:rsidRPr="003E5175" w:rsidRDefault="00940C6F" w:rsidP="00940C6F">
            <w:pPr>
              <w:contextualSpacing/>
              <w:jc w:val="center"/>
            </w:pPr>
            <w:r>
              <w:t>10</w:t>
            </w:r>
          </w:p>
        </w:tc>
      </w:tr>
      <w:tr w:rsidR="00940C6F" w:rsidRPr="003E5175" w14:paraId="75DDEB08" w14:textId="77777777" w:rsidTr="00940C6F">
        <w:trPr>
          <w:trHeight w:val="394"/>
        </w:trPr>
        <w:tc>
          <w:tcPr>
            <w:tcW w:w="272" w:type="pct"/>
            <w:vAlign w:val="center"/>
          </w:tcPr>
          <w:p w14:paraId="1594FF9E" w14:textId="77777777" w:rsidR="00940C6F" w:rsidRPr="003E5175" w:rsidRDefault="00940C6F" w:rsidP="00940C6F">
            <w:pPr>
              <w:contextualSpacing/>
              <w:jc w:val="center"/>
            </w:pPr>
          </w:p>
        </w:tc>
        <w:tc>
          <w:tcPr>
            <w:tcW w:w="189" w:type="pct"/>
            <w:vAlign w:val="center"/>
          </w:tcPr>
          <w:p w14:paraId="101F11E4" w14:textId="77777777" w:rsidR="00940C6F" w:rsidRPr="003E5175" w:rsidRDefault="00940C6F" w:rsidP="00940C6F">
            <w:pPr>
              <w:contextualSpacing/>
            </w:pPr>
          </w:p>
        </w:tc>
        <w:tc>
          <w:tcPr>
            <w:tcW w:w="3451" w:type="pct"/>
            <w:vAlign w:val="bottom"/>
          </w:tcPr>
          <w:p w14:paraId="12FE01DE" w14:textId="77777777" w:rsidR="00940C6F" w:rsidRPr="003E5175" w:rsidRDefault="00940C6F" w:rsidP="00940C6F">
            <w:pPr>
              <w:contextualSpacing/>
              <w:jc w:val="both"/>
            </w:pPr>
          </w:p>
        </w:tc>
        <w:tc>
          <w:tcPr>
            <w:tcW w:w="319" w:type="pct"/>
            <w:vAlign w:val="center"/>
          </w:tcPr>
          <w:p w14:paraId="359A514E" w14:textId="77777777" w:rsidR="00940C6F" w:rsidRPr="003E5175" w:rsidRDefault="00940C6F" w:rsidP="00940C6F">
            <w:pPr>
              <w:contextualSpacing/>
            </w:pPr>
          </w:p>
        </w:tc>
        <w:tc>
          <w:tcPr>
            <w:tcW w:w="296" w:type="pct"/>
            <w:vAlign w:val="center"/>
          </w:tcPr>
          <w:p w14:paraId="7C2DE4E4" w14:textId="77777777" w:rsidR="00940C6F" w:rsidRPr="003E5175" w:rsidRDefault="00940C6F" w:rsidP="00940C6F">
            <w:pPr>
              <w:contextualSpacing/>
              <w:jc w:val="center"/>
            </w:pPr>
          </w:p>
        </w:tc>
        <w:tc>
          <w:tcPr>
            <w:tcW w:w="473" w:type="pct"/>
            <w:vAlign w:val="center"/>
          </w:tcPr>
          <w:p w14:paraId="07B2EA94" w14:textId="77777777" w:rsidR="00940C6F" w:rsidRPr="003E5175" w:rsidRDefault="00940C6F" w:rsidP="00940C6F">
            <w:pPr>
              <w:contextualSpacing/>
              <w:jc w:val="center"/>
            </w:pPr>
          </w:p>
        </w:tc>
      </w:tr>
      <w:tr w:rsidR="00940C6F" w:rsidRPr="003E5175" w14:paraId="1A6EB94F" w14:textId="77777777" w:rsidTr="00940C6F">
        <w:trPr>
          <w:trHeight w:val="394"/>
        </w:trPr>
        <w:tc>
          <w:tcPr>
            <w:tcW w:w="272" w:type="pct"/>
            <w:vAlign w:val="center"/>
          </w:tcPr>
          <w:p w14:paraId="5D8E85BE" w14:textId="77777777" w:rsidR="00940C6F" w:rsidRPr="003E5175" w:rsidRDefault="00940C6F" w:rsidP="00940C6F">
            <w:pPr>
              <w:contextualSpacing/>
              <w:jc w:val="center"/>
            </w:pPr>
            <w:r w:rsidRPr="003E5175">
              <w:t>3.</w:t>
            </w:r>
          </w:p>
        </w:tc>
        <w:tc>
          <w:tcPr>
            <w:tcW w:w="189" w:type="pct"/>
            <w:vAlign w:val="center"/>
          </w:tcPr>
          <w:p w14:paraId="3FADC355" w14:textId="77777777" w:rsidR="00940C6F" w:rsidRPr="003E5175" w:rsidRDefault="00940C6F" w:rsidP="00940C6F">
            <w:pPr>
              <w:contextualSpacing/>
            </w:pPr>
            <w:r w:rsidRPr="003E5175">
              <w:t>a</w:t>
            </w:r>
            <w:r>
              <w:t>.</w:t>
            </w:r>
          </w:p>
        </w:tc>
        <w:tc>
          <w:tcPr>
            <w:tcW w:w="3451" w:type="pct"/>
            <w:vAlign w:val="bottom"/>
          </w:tcPr>
          <w:p w14:paraId="082B70A5" w14:textId="77777777" w:rsidR="00940C6F" w:rsidRPr="003E5175" w:rsidRDefault="00940C6F" w:rsidP="00940C6F">
            <w:pPr>
              <w:contextualSpacing/>
              <w:jc w:val="both"/>
            </w:pPr>
            <w:r>
              <w:t>Discuss the types of transfer in detail.</w:t>
            </w:r>
          </w:p>
        </w:tc>
        <w:tc>
          <w:tcPr>
            <w:tcW w:w="319" w:type="pct"/>
            <w:vAlign w:val="center"/>
          </w:tcPr>
          <w:p w14:paraId="058D187A" w14:textId="77777777" w:rsidR="00940C6F" w:rsidRPr="003E5175" w:rsidRDefault="00940C6F" w:rsidP="00940C6F">
            <w:pPr>
              <w:contextualSpacing/>
            </w:pPr>
            <w:r w:rsidRPr="003E5175">
              <w:t>CO</w:t>
            </w:r>
            <w:r>
              <w:t>3</w:t>
            </w:r>
          </w:p>
        </w:tc>
        <w:tc>
          <w:tcPr>
            <w:tcW w:w="296" w:type="pct"/>
            <w:vAlign w:val="center"/>
          </w:tcPr>
          <w:p w14:paraId="10F0AC15" w14:textId="77777777" w:rsidR="00940C6F" w:rsidRPr="003E5175" w:rsidRDefault="00940C6F" w:rsidP="00940C6F">
            <w:pPr>
              <w:contextualSpacing/>
              <w:jc w:val="center"/>
            </w:pPr>
            <w:r>
              <w:t>C</w:t>
            </w:r>
          </w:p>
        </w:tc>
        <w:tc>
          <w:tcPr>
            <w:tcW w:w="473" w:type="pct"/>
            <w:vAlign w:val="center"/>
          </w:tcPr>
          <w:p w14:paraId="7C065819" w14:textId="77777777" w:rsidR="00940C6F" w:rsidRPr="003E5175" w:rsidRDefault="00940C6F" w:rsidP="00940C6F">
            <w:pPr>
              <w:contextualSpacing/>
              <w:jc w:val="center"/>
            </w:pPr>
            <w:r>
              <w:t>10</w:t>
            </w:r>
          </w:p>
        </w:tc>
      </w:tr>
      <w:tr w:rsidR="00940C6F" w:rsidRPr="003E5175" w14:paraId="65E57AC6" w14:textId="77777777" w:rsidTr="00940C6F">
        <w:trPr>
          <w:trHeight w:val="394"/>
        </w:trPr>
        <w:tc>
          <w:tcPr>
            <w:tcW w:w="272" w:type="pct"/>
            <w:vAlign w:val="center"/>
          </w:tcPr>
          <w:p w14:paraId="24C7D9DA" w14:textId="77777777" w:rsidR="00940C6F" w:rsidRPr="003E5175" w:rsidRDefault="00940C6F" w:rsidP="00940C6F">
            <w:pPr>
              <w:contextualSpacing/>
              <w:jc w:val="center"/>
            </w:pPr>
          </w:p>
        </w:tc>
        <w:tc>
          <w:tcPr>
            <w:tcW w:w="189" w:type="pct"/>
            <w:vAlign w:val="center"/>
          </w:tcPr>
          <w:p w14:paraId="21FD44FB" w14:textId="77777777" w:rsidR="00940C6F" w:rsidRPr="003E5175" w:rsidRDefault="00940C6F" w:rsidP="00940C6F">
            <w:pPr>
              <w:contextualSpacing/>
            </w:pPr>
            <w:r w:rsidRPr="003E5175">
              <w:t>b</w:t>
            </w:r>
            <w:r>
              <w:t>.</w:t>
            </w:r>
          </w:p>
        </w:tc>
        <w:tc>
          <w:tcPr>
            <w:tcW w:w="3451" w:type="pct"/>
            <w:vAlign w:val="bottom"/>
          </w:tcPr>
          <w:p w14:paraId="0C4C2149" w14:textId="77777777" w:rsidR="00940C6F" w:rsidRPr="003E5175" w:rsidRDefault="00940C6F" w:rsidP="00940C6F">
            <w:pPr>
              <w:contextualSpacing/>
              <w:jc w:val="both"/>
              <w:rPr>
                <w:bCs/>
              </w:rPr>
            </w:pPr>
            <w:r>
              <w:rPr>
                <w:bCs/>
              </w:rPr>
              <w:t>Determine the causes of industrial unrest.</w:t>
            </w:r>
          </w:p>
        </w:tc>
        <w:tc>
          <w:tcPr>
            <w:tcW w:w="319" w:type="pct"/>
            <w:vAlign w:val="center"/>
          </w:tcPr>
          <w:p w14:paraId="5FA5A7AA" w14:textId="77777777" w:rsidR="00940C6F" w:rsidRPr="003E5175" w:rsidRDefault="00940C6F" w:rsidP="00940C6F">
            <w:pPr>
              <w:contextualSpacing/>
            </w:pPr>
            <w:r w:rsidRPr="003E5175">
              <w:t>CO</w:t>
            </w:r>
            <w:r>
              <w:t>3</w:t>
            </w:r>
          </w:p>
        </w:tc>
        <w:tc>
          <w:tcPr>
            <w:tcW w:w="296" w:type="pct"/>
            <w:vAlign w:val="center"/>
          </w:tcPr>
          <w:p w14:paraId="711DFCCC" w14:textId="77777777" w:rsidR="00940C6F" w:rsidRPr="003E5175" w:rsidRDefault="00940C6F" w:rsidP="00940C6F">
            <w:pPr>
              <w:contextualSpacing/>
              <w:jc w:val="center"/>
            </w:pPr>
            <w:r>
              <w:t>E</w:t>
            </w:r>
          </w:p>
        </w:tc>
        <w:tc>
          <w:tcPr>
            <w:tcW w:w="473" w:type="pct"/>
            <w:vAlign w:val="center"/>
          </w:tcPr>
          <w:p w14:paraId="2678085C" w14:textId="77777777" w:rsidR="00940C6F" w:rsidRPr="003E5175" w:rsidRDefault="00940C6F" w:rsidP="00940C6F">
            <w:pPr>
              <w:contextualSpacing/>
              <w:jc w:val="center"/>
            </w:pPr>
            <w:r>
              <w:t>10</w:t>
            </w:r>
          </w:p>
        </w:tc>
      </w:tr>
      <w:tr w:rsidR="00940C6F" w:rsidRPr="003E5175" w14:paraId="66C5ABD1" w14:textId="77777777" w:rsidTr="00940C6F">
        <w:trPr>
          <w:trHeight w:val="172"/>
        </w:trPr>
        <w:tc>
          <w:tcPr>
            <w:tcW w:w="272" w:type="pct"/>
            <w:vAlign w:val="center"/>
          </w:tcPr>
          <w:p w14:paraId="2FA3F777" w14:textId="77777777" w:rsidR="00940C6F" w:rsidRPr="003E5175" w:rsidRDefault="00940C6F" w:rsidP="00940C6F">
            <w:pPr>
              <w:contextualSpacing/>
              <w:jc w:val="center"/>
            </w:pPr>
          </w:p>
        </w:tc>
        <w:tc>
          <w:tcPr>
            <w:tcW w:w="189" w:type="pct"/>
            <w:vAlign w:val="center"/>
          </w:tcPr>
          <w:p w14:paraId="40595B89" w14:textId="77777777" w:rsidR="00940C6F" w:rsidRPr="003E5175" w:rsidRDefault="00940C6F" w:rsidP="00940C6F">
            <w:pPr>
              <w:contextualSpacing/>
            </w:pPr>
          </w:p>
        </w:tc>
        <w:tc>
          <w:tcPr>
            <w:tcW w:w="3451" w:type="pct"/>
            <w:vAlign w:val="bottom"/>
          </w:tcPr>
          <w:p w14:paraId="3F195F4D" w14:textId="77777777" w:rsidR="00940C6F" w:rsidRPr="003E5175" w:rsidRDefault="00940C6F" w:rsidP="00940C6F">
            <w:pPr>
              <w:contextualSpacing/>
              <w:jc w:val="center"/>
            </w:pPr>
            <w:r w:rsidRPr="003E5175">
              <w:rPr>
                <w:b/>
                <w:bCs/>
              </w:rPr>
              <w:t>(OR)</w:t>
            </w:r>
          </w:p>
        </w:tc>
        <w:tc>
          <w:tcPr>
            <w:tcW w:w="319" w:type="pct"/>
            <w:vAlign w:val="center"/>
          </w:tcPr>
          <w:p w14:paraId="4B69E038" w14:textId="77777777" w:rsidR="00940C6F" w:rsidRPr="003E5175" w:rsidRDefault="00940C6F" w:rsidP="00940C6F">
            <w:pPr>
              <w:contextualSpacing/>
            </w:pPr>
          </w:p>
        </w:tc>
        <w:tc>
          <w:tcPr>
            <w:tcW w:w="296" w:type="pct"/>
            <w:vAlign w:val="center"/>
          </w:tcPr>
          <w:p w14:paraId="37CB969E" w14:textId="77777777" w:rsidR="00940C6F" w:rsidRPr="003E5175" w:rsidRDefault="00940C6F" w:rsidP="00940C6F">
            <w:pPr>
              <w:contextualSpacing/>
              <w:jc w:val="center"/>
            </w:pPr>
          </w:p>
        </w:tc>
        <w:tc>
          <w:tcPr>
            <w:tcW w:w="473" w:type="pct"/>
            <w:vAlign w:val="center"/>
          </w:tcPr>
          <w:p w14:paraId="185DEFD0" w14:textId="77777777" w:rsidR="00940C6F" w:rsidRPr="003E5175" w:rsidRDefault="00940C6F" w:rsidP="00940C6F">
            <w:pPr>
              <w:contextualSpacing/>
              <w:jc w:val="center"/>
            </w:pPr>
          </w:p>
        </w:tc>
      </w:tr>
      <w:tr w:rsidR="00940C6F" w:rsidRPr="003E5175" w14:paraId="1303CD9D" w14:textId="77777777" w:rsidTr="00940C6F">
        <w:trPr>
          <w:trHeight w:val="394"/>
        </w:trPr>
        <w:tc>
          <w:tcPr>
            <w:tcW w:w="272" w:type="pct"/>
            <w:vAlign w:val="center"/>
          </w:tcPr>
          <w:p w14:paraId="485D660A" w14:textId="77777777" w:rsidR="00940C6F" w:rsidRPr="003E5175" w:rsidRDefault="00940C6F" w:rsidP="00940C6F">
            <w:pPr>
              <w:contextualSpacing/>
              <w:jc w:val="center"/>
            </w:pPr>
            <w:r w:rsidRPr="003E5175">
              <w:t>4.</w:t>
            </w:r>
          </w:p>
        </w:tc>
        <w:tc>
          <w:tcPr>
            <w:tcW w:w="189" w:type="pct"/>
            <w:vAlign w:val="center"/>
          </w:tcPr>
          <w:p w14:paraId="422063CD" w14:textId="77777777" w:rsidR="00940C6F" w:rsidRPr="003E5175" w:rsidRDefault="00940C6F" w:rsidP="00940C6F">
            <w:pPr>
              <w:contextualSpacing/>
            </w:pPr>
            <w:r w:rsidRPr="003E5175">
              <w:t>a</w:t>
            </w:r>
            <w:r>
              <w:t>.</w:t>
            </w:r>
          </w:p>
        </w:tc>
        <w:tc>
          <w:tcPr>
            <w:tcW w:w="3451" w:type="pct"/>
            <w:vAlign w:val="bottom"/>
          </w:tcPr>
          <w:p w14:paraId="6FA184F7" w14:textId="77777777" w:rsidR="00940C6F" w:rsidRPr="003E5175" w:rsidRDefault="00940C6F" w:rsidP="00940C6F">
            <w:pPr>
              <w:contextualSpacing/>
              <w:jc w:val="both"/>
            </w:pPr>
            <w:r>
              <w:t>Elaborate the signs of emotional intelligence.</w:t>
            </w:r>
          </w:p>
        </w:tc>
        <w:tc>
          <w:tcPr>
            <w:tcW w:w="319" w:type="pct"/>
            <w:vAlign w:val="center"/>
          </w:tcPr>
          <w:p w14:paraId="2276DB3D" w14:textId="77777777" w:rsidR="00940C6F" w:rsidRPr="003E5175" w:rsidRDefault="00940C6F" w:rsidP="00940C6F">
            <w:pPr>
              <w:contextualSpacing/>
            </w:pPr>
            <w:r w:rsidRPr="003E5175">
              <w:t>CO</w:t>
            </w:r>
            <w:r>
              <w:t>4</w:t>
            </w:r>
          </w:p>
        </w:tc>
        <w:tc>
          <w:tcPr>
            <w:tcW w:w="296" w:type="pct"/>
            <w:vAlign w:val="center"/>
          </w:tcPr>
          <w:p w14:paraId="44C56F07" w14:textId="77777777" w:rsidR="00940C6F" w:rsidRPr="003E5175" w:rsidRDefault="00940C6F" w:rsidP="00940C6F">
            <w:pPr>
              <w:contextualSpacing/>
              <w:jc w:val="center"/>
            </w:pPr>
            <w:r>
              <w:t>R</w:t>
            </w:r>
          </w:p>
        </w:tc>
        <w:tc>
          <w:tcPr>
            <w:tcW w:w="473" w:type="pct"/>
            <w:vAlign w:val="center"/>
          </w:tcPr>
          <w:p w14:paraId="65413E66" w14:textId="77777777" w:rsidR="00940C6F" w:rsidRPr="003E5175" w:rsidRDefault="00940C6F" w:rsidP="00940C6F">
            <w:pPr>
              <w:contextualSpacing/>
              <w:jc w:val="center"/>
            </w:pPr>
            <w:r>
              <w:t>10</w:t>
            </w:r>
          </w:p>
        </w:tc>
      </w:tr>
      <w:tr w:rsidR="00940C6F" w:rsidRPr="003E5175" w14:paraId="55DCAF83" w14:textId="77777777" w:rsidTr="00940C6F">
        <w:trPr>
          <w:trHeight w:val="394"/>
        </w:trPr>
        <w:tc>
          <w:tcPr>
            <w:tcW w:w="272" w:type="pct"/>
            <w:vAlign w:val="center"/>
          </w:tcPr>
          <w:p w14:paraId="13F3AB7F" w14:textId="77777777" w:rsidR="00940C6F" w:rsidRPr="003E5175" w:rsidRDefault="00940C6F" w:rsidP="00940C6F">
            <w:pPr>
              <w:contextualSpacing/>
              <w:jc w:val="center"/>
            </w:pPr>
          </w:p>
        </w:tc>
        <w:tc>
          <w:tcPr>
            <w:tcW w:w="189" w:type="pct"/>
            <w:vAlign w:val="center"/>
          </w:tcPr>
          <w:p w14:paraId="0606E81A" w14:textId="77777777" w:rsidR="00940C6F" w:rsidRPr="003E5175" w:rsidRDefault="00940C6F" w:rsidP="00940C6F">
            <w:pPr>
              <w:contextualSpacing/>
            </w:pPr>
            <w:r w:rsidRPr="003E5175">
              <w:t>b</w:t>
            </w:r>
            <w:r>
              <w:t>.</w:t>
            </w:r>
          </w:p>
        </w:tc>
        <w:tc>
          <w:tcPr>
            <w:tcW w:w="3451" w:type="pct"/>
            <w:vAlign w:val="bottom"/>
          </w:tcPr>
          <w:p w14:paraId="5202F36D" w14:textId="77777777" w:rsidR="00940C6F" w:rsidRPr="003E5175" w:rsidRDefault="00940C6F" w:rsidP="00940C6F">
            <w:pPr>
              <w:contextualSpacing/>
              <w:jc w:val="both"/>
              <w:rPr>
                <w:bCs/>
              </w:rPr>
            </w:pPr>
            <w:r>
              <w:rPr>
                <w:bCs/>
              </w:rPr>
              <w:t>How to improve emotional skills?</w:t>
            </w:r>
          </w:p>
        </w:tc>
        <w:tc>
          <w:tcPr>
            <w:tcW w:w="319" w:type="pct"/>
            <w:vAlign w:val="center"/>
          </w:tcPr>
          <w:p w14:paraId="56418F76" w14:textId="77777777" w:rsidR="00940C6F" w:rsidRPr="003E5175" w:rsidRDefault="00940C6F" w:rsidP="00940C6F">
            <w:pPr>
              <w:contextualSpacing/>
            </w:pPr>
            <w:r w:rsidRPr="003E5175">
              <w:t>CO</w:t>
            </w:r>
            <w:r>
              <w:t>4</w:t>
            </w:r>
          </w:p>
        </w:tc>
        <w:tc>
          <w:tcPr>
            <w:tcW w:w="296" w:type="pct"/>
            <w:vAlign w:val="center"/>
          </w:tcPr>
          <w:p w14:paraId="2C298D2B" w14:textId="77777777" w:rsidR="00940C6F" w:rsidRPr="003E5175" w:rsidRDefault="00940C6F" w:rsidP="00940C6F">
            <w:pPr>
              <w:contextualSpacing/>
              <w:jc w:val="center"/>
            </w:pPr>
            <w:r>
              <w:t>R</w:t>
            </w:r>
          </w:p>
        </w:tc>
        <w:tc>
          <w:tcPr>
            <w:tcW w:w="473" w:type="pct"/>
            <w:vAlign w:val="center"/>
          </w:tcPr>
          <w:p w14:paraId="5119624B" w14:textId="77777777" w:rsidR="00940C6F" w:rsidRPr="003E5175" w:rsidRDefault="00940C6F" w:rsidP="00940C6F">
            <w:pPr>
              <w:contextualSpacing/>
              <w:jc w:val="center"/>
            </w:pPr>
            <w:r>
              <w:t>10</w:t>
            </w:r>
          </w:p>
        </w:tc>
      </w:tr>
      <w:tr w:rsidR="00940C6F" w:rsidRPr="003E5175" w14:paraId="68674ED3" w14:textId="77777777" w:rsidTr="00940C6F">
        <w:trPr>
          <w:trHeight w:val="394"/>
        </w:trPr>
        <w:tc>
          <w:tcPr>
            <w:tcW w:w="272" w:type="pct"/>
            <w:vAlign w:val="center"/>
          </w:tcPr>
          <w:p w14:paraId="0E460D62" w14:textId="77777777" w:rsidR="00940C6F" w:rsidRPr="003E5175" w:rsidRDefault="00940C6F" w:rsidP="00940C6F">
            <w:pPr>
              <w:contextualSpacing/>
              <w:jc w:val="center"/>
            </w:pPr>
          </w:p>
        </w:tc>
        <w:tc>
          <w:tcPr>
            <w:tcW w:w="189" w:type="pct"/>
            <w:vAlign w:val="center"/>
          </w:tcPr>
          <w:p w14:paraId="307C2572" w14:textId="77777777" w:rsidR="00940C6F" w:rsidRPr="003E5175" w:rsidRDefault="00940C6F" w:rsidP="00940C6F">
            <w:pPr>
              <w:contextualSpacing/>
            </w:pPr>
          </w:p>
        </w:tc>
        <w:tc>
          <w:tcPr>
            <w:tcW w:w="3451" w:type="pct"/>
            <w:vAlign w:val="bottom"/>
          </w:tcPr>
          <w:p w14:paraId="25B54CC6" w14:textId="77777777" w:rsidR="00940C6F" w:rsidRPr="003E5175" w:rsidRDefault="00940C6F" w:rsidP="00940C6F">
            <w:pPr>
              <w:contextualSpacing/>
              <w:jc w:val="both"/>
            </w:pPr>
          </w:p>
        </w:tc>
        <w:tc>
          <w:tcPr>
            <w:tcW w:w="319" w:type="pct"/>
            <w:vAlign w:val="center"/>
          </w:tcPr>
          <w:p w14:paraId="374F10E9" w14:textId="77777777" w:rsidR="00940C6F" w:rsidRPr="003E5175" w:rsidRDefault="00940C6F" w:rsidP="00940C6F">
            <w:pPr>
              <w:contextualSpacing/>
            </w:pPr>
          </w:p>
        </w:tc>
        <w:tc>
          <w:tcPr>
            <w:tcW w:w="296" w:type="pct"/>
            <w:vAlign w:val="center"/>
          </w:tcPr>
          <w:p w14:paraId="6F489156" w14:textId="77777777" w:rsidR="00940C6F" w:rsidRPr="003E5175" w:rsidRDefault="00940C6F" w:rsidP="00940C6F">
            <w:pPr>
              <w:contextualSpacing/>
              <w:jc w:val="center"/>
            </w:pPr>
          </w:p>
        </w:tc>
        <w:tc>
          <w:tcPr>
            <w:tcW w:w="473" w:type="pct"/>
            <w:vAlign w:val="center"/>
          </w:tcPr>
          <w:p w14:paraId="4DFC7026" w14:textId="77777777" w:rsidR="00940C6F" w:rsidRPr="003E5175" w:rsidRDefault="00940C6F" w:rsidP="00940C6F">
            <w:pPr>
              <w:contextualSpacing/>
              <w:jc w:val="center"/>
            </w:pPr>
          </w:p>
        </w:tc>
      </w:tr>
      <w:tr w:rsidR="00940C6F" w:rsidRPr="003E5175" w14:paraId="14FCE942" w14:textId="77777777" w:rsidTr="00940C6F">
        <w:trPr>
          <w:trHeight w:val="394"/>
        </w:trPr>
        <w:tc>
          <w:tcPr>
            <w:tcW w:w="272" w:type="pct"/>
            <w:vAlign w:val="center"/>
          </w:tcPr>
          <w:p w14:paraId="5E47D981" w14:textId="77777777" w:rsidR="00940C6F" w:rsidRPr="003E5175" w:rsidRDefault="00940C6F" w:rsidP="00940C6F">
            <w:pPr>
              <w:contextualSpacing/>
              <w:jc w:val="center"/>
            </w:pPr>
            <w:r w:rsidRPr="003E5175">
              <w:t>5.</w:t>
            </w:r>
          </w:p>
        </w:tc>
        <w:tc>
          <w:tcPr>
            <w:tcW w:w="189" w:type="pct"/>
            <w:vAlign w:val="center"/>
          </w:tcPr>
          <w:p w14:paraId="05701670" w14:textId="77777777" w:rsidR="00940C6F" w:rsidRPr="003E5175" w:rsidRDefault="00940C6F" w:rsidP="00940C6F">
            <w:pPr>
              <w:contextualSpacing/>
            </w:pPr>
          </w:p>
        </w:tc>
        <w:tc>
          <w:tcPr>
            <w:tcW w:w="3451" w:type="pct"/>
            <w:vAlign w:val="bottom"/>
          </w:tcPr>
          <w:p w14:paraId="381981BB" w14:textId="77777777" w:rsidR="00940C6F" w:rsidRPr="003E5175" w:rsidRDefault="00940C6F" w:rsidP="00940C6F">
            <w:pPr>
              <w:contextualSpacing/>
              <w:jc w:val="both"/>
            </w:pPr>
            <w:r>
              <w:t>List the causes of occupational stress.</w:t>
            </w:r>
          </w:p>
        </w:tc>
        <w:tc>
          <w:tcPr>
            <w:tcW w:w="319" w:type="pct"/>
            <w:vAlign w:val="center"/>
          </w:tcPr>
          <w:p w14:paraId="4592C1DE" w14:textId="77777777" w:rsidR="00940C6F" w:rsidRPr="003E5175" w:rsidRDefault="00940C6F" w:rsidP="00940C6F">
            <w:pPr>
              <w:contextualSpacing/>
            </w:pPr>
            <w:r w:rsidRPr="003E5175">
              <w:t>CO</w:t>
            </w:r>
            <w:r>
              <w:t>5</w:t>
            </w:r>
          </w:p>
        </w:tc>
        <w:tc>
          <w:tcPr>
            <w:tcW w:w="296" w:type="pct"/>
            <w:vAlign w:val="center"/>
          </w:tcPr>
          <w:p w14:paraId="2A2440CF" w14:textId="77777777" w:rsidR="00940C6F" w:rsidRPr="003E5175" w:rsidRDefault="00940C6F" w:rsidP="00940C6F">
            <w:pPr>
              <w:contextualSpacing/>
              <w:jc w:val="center"/>
            </w:pPr>
            <w:r>
              <w:t>R</w:t>
            </w:r>
          </w:p>
        </w:tc>
        <w:tc>
          <w:tcPr>
            <w:tcW w:w="473" w:type="pct"/>
            <w:vAlign w:val="center"/>
          </w:tcPr>
          <w:p w14:paraId="4BD712E6" w14:textId="77777777" w:rsidR="00940C6F" w:rsidRPr="003E5175" w:rsidRDefault="00940C6F" w:rsidP="00940C6F">
            <w:pPr>
              <w:contextualSpacing/>
              <w:jc w:val="center"/>
            </w:pPr>
            <w:r>
              <w:t>20</w:t>
            </w:r>
          </w:p>
        </w:tc>
      </w:tr>
      <w:tr w:rsidR="00940C6F" w:rsidRPr="003E5175" w14:paraId="38364E77" w14:textId="77777777" w:rsidTr="00940C6F">
        <w:trPr>
          <w:trHeight w:val="261"/>
        </w:trPr>
        <w:tc>
          <w:tcPr>
            <w:tcW w:w="272" w:type="pct"/>
            <w:vAlign w:val="center"/>
          </w:tcPr>
          <w:p w14:paraId="458D4B70" w14:textId="77777777" w:rsidR="00940C6F" w:rsidRPr="003E5175" w:rsidRDefault="00940C6F" w:rsidP="00940C6F">
            <w:pPr>
              <w:contextualSpacing/>
              <w:jc w:val="center"/>
            </w:pPr>
          </w:p>
        </w:tc>
        <w:tc>
          <w:tcPr>
            <w:tcW w:w="189" w:type="pct"/>
            <w:vAlign w:val="center"/>
          </w:tcPr>
          <w:p w14:paraId="5893E5F2" w14:textId="77777777" w:rsidR="00940C6F" w:rsidRPr="003E5175" w:rsidRDefault="00940C6F" w:rsidP="00940C6F">
            <w:pPr>
              <w:contextualSpacing/>
            </w:pPr>
          </w:p>
        </w:tc>
        <w:tc>
          <w:tcPr>
            <w:tcW w:w="3451" w:type="pct"/>
            <w:vAlign w:val="bottom"/>
          </w:tcPr>
          <w:p w14:paraId="3CE96216" w14:textId="77777777" w:rsidR="00940C6F" w:rsidRPr="003E5175" w:rsidRDefault="00940C6F" w:rsidP="00940C6F">
            <w:pPr>
              <w:contextualSpacing/>
              <w:jc w:val="center"/>
            </w:pPr>
            <w:r w:rsidRPr="003E5175">
              <w:rPr>
                <w:b/>
                <w:bCs/>
              </w:rPr>
              <w:t>(OR)</w:t>
            </w:r>
          </w:p>
        </w:tc>
        <w:tc>
          <w:tcPr>
            <w:tcW w:w="319" w:type="pct"/>
            <w:vAlign w:val="center"/>
          </w:tcPr>
          <w:p w14:paraId="6064B26B" w14:textId="77777777" w:rsidR="00940C6F" w:rsidRPr="003E5175" w:rsidRDefault="00940C6F" w:rsidP="00940C6F">
            <w:pPr>
              <w:contextualSpacing/>
            </w:pPr>
          </w:p>
        </w:tc>
        <w:tc>
          <w:tcPr>
            <w:tcW w:w="296" w:type="pct"/>
            <w:vAlign w:val="center"/>
          </w:tcPr>
          <w:p w14:paraId="121D9734" w14:textId="77777777" w:rsidR="00940C6F" w:rsidRPr="003E5175" w:rsidRDefault="00940C6F" w:rsidP="00940C6F">
            <w:pPr>
              <w:contextualSpacing/>
              <w:jc w:val="center"/>
            </w:pPr>
          </w:p>
        </w:tc>
        <w:tc>
          <w:tcPr>
            <w:tcW w:w="473" w:type="pct"/>
            <w:vAlign w:val="center"/>
          </w:tcPr>
          <w:p w14:paraId="143E61B0" w14:textId="77777777" w:rsidR="00940C6F" w:rsidRPr="003E5175" w:rsidRDefault="00940C6F" w:rsidP="00940C6F">
            <w:pPr>
              <w:contextualSpacing/>
              <w:jc w:val="center"/>
            </w:pPr>
          </w:p>
        </w:tc>
      </w:tr>
      <w:tr w:rsidR="00940C6F" w:rsidRPr="003E5175" w14:paraId="4F368C82" w14:textId="77777777" w:rsidTr="00940C6F">
        <w:trPr>
          <w:trHeight w:val="394"/>
        </w:trPr>
        <w:tc>
          <w:tcPr>
            <w:tcW w:w="272" w:type="pct"/>
            <w:vAlign w:val="center"/>
          </w:tcPr>
          <w:p w14:paraId="166D078C" w14:textId="77777777" w:rsidR="00940C6F" w:rsidRPr="003E5175" w:rsidRDefault="00940C6F" w:rsidP="00940C6F">
            <w:pPr>
              <w:contextualSpacing/>
              <w:jc w:val="center"/>
            </w:pPr>
            <w:r w:rsidRPr="003E5175">
              <w:t>6.</w:t>
            </w:r>
          </w:p>
        </w:tc>
        <w:tc>
          <w:tcPr>
            <w:tcW w:w="189" w:type="pct"/>
            <w:vAlign w:val="center"/>
          </w:tcPr>
          <w:p w14:paraId="6FC730F1" w14:textId="77777777" w:rsidR="00940C6F" w:rsidRPr="003E5175" w:rsidRDefault="00940C6F" w:rsidP="00940C6F">
            <w:pPr>
              <w:contextualSpacing/>
            </w:pPr>
          </w:p>
        </w:tc>
        <w:tc>
          <w:tcPr>
            <w:tcW w:w="3451" w:type="pct"/>
            <w:vAlign w:val="bottom"/>
          </w:tcPr>
          <w:p w14:paraId="47AD7866" w14:textId="77777777" w:rsidR="00940C6F" w:rsidRPr="003E5175" w:rsidRDefault="00940C6F" w:rsidP="00940C6F">
            <w:pPr>
              <w:contextualSpacing/>
              <w:jc w:val="both"/>
            </w:pPr>
            <w:r>
              <w:t>What is Burn out? What are the consequences of Burn out?</w:t>
            </w:r>
          </w:p>
        </w:tc>
        <w:tc>
          <w:tcPr>
            <w:tcW w:w="319" w:type="pct"/>
            <w:vAlign w:val="center"/>
          </w:tcPr>
          <w:p w14:paraId="64F0BBCA" w14:textId="77777777" w:rsidR="00940C6F" w:rsidRPr="003E5175" w:rsidRDefault="00940C6F" w:rsidP="00940C6F">
            <w:pPr>
              <w:contextualSpacing/>
            </w:pPr>
            <w:r w:rsidRPr="003E5175">
              <w:t>CO</w:t>
            </w:r>
            <w:r>
              <w:t>6</w:t>
            </w:r>
          </w:p>
        </w:tc>
        <w:tc>
          <w:tcPr>
            <w:tcW w:w="296" w:type="pct"/>
            <w:vAlign w:val="center"/>
          </w:tcPr>
          <w:p w14:paraId="02613351" w14:textId="77777777" w:rsidR="00940C6F" w:rsidRPr="003E5175" w:rsidRDefault="00940C6F" w:rsidP="00940C6F">
            <w:pPr>
              <w:contextualSpacing/>
              <w:jc w:val="center"/>
            </w:pPr>
            <w:r>
              <w:t>R</w:t>
            </w:r>
          </w:p>
        </w:tc>
        <w:tc>
          <w:tcPr>
            <w:tcW w:w="473" w:type="pct"/>
            <w:vAlign w:val="center"/>
          </w:tcPr>
          <w:p w14:paraId="65FA525C" w14:textId="77777777" w:rsidR="00940C6F" w:rsidRPr="003E5175" w:rsidRDefault="00940C6F" w:rsidP="00940C6F">
            <w:pPr>
              <w:contextualSpacing/>
              <w:jc w:val="center"/>
            </w:pPr>
            <w:r>
              <w:t>20</w:t>
            </w:r>
          </w:p>
        </w:tc>
      </w:tr>
      <w:tr w:rsidR="00940C6F" w:rsidRPr="003E5175" w14:paraId="66AAC49F" w14:textId="77777777" w:rsidTr="00940C6F">
        <w:trPr>
          <w:trHeight w:val="394"/>
        </w:trPr>
        <w:tc>
          <w:tcPr>
            <w:tcW w:w="272" w:type="pct"/>
            <w:vAlign w:val="center"/>
          </w:tcPr>
          <w:p w14:paraId="7AB93615" w14:textId="77777777" w:rsidR="00940C6F" w:rsidRPr="003E5175" w:rsidRDefault="00940C6F" w:rsidP="00940C6F">
            <w:pPr>
              <w:contextualSpacing/>
              <w:jc w:val="center"/>
            </w:pPr>
          </w:p>
        </w:tc>
        <w:tc>
          <w:tcPr>
            <w:tcW w:w="189" w:type="pct"/>
            <w:vAlign w:val="center"/>
          </w:tcPr>
          <w:p w14:paraId="2E5CC22F" w14:textId="77777777" w:rsidR="00940C6F" w:rsidRPr="003E5175" w:rsidRDefault="00940C6F" w:rsidP="00940C6F">
            <w:pPr>
              <w:contextualSpacing/>
            </w:pPr>
          </w:p>
        </w:tc>
        <w:tc>
          <w:tcPr>
            <w:tcW w:w="3451" w:type="pct"/>
            <w:vAlign w:val="bottom"/>
          </w:tcPr>
          <w:p w14:paraId="379256F9" w14:textId="77777777" w:rsidR="00940C6F" w:rsidRPr="003E5175" w:rsidRDefault="00940C6F" w:rsidP="00940C6F">
            <w:pPr>
              <w:contextualSpacing/>
              <w:jc w:val="both"/>
            </w:pPr>
          </w:p>
        </w:tc>
        <w:tc>
          <w:tcPr>
            <w:tcW w:w="319" w:type="pct"/>
            <w:vAlign w:val="center"/>
          </w:tcPr>
          <w:p w14:paraId="041F5664" w14:textId="77777777" w:rsidR="00940C6F" w:rsidRPr="003E5175" w:rsidRDefault="00940C6F" w:rsidP="00940C6F">
            <w:pPr>
              <w:contextualSpacing/>
            </w:pPr>
          </w:p>
        </w:tc>
        <w:tc>
          <w:tcPr>
            <w:tcW w:w="296" w:type="pct"/>
            <w:vAlign w:val="center"/>
          </w:tcPr>
          <w:p w14:paraId="4141FC31" w14:textId="77777777" w:rsidR="00940C6F" w:rsidRPr="003E5175" w:rsidRDefault="00940C6F" w:rsidP="00940C6F">
            <w:pPr>
              <w:contextualSpacing/>
              <w:jc w:val="center"/>
            </w:pPr>
          </w:p>
        </w:tc>
        <w:tc>
          <w:tcPr>
            <w:tcW w:w="473" w:type="pct"/>
            <w:vAlign w:val="center"/>
          </w:tcPr>
          <w:p w14:paraId="1B74B0AE" w14:textId="77777777" w:rsidR="00940C6F" w:rsidRPr="003E5175" w:rsidRDefault="00940C6F" w:rsidP="00940C6F">
            <w:pPr>
              <w:contextualSpacing/>
              <w:jc w:val="center"/>
            </w:pPr>
          </w:p>
        </w:tc>
      </w:tr>
      <w:tr w:rsidR="00940C6F" w:rsidRPr="003E5175" w14:paraId="73FB876E" w14:textId="77777777" w:rsidTr="00940C6F">
        <w:trPr>
          <w:trHeight w:val="394"/>
        </w:trPr>
        <w:tc>
          <w:tcPr>
            <w:tcW w:w="272" w:type="pct"/>
            <w:vAlign w:val="center"/>
          </w:tcPr>
          <w:p w14:paraId="4045F78E" w14:textId="77777777" w:rsidR="00940C6F" w:rsidRPr="003E5175" w:rsidRDefault="00940C6F" w:rsidP="00940C6F">
            <w:pPr>
              <w:contextualSpacing/>
              <w:jc w:val="center"/>
            </w:pPr>
            <w:r w:rsidRPr="003E5175">
              <w:t>7.</w:t>
            </w:r>
          </w:p>
        </w:tc>
        <w:tc>
          <w:tcPr>
            <w:tcW w:w="189" w:type="pct"/>
            <w:vAlign w:val="center"/>
          </w:tcPr>
          <w:p w14:paraId="5736DCB9" w14:textId="77777777" w:rsidR="00940C6F" w:rsidRPr="003E5175" w:rsidRDefault="00940C6F" w:rsidP="00940C6F">
            <w:pPr>
              <w:contextualSpacing/>
            </w:pPr>
          </w:p>
        </w:tc>
        <w:tc>
          <w:tcPr>
            <w:tcW w:w="3451" w:type="pct"/>
            <w:vAlign w:val="bottom"/>
          </w:tcPr>
          <w:p w14:paraId="6EBE92C0" w14:textId="77777777" w:rsidR="00940C6F" w:rsidRPr="003E5175" w:rsidRDefault="00940C6F" w:rsidP="00940C6F">
            <w:pPr>
              <w:contextualSpacing/>
              <w:jc w:val="both"/>
            </w:pPr>
            <w:r>
              <w:t>Explain Grievance procedure in detail.</w:t>
            </w:r>
          </w:p>
        </w:tc>
        <w:tc>
          <w:tcPr>
            <w:tcW w:w="319" w:type="pct"/>
            <w:vAlign w:val="center"/>
          </w:tcPr>
          <w:p w14:paraId="2010BF05" w14:textId="77777777" w:rsidR="00940C6F" w:rsidRPr="003E5175" w:rsidRDefault="00940C6F" w:rsidP="00940C6F">
            <w:pPr>
              <w:contextualSpacing/>
            </w:pPr>
            <w:r w:rsidRPr="003E5175">
              <w:t>CO</w:t>
            </w:r>
            <w:r>
              <w:t>3</w:t>
            </w:r>
          </w:p>
        </w:tc>
        <w:tc>
          <w:tcPr>
            <w:tcW w:w="296" w:type="pct"/>
            <w:vAlign w:val="center"/>
          </w:tcPr>
          <w:p w14:paraId="3D7CF29E" w14:textId="77777777" w:rsidR="00940C6F" w:rsidRPr="003E5175" w:rsidRDefault="00940C6F" w:rsidP="00940C6F">
            <w:pPr>
              <w:contextualSpacing/>
              <w:jc w:val="center"/>
            </w:pPr>
            <w:r>
              <w:t>E</w:t>
            </w:r>
          </w:p>
        </w:tc>
        <w:tc>
          <w:tcPr>
            <w:tcW w:w="473" w:type="pct"/>
            <w:vAlign w:val="center"/>
          </w:tcPr>
          <w:p w14:paraId="7D745C08" w14:textId="77777777" w:rsidR="00940C6F" w:rsidRPr="003E5175" w:rsidRDefault="00940C6F" w:rsidP="00940C6F">
            <w:pPr>
              <w:contextualSpacing/>
              <w:jc w:val="center"/>
            </w:pPr>
            <w:r>
              <w:t>20</w:t>
            </w:r>
          </w:p>
        </w:tc>
      </w:tr>
      <w:tr w:rsidR="00940C6F" w:rsidRPr="003E5175" w14:paraId="1815D7F5" w14:textId="77777777" w:rsidTr="00940C6F">
        <w:trPr>
          <w:trHeight w:val="394"/>
        </w:trPr>
        <w:tc>
          <w:tcPr>
            <w:tcW w:w="272" w:type="pct"/>
            <w:vAlign w:val="center"/>
          </w:tcPr>
          <w:p w14:paraId="13876FCA" w14:textId="77777777" w:rsidR="00940C6F" w:rsidRPr="003E5175" w:rsidRDefault="00940C6F" w:rsidP="00940C6F">
            <w:pPr>
              <w:contextualSpacing/>
              <w:jc w:val="center"/>
            </w:pPr>
          </w:p>
        </w:tc>
        <w:tc>
          <w:tcPr>
            <w:tcW w:w="189" w:type="pct"/>
            <w:vAlign w:val="center"/>
          </w:tcPr>
          <w:p w14:paraId="4DD8505B" w14:textId="77777777" w:rsidR="00940C6F" w:rsidRPr="003E5175" w:rsidRDefault="00940C6F" w:rsidP="00940C6F">
            <w:pPr>
              <w:contextualSpacing/>
            </w:pPr>
          </w:p>
        </w:tc>
        <w:tc>
          <w:tcPr>
            <w:tcW w:w="3451" w:type="pct"/>
            <w:vAlign w:val="bottom"/>
          </w:tcPr>
          <w:p w14:paraId="7E8F80D5" w14:textId="77777777" w:rsidR="00940C6F" w:rsidRPr="003E5175" w:rsidRDefault="00940C6F" w:rsidP="00940C6F">
            <w:pPr>
              <w:contextualSpacing/>
              <w:jc w:val="center"/>
              <w:rPr>
                <w:bCs/>
              </w:rPr>
            </w:pPr>
            <w:r w:rsidRPr="003E5175">
              <w:rPr>
                <w:b/>
                <w:bCs/>
              </w:rPr>
              <w:t>(OR)</w:t>
            </w:r>
          </w:p>
        </w:tc>
        <w:tc>
          <w:tcPr>
            <w:tcW w:w="319" w:type="pct"/>
            <w:vAlign w:val="center"/>
          </w:tcPr>
          <w:p w14:paraId="624E5A0C" w14:textId="77777777" w:rsidR="00940C6F" w:rsidRPr="003E5175" w:rsidRDefault="00940C6F" w:rsidP="00940C6F">
            <w:pPr>
              <w:contextualSpacing/>
            </w:pPr>
          </w:p>
        </w:tc>
        <w:tc>
          <w:tcPr>
            <w:tcW w:w="296" w:type="pct"/>
            <w:vAlign w:val="center"/>
          </w:tcPr>
          <w:p w14:paraId="72E16323" w14:textId="77777777" w:rsidR="00940C6F" w:rsidRPr="003E5175" w:rsidRDefault="00940C6F" w:rsidP="00940C6F">
            <w:pPr>
              <w:contextualSpacing/>
              <w:jc w:val="center"/>
            </w:pPr>
          </w:p>
        </w:tc>
        <w:tc>
          <w:tcPr>
            <w:tcW w:w="473" w:type="pct"/>
            <w:vAlign w:val="center"/>
          </w:tcPr>
          <w:p w14:paraId="4BA51B51" w14:textId="77777777" w:rsidR="00940C6F" w:rsidRPr="003E5175" w:rsidRDefault="00940C6F" w:rsidP="00940C6F">
            <w:pPr>
              <w:contextualSpacing/>
              <w:jc w:val="center"/>
            </w:pPr>
          </w:p>
        </w:tc>
      </w:tr>
      <w:tr w:rsidR="00940C6F" w:rsidRPr="003E5175" w14:paraId="51504AFD" w14:textId="77777777" w:rsidTr="00940C6F">
        <w:trPr>
          <w:trHeight w:val="394"/>
        </w:trPr>
        <w:tc>
          <w:tcPr>
            <w:tcW w:w="272" w:type="pct"/>
            <w:vAlign w:val="center"/>
          </w:tcPr>
          <w:p w14:paraId="190A8A34" w14:textId="77777777" w:rsidR="00940C6F" w:rsidRPr="003E5175" w:rsidRDefault="00940C6F" w:rsidP="00940C6F">
            <w:pPr>
              <w:contextualSpacing/>
              <w:jc w:val="center"/>
            </w:pPr>
            <w:r w:rsidRPr="003E5175">
              <w:t>8.</w:t>
            </w:r>
          </w:p>
        </w:tc>
        <w:tc>
          <w:tcPr>
            <w:tcW w:w="189" w:type="pct"/>
            <w:vAlign w:val="center"/>
          </w:tcPr>
          <w:p w14:paraId="4464A935" w14:textId="77777777" w:rsidR="00940C6F" w:rsidRPr="003E5175" w:rsidRDefault="00940C6F" w:rsidP="00940C6F">
            <w:pPr>
              <w:contextualSpacing/>
            </w:pPr>
          </w:p>
        </w:tc>
        <w:tc>
          <w:tcPr>
            <w:tcW w:w="3451" w:type="pct"/>
            <w:vAlign w:val="bottom"/>
          </w:tcPr>
          <w:p w14:paraId="64BC388F" w14:textId="77777777" w:rsidR="00940C6F" w:rsidRPr="003E5175" w:rsidRDefault="00940C6F" w:rsidP="00940C6F">
            <w:pPr>
              <w:contextualSpacing/>
              <w:jc w:val="both"/>
              <w:rPr>
                <w:bCs/>
              </w:rPr>
            </w:pPr>
            <w:r>
              <w:t>Identify the verbal and non-verbal indicators of stress.</w:t>
            </w:r>
          </w:p>
        </w:tc>
        <w:tc>
          <w:tcPr>
            <w:tcW w:w="319" w:type="pct"/>
            <w:vAlign w:val="center"/>
          </w:tcPr>
          <w:p w14:paraId="23D2ABC7" w14:textId="77777777" w:rsidR="00940C6F" w:rsidRPr="003E5175" w:rsidRDefault="00940C6F" w:rsidP="00940C6F">
            <w:pPr>
              <w:contextualSpacing/>
            </w:pPr>
            <w:r w:rsidRPr="003E5175">
              <w:t>CO</w:t>
            </w:r>
            <w:r>
              <w:t>5</w:t>
            </w:r>
          </w:p>
        </w:tc>
        <w:tc>
          <w:tcPr>
            <w:tcW w:w="296" w:type="pct"/>
            <w:vAlign w:val="center"/>
          </w:tcPr>
          <w:p w14:paraId="6414C55C" w14:textId="77777777" w:rsidR="00940C6F" w:rsidRPr="003E5175" w:rsidRDefault="00940C6F" w:rsidP="00940C6F">
            <w:pPr>
              <w:contextualSpacing/>
              <w:jc w:val="center"/>
            </w:pPr>
            <w:r>
              <w:t>A</w:t>
            </w:r>
          </w:p>
        </w:tc>
        <w:tc>
          <w:tcPr>
            <w:tcW w:w="473" w:type="pct"/>
            <w:vAlign w:val="center"/>
          </w:tcPr>
          <w:p w14:paraId="0BE452FC" w14:textId="77777777" w:rsidR="00940C6F" w:rsidRPr="003E5175" w:rsidRDefault="00940C6F" w:rsidP="00940C6F">
            <w:pPr>
              <w:contextualSpacing/>
              <w:jc w:val="center"/>
            </w:pPr>
            <w:r>
              <w:t>20</w:t>
            </w:r>
          </w:p>
        </w:tc>
      </w:tr>
      <w:tr w:rsidR="00940C6F" w:rsidRPr="003E5175" w14:paraId="41BE138B" w14:textId="77777777" w:rsidTr="00940C6F">
        <w:trPr>
          <w:trHeight w:val="394"/>
        </w:trPr>
        <w:tc>
          <w:tcPr>
            <w:tcW w:w="272" w:type="pct"/>
            <w:vAlign w:val="center"/>
          </w:tcPr>
          <w:p w14:paraId="1059A3A8" w14:textId="77777777" w:rsidR="00940C6F" w:rsidRPr="003E5175" w:rsidRDefault="00940C6F" w:rsidP="00940C6F">
            <w:pPr>
              <w:contextualSpacing/>
              <w:jc w:val="center"/>
            </w:pPr>
          </w:p>
        </w:tc>
        <w:tc>
          <w:tcPr>
            <w:tcW w:w="189" w:type="pct"/>
            <w:vAlign w:val="center"/>
          </w:tcPr>
          <w:p w14:paraId="59E80C0B" w14:textId="77777777" w:rsidR="00940C6F" w:rsidRPr="003E5175" w:rsidRDefault="00940C6F" w:rsidP="00940C6F">
            <w:pPr>
              <w:contextualSpacing/>
            </w:pPr>
          </w:p>
        </w:tc>
        <w:tc>
          <w:tcPr>
            <w:tcW w:w="3451" w:type="pct"/>
            <w:vAlign w:val="bottom"/>
          </w:tcPr>
          <w:p w14:paraId="3622DBB0" w14:textId="77777777" w:rsidR="00940C6F" w:rsidRPr="003E5175" w:rsidRDefault="00940C6F" w:rsidP="00940C6F">
            <w:pPr>
              <w:contextualSpacing/>
              <w:jc w:val="both"/>
              <w:rPr>
                <w:bCs/>
              </w:rPr>
            </w:pPr>
          </w:p>
        </w:tc>
        <w:tc>
          <w:tcPr>
            <w:tcW w:w="319" w:type="pct"/>
            <w:vAlign w:val="center"/>
          </w:tcPr>
          <w:p w14:paraId="7252B2AC" w14:textId="77777777" w:rsidR="00940C6F" w:rsidRPr="003E5175" w:rsidRDefault="00940C6F" w:rsidP="00940C6F">
            <w:pPr>
              <w:contextualSpacing/>
            </w:pPr>
          </w:p>
        </w:tc>
        <w:tc>
          <w:tcPr>
            <w:tcW w:w="296" w:type="pct"/>
            <w:vAlign w:val="center"/>
          </w:tcPr>
          <w:p w14:paraId="699D521D" w14:textId="77777777" w:rsidR="00940C6F" w:rsidRPr="003E5175" w:rsidRDefault="00940C6F" w:rsidP="00940C6F">
            <w:pPr>
              <w:contextualSpacing/>
              <w:jc w:val="center"/>
            </w:pPr>
          </w:p>
        </w:tc>
        <w:tc>
          <w:tcPr>
            <w:tcW w:w="473" w:type="pct"/>
            <w:vAlign w:val="center"/>
          </w:tcPr>
          <w:p w14:paraId="53641673" w14:textId="77777777" w:rsidR="00940C6F" w:rsidRPr="003E5175" w:rsidRDefault="00940C6F" w:rsidP="00940C6F">
            <w:pPr>
              <w:contextualSpacing/>
              <w:jc w:val="center"/>
            </w:pPr>
          </w:p>
        </w:tc>
      </w:tr>
      <w:tr w:rsidR="00940C6F" w:rsidRPr="003E5175" w14:paraId="2E24BD7C" w14:textId="77777777" w:rsidTr="00940C6F">
        <w:trPr>
          <w:trHeight w:val="292"/>
        </w:trPr>
        <w:tc>
          <w:tcPr>
            <w:tcW w:w="5000" w:type="pct"/>
            <w:gridSpan w:val="6"/>
            <w:vAlign w:val="center"/>
          </w:tcPr>
          <w:p w14:paraId="34008633"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329300A" w14:textId="77777777" w:rsidR="00940C6F" w:rsidRPr="003E5175" w:rsidRDefault="00940C6F" w:rsidP="00940C6F">
            <w:pPr>
              <w:contextualSpacing/>
              <w:jc w:val="center"/>
            </w:pPr>
            <w:r w:rsidRPr="003E5175">
              <w:rPr>
                <w:b/>
                <w:bCs/>
              </w:rPr>
              <w:t>COMPULSORY QUESTION</w:t>
            </w:r>
          </w:p>
        </w:tc>
      </w:tr>
      <w:tr w:rsidR="00940C6F" w:rsidRPr="003E5175" w14:paraId="5BBA38FD" w14:textId="77777777" w:rsidTr="00940C6F">
        <w:trPr>
          <w:trHeight w:val="394"/>
        </w:trPr>
        <w:tc>
          <w:tcPr>
            <w:tcW w:w="272" w:type="pct"/>
            <w:vAlign w:val="center"/>
          </w:tcPr>
          <w:p w14:paraId="52860D52" w14:textId="77777777" w:rsidR="00940C6F" w:rsidRPr="003E5175" w:rsidRDefault="00940C6F" w:rsidP="00940C6F">
            <w:pPr>
              <w:contextualSpacing/>
              <w:jc w:val="center"/>
            </w:pPr>
            <w:r w:rsidRPr="003E5175">
              <w:t>9.</w:t>
            </w:r>
          </w:p>
        </w:tc>
        <w:tc>
          <w:tcPr>
            <w:tcW w:w="189" w:type="pct"/>
            <w:vAlign w:val="center"/>
          </w:tcPr>
          <w:p w14:paraId="7BB9E35E" w14:textId="77777777" w:rsidR="00940C6F" w:rsidRPr="003E5175" w:rsidRDefault="00940C6F" w:rsidP="00940C6F">
            <w:pPr>
              <w:contextualSpacing/>
            </w:pPr>
          </w:p>
        </w:tc>
        <w:tc>
          <w:tcPr>
            <w:tcW w:w="3451" w:type="pct"/>
            <w:vAlign w:val="bottom"/>
          </w:tcPr>
          <w:p w14:paraId="25549286" w14:textId="77777777" w:rsidR="00940C6F" w:rsidRPr="0007120C" w:rsidRDefault="00940C6F" w:rsidP="00940C6F">
            <w:pPr>
              <w:spacing w:line="360" w:lineRule="auto"/>
              <w:jc w:val="both"/>
            </w:pPr>
            <w:r w:rsidRPr="0007120C">
              <w:t xml:space="preserve">Laura is the Associate Director of a non-profit agency that provides assistance to children and families. She is the head of a department that focuses on evaluating the skill-building programs the agency provides to families. She reports directly to the agency leadership. As a whole, the </w:t>
            </w:r>
            <w:r w:rsidRPr="0007120C">
              <w:lastRenderedPageBreak/>
              <w:t xml:space="preserve">agency has been cautious in hiring this year because of increased competition for federal grant funding. However, they have also suffered high staff turnover. Two directors have left as well as three key research staff and one staff person from the finance department. Laura has a demanding schedule that requires frequent travel; however, she supervises two managers who in turn are responsible for five staff members each. Both managers have been appointed within the last six months. </w:t>
            </w:r>
            <w:r>
              <w:t xml:space="preserve">        </w:t>
            </w:r>
            <w:r w:rsidRPr="0007120C">
              <w:t>Manager 1: Kelly has a specific background in research. She manages staff who provide research support to another department that delivers behavioural health services to youth. Kelly supports her staff and is very organized; however, she often takes a very black and white view of issues. Upper level leadership values Kelly’s latest research on the therapeutic division’s services. Kelly is very motivated and driven and expects the same from her staff. Manager 2: Linda has a strong background in social science research and evaluation. She manages staff that work on different projects within the agency. She is known as a problem solver and is extremely supportive of her staff. She is very organized and has a wealth of experience in evaluation of family services. Linda is very capable and can sometimes take on too much. The managers are sensing that staff are becoming over worked as everyone takes on increased responsibilities due to high staff turnover. Staff have also mentioned that Laura’s “glass half-empty” conversation style leaves them feeling dejected. In addition, Laura has not shared budgets with her managers, so they are having difficulty appropriately allocating work to staff. Laura said she has not received sufficient information from the finance department to complete the budgets. The finance department said they have sent her all the information they have available. As staff become distressed, the managers are bec</w:t>
            </w:r>
            <w:r>
              <w:t>oming frustrated. They feel they are not able to advocate on behalf of their staff or resolve issues</w:t>
            </w:r>
            <w:r w:rsidRPr="0007120C">
              <w:t xml:space="preserve"> without key information like the departmental budget.</w:t>
            </w:r>
          </w:p>
          <w:p w14:paraId="3885DE72" w14:textId="77777777" w:rsidR="00940C6F" w:rsidRPr="0007120C" w:rsidRDefault="00940C6F" w:rsidP="00940C6F">
            <w:pPr>
              <w:spacing w:line="360" w:lineRule="auto"/>
              <w:ind w:left="397"/>
              <w:jc w:val="both"/>
              <w:rPr>
                <w:b/>
                <w:u w:val="single"/>
              </w:rPr>
            </w:pPr>
            <w:r w:rsidRPr="0007120C">
              <w:rPr>
                <w:b/>
                <w:u w:val="single"/>
              </w:rPr>
              <w:t>Question</w:t>
            </w:r>
          </w:p>
          <w:p w14:paraId="02B384FF" w14:textId="77777777" w:rsidR="00940C6F" w:rsidRPr="003E5175" w:rsidRDefault="00940C6F" w:rsidP="00F640E0">
            <w:pPr>
              <w:pStyle w:val="ListParagraph"/>
              <w:numPr>
                <w:ilvl w:val="0"/>
                <w:numId w:val="58"/>
              </w:numPr>
              <w:spacing w:after="160" w:line="360" w:lineRule="auto"/>
              <w:jc w:val="both"/>
            </w:pPr>
            <w:r>
              <w:t>What could be done to enhance</w:t>
            </w:r>
            <w:r w:rsidRPr="00D21D94">
              <w:t xml:space="preserve"> staff confidence?</w:t>
            </w:r>
          </w:p>
        </w:tc>
        <w:tc>
          <w:tcPr>
            <w:tcW w:w="319" w:type="pct"/>
            <w:vAlign w:val="center"/>
          </w:tcPr>
          <w:p w14:paraId="3C01EC59" w14:textId="77777777" w:rsidR="00940C6F" w:rsidRPr="003E5175" w:rsidRDefault="00940C6F" w:rsidP="00940C6F">
            <w:pPr>
              <w:contextualSpacing/>
            </w:pPr>
            <w:r w:rsidRPr="003E5175">
              <w:lastRenderedPageBreak/>
              <w:t>CO</w:t>
            </w:r>
            <w:r>
              <w:t>6</w:t>
            </w:r>
          </w:p>
        </w:tc>
        <w:tc>
          <w:tcPr>
            <w:tcW w:w="296" w:type="pct"/>
            <w:vAlign w:val="center"/>
          </w:tcPr>
          <w:p w14:paraId="30D4F7A4" w14:textId="77777777" w:rsidR="00940C6F" w:rsidRPr="003E5175" w:rsidRDefault="00940C6F" w:rsidP="00940C6F">
            <w:pPr>
              <w:contextualSpacing/>
            </w:pPr>
            <w:r>
              <w:t>R</w:t>
            </w:r>
          </w:p>
        </w:tc>
        <w:tc>
          <w:tcPr>
            <w:tcW w:w="473" w:type="pct"/>
            <w:vAlign w:val="center"/>
          </w:tcPr>
          <w:p w14:paraId="752D08DF" w14:textId="77777777" w:rsidR="00940C6F" w:rsidRPr="003E5175" w:rsidRDefault="00940C6F" w:rsidP="00940C6F">
            <w:pPr>
              <w:contextualSpacing/>
              <w:jc w:val="center"/>
            </w:pPr>
            <w:r>
              <w:t>20</w:t>
            </w:r>
          </w:p>
        </w:tc>
      </w:tr>
    </w:tbl>
    <w:p w14:paraId="122923FF" w14:textId="77777777" w:rsidR="00940C6F" w:rsidRPr="003E5175" w:rsidRDefault="00940C6F" w:rsidP="00940C6F">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F569832" w14:textId="77777777" w:rsidR="00940C6F" w:rsidRPr="003E5175" w:rsidRDefault="00940C6F" w:rsidP="00940C6F">
      <w:pPr>
        <w:contextualSpacing/>
      </w:pPr>
      <w:r>
        <w:br/>
      </w:r>
    </w:p>
    <w:tbl>
      <w:tblPr>
        <w:tblStyle w:val="TableGrid"/>
        <w:tblW w:w="10697" w:type="dxa"/>
        <w:tblInd w:w="-289" w:type="dxa"/>
        <w:tblLook w:val="04A0" w:firstRow="1" w:lastRow="0" w:firstColumn="1" w:lastColumn="0" w:noHBand="0" w:noVBand="1"/>
      </w:tblPr>
      <w:tblGrid>
        <w:gridCol w:w="935"/>
        <w:gridCol w:w="9762"/>
      </w:tblGrid>
      <w:tr w:rsidR="00940C6F" w:rsidRPr="003E5175" w14:paraId="2F2AC10A" w14:textId="77777777" w:rsidTr="00940C6F">
        <w:trPr>
          <w:trHeight w:val="277"/>
        </w:trPr>
        <w:tc>
          <w:tcPr>
            <w:tcW w:w="935" w:type="dxa"/>
          </w:tcPr>
          <w:p w14:paraId="48199699" w14:textId="77777777" w:rsidR="00940C6F" w:rsidRPr="003E5175" w:rsidRDefault="00940C6F" w:rsidP="00940C6F">
            <w:pPr>
              <w:contextualSpacing/>
            </w:pPr>
          </w:p>
        </w:tc>
        <w:tc>
          <w:tcPr>
            <w:tcW w:w="9762" w:type="dxa"/>
          </w:tcPr>
          <w:p w14:paraId="18B33CA8" w14:textId="77777777" w:rsidR="00940C6F" w:rsidRPr="003E5175" w:rsidRDefault="00940C6F" w:rsidP="00940C6F">
            <w:pPr>
              <w:contextualSpacing/>
              <w:jc w:val="center"/>
              <w:rPr>
                <w:b/>
              </w:rPr>
            </w:pPr>
            <w:r w:rsidRPr="003E5175">
              <w:rPr>
                <w:b/>
              </w:rPr>
              <w:t>COURSE OUTCOMES</w:t>
            </w:r>
          </w:p>
        </w:tc>
      </w:tr>
      <w:tr w:rsidR="00940C6F" w:rsidRPr="003E5175" w14:paraId="679C01B2" w14:textId="77777777" w:rsidTr="00940C6F">
        <w:trPr>
          <w:trHeight w:val="277"/>
        </w:trPr>
        <w:tc>
          <w:tcPr>
            <w:tcW w:w="935" w:type="dxa"/>
          </w:tcPr>
          <w:p w14:paraId="163C6577" w14:textId="77777777" w:rsidR="00940C6F" w:rsidRPr="003E5175" w:rsidRDefault="00940C6F" w:rsidP="00940C6F">
            <w:pPr>
              <w:contextualSpacing/>
            </w:pPr>
            <w:r w:rsidRPr="003E5175">
              <w:t>CO1</w:t>
            </w:r>
          </w:p>
        </w:tc>
        <w:tc>
          <w:tcPr>
            <w:tcW w:w="9762" w:type="dxa"/>
          </w:tcPr>
          <w:p w14:paraId="260D4EFD" w14:textId="77777777" w:rsidR="00940C6F" w:rsidRPr="003E5175" w:rsidRDefault="00940C6F" w:rsidP="00940C6F">
            <w:pPr>
              <w:contextualSpacing/>
              <w:jc w:val="both"/>
            </w:pPr>
            <w:r>
              <w:t>Acquire conceptual knowledge of emotion and emotional intelligence in business as well as society.</w:t>
            </w:r>
          </w:p>
        </w:tc>
      </w:tr>
      <w:tr w:rsidR="00940C6F" w:rsidRPr="003E5175" w14:paraId="66E72B43" w14:textId="77777777" w:rsidTr="00940C6F">
        <w:trPr>
          <w:trHeight w:val="277"/>
        </w:trPr>
        <w:tc>
          <w:tcPr>
            <w:tcW w:w="935" w:type="dxa"/>
          </w:tcPr>
          <w:p w14:paraId="66F9F5EF" w14:textId="77777777" w:rsidR="00940C6F" w:rsidRPr="003E5175" w:rsidRDefault="00940C6F" w:rsidP="00940C6F">
            <w:pPr>
              <w:contextualSpacing/>
            </w:pPr>
            <w:r w:rsidRPr="003E5175">
              <w:t>CO2</w:t>
            </w:r>
          </w:p>
        </w:tc>
        <w:tc>
          <w:tcPr>
            <w:tcW w:w="9762" w:type="dxa"/>
          </w:tcPr>
          <w:p w14:paraId="1E5CBDB9" w14:textId="77777777" w:rsidR="00940C6F" w:rsidRPr="003E5175" w:rsidRDefault="00940C6F" w:rsidP="00940C6F">
            <w:pPr>
              <w:contextualSpacing/>
              <w:jc w:val="both"/>
            </w:pPr>
            <w:r>
              <w:t>Explain emotional self-awareness, self-control and self-motivation.</w:t>
            </w:r>
          </w:p>
        </w:tc>
      </w:tr>
      <w:tr w:rsidR="00940C6F" w:rsidRPr="003E5175" w14:paraId="2AB89A6B" w14:textId="77777777" w:rsidTr="00940C6F">
        <w:trPr>
          <w:trHeight w:val="277"/>
        </w:trPr>
        <w:tc>
          <w:tcPr>
            <w:tcW w:w="935" w:type="dxa"/>
          </w:tcPr>
          <w:p w14:paraId="4D738700" w14:textId="77777777" w:rsidR="00940C6F" w:rsidRPr="003E5175" w:rsidRDefault="00940C6F" w:rsidP="00940C6F">
            <w:pPr>
              <w:contextualSpacing/>
            </w:pPr>
            <w:r w:rsidRPr="003E5175">
              <w:t>CO3</w:t>
            </w:r>
          </w:p>
        </w:tc>
        <w:tc>
          <w:tcPr>
            <w:tcW w:w="9762" w:type="dxa"/>
          </w:tcPr>
          <w:p w14:paraId="640EE6C9" w14:textId="77777777" w:rsidR="00940C6F" w:rsidRPr="003E5175" w:rsidRDefault="00940C6F" w:rsidP="00940C6F">
            <w:pPr>
              <w:contextualSpacing/>
              <w:jc w:val="both"/>
            </w:pPr>
            <w:r>
              <w:t>Identify and manage the emotions of self and others at workplace.</w:t>
            </w:r>
          </w:p>
        </w:tc>
      </w:tr>
      <w:tr w:rsidR="00940C6F" w:rsidRPr="003E5175" w14:paraId="294582D2" w14:textId="77777777" w:rsidTr="00940C6F">
        <w:trPr>
          <w:trHeight w:val="277"/>
        </w:trPr>
        <w:tc>
          <w:tcPr>
            <w:tcW w:w="935" w:type="dxa"/>
          </w:tcPr>
          <w:p w14:paraId="0708B5D8" w14:textId="77777777" w:rsidR="00940C6F" w:rsidRPr="003E5175" w:rsidRDefault="00940C6F" w:rsidP="00940C6F">
            <w:pPr>
              <w:contextualSpacing/>
            </w:pPr>
            <w:r w:rsidRPr="003E5175">
              <w:t>CO4</w:t>
            </w:r>
          </w:p>
        </w:tc>
        <w:tc>
          <w:tcPr>
            <w:tcW w:w="9762" w:type="dxa"/>
          </w:tcPr>
          <w:p w14:paraId="7434D112" w14:textId="77777777" w:rsidR="00940C6F" w:rsidRPr="003E5175" w:rsidRDefault="00940C6F" w:rsidP="00940C6F">
            <w:pPr>
              <w:contextualSpacing/>
              <w:jc w:val="both"/>
            </w:pPr>
            <w:r>
              <w:t>Assess personal and work-related emotional problems, formulate alternative courses of action, and measure Emotional Intelligence and systematically apply techniques.</w:t>
            </w:r>
          </w:p>
        </w:tc>
      </w:tr>
      <w:tr w:rsidR="00940C6F" w:rsidRPr="003E5175" w14:paraId="102545F0" w14:textId="77777777" w:rsidTr="00940C6F">
        <w:trPr>
          <w:trHeight w:val="277"/>
        </w:trPr>
        <w:tc>
          <w:tcPr>
            <w:tcW w:w="935" w:type="dxa"/>
          </w:tcPr>
          <w:p w14:paraId="6AB87FB0" w14:textId="77777777" w:rsidR="00940C6F" w:rsidRPr="003E5175" w:rsidRDefault="00940C6F" w:rsidP="00940C6F">
            <w:pPr>
              <w:contextualSpacing/>
            </w:pPr>
            <w:r w:rsidRPr="003E5175">
              <w:t>CO5</w:t>
            </w:r>
          </w:p>
        </w:tc>
        <w:tc>
          <w:tcPr>
            <w:tcW w:w="9762" w:type="dxa"/>
          </w:tcPr>
          <w:p w14:paraId="43077521" w14:textId="77777777" w:rsidR="00940C6F" w:rsidRPr="003E5175" w:rsidRDefault="00940C6F" w:rsidP="00940C6F">
            <w:pPr>
              <w:contextualSpacing/>
              <w:jc w:val="both"/>
            </w:pPr>
            <w:r>
              <w:t>Interpret the Sources of Stress and apply the strategies to manage Stress.</w:t>
            </w:r>
          </w:p>
        </w:tc>
      </w:tr>
      <w:tr w:rsidR="00940C6F" w:rsidRPr="003E5175" w14:paraId="5E3C8916" w14:textId="77777777" w:rsidTr="00940C6F">
        <w:trPr>
          <w:trHeight w:val="277"/>
        </w:trPr>
        <w:tc>
          <w:tcPr>
            <w:tcW w:w="935" w:type="dxa"/>
          </w:tcPr>
          <w:p w14:paraId="00F8BE97" w14:textId="77777777" w:rsidR="00940C6F" w:rsidRPr="003E5175" w:rsidRDefault="00940C6F" w:rsidP="00940C6F">
            <w:pPr>
              <w:contextualSpacing/>
            </w:pPr>
            <w:r w:rsidRPr="003E5175">
              <w:t>CO6</w:t>
            </w:r>
          </w:p>
        </w:tc>
        <w:tc>
          <w:tcPr>
            <w:tcW w:w="9762" w:type="dxa"/>
          </w:tcPr>
          <w:p w14:paraId="61B45562" w14:textId="77777777" w:rsidR="00940C6F" w:rsidRPr="003E5175" w:rsidRDefault="00940C6F" w:rsidP="00940C6F">
            <w:pPr>
              <w:contextualSpacing/>
              <w:jc w:val="both"/>
            </w:pPr>
            <w:r>
              <w:t>Appraise the quantum of stress in personal life and work life and to take appropriate decision under Stress.</w:t>
            </w:r>
          </w:p>
        </w:tc>
      </w:tr>
    </w:tbl>
    <w:p w14:paraId="5363F94B" w14:textId="77777777" w:rsidR="00940C6F" w:rsidRPr="003E5175"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3E5175" w14:paraId="14A80403" w14:textId="77777777" w:rsidTr="00940C6F">
        <w:trPr>
          <w:jc w:val="center"/>
        </w:trPr>
        <w:tc>
          <w:tcPr>
            <w:tcW w:w="10632" w:type="dxa"/>
            <w:gridSpan w:val="8"/>
          </w:tcPr>
          <w:p w14:paraId="3D5F8617" w14:textId="77777777" w:rsidR="00940C6F" w:rsidRPr="003E5175" w:rsidRDefault="00940C6F" w:rsidP="00940C6F">
            <w:pPr>
              <w:contextualSpacing/>
              <w:jc w:val="center"/>
              <w:rPr>
                <w:b/>
              </w:rPr>
            </w:pPr>
            <w:r w:rsidRPr="003E5175">
              <w:rPr>
                <w:b/>
              </w:rPr>
              <w:t>Assessment Pattern as per Bloom’s Taxonomy</w:t>
            </w:r>
          </w:p>
        </w:tc>
      </w:tr>
      <w:tr w:rsidR="00940C6F" w:rsidRPr="003E5175" w14:paraId="61D3B13D" w14:textId="77777777" w:rsidTr="00940C6F">
        <w:trPr>
          <w:jc w:val="center"/>
        </w:trPr>
        <w:tc>
          <w:tcPr>
            <w:tcW w:w="1843" w:type="dxa"/>
          </w:tcPr>
          <w:p w14:paraId="0CAEB0E6" w14:textId="77777777" w:rsidR="00940C6F" w:rsidRPr="003E5175" w:rsidRDefault="00940C6F" w:rsidP="00940C6F">
            <w:pPr>
              <w:contextualSpacing/>
              <w:jc w:val="center"/>
              <w:rPr>
                <w:b/>
                <w:bCs/>
              </w:rPr>
            </w:pPr>
            <w:r w:rsidRPr="003E5175">
              <w:rPr>
                <w:b/>
                <w:bCs/>
              </w:rPr>
              <w:t>CO / P</w:t>
            </w:r>
          </w:p>
        </w:tc>
        <w:tc>
          <w:tcPr>
            <w:tcW w:w="1134" w:type="dxa"/>
          </w:tcPr>
          <w:p w14:paraId="24C517CF" w14:textId="77777777" w:rsidR="00940C6F" w:rsidRPr="003E5175" w:rsidRDefault="00940C6F" w:rsidP="00940C6F">
            <w:pPr>
              <w:contextualSpacing/>
              <w:jc w:val="center"/>
              <w:rPr>
                <w:b/>
              </w:rPr>
            </w:pPr>
            <w:r w:rsidRPr="003E5175">
              <w:rPr>
                <w:b/>
              </w:rPr>
              <w:t>R</w:t>
            </w:r>
          </w:p>
        </w:tc>
        <w:tc>
          <w:tcPr>
            <w:tcW w:w="1418" w:type="dxa"/>
          </w:tcPr>
          <w:p w14:paraId="382F3924" w14:textId="77777777" w:rsidR="00940C6F" w:rsidRPr="003E5175" w:rsidRDefault="00940C6F" w:rsidP="00940C6F">
            <w:pPr>
              <w:contextualSpacing/>
              <w:jc w:val="center"/>
              <w:rPr>
                <w:b/>
              </w:rPr>
            </w:pPr>
            <w:r w:rsidRPr="003E5175">
              <w:rPr>
                <w:b/>
              </w:rPr>
              <w:t>U</w:t>
            </w:r>
          </w:p>
        </w:tc>
        <w:tc>
          <w:tcPr>
            <w:tcW w:w="992" w:type="dxa"/>
          </w:tcPr>
          <w:p w14:paraId="06AFE4DC" w14:textId="77777777" w:rsidR="00940C6F" w:rsidRPr="003E5175" w:rsidRDefault="00940C6F" w:rsidP="00940C6F">
            <w:pPr>
              <w:contextualSpacing/>
              <w:jc w:val="center"/>
              <w:rPr>
                <w:b/>
              </w:rPr>
            </w:pPr>
            <w:r w:rsidRPr="003E5175">
              <w:rPr>
                <w:b/>
              </w:rPr>
              <w:t>A</w:t>
            </w:r>
          </w:p>
        </w:tc>
        <w:tc>
          <w:tcPr>
            <w:tcW w:w="1276" w:type="dxa"/>
          </w:tcPr>
          <w:p w14:paraId="24EB8A0A" w14:textId="77777777" w:rsidR="00940C6F" w:rsidRPr="003E5175" w:rsidRDefault="00940C6F" w:rsidP="00940C6F">
            <w:pPr>
              <w:contextualSpacing/>
              <w:jc w:val="center"/>
              <w:rPr>
                <w:b/>
              </w:rPr>
            </w:pPr>
            <w:r w:rsidRPr="003E5175">
              <w:rPr>
                <w:b/>
              </w:rPr>
              <w:t>An</w:t>
            </w:r>
          </w:p>
        </w:tc>
        <w:tc>
          <w:tcPr>
            <w:tcW w:w="992" w:type="dxa"/>
          </w:tcPr>
          <w:p w14:paraId="7B1B6B5C" w14:textId="77777777" w:rsidR="00940C6F" w:rsidRPr="003E5175" w:rsidRDefault="00940C6F" w:rsidP="00940C6F">
            <w:pPr>
              <w:contextualSpacing/>
              <w:jc w:val="center"/>
              <w:rPr>
                <w:b/>
              </w:rPr>
            </w:pPr>
            <w:r w:rsidRPr="003E5175">
              <w:rPr>
                <w:b/>
              </w:rPr>
              <w:t>E</w:t>
            </w:r>
          </w:p>
        </w:tc>
        <w:tc>
          <w:tcPr>
            <w:tcW w:w="871" w:type="dxa"/>
          </w:tcPr>
          <w:p w14:paraId="65F29E6F" w14:textId="77777777" w:rsidR="00940C6F" w:rsidRPr="003E5175" w:rsidRDefault="00940C6F" w:rsidP="00940C6F">
            <w:pPr>
              <w:contextualSpacing/>
              <w:jc w:val="center"/>
              <w:rPr>
                <w:b/>
              </w:rPr>
            </w:pPr>
            <w:r w:rsidRPr="003E5175">
              <w:rPr>
                <w:b/>
              </w:rPr>
              <w:t>C</w:t>
            </w:r>
          </w:p>
        </w:tc>
        <w:tc>
          <w:tcPr>
            <w:tcW w:w="2106" w:type="dxa"/>
          </w:tcPr>
          <w:p w14:paraId="27B4E576" w14:textId="77777777" w:rsidR="00940C6F" w:rsidRPr="003E5175" w:rsidRDefault="00940C6F" w:rsidP="00940C6F">
            <w:pPr>
              <w:contextualSpacing/>
              <w:jc w:val="center"/>
              <w:rPr>
                <w:b/>
              </w:rPr>
            </w:pPr>
            <w:r w:rsidRPr="003E5175">
              <w:rPr>
                <w:b/>
              </w:rPr>
              <w:t>Total</w:t>
            </w:r>
          </w:p>
        </w:tc>
      </w:tr>
      <w:tr w:rsidR="00940C6F" w:rsidRPr="003E5175" w14:paraId="6445387B" w14:textId="77777777" w:rsidTr="00940C6F">
        <w:trPr>
          <w:jc w:val="center"/>
        </w:trPr>
        <w:tc>
          <w:tcPr>
            <w:tcW w:w="1843" w:type="dxa"/>
          </w:tcPr>
          <w:p w14:paraId="1143550B" w14:textId="77777777" w:rsidR="00940C6F" w:rsidRPr="003E5175" w:rsidRDefault="00940C6F" w:rsidP="00940C6F">
            <w:pPr>
              <w:contextualSpacing/>
              <w:jc w:val="center"/>
            </w:pPr>
            <w:r w:rsidRPr="003E5175">
              <w:t>CO1</w:t>
            </w:r>
          </w:p>
        </w:tc>
        <w:tc>
          <w:tcPr>
            <w:tcW w:w="1134" w:type="dxa"/>
          </w:tcPr>
          <w:p w14:paraId="5F223F57" w14:textId="77777777" w:rsidR="00940C6F" w:rsidRPr="003E5175" w:rsidRDefault="00940C6F" w:rsidP="00940C6F">
            <w:pPr>
              <w:contextualSpacing/>
              <w:jc w:val="center"/>
            </w:pPr>
          </w:p>
        </w:tc>
        <w:tc>
          <w:tcPr>
            <w:tcW w:w="1418" w:type="dxa"/>
          </w:tcPr>
          <w:p w14:paraId="3FE4DD39" w14:textId="77777777" w:rsidR="00940C6F" w:rsidRPr="003E5175" w:rsidRDefault="00940C6F" w:rsidP="00940C6F">
            <w:pPr>
              <w:contextualSpacing/>
              <w:jc w:val="center"/>
            </w:pPr>
            <w:r>
              <w:t>20</w:t>
            </w:r>
          </w:p>
        </w:tc>
        <w:tc>
          <w:tcPr>
            <w:tcW w:w="992" w:type="dxa"/>
          </w:tcPr>
          <w:p w14:paraId="4A07ADC5" w14:textId="77777777" w:rsidR="00940C6F" w:rsidRPr="003E5175" w:rsidRDefault="00940C6F" w:rsidP="00940C6F">
            <w:pPr>
              <w:contextualSpacing/>
              <w:jc w:val="center"/>
            </w:pPr>
          </w:p>
        </w:tc>
        <w:tc>
          <w:tcPr>
            <w:tcW w:w="1276" w:type="dxa"/>
          </w:tcPr>
          <w:p w14:paraId="23A24525" w14:textId="77777777" w:rsidR="00940C6F" w:rsidRPr="003E5175" w:rsidRDefault="00940C6F" w:rsidP="00940C6F">
            <w:pPr>
              <w:contextualSpacing/>
              <w:jc w:val="center"/>
            </w:pPr>
          </w:p>
        </w:tc>
        <w:tc>
          <w:tcPr>
            <w:tcW w:w="992" w:type="dxa"/>
          </w:tcPr>
          <w:p w14:paraId="23436978" w14:textId="77777777" w:rsidR="00940C6F" w:rsidRPr="003E5175" w:rsidRDefault="00940C6F" w:rsidP="00940C6F">
            <w:pPr>
              <w:contextualSpacing/>
              <w:jc w:val="center"/>
            </w:pPr>
          </w:p>
        </w:tc>
        <w:tc>
          <w:tcPr>
            <w:tcW w:w="871" w:type="dxa"/>
          </w:tcPr>
          <w:p w14:paraId="6C31EFF1" w14:textId="77777777" w:rsidR="00940C6F" w:rsidRPr="003E5175" w:rsidRDefault="00940C6F" w:rsidP="00940C6F">
            <w:pPr>
              <w:contextualSpacing/>
              <w:jc w:val="center"/>
            </w:pPr>
          </w:p>
        </w:tc>
        <w:tc>
          <w:tcPr>
            <w:tcW w:w="2106" w:type="dxa"/>
          </w:tcPr>
          <w:p w14:paraId="52CED81A" w14:textId="77777777" w:rsidR="00940C6F" w:rsidRPr="003E5175" w:rsidRDefault="00940C6F" w:rsidP="00940C6F">
            <w:pPr>
              <w:contextualSpacing/>
              <w:jc w:val="center"/>
            </w:pPr>
            <w:r>
              <w:t>20</w:t>
            </w:r>
          </w:p>
        </w:tc>
      </w:tr>
      <w:tr w:rsidR="00940C6F" w:rsidRPr="003E5175" w14:paraId="125D7301" w14:textId="77777777" w:rsidTr="00940C6F">
        <w:trPr>
          <w:jc w:val="center"/>
        </w:trPr>
        <w:tc>
          <w:tcPr>
            <w:tcW w:w="1843" w:type="dxa"/>
          </w:tcPr>
          <w:p w14:paraId="4E94BB1F" w14:textId="77777777" w:rsidR="00940C6F" w:rsidRPr="003E5175" w:rsidRDefault="00940C6F" w:rsidP="00940C6F">
            <w:pPr>
              <w:contextualSpacing/>
              <w:jc w:val="center"/>
            </w:pPr>
            <w:r w:rsidRPr="003E5175">
              <w:t>CO2</w:t>
            </w:r>
          </w:p>
        </w:tc>
        <w:tc>
          <w:tcPr>
            <w:tcW w:w="1134" w:type="dxa"/>
          </w:tcPr>
          <w:p w14:paraId="3ADB7871" w14:textId="77777777" w:rsidR="00940C6F" w:rsidRPr="003E5175" w:rsidRDefault="00940C6F" w:rsidP="00940C6F">
            <w:pPr>
              <w:contextualSpacing/>
              <w:jc w:val="center"/>
            </w:pPr>
            <w:r>
              <w:t>10</w:t>
            </w:r>
          </w:p>
        </w:tc>
        <w:tc>
          <w:tcPr>
            <w:tcW w:w="1418" w:type="dxa"/>
          </w:tcPr>
          <w:p w14:paraId="10A85B46" w14:textId="77777777" w:rsidR="00940C6F" w:rsidRPr="003E5175" w:rsidRDefault="00940C6F" w:rsidP="00940C6F">
            <w:pPr>
              <w:contextualSpacing/>
              <w:jc w:val="center"/>
            </w:pPr>
            <w:r>
              <w:t>10</w:t>
            </w:r>
          </w:p>
        </w:tc>
        <w:tc>
          <w:tcPr>
            <w:tcW w:w="992" w:type="dxa"/>
          </w:tcPr>
          <w:p w14:paraId="25C24634" w14:textId="77777777" w:rsidR="00940C6F" w:rsidRPr="003E5175" w:rsidRDefault="00940C6F" w:rsidP="00940C6F">
            <w:pPr>
              <w:contextualSpacing/>
              <w:jc w:val="center"/>
            </w:pPr>
          </w:p>
        </w:tc>
        <w:tc>
          <w:tcPr>
            <w:tcW w:w="1276" w:type="dxa"/>
          </w:tcPr>
          <w:p w14:paraId="290BEE17" w14:textId="77777777" w:rsidR="00940C6F" w:rsidRPr="003E5175" w:rsidRDefault="00940C6F" w:rsidP="00940C6F">
            <w:pPr>
              <w:contextualSpacing/>
              <w:jc w:val="center"/>
            </w:pPr>
          </w:p>
        </w:tc>
        <w:tc>
          <w:tcPr>
            <w:tcW w:w="992" w:type="dxa"/>
          </w:tcPr>
          <w:p w14:paraId="49B9C0D8" w14:textId="77777777" w:rsidR="00940C6F" w:rsidRPr="003E5175" w:rsidRDefault="00940C6F" w:rsidP="00940C6F">
            <w:pPr>
              <w:contextualSpacing/>
              <w:jc w:val="center"/>
            </w:pPr>
          </w:p>
        </w:tc>
        <w:tc>
          <w:tcPr>
            <w:tcW w:w="871" w:type="dxa"/>
          </w:tcPr>
          <w:p w14:paraId="76280C29" w14:textId="77777777" w:rsidR="00940C6F" w:rsidRPr="003E5175" w:rsidRDefault="00940C6F" w:rsidP="00940C6F">
            <w:pPr>
              <w:contextualSpacing/>
              <w:jc w:val="center"/>
            </w:pPr>
          </w:p>
        </w:tc>
        <w:tc>
          <w:tcPr>
            <w:tcW w:w="2106" w:type="dxa"/>
          </w:tcPr>
          <w:p w14:paraId="79677E19" w14:textId="77777777" w:rsidR="00940C6F" w:rsidRPr="003E5175" w:rsidRDefault="00940C6F" w:rsidP="00940C6F">
            <w:pPr>
              <w:contextualSpacing/>
              <w:jc w:val="center"/>
            </w:pPr>
            <w:r>
              <w:t>20</w:t>
            </w:r>
          </w:p>
        </w:tc>
      </w:tr>
      <w:tr w:rsidR="00940C6F" w:rsidRPr="003E5175" w14:paraId="09ACC31F" w14:textId="77777777" w:rsidTr="00940C6F">
        <w:trPr>
          <w:jc w:val="center"/>
        </w:trPr>
        <w:tc>
          <w:tcPr>
            <w:tcW w:w="1843" w:type="dxa"/>
          </w:tcPr>
          <w:p w14:paraId="2611B2D3" w14:textId="77777777" w:rsidR="00940C6F" w:rsidRPr="003E5175" w:rsidRDefault="00940C6F" w:rsidP="00940C6F">
            <w:pPr>
              <w:contextualSpacing/>
              <w:jc w:val="center"/>
            </w:pPr>
            <w:r w:rsidRPr="003E5175">
              <w:t>CO3</w:t>
            </w:r>
          </w:p>
        </w:tc>
        <w:tc>
          <w:tcPr>
            <w:tcW w:w="1134" w:type="dxa"/>
          </w:tcPr>
          <w:p w14:paraId="10060ABE" w14:textId="77777777" w:rsidR="00940C6F" w:rsidRPr="003E5175" w:rsidRDefault="00940C6F" w:rsidP="00940C6F">
            <w:pPr>
              <w:contextualSpacing/>
              <w:jc w:val="center"/>
            </w:pPr>
          </w:p>
        </w:tc>
        <w:tc>
          <w:tcPr>
            <w:tcW w:w="1418" w:type="dxa"/>
          </w:tcPr>
          <w:p w14:paraId="52D6D671" w14:textId="77777777" w:rsidR="00940C6F" w:rsidRPr="003E5175" w:rsidRDefault="00940C6F" w:rsidP="00940C6F">
            <w:pPr>
              <w:contextualSpacing/>
              <w:jc w:val="center"/>
            </w:pPr>
          </w:p>
        </w:tc>
        <w:tc>
          <w:tcPr>
            <w:tcW w:w="992" w:type="dxa"/>
          </w:tcPr>
          <w:p w14:paraId="16ED8877" w14:textId="77777777" w:rsidR="00940C6F" w:rsidRPr="003E5175" w:rsidRDefault="00940C6F" w:rsidP="00940C6F">
            <w:pPr>
              <w:contextualSpacing/>
              <w:jc w:val="center"/>
            </w:pPr>
          </w:p>
        </w:tc>
        <w:tc>
          <w:tcPr>
            <w:tcW w:w="1276" w:type="dxa"/>
          </w:tcPr>
          <w:p w14:paraId="319907C9" w14:textId="77777777" w:rsidR="00940C6F" w:rsidRPr="003E5175" w:rsidRDefault="00940C6F" w:rsidP="00940C6F">
            <w:pPr>
              <w:contextualSpacing/>
              <w:jc w:val="center"/>
            </w:pPr>
          </w:p>
        </w:tc>
        <w:tc>
          <w:tcPr>
            <w:tcW w:w="992" w:type="dxa"/>
          </w:tcPr>
          <w:p w14:paraId="56CC7998" w14:textId="77777777" w:rsidR="00940C6F" w:rsidRPr="003E5175" w:rsidRDefault="00940C6F" w:rsidP="00940C6F">
            <w:pPr>
              <w:contextualSpacing/>
              <w:jc w:val="center"/>
            </w:pPr>
            <w:r>
              <w:t>30</w:t>
            </w:r>
          </w:p>
        </w:tc>
        <w:tc>
          <w:tcPr>
            <w:tcW w:w="871" w:type="dxa"/>
          </w:tcPr>
          <w:p w14:paraId="7D61924F" w14:textId="77777777" w:rsidR="00940C6F" w:rsidRPr="003E5175" w:rsidRDefault="00940C6F" w:rsidP="00940C6F">
            <w:pPr>
              <w:contextualSpacing/>
              <w:jc w:val="center"/>
            </w:pPr>
            <w:r>
              <w:t>10</w:t>
            </w:r>
          </w:p>
        </w:tc>
        <w:tc>
          <w:tcPr>
            <w:tcW w:w="2106" w:type="dxa"/>
          </w:tcPr>
          <w:p w14:paraId="2336D597" w14:textId="77777777" w:rsidR="00940C6F" w:rsidRPr="003E5175" w:rsidRDefault="00940C6F" w:rsidP="00940C6F">
            <w:pPr>
              <w:contextualSpacing/>
              <w:jc w:val="center"/>
            </w:pPr>
            <w:r>
              <w:t>40</w:t>
            </w:r>
          </w:p>
        </w:tc>
      </w:tr>
      <w:tr w:rsidR="00940C6F" w:rsidRPr="003E5175" w14:paraId="707F4EA7" w14:textId="77777777" w:rsidTr="00940C6F">
        <w:trPr>
          <w:jc w:val="center"/>
        </w:trPr>
        <w:tc>
          <w:tcPr>
            <w:tcW w:w="1843" w:type="dxa"/>
          </w:tcPr>
          <w:p w14:paraId="43C637C1" w14:textId="77777777" w:rsidR="00940C6F" w:rsidRPr="003E5175" w:rsidRDefault="00940C6F" w:rsidP="00940C6F">
            <w:pPr>
              <w:contextualSpacing/>
              <w:jc w:val="center"/>
            </w:pPr>
            <w:r w:rsidRPr="003E5175">
              <w:t>CO4</w:t>
            </w:r>
          </w:p>
        </w:tc>
        <w:tc>
          <w:tcPr>
            <w:tcW w:w="1134" w:type="dxa"/>
          </w:tcPr>
          <w:p w14:paraId="2655C97F" w14:textId="77777777" w:rsidR="00940C6F" w:rsidRPr="003E5175" w:rsidRDefault="00940C6F" w:rsidP="00940C6F">
            <w:pPr>
              <w:contextualSpacing/>
              <w:jc w:val="center"/>
            </w:pPr>
            <w:r>
              <w:t>20</w:t>
            </w:r>
          </w:p>
        </w:tc>
        <w:tc>
          <w:tcPr>
            <w:tcW w:w="1418" w:type="dxa"/>
          </w:tcPr>
          <w:p w14:paraId="441FD392" w14:textId="77777777" w:rsidR="00940C6F" w:rsidRPr="003E5175" w:rsidRDefault="00940C6F" w:rsidP="00940C6F">
            <w:pPr>
              <w:contextualSpacing/>
              <w:jc w:val="center"/>
            </w:pPr>
          </w:p>
        </w:tc>
        <w:tc>
          <w:tcPr>
            <w:tcW w:w="992" w:type="dxa"/>
          </w:tcPr>
          <w:p w14:paraId="140457FE" w14:textId="77777777" w:rsidR="00940C6F" w:rsidRPr="003E5175" w:rsidRDefault="00940C6F" w:rsidP="00940C6F">
            <w:pPr>
              <w:contextualSpacing/>
              <w:jc w:val="center"/>
            </w:pPr>
          </w:p>
        </w:tc>
        <w:tc>
          <w:tcPr>
            <w:tcW w:w="1276" w:type="dxa"/>
          </w:tcPr>
          <w:p w14:paraId="05B0577C" w14:textId="77777777" w:rsidR="00940C6F" w:rsidRPr="003E5175" w:rsidRDefault="00940C6F" w:rsidP="00940C6F">
            <w:pPr>
              <w:contextualSpacing/>
              <w:jc w:val="center"/>
            </w:pPr>
          </w:p>
        </w:tc>
        <w:tc>
          <w:tcPr>
            <w:tcW w:w="992" w:type="dxa"/>
          </w:tcPr>
          <w:p w14:paraId="5918E9F7" w14:textId="77777777" w:rsidR="00940C6F" w:rsidRPr="003E5175" w:rsidRDefault="00940C6F" w:rsidP="00940C6F">
            <w:pPr>
              <w:contextualSpacing/>
              <w:jc w:val="center"/>
            </w:pPr>
          </w:p>
        </w:tc>
        <w:tc>
          <w:tcPr>
            <w:tcW w:w="871" w:type="dxa"/>
          </w:tcPr>
          <w:p w14:paraId="2BD4923B" w14:textId="77777777" w:rsidR="00940C6F" w:rsidRPr="003E5175" w:rsidRDefault="00940C6F" w:rsidP="00940C6F">
            <w:pPr>
              <w:contextualSpacing/>
              <w:jc w:val="center"/>
            </w:pPr>
          </w:p>
        </w:tc>
        <w:tc>
          <w:tcPr>
            <w:tcW w:w="2106" w:type="dxa"/>
          </w:tcPr>
          <w:p w14:paraId="14FAB1AF" w14:textId="77777777" w:rsidR="00940C6F" w:rsidRPr="003E5175" w:rsidRDefault="00940C6F" w:rsidP="00940C6F">
            <w:pPr>
              <w:contextualSpacing/>
              <w:jc w:val="center"/>
            </w:pPr>
            <w:r>
              <w:t>20</w:t>
            </w:r>
          </w:p>
        </w:tc>
      </w:tr>
      <w:tr w:rsidR="00940C6F" w:rsidRPr="003E5175" w14:paraId="475E63D6" w14:textId="77777777" w:rsidTr="00940C6F">
        <w:trPr>
          <w:jc w:val="center"/>
        </w:trPr>
        <w:tc>
          <w:tcPr>
            <w:tcW w:w="1843" w:type="dxa"/>
          </w:tcPr>
          <w:p w14:paraId="5EF952D4" w14:textId="77777777" w:rsidR="00940C6F" w:rsidRPr="003E5175" w:rsidRDefault="00940C6F" w:rsidP="00940C6F">
            <w:pPr>
              <w:contextualSpacing/>
              <w:jc w:val="center"/>
            </w:pPr>
            <w:r w:rsidRPr="003E5175">
              <w:t>CO5</w:t>
            </w:r>
          </w:p>
        </w:tc>
        <w:tc>
          <w:tcPr>
            <w:tcW w:w="1134" w:type="dxa"/>
          </w:tcPr>
          <w:p w14:paraId="1DEB7A17" w14:textId="77777777" w:rsidR="00940C6F" w:rsidRPr="003E5175" w:rsidRDefault="00940C6F" w:rsidP="00940C6F">
            <w:pPr>
              <w:contextualSpacing/>
              <w:jc w:val="center"/>
            </w:pPr>
            <w:r>
              <w:t>20</w:t>
            </w:r>
          </w:p>
        </w:tc>
        <w:tc>
          <w:tcPr>
            <w:tcW w:w="1418" w:type="dxa"/>
          </w:tcPr>
          <w:p w14:paraId="6DB78D7C" w14:textId="77777777" w:rsidR="00940C6F" w:rsidRPr="003E5175" w:rsidRDefault="00940C6F" w:rsidP="00940C6F">
            <w:pPr>
              <w:contextualSpacing/>
              <w:jc w:val="center"/>
            </w:pPr>
          </w:p>
        </w:tc>
        <w:tc>
          <w:tcPr>
            <w:tcW w:w="992" w:type="dxa"/>
          </w:tcPr>
          <w:p w14:paraId="35BBB2AD" w14:textId="77777777" w:rsidR="00940C6F" w:rsidRPr="003E5175" w:rsidRDefault="00940C6F" w:rsidP="00940C6F">
            <w:pPr>
              <w:contextualSpacing/>
              <w:jc w:val="center"/>
            </w:pPr>
            <w:r>
              <w:t>20</w:t>
            </w:r>
          </w:p>
        </w:tc>
        <w:tc>
          <w:tcPr>
            <w:tcW w:w="1276" w:type="dxa"/>
          </w:tcPr>
          <w:p w14:paraId="7CC26E96" w14:textId="77777777" w:rsidR="00940C6F" w:rsidRPr="003E5175" w:rsidRDefault="00940C6F" w:rsidP="00940C6F">
            <w:pPr>
              <w:contextualSpacing/>
              <w:jc w:val="center"/>
            </w:pPr>
          </w:p>
        </w:tc>
        <w:tc>
          <w:tcPr>
            <w:tcW w:w="992" w:type="dxa"/>
          </w:tcPr>
          <w:p w14:paraId="4A19653B" w14:textId="77777777" w:rsidR="00940C6F" w:rsidRPr="003E5175" w:rsidRDefault="00940C6F" w:rsidP="00940C6F">
            <w:pPr>
              <w:contextualSpacing/>
              <w:jc w:val="center"/>
            </w:pPr>
          </w:p>
        </w:tc>
        <w:tc>
          <w:tcPr>
            <w:tcW w:w="871" w:type="dxa"/>
          </w:tcPr>
          <w:p w14:paraId="4B4D6246" w14:textId="77777777" w:rsidR="00940C6F" w:rsidRPr="003E5175" w:rsidRDefault="00940C6F" w:rsidP="00940C6F">
            <w:pPr>
              <w:contextualSpacing/>
              <w:jc w:val="center"/>
            </w:pPr>
          </w:p>
        </w:tc>
        <w:tc>
          <w:tcPr>
            <w:tcW w:w="2106" w:type="dxa"/>
          </w:tcPr>
          <w:p w14:paraId="72BFE919" w14:textId="77777777" w:rsidR="00940C6F" w:rsidRPr="003E5175" w:rsidRDefault="00940C6F" w:rsidP="00940C6F">
            <w:pPr>
              <w:contextualSpacing/>
              <w:jc w:val="center"/>
            </w:pPr>
            <w:r>
              <w:t>40</w:t>
            </w:r>
          </w:p>
        </w:tc>
      </w:tr>
      <w:tr w:rsidR="00940C6F" w:rsidRPr="003E5175" w14:paraId="1AD9CABB" w14:textId="77777777" w:rsidTr="00940C6F">
        <w:trPr>
          <w:jc w:val="center"/>
        </w:trPr>
        <w:tc>
          <w:tcPr>
            <w:tcW w:w="1843" w:type="dxa"/>
          </w:tcPr>
          <w:p w14:paraId="0B28D70C" w14:textId="77777777" w:rsidR="00940C6F" w:rsidRPr="003E5175" w:rsidRDefault="00940C6F" w:rsidP="00940C6F">
            <w:pPr>
              <w:contextualSpacing/>
              <w:jc w:val="center"/>
            </w:pPr>
            <w:r w:rsidRPr="003E5175">
              <w:t>CO6</w:t>
            </w:r>
          </w:p>
        </w:tc>
        <w:tc>
          <w:tcPr>
            <w:tcW w:w="1134" w:type="dxa"/>
          </w:tcPr>
          <w:p w14:paraId="38CE93B8" w14:textId="77777777" w:rsidR="00940C6F" w:rsidRPr="003E5175" w:rsidRDefault="00940C6F" w:rsidP="00940C6F">
            <w:pPr>
              <w:contextualSpacing/>
              <w:jc w:val="center"/>
            </w:pPr>
            <w:r>
              <w:t>40</w:t>
            </w:r>
          </w:p>
        </w:tc>
        <w:tc>
          <w:tcPr>
            <w:tcW w:w="1418" w:type="dxa"/>
          </w:tcPr>
          <w:p w14:paraId="6805C1B3" w14:textId="77777777" w:rsidR="00940C6F" w:rsidRPr="003E5175" w:rsidRDefault="00940C6F" w:rsidP="00940C6F">
            <w:pPr>
              <w:contextualSpacing/>
              <w:jc w:val="center"/>
            </w:pPr>
          </w:p>
        </w:tc>
        <w:tc>
          <w:tcPr>
            <w:tcW w:w="992" w:type="dxa"/>
          </w:tcPr>
          <w:p w14:paraId="3FE4D149" w14:textId="77777777" w:rsidR="00940C6F" w:rsidRPr="003E5175" w:rsidRDefault="00940C6F" w:rsidP="00940C6F">
            <w:pPr>
              <w:contextualSpacing/>
              <w:jc w:val="center"/>
            </w:pPr>
          </w:p>
        </w:tc>
        <w:tc>
          <w:tcPr>
            <w:tcW w:w="1276" w:type="dxa"/>
          </w:tcPr>
          <w:p w14:paraId="483DAE84" w14:textId="77777777" w:rsidR="00940C6F" w:rsidRPr="003E5175" w:rsidRDefault="00940C6F" w:rsidP="00940C6F">
            <w:pPr>
              <w:contextualSpacing/>
              <w:jc w:val="center"/>
            </w:pPr>
          </w:p>
        </w:tc>
        <w:tc>
          <w:tcPr>
            <w:tcW w:w="992" w:type="dxa"/>
          </w:tcPr>
          <w:p w14:paraId="015CE55C" w14:textId="77777777" w:rsidR="00940C6F" w:rsidRPr="003E5175" w:rsidRDefault="00940C6F" w:rsidP="00940C6F">
            <w:pPr>
              <w:contextualSpacing/>
              <w:jc w:val="center"/>
            </w:pPr>
          </w:p>
        </w:tc>
        <w:tc>
          <w:tcPr>
            <w:tcW w:w="871" w:type="dxa"/>
          </w:tcPr>
          <w:p w14:paraId="63D7A102" w14:textId="77777777" w:rsidR="00940C6F" w:rsidRPr="003E5175" w:rsidRDefault="00940C6F" w:rsidP="00940C6F">
            <w:pPr>
              <w:contextualSpacing/>
              <w:jc w:val="center"/>
            </w:pPr>
          </w:p>
        </w:tc>
        <w:tc>
          <w:tcPr>
            <w:tcW w:w="2106" w:type="dxa"/>
          </w:tcPr>
          <w:p w14:paraId="6248B878" w14:textId="77777777" w:rsidR="00940C6F" w:rsidRPr="003E5175" w:rsidRDefault="00940C6F" w:rsidP="00940C6F">
            <w:pPr>
              <w:contextualSpacing/>
              <w:jc w:val="center"/>
            </w:pPr>
            <w:r>
              <w:t>40</w:t>
            </w:r>
          </w:p>
        </w:tc>
      </w:tr>
      <w:tr w:rsidR="00940C6F" w:rsidRPr="003E5175" w14:paraId="1BF7D60D" w14:textId="77777777" w:rsidTr="00940C6F">
        <w:trPr>
          <w:jc w:val="center"/>
        </w:trPr>
        <w:tc>
          <w:tcPr>
            <w:tcW w:w="8526" w:type="dxa"/>
            <w:gridSpan w:val="7"/>
          </w:tcPr>
          <w:p w14:paraId="30433A6E" w14:textId="77777777" w:rsidR="00940C6F" w:rsidRPr="003E5175" w:rsidRDefault="00940C6F" w:rsidP="00940C6F">
            <w:pPr>
              <w:contextualSpacing/>
            </w:pPr>
          </w:p>
        </w:tc>
        <w:tc>
          <w:tcPr>
            <w:tcW w:w="2106" w:type="dxa"/>
          </w:tcPr>
          <w:p w14:paraId="1E256747" w14:textId="77777777" w:rsidR="00940C6F" w:rsidRPr="003E5175" w:rsidRDefault="00940C6F" w:rsidP="00940C6F">
            <w:pPr>
              <w:contextualSpacing/>
              <w:jc w:val="center"/>
              <w:rPr>
                <w:b/>
              </w:rPr>
            </w:pPr>
            <w:r w:rsidRPr="003E5175">
              <w:rPr>
                <w:b/>
              </w:rPr>
              <w:t>180</w:t>
            </w:r>
          </w:p>
        </w:tc>
      </w:tr>
    </w:tbl>
    <w:p w14:paraId="0DDB8099" w14:textId="77777777" w:rsidR="00940C6F" w:rsidRPr="003E5175" w:rsidRDefault="00940C6F" w:rsidP="00940C6F">
      <w:pPr>
        <w:contextualSpacing/>
      </w:pPr>
    </w:p>
    <w:p w14:paraId="4E1151E6" w14:textId="77777777" w:rsidR="00E34163" w:rsidRDefault="00E34163">
      <w:pPr>
        <w:spacing w:after="200" w:line="276" w:lineRule="auto"/>
      </w:pPr>
      <w:r>
        <w:br w:type="page"/>
      </w:r>
    </w:p>
    <w:p w14:paraId="5E38AF25" w14:textId="7C0B06D0" w:rsidR="00940C6F" w:rsidRDefault="00940C6F" w:rsidP="00940C6F">
      <w:pPr>
        <w:jc w:val="center"/>
      </w:pPr>
      <w:r w:rsidRPr="0037089B">
        <w:rPr>
          <w:noProof/>
        </w:rPr>
        <w:lastRenderedPageBreak/>
        <w:drawing>
          <wp:inline distT="0" distB="0" distL="0" distR="0" wp14:anchorId="2227029A" wp14:editId="4D9B85B1">
            <wp:extent cx="4740087" cy="1178853"/>
            <wp:effectExtent l="0" t="0" r="3810" b="254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FA407A4"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3551437B" w14:textId="77777777" w:rsidTr="00940C6F">
        <w:trPr>
          <w:trHeight w:val="397"/>
          <w:jc w:val="center"/>
        </w:trPr>
        <w:tc>
          <w:tcPr>
            <w:tcW w:w="1702" w:type="dxa"/>
            <w:vAlign w:val="center"/>
          </w:tcPr>
          <w:p w14:paraId="12C5F952"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4FFA70FE" w14:textId="77777777" w:rsidR="00940C6F" w:rsidRPr="003E5175" w:rsidRDefault="00940C6F" w:rsidP="00940C6F">
            <w:pPr>
              <w:pStyle w:val="Title"/>
              <w:jc w:val="left"/>
              <w:rPr>
                <w:b/>
                <w:szCs w:val="24"/>
              </w:rPr>
            </w:pPr>
            <w:r>
              <w:rPr>
                <w:b/>
                <w:szCs w:val="24"/>
              </w:rPr>
              <w:t>21MS3045</w:t>
            </w:r>
          </w:p>
        </w:tc>
        <w:tc>
          <w:tcPr>
            <w:tcW w:w="1706" w:type="dxa"/>
            <w:vAlign w:val="center"/>
          </w:tcPr>
          <w:p w14:paraId="55CD8E93"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49E3701F" w14:textId="77777777" w:rsidR="00940C6F" w:rsidRPr="003E5175" w:rsidRDefault="00940C6F" w:rsidP="00940C6F">
            <w:pPr>
              <w:pStyle w:val="Title"/>
              <w:jc w:val="left"/>
              <w:rPr>
                <w:b/>
                <w:szCs w:val="24"/>
              </w:rPr>
            </w:pPr>
            <w:r w:rsidRPr="003E5175">
              <w:rPr>
                <w:b/>
                <w:szCs w:val="24"/>
              </w:rPr>
              <w:t>3hrs</w:t>
            </w:r>
          </w:p>
        </w:tc>
      </w:tr>
      <w:tr w:rsidR="00940C6F" w:rsidRPr="003E5175" w14:paraId="626EBEA0" w14:textId="77777777" w:rsidTr="00940C6F">
        <w:trPr>
          <w:trHeight w:val="397"/>
          <w:jc w:val="center"/>
        </w:trPr>
        <w:tc>
          <w:tcPr>
            <w:tcW w:w="1702" w:type="dxa"/>
            <w:vAlign w:val="center"/>
          </w:tcPr>
          <w:p w14:paraId="0996A6F2"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738F3C8C" w14:textId="77777777" w:rsidR="00940C6F" w:rsidRPr="003E5175" w:rsidRDefault="00940C6F" w:rsidP="00940C6F">
            <w:pPr>
              <w:pStyle w:val="Title"/>
              <w:jc w:val="left"/>
              <w:rPr>
                <w:b/>
                <w:szCs w:val="24"/>
              </w:rPr>
            </w:pPr>
            <w:r w:rsidRPr="00E410CD">
              <w:rPr>
                <w:b/>
              </w:rPr>
              <w:t>EMOTIONAL INTELLIGENCE AND STRESS MANAGEMENT</w:t>
            </w:r>
          </w:p>
        </w:tc>
        <w:tc>
          <w:tcPr>
            <w:tcW w:w="1706" w:type="dxa"/>
            <w:vAlign w:val="center"/>
          </w:tcPr>
          <w:p w14:paraId="5912AE42"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3CB40D4B" w14:textId="77777777" w:rsidR="00940C6F" w:rsidRPr="003E5175" w:rsidRDefault="00940C6F" w:rsidP="00940C6F">
            <w:pPr>
              <w:pStyle w:val="Title"/>
              <w:jc w:val="left"/>
              <w:rPr>
                <w:b/>
                <w:szCs w:val="24"/>
              </w:rPr>
            </w:pPr>
            <w:r w:rsidRPr="003E5175">
              <w:rPr>
                <w:b/>
                <w:szCs w:val="24"/>
              </w:rPr>
              <w:t>100</w:t>
            </w:r>
          </w:p>
        </w:tc>
      </w:tr>
    </w:tbl>
    <w:p w14:paraId="4D93EBCC" w14:textId="77777777" w:rsidR="00940C6F" w:rsidRPr="00422567" w:rsidRDefault="00940C6F" w:rsidP="00940C6F">
      <w:pPr>
        <w:contextualSpacing/>
      </w:pPr>
    </w:p>
    <w:tbl>
      <w:tblPr>
        <w:tblStyle w:val="TableGrid"/>
        <w:tblW w:w="5156" w:type="pct"/>
        <w:tblInd w:w="-147" w:type="dxa"/>
        <w:tblLook w:val="04A0" w:firstRow="1" w:lastRow="0" w:firstColumn="1" w:lastColumn="0" w:noHBand="0" w:noVBand="1"/>
      </w:tblPr>
      <w:tblGrid>
        <w:gridCol w:w="570"/>
        <w:gridCol w:w="396"/>
        <w:gridCol w:w="7240"/>
        <w:gridCol w:w="670"/>
        <w:gridCol w:w="718"/>
        <w:gridCol w:w="896"/>
      </w:tblGrid>
      <w:tr w:rsidR="00940C6F" w:rsidRPr="00422567" w14:paraId="5EF9A620" w14:textId="77777777" w:rsidTr="00940C6F">
        <w:trPr>
          <w:trHeight w:val="549"/>
        </w:trPr>
        <w:tc>
          <w:tcPr>
            <w:tcW w:w="272" w:type="pct"/>
            <w:vAlign w:val="center"/>
          </w:tcPr>
          <w:p w14:paraId="3EC9CBA0" w14:textId="77777777" w:rsidR="00940C6F" w:rsidRPr="00422567" w:rsidRDefault="00940C6F" w:rsidP="00940C6F">
            <w:pPr>
              <w:contextualSpacing/>
              <w:jc w:val="center"/>
              <w:rPr>
                <w:b/>
              </w:rPr>
            </w:pPr>
            <w:r w:rsidRPr="00422567">
              <w:rPr>
                <w:b/>
              </w:rPr>
              <w:t>Q. No.</w:t>
            </w:r>
          </w:p>
        </w:tc>
        <w:tc>
          <w:tcPr>
            <w:tcW w:w="3640" w:type="pct"/>
            <w:gridSpan w:val="2"/>
            <w:vAlign w:val="center"/>
          </w:tcPr>
          <w:p w14:paraId="5E957CC9" w14:textId="77777777" w:rsidR="00940C6F" w:rsidRPr="00422567" w:rsidRDefault="00940C6F" w:rsidP="00940C6F">
            <w:pPr>
              <w:contextualSpacing/>
              <w:jc w:val="center"/>
              <w:rPr>
                <w:b/>
              </w:rPr>
            </w:pPr>
            <w:r w:rsidRPr="00422567">
              <w:rPr>
                <w:b/>
              </w:rPr>
              <w:t>Questions</w:t>
            </w:r>
          </w:p>
        </w:tc>
        <w:tc>
          <w:tcPr>
            <w:tcW w:w="319" w:type="pct"/>
            <w:vAlign w:val="center"/>
          </w:tcPr>
          <w:p w14:paraId="27E105AF" w14:textId="77777777" w:rsidR="00940C6F" w:rsidRPr="00422567" w:rsidRDefault="00940C6F" w:rsidP="00940C6F">
            <w:pPr>
              <w:contextualSpacing/>
              <w:jc w:val="center"/>
              <w:rPr>
                <w:b/>
              </w:rPr>
            </w:pPr>
            <w:r w:rsidRPr="00422567">
              <w:rPr>
                <w:b/>
              </w:rPr>
              <w:t>CO</w:t>
            </w:r>
          </w:p>
        </w:tc>
        <w:tc>
          <w:tcPr>
            <w:tcW w:w="342" w:type="pct"/>
            <w:vAlign w:val="center"/>
          </w:tcPr>
          <w:p w14:paraId="7EA3DC2B" w14:textId="77777777" w:rsidR="00940C6F" w:rsidRPr="00422567" w:rsidRDefault="00940C6F" w:rsidP="00940C6F">
            <w:pPr>
              <w:contextualSpacing/>
              <w:jc w:val="center"/>
              <w:rPr>
                <w:b/>
              </w:rPr>
            </w:pPr>
            <w:r w:rsidRPr="00422567">
              <w:rPr>
                <w:b/>
              </w:rPr>
              <w:t>BL</w:t>
            </w:r>
          </w:p>
        </w:tc>
        <w:tc>
          <w:tcPr>
            <w:tcW w:w="427" w:type="pct"/>
            <w:vAlign w:val="center"/>
          </w:tcPr>
          <w:p w14:paraId="6F425667" w14:textId="77777777" w:rsidR="00940C6F" w:rsidRPr="00422567" w:rsidRDefault="00940C6F" w:rsidP="00940C6F">
            <w:pPr>
              <w:contextualSpacing/>
              <w:jc w:val="center"/>
              <w:rPr>
                <w:b/>
              </w:rPr>
            </w:pPr>
            <w:r w:rsidRPr="00422567">
              <w:rPr>
                <w:b/>
              </w:rPr>
              <w:t>Marks</w:t>
            </w:r>
          </w:p>
        </w:tc>
      </w:tr>
      <w:tr w:rsidR="00940C6F" w:rsidRPr="00422567" w14:paraId="7335ED51" w14:textId="77777777" w:rsidTr="00940C6F">
        <w:trPr>
          <w:trHeight w:val="549"/>
        </w:trPr>
        <w:tc>
          <w:tcPr>
            <w:tcW w:w="5000" w:type="pct"/>
            <w:gridSpan w:val="6"/>
          </w:tcPr>
          <w:p w14:paraId="2A670B71" w14:textId="77777777" w:rsidR="00940C6F" w:rsidRPr="00422567" w:rsidRDefault="00940C6F" w:rsidP="00940C6F">
            <w:pPr>
              <w:contextualSpacing/>
              <w:jc w:val="center"/>
              <w:rPr>
                <w:b/>
                <w:u w:val="single"/>
              </w:rPr>
            </w:pPr>
            <w:r w:rsidRPr="00422567">
              <w:rPr>
                <w:b/>
                <w:u w:val="single"/>
              </w:rPr>
              <w:t>PART – A (4 X 20 = 80 MARKS)</w:t>
            </w:r>
          </w:p>
          <w:p w14:paraId="4E2EC484" w14:textId="77777777" w:rsidR="00940C6F" w:rsidRPr="00422567" w:rsidRDefault="00940C6F" w:rsidP="00940C6F">
            <w:pPr>
              <w:contextualSpacing/>
              <w:jc w:val="center"/>
              <w:rPr>
                <w:b/>
              </w:rPr>
            </w:pPr>
            <w:r w:rsidRPr="00422567">
              <w:rPr>
                <w:b/>
              </w:rPr>
              <w:t>(Answer all the Questions)</w:t>
            </w:r>
          </w:p>
        </w:tc>
      </w:tr>
      <w:tr w:rsidR="00940C6F" w:rsidRPr="00422567" w14:paraId="473C2110" w14:textId="77777777" w:rsidTr="00940C6F">
        <w:trPr>
          <w:trHeight w:val="394"/>
        </w:trPr>
        <w:tc>
          <w:tcPr>
            <w:tcW w:w="272" w:type="pct"/>
            <w:vAlign w:val="center"/>
          </w:tcPr>
          <w:p w14:paraId="76DE35CE" w14:textId="77777777" w:rsidR="00940C6F" w:rsidRPr="00422567" w:rsidRDefault="00940C6F" w:rsidP="00940C6F">
            <w:pPr>
              <w:contextualSpacing/>
              <w:jc w:val="center"/>
            </w:pPr>
            <w:r w:rsidRPr="00422567">
              <w:t>1.</w:t>
            </w:r>
          </w:p>
        </w:tc>
        <w:tc>
          <w:tcPr>
            <w:tcW w:w="189" w:type="pct"/>
            <w:vAlign w:val="center"/>
          </w:tcPr>
          <w:p w14:paraId="45C329EE" w14:textId="77777777" w:rsidR="00940C6F" w:rsidRPr="00422567" w:rsidRDefault="00940C6F" w:rsidP="00940C6F">
            <w:pPr>
              <w:contextualSpacing/>
            </w:pPr>
            <w:r w:rsidRPr="00422567">
              <w:t>a.</w:t>
            </w:r>
          </w:p>
        </w:tc>
        <w:tc>
          <w:tcPr>
            <w:tcW w:w="3451" w:type="pct"/>
            <w:vAlign w:val="bottom"/>
          </w:tcPr>
          <w:p w14:paraId="6B2C604E" w14:textId="77777777" w:rsidR="00940C6F" w:rsidRPr="00422567" w:rsidRDefault="00940C6F" w:rsidP="00940C6F">
            <w:pPr>
              <w:contextualSpacing/>
              <w:jc w:val="both"/>
            </w:pPr>
            <w:r w:rsidRPr="00422567">
              <w:t>Explain the theories of emotions.</w:t>
            </w:r>
          </w:p>
        </w:tc>
        <w:tc>
          <w:tcPr>
            <w:tcW w:w="319" w:type="pct"/>
            <w:vAlign w:val="center"/>
          </w:tcPr>
          <w:p w14:paraId="2077902A" w14:textId="77777777" w:rsidR="00940C6F" w:rsidRPr="00422567" w:rsidRDefault="00940C6F" w:rsidP="00940C6F">
            <w:pPr>
              <w:contextualSpacing/>
            </w:pPr>
            <w:r w:rsidRPr="00422567">
              <w:t>CO1</w:t>
            </w:r>
          </w:p>
        </w:tc>
        <w:tc>
          <w:tcPr>
            <w:tcW w:w="342" w:type="pct"/>
            <w:vAlign w:val="center"/>
          </w:tcPr>
          <w:p w14:paraId="25E2709A" w14:textId="77777777" w:rsidR="00940C6F" w:rsidRPr="00422567" w:rsidRDefault="00940C6F" w:rsidP="00940C6F">
            <w:pPr>
              <w:contextualSpacing/>
              <w:jc w:val="center"/>
            </w:pPr>
            <w:r w:rsidRPr="00422567">
              <w:t>U</w:t>
            </w:r>
          </w:p>
        </w:tc>
        <w:tc>
          <w:tcPr>
            <w:tcW w:w="427" w:type="pct"/>
            <w:vAlign w:val="center"/>
          </w:tcPr>
          <w:p w14:paraId="7B069983" w14:textId="77777777" w:rsidR="00940C6F" w:rsidRPr="00422567" w:rsidRDefault="00940C6F" w:rsidP="00940C6F">
            <w:pPr>
              <w:contextualSpacing/>
              <w:jc w:val="center"/>
            </w:pPr>
            <w:r w:rsidRPr="00422567">
              <w:t>10</w:t>
            </w:r>
          </w:p>
        </w:tc>
      </w:tr>
      <w:tr w:rsidR="00940C6F" w:rsidRPr="00422567" w14:paraId="229C2D84" w14:textId="77777777" w:rsidTr="00940C6F">
        <w:trPr>
          <w:trHeight w:val="394"/>
        </w:trPr>
        <w:tc>
          <w:tcPr>
            <w:tcW w:w="272" w:type="pct"/>
            <w:vAlign w:val="center"/>
          </w:tcPr>
          <w:p w14:paraId="68CD40FF" w14:textId="77777777" w:rsidR="00940C6F" w:rsidRPr="00422567" w:rsidRDefault="00940C6F" w:rsidP="00940C6F">
            <w:pPr>
              <w:contextualSpacing/>
              <w:jc w:val="center"/>
            </w:pPr>
          </w:p>
        </w:tc>
        <w:tc>
          <w:tcPr>
            <w:tcW w:w="189" w:type="pct"/>
            <w:vAlign w:val="center"/>
          </w:tcPr>
          <w:p w14:paraId="25435CD7" w14:textId="77777777" w:rsidR="00940C6F" w:rsidRPr="00422567" w:rsidRDefault="00940C6F" w:rsidP="00940C6F">
            <w:pPr>
              <w:contextualSpacing/>
            </w:pPr>
            <w:r w:rsidRPr="00422567">
              <w:t>b.</w:t>
            </w:r>
          </w:p>
        </w:tc>
        <w:tc>
          <w:tcPr>
            <w:tcW w:w="3451" w:type="pct"/>
            <w:vAlign w:val="bottom"/>
          </w:tcPr>
          <w:p w14:paraId="244D74A8" w14:textId="77777777" w:rsidR="00940C6F" w:rsidRPr="00422567" w:rsidRDefault="00940C6F" w:rsidP="00940C6F">
            <w:pPr>
              <w:contextualSpacing/>
              <w:jc w:val="both"/>
              <w:rPr>
                <w:bCs/>
              </w:rPr>
            </w:pPr>
            <w:r w:rsidRPr="00422567">
              <w:rPr>
                <w:bCs/>
              </w:rPr>
              <w:t>Discuss the components of emotional intelligence.</w:t>
            </w:r>
          </w:p>
        </w:tc>
        <w:tc>
          <w:tcPr>
            <w:tcW w:w="319" w:type="pct"/>
            <w:vAlign w:val="center"/>
          </w:tcPr>
          <w:p w14:paraId="4A810E9F" w14:textId="77777777" w:rsidR="00940C6F" w:rsidRPr="00422567" w:rsidRDefault="00940C6F" w:rsidP="00940C6F">
            <w:pPr>
              <w:contextualSpacing/>
            </w:pPr>
            <w:r w:rsidRPr="00422567">
              <w:t>CO1</w:t>
            </w:r>
          </w:p>
        </w:tc>
        <w:tc>
          <w:tcPr>
            <w:tcW w:w="342" w:type="pct"/>
            <w:vAlign w:val="center"/>
          </w:tcPr>
          <w:p w14:paraId="541ACF70" w14:textId="77777777" w:rsidR="00940C6F" w:rsidRPr="00422567" w:rsidRDefault="00940C6F" w:rsidP="00940C6F">
            <w:pPr>
              <w:contextualSpacing/>
              <w:jc w:val="center"/>
            </w:pPr>
            <w:r w:rsidRPr="00422567">
              <w:t>C</w:t>
            </w:r>
          </w:p>
        </w:tc>
        <w:tc>
          <w:tcPr>
            <w:tcW w:w="427" w:type="pct"/>
            <w:vAlign w:val="center"/>
          </w:tcPr>
          <w:p w14:paraId="2394E830" w14:textId="77777777" w:rsidR="00940C6F" w:rsidRPr="00422567" w:rsidRDefault="00940C6F" w:rsidP="00940C6F">
            <w:pPr>
              <w:contextualSpacing/>
              <w:jc w:val="center"/>
            </w:pPr>
            <w:r w:rsidRPr="00422567">
              <w:t>10</w:t>
            </w:r>
          </w:p>
        </w:tc>
      </w:tr>
      <w:tr w:rsidR="00940C6F" w:rsidRPr="00422567" w14:paraId="2A1F39BB" w14:textId="77777777" w:rsidTr="00940C6F">
        <w:trPr>
          <w:trHeight w:val="237"/>
        </w:trPr>
        <w:tc>
          <w:tcPr>
            <w:tcW w:w="272" w:type="pct"/>
            <w:vAlign w:val="center"/>
          </w:tcPr>
          <w:p w14:paraId="5C8ADDA5" w14:textId="77777777" w:rsidR="00940C6F" w:rsidRPr="00422567" w:rsidRDefault="00940C6F" w:rsidP="00940C6F">
            <w:pPr>
              <w:contextualSpacing/>
              <w:jc w:val="center"/>
            </w:pPr>
          </w:p>
        </w:tc>
        <w:tc>
          <w:tcPr>
            <w:tcW w:w="189" w:type="pct"/>
            <w:vAlign w:val="center"/>
          </w:tcPr>
          <w:p w14:paraId="5665E1BA" w14:textId="77777777" w:rsidR="00940C6F" w:rsidRPr="00422567" w:rsidRDefault="00940C6F" w:rsidP="00940C6F">
            <w:pPr>
              <w:contextualSpacing/>
            </w:pPr>
          </w:p>
        </w:tc>
        <w:tc>
          <w:tcPr>
            <w:tcW w:w="3451" w:type="pct"/>
            <w:vAlign w:val="bottom"/>
          </w:tcPr>
          <w:p w14:paraId="1D916DCC" w14:textId="77777777" w:rsidR="00940C6F" w:rsidRPr="00422567" w:rsidRDefault="00940C6F" w:rsidP="00940C6F">
            <w:pPr>
              <w:contextualSpacing/>
              <w:jc w:val="center"/>
              <w:rPr>
                <w:b/>
                <w:bCs/>
              </w:rPr>
            </w:pPr>
            <w:r w:rsidRPr="00422567">
              <w:rPr>
                <w:b/>
                <w:bCs/>
              </w:rPr>
              <w:t>(OR)</w:t>
            </w:r>
          </w:p>
        </w:tc>
        <w:tc>
          <w:tcPr>
            <w:tcW w:w="319" w:type="pct"/>
            <w:vAlign w:val="center"/>
          </w:tcPr>
          <w:p w14:paraId="6F2DDAB0" w14:textId="77777777" w:rsidR="00940C6F" w:rsidRPr="00422567" w:rsidRDefault="00940C6F" w:rsidP="00940C6F">
            <w:pPr>
              <w:contextualSpacing/>
            </w:pPr>
          </w:p>
        </w:tc>
        <w:tc>
          <w:tcPr>
            <w:tcW w:w="342" w:type="pct"/>
            <w:vAlign w:val="center"/>
          </w:tcPr>
          <w:p w14:paraId="4D2B78E3" w14:textId="77777777" w:rsidR="00940C6F" w:rsidRPr="00422567" w:rsidRDefault="00940C6F" w:rsidP="00940C6F">
            <w:pPr>
              <w:contextualSpacing/>
              <w:jc w:val="center"/>
            </w:pPr>
          </w:p>
        </w:tc>
        <w:tc>
          <w:tcPr>
            <w:tcW w:w="427" w:type="pct"/>
            <w:vAlign w:val="center"/>
          </w:tcPr>
          <w:p w14:paraId="17C98C7C" w14:textId="77777777" w:rsidR="00940C6F" w:rsidRPr="00422567" w:rsidRDefault="00940C6F" w:rsidP="00940C6F">
            <w:pPr>
              <w:contextualSpacing/>
              <w:jc w:val="center"/>
            </w:pPr>
          </w:p>
        </w:tc>
      </w:tr>
      <w:tr w:rsidR="00940C6F" w:rsidRPr="00422567" w14:paraId="1E17AFA3" w14:textId="77777777" w:rsidTr="00940C6F">
        <w:trPr>
          <w:trHeight w:val="394"/>
        </w:trPr>
        <w:tc>
          <w:tcPr>
            <w:tcW w:w="272" w:type="pct"/>
            <w:vAlign w:val="center"/>
          </w:tcPr>
          <w:p w14:paraId="0AF675C2" w14:textId="77777777" w:rsidR="00940C6F" w:rsidRPr="00422567" w:rsidRDefault="00940C6F" w:rsidP="00940C6F">
            <w:pPr>
              <w:contextualSpacing/>
              <w:jc w:val="center"/>
            </w:pPr>
            <w:r w:rsidRPr="00422567">
              <w:t>2.</w:t>
            </w:r>
          </w:p>
        </w:tc>
        <w:tc>
          <w:tcPr>
            <w:tcW w:w="189" w:type="pct"/>
            <w:vAlign w:val="center"/>
          </w:tcPr>
          <w:p w14:paraId="2C103725" w14:textId="77777777" w:rsidR="00940C6F" w:rsidRPr="00422567" w:rsidRDefault="00940C6F" w:rsidP="00940C6F">
            <w:pPr>
              <w:contextualSpacing/>
            </w:pPr>
            <w:r w:rsidRPr="00422567">
              <w:t>a.</w:t>
            </w:r>
          </w:p>
        </w:tc>
        <w:tc>
          <w:tcPr>
            <w:tcW w:w="3451" w:type="pct"/>
            <w:vAlign w:val="bottom"/>
          </w:tcPr>
          <w:p w14:paraId="05204B9B" w14:textId="77777777" w:rsidR="00940C6F" w:rsidRPr="00422567" w:rsidRDefault="00940C6F" w:rsidP="00940C6F">
            <w:pPr>
              <w:contextualSpacing/>
              <w:jc w:val="both"/>
            </w:pPr>
            <w:r w:rsidRPr="00422567">
              <w:t>Determine the best ways for self-motivation.</w:t>
            </w:r>
          </w:p>
        </w:tc>
        <w:tc>
          <w:tcPr>
            <w:tcW w:w="319" w:type="pct"/>
            <w:vAlign w:val="center"/>
          </w:tcPr>
          <w:p w14:paraId="43011F86" w14:textId="77777777" w:rsidR="00940C6F" w:rsidRPr="00422567" w:rsidRDefault="00940C6F" w:rsidP="00940C6F">
            <w:pPr>
              <w:contextualSpacing/>
            </w:pPr>
            <w:r w:rsidRPr="00422567">
              <w:t>CO2</w:t>
            </w:r>
          </w:p>
        </w:tc>
        <w:tc>
          <w:tcPr>
            <w:tcW w:w="342" w:type="pct"/>
            <w:vAlign w:val="center"/>
          </w:tcPr>
          <w:p w14:paraId="1D232396" w14:textId="77777777" w:rsidR="00940C6F" w:rsidRPr="00422567" w:rsidRDefault="00940C6F" w:rsidP="00940C6F">
            <w:pPr>
              <w:contextualSpacing/>
              <w:jc w:val="center"/>
            </w:pPr>
            <w:r w:rsidRPr="00422567">
              <w:t>E</w:t>
            </w:r>
          </w:p>
        </w:tc>
        <w:tc>
          <w:tcPr>
            <w:tcW w:w="427" w:type="pct"/>
            <w:vAlign w:val="center"/>
          </w:tcPr>
          <w:p w14:paraId="6818E50A" w14:textId="77777777" w:rsidR="00940C6F" w:rsidRPr="00422567" w:rsidRDefault="00940C6F" w:rsidP="00940C6F">
            <w:pPr>
              <w:contextualSpacing/>
              <w:jc w:val="center"/>
            </w:pPr>
            <w:r w:rsidRPr="00422567">
              <w:t>10</w:t>
            </w:r>
          </w:p>
        </w:tc>
      </w:tr>
      <w:tr w:rsidR="00940C6F" w:rsidRPr="00422567" w14:paraId="24EB627D" w14:textId="77777777" w:rsidTr="00940C6F">
        <w:trPr>
          <w:trHeight w:val="394"/>
        </w:trPr>
        <w:tc>
          <w:tcPr>
            <w:tcW w:w="272" w:type="pct"/>
            <w:vAlign w:val="center"/>
          </w:tcPr>
          <w:p w14:paraId="0DB9D57D" w14:textId="77777777" w:rsidR="00940C6F" w:rsidRPr="00422567" w:rsidRDefault="00940C6F" w:rsidP="00940C6F">
            <w:pPr>
              <w:contextualSpacing/>
              <w:jc w:val="center"/>
            </w:pPr>
          </w:p>
        </w:tc>
        <w:tc>
          <w:tcPr>
            <w:tcW w:w="189" w:type="pct"/>
            <w:vAlign w:val="center"/>
          </w:tcPr>
          <w:p w14:paraId="2D3FC4A6" w14:textId="77777777" w:rsidR="00940C6F" w:rsidRPr="00422567" w:rsidRDefault="00940C6F" w:rsidP="00940C6F">
            <w:pPr>
              <w:contextualSpacing/>
            </w:pPr>
            <w:r w:rsidRPr="00422567">
              <w:t>b.</w:t>
            </w:r>
          </w:p>
        </w:tc>
        <w:tc>
          <w:tcPr>
            <w:tcW w:w="3451" w:type="pct"/>
            <w:vAlign w:val="bottom"/>
          </w:tcPr>
          <w:p w14:paraId="0267DC8A" w14:textId="77777777" w:rsidR="00940C6F" w:rsidRPr="00422567" w:rsidRDefault="00940C6F" w:rsidP="00940C6F">
            <w:pPr>
              <w:contextualSpacing/>
              <w:jc w:val="both"/>
            </w:pPr>
            <w:r w:rsidRPr="00422567">
              <w:t>How to develop self-regulation skills?</w:t>
            </w:r>
          </w:p>
        </w:tc>
        <w:tc>
          <w:tcPr>
            <w:tcW w:w="319" w:type="pct"/>
            <w:vAlign w:val="center"/>
          </w:tcPr>
          <w:p w14:paraId="65845181" w14:textId="77777777" w:rsidR="00940C6F" w:rsidRPr="00422567" w:rsidRDefault="00940C6F" w:rsidP="00940C6F">
            <w:pPr>
              <w:contextualSpacing/>
            </w:pPr>
            <w:r w:rsidRPr="00422567">
              <w:t>CO2</w:t>
            </w:r>
          </w:p>
        </w:tc>
        <w:tc>
          <w:tcPr>
            <w:tcW w:w="342" w:type="pct"/>
            <w:vAlign w:val="center"/>
          </w:tcPr>
          <w:p w14:paraId="2037A4A0" w14:textId="77777777" w:rsidR="00940C6F" w:rsidRPr="00422567" w:rsidRDefault="00940C6F" w:rsidP="00940C6F">
            <w:pPr>
              <w:contextualSpacing/>
              <w:jc w:val="center"/>
            </w:pPr>
            <w:r w:rsidRPr="00422567">
              <w:t>R</w:t>
            </w:r>
          </w:p>
        </w:tc>
        <w:tc>
          <w:tcPr>
            <w:tcW w:w="427" w:type="pct"/>
            <w:vAlign w:val="center"/>
          </w:tcPr>
          <w:p w14:paraId="11B341AE" w14:textId="77777777" w:rsidR="00940C6F" w:rsidRPr="00422567" w:rsidRDefault="00940C6F" w:rsidP="00940C6F">
            <w:pPr>
              <w:contextualSpacing/>
              <w:jc w:val="center"/>
            </w:pPr>
            <w:r w:rsidRPr="00422567">
              <w:t>10</w:t>
            </w:r>
          </w:p>
        </w:tc>
      </w:tr>
      <w:tr w:rsidR="00940C6F" w:rsidRPr="00422567" w14:paraId="62A8B371" w14:textId="77777777" w:rsidTr="00940C6F">
        <w:trPr>
          <w:trHeight w:val="394"/>
        </w:trPr>
        <w:tc>
          <w:tcPr>
            <w:tcW w:w="272" w:type="pct"/>
            <w:vAlign w:val="center"/>
          </w:tcPr>
          <w:p w14:paraId="752E2AAD" w14:textId="77777777" w:rsidR="00940C6F" w:rsidRPr="00422567" w:rsidRDefault="00940C6F" w:rsidP="00940C6F">
            <w:pPr>
              <w:contextualSpacing/>
              <w:jc w:val="center"/>
            </w:pPr>
          </w:p>
        </w:tc>
        <w:tc>
          <w:tcPr>
            <w:tcW w:w="189" w:type="pct"/>
            <w:vAlign w:val="center"/>
          </w:tcPr>
          <w:p w14:paraId="072823D1" w14:textId="77777777" w:rsidR="00940C6F" w:rsidRPr="00422567" w:rsidRDefault="00940C6F" w:rsidP="00940C6F">
            <w:pPr>
              <w:contextualSpacing/>
            </w:pPr>
          </w:p>
        </w:tc>
        <w:tc>
          <w:tcPr>
            <w:tcW w:w="3451" w:type="pct"/>
            <w:vAlign w:val="bottom"/>
          </w:tcPr>
          <w:p w14:paraId="29F2AADF" w14:textId="77777777" w:rsidR="00940C6F" w:rsidRPr="00422567" w:rsidRDefault="00940C6F" w:rsidP="00940C6F">
            <w:pPr>
              <w:contextualSpacing/>
              <w:jc w:val="both"/>
            </w:pPr>
          </w:p>
        </w:tc>
        <w:tc>
          <w:tcPr>
            <w:tcW w:w="319" w:type="pct"/>
            <w:vAlign w:val="center"/>
          </w:tcPr>
          <w:p w14:paraId="5D91EB5A" w14:textId="77777777" w:rsidR="00940C6F" w:rsidRPr="00422567" w:rsidRDefault="00940C6F" w:rsidP="00940C6F">
            <w:pPr>
              <w:contextualSpacing/>
            </w:pPr>
          </w:p>
        </w:tc>
        <w:tc>
          <w:tcPr>
            <w:tcW w:w="342" w:type="pct"/>
            <w:vAlign w:val="center"/>
          </w:tcPr>
          <w:p w14:paraId="41FEBA54" w14:textId="77777777" w:rsidR="00940C6F" w:rsidRPr="00422567" w:rsidRDefault="00940C6F" w:rsidP="00940C6F">
            <w:pPr>
              <w:contextualSpacing/>
              <w:jc w:val="center"/>
            </w:pPr>
          </w:p>
        </w:tc>
        <w:tc>
          <w:tcPr>
            <w:tcW w:w="427" w:type="pct"/>
            <w:vAlign w:val="center"/>
          </w:tcPr>
          <w:p w14:paraId="643F122A" w14:textId="77777777" w:rsidR="00940C6F" w:rsidRPr="00422567" w:rsidRDefault="00940C6F" w:rsidP="00940C6F">
            <w:pPr>
              <w:contextualSpacing/>
              <w:jc w:val="center"/>
            </w:pPr>
          </w:p>
        </w:tc>
      </w:tr>
      <w:tr w:rsidR="00940C6F" w:rsidRPr="00422567" w14:paraId="18C99692" w14:textId="77777777" w:rsidTr="00940C6F">
        <w:trPr>
          <w:trHeight w:val="394"/>
        </w:trPr>
        <w:tc>
          <w:tcPr>
            <w:tcW w:w="272" w:type="pct"/>
            <w:vAlign w:val="center"/>
          </w:tcPr>
          <w:p w14:paraId="7CF8DC40" w14:textId="77777777" w:rsidR="00940C6F" w:rsidRPr="00422567" w:rsidRDefault="00940C6F" w:rsidP="00940C6F">
            <w:pPr>
              <w:contextualSpacing/>
              <w:jc w:val="center"/>
            </w:pPr>
            <w:r w:rsidRPr="00422567">
              <w:t>3.</w:t>
            </w:r>
          </w:p>
        </w:tc>
        <w:tc>
          <w:tcPr>
            <w:tcW w:w="189" w:type="pct"/>
            <w:vAlign w:val="center"/>
          </w:tcPr>
          <w:p w14:paraId="72267A29" w14:textId="77777777" w:rsidR="00940C6F" w:rsidRPr="00422567" w:rsidRDefault="00940C6F" w:rsidP="00940C6F">
            <w:pPr>
              <w:contextualSpacing/>
            </w:pPr>
            <w:r w:rsidRPr="00422567">
              <w:t>a.</w:t>
            </w:r>
          </w:p>
        </w:tc>
        <w:tc>
          <w:tcPr>
            <w:tcW w:w="3451" w:type="pct"/>
            <w:vAlign w:val="bottom"/>
          </w:tcPr>
          <w:p w14:paraId="49295AEC" w14:textId="77777777" w:rsidR="00940C6F" w:rsidRPr="00422567" w:rsidRDefault="00940C6F" w:rsidP="00940C6F">
            <w:pPr>
              <w:contextualSpacing/>
              <w:jc w:val="both"/>
            </w:pPr>
            <w:r w:rsidRPr="00422567">
              <w:t>How emotional intelligence can help you to achieve promotion in the work place?</w:t>
            </w:r>
          </w:p>
        </w:tc>
        <w:tc>
          <w:tcPr>
            <w:tcW w:w="319" w:type="pct"/>
            <w:vAlign w:val="center"/>
          </w:tcPr>
          <w:p w14:paraId="5291FC74" w14:textId="77777777" w:rsidR="00940C6F" w:rsidRPr="00422567" w:rsidRDefault="00940C6F" w:rsidP="00940C6F">
            <w:pPr>
              <w:contextualSpacing/>
            </w:pPr>
            <w:r w:rsidRPr="00422567">
              <w:t>CO3</w:t>
            </w:r>
          </w:p>
        </w:tc>
        <w:tc>
          <w:tcPr>
            <w:tcW w:w="342" w:type="pct"/>
            <w:vAlign w:val="center"/>
          </w:tcPr>
          <w:p w14:paraId="458EDD7C" w14:textId="77777777" w:rsidR="00940C6F" w:rsidRPr="00422567" w:rsidRDefault="00940C6F" w:rsidP="00940C6F">
            <w:pPr>
              <w:contextualSpacing/>
              <w:jc w:val="center"/>
            </w:pPr>
            <w:r w:rsidRPr="00422567">
              <w:t>R</w:t>
            </w:r>
          </w:p>
        </w:tc>
        <w:tc>
          <w:tcPr>
            <w:tcW w:w="427" w:type="pct"/>
            <w:vAlign w:val="center"/>
          </w:tcPr>
          <w:p w14:paraId="14D3B4BE" w14:textId="77777777" w:rsidR="00940C6F" w:rsidRPr="00422567" w:rsidRDefault="00940C6F" w:rsidP="00940C6F">
            <w:pPr>
              <w:contextualSpacing/>
              <w:jc w:val="center"/>
            </w:pPr>
            <w:r w:rsidRPr="00422567">
              <w:t>10</w:t>
            </w:r>
          </w:p>
        </w:tc>
      </w:tr>
      <w:tr w:rsidR="00940C6F" w:rsidRPr="00422567" w14:paraId="16063ED4" w14:textId="77777777" w:rsidTr="00940C6F">
        <w:trPr>
          <w:trHeight w:val="394"/>
        </w:trPr>
        <w:tc>
          <w:tcPr>
            <w:tcW w:w="272" w:type="pct"/>
            <w:vAlign w:val="center"/>
          </w:tcPr>
          <w:p w14:paraId="08A225B3" w14:textId="77777777" w:rsidR="00940C6F" w:rsidRPr="00422567" w:rsidRDefault="00940C6F" w:rsidP="00940C6F">
            <w:pPr>
              <w:contextualSpacing/>
              <w:jc w:val="center"/>
            </w:pPr>
          </w:p>
        </w:tc>
        <w:tc>
          <w:tcPr>
            <w:tcW w:w="189" w:type="pct"/>
            <w:vAlign w:val="center"/>
          </w:tcPr>
          <w:p w14:paraId="4F8D0284" w14:textId="77777777" w:rsidR="00940C6F" w:rsidRPr="00422567" w:rsidRDefault="00940C6F" w:rsidP="00940C6F">
            <w:pPr>
              <w:contextualSpacing/>
            </w:pPr>
            <w:r w:rsidRPr="00422567">
              <w:t>b.</w:t>
            </w:r>
          </w:p>
        </w:tc>
        <w:tc>
          <w:tcPr>
            <w:tcW w:w="3451" w:type="pct"/>
            <w:vAlign w:val="bottom"/>
          </w:tcPr>
          <w:p w14:paraId="6FA66E86" w14:textId="77777777" w:rsidR="00940C6F" w:rsidRPr="00422567" w:rsidRDefault="00940C6F" w:rsidP="00940C6F">
            <w:pPr>
              <w:contextualSpacing/>
              <w:jc w:val="both"/>
              <w:rPr>
                <w:bCs/>
              </w:rPr>
            </w:pPr>
            <w:r w:rsidRPr="00422567">
              <w:rPr>
                <w:bCs/>
              </w:rPr>
              <w:t>What are negative emotions? How should they be managed?</w:t>
            </w:r>
          </w:p>
        </w:tc>
        <w:tc>
          <w:tcPr>
            <w:tcW w:w="319" w:type="pct"/>
            <w:vAlign w:val="center"/>
          </w:tcPr>
          <w:p w14:paraId="5EEAEC16" w14:textId="77777777" w:rsidR="00940C6F" w:rsidRPr="00422567" w:rsidRDefault="00940C6F" w:rsidP="00940C6F">
            <w:pPr>
              <w:contextualSpacing/>
            </w:pPr>
            <w:r w:rsidRPr="00422567">
              <w:t>CO3</w:t>
            </w:r>
          </w:p>
        </w:tc>
        <w:tc>
          <w:tcPr>
            <w:tcW w:w="342" w:type="pct"/>
            <w:vAlign w:val="center"/>
          </w:tcPr>
          <w:p w14:paraId="756FE6EC" w14:textId="77777777" w:rsidR="00940C6F" w:rsidRPr="00422567" w:rsidRDefault="00940C6F" w:rsidP="00940C6F">
            <w:pPr>
              <w:contextualSpacing/>
              <w:jc w:val="center"/>
            </w:pPr>
            <w:r w:rsidRPr="00422567">
              <w:t>R</w:t>
            </w:r>
          </w:p>
        </w:tc>
        <w:tc>
          <w:tcPr>
            <w:tcW w:w="427" w:type="pct"/>
            <w:vAlign w:val="center"/>
          </w:tcPr>
          <w:p w14:paraId="60FAF141" w14:textId="77777777" w:rsidR="00940C6F" w:rsidRPr="00422567" w:rsidRDefault="00940C6F" w:rsidP="00940C6F">
            <w:pPr>
              <w:contextualSpacing/>
              <w:jc w:val="center"/>
            </w:pPr>
            <w:r w:rsidRPr="00422567">
              <w:t>10</w:t>
            </w:r>
          </w:p>
        </w:tc>
      </w:tr>
      <w:tr w:rsidR="00940C6F" w:rsidRPr="00422567" w14:paraId="113EBBDB" w14:textId="77777777" w:rsidTr="00940C6F">
        <w:trPr>
          <w:trHeight w:val="172"/>
        </w:trPr>
        <w:tc>
          <w:tcPr>
            <w:tcW w:w="272" w:type="pct"/>
            <w:vAlign w:val="center"/>
          </w:tcPr>
          <w:p w14:paraId="08A51A4B" w14:textId="77777777" w:rsidR="00940C6F" w:rsidRPr="00422567" w:rsidRDefault="00940C6F" w:rsidP="00940C6F">
            <w:pPr>
              <w:contextualSpacing/>
              <w:jc w:val="center"/>
            </w:pPr>
          </w:p>
        </w:tc>
        <w:tc>
          <w:tcPr>
            <w:tcW w:w="189" w:type="pct"/>
            <w:vAlign w:val="center"/>
          </w:tcPr>
          <w:p w14:paraId="40EE6977" w14:textId="77777777" w:rsidR="00940C6F" w:rsidRPr="00422567" w:rsidRDefault="00940C6F" w:rsidP="00940C6F">
            <w:pPr>
              <w:contextualSpacing/>
            </w:pPr>
          </w:p>
        </w:tc>
        <w:tc>
          <w:tcPr>
            <w:tcW w:w="3451" w:type="pct"/>
            <w:vAlign w:val="bottom"/>
          </w:tcPr>
          <w:p w14:paraId="1550D93E" w14:textId="77777777" w:rsidR="00940C6F" w:rsidRPr="00422567" w:rsidRDefault="00940C6F" w:rsidP="00940C6F">
            <w:pPr>
              <w:contextualSpacing/>
              <w:jc w:val="center"/>
            </w:pPr>
            <w:r w:rsidRPr="00422567">
              <w:rPr>
                <w:b/>
                <w:bCs/>
              </w:rPr>
              <w:t>(OR)</w:t>
            </w:r>
          </w:p>
        </w:tc>
        <w:tc>
          <w:tcPr>
            <w:tcW w:w="319" w:type="pct"/>
            <w:vAlign w:val="center"/>
          </w:tcPr>
          <w:p w14:paraId="59AADF49" w14:textId="77777777" w:rsidR="00940C6F" w:rsidRPr="00422567" w:rsidRDefault="00940C6F" w:rsidP="00940C6F">
            <w:pPr>
              <w:contextualSpacing/>
            </w:pPr>
          </w:p>
        </w:tc>
        <w:tc>
          <w:tcPr>
            <w:tcW w:w="342" w:type="pct"/>
            <w:vAlign w:val="center"/>
          </w:tcPr>
          <w:p w14:paraId="0B44E377" w14:textId="77777777" w:rsidR="00940C6F" w:rsidRPr="00422567" w:rsidRDefault="00940C6F" w:rsidP="00940C6F">
            <w:pPr>
              <w:contextualSpacing/>
              <w:jc w:val="center"/>
            </w:pPr>
          </w:p>
        </w:tc>
        <w:tc>
          <w:tcPr>
            <w:tcW w:w="427" w:type="pct"/>
            <w:vAlign w:val="center"/>
          </w:tcPr>
          <w:p w14:paraId="6CD70DF1" w14:textId="77777777" w:rsidR="00940C6F" w:rsidRPr="00422567" w:rsidRDefault="00940C6F" w:rsidP="00940C6F">
            <w:pPr>
              <w:contextualSpacing/>
              <w:jc w:val="center"/>
            </w:pPr>
          </w:p>
        </w:tc>
      </w:tr>
      <w:tr w:rsidR="00940C6F" w:rsidRPr="00422567" w14:paraId="2EE1F1EC" w14:textId="77777777" w:rsidTr="00940C6F">
        <w:trPr>
          <w:trHeight w:val="394"/>
        </w:trPr>
        <w:tc>
          <w:tcPr>
            <w:tcW w:w="272" w:type="pct"/>
            <w:vAlign w:val="center"/>
          </w:tcPr>
          <w:p w14:paraId="2EB98A37" w14:textId="77777777" w:rsidR="00940C6F" w:rsidRPr="00422567" w:rsidRDefault="00940C6F" w:rsidP="00940C6F">
            <w:pPr>
              <w:contextualSpacing/>
              <w:jc w:val="center"/>
            </w:pPr>
            <w:r w:rsidRPr="00422567">
              <w:t>4.</w:t>
            </w:r>
          </w:p>
        </w:tc>
        <w:tc>
          <w:tcPr>
            <w:tcW w:w="189" w:type="pct"/>
            <w:vAlign w:val="center"/>
          </w:tcPr>
          <w:p w14:paraId="1EF828AA" w14:textId="77777777" w:rsidR="00940C6F" w:rsidRPr="00422567" w:rsidRDefault="00940C6F" w:rsidP="00940C6F">
            <w:pPr>
              <w:contextualSpacing/>
            </w:pPr>
            <w:r w:rsidRPr="00422567">
              <w:t>a.</w:t>
            </w:r>
          </w:p>
        </w:tc>
        <w:tc>
          <w:tcPr>
            <w:tcW w:w="3451" w:type="pct"/>
            <w:vAlign w:val="bottom"/>
          </w:tcPr>
          <w:p w14:paraId="313CBC94" w14:textId="77777777" w:rsidR="00940C6F" w:rsidRPr="00422567" w:rsidRDefault="00940C6F" w:rsidP="00940C6F">
            <w:pPr>
              <w:contextualSpacing/>
              <w:jc w:val="both"/>
            </w:pPr>
            <w:r w:rsidRPr="00422567">
              <w:t>Outline the importance of social intelligence.</w:t>
            </w:r>
          </w:p>
        </w:tc>
        <w:tc>
          <w:tcPr>
            <w:tcW w:w="319" w:type="pct"/>
            <w:vAlign w:val="center"/>
          </w:tcPr>
          <w:p w14:paraId="021B43CD" w14:textId="77777777" w:rsidR="00940C6F" w:rsidRPr="00422567" w:rsidRDefault="00940C6F" w:rsidP="00940C6F">
            <w:pPr>
              <w:contextualSpacing/>
            </w:pPr>
            <w:r w:rsidRPr="00422567">
              <w:t>CO4</w:t>
            </w:r>
          </w:p>
        </w:tc>
        <w:tc>
          <w:tcPr>
            <w:tcW w:w="342" w:type="pct"/>
            <w:vAlign w:val="center"/>
          </w:tcPr>
          <w:p w14:paraId="6B04AE44" w14:textId="77777777" w:rsidR="00940C6F" w:rsidRPr="00422567" w:rsidRDefault="00940C6F" w:rsidP="00940C6F">
            <w:pPr>
              <w:contextualSpacing/>
              <w:jc w:val="center"/>
            </w:pPr>
            <w:r w:rsidRPr="00422567">
              <w:t>U</w:t>
            </w:r>
          </w:p>
        </w:tc>
        <w:tc>
          <w:tcPr>
            <w:tcW w:w="427" w:type="pct"/>
            <w:vAlign w:val="center"/>
          </w:tcPr>
          <w:p w14:paraId="2D9E59A6" w14:textId="77777777" w:rsidR="00940C6F" w:rsidRPr="00422567" w:rsidRDefault="00940C6F" w:rsidP="00940C6F">
            <w:pPr>
              <w:contextualSpacing/>
              <w:jc w:val="center"/>
            </w:pPr>
            <w:r w:rsidRPr="00422567">
              <w:t>10</w:t>
            </w:r>
          </w:p>
        </w:tc>
      </w:tr>
      <w:tr w:rsidR="00940C6F" w:rsidRPr="00422567" w14:paraId="1AC6666F" w14:textId="77777777" w:rsidTr="00940C6F">
        <w:trPr>
          <w:trHeight w:val="394"/>
        </w:trPr>
        <w:tc>
          <w:tcPr>
            <w:tcW w:w="272" w:type="pct"/>
            <w:vAlign w:val="center"/>
          </w:tcPr>
          <w:p w14:paraId="2D0AC28D" w14:textId="77777777" w:rsidR="00940C6F" w:rsidRPr="00422567" w:rsidRDefault="00940C6F" w:rsidP="00940C6F">
            <w:pPr>
              <w:contextualSpacing/>
              <w:jc w:val="center"/>
            </w:pPr>
          </w:p>
        </w:tc>
        <w:tc>
          <w:tcPr>
            <w:tcW w:w="189" w:type="pct"/>
            <w:vAlign w:val="center"/>
          </w:tcPr>
          <w:p w14:paraId="10D67092" w14:textId="77777777" w:rsidR="00940C6F" w:rsidRPr="00422567" w:rsidRDefault="00940C6F" w:rsidP="00940C6F">
            <w:pPr>
              <w:contextualSpacing/>
            </w:pPr>
            <w:r w:rsidRPr="00422567">
              <w:t>b.</w:t>
            </w:r>
          </w:p>
        </w:tc>
        <w:tc>
          <w:tcPr>
            <w:tcW w:w="3451" w:type="pct"/>
            <w:vAlign w:val="bottom"/>
          </w:tcPr>
          <w:p w14:paraId="0DA9403F" w14:textId="77777777" w:rsidR="00940C6F" w:rsidRPr="00422567" w:rsidRDefault="00940C6F" w:rsidP="00940C6F">
            <w:pPr>
              <w:contextualSpacing/>
              <w:jc w:val="both"/>
              <w:rPr>
                <w:bCs/>
              </w:rPr>
            </w:pPr>
            <w:r w:rsidRPr="00422567">
              <w:rPr>
                <w:bCs/>
              </w:rPr>
              <w:t>Analyze the ways to measure emotional intelligence.</w:t>
            </w:r>
          </w:p>
        </w:tc>
        <w:tc>
          <w:tcPr>
            <w:tcW w:w="319" w:type="pct"/>
            <w:vAlign w:val="center"/>
          </w:tcPr>
          <w:p w14:paraId="311274FF" w14:textId="77777777" w:rsidR="00940C6F" w:rsidRPr="00422567" w:rsidRDefault="00940C6F" w:rsidP="00940C6F">
            <w:pPr>
              <w:contextualSpacing/>
            </w:pPr>
            <w:r w:rsidRPr="00422567">
              <w:t>CO4</w:t>
            </w:r>
          </w:p>
        </w:tc>
        <w:tc>
          <w:tcPr>
            <w:tcW w:w="342" w:type="pct"/>
            <w:vAlign w:val="center"/>
          </w:tcPr>
          <w:p w14:paraId="2C1F38C0" w14:textId="77777777" w:rsidR="00940C6F" w:rsidRPr="00422567" w:rsidRDefault="00940C6F" w:rsidP="00940C6F">
            <w:pPr>
              <w:contextualSpacing/>
              <w:jc w:val="center"/>
            </w:pPr>
            <w:r w:rsidRPr="00422567">
              <w:t>An</w:t>
            </w:r>
          </w:p>
        </w:tc>
        <w:tc>
          <w:tcPr>
            <w:tcW w:w="427" w:type="pct"/>
            <w:vAlign w:val="center"/>
          </w:tcPr>
          <w:p w14:paraId="44D0D69F" w14:textId="77777777" w:rsidR="00940C6F" w:rsidRPr="00422567" w:rsidRDefault="00940C6F" w:rsidP="00940C6F">
            <w:pPr>
              <w:contextualSpacing/>
              <w:jc w:val="center"/>
            </w:pPr>
            <w:r w:rsidRPr="00422567">
              <w:t>10</w:t>
            </w:r>
          </w:p>
        </w:tc>
      </w:tr>
      <w:tr w:rsidR="00940C6F" w:rsidRPr="00422567" w14:paraId="0331EB59" w14:textId="77777777" w:rsidTr="00940C6F">
        <w:trPr>
          <w:trHeight w:val="394"/>
        </w:trPr>
        <w:tc>
          <w:tcPr>
            <w:tcW w:w="272" w:type="pct"/>
            <w:vAlign w:val="center"/>
          </w:tcPr>
          <w:p w14:paraId="48546D8A" w14:textId="77777777" w:rsidR="00940C6F" w:rsidRPr="00422567" w:rsidRDefault="00940C6F" w:rsidP="00940C6F">
            <w:pPr>
              <w:contextualSpacing/>
              <w:jc w:val="center"/>
            </w:pPr>
          </w:p>
        </w:tc>
        <w:tc>
          <w:tcPr>
            <w:tcW w:w="189" w:type="pct"/>
            <w:vAlign w:val="center"/>
          </w:tcPr>
          <w:p w14:paraId="69FB3054" w14:textId="77777777" w:rsidR="00940C6F" w:rsidRPr="00422567" w:rsidRDefault="00940C6F" w:rsidP="00940C6F">
            <w:pPr>
              <w:contextualSpacing/>
            </w:pPr>
          </w:p>
        </w:tc>
        <w:tc>
          <w:tcPr>
            <w:tcW w:w="3451" w:type="pct"/>
            <w:vAlign w:val="bottom"/>
          </w:tcPr>
          <w:p w14:paraId="647A079D" w14:textId="77777777" w:rsidR="00940C6F" w:rsidRPr="00422567" w:rsidRDefault="00940C6F" w:rsidP="00940C6F">
            <w:pPr>
              <w:contextualSpacing/>
              <w:jc w:val="both"/>
            </w:pPr>
          </w:p>
        </w:tc>
        <w:tc>
          <w:tcPr>
            <w:tcW w:w="319" w:type="pct"/>
            <w:vAlign w:val="center"/>
          </w:tcPr>
          <w:p w14:paraId="388310F7" w14:textId="77777777" w:rsidR="00940C6F" w:rsidRPr="00422567" w:rsidRDefault="00940C6F" w:rsidP="00940C6F">
            <w:pPr>
              <w:contextualSpacing/>
            </w:pPr>
          </w:p>
        </w:tc>
        <w:tc>
          <w:tcPr>
            <w:tcW w:w="342" w:type="pct"/>
            <w:vAlign w:val="center"/>
          </w:tcPr>
          <w:p w14:paraId="172EA209" w14:textId="77777777" w:rsidR="00940C6F" w:rsidRPr="00422567" w:rsidRDefault="00940C6F" w:rsidP="00940C6F">
            <w:pPr>
              <w:contextualSpacing/>
              <w:jc w:val="center"/>
            </w:pPr>
          </w:p>
        </w:tc>
        <w:tc>
          <w:tcPr>
            <w:tcW w:w="427" w:type="pct"/>
            <w:vAlign w:val="center"/>
          </w:tcPr>
          <w:p w14:paraId="730ADFA0" w14:textId="77777777" w:rsidR="00940C6F" w:rsidRPr="00422567" w:rsidRDefault="00940C6F" w:rsidP="00940C6F">
            <w:pPr>
              <w:contextualSpacing/>
              <w:jc w:val="center"/>
            </w:pPr>
          </w:p>
        </w:tc>
      </w:tr>
      <w:tr w:rsidR="00940C6F" w:rsidRPr="00422567" w14:paraId="377BCA43" w14:textId="77777777" w:rsidTr="00940C6F">
        <w:trPr>
          <w:trHeight w:val="394"/>
        </w:trPr>
        <w:tc>
          <w:tcPr>
            <w:tcW w:w="272" w:type="pct"/>
            <w:vAlign w:val="center"/>
          </w:tcPr>
          <w:p w14:paraId="2D1E704D" w14:textId="77777777" w:rsidR="00940C6F" w:rsidRPr="00422567" w:rsidRDefault="00940C6F" w:rsidP="00940C6F">
            <w:pPr>
              <w:contextualSpacing/>
              <w:jc w:val="center"/>
            </w:pPr>
            <w:r w:rsidRPr="00422567">
              <w:t>5.</w:t>
            </w:r>
          </w:p>
        </w:tc>
        <w:tc>
          <w:tcPr>
            <w:tcW w:w="189" w:type="pct"/>
            <w:vAlign w:val="center"/>
          </w:tcPr>
          <w:p w14:paraId="03C711F2" w14:textId="77777777" w:rsidR="00940C6F" w:rsidRPr="00422567" w:rsidRDefault="00940C6F" w:rsidP="00940C6F">
            <w:pPr>
              <w:contextualSpacing/>
            </w:pPr>
          </w:p>
        </w:tc>
        <w:tc>
          <w:tcPr>
            <w:tcW w:w="3451" w:type="pct"/>
            <w:vAlign w:val="bottom"/>
          </w:tcPr>
          <w:p w14:paraId="07081E79" w14:textId="77777777" w:rsidR="00940C6F" w:rsidRPr="00422567" w:rsidRDefault="00940C6F" w:rsidP="00940C6F">
            <w:pPr>
              <w:contextualSpacing/>
              <w:jc w:val="both"/>
            </w:pPr>
            <w:r w:rsidRPr="00422567">
              <w:t>Identify the symptoms associated with stress.</w:t>
            </w:r>
          </w:p>
        </w:tc>
        <w:tc>
          <w:tcPr>
            <w:tcW w:w="319" w:type="pct"/>
            <w:vAlign w:val="center"/>
          </w:tcPr>
          <w:p w14:paraId="5D85CC37" w14:textId="77777777" w:rsidR="00940C6F" w:rsidRPr="00422567" w:rsidRDefault="00940C6F" w:rsidP="00940C6F">
            <w:pPr>
              <w:contextualSpacing/>
            </w:pPr>
            <w:r w:rsidRPr="00422567">
              <w:t>CO5</w:t>
            </w:r>
          </w:p>
        </w:tc>
        <w:tc>
          <w:tcPr>
            <w:tcW w:w="342" w:type="pct"/>
            <w:vAlign w:val="center"/>
          </w:tcPr>
          <w:p w14:paraId="70F84606" w14:textId="77777777" w:rsidR="00940C6F" w:rsidRPr="00422567" w:rsidRDefault="00940C6F" w:rsidP="00940C6F">
            <w:pPr>
              <w:contextualSpacing/>
              <w:jc w:val="center"/>
            </w:pPr>
            <w:r w:rsidRPr="00422567">
              <w:t>A</w:t>
            </w:r>
          </w:p>
        </w:tc>
        <w:tc>
          <w:tcPr>
            <w:tcW w:w="427" w:type="pct"/>
            <w:vAlign w:val="center"/>
          </w:tcPr>
          <w:p w14:paraId="7FA35188" w14:textId="77777777" w:rsidR="00940C6F" w:rsidRPr="00422567" w:rsidRDefault="00940C6F" w:rsidP="00940C6F">
            <w:pPr>
              <w:contextualSpacing/>
              <w:jc w:val="center"/>
            </w:pPr>
            <w:r w:rsidRPr="00422567">
              <w:t>20</w:t>
            </w:r>
          </w:p>
        </w:tc>
      </w:tr>
      <w:tr w:rsidR="00940C6F" w:rsidRPr="00422567" w14:paraId="3BEEB610" w14:textId="77777777" w:rsidTr="00940C6F">
        <w:trPr>
          <w:trHeight w:val="261"/>
        </w:trPr>
        <w:tc>
          <w:tcPr>
            <w:tcW w:w="272" w:type="pct"/>
            <w:vAlign w:val="center"/>
          </w:tcPr>
          <w:p w14:paraId="230B4FEC" w14:textId="77777777" w:rsidR="00940C6F" w:rsidRPr="00422567" w:rsidRDefault="00940C6F" w:rsidP="00940C6F">
            <w:pPr>
              <w:contextualSpacing/>
              <w:jc w:val="center"/>
            </w:pPr>
          </w:p>
        </w:tc>
        <w:tc>
          <w:tcPr>
            <w:tcW w:w="189" w:type="pct"/>
            <w:vAlign w:val="center"/>
          </w:tcPr>
          <w:p w14:paraId="0405D393" w14:textId="77777777" w:rsidR="00940C6F" w:rsidRPr="00422567" w:rsidRDefault="00940C6F" w:rsidP="00940C6F">
            <w:pPr>
              <w:contextualSpacing/>
            </w:pPr>
          </w:p>
        </w:tc>
        <w:tc>
          <w:tcPr>
            <w:tcW w:w="3451" w:type="pct"/>
            <w:vAlign w:val="bottom"/>
          </w:tcPr>
          <w:p w14:paraId="6E9262C6" w14:textId="77777777" w:rsidR="00940C6F" w:rsidRPr="00422567" w:rsidRDefault="00940C6F" w:rsidP="00940C6F">
            <w:pPr>
              <w:contextualSpacing/>
              <w:jc w:val="center"/>
            </w:pPr>
            <w:r w:rsidRPr="00422567">
              <w:rPr>
                <w:b/>
                <w:bCs/>
              </w:rPr>
              <w:t>(OR)</w:t>
            </w:r>
          </w:p>
        </w:tc>
        <w:tc>
          <w:tcPr>
            <w:tcW w:w="319" w:type="pct"/>
            <w:vAlign w:val="center"/>
          </w:tcPr>
          <w:p w14:paraId="00E444DD" w14:textId="77777777" w:rsidR="00940C6F" w:rsidRPr="00422567" w:rsidRDefault="00940C6F" w:rsidP="00940C6F">
            <w:pPr>
              <w:contextualSpacing/>
            </w:pPr>
          </w:p>
        </w:tc>
        <w:tc>
          <w:tcPr>
            <w:tcW w:w="342" w:type="pct"/>
            <w:vAlign w:val="center"/>
          </w:tcPr>
          <w:p w14:paraId="50327A5F" w14:textId="77777777" w:rsidR="00940C6F" w:rsidRPr="00422567" w:rsidRDefault="00940C6F" w:rsidP="00940C6F">
            <w:pPr>
              <w:contextualSpacing/>
              <w:jc w:val="center"/>
            </w:pPr>
          </w:p>
        </w:tc>
        <w:tc>
          <w:tcPr>
            <w:tcW w:w="427" w:type="pct"/>
            <w:vAlign w:val="center"/>
          </w:tcPr>
          <w:p w14:paraId="3B8D6F2C" w14:textId="77777777" w:rsidR="00940C6F" w:rsidRPr="00422567" w:rsidRDefault="00940C6F" w:rsidP="00940C6F">
            <w:pPr>
              <w:contextualSpacing/>
              <w:jc w:val="center"/>
            </w:pPr>
          </w:p>
        </w:tc>
      </w:tr>
      <w:tr w:rsidR="00940C6F" w:rsidRPr="00422567" w14:paraId="64B35DDC" w14:textId="77777777" w:rsidTr="00940C6F">
        <w:trPr>
          <w:trHeight w:val="394"/>
        </w:trPr>
        <w:tc>
          <w:tcPr>
            <w:tcW w:w="272" w:type="pct"/>
            <w:vAlign w:val="center"/>
          </w:tcPr>
          <w:p w14:paraId="4FCB5DCD" w14:textId="77777777" w:rsidR="00940C6F" w:rsidRPr="00422567" w:rsidRDefault="00940C6F" w:rsidP="00940C6F">
            <w:pPr>
              <w:contextualSpacing/>
              <w:jc w:val="center"/>
            </w:pPr>
            <w:r w:rsidRPr="00422567">
              <w:t>6.</w:t>
            </w:r>
          </w:p>
        </w:tc>
        <w:tc>
          <w:tcPr>
            <w:tcW w:w="189" w:type="pct"/>
            <w:vAlign w:val="center"/>
          </w:tcPr>
          <w:p w14:paraId="47DA6115" w14:textId="77777777" w:rsidR="00940C6F" w:rsidRPr="00422567" w:rsidRDefault="00940C6F" w:rsidP="00940C6F">
            <w:pPr>
              <w:contextualSpacing/>
            </w:pPr>
          </w:p>
        </w:tc>
        <w:tc>
          <w:tcPr>
            <w:tcW w:w="3451" w:type="pct"/>
            <w:vAlign w:val="bottom"/>
          </w:tcPr>
          <w:p w14:paraId="1FCB33C7" w14:textId="77777777" w:rsidR="00940C6F" w:rsidRPr="00422567" w:rsidRDefault="00940C6F" w:rsidP="00940C6F">
            <w:pPr>
              <w:contextualSpacing/>
              <w:jc w:val="both"/>
            </w:pPr>
            <w:r w:rsidRPr="00422567">
              <w:t>Examine the leadership styles under stressful and non-stressful conditions.</w:t>
            </w:r>
          </w:p>
        </w:tc>
        <w:tc>
          <w:tcPr>
            <w:tcW w:w="319" w:type="pct"/>
            <w:vAlign w:val="center"/>
          </w:tcPr>
          <w:p w14:paraId="518E2844" w14:textId="77777777" w:rsidR="00940C6F" w:rsidRPr="00422567" w:rsidRDefault="00940C6F" w:rsidP="00940C6F">
            <w:pPr>
              <w:contextualSpacing/>
            </w:pPr>
            <w:r w:rsidRPr="00422567">
              <w:t>CO6</w:t>
            </w:r>
          </w:p>
        </w:tc>
        <w:tc>
          <w:tcPr>
            <w:tcW w:w="342" w:type="pct"/>
            <w:vAlign w:val="center"/>
          </w:tcPr>
          <w:p w14:paraId="55ABA3C6" w14:textId="77777777" w:rsidR="00940C6F" w:rsidRPr="00422567" w:rsidRDefault="00940C6F" w:rsidP="00940C6F">
            <w:pPr>
              <w:contextualSpacing/>
              <w:jc w:val="center"/>
            </w:pPr>
            <w:r w:rsidRPr="00422567">
              <w:t>An</w:t>
            </w:r>
          </w:p>
        </w:tc>
        <w:tc>
          <w:tcPr>
            <w:tcW w:w="427" w:type="pct"/>
            <w:vAlign w:val="center"/>
          </w:tcPr>
          <w:p w14:paraId="34B6D26D" w14:textId="77777777" w:rsidR="00940C6F" w:rsidRPr="00422567" w:rsidRDefault="00940C6F" w:rsidP="00940C6F">
            <w:pPr>
              <w:contextualSpacing/>
              <w:jc w:val="center"/>
            </w:pPr>
            <w:r w:rsidRPr="00422567">
              <w:t>20</w:t>
            </w:r>
          </w:p>
        </w:tc>
      </w:tr>
      <w:tr w:rsidR="00940C6F" w:rsidRPr="00422567" w14:paraId="409FDFA2" w14:textId="77777777" w:rsidTr="00940C6F">
        <w:trPr>
          <w:trHeight w:val="394"/>
        </w:trPr>
        <w:tc>
          <w:tcPr>
            <w:tcW w:w="272" w:type="pct"/>
            <w:vAlign w:val="center"/>
          </w:tcPr>
          <w:p w14:paraId="5024BEF3" w14:textId="77777777" w:rsidR="00940C6F" w:rsidRPr="00422567" w:rsidRDefault="00940C6F" w:rsidP="00940C6F">
            <w:pPr>
              <w:contextualSpacing/>
              <w:jc w:val="center"/>
            </w:pPr>
          </w:p>
        </w:tc>
        <w:tc>
          <w:tcPr>
            <w:tcW w:w="189" w:type="pct"/>
            <w:vAlign w:val="center"/>
          </w:tcPr>
          <w:p w14:paraId="2CBE5E0C" w14:textId="77777777" w:rsidR="00940C6F" w:rsidRPr="00422567" w:rsidRDefault="00940C6F" w:rsidP="00940C6F">
            <w:pPr>
              <w:contextualSpacing/>
            </w:pPr>
          </w:p>
        </w:tc>
        <w:tc>
          <w:tcPr>
            <w:tcW w:w="3451" w:type="pct"/>
            <w:vAlign w:val="bottom"/>
          </w:tcPr>
          <w:p w14:paraId="1E2AD02C" w14:textId="77777777" w:rsidR="00940C6F" w:rsidRPr="00422567" w:rsidRDefault="00940C6F" w:rsidP="00940C6F">
            <w:pPr>
              <w:contextualSpacing/>
              <w:jc w:val="both"/>
              <w:rPr>
                <w:bCs/>
              </w:rPr>
            </w:pPr>
          </w:p>
        </w:tc>
        <w:tc>
          <w:tcPr>
            <w:tcW w:w="319" w:type="pct"/>
            <w:vAlign w:val="center"/>
          </w:tcPr>
          <w:p w14:paraId="6B80EB58" w14:textId="77777777" w:rsidR="00940C6F" w:rsidRPr="00422567" w:rsidRDefault="00940C6F" w:rsidP="00940C6F">
            <w:pPr>
              <w:contextualSpacing/>
            </w:pPr>
          </w:p>
        </w:tc>
        <w:tc>
          <w:tcPr>
            <w:tcW w:w="342" w:type="pct"/>
            <w:vAlign w:val="center"/>
          </w:tcPr>
          <w:p w14:paraId="4BD1741F" w14:textId="77777777" w:rsidR="00940C6F" w:rsidRPr="00422567" w:rsidRDefault="00940C6F" w:rsidP="00940C6F">
            <w:pPr>
              <w:contextualSpacing/>
              <w:jc w:val="center"/>
            </w:pPr>
          </w:p>
        </w:tc>
        <w:tc>
          <w:tcPr>
            <w:tcW w:w="427" w:type="pct"/>
            <w:vAlign w:val="center"/>
          </w:tcPr>
          <w:p w14:paraId="3D60AB7E" w14:textId="77777777" w:rsidR="00940C6F" w:rsidRPr="00422567" w:rsidRDefault="00940C6F" w:rsidP="00940C6F">
            <w:pPr>
              <w:contextualSpacing/>
              <w:jc w:val="center"/>
            </w:pPr>
          </w:p>
        </w:tc>
      </w:tr>
      <w:tr w:rsidR="00940C6F" w:rsidRPr="00422567" w14:paraId="141DD123" w14:textId="77777777" w:rsidTr="00940C6F">
        <w:trPr>
          <w:trHeight w:val="394"/>
        </w:trPr>
        <w:tc>
          <w:tcPr>
            <w:tcW w:w="272" w:type="pct"/>
            <w:vAlign w:val="center"/>
          </w:tcPr>
          <w:p w14:paraId="5053220B" w14:textId="77777777" w:rsidR="00940C6F" w:rsidRPr="00422567" w:rsidRDefault="00940C6F" w:rsidP="00940C6F">
            <w:pPr>
              <w:contextualSpacing/>
              <w:jc w:val="center"/>
            </w:pPr>
            <w:r w:rsidRPr="00422567">
              <w:t>7.</w:t>
            </w:r>
          </w:p>
        </w:tc>
        <w:tc>
          <w:tcPr>
            <w:tcW w:w="189" w:type="pct"/>
            <w:vAlign w:val="center"/>
          </w:tcPr>
          <w:p w14:paraId="204DD1D2" w14:textId="77777777" w:rsidR="00940C6F" w:rsidRPr="00422567" w:rsidRDefault="00940C6F" w:rsidP="00940C6F">
            <w:pPr>
              <w:contextualSpacing/>
            </w:pPr>
          </w:p>
        </w:tc>
        <w:tc>
          <w:tcPr>
            <w:tcW w:w="3451" w:type="pct"/>
            <w:vAlign w:val="bottom"/>
          </w:tcPr>
          <w:p w14:paraId="64772640" w14:textId="77777777" w:rsidR="00940C6F" w:rsidRPr="00422567" w:rsidRDefault="00940C6F" w:rsidP="00940C6F">
            <w:pPr>
              <w:contextualSpacing/>
              <w:jc w:val="both"/>
            </w:pPr>
            <w:r w:rsidRPr="00422567">
              <w:t>Discuss the model grievance procedure in detail.</w:t>
            </w:r>
          </w:p>
        </w:tc>
        <w:tc>
          <w:tcPr>
            <w:tcW w:w="319" w:type="pct"/>
            <w:vAlign w:val="center"/>
          </w:tcPr>
          <w:p w14:paraId="4A035199" w14:textId="77777777" w:rsidR="00940C6F" w:rsidRPr="00422567" w:rsidRDefault="00940C6F" w:rsidP="00940C6F">
            <w:pPr>
              <w:contextualSpacing/>
            </w:pPr>
            <w:r w:rsidRPr="00422567">
              <w:t>CO3</w:t>
            </w:r>
          </w:p>
        </w:tc>
        <w:tc>
          <w:tcPr>
            <w:tcW w:w="342" w:type="pct"/>
            <w:vAlign w:val="center"/>
          </w:tcPr>
          <w:p w14:paraId="7C5E2715" w14:textId="77777777" w:rsidR="00940C6F" w:rsidRPr="00422567" w:rsidRDefault="00940C6F" w:rsidP="00940C6F">
            <w:pPr>
              <w:contextualSpacing/>
              <w:jc w:val="center"/>
            </w:pPr>
            <w:r w:rsidRPr="00422567">
              <w:t>C</w:t>
            </w:r>
          </w:p>
        </w:tc>
        <w:tc>
          <w:tcPr>
            <w:tcW w:w="427" w:type="pct"/>
            <w:vAlign w:val="center"/>
          </w:tcPr>
          <w:p w14:paraId="430E3BED" w14:textId="77777777" w:rsidR="00940C6F" w:rsidRPr="00422567" w:rsidRDefault="00940C6F" w:rsidP="00940C6F">
            <w:pPr>
              <w:contextualSpacing/>
              <w:jc w:val="center"/>
            </w:pPr>
            <w:r w:rsidRPr="00422567">
              <w:t>20</w:t>
            </w:r>
          </w:p>
        </w:tc>
      </w:tr>
      <w:tr w:rsidR="00940C6F" w:rsidRPr="00422567" w14:paraId="060DE0DE" w14:textId="77777777" w:rsidTr="00940C6F">
        <w:trPr>
          <w:trHeight w:val="394"/>
        </w:trPr>
        <w:tc>
          <w:tcPr>
            <w:tcW w:w="272" w:type="pct"/>
            <w:vAlign w:val="center"/>
          </w:tcPr>
          <w:p w14:paraId="56ECDD9E" w14:textId="77777777" w:rsidR="00940C6F" w:rsidRPr="00422567" w:rsidRDefault="00940C6F" w:rsidP="00940C6F">
            <w:pPr>
              <w:contextualSpacing/>
              <w:jc w:val="center"/>
            </w:pPr>
          </w:p>
        </w:tc>
        <w:tc>
          <w:tcPr>
            <w:tcW w:w="189" w:type="pct"/>
            <w:vAlign w:val="center"/>
          </w:tcPr>
          <w:p w14:paraId="57FECF30" w14:textId="77777777" w:rsidR="00940C6F" w:rsidRPr="00422567" w:rsidRDefault="00940C6F" w:rsidP="00940C6F">
            <w:pPr>
              <w:contextualSpacing/>
            </w:pPr>
          </w:p>
        </w:tc>
        <w:tc>
          <w:tcPr>
            <w:tcW w:w="3451" w:type="pct"/>
            <w:vAlign w:val="bottom"/>
          </w:tcPr>
          <w:p w14:paraId="655F47A4" w14:textId="77777777" w:rsidR="00940C6F" w:rsidRPr="00422567" w:rsidRDefault="00940C6F" w:rsidP="00940C6F">
            <w:pPr>
              <w:contextualSpacing/>
              <w:jc w:val="center"/>
              <w:rPr>
                <w:bCs/>
              </w:rPr>
            </w:pPr>
            <w:r w:rsidRPr="00422567">
              <w:rPr>
                <w:b/>
                <w:bCs/>
              </w:rPr>
              <w:t>(OR)</w:t>
            </w:r>
          </w:p>
        </w:tc>
        <w:tc>
          <w:tcPr>
            <w:tcW w:w="319" w:type="pct"/>
            <w:vAlign w:val="center"/>
          </w:tcPr>
          <w:p w14:paraId="134C4B4D" w14:textId="77777777" w:rsidR="00940C6F" w:rsidRPr="00422567" w:rsidRDefault="00940C6F" w:rsidP="00940C6F">
            <w:pPr>
              <w:contextualSpacing/>
            </w:pPr>
          </w:p>
        </w:tc>
        <w:tc>
          <w:tcPr>
            <w:tcW w:w="342" w:type="pct"/>
            <w:vAlign w:val="center"/>
          </w:tcPr>
          <w:p w14:paraId="70F191F3" w14:textId="77777777" w:rsidR="00940C6F" w:rsidRPr="00422567" w:rsidRDefault="00940C6F" w:rsidP="00940C6F">
            <w:pPr>
              <w:contextualSpacing/>
              <w:jc w:val="center"/>
            </w:pPr>
          </w:p>
        </w:tc>
        <w:tc>
          <w:tcPr>
            <w:tcW w:w="427" w:type="pct"/>
            <w:vAlign w:val="center"/>
          </w:tcPr>
          <w:p w14:paraId="7E791454" w14:textId="77777777" w:rsidR="00940C6F" w:rsidRPr="00422567" w:rsidRDefault="00940C6F" w:rsidP="00940C6F">
            <w:pPr>
              <w:contextualSpacing/>
              <w:jc w:val="center"/>
            </w:pPr>
          </w:p>
        </w:tc>
      </w:tr>
      <w:tr w:rsidR="00940C6F" w:rsidRPr="00422567" w14:paraId="7CF85A8C" w14:textId="77777777" w:rsidTr="00940C6F">
        <w:trPr>
          <w:trHeight w:val="394"/>
        </w:trPr>
        <w:tc>
          <w:tcPr>
            <w:tcW w:w="272" w:type="pct"/>
            <w:vAlign w:val="center"/>
          </w:tcPr>
          <w:p w14:paraId="5D784BFC" w14:textId="77777777" w:rsidR="00940C6F" w:rsidRPr="00422567" w:rsidRDefault="00940C6F" w:rsidP="00940C6F">
            <w:pPr>
              <w:contextualSpacing/>
              <w:jc w:val="center"/>
            </w:pPr>
            <w:r w:rsidRPr="00422567">
              <w:t>8.</w:t>
            </w:r>
          </w:p>
        </w:tc>
        <w:tc>
          <w:tcPr>
            <w:tcW w:w="189" w:type="pct"/>
            <w:vAlign w:val="center"/>
          </w:tcPr>
          <w:p w14:paraId="6B07EA3F" w14:textId="77777777" w:rsidR="00940C6F" w:rsidRPr="00422567" w:rsidRDefault="00940C6F" w:rsidP="00940C6F">
            <w:pPr>
              <w:contextualSpacing/>
            </w:pPr>
          </w:p>
        </w:tc>
        <w:tc>
          <w:tcPr>
            <w:tcW w:w="3451" w:type="pct"/>
            <w:vAlign w:val="bottom"/>
          </w:tcPr>
          <w:p w14:paraId="29B25BB7" w14:textId="77777777" w:rsidR="00940C6F" w:rsidRPr="00422567" w:rsidRDefault="00940C6F" w:rsidP="00940C6F">
            <w:pPr>
              <w:contextualSpacing/>
              <w:jc w:val="both"/>
              <w:rPr>
                <w:bCs/>
              </w:rPr>
            </w:pPr>
            <w:r w:rsidRPr="00422567">
              <w:rPr>
                <w:bCs/>
              </w:rPr>
              <w:t>What is stress? How personality can affect stress levels?</w:t>
            </w:r>
          </w:p>
        </w:tc>
        <w:tc>
          <w:tcPr>
            <w:tcW w:w="319" w:type="pct"/>
            <w:vAlign w:val="center"/>
          </w:tcPr>
          <w:p w14:paraId="3A753374" w14:textId="77777777" w:rsidR="00940C6F" w:rsidRPr="00422567" w:rsidRDefault="00940C6F" w:rsidP="00940C6F">
            <w:pPr>
              <w:contextualSpacing/>
            </w:pPr>
            <w:r w:rsidRPr="00422567">
              <w:t>CO5</w:t>
            </w:r>
          </w:p>
        </w:tc>
        <w:tc>
          <w:tcPr>
            <w:tcW w:w="342" w:type="pct"/>
            <w:vAlign w:val="center"/>
          </w:tcPr>
          <w:p w14:paraId="3D43B6EB" w14:textId="77777777" w:rsidR="00940C6F" w:rsidRPr="00422567" w:rsidRDefault="00940C6F" w:rsidP="00940C6F">
            <w:pPr>
              <w:contextualSpacing/>
              <w:jc w:val="center"/>
            </w:pPr>
            <w:r w:rsidRPr="00422567">
              <w:t>R</w:t>
            </w:r>
          </w:p>
        </w:tc>
        <w:tc>
          <w:tcPr>
            <w:tcW w:w="427" w:type="pct"/>
            <w:vAlign w:val="center"/>
          </w:tcPr>
          <w:p w14:paraId="69CD1DAD" w14:textId="77777777" w:rsidR="00940C6F" w:rsidRPr="00422567" w:rsidRDefault="00940C6F" w:rsidP="00940C6F">
            <w:pPr>
              <w:contextualSpacing/>
              <w:jc w:val="center"/>
            </w:pPr>
            <w:r w:rsidRPr="00422567">
              <w:t>20</w:t>
            </w:r>
          </w:p>
        </w:tc>
      </w:tr>
      <w:tr w:rsidR="00940C6F" w:rsidRPr="00422567" w14:paraId="0F2D3B9A" w14:textId="77777777" w:rsidTr="00940C6F">
        <w:trPr>
          <w:trHeight w:val="394"/>
        </w:trPr>
        <w:tc>
          <w:tcPr>
            <w:tcW w:w="272" w:type="pct"/>
            <w:vAlign w:val="center"/>
          </w:tcPr>
          <w:p w14:paraId="5EB6B1DB" w14:textId="77777777" w:rsidR="00940C6F" w:rsidRPr="00422567" w:rsidRDefault="00940C6F" w:rsidP="00940C6F">
            <w:pPr>
              <w:contextualSpacing/>
              <w:jc w:val="center"/>
            </w:pPr>
          </w:p>
        </w:tc>
        <w:tc>
          <w:tcPr>
            <w:tcW w:w="189" w:type="pct"/>
            <w:vAlign w:val="center"/>
          </w:tcPr>
          <w:p w14:paraId="21D20849" w14:textId="77777777" w:rsidR="00940C6F" w:rsidRPr="00422567" w:rsidRDefault="00940C6F" w:rsidP="00940C6F">
            <w:pPr>
              <w:contextualSpacing/>
            </w:pPr>
          </w:p>
        </w:tc>
        <w:tc>
          <w:tcPr>
            <w:tcW w:w="3451" w:type="pct"/>
            <w:vAlign w:val="bottom"/>
          </w:tcPr>
          <w:p w14:paraId="11949750" w14:textId="77777777" w:rsidR="00940C6F" w:rsidRPr="00422567" w:rsidRDefault="00940C6F" w:rsidP="00940C6F">
            <w:pPr>
              <w:contextualSpacing/>
              <w:jc w:val="both"/>
              <w:rPr>
                <w:bCs/>
              </w:rPr>
            </w:pPr>
          </w:p>
        </w:tc>
        <w:tc>
          <w:tcPr>
            <w:tcW w:w="319" w:type="pct"/>
            <w:vAlign w:val="center"/>
          </w:tcPr>
          <w:p w14:paraId="0C7D93C9" w14:textId="77777777" w:rsidR="00940C6F" w:rsidRPr="00422567" w:rsidRDefault="00940C6F" w:rsidP="00940C6F">
            <w:pPr>
              <w:contextualSpacing/>
            </w:pPr>
          </w:p>
        </w:tc>
        <w:tc>
          <w:tcPr>
            <w:tcW w:w="342" w:type="pct"/>
            <w:vAlign w:val="center"/>
          </w:tcPr>
          <w:p w14:paraId="489B3094" w14:textId="77777777" w:rsidR="00940C6F" w:rsidRPr="00422567" w:rsidRDefault="00940C6F" w:rsidP="00940C6F">
            <w:pPr>
              <w:contextualSpacing/>
              <w:jc w:val="center"/>
            </w:pPr>
          </w:p>
        </w:tc>
        <w:tc>
          <w:tcPr>
            <w:tcW w:w="427" w:type="pct"/>
            <w:vAlign w:val="center"/>
          </w:tcPr>
          <w:p w14:paraId="04A37E34" w14:textId="77777777" w:rsidR="00940C6F" w:rsidRPr="00422567" w:rsidRDefault="00940C6F" w:rsidP="00940C6F">
            <w:pPr>
              <w:contextualSpacing/>
              <w:jc w:val="center"/>
            </w:pPr>
          </w:p>
        </w:tc>
      </w:tr>
      <w:tr w:rsidR="00940C6F" w:rsidRPr="00422567" w14:paraId="3F1259B6" w14:textId="77777777" w:rsidTr="00940C6F">
        <w:trPr>
          <w:trHeight w:val="292"/>
        </w:trPr>
        <w:tc>
          <w:tcPr>
            <w:tcW w:w="5000" w:type="pct"/>
            <w:gridSpan w:val="6"/>
            <w:vAlign w:val="center"/>
          </w:tcPr>
          <w:p w14:paraId="55544AF3" w14:textId="77777777" w:rsidR="00940C6F" w:rsidRPr="00422567" w:rsidRDefault="00940C6F" w:rsidP="00940C6F">
            <w:pPr>
              <w:contextualSpacing/>
              <w:jc w:val="center"/>
              <w:rPr>
                <w:b/>
                <w:u w:val="single"/>
              </w:rPr>
            </w:pPr>
            <w:r w:rsidRPr="00422567">
              <w:rPr>
                <w:b/>
                <w:u w:val="single"/>
              </w:rPr>
              <w:t>PART – B (1 X 20 = 20 MARKS)</w:t>
            </w:r>
          </w:p>
          <w:p w14:paraId="1DCC3B79" w14:textId="77777777" w:rsidR="00940C6F" w:rsidRPr="00422567" w:rsidRDefault="00940C6F" w:rsidP="00940C6F">
            <w:pPr>
              <w:contextualSpacing/>
              <w:jc w:val="center"/>
            </w:pPr>
            <w:r w:rsidRPr="00422567">
              <w:rPr>
                <w:b/>
                <w:bCs/>
              </w:rPr>
              <w:t>COMPULSORY QUESTION</w:t>
            </w:r>
          </w:p>
        </w:tc>
      </w:tr>
      <w:tr w:rsidR="00940C6F" w:rsidRPr="00422567" w14:paraId="1C201E60" w14:textId="77777777" w:rsidTr="00940C6F">
        <w:trPr>
          <w:trHeight w:val="394"/>
        </w:trPr>
        <w:tc>
          <w:tcPr>
            <w:tcW w:w="272" w:type="pct"/>
            <w:vAlign w:val="center"/>
          </w:tcPr>
          <w:p w14:paraId="3E088345" w14:textId="77777777" w:rsidR="00940C6F" w:rsidRPr="00422567" w:rsidRDefault="00940C6F" w:rsidP="00940C6F">
            <w:pPr>
              <w:contextualSpacing/>
              <w:jc w:val="center"/>
            </w:pPr>
            <w:r w:rsidRPr="00422567">
              <w:t>9.</w:t>
            </w:r>
          </w:p>
        </w:tc>
        <w:tc>
          <w:tcPr>
            <w:tcW w:w="189" w:type="pct"/>
            <w:vAlign w:val="center"/>
          </w:tcPr>
          <w:p w14:paraId="67A0B3F9" w14:textId="77777777" w:rsidR="00940C6F" w:rsidRPr="00422567" w:rsidRDefault="00940C6F" w:rsidP="00940C6F">
            <w:pPr>
              <w:contextualSpacing/>
            </w:pPr>
          </w:p>
        </w:tc>
        <w:tc>
          <w:tcPr>
            <w:tcW w:w="3451" w:type="pct"/>
            <w:vAlign w:val="bottom"/>
          </w:tcPr>
          <w:p w14:paraId="1B25435B" w14:textId="77777777" w:rsidR="00940C6F" w:rsidRPr="00422567" w:rsidRDefault="00940C6F" w:rsidP="00940C6F">
            <w:pPr>
              <w:spacing w:line="360" w:lineRule="auto"/>
              <w:jc w:val="both"/>
            </w:pPr>
            <w:r w:rsidRPr="00422567">
              <w:t xml:space="preserve">Let us examine the problem faced by Mr. Nataraj, Regional Manager of Alpha Pvt. Ltd. Alpha makes and distributes products from more than 10 international health care companies. Mr. Nataraj is responsible for </w:t>
            </w:r>
            <w:r w:rsidRPr="00422567">
              <w:lastRenderedPageBreak/>
              <w:t xml:space="preserve">managing existing clients and also to get new clients. He manages a number of sales representatives. Important customers have a dedicated sales representatives, while other sales representatives try to get new clients. One day an important customer (Good Health Hospital) called Mr. Nataraj and complained that Mr. Bhavan (the sales representative) was ineffective and insisted he be removed, or else they would not give any business. Here are Mr. Nataraj's thoughts:  The track record of   Mr. Bhavan was good and he was liked within the company. Dismissing him or even transferring him to a new region will affect the morale of the work force. Good health hospitals is a major customer and gives good business. Losing the hospital is not an option. Therefore the demands of the hospital have to be met. </w:t>
            </w:r>
          </w:p>
          <w:p w14:paraId="7F95C31C" w14:textId="77777777" w:rsidR="00940C6F" w:rsidRPr="00422567" w:rsidRDefault="00940C6F" w:rsidP="00940C6F">
            <w:pPr>
              <w:spacing w:line="360" w:lineRule="auto"/>
              <w:ind w:left="397"/>
              <w:rPr>
                <w:b/>
                <w:u w:val="single"/>
              </w:rPr>
            </w:pPr>
            <w:r w:rsidRPr="00422567">
              <w:rPr>
                <w:b/>
                <w:u w:val="single"/>
              </w:rPr>
              <w:t>Question</w:t>
            </w:r>
          </w:p>
          <w:p w14:paraId="2F6B0D32" w14:textId="77777777" w:rsidR="00940C6F" w:rsidRPr="00422567" w:rsidRDefault="00940C6F" w:rsidP="00F640E0">
            <w:pPr>
              <w:pStyle w:val="ListParagraph"/>
              <w:numPr>
                <w:ilvl w:val="0"/>
                <w:numId w:val="59"/>
              </w:numPr>
              <w:spacing w:after="160" w:line="360" w:lineRule="auto"/>
              <w:ind w:left="397"/>
              <w:jc w:val="both"/>
            </w:pPr>
            <w:r w:rsidRPr="00422567">
              <w:t xml:space="preserve">How will you resolve this issue? </w:t>
            </w:r>
          </w:p>
        </w:tc>
        <w:tc>
          <w:tcPr>
            <w:tcW w:w="319" w:type="pct"/>
            <w:vAlign w:val="center"/>
          </w:tcPr>
          <w:p w14:paraId="38E6131A" w14:textId="77777777" w:rsidR="00940C6F" w:rsidRPr="00422567" w:rsidRDefault="00940C6F" w:rsidP="00940C6F">
            <w:pPr>
              <w:contextualSpacing/>
            </w:pPr>
            <w:r w:rsidRPr="00422567">
              <w:lastRenderedPageBreak/>
              <w:t>CO6</w:t>
            </w:r>
          </w:p>
        </w:tc>
        <w:tc>
          <w:tcPr>
            <w:tcW w:w="342" w:type="pct"/>
            <w:vAlign w:val="center"/>
          </w:tcPr>
          <w:p w14:paraId="6D77A169" w14:textId="77777777" w:rsidR="00940C6F" w:rsidRPr="00422567" w:rsidRDefault="00940C6F" w:rsidP="00940C6F">
            <w:pPr>
              <w:contextualSpacing/>
              <w:jc w:val="center"/>
            </w:pPr>
            <w:r w:rsidRPr="00422567">
              <w:t>R</w:t>
            </w:r>
          </w:p>
        </w:tc>
        <w:tc>
          <w:tcPr>
            <w:tcW w:w="427" w:type="pct"/>
            <w:vAlign w:val="center"/>
          </w:tcPr>
          <w:p w14:paraId="2178389A" w14:textId="77777777" w:rsidR="00940C6F" w:rsidRPr="00422567" w:rsidRDefault="00940C6F" w:rsidP="00940C6F">
            <w:pPr>
              <w:contextualSpacing/>
              <w:jc w:val="center"/>
            </w:pPr>
            <w:r w:rsidRPr="00422567">
              <w:t>20</w:t>
            </w:r>
          </w:p>
        </w:tc>
      </w:tr>
    </w:tbl>
    <w:p w14:paraId="173A05B8" w14:textId="77777777" w:rsidR="00940C6F" w:rsidRPr="00422567" w:rsidRDefault="00940C6F" w:rsidP="00940C6F">
      <w:pPr>
        <w:contextualSpacing/>
      </w:pPr>
      <w:r w:rsidRPr="00422567">
        <w:rPr>
          <w:b/>
          <w:bCs/>
        </w:rPr>
        <w:lastRenderedPageBreak/>
        <w:t>CO</w:t>
      </w:r>
      <w:r w:rsidRPr="00422567">
        <w:t xml:space="preserve"> – COURSE OUTCOME</w:t>
      </w:r>
      <w:r w:rsidRPr="00422567">
        <w:tab/>
      </w:r>
      <w:r w:rsidRPr="00422567">
        <w:tab/>
      </w:r>
      <w:r w:rsidRPr="00422567">
        <w:tab/>
      </w:r>
      <w:r w:rsidRPr="00422567">
        <w:tab/>
      </w:r>
      <w:r w:rsidRPr="00422567">
        <w:tab/>
      </w:r>
      <w:r w:rsidRPr="00422567">
        <w:rPr>
          <w:b/>
          <w:bCs/>
        </w:rPr>
        <w:t>BL</w:t>
      </w:r>
      <w:r w:rsidRPr="00422567">
        <w:t xml:space="preserve"> – BLOOM’S LEVEL</w:t>
      </w:r>
    </w:p>
    <w:p w14:paraId="27FA2A34" w14:textId="77777777" w:rsidR="00940C6F" w:rsidRPr="00422567"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422567" w14:paraId="4FFCB34C" w14:textId="77777777" w:rsidTr="00940C6F">
        <w:trPr>
          <w:trHeight w:val="277"/>
        </w:trPr>
        <w:tc>
          <w:tcPr>
            <w:tcW w:w="935" w:type="dxa"/>
          </w:tcPr>
          <w:p w14:paraId="4331D5DF" w14:textId="77777777" w:rsidR="00940C6F" w:rsidRPr="00422567" w:rsidRDefault="00940C6F" w:rsidP="00940C6F">
            <w:pPr>
              <w:contextualSpacing/>
            </w:pPr>
          </w:p>
        </w:tc>
        <w:tc>
          <w:tcPr>
            <w:tcW w:w="9762" w:type="dxa"/>
          </w:tcPr>
          <w:p w14:paraId="69E6A2B4" w14:textId="77777777" w:rsidR="00940C6F" w:rsidRPr="00422567" w:rsidRDefault="00940C6F" w:rsidP="00940C6F">
            <w:pPr>
              <w:contextualSpacing/>
              <w:jc w:val="center"/>
              <w:rPr>
                <w:b/>
              </w:rPr>
            </w:pPr>
            <w:r w:rsidRPr="00422567">
              <w:rPr>
                <w:b/>
              </w:rPr>
              <w:t>COURSE OUTCOMES</w:t>
            </w:r>
          </w:p>
        </w:tc>
      </w:tr>
      <w:tr w:rsidR="00940C6F" w:rsidRPr="00422567" w14:paraId="6439162D" w14:textId="77777777" w:rsidTr="00940C6F">
        <w:trPr>
          <w:trHeight w:val="277"/>
        </w:trPr>
        <w:tc>
          <w:tcPr>
            <w:tcW w:w="935" w:type="dxa"/>
          </w:tcPr>
          <w:p w14:paraId="2C7757A2" w14:textId="77777777" w:rsidR="00940C6F" w:rsidRPr="00422567" w:rsidRDefault="00940C6F" w:rsidP="00940C6F">
            <w:pPr>
              <w:contextualSpacing/>
            </w:pPr>
            <w:r w:rsidRPr="00422567">
              <w:t>CO1</w:t>
            </w:r>
          </w:p>
        </w:tc>
        <w:tc>
          <w:tcPr>
            <w:tcW w:w="9762" w:type="dxa"/>
          </w:tcPr>
          <w:p w14:paraId="7969A057" w14:textId="77777777" w:rsidR="00940C6F" w:rsidRPr="00422567" w:rsidRDefault="00940C6F" w:rsidP="00940C6F">
            <w:pPr>
              <w:contextualSpacing/>
              <w:jc w:val="both"/>
            </w:pPr>
            <w:r w:rsidRPr="00422567">
              <w:t>Acquire conceptual knowledge of emotion and emotional intelligence in business as well as society</w:t>
            </w:r>
            <w:r>
              <w:t>.</w:t>
            </w:r>
          </w:p>
        </w:tc>
      </w:tr>
      <w:tr w:rsidR="00940C6F" w:rsidRPr="00422567" w14:paraId="2BBE1969" w14:textId="77777777" w:rsidTr="00940C6F">
        <w:trPr>
          <w:trHeight w:val="277"/>
        </w:trPr>
        <w:tc>
          <w:tcPr>
            <w:tcW w:w="935" w:type="dxa"/>
          </w:tcPr>
          <w:p w14:paraId="7D149DD3" w14:textId="77777777" w:rsidR="00940C6F" w:rsidRPr="00422567" w:rsidRDefault="00940C6F" w:rsidP="00940C6F">
            <w:pPr>
              <w:contextualSpacing/>
            </w:pPr>
            <w:r w:rsidRPr="00422567">
              <w:t>CO2</w:t>
            </w:r>
          </w:p>
        </w:tc>
        <w:tc>
          <w:tcPr>
            <w:tcW w:w="9762" w:type="dxa"/>
          </w:tcPr>
          <w:p w14:paraId="1AF7B3EC" w14:textId="77777777" w:rsidR="00940C6F" w:rsidRPr="00422567" w:rsidRDefault="00940C6F" w:rsidP="00940C6F">
            <w:pPr>
              <w:contextualSpacing/>
              <w:jc w:val="both"/>
            </w:pPr>
            <w:r w:rsidRPr="00422567">
              <w:t>Explain emotional self-awareness, self-control and self-motivation</w:t>
            </w:r>
            <w:r>
              <w:t>.</w:t>
            </w:r>
          </w:p>
        </w:tc>
      </w:tr>
      <w:tr w:rsidR="00940C6F" w:rsidRPr="00422567" w14:paraId="6514E7E6" w14:textId="77777777" w:rsidTr="00940C6F">
        <w:trPr>
          <w:trHeight w:val="277"/>
        </w:trPr>
        <w:tc>
          <w:tcPr>
            <w:tcW w:w="935" w:type="dxa"/>
          </w:tcPr>
          <w:p w14:paraId="36E19F38" w14:textId="77777777" w:rsidR="00940C6F" w:rsidRPr="00422567" w:rsidRDefault="00940C6F" w:rsidP="00940C6F">
            <w:pPr>
              <w:contextualSpacing/>
            </w:pPr>
            <w:r w:rsidRPr="00422567">
              <w:t>CO3</w:t>
            </w:r>
          </w:p>
        </w:tc>
        <w:tc>
          <w:tcPr>
            <w:tcW w:w="9762" w:type="dxa"/>
          </w:tcPr>
          <w:p w14:paraId="08A60B87" w14:textId="77777777" w:rsidR="00940C6F" w:rsidRPr="00422567" w:rsidRDefault="00940C6F" w:rsidP="00940C6F">
            <w:pPr>
              <w:contextualSpacing/>
              <w:jc w:val="both"/>
            </w:pPr>
            <w:r w:rsidRPr="00422567">
              <w:t>Identify and manage the emotions of self and others at workplace</w:t>
            </w:r>
            <w:r>
              <w:t>.</w:t>
            </w:r>
          </w:p>
        </w:tc>
      </w:tr>
      <w:tr w:rsidR="00940C6F" w:rsidRPr="00422567" w14:paraId="32694824" w14:textId="77777777" w:rsidTr="00940C6F">
        <w:trPr>
          <w:trHeight w:val="277"/>
        </w:trPr>
        <w:tc>
          <w:tcPr>
            <w:tcW w:w="935" w:type="dxa"/>
          </w:tcPr>
          <w:p w14:paraId="6E1142AF" w14:textId="77777777" w:rsidR="00940C6F" w:rsidRPr="00422567" w:rsidRDefault="00940C6F" w:rsidP="00940C6F">
            <w:pPr>
              <w:contextualSpacing/>
            </w:pPr>
            <w:r w:rsidRPr="00422567">
              <w:t>CO4</w:t>
            </w:r>
          </w:p>
        </w:tc>
        <w:tc>
          <w:tcPr>
            <w:tcW w:w="9762" w:type="dxa"/>
          </w:tcPr>
          <w:p w14:paraId="27383580" w14:textId="77777777" w:rsidR="00940C6F" w:rsidRPr="00422567" w:rsidRDefault="00940C6F" w:rsidP="00940C6F">
            <w:pPr>
              <w:contextualSpacing/>
              <w:jc w:val="both"/>
            </w:pPr>
            <w:r w:rsidRPr="00422567">
              <w:t>Assess personal and work-related emotional problems, formulate alternative courses of action, and measure Emotional Intelligence and systematically apply techniques</w:t>
            </w:r>
            <w:r>
              <w:t>.</w:t>
            </w:r>
          </w:p>
        </w:tc>
      </w:tr>
      <w:tr w:rsidR="00940C6F" w:rsidRPr="00422567" w14:paraId="65779F0E" w14:textId="77777777" w:rsidTr="00940C6F">
        <w:trPr>
          <w:trHeight w:val="277"/>
        </w:trPr>
        <w:tc>
          <w:tcPr>
            <w:tcW w:w="935" w:type="dxa"/>
          </w:tcPr>
          <w:p w14:paraId="0C01625A" w14:textId="77777777" w:rsidR="00940C6F" w:rsidRPr="00422567" w:rsidRDefault="00940C6F" w:rsidP="00940C6F">
            <w:pPr>
              <w:contextualSpacing/>
            </w:pPr>
            <w:r w:rsidRPr="00422567">
              <w:t>CO5</w:t>
            </w:r>
          </w:p>
        </w:tc>
        <w:tc>
          <w:tcPr>
            <w:tcW w:w="9762" w:type="dxa"/>
          </w:tcPr>
          <w:p w14:paraId="2C26BEEF" w14:textId="77777777" w:rsidR="00940C6F" w:rsidRPr="00422567" w:rsidRDefault="00940C6F" w:rsidP="00940C6F">
            <w:pPr>
              <w:contextualSpacing/>
              <w:jc w:val="both"/>
            </w:pPr>
            <w:r w:rsidRPr="00422567">
              <w:t>Interpret the Sources of Stress and apply the strategies to manage Stress</w:t>
            </w:r>
            <w:r>
              <w:t>.</w:t>
            </w:r>
          </w:p>
        </w:tc>
      </w:tr>
      <w:tr w:rsidR="00940C6F" w:rsidRPr="00422567" w14:paraId="6098DF45" w14:textId="77777777" w:rsidTr="00940C6F">
        <w:trPr>
          <w:trHeight w:val="277"/>
        </w:trPr>
        <w:tc>
          <w:tcPr>
            <w:tcW w:w="935" w:type="dxa"/>
          </w:tcPr>
          <w:p w14:paraId="391DB9D2" w14:textId="77777777" w:rsidR="00940C6F" w:rsidRPr="00422567" w:rsidRDefault="00940C6F" w:rsidP="00940C6F">
            <w:pPr>
              <w:contextualSpacing/>
            </w:pPr>
            <w:r w:rsidRPr="00422567">
              <w:t>CO6</w:t>
            </w:r>
          </w:p>
        </w:tc>
        <w:tc>
          <w:tcPr>
            <w:tcW w:w="9762" w:type="dxa"/>
          </w:tcPr>
          <w:p w14:paraId="446E900B" w14:textId="77777777" w:rsidR="00940C6F" w:rsidRPr="00422567" w:rsidRDefault="00940C6F" w:rsidP="00940C6F">
            <w:pPr>
              <w:contextualSpacing/>
              <w:jc w:val="both"/>
            </w:pPr>
            <w:r w:rsidRPr="00422567">
              <w:t>Appraise the quantum of stress in personal life and work life and to take appropriate decision under Stress</w:t>
            </w:r>
            <w:r>
              <w:t>.</w:t>
            </w:r>
          </w:p>
        </w:tc>
      </w:tr>
    </w:tbl>
    <w:p w14:paraId="63BA3BC5" w14:textId="77777777" w:rsidR="00940C6F" w:rsidRPr="00422567"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422567" w14:paraId="1853048D" w14:textId="77777777" w:rsidTr="00940C6F">
        <w:trPr>
          <w:jc w:val="center"/>
        </w:trPr>
        <w:tc>
          <w:tcPr>
            <w:tcW w:w="10632" w:type="dxa"/>
            <w:gridSpan w:val="8"/>
          </w:tcPr>
          <w:p w14:paraId="7A93EF5F" w14:textId="77777777" w:rsidR="00940C6F" w:rsidRPr="00422567" w:rsidRDefault="00940C6F" w:rsidP="00940C6F">
            <w:pPr>
              <w:contextualSpacing/>
              <w:jc w:val="center"/>
              <w:rPr>
                <w:b/>
              </w:rPr>
            </w:pPr>
            <w:r w:rsidRPr="00422567">
              <w:rPr>
                <w:b/>
              </w:rPr>
              <w:t>Assessment Pattern as per Bloom’s Taxonomy</w:t>
            </w:r>
          </w:p>
        </w:tc>
      </w:tr>
      <w:tr w:rsidR="00940C6F" w:rsidRPr="00422567" w14:paraId="437A2585" w14:textId="77777777" w:rsidTr="00940C6F">
        <w:trPr>
          <w:jc w:val="center"/>
        </w:trPr>
        <w:tc>
          <w:tcPr>
            <w:tcW w:w="1843" w:type="dxa"/>
          </w:tcPr>
          <w:p w14:paraId="43E26492" w14:textId="77777777" w:rsidR="00940C6F" w:rsidRPr="00422567" w:rsidRDefault="00940C6F" w:rsidP="00940C6F">
            <w:pPr>
              <w:contextualSpacing/>
              <w:jc w:val="center"/>
              <w:rPr>
                <w:b/>
                <w:bCs/>
              </w:rPr>
            </w:pPr>
            <w:r w:rsidRPr="00422567">
              <w:rPr>
                <w:b/>
                <w:bCs/>
              </w:rPr>
              <w:t>CO / P</w:t>
            </w:r>
          </w:p>
        </w:tc>
        <w:tc>
          <w:tcPr>
            <w:tcW w:w="1134" w:type="dxa"/>
          </w:tcPr>
          <w:p w14:paraId="5F391C97" w14:textId="77777777" w:rsidR="00940C6F" w:rsidRPr="00422567" w:rsidRDefault="00940C6F" w:rsidP="00940C6F">
            <w:pPr>
              <w:contextualSpacing/>
              <w:jc w:val="center"/>
              <w:rPr>
                <w:b/>
              </w:rPr>
            </w:pPr>
            <w:r w:rsidRPr="00422567">
              <w:rPr>
                <w:b/>
              </w:rPr>
              <w:t>R</w:t>
            </w:r>
          </w:p>
        </w:tc>
        <w:tc>
          <w:tcPr>
            <w:tcW w:w="1418" w:type="dxa"/>
          </w:tcPr>
          <w:p w14:paraId="2D0AA7BF" w14:textId="77777777" w:rsidR="00940C6F" w:rsidRPr="00422567" w:rsidRDefault="00940C6F" w:rsidP="00940C6F">
            <w:pPr>
              <w:contextualSpacing/>
              <w:jc w:val="center"/>
              <w:rPr>
                <w:b/>
              </w:rPr>
            </w:pPr>
            <w:r w:rsidRPr="00422567">
              <w:rPr>
                <w:b/>
              </w:rPr>
              <w:t>U</w:t>
            </w:r>
          </w:p>
        </w:tc>
        <w:tc>
          <w:tcPr>
            <w:tcW w:w="992" w:type="dxa"/>
          </w:tcPr>
          <w:p w14:paraId="0CD20A87" w14:textId="77777777" w:rsidR="00940C6F" w:rsidRPr="00422567" w:rsidRDefault="00940C6F" w:rsidP="00940C6F">
            <w:pPr>
              <w:contextualSpacing/>
              <w:jc w:val="center"/>
              <w:rPr>
                <w:b/>
              </w:rPr>
            </w:pPr>
            <w:r w:rsidRPr="00422567">
              <w:rPr>
                <w:b/>
              </w:rPr>
              <w:t>A</w:t>
            </w:r>
          </w:p>
        </w:tc>
        <w:tc>
          <w:tcPr>
            <w:tcW w:w="1276" w:type="dxa"/>
          </w:tcPr>
          <w:p w14:paraId="70EAA319" w14:textId="77777777" w:rsidR="00940C6F" w:rsidRPr="00422567" w:rsidRDefault="00940C6F" w:rsidP="00940C6F">
            <w:pPr>
              <w:contextualSpacing/>
              <w:jc w:val="center"/>
              <w:rPr>
                <w:b/>
              </w:rPr>
            </w:pPr>
            <w:r w:rsidRPr="00422567">
              <w:rPr>
                <w:b/>
              </w:rPr>
              <w:t>An</w:t>
            </w:r>
          </w:p>
        </w:tc>
        <w:tc>
          <w:tcPr>
            <w:tcW w:w="992" w:type="dxa"/>
          </w:tcPr>
          <w:p w14:paraId="747FEFEA" w14:textId="77777777" w:rsidR="00940C6F" w:rsidRPr="00422567" w:rsidRDefault="00940C6F" w:rsidP="00940C6F">
            <w:pPr>
              <w:contextualSpacing/>
              <w:jc w:val="center"/>
              <w:rPr>
                <w:b/>
              </w:rPr>
            </w:pPr>
            <w:r w:rsidRPr="00422567">
              <w:rPr>
                <w:b/>
              </w:rPr>
              <w:t>E</w:t>
            </w:r>
          </w:p>
        </w:tc>
        <w:tc>
          <w:tcPr>
            <w:tcW w:w="871" w:type="dxa"/>
          </w:tcPr>
          <w:p w14:paraId="6B23CB55" w14:textId="77777777" w:rsidR="00940C6F" w:rsidRPr="00422567" w:rsidRDefault="00940C6F" w:rsidP="00940C6F">
            <w:pPr>
              <w:contextualSpacing/>
              <w:jc w:val="center"/>
              <w:rPr>
                <w:b/>
              </w:rPr>
            </w:pPr>
            <w:r w:rsidRPr="00422567">
              <w:rPr>
                <w:b/>
              </w:rPr>
              <w:t>C</w:t>
            </w:r>
          </w:p>
        </w:tc>
        <w:tc>
          <w:tcPr>
            <w:tcW w:w="2106" w:type="dxa"/>
          </w:tcPr>
          <w:p w14:paraId="573C684D" w14:textId="77777777" w:rsidR="00940C6F" w:rsidRPr="00422567" w:rsidRDefault="00940C6F" w:rsidP="00940C6F">
            <w:pPr>
              <w:contextualSpacing/>
              <w:jc w:val="center"/>
              <w:rPr>
                <w:b/>
              </w:rPr>
            </w:pPr>
            <w:r w:rsidRPr="00422567">
              <w:rPr>
                <w:b/>
              </w:rPr>
              <w:t>Total</w:t>
            </w:r>
          </w:p>
        </w:tc>
      </w:tr>
      <w:tr w:rsidR="00940C6F" w:rsidRPr="00422567" w14:paraId="749A214D" w14:textId="77777777" w:rsidTr="00940C6F">
        <w:trPr>
          <w:jc w:val="center"/>
        </w:trPr>
        <w:tc>
          <w:tcPr>
            <w:tcW w:w="1843" w:type="dxa"/>
          </w:tcPr>
          <w:p w14:paraId="3FFE2719" w14:textId="77777777" w:rsidR="00940C6F" w:rsidRPr="00422567" w:rsidRDefault="00940C6F" w:rsidP="00940C6F">
            <w:pPr>
              <w:contextualSpacing/>
              <w:jc w:val="center"/>
            </w:pPr>
            <w:r w:rsidRPr="00422567">
              <w:t>CO1</w:t>
            </w:r>
          </w:p>
        </w:tc>
        <w:tc>
          <w:tcPr>
            <w:tcW w:w="1134" w:type="dxa"/>
          </w:tcPr>
          <w:p w14:paraId="142EC460" w14:textId="77777777" w:rsidR="00940C6F" w:rsidRPr="00422567" w:rsidRDefault="00940C6F" w:rsidP="00940C6F">
            <w:pPr>
              <w:contextualSpacing/>
              <w:jc w:val="center"/>
            </w:pPr>
          </w:p>
        </w:tc>
        <w:tc>
          <w:tcPr>
            <w:tcW w:w="1418" w:type="dxa"/>
          </w:tcPr>
          <w:p w14:paraId="613045A1" w14:textId="77777777" w:rsidR="00940C6F" w:rsidRPr="00422567" w:rsidRDefault="00940C6F" w:rsidP="00940C6F">
            <w:pPr>
              <w:contextualSpacing/>
              <w:jc w:val="center"/>
            </w:pPr>
            <w:r w:rsidRPr="00422567">
              <w:t>10</w:t>
            </w:r>
          </w:p>
        </w:tc>
        <w:tc>
          <w:tcPr>
            <w:tcW w:w="992" w:type="dxa"/>
          </w:tcPr>
          <w:p w14:paraId="13EC1885" w14:textId="77777777" w:rsidR="00940C6F" w:rsidRPr="00422567" w:rsidRDefault="00940C6F" w:rsidP="00940C6F">
            <w:pPr>
              <w:contextualSpacing/>
              <w:jc w:val="center"/>
            </w:pPr>
          </w:p>
        </w:tc>
        <w:tc>
          <w:tcPr>
            <w:tcW w:w="1276" w:type="dxa"/>
          </w:tcPr>
          <w:p w14:paraId="6375506D" w14:textId="77777777" w:rsidR="00940C6F" w:rsidRPr="00422567" w:rsidRDefault="00940C6F" w:rsidP="00940C6F">
            <w:pPr>
              <w:contextualSpacing/>
              <w:jc w:val="center"/>
            </w:pPr>
          </w:p>
        </w:tc>
        <w:tc>
          <w:tcPr>
            <w:tcW w:w="992" w:type="dxa"/>
          </w:tcPr>
          <w:p w14:paraId="269B4296" w14:textId="77777777" w:rsidR="00940C6F" w:rsidRPr="00422567" w:rsidRDefault="00940C6F" w:rsidP="00940C6F">
            <w:pPr>
              <w:contextualSpacing/>
              <w:jc w:val="center"/>
            </w:pPr>
          </w:p>
        </w:tc>
        <w:tc>
          <w:tcPr>
            <w:tcW w:w="871" w:type="dxa"/>
          </w:tcPr>
          <w:p w14:paraId="2D5637EE" w14:textId="77777777" w:rsidR="00940C6F" w:rsidRPr="00422567" w:rsidRDefault="00940C6F" w:rsidP="00940C6F">
            <w:pPr>
              <w:contextualSpacing/>
              <w:jc w:val="center"/>
            </w:pPr>
            <w:r w:rsidRPr="00422567">
              <w:t>10</w:t>
            </w:r>
          </w:p>
        </w:tc>
        <w:tc>
          <w:tcPr>
            <w:tcW w:w="2106" w:type="dxa"/>
          </w:tcPr>
          <w:p w14:paraId="5FAC6B38" w14:textId="77777777" w:rsidR="00940C6F" w:rsidRPr="00422567" w:rsidRDefault="00940C6F" w:rsidP="00940C6F">
            <w:pPr>
              <w:contextualSpacing/>
              <w:jc w:val="center"/>
            </w:pPr>
            <w:r w:rsidRPr="00422567">
              <w:t>20</w:t>
            </w:r>
          </w:p>
        </w:tc>
      </w:tr>
      <w:tr w:rsidR="00940C6F" w:rsidRPr="00422567" w14:paraId="3FE0EF11" w14:textId="77777777" w:rsidTr="00940C6F">
        <w:trPr>
          <w:jc w:val="center"/>
        </w:trPr>
        <w:tc>
          <w:tcPr>
            <w:tcW w:w="1843" w:type="dxa"/>
          </w:tcPr>
          <w:p w14:paraId="57FC7EA2" w14:textId="77777777" w:rsidR="00940C6F" w:rsidRPr="00422567" w:rsidRDefault="00940C6F" w:rsidP="00940C6F">
            <w:pPr>
              <w:contextualSpacing/>
              <w:jc w:val="center"/>
            </w:pPr>
            <w:r w:rsidRPr="00422567">
              <w:t>CO2</w:t>
            </w:r>
          </w:p>
        </w:tc>
        <w:tc>
          <w:tcPr>
            <w:tcW w:w="1134" w:type="dxa"/>
          </w:tcPr>
          <w:p w14:paraId="0C92E9D7" w14:textId="77777777" w:rsidR="00940C6F" w:rsidRPr="00422567" w:rsidRDefault="00940C6F" w:rsidP="00940C6F">
            <w:pPr>
              <w:contextualSpacing/>
              <w:jc w:val="center"/>
            </w:pPr>
            <w:r w:rsidRPr="00422567">
              <w:t>10</w:t>
            </w:r>
          </w:p>
        </w:tc>
        <w:tc>
          <w:tcPr>
            <w:tcW w:w="1418" w:type="dxa"/>
          </w:tcPr>
          <w:p w14:paraId="7B21A08A" w14:textId="77777777" w:rsidR="00940C6F" w:rsidRPr="00422567" w:rsidRDefault="00940C6F" w:rsidP="00940C6F">
            <w:pPr>
              <w:contextualSpacing/>
              <w:jc w:val="center"/>
            </w:pPr>
          </w:p>
        </w:tc>
        <w:tc>
          <w:tcPr>
            <w:tcW w:w="992" w:type="dxa"/>
          </w:tcPr>
          <w:p w14:paraId="5418BA41" w14:textId="77777777" w:rsidR="00940C6F" w:rsidRPr="00422567" w:rsidRDefault="00940C6F" w:rsidP="00940C6F">
            <w:pPr>
              <w:contextualSpacing/>
              <w:jc w:val="center"/>
            </w:pPr>
          </w:p>
        </w:tc>
        <w:tc>
          <w:tcPr>
            <w:tcW w:w="1276" w:type="dxa"/>
          </w:tcPr>
          <w:p w14:paraId="53AE2DA6" w14:textId="77777777" w:rsidR="00940C6F" w:rsidRPr="00422567" w:rsidRDefault="00940C6F" w:rsidP="00940C6F">
            <w:pPr>
              <w:contextualSpacing/>
              <w:jc w:val="center"/>
            </w:pPr>
          </w:p>
        </w:tc>
        <w:tc>
          <w:tcPr>
            <w:tcW w:w="992" w:type="dxa"/>
          </w:tcPr>
          <w:p w14:paraId="5C1A1192" w14:textId="77777777" w:rsidR="00940C6F" w:rsidRPr="00422567" w:rsidRDefault="00940C6F" w:rsidP="00940C6F">
            <w:pPr>
              <w:contextualSpacing/>
              <w:jc w:val="center"/>
            </w:pPr>
            <w:r w:rsidRPr="00422567">
              <w:t>10</w:t>
            </w:r>
          </w:p>
        </w:tc>
        <w:tc>
          <w:tcPr>
            <w:tcW w:w="871" w:type="dxa"/>
          </w:tcPr>
          <w:p w14:paraId="6F20E6D4" w14:textId="77777777" w:rsidR="00940C6F" w:rsidRPr="00422567" w:rsidRDefault="00940C6F" w:rsidP="00940C6F">
            <w:pPr>
              <w:contextualSpacing/>
              <w:jc w:val="center"/>
            </w:pPr>
          </w:p>
        </w:tc>
        <w:tc>
          <w:tcPr>
            <w:tcW w:w="2106" w:type="dxa"/>
          </w:tcPr>
          <w:p w14:paraId="5C443638" w14:textId="77777777" w:rsidR="00940C6F" w:rsidRPr="00422567" w:rsidRDefault="00940C6F" w:rsidP="00940C6F">
            <w:pPr>
              <w:contextualSpacing/>
              <w:jc w:val="center"/>
            </w:pPr>
            <w:r w:rsidRPr="00422567">
              <w:t>20</w:t>
            </w:r>
          </w:p>
        </w:tc>
      </w:tr>
      <w:tr w:rsidR="00940C6F" w:rsidRPr="00422567" w14:paraId="2C8E7152" w14:textId="77777777" w:rsidTr="00940C6F">
        <w:trPr>
          <w:jc w:val="center"/>
        </w:trPr>
        <w:tc>
          <w:tcPr>
            <w:tcW w:w="1843" w:type="dxa"/>
          </w:tcPr>
          <w:p w14:paraId="33402828" w14:textId="77777777" w:rsidR="00940C6F" w:rsidRPr="00422567" w:rsidRDefault="00940C6F" w:rsidP="00940C6F">
            <w:pPr>
              <w:contextualSpacing/>
              <w:jc w:val="center"/>
            </w:pPr>
            <w:r w:rsidRPr="00422567">
              <w:t>CO3</w:t>
            </w:r>
          </w:p>
        </w:tc>
        <w:tc>
          <w:tcPr>
            <w:tcW w:w="1134" w:type="dxa"/>
          </w:tcPr>
          <w:p w14:paraId="3F515D39" w14:textId="77777777" w:rsidR="00940C6F" w:rsidRPr="00422567" w:rsidRDefault="00940C6F" w:rsidP="00940C6F">
            <w:pPr>
              <w:contextualSpacing/>
              <w:jc w:val="center"/>
            </w:pPr>
            <w:r w:rsidRPr="00422567">
              <w:t>20</w:t>
            </w:r>
          </w:p>
        </w:tc>
        <w:tc>
          <w:tcPr>
            <w:tcW w:w="1418" w:type="dxa"/>
          </w:tcPr>
          <w:p w14:paraId="2F72339E" w14:textId="77777777" w:rsidR="00940C6F" w:rsidRPr="00422567" w:rsidRDefault="00940C6F" w:rsidP="00940C6F">
            <w:pPr>
              <w:contextualSpacing/>
              <w:jc w:val="center"/>
            </w:pPr>
          </w:p>
        </w:tc>
        <w:tc>
          <w:tcPr>
            <w:tcW w:w="992" w:type="dxa"/>
          </w:tcPr>
          <w:p w14:paraId="4B32FB0E" w14:textId="77777777" w:rsidR="00940C6F" w:rsidRPr="00422567" w:rsidRDefault="00940C6F" w:rsidP="00940C6F">
            <w:pPr>
              <w:contextualSpacing/>
              <w:jc w:val="center"/>
            </w:pPr>
          </w:p>
        </w:tc>
        <w:tc>
          <w:tcPr>
            <w:tcW w:w="1276" w:type="dxa"/>
          </w:tcPr>
          <w:p w14:paraId="7DD62CF0" w14:textId="77777777" w:rsidR="00940C6F" w:rsidRPr="00422567" w:rsidRDefault="00940C6F" w:rsidP="00940C6F">
            <w:pPr>
              <w:contextualSpacing/>
              <w:jc w:val="center"/>
            </w:pPr>
          </w:p>
        </w:tc>
        <w:tc>
          <w:tcPr>
            <w:tcW w:w="992" w:type="dxa"/>
          </w:tcPr>
          <w:p w14:paraId="1C86DFC3" w14:textId="77777777" w:rsidR="00940C6F" w:rsidRPr="00422567" w:rsidRDefault="00940C6F" w:rsidP="00940C6F">
            <w:pPr>
              <w:contextualSpacing/>
              <w:jc w:val="center"/>
            </w:pPr>
          </w:p>
        </w:tc>
        <w:tc>
          <w:tcPr>
            <w:tcW w:w="871" w:type="dxa"/>
          </w:tcPr>
          <w:p w14:paraId="7D42F6F4" w14:textId="77777777" w:rsidR="00940C6F" w:rsidRPr="00422567" w:rsidRDefault="00940C6F" w:rsidP="00940C6F">
            <w:pPr>
              <w:contextualSpacing/>
              <w:jc w:val="center"/>
            </w:pPr>
            <w:r w:rsidRPr="00422567">
              <w:t>20</w:t>
            </w:r>
          </w:p>
        </w:tc>
        <w:tc>
          <w:tcPr>
            <w:tcW w:w="2106" w:type="dxa"/>
          </w:tcPr>
          <w:p w14:paraId="0D08FAE9" w14:textId="77777777" w:rsidR="00940C6F" w:rsidRPr="00422567" w:rsidRDefault="00940C6F" w:rsidP="00940C6F">
            <w:pPr>
              <w:contextualSpacing/>
              <w:jc w:val="center"/>
            </w:pPr>
            <w:r w:rsidRPr="00422567">
              <w:t>40</w:t>
            </w:r>
          </w:p>
        </w:tc>
      </w:tr>
      <w:tr w:rsidR="00940C6F" w:rsidRPr="00422567" w14:paraId="0AA40394" w14:textId="77777777" w:rsidTr="00940C6F">
        <w:trPr>
          <w:jc w:val="center"/>
        </w:trPr>
        <w:tc>
          <w:tcPr>
            <w:tcW w:w="1843" w:type="dxa"/>
          </w:tcPr>
          <w:p w14:paraId="6F9E24DD" w14:textId="77777777" w:rsidR="00940C6F" w:rsidRPr="00422567" w:rsidRDefault="00940C6F" w:rsidP="00940C6F">
            <w:pPr>
              <w:contextualSpacing/>
              <w:jc w:val="center"/>
            </w:pPr>
            <w:r w:rsidRPr="00422567">
              <w:t>CO4</w:t>
            </w:r>
          </w:p>
        </w:tc>
        <w:tc>
          <w:tcPr>
            <w:tcW w:w="1134" w:type="dxa"/>
          </w:tcPr>
          <w:p w14:paraId="20F91677" w14:textId="77777777" w:rsidR="00940C6F" w:rsidRPr="00422567" w:rsidRDefault="00940C6F" w:rsidP="00940C6F">
            <w:pPr>
              <w:contextualSpacing/>
              <w:jc w:val="center"/>
            </w:pPr>
          </w:p>
        </w:tc>
        <w:tc>
          <w:tcPr>
            <w:tcW w:w="1418" w:type="dxa"/>
          </w:tcPr>
          <w:p w14:paraId="0EDFA787" w14:textId="77777777" w:rsidR="00940C6F" w:rsidRPr="00422567" w:rsidRDefault="00940C6F" w:rsidP="00940C6F">
            <w:pPr>
              <w:contextualSpacing/>
              <w:jc w:val="center"/>
            </w:pPr>
            <w:r w:rsidRPr="00422567">
              <w:t>10</w:t>
            </w:r>
          </w:p>
        </w:tc>
        <w:tc>
          <w:tcPr>
            <w:tcW w:w="992" w:type="dxa"/>
          </w:tcPr>
          <w:p w14:paraId="352AA6C8" w14:textId="77777777" w:rsidR="00940C6F" w:rsidRPr="00422567" w:rsidRDefault="00940C6F" w:rsidP="00940C6F">
            <w:pPr>
              <w:contextualSpacing/>
              <w:jc w:val="center"/>
            </w:pPr>
          </w:p>
        </w:tc>
        <w:tc>
          <w:tcPr>
            <w:tcW w:w="1276" w:type="dxa"/>
          </w:tcPr>
          <w:p w14:paraId="404D1E19" w14:textId="77777777" w:rsidR="00940C6F" w:rsidRPr="00422567" w:rsidRDefault="00940C6F" w:rsidP="00940C6F">
            <w:pPr>
              <w:contextualSpacing/>
              <w:jc w:val="center"/>
            </w:pPr>
            <w:r w:rsidRPr="00422567">
              <w:t>10</w:t>
            </w:r>
          </w:p>
        </w:tc>
        <w:tc>
          <w:tcPr>
            <w:tcW w:w="992" w:type="dxa"/>
          </w:tcPr>
          <w:p w14:paraId="69887DF2" w14:textId="77777777" w:rsidR="00940C6F" w:rsidRPr="00422567" w:rsidRDefault="00940C6F" w:rsidP="00940C6F">
            <w:pPr>
              <w:contextualSpacing/>
              <w:jc w:val="center"/>
            </w:pPr>
          </w:p>
        </w:tc>
        <w:tc>
          <w:tcPr>
            <w:tcW w:w="871" w:type="dxa"/>
          </w:tcPr>
          <w:p w14:paraId="34549717" w14:textId="77777777" w:rsidR="00940C6F" w:rsidRPr="00422567" w:rsidRDefault="00940C6F" w:rsidP="00940C6F">
            <w:pPr>
              <w:contextualSpacing/>
              <w:jc w:val="center"/>
            </w:pPr>
          </w:p>
        </w:tc>
        <w:tc>
          <w:tcPr>
            <w:tcW w:w="2106" w:type="dxa"/>
          </w:tcPr>
          <w:p w14:paraId="2C350F98" w14:textId="77777777" w:rsidR="00940C6F" w:rsidRPr="00422567" w:rsidRDefault="00940C6F" w:rsidP="00940C6F">
            <w:pPr>
              <w:contextualSpacing/>
              <w:jc w:val="center"/>
            </w:pPr>
            <w:r w:rsidRPr="00422567">
              <w:t>20</w:t>
            </w:r>
          </w:p>
        </w:tc>
      </w:tr>
      <w:tr w:rsidR="00940C6F" w:rsidRPr="00422567" w14:paraId="286CB94D" w14:textId="77777777" w:rsidTr="00940C6F">
        <w:trPr>
          <w:jc w:val="center"/>
        </w:trPr>
        <w:tc>
          <w:tcPr>
            <w:tcW w:w="1843" w:type="dxa"/>
          </w:tcPr>
          <w:p w14:paraId="5129F192" w14:textId="77777777" w:rsidR="00940C6F" w:rsidRPr="00422567" w:rsidRDefault="00940C6F" w:rsidP="00940C6F">
            <w:pPr>
              <w:contextualSpacing/>
              <w:jc w:val="center"/>
            </w:pPr>
            <w:r w:rsidRPr="00422567">
              <w:t>CO5</w:t>
            </w:r>
          </w:p>
        </w:tc>
        <w:tc>
          <w:tcPr>
            <w:tcW w:w="1134" w:type="dxa"/>
          </w:tcPr>
          <w:p w14:paraId="51255FB4" w14:textId="77777777" w:rsidR="00940C6F" w:rsidRPr="00422567" w:rsidRDefault="00940C6F" w:rsidP="00940C6F">
            <w:pPr>
              <w:contextualSpacing/>
              <w:jc w:val="center"/>
            </w:pPr>
            <w:r w:rsidRPr="00422567">
              <w:t>20</w:t>
            </w:r>
          </w:p>
        </w:tc>
        <w:tc>
          <w:tcPr>
            <w:tcW w:w="1418" w:type="dxa"/>
          </w:tcPr>
          <w:p w14:paraId="21D56B49" w14:textId="77777777" w:rsidR="00940C6F" w:rsidRPr="00422567" w:rsidRDefault="00940C6F" w:rsidP="00940C6F">
            <w:pPr>
              <w:contextualSpacing/>
              <w:jc w:val="center"/>
            </w:pPr>
          </w:p>
        </w:tc>
        <w:tc>
          <w:tcPr>
            <w:tcW w:w="992" w:type="dxa"/>
          </w:tcPr>
          <w:p w14:paraId="1381A2C5" w14:textId="77777777" w:rsidR="00940C6F" w:rsidRPr="00422567" w:rsidRDefault="00940C6F" w:rsidP="00940C6F">
            <w:pPr>
              <w:contextualSpacing/>
              <w:jc w:val="center"/>
            </w:pPr>
            <w:r w:rsidRPr="00422567">
              <w:t>20</w:t>
            </w:r>
          </w:p>
        </w:tc>
        <w:tc>
          <w:tcPr>
            <w:tcW w:w="1276" w:type="dxa"/>
          </w:tcPr>
          <w:p w14:paraId="6F4E0B79" w14:textId="77777777" w:rsidR="00940C6F" w:rsidRPr="00422567" w:rsidRDefault="00940C6F" w:rsidP="00940C6F">
            <w:pPr>
              <w:contextualSpacing/>
              <w:jc w:val="center"/>
            </w:pPr>
          </w:p>
        </w:tc>
        <w:tc>
          <w:tcPr>
            <w:tcW w:w="992" w:type="dxa"/>
          </w:tcPr>
          <w:p w14:paraId="201B0BBB" w14:textId="77777777" w:rsidR="00940C6F" w:rsidRPr="00422567" w:rsidRDefault="00940C6F" w:rsidP="00940C6F">
            <w:pPr>
              <w:contextualSpacing/>
              <w:jc w:val="center"/>
            </w:pPr>
          </w:p>
        </w:tc>
        <w:tc>
          <w:tcPr>
            <w:tcW w:w="871" w:type="dxa"/>
          </w:tcPr>
          <w:p w14:paraId="489DD8A1" w14:textId="77777777" w:rsidR="00940C6F" w:rsidRPr="00422567" w:rsidRDefault="00940C6F" w:rsidP="00940C6F">
            <w:pPr>
              <w:contextualSpacing/>
              <w:jc w:val="center"/>
            </w:pPr>
          </w:p>
        </w:tc>
        <w:tc>
          <w:tcPr>
            <w:tcW w:w="2106" w:type="dxa"/>
          </w:tcPr>
          <w:p w14:paraId="6A8C6E34" w14:textId="77777777" w:rsidR="00940C6F" w:rsidRPr="00422567" w:rsidRDefault="00940C6F" w:rsidP="00940C6F">
            <w:pPr>
              <w:contextualSpacing/>
              <w:jc w:val="center"/>
            </w:pPr>
            <w:r w:rsidRPr="00422567">
              <w:t>40</w:t>
            </w:r>
          </w:p>
        </w:tc>
      </w:tr>
      <w:tr w:rsidR="00940C6F" w:rsidRPr="00422567" w14:paraId="61230467" w14:textId="77777777" w:rsidTr="00940C6F">
        <w:trPr>
          <w:jc w:val="center"/>
        </w:trPr>
        <w:tc>
          <w:tcPr>
            <w:tcW w:w="1843" w:type="dxa"/>
          </w:tcPr>
          <w:p w14:paraId="6E0D94D7" w14:textId="77777777" w:rsidR="00940C6F" w:rsidRPr="00422567" w:rsidRDefault="00940C6F" w:rsidP="00940C6F">
            <w:pPr>
              <w:contextualSpacing/>
              <w:jc w:val="center"/>
            </w:pPr>
            <w:r w:rsidRPr="00422567">
              <w:t>CO6</w:t>
            </w:r>
          </w:p>
        </w:tc>
        <w:tc>
          <w:tcPr>
            <w:tcW w:w="1134" w:type="dxa"/>
          </w:tcPr>
          <w:p w14:paraId="1A13DC17" w14:textId="77777777" w:rsidR="00940C6F" w:rsidRPr="00422567" w:rsidRDefault="00940C6F" w:rsidP="00940C6F">
            <w:pPr>
              <w:contextualSpacing/>
              <w:jc w:val="center"/>
            </w:pPr>
            <w:r w:rsidRPr="00422567">
              <w:t>20</w:t>
            </w:r>
          </w:p>
        </w:tc>
        <w:tc>
          <w:tcPr>
            <w:tcW w:w="1418" w:type="dxa"/>
          </w:tcPr>
          <w:p w14:paraId="06EF2C0F" w14:textId="77777777" w:rsidR="00940C6F" w:rsidRPr="00422567" w:rsidRDefault="00940C6F" w:rsidP="00940C6F">
            <w:pPr>
              <w:contextualSpacing/>
              <w:jc w:val="center"/>
            </w:pPr>
          </w:p>
        </w:tc>
        <w:tc>
          <w:tcPr>
            <w:tcW w:w="992" w:type="dxa"/>
          </w:tcPr>
          <w:p w14:paraId="2079FCCA" w14:textId="77777777" w:rsidR="00940C6F" w:rsidRPr="00422567" w:rsidRDefault="00940C6F" w:rsidP="00940C6F">
            <w:pPr>
              <w:contextualSpacing/>
              <w:jc w:val="center"/>
            </w:pPr>
          </w:p>
        </w:tc>
        <w:tc>
          <w:tcPr>
            <w:tcW w:w="1276" w:type="dxa"/>
          </w:tcPr>
          <w:p w14:paraId="02E393D9" w14:textId="77777777" w:rsidR="00940C6F" w:rsidRPr="00422567" w:rsidRDefault="00940C6F" w:rsidP="00940C6F">
            <w:pPr>
              <w:contextualSpacing/>
              <w:jc w:val="center"/>
            </w:pPr>
            <w:r w:rsidRPr="00422567">
              <w:t>20</w:t>
            </w:r>
          </w:p>
        </w:tc>
        <w:tc>
          <w:tcPr>
            <w:tcW w:w="992" w:type="dxa"/>
          </w:tcPr>
          <w:p w14:paraId="6FABA3BA" w14:textId="77777777" w:rsidR="00940C6F" w:rsidRPr="00422567" w:rsidRDefault="00940C6F" w:rsidP="00940C6F">
            <w:pPr>
              <w:contextualSpacing/>
              <w:jc w:val="center"/>
            </w:pPr>
          </w:p>
        </w:tc>
        <w:tc>
          <w:tcPr>
            <w:tcW w:w="871" w:type="dxa"/>
          </w:tcPr>
          <w:p w14:paraId="26B503BF" w14:textId="77777777" w:rsidR="00940C6F" w:rsidRPr="00422567" w:rsidRDefault="00940C6F" w:rsidP="00940C6F">
            <w:pPr>
              <w:contextualSpacing/>
              <w:jc w:val="center"/>
            </w:pPr>
          </w:p>
        </w:tc>
        <w:tc>
          <w:tcPr>
            <w:tcW w:w="2106" w:type="dxa"/>
          </w:tcPr>
          <w:p w14:paraId="095D7375" w14:textId="77777777" w:rsidR="00940C6F" w:rsidRPr="00422567" w:rsidRDefault="00940C6F" w:rsidP="00940C6F">
            <w:pPr>
              <w:contextualSpacing/>
              <w:jc w:val="center"/>
            </w:pPr>
            <w:r w:rsidRPr="00422567">
              <w:t>40</w:t>
            </w:r>
          </w:p>
        </w:tc>
      </w:tr>
      <w:tr w:rsidR="00940C6F" w:rsidRPr="00422567" w14:paraId="0DBB565C" w14:textId="77777777" w:rsidTr="00940C6F">
        <w:trPr>
          <w:jc w:val="center"/>
        </w:trPr>
        <w:tc>
          <w:tcPr>
            <w:tcW w:w="8526" w:type="dxa"/>
            <w:gridSpan w:val="7"/>
          </w:tcPr>
          <w:p w14:paraId="176CC667" w14:textId="77777777" w:rsidR="00940C6F" w:rsidRPr="00422567" w:rsidRDefault="00940C6F" w:rsidP="00940C6F">
            <w:pPr>
              <w:contextualSpacing/>
            </w:pPr>
          </w:p>
        </w:tc>
        <w:tc>
          <w:tcPr>
            <w:tcW w:w="2106" w:type="dxa"/>
          </w:tcPr>
          <w:p w14:paraId="43040EDF" w14:textId="77777777" w:rsidR="00940C6F" w:rsidRPr="00422567" w:rsidRDefault="00940C6F" w:rsidP="00940C6F">
            <w:pPr>
              <w:contextualSpacing/>
              <w:jc w:val="center"/>
              <w:rPr>
                <w:b/>
              </w:rPr>
            </w:pPr>
            <w:r w:rsidRPr="00422567">
              <w:rPr>
                <w:b/>
              </w:rPr>
              <w:t>180</w:t>
            </w:r>
          </w:p>
        </w:tc>
      </w:tr>
    </w:tbl>
    <w:p w14:paraId="66ECB6A0" w14:textId="77777777" w:rsidR="00940C6F" w:rsidRPr="00422567" w:rsidRDefault="00940C6F" w:rsidP="00940C6F">
      <w:pPr>
        <w:contextualSpacing/>
      </w:pPr>
    </w:p>
    <w:p w14:paraId="031A0CFD" w14:textId="77777777" w:rsidR="00E34163" w:rsidRDefault="00E34163">
      <w:pPr>
        <w:spacing w:after="200" w:line="276" w:lineRule="auto"/>
      </w:pPr>
      <w:r>
        <w:br w:type="page"/>
      </w:r>
    </w:p>
    <w:p w14:paraId="5FD66F1D" w14:textId="097FB39C" w:rsidR="00940C6F" w:rsidRPr="00A01EFD" w:rsidRDefault="00940C6F" w:rsidP="00940C6F">
      <w:pPr>
        <w:jc w:val="center"/>
      </w:pPr>
      <w:r w:rsidRPr="00A01EFD">
        <w:rPr>
          <w:noProof/>
        </w:rPr>
        <w:lastRenderedPageBreak/>
        <w:drawing>
          <wp:inline distT="0" distB="0" distL="0" distR="0" wp14:anchorId="61D38E24" wp14:editId="0C00EF5F">
            <wp:extent cx="5213350" cy="1085850"/>
            <wp:effectExtent l="0" t="0" r="635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59498" cy="1137118"/>
                    </a:xfrm>
                    <a:prstGeom prst="rect">
                      <a:avLst/>
                    </a:prstGeom>
                  </pic:spPr>
                </pic:pic>
              </a:graphicData>
            </a:graphic>
          </wp:inline>
        </w:drawing>
      </w:r>
    </w:p>
    <w:p w14:paraId="40719B7A" w14:textId="77777777" w:rsidR="00940C6F" w:rsidRPr="00A01EFD"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A01EFD" w14:paraId="597E0847" w14:textId="77777777" w:rsidTr="00940C6F">
        <w:trPr>
          <w:trHeight w:val="397"/>
          <w:jc w:val="center"/>
        </w:trPr>
        <w:tc>
          <w:tcPr>
            <w:tcW w:w="1702" w:type="dxa"/>
            <w:vAlign w:val="center"/>
          </w:tcPr>
          <w:p w14:paraId="61667F65" w14:textId="77777777" w:rsidR="00940C6F" w:rsidRPr="00A01EFD" w:rsidRDefault="00940C6F" w:rsidP="00940C6F">
            <w:pPr>
              <w:pStyle w:val="Title"/>
              <w:jc w:val="left"/>
              <w:rPr>
                <w:b/>
                <w:szCs w:val="24"/>
              </w:rPr>
            </w:pPr>
            <w:r w:rsidRPr="00A01EFD">
              <w:rPr>
                <w:b/>
                <w:szCs w:val="24"/>
              </w:rPr>
              <w:t xml:space="preserve">Course Code      </w:t>
            </w:r>
          </w:p>
        </w:tc>
        <w:tc>
          <w:tcPr>
            <w:tcW w:w="6373" w:type="dxa"/>
            <w:vAlign w:val="center"/>
          </w:tcPr>
          <w:p w14:paraId="34322AFF" w14:textId="77777777" w:rsidR="00940C6F" w:rsidRPr="00A01EFD" w:rsidRDefault="00940C6F" w:rsidP="00940C6F">
            <w:pPr>
              <w:pStyle w:val="Title"/>
              <w:jc w:val="left"/>
              <w:rPr>
                <w:b/>
                <w:szCs w:val="24"/>
              </w:rPr>
            </w:pPr>
            <w:r w:rsidRPr="00A01EFD">
              <w:rPr>
                <w:b/>
                <w:szCs w:val="24"/>
              </w:rPr>
              <w:t>2</w:t>
            </w:r>
            <w:r>
              <w:rPr>
                <w:b/>
                <w:szCs w:val="24"/>
              </w:rPr>
              <w:t>1</w:t>
            </w:r>
            <w:r w:rsidRPr="00A01EFD">
              <w:rPr>
                <w:b/>
                <w:szCs w:val="24"/>
              </w:rPr>
              <w:t>MS3</w:t>
            </w:r>
            <w:r>
              <w:rPr>
                <w:b/>
                <w:szCs w:val="24"/>
              </w:rPr>
              <w:t>053</w:t>
            </w:r>
          </w:p>
        </w:tc>
        <w:tc>
          <w:tcPr>
            <w:tcW w:w="1706" w:type="dxa"/>
            <w:vAlign w:val="center"/>
          </w:tcPr>
          <w:p w14:paraId="03A8424C" w14:textId="77777777" w:rsidR="00940C6F" w:rsidRPr="00A01EFD" w:rsidRDefault="00940C6F" w:rsidP="00940C6F">
            <w:pPr>
              <w:pStyle w:val="Title"/>
              <w:ind w:left="-468" w:firstLine="468"/>
              <w:jc w:val="left"/>
              <w:rPr>
                <w:szCs w:val="24"/>
              </w:rPr>
            </w:pPr>
            <w:r w:rsidRPr="00A01EFD">
              <w:rPr>
                <w:b/>
                <w:bCs/>
                <w:szCs w:val="24"/>
              </w:rPr>
              <w:t xml:space="preserve">Duration       </w:t>
            </w:r>
          </w:p>
        </w:tc>
        <w:tc>
          <w:tcPr>
            <w:tcW w:w="704" w:type="dxa"/>
            <w:vAlign w:val="center"/>
          </w:tcPr>
          <w:p w14:paraId="6903FFED" w14:textId="77777777" w:rsidR="00940C6F" w:rsidRPr="00A01EFD" w:rsidRDefault="00940C6F" w:rsidP="00940C6F">
            <w:pPr>
              <w:pStyle w:val="Title"/>
              <w:jc w:val="left"/>
              <w:rPr>
                <w:b/>
                <w:szCs w:val="24"/>
              </w:rPr>
            </w:pPr>
            <w:r w:rsidRPr="00A01EFD">
              <w:rPr>
                <w:b/>
                <w:szCs w:val="24"/>
              </w:rPr>
              <w:t>3hrs</w:t>
            </w:r>
          </w:p>
        </w:tc>
      </w:tr>
      <w:tr w:rsidR="00940C6F" w:rsidRPr="00A01EFD" w14:paraId="09F8B007" w14:textId="77777777" w:rsidTr="00940C6F">
        <w:trPr>
          <w:trHeight w:val="397"/>
          <w:jc w:val="center"/>
        </w:trPr>
        <w:tc>
          <w:tcPr>
            <w:tcW w:w="1702" w:type="dxa"/>
            <w:vAlign w:val="center"/>
          </w:tcPr>
          <w:p w14:paraId="53107C2F" w14:textId="77777777" w:rsidR="00940C6F" w:rsidRPr="00A01EFD" w:rsidRDefault="00940C6F" w:rsidP="00940C6F">
            <w:pPr>
              <w:pStyle w:val="Title"/>
              <w:ind w:right="-160"/>
              <w:jc w:val="left"/>
              <w:rPr>
                <w:b/>
                <w:szCs w:val="24"/>
              </w:rPr>
            </w:pPr>
            <w:r w:rsidRPr="00A01EFD">
              <w:rPr>
                <w:b/>
                <w:szCs w:val="24"/>
              </w:rPr>
              <w:t xml:space="preserve">Course Name     </w:t>
            </w:r>
          </w:p>
        </w:tc>
        <w:tc>
          <w:tcPr>
            <w:tcW w:w="6373" w:type="dxa"/>
            <w:vAlign w:val="center"/>
          </w:tcPr>
          <w:p w14:paraId="3A790299" w14:textId="77777777" w:rsidR="00940C6F" w:rsidRPr="00A01EFD" w:rsidRDefault="00940C6F" w:rsidP="00940C6F">
            <w:pPr>
              <w:pStyle w:val="Title"/>
              <w:jc w:val="left"/>
              <w:rPr>
                <w:b/>
                <w:szCs w:val="24"/>
              </w:rPr>
            </w:pPr>
            <w:r>
              <w:rPr>
                <w:b/>
                <w:szCs w:val="24"/>
              </w:rPr>
              <w:t>INTERNATIONAL LOGISTICS MANAGEMENT</w:t>
            </w:r>
          </w:p>
        </w:tc>
        <w:tc>
          <w:tcPr>
            <w:tcW w:w="1706" w:type="dxa"/>
            <w:vAlign w:val="center"/>
          </w:tcPr>
          <w:p w14:paraId="4F657428" w14:textId="77777777" w:rsidR="00940C6F" w:rsidRPr="00A01EFD" w:rsidRDefault="00940C6F" w:rsidP="00940C6F">
            <w:pPr>
              <w:pStyle w:val="Title"/>
              <w:jc w:val="left"/>
              <w:rPr>
                <w:b/>
                <w:bCs/>
                <w:szCs w:val="24"/>
              </w:rPr>
            </w:pPr>
            <w:r w:rsidRPr="00A01EFD">
              <w:rPr>
                <w:b/>
                <w:bCs/>
                <w:szCs w:val="24"/>
              </w:rPr>
              <w:t xml:space="preserve">Max. Marks </w:t>
            </w:r>
          </w:p>
        </w:tc>
        <w:tc>
          <w:tcPr>
            <w:tcW w:w="704" w:type="dxa"/>
            <w:vAlign w:val="center"/>
          </w:tcPr>
          <w:p w14:paraId="022614CD" w14:textId="77777777" w:rsidR="00940C6F" w:rsidRPr="00A01EFD" w:rsidRDefault="00940C6F" w:rsidP="00940C6F">
            <w:pPr>
              <w:pStyle w:val="Title"/>
              <w:jc w:val="left"/>
              <w:rPr>
                <w:b/>
                <w:szCs w:val="24"/>
              </w:rPr>
            </w:pPr>
            <w:r w:rsidRPr="00A01EFD">
              <w:rPr>
                <w:b/>
                <w:szCs w:val="24"/>
              </w:rPr>
              <w:t>100</w:t>
            </w:r>
          </w:p>
        </w:tc>
      </w:tr>
    </w:tbl>
    <w:p w14:paraId="2485AED3" w14:textId="77777777" w:rsidR="00940C6F" w:rsidRPr="00A01EFD" w:rsidRDefault="00940C6F" w:rsidP="00940C6F">
      <w:pPr>
        <w:contextualSpacing/>
      </w:pPr>
    </w:p>
    <w:tbl>
      <w:tblPr>
        <w:tblStyle w:val="TableGrid"/>
        <w:tblW w:w="5234" w:type="pct"/>
        <w:tblInd w:w="-306" w:type="dxa"/>
        <w:tblLook w:val="04A0" w:firstRow="1" w:lastRow="0" w:firstColumn="1" w:lastColumn="0" w:noHBand="0" w:noVBand="1"/>
      </w:tblPr>
      <w:tblGrid>
        <w:gridCol w:w="571"/>
        <w:gridCol w:w="383"/>
        <w:gridCol w:w="7327"/>
        <w:gridCol w:w="671"/>
        <w:gridCol w:w="707"/>
        <w:gridCol w:w="990"/>
      </w:tblGrid>
      <w:tr w:rsidR="00940C6F" w:rsidRPr="00A01EFD" w14:paraId="6541FD32" w14:textId="77777777" w:rsidTr="00940C6F">
        <w:trPr>
          <w:trHeight w:val="549"/>
        </w:trPr>
        <w:tc>
          <w:tcPr>
            <w:tcW w:w="268" w:type="pct"/>
            <w:vAlign w:val="center"/>
          </w:tcPr>
          <w:p w14:paraId="37909A8D" w14:textId="77777777" w:rsidR="00940C6F" w:rsidRPr="00A01EFD" w:rsidRDefault="00940C6F" w:rsidP="00940C6F">
            <w:pPr>
              <w:contextualSpacing/>
              <w:jc w:val="center"/>
              <w:rPr>
                <w:b/>
              </w:rPr>
            </w:pPr>
            <w:r w:rsidRPr="00A01EFD">
              <w:rPr>
                <w:b/>
              </w:rPr>
              <w:t>Q. No.</w:t>
            </w:r>
          </w:p>
        </w:tc>
        <w:tc>
          <w:tcPr>
            <w:tcW w:w="3620" w:type="pct"/>
            <w:gridSpan w:val="2"/>
            <w:vAlign w:val="center"/>
          </w:tcPr>
          <w:p w14:paraId="4185EFDF" w14:textId="77777777" w:rsidR="00940C6F" w:rsidRPr="00A01EFD" w:rsidRDefault="00940C6F" w:rsidP="00940C6F">
            <w:pPr>
              <w:contextualSpacing/>
              <w:jc w:val="center"/>
              <w:rPr>
                <w:b/>
              </w:rPr>
            </w:pPr>
            <w:r w:rsidRPr="00A01EFD">
              <w:rPr>
                <w:b/>
              </w:rPr>
              <w:t>Questions</w:t>
            </w:r>
          </w:p>
        </w:tc>
        <w:tc>
          <w:tcPr>
            <w:tcW w:w="315" w:type="pct"/>
            <w:vAlign w:val="center"/>
          </w:tcPr>
          <w:p w14:paraId="4A501BAC" w14:textId="77777777" w:rsidR="00940C6F" w:rsidRPr="00A01EFD" w:rsidRDefault="00940C6F" w:rsidP="00940C6F">
            <w:pPr>
              <w:contextualSpacing/>
              <w:jc w:val="center"/>
              <w:rPr>
                <w:b/>
              </w:rPr>
            </w:pPr>
            <w:r w:rsidRPr="00A01EFD">
              <w:rPr>
                <w:b/>
              </w:rPr>
              <w:t>CO</w:t>
            </w:r>
          </w:p>
        </w:tc>
        <w:tc>
          <w:tcPr>
            <w:tcW w:w="332" w:type="pct"/>
            <w:vAlign w:val="center"/>
          </w:tcPr>
          <w:p w14:paraId="7E427145" w14:textId="77777777" w:rsidR="00940C6F" w:rsidRPr="00A01EFD" w:rsidRDefault="00940C6F" w:rsidP="00940C6F">
            <w:pPr>
              <w:contextualSpacing/>
              <w:jc w:val="center"/>
              <w:rPr>
                <w:b/>
              </w:rPr>
            </w:pPr>
            <w:r w:rsidRPr="00A01EFD">
              <w:rPr>
                <w:b/>
              </w:rPr>
              <w:t>BL</w:t>
            </w:r>
          </w:p>
        </w:tc>
        <w:tc>
          <w:tcPr>
            <w:tcW w:w="466" w:type="pct"/>
            <w:vAlign w:val="center"/>
          </w:tcPr>
          <w:p w14:paraId="56005176" w14:textId="77777777" w:rsidR="00940C6F" w:rsidRPr="00A01EFD" w:rsidRDefault="00940C6F" w:rsidP="00940C6F">
            <w:pPr>
              <w:contextualSpacing/>
              <w:jc w:val="center"/>
              <w:rPr>
                <w:b/>
              </w:rPr>
            </w:pPr>
            <w:r w:rsidRPr="00A01EFD">
              <w:rPr>
                <w:b/>
              </w:rPr>
              <w:t>Marks</w:t>
            </w:r>
          </w:p>
        </w:tc>
      </w:tr>
      <w:tr w:rsidR="00940C6F" w:rsidRPr="00A01EFD" w14:paraId="226AC46A" w14:textId="77777777" w:rsidTr="00940C6F">
        <w:trPr>
          <w:trHeight w:val="549"/>
        </w:trPr>
        <w:tc>
          <w:tcPr>
            <w:tcW w:w="5000" w:type="pct"/>
            <w:gridSpan w:val="6"/>
          </w:tcPr>
          <w:p w14:paraId="2F9B657F" w14:textId="77777777" w:rsidR="00940C6F" w:rsidRPr="00A01EFD" w:rsidRDefault="00940C6F" w:rsidP="00940C6F">
            <w:pPr>
              <w:contextualSpacing/>
              <w:jc w:val="center"/>
              <w:rPr>
                <w:b/>
                <w:u w:val="single"/>
              </w:rPr>
            </w:pPr>
            <w:r w:rsidRPr="00A01EFD">
              <w:rPr>
                <w:b/>
                <w:u w:val="single"/>
              </w:rPr>
              <w:t>PART – A (4 X 20 = 80 MARKS)</w:t>
            </w:r>
          </w:p>
          <w:p w14:paraId="7791760D" w14:textId="77777777" w:rsidR="00940C6F" w:rsidRPr="00A01EFD" w:rsidRDefault="00940C6F" w:rsidP="00940C6F">
            <w:pPr>
              <w:contextualSpacing/>
              <w:jc w:val="center"/>
              <w:rPr>
                <w:b/>
              </w:rPr>
            </w:pPr>
            <w:r w:rsidRPr="00A01EFD">
              <w:rPr>
                <w:b/>
              </w:rPr>
              <w:t>(Answer all the Questions)</w:t>
            </w:r>
          </w:p>
        </w:tc>
      </w:tr>
      <w:tr w:rsidR="00940C6F" w:rsidRPr="00A01EFD" w14:paraId="24B4546E" w14:textId="77777777" w:rsidTr="00940C6F">
        <w:trPr>
          <w:trHeight w:val="394"/>
        </w:trPr>
        <w:tc>
          <w:tcPr>
            <w:tcW w:w="268" w:type="pct"/>
            <w:vAlign w:val="center"/>
          </w:tcPr>
          <w:p w14:paraId="74FDDB5D" w14:textId="77777777" w:rsidR="00940C6F" w:rsidRPr="00A01EFD" w:rsidRDefault="00940C6F" w:rsidP="00940C6F">
            <w:pPr>
              <w:contextualSpacing/>
              <w:jc w:val="center"/>
            </w:pPr>
            <w:r w:rsidRPr="00A01EFD">
              <w:t>1.</w:t>
            </w:r>
          </w:p>
        </w:tc>
        <w:tc>
          <w:tcPr>
            <w:tcW w:w="180" w:type="pct"/>
            <w:vAlign w:val="center"/>
          </w:tcPr>
          <w:p w14:paraId="49D57C37" w14:textId="77777777" w:rsidR="00940C6F" w:rsidRPr="00A01EFD" w:rsidRDefault="00940C6F" w:rsidP="00940C6F">
            <w:pPr>
              <w:contextualSpacing/>
            </w:pPr>
          </w:p>
        </w:tc>
        <w:tc>
          <w:tcPr>
            <w:tcW w:w="3440" w:type="pct"/>
            <w:vAlign w:val="bottom"/>
          </w:tcPr>
          <w:p w14:paraId="1E0B2685" w14:textId="77777777" w:rsidR="00940C6F" w:rsidRPr="00A01EFD" w:rsidRDefault="00940C6F" w:rsidP="00940C6F">
            <w:pPr>
              <w:spacing w:after="160" w:line="259" w:lineRule="auto"/>
              <w:jc w:val="both"/>
            </w:pPr>
            <w:r>
              <w:t xml:space="preserve">Define Logistics. Examine </w:t>
            </w:r>
            <w:r w:rsidRPr="00D320D8">
              <w:t>various types of Logistics by Service with suitable example</w:t>
            </w:r>
            <w:r>
              <w:t>s</w:t>
            </w:r>
            <w:r w:rsidRPr="00D320D8">
              <w:t>.</w:t>
            </w:r>
          </w:p>
        </w:tc>
        <w:tc>
          <w:tcPr>
            <w:tcW w:w="315" w:type="pct"/>
            <w:vAlign w:val="center"/>
          </w:tcPr>
          <w:p w14:paraId="2CD17C4F" w14:textId="77777777" w:rsidR="00940C6F" w:rsidRPr="00A01EFD" w:rsidRDefault="00940C6F" w:rsidP="00940C6F">
            <w:pPr>
              <w:contextualSpacing/>
              <w:jc w:val="center"/>
            </w:pPr>
            <w:r w:rsidRPr="00A01EFD">
              <w:t>CO</w:t>
            </w:r>
            <w:r>
              <w:t>1</w:t>
            </w:r>
          </w:p>
        </w:tc>
        <w:tc>
          <w:tcPr>
            <w:tcW w:w="332" w:type="pct"/>
            <w:vAlign w:val="center"/>
          </w:tcPr>
          <w:p w14:paraId="7B9A9AD1" w14:textId="77777777" w:rsidR="00940C6F" w:rsidRPr="00A01EFD" w:rsidRDefault="00940C6F" w:rsidP="00940C6F">
            <w:pPr>
              <w:contextualSpacing/>
              <w:jc w:val="center"/>
            </w:pPr>
            <w:r>
              <w:t>R</w:t>
            </w:r>
          </w:p>
        </w:tc>
        <w:tc>
          <w:tcPr>
            <w:tcW w:w="466" w:type="pct"/>
            <w:vAlign w:val="center"/>
          </w:tcPr>
          <w:p w14:paraId="75324600" w14:textId="77777777" w:rsidR="00940C6F" w:rsidRPr="00A01EFD" w:rsidRDefault="00940C6F" w:rsidP="00940C6F">
            <w:pPr>
              <w:contextualSpacing/>
              <w:jc w:val="center"/>
            </w:pPr>
            <w:r>
              <w:t>20</w:t>
            </w:r>
          </w:p>
        </w:tc>
      </w:tr>
      <w:tr w:rsidR="00940C6F" w:rsidRPr="00A01EFD" w14:paraId="1A0FF67C" w14:textId="77777777" w:rsidTr="00940C6F">
        <w:trPr>
          <w:trHeight w:val="237"/>
        </w:trPr>
        <w:tc>
          <w:tcPr>
            <w:tcW w:w="268" w:type="pct"/>
            <w:vAlign w:val="center"/>
          </w:tcPr>
          <w:p w14:paraId="3517BF20" w14:textId="77777777" w:rsidR="00940C6F" w:rsidRPr="00A01EFD" w:rsidRDefault="00940C6F" w:rsidP="00940C6F">
            <w:pPr>
              <w:contextualSpacing/>
              <w:jc w:val="center"/>
            </w:pPr>
          </w:p>
        </w:tc>
        <w:tc>
          <w:tcPr>
            <w:tcW w:w="180" w:type="pct"/>
            <w:vAlign w:val="center"/>
          </w:tcPr>
          <w:p w14:paraId="6B0C0D2F" w14:textId="77777777" w:rsidR="00940C6F" w:rsidRPr="00A01EFD" w:rsidRDefault="00940C6F" w:rsidP="00940C6F">
            <w:pPr>
              <w:contextualSpacing/>
            </w:pPr>
          </w:p>
        </w:tc>
        <w:tc>
          <w:tcPr>
            <w:tcW w:w="3440" w:type="pct"/>
            <w:vAlign w:val="bottom"/>
          </w:tcPr>
          <w:p w14:paraId="4862A6C1" w14:textId="77777777" w:rsidR="00940C6F" w:rsidRPr="00A01EFD" w:rsidRDefault="00940C6F" w:rsidP="00940C6F">
            <w:pPr>
              <w:contextualSpacing/>
              <w:jc w:val="center"/>
              <w:rPr>
                <w:b/>
                <w:bCs/>
              </w:rPr>
            </w:pPr>
            <w:r w:rsidRPr="00A01EFD">
              <w:rPr>
                <w:b/>
                <w:bCs/>
              </w:rPr>
              <w:t>(OR)</w:t>
            </w:r>
          </w:p>
        </w:tc>
        <w:tc>
          <w:tcPr>
            <w:tcW w:w="315" w:type="pct"/>
            <w:vAlign w:val="center"/>
          </w:tcPr>
          <w:p w14:paraId="0BA41C7F" w14:textId="77777777" w:rsidR="00940C6F" w:rsidRPr="00A01EFD" w:rsidRDefault="00940C6F" w:rsidP="00940C6F">
            <w:pPr>
              <w:contextualSpacing/>
              <w:jc w:val="center"/>
            </w:pPr>
          </w:p>
        </w:tc>
        <w:tc>
          <w:tcPr>
            <w:tcW w:w="332" w:type="pct"/>
            <w:vAlign w:val="center"/>
          </w:tcPr>
          <w:p w14:paraId="31E5FA92" w14:textId="77777777" w:rsidR="00940C6F" w:rsidRPr="00A01EFD" w:rsidRDefault="00940C6F" w:rsidP="00940C6F">
            <w:pPr>
              <w:contextualSpacing/>
              <w:jc w:val="center"/>
            </w:pPr>
          </w:p>
        </w:tc>
        <w:tc>
          <w:tcPr>
            <w:tcW w:w="466" w:type="pct"/>
            <w:vAlign w:val="center"/>
          </w:tcPr>
          <w:p w14:paraId="5ECA82FC" w14:textId="77777777" w:rsidR="00940C6F" w:rsidRPr="00A01EFD" w:rsidRDefault="00940C6F" w:rsidP="00940C6F">
            <w:pPr>
              <w:contextualSpacing/>
              <w:jc w:val="center"/>
            </w:pPr>
          </w:p>
        </w:tc>
      </w:tr>
      <w:tr w:rsidR="00940C6F" w:rsidRPr="00A01EFD" w14:paraId="1BA0987D" w14:textId="77777777" w:rsidTr="00940C6F">
        <w:trPr>
          <w:trHeight w:val="394"/>
        </w:trPr>
        <w:tc>
          <w:tcPr>
            <w:tcW w:w="268" w:type="pct"/>
            <w:vAlign w:val="center"/>
          </w:tcPr>
          <w:p w14:paraId="716FACF7" w14:textId="77777777" w:rsidR="00940C6F" w:rsidRPr="00A01EFD" w:rsidRDefault="00940C6F" w:rsidP="00940C6F">
            <w:pPr>
              <w:contextualSpacing/>
              <w:jc w:val="center"/>
            </w:pPr>
            <w:r w:rsidRPr="00A01EFD">
              <w:t>2.</w:t>
            </w:r>
          </w:p>
        </w:tc>
        <w:tc>
          <w:tcPr>
            <w:tcW w:w="180" w:type="pct"/>
            <w:vAlign w:val="center"/>
          </w:tcPr>
          <w:p w14:paraId="644B693A" w14:textId="77777777" w:rsidR="00940C6F" w:rsidRPr="00A01EFD" w:rsidRDefault="00940C6F" w:rsidP="00940C6F">
            <w:pPr>
              <w:contextualSpacing/>
            </w:pPr>
          </w:p>
        </w:tc>
        <w:tc>
          <w:tcPr>
            <w:tcW w:w="3440" w:type="pct"/>
            <w:vAlign w:val="bottom"/>
          </w:tcPr>
          <w:p w14:paraId="3C10CCAF" w14:textId="77777777" w:rsidR="00940C6F" w:rsidRPr="00A01EFD" w:rsidRDefault="00940C6F" w:rsidP="00940C6F">
            <w:pPr>
              <w:jc w:val="both"/>
            </w:pPr>
            <w:r>
              <w:t xml:space="preserve">Explain </w:t>
            </w:r>
            <w:r w:rsidRPr="00D320D8">
              <w:t xml:space="preserve">Logistics Service Provider along with different types of Service Providers. </w:t>
            </w:r>
            <w:r>
              <w:t xml:space="preserve">Predict </w:t>
            </w:r>
            <w:r w:rsidRPr="00D320D8">
              <w:t>the advantages and disadvantages of five modes of transportation.</w:t>
            </w:r>
          </w:p>
        </w:tc>
        <w:tc>
          <w:tcPr>
            <w:tcW w:w="315" w:type="pct"/>
            <w:vAlign w:val="center"/>
          </w:tcPr>
          <w:p w14:paraId="6B891DA7" w14:textId="77777777" w:rsidR="00940C6F" w:rsidRPr="00A01EFD" w:rsidRDefault="00940C6F" w:rsidP="00940C6F">
            <w:pPr>
              <w:contextualSpacing/>
              <w:jc w:val="center"/>
            </w:pPr>
            <w:r w:rsidRPr="00A01EFD">
              <w:t>CO</w:t>
            </w:r>
            <w:r>
              <w:t>2</w:t>
            </w:r>
          </w:p>
        </w:tc>
        <w:tc>
          <w:tcPr>
            <w:tcW w:w="332" w:type="pct"/>
            <w:vAlign w:val="center"/>
          </w:tcPr>
          <w:p w14:paraId="064385D5" w14:textId="77777777" w:rsidR="00940C6F" w:rsidRPr="00A01EFD" w:rsidRDefault="00940C6F" w:rsidP="00940C6F">
            <w:pPr>
              <w:contextualSpacing/>
              <w:jc w:val="center"/>
            </w:pPr>
            <w:r>
              <w:t>U</w:t>
            </w:r>
          </w:p>
        </w:tc>
        <w:tc>
          <w:tcPr>
            <w:tcW w:w="466" w:type="pct"/>
            <w:vAlign w:val="center"/>
          </w:tcPr>
          <w:p w14:paraId="67720116" w14:textId="77777777" w:rsidR="00940C6F" w:rsidRPr="00A01EFD" w:rsidRDefault="00940C6F" w:rsidP="00940C6F">
            <w:pPr>
              <w:contextualSpacing/>
              <w:jc w:val="center"/>
            </w:pPr>
            <w:r>
              <w:t>20</w:t>
            </w:r>
          </w:p>
        </w:tc>
      </w:tr>
      <w:tr w:rsidR="00940C6F" w:rsidRPr="00A01EFD" w14:paraId="77F16956" w14:textId="77777777" w:rsidTr="00940C6F">
        <w:trPr>
          <w:trHeight w:val="394"/>
        </w:trPr>
        <w:tc>
          <w:tcPr>
            <w:tcW w:w="268" w:type="pct"/>
            <w:vAlign w:val="center"/>
          </w:tcPr>
          <w:p w14:paraId="7B06B1AC" w14:textId="77777777" w:rsidR="00940C6F" w:rsidRPr="00A01EFD" w:rsidRDefault="00940C6F" w:rsidP="00940C6F">
            <w:pPr>
              <w:contextualSpacing/>
              <w:jc w:val="center"/>
            </w:pPr>
          </w:p>
        </w:tc>
        <w:tc>
          <w:tcPr>
            <w:tcW w:w="180" w:type="pct"/>
            <w:vAlign w:val="center"/>
          </w:tcPr>
          <w:p w14:paraId="4ADB1183" w14:textId="77777777" w:rsidR="00940C6F" w:rsidRPr="00A01EFD" w:rsidRDefault="00940C6F" w:rsidP="00940C6F">
            <w:pPr>
              <w:contextualSpacing/>
            </w:pPr>
          </w:p>
        </w:tc>
        <w:tc>
          <w:tcPr>
            <w:tcW w:w="3440" w:type="pct"/>
            <w:vAlign w:val="bottom"/>
          </w:tcPr>
          <w:p w14:paraId="513BBC82" w14:textId="77777777" w:rsidR="00940C6F" w:rsidRPr="00A01EFD" w:rsidRDefault="00940C6F" w:rsidP="00940C6F">
            <w:pPr>
              <w:contextualSpacing/>
              <w:jc w:val="both"/>
            </w:pPr>
          </w:p>
        </w:tc>
        <w:tc>
          <w:tcPr>
            <w:tcW w:w="315" w:type="pct"/>
            <w:vAlign w:val="center"/>
          </w:tcPr>
          <w:p w14:paraId="7BBBB2F8" w14:textId="77777777" w:rsidR="00940C6F" w:rsidRPr="00A01EFD" w:rsidRDefault="00940C6F" w:rsidP="00940C6F">
            <w:pPr>
              <w:contextualSpacing/>
              <w:jc w:val="center"/>
            </w:pPr>
          </w:p>
        </w:tc>
        <w:tc>
          <w:tcPr>
            <w:tcW w:w="332" w:type="pct"/>
            <w:vAlign w:val="center"/>
          </w:tcPr>
          <w:p w14:paraId="6ACDDBF0" w14:textId="77777777" w:rsidR="00940C6F" w:rsidRPr="00A01EFD" w:rsidRDefault="00940C6F" w:rsidP="00940C6F">
            <w:pPr>
              <w:contextualSpacing/>
              <w:jc w:val="center"/>
            </w:pPr>
          </w:p>
        </w:tc>
        <w:tc>
          <w:tcPr>
            <w:tcW w:w="466" w:type="pct"/>
            <w:vAlign w:val="center"/>
          </w:tcPr>
          <w:p w14:paraId="767B6C29" w14:textId="77777777" w:rsidR="00940C6F" w:rsidRPr="00A01EFD" w:rsidRDefault="00940C6F" w:rsidP="00940C6F">
            <w:pPr>
              <w:contextualSpacing/>
              <w:jc w:val="center"/>
            </w:pPr>
          </w:p>
        </w:tc>
      </w:tr>
      <w:tr w:rsidR="00940C6F" w:rsidRPr="00A01EFD" w14:paraId="3F70EBCD" w14:textId="77777777" w:rsidTr="00940C6F">
        <w:trPr>
          <w:trHeight w:val="394"/>
        </w:trPr>
        <w:tc>
          <w:tcPr>
            <w:tcW w:w="268" w:type="pct"/>
            <w:vAlign w:val="center"/>
          </w:tcPr>
          <w:p w14:paraId="0362FF9B" w14:textId="77777777" w:rsidR="00940C6F" w:rsidRPr="00A01EFD" w:rsidRDefault="00940C6F" w:rsidP="00940C6F">
            <w:pPr>
              <w:contextualSpacing/>
              <w:jc w:val="center"/>
            </w:pPr>
            <w:r w:rsidRPr="00A01EFD">
              <w:t>3.</w:t>
            </w:r>
          </w:p>
        </w:tc>
        <w:tc>
          <w:tcPr>
            <w:tcW w:w="180" w:type="pct"/>
            <w:vAlign w:val="center"/>
          </w:tcPr>
          <w:p w14:paraId="07F49E6D" w14:textId="77777777" w:rsidR="00940C6F" w:rsidRPr="00A01EFD" w:rsidRDefault="00940C6F" w:rsidP="00940C6F">
            <w:pPr>
              <w:contextualSpacing/>
            </w:pPr>
          </w:p>
        </w:tc>
        <w:tc>
          <w:tcPr>
            <w:tcW w:w="3440" w:type="pct"/>
            <w:vAlign w:val="bottom"/>
          </w:tcPr>
          <w:p w14:paraId="4E6E6927" w14:textId="77777777" w:rsidR="00940C6F" w:rsidRPr="00A01EFD" w:rsidRDefault="00940C6F" w:rsidP="00940C6F">
            <w:pPr>
              <w:jc w:val="both"/>
            </w:pPr>
            <w:r w:rsidRPr="00BC47AD">
              <w:t>Warehousing and storage is an act of storing and assorting the finished goods so as to create maximum time utility at minimum cost</w:t>
            </w:r>
            <w:r>
              <w:t xml:space="preserve">. </w:t>
            </w:r>
            <w:r w:rsidRPr="00D320D8">
              <w:t>Explain the different types of warehouses with their relative advantages and disadvantages.</w:t>
            </w:r>
          </w:p>
        </w:tc>
        <w:tc>
          <w:tcPr>
            <w:tcW w:w="315" w:type="pct"/>
            <w:vAlign w:val="center"/>
          </w:tcPr>
          <w:p w14:paraId="7CC4E7CA" w14:textId="77777777" w:rsidR="00940C6F" w:rsidRPr="00A01EFD" w:rsidRDefault="00940C6F" w:rsidP="00940C6F">
            <w:pPr>
              <w:contextualSpacing/>
              <w:jc w:val="center"/>
            </w:pPr>
            <w:r w:rsidRPr="00A01EFD">
              <w:t>CO</w:t>
            </w:r>
            <w:r>
              <w:t>3</w:t>
            </w:r>
          </w:p>
        </w:tc>
        <w:tc>
          <w:tcPr>
            <w:tcW w:w="332" w:type="pct"/>
            <w:vAlign w:val="center"/>
          </w:tcPr>
          <w:p w14:paraId="28FD1C6E" w14:textId="77777777" w:rsidR="00940C6F" w:rsidRPr="00A01EFD" w:rsidRDefault="00940C6F" w:rsidP="00940C6F">
            <w:pPr>
              <w:contextualSpacing/>
              <w:jc w:val="center"/>
            </w:pPr>
            <w:r>
              <w:t>A</w:t>
            </w:r>
          </w:p>
        </w:tc>
        <w:tc>
          <w:tcPr>
            <w:tcW w:w="466" w:type="pct"/>
            <w:vAlign w:val="center"/>
          </w:tcPr>
          <w:p w14:paraId="11387F1B" w14:textId="77777777" w:rsidR="00940C6F" w:rsidRPr="00A01EFD" w:rsidRDefault="00940C6F" w:rsidP="00940C6F">
            <w:pPr>
              <w:contextualSpacing/>
              <w:jc w:val="center"/>
            </w:pPr>
            <w:r>
              <w:t>20</w:t>
            </w:r>
          </w:p>
        </w:tc>
      </w:tr>
      <w:tr w:rsidR="00940C6F" w:rsidRPr="00A01EFD" w14:paraId="799A5DD4" w14:textId="77777777" w:rsidTr="00940C6F">
        <w:trPr>
          <w:trHeight w:val="172"/>
        </w:trPr>
        <w:tc>
          <w:tcPr>
            <w:tcW w:w="268" w:type="pct"/>
            <w:vAlign w:val="center"/>
          </w:tcPr>
          <w:p w14:paraId="6A12EBC4" w14:textId="77777777" w:rsidR="00940C6F" w:rsidRPr="00A01EFD" w:rsidRDefault="00940C6F" w:rsidP="00940C6F">
            <w:pPr>
              <w:contextualSpacing/>
              <w:jc w:val="center"/>
            </w:pPr>
          </w:p>
        </w:tc>
        <w:tc>
          <w:tcPr>
            <w:tcW w:w="180" w:type="pct"/>
            <w:vAlign w:val="center"/>
          </w:tcPr>
          <w:p w14:paraId="72EBA54D" w14:textId="77777777" w:rsidR="00940C6F" w:rsidRPr="00A01EFD" w:rsidRDefault="00940C6F" w:rsidP="00940C6F">
            <w:pPr>
              <w:contextualSpacing/>
            </w:pPr>
          </w:p>
        </w:tc>
        <w:tc>
          <w:tcPr>
            <w:tcW w:w="3440" w:type="pct"/>
            <w:vAlign w:val="bottom"/>
          </w:tcPr>
          <w:p w14:paraId="553178C7" w14:textId="77777777" w:rsidR="00940C6F" w:rsidRPr="00A01EFD" w:rsidRDefault="00940C6F" w:rsidP="00940C6F">
            <w:pPr>
              <w:contextualSpacing/>
              <w:jc w:val="center"/>
            </w:pPr>
            <w:r w:rsidRPr="00A01EFD">
              <w:rPr>
                <w:b/>
                <w:bCs/>
              </w:rPr>
              <w:t>(OR)</w:t>
            </w:r>
          </w:p>
        </w:tc>
        <w:tc>
          <w:tcPr>
            <w:tcW w:w="315" w:type="pct"/>
            <w:vAlign w:val="center"/>
          </w:tcPr>
          <w:p w14:paraId="65F3433B" w14:textId="77777777" w:rsidR="00940C6F" w:rsidRPr="00A01EFD" w:rsidRDefault="00940C6F" w:rsidP="00940C6F">
            <w:pPr>
              <w:contextualSpacing/>
              <w:jc w:val="center"/>
            </w:pPr>
          </w:p>
        </w:tc>
        <w:tc>
          <w:tcPr>
            <w:tcW w:w="332" w:type="pct"/>
            <w:vAlign w:val="center"/>
          </w:tcPr>
          <w:p w14:paraId="40671F93" w14:textId="77777777" w:rsidR="00940C6F" w:rsidRPr="00A01EFD" w:rsidRDefault="00940C6F" w:rsidP="00940C6F">
            <w:pPr>
              <w:contextualSpacing/>
              <w:jc w:val="center"/>
            </w:pPr>
          </w:p>
        </w:tc>
        <w:tc>
          <w:tcPr>
            <w:tcW w:w="466" w:type="pct"/>
            <w:vAlign w:val="center"/>
          </w:tcPr>
          <w:p w14:paraId="4F332EE1" w14:textId="77777777" w:rsidR="00940C6F" w:rsidRPr="00A01EFD" w:rsidRDefault="00940C6F" w:rsidP="00940C6F">
            <w:pPr>
              <w:contextualSpacing/>
              <w:jc w:val="center"/>
            </w:pPr>
          </w:p>
        </w:tc>
      </w:tr>
      <w:tr w:rsidR="00940C6F" w:rsidRPr="00A01EFD" w14:paraId="53950662" w14:textId="77777777" w:rsidTr="00940C6F">
        <w:trPr>
          <w:trHeight w:val="394"/>
        </w:trPr>
        <w:tc>
          <w:tcPr>
            <w:tcW w:w="268" w:type="pct"/>
            <w:vAlign w:val="center"/>
          </w:tcPr>
          <w:p w14:paraId="320E8407" w14:textId="77777777" w:rsidR="00940C6F" w:rsidRPr="00A01EFD" w:rsidRDefault="00940C6F" w:rsidP="00940C6F">
            <w:pPr>
              <w:contextualSpacing/>
              <w:jc w:val="center"/>
            </w:pPr>
            <w:r w:rsidRPr="00A01EFD">
              <w:t>4.</w:t>
            </w:r>
          </w:p>
        </w:tc>
        <w:tc>
          <w:tcPr>
            <w:tcW w:w="180" w:type="pct"/>
            <w:vAlign w:val="center"/>
          </w:tcPr>
          <w:p w14:paraId="71EBDDAD" w14:textId="77777777" w:rsidR="00940C6F" w:rsidRPr="00A01EFD" w:rsidRDefault="00940C6F" w:rsidP="00940C6F">
            <w:pPr>
              <w:contextualSpacing/>
            </w:pPr>
          </w:p>
        </w:tc>
        <w:tc>
          <w:tcPr>
            <w:tcW w:w="3440" w:type="pct"/>
            <w:vAlign w:val="bottom"/>
          </w:tcPr>
          <w:p w14:paraId="00A42D96" w14:textId="77777777" w:rsidR="00940C6F" w:rsidRPr="00A01EFD" w:rsidRDefault="00940C6F" w:rsidP="00940C6F">
            <w:pPr>
              <w:spacing w:after="160" w:line="259" w:lineRule="auto"/>
              <w:jc w:val="both"/>
            </w:pPr>
            <w:r w:rsidRPr="00D320D8">
              <w:t xml:space="preserve">“Pareto Analysis is based on 80-20 rule”- </w:t>
            </w:r>
            <w:r>
              <w:t>Examine t</w:t>
            </w:r>
            <w:r w:rsidRPr="00D320D8">
              <w:t>he statement. Explain the steps involved in Pareto Chart using sample data.</w:t>
            </w:r>
          </w:p>
        </w:tc>
        <w:tc>
          <w:tcPr>
            <w:tcW w:w="315" w:type="pct"/>
            <w:vAlign w:val="center"/>
          </w:tcPr>
          <w:p w14:paraId="35759129" w14:textId="77777777" w:rsidR="00940C6F" w:rsidRPr="00A01EFD" w:rsidRDefault="00940C6F" w:rsidP="00940C6F">
            <w:pPr>
              <w:contextualSpacing/>
              <w:jc w:val="center"/>
            </w:pPr>
            <w:r w:rsidRPr="00A01EFD">
              <w:t>CO</w:t>
            </w:r>
            <w:r>
              <w:t>3</w:t>
            </w:r>
          </w:p>
        </w:tc>
        <w:tc>
          <w:tcPr>
            <w:tcW w:w="332" w:type="pct"/>
            <w:vAlign w:val="center"/>
          </w:tcPr>
          <w:p w14:paraId="7A4E982D" w14:textId="77777777" w:rsidR="00940C6F" w:rsidRPr="00A01EFD" w:rsidRDefault="00940C6F" w:rsidP="00940C6F">
            <w:pPr>
              <w:contextualSpacing/>
              <w:jc w:val="center"/>
            </w:pPr>
            <w:r>
              <w:t>A</w:t>
            </w:r>
          </w:p>
        </w:tc>
        <w:tc>
          <w:tcPr>
            <w:tcW w:w="466" w:type="pct"/>
            <w:vAlign w:val="center"/>
          </w:tcPr>
          <w:p w14:paraId="3430EA30" w14:textId="77777777" w:rsidR="00940C6F" w:rsidRPr="00A01EFD" w:rsidRDefault="00940C6F" w:rsidP="00940C6F">
            <w:pPr>
              <w:contextualSpacing/>
              <w:jc w:val="center"/>
            </w:pPr>
            <w:r>
              <w:t>20</w:t>
            </w:r>
          </w:p>
        </w:tc>
      </w:tr>
      <w:tr w:rsidR="00940C6F" w:rsidRPr="00A01EFD" w14:paraId="3ED8D485" w14:textId="77777777" w:rsidTr="00940C6F">
        <w:trPr>
          <w:trHeight w:val="394"/>
        </w:trPr>
        <w:tc>
          <w:tcPr>
            <w:tcW w:w="268" w:type="pct"/>
            <w:vAlign w:val="center"/>
          </w:tcPr>
          <w:p w14:paraId="1722BA5E" w14:textId="77777777" w:rsidR="00940C6F" w:rsidRPr="00A01EFD" w:rsidRDefault="00940C6F" w:rsidP="00940C6F">
            <w:pPr>
              <w:contextualSpacing/>
              <w:jc w:val="center"/>
            </w:pPr>
          </w:p>
        </w:tc>
        <w:tc>
          <w:tcPr>
            <w:tcW w:w="180" w:type="pct"/>
            <w:vAlign w:val="center"/>
          </w:tcPr>
          <w:p w14:paraId="2A5456AE" w14:textId="77777777" w:rsidR="00940C6F" w:rsidRPr="00A01EFD" w:rsidRDefault="00940C6F" w:rsidP="00940C6F">
            <w:pPr>
              <w:contextualSpacing/>
            </w:pPr>
          </w:p>
        </w:tc>
        <w:tc>
          <w:tcPr>
            <w:tcW w:w="3440" w:type="pct"/>
            <w:vAlign w:val="bottom"/>
          </w:tcPr>
          <w:p w14:paraId="008E2356" w14:textId="77777777" w:rsidR="00940C6F" w:rsidRPr="00A01EFD" w:rsidRDefault="00940C6F" w:rsidP="00940C6F">
            <w:pPr>
              <w:contextualSpacing/>
              <w:jc w:val="both"/>
            </w:pPr>
          </w:p>
        </w:tc>
        <w:tc>
          <w:tcPr>
            <w:tcW w:w="315" w:type="pct"/>
            <w:vAlign w:val="center"/>
          </w:tcPr>
          <w:p w14:paraId="67EE50B7" w14:textId="77777777" w:rsidR="00940C6F" w:rsidRPr="00A01EFD" w:rsidRDefault="00940C6F" w:rsidP="00940C6F">
            <w:pPr>
              <w:contextualSpacing/>
              <w:jc w:val="center"/>
            </w:pPr>
          </w:p>
        </w:tc>
        <w:tc>
          <w:tcPr>
            <w:tcW w:w="332" w:type="pct"/>
            <w:vAlign w:val="center"/>
          </w:tcPr>
          <w:p w14:paraId="3C9B5858" w14:textId="77777777" w:rsidR="00940C6F" w:rsidRPr="00A01EFD" w:rsidRDefault="00940C6F" w:rsidP="00940C6F">
            <w:pPr>
              <w:contextualSpacing/>
              <w:jc w:val="center"/>
            </w:pPr>
          </w:p>
        </w:tc>
        <w:tc>
          <w:tcPr>
            <w:tcW w:w="466" w:type="pct"/>
            <w:vAlign w:val="center"/>
          </w:tcPr>
          <w:p w14:paraId="2E99016F" w14:textId="77777777" w:rsidR="00940C6F" w:rsidRPr="00A01EFD" w:rsidRDefault="00940C6F" w:rsidP="00940C6F">
            <w:pPr>
              <w:contextualSpacing/>
              <w:jc w:val="center"/>
            </w:pPr>
          </w:p>
        </w:tc>
      </w:tr>
      <w:tr w:rsidR="00940C6F" w:rsidRPr="00A01EFD" w14:paraId="0DF2129F" w14:textId="77777777" w:rsidTr="00940C6F">
        <w:trPr>
          <w:trHeight w:val="394"/>
        </w:trPr>
        <w:tc>
          <w:tcPr>
            <w:tcW w:w="268" w:type="pct"/>
            <w:vAlign w:val="center"/>
          </w:tcPr>
          <w:p w14:paraId="1F5DB9F3" w14:textId="77777777" w:rsidR="00940C6F" w:rsidRPr="00A01EFD" w:rsidRDefault="00940C6F" w:rsidP="00940C6F">
            <w:pPr>
              <w:contextualSpacing/>
              <w:jc w:val="center"/>
            </w:pPr>
            <w:r w:rsidRPr="00A01EFD">
              <w:t>5.</w:t>
            </w:r>
          </w:p>
        </w:tc>
        <w:tc>
          <w:tcPr>
            <w:tcW w:w="180" w:type="pct"/>
            <w:vAlign w:val="center"/>
          </w:tcPr>
          <w:p w14:paraId="69B36BA1" w14:textId="77777777" w:rsidR="00940C6F" w:rsidRPr="00A01EFD" w:rsidRDefault="00940C6F" w:rsidP="00940C6F">
            <w:pPr>
              <w:contextualSpacing/>
            </w:pPr>
          </w:p>
        </w:tc>
        <w:tc>
          <w:tcPr>
            <w:tcW w:w="3440" w:type="pct"/>
            <w:vAlign w:val="bottom"/>
          </w:tcPr>
          <w:p w14:paraId="2334DCDA" w14:textId="77777777" w:rsidR="00940C6F" w:rsidRPr="00A01EFD" w:rsidRDefault="00940C6F" w:rsidP="00940C6F">
            <w:pPr>
              <w:jc w:val="both"/>
            </w:pPr>
            <w:r>
              <w:t xml:space="preserve">Appraise </w:t>
            </w:r>
            <w:r w:rsidRPr="00D320D8">
              <w:t xml:space="preserve">Just-In-Time Concept. </w:t>
            </w:r>
            <w:r>
              <w:t xml:space="preserve">Analyze </w:t>
            </w:r>
            <w:r w:rsidRPr="00D320D8">
              <w:t>the steps involved in Just-In-Time along with its pros and cons.</w:t>
            </w:r>
          </w:p>
        </w:tc>
        <w:tc>
          <w:tcPr>
            <w:tcW w:w="315" w:type="pct"/>
            <w:vAlign w:val="center"/>
          </w:tcPr>
          <w:p w14:paraId="3E09571C" w14:textId="77777777" w:rsidR="00940C6F" w:rsidRPr="00A01EFD" w:rsidRDefault="00940C6F" w:rsidP="00940C6F">
            <w:pPr>
              <w:contextualSpacing/>
              <w:jc w:val="center"/>
            </w:pPr>
            <w:r w:rsidRPr="00A01EFD">
              <w:t>CO</w:t>
            </w:r>
            <w:r>
              <w:t>4</w:t>
            </w:r>
          </w:p>
        </w:tc>
        <w:tc>
          <w:tcPr>
            <w:tcW w:w="332" w:type="pct"/>
            <w:vAlign w:val="center"/>
          </w:tcPr>
          <w:p w14:paraId="075FA4B1" w14:textId="77777777" w:rsidR="00940C6F" w:rsidRPr="00A01EFD" w:rsidRDefault="00940C6F" w:rsidP="00940C6F">
            <w:pPr>
              <w:contextualSpacing/>
              <w:jc w:val="center"/>
            </w:pPr>
            <w:r>
              <w:t>An</w:t>
            </w:r>
          </w:p>
        </w:tc>
        <w:tc>
          <w:tcPr>
            <w:tcW w:w="466" w:type="pct"/>
            <w:vAlign w:val="center"/>
          </w:tcPr>
          <w:p w14:paraId="7B3DD3C4" w14:textId="77777777" w:rsidR="00940C6F" w:rsidRPr="00A01EFD" w:rsidRDefault="00940C6F" w:rsidP="00940C6F">
            <w:pPr>
              <w:contextualSpacing/>
              <w:jc w:val="center"/>
            </w:pPr>
            <w:r>
              <w:t>20</w:t>
            </w:r>
          </w:p>
        </w:tc>
      </w:tr>
      <w:tr w:rsidR="00940C6F" w:rsidRPr="00A01EFD" w14:paraId="4F35B6FD" w14:textId="77777777" w:rsidTr="00940C6F">
        <w:trPr>
          <w:trHeight w:val="261"/>
        </w:trPr>
        <w:tc>
          <w:tcPr>
            <w:tcW w:w="268" w:type="pct"/>
            <w:vAlign w:val="center"/>
          </w:tcPr>
          <w:p w14:paraId="1AC12087" w14:textId="77777777" w:rsidR="00940C6F" w:rsidRPr="00A01EFD" w:rsidRDefault="00940C6F" w:rsidP="00940C6F">
            <w:pPr>
              <w:contextualSpacing/>
              <w:jc w:val="center"/>
            </w:pPr>
          </w:p>
        </w:tc>
        <w:tc>
          <w:tcPr>
            <w:tcW w:w="180" w:type="pct"/>
            <w:vAlign w:val="center"/>
          </w:tcPr>
          <w:p w14:paraId="7E098872" w14:textId="77777777" w:rsidR="00940C6F" w:rsidRPr="00A01EFD" w:rsidRDefault="00940C6F" w:rsidP="00940C6F">
            <w:pPr>
              <w:contextualSpacing/>
            </w:pPr>
          </w:p>
        </w:tc>
        <w:tc>
          <w:tcPr>
            <w:tcW w:w="3440" w:type="pct"/>
            <w:vAlign w:val="bottom"/>
          </w:tcPr>
          <w:p w14:paraId="4EC48077" w14:textId="77777777" w:rsidR="00940C6F" w:rsidRPr="00A01EFD" w:rsidRDefault="00940C6F" w:rsidP="00940C6F">
            <w:pPr>
              <w:contextualSpacing/>
              <w:jc w:val="center"/>
            </w:pPr>
            <w:r w:rsidRPr="00A01EFD">
              <w:rPr>
                <w:b/>
                <w:bCs/>
              </w:rPr>
              <w:t>(OR)</w:t>
            </w:r>
          </w:p>
        </w:tc>
        <w:tc>
          <w:tcPr>
            <w:tcW w:w="315" w:type="pct"/>
            <w:vAlign w:val="center"/>
          </w:tcPr>
          <w:p w14:paraId="6381233B" w14:textId="77777777" w:rsidR="00940C6F" w:rsidRPr="00A01EFD" w:rsidRDefault="00940C6F" w:rsidP="00940C6F">
            <w:pPr>
              <w:contextualSpacing/>
              <w:jc w:val="center"/>
            </w:pPr>
          </w:p>
        </w:tc>
        <w:tc>
          <w:tcPr>
            <w:tcW w:w="332" w:type="pct"/>
            <w:vAlign w:val="center"/>
          </w:tcPr>
          <w:p w14:paraId="6C316BA4" w14:textId="77777777" w:rsidR="00940C6F" w:rsidRPr="00A01EFD" w:rsidRDefault="00940C6F" w:rsidP="00940C6F">
            <w:pPr>
              <w:contextualSpacing/>
              <w:jc w:val="center"/>
            </w:pPr>
          </w:p>
        </w:tc>
        <w:tc>
          <w:tcPr>
            <w:tcW w:w="466" w:type="pct"/>
            <w:vAlign w:val="center"/>
          </w:tcPr>
          <w:p w14:paraId="3EFB7148" w14:textId="77777777" w:rsidR="00940C6F" w:rsidRPr="00A01EFD" w:rsidRDefault="00940C6F" w:rsidP="00940C6F">
            <w:pPr>
              <w:contextualSpacing/>
              <w:jc w:val="center"/>
            </w:pPr>
          </w:p>
        </w:tc>
      </w:tr>
      <w:tr w:rsidR="00940C6F" w:rsidRPr="00A01EFD" w14:paraId="36622CEA" w14:textId="77777777" w:rsidTr="00940C6F">
        <w:trPr>
          <w:trHeight w:val="394"/>
        </w:trPr>
        <w:tc>
          <w:tcPr>
            <w:tcW w:w="268" w:type="pct"/>
            <w:vAlign w:val="center"/>
          </w:tcPr>
          <w:p w14:paraId="5AB9EDF6" w14:textId="77777777" w:rsidR="00940C6F" w:rsidRPr="00A01EFD" w:rsidRDefault="00940C6F" w:rsidP="00940C6F">
            <w:pPr>
              <w:contextualSpacing/>
              <w:jc w:val="center"/>
            </w:pPr>
            <w:r w:rsidRPr="00A01EFD">
              <w:t>6.</w:t>
            </w:r>
          </w:p>
        </w:tc>
        <w:tc>
          <w:tcPr>
            <w:tcW w:w="180" w:type="pct"/>
            <w:vAlign w:val="center"/>
          </w:tcPr>
          <w:p w14:paraId="29EADF58" w14:textId="77777777" w:rsidR="00940C6F" w:rsidRPr="00A01EFD" w:rsidRDefault="00940C6F" w:rsidP="00940C6F">
            <w:pPr>
              <w:contextualSpacing/>
            </w:pPr>
          </w:p>
        </w:tc>
        <w:tc>
          <w:tcPr>
            <w:tcW w:w="3440" w:type="pct"/>
            <w:vAlign w:val="bottom"/>
          </w:tcPr>
          <w:p w14:paraId="3286F8CE" w14:textId="77777777" w:rsidR="00940C6F" w:rsidRPr="00A01EFD" w:rsidRDefault="00940C6F" w:rsidP="00940C6F">
            <w:pPr>
              <w:jc w:val="both"/>
            </w:pPr>
            <w:r w:rsidRPr="00D320D8">
              <w:t xml:space="preserve">Critically </w:t>
            </w:r>
            <w:r>
              <w:t>analyze the</w:t>
            </w:r>
            <w:r w:rsidRPr="00D320D8">
              <w:t xml:space="preserve"> Bullwhip effect in Logistics Management with suitable examples.</w:t>
            </w:r>
          </w:p>
        </w:tc>
        <w:tc>
          <w:tcPr>
            <w:tcW w:w="315" w:type="pct"/>
            <w:vAlign w:val="center"/>
          </w:tcPr>
          <w:p w14:paraId="7F03B566" w14:textId="77777777" w:rsidR="00940C6F" w:rsidRPr="00A01EFD" w:rsidRDefault="00940C6F" w:rsidP="00940C6F">
            <w:pPr>
              <w:contextualSpacing/>
              <w:jc w:val="center"/>
            </w:pPr>
            <w:r w:rsidRPr="00A01EFD">
              <w:t>CO</w:t>
            </w:r>
            <w:r>
              <w:t>4</w:t>
            </w:r>
          </w:p>
        </w:tc>
        <w:tc>
          <w:tcPr>
            <w:tcW w:w="332" w:type="pct"/>
            <w:vAlign w:val="center"/>
          </w:tcPr>
          <w:p w14:paraId="4C52FD98" w14:textId="77777777" w:rsidR="00940C6F" w:rsidRPr="00A01EFD" w:rsidRDefault="00940C6F" w:rsidP="00940C6F">
            <w:pPr>
              <w:contextualSpacing/>
              <w:jc w:val="center"/>
            </w:pPr>
            <w:r>
              <w:t>An</w:t>
            </w:r>
          </w:p>
        </w:tc>
        <w:tc>
          <w:tcPr>
            <w:tcW w:w="466" w:type="pct"/>
            <w:vAlign w:val="center"/>
          </w:tcPr>
          <w:p w14:paraId="26D78DA8" w14:textId="77777777" w:rsidR="00940C6F" w:rsidRPr="00A01EFD" w:rsidRDefault="00940C6F" w:rsidP="00940C6F">
            <w:pPr>
              <w:contextualSpacing/>
              <w:jc w:val="center"/>
            </w:pPr>
            <w:r>
              <w:t>20</w:t>
            </w:r>
          </w:p>
        </w:tc>
      </w:tr>
      <w:tr w:rsidR="00940C6F" w:rsidRPr="00A01EFD" w14:paraId="764429EF" w14:textId="77777777" w:rsidTr="00940C6F">
        <w:trPr>
          <w:trHeight w:val="394"/>
        </w:trPr>
        <w:tc>
          <w:tcPr>
            <w:tcW w:w="268" w:type="pct"/>
            <w:vAlign w:val="center"/>
          </w:tcPr>
          <w:p w14:paraId="6F61E067" w14:textId="77777777" w:rsidR="00940C6F" w:rsidRPr="00A01EFD" w:rsidRDefault="00940C6F" w:rsidP="00940C6F">
            <w:pPr>
              <w:contextualSpacing/>
              <w:jc w:val="center"/>
            </w:pPr>
          </w:p>
        </w:tc>
        <w:tc>
          <w:tcPr>
            <w:tcW w:w="180" w:type="pct"/>
            <w:vAlign w:val="center"/>
          </w:tcPr>
          <w:p w14:paraId="18EAAFA1" w14:textId="77777777" w:rsidR="00940C6F" w:rsidRPr="00A01EFD" w:rsidRDefault="00940C6F" w:rsidP="00940C6F">
            <w:pPr>
              <w:contextualSpacing/>
            </w:pPr>
          </w:p>
        </w:tc>
        <w:tc>
          <w:tcPr>
            <w:tcW w:w="3440" w:type="pct"/>
            <w:vAlign w:val="bottom"/>
          </w:tcPr>
          <w:p w14:paraId="7E606FA7" w14:textId="77777777" w:rsidR="00940C6F" w:rsidRPr="00A01EFD" w:rsidRDefault="00940C6F" w:rsidP="00940C6F">
            <w:pPr>
              <w:contextualSpacing/>
              <w:jc w:val="both"/>
            </w:pPr>
          </w:p>
        </w:tc>
        <w:tc>
          <w:tcPr>
            <w:tcW w:w="315" w:type="pct"/>
            <w:vAlign w:val="center"/>
          </w:tcPr>
          <w:p w14:paraId="54A85466" w14:textId="77777777" w:rsidR="00940C6F" w:rsidRPr="00A01EFD" w:rsidRDefault="00940C6F" w:rsidP="00940C6F">
            <w:pPr>
              <w:contextualSpacing/>
              <w:jc w:val="center"/>
            </w:pPr>
          </w:p>
        </w:tc>
        <w:tc>
          <w:tcPr>
            <w:tcW w:w="332" w:type="pct"/>
            <w:vAlign w:val="center"/>
          </w:tcPr>
          <w:p w14:paraId="58BABB46" w14:textId="77777777" w:rsidR="00940C6F" w:rsidRPr="00A01EFD" w:rsidRDefault="00940C6F" w:rsidP="00940C6F">
            <w:pPr>
              <w:contextualSpacing/>
              <w:jc w:val="center"/>
            </w:pPr>
          </w:p>
        </w:tc>
        <w:tc>
          <w:tcPr>
            <w:tcW w:w="466" w:type="pct"/>
            <w:vAlign w:val="center"/>
          </w:tcPr>
          <w:p w14:paraId="0EAF4DB1" w14:textId="77777777" w:rsidR="00940C6F" w:rsidRPr="00A01EFD" w:rsidRDefault="00940C6F" w:rsidP="00940C6F">
            <w:pPr>
              <w:contextualSpacing/>
              <w:jc w:val="center"/>
            </w:pPr>
          </w:p>
        </w:tc>
      </w:tr>
      <w:tr w:rsidR="00940C6F" w:rsidRPr="00A01EFD" w14:paraId="49186BF3" w14:textId="77777777" w:rsidTr="00940C6F">
        <w:trPr>
          <w:trHeight w:val="394"/>
        </w:trPr>
        <w:tc>
          <w:tcPr>
            <w:tcW w:w="268" w:type="pct"/>
            <w:vAlign w:val="center"/>
          </w:tcPr>
          <w:p w14:paraId="30099D3A" w14:textId="77777777" w:rsidR="00940C6F" w:rsidRPr="00A01EFD" w:rsidRDefault="00940C6F" w:rsidP="00940C6F">
            <w:pPr>
              <w:contextualSpacing/>
              <w:jc w:val="center"/>
            </w:pPr>
            <w:r w:rsidRPr="00A01EFD">
              <w:t>7.</w:t>
            </w:r>
          </w:p>
        </w:tc>
        <w:tc>
          <w:tcPr>
            <w:tcW w:w="180" w:type="pct"/>
            <w:vAlign w:val="center"/>
          </w:tcPr>
          <w:p w14:paraId="7BE18705" w14:textId="77777777" w:rsidR="00940C6F" w:rsidRPr="00A01EFD" w:rsidRDefault="00940C6F" w:rsidP="00940C6F">
            <w:pPr>
              <w:contextualSpacing/>
            </w:pPr>
          </w:p>
        </w:tc>
        <w:tc>
          <w:tcPr>
            <w:tcW w:w="3440" w:type="pct"/>
            <w:vAlign w:val="bottom"/>
          </w:tcPr>
          <w:p w14:paraId="1605B990" w14:textId="77777777" w:rsidR="00940C6F" w:rsidRPr="00A01EFD" w:rsidRDefault="00940C6F" w:rsidP="00940C6F">
            <w:pPr>
              <w:jc w:val="both"/>
            </w:pPr>
            <w:r>
              <w:t xml:space="preserve">Appraise </w:t>
            </w:r>
            <w:r w:rsidRPr="00D320D8">
              <w:t>Collaborative planning, forecasting and replenishment (CPFR) in International Logistics along with its framework.</w:t>
            </w:r>
          </w:p>
        </w:tc>
        <w:tc>
          <w:tcPr>
            <w:tcW w:w="315" w:type="pct"/>
            <w:vAlign w:val="center"/>
          </w:tcPr>
          <w:p w14:paraId="74AC8EC5" w14:textId="77777777" w:rsidR="00940C6F" w:rsidRPr="00A01EFD" w:rsidRDefault="00940C6F" w:rsidP="00940C6F">
            <w:pPr>
              <w:contextualSpacing/>
              <w:jc w:val="center"/>
            </w:pPr>
            <w:r w:rsidRPr="00A01EFD">
              <w:t>CO</w:t>
            </w:r>
            <w:r>
              <w:t>5</w:t>
            </w:r>
          </w:p>
        </w:tc>
        <w:tc>
          <w:tcPr>
            <w:tcW w:w="332" w:type="pct"/>
            <w:vAlign w:val="center"/>
          </w:tcPr>
          <w:p w14:paraId="1AEE0405" w14:textId="77777777" w:rsidR="00940C6F" w:rsidRPr="00A01EFD" w:rsidRDefault="00940C6F" w:rsidP="00940C6F">
            <w:pPr>
              <w:contextualSpacing/>
              <w:jc w:val="center"/>
            </w:pPr>
            <w:r>
              <w:t>E</w:t>
            </w:r>
          </w:p>
        </w:tc>
        <w:tc>
          <w:tcPr>
            <w:tcW w:w="466" w:type="pct"/>
            <w:vAlign w:val="center"/>
          </w:tcPr>
          <w:p w14:paraId="381CEF63" w14:textId="77777777" w:rsidR="00940C6F" w:rsidRPr="00A01EFD" w:rsidRDefault="00940C6F" w:rsidP="00940C6F">
            <w:pPr>
              <w:contextualSpacing/>
              <w:jc w:val="center"/>
            </w:pPr>
            <w:r>
              <w:t>20</w:t>
            </w:r>
          </w:p>
        </w:tc>
      </w:tr>
      <w:tr w:rsidR="00940C6F" w:rsidRPr="00A01EFD" w14:paraId="3D3048B0" w14:textId="77777777" w:rsidTr="00940C6F">
        <w:trPr>
          <w:trHeight w:val="394"/>
        </w:trPr>
        <w:tc>
          <w:tcPr>
            <w:tcW w:w="268" w:type="pct"/>
            <w:vAlign w:val="center"/>
          </w:tcPr>
          <w:p w14:paraId="48F231F4" w14:textId="77777777" w:rsidR="00940C6F" w:rsidRPr="00A01EFD" w:rsidRDefault="00940C6F" w:rsidP="00940C6F">
            <w:pPr>
              <w:contextualSpacing/>
              <w:jc w:val="center"/>
            </w:pPr>
          </w:p>
        </w:tc>
        <w:tc>
          <w:tcPr>
            <w:tcW w:w="180" w:type="pct"/>
            <w:vAlign w:val="center"/>
          </w:tcPr>
          <w:p w14:paraId="0E732DF8" w14:textId="77777777" w:rsidR="00940C6F" w:rsidRPr="00A01EFD" w:rsidRDefault="00940C6F" w:rsidP="00940C6F">
            <w:pPr>
              <w:contextualSpacing/>
            </w:pPr>
          </w:p>
        </w:tc>
        <w:tc>
          <w:tcPr>
            <w:tcW w:w="3440" w:type="pct"/>
            <w:vAlign w:val="bottom"/>
          </w:tcPr>
          <w:p w14:paraId="73B72BC7" w14:textId="77777777" w:rsidR="00940C6F" w:rsidRPr="00A01EFD" w:rsidRDefault="00940C6F" w:rsidP="00940C6F">
            <w:pPr>
              <w:contextualSpacing/>
              <w:jc w:val="center"/>
              <w:rPr>
                <w:bCs/>
              </w:rPr>
            </w:pPr>
            <w:r w:rsidRPr="00A01EFD">
              <w:rPr>
                <w:b/>
                <w:bCs/>
              </w:rPr>
              <w:t>(OR)</w:t>
            </w:r>
          </w:p>
        </w:tc>
        <w:tc>
          <w:tcPr>
            <w:tcW w:w="315" w:type="pct"/>
            <w:vAlign w:val="center"/>
          </w:tcPr>
          <w:p w14:paraId="55176355" w14:textId="77777777" w:rsidR="00940C6F" w:rsidRPr="00A01EFD" w:rsidRDefault="00940C6F" w:rsidP="00940C6F">
            <w:pPr>
              <w:contextualSpacing/>
              <w:jc w:val="center"/>
            </w:pPr>
          </w:p>
        </w:tc>
        <w:tc>
          <w:tcPr>
            <w:tcW w:w="332" w:type="pct"/>
            <w:vAlign w:val="center"/>
          </w:tcPr>
          <w:p w14:paraId="7D4A9F66" w14:textId="77777777" w:rsidR="00940C6F" w:rsidRPr="00A01EFD" w:rsidRDefault="00940C6F" w:rsidP="00940C6F">
            <w:pPr>
              <w:contextualSpacing/>
              <w:jc w:val="center"/>
            </w:pPr>
          </w:p>
        </w:tc>
        <w:tc>
          <w:tcPr>
            <w:tcW w:w="466" w:type="pct"/>
            <w:vAlign w:val="center"/>
          </w:tcPr>
          <w:p w14:paraId="32D1FEFF" w14:textId="77777777" w:rsidR="00940C6F" w:rsidRPr="00A01EFD" w:rsidRDefault="00940C6F" w:rsidP="00940C6F">
            <w:pPr>
              <w:contextualSpacing/>
              <w:jc w:val="center"/>
            </w:pPr>
          </w:p>
        </w:tc>
      </w:tr>
      <w:tr w:rsidR="00940C6F" w:rsidRPr="00A01EFD" w14:paraId="04D53263" w14:textId="77777777" w:rsidTr="00940C6F">
        <w:trPr>
          <w:trHeight w:val="394"/>
        </w:trPr>
        <w:tc>
          <w:tcPr>
            <w:tcW w:w="268" w:type="pct"/>
            <w:vAlign w:val="center"/>
          </w:tcPr>
          <w:p w14:paraId="00616FCB" w14:textId="77777777" w:rsidR="00940C6F" w:rsidRPr="00A01EFD" w:rsidRDefault="00940C6F" w:rsidP="00940C6F">
            <w:pPr>
              <w:contextualSpacing/>
              <w:jc w:val="center"/>
            </w:pPr>
            <w:r w:rsidRPr="00A01EFD">
              <w:t>8.</w:t>
            </w:r>
          </w:p>
        </w:tc>
        <w:tc>
          <w:tcPr>
            <w:tcW w:w="180" w:type="pct"/>
            <w:vAlign w:val="center"/>
          </w:tcPr>
          <w:p w14:paraId="350A68C8" w14:textId="77777777" w:rsidR="00940C6F" w:rsidRPr="00A01EFD" w:rsidRDefault="00940C6F" w:rsidP="00940C6F">
            <w:pPr>
              <w:contextualSpacing/>
            </w:pPr>
          </w:p>
        </w:tc>
        <w:tc>
          <w:tcPr>
            <w:tcW w:w="3440" w:type="pct"/>
            <w:vAlign w:val="bottom"/>
          </w:tcPr>
          <w:p w14:paraId="6B6296AC" w14:textId="77777777" w:rsidR="00940C6F" w:rsidRPr="00A01EFD" w:rsidRDefault="00940C6F" w:rsidP="00940C6F">
            <w:pPr>
              <w:jc w:val="both"/>
              <w:rPr>
                <w:bCs/>
              </w:rPr>
            </w:pPr>
            <w:r>
              <w:rPr>
                <w:bCs/>
              </w:rPr>
              <w:t xml:space="preserve">Summarize </w:t>
            </w:r>
            <w:r w:rsidRPr="00D320D8">
              <w:rPr>
                <w:bCs/>
              </w:rPr>
              <w:t xml:space="preserve">the definition of Reverse Logistics stated by Tibben-Lembke. </w:t>
            </w:r>
            <w:r>
              <w:rPr>
                <w:bCs/>
              </w:rPr>
              <w:t xml:space="preserve">Predict </w:t>
            </w:r>
            <w:r w:rsidRPr="00D320D8">
              <w:rPr>
                <w:bCs/>
              </w:rPr>
              <w:t>the reasons for return of the finished product from downstream to upstream with suitable examples.</w:t>
            </w:r>
          </w:p>
        </w:tc>
        <w:tc>
          <w:tcPr>
            <w:tcW w:w="315" w:type="pct"/>
            <w:vAlign w:val="center"/>
          </w:tcPr>
          <w:p w14:paraId="403B40CA" w14:textId="77777777" w:rsidR="00940C6F" w:rsidRPr="00A01EFD" w:rsidRDefault="00940C6F" w:rsidP="00940C6F">
            <w:pPr>
              <w:contextualSpacing/>
              <w:jc w:val="center"/>
            </w:pPr>
            <w:r w:rsidRPr="00A01EFD">
              <w:t>CO</w:t>
            </w:r>
            <w:r>
              <w:t>5</w:t>
            </w:r>
          </w:p>
        </w:tc>
        <w:tc>
          <w:tcPr>
            <w:tcW w:w="332" w:type="pct"/>
            <w:vAlign w:val="center"/>
          </w:tcPr>
          <w:p w14:paraId="3C316C69" w14:textId="77777777" w:rsidR="00940C6F" w:rsidRPr="00A01EFD" w:rsidRDefault="00940C6F" w:rsidP="00940C6F">
            <w:pPr>
              <w:contextualSpacing/>
              <w:jc w:val="center"/>
            </w:pPr>
            <w:r>
              <w:t>E</w:t>
            </w:r>
          </w:p>
        </w:tc>
        <w:tc>
          <w:tcPr>
            <w:tcW w:w="466" w:type="pct"/>
            <w:vAlign w:val="center"/>
          </w:tcPr>
          <w:p w14:paraId="4F18C89E" w14:textId="77777777" w:rsidR="00940C6F" w:rsidRPr="00A01EFD" w:rsidRDefault="00940C6F" w:rsidP="00940C6F">
            <w:pPr>
              <w:contextualSpacing/>
              <w:jc w:val="center"/>
            </w:pPr>
            <w:r>
              <w:t>20</w:t>
            </w:r>
          </w:p>
        </w:tc>
      </w:tr>
      <w:tr w:rsidR="00940C6F" w:rsidRPr="00A01EFD" w14:paraId="510AF84F" w14:textId="77777777" w:rsidTr="00940C6F">
        <w:trPr>
          <w:trHeight w:val="292"/>
        </w:trPr>
        <w:tc>
          <w:tcPr>
            <w:tcW w:w="5000" w:type="pct"/>
            <w:gridSpan w:val="6"/>
            <w:vAlign w:val="center"/>
          </w:tcPr>
          <w:p w14:paraId="01FAC368" w14:textId="77777777" w:rsidR="00940C6F" w:rsidRPr="00A01EFD" w:rsidRDefault="00940C6F" w:rsidP="00940C6F">
            <w:pPr>
              <w:contextualSpacing/>
              <w:jc w:val="center"/>
              <w:rPr>
                <w:b/>
                <w:u w:val="single"/>
              </w:rPr>
            </w:pPr>
            <w:r w:rsidRPr="00A01EFD">
              <w:rPr>
                <w:b/>
                <w:u w:val="single"/>
              </w:rPr>
              <w:t>PART – B (1 X 20 = 20 MARKS)</w:t>
            </w:r>
          </w:p>
          <w:p w14:paraId="0C270C2E" w14:textId="77777777" w:rsidR="00940C6F" w:rsidRPr="00A01EFD" w:rsidRDefault="00940C6F" w:rsidP="00940C6F">
            <w:pPr>
              <w:contextualSpacing/>
              <w:jc w:val="center"/>
            </w:pPr>
            <w:r w:rsidRPr="00A01EFD">
              <w:rPr>
                <w:b/>
                <w:bCs/>
              </w:rPr>
              <w:t>COMPULSORY QUESTION</w:t>
            </w:r>
          </w:p>
        </w:tc>
      </w:tr>
      <w:tr w:rsidR="00940C6F" w:rsidRPr="00A01EFD" w14:paraId="4943E246" w14:textId="77777777" w:rsidTr="00940C6F">
        <w:trPr>
          <w:trHeight w:val="394"/>
        </w:trPr>
        <w:tc>
          <w:tcPr>
            <w:tcW w:w="268" w:type="pct"/>
            <w:vAlign w:val="center"/>
          </w:tcPr>
          <w:p w14:paraId="2CE4D6FE" w14:textId="77777777" w:rsidR="00940C6F" w:rsidRPr="00A01EFD" w:rsidRDefault="00940C6F" w:rsidP="00940C6F">
            <w:pPr>
              <w:contextualSpacing/>
              <w:jc w:val="center"/>
            </w:pPr>
            <w:r w:rsidRPr="00A01EFD">
              <w:t>9.</w:t>
            </w:r>
          </w:p>
        </w:tc>
        <w:tc>
          <w:tcPr>
            <w:tcW w:w="180" w:type="pct"/>
            <w:vAlign w:val="center"/>
          </w:tcPr>
          <w:p w14:paraId="621892D5" w14:textId="77777777" w:rsidR="00940C6F" w:rsidRPr="00A01EFD" w:rsidRDefault="00940C6F" w:rsidP="00940C6F">
            <w:pPr>
              <w:contextualSpacing/>
            </w:pPr>
          </w:p>
        </w:tc>
        <w:tc>
          <w:tcPr>
            <w:tcW w:w="3440" w:type="pct"/>
            <w:vAlign w:val="bottom"/>
          </w:tcPr>
          <w:p w14:paraId="63C5D6EF" w14:textId="77777777" w:rsidR="00940C6F" w:rsidRPr="00AE3E69" w:rsidRDefault="00940C6F" w:rsidP="00940C6F">
            <w:pPr>
              <w:contextualSpacing/>
              <w:jc w:val="both"/>
              <w:rPr>
                <w:b/>
                <w:bCs/>
              </w:rPr>
            </w:pPr>
            <w:r w:rsidRPr="00AE3E69">
              <w:rPr>
                <w:b/>
                <w:bCs/>
              </w:rPr>
              <w:t>Read the case given below and answer the questions given at the end.</w:t>
            </w:r>
          </w:p>
          <w:p w14:paraId="37D37BB2" w14:textId="77777777" w:rsidR="00940C6F" w:rsidRDefault="00940C6F" w:rsidP="00940C6F">
            <w:pPr>
              <w:contextualSpacing/>
              <w:jc w:val="both"/>
            </w:pPr>
          </w:p>
          <w:p w14:paraId="473D3295" w14:textId="77777777" w:rsidR="00940C6F" w:rsidRDefault="00940C6F" w:rsidP="00940C6F">
            <w:pPr>
              <w:contextualSpacing/>
              <w:jc w:val="both"/>
            </w:pPr>
            <w:r>
              <w:t xml:space="preserve">            ABC Ltd is a leading Fast Food Processing Company operating from Thane. It is involved in the fast-food business since last 10 years and </w:t>
            </w:r>
            <w:r>
              <w:lastRenderedPageBreak/>
              <w:t xml:space="preserve">has a tie up with a foreign firm operating in the same field. It handles both vegetable as well as non-vegetable products for which it arranges the required vegetables and chickens from local vegetable vendors and poultry farms as well as from far off places like Nasik, Pune and Aurangabad. It has very good markets in Mumbai, Pune and the surrounding cities. </w:t>
            </w:r>
          </w:p>
          <w:p w14:paraId="11CA4C95" w14:textId="77777777" w:rsidR="00940C6F" w:rsidRDefault="00940C6F" w:rsidP="00940C6F">
            <w:pPr>
              <w:contextualSpacing/>
              <w:jc w:val="both"/>
            </w:pPr>
          </w:p>
          <w:p w14:paraId="18E8AA6D" w14:textId="77777777" w:rsidR="00940C6F" w:rsidRDefault="00940C6F" w:rsidP="00940C6F">
            <w:pPr>
              <w:contextualSpacing/>
              <w:jc w:val="both"/>
            </w:pPr>
            <w:r>
              <w:t xml:space="preserve">            The products are sold in the brand name of Nasta which is very popular brand among the young collegians and office goers. It has its most modern kitchen at New Mumbai to cater to the needs for fresh Nasta. Vegetables and chicken items are transported from the procurement centres of Nasik, Pune, Aurangabad using hired trucks. While transporting vegetables and chickens, there were shortages, damages and decomposition problems which varies from 10% to 15% and there is inconsistency in the transit time, the reliability of the raw material transporters is very low. </w:t>
            </w:r>
          </w:p>
          <w:p w14:paraId="30DED737" w14:textId="77777777" w:rsidR="00940C6F" w:rsidRDefault="00940C6F" w:rsidP="00940C6F">
            <w:pPr>
              <w:contextualSpacing/>
              <w:jc w:val="both"/>
            </w:pPr>
            <w:r>
              <w:t xml:space="preserve">           </w:t>
            </w:r>
          </w:p>
          <w:p w14:paraId="6FF3149F" w14:textId="77777777" w:rsidR="00940C6F" w:rsidRDefault="00940C6F" w:rsidP="00940C6F">
            <w:pPr>
              <w:contextualSpacing/>
              <w:jc w:val="both"/>
            </w:pPr>
            <w:r>
              <w:t xml:space="preserve">            Packaging of Nasta is very good and attractive but it is not long-lasting type. However, the quality and taste are the reasons for its popularity. Nasta is sold in three different packs – party, family and individual. Nasta loses its taste and flavor after 8 hours, if it is not preserved in refrigeration. Nasta is distributed through 25 distribution centers including three at its main procurement centers of Nasik, Pune and Aurangabad. </w:t>
            </w:r>
          </w:p>
          <w:p w14:paraId="5B6B0814" w14:textId="77777777" w:rsidR="00940C6F" w:rsidRDefault="00940C6F" w:rsidP="00940C6F">
            <w:pPr>
              <w:contextualSpacing/>
              <w:jc w:val="both"/>
            </w:pPr>
          </w:p>
          <w:p w14:paraId="3421CBE5" w14:textId="77777777" w:rsidR="00940C6F" w:rsidRDefault="00940C6F" w:rsidP="00940C6F">
            <w:pPr>
              <w:contextualSpacing/>
              <w:jc w:val="both"/>
            </w:pPr>
            <w:r>
              <w:t xml:space="preserve">            Logistics Information Network is not up to the mark. The procurement centers directly communicate to the operating center at Thane. Due to lack of proper co-ordination at different distribution centers, it has started creating problems of stocks, spoilage, pilferage and wastage of raw materials as well as finished goods at certain distribution and procurement centers. </w:t>
            </w:r>
          </w:p>
          <w:p w14:paraId="0F97E7DC" w14:textId="77777777" w:rsidR="00940C6F" w:rsidRDefault="00940C6F" w:rsidP="00940C6F">
            <w:pPr>
              <w:contextualSpacing/>
              <w:jc w:val="both"/>
            </w:pPr>
          </w:p>
          <w:p w14:paraId="51A6AA54" w14:textId="77777777" w:rsidR="00940C6F" w:rsidRDefault="00940C6F" w:rsidP="00940C6F">
            <w:pPr>
              <w:contextualSpacing/>
              <w:jc w:val="both"/>
            </w:pPr>
            <w:r>
              <w:t xml:space="preserve">           Transportation and storage problems are identified as the main culprits for the heavy losses being incurred at some centers. Holidays, festivals and collegians put a lot of pressure on the existing demand and supply situations of Nasta seasonally, resulting in mismanagement and losses. Entry of multinationals into the market has increased the competition and put a pressure on Nasta. The Managing Director of the company has formed a team consisting of senior executives to suggest a concrete plan to fight the growing competition and overcome problems of transport, storage and other related problems so as to increase the market share and margin. </w:t>
            </w:r>
          </w:p>
          <w:p w14:paraId="01E13654" w14:textId="77777777" w:rsidR="00940C6F" w:rsidRDefault="00940C6F" w:rsidP="00940C6F">
            <w:pPr>
              <w:contextualSpacing/>
              <w:jc w:val="both"/>
            </w:pPr>
          </w:p>
          <w:p w14:paraId="37EDF7E1" w14:textId="77777777" w:rsidR="00940C6F" w:rsidRDefault="00940C6F" w:rsidP="00940C6F">
            <w:pPr>
              <w:contextualSpacing/>
              <w:jc w:val="both"/>
              <w:rPr>
                <w:b/>
                <w:bCs/>
              </w:rPr>
            </w:pPr>
            <w:r w:rsidRPr="00AE3E69">
              <w:rPr>
                <w:b/>
                <w:bCs/>
              </w:rPr>
              <w:t>Questions:</w:t>
            </w:r>
          </w:p>
          <w:p w14:paraId="3F4B3188" w14:textId="77777777" w:rsidR="00940C6F" w:rsidRDefault="00940C6F" w:rsidP="00940C6F">
            <w:pPr>
              <w:contextualSpacing/>
              <w:jc w:val="both"/>
              <w:rPr>
                <w:b/>
                <w:bCs/>
              </w:rPr>
            </w:pPr>
          </w:p>
          <w:p w14:paraId="42B80121" w14:textId="77777777" w:rsidR="00940C6F" w:rsidRDefault="00940C6F" w:rsidP="00940C6F">
            <w:pPr>
              <w:contextualSpacing/>
              <w:jc w:val="both"/>
            </w:pPr>
            <w:r w:rsidRPr="00BC47AD">
              <w:t xml:space="preserve">The team of senior executives has recommended your name as a Logistics Consultant. You are required to </w:t>
            </w:r>
            <w:r>
              <w:t>express y</w:t>
            </w:r>
            <w:r w:rsidRPr="00BC47AD">
              <w:t xml:space="preserve">our suggestions for the following: </w:t>
            </w:r>
          </w:p>
          <w:p w14:paraId="281016D9" w14:textId="77777777" w:rsidR="00940C6F" w:rsidRPr="00BC47AD" w:rsidRDefault="00940C6F" w:rsidP="00940C6F">
            <w:pPr>
              <w:contextualSpacing/>
              <w:jc w:val="both"/>
            </w:pPr>
          </w:p>
          <w:p w14:paraId="0C493DBB" w14:textId="77777777" w:rsidR="00940C6F" w:rsidRPr="00BC47AD" w:rsidRDefault="00940C6F" w:rsidP="00F640E0">
            <w:pPr>
              <w:pStyle w:val="ListParagraph"/>
              <w:numPr>
                <w:ilvl w:val="0"/>
                <w:numId w:val="60"/>
              </w:numPr>
              <w:jc w:val="both"/>
            </w:pPr>
            <w:r w:rsidRPr="00BC47AD">
              <w:t xml:space="preserve">Proper transportation policy to ensure minimum transportation loss of vegetables of vegetables and poultry products and reduction in the packaging costs. </w:t>
            </w:r>
            <w:r>
              <w:t xml:space="preserve">Formulate the ideas on </w:t>
            </w:r>
            <w:r w:rsidRPr="00BC47AD">
              <w:t xml:space="preserve">the company owning its own fleet of transport. </w:t>
            </w:r>
          </w:p>
          <w:p w14:paraId="70D1D991" w14:textId="77777777" w:rsidR="00940C6F" w:rsidRPr="00BC47AD" w:rsidRDefault="00940C6F" w:rsidP="00F640E0">
            <w:pPr>
              <w:pStyle w:val="ListParagraph"/>
              <w:numPr>
                <w:ilvl w:val="0"/>
                <w:numId w:val="60"/>
              </w:numPr>
              <w:jc w:val="both"/>
            </w:pPr>
            <w:r w:rsidRPr="00BC47AD">
              <w:lastRenderedPageBreak/>
              <w:t xml:space="preserve">Demand forecasting techniques to take care of the seasonality as well as reduction in the inventory, overcoming shortages as well as other related problems. </w:t>
            </w:r>
          </w:p>
          <w:p w14:paraId="3D947714" w14:textId="77777777" w:rsidR="00940C6F" w:rsidRPr="00BC47AD" w:rsidRDefault="00940C6F" w:rsidP="00F640E0">
            <w:pPr>
              <w:pStyle w:val="ListParagraph"/>
              <w:numPr>
                <w:ilvl w:val="0"/>
                <w:numId w:val="60"/>
              </w:numPr>
              <w:jc w:val="both"/>
            </w:pPr>
            <w:r>
              <w:t xml:space="preserve">Plan </w:t>
            </w:r>
            <w:r w:rsidRPr="00BC47AD">
              <w:t>for improving Purchases and Distribution policies</w:t>
            </w:r>
          </w:p>
          <w:p w14:paraId="03A90739" w14:textId="77777777" w:rsidR="00940C6F" w:rsidRPr="00A01EFD" w:rsidRDefault="00940C6F" w:rsidP="00940C6F">
            <w:pPr>
              <w:jc w:val="both"/>
            </w:pPr>
          </w:p>
        </w:tc>
        <w:tc>
          <w:tcPr>
            <w:tcW w:w="315" w:type="pct"/>
            <w:vAlign w:val="center"/>
          </w:tcPr>
          <w:p w14:paraId="0686B7BA" w14:textId="77777777" w:rsidR="00940C6F" w:rsidRPr="00A01EFD" w:rsidRDefault="00940C6F" w:rsidP="00940C6F">
            <w:pPr>
              <w:contextualSpacing/>
              <w:jc w:val="center"/>
            </w:pPr>
            <w:r w:rsidRPr="00A01EFD">
              <w:lastRenderedPageBreak/>
              <w:t>CO</w:t>
            </w:r>
            <w:r>
              <w:t>6</w:t>
            </w:r>
          </w:p>
        </w:tc>
        <w:tc>
          <w:tcPr>
            <w:tcW w:w="332" w:type="pct"/>
            <w:vAlign w:val="center"/>
          </w:tcPr>
          <w:p w14:paraId="79431FE0" w14:textId="77777777" w:rsidR="00940C6F" w:rsidRPr="00A01EFD" w:rsidRDefault="00940C6F" w:rsidP="00940C6F">
            <w:pPr>
              <w:contextualSpacing/>
              <w:jc w:val="center"/>
            </w:pPr>
            <w:r>
              <w:t>C</w:t>
            </w:r>
          </w:p>
        </w:tc>
        <w:tc>
          <w:tcPr>
            <w:tcW w:w="466" w:type="pct"/>
            <w:vAlign w:val="center"/>
          </w:tcPr>
          <w:p w14:paraId="1F2AD541" w14:textId="77777777" w:rsidR="00940C6F" w:rsidRPr="00A01EFD" w:rsidRDefault="00940C6F" w:rsidP="00940C6F">
            <w:pPr>
              <w:contextualSpacing/>
              <w:jc w:val="center"/>
            </w:pPr>
            <w:r>
              <w:t>20</w:t>
            </w:r>
          </w:p>
        </w:tc>
      </w:tr>
    </w:tbl>
    <w:p w14:paraId="4C4C7218" w14:textId="77777777" w:rsidR="00940C6F" w:rsidRPr="00A01EFD" w:rsidRDefault="00940C6F" w:rsidP="00940C6F">
      <w:pPr>
        <w:contextualSpacing/>
      </w:pPr>
      <w:r w:rsidRPr="00A01EFD">
        <w:rPr>
          <w:b/>
          <w:bCs/>
        </w:rPr>
        <w:lastRenderedPageBreak/>
        <w:t>CO</w:t>
      </w:r>
      <w:r w:rsidRPr="00A01EFD">
        <w:t xml:space="preserve"> – COURSE OUTCOME</w:t>
      </w:r>
      <w:r w:rsidRPr="00A01EFD">
        <w:tab/>
      </w:r>
      <w:r w:rsidRPr="00A01EFD">
        <w:tab/>
      </w:r>
      <w:r w:rsidRPr="00A01EFD">
        <w:tab/>
      </w:r>
      <w:r w:rsidRPr="00A01EFD">
        <w:tab/>
      </w:r>
      <w:r w:rsidRPr="00A01EFD">
        <w:tab/>
      </w:r>
      <w:r w:rsidRPr="00A01EFD">
        <w:rPr>
          <w:b/>
          <w:bCs/>
        </w:rPr>
        <w:t>BL</w:t>
      </w:r>
      <w:r w:rsidRPr="00A01EFD">
        <w:t xml:space="preserve"> – BLOOM’S LEVEL</w:t>
      </w:r>
    </w:p>
    <w:p w14:paraId="2BC1D451" w14:textId="77777777" w:rsidR="00940C6F" w:rsidRPr="00A01EFD"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A01EFD" w14:paraId="3858CC17" w14:textId="77777777" w:rsidTr="00940C6F">
        <w:trPr>
          <w:trHeight w:val="277"/>
        </w:trPr>
        <w:tc>
          <w:tcPr>
            <w:tcW w:w="935" w:type="dxa"/>
          </w:tcPr>
          <w:p w14:paraId="45FAF9D9" w14:textId="77777777" w:rsidR="00940C6F" w:rsidRPr="00A01EFD" w:rsidRDefault="00940C6F" w:rsidP="00940C6F">
            <w:pPr>
              <w:contextualSpacing/>
            </w:pPr>
          </w:p>
        </w:tc>
        <w:tc>
          <w:tcPr>
            <w:tcW w:w="9762" w:type="dxa"/>
          </w:tcPr>
          <w:p w14:paraId="484FCC2E" w14:textId="77777777" w:rsidR="00940C6F" w:rsidRPr="00A01EFD" w:rsidRDefault="00940C6F" w:rsidP="00940C6F">
            <w:pPr>
              <w:contextualSpacing/>
              <w:jc w:val="center"/>
              <w:rPr>
                <w:b/>
              </w:rPr>
            </w:pPr>
            <w:r w:rsidRPr="00A01EFD">
              <w:rPr>
                <w:b/>
              </w:rPr>
              <w:t>COURSE OUTCOMES</w:t>
            </w:r>
          </w:p>
        </w:tc>
      </w:tr>
      <w:tr w:rsidR="00940C6F" w:rsidRPr="00A01EFD" w14:paraId="1C563139" w14:textId="77777777" w:rsidTr="00940C6F">
        <w:trPr>
          <w:trHeight w:val="277"/>
        </w:trPr>
        <w:tc>
          <w:tcPr>
            <w:tcW w:w="935" w:type="dxa"/>
          </w:tcPr>
          <w:p w14:paraId="419A5DDB" w14:textId="77777777" w:rsidR="00940C6F" w:rsidRPr="00A01EFD" w:rsidRDefault="00940C6F" w:rsidP="00940C6F">
            <w:pPr>
              <w:contextualSpacing/>
            </w:pPr>
            <w:r w:rsidRPr="00A01EFD">
              <w:t>CO1</w:t>
            </w:r>
          </w:p>
        </w:tc>
        <w:tc>
          <w:tcPr>
            <w:tcW w:w="9762" w:type="dxa"/>
          </w:tcPr>
          <w:p w14:paraId="5A0F69AE" w14:textId="77777777" w:rsidR="00940C6F" w:rsidRPr="00A01EFD" w:rsidRDefault="00940C6F" w:rsidP="00940C6F">
            <w:pPr>
              <w:contextualSpacing/>
              <w:jc w:val="both"/>
            </w:pPr>
            <w:r w:rsidRPr="00A2005F">
              <w:t>Analyze the logistics chain in international arena</w:t>
            </w:r>
            <w:r>
              <w:t>.</w:t>
            </w:r>
          </w:p>
        </w:tc>
      </w:tr>
      <w:tr w:rsidR="00940C6F" w:rsidRPr="00A01EFD" w14:paraId="7AAF1234" w14:textId="77777777" w:rsidTr="00940C6F">
        <w:trPr>
          <w:trHeight w:val="277"/>
        </w:trPr>
        <w:tc>
          <w:tcPr>
            <w:tcW w:w="935" w:type="dxa"/>
          </w:tcPr>
          <w:p w14:paraId="31AB1899" w14:textId="77777777" w:rsidR="00940C6F" w:rsidRPr="00A01EFD" w:rsidRDefault="00940C6F" w:rsidP="00940C6F">
            <w:pPr>
              <w:contextualSpacing/>
            </w:pPr>
            <w:r w:rsidRPr="00A01EFD">
              <w:t>CO2</w:t>
            </w:r>
          </w:p>
        </w:tc>
        <w:tc>
          <w:tcPr>
            <w:tcW w:w="9762" w:type="dxa"/>
          </w:tcPr>
          <w:p w14:paraId="0BDB649A" w14:textId="77777777" w:rsidR="00940C6F" w:rsidRPr="00A01EFD" w:rsidRDefault="00940C6F" w:rsidP="00940C6F">
            <w:pPr>
              <w:contextualSpacing/>
              <w:jc w:val="both"/>
            </w:pPr>
            <w:r w:rsidRPr="00A2005F">
              <w:t>Examine the role of logistics in modern business</w:t>
            </w:r>
            <w:r>
              <w:t>.</w:t>
            </w:r>
          </w:p>
        </w:tc>
      </w:tr>
      <w:tr w:rsidR="00940C6F" w:rsidRPr="00A01EFD" w14:paraId="1D617BA4" w14:textId="77777777" w:rsidTr="00940C6F">
        <w:trPr>
          <w:trHeight w:val="277"/>
        </w:trPr>
        <w:tc>
          <w:tcPr>
            <w:tcW w:w="935" w:type="dxa"/>
          </w:tcPr>
          <w:p w14:paraId="295A3FD1" w14:textId="77777777" w:rsidR="00940C6F" w:rsidRPr="00A01EFD" w:rsidRDefault="00940C6F" w:rsidP="00940C6F">
            <w:pPr>
              <w:contextualSpacing/>
            </w:pPr>
            <w:r w:rsidRPr="00A01EFD">
              <w:t>CO3</w:t>
            </w:r>
          </w:p>
        </w:tc>
        <w:tc>
          <w:tcPr>
            <w:tcW w:w="9762" w:type="dxa"/>
          </w:tcPr>
          <w:p w14:paraId="064EF033" w14:textId="77777777" w:rsidR="00940C6F" w:rsidRPr="00A01EFD" w:rsidRDefault="00940C6F" w:rsidP="00940C6F">
            <w:pPr>
              <w:contextualSpacing/>
              <w:jc w:val="both"/>
            </w:pPr>
            <w:r w:rsidRPr="00A2005F">
              <w:t>Critically analyze the problems faced by the logistics firms in and around India</w:t>
            </w:r>
            <w:r>
              <w:t>.</w:t>
            </w:r>
          </w:p>
        </w:tc>
      </w:tr>
      <w:tr w:rsidR="00940C6F" w:rsidRPr="00A01EFD" w14:paraId="1FF8FA2A" w14:textId="77777777" w:rsidTr="00940C6F">
        <w:trPr>
          <w:trHeight w:val="277"/>
        </w:trPr>
        <w:tc>
          <w:tcPr>
            <w:tcW w:w="935" w:type="dxa"/>
          </w:tcPr>
          <w:p w14:paraId="3FD11560" w14:textId="77777777" w:rsidR="00940C6F" w:rsidRPr="00A01EFD" w:rsidRDefault="00940C6F" w:rsidP="00940C6F">
            <w:pPr>
              <w:contextualSpacing/>
            </w:pPr>
            <w:r w:rsidRPr="00A01EFD">
              <w:t>CO4</w:t>
            </w:r>
          </w:p>
        </w:tc>
        <w:tc>
          <w:tcPr>
            <w:tcW w:w="9762" w:type="dxa"/>
          </w:tcPr>
          <w:p w14:paraId="532DD2B3" w14:textId="77777777" w:rsidR="00940C6F" w:rsidRPr="00A01EFD" w:rsidRDefault="00940C6F" w:rsidP="00940C6F">
            <w:pPr>
              <w:contextualSpacing/>
              <w:jc w:val="both"/>
            </w:pPr>
            <w:r w:rsidRPr="00A2005F">
              <w:t>Define the right mechanism for transportation to specific destinations</w:t>
            </w:r>
            <w:r>
              <w:t>.</w:t>
            </w:r>
          </w:p>
        </w:tc>
      </w:tr>
      <w:tr w:rsidR="00940C6F" w:rsidRPr="00A01EFD" w14:paraId="68FF46DB" w14:textId="77777777" w:rsidTr="00940C6F">
        <w:trPr>
          <w:trHeight w:val="277"/>
        </w:trPr>
        <w:tc>
          <w:tcPr>
            <w:tcW w:w="935" w:type="dxa"/>
          </w:tcPr>
          <w:p w14:paraId="2DA1EEA2" w14:textId="77777777" w:rsidR="00940C6F" w:rsidRPr="00A01EFD" w:rsidRDefault="00940C6F" w:rsidP="00940C6F">
            <w:pPr>
              <w:contextualSpacing/>
            </w:pPr>
            <w:r w:rsidRPr="00A01EFD">
              <w:t>CO5</w:t>
            </w:r>
          </w:p>
        </w:tc>
        <w:tc>
          <w:tcPr>
            <w:tcW w:w="9762" w:type="dxa"/>
          </w:tcPr>
          <w:p w14:paraId="384C7A5E" w14:textId="77777777" w:rsidR="00940C6F" w:rsidRPr="00A01EFD" w:rsidRDefault="00940C6F" w:rsidP="00940C6F">
            <w:pPr>
              <w:contextualSpacing/>
              <w:jc w:val="both"/>
            </w:pPr>
            <w:r w:rsidRPr="00A2005F">
              <w:t>Examine the right kind of packing and containerization for the cargo</w:t>
            </w:r>
            <w:r>
              <w:t>.</w:t>
            </w:r>
          </w:p>
        </w:tc>
      </w:tr>
      <w:tr w:rsidR="00940C6F" w:rsidRPr="00A01EFD" w14:paraId="649E8AB8" w14:textId="77777777" w:rsidTr="00940C6F">
        <w:trPr>
          <w:trHeight w:val="277"/>
        </w:trPr>
        <w:tc>
          <w:tcPr>
            <w:tcW w:w="935" w:type="dxa"/>
          </w:tcPr>
          <w:p w14:paraId="244E302E" w14:textId="77777777" w:rsidR="00940C6F" w:rsidRPr="00A01EFD" w:rsidRDefault="00940C6F" w:rsidP="00940C6F">
            <w:pPr>
              <w:contextualSpacing/>
            </w:pPr>
            <w:r w:rsidRPr="00A01EFD">
              <w:t>CO6</w:t>
            </w:r>
          </w:p>
        </w:tc>
        <w:tc>
          <w:tcPr>
            <w:tcW w:w="9762" w:type="dxa"/>
          </w:tcPr>
          <w:p w14:paraId="669B0869" w14:textId="77777777" w:rsidR="00940C6F" w:rsidRPr="00A01EFD" w:rsidRDefault="00940C6F" w:rsidP="00940C6F">
            <w:pPr>
              <w:jc w:val="both"/>
            </w:pPr>
            <w:r w:rsidRPr="00A2005F">
              <w:t>Critically analyze the functions and role of logistics intermediaries</w:t>
            </w:r>
            <w:r>
              <w:t>.</w:t>
            </w:r>
          </w:p>
        </w:tc>
      </w:tr>
    </w:tbl>
    <w:p w14:paraId="313CA83C" w14:textId="77777777" w:rsidR="00940C6F" w:rsidRPr="00A01EFD" w:rsidRDefault="00940C6F" w:rsidP="00940C6F">
      <w:pPr>
        <w:contextualSpacing/>
      </w:pPr>
    </w:p>
    <w:tbl>
      <w:tblPr>
        <w:tblStyle w:val="TableGrid"/>
        <w:tblW w:w="10632" w:type="dxa"/>
        <w:jc w:val="center"/>
        <w:tblLook w:val="04A0" w:firstRow="1" w:lastRow="0" w:firstColumn="1" w:lastColumn="0" w:noHBand="0" w:noVBand="1"/>
      </w:tblPr>
      <w:tblGrid>
        <w:gridCol w:w="1271"/>
        <w:gridCol w:w="992"/>
        <w:gridCol w:w="1134"/>
        <w:gridCol w:w="993"/>
        <w:gridCol w:w="1275"/>
        <w:gridCol w:w="1276"/>
        <w:gridCol w:w="1418"/>
        <w:gridCol w:w="2273"/>
      </w:tblGrid>
      <w:tr w:rsidR="00940C6F" w:rsidRPr="00A01EFD" w14:paraId="7713D3FD" w14:textId="77777777" w:rsidTr="00940C6F">
        <w:trPr>
          <w:jc w:val="center"/>
        </w:trPr>
        <w:tc>
          <w:tcPr>
            <w:tcW w:w="10632" w:type="dxa"/>
            <w:gridSpan w:val="8"/>
          </w:tcPr>
          <w:p w14:paraId="7F0ED524" w14:textId="77777777" w:rsidR="00940C6F" w:rsidRPr="00A01EFD" w:rsidRDefault="00940C6F" w:rsidP="00940C6F">
            <w:pPr>
              <w:contextualSpacing/>
              <w:jc w:val="center"/>
              <w:rPr>
                <w:b/>
              </w:rPr>
            </w:pPr>
            <w:r w:rsidRPr="00A01EFD">
              <w:rPr>
                <w:b/>
              </w:rPr>
              <w:t>Assessment Pattern as per Bloom’s Taxonomy</w:t>
            </w:r>
          </w:p>
        </w:tc>
      </w:tr>
      <w:tr w:rsidR="00940C6F" w:rsidRPr="00A01EFD" w14:paraId="5FC7F33D" w14:textId="77777777" w:rsidTr="00940C6F">
        <w:trPr>
          <w:jc w:val="center"/>
        </w:trPr>
        <w:tc>
          <w:tcPr>
            <w:tcW w:w="1271" w:type="dxa"/>
          </w:tcPr>
          <w:p w14:paraId="4EB89250" w14:textId="77777777" w:rsidR="00940C6F" w:rsidRPr="00A01EFD" w:rsidRDefault="00940C6F" w:rsidP="00940C6F">
            <w:pPr>
              <w:contextualSpacing/>
              <w:jc w:val="center"/>
              <w:rPr>
                <w:b/>
                <w:bCs/>
              </w:rPr>
            </w:pPr>
            <w:r w:rsidRPr="00A01EFD">
              <w:rPr>
                <w:b/>
                <w:bCs/>
              </w:rPr>
              <w:t>CO / P</w:t>
            </w:r>
          </w:p>
        </w:tc>
        <w:tc>
          <w:tcPr>
            <w:tcW w:w="992" w:type="dxa"/>
          </w:tcPr>
          <w:p w14:paraId="19D1D537" w14:textId="77777777" w:rsidR="00940C6F" w:rsidRPr="00A01EFD" w:rsidRDefault="00940C6F" w:rsidP="00940C6F">
            <w:pPr>
              <w:contextualSpacing/>
              <w:jc w:val="center"/>
              <w:rPr>
                <w:b/>
              </w:rPr>
            </w:pPr>
            <w:r w:rsidRPr="00A01EFD">
              <w:rPr>
                <w:b/>
              </w:rPr>
              <w:t>R</w:t>
            </w:r>
          </w:p>
        </w:tc>
        <w:tc>
          <w:tcPr>
            <w:tcW w:w="1134" w:type="dxa"/>
          </w:tcPr>
          <w:p w14:paraId="21ED63C4" w14:textId="77777777" w:rsidR="00940C6F" w:rsidRPr="00A01EFD" w:rsidRDefault="00940C6F" w:rsidP="00940C6F">
            <w:pPr>
              <w:contextualSpacing/>
              <w:jc w:val="center"/>
              <w:rPr>
                <w:b/>
              </w:rPr>
            </w:pPr>
            <w:r w:rsidRPr="00A01EFD">
              <w:rPr>
                <w:b/>
              </w:rPr>
              <w:t>U</w:t>
            </w:r>
          </w:p>
        </w:tc>
        <w:tc>
          <w:tcPr>
            <w:tcW w:w="993" w:type="dxa"/>
          </w:tcPr>
          <w:p w14:paraId="2B19264E" w14:textId="77777777" w:rsidR="00940C6F" w:rsidRPr="00A01EFD" w:rsidRDefault="00940C6F" w:rsidP="00940C6F">
            <w:pPr>
              <w:contextualSpacing/>
              <w:jc w:val="center"/>
              <w:rPr>
                <w:b/>
              </w:rPr>
            </w:pPr>
            <w:r w:rsidRPr="00A01EFD">
              <w:rPr>
                <w:b/>
              </w:rPr>
              <w:t>A</w:t>
            </w:r>
          </w:p>
        </w:tc>
        <w:tc>
          <w:tcPr>
            <w:tcW w:w="1275" w:type="dxa"/>
          </w:tcPr>
          <w:p w14:paraId="7EDF387A" w14:textId="77777777" w:rsidR="00940C6F" w:rsidRPr="00A01EFD" w:rsidRDefault="00940C6F" w:rsidP="00940C6F">
            <w:pPr>
              <w:contextualSpacing/>
              <w:jc w:val="center"/>
              <w:rPr>
                <w:b/>
              </w:rPr>
            </w:pPr>
            <w:r w:rsidRPr="00A01EFD">
              <w:rPr>
                <w:b/>
              </w:rPr>
              <w:t>An</w:t>
            </w:r>
          </w:p>
        </w:tc>
        <w:tc>
          <w:tcPr>
            <w:tcW w:w="1276" w:type="dxa"/>
          </w:tcPr>
          <w:p w14:paraId="54869EB9" w14:textId="77777777" w:rsidR="00940C6F" w:rsidRPr="00A01EFD" w:rsidRDefault="00940C6F" w:rsidP="00940C6F">
            <w:pPr>
              <w:contextualSpacing/>
              <w:jc w:val="center"/>
              <w:rPr>
                <w:b/>
              </w:rPr>
            </w:pPr>
            <w:r w:rsidRPr="00A01EFD">
              <w:rPr>
                <w:b/>
              </w:rPr>
              <w:t>E</w:t>
            </w:r>
          </w:p>
        </w:tc>
        <w:tc>
          <w:tcPr>
            <w:tcW w:w="1418" w:type="dxa"/>
          </w:tcPr>
          <w:p w14:paraId="4B840988" w14:textId="77777777" w:rsidR="00940C6F" w:rsidRPr="00A01EFD" w:rsidRDefault="00940C6F" w:rsidP="00940C6F">
            <w:pPr>
              <w:contextualSpacing/>
              <w:jc w:val="center"/>
              <w:rPr>
                <w:b/>
              </w:rPr>
            </w:pPr>
            <w:r w:rsidRPr="00A01EFD">
              <w:rPr>
                <w:b/>
              </w:rPr>
              <w:t>C</w:t>
            </w:r>
          </w:p>
        </w:tc>
        <w:tc>
          <w:tcPr>
            <w:tcW w:w="2273" w:type="dxa"/>
          </w:tcPr>
          <w:p w14:paraId="236E7695" w14:textId="77777777" w:rsidR="00940C6F" w:rsidRPr="00A01EFD" w:rsidRDefault="00940C6F" w:rsidP="00940C6F">
            <w:pPr>
              <w:contextualSpacing/>
              <w:jc w:val="center"/>
              <w:rPr>
                <w:b/>
              </w:rPr>
            </w:pPr>
            <w:r w:rsidRPr="00A01EFD">
              <w:rPr>
                <w:b/>
              </w:rPr>
              <w:t>Total</w:t>
            </w:r>
          </w:p>
        </w:tc>
      </w:tr>
      <w:tr w:rsidR="00940C6F" w:rsidRPr="00A01EFD" w14:paraId="3639D7E3" w14:textId="77777777" w:rsidTr="00940C6F">
        <w:trPr>
          <w:jc w:val="center"/>
        </w:trPr>
        <w:tc>
          <w:tcPr>
            <w:tcW w:w="1271" w:type="dxa"/>
          </w:tcPr>
          <w:p w14:paraId="14CB6572" w14:textId="77777777" w:rsidR="00940C6F" w:rsidRPr="00A01EFD" w:rsidRDefault="00940C6F" w:rsidP="00940C6F">
            <w:pPr>
              <w:contextualSpacing/>
              <w:jc w:val="center"/>
            </w:pPr>
            <w:r w:rsidRPr="00A01EFD">
              <w:t>CO1</w:t>
            </w:r>
          </w:p>
        </w:tc>
        <w:tc>
          <w:tcPr>
            <w:tcW w:w="992" w:type="dxa"/>
          </w:tcPr>
          <w:p w14:paraId="59FF8AAC" w14:textId="77777777" w:rsidR="00940C6F" w:rsidRPr="00A01EFD" w:rsidRDefault="00940C6F" w:rsidP="00940C6F">
            <w:pPr>
              <w:contextualSpacing/>
              <w:jc w:val="center"/>
            </w:pPr>
            <w:r>
              <w:t>20</w:t>
            </w:r>
          </w:p>
        </w:tc>
        <w:tc>
          <w:tcPr>
            <w:tcW w:w="1134" w:type="dxa"/>
          </w:tcPr>
          <w:p w14:paraId="3B77D488" w14:textId="77777777" w:rsidR="00940C6F" w:rsidRPr="00A01EFD" w:rsidRDefault="00940C6F" w:rsidP="00940C6F">
            <w:pPr>
              <w:contextualSpacing/>
              <w:jc w:val="center"/>
            </w:pPr>
            <w:r>
              <w:t>0</w:t>
            </w:r>
          </w:p>
        </w:tc>
        <w:tc>
          <w:tcPr>
            <w:tcW w:w="993" w:type="dxa"/>
          </w:tcPr>
          <w:p w14:paraId="7F213C65" w14:textId="77777777" w:rsidR="00940C6F" w:rsidRPr="00A01EFD" w:rsidRDefault="00940C6F" w:rsidP="00940C6F">
            <w:pPr>
              <w:contextualSpacing/>
              <w:jc w:val="center"/>
            </w:pPr>
            <w:r>
              <w:t>0</w:t>
            </w:r>
          </w:p>
        </w:tc>
        <w:tc>
          <w:tcPr>
            <w:tcW w:w="1275" w:type="dxa"/>
          </w:tcPr>
          <w:p w14:paraId="3916EA79" w14:textId="77777777" w:rsidR="00940C6F" w:rsidRPr="00A01EFD" w:rsidRDefault="00940C6F" w:rsidP="00940C6F">
            <w:pPr>
              <w:contextualSpacing/>
              <w:jc w:val="center"/>
            </w:pPr>
            <w:r>
              <w:t>0</w:t>
            </w:r>
          </w:p>
        </w:tc>
        <w:tc>
          <w:tcPr>
            <w:tcW w:w="1276" w:type="dxa"/>
          </w:tcPr>
          <w:p w14:paraId="3F2E007E" w14:textId="77777777" w:rsidR="00940C6F" w:rsidRPr="00A01EFD" w:rsidRDefault="00940C6F" w:rsidP="00940C6F">
            <w:pPr>
              <w:contextualSpacing/>
              <w:jc w:val="center"/>
            </w:pPr>
            <w:r>
              <w:t>0</w:t>
            </w:r>
          </w:p>
        </w:tc>
        <w:tc>
          <w:tcPr>
            <w:tcW w:w="1418" w:type="dxa"/>
          </w:tcPr>
          <w:p w14:paraId="62D5C820" w14:textId="77777777" w:rsidR="00940C6F" w:rsidRPr="00A01EFD" w:rsidRDefault="00940C6F" w:rsidP="00940C6F">
            <w:pPr>
              <w:contextualSpacing/>
              <w:jc w:val="center"/>
            </w:pPr>
            <w:r>
              <w:t>0</w:t>
            </w:r>
          </w:p>
        </w:tc>
        <w:tc>
          <w:tcPr>
            <w:tcW w:w="2273" w:type="dxa"/>
          </w:tcPr>
          <w:p w14:paraId="3E6B521C" w14:textId="77777777" w:rsidR="00940C6F" w:rsidRPr="00A01EFD" w:rsidRDefault="00940C6F" w:rsidP="00940C6F">
            <w:pPr>
              <w:contextualSpacing/>
              <w:jc w:val="center"/>
            </w:pPr>
            <w:r>
              <w:t>20</w:t>
            </w:r>
          </w:p>
        </w:tc>
      </w:tr>
      <w:tr w:rsidR="00940C6F" w:rsidRPr="00A01EFD" w14:paraId="5F459406" w14:textId="77777777" w:rsidTr="00940C6F">
        <w:trPr>
          <w:jc w:val="center"/>
        </w:trPr>
        <w:tc>
          <w:tcPr>
            <w:tcW w:w="1271" w:type="dxa"/>
          </w:tcPr>
          <w:p w14:paraId="641BDF87" w14:textId="77777777" w:rsidR="00940C6F" w:rsidRPr="00A01EFD" w:rsidRDefault="00940C6F" w:rsidP="00940C6F">
            <w:pPr>
              <w:contextualSpacing/>
              <w:jc w:val="center"/>
            </w:pPr>
            <w:r w:rsidRPr="00A01EFD">
              <w:t>CO2</w:t>
            </w:r>
          </w:p>
        </w:tc>
        <w:tc>
          <w:tcPr>
            <w:tcW w:w="992" w:type="dxa"/>
          </w:tcPr>
          <w:p w14:paraId="1C5B2380" w14:textId="77777777" w:rsidR="00940C6F" w:rsidRPr="00A01EFD" w:rsidRDefault="00940C6F" w:rsidP="00940C6F">
            <w:pPr>
              <w:contextualSpacing/>
              <w:jc w:val="center"/>
            </w:pPr>
            <w:r>
              <w:t>0</w:t>
            </w:r>
          </w:p>
        </w:tc>
        <w:tc>
          <w:tcPr>
            <w:tcW w:w="1134" w:type="dxa"/>
          </w:tcPr>
          <w:p w14:paraId="6F6D96BA" w14:textId="77777777" w:rsidR="00940C6F" w:rsidRPr="00A01EFD" w:rsidRDefault="00940C6F" w:rsidP="00940C6F">
            <w:pPr>
              <w:contextualSpacing/>
              <w:jc w:val="center"/>
            </w:pPr>
            <w:r>
              <w:t>20</w:t>
            </w:r>
          </w:p>
        </w:tc>
        <w:tc>
          <w:tcPr>
            <w:tcW w:w="993" w:type="dxa"/>
          </w:tcPr>
          <w:p w14:paraId="5A3C445F" w14:textId="77777777" w:rsidR="00940C6F" w:rsidRPr="00A01EFD" w:rsidRDefault="00940C6F" w:rsidP="00940C6F">
            <w:pPr>
              <w:contextualSpacing/>
              <w:jc w:val="center"/>
            </w:pPr>
            <w:r>
              <w:t>0</w:t>
            </w:r>
          </w:p>
        </w:tc>
        <w:tc>
          <w:tcPr>
            <w:tcW w:w="1275" w:type="dxa"/>
          </w:tcPr>
          <w:p w14:paraId="5517D271" w14:textId="77777777" w:rsidR="00940C6F" w:rsidRPr="00A01EFD" w:rsidRDefault="00940C6F" w:rsidP="00940C6F">
            <w:pPr>
              <w:contextualSpacing/>
              <w:jc w:val="center"/>
            </w:pPr>
            <w:r>
              <w:t>0</w:t>
            </w:r>
          </w:p>
        </w:tc>
        <w:tc>
          <w:tcPr>
            <w:tcW w:w="1276" w:type="dxa"/>
          </w:tcPr>
          <w:p w14:paraId="0DF12267" w14:textId="77777777" w:rsidR="00940C6F" w:rsidRPr="00A01EFD" w:rsidRDefault="00940C6F" w:rsidP="00940C6F">
            <w:pPr>
              <w:contextualSpacing/>
              <w:jc w:val="center"/>
            </w:pPr>
            <w:r>
              <w:t>0</w:t>
            </w:r>
          </w:p>
        </w:tc>
        <w:tc>
          <w:tcPr>
            <w:tcW w:w="1418" w:type="dxa"/>
          </w:tcPr>
          <w:p w14:paraId="76C18BBA" w14:textId="77777777" w:rsidR="00940C6F" w:rsidRPr="00A01EFD" w:rsidRDefault="00940C6F" w:rsidP="00940C6F">
            <w:pPr>
              <w:contextualSpacing/>
              <w:jc w:val="center"/>
            </w:pPr>
            <w:r>
              <w:t>0</w:t>
            </w:r>
          </w:p>
        </w:tc>
        <w:tc>
          <w:tcPr>
            <w:tcW w:w="2273" w:type="dxa"/>
          </w:tcPr>
          <w:p w14:paraId="7A1A5541" w14:textId="77777777" w:rsidR="00940C6F" w:rsidRPr="00A01EFD" w:rsidRDefault="00940C6F" w:rsidP="00940C6F">
            <w:pPr>
              <w:contextualSpacing/>
              <w:jc w:val="center"/>
            </w:pPr>
            <w:r>
              <w:t>20</w:t>
            </w:r>
          </w:p>
        </w:tc>
      </w:tr>
      <w:tr w:rsidR="00940C6F" w:rsidRPr="00A01EFD" w14:paraId="7097162C" w14:textId="77777777" w:rsidTr="00940C6F">
        <w:trPr>
          <w:jc w:val="center"/>
        </w:trPr>
        <w:tc>
          <w:tcPr>
            <w:tcW w:w="1271" w:type="dxa"/>
          </w:tcPr>
          <w:p w14:paraId="0B4C9C4D" w14:textId="77777777" w:rsidR="00940C6F" w:rsidRPr="00A01EFD" w:rsidRDefault="00940C6F" w:rsidP="00940C6F">
            <w:pPr>
              <w:contextualSpacing/>
              <w:jc w:val="center"/>
            </w:pPr>
            <w:r w:rsidRPr="00A01EFD">
              <w:t>CO3</w:t>
            </w:r>
          </w:p>
        </w:tc>
        <w:tc>
          <w:tcPr>
            <w:tcW w:w="992" w:type="dxa"/>
          </w:tcPr>
          <w:p w14:paraId="1514DB97" w14:textId="77777777" w:rsidR="00940C6F" w:rsidRPr="00A01EFD" w:rsidRDefault="00940C6F" w:rsidP="00940C6F">
            <w:pPr>
              <w:contextualSpacing/>
              <w:jc w:val="center"/>
            </w:pPr>
            <w:r>
              <w:t>0</w:t>
            </w:r>
          </w:p>
        </w:tc>
        <w:tc>
          <w:tcPr>
            <w:tcW w:w="1134" w:type="dxa"/>
          </w:tcPr>
          <w:p w14:paraId="5C38EA60" w14:textId="77777777" w:rsidR="00940C6F" w:rsidRPr="00A01EFD" w:rsidRDefault="00940C6F" w:rsidP="00940C6F">
            <w:pPr>
              <w:contextualSpacing/>
              <w:jc w:val="center"/>
            </w:pPr>
            <w:r>
              <w:t>0</w:t>
            </w:r>
          </w:p>
        </w:tc>
        <w:tc>
          <w:tcPr>
            <w:tcW w:w="993" w:type="dxa"/>
          </w:tcPr>
          <w:p w14:paraId="0E843966" w14:textId="77777777" w:rsidR="00940C6F" w:rsidRPr="00A01EFD" w:rsidRDefault="00940C6F" w:rsidP="00940C6F">
            <w:pPr>
              <w:contextualSpacing/>
              <w:jc w:val="center"/>
            </w:pPr>
            <w:r>
              <w:t>40</w:t>
            </w:r>
          </w:p>
        </w:tc>
        <w:tc>
          <w:tcPr>
            <w:tcW w:w="1275" w:type="dxa"/>
          </w:tcPr>
          <w:p w14:paraId="019AAD57" w14:textId="77777777" w:rsidR="00940C6F" w:rsidRPr="00A01EFD" w:rsidRDefault="00940C6F" w:rsidP="00940C6F">
            <w:pPr>
              <w:contextualSpacing/>
              <w:jc w:val="center"/>
            </w:pPr>
            <w:r>
              <w:t>0</w:t>
            </w:r>
          </w:p>
        </w:tc>
        <w:tc>
          <w:tcPr>
            <w:tcW w:w="1276" w:type="dxa"/>
          </w:tcPr>
          <w:p w14:paraId="25F88752" w14:textId="77777777" w:rsidR="00940C6F" w:rsidRPr="00A01EFD" w:rsidRDefault="00940C6F" w:rsidP="00940C6F">
            <w:pPr>
              <w:contextualSpacing/>
              <w:jc w:val="center"/>
            </w:pPr>
            <w:r>
              <w:t>0</w:t>
            </w:r>
          </w:p>
        </w:tc>
        <w:tc>
          <w:tcPr>
            <w:tcW w:w="1418" w:type="dxa"/>
          </w:tcPr>
          <w:p w14:paraId="4A6C2EC7" w14:textId="77777777" w:rsidR="00940C6F" w:rsidRPr="00A01EFD" w:rsidRDefault="00940C6F" w:rsidP="00940C6F">
            <w:pPr>
              <w:contextualSpacing/>
              <w:jc w:val="center"/>
            </w:pPr>
            <w:r>
              <w:t>0</w:t>
            </w:r>
          </w:p>
        </w:tc>
        <w:tc>
          <w:tcPr>
            <w:tcW w:w="2273" w:type="dxa"/>
          </w:tcPr>
          <w:p w14:paraId="334B7367" w14:textId="77777777" w:rsidR="00940C6F" w:rsidRPr="00A01EFD" w:rsidRDefault="00940C6F" w:rsidP="00940C6F">
            <w:pPr>
              <w:contextualSpacing/>
              <w:jc w:val="center"/>
            </w:pPr>
            <w:r>
              <w:t>40</w:t>
            </w:r>
          </w:p>
        </w:tc>
      </w:tr>
      <w:tr w:rsidR="00940C6F" w:rsidRPr="00A01EFD" w14:paraId="46D9DB68" w14:textId="77777777" w:rsidTr="00940C6F">
        <w:trPr>
          <w:jc w:val="center"/>
        </w:trPr>
        <w:tc>
          <w:tcPr>
            <w:tcW w:w="1271" w:type="dxa"/>
          </w:tcPr>
          <w:p w14:paraId="6F3A9B6E" w14:textId="77777777" w:rsidR="00940C6F" w:rsidRPr="00A01EFD" w:rsidRDefault="00940C6F" w:rsidP="00940C6F">
            <w:pPr>
              <w:contextualSpacing/>
              <w:jc w:val="center"/>
            </w:pPr>
            <w:r w:rsidRPr="00A01EFD">
              <w:t>CO4</w:t>
            </w:r>
          </w:p>
        </w:tc>
        <w:tc>
          <w:tcPr>
            <w:tcW w:w="992" w:type="dxa"/>
          </w:tcPr>
          <w:p w14:paraId="3669B822" w14:textId="77777777" w:rsidR="00940C6F" w:rsidRPr="00A01EFD" w:rsidRDefault="00940C6F" w:rsidP="00940C6F">
            <w:pPr>
              <w:contextualSpacing/>
              <w:jc w:val="center"/>
            </w:pPr>
            <w:r>
              <w:t>0</w:t>
            </w:r>
          </w:p>
        </w:tc>
        <w:tc>
          <w:tcPr>
            <w:tcW w:w="1134" w:type="dxa"/>
          </w:tcPr>
          <w:p w14:paraId="10C9BCDB" w14:textId="77777777" w:rsidR="00940C6F" w:rsidRPr="00A01EFD" w:rsidRDefault="00940C6F" w:rsidP="00940C6F">
            <w:pPr>
              <w:contextualSpacing/>
              <w:jc w:val="center"/>
            </w:pPr>
            <w:r>
              <w:t>0</w:t>
            </w:r>
          </w:p>
        </w:tc>
        <w:tc>
          <w:tcPr>
            <w:tcW w:w="993" w:type="dxa"/>
          </w:tcPr>
          <w:p w14:paraId="265EE27F" w14:textId="77777777" w:rsidR="00940C6F" w:rsidRPr="00A01EFD" w:rsidRDefault="00940C6F" w:rsidP="00940C6F">
            <w:pPr>
              <w:contextualSpacing/>
              <w:jc w:val="center"/>
            </w:pPr>
            <w:r>
              <w:t>0</w:t>
            </w:r>
          </w:p>
        </w:tc>
        <w:tc>
          <w:tcPr>
            <w:tcW w:w="1275" w:type="dxa"/>
          </w:tcPr>
          <w:p w14:paraId="2123D9D0" w14:textId="77777777" w:rsidR="00940C6F" w:rsidRPr="00A01EFD" w:rsidRDefault="00940C6F" w:rsidP="00940C6F">
            <w:pPr>
              <w:contextualSpacing/>
              <w:jc w:val="center"/>
            </w:pPr>
            <w:r>
              <w:t>40</w:t>
            </w:r>
          </w:p>
        </w:tc>
        <w:tc>
          <w:tcPr>
            <w:tcW w:w="1276" w:type="dxa"/>
          </w:tcPr>
          <w:p w14:paraId="7767B276" w14:textId="77777777" w:rsidR="00940C6F" w:rsidRPr="00A01EFD" w:rsidRDefault="00940C6F" w:rsidP="00940C6F">
            <w:pPr>
              <w:contextualSpacing/>
              <w:jc w:val="center"/>
            </w:pPr>
            <w:r>
              <w:t>0</w:t>
            </w:r>
          </w:p>
        </w:tc>
        <w:tc>
          <w:tcPr>
            <w:tcW w:w="1418" w:type="dxa"/>
          </w:tcPr>
          <w:p w14:paraId="60365805" w14:textId="77777777" w:rsidR="00940C6F" w:rsidRPr="00A01EFD" w:rsidRDefault="00940C6F" w:rsidP="00940C6F">
            <w:pPr>
              <w:contextualSpacing/>
              <w:jc w:val="center"/>
            </w:pPr>
            <w:r>
              <w:t>0</w:t>
            </w:r>
          </w:p>
        </w:tc>
        <w:tc>
          <w:tcPr>
            <w:tcW w:w="2273" w:type="dxa"/>
          </w:tcPr>
          <w:p w14:paraId="1FDB9B19" w14:textId="77777777" w:rsidR="00940C6F" w:rsidRPr="00A01EFD" w:rsidRDefault="00940C6F" w:rsidP="00940C6F">
            <w:pPr>
              <w:contextualSpacing/>
              <w:jc w:val="center"/>
            </w:pPr>
            <w:r>
              <w:t>40</w:t>
            </w:r>
          </w:p>
        </w:tc>
      </w:tr>
      <w:tr w:rsidR="00940C6F" w:rsidRPr="00A01EFD" w14:paraId="37FA4F84" w14:textId="77777777" w:rsidTr="00940C6F">
        <w:trPr>
          <w:jc w:val="center"/>
        </w:trPr>
        <w:tc>
          <w:tcPr>
            <w:tcW w:w="1271" w:type="dxa"/>
          </w:tcPr>
          <w:p w14:paraId="2EC31001" w14:textId="77777777" w:rsidR="00940C6F" w:rsidRPr="00A01EFD" w:rsidRDefault="00940C6F" w:rsidP="00940C6F">
            <w:pPr>
              <w:contextualSpacing/>
              <w:jc w:val="center"/>
            </w:pPr>
            <w:r w:rsidRPr="00A01EFD">
              <w:t>CO5</w:t>
            </w:r>
          </w:p>
        </w:tc>
        <w:tc>
          <w:tcPr>
            <w:tcW w:w="992" w:type="dxa"/>
          </w:tcPr>
          <w:p w14:paraId="0C49CD6F" w14:textId="77777777" w:rsidR="00940C6F" w:rsidRPr="00A01EFD" w:rsidRDefault="00940C6F" w:rsidP="00940C6F">
            <w:pPr>
              <w:contextualSpacing/>
              <w:jc w:val="center"/>
            </w:pPr>
            <w:r>
              <w:t>0</w:t>
            </w:r>
          </w:p>
        </w:tc>
        <w:tc>
          <w:tcPr>
            <w:tcW w:w="1134" w:type="dxa"/>
          </w:tcPr>
          <w:p w14:paraId="065AD15A" w14:textId="77777777" w:rsidR="00940C6F" w:rsidRPr="00A01EFD" w:rsidRDefault="00940C6F" w:rsidP="00940C6F">
            <w:pPr>
              <w:contextualSpacing/>
              <w:jc w:val="center"/>
            </w:pPr>
            <w:r>
              <w:t>0</w:t>
            </w:r>
          </w:p>
        </w:tc>
        <w:tc>
          <w:tcPr>
            <w:tcW w:w="993" w:type="dxa"/>
          </w:tcPr>
          <w:p w14:paraId="651E1BBF" w14:textId="77777777" w:rsidR="00940C6F" w:rsidRPr="00A01EFD" w:rsidRDefault="00940C6F" w:rsidP="00940C6F">
            <w:pPr>
              <w:contextualSpacing/>
              <w:jc w:val="center"/>
            </w:pPr>
            <w:r>
              <w:t>0</w:t>
            </w:r>
          </w:p>
        </w:tc>
        <w:tc>
          <w:tcPr>
            <w:tcW w:w="1275" w:type="dxa"/>
          </w:tcPr>
          <w:p w14:paraId="4F1B551D" w14:textId="77777777" w:rsidR="00940C6F" w:rsidRPr="00A01EFD" w:rsidRDefault="00940C6F" w:rsidP="00940C6F">
            <w:pPr>
              <w:contextualSpacing/>
              <w:jc w:val="center"/>
            </w:pPr>
            <w:r>
              <w:t>0</w:t>
            </w:r>
          </w:p>
        </w:tc>
        <w:tc>
          <w:tcPr>
            <w:tcW w:w="1276" w:type="dxa"/>
          </w:tcPr>
          <w:p w14:paraId="669D147F" w14:textId="77777777" w:rsidR="00940C6F" w:rsidRPr="00A01EFD" w:rsidRDefault="00940C6F" w:rsidP="00940C6F">
            <w:pPr>
              <w:contextualSpacing/>
              <w:jc w:val="center"/>
            </w:pPr>
            <w:r>
              <w:t>40</w:t>
            </w:r>
          </w:p>
        </w:tc>
        <w:tc>
          <w:tcPr>
            <w:tcW w:w="1418" w:type="dxa"/>
          </w:tcPr>
          <w:p w14:paraId="3328399C" w14:textId="77777777" w:rsidR="00940C6F" w:rsidRPr="00A01EFD" w:rsidRDefault="00940C6F" w:rsidP="00940C6F">
            <w:pPr>
              <w:contextualSpacing/>
              <w:jc w:val="center"/>
            </w:pPr>
            <w:r>
              <w:t>0</w:t>
            </w:r>
          </w:p>
        </w:tc>
        <w:tc>
          <w:tcPr>
            <w:tcW w:w="2273" w:type="dxa"/>
          </w:tcPr>
          <w:p w14:paraId="2936D79C" w14:textId="77777777" w:rsidR="00940C6F" w:rsidRPr="00A01EFD" w:rsidRDefault="00940C6F" w:rsidP="00940C6F">
            <w:pPr>
              <w:contextualSpacing/>
              <w:jc w:val="center"/>
            </w:pPr>
            <w:r>
              <w:t>40</w:t>
            </w:r>
          </w:p>
        </w:tc>
      </w:tr>
      <w:tr w:rsidR="00940C6F" w:rsidRPr="00A01EFD" w14:paraId="431D5CAA" w14:textId="77777777" w:rsidTr="00940C6F">
        <w:trPr>
          <w:jc w:val="center"/>
        </w:trPr>
        <w:tc>
          <w:tcPr>
            <w:tcW w:w="1271" w:type="dxa"/>
          </w:tcPr>
          <w:p w14:paraId="18C95E9C" w14:textId="77777777" w:rsidR="00940C6F" w:rsidRPr="00A01EFD" w:rsidRDefault="00940C6F" w:rsidP="00940C6F">
            <w:pPr>
              <w:contextualSpacing/>
              <w:jc w:val="center"/>
            </w:pPr>
            <w:r w:rsidRPr="00A01EFD">
              <w:t>CO6</w:t>
            </w:r>
          </w:p>
        </w:tc>
        <w:tc>
          <w:tcPr>
            <w:tcW w:w="992" w:type="dxa"/>
          </w:tcPr>
          <w:p w14:paraId="003F507B" w14:textId="77777777" w:rsidR="00940C6F" w:rsidRPr="00A01EFD" w:rsidRDefault="00940C6F" w:rsidP="00940C6F">
            <w:pPr>
              <w:contextualSpacing/>
              <w:jc w:val="center"/>
            </w:pPr>
            <w:r>
              <w:t>0</w:t>
            </w:r>
          </w:p>
        </w:tc>
        <w:tc>
          <w:tcPr>
            <w:tcW w:w="1134" w:type="dxa"/>
          </w:tcPr>
          <w:p w14:paraId="17FF2EF1" w14:textId="77777777" w:rsidR="00940C6F" w:rsidRPr="00A01EFD" w:rsidRDefault="00940C6F" w:rsidP="00940C6F">
            <w:pPr>
              <w:contextualSpacing/>
              <w:jc w:val="center"/>
            </w:pPr>
            <w:r>
              <w:t>0</w:t>
            </w:r>
          </w:p>
        </w:tc>
        <w:tc>
          <w:tcPr>
            <w:tcW w:w="993" w:type="dxa"/>
          </w:tcPr>
          <w:p w14:paraId="33B88621" w14:textId="77777777" w:rsidR="00940C6F" w:rsidRPr="00A01EFD" w:rsidRDefault="00940C6F" w:rsidP="00940C6F">
            <w:pPr>
              <w:contextualSpacing/>
              <w:jc w:val="center"/>
            </w:pPr>
            <w:r>
              <w:t>0</w:t>
            </w:r>
          </w:p>
        </w:tc>
        <w:tc>
          <w:tcPr>
            <w:tcW w:w="1275" w:type="dxa"/>
          </w:tcPr>
          <w:p w14:paraId="48FE7922" w14:textId="77777777" w:rsidR="00940C6F" w:rsidRPr="00A01EFD" w:rsidRDefault="00940C6F" w:rsidP="00940C6F">
            <w:pPr>
              <w:contextualSpacing/>
              <w:jc w:val="center"/>
            </w:pPr>
            <w:r>
              <w:t>0</w:t>
            </w:r>
          </w:p>
        </w:tc>
        <w:tc>
          <w:tcPr>
            <w:tcW w:w="1276" w:type="dxa"/>
          </w:tcPr>
          <w:p w14:paraId="6579F4E7" w14:textId="77777777" w:rsidR="00940C6F" w:rsidRPr="00A01EFD" w:rsidRDefault="00940C6F" w:rsidP="00940C6F">
            <w:pPr>
              <w:contextualSpacing/>
              <w:jc w:val="center"/>
            </w:pPr>
            <w:r>
              <w:t>0</w:t>
            </w:r>
          </w:p>
        </w:tc>
        <w:tc>
          <w:tcPr>
            <w:tcW w:w="1418" w:type="dxa"/>
          </w:tcPr>
          <w:p w14:paraId="12B51CCF" w14:textId="77777777" w:rsidR="00940C6F" w:rsidRPr="00A01EFD" w:rsidRDefault="00940C6F" w:rsidP="00940C6F">
            <w:pPr>
              <w:contextualSpacing/>
              <w:jc w:val="center"/>
            </w:pPr>
            <w:r>
              <w:t>20</w:t>
            </w:r>
          </w:p>
        </w:tc>
        <w:tc>
          <w:tcPr>
            <w:tcW w:w="2273" w:type="dxa"/>
          </w:tcPr>
          <w:p w14:paraId="491EF156" w14:textId="77777777" w:rsidR="00940C6F" w:rsidRPr="00A01EFD" w:rsidRDefault="00940C6F" w:rsidP="00940C6F">
            <w:pPr>
              <w:contextualSpacing/>
              <w:jc w:val="center"/>
            </w:pPr>
            <w:r>
              <w:t>20</w:t>
            </w:r>
          </w:p>
        </w:tc>
      </w:tr>
      <w:tr w:rsidR="00940C6F" w:rsidRPr="00A01EFD" w14:paraId="7FFD0ED4" w14:textId="77777777" w:rsidTr="00940C6F">
        <w:trPr>
          <w:jc w:val="center"/>
        </w:trPr>
        <w:tc>
          <w:tcPr>
            <w:tcW w:w="1271" w:type="dxa"/>
          </w:tcPr>
          <w:p w14:paraId="5878B93A" w14:textId="77777777" w:rsidR="00940C6F" w:rsidRPr="00A01EFD" w:rsidRDefault="00940C6F" w:rsidP="00940C6F">
            <w:pPr>
              <w:contextualSpacing/>
              <w:jc w:val="center"/>
            </w:pPr>
          </w:p>
        </w:tc>
        <w:tc>
          <w:tcPr>
            <w:tcW w:w="992" w:type="dxa"/>
          </w:tcPr>
          <w:p w14:paraId="2A66CD40" w14:textId="77777777" w:rsidR="00940C6F" w:rsidRDefault="00940C6F" w:rsidP="00940C6F">
            <w:pPr>
              <w:contextualSpacing/>
              <w:jc w:val="center"/>
            </w:pPr>
            <w:r>
              <w:t>20</w:t>
            </w:r>
          </w:p>
        </w:tc>
        <w:tc>
          <w:tcPr>
            <w:tcW w:w="1134" w:type="dxa"/>
          </w:tcPr>
          <w:p w14:paraId="44DCC84C" w14:textId="77777777" w:rsidR="00940C6F" w:rsidRDefault="00940C6F" w:rsidP="00940C6F">
            <w:pPr>
              <w:contextualSpacing/>
              <w:jc w:val="center"/>
            </w:pPr>
            <w:r>
              <w:t>20</w:t>
            </w:r>
          </w:p>
        </w:tc>
        <w:tc>
          <w:tcPr>
            <w:tcW w:w="993" w:type="dxa"/>
          </w:tcPr>
          <w:p w14:paraId="64FCE05A" w14:textId="77777777" w:rsidR="00940C6F" w:rsidRDefault="00940C6F" w:rsidP="00940C6F">
            <w:pPr>
              <w:contextualSpacing/>
              <w:jc w:val="center"/>
            </w:pPr>
            <w:r>
              <w:t>40</w:t>
            </w:r>
          </w:p>
        </w:tc>
        <w:tc>
          <w:tcPr>
            <w:tcW w:w="1275" w:type="dxa"/>
          </w:tcPr>
          <w:p w14:paraId="5437C73E" w14:textId="77777777" w:rsidR="00940C6F" w:rsidRDefault="00940C6F" w:rsidP="00940C6F">
            <w:pPr>
              <w:contextualSpacing/>
              <w:jc w:val="center"/>
            </w:pPr>
            <w:r>
              <w:t>40</w:t>
            </w:r>
          </w:p>
        </w:tc>
        <w:tc>
          <w:tcPr>
            <w:tcW w:w="1276" w:type="dxa"/>
          </w:tcPr>
          <w:p w14:paraId="7AE37A99" w14:textId="77777777" w:rsidR="00940C6F" w:rsidRDefault="00940C6F" w:rsidP="00940C6F">
            <w:pPr>
              <w:contextualSpacing/>
              <w:jc w:val="center"/>
            </w:pPr>
            <w:r>
              <w:t>40</w:t>
            </w:r>
          </w:p>
        </w:tc>
        <w:tc>
          <w:tcPr>
            <w:tcW w:w="1418" w:type="dxa"/>
          </w:tcPr>
          <w:p w14:paraId="03E34110" w14:textId="77777777" w:rsidR="00940C6F" w:rsidRDefault="00940C6F" w:rsidP="00940C6F">
            <w:pPr>
              <w:contextualSpacing/>
              <w:jc w:val="center"/>
            </w:pPr>
            <w:r>
              <w:t>20</w:t>
            </w:r>
          </w:p>
        </w:tc>
        <w:tc>
          <w:tcPr>
            <w:tcW w:w="2273" w:type="dxa"/>
          </w:tcPr>
          <w:p w14:paraId="4043B17E" w14:textId="77777777" w:rsidR="00940C6F" w:rsidRPr="003A3203" w:rsidRDefault="00940C6F" w:rsidP="00940C6F">
            <w:pPr>
              <w:contextualSpacing/>
              <w:jc w:val="center"/>
              <w:rPr>
                <w:b/>
                <w:bCs/>
              </w:rPr>
            </w:pPr>
            <w:r w:rsidRPr="003A3203">
              <w:rPr>
                <w:b/>
                <w:bCs/>
              </w:rPr>
              <w:t>180</w:t>
            </w:r>
          </w:p>
        </w:tc>
      </w:tr>
    </w:tbl>
    <w:p w14:paraId="2A2ED5FA" w14:textId="77777777" w:rsidR="00940C6F" w:rsidRPr="00A01EFD" w:rsidRDefault="00940C6F" w:rsidP="00940C6F">
      <w:pPr>
        <w:contextualSpacing/>
      </w:pPr>
    </w:p>
    <w:p w14:paraId="20BCBE61" w14:textId="77777777" w:rsidR="00E34163" w:rsidRDefault="00E34163">
      <w:pPr>
        <w:spacing w:after="200" w:line="276" w:lineRule="auto"/>
      </w:pPr>
      <w:r>
        <w:br w:type="page"/>
      </w:r>
    </w:p>
    <w:p w14:paraId="317C19FD" w14:textId="19710AEC" w:rsidR="00940C6F" w:rsidRDefault="00940C6F" w:rsidP="00940C6F">
      <w:pPr>
        <w:jc w:val="center"/>
      </w:pPr>
      <w:r w:rsidRPr="0037089B">
        <w:rPr>
          <w:noProof/>
        </w:rPr>
        <w:lastRenderedPageBreak/>
        <w:drawing>
          <wp:inline distT="0" distB="0" distL="0" distR="0" wp14:anchorId="3689C009" wp14:editId="5D98F4E8">
            <wp:extent cx="4740087" cy="1178853"/>
            <wp:effectExtent l="0" t="0" r="3810" b="254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0FDBD68"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2B77280F" w14:textId="77777777" w:rsidTr="00940C6F">
        <w:trPr>
          <w:trHeight w:val="397"/>
          <w:jc w:val="center"/>
        </w:trPr>
        <w:tc>
          <w:tcPr>
            <w:tcW w:w="1702" w:type="dxa"/>
            <w:vAlign w:val="center"/>
          </w:tcPr>
          <w:p w14:paraId="2157DEA1"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43048188" w14:textId="77777777" w:rsidR="00940C6F" w:rsidRPr="003E5175" w:rsidRDefault="00940C6F" w:rsidP="00940C6F">
            <w:pPr>
              <w:pStyle w:val="Title"/>
              <w:jc w:val="left"/>
              <w:rPr>
                <w:b/>
                <w:szCs w:val="24"/>
              </w:rPr>
            </w:pPr>
            <w:r>
              <w:rPr>
                <w:b/>
                <w:szCs w:val="24"/>
              </w:rPr>
              <w:t>21MS3055</w:t>
            </w:r>
          </w:p>
        </w:tc>
        <w:tc>
          <w:tcPr>
            <w:tcW w:w="1706" w:type="dxa"/>
            <w:vAlign w:val="center"/>
          </w:tcPr>
          <w:p w14:paraId="1EEA28D8"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182DADF4" w14:textId="77777777" w:rsidR="00940C6F" w:rsidRPr="003E5175" w:rsidRDefault="00940C6F" w:rsidP="00940C6F">
            <w:pPr>
              <w:pStyle w:val="Title"/>
              <w:jc w:val="left"/>
              <w:rPr>
                <w:b/>
                <w:szCs w:val="24"/>
              </w:rPr>
            </w:pPr>
            <w:r w:rsidRPr="003E5175">
              <w:rPr>
                <w:b/>
                <w:szCs w:val="24"/>
              </w:rPr>
              <w:t>3hrs</w:t>
            </w:r>
          </w:p>
        </w:tc>
      </w:tr>
      <w:tr w:rsidR="00940C6F" w:rsidRPr="003E5175" w14:paraId="46BA1A1E" w14:textId="77777777" w:rsidTr="00940C6F">
        <w:trPr>
          <w:trHeight w:val="397"/>
          <w:jc w:val="center"/>
        </w:trPr>
        <w:tc>
          <w:tcPr>
            <w:tcW w:w="1702" w:type="dxa"/>
            <w:vAlign w:val="center"/>
          </w:tcPr>
          <w:p w14:paraId="154886B1"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1A63F378" w14:textId="77777777" w:rsidR="00940C6F" w:rsidRPr="003E5175" w:rsidRDefault="00940C6F" w:rsidP="00940C6F">
            <w:pPr>
              <w:pStyle w:val="Title"/>
              <w:jc w:val="left"/>
              <w:rPr>
                <w:b/>
                <w:szCs w:val="24"/>
              </w:rPr>
            </w:pPr>
            <w:r>
              <w:rPr>
                <w:b/>
                <w:szCs w:val="24"/>
              </w:rPr>
              <w:t xml:space="preserve">FOREIGN EXCHANGE MANAGEMENT </w:t>
            </w:r>
          </w:p>
        </w:tc>
        <w:tc>
          <w:tcPr>
            <w:tcW w:w="1706" w:type="dxa"/>
            <w:vAlign w:val="center"/>
          </w:tcPr>
          <w:p w14:paraId="077FFACB"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53C4FA10" w14:textId="77777777" w:rsidR="00940C6F" w:rsidRPr="003E5175" w:rsidRDefault="00940C6F" w:rsidP="00940C6F">
            <w:pPr>
              <w:pStyle w:val="Title"/>
              <w:jc w:val="left"/>
              <w:rPr>
                <w:b/>
                <w:szCs w:val="24"/>
              </w:rPr>
            </w:pPr>
            <w:r w:rsidRPr="003E5175">
              <w:rPr>
                <w:b/>
                <w:szCs w:val="24"/>
              </w:rPr>
              <w:t>100</w:t>
            </w:r>
          </w:p>
        </w:tc>
      </w:tr>
    </w:tbl>
    <w:p w14:paraId="6C88D6B9"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0"/>
        <w:gridCol w:w="396"/>
        <w:gridCol w:w="7557"/>
        <w:gridCol w:w="692"/>
        <w:gridCol w:w="537"/>
        <w:gridCol w:w="897"/>
      </w:tblGrid>
      <w:tr w:rsidR="00940C6F" w:rsidRPr="003E5175" w14:paraId="30DFFFF0" w14:textId="77777777" w:rsidTr="00940C6F">
        <w:trPr>
          <w:trHeight w:val="549"/>
        </w:trPr>
        <w:tc>
          <w:tcPr>
            <w:tcW w:w="268" w:type="pct"/>
            <w:vAlign w:val="center"/>
          </w:tcPr>
          <w:p w14:paraId="58A271A4" w14:textId="77777777" w:rsidR="00940C6F" w:rsidRPr="003E5175" w:rsidRDefault="00940C6F" w:rsidP="00940C6F">
            <w:pPr>
              <w:contextualSpacing/>
              <w:jc w:val="center"/>
              <w:rPr>
                <w:b/>
              </w:rPr>
            </w:pPr>
            <w:r w:rsidRPr="003E5175">
              <w:rPr>
                <w:b/>
              </w:rPr>
              <w:t>Q. No.</w:t>
            </w:r>
          </w:p>
        </w:tc>
        <w:tc>
          <w:tcPr>
            <w:tcW w:w="3734" w:type="pct"/>
            <w:gridSpan w:val="2"/>
            <w:vAlign w:val="center"/>
          </w:tcPr>
          <w:p w14:paraId="6AEE72EC" w14:textId="77777777" w:rsidR="00940C6F" w:rsidRPr="003E5175" w:rsidRDefault="00940C6F" w:rsidP="00940C6F">
            <w:pPr>
              <w:contextualSpacing/>
              <w:jc w:val="center"/>
              <w:rPr>
                <w:b/>
              </w:rPr>
            </w:pPr>
            <w:r w:rsidRPr="003E5175">
              <w:rPr>
                <w:b/>
              </w:rPr>
              <w:t>Questions</w:t>
            </w:r>
          </w:p>
        </w:tc>
        <w:tc>
          <w:tcPr>
            <w:tcW w:w="325" w:type="pct"/>
            <w:vAlign w:val="center"/>
          </w:tcPr>
          <w:p w14:paraId="58BBB979" w14:textId="77777777" w:rsidR="00940C6F" w:rsidRPr="003E5175" w:rsidRDefault="00940C6F" w:rsidP="00940C6F">
            <w:pPr>
              <w:contextualSpacing/>
              <w:jc w:val="center"/>
              <w:rPr>
                <w:b/>
              </w:rPr>
            </w:pPr>
            <w:r w:rsidRPr="003E5175">
              <w:rPr>
                <w:b/>
              </w:rPr>
              <w:t>CO</w:t>
            </w:r>
          </w:p>
        </w:tc>
        <w:tc>
          <w:tcPr>
            <w:tcW w:w="252" w:type="pct"/>
            <w:vAlign w:val="center"/>
          </w:tcPr>
          <w:p w14:paraId="34C74CF8" w14:textId="77777777" w:rsidR="00940C6F" w:rsidRPr="003E5175" w:rsidRDefault="00940C6F" w:rsidP="00940C6F">
            <w:pPr>
              <w:contextualSpacing/>
              <w:jc w:val="center"/>
              <w:rPr>
                <w:b/>
              </w:rPr>
            </w:pPr>
            <w:r w:rsidRPr="003E5175">
              <w:rPr>
                <w:b/>
              </w:rPr>
              <w:t>BL</w:t>
            </w:r>
          </w:p>
        </w:tc>
        <w:tc>
          <w:tcPr>
            <w:tcW w:w="421" w:type="pct"/>
            <w:vAlign w:val="center"/>
          </w:tcPr>
          <w:p w14:paraId="5CE0A327" w14:textId="77777777" w:rsidR="00940C6F" w:rsidRPr="003E5175" w:rsidRDefault="00940C6F" w:rsidP="00940C6F">
            <w:pPr>
              <w:contextualSpacing/>
              <w:jc w:val="center"/>
              <w:rPr>
                <w:b/>
              </w:rPr>
            </w:pPr>
            <w:r w:rsidRPr="003E5175">
              <w:rPr>
                <w:b/>
              </w:rPr>
              <w:t>Marks</w:t>
            </w:r>
          </w:p>
        </w:tc>
      </w:tr>
      <w:tr w:rsidR="00940C6F" w:rsidRPr="003E5175" w14:paraId="4E7436AF" w14:textId="77777777" w:rsidTr="00940C6F">
        <w:trPr>
          <w:trHeight w:val="549"/>
        </w:trPr>
        <w:tc>
          <w:tcPr>
            <w:tcW w:w="5000" w:type="pct"/>
            <w:gridSpan w:val="6"/>
          </w:tcPr>
          <w:p w14:paraId="1C6A5BD4" w14:textId="77777777" w:rsidR="00940C6F" w:rsidRPr="001C373F" w:rsidRDefault="00940C6F" w:rsidP="00940C6F">
            <w:pPr>
              <w:contextualSpacing/>
              <w:jc w:val="center"/>
              <w:rPr>
                <w:b/>
                <w:u w:val="single"/>
              </w:rPr>
            </w:pPr>
            <w:r w:rsidRPr="001C373F">
              <w:rPr>
                <w:b/>
                <w:u w:val="single"/>
              </w:rPr>
              <w:t>PART – A (4 X 20 = 80 MARKS)</w:t>
            </w:r>
          </w:p>
          <w:p w14:paraId="37518BFD" w14:textId="77777777" w:rsidR="00940C6F" w:rsidRPr="001C373F" w:rsidRDefault="00940C6F" w:rsidP="00940C6F">
            <w:pPr>
              <w:contextualSpacing/>
              <w:jc w:val="center"/>
              <w:rPr>
                <w:b/>
              </w:rPr>
            </w:pPr>
            <w:r w:rsidRPr="001C373F">
              <w:rPr>
                <w:b/>
              </w:rPr>
              <w:t>(Answer all the Questions)</w:t>
            </w:r>
          </w:p>
        </w:tc>
      </w:tr>
      <w:tr w:rsidR="00940C6F" w:rsidRPr="003E5175" w14:paraId="329493B7" w14:textId="77777777" w:rsidTr="00940C6F">
        <w:trPr>
          <w:trHeight w:val="394"/>
        </w:trPr>
        <w:tc>
          <w:tcPr>
            <w:tcW w:w="268" w:type="pct"/>
          </w:tcPr>
          <w:p w14:paraId="5B62C63E" w14:textId="77777777" w:rsidR="00940C6F" w:rsidRPr="001C373F" w:rsidRDefault="00940C6F" w:rsidP="00940C6F">
            <w:pPr>
              <w:contextualSpacing/>
              <w:jc w:val="center"/>
            </w:pPr>
            <w:r w:rsidRPr="001C373F">
              <w:t>1.</w:t>
            </w:r>
          </w:p>
        </w:tc>
        <w:tc>
          <w:tcPr>
            <w:tcW w:w="186" w:type="pct"/>
          </w:tcPr>
          <w:p w14:paraId="775C1D39" w14:textId="77777777" w:rsidR="00940C6F" w:rsidRPr="001C373F" w:rsidRDefault="00940C6F" w:rsidP="00940C6F">
            <w:pPr>
              <w:contextualSpacing/>
              <w:jc w:val="center"/>
            </w:pPr>
            <w:r w:rsidRPr="001C373F">
              <w:t>a.</w:t>
            </w:r>
          </w:p>
        </w:tc>
        <w:tc>
          <w:tcPr>
            <w:tcW w:w="3548" w:type="pct"/>
            <w:vAlign w:val="bottom"/>
          </w:tcPr>
          <w:p w14:paraId="23DA18B5" w14:textId="77777777" w:rsidR="00940C6F" w:rsidRPr="001C373F" w:rsidRDefault="00940C6F" w:rsidP="00940C6F">
            <w:pPr>
              <w:contextualSpacing/>
              <w:jc w:val="both"/>
            </w:pPr>
            <w:r w:rsidRPr="001C373F">
              <w:t>Differentiate with  suitable  examples</w:t>
            </w:r>
          </w:p>
          <w:p w14:paraId="00F29B1E" w14:textId="77777777" w:rsidR="00940C6F" w:rsidRPr="001C373F" w:rsidRDefault="00940C6F" w:rsidP="00F640E0">
            <w:pPr>
              <w:pStyle w:val="ListParagraph"/>
              <w:numPr>
                <w:ilvl w:val="0"/>
                <w:numId w:val="61"/>
              </w:numPr>
              <w:jc w:val="both"/>
            </w:pPr>
            <w:r w:rsidRPr="001C373F">
              <w:t>Direct  and  Indirect  Rates</w:t>
            </w:r>
          </w:p>
          <w:p w14:paraId="76358CAF" w14:textId="77777777" w:rsidR="00940C6F" w:rsidRPr="001C373F" w:rsidRDefault="00940C6F" w:rsidP="00F640E0">
            <w:pPr>
              <w:pStyle w:val="ListParagraph"/>
              <w:numPr>
                <w:ilvl w:val="0"/>
                <w:numId w:val="61"/>
              </w:numPr>
              <w:jc w:val="both"/>
            </w:pPr>
            <w:r w:rsidRPr="001C373F">
              <w:t xml:space="preserve">Spot  and  forward  rates  </w:t>
            </w:r>
          </w:p>
        </w:tc>
        <w:tc>
          <w:tcPr>
            <w:tcW w:w="325" w:type="pct"/>
            <w:vAlign w:val="center"/>
          </w:tcPr>
          <w:p w14:paraId="7F631E04" w14:textId="77777777" w:rsidR="00940C6F" w:rsidRPr="001C373F" w:rsidRDefault="00940C6F" w:rsidP="00940C6F">
            <w:pPr>
              <w:contextualSpacing/>
              <w:jc w:val="center"/>
            </w:pPr>
            <w:r w:rsidRPr="001C373F">
              <w:t>CO1</w:t>
            </w:r>
          </w:p>
        </w:tc>
        <w:tc>
          <w:tcPr>
            <w:tcW w:w="252" w:type="pct"/>
            <w:vAlign w:val="center"/>
          </w:tcPr>
          <w:p w14:paraId="1883825B" w14:textId="77777777" w:rsidR="00940C6F" w:rsidRPr="001C373F" w:rsidRDefault="00940C6F" w:rsidP="00940C6F">
            <w:pPr>
              <w:contextualSpacing/>
              <w:jc w:val="center"/>
            </w:pPr>
            <w:r w:rsidRPr="001C373F">
              <w:t>U</w:t>
            </w:r>
          </w:p>
        </w:tc>
        <w:tc>
          <w:tcPr>
            <w:tcW w:w="421" w:type="pct"/>
            <w:vAlign w:val="center"/>
          </w:tcPr>
          <w:p w14:paraId="082C9D20" w14:textId="77777777" w:rsidR="00940C6F" w:rsidRPr="001C373F" w:rsidRDefault="00940C6F" w:rsidP="00940C6F">
            <w:pPr>
              <w:contextualSpacing/>
              <w:jc w:val="center"/>
            </w:pPr>
            <w:r w:rsidRPr="001C373F">
              <w:t>10</w:t>
            </w:r>
          </w:p>
        </w:tc>
      </w:tr>
      <w:tr w:rsidR="00940C6F" w:rsidRPr="003E5175" w14:paraId="7F9D109E" w14:textId="77777777" w:rsidTr="00940C6F">
        <w:trPr>
          <w:trHeight w:val="394"/>
        </w:trPr>
        <w:tc>
          <w:tcPr>
            <w:tcW w:w="268" w:type="pct"/>
          </w:tcPr>
          <w:p w14:paraId="08F3AB13" w14:textId="77777777" w:rsidR="00940C6F" w:rsidRPr="001C373F" w:rsidRDefault="00940C6F" w:rsidP="00940C6F">
            <w:pPr>
              <w:contextualSpacing/>
              <w:jc w:val="center"/>
            </w:pPr>
          </w:p>
        </w:tc>
        <w:tc>
          <w:tcPr>
            <w:tcW w:w="186" w:type="pct"/>
          </w:tcPr>
          <w:p w14:paraId="06F6B858" w14:textId="77777777" w:rsidR="00940C6F" w:rsidRPr="001C373F" w:rsidRDefault="00940C6F" w:rsidP="00940C6F">
            <w:pPr>
              <w:contextualSpacing/>
              <w:jc w:val="center"/>
            </w:pPr>
            <w:r w:rsidRPr="001C373F">
              <w:t>b.</w:t>
            </w:r>
          </w:p>
        </w:tc>
        <w:tc>
          <w:tcPr>
            <w:tcW w:w="3548" w:type="pct"/>
            <w:vAlign w:val="bottom"/>
          </w:tcPr>
          <w:p w14:paraId="420AC389" w14:textId="77777777" w:rsidR="00940C6F" w:rsidRPr="001C373F" w:rsidRDefault="00940C6F" w:rsidP="00940C6F">
            <w:pPr>
              <w:contextualSpacing/>
              <w:jc w:val="both"/>
              <w:rPr>
                <w:bCs/>
              </w:rPr>
            </w:pPr>
            <w:r w:rsidRPr="001C373F">
              <w:rPr>
                <w:bCs/>
              </w:rPr>
              <w:t>FOREX  business   is  being  monitored  by  our  Government  of  India.  Elucidate</w:t>
            </w:r>
          </w:p>
        </w:tc>
        <w:tc>
          <w:tcPr>
            <w:tcW w:w="325" w:type="pct"/>
            <w:vAlign w:val="center"/>
          </w:tcPr>
          <w:p w14:paraId="31FC481F" w14:textId="77777777" w:rsidR="00940C6F" w:rsidRPr="001C373F" w:rsidRDefault="00940C6F" w:rsidP="00940C6F">
            <w:pPr>
              <w:contextualSpacing/>
              <w:jc w:val="center"/>
            </w:pPr>
            <w:r w:rsidRPr="001C373F">
              <w:t>CO1</w:t>
            </w:r>
          </w:p>
        </w:tc>
        <w:tc>
          <w:tcPr>
            <w:tcW w:w="252" w:type="pct"/>
            <w:vAlign w:val="center"/>
          </w:tcPr>
          <w:p w14:paraId="36678F93" w14:textId="77777777" w:rsidR="00940C6F" w:rsidRPr="001C373F" w:rsidRDefault="00940C6F" w:rsidP="00940C6F">
            <w:pPr>
              <w:contextualSpacing/>
              <w:jc w:val="center"/>
            </w:pPr>
            <w:r w:rsidRPr="001C373F">
              <w:t>R</w:t>
            </w:r>
          </w:p>
        </w:tc>
        <w:tc>
          <w:tcPr>
            <w:tcW w:w="421" w:type="pct"/>
            <w:vAlign w:val="center"/>
          </w:tcPr>
          <w:p w14:paraId="3DFBCABA" w14:textId="77777777" w:rsidR="00940C6F" w:rsidRPr="001C373F" w:rsidRDefault="00940C6F" w:rsidP="00940C6F">
            <w:pPr>
              <w:contextualSpacing/>
              <w:jc w:val="center"/>
            </w:pPr>
            <w:r w:rsidRPr="001C373F">
              <w:t>10</w:t>
            </w:r>
          </w:p>
        </w:tc>
      </w:tr>
      <w:tr w:rsidR="00940C6F" w:rsidRPr="003E5175" w14:paraId="315CB563" w14:textId="77777777" w:rsidTr="00940C6F">
        <w:trPr>
          <w:trHeight w:val="237"/>
        </w:trPr>
        <w:tc>
          <w:tcPr>
            <w:tcW w:w="268" w:type="pct"/>
          </w:tcPr>
          <w:p w14:paraId="47936F70" w14:textId="77777777" w:rsidR="00940C6F" w:rsidRPr="001C373F" w:rsidRDefault="00940C6F" w:rsidP="00940C6F">
            <w:pPr>
              <w:contextualSpacing/>
              <w:jc w:val="center"/>
            </w:pPr>
          </w:p>
        </w:tc>
        <w:tc>
          <w:tcPr>
            <w:tcW w:w="186" w:type="pct"/>
          </w:tcPr>
          <w:p w14:paraId="7E270735" w14:textId="77777777" w:rsidR="00940C6F" w:rsidRPr="001C373F" w:rsidRDefault="00940C6F" w:rsidP="00940C6F">
            <w:pPr>
              <w:contextualSpacing/>
              <w:jc w:val="center"/>
            </w:pPr>
          </w:p>
        </w:tc>
        <w:tc>
          <w:tcPr>
            <w:tcW w:w="3548" w:type="pct"/>
            <w:vAlign w:val="bottom"/>
          </w:tcPr>
          <w:p w14:paraId="3A4C6F32" w14:textId="77777777" w:rsidR="00940C6F" w:rsidRPr="001C373F" w:rsidRDefault="00940C6F" w:rsidP="00940C6F">
            <w:pPr>
              <w:contextualSpacing/>
              <w:jc w:val="center"/>
              <w:rPr>
                <w:b/>
                <w:bCs/>
              </w:rPr>
            </w:pPr>
            <w:r w:rsidRPr="001C373F">
              <w:rPr>
                <w:b/>
                <w:bCs/>
              </w:rPr>
              <w:t>(OR)</w:t>
            </w:r>
          </w:p>
        </w:tc>
        <w:tc>
          <w:tcPr>
            <w:tcW w:w="325" w:type="pct"/>
            <w:vAlign w:val="center"/>
          </w:tcPr>
          <w:p w14:paraId="21529D38" w14:textId="77777777" w:rsidR="00940C6F" w:rsidRPr="001C373F" w:rsidRDefault="00940C6F" w:rsidP="00940C6F">
            <w:pPr>
              <w:contextualSpacing/>
              <w:jc w:val="center"/>
            </w:pPr>
          </w:p>
        </w:tc>
        <w:tc>
          <w:tcPr>
            <w:tcW w:w="252" w:type="pct"/>
            <w:vAlign w:val="center"/>
          </w:tcPr>
          <w:p w14:paraId="79662ED4" w14:textId="77777777" w:rsidR="00940C6F" w:rsidRPr="001C373F" w:rsidRDefault="00940C6F" w:rsidP="00940C6F">
            <w:pPr>
              <w:contextualSpacing/>
              <w:jc w:val="center"/>
            </w:pPr>
          </w:p>
        </w:tc>
        <w:tc>
          <w:tcPr>
            <w:tcW w:w="421" w:type="pct"/>
            <w:vAlign w:val="center"/>
          </w:tcPr>
          <w:p w14:paraId="601F71C6" w14:textId="77777777" w:rsidR="00940C6F" w:rsidRPr="001C373F" w:rsidRDefault="00940C6F" w:rsidP="00940C6F">
            <w:pPr>
              <w:contextualSpacing/>
              <w:jc w:val="center"/>
            </w:pPr>
          </w:p>
        </w:tc>
      </w:tr>
      <w:tr w:rsidR="00940C6F" w:rsidRPr="003E5175" w14:paraId="34DB6DC1" w14:textId="77777777" w:rsidTr="00940C6F">
        <w:trPr>
          <w:trHeight w:val="1885"/>
        </w:trPr>
        <w:tc>
          <w:tcPr>
            <w:tcW w:w="268" w:type="pct"/>
          </w:tcPr>
          <w:p w14:paraId="4CA7657D" w14:textId="77777777" w:rsidR="00940C6F" w:rsidRPr="001C373F" w:rsidRDefault="00940C6F" w:rsidP="00940C6F">
            <w:pPr>
              <w:contextualSpacing/>
              <w:jc w:val="center"/>
            </w:pPr>
            <w:r w:rsidRPr="001C373F">
              <w:t>2.</w:t>
            </w:r>
          </w:p>
        </w:tc>
        <w:tc>
          <w:tcPr>
            <w:tcW w:w="186" w:type="pct"/>
          </w:tcPr>
          <w:p w14:paraId="4CED5409" w14:textId="77777777" w:rsidR="00940C6F" w:rsidRPr="001C373F" w:rsidRDefault="00940C6F" w:rsidP="00940C6F">
            <w:pPr>
              <w:contextualSpacing/>
              <w:jc w:val="center"/>
            </w:pPr>
          </w:p>
        </w:tc>
        <w:tc>
          <w:tcPr>
            <w:tcW w:w="3548" w:type="pct"/>
            <w:vAlign w:val="bottom"/>
          </w:tcPr>
          <w:p w14:paraId="47BDBF20" w14:textId="77777777" w:rsidR="00940C6F" w:rsidRPr="001C373F" w:rsidRDefault="00940C6F" w:rsidP="00F640E0">
            <w:pPr>
              <w:pStyle w:val="ListParagraph"/>
              <w:numPr>
                <w:ilvl w:val="0"/>
                <w:numId w:val="62"/>
              </w:numPr>
              <w:spacing w:after="200" w:line="276" w:lineRule="auto"/>
              <w:ind w:left="503" w:hanging="503"/>
              <w:jc w:val="both"/>
            </w:pPr>
            <w:r w:rsidRPr="001C373F">
              <w:t>If  direct rate  quote is  Rs. 81/US$,  how  can  this  exchange  rate  be  presented  under  indirect  quo</w:t>
            </w:r>
          </w:p>
          <w:p w14:paraId="555A1101" w14:textId="77777777" w:rsidR="00940C6F" w:rsidRPr="001C373F" w:rsidRDefault="00940C6F" w:rsidP="00F640E0">
            <w:pPr>
              <w:pStyle w:val="ListParagraph"/>
              <w:numPr>
                <w:ilvl w:val="0"/>
                <w:numId w:val="62"/>
              </w:numPr>
              <w:spacing w:after="200" w:line="276" w:lineRule="auto"/>
              <w:ind w:left="503" w:hanging="503"/>
              <w:jc w:val="both"/>
            </w:pPr>
            <w:r w:rsidRPr="001C373F">
              <w:t>If  indirect  quote  is  US $  0.025 / Rs.  ,  how  can  this  exchange  rate  be shown  under  direct  quote</w:t>
            </w:r>
          </w:p>
          <w:p w14:paraId="7B4B4028" w14:textId="77777777" w:rsidR="00940C6F" w:rsidRPr="001C373F" w:rsidRDefault="00940C6F" w:rsidP="00F640E0">
            <w:pPr>
              <w:pStyle w:val="ListParagraph"/>
              <w:numPr>
                <w:ilvl w:val="0"/>
                <w:numId w:val="62"/>
              </w:numPr>
              <w:spacing w:after="200" w:line="276" w:lineRule="auto"/>
              <w:ind w:left="503" w:hanging="503"/>
              <w:jc w:val="both"/>
            </w:pPr>
            <w:r w:rsidRPr="001C373F">
              <w:t xml:space="preserve">Bid – Ask    prices  :  Rs. 80 -  80.90 /US $ .  Find  the  bid  - ask  spread </w:t>
            </w:r>
          </w:p>
          <w:p w14:paraId="10E934D9" w14:textId="77777777" w:rsidR="00940C6F" w:rsidRPr="001C373F" w:rsidRDefault="00940C6F" w:rsidP="00F640E0">
            <w:pPr>
              <w:pStyle w:val="ListParagraph"/>
              <w:numPr>
                <w:ilvl w:val="0"/>
                <w:numId w:val="62"/>
              </w:numPr>
              <w:spacing w:after="200" w:line="276" w:lineRule="auto"/>
              <w:ind w:left="503" w:hanging="503"/>
              <w:jc w:val="both"/>
            </w:pPr>
            <w:r w:rsidRPr="001C373F">
              <w:t>Find  out the bid rate if  ask rate is  Rs. 80.50/ US $    and  the  bid  ask  spread is 1.23 %</w:t>
            </w:r>
          </w:p>
        </w:tc>
        <w:tc>
          <w:tcPr>
            <w:tcW w:w="325" w:type="pct"/>
            <w:vAlign w:val="center"/>
          </w:tcPr>
          <w:p w14:paraId="5D9D151D" w14:textId="77777777" w:rsidR="00940C6F" w:rsidRPr="001C373F" w:rsidRDefault="00940C6F" w:rsidP="00940C6F">
            <w:pPr>
              <w:contextualSpacing/>
              <w:jc w:val="center"/>
            </w:pPr>
            <w:r w:rsidRPr="001C373F">
              <w:t>CO5</w:t>
            </w:r>
          </w:p>
        </w:tc>
        <w:tc>
          <w:tcPr>
            <w:tcW w:w="252" w:type="pct"/>
            <w:vAlign w:val="center"/>
          </w:tcPr>
          <w:p w14:paraId="6E3FE0C9" w14:textId="77777777" w:rsidR="00940C6F" w:rsidRPr="001C373F" w:rsidRDefault="00940C6F" w:rsidP="00940C6F">
            <w:pPr>
              <w:contextualSpacing/>
              <w:jc w:val="center"/>
            </w:pPr>
            <w:r w:rsidRPr="001C373F">
              <w:t>An</w:t>
            </w:r>
          </w:p>
        </w:tc>
        <w:tc>
          <w:tcPr>
            <w:tcW w:w="421" w:type="pct"/>
            <w:vAlign w:val="center"/>
          </w:tcPr>
          <w:p w14:paraId="239F6466" w14:textId="77777777" w:rsidR="00940C6F" w:rsidRPr="001C373F" w:rsidRDefault="00940C6F" w:rsidP="00940C6F">
            <w:pPr>
              <w:contextualSpacing/>
              <w:jc w:val="center"/>
            </w:pPr>
            <w:r w:rsidRPr="001C373F">
              <w:t>20</w:t>
            </w:r>
          </w:p>
        </w:tc>
      </w:tr>
      <w:tr w:rsidR="00940C6F" w:rsidRPr="003E5175" w14:paraId="38883B05" w14:textId="77777777" w:rsidTr="00940C6F">
        <w:trPr>
          <w:trHeight w:val="394"/>
        </w:trPr>
        <w:tc>
          <w:tcPr>
            <w:tcW w:w="268" w:type="pct"/>
          </w:tcPr>
          <w:p w14:paraId="610E50A4" w14:textId="77777777" w:rsidR="00940C6F" w:rsidRPr="001C373F" w:rsidRDefault="00940C6F" w:rsidP="00940C6F">
            <w:pPr>
              <w:contextualSpacing/>
              <w:jc w:val="center"/>
            </w:pPr>
            <w:r w:rsidRPr="001C373F">
              <w:t>3.</w:t>
            </w:r>
          </w:p>
        </w:tc>
        <w:tc>
          <w:tcPr>
            <w:tcW w:w="186" w:type="pct"/>
          </w:tcPr>
          <w:p w14:paraId="7D388103" w14:textId="77777777" w:rsidR="00940C6F" w:rsidRPr="001C373F" w:rsidRDefault="00940C6F" w:rsidP="00940C6F">
            <w:pPr>
              <w:contextualSpacing/>
              <w:jc w:val="center"/>
            </w:pPr>
            <w:r w:rsidRPr="001C373F">
              <w:t>a.</w:t>
            </w:r>
          </w:p>
        </w:tc>
        <w:tc>
          <w:tcPr>
            <w:tcW w:w="3548" w:type="pct"/>
            <w:vAlign w:val="center"/>
          </w:tcPr>
          <w:p w14:paraId="7BBA3D55" w14:textId="77777777" w:rsidR="00940C6F" w:rsidRPr="001C373F" w:rsidRDefault="00940C6F" w:rsidP="00940C6F">
            <w:pPr>
              <w:contextualSpacing/>
            </w:pPr>
            <w:r w:rsidRPr="001C373F">
              <w:t xml:space="preserve">Elaborate Foreign Exchange Rates Mechanism.     </w:t>
            </w:r>
          </w:p>
        </w:tc>
        <w:tc>
          <w:tcPr>
            <w:tcW w:w="325" w:type="pct"/>
            <w:vAlign w:val="center"/>
          </w:tcPr>
          <w:p w14:paraId="32CFDFCA" w14:textId="77777777" w:rsidR="00940C6F" w:rsidRPr="001C373F" w:rsidRDefault="00940C6F" w:rsidP="00940C6F">
            <w:pPr>
              <w:contextualSpacing/>
              <w:jc w:val="center"/>
            </w:pPr>
            <w:r w:rsidRPr="001C373F">
              <w:t>CO2</w:t>
            </w:r>
          </w:p>
        </w:tc>
        <w:tc>
          <w:tcPr>
            <w:tcW w:w="252" w:type="pct"/>
            <w:vAlign w:val="center"/>
          </w:tcPr>
          <w:p w14:paraId="6BC9103D" w14:textId="77777777" w:rsidR="00940C6F" w:rsidRPr="001C373F" w:rsidRDefault="00940C6F" w:rsidP="00940C6F">
            <w:pPr>
              <w:contextualSpacing/>
              <w:jc w:val="center"/>
            </w:pPr>
            <w:r w:rsidRPr="001C373F">
              <w:t>U</w:t>
            </w:r>
          </w:p>
        </w:tc>
        <w:tc>
          <w:tcPr>
            <w:tcW w:w="421" w:type="pct"/>
            <w:vAlign w:val="center"/>
          </w:tcPr>
          <w:p w14:paraId="1B80D56B" w14:textId="77777777" w:rsidR="00940C6F" w:rsidRPr="001C373F" w:rsidRDefault="00940C6F" w:rsidP="00940C6F">
            <w:pPr>
              <w:contextualSpacing/>
              <w:jc w:val="center"/>
            </w:pPr>
            <w:r w:rsidRPr="001C373F">
              <w:t>10</w:t>
            </w:r>
          </w:p>
        </w:tc>
      </w:tr>
      <w:tr w:rsidR="00940C6F" w:rsidRPr="003E5175" w14:paraId="07EE4A00" w14:textId="77777777" w:rsidTr="00940C6F">
        <w:trPr>
          <w:trHeight w:val="394"/>
        </w:trPr>
        <w:tc>
          <w:tcPr>
            <w:tcW w:w="268" w:type="pct"/>
          </w:tcPr>
          <w:p w14:paraId="5D4CFDCA" w14:textId="77777777" w:rsidR="00940C6F" w:rsidRPr="001C373F" w:rsidRDefault="00940C6F" w:rsidP="00940C6F">
            <w:pPr>
              <w:contextualSpacing/>
              <w:jc w:val="center"/>
            </w:pPr>
          </w:p>
        </w:tc>
        <w:tc>
          <w:tcPr>
            <w:tcW w:w="186" w:type="pct"/>
          </w:tcPr>
          <w:p w14:paraId="6DB11974" w14:textId="77777777" w:rsidR="00940C6F" w:rsidRPr="001C373F" w:rsidRDefault="00940C6F" w:rsidP="00940C6F">
            <w:pPr>
              <w:contextualSpacing/>
              <w:jc w:val="center"/>
            </w:pPr>
            <w:r w:rsidRPr="001C373F">
              <w:t>b.</w:t>
            </w:r>
          </w:p>
        </w:tc>
        <w:tc>
          <w:tcPr>
            <w:tcW w:w="3548" w:type="pct"/>
            <w:vAlign w:val="center"/>
          </w:tcPr>
          <w:p w14:paraId="3E2A66A2" w14:textId="77777777" w:rsidR="00940C6F" w:rsidRPr="001C373F" w:rsidRDefault="00940C6F" w:rsidP="00940C6F">
            <w:pPr>
              <w:contextualSpacing/>
              <w:rPr>
                <w:bCs/>
              </w:rPr>
            </w:pPr>
            <w:r w:rsidRPr="001C373F">
              <w:rPr>
                <w:bCs/>
              </w:rPr>
              <w:t>Rupee  is  being  gaining  as    a   exchange  of  currency  for  the  commodities in  International Trade.Describe.</w:t>
            </w:r>
          </w:p>
        </w:tc>
        <w:tc>
          <w:tcPr>
            <w:tcW w:w="325" w:type="pct"/>
            <w:vAlign w:val="center"/>
          </w:tcPr>
          <w:p w14:paraId="7BB0397A" w14:textId="77777777" w:rsidR="00940C6F" w:rsidRPr="001C373F" w:rsidRDefault="00940C6F" w:rsidP="00940C6F">
            <w:pPr>
              <w:contextualSpacing/>
              <w:jc w:val="center"/>
            </w:pPr>
            <w:r w:rsidRPr="001C373F">
              <w:t>CO3</w:t>
            </w:r>
          </w:p>
        </w:tc>
        <w:tc>
          <w:tcPr>
            <w:tcW w:w="252" w:type="pct"/>
            <w:vAlign w:val="center"/>
          </w:tcPr>
          <w:p w14:paraId="3299FB5A" w14:textId="77777777" w:rsidR="00940C6F" w:rsidRPr="001C373F" w:rsidRDefault="00940C6F" w:rsidP="00940C6F">
            <w:pPr>
              <w:contextualSpacing/>
              <w:jc w:val="center"/>
            </w:pPr>
            <w:r w:rsidRPr="001C373F">
              <w:t>U</w:t>
            </w:r>
          </w:p>
        </w:tc>
        <w:tc>
          <w:tcPr>
            <w:tcW w:w="421" w:type="pct"/>
            <w:vAlign w:val="center"/>
          </w:tcPr>
          <w:p w14:paraId="584C7340" w14:textId="77777777" w:rsidR="00940C6F" w:rsidRPr="001C373F" w:rsidRDefault="00940C6F" w:rsidP="00940C6F">
            <w:pPr>
              <w:contextualSpacing/>
              <w:jc w:val="center"/>
            </w:pPr>
            <w:r w:rsidRPr="001C373F">
              <w:t>10</w:t>
            </w:r>
          </w:p>
        </w:tc>
      </w:tr>
      <w:tr w:rsidR="00940C6F" w:rsidRPr="003E5175" w14:paraId="2E7924B2" w14:textId="77777777" w:rsidTr="00940C6F">
        <w:trPr>
          <w:trHeight w:val="172"/>
        </w:trPr>
        <w:tc>
          <w:tcPr>
            <w:tcW w:w="268" w:type="pct"/>
          </w:tcPr>
          <w:p w14:paraId="5B999D1E" w14:textId="77777777" w:rsidR="00940C6F" w:rsidRPr="001C373F" w:rsidRDefault="00940C6F" w:rsidP="00940C6F">
            <w:pPr>
              <w:contextualSpacing/>
              <w:jc w:val="center"/>
            </w:pPr>
          </w:p>
        </w:tc>
        <w:tc>
          <w:tcPr>
            <w:tcW w:w="186" w:type="pct"/>
          </w:tcPr>
          <w:p w14:paraId="2F2D6DCD" w14:textId="77777777" w:rsidR="00940C6F" w:rsidRPr="001C373F" w:rsidRDefault="00940C6F" w:rsidP="00940C6F">
            <w:pPr>
              <w:contextualSpacing/>
              <w:jc w:val="center"/>
            </w:pPr>
          </w:p>
        </w:tc>
        <w:tc>
          <w:tcPr>
            <w:tcW w:w="3548" w:type="pct"/>
            <w:vAlign w:val="bottom"/>
          </w:tcPr>
          <w:p w14:paraId="7CDA2C82" w14:textId="77777777" w:rsidR="00940C6F" w:rsidRPr="001C373F" w:rsidRDefault="00940C6F" w:rsidP="00940C6F">
            <w:pPr>
              <w:contextualSpacing/>
              <w:jc w:val="center"/>
            </w:pPr>
            <w:r w:rsidRPr="001C373F">
              <w:rPr>
                <w:b/>
                <w:bCs/>
              </w:rPr>
              <w:t>(OR)</w:t>
            </w:r>
          </w:p>
        </w:tc>
        <w:tc>
          <w:tcPr>
            <w:tcW w:w="325" w:type="pct"/>
            <w:vAlign w:val="center"/>
          </w:tcPr>
          <w:p w14:paraId="58EA6BAA" w14:textId="77777777" w:rsidR="00940C6F" w:rsidRPr="001C373F" w:rsidRDefault="00940C6F" w:rsidP="00940C6F">
            <w:pPr>
              <w:contextualSpacing/>
              <w:jc w:val="center"/>
            </w:pPr>
          </w:p>
        </w:tc>
        <w:tc>
          <w:tcPr>
            <w:tcW w:w="252" w:type="pct"/>
            <w:vAlign w:val="center"/>
          </w:tcPr>
          <w:p w14:paraId="34313D16" w14:textId="77777777" w:rsidR="00940C6F" w:rsidRPr="001C373F" w:rsidRDefault="00940C6F" w:rsidP="00940C6F">
            <w:pPr>
              <w:contextualSpacing/>
              <w:jc w:val="center"/>
            </w:pPr>
          </w:p>
        </w:tc>
        <w:tc>
          <w:tcPr>
            <w:tcW w:w="421" w:type="pct"/>
            <w:vAlign w:val="center"/>
          </w:tcPr>
          <w:p w14:paraId="60015726" w14:textId="77777777" w:rsidR="00940C6F" w:rsidRPr="001C373F" w:rsidRDefault="00940C6F" w:rsidP="00940C6F">
            <w:pPr>
              <w:contextualSpacing/>
              <w:jc w:val="center"/>
            </w:pPr>
          </w:p>
        </w:tc>
      </w:tr>
      <w:tr w:rsidR="00940C6F" w:rsidRPr="003E5175" w14:paraId="33568B4F" w14:textId="77777777" w:rsidTr="00940C6F">
        <w:trPr>
          <w:trHeight w:val="394"/>
        </w:trPr>
        <w:tc>
          <w:tcPr>
            <w:tcW w:w="268" w:type="pct"/>
          </w:tcPr>
          <w:p w14:paraId="78819CF9" w14:textId="77777777" w:rsidR="00940C6F" w:rsidRPr="001C373F" w:rsidRDefault="00940C6F" w:rsidP="00940C6F">
            <w:pPr>
              <w:contextualSpacing/>
              <w:jc w:val="center"/>
            </w:pPr>
            <w:r w:rsidRPr="001C373F">
              <w:t>4.</w:t>
            </w:r>
          </w:p>
        </w:tc>
        <w:tc>
          <w:tcPr>
            <w:tcW w:w="186" w:type="pct"/>
          </w:tcPr>
          <w:p w14:paraId="1F6FF445" w14:textId="77777777" w:rsidR="00940C6F" w:rsidRPr="001C373F" w:rsidRDefault="00940C6F" w:rsidP="00940C6F">
            <w:pPr>
              <w:contextualSpacing/>
              <w:jc w:val="center"/>
            </w:pPr>
            <w:r w:rsidRPr="001C373F">
              <w:t>a.</w:t>
            </w:r>
          </w:p>
        </w:tc>
        <w:tc>
          <w:tcPr>
            <w:tcW w:w="3548" w:type="pct"/>
          </w:tcPr>
          <w:p w14:paraId="24FABFA1" w14:textId="77777777" w:rsidR="00940C6F" w:rsidRPr="001C373F" w:rsidRDefault="00940C6F" w:rsidP="00940C6F">
            <w:pPr>
              <w:contextualSpacing/>
            </w:pPr>
            <w:r w:rsidRPr="001C373F">
              <w:t>Describe  the  RBI   guidelines for Authorized  dealers.</w:t>
            </w:r>
          </w:p>
        </w:tc>
        <w:tc>
          <w:tcPr>
            <w:tcW w:w="325" w:type="pct"/>
          </w:tcPr>
          <w:p w14:paraId="42963EAF" w14:textId="77777777" w:rsidR="00940C6F" w:rsidRPr="001C373F" w:rsidRDefault="00940C6F" w:rsidP="00940C6F">
            <w:pPr>
              <w:contextualSpacing/>
              <w:jc w:val="center"/>
            </w:pPr>
            <w:r w:rsidRPr="001C373F">
              <w:t>CO4</w:t>
            </w:r>
          </w:p>
        </w:tc>
        <w:tc>
          <w:tcPr>
            <w:tcW w:w="252" w:type="pct"/>
          </w:tcPr>
          <w:p w14:paraId="18EF8616" w14:textId="77777777" w:rsidR="00940C6F" w:rsidRPr="001C373F" w:rsidRDefault="00940C6F" w:rsidP="00940C6F">
            <w:pPr>
              <w:contextualSpacing/>
              <w:jc w:val="center"/>
            </w:pPr>
            <w:r w:rsidRPr="001C373F">
              <w:t>R</w:t>
            </w:r>
          </w:p>
        </w:tc>
        <w:tc>
          <w:tcPr>
            <w:tcW w:w="421" w:type="pct"/>
          </w:tcPr>
          <w:p w14:paraId="37F7AA8C" w14:textId="77777777" w:rsidR="00940C6F" w:rsidRPr="001C373F" w:rsidRDefault="00940C6F" w:rsidP="00940C6F">
            <w:pPr>
              <w:contextualSpacing/>
              <w:jc w:val="center"/>
            </w:pPr>
            <w:r w:rsidRPr="001C373F">
              <w:t>10</w:t>
            </w:r>
          </w:p>
        </w:tc>
      </w:tr>
      <w:tr w:rsidR="00940C6F" w:rsidRPr="003E5175" w14:paraId="3BBD1AC7" w14:textId="77777777" w:rsidTr="00940C6F">
        <w:trPr>
          <w:trHeight w:val="394"/>
        </w:trPr>
        <w:tc>
          <w:tcPr>
            <w:tcW w:w="268" w:type="pct"/>
          </w:tcPr>
          <w:p w14:paraId="1A2B365C" w14:textId="77777777" w:rsidR="00940C6F" w:rsidRPr="001C373F" w:rsidRDefault="00940C6F" w:rsidP="00940C6F">
            <w:pPr>
              <w:contextualSpacing/>
              <w:jc w:val="center"/>
            </w:pPr>
          </w:p>
        </w:tc>
        <w:tc>
          <w:tcPr>
            <w:tcW w:w="186" w:type="pct"/>
          </w:tcPr>
          <w:p w14:paraId="06D1270A" w14:textId="77777777" w:rsidR="00940C6F" w:rsidRPr="001C373F" w:rsidRDefault="00940C6F" w:rsidP="00940C6F">
            <w:pPr>
              <w:contextualSpacing/>
              <w:jc w:val="center"/>
            </w:pPr>
            <w:r w:rsidRPr="001C373F">
              <w:t>b.</w:t>
            </w:r>
          </w:p>
        </w:tc>
        <w:tc>
          <w:tcPr>
            <w:tcW w:w="3548" w:type="pct"/>
          </w:tcPr>
          <w:p w14:paraId="20D36647" w14:textId="77777777" w:rsidR="00940C6F" w:rsidRPr="001C373F" w:rsidRDefault="00940C6F" w:rsidP="00940C6F">
            <w:pPr>
              <w:contextualSpacing/>
              <w:rPr>
                <w:bCs/>
              </w:rPr>
            </w:pPr>
            <w:r w:rsidRPr="001C373F">
              <w:rPr>
                <w:bCs/>
              </w:rPr>
              <w:t>Write notes on  Nostro,  Vostro  and  Loro  accounts.</w:t>
            </w:r>
          </w:p>
        </w:tc>
        <w:tc>
          <w:tcPr>
            <w:tcW w:w="325" w:type="pct"/>
            <w:vAlign w:val="center"/>
          </w:tcPr>
          <w:p w14:paraId="69077BBF" w14:textId="77777777" w:rsidR="00940C6F" w:rsidRPr="001C373F" w:rsidRDefault="00940C6F" w:rsidP="00940C6F">
            <w:pPr>
              <w:contextualSpacing/>
              <w:jc w:val="center"/>
            </w:pPr>
            <w:r w:rsidRPr="001C373F">
              <w:t>CO1</w:t>
            </w:r>
          </w:p>
        </w:tc>
        <w:tc>
          <w:tcPr>
            <w:tcW w:w="252" w:type="pct"/>
            <w:vAlign w:val="center"/>
          </w:tcPr>
          <w:p w14:paraId="5F2332F0" w14:textId="77777777" w:rsidR="00940C6F" w:rsidRPr="001C373F" w:rsidRDefault="00940C6F" w:rsidP="00940C6F">
            <w:pPr>
              <w:contextualSpacing/>
              <w:jc w:val="center"/>
            </w:pPr>
            <w:r w:rsidRPr="001C373F">
              <w:t>R</w:t>
            </w:r>
          </w:p>
        </w:tc>
        <w:tc>
          <w:tcPr>
            <w:tcW w:w="421" w:type="pct"/>
            <w:vAlign w:val="center"/>
          </w:tcPr>
          <w:p w14:paraId="6466183F" w14:textId="77777777" w:rsidR="00940C6F" w:rsidRPr="001C373F" w:rsidRDefault="00940C6F" w:rsidP="00940C6F">
            <w:pPr>
              <w:contextualSpacing/>
              <w:jc w:val="center"/>
            </w:pPr>
            <w:r w:rsidRPr="001C373F">
              <w:t>10</w:t>
            </w:r>
          </w:p>
        </w:tc>
      </w:tr>
      <w:tr w:rsidR="00940C6F" w:rsidRPr="003E5175" w14:paraId="59F0A0FB" w14:textId="77777777" w:rsidTr="00940C6F">
        <w:trPr>
          <w:trHeight w:val="394"/>
        </w:trPr>
        <w:tc>
          <w:tcPr>
            <w:tcW w:w="268" w:type="pct"/>
          </w:tcPr>
          <w:p w14:paraId="60B921BA" w14:textId="77777777" w:rsidR="00940C6F" w:rsidRPr="001C373F" w:rsidRDefault="00940C6F" w:rsidP="00940C6F">
            <w:pPr>
              <w:contextualSpacing/>
              <w:jc w:val="center"/>
            </w:pPr>
          </w:p>
        </w:tc>
        <w:tc>
          <w:tcPr>
            <w:tcW w:w="186" w:type="pct"/>
          </w:tcPr>
          <w:p w14:paraId="394FC9D1" w14:textId="77777777" w:rsidR="00940C6F" w:rsidRPr="001C373F" w:rsidRDefault="00940C6F" w:rsidP="00940C6F">
            <w:pPr>
              <w:contextualSpacing/>
              <w:jc w:val="center"/>
            </w:pPr>
          </w:p>
        </w:tc>
        <w:tc>
          <w:tcPr>
            <w:tcW w:w="3548" w:type="pct"/>
            <w:vAlign w:val="bottom"/>
          </w:tcPr>
          <w:p w14:paraId="44FE2A52" w14:textId="77777777" w:rsidR="00940C6F" w:rsidRPr="001C373F" w:rsidRDefault="00940C6F" w:rsidP="00940C6F">
            <w:pPr>
              <w:contextualSpacing/>
              <w:jc w:val="both"/>
            </w:pPr>
          </w:p>
        </w:tc>
        <w:tc>
          <w:tcPr>
            <w:tcW w:w="325" w:type="pct"/>
            <w:vAlign w:val="center"/>
          </w:tcPr>
          <w:p w14:paraId="65AA6BFF" w14:textId="77777777" w:rsidR="00940C6F" w:rsidRPr="001C373F" w:rsidRDefault="00940C6F" w:rsidP="00940C6F">
            <w:pPr>
              <w:contextualSpacing/>
              <w:jc w:val="center"/>
            </w:pPr>
          </w:p>
        </w:tc>
        <w:tc>
          <w:tcPr>
            <w:tcW w:w="252" w:type="pct"/>
            <w:vAlign w:val="center"/>
          </w:tcPr>
          <w:p w14:paraId="55FDF82B" w14:textId="77777777" w:rsidR="00940C6F" w:rsidRPr="001C373F" w:rsidRDefault="00940C6F" w:rsidP="00940C6F">
            <w:pPr>
              <w:contextualSpacing/>
              <w:jc w:val="center"/>
            </w:pPr>
          </w:p>
        </w:tc>
        <w:tc>
          <w:tcPr>
            <w:tcW w:w="421" w:type="pct"/>
            <w:vAlign w:val="center"/>
          </w:tcPr>
          <w:p w14:paraId="0B265DFE" w14:textId="77777777" w:rsidR="00940C6F" w:rsidRPr="001C373F" w:rsidRDefault="00940C6F" w:rsidP="00940C6F">
            <w:pPr>
              <w:contextualSpacing/>
              <w:jc w:val="center"/>
            </w:pPr>
          </w:p>
        </w:tc>
      </w:tr>
      <w:tr w:rsidR="00940C6F" w:rsidRPr="003E5175" w14:paraId="4AB6AA22" w14:textId="77777777" w:rsidTr="00940C6F">
        <w:trPr>
          <w:trHeight w:val="394"/>
        </w:trPr>
        <w:tc>
          <w:tcPr>
            <w:tcW w:w="268" w:type="pct"/>
          </w:tcPr>
          <w:p w14:paraId="7F5C9080" w14:textId="77777777" w:rsidR="00940C6F" w:rsidRPr="001C373F" w:rsidRDefault="00940C6F" w:rsidP="00940C6F">
            <w:pPr>
              <w:contextualSpacing/>
              <w:jc w:val="center"/>
            </w:pPr>
            <w:r w:rsidRPr="001C373F">
              <w:t>5.</w:t>
            </w:r>
          </w:p>
        </w:tc>
        <w:tc>
          <w:tcPr>
            <w:tcW w:w="186" w:type="pct"/>
          </w:tcPr>
          <w:p w14:paraId="1D207E1B" w14:textId="77777777" w:rsidR="00940C6F" w:rsidRPr="001C373F" w:rsidRDefault="00940C6F" w:rsidP="00940C6F">
            <w:pPr>
              <w:contextualSpacing/>
              <w:jc w:val="center"/>
            </w:pPr>
          </w:p>
        </w:tc>
        <w:tc>
          <w:tcPr>
            <w:tcW w:w="3548" w:type="pct"/>
            <w:vAlign w:val="bottom"/>
          </w:tcPr>
          <w:p w14:paraId="0292922D" w14:textId="77777777" w:rsidR="00940C6F" w:rsidRPr="001C373F" w:rsidRDefault="00940C6F" w:rsidP="00940C6F">
            <w:pPr>
              <w:pStyle w:val="NormalWeb"/>
              <w:spacing w:before="0" w:beforeAutospacing="0" w:after="0" w:afterAutospacing="0"/>
              <w:jc w:val="both"/>
            </w:pPr>
            <w:r w:rsidRPr="001C373F">
              <w:t>Financial aspects pertaining to export and import are regulated by FEMA guidelines and governed by RBI, who also regulates the exchange control aspects. Discuss.</w:t>
            </w:r>
          </w:p>
        </w:tc>
        <w:tc>
          <w:tcPr>
            <w:tcW w:w="325" w:type="pct"/>
            <w:vAlign w:val="center"/>
          </w:tcPr>
          <w:p w14:paraId="4BFE7CF2" w14:textId="77777777" w:rsidR="00940C6F" w:rsidRPr="001C373F" w:rsidRDefault="00940C6F" w:rsidP="00940C6F">
            <w:pPr>
              <w:contextualSpacing/>
              <w:jc w:val="center"/>
            </w:pPr>
            <w:r w:rsidRPr="001C373F">
              <w:t>CO5</w:t>
            </w:r>
          </w:p>
        </w:tc>
        <w:tc>
          <w:tcPr>
            <w:tcW w:w="252" w:type="pct"/>
            <w:vAlign w:val="center"/>
          </w:tcPr>
          <w:p w14:paraId="7D0C3D62" w14:textId="77777777" w:rsidR="00940C6F" w:rsidRPr="001C373F" w:rsidRDefault="00940C6F" w:rsidP="00940C6F">
            <w:pPr>
              <w:contextualSpacing/>
              <w:jc w:val="center"/>
            </w:pPr>
            <w:r w:rsidRPr="001C373F">
              <w:t>A</w:t>
            </w:r>
          </w:p>
        </w:tc>
        <w:tc>
          <w:tcPr>
            <w:tcW w:w="421" w:type="pct"/>
            <w:vAlign w:val="center"/>
          </w:tcPr>
          <w:p w14:paraId="599BD7E7" w14:textId="77777777" w:rsidR="00940C6F" w:rsidRPr="001C373F" w:rsidRDefault="00940C6F" w:rsidP="00940C6F">
            <w:pPr>
              <w:contextualSpacing/>
              <w:jc w:val="center"/>
            </w:pPr>
            <w:r w:rsidRPr="001C373F">
              <w:t>20</w:t>
            </w:r>
          </w:p>
        </w:tc>
      </w:tr>
      <w:tr w:rsidR="00940C6F" w:rsidRPr="003E5175" w14:paraId="42081184" w14:textId="77777777" w:rsidTr="00940C6F">
        <w:trPr>
          <w:trHeight w:val="261"/>
        </w:trPr>
        <w:tc>
          <w:tcPr>
            <w:tcW w:w="268" w:type="pct"/>
          </w:tcPr>
          <w:p w14:paraId="5CA9C5CC" w14:textId="77777777" w:rsidR="00940C6F" w:rsidRPr="001C373F" w:rsidRDefault="00940C6F" w:rsidP="00940C6F">
            <w:pPr>
              <w:contextualSpacing/>
              <w:jc w:val="center"/>
            </w:pPr>
          </w:p>
        </w:tc>
        <w:tc>
          <w:tcPr>
            <w:tcW w:w="186" w:type="pct"/>
          </w:tcPr>
          <w:p w14:paraId="78160F14" w14:textId="77777777" w:rsidR="00940C6F" w:rsidRPr="001C373F" w:rsidRDefault="00940C6F" w:rsidP="00940C6F">
            <w:pPr>
              <w:contextualSpacing/>
              <w:jc w:val="center"/>
            </w:pPr>
          </w:p>
        </w:tc>
        <w:tc>
          <w:tcPr>
            <w:tcW w:w="3548" w:type="pct"/>
            <w:vAlign w:val="bottom"/>
          </w:tcPr>
          <w:p w14:paraId="014D68A8" w14:textId="77777777" w:rsidR="00940C6F" w:rsidRPr="001C373F" w:rsidRDefault="00940C6F" w:rsidP="00940C6F">
            <w:pPr>
              <w:contextualSpacing/>
              <w:jc w:val="center"/>
            </w:pPr>
            <w:r w:rsidRPr="001C373F">
              <w:rPr>
                <w:b/>
                <w:bCs/>
              </w:rPr>
              <w:t>(OR)</w:t>
            </w:r>
          </w:p>
        </w:tc>
        <w:tc>
          <w:tcPr>
            <w:tcW w:w="325" w:type="pct"/>
            <w:vAlign w:val="center"/>
          </w:tcPr>
          <w:p w14:paraId="11B4A836" w14:textId="77777777" w:rsidR="00940C6F" w:rsidRPr="001C373F" w:rsidRDefault="00940C6F" w:rsidP="00940C6F">
            <w:pPr>
              <w:contextualSpacing/>
              <w:jc w:val="center"/>
            </w:pPr>
          </w:p>
        </w:tc>
        <w:tc>
          <w:tcPr>
            <w:tcW w:w="252" w:type="pct"/>
            <w:vAlign w:val="center"/>
          </w:tcPr>
          <w:p w14:paraId="5AA5D56A" w14:textId="77777777" w:rsidR="00940C6F" w:rsidRPr="001C373F" w:rsidRDefault="00940C6F" w:rsidP="00940C6F">
            <w:pPr>
              <w:contextualSpacing/>
              <w:jc w:val="center"/>
            </w:pPr>
          </w:p>
        </w:tc>
        <w:tc>
          <w:tcPr>
            <w:tcW w:w="421" w:type="pct"/>
            <w:vAlign w:val="center"/>
          </w:tcPr>
          <w:p w14:paraId="26F938E3" w14:textId="77777777" w:rsidR="00940C6F" w:rsidRPr="001C373F" w:rsidRDefault="00940C6F" w:rsidP="00940C6F">
            <w:pPr>
              <w:contextualSpacing/>
              <w:jc w:val="center"/>
            </w:pPr>
          </w:p>
        </w:tc>
      </w:tr>
      <w:tr w:rsidR="00940C6F" w:rsidRPr="003E5175" w14:paraId="7B4E0A8F" w14:textId="77777777" w:rsidTr="00940C6F">
        <w:trPr>
          <w:trHeight w:val="394"/>
        </w:trPr>
        <w:tc>
          <w:tcPr>
            <w:tcW w:w="268" w:type="pct"/>
          </w:tcPr>
          <w:p w14:paraId="4A94BF82" w14:textId="77777777" w:rsidR="00940C6F" w:rsidRPr="001C373F" w:rsidRDefault="00940C6F" w:rsidP="00940C6F">
            <w:pPr>
              <w:contextualSpacing/>
              <w:jc w:val="center"/>
            </w:pPr>
            <w:r w:rsidRPr="001C373F">
              <w:t>6.</w:t>
            </w:r>
          </w:p>
        </w:tc>
        <w:tc>
          <w:tcPr>
            <w:tcW w:w="186" w:type="pct"/>
          </w:tcPr>
          <w:p w14:paraId="4783ADCD" w14:textId="77777777" w:rsidR="00940C6F" w:rsidRPr="001C373F" w:rsidRDefault="00940C6F" w:rsidP="00940C6F">
            <w:pPr>
              <w:contextualSpacing/>
              <w:jc w:val="center"/>
            </w:pPr>
            <w:r w:rsidRPr="001C373F">
              <w:t>a.</w:t>
            </w:r>
          </w:p>
        </w:tc>
        <w:tc>
          <w:tcPr>
            <w:tcW w:w="3548" w:type="pct"/>
            <w:vAlign w:val="bottom"/>
          </w:tcPr>
          <w:p w14:paraId="21AF6791" w14:textId="77777777" w:rsidR="00940C6F" w:rsidRPr="001C373F" w:rsidRDefault="00940C6F" w:rsidP="00940C6F">
            <w:pPr>
              <w:contextualSpacing/>
              <w:jc w:val="both"/>
            </w:pPr>
            <w:r w:rsidRPr="001C373F">
              <w:t xml:space="preserve">In  what  ways  exchange  control  regulations  are  monitoring  the  Forex  inflows  and  outflows. </w:t>
            </w:r>
          </w:p>
        </w:tc>
        <w:tc>
          <w:tcPr>
            <w:tcW w:w="325" w:type="pct"/>
            <w:vAlign w:val="center"/>
          </w:tcPr>
          <w:p w14:paraId="6124F433" w14:textId="77777777" w:rsidR="00940C6F" w:rsidRPr="001C373F" w:rsidRDefault="00940C6F" w:rsidP="00940C6F">
            <w:pPr>
              <w:contextualSpacing/>
              <w:jc w:val="center"/>
            </w:pPr>
            <w:r w:rsidRPr="001C373F">
              <w:t>CO4</w:t>
            </w:r>
          </w:p>
        </w:tc>
        <w:tc>
          <w:tcPr>
            <w:tcW w:w="252" w:type="pct"/>
            <w:vAlign w:val="center"/>
          </w:tcPr>
          <w:p w14:paraId="61B93027" w14:textId="77777777" w:rsidR="00940C6F" w:rsidRPr="001C373F" w:rsidRDefault="00940C6F" w:rsidP="00940C6F">
            <w:pPr>
              <w:contextualSpacing/>
              <w:jc w:val="center"/>
            </w:pPr>
            <w:r w:rsidRPr="001C373F">
              <w:t>A</w:t>
            </w:r>
          </w:p>
        </w:tc>
        <w:tc>
          <w:tcPr>
            <w:tcW w:w="421" w:type="pct"/>
            <w:vAlign w:val="center"/>
          </w:tcPr>
          <w:p w14:paraId="18792A07" w14:textId="77777777" w:rsidR="00940C6F" w:rsidRPr="001C373F" w:rsidRDefault="00940C6F" w:rsidP="00940C6F">
            <w:pPr>
              <w:contextualSpacing/>
              <w:jc w:val="center"/>
            </w:pPr>
            <w:r w:rsidRPr="001C373F">
              <w:t>10</w:t>
            </w:r>
          </w:p>
        </w:tc>
      </w:tr>
      <w:tr w:rsidR="00940C6F" w:rsidRPr="003E5175" w14:paraId="505E0B9F" w14:textId="77777777" w:rsidTr="00940C6F">
        <w:trPr>
          <w:trHeight w:val="394"/>
        </w:trPr>
        <w:tc>
          <w:tcPr>
            <w:tcW w:w="268" w:type="pct"/>
          </w:tcPr>
          <w:p w14:paraId="7BF7FCBE" w14:textId="77777777" w:rsidR="00940C6F" w:rsidRPr="001C373F" w:rsidRDefault="00940C6F" w:rsidP="00940C6F">
            <w:pPr>
              <w:contextualSpacing/>
              <w:jc w:val="center"/>
            </w:pPr>
          </w:p>
        </w:tc>
        <w:tc>
          <w:tcPr>
            <w:tcW w:w="186" w:type="pct"/>
          </w:tcPr>
          <w:p w14:paraId="73A7FB55" w14:textId="77777777" w:rsidR="00940C6F" w:rsidRPr="001C373F" w:rsidRDefault="00940C6F" w:rsidP="00940C6F">
            <w:pPr>
              <w:contextualSpacing/>
              <w:jc w:val="center"/>
            </w:pPr>
            <w:r w:rsidRPr="001C373F">
              <w:t>b.</w:t>
            </w:r>
          </w:p>
        </w:tc>
        <w:tc>
          <w:tcPr>
            <w:tcW w:w="3548" w:type="pct"/>
            <w:vAlign w:val="bottom"/>
          </w:tcPr>
          <w:p w14:paraId="0E61E4E4" w14:textId="77777777" w:rsidR="00940C6F" w:rsidRPr="001C373F" w:rsidRDefault="00940C6F" w:rsidP="00940C6F">
            <w:pPr>
              <w:contextualSpacing/>
              <w:jc w:val="both"/>
              <w:rPr>
                <w:bCs/>
              </w:rPr>
            </w:pPr>
            <w:r w:rsidRPr="001C373F">
              <w:rPr>
                <w:bCs/>
              </w:rPr>
              <w:t>RBI  and  FEDAI   has  imposed various  limits  on  financial  institutions for  mitigation  the  FOREX  Risk  management.   Elaborate.</w:t>
            </w:r>
          </w:p>
        </w:tc>
        <w:tc>
          <w:tcPr>
            <w:tcW w:w="325" w:type="pct"/>
            <w:vAlign w:val="center"/>
          </w:tcPr>
          <w:p w14:paraId="5C96BFCA" w14:textId="77777777" w:rsidR="00940C6F" w:rsidRPr="001C373F" w:rsidRDefault="00940C6F" w:rsidP="00940C6F">
            <w:pPr>
              <w:contextualSpacing/>
              <w:jc w:val="center"/>
            </w:pPr>
            <w:r w:rsidRPr="001C373F">
              <w:t>CO4</w:t>
            </w:r>
          </w:p>
        </w:tc>
        <w:tc>
          <w:tcPr>
            <w:tcW w:w="252" w:type="pct"/>
            <w:vAlign w:val="center"/>
          </w:tcPr>
          <w:p w14:paraId="1E4894BB" w14:textId="77777777" w:rsidR="00940C6F" w:rsidRPr="001C373F" w:rsidRDefault="00940C6F" w:rsidP="00940C6F">
            <w:pPr>
              <w:contextualSpacing/>
              <w:jc w:val="center"/>
            </w:pPr>
            <w:r w:rsidRPr="001C373F">
              <w:t>A</w:t>
            </w:r>
          </w:p>
        </w:tc>
        <w:tc>
          <w:tcPr>
            <w:tcW w:w="421" w:type="pct"/>
            <w:vAlign w:val="center"/>
          </w:tcPr>
          <w:p w14:paraId="617E966F" w14:textId="77777777" w:rsidR="00940C6F" w:rsidRPr="001C373F" w:rsidRDefault="00940C6F" w:rsidP="00940C6F">
            <w:pPr>
              <w:contextualSpacing/>
              <w:jc w:val="center"/>
            </w:pPr>
            <w:r w:rsidRPr="001C373F">
              <w:t>10</w:t>
            </w:r>
          </w:p>
        </w:tc>
      </w:tr>
      <w:tr w:rsidR="00940C6F" w:rsidRPr="003E5175" w14:paraId="121D0BF0" w14:textId="77777777" w:rsidTr="00940C6F">
        <w:trPr>
          <w:trHeight w:val="394"/>
        </w:trPr>
        <w:tc>
          <w:tcPr>
            <w:tcW w:w="268" w:type="pct"/>
          </w:tcPr>
          <w:p w14:paraId="42F0B0CC" w14:textId="77777777" w:rsidR="00940C6F" w:rsidRPr="001C373F" w:rsidRDefault="00940C6F" w:rsidP="00940C6F">
            <w:pPr>
              <w:contextualSpacing/>
              <w:jc w:val="center"/>
            </w:pPr>
          </w:p>
        </w:tc>
        <w:tc>
          <w:tcPr>
            <w:tcW w:w="186" w:type="pct"/>
          </w:tcPr>
          <w:p w14:paraId="26BB5A60" w14:textId="77777777" w:rsidR="00940C6F" w:rsidRPr="001C373F" w:rsidRDefault="00940C6F" w:rsidP="00940C6F">
            <w:pPr>
              <w:contextualSpacing/>
              <w:jc w:val="center"/>
            </w:pPr>
          </w:p>
        </w:tc>
        <w:tc>
          <w:tcPr>
            <w:tcW w:w="3548" w:type="pct"/>
            <w:vAlign w:val="bottom"/>
          </w:tcPr>
          <w:p w14:paraId="7C86EDA9" w14:textId="77777777" w:rsidR="00940C6F" w:rsidRPr="001C373F" w:rsidRDefault="00940C6F" w:rsidP="00940C6F">
            <w:pPr>
              <w:contextualSpacing/>
              <w:jc w:val="both"/>
            </w:pPr>
          </w:p>
        </w:tc>
        <w:tc>
          <w:tcPr>
            <w:tcW w:w="325" w:type="pct"/>
            <w:vAlign w:val="center"/>
          </w:tcPr>
          <w:p w14:paraId="5F5875F6" w14:textId="77777777" w:rsidR="00940C6F" w:rsidRPr="001C373F" w:rsidRDefault="00940C6F" w:rsidP="00940C6F">
            <w:pPr>
              <w:contextualSpacing/>
              <w:jc w:val="center"/>
            </w:pPr>
          </w:p>
        </w:tc>
        <w:tc>
          <w:tcPr>
            <w:tcW w:w="252" w:type="pct"/>
            <w:vAlign w:val="center"/>
          </w:tcPr>
          <w:p w14:paraId="5FB24B16" w14:textId="77777777" w:rsidR="00940C6F" w:rsidRPr="001C373F" w:rsidRDefault="00940C6F" w:rsidP="00940C6F">
            <w:pPr>
              <w:contextualSpacing/>
              <w:jc w:val="center"/>
            </w:pPr>
          </w:p>
        </w:tc>
        <w:tc>
          <w:tcPr>
            <w:tcW w:w="421" w:type="pct"/>
            <w:vAlign w:val="center"/>
          </w:tcPr>
          <w:p w14:paraId="55F77A56" w14:textId="77777777" w:rsidR="00940C6F" w:rsidRPr="001C373F" w:rsidRDefault="00940C6F" w:rsidP="00940C6F">
            <w:pPr>
              <w:contextualSpacing/>
              <w:jc w:val="center"/>
            </w:pPr>
          </w:p>
        </w:tc>
      </w:tr>
      <w:tr w:rsidR="00940C6F" w:rsidRPr="003E5175" w14:paraId="1D0B08F5" w14:textId="77777777" w:rsidTr="00940C6F">
        <w:trPr>
          <w:trHeight w:val="394"/>
        </w:trPr>
        <w:tc>
          <w:tcPr>
            <w:tcW w:w="268" w:type="pct"/>
          </w:tcPr>
          <w:p w14:paraId="7F5FAFBB" w14:textId="77777777" w:rsidR="00940C6F" w:rsidRPr="001C373F" w:rsidRDefault="00940C6F" w:rsidP="00940C6F">
            <w:pPr>
              <w:contextualSpacing/>
              <w:jc w:val="center"/>
            </w:pPr>
            <w:r w:rsidRPr="001C373F">
              <w:t>7.</w:t>
            </w:r>
          </w:p>
        </w:tc>
        <w:tc>
          <w:tcPr>
            <w:tcW w:w="186" w:type="pct"/>
          </w:tcPr>
          <w:p w14:paraId="14E585F5" w14:textId="77777777" w:rsidR="00940C6F" w:rsidRPr="001C373F" w:rsidRDefault="00940C6F" w:rsidP="00940C6F">
            <w:pPr>
              <w:contextualSpacing/>
              <w:jc w:val="center"/>
            </w:pPr>
          </w:p>
        </w:tc>
        <w:tc>
          <w:tcPr>
            <w:tcW w:w="3548" w:type="pct"/>
            <w:vAlign w:val="bottom"/>
          </w:tcPr>
          <w:p w14:paraId="4450C692" w14:textId="77777777" w:rsidR="00940C6F" w:rsidRPr="001C373F" w:rsidRDefault="00940C6F" w:rsidP="00940C6F">
            <w:pPr>
              <w:jc w:val="both"/>
            </w:pPr>
            <w:r w:rsidRPr="001C373F">
              <w:t>You are required to book forward sale contract for USD 1.00 million delivery 3</w:t>
            </w:r>
            <w:r w:rsidRPr="001C373F">
              <w:rPr>
                <w:vertAlign w:val="superscript"/>
              </w:rPr>
              <w:t>rd</w:t>
            </w:r>
            <w:r w:rsidRPr="001C373F">
              <w:t xml:space="preserve"> month and another forward purchase contract for USD 2.00 million for delivery 2</w:t>
            </w:r>
            <w:r w:rsidRPr="001C373F">
              <w:rPr>
                <w:vertAlign w:val="superscript"/>
              </w:rPr>
              <w:t>nd</w:t>
            </w:r>
            <w:r w:rsidRPr="001C373F">
              <w:t xml:space="preserve"> month. Given that USD/INR spot is 48.9100/9200, premium </w:t>
            </w:r>
            <w:r w:rsidRPr="001C373F">
              <w:lastRenderedPageBreak/>
              <w:t>quoted as under, calculate rates for merchant transactions if the exchange margin of 0.15% is to be loaded for the purchase transaction and 0.20% for the sale transaction.</w:t>
            </w:r>
          </w:p>
          <w:p w14:paraId="69DE9C37" w14:textId="77777777" w:rsidR="00940C6F" w:rsidRPr="001C373F" w:rsidRDefault="00940C6F" w:rsidP="00940C6F">
            <w:pPr>
              <w:spacing w:before="120" w:after="60"/>
              <w:jc w:val="center"/>
            </w:pPr>
            <w:r w:rsidRPr="001C373F">
              <w:t>1 m</w:t>
            </w:r>
            <w:r w:rsidRPr="001C373F">
              <w:tab/>
            </w:r>
            <w:r w:rsidRPr="001C373F">
              <w:tab/>
            </w:r>
            <w:r w:rsidRPr="001C373F">
              <w:tab/>
              <w:t>0750/0850</w:t>
            </w:r>
          </w:p>
          <w:p w14:paraId="1C1BC745" w14:textId="77777777" w:rsidR="00940C6F" w:rsidRPr="001C373F" w:rsidRDefault="00940C6F" w:rsidP="00940C6F">
            <w:pPr>
              <w:spacing w:before="120" w:after="60"/>
              <w:jc w:val="center"/>
            </w:pPr>
            <w:r w:rsidRPr="001C373F">
              <w:t>2 m</w:t>
            </w:r>
            <w:r w:rsidRPr="001C373F">
              <w:tab/>
            </w:r>
            <w:r w:rsidRPr="001C373F">
              <w:tab/>
            </w:r>
            <w:r w:rsidRPr="001C373F">
              <w:tab/>
              <w:t>1800/1900</w:t>
            </w:r>
          </w:p>
          <w:p w14:paraId="70B85B02" w14:textId="77777777" w:rsidR="00940C6F" w:rsidRPr="001C373F" w:rsidRDefault="00940C6F" w:rsidP="00940C6F">
            <w:pPr>
              <w:spacing w:before="120" w:after="60"/>
              <w:jc w:val="center"/>
            </w:pPr>
            <w:r>
              <w:t xml:space="preserve"> </w:t>
            </w:r>
            <w:r w:rsidRPr="001C373F">
              <w:t>3 m</w:t>
            </w:r>
            <w:r w:rsidRPr="001C373F">
              <w:tab/>
            </w:r>
            <w:r w:rsidRPr="001C373F">
              <w:tab/>
            </w:r>
            <w:r w:rsidRPr="001C373F">
              <w:tab/>
              <w:t>2750/28500</w:t>
            </w:r>
          </w:p>
          <w:p w14:paraId="6B885DBA" w14:textId="77777777" w:rsidR="00940C6F" w:rsidRPr="001C373F" w:rsidRDefault="00940C6F" w:rsidP="00940C6F">
            <w:pPr>
              <w:contextualSpacing/>
              <w:jc w:val="both"/>
            </w:pPr>
          </w:p>
        </w:tc>
        <w:tc>
          <w:tcPr>
            <w:tcW w:w="325" w:type="pct"/>
            <w:vAlign w:val="center"/>
          </w:tcPr>
          <w:p w14:paraId="6980881A" w14:textId="77777777" w:rsidR="00940C6F" w:rsidRPr="001C373F" w:rsidRDefault="00940C6F" w:rsidP="00940C6F">
            <w:pPr>
              <w:contextualSpacing/>
              <w:jc w:val="center"/>
            </w:pPr>
            <w:r w:rsidRPr="001C373F">
              <w:lastRenderedPageBreak/>
              <w:t>CO6</w:t>
            </w:r>
          </w:p>
        </w:tc>
        <w:tc>
          <w:tcPr>
            <w:tcW w:w="252" w:type="pct"/>
            <w:vAlign w:val="center"/>
          </w:tcPr>
          <w:p w14:paraId="02F23E11" w14:textId="77777777" w:rsidR="00940C6F" w:rsidRPr="001C373F" w:rsidRDefault="00940C6F" w:rsidP="00940C6F">
            <w:pPr>
              <w:contextualSpacing/>
              <w:jc w:val="center"/>
            </w:pPr>
            <w:r w:rsidRPr="001C373F">
              <w:t>An</w:t>
            </w:r>
          </w:p>
        </w:tc>
        <w:tc>
          <w:tcPr>
            <w:tcW w:w="421" w:type="pct"/>
            <w:vAlign w:val="center"/>
          </w:tcPr>
          <w:p w14:paraId="2243C5E1" w14:textId="77777777" w:rsidR="00940C6F" w:rsidRPr="001C373F" w:rsidRDefault="00940C6F" w:rsidP="00940C6F">
            <w:pPr>
              <w:contextualSpacing/>
              <w:jc w:val="center"/>
            </w:pPr>
            <w:r w:rsidRPr="001C373F">
              <w:t>20</w:t>
            </w:r>
          </w:p>
        </w:tc>
      </w:tr>
      <w:tr w:rsidR="00940C6F" w:rsidRPr="003E5175" w14:paraId="7C771B43" w14:textId="77777777" w:rsidTr="00940C6F">
        <w:trPr>
          <w:trHeight w:val="394"/>
        </w:trPr>
        <w:tc>
          <w:tcPr>
            <w:tcW w:w="268" w:type="pct"/>
          </w:tcPr>
          <w:p w14:paraId="4B635CAB" w14:textId="77777777" w:rsidR="00940C6F" w:rsidRPr="001C373F" w:rsidRDefault="00940C6F" w:rsidP="00940C6F">
            <w:pPr>
              <w:contextualSpacing/>
              <w:jc w:val="center"/>
            </w:pPr>
          </w:p>
        </w:tc>
        <w:tc>
          <w:tcPr>
            <w:tcW w:w="186" w:type="pct"/>
          </w:tcPr>
          <w:p w14:paraId="3DE6F8C4" w14:textId="77777777" w:rsidR="00940C6F" w:rsidRPr="001C373F" w:rsidRDefault="00940C6F" w:rsidP="00940C6F">
            <w:pPr>
              <w:contextualSpacing/>
              <w:jc w:val="center"/>
            </w:pPr>
          </w:p>
        </w:tc>
        <w:tc>
          <w:tcPr>
            <w:tcW w:w="3548" w:type="pct"/>
            <w:vAlign w:val="bottom"/>
          </w:tcPr>
          <w:p w14:paraId="60E25F94" w14:textId="77777777" w:rsidR="00940C6F" w:rsidRPr="001C373F" w:rsidRDefault="00940C6F" w:rsidP="00940C6F">
            <w:pPr>
              <w:contextualSpacing/>
              <w:jc w:val="center"/>
              <w:rPr>
                <w:bCs/>
              </w:rPr>
            </w:pPr>
            <w:r w:rsidRPr="001C373F">
              <w:rPr>
                <w:b/>
                <w:bCs/>
              </w:rPr>
              <w:t>(OR)</w:t>
            </w:r>
          </w:p>
        </w:tc>
        <w:tc>
          <w:tcPr>
            <w:tcW w:w="325" w:type="pct"/>
            <w:vAlign w:val="center"/>
          </w:tcPr>
          <w:p w14:paraId="67798B94" w14:textId="77777777" w:rsidR="00940C6F" w:rsidRPr="001C373F" w:rsidRDefault="00940C6F" w:rsidP="00940C6F">
            <w:pPr>
              <w:contextualSpacing/>
              <w:jc w:val="center"/>
            </w:pPr>
          </w:p>
        </w:tc>
        <w:tc>
          <w:tcPr>
            <w:tcW w:w="252" w:type="pct"/>
            <w:vAlign w:val="center"/>
          </w:tcPr>
          <w:p w14:paraId="3CEC8C4D" w14:textId="77777777" w:rsidR="00940C6F" w:rsidRPr="001C373F" w:rsidRDefault="00940C6F" w:rsidP="00940C6F">
            <w:pPr>
              <w:contextualSpacing/>
              <w:jc w:val="center"/>
            </w:pPr>
          </w:p>
        </w:tc>
        <w:tc>
          <w:tcPr>
            <w:tcW w:w="421" w:type="pct"/>
            <w:vAlign w:val="center"/>
          </w:tcPr>
          <w:p w14:paraId="59CF3027" w14:textId="77777777" w:rsidR="00940C6F" w:rsidRPr="001C373F" w:rsidRDefault="00940C6F" w:rsidP="00940C6F">
            <w:pPr>
              <w:contextualSpacing/>
              <w:jc w:val="center"/>
            </w:pPr>
          </w:p>
        </w:tc>
      </w:tr>
      <w:tr w:rsidR="00940C6F" w:rsidRPr="003E5175" w14:paraId="3BEDF16C" w14:textId="77777777" w:rsidTr="00940C6F">
        <w:trPr>
          <w:trHeight w:val="394"/>
        </w:trPr>
        <w:tc>
          <w:tcPr>
            <w:tcW w:w="268" w:type="pct"/>
          </w:tcPr>
          <w:p w14:paraId="005DC40B" w14:textId="77777777" w:rsidR="00940C6F" w:rsidRPr="001C373F" w:rsidRDefault="00940C6F" w:rsidP="00940C6F">
            <w:pPr>
              <w:contextualSpacing/>
              <w:jc w:val="center"/>
            </w:pPr>
            <w:r w:rsidRPr="001C373F">
              <w:t>8.</w:t>
            </w:r>
          </w:p>
        </w:tc>
        <w:tc>
          <w:tcPr>
            <w:tcW w:w="186" w:type="pct"/>
          </w:tcPr>
          <w:p w14:paraId="28368049" w14:textId="77777777" w:rsidR="00940C6F" w:rsidRPr="001C373F" w:rsidRDefault="00940C6F" w:rsidP="00940C6F">
            <w:pPr>
              <w:contextualSpacing/>
              <w:jc w:val="center"/>
            </w:pPr>
          </w:p>
        </w:tc>
        <w:tc>
          <w:tcPr>
            <w:tcW w:w="3548" w:type="pct"/>
            <w:vAlign w:val="bottom"/>
          </w:tcPr>
          <w:p w14:paraId="4DE44364" w14:textId="77777777" w:rsidR="00940C6F" w:rsidRPr="001C373F" w:rsidRDefault="00940C6F" w:rsidP="00940C6F">
            <w:pPr>
              <w:contextualSpacing/>
              <w:jc w:val="both"/>
              <w:rPr>
                <w:bCs/>
              </w:rPr>
            </w:pPr>
            <w:r w:rsidRPr="001C373F">
              <w:t xml:space="preserve">RBI has framed specific guidelines for financing of exporters for both </w:t>
            </w:r>
            <w:r w:rsidRPr="001C373F">
              <w:rPr>
                <w:b/>
                <w:bCs/>
              </w:rPr>
              <w:t>pre-shipment and post shipment</w:t>
            </w:r>
            <w:r w:rsidRPr="001C373F">
              <w:t xml:space="preserve"> in both Indian rupees as well as in foreign currency.   Discuss</w:t>
            </w:r>
          </w:p>
        </w:tc>
        <w:tc>
          <w:tcPr>
            <w:tcW w:w="325" w:type="pct"/>
            <w:vAlign w:val="center"/>
          </w:tcPr>
          <w:p w14:paraId="48FA3782" w14:textId="77777777" w:rsidR="00940C6F" w:rsidRPr="001C373F" w:rsidRDefault="00940C6F" w:rsidP="00940C6F">
            <w:pPr>
              <w:contextualSpacing/>
              <w:jc w:val="center"/>
            </w:pPr>
            <w:r w:rsidRPr="001C373F">
              <w:t>CO5</w:t>
            </w:r>
          </w:p>
        </w:tc>
        <w:tc>
          <w:tcPr>
            <w:tcW w:w="252" w:type="pct"/>
            <w:vAlign w:val="center"/>
          </w:tcPr>
          <w:p w14:paraId="42304A72" w14:textId="77777777" w:rsidR="00940C6F" w:rsidRPr="001C373F" w:rsidRDefault="00940C6F" w:rsidP="00940C6F">
            <w:pPr>
              <w:contextualSpacing/>
              <w:jc w:val="center"/>
            </w:pPr>
            <w:r w:rsidRPr="001C373F">
              <w:t>A</w:t>
            </w:r>
          </w:p>
        </w:tc>
        <w:tc>
          <w:tcPr>
            <w:tcW w:w="421" w:type="pct"/>
            <w:vAlign w:val="center"/>
          </w:tcPr>
          <w:p w14:paraId="51A4D78C" w14:textId="77777777" w:rsidR="00940C6F" w:rsidRPr="001C373F" w:rsidRDefault="00940C6F" w:rsidP="00940C6F">
            <w:pPr>
              <w:contextualSpacing/>
              <w:jc w:val="center"/>
            </w:pPr>
            <w:r w:rsidRPr="001C373F">
              <w:t>20</w:t>
            </w:r>
          </w:p>
        </w:tc>
      </w:tr>
      <w:tr w:rsidR="00940C6F" w:rsidRPr="003E5175" w14:paraId="74587D43" w14:textId="77777777" w:rsidTr="00940C6F">
        <w:trPr>
          <w:trHeight w:val="394"/>
        </w:trPr>
        <w:tc>
          <w:tcPr>
            <w:tcW w:w="268" w:type="pct"/>
          </w:tcPr>
          <w:p w14:paraId="325394BA" w14:textId="77777777" w:rsidR="00940C6F" w:rsidRPr="001C373F" w:rsidRDefault="00940C6F" w:rsidP="00940C6F">
            <w:pPr>
              <w:contextualSpacing/>
              <w:jc w:val="center"/>
            </w:pPr>
          </w:p>
        </w:tc>
        <w:tc>
          <w:tcPr>
            <w:tcW w:w="186" w:type="pct"/>
          </w:tcPr>
          <w:p w14:paraId="4B7D6AE7" w14:textId="77777777" w:rsidR="00940C6F" w:rsidRPr="001C373F" w:rsidRDefault="00940C6F" w:rsidP="00940C6F">
            <w:pPr>
              <w:contextualSpacing/>
              <w:jc w:val="center"/>
            </w:pPr>
          </w:p>
        </w:tc>
        <w:tc>
          <w:tcPr>
            <w:tcW w:w="3548" w:type="pct"/>
            <w:vAlign w:val="bottom"/>
          </w:tcPr>
          <w:p w14:paraId="257AF6C3" w14:textId="77777777" w:rsidR="00940C6F" w:rsidRPr="001C373F" w:rsidRDefault="00940C6F" w:rsidP="00940C6F">
            <w:pPr>
              <w:contextualSpacing/>
              <w:jc w:val="both"/>
              <w:rPr>
                <w:bCs/>
              </w:rPr>
            </w:pPr>
          </w:p>
        </w:tc>
        <w:tc>
          <w:tcPr>
            <w:tcW w:w="325" w:type="pct"/>
            <w:vAlign w:val="center"/>
          </w:tcPr>
          <w:p w14:paraId="79595E51" w14:textId="77777777" w:rsidR="00940C6F" w:rsidRPr="001C373F" w:rsidRDefault="00940C6F" w:rsidP="00940C6F">
            <w:pPr>
              <w:contextualSpacing/>
            </w:pPr>
          </w:p>
        </w:tc>
        <w:tc>
          <w:tcPr>
            <w:tcW w:w="252" w:type="pct"/>
            <w:vAlign w:val="center"/>
          </w:tcPr>
          <w:p w14:paraId="74845491" w14:textId="77777777" w:rsidR="00940C6F" w:rsidRPr="001C373F" w:rsidRDefault="00940C6F" w:rsidP="00940C6F">
            <w:pPr>
              <w:contextualSpacing/>
            </w:pPr>
          </w:p>
        </w:tc>
        <w:tc>
          <w:tcPr>
            <w:tcW w:w="421" w:type="pct"/>
            <w:vAlign w:val="center"/>
          </w:tcPr>
          <w:p w14:paraId="13AD245B" w14:textId="77777777" w:rsidR="00940C6F" w:rsidRPr="001C373F" w:rsidRDefault="00940C6F" w:rsidP="00940C6F">
            <w:pPr>
              <w:contextualSpacing/>
              <w:jc w:val="center"/>
            </w:pPr>
          </w:p>
        </w:tc>
      </w:tr>
      <w:tr w:rsidR="00940C6F" w:rsidRPr="003E5175" w14:paraId="2293AAF9" w14:textId="77777777" w:rsidTr="00940C6F">
        <w:trPr>
          <w:trHeight w:val="292"/>
        </w:trPr>
        <w:tc>
          <w:tcPr>
            <w:tcW w:w="5000" w:type="pct"/>
            <w:gridSpan w:val="6"/>
          </w:tcPr>
          <w:p w14:paraId="01CA7B1D" w14:textId="77777777" w:rsidR="00940C6F" w:rsidRPr="001C373F" w:rsidRDefault="00940C6F" w:rsidP="00940C6F">
            <w:pPr>
              <w:contextualSpacing/>
              <w:jc w:val="center"/>
              <w:rPr>
                <w:b/>
                <w:u w:val="single"/>
              </w:rPr>
            </w:pPr>
            <w:r w:rsidRPr="001C373F">
              <w:rPr>
                <w:b/>
                <w:u w:val="single"/>
              </w:rPr>
              <w:t>PART – B (1 X 20 = 20 MARKS)</w:t>
            </w:r>
          </w:p>
          <w:p w14:paraId="4FE1C01B" w14:textId="77777777" w:rsidR="00940C6F" w:rsidRPr="001C373F" w:rsidRDefault="00940C6F" w:rsidP="00940C6F">
            <w:pPr>
              <w:contextualSpacing/>
              <w:jc w:val="center"/>
            </w:pPr>
            <w:r w:rsidRPr="001C373F">
              <w:rPr>
                <w:b/>
                <w:bCs/>
              </w:rPr>
              <w:t>COMPULSORY QUESTION</w:t>
            </w:r>
          </w:p>
        </w:tc>
      </w:tr>
      <w:tr w:rsidR="00940C6F" w:rsidRPr="003E5175" w14:paraId="150503BB" w14:textId="77777777" w:rsidTr="00940C6F">
        <w:trPr>
          <w:trHeight w:val="394"/>
        </w:trPr>
        <w:tc>
          <w:tcPr>
            <w:tcW w:w="268" w:type="pct"/>
          </w:tcPr>
          <w:p w14:paraId="1612D0CD" w14:textId="77777777" w:rsidR="00940C6F" w:rsidRPr="001C373F" w:rsidRDefault="00940C6F" w:rsidP="00940C6F">
            <w:pPr>
              <w:contextualSpacing/>
              <w:jc w:val="center"/>
            </w:pPr>
            <w:r w:rsidRPr="001C373F">
              <w:t>9.</w:t>
            </w:r>
          </w:p>
        </w:tc>
        <w:tc>
          <w:tcPr>
            <w:tcW w:w="186" w:type="pct"/>
          </w:tcPr>
          <w:p w14:paraId="6AE100BE" w14:textId="77777777" w:rsidR="00940C6F" w:rsidRPr="001C373F" w:rsidRDefault="00940C6F" w:rsidP="00940C6F">
            <w:pPr>
              <w:contextualSpacing/>
              <w:jc w:val="center"/>
            </w:pPr>
          </w:p>
        </w:tc>
        <w:tc>
          <w:tcPr>
            <w:tcW w:w="3548" w:type="pct"/>
            <w:vAlign w:val="bottom"/>
          </w:tcPr>
          <w:p w14:paraId="54E662AC" w14:textId="77777777" w:rsidR="00940C6F" w:rsidRPr="001C373F" w:rsidRDefault="00940C6F" w:rsidP="00F640E0">
            <w:pPr>
              <w:pStyle w:val="ListParagraph"/>
              <w:numPr>
                <w:ilvl w:val="0"/>
                <w:numId w:val="63"/>
              </w:numPr>
              <w:ind w:left="361" w:hanging="361"/>
              <w:jc w:val="both"/>
            </w:pPr>
            <w:r w:rsidRPr="001C373F">
              <w:t>Durgaprasad books a sales forward contract for USD 20,000 delivery 2</w:t>
            </w:r>
            <w:r w:rsidRPr="001C373F">
              <w:rPr>
                <w:vertAlign w:val="superscript"/>
              </w:rPr>
              <w:t>nd</w:t>
            </w:r>
            <w:r w:rsidRPr="001C373F">
              <w:t xml:space="preserve">  month Assuming USD are quoted in the local market as under 80.20  /  81.10</w:t>
            </w:r>
          </w:p>
          <w:p w14:paraId="25643ED2" w14:textId="77777777" w:rsidR="00940C6F" w:rsidRPr="001C373F" w:rsidRDefault="00940C6F" w:rsidP="00940C6F">
            <w:pPr>
              <w:ind w:left="220" w:firstLine="567"/>
              <w:jc w:val="both"/>
            </w:pPr>
            <w:r w:rsidRPr="001C373F">
              <w:t xml:space="preserve">One month forward premium      0.1100/0.1300. </w:t>
            </w:r>
          </w:p>
          <w:p w14:paraId="11CACC11" w14:textId="77777777" w:rsidR="00940C6F" w:rsidRPr="001C373F" w:rsidRDefault="00940C6F" w:rsidP="00940C6F">
            <w:pPr>
              <w:ind w:left="220" w:firstLine="567"/>
              <w:jc w:val="both"/>
            </w:pPr>
            <w:r w:rsidRPr="001C373F">
              <w:t xml:space="preserve">Two months forward premium    0.2350/0.2550. </w:t>
            </w:r>
          </w:p>
          <w:p w14:paraId="2C03707C" w14:textId="77777777" w:rsidR="00940C6F" w:rsidRPr="001C373F" w:rsidRDefault="00940C6F" w:rsidP="00940C6F">
            <w:pPr>
              <w:ind w:left="220" w:firstLine="567"/>
              <w:jc w:val="both"/>
            </w:pPr>
            <w:r w:rsidRPr="001C373F">
              <w:t xml:space="preserve">Three months forward premium </w:t>
            </w:r>
            <w:r>
              <w:t xml:space="preserve"> </w:t>
            </w:r>
            <w:r w:rsidRPr="001C373F">
              <w:t xml:space="preserve">0.3650/0.3800. </w:t>
            </w:r>
          </w:p>
          <w:p w14:paraId="1AFF0364" w14:textId="77777777" w:rsidR="00940C6F" w:rsidRPr="001C373F" w:rsidRDefault="00940C6F" w:rsidP="00940C6F">
            <w:pPr>
              <w:jc w:val="both"/>
            </w:pPr>
            <w:r w:rsidRPr="001C373F">
              <w:t>What will be the rate quoted by the bank to Mr. Amit after taking exchange profit of 0.15% on the transactions Also calculate what will be the bank’s profit.</w:t>
            </w:r>
          </w:p>
          <w:p w14:paraId="4431CB99" w14:textId="77777777" w:rsidR="00940C6F" w:rsidRPr="001C373F" w:rsidRDefault="00940C6F" w:rsidP="00940C6F">
            <w:pPr>
              <w:ind w:left="361" w:hanging="361"/>
            </w:pPr>
            <w:r w:rsidRPr="001C373F">
              <w:tab/>
            </w:r>
            <w:r w:rsidRPr="001C373F">
              <w:tab/>
              <w:t>Exchange margin 0.15%</w:t>
            </w:r>
          </w:p>
          <w:p w14:paraId="455C963B" w14:textId="77777777" w:rsidR="00940C6F" w:rsidRPr="001C373F" w:rsidRDefault="00940C6F" w:rsidP="00F640E0">
            <w:pPr>
              <w:pStyle w:val="ListParagraph"/>
              <w:numPr>
                <w:ilvl w:val="0"/>
                <w:numId w:val="63"/>
              </w:numPr>
              <w:ind w:left="361" w:hanging="361"/>
            </w:pPr>
            <w:r w:rsidRPr="001C373F">
              <w:t>In the  above question if customer quoted for 3 months forward. What will be the rate and profit.</w:t>
            </w:r>
          </w:p>
        </w:tc>
        <w:tc>
          <w:tcPr>
            <w:tcW w:w="325" w:type="pct"/>
            <w:vAlign w:val="center"/>
          </w:tcPr>
          <w:p w14:paraId="0BFC339F" w14:textId="77777777" w:rsidR="00940C6F" w:rsidRPr="001C373F" w:rsidRDefault="00940C6F" w:rsidP="00940C6F">
            <w:pPr>
              <w:contextualSpacing/>
            </w:pPr>
            <w:r w:rsidRPr="001C373F">
              <w:t>CO6</w:t>
            </w:r>
          </w:p>
        </w:tc>
        <w:tc>
          <w:tcPr>
            <w:tcW w:w="252" w:type="pct"/>
            <w:vAlign w:val="center"/>
          </w:tcPr>
          <w:p w14:paraId="65551A99" w14:textId="77777777" w:rsidR="00940C6F" w:rsidRPr="001C373F" w:rsidRDefault="00940C6F" w:rsidP="00940C6F">
            <w:pPr>
              <w:contextualSpacing/>
            </w:pPr>
            <w:r w:rsidRPr="001C373F">
              <w:t>An</w:t>
            </w:r>
          </w:p>
        </w:tc>
        <w:tc>
          <w:tcPr>
            <w:tcW w:w="421" w:type="pct"/>
            <w:vAlign w:val="center"/>
          </w:tcPr>
          <w:p w14:paraId="0CEA567F" w14:textId="77777777" w:rsidR="00940C6F" w:rsidRPr="001C373F" w:rsidRDefault="00940C6F" w:rsidP="00940C6F">
            <w:pPr>
              <w:contextualSpacing/>
              <w:jc w:val="center"/>
            </w:pPr>
            <w:r w:rsidRPr="001C373F">
              <w:t>20</w:t>
            </w:r>
          </w:p>
        </w:tc>
      </w:tr>
      <w:tr w:rsidR="00940C6F" w:rsidRPr="003E5175" w14:paraId="16B71C01" w14:textId="77777777" w:rsidTr="00940C6F">
        <w:trPr>
          <w:trHeight w:val="394"/>
        </w:trPr>
        <w:tc>
          <w:tcPr>
            <w:tcW w:w="268" w:type="pct"/>
            <w:vAlign w:val="center"/>
          </w:tcPr>
          <w:p w14:paraId="7C6CDC3F" w14:textId="77777777" w:rsidR="00940C6F" w:rsidRPr="003E5175" w:rsidRDefault="00940C6F" w:rsidP="00940C6F">
            <w:pPr>
              <w:contextualSpacing/>
              <w:jc w:val="center"/>
            </w:pPr>
          </w:p>
        </w:tc>
        <w:tc>
          <w:tcPr>
            <w:tcW w:w="186" w:type="pct"/>
            <w:vAlign w:val="center"/>
          </w:tcPr>
          <w:p w14:paraId="774A4961" w14:textId="77777777" w:rsidR="00940C6F" w:rsidRPr="003E5175" w:rsidRDefault="00940C6F" w:rsidP="00940C6F">
            <w:pPr>
              <w:contextualSpacing/>
            </w:pPr>
          </w:p>
        </w:tc>
        <w:tc>
          <w:tcPr>
            <w:tcW w:w="3548" w:type="pct"/>
            <w:vAlign w:val="bottom"/>
          </w:tcPr>
          <w:p w14:paraId="77EE0F09" w14:textId="77777777" w:rsidR="00940C6F" w:rsidRPr="003E5175" w:rsidRDefault="00940C6F" w:rsidP="00940C6F">
            <w:pPr>
              <w:contextualSpacing/>
              <w:jc w:val="both"/>
              <w:rPr>
                <w:bCs/>
              </w:rPr>
            </w:pPr>
          </w:p>
        </w:tc>
        <w:tc>
          <w:tcPr>
            <w:tcW w:w="325" w:type="pct"/>
            <w:vAlign w:val="center"/>
          </w:tcPr>
          <w:p w14:paraId="02C3D5C4" w14:textId="77777777" w:rsidR="00940C6F" w:rsidRPr="003E5175" w:rsidRDefault="00940C6F" w:rsidP="00940C6F">
            <w:pPr>
              <w:contextualSpacing/>
            </w:pPr>
          </w:p>
        </w:tc>
        <w:tc>
          <w:tcPr>
            <w:tcW w:w="252" w:type="pct"/>
            <w:vAlign w:val="center"/>
          </w:tcPr>
          <w:p w14:paraId="2DEC7FAB" w14:textId="77777777" w:rsidR="00940C6F" w:rsidRPr="003E5175" w:rsidRDefault="00940C6F" w:rsidP="00940C6F">
            <w:pPr>
              <w:contextualSpacing/>
            </w:pPr>
          </w:p>
        </w:tc>
        <w:tc>
          <w:tcPr>
            <w:tcW w:w="421" w:type="pct"/>
            <w:vAlign w:val="center"/>
          </w:tcPr>
          <w:p w14:paraId="64EA9731" w14:textId="77777777" w:rsidR="00940C6F" w:rsidRPr="003E5175" w:rsidRDefault="00940C6F" w:rsidP="00940C6F">
            <w:pPr>
              <w:contextualSpacing/>
              <w:jc w:val="center"/>
            </w:pPr>
          </w:p>
        </w:tc>
      </w:tr>
    </w:tbl>
    <w:p w14:paraId="09BA06BE"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0A1593A" w14:textId="77777777" w:rsidR="00940C6F" w:rsidRPr="003E5175"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3E5175" w14:paraId="0776ACA8" w14:textId="77777777" w:rsidTr="00940C6F">
        <w:trPr>
          <w:trHeight w:val="277"/>
        </w:trPr>
        <w:tc>
          <w:tcPr>
            <w:tcW w:w="935" w:type="dxa"/>
          </w:tcPr>
          <w:p w14:paraId="08E8D460" w14:textId="77777777" w:rsidR="00940C6F" w:rsidRPr="003E5175" w:rsidRDefault="00940C6F" w:rsidP="00940C6F">
            <w:pPr>
              <w:contextualSpacing/>
            </w:pPr>
          </w:p>
        </w:tc>
        <w:tc>
          <w:tcPr>
            <w:tcW w:w="9762" w:type="dxa"/>
          </w:tcPr>
          <w:p w14:paraId="6728133B" w14:textId="77777777" w:rsidR="00940C6F" w:rsidRPr="003E5175" w:rsidRDefault="00940C6F" w:rsidP="00940C6F">
            <w:pPr>
              <w:contextualSpacing/>
              <w:jc w:val="center"/>
              <w:rPr>
                <w:b/>
              </w:rPr>
            </w:pPr>
            <w:r w:rsidRPr="003E5175">
              <w:rPr>
                <w:b/>
              </w:rPr>
              <w:t>COURSE OUTCOMES</w:t>
            </w:r>
          </w:p>
        </w:tc>
      </w:tr>
      <w:tr w:rsidR="00940C6F" w:rsidRPr="003E5175" w14:paraId="6D3C1C31" w14:textId="77777777" w:rsidTr="00940C6F">
        <w:trPr>
          <w:trHeight w:val="277"/>
        </w:trPr>
        <w:tc>
          <w:tcPr>
            <w:tcW w:w="935" w:type="dxa"/>
          </w:tcPr>
          <w:p w14:paraId="6ECA63EC" w14:textId="77777777" w:rsidR="00940C6F" w:rsidRPr="003E5175" w:rsidRDefault="00940C6F" w:rsidP="00940C6F">
            <w:pPr>
              <w:contextualSpacing/>
            </w:pPr>
            <w:r w:rsidRPr="003E5175">
              <w:t>CO1</w:t>
            </w:r>
          </w:p>
        </w:tc>
        <w:tc>
          <w:tcPr>
            <w:tcW w:w="9762" w:type="dxa"/>
          </w:tcPr>
          <w:p w14:paraId="65684C18" w14:textId="77777777" w:rsidR="00940C6F" w:rsidRPr="003E5175" w:rsidRDefault="00940C6F" w:rsidP="00940C6F">
            <w:pPr>
              <w:contextualSpacing/>
              <w:jc w:val="both"/>
            </w:pPr>
            <w:r w:rsidRPr="00C1551A">
              <w:t>Foresee and understand the risks involved in the foreign exchange transactions.</w:t>
            </w:r>
          </w:p>
        </w:tc>
      </w:tr>
      <w:tr w:rsidR="00940C6F" w:rsidRPr="003E5175" w14:paraId="6FD7414B" w14:textId="77777777" w:rsidTr="00940C6F">
        <w:trPr>
          <w:trHeight w:val="277"/>
        </w:trPr>
        <w:tc>
          <w:tcPr>
            <w:tcW w:w="935" w:type="dxa"/>
          </w:tcPr>
          <w:p w14:paraId="36127E16" w14:textId="77777777" w:rsidR="00940C6F" w:rsidRPr="003E5175" w:rsidRDefault="00940C6F" w:rsidP="00940C6F">
            <w:pPr>
              <w:contextualSpacing/>
            </w:pPr>
            <w:r w:rsidRPr="003E5175">
              <w:t>CO2</w:t>
            </w:r>
          </w:p>
        </w:tc>
        <w:tc>
          <w:tcPr>
            <w:tcW w:w="9762" w:type="dxa"/>
          </w:tcPr>
          <w:p w14:paraId="7E7BD640" w14:textId="77777777" w:rsidR="00940C6F" w:rsidRPr="003E5175" w:rsidRDefault="00940C6F" w:rsidP="00940C6F">
            <w:pPr>
              <w:contextualSpacing/>
              <w:jc w:val="both"/>
            </w:pPr>
            <w:r w:rsidRPr="00C1551A">
              <w:t>Expose the various methods to avoid the foreign exchange risks.</w:t>
            </w:r>
          </w:p>
        </w:tc>
      </w:tr>
      <w:tr w:rsidR="00940C6F" w:rsidRPr="003E5175" w14:paraId="041FF3FA" w14:textId="77777777" w:rsidTr="00940C6F">
        <w:trPr>
          <w:trHeight w:val="277"/>
        </w:trPr>
        <w:tc>
          <w:tcPr>
            <w:tcW w:w="935" w:type="dxa"/>
          </w:tcPr>
          <w:p w14:paraId="2FF0D7C1" w14:textId="77777777" w:rsidR="00940C6F" w:rsidRPr="003E5175" w:rsidRDefault="00940C6F" w:rsidP="00940C6F">
            <w:pPr>
              <w:contextualSpacing/>
            </w:pPr>
            <w:r w:rsidRPr="003E5175">
              <w:t>CO3</w:t>
            </w:r>
          </w:p>
        </w:tc>
        <w:tc>
          <w:tcPr>
            <w:tcW w:w="9762" w:type="dxa"/>
          </w:tcPr>
          <w:p w14:paraId="4591C42E" w14:textId="77777777" w:rsidR="00940C6F" w:rsidRPr="003E5175" w:rsidRDefault="00940C6F" w:rsidP="00940C6F">
            <w:pPr>
              <w:contextualSpacing/>
              <w:jc w:val="both"/>
            </w:pPr>
            <w:r w:rsidRPr="00C1551A">
              <w:t>Equip with quality decisions in foreign exchange dealings</w:t>
            </w:r>
            <w:r>
              <w:t>.</w:t>
            </w:r>
          </w:p>
        </w:tc>
      </w:tr>
      <w:tr w:rsidR="00940C6F" w:rsidRPr="003E5175" w14:paraId="252C1435" w14:textId="77777777" w:rsidTr="00940C6F">
        <w:trPr>
          <w:trHeight w:val="277"/>
        </w:trPr>
        <w:tc>
          <w:tcPr>
            <w:tcW w:w="935" w:type="dxa"/>
          </w:tcPr>
          <w:p w14:paraId="58DF7A70" w14:textId="77777777" w:rsidR="00940C6F" w:rsidRPr="003E5175" w:rsidRDefault="00940C6F" w:rsidP="00940C6F">
            <w:pPr>
              <w:contextualSpacing/>
            </w:pPr>
            <w:r w:rsidRPr="003E5175">
              <w:t>CO4</w:t>
            </w:r>
          </w:p>
        </w:tc>
        <w:tc>
          <w:tcPr>
            <w:tcW w:w="9762" w:type="dxa"/>
          </w:tcPr>
          <w:p w14:paraId="1068F282" w14:textId="77777777" w:rsidR="00940C6F" w:rsidRPr="003E5175" w:rsidRDefault="00940C6F" w:rsidP="00940C6F">
            <w:pPr>
              <w:contextualSpacing/>
              <w:jc w:val="both"/>
            </w:pPr>
            <w:r w:rsidRPr="00C1551A">
              <w:t>Understand the FEDAI regulations and the role of Indian financial set-ups</w:t>
            </w:r>
            <w:r>
              <w:t>.</w:t>
            </w:r>
          </w:p>
        </w:tc>
      </w:tr>
      <w:tr w:rsidR="00940C6F" w:rsidRPr="003E5175" w14:paraId="09CF8AF4" w14:textId="77777777" w:rsidTr="00940C6F">
        <w:trPr>
          <w:trHeight w:val="277"/>
        </w:trPr>
        <w:tc>
          <w:tcPr>
            <w:tcW w:w="935" w:type="dxa"/>
          </w:tcPr>
          <w:p w14:paraId="27100AD3" w14:textId="77777777" w:rsidR="00940C6F" w:rsidRPr="003E5175" w:rsidRDefault="00940C6F" w:rsidP="00940C6F">
            <w:pPr>
              <w:contextualSpacing/>
            </w:pPr>
            <w:r w:rsidRPr="003E5175">
              <w:t>CO5</w:t>
            </w:r>
          </w:p>
        </w:tc>
        <w:tc>
          <w:tcPr>
            <w:tcW w:w="9762" w:type="dxa"/>
          </w:tcPr>
          <w:p w14:paraId="2D7C04C3" w14:textId="77777777" w:rsidR="00940C6F" w:rsidRPr="003E5175" w:rsidRDefault="00940C6F" w:rsidP="00940C6F">
            <w:pPr>
              <w:contextualSpacing/>
              <w:jc w:val="both"/>
            </w:pPr>
            <w:r w:rsidRPr="00C1551A">
              <w:t>Examine the methodology of hedging the financial risks involved in international trade</w:t>
            </w:r>
            <w:r>
              <w:t>.</w:t>
            </w:r>
          </w:p>
        </w:tc>
      </w:tr>
      <w:tr w:rsidR="00940C6F" w:rsidRPr="003E5175" w14:paraId="0DDAA8B6" w14:textId="77777777" w:rsidTr="00940C6F">
        <w:trPr>
          <w:trHeight w:val="277"/>
        </w:trPr>
        <w:tc>
          <w:tcPr>
            <w:tcW w:w="935" w:type="dxa"/>
          </w:tcPr>
          <w:p w14:paraId="7A126B82" w14:textId="77777777" w:rsidR="00940C6F" w:rsidRPr="003E5175" w:rsidRDefault="00940C6F" w:rsidP="00940C6F">
            <w:pPr>
              <w:contextualSpacing/>
            </w:pPr>
            <w:r w:rsidRPr="003E5175">
              <w:t>CO6</w:t>
            </w:r>
          </w:p>
        </w:tc>
        <w:tc>
          <w:tcPr>
            <w:tcW w:w="9762" w:type="dxa"/>
          </w:tcPr>
          <w:p w14:paraId="2FB35543" w14:textId="77777777" w:rsidR="00940C6F" w:rsidRPr="003E5175" w:rsidRDefault="00940C6F" w:rsidP="00940C6F">
            <w:pPr>
              <w:contextualSpacing/>
              <w:jc w:val="both"/>
            </w:pPr>
            <w:r w:rsidRPr="00C1551A">
              <w:t>Analyze the various mechanisms involved in FOREX markets</w:t>
            </w:r>
            <w:r>
              <w:t>.</w:t>
            </w:r>
          </w:p>
        </w:tc>
      </w:tr>
    </w:tbl>
    <w:p w14:paraId="1886F888" w14:textId="77777777" w:rsidR="00940C6F" w:rsidRPr="003E5175"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3E5175" w14:paraId="4D21F872" w14:textId="77777777" w:rsidTr="00940C6F">
        <w:trPr>
          <w:jc w:val="center"/>
        </w:trPr>
        <w:tc>
          <w:tcPr>
            <w:tcW w:w="10632" w:type="dxa"/>
            <w:gridSpan w:val="8"/>
          </w:tcPr>
          <w:p w14:paraId="0CF9258B" w14:textId="77777777" w:rsidR="00940C6F" w:rsidRPr="003E5175" w:rsidRDefault="00940C6F" w:rsidP="00940C6F">
            <w:pPr>
              <w:contextualSpacing/>
              <w:jc w:val="center"/>
              <w:rPr>
                <w:b/>
              </w:rPr>
            </w:pPr>
            <w:r w:rsidRPr="003E5175">
              <w:rPr>
                <w:b/>
              </w:rPr>
              <w:t>Assessment Pattern as per Bloom’s Taxonomy</w:t>
            </w:r>
          </w:p>
        </w:tc>
      </w:tr>
      <w:tr w:rsidR="00940C6F" w:rsidRPr="003E5175" w14:paraId="66F926EE" w14:textId="77777777" w:rsidTr="00940C6F">
        <w:trPr>
          <w:jc w:val="center"/>
        </w:trPr>
        <w:tc>
          <w:tcPr>
            <w:tcW w:w="1843" w:type="dxa"/>
          </w:tcPr>
          <w:p w14:paraId="2B451B09" w14:textId="77777777" w:rsidR="00940C6F" w:rsidRPr="003E5175" w:rsidRDefault="00940C6F" w:rsidP="00940C6F">
            <w:pPr>
              <w:contextualSpacing/>
              <w:jc w:val="center"/>
              <w:rPr>
                <w:b/>
                <w:bCs/>
              </w:rPr>
            </w:pPr>
            <w:r w:rsidRPr="003E5175">
              <w:rPr>
                <w:b/>
                <w:bCs/>
              </w:rPr>
              <w:t>CO / P</w:t>
            </w:r>
          </w:p>
        </w:tc>
        <w:tc>
          <w:tcPr>
            <w:tcW w:w="1134" w:type="dxa"/>
          </w:tcPr>
          <w:p w14:paraId="152AF825" w14:textId="77777777" w:rsidR="00940C6F" w:rsidRPr="003E5175" w:rsidRDefault="00940C6F" w:rsidP="00940C6F">
            <w:pPr>
              <w:contextualSpacing/>
              <w:jc w:val="center"/>
              <w:rPr>
                <w:b/>
              </w:rPr>
            </w:pPr>
            <w:r w:rsidRPr="003E5175">
              <w:rPr>
                <w:b/>
              </w:rPr>
              <w:t>R</w:t>
            </w:r>
          </w:p>
        </w:tc>
        <w:tc>
          <w:tcPr>
            <w:tcW w:w="1418" w:type="dxa"/>
          </w:tcPr>
          <w:p w14:paraId="2C7E6F0C" w14:textId="77777777" w:rsidR="00940C6F" w:rsidRPr="003E5175" w:rsidRDefault="00940C6F" w:rsidP="00940C6F">
            <w:pPr>
              <w:contextualSpacing/>
              <w:jc w:val="center"/>
              <w:rPr>
                <w:b/>
              </w:rPr>
            </w:pPr>
            <w:r w:rsidRPr="003E5175">
              <w:rPr>
                <w:b/>
              </w:rPr>
              <w:t>U</w:t>
            </w:r>
          </w:p>
        </w:tc>
        <w:tc>
          <w:tcPr>
            <w:tcW w:w="992" w:type="dxa"/>
          </w:tcPr>
          <w:p w14:paraId="0976DD67" w14:textId="77777777" w:rsidR="00940C6F" w:rsidRPr="003E5175" w:rsidRDefault="00940C6F" w:rsidP="00940C6F">
            <w:pPr>
              <w:contextualSpacing/>
              <w:jc w:val="center"/>
              <w:rPr>
                <w:b/>
              </w:rPr>
            </w:pPr>
            <w:r w:rsidRPr="003E5175">
              <w:rPr>
                <w:b/>
              </w:rPr>
              <w:t>A</w:t>
            </w:r>
          </w:p>
        </w:tc>
        <w:tc>
          <w:tcPr>
            <w:tcW w:w="1276" w:type="dxa"/>
          </w:tcPr>
          <w:p w14:paraId="30187B2E" w14:textId="77777777" w:rsidR="00940C6F" w:rsidRPr="003E5175" w:rsidRDefault="00940C6F" w:rsidP="00940C6F">
            <w:pPr>
              <w:contextualSpacing/>
              <w:jc w:val="center"/>
              <w:rPr>
                <w:b/>
              </w:rPr>
            </w:pPr>
            <w:r w:rsidRPr="003E5175">
              <w:rPr>
                <w:b/>
              </w:rPr>
              <w:t>An</w:t>
            </w:r>
          </w:p>
        </w:tc>
        <w:tc>
          <w:tcPr>
            <w:tcW w:w="992" w:type="dxa"/>
          </w:tcPr>
          <w:p w14:paraId="363A677B" w14:textId="77777777" w:rsidR="00940C6F" w:rsidRPr="003E5175" w:rsidRDefault="00940C6F" w:rsidP="00940C6F">
            <w:pPr>
              <w:contextualSpacing/>
              <w:jc w:val="center"/>
              <w:rPr>
                <w:b/>
              </w:rPr>
            </w:pPr>
            <w:r w:rsidRPr="003E5175">
              <w:rPr>
                <w:b/>
              </w:rPr>
              <w:t>E</w:t>
            </w:r>
          </w:p>
        </w:tc>
        <w:tc>
          <w:tcPr>
            <w:tcW w:w="871" w:type="dxa"/>
          </w:tcPr>
          <w:p w14:paraId="79A0B65E" w14:textId="77777777" w:rsidR="00940C6F" w:rsidRPr="003E5175" w:rsidRDefault="00940C6F" w:rsidP="00940C6F">
            <w:pPr>
              <w:contextualSpacing/>
              <w:jc w:val="center"/>
              <w:rPr>
                <w:b/>
              </w:rPr>
            </w:pPr>
            <w:r w:rsidRPr="003E5175">
              <w:rPr>
                <w:b/>
              </w:rPr>
              <w:t>C</w:t>
            </w:r>
          </w:p>
        </w:tc>
        <w:tc>
          <w:tcPr>
            <w:tcW w:w="2106" w:type="dxa"/>
          </w:tcPr>
          <w:p w14:paraId="25812870" w14:textId="77777777" w:rsidR="00940C6F" w:rsidRPr="003E5175" w:rsidRDefault="00940C6F" w:rsidP="00940C6F">
            <w:pPr>
              <w:contextualSpacing/>
              <w:jc w:val="center"/>
              <w:rPr>
                <w:b/>
              </w:rPr>
            </w:pPr>
            <w:r w:rsidRPr="003E5175">
              <w:rPr>
                <w:b/>
              </w:rPr>
              <w:t>Total</w:t>
            </w:r>
          </w:p>
        </w:tc>
      </w:tr>
      <w:tr w:rsidR="00940C6F" w:rsidRPr="003E5175" w14:paraId="743FFA21" w14:textId="77777777" w:rsidTr="00940C6F">
        <w:trPr>
          <w:jc w:val="center"/>
        </w:trPr>
        <w:tc>
          <w:tcPr>
            <w:tcW w:w="1843" w:type="dxa"/>
          </w:tcPr>
          <w:p w14:paraId="7F5754EB" w14:textId="77777777" w:rsidR="00940C6F" w:rsidRPr="003E5175" w:rsidRDefault="00940C6F" w:rsidP="00940C6F">
            <w:pPr>
              <w:contextualSpacing/>
              <w:jc w:val="center"/>
            </w:pPr>
            <w:r w:rsidRPr="003E5175">
              <w:t>CO1</w:t>
            </w:r>
          </w:p>
        </w:tc>
        <w:tc>
          <w:tcPr>
            <w:tcW w:w="1134" w:type="dxa"/>
          </w:tcPr>
          <w:p w14:paraId="5461C11E" w14:textId="77777777" w:rsidR="00940C6F" w:rsidRPr="003E5175" w:rsidRDefault="00940C6F" w:rsidP="00940C6F">
            <w:pPr>
              <w:contextualSpacing/>
              <w:jc w:val="center"/>
            </w:pPr>
            <w:r>
              <w:t>20</w:t>
            </w:r>
          </w:p>
        </w:tc>
        <w:tc>
          <w:tcPr>
            <w:tcW w:w="1418" w:type="dxa"/>
          </w:tcPr>
          <w:p w14:paraId="453A7E94" w14:textId="77777777" w:rsidR="00940C6F" w:rsidRPr="003E5175" w:rsidRDefault="00940C6F" w:rsidP="00940C6F">
            <w:pPr>
              <w:contextualSpacing/>
              <w:jc w:val="center"/>
            </w:pPr>
            <w:r>
              <w:t>10</w:t>
            </w:r>
          </w:p>
        </w:tc>
        <w:tc>
          <w:tcPr>
            <w:tcW w:w="992" w:type="dxa"/>
          </w:tcPr>
          <w:p w14:paraId="7016D612" w14:textId="77777777" w:rsidR="00940C6F" w:rsidRPr="003E5175" w:rsidRDefault="00940C6F" w:rsidP="00940C6F">
            <w:pPr>
              <w:contextualSpacing/>
              <w:jc w:val="center"/>
            </w:pPr>
          </w:p>
        </w:tc>
        <w:tc>
          <w:tcPr>
            <w:tcW w:w="1276" w:type="dxa"/>
          </w:tcPr>
          <w:p w14:paraId="371F565E" w14:textId="77777777" w:rsidR="00940C6F" w:rsidRPr="003E5175" w:rsidRDefault="00940C6F" w:rsidP="00940C6F">
            <w:pPr>
              <w:contextualSpacing/>
              <w:jc w:val="center"/>
            </w:pPr>
          </w:p>
        </w:tc>
        <w:tc>
          <w:tcPr>
            <w:tcW w:w="992" w:type="dxa"/>
          </w:tcPr>
          <w:p w14:paraId="4841284B" w14:textId="77777777" w:rsidR="00940C6F" w:rsidRPr="003E5175" w:rsidRDefault="00940C6F" w:rsidP="00940C6F">
            <w:pPr>
              <w:contextualSpacing/>
              <w:jc w:val="center"/>
            </w:pPr>
          </w:p>
        </w:tc>
        <w:tc>
          <w:tcPr>
            <w:tcW w:w="871" w:type="dxa"/>
          </w:tcPr>
          <w:p w14:paraId="06B39E6A" w14:textId="77777777" w:rsidR="00940C6F" w:rsidRPr="003E5175" w:rsidRDefault="00940C6F" w:rsidP="00940C6F">
            <w:pPr>
              <w:contextualSpacing/>
              <w:jc w:val="center"/>
            </w:pPr>
          </w:p>
        </w:tc>
        <w:tc>
          <w:tcPr>
            <w:tcW w:w="2106" w:type="dxa"/>
          </w:tcPr>
          <w:p w14:paraId="33D101D4" w14:textId="77777777" w:rsidR="00940C6F" w:rsidRPr="003E5175" w:rsidRDefault="00940C6F" w:rsidP="00940C6F">
            <w:pPr>
              <w:contextualSpacing/>
              <w:jc w:val="center"/>
            </w:pPr>
            <w:r>
              <w:t>30</w:t>
            </w:r>
          </w:p>
        </w:tc>
      </w:tr>
      <w:tr w:rsidR="00940C6F" w:rsidRPr="003E5175" w14:paraId="7ADFA498" w14:textId="77777777" w:rsidTr="00940C6F">
        <w:trPr>
          <w:jc w:val="center"/>
        </w:trPr>
        <w:tc>
          <w:tcPr>
            <w:tcW w:w="1843" w:type="dxa"/>
          </w:tcPr>
          <w:p w14:paraId="556BB534" w14:textId="77777777" w:rsidR="00940C6F" w:rsidRPr="003E5175" w:rsidRDefault="00940C6F" w:rsidP="00940C6F">
            <w:pPr>
              <w:contextualSpacing/>
              <w:jc w:val="center"/>
            </w:pPr>
            <w:r w:rsidRPr="003E5175">
              <w:t>CO2</w:t>
            </w:r>
          </w:p>
        </w:tc>
        <w:tc>
          <w:tcPr>
            <w:tcW w:w="1134" w:type="dxa"/>
          </w:tcPr>
          <w:p w14:paraId="2013776A" w14:textId="77777777" w:rsidR="00940C6F" w:rsidRPr="003E5175" w:rsidRDefault="00940C6F" w:rsidP="00940C6F">
            <w:pPr>
              <w:contextualSpacing/>
              <w:jc w:val="center"/>
            </w:pPr>
          </w:p>
        </w:tc>
        <w:tc>
          <w:tcPr>
            <w:tcW w:w="1418" w:type="dxa"/>
          </w:tcPr>
          <w:p w14:paraId="25D8EA16" w14:textId="77777777" w:rsidR="00940C6F" w:rsidRPr="003E5175" w:rsidRDefault="00940C6F" w:rsidP="00940C6F">
            <w:pPr>
              <w:contextualSpacing/>
              <w:jc w:val="center"/>
            </w:pPr>
            <w:r>
              <w:t>10</w:t>
            </w:r>
          </w:p>
        </w:tc>
        <w:tc>
          <w:tcPr>
            <w:tcW w:w="992" w:type="dxa"/>
          </w:tcPr>
          <w:p w14:paraId="0D9919E6" w14:textId="77777777" w:rsidR="00940C6F" w:rsidRPr="003E5175" w:rsidRDefault="00940C6F" w:rsidP="00940C6F">
            <w:pPr>
              <w:contextualSpacing/>
              <w:jc w:val="center"/>
            </w:pPr>
          </w:p>
        </w:tc>
        <w:tc>
          <w:tcPr>
            <w:tcW w:w="1276" w:type="dxa"/>
          </w:tcPr>
          <w:p w14:paraId="4583401B" w14:textId="77777777" w:rsidR="00940C6F" w:rsidRPr="003E5175" w:rsidRDefault="00940C6F" w:rsidP="00940C6F">
            <w:pPr>
              <w:contextualSpacing/>
              <w:jc w:val="center"/>
            </w:pPr>
          </w:p>
        </w:tc>
        <w:tc>
          <w:tcPr>
            <w:tcW w:w="992" w:type="dxa"/>
          </w:tcPr>
          <w:p w14:paraId="573F2473" w14:textId="77777777" w:rsidR="00940C6F" w:rsidRPr="003E5175" w:rsidRDefault="00940C6F" w:rsidP="00940C6F">
            <w:pPr>
              <w:contextualSpacing/>
              <w:jc w:val="center"/>
            </w:pPr>
          </w:p>
        </w:tc>
        <w:tc>
          <w:tcPr>
            <w:tcW w:w="871" w:type="dxa"/>
          </w:tcPr>
          <w:p w14:paraId="2C66250C" w14:textId="77777777" w:rsidR="00940C6F" w:rsidRPr="003E5175" w:rsidRDefault="00940C6F" w:rsidP="00940C6F">
            <w:pPr>
              <w:contextualSpacing/>
              <w:jc w:val="center"/>
            </w:pPr>
          </w:p>
        </w:tc>
        <w:tc>
          <w:tcPr>
            <w:tcW w:w="2106" w:type="dxa"/>
          </w:tcPr>
          <w:p w14:paraId="65A80BF5" w14:textId="77777777" w:rsidR="00940C6F" w:rsidRPr="003E5175" w:rsidRDefault="00940C6F" w:rsidP="00940C6F">
            <w:pPr>
              <w:contextualSpacing/>
              <w:jc w:val="center"/>
            </w:pPr>
            <w:r>
              <w:t>10</w:t>
            </w:r>
          </w:p>
        </w:tc>
      </w:tr>
      <w:tr w:rsidR="00940C6F" w:rsidRPr="003E5175" w14:paraId="25F07E10" w14:textId="77777777" w:rsidTr="00940C6F">
        <w:trPr>
          <w:jc w:val="center"/>
        </w:trPr>
        <w:tc>
          <w:tcPr>
            <w:tcW w:w="1843" w:type="dxa"/>
          </w:tcPr>
          <w:p w14:paraId="70BA5F51" w14:textId="77777777" w:rsidR="00940C6F" w:rsidRPr="003E5175" w:rsidRDefault="00940C6F" w:rsidP="00940C6F">
            <w:pPr>
              <w:contextualSpacing/>
              <w:jc w:val="center"/>
            </w:pPr>
            <w:r w:rsidRPr="003E5175">
              <w:t>CO3</w:t>
            </w:r>
          </w:p>
        </w:tc>
        <w:tc>
          <w:tcPr>
            <w:tcW w:w="1134" w:type="dxa"/>
          </w:tcPr>
          <w:p w14:paraId="38E78942" w14:textId="77777777" w:rsidR="00940C6F" w:rsidRPr="003E5175" w:rsidRDefault="00940C6F" w:rsidP="00940C6F">
            <w:pPr>
              <w:contextualSpacing/>
              <w:jc w:val="center"/>
            </w:pPr>
          </w:p>
        </w:tc>
        <w:tc>
          <w:tcPr>
            <w:tcW w:w="1418" w:type="dxa"/>
          </w:tcPr>
          <w:p w14:paraId="258972EF" w14:textId="77777777" w:rsidR="00940C6F" w:rsidRPr="003E5175" w:rsidRDefault="00940C6F" w:rsidP="00940C6F">
            <w:pPr>
              <w:contextualSpacing/>
              <w:jc w:val="center"/>
            </w:pPr>
            <w:r>
              <w:t>10</w:t>
            </w:r>
          </w:p>
        </w:tc>
        <w:tc>
          <w:tcPr>
            <w:tcW w:w="992" w:type="dxa"/>
          </w:tcPr>
          <w:p w14:paraId="250AF904" w14:textId="77777777" w:rsidR="00940C6F" w:rsidRPr="003E5175" w:rsidRDefault="00940C6F" w:rsidP="00940C6F">
            <w:pPr>
              <w:contextualSpacing/>
              <w:jc w:val="center"/>
            </w:pPr>
          </w:p>
        </w:tc>
        <w:tc>
          <w:tcPr>
            <w:tcW w:w="1276" w:type="dxa"/>
          </w:tcPr>
          <w:p w14:paraId="30FFDF27" w14:textId="77777777" w:rsidR="00940C6F" w:rsidRPr="003E5175" w:rsidRDefault="00940C6F" w:rsidP="00940C6F">
            <w:pPr>
              <w:contextualSpacing/>
              <w:jc w:val="center"/>
            </w:pPr>
          </w:p>
        </w:tc>
        <w:tc>
          <w:tcPr>
            <w:tcW w:w="992" w:type="dxa"/>
          </w:tcPr>
          <w:p w14:paraId="6320A6B2" w14:textId="77777777" w:rsidR="00940C6F" w:rsidRPr="003E5175" w:rsidRDefault="00940C6F" w:rsidP="00940C6F">
            <w:pPr>
              <w:contextualSpacing/>
              <w:jc w:val="center"/>
            </w:pPr>
          </w:p>
        </w:tc>
        <w:tc>
          <w:tcPr>
            <w:tcW w:w="871" w:type="dxa"/>
          </w:tcPr>
          <w:p w14:paraId="76A7D819" w14:textId="77777777" w:rsidR="00940C6F" w:rsidRPr="003E5175" w:rsidRDefault="00940C6F" w:rsidP="00940C6F">
            <w:pPr>
              <w:contextualSpacing/>
              <w:jc w:val="center"/>
            </w:pPr>
          </w:p>
        </w:tc>
        <w:tc>
          <w:tcPr>
            <w:tcW w:w="2106" w:type="dxa"/>
          </w:tcPr>
          <w:p w14:paraId="201A2454" w14:textId="77777777" w:rsidR="00940C6F" w:rsidRPr="003E5175" w:rsidRDefault="00940C6F" w:rsidP="00940C6F">
            <w:pPr>
              <w:contextualSpacing/>
              <w:jc w:val="center"/>
            </w:pPr>
            <w:r>
              <w:t>10</w:t>
            </w:r>
          </w:p>
        </w:tc>
      </w:tr>
      <w:tr w:rsidR="00940C6F" w:rsidRPr="003E5175" w14:paraId="6B0DEF78" w14:textId="77777777" w:rsidTr="00940C6F">
        <w:trPr>
          <w:jc w:val="center"/>
        </w:trPr>
        <w:tc>
          <w:tcPr>
            <w:tcW w:w="1843" w:type="dxa"/>
          </w:tcPr>
          <w:p w14:paraId="1620F399" w14:textId="77777777" w:rsidR="00940C6F" w:rsidRPr="003E5175" w:rsidRDefault="00940C6F" w:rsidP="00940C6F">
            <w:pPr>
              <w:contextualSpacing/>
              <w:jc w:val="center"/>
            </w:pPr>
            <w:r w:rsidRPr="003E5175">
              <w:t>CO4</w:t>
            </w:r>
          </w:p>
        </w:tc>
        <w:tc>
          <w:tcPr>
            <w:tcW w:w="1134" w:type="dxa"/>
          </w:tcPr>
          <w:p w14:paraId="092DE883" w14:textId="77777777" w:rsidR="00940C6F" w:rsidRPr="003E5175" w:rsidRDefault="00940C6F" w:rsidP="00940C6F">
            <w:pPr>
              <w:contextualSpacing/>
              <w:jc w:val="center"/>
            </w:pPr>
            <w:r>
              <w:t>10</w:t>
            </w:r>
          </w:p>
        </w:tc>
        <w:tc>
          <w:tcPr>
            <w:tcW w:w="1418" w:type="dxa"/>
          </w:tcPr>
          <w:p w14:paraId="413D9858" w14:textId="77777777" w:rsidR="00940C6F" w:rsidRPr="003E5175" w:rsidRDefault="00940C6F" w:rsidP="00940C6F">
            <w:pPr>
              <w:contextualSpacing/>
              <w:jc w:val="center"/>
            </w:pPr>
          </w:p>
        </w:tc>
        <w:tc>
          <w:tcPr>
            <w:tcW w:w="992" w:type="dxa"/>
          </w:tcPr>
          <w:p w14:paraId="730A4EFE" w14:textId="77777777" w:rsidR="00940C6F" w:rsidRPr="003E5175" w:rsidRDefault="00940C6F" w:rsidP="00940C6F">
            <w:pPr>
              <w:contextualSpacing/>
              <w:jc w:val="center"/>
            </w:pPr>
            <w:r>
              <w:t>20</w:t>
            </w:r>
          </w:p>
        </w:tc>
        <w:tc>
          <w:tcPr>
            <w:tcW w:w="1276" w:type="dxa"/>
          </w:tcPr>
          <w:p w14:paraId="6D855D1B" w14:textId="77777777" w:rsidR="00940C6F" w:rsidRPr="003E5175" w:rsidRDefault="00940C6F" w:rsidP="00940C6F">
            <w:pPr>
              <w:contextualSpacing/>
              <w:jc w:val="center"/>
            </w:pPr>
          </w:p>
        </w:tc>
        <w:tc>
          <w:tcPr>
            <w:tcW w:w="992" w:type="dxa"/>
          </w:tcPr>
          <w:p w14:paraId="3051D84F" w14:textId="77777777" w:rsidR="00940C6F" w:rsidRPr="003E5175" w:rsidRDefault="00940C6F" w:rsidP="00940C6F">
            <w:pPr>
              <w:contextualSpacing/>
              <w:jc w:val="center"/>
            </w:pPr>
          </w:p>
        </w:tc>
        <w:tc>
          <w:tcPr>
            <w:tcW w:w="871" w:type="dxa"/>
          </w:tcPr>
          <w:p w14:paraId="4EE42025" w14:textId="77777777" w:rsidR="00940C6F" w:rsidRPr="003E5175" w:rsidRDefault="00940C6F" w:rsidP="00940C6F">
            <w:pPr>
              <w:contextualSpacing/>
              <w:jc w:val="center"/>
            </w:pPr>
          </w:p>
        </w:tc>
        <w:tc>
          <w:tcPr>
            <w:tcW w:w="2106" w:type="dxa"/>
          </w:tcPr>
          <w:p w14:paraId="20B2164B" w14:textId="77777777" w:rsidR="00940C6F" w:rsidRPr="003E5175" w:rsidRDefault="00940C6F" w:rsidP="00940C6F">
            <w:pPr>
              <w:contextualSpacing/>
              <w:jc w:val="center"/>
            </w:pPr>
            <w:r>
              <w:t>30</w:t>
            </w:r>
          </w:p>
        </w:tc>
      </w:tr>
      <w:tr w:rsidR="00940C6F" w:rsidRPr="003E5175" w14:paraId="1DF2B9C4" w14:textId="77777777" w:rsidTr="00940C6F">
        <w:trPr>
          <w:jc w:val="center"/>
        </w:trPr>
        <w:tc>
          <w:tcPr>
            <w:tcW w:w="1843" w:type="dxa"/>
          </w:tcPr>
          <w:p w14:paraId="10A8BF97" w14:textId="77777777" w:rsidR="00940C6F" w:rsidRPr="003E5175" w:rsidRDefault="00940C6F" w:rsidP="00940C6F">
            <w:pPr>
              <w:contextualSpacing/>
              <w:jc w:val="center"/>
            </w:pPr>
            <w:r w:rsidRPr="003E5175">
              <w:t>CO5</w:t>
            </w:r>
          </w:p>
        </w:tc>
        <w:tc>
          <w:tcPr>
            <w:tcW w:w="1134" w:type="dxa"/>
          </w:tcPr>
          <w:p w14:paraId="34CAB409" w14:textId="77777777" w:rsidR="00940C6F" w:rsidRPr="003E5175" w:rsidRDefault="00940C6F" w:rsidP="00940C6F">
            <w:pPr>
              <w:contextualSpacing/>
              <w:jc w:val="center"/>
            </w:pPr>
          </w:p>
        </w:tc>
        <w:tc>
          <w:tcPr>
            <w:tcW w:w="1418" w:type="dxa"/>
          </w:tcPr>
          <w:p w14:paraId="5F698F3D" w14:textId="77777777" w:rsidR="00940C6F" w:rsidRPr="003E5175" w:rsidRDefault="00940C6F" w:rsidP="00940C6F">
            <w:pPr>
              <w:contextualSpacing/>
              <w:jc w:val="center"/>
            </w:pPr>
          </w:p>
        </w:tc>
        <w:tc>
          <w:tcPr>
            <w:tcW w:w="992" w:type="dxa"/>
          </w:tcPr>
          <w:p w14:paraId="6FA90C6C" w14:textId="77777777" w:rsidR="00940C6F" w:rsidRPr="003E5175" w:rsidRDefault="00940C6F" w:rsidP="00940C6F">
            <w:pPr>
              <w:contextualSpacing/>
              <w:jc w:val="center"/>
            </w:pPr>
            <w:r>
              <w:t>20</w:t>
            </w:r>
          </w:p>
        </w:tc>
        <w:tc>
          <w:tcPr>
            <w:tcW w:w="1276" w:type="dxa"/>
          </w:tcPr>
          <w:p w14:paraId="434E6F57" w14:textId="77777777" w:rsidR="00940C6F" w:rsidRPr="003E5175" w:rsidRDefault="00940C6F" w:rsidP="00940C6F">
            <w:pPr>
              <w:contextualSpacing/>
              <w:jc w:val="center"/>
            </w:pPr>
            <w:r>
              <w:t>40</w:t>
            </w:r>
          </w:p>
        </w:tc>
        <w:tc>
          <w:tcPr>
            <w:tcW w:w="992" w:type="dxa"/>
          </w:tcPr>
          <w:p w14:paraId="331229DC" w14:textId="77777777" w:rsidR="00940C6F" w:rsidRPr="003E5175" w:rsidRDefault="00940C6F" w:rsidP="00940C6F">
            <w:pPr>
              <w:contextualSpacing/>
              <w:jc w:val="center"/>
            </w:pPr>
          </w:p>
        </w:tc>
        <w:tc>
          <w:tcPr>
            <w:tcW w:w="871" w:type="dxa"/>
          </w:tcPr>
          <w:p w14:paraId="5ADC9AD0" w14:textId="77777777" w:rsidR="00940C6F" w:rsidRPr="003E5175" w:rsidRDefault="00940C6F" w:rsidP="00940C6F">
            <w:pPr>
              <w:contextualSpacing/>
              <w:jc w:val="center"/>
            </w:pPr>
          </w:p>
        </w:tc>
        <w:tc>
          <w:tcPr>
            <w:tcW w:w="2106" w:type="dxa"/>
          </w:tcPr>
          <w:p w14:paraId="5C2BF8C0" w14:textId="77777777" w:rsidR="00940C6F" w:rsidRPr="003E5175" w:rsidRDefault="00940C6F" w:rsidP="00940C6F">
            <w:pPr>
              <w:contextualSpacing/>
              <w:jc w:val="center"/>
            </w:pPr>
            <w:r>
              <w:t>60</w:t>
            </w:r>
          </w:p>
        </w:tc>
      </w:tr>
      <w:tr w:rsidR="00940C6F" w:rsidRPr="003E5175" w14:paraId="76AD0E19" w14:textId="77777777" w:rsidTr="00940C6F">
        <w:trPr>
          <w:jc w:val="center"/>
        </w:trPr>
        <w:tc>
          <w:tcPr>
            <w:tcW w:w="1843" w:type="dxa"/>
          </w:tcPr>
          <w:p w14:paraId="03CD49C8" w14:textId="77777777" w:rsidR="00940C6F" w:rsidRPr="003E5175" w:rsidRDefault="00940C6F" w:rsidP="00940C6F">
            <w:pPr>
              <w:contextualSpacing/>
              <w:jc w:val="center"/>
            </w:pPr>
            <w:r w:rsidRPr="003E5175">
              <w:t>CO6</w:t>
            </w:r>
          </w:p>
        </w:tc>
        <w:tc>
          <w:tcPr>
            <w:tcW w:w="1134" w:type="dxa"/>
          </w:tcPr>
          <w:p w14:paraId="75942C42" w14:textId="77777777" w:rsidR="00940C6F" w:rsidRPr="003E5175" w:rsidRDefault="00940C6F" w:rsidP="00940C6F">
            <w:pPr>
              <w:contextualSpacing/>
              <w:jc w:val="center"/>
            </w:pPr>
          </w:p>
        </w:tc>
        <w:tc>
          <w:tcPr>
            <w:tcW w:w="1418" w:type="dxa"/>
          </w:tcPr>
          <w:p w14:paraId="5072DF6E" w14:textId="77777777" w:rsidR="00940C6F" w:rsidRPr="003E5175" w:rsidRDefault="00940C6F" w:rsidP="00940C6F">
            <w:pPr>
              <w:contextualSpacing/>
              <w:jc w:val="center"/>
            </w:pPr>
          </w:p>
        </w:tc>
        <w:tc>
          <w:tcPr>
            <w:tcW w:w="992" w:type="dxa"/>
          </w:tcPr>
          <w:p w14:paraId="61F257C0" w14:textId="77777777" w:rsidR="00940C6F" w:rsidRPr="003E5175" w:rsidRDefault="00940C6F" w:rsidP="00940C6F">
            <w:pPr>
              <w:contextualSpacing/>
              <w:jc w:val="center"/>
            </w:pPr>
          </w:p>
        </w:tc>
        <w:tc>
          <w:tcPr>
            <w:tcW w:w="1276" w:type="dxa"/>
          </w:tcPr>
          <w:p w14:paraId="291D43F5" w14:textId="77777777" w:rsidR="00940C6F" w:rsidRPr="003E5175" w:rsidRDefault="00940C6F" w:rsidP="00940C6F">
            <w:pPr>
              <w:contextualSpacing/>
              <w:jc w:val="center"/>
            </w:pPr>
            <w:r>
              <w:t>40</w:t>
            </w:r>
          </w:p>
        </w:tc>
        <w:tc>
          <w:tcPr>
            <w:tcW w:w="992" w:type="dxa"/>
          </w:tcPr>
          <w:p w14:paraId="62C4D45C" w14:textId="77777777" w:rsidR="00940C6F" w:rsidRPr="003E5175" w:rsidRDefault="00940C6F" w:rsidP="00940C6F">
            <w:pPr>
              <w:contextualSpacing/>
              <w:jc w:val="center"/>
            </w:pPr>
          </w:p>
        </w:tc>
        <w:tc>
          <w:tcPr>
            <w:tcW w:w="871" w:type="dxa"/>
          </w:tcPr>
          <w:p w14:paraId="3413BCC4" w14:textId="77777777" w:rsidR="00940C6F" w:rsidRPr="003E5175" w:rsidRDefault="00940C6F" w:rsidP="00940C6F">
            <w:pPr>
              <w:contextualSpacing/>
              <w:jc w:val="center"/>
            </w:pPr>
          </w:p>
        </w:tc>
        <w:tc>
          <w:tcPr>
            <w:tcW w:w="2106" w:type="dxa"/>
          </w:tcPr>
          <w:p w14:paraId="743D81E4" w14:textId="77777777" w:rsidR="00940C6F" w:rsidRPr="003E5175" w:rsidRDefault="00940C6F" w:rsidP="00940C6F">
            <w:pPr>
              <w:contextualSpacing/>
              <w:jc w:val="center"/>
            </w:pPr>
            <w:r>
              <w:t>40</w:t>
            </w:r>
          </w:p>
        </w:tc>
      </w:tr>
      <w:tr w:rsidR="00940C6F" w:rsidRPr="003E5175" w14:paraId="5F94E40D" w14:textId="77777777" w:rsidTr="00940C6F">
        <w:trPr>
          <w:jc w:val="center"/>
        </w:trPr>
        <w:tc>
          <w:tcPr>
            <w:tcW w:w="8526" w:type="dxa"/>
            <w:gridSpan w:val="7"/>
          </w:tcPr>
          <w:p w14:paraId="6802C21A" w14:textId="77777777" w:rsidR="00940C6F" w:rsidRPr="003E5175" w:rsidRDefault="00940C6F" w:rsidP="00940C6F">
            <w:pPr>
              <w:contextualSpacing/>
            </w:pPr>
          </w:p>
        </w:tc>
        <w:tc>
          <w:tcPr>
            <w:tcW w:w="2106" w:type="dxa"/>
          </w:tcPr>
          <w:p w14:paraId="4CDD4460" w14:textId="77777777" w:rsidR="00940C6F" w:rsidRPr="003E5175" w:rsidRDefault="00940C6F" w:rsidP="00940C6F">
            <w:pPr>
              <w:contextualSpacing/>
              <w:jc w:val="center"/>
              <w:rPr>
                <w:b/>
              </w:rPr>
            </w:pPr>
            <w:r w:rsidRPr="003E5175">
              <w:rPr>
                <w:b/>
              </w:rPr>
              <w:t>180</w:t>
            </w:r>
          </w:p>
        </w:tc>
      </w:tr>
    </w:tbl>
    <w:p w14:paraId="6DFDA402" w14:textId="77777777" w:rsidR="00940C6F" w:rsidRPr="003E5175" w:rsidRDefault="00940C6F" w:rsidP="00940C6F">
      <w:pPr>
        <w:contextualSpacing/>
      </w:pPr>
    </w:p>
    <w:p w14:paraId="5EF06D27" w14:textId="77777777" w:rsidR="00940C6F" w:rsidRDefault="00940C6F" w:rsidP="00940C6F">
      <w:pPr>
        <w:jc w:val="center"/>
      </w:pPr>
      <w:r w:rsidRPr="0037089B">
        <w:rPr>
          <w:noProof/>
        </w:rPr>
        <w:lastRenderedPageBreak/>
        <w:drawing>
          <wp:inline distT="0" distB="0" distL="0" distR="0" wp14:anchorId="562D10EC" wp14:editId="19EF00D5">
            <wp:extent cx="4740087" cy="1178853"/>
            <wp:effectExtent l="0" t="0" r="3810" b="254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8984A68"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2398C69B" w14:textId="77777777" w:rsidTr="00940C6F">
        <w:trPr>
          <w:trHeight w:val="397"/>
          <w:jc w:val="center"/>
        </w:trPr>
        <w:tc>
          <w:tcPr>
            <w:tcW w:w="1702" w:type="dxa"/>
            <w:vAlign w:val="center"/>
          </w:tcPr>
          <w:p w14:paraId="156B5E70"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53129C51" w14:textId="77777777" w:rsidR="00940C6F" w:rsidRPr="008C4E1C" w:rsidRDefault="00940C6F" w:rsidP="00940C6F">
            <w:pPr>
              <w:pStyle w:val="Title"/>
              <w:jc w:val="left"/>
              <w:rPr>
                <w:b/>
                <w:szCs w:val="24"/>
              </w:rPr>
            </w:pPr>
            <w:r w:rsidRPr="008C4E1C">
              <w:rPr>
                <w:b/>
              </w:rPr>
              <w:t>21MS3056</w:t>
            </w:r>
          </w:p>
        </w:tc>
        <w:tc>
          <w:tcPr>
            <w:tcW w:w="1706" w:type="dxa"/>
            <w:vAlign w:val="center"/>
          </w:tcPr>
          <w:p w14:paraId="0C03C105"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07109E62" w14:textId="77777777" w:rsidR="00940C6F" w:rsidRPr="003E5175" w:rsidRDefault="00940C6F" w:rsidP="00940C6F">
            <w:pPr>
              <w:pStyle w:val="Title"/>
              <w:jc w:val="left"/>
              <w:rPr>
                <w:b/>
                <w:szCs w:val="24"/>
              </w:rPr>
            </w:pPr>
            <w:r w:rsidRPr="003E5175">
              <w:rPr>
                <w:b/>
                <w:szCs w:val="24"/>
              </w:rPr>
              <w:t>3hrs</w:t>
            </w:r>
          </w:p>
        </w:tc>
      </w:tr>
      <w:tr w:rsidR="00940C6F" w:rsidRPr="003E5175" w14:paraId="6FE22C9B" w14:textId="77777777" w:rsidTr="00940C6F">
        <w:trPr>
          <w:trHeight w:val="397"/>
          <w:jc w:val="center"/>
        </w:trPr>
        <w:tc>
          <w:tcPr>
            <w:tcW w:w="1702" w:type="dxa"/>
            <w:vAlign w:val="center"/>
          </w:tcPr>
          <w:p w14:paraId="3707FA35"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48168B2F" w14:textId="77777777" w:rsidR="00940C6F" w:rsidRPr="00632922" w:rsidRDefault="00940C6F" w:rsidP="00940C6F">
            <w:pPr>
              <w:pStyle w:val="Title"/>
              <w:jc w:val="left"/>
              <w:rPr>
                <w:b/>
                <w:szCs w:val="24"/>
              </w:rPr>
            </w:pPr>
            <w:r w:rsidRPr="00632922">
              <w:rPr>
                <w:b/>
              </w:rPr>
              <w:t>INTERNATIONAL STRATEGIC MANAGEMENT</w:t>
            </w:r>
          </w:p>
        </w:tc>
        <w:tc>
          <w:tcPr>
            <w:tcW w:w="1706" w:type="dxa"/>
            <w:vAlign w:val="center"/>
          </w:tcPr>
          <w:p w14:paraId="23E6724D"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5ABBC0D9" w14:textId="77777777" w:rsidR="00940C6F" w:rsidRPr="003E5175" w:rsidRDefault="00940C6F" w:rsidP="00940C6F">
            <w:pPr>
              <w:pStyle w:val="Title"/>
              <w:jc w:val="left"/>
              <w:rPr>
                <w:b/>
                <w:szCs w:val="24"/>
              </w:rPr>
            </w:pPr>
            <w:r w:rsidRPr="003E5175">
              <w:rPr>
                <w:b/>
                <w:szCs w:val="24"/>
              </w:rPr>
              <w:t>100</w:t>
            </w:r>
          </w:p>
        </w:tc>
      </w:tr>
    </w:tbl>
    <w:p w14:paraId="52D6261A"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794"/>
        <w:gridCol w:w="897"/>
      </w:tblGrid>
      <w:tr w:rsidR="00940C6F" w:rsidRPr="003E5175" w14:paraId="2F367383" w14:textId="77777777" w:rsidTr="00940C6F">
        <w:trPr>
          <w:trHeight w:val="549"/>
        </w:trPr>
        <w:tc>
          <w:tcPr>
            <w:tcW w:w="268" w:type="pct"/>
            <w:vAlign w:val="center"/>
          </w:tcPr>
          <w:p w14:paraId="7C808D95" w14:textId="77777777" w:rsidR="00940C6F" w:rsidRPr="003E5175" w:rsidRDefault="00940C6F" w:rsidP="00940C6F">
            <w:pPr>
              <w:contextualSpacing/>
              <w:jc w:val="center"/>
              <w:rPr>
                <w:b/>
              </w:rPr>
            </w:pPr>
            <w:r w:rsidRPr="003E5175">
              <w:rPr>
                <w:b/>
              </w:rPr>
              <w:t>Q. No.</w:t>
            </w:r>
          </w:p>
        </w:tc>
        <w:tc>
          <w:tcPr>
            <w:tcW w:w="3623" w:type="pct"/>
            <w:gridSpan w:val="2"/>
            <w:vAlign w:val="center"/>
          </w:tcPr>
          <w:p w14:paraId="6AC47AAC" w14:textId="77777777" w:rsidR="00940C6F" w:rsidRPr="003E5175" w:rsidRDefault="00940C6F" w:rsidP="00940C6F">
            <w:pPr>
              <w:contextualSpacing/>
              <w:jc w:val="center"/>
              <w:rPr>
                <w:b/>
              </w:rPr>
            </w:pPr>
            <w:r w:rsidRPr="003E5175">
              <w:rPr>
                <w:b/>
              </w:rPr>
              <w:t>Questions</w:t>
            </w:r>
          </w:p>
        </w:tc>
        <w:tc>
          <w:tcPr>
            <w:tcW w:w="315" w:type="pct"/>
            <w:vAlign w:val="center"/>
          </w:tcPr>
          <w:p w14:paraId="0EA307E8" w14:textId="77777777" w:rsidR="00940C6F" w:rsidRPr="003E5175" w:rsidRDefault="00940C6F" w:rsidP="00940C6F">
            <w:pPr>
              <w:contextualSpacing/>
              <w:jc w:val="center"/>
              <w:rPr>
                <w:b/>
              </w:rPr>
            </w:pPr>
            <w:r w:rsidRPr="003E5175">
              <w:rPr>
                <w:b/>
              </w:rPr>
              <w:t>CO</w:t>
            </w:r>
          </w:p>
        </w:tc>
        <w:tc>
          <w:tcPr>
            <w:tcW w:w="373" w:type="pct"/>
            <w:vAlign w:val="center"/>
          </w:tcPr>
          <w:p w14:paraId="1F7306A8" w14:textId="77777777" w:rsidR="00940C6F" w:rsidRPr="003E5175" w:rsidRDefault="00940C6F" w:rsidP="00940C6F">
            <w:pPr>
              <w:contextualSpacing/>
              <w:jc w:val="center"/>
              <w:rPr>
                <w:b/>
              </w:rPr>
            </w:pPr>
            <w:r w:rsidRPr="003E5175">
              <w:rPr>
                <w:b/>
              </w:rPr>
              <w:t>BL</w:t>
            </w:r>
          </w:p>
        </w:tc>
        <w:tc>
          <w:tcPr>
            <w:tcW w:w="421" w:type="pct"/>
            <w:vAlign w:val="center"/>
          </w:tcPr>
          <w:p w14:paraId="1AD3176D" w14:textId="77777777" w:rsidR="00940C6F" w:rsidRPr="003E5175" w:rsidRDefault="00940C6F" w:rsidP="00940C6F">
            <w:pPr>
              <w:contextualSpacing/>
              <w:jc w:val="center"/>
              <w:rPr>
                <w:b/>
              </w:rPr>
            </w:pPr>
            <w:r w:rsidRPr="003E5175">
              <w:rPr>
                <w:b/>
              </w:rPr>
              <w:t>Marks</w:t>
            </w:r>
          </w:p>
        </w:tc>
      </w:tr>
      <w:tr w:rsidR="00940C6F" w:rsidRPr="003E5175" w14:paraId="477D91BE" w14:textId="77777777" w:rsidTr="00940C6F">
        <w:trPr>
          <w:trHeight w:val="549"/>
        </w:trPr>
        <w:tc>
          <w:tcPr>
            <w:tcW w:w="5000" w:type="pct"/>
            <w:gridSpan w:val="6"/>
          </w:tcPr>
          <w:p w14:paraId="56FA23EF" w14:textId="77777777" w:rsidR="00940C6F" w:rsidRPr="003E5175" w:rsidRDefault="00940C6F" w:rsidP="00940C6F">
            <w:pPr>
              <w:contextualSpacing/>
              <w:jc w:val="center"/>
              <w:rPr>
                <w:b/>
                <w:u w:val="single"/>
              </w:rPr>
            </w:pPr>
            <w:r w:rsidRPr="003E5175">
              <w:rPr>
                <w:b/>
                <w:u w:val="single"/>
              </w:rPr>
              <w:t>PART – A (4 X 20 = 80 MARKS)</w:t>
            </w:r>
          </w:p>
          <w:p w14:paraId="55415C44" w14:textId="77777777" w:rsidR="00940C6F" w:rsidRPr="003E5175" w:rsidRDefault="00940C6F" w:rsidP="00940C6F">
            <w:pPr>
              <w:contextualSpacing/>
              <w:jc w:val="center"/>
              <w:rPr>
                <w:b/>
              </w:rPr>
            </w:pPr>
            <w:r w:rsidRPr="003E5175">
              <w:rPr>
                <w:b/>
              </w:rPr>
              <w:t>(Answer all the Questions)</w:t>
            </w:r>
          </w:p>
        </w:tc>
      </w:tr>
      <w:tr w:rsidR="00940C6F" w:rsidRPr="003E5175" w14:paraId="668CDEC3" w14:textId="77777777" w:rsidTr="00940C6F">
        <w:trPr>
          <w:trHeight w:val="394"/>
        </w:trPr>
        <w:tc>
          <w:tcPr>
            <w:tcW w:w="268" w:type="pct"/>
            <w:vAlign w:val="center"/>
          </w:tcPr>
          <w:p w14:paraId="374CF539" w14:textId="77777777" w:rsidR="00940C6F" w:rsidRPr="003E5175" w:rsidRDefault="00940C6F" w:rsidP="00940C6F">
            <w:pPr>
              <w:contextualSpacing/>
              <w:jc w:val="center"/>
            </w:pPr>
            <w:r w:rsidRPr="003E5175">
              <w:t>1.</w:t>
            </w:r>
          </w:p>
        </w:tc>
        <w:tc>
          <w:tcPr>
            <w:tcW w:w="186" w:type="pct"/>
            <w:vAlign w:val="center"/>
          </w:tcPr>
          <w:p w14:paraId="1E686553" w14:textId="77777777" w:rsidR="00940C6F" w:rsidRPr="003E5175" w:rsidRDefault="00940C6F" w:rsidP="00940C6F">
            <w:pPr>
              <w:contextualSpacing/>
            </w:pPr>
            <w:r w:rsidRPr="003E5175">
              <w:t>a</w:t>
            </w:r>
            <w:r>
              <w:t>.</w:t>
            </w:r>
          </w:p>
        </w:tc>
        <w:tc>
          <w:tcPr>
            <w:tcW w:w="3437" w:type="pct"/>
            <w:vAlign w:val="bottom"/>
          </w:tcPr>
          <w:p w14:paraId="2603DDEC" w14:textId="77777777" w:rsidR="00940C6F" w:rsidRPr="003E5175" w:rsidRDefault="00940C6F" w:rsidP="00940C6F">
            <w:pPr>
              <w:contextualSpacing/>
              <w:jc w:val="both"/>
            </w:pPr>
            <w:r>
              <w:t>Explain the role of a strategic leader.</w:t>
            </w:r>
          </w:p>
        </w:tc>
        <w:tc>
          <w:tcPr>
            <w:tcW w:w="315" w:type="pct"/>
            <w:vAlign w:val="center"/>
          </w:tcPr>
          <w:p w14:paraId="7D65661F" w14:textId="77777777" w:rsidR="00940C6F" w:rsidRPr="003E5175" w:rsidRDefault="00940C6F" w:rsidP="00940C6F">
            <w:pPr>
              <w:contextualSpacing/>
            </w:pPr>
            <w:r w:rsidRPr="003E5175">
              <w:t>CO</w:t>
            </w:r>
            <w:r>
              <w:t>1</w:t>
            </w:r>
          </w:p>
        </w:tc>
        <w:tc>
          <w:tcPr>
            <w:tcW w:w="373" w:type="pct"/>
            <w:vAlign w:val="center"/>
          </w:tcPr>
          <w:p w14:paraId="360BA6BA" w14:textId="77777777" w:rsidR="00940C6F" w:rsidRPr="003E5175" w:rsidRDefault="00940C6F" w:rsidP="00940C6F">
            <w:pPr>
              <w:contextualSpacing/>
              <w:jc w:val="center"/>
            </w:pPr>
            <w:r>
              <w:t>E</w:t>
            </w:r>
          </w:p>
        </w:tc>
        <w:tc>
          <w:tcPr>
            <w:tcW w:w="421" w:type="pct"/>
            <w:vAlign w:val="center"/>
          </w:tcPr>
          <w:p w14:paraId="780803F6" w14:textId="77777777" w:rsidR="00940C6F" w:rsidRPr="003E5175" w:rsidRDefault="00940C6F" w:rsidP="00940C6F">
            <w:pPr>
              <w:contextualSpacing/>
              <w:jc w:val="center"/>
            </w:pPr>
            <w:r>
              <w:t>10</w:t>
            </w:r>
          </w:p>
        </w:tc>
      </w:tr>
      <w:tr w:rsidR="00940C6F" w:rsidRPr="003E5175" w14:paraId="1B27BAC3" w14:textId="77777777" w:rsidTr="00940C6F">
        <w:trPr>
          <w:trHeight w:val="394"/>
        </w:trPr>
        <w:tc>
          <w:tcPr>
            <w:tcW w:w="268" w:type="pct"/>
            <w:vAlign w:val="center"/>
          </w:tcPr>
          <w:p w14:paraId="454ADC58" w14:textId="77777777" w:rsidR="00940C6F" w:rsidRPr="003E5175" w:rsidRDefault="00940C6F" w:rsidP="00940C6F">
            <w:pPr>
              <w:contextualSpacing/>
              <w:jc w:val="center"/>
            </w:pPr>
          </w:p>
        </w:tc>
        <w:tc>
          <w:tcPr>
            <w:tcW w:w="186" w:type="pct"/>
            <w:vAlign w:val="center"/>
          </w:tcPr>
          <w:p w14:paraId="63F3FF52" w14:textId="77777777" w:rsidR="00940C6F" w:rsidRPr="003E5175" w:rsidRDefault="00940C6F" w:rsidP="00940C6F">
            <w:pPr>
              <w:contextualSpacing/>
            </w:pPr>
            <w:r w:rsidRPr="003E5175">
              <w:t>b</w:t>
            </w:r>
            <w:r>
              <w:t>.</w:t>
            </w:r>
          </w:p>
        </w:tc>
        <w:tc>
          <w:tcPr>
            <w:tcW w:w="3437" w:type="pct"/>
            <w:vAlign w:val="bottom"/>
          </w:tcPr>
          <w:p w14:paraId="2296E773" w14:textId="77777777" w:rsidR="00940C6F" w:rsidRPr="003E5175" w:rsidRDefault="00940C6F" w:rsidP="00940C6F">
            <w:pPr>
              <w:contextualSpacing/>
              <w:jc w:val="both"/>
              <w:rPr>
                <w:bCs/>
              </w:rPr>
            </w:pPr>
            <w:r>
              <w:rPr>
                <w:bCs/>
              </w:rPr>
              <w:t>Outline the strategic planning practices in India.</w:t>
            </w:r>
          </w:p>
        </w:tc>
        <w:tc>
          <w:tcPr>
            <w:tcW w:w="315" w:type="pct"/>
            <w:vAlign w:val="center"/>
          </w:tcPr>
          <w:p w14:paraId="1239E785" w14:textId="77777777" w:rsidR="00940C6F" w:rsidRPr="003E5175" w:rsidRDefault="00940C6F" w:rsidP="00940C6F">
            <w:pPr>
              <w:contextualSpacing/>
            </w:pPr>
            <w:r w:rsidRPr="003E5175">
              <w:t>CO</w:t>
            </w:r>
            <w:r>
              <w:t>1</w:t>
            </w:r>
          </w:p>
        </w:tc>
        <w:tc>
          <w:tcPr>
            <w:tcW w:w="373" w:type="pct"/>
            <w:vAlign w:val="center"/>
          </w:tcPr>
          <w:p w14:paraId="52738A65" w14:textId="77777777" w:rsidR="00940C6F" w:rsidRPr="003E5175" w:rsidRDefault="00940C6F" w:rsidP="00940C6F">
            <w:pPr>
              <w:contextualSpacing/>
              <w:jc w:val="center"/>
            </w:pPr>
            <w:r>
              <w:t>U</w:t>
            </w:r>
          </w:p>
        </w:tc>
        <w:tc>
          <w:tcPr>
            <w:tcW w:w="421" w:type="pct"/>
            <w:vAlign w:val="center"/>
          </w:tcPr>
          <w:p w14:paraId="35911D8F" w14:textId="77777777" w:rsidR="00940C6F" w:rsidRPr="003E5175" w:rsidRDefault="00940C6F" w:rsidP="00940C6F">
            <w:pPr>
              <w:contextualSpacing/>
              <w:jc w:val="center"/>
            </w:pPr>
            <w:r>
              <w:t>10</w:t>
            </w:r>
          </w:p>
        </w:tc>
      </w:tr>
      <w:tr w:rsidR="00940C6F" w:rsidRPr="003E5175" w14:paraId="68A20C95" w14:textId="77777777" w:rsidTr="00940C6F">
        <w:trPr>
          <w:trHeight w:val="237"/>
        </w:trPr>
        <w:tc>
          <w:tcPr>
            <w:tcW w:w="268" w:type="pct"/>
            <w:vAlign w:val="center"/>
          </w:tcPr>
          <w:p w14:paraId="5E348D13" w14:textId="77777777" w:rsidR="00940C6F" w:rsidRPr="003E5175" w:rsidRDefault="00940C6F" w:rsidP="00940C6F">
            <w:pPr>
              <w:contextualSpacing/>
              <w:jc w:val="center"/>
            </w:pPr>
          </w:p>
        </w:tc>
        <w:tc>
          <w:tcPr>
            <w:tcW w:w="186" w:type="pct"/>
            <w:vAlign w:val="center"/>
          </w:tcPr>
          <w:p w14:paraId="2115019F" w14:textId="77777777" w:rsidR="00940C6F" w:rsidRPr="003E5175" w:rsidRDefault="00940C6F" w:rsidP="00940C6F">
            <w:pPr>
              <w:contextualSpacing/>
            </w:pPr>
          </w:p>
        </w:tc>
        <w:tc>
          <w:tcPr>
            <w:tcW w:w="3437" w:type="pct"/>
            <w:vAlign w:val="bottom"/>
          </w:tcPr>
          <w:p w14:paraId="3DEC03EF" w14:textId="77777777" w:rsidR="00940C6F" w:rsidRPr="003E5175" w:rsidRDefault="00940C6F" w:rsidP="00940C6F">
            <w:pPr>
              <w:contextualSpacing/>
              <w:jc w:val="center"/>
              <w:rPr>
                <w:b/>
                <w:bCs/>
              </w:rPr>
            </w:pPr>
            <w:r w:rsidRPr="003E5175">
              <w:rPr>
                <w:b/>
                <w:bCs/>
              </w:rPr>
              <w:t>(OR)</w:t>
            </w:r>
          </w:p>
        </w:tc>
        <w:tc>
          <w:tcPr>
            <w:tcW w:w="315" w:type="pct"/>
            <w:vAlign w:val="center"/>
          </w:tcPr>
          <w:p w14:paraId="225FB321" w14:textId="77777777" w:rsidR="00940C6F" w:rsidRPr="003E5175" w:rsidRDefault="00940C6F" w:rsidP="00940C6F">
            <w:pPr>
              <w:contextualSpacing/>
            </w:pPr>
          </w:p>
        </w:tc>
        <w:tc>
          <w:tcPr>
            <w:tcW w:w="373" w:type="pct"/>
            <w:vAlign w:val="center"/>
          </w:tcPr>
          <w:p w14:paraId="4C67C185" w14:textId="77777777" w:rsidR="00940C6F" w:rsidRPr="003E5175" w:rsidRDefault="00940C6F" w:rsidP="00940C6F">
            <w:pPr>
              <w:contextualSpacing/>
              <w:jc w:val="center"/>
            </w:pPr>
          </w:p>
        </w:tc>
        <w:tc>
          <w:tcPr>
            <w:tcW w:w="421" w:type="pct"/>
            <w:vAlign w:val="center"/>
          </w:tcPr>
          <w:p w14:paraId="4377DE90" w14:textId="77777777" w:rsidR="00940C6F" w:rsidRPr="003E5175" w:rsidRDefault="00940C6F" w:rsidP="00940C6F">
            <w:pPr>
              <w:contextualSpacing/>
              <w:jc w:val="center"/>
            </w:pPr>
          </w:p>
        </w:tc>
      </w:tr>
      <w:tr w:rsidR="00940C6F" w:rsidRPr="003E5175" w14:paraId="2C10F493" w14:textId="77777777" w:rsidTr="00940C6F">
        <w:trPr>
          <w:trHeight w:val="394"/>
        </w:trPr>
        <w:tc>
          <w:tcPr>
            <w:tcW w:w="268" w:type="pct"/>
            <w:vAlign w:val="center"/>
          </w:tcPr>
          <w:p w14:paraId="2BC99AE7" w14:textId="77777777" w:rsidR="00940C6F" w:rsidRPr="003E5175" w:rsidRDefault="00940C6F" w:rsidP="00940C6F">
            <w:pPr>
              <w:contextualSpacing/>
              <w:jc w:val="center"/>
            </w:pPr>
            <w:r w:rsidRPr="003E5175">
              <w:t>2.</w:t>
            </w:r>
          </w:p>
        </w:tc>
        <w:tc>
          <w:tcPr>
            <w:tcW w:w="186" w:type="pct"/>
            <w:vAlign w:val="center"/>
          </w:tcPr>
          <w:p w14:paraId="70486389" w14:textId="77777777" w:rsidR="00940C6F" w:rsidRPr="003E5175" w:rsidRDefault="00940C6F" w:rsidP="00940C6F">
            <w:pPr>
              <w:contextualSpacing/>
            </w:pPr>
            <w:r w:rsidRPr="003E5175">
              <w:t>a</w:t>
            </w:r>
            <w:r>
              <w:t>.</w:t>
            </w:r>
          </w:p>
        </w:tc>
        <w:tc>
          <w:tcPr>
            <w:tcW w:w="3437" w:type="pct"/>
            <w:vAlign w:val="bottom"/>
          </w:tcPr>
          <w:p w14:paraId="241F73E2" w14:textId="77777777" w:rsidR="00940C6F" w:rsidRPr="003E5175" w:rsidRDefault="00940C6F" w:rsidP="00940C6F">
            <w:pPr>
              <w:contextualSpacing/>
              <w:jc w:val="both"/>
            </w:pPr>
            <w:r>
              <w:t>Elaborate on SWOT Audit.</w:t>
            </w:r>
          </w:p>
        </w:tc>
        <w:tc>
          <w:tcPr>
            <w:tcW w:w="315" w:type="pct"/>
            <w:vAlign w:val="center"/>
          </w:tcPr>
          <w:p w14:paraId="65AD7B58" w14:textId="77777777" w:rsidR="00940C6F" w:rsidRPr="003E5175" w:rsidRDefault="00940C6F" w:rsidP="00940C6F">
            <w:pPr>
              <w:contextualSpacing/>
            </w:pPr>
            <w:r w:rsidRPr="003E5175">
              <w:t>CO</w:t>
            </w:r>
            <w:r>
              <w:t>2</w:t>
            </w:r>
          </w:p>
        </w:tc>
        <w:tc>
          <w:tcPr>
            <w:tcW w:w="373" w:type="pct"/>
            <w:vAlign w:val="center"/>
          </w:tcPr>
          <w:p w14:paraId="4B61BB6E" w14:textId="77777777" w:rsidR="00940C6F" w:rsidRPr="003E5175" w:rsidRDefault="00940C6F" w:rsidP="00940C6F">
            <w:pPr>
              <w:contextualSpacing/>
              <w:jc w:val="center"/>
            </w:pPr>
            <w:r>
              <w:t>C</w:t>
            </w:r>
          </w:p>
        </w:tc>
        <w:tc>
          <w:tcPr>
            <w:tcW w:w="421" w:type="pct"/>
            <w:vAlign w:val="center"/>
          </w:tcPr>
          <w:p w14:paraId="7F604A57" w14:textId="77777777" w:rsidR="00940C6F" w:rsidRPr="003E5175" w:rsidRDefault="00940C6F" w:rsidP="00940C6F">
            <w:pPr>
              <w:contextualSpacing/>
              <w:jc w:val="center"/>
            </w:pPr>
            <w:r>
              <w:t>10</w:t>
            </w:r>
          </w:p>
        </w:tc>
      </w:tr>
      <w:tr w:rsidR="00940C6F" w:rsidRPr="003E5175" w14:paraId="0CC26E65" w14:textId="77777777" w:rsidTr="00940C6F">
        <w:trPr>
          <w:trHeight w:val="394"/>
        </w:trPr>
        <w:tc>
          <w:tcPr>
            <w:tcW w:w="268" w:type="pct"/>
            <w:vAlign w:val="center"/>
          </w:tcPr>
          <w:p w14:paraId="218386BE" w14:textId="77777777" w:rsidR="00940C6F" w:rsidRPr="003E5175" w:rsidRDefault="00940C6F" w:rsidP="00940C6F">
            <w:pPr>
              <w:contextualSpacing/>
              <w:jc w:val="center"/>
            </w:pPr>
          </w:p>
        </w:tc>
        <w:tc>
          <w:tcPr>
            <w:tcW w:w="186" w:type="pct"/>
            <w:vAlign w:val="center"/>
          </w:tcPr>
          <w:p w14:paraId="4DD4EA9C" w14:textId="77777777" w:rsidR="00940C6F" w:rsidRPr="003E5175" w:rsidRDefault="00940C6F" w:rsidP="00940C6F">
            <w:pPr>
              <w:contextualSpacing/>
            </w:pPr>
            <w:r w:rsidRPr="003E5175">
              <w:t>b</w:t>
            </w:r>
            <w:r>
              <w:t>.</w:t>
            </w:r>
          </w:p>
        </w:tc>
        <w:tc>
          <w:tcPr>
            <w:tcW w:w="3437" w:type="pct"/>
            <w:vAlign w:val="bottom"/>
          </w:tcPr>
          <w:p w14:paraId="7C39365D" w14:textId="77777777" w:rsidR="00940C6F" w:rsidRPr="003E5175" w:rsidRDefault="00940C6F" w:rsidP="00940C6F">
            <w:pPr>
              <w:contextualSpacing/>
              <w:jc w:val="both"/>
            </w:pPr>
            <w:r>
              <w:t>What are the expectations of a stakeholder?</w:t>
            </w:r>
          </w:p>
        </w:tc>
        <w:tc>
          <w:tcPr>
            <w:tcW w:w="315" w:type="pct"/>
            <w:vAlign w:val="center"/>
          </w:tcPr>
          <w:p w14:paraId="39E789DE" w14:textId="77777777" w:rsidR="00940C6F" w:rsidRPr="003E5175" w:rsidRDefault="00940C6F" w:rsidP="00940C6F">
            <w:pPr>
              <w:contextualSpacing/>
            </w:pPr>
            <w:r w:rsidRPr="003E5175">
              <w:t>CO</w:t>
            </w:r>
            <w:r>
              <w:t>2</w:t>
            </w:r>
          </w:p>
        </w:tc>
        <w:tc>
          <w:tcPr>
            <w:tcW w:w="373" w:type="pct"/>
            <w:vAlign w:val="center"/>
          </w:tcPr>
          <w:p w14:paraId="02A0DBB3" w14:textId="77777777" w:rsidR="00940C6F" w:rsidRPr="003E5175" w:rsidRDefault="00940C6F" w:rsidP="00940C6F">
            <w:pPr>
              <w:contextualSpacing/>
              <w:jc w:val="center"/>
            </w:pPr>
            <w:r>
              <w:t>R</w:t>
            </w:r>
          </w:p>
        </w:tc>
        <w:tc>
          <w:tcPr>
            <w:tcW w:w="421" w:type="pct"/>
            <w:vAlign w:val="center"/>
          </w:tcPr>
          <w:p w14:paraId="70191187" w14:textId="77777777" w:rsidR="00940C6F" w:rsidRPr="003E5175" w:rsidRDefault="00940C6F" w:rsidP="00940C6F">
            <w:pPr>
              <w:contextualSpacing/>
              <w:jc w:val="center"/>
            </w:pPr>
            <w:r>
              <w:t>10</w:t>
            </w:r>
          </w:p>
        </w:tc>
      </w:tr>
      <w:tr w:rsidR="00940C6F" w:rsidRPr="003E5175" w14:paraId="3F75FED6" w14:textId="77777777" w:rsidTr="00940C6F">
        <w:trPr>
          <w:trHeight w:val="394"/>
        </w:trPr>
        <w:tc>
          <w:tcPr>
            <w:tcW w:w="268" w:type="pct"/>
            <w:vAlign w:val="center"/>
          </w:tcPr>
          <w:p w14:paraId="1A11D6F6" w14:textId="77777777" w:rsidR="00940C6F" w:rsidRPr="003E5175" w:rsidRDefault="00940C6F" w:rsidP="00940C6F">
            <w:pPr>
              <w:contextualSpacing/>
              <w:jc w:val="center"/>
            </w:pPr>
          </w:p>
        </w:tc>
        <w:tc>
          <w:tcPr>
            <w:tcW w:w="186" w:type="pct"/>
            <w:vAlign w:val="center"/>
          </w:tcPr>
          <w:p w14:paraId="39704CAC" w14:textId="77777777" w:rsidR="00940C6F" w:rsidRPr="003E5175" w:rsidRDefault="00940C6F" w:rsidP="00940C6F">
            <w:pPr>
              <w:contextualSpacing/>
            </w:pPr>
          </w:p>
        </w:tc>
        <w:tc>
          <w:tcPr>
            <w:tcW w:w="3437" w:type="pct"/>
            <w:vAlign w:val="bottom"/>
          </w:tcPr>
          <w:p w14:paraId="243A29E5" w14:textId="77777777" w:rsidR="00940C6F" w:rsidRPr="003E5175" w:rsidRDefault="00940C6F" w:rsidP="00940C6F">
            <w:pPr>
              <w:contextualSpacing/>
              <w:jc w:val="both"/>
            </w:pPr>
          </w:p>
        </w:tc>
        <w:tc>
          <w:tcPr>
            <w:tcW w:w="315" w:type="pct"/>
            <w:vAlign w:val="center"/>
          </w:tcPr>
          <w:p w14:paraId="6665EDA3" w14:textId="77777777" w:rsidR="00940C6F" w:rsidRPr="003E5175" w:rsidRDefault="00940C6F" w:rsidP="00940C6F">
            <w:pPr>
              <w:contextualSpacing/>
            </w:pPr>
          </w:p>
        </w:tc>
        <w:tc>
          <w:tcPr>
            <w:tcW w:w="373" w:type="pct"/>
            <w:vAlign w:val="center"/>
          </w:tcPr>
          <w:p w14:paraId="6F5A6FF0" w14:textId="77777777" w:rsidR="00940C6F" w:rsidRPr="003E5175" w:rsidRDefault="00940C6F" w:rsidP="00940C6F">
            <w:pPr>
              <w:contextualSpacing/>
              <w:jc w:val="center"/>
            </w:pPr>
          </w:p>
        </w:tc>
        <w:tc>
          <w:tcPr>
            <w:tcW w:w="421" w:type="pct"/>
            <w:vAlign w:val="center"/>
          </w:tcPr>
          <w:p w14:paraId="7B852F56" w14:textId="77777777" w:rsidR="00940C6F" w:rsidRPr="003E5175" w:rsidRDefault="00940C6F" w:rsidP="00940C6F">
            <w:pPr>
              <w:contextualSpacing/>
              <w:jc w:val="center"/>
            </w:pPr>
          </w:p>
        </w:tc>
      </w:tr>
      <w:tr w:rsidR="00940C6F" w:rsidRPr="003E5175" w14:paraId="429AFA4D" w14:textId="77777777" w:rsidTr="00940C6F">
        <w:trPr>
          <w:trHeight w:val="394"/>
        </w:trPr>
        <w:tc>
          <w:tcPr>
            <w:tcW w:w="268" w:type="pct"/>
            <w:vAlign w:val="center"/>
          </w:tcPr>
          <w:p w14:paraId="2CBE36AE" w14:textId="77777777" w:rsidR="00940C6F" w:rsidRPr="003E5175" w:rsidRDefault="00940C6F" w:rsidP="00940C6F">
            <w:pPr>
              <w:contextualSpacing/>
              <w:jc w:val="center"/>
            </w:pPr>
            <w:r w:rsidRPr="003E5175">
              <w:t>3.</w:t>
            </w:r>
          </w:p>
        </w:tc>
        <w:tc>
          <w:tcPr>
            <w:tcW w:w="186" w:type="pct"/>
            <w:vAlign w:val="center"/>
          </w:tcPr>
          <w:p w14:paraId="18446A02" w14:textId="77777777" w:rsidR="00940C6F" w:rsidRPr="003E5175" w:rsidRDefault="00940C6F" w:rsidP="00940C6F">
            <w:pPr>
              <w:contextualSpacing/>
            </w:pPr>
            <w:r w:rsidRPr="003E5175">
              <w:t>a</w:t>
            </w:r>
            <w:r>
              <w:t>.</w:t>
            </w:r>
          </w:p>
        </w:tc>
        <w:tc>
          <w:tcPr>
            <w:tcW w:w="3437" w:type="pct"/>
            <w:vAlign w:val="bottom"/>
          </w:tcPr>
          <w:p w14:paraId="13A39C6E" w14:textId="77777777" w:rsidR="00940C6F" w:rsidRPr="003E5175" w:rsidRDefault="00940C6F" w:rsidP="00940C6F">
            <w:pPr>
              <w:contextualSpacing/>
              <w:jc w:val="both"/>
            </w:pPr>
            <w:r>
              <w:t>List the several types of diversification.</w:t>
            </w:r>
          </w:p>
        </w:tc>
        <w:tc>
          <w:tcPr>
            <w:tcW w:w="315" w:type="pct"/>
            <w:vAlign w:val="center"/>
          </w:tcPr>
          <w:p w14:paraId="06B4E94D" w14:textId="77777777" w:rsidR="00940C6F" w:rsidRPr="003E5175" w:rsidRDefault="00940C6F" w:rsidP="00940C6F">
            <w:pPr>
              <w:contextualSpacing/>
            </w:pPr>
            <w:r w:rsidRPr="003E5175">
              <w:t>CO</w:t>
            </w:r>
            <w:r>
              <w:t>3</w:t>
            </w:r>
          </w:p>
        </w:tc>
        <w:tc>
          <w:tcPr>
            <w:tcW w:w="373" w:type="pct"/>
            <w:vAlign w:val="center"/>
          </w:tcPr>
          <w:p w14:paraId="6566F16F" w14:textId="77777777" w:rsidR="00940C6F" w:rsidRPr="003E5175" w:rsidRDefault="00940C6F" w:rsidP="00940C6F">
            <w:pPr>
              <w:contextualSpacing/>
              <w:jc w:val="center"/>
            </w:pPr>
            <w:r>
              <w:t>An</w:t>
            </w:r>
          </w:p>
        </w:tc>
        <w:tc>
          <w:tcPr>
            <w:tcW w:w="421" w:type="pct"/>
            <w:vAlign w:val="center"/>
          </w:tcPr>
          <w:p w14:paraId="39490D96" w14:textId="77777777" w:rsidR="00940C6F" w:rsidRPr="003E5175" w:rsidRDefault="00940C6F" w:rsidP="00940C6F">
            <w:pPr>
              <w:contextualSpacing/>
              <w:jc w:val="center"/>
            </w:pPr>
            <w:r>
              <w:t>10</w:t>
            </w:r>
          </w:p>
        </w:tc>
      </w:tr>
      <w:tr w:rsidR="00940C6F" w:rsidRPr="003E5175" w14:paraId="65FE57CD" w14:textId="77777777" w:rsidTr="00940C6F">
        <w:trPr>
          <w:trHeight w:val="394"/>
        </w:trPr>
        <w:tc>
          <w:tcPr>
            <w:tcW w:w="268" w:type="pct"/>
            <w:vAlign w:val="center"/>
          </w:tcPr>
          <w:p w14:paraId="4E812866" w14:textId="77777777" w:rsidR="00940C6F" w:rsidRPr="003E5175" w:rsidRDefault="00940C6F" w:rsidP="00940C6F">
            <w:pPr>
              <w:contextualSpacing/>
              <w:jc w:val="center"/>
            </w:pPr>
          </w:p>
        </w:tc>
        <w:tc>
          <w:tcPr>
            <w:tcW w:w="186" w:type="pct"/>
            <w:vAlign w:val="center"/>
          </w:tcPr>
          <w:p w14:paraId="4BF7B562" w14:textId="77777777" w:rsidR="00940C6F" w:rsidRPr="003E5175" w:rsidRDefault="00940C6F" w:rsidP="00940C6F">
            <w:pPr>
              <w:contextualSpacing/>
            </w:pPr>
            <w:r w:rsidRPr="003E5175">
              <w:t>b</w:t>
            </w:r>
            <w:r>
              <w:t>.</w:t>
            </w:r>
          </w:p>
        </w:tc>
        <w:tc>
          <w:tcPr>
            <w:tcW w:w="3437" w:type="pct"/>
            <w:vAlign w:val="bottom"/>
          </w:tcPr>
          <w:p w14:paraId="78F652C1" w14:textId="77777777" w:rsidR="00940C6F" w:rsidRPr="003E5175" w:rsidRDefault="00940C6F" w:rsidP="00940C6F">
            <w:pPr>
              <w:contextualSpacing/>
              <w:jc w:val="both"/>
              <w:rPr>
                <w:bCs/>
              </w:rPr>
            </w:pPr>
            <w:r>
              <w:rPr>
                <w:bCs/>
              </w:rPr>
              <w:t>Discuss the value chain analysis in detail.</w:t>
            </w:r>
          </w:p>
        </w:tc>
        <w:tc>
          <w:tcPr>
            <w:tcW w:w="315" w:type="pct"/>
            <w:vAlign w:val="center"/>
          </w:tcPr>
          <w:p w14:paraId="1CD1B45F" w14:textId="77777777" w:rsidR="00940C6F" w:rsidRPr="003E5175" w:rsidRDefault="00940C6F" w:rsidP="00940C6F">
            <w:pPr>
              <w:contextualSpacing/>
            </w:pPr>
            <w:r w:rsidRPr="003E5175">
              <w:t>CO</w:t>
            </w:r>
            <w:r>
              <w:t>3</w:t>
            </w:r>
          </w:p>
        </w:tc>
        <w:tc>
          <w:tcPr>
            <w:tcW w:w="373" w:type="pct"/>
            <w:vAlign w:val="center"/>
          </w:tcPr>
          <w:p w14:paraId="34015689" w14:textId="77777777" w:rsidR="00940C6F" w:rsidRPr="003E5175" w:rsidRDefault="00940C6F" w:rsidP="00940C6F">
            <w:pPr>
              <w:contextualSpacing/>
              <w:jc w:val="center"/>
            </w:pPr>
            <w:r>
              <w:t>C</w:t>
            </w:r>
          </w:p>
        </w:tc>
        <w:tc>
          <w:tcPr>
            <w:tcW w:w="421" w:type="pct"/>
            <w:vAlign w:val="center"/>
          </w:tcPr>
          <w:p w14:paraId="32619E30" w14:textId="77777777" w:rsidR="00940C6F" w:rsidRPr="003E5175" w:rsidRDefault="00940C6F" w:rsidP="00940C6F">
            <w:pPr>
              <w:contextualSpacing/>
              <w:jc w:val="center"/>
            </w:pPr>
            <w:r>
              <w:t>10</w:t>
            </w:r>
          </w:p>
        </w:tc>
      </w:tr>
      <w:tr w:rsidR="00940C6F" w:rsidRPr="003E5175" w14:paraId="7CBC0123" w14:textId="77777777" w:rsidTr="00940C6F">
        <w:trPr>
          <w:trHeight w:val="172"/>
        </w:trPr>
        <w:tc>
          <w:tcPr>
            <w:tcW w:w="268" w:type="pct"/>
            <w:vAlign w:val="center"/>
          </w:tcPr>
          <w:p w14:paraId="697B2E6F" w14:textId="77777777" w:rsidR="00940C6F" w:rsidRPr="003E5175" w:rsidRDefault="00940C6F" w:rsidP="00940C6F">
            <w:pPr>
              <w:contextualSpacing/>
              <w:jc w:val="center"/>
            </w:pPr>
          </w:p>
        </w:tc>
        <w:tc>
          <w:tcPr>
            <w:tcW w:w="186" w:type="pct"/>
            <w:vAlign w:val="center"/>
          </w:tcPr>
          <w:p w14:paraId="35B145CC" w14:textId="77777777" w:rsidR="00940C6F" w:rsidRPr="003E5175" w:rsidRDefault="00940C6F" w:rsidP="00940C6F">
            <w:pPr>
              <w:contextualSpacing/>
            </w:pPr>
          </w:p>
        </w:tc>
        <w:tc>
          <w:tcPr>
            <w:tcW w:w="3437" w:type="pct"/>
            <w:vAlign w:val="bottom"/>
          </w:tcPr>
          <w:p w14:paraId="6CCF650B" w14:textId="77777777" w:rsidR="00940C6F" w:rsidRPr="003E5175" w:rsidRDefault="00940C6F" w:rsidP="00940C6F">
            <w:pPr>
              <w:contextualSpacing/>
              <w:jc w:val="center"/>
            </w:pPr>
            <w:r w:rsidRPr="003E5175">
              <w:rPr>
                <w:b/>
                <w:bCs/>
              </w:rPr>
              <w:t>(OR)</w:t>
            </w:r>
          </w:p>
        </w:tc>
        <w:tc>
          <w:tcPr>
            <w:tcW w:w="315" w:type="pct"/>
            <w:vAlign w:val="center"/>
          </w:tcPr>
          <w:p w14:paraId="6B645134" w14:textId="77777777" w:rsidR="00940C6F" w:rsidRPr="003E5175" w:rsidRDefault="00940C6F" w:rsidP="00940C6F">
            <w:pPr>
              <w:contextualSpacing/>
            </w:pPr>
          </w:p>
        </w:tc>
        <w:tc>
          <w:tcPr>
            <w:tcW w:w="373" w:type="pct"/>
            <w:vAlign w:val="center"/>
          </w:tcPr>
          <w:p w14:paraId="028C1BA0" w14:textId="77777777" w:rsidR="00940C6F" w:rsidRPr="003E5175" w:rsidRDefault="00940C6F" w:rsidP="00940C6F">
            <w:pPr>
              <w:contextualSpacing/>
              <w:jc w:val="center"/>
            </w:pPr>
          </w:p>
        </w:tc>
        <w:tc>
          <w:tcPr>
            <w:tcW w:w="421" w:type="pct"/>
            <w:vAlign w:val="center"/>
          </w:tcPr>
          <w:p w14:paraId="540C739C" w14:textId="77777777" w:rsidR="00940C6F" w:rsidRPr="003E5175" w:rsidRDefault="00940C6F" w:rsidP="00940C6F">
            <w:pPr>
              <w:contextualSpacing/>
              <w:jc w:val="center"/>
            </w:pPr>
          </w:p>
        </w:tc>
      </w:tr>
      <w:tr w:rsidR="00940C6F" w:rsidRPr="003E5175" w14:paraId="78E7C8F4" w14:textId="77777777" w:rsidTr="00940C6F">
        <w:trPr>
          <w:trHeight w:val="394"/>
        </w:trPr>
        <w:tc>
          <w:tcPr>
            <w:tcW w:w="268" w:type="pct"/>
            <w:vAlign w:val="center"/>
          </w:tcPr>
          <w:p w14:paraId="538487E9" w14:textId="77777777" w:rsidR="00940C6F" w:rsidRPr="003E5175" w:rsidRDefault="00940C6F" w:rsidP="00940C6F">
            <w:pPr>
              <w:contextualSpacing/>
              <w:jc w:val="center"/>
            </w:pPr>
            <w:r w:rsidRPr="003E5175">
              <w:t>4.</w:t>
            </w:r>
          </w:p>
        </w:tc>
        <w:tc>
          <w:tcPr>
            <w:tcW w:w="186" w:type="pct"/>
            <w:vAlign w:val="center"/>
          </w:tcPr>
          <w:p w14:paraId="1E5EDA93" w14:textId="77777777" w:rsidR="00940C6F" w:rsidRPr="003E5175" w:rsidRDefault="00940C6F" w:rsidP="00940C6F">
            <w:pPr>
              <w:contextualSpacing/>
            </w:pPr>
            <w:r w:rsidRPr="003E5175">
              <w:t>a</w:t>
            </w:r>
            <w:r>
              <w:t>.</w:t>
            </w:r>
          </w:p>
        </w:tc>
        <w:tc>
          <w:tcPr>
            <w:tcW w:w="3437" w:type="pct"/>
            <w:vAlign w:val="bottom"/>
          </w:tcPr>
          <w:p w14:paraId="37F40694" w14:textId="77777777" w:rsidR="00940C6F" w:rsidRPr="003E5175" w:rsidRDefault="00940C6F" w:rsidP="00940C6F">
            <w:pPr>
              <w:contextualSpacing/>
              <w:jc w:val="both"/>
            </w:pPr>
            <w:r>
              <w:t>Analyze the ADL Matrix.</w:t>
            </w:r>
          </w:p>
        </w:tc>
        <w:tc>
          <w:tcPr>
            <w:tcW w:w="315" w:type="pct"/>
            <w:vAlign w:val="center"/>
          </w:tcPr>
          <w:p w14:paraId="27AD390E" w14:textId="77777777" w:rsidR="00940C6F" w:rsidRPr="003E5175" w:rsidRDefault="00940C6F" w:rsidP="00940C6F">
            <w:pPr>
              <w:contextualSpacing/>
            </w:pPr>
            <w:r w:rsidRPr="003E5175">
              <w:t>CO</w:t>
            </w:r>
            <w:r>
              <w:t>4</w:t>
            </w:r>
          </w:p>
        </w:tc>
        <w:tc>
          <w:tcPr>
            <w:tcW w:w="373" w:type="pct"/>
            <w:vAlign w:val="center"/>
          </w:tcPr>
          <w:p w14:paraId="3B728708" w14:textId="77777777" w:rsidR="00940C6F" w:rsidRPr="003E5175" w:rsidRDefault="00940C6F" w:rsidP="00940C6F">
            <w:pPr>
              <w:contextualSpacing/>
              <w:jc w:val="center"/>
            </w:pPr>
            <w:r>
              <w:t>An</w:t>
            </w:r>
          </w:p>
        </w:tc>
        <w:tc>
          <w:tcPr>
            <w:tcW w:w="421" w:type="pct"/>
            <w:vAlign w:val="center"/>
          </w:tcPr>
          <w:p w14:paraId="33B3198B" w14:textId="77777777" w:rsidR="00940C6F" w:rsidRPr="003E5175" w:rsidRDefault="00940C6F" w:rsidP="00940C6F">
            <w:pPr>
              <w:contextualSpacing/>
              <w:jc w:val="center"/>
            </w:pPr>
            <w:r>
              <w:t>10</w:t>
            </w:r>
          </w:p>
        </w:tc>
      </w:tr>
      <w:tr w:rsidR="00940C6F" w:rsidRPr="003E5175" w14:paraId="07D980F9" w14:textId="77777777" w:rsidTr="00940C6F">
        <w:trPr>
          <w:trHeight w:val="394"/>
        </w:trPr>
        <w:tc>
          <w:tcPr>
            <w:tcW w:w="268" w:type="pct"/>
            <w:vAlign w:val="center"/>
          </w:tcPr>
          <w:p w14:paraId="6F152236" w14:textId="77777777" w:rsidR="00940C6F" w:rsidRPr="003E5175" w:rsidRDefault="00940C6F" w:rsidP="00940C6F">
            <w:pPr>
              <w:contextualSpacing/>
              <w:jc w:val="center"/>
            </w:pPr>
          </w:p>
        </w:tc>
        <w:tc>
          <w:tcPr>
            <w:tcW w:w="186" w:type="pct"/>
            <w:vAlign w:val="center"/>
          </w:tcPr>
          <w:p w14:paraId="18CE6F46" w14:textId="77777777" w:rsidR="00940C6F" w:rsidRPr="003E5175" w:rsidRDefault="00940C6F" w:rsidP="00940C6F">
            <w:pPr>
              <w:contextualSpacing/>
            </w:pPr>
            <w:r w:rsidRPr="003E5175">
              <w:t>b</w:t>
            </w:r>
            <w:r>
              <w:t>.</w:t>
            </w:r>
          </w:p>
        </w:tc>
        <w:tc>
          <w:tcPr>
            <w:tcW w:w="3437" w:type="pct"/>
            <w:vAlign w:val="bottom"/>
          </w:tcPr>
          <w:p w14:paraId="428F9B6F" w14:textId="77777777" w:rsidR="00940C6F" w:rsidRPr="003E5175" w:rsidRDefault="00940C6F" w:rsidP="00940C6F">
            <w:pPr>
              <w:contextualSpacing/>
              <w:jc w:val="both"/>
              <w:rPr>
                <w:bCs/>
              </w:rPr>
            </w:pPr>
            <w:r>
              <w:rPr>
                <w:bCs/>
              </w:rPr>
              <w:t>Explain the concept of business portfolio balancing.</w:t>
            </w:r>
          </w:p>
        </w:tc>
        <w:tc>
          <w:tcPr>
            <w:tcW w:w="315" w:type="pct"/>
            <w:vAlign w:val="center"/>
          </w:tcPr>
          <w:p w14:paraId="1A4AC459" w14:textId="77777777" w:rsidR="00940C6F" w:rsidRPr="003E5175" w:rsidRDefault="00940C6F" w:rsidP="00940C6F">
            <w:pPr>
              <w:contextualSpacing/>
            </w:pPr>
            <w:r w:rsidRPr="003E5175">
              <w:t>CO</w:t>
            </w:r>
            <w:r>
              <w:t>4</w:t>
            </w:r>
          </w:p>
        </w:tc>
        <w:tc>
          <w:tcPr>
            <w:tcW w:w="373" w:type="pct"/>
            <w:vAlign w:val="center"/>
          </w:tcPr>
          <w:p w14:paraId="415B47B3" w14:textId="77777777" w:rsidR="00940C6F" w:rsidRPr="003E5175" w:rsidRDefault="00940C6F" w:rsidP="00940C6F">
            <w:pPr>
              <w:contextualSpacing/>
              <w:jc w:val="center"/>
            </w:pPr>
            <w:r>
              <w:t>U</w:t>
            </w:r>
          </w:p>
        </w:tc>
        <w:tc>
          <w:tcPr>
            <w:tcW w:w="421" w:type="pct"/>
            <w:vAlign w:val="center"/>
          </w:tcPr>
          <w:p w14:paraId="65DA6ECC" w14:textId="77777777" w:rsidR="00940C6F" w:rsidRPr="003E5175" w:rsidRDefault="00940C6F" w:rsidP="00940C6F">
            <w:pPr>
              <w:contextualSpacing/>
              <w:jc w:val="center"/>
            </w:pPr>
            <w:r>
              <w:t>10</w:t>
            </w:r>
          </w:p>
        </w:tc>
      </w:tr>
      <w:tr w:rsidR="00940C6F" w:rsidRPr="003E5175" w14:paraId="5BD8D981" w14:textId="77777777" w:rsidTr="00940C6F">
        <w:trPr>
          <w:trHeight w:val="394"/>
        </w:trPr>
        <w:tc>
          <w:tcPr>
            <w:tcW w:w="268" w:type="pct"/>
            <w:vAlign w:val="center"/>
          </w:tcPr>
          <w:p w14:paraId="3E358369" w14:textId="77777777" w:rsidR="00940C6F" w:rsidRPr="003E5175" w:rsidRDefault="00940C6F" w:rsidP="00940C6F">
            <w:pPr>
              <w:contextualSpacing/>
              <w:jc w:val="center"/>
            </w:pPr>
          </w:p>
        </w:tc>
        <w:tc>
          <w:tcPr>
            <w:tcW w:w="186" w:type="pct"/>
            <w:vAlign w:val="center"/>
          </w:tcPr>
          <w:p w14:paraId="25FF1A67" w14:textId="77777777" w:rsidR="00940C6F" w:rsidRPr="003E5175" w:rsidRDefault="00940C6F" w:rsidP="00940C6F">
            <w:pPr>
              <w:contextualSpacing/>
            </w:pPr>
          </w:p>
        </w:tc>
        <w:tc>
          <w:tcPr>
            <w:tcW w:w="3437" w:type="pct"/>
            <w:vAlign w:val="bottom"/>
          </w:tcPr>
          <w:p w14:paraId="46A4B14B" w14:textId="77777777" w:rsidR="00940C6F" w:rsidRPr="003E5175" w:rsidRDefault="00940C6F" w:rsidP="00940C6F">
            <w:pPr>
              <w:contextualSpacing/>
              <w:jc w:val="both"/>
            </w:pPr>
          </w:p>
        </w:tc>
        <w:tc>
          <w:tcPr>
            <w:tcW w:w="315" w:type="pct"/>
            <w:vAlign w:val="center"/>
          </w:tcPr>
          <w:p w14:paraId="373255D9" w14:textId="77777777" w:rsidR="00940C6F" w:rsidRPr="003E5175" w:rsidRDefault="00940C6F" w:rsidP="00940C6F">
            <w:pPr>
              <w:contextualSpacing/>
            </w:pPr>
          </w:p>
        </w:tc>
        <w:tc>
          <w:tcPr>
            <w:tcW w:w="373" w:type="pct"/>
            <w:vAlign w:val="center"/>
          </w:tcPr>
          <w:p w14:paraId="21144A3D" w14:textId="77777777" w:rsidR="00940C6F" w:rsidRPr="003E5175" w:rsidRDefault="00940C6F" w:rsidP="00940C6F">
            <w:pPr>
              <w:contextualSpacing/>
              <w:jc w:val="center"/>
            </w:pPr>
          </w:p>
        </w:tc>
        <w:tc>
          <w:tcPr>
            <w:tcW w:w="421" w:type="pct"/>
            <w:vAlign w:val="center"/>
          </w:tcPr>
          <w:p w14:paraId="2270C8EC" w14:textId="77777777" w:rsidR="00940C6F" w:rsidRPr="003E5175" w:rsidRDefault="00940C6F" w:rsidP="00940C6F">
            <w:pPr>
              <w:contextualSpacing/>
              <w:jc w:val="center"/>
            </w:pPr>
          </w:p>
        </w:tc>
      </w:tr>
      <w:tr w:rsidR="00940C6F" w:rsidRPr="003E5175" w14:paraId="64432AB1" w14:textId="77777777" w:rsidTr="00940C6F">
        <w:trPr>
          <w:trHeight w:val="394"/>
        </w:trPr>
        <w:tc>
          <w:tcPr>
            <w:tcW w:w="268" w:type="pct"/>
            <w:vAlign w:val="center"/>
          </w:tcPr>
          <w:p w14:paraId="291D068D" w14:textId="77777777" w:rsidR="00940C6F" w:rsidRPr="003E5175" w:rsidRDefault="00940C6F" w:rsidP="00940C6F">
            <w:pPr>
              <w:contextualSpacing/>
              <w:jc w:val="center"/>
            </w:pPr>
            <w:r w:rsidRPr="003E5175">
              <w:t>5.</w:t>
            </w:r>
          </w:p>
        </w:tc>
        <w:tc>
          <w:tcPr>
            <w:tcW w:w="186" w:type="pct"/>
            <w:vAlign w:val="center"/>
          </w:tcPr>
          <w:p w14:paraId="59911D26" w14:textId="77777777" w:rsidR="00940C6F" w:rsidRPr="003E5175" w:rsidRDefault="00940C6F" w:rsidP="00940C6F">
            <w:pPr>
              <w:contextualSpacing/>
            </w:pPr>
          </w:p>
        </w:tc>
        <w:tc>
          <w:tcPr>
            <w:tcW w:w="3437" w:type="pct"/>
            <w:vAlign w:val="bottom"/>
          </w:tcPr>
          <w:p w14:paraId="2F18110C" w14:textId="77777777" w:rsidR="00940C6F" w:rsidRPr="003E5175" w:rsidRDefault="00940C6F" w:rsidP="00940C6F">
            <w:pPr>
              <w:contextualSpacing/>
              <w:jc w:val="both"/>
            </w:pPr>
            <w:r>
              <w:t>Explain the 7S Model and outline its approaches.</w:t>
            </w:r>
          </w:p>
        </w:tc>
        <w:tc>
          <w:tcPr>
            <w:tcW w:w="315" w:type="pct"/>
            <w:vAlign w:val="center"/>
          </w:tcPr>
          <w:p w14:paraId="4952D5D2" w14:textId="77777777" w:rsidR="00940C6F" w:rsidRPr="003E5175" w:rsidRDefault="00940C6F" w:rsidP="00940C6F">
            <w:pPr>
              <w:contextualSpacing/>
            </w:pPr>
            <w:r w:rsidRPr="003E5175">
              <w:t>CO</w:t>
            </w:r>
            <w:r>
              <w:t>5</w:t>
            </w:r>
          </w:p>
        </w:tc>
        <w:tc>
          <w:tcPr>
            <w:tcW w:w="373" w:type="pct"/>
            <w:vAlign w:val="center"/>
          </w:tcPr>
          <w:p w14:paraId="09E1B8AD" w14:textId="77777777" w:rsidR="00940C6F" w:rsidRPr="003E5175" w:rsidRDefault="00940C6F" w:rsidP="00940C6F">
            <w:pPr>
              <w:contextualSpacing/>
              <w:jc w:val="center"/>
            </w:pPr>
            <w:r>
              <w:t>U</w:t>
            </w:r>
          </w:p>
        </w:tc>
        <w:tc>
          <w:tcPr>
            <w:tcW w:w="421" w:type="pct"/>
            <w:vAlign w:val="center"/>
          </w:tcPr>
          <w:p w14:paraId="33768117" w14:textId="77777777" w:rsidR="00940C6F" w:rsidRPr="003E5175" w:rsidRDefault="00940C6F" w:rsidP="00940C6F">
            <w:pPr>
              <w:contextualSpacing/>
              <w:jc w:val="center"/>
            </w:pPr>
            <w:r>
              <w:t>20</w:t>
            </w:r>
          </w:p>
        </w:tc>
      </w:tr>
      <w:tr w:rsidR="00940C6F" w:rsidRPr="003E5175" w14:paraId="4F4FA68A" w14:textId="77777777" w:rsidTr="00940C6F">
        <w:trPr>
          <w:trHeight w:val="261"/>
        </w:trPr>
        <w:tc>
          <w:tcPr>
            <w:tcW w:w="268" w:type="pct"/>
            <w:vAlign w:val="center"/>
          </w:tcPr>
          <w:p w14:paraId="7FC9B23F" w14:textId="77777777" w:rsidR="00940C6F" w:rsidRPr="003E5175" w:rsidRDefault="00940C6F" w:rsidP="00940C6F">
            <w:pPr>
              <w:contextualSpacing/>
              <w:jc w:val="center"/>
            </w:pPr>
          </w:p>
        </w:tc>
        <w:tc>
          <w:tcPr>
            <w:tcW w:w="186" w:type="pct"/>
            <w:vAlign w:val="center"/>
          </w:tcPr>
          <w:p w14:paraId="77C814F1" w14:textId="77777777" w:rsidR="00940C6F" w:rsidRPr="003E5175" w:rsidRDefault="00940C6F" w:rsidP="00940C6F">
            <w:pPr>
              <w:contextualSpacing/>
            </w:pPr>
          </w:p>
        </w:tc>
        <w:tc>
          <w:tcPr>
            <w:tcW w:w="3437" w:type="pct"/>
            <w:vAlign w:val="bottom"/>
          </w:tcPr>
          <w:p w14:paraId="51D85DB5" w14:textId="77777777" w:rsidR="00940C6F" w:rsidRPr="003E5175" w:rsidRDefault="00940C6F" w:rsidP="00940C6F">
            <w:pPr>
              <w:contextualSpacing/>
              <w:jc w:val="center"/>
            </w:pPr>
            <w:r w:rsidRPr="003E5175">
              <w:rPr>
                <w:b/>
                <w:bCs/>
              </w:rPr>
              <w:t>(OR)</w:t>
            </w:r>
          </w:p>
        </w:tc>
        <w:tc>
          <w:tcPr>
            <w:tcW w:w="315" w:type="pct"/>
            <w:vAlign w:val="center"/>
          </w:tcPr>
          <w:p w14:paraId="748FC1D7" w14:textId="77777777" w:rsidR="00940C6F" w:rsidRPr="003E5175" w:rsidRDefault="00940C6F" w:rsidP="00940C6F">
            <w:pPr>
              <w:contextualSpacing/>
            </w:pPr>
          </w:p>
        </w:tc>
        <w:tc>
          <w:tcPr>
            <w:tcW w:w="373" w:type="pct"/>
            <w:vAlign w:val="center"/>
          </w:tcPr>
          <w:p w14:paraId="4A0C542F" w14:textId="77777777" w:rsidR="00940C6F" w:rsidRPr="003E5175" w:rsidRDefault="00940C6F" w:rsidP="00940C6F">
            <w:pPr>
              <w:contextualSpacing/>
              <w:jc w:val="center"/>
            </w:pPr>
          </w:p>
        </w:tc>
        <w:tc>
          <w:tcPr>
            <w:tcW w:w="421" w:type="pct"/>
            <w:vAlign w:val="center"/>
          </w:tcPr>
          <w:p w14:paraId="56066B4F" w14:textId="77777777" w:rsidR="00940C6F" w:rsidRPr="003E5175" w:rsidRDefault="00940C6F" w:rsidP="00940C6F">
            <w:pPr>
              <w:contextualSpacing/>
              <w:jc w:val="center"/>
            </w:pPr>
          </w:p>
        </w:tc>
      </w:tr>
      <w:tr w:rsidR="00940C6F" w:rsidRPr="003E5175" w14:paraId="4B91C8FD" w14:textId="77777777" w:rsidTr="00940C6F">
        <w:trPr>
          <w:trHeight w:val="394"/>
        </w:trPr>
        <w:tc>
          <w:tcPr>
            <w:tcW w:w="268" w:type="pct"/>
            <w:vAlign w:val="center"/>
          </w:tcPr>
          <w:p w14:paraId="3DB4EB1A" w14:textId="77777777" w:rsidR="00940C6F" w:rsidRPr="003E5175" w:rsidRDefault="00940C6F" w:rsidP="00940C6F">
            <w:pPr>
              <w:contextualSpacing/>
              <w:jc w:val="center"/>
            </w:pPr>
            <w:r w:rsidRPr="003E5175">
              <w:t>6.</w:t>
            </w:r>
          </w:p>
        </w:tc>
        <w:tc>
          <w:tcPr>
            <w:tcW w:w="186" w:type="pct"/>
            <w:vAlign w:val="center"/>
          </w:tcPr>
          <w:p w14:paraId="60AC1EA8" w14:textId="77777777" w:rsidR="00940C6F" w:rsidRPr="003E5175" w:rsidRDefault="00940C6F" w:rsidP="00940C6F">
            <w:pPr>
              <w:contextualSpacing/>
            </w:pPr>
          </w:p>
        </w:tc>
        <w:tc>
          <w:tcPr>
            <w:tcW w:w="3437" w:type="pct"/>
            <w:vAlign w:val="bottom"/>
          </w:tcPr>
          <w:p w14:paraId="4621078B" w14:textId="77777777" w:rsidR="00940C6F" w:rsidRPr="003E5175" w:rsidRDefault="00940C6F" w:rsidP="00940C6F">
            <w:pPr>
              <w:contextualSpacing/>
              <w:jc w:val="both"/>
            </w:pPr>
            <w:r>
              <w:t>Evaluate the various contemporary issues in strategic management.</w:t>
            </w:r>
          </w:p>
        </w:tc>
        <w:tc>
          <w:tcPr>
            <w:tcW w:w="315" w:type="pct"/>
            <w:vAlign w:val="center"/>
          </w:tcPr>
          <w:p w14:paraId="7C2B4AA4" w14:textId="77777777" w:rsidR="00940C6F" w:rsidRPr="003E5175" w:rsidRDefault="00940C6F" w:rsidP="00940C6F">
            <w:pPr>
              <w:contextualSpacing/>
            </w:pPr>
            <w:r w:rsidRPr="003E5175">
              <w:t>CO</w:t>
            </w:r>
            <w:r>
              <w:t>6</w:t>
            </w:r>
          </w:p>
        </w:tc>
        <w:tc>
          <w:tcPr>
            <w:tcW w:w="373" w:type="pct"/>
            <w:vAlign w:val="center"/>
          </w:tcPr>
          <w:p w14:paraId="23DB6C0B" w14:textId="77777777" w:rsidR="00940C6F" w:rsidRPr="003E5175" w:rsidRDefault="00940C6F" w:rsidP="00940C6F">
            <w:pPr>
              <w:contextualSpacing/>
              <w:jc w:val="center"/>
            </w:pPr>
            <w:r>
              <w:t>E</w:t>
            </w:r>
          </w:p>
        </w:tc>
        <w:tc>
          <w:tcPr>
            <w:tcW w:w="421" w:type="pct"/>
            <w:vAlign w:val="center"/>
          </w:tcPr>
          <w:p w14:paraId="33CC9C37" w14:textId="77777777" w:rsidR="00940C6F" w:rsidRPr="003E5175" w:rsidRDefault="00940C6F" w:rsidP="00940C6F">
            <w:pPr>
              <w:contextualSpacing/>
              <w:jc w:val="center"/>
            </w:pPr>
            <w:r>
              <w:t>20</w:t>
            </w:r>
          </w:p>
        </w:tc>
      </w:tr>
      <w:tr w:rsidR="00940C6F" w:rsidRPr="003E5175" w14:paraId="4E8CA753" w14:textId="77777777" w:rsidTr="00940C6F">
        <w:trPr>
          <w:trHeight w:val="394"/>
        </w:trPr>
        <w:tc>
          <w:tcPr>
            <w:tcW w:w="268" w:type="pct"/>
            <w:vAlign w:val="center"/>
          </w:tcPr>
          <w:p w14:paraId="32D8780A" w14:textId="77777777" w:rsidR="00940C6F" w:rsidRPr="003E5175" w:rsidRDefault="00940C6F" w:rsidP="00940C6F">
            <w:pPr>
              <w:contextualSpacing/>
              <w:jc w:val="center"/>
            </w:pPr>
          </w:p>
        </w:tc>
        <w:tc>
          <w:tcPr>
            <w:tcW w:w="186" w:type="pct"/>
            <w:vAlign w:val="center"/>
          </w:tcPr>
          <w:p w14:paraId="3581E137" w14:textId="77777777" w:rsidR="00940C6F" w:rsidRPr="003E5175" w:rsidRDefault="00940C6F" w:rsidP="00940C6F">
            <w:pPr>
              <w:contextualSpacing/>
            </w:pPr>
          </w:p>
        </w:tc>
        <w:tc>
          <w:tcPr>
            <w:tcW w:w="3437" w:type="pct"/>
            <w:vAlign w:val="bottom"/>
          </w:tcPr>
          <w:p w14:paraId="52A9BCB1" w14:textId="77777777" w:rsidR="00940C6F" w:rsidRPr="003E5175" w:rsidRDefault="00940C6F" w:rsidP="00940C6F">
            <w:pPr>
              <w:contextualSpacing/>
              <w:jc w:val="both"/>
            </w:pPr>
          </w:p>
        </w:tc>
        <w:tc>
          <w:tcPr>
            <w:tcW w:w="315" w:type="pct"/>
            <w:vAlign w:val="center"/>
          </w:tcPr>
          <w:p w14:paraId="54B8B79A" w14:textId="77777777" w:rsidR="00940C6F" w:rsidRPr="003E5175" w:rsidRDefault="00940C6F" w:rsidP="00940C6F">
            <w:pPr>
              <w:contextualSpacing/>
            </w:pPr>
          </w:p>
        </w:tc>
        <w:tc>
          <w:tcPr>
            <w:tcW w:w="373" w:type="pct"/>
            <w:vAlign w:val="center"/>
          </w:tcPr>
          <w:p w14:paraId="4D687EF6" w14:textId="77777777" w:rsidR="00940C6F" w:rsidRPr="003E5175" w:rsidRDefault="00940C6F" w:rsidP="00940C6F">
            <w:pPr>
              <w:contextualSpacing/>
              <w:jc w:val="center"/>
            </w:pPr>
          </w:p>
        </w:tc>
        <w:tc>
          <w:tcPr>
            <w:tcW w:w="421" w:type="pct"/>
            <w:vAlign w:val="center"/>
          </w:tcPr>
          <w:p w14:paraId="3CDB9269" w14:textId="77777777" w:rsidR="00940C6F" w:rsidRPr="003E5175" w:rsidRDefault="00940C6F" w:rsidP="00940C6F">
            <w:pPr>
              <w:contextualSpacing/>
              <w:jc w:val="center"/>
            </w:pPr>
          </w:p>
        </w:tc>
      </w:tr>
      <w:tr w:rsidR="00940C6F" w:rsidRPr="003E5175" w14:paraId="46D8438B" w14:textId="77777777" w:rsidTr="00940C6F">
        <w:trPr>
          <w:trHeight w:val="394"/>
        </w:trPr>
        <w:tc>
          <w:tcPr>
            <w:tcW w:w="268" w:type="pct"/>
            <w:vAlign w:val="center"/>
          </w:tcPr>
          <w:p w14:paraId="04FC0B8C" w14:textId="77777777" w:rsidR="00940C6F" w:rsidRPr="003E5175" w:rsidRDefault="00940C6F" w:rsidP="00940C6F">
            <w:pPr>
              <w:contextualSpacing/>
              <w:jc w:val="center"/>
            </w:pPr>
            <w:r w:rsidRPr="003E5175">
              <w:t>7.</w:t>
            </w:r>
          </w:p>
        </w:tc>
        <w:tc>
          <w:tcPr>
            <w:tcW w:w="186" w:type="pct"/>
            <w:vAlign w:val="center"/>
          </w:tcPr>
          <w:p w14:paraId="5453BF04" w14:textId="77777777" w:rsidR="00940C6F" w:rsidRPr="003E5175" w:rsidRDefault="00940C6F" w:rsidP="00940C6F">
            <w:pPr>
              <w:contextualSpacing/>
            </w:pPr>
          </w:p>
        </w:tc>
        <w:tc>
          <w:tcPr>
            <w:tcW w:w="3437" w:type="pct"/>
            <w:vAlign w:val="bottom"/>
          </w:tcPr>
          <w:p w14:paraId="2BD3EF65" w14:textId="77777777" w:rsidR="00940C6F" w:rsidRPr="003E5175" w:rsidRDefault="00940C6F" w:rsidP="00940C6F">
            <w:pPr>
              <w:contextualSpacing/>
              <w:jc w:val="both"/>
            </w:pPr>
            <w:r>
              <w:t>Elaborate on environmental scanning.</w:t>
            </w:r>
          </w:p>
        </w:tc>
        <w:tc>
          <w:tcPr>
            <w:tcW w:w="315" w:type="pct"/>
            <w:vAlign w:val="center"/>
          </w:tcPr>
          <w:p w14:paraId="7C93C197" w14:textId="77777777" w:rsidR="00940C6F" w:rsidRPr="003E5175" w:rsidRDefault="00940C6F" w:rsidP="00940C6F">
            <w:pPr>
              <w:contextualSpacing/>
            </w:pPr>
            <w:r w:rsidRPr="003E5175">
              <w:t>CO</w:t>
            </w:r>
            <w:r>
              <w:t>2</w:t>
            </w:r>
          </w:p>
        </w:tc>
        <w:tc>
          <w:tcPr>
            <w:tcW w:w="373" w:type="pct"/>
            <w:vAlign w:val="center"/>
          </w:tcPr>
          <w:p w14:paraId="4B76BE22" w14:textId="77777777" w:rsidR="00940C6F" w:rsidRPr="003E5175" w:rsidRDefault="00940C6F" w:rsidP="00940C6F">
            <w:pPr>
              <w:contextualSpacing/>
              <w:jc w:val="center"/>
            </w:pPr>
            <w:r>
              <w:t>C</w:t>
            </w:r>
          </w:p>
        </w:tc>
        <w:tc>
          <w:tcPr>
            <w:tcW w:w="421" w:type="pct"/>
            <w:vAlign w:val="center"/>
          </w:tcPr>
          <w:p w14:paraId="2568F6FE" w14:textId="77777777" w:rsidR="00940C6F" w:rsidRPr="003E5175" w:rsidRDefault="00940C6F" w:rsidP="00940C6F">
            <w:pPr>
              <w:contextualSpacing/>
              <w:jc w:val="center"/>
            </w:pPr>
            <w:r>
              <w:t>20</w:t>
            </w:r>
          </w:p>
        </w:tc>
      </w:tr>
      <w:tr w:rsidR="00940C6F" w:rsidRPr="003E5175" w14:paraId="38B2D67A" w14:textId="77777777" w:rsidTr="00940C6F">
        <w:trPr>
          <w:trHeight w:val="394"/>
        </w:trPr>
        <w:tc>
          <w:tcPr>
            <w:tcW w:w="268" w:type="pct"/>
            <w:vAlign w:val="center"/>
          </w:tcPr>
          <w:p w14:paraId="71A3FA18" w14:textId="77777777" w:rsidR="00940C6F" w:rsidRPr="003E5175" w:rsidRDefault="00940C6F" w:rsidP="00940C6F">
            <w:pPr>
              <w:contextualSpacing/>
              <w:jc w:val="center"/>
            </w:pPr>
          </w:p>
        </w:tc>
        <w:tc>
          <w:tcPr>
            <w:tcW w:w="186" w:type="pct"/>
            <w:vAlign w:val="center"/>
          </w:tcPr>
          <w:p w14:paraId="3ABE5950" w14:textId="77777777" w:rsidR="00940C6F" w:rsidRPr="003E5175" w:rsidRDefault="00940C6F" w:rsidP="00940C6F">
            <w:pPr>
              <w:contextualSpacing/>
            </w:pPr>
          </w:p>
        </w:tc>
        <w:tc>
          <w:tcPr>
            <w:tcW w:w="3437" w:type="pct"/>
            <w:vAlign w:val="bottom"/>
          </w:tcPr>
          <w:p w14:paraId="33752FCD" w14:textId="77777777" w:rsidR="00940C6F" w:rsidRPr="003E5175" w:rsidRDefault="00940C6F" w:rsidP="00940C6F">
            <w:pPr>
              <w:contextualSpacing/>
              <w:jc w:val="center"/>
              <w:rPr>
                <w:bCs/>
              </w:rPr>
            </w:pPr>
            <w:r w:rsidRPr="003E5175">
              <w:rPr>
                <w:b/>
                <w:bCs/>
              </w:rPr>
              <w:t>(OR)</w:t>
            </w:r>
          </w:p>
        </w:tc>
        <w:tc>
          <w:tcPr>
            <w:tcW w:w="315" w:type="pct"/>
            <w:vAlign w:val="center"/>
          </w:tcPr>
          <w:p w14:paraId="31B787DE" w14:textId="77777777" w:rsidR="00940C6F" w:rsidRPr="003E5175" w:rsidRDefault="00940C6F" w:rsidP="00940C6F">
            <w:pPr>
              <w:contextualSpacing/>
            </w:pPr>
          </w:p>
        </w:tc>
        <w:tc>
          <w:tcPr>
            <w:tcW w:w="373" w:type="pct"/>
            <w:vAlign w:val="center"/>
          </w:tcPr>
          <w:p w14:paraId="68E4128F" w14:textId="77777777" w:rsidR="00940C6F" w:rsidRPr="003E5175" w:rsidRDefault="00940C6F" w:rsidP="00940C6F">
            <w:pPr>
              <w:contextualSpacing/>
              <w:jc w:val="center"/>
            </w:pPr>
          </w:p>
        </w:tc>
        <w:tc>
          <w:tcPr>
            <w:tcW w:w="421" w:type="pct"/>
            <w:vAlign w:val="center"/>
          </w:tcPr>
          <w:p w14:paraId="10A8D9A9" w14:textId="77777777" w:rsidR="00940C6F" w:rsidRPr="003E5175" w:rsidRDefault="00940C6F" w:rsidP="00940C6F">
            <w:pPr>
              <w:contextualSpacing/>
              <w:jc w:val="center"/>
            </w:pPr>
          </w:p>
        </w:tc>
      </w:tr>
      <w:tr w:rsidR="00940C6F" w:rsidRPr="003E5175" w14:paraId="2AD3CF21" w14:textId="77777777" w:rsidTr="00940C6F">
        <w:trPr>
          <w:trHeight w:val="394"/>
        </w:trPr>
        <w:tc>
          <w:tcPr>
            <w:tcW w:w="268" w:type="pct"/>
            <w:vAlign w:val="center"/>
          </w:tcPr>
          <w:p w14:paraId="3FDAD4FF" w14:textId="77777777" w:rsidR="00940C6F" w:rsidRPr="003E5175" w:rsidRDefault="00940C6F" w:rsidP="00940C6F">
            <w:pPr>
              <w:contextualSpacing/>
              <w:jc w:val="center"/>
            </w:pPr>
            <w:r w:rsidRPr="003E5175">
              <w:t>8.</w:t>
            </w:r>
          </w:p>
        </w:tc>
        <w:tc>
          <w:tcPr>
            <w:tcW w:w="186" w:type="pct"/>
            <w:vAlign w:val="center"/>
          </w:tcPr>
          <w:p w14:paraId="492A09D6" w14:textId="77777777" w:rsidR="00940C6F" w:rsidRPr="003E5175" w:rsidRDefault="00940C6F" w:rsidP="00940C6F">
            <w:pPr>
              <w:contextualSpacing/>
            </w:pPr>
          </w:p>
        </w:tc>
        <w:tc>
          <w:tcPr>
            <w:tcW w:w="3437" w:type="pct"/>
            <w:vAlign w:val="bottom"/>
          </w:tcPr>
          <w:p w14:paraId="6CC8305B" w14:textId="77777777" w:rsidR="00940C6F" w:rsidRPr="003E5175" w:rsidRDefault="00940C6F" w:rsidP="00940C6F">
            <w:pPr>
              <w:contextualSpacing/>
              <w:jc w:val="both"/>
              <w:rPr>
                <w:bCs/>
              </w:rPr>
            </w:pPr>
            <w:r>
              <w:rPr>
                <w:bCs/>
              </w:rPr>
              <w:t xml:space="preserve">Examine the DuPont Analysis with illustrations. </w:t>
            </w:r>
          </w:p>
        </w:tc>
        <w:tc>
          <w:tcPr>
            <w:tcW w:w="315" w:type="pct"/>
            <w:vAlign w:val="center"/>
          </w:tcPr>
          <w:p w14:paraId="56F3F630" w14:textId="77777777" w:rsidR="00940C6F" w:rsidRPr="003E5175" w:rsidRDefault="00940C6F" w:rsidP="00940C6F">
            <w:pPr>
              <w:contextualSpacing/>
            </w:pPr>
            <w:r w:rsidRPr="003E5175">
              <w:t>CO</w:t>
            </w:r>
            <w:r>
              <w:t>5</w:t>
            </w:r>
          </w:p>
        </w:tc>
        <w:tc>
          <w:tcPr>
            <w:tcW w:w="373" w:type="pct"/>
            <w:vAlign w:val="center"/>
          </w:tcPr>
          <w:p w14:paraId="68387543" w14:textId="77777777" w:rsidR="00940C6F" w:rsidRPr="003E5175" w:rsidRDefault="00940C6F" w:rsidP="00940C6F">
            <w:pPr>
              <w:contextualSpacing/>
              <w:jc w:val="center"/>
            </w:pPr>
            <w:r>
              <w:t>An</w:t>
            </w:r>
          </w:p>
        </w:tc>
        <w:tc>
          <w:tcPr>
            <w:tcW w:w="421" w:type="pct"/>
            <w:vAlign w:val="center"/>
          </w:tcPr>
          <w:p w14:paraId="58F785C5" w14:textId="77777777" w:rsidR="00940C6F" w:rsidRPr="003E5175" w:rsidRDefault="00940C6F" w:rsidP="00940C6F">
            <w:pPr>
              <w:contextualSpacing/>
              <w:jc w:val="center"/>
            </w:pPr>
            <w:r>
              <w:t>20</w:t>
            </w:r>
          </w:p>
        </w:tc>
      </w:tr>
      <w:tr w:rsidR="00940C6F" w:rsidRPr="003E5175" w14:paraId="630FBEB0" w14:textId="77777777" w:rsidTr="00940C6F">
        <w:trPr>
          <w:trHeight w:val="394"/>
        </w:trPr>
        <w:tc>
          <w:tcPr>
            <w:tcW w:w="268" w:type="pct"/>
            <w:vAlign w:val="center"/>
          </w:tcPr>
          <w:p w14:paraId="1ABDE26F" w14:textId="77777777" w:rsidR="00940C6F" w:rsidRPr="003E5175" w:rsidRDefault="00940C6F" w:rsidP="00940C6F">
            <w:pPr>
              <w:contextualSpacing/>
              <w:jc w:val="center"/>
            </w:pPr>
          </w:p>
        </w:tc>
        <w:tc>
          <w:tcPr>
            <w:tcW w:w="186" w:type="pct"/>
            <w:vAlign w:val="center"/>
          </w:tcPr>
          <w:p w14:paraId="01A46DB5" w14:textId="77777777" w:rsidR="00940C6F" w:rsidRPr="003E5175" w:rsidRDefault="00940C6F" w:rsidP="00940C6F">
            <w:pPr>
              <w:contextualSpacing/>
            </w:pPr>
          </w:p>
        </w:tc>
        <w:tc>
          <w:tcPr>
            <w:tcW w:w="3437" w:type="pct"/>
            <w:vAlign w:val="bottom"/>
          </w:tcPr>
          <w:p w14:paraId="1C1160C5" w14:textId="77777777" w:rsidR="00940C6F" w:rsidRPr="003E5175" w:rsidRDefault="00940C6F" w:rsidP="00940C6F">
            <w:pPr>
              <w:contextualSpacing/>
              <w:jc w:val="both"/>
              <w:rPr>
                <w:bCs/>
              </w:rPr>
            </w:pPr>
          </w:p>
        </w:tc>
        <w:tc>
          <w:tcPr>
            <w:tcW w:w="315" w:type="pct"/>
            <w:vAlign w:val="center"/>
          </w:tcPr>
          <w:p w14:paraId="61BA18E4" w14:textId="77777777" w:rsidR="00940C6F" w:rsidRPr="003E5175" w:rsidRDefault="00940C6F" w:rsidP="00940C6F">
            <w:pPr>
              <w:contextualSpacing/>
            </w:pPr>
          </w:p>
        </w:tc>
        <w:tc>
          <w:tcPr>
            <w:tcW w:w="373" w:type="pct"/>
            <w:vAlign w:val="center"/>
          </w:tcPr>
          <w:p w14:paraId="3B59D86E" w14:textId="77777777" w:rsidR="00940C6F" w:rsidRPr="003E5175" w:rsidRDefault="00940C6F" w:rsidP="00940C6F">
            <w:pPr>
              <w:contextualSpacing/>
              <w:jc w:val="center"/>
            </w:pPr>
          </w:p>
        </w:tc>
        <w:tc>
          <w:tcPr>
            <w:tcW w:w="421" w:type="pct"/>
            <w:vAlign w:val="center"/>
          </w:tcPr>
          <w:p w14:paraId="00D0BDD8" w14:textId="77777777" w:rsidR="00940C6F" w:rsidRPr="003E5175" w:rsidRDefault="00940C6F" w:rsidP="00940C6F">
            <w:pPr>
              <w:contextualSpacing/>
              <w:jc w:val="center"/>
            </w:pPr>
          </w:p>
        </w:tc>
      </w:tr>
      <w:tr w:rsidR="00940C6F" w:rsidRPr="003E5175" w14:paraId="239E68AE" w14:textId="77777777" w:rsidTr="00940C6F">
        <w:trPr>
          <w:trHeight w:val="292"/>
        </w:trPr>
        <w:tc>
          <w:tcPr>
            <w:tcW w:w="5000" w:type="pct"/>
            <w:gridSpan w:val="6"/>
            <w:vAlign w:val="center"/>
          </w:tcPr>
          <w:p w14:paraId="6E13611E"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881B8E0" w14:textId="77777777" w:rsidR="00940C6F" w:rsidRPr="003E5175" w:rsidRDefault="00940C6F" w:rsidP="00940C6F">
            <w:pPr>
              <w:contextualSpacing/>
              <w:jc w:val="center"/>
            </w:pPr>
            <w:r w:rsidRPr="003E5175">
              <w:rPr>
                <w:b/>
                <w:bCs/>
              </w:rPr>
              <w:t>COMPULSORY QUESTION</w:t>
            </w:r>
          </w:p>
        </w:tc>
      </w:tr>
      <w:tr w:rsidR="00940C6F" w:rsidRPr="003E5175" w14:paraId="5A69CC1A" w14:textId="77777777" w:rsidTr="00940C6F">
        <w:trPr>
          <w:trHeight w:val="394"/>
        </w:trPr>
        <w:tc>
          <w:tcPr>
            <w:tcW w:w="268" w:type="pct"/>
            <w:vAlign w:val="center"/>
          </w:tcPr>
          <w:p w14:paraId="0F22A611" w14:textId="77777777" w:rsidR="00940C6F" w:rsidRPr="003E5175" w:rsidRDefault="00940C6F" w:rsidP="00940C6F">
            <w:pPr>
              <w:contextualSpacing/>
              <w:jc w:val="center"/>
            </w:pPr>
            <w:r w:rsidRPr="003E5175">
              <w:t>9.</w:t>
            </w:r>
          </w:p>
        </w:tc>
        <w:tc>
          <w:tcPr>
            <w:tcW w:w="186" w:type="pct"/>
            <w:vAlign w:val="center"/>
          </w:tcPr>
          <w:p w14:paraId="3F499F43" w14:textId="77777777" w:rsidR="00940C6F" w:rsidRPr="003E5175" w:rsidRDefault="00940C6F" w:rsidP="00940C6F">
            <w:pPr>
              <w:contextualSpacing/>
            </w:pPr>
          </w:p>
        </w:tc>
        <w:tc>
          <w:tcPr>
            <w:tcW w:w="3437" w:type="pct"/>
            <w:vAlign w:val="bottom"/>
          </w:tcPr>
          <w:p w14:paraId="066F92F4" w14:textId="77777777" w:rsidR="00940C6F" w:rsidRPr="00477974" w:rsidRDefault="00940C6F" w:rsidP="00940C6F">
            <w:pPr>
              <w:contextualSpacing/>
              <w:jc w:val="both"/>
              <w:rPr>
                <w:lang w:val="en-IN"/>
              </w:rPr>
            </w:pPr>
            <w:r w:rsidRPr="00477974">
              <w:t xml:space="preserve">Netflix is an American OTT (Over-the top) platform based in California. We all are aware with the name of Netflix and not just aware of it but are a great fan of this excellent content platform. This platform has successfully disrupted the conventional cable TV aspect and has brought great technological innovations such as digital streaming and machine learning. Netflix has been in a market for twenty years as of now and they </w:t>
            </w:r>
            <w:r w:rsidRPr="00477974">
              <w:lastRenderedPageBreak/>
              <w:t>keep adding an innovative prospects day by day. The only reason customers are attaching with this platform is Netflix knows how to cater their customer needs by giving them a remarkable experience. Even during a global pandemic Netflix revenue remained intact and even saw an increase of 4,996 million. In the streaming service business, Netflix still reigns supreme. Its continued success is not only because of its current product offerings, including original content creation and acquisition but also in its determination to look for future expansions. Netflix remains as successful today as it was in the days of the DVD player.</w:t>
            </w:r>
          </w:p>
          <w:p w14:paraId="0165444E" w14:textId="77777777" w:rsidR="00940C6F" w:rsidRPr="00477974" w:rsidRDefault="00940C6F" w:rsidP="00940C6F">
            <w:pPr>
              <w:contextualSpacing/>
              <w:jc w:val="both"/>
              <w:rPr>
                <w:lang w:val="en-IN"/>
              </w:rPr>
            </w:pPr>
            <w:r w:rsidRPr="00477974">
              <w:rPr>
                <w:b/>
                <w:bCs/>
                <w:u w:val="single"/>
              </w:rPr>
              <w:t>Question</w:t>
            </w:r>
          </w:p>
          <w:p w14:paraId="24FA1784" w14:textId="77777777" w:rsidR="00940C6F" w:rsidRPr="00477974" w:rsidRDefault="00940C6F" w:rsidP="00940C6F">
            <w:pPr>
              <w:contextualSpacing/>
              <w:jc w:val="both"/>
              <w:rPr>
                <w:lang w:val="en-IN"/>
              </w:rPr>
            </w:pPr>
            <w:r w:rsidRPr="00477974">
              <w:t>1. Tell your suggestions for Netflix to make their business strategy more effective.</w:t>
            </w:r>
          </w:p>
          <w:p w14:paraId="2964D8C1" w14:textId="77777777" w:rsidR="00940C6F" w:rsidRPr="003E5175" w:rsidRDefault="00940C6F" w:rsidP="00940C6F">
            <w:pPr>
              <w:contextualSpacing/>
              <w:jc w:val="both"/>
            </w:pPr>
          </w:p>
        </w:tc>
        <w:tc>
          <w:tcPr>
            <w:tcW w:w="315" w:type="pct"/>
            <w:vAlign w:val="center"/>
          </w:tcPr>
          <w:p w14:paraId="1CDC3321" w14:textId="77777777" w:rsidR="00940C6F" w:rsidRPr="003E5175" w:rsidRDefault="00940C6F" w:rsidP="00940C6F">
            <w:pPr>
              <w:contextualSpacing/>
            </w:pPr>
            <w:r w:rsidRPr="003E5175">
              <w:lastRenderedPageBreak/>
              <w:t>CO</w:t>
            </w:r>
            <w:r>
              <w:t>6</w:t>
            </w:r>
          </w:p>
        </w:tc>
        <w:tc>
          <w:tcPr>
            <w:tcW w:w="373" w:type="pct"/>
            <w:vAlign w:val="center"/>
          </w:tcPr>
          <w:p w14:paraId="46A22E00" w14:textId="77777777" w:rsidR="00940C6F" w:rsidRPr="003E5175" w:rsidRDefault="00940C6F" w:rsidP="00940C6F">
            <w:pPr>
              <w:contextualSpacing/>
              <w:jc w:val="center"/>
            </w:pPr>
            <w:r>
              <w:t>R</w:t>
            </w:r>
          </w:p>
        </w:tc>
        <w:tc>
          <w:tcPr>
            <w:tcW w:w="421" w:type="pct"/>
            <w:vAlign w:val="center"/>
          </w:tcPr>
          <w:p w14:paraId="56CB9040" w14:textId="77777777" w:rsidR="00940C6F" w:rsidRPr="003E5175" w:rsidRDefault="00940C6F" w:rsidP="00940C6F">
            <w:pPr>
              <w:contextualSpacing/>
              <w:jc w:val="center"/>
            </w:pPr>
            <w:r>
              <w:t>20</w:t>
            </w:r>
          </w:p>
        </w:tc>
      </w:tr>
      <w:tr w:rsidR="00940C6F" w:rsidRPr="003E5175" w14:paraId="3BB368FD" w14:textId="77777777" w:rsidTr="00940C6F">
        <w:trPr>
          <w:trHeight w:val="394"/>
        </w:trPr>
        <w:tc>
          <w:tcPr>
            <w:tcW w:w="268" w:type="pct"/>
            <w:vAlign w:val="center"/>
          </w:tcPr>
          <w:p w14:paraId="27C7EE05" w14:textId="77777777" w:rsidR="00940C6F" w:rsidRPr="003E5175" w:rsidRDefault="00940C6F" w:rsidP="00940C6F">
            <w:pPr>
              <w:contextualSpacing/>
              <w:jc w:val="center"/>
            </w:pPr>
          </w:p>
        </w:tc>
        <w:tc>
          <w:tcPr>
            <w:tcW w:w="186" w:type="pct"/>
            <w:vAlign w:val="center"/>
          </w:tcPr>
          <w:p w14:paraId="3C02F0DC" w14:textId="77777777" w:rsidR="00940C6F" w:rsidRPr="003E5175" w:rsidRDefault="00940C6F" w:rsidP="00940C6F">
            <w:pPr>
              <w:contextualSpacing/>
            </w:pPr>
          </w:p>
        </w:tc>
        <w:tc>
          <w:tcPr>
            <w:tcW w:w="3437" w:type="pct"/>
            <w:vAlign w:val="bottom"/>
          </w:tcPr>
          <w:p w14:paraId="57DF06DB" w14:textId="77777777" w:rsidR="00940C6F" w:rsidRPr="003E5175" w:rsidRDefault="00940C6F" w:rsidP="00940C6F">
            <w:pPr>
              <w:contextualSpacing/>
              <w:jc w:val="both"/>
              <w:rPr>
                <w:bCs/>
              </w:rPr>
            </w:pPr>
          </w:p>
        </w:tc>
        <w:tc>
          <w:tcPr>
            <w:tcW w:w="315" w:type="pct"/>
            <w:vAlign w:val="center"/>
          </w:tcPr>
          <w:p w14:paraId="2216DEB8" w14:textId="77777777" w:rsidR="00940C6F" w:rsidRPr="003E5175" w:rsidRDefault="00940C6F" w:rsidP="00940C6F">
            <w:pPr>
              <w:contextualSpacing/>
            </w:pPr>
          </w:p>
        </w:tc>
        <w:tc>
          <w:tcPr>
            <w:tcW w:w="373" w:type="pct"/>
            <w:vAlign w:val="center"/>
          </w:tcPr>
          <w:p w14:paraId="626B068B" w14:textId="77777777" w:rsidR="00940C6F" w:rsidRPr="003E5175" w:rsidRDefault="00940C6F" w:rsidP="00940C6F">
            <w:pPr>
              <w:contextualSpacing/>
            </w:pPr>
          </w:p>
        </w:tc>
        <w:tc>
          <w:tcPr>
            <w:tcW w:w="421" w:type="pct"/>
            <w:vAlign w:val="center"/>
          </w:tcPr>
          <w:p w14:paraId="3EE6EA32" w14:textId="77777777" w:rsidR="00940C6F" w:rsidRPr="003E5175" w:rsidRDefault="00940C6F" w:rsidP="00940C6F">
            <w:pPr>
              <w:contextualSpacing/>
              <w:jc w:val="center"/>
            </w:pPr>
          </w:p>
        </w:tc>
      </w:tr>
    </w:tbl>
    <w:p w14:paraId="6CCF902B"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1DAAECA" w14:textId="77777777" w:rsidR="00940C6F" w:rsidRPr="003E5175"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3E5175" w14:paraId="445A930E" w14:textId="77777777" w:rsidTr="00940C6F">
        <w:trPr>
          <w:trHeight w:val="277"/>
        </w:trPr>
        <w:tc>
          <w:tcPr>
            <w:tcW w:w="935" w:type="dxa"/>
          </w:tcPr>
          <w:p w14:paraId="6D706E3F" w14:textId="77777777" w:rsidR="00940C6F" w:rsidRPr="003E5175" w:rsidRDefault="00940C6F" w:rsidP="00940C6F">
            <w:pPr>
              <w:contextualSpacing/>
            </w:pPr>
          </w:p>
        </w:tc>
        <w:tc>
          <w:tcPr>
            <w:tcW w:w="9762" w:type="dxa"/>
          </w:tcPr>
          <w:p w14:paraId="0D425243" w14:textId="77777777" w:rsidR="00940C6F" w:rsidRPr="003E5175" w:rsidRDefault="00940C6F" w:rsidP="00940C6F">
            <w:pPr>
              <w:contextualSpacing/>
              <w:jc w:val="center"/>
              <w:rPr>
                <w:b/>
              </w:rPr>
            </w:pPr>
            <w:r w:rsidRPr="003E5175">
              <w:rPr>
                <w:b/>
              </w:rPr>
              <w:t>COURSE OUTCOMES</w:t>
            </w:r>
          </w:p>
        </w:tc>
      </w:tr>
      <w:tr w:rsidR="00940C6F" w:rsidRPr="003E5175" w14:paraId="1207291A" w14:textId="77777777" w:rsidTr="00940C6F">
        <w:trPr>
          <w:trHeight w:val="277"/>
        </w:trPr>
        <w:tc>
          <w:tcPr>
            <w:tcW w:w="935" w:type="dxa"/>
          </w:tcPr>
          <w:p w14:paraId="61C85B32" w14:textId="77777777" w:rsidR="00940C6F" w:rsidRPr="003E5175" w:rsidRDefault="00940C6F" w:rsidP="00940C6F">
            <w:pPr>
              <w:contextualSpacing/>
            </w:pPr>
            <w:r w:rsidRPr="003E5175">
              <w:t>CO1</w:t>
            </w:r>
          </w:p>
        </w:tc>
        <w:tc>
          <w:tcPr>
            <w:tcW w:w="9762" w:type="dxa"/>
          </w:tcPr>
          <w:p w14:paraId="5E5F8892" w14:textId="77777777" w:rsidR="00940C6F" w:rsidRPr="003E5175" w:rsidRDefault="00940C6F" w:rsidP="00940C6F">
            <w:pPr>
              <w:contextualSpacing/>
              <w:jc w:val="both"/>
            </w:pPr>
            <w:r>
              <w:t>Analyze the concepts, tools and techniques of strategic management in the international arena.</w:t>
            </w:r>
          </w:p>
        </w:tc>
      </w:tr>
      <w:tr w:rsidR="00940C6F" w:rsidRPr="003E5175" w14:paraId="20C1B2D4" w14:textId="77777777" w:rsidTr="00940C6F">
        <w:trPr>
          <w:trHeight w:val="277"/>
        </w:trPr>
        <w:tc>
          <w:tcPr>
            <w:tcW w:w="935" w:type="dxa"/>
          </w:tcPr>
          <w:p w14:paraId="37C078AD" w14:textId="77777777" w:rsidR="00940C6F" w:rsidRPr="003E5175" w:rsidRDefault="00940C6F" w:rsidP="00940C6F">
            <w:pPr>
              <w:contextualSpacing/>
            </w:pPr>
            <w:r w:rsidRPr="003E5175">
              <w:t>CO2</w:t>
            </w:r>
          </w:p>
        </w:tc>
        <w:tc>
          <w:tcPr>
            <w:tcW w:w="9762" w:type="dxa"/>
          </w:tcPr>
          <w:p w14:paraId="6DE26175" w14:textId="77777777" w:rsidR="00940C6F" w:rsidRPr="003E5175" w:rsidRDefault="00940C6F" w:rsidP="00940C6F">
            <w:pPr>
              <w:contextualSpacing/>
              <w:jc w:val="both"/>
            </w:pPr>
            <w:r>
              <w:t>Define the strategic management tools for effective corporate decision making.</w:t>
            </w:r>
          </w:p>
        </w:tc>
      </w:tr>
      <w:tr w:rsidR="00940C6F" w:rsidRPr="003E5175" w14:paraId="7BC1F6ED" w14:textId="77777777" w:rsidTr="00940C6F">
        <w:trPr>
          <w:trHeight w:val="277"/>
        </w:trPr>
        <w:tc>
          <w:tcPr>
            <w:tcW w:w="935" w:type="dxa"/>
          </w:tcPr>
          <w:p w14:paraId="41F62317" w14:textId="77777777" w:rsidR="00940C6F" w:rsidRPr="003E5175" w:rsidRDefault="00940C6F" w:rsidP="00940C6F">
            <w:pPr>
              <w:contextualSpacing/>
            </w:pPr>
            <w:r w:rsidRPr="003E5175">
              <w:t>CO3</w:t>
            </w:r>
          </w:p>
        </w:tc>
        <w:tc>
          <w:tcPr>
            <w:tcW w:w="9762" w:type="dxa"/>
          </w:tcPr>
          <w:p w14:paraId="1AAD0C6A" w14:textId="77777777" w:rsidR="00940C6F" w:rsidRPr="003E5175" w:rsidRDefault="00940C6F" w:rsidP="00940C6F">
            <w:pPr>
              <w:contextualSpacing/>
              <w:jc w:val="both"/>
            </w:pPr>
            <w:r>
              <w:t>Distinguish between the strategic practices in India and abroad.</w:t>
            </w:r>
          </w:p>
        </w:tc>
      </w:tr>
      <w:tr w:rsidR="00940C6F" w:rsidRPr="003E5175" w14:paraId="626482E7" w14:textId="77777777" w:rsidTr="00940C6F">
        <w:trPr>
          <w:trHeight w:val="277"/>
        </w:trPr>
        <w:tc>
          <w:tcPr>
            <w:tcW w:w="935" w:type="dxa"/>
          </w:tcPr>
          <w:p w14:paraId="5B2AD9AF" w14:textId="77777777" w:rsidR="00940C6F" w:rsidRPr="003E5175" w:rsidRDefault="00940C6F" w:rsidP="00940C6F">
            <w:pPr>
              <w:contextualSpacing/>
            </w:pPr>
            <w:r w:rsidRPr="003E5175">
              <w:t>CO4</w:t>
            </w:r>
          </w:p>
        </w:tc>
        <w:tc>
          <w:tcPr>
            <w:tcW w:w="9762" w:type="dxa"/>
          </w:tcPr>
          <w:p w14:paraId="15EDE485" w14:textId="77777777" w:rsidR="00940C6F" w:rsidRPr="003E5175" w:rsidRDefault="00940C6F" w:rsidP="00940C6F">
            <w:pPr>
              <w:contextualSpacing/>
              <w:jc w:val="both"/>
            </w:pPr>
            <w:r>
              <w:t>Develop analytical and conceptual skills in different situations.</w:t>
            </w:r>
          </w:p>
        </w:tc>
      </w:tr>
      <w:tr w:rsidR="00940C6F" w:rsidRPr="003E5175" w14:paraId="19A5F40D" w14:textId="77777777" w:rsidTr="00940C6F">
        <w:trPr>
          <w:trHeight w:val="277"/>
        </w:trPr>
        <w:tc>
          <w:tcPr>
            <w:tcW w:w="935" w:type="dxa"/>
          </w:tcPr>
          <w:p w14:paraId="44FEC7C9" w14:textId="77777777" w:rsidR="00940C6F" w:rsidRPr="003E5175" w:rsidRDefault="00940C6F" w:rsidP="00940C6F">
            <w:pPr>
              <w:contextualSpacing/>
            </w:pPr>
            <w:r w:rsidRPr="003E5175">
              <w:t>CO5</w:t>
            </w:r>
          </w:p>
        </w:tc>
        <w:tc>
          <w:tcPr>
            <w:tcW w:w="9762" w:type="dxa"/>
          </w:tcPr>
          <w:p w14:paraId="7D434B20" w14:textId="77777777" w:rsidR="00940C6F" w:rsidRPr="003E5175" w:rsidRDefault="00940C6F" w:rsidP="00940C6F">
            <w:pPr>
              <w:contextualSpacing/>
              <w:jc w:val="both"/>
            </w:pPr>
            <w:r>
              <w:t>Influence the thought process of decision makers in different types of strategies.</w:t>
            </w:r>
          </w:p>
        </w:tc>
      </w:tr>
      <w:tr w:rsidR="00940C6F" w:rsidRPr="003E5175" w14:paraId="6F443DFD" w14:textId="77777777" w:rsidTr="00940C6F">
        <w:trPr>
          <w:trHeight w:val="277"/>
        </w:trPr>
        <w:tc>
          <w:tcPr>
            <w:tcW w:w="935" w:type="dxa"/>
          </w:tcPr>
          <w:p w14:paraId="0E906015" w14:textId="77777777" w:rsidR="00940C6F" w:rsidRPr="003E5175" w:rsidRDefault="00940C6F" w:rsidP="00940C6F">
            <w:pPr>
              <w:contextualSpacing/>
            </w:pPr>
            <w:r w:rsidRPr="003E5175">
              <w:t>CO6</w:t>
            </w:r>
          </w:p>
        </w:tc>
        <w:tc>
          <w:tcPr>
            <w:tcW w:w="9762" w:type="dxa"/>
          </w:tcPr>
          <w:p w14:paraId="53C2B26F" w14:textId="77777777" w:rsidR="00940C6F" w:rsidRPr="003E5175" w:rsidRDefault="00940C6F" w:rsidP="00940C6F">
            <w:pPr>
              <w:contextualSpacing/>
              <w:jc w:val="both"/>
            </w:pPr>
            <w:r>
              <w:t>Measure the competitive forces of business using strategic models.</w:t>
            </w:r>
          </w:p>
        </w:tc>
      </w:tr>
    </w:tbl>
    <w:p w14:paraId="280B01CE" w14:textId="77777777" w:rsidR="00940C6F" w:rsidRPr="003E5175"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3E5175" w14:paraId="45BC6AE6" w14:textId="77777777" w:rsidTr="00940C6F">
        <w:trPr>
          <w:jc w:val="center"/>
        </w:trPr>
        <w:tc>
          <w:tcPr>
            <w:tcW w:w="10632" w:type="dxa"/>
            <w:gridSpan w:val="8"/>
          </w:tcPr>
          <w:p w14:paraId="49510F15" w14:textId="77777777" w:rsidR="00940C6F" w:rsidRPr="003E5175" w:rsidRDefault="00940C6F" w:rsidP="00940C6F">
            <w:pPr>
              <w:contextualSpacing/>
              <w:jc w:val="center"/>
              <w:rPr>
                <w:b/>
              </w:rPr>
            </w:pPr>
            <w:r w:rsidRPr="003E5175">
              <w:rPr>
                <w:b/>
              </w:rPr>
              <w:t>Assessment Pattern as per Bloom’s Taxonomy</w:t>
            </w:r>
          </w:p>
        </w:tc>
      </w:tr>
      <w:tr w:rsidR="00940C6F" w:rsidRPr="003E5175" w14:paraId="3EF01029" w14:textId="77777777" w:rsidTr="00940C6F">
        <w:trPr>
          <w:jc w:val="center"/>
        </w:trPr>
        <w:tc>
          <w:tcPr>
            <w:tcW w:w="1843" w:type="dxa"/>
          </w:tcPr>
          <w:p w14:paraId="685DE453" w14:textId="77777777" w:rsidR="00940C6F" w:rsidRPr="003E5175" w:rsidRDefault="00940C6F" w:rsidP="00940C6F">
            <w:pPr>
              <w:contextualSpacing/>
              <w:jc w:val="center"/>
              <w:rPr>
                <w:b/>
                <w:bCs/>
              </w:rPr>
            </w:pPr>
            <w:r w:rsidRPr="003E5175">
              <w:rPr>
                <w:b/>
                <w:bCs/>
              </w:rPr>
              <w:t>CO / P</w:t>
            </w:r>
          </w:p>
        </w:tc>
        <w:tc>
          <w:tcPr>
            <w:tcW w:w="1134" w:type="dxa"/>
          </w:tcPr>
          <w:p w14:paraId="750D3E22" w14:textId="77777777" w:rsidR="00940C6F" w:rsidRPr="003E5175" w:rsidRDefault="00940C6F" w:rsidP="00940C6F">
            <w:pPr>
              <w:contextualSpacing/>
              <w:jc w:val="center"/>
              <w:rPr>
                <w:b/>
              </w:rPr>
            </w:pPr>
            <w:r w:rsidRPr="003E5175">
              <w:rPr>
                <w:b/>
              </w:rPr>
              <w:t>R</w:t>
            </w:r>
          </w:p>
        </w:tc>
        <w:tc>
          <w:tcPr>
            <w:tcW w:w="1418" w:type="dxa"/>
          </w:tcPr>
          <w:p w14:paraId="18159378" w14:textId="77777777" w:rsidR="00940C6F" w:rsidRPr="003E5175" w:rsidRDefault="00940C6F" w:rsidP="00940C6F">
            <w:pPr>
              <w:contextualSpacing/>
              <w:jc w:val="center"/>
              <w:rPr>
                <w:b/>
              </w:rPr>
            </w:pPr>
            <w:r w:rsidRPr="003E5175">
              <w:rPr>
                <w:b/>
              </w:rPr>
              <w:t>U</w:t>
            </w:r>
          </w:p>
        </w:tc>
        <w:tc>
          <w:tcPr>
            <w:tcW w:w="992" w:type="dxa"/>
          </w:tcPr>
          <w:p w14:paraId="0EC7127A" w14:textId="77777777" w:rsidR="00940C6F" w:rsidRPr="003E5175" w:rsidRDefault="00940C6F" w:rsidP="00940C6F">
            <w:pPr>
              <w:contextualSpacing/>
              <w:jc w:val="center"/>
              <w:rPr>
                <w:b/>
              </w:rPr>
            </w:pPr>
            <w:r w:rsidRPr="003E5175">
              <w:rPr>
                <w:b/>
              </w:rPr>
              <w:t>A</w:t>
            </w:r>
          </w:p>
        </w:tc>
        <w:tc>
          <w:tcPr>
            <w:tcW w:w="1276" w:type="dxa"/>
          </w:tcPr>
          <w:p w14:paraId="061C886C" w14:textId="77777777" w:rsidR="00940C6F" w:rsidRPr="003E5175" w:rsidRDefault="00940C6F" w:rsidP="00940C6F">
            <w:pPr>
              <w:contextualSpacing/>
              <w:jc w:val="center"/>
              <w:rPr>
                <w:b/>
              </w:rPr>
            </w:pPr>
            <w:r w:rsidRPr="003E5175">
              <w:rPr>
                <w:b/>
              </w:rPr>
              <w:t>An</w:t>
            </w:r>
          </w:p>
        </w:tc>
        <w:tc>
          <w:tcPr>
            <w:tcW w:w="992" w:type="dxa"/>
          </w:tcPr>
          <w:p w14:paraId="0FAA5042" w14:textId="77777777" w:rsidR="00940C6F" w:rsidRPr="003E5175" w:rsidRDefault="00940C6F" w:rsidP="00940C6F">
            <w:pPr>
              <w:contextualSpacing/>
              <w:jc w:val="center"/>
              <w:rPr>
                <w:b/>
              </w:rPr>
            </w:pPr>
            <w:r w:rsidRPr="003E5175">
              <w:rPr>
                <w:b/>
              </w:rPr>
              <w:t>E</w:t>
            </w:r>
          </w:p>
        </w:tc>
        <w:tc>
          <w:tcPr>
            <w:tcW w:w="871" w:type="dxa"/>
          </w:tcPr>
          <w:p w14:paraId="13D5B039" w14:textId="77777777" w:rsidR="00940C6F" w:rsidRPr="003E5175" w:rsidRDefault="00940C6F" w:rsidP="00940C6F">
            <w:pPr>
              <w:contextualSpacing/>
              <w:jc w:val="center"/>
              <w:rPr>
                <w:b/>
              </w:rPr>
            </w:pPr>
            <w:r w:rsidRPr="003E5175">
              <w:rPr>
                <w:b/>
              </w:rPr>
              <w:t>C</w:t>
            </w:r>
          </w:p>
        </w:tc>
        <w:tc>
          <w:tcPr>
            <w:tcW w:w="2106" w:type="dxa"/>
          </w:tcPr>
          <w:p w14:paraId="07D62FAF" w14:textId="77777777" w:rsidR="00940C6F" w:rsidRPr="003E5175" w:rsidRDefault="00940C6F" w:rsidP="00940C6F">
            <w:pPr>
              <w:contextualSpacing/>
              <w:jc w:val="center"/>
              <w:rPr>
                <w:b/>
              </w:rPr>
            </w:pPr>
            <w:r w:rsidRPr="003E5175">
              <w:rPr>
                <w:b/>
              </w:rPr>
              <w:t>Total</w:t>
            </w:r>
          </w:p>
        </w:tc>
      </w:tr>
      <w:tr w:rsidR="00940C6F" w:rsidRPr="003E5175" w14:paraId="037F7BFB" w14:textId="77777777" w:rsidTr="00940C6F">
        <w:trPr>
          <w:jc w:val="center"/>
        </w:trPr>
        <w:tc>
          <w:tcPr>
            <w:tcW w:w="1843" w:type="dxa"/>
          </w:tcPr>
          <w:p w14:paraId="1AA8C898" w14:textId="77777777" w:rsidR="00940C6F" w:rsidRPr="003E5175" w:rsidRDefault="00940C6F" w:rsidP="00940C6F">
            <w:pPr>
              <w:contextualSpacing/>
              <w:jc w:val="center"/>
            </w:pPr>
            <w:r w:rsidRPr="003E5175">
              <w:t>CO1</w:t>
            </w:r>
          </w:p>
        </w:tc>
        <w:tc>
          <w:tcPr>
            <w:tcW w:w="1134" w:type="dxa"/>
          </w:tcPr>
          <w:p w14:paraId="58241E93" w14:textId="77777777" w:rsidR="00940C6F" w:rsidRPr="003E5175" w:rsidRDefault="00940C6F" w:rsidP="00940C6F">
            <w:pPr>
              <w:contextualSpacing/>
              <w:jc w:val="center"/>
            </w:pPr>
          </w:p>
        </w:tc>
        <w:tc>
          <w:tcPr>
            <w:tcW w:w="1418" w:type="dxa"/>
          </w:tcPr>
          <w:p w14:paraId="7CB5BF72" w14:textId="77777777" w:rsidR="00940C6F" w:rsidRPr="003E5175" w:rsidRDefault="00940C6F" w:rsidP="00940C6F">
            <w:pPr>
              <w:contextualSpacing/>
              <w:jc w:val="center"/>
            </w:pPr>
            <w:r>
              <w:t>10</w:t>
            </w:r>
          </w:p>
        </w:tc>
        <w:tc>
          <w:tcPr>
            <w:tcW w:w="992" w:type="dxa"/>
          </w:tcPr>
          <w:p w14:paraId="637E74A5" w14:textId="77777777" w:rsidR="00940C6F" w:rsidRPr="003E5175" w:rsidRDefault="00940C6F" w:rsidP="00940C6F">
            <w:pPr>
              <w:contextualSpacing/>
              <w:jc w:val="center"/>
            </w:pPr>
          </w:p>
        </w:tc>
        <w:tc>
          <w:tcPr>
            <w:tcW w:w="1276" w:type="dxa"/>
          </w:tcPr>
          <w:p w14:paraId="054DBE14" w14:textId="77777777" w:rsidR="00940C6F" w:rsidRPr="003E5175" w:rsidRDefault="00940C6F" w:rsidP="00940C6F">
            <w:pPr>
              <w:contextualSpacing/>
              <w:jc w:val="center"/>
            </w:pPr>
          </w:p>
        </w:tc>
        <w:tc>
          <w:tcPr>
            <w:tcW w:w="992" w:type="dxa"/>
          </w:tcPr>
          <w:p w14:paraId="1281BA78" w14:textId="77777777" w:rsidR="00940C6F" w:rsidRPr="003E5175" w:rsidRDefault="00940C6F" w:rsidP="00940C6F">
            <w:pPr>
              <w:contextualSpacing/>
              <w:jc w:val="center"/>
            </w:pPr>
            <w:r>
              <w:t>10</w:t>
            </w:r>
          </w:p>
        </w:tc>
        <w:tc>
          <w:tcPr>
            <w:tcW w:w="871" w:type="dxa"/>
          </w:tcPr>
          <w:p w14:paraId="15DB3FB9" w14:textId="77777777" w:rsidR="00940C6F" w:rsidRPr="003E5175" w:rsidRDefault="00940C6F" w:rsidP="00940C6F">
            <w:pPr>
              <w:contextualSpacing/>
              <w:jc w:val="center"/>
            </w:pPr>
          </w:p>
        </w:tc>
        <w:tc>
          <w:tcPr>
            <w:tcW w:w="2106" w:type="dxa"/>
          </w:tcPr>
          <w:p w14:paraId="1728638B" w14:textId="77777777" w:rsidR="00940C6F" w:rsidRPr="003E5175" w:rsidRDefault="00940C6F" w:rsidP="00940C6F">
            <w:pPr>
              <w:contextualSpacing/>
              <w:jc w:val="center"/>
            </w:pPr>
            <w:r>
              <w:t>20</w:t>
            </w:r>
          </w:p>
        </w:tc>
      </w:tr>
      <w:tr w:rsidR="00940C6F" w:rsidRPr="003E5175" w14:paraId="11BD438A" w14:textId="77777777" w:rsidTr="00940C6F">
        <w:trPr>
          <w:jc w:val="center"/>
        </w:trPr>
        <w:tc>
          <w:tcPr>
            <w:tcW w:w="1843" w:type="dxa"/>
          </w:tcPr>
          <w:p w14:paraId="4CC3ED4D" w14:textId="77777777" w:rsidR="00940C6F" w:rsidRPr="003E5175" w:rsidRDefault="00940C6F" w:rsidP="00940C6F">
            <w:pPr>
              <w:contextualSpacing/>
              <w:jc w:val="center"/>
            </w:pPr>
            <w:r w:rsidRPr="003E5175">
              <w:t>CO2</w:t>
            </w:r>
          </w:p>
        </w:tc>
        <w:tc>
          <w:tcPr>
            <w:tcW w:w="1134" w:type="dxa"/>
          </w:tcPr>
          <w:p w14:paraId="137387C1" w14:textId="77777777" w:rsidR="00940C6F" w:rsidRPr="003E5175" w:rsidRDefault="00940C6F" w:rsidP="00940C6F">
            <w:pPr>
              <w:contextualSpacing/>
              <w:jc w:val="center"/>
            </w:pPr>
            <w:r>
              <w:t>10</w:t>
            </w:r>
          </w:p>
        </w:tc>
        <w:tc>
          <w:tcPr>
            <w:tcW w:w="1418" w:type="dxa"/>
          </w:tcPr>
          <w:p w14:paraId="522BB65A" w14:textId="77777777" w:rsidR="00940C6F" w:rsidRPr="003E5175" w:rsidRDefault="00940C6F" w:rsidP="00940C6F">
            <w:pPr>
              <w:contextualSpacing/>
              <w:jc w:val="center"/>
            </w:pPr>
          </w:p>
        </w:tc>
        <w:tc>
          <w:tcPr>
            <w:tcW w:w="992" w:type="dxa"/>
          </w:tcPr>
          <w:p w14:paraId="71FF8038" w14:textId="77777777" w:rsidR="00940C6F" w:rsidRPr="003E5175" w:rsidRDefault="00940C6F" w:rsidP="00940C6F">
            <w:pPr>
              <w:contextualSpacing/>
              <w:jc w:val="center"/>
            </w:pPr>
          </w:p>
        </w:tc>
        <w:tc>
          <w:tcPr>
            <w:tcW w:w="1276" w:type="dxa"/>
          </w:tcPr>
          <w:p w14:paraId="71E6E944" w14:textId="77777777" w:rsidR="00940C6F" w:rsidRPr="003E5175" w:rsidRDefault="00940C6F" w:rsidP="00940C6F">
            <w:pPr>
              <w:contextualSpacing/>
              <w:jc w:val="center"/>
            </w:pPr>
          </w:p>
        </w:tc>
        <w:tc>
          <w:tcPr>
            <w:tcW w:w="992" w:type="dxa"/>
          </w:tcPr>
          <w:p w14:paraId="428FB889" w14:textId="77777777" w:rsidR="00940C6F" w:rsidRPr="003E5175" w:rsidRDefault="00940C6F" w:rsidP="00940C6F">
            <w:pPr>
              <w:contextualSpacing/>
              <w:jc w:val="center"/>
            </w:pPr>
          </w:p>
        </w:tc>
        <w:tc>
          <w:tcPr>
            <w:tcW w:w="871" w:type="dxa"/>
          </w:tcPr>
          <w:p w14:paraId="1EA729BA" w14:textId="77777777" w:rsidR="00940C6F" w:rsidRPr="003E5175" w:rsidRDefault="00940C6F" w:rsidP="00940C6F">
            <w:pPr>
              <w:contextualSpacing/>
              <w:jc w:val="center"/>
            </w:pPr>
            <w:r>
              <w:t>30</w:t>
            </w:r>
          </w:p>
        </w:tc>
        <w:tc>
          <w:tcPr>
            <w:tcW w:w="2106" w:type="dxa"/>
          </w:tcPr>
          <w:p w14:paraId="0DF882C4" w14:textId="77777777" w:rsidR="00940C6F" w:rsidRPr="003E5175" w:rsidRDefault="00940C6F" w:rsidP="00940C6F">
            <w:pPr>
              <w:contextualSpacing/>
              <w:jc w:val="center"/>
            </w:pPr>
            <w:r>
              <w:t>40</w:t>
            </w:r>
          </w:p>
        </w:tc>
      </w:tr>
      <w:tr w:rsidR="00940C6F" w:rsidRPr="003E5175" w14:paraId="324EA3A3" w14:textId="77777777" w:rsidTr="00940C6F">
        <w:trPr>
          <w:jc w:val="center"/>
        </w:trPr>
        <w:tc>
          <w:tcPr>
            <w:tcW w:w="1843" w:type="dxa"/>
          </w:tcPr>
          <w:p w14:paraId="24D4D0AA" w14:textId="77777777" w:rsidR="00940C6F" w:rsidRPr="003E5175" w:rsidRDefault="00940C6F" w:rsidP="00940C6F">
            <w:pPr>
              <w:contextualSpacing/>
              <w:jc w:val="center"/>
            </w:pPr>
            <w:r w:rsidRPr="003E5175">
              <w:t>CO3</w:t>
            </w:r>
          </w:p>
        </w:tc>
        <w:tc>
          <w:tcPr>
            <w:tcW w:w="1134" w:type="dxa"/>
          </w:tcPr>
          <w:p w14:paraId="1355C0D5" w14:textId="77777777" w:rsidR="00940C6F" w:rsidRPr="003E5175" w:rsidRDefault="00940C6F" w:rsidP="00940C6F">
            <w:pPr>
              <w:contextualSpacing/>
              <w:jc w:val="center"/>
            </w:pPr>
          </w:p>
        </w:tc>
        <w:tc>
          <w:tcPr>
            <w:tcW w:w="1418" w:type="dxa"/>
          </w:tcPr>
          <w:p w14:paraId="5BD37242" w14:textId="77777777" w:rsidR="00940C6F" w:rsidRPr="003E5175" w:rsidRDefault="00940C6F" w:rsidP="00940C6F">
            <w:pPr>
              <w:contextualSpacing/>
              <w:jc w:val="center"/>
            </w:pPr>
          </w:p>
        </w:tc>
        <w:tc>
          <w:tcPr>
            <w:tcW w:w="992" w:type="dxa"/>
          </w:tcPr>
          <w:p w14:paraId="59D347BC" w14:textId="77777777" w:rsidR="00940C6F" w:rsidRPr="003E5175" w:rsidRDefault="00940C6F" w:rsidP="00940C6F">
            <w:pPr>
              <w:contextualSpacing/>
              <w:jc w:val="center"/>
            </w:pPr>
          </w:p>
        </w:tc>
        <w:tc>
          <w:tcPr>
            <w:tcW w:w="1276" w:type="dxa"/>
          </w:tcPr>
          <w:p w14:paraId="1973D782" w14:textId="77777777" w:rsidR="00940C6F" w:rsidRPr="003E5175" w:rsidRDefault="00940C6F" w:rsidP="00940C6F">
            <w:pPr>
              <w:contextualSpacing/>
              <w:jc w:val="center"/>
            </w:pPr>
            <w:r>
              <w:t>10</w:t>
            </w:r>
          </w:p>
        </w:tc>
        <w:tc>
          <w:tcPr>
            <w:tcW w:w="992" w:type="dxa"/>
          </w:tcPr>
          <w:p w14:paraId="0C1F5266" w14:textId="77777777" w:rsidR="00940C6F" w:rsidRPr="003E5175" w:rsidRDefault="00940C6F" w:rsidP="00940C6F">
            <w:pPr>
              <w:contextualSpacing/>
              <w:jc w:val="center"/>
            </w:pPr>
          </w:p>
        </w:tc>
        <w:tc>
          <w:tcPr>
            <w:tcW w:w="871" w:type="dxa"/>
          </w:tcPr>
          <w:p w14:paraId="28A8C110" w14:textId="77777777" w:rsidR="00940C6F" w:rsidRPr="003E5175" w:rsidRDefault="00940C6F" w:rsidP="00940C6F">
            <w:pPr>
              <w:contextualSpacing/>
              <w:jc w:val="center"/>
            </w:pPr>
            <w:r>
              <w:t>10</w:t>
            </w:r>
          </w:p>
        </w:tc>
        <w:tc>
          <w:tcPr>
            <w:tcW w:w="2106" w:type="dxa"/>
          </w:tcPr>
          <w:p w14:paraId="6D034A84" w14:textId="77777777" w:rsidR="00940C6F" w:rsidRPr="003E5175" w:rsidRDefault="00940C6F" w:rsidP="00940C6F">
            <w:pPr>
              <w:contextualSpacing/>
              <w:jc w:val="center"/>
            </w:pPr>
            <w:r>
              <w:t>20</w:t>
            </w:r>
          </w:p>
        </w:tc>
      </w:tr>
      <w:tr w:rsidR="00940C6F" w:rsidRPr="003E5175" w14:paraId="19978CB8" w14:textId="77777777" w:rsidTr="00940C6F">
        <w:trPr>
          <w:jc w:val="center"/>
        </w:trPr>
        <w:tc>
          <w:tcPr>
            <w:tcW w:w="1843" w:type="dxa"/>
          </w:tcPr>
          <w:p w14:paraId="0DE87D75" w14:textId="77777777" w:rsidR="00940C6F" w:rsidRPr="003E5175" w:rsidRDefault="00940C6F" w:rsidP="00940C6F">
            <w:pPr>
              <w:contextualSpacing/>
              <w:jc w:val="center"/>
            </w:pPr>
            <w:r w:rsidRPr="003E5175">
              <w:t>CO4</w:t>
            </w:r>
          </w:p>
        </w:tc>
        <w:tc>
          <w:tcPr>
            <w:tcW w:w="1134" w:type="dxa"/>
          </w:tcPr>
          <w:p w14:paraId="2B21B1CB" w14:textId="77777777" w:rsidR="00940C6F" w:rsidRPr="003E5175" w:rsidRDefault="00940C6F" w:rsidP="00940C6F">
            <w:pPr>
              <w:contextualSpacing/>
              <w:jc w:val="center"/>
            </w:pPr>
          </w:p>
        </w:tc>
        <w:tc>
          <w:tcPr>
            <w:tcW w:w="1418" w:type="dxa"/>
          </w:tcPr>
          <w:p w14:paraId="46AE8CBE" w14:textId="77777777" w:rsidR="00940C6F" w:rsidRPr="003E5175" w:rsidRDefault="00940C6F" w:rsidP="00940C6F">
            <w:pPr>
              <w:contextualSpacing/>
              <w:jc w:val="center"/>
            </w:pPr>
            <w:r>
              <w:t>10</w:t>
            </w:r>
          </w:p>
        </w:tc>
        <w:tc>
          <w:tcPr>
            <w:tcW w:w="992" w:type="dxa"/>
          </w:tcPr>
          <w:p w14:paraId="315A2041" w14:textId="77777777" w:rsidR="00940C6F" w:rsidRPr="003E5175" w:rsidRDefault="00940C6F" w:rsidP="00940C6F">
            <w:pPr>
              <w:contextualSpacing/>
              <w:jc w:val="center"/>
            </w:pPr>
          </w:p>
        </w:tc>
        <w:tc>
          <w:tcPr>
            <w:tcW w:w="1276" w:type="dxa"/>
          </w:tcPr>
          <w:p w14:paraId="69941F2C" w14:textId="77777777" w:rsidR="00940C6F" w:rsidRPr="003E5175" w:rsidRDefault="00940C6F" w:rsidP="00940C6F">
            <w:pPr>
              <w:contextualSpacing/>
              <w:jc w:val="center"/>
            </w:pPr>
            <w:r>
              <w:t>10</w:t>
            </w:r>
          </w:p>
        </w:tc>
        <w:tc>
          <w:tcPr>
            <w:tcW w:w="992" w:type="dxa"/>
          </w:tcPr>
          <w:p w14:paraId="727CD8B6" w14:textId="77777777" w:rsidR="00940C6F" w:rsidRPr="003E5175" w:rsidRDefault="00940C6F" w:rsidP="00940C6F">
            <w:pPr>
              <w:contextualSpacing/>
              <w:jc w:val="center"/>
            </w:pPr>
          </w:p>
        </w:tc>
        <w:tc>
          <w:tcPr>
            <w:tcW w:w="871" w:type="dxa"/>
          </w:tcPr>
          <w:p w14:paraId="3A92B661" w14:textId="77777777" w:rsidR="00940C6F" w:rsidRPr="003E5175" w:rsidRDefault="00940C6F" w:rsidP="00940C6F">
            <w:pPr>
              <w:contextualSpacing/>
              <w:jc w:val="center"/>
            </w:pPr>
          </w:p>
        </w:tc>
        <w:tc>
          <w:tcPr>
            <w:tcW w:w="2106" w:type="dxa"/>
          </w:tcPr>
          <w:p w14:paraId="296B6F3F" w14:textId="77777777" w:rsidR="00940C6F" w:rsidRPr="003E5175" w:rsidRDefault="00940C6F" w:rsidP="00940C6F">
            <w:pPr>
              <w:contextualSpacing/>
              <w:jc w:val="center"/>
            </w:pPr>
            <w:r>
              <w:t>20</w:t>
            </w:r>
          </w:p>
        </w:tc>
      </w:tr>
      <w:tr w:rsidR="00940C6F" w:rsidRPr="003E5175" w14:paraId="63647893" w14:textId="77777777" w:rsidTr="00940C6F">
        <w:trPr>
          <w:jc w:val="center"/>
        </w:trPr>
        <w:tc>
          <w:tcPr>
            <w:tcW w:w="1843" w:type="dxa"/>
          </w:tcPr>
          <w:p w14:paraId="65FE3799" w14:textId="77777777" w:rsidR="00940C6F" w:rsidRPr="003E5175" w:rsidRDefault="00940C6F" w:rsidP="00940C6F">
            <w:pPr>
              <w:contextualSpacing/>
              <w:jc w:val="center"/>
            </w:pPr>
            <w:r w:rsidRPr="003E5175">
              <w:t>CO5</w:t>
            </w:r>
          </w:p>
        </w:tc>
        <w:tc>
          <w:tcPr>
            <w:tcW w:w="1134" w:type="dxa"/>
          </w:tcPr>
          <w:p w14:paraId="64A7D0BB" w14:textId="77777777" w:rsidR="00940C6F" w:rsidRPr="003E5175" w:rsidRDefault="00940C6F" w:rsidP="00940C6F">
            <w:pPr>
              <w:contextualSpacing/>
              <w:jc w:val="center"/>
            </w:pPr>
          </w:p>
        </w:tc>
        <w:tc>
          <w:tcPr>
            <w:tcW w:w="1418" w:type="dxa"/>
          </w:tcPr>
          <w:p w14:paraId="14FF8235" w14:textId="77777777" w:rsidR="00940C6F" w:rsidRPr="003E5175" w:rsidRDefault="00940C6F" w:rsidP="00940C6F">
            <w:pPr>
              <w:contextualSpacing/>
              <w:jc w:val="center"/>
            </w:pPr>
            <w:r>
              <w:t>20</w:t>
            </w:r>
          </w:p>
        </w:tc>
        <w:tc>
          <w:tcPr>
            <w:tcW w:w="992" w:type="dxa"/>
          </w:tcPr>
          <w:p w14:paraId="2932F0CA" w14:textId="77777777" w:rsidR="00940C6F" w:rsidRPr="003E5175" w:rsidRDefault="00940C6F" w:rsidP="00940C6F">
            <w:pPr>
              <w:contextualSpacing/>
              <w:jc w:val="center"/>
            </w:pPr>
          </w:p>
        </w:tc>
        <w:tc>
          <w:tcPr>
            <w:tcW w:w="1276" w:type="dxa"/>
          </w:tcPr>
          <w:p w14:paraId="224C3E71" w14:textId="77777777" w:rsidR="00940C6F" w:rsidRPr="003E5175" w:rsidRDefault="00940C6F" w:rsidP="00940C6F">
            <w:pPr>
              <w:contextualSpacing/>
              <w:jc w:val="center"/>
            </w:pPr>
            <w:r>
              <w:t>20</w:t>
            </w:r>
          </w:p>
        </w:tc>
        <w:tc>
          <w:tcPr>
            <w:tcW w:w="992" w:type="dxa"/>
          </w:tcPr>
          <w:p w14:paraId="62042C59" w14:textId="77777777" w:rsidR="00940C6F" w:rsidRPr="003E5175" w:rsidRDefault="00940C6F" w:rsidP="00940C6F">
            <w:pPr>
              <w:contextualSpacing/>
              <w:jc w:val="center"/>
            </w:pPr>
          </w:p>
        </w:tc>
        <w:tc>
          <w:tcPr>
            <w:tcW w:w="871" w:type="dxa"/>
          </w:tcPr>
          <w:p w14:paraId="55262E1E" w14:textId="77777777" w:rsidR="00940C6F" w:rsidRPr="003E5175" w:rsidRDefault="00940C6F" w:rsidP="00940C6F">
            <w:pPr>
              <w:contextualSpacing/>
              <w:jc w:val="center"/>
            </w:pPr>
          </w:p>
        </w:tc>
        <w:tc>
          <w:tcPr>
            <w:tcW w:w="2106" w:type="dxa"/>
          </w:tcPr>
          <w:p w14:paraId="34C4224B" w14:textId="77777777" w:rsidR="00940C6F" w:rsidRPr="003E5175" w:rsidRDefault="00940C6F" w:rsidP="00940C6F">
            <w:pPr>
              <w:contextualSpacing/>
              <w:jc w:val="center"/>
            </w:pPr>
            <w:r>
              <w:t>40</w:t>
            </w:r>
          </w:p>
        </w:tc>
      </w:tr>
      <w:tr w:rsidR="00940C6F" w:rsidRPr="003E5175" w14:paraId="6D9C7BF5" w14:textId="77777777" w:rsidTr="00940C6F">
        <w:trPr>
          <w:jc w:val="center"/>
        </w:trPr>
        <w:tc>
          <w:tcPr>
            <w:tcW w:w="1843" w:type="dxa"/>
          </w:tcPr>
          <w:p w14:paraId="20729DBC" w14:textId="77777777" w:rsidR="00940C6F" w:rsidRPr="003E5175" w:rsidRDefault="00940C6F" w:rsidP="00940C6F">
            <w:pPr>
              <w:contextualSpacing/>
              <w:jc w:val="center"/>
            </w:pPr>
            <w:r w:rsidRPr="003E5175">
              <w:t>CO6</w:t>
            </w:r>
          </w:p>
        </w:tc>
        <w:tc>
          <w:tcPr>
            <w:tcW w:w="1134" w:type="dxa"/>
          </w:tcPr>
          <w:p w14:paraId="6819F236" w14:textId="77777777" w:rsidR="00940C6F" w:rsidRPr="003E5175" w:rsidRDefault="00940C6F" w:rsidP="00940C6F">
            <w:pPr>
              <w:contextualSpacing/>
              <w:jc w:val="center"/>
            </w:pPr>
            <w:r>
              <w:t>20</w:t>
            </w:r>
          </w:p>
        </w:tc>
        <w:tc>
          <w:tcPr>
            <w:tcW w:w="1418" w:type="dxa"/>
          </w:tcPr>
          <w:p w14:paraId="466DF54E" w14:textId="77777777" w:rsidR="00940C6F" w:rsidRPr="003E5175" w:rsidRDefault="00940C6F" w:rsidP="00940C6F">
            <w:pPr>
              <w:contextualSpacing/>
              <w:jc w:val="center"/>
            </w:pPr>
          </w:p>
        </w:tc>
        <w:tc>
          <w:tcPr>
            <w:tcW w:w="992" w:type="dxa"/>
          </w:tcPr>
          <w:p w14:paraId="03689C90" w14:textId="77777777" w:rsidR="00940C6F" w:rsidRPr="003E5175" w:rsidRDefault="00940C6F" w:rsidP="00940C6F">
            <w:pPr>
              <w:contextualSpacing/>
              <w:jc w:val="center"/>
            </w:pPr>
          </w:p>
        </w:tc>
        <w:tc>
          <w:tcPr>
            <w:tcW w:w="1276" w:type="dxa"/>
          </w:tcPr>
          <w:p w14:paraId="5F4AF104" w14:textId="77777777" w:rsidR="00940C6F" w:rsidRPr="003E5175" w:rsidRDefault="00940C6F" w:rsidP="00940C6F">
            <w:pPr>
              <w:contextualSpacing/>
              <w:jc w:val="center"/>
            </w:pPr>
          </w:p>
        </w:tc>
        <w:tc>
          <w:tcPr>
            <w:tcW w:w="992" w:type="dxa"/>
          </w:tcPr>
          <w:p w14:paraId="590D02D7" w14:textId="77777777" w:rsidR="00940C6F" w:rsidRPr="003E5175" w:rsidRDefault="00940C6F" w:rsidP="00940C6F">
            <w:pPr>
              <w:contextualSpacing/>
              <w:jc w:val="center"/>
            </w:pPr>
            <w:r>
              <w:t>20</w:t>
            </w:r>
          </w:p>
        </w:tc>
        <w:tc>
          <w:tcPr>
            <w:tcW w:w="871" w:type="dxa"/>
          </w:tcPr>
          <w:p w14:paraId="6332CA85" w14:textId="77777777" w:rsidR="00940C6F" w:rsidRPr="003E5175" w:rsidRDefault="00940C6F" w:rsidP="00940C6F">
            <w:pPr>
              <w:contextualSpacing/>
              <w:jc w:val="center"/>
            </w:pPr>
          </w:p>
        </w:tc>
        <w:tc>
          <w:tcPr>
            <w:tcW w:w="2106" w:type="dxa"/>
          </w:tcPr>
          <w:p w14:paraId="2E90370B" w14:textId="77777777" w:rsidR="00940C6F" w:rsidRPr="003E5175" w:rsidRDefault="00940C6F" w:rsidP="00940C6F">
            <w:pPr>
              <w:contextualSpacing/>
              <w:jc w:val="center"/>
            </w:pPr>
            <w:r>
              <w:t>40</w:t>
            </w:r>
          </w:p>
        </w:tc>
      </w:tr>
      <w:tr w:rsidR="00940C6F" w:rsidRPr="003E5175" w14:paraId="321064B1" w14:textId="77777777" w:rsidTr="00940C6F">
        <w:trPr>
          <w:jc w:val="center"/>
        </w:trPr>
        <w:tc>
          <w:tcPr>
            <w:tcW w:w="8526" w:type="dxa"/>
            <w:gridSpan w:val="7"/>
          </w:tcPr>
          <w:p w14:paraId="274C537A" w14:textId="77777777" w:rsidR="00940C6F" w:rsidRPr="003E5175" w:rsidRDefault="00940C6F" w:rsidP="00940C6F">
            <w:pPr>
              <w:contextualSpacing/>
            </w:pPr>
          </w:p>
        </w:tc>
        <w:tc>
          <w:tcPr>
            <w:tcW w:w="2106" w:type="dxa"/>
          </w:tcPr>
          <w:p w14:paraId="362B3155" w14:textId="77777777" w:rsidR="00940C6F" w:rsidRPr="003E5175" w:rsidRDefault="00940C6F" w:rsidP="00940C6F">
            <w:pPr>
              <w:contextualSpacing/>
              <w:jc w:val="center"/>
              <w:rPr>
                <w:b/>
              </w:rPr>
            </w:pPr>
            <w:r w:rsidRPr="003E5175">
              <w:rPr>
                <w:b/>
              </w:rPr>
              <w:t>180</w:t>
            </w:r>
          </w:p>
        </w:tc>
      </w:tr>
    </w:tbl>
    <w:p w14:paraId="39F3B9D6" w14:textId="77777777" w:rsidR="00940C6F" w:rsidRPr="003E5175" w:rsidRDefault="00940C6F" w:rsidP="00940C6F">
      <w:pPr>
        <w:contextualSpacing/>
      </w:pPr>
    </w:p>
    <w:p w14:paraId="50043A47" w14:textId="77777777" w:rsidR="00E34163" w:rsidRDefault="00E34163">
      <w:pPr>
        <w:spacing w:after="200" w:line="276" w:lineRule="auto"/>
      </w:pPr>
      <w:r>
        <w:br w:type="page"/>
      </w:r>
    </w:p>
    <w:p w14:paraId="3C11AE7B" w14:textId="03E05407" w:rsidR="00940C6F" w:rsidRDefault="00940C6F" w:rsidP="00940C6F">
      <w:pPr>
        <w:jc w:val="center"/>
      </w:pPr>
      <w:r w:rsidRPr="0037089B">
        <w:rPr>
          <w:noProof/>
        </w:rPr>
        <w:lastRenderedPageBreak/>
        <w:drawing>
          <wp:inline distT="0" distB="0" distL="0" distR="0" wp14:anchorId="5EDB9CC8" wp14:editId="2A1A9CFE">
            <wp:extent cx="4740087" cy="1178853"/>
            <wp:effectExtent l="0" t="0" r="3810" b="254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D5F7622"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3805398A" w14:textId="77777777" w:rsidTr="00940C6F">
        <w:trPr>
          <w:trHeight w:val="397"/>
          <w:jc w:val="center"/>
        </w:trPr>
        <w:tc>
          <w:tcPr>
            <w:tcW w:w="1702" w:type="dxa"/>
            <w:vAlign w:val="center"/>
          </w:tcPr>
          <w:p w14:paraId="2243BAD7"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1B637E55" w14:textId="77777777" w:rsidR="00940C6F" w:rsidRPr="003E5175" w:rsidRDefault="00940C6F" w:rsidP="00940C6F">
            <w:pPr>
              <w:pStyle w:val="Title"/>
              <w:jc w:val="left"/>
              <w:rPr>
                <w:b/>
                <w:szCs w:val="24"/>
              </w:rPr>
            </w:pPr>
            <w:r w:rsidRPr="008C4E1C">
              <w:rPr>
                <w:b/>
              </w:rPr>
              <w:t>21MS3056</w:t>
            </w:r>
          </w:p>
        </w:tc>
        <w:tc>
          <w:tcPr>
            <w:tcW w:w="1706" w:type="dxa"/>
            <w:vAlign w:val="center"/>
          </w:tcPr>
          <w:p w14:paraId="52F24D82"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34944AC5" w14:textId="77777777" w:rsidR="00940C6F" w:rsidRPr="003E5175" w:rsidRDefault="00940C6F" w:rsidP="00940C6F">
            <w:pPr>
              <w:pStyle w:val="Title"/>
              <w:jc w:val="left"/>
              <w:rPr>
                <w:b/>
                <w:szCs w:val="24"/>
              </w:rPr>
            </w:pPr>
            <w:r w:rsidRPr="003E5175">
              <w:rPr>
                <w:b/>
                <w:szCs w:val="24"/>
              </w:rPr>
              <w:t>3hrs</w:t>
            </w:r>
          </w:p>
        </w:tc>
      </w:tr>
      <w:tr w:rsidR="00940C6F" w:rsidRPr="003E5175" w14:paraId="41007142" w14:textId="77777777" w:rsidTr="00940C6F">
        <w:trPr>
          <w:trHeight w:val="397"/>
          <w:jc w:val="center"/>
        </w:trPr>
        <w:tc>
          <w:tcPr>
            <w:tcW w:w="1702" w:type="dxa"/>
            <w:vAlign w:val="center"/>
          </w:tcPr>
          <w:p w14:paraId="3B7D3208"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4CF54103" w14:textId="77777777" w:rsidR="00940C6F" w:rsidRPr="003E5175" w:rsidRDefault="00940C6F" w:rsidP="00940C6F">
            <w:pPr>
              <w:pStyle w:val="Title"/>
              <w:jc w:val="left"/>
              <w:rPr>
                <w:b/>
                <w:szCs w:val="24"/>
              </w:rPr>
            </w:pPr>
            <w:r w:rsidRPr="00632922">
              <w:rPr>
                <w:b/>
              </w:rPr>
              <w:t>INTERNATIONAL STRATEGIC MANAGEMENT</w:t>
            </w:r>
          </w:p>
        </w:tc>
        <w:tc>
          <w:tcPr>
            <w:tcW w:w="1706" w:type="dxa"/>
            <w:vAlign w:val="center"/>
          </w:tcPr>
          <w:p w14:paraId="77CBDD56"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62F736DC" w14:textId="77777777" w:rsidR="00940C6F" w:rsidRPr="003E5175" w:rsidRDefault="00940C6F" w:rsidP="00940C6F">
            <w:pPr>
              <w:pStyle w:val="Title"/>
              <w:jc w:val="left"/>
              <w:rPr>
                <w:b/>
                <w:szCs w:val="24"/>
              </w:rPr>
            </w:pPr>
            <w:r w:rsidRPr="003E5175">
              <w:rPr>
                <w:b/>
                <w:szCs w:val="24"/>
              </w:rPr>
              <w:t>100</w:t>
            </w:r>
          </w:p>
        </w:tc>
      </w:tr>
    </w:tbl>
    <w:p w14:paraId="4905DAED"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537"/>
        <w:gridCol w:w="1154"/>
      </w:tblGrid>
      <w:tr w:rsidR="00940C6F" w:rsidRPr="003E5175" w14:paraId="0FD224EC" w14:textId="77777777" w:rsidTr="00940C6F">
        <w:trPr>
          <w:trHeight w:val="549"/>
        </w:trPr>
        <w:tc>
          <w:tcPr>
            <w:tcW w:w="268" w:type="pct"/>
            <w:vAlign w:val="center"/>
          </w:tcPr>
          <w:p w14:paraId="00AC89CC" w14:textId="77777777" w:rsidR="00940C6F" w:rsidRPr="003E5175" w:rsidRDefault="00940C6F" w:rsidP="00940C6F">
            <w:pPr>
              <w:contextualSpacing/>
              <w:jc w:val="center"/>
              <w:rPr>
                <w:b/>
              </w:rPr>
            </w:pPr>
            <w:r w:rsidRPr="003E5175">
              <w:rPr>
                <w:b/>
              </w:rPr>
              <w:t>Q. No.</w:t>
            </w:r>
          </w:p>
        </w:tc>
        <w:tc>
          <w:tcPr>
            <w:tcW w:w="3623" w:type="pct"/>
            <w:gridSpan w:val="2"/>
            <w:vAlign w:val="center"/>
          </w:tcPr>
          <w:p w14:paraId="762F0676" w14:textId="77777777" w:rsidR="00940C6F" w:rsidRPr="003E5175" w:rsidRDefault="00940C6F" w:rsidP="00940C6F">
            <w:pPr>
              <w:contextualSpacing/>
              <w:jc w:val="center"/>
              <w:rPr>
                <w:b/>
              </w:rPr>
            </w:pPr>
            <w:r w:rsidRPr="003E5175">
              <w:rPr>
                <w:b/>
              </w:rPr>
              <w:t>Questions</w:t>
            </w:r>
          </w:p>
        </w:tc>
        <w:tc>
          <w:tcPr>
            <w:tcW w:w="315" w:type="pct"/>
            <w:vAlign w:val="center"/>
          </w:tcPr>
          <w:p w14:paraId="0517D548" w14:textId="77777777" w:rsidR="00940C6F" w:rsidRPr="003E5175" w:rsidRDefault="00940C6F" w:rsidP="00940C6F">
            <w:pPr>
              <w:contextualSpacing/>
              <w:jc w:val="center"/>
              <w:rPr>
                <w:b/>
              </w:rPr>
            </w:pPr>
            <w:r w:rsidRPr="003E5175">
              <w:rPr>
                <w:b/>
              </w:rPr>
              <w:t>CO</w:t>
            </w:r>
          </w:p>
        </w:tc>
        <w:tc>
          <w:tcPr>
            <w:tcW w:w="252" w:type="pct"/>
            <w:vAlign w:val="center"/>
          </w:tcPr>
          <w:p w14:paraId="7E5DE645" w14:textId="77777777" w:rsidR="00940C6F" w:rsidRPr="003E5175" w:rsidRDefault="00940C6F" w:rsidP="00940C6F">
            <w:pPr>
              <w:contextualSpacing/>
              <w:jc w:val="center"/>
              <w:rPr>
                <w:b/>
              </w:rPr>
            </w:pPr>
            <w:r w:rsidRPr="003E5175">
              <w:rPr>
                <w:b/>
              </w:rPr>
              <w:t>BL</w:t>
            </w:r>
          </w:p>
        </w:tc>
        <w:tc>
          <w:tcPr>
            <w:tcW w:w="542" w:type="pct"/>
            <w:vAlign w:val="center"/>
          </w:tcPr>
          <w:p w14:paraId="7357F154" w14:textId="77777777" w:rsidR="00940C6F" w:rsidRPr="003E5175" w:rsidRDefault="00940C6F" w:rsidP="00940C6F">
            <w:pPr>
              <w:contextualSpacing/>
              <w:jc w:val="center"/>
              <w:rPr>
                <w:b/>
              </w:rPr>
            </w:pPr>
            <w:r w:rsidRPr="003E5175">
              <w:rPr>
                <w:b/>
              </w:rPr>
              <w:t>Marks</w:t>
            </w:r>
          </w:p>
        </w:tc>
      </w:tr>
      <w:tr w:rsidR="00940C6F" w:rsidRPr="003E5175" w14:paraId="04E31B55" w14:textId="77777777" w:rsidTr="00940C6F">
        <w:trPr>
          <w:trHeight w:val="549"/>
        </w:trPr>
        <w:tc>
          <w:tcPr>
            <w:tcW w:w="5000" w:type="pct"/>
            <w:gridSpan w:val="6"/>
          </w:tcPr>
          <w:p w14:paraId="0BDF1986" w14:textId="77777777" w:rsidR="00940C6F" w:rsidRPr="003E5175" w:rsidRDefault="00940C6F" w:rsidP="00940C6F">
            <w:pPr>
              <w:contextualSpacing/>
              <w:jc w:val="center"/>
              <w:rPr>
                <w:b/>
                <w:u w:val="single"/>
              </w:rPr>
            </w:pPr>
            <w:r w:rsidRPr="003E5175">
              <w:rPr>
                <w:b/>
                <w:u w:val="single"/>
              </w:rPr>
              <w:t>PART – A (4 X 20 = 80 MARKS)</w:t>
            </w:r>
          </w:p>
          <w:p w14:paraId="08E2EE78" w14:textId="77777777" w:rsidR="00940C6F" w:rsidRPr="003E5175" w:rsidRDefault="00940C6F" w:rsidP="00940C6F">
            <w:pPr>
              <w:contextualSpacing/>
              <w:jc w:val="center"/>
              <w:rPr>
                <w:b/>
              </w:rPr>
            </w:pPr>
            <w:r w:rsidRPr="003E5175">
              <w:rPr>
                <w:b/>
              </w:rPr>
              <w:t>(Answer all the Questions)</w:t>
            </w:r>
          </w:p>
        </w:tc>
      </w:tr>
      <w:tr w:rsidR="00940C6F" w:rsidRPr="003E5175" w14:paraId="260CF5E2" w14:textId="77777777" w:rsidTr="00940C6F">
        <w:trPr>
          <w:trHeight w:val="394"/>
        </w:trPr>
        <w:tc>
          <w:tcPr>
            <w:tcW w:w="268" w:type="pct"/>
            <w:vAlign w:val="center"/>
          </w:tcPr>
          <w:p w14:paraId="179C4607" w14:textId="77777777" w:rsidR="00940C6F" w:rsidRPr="003E5175" w:rsidRDefault="00940C6F" w:rsidP="00940C6F">
            <w:pPr>
              <w:contextualSpacing/>
              <w:jc w:val="center"/>
            </w:pPr>
            <w:r w:rsidRPr="003E5175">
              <w:t>1.</w:t>
            </w:r>
          </w:p>
        </w:tc>
        <w:tc>
          <w:tcPr>
            <w:tcW w:w="186" w:type="pct"/>
            <w:vAlign w:val="center"/>
          </w:tcPr>
          <w:p w14:paraId="61372C38" w14:textId="77777777" w:rsidR="00940C6F" w:rsidRPr="003E5175" w:rsidRDefault="00940C6F" w:rsidP="00940C6F">
            <w:pPr>
              <w:contextualSpacing/>
            </w:pPr>
            <w:r w:rsidRPr="003E5175">
              <w:t>a</w:t>
            </w:r>
            <w:r>
              <w:t>.</w:t>
            </w:r>
          </w:p>
        </w:tc>
        <w:tc>
          <w:tcPr>
            <w:tcW w:w="3437" w:type="pct"/>
            <w:vAlign w:val="bottom"/>
          </w:tcPr>
          <w:p w14:paraId="1CA84A98" w14:textId="77777777" w:rsidR="00940C6F" w:rsidRPr="003E5175" w:rsidRDefault="00940C6F" w:rsidP="00940C6F">
            <w:pPr>
              <w:contextualSpacing/>
              <w:jc w:val="both"/>
            </w:pPr>
            <w:r>
              <w:t>Distinguish the mission from vision with illustrations.</w:t>
            </w:r>
          </w:p>
        </w:tc>
        <w:tc>
          <w:tcPr>
            <w:tcW w:w="315" w:type="pct"/>
            <w:vAlign w:val="center"/>
          </w:tcPr>
          <w:p w14:paraId="7F42726C" w14:textId="77777777" w:rsidR="00940C6F" w:rsidRPr="003E5175" w:rsidRDefault="00940C6F" w:rsidP="00940C6F">
            <w:pPr>
              <w:contextualSpacing/>
            </w:pPr>
            <w:r w:rsidRPr="003E5175">
              <w:t>CO</w:t>
            </w:r>
            <w:r>
              <w:t>1</w:t>
            </w:r>
          </w:p>
        </w:tc>
        <w:tc>
          <w:tcPr>
            <w:tcW w:w="252" w:type="pct"/>
            <w:vAlign w:val="center"/>
          </w:tcPr>
          <w:p w14:paraId="332C84D5" w14:textId="77777777" w:rsidR="00940C6F" w:rsidRPr="003E5175" w:rsidRDefault="00940C6F" w:rsidP="00940C6F">
            <w:pPr>
              <w:contextualSpacing/>
              <w:jc w:val="center"/>
            </w:pPr>
            <w:r>
              <w:t>An</w:t>
            </w:r>
          </w:p>
        </w:tc>
        <w:tc>
          <w:tcPr>
            <w:tcW w:w="542" w:type="pct"/>
            <w:vAlign w:val="center"/>
          </w:tcPr>
          <w:p w14:paraId="4DF0B2EC" w14:textId="77777777" w:rsidR="00940C6F" w:rsidRPr="003E5175" w:rsidRDefault="00940C6F" w:rsidP="00940C6F">
            <w:pPr>
              <w:contextualSpacing/>
              <w:jc w:val="center"/>
            </w:pPr>
            <w:r>
              <w:t>10</w:t>
            </w:r>
          </w:p>
        </w:tc>
      </w:tr>
      <w:tr w:rsidR="00940C6F" w:rsidRPr="003E5175" w14:paraId="193FED69" w14:textId="77777777" w:rsidTr="00940C6F">
        <w:trPr>
          <w:trHeight w:val="394"/>
        </w:trPr>
        <w:tc>
          <w:tcPr>
            <w:tcW w:w="268" w:type="pct"/>
            <w:vAlign w:val="center"/>
          </w:tcPr>
          <w:p w14:paraId="5A419307" w14:textId="77777777" w:rsidR="00940C6F" w:rsidRPr="003E5175" w:rsidRDefault="00940C6F" w:rsidP="00940C6F">
            <w:pPr>
              <w:contextualSpacing/>
              <w:jc w:val="center"/>
            </w:pPr>
          </w:p>
        </w:tc>
        <w:tc>
          <w:tcPr>
            <w:tcW w:w="186" w:type="pct"/>
            <w:vAlign w:val="center"/>
          </w:tcPr>
          <w:p w14:paraId="20B248AA" w14:textId="77777777" w:rsidR="00940C6F" w:rsidRPr="003E5175" w:rsidRDefault="00940C6F" w:rsidP="00940C6F">
            <w:pPr>
              <w:contextualSpacing/>
            </w:pPr>
            <w:r w:rsidRPr="003E5175">
              <w:t>b</w:t>
            </w:r>
            <w:r>
              <w:t>.</w:t>
            </w:r>
          </w:p>
        </w:tc>
        <w:tc>
          <w:tcPr>
            <w:tcW w:w="3437" w:type="pct"/>
            <w:vAlign w:val="bottom"/>
          </w:tcPr>
          <w:p w14:paraId="729A626B" w14:textId="77777777" w:rsidR="00940C6F" w:rsidRPr="003E5175" w:rsidRDefault="00940C6F" w:rsidP="00940C6F">
            <w:pPr>
              <w:contextualSpacing/>
              <w:jc w:val="both"/>
              <w:rPr>
                <w:bCs/>
              </w:rPr>
            </w:pPr>
            <w:r>
              <w:rPr>
                <w:bCs/>
              </w:rPr>
              <w:t xml:space="preserve">Explain the hierarchical levels of planning. </w:t>
            </w:r>
          </w:p>
        </w:tc>
        <w:tc>
          <w:tcPr>
            <w:tcW w:w="315" w:type="pct"/>
            <w:vAlign w:val="center"/>
          </w:tcPr>
          <w:p w14:paraId="27BE99B6" w14:textId="77777777" w:rsidR="00940C6F" w:rsidRPr="003E5175" w:rsidRDefault="00940C6F" w:rsidP="00940C6F">
            <w:pPr>
              <w:contextualSpacing/>
            </w:pPr>
            <w:r w:rsidRPr="003E5175">
              <w:t>CO</w:t>
            </w:r>
            <w:r>
              <w:t>1</w:t>
            </w:r>
          </w:p>
        </w:tc>
        <w:tc>
          <w:tcPr>
            <w:tcW w:w="252" w:type="pct"/>
            <w:vAlign w:val="center"/>
          </w:tcPr>
          <w:p w14:paraId="561B91E4" w14:textId="77777777" w:rsidR="00940C6F" w:rsidRPr="003E5175" w:rsidRDefault="00940C6F" w:rsidP="00940C6F">
            <w:pPr>
              <w:contextualSpacing/>
              <w:jc w:val="center"/>
            </w:pPr>
            <w:r>
              <w:t>U</w:t>
            </w:r>
          </w:p>
        </w:tc>
        <w:tc>
          <w:tcPr>
            <w:tcW w:w="542" w:type="pct"/>
            <w:vAlign w:val="center"/>
          </w:tcPr>
          <w:p w14:paraId="7AB8A932" w14:textId="77777777" w:rsidR="00940C6F" w:rsidRPr="003E5175" w:rsidRDefault="00940C6F" w:rsidP="00940C6F">
            <w:pPr>
              <w:contextualSpacing/>
              <w:jc w:val="center"/>
            </w:pPr>
            <w:r>
              <w:t>10</w:t>
            </w:r>
          </w:p>
        </w:tc>
      </w:tr>
      <w:tr w:rsidR="00940C6F" w:rsidRPr="003E5175" w14:paraId="25A119F8" w14:textId="77777777" w:rsidTr="00940C6F">
        <w:trPr>
          <w:trHeight w:val="237"/>
        </w:trPr>
        <w:tc>
          <w:tcPr>
            <w:tcW w:w="268" w:type="pct"/>
            <w:vAlign w:val="center"/>
          </w:tcPr>
          <w:p w14:paraId="44838D91" w14:textId="77777777" w:rsidR="00940C6F" w:rsidRPr="003E5175" w:rsidRDefault="00940C6F" w:rsidP="00940C6F">
            <w:pPr>
              <w:contextualSpacing/>
              <w:jc w:val="center"/>
            </w:pPr>
          </w:p>
        </w:tc>
        <w:tc>
          <w:tcPr>
            <w:tcW w:w="186" w:type="pct"/>
            <w:vAlign w:val="center"/>
          </w:tcPr>
          <w:p w14:paraId="05DAC4E7" w14:textId="77777777" w:rsidR="00940C6F" w:rsidRPr="003E5175" w:rsidRDefault="00940C6F" w:rsidP="00940C6F">
            <w:pPr>
              <w:contextualSpacing/>
            </w:pPr>
          </w:p>
        </w:tc>
        <w:tc>
          <w:tcPr>
            <w:tcW w:w="3437" w:type="pct"/>
            <w:vAlign w:val="bottom"/>
          </w:tcPr>
          <w:p w14:paraId="34C08180" w14:textId="77777777" w:rsidR="00940C6F" w:rsidRPr="003E5175" w:rsidRDefault="00940C6F" w:rsidP="00940C6F">
            <w:pPr>
              <w:contextualSpacing/>
              <w:jc w:val="center"/>
              <w:rPr>
                <w:b/>
                <w:bCs/>
              </w:rPr>
            </w:pPr>
            <w:r w:rsidRPr="003E5175">
              <w:rPr>
                <w:b/>
                <w:bCs/>
              </w:rPr>
              <w:t>(OR)</w:t>
            </w:r>
          </w:p>
        </w:tc>
        <w:tc>
          <w:tcPr>
            <w:tcW w:w="315" w:type="pct"/>
            <w:vAlign w:val="center"/>
          </w:tcPr>
          <w:p w14:paraId="5834CC16" w14:textId="77777777" w:rsidR="00940C6F" w:rsidRPr="003E5175" w:rsidRDefault="00940C6F" w:rsidP="00940C6F">
            <w:pPr>
              <w:contextualSpacing/>
            </w:pPr>
          </w:p>
        </w:tc>
        <w:tc>
          <w:tcPr>
            <w:tcW w:w="252" w:type="pct"/>
            <w:vAlign w:val="center"/>
          </w:tcPr>
          <w:p w14:paraId="7C8657DB" w14:textId="77777777" w:rsidR="00940C6F" w:rsidRPr="003E5175" w:rsidRDefault="00940C6F" w:rsidP="00940C6F">
            <w:pPr>
              <w:contextualSpacing/>
              <w:jc w:val="center"/>
            </w:pPr>
          </w:p>
        </w:tc>
        <w:tc>
          <w:tcPr>
            <w:tcW w:w="542" w:type="pct"/>
            <w:vAlign w:val="center"/>
          </w:tcPr>
          <w:p w14:paraId="48E57407" w14:textId="77777777" w:rsidR="00940C6F" w:rsidRPr="003E5175" w:rsidRDefault="00940C6F" w:rsidP="00940C6F">
            <w:pPr>
              <w:contextualSpacing/>
              <w:jc w:val="center"/>
            </w:pPr>
          </w:p>
        </w:tc>
      </w:tr>
      <w:tr w:rsidR="00940C6F" w:rsidRPr="003E5175" w14:paraId="0216C574" w14:textId="77777777" w:rsidTr="00940C6F">
        <w:trPr>
          <w:trHeight w:val="394"/>
        </w:trPr>
        <w:tc>
          <w:tcPr>
            <w:tcW w:w="268" w:type="pct"/>
            <w:vAlign w:val="center"/>
          </w:tcPr>
          <w:p w14:paraId="306E0860" w14:textId="77777777" w:rsidR="00940C6F" w:rsidRPr="003E5175" w:rsidRDefault="00940C6F" w:rsidP="00940C6F">
            <w:pPr>
              <w:contextualSpacing/>
              <w:jc w:val="center"/>
            </w:pPr>
            <w:r w:rsidRPr="003E5175">
              <w:t>2.</w:t>
            </w:r>
          </w:p>
        </w:tc>
        <w:tc>
          <w:tcPr>
            <w:tcW w:w="186" w:type="pct"/>
            <w:vAlign w:val="center"/>
          </w:tcPr>
          <w:p w14:paraId="08441715" w14:textId="77777777" w:rsidR="00940C6F" w:rsidRPr="003E5175" w:rsidRDefault="00940C6F" w:rsidP="00940C6F">
            <w:pPr>
              <w:contextualSpacing/>
            </w:pPr>
            <w:r w:rsidRPr="003E5175">
              <w:t>a</w:t>
            </w:r>
            <w:r>
              <w:t>.</w:t>
            </w:r>
          </w:p>
        </w:tc>
        <w:tc>
          <w:tcPr>
            <w:tcW w:w="3437" w:type="pct"/>
            <w:vAlign w:val="bottom"/>
          </w:tcPr>
          <w:p w14:paraId="373629B1" w14:textId="77777777" w:rsidR="00940C6F" w:rsidRPr="003E5175" w:rsidRDefault="00940C6F" w:rsidP="00940C6F">
            <w:pPr>
              <w:contextualSpacing/>
              <w:jc w:val="both"/>
            </w:pPr>
            <w:r>
              <w:t>Outline the steps to conduct competitive analysis.</w:t>
            </w:r>
          </w:p>
        </w:tc>
        <w:tc>
          <w:tcPr>
            <w:tcW w:w="315" w:type="pct"/>
            <w:vAlign w:val="center"/>
          </w:tcPr>
          <w:p w14:paraId="33EA3375" w14:textId="77777777" w:rsidR="00940C6F" w:rsidRPr="003E5175" w:rsidRDefault="00940C6F" w:rsidP="00940C6F">
            <w:pPr>
              <w:contextualSpacing/>
            </w:pPr>
            <w:r w:rsidRPr="003E5175">
              <w:t>CO</w:t>
            </w:r>
            <w:r>
              <w:t>2</w:t>
            </w:r>
          </w:p>
        </w:tc>
        <w:tc>
          <w:tcPr>
            <w:tcW w:w="252" w:type="pct"/>
            <w:vAlign w:val="center"/>
          </w:tcPr>
          <w:p w14:paraId="3AC4E646" w14:textId="77777777" w:rsidR="00940C6F" w:rsidRPr="003E5175" w:rsidRDefault="00940C6F" w:rsidP="00940C6F">
            <w:pPr>
              <w:contextualSpacing/>
              <w:jc w:val="center"/>
            </w:pPr>
            <w:r>
              <w:t>U</w:t>
            </w:r>
          </w:p>
        </w:tc>
        <w:tc>
          <w:tcPr>
            <w:tcW w:w="542" w:type="pct"/>
            <w:vAlign w:val="center"/>
          </w:tcPr>
          <w:p w14:paraId="2EC2CBF2" w14:textId="77777777" w:rsidR="00940C6F" w:rsidRPr="003E5175" w:rsidRDefault="00940C6F" w:rsidP="00940C6F">
            <w:pPr>
              <w:contextualSpacing/>
              <w:jc w:val="center"/>
            </w:pPr>
            <w:r>
              <w:t>10</w:t>
            </w:r>
          </w:p>
        </w:tc>
      </w:tr>
      <w:tr w:rsidR="00940C6F" w:rsidRPr="003E5175" w14:paraId="20470B83" w14:textId="77777777" w:rsidTr="00940C6F">
        <w:trPr>
          <w:trHeight w:val="394"/>
        </w:trPr>
        <w:tc>
          <w:tcPr>
            <w:tcW w:w="268" w:type="pct"/>
            <w:vAlign w:val="center"/>
          </w:tcPr>
          <w:p w14:paraId="3EA1B202" w14:textId="77777777" w:rsidR="00940C6F" w:rsidRPr="003E5175" w:rsidRDefault="00940C6F" w:rsidP="00940C6F">
            <w:pPr>
              <w:contextualSpacing/>
              <w:jc w:val="center"/>
            </w:pPr>
          </w:p>
        </w:tc>
        <w:tc>
          <w:tcPr>
            <w:tcW w:w="186" w:type="pct"/>
            <w:vAlign w:val="center"/>
          </w:tcPr>
          <w:p w14:paraId="5C36B96A" w14:textId="77777777" w:rsidR="00940C6F" w:rsidRPr="003E5175" w:rsidRDefault="00940C6F" w:rsidP="00940C6F">
            <w:pPr>
              <w:contextualSpacing/>
            </w:pPr>
            <w:r w:rsidRPr="003E5175">
              <w:t>b</w:t>
            </w:r>
            <w:r>
              <w:t>.</w:t>
            </w:r>
          </w:p>
        </w:tc>
        <w:tc>
          <w:tcPr>
            <w:tcW w:w="3437" w:type="pct"/>
            <w:vAlign w:val="bottom"/>
          </w:tcPr>
          <w:p w14:paraId="3A73FB50" w14:textId="77777777" w:rsidR="00940C6F" w:rsidRPr="003E5175" w:rsidRDefault="00940C6F" w:rsidP="00940C6F">
            <w:pPr>
              <w:contextualSpacing/>
              <w:jc w:val="both"/>
            </w:pPr>
            <w:r>
              <w:t>Elaborate on scenario planning.</w:t>
            </w:r>
          </w:p>
        </w:tc>
        <w:tc>
          <w:tcPr>
            <w:tcW w:w="315" w:type="pct"/>
            <w:vAlign w:val="center"/>
          </w:tcPr>
          <w:p w14:paraId="0E7D03CF" w14:textId="77777777" w:rsidR="00940C6F" w:rsidRPr="003E5175" w:rsidRDefault="00940C6F" w:rsidP="00940C6F">
            <w:pPr>
              <w:contextualSpacing/>
            </w:pPr>
            <w:r w:rsidRPr="003E5175">
              <w:t>CO</w:t>
            </w:r>
            <w:r>
              <w:t>2</w:t>
            </w:r>
          </w:p>
        </w:tc>
        <w:tc>
          <w:tcPr>
            <w:tcW w:w="252" w:type="pct"/>
            <w:vAlign w:val="center"/>
          </w:tcPr>
          <w:p w14:paraId="6D07C435" w14:textId="77777777" w:rsidR="00940C6F" w:rsidRPr="003E5175" w:rsidRDefault="00940C6F" w:rsidP="00940C6F">
            <w:pPr>
              <w:contextualSpacing/>
              <w:jc w:val="center"/>
            </w:pPr>
            <w:r>
              <w:t>C</w:t>
            </w:r>
          </w:p>
        </w:tc>
        <w:tc>
          <w:tcPr>
            <w:tcW w:w="542" w:type="pct"/>
            <w:vAlign w:val="center"/>
          </w:tcPr>
          <w:p w14:paraId="5DFF254E" w14:textId="77777777" w:rsidR="00940C6F" w:rsidRPr="003E5175" w:rsidRDefault="00940C6F" w:rsidP="00940C6F">
            <w:pPr>
              <w:contextualSpacing/>
              <w:jc w:val="center"/>
            </w:pPr>
            <w:r>
              <w:t>10</w:t>
            </w:r>
          </w:p>
        </w:tc>
      </w:tr>
      <w:tr w:rsidR="00940C6F" w:rsidRPr="003E5175" w14:paraId="1E1EEC56" w14:textId="77777777" w:rsidTr="00940C6F">
        <w:trPr>
          <w:trHeight w:val="394"/>
        </w:trPr>
        <w:tc>
          <w:tcPr>
            <w:tcW w:w="268" w:type="pct"/>
            <w:vAlign w:val="center"/>
          </w:tcPr>
          <w:p w14:paraId="609162D3" w14:textId="77777777" w:rsidR="00940C6F" w:rsidRPr="003E5175" w:rsidRDefault="00940C6F" w:rsidP="00940C6F">
            <w:pPr>
              <w:contextualSpacing/>
              <w:jc w:val="center"/>
            </w:pPr>
          </w:p>
        </w:tc>
        <w:tc>
          <w:tcPr>
            <w:tcW w:w="186" w:type="pct"/>
            <w:vAlign w:val="center"/>
          </w:tcPr>
          <w:p w14:paraId="4489285F" w14:textId="77777777" w:rsidR="00940C6F" w:rsidRPr="003E5175" w:rsidRDefault="00940C6F" w:rsidP="00940C6F">
            <w:pPr>
              <w:contextualSpacing/>
            </w:pPr>
          </w:p>
        </w:tc>
        <w:tc>
          <w:tcPr>
            <w:tcW w:w="3437" w:type="pct"/>
            <w:vAlign w:val="bottom"/>
          </w:tcPr>
          <w:p w14:paraId="5CDE97AE" w14:textId="77777777" w:rsidR="00940C6F" w:rsidRPr="003E5175" w:rsidRDefault="00940C6F" w:rsidP="00940C6F">
            <w:pPr>
              <w:contextualSpacing/>
              <w:jc w:val="both"/>
            </w:pPr>
          </w:p>
        </w:tc>
        <w:tc>
          <w:tcPr>
            <w:tcW w:w="315" w:type="pct"/>
            <w:vAlign w:val="center"/>
          </w:tcPr>
          <w:p w14:paraId="626DDFE0" w14:textId="77777777" w:rsidR="00940C6F" w:rsidRPr="003E5175" w:rsidRDefault="00940C6F" w:rsidP="00940C6F">
            <w:pPr>
              <w:contextualSpacing/>
            </w:pPr>
          </w:p>
        </w:tc>
        <w:tc>
          <w:tcPr>
            <w:tcW w:w="252" w:type="pct"/>
            <w:vAlign w:val="center"/>
          </w:tcPr>
          <w:p w14:paraId="2C328345" w14:textId="77777777" w:rsidR="00940C6F" w:rsidRPr="003E5175" w:rsidRDefault="00940C6F" w:rsidP="00940C6F">
            <w:pPr>
              <w:contextualSpacing/>
              <w:jc w:val="center"/>
            </w:pPr>
          </w:p>
        </w:tc>
        <w:tc>
          <w:tcPr>
            <w:tcW w:w="542" w:type="pct"/>
            <w:vAlign w:val="center"/>
          </w:tcPr>
          <w:p w14:paraId="28E2C150" w14:textId="77777777" w:rsidR="00940C6F" w:rsidRPr="003E5175" w:rsidRDefault="00940C6F" w:rsidP="00940C6F">
            <w:pPr>
              <w:contextualSpacing/>
              <w:jc w:val="center"/>
            </w:pPr>
          </w:p>
        </w:tc>
      </w:tr>
      <w:tr w:rsidR="00940C6F" w:rsidRPr="003E5175" w14:paraId="350F3F1F" w14:textId="77777777" w:rsidTr="00940C6F">
        <w:trPr>
          <w:trHeight w:val="394"/>
        </w:trPr>
        <w:tc>
          <w:tcPr>
            <w:tcW w:w="268" w:type="pct"/>
            <w:vAlign w:val="center"/>
          </w:tcPr>
          <w:p w14:paraId="235D63A7" w14:textId="77777777" w:rsidR="00940C6F" w:rsidRPr="003E5175" w:rsidRDefault="00940C6F" w:rsidP="00940C6F">
            <w:pPr>
              <w:contextualSpacing/>
              <w:jc w:val="center"/>
            </w:pPr>
            <w:r w:rsidRPr="003E5175">
              <w:t>3.</w:t>
            </w:r>
          </w:p>
        </w:tc>
        <w:tc>
          <w:tcPr>
            <w:tcW w:w="186" w:type="pct"/>
            <w:vAlign w:val="center"/>
          </w:tcPr>
          <w:p w14:paraId="50C4D14A" w14:textId="77777777" w:rsidR="00940C6F" w:rsidRPr="003E5175" w:rsidRDefault="00940C6F" w:rsidP="00940C6F">
            <w:pPr>
              <w:contextualSpacing/>
            </w:pPr>
            <w:r w:rsidRPr="003E5175">
              <w:t>a</w:t>
            </w:r>
            <w:r>
              <w:t>.</w:t>
            </w:r>
          </w:p>
        </w:tc>
        <w:tc>
          <w:tcPr>
            <w:tcW w:w="3437" w:type="pct"/>
            <w:vAlign w:val="bottom"/>
          </w:tcPr>
          <w:p w14:paraId="299DD2A2" w14:textId="77777777" w:rsidR="00940C6F" w:rsidRPr="003E5175" w:rsidRDefault="00940C6F" w:rsidP="00940C6F">
            <w:pPr>
              <w:contextualSpacing/>
              <w:jc w:val="both"/>
            </w:pPr>
            <w:r>
              <w:t>List the grand strategies.</w:t>
            </w:r>
          </w:p>
        </w:tc>
        <w:tc>
          <w:tcPr>
            <w:tcW w:w="315" w:type="pct"/>
            <w:vAlign w:val="center"/>
          </w:tcPr>
          <w:p w14:paraId="26A66705" w14:textId="77777777" w:rsidR="00940C6F" w:rsidRPr="003E5175" w:rsidRDefault="00940C6F" w:rsidP="00940C6F">
            <w:pPr>
              <w:contextualSpacing/>
            </w:pPr>
            <w:r w:rsidRPr="003E5175">
              <w:t>CO</w:t>
            </w:r>
            <w:r>
              <w:t>3</w:t>
            </w:r>
          </w:p>
        </w:tc>
        <w:tc>
          <w:tcPr>
            <w:tcW w:w="252" w:type="pct"/>
            <w:vAlign w:val="center"/>
          </w:tcPr>
          <w:p w14:paraId="58CB004F" w14:textId="77777777" w:rsidR="00940C6F" w:rsidRPr="003E5175" w:rsidRDefault="00940C6F" w:rsidP="00940C6F">
            <w:pPr>
              <w:contextualSpacing/>
              <w:jc w:val="center"/>
            </w:pPr>
            <w:r>
              <w:t>An</w:t>
            </w:r>
          </w:p>
        </w:tc>
        <w:tc>
          <w:tcPr>
            <w:tcW w:w="542" w:type="pct"/>
            <w:vAlign w:val="center"/>
          </w:tcPr>
          <w:p w14:paraId="7ED7BA33" w14:textId="77777777" w:rsidR="00940C6F" w:rsidRPr="003E5175" w:rsidRDefault="00940C6F" w:rsidP="00940C6F">
            <w:pPr>
              <w:contextualSpacing/>
              <w:jc w:val="center"/>
            </w:pPr>
            <w:r>
              <w:t>10</w:t>
            </w:r>
          </w:p>
        </w:tc>
      </w:tr>
      <w:tr w:rsidR="00940C6F" w:rsidRPr="003E5175" w14:paraId="0F428FCA" w14:textId="77777777" w:rsidTr="00940C6F">
        <w:trPr>
          <w:trHeight w:val="394"/>
        </w:trPr>
        <w:tc>
          <w:tcPr>
            <w:tcW w:w="268" w:type="pct"/>
            <w:vAlign w:val="center"/>
          </w:tcPr>
          <w:p w14:paraId="24F56733" w14:textId="77777777" w:rsidR="00940C6F" w:rsidRPr="003E5175" w:rsidRDefault="00940C6F" w:rsidP="00940C6F">
            <w:pPr>
              <w:contextualSpacing/>
              <w:jc w:val="center"/>
            </w:pPr>
          </w:p>
        </w:tc>
        <w:tc>
          <w:tcPr>
            <w:tcW w:w="186" w:type="pct"/>
            <w:vAlign w:val="center"/>
          </w:tcPr>
          <w:p w14:paraId="7584C852" w14:textId="77777777" w:rsidR="00940C6F" w:rsidRPr="003E5175" w:rsidRDefault="00940C6F" w:rsidP="00940C6F">
            <w:pPr>
              <w:contextualSpacing/>
            </w:pPr>
            <w:r w:rsidRPr="003E5175">
              <w:t>b</w:t>
            </w:r>
            <w:r>
              <w:t>.</w:t>
            </w:r>
          </w:p>
        </w:tc>
        <w:tc>
          <w:tcPr>
            <w:tcW w:w="3437" w:type="pct"/>
            <w:vAlign w:val="bottom"/>
          </w:tcPr>
          <w:p w14:paraId="0205E5DB" w14:textId="77777777" w:rsidR="00940C6F" w:rsidRPr="003E5175" w:rsidRDefault="00940C6F" w:rsidP="00940C6F">
            <w:pPr>
              <w:contextualSpacing/>
              <w:jc w:val="both"/>
              <w:rPr>
                <w:bCs/>
              </w:rPr>
            </w:pPr>
            <w:r>
              <w:rPr>
                <w:bCs/>
              </w:rPr>
              <w:t>Examine the strategic management of a small organization.</w:t>
            </w:r>
          </w:p>
        </w:tc>
        <w:tc>
          <w:tcPr>
            <w:tcW w:w="315" w:type="pct"/>
            <w:vAlign w:val="center"/>
          </w:tcPr>
          <w:p w14:paraId="374FC3F9" w14:textId="77777777" w:rsidR="00940C6F" w:rsidRPr="003E5175" w:rsidRDefault="00940C6F" w:rsidP="00940C6F">
            <w:pPr>
              <w:contextualSpacing/>
            </w:pPr>
            <w:r w:rsidRPr="003E5175">
              <w:t>CO</w:t>
            </w:r>
            <w:r>
              <w:t>3</w:t>
            </w:r>
          </w:p>
        </w:tc>
        <w:tc>
          <w:tcPr>
            <w:tcW w:w="252" w:type="pct"/>
            <w:vAlign w:val="center"/>
          </w:tcPr>
          <w:p w14:paraId="0A1DF0E5" w14:textId="77777777" w:rsidR="00940C6F" w:rsidRPr="003E5175" w:rsidRDefault="00940C6F" w:rsidP="00940C6F">
            <w:pPr>
              <w:contextualSpacing/>
              <w:jc w:val="center"/>
            </w:pPr>
            <w:r>
              <w:t>An</w:t>
            </w:r>
          </w:p>
        </w:tc>
        <w:tc>
          <w:tcPr>
            <w:tcW w:w="542" w:type="pct"/>
            <w:vAlign w:val="center"/>
          </w:tcPr>
          <w:p w14:paraId="39AF259B" w14:textId="77777777" w:rsidR="00940C6F" w:rsidRPr="003E5175" w:rsidRDefault="00940C6F" w:rsidP="00940C6F">
            <w:pPr>
              <w:contextualSpacing/>
              <w:jc w:val="center"/>
            </w:pPr>
            <w:r>
              <w:t>10</w:t>
            </w:r>
          </w:p>
        </w:tc>
      </w:tr>
      <w:tr w:rsidR="00940C6F" w:rsidRPr="003E5175" w14:paraId="5B74287E" w14:textId="77777777" w:rsidTr="00940C6F">
        <w:trPr>
          <w:trHeight w:val="172"/>
        </w:trPr>
        <w:tc>
          <w:tcPr>
            <w:tcW w:w="268" w:type="pct"/>
            <w:vAlign w:val="center"/>
          </w:tcPr>
          <w:p w14:paraId="0793021E" w14:textId="77777777" w:rsidR="00940C6F" w:rsidRPr="003E5175" w:rsidRDefault="00940C6F" w:rsidP="00940C6F">
            <w:pPr>
              <w:contextualSpacing/>
              <w:jc w:val="center"/>
            </w:pPr>
          </w:p>
        </w:tc>
        <w:tc>
          <w:tcPr>
            <w:tcW w:w="186" w:type="pct"/>
            <w:vAlign w:val="center"/>
          </w:tcPr>
          <w:p w14:paraId="2DC4E22F" w14:textId="77777777" w:rsidR="00940C6F" w:rsidRPr="003E5175" w:rsidRDefault="00940C6F" w:rsidP="00940C6F">
            <w:pPr>
              <w:contextualSpacing/>
            </w:pPr>
          </w:p>
        </w:tc>
        <w:tc>
          <w:tcPr>
            <w:tcW w:w="3437" w:type="pct"/>
            <w:vAlign w:val="bottom"/>
          </w:tcPr>
          <w:p w14:paraId="75260222" w14:textId="77777777" w:rsidR="00940C6F" w:rsidRPr="003E5175" w:rsidRDefault="00940C6F" w:rsidP="00940C6F">
            <w:pPr>
              <w:contextualSpacing/>
              <w:jc w:val="center"/>
            </w:pPr>
            <w:r w:rsidRPr="003E5175">
              <w:rPr>
                <w:b/>
                <w:bCs/>
              </w:rPr>
              <w:t>(OR)</w:t>
            </w:r>
          </w:p>
        </w:tc>
        <w:tc>
          <w:tcPr>
            <w:tcW w:w="315" w:type="pct"/>
            <w:vAlign w:val="center"/>
          </w:tcPr>
          <w:p w14:paraId="4E2CC31E" w14:textId="77777777" w:rsidR="00940C6F" w:rsidRPr="003E5175" w:rsidRDefault="00940C6F" w:rsidP="00940C6F">
            <w:pPr>
              <w:contextualSpacing/>
            </w:pPr>
          </w:p>
        </w:tc>
        <w:tc>
          <w:tcPr>
            <w:tcW w:w="252" w:type="pct"/>
            <w:vAlign w:val="center"/>
          </w:tcPr>
          <w:p w14:paraId="26463DFA" w14:textId="77777777" w:rsidR="00940C6F" w:rsidRPr="003E5175" w:rsidRDefault="00940C6F" w:rsidP="00940C6F">
            <w:pPr>
              <w:contextualSpacing/>
              <w:jc w:val="center"/>
            </w:pPr>
          </w:p>
        </w:tc>
        <w:tc>
          <w:tcPr>
            <w:tcW w:w="542" w:type="pct"/>
            <w:vAlign w:val="center"/>
          </w:tcPr>
          <w:p w14:paraId="6FC45EC2" w14:textId="77777777" w:rsidR="00940C6F" w:rsidRPr="003E5175" w:rsidRDefault="00940C6F" w:rsidP="00940C6F">
            <w:pPr>
              <w:contextualSpacing/>
              <w:jc w:val="center"/>
            </w:pPr>
          </w:p>
        </w:tc>
      </w:tr>
      <w:tr w:rsidR="00940C6F" w:rsidRPr="003E5175" w14:paraId="12D15E72" w14:textId="77777777" w:rsidTr="00940C6F">
        <w:trPr>
          <w:trHeight w:val="394"/>
        </w:trPr>
        <w:tc>
          <w:tcPr>
            <w:tcW w:w="268" w:type="pct"/>
            <w:vAlign w:val="center"/>
          </w:tcPr>
          <w:p w14:paraId="124258E5" w14:textId="77777777" w:rsidR="00940C6F" w:rsidRPr="003E5175" w:rsidRDefault="00940C6F" w:rsidP="00940C6F">
            <w:pPr>
              <w:contextualSpacing/>
              <w:jc w:val="center"/>
            </w:pPr>
            <w:r w:rsidRPr="003E5175">
              <w:t>4.</w:t>
            </w:r>
          </w:p>
        </w:tc>
        <w:tc>
          <w:tcPr>
            <w:tcW w:w="186" w:type="pct"/>
            <w:vAlign w:val="center"/>
          </w:tcPr>
          <w:p w14:paraId="16590AFB" w14:textId="77777777" w:rsidR="00940C6F" w:rsidRPr="003E5175" w:rsidRDefault="00940C6F" w:rsidP="00940C6F">
            <w:pPr>
              <w:contextualSpacing/>
            </w:pPr>
            <w:r w:rsidRPr="003E5175">
              <w:t>a</w:t>
            </w:r>
            <w:r>
              <w:t>.</w:t>
            </w:r>
          </w:p>
        </w:tc>
        <w:tc>
          <w:tcPr>
            <w:tcW w:w="3437" w:type="pct"/>
            <w:vAlign w:val="bottom"/>
          </w:tcPr>
          <w:p w14:paraId="71070517" w14:textId="77777777" w:rsidR="00940C6F" w:rsidRPr="003E5175" w:rsidRDefault="00940C6F" w:rsidP="00940C6F">
            <w:pPr>
              <w:contextualSpacing/>
              <w:jc w:val="both"/>
            </w:pPr>
            <w:r>
              <w:t>Explain the BCG approach in detail.</w:t>
            </w:r>
          </w:p>
        </w:tc>
        <w:tc>
          <w:tcPr>
            <w:tcW w:w="315" w:type="pct"/>
            <w:vAlign w:val="center"/>
          </w:tcPr>
          <w:p w14:paraId="355B2F41" w14:textId="77777777" w:rsidR="00940C6F" w:rsidRPr="003E5175" w:rsidRDefault="00940C6F" w:rsidP="00940C6F">
            <w:pPr>
              <w:contextualSpacing/>
            </w:pPr>
            <w:r w:rsidRPr="003E5175">
              <w:t>CO</w:t>
            </w:r>
            <w:r>
              <w:t>4</w:t>
            </w:r>
          </w:p>
        </w:tc>
        <w:tc>
          <w:tcPr>
            <w:tcW w:w="252" w:type="pct"/>
            <w:vAlign w:val="center"/>
          </w:tcPr>
          <w:p w14:paraId="063099AC" w14:textId="77777777" w:rsidR="00940C6F" w:rsidRPr="003E5175" w:rsidRDefault="00940C6F" w:rsidP="00940C6F">
            <w:pPr>
              <w:contextualSpacing/>
              <w:jc w:val="center"/>
            </w:pPr>
            <w:r>
              <w:t>E</w:t>
            </w:r>
          </w:p>
        </w:tc>
        <w:tc>
          <w:tcPr>
            <w:tcW w:w="542" w:type="pct"/>
            <w:vAlign w:val="center"/>
          </w:tcPr>
          <w:p w14:paraId="118412C9" w14:textId="77777777" w:rsidR="00940C6F" w:rsidRPr="003E5175" w:rsidRDefault="00940C6F" w:rsidP="00940C6F">
            <w:pPr>
              <w:contextualSpacing/>
              <w:jc w:val="center"/>
            </w:pPr>
            <w:r>
              <w:t>10</w:t>
            </w:r>
          </w:p>
        </w:tc>
      </w:tr>
      <w:tr w:rsidR="00940C6F" w:rsidRPr="003E5175" w14:paraId="36BF84D4" w14:textId="77777777" w:rsidTr="00940C6F">
        <w:trPr>
          <w:trHeight w:val="394"/>
        </w:trPr>
        <w:tc>
          <w:tcPr>
            <w:tcW w:w="268" w:type="pct"/>
            <w:vAlign w:val="center"/>
          </w:tcPr>
          <w:p w14:paraId="05210273" w14:textId="77777777" w:rsidR="00940C6F" w:rsidRPr="003E5175" w:rsidRDefault="00940C6F" w:rsidP="00940C6F">
            <w:pPr>
              <w:contextualSpacing/>
              <w:jc w:val="center"/>
            </w:pPr>
          </w:p>
        </w:tc>
        <w:tc>
          <w:tcPr>
            <w:tcW w:w="186" w:type="pct"/>
            <w:vAlign w:val="center"/>
          </w:tcPr>
          <w:p w14:paraId="5E67B0BF" w14:textId="77777777" w:rsidR="00940C6F" w:rsidRPr="003E5175" w:rsidRDefault="00940C6F" w:rsidP="00940C6F">
            <w:pPr>
              <w:contextualSpacing/>
            </w:pPr>
            <w:r w:rsidRPr="003E5175">
              <w:t>b</w:t>
            </w:r>
            <w:r>
              <w:t>.</w:t>
            </w:r>
          </w:p>
        </w:tc>
        <w:tc>
          <w:tcPr>
            <w:tcW w:w="3437" w:type="pct"/>
            <w:vAlign w:val="bottom"/>
          </w:tcPr>
          <w:p w14:paraId="4AF4675A" w14:textId="77777777" w:rsidR="00940C6F" w:rsidRPr="003E5175" w:rsidRDefault="00940C6F" w:rsidP="00940C6F">
            <w:pPr>
              <w:contextualSpacing/>
              <w:jc w:val="both"/>
              <w:rPr>
                <w:bCs/>
              </w:rPr>
            </w:pPr>
            <w:r>
              <w:rPr>
                <w:bCs/>
              </w:rPr>
              <w:t>Discuss the experience curve.</w:t>
            </w:r>
          </w:p>
        </w:tc>
        <w:tc>
          <w:tcPr>
            <w:tcW w:w="315" w:type="pct"/>
            <w:vAlign w:val="center"/>
          </w:tcPr>
          <w:p w14:paraId="1D2DCAFA" w14:textId="77777777" w:rsidR="00940C6F" w:rsidRPr="003E5175" w:rsidRDefault="00940C6F" w:rsidP="00940C6F">
            <w:pPr>
              <w:contextualSpacing/>
            </w:pPr>
            <w:r w:rsidRPr="003E5175">
              <w:t>CO</w:t>
            </w:r>
            <w:r>
              <w:t>4</w:t>
            </w:r>
          </w:p>
        </w:tc>
        <w:tc>
          <w:tcPr>
            <w:tcW w:w="252" w:type="pct"/>
            <w:vAlign w:val="center"/>
          </w:tcPr>
          <w:p w14:paraId="00D0A627" w14:textId="77777777" w:rsidR="00940C6F" w:rsidRPr="003E5175" w:rsidRDefault="00940C6F" w:rsidP="00940C6F">
            <w:pPr>
              <w:contextualSpacing/>
              <w:jc w:val="center"/>
            </w:pPr>
            <w:r>
              <w:t>C</w:t>
            </w:r>
          </w:p>
        </w:tc>
        <w:tc>
          <w:tcPr>
            <w:tcW w:w="542" w:type="pct"/>
            <w:vAlign w:val="center"/>
          </w:tcPr>
          <w:p w14:paraId="5F82C4AA" w14:textId="77777777" w:rsidR="00940C6F" w:rsidRPr="003E5175" w:rsidRDefault="00940C6F" w:rsidP="00940C6F">
            <w:pPr>
              <w:contextualSpacing/>
              <w:jc w:val="center"/>
            </w:pPr>
            <w:r>
              <w:t>10</w:t>
            </w:r>
          </w:p>
        </w:tc>
      </w:tr>
      <w:tr w:rsidR="00940C6F" w:rsidRPr="003E5175" w14:paraId="000E8502" w14:textId="77777777" w:rsidTr="00940C6F">
        <w:trPr>
          <w:trHeight w:val="394"/>
        </w:trPr>
        <w:tc>
          <w:tcPr>
            <w:tcW w:w="268" w:type="pct"/>
            <w:vAlign w:val="center"/>
          </w:tcPr>
          <w:p w14:paraId="6C577A80" w14:textId="77777777" w:rsidR="00940C6F" w:rsidRPr="003E5175" w:rsidRDefault="00940C6F" w:rsidP="00940C6F">
            <w:pPr>
              <w:contextualSpacing/>
              <w:jc w:val="center"/>
            </w:pPr>
          </w:p>
        </w:tc>
        <w:tc>
          <w:tcPr>
            <w:tcW w:w="186" w:type="pct"/>
            <w:vAlign w:val="center"/>
          </w:tcPr>
          <w:p w14:paraId="73037742" w14:textId="77777777" w:rsidR="00940C6F" w:rsidRPr="003E5175" w:rsidRDefault="00940C6F" w:rsidP="00940C6F">
            <w:pPr>
              <w:contextualSpacing/>
            </w:pPr>
          </w:p>
        </w:tc>
        <w:tc>
          <w:tcPr>
            <w:tcW w:w="3437" w:type="pct"/>
            <w:vAlign w:val="bottom"/>
          </w:tcPr>
          <w:p w14:paraId="67031B6E" w14:textId="77777777" w:rsidR="00940C6F" w:rsidRPr="003E5175" w:rsidRDefault="00940C6F" w:rsidP="00940C6F">
            <w:pPr>
              <w:contextualSpacing/>
              <w:jc w:val="both"/>
            </w:pPr>
          </w:p>
        </w:tc>
        <w:tc>
          <w:tcPr>
            <w:tcW w:w="315" w:type="pct"/>
            <w:vAlign w:val="center"/>
          </w:tcPr>
          <w:p w14:paraId="7D403FEC" w14:textId="77777777" w:rsidR="00940C6F" w:rsidRPr="003E5175" w:rsidRDefault="00940C6F" w:rsidP="00940C6F">
            <w:pPr>
              <w:contextualSpacing/>
            </w:pPr>
          </w:p>
        </w:tc>
        <w:tc>
          <w:tcPr>
            <w:tcW w:w="252" w:type="pct"/>
            <w:vAlign w:val="center"/>
          </w:tcPr>
          <w:p w14:paraId="24E12F55" w14:textId="77777777" w:rsidR="00940C6F" w:rsidRPr="003E5175" w:rsidRDefault="00940C6F" w:rsidP="00940C6F">
            <w:pPr>
              <w:contextualSpacing/>
              <w:jc w:val="center"/>
            </w:pPr>
          </w:p>
        </w:tc>
        <w:tc>
          <w:tcPr>
            <w:tcW w:w="542" w:type="pct"/>
            <w:vAlign w:val="center"/>
          </w:tcPr>
          <w:p w14:paraId="6DE18740" w14:textId="77777777" w:rsidR="00940C6F" w:rsidRPr="003E5175" w:rsidRDefault="00940C6F" w:rsidP="00940C6F">
            <w:pPr>
              <w:contextualSpacing/>
              <w:jc w:val="center"/>
            </w:pPr>
          </w:p>
        </w:tc>
      </w:tr>
      <w:tr w:rsidR="00940C6F" w:rsidRPr="003E5175" w14:paraId="1EB7739C" w14:textId="77777777" w:rsidTr="00940C6F">
        <w:trPr>
          <w:trHeight w:val="394"/>
        </w:trPr>
        <w:tc>
          <w:tcPr>
            <w:tcW w:w="268" w:type="pct"/>
            <w:vAlign w:val="center"/>
          </w:tcPr>
          <w:p w14:paraId="481160CA" w14:textId="77777777" w:rsidR="00940C6F" w:rsidRPr="003E5175" w:rsidRDefault="00940C6F" w:rsidP="00940C6F">
            <w:pPr>
              <w:contextualSpacing/>
              <w:jc w:val="center"/>
            </w:pPr>
            <w:r w:rsidRPr="003E5175">
              <w:t>5.</w:t>
            </w:r>
          </w:p>
        </w:tc>
        <w:tc>
          <w:tcPr>
            <w:tcW w:w="186" w:type="pct"/>
            <w:vAlign w:val="center"/>
          </w:tcPr>
          <w:p w14:paraId="5DBAEEAA" w14:textId="77777777" w:rsidR="00940C6F" w:rsidRPr="003E5175" w:rsidRDefault="00940C6F" w:rsidP="00940C6F">
            <w:pPr>
              <w:contextualSpacing/>
            </w:pPr>
          </w:p>
        </w:tc>
        <w:tc>
          <w:tcPr>
            <w:tcW w:w="3437" w:type="pct"/>
            <w:vAlign w:val="bottom"/>
          </w:tcPr>
          <w:p w14:paraId="6762C998" w14:textId="77777777" w:rsidR="00940C6F" w:rsidRPr="003E5175" w:rsidRDefault="00940C6F" w:rsidP="00940C6F">
            <w:pPr>
              <w:contextualSpacing/>
              <w:jc w:val="both"/>
            </w:pPr>
            <w:r>
              <w:t xml:space="preserve">Elaborate on DuPont Analysis. </w:t>
            </w:r>
          </w:p>
        </w:tc>
        <w:tc>
          <w:tcPr>
            <w:tcW w:w="315" w:type="pct"/>
            <w:vAlign w:val="center"/>
          </w:tcPr>
          <w:p w14:paraId="53DCC441" w14:textId="77777777" w:rsidR="00940C6F" w:rsidRPr="003E5175" w:rsidRDefault="00940C6F" w:rsidP="00940C6F">
            <w:pPr>
              <w:contextualSpacing/>
            </w:pPr>
            <w:r w:rsidRPr="003E5175">
              <w:t>CO</w:t>
            </w:r>
            <w:r>
              <w:t>5</w:t>
            </w:r>
          </w:p>
        </w:tc>
        <w:tc>
          <w:tcPr>
            <w:tcW w:w="252" w:type="pct"/>
            <w:vAlign w:val="center"/>
          </w:tcPr>
          <w:p w14:paraId="5761CB00" w14:textId="77777777" w:rsidR="00940C6F" w:rsidRPr="003E5175" w:rsidRDefault="00940C6F" w:rsidP="00940C6F">
            <w:pPr>
              <w:contextualSpacing/>
              <w:jc w:val="center"/>
            </w:pPr>
            <w:r>
              <w:t>C</w:t>
            </w:r>
          </w:p>
        </w:tc>
        <w:tc>
          <w:tcPr>
            <w:tcW w:w="542" w:type="pct"/>
            <w:vAlign w:val="center"/>
          </w:tcPr>
          <w:p w14:paraId="5DB5B396" w14:textId="77777777" w:rsidR="00940C6F" w:rsidRPr="003E5175" w:rsidRDefault="00940C6F" w:rsidP="00940C6F">
            <w:pPr>
              <w:contextualSpacing/>
              <w:jc w:val="center"/>
            </w:pPr>
            <w:r>
              <w:t>20</w:t>
            </w:r>
          </w:p>
        </w:tc>
      </w:tr>
      <w:tr w:rsidR="00940C6F" w:rsidRPr="003E5175" w14:paraId="422198D5" w14:textId="77777777" w:rsidTr="00940C6F">
        <w:trPr>
          <w:trHeight w:val="261"/>
        </w:trPr>
        <w:tc>
          <w:tcPr>
            <w:tcW w:w="268" w:type="pct"/>
            <w:vAlign w:val="center"/>
          </w:tcPr>
          <w:p w14:paraId="7EDAF3A5" w14:textId="77777777" w:rsidR="00940C6F" w:rsidRPr="003E5175" w:rsidRDefault="00940C6F" w:rsidP="00940C6F">
            <w:pPr>
              <w:contextualSpacing/>
              <w:jc w:val="center"/>
            </w:pPr>
          </w:p>
        </w:tc>
        <w:tc>
          <w:tcPr>
            <w:tcW w:w="186" w:type="pct"/>
            <w:vAlign w:val="center"/>
          </w:tcPr>
          <w:p w14:paraId="30C20830" w14:textId="77777777" w:rsidR="00940C6F" w:rsidRPr="003E5175" w:rsidRDefault="00940C6F" w:rsidP="00940C6F">
            <w:pPr>
              <w:contextualSpacing/>
            </w:pPr>
          </w:p>
        </w:tc>
        <w:tc>
          <w:tcPr>
            <w:tcW w:w="3437" w:type="pct"/>
            <w:vAlign w:val="bottom"/>
          </w:tcPr>
          <w:p w14:paraId="1EC0EE09" w14:textId="77777777" w:rsidR="00940C6F" w:rsidRPr="003E5175" w:rsidRDefault="00940C6F" w:rsidP="00940C6F">
            <w:pPr>
              <w:contextualSpacing/>
              <w:jc w:val="center"/>
            </w:pPr>
            <w:r w:rsidRPr="003E5175">
              <w:rPr>
                <w:b/>
                <w:bCs/>
              </w:rPr>
              <w:t>(OR)</w:t>
            </w:r>
          </w:p>
        </w:tc>
        <w:tc>
          <w:tcPr>
            <w:tcW w:w="315" w:type="pct"/>
            <w:vAlign w:val="center"/>
          </w:tcPr>
          <w:p w14:paraId="6A788584" w14:textId="77777777" w:rsidR="00940C6F" w:rsidRPr="003E5175" w:rsidRDefault="00940C6F" w:rsidP="00940C6F">
            <w:pPr>
              <w:contextualSpacing/>
            </w:pPr>
          </w:p>
        </w:tc>
        <w:tc>
          <w:tcPr>
            <w:tcW w:w="252" w:type="pct"/>
            <w:vAlign w:val="center"/>
          </w:tcPr>
          <w:p w14:paraId="2CA70646" w14:textId="77777777" w:rsidR="00940C6F" w:rsidRPr="003E5175" w:rsidRDefault="00940C6F" w:rsidP="00940C6F">
            <w:pPr>
              <w:contextualSpacing/>
              <w:jc w:val="center"/>
            </w:pPr>
          </w:p>
        </w:tc>
        <w:tc>
          <w:tcPr>
            <w:tcW w:w="542" w:type="pct"/>
            <w:vAlign w:val="center"/>
          </w:tcPr>
          <w:p w14:paraId="1EA885CC" w14:textId="77777777" w:rsidR="00940C6F" w:rsidRPr="003E5175" w:rsidRDefault="00940C6F" w:rsidP="00940C6F">
            <w:pPr>
              <w:contextualSpacing/>
              <w:jc w:val="center"/>
            </w:pPr>
          </w:p>
        </w:tc>
      </w:tr>
      <w:tr w:rsidR="00940C6F" w:rsidRPr="003E5175" w14:paraId="41001567" w14:textId="77777777" w:rsidTr="00940C6F">
        <w:trPr>
          <w:trHeight w:val="394"/>
        </w:trPr>
        <w:tc>
          <w:tcPr>
            <w:tcW w:w="268" w:type="pct"/>
            <w:vAlign w:val="center"/>
          </w:tcPr>
          <w:p w14:paraId="1DF10649" w14:textId="77777777" w:rsidR="00940C6F" w:rsidRPr="003E5175" w:rsidRDefault="00940C6F" w:rsidP="00940C6F">
            <w:pPr>
              <w:contextualSpacing/>
              <w:jc w:val="center"/>
            </w:pPr>
            <w:r w:rsidRPr="003E5175">
              <w:t>6.</w:t>
            </w:r>
          </w:p>
        </w:tc>
        <w:tc>
          <w:tcPr>
            <w:tcW w:w="186" w:type="pct"/>
            <w:vAlign w:val="center"/>
          </w:tcPr>
          <w:p w14:paraId="428AEF5E" w14:textId="77777777" w:rsidR="00940C6F" w:rsidRPr="003E5175" w:rsidRDefault="00940C6F" w:rsidP="00940C6F">
            <w:pPr>
              <w:contextualSpacing/>
            </w:pPr>
          </w:p>
        </w:tc>
        <w:tc>
          <w:tcPr>
            <w:tcW w:w="3437" w:type="pct"/>
            <w:vAlign w:val="bottom"/>
          </w:tcPr>
          <w:p w14:paraId="670DC29C" w14:textId="77777777" w:rsidR="00940C6F" w:rsidRPr="003E5175" w:rsidRDefault="00940C6F" w:rsidP="00940C6F">
            <w:pPr>
              <w:contextualSpacing/>
              <w:jc w:val="both"/>
            </w:pPr>
            <w:r>
              <w:t>Evaluate the contemporary issues in strategic management.</w:t>
            </w:r>
          </w:p>
        </w:tc>
        <w:tc>
          <w:tcPr>
            <w:tcW w:w="315" w:type="pct"/>
            <w:vAlign w:val="center"/>
          </w:tcPr>
          <w:p w14:paraId="15EFD63B" w14:textId="77777777" w:rsidR="00940C6F" w:rsidRPr="003E5175" w:rsidRDefault="00940C6F" w:rsidP="00940C6F">
            <w:pPr>
              <w:contextualSpacing/>
            </w:pPr>
            <w:r w:rsidRPr="003E5175">
              <w:t>CO</w:t>
            </w:r>
            <w:r>
              <w:t>6</w:t>
            </w:r>
          </w:p>
        </w:tc>
        <w:tc>
          <w:tcPr>
            <w:tcW w:w="252" w:type="pct"/>
            <w:vAlign w:val="center"/>
          </w:tcPr>
          <w:p w14:paraId="2CFA5D11" w14:textId="77777777" w:rsidR="00940C6F" w:rsidRPr="003E5175" w:rsidRDefault="00940C6F" w:rsidP="00940C6F">
            <w:pPr>
              <w:contextualSpacing/>
              <w:jc w:val="center"/>
            </w:pPr>
            <w:r>
              <w:t>E</w:t>
            </w:r>
          </w:p>
        </w:tc>
        <w:tc>
          <w:tcPr>
            <w:tcW w:w="542" w:type="pct"/>
            <w:vAlign w:val="center"/>
          </w:tcPr>
          <w:p w14:paraId="1BD12188" w14:textId="77777777" w:rsidR="00940C6F" w:rsidRPr="003E5175" w:rsidRDefault="00940C6F" w:rsidP="00940C6F">
            <w:pPr>
              <w:contextualSpacing/>
              <w:jc w:val="center"/>
            </w:pPr>
            <w:r>
              <w:t>20</w:t>
            </w:r>
          </w:p>
        </w:tc>
      </w:tr>
      <w:tr w:rsidR="00940C6F" w:rsidRPr="003E5175" w14:paraId="22A3729C" w14:textId="77777777" w:rsidTr="00940C6F">
        <w:trPr>
          <w:trHeight w:val="394"/>
        </w:trPr>
        <w:tc>
          <w:tcPr>
            <w:tcW w:w="268" w:type="pct"/>
            <w:vAlign w:val="center"/>
          </w:tcPr>
          <w:p w14:paraId="3B41F6B2" w14:textId="77777777" w:rsidR="00940C6F" w:rsidRPr="003E5175" w:rsidRDefault="00940C6F" w:rsidP="00940C6F">
            <w:pPr>
              <w:contextualSpacing/>
              <w:jc w:val="center"/>
            </w:pPr>
          </w:p>
        </w:tc>
        <w:tc>
          <w:tcPr>
            <w:tcW w:w="186" w:type="pct"/>
            <w:vAlign w:val="center"/>
          </w:tcPr>
          <w:p w14:paraId="6CA1E22E" w14:textId="77777777" w:rsidR="00940C6F" w:rsidRPr="003E5175" w:rsidRDefault="00940C6F" w:rsidP="00940C6F">
            <w:pPr>
              <w:contextualSpacing/>
            </w:pPr>
          </w:p>
        </w:tc>
        <w:tc>
          <w:tcPr>
            <w:tcW w:w="3437" w:type="pct"/>
            <w:vAlign w:val="bottom"/>
          </w:tcPr>
          <w:p w14:paraId="196EDE8C" w14:textId="77777777" w:rsidR="00940C6F" w:rsidRPr="003E5175" w:rsidRDefault="00940C6F" w:rsidP="00940C6F">
            <w:pPr>
              <w:contextualSpacing/>
              <w:jc w:val="both"/>
            </w:pPr>
          </w:p>
        </w:tc>
        <w:tc>
          <w:tcPr>
            <w:tcW w:w="315" w:type="pct"/>
            <w:vAlign w:val="center"/>
          </w:tcPr>
          <w:p w14:paraId="4D5C609F" w14:textId="77777777" w:rsidR="00940C6F" w:rsidRPr="003E5175" w:rsidRDefault="00940C6F" w:rsidP="00940C6F">
            <w:pPr>
              <w:contextualSpacing/>
            </w:pPr>
          </w:p>
        </w:tc>
        <w:tc>
          <w:tcPr>
            <w:tcW w:w="252" w:type="pct"/>
            <w:vAlign w:val="center"/>
          </w:tcPr>
          <w:p w14:paraId="6BF3A3B4" w14:textId="77777777" w:rsidR="00940C6F" w:rsidRPr="003E5175" w:rsidRDefault="00940C6F" w:rsidP="00940C6F">
            <w:pPr>
              <w:contextualSpacing/>
              <w:jc w:val="center"/>
            </w:pPr>
          </w:p>
        </w:tc>
        <w:tc>
          <w:tcPr>
            <w:tcW w:w="542" w:type="pct"/>
            <w:vAlign w:val="center"/>
          </w:tcPr>
          <w:p w14:paraId="7CDC1876" w14:textId="77777777" w:rsidR="00940C6F" w:rsidRPr="003E5175" w:rsidRDefault="00940C6F" w:rsidP="00940C6F">
            <w:pPr>
              <w:contextualSpacing/>
              <w:jc w:val="center"/>
            </w:pPr>
          </w:p>
        </w:tc>
      </w:tr>
      <w:tr w:rsidR="00940C6F" w:rsidRPr="003E5175" w14:paraId="2BA8F632" w14:textId="77777777" w:rsidTr="00940C6F">
        <w:trPr>
          <w:trHeight w:val="394"/>
        </w:trPr>
        <w:tc>
          <w:tcPr>
            <w:tcW w:w="268" w:type="pct"/>
            <w:vAlign w:val="center"/>
          </w:tcPr>
          <w:p w14:paraId="73709B5E" w14:textId="77777777" w:rsidR="00940C6F" w:rsidRPr="003E5175" w:rsidRDefault="00940C6F" w:rsidP="00940C6F">
            <w:pPr>
              <w:contextualSpacing/>
              <w:jc w:val="center"/>
            </w:pPr>
            <w:r w:rsidRPr="003E5175">
              <w:t>7.</w:t>
            </w:r>
          </w:p>
        </w:tc>
        <w:tc>
          <w:tcPr>
            <w:tcW w:w="186" w:type="pct"/>
            <w:vAlign w:val="center"/>
          </w:tcPr>
          <w:p w14:paraId="4205570A" w14:textId="77777777" w:rsidR="00940C6F" w:rsidRPr="003E5175" w:rsidRDefault="00940C6F" w:rsidP="00940C6F">
            <w:pPr>
              <w:contextualSpacing/>
            </w:pPr>
          </w:p>
        </w:tc>
        <w:tc>
          <w:tcPr>
            <w:tcW w:w="3437" w:type="pct"/>
            <w:vAlign w:val="bottom"/>
          </w:tcPr>
          <w:p w14:paraId="61E8F811" w14:textId="77777777" w:rsidR="00940C6F" w:rsidRPr="003E5175" w:rsidRDefault="00940C6F" w:rsidP="00940C6F">
            <w:pPr>
              <w:contextualSpacing/>
              <w:jc w:val="both"/>
            </w:pPr>
            <w:r>
              <w:t>Explain the micro and macro environmental analysis with suitable illustrations.</w:t>
            </w:r>
          </w:p>
        </w:tc>
        <w:tc>
          <w:tcPr>
            <w:tcW w:w="315" w:type="pct"/>
            <w:vAlign w:val="center"/>
          </w:tcPr>
          <w:p w14:paraId="4181916C" w14:textId="77777777" w:rsidR="00940C6F" w:rsidRPr="003E5175" w:rsidRDefault="00940C6F" w:rsidP="00940C6F">
            <w:pPr>
              <w:contextualSpacing/>
            </w:pPr>
            <w:r w:rsidRPr="003E5175">
              <w:t>CO</w:t>
            </w:r>
            <w:r>
              <w:t>2</w:t>
            </w:r>
          </w:p>
        </w:tc>
        <w:tc>
          <w:tcPr>
            <w:tcW w:w="252" w:type="pct"/>
            <w:vAlign w:val="center"/>
          </w:tcPr>
          <w:p w14:paraId="22B4AFA2" w14:textId="77777777" w:rsidR="00940C6F" w:rsidRPr="003E5175" w:rsidRDefault="00940C6F" w:rsidP="00940C6F">
            <w:pPr>
              <w:contextualSpacing/>
              <w:jc w:val="center"/>
            </w:pPr>
            <w:r>
              <w:t>U</w:t>
            </w:r>
          </w:p>
        </w:tc>
        <w:tc>
          <w:tcPr>
            <w:tcW w:w="542" w:type="pct"/>
            <w:vAlign w:val="center"/>
          </w:tcPr>
          <w:p w14:paraId="08C293B3" w14:textId="77777777" w:rsidR="00940C6F" w:rsidRPr="003E5175" w:rsidRDefault="00940C6F" w:rsidP="00940C6F">
            <w:pPr>
              <w:contextualSpacing/>
              <w:jc w:val="center"/>
            </w:pPr>
            <w:r>
              <w:t>20</w:t>
            </w:r>
          </w:p>
        </w:tc>
      </w:tr>
      <w:tr w:rsidR="00940C6F" w:rsidRPr="003E5175" w14:paraId="6AF73CF5" w14:textId="77777777" w:rsidTr="00940C6F">
        <w:trPr>
          <w:trHeight w:val="394"/>
        </w:trPr>
        <w:tc>
          <w:tcPr>
            <w:tcW w:w="268" w:type="pct"/>
            <w:vAlign w:val="center"/>
          </w:tcPr>
          <w:p w14:paraId="0BF9B089" w14:textId="77777777" w:rsidR="00940C6F" w:rsidRPr="003E5175" w:rsidRDefault="00940C6F" w:rsidP="00940C6F">
            <w:pPr>
              <w:contextualSpacing/>
              <w:jc w:val="center"/>
            </w:pPr>
          </w:p>
        </w:tc>
        <w:tc>
          <w:tcPr>
            <w:tcW w:w="186" w:type="pct"/>
            <w:vAlign w:val="center"/>
          </w:tcPr>
          <w:p w14:paraId="04F63F7B" w14:textId="77777777" w:rsidR="00940C6F" w:rsidRPr="003E5175" w:rsidRDefault="00940C6F" w:rsidP="00940C6F">
            <w:pPr>
              <w:contextualSpacing/>
            </w:pPr>
          </w:p>
        </w:tc>
        <w:tc>
          <w:tcPr>
            <w:tcW w:w="3437" w:type="pct"/>
            <w:vAlign w:val="bottom"/>
          </w:tcPr>
          <w:p w14:paraId="75EDFEA3" w14:textId="77777777" w:rsidR="00940C6F" w:rsidRPr="003E5175" w:rsidRDefault="00940C6F" w:rsidP="00940C6F">
            <w:pPr>
              <w:contextualSpacing/>
              <w:jc w:val="center"/>
              <w:rPr>
                <w:bCs/>
              </w:rPr>
            </w:pPr>
            <w:r w:rsidRPr="003E5175">
              <w:rPr>
                <w:b/>
                <w:bCs/>
              </w:rPr>
              <w:t>(OR)</w:t>
            </w:r>
          </w:p>
        </w:tc>
        <w:tc>
          <w:tcPr>
            <w:tcW w:w="315" w:type="pct"/>
            <w:vAlign w:val="center"/>
          </w:tcPr>
          <w:p w14:paraId="464EB2D1" w14:textId="77777777" w:rsidR="00940C6F" w:rsidRPr="003E5175" w:rsidRDefault="00940C6F" w:rsidP="00940C6F">
            <w:pPr>
              <w:contextualSpacing/>
            </w:pPr>
          </w:p>
        </w:tc>
        <w:tc>
          <w:tcPr>
            <w:tcW w:w="252" w:type="pct"/>
            <w:vAlign w:val="center"/>
          </w:tcPr>
          <w:p w14:paraId="542EE2A7" w14:textId="77777777" w:rsidR="00940C6F" w:rsidRPr="003E5175" w:rsidRDefault="00940C6F" w:rsidP="00940C6F">
            <w:pPr>
              <w:contextualSpacing/>
              <w:jc w:val="center"/>
            </w:pPr>
          </w:p>
        </w:tc>
        <w:tc>
          <w:tcPr>
            <w:tcW w:w="542" w:type="pct"/>
            <w:vAlign w:val="center"/>
          </w:tcPr>
          <w:p w14:paraId="25B9FBA2" w14:textId="77777777" w:rsidR="00940C6F" w:rsidRPr="003E5175" w:rsidRDefault="00940C6F" w:rsidP="00940C6F">
            <w:pPr>
              <w:contextualSpacing/>
              <w:jc w:val="center"/>
            </w:pPr>
          </w:p>
        </w:tc>
      </w:tr>
      <w:tr w:rsidR="00940C6F" w:rsidRPr="003E5175" w14:paraId="56027726" w14:textId="77777777" w:rsidTr="00940C6F">
        <w:trPr>
          <w:trHeight w:val="394"/>
        </w:trPr>
        <w:tc>
          <w:tcPr>
            <w:tcW w:w="268" w:type="pct"/>
            <w:vAlign w:val="center"/>
          </w:tcPr>
          <w:p w14:paraId="29EA6B4E" w14:textId="77777777" w:rsidR="00940C6F" w:rsidRPr="003E5175" w:rsidRDefault="00940C6F" w:rsidP="00940C6F">
            <w:pPr>
              <w:contextualSpacing/>
              <w:jc w:val="center"/>
            </w:pPr>
            <w:r w:rsidRPr="003E5175">
              <w:t>8.</w:t>
            </w:r>
          </w:p>
        </w:tc>
        <w:tc>
          <w:tcPr>
            <w:tcW w:w="186" w:type="pct"/>
            <w:vAlign w:val="center"/>
          </w:tcPr>
          <w:p w14:paraId="2123632F" w14:textId="77777777" w:rsidR="00940C6F" w:rsidRPr="003E5175" w:rsidRDefault="00940C6F" w:rsidP="00940C6F">
            <w:pPr>
              <w:contextualSpacing/>
            </w:pPr>
          </w:p>
        </w:tc>
        <w:tc>
          <w:tcPr>
            <w:tcW w:w="3437" w:type="pct"/>
            <w:vAlign w:val="bottom"/>
          </w:tcPr>
          <w:p w14:paraId="65A0BF5D" w14:textId="77777777" w:rsidR="00940C6F" w:rsidRPr="003E5175" w:rsidRDefault="00940C6F" w:rsidP="00940C6F">
            <w:pPr>
              <w:contextualSpacing/>
              <w:jc w:val="both"/>
              <w:rPr>
                <w:bCs/>
              </w:rPr>
            </w:pPr>
            <w:r>
              <w:rPr>
                <w:bCs/>
              </w:rPr>
              <w:t>Outline the quality and quantitative tools used in strategic management.</w:t>
            </w:r>
          </w:p>
        </w:tc>
        <w:tc>
          <w:tcPr>
            <w:tcW w:w="315" w:type="pct"/>
            <w:vAlign w:val="center"/>
          </w:tcPr>
          <w:p w14:paraId="62DA42F3" w14:textId="77777777" w:rsidR="00940C6F" w:rsidRPr="003E5175" w:rsidRDefault="00940C6F" w:rsidP="00940C6F">
            <w:pPr>
              <w:contextualSpacing/>
            </w:pPr>
            <w:r w:rsidRPr="003E5175">
              <w:t>CO</w:t>
            </w:r>
            <w:r>
              <w:t>5</w:t>
            </w:r>
          </w:p>
        </w:tc>
        <w:tc>
          <w:tcPr>
            <w:tcW w:w="252" w:type="pct"/>
            <w:vAlign w:val="center"/>
          </w:tcPr>
          <w:p w14:paraId="6A476141" w14:textId="77777777" w:rsidR="00940C6F" w:rsidRPr="003E5175" w:rsidRDefault="00940C6F" w:rsidP="00940C6F">
            <w:pPr>
              <w:contextualSpacing/>
              <w:jc w:val="center"/>
            </w:pPr>
            <w:r>
              <w:t>U</w:t>
            </w:r>
          </w:p>
        </w:tc>
        <w:tc>
          <w:tcPr>
            <w:tcW w:w="542" w:type="pct"/>
            <w:vAlign w:val="center"/>
          </w:tcPr>
          <w:p w14:paraId="4F6AF9EA" w14:textId="77777777" w:rsidR="00940C6F" w:rsidRPr="003E5175" w:rsidRDefault="00940C6F" w:rsidP="00940C6F">
            <w:pPr>
              <w:contextualSpacing/>
              <w:jc w:val="center"/>
            </w:pPr>
            <w:r>
              <w:t>20</w:t>
            </w:r>
          </w:p>
        </w:tc>
      </w:tr>
      <w:tr w:rsidR="00940C6F" w:rsidRPr="003E5175" w14:paraId="0141144C" w14:textId="77777777" w:rsidTr="00940C6F">
        <w:trPr>
          <w:trHeight w:val="394"/>
        </w:trPr>
        <w:tc>
          <w:tcPr>
            <w:tcW w:w="268" w:type="pct"/>
            <w:vAlign w:val="center"/>
          </w:tcPr>
          <w:p w14:paraId="37A1D149" w14:textId="77777777" w:rsidR="00940C6F" w:rsidRPr="003E5175" w:rsidRDefault="00940C6F" w:rsidP="00940C6F">
            <w:pPr>
              <w:contextualSpacing/>
              <w:jc w:val="center"/>
            </w:pPr>
          </w:p>
        </w:tc>
        <w:tc>
          <w:tcPr>
            <w:tcW w:w="186" w:type="pct"/>
            <w:vAlign w:val="center"/>
          </w:tcPr>
          <w:p w14:paraId="55E6A73F" w14:textId="77777777" w:rsidR="00940C6F" w:rsidRPr="003E5175" w:rsidRDefault="00940C6F" w:rsidP="00940C6F">
            <w:pPr>
              <w:contextualSpacing/>
            </w:pPr>
          </w:p>
        </w:tc>
        <w:tc>
          <w:tcPr>
            <w:tcW w:w="3437" w:type="pct"/>
            <w:vAlign w:val="bottom"/>
          </w:tcPr>
          <w:p w14:paraId="0CAB11E7" w14:textId="77777777" w:rsidR="00940C6F" w:rsidRPr="003E5175" w:rsidRDefault="00940C6F" w:rsidP="00940C6F">
            <w:pPr>
              <w:contextualSpacing/>
              <w:jc w:val="both"/>
              <w:rPr>
                <w:bCs/>
              </w:rPr>
            </w:pPr>
          </w:p>
        </w:tc>
        <w:tc>
          <w:tcPr>
            <w:tcW w:w="315" w:type="pct"/>
            <w:vAlign w:val="center"/>
          </w:tcPr>
          <w:p w14:paraId="19DA819E" w14:textId="77777777" w:rsidR="00940C6F" w:rsidRPr="003E5175" w:rsidRDefault="00940C6F" w:rsidP="00940C6F">
            <w:pPr>
              <w:contextualSpacing/>
            </w:pPr>
          </w:p>
        </w:tc>
        <w:tc>
          <w:tcPr>
            <w:tcW w:w="252" w:type="pct"/>
            <w:vAlign w:val="center"/>
          </w:tcPr>
          <w:p w14:paraId="6EAB54CD" w14:textId="77777777" w:rsidR="00940C6F" w:rsidRPr="003E5175" w:rsidRDefault="00940C6F" w:rsidP="00940C6F">
            <w:pPr>
              <w:contextualSpacing/>
              <w:jc w:val="center"/>
            </w:pPr>
          </w:p>
        </w:tc>
        <w:tc>
          <w:tcPr>
            <w:tcW w:w="542" w:type="pct"/>
            <w:vAlign w:val="center"/>
          </w:tcPr>
          <w:p w14:paraId="3DE12479" w14:textId="77777777" w:rsidR="00940C6F" w:rsidRPr="003E5175" w:rsidRDefault="00940C6F" w:rsidP="00940C6F">
            <w:pPr>
              <w:contextualSpacing/>
              <w:jc w:val="center"/>
            </w:pPr>
          </w:p>
        </w:tc>
      </w:tr>
      <w:tr w:rsidR="00940C6F" w:rsidRPr="003E5175" w14:paraId="0BD0C238" w14:textId="77777777" w:rsidTr="00940C6F">
        <w:trPr>
          <w:trHeight w:val="292"/>
        </w:trPr>
        <w:tc>
          <w:tcPr>
            <w:tcW w:w="5000" w:type="pct"/>
            <w:gridSpan w:val="6"/>
            <w:vAlign w:val="center"/>
          </w:tcPr>
          <w:p w14:paraId="38B44F06"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848617C" w14:textId="77777777" w:rsidR="00940C6F" w:rsidRPr="003E5175" w:rsidRDefault="00940C6F" w:rsidP="00940C6F">
            <w:pPr>
              <w:contextualSpacing/>
              <w:jc w:val="center"/>
            </w:pPr>
            <w:r w:rsidRPr="003E5175">
              <w:rPr>
                <w:b/>
                <w:bCs/>
              </w:rPr>
              <w:t>COMPULSORY QUESTION</w:t>
            </w:r>
          </w:p>
        </w:tc>
      </w:tr>
      <w:tr w:rsidR="00940C6F" w:rsidRPr="003E5175" w14:paraId="61CBAC3F" w14:textId="77777777" w:rsidTr="00940C6F">
        <w:trPr>
          <w:trHeight w:val="394"/>
        </w:trPr>
        <w:tc>
          <w:tcPr>
            <w:tcW w:w="268" w:type="pct"/>
            <w:vAlign w:val="center"/>
          </w:tcPr>
          <w:p w14:paraId="62B78EAC" w14:textId="77777777" w:rsidR="00940C6F" w:rsidRPr="003E5175" w:rsidRDefault="00940C6F" w:rsidP="00940C6F">
            <w:pPr>
              <w:contextualSpacing/>
              <w:jc w:val="center"/>
            </w:pPr>
            <w:r w:rsidRPr="003E5175">
              <w:t>9.</w:t>
            </w:r>
          </w:p>
        </w:tc>
        <w:tc>
          <w:tcPr>
            <w:tcW w:w="186" w:type="pct"/>
            <w:vAlign w:val="center"/>
          </w:tcPr>
          <w:p w14:paraId="36E93C65" w14:textId="77777777" w:rsidR="00940C6F" w:rsidRPr="003E5175" w:rsidRDefault="00940C6F" w:rsidP="00940C6F">
            <w:pPr>
              <w:contextualSpacing/>
            </w:pPr>
          </w:p>
        </w:tc>
        <w:tc>
          <w:tcPr>
            <w:tcW w:w="3437" w:type="pct"/>
            <w:vAlign w:val="bottom"/>
          </w:tcPr>
          <w:p w14:paraId="2CBEB55A" w14:textId="77777777" w:rsidR="00940C6F" w:rsidRPr="00D025F3" w:rsidRDefault="00940C6F" w:rsidP="00940C6F">
            <w:pPr>
              <w:contextualSpacing/>
              <w:jc w:val="both"/>
              <w:rPr>
                <w:lang w:val="en-IN"/>
              </w:rPr>
            </w:pPr>
            <w:r w:rsidRPr="00D025F3">
              <w:t xml:space="preserve">Starbucks Corporation, one of the most renowned cafes in the world primarily benefits from selling various kinds of coffee or tea drinks in addition to roasting and selling of exotic coffee beans. It is spread across more than 6000 branches in the world. Furthermore, it has been a standout amongst the fastest growing corporations in America. One of the core reasons why Starbucks remains popular 30 years after its founding is not </w:t>
            </w:r>
            <w:r w:rsidRPr="00D025F3">
              <w:lastRenderedPageBreak/>
              <w:t>only because of the quality of coffee it serves, but also its incredible customer service and ambience. Starbucks creates comfortable surroundings for its customers to socialize at a much reasonable price which draws consumers of all ages into its stores worldwide. Moreover it has been appreciated worldwide for its employee satisfaction. Managers at Starbucks treat each employee equally and every member of the staff is called a partner. Starbucks imparts a part of its profits towards public service. When it comes to goals. Starbucks sets a challenging and specific goals, and it allows all partners to decide its direction.</w:t>
            </w:r>
          </w:p>
          <w:p w14:paraId="2B3FFC30" w14:textId="77777777" w:rsidR="00940C6F" w:rsidRPr="00D025F3" w:rsidRDefault="00940C6F" w:rsidP="00940C6F">
            <w:pPr>
              <w:contextualSpacing/>
              <w:jc w:val="both"/>
              <w:rPr>
                <w:lang w:val="en-IN"/>
              </w:rPr>
            </w:pPr>
            <w:r w:rsidRPr="00D025F3">
              <w:t> </w:t>
            </w:r>
          </w:p>
          <w:p w14:paraId="50BA83A5" w14:textId="77777777" w:rsidR="00940C6F" w:rsidRPr="001F58C2" w:rsidRDefault="00940C6F" w:rsidP="00940C6F">
            <w:pPr>
              <w:contextualSpacing/>
              <w:jc w:val="both"/>
              <w:rPr>
                <w:b/>
                <w:bCs/>
              </w:rPr>
            </w:pPr>
            <w:r w:rsidRPr="001F58C2">
              <w:rPr>
                <w:b/>
                <w:bCs/>
              </w:rPr>
              <w:t>Question</w:t>
            </w:r>
          </w:p>
          <w:p w14:paraId="1E59325A" w14:textId="77777777" w:rsidR="00940C6F" w:rsidRPr="002A3FDB" w:rsidRDefault="00940C6F" w:rsidP="00940C6F">
            <w:pPr>
              <w:contextualSpacing/>
              <w:jc w:val="both"/>
              <w:rPr>
                <w:lang w:val="en-IN"/>
              </w:rPr>
            </w:pPr>
            <w:r w:rsidRPr="00D025F3">
              <w:t>1. Determine a SWOT Analysis for Starbucks.</w:t>
            </w:r>
          </w:p>
        </w:tc>
        <w:tc>
          <w:tcPr>
            <w:tcW w:w="315" w:type="pct"/>
            <w:vAlign w:val="center"/>
          </w:tcPr>
          <w:p w14:paraId="5EED5F44" w14:textId="77777777" w:rsidR="00940C6F" w:rsidRPr="003E5175" w:rsidRDefault="00940C6F" w:rsidP="00940C6F">
            <w:pPr>
              <w:contextualSpacing/>
            </w:pPr>
            <w:r w:rsidRPr="003E5175">
              <w:lastRenderedPageBreak/>
              <w:t>CO</w:t>
            </w:r>
            <w:r>
              <w:t>6</w:t>
            </w:r>
          </w:p>
        </w:tc>
        <w:tc>
          <w:tcPr>
            <w:tcW w:w="252" w:type="pct"/>
            <w:vAlign w:val="center"/>
          </w:tcPr>
          <w:p w14:paraId="536C92DC" w14:textId="77777777" w:rsidR="00940C6F" w:rsidRPr="003E5175" w:rsidRDefault="00940C6F" w:rsidP="00940C6F">
            <w:pPr>
              <w:contextualSpacing/>
              <w:jc w:val="center"/>
            </w:pPr>
            <w:r>
              <w:t>E</w:t>
            </w:r>
          </w:p>
        </w:tc>
        <w:tc>
          <w:tcPr>
            <w:tcW w:w="542" w:type="pct"/>
            <w:vAlign w:val="center"/>
          </w:tcPr>
          <w:p w14:paraId="074AF5FD" w14:textId="77777777" w:rsidR="00940C6F" w:rsidRPr="003E5175" w:rsidRDefault="00940C6F" w:rsidP="00940C6F">
            <w:pPr>
              <w:contextualSpacing/>
              <w:jc w:val="center"/>
            </w:pPr>
            <w:r>
              <w:t>20</w:t>
            </w:r>
          </w:p>
        </w:tc>
      </w:tr>
    </w:tbl>
    <w:p w14:paraId="5D9BD5B6" w14:textId="77777777" w:rsidR="00940C6F" w:rsidRPr="003E5175" w:rsidRDefault="00940C6F" w:rsidP="00940C6F">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E628561" w14:textId="77777777" w:rsidR="00940C6F" w:rsidRPr="003E5175"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3E5175" w14:paraId="0B5EA45A" w14:textId="77777777" w:rsidTr="00940C6F">
        <w:trPr>
          <w:trHeight w:val="277"/>
        </w:trPr>
        <w:tc>
          <w:tcPr>
            <w:tcW w:w="935" w:type="dxa"/>
          </w:tcPr>
          <w:p w14:paraId="64A3A10B" w14:textId="77777777" w:rsidR="00940C6F" w:rsidRPr="003E5175" w:rsidRDefault="00940C6F" w:rsidP="00940C6F">
            <w:pPr>
              <w:contextualSpacing/>
            </w:pPr>
          </w:p>
        </w:tc>
        <w:tc>
          <w:tcPr>
            <w:tcW w:w="9762" w:type="dxa"/>
          </w:tcPr>
          <w:p w14:paraId="746615C9" w14:textId="77777777" w:rsidR="00940C6F" w:rsidRPr="003E5175" w:rsidRDefault="00940C6F" w:rsidP="00940C6F">
            <w:pPr>
              <w:contextualSpacing/>
              <w:jc w:val="center"/>
              <w:rPr>
                <w:b/>
              </w:rPr>
            </w:pPr>
            <w:r w:rsidRPr="003E5175">
              <w:rPr>
                <w:b/>
              </w:rPr>
              <w:t>COURSE OUTCOMES</w:t>
            </w:r>
          </w:p>
        </w:tc>
      </w:tr>
      <w:tr w:rsidR="00940C6F" w:rsidRPr="003E5175" w14:paraId="5390632D" w14:textId="77777777" w:rsidTr="00940C6F">
        <w:trPr>
          <w:trHeight w:val="277"/>
        </w:trPr>
        <w:tc>
          <w:tcPr>
            <w:tcW w:w="935" w:type="dxa"/>
          </w:tcPr>
          <w:p w14:paraId="48D3CC90" w14:textId="77777777" w:rsidR="00940C6F" w:rsidRPr="003E5175" w:rsidRDefault="00940C6F" w:rsidP="00940C6F">
            <w:pPr>
              <w:contextualSpacing/>
            </w:pPr>
            <w:r w:rsidRPr="003E5175">
              <w:t>CO1</w:t>
            </w:r>
          </w:p>
        </w:tc>
        <w:tc>
          <w:tcPr>
            <w:tcW w:w="9762" w:type="dxa"/>
          </w:tcPr>
          <w:p w14:paraId="005B8F2D" w14:textId="77777777" w:rsidR="00940C6F" w:rsidRPr="003E5175" w:rsidRDefault="00940C6F" w:rsidP="00940C6F">
            <w:pPr>
              <w:contextualSpacing/>
              <w:jc w:val="both"/>
            </w:pPr>
            <w:r>
              <w:t>Analyze the concepts, tools and techniques of strategic management in the international arena.</w:t>
            </w:r>
          </w:p>
        </w:tc>
      </w:tr>
      <w:tr w:rsidR="00940C6F" w:rsidRPr="003E5175" w14:paraId="7E460E6D" w14:textId="77777777" w:rsidTr="00940C6F">
        <w:trPr>
          <w:trHeight w:val="277"/>
        </w:trPr>
        <w:tc>
          <w:tcPr>
            <w:tcW w:w="935" w:type="dxa"/>
          </w:tcPr>
          <w:p w14:paraId="6539872B" w14:textId="77777777" w:rsidR="00940C6F" w:rsidRPr="003E5175" w:rsidRDefault="00940C6F" w:rsidP="00940C6F">
            <w:pPr>
              <w:contextualSpacing/>
            </w:pPr>
            <w:r w:rsidRPr="003E5175">
              <w:t>CO2</w:t>
            </w:r>
          </w:p>
        </w:tc>
        <w:tc>
          <w:tcPr>
            <w:tcW w:w="9762" w:type="dxa"/>
          </w:tcPr>
          <w:p w14:paraId="6B037255" w14:textId="77777777" w:rsidR="00940C6F" w:rsidRPr="003E5175" w:rsidRDefault="00940C6F" w:rsidP="00940C6F">
            <w:pPr>
              <w:contextualSpacing/>
              <w:jc w:val="both"/>
            </w:pPr>
            <w:r>
              <w:t>Define the strategic management tools for effective corporate decision making.</w:t>
            </w:r>
          </w:p>
        </w:tc>
      </w:tr>
      <w:tr w:rsidR="00940C6F" w:rsidRPr="003E5175" w14:paraId="6DE007F3" w14:textId="77777777" w:rsidTr="00940C6F">
        <w:trPr>
          <w:trHeight w:val="277"/>
        </w:trPr>
        <w:tc>
          <w:tcPr>
            <w:tcW w:w="935" w:type="dxa"/>
          </w:tcPr>
          <w:p w14:paraId="60A46CFF" w14:textId="77777777" w:rsidR="00940C6F" w:rsidRPr="003E5175" w:rsidRDefault="00940C6F" w:rsidP="00940C6F">
            <w:pPr>
              <w:contextualSpacing/>
            </w:pPr>
            <w:r w:rsidRPr="003E5175">
              <w:t>CO3</w:t>
            </w:r>
          </w:p>
        </w:tc>
        <w:tc>
          <w:tcPr>
            <w:tcW w:w="9762" w:type="dxa"/>
          </w:tcPr>
          <w:p w14:paraId="1EF66727" w14:textId="77777777" w:rsidR="00940C6F" w:rsidRPr="003E5175" w:rsidRDefault="00940C6F" w:rsidP="00940C6F">
            <w:pPr>
              <w:contextualSpacing/>
              <w:jc w:val="both"/>
            </w:pPr>
            <w:r>
              <w:t>Distinguish between the strategic practices in India and abroad.</w:t>
            </w:r>
          </w:p>
        </w:tc>
      </w:tr>
      <w:tr w:rsidR="00940C6F" w:rsidRPr="003E5175" w14:paraId="741C3388" w14:textId="77777777" w:rsidTr="00940C6F">
        <w:trPr>
          <w:trHeight w:val="277"/>
        </w:trPr>
        <w:tc>
          <w:tcPr>
            <w:tcW w:w="935" w:type="dxa"/>
          </w:tcPr>
          <w:p w14:paraId="469DEBBD" w14:textId="77777777" w:rsidR="00940C6F" w:rsidRPr="003E5175" w:rsidRDefault="00940C6F" w:rsidP="00940C6F">
            <w:pPr>
              <w:contextualSpacing/>
            </w:pPr>
            <w:r w:rsidRPr="003E5175">
              <w:t>CO4</w:t>
            </w:r>
          </w:p>
        </w:tc>
        <w:tc>
          <w:tcPr>
            <w:tcW w:w="9762" w:type="dxa"/>
          </w:tcPr>
          <w:p w14:paraId="3369923E" w14:textId="77777777" w:rsidR="00940C6F" w:rsidRPr="003E5175" w:rsidRDefault="00940C6F" w:rsidP="00940C6F">
            <w:pPr>
              <w:contextualSpacing/>
              <w:jc w:val="both"/>
            </w:pPr>
            <w:r>
              <w:t>Develop analytical and conceptual skills in different situations.</w:t>
            </w:r>
          </w:p>
        </w:tc>
      </w:tr>
      <w:tr w:rsidR="00940C6F" w:rsidRPr="003E5175" w14:paraId="152E495B" w14:textId="77777777" w:rsidTr="00940C6F">
        <w:trPr>
          <w:trHeight w:val="277"/>
        </w:trPr>
        <w:tc>
          <w:tcPr>
            <w:tcW w:w="935" w:type="dxa"/>
          </w:tcPr>
          <w:p w14:paraId="78F1CE88" w14:textId="77777777" w:rsidR="00940C6F" w:rsidRPr="003E5175" w:rsidRDefault="00940C6F" w:rsidP="00940C6F">
            <w:pPr>
              <w:contextualSpacing/>
            </w:pPr>
            <w:r w:rsidRPr="003E5175">
              <w:t>CO5</w:t>
            </w:r>
          </w:p>
        </w:tc>
        <w:tc>
          <w:tcPr>
            <w:tcW w:w="9762" w:type="dxa"/>
          </w:tcPr>
          <w:p w14:paraId="6F8D276C" w14:textId="77777777" w:rsidR="00940C6F" w:rsidRPr="003E5175" w:rsidRDefault="00940C6F" w:rsidP="00940C6F">
            <w:pPr>
              <w:contextualSpacing/>
              <w:jc w:val="both"/>
            </w:pPr>
            <w:r>
              <w:t>Influence the thought process of decision makers in different types of strategies.</w:t>
            </w:r>
          </w:p>
        </w:tc>
      </w:tr>
      <w:tr w:rsidR="00940C6F" w:rsidRPr="003E5175" w14:paraId="3F5B7B73" w14:textId="77777777" w:rsidTr="00940C6F">
        <w:trPr>
          <w:trHeight w:val="277"/>
        </w:trPr>
        <w:tc>
          <w:tcPr>
            <w:tcW w:w="935" w:type="dxa"/>
          </w:tcPr>
          <w:p w14:paraId="2BC0E9EC" w14:textId="77777777" w:rsidR="00940C6F" w:rsidRPr="003E5175" w:rsidRDefault="00940C6F" w:rsidP="00940C6F">
            <w:pPr>
              <w:contextualSpacing/>
            </w:pPr>
            <w:r w:rsidRPr="003E5175">
              <w:t>CO6</w:t>
            </w:r>
          </w:p>
        </w:tc>
        <w:tc>
          <w:tcPr>
            <w:tcW w:w="9762" w:type="dxa"/>
          </w:tcPr>
          <w:p w14:paraId="22DACF9D" w14:textId="77777777" w:rsidR="00940C6F" w:rsidRPr="003E5175" w:rsidRDefault="00940C6F" w:rsidP="00940C6F">
            <w:pPr>
              <w:contextualSpacing/>
              <w:jc w:val="both"/>
            </w:pPr>
            <w:r>
              <w:t>Measure the competitive forces of business using strategic models.</w:t>
            </w:r>
          </w:p>
        </w:tc>
      </w:tr>
    </w:tbl>
    <w:p w14:paraId="339BB435" w14:textId="77777777" w:rsidR="00940C6F" w:rsidRPr="003E5175"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3E5175" w14:paraId="4CEFFCDF" w14:textId="77777777" w:rsidTr="00940C6F">
        <w:trPr>
          <w:jc w:val="center"/>
        </w:trPr>
        <w:tc>
          <w:tcPr>
            <w:tcW w:w="10632" w:type="dxa"/>
            <w:gridSpan w:val="8"/>
          </w:tcPr>
          <w:p w14:paraId="775D2F64" w14:textId="77777777" w:rsidR="00940C6F" w:rsidRPr="003E5175" w:rsidRDefault="00940C6F" w:rsidP="00940C6F">
            <w:pPr>
              <w:contextualSpacing/>
              <w:jc w:val="center"/>
              <w:rPr>
                <w:b/>
              </w:rPr>
            </w:pPr>
            <w:r w:rsidRPr="003E5175">
              <w:rPr>
                <w:b/>
              </w:rPr>
              <w:t>Assessment Pattern as per Bloom’s Taxonomy</w:t>
            </w:r>
          </w:p>
        </w:tc>
      </w:tr>
      <w:tr w:rsidR="00940C6F" w:rsidRPr="003E5175" w14:paraId="79C295F2" w14:textId="77777777" w:rsidTr="00940C6F">
        <w:trPr>
          <w:jc w:val="center"/>
        </w:trPr>
        <w:tc>
          <w:tcPr>
            <w:tcW w:w="1843" w:type="dxa"/>
          </w:tcPr>
          <w:p w14:paraId="2DC4E66E" w14:textId="77777777" w:rsidR="00940C6F" w:rsidRPr="003E5175" w:rsidRDefault="00940C6F" w:rsidP="00940C6F">
            <w:pPr>
              <w:contextualSpacing/>
              <w:jc w:val="center"/>
              <w:rPr>
                <w:b/>
                <w:bCs/>
              </w:rPr>
            </w:pPr>
            <w:r w:rsidRPr="003E5175">
              <w:rPr>
                <w:b/>
                <w:bCs/>
              </w:rPr>
              <w:t>CO / P</w:t>
            </w:r>
          </w:p>
        </w:tc>
        <w:tc>
          <w:tcPr>
            <w:tcW w:w="1134" w:type="dxa"/>
          </w:tcPr>
          <w:p w14:paraId="75C8E79E" w14:textId="77777777" w:rsidR="00940C6F" w:rsidRPr="003E5175" w:rsidRDefault="00940C6F" w:rsidP="00940C6F">
            <w:pPr>
              <w:contextualSpacing/>
              <w:jc w:val="center"/>
              <w:rPr>
                <w:b/>
              </w:rPr>
            </w:pPr>
            <w:r w:rsidRPr="003E5175">
              <w:rPr>
                <w:b/>
              </w:rPr>
              <w:t>R</w:t>
            </w:r>
          </w:p>
        </w:tc>
        <w:tc>
          <w:tcPr>
            <w:tcW w:w="1418" w:type="dxa"/>
          </w:tcPr>
          <w:p w14:paraId="376A9A8D" w14:textId="77777777" w:rsidR="00940C6F" w:rsidRPr="003E5175" w:rsidRDefault="00940C6F" w:rsidP="00940C6F">
            <w:pPr>
              <w:contextualSpacing/>
              <w:jc w:val="center"/>
              <w:rPr>
                <w:b/>
              </w:rPr>
            </w:pPr>
            <w:r w:rsidRPr="003E5175">
              <w:rPr>
                <w:b/>
              </w:rPr>
              <w:t>U</w:t>
            </w:r>
          </w:p>
        </w:tc>
        <w:tc>
          <w:tcPr>
            <w:tcW w:w="992" w:type="dxa"/>
          </w:tcPr>
          <w:p w14:paraId="0FB7DA55" w14:textId="77777777" w:rsidR="00940C6F" w:rsidRPr="003E5175" w:rsidRDefault="00940C6F" w:rsidP="00940C6F">
            <w:pPr>
              <w:contextualSpacing/>
              <w:jc w:val="center"/>
              <w:rPr>
                <w:b/>
              </w:rPr>
            </w:pPr>
            <w:r w:rsidRPr="003E5175">
              <w:rPr>
                <w:b/>
              </w:rPr>
              <w:t>A</w:t>
            </w:r>
          </w:p>
        </w:tc>
        <w:tc>
          <w:tcPr>
            <w:tcW w:w="1276" w:type="dxa"/>
          </w:tcPr>
          <w:p w14:paraId="1B3FB0D2" w14:textId="77777777" w:rsidR="00940C6F" w:rsidRPr="003E5175" w:rsidRDefault="00940C6F" w:rsidP="00940C6F">
            <w:pPr>
              <w:contextualSpacing/>
              <w:jc w:val="center"/>
              <w:rPr>
                <w:b/>
              </w:rPr>
            </w:pPr>
            <w:r w:rsidRPr="003E5175">
              <w:rPr>
                <w:b/>
              </w:rPr>
              <w:t>An</w:t>
            </w:r>
          </w:p>
        </w:tc>
        <w:tc>
          <w:tcPr>
            <w:tcW w:w="992" w:type="dxa"/>
          </w:tcPr>
          <w:p w14:paraId="756F15C5" w14:textId="77777777" w:rsidR="00940C6F" w:rsidRPr="003E5175" w:rsidRDefault="00940C6F" w:rsidP="00940C6F">
            <w:pPr>
              <w:contextualSpacing/>
              <w:jc w:val="center"/>
              <w:rPr>
                <w:b/>
              </w:rPr>
            </w:pPr>
            <w:r w:rsidRPr="003E5175">
              <w:rPr>
                <w:b/>
              </w:rPr>
              <w:t>E</w:t>
            </w:r>
          </w:p>
        </w:tc>
        <w:tc>
          <w:tcPr>
            <w:tcW w:w="871" w:type="dxa"/>
          </w:tcPr>
          <w:p w14:paraId="41A30A39" w14:textId="77777777" w:rsidR="00940C6F" w:rsidRPr="003E5175" w:rsidRDefault="00940C6F" w:rsidP="00940C6F">
            <w:pPr>
              <w:contextualSpacing/>
              <w:jc w:val="center"/>
              <w:rPr>
                <w:b/>
              </w:rPr>
            </w:pPr>
            <w:r w:rsidRPr="003E5175">
              <w:rPr>
                <w:b/>
              </w:rPr>
              <w:t>C</w:t>
            </w:r>
          </w:p>
        </w:tc>
        <w:tc>
          <w:tcPr>
            <w:tcW w:w="2106" w:type="dxa"/>
          </w:tcPr>
          <w:p w14:paraId="26CBF6AA" w14:textId="77777777" w:rsidR="00940C6F" w:rsidRPr="003E5175" w:rsidRDefault="00940C6F" w:rsidP="00940C6F">
            <w:pPr>
              <w:contextualSpacing/>
              <w:jc w:val="center"/>
              <w:rPr>
                <w:b/>
              </w:rPr>
            </w:pPr>
            <w:r w:rsidRPr="003E5175">
              <w:rPr>
                <w:b/>
              </w:rPr>
              <w:t>Total</w:t>
            </w:r>
          </w:p>
        </w:tc>
      </w:tr>
      <w:tr w:rsidR="00940C6F" w:rsidRPr="003E5175" w14:paraId="3C32D5E1" w14:textId="77777777" w:rsidTr="00940C6F">
        <w:trPr>
          <w:jc w:val="center"/>
        </w:trPr>
        <w:tc>
          <w:tcPr>
            <w:tcW w:w="1843" w:type="dxa"/>
          </w:tcPr>
          <w:p w14:paraId="38FF5BFA" w14:textId="77777777" w:rsidR="00940C6F" w:rsidRPr="003E5175" w:rsidRDefault="00940C6F" w:rsidP="00940C6F">
            <w:pPr>
              <w:contextualSpacing/>
              <w:jc w:val="center"/>
            </w:pPr>
            <w:r w:rsidRPr="003E5175">
              <w:t>CO1</w:t>
            </w:r>
          </w:p>
        </w:tc>
        <w:tc>
          <w:tcPr>
            <w:tcW w:w="1134" w:type="dxa"/>
          </w:tcPr>
          <w:p w14:paraId="3778516C" w14:textId="77777777" w:rsidR="00940C6F" w:rsidRPr="003E5175" w:rsidRDefault="00940C6F" w:rsidP="00940C6F">
            <w:pPr>
              <w:contextualSpacing/>
              <w:jc w:val="center"/>
            </w:pPr>
          </w:p>
        </w:tc>
        <w:tc>
          <w:tcPr>
            <w:tcW w:w="1418" w:type="dxa"/>
          </w:tcPr>
          <w:p w14:paraId="1DD880A4" w14:textId="77777777" w:rsidR="00940C6F" w:rsidRPr="003E5175" w:rsidRDefault="00940C6F" w:rsidP="00940C6F">
            <w:pPr>
              <w:contextualSpacing/>
              <w:jc w:val="center"/>
            </w:pPr>
            <w:r>
              <w:t>10</w:t>
            </w:r>
          </w:p>
        </w:tc>
        <w:tc>
          <w:tcPr>
            <w:tcW w:w="992" w:type="dxa"/>
          </w:tcPr>
          <w:p w14:paraId="15CBD658" w14:textId="77777777" w:rsidR="00940C6F" w:rsidRPr="003E5175" w:rsidRDefault="00940C6F" w:rsidP="00940C6F">
            <w:pPr>
              <w:contextualSpacing/>
              <w:jc w:val="center"/>
            </w:pPr>
          </w:p>
        </w:tc>
        <w:tc>
          <w:tcPr>
            <w:tcW w:w="1276" w:type="dxa"/>
          </w:tcPr>
          <w:p w14:paraId="47EA9B60" w14:textId="77777777" w:rsidR="00940C6F" w:rsidRPr="003E5175" w:rsidRDefault="00940C6F" w:rsidP="00940C6F">
            <w:pPr>
              <w:contextualSpacing/>
              <w:jc w:val="center"/>
            </w:pPr>
            <w:r>
              <w:t>10</w:t>
            </w:r>
          </w:p>
        </w:tc>
        <w:tc>
          <w:tcPr>
            <w:tcW w:w="992" w:type="dxa"/>
          </w:tcPr>
          <w:p w14:paraId="0E578E91" w14:textId="77777777" w:rsidR="00940C6F" w:rsidRPr="003E5175" w:rsidRDefault="00940C6F" w:rsidP="00940C6F">
            <w:pPr>
              <w:contextualSpacing/>
              <w:jc w:val="center"/>
            </w:pPr>
          </w:p>
        </w:tc>
        <w:tc>
          <w:tcPr>
            <w:tcW w:w="871" w:type="dxa"/>
          </w:tcPr>
          <w:p w14:paraId="5004F83D" w14:textId="77777777" w:rsidR="00940C6F" w:rsidRPr="003E5175" w:rsidRDefault="00940C6F" w:rsidP="00940C6F">
            <w:pPr>
              <w:contextualSpacing/>
              <w:jc w:val="center"/>
            </w:pPr>
          </w:p>
        </w:tc>
        <w:tc>
          <w:tcPr>
            <w:tcW w:w="2106" w:type="dxa"/>
          </w:tcPr>
          <w:p w14:paraId="69B41267" w14:textId="77777777" w:rsidR="00940C6F" w:rsidRPr="003E5175" w:rsidRDefault="00940C6F" w:rsidP="00940C6F">
            <w:pPr>
              <w:contextualSpacing/>
              <w:jc w:val="center"/>
            </w:pPr>
            <w:r>
              <w:t>20</w:t>
            </w:r>
          </w:p>
        </w:tc>
      </w:tr>
      <w:tr w:rsidR="00940C6F" w:rsidRPr="003E5175" w14:paraId="5EC1A0B1" w14:textId="77777777" w:rsidTr="00940C6F">
        <w:trPr>
          <w:jc w:val="center"/>
        </w:trPr>
        <w:tc>
          <w:tcPr>
            <w:tcW w:w="1843" w:type="dxa"/>
          </w:tcPr>
          <w:p w14:paraId="0543F820" w14:textId="77777777" w:rsidR="00940C6F" w:rsidRPr="003E5175" w:rsidRDefault="00940C6F" w:rsidP="00940C6F">
            <w:pPr>
              <w:contextualSpacing/>
              <w:jc w:val="center"/>
            </w:pPr>
            <w:r w:rsidRPr="003E5175">
              <w:t>CO2</w:t>
            </w:r>
          </w:p>
        </w:tc>
        <w:tc>
          <w:tcPr>
            <w:tcW w:w="1134" w:type="dxa"/>
          </w:tcPr>
          <w:p w14:paraId="1B929FDF" w14:textId="77777777" w:rsidR="00940C6F" w:rsidRPr="003E5175" w:rsidRDefault="00940C6F" w:rsidP="00940C6F">
            <w:pPr>
              <w:contextualSpacing/>
              <w:jc w:val="center"/>
            </w:pPr>
          </w:p>
        </w:tc>
        <w:tc>
          <w:tcPr>
            <w:tcW w:w="1418" w:type="dxa"/>
          </w:tcPr>
          <w:p w14:paraId="630BE2FC" w14:textId="77777777" w:rsidR="00940C6F" w:rsidRPr="003E5175" w:rsidRDefault="00940C6F" w:rsidP="00940C6F">
            <w:pPr>
              <w:contextualSpacing/>
              <w:jc w:val="center"/>
            </w:pPr>
            <w:r>
              <w:t>30</w:t>
            </w:r>
          </w:p>
        </w:tc>
        <w:tc>
          <w:tcPr>
            <w:tcW w:w="992" w:type="dxa"/>
          </w:tcPr>
          <w:p w14:paraId="5A0FC77F" w14:textId="77777777" w:rsidR="00940C6F" w:rsidRPr="003E5175" w:rsidRDefault="00940C6F" w:rsidP="00940C6F">
            <w:pPr>
              <w:contextualSpacing/>
              <w:jc w:val="center"/>
            </w:pPr>
          </w:p>
        </w:tc>
        <w:tc>
          <w:tcPr>
            <w:tcW w:w="1276" w:type="dxa"/>
          </w:tcPr>
          <w:p w14:paraId="2A6526D5" w14:textId="77777777" w:rsidR="00940C6F" w:rsidRPr="003E5175" w:rsidRDefault="00940C6F" w:rsidP="00940C6F">
            <w:pPr>
              <w:contextualSpacing/>
              <w:jc w:val="center"/>
            </w:pPr>
          </w:p>
        </w:tc>
        <w:tc>
          <w:tcPr>
            <w:tcW w:w="992" w:type="dxa"/>
          </w:tcPr>
          <w:p w14:paraId="058F8F1A" w14:textId="77777777" w:rsidR="00940C6F" w:rsidRPr="003E5175" w:rsidRDefault="00940C6F" w:rsidP="00940C6F">
            <w:pPr>
              <w:contextualSpacing/>
              <w:jc w:val="center"/>
            </w:pPr>
          </w:p>
        </w:tc>
        <w:tc>
          <w:tcPr>
            <w:tcW w:w="871" w:type="dxa"/>
          </w:tcPr>
          <w:p w14:paraId="6F718420" w14:textId="77777777" w:rsidR="00940C6F" w:rsidRPr="003E5175" w:rsidRDefault="00940C6F" w:rsidP="00940C6F">
            <w:pPr>
              <w:contextualSpacing/>
              <w:jc w:val="center"/>
            </w:pPr>
            <w:r>
              <w:t>10</w:t>
            </w:r>
          </w:p>
        </w:tc>
        <w:tc>
          <w:tcPr>
            <w:tcW w:w="2106" w:type="dxa"/>
          </w:tcPr>
          <w:p w14:paraId="70E6BBDA" w14:textId="77777777" w:rsidR="00940C6F" w:rsidRPr="003E5175" w:rsidRDefault="00940C6F" w:rsidP="00940C6F">
            <w:pPr>
              <w:contextualSpacing/>
              <w:jc w:val="center"/>
            </w:pPr>
            <w:r>
              <w:t>40</w:t>
            </w:r>
          </w:p>
        </w:tc>
      </w:tr>
      <w:tr w:rsidR="00940C6F" w:rsidRPr="003E5175" w14:paraId="67B14636" w14:textId="77777777" w:rsidTr="00940C6F">
        <w:trPr>
          <w:jc w:val="center"/>
        </w:trPr>
        <w:tc>
          <w:tcPr>
            <w:tcW w:w="1843" w:type="dxa"/>
          </w:tcPr>
          <w:p w14:paraId="453E81F0" w14:textId="77777777" w:rsidR="00940C6F" w:rsidRPr="003E5175" w:rsidRDefault="00940C6F" w:rsidP="00940C6F">
            <w:pPr>
              <w:contextualSpacing/>
              <w:jc w:val="center"/>
            </w:pPr>
            <w:r w:rsidRPr="003E5175">
              <w:t>CO3</w:t>
            </w:r>
          </w:p>
        </w:tc>
        <w:tc>
          <w:tcPr>
            <w:tcW w:w="1134" w:type="dxa"/>
          </w:tcPr>
          <w:p w14:paraId="0A0BB3A6" w14:textId="77777777" w:rsidR="00940C6F" w:rsidRPr="003E5175" w:rsidRDefault="00940C6F" w:rsidP="00940C6F">
            <w:pPr>
              <w:contextualSpacing/>
              <w:jc w:val="center"/>
            </w:pPr>
          </w:p>
        </w:tc>
        <w:tc>
          <w:tcPr>
            <w:tcW w:w="1418" w:type="dxa"/>
          </w:tcPr>
          <w:p w14:paraId="7DF7AA83" w14:textId="77777777" w:rsidR="00940C6F" w:rsidRPr="003E5175" w:rsidRDefault="00940C6F" w:rsidP="00940C6F">
            <w:pPr>
              <w:contextualSpacing/>
              <w:jc w:val="center"/>
            </w:pPr>
          </w:p>
        </w:tc>
        <w:tc>
          <w:tcPr>
            <w:tcW w:w="992" w:type="dxa"/>
          </w:tcPr>
          <w:p w14:paraId="2155612C" w14:textId="77777777" w:rsidR="00940C6F" w:rsidRPr="003E5175" w:rsidRDefault="00940C6F" w:rsidP="00940C6F">
            <w:pPr>
              <w:contextualSpacing/>
              <w:jc w:val="center"/>
            </w:pPr>
          </w:p>
        </w:tc>
        <w:tc>
          <w:tcPr>
            <w:tcW w:w="1276" w:type="dxa"/>
          </w:tcPr>
          <w:p w14:paraId="637D98F1" w14:textId="77777777" w:rsidR="00940C6F" w:rsidRPr="003E5175" w:rsidRDefault="00940C6F" w:rsidP="00940C6F">
            <w:pPr>
              <w:contextualSpacing/>
              <w:jc w:val="center"/>
            </w:pPr>
            <w:r>
              <w:t>20</w:t>
            </w:r>
          </w:p>
        </w:tc>
        <w:tc>
          <w:tcPr>
            <w:tcW w:w="992" w:type="dxa"/>
          </w:tcPr>
          <w:p w14:paraId="64614C16" w14:textId="77777777" w:rsidR="00940C6F" w:rsidRPr="003E5175" w:rsidRDefault="00940C6F" w:rsidP="00940C6F">
            <w:pPr>
              <w:contextualSpacing/>
              <w:jc w:val="center"/>
            </w:pPr>
          </w:p>
        </w:tc>
        <w:tc>
          <w:tcPr>
            <w:tcW w:w="871" w:type="dxa"/>
          </w:tcPr>
          <w:p w14:paraId="03B0CF79" w14:textId="77777777" w:rsidR="00940C6F" w:rsidRPr="003E5175" w:rsidRDefault="00940C6F" w:rsidP="00940C6F">
            <w:pPr>
              <w:contextualSpacing/>
              <w:jc w:val="center"/>
            </w:pPr>
          </w:p>
        </w:tc>
        <w:tc>
          <w:tcPr>
            <w:tcW w:w="2106" w:type="dxa"/>
          </w:tcPr>
          <w:p w14:paraId="31140284" w14:textId="77777777" w:rsidR="00940C6F" w:rsidRPr="003E5175" w:rsidRDefault="00940C6F" w:rsidP="00940C6F">
            <w:pPr>
              <w:contextualSpacing/>
              <w:jc w:val="center"/>
            </w:pPr>
            <w:r>
              <w:t>20</w:t>
            </w:r>
          </w:p>
        </w:tc>
      </w:tr>
      <w:tr w:rsidR="00940C6F" w:rsidRPr="003E5175" w14:paraId="43EBA5E1" w14:textId="77777777" w:rsidTr="00940C6F">
        <w:trPr>
          <w:jc w:val="center"/>
        </w:trPr>
        <w:tc>
          <w:tcPr>
            <w:tcW w:w="1843" w:type="dxa"/>
          </w:tcPr>
          <w:p w14:paraId="16DF71AB" w14:textId="77777777" w:rsidR="00940C6F" w:rsidRPr="003E5175" w:rsidRDefault="00940C6F" w:rsidP="00940C6F">
            <w:pPr>
              <w:contextualSpacing/>
              <w:jc w:val="center"/>
            </w:pPr>
            <w:r w:rsidRPr="003E5175">
              <w:t>CO4</w:t>
            </w:r>
          </w:p>
        </w:tc>
        <w:tc>
          <w:tcPr>
            <w:tcW w:w="1134" w:type="dxa"/>
          </w:tcPr>
          <w:p w14:paraId="15185DC1" w14:textId="77777777" w:rsidR="00940C6F" w:rsidRPr="003E5175" w:rsidRDefault="00940C6F" w:rsidP="00940C6F">
            <w:pPr>
              <w:contextualSpacing/>
              <w:jc w:val="center"/>
            </w:pPr>
          </w:p>
        </w:tc>
        <w:tc>
          <w:tcPr>
            <w:tcW w:w="1418" w:type="dxa"/>
          </w:tcPr>
          <w:p w14:paraId="62D1642B" w14:textId="77777777" w:rsidR="00940C6F" w:rsidRPr="003E5175" w:rsidRDefault="00940C6F" w:rsidP="00940C6F">
            <w:pPr>
              <w:contextualSpacing/>
              <w:jc w:val="center"/>
            </w:pPr>
          </w:p>
        </w:tc>
        <w:tc>
          <w:tcPr>
            <w:tcW w:w="992" w:type="dxa"/>
          </w:tcPr>
          <w:p w14:paraId="15FCA229" w14:textId="77777777" w:rsidR="00940C6F" w:rsidRPr="003E5175" w:rsidRDefault="00940C6F" w:rsidP="00940C6F">
            <w:pPr>
              <w:contextualSpacing/>
              <w:jc w:val="center"/>
            </w:pPr>
          </w:p>
        </w:tc>
        <w:tc>
          <w:tcPr>
            <w:tcW w:w="1276" w:type="dxa"/>
          </w:tcPr>
          <w:p w14:paraId="17E5BEE3" w14:textId="77777777" w:rsidR="00940C6F" w:rsidRPr="003E5175" w:rsidRDefault="00940C6F" w:rsidP="00940C6F">
            <w:pPr>
              <w:contextualSpacing/>
              <w:jc w:val="center"/>
            </w:pPr>
          </w:p>
        </w:tc>
        <w:tc>
          <w:tcPr>
            <w:tcW w:w="992" w:type="dxa"/>
          </w:tcPr>
          <w:p w14:paraId="63D8C296" w14:textId="77777777" w:rsidR="00940C6F" w:rsidRPr="003E5175" w:rsidRDefault="00940C6F" w:rsidP="00940C6F">
            <w:pPr>
              <w:contextualSpacing/>
              <w:jc w:val="center"/>
            </w:pPr>
            <w:r>
              <w:t>10</w:t>
            </w:r>
          </w:p>
        </w:tc>
        <w:tc>
          <w:tcPr>
            <w:tcW w:w="871" w:type="dxa"/>
          </w:tcPr>
          <w:p w14:paraId="0DADD035" w14:textId="77777777" w:rsidR="00940C6F" w:rsidRPr="003E5175" w:rsidRDefault="00940C6F" w:rsidP="00940C6F">
            <w:pPr>
              <w:contextualSpacing/>
              <w:jc w:val="center"/>
            </w:pPr>
            <w:r>
              <w:t>10</w:t>
            </w:r>
          </w:p>
        </w:tc>
        <w:tc>
          <w:tcPr>
            <w:tcW w:w="2106" w:type="dxa"/>
          </w:tcPr>
          <w:p w14:paraId="60194151" w14:textId="77777777" w:rsidR="00940C6F" w:rsidRPr="003E5175" w:rsidRDefault="00940C6F" w:rsidP="00940C6F">
            <w:pPr>
              <w:contextualSpacing/>
              <w:jc w:val="center"/>
            </w:pPr>
            <w:r>
              <w:t>20</w:t>
            </w:r>
          </w:p>
        </w:tc>
      </w:tr>
      <w:tr w:rsidR="00940C6F" w:rsidRPr="003E5175" w14:paraId="69C1D591" w14:textId="77777777" w:rsidTr="00940C6F">
        <w:trPr>
          <w:jc w:val="center"/>
        </w:trPr>
        <w:tc>
          <w:tcPr>
            <w:tcW w:w="1843" w:type="dxa"/>
          </w:tcPr>
          <w:p w14:paraId="42478054" w14:textId="77777777" w:rsidR="00940C6F" w:rsidRPr="003E5175" w:rsidRDefault="00940C6F" w:rsidP="00940C6F">
            <w:pPr>
              <w:contextualSpacing/>
              <w:jc w:val="center"/>
            </w:pPr>
            <w:r w:rsidRPr="003E5175">
              <w:t>CO5</w:t>
            </w:r>
          </w:p>
        </w:tc>
        <w:tc>
          <w:tcPr>
            <w:tcW w:w="1134" w:type="dxa"/>
          </w:tcPr>
          <w:p w14:paraId="4C12FD51" w14:textId="77777777" w:rsidR="00940C6F" w:rsidRPr="003E5175" w:rsidRDefault="00940C6F" w:rsidP="00940C6F">
            <w:pPr>
              <w:contextualSpacing/>
              <w:jc w:val="center"/>
            </w:pPr>
          </w:p>
        </w:tc>
        <w:tc>
          <w:tcPr>
            <w:tcW w:w="1418" w:type="dxa"/>
          </w:tcPr>
          <w:p w14:paraId="0F8CEE5C" w14:textId="77777777" w:rsidR="00940C6F" w:rsidRPr="003E5175" w:rsidRDefault="00940C6F" w:rsidP="00940C6F">
            <w:pPr>
              <w:contextualSpacing/>
              <w:jc w:val="center"/>
            </w:pPr>
            <w:r>
              <w:t>20</w:t>
            </w:r>
          </w:p>
        </w:tc>
        <w:tc>
          <w:tcPr>
            <w:tcW w:w="992" w:type="dxa"/>
          </w:tcPr>
          <w:p w14:paraId="2CA10269" w14:textId="77777777" w:rsidR="00940C6F" w:rsidRPr="003E5175" w:rsidRDefault="00940C6F" w:rsidP="00940C6F">
            <w:pPr>
              <w:contextualSpacing/>
              <w:jc w:val="center"/>
            </w:pPr>
          </w:p>
        </w:tc>
        <w:tc>
          <w:tcPr>
            <w:tcW w:w="1276" w:type="dxa"/>
          </w:tcPr>
          <w:p w14:paraId="37E63875" w14:textId="77777777" w:rsidR="00940C6F" w:rsidRPr="003E5175" w:rsidRDefault="00940C6F" w:rsidP="00940C6F">
            <w:pPr>
              <w:contextualSpacing/>
              <w:jc w:val="center"/>
            </w:pPr>
          </w:p>
        </w:tc>
        <w:tc>
          <w:tcPr>
            <w:tcW w:w="992" w:type="dxa"/>
          </w:tcPr>
          <w:p w14:paraId="1610B0D4" w14:textId="77777777" w:rsidR="00940C6F" w:rsidRPr="003E5175" w:rsidRDefault="00940C6F" w:rsidP="00940C6F">
            <w:pPr>
              <w:contextualSpacing/>
              <w:jc w:val="center"/>
            </w:pPr>
          </w:p>
        </w:tc>
        <w:tc>
          <w:tcPr>
            <w:tcW w:w="871" w:type="dxa"/>
          </w:tcPr>
          <w:p w14:paraId="195C8411" w14:textId="77777777" w:rsidR="00940C6F" w:rsidRPr="003E5175" w:rsidRDefault="00940C6F" w:rsidP="00940C6F">
            <w:pPr>
              <w:contextualSpacing/>
              <w:jc w:val="center"/>
            </w:pPr>
            <w:r>
              <w:t>20</w:t>
            </w:r>
          </w:p>
        </w:tc>
        <w:tc>
          <w:tcPr>
            <w:tcW w:w="2106" w:type="dxa"/>
          </w:tcPr>
          <w:p w14:paraId="0D434BDB" w14:textId="77777777" w:rsidR="00940C6F" w:rsidRPr="003E5175" w:rsidRDefault="00940C6F" w:rsidP="00940C6F">
            <w:pPr>
              <w:contextualSpacing/>
              <w:jc w:val="center"/>
            </w:pPr>
            <w:r>
              <w:t>40</w:t>
            </w:r>
          </w:p>
        </w:tc>
      </w:tr>
      <w:tr w:rsidR="00940C6F" w:rsidRPr="003E5175" w14:paraId="19320C0F" w14:textId="77777777" w:rsidTr="00940C6F">
        <w:trPr>
          <w:jc w:val="center"/>
        </w:trPr>
        <w:tc>
          <w:tcPr>
            <w:tcW w:w="1843" w:type="dxa"/>
          </w:tcPr>
          <w:p w14:paraId="4C2B00AE" w14:textId="77777777" w:rsidR="00940C6F" w:rsidRPr="003E5175" w:rsidRDefault="00940C6F" w:rsidP="00940C6F">
            <w:pPr>
              <w:contextualSpacing/>
              <w:jc w:val="center"/>
            </w:pPr>
            <w:r w:rsidRPr="003E5175">
              <w:t>CO6</w:t>
            </w:r>
          </w:p>
        </w:tc>
        <w:tc>
          <w:tcPr>
            <w:tcW w:w="1134" w:type="dxa"/>
          </w:tcPr>
          <w:p w14:paraId="28C5E75B" w14:textId="77777777" w:rsidR="00940C6F" w:rsidRPr="003E5175" w:rsidRDefault="00940C6F" w:rsidP="00940C6F">
            <w:pPr>
              <w:contextualSpacing/>
              <w:jc w:val="center"/>
            </w:pPr>
          </w:p>
        </w:tc>
        <w:tc>
          <w:tcPr>
            <w:tcW w:w="1418" w:type="dxa"/>
          </w:tcPr>
          <w:p w14:paraId="4B496739" w14:textId="77777777" w:rsidR="00940C6F" w:rsidRPr="003E5175" w:rsidRDefault="00940C6F" w:rsidP="00940C6F">
            <w:pPr>
              <w:contextualSpacing/>
              <w:jc w:val="center"/>
            </w:pPr>
          </w:p>
        </w:tc>
        <w:tc>
          <w:tcPr>
            <w:tcW w:w="992" w:type="dxa"/>
          </w:tcPr>
          <w:p w14:paraId="5A09D564" w14:textId="77777777" w:rsidR="00940C6F" w:rsidRPr="003E5175" w:rsidRDefault="00940C6F" w:rsidP="00940C6F">
            <w:pPr>
              <w:contextualSpacing/>
              <w:jc w:val="center"/>
            </w:pPr>
          </w:p>
        </w:tc>
        <w:tc>
          <w:tcPr>
            <w:tcW w:w="1276" w:type="dxa"/>
          </w:tcPr>
          <w:p w14:paraId="464C3572" w14:textId="77777777" w:rsidR="00940C6F" w:rsidRPr="003E5175" w:rsidRDefault="00940C6F" w:rsidP="00940C6F">
            <w:pPr>
              <w:contextualSpacing/>
              <w:jc w:val="center"/>
            </w:pPr>
          </w:p>
        </w:tc>
        <w:tc>
          <w:tcPr>
            <w:tcW w:w="992" w:type="dxa"/>
          </w:tcPr>
          <w:p w14:paraId="74AB2144" w14:textId="77777777" w:rsidR="00940C6F" w:rsidRPr="003E5175" w:rsidRDefault="00940C6F" w:rsidP="00940C6F">
            <w:pPr>
              <w:contextualSpacing/>
              <w:jc w:val="center"/>
            </w:pPr>
            <w:r>
              <w:t>40</w:t>
            </w:r>
          </w:p>
        </w:tc>
        <w:tc>
          <w:tcPr>
            <w:tcW w:w="871" w:type="dxa"/>
          </w:tcPr>
          <w:p w14:paraId="64281926" w14:textId="77777777" w:rsidR="00940C6F" w:rsidRPr="003E5175" w:rsidRDefault="00940C6F" w:rsidP="00940C6F">
            <w:pPr>
              <w:contextualSpacing/>
              <w:jc w:val="center"/>
            </w:pPr>
          </w:p>
        </w:tc>
        <w:tc>
          <w:tcPr>
            <w:tcW w:w="2106" w:type="dxa"/>
          </w:tcPr>
          <w:p w14:paraId="7159B2EC" w14:textId="77777777" w:rsidR="00940C6F" w:rsidRPr="003E5175" w:rsidRDefault="00940C6F" w:rsidP="00940C6F">
            <w:pPr>
              <w:contextualSpacing/>
              <w:jc w:val="center"/>
            </w:pPr>
            <w:r>
              <w:t>40</w:t>
            </w:r>
          </w:p>
        </w:tc>
      </w:tr>
      <w:tr w:rsidR="00940C6F" w:rsidRPr="003E5175" w14:paraId="471CF239" w14:textId="77777777" w:rsidTr="00940C6F">
        <w:trPr>
          <w:jc w:val="center"/>
        </w:trPr>
        <w:tc>
          <w:tcPr>
            <w:tcW w:w="8526" w:type="dxa"/>
            <w:gridSpan w:val="7"/>
          </w:tcPr>
          <w:p w14:paraId="30056CE6" w14:textId="77777777" w:rsidR="00940C6F" w:rsidRPr="003E5175" w:rsidRDefault="00940C6F" w:rsidP="00940C6F">
            <w:pPr>
              <w:contextualSpacing/>
            </w:pPr>
          </w:p>
        </w:tc>
        <w:tc>
          <w:tcPr>
            <w:tcW w:w="2106" w:type="dxa"/>
          </w:tcPr>
          <w:p w14:paraId="5B2F780A" w14:textId="77777777" w:rsidR="00940C6F" w:rsidRPr="003E5175" w:rsidRDefault="00940C6F" w:rsidP="00940C6F">
            <w:pPr>
              <w:contextualSpacing/>
              <w:jc w:val="center"/>
              <w:rPr>
                <w:b/>
              </w:rPr>
            </w:pPr>
            <w:r w:rsidRPr="003E5175">
              <w:rPr>
                <w:b/>
              </w:rPr>
              <w:t>180</w:t>
            </w:r>
          </w:p>
        </w:tc>
      </w:tr>
    </w:tbl>
    <w:p w14:paraId="3C853F56" w14:textId="77777777" w:rsidR="00940C6F" w:rsidRPr="003E5175" w:rsidRDefault="00940C6F" w:rsidP="00940C6F">
      <w:pPr>
        <w:contextualSpacing/>
      </w:pPr>
    </w:p>
    <w:p w14:paraId="285EE004" w14:textId="77777777" w:rsidR="00E34163" w:rsidRDefault="00E34163">
      <w:pPr>
        <w:spacing w:after="200" w:line="276" w:lineRule="auto"/>
      </w:pPr>
      <w:r>
        <w:br w:type="page"/>
      </w:r>
    </w:p>
    <w:p w14:paraId="21722519" w14:textId="4D3C964D" w:rsidR="00940C6F" w:rsidRDefault="00940C6F" w:rsidP="00940C6F">
      <w:pPr>
        <w:jc w:val="center"/>
      </w:pPr>
      <w:r w:rsidRPr="0037089B">
        <w:rPr>
          <w:noProof/>
        </w:rPr>
        <w:lastRenderedPageBreak/>
        <w:drawing>
          <wp:inline distT="0" distB="0" distL="0" distR="0" wp14:anchorId="76D8A660" wp14:editId="707398CC">
            <wp:extent cx="4740087" cy="1178853"/>
            <wp:effectExtent l="0" t="0" r="3810" b="254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305E7D4"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05E38A10" w14:textId="77777777" w:rsidTr="00940C6F">
        <w:trPr>
          <w:trHeight w:val="397"/>
          <w:jc w:val="center"/>
        </w:trPr>
        <w:tc>
          <w:tcPr>
            <w:tcW w:w="1702" w:type="dxa"/>
            <w:vAlign w:val="center"/>
          </w:tcPr>
          <w:p w14:paraId="049B8F41"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5ED35EEB" w14:textId="77777777" w:rsidR="00940C6F" w:rsidRPr="003E5175" w:rsidRDefault="00940C6F" w:rsidP="00940C6F">
            <w:pPr>
              <w:pStyle w:val="Title"/>
              <w:jc w:val="left"/>
              <w:rPr>
                <w:b/>
                <w:szCs w:val="24"/>
              </w:rPr>
            </w:pPr>
            <w:r>
              <w:rPr>
                <w:b/>
                <w:szCs w:val="24"/>
              </w:rPr>
              <w:t>21MS3059</w:t>
            </w:r>
          </w:p>
        </w:tc>
        <w:tc>
          <w:tcPr>
            <w:tcW w:w="1706" w:type="dxa"/>
            <w:vAlign w:val="center"/>
          </w:tcPr>
          <w:p w14:paraId="6DED40F3"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41E1937A" w14:textId="77777777" w:rsidR="00940C6F" w:rsidRPr="003E5175" w:rsidRDefault="00940C6F" w:rsidP="00940C6F">
            <w:pPr>
              <w:pStyle w:val="Title"/>
              <w:jc w:val="left"/>
              <w:rPr>
                <w:b/>
                <w:szCs w:val="24"/>
              </w:rPr>
            </w:pPr>
            <w:r w:rsidRPr="003E5175">
              <w:rPr>
                <w:b/>
                <w:szCs w:val="24"/>
              </w:rPr>
              <w:t>3hrs</w:t>
            </w:r>
          </w:p>
        </w:tc>
      </w:tr>
      <w:tr w:rsidR="00940C6F" w:rsidRPr="003E5175" w14:paraId="71652ED6" w14:textId="77777777" w:rsidTr="00940C6F">
        <w:trPr>
          <w:trHeight w:val="397"/>
          <w:jc w:val="center"/>
        </w:trPr>
        <w:tc>
          <w:tcPr>
            <w:tcW w:w="1702" w:type="dxa"/>
            <w:vAlign w:val="center"/>
          </w:tcPr>
          <w:p w14:paraId="05343A05"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3FA279C1" w14:textId="77777777" w:rsidR="00940C6F" w:rsidRPr="003E5175" w:rsidRDefault="00940C6F" w:rsidP="00940C6F">
            <w:pPr>
              <w:pStyle w:val="Title"/>
              <w:jc w:val="left"/>
              <w:rPr>
                <w:b/>
                <w:szCs w:val="24"/>
              </w:rPr>
            </w:pPr>
            <w:r w:rsidRPr="009842ED">
              <w:rPr>
                <w:b/>
                <w:szCs w:val="24"/>
              </w:rPr>
              <w:t>FOREIGN TRADE POLICY OF INDIA</w:t>
            </w:r>
          </w:p>
        </w:tc>
        <w:tc>
          <w:tcPr>
            <w:tcW w:w="1706" w:type="dxa"/>
            <w:vAlign w:val="center"/>
          </w:tcPr>
          <w:p w14:paraId="5725B3D5"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5C70E099" w14:textId="77777777" w:rsidR="00940C6F" w:rsidRPr="003E5175" w:rsidRDefault="00940C6F" w:rsidP="00940C6F">
            <w:pPr>
              <w:pStyle w:val="Title"/>
              <w:jc w:val="left"/>
              <w:rPr>
                <w:b/>
                <w:szCs w:val="24"/>
              </w:rPr>
            </w:pPr>
            <w:r w:rsidRPr="003E5175">
              <w:rPr>
                <w:b/>
                <w:szCs w:val="24"/>
              </w:rPr>
              <w:t>100</w:t>
            </w:r>
          </w:p>
        </w:tc>
      </w:tr>
    </w:tbl>
    <w:p w14:paraId="51C2BF1A" w14:textId="77777777" w:rsidR="00940C6F" w:rsidRPr="003E5175" w:rsidRDefault="00940C6F" w:rsidP="00940C6F">
      <w:pPr>
        <w:contextualSpacing/>
      </w:pPr>
    </w:p>
    <w:tbl>
      <w:tblPr>
        <w:tblStyle w:val="TableGrid"/>
        <w:tblW w:w="5156" w:type="pct"/>
        <w:tblInd w:w="-147" w:type="dxa"/>
        <w:tblLook w:val="04A0" w:firstRow="1" w:lastRow="0" w:firstColumn="1" w:lastColumn="0" w:noHBand="0" w:noVBand="1"/>
      </w:tblPr>
      <w:tblGrid>
        <w:gridCol w:w="570"/>
        <w:gridCol w:w="396"/>
        <w:gridCol w:w="7257"/>
        <w:gridCol w:w="670"/>
        <w:gridCol w:w="638"/>
        <w:gridCol w:w="959"/>
      </w:tblGrid>
      <w:tr w:rsidR="00940C6F" w:rsidRPr="003E5175" w14:paraId="2FDCDF8F" w14:textId="77777777" w:rsidTr="00940C6F">
        <w:trPr>
          <w:trHeight w:val="549"/>
        </w:trPr>
        <w:tc>
          <w:tcPr>
            <w:tcW w:w="196" w:type="pct"/>
            <w:vAlign w:val="center"/>
          </w:tcPr>
          <w:p w14:paraId="372A2FEC" w14:textId="77777777" w:rsidR="00940C6F" w:rsidRPr="003E5175" w:rsidRDefault="00940C6F" w:rsidP="00940C6F">
            <w:pPr>
              <w:contextualSpacing/>
              <w:jc w:val="center"/>
              <w:rPr>
                <w:b/>
              </w:rPr>
            </w:pPr>
            <w:r w:rsidRPr="003E5175">
              <w:rPr>
                <w:b/>
              </w:rPr>
              <w:t>Q. No.</w:t>
            </w:r>
          </w:p>
        </w:tc>
        <w:tc>
          <w:tcPr>
            <w:tcW w:w="3678" w:type="pct"/>
            <w:gridSpan w:val="2"/>
            <w:vAlign w:val="center"/>
          </w:tcPr>
          <w:p w14:paraId="687D44A7" w14:textId="77777777" w:rsidR="00940C6F" w:rsidRPr="003E5175" w:rsidRDefault="00940C6F" w:rsidP="00940C6F">
            <w:pPr>
              <w:contextualSpacing/>
              <w:jc w:val="center"/>
              <w:rPr>
                <w:b/>
              </w:rPr>
            </w:pPr>
            <w:r w:rsidRPr="003E5175">
              <w:rPr>
                <w:b/>
              </w:rPr>
              <w:t>Questions</w:t>
            </w:r>
          </w:p>
        </w:tc>
        <w:tc>
          <w:tcPr>
            <w:tcW w:w="320" w:type="pct"/>
            <w:vAlign w:val="center"/>
          </w:tcPr>
          <w:p w14:paraId="28BFA54B" w14:textId="77777777" w:rsidR="00940C6F" w:rsidRPr="003E5175" w:rsidRDefault="00940C6F" w:rsidP="00940C6F">
            <w:pPr>
              <w:contextualSpacing/>
              <w:jc w:val="center"/>
              <w:rPr>
                <w:b/>
              </w:rPr>
            </w:pPr>
            <w:r w:rsidRPr="003E5175">
              <w:rPr>
                <w:b/>
              </w:rPr>
              <w:t>CO</w:t>
            </w:r>
          </w:p>
        </w:tc>
        <w:tc>
          <w:tcPr>
            <w:tcW w:w="334" w:type="pct"/>
            <w:vAlign w:val="center"/>
          </w:tcPr>
          <w:p w14:paraId="5B34F3EE" w14:textId="77777777" w:rsidR="00940C6F" w:rsidRPr="003E5175" w:rsidRDefault="00940C6F" w:rsidP="00940C6F">
            <w:pPr>
              <w:contextualSpacing/>
              <w:jc w:val="center"/>
              <w:rPr>
                <w:b/>
              </w:rPr>
            </w:pPr>
            <w:r w:rsidRPr="003E5175">
              <w:rPr>
                <w:b/>
              </w:rPr>
              <w:t>BL</w:t>
            </w:r>
          </w:p>
        </w:tc>
        <w:tc>
          <w:tcPr>
            <w:tcW w:w="472" w:type="pct"/>
            <w:vAlign w:val="center"/>
          </w:tcPr>
          <w:p w14:paraId="197EC875" w14:textId="77777777" w:rsidR="00940C6F" w:rsidRPr="003E5175" w:rsidRDefault="00940C6F" w:rsidP="00940C6F">
            <w:pPr>
              <w:contextualSpacing/>
              <w:jc w:val="center"/>
              <w:rPr>
                <w:b/>
              </w:rPr>
            </w:pPr>
            <w:r w:rsidRPr="003E5175">
              <w:rPr>
                <w:b/>
              </w:rPr>
              <w:t>Marks</w:t>
            </w:r>
          </w:p>
        </w:tc>
      </w:tr>
      <w:tr w:rsidR="00940C6F" w:rsidRPr="003E5175" w14:paraId="40E44B8A" w14:textId="77777777" w:rsidTr="00940C6F">
        <w:trPr>
          <w:trHeight w:val="549"/>
        </w:trPr>
        <w:tc>
          <w:tcPr>
            <w:tcW w:w="5000" w:type="pct"/>
            <w:gridSpan w:val="6"/>
          </w:tcPr>
          <w:p w14:paraId="47794D7C" w14:textId="77777777" w:rsidR="00940C6F" w:rsidRPr="003E5175" w:rsidRDefault="00940C6F" w:rsidP="00940C6F">
            <w:pPr>
              <w:contextualSpacing/>
              <w:jc w:val="center"/>
              <w:rPr>
                <w:b/>
                <w:u w:val="single"/>
              </w:rPr>
            </w:pPr>
            <w:r w:rsidRPr="003E5175">
              <w:rPr>
                <w:b/>
                <w:u w:val="single"/>
              </w:rPr>
              <w:t>PART – A (4 X 20 = 80 MARKS)</w:t>
            </w:r>
          </w:p>
          <w:p w14:paraId="139E7467" w14:textId="77777777" w:rsidR="00940C6F" w:rsidRPr="003E5175" w:rsidRDefault="00940C6F" w:rsidP="00940C6F">
            <w:pPr>
              <w:contextualSpacing/>
              <w:jc w:val="center"/>
              <w:rPr>
                <w:b/>
              </w:rPr>
            </w:pPr>
            <w:r w:rsidRPr="003E5175">
              <w:rPr>
                <w:b/>
              </w:rPr>
              <w:t>(Answer all the Questions)</w:t>
            </w:r>
          </w:p>
        </w:tc>
      </w:tr>
      <w:tr w:rsidR="00940C6F" w:rsidRPr="003E5175" w14:paraId="6BD68A7F" w14:textId="77777777" w:rsidTr="00940C6F">
        <w:trPr>
          <w:trHeight w:val="394"/>
        </w:trPr>
        <w:tc>
          <w:tcPr>
            <w:tcW w:w="196" w:type="pct"/>
            <w:vAlign w:val="center"/>
          </w:tcPr>
          <w:p w14:paraId="1132C8D9" w14:textId="77777777" w:rsidR="00940C6F" w:rsidRPr="003E5175" w:rsidRDefault="00940C6F" w:rsidP="00940C6F">
            <w:pPr>
              <w:contextualSpacing/>
              <w:jc w:val="center"/>
            </w:pPr>
            <w:r w:rsidRPr="003E5175">
              <w:t>1.</w:t>
            </w:r>
          </w:p>
        </w:tc>
        <w:tc>
          <w:tcPr>
            <w:tcW w:w="189" w:type="pct"/>
            <w:vAlign w:val="center"/>
          </w:tcPr>
          <w:p w14:paraId="644FECE5" w14:textId="77777777" w:rsidR="00940C6F" w:rsidRPr="003E5175" w:rsidRDefault="00940C6F" w:rsidP="00940C6F">
            <w:pPr>
              <w:contextualSpacing/>
            </w:pPr>
            <w:r w:rsidRPr="003E5175">
              <w:t>a</w:t>
            </w:r>
            <w:r>
              <w:t>.</w:t>
            </w:r>
          </w:p>
        </w:tc>
        <w:tc>
          <w:tcPr>
            <w:tcW w:w="3489" w:type="pct"/>
            <w:vAlign w:val="bottom"/>
          </w:tcPr>
          <w:p w14:paraId="693FF2A4" w14:textId="77777777" w:rsidR="00940C6F" w:rsidRPr="003E5175" w:rsidRDefault="00940C6F" w:rsidP="00940C6F">
            <w:pPr>
              <w:contextualSpacing/>
              <w:jc w:val="both"/>
            </w:pPr>
            <w:r>
              <w:t xml:space="preserve">Examine </w:t>
            </w:r>
            <w:r w:rsidRPr="009842ED">
              <w:t xml:space="preserve">the </w:t>
            </w:r>
            <w:r>
              <w:t xml:space="preserve">significance </w:t>
            </w:r>
            <w:r w:rsidRPr="009842ED">
              <w:t xml:space="preserve">of foreign trade policy </w:t>
            </w:r>
            <w:r>
              <w:t>to determine the development of our country.</w:t>
            </w:r>
          </w:p>
        </w:tc>
        <w:tc>
          <w:tcPr>
            <w:tcW w:w="320" w:type="pct"/>
            <w:vAlign w:val="center"/>
          </w:tcPr>
          <w:p w14:paraId="554C7B88" w14:textId="77777777" w:rsidR="00940C6F" w:rsidRPr="003E5175" w:rsidRDefault="00940C6F" w:rsidP="00940C6F">
            <w:pPr>
              <w:contextualSpacing/>
              <w:jc w:val="center"/>
            </w:pPr>
            <w:r w:rsidRPr="003E5175">
              <w:t>CO</w:t>
            </w:r>
            <w:r>
              <w:t>1</w:t>
            </w:r>
          </w:p>
        </w:tc>
        <w:tc>
          <w:tcPr>
            <w:tcW w:w="334" w:type="pct"/>
            <w:vAlign w:val="center"/>
          </w:tcPr>
          <w:p w14:paraId="722BF735" w14:textId="77777777" w:rsidR="00940C6F" w:rsidRPr="003E5175" w:rsidRDefault="00940C6F" w:rsidP="00940C6F">
            <w:pPr>
              <w:contextualSpacing/>
              <w:jc w:val="center"/>
            </w:pPr>
            <w:r>
              <w:t>A</w:t>
            </w:r>
          </w:p>
        </w:tc>
        <w:tc>
          <w:tcPr>
            <w:tcW w:w="472" w:type="pct"/>
            <w:vAlign w:val="center"/>
          </w:tcPr>
          <w:p w14:paraId="1BB78E30" w14:textId="77777777" w:rsidR="00940C6F" w:rsidRPr="003E5175" w:rsidRDefault="00940C6F" w:rsidP="00940C6F">
            <w:pPr>
              <w:contextualSpacing/>
              <w:jc w:val="center"/>
            </w:pPr>
            <w:r>
              <w:t>10</w:t>
            </w:r>
          </w:p>
        </w:tc>
      </w:tr>
      <w:tr w:rsidR="00940C6F" w:rsidRPr="003E5175" w14:paraId="4D48C82E" w14:textId="77777777" w:rsidTr="00940C6F">
        <w:trPr>
          <w:trHeight w:val="394"/>
        </w:trPr>
        <w:tc>
          <w:tcPr>
            <w:tcW w:w="196" w:type="pct"/>
            <w:vAlign w:val="center"/>
          </w:tcPr>
          <w:p w14:paraId="208C19C8" w14:textId="77777777" w:rsidR="00940C6F" w:rsidRPr="003E5175" w:rsidRDefault="00940C6F" w:rsidP="00940C6F">
            <w:pPr>
              <w:contextualSpacing/>
              <w:jc w:val="center"/>
            </w:pPr>
          </w:p>
        </w:tc>
        <w:tc>
          <w:tcPr>
            <w:tcW w:w="189" w:type="pct"/>
            <w:vAlign w:val="center"/>
          </w:tcPr>
          <w:p w14:paraId="39C5DA02" w14:textId="77777777" w:rsidR="00940C6F" w:rsidRPr="003E5175" w:rsidRDefault="00940C6F" w:rsidP="00940C6F">
            <w:pPr>
              <w:contextualSpacing/>
            </w:pPr>
            <w:r w:rsidRPr="003E5175">
              <w:t>b</w:t>
            </w:r>
            <w:r>
              <w:t>.</w:t>
            </w:r>
          </w:p>
        </w:tc>
        <w:tc>
          <w:tcPr>
            <w:tcW w:w="3489" w:type="pct"/>
            <w:vAlign w:val="bottom"/>
          </w:tcPr>
          <w:p w14:paraId="76495C16" w14:textId="77777777" w:rsidR="00940C6F" w:rsidRPr="003E5175" w:rsidRDefault="00940C6F" w:rsidP="00940C6F">
            <w:pPr>
              <w:contextualSpacing/>
              <w:jc w:val="both"/>
              <w:rPr>
                <w:bCs/>
              </w:rPr>
            </w:pPr>
            <w:r w:rsidRPr="009842ED">
              <w:rPr>
                <w:bCs/>
              </w:rPr>
              <w:t xml:space="preserve">Articulate your thoughts on </w:t>
            </w:r>
            <w:r>
              <w:rPr>
                <w:bCs/>
              </w:rPr>
              <w:t xml:space="preserve">the need for regulation of </w:t>
            </w:r>
            <w:r w:rsidRPr="009842ED">
              <w:rPr>
                <w:bCs/>
              </w:rPr>
              <w:t>import and export by the government.</w:t>
            </w:r>
          </w:p>
        </w:tc>
        <w:tc>
          <w:tcPr>
            <w:tcW w:w="320" w:type="pct"/>
            <w:vAlign w:val="center"/>
          </w:tcPr>
          <w:p w14:paraId="775E9E44" w14:textId="77777777" w:rsidR="00940C6F" w:rsidRPr="003E5175" w:rsidRDefault="00940C6F" w:rsidP="00940C6F">
            <w:pPr>
              <w:contextualSpacing/>
              <w:jc w:val="center"/>
            </w:pPr>
            <w:r w:rsidRPr="003E5175">
              <w:t>CO</w:t>
            </w:r>
            <w:r>
              <w:t>1</w:t>
            </w:r>
          </w:p>
        </w:tc>
        <w:tc>
          <w:tcPr>
            <w:tcW w:w="334" w:type="pct"/>
            <w:vAlign w:val="center"/>
          </w:tcPr>
          <w:p w14:paraId="03EA94A9" w14:textId="77777777" w:rsidR="00940C6F" w:rsidRPr="003E5175" w:rsidRDefault="00940C6F" w:rsidP="00940C6F">
            <w:pPr>
              <w:contextualSpacing/>
              <w:jc w:val="center"/>
            </w:pPr>
            <w:r>
              <w:t>An</w:t>
            </w:r>
          </w:p>
        </w:tc>
        <w:tc>
          <w:tcPr>
            <w:tcW w:w="472" w:type="pct"/>
            <w:vAlign w:val="center"/>
          </w:tcPr>
          <w:p w14:paraId="5955D7E8" w14:textId="77777777" w:rsidR="00940C6F" w:rsidRPr="003E5175" w:rsidRDefault="00940C6F" w:rsidP="00940C6F">
            <w:pPr>
              <w:contextualSpacing/>
              <w:jc w:val="center"/>
            </w:pPr>
            <w:r>
              <w:t>10</w:t>
            </w:r>
          </w:p>
        </w:tc>
      </w:tr>
      <w:tr w:rsidR="00940C6F" w:rsidRPr="003E5175" w14:paraId="63895EAA" w14:textId="77777777" w:rsidTr="00940C6F">
        <w:trPr>
          <w:trHeight w:val="237"/>
        </w:trPr>
        <w:tc>
          <w:tcPr>
            <w:tcW w:w="196" w:type="pct"/>
            <w:vAlign w:val="center"/>
          </w:tcPr>
          <w:p w14:paraId="7C3471F0" w14:textId="77777777" w:rsidR="00940C6F" w:rsidRPr="003E5175" w:rsidRDefault="00940C6F" w:rsidP="00940C6F">
            <w:pPr>
              <w:contextualSpacing/>
              <w:jc w:val="center"/>
            </w:pPr>
          </w:p>
        </w:tc>
        <w:tc>
          <w:tcPr>
            <w:tcW w:w="189" w:type="pct"/>
            <w:vAlign w:val="center"/>
          </w:tcPr>
          <w:p w14:paraId="0303ED3E" w14:textId="77777777" w:rsidR="00940C6F" w:rsidRPr="003E5175" w:rsidRDefault="00940C6F" w:rsidP="00940C6F">
            <w:pPr>
              <w:contextualSpacing/>
            </w:pPr>
          </w:p>
        </w:tc>
        <w:tc>
          <w:tcPr>
            <w:tcW w:w="3489" w:type="pct"/>
            <w:vAlign w:val="bottom"/>
          </w:tcPr>
          <w:p w14:paraId="48B10A1C" w14:textId="77777777" w:rsidR="00940C6F" w:rsidRPr="003E5175" w:rsidRDefault="00940C6F" w:rsidP="00940C6F">
            <w:pPr>
              <w:contextualSpacing/>
              <w:jc w:val="center"/>
              <w:rPr>
                <w:b/>
                <w:bCs/>
              </w:rPr>
            </w:pPr>
            <w:r w:rsidRPr="003E5175">
              <w:rPr>
                <w:b/>
                <w:bCs/>
              </w:rPr>
              <w:t>(OR)</w:t>
            </w:r>
          </w:p>
        </w:tc>
        <w:tc>
          <w:tcPr>
            <w:tcW w:w="320" w:type="pct"/>
            <w:vAlign w:val="center"/>
          </w:tcPr>
          <w:p w14:paraId="4ADDC2EB" w14:textId="77777777" w:rsidR="00940C6F" w:rsidRPr="003E5175" w:rsidRDefault="00940C6F" w:rsidP="00940C6F">
            <w:pPr>
              <w:contextualSpacing/>
              <w:jc w:val="center"/>
            </w:pPr>
          </w:p>
        </w:tc>
        <w:tc>
          <w:tcPr>
            <w:tcW w:w="334" w:type="pct"/>
            <w:vAlign w:val="center"/>
          </w:tcPr>
          <w:p w14:paraId="388B8DAF" w14:textId="77777777" w:rsidR="00940C6F" w:rsidRPr="003E5175" w:rsidRDefault="00940C6F" w:rsidP="00940C6F">
            <w:pPr>
              <w:contextualSpacing/>
              <w:jc w:val="center"/>
            </w:pPr>
          </w:p>
        </w:tc>
        <w:tc>
          <w:tcPr>
            <w:tcW w:w="472" w:type="pct"/>
            <w:vAlign w:val="center"/>
          </w:tcPr>
          <w:p w14:paraId="5CC74405" w14:textId="77777777" w:rsidR="00940C6F" w:rsidRPr="003E5175" w:rsidRDefault="00940C6F" w:rsidP="00940C6F">
            <w:pPr>
              <w:contextualSpacing/>
              <w:jc w:val="center"/>
            </w:pPr>
          </w:p>
        </w:tc>
      </w:tr>
      <w:tr w:rsidR="00940C6F" w:rsidRPr="003E5175" w14:paraId="2E10B9BC" w14:textId="77777777" w:rsidTr="00940C6F">
        <w:trPr>
          <w:trHeight w:val="394"/>
        </w:trPr>
        <w:tc>
          <w:tcPr>
            <w:tcW w:w="196" w:type="pct"/>
            <w:vAlign w:val="center"/>
          </w:tcPr>
          <w:p w14:paraId="28017A59" w14:textId="77777777" w:rsidR="00940C6F" w:rsidRPr="003E5175" w:rsidRDefault="00940C6F" w:rsidP="00940C6F">
            <w:pPr>
              <w:contextualSpacing/>
              <w:jc w:val="center"/>
            </w:pPr>
            <w:r w:rsidRPr="003E5175">
              <w:t>2.</w:t>
            </w:r>
          </w:p>
        </w:tc>
        <w:tc>
          <w:tcPr>
            <w:tcW w:w="189" w:type="pct"/>
            <w:vAlign w:val="center"/>
          </w:tcPr>
          <w:p w14:paraId="5BBF72F6" w14:textId="77777777" w:rsidR="00940C6F" w:rsidRPr="003E5175" w:rsidRDefault="00940C6F" w:rsidP="00940C6F">
            <w:pPr>
              <w:contextualSpacing/>
            </w:pPr>
            <w:r w:rsidRPr="003E5175">
              <w:t>a</w:t>
            </w:r>
            <w:r>
              <w:t>.</w:t>
            </w:r>
          </w:p>
        </w:tc>
        <w:tc>
          <w:tcPr>
            <w:tcW w:w="3489" w:type="pct"/>
            <w:vAlign w:val="bottom"/>
          </w:tcPr>
          <w:p w14:paraId="5AAA1DE8" w14:textId="77777777" w:rsidR="00940C6F" w:rsidRPr="003E5175" w:rsidRDefault="00940C6F" w:rsidP="00940C6F">
            <w:pPr>
              <w:contextualSpacing/>
              <w:jc w:val="both"/>
            </w:pPr>
            <w:r>
              <w:t>What is bilateral and multilateral trade agreements? Discuss some bilateral and multilateral trade agreements of India.</w:t>
            </w:r>
          </w:p>
        </w:tc>
        <w:tc>
          <w:tcPr>
            <w:tcW w:w="320" w:type="pct"/>
            <w:vAlign w:val="center"/>
          </w:tcPr>
          <w:p w14:paraId="4B4A459E" w14:textId="77777777" w:rsidR="00940C6F" w:rsidRPr="003E5175" w:rsidRDefault="00940C6F" w:rsidP="00940C6F">
            <w:pPr>
              <w:contextualSpacing/>
              <w:jc w:val="center"/>
            </w:pPr>
            <w:r w:rsidRPr="003E5175">
              <w:t>CO</w:t>
            </w:r>
            <w:r>
              <w:t>2</w:t>
            </w:r>
          </w:p>
        </w:tc>
        <w:tc>
          <w:tcPr>
            <w:tcW w:w="334" w:type="pct"/>
            <w:vAlign w:val="center"/>
          </w:tcPr>
          <w:p w14:paraId="7B5D8D4B" w14:textId="77777777" w:rsidR="00940C6F" w:rsidRPr="003E5175" w:rsidRDefault="00940C6F" w:rsidP="00940C6F">
            <w:pPr>
              <w:contextualSpacing/>
              <w:jc w:val="center"/>
            </w:pPr>
            <w:r>
              <w:t>R</w:t>
            </w:r>
          </w:p>
        </w:tc>
        <w:tc>
          <w:tcPr>
            <w:tcW w:w="472" w:type="pct"/>
            <w:vAlign w:val="center"/>
          </w:tcPr>
          <w:p w14:paraId="4F0280B7" w14:textId="77777777" w:rsidR="00940C6F" w:rsidRPr="003E5175" w:rsidRDefault="00940C6F" w:rsidP="00940C6F">
            <w:pPr>
              <w:contextualSpacing/>
              <w:jc w:val="center"/>
            </w:pPr>
            <w:r>
              <w:t>10</w:t>
            </w:r>
          </w:p>
        </w:tc>
      </w:tr>
      <w:tr w:rsidR="00940C6F" w:rsidRPr="003E5175" w14:paraId="4580AF17" w14:textId="77777777" w:rsidTr="00940C6F">
        <w:trPr>
          <w:trHeight w:val="394"/>
        </w:trPr>
        <w:tc>
          <w:tcPr>
            <w:tcW w:w="196" w:type="pct"/>
            <w:vAlign w:val="center"/>
          </w:tcPr>
          <w:p w14:paraId="52B21F30" w14:textId="77777777" w:rsidR="00940C6F" w:rsidRPr="003E5175" w:rsidRDefault="00940C6F" w:rsidP="00940C6F">
            <w:pPr>
              <w:contextualSpacing/>
              <w:jc w:val="center"/>
            </w:pPr>
          </w:p>
        </w:tc>
        <w:tc>
          <w:tcPr>
            <w:tcW w:w="189" w:type="pct"/>
            <w:vAlign w:val="center"/>
          </w:tcPr>
          <w:p w14:paraId="16634FA1" w14:textId="77777777" w:rsidR="00940C6F" w:rsidRPr="003E5175" w:rsidRDefault="00940C6F" w:rsidP="00940C6F">
            <w:pPr>
              <w:contextualSpacing/>
            </w:pPr>
            <w:r w:rsidRPr="003E5175">
              <w:t>b</w:t>
            </w:r>
            <w:r>
              <w:t>.</w:t>
            </w:r>
          </w:p>
        </w:tc>
        <w:tc>
          <w:tcPr>
            <w:tcW w:w="3489" w:type="pct"/>
            <w:vAlign w:val="bottom"/>
          </w:tcPr>
          <w:p w14:paraId="7AF28922" w14:textId="77777777" w:rsidR="00940C6F" w:rsidRPr="003E5175" w:rsidRDefault="00940C6F" w:rsidP="00940C6F">
            <w:pPr>
              <w:contextualSpacing/>
              <w:jc w:val="both"/>
            </w:pPr>
            <w:r>
              <w:t>Write a short note on EDI, TEE, and DGCI&amp;S.</w:t>
            </w:r>
          </w:p>
        </w:tc>
        <w:tc>
          <w:tcPr>
            <w:tcW w:w="320" w:type="pct"/>
            <w:vAlign w:val="center"/>
          </w:tcPr>
          <w:p w14:paraId="4583DFA7" w14:textId="77777777" w:rsidR="00940C6F" w:rsidRPr="003E5175" w:rsidRDefault="00940C6F" w:rsidP="00940C6F">
            <w:pPr>
              <w:contextualSpacing/>
              <w:jc w:val="center"/>
            </w:pPr>
            <w:r w:rsidRPr="003E5175">
              <w:t>CO</w:t>
            </w:r>
            <w:r>
              <w:t>2</w:t>
            </w:r>
          </w:p>
        </w:tc>
        <w:tc>
          <w:tcPr>
            <w:tcW w:w="334" w:type="pct"/>
            <w:vAlign w:val="center"/>
          </w:tcPr>
          <w:p w14:paraId="6F27DEB6" w14:textId="77777777" w:rsidR="00940C6F" w:rsidRPr="003E5175" w:rsidRDefault="00940C6F" w:rsidP="00940C6F">
            <w:pPr>
              <w:contextualSpacing/>
              <w:jc w:val="center"/>
            </w:pPr>
            <w:r>
              <w:t>R</w:t>
            </w:r>
          </w:p>
        </w:tc>
        <w:tc>
          <w:tcPr>
            <w:tcW w:w="472" w:type="pct"/>
            <w:vAlign w:val="center"/>
          </w:tcPr>
          <w:p w14:paraId="6797CC2C" w14:textId="77777777" w:rsidR="00940C6F" w:rsidRPr="003E5175" w:rsidRDefault="00940C6F" w:rsidP="00940C6F">
            <w:pPr>
              <w:contextualSpacing/>
              <w:jc w:val="center"/>
            </w:pPr>
            <w:r>
              <w:t>10</w:t>
            </w:r>
          </w:p>
        </w:tc>
      </w:tr>
      <w:tr w:rsidR="00940C6F" w:rsidRPr="003E5175" w14:paraId="6201C160" w14:textId="77777777" w:rsidTr="00940C6F">
        <w:trPr>
          <w:trHeight w:val="394"/>
        </w:trPr>
        <w:tc>
          <w:tcPr>
            <w:tcW w:w="196" w:type="pct"/>
            <w:vAlign w:val="center"/>
          </w:tcPr>
          <w:p w14:paraId="74C9EFE7" w14:textId="77777777" w:rsidR="00940C6F" w:rsidRPr="003E5175" w:rsidRDefault="00940C6F" w:rsidP="00940C6F">
            <w:pPr>
              <w:contextualSpacing/>
              <w:jc w:val="center"/>
            </w:pPr>
          </w:p>
        </w:tc>
        <w:tc>
          <w:tcPr>
            <w:tcW w:w="189" w:type="pct"/>
            <w:vAlign w:val="center"/>
          </w:tcPr>
          <w:p w14:paraId="02055600" w14:textId="77777777" w:rsidR="00940C6F" w:rsidRPr="003E5175" w:rsidRDefault="00940C6F" w:rsidP="00940C6F">
            <w:pPr>
              <w:contextualSpacing/>
            </w:pPr>
          </w:p>
        </w:tc>
        <w:tc>
          <w:tcPr>
            <w:tcW w:w="3489" w:type="pct"/>
            <w:vAlign w:val="bottom"/>
          </w:tcPr>
          <w:p w14:paraId="21C0F2D4" w14:textId="77777777" w:rsidR="00940C6F" w:rsidRPr="003E5175" w:rsidRDefault="00940C6F" w:rsidP="00940C6F">
            <w:pPr>
              <w:contextualSpacing/>
              <w:jc w:val="both"/>
            </w:pPr>
          </w:p>
        </w:tc>
        <w:tc>
          <w:tcPr>
            <w:tcW w:w="320" w:type="pct"/>
            <w:vAlign w:val="center"/>
          </w:tcPr>
          <w:p w14:paraId="023064AC" w14:textId="77777777" w:rsidR="00940C6F" w:rsidRPr="003E5175" w:rsidRDefault="00940C6F" w:rsidP="00940C6F">
            <w:pPr>
              <w:contextualSpacing/>
              <w:jc w:val="center"/>
            </w:pPr>
          </w:p>
        </w:tc>
        <w:tc>
          <w:tcPr>
            <w:tcW w:w="334" w:type="pct"/>
            <w:vAlign w:val="center"/>
          </w:tcPr>
          <w:p w14:paraId="1592C0B3" w14:textId="77777777" w:rsidR="00940C6F" w:rsidRPr="003E5175" w:rsidRDefault="00940C6F" w:rsidP="00940C6F">
            <w:pPr>
              <w:contextualSpacing/>
              <w:jc w:val="center"/>
            </w:pPr>
          </w:p>
        </w:tc>
        <w:tc>
          <w:tcPr>
            <w:tcW w:w="472" w:type="pct"/>
            <w:vAlign w:val="center"/>
          </w:tcPr>
          <w:p w14:paraId="39F75EEF" w14:textId="77777777" w:rsidR="00940C6F" w:rsidRPr="003E5175" w:rsidRDefault="00940C6F" w:rsidP="00940C6F">
            <w:pPr>
              <w:contextualSpacing/>
              <w:jc w:val="center"/>
            </w:pPr>
          </w:p>
        </w:tc>
      </w:tr>
      <w:tr w:rsidR="00940C6F" w:rsidRPr="003E5175" w14:paraId="06FDFD62" w14:textId="77777777" w:rsidTr="00940C6F">
        <w:trPr>
          <w:trHeight w:val="394"/>
        </w:trPr>
        <w:tc>
          <w:tcPr>
            <w:tcW w:w="196" w:type="pct"/>
            <w:vAlign w:val="center"/>
          </w:tcPr>
          <w:p w14:paraId="786475CF" w14:textId="77777777" w:rsidR="00940C6F" w:rsidRPr="003E5175" w:rsidRDefault="00940C6F" w:rsidP="00940C6F">
            <w:pPr>
              <w:contextualSpacing/>
              <w:jc w:val="center"/>
            </w:pPr>
            <w:r w:rsidRPr="003E5175">
              <w:t>3.</w:t>
            </w:r>
          </w:p>
        </w:tc>
        <w:tc>
          <w:tcPr>
            <w:tcW w:w="189" w:type="pct"/>
            <w:vAlign w:val="center"/>
          </w:tcPr>
          <w:p w14:paraId="410882A8" w14:textId="77777777" w:rsidR="00940C6F" w:rsidRPr="003E5175" w:rsidRDefault="00940C6F" w:rsidP="00940C6F">
            <w:pPr>
              <w:contextualSpacing/>
            </w:pPr>
            <w:r w:rsidRPr="003E5175">
              <w:t>a</w:t>
            </w:r>
            <w:r>
              <w:t>.</w:t>
            </w:r>
          </w:p>
        </w:tc>
        <w:tc>
          <w:tcPr>
            <w:tcW w:w="3489" w:type="pct"/>
            <w:vAlign w:val="bottom"/>
          </w:tcPr>
          <w:p w14:paraId="7E8935A1" w14:textId="77777777" w:rsidR="00940C6F" w:rsidRDefault="00940C6F" w:rsidP="00940C6F">
            <w:pPr>
              <w:contextualSpacing/>
              <w:jc w:val="both"/>
            </w:pPr>
            <w:r>
              <w:t>Illustrate the role of Export Promotion Councils in India. Name</w:t>
            </w:r>
          </w:p>
          <w:p w14:paraId="70DB5014" w14:textId="77777777" w:rsidR="00940C6F" w:rsidRPr="003E5175" w:rsidRDefault="00940C6F" w:rsidP="00940C6F">
            <w:pPr>
              <w:contextualSpacing/>
              <w:jc w:val="both"/>
            </w:pPr>
            <w:r>
              <w:t>five EPCs of India.</w:t>
            </w:r>
          </w:p>
        </w:tc>
        <w:tc>
          <w:tcPr>
            <w:tcW w:w="320" w:type="pct"/>
            <w:vAlign w:val="center"/>
          </w:tcPr>
          <w:p w14:paraId="289C135E" w14:textId="77777777" w:rsidR="00940C6F" w:rsidRPr="003E5175" w:rsidRDefault="00940C6F" w:rsidP="00940C6F">
            <w:pPr>
              <w:contextualSpacing/>
              <w:jc w:val="center"/>
            </w:pPr>
            <w:r w:rsidRPr="003E5175">
              <w:t>CO</w:t>
            </w:r>
            <w:r>
              <w:t>3</w:t>
            </w:r>
          </w:p>
        </w:tc>
        <w:tc>
          <w:tcPr>
            <w:tcW w:w="334" w:type="pct"/>
            <w:vAlign w:val="center"/>
          </w:tcPr>
          <w:p w14:paraId="069FB99F" w14:textId="77777777" w:rsidR="00940C6F" w:rsidRPr="003E5175" w:rsidRDefault="00940C6F" w:rsidP="00940C6F">
            <w:pPr>
              <w:contextualSpacing/>
              <w:jc w:val="center"/>
            </w:pPr>
            <w:r>
              <w:t>U</w:t>
            </w:r>
          </w:p>
        </w:tc>
        <w:tc>
          <w:tcPr>
            <w:tcW w:w="472" w:type="pct"/>
            <w:vAlign w:val="center"/>
          </w:tcPr>
          <w:p w14:paraId="38A0AC47" w14:textId="77777777" w:rsidR="00940C6F" w:rsidRPr="003E5175" w:rsidRDefault="00940C6F" w:rsidP="00940C6F">
            <w:pPr>
              <w:contextualSpacing/>
              <w:jc w:val="center"/>
            </w:pPr>
            <w:r>
              <w:t>10</w:t>
            </w:r>
          </w:p>
        </w:tc>
      </w:tr>
      <w:tr w:rsidR="00940C6F" w:rsidRPr="003E5175" w14:paraId="47DC5533" w14:textId="77777777" w:rsidTr="00940C6F">
        <w:trPr>
          <w:trHeight w:val="394"/>
        </w:trPr>
        <w:tc>
          <w:tcPr>
            <w:tcW w:w="196" w:type="pct"/>
            <w:vAlign w:val="center"/>
          </w:tcPr>
          <w:p w14:paraId="58EE470E" w14:textId="77777777" w:rsidR="00940C6F" w:rsidRPr="003E5175" w:rsidRDefault="00940C6F" w:rsidP="00940C6F">
            <w:pPr>
              <w:contextualSpacing/>
              <w:jc w:val="center"/>
            </w:pPr>
          </w:p>
        </w:tc>
        <w:tc>
          <w:tcPr>
            <w:tcW w:w="189" w:type="pct"/>
            <w:vAlign w:val="center"/>
          </w:tcPr>
          <w:p w14:paraId="4828D59A" w14:textId="77777777" w:rsidR="00940C6F" w:rsidRPr="003E5175" w:rsidRDefault="00940C6F" w:rsidP="00940C6F">
            <w:pPr>
              <w:contextualSpacing/>
            </w:pPr>
            <w:r w:rsidRPr="003E5175">
              <w:t>b</w:t>
            </w:r>
            <w:r>
              <w:t>.</w:t>
            </w:r>
          </w:p>
        </w:tc>
        <w:tc>
          <w:tcPr>
            <w:tcW w:w="3489" w:type="pct"/>
            <w:vAlign w:val="bottom"/>
          </w:tcPr>
          <w:p w14:paraId="619755E7" w14:textId="77777777" w:rsidR="00940C6F" w:rsidRPr="009842ED" w:rsidRDefault="00940C6F" w:rsidP="00940C6F">
            <w:pPr>
              <w:contextualSpacing/>
              <w:jc w:val="both"/>
              <w:rPr>
                <w:bCs/>
              </w:rPr>
            </w:pPr>
            <w:r w:rsidRPr="009842ED">
              <w:rPr>
                <w:bCs/>
              </w:rPr>
              <w:t>Discuss in detail on the step</w:t>
            </w:r>
            <w:r>
              <w:rPr>
                <w:bCs/>
              </w:rPr>
              <w:t>-</w:t>
            </w:r>
            <w:r w:rsidRPr="009842ED">
              <w:rPr>
                <w:bCs/>
              </w:rPr>
              <w:t>by</w:t>
            </w:r>
            <w:r>
              <w:rPr>
                <w:bCs/>
              </w:rPr>
              <w:t>-</w:t>
            </w:r>
            <w:r w:rsidRPr="009842ED">
              <w:rPr>
                <w:bCs/>
              </w:rPr>
              <w:t>step documentation process</w:t>
            </w:r>
          </w:p>
          <w:p w14:paraId="05C75A69" w14:textId="77777777" w:rsidR="00940C6F" w:rsidRPr="003E5175" w:rsidRDefault="00940C6F" w:rsidP="00940C6F">
            <w:pPr>
              <w:contextualSpacing/>
              <w:jc w:val="both"/>
              <w:rPr>
                <w:bCs/>
              </w:rPr>
            </w:pPr>
            <w:r w:rsidRPr="009842ED">
              <w:rPr>
                <w:bCs/>
              </w:rPr>
              <w:t xml:space="preserve">involved upon starting an export business of </w:t>
            </w:r>
            <w:r>
              <w:rPr>
                <w:bCs/>
              </w:rPr>
              <w:t>spices</w:t>
            </w:r>
            <w:r w:rsidRPr="009842ED">
              <w:rPr>
                <w:bCs/>
              </w:rPr>
              <w:t>.</w:t>
            </w:r>
          </w:p>
        </w:tc>
        <w:tc>
          <w:tcPr>
            <w:tcW w:w="320" w:type="pct"/>
            <w:vAlign w:val="center"/>
          </w:tcPr>
          <w:p w14:paraId="4BE4194E" w14:textId="77777777" w:rsidR="00940C6F" w:rsidRPr="003E5175" w:rsidRDefault="00940C6F" w:rsidP="00940C6F">
            <w:pPr>
              <w:contextualSpacing/>
              <w:jc w:val="center"/>
            </w:pPr>
            <w:r w:rsidRPr="003E5175">
              <w:t>CO</w:t>
            </w:r>
            <w:r>
              <w:t>3</w:t>
            </w:r>
          </w:p>
        </w:tc>
        <w:tc>
          <w:tcPr>
            <w:tcW w:w="334" w:type="pct"/>
            <w:vAlign w:val="center"/>
          </w:tcPr>
          <w:p w14:paraId="08AB90CB" w14:textId="77777777" w:rsidR="00940C6F" w:rsidRPr="003E5175" w:rsidRDefault="00940C6F" w:rsidP="00940C6F">
            <w:pPr>
              <w:contextualSpacing/>
              <w:jc w:val="center"/>
            </w:pPr>
            <w:r>
              <w:t>An</w:t>
            </w:r>
          </w:p>
        </w:tc>
        <w:tc>
          <w:tcPr>
            <w:tcW w:w="472" w:type="pct"/>
            <w:vAlign w:val="center"/>
          </w:tcPr>
          <w:p w14:paraId="38DE6BDA" w14:textId="77777777" w:rsidR="00940C6F" w:rsidRPr="003E5175" w:rsidRDefault="00940C6F" w:rsidP="00940C6F">
            <w:pPr>
              <w:contextualSpacing/>
              <w:jc w:val="center"/>
            </w:pPr>
            <w:r>
              <w:t>10</w:t>
            </w:r>
          </w:p>
        </w:tc>
      </w:tr>
      <w:tr w:rsidR="00940C6F" w:rsidRPr="003E5175" w14:paraId="2FDC0AC7" w14:textId="77777777" w:rsidTr="00940C6F">
        <w:trPr>
          <w:trHeight w:val="172"/>
        </w:trPr>
        <w:tc>
          <w:tcPr>
            <w:tcW w:w="196" w:type="pct"/>
            <w:vAlign w:val="center"/>
          </w:tcPr>
          <w:p w14:paraId="6ABD588C" w14:textId="77777777" w:rsidR="00940C6F" w:rsidRPr="003E5175" w:rsidRDefault="00940C6F" w:rsidP="00940C6F">
            <w:pPr>
              <w:contextualSpacing/>
              <w:jc w:val="center"/>
            </w:pPr>
          </w:p>
        </w:tc>
        <w:tc>
          <w:tcPr>
            <w:tcW w:w="189" w:type="pct"/>
            <w:vAlign w:val="center"/>
          </w:tcPr>
          <w:p w14:paraId="7CFAD696" w14:textId="77777777" w:rsidR="00940C6F" w:rsidRPr="003E5175" w:rsidRDefault="00940C6F" w:rsidP="00940C6F">
            <w:pPr>
              <w:contextualSpacing/>
            </w:pPr>
          </w:p>
        </w:tc>
        <w:tc>
          <w:tcPr>
            <w:tcW w:w="3489" w:type="pct"/>
            <w:vAlign w:val="bottom"/>
          </w:tcPr>
          <w:p w14:paraId="3E072FA1" w14:textId="77777777" w:rsidR="00940C6F" w:rsidRPr="003E5175" w:rsidRDefault="00940C6F" w:rsidP="00940C6F">
            <w:pPr>
              <w:contextualSpacing/>
              <w:jc w:val="center"/>
            </w:pPr>
            <w:r w:rsidRPr="003E5175">
              <w:rPr>
                <w:b/>
                <w:bCs/>
              </w:rPr>
              <w:t>(OR)</w:t>
            </w:r>
          </w:p>
        </w:tc>
        <w:tc>
          <w:tcPr>
            <w:tcW w:w="320" w:type="pct"/>
            <w:vAlign w:val="center"/>
          </w:tcPr>
          <w:p w14:paraId="34BB0623" w14:textId="77777777" w:rsidR="00940C6F" w:rsidRPr="003E5175" w:rsidRDefault="00940C6F" w:rsidP="00940C6F">
            <w:pPr>
              <w:contextualSpacing/>
              <w:jc w:val="center"/>
            </w:pPr>
          </w:p>
        </w:tc>
        <w:tc>
          <w:tcPr>
            <w:tcW w:w="334" w:type="pct"/>
            <w:vAlign w:val="center"/>
          </w:tcPr>
          <w:p w14:paraId="05E72D9B" w14:textId="77777777" w:rsidR="00940C6F" w:rsidRPr="003E5175" w:rsidRDefault="00940C6F" w:rsidP="00940C6F">
            <w:pPr>
              <w:contextualSpacing/>
              <w:jc w:val="center"/>
            </w:pPr>
          </w:p>
        </w:tc>
        <w:tc>
          <w:tcPr>
            <w:tcW w:w="472" w:type="pct"/>
            <w:vAlign w:val="center"/>
          </w:tcPr>
          <w:p w14:paraId="10CD5254" w14:textId="77777777" w:rsidR="00940C6F" w:rsidRPr="003E5175" w:rsidRDefault="00940C6F" w:rsidP="00940C6F">
            <w:pPr>
              <w:contextualSpacing/>
              <w:jc w:val="center"/>
            </w:pPr>
          </w:p>
        </w:tc>
      </w:tr>
      <w:tr w:rsidR="00940C6F" w:rsidRPr="003E5175" w14:paraId="511395FF" w14:textId="77777777" w:rsidTr="00940C6F">
        <w:trPr>
          <w:trHeight w:val="394"/>
        </w:trPr>
        <w:tc>
          <w:tcPr>
            <w:tcW w:w="196" w:type="pct"/>
            <w:vAlign w:val="center"/>
          </w:tcPr>
          <w:p w14:paraId="279638DB" w14:textId="77777777" w:rsidR="00940C6F" w:rsidRPr="003E5175" w:rsidRDefault="00940C6F" w:rsidP="00940C6F">
            <w:pPr>
              <w:contextualSpacing/>
              <w:jc w:val="center"/>
            </w:pPr>
            <w:r w:rsidRPr="003E5175">
              <w:t>4.</w:t>
            </w:r>
          </w:p>
        </w:tc>
        <w:tc>
          <w:tcPr>
            <w:tcW w:w="189" w:type="pct"/>
            <w:vAlign w:val="center"/>
          </w:tcPr>
          <w:p w14:paraId="490FE4C0" w14:textId="77777777" w:rsidR="00940C6F" w:rsidRPr="003E5175" w:rsidRDefault="00940C6F" w:rsidP="00940C6F">
            <w:pPr>
              <w:contextualSpacing/>
            </w:pPr>
            <w:r w:rsidRPr="003E5175">
              <w:t>a</w:t>
            </w:r>
            <w:r>
              <w:t>.</w:t>
            </w:r>
          </w:p>
        </w:tc>
        <w:tc>
          <w:tcPr>
            <w:tcW w:w="3489" w:type="pct"/>
            <w:vAlign w:val="bottom"/>
          </w:tcPr>
          <w:p w14:paraId="01C786A0" w14:textId="77777777" w:rsidR="00940C6F" w:rsidRPr="003E5175" w:rsidRDefault="00940C6F" w:rsidP="00940C6F">
            <w:pPr>
              <w:contextualSpacing/>
              <w:jc w:val="both"/>
            </w:pPr>
            <w:r>
              <w:t>Write a short note on the schemes of merchandise exports and service exports of India.</w:t>
            </w:r>
          </w:p>
        </w:tc>
        <w:tc>
          <w:tcPr>
            <w:tcW w:w="320" w:type="pct"/>
            <w:vAlign w:val="center"/>
          </w:tcPr>
          <w:p w14:paraId="5E8458AD" w14:textId="77777777" w:rsidR="00940C6F" w:rsidRPr="003E5175" w:rsidRDefault="00940C6F" w:rsidP="00940C6F">
            <w:pPr>
              <w:contextualSpacing/>
              <w:jc w:val="center"/>
            </w:pPr>
            <w:r w:rsidRPr="003E5175">
              <w:t>CO</w:t>
            </w:r>
            <w:r>
              <w:t>3</w:t>
            </w:r>
          </w:p>
        </w:tc>
        <w:tc>
          <w:tcPr>
            <w:tcW w:w="334" w:type="pct"/>
            <w:vAlign w:val="center"/>
          </w:tcPr>
          <w:p w14:paraId="164AD9AB" w14:textId="77777777" w:rsidR="00940C6F" w:rsidRPr="003E5175" w:rsidRDefault="00940C6F" w:rsidP="00940C6F">
            <w:pPr>
              <w:contextualSpacing/>
              <w:jc w:val="center"/>
            </w:pPr>
            <w:r>
              <w:t>U</w:t>
            </w:r>
          </w:p>
        </w:tc>
        <w:tc>
          <w:tcPr>
            <w:tcW w:w="472" w:type="pct"/>
            <w:vAlign w:val="center"/>
          </w:tcPr>
          <w:p w14:paraId="508D200E" w14:textId="77777777" w:rsidR="00940C6F" w:rsidRPr="003E5175" w:rsidRDefault="00940C6F" w:rsidP="00940C6F">
            <w:pPr>
              <w:contextualSpacing/>
              <w:jc w:val="center"/>
            </w:pPr>
            <w:r>
              <w:t>10</w:t>
            </w:r>
          </w:p>
        </w:tc>
      </w:tr>
      <w:tr w:rsidR="00940C6F" w:rsidRPr="003E5175" w14:paraId="65B39236" w14:textId="77777777" w:rsidTr="00940C6F">
        <w:trPr>
          <w:trHeight w:val="394"/>
        </w:trPr>
        <w:tc>
          <w:tcPr>
            <w:tcW w:w="196" w:type="pct"/>
            <w:vAlign w:val="center"/>
          </w:tcPr>
          <w:p w14:paraId="776E3A77" w14:textId="77777777" w:rsidR="00940C6F" w:rsidRPr="003E5175" w:rsidRDefault="00940C6F" w:rsidP="00940C6F">
            <w:pPr>
              <w:contextualSpacing/>
              <w:jc w:val="center"/>
            </w:pPr>
          </w:p>
        </w:tc>
        <w:tc>
          <w:tcPr>
            <w:tcW w:w="189" w:type="pct"/>
            <w:vAlign w:val="center"/>
          </w:tcPr>
          <w:p w14:paraId="5AC5D779" w14:textId="77777777" w:rsidR="00940C6F" w:rsidRPr="003E5175" w:rsidRDefault="00940C6F" w:rsidP="00940C6F">
            <w:pPr>
              <w:contextualSpacing/>
            </w:pPr>
            <w:r w:rsidRPr="003E5175">
              <w:t>b</w:t>
            </w:r>
            <w:r>
              <w:t>.</w:t>
            </w:r>
          </w:p>
        </w:tc>
        <w:tc>
          <w:tcPr>
            <w:tcW w:w="3489" w:type="pct"/>
            <w:vAlign w:val="bottom"/>
          </w:tcPr>
          <w:p w14:paraId="72E81AB1" w14:textId="77777777" w:rsidR="00940C6F" w:rsidRPr="003E5175" w:rsidRDefault="00940C6F" w:rsidP="00940C6F">
            <w:pPr>
              <w:contextualSpacing/>
              <w:jc w:val="both"/>
              <w:rPr>
                <w:bCs/>
              </w:rPr>
            </w:pPr>
            <w:r>
              <w:rPr>
                <w:bCs/>
              </w:rPr>
              <w:t>What is EPCG scheme? Explain its features.</w:t>
            </w:r>
          </w:p>
        </w:tc>
        <w:tc>
          <w:tcPr>
            <w:tcW w:w="320" w:type="pct"/>
            <w:vAlign w:val="center"/>
          </w:tcPr>
          <w:p w14:paraId="4D54DB0E" w14:textId="77777777" w:rsidR="00940C6F" w:rsidRPr="003E5175" w:rsidRDefault="00940C6F" w:rsidP="00940C6F">
            <w:pPr>
              <w:contextualSpacing/>
              <w:jc w:val="center"/>
            </w:pPr>
            <w:r w:rsidRPr="003E5175">
              <w:t>CO</w:t>
            </w:r>
            <w:r>
              <w:t>3</w:t>
            </w:r>
          </w:p>
        </w:tc>
        <w:tc>
          <w:tcPr>
            <w:tcW w:w="334" w:type="pct"/>
            <w:vAlign w:val="center"/>
          </w:tcPr>
          <w:p w14:paraId="4B649182" w14:textId="77777777" w:rsidR="00940C6F" w:rsidRPr="003E5175" w:rsidRDefault="00940C6F" w:rsidP="00940C6F">
            <w:pPr>
              <w:contextualSpacing/>
              <w:jc w:val="center"/>
            </w:pPr>
            <w:r>
              <w:t>U</w:t>
            </w:r>
          </w:p>
        </w:tc>
        <w:tc>
          <w:tcPr>
            <w:tcW w:w="472" w:type="pct"/>
            <w:vAlign w:val="center"/>
          </w:tcPr>
          <w:p w14:paraId="6C2F17DE" w14:textId="77777777" w:rsidR="00940C6F" w:rsidRPr="003E5175" w:rsidRDefault="00940C6F" w:rsidP="00940C6F">
            <w:pPr>
              <w:contextualSpacing/>
              <w:jc w:val="center"/>
            </w:pPr>
            <w:r>
              <w:t>10</w:t>
            </w:r>
          </w:p>
        </w:tc>
      </w:tr>
      <w:tr w:rsidR="00940C6F" w:rsidRPr="003E5175" w14:paraId="183CB0B8" w14:textId="77777777" w:rsidTr="00940C6F">
        <w:trPr>
          <w:trHeight w:val="394"/>
        </w:trPr>
        <w:tc>
          <w:tcPr>
            <w:tcW w:w="196" w:type="pct"/>
            <w:vAlign w:val="center"/>
          </w:tcPr>
          <w:p w14:paraId="34FD177B" w14:textId="77777777" w:rsidR="00940C6F" w:rsidRPr="003E5175" w:rsidRDefault="00940C6F" w:rsidP="00940C6F">
            <w:pPr>
              <w:contextualSpacing/>
              <w:jc w:val="center"/>
            </w:pPr>
          </w:p>
        </w:tc>
        <w:tc>
          <w:tcPr>
            <w:tcW w:w="189" w:type="pct"/>
            <w:vAlign w:val="center"/>
          </w:tcPr>
          <w:p w14:paraId="6C7A98CE" w14:textId="77777777" w:rsidR="00940C6F" w:rsidRPr="003E5175" w:rsidRDefault="00940C6F" w:rsidP="00940C6F">
            <w:pPr>
              <w:contextualSpacing/>
            </w:pPr>
          </w:p>
        </w:tc>
        <w:tc>
          <w:tcPr>
            <w:tcW w:w="3489" w:type="pct"/>
            <w:vAlign w:val="bottom"/>
          </w:tcPr>
          <w:p w14:paraId="36450FD9" w14:textId="77777777" w:rsidR="00940C6F" w:rsidRPr="003E5175" w:rsidRDefault="00940C6F" w:rsidP="00940C6F">
            <w:pPr>
              <w:contextualSpacing/>
              <w:jc w:val="both"/>
            </w:pPr>
          </w:p>
        </w:tc>
        <w:tc>
          <w:tcPr>
            <w:tcW w:w="320" w:type="pct"/>
            <w:vAlign w:val="center"/>
          </w:tcPr>
          <w:p w14:paraId="127DB8CC" w14:textId="77777777" w:rsidR="00940C6F" w:rsidRPr="003E5175" w:rsidRDefault="00940C6F" w:rsidP="00940C6F">
            <w:pPr>
              <w:contextualSpacing/>
              <w:jc w:val="center"/>
            </w:pPr>
          </w:p>
        </w:tc>
        <w:tc>
          <w:tcPr>
            <w:tcW w:w="334" w:type="pct"/>
            <w:vAlign w:val="center"/>
          </w:tcPr>
          <w:p w14:paraId="7C273017" w14:textId="77777777" w:rsidR="00940C6F" w:rsidRPr="003E5175" w:rsidRDefault="00940C6F" w:rsidP="00940C6F">
            <w:pPr>
              <w:contextualSpacing/>
              <w:jc w:val="center"/>
            </w:pPr>
          </w:p>
        </w:tc>
        <w:tc>
          <w:tcPr>
            <w:tcW w:w="472" w:type="pct"/>
            <w:vAlign w:val="center"/>
          </w:tcPr>
          <w:p w14:paraId="066CD539" w14:textId="77777777" w:rsidR="00940C6F" w:rsidRPr="003E5175" w:rsidRDefault="00940C6F" w:rsidP="00940C6F">
            <w:pPr>
              <w:contextualSpacing/>
              <w:jc w:val="center"/>
            </w:pPr>
          </w:p>
        </w:tc>
      </w:tr>
      <w:tr w:rsidR="00940C6F" w:rsidRPr="003E5175" w14:paraId="4D7DA4A3" w14:textId="77777777" w:rsidTr="00940C6F">
        <w:trPr>
          <w:trHeight w:val="394"/>
        </w:trPr>
        <w:tc>
          <w:tcPr>
            <w:tcW w:w="196" w:type="pct"/>
            <w:vAlign w:val="center"/>
          </w:tcPr>
          <w:p w14:paraId="6B54417B" w14:textId="77777777" w:rsidR="00940C6F" w:rsidRPr="003E5175" w:rsidRDefault="00940C6F" w:rsidP="00940C6F">
            <w:pPr>
              <w:contextualSpacing/>
              <w:jc w:val="center"/>
            </w:pPr>
            <w:r w:rsidRPr="003E5175">
              <w:t>5.</w:t>
            </w:r>
          </w:p>
        </w:tc>
        <w:tc>
          <w:tcPr>
            <w:tcW w:w="189" w:type="pct"/>
            <w:vAlign w:val="center"/>
          </w:tcPr>
          <w:p w14:paraId="1A610632" w14:textId="77777777" w:rsidR="00940C6F" w:rsidRPr="003E5175" w:rsidRDefault="00940C6F" w:rsidP="00940C6F">
            <w:pPr>
              <w:contextualSpacing/>
            </w:pPr>
            <w:r w:rsidRPr="003E5175">
              <w:t>a</w:t>
            </w:r>
            <w:r>
              <w:t>.</w:t>
            </w:r>
          </w:p>
        </w:tc>
        <w:tc>
          <w:tcPr>
            <w:tcW w:w="3489" w:type="pct"/>
            <w:vAlign w:val="bottom"/>
          </w:tcPr>
          <w:p w14:paraId="17375F0B" w14:textId="77777777" w:rsidR="00940C6F" w:rsidRPr="003E5175" w:rsidRDefault="00940C6F" w:rsidP="00940C6F">
            <w:pPr>
              <w:contextualSpacing/>
              <w:jc w:val="both"/>
            </w:pPr>
            <w:r>
              <w:t>Define duty drawback scheme. Discuss the methods through which it is implemented?</w:t>
            </w:r>
          </w:p>
        </w:tc>
        <w:tc>
          <w:tcPr>
            <w:tcW w:w="320" w:type="pct"/>
            <w:vAlign w:val="center"/>
          </w:tcPr>
          <w:p w14:paraId="4245E949" w14:textId="77777777" w:rsidR="00940C6F" w:rsidRPr="003E5175" w:rsidRDefault="00940C6F" w:rsidP="00940C6F">
            <w:pPr>
              <w:contextualSpacing/>
              <w:jc w:val="center"/>
            </w:pPr>
            <w:r w:rsidRPr="003E5175">
              <w:t>CO</w:t>
            </w:r>
            <w:r>
              <w:t>4</w:t>
            </w:r>
          </w:p>
        </w:tc>
        <w:tc>
          <w:tcPr>
            <w:tcW w:w="334" w:type="pct"/>
            <w:vAlign w:val="center"/>
          </w:tcPr>
          <w:p w14:paraId="0F136984" w14:textId="77777777" w:rsidR="00940C6F" w:rsidRPr="003E5175" w:rsidRDefault="00940C6F" w:rsidP="00940C6F">
            <w:pPr>
              <w:contextualSpacing/>
              <w:jc w:val="center"/>
            </w:pPr>
            <w:r>
              <w:t>E</w:t>
            </w:r>
          </w:p>
        </w:tc>
        <w:tc>
          <w:tcPr>
            <w:tcW w:w="472" w:type="pct"/>
            <w:vAlign w:val="center"/>
          </w:tcPr>
          <w:p w14:paraId="76C3B82E" w14:textId="77777777" w:rsidR="00940C6F" w:rsidRPr="003E5175" w:rsidRDefault="00940C6F" w:rsidP="00940C6F">
            <w:pPr>
              <w:contextualSpacing/>
              <w:jc w:val="center"/>
            </w:pPr>
            <w:r>
              <w:t>10</w:t>
            </w:r>
          </w:p>
        </w:tc>
      </w:tr>
      <w:tr w:rsidR="00940C6F" w:rsidRPr="003E5175" w14:paraId="40FBB189" w14:textId="77777777" w:rsidTr="00940C6F">
        <w:trPr>
          <w:trHeight w:val="394"/>
        </w:trPr>
        <w:tc>
          <w:tcPr>
            <w:tcW w:w="196" w:type="pct"/>
            <w:vAlign w:val="center"/>
          </w:tcPr>
          <w:p w14:paraId="6821D8A7" w14:textId="77777777" w:rsidR="00940C6F" w:rsidRPr="003E5175" w:rsidRDefault="00940C6F" w:rsidP="00940C6F">
            <w:pPr>
              <w:contextualSpacing/>
              <w:jc w:val="center"/>
            </w:pPr>
          </w:p>
        </w:tc>
        <w:tc>
          <w:tcPr>
            <w:tcW w:w="189" w:type="pct"/>
            <w:vAlign w:val="center"/>
          </w:tcPr>
          <w:p w14:paraId="75817DE5" w14:textId="77777777" w:rsidR="00940C6F" w:rsidRPr="003E5175" w:rsidRDefault="00940C6F" w:rsidP="00940C6F">
            <w:pPr>
              <w:contextualSpacing/>
            </w:pPr>
            <w:r w:rsidRPr="003E5175">
              <w:t>b</w:t>
            </w:r>
            <w:r>
              <w:t>.</w:t>
            </w:r>
          </w:p>
        </w:tc>
        <w:tc>
          <w:tcPr>
            <w:tcW w:w="3489" w:type="pct"/>
            <w:vAlign w:val="bottom"/>
          </w:tcPr>
          <w:p w14:paraId="03C7A45E" w14:textId="77777777" w:rsidR="00940C6F" w:rsidRDefault="00940C6F" w:rsidP="00940C6F">
            <w:pPr>
              <w:contextualSpacing/>
              <w:jc w:val="both"/>
            </w:pPr>
            <w:r>
              <w:t>What is trade prohibition? Write a short note on export</w:t>
            </w:r>
          </w:p>
          <w:p w14:paraId="1CF96C76" w14:textId="77777777" w:rsidR="00940C6F" w:rsidRPr="003E5175" w:rsidRDefault="00940C6F" w:rsidP="00940C6F">
            <w:pPr>
              <w:contextualSpacing/>
              <w:jc w:val="both"/>
              <w:rPr>
                <w:bCs/>
              </w:rPr>
            </w:pPr>
            <w:r>
              <w:t>prohibitions and restrictions.</w:t>
            </w:r>
          </w:p>
        </w:tc>
        <w:tc>
          <w:tcPr>
            <w:tcW w:w="320" w:type="pct"/>
            <w:vAlign w:val="center"/>
          </w:tcPr>
          <w:p w14:paraId="27C2BB31" w14:textId="77777777" w:rsidR="00940C6F" w:rsidRPr="003E5175" w:rsidRDefault="00940C6F" w:rsidP="00940C6F">
            <w:pPr>
              <w:contextualSpacing/>
              <w:jc w:val="center"/>
            </w:pPr>
            <w:r w:rsidRPr="003E5175">
              <w:t>CO</w:t>
            </w:r>
            <w:r>
              <w:t>4</w:t>
            </w:r>
          </w:p>
        </w:tc>
        <w:tc>
          <w:tcPr>
            <w:tcW w:w="334" w:type="pct"/>
            <w:vAlign w:val="center"/>
          </w:tcPr>
          <w:p w14:paraId="749415D9" w14:textId="77777777" w:rsidR="00940C6F" w:rsidRPr="003E5175" w:rsidRDefault="00940C6F" w:rsidP="00940C6F">
            <w:pPr>
              <w:contextualSpacing/>
              <w:jc w:val="center"/>
            </w:pPr>
            <w:r>
              <w:t>R</w:t>
            </w:r>
          </w:p>
        </w:tc>
        <w:tc>
          <w:tcPr>
            <w:tcW w:w="472" w:type="pct"/>
            <w:vAlign w:val="center"/>
          </w:tcPr>
          <w:p w14:paraId="701717DF" w14:textId="77777777" w:rsidR="00940C6F" w:rsidRPr="003E5175" w:rsidRDefault="00940C6F" w:rsidP="00940C6F">
            <w:pPr>
              <w:contextualSpacing/>
              <w:jc w:val="center"/>
            </w:pPr>
            <w:r>
              <w:t>10</w:t>
            </w:r>
          </w:p>
        </w:tc>
      </w:tr>
      <w:tr w:rsidR="00940C6F" w:rsidRPr="003E5175" w14:paraId="5970BA4B" w14:textId="77777777" w:rsidTr="00940C6F">
        <w:trPr>
          <w:trHeight w:val="261"/>
        </w:trPr>
        <w:tc>
          <w:tcPr>
            <w:tcW w:w="196" w:type="pct"/>
            <w:vAlign w:val="center"/>
          </w:tcPr>
          <w:p w14:paraId="12D6A16D" w14:textId="77777777" w:rsidR="00940C6F" w:rsidRPr="003E5175" w:rsidRDefault="00940C6F" w:rsidP="00940C6F">
            <w:pPr>
              <w:contextualSpacing/>
              <w:jc w:val="center"/>
            </w:pPr>
          </w:p>
        </w:tc>
        <w:tc>
          <w:tcPr>
            <w:tcW w:w="189" w:type="pct"/>
            <w:vAlign w:val="center"/>
          </w:tcPr>
          <w:p w14:paraId="4EFB7F1B" w14:textId="77777777" w:rsidR="00940C6F" w:rsidRPr="003E5175" w:rsidRDefault="00940C6F" w:rsidP="00940C6F">
            <w:pPr>
              <w:contextualSpacing/>
            </w:pPr>
          </w:p>
        </w:tc>
        <w:tc>
          <w:tcPr>
            <w:tcW w:w="3489" w:type="pct"/>
            <w:vAlign w:val="bottom"/>
          </w:tcPr>
          <w:p w14:paraId="2148049B" w14:textId="77777777" w:rsidR="00940C6F" w:rsidRPr="003E5175" w:rsidRDefault="00940C6F" w:rsidP="00940C6F">
            <w:pPr>
              <w:contextualSpacing/>
              <w:jc w:val="center"/>
            </w:pPr>
            <w:r w:rsidRPr="003E5175">
              <w:rPr>
                <w:b/>
                <w:bCs/>
              </w:rPr>
              <w:t>(OR)</w:t>
            </w:r>
          </w:p>
        </w:tc>
        <w:tc>
          <w:tcPr>
            <w:tcW w:w="320" w:type="pct"/>
            <w:vAlign w:val="center"/>
          </w:tcPr>
          <w:p w14:paraId="62E560F5" w14:textId="77777777" w:rsidR="00940C6F" w:rsidRPr="003E5175" w:rsidRDefault="00940C6F" w:rsidP="00940C6F">
            <w:pPr>
              <w:contextualSpacing/>
              <w:jc w:val="center"/>
            </w:pPr>
          </w:p>
        </w:tc>
        <w:tc>
          <w:tcPr>
            <w:tcW w:w="334" w:type="pct"/>
            <w:vAlign w:val="center"/>
          </w:tcPr>
          <w:p w14:paraId="14C58F1E" w14:textId="77777777" w:rsidR="00940C6F" w:rsidRPr="003E5175" w:rsidRDefault="00940C6F" w:rsidP="00940C6F">
            <w:pPr>
              <w:contextualSpacing/>
              <w:jc w:val="center"/>
            </w:pPr>
          </w:p>
        </w:tc>
        <w:tc>
          <w:tcPr>
            <w:tcW w:w="472" w:type="pct"/>
            <w:vAlign w:val="center"/>
          </w:tcPr>
          <w:p w14:paraId="7A102BE4" w14:textId="77777777" w:rsidR="00940C6F" w:rsidRPr="003E5175" w:rsidRDefault="00940C6F" w:rsidP="00940C6F">
            <w:pPr>
              <w:contextualSpacing/>
              <w:jc w:val="center"/>
            </w:pPr>
          </w:p>
        </w:tc>
      </w:tr>
      <w:tr w:rsidR="00940C6F" w:rsidRPr="003E5175" w14:paraId="32C21E5E" w14:textId="77777777" w:rsidTr="00940C6F">
        <w:trPr>
          <w:trHeight w:val="394"/>
        </w:trPr>
        <w:tc>
          <w:tcPr>
            <w:tcW w:w="196" w:type="pct"/>
            <w:vAlign w:val="center"/>
          </w:tcPr>
          <w:p w14:paraId="54A7C1CF" w14:textId="77777777" w:rsidR="00940C6F" w:rsidRPr="003E5175" w:rsidRDefault="00940C6F" w:rsidP="00940C6F">
            <w:pPr>
              <w:contextualSpacing/>
              <w:jc w:val="center"/>
            </w:pPr>
            <w:r w:rsidRPr="003E5175">
              <w:t>6.</w:t>
            </w:r>
          </w:p>
        </w:tc>
        <w:tc>
          <w:tcPr>
            <w:tcW w:w="189" w:type="pct"/>
            <w:vAlign w:val="center"/>
          </w:tcPr>
          <w:p w14:paraId="42C317FD" w14:textId="77777777" w:rsidR="00940C6F" w:rsidRPr="003E5175" w:rsidRDefault="00940C6F" w:rsidP="00940C6F">
            <w:pPr>
              <w:contextualSpacing/>
            </w:pPr>
            <w:r w:rsidRPr="003E5175">
              <w:t>a</w:t>
            </w:r>
            <w:r>
              <w:t>.</w:t>
            </w:r>
          </w:p>
        </w:tc>
        <w:tc>
          <w:tcPr>
            <w:tcW w:w="3489" w:type="pct"/>
            <w:vAlign w:val="bottom"/>
          </w:tcPr>
          <w:p w14:paraId="517C0D11" w14:textId="77777777" w:rsidR="00940C6F" w:rsidRPr="003E5175" w:rsidRDefault="00940C6F" w:rsidP="00940C6F">
            <w:pPr>
              <w:contextualSpacing/>
              <w:jc w:val="both"/>
            </w:pPr>
            <w:r>
              <w:t>Explain the functions of Export Credit Guarantee Corporation.</w:t>
            </w:r>
          </w:p>
        </w:tc>
        <w:tc>
          <w:tcPr>
            <w:tcW w:w="320" w:type="pct"/>
            <w:vAlign w:val="center"/>
          </w:tcPr>
          <w:p w14:paraId="1F0E1BF2" w14:textId="77777777" w:rsidR="00940C6F" w:rsidRPr="003E5175" w:rsidRDefault="00940C6F" w:rsidP="00940C6F">
            <w:pPr>
              <w:contextualSpacing/>
              <w:jc w:val="center"/>
            </w:pPr>
            <w:r w:rsidRPr="003E5175">
              <w:t>CO</w:t>
            </w:r>
            <w:r>
              <w:t>4</w:t>
            </w:r>
          </w:p>
        </w:tc>
        <w:tc>
          <w:tcPr>
            <w:tcW w:w="334" w:type="pct"/>
            <w:vAlign w:val="center"/>
          </w:tcPr>
          <w:p w14:paraId="7B52D36D" w14:textId="77777777" w:rsidR="00940C6F" w:rsidRPr="003E5175" w:rsidRDefault="00940C6F" w:rsidP="00940C6F">
            <w:pPr>
              <w:contextualSpacing/>
              <w:jc w:val="center"/>
            </w:pPr>
            <w:r>
              <w:t>R</w:t>
            </w:r>
          </w:p>
        </w:tc>
        <w:tc>
          <w:tcPr>
            <w:tcW w:w="472" w:type="pct"/>
            <w:vAlign w:val="center"/>
          </w:tcPr>
          <w:p w14:paraId="3385E580" w14:textId="77777777" w:rsidR="00940C6F" w:rsidRPr="003E5175" w:rsidRDefault="00940C6F" w:rsidP="00940C6F">
            <w:pPr>
              <w:contextualSpacing/>
              <w:jc w:val="center"/>
            </w:pPr>
            <w:r>
              <w:t>10</w:t>
            </w:r>
          </w:p>
        </w:tc>
      </w:tr>
      <w:tr w:rsidR="00940C6F" w:rsidRPr="003E5175" w14:paraId="00058E3B" w14:textId="77777777" w:rsidTr="00940C6F">
        <w:trPr>
          <w:trHeight w:val="394"/>
        </w:trPr>
        <w:tc>
          <w:tcPr>
            <w:tcW w:w="196" w:type="pct"/>
            <w:vAlign w:val="center"/>
          </w:tcPr>
          <w:p w14:paraId="5C13BED5" w14:textId="77777777" w:rsidR="00940C6F" w:rsidRPr="003E5175" w:rsidRDefault="00940C6F" w:rsidP="00940C6F">
            <w:pPr>
              <w:contextualSpacing/>
              <w:jc w:val="center"/>
            </w:pPr>
          </w:p>
        </w:tc>
        <w:tc>
          <w:tcPr>
            <w:tcW w:w="189" w:type="pct"/>
            <w:vAlign w:val="center"/>
          </w:tcPr>
          <w:p w14:paraId="7C8CE48A" w14:textId="77777777" w:rsidR="00940C6F" w:rsidRPr="003E5175" w:rsidRDefault="00940C6F" w:rsidP="00940C6F">
            <w:pPr>
              <w:contextualSpacing/>
            </w:pPr>
            <w:r w:rsidRPr="003E5175">
              <w:t>b</w:t>
            </w:r>
            <w:r>
              <w:t>.</w:t>
            </w:r>
          </w:p>
        </w:tc>
        <w:tc>
          <w:tcPr>
            <w:tcW w:w="3489" w:type="pct"/>
            <w:vAlign w:val="bottom"/>
          </w:tcPr>
          <w:p w14:paraId="4428894E" w14:textId="77777777" w:rsidR="00940C6F" w:rsidRPr="003E5175" w:rsidRDefault="00940C6F" w:rsidP="00940C6F">
            <w:pPr>
              <w:contextualSpacing/>
              <w:jc w:val="both"/>
              <w:rPr>
                <w:bCs/>
              </w:rPr>
            </w:pPr>
            <w:r>
              <w:rPr>
                <w:bCs/>
              </w:rPr>
              <w:t>Discuss the export obligation under EPCG scheme.</w:t>
            </w:r>
          </w:p>
        </w:tc>
        <w:tc>
          <w:tcPr>
            <w:tcW w:w="320" w:type="pct"/>
            <w:vAlign w:val="center"/>
          </w:tcPr>
          <w:p w14:paraId="622842E3" w14:textId="77777777" w:rsidR="00940C6F" w:rsidRPr="003E5175" w:rsidRDefault="00940C6F" w:rsidP="00940C6F">
            <w:pPr>
              <w:contextualSpacing/>
              <w:jc w:val="center"/>
            </w:pPr>
            <w:r w:rsidRPr="003E5175">
              <w:t>CO</w:t>
            </w:r>
            <w:r>
              <w:t>4</w:t>
            </w:r>
          </w:p>
        </w:tc>
        <w:tc>
          <w:tcPr>
            <w:tcW w:w="334" w:type="pct"/>
            <w:vAlign w:val="center"/>
          </w:tcPr>
          <w:p w14:paraId="3D9AD83B" w14:textId="77777777" w:rsidR="00940C6F" w:rsidRPr="003E5175" w:rsidRDefault="00940C6F" w:rsidP="00940C6F">
            <w:pPr>
              <w:contextualSpacing/>
              <w:jc w:val="center"/>
            </w:pPr>
            <w:r>
              <w:t>E</w:t>
            </w:r>
          </w:p>
        </w:tc>
        <w:tc>
          <w:tcPr>
            <w:tcW w:w="472" w:type="pct"/>
            <w:vAlign w:val="center"/>
          </w:tcPr>
          <w:p w14:paraId="78661A22" w14:textId="77777777" w:rsidR="00940C6F" w:rsidRPr="003E5175" w:rsidRDefault="00940C6F" w:rsidP="00940C6F">
            <w:pPr>
              <w:contextualSpacing/>
              <w:jc w:val="center"/>
            </w:pPr>
            <w:r>
              <w:t>10</w:t>
            </w:r>
          </w:p>
        </w:tc>
      </w:tr>
      <w:tr w:rsidR="00940C6F" w:rsidRPr="003E5175" w14:paraId="4402F0EB" w14:textId="77777777" w:rsidTr="00940C6F">
        <w:trPr>
          <w:trHeight w:val="394"/>
        </w:trPr>
        <w:tc>
          <w:tcPr>
            <w:tcW w:w="196" w:type="pct"/>
            <w:vAlign w:val="center"/>
          </w:tcPr>
          <w:p w14:paraId="702E14EB" w14:textId="77777777" w:rsidR="00940C6F" w:rsidRPr="003E5175" w:rsidRDefault="00940C6F" w:rsidP="00940C6F">
            <w:pPr>
              <w:contextualSpacing/>
              <w:jc w:val="center"/>
            </w:pPr>
          </w:p>
        </w:tc>
        <w:tc>
          <w:tcPr>
            <w:tcW w:w="189" w:type="pct"/>
            <w:vAlign w:val="center"/>
          </w:tcPr>
          <w:p w14:paraId="32E57103" w14:textId="77777777" w:rsidR="00940C6F" w:rsidRPr="003E5175" w:rsidRDefault="00940C6F" w:rsidP="00940C6F">
            <w:pPr>
              <w:contextualSpacing/>
            </w:pPr>
          </w:p>
        </w:tc>
        <w:tc>
          <w:tcPr>
            <w:tcW w:w="3489" w:type="pct"/>
            <w:vAlign w:val="bottom"/>
          </w:tcPr>
          <w:p w14:paraId="272D483F" w14:textId="77777777" w:rsidR="00940C6F" w:rsidRPr="003E5175" w:rsidRDefault="00940C6F" w:rsidP="00940C6F">
            <w:pPr>
              <w:contextualSpacing/>
              <w:jc w:val="both"/>
            </w:pPr>
          </w:p>
        </w:tc>
        <w:tc>
          <w:tcPr>
            <w:tcW w:w="320" w:type="pct"/>
            <w:vAlign w:val="center"/>
          </w:tcPr>
          <w:p w14:paraId="0F396FA8" w14:textId="77777777" w:rsidR="00940C6F" w:rsidRPr="003E5175" w:rsidRDefault="00940C6F" w:rsidP="00940C6F">
            <w:pPr>
              <w:contextualSpacing/>
              <w:jc w:val="center"/>
            </w:pPr>
          </w:p>
        </w:tc>
        <w:tc>
          <w:tcPr>
            <w:tcW w:w="334" w:type="pct"/>
            <w:vAlign w:val="center"/>
          </w:tcPr>
          <w:p w14:paraId="297D408C" w14:textId="77777777" w:rsidR="00940C6F" w:rsidRPr="003E5175" w:rsidRDefault="00940C6F" w:rsidP="00940C6F">
            <w:pPr>
              <w:contextualSpacing/>
              <w:jc w:val="center"/>
            </w:pPr>
          </w:p>
        </w:tc>
        <w:tc>
          <w:tcPr>
            <w:tcW w:w="472" w:type="pct"/>
            <w:vAlign w:val="center"/>
          </w:tcPr>
          <w:p w14:paraId="4521FD65" w14:textId="77777777" w:rsidR="00940C6F" w:rsidRPr="003E5175" w:rsidRDefault="00940C6F" w:rsidP="00940C6F">
            <w:pPr>
              <w:contextualSpacing/>
              <w:jc w:val="center"/>
            </w:pPr>
          </w:p>
        </w:tc>
      </w:tr>
      <w:tr w:rsidR="00940C6F" w:rsidRPr="003E5175" w14:paraId="5E99EFB5" w14:textId="77777777" w:rsidTr="00940C6F">
        <w:trPr>
          <w:trHeight w:val="394"/>
        </w:trPr>
        <w:tc>
          <w:tcPr>
            <w:tcW w:w="196" w:type="pct"/>
            <w:vAlign w:val="center"/>
          </w:tcPr>
          <w:p w14:paraId="3FE1506C" w14:textId="77777777" w:rsidR="00940C6F" w:rsidRPr="003E5175" w:rsidRDefault="00940C6F" w:rsidP="00940C6F">
            <w:pPr>
              <w:contextualSpacing/>
              <w:jc w:val="center"/>
            </w:pPr>
            <w:r w:rsidRPr="003E5175">
              <w:t>7.</w:t>
            </w:r>
          </w:p>
        </w:tc>
        <w:tc>
          <w:tcPr>
            <w:tcW w:w="189" w:type="pct"/>
            <w:vAlign w:val="center"/>
          </w:tcPr>
          <w:p w14:paraId="41D70C09" w14:textId="77777777" w:rsidR="00940C6F" w:rsidRPr="003E5175" w:rsidRDefault="00940C6F" w:rsidP="00940C6F">
            <w:pPr>
              <w:contextualSpacing/>
            </w:pPr>
            <w:r w:rsidRPr="003E5175">
              <w:t>a</w:t>
            </w:r>
            <w:r>
              <w:t>.</w:t>
            </w:r>
          </w:p>
        </w:tc>
        <w:tc>
          <w:tcPr>
            <w:tcW w:w="3489" w:type="pct"/>
            <w:vAlign w:val="bottom"/>
          </w:tcPr>
          <w:p w14:paraId="71F59613" w14:textId="77777777" w:rsidR="00940C6F" w:rsidRPr="003E5175" w:rsidRDefault="00940C6F" w:rsidP="00940C6F">
            <w:pPr>
              <w:contextualSpacing/>
              <w:jc w:val="both"/>
            </w:pPr>
            <w:r>
              <w:t>Write a short note on Harmonized System Codes.</w:t>
            </w:r>
          </w:p>
        </w:tc>
        <w:tc>
          <w:tcPr>
            <w:tcW w:w="320" w:type="pct"/>
            <w:vAlign w:val="center"/>
          </w:tcPr>
          <w:p w14:paraId="758B4AD0" w14:textId="77777777" w:rsidR="00940C6F" w:rsidRPr="003E5175" w:rsidRDefault="00940C6F" w:rsidP="00940C6F">
            <w:pPr>
              <w:contextualSpacing/>
              <w:jc w:val="center"/>
            </w:pPr>
            <w:r w:rsidRPr="003E5175">
              <w:t>CO</w:t>
            </w:r>
            <w:r>
              <w:t>5</w:t>
            </w:r>
          </w:p>
        </w:tc>
        <w:tc>
          <w:tcPr>
            <w:tcW w:w="334" w:type="pct"/>
            <w:vAlign w:val="center"/>
          </w:tcPr>
          <w:p w14:paraId="7BC20DC3" w14:textId="77777777" w:rsidR="00940C6F" w:rsidRPr="003E5175" w:rsidRDefault="00940C6F" w:rsidP="00940C6F">
            <w:pPr>
              <w:contextualSpacing/>
              <w:jc w:val="center"/>
            </w:pPr>
            <w:r>
              <w:t>A</w:t>
            </w:r>
          </w:p>
        </w:tc>
        <w:tc>
          <w:tcPr>
            <w:tcW w:w="472" w:type="pct"/>
            <w:vAlign w:val="center"/>
          </w:tcPr>
          <w:p w14:paraId="5E96E9F3" w14:textId="77777777" w:rsidR="00940C6F" w:rsidRPr="003E5175" w:rsidRDefault="00940C6F" w:rsidP="00940C6F">
            <w:pPr>
              <w:contextualSpacing/>
              <w:jc w:val="center"/>
            </w:pPr>
            <w:r>
              <w:t>10</w:t>
            </w:r>
          </w:p>
        </w:tc>
      </w:tr>
      <w:tr w:rsidR="00940C6F" w:rsidRPr="003E5175" w14:paraId="45E4002D" w14:textId="77777777" w:rsidTr="00940C6F">
        <w:trPr>
          <w:trHeight w:val="394"/>
        </w:trPr>
        <w:tc>
          <w:tcPr>
            <w:tcW w:w="196" w:type="pct"/>
            <w:vAlign w:val="center"/>
          </w:tcPr>
          <w:p w14:paraId="528DEA30" w14:textId="77777777" w:rsidR="00940C6F" w:rsidRPr="003E5175" w:rsidRDefault="00940C6F" w:rsidP="00940C6F">
            <w:pPr>
              <w:contextualSpacing/>
              <w:jc w:val="center"/>
            </w:pPr>
          </w:p>
        </w:tc>
        <w:tc>
          <w:tcPr>
            <w:tcW w:w="189" w:type="pct"/>
            <w:vAlign w:val="center"/>
          </w:tcPr>
          <w:p w14:paraId="295E21CF" w14:textId="77777777" w:rsidR="00940C6F" w:rsidRPr="003E5175" w:rsidRDefault="00940C6F" w:rsidP="00940C6F">
            <w:pPr>
              <w:contextualSpacing/>
            </w:pPr>
            <w:r w:rsidRPr="003E5175">
              <w:t>b</w:t>
            </w:r>
            <w:r>
              <w:t>.</w:t>
            </w:r>
          </w:p>
        </w:tc>
        <w:tc>
          <w:tcPr>
            <w:tcW w:w="3489" w:type="pct"/>
            <w:vAlign w:val="bottom"/>
          </w:tcPr>
          <w:p w14:paraId="1B43CB08" w14:textId="77777777" w:rsidR="00940C6F" w:rsidRPr="003E5175" w:rsidRDefault="00940C6F" w:rsidP="00940C6F">
            <w:pPr>
              <w:contextualSpacing/>
              <w:jc w:val="both"/>
              <w:rPr>
                <w:bCs/>
              </w:rPr>
            </w:pPr>
            <w:r>
              <w:t>Justify the need for various export incentive schemes available for the exporters.</w:t>
            </w:r>
          </w:p>
        </w:tc>
        <w:tc>
          <w:tcPr>
            <w:tcW w:w="320" w:type="pct"/>
            <w:vAlign w:val="center"/>
          </w:tcPr>
          <w:p w14:paraId="12D0BAAA" w14:textId="77777777" w:rsidR="00940C6F" w:rsidRPr="003E5175" w:rsidRDefault="00940C6F" w:rsidP="00940C6F">
            <w:pPr>
              <w:contextualSpacing/>
              <w:jc w:val="center"/>
            </w:pPr>
            <w:r w:rsidRPr="003E5175">
              <w:t>CO</w:t>
            </w:r>
            <w:r>
              <w:t>5</w:t>
            </w:r>
          </w:p>
        </w:tc>
        <w:tc>
          <w:tcPr>
            <w:tcW w:w="334" w:type="pct"/>
            <w:vAlign w:val="center"/>
          </w:tcPr>
          <w:p w14:paraId="6C95CD8B" w14:textId="77777777" w:rsidR="00940C6F" w:rsidRPr="003E5175" w:rsidRDefault="00940C6F" w:rsidP="00940C6F">
            <w:pPr>
              <w:contextualSpacing/>
              <w:jc w:val="center"/>
            </w:pPr>
            <w:r>
              <w:t>C</w:t>
            </w:r>
          </w:p>
        </w:tc>
        <w:tc>
          <w:tcPr>
            <w:tcW w:w="472" w:type="pct"/>
            <w:vAlign w:val="center"/>
          </w:tcPr>
          <w:p w14:paraId="49FB39C4" w14:textId="77777777" w:rsidR="00940C6F" w:rsidRPr="003E5175" w:rsidRDefault="00940C6F" w:rsidP="00940C6F">
            <w:pPr>
              <w:contextualSpacing/>
              <w:jc w:val="center"/>
            </w:pPr>
            <w:r>
              <w:t>10</w:t>
            </w:r>
          </w:p>
        </w:tc>
      </w:tr>
      <w:tr w:rsidR="00940C6F" w:rsidRPr="003E5175" w14:paraId="296990C7" w14:textId="77777777" w:rsidTr="00940C6F">
        <w:trPr>
          <w:trHeight w:val="394"/>
        </w:trPr>
        <w:tc>
          <w:tcPr>
            <w:tcW w:w="196" w:type="pct"/>
            <w:vAlign w:val="center"/>
          </w:tcPr>
          <w:p w14:paraId="56E78E5F" w14:textId="77777777" w:rsidR="00940C6F" w:rsidRPr="003E5175" w:rsidRDefault="00940C6F" w:rsidP="00940C6F">
            <w:pPr>
              <w:contextualSpacing/>
              <w:jc w:val="center"/>
            </w:pPr>
          </w:p>
        </w:tc>
        <w:tc>
          <w:tcPr>
            <w:tcW w:w="189" w:type="pct"/>
            <w:vAlign w:val="center"/>
          </w:tcPr>
          <w:p w14:paraId="0C4DAC0E" w14:textId="77777777" w:rsidR="00940C6F" w:rsidRPr="003E5175" w:rsidRDefault="00940C6F" w:rsidP="00940C6F">
            <w:pPr>
              <w:contextualSpacing/>
            </w:pPr>
          </w:p>
        </w:tc>
        <w:tc>
          <w:tcPr>
            <w:tcW w:w="3489" w:type="pct"/>
            <w:vAlign w:val="bottom"/>
          </w:tcPr>
          <w:p w14:paraId="1ACE4AE3" w14:textId="77777777" w:rsidR="00940C6F" w:rsidRPr="003E5175" w:rsidRDefault="00940C6F" w:rsidP="00940C6F">
            <w:pPr>
              <w:contextualSpacing/>
              <w:jc w:val="center"/>
              <w:rPr>
                <w:bCs/>
              </w:rPr>
            </w:pPr>
            <w:r w:rsidRPr="003E5175">
              <w:rPr>
                <w:b/>
                <w:bCs/>
              </w:rPr>
              <w:t>(OR)</w:t>
            </w:r>
          </w:p>
        </w:tc>
        <w:tc>
          <w:tcPr>
            <w:tcW w:w="320" w:type="pct"/>
            <w:vAlign w:val="center"/>
          </w:tcPr>
          <w:p w14:paraId="771BA9F9" w14:textId="77777777" w:rsidR="00940C6F" w:rsidRPr="003E5175" w:rsidRDefault="00940C6F" w:rsidP="00940C6F">
            <w:pPr>
              <w:contextualSpacing/>
              <w:jc w:val="center"/>
            </w:pPr>
          </w:p>
        </w:tc>
        <w:tc>
          <w:tcPr>
            <w:tcW w:w="334" w:type="pct"/>
            <w:vAlign w:val="center"/>
          </w:tcPr>
          <w:p w14:paraId="7B54A88B" w14:textId="77777777" w:rsidR="00940C6F" w:rsidRPr="003E5175" w:rsidRDefault="00940C6F" w:rsidP="00940C6F">
            <w:pPr>
              <w:contextualSpacing/>
              <w:jc w:val="center"/>
            </w:pPr>
          </w:p>
        </w:tc>
        <w:tc>
          <w:tcPr>
            <w:tcW w:w="472" w:type="pct"/>
            <w:vAlign w:val="center"/>
          </w:tcPr>
          <w:p w14:paraId="79D2DCB2" w14:textId="77777777" w:rsidR="00940C6F" w:rsidRPr="003E5175" w:rsidRDefault="00940C6F" w:rsidP="00940C6F">
            <w:pPr>
              <w:contextualSpacing/>
              <w:jc w:val="center"/>
            </w:pPr>
          </w:p>
        </w:tc>
      </w:tr>
      <w:tr w:rsidR="00940C6F" w:rsidRPr="003E5175" w14:paraId="2340E5F3" w14:textId="77777777" w:rsidTr="00940C6F">
        <w:trPr>
          <w:trHeight w:val="394"/>
        </w:trPr>
        <w:tc>
          <w:tcPr>
            <w:tcW w:w="196" w:type="pct"/>
            <w:vAlign w:val="center"/>
          </w:tcPr>
          <w:p w14:paraId="51E3DC5D" w14:textId="77777777" w:rsidR="00940C6F" w:rsidRPr="003E5175" w:rsidRDefault="00940C6F" w:rsidP="00940C6F">
            <w:pPr>
              <w:contextualSpacing/>
              <w:jc w:val="center"/>
            </w:pPr>
            <w:r w:rsidRPr="003E5175">
              <w:t>8.</w:t>
            </w:r>
          </w:p>
        </w:tc>
        <w:tc>
          <w:tcPr>
            <w:tcW w:w="189" w:type="pct"/>
            <w:vAlign w:val="center"/>
          </w:tcPr>
          <w:p w14:paraId="2D89ACDC" w14:textId="77777777" w:rsidR="00940C6F" w:rsidRPr="003E5175" w:rsidRDefault="00940C6F" w:rsidP="00940C6F">
            <w:pPr>
              <w:contextualSpacing/>
            </w:pPr>
            <w:r w:rsidRPr="003E5175">
              <w:t>a</w:t>
            </w:r>
            <w:r>
              <w:t>.</w:t>
            </w:r>
          </w:p>
        </w:tc>
        <w:tc>
          <w:tcPr>
            <w:tcW w:w="3489" w:type="pct"/>
            <w:vAlign w:val="bottom"/>
          </w:tcPr>
          <w:p w14:paraId="15B93BEE" w14:textId="77777777" w:rsidR="00940C6F" w:rsidRPr="003E5175" w:rsidRDefault="00940C6F" w:rsidP="00940C6F">
            <w:pPr>
              <w:contextualSpacing/>
              <w:jc w:val="both"/>
              <w:rPr>
                <w:bCs/>
              </w:rPr>
            </w:pPr>
            <w:r>
              <w:rPr>
                <w:bCs/>
              </w:rPr>
              <w:t>What is NFE? Summarize the guidelines to import second hand Capital goods.</w:t>
            </w:r>
          </w:p>
        </w:tc>
        <w:tc>
          <w:tcPr>
            <w:tcW w:w="320" w:type="pct"/>
            <w:vAlign w:val="center"/>
          </w:tcPr>
          <w:p w14:paraId="7E3CE24A" w14:textId="77777777" w:rsidR="00940C6F" w:rsidRPr="003E5175" w:rsidRDefault="00940C6F" w:rsidP="00940C6F">
            <w:pPr>
              <w:contextualSpacing/>
              <w:jc w:val="center"/>
            </w:pPr>
            <w:r w:rsidRPr="003E5175">
              <w:t>CO</w:t>
            </w:r>
            <w:r>
              <w:t>5</w:t>
            </w:r>
          </w:p>
        </w:tc>
        <w:tc>
          <w:tcPr>
            <w:tcW w:w="334" w:type="pct"/>
            <w:vAlign w:val="center"/>
          </w:tcPr>
          <w:p w14:paraId="00C22001" w14:textId="77777777" w:rsidR="00940C6F" w:rsidRPr="003E5175" w:rsidRDefault="00940C6F" w:rsidP="00940C6F">
            <w:pPr>
              <w:contextualSpacing/>
              <w:jc w:val="center"/>
            </w:pPr>
            <w:r>
              <w:t>U</w:t>
            </w:r>
          </w:p>
        </w:tc>
        <w:tc>
          <w:tcPr>
            <w:tcW w:w="472" w:type="pct"/>
            <w:vAlign w:val="center"/>
          </w:tcPr>
          <w:p w14:paraId="3252883A" w14:textId="77777777" w:rsidR="00940C6F" w:rsidRPr="003E5175" w:rsidRDefault="00940C6F" w:rsidP="00940C6F">
            <w:pPr>
              <w:contextualSpacing/>
              <w:jc w:val="center"/>
            </w:pPr>
            <w:r>
              <w:t>10</w:t>
            </w:r>
          </w:p>
        </w:tc>
      </w:tr>
      <w:tr w:rsidR="00940C6F" w:rsidRPr="003E5175" w14:paraId="63BC6581" w14:textId="77777777" w:rsidTr="00940C6F">
        <w:trPr>
          <w:trHeight w:val="394"/>
        </w:trPr>
        <w:tc>
          <w:tcPr>
            <w:tcW w:w="196" w:type="pct"/>
            <w:vAlign w:val="center"/>
          </w:tcPr>
          <w:p w14:paraId="0BC26832" w14:textId="77777777" w:rsidR="00940C6F" w:rsidRPr="003E5175" w:rsidRDefault="00940C6F" w:rsidP="00940C6F">
            <w:pPr>
              <w:contextualSpacing/>
              <w:jc w:val="center"/>
            </w:pPr>
          </w:p>
        </w:tc>
        <w:tc>
          <w:tcPr>
            <w:tcW w:w="189" w:type="pct"/>
            <w:vAlign w:val="center"/>
          </w:tcPr>
          <w:p w14:paraId="3C23F7E1" w14:textId="77777777" w:rsidR="00940C6F" w:rsidRPr="003E5175" w:rsidRDefault="00940C6F" w:rsidP="00940C6F">
            <w:pPr>
              <w:contextualSpacing/>
            </w:pPr>
            <w:r w:rsidRPr="003E5175">
              <w:t>b</w:t>
            </w:r>
            <w:r>
              <w:t>.</w:t>
            </w:r>
          </w:p>
        </w:tc>
        <w:tc>
          <w:tcPr>
            <w:tcW w:w="3489" w:type="pct"/>
            <w:vAlign w:val="bottom"/>
          </w:tcPr>
          <w:p w14:paraId="4AE94D4A" w14:textId="77777777" w:rsidR="00940C6F" w:rsidRPr="003E5175" w:rsidRDefault="00940C6F" w:rsidP="00940C6F">
            <w:pPr>
              <w:contextualSpacing/>
              <w:jc w:val="both"/>
              <w:rPr>
                <w:bCs/>
              </w:rPr>
            </w:pPr>
            <w:r>
              <w:rPr>
                <w:bCs/>
              </w:rPr>
              <w:t>Write a short note on Deemed exports, EHTPs, STPs, and BTPs.</w:t>
            </w:r>
          </w:p>
        </w:tc>
        <w:tc>
          <w:tcPr>
            <w:tcW w:w="320" w:type="pct"/>
            <w:vAlign w:val="center"/>
          </w:tcPr>
          <w:p w14:paraId="7346EA3E" w14:textId="77777777" w:rsidR="00940C6F" w:rsidRPr="003E5175" w:rsidRDefault="00940C6F" w:rsidP="00940C6F">
            <w:pPr>
              <w:contextualSpacing/>
              <w:jc w:val="center"/>
            </w:pPr>
            <w:r w:rsidRPr="003E5175">
              <w:t>CO</w:t>
            </w:r>
            <w:r>
              <w:t>5</w:t>
            </w:r>
          </w:p>
        </w:tc>
        <w:tc>
          <w:tcPr>
            <w:tcW w:w="334" w:type="pct"/>
            <w:vAlign w:val="center"/>
          </w:tcPr>
          <w:p w14:paraId="02954EFA" w14:textId="77777777" w:rsidR="00940C6F" w:rsidRPr="003E5175" w:rsidRDefault="00940C6F" w:rsidP="00940C6F">
            <w:pPr>
              <w:contextualSpacing/>
              <w:jc w:val="center"/>
            </w:pPr>
            <w:r>
              <w:t>A</w:t>
            </w:r>
          </w:p>
        </w:tc>
        <w:tc>
          <w:tcPr>
            <w:tcW w:w="472" w:type="pct"/>
            <w:vAlign w:val="center"/>
          </w:tcPr>
          <w:p w14:paraId="35038970" w14:textId="77777777" w:rsidR="00940C6F" w:rsidRPr="003E5175" w:rsidRDefault="00940C6F" w:rsidP="00940C6F">
            <w:pPr>
              <w:contextualSpacing/>
              <w:jc w:val="center"/>
            </w:pPr>
            <w:r>
              <w:t>10</w:t>
            </w:r>
          </w:p>
        </w:tc>
      </w:tr>
      <w:tr w:rsidR="00940C6F" w:rsidRPr="003E5175" w14:paraId="07664033" w14:textId="77777777" w:rsidTr="00940C6F">
        <w:trPr>
          <w:trHeight w:val="292"/>
        </w:trPr>
        <w:tc>
          <w:tcPr>
            <w:tcW w:w="5000" w:type="pct"/>
            <w:gridSpan w:val="6"/>
            <w:vAlign w:val="center"/>
          </w:tcPr>
          <w:p w14:paraId="4D8EF236"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FEECE1E" w14:textId="77777777" w:rsidR="00940C6F" w:rsidRPr="003E5175" w:rsidRDefault="00940C6F" w:rsidP="00940C6F">
            <w:pPr>
              <w:contextualSpacing/>
              <w:jc w:val="center"/>
            </w:pPr>
            <w:r w:rsidRPr="003E5175">
              <w:rPr>
                <w:b/>
                <w:bCs/>
              </w:rPr>
              <w:t>COMPULSORY QUESTION</w:t>
            </w:r>
          </w:p>
        </w:tc>
      </w:tr>
      <w:tr w:rsidR="00940C6F" w:rsidRPr="003E5175" w14:paraId="7FC467BA" w14:textId="77777777" w:rsidTr="00940C6F">
        <w:trPr>
          <w:trHeight w:val="394"/>
        </w:trPr>
        <w:tc>
          <w:tcPr>
            <w:tcW w:w="196" w:type="pct"/>
            <w:vAlign w:val="center"/>
          </w:tcPr>
          <w:p w14:paraId="78B99C32" w14:textId="77777777" w:rsidR="00940C6F" w:rsidRPr="003E5175" w:rsidRDefault="00940C6F" w:rsidP="00940C6F">
            <w:pPr>
              <w:contextualSpacing/>
              <w:jc w:val="center"/>
            </w:pPr>
            <w:r w:rsidRPr="003E5175">
              <w:t>9.</w:t>
            </w:r>
          </w:p>
        </w:tc>
        <w:tc>
          <w:tcPr>
            <w:tcW w:w="189" w:type="pct"/>
            <w:vAlign w:val="center"/>
          </w:tcPr>
          <w:p w14:paraId="03AA28CC" w14:textId="77777777" w:rsidR="00940C6F" w:rsidRPr="003E5175" w:rsidRDefault="00940C6F" w:rsidP="00940C6F">
            <w:pPr>
              <w:contextualSpacing/>
            </w:pPr>
            <w:r w:rsidRPr="003E5175">
              <w:t>a</w:t>
            </w:r>
            <w:r>
              <w:t>.</w:t>
            </w:r>
          </w:p>
        </w:tc>
        <w:tc>
          <w:tcPr>
            <w:tcW w:w="3489" w:type="pct"/>
            <w:vAlign w:val="bottom"/>
          </w:tcPr>
          <w:p w14:paraId="31EBCCB0" w14:textId="77777777" w:rsidR="00940C6F" w:rsidRPr="003E5175" w:rsidRDefault="00940C6F" w:rsidP="00940C6F">
            <w:pPr>
              <w:contextualSpacing/>
              <w:jc w:val="both"/>
            </w:pPr>
            <w:r>
              <w:t>Critically examine the functions of EOUs? How far it supports India’s export?</w:t>
            </w:r>
          </w:p>
        </w:tc>
        <w:tc>
          <w:tcPr>
            <w:tcW w:w="320" w:type="pct"/>
            <w:vAlign w:val="center"/>
          </w:tcPr>
          <w:p w14:paraId="3E1846B7" w14:textId="77777777" w:rsidR="00940C6F" w:rsidRPr="003E5175" w:rsidRDefault="00940C6F" w:rsidP="00940C6F">
            <w:pPr>
              <w:contextualSpacing/>
              <w:jc w:val="center"/>
            </w:pPr>
            <w:r w:rsidRPr="003E5175">
              <w:t>CO</w:t>
            </w:r>
            <w:r>
              <w:t>6</w:t>
            </w:r>
          </w:p>
        </w:tc>
        <w:tc>
          <w:tcPr>
            <w:tcW w:w="334" w:type="pct"/>
            <w:vAlign w:val="center"/>
          </w:tcPr>
          <w:p w14:paraId="445DBEF6" w14:textId="77777777" w:rsidR="00940C6F" w:rsidRPr="003E5175" w:rsidRDefault="00940C6F" w:rsidP="00940C6F">
            <w:pPr>
              <w:contextualSpacing/>
              <w:jc w:val="center"/>
            </w:pPr>
            <w:r>
              <w:t>E</w:t>
            </w:r>
          </w:p>
        </w:tc>
        <w:tc>
          <w:tcPr>
            <w:tcW w:w="472" w:type="pct"/>
            <w:vAlign w:val="center"/>
          </w:tcPr>
          <w:p w14:paraId="5B73AD18" w14:textId="77777777" w:rsidR="00940C6F" w:rsidRPr="003E5175" w:rsidRDefault="00940C6F" w:rsidP="00940C6F">
            <w:pPr>
              <w:contextualSpacing/>
              <w:jc w:val="center"/>
            </w:pPr>
            <w:r>
              <w:t>10</w:t>
            </w:r>
          </w:p>
        </w:tc>
      </w:tr>
      <w:tr w:rsidR="00940C6F" w:rsidRPr="003E5175" w14:paraId="6A207A55" w14:textId="77777777" w:rsidTr="00940C6F">
        <w:trPr>
          <w:trHeight w:val="394"/>
        </w:trPr>
        <w:tc>
          <w:tcPr>
            <w:tcW w:w="196" w:type="pct"/>
            <w:vAlign w:val="center"/>
          </w:tcPr>
          <w:p w14:paraId="2CCC4DFF" w14:textId="77777777" w:rsidR="00940C6F" w:rsidRPr="003E5175" w:rsidRDefault="00940C6F" w:rsidP="00940C6F">
            <w:pPr>
              <w:contextualSpacing/>
              <w:jc w:val="center"/>
            </w:pPr>
          </w:p>
        </w:tc>
        <w:tc>
          <w:tcPr>
            <w:tcW w:w="189" w:type="pct"/>
            <w:vAlign w:val="center"/>
          </w:tcPr>
          <w:p w14:paraId="34D8FA31" w14:textId="77777777" w:rsidR="00940C6F" w:rsidRPr="003E5175" w:rsidRDefault="00940C6F" w:rsidP="00940C6F">
            <w:pPr>
              <w:contextualSpacing/>
            </w:pPr>
            <w:r w:rsidRPr="003E5175">
              <w:t>b</w:t>
            </w:r>
            <w:r>
              <w:t>.</w:t>
            </w:r>
          </w:p>
        </w:tc>
        <w:tc>
          <w:tcPr>
            <w:tcW w:w="3489" w:type="pct"/>
            <w:vAlign w:val="bottom"/>
          </w:tcPr>
          <w:p w14:paraId="0302F961" w14:textId="77777777" w:rsidR="00940C6F" w:rsidRPr="003E5175" w:rsidRDefault="00940C6F" w:rsidP="00940C6F">
            <w:pPr>
              <w:contextualSpacing/>
              <w:jc w:val="both"/>
              <w:rPr>
                <w:bCs/>
              </w:rPr>
            </w:pPr>
            <w:r>
              <w:rPr>
                <w:bCs/>
              </w:rPr>
              <w:t>Examine the difficulties faced by SEZ in the recent years and suggest measures to overcome the difficulties.</w:t>
            </w:r>
          </w:p>
        </w:tc>
        <w:tc>
          <w:tcPr>
            <w:tcW w:w="320" w:type="pct"/>
            <w:vAlign w:val="center"/>
          </w:tcPr>
          <w:p w14:paraId="2425ADF8" w14:textId="77777777" w:rsidR="00940C6F" w:rsidRPr="003E5175" w:rsidRDefault="00940C6F" w:rsidP="00940C6F">
            <w:pPr>
              <w:contextualSpacing/>
              <w:jc w:val="center"/>
            </w:pPr>
            <w:r w:rsidRPr="003E5175">
              <w:t>CO</w:t>
            </w:r>
            <w:r>
              <w:t>6</w:t>
            </w:r>
          </w:p>
        </w:tc>
        <w:tc>
          <w:tcPr>
            <w:tcW w:w="334" w:type="pct"/>
            <w:vAlign w:val="center"/>
          </w:tcPr>
          <w:p w14:paraId="548FD19F" w14:textId="77777777" w:rsidR="00940C6F" w:rsidRPr="003E5175" w:rsidRDefault="00940C6F" w:rsidP="00940C6F">
            <w:pPr>
              <w:contextualSpacing/>
              <w:jc w:val="center"/>
            </w:pPr>
            <w:r>
              <w:t>A</w:t>
            </w:r>
          </w:p>
        </w:tc>
        <w:tc>
          <w:tcPr>
            <w:tcW w:w="472" w:type="pct"/>
            <w:vAlign w:val="center"/>
          </w:tcPr>
          <w:p w14:paraId="2C699907" w14:textId="77777777" w:rsidR="00940C6F" w:rsidRPr="003E5175" w:rsidRDefault="00940C6F" w:rsidP="00940C6F">
            <w:pPr>
              <w:contextualSpacing/>
              <w:jc w:val="center"/>
            </w:pPr>
            <w:r>
              <w:t>10</w:t>
            </w:r>
          </w:p>
        </w:tc>
      </w:tr>
    </w:tbl>
    <w:p w14:paraId="7B01F215"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4B0FC5A" w14:textId="77777777" w:rsidR="00940C6F" w:rsidRPr="003E5175" w:rsidRDefault="00940C6F" w:rsidP="00940C6F">
      <w:pPr>
        <w:contextualSpacing/>
      </w:pPr>
    </w:p>
    <w:tbl>
      <w:tblPr>
        <w:tblStyle w:val="TableGrid"/>
        <w:tblW w:w="10490" w:type="dxa"/>
        <w:tblInd w:w="-147" w:type="dxa"/>
        <w:tblLook w:val="04A0" w:firstRow="1" w:lastRow="0" w:firstColumn="1" w:lastColumn="0" w:noHBand="0" w:noVBand="1"/>
      </w:tblPr>
      <w:tblGrid>
        <w:gridCol w:w="793"/>
        <w:gridCol w:w="9697"/>
      </w:tblGrid>
      <w:tr w:rsidR="00940C6F" w:rsidRPr="003E5175" w14:paraId="2F54E7EF" w14:textId="77777777" w:rsidTr="00940C6F">
        <w:trPr>
          <w:trHeight w:val="277"/>
        </w:trPr>
        <w:tc>
          <w:tcPr>
            <w:tcW w:w="793" w:type="dxa"/>
          </w:tcPr>
          <w:p w14:paraId="64CDD1C0" w14:textId="77777777" w:rsidR="00940C6F" w:rsidRPr="003E5175" w:rsidRDefault="00940C6F" w:rsidP="00940C6F">
            <w:pPr>
              <w:contextualSpacing/>
            </w:pPr>
          </w:p>
        </w:tc>
        <w:tc>
          <w:tcPr>
            <w:tcW w:w="9697" w:type="dxa"/>
          </w:tcPr>
          <w:p w14:paraId="46F49069" w14:textId="77777777" w:rsidR="00940C6F" w:rsidRPr="003E5175" w:rsidRDefault="00940C6F" w:rsidP="00940C6F">
            <w:pPr>
              <w:contextualSpacing/>
              <w:jc w:val="center"/>
              <w:rPr>
                <w:b/>
              </w:rPr>
            </w:pPr>
            <w:r w:rsidRPr="003E5175">
              <w:rPr>
                <w:b/>
              </w:rPr>
              <w:t>COURSE OUTCOMES</w:t>
            </w:r>
          </w:p>
        </w:tc>
      </w:tr>
      <w:tr w:rsidR="00940C6F" w:rsidRPr="003E5175" w14:paraId="4AF6BECB" w14:textId="77777777" w:rsidTr="00940C6F">
        <w:trPr>
          <w:trHeight w:val="277"/>
        </w:trPr>
        <w:tc>
          <w:tcPr>
            <w:tcW w:w="793" w:type="dxa"/>
          </w:tcPr>
          <w:p w14:paraId="675282DB" w14:textId="77777777" w:rsidR="00940C6F" w:rsidRPr="003E5175" w:rsidRDefault="00940C6F" w:rsidP="00940C6F">
            <w:pPr>
              <w:contextualSpacing/>
            </w:pPr>
            <w:r w:rsidRPr="003E5175">
              <w:t>CO1</w:t>
            </w:r>
          </w:p>
        </w:tc>
        <w:tc>
          <w:tcPr>
            <w:tcW w:w="9697" w:type="dxa"/>
          </w:tcPr>
          <w:p w14:paraId="6372ECE3" w14:textId="77777777" w:rsidR="00940C6F" w:rsidRPr="003E5175" w:rsidRDefault="00940C6F" w:rsidP="00940C6F">
            <w:pPr>
              <w:contextualSpacing/>
              <w:jc w:val="both"/>
            </w:pPr>
            <w:r w:rsidRPr="003E2343">
              <w:t>Analyze the importance of Foreign Trade theories</w:t>
            </w:r>
            <w:r>
              <w:t>.</w:t>
            </w:r>
          </w:p>
        </w:tc>
      </w:tr>
      <w:tr w:rsidR="00940C6F" w:rsidRPr="003E5175" w14:paraId="1201C1E0" w14:textId="77777777" w:rsidTr="00940C6F">
        <w:trPr>
          <w:trHeight w:val="277"/>
        </w:trPr>
        <w:tc>
          <w:tcPr>
            <w:tcW w:w="793" w:type="dxa"/>
          </w:tcPr>
          <w:p w14:paraId="77025506" w14:textId="77777777" w:rsidR="00940C6F" w:rsidRPr="003E5175" w:rsidRDefault="00940C6F" w:rsidP="00940C6F">
            <w:pPr>
              <w:contextualSpacing/>
            </w:pPr>
            <w:r w:rsidRPr="003E5175">
              <w:t>CO2</w:t>
            </w:r>
          </w:p>
        </w:tc>
        <w:tc>
          <w:tcPr>
            <w:tcW w:w="9697" w:type="dxa"/>
          </w:tcPr>
          <w:p w14:paraId="2F84BADF" w14:textId="77777777" w:rsidR="00940C6F" w:rsidRPr="003E5175" w:rsidRDefault="00940C6F" w:rsidP="00940C6F">
            <w:pPr>
              <w:contextualSpacing/>
              <w:jc w:val="both"/>
            </w:pPr>
            <w:r w:rsidRPr="003E2343">
              <w:t>Critically examine the impact of FTP in nation’s trade trends</w:t>
            </w:r>
            <w:r>
              <w:t>.</w:t>
            </w:r>
          </w:p>
        </w:tc>
      </w:tr>
      <w:tr w:rsidR="00940C6F" w:rsidRPr="003E5175" w14:paraId="52470515" w14:textId="77777777" w:rsidTr="00940C6F">
        <w:trPr>
          <w:trHeight w:val="277"/>
        </w:trPr>
        <w:tc>
          <w:tcPr>
            <w:tcW w:w="793" w:type="dxa"/>
          </w:tcPr>
          <w:p w14:paraId="68775F14" w14:textId="77777777" w:rsidR="00940C6F" w:rsidRPr="003E5175" w:rsidRDefault="00940C6F" w:rsidP="00940C6F">
            <w:pPr>
              <w:contextualSpacing/>
            </w:pPr>
            <w:r w:rsidRPr="003E5175">
              <w:t>CO3</w:t>
            </w:r>
          </w:p>
        </w:tc>
        <w:tc>
          <w:tcPr>
            <w:tcW w:w="9697" w:type="dxa"/>
          </w:tcPr>
          <w:p w14:paraId="46875EA7" w14:textId="77777777" w:rsidR="00940C6F" w:rsidRPr="003E5175" w:rsidRDefault="00940C6F" w:rsidP="00940C6F">
            <w:pPr>
              <w:contextualSpacing/>
              <w:jc w:val="both"/>
            </w:pPr>
            <w:r w:rsidRPr="003E2343">
              <w:t>Develop strategies to exploit international trade opportunities</w:t>
            </w:r>
            <w:r>
              <w:t>.</w:t>
            </w:r>
          </w:p>
        </w:tc>
      </w:tr>
      <w:tr w:rsidR="00940C6F" w:rsidRPr="003E5175" w14:paraId="2521F84A" w14:textId="77777777" w:rsidTr="00940C6F">
        <w:trPr>
          <w:trHeight w:val="277"/>
        </w:trPr>
        <w:tc>
          <w:tcPr>
            <w:tcW w:w="793" w:type="dxa"/>
          </w:tcPr>
          <w:p w14:paraId="099ADD5C" w14:textId="77777777" w:rsidR="00940C6F" w:rsidRPr="003E5175" w:rsidRDefault="00940C6F" w:rsidP="00940C6F">
            <w:pPr>
              <w:contextualSpacing/>
            </w:pPr>
            <w:r w:rsidRPr="003E5175">
              <w:t>CO4</w:t>
            </w:r>
          </w:p>
        </w:tc>
        <w:tc>
          <w:tcPr>
            <w:tcW w:w="9697" w:type="dxa"/>
          </w:tcPr>
          <w:p w14:paraId="152AC706" w14:textId="77777777" w:rsidR="00940C6F" w:rsidRPr="003E5175" w:rsidRDefault="00940C6F" w:rsidP="00940C6F">
            <w:pPr>
              <w:contextualSpacing/>
              <w:jc w:val="both"/>
            </w:pPr>
            <w:r w:rsidRPr="003E2343">
              <w:t>Demonstrate the ability in dealing with procedural hiccups in the global advertisement</w:t>
            </w:r>
            <w:r>
              <w:t>.</w:t>
            </w:r>
          </w:p>
        </w:tc>
      </w:tr>
      <w:tr w:rsidR="00940C6F" w:rsidRPr="003E5175" w14:paraId="410C0802" w14:textId="77777777" w:rsidTr="00940C6F">
        <w:trPr>
          <w:trHeight w:val="277"/>
        </w:trPr>
        <w:tc>
          <w:tcPr>
            <w:tcW w:w="793" w:type="dxa"/>
          </w:tcPr>
          <w:p w14:paraId="233EF0D2" w14:textId="77777777" w:rsidR="00940C6F" w:rsidRPr="003E5175" w:rsidRDefault="00940C6F" w:rsidP="00940C6F">
            <w:pPr>
              <w:contextualSpacing/>
            </w:pPr>
            <w:r w:rsidRPr="003E5175">
              <w:t>CO5</w:t>
            </w:r>
          </w:p>
        </w:tc>
        <w:tc>
          <w:tcPr>
            <w:tcW w:w="9697" w:type="dxa"/>
          </w:tcPr>
          <w:p w14:paraId="40A97C22" w14:textId="77777777" w:rsidR="00940C6F" w:rsidRPr="003E5175" w:rsidRDefault="00940C6F" w:rsidP="00940C6F">
            <w:pPr>
              <w:contextualSpacing/>
              <w:jc w:val="both"/>
            </w:pPr>
            <w:r w:rsidRPr="003E2343">
              <w:t>Examine the effectiveness in documentation works in line with the procedural aspects of FTP</w:t>
            </w:r>
            <w:r>
              <w:t>.</w:t>
            </w:r>
          </w:p>
        </w:tc>
      </w:tr>
      <w:tr w:rsidR="00940C6F" w:rsidRPr="003E5175" w14:paraId="786F851E" w14:textId="77777777" w:rsidTr="00940C6F">
        <w:trPr>
          <w:trHeight w:val="277"/>
        </w:trPr>
        <w:tc>
          <w:tcPr>
            <w:tcW w:w="793" w:type="dxa"/>
          </w:tcPr>
          <w:p w14:paraId="059BFE89" w14:textId="77777777" w:rsidR="00940C6F" w:rsidRPr="003E5175" w:rsidRDefault="00940C6F" w:rsidP="00940C6F">
            <w:pPr>
              <w:contextualSpacing/>
            </w:pPr>
            <w:r w:rsidRPr="003E5175">
              <w:t>CO6</w:t>
            </w:r>
          </w:p>
        </w:tc>
        <w:tc>
          <w:tcPr>
            <w:tcW w:w="9697" w:type="dxa"/>
          </w:tcPr>
          <w:p w14:paraId="4C807E06" w14:textId="77777777" w:rsidR="00940C6F" w:rsidRPr="003E5175" w:rsidRDefault="00940C6F" w:rsidP="00940C6F">
            <w:pPr>
              <w:contextualSpacing/>
              <w:jc w:val="both"/>
            </w:pPr>
            <w:r w:rsidRPr="003E2343">
              <w:t>Identify the trade relationship between Regional Groupings and other countries</w:t>
            </w:r>
            <w:r>
              <w:t>.</w:t>
            </w:r>
          </w:p>
        </w:tc>
      </w:tr>
    </w:tbl>
    <w:p w14:paraId="6952C10A" w14:textId="77777777" w:rsidR="00940C6F" w:rsidRPr="003E5175" w:rsidRDefault="00940C6F" w:rsidP="00940C6F">
      <w:pPr>
        <w:contextualSpacing/>
      </w:pPr>
    </w:p>
    <w:tbl>
      <w:tblPr>
        <w:tblStyle w:val="TableGrid"/>
        <w:tblW w:w="10495" w:type="dxa"/>
        <w:jc w:val="center"/>
        <w:tblLook w:val="04A0" w:firstRow="1" w:lastRow="0" w:firstColumn="1" w:lastColumn="0" w:noHBand="0" w:noVBand="1"/>
      </w:tblPr>
      <w:tblGrid>
        <w:gridCol w:w="1706"/>
        <w:gridCol w:w="1134"/>
        <w:gridCol w:w="1418"/>
        <w:gridCol w:w="992"/>
        <w:gridCol w:w="1276"/>
        <w:gridCol w:w="992"/>
        <w:gridCol w:w="871"/>
        <w:gridCol w:w="2106"/>
      </w:tblGrid>
      <w:tr w:rsidR="00940C6F" w:rsidRPr="003E5175" w14:paraId="5B9FBF01" w14:textId="77777777" w:rsidTr="00940C6F">
        <w:trPr>
          <w:jc w:val="center"/>
        </w:trPr>
        <w:tc>
          <w:tcPr>
            <w:tcW w:w="10495" w:type="dxa"/>
            <w:gridSpan w:val="8"/>
          </w:tcPr>
          <w:p w14:paraId="26C48143" w14:textId="77777777" w:rsidR="00940C6F" w:rsidRPr="003E5175" w:rsidRDefault="00940C6F" w:rsidP="00940C6F">
            <w:pPr>
              <w:contextualSpacing/>
              <w:jc w:val="center"/>
              <w:rPr>
                <w:b/>
              </w:rPr>
            </w:pPr>
            <w:r w:rsidRPr="003E5175">
              <w:rPr>
                <w:b/>
              </w:rPr>
              <w:t>Assessment Pattern as per Bloom’s Taxonomy</w:t>
            </w:r>
          </w:p>
        </w:tc>
      </w:tr>
      <w:tr w:rsidR="00940C6F" w:rsidRPr="003E5175" w14:paraId="18C3862E" w14:textId="77777777" w:rsidTr="00940C6F">
        <w:trPr>
          <w:jc w:val="center"/>
        </w:trPr>
        <w:tc>
          <w:tcPr>
            <w:tcW w:w="1706" w:type="dxa"/>
          </w:tcPr>
          <w:p w14:paraId="1A6F7723" w14:textId="77777777" w:rsidR="00940C6F" w:rsidRPr="003E5175" w:rsidRDefault="00940C6F" w:rsidP="00940C6F">
            <w:pPr>
              <w:contextualSpacing/>
              <w:jc w:val="center"/>
              <w:rPr>
                <w:b/>
                <w:bCs/>
              </w:rPr>
            </w:pPr>
            <w:r w:rsidRPr="003E5175">
              <w:rPr>
                <w:b/>
                <w:bCs/>
              </w:rPr>
              <w:t>CO / P</w:t>
            </w:r>
          </w:p>
        </w:tc>
        <w:tc>
          <w:tcPr>
            <w:tcW w:w="1134" w:type="dxa"/>
          </w:tcPr>
          <w:p w14:paraId="413A3129" w14:textId="77777777" w:rsidR="00940C6F" w:rsidRPr="003E5175" w:rsidRDefault="00940C6F" w:rsidP="00940C6F">
            <w:pPr>
              <w:contextualSpacing/>
              <w:jc w:val="center"/>
              <w:rPr>
                <w:b/>
              </w:rPr>
            </w:pPr>
            <w:r w:rsidRPr="003E5175">
              <w:rPr>
                <w:b/>
              </w:rPr>
              <w:t>R</w:t>
            </w:r>
          </w:p>
        </w:tc>
        <w:tc>
          <w:tcPr>
            <w:tcW w:w="1418" w:type="dxa"/>
          </w:tcPr>
          <w:p w14:paraId="707CDB9E" w14:textId="77777777" w:rsidR="00940C6F" w:rsidRPr="003E5175" w:rsidRDefault="00940C6F" w:rsidP="00940C6F">
            <w:pPr>
              <w:contextualSpacing/>
              <w:jc w:val="center"/>
              <w:rPr>
                <w:b/>
              </w:rPr>
            </w:pPr>
            <w:r w:rsidRPr="003E5175">
              <w:rPr>
                <w:b/>
              </w:rPr>
              <w:t>U</w:t>
            </w:r>
          </w:p>
        </w:tc>
        <w:tc>
          <w:tcPr>
            <w:tcW w:w="992" w:type="dxa"/>
          </w:tcPr>
          <w:p w14:paraId="0102218E" w14:textId="77777777" w:rsidR="00940C6F" w:rsidRPr="003E5175" w:rsidRDefault="00940C6F" w:rsidP="00940C6F">
            <w:pPr>
              <w:contextualSpacing/>
              <w:jc w:val="center"/>
              <w:rPr>
                <w:b/>
              </w:rPr>
            </w:pPr>
            <w:r w:rsidRPr="003E5175">
              <w:rPr>
                <w:b/>
              </w:rPr>
              <w:t>A</w:t>
            </w:r>
          </w:p>
        </w:tc>
        <w:tc>
          <w:tcPr>
            <w:tcW w:w="1276" w:type="dxa"/>
          </w:tcPr>
          <w:p w14:paraId="49CE0074" w14:textId="77777777" w:rsidR="00940C6F" w:rsidRPr="003E5175" w:rsidRDefault="00940C6F" w:rsidP="00940C6F">
            <w:pPr>
              <w:contextualSpacing/>
              <w:jc w:val="center"/>
              <w:rPr>
                <w:b/>
              </w:rPr>
            </w:pPr>
            <w:r w:rsidRPr="003E5175">
              <w:rPr>
                <w:b/>
              </w:rPr>
              <w:t>An</w:t>
            </w:r>
          </w:p>
        </w:tc>
        <w:tc>
          <w:tcPr>
            <w:tcW w:w="992" w:type="dxa"/>
          </w:tcPr>
          <w:p w14:paraId="7EF440FF" w14:textId="77777777" w:rsidR="00940C6F" w:rsidRPr="003E5175" w:rsidRDefault="00940C6F" w:rsidP="00940C6F">
            <w:pPr>
              <w:contextualSpacing/>
              <w:jc w:val="center"/>
              <w:rPr>
                <w:b/>
              </w:rPr>
            </w:pPr>
            <w:r w:rsidRPr="003E5175">
              <w:rPr>
                <w:b/>
              </w:rPr>
              <w:t>E</w:t>
            </w:r>
          </w:p>
        </w:tc>
        <w:tc>
          <w:tcPr>
            <w:tcW w:w="871" w:type="dxa"/>
          </w:tcPr>
          <w:p w14:paraId="7B6E80A7" w14:textId="77777777" w:rsidR="00940C6F" w:rsidRPr="003E5175" w:rsidRDefault="00940C6F" w:rsidP="00940C6F">
            <w:pPr>
              <w:contextualSpacing/>
              <w:jc w:val="center"/>
              <w:rPr>
                <w:b/>
              </w:rPr>
            </w:pPr>
            <w:r w:rsidRPr="003E5175">
              <w:rPr>
                <w:b/>
              </w:rPr>
              <w:t>C</w:t>
            </w:r>
          </w:p>
        </w:tc>
        <w:tc>
          <w:tcPr>
            <w:tcW w:w="2106" w:type="dxa"/>
          </w:tcPr>
          <w:p w14:paraId="594A76FC" w14:textId="77777777" w:rsidR="00940C6F" w:rsidRPr="003E5175" w:rsidRDefault="00940C6F" w:rsidP="00940C6F">
            <w:pPr>
              <w:contextualSpacing/>
              <w:jc w:val="center"/>
              <w:rPr>
                <w:b/>
              </w:rPr>
            </w:pPr>
            <w:r w:rsidRPr="003E5175">
              <w:rPr>
                <w:b/>
              </w:rPr>
              <w:t>Total</w:t>
            </w:r>
          </w:p>
        </w:tc>
      </w:tr>
      <w:tr w:rsidR="00940C6F" w:rsidRPr="003E5175" w14:paraId="64F8608C" w14:textId="77777777" w:rsidTr="00940C6F">
        <w:trPr>
          <w:jc w:val="center"/>
        </w:trPr>
        <w:tc>
          <w:tcPr>
            <w:tcW w:w="1706" w:type="dxa"/>
          </w:tcPr>
          <w:p w14:paraId="1FFF4404" w14:textId="77777777" w:rsidR="00940C6F" w:rsidRPr="003E5175" w:rsidRDefault="00940C6F" w:rsidP="00940C6F">
            <w:pPr>
              <w:contextualSpacing/>
              <w:jc w:val="center"/>
            </w:pPr>
            <w:r w:rsidRPr="003E5175">
              <w:t>CO1</w:t>
            </w:r>
          </w:p>
        </w:tc>
        <w:tc>
          <w:tcPr>
            <w:tcW w:w="1134" w:type="dxa"/>
          </w:tcPr>
          <w:p w14:paraId="1EE114DD" w14:textId="77777777" w:rsidR="00940C6F" w:rsidRPr="003E5175" w:rsidRDefault="00940C6F" w:rsidP="00940C6F">
            <w:pPr>
              <w:contextualSpacing/>
              <w:jc w:val="center"/>
            </w:pPr>
          </w:p>
        </w:tc>
        <w:tc>
          <w:tcPr>
            <w:tcW w:w="1418" w:type="dxa"/>
          </w:tcPr>
          <w:p w14:paraId="3BEA19BC" w14:textId="77777777" w:rsidR="00940C6F" w:rsidRPr="003E5175" w:rsidRDefault="00940C6F" w:rsidP="00940C6F">
            <w:pPr>
              <w:contextualSpacing/>
              <w:jc w:val="center"/>
            </w:pPr>
          </w:p>
        </w:tc>
        <w:tc>
          <w:tcPr>
            <w:tcW w:w="992" w:type="dxa"/>
          </w:tcPr>
          <w:p w14:paraId="1EEA04A9" w14:textId="77777777" w:rsidR="00940C6F" w:rsidRPr="003E5175" w:rsidRDefault="00940C6F" w:rsidP="00940C6F">
            <w:pPr>
              <w:contextualSpacing/>
              <w:jc w:val="center"/>
            </w:pPr>
            <w:r>
              <w:t>10</w:t>
            </w:r>
          </w:p>
        </w:tc>
        <w:tc>
          <w:tcPr>
            <w:tcW w:w="1276" w:type="dxa"/>
          </w:tcPr>
          <w:p w14:paraId="12C18630" w14:textId="77777777" w:rsidR="00940C6F" w:rsidRPr="003E5175" w:rsidRDefault="00940C6F" w:rsidP="00940C6F">
            <w:pPr>
              <w:contextualSpacing/>
              <w:jc w:val="center"/>
            </w:pPr>
            <w:r>
              <w:t>10</w:t>
            </w:r>
          </w:p>
        </w:tc>
        <w:tc>
          <w:tcPr>
            <w:tcW w:w="992" w:type="dxa"/>
          </w:tcPr>
          <w:p w14:paraId="25459B28" w14:textId="77777777" w:rsidR="00940C6F" w:rsidRPr="003E5175" w:rsidRDefault="00940C6F" w:rsidP="00940C6F">
            <w:pPr>
              <w:contextualSpacing/>
              <w:jc w:val="center"/>
            </w:pPr>
          </w:p>
        </w:tc>
        <w:tc>
          <w:tcPr>
            <w:tcW w:w="871" w:type="dxa"/>
          </w:tcPr>
          <w:p w14:paraId="7A5E1E73" w14:textId="77777777" w:rsidR="00940C6F" w:rsidRPr="003E5175" w:rsidRDefault="00940C6F" w:rsidP="00940C6F">
            <w:pPr>
              <w:contextualSpacing/>
              <w:jc w:val="center"/>
            </w:pPr>
          </w:p>
        </w:tc>
        <w:tc>
          <w:tcPr>
            <w:tcW w:w="2106" w:type="dxa"/>
          </w:tcPr>
          <w:p w14:paraId="07C32894" w14:textId="77777777" w:rsidR="00940C6F" w:rsidRPr="003E5175" w:rsidRDefault="00940C6F" w:rsidP="00940C6F">
            <w:pPr>
              <w:contextualSpacing/>
              <w:jc w:val="center"/>
            </w:pPr>
            <w:r>
              <w:t>20</w:t>
            </w:r>
          </w:p>
        </w:tc>
      </w:tr>
      <w:tr w:rsidR="00940C6F" w:rsidRPr="003E5175" w14:paraId="7C77E0CC" w14:textId="77777777" w:rsidTr="00940C6F">
        <w:trPr>
          <w:jc w:val="center"/>
        </w:trPr>
        <w:tc>
          <w:tcPr>
            <w:tcW w:w="1706" w:type="dxa"/>
          </w:tcPr>
          <w:p w14:paraId="279CD033" w14:textId="77777777" w:rsidR="00940C6F" w:rsidRPr="003E5175" w:rsidRDefault="00940C6F" w:rsidP="00940C6F">
            <w:pPr>
              <w:contextualSpacing/>
              <w:jc w:val="center"/>
            </w:pPr>
            <w:r w:rsidRPr="003E5175">
              <w:t>CO2</w:t>
            </w:r>
          </w:p>
        </w:tc>
        <w:tc>
          <w:tcPr>
            <w:tcW w:w="1134" w:type="dxa"/>
          </w:tcPr>
          <w:p w14:paraId="45EBF93D" w14:textId="77777777" w:rsidR="00940C6F" w:rsidRPr="003E5175" w:rsidRDefault="00940C6F" w:rsidP="00940C6F">
            <w:pPr>
              <w:contextualSpacing/>
              <w:jc w:val="center"/>
            </w:pPr>
            <w:r>
              <w:t>20</w:t>
            </w:r>
          </w:p>
        </w:tc>
        <w:tc>
          <w:tcPr>
            <w:tcW w:w="1418" w:type="dxa"/>
          </w:tcPr>
          <w:p w14:paraId="08C5624B" w14:textId="77777777" w:rsidR="00940C6F" w:rsidRPr="003E5175" w:rsidRDefault="00940C6F" w:rsidP="00940C6F">
            <w:pPr>
              <w:contextualSpacing/>
              <w:jc w:val="center"/>
            </w:pPr>
          </w:p>
        </w:tc>
        <w:tc>
          <w:tcPr>
            <w:tcW w:w="992" w:type="dxa"/>
          </w:tcPr>
          <w:p w14:paraId="17589584" w14:textId="77777777" w:rsidR="00940C6F" w:rsidRPr="003E5175" w:rsidRDefault="00940C6F" w:rsidP="00940C6F">
            <w:pPr>
              <w:contextualSpacing/>
              <w:jc w:val="center"/>
            </w:pPr>
          </w:p>
        </w:tc>
        <w:tc>
          <w:tcPr>
            <w:tcW w:w="1276" w:type="dxa"/>
          </w:tcPr>
          <w:p w14:paraId="3C6C9A42" w14:textId="77777777" w:rsidR="00940C6F" w:rsidRPr="003E5175" w:rsidRDefault="00940C6F" w:rsidP="00940C6F">
            <w:pPr>
              <w:contextualSpacing/>
              <w:jc w:val="center"/>
            </w:pPr>
          </w:p>
        </w:tc>
        <w:tc>
          <w:tcPr>
            <w:tcW w:w="992" w:type="dxa"/>
          </w:tcPr>
          <w:p w14:paraId="2D669D62" w14:textId="77777777" w:rsidR="00940C6F" w:rsidRPr="003E5175" w:rsidRDefault="00940C6F" w:rsidP="00940C6F">
            <w:pPr>
              <w:contextualSpacing/>
              <w:jc w:val="center"/>
            </w:pPr>
          </w:p>
        </w:tc>
        <w:tc>
          <w:tcPr>
            <w:tcW w:w="871" w:type="dxa"/>
          </w:tcPr>
          <w:p w14:paraId="54B09669" w14:textId="77777777" w:rsidR="00940C6F" w:rsidRPr="003E5175" w:rsidRDefault="00940C6F" w:rsidP="00940C6F">
            <w:pPr>
              <w:contextualSpacing/>
              <w:jc w:val="center"/>
            </w:pPr>
          </w:p>
        </w:tc>
        <w:tc>
          <w:tcPr>
            <w:tcW w:w="2106" w:type="dxa"/>
          </w:tcPr>
          <w:p w14:paraId="158723DF" w14:textId="77777777" w:rsidR="00940C6F" w:rsidRPr="003E5175" w:rsidRDefault="00940C6F" w:rsidP="00940C6F">
            <w:pPr>
              <w:contextualSpacing/>
              <w:jc w:val="center"/>
            </w:pPr>
            <w:r>
              <w:t>20</w:t>
            </w:r>
          </w:p>
        </w:tc>
      </w:tr>
      <w:tr w:rsidR="00940C6F" w:rsidRPr="003E5175" w14:paraId="32D0B3D4" w14:textId="77777777" w:rsidTr="00940C6F">
        <w:trPr>
          <w:jc w:val="center"/>
        </w:trPr>
        <w:tc>
          <w:tcPr>
            <w:tcW w:w="1706" w:type="dxa"/>
          </w:tcPr>
          <w:p w14:paraId="1DF7FA8E" w14:textId="77777777" w:rsidR="00940C6F" w:rsidRPr="003E5175" w:rsidRDefault="00940C6F" w:rsidP="00940C6F">
            <w:pPr>
              <w:contextualSpacing/>
              <w:jc w:val="center"/>
            </w:pPr>
            <w:r w:rsidRPr="003E5175">
              <w:t>CO3</w:t>
            </w:r>
          </w:p>
        </w:tc>
        <w:tc>
          <w:tcPr>
            <w:tcW w:w="1134" w:type="dxa"/>
          </w:tcPr>
          <w:p w14:paraId="4D53EA95" w14:textId="77777777" w:rsidR="00940C6F" w:rsidRPr="003E5175" w:rsidRDefault="00940C6F" w:rsidP="00940C6F">
            <w:pPr>
              <w:contextualSpacing/>
              <w:jc w:val="center"/>
            </w:pPr>
          </w:p>
        </w:tc>
        <w:tc>
          <w:tcPr>
            <w:tcW w:w="1418" w:type="dxa"/>
          </w:tcPr>
          <w:p w14:paraId="275B3D88" w14:textId="77777777" w:rsidR="00940C6F" w:rsidRPr="003E5175" w:rsidRDefault="00940C6F" w:rsidP="00940C6F">
            <w:pPr>
              <w:contextualSpacing/>
              <w:jc w:val="center"/>
            </w:pPr>
            <w:r>
              <w:t>30</w:t>
            </w:r>
          </w:p>
        </w:tc>
        <w:tc>
          <w:tcPr>
            <w:tcW w:w="992" w:type="dxa"/>
          </w:tcPr>
          <w:p w14:paraId="7254575B" w14:textId="77777777" w:rsidR="00940C6F" w:rsidRPr="003E5175" w:rsidRDefault="00940C6F" w:rsidP="00940C6F">
            <w:pPr>
              <w:contextualSpacing/>
              <w:jc w:val="center"/>
            </w:pPr>
          </w:p>
        </w:tc>
        <w:tc>
          <w:tcPr>
            <w:tcW w:w="1276" w:type="dxa"/>
          </w:tcPr>
          <w:p w14:paraId="28A82CCE" w14:textId="77777777" w:rsidR="00940C6F" w:rsidRPr="003E5175" w:rsidRDefault="00940C6F" w:rsidP="00940C6F">
            <w:pPr>
              <w:contextualSpacing/>
              <w:jc w:val="center"/>
            </w:pPr>
            <w:r>
              <w:t>10</w:t>
            </w:r>
          </w:p>
        </w:tc>
        <w:tc>
          <w:tcPr>
            <w:tcW w:w="992" w:type="dxa"/>
          </w:tcPr>
          <w:p w14:paraId="56CBA04B" w14:textId="77777777" w:rsidR="00940C6F" w:rsidRPr="003E5175" w:rsidRDefault="00940C6F" w:rsidP="00940C6F">
            <w:pPr>
              <w:contextualSpacing/>
              <w:jc w:val="center"/>
            </w:pPr>
          </w:p>
        </w:tc>
        <w:tc>
          <w:tcPr>
            <w:tcW w:w="871" w:type="dxa"/>
          </w:tcPr>
          <w:p w14:paraId="5CD145B2" w14:textId="77777777" w:rsidR="00940C6F" w:rsidRPr="003E5175" w:rsidRDefault="00940C6F" w:rsidP="00940C6F">
            <w:pPr>
              <w:contextualSpacing/>
              <w:jc w:val="center"/>
            </w:pPr>
          </w:p>
        </w:tc>
        <w:tc>
          <w:tcPr>
            <w:tcW w:w="2106" w:type="dxa"/>
          </w:tcPr>
          <w:p w14:paraId="636B9F72" w14:textId="77777777" w:rsidR="00940C6F" w:rsidRPr="003E5175" w:rsidRDefault="00940C6F" w:rsidP="00940C6F">
            <w:pPr>
              <w:contextualSpacing/>
              <w:jc w:val="center"/>
            </w:pPr>
            <w:r>
              <w:t>40</w:t>
            </w:r>
          </w:p>
        </w:tc>
      </w:tr>
      <w:tr w:rsidR="00940C6F" w:rsidRPr="003E5175" w14:paraId="2B6EBC66" w14:textId="77777777" w:rsidTr="00940C6F">
        <w:trPr>
          <w:jc w:val="center"/>
        </w:trPr>
        <w:tc>
          <w:tcPr>
            <w:tcW w:w="1706" w:type="dxa"/>
          </w:tcPr>
          <w:p w14:paraId="0B8F9693" w14:textId="77777777" w:rsidR="00940C6F" w:rsidRPr="003E5175" w:rsidRDefault="00940C6F" w:rsidP="00940C6F">
            <w:pPr>
              <w:contextualSpacing/>
              <w:jc w:val="center"/>
            </w:pPr>
            <w:r w:rsidRPr="003E5175">
              <w:t>CO4</w:t>
            </w:r>
          </w:p>
        </w:tc>
        <w:tc>
          <w:tcPr>
            <w:tcW w:w="1134" w:type="dxa"/>
          </w:tcPr>
          <w:p w14:paraId="1E902E9E" w14:textId="77777777" w:rsidR="00940C6F" w:rsidRPr="003E5175" w:rsidRDefault="00940C6F" w:rsidP="00940C6F">
            <w:pPr>
              <w:contextualSpacing/>
              <w:jc w:val="center"/>
            </w:pPr>
            <w:r>
              <w:t>20</w:t>
            </w:r>
          </w:p>
        </w:tc>
        <w:tc>
          <w:tcPr>
            <w:tcW w:w="1418" w:type="dxa"/>
          </w:tcPr>
          <w:p w14:paraId="1C591321" w14:textId="77777777" w:rsidR="00940C6F" w:rsidRPr="003E5175" w:rsidRDefault="00940C6F" w:rsidP="00940C6F">
            <w:pPr>
              <w:contextualSpacing/>
              <w:jc w:val="center"/>
            </w:pPr>
          </w:p>
        </w:tc>
        <w:tc>
          <w:tcPr>
            <w:tcW w:w="992" w:type="dxa"/>
          </w:tcPr>
          <w:p w14:paraId="203FA784" w14:textId="77777777" w:rsidR="00940C6F" w:rsidRPr="003E5175" w:rsidRDefault="00940C6F" w:rsidP="00940C6F">
            <w:pPr>
              <w:contextualSpacing/>
              <w:jc w:val="center"/>
            </w:pPr>
          </w:p>
        </w:tc>
        <w:tc>
          <w:tcPr>
            <w:tcW w:w="1276" w:type="dxa"/>
          </w:tcPr>
          <w:p w14:paraId="450A3437" w14:textId="77777777" w:rsidR="00940C6F" w:rsidRPr="003E5175" w:rsidRDefault="00940C6F" w:rsidP="00940C6F">
            <w:pPr>
              <w:contextualSpacing/>
              <w:jc w:val="center"/>
            </w:pPr>
          </w:p>
        </w:tc>
        <w:tc>
          <w:tcPr>
            <w:tcW w:w="992" w:type="dxa"/>
          </w:tcPr>
          <w:p w14:paraId="338203D7" w14:textId="77777777" w:rsidR="00940C6F" w:rsidRPr="003E5175" w:rsidRDefault="00940C6F" w:rsidP="00940C6F">
            <w:pPr>
              <w:contextualSpacing/>
              <w:jc w:val="center"/>
            </w:pPr>
            <w:r>
              <w:t>20</w:t>
            </w:r>
          </w:p>
        </w:tc>
        <w:tc>
          <w:tcPr>
            <w:tcW w:w="871" w:type="dxa"/>
          </w:tcPr>
          <w:p w14:paraId="1DDA0B20" w14:textId="77777777" w:rsidR="00940C6F" w:rsidRPr="003E5175" w:rsidRDefault="00940C6F" w:rsidP="00940C6F">
            <w:pPr>
              <w:contextualSpacing/>
              <w:jc w:val="center"/>
            </w:pPr>
          </w:p>
        </w:tc>
        <w:tc>
          <w:tcPr>
            <w:tcW w:w="2106" w:type="dxa"/>
          </w:tcPr>
          <w:p w14:paraId="50E9910F" w14:textId="77777777" w:rsidR="00940C6F" w:rsidRPr="003E5175" w:rsidRDefault="00940C6F" w:rsidP="00940C6F">
            <w:pPr>
              <w:contextualSpacing/>
              <w:jc w:val="center"/>
            </w:pPr>
            <w:r>
              <w:t>40</w:t>
            </w:r>
          </w:p>
        </w:tc>
      </w:tr>
      <w:tr w:rsidR="00940C6F" w:rsidRPr="003E5175" w14:paraId="68ED5F4B" w14:textId="77777777" w:rsidTr="00940C6F">
        <w:trPr>
          <w:jc w:val="center"/>
        </w:trPr>
        <w:tc>
          <w:tcPr>
            <w:tcW w:w="1706" w:type="dxa"/>
          </w:tcPr>
          <w:p w14:paraId="523E67A0" w14:textId="77777777" w:rsidR="00940C6F" w:rsidRPr="003E5175" w:rsidRDefault="00940C6F" w:rsidP="00940C6F">
            <w:pPr>
              <w:contextualSpacing/>
              <w:jc w:val="center"/>
            </w:pPr>
            <w:r w:rsidRPr="003E5175">
              <w:t>CO5</w:t>
            </w:r>
          </w:p>
        </w:tc>
        <w:tc>
          <w:tcPr>
            <w:tcW w:w="1134" w:type="dxa"/>
          </w:tcPr>
          <w:p w14:paraId="3F1A4569" w14:textId="77777777" w:rsidR="00940C6F" w:rsidRPr="003E5175" w:rsidRDefault="00940C6F" w:rsidP="00940C6F">
            <w:pPr>
              <w:contextualSpacing/>
              <w:jc w:val="center"/>
            </w:pPr>
            <w:r>
              <w:t>10</w:t>
            </w:r>
          </w:p>
        </w:tc>
        <w:tc>
          <w:tcPr>
            <w:tcW w:w="1418" w:type="dxa"/>
          </w:tcPr>
          <w:p w14:paraId="6DE59047" w14:textId="77777777" w:rsidR="00940C6F" w:rsidRPr="003E5175" w:rsidRDefault="00940C6F" w:rsidP="00940C6F">
            <w:pPr>
              <w:contextualSpacing/>
              <w:jc w:val="center"/>
            </w:pPr>
          </w:p>
        </w:tc>
        <w:tc>
          <w:tcPr>
            <w:tcW w:w="992" w:type="dxa"/>
          </w:tcPr>
          <w:p w14:paraId="1ADCEA68" w14:textId="77777777" w:rsidR="00940C6F" w:rsidRPr="003E5175" w:rsidRDefault="00940C6F" w:rsidP="00940C6F">
            <w:pPr>
              <w:contextualSpacing/>
              <w:jc w:val="center"/>
            </w:pPr>
            <w:r>
              <w:t>20</w:t>
            </w:r>
          </w:p>
        </w:tc>
        <w:tc>
          <w:tcPr>
            <w:tcW w:w="1276" w:type="dxa"/>
          </w:tcPr>
          <w:p w14:paraId="28195FF0" w14:textId="77777777" w:rsidR="00940C6F" w:rsidRPr="003E5175" w:rsidRDefault="00940C6F" w:rsidP="00940C6F">
            <w:pPr>
              <w:contextualSpacing/>
              <w:jc w:val="center"/>
            </w:pPr>
          </w:p>
        </w:tc>
        <w:tc>
          <w:tcPr>
            <w:tcW w:w="992" w:type="dxa"/>
          </w:tcPr>
          <w:p w14:paraId="708250F4" w14:textId="77777777" w:rsidR="00940C6F" w:rsidRPr="003E5175" w:rsidRDefault="00940C6F" w:rsidP="00940C6F">
            <w:pPr>
              <w:contextualSpacing/>
              <w:jc w:val="center"/>
            </w:pPr>
          </w:p>
        </w:tc>
        <w:tc>
          <w:tcPr>
            <w:tcW w:w="871" w:type="dxa"/>
          </w:tcPr>
          <w:p w14:paraId="52688784" w14:textId="77777777" w:rsidR="00940C6F" w:rsidRPr="003E5175" w:rsidRDefault="00940C6F" w:rsidP="00940C6F">
            <w:pPr>
              <w:contextualSpacing/>
              <w:jc w:val="center"/>
            </w:pPr>
            <w:r>
              <w:t>10</w:t>
            </w:r>
          </w:p>
        </w:tc>
        <w:tc>
          <w:tcPr>
            <w:tcW w:w="2106" w:type="dxa"/>
          </w:tcPr>
          <w:p w14:paraId="0F23BBEE" w14:textId="77777777" w:rsidR="00940C6F" w:rsidRPr="003E5175" w:rsidRDefault="00940C6F" w:rsidP="00940C6F">
            <w:pPr>
              <w:contextualSpacing/>
              <w:jc w:val="center"/>
            </w:pPr>
            <w:r>
              <w:t>40</w:t>
            </w:r>
          </w:p>
        </w:tc>
      </w:tr>
      <w:tr w:rsidR="00940C6F" w:rsidRPr="003E5175" w14:paraId="097F96CD" w14:textId="77777777" w:rsidTr="00940C6F">
        <w:trPr>
          <w:jc w:val="center"/>
        </w:trPr>
        <w:tc>
          <w:tcPr>
            <w:tcW w:w="1706" w:type="dxa"/>
          </w:tcPr>
          <w:p w14:paraId="756DA52C" w14:textId="77777777" w:rsidR="00940C6F" w:rsidRPr="003E5175" w:rsidRDefault="00940C6F" w:rsidP="00940C6F">
            <w:pPr>
              <w:contextualSpacing/>
              <w:jc w:val="center"/>
            </w:pPr>
            <w:r w:rsidRPr="003E5175">
              <w:t>CO6</w:t>
            </w:r>
          </w:p>
        </w:tc>
        <w:tc>
          <w:tcPr>
            <w:tcW w:w="1134" w:type="dxa"/>
          </w:tcPr>
          <w:p w14:paraId="0A667C87" w14:textId="77777777" w:rsidR="00940C6F" w:rsidRPr="003E5175" w:rsidRDefault="00940C6F" w:rsidP="00940C6F">
            <w:pPr>
              <w:contextualSpacing/>
              <w:jc w:val="center"/>
            </w:pPr>
          </w:p>
        </w:tc>
        <w:tc>
          <w:tcPr>
            <w:tcW w:w="1418" w:type="dxa"/>
          </w:tcPr>
          <w:p w14:paraId="18C3FE1E" w14:textId="77777777" w:rsidR="00940C6F" w:rsidRPr="003E5175" w:rsidRDefault="00940C6F" w:rsidP="00940C6F">
            <w:pPr>
              <w:contextualSpacing/>
              <w:jc w:val="center"/>
            </w:pPr>
          </w:p>
        </w:tc>
        <w:tc>
          <w:tcPr>
            <w:tcW w:w="992" w:type="dxa"/>
          </w:tcPr>
          <w:p w14:paraId="31F88BC8" w14:textId="77777777" w:rsidR="00940C6F" w:rsidRPr="003E5175" w:rsidRDefault="00940C6F" w:rsidP="00940C6F">
            <w:pPr>
              <w:contextualSpacing/>
              <w:jc w:val="center"/>
            </w:pPr>
            <w:r>
              <w:t>10</w:t>
            </w:r>
          </w:p>
        </w:tc>
        <w:tc>
          <w:tcPr>
            <w:tcW w:w="1276" w:type="dxa"/>
          </w:tcPr>
          <w:p w14:paraId="27174B0E" w14:textId="77777777" w:rsidR="00940C6F" w:rsidRPr="003E5175" w:rsidRDefault="00940C6F" w:rsidP="00940C6F">
            <w:pPr>
              <w:contextualSpacing/>
              <w:jc w:val="center"/>
            </w:pPr>
          </w:p>
        </w:tc>
        <w:tc>
          <w:tcPr>
            <w:tcW w:w="992" w:type="dxa"/>
          </w:tcPr>
          <w:p w14:paraId="43A711EE" w14:textId="77777777" w:rsidR="00940C6F" w:rsidRPr="003E5175" w:rsidRDefault="00940C6F" w:rsidP="00940C6F">
            <w:pPr>
              <w:contextualSpacing/>
              <w:jc w:val="center"/>
            </w:pPr>
            <w:r>
              <w:t>10</w:t>
            </w:r>
          </w:p>
        </w:tc>
        <w:tc>
          <w:tcPr>
            <w:tcW w:w="871" w:type="dxa"/>
          </w:tcPr>
          <w:p w14:paraId="7B67B9FD" w14:textId="77777777" w:rsidR="00940C6F" w:rsidRPr="003E5175" w:rsidRDefault="00940C6F" w:rsidP="00940C6F">
            <w:pPr>
              <w:contextualSpacing/>
              <w:jc w:val="center"/>
            </w:pPr>
          </w:p>
        </w:tc>
        <w:tc>
          <w:tcPr>
            <w:tcW w:w="2106" w:type="dxa"/>
          </w:tcPr>
          <w:p w14:paraId="555719A4" w14:textId="77777777" w:rsidR="00940C6F" w:rsidRPr="003E5175" w:rsidRDefault="00940C6F" w:rsidP="00940C6F">
            <w:pPr>
              <w:contextualSpacing/>
              <w:jc w:val="center"/>
            </w:pPr>
            <w:r>
              <w:t>20</w:t>
            </w:r>
          </w:p>
        </w:tc>
      </w:tr>
      <w:tr w:rsidR="00940C6F" w:rsidRPr="003E5175" w14:paraId="26D496EB" w14:textId="77777777" w:rsidTr="00940C6F">
        <w:trPr>
          <w:jc w:val="center"/>
        </w:trPr>
        <w:tc>
          <w:tcPr>
            <w:tcW w:w="8389" w:type="dxa"/>
            <w:gridSpan w:val="7"/>
          </w:tcPr>
          <w:p w14:paraId="7EC8F15D" w14:textId="77777777" w:rsidR="00940C6F" w:rsidRPr="003E5175" w:rsidRDefault="00940C6F" w:rsidP="00940C6F">
            <w:pPr>
              <w:contextualSpacing/>
            </w:pPr>
          </w:p>
        </w:tc>
        <w:tc>
          <w:tcPr>
            <w:tcW w:w="2106" w:type="dxa"/>
          </w:tcPr>
          <w:p w14:paraId="7DE07424" w14:textId="77777777" w:rsidR="00940C6F" w:rsidRPr="003E5175" w:rsidRDefault="00940C6F" w:rsidP="00940C6F">
            <w:pPr>
              <w:contextualSpacing/>
              <w:jc w:val="center"/>
              <w:rPr>
                <w:b/>
              </w:rPr>
            </w:pPr>
            <w:r w:rsidRPr="003E5175">
              <w:rPr>
                <w:b/>
              </w:rPr>
              <w:t>180</w:t>
            </w:r>
          </w:p>
        </w:tc>
      </w:tr>
    </w:tbl>
    <w:p w14:paraId="44AE895E" w14:textId="77777777" w:rsidR="00940C6F" w:rsidRPr="003E5175" w:rsidRDefault="00940C6F" w:rsidP="00940C6F">
      <w:pPr>
        <w:contextualSpacing/>
      </w:pPr>
    </w:p>
    <w:p w14:paraId="48A07BCF" w14:textId="77777777" w:rsidR="00E34163" w:rsidRDefault="00E34163">
      <w:pPr>
        <w:spacing w:after="200" w:line="276" w:lineRule="auto"/>
      </w:pPr>
      <w:r>
        <w:br w:type="page"/>
      </w:r>
    </w:p>
    <w:p w14:paraId="76560298" w14:textId="5AC4BD56" w:rsidR="00940C6F" w:rsidRDefault="00940C6F" w:rsidP="00940C6F">
      <w:pPr>
        <w:jc w:val="center"/>
      </w:pPr>
      <w:r w:rsidRPr="0037089B">
        <w:rPr>
          <w:noProof/>
        </w:rPr>
        <w:lastRenderedPageBreak/>
        <w:drawing>
          <wp:inline distT="0" distB="0" distL="0" distR="0" wp14:anchorId="6C45F166" wp14:editId="524ABBCE">
            <wp:extent cx="4740087" cy="1178853"/>
            <wp:effectExtent l="0" t="0" r="3810" b="254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CAE7189" w14:textId="77777777" w:rsidR="00940C6F" w:rsidRPr="009D2610"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9D2610" w14:paraId="474E8531" w14:textId="77777777" w:rsidTr="00940C6F">
        <w:trPr>
          <w:trHeight w:val="397"/>
        </w:trPr>
        <w:tc>
          <w:tcPr>
            <w:tcW w:w="1696" w:type="dxa"/>
            <w:vAlign w:val="center"/>
          </w:tcPr>
          <w:p w14:paraId="2B467966" w14:textId="77777777" w:rsidR="00940C6F" w:rsidRPr="009D2610" w:rsidRDefault="00940C6F" w:rsidP="00940C6F">
            <w:pPr>
              <w:pStyle w:val="Title"/>
              <w:jc w:val="left"/>
              <w:rPr>
                <w:b/>
                <w:szCs w:val="24"/>
              </w:rPr>
            </w:pPr>
            <w:r w:rsidRPr="009D2610">
              <w:rPr>
                <w:b/>
                <w:szCs w:val="24"/>
              </w:rPr>
              <w:t xml:space="preserve">Course Code      </w:t>
            </w:r>
          </w:p>
        </w:tc>
        <w:tc>
          <w:tcPr>
            <w:tcW w:w="6151" w:type="dxa"/>
            <w:vAlign w:val="center"/>
          </w:tcPr>
          <w:p w14:paraId="49AC15B8" w14:textId="77777777" w:rsidR="00940C6F" w:rsidRPr="009D2610" w:rsidRDefault="00940C6F" w:rsidP="00940C6F">
            <w:pPr>
              <w:pStyle w:val="Title"/>
              <w:jc w:val="left"/>
              <w:rPr>
                <w:b/>
                <w:szCs w:val="24"/>
              </w:rPr>
            </w:pPr>
            <w:r w:rsidRPr="009D2610">
              <w:rPr>
                <w:b/>
                <w:color w:val="222222"/>
                <w:szCs w:val="24"/>
                <w:lang w:eastAsia="en-IN"/>
              </w:rPr>
              <w:t xml:space="preserve"> 21MS3065</w:t>
            </w:r>
          </w:p>
        </w:tc>
        <w:tc>
          <w:tcPr>
            <w:tcW w:w="1504" w:type="dxa"/>
            <w:vAlign w:val="center"/>
          </w:tcPr>
          <w:p w14:paraId="69CA219D" w14:textId="77777777" w:rsidR="00940C6F" w:rsidRPr="009D2610" w:rsidRDefault="00940C6F" w:rsidP="00940C6F">
            <w:pPr>
              <w:pStyle w:val="Title"/>
              <w:ind w:left="-468" w:firstLine="468"/>
              <w:jc w:val="left"/>
              <w:rPr>
                <w:szCs w:val="24"/>
              </w:rPr>
            </w:pPr>
            <w:r w:rsidRPr="009D2610">
              <w:rPr>
                <w:b/>
                <w:bCs/>
                <w:szCs w:val="24"/>
              </w:rPr>
              <w:t xml:space="preserve">Duration       </w:t>
            </w:r>
          </w:p>
        </w:tc>
        <w:tc>
          <w:tcPr>
            <w:tcW w:w="1056" w:type="dxa"/>
            <w:vAlign w:val="center"/>
          </w:tcPr>
          <w:p w14:paraId="0A7861D9" w14:textId="77777777" w:rsidR="00940C6F" w:rsidRPr="009D2610" w:rsidRDefault="00940C6F" w:rsidP="00940C6F">
            <w:pPr>
              <w:pStyle w:val="Title"/>
              <w:jc w:val="left"/>
              <w:rPr>
                <w:b/>
                <w:szCs w:val="24"/>
              </w:rPr>
            </w:pPr>
            <w:r w:rsidRPr="009D2610">
              <w:rPr>
                <w:b/>
                <w:szCs w:val="24"/>
              </w:rPr>
              <w:t>3hrs</w:t>
            </w:r>
          </w:p>
        </w:tc>
      </w:tr>
      <w:tr w:rsidR="00940C6F" w:rsidRPr="009D2610" w14:paraId="3E85FB4F" w14:textId="77777777" w:rsidTr="00940C6F">
        <w:trPr>
          <w:trHeight w:val="397"/>
        </w:trPr>
        <w:tc>
          <w:tcPr>
            <w:tcW w:w="1696" w:type="dxa"/>
            <w:vAlign w:val="center"/>
          </w:tcPr>
          <w:p w14:paraId="2A588DF5" w14:textId="77777777" w:rsidR="00940C6F" w:rsidRPr="009D2610" w:rsidRDefault="00940C6F" w:rsidP="00940C6F">
            <w:pPr>
              <w:pStyle w:val="Title"/>
              <w:ind w:right="-160"/>
              <w:jc w:val="left"/>
              <w:rPr>
                <w:b/>
                <w:szCs w:val="24"/>
              </w:rPr>
            </w:pPr>
            <w:r w:rsidRPr="009D2610">
              <w:rPr>
                <w:b/>
                <w:szCs w:val="24"/>
              </w:rPr>
              <w:t xml:space="preserve">Course Name     </w:t>
            </w:r>
          </w:p>
        </w:tc>
        <w:tc>
          <w:tcPr>
            <w:tcW w:w="6151" w:type="dxa"/>
            <w:vAlign w:val="center"/>
          </w:tcPr>
          <w:p w14:paraId="224AABB9" w14:textId="77777777" w:rsidR="00940C6F" w:rsidRPr="009D2610" w:rsidRDefault="00940C6F" w:rsidP="00940C6F">
            <w:pPr>
              <w:pStyle w:val="Title"/>
              <w:jc w:val="left"/>
              <w:rPr>
                <w:b/>
                <w:szCs w:val="24"/>
              </w:rPr>
            </w:pPr>
            <w:r w:rsidRPr="009D2610">
              <w:rPr>
                <w:b/>
                <w:szCs w:val="24"/>
              </w:rPr>
              <w:t>CONTAINERISATION</w:t>
            </w:r>
            <w:r w:rsidRPr="009D2610">
              <w:rPr>
                <w:b/>
                <w:spacing w:val="-6"/>
                <w:szCs w:val="24"/>
              </w:rPr>
              <w:t xml:space="preserve"> </w:t>
            </w:r>
            <w:r w:rsidRPr="009D2610">
              <w:rPr>
                <w:b/>
                <w:szCs w:val="24"/>
              </w:rPr>
              <w:t>MANAGEMENT</w:t>
            </w:r>
          </w:p>
        </w:tc>
        <w:tc>
          <w:tcPr>
            <w:tcW w:w="1504" w:type="dxa"/>
            <w:vAlign w:val="center"/>
          </w:tcPr>
          <w:p w14:paraId="25AAA922" w14:textId="77777777" w:rsidR="00940C6F" w:rsidRPr="009D2610" w:rsidRDefault="00940C6F" w:rsidP="00940C6F">
            <w:pPr>
              <w:pStyle w:val="Title"/>
              <w:jc w:val="left"/>
              <w:rPr>
                <w:b/>
                <w:bCs/>
                <w:szCs w:val="24"/>
              </w:rPr>
            </w:pPr>
            <w:r w:rsidRPr="009D2610">
              <w:rPr>
                <w:b/>
                <w:bCs/>
                <w:szCs w:val="24"/>
              </w:rPr>
              <w:t xml:space="preserve">Max. Marks </w:t>
            </w:r>
          </w:p>
        </w:tc>
        <w:tc>
          <w:tcPr>
            <w:tcW w:w="1056" w:type="dxa"/>
            <w:vAlign w:val="center"/>
          </w:tcPr>
          <w:p w14:paraId="1F27376C" w14:textId="77777777" w:rsidR="00940C6F" w:rsidRPr="009D2610" w:rsidRDefault="00940C6F" w:rsidP="00940C6F">
            <w:pPr>
              <w:pStyle w:val="Title"/>
              <w:jc w:val="left"/>
              <w:rPr>
                <w:b/>
                <w:szCs w:val="24"/>
              </w:rPr>
            </w:pPr>
            <w:r w:rsidRPr="009D2610">
              <w:rPr>
                <w:b/>
                <w:szCs w:val="24"/>
              </w:rPr>
              <w:t>100</w:t>
            </w:r>
          </w:p>
        </w:tc>
      </w:tr>
    </w:tbl>
    <w:p w14:paraId="3506CDB5" w14:textId="77777777" w:rsidR="00940C6F" w:rsidRDefault="00940C6F" w:rsidP="00940C6F"/>
    <w:tbl>
      <w:tblPr>
        <w:tblStyle w:val="TableGrid"/>
        <w:tblW w:w="5084" w:type="pct"/>
        <w:tblLook w:val="04A0" w:firstRow="1" w:lastRow="0" w:firstColumn="1" w:lastColumn="0" w:noHBand="0" w:noVBand="1"/>
      </w:tblPr>
      <w:tblGrid>
        <w:gridCol w:w="570"/>
        <w:gridCol w:w="396"/>
        <w:gridCol w:w="6400"/>
        <w:gridCol w:w="709"/>
        <w:gridCol w:w="1373"/>
        <w:gridCol w:w="896"/>
      </w:tblGrid>
      <w:tr w:rsidR="00940C6F" w:rsidRPr="00BA50B9" w14:paraId="79132BBD" w14:textId="77777777" w:rsidTr="00940C6F">
        <w:trPr>
          <w:trHeight w:val="552"/>
        </w:trPr>
        <w:tc>
          <w:tcPr>
            <w:tcW w:w="276" w:type="pct"/>
            <w:vAlign w:val="center"/>
          </w:tcPr>
          <w:p w14:paraId="610E6195" w14:textId="77777777" w:rsidR="00940C6F" w:rsidRPr="006272BC" w:rsidRDefault="00940C6F" w:rsidP="00940C6F">
            <w:pPr>
              <w:jc w:val="center"/>
              <w:rPr>
                <w:b/>
                <w:sz w:val="22"/>
                <w:szCs w:val="22"/>
              </w:rPr>
            </w:pPr>
            <w:r w:rsidRPr="003E5175">
              <w:rPr>
                <w:b/>
              </w:rPr>
              <w:t>Q. No.</w:t>
            </w:r>
          </w:p>
        </w:tc>
        <w:tc>
          <w:tcPr>
            <w:tcW w:w="3285" w:type="pct"/>
            <w:gridSpan w:val="2"/>
            <w:vAlign w:val="center"/>
          </w:tcPr>
          <w:p w14:paraId="7FC2803E" w14:textId="77777777" w:rsidR="00940C6F" w:rsidRPr="006272BC" w:rsidRDefault="00940C6F" w:rsidP="00940C6F">
            <w:pPr>
              <w:jc w:val="center"/>
              <w:rPr>
                <w:b/>
                <w:sz w:val="22"/>
                <w:szCs w:val="22"/>
              </w:rPr>
            </w:pPr>
            <w:r w:rsidRPr="003E5175">
              <w:rPr>
                <w:b/>
              </w:rPr>
              <w:t>Questions</w:t>
            </w:r>
          </w:p>
        </w:tc>
        <w:tc>
          <w:tcPr>
            <w:tcW w:w="343" w:type="pct"/>
            <w:vAlign w:val="center"/>
          </w:tcPr>
          <w:p w14:paraId="63BED909" w14:textId="77777777" w:rsidR="00940C6F" w:rsidRPr="006272BC" w:rsidRDefault="00940C6F" w:rsidP="00940C6F">
            <w:pPr>
              <w:jc w:val="center"/>
              <w:rPr>
                <w:b/>
                <w:sz w:val="22"/>
                <w:szCs w:val="22"/>
              </w:rPr>
            </w:pPr>
            <w:r w:rsidRPr="003E5175">
              <w:rPr>
                <w:b/>
              </w:rPr>
              <w:t>CO</w:t>
            </w:r>
          </w:p>
        </w:tc>
        <w:tc>
          <w:tcPr>
            <w:tcW w:w="664" w:type="pct"/>
            <w:vAlign w:val="center"/>
          </w:tcPr>
          <w:p w14:paraId="2B991AB1" w14:textId="77777777" w:rsidR="00940C6F" w:rsidRPr="006272BC" w:rsidRDefault="00940C6F" w:rsidP="00940C6F">
            <w:pPr>
              <w:jc w:val="center"/>
              <w:rPr>
                <w:b/>
                <w:sz w:val="22"/>
                <w:szCs w:val="22"/>
              </w:rPr>
            </w:pPr>
            <w:r w:rsidRPr="003E5175">
              <w:rPr>
                <w:b/>
              </w:rPr>
              <w:t>BL</w:t>
            </w:r>
          </w:p>
        </w:tc>
        <w:tc>
          <w:tcPr>
            <w:tcW w:w="433" w:type="pct"/>
            <w:vAlign w:val="center"/>
          </w:tcPr>
          <w:p w14:paraId="2BA1CBC6" w14:textId="77777777" w:rsidR="00940C6F" w:rsidRPr="006272BC" w:rsidRDefault="00940C6F" w:rsidP="00940C6F">
            <w:pPr>
              <w:jc w:val="center"/>
              <w:rPr>
                <w:b/>
                <w:sz w:val="22"/>
                <w:szCs w:val="22"/>
              </w:rPr>
            </w:pPr>
            <w:r w:rsidRPr="003E5175">
              <w:rPr>
                <w:b/>
              </w:rPr>
              <w:t>Marks</w:t>
            </w:r>
          </w:p>
        </w:tc>
      </w:tr>
      <w:tr w:rsidR="00940C6F" w:rsidRPr="00BA50B9" w14:paraId="5E15D7CC" w14:textId="77777777" w:rsidTr="00940C6F">
        <w:trPr>
          <w:trHeight w:val="552"/>
        </w:trPr>
        <w:tc>
          <w:tcPr>
            <w:tcW w:w="5000" w:type="pct"/>
            <w:gridSpan w:val="6"/>
          </w:tcPr>
          <w:p w14:paraId="6F81F66E"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67D7D511" w14:textId="77777777" w:rsidR="00940C6F" w:rsidRPr="00BA50B9" w:rsidRDefault="00940C6F" w:rsidP="00940C6F">
            <w:pPr>
              <w:jc w:val="center"/>
              <w:rPr>
                <w:b/>
              </w:rPr>
            </w:pPr>
            <w:r>
              <w:rPr>
                <w:b/>
              </w:rPr>
              <w:t>(Answer all the Questions)</w:t>
            </w:r>
          </w:p>
        </w:tc>
      </w:tr>
      <w:tr w:rsidR="00940C6F" w:rsidRPr="00BA50B9" w14:paraId="775560A7" w14:textId="77777777" w:rsidTr="00940C6F">
        <w:trPr>
          <w:trHeight w:val="397"/>
        </w:trPr>
        <w:tc>
          <w:tcPr>
            <w:tcW w:w="276" w:type="pct"/>
          </w:tcPr>
          <w:p w14:paraId="07049929" w14:textId="77777777" w:rsidR="00940C6F" w:rsidRPr="00BA50B9" w:rsidRDefault="00940C6F" w:rsidP="00940C6F">
            <w:pPr>
              <w:jc w:val="center"/>
            </w:pPr>
            <w:r w:rsidRPr="00BA50B9">
              <w:t>1.</w:t>
            </w:r>
          </w:p>
        </w:tc>
        <w:tc>
          <w:tcPr>
            <w:tcW w:w="191" w:type="pct"/>
          </w:tcPr>
          <w:p w14:paraId="56746A86" w14:textId="77777777" w:rsidR="00940C6F" w:rsidRPr="00BA50B9" w:rsidRDefault="00940C6F" w:rsidP="00940C6F">
            <w:pPr>
              <w:jc w:val="center"/>
            </w:pPr>
            <w:r w:rsidRPr="00BA50B9">
              <w:t>a.</w:t>
            </w:r>
          </w:p>
        </w:tc>
        <w:tc>
          <w:tcPr>
            <w:tcW w:w="3094" w:type="pct"/>
            <w:vAlign w:val="center"/>
          </w:tcPr>
          <w:p w14:paraId="4B276C19" w14:textId="77777777" w:rsidR="00940C6F" w:rsidRPr="00BA50B9" w:rsidRDefault="00940C6F" w:rsidP="00940C6F">
            <w:pPr>
              <w:jc w:val="both"/>
            </w:pPr>
            <w:r>
              <w:t>Natural Gas, Sand and Vegetables, Petroleum, Cement, Wind mill fans, Poultry and Live stocks need to transported from production point to Dealers point. As a Logistics expert, advice the client on what type of container is best suitable and explain briefly the reason for choosing the containers.</w:t>
            </w:r>
          </w:p>
        </w:tc>
        <w:tc>
          <w:tcPr>
            <w:tcW w:w="343" w:type="pct"/>
          </w:tcPr>
          <w:p w14:paraId="426AD79E" w14:textId="77777777" w:rsidR="00940C6F" w:rsidRDefault="00940C6F" w:rsidP="00940C6F">
            <w:pPr>
              <w:jc w:val="center"/>
            </w:pPr>
          </w:p>
          <w:p w14:paraId="17DEAEC1" w14:textId="77777777" w:rsidR="00940C6F" w:rsidRDefault="00940C6F" w:rsidP="00940C6F">
            <w:pPr>
              <w:jc w:val="center"/>
            </w:pPr>
            <w:r>
              <w:t>CO3</w:t>
            </w:r>
          </w:p>
        </w:tc>
        <w:tc>
          <w:tcPr>
            <w:tcW w:w="664" w:type="pct"/>
            <w:vAlign w:val="center"/>
          </w:tcPr>
          <w:p w14:paraId="54E2DA3C" w14:textId="77777777" w:rsidR="00940C6F" w:rsidRPr="00BA50B9" w:rsidRDefault="00940C6F" w:rsidP="00940C6F">
            <w:pPr>
              <w:jc w:val="center"/>
            </w:pPr>
            <w:r w:rsidRPr="00C705C1">
              <w:t>U</w:t>
            </w:r>
          </w:p>
        </w:tc>
        <w:tc>
          <w:tcPr>
            <w:tcW w:w="433" w:type="pct"/>
            <w:vAlign w:val="center"/>
          </w:tcPr>
          <w:p w14:paraId="1DDB0B83" w14:textId="77777777" w:rsidR="00940C6F" w:rsidRPr="00BA50B9" w:rsidRDefault="00940C6F" w:rsidP="00940C6F">
            <w:pPr>
              <w:jc w:val="center"/>
            </w:pPr>
            <w:r w:rsidRPr="00C705C1">
              <w:t>10</w:t>
            </w:r>
          </w:p>
        </w:tc>
      </w:tr>
      <w:tr w:rsidR="00940C6F" w:rsidRPr="00BA50B9" w14:paraId="140FF32E" w14:textId="77777777" w:rsidTr="00940C6F">
        <w:trPr>
          <w:trHeight w:val="397"/>
        </w:trPr>
        <w:tc>
          <w:tcPr>
            <w:tcW w:w="276" w:type="pct"/>
          </w:tcPr>
          <w:p w14:paraId="2169CC20" w14:textId="77777777" w:rsidR="00940C6F" w:rsidRPr="00BA50B9" w:rsidRDefault="00940C6F" w:rsidP="00940C6F">
            <w:pPr>
              <w:jc w:val="center"/>
            </w:pPr>
          </w:p>
        </w:tc>
        <w:tc>
          <w:tcPr>
            <w:tcW w:w="191" w:type="pct"/>
          </w:tcPr>
          <w:p w14:paraId="72C89900" w14:textId="77777777" w:rsidR="00940C6F" w:rsidRPr="00BA50B9" w:rsidRDefault="00940C6F" w:rsidP="00940C6F">
            <w:pPr>
              <w:jc w:val="center"/>
            </w:pPr>
            <w:r>
              <w:t>b.</w:t>
            </w:r>
          </w:p>
        </w:tc>
        <w:tc>
          <w:tcPr>
            <w:tcW w:w="3094" w:type="pct"/>
            <w:vAlign w:val="center"/>
          </w:tcPr>
          <w:p w14:paraId="14A289BE" w14:textId="77777777" w:rsidR="00940C6F" w:rsidRPr="00510EC4" w:rsidRDefault="00940C6F" w:rsidP="00940C6F">
            <w:pPr>
              <w:jc w:val="both"/>
              <w:rPr>
                <w:bCs/>
              </w:rPr>
            </w:pPr>
            <w:r>
              <w:t>What is Containerization? Give note on Rack, Reefer, Standard and Integrated Unit Containers.</w:t>
            </w:r>
          </w:p>
        </w:tc>
        <w:tc>
          <w:tcPr>
            <w:tcW w:w="343" w:type="pct"/>
            <w:vAlign w:val="center"/>
          </w:tcPr>
          <w:p w14:paraId="3A8AF180" w14:textId="77777777" w:rsidR="00940C6F" w:rsidRPr="009B21A6" w:rsidRDefault="00940C6F" w:rsidP="00940C6F">
            <w:pPr>
              <w:jc w:val="center"/>
            </w:pPr>
            <w:r w:rsidRPr="00783FE6">
              <w:t>CO2</w:t>
            </w:r>
          </w:p>
        </w:tc>
        <w:tc>
          <w:tcPr>
            <w:tcW w:w="664" w:type="pct"/>
            <w:vAlign w:val="center"/>
          </w:tcPr>
          <w:p w14:paraId="7F5F8D2B" w14:textId="77777777" w:rsidR="00940C6F" w:rsidRDefault="00940C6F" w:rsidP="00940C6F">
            <w:pPr>
              <w:jc w:val="center"/>
            </w:pPr>
            <w:r w:rsidRPr="00C705C1">
              <w:t>R</w:t>
            </w:r>
          </w:p>
        </w:tc>
        <w:tc>
          <w:tcPr>
            <w:tcW w:w="433" w:type="pct"/>
            <w:vAlign w:val="center"/>
          </w:tcPr>
          <w:p w14:paraId="0FB7AA61" w14:textId="77777777" w:rsidR="00940C6F" w:rsidRDefault="00940C6F" w:rsidP="00940C6F">
            <w:pPr>
              <w:jc w:val="center"/>
            </w:pPr>
            <w:r w:rsidRPr="00C705C1">
              <w:t>10</w:t>
            </w:r>
          </w:p>
        </w:tc>
      </w:tr>
      <w:tr w:rsidR="00940C6F" w:rsidRPr="00BA50B9" w14:paraId="71EC8542" w14:textId="77777777" w:rsidTr="00940C6F">
        <w:trPr>
          <w:trHeight w:val="397"/>
        </w:trPr>
        <w:tc>
          <w:tcPr>
            <w:tcW w:w="276" w:type="pct"/>
          </w:tcPr>
          <w:p w14:paraId="42F0D812" w14:textId="77777777" w:rsidR="00940C6F" w:rsidRPr="00BA50B9" w:rsidRDefault="00940C6F" w:rsidP="00940C6F">
            <w:pPr>
              <w:jc w:val="center"/>
            </w:pPr>
          </w:p>
        </w:tc>
        <w:tc>
          <w:tcPr>
            <w:tcW w:w="191" w:type="pct"/>
          </w:tcPr>
          <w:p w14:paraId="2C9DF266" w14:textId="77777777" w:rsidR="00940C6F" w:rsidRDefault="00940C6F" w:rsidP="00940C6F">
            <w:pPr>
              <w:jc w:val="center"/>
            </w:pPr>
          </w:p>
        </w:tc>
        <w:tc>
          <w:tcPr>
            <w:tcW w:w="3094" w:type="pct"/>
          </w:tcPr>
          <w:p w14:paraId="4268EDF3" w14:textId="77777777" w:rsidR="00940C6F" w:rsidRPr="00AA17F5" w:rsidRDefault="00940C6F" w:rsidP="00940C6F">
            <w:pPr>
              <w:jc w:val="center"/>
              <w:rPr>
                <w:b/>
                <w:bCs/>
              </w:rPr>
            </w:pPr>
            <w:r w:rsidRPr="00AA17F5">
              <w:rPr>
                <w:b/>
                <w:bCs/>
              </w:rPr>
              <w:t>(OR)</w:t>
            </w:r>
          </w:p>
        </w:tc>
        <w:tc>
          <w:tcPr>
            <w:tcW w:w="343" w:type="pct"/>
          </w:tcPr>
          <w:p w14:paraId="4E7D5446" w14:textId="77777777" w:rsidR="00940C6F" w:rsidRPr="00BA50B9" w:rsidRDefault="00940C6F" w:rsidP="00940C6F">
            <w:pPr>
              <w:jc w:val="center"/>
            </w:pPr>
          </w:p>
        </w:tc>
        <w:tc>
          <w:tcPr>
            <w:tcW w:w="664" w:type="pct"/>
          </w:tcPr>
          <w:p w14:paraId="3916E8D5" w14:textId="77777777" w:rsidR="00940C6F" w:rsidRPr="00BA50B9" w:rsidRDefault="00940C6F" w:rsidP="00940C6F">
            <w:pPr>
              <w:jc w:val="center"/>
            </w:pPr>
          </w:p>
        </w:tc>
        <w:tc>
          <w:tcPr>
            <w:tcW w:w="433" w:type="pct"/>
          </w:tcPr>
          <w:p w14:paraId="3EEF0055" w14:textId="77777777" w:rsidR="00940C6F" w:rsidRPr="00BA50B9" w:rsidRDefault="00940C6F" w:rsidP="00940C6F">
            <w:pPr>
              <w:jc w:val="center"/>
            </w:pPr>
          </w:p>
        </w:tc>
      </w:tr>
      <w:tr w:rsidR="00940C6F" w:rsidRPr="00BA50B9" w14:paraId="7FFD3252" w14:textId="77777777" w:rsidTr="00940C6F">
        <w:trPr>
          <w:trHeight w:val="397"/>
        </w:trPr>
        <w:tc>
          <w:tcPr>
            <w:tcW w:w="276" w:type="pct"/>
          </w:tcPr>
          <w:p w14:paraId="19C120A7" w14:textId="77777777" w:rsidR="00940C6F" w:rsidRPr="00BA50B9" w:rsidRDefault="00940C6F" w:rsidP="00940C6F">
            <w:pPr>
              <w:jc w:val="center"/>
            </w:pPr>
            <w:r>
              <w:t>2</w:t>
            </w:r>
            <w:r w:rsidRPr="00BA50B9">
              <w:t>.</w:t>
            </w:r>
          </w:p>
        </w:tc>
        <w:tc>
          <w:tcPr>
            <w:tcW w:w="191" w:type="pct"/>
          </w:tcPr>
          <w:p w14:paraId="210E5AE5" w14:textId="77777777" w:rsidR="00940C6F" w:rsidRPr="00BA50B9" w:rsidRDefault="00940C6F" w:rsidP="00940C6F">
            <w:pPr>
              <w:jc w:val="center"/>
            </w:pPr>
            <w:r w:rsidRPr="00BA50B9">
              <w:t>a.</w:t>
            </w:r>
          </w:p>
        </w:tc>
        <w:tc>
          <w:tcPr>
            <w:tcW w:w="3094" w:type="pct"/>
            <w:vAlign w:val="center"/>
          </w:tcPr>
          <w:p w14:paraId="3EC1CDD2" w14:textId="77777777" w:rsidR="00940C6F" w:rsidRPr="00BA50B9" w:rsidRDefault="00940C6F" w:rsidP="00940C6F">
            <w:pPr>
              <w:jc w:val="both"/>
            </w:pPr>
            <w:r>
              <w:t>Write down merits and demerits of the services of Container Liners and which are the products where Container Liners are important.</w:t>
            </w:r>
          </w:p>
        </w:tc>
        <w:tc>
          <w:tcPr>
            <w:tcW w:w="343" w:type="pct"/>
            <w:vAlign w:val="center"/>
          </w:tcPr>
          <w:p w14:paraId="2C01C7D5" w14:textId="77777777" w:rsidR="00940C6F" w:rsidRDefault="00940C6F" w:rsidP="00940C6F">
            <w:pPr>
              <w:jc w:val="center"/>
            </w:pPr>
            <w:r w:rsidRPr="006D246F">
              <w:rPr>
                <w:bCs/>
              </w:rPr>
              <w:t>CO5</w:t>
            </w:r>
          </w:p>
        </w:tc>
        <w:tc>
          <w:tcPr>
            <w:tcW w:w="664" w:type="pct"/>
            <w:vAlign w:val="center"/>
          </w:tcPr>
          <w:p w14:paraId="5B5C0859" w14:textId="77777777" w:rsidR="00940C6F" w:rsidRPr="00BA50B9" w:rsidRDefault="00940C6F" w:rsidP="00940C6F">
            <w:pPr>
              <w:jc w:val="center"/>
            </w:pPr>
            <w:r>
              <w:t>An</w:t>
            </w:r>
          </w:p>
        </w:tc>
        <w:tc>
          <w:tcPr>
            <w:tcW w:w="433" w:type="pct"/>
            <w:vAlign w:val="center"/>
          </w:tcPr>
          <w:p w14:paraId="74B93398" w14:textId="77777777" w:rsidR="00940C6F" w:rsidRPr="00BA50B9" w:rsidRDefault="00940C6F" w:rsidP="00940C6F">
            <w:pPr>
              <w:jc w:val="center"/>
            </w:pPr>
            <w:r w:rsidRPr="00783FE6">
              <w:t>10</w:t>
            </w:r>
          </w:p>
        </w:tc>
      </w:tr>
      <w:tr w:rsidR="00940C6F" w:rsidRPr="00BA50B9" w14:paraId="61F38569" w14:textId="77777777" w:rsidTr="00940C6F">
        <w:trPr>
          <w:trHeight w:val="397"/>
        </w:trPr>
        <w:tc>
          <w:tcPr>
            <w:tcW w:w="276" w:type="pct"/>
          </w:tcPr>
          <w:p w14:paraId="2F806768" w14:textId="77777777" w:rsidR="00940C6F" w:rsidRPr="00BA50B9" w:rsidRDefault="00940C6F" w:rsidP="00940C6F">
            <w:pPr>
              <w:jc w:val="center"/>
            </w:pPr>
          </w:p>
        </w:tc>
        <w:tc>
          <w:tcPr>
            <w:tcW w:w="191" w:type="pct"/>
          </w:tcPr>
          <w:p w14:paraId="6C0BBEBF" w14:textId="77777777" w:rsidR="00940C6F" w:rsidRPr="00BA50B9" w:rsidRDefault="00940C6F" w:rsidP="00940C6F">
            <w:pPr>
              <w:jc w:val="center"/>
            </w:pPr>
            <w:r>
              <w:t>b.</w:t>
            </w:r>
          </w:p>
        </w:tc>
        <w:tc>
          <w:tcPr>
            <w:tcW w:w="3094" w:type="pct"/>
            <w:vAlign w:val="center"/>
          </w:tcPr>
          <w:p w14:paraId="19A1878C" w14:textId="77777777" w:rsidR="00940C6F" w:rsidRPr="00BA50B9" w:rsidRDefault="00940C6F" w:rsidP="00940C6F">
            <w:r>
              <w:t>Give a Note on the Liners’ importance and functions in improving logistical efficiency.</w:t>
            </w:r>
          </w:p>
        </w:tc>
        <w:tc>
          <w:tcPr>
            <w:tcW w:w="343" w:type="pct"/>
            <w:vAlign w:val="center"/>
          </w:tcPr>
          <w:p w14:paraId="64D9B789" w14:textId="77777777" w:rsidR="00940C6F" w:rsidRPr="00BA50B9" w:rsidRDefault="00940C6F" w:rsidP="00940C6F">
            <w:pPr>
              <w:jc w:val="center"/>
            </w:pPr>
            <w:r w:rsidRPr="00783FE6">
              <w:t>CO</w:t>
            </w:r>
            <w:r>
              <w:t>4</w:t>
            </w:r>
          </w:p>
        </w:tc>
        <w:tc>
          <w:tcPr>
            <w:tcW w:w="664" w:type="pct"/>
            <w:vAlign w:val="center"/>
          </w:tcPr>
          <w:p w14:paraId="0F62ED05" w14:textId="77777777" w:rsidR="00940C6F" w:rsidRPr="00BA50B9" w:rsidRDefault="00940C6F" w:rsidP="00940C6F">
            <w:pPr>
              <w:jc w:val="center"/>
            </w:pPr>
            <w:r w:rsidRPr="00C705C1">
              <w:t>U</w:t>
            </w:r>
          </w:p>
        </w:tc>
        <w:tc>
          <w:tcPr>
            <w:tcW w:w="433" w:type="pct"/>
            <w:vAlign w:val="center"/>
          </w:tcPr>
          <w:p w14:paraId="612BA205" w14:textId="77777777" w:rsidR="00940C6F" w:rsidRPr="00BA50B9" w:rsidRDefault="00940C6F" w:rsidP="00940C6F">
            <w:pPr>
              <w:jc w:val="center"/>
            </w:pPr>
            <w:r w:rsidRPr="00783FE6">
              <w:t>10</w:t>
            </w:r>
          </w:p>
        </w:tc>
      </w:tr>
      <w:tr w:rsidR="00940C6F" w:rsidRPr="00BA50B9" w14:paraId="3D1C98F7" w14:textId="77777777" w:rsidTr="00940C6F">
        <w:trPr>
          <w:trHeight w:val="397"/>
        </w:trPr>
        <w:tc>
          <w:tcPr>
            <w:tcW w:w="276" w:type="pct"/>
          </w:tcPr>
          <w:p w14:paraId="5652070D" w14:textId="77777777" w:rsidR="00940C6F" w:rsidRPr="00BA50B9" w:rsidRDefault="00940C6F" w:rsidP="00940C6F">
            <w:pPr>
              <w:jc w:val="center"/>
            </w:pPr>
          </w:p>
        </w:tc>
        <w:tc>
          <w:tcPr>
            <w:tcW w:w="191" w:type="pct"/>
          </w:tcPr>
          <w:p w14:paraId="23E56BDF" w14:textId="77777777" w:rsidR="00940C6F" w:rsidRPr="00BA50B9" w:rsidRDefault="00940C6F" w:rsidP="00940C6F">
            <w:pPr>
              <w:jc w:val="center"/>
            </w:pPr>
          </w:p>
        </w:tc>
        <w:tc>
          <w:tcPr>
            <w:tcW w:w="3094" w:type="pct"/>
          </w:tcPr>
          <w:p w14:paraId="3367FDF0" w14:textId="77777777" w:rsidR="00940C6F" w:rsidRPr="00851803" w:rsidRDefault="00940C6F" w:rsidP="00940C6F">
            <w:pPr>
              <w:jc w:val="center"/>
              <w:rPr>
                <w:b/>
                <w:bCs/>
              </w:rPr>
            </w:pPr>
          </w:p>
        </w:tc>
        <w:tc>
          <w:tcPr>
            <w:tcW w:w="343" w:type="pct"/>
          </w:tcPr>
          <w:p w14:paraId="3785B54F" w14:textId="77777777" w:rsidR="00940C6F" w:rsidRPr="00BA50B9" w:rsidRDefault="00940C6F" w:rsidP="00940C6F">
            <w:pPr>
              <w:jc w:val="center"/>
            </w:pPr>
          </w:p>
        </w:tc>
        <w:tc>
          <w:tcPr>
            <w:tcW w:w="664" w:type="pct"/>
          </w:tcPr>
          <w:p w14:paraId="1F89585D" w14:textId="77777777" w:rsidR="00940C6F" w:rsidRPr="00BA50B9" w:rsidRDefault="00940C6F" w:rsidP="00940C6F">
            <w:pPr>
              <w:jc w:val="center"/>
            </w:pPr>
          </w:p>
        </w:tc>
        <w:tc>
          <w:tcPr>
            <w:tcW w:w="433" w:type="pct"/>
          </w:tcPr>
          <w:p w14:paraId="730FB841" w14:textId="77777777" w:rsidR="00940C6F" w:rsidRPr="00BA50B9" w:rsidRDefault="00940C6F" w:rsidP="00940C6F"/>
        </w:tc>
      </w:tr>
      <w:tr w:rsidR="00940C6F" w:rsidRPr="00BA50B9" w14:paraId="5CAB1579" w14:textId="77777777" w:rsidTr="00940C6F">
        <w:trPr>
          <w:trHeight w:val="397"/>
        </w:trPr>
        <w:tc>
          <w:tcPr>
            <w:tcW w:w="276" w:type="pct"/>
          </w:tcPr>
          <w:p w14:paraId="0D24FF3F" w14:textId="77777777" w:rsidR="00940C6F" w:rsidRPr="00BA50B9" w:rsidRDefault="00940C6F" w:rsidP="00940C6F">
            <w:pPr>
              <w:jc w:val="center"/>
            </w:pPr>
            <w:r>
              <w:t>3</w:t>
            </w:r>
            <w:r w:rsidRPr="00BA50B9">
              <w:t>.</w:t>
            </w:r>
          </w:p>
        </w:tc>
        <w:tc>
          <w:tcPr>
            <w:tcW w:w="191" w:type="pct"/>
          </w:tcPr>
          <w:p w14:paraId="5F60BA40" w14:textId="77777777" w:rsidR="00940C6F" w:rsidRPr="00BA50B9" w:rsidRDefault="00940C6F" w:rsidP="00940C6F">
            <w:pPr>
              <w:jc w:val="center"/>
            </w:pPr>
          </w:p>
        </w:tc>
        <w:tc>
          <w:tcPr>
            <w:tcW w:w="3094" w:type="pct"/>
            <w:vAlign w:val="center"/>
          </w:tcPr>
          <w:p w14:paraId="1CD60317" w14:textId="77777777" w:rsidR="00940C6F" w:rsidRPr="00BA50B9" w:rsidRDefault="00940C6F" w:rsidP="00940C6F">
            <w:pPr>
              <w:jc w:val="both"/>
            </w:pPr>
            <w:r>
              <w:t>How is FCL helping is in reducing Logistics Cost? And explain in detail about the drawback of FCL.</w:t>
            </w:r>
          </w:p>
        </w:tc>
        <w:tc>
          <w:tcPr>
            <w:tcW w:w="343" w:type="pct"/>
            <w:vAlign w:val="center"/>
          </w:tcPr>
          <w:p w14:paraId="59415B07" w14:textId="77777777" w:rsidR="00940C6F" w:rsidRDefault="00940C6F" w:rsidP="00940C6F">
            <w:pPr>
              <w:jc w:val="center"/>
            </w:pPr>
            <w:r w:rsidRPr="00783FE6">
              <w:t>CO</w:t>
            </w:r>
            <w:r>
              <w:t>4</w:t>
            </w:r>
          </w:p>
        </w:tc>
        <w:tc>
          <w:tcPr>
            <w:tcW w:w="664" w:type="pct"/>
            <w:vAlign w:val="center"/>
          </w:tcPr>
          <w:p w14:paraId="3B4DF4EF" w14:textId="77777777" w:rsidR="00940C6F" w:rsidRPr="00BA50B9" w:rsidRDefault="00940C6F" w:rsidP="00940C6F">
            <w:pPr>
              <w:jc w:val="center"/>
            </w:pPr>
            <w:r>
              <w:t>An</w:t>
            </w:r>
          </w:p>
        </w:tc>
        <w:tc>
          <w:tcPr>
            <w:tcW w:w="433" w:type="pct"/>
            <w:vAlign w:val="center"/>
          </w:tcPr>
          <w:p w14:paraId="38BA430D" w14:textId="77777777" w:rsidR="00940C6F" w:rsidRPr="00BA50B9" w:rsidRDefault="00940C6F" w:rsidP="00940C6F">
            <w:pPr>
              <w:jc w:val="center"/>
            </w:pPr>
            <w:r>
              <w:t>20</w:t>
            </w:r>
          </w:p>
        </w:tc>
      </w:tr>
      <w:tr w:rsidR="00940C6F" w:rsidRPr="00BA50B9" w14:paraId="6AB9D46F" w14:textId="77777777" w:rsidTr="00940C6F">
        <w:trPr>
          <w:trHeight w:val="397"/>
        </w:trPr>
        <w:tc>
          <w:tcPr>
            <w:tcW w:w="276" w:type="pct"/>
          </w:tcPr>
          <w:p w14:paraId="2A63B54D" w14:textId="77777777" w:rsidR="00940C6F" w:rsidRPr="00BA50B9" w:rsidRDefault="00940C6F" w:rsidP="00940C6F"/>
        </w:tc>
        <w:tc>
          <w:tcPr>
            <w:tcW w:w="191" w:type="pct"/>
          </w:tcPr>
          <w:p w14:paraId="4E2F057E" w14:textId="77777777" w:rsidR="00940C6F" w:rsidRDefault="00940C6F" w:rsidP="00940C6F">
            <w:pPr>
              <w:jc w:val="center"/>
            </w:pPr>
          </w:p>
        </w:tc>
        <w:tc>
          <w:tcPr>
            <w:tcW w:w="3094" w:type="pct"/>
          </w:tcPr>
          <w:p w14:paraId="7CF2874A" w14:textId="77777777" w:rsidR="00940C6F" w:rsidRPr="00BA50B9" w:rsidRDefault="00940C6F" w:rsidP="00940C6F">
            <w:pPr>
              <w:jc w:val="center"/>
            </w:pPr>
            <w:r w:rsidRPr="00AA17F5">
              <w:rPr>
                <w:b/>
                <w:bCs/>
              </w:rPr>
              <w:t>(OR)</w:t>
            </w:r>
          </w:p>
        </w:tc>
        <w:tc>
          <w:tcPr>
            <w:tcW w:w="343" w:type="pct"/>
          </w:tcPr>
          <w:p w14:paraId="7F3D1DE3" w14:textId="77777777" w:rsidR="00940C6F" w:rsidRPr="00BA50B9" w:rsidRDefault="00940C6F" w:rsidP="00940C6F">
            <w:pPr>
              <w:jc w:val="center"/>
            </w:pPr>
          </w:p>
        </w:tc>
        <w:tc>
          <w:tcPr>
            <w:tcW w:w="664" w:type="pct"/>
          </w:tcPr>
          <w:p w14:paraId="66B07EFB" w14:textId="77777777" w:rsidR="00940C6F" w:rsidRPr="00BA50B9" w:rsidRDefault="00940C6F" w:rsidP="00940C6F">
            <w:pPr>
              <w:jc w:val="center"/>
            </w:pPr>
          </w:p>
        </w:tc>
        <w:tc>
          <w:tcPr>
            <w:tcW w:w="433" w:type="pct"/>
          </w:tcPr>
          <w:p w14:paraId="1C044438" w14:textId="77777777" w:rsidR="00940C6F" w:rsidRPr="00BA50B9" w:rsidRDefault="00940C6F" w:rsidP="00940C6F">
            <w:pPr>
              <w:jc w:val="center"/>
            </w:pPr>
          </w:p>
        </w:tc>
      </w:tr>
      <w:tr w:rsidR="00940C6F" w:rsidRPr="00BA50B9" w14:paraId="728F5E4C" w14:textId="77777777" w:rsidTr="00940C6F">
        <w:trPr>
          <w:trHeight w:val="397"/>
        </w:trPr>
        <w:tc>
          <w:tcPr>
            <w:tcW w:w="276" w:type="pct"/>
          </w:tcPr>
          <w:p w14:paraId="76179A16" w14:textId="77777777" w:rsidR="00940C6F" w:rsidRPr="00BA50B9" w:rsidRDefault="00940C6F" w:rsidP="00940C6F">
            <w:pPr>
              <w:jc w:val="center"/>
            </w:pPr>
            <w:r>
              <w:t>4</w:t>
            </w:r>
            <w:r w:rsidRPr="00BA50B9">
              <w:t>.</w:t>
            </w:r>
          </w:p>
        </w:tc>
        <w:tc>
          <w:tcPr>
            <w:tcW w:w="191" w:type="pct"/>
          </w:tcPr>
          <w:p w14:paraId="027F3030" w14:textId="77777777" w:rsidR="00940C6F" w:rsidRPr="00BA50B9" w:rsidRDefault="00940C6F" w:rsidP="00940C6F">
            <w:pPr>
              <w:jc w:val="center"/>
            </w:pPr>
          </w:p>
        </w:tc>
        <w:tc>
          <w:tcPr>
            <w:tcW w:w="3094" w:type="pct"/>
          </w:tcPr>
          <w:p w14:paraId="64684E05" w14:textId="77777777" w:rsidR="00940C6F" w:rsidRPr="00BA50B9" w:rsidRDefault="00940C6F" w:rsidP="00940C6F">
            <w:pPr>
              <w:jc w:val="both"/>
            </w:pPr>
            <w:r>
              <w:t>Write down the benefits and Types of Bonded ware housing and substantiate your opinion on E-Sanchit Portal.</w:t>
            </w:r>
          </w:p>
        </w:tc>
        <w:tc>
          <w:tcPr>
            <w:tcW w:w="343" w:type="pct"/>
            <w:vAlign w:val="center"/>
          </w:tcPr>
          <w:p w14:paraId="1085F295" w14:textId="77777777" w:rsidR="00940C6F" w:rsidRDefault="00940C6F" w:rsidP="00940C6F">
            <w:pPr>
              <w:jc w:val="center"/>
            </w:pPr>
            <w:r w:rsidRPr="00C705C1">
              <w:t>CO2</w:t>
            </w:r>
          </w:p>
        </w:tc>
        <w:tc>
          <w:tcPr>
            <w:tcW w:w="664" w:type="pct"/>
          </w:tcPr>
          <w:p w14:paraId="7DB803A9" w14:textId="77777777" w:rsidR="00940C6F" w:rsidRPr="00BA50B9" w:rsidRDefault="00940C6F" w:rsidP="00940C6F">
            <w:pPr>
              <w:jc w:val="center"/>
            </w:pPr>
            <w:r w:rsidRPr="00C705C1">
              <w:t>U</w:t>
            </w:r>
          </w:p>
        </w:tc>
        <w:tc>
          <w:tcPr>
            <w:tcW w:w="433" w:type="pct"/>
          </w:tcPr>
          <w:p w14:paraId="177159D1" w14:textId="77777777" w:rsidR="00940C6F" w:rsidRPr="00BA50B9" w:rsidRDefault="00940C6F" w:rsidP="00940C6F">
            <w:pPr>
              <w:jc w:val="center"/>
            </w:pPr>
            <w:r>
              <w:t>20</w:t>
            </w:r>
          </w:p>
        </w:tc>
      </w:tr>
      <w:tr w:rsidR="00940C6F" w:rsidRPr="00BA50B9" w14:paraId="7AFC45E4" w14:textId="77777777" w:rsidTr="00940C6F">
        <w:trPr>
          <w:trHeight w:val="397"/>
        </w:trPr>
        <w:tc>
          <w:tcPr>
            <w:tcW w:w="276" w:type="pct"/>
          </w:tcPr>
          <w:p w14:paraId="01216C5E" w14:textId="77777777" w:rsidR="00940C6F" w:rsidRPr="00BA50B9" w:rsidRDefault="00940C6F" w:rsidP="00940C6F">
            <w:pPr>
              <w:jc w:val="center"/>
            </w:pPr>
          </w:p>
        </w:tc>
        <w:tc>
          <w:tcPr>
            <w:tcW w:w="191" w:type="pct"/>
          </w:tcPr>
          <w:p w14:paraId="7A471535" w14:textId="77777777" w:rsidR="00940C6F" w:rsidRDefault="00940C6F" w:rsidP="00940C6F">
            <w:pPr>
              <w:jc w:val="center"/>
            </w:pPr>
          </w:p>
        </w:tc>
        <w:tc>
          <w:tcPr>
            <w:tcW w:w="3094" w:type="pct"/>
          </w:tcPr>
          <w:p w14:paraId="140581E7" w14:textId="77777777" w:rsidR="00940C6F" w:rsidRPr="00851803" w:rsidRDefault="00940C6F" w:rsidP="00940C6F">
            <w:pPr>
              <w:jc w:val="center"/>
              <w:rPr>
                <w:b/>
                <w:bCs/>
              </w:rPr>
            </w:pPr>
          </w:p>
        </w:tc>
        <w:tc>
          <w:tcPr>
            <w:tcW w:w="343" w:type="pct"/>
          </w:tcPr>
          <w:p w14:paraId="32552C4C" w14:textId="77777777" w:rsidR="00940C6F" w:rsidRPr="00BA50B9" w:rsidRDefault="00940C6F" w:rsidP="00940C6F">
            <w:pPr>
              <w:jc w:val="center"/>
            </w:pPr>
          </w:p>
        </w:tc>
        <w:tc>
          <w:tcPr>
            <w:tcW w:w="664" w:type="pct"/>
          </w:tcPr>
          <w:p w14:paraId="08912DFD" w14:textId="77777777" w:rsidR="00940C6F" w:rsidRPr="00BA50B9" w:rsidRDefault="00940C6F" w:rsidP="00940C6F">
            <w:pPr>
              <w:jc w:val="center"/>
            </w:pPr>
          </w:p>
        </w:tc>
        <w:tc>
          <w:tcPr>
            <w:tcW w:w="433" w:type="pct"/>
          </w:tcPr>
          <w:p w14:paraId="449DF63C" w14:textId="77777777" w:rsidR="00940C6F" w:rsidRPr="00BA50B9" w:rsidRDefault="00940C6F" w:rsidP="00940C6F">
            <w:pPr>
              <w:jc w:val="center"/>
            </w:pPr>
          </w:p>
        </w:tc>
      </w:tr>
      <w:tr w:rsidR="00940C6F" w:rsidRPr="00BA50B9" w14:paraId="08A421E4" w14:textId="77777777" w:rsidTr="00940C6F">
        <w:trPr>
          <w:trHeight w:val="397"/>
        </w:trPr>
        <w:tc>
          <w:tcPr>
            <w:tcW w:w="276" w:type="pct"/>
          </w:tcPr>
          <w:p w14:paraId="3B1243D3" w14:textId="77777777" w:rsidR="00940C6F" w:rsidRPr="00BA50B9" w:rsidRDefault="00940C6F" w:rsidP="00940C6F">
            <w:pPr>
              <w:jc w:val="center"/>
            </w:pPr>
            <w:r>
              <w:t>5</w:t>
            </w:r>
            <w:r w:rsidRPr="00BA50B9">
              <w:t>.</w:t>
            </w:r>
          </w:p>
        </w:tc>
        <w:tc>
          <w:tcPr>
            <w:tcW w:w="191" w:type="pct"/>
          </w:tcPr>
          <w:p w14:paraId="46C0C334" w14:textId="77777777" w:rsidR="00940C6F" w:rsidRPr="00BA50B9" w:rsidRDefault="00940C6F" w:rsidP="00940C6F">
            <w:pPr>
              <w:jc w:val="center"/>
            </w:pPr>
            <w:r w:rsidRPr="00BA50B9">
              <w:t>a.</w:t>
            </w:r>
          </w:p>
        </w:tc>
        <w:tc>
          <w:tcPr>
            <w:tcW w:w="3094" w:type="pct"/>
          </w:tcPr>
          <w:p w14:paraId="6C0D7BA7" w14:textId="77777777" w:rsidR="00940C6F" w:rsidRPr="00BA50B9" w:rsidRDefault="00940C6F" w:rsidP="00940C6F">
            <w:pPr>
              <w:jc w:val="both"/>
            </w:pPr>
            <w:r>
              <w:rPr>
                <w:bCs/>
              </w:rPr>
              <w:t>Short note on the features of Containers</w:t>
            </w:r>
          </w:p>
        </w:tc>
        <w:tc>
          <w:tcPr>
            <w:tcW w:w="343" w:type="pct"/>
            <w:vAlign w:val="center"/>
          </w:tcPr>
          <w:p w14:paraId="5C4DA6BC" w14:textId="77777777" w:rsidR="00940C6F" w:rsidRDefault="00940C6F" w:rsidP="00940C6F">
            <w:pPr>
              <w:jc w:val="center"/>
            </w:pPr>
            <w:r w:rsidRPr="00783FE6">
              <w:t>CO1</w:t>
            </w:r>
          </w:p>
        </w:tc>
        <w:tc>
          <w:tcPr>
            <w:tcW w:w="664" w:type="pct"/>
            <w:vAlign w:val="center"/>
          </w:tcPr>
          <w:p w14:paraId="2A0257E2" w14:textId="77777777" w:rsidR="00940C6F" w:rsidRPr="00BA50B9" w:rsidRDefault="00940C6F" w:rsidP="00940C6F">
            <w:pPr>
              <w:jc w:val="center"/>
            </w:pPr>
            <w:r w:rsidRPr="00C705C1">
              <w:t>U</w:t>
            </w:r>
          </w:p>
        </w:tc>
        <w:tc>
          <w:tcPr>
            <w:tcW w:w="433" w:type="pct"/>
            <w:vAlign w:val="center"/>
          </w:tcPr>
          <w:p w14:paraId="36F24DEC" w14:textId="77777777" w:rsidR="00940C6F" w:rsidRPr="00BA50B9" w:rsidRDefault="00940C6F" w:rsidP="00940C6F">
            <w:pPr>
              <w:jc w:val="center"/>
            </w:pPr>
            <w:r w:rsidRPr="00783FE6">
              <w:t>10</w:t>
            </w:r>
          </w:p>
        </w:tc>
      </w:tr>
      <w:tr w:rsidR="00940C6F" w14:paraId="16E5218A" w14:textId="77777777" w:rsidTr="00940C6F">
        <w:trPr>
          <w:trHeight w:val="397"/>
        </w:trPr>
        <w:tc>
          <w:tcPr>
            <w:tcW w:w="276" w:type="pct"/>
          </w:tcPr>
          <w:p w14:paraId="1BB4E26D" w14:textId="77777777" w:rsidR="00940C6F" w:rsidRPr="00BA50B9" w:rsidRDefault="00940C6F" w:rsidP="00940C6F"/>
        </w:tc>
        <w:tc>
          <w:tcPr>
            <w:tcW w:w="191" w:type="pct"/>
          </w:tcPr>
          <w:p w14:paraId="055F24BA" w14:textId="77777777" w:rsidR="00940C6F" w:rsidRPr="00BA50B9" w:rsidRDefault="00940C6F" w:rsidP="00940C6F">
            <w:pPr>
              <w:jc w:val="center"/>
            </w:pPr>
            <w:r>
              <w:t>b.</w:t>
            </w:r>
          </w:p>
        </w:tc>
        <w:tc>
          <w:tcPr>
            <w:tcW w:w="3094" w:type="pct"/>
            <w:vAlign w:val="center"/>
          </w:tcPr>
          <w:p w14:paraId="2E109EBB" w14:textId="77777777" w:rsidR="00940C6F" w:rsidRPr="00510EC4" w:rsidRDefault="00940C6F" w:rsidP="00940C6F">
            <w:pPr>
              <w:jc w:val="both"/>
              <w:rPr>
                <w:bCs/>
              </w:rPr>
            </w:pPr>
            <w:r>
              <w:t xml:space="preserve"> Give a note in detail on the structural features of Cube Containers </w:t>
            </w:r>
          </w:p>
        </w:tc>
        <w:tc>
          <w:tcPr>
            <w:tcW w:w="343" w:type="pct"/>
          </w:tcPr>
          <w:p w14:paraId="4EA63763" w14:textId="77777777" w:rsidR="00940C6F" w:rsidRPr="009B21A6" w:rsidRDefault="00940C6F" w:rsidP="00940C6F">
            <w:pPr>
              <w:jc w:val="center"/>
            </w:pPr>
            <w:r>
              <w:t>CO2</w:t>
            </w:r>
          </w:p>
        </w:tc>
        <w:tc>
          <w:tcPr>
            <w:tcW w:w="664" w:type="pct"/>
            <w:vAlign w:val="center"/>
          </w:tcPr>
          <w:p w14:paraId="59A7A76E" w14:textId="77777777" w:rsidR="00940C6F" w:rsidRDefault="00940C6F" w:rsidP="00940C6F">
            <w:pPr>
              <w:jc w:val="center"/>
            </w:pPr>
            <w:r>
              <w:t>A.</w:t>
            </w:r>
          </w:p>
        </w:tc>
        <w:tc>
          <w:tcPr>
            <w:tcW w:w="433" w:type="pct"/>
            <w:vAlign w:val="center"/>
          </w:tcPr>
          <w:p w14:paraId="0FCF1855" w14:textId="77777777" w:rsidR="00940C6F" w:rsidRDefault="00940C6F" w:rsidP="00940C6F">
            <w:r w:rsidRPr="00783FE6">
              <w:t>10</w:t>
            </w:r>
          </w:p>
        </w:tc>
      </w:tr>
      <w:tr w:rsidR="00940C6F" w:rsidRPr="00BA50B9" w14:paraId="115FC89D" w14:textId="77777777" w:rsidTr="00940C6F">
        <w:trPr>
          <w:trHeight w:val="397"/>
        </w:trPr>
        <w:tc>
          <w:tcPr>
            <w:tcW w:w="276" w:type="pct"/>
          </w:tcPr>
          <w:p w14:paraId="6F44687F" w14:textId="77777777" w:rsidR="00940C6F" w:rsidRPr="00BA50B9" w:rsidRDefault="00940C6F" w:rsidP="00940C6F">
            <w:pPr>
              <w:jc w:val="center"/>
            </w:pPr>
          </w:p>
        </w:tc>
        <w:tc>
          <w:tcPr>
            <w:tcW w:w="191" w:type="pct"/>
          </w:tcPr>
          <w:p w14:paraId="2E69C746" w14:textId="77777777" w:rsidR="00940C6F" w:rsidRDefault="00940C6F" w:rsidP="00940C6F">
            <w:pPr>
              <w:jc w:val="center"/>
            </w:pPr>
          </w:p>
        </w:tc>
        <w:tc>
          <w:tcPr>
            <w:tcW w:w="3094" w:type="pct"/>
          </w:tcPr>
          <w:p w14:paraId="2B0E9B14" w14:textId="77777777" w:rsidR="00940C6F" w:rsidRPr="00BA50B9" w:rsidRDefault="00940C6F" w:rsidP="00940C6F">
            <w:pPr>
              <w:jc w:val="center"/>
            </w:pPr>
            <w:r w:rsidRPr="00AA17F5">
              <w:rPr>
                <w:b/>
                <w:bCs/>
              </w:rPr>
              <w:t>(OR)</w:t>
            </w:r>
          </w:p>
        </w:tc>
        <w:tc>
          <w:tcPr>
            <w:tcW w:w="343" w:type="pct"/>
          </w:tcPr>
          <w:p w14:paraId="6A600F27" w14:textId="77777777" w:rsidR="00940C6F" w:rsidRPr="00BA50B9" w:rsidRDefault="00940C6F" w:rsidP="00940C6F">
            <w:pPr>
              <w:jc w:val="center"/>
            </w:pPr>
          </w:p>
        </w:tc>
        <w:tc>
          <w:tcPr>
            <w:tcW w:w="664" w:type="pct"/>
          </w:tcPr>
          <w:p w14:paraId="0232308D" w14:textId="77777777" w:rsidR="00940C6F" w:rsidRPr="00BA50B9" w:rsidRDefault="00940C6F" w:rsidP="00940C6F">
            <w:pPr>
              <w:jc w:val="center"/>
            </w:pPr>
          </w:p>
        </w:tc>
        <w:tc>
          <w:tcPr>
            <w:tcW w:w="433" w:type="pct"/>
          </w:tcPr>
          <w:p w14:paraId="5A7D3B7B" w14:textId="77777777" w:rsidR="00940C6F" w:rsidRPr="00BA50B9" w:rsidRDefault="00940C6F" w:rsidP="00940C6F">
            <w:pPr>
              <w:jc w:val="center"/>
            </w:pPr>
          </w:p>
        </w:tc>
      </w:tr>
      <w:tr w:rsidR="00940C6F" w:rsidRPr="00BA50B9" w14:paraId="7D47E73A" w14:textId="77777777" w:rsidTr="00940C6F">
        <w:trPr>
          <w:trHeight w:val="397"/>
        </w:trPr>
        <w:tc>
          <w:tcPr>
            <w:tcW w:w="276" w:type="pct"/>
          </w:tcPr>
          <w:p w14:paraId="229FDADF" w14:textId="77777777" w:rsidR="00940C6F" w:rsidRPr="00BA50B9" w:rsidRDefault="00940C6F" w:rsidP="00940C6F">
            <w:pPr>
              <w:jc w:val="center"/>
            </w:pPr>
            <w:r>
              <w:t>6</w:t>
            </w:r>
            <w:r w:rsidRPr="00BA50B9">
              <w:t>.</w:t>
            </w:r>
          </w:p>
        </w:tc>
        <w:tc>
          <w:tcPr>
            <w:tcW w:w="191" w:type="pct"/>
          </w:tcPr>
          <w:p w14:paraId="699C5A73" w14:textId="77777777" w:rsidR="00940C6F" w:rsidRPr="00BA50B9" w:rsidRDefault="00940C6F" w:rsidP="00940C6F">
            <w:pPr>
              <w:jc w:val="center"/>
            </w:pPr>
            <w:r w:rsidRPr="00BA50B9">
              <w:t>a.</w:t>
            </w:r>
          </w:p>
        </w:tc>
        <w:tc>
          <w:tcPr>
            <w:tcW w:w="3094" w:type="pct"/>
          </w:tcPr>
          <w:p w14:paraId="2E46EBE2" w14:textId="77777777" w:rsidR="00940C6F" w:rsidRPr="00BA50B9" w:rsidRDefault="00940C6F" w:rsidP="00940C6F">
            <w:pPr>
              <w:jc w:val="both"/>
            </w:pPr>
            <w:r>
              <w:t>“Logistics Control Tower replaces 4PL”- Prove it by describing its (LCT) functions.</w:t>
            </w:r>
          </w:p>
        </w:tc>
        <w:tc>
          <w:tcPr>
            <w:tcW w:w="343" w:type="pct"/>
          </w:tcPr>
          <w:p w14:paraId="71D40B79" w14:textId="77777777" w:rsidR="00940C6F" w:rsidRDefault="00940C6F" w:rsidP="00940C6F">
            <w:pPr>
              <w:jc w:val="center"/>
            </w:pPr>
            <w:r w:rsidRPr="009B21A6">
              <w:t>CO</w:t>
            </w:r>
            <w:r>
              <w:t>4</w:t>
            </w:r>
          </w:p>
        </w:tc>
        <w:tc>
          <w:tcPr>
            <w:tcW w:w="664" w:type="pct"/>
          </w:tcPr>
          <w:p w14:paraId="6EC92102" w14:textId="77777777" w:rsidR="00940C6F" w:rsidRPr="00BA50B9" w:rsidRDefault="00940C6F" w:rsidP="00940C6F">
            <w:pPr>
              <w:jc w:val="center"/>
            </w:pPr>
            <w:r>
              <w:t>An</w:t>
            </w:r>
          </w:p>
        </w:tc>
        <w:tc>
          <w:tcPr>
            <w:tcW w:w="433" w:type="pct"/>
          </w:tcPr>
          <w:p w14:paraId="350433E7" w14:textId="77777777" w:rsidR="00940C6F" w:rsidRPr="00BA50B9" w:rsidRDefault="00940C6F" w:rsidP="00940C6F">
            <w:pPr>
              <w:jc w:val="center"/>
            </w:pPr>
            <w:r>
              <w:t>10</w:t>
            </w:r>
          </w:p>
        </w:tc>
      </w:tr>
      <w:tr w:rsidR="00940C6F" w14:paraId="40D477DF" w14:textId="77777777" w:rsidTr="00940C6F">
        <w:trPr>
          <w:trHeight w:val="397"/>
        </w:trPr>
        <w:tc>
          <w:tcPr>
            <w:tcW w:w="276" w:type="pct"/>
          </w:tcPr>
          <w:p w14:paraId="4A7E92C2" w14:textId="77777777" w:rsidR="00940C6F" w:rsidRPr="00BA50B9" w:rsidRDefault="00940C6F" w:rsidP="00940C6F">
            <w:pPr>
              <w:jc w:val="center"/>
            </w:pPr>
          </w:p>
        </w:tc>
        <w:tc>
          <w:tcPr>
            <w:tcW w:w="191" w:type="pct"/>
          </w:tcPr>
          <w:p w14:paraId="74D0EB86" w14:textId="77777777" w:rsidR="00940C6F" w:rsidRPr="00BA50B9" w:rsidRDefault="00940C6F" w:rsidP="00940C6F">
            <w:pPr>
              <w:jc w:val="center"/>
            </w:pPr>
            <w:r>
              <w:t>b.</w:t>
            </w:r>
          </w:p>
        </w:tc>
        <w:tc>
          <w:tcPr>
            <w:tcW w:w="3094" w:type="pct"/>
          </w:tcPr>
          <w:p w14:paraId="0DE865B9" w14:textId="77777777" w:rsidR="00940C6F" w:rsidRPr="00510EC4" w:rsidRDefault="00940C6F" w:rsidP="00940C6F">
            <w:pPr>
              <w:jc w:val="both"/>
              <w:rPr>
                <w:bCs/>
              </w:rPr>
            </w:pPr>
            <w:r>
              <w:rPr>
                <w:bCs/>
              </w:rPr>
              <w:t>State all Ground reasons for choosing Multi model Logistics.</w:t>
            </w:r>
          </w:p>
        </w:tc>
        <w:tc>
          <w:tcPr>
            <w:tcW w:w="343" w:type="pct"/>
          </w:tcPr>
          <w:p w14:paraId="27932F5E" w14:textId="77777777" w:rsidR="00940C6F" w:rsidRPr="009B21A6" w:rsidRDefault="00940C6F" w:rsidP="00940C6F">
            <w:r>
              <w:t xml:space="preserve">   CO3</w:t>
            </w:r>
          </w:p>
        </w:tc>
        <w:tc>
          <w:tcPr>
            <w:tcW w:w="664" w:type="pct"/>
          </w:tcPr>
          <w:p w14:paraId="548CF5B9" w14:textId="77777777" w:rsidR="00940C6F" w:rsidRDefault="00940C6F" w:rsidP="00940C6F">
            <w:pPr>
              <w:jc w:val="center"/>
            </w:pPr>
            <w:r>
              <w:t>A</w:t>
            </w:r>
          </w:p>
        </w:tc>
        <w:tc>
          <w:tcPr>
            <w:tcW w:w="433" w:type="pct"/>
          </w:tcPr>
          <w:p w14:paraId="3EBBAC79" w14:textId="77777777" w:rsidR="00940C6F" w:rsidRDefault="00940C6F" w:rsidP="00940C6F">
            <w:pPr>
              <w:jc w:val="center"/>
            </w:pPr>
            <w:r>
              <w:t>10</w:t>
            </w:r>
          </w:p>
        </w:tc>
      </w:tr>
      <w:tr w:rsidR="00940C6F" w:rsidRPr="00BA50B9" w14:paraId="1965A237" w14:textId="77777777" w:rsidTr="00940C6F">
        <w:trPr>
          <w:trHeight w:val="397"/>
        </w:trPr>
        <w:tc>
          <w:tcPr>
            <w:tcW w:w="276" w:type="pct"/>
          </w:tcPr>
          <w:p w14:paraId="32077EA7" w14:textId="77777777" w:rsidR="00940C6F" w:rsidRPr="00BA50B9" w:rsidRDefault="00940C6F" w:rsidP="00940C6F">
            <w:pPr>
              <w:jc w:val="center"/>
            </w:pPr>
          </w:p>
        </w:tc>
        <w:tc>
          <w:tcPr>
            <w:tcW w:w="191" w:type="pct"/>
          </w:tcPr>
          <w:p w14:paraId="6492A1EF" w14:textId="77777777" w:rsidR="00940C6F" w:rsidRDefault="00940C6F" w:rsidP="00940C6F">
            <w:pPr>
              <w:jc w:val="center"/>
            </w:pPr>
          </w:p>
        </w:tc>
        <w:tc>
          <w:tcPr>
            <w:tcW w:w="3094" w:type="pct"/>
          </w:tcPr>
          <w:p w14:paraId="685B42C9" w14:textId="77777777" w:rsidR="00940C6F" w:rsidRPr="00E24906" w:rsidRDefault="00940C6F" w:rsidP="00940C6F">
            <w:pPr>
              <w:jc w:val="center"/>
              <w:rPr>
                <w:b/>
                <w:bCs/>
              </w:rPr>
            </w:pPr>
          </w:p>
        </w:tc>
        <w:tc>
          <w:tcPr>
            <w:tcW w:w="343" w:type="pct"/>
          </w:tcPr>
          <w:p w14:paraId="101E079E" w14:textId="77777777" w:rsidR="00940C6F" w:rsidRPr="00BA50B9" w:rsidRDefault="00940C6F" w:rsidP="00940C6F">
            <w:pPr>
              <w:jc w:val="center"/>
            </w:pPr>
          </w:p>
        </w:tc>
        <w:tc>
          <w:tcPr>
            <w:tcW w:w="664" w:type="pct"/>
          </w:tcPr>
          <w:p w14:paraId="6B16EFC5" w14:textId="77777777" w:rsidR="00940C6F" w:rsidRPr="00BA50B9" w:rsidRDefault="00940C6F" w:rsidP="00940C6F">
            <w:pPr>
              <w:jc w:val="center"/>
            </w:pPr>
          </w:p>
        </w:tc>
        <w:tc>
          <w:tcPr>
            <w:tcW w:w="433" w:type="pct"/>
          </w:tcPr>
          <w:p w14:paraId="69F93B52" w14:textId="77777777" w:rsidR="00940C6F" w:rsidRPr="00BA50B9" w:rsidRDefault="00940C6F" w:rsidP="00940C6F">
            <w:pPr>
              <w:jc w:val="center"/>
            </w:pPr>
          </w:p>
        </w:tc>
      </w:tr>
      <w:tr w:rsidR="00940C6F" w:rsidRPr="00BA50B9" w14:paraId="64623AFC" w14:textId="77777777" w:rsidTr="00940C6F">
        <w:trPr>
          <w:trHeight w:val="397"/>
        </w:trPr>
        <w:tc>
          <w:tcPr>
            <w:tcW w:w="276" w:type="pct"/>
          </w:tcPr>
          <w:p w14:paraId="6B0CE142" w14:textId="77777777" w:rsidR="00940C6F" w:rsidRPr="00BA50B9" w:rsidRDefault="00940C6F" w:rsidP="00940C6F">
            <w:pPr>
              <w:jc w:val="center"/>
            </w:pPr>
            <w:r>
              <w:t>7</w:t>
            </w:r>
            <w:r w:rsidRPr="00BA50B9">
              <w:t>.</w:t>
            </w:r>
          </w:p>
        </w:tc>
        <w:tc>
          <w:tcPr>
            <w:tcW w:w="191" w:type="pct"/>
          </w:tcPr>
          <w:p w14:paraId="682A938A" w14:textId="77777777" w:rsidR="00940C6F" w:rsidRPr="00BA50B9" w:rsidRDefault="00940C6F" w:rsidP="00940C6F">
            <w:pPr>
              <w:jc w:val="center"/>
            </w:pPr>
            <w:r w:rsidRPr="00BA50B9">
              <w:t>a.</w:t>
            </w:r>
          </w:p>
        </w:tc>
        <w:tc>
          <w:tcPr>
            <w:tcW w:w="3094" w:type="pct"/>
            <w:vAlign w:val="center"/>
          </w:tcPr>
          <w:p w14:paraId="446B0AFF" w14:textId="77777777" w:rsidR="00940C6F" w:rsidRPr="00BA50B9" w:rsidRDefault="00940C6F" w:rsidP="00940C6F">
            <w:pPr>
              <w:jc w:val="both"/>
            </w:pPr>
            <w:r>
              <w:t>How is consumers priority towards packaging? Give a detailed note on different types of labelling with Examples</w:t>
            </w:r>
          </w:p>
        </w:tc>
        <w:tc>
          <w:tcPr>
            <w:tcW w:w="343" w:type="pct"/>
            <w:vAlign w:val="center"/>
          </w:tcPr>
          <w:p w14:paraId="5991A7C2" w14:textId="77777777" w:rsidR="00940C6F" w:rsidRDefault="00940C6F" w:rsidP="00940C6F">
            <w:pPr>
              <w:jc w:val="center"/>
            </w:pPr>
            <w:r w:rsidRPr="006D246F">
              <w:rPr>
                <w:bCs/>
              </w:rPr>
              <w:t>CO6</w:t>
            </w:r>
          </w:p>
        </w:tc>
        <w:tc>
          <w:tcPr>
            <w:tcW w:w="664" w:type="pct"/>
            <w:vAlign w:val="center"/>
          </w:tcPr>
          <w:p w14:paraId="43DDB67C" w14:textId="77777777" w:rsidR="00940C6F" w:rsidRPr="00BA50B9" w:rsidRDefault="00940C6F" w:rsidP="00940C6F">
            <w:pPr>
              <w:jc w:val="center"/>
            </w:pPr>
            <w:r>
              <w:t>An</w:t>
            </w:r>
          </w:p>
        </w:tc>
        <w:tc>
          <w:tcPr>
            <w:tcW w:w="433" w:type="pct"/>
            <w:vAlign w:val="center"/>
          </w:tcPr>
          <w:p w14:paraId="2BAE9A4D" w14:textId="77777777" w:rsidR="00940C6F" w:rsidRPr="00BA50B9" w:rsidRDefault="00940C6F" w:rsidP="00940C6F">
            <w:pPr>
              <w:jc w:val="center"/>
            </w:pPr>
            <w:r w:rsidRPr="00783FE6">
              <w:t>10</w:t>
            </w:r>
          </w:p>
        </w:tc>
      </w:tr>
      <w:tr w:rsidR="00940C6F" w14:paraId="1CD715E5" w14:textId="77777777" w:rsidTr="00940C6F">
        <w:trPr>
          <w:trHeight w:val="397"/>
        </w:trPr>
        <w:tc>
          <w:tcPr>
            <w:tcW w:w="276" w:type="pct"/>
          </w:tcPr>
          <w:p w14:paraId="277DCC89" w14:textId="77777777" w:rsidR="00940C6F" w:rsidRPr="00BA50B9" w:rsidRDefault="00940C6F" w:rsidP="00940C6F">
            <w:pPr>
              <w:jc w:val="center"/>
            </w:pPr>
          </w:p>
        </w:tc>
        <w:tc>
          <w:tcPr>
            <w:tcW w:w="191" w:type="pct"/>
          </w:tcPr>
          <w:p w14:paraId="201C6855" w14:textId="77777777" w:rsidR="00940C6F" w:rsidRPr="00BA50B9" w:rsidRDefault="00940C6F" w:rsidP="00940C6F">
            <w:pPr>
              <w:jc w:val="center"/>
            </w:pPr>
            <w:r>
              <w:t>b.</w:t>
            </w:r>
          </w:p>
        </w:tc>
        <w:tc>
          <w:tcPr>
            <w:tcW w:w="3094" w:type="pct"/>
          </w:tcPr>
          <w:p w14:paraId="7CDB4012" w14:textId="77777777" w:rsidR="00940C6F" w:rsidRPr="00510EC4" w:rsidRDefault="00940C6F" w:rsidP="00940C6F">
            <w:pPr>
              <w:jc w:val="both"/>
              <w:rPr>
                <w:bCs/>
              </w:rPr>
            </w:pPr>
            <w:r>
              <w:rPr>
                <w:bCs/>
              </w:rPr>
              <w:t>Narrate the reasons why stowage planning will become failure.</w:t>
            </w:r>
          </w:p>
        </w:tc>
        <w:tc>
          <w:tcPr>
            <w:tcW w:w="343" w:type="pct"/>
          </w:tcPr>
          <w:p w14:paraId="0235DF6A" w14:textId="77777777" w:rsidR="00940C6F" w:rsidRPr="009B21A6" w:rsidRDefault="00940C6F" w:rsidP="00940C6F">
            <w:pPr>
              <w:jc w:val="center"/>
            </w:pPr>
            <w:r>
              <w:t>CO4</w:t>
            </w:r>
          </w:p>
        </w:tc>
        <w:tc>
          <w:tcPr>
            <w:tcW w:w="664" w:type="pct"/>
          </w:tcPr>
          <w:p w14:paraId="67C89622" w14:textId="77777777" w:rsidR="00940C6F" w:rsidRDefault="00940C6F" w:rsidP="00940C6F">
            <w:pPr>
              <w:jc w:val="center"/>
            </w:pPr>
            <w:r w:rsidRPr="00C705C1">
              <w:t>U</w:t>
            </w:r>
          </w:p>
        </w:tc>
        <w:tc>
          <w:tcPr>
            <w:tcW w:w="433" w:type="pct"/>
          </w:tcPr>
          <w:p w14:paraId="15349223" w14:textId="77777777" w:rsidR="00940C6F" w:rsidRDefault="00940C6F" w:rsidP="00940C6F">
            <w:pPr>
              <w:jc w:val="center"/>
            </w:pPr>
            <w:r>
              <w:t>10</w:t>
            </w:r>
          </w:p>
        </w:tc>
      </w:tr>
      <w:tr w:rsidR="00940C6F" w14:paraId="75B14530" w14:textId="77777777" w:rsidTr="00940C6F">
        <w:trPr>
          <w:trHeight w:val="397"/>
        </w:trPr>
        <w:tc>
          <w:tcPr>
            <w:tcW w:w="276" w:type="pct"/>
          </w:tcPr>
          <w:p w14:paraId="026FA91E" w14:textId="77777777" w:rsidR="00940C6F" w:rsidRPr="00BA50B9" w:rsidRDefault="00940C6F" w:rsidP="00940C6F">
            <w:pPr>
              <w:jc w:val="center"/>
            </w:pPr>
          </w:p>
        </w:tc>
        <w:tc>
          <w:tcPr>
            <w:tcW w:w="191" w:type="pct"/>
          </w:tcPr>
          <w:p w14:paraId="10B79CD9" w14:textId="77777777" w:rsidR="00940C6F" w:rsidRDefault="00940C6F" w:rsidP="00940C6F">
            <w:pPr>
              <w:jc w:val="center"/>
            </w:pPr>
          </w:p>
        </w:tc>
        <w:tc>
          <w:tcPr>
            <w:tcW w:w="3094" w:type="pct"/>
          </w:tcPr>
          <w:p w14:paraId="6F08E61B" w14:textId="77777777" w:rsidR="00940C6F" w:rsidRPr="00510EC4" w:rsidRDefault="00940C6F" w:rsidP="00940C6F">
            <w:pPr>
              <w:jc w:val="center"/>
              <w:rPr>
                <w:bCs/>
              </w:rPr>
            </w:pPr>
            <w:r w:rsidRPr="00AA17F5">
              <w:rPr>
                <w:b/>
                <w:bCs/>
              </w:rPr>
              <w:t>(OR)</w:t>
            </w:r>
          </w:p>
        </w:tc>
        <w:tc>
          <w:tcPr>
            <w:tcW w:w="343" w:type="pct"/>
          </w:tcPr>
          <w:p w14:paraId="43709045" w14:textId="77777777" w:rsidR="00940C6F" w:rsidRPr="009B21A6" w:rsidRDefault="00940C6F" w:rsidP="00940C6F">
            <w:pPr>
              <w:jc w:val="center"/>
            </w:pPr>
          </w:p>
        </w:tc>
        <w:tc>
          <w:tcPr>
            <w:tcW w:w="664" w:type="pct"/>
          </w:tcPr>
          <w:p w14:paraId="505B87A6" w14:textId="77777777" w:rsidR="00940C6F" w:rsidRDefault="00940C6F" w:rsidP="00940C6F">
            <w:pPr>
              <w:jc w:val="center"/>
            </w:pPr>
          </w:p>
        </w:tc>
        <w:tc>
          <w:tcPr>
            <w:tcW w:w="433" w:type="pct"/>
          </w:tcPr>
          <w:p w14:paraId="626FCA50" w14:textId="77777777" w:rsidR="00940C6F" w:rsidRDefault="00940C6F" w:rsidP="00940C6F">
            <w:pPr>
              <w:jc w:val="center"/>
            </w:pPr>
          </w:p>
        </w:tc>
      </w:tr>
      <w:tr w:rsidR="00940C6F" w14:paraId="39A6D873" w14:textId="77777777" w:rsidTr="00940C6F">
        <w:trPr>
          <w:trHeight w:val="397"/>
        </w:trPr>
        <w:tc>
          <w:tcPr>
            <w:tcW w:w="276" w:type="pct"/>
          </w:tcPr>
          <w:p w14:paraId="2CB83262" w14:textId="77777777" w:rsidR="00940C6F" w:rsidRPr="00BA50B9" w:rsidRDefault="00940C6F" w:rsidP="00940C6F">
            <w:pPr>
              <w:jc w:val="center"/>
            </w:pPr>
            <w:r>
              <w:t>8</w:t>
            </w:r>
            <w:r w:rsidRPr="00BA50B9">
              <w:t>.</w:t>
            </w:r>
          </w:p>
        </w:tc>
        <w:tc>
          <w:tcPr>
            <w:tcW w:w="191" w:type="pct"/>
          </w:tcPr>
          <w:p w14:paraId="31719B77" w14:textId="77777777" w:rsidR="00940C6F" w:rsidRDefault="00940C6F" w:rsidP="00940C6F">
            <w:pPr>
              <w:jc w:val="center"/>
            </w:pPr>
            <w:r w:rsidRPr="00BA50B9">
              <w:t>a.</w:t>
            </w:r>
          </w:p>
        </w:tc>
        <w:tc>
          <w:tcPr>
            <w:tcW w:w="3094" w:type="pct"/>
          </w:tcPr>
          <w:p w14:paraId="6E65F11B" w14:textId="77777777" w:rsidR="00940C6F" w:rsidRPr="00510EC4" w:rsidRDefault="00940C6F" w:rsidP="00940C6F">
            <w:pPr>
              <w:jc w:val="both"/>
              <w:rPr>
                <w:bCs/>
              </w:rPr>
            </w:pPr>
            <w:r>
              <w:rPr>
                <w:bCs/>
              </w:rPr>
              <w:t>Short note on Importers and Exporters obligation in FCA, FOB, FAS and CPT.</w:t>
            </w:r>
          </w:p>
        </w:tc>
        <w:tc>
          <w:tcPr>
            <w:tcW w:w="343" w:type="pct"/>
          </w:tcPr>
          <w:p w14:paraId="57DF8095" w14:textId="77777777" w:rsidR="00940C6F" w:rsidRPr="009B21A6" w:rsidRDefault="00940C6F" w:rsidP="00940C6F">
            <w:pPr>
              <w:jc w:val="center"/>
            </w:pPr>
            <w:r w:rsidRPr="009B21A6">
              <w:t>CO</w:t>
            </w:r>
            <w:r>
              <w:t>6</w:t>
            </w:r>
          </w:p>
        </w:tc>
        <w:tc>
          <w:tcPr>
            <w:tcW w:w="664" w:type="pct"/>
          </w:tcPr>
          <w:p w14:paraId="3454C3FF" w14:textId="77777777" w:rsidR="00940C6F" w:rsidRDefault="00940C6F" w:rsidP="00940C6F">
            <w:pPr>
              <w:jc w:val="center"/>
            </w:pPr>
            <w:r w:rsidRPr="00C705C1">
              <w:t>U</w:t>
            </w:r>
          </w:p>
        </w:tc>
        <w:tc>
          <w:tcPr>
            <w:tcW w:w="433" w:type="pct"/>
          </w:tcPr>
          <w:p w14:paraId="32EFEEBF" w14:textId="77777777" w:rsidR="00940C6F" w:rsidRDefault="00940C6F" w:rsidP="00940C6F">
            <w:pPr>
              <w:jc w:val="center"/>
            </w:pPr>
            <w:r>
              <w:t>10</w:t>
            </w:r>
          </w:p>
        </w:tc>
      </w:tr>
      <w:tr w:rsidR="00940C6F" w14:paraId="1B4B36D9" w14:textId="77777777" w:rsidTr="00940C6F">
        <w:trPr>
          <w:trHeight w:val="397"/>
        </w:trPr>
        <w:tc>
          <w:tcPr>
            <w:tcW w:w="276" w:type="pct"/>
          </w:tcPr>
          <w:p w14:paraId="50CA7D0E" w14:textId="77777777" w:rsidR="00940C6F" w:rsidRPr="00BA50B9" w:rsidRDefault="00940C6F" w:rsidP="00940C6F">
            <w:pPr>
              <w:jc w:val="center"/>
            </w:pPr>
          </w:p>
        </w:tc>
        <w:tc>
          <w:tcPr>
            <w:tcW w:w="191" w:type="pct"/>
          </w:tcPr>
          <w:p w14:paraId="032C74A8" w14:textId="77777777" w:rsidR="00940C6F" w:rsidRDefault="00940C6F" w:rsidP="00940C6F">
            <w:pPr>
              <w:jc w:val="center"/>
            </w:pPr>
            <w:r>
              <w:t>b.</w:t>
            </w:r>
          </w:p>
        </w:tc>
        <w:tc>
          <w:tcPr>
            <w:tcW w:w="3094" w:type="pct"/>
          </w:tcPr>
          <w:p w14:paraId="5B83FA17" w14:textId="77777777" w:rsidR="00940C6F" w:rsidRPr="00510EC4" w:rsidRDefault="00940C6F" w:rsidP="00940C6F">
            <w:pPr>
              <w:jc w:val="both"/>
              <w:rPr>
                <w:bCs/>
              </w:rPr>
            </w:pPr>
            <w:r>
              <w:rPr>
                <w:bCs/>
              </w:rPr>
              <w:t>State 9 IMDG Codes and mention the purposes of IMDG Code Classification System.</w:t>
            </w:r>
          </w:p>
        </w:tc>
        <w:tc>
          <w:tcPr>
            <w:tcW w:w="343" w:type="pct"/>
          </w:tcPr>
          <w:p w14:paraId="711E32E0" w14:textId="77777777" w:rsidR="00940C6F" w:rsidRPr="009B21A6" w:rsidRDefault="00940C6F" w:rsidP="00940C6F">
            <w:pPr>
              <w:jc w:val="center"/>
            </w:pPr>
            <w:r>
              <w:t>CO5</w:t>
            </w:r>
          </w:p>
        </w:tc>
        <w:tc>
          <w:tcPr>
            <w:tcW w:w="664" w:type="pct"/>
          </w:tcPr>
          <w:p w14:paraId="2E92A925" w14:textId="77777777" w:rsidR="00940C6F" w:rsidRDefault="00940C6F" w:rsidP="00940C6F">
            <w:pPr>
              <w:jc w:val="center"/>
            </w:pPr>
            <w:r>
              <w:t xml:space="preserve">A </w:t>
            </w:r>
          </w:p>
        </w:tc>
        <w:tc>
          <w:tcPr>
            <w:tcW w:w="433" w:type="pct"/>
          </w:tcPr>
          <w:p w14:paraId="4B6FCE54" w14:textId="77777777" w:rsidR="00940C6F" w:rsidRDefault="00940C6F" w:rsidP="00940C6F">
            <w:pPr>
              <w:jc w:val="center"/>
            </w:pPr>
            <w:r>
              <w:t>10</w:t>
            </w:r>
          </w:p>
        </w:tc>
      </w:tr>
      <w:tr w:rsidR="00940C6F" w:rsidRPr="00BA50B9" w14:paraId="43E8D968" w14:textId="77777777" w:rsidTr="00940C6F">
        <w:trPr>
          <w:trHeight w:val="552"/>
        </w:trPr>
        <w:tc>
          <w:tcPr>
            <w:tcW w:w="5000" w:type="pct"/>
            <w:gridSpan w:val="6"/>
            <w:vAlign w:val="center"/>
          </w:tcPr>
          <w:p w14:paraId="2F83DD81"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0D559F4" w14:textId="77777777" w:rsidR="00940C6F" w:rsidRPr="00BA50B9" w:rsidRDefault="00940C6F" w:rsidP="00940C6F">
            <w:pPr>
              <w:jc w:val="center"/>
            </w:pPr>
            <w:r w:rsidRPr="003E5175">
              <w:rPr>
                <w:b/>
                <w:bCs/>
              </w:rPr>
              <w:t>COMPULSORY QUESTION</w:t>
            </w:r>
          </w:p>
        </w:tc>
      </w:tr>
      <w:tr w:rsidR="00940C6F" w:rsidRPr="00BA50B9" w14:paraId="7A7022D2" w14:textId="77777777" w:rsidTr="00940C6F">
        <w:trPr>
          <w:trHeight w:val="397"/>
        </w:trPr>
        <w:tc>
          <w:tcPr>
            <w:tcW w:w="276" w:type="pct"/>
          </w:tcPr>
          <w:p w14:paraId="56E936AF" w14:textId="77777777" w:rsidR="00940C6F" w:rsidRPr="00BA50B9" w:rsidRDefault="00940C6F" w:rsidP="00940C6F">
            <w:pPr>
              <w:jc w:val="center"/>
            </w:pPr>
            <w:r>
              <w:t>9</w:t>
            </w:r>
            <w:r w:rsidRPr="00BA50B9">
              <w:t>.</w:t>
            </w:r>
          </w:p>
        </w:tc>
        <w:tc>
          <w:tcPr>
            <w:tcW w:w="191" w:type="pct"/>
          </w:tcPr>
          <w:p w14:paraId="4BE3B17D" w14:textId="77777777" w:rsidR="00940C6F" w:rsidRPr="00BA50B9" w:rsidRDefault="00940C6F" w:rsidP="00940C6F">
            <w:pPr>
              <w:jc w:val="center"/>
            </w:pPr>
          </w:p>
        </w:tc>
        <w:tc>
          <w:tcPr>
            <w:tcW w:w="3094" w:type="pct"/>
          </w:tcPr>
          <w:p w14:paraId="791CE10C" w14:textId="77777777" w:rsidR="00940C6F" w:rsidRPr="00BA50B9" w:rsidRDefault="00940C6F" w:rsidP="00940C6F">
            <w:pPr>
              <w:jc w:val="both"/>
            </w:pPr>
            <w:r>
              <w:t>Identify and Simulate Problems and Solutions in I PL, 2PL, 3PL, 4PL and 5PL as a part of Supply Chain Integration Management.</w:t>
            </w:r>
          </w:p>
        </w:tc>
        <w:tc>
          <w:tcPr>
            <w:tcW w:w="343" w:type="pct"/>
          </w:tcPr>
          <w:p w14:paraId="63F284FD" w14:textId="77777777" w:rsidR="00940C6F" w:rsidRDefault="00940C6F" w:rsidP="00940C6F">
            <w:pPr>
              <w:jc w:val="center"/>
            </w:pPr>
            <w:r w:rsidRPr="009B21A6">
              <w:t>CO</w:t>
            </w:r>
            <w:r>
              <w:t>6</w:t>
            </w:r>
          </w:p>
        </w:tc>
        <w:tc>
          <w:tcPr>
            <w:tcW w:w="664" w:type="pct"/>
          </w:tcPr>
          <w:p w14:paraId="69E4D305" w14:textId="77777777" w:rsidR="00940C6F" w:rsidRPr="00BA50B9" w:rsidRDefault="00940C6F" w:rsidP="00940C6F">
            <w:pPr>
              <w:jc w:val="center"/>
            </w:pPr>
            <w:r>
              <w:t xml:space="preserve">C </w:t>
            </w:r>
          </w:p>
        </w:tc>
        <w:tc>
          <w:tcPr>
            <w:tcW w:w="433" w:type="pct"/>
          </w:tcPr>
          <w:p w14:paraId="0A80635A" w14:textId="77777777" w:rsidR="00940C6F" w:rsidRPr="00BA50B9" w:rsidRDefault="00940C6F" w:rsidP="00940C6F">
            <w:pPr>
              <w:jc w:val="center"/>
            </w:pPr>
            <w:r>
              <w:t>20</w:t>
            </w:r>
          </w:p>
        </w:tc>
      </w:tr>
    </w:tbl>
    <w:p w14:paraId="3AF4DC28"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EAECCC3" w14:textId="77777777" w:rsidR="00940C6F" w:rsidRDefault="00940C6F" w:rsidP="00940C6F"/>
    <w:tbl>
      <w:tblPr>
        <w:tblStyle w:val="TableGrid"/>
        <w:tblW w:w="10343" w:type="dxa"/>
        <w:tblLook w:val="04A0" w:firstRow="1" w:lastRow="0" w:firstColumn="1" w:lastColumn="0" w:noHBand="0" w:noVBand="1"/>
      </w:tblPr>
      <w:tblGrid>
        <w:gridCol w:w="675"/>
        <w:gridCol w:w="9668"/>
      </w:tblGrid>
      <w:tr w:rsidR="00940C6F" w14:paraId="78B1603D" w14:textId="77777777" w:rsidTr="00940C6F">
        <w:tc>
          <w:tcPr>
            <w:tcW w:w="675" w:type="dxa"/>
          </w:tcPr>
          <w:p w14:paraId="72F233B2" w14:textId="77777777" w:rsidR="00940C6F" w:rsidRDefault="00940C6F" w:rsidP="00940C6F"/>
        </w:tc>
        <w:tc>
          <w:tcPr>
            <w:tcW w:w="9668" w:type="dxa"/>
          </w:tcPr>
          <w:p w14:paraId="50B63238" w14:textId="77777777" w:rsidR="00940C6F" w:rsidRPr="007E5F37" w:rsidRDefault="00940C6F" w:rsidP="00940C6F">
            <w:pPr>
              <w:jc w:val="center"/>
              <w:rPr>
                <w:b/>
              </w:rPr>
            </w:pPr>
            <w:r w:rsidRPr="007E5F37">
              <w:rPr>
                <w:b/>
              </w:rPr>
              <w:t>COURSE OUTCOMES</w:t>
            </w:r>
          </w:p>
        </w:tc>
      </w:tr>
      <w:tr w:rsidR="00940C6F" w14:paraId="002CC707" w14:textId="77777777" w:rsidTr="00940C6F">
        <w:tc>
          <w:tcPr>
            <w:tcW w:w="675" w:type="dxa"/>
          </w:tcPr>
          <w:p w14:paraId="47C5F274" w14:textId="77777777" w:rsidR="00940C6F" w:rsidRDefault="00940C6F" w:rsidP="00940C6F">
            <w:r>
              <w:t>CO1</w:t>
            </w:r>
          </w:p>
        </w:tc>
        <w:tc>
          <w:tcPr>
            <w:tcW w:w="9668" w:type="dxa"/>
          </w:tcPr>
          <w:p w14:paraId="0FF3345E" w14:textId="77777777" w:rsidR="00940C6F" w:rsidRPr="009D2610" w:rsidRDefault="00940C6F" w:rsidP="00940C6F">
            <w:pPr>
              <w:widowControl w:val="0"/>
              <w:tabs>
                <w:tab w:val="left" w:pos="988"/>
                <w:tab w:val="left" w:pos="989"/>
              </w:tabs>
              <w:autoSpaceDE w:val="0"/>
              <w:autoSpaceDN w:val="0"/>
              <w:spacing w:before="1" w:line="241" w:lineRule="exact"/>
              <w:rPr>
                <w:rFonts w:eastAsiaTheme="minorEastAsia"/>
              </w:rPr>
            </w:pPr>
            <w:r w:rsidRPr="006D246F">
              <w:rPr>
                <w:rFonts w:eastAsiaTheme="minorEastAsia"/>
              </w:rPr>
              <w:t>Describe</w:t>
            </w:r>
            <w:r w:rsidRPr="006D246F">
              <w:rPr>
                <w:rFonts w:eastAsiaTheme="minorEastAsia"/>
                <w:spacing w:val="-1"/>
              </w:rPr>
              <w:t xml:space="preserve"> </w:t>
            </w:r>
            <w:r w:rsidRPr="006D246F">
              <w:rPr>
                <w:rFonts w:eastAsiaTheme="minorEastAsia"/>
              </w:rPr>
              <w:t>the</w:t>
            </w:r>
            <w:r w:rsidRPr="006D246F">
              <w:rPr>
                <w:rFonts w:eastAsiaTheme="minorEastAsia"/>
                <w:spacing w:val="-4"/>
              </w:rPr>
              <w:t xml:space="preserve"> </w:t>
            </w:r>
            <w:r w:rsidRPr="006D246F">
              <w:rPr>
                <w:rFonts w:eastAsiaTheme="minorEastAsia"/>
              </w:rPr>
              <w:t>different</w:t>
            </w:r>
            <w:r w:rsidRPr="006D246F">
              <w:rPr>
                <w:rFonts w:eastAsiaTheme="minorEastAsia"/>
                <w:spacing w:val="-1"/>
              </w:rPr>
              <w:t xml:space="preserve"> </w:t>
            </w:r>
            <w:r w:rsidRPr="006D246F">
              <w:rPr>
                <w:rFonts w:eastAsiaTheme="minorEastAsia"/>
              </w:rPr>
              <w:t>concepts</w:t>
            </w:r>
            <w:r w:rsidRPr="006D246F">
              <w:rPr>
                <w:rFonts w:eastAsiaTheme="minorEastAsia"/>
                <w:spacing w:val="-1"/>
              </w:rPr>
              <w:t xml:space="preserve"> </w:t>
            </w:r>
            <w:r w:rsidRPr="006D246F">
              <w:rPr>
                <w:rFonts w:eastAsiaTheme="minorEastAsia"/>
              </w:rPr>
              <w:t>of</w:t>
            </w:r>
            <w:r w:rsidRPr="006D246F">
              <w:rPr>
                <w:rFonts w:eastAsiaTheme="minorEastAsia"/>
                <w:spacing w:val="-1"/>
              </w:rPr>
              <w:t xml:space="preserve"> </w:t>
            </w:r>
            <w:r w:rsidRPr="006D246F">
              <w:rPr>
                <w:rFonts w:eastAsiaTheme="minorEastAsia"/>
              </w:rPr>
              <w:t>containerization</w:t>
            </w:r>
            <w:r>
              <w:rPr>
                <w:rFonts w:eastAsiaTheme="minorEastAsia"/>
              </w:rPr>
              <w:t>.</w:t>
            </w:r>
          </w:p>
        </w:tc>
      </w:tr>
      <w:tr w:rsidR="00940C6F" w14:paraId="379FE2DA" w14:textId="77777777" w:rsidTr="00940C6F">
        <w:tc>
          <w:tcPr>
            <w:tcW w:w="675" w:type="dxa"/>
          </w:tcPr>
          <w:p w14:paraId="50DC18F4" w14:textId="77777777" w:rsidR="00940C6F" w:rsidRDefault="00940C6F" w:rsidP="00940C6F">
            <w:r>
              <w:t>CO2</w:t>
            </w:r>
          </w:p>
        </w:tc>
        <w:tc>
          <w:tcPr>
            <w:tcW w:w="9668" w:type="dxa"/>
          </w:tcPr>
          <w:p w14:paraId="26B63870" w14:textId="77777777" w:rsidR="00940C6F" w:rsidRPr="009D2610" w:rsidRDefault="00940C6F" w:rsidP="00940C6F">
            <w:pPr>
              <w:widowControl w:val="0"/>
              <w:tabs>
                <w:tab w:val="left" w:pos="988"/>
                <w:tab w:val="left" w:pos="989"/>
              </w:tabs>
              <w:autoSpaceDE w:val="0"/>
              <w:autoSpaceDN w:val="0"/>
              <w:spacing w:line="241" w:lineRule="exact"/>
              <w:rPr>
                <w:rFonts w:eastAsiaTheme="minorEastAsia"/>
              </w:rPr>
            </w:pPr>
            <w:r w:rsidRPr="006D246F">
              <w:rPr>
                <w:rFonts w:eastAsiaTheme="minorEastAsia"/>
              </w:rPr>
              <w:t>Explain</w:t>
            </w:r>
            <w:r w:rsidRPr="006D246F">
              <w:rPr>
                <w:rFonts w:eastAsiaTheme="minorEastAsia"/>
                <w:spacing w:val="-2"/>
              </w:rPr>
              <w:t xml:space="preserve"> </w:t>
            </w:r>
            <w:r w:rsidRPr="006D246F">
              <w:rPr>
                <w:rFonts w:eastAsiaTheme="minorEastAsia"/>
              </w:rPr>
              <w:t>the</w:t>
            </w:r>
            <w:r w:rsidRPr="006D246F">
              <w:rPr>
                <w:rFonts w:eastAsiaTheme="minorEastAsia"/>
                <w:spacing w:val="-1"/>
              </w:rPr>
              <w:t xml:space="preserve"> </w:t>
            </w:r>
            <w:r w:rsidRPr="006D246F">
              <w:rPr>
                <w:rFonts w:eastAsiaTheme="minorEastAsia"/>
              </w:rPr>
              <w:t>characteristics</w:t>
            </w:r>
            <w:r w:rsidRPr="006D246F">
              <w:rPr>
                <w:rFonts w:eastAsiaTheme="minorEastAsia"/>
                <w:spacing w:val="-2"/>
              </w:rPr>
              <w:t xml:space="preserve"> </w:t>
            </w:r>
            <w:r w:rsidRPr="006D246F">
              <w:rPr>
                <w:rFonts w:eastAsiaTheme="minorEastAsia"/>
              </w:rPr>
              <w:t>of</w:t>
            </w:r>
            <w:r w:rsidRPr="006D246F">
              <w:rPr>
                <w:rFonts w:eastAsiaTheme="minorEastAsia"/>
                <w:spacing w:val="-2"/>
              </w:rPr>
              <w:t xml:space="preserve"> </w:t>
            </w:r>
            <w:r w:rsidRPr="006D246F">
              <w:rPr>
                <w:rFonts w:eastAsiaTheme="minorEastAsia"/>
              </w:rPr>
              <w:t>containerized</w:t>
            </w:r>
            <w:r w:rsidRPr="006D246F">
              <w:rPr>
                <w:rFonts w:eastAsiaTheme="minorEastAsia"/>
                <w:spacing w:val="-1"/>
              </w:rPr>
              <w:t xml:space="preserve"> </w:t>
            </w:r>
            <w:r w:rsidRPr="006D246F">
              <w:rPr>
                <w:rFonts w:eastAsiaTheme="minorEastAsia"/>
              </w:rPr>
              <w:t>cargoes</w:t>
            </w:r>
            <w:r>
              <w:rPr>
                <w:rFonts w:eastAsiaTheme="minorEastAsia"/>
              </w:rPr>
              <w:t>.</w:t>
            </w:r>
          </w:p>
        </w:tc>
      </w:tr>
      <w:tr w:rsidR="00940C6F" w14:paraId="2718982A" w14:textId="77777777" w:rsidTr="00940C6F">
        <w:tc>
          <w:tcPr>
            <w:tcW w:w="675" w:type="dxa"/>
          </w:tcPr>
          <w:p w14:paraId="0BCE8796" w14:textId="77777777" w:rsidR="00940C6F" w:rsidRDefault="00940C6F" w:rsidP="00940C6F">
            <w:r>
              <w:t>CO3</w:t>
            </w:r>
          </w:p>
        </w:tc>
        <w:tc>
          <w:tcPr>
            <w:tcW w:w="9668" w:type="dxa"/>
          </w:tcPr>
          <w:p w14:paraId="0D34366C" w14:textId="77777777" w:rsidR="00940C6F" w:rsidRPr="009D2610" w:rsidRDefault="00940C6F" w:rsidP="00940C6F">
            <w:pPr>
              <w:widowControl w:val="0"/>
              <w:tabs>
                <w:tab w:val="left" w:pos="988"/>
                <w:tab w:val="left" w:pos="989"/>
              </w:tabs>
              <w:autoSpaceDE w:val="0"/>
              <w:autoSpaceDN w:val="0"/>
              <w:spacing w:before="1"/>
              <w:rPr>
                <w:rFonts w:eastAsiaTheme="minorEastAsia"/>
              </w:rPr>
            </w:pPr>
            <w:r w:rsidRPr="006D246F">
              <w:rPr>
                <w:rFonts w:eastAsiaTheme="minorEastAsia"/>
              </w:rPr>
              <w:t>Examine</w:t>
            </w:r>
            <w:r w:rsidRPr="006D246F">
              <w:rPr>
                <w:rFonts w:eastAsiaTheme="minorEastAsia"/>
                <w:spacing w:val="-2"/>
              </w:rPr>
              <w:t xml:space="preserve"> </w:t>
            </w:r>
            <w:r w:rsidRPr="006D246F">
              <w:rPr>
                <w:rFonts w:eastAsiaTheme="minorEastAsia"/>
              </w:rPr>
              <w:t>the</w:t>
            </w:r>
            <w:r w:rsidRPr="006D246F">
              <w:rPr>
                <w:rFonts w:eastAsiaTheme="minorEastAsia"/>
                <w:spacing w:val="-2"/>
              </w:rPr>
              <w:t xml:space="preserve"> </w:t>
            </w:r>
            <w:r w:rsidRPr="006D246F">
              <w:rPr>
                <w:rFonts w:eastAsiaTheme="minorEastAsia"/>
              </w:rPr>
              <w:t>multimodal</w:t>
            </w:r>
            <w:r w:rsidRPr="006D246F">
              <w:rPr>
                <w:rFonts w:eastAsiaTheme="minorEastAsia"/>
                <w:spacing w:val="-2"/>
              </w:rPr>
              <w:t xml:space="preserve"> </w:t>
            </w:r>
            <w:r w:rsidRPr="006D246F">
              <w:rPr>
                <w:rFonts w:eastAsiaTheme="minorEastAsia"/>
              </w:rPr>
              <w:t>possibilities</w:t>
            </w:r>
            <w:r w:rsidRPr="006D246F">
              <w:rPr>
                <w:rFonts w:eastAsiaTheme="minorEastAsia"/>
                <w:spacing w:val="-2"/>
              </w:rPr>
              <w:t xml:space="preserve"> </w:t>
            </w:r>
            <w:r w:rsidRPr="006D246F">
              <w:rPr>
                <w:rFonts w:eastAsiaTheme="minorEastAsia"/>
              </w:rPr>
              <w:t>for</w:t>
            </w:r>
            <w:r w:rsidRPr="006D246F">
              <w:rPr>
                <w:rFonts w:eastAsiaTheme="minorEastAsia"/>
                <w:spacing w:val="-3"/>
              </w:rPr>
              <w:t xml:space="preserve"> </w:t>
            </w:r>
            <w:r w:rsidRPr="006D246F">
              <w:rPr>
                <w:rFonts w:eastAsiaTheme="minorEastAsia"/>
              </w:rPr>
              <w:t>cargo</w:t>
            </w:r>
            <w:r w:rsidRPr="006D246F">
              <w:rPr>
                <w:rFonts w:eastAsiaTheme="minorEastAsia"/>
                <w:spacing w:val="-1"/>
              </w:rPr>
              <w:t xml:space="preserve"> </w:t>
            </w:r>
            <w:r w:rsidRPr="006D246F">
              <w:rPr>
                <w:rFonts w:eastAsiaTheme="minorEastAsia"/>
              </w:rPr>
              <w:t>movement</w:t>
            </w:r>
            <w:r>
              <w:rPr>
                <w:rFonts w:eastAsiaTheme="minorEastAsia"/>
              </w:rPr>
              <w:t>.</w:t>
            </w:r>
          </w:p>
        </w:tc>
      </w:tr>
      <w:tr w:rsidR="00940C6F" w14:paraId="6485FEC5" w14:textId="77777777" w:rsidTr="00940C6F">
        <w:tc>
          <w:tcPr>
            <w:tcW w:w="675" w:type="dxa"/>
          </w:tcPr>
          <w:p w14:paraId="75924F4F" w14:textId="77777777" w:rsidR="00940C6F" w:rsidRDefault="00940C6F" w:rsidP="00940C6F">
            <w:r>
              <w:t>CO4</w:t>
            </w:r>
          </w:p>
        </w:tc>
        <w:tc>
          <w:tcPr>
            <w:tcW w:w="9668" w:type="dxa"/>
          </w:tcPr>
          <w:p w14:paraId="08F9718E" w14:textId="77777777" w:rsidR="00940C6F" w:rsidRPr="009D2610" w:rsidRDefault="00940C6F" w:rsidP="00940C6F">
            <w:pPr>
              <w:widowControl w:val="0"/>
              <w:tabs>
                <w:tab w:val="left" w:pos="988"/>
                <w:tab w:val="left" w:pos="989"/>
              </w:tabs>
              <w:autoSpaceDE w:val="0"/>
              <w:autoSpaceDN w:val="0"/>
              <w:spacing w:before="1" w:line="241" w:lineRule="exact"/>
              <w:rPr>
                <w:rFonts w:eastAsiaTheme="minorEastAsia"/>
              </w:rPr>
            </w:pPr>
            <w:r w:rsidRPr="006D246F">
              <w:rPr>
                <w:rFonts w:eastAsiaTheme="minorEastAsia"/>
              </w:rPr>
              <w:t>Categories</w:t>
            </w:r>
            <w:r w:rsidRPr="006D246F">
              <w:rPr>
                <w:rFonts w:eastAsiaTheme="minorEastAsia"/>
                <w:spacing w:val="-3"/>
              </w:rPr>
              <w:t xml:space="preserve"> </w:t>
            </w:r>
            <w:r w:rsidRPr="006D246F">
              <w:rPr>
                <w:rFonts w:eastAsiaTheme="minorEastAsia"/>
              </w:rPr>
              <w:t>the</w:t>
            </w:r>
            <w:r w:rsidRPr="006D246F">
              <w:rPr>
                <w:rFonts w:eastAsiaTheme="minorEastAsia"/>
                <w:spacing w:val="-2"/>
              </w:rPr>
              <w:t xml:space="preserve"> </w:t>
            </w:r>
            <w:r w:rsidRPr="006D246F">
              <w:rPr>
                <w:rFonts w:eastAsiaTheme="minorEastAsia"/>
              </w:rPr>
              <w:t>shipping</w:t>
            </w:r>
            <w:r w:rsidRPr="006D246F">
              <w:rPr>
                <w:rFonts w:eastAsiaTheme="minorEastAsia"/>
                <w:spacing w:val="-2"/>
              </w:rPr>
              <w:t xml:space="preserve"> </w:t>
            </w:r>
            <w:r w:rsidRPr="006D246F">
              <w:rPr>
                <w:rFonts w:eastAsiaTheme="minorEastAsia"/>
              </w:rPr>
              <w:t>services</w:t>
            </w:r>
            <w:r w:rsidRPr="006D246F">
              <w:rPr>
                <w:rFonts w:eastAsiaTheme="minorEastAsia"/>
                <w:spacing w:val="-3"/>
              </w:rPr>
              <w:t xml:space="preserve"> </w:t>
            </w:r>
            <w:r w:rsidRPr="006D246F">
              <w:rPr>
                <w:rFonts w:eastAsiaTheme="minorEastAsia"/>
              </w:rPr>
              <w:t>available</w:t>
            </w:r>
            <w:r w:rsidRPr="006D246F">
              <w:rPr>
                <w:rFonts w:eastAsiaTheme="minorEastAsia"/>
                <w:spacing w:val="-2"/>
              </w:rPr>
              <w:t xml:space="preserve"> </w:t>
            </w:r>
            <w:r w:rsidRPr="006D246F">
              <w:rPr>
                <w:rFonts w:eastAsiaTheme="minorEastAsia"/>
              </w:rPr>
              <w:t>for</w:t>
            </w:r>
            <w:r w:rsidRPr="006D246F">
              <w:rPr>
                <w:rFonts w:eastAsiaTheme="minorEastAsia"/>
                <w:spacing w:val="-3"/>
              </w:rPr>
              <w:t xml:space="preserve"> </w:t>
            </w:r>
            <w:r w:rsidRPr="006D246F">
              <w:rPr>
                <w:rFonts w:eastAsiaTheme="minorEastAsia"/>
              </w:rPr>
              <w:t>trade</w:t>
            </w:r>
            <w:r w:rsidRPr="006D246F">
              <w:rPr>
                <w:rFonts w:eastAsiaTheme="minorEastAsia"/>
                <w:spacing w:val="-2"/>
              </w:rPr>
              <w:t xml:space="preserve"> </w:t>
            </w:r>
            <w:r w:rsidRPr="006D246F">
              <w:rPr>
                <w:rFonts w:eastAsiaTheme="minorEastAsia"/>
              </w:rPr>
              <w:t>movement</w:t>
            </w:r>
            <w:r>
              <w:rPr>
                <w:rFonts w:eastAsiaTheme="minorEastAsia"/>
              </w:rPr>
              <w:t>.</w:t>
            </w:r>
          </w:p>
        </w:tc>
      </w:tr>
      <w:tr w:rsidR="00940C6F" w14:paraId="4F510AC5" w14:textId="77777777" w:rsidTr="00940C6F">
        <w:tc>
          <w:tcPr>
            <w:tcW w:w="675" w:type="dxa"/>
          </w:tcPr>
          <w:p w14:paraId="038BAF86" w14:textId="77777777" w:rsidR="00940C6F" w:rsidRDefault="00940C6F" w:rsidP="00940C6F">
            <w:r>
              <w:t>CO5</w:t>
            </w:r>
          </w:p>
        </w:tc>
        <w:tc>
          <w:tcPr>
            <w:tcW w:w="9668" w:type="dxa"/>
          </w:tcPr>
          <w:p w14:paraId="20D966FF" w14:textId="77777777" w:rsidR="00940C6F" w:rsidRPr="009D2610" w:rsidRDefault="00940C6F" w:rsidP="00940C6F">
            <w:pPr>
              <w:widowControl w:val="0"/>
              <w:tabs>
                <w:tab w:val="left" w:pos="988"/>
                <w:tab w:val="left" w:pos="989"/>
              </w:tabs>
              <w:autoSpaceDE w:val="0"/>
              <w:autoSpaceDN w:val="0"/>
              <w:spacing w:line="241" w:lineRule="exact"/>
              <w:rPr>
                <w:rFonts w:eastAsiaTheme="minorEastAsia"/>
              </w:rPr>
            </w:pPr>
            <w:r w:rsidRPr="006D246F">
              <w:rPr>
                <w:rFonts w:eastAsiaTheme="minorEastAsia"/>
              </w:rPr>
              <w:t>Justify</w:t>
            </w:r>
            <w:r w:rsidRPr="006D246F">
              <w:rPr>
                <w:rFonts w:eastAsiaTheme="minorEastAsia"/>
                <w:spacing w:val="-5"/>
              </w:rPr>
              <w:t xml:space="preserve"> </w:t>
            </w:r>
            <w:r w:rsidRPr="006D246F">
              <w:rPr>
                <w:rFonts w:eastAsiaTheme="minorEastAsia"/>
              </w:rPr>
              <w:t>the</w:t>
            </w:r>
            <w:r w:rsidRPr="006D246F">
              <w:rPr>
                <w:rFonts w:eastAsiaTheme="minorEastAsia"/>
                <w:spacing w:val="-1"/>
              </w:rPr>
              <w:t xml:space="preserve"> </w:t>
            </w:r>
            <w:r w:rsidRPr="006D246F">
              <w:rPr>
                <w:rFonts w:eastAsiaTheme="minorEastAsia"/>
              </w:rPr>
              <w:t>various</w:t>
            </w:r>
            <w:r w:rsidRPr="006D246F">
              <w:rPr>
                <w:rFonts w:eastAsiaTheme="minorEastAsia"/>
                <w:spacing w:val="-1"/>
              </w:rPr>
              <w:t xml:space="preserve"> </w:t>
            </w:r>
            <w:r w:rsidRPr="006D246F">
              <w:rPr>
                <w:rFonts w:eastAsiaTheme="minorEastAsia"/>
              </w:rPr>
              <w:t>policies</w:t>
            </w:r>
            <w:r w:rsidRPr="006D246F">
              <w:rPr>
                <w:rFonts w:eastAsiaTheme="minorEastAsia"/>
                <w:spacing w:val="-3"/>
              </w:rPr>
              <w:t xml:space="preserve"> </w:t>
            </w:r>
            <w:r w:rsidRPr="006D246F">
              <w:rPr>
                <w:rFonts w:eastAsiaTheme="minorEastAsia"/>
              </w:rPr>
              <w:t>been</w:t>
            </w:r>
            <w:r w:rsidRPr="006D246F">
              <w:rPr>
                <w:rFonts w:eastAsiaTheme="minorEastAsia"/>
                <w:spacing w:val="-1"/>
              </w:rPr>
              <w:t xml:space="preserve"> </w:t>
            </w:r>
            <w:r w:rsidRPr="006D246F">
              <w:rPr>
                <w:rFonts w:eastAsiaTheme="minorEastAsia"/>
              </w:rPr>
              <w:t>evolved</w:t>
            </w:r>
            <w:r w:rsidRPr="006D246F">
              <w:rPr>
                <w:rFonts w:eastAsiaTheme="minorEastAsia"/>
                <w:spacing w:val="-1"/>
              </w:rPr>
              <w:t xml:space="preserve"> </w:t>
            </w:r>
            <w:r w:rsidRPr="006D246F">
              <w:rPr>
                <w:rFonts w:eastAsiaTheme="minorEastAsia"/>
              </w:rPr>
              <w:t>through</w:t>
            </w:r>
            <w:r w:rsidRPr="006D246F">
              <w:rPr>
                <w:rFonts w:eastAsiaTheme="minorEastAsia"/>
                <w:spacing w:val="-1"/>
              </w:rPr>
              <w:t xml:space="preserve"> </w:t>
            </w:r>
            <w:r w:rsidRPr="006D246F">
              <w:rPr>
                <w:rFonts w:eastAsiaTheme="minorEastAsia"/>
              </w:rPr>
              <w:t>conventions</w:t>
            </w:r>
            <w:r>
              <w:rPr>
                <w:rFonts w:eastAsiaTheme="minorEastAsia"/>
              </w:rPr>
              <w:t>.</w:t>
            </w:r>
          </w:p>
        </w:tc>
      </w:tr>
      <w:tr w:rsidR="00940C6F" w14:paraId="35B9BECE" w14:textId="77777777" w:rsidTr="00940C6F">
        <w:tc>
          <w:tcPr>
            <w:tcW w:w="675" w:type="dxa"/>
          </w:tcPr>
          <w:p w14:paraId="73170201" w14:textId="77777777" w:rsidR="00940C6F" w:rsidRDefault="00940C6F" w:rsidP="00940C6F">
            <w:r>
              <w:t>CO6</w:t>
            </w:r>
          </w:p>
        </w:tc>
        <w:tc>
          <w:tcPr>
            <w:tcW w:w="9668" w:type="dxa"/>
          </w:tcPr>
          <w:p w14:paraId="54B4C36B" w14:textId="77777777" w:rsidR="00940C6F" w:rsidRDefault="00940C6F" w:rsidP="00940C6F">
            <w:r w:rsidRPr="00FA3161">
              <w:t>Plan</w:t>
            </w:r>
            <w:r w:rsidRPr="00FA3161">
              <w:rPr>
                <w:spacing w:val="-5"/>
              </w:rPr>
              <w:t xml:space="preserve"> </w:t>
            </w:r>
            <w:r w:rsidRPr="00FA3161">
              <w:t>appropriate</w:t>
            </w:r>
            <w:r w:rsidRPr="00FA3161">
              <w:rPr>
                <w:spacing w:val="-1"/>
              </w:rPr>
              <w:t xml:space="preserve"> </w:t>
            </w:r>
            <w:r w:rsidRPr="00FA3161">
              <w:t>containerization</w:t>
            </w:r>
            <w:r w:rsidRPr="00FA3161">
              <w:rPr>
                <w:spacing w:val="-1"/>
              </w:rPr>
              <w:t xml:space="preserve"> </w:t>
            </w:r>
            <w:r w:rsidRPr="00FA3161">
              <w:t>package</w:t>
            </w:r>
            <w:r w:rsidRPr="00FA3161">
              <w:rPr>
                <w:spacing w:val="-2"/>
              </w:rPr>
              <w:t xml:space="preserve"> </w:t>
            </w:r>
            <w:r w:rsidRPr="00FA3161">
              <w:t>for</w:t>
            </w:r>
            <w:r w:rsidRPr="00FA3161">
              <w:rPr>
                <w:spacing w:val="-2"/>
              </w:rPr>
              <w:t xml:space="preserve"> </w:t>
            </w:r>
            <w:r w:rsidRPr="00FA3161">
              <w:t>a</w:t>
            </w:r>
            <w:r w:rsidRPr="00FA3161">
              <w:rPr>
                <w:spacing w:val="-1"/>
              </w:rPr>
              <w:t xml:space="preserve"> </w:t>
            </w:r>
            <w:r w:rsidRPr="00FA3161">
              <w:t>given</w:t>
            </w:r>
            <w:r w:rsidRPr="00FA3161">
              <w:rPr>
                <w:spacing w:val="-2"/>
              </w:rPr>
              <w:t xml:space="preserve"> </w:t>
            </w:r>
            <w:r w:rsidRPr="00FA3161">
              <w:t>consignment</w:t>
            </w:r>
            <w:r>
              <w:t>.</w:t>
            </w:r>
          </w:p>
        </w:tc>
      </w:tr>
    </w:tbl>
    <w:p w14:paraId="31D9C3FF" w14:textId="77777777" w:rsidR="00940C6F" w:rsidRDefault="00940C6F" w:rsidP="00940C6F">
      <w:pPr>
        <w:ind w:left="720"/>
      </w:pPr>
    </w:p>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940C6F" w14:paraId="752B59F1" w14:textId="77777777" w:rsidTr="00940C6F">
        <w:tc>
          <w:tcPr>
            <w:tcW w:w="10343" w:type="dxa"/>
            <w:gridSpan w:val="8"/>
          </w:tcPr>
          <w:p w14:paraId="0A40DB57" w14:textId="77777777" w:rsidR="00940C6F" w:rsidRPr="0009580C" w:rsidRDefault="00940C6F" w:rsidP="00940C6F">
            <w:pPr>
              <w:jc w:val="center"/>
              <w:rPr>
                <w:b/>
              </w:rPr>
            </w:pPr>
            <w:r w:rsidRPr="0009580C">
              <w:rPr>
                <w:b/>
              </w:rPr>
              <w:t>A</w:t>
            </w:r>
            <w:r>
              <w:rPr>
                <w:b/>
              </w:rPr>
              <w:t>ssessment Pattern</w:t>
            </w:r>
            <w:r w:rsidRPr="0009580C">
              <w:rPr>
                <w:b/>
              </w:rPr>
              <w:t xml:space="preserve"> as per Bloom’s Taxonomy</w:t>
            </w:r>
          </w:p>
        </w:tc>
      </w:tr>
      <w:tr w:rsidR="00940C6F" w14:paraId="536E8017" w14:textId="77777777" w:rsidTr="00940C6F">
        <w:tc>
          <w:tcPr>
            <w:tcW w:w="902" w:type="dxa"/>
          </w:tcPr>
          <w:p w14:paraId="1B265B61" w14:textId="77777777" w:rsidR="00940C6F" w:rsidRDefault="00940C6F" w:rsidP="00940C6F">
            <w:r>
              <w:t>CO / P</w:t>
            </w:r>
          </w:p>
        </w:tc>
        <w:tc>
          <w:tcPr>
            <w:tcW w:w="1359" w:type="dxa"/>
          </w:tcPr>
          <w:p w14:paraId="298C5036" w14:textId="77777777" w:rsidR="00940C6F" w:rsidRPr="00723EF4" w:rsidRDefault="00940C6F" w:rsidP="00940C6F">
            <w:pPr>
              <w:jc w:val="center"/>
              <w:rPr>
                <w:b/>
              </w:rPr>
            </w:pPr>
            <w:r w:rsidRPr="00723EF4">
              <w:rPr>
                <w:b/>
              </w:rPr>
              <w:t>Remember</w:t>
            </w:r>
          </w:p>
        </w:tc>
        <w:tc>
          <w:tcPr>
            <w:tcW w:w="1541" w:type="dxa"/>
          </w:tcPr>
          <w:p w14:paraId="06EDF566" w14:textId="77777777" w:rsidR="00940C6F" w:rsidRPr="00723EF4" w:rsidRDefault="00940C6F" w:rsidP="00940C6F">
            <w:pPr>
              <w:jc w:val="center"/>
              <w:rPr>
                <w:b/>
              </w:rPr>
            </w:pPr>
            <w:r w:rsidRPr="00723EF4">
              <w:rPr>
                <w:b/>
              </w:rPr>
              <w:t>Understand</w:t>
            </w:r>
          </w:p>
        </w:tc>
        <w:tc>
          <w:tcPr>
            <w:tcW w:w="1320" w:type="dxa"/>
          </w:tcPr>
          <w:p w14:paraId="71EBEBFF" w14:textId="77777777" w:rsidR="00940C6F" w:rsidRPr="00723EF4" w:rsidRDefault="00940C6F" w:rsidP="00940C6F">
            <w:pPr>
              <w:jc w:val="center"/>
              <w:rPr>
                <w:b/>
              </w:rPr>
            </w:pPr>
            <w:r w:rsidRPr="00723EF4">
              <w:rPr>
                <w:b/>
              </w:rPr>
              <w:t>Apply</w:t>
            </w:r>
          </w:p>
        </w:tc>
        <w:tc>
          <w:tcPr>
            <w:tcW w:w="1406" w:type="dxa"/>
          </w:tcPr>
          <w:p w14:paraId="02C97A58" w14:textId="77777777" w:rsidR="00940C6F" w:rsidRPr="00723EF4" w:rsidRDefault="00940C6F" w:rsidP="00940C6F">
            <w:pPr>
              <w:jc w:val="center"/>
              <w:rPr>
                <w:b/>
              </w:rPr>
            </w:pPr>
            <w:r w:rsidRPr="00723EF4">
              <w:rPr>
                <w:b/>
              </w:rPr>
              <w:t>Analyze</w:t>
            </w:r>
          </w:p>
        </w:tc>
        <w:tc>
          <w:tcPr>
            <w:tcW w:w="1325" w:type="dxa"/>
          </w:tcPr>
          <w:p w14:paraId="06673A3E" w14:textId="77777777" w:rsidR="00940C6F" w:rsidRPr="00723EF4" w:rsidRDefault="00940C6F" w:rsidP="00940C6F">
            <w:pPr>
              <w:jc w:val="center"/>
              <w:rPr>
                <w:b/>
              </w:rPr>
            </w:pPr>
            <w:r w:rsidRPr="00723EF4">
              <w:rPr>
                <w:b/>
              </w:rPr>
              <w:t>Evaluate</w:t>
            </w:r>
          </w:p>
        </w:tc>
        <w:tc>
          <w:tcPr>
            <w:tcW w:w="1239" w:type="dxa"/>
          </w:tcPr>
          <w:p w14:paraId="41321FD0" w14:textId="77777777" w:rsidR="00940C6F" w:rsidRPr="00723EF4" w:rsidRDefault="00940C6F" w:rsidP="00940C6F">
            <w:pPr>
              <w:jc w:val="center"/>
              <w:rPr>
                <w:b/>
              </w:rPr>
            </w:pPr>
            <w:r w:rsidRPr="00723EF4">
              <w:rPr>
                <w:b/>
              </w:rPr>
              <w:t>Create</w:t>
            </w:r>
          </w:p>
        </w:tc>
        <w:tc>
          <w:tcPr>
            <w:tcW w:w="1251" w:type="dxa"/>
          </w:tcPr>
          <w:p w14:paraId="3AFB3D61" w14:textId="77777777" w:rsidR="00940C6F" w:rsidRPr="00723EF4" w:rsidRDefault="00940C6F" w:rsidP="00940C6F">
            <w:pPr>
              <w:jc w:val="center"/>
              <w:rPr>
                <w:b/>
              </w:rPr>
            </w:pPr>
            <w:r w:rsidRPr="00723EF4">
              <w:rPr>
                <w:b/>
              </w:rPr>
              <w:t>Total</w:t>
            </w:r>
          </w:p>
        </w:tc>
      </w:tr>
      <w:tr w:rsidR="00940C6F" w14:paraId="335F2E86" w14:textId="77777777" w:rsidTr="00940C6F">
        <w:tc>
          <w:tcPr>
            <w:tcW w:w="902" w:type="dxa"/>
          </w:tcPr>
          <w:p w14:paraId="5134C1A1" w14:textId="77777777" w:rsidR="00940C6F" w:rsidRDefault="00940C6F" w:rsidP="00940C6F">
            <w:r>
              <w:t>CO1</w:t>
            </w:r>
          </w:p>
        </w:tc>
        <w:tc>
          <w:tcPr>
            <w:tcW w:w="1359" w:type="dxa"/>
          </w:tcPr>
          <w:p w14:paraId="6FF51E11" w14:textId="77777777" w:rsidR="00940C6F" w:rsidRDefault="00940C6F" w:rsidP="00940C6F">
            <w:pPr>
              <w:jc w:val="center"/>
            </w:pPr>
          </w:p>
        </w:tc>
        <w:tc>
          <w:tcPr>
            <w:tcW w:w="1541" w:type="dxa"/>
          </w:tcPr>
          <w:p w14:paraId="298F778D" w14:textId="77777777" w:rsidR="00940C6F" w:rsidRDefault="00940C6F" w:rsidP="00940C6F">
            <w:pPr>
              <w:jc w:val="center"/>
            </w:pPr>
          </w:p>
        </w:tc>
        <w:tc>
          <w:tcPr>
            <w:tcW w:w="1320" w:type="dxa"/>
          </w:tcPr>
          <w:p w14:paraId="7FEA1BFC" w14:textId="77777777" w:rsidR="00940C6F" w:rsidRDefault="00940C6F" w:rsidP="00940C6F">
            <w:pPr>
              <w:jc w:val="center"/>
            </w:pPr>
          </w:p>
        </w:tc>
        <w:tc>
          <w:tcPr>
            <w:tcW w:w="1406" w:type="dxa"/>
          </w:tcPr>
          <w:p w14:paraId="5340827D" w14:textId="77777777" w:rsidR="00940C6F" w:rsidRDefault="00940C6F" w:rsidP="00940C6F">
            <w:pPr>
              <w:jc w:val="center"/>
            </w:pPr>
          </w:p>
        </w:tc>
        <w:tc>
          <w:tcPr>
            <w:tcW w:w="1325" w:type="dxa"/>
          </w:tcPr>
          <w:p w14:paraId="6CDADDA2" w14:textId="77777777" w:rsidR="00940C6F" w:rsidRDefault="00940C6F" w:rsidP="00940C6F">
            <w:pPr>
              <w:jc w:val="center"/>
            </w:pPr>
          </w:p>
        </w:tc>
        <w:tc>
          <w:tcPr>
            <w:tcW w:w="1239" w:type="dxa"/>
          </w:tcPr>
          <w:p w14:paraId="23758318" w14:textId="77777777" w:rsidR="00940C6F" w:rsidRDefault="00940C6F" w:rsidP="00940C6F">
            <w:pPr>
              <w:jc w:val="center"/>
            </w:pPr>
          </w:p>
        </w:tc>
        <w:tc>
          <w:tcPr>
            <w:tcW w:w="1251" w:type="dxa"/>
          </w:tcPr>
          <w:p w14:paraId="6E32F147" w14:textId="77777777" w:rsidR="00940C6F" w:rsidRDefault="00940C6F" w:rsidP="00940C6F">
            <w:pPr>
              <w:jc w:val="center"/>
            </w:pPr>
          </w:p>
        </w:tc>
      </w:tr>
      <w:tr w:rsidR="00940C6F" w14:paraId="7B4A1917" w14:textId="77777777" w:rsidTr="00940C6F">
        <w:tc>
          <w:tcPr>
            <w:tcW w:w="902" w:type="dxa"/>
          </w:tcPr>
          <w:p w14:paraId="65889CB9" w14:textId="77777777" w:rsidR="00940C6F" w:rsidRDefault="00940C6F" w:rsidP="00940C6F">
            <w:r>
              <w:t>CO2</w:t>
            </w:r>
          </w:p>
        </w:tc>
        <w:tc>
          <w:tcPr>
            <w:tcW w:w="1359" w:type="dxa"/>
          </w:tcPr>
          <w:p w14:paraId="44F16170" w14:textId="77777777" w:rsidR="00940C6F" w:rsidRDefault="00940C6F" w:rsidP="00940C6F">
            <w:pPr>
              <w:jc w:val="center"/>
            </w:pPr>
          </w:p>
        </w:tc>
        <w:tc>
          <w:tcPr>
            <w:tcW w:w="1541" w:type="dxa"/>
          </w:tcPr>
          <w:p w14:paraId="7B33E5AB" w14:textId="77777777" w:rsidR="00940C6F" w:rsidRDefault="00940C6F" w:rsidP="00940C6F">
            <w:pPr>
              <w:jc w:val="center"/>
            </w:pPr>
          </w:p>
        </w:tc>
        <w:tc>
          <w:tcPr>
            <w:tcW w:w="1320" w:type="dxa"/>
          </w:tcPr>
          <w:p w14:paraId="10FEC51D" w14:textId="77777777" w:rsidR="00940C6F" w:rsidRDefault="00940C6F" w:rsidP="00940C6F">
            <w:pPr>
              <w:jc w:val="center"/>
            </w:pPr>
          </w:p>
        </w:tc>
        <w:tc>
          <w:tcPr>
            <w:tcW w:w="1406" w:type="dxa"/>
          </w:tcPr>
          <w:p w14:paraId="18DCA3E8" w14:textId="77777777" w:rsidR="00940C6F" w:rsidRDefault="00940C6F" w:rsidP="00940C6F">
            <w:pPr>
              <w:jc w:val="center"/>
            </w:pPr>
          </w:p>
        </w:tc>
        <w:tc>
          <w:tcPr>
            <w:tcW w:w="1325" w:type="dxa"/>
          </w:tcPr>
          <w:p w14:paraId="6388C1DD" w14:textId="77777777" w:rsidR="00940C6F" w:rsidRDefault="00940C6F" w:rsidP="00940C6F">
            <w:pPr>
              <w:jc w:val="center"/>
            </w:pPr>
          </w:p>
        </w:tc>
        <w:tc>
          <w:tcPr>
            <w:tcW w:w="1239" w:type="dxa"/>
          </w:tcPr>
          <w:p w14:paraId="1082192C" w14:textId="77777777" w:rsidR="00940C6F" w:rsidRDefault="00940C6F" w:rsidP="00940C6F">
            <w:pPr>
              <w:jc w:val="center"/>
            </w:pPr>
          </w:p>
        </w:tc>
        <w:tc>
          <w:tcPr>
            <w:tcW w:w="1251" w:type="dxa"/>
          </w:tcPr>
          <w:p w14:paraId="6A0C7750" w14:textId="77777777" w:rsidR="00940C6F" w:rsidRDefault="00940C6F" w:rsidP="00940C6F">
            <w:pPr>
              <w:jc w:val="center"/>
            </w:pPr>
          </w:p>
        </w:tc>
      </w:tr>
      <w:tr w:rsidR="00940C6F" w14:paraId="0C46F933" w14:textId="77777777" w:rsidTr="00940C6F">
        <w:tc>
          <w:tcPr>
            <w:tcW w:w="902" w:type="dxa"/>
          </w:tcPr>
          <w:p w14:paraId="64B1902C" w14:textId="77777777" w:rsidR="00940C6F" w:rsidRDefault="00940C6F" w:rsidP="00940C6F">
            <w:r>
              <w:t>CO3</w:t>
            </w:r>
          </w:p>
        </w:tc>
        <w:tc>
          <w:tcPr>
            <w:tcW w:w="1359" w:type="dxa"/>
          </w:tcPr>
          <w:p w14:paraId="0AF4DBE7" w14:textId="77777777" w:rsidR="00940C6F" w:rsidRDefault="00940C6F" w:rsidP="00940C6F">
            <w:pPr>
              <w:jc w:val="center"/>
            </w:pPr>
          </w:p>
        </w:tc>
        <w:tc>
          <w:tcPr>
            <w:tcW w:w="1541" w:type="dxa"/>
          </w:tcPr>
          <w:p w14:paraId="6EA4E051" w14:textId="77777777" w:rsidR="00940C6F" w:rsidRDefault="00940C6F" w:rsidP="00940C6F">
            <w:pPr>
              <w:jc w:val="center"/>
            </w:pPr>
          </w:p>
        </w:tc>
        <w:tc>
          <w:tcPr>
            <w:tcW w:w="1320" w:type="dxa"/>
          </w:tcPr>
          <w:p w14:paraId="463E747E" w14:textId="77777777" w:rsidR="00940C6F" w:rsidRDefault="00940C6F" w:rsidP="00940C6F">
            <w:pPr>
              <w:jc w:val="center"/>
            </w:pPr>
          </w:p>
        </w:tc>
        <w:tc>
          <w:tcPr>
            <w:tcW w:w="1406" w:type="dxa"/>
          </w:tcPr>
          <w:p w14:paraId="6507E35B" w14:textId="77777777" w:rsidR="00940C6F" w:rsidRDefault="00940C6F" w:rsidP="00940C6F">
            <w:pPr>
              <w:jc w:val="center"/>
            </w:pPr>
          </w:p>
        </w:tc>
        <w:tc>
          <w:tcPr>
            <w:tcW w:w="1325" w:type="dxa"/>
          </w:tcPr>
          <w:p w14:paraId="7AAA153D" w14:textId="77777777" w:rsidR="00940C6F" w:rsidRDefault="00940C6F" w:rsidP="00940C6F">
            <w:pPr>
              <w:jc w:val="center"/>
            </w:pPr>
          </w:p>
        </w:tc>
        <w:tc>
          <w:tcPr>
            <w:tcW w:w="1239" w:type="dxa"/>
          </w:tcPr>
          <w:p w14:paraId="69FDB6AD" w14:textId="77777777" w:rsidR="00940C6F" w:rsidRDefault="00940C6F" w:rsidP="00940C6F">
            <w:pPr>
              <w:jc w:val="center"/>
            </w:pPr>
          </w:p>
        </w:tc>
        <w:tc>
          <w:tcPr>
            <w:tcW w:w="1251" w:type="dxa"/>
          </w:tcPr>
          <w:p w14:paraId="4555EBE1" w14:textId="77777777" w:rsidR="00940C6F" w:rsidRDefault="00940C6F" w:rsidP="00940C6F">
            <w:pPr>
              <w:jc w:val="center"/>
            </w:pPr>
          </w:p>
        </w:tc>
      </w:tr>
      <w:tr w:rsidR="00940C6F" w14:paraId="20B287C4" w14:textId="77777777" w:rsidTr="00940C6F">
        <w:tc>
          <w:tcPr>
            <w:tcW w:w="902" w:type="dxa"/>
          </w:tcPr>
          <w:p w14:paraId="19D2C091" w14:textId="77777777" w:rsidR="00940C6F" w:rsidRDefault="00940C6F" w:rsidP="00940C6F">
            <w:r>
              <w:t>CO4</w:t>
            </w:r>
          </w:p>
        </w:tc>
        <w:tc>
          <w:tcPr>
            <w:tcW w:w="1359" w:type="dxa"/>
          </w:tcPr>
          <w:p w14:paraId="45324681" w14:textId="77777777" w:rsidR="00940C6F" w:rsidRDefault="00940C6F" w:rsidP="00940C6F">
            <w:pPr>
              <w:jc w:val="center"/>
            </w:pPr>
          </w:p>
        </w:tc>
        <w:tc>
          <w:tcPr>
            <w:tcW w:w="1541" w:type="dxa"/>
          </w:tcPr>
          <w:p w14:paraId="34C795CF" w14:textId="77777777" w:rsidR="00940C6F" w:rsidRDefault="00940C6F" w:rsidP="00940C6F">
            <w:pPr>
              <w:jc w:val="center"/>
            </w:pPr>
          </w:p>
        </w:tc>
        <w:tc>
          <w:tcPr>
            <w:tcW w:w="1320" w:type="dxa"/>
          </w:tcPr>
          <w:p w14:paraId="67CB02F5" w14:textId="77777777" w:rsidR="00940C6F" w:rsidRDefault="00940C6F" w:rsidP="00940C6F">
            <w:pPr>
              <w:jc w:val="center"/>
            </w:pPr>
          </w:p>
        </w:tc>
        <w:tc>
          <w:tcPr>
            <w:tcW w:w="1406" w:type="dxa"/>
          </w:tcPr>
          <w:p w14:paraId="723D6C42" w14:textId="77777777" w:rsidR="00940C6F" w:rsidRDefault="00940C6F" w:rsidP="00940C6F">
            <w:pPr>
              <w:jc w:val="center"/>
            </w:pPr>
          </w:p>
        </w:tc>
        <w:tc>
          <w:tcPr>
            <w:tcW w:w="1325" w:type="dxa"/>
          </w:tcPr>
          <w:p w14:paraId="396F1876" w14:textId="77777777" w:rsidR="00940C6F" w:rsidRDefault="00940C6F" w:rsidP="00940C6F">
            <w:pPr>
              <w:jc w:val="center"/>
            </w:pPr>
          </w:p>
        </w:tc>
        <w:tc>
          <w:tcPr>
            <w:tcW w:w="1239" w:type="dxa"/>
          </w:tcPr>
          <w:p w14:paraId="760A43B3" w14:textId="77777777" w:rsidR="00940C6F" w:rsidRDefault="00940C6F" w:rsidP="00940C6F">
            <w:pPr>
              <w:jc w:val="center"/>
            </w:pPr>
          </w:p>
        </w:tc>
        <w:tc>
          <w:tcPr>
            <w:tcW w:w="1251" w:type="dxa"/>
          </w:tcPr>
          <w:p w14:paraId="02D42C42" w14:textId="77777777" w:rsidR="00940C6F" w:rsidRDefault="00940C6F" w:rsidP="00940C6F">
            <w:pPr>
              <w:jc w:val="center"/>
            </w:pPr>
          </w:p>
        </w:tc>
      </w:tr>
      <w:tr w:rsidR="00940C6F" w14:paraId="66BC13D2" w14:textId="77777777" w:rsidTr="00940C6F">
        <w:tc>
          <w:tcPr>
            <w:tcW w:w="902" w:type="dxa"/>
          </w:tcPr>
          <w:p w14:paraId="7C0F2EFC" w14:textId="77777777" w:rsidR="00940C6F" w:rsidRDefault="00940C6F" w:rsidP="00940C6F">
            <w:r>
              <w:t>CO5</w:t>
            </w:r>
          </w:p>
        </w:tc>
        <w:tc>
          <w:tcPr>
            <w:tcW w:w="1359" w:type="dxa"/>
          </w:tcPr>
          <w:p w14:paraId="6D8A8702" w14:textId="77777777" w:rsidR="00940C6F" w:rsidRDefault="00940C6F" w:rsidP="00940C6F">
            <w:pPr>
              <w:jc w:val="center"/>
            </w:pPr>
          </w:p>
        </w:tc>
        <w:tc>
          <w:tcPr>
            <w:tcW w:w="1541" w:type="dxa"/>
          </w:tcPr>
          <w:p w14:paraId="766A5587" w14:textId="77777777" w:rsidR="00940C6F" w:rsidRDefault="00940C6F" w:rsidP="00940C6F">
            <w:pPr>
              <w:jc w:val="center"/>
            </w:pPr>
          </w:p>
        </w:tc>
        <w:tc>
          <w:tcPr>
            <w:tcW w:w="1320" w:type="dxa"/>
          </w:tcPr>
          <w:p w14:paraId="68601B58" w14:textId="77777777" w:rsidR="00940C6F" w:rsidRDefault="00940C6F" w:rsidP="00940C6F">
            <w:pPr>
              <w:jc w:val="center"/>
            </w:pPr>
          </w:p>
        </w:tc>
        <w:tc>
          <w:tcPr>
            <w:tcW w:w="1406" w:type="dxa"/>
          </w:tcPr>
          <w:p w14:paraId="4A05F02F" w14:textId="77777777" w:rsidR="00940C6F" w:rsidRDefault="00940C6F" w:rsidP="00940C6F">
            <w:pPr>
              <w:jc w:val="center"/>
            </w:pPr>
          </w:p>
        </w:tc>
        <w:tc>
          <w:tcPr>
            <w:tcW w:w="1325" w:type="dxa"/>
          </w:tcPr>
          <w:p w14:paraId="60DC2685" w14:textId="77777777" w:rsidR="00940C6F" w:rsidRDefault="00940C6F" w:rsidP="00940C6F">
            <w:pPr>
              <w:jc w:val="center"/>
            </w:pPr>
          </w:p>
        </w:tc>
        <w:tc>
          <w:tcPr>
            <w:tcW w:w="1239" w:type="dxa"/>
          </w:tcPr>
          <w:p w14:paraId="78BEA849" w14:textId="77777777" w:rsidR="00940C6F" w:rsidRDefault="00940C6F" w:rsidP="00940C6F">
            <w:pPr>
              <w:jc w:val="center"/>
            </w:pPr>
          </w:p>
        </w:tc>
        <w:tc>
          <w:tcPr>
            <w:tcW w:w="1251" w:type="dxa"/>
          </w:tcPr>
          <w:p w14:paraId="454AEEE8" w14:textId="77777777" w:rsidR="00940C6F" w:rsidRDefault="00940C6F" w:rsidP="00940C6F">
            <w:pPr>
              <w:jc w:val="center"/>
            </w:pPr>
          </w:p>
        </w:tc>
      </w:tr>
      <w:tr w:rsidR="00940C6F" w14:paraId="537ED635" w14:textId="77777777" w:rsidTr="00940C6F">
        <w:tc>
          <w:tcPr>
            <w:tcW w:w="902" w:type="dxa"/>
          </w:tcPr>
          <w:p w14:paraId="58513B73" w14:textId="77777777" w:rsidR="00940C6F" w:rsidRDefault="00940C6F" w:rsidP="00940C6F">
            <w:r>
              <w:t>CO6</w:t>
            </w:r>
          </w:p>
        </w:tc>
        <w:tc>
          <w:tcPr>
            <w:tcW w:w="1359" w:type="dxa"/>
          </w:tcPr>
          <w:p w14:paraId="3F6294A7" w14:textId="77777777" w:rsidR="00940C6F" w:rsidRDefault="00940C6F" w:rsidP="00940C6F">
            <w:pPr>
              <w:jc w:val="center"/>
            </w:pPr>
          </w:p>
        </w:tc>
        <w:tc>
          <w:tcPr>
            <w:tcW w:w="1541" w:type="dxa"/>
          </w:tcPr>
          <w:p w14:paraId="43ED9765" w14:textId="77777777" w:rsidR="00940C6F" w:rsidRDefault="00940C6F" w:rsidP="00940C6F">
            <w:pPr>
              <w:jc w:val="center"/>
            </w:pPr>
          </w:p>
        </w:tc>
        <w:tc>
          <w:tcPr>
            <w:tcW w:w="1320" w:type="dxa"/>
          </w:tcPr>
          <w:p w14:paraId="0CD5D789" w14:textId="77777777" w:rsidR="00940C6F" w:rsidRDefault="00940C6F" w:rsidP="00940C6F">
            <w:pPr>
              <w:jc w:val="center"/>
            </w:pPr>
          </w:p>
        </w:tc>
        <w:tc>
          <w:tcPr>
            <w:tcW w:w="1406" w:type="dxa"/>
          </w:tcPr>
          <w:p w14:paraId="02BA4E15" w14:textId="77777777" w:rsidR="00940C6F" w:rsidRDefault="00940C6F" w:rsidP="00940C6F">
            <w:pPr>
              <w:jc w:val="center"/>
            </w:pPr>
          </w:p>
        </w:tc>
        <w:tc>
          <w:tcPr>
            <w:tcW w:w="1325" w:type="dxa"/>
          </w:tcPr>
          <w:p w14:paraId="40522EA8" w14:textId="77777777" w:rsidR="00940C6F" w:rsidRDefault="00940C6F" w:rsidP="00940C6F">
            <w:pPr>
              <w:jc w:val="center"/>
            </w:pPr>
          </w:p>
        </w:tc>
        <w:tc>
          <w:tcPr>
            <w:tcW w:w="1239" w:type="dxa"/>
          </w:tcPr>
          <w:p w14:paraId="2BD4B143" w14:textId="77777777" w:rsidR="00940C6F" w:rsidRDefault="00940C6F" w:rsidP="00940C6F">
            <w:pPr>
              <w:jc w:val="center"/>
            </w:pPr>
          </w:p>
        </w:tc>
        <w:tc>
          <w:tcPr>
            <w:tcW w:w="1251" w:type="dxa"/>
          </w:tcPr>
          <w:p w14:paraId="19A113BC" w14:textId="77777777" w:rsidR="00940C6F" w:rsidRDefault="00940C6F" w:rsidP="00940C6F">
            <w:pPr>
              <w:jc w:val="center"/>
            </w:pPr>
          </w:p>
        </w:tc>
      </w:tr>
      <w:tr w:rsidR="00940C6F" w14:paraId="478C573D" w14:textId="77777777" w:rsidTr="00940C6F">
        <w:tc>
          <w:tcPr>
            <w:tcW w:w="9092" w:type="dxa"/>
            <w:gridSpan w:val="7"/>
          </w:tcPr>
          <w:p w14:paraId="43EC90F6" w14:textId="77777777" w:rsidR="00940C6F" w:rsidRDefault="00940C6F" w:rsidP="00940C6F"/>
        </w:tc>
        <w:tc>
          <w:tcPr>
            <w:tcW w:w="1251" w:type="dxa"/>
          </w:tcPr>
          <w:p w14:paraId="658201CF" w14:textId="77777777" w:rsidR="00940C6F" w:rsidRPr="00967742" w:rsidRDefault="00940C6F" w:rsidP="00940C6F">
            <w:pPr>
              <w:jc w:val="center"/>
              <w:rPr>
                <w:b/>
              </w:rPr>
            </w:pPr>
            <w:r w:rsidRPr="00967742">
              <w:rPr>
                <w:b/>
              </w:rPr>
              <w:t>1</w:t>
            </w:r>
            <w:r>
              <w:rPr>
                <w:b/>
              </w:rPr>
              <w:t>80</w:t>
            </w:r>
          </w:p>
        </w:tc>
      </w:tr>
    </w:tbl>
    <w:p w14:paraId="6DFB8E5B" w14:textId="77777777" w:rsidR="00940C6F" w:rsidRDefault="00940C6F" w:rsidP="00940C6F"/>
    <w:p w14:paraId="66913909" w14:textId="77777777" w:rsidR="00940C6F" w:rsidRDefault="00940C6F" w:rsidP="00940C6F"/>
    <w:p w14:paraId="459128A8" w14:textId="77777777" w:rsidR="00E34163" w:rsidRDefault="00E34163">
      <w:pPr>
        <w:spacing w:after="200" w:line="276" w:lineRule="auto"/>
      </w:pPr>
      <w:r>
        <w:br w:type="page"/>
      </w:r>
    </w:p>
    <w:p w14:paraId="69BF3717" w14:textId="4FBA9FCC" w:rsidR="00940C6F" w:rsidRPr="00FB1070" w:rsidRDefault="00940C6F" w:rsidP="00940C6F">
      <w:pPr>
        <w:jc w:val="center"/>
      </w:pPr>
      <w:r w:rsidRPr="0037089B">
        <w:rPr>
          <w:noProof/>
        </w:rPr>
        <w:lastRenderedPageBreak/>
        <w:drawing>
          <wp:inline distT="0" distB="0" distL="0" distR="0" wp14:anchorId="5113C168" wp14:editId="7DEFA531">
            <wp:extent cx="4740087" cy="1178853"/>
            <wp:effectExtent l="0" t="0" r="3810" b="254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7B16FBB" w14:textId="77777777" w:rsidR="00940C6F" w:rsidRPr="00FB1070"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FB1070" w14:paraId="22DAFAAE" w14:textId="77777777" w:rsidTr="00940C6F">
        <w:trPr>
          <w:trHeight w:val="397"/>
        </w:trPr>
        <w:tc>
          <w:tcPr>
            <w:tcW w:w="1696" w:type="dxa"/>
            <w:vAlign w:val="center"/>
          </w:tcPr>
          <w:p w14:paraId="1D1834E0" w14:textId="77777777" w:rsidR="00940C6F" w:rsidRPr="00FB1070" w:rsidRDefault="00940C6F" w:rsidP="00940C6F">
            <w:pPr>
              <w:pStyle w:val="Title"/>
              <w:jc w:val="left"/>
              <w:rPr>
                <w:b/>
                <w:szCs w:val="24"/>
              </w:rPr>
            </w:pPr>
            <w:r w:rsidRPr="00FB1070">
              <w:rPr>
                <w:b/>
                <w:szCs w:val="24"/>
              </w:rPr>
              <w:t xml:space="preserve">Course Code      </w:t>
            </w:r>
          </w:p>
        </w:tc>
        <w:tc>
          <w:tcPr>
            <w:tcW w:w="6151" w:type="dxa"/>
            <w:vAlign w:val="center"/>
          </w:tcPr>
          <w:p w14:paraId="44B123FB" w14:textId="77777777" w:rsidR="00940C6F" w:rsidRPr="00FB1070" w:rsidRDefault="00940C6F" w:rsidP="00940C6F">
            <w:pPr>
              <w:pStyle w:val="Title"/>
              <w:jc w:val="left"/>
              <w:rPr>
                <w:b/>
                <w:szCs w:val="24"/>
              </w:rPr>
            </w:pPr>
            <w:r w:rsidRPr="00FB1070">
              <w:rPr>
                <w:b/>
                <w:szCs w:val="24"/>
              </w:rPr>
              <w:t>21MS3066</w:t>
            </w:r>
          </w:p>
        </w:tc>
        <w:tc>
          <w:tcPr>
            <w:tcW w:w="1504" w:type="dxa"/>
            <w:vAlign w:val="center"/>
          </w:tcPr>
          <w:p w14:paraId="5ABE2D46" w14:textId="77777777" w:rsidR="00940C6F" w:rsidRPr="00FB1070" w:rsidRDefault="00940C6F" w:rsidP="00940C6F">
            <w:pPr>
              <w:pStyle w:val="Title"/>
              <w:ind w:left="-468" w:firstLine="468"/>
              <w:jc w:val="left"/>
              <w:rPr>
                <w:szCs w:val="24"/>
              </w:rPr>
            </w:pPr>
            <w:r w:rsidRPr="00FB1070">
              <w:rPr>
                <w:b/>
                <w:bCs/>
                <w:szCs w:val="24"/>
              </w:rPr>
              <w:t xml:space="preserve">Duration       </w:t>
            </w:r>
          </w:p>
        </w:tc>
        <w:tc>
          <w:tcPr>
            <w:tcW w:w="1056" w:type="dxa"/>
            <w:vAlign w:val="center"/>
          </w:tcPr>
          <w:p w14:paraId="4CDBAF25" w14:textId="77777777" w:rsidR="00940C6F" w:rsidRPr="00FB1070" w:rsidRDefault="00940C6F" w:rsidP="00940C6F">
            <w:pPr>
              <w:pStyle w:val="Title"/>
              <w:jc w:val="left"/>
              <w:rPr>
                <w:b/>
                <w:szCs w:val="24"/>
              </w:rPr>
            </w:pPr>
            <w:r w:rsidRPr="00FB1070">
              <w:rPr>
                <w:b/>
                <w:szCs w:val="24"/>
              </w:rPr>
              <w:t>3hrs</w:t>
            </w:r>
          </w:p>
        </w:tc>
      </w:tr>
      <w:tr w:rsidR="00940C6F" w:rsidRPr="00FB1070" w14:paraId="06210CAC" w14:textId="77777777" w:rsidTr="00940C6F">
        <w:trPr>
          <w:trHeight w:val="397"/>
        </w:trPr>
        <w:tc>
          <w:tcPr>
            <w:tcW w:w="1696" w:type="dxa"/>
            <w:vAlign w:val="center"/>
          </w:tcPr>
          <w:p w14:paraId="45CFAFB1" w14:textId="77777777" w:rsidR="00940C6F" w:rsidRPr="00FB1070" w:rsidRDefault="00940C6F" w:rsidP="00940C6F">
            <w:pPr>
              <w:pStyle w:val="Title"/>
              <w:ind w:right="-160"/>
              <w:jc w:val="left"/>
              <w:rPr>
                <w:b/>
                <w:szCs w:val="24"/>
              </w:rPr>
            </w:pPr>
            <w:r w:rsidRPr="00FB1070">
              <w:rPr>
                <w:b/>
                <w:szCs w:val="24"/>
              </w:rPr>
              <w:t xml:space="preserve">Course Name     </w:t>
            </w:r>
          </w:p>
        </w:tc>
        <w:tc>
          <w:tcPr>
            <w:tcW w:w="6151" w:type="dxa"/>
            <w:vAlign w:val="center"/>
          </w:tcPr>
          <w:p w14:paraId="4B93E1E8" w14:textId="77777777" w:rsidR="00940C6F" w:rsidRPr="00FB1070" w:rsidRDefault="00940C6F" w:rsidP="00940C6F">
            <w:pPr>
              <w:pStyle w:val="Title"/>
              <w:jc w:val="left"/>
              <w:rPr>
                <w:b/>
                <w:szCs w:val="24"/>
              </w:rPr>
            </w:pPr>
            <w:r w:rsidRPr="00FB1070">
              <w:rPr>
                <w:b/>
                <w:szCs w:val="24"/>
              </w:rPr>
              <w:t>SUPPLY CHAIN RISK MODELING AND MANAGEMENT</w:t>
            </w:r>
          </w:p>
        </w:tc>
        <w:tc>
          <w:tcPr>
            <w:tcW w:w="1504" w:type="dxa"/>
            <w:vAlign w:val="center"/>
          </w:tcPr>
          <w:p w14:paraId="034E5B80" w14:textId="77777777" w:rsidR="00940C6F" w:rsidRPr="00FB1070" w:rsidRDefault="00940C6F" w:rsidP="00940C6F">
            <w:pPr>
              <w:pStyle w:val="Title"/>
              <w:jc w:val="left"/>
              <w:rPr>
                <w:b/>
                <w:bCs/>
                <w:szCs w:val="24"/>
              </w:rPr>
            </w:pPr>
            <w:r w:rsidRPr="00FB1070">
              <w:rPr>
                <w:b/>
                <w:bCs/>
                <w:szCs w:val="24"/>
              </w:rPr>
              <w:t xml:space="preserve">Max. Marks </w:t>
            </w:r>
          </w:p>
        </w:tc>
        <w:tc>
          <w:tcPr>
            <w:tcW w:w="1056" w:type="dxa"/>
            <w:vAlign w:val="center"/>
          </w:tcPr>
          <w:p w14:paraId="7018E549" w14:textId="77777777" w:rsidR="00940C6F" w:rsidRPr="00FB1070" w:rsidRDefault="00940C6F" w:rsidP="00940C6F">
            <w:pPr>
              <w:pStyle w:val="Title"/>
              <w:jc w:val="left"/>
              <w:rPr>
                <w:b/>
                <w:szCs w:val="24"/>
              </w:rPr>
            </w:pPr>
            <w:r w:rsidRPr="00FB1070">
              <w:rPr>
                <w:b/>
                <w:szCs w:val="24"/>
              </w:rPr>
              <w:t>100</w:t>
            </w:r>
          </w:p>
        </w:tc>
      </w:tr>
    </w:tbl>
    <w:p w14:paraId="3CEFE34C" w14:textId="77777777" w:rsidR="00940C6F" w:rsidRPr="00FB1070" w:rsidRDefault="00940C6F" w:rsidP="00940C6F"/>
    <w:tbl>
      <w:tblPr>
        <w:tblStyle w:val="TableGrid"/>
        <w:tblW w:w="5153" w:type="pct"/>
        <w:tblLook w:val="04A0" w:firstRow="1" w:lastRow="0" w:firstColumn="1" w:lastColumn="0" w:noHBand="0" w:noVBand="1"/>
      </w:tblPr>
      <w:tblGrid>
        <w:gridCol w:w="570"/>
        <w:gridCol w:w="396"/>
        <w:gridCol w:w="7250"/>
        <w:gridCol w:w="709"/>
        <w:gridCol w:w="663"/>
        <w:gridCol w:w="896"/>
      </w:tblGrid>
      <w:tr w:rsidR="00940C6F" w:rsidRPr="00FB1070" w14:paraId="425268C3" w14:textId="77777777" w:rsidTr="00940C6F">
        <w:trPr>
          <w:trHeight w:val="552"/>
        </w:trPr>
        <w:tc>
          <w:tcPr>
            <w:tcW w:w="272" w:type="pct"/>
            <w:vAlign w:val="center"/>
          </w:tcPr>
          <w:p w14:paraId="59EFB905" w14:textId="77777777" w:rsidR="00940C6F" w:rsidRPr="003E5175" w:rsidRDefault="00940C6F" w:rsidP="00940C6F">
            <w:pPr>
              <w:contextualSpacing/>
              <w:jc w:val="center"/>
              <w:rPr>
                <w:b/>
              </w:rPr>
            </w:pPr>
            <w:r w:rsidRPr="003E5175">
              <w:rPr>
                <w:b/>
              </w:rPr>
              <w:t>Q. No.</w:t>
            </w:r>
          </w:p>
        </w:tc>
        <w:tc>
          <w:tcPr>
            <w:tcW w:w="3647" w:type="pct"/>
            <w:gridSpan w:val="2"/>
            <w:vAlign w:val="center"/>
          </w:tcPr>
          <w:p w14:paraId="5C99C98F" w14:textId="77777777" w:rsidR="00940C6F" w:rsidRPr="003E5175" w:rsidRDefault="00940C6F" w:rsidP="00940C6F">
            <w:pPr>
              <w:contextualSpacing/>
              <w:jc w:val="center"/>
              <w:rPr>
                <w:b/>
              </w:rPr>
            </w:pPr>
            <w:r w:rsidRPr="003E5175">
              <w:rPr>
                <w:b/>
              </w:rPr>
              <w:t>Questions</w:t>
            </w:r>
          </w:p>
        </w:tc>
        <w:tc>
          <w:tcPr>
            <w:tcW w:w="338" w:type="pct"/>
            <w:vAlign w:val="center"/>
          </w:tcPr>
          <w:p w14:paraId="12D65D80" w14:textId="77777777" w:rsidR="00940C6F" w:rsidRPr="003E5175" w:rsidRDefault="00940C6F" w:rsidP="00940C6F">
            <w:pPr>
              <w:contextualSpacing/>
              <w:jc w:val="center"/>
              <w:rPr>
                <w:b/>
              </w:rPr>
            </w:pPr>
            <w:r w:rsidRPr="003E5175">
              <w:rPr>
                <w:b/>
              </w:rPr>
              <w:t>CO</w:t>
            </w:r>
          </w:p>
        </w:tc>
        <w:tc>
          <w:tcPr>
            <w:tcW w:w="316" w:type="pct"/>
            <w:vAlign w:val="center"/>
          </w:tcPr>
          <w:p w14:paraId="44CDB637" w14:textId="77777777" w:rsidR="00940C6F" w:rsidRPr="003E5175" w:rsidRDefault="00940C6F" w:rsidP="00940C6F">
            <w:pPr>
              <w:contextualSpacing/>
              <w:jc w:val="center"/>
              <w:rPr>
                <w:b/>
              </w:rPr>
            </w:pPr>
            <w:r w:rsidRPr="003E5175">
              <w:rPr>
                <w:b/>
              </w:rPr>
              <w:t>BL</w:t>
            </w:r>
          </w:p>
        </w:tc>
        <w:tc>
          <w:tcPr>
            <w:tcW w:w="427" w:type="pct"/>
            <w:vAlign w:val="center"/>
          </w:tcPr>
          <w:p w14:paraId="22D43718" w14:textId="77777777" w:rsidR="00940C6F" w:rsidRPr="003E5175" w:rsidRDefault="00940C6F" w:rsidP="00940C6F">
            <w:pPr>
              <w:contextualSpacing/>
              <w:jc w:val="center"/>
              <w:rPr>
                <w:b/>
              </w:rPr>
            </w:pPr>
            <w:r w:rsidRPr="003E5175">
              <w:rPr>
                <w:b/>
              </w:rPr>
              <w:t>Marks</w:t>
            </w:r>
          </w:p>
        </w:tc>
      </w:tr>
      <w:tr w:rsidR="00940C6F" w:rsidRPr="00FB1070" w14:paraId="352A0A7E" w14:textId="77777777" w:rsidTr="00940C6F">
        <w:trPr>
          <w:trHeight w:val="552"/>
        </w:trPr>
        <w:tc>
          <w:tcPr>
            <w:tcW w:w="5000" w:type="pct"/>
            <w:gridSpan w:val="6"/>
          </w:tcPr>
          <w:p w14:paraId="6E89E0E5" w14:textId="77777777" w:rsidR="00940C6F" w:rsidRPr="00FB1070" w:rsidRDefault="00940C6F" w:rsidP="00940C6F">
            <w:pPr>
              <w:jc w:val="center"/>
              <w:rPr>
                <w:b/>
                <w:u w:val="single"/>
              </w:rPr>
            </w:pPr>
            <w:r w:rsidRPr="00FB1070">
              <w:rPr>
                <w:b/>
                <w:u w:val="single"/>
              </w:rPr>
              <w:t>PART – A (4 X 20 = 80 MARKS)</w:t>
            </w:r>
          </w:p>
          <w:p w14:paraId="3A85AC26" w14:textId="77777777" w:rsidR="00940C6F" w:rsidRPr="00FB1070" w:rsidRDefault="00940C6F" w:rsidP="00940C6F">
            <w:pPr>
              <w:jc w:val="center"/>
              <w:rPr>
                <w:b/>
              </w:rPr>
            </w:pPr>
            <w:r w:rsidRPr="00FB1070">
              <w:rPr>
                <w:b/>
              </w:rPr>
              <w:t>(Answer all the Questions)</w:t>
            </w:r>
          </w:p>
        </w:tc>
      </w:tr>
      <w:tr w:rsidR="00940C6F" w:rsidRPr="00FB1070" w14:paraId="12926406" w14:textId="77777777" w:rsidTr="00940C6F">
        <w:trPr>
          <w:trHeight w:val="397"/>
        </w:trPr>
        <w:tc>
          <w:tcPr>
            <w:tcW w:w="272" w:type="pct"/>
          </w:tcPr>
          <w:p w14:paraId="28E151B3" w14:textId="77777777" w:rsidR="00940C6F" w:rsidRPr="00FB1070" w:rsidRDefault="00940C6F" w:rsidP="00940C6F">
            <w:pPr>
              <w:jc w:val="center"/>
            </w:pPr>
            <w:r w:rsidRPr="00FB1070">
              <w:t>1.</w:t>
            </w:r>
          </w:p>
        </w:tc>
        <w:tc>
          <w:tcPr>
            <w:tcW w:w="189" w:type="pct"/>
          </w:tcPr>
          <w:p w14:paraId="67081645" w14:textId="77777777" w:rsidR="00940C6F" w:rsidRPr="00FB1070" w:rsidRDefault="00940C6F" w:rsidP="00940C6F">
            <w:pPr>
              <w:jc w:val="center"/>
            </w:pPr>
            <w:r w:rsidRPr="00FB1070">
              <w:t>a.</w:t>
            </w:r>
          </w:p>
        </w:tc>
        <w:tc>
          <w:tcPr>
            <w:tcW w:w="3458" w:type="pct"/>
          </w:tcPr>
          <w:p w14:paraId="3C4B3187" w14:textId="77777777" w:rsidR="00940C6F" w:rsidRPr="00FB1070" w:rsidRDefault="00940C6F" w:rsidP="00940C6F">
            <w:pPr>
              <w:jc w:val="both"/>
            </w:pPr>
            <w:r w:rsidRPr="00FB1070">
              <w:t>Elaborate the various models of Supply chain Management.</w:t>
            </w:r>
          </w:p>
        </w:tc>
        <w:tc>
          <w:tcPr>
            <w:tcW w:w="338" w:type="pct"/>
          </w:tcPr>
          <w:p w14:paraId="2BB7E76E" w14:textId="77777777" w:rsidR="00940C6F" w:rsidRPr="00FB1070" w:rsidRDefault="00940C6F" w:rsidP="00940C6F">
            <w:pPr>
              <w:jc w:val="center"/>
            </w:pPr>
            <w:r w:rsidRPr="00FB1070">
              <w:t>CO1</w:t>
            </w:r>
          </w:p>
        </w:tc>
        <w:tc>
          <w:tcPr>
            <w:tcW w:w="316" w:type="pct"/>
          </w:tcPr>
          <w:p w14:paraId="49362334" w14:textId="77777777" w:rsidR="00940C6F" w:rsidRPr="00FB1070" w:rsidRDefault="00940C6F" w:rsidP="00940C6F">
            <w:pPr>
              <w:jc w:val="center"/>
            </w:pPr>
            <w:r w:rsidRPr="00FB1070">
              <w:t>C</w:t>
            </w:r>
          </w:p>
        </w:tc>
        <w:tc>
          <w:tcPr>
            <w:tcW w:w="427" w:type="pct"/>
          </w:tcPr>
          <w:p w14:paraId="3CF15D3B" w14:textId="77777777" w:rsidR="00940C6F" w:rsidRPr="00FB1070" w:rsidRDefault="00940C6F" w:rsidP="00940C6F">
            <w:pPr>
              <w:jc w:val="center"/>
            </w:pPr>
            <w:r w:rsidRPr="00FB1070">
              <w:t>10</w:t>
            </w:r>
          </w:p>
        </w:tc>
      </w:tr>
      <w:tr w:rsidR="00940C6F" w:rsidRPr="00FB1070" w14:paraId="578030FC" w14:textId="77777777" w:rsidTr="00940C6F">
        <w:trPr>
          <w:trHeight w:val="397"/>
        </w:trPr>
        <w:tc>
          <w:tcPr>
            <w:tcW w:w="272" w:type="pct"/>
          </w:tcPr>
          <w:p w14:paraId="1513E784" w14:textId="77777777" w:rsidR="00940C6F" w:rsidRPr="00FB1070" w:rsidRDefault="00940C6F" w:rsidP="00940C6F">
            <w:pPr>
              <w:jc w:val="center"/>
            </w:pPr>
          </w:p>
        </w:tc>
        <w:tc>
          <w:tcPr>
            <w:tcW w:w="189" w:type="pct"/>
          </w:tcPr>
          <w:p w14:paraId="37A5624F" w14:textId="77777777" w:rsidR="00940C6F" w:rsidRPr="00FB1070" w:rsidRDefault="00940C6F" w:rsidP="00940C6F">
            <w:pPr>
              <w:jc w:val="center"/>
            </w:pPr>
            <w:r w:rsidRPr="00FB1070">
              <w:t>b.</w:t>
            </w:r>
          </w:p>
        </w:tc>
        <w:tc>
          <w:tcPr>
            <w:tcW w:w="3458" w:type="pct"/>
          </w:tcPr>
          <w:p w14:paraId="5EB942BF" w14:textId="77777777" w:rsidR="00940C6F" w:rsidRPr="00FB1070" w:rsidRDefault="00940C6F" w:rsidP="00940C6F">
            <w:pPr>
              <w:jc w:val="both"/>
            </w:pPr>
            <w:r w:rsidRPr="00FB1070">
              <w:t>Identify the importance of integrating</w:t>
            </w:r>
            <w:r>
              <w:t>.</w:t>
            </w:r>
          </w:p>
        </w:tc>
        <w:tc>
          <w:tcPr>
            <w:tcW w:w="338" w:type="pct"/>
          </w:tcPr>
          <w:p w14:paraId="04426F42" w14:textId="77777777" w:rsidR="00940C6F" w:rsidRPr="00FB1070" w:rsidRDefault="00940C6F" w:rsidP="00940C6F">
            <w:pPr>
              <w:jc w:val="center"/>
            </w:pPr>
            <w:r w:rsidRPr="00FB1070">
              <w:t>CO1</w:t>
            </w:r>
          </w:p>
        </w:tc>
        <w:tc>
          <w:tcPr>
            <w:tcW w:w="316" w:type="pct"/>
          </w:tcPr>
          <w:p w14:paraId="03B2F09A" w14:textId="77777777" w:rsidR="00940C6F" w:rsidRPr="00FB1070" w:rsidRDefault="00940C6F" w:rsidP="00940C6F">
            <w:pPr>
              <w:jc w:val="center"/>
            </w:pPr>
            <w:r w:rsidRPr="00FB1070">
              <w:t>A</w:t>
            </w:r>
          </w:p>
        </w:tc>
        <w:tc>
          <w:tcPr>
            <w:tcW w:w="427" w:type="pct"/>
          </w:tcPr>
          <w:p w14:paraId="02C4EB36" w14:textId="77777777" w:rsidR="00940C6F" w:rsidRPr="00FB1070" w:rsidRDefault="00940C6F" w:rsidP="00940C6F">
            <w:pPr>
              <w:jc w:val="center"/>
            </w:pPr>
            <w:r w:rsidRPr="00FB1070">
              <w:t>10</w:t>
            </w:r>
          </w:p>
        </w:tc>
      </w:tr>
      <w:tr w:rsidR="00940C6F" w:rsidRPr="00FB1070" w14:paraId="44B56A94" w14:textId="77777777" w:rsidTr="00940C6F">
        <w:trPr>
          <w:trHeight w:val="397"/>
        </w:trPr>
        <w:tc>
          <w:tcPr>
            <w:tcW w:w="272" w:type="pct"/>
          </w:tcPr>
          <w:p w14:paraId="6BE4207E" w14:textId="77777777" w:rsidR="00940C6F" w:rsidRPr="00FB1070" w:rsidRDefault="00940C6F" w:rsidP="00940C6F">
            <w:pPr>
              <w:jc w:val="center"/>
            </w:pPr>
          </w:p>
        </w:tc>
        <w:tc>
          <w:tcPr>
            <w:tcW w:w="189" w:type="pct"/>
          </w:tcPr>
          <w:p w14:paraId="29BF76AA" w14:textId="77777777" w:rsidR="00940C6F" w:rsidRPr="00FB1070" w:rsidRDefault="00940C6F" w:rsidP="00940C6F">
            <w:pPr>
              <w:jc w:val="center"/>
            </w:pPr>
          </w:p>
        </w:tc>
        <w:tc>
          <w:tcPr>
            <w:tcW w:w="3458" w:type="pct"/>
          </w:tcPr>
          <w:p w14:paraId="31381906" w14:textId="77777777" w:rsidR="00940C6F" w:rsidRPr="00FB1070" w:rsidRDefault="00940C6F" w:rsidP="00940C6F">
            <w:pPr>
              <w:jc w:val="center"/>
              <w:rPr>
                <w:b/>
                <w:bCs/>
              </w:rPr>
            </w:pPr>
            <w:r w:rsidRPr="00FB1070">
              <w:rPr>
                <w:b/>
                <w:bCs/>
              </w:rPr>
              <w:t>(OR)</w:t>
            </w:r>
          </w:p>
        </w:tc>
        <w:tc>
          <w:tcPr>
            <w:tcW w:w="338" w:type="pct"/>
          </w:tcPr>
          <w:p w14:paraId="5024B6AC" w14:textId="77777777" w:rsidR="00940C6F" w:rsidRPr="00FB1070" w:rsidRDefault="00940C6F" w:rsidP="00940C6F">
            <w:pPr>
              <w:jc w:val="center"/>
            </w:pPr>
          </w:p>
        </w:tc>
        <w:tc>
          <w:tcPr>
            <w:tcW w:w="316" w:type="pct"/>
          </w:tcPr>
          <w:p w14:paraId="2B80C6DE" w14:textId="77777777" w:rsidR="00940C6F" w:rsidRPr="00FB1070" w:rsidRDefault="00940C6F" w:rsidP="00940C6F">
            <w:pPr>
              <w:jc w:val="center"/>
            </w:pPr>
          </w:p>
        </w:tc>
        <w:tc>
          <w:tcPr>
            <w:tcW w:w="427" w:type="pct"/>
          </w:tcPr>
          <w:p w14:paraId="0659F916" w14:textId="77777777" w:rsidR="00940C6F" w:rsidRPr="00FB1070" w:rsidRDefault="00940C6F" w:rsidP="00940C6F">
            <w:pPr>
              <w:jc w:val="center"/>
            </w:pPr>
          </w:p>
        </w:tc>
      </w:tr>
      <w:tr w:rsidR="00940C6F" w:rsidRPr="00FB1070" w14:paraId="424F70EB" w14:textId="77777777" w:rsidTr="00940C6F">
        <w:trPr>
          <w:trHeight w:val="397"/>
        </w:trPr>
        <w:tc>
          <w:tcPr>
            <w:tcW w:w="272" w:type="pct"/>
          </w:tcPr>
          <w:p w14:paraId="7EC68255" w14:textId="77777777" w:rsidR="00940C6F" w:rsidRPr="00FB1070" w:rsidRDefault="00940C6F" w:rsidP="00940C6F">
            <w:pPr>
              <w:jc w:val="center"/>
            </w:pPr>
            <w:r w:rsidRPr="00FB1070">
              <w:t>2.</w:t>
            </w:r>
          </w:p>
        </w:tc>
        <w:tc>
          <w:tcPr>
            <w:tcW w:w="189" w:type="pct"/>
          </w:tcPr>
          <w:p w14:paraId="2082FD87" w14:textId="77777777" w:rsidR="00940C6F" w:rsidRPr="00FB1070" w:rsidRDefault="00940C6F" w:rsidP="00940C6F">
            <w:pPr>
              <w:jc w:val="center"/>
            </w:pPr>
            <w:r w:rsidRPr="00FB1070">
              <w:t>a.</w:t>
            </w:r>
          </w:p>
        </w:tc>
        <w:tc>
          <w:tcPr>
            <w:tcW w:w="3458" w:type="pct"/>
          </w:tcPr>
          <w:p w14:paraId="5C44E741" w14:textId="77777777" w:rsidR="00940C6F" w:rsidRPr="00FB1070" w:rsidRDefault="00940C6F" w:rsidP="00940C6F">
            <w:pPr>
              <w:jc w:val="both"/>
            </w:pPr>
            <w:r w:rsidRPr="00FB1070">
              <w:t>Differentiate Transactional Data and Analytical Data.</w:t>
            </w:r>
          </w:p>
        </w:tc>
        <w:tc>
          <w:tcPr>
            <w:tcW w:w="338" w:type="pct"/>
          </w:tcPr>
          <w:p w14:paraId="5A687FD4" w14:textId="77777777" w:rsidR="00940C6F" w:rsidRPr="00FB1070" w:rsidRDefault="00940C6F" w:rsidP="00940C6F">
            <w:pPr>
              <w:jc w:val="center"/>
            </w:pPr>
            <w:r w:rsidRPr="00FB1070">
              <w:t>CO2</w:t>
            </w:r>
          </w:p>
        </w:tc>
        <w:tc>
          <w:tcPr>
            <w:tcW w:w="316" w:type="pct"/>
          </w:tcPr>
          <w:p w14:paraId="75FCD256" w14:textId="77777777" w:rsidR="00940C6F" w:rsidRPr="00FB1070" w:rsidRDefault="00940C6F" w:rsidP="00940C6F">
            <w:pPr>
              <w:jc w:val="center"/>
            </w:pPr>
            <w:r w:rsidRPr="00FB1070">
              <w:t>U</w:t>
            </w:r>
          </w:p>
        </w:tc>
        <w:tc>
          <w:tcPr>
            <w:tcW w:w="427" w:type="pct"/>
          </w:tcPr>
          <w:p w14:paraId="7F1E23C6" w14:textId="77777777" w:rsidR="00940C6F" w:rsidRPr="00FB1070" w:rsidRDefault="00940C6F" w:rsidP="00940C6F">
            <w:pPr>
              <w:jc w:val="center"/>
            </w:pPr>
            <w:r w:rsidRPr="00FB1070">
              <w:t>10</w:t>
            </w:r>
          </w:p>
        </w:tc>
      </w:tr>
      <w:tr w:rsidR="00940C6F" w:rsidRPr="00FB1070" w14:paraId="48A585F0" w14:textId="77777777" w:rsidTr="00940C6F">
        <w:trPr>
          <w:trHeight w:val="397"/>
        </w:trPr>
        <w:tc>
          <w:tcPr>
            <w:tcW w:w="272" w:type="pct"/>
          </w:tcPr>
          <w:p w14:paraId="7CABC94D" w14:textId="77777777" w:rsidR="00940C6F" w:rsidRPr="00FB1070" w:rsidRDefault="00940C6F" w:rsidP="00940C6F">
            <w:pPr>
              <w:jc w:val="center"/>
            </w:pPr>
          </w:p>
        </w:tc>
        <w:tc>
          <w:tcPr>
            <w:tcW w:w="189" w:type="pct"/>
          </w:tcPr>
          <w:p w14:paraId="65567852" w14:textId="77777777" w:rsidR="00940C6F" w:rsidRPr="00FB1070" w:rsidRDefault="00940C6F" w:rsidP="00940C6F">
            <w:pPr>
              <w:jc w:val="center"/>
            </w:pPr>
            <w:r w:rsidRPr="00FB1070">
              <w:t>b.</w:t>
            </w:r>
          </w:p>
        </w:tc>
        <w:tc>
          <w:tcPr>
            <w:tcW w:w="3458" w:type="pct"/>
          </w:tcPr>
          <w:p w14:paraId="4152CA9D" w14:textId="77777777" w:rsidR="00940C6F" w:rsidRPr="00FB1070" w:rsidRDefault="00940C6F" w:rsidP="00940C6F">
            <w:pPr>
              <w:jc w:val="both"/>
            </w:pPr>
            <w:r w:rsidRPr="00FB1070">
              <w:t>Justify how ERP and e-</w:t>
            </w:r>
            <w:r>
              <w:t>commerce can benefit a business.</w:t>
            </w:r>
          </w:p>
        </w:tc>
        <w:tc>
          <w:tcPr>
            <w:tcW w:w="338" w:type="pct"/>
          </w:tcPr>
          <w:p w14:paraId="2033C74C" w14:textId="77777777" w:rsidR="00940C6F" w:rsidRPr="00FB1070" w:rsidRDefault="00940C6F" w:rsidP="00940C6F">
            <w:pPr>
              <w:jc w:val="center"/>
            </w:pPr>
            <w:r w:rsidRPr="00FB1070">
              <w:t>CO2</w:t>
            </w:r>
          </w:p>
        </w:tc>
        <w:tc>
          <w:tcPr>
            <w:tcW w:w="316" w:type="pct"/>
          </w:tcPr>
          <w:p w14:paraId="7D71756A" w14:textId="77777777" w:rsidR="00940C6F" w:rsidRPr="00FB1070" w:rsidRDefault="00940C6F" w:rsidP="00940C6F">
            <w:pPr>
              <w:jc w:val="center"/>
            </w:pPr>
            <w:r w:rsidRPr="00FB1070">
              <w:t>E</w:t>
            </w:r>
          </w:p>
        </w:tc>
        <w:tc>
          <w:tcPr>
            <w:tcW w:w="427" w:type="pct"/>
          </w:tcPr>
          <w:p w14:paraId="04B2564D" w14:textId="77777777" w:rsidR="00940C6F" w:rsidRPr="00FB1070" w:rsidRDefault="00940C6F" w:rsidP="00940C6F">
            <w:pPr>
              <w:jc w:val="center"/>
            </w:pPr>
            <w:r w:rsidRPr="00FB1070">
              <w:t>10</w:t>
            </w:r>
          </w:p>
        </w:tc>
      </w:tr>
      <w:tr w:rsidR="00940C6F" w:rsidRPr="00FB1070" w14:paraId="7FF4C5F6" w14:textId="77777777" w:rsidTr="00940C6F">
        <w:trPr>
          <w:trHeight w:val="397"/>
        </w:trPr>
        <w:tc>
          <w:tcPr>
            <w:tcW w:w="272" w:type="pct"/>
          </w:tcPr>
          <w:p w14:paraId="11102A59" w14:textId="77777777" w:rsidR="00940C6F" w:rsidRPr="00FB1070" w:rsidRDefault="00940C6F" w:rsidP="00940C6F">
            <w:pPr>
              <w:jc w:val="center"/>
            </w:pPr>
            <w:r w:rsidRPr="00FB1070">
              <w:t>3.</w:t>
            </w:r>
          </w:p>
        </w:tc>
        <w:tc>
          <w:tcPr>
            <w:tcW w:w="189" w:type="pct"/>
          </w:tcPr>
          <w:p w14:paraId="343549DC" w14:textId="77777777" w:rsidR="00940C6F" w:rsidRPr="00FB1070" w:rsidRDefault="00940C6F" w:rsidP="00940C6F">
            <w:pPr>
              <w:jc w:val="center"/>
            </w:pPr>
            <w:r w:rsidRPr="00FB1070">
              <w:t>a.</w:t>
            </w:r>
          </w:p>
        </w:tc>
        <w:tc>
          <w:tcPr>
            <w:tcW w:w="3458" w:type="pct"/>
          </w:tcPr>
          <w:p w14:paraId="7B5F593B" w14:textId="77777777" w:rsidR="00940C6F" w:rsidRPr="00FB1070" w:rsidRDefault="00940C6F" w:rsidP="00940C6F">
            <w:pPr>
              <w:jc w:val="both"/>
            </w:pPr>
            <w:r w:rsidRPr="00FB1070">
              <w:t>Explain the importance of supply chain network optimization model and outline its phases.</w:t>
            </w:r>
          </w:p>
        </w:tc>
        <w:tc>
          <w:tcPr>
            <w:tcW w:w="338" w:type="pct"/>
          </w:tcPr>
          <w:p w14:paraId="13EF243F" w14:textId="77777777" w:rsidR="00940C6F" w:rsidRPr="00FB1070" w:rsidRDefault="00940C6F" w:rsidP="00940C6F">
            <w:pPr>
              <w:jc w:val="center"/>
            </w:pPr>
            <w:r w:rsidRPr="00FB1070">
              <w:t>CO3</w:t>
            </w:r>
          </w:p>
        </w:tc>
        <w:tc>
          <w:tcPr>
            <w:tcW w:w="316" w:type="pct"/>
          </w:tcPr>
          <w:p w14:paraId="584E4972" w14:textId="77777777" w:rsidR="00940C6F" w:rsidRPr="00FB1070" w:rsidRDefault="00940C6F" w:rsidP="00940C6F">
            <w:pPr>
              <w:jc w:val="center"/>
            </w:pPr>
            <w:r w:rsidRPr="00FB1070">
              <w:t>U</w:t>
            </w:r>
          </w:p>
        </w:tc>
        <w:tc>
          <w:tcPr>
            <w:tcW w:w="427" w:type="pct"/>
          </w:tcPr>
          <w:p w14:paraId="4E647BF8" w14:textId="77777777" w:rsidR="00940C6F" w:rsidRPr="00FB1070" w:rsidRDefault="00940C6F" w:rsidP="00940C6F">
            <w:pPr>
              <w:jc w:val="center"/>
            </w:pPr>
            <w:r w:rsidRPr="00FB1070">
              <w:t>10</w:t>
            </w:r>
          </w:p>
        </w:tc>
      </w:tr>
      <w:tr w:rsidR="00940C6F" w:rsidRPr="00FB1070" w14:paraId="7775D9A0" w14:textId="77777777" w:rsidTr="00940C6F">
        <w:trPr>
          <w:trHeight w:val="397"/>
        </w:trPr>
        <w:tc>
          <w:tcPr>
            <w:tcW w:w="272" w:type="pct"/>
          </w:tcPr>
          <w:p w14:paraId="6C5B6BA5" w14:textId="77777777" w:rsidR="00940C6F" w:rsidRPr="00FB1070" w:rsidRDefault="00940C6F" w:rsidP="00940C6F">
            <w:pPr>
              <w:jc w:val="center"/>
            </w:pPr>
          </w:p>
        </w:tc>
        <w:tc>
          <w:tcPr>
            <w:tcW w:w="189" w:type="pct"/>
          </w:tcPr>
          <w:p w14:paraId="0A3D8DC2" w14:textId="77777777" w:rsidR="00940C6F" w:rsidRPr="00FB1070" w:rsidRDefault="00940C6F" w:rsidP="00940C6F">
            <w:pPr>
              <w:jc w:val="center"/>
            </w:pPr>
            <w:r w:rsidRPr="00FB1070">
              <w:t>b.</w:t>
            </w:r>
          </w:p>
        </w:tc>
        <w:tc>
          <w:tcPr>
            <w:tcW w:w="3458" w:type="pct"/>
          </w:tcPr>
          <w:p w14:paraId="767405D8" w14:textId="77777777" w:rsidR="00940C6F" w:rsidRPr="00FB1070" w:rsidRDefault="00940C6F" w:rsidP="00940C6F">
            <w:pPr>
              <w:jc w:val="both"/>
            </w:pPr>
            <w:r w:rsidRPr="00FB1070">
              <w:t>Describe Linear Programming Model.</w:t>
            </w:r>
          </w:p>
        </w:tc>
        <w:tc>
          <w:tcPr>
            <w:tcW w:w="338" w:type="pct"/>
          </w:tcPr>
          <w:p w14:paraId="5C111C6A" w14:textId="77777777" w:rsidR="00940C6F" w:rsidRPr="00FB1070" w:rsidRDefault="00940C6F" w:rsidP="00940C6F">
            <w:pPr>
              <w:jc w:val="center"/>
            </w:pPr>
            <w:r w:rsidRPr="00FB1070">
              <w:t>CO3</w:t>
            </w:r>
          </w:p>
        </w:tc>
        <w:tc>
          <w:tcPr>
            <w:tcW w:w="316" w:type="pct"/>
          </w:tcPr>
          <w:p w14:paraId="177BEC8C" w14:textId="77777777" w:rsidR="00940C6F" w:rsidRPr="00FB1070" w:rsidRDefault="00940C6F" w:rsidP="00940C6F">
            <w:pPr>
              <w:jc w:val="center"/>
            </w:pPr>
            <w:r w:rsidRPr="00FB1070">
              <w:t>R</w:t>
            </w:r>
          </w:p>
        </w:tc>
        <w:tc>
          <w:tcPr>
            <w:tcW w:w="427" w:type="pct"/>
          </w:tcPr>
          <w:p w14:paraId="082E68C4" w14:textId="77777777" w:rsidR="00940C6F" w:rsidRPr="00FB1070" w:rsidRDefault="00940C6F" w:rsidP="00940C6F">
            <w:pPr>
              <w:jc w:val="center"/>
            </w:pPr>
            <w:r w:rsidRPr="00FB1070">
              <w:t>10</w:t>
            </w:r>
          </w:p>
        </w:tc>
      </w:tr>
      <w:tr w:rsidR="00940C6F" w:rsidRPr="00FB1070" w14:paraId="026905E9" w14:textId="77777777" w:rsidTr="00940C6F">
        <w:trPr>
          <w:trHeight w:val="397"/>
        </w:trPr>
        <w:tc>
          <w:tcPr>
            <w:tcW w:w="272" w:type="pct"/>
          </w:tcPr>
          <w:p w14:paraId="7F2AD8B1" w14:textId="77777777" w:rsidR="00940C6F" w:rsidRPr="00FB1070" w:rsidRDefault="00940C6F" w:rsidP="00940C6F"/>
        </w:tc>
        <w:tc>
          <w:tcPr>
            <w:tcW w:w="189" w:type="pct"/>
          </w:tcPr>
          <w:p w14:paraId="29C7EB06" w14:textId="77777777" w:rsidR="00940C6F" w:rsidRPr="00FB1070" w:rsidRDefault="00940C6F" w:rsidP="00940C6F">
            <w:pPr>
              <w:jc w:val="center"/>
            </w:pPr>
          </w:p>
        </w:tc>
        <w:tc>
          <w:tcPr>
            <w:tcW w:w="3458" w:type="pct"/>
          </w:tcPr>
          <w:p w14:paraId="75900E3B" w14:textId="77777777" w:rsidR="00940C6F" w:rsidRPr="00FB1070" w:rsidRDefault="00940C6F" w:rsidP="00940C6F">
            <w:pPr>
              <w:jc w:val="center"/>
            </w:pPr>
            <w:r w:rsidRPr="00FB1070">
              <w:rPr>
                <w:b/>
                <w:bCs/>
              </w:rPr>
              <w:t>(OR)</w:t>
            </w:r>
          </w:p>
        </w:tc>
        <w:tc>
          <w:tcPr>
            <w:tcW w:w="338" w:type="pct"/>
          </w:tcPr>
          <w:p w14:paraId="327EF175" w14:textId="77777777" w:rsidR="00940C6F" w:rsidRPr="00FB1070" w:rsidRDefault="00940C6F" w:rsidP="00940C6F">
            <w:pPr>
              <w:jc w:val="center"/>
            </w:pPr>
          </w:p>
        </w:tc>
        <w:tc>
          <w:tcPr>
            <w:tcW w:w="316" w:type="pct"/>
          </w:tcPr>
          <w:p w14:paraId="4B01F171" w14:textId="77777777" w:rsidR="00940C6F" w:rsidRPr="00FB1070" w:rsidRDefault="00940C6F" w:rsidP="00940C6F">
            <w:pPr>
              <w:jc w:val="center"/>
            </w:pPr>
          </w:p>
        </w:tc>
        <w:tc>
          <w:tcPr>
            <w:tcW w:w="427" w:type="pct"/>
          </w:tcPr>
          <w:p w14:paraId="24985105" w14:textId="77777777" w:rsidR="00940C6F" w:rsidRPr="00FB1070" w:rsidRDefault="00940C6F" w:rsidP="00940C6F">
            <w:pPr>
              <w:jc w:val="center"/>
            </w:pPr>
          </w:p>
        </w:tc>
      </w:tr>
      <w:tr w:rsidR="00940C6F" w:rsidRPr="00FB1070" w14:paraId="35E1163D" w14:textId="77777777" w:rsidTr="00940C6F">
        <w:trPr>
          <w:trHeight w:val="397"/>
        </w:trPr>
        <w:tc>
          <w:tcPr>
            <w:tcW w:w="272" w:type="pct"/>
          </w:tcPr>
          <w:p w14:paraId="12146E00" w14:textId="77777777" w:rsidR="00940C6F" w:rsidRPr="00FB1070" w:rsidRDefault="00940C6F" w:rsidP="00940C6F">
            <w:pPr>
              <w:jc w:val="center"/>
            </w:pPr>
            <w:r w:rsidRPr="00FB1070">
              <w:t>4.</w:t>
            </w:r>
          </w:p>
        </w:tc>
        <w:tc>
          <w:tcPr>
            <w:tcW w:w="189" w:type="pct"/>
          </w:tcPr>
          <w:p w14:paraId="34CCABE0" w14:textId="77777777" w:rsidR="00940C6F" w:rsidRPr="00FB1070" w:rsidRDefault="00940C6F" w:rsidP="00940C6F">
            <w:pPr>
              <w:jc w:val="center"/>
            </w:pPr>
            <w:r w:rsidRPr="00FB1070">
              <w:t>a.</w:t>
            </w:r>
          </w:p>
        </w:tc>
        <w:tc>
          <w:tcPr>
            <w:tcW w:w="3458" w:type="pct"/>
          </w:tcPr>
          <w:p w14:paraId="2AEA91DC" w14:textId="77777777" w:rsidR="00940C6F" w:rsidRPr="00FB1070" w:rsidRDefault="00940C6F" w:rsidP="00940C6F">
            <w:pPr>
              <w:jc w:val="both"/>
            </w:pPr>
            <w:r w:rsidRPr="00FB1070">
              <w:t>Analyze the role of outsourcing in Supply chain Management.</w:t>
            </w:r>
          </w:p>
        </w:tc>
        <w:tc>
          <w:tcPr>
            <w:tcW w:w="338" w:type="pct"/>
          </w:tcPr>
          <w:p w14:paraId="03EA6477" w14:textId="77777777" w:rsidR="00940C6F" w:rsidRPr="00FB1070" w:rsidRDefault="00940C6F" w:rsidP="00940C6F">
            <w:pPr>
              <w:jc w:val="center"/>
            </w:pPr>
            <w:r w:rsidRPr="00FB1070">
              <w:t>CO4</w:t>
            </w:r>
          </w:p>
        </w:tc>
        <w:tc>
          <w:tcPr>
            <w:tcW w:w="316" w:type="pct"/>
          </w:tcPr>
          <w:p w14:paraId="521CDDE7" w14:textId="77777777" w:rsidR="00940C6F" w:rsidRPr="00FB1070" w:rsidRDefault="00940C6F" w:rsidP="00940C6F">
            <w:pPr>
              <w:jc w:val="center"/>
            </w:pPr>
            <w:r w:rsidRPr="00FB1070">
              <w:t>An</w:t>
            </w:r>
          </w:p>
        </w:tc>
        <w:tc>
          <w:tcPr>
            <w:tcW w:w="427" w:type="pct"/>
          </w:tcPr>
          <w:p w14:paraId="3879DB5B" w14:textId="77777777" w:rsidR="00940C6F" w:rsidRPr="00FB1070" w:rsidRDefault="00940C6F" w:rsidP="00940C6F">
            <w:pPr>
              <w:jc w:val="center"/>
            </w:pPr>
            <w:r w:rsidRPr="00FB1070">
              <w:t>10</w:t>
            </w:r>
          </w:p>
        </w:tc>
      </w:tr>
      <w:tr w:rsidR="00940C6F" w:rsidRPr="00FB1070" w14:paraId="778558A9" w14:textId="77777777" w:rsidTr="00940C6F">
        <w:trPr>
          <w:trHeight w:val="397"/>
        </w:trPr>
        <w:tc>
          <w:tcPr>
            <w:tcW w:w="272" w:type="pct"/>
          </w:tcPr>
          <w:p w14:paraId="171EF662" w14:textId="77777777" w:rsidR="00940C6F" w:rsidRPr="00FB1070" w:rsidRDefault="00940C6F" w:rsidP="00940C6F">
            <w:pPr>
              <w:jc w:val="center"/>
            </w:pPr>
          </w:p>
        </w:tc>
        <w:tc>
          <w:tcPr>
            <w:tcW w:w="189" w:type="pct"/>
          </w:tcPr>
          <w:p w14:paraId="19DEC760" w14:textId="77777777" w:rsidR="00940C6F" w:rsidRPr="00FB1070" w:rsidRDefault="00940C6F" w:rsidP="00940C6F">
            <w:pPr>
              <w:jc w:val="center"/>
            </w:pPr>
            <w:r w:rsidRPr="00FB1070">
              <w:t>b.</w:t>
            </w:r>
          </w:p>
        </w:tc>
        <w:tc>
          <w:tcPr>
            <w:tcW w:w="3458" w:type="pct"/>
          </w:tcPr>
          <w:p w14:paraId="12936314" w14:textId="77777777" w:rsidR="00940C6F" w:rsidRPr="00FB1070" w:rsidRDefault="00940C6F" w:rsidP="00940C6F">
            <w:pPr>
              <w:jc w:val="both"/>
            </w:pPr>
            <w:r w:rsidRPr="00FB1070">
              <w:t>Discuss the changing practices in logistics.</w:t>
            </w:r>
          </w:p>
        </w:tc>
        <w:tc>
          <w:tcPr>
            <w:tcW w:w="338" w:type="pct"/>
          </w:tcPr>
          <w:p w14:paraId="3B4CA865" w14:textId="77777777" w:rsidR="00940C6F" w:rsidRPr="00FB1070" w:rsidRDefault="00940C6F" w:rsidP="00940C6F">
            <w:pPr>
              <w:jc w:val="center"/>
            </w:pPr>
            <w:r w:rsidRPr="00FB1070">
              <w:t>CO4</w:t>
            </w:r>
          </w:p>
        </w:tc>
        <w:tc>
          <w:tcPr>
            <w:tcW w:w="316" w:type="pct"/>
          </w:tcPr>
          <w:p w14:paraId="06E4F207" w14:textId="77777777" w:rsidR="00940C6F" w:rsidRPr="00FB1070" w:rsidRDefault="00940C6F" w:rsidP="00940C6F">
            <w:pPr>
              <w:jc w:val="center"/>
            </w:pPr>
            <w:r w:rsidRPr="00FB1070">
              <w:t>A</w:t>
            </w:r>
          </w:p>
        </w:tc>
        <w:tc>
          <w:tcPr>
            <w:tcW w:w="427" w:type="pct"/>
          </w:tcPr>
          <w:p w14:paraId="1825A706" w14:textId="77777777" w:rsidR="00940C6F" w:rsidRPr="00FB1070" w:rsidRDefault="00940C6F" w:rsidP="00940C6F">
            <w:pPr>
              <w:jc w:val="center"/>
            </w:pPr>
            <w:r w:rsidRPr="00FB1070">
              <w:t>10</w:t>
            </w:r>
          </w:p>
        </w:tc>
      </w:tr>
      <w:tr w:rsidR="00940C6F" w:rsidRPr="00FB1070" w14:paraId="15CE4491" w14:textId="77777777" w:rsidTr="00940C6F">
        <w:trPr>
          <w:trHeight w:val="397"/>
        </w:trPr>
        <w:tc>
          <w:tcPr>
            <w:tcW w:w="272" w:type="pct"/>
          </w:tcPr>
          <w:p w14:paraId="51A7302C" w14:textId="77777777" w:rsidR="00940C6F" w:rsidRPr="00FB1070" w:rsidRDefault="00940C6F" w:rsidP="00940C6F">
            <w:pPr>
              <w:jc w:val="center"/>
            </w:pPr>
            <w:r w:rsidRPr="00FB1070">
              <w:t>5.</w:t>
            </w:r>
          </w:p>
        </w:tc>
        <w:tc>
          <w:tcPr>
            <w:tcW w:w="189" w:type="pct"/>
          </w:tcPr>
          <w:p w14:paraId="15EFEDAA" w14:textId="77777777" w:rsidR="00940C6F" w:rsidRPr="00FB1070" w:rsidRDefault="00940C6F" w:rsidP="00940C6F">
            <w:pPr>
              <w:jc w:val="center"/>
            </w:pPr>
          </w:p>
        </w:tc>
        <w:tc>
          <w:tcPr>
            <w:tcW w:w="3458" w:type="pct"/>
          </w:tcPr>
          <w:p w14:paraId="307D58E4" w14:textId="77777777" w:rsidR="00940C6F" w:rsidRPr="00FB1070" w:rsidRDefault="00940C6F" w:rsidP="00940C6F">
            <w:pPr>
              <w:jc w:val="both"/>
            </w:pPr>
            <w:r w:rsidRPr="00FB1070">
              <w:t>Define Hacking and examine its effect on business.</w:t>
            </w:r>
          </w:p>
        </w:tc>
        <w:tc>
          <w:tcPr>
            <w:tcW w:w="338" w:type="pct"/>
          </w:tcPr>
          <w:p w14:paraId="53C7FD44" w14:textId="77777777" w:rsidR="00940C6F" w:rsidRPr="00FB1070" w:rsidRDefault="00940C6F" w:rsidP="00940C6F">
            <w:pPr>
              <w:jc w:val="center"/>
            </w:pPr>
            <w:r w:rsidRPr="00FB1070">
              <w:t>CO5</w:t>
            </w:r>
          </w:p>
        </w:tc>
        <w:tc>
          <w:tcPr>
            <w:tcW w:w="316" w:type="pct"/>
          </w:tcPr>
          <w:p w14:paraId="3A4BFCC2" w14:textId="77777777" w:rsidR="00940C6F" w:rsidRPr="00FB1070" w:rsidRDefault="00940C6F" w:rsidP="00940C6F">
            <w:pPr>
              <w:jc w:val="center"/>
            </w:pPr>
            <w:r w:rsidRPr="00FB1070">
              <w:t>A</w:t>
            </w:r>
          </w:p>
        </w:tc>
        <w:tc>
          <w:tcPr>
            <w:tcW w:w="427" w:type="pct"/>
          </w:tcPr>
          <w:p w14:paraId="102C7D44" w14:textId="77777777" w:rsidR="00940C6F" w:rsidRPr="00FB1070" w:rsidRDefault="00940C6F" w:rsidP="00940C6F">
            <w:pPr>
              <w:jc w:val="center"/>
            </w:pPr>
            <w:r w:rsidRPr="00FB1070">
              <w:t>20</w:t>
            </w:r>
          </w:p>
        </w:tc>
      </w:tr>
      <w:tr w:rsidR="00940C6F" w:rsidRPr="00FB1070" w14:paraId="0AA31187" w14:textId="77777777" w:rsidTr="00940C6F">
        <w:trPr>
          <w:trHeight w:val="397"/>
        </w:trPr>
        <w:tc>
          <w:tcPr>
            <w:tcW w:w="272" w:type="pct"/>
          </w:tcPr>
          <w:p w14:paraId="25291E42" w14:textId="77777777" w:rsidR="00940C6F" w:rsidRPr="00FB1070" w:rsidRDefault="00940C6F" w:rsidP="00940C6F">
            <w:pPr>
              <w:jc w:val="center"/>
            </w:pPr>
          </w:p>
        </w:tc>
        <w:tc>
          <w:tcPr>
            <w:tcW w:w="189" w:type="pct"/>
          </w:tcPr>
          <w:p w14:paraId="357A8A91" w14:textId="77777777" w:rsidR="00940C6F" w:rsidRPr="00FB1070" w:rsidRDefault="00940C6F" w:rsidP="00940C6F">
            <w:pPr>
              <w:jc w:val="center"/>
            </w:pPr>
          </w:p>
        </w:tc>
        <w:tc>
          <w:tcPr>
            <w:tcW w:w="3458" w:type="pct"/>
          </w:tcPr>
          <w:p w14:paraId="3922A62E" w14:textId="77777777" w:rsidR="00940C6F" w:rsidRPr="00FB1070" w:rsidRDefault="00940C6F" w:rsidP="00940C6F">
            <w:pPr>
              <w:jc w:val="center"/>
            </w:pPr>
            <w:r w:rsidRPr="00FB1070">
              <w:rPr>
                <w:b/>
                <w:bCs/>
              </w:rPr>
              <w:t>(OR)</w:t>
            </w:r>
          </w:p>
        </w:tc>
        <w:tc>
          <w:tcPr>
            <w:tcW w:w="338" w:type="pct"/>
          </w:tcPr>
          <w:p w14:paraId="014E13D2" w14:textId="77777777" w:rsidR="00940C6F" w:rsidRPr="00FB1070" w:rsidRDefault="00940C6F" w:rsidP="00940C6F">
            <w:pPr>
              <w:jc w:val="center"/>
            </w:pPr>
          </w:p>
        </w:tc>
        <w:tc>
          <w:tcPr>
            <w:tcW w:w="316" w:type="pct"/>
          </w:tcPr>
          <w:p w14:paraId="2B5B225A" w14:textId="77777777" w:rsidR="00940C6F" w:rsidRPr="00FB1070" w:rsidRDefault="00940C6F" w:rsidP="00940C6F">
            <w:pPr>
              <w:jc w:val="center"/>
            </w:pPr>
          </w:p>
        </w:tc>
        <w:tc>
          <w:tcPr>
            <w:tcW w:w="427" w:type="pct"/>
          </w:tcPr>
          <w:p w14:paraId="62419FF9" w14:textId="77777777" w:rsidR="00940C6F" w:rsidRPr="00FB1070" w:rsidRDefault="00940C6F" w:rsidP="00940C6F">
            <w:pPr>
              <w:jc w:val="center"/>
            </w:pPr>
          </w:p>
        </w:tc>
      </w:tr>
      <w:tr w:rsidR="00940C6F" w:rsidRPr="00FB1070" w14:paraId="142D910A" w14:textId="77777777" w:rsidTr="00940C6F">
        <w:trPr>
          <w:trHeight w:val="397"/>
        </w:trPr>
        <w:tc>
          <w:tcPr>
            <w:tcW w:w="272" w:type="pct"/>
          </w:tcPr>
          <w:p w14:paraId="2CE41FCB" w14:textId="77777777" w:rsidR="00940C6F" w:rsidRPr="00FB1070" w:rsidRDefault="00940C6F" w:rsidP="00940C6F">
            <w:pPr>
              <w:jc w:val="center"/>
            </w:pPr>
            <w:r w:rsidRPr="00FB1070">
              <w:t>6.</w:t>
            </w:r>
          </w:p>
        </w:tc>
        <w:tc>
          <w:tcPr>
            <w:tcW w:w="189" w:type="pct"/>
          </w:tcPr>
          <w:p w14:paraId="46A4679E" w14:textId="77777777" w:rsidR="00940C6F" w:rsidRPr="00FB1070" w:rsidRDefault="00940C6F" w:rsidP="00940C6F">
            <w:pPr>
              <w:jc w:val="center"/>
            </w:pPr>
          </w:p>
        </w:tc>
        <w:tc>
          <w:tcPr>
            <w:tcW w:w="3458" w:type="pct"/>
          </w:tcPr>
          <w:p w14:paraId="2C27ED12" w14:textId="77777777" w:rsidR="00940C6F" w:rsidRPr="00FB1070" w:rsidRDefault="00940C6F" w:rsidP="00940C6F">
            <w:pPr>
              <w:jc w:val="both"/>
            </w:pPr>
            <w:r w:rsidRPr="00FB1070">
              <w:t>Discuss the various types of risks with illustrations.</w:t>
            </w:r>
          </w:p>
        </w:tc>
        <w:tc>
          <w:tcPr>
            <w:tcW w:w="338" w:type="pct"/>
          </w:tcPr>
          <w:p w14:paraId="12BE88C2" w14:textId="77777777" w:rsidR="00940C6F" w:rsidRPr="00FB1070" w:rsidRDefault="00940C6F" w:rsidP="00940C6F">
            <w:pPr>
              <w:jc w:val="center"/>
            </w:pPr>
            <w:r w:rsidRPr="00FB1070">
              <w:t>CO4</w:t>
            </w:r>
          </w:p>
        </w:tc>
        <w:tc>
          <w:tcPr>
            <w:tcW w:w="316" w:type="pct"/>
          </w:tcPr>
          <w:p w14:paraId="32913D50" w14:textId="77777777" w:rsidR="00940C6F" w:rsidRPr="00FB1070" w:rsidRDefault="00940C6F" w:rsidP="00940C6F">
            <w:pPr>
              <w:jc w:val="center"/>
            </w:pPr>
            <w:r w:rsidRPr="00FB1070">
              <w:t>U</w:t>
            </w:r>
          </w:p>
        </w:tc>
        <w:tc>
          <w:tcPr>
            <w:tcW w:w="427" w:type="pct"/>
          </w:tcPr>
          <w:p w14:paraId="08EA00CE" w14:textId="77777777" w:rsidR="00940C6F" w:rsidRPr="00FB1070" w:rsidRDefault="00940C6F" w:rsidP="00940C6F">
            <w:pPr>
              <w:jc w:val="center"/>
            </w:pPr>
            <w:r w:rsidRPr="00FB1070">
              <w:t>20</w:t>
            </w:r>
          </w:p>
        </w:tc>
      </w:tr>
      <w:tr w:rsidR="00940C6F" w:rsidRPr="00FB1070" w14:paraId="6A591600" w14:textId="77777777" w:rsidTr="00940C6F">
        <w:trPr>
          <w:trHeight w:val="397"/>
        </w:trPr>
        <w:tc>
          <w:tcPr>
            <w:tcW w:w="272" w:type="pct"/>
          </w:tcPr>
          <w:p w14:paraId="3321FAEF" w14:textId="77777777" w:rsidR="00940C6F" w:rsidRPr="00FB1070" w:rsidRDefault="00940C6F" w:rsidP="00940C6F">
            <w:pPr>
              <w:jc w:val="center"/>
            </w:pPr>
            <w:r w:rsidRPr="00FB1070">
              <w:t>7.</w:t>
            </w:r>
          </w:p>
        </w:tc>
        <w:tc>
          <w:tcPr>
            <w:tcW w:w="189" w:type="pct"/>
          </w:tcPr>
          <w:p w14:paraId="39A4758C" w14:textId="77777777" w:rsidR="00940C6F" w:rsidRPr="00FB1070" w:rsidRDefault="00940C6F" w:rsidP="00940C6F">
            <w:pPr>
              <w:jc w:val="center"/>
            </w:pPr>
          </w:p>
        </w:tc>
        <w:tc>
          <w:tcPr>
            <w:tcW w:w="3458" w:type="pct"/>
          </w:tcPr>
          <w:p w14:paraId="753E43B6" w14:textId="77777777" w:rsidR="00940C6F" w:rsidRPr="00FB1070" w:rsidRDefault="00940C6F" w:rsidP="00940C6F">
            <w:pPr>
              <w:jc w:val="both"/>
            </w:pPr>
            <w:r w:rsidRPr="00FB1070">
              <w:t>Elaborate the tools and techniques used for Risk Identification.</w:t>
            </w:r>
          </w:p>
        </w:tc>
        <w:tc>
          <w:tcPr>
            <w:tcW w:w="338" w:type="pct"/>
          </w:tcPr>
          <w:p w14:paraId="70B8A4BC" w14:textId="77777777" w:rsidR="00940C6F" w:rsidRPr="00FB1070" w:rsidRDefault="00940C6F" w:rsidP="00940C6F">
            <w:pPr>
              <w:jc w:val="center"/>
            </w:pPr>
            <w:r w:rsidRPr="00FB1070">
              <w:t>CO5</w:t>
            </w:r>
          </w:p>
        </w:tc>
        <w:tc>
          <w:tcPr>
            <w:tcW w:w="316" w:type="pct"/>
          </w:tcPr>
          <w:p w14:paraId="7694B7CE" w14:textId="77777777" w:rsidR="00940C6F" w:rsidRPr="00FB1070" w:rsidRDefault="00940C6F" w:rsidP="00940C6F">
            <w:pPr>
              <w:jc w:val="center"/>
            </w:pPr>
            <w:r w:rsidRPr="00FB1070">
              <w:t>C</w:t>
            </w:r>
          </w:p>
        </w:tc>
        <w:tc>
          <w:tcPr>
            <w:tcW w:w="427" w:type="pct"/>
          </w:tcPr>
          <w:p w14:paraId="425C4F40" w14:textId="77777777" w:rsidR="00940C6F" w:rsidRPr="00FB1070" w:rsidRDefault="00940C6F" w:rsidP="00940C6F">
            <w:pPr>
              <w:jc w:val="center"/>
            </w:pPr>
            <w:r w:rsidRPr="00FB1070">
              <w:t>20</w:t>
            </w:r>
          </w:p>
        </w:tc>
      </w:tr>
      <w:tr w:rsidR="00940C6F" w:rsidRPr="00FB1070" w14:paraId="3701161E" w14:textId="77777777" w:rsidTr="00940C6F">
        <w:trPr>
          <w:trHeight w:val="397"/>
        </w:trPr>
        <w:tc>
          <w:tcPr>
            <w:tcW w:w="272" w:type="pct"/>
          </w:tcPr>
          <w:p w14:paraId="76ADF056" w14:textId="77777777" w:rsidR="00940C6F" w:rsidRPr="00FB1070" w:rsidRDefault="00940C6F" w:rsidP="00940C6F">
            <w:pPr>
              <w:jc w:val="center"/>
            </w:pPr>
          </w:p>
        </w:tc>
        <w:tc>
          <w:tcPr>
            <w:tcW w:w="189" w:type="pct"/>
          </w:tcPr>
          <w:p w14:paraId="09EA1A7E" w14:textId="77777777" w:rsidR="00940C6F" w:rsidRPr="00FB1070" w:rsidRDefault="00940C6F" w:rsidP="00940C6F">
            <w:pPr>
              <w:jc w:val="center"/>
            </w:pPr>
          </w:p>
        </w:tc>
        <w:tc>
          <w:tcPr>
            <w:tcW w:w="3458" w:type="pct"/>
          </w:tcPr>
          <w:p w14:paraId="75070200" w14:textId="77777777" w:rsidR="00940C6F" w:rsidRPr="00FB1070" w:rsidRDefault="00940C6F" w:rsidP="00940C6F">
            <w:pPr>
              <w:jc w:val="center"/>
              <w:rPr>
                <w:bCs/>
              </w:rPr>
            </w:pPr>
            <w:r w:rsidRPr="00FB1070">
              <w:rPr>
                <w:b/>
                <w:bCs/>
              </w:rPr>
              <w:t>(OR)</w:t>
            </w:r>
          </w:p>
        </w:tc>
        <w:tc>
          <w:tcPr>
            <w:tcW w:w="338" w:type="pct"/>
          </w:tcPr>
          <w:p w14:paraId="28E4BCFA" w14:textId="77777777" w:rsidR="00940C6F" w:rsidRPr="00FB1070" w:rsidRDefault="00940C6F" w:rsidP="00940C6F">
            <w:pPr>
              <w:jc w:val="center"/>
            </w:pPr>
          </w:p>
        </w:tc>
        <w:tc>
          <w:tcPr>
            <w:tcW w:w="316" w:type="pct"/>
          </w:tcPr>
          <w:p w14:paraId="6A3289C6" w14:textId="77777777" w:rsidR="00940C6F" w:rsidRPr="00FB1070" w:rsidRDefault="00940C6F" w:rsidP="00940C6F">
            <w:pPr>
              <w:jc w:val="center"/>
            </w:pPr>
          </w:p>
        </w:tc>
        <w:tc>
          <w:tcPr>
            <w:tcW w:w="427" w:type="pct"/>
          </w:tcPr>
          <w:p w14:paraId="2FDC71A8" w14:textId="77777777" w:rsidR="00940C6F" w:rsidRPr="00FB1070" w:rsidRDefault="00940C6F" w:rsidP="00940C6F">
            <w:pPr>
              <w:jc w:val="center"/>
            </w:pPr>
          </w:p>
        </w:tc>
      </w:tr>
      <w:tr w:rsidR="00940C6F" w:rsidRPr="00FB1070" w14:paraId="195DEDB1" w14:textId="77777777" w:rsidTr="00940C6F">
        <w:trPr>
          <w:trHeight w:val="397"/>
        </w:trPr>
        <w:tc>
          <w:tcPr>
            <w:tcW w:w="272" w:type="pct"/>
          </w:tcPr>
          <w:p w14:paraId="3FBA5FCE" w14:textId="77777777" w:rsidR="00940C6F" w:rsidRPr="00FB1070" w:rsidRDefault="00940C6F" w:rsidP="00940C6F">
            <w:pPr>
              <w:jc w:val="center"/>
            </w:pPr>
            <w:r w:rsidRPr="00FB1070">
              <w:t>8.</w:t>
            </w:r>
          </w:p>
        </w:tc>
        <w:tc>
          <w:tcPr>
            <w:tcW w:w="189" w:type="pct"/>
          </w:tcPr>
          <w:p w14:paraId="6BFA32AE" w14:textId="77777777" w:rsidR="00940C6F" w:rsidRPr="00FB1070" w:rsidRDefault="00940C6F" w:rsidP="00940C6F">
            <w:pPr>
              <w:jc w:val="center"/>
            </w:pPr>
          </w:p>
        </w:tc>
        <w:tc>
          <w:tcPr>
            <w:tcW w:w="3458" w:type="pct"/>
          </w:tcPr>
          <w:p w14:paraId="78773D09" w14:textId="77777777" w:rsidR="00940C6F" w:rsidRPr="00FB1070" w:rsidRDefault="00940C6F" w:rsidP="00940C6F">
            <w:pPr>
              <w:jc w:val="both"/>
              <w:rPr>
                <w:bCs/>
              </w:rPr>
            </w:pPr>
            <w:r w:rsidRPr="00FB1070">
              <w:rPr>
                <w:bCs/>
              </w:rPr>
              <w:t>Explain HRI in detail.</w:t>
            </w:r>
          </w:p>
        </w:tc>
        <w:tc>
          <w:tcPr>
            <w:tcW w:w="338" w:type="pct"/>
          </w:tcPr>
          <w:p w14:paraId="116D7DFB" w14:textId="77777777" w:rsidR="00940C6F" w:rsidRPr="00FB1070" w:rsidRDefault="00940C6F" w:rsidP="00940C6F">
            <w:pPr>
              <w:jc w:val="center"/>
            </w:pPr>
            <w:r w:rsidRPr="00FB1070">
              <w:t>CO6</w:t>
            </w:r>
          </w:p>
        </w:tc>
        <w:tc>
          <w:tcPr>
            <w:tcW w:w="316" w:type="pct"/>
          </w:tcPr>
          <w:p w14:paraId="3086B577" w14:textId="77777777" w:rsidR="00940C6F" w:rsidRPr="00FB1070" w:rsidRDefault="00940C6F" w:rsidP="00940C6F">
            <w:pPr>
              <w:jc w:val="center"/>
            </w:pPr>
            <w:r w:rsidRPr="00FB1070">
              <w:t>U</w:t>
            </w:r>
          </w:p>
        </w:tc>
        <w:tc>
          <w:tcPr>
            <w:tcW w:w="427" w:type="pct"/>
          </w:tcPr>
          <w:p w14:paraId="3AEC614F" w14:textId="77777777" w:rsidR="00940C6F" w:rsidRPr="00FB1070" w:rsidRDefault="00940C6F" w:rsidP="00940C6F">
            <w:pPr>
              <w:jc w:val="center"/>
            </w:pPr>
            <w:r w:rsidRPr="00FB1070">
              <w:t>20</w:t>
            </w:r>
          </w:p>
        </w:tc>
      </w:tr>
      <w:tr w:rsidR="00940C6F" w:rsidRPr="00FB1070" w14:paraId="7DED4FB3" w14:textId="77777777" w:rsidTr="00940C6F">
        <w:trPr>
          <w:trHeight w:val="552"/>
        </w:trPr>
        <w:tc>
          <w:tcPr>
            <w:tcW w:w="5000" w:type="pct"/>
            <w:gridSpan w:val="6"/>
            <w:vAlign w:val="center"/>
          </w:tcPr>
          <w:p w14:paraId="4374588C"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175C401" w14:textId="77777777" w:rsidR="00940C6F" w:rsidRPr="00FB1070" w:rsidRDefault="00940C6F" w:rsidP="00940C6F">
            <w:pPr>
              <w:jc w:val="center"/>
            </w:pPr>
            <w:r w:rsidRPr="003E5175">
              <w:rPr>
                <w:b/>
                <w:bCs/>
              </w:rPr>
              <w:t>COMPULSORY QUESTION</w:t>
            </w:r>
          </w:p>
        </w:tc>
      </w:tr>
      <w:tr w:rsidR="00940C6F" w:rsidRPr="00FB1070" w14:paraId="1E9AA916" w14:textId="77777777" w:rsidTr="00940C6F">
        <w:trPr>
          <w:trHeight w:val="397"/>
        </w:trPr>
        <w:tc>
          <w:tcPr>
            <w:tcW w:w="272" w:type="pct"/>
          </w:tcPr>
          <w:p w14:paraId="1417711A" w14:textId="77777777" w:rsidR="00940C6F" w:rsidRPr="00FB1070" w:rsidRDefault="00940C6F" w:rsidP="00940C6F">
            <w:pPr>
              <w:jc w:val="center"/>
            </w:pPr>
            <w:r w:rsidRPr="00FB1070">
              <w:t>9.</w:t>
            </w:r>
          </w:p>
        </w:tc>
        <w:tc>
          <w:tcPr>
            <w:tcW w:w="189" w:type="pct"/>
          </w:tcPr>
          <w:p w14:paraId="625ABBA6" w14:textId="77777777" w:rsidR="00940C6F" w:rsidRPr="00FB1070" w:rsidRDefault="00940C6F" w:rsidP="00940C6F">
            <w:pPr>
              <w:jc w:val="center"/>
            </w:pPr>
          </w:p>
        </w:tc>
        <w:tc>
          <w:tcPr>
            <w:tcW w:w="3458" w:type="pct"/>
          </w:tcPr>
          <w:p w14:paraId="4DDDBAE7" w14:textId="77777777" w:rsidR="00940C6F" w:rsidRPr="00FB1070" w:rsidRDefault="00940C6F" w:rsidP="00940C6F">
            <w:pPr>
              <w:jc w:val="both"/>
            </w:pPr>
            <w:r w:rsidRPr="00FB1070">
              <w:t xml:space="preserve">Toyota issued a recall on 2,700 bZ4X electric cars roughly all the ones produced to date. Over the potential of wheels falling off. The bZ4X is Toyota’s first global electric car. Toyota launched the electric SUV in the US. It is a very important vehicle for the Japanese automaker since it is going to open the doors to the global electric vehicle market for the first time for the Toyota brand. Unfortunately, it is not off to a good start, as Toyota confirmed that it is recalling all the electric vehicles over a problem with hub bolts that can result in losing a wheel. If the wheel detaches from the vehicle while driving, it could result in a loss of vehicle control, increasing the risk of crash. Toyota is asking owners not to drive </w:t>
            </w:r>
            <w:r w:rsidRPr="00FB1070">
              <w:lastRenderedPageBreak/>
              <w:t>their vehicles. The cause of the issue and the driving patterns under which the issue could occur are still under investigation.</w:t>
            </w:r>
          </w:p>
          <w:p w14:paraId="4E580376" w14:textId="77777777" w:rsidR="00940C6F" w:rsidRPr="00FB1070" w:rsidRDefault="00940C6F" w:rsidP="00940C6F">
            <w:pPr>
              <w:jc w:val="both"/>
            </w:pPr>
            <w:r w:rsidRPr="00FB1070">
              <w:t>What are the challenges of reverse supply chain?</w:t>
            </w:r>
          </w:p>
        </w:tc>
        <w:tc>
          <w:tcPr>
            <w:tcW w:w="338" w:type="pct"/>
          </w:tcPr>
          <w:p w14:paraId="2189B404" w14:textId="77777777" w:rsidR="00940C6F" w:rsidRPr="00FB1070" w:rsidRDefault="00940C6F" w:rsidP="00940C6F">
            <w:pPr>
              <w:jc w:val="center"/>
            </w:pPr>
            <w:r w:rsidRPr="00FB1070">
              <w:lastRenderedPageBreak/>
              <w:t>CO6</w:t>
            </w:r>
          </w:p>
        </w:tc>
        <w:tc>
          <w:tcPr>
            <w:tcW w:w="316" w:type="pct"/>
          </w:tcPr>
          <w:p w14:paraId="3ACBB161" w14:textId="77777777" w:rsidR="00940C6F" w:rsidRPr="00FB1070" w:rsidRDefault="00940C6F" w:rsidP="00940C6F">
            <w:pPr>
              <w:jc w:val="center"/>
            </w:pPr>
            <w:r w:rsidRPr="00FB1070">
              <w:t>R</w:t>
            </w:r>
          </w:p>
        </w:tc>
        <w:tc>
          <w:tcPr>
            <w:tcW w:w="427" w:type="pct"/>
          </w:tcPr>
          <w:p w14:paraId="3360AB5C" w14:textId="77777777" w:rsidR="00940C6F" w:rsidRPr="00FB1070" w:rsidRDefault="00940C6F" w:rsidP="00940C6F">
            <w:pPr>
              <w:jc w:val="center"/>
            </w:pPr>
            <w:r w:rsidRPr="00FB1070">
              <w:t>20</w:t>
            </w:r>
          </w:p>
        </w:tc>
      </w:tr>
    </w:tbl>
    <w:p w14:paraId="2E558177" w14:textId="77777777" w:rsidR="00940C6F" w:rsidRPr="003E5175" w:rsidRDefault="00940C6F" w:rsidP="00940C6F">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1548F38" w14:textId="77777777" w:rsidR="00940C6F" w:rsidRPr="00FB1070" w:rsidRDefault="00940C6F" w:rsidP="00940C6F"/>
    <w:tbl>
      <w:tblPr>
        <w:tblStyle w:val="TableGrid"/>
        <w:tblW w:w="10485" w:type="dxa"/>
        <w:tblLook w:val="04A0" w:firstRow="1" w:lastRow="0" w:firstColumn="1" w:lastColumn="0" w:noHBand="0" w:noVBand="1"/>
      </w:tblPr>
      <w:tblGrid>
        <w:gridCol w:w="675"/>
        <w:gridCol w:w="9810"/>
      </w:tblGrid>
      <w:tr w:rsidR="00940C6F" w:rsidRPr="00FB1070" w14:paraId="5F9D3077" w14:textId="77777777" w:rsidTr="00940C6F">
        <w:tc>
          <w:tcPr>
            <w:tcW w:w="675" w:type="dxa"/>
          </w:tcPr>
          <w:p w14:paraId="44071AC7" w14:textId="77777777" w:rsidR="00940C6F" w:rsidRPr="00FB1070" w:rsidRDefault="00940C6F" w:rsidP="00940C6F"/>
        </w:tc>
        <w:tc>
          <w:tcPr>
            <w:tcW w:w="9810" w:type="dxa"/>
          </w:tcPr>
          <w:p w14:paraId="5F9B306A" w14:textId="77777777" w:rsidR="00940C6F" w:rsidRPr="00FB1070" w:rsidRDefault="00940C6F" w:rsidP="00940C6F">
            <w:pPr>
              <w:jc w:val="center"/>
              <w:rPr>
                <w:b/>
              </w:rPr>
            </w:pPr>
            <w:r w:rsidRPr="00FB1070">
              <w:rPr>
                <w:b/>
              </w:rPr>
              <w:t>COURSE OUTCOMES</w:t>
            </w:r>
          </w:p>
        </w:tc>
      </w:tr>
      <w:tr w:rsidR="00940C6F" w:rsidRPr="00FB1070" w14:paraId="6DA4DC7D" w14:textId="77777777" w:rsidTr="00940C6F">
        <w:tc>
          <w:tcPr>
            <w:tcW w:w="675" w:type="dxa"/>
          </w:tcPr>
          <w:p w14:paraId="2C593CE4" w14:textId="77777777" w:rsidR="00940C6F" w:rsidRPr="00FB1070" w:rsidRDefault="00940C6F" w:rsidP="00940C6F">
            <w:r w:rsidRPr="00FB1070">
              <w:t>CO1</w:t>
            </w:r>
          </w:p>
        </w:tc>
        <w:tc>
          <w:tcPr>
            <w:tcW w:w="9810" w:type="dxa"/>
          </w:tcPr>
          <w:p w14:paraId="7681D3BC" w14:textId="77777777" w:rsidR="00940C6F" w:rsidRPr="00FB1070" w:rsidRDefault="00940C6F" w:rsidP="00940C6F">
            <w:r w:rsidRPr="00FB1070">
              <w:t>Identify and Analyze Business Models, Business Strategies and, corresponding Competitive Advantage.</w:t>
            </w:r>
          </w:p>
        </w:tc>
      </w:tr>
      <w:tr w:rsidR="00940C6F" w:rsidRPr="00FB1070" w14:paraId="0C303F32" w14:textId="77777777" w:rsidTr="00940C6F">
        <w:tc>
          <w:tcPr>
            <w:tcW w:w="675" w:type="dxa"/>
          </w:tcPr>
          <w:p w14:paraId="68AB97BA" w14:textId="77777777" w:rsidR="00940C6F" w:rsidRPr="00FB1070" w:rsidRDefault="00940C6F" w:rsidP="00940C6F">
            <w:r w:rsidRPr="00FB1070">
              <w:t>CO2</w:t>
            </w:r>
          </w:p>
        </w:tc>
        <w:tc>
          <w:tcPr>
            <w:tcW w:w="9810" w:type="dxa"/>
          </w:tcPr>
          <w:p w14:paraId="19E89F34" w14:textId="77777777" w:rsidR="00940C6F" w:rsidRPr="00FB1070" w:rsidRDefault="00940C6F" w:rsidP="00940C6F">
            <w:r w:rsidRPr="00FB1070">
              <w:t>Implement information technology in Supply Chain</w:t>
            </w:r>
            <w:r>
              <w:t>.</w:t>
            </w:r>
          </w:p>
        </w:tc>
      </w:tr>
      <w:tr w:rsidR="00940C6F" w:rsidRPr="00FB1070" w14:paraId="2F04DC8F" w14:textId="77777777" w:rsidTr="00940C6F">
        <w:tc>
          <w:tcPr>
            <w:tcW w:w="675" w:type="dxa"/>
          </w:tcPr>
          <w:p w14:paraId="31F52892" w14:textId="77777777" w:rsidR="00940C6F" w:rsidRPr="00FB1070" w:rsidRDefault="00940C6F" w:rsidP="00940C6F">
            <w:r w:rsidRPr="00FB1070">
              <w:t>CO3</w:t>
            </w:r>
          </w:p>
        </w:tc>
        <w:tc>
          <w:tcPr>
            <w:tcW w:w="9810" w:type="dxa"/>
          </w:tcPr>
          <w:p w14:paraId="252246DA" w14:textId="77777777" w:rsidR="00940C6F" w:rsidRPr="00FB1070" w:rsidRDefault="00940C6F" w:rsidP="00940C6F">
            <w:r w:rsidRPr="00FB1070">
              <w:t>Examine the fundamentals of optimization models in SCM</w:t>
            </w:r>
            <w:r>
              <w:t>.</w:t>
            </w:r>
          </w:p>
        </w:tc>
      </w:tr>
      <w:tr w:rsidR="00940C6F" w:rsidRPr="00FB1070" w14:paraId="7E2205F1" w14:textId="77777777" w:rsidTr="00940C6F">
        <w:tc>
          <w:tcPr>
            <w:tcW w:w="675" w:type="dxa"/>
          </w:tcPr>
          <w:p w14:paraId="688E18BD" w14:textId="77777777" w:rsidR="00940C6F" w:rsidRPr="00FB1070" w:rsidRDefault="00940C6F" w:rsidP="00940C6F">
            <w:r w:rsidRPr="00FB1070">
              <w:t>CO4</w:t>
            </w:r>
          </w:p>
        </w:tc>
        <w:tc>
          <w:tcPr>
            <w:tcW w:w="9810" w:type="dxa"/>
          </w:tcPr>
          <w:p w14:paraId="2E57ECBE" w14:textId="77777777" w:rsidR="00940C6F" w:rsidRPr="00FB1070" w:rsidRDefault="00940C6F" w:rsidP="00940C6F">
            <w:r w:rsidRPr="00FB1070">
              <w:t>Prioritize the management of Supply Chain Risk</w:t>
            </w:r>
            <w:r>
              <w:t>.</w:t>
            </w:r>
          </w:p>
        </w:tc>
      </w:tr>
      <w:tr w:rsidR="00940C6F" w:rsidRPr="00FB1070" w14:paraId="7C24C5BB" w14:textId="77777777" w:rsidTr="00940C6F">
        <w:tc>
          <w:tcPr>
            <w:tcW w:w="675" w:type="dxa"/>
          </w:tcPr>
          <w:p w14:paraId="7A4AF558" w14:textId="77777777" w:rsidR="00940C6F" w:rsidRPr="00FB1070" w:rsidRDefault="00940C6F" w:rsidP="00940C6F">
            <w:r w:rsidRPr="00FB1070">
              <w:t>CO5</w:t>
            </w:r>
          </w:p>
        </w:tc>
        <w:tc>
          <w:tcPr>
            <w:tcW w:w="9810" w:type="dxa"/>
          </w:tcPr>
          <w:p w14:paraId="28B3287B" w14:textId="77777777" w:rsidR="00940C6F" w:rsidRPr="00FB1070" w:rsidRDefault="00940C6F" w:rsidP="00940C6F">
            <w:r w:rsidRPr="00FB1070">
              <w:t>Identify the SC Risks in the business process</w:t>
            </w:r>
            <w:r>
              <w:t>.</w:t>
            </w:r>
          </w:p>
        </w:tc>
      </w:tr>
      <w:tr w:rsidR="00940C6F" w:rsidRPr="00FB1070" w14:paraId="5158A0C2" w14:textId="77777777" w:rsidTr="00940C6F">
        <w:tc>
          <w:tcPr>
            <w:tcW w:w="675" w:type="dxa"/>
          </w:tcPr>
          <w:p w14:paraId="29C288FA" w14:textId="77777777" w:rsidR="00940C6F" w:rsidRPr="00FB1070" w:rsidRDefault="00940C6F" w:rsidP="00940C6F">
            <w:r w:rsidRPr="00FB1070">
              <w:t>CO6</w:t>
            </w:r>
          </w:p>
        </w:tc>
        <w:tc>
          <w:tcPr>
            <w:tcW w:w="9810" w:type="dxa"/>
          </w:tcPr>
          <w:p w14:paraId="270DA3FB" w14:textId="77777777" w:rsidR="00940C6F" w:rsidRPr="00FB1070" w:rsidRDefault="00940C6F" w:rsidP="00940C6F">
            <w:r w:rsidRPr="00FB1070">
              <w:t>Plan a best model for a SC with less risk or no risk</w:t>
            </w:r>
            <w:r>
              <w:t>.</w:t>
            </w:r>
          </w:p>
        </w:tc>
      </w:tr>
    </w:tbl>
    <w:p w14:paraId="501C24BE" w14:textId="77777777" w:rsidR="00940C6F" w:rsidRPr="00FB1070" w:rsidRDefault="00940C6F" w:rsidP="00940C6F">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940C6F" w:rsidRPr="00FB1070" w14:paraId="240BDDD4" w14:textId="77777777" w:rsidTr="00940C6F">
        <w:tc>
          <w:tcPr>
            <w:tcW w:w="10485" w:type="dxa"/>
            <w:gridSpan w:val="8"/>
          </w:tcPr>
          <w:p w14:paraId="62BA66F0" w14:textId="77777777" w:rsidR="00940C6F" w:rsidRPr="00FB1070" w:rsidRDefault="00940C6F" w:rsidP="00940C6F">
            <w:pPr>
              <w:jc w:val="center"/>
              <w:rPr>
                <w:b/>
              </w:rPr>
            </w:pPr>
            <w:r w:rsidRPr="00FB1070">
              <w:rPr>
                <w:b/>
              </w:rPr>
              <w:t>Assessment Pattern as per Bloom’s Taxonomy</w:t>
            </w:r>
          </w:p>
        </w:tc>
      </w:tr>
      <w:tr w:rsidR="00940C6F" w:rsidRPr="00FB1070" w14:paraId="7E87ABEA" w14:textId="77777777" w:rsidTr="00940C6F">
        <w:tc>
          <w:tcPr>
            <w:tcW w:w="902" w:type="dxa"/>
          </w:tcPr>
          <w:p w14:paraId="7649E348" w14:textId="77777777" w:rsidR="00940C6F" w:rsidRPr="00FB1070" w:rsidRDefault="00940C6F" w:rsidP="00940C6F">
            <w:r w:rsidRPr="00FB1070">
              <w:t>CO / P</w:t>
            </w:r>
          </w:p>
        </w:tc>
        <w:tc>
          <w:tcPr>
            <w:tcW w:w="1359" w:type="dxa"/>
          </w:tcPr>
          <w:p w14:paraId="0BA1361F" w14:textId="77777777" w:rsidR="00940C6F" w:rsidRPr="00FB1070" w:rsidRDefault="00940C6F" w:rsidP="00940C6F">
            <w:pPr>
              <w:jc w:val="center"/>
              <w:rPr>
                <w:b/>
              </w:rPr>
            </w:pPr>
            <w:r w:rsidRPr="00FB1070">
              <w:rPr>
                <w:b/>
              </w:rPr>
              <w:t>Remember</w:t>
            </w:r>
          </w:p>
        </w:tc>
        <w:tc>
          <w:tcPr>
            <w:tcW w:w="1541" w:type="dxa"/>
          </w:tcPr>
          <w:p w14:paraId="42A60B91" w14:textId="77777777" w:rsidR="00940C6F" w:rsidRPr="00FB1070" w:rsidRDefault="00940C6F" w:rsidP="00940C6F">
            <w:pPr>
              <w:jc w:val="center"/>
              <w:rPr>
                <w:b/>
              </w:rPr>
            </w:pPr>
            <w:r w:rsidRPr="00FB1070">
              <w:rPr>
                <w:b/>
              </w:rPr>
              <w:t>Understand</w:t>
            </w:r>
          </w:p>
        </w:tc>
        <w:tc>
          <w:tcPr>
            <w:tcW w:w="1320" w:type="dxa"/>
          </w:tcPr>
          <w:p w14:paraId="77169E60" w14:textId="77777777" w:rsidR="00940C6F" w:rsidRPr="00FB1070" w:rsidRDefault="00940C6F" w:rsidP="00940C6F">
            <w:pPr>
              <w:jc w:val="center"/>
              <w:rPr>
                <w:b/>
              </w:rPr>
            </w:pPr>
            <w:r w:rsidRPr="00FB1070">
              <w:rPr>
                <w:b/>
              </w:rPr>
              <w:t>Apply</w:t>
            </w:r>
          </w:p>
        </w:tc>
        <w:tc>
          <w:tcPr>
            <w:tcW w:w="1406" w:type="dxa"/>
          </w:tcPr>
          <w:p w14:paraId="39C6CDE0" w14:textId="77777777" w:rsidR="00940C6F" w:rsidRPr="00FB1070" w:rsidRDefault="00940C6F" w:rsidP="00940C6F">
            <w:pPr>
              <w:jc w:val="center"/>
              <w:rPr>
                <w:b/>
              </w:rPr>
            </w:pPr>
            <w:r w:rsidRPr="00FB1070">
              <w:rPr>
                <w:b/>
              </w:rPr>
              <w:t>Analyze</w:t>
            </w:r>
          </w:p>
        </w:tc>
        <w:tc>
          <w:tcPr>
            <w:tcW w:w="1325" w:type="dxa"/>
          </w:tcPr>
          <w:p w14:paraId="1AD4CDBD" w14:textId="77777777" w:rsidR="00940C6F" w:rsidRPr="00FB1070" w:rsidRDefault="00940C6F" w:rsidP="00940C6F">
            <w:pPr>
              <w:jc w:val="center"/>
              <w:rPr>
                <w:b/>
              </w:rPr>
            </w:pPr>
            <w:r w:rsidRPr="00FB1070">
              <w:rPr>
                <w:b/>
              </w:rPr>
              <w:t>Evaluate</w:t>
            </w:r>
          </w:p>
        </w:tc>
        <w:tc>
          <w:tcPr>
            <w:tcW w:w="1239" w:type="dxa"/>
          </w:tcPr>
          <w:p w14:paraId="70E58A73" w14:textId="77777777" w:rsidR="00940C6F" w:rsidRPr="00FB1070" w:rsidRDefault="00940C6F" w:rsidP="00940C6F">
            <w:pPr>
              <w:jc w:val="center"/>
              <w:rPr>
                <w:b/>
              </w:rPr>
            </w:pPr>
            <w:r w:rsidRPr="00FB1070">
              <w:rPr>
                <w:b/>
              </w:rPr>
              <w:t>Create</w:t>
            </w:r>
          </w:p>
        </w:tc>
        <w:tc>
          <w:tcPr>
            <w:tcW w:w="1393" w:type="dxa"/>
          </w:tcPr>
          <w:p w14:paraId="30FD3FDC" w14:textId="77777777" w:rsidR="00940C6F" w:rsidRPr="00FB1070" w:rsidRDefault="00940C6F" w:rsidP="00940C6F">
            <w:pPr>
              <w:jc w:val="center"/>
              <w:rPr>
                <w:b/>
              </w:rPr>
            </w:pPr>
            <w:r w:rsidRPr="00FB1070">
              <w:rPr>
                <w:b/>
              </w:rPr>
              <w:t>Total</w:t>
            </w:r>
          </w:p>
        </w:tc>
      </w:tr>
      <w:tr w:rsidR="00940C6F" w:rsidRPr="00FB1070" w14:paraId="4AA6F729" w14:textId="77777777" w:rsidTr="00940C6F">
        <w:tc>
          <w:tcPr>
            <w:tcW w:w="902" w:type="dxa"/>
          </w:tcPr>
          <w:p w14:paraId="35DB3DC6" w14:textId="77777777" w:rsidR="00940C6F" w:rsidRPr="00FB1070" w:rsidRDefault="00940C6F" w:rsidP="00940C6F">
            <w:r w:rsidRPr="00FB1070">
              <w:t>CO1</w:t>
            </w:r>
          </w:p>
        </w:tc>
        <w:tc>
          <w:tcPr>
            <w:tcW w:w="1359" w:type="dxa"/>
          </w:tcPr>
          <w:p w14:paraId="36DDA1E2" w14:textId="77777777" w:rsidR="00940C6F" w:rsidRPr="00FB1070" w:rsidRDefault="00940C6F" w:rsidP="00940C6F">
            <w:pPr>
              <w:jc w:val="center"/>
            </w:pPr>
          </w:p>
        </w:tc>
        <w:tc>
          <w:tcPr>
            <w:tcW w:w="1541" w:type="dxa"/>
          </w:tcPr>
          <w:p w14:paraId="6F98237B" w14:textId="77777777" w:rsidR="00940C6F" w:rsidRPr="00FB1070" w:rsidRDefault="00940C6F" w:rsidP="00940C6F">
            <w:pPr>
              <w:jc w:val="center"/>
            </w:pPr>
          </w:p>
        </w:tc>
        <w:tc>
          <w:tcPr>
            <w:tcW w:w="1320" w:type="dxa"/>
          </w:tcPr>
          <w:p w14:paraId="3A96115B" w14:textId="77777777" w:rsidR="00940C6F" w:rsidRPr="00FB1070" w:rsidRDefault="00940C6F" w:rsidP="00940C6F">
            <w:pPr>
              <w:jc w:val="center"/>
            </w:pPr>
            <w:r w:rsidRPr="00FB1070">
              <w:t>10</w:t>
            </w:r>
          </w:p>
        </w:tc>
        <w:tc>
          <w:tcPr>
            <w:tcW w:w="1406" w:type="dxa"/>
          </w:tcPr>
          <w:p w14:paraId="2A24AAA6" w14:textId="77777777" w:rsidR="00940C6F" w:rsidRPr="00FB1070" w:rsidRDefault="00940C6F" w:rsidP="00940C6F">
            <w:pPr>
              <w:jc w:val="center"/>
            </w:pPr>
          </w:p>
        </w:tc>
        <w:tc>
          <w:tcPr>
            <w:tcW w:w="1325" w:type="dxa"/>
          </w:tcPr>
          <w:p w14:paraId="5BB36CEF" w14:textId="77777777" w:rsidR="00940C6F" w:rsidRPr="00FB1070" w:rsidRDefault="00940C6F" w:rsidP="00940C6F">
            <w:pPr>
              <w:jc w:val="center"/>
            </w:pPr>
          </w:p>
        </w:tc>
        <w:tc>
          <w:tcPr>
            <w:tcW w:w="1239" w:type="dxa"/>
          </w:tcPr>
          <w:p w14:paraId="0D66E35F" w14:textId="77777777" w:rsidR="00940C6F" w:rsidRPr="00FB1070" w:rsidRDefault="00940C6F" w:rsidP="00940C6F">
            <w:pPr>
              <w:jc w:val="center"/>
            </w:pPr>
            <w:r w:rsidRPr="00FB1070">
              <w:t>10</w:t>
            </w:r>
          </w:p>
        </w:tc>
        <w:tc>
          <w:tcPr>
            <w:tcW w:w="1393" w:type="dxa"/>
          </w:tcPr>
          <w:p w14:paraId="3F2D5F1F" w14:textId="77777777" w:rsidR="00940C6F" w:rsidRPr="00FB1070" w:rsidRDefault="00940C6F" w:rsidP="00940C6F">
            <w:pPr>
              <w:jc w:val="center"/>
            </w:pPr>
            <w:r w:rsidRPr="00FB1070">
              <w:t>20</w:t>
            </w:r>
          </w:p>
        </w:tc>
      </w:tr>
      <w:tr w:rsidR="00940C6F" w:rsidRPr="00FB1070" w14:paraId="673B6CE2" w14:textId="77777777" w:rsidTr="00940C6F">
        <w:tc>
          <w:tcPr>
            <w:tcW w:w="902" w:type="dxa"/>
          </w:tcPr>
          <w:p w14:paraId="0264C401" w14:textId="77777777" w:rsidR="00940C6F" w:rsidRPr="00FB1070" w:rsidRDefault="00940C6F" w:rsidP="00940C6F">
            <w:r w:rsidRPr="00FB1070">
              <w:t>CO2</w:t>
            </w:r>
          </w:p>
        </w:tc>
        <w:tc>
          <w:tcPr>
            <w:tcW w:w="1359" w:type="dxa"/>
          </w:tcPr>
          <w:p w14:paraId="6EC00140" w14:textId="77777777" w:rsidR="00940C6F" w:rsidRPr="00FB1070" w:rsidRDefault="00940C6F" w:rsidP="00940C6F">
            <w:pPr>
              <w:jc w:val="center"/>
            </w:pPr>
          </w:p>
        </w:tc>
        <w:tc>
          <w:tcPr>
            <w:tcW w:w="1541" w:type="dxa"/>
          </w:tcPr>
          <w:p w14:paraId="56FCD881" w14:textId="77777777" w:rsidR="00940C6F" w:rsidRPr="00FB1070" w:rsidRDefault="00940C6F" w:rsidP="00940C6F">
            <w:pPr>
              <w:jc w:val="center"/>
            </w:pPr>
            <w:r w:rsidRPr="00FB1070">
              <w:t>10</w:t>
            </w:r>
          </w:p>
        </w:tc>
        <w:tc>
          <w:tcPr>
            <w:tcW w:w="1320" w:type="dxa"/>
          </w:tcPr>
          <w:p w14:paraId="3D0ABF21" w14:textId="77777777" w:rsidR="00940C6F" w:rsidRPr="00FB1070" w:rsidRDefault="00940C6F" w:rsidP="00940C6F">
            <w:pPr>
              <w:jc w:val="center"/>
            </w:pPr>
          </w:p>
        </w:tc>
        <w:tc>
          <w:tcPr>
            <w:tcW w:w="1406" w:type="dxa"/>
          </w:tcPr>
          <w:p w14:paraId="60532EE7" w14:textId="77777777" w:rsidR="00940C6F" w:rsidRPr="00FB1070" w:rsidRDefault="00940C6F" w:rsidP="00940C6F">
            <w:pPr>
              <w:jc w:val="center"/>
            </w:pPr>
          </w:p>
        </w:tc>
        <w:tc>
          <w:tcPr>
            <w:tcW w:w="1325" w:type="dxa"/>
          </w:tcPr>
          <w:p w14:paraId="723B2C8E" w14:textId="77777777" w:rsidR="00940C6F" w:rsidRPr="00FB1070" w:rsidRDefault="00940C6F" w:rsidP="00940C6F">
            <w:pPr>
              <w:jc w:val="center"/>
            </w:pPr>
            <w:r w:rsidRPr="00FB1070">
              <w:t>10</w:t>
            </w:r>
          </w:p>
        </w:tc>
        <w:tc>
          <w:tcPr>
            <w:tcW w:w="1239" w:type="dxa"/>
          </w:tcPr>
          <w:p w14:paraId="63293F37" w14:textId="77777777" w:rsidR="00940C6F" w:rsidRPr="00FB1070" w:rsidRDefault="00940C6F" w:rsidP="00940C6F">
            <w:pPr>
              <w:jc w:val="center"/>
            </w:pPr>
          </w:p>
        </w:tc>
        <w:tc>
          <w:tcPr>
            <w:tcW w:w="1393" w:type="dxa"/>
          </w:tcPr>
          <w:p w14:paraId="406B1618" w14:textId="77777777" w:rsidR="00940C6F" w:rsidRPr="00FB1070" w:rsidRDefault="00940C6F" w:rsidP="00940C6F">
            <w:pPr>
              <w:jc w:val="center"/>
            </w:pPr>
            <w:r w:rsidRPr="00FB1070">
              <w:t>20</w:t>
            </w:r>
          </w:p>
        </w:tc>
      </w:tr>
      <w:tr w:rsidR="00940C6F" w:rsidRPr="00FB1070" w14:paraId="64B2522F" w14:textId="77777777" w:rsidTr="00940C6F">
        <w:tc>
          <w:tcPr>
            <w:tcW w:w="902" w:type="dxa"/>
          </w:tcPr>
          <w:p w14:paraId="6DCD15F5" w14:textId="77777777" w:rsidR="00940C6F" w:rsidRPr="00FB1070" w:rsidRDefault="00940C6F" w:rsidP="00940C6F">
            <w:r w:rsidRPr="00FB1070">
              <w:t>CO3</w:t>
            </w:r>
          </w:p>
        </w:tc>
        <w:tc>
          <w:tcPr>
            <w:tcW w:w="1359" w:type="dxa"/>
          </w:tcPr>
          <w:p w14:paraId="6FD03B82" w14:textId="77777777" w:rsidR="00940C6F" w:rsidRPr="00FB1070" w:rsidRDefault="00940C6F" w:rsidP="00940C6F">
            <w:pPr>
              <w:jc w:val="center"/>
            </w:pPr>
            <w:r w:rsidRPr="00FB1070">
              <w:t>10</w:t>
            </w:r>
          </w:p>
        </w:tc>
        <w:tc>
          <w:tcPr>
            <w:tcW w:w="1541" w:type="dxa"/>
          </w:tcPr>
          <w:p w14:paraId="2287CC76" w14:textId="77777777" w:rsidR="00940C6F" w:rsidRPr="00FB1070" w:rsidRDefault="00940C6F" w:rsidP="00940C6F">
            <w:pPr>
              <w:jc w:val="center"/>
            </w:pPr>
            <w:r w:rsidRPr="00FB1070">
              <w:t>10</w:t>
            </w:r>
          </w:p>
        </w:tc>
        <w:tc>
          <w:tcPr>
            <w:tcW w:w="1320" w:type="dxa"/>
          </w:tcPr>
          <w:p w14:paraId="4EBB8370" w14:textId="77777777" w:rsidR="00940C6F" w:rsidRPr="00FB1070" w:rsidRDefault="00940C6F" w:rsidP="00940C6F">
            <w:pPr>
              <w:jc w:val="center"/>
            </w:pPr>
          </w:p>
        </w:tc>
        <w:tc>
          <w:tcPr>
            <w:tcW w:w="1406" w:type="dxa"/>
          </w:tcPr>
          <w:p w14:paraId="0AAE3EDA" w14:textId="77777777" w:rsidR="00940C6F" w:rsidRPr="00FB1070" w:rsidRDefault="00940C6F" w:rsidP="00940C6F">
            <w:pPr>
              <w:jc w:val="center"/>
            </w:pPr>
          </w:p>
        </w:tc>
        <w:tc>
          <w:tcPr>
            <w:tcW w:w="1325" w:type="dxa"/>
          </w:tcPr>
          <w:p w14:paraId="59ADD888" w14:textId="77777777" w:rsidR="00940C6F" w:rsidRPr="00FB1070" w:rsidRDefault="00940C6F" w:rsidP="00940C6F">
            <w:pPr>
              <w:jc w:val="center"/>
            </w:pPr>
          </w:p>
        </w:tc>
        <w:tc>
          <w:tcPr>
            <w:tcW w:w="1239" w:type="dxa"/>
          </w:tcPr>
          <w:p w14:paraId="7D58C11B" w14:textId="77777777" w:rsidR="00940C6F" w:rsidRPr="00FB1070" w:rsidRDefault="00940C6F" w:rsidP="00940C6F">
            <w:pPr>
              <w:jc w:val="center"/>
            </w:pPr>
          </w:p>
        </w:tc>
        <w:tc>
          <w:tcPr>
            <w:tcW w:w="1393" w:type="dxa"/>
          </w:tcPr>
          <w:p w14:paraId="50F511A2" w14:textId="77777777" w:rsidR="00940C6F" w:rsidRPr="00FB1070" w:rsidRDefault="00940C6F" w:rsidP="00940C6F">
            <w:pPr>
              <w:jc w:val="center"/>
            </w:pPr>
            <w:r w:rsidRPr="00FB1070">
              <w:t>20</w:t>
            </w:r>
          </w:p>
        </w:tc>
      </w:tr>
      <w:tr w:rsidR="00940C6F" w:rsidRPr="00FB1070" w14:paraId="232E48B4" w14:textId="77777777" w:rsidTr="00940C6F">
        <w:tc>
          <w:tcPr>
            <w:tcW w:w="902" w:type="dxa"/>
          </w:tcPr>
          <w:p w14:paraId="2807C937" w14:textId="77777777" w:rsidR="00940C6F" w:rsidRPr="00FB1070" w:rsidRDefault="00940C6F" w:rsidP="00940C6F">
            <w:r w:rsidRPr="00FB1070">
              <w:t>CO4</w:t>
            </w:r>
          </w:p>
        </w:tc>
        <w:tc>
          <w:tcPr>
            <w:tcW w:w="1359" w:type="dxa"/>
          </w:tcPr>
          <w:p w14:paraId="4DBF0B49" w14:textId="77777777" w:rsidR="00940C6F" w:rsidRPr="00FB1070" w:rsidRDefault="00940C6F" w:rsidP="00940C6F"/>
        </w:tc>
        <w:tc>
          <w:tcPr>
            <w:tcW w:w="1541" w:type="dxa"/>
          </w:tcPr>
          <w:p w14:paraId="3520D439" w14:textId="77777777" w:rsidR="00940C6F" w:rsidRPr="00FB1070" w:rsidRDefault="00940C6F" w:rsidP="00940C6F">
            <w:pPr>
              <w:jc w:val="center"/>
            </w:pPr>
            <w:r w:rsidRPr="00FB1070">
              <w:t>20</w:t>
            </w:r>
          </w:p>
        </w:tc>
        <w:tc>
          <w:tcPr>
            <w:tcW w:w="1320" w:type="dxa"/>
          </w:tcPr>
          <w:p w14:paraId="477A6D57" w14:textId="77777777" w:rsidR="00940C6F" w:rsidRPr="00FB1070" w:rsidRDefault="00940C6F" w:rsidP="00940C6F">
            <w:pPr>
              <w:jc w:val="center"/>
            </w:pPr>
            <w:r w:rsidRPr="00FB1070">
              <w:t>10</w:t>
            </w:r>
          </w:p>
        </w:tc>
        <w:tc>
          <w:tcPr>
            <w:tcW w:w="1406" w:type="dxa"/>
          </w:tcPr>
          <w:p w14:paraId="3EC18C41" w14:textId="77777777" w:rsidR="00940C6F" w:rsidRPr="00FB1070" w:rsidRDefault="00940C6F" w:rsidP="00940C6F">
            <w:pPr>
              <w:jc w:val="center"/>
            </w:pPr>
            <w:r w:rsidRPr="00FB1070">
              <w:t>10</w:t>
            </w:r>
          </w:p>
        </w:tc>
        <w:tc>
          <w:tcPr>
            <w:tcW w:w="1325" w:type="dxa"/>
          </w:tcPr>
          <w:p w14:paraId="222E77CD" w14:textId="77777777" w:rsidR="00940C6F" w:rsidRPr="00FB1070" w:rsidRDefault="00940C6F" w:rsidP="00940C6F">
            <w:pPr>
              <w:jc w:val="center"/>
            </w:pPr>
          </w:p>
        </w:tc>
        <w:tc>
          <w:tcPr>
            <w:tcW w:w="1239" w:type="dxa"/>
          </w:tcPr>
          <w:p w14:paraId="6BB6B34F" w14:textId="77777777" w:rsidR="00940C6F" w:rsidRPr="00FB1070" w:rsidRDefault="00940C6F" w:rsidP="00940C6F">
            <w:pPr>
              <w:jc w:val="center"/>
            </w:pPr>
          </w:p>
        </w:tc>
        <w:tc>
          <w:tcPr>
            <w:tcW w:w="1393" w:type="dxa"/>
          </w:tcPr>
          <w:p w14:paraId="5B09D49C" w14:textId="77777777" w:rsidR="00940C6F" w:rsidRPr="00FB1070" w:rsidRDefault="00940C6F" w:rsidP="00940C6F">
            <w:pPr>
              <w:jc w:val="center"/>
            </w:pPr>
            <w:r w:rsidRPr="00FB1070">
              <w:t>40</w:t>
            </w:r>
          </w:p>
        </w:tc>
      </w:tr>
      <w:tr w:rsidR="00940C6F" w:rsidRPr="00FB1070" w14:paraId="1A76434D" w14:textId="77777777" w:rsidTr="00940C6F">
        <w:tc>
          <w:tcPr>
            <w:tcW w:w="902" w:type="dxa"/>
          </w:tcPr>
          <w:p w14:paraId="41A7E7AC" w14:textId="77777777" w:rsidR="00940C6F" w:rsidRPr="00FB1070" w:rsidRDefault="00940C6F" w:rsidP="00940C6F">
            <w:r w:rsidRPr="00FB1070">
              <w:t>CO5</w:t>
            </w:r>
          </w:p>
        </w:tc>
        <w:tc>
          <w:tcPr>
            <w:tcW w:w="1359" w:type="dxa"/>
          </w:tcPr>
          <w:p w14:paraId="616F99DC" w14:textId="77777777" w:rsidR="00940C6F" w:rsidRPr="00FB1070" w:rsidRDefault="00940C6F" w:rsidP="00940C6F">
            <w:pPr>
              <w:jc w:val="center"/>
            </w:pPr>
          </w:p>
        </w:tc>
        <w:tc>
          <w:tcPr>
            <w:tcW w:w="1541" w:type="dxa"/>
          </w:tcPr>
          <w:p w14:paraId="116E67BD" w14:textId="77777777" w:rsidR="00940C6F" w:rsidRPr="00FB1070" w:rsidRDefault="00940C6F" w:rsidP="00940C6F">
            <w:pPr>
              <w:jc w:val="center"/>
            </w:pPr>
          </w:p>
        </w:tc>
        <w:tc>
          <w:tcPr>
            <w:tcW w:w="1320" w:type="dxa"/>
          </w:tcPr>
          <w:p w14:paraId="538E76D4" w14:textId="77777777" w:rsidR="00940C6F" w:rsidRPr="00FB1070" w:rsidRDefault="00940C6F" w:rsidP="00940C6F">
            <w:pPr>
              <w:jc w:val="center"/>
            </w:pPr>
            <w:r w:rsidRPr="00FB1070">
              <w:t>20</w:t>
            </w:r>
          </w:p>
        </w:tc>
        <w:tc>
          <w:tcPr>
            <w:tcW w:w="1406" w:type="dxa"/>
          </w:tcPr>
          <w:p w14:paraId="1B71938F" w14:textId="77777777" w:rsidR="00940C6F" w:rsidRPr="00FB1070" w:rsidRDefault="00940C6F" w:rsidP="00940C6F">
            <w:pPr>
              <w:jc w:val="center"/>
            </w:pPr>
          </w:p>
        </w:tc>
        <w:tc>
          <w:tcPr>
            <w:tcW w:w="1325" w:type="dxa"/>
          </w:tcPr>
          <w:p w14:paraId="6F36A80B" w14:textId="77777777" w:rsidR="00940C6F" w:rsidRPr="00FB1070" w:rsidRDefault="00940C6F" w:rsidP="00940C6F">
            <w:pPr>
              <w:jc w:val="center"/>
            </w:pPr>
          </w:p>
        </w:tc>
        <w:tc>
          <w:tcPr>
            <w:tcW w:w="1239" w:type="dxa"/>
          </w:tcPr>
          <w:p w14:paraId="1ED998B2" w14:textId="77777777" w:rsidR="00940C6F" w:rsidRPr="00FB1070" w:rsidRDefault="00940C6F" w:rsidP="00940C6F">
            <w:pPr>
              <w:jc w:val="center"/>
            </w:pPr>
            <w:r w:rsidRPr="00FB1070">
              <w:t>20</w:t>
            </w:r>
          </w:p>
        </w:tc>
        <w:tc>
          <w:tcPr>
            <w:tcW w:w="1393" w:type="dxa"/>
          </w:tcPr>
          <w:p w14:paraId="1CC3B151" w14:textId="77777777" w:rsidR="00940C6F" w:rsidRPr="00FB1070" w:rsidRDefault="00940C6F" w:rsidP="00940C6F">
            <w:pPr>
              <w:jc w:val="center"/>
            </w:pPr>
            <w:r w:rsidRPr="00FB1070">
              <w:t>40</w:t>
            </w:r>
          </w:p>
        </w:tc>
      </w:tr>
      <w:tr w:rsidR="00940C6F" w:rsidRPr="00FB1070" w14:paraId="64503E46" w14:textId="77777777" w:rsidTr="00940C6F">
        <w:tc>
          <w:tcPr>
            <w:tcW w:w="902" w:type="dxa"/>
          </w:tcPr>
          <w:p w14:paraId="46009067" w14:textId="77777777" w:rsidR="00940C6F" w:rsidRPr="00FB1070" w:rsidRDefault="00940C6F" w:rsidP="00940C6F">
            <w:r w:rsidRPr="00FB1070">
              <w:t>CO6</w:t>
            </w:r>
          </w:p>
        </w:tc>
        <w:tc>
          <w:tcPr>
            <w:tcW w:w="1359" w:type="dxa"/>
          </w:tcPr>
          <w:p w14:paraId="1EB0986F" w14:textId="77777777" w:rsidR="00940C6F" w:rsidRPr="00FB1070" w:rsidRDefault="00940C6F" w:rsidP="00940C6F">
            <w:pPr>
              <w:jc w:val="center"/>
            </w:pPr>
            <w:r w:rsidRPr="00FB1070">
              <w:t>20</w:t>
            </w:r>
          </w:p>
        </w:tc>
        <w:tc>
          <w:tcPr>
            <w:tcW w:w="1541" w:type="dxa"/>
          </w:tcPr>
          <w:p w14:paraId="77D4AC11" w14:textId="77777777" w:rsidR="00940C6F" w:rsidRPr="00FB1070" w:rsidRDefault="00940C6F" w:rsidP="00940C6F">
            <w:pPr>
              <w:jc w:val="center"/>
            </w:pPr>
            <w:r w:rsidRPr="00FB1070">
              <w:t>20</w:t>
            </w:r>
          </w:p>
        </w:tc>
        <w:tc>
          <w:tcPr>
            <w:tcW w:w="1320" w:type="dxa"/>
          </w:tcPr>
          <w:p w14:paraId="34DA0EE6" w14:textId="77777777" w:rsidR="00940C6F" w:rsidRPr="00FB1070" w:rsidRDefault="00940C6F" w:rsidP="00940C6F">
            <w:pPr>
              <w:jc w:val="center"/>
            </w:pPr>
          </w:p>
        </w:tc>
        <w:tc>
          <w:tcPr>
            <w:tcW w:w="1406" w:type="dxa"/>
          </w:tcPr>
          <w:p w14:paraId="2C7A57CF" w14:textId="77777777" w:rsidR="00940C6F" w:rsidRPr="00FB1070" w:rsidRDefault="00940C6F" w:rsidP="00940C6F">
            <w:pPr>
              <w:jc w:val="center"/>
            </w:pPr>
          </w:p>
        </w:tc>
        <w:tc>
          <w:tcPr>
            <w:tcW w:w="1325" w:type="dxa"/>
          </w:tcPr>
          <w:p w14:paraId="6C877A43" w14:textId="77777777" w:rsidR="00940C6F" w:rsidRPr="00FB1070" w:rsidRDefault="00940C6F" w:rsidP="00940C6F">
            <w:pPr>
              <w:jc w:val="center"/>
            </w:pPr>
          </w:p>
        </w:tc>
        <w:tc>
          <w:tcPr>
            <w:tcW w:w="1239" w:type="dxa"/>
          </w:tcPr>
          <w:p w14:paraId="246A42EB" w14:textId="77777777" w:rsidR="00940C6F" w:rsidRPr="00FB1070" w:rsidRDefault="00940C6F" w:rsidP="00940C6F">
            <w:pPr>
              <w:jc w:val="center"/>
            </w:pPr>
          </w:p>
        </w:tc>
        <w:tc>
          <w:tcPr>
            <w:tcW w:w="1393" w:type="dxa"/>
          </w:tcPr>
          <w:p w14:paraId="1B95FE7A" w14:textId="77777777" w:rsidR="00940C6F" w:rsidRPr="00FB1070" w:rsidRDefault="00940C6F" w:rsidP="00940C6F">
            <w:pPr>
              <w:jc w:val="center"/>
            </w:pPr>
            <w:r w:rsidRPr="00FB1070">
              <w:t>40</w:t>
            </w:r>
          </w:p>
        </w:tc>
      </w:tr>
      <w:tr w:rsidR="00940C6F" w:rsidRPr="00FB1070" w14:paraId="2F472B35" w14:textId="77777777" w:rsidTr="00940C6F">
        <w:tc>
          <w:tcPr>
            <w:tcW w:w="9092" w:type="dxa"/>
            <w:gridSpan w:val="7"/>
          </w:tcPr>
          <w:p w14:paraId="7571E6DB" w14:textId="77777777" w:rsidR="00940C6F" w:rsidRPr="00FB1070" w:rsidRDefault="00940C6F" w:rsidP="00940C6F"/>
        </w:tc>
        <w:tc>
          <w:tcPr>
            <w:tcW w:w="1393" w:type="dxa"/>
          </w:tcPr>
          <w:p w14:paraId="2DB26130" w14:textId="77777777" w:rsidR="00940C6F" w:rsidRPr="00FB1070" w:rsidRDefault="00940C6F" w:rsidP="00940C6F">
            <w:pPr>
              <w:jc w:val="center"/>
              <w:rPr>
                <w:b/>
              </w:rPr>
            </w:pPr>
            <w:r w:rsidRPr="00FB1070">
              <w:rPr>
                <w:b/>
              </w:rPr>
              <w:t>180</w:t>
            </w:r>
          </w:p>
        </w:tc>
      </w:tr>
    </w:tbl>
    <w:p w14:paraId="58514FA4" w14:textId="77777777" w:rsidR="00940C6F" w:rsidRPr="00FB1070" w:rsidRDefault="00940C6F" w:rsidP="00940C6F"/>
    <w:p w14:paraId="42693A0B" w14:textId="77777777" w:rsidR="00940C6F" w:rsidRPr="00FB1070" w:rsidRDefault="00940C6F" w:rsidP="00940C6F"/>
    <w:p w14:paraId="59E48E50" w14:textId="77777777" w:rsidR="00940C6F" w:rsidRPr="00FB1070" w:rsidRDefault="00940C6F" w:rsidP="00940C6F"/>
    <w:p w14:paraId="3034767E" w14:textId="77777777" w:rsidR="00940C6F" w:rsidRPr="00FB1070" w:rsidRDefault="00940C6F" w:rsidP="00940C6F"/>
    <w:p w14:paraId="67B29B09" w14:textId="77777777" w:rsidR="00940C6F" w:rsidRPr="00FB1070" w:rsidRDefault="00940C6F" w:rsidP="00940C6F"/>
    <w:p w14:paraId="49F28B40" w14:textId="77777777" w:rsidR="00940C6F" w:rsidRPr="00FB1070" w:rsidRDefault="00940C6F" w:rsidP="00940C6F"/>
    <w:p w14:paraId="78D4EE10" w14:textId="77777777" w:rsidR="00940C6F" w:rsidRPr="00FB1070" w:rsidRDefault="00940C6F" w:rsidP="00940C6F"/>
    <w:p w14:paraId="1BBDD786" w14:textId="77777777" w:rsidR="00940C6F" w:rsidRPr="00FB1070" w:rsidRDefault="00940C6F" w:rsidP="00940C6F"/>
    <w:p w14:paraId="5D01DEF5" w14:textId="77777777" w:rsidR="00940C6F" w:rsidRPr="00FB1070" w:rsidRDefault="00940C6F" w:rsidP="00940C6F"/>
    <w:p w14:paraId="2BD34E72" w14:textId="77777777" w:rsidR="00940C6F" w:rsidRPr="00FB1070" w:rsidRDefault="00940C6F" w:rsidP="00940C6F"/>
    <w:p w14:paraId="64754567" w14:textId="77777777" w:rsidR="00940C6F" w:rsidRPr="00FB1070" w:rsidRDefault="00940C6F" w:rsidP="00940C6F"/>
    <w:p w14:paraId="01F46008" w14:textId="77777777" w:rsidR="00940C6F" w:rsidRPr="00FB1070" w:rsidRDefault="00940C6F" w:rsidP="00940C6F"/>
    <w:p w14:paraId="1714BDB1" w14:textId="77777777" w:rsidR="00940C6F" w:rsidRPr="00FB1070" w:rsidRDefault="00940C6F" w:rsidP="00940C6F"/>
    <w:p w14:paraId="11BDFE48" w14:textId="77777777" w:rsidR="00940C6F" w:rsidRPr="00FB1070" w:rsidRDefault="00940C6F" w:rsidP="00940C6F"/>
    <w:p w14:paraId="40D0C581" w14:textId="77777777" w:rsidR="00940C6F" w:rsidRPr="00FB1070" w:rsidRDefault="00940C6F" w:rsidP="00940C6F"/>
    <w:p w14:paraId="2435CC4B" w14:textId="77777777" w:rsidR="00940C6F" w:rsidRPr="00FB1070" w:rsidRDefault="00940C6F" w:rsidP="00940C6F"/>
    <w:p w14:paraId="3EEB1856" w14:textId="77777777" w:rsidR="00940C6F" w:rsidRPr="00FB1070" w:rsidRDefault="00940C6F" w:rsidP="00940C6F"/>
    <w:p w14:paraId="5C1172D5" w14:textId="77777777" w:rsidR="00940C6F" w:rsidRPr="00FB1070" w:rsidRDefault="00940C6F" w:rsidP="00940C6F"/>
    <w:p w14:paraId="246F3C2F" w14:textId="77777777" w:rsidR="00940C6F" w:rsidRPr="00FB1070" w:rsidRDefault="00940C6F" w:rsidP="00940C6F"/>
    <w:p w14:paraId="5A6492A4" w14:textId="77777777" w:rsidR="00940C6F" w:rsidRPr="00FB1070" w:rsidRDefault="00940C6F" w:rsidP="00940C6F"/>
    <w:p w14:paraId="5F5A86ED" w14:textId="77777777" w:rsidR="00940C6F" w:rsidRPr="00FB1070" w:rsidRDefault="00940C6F" w:rsidP="00940C6F"/>
    <w:p w14:paraId="2EF71AC6" w14:textId="77777777" w:rsidR="00940C6F" w:rsidRPr="00FB1070" w:rsidRDefault="00940C6F" w:rsidP="00940C6F"/>
    <w:p w14:paraId="58CAEE40" w14:textId="77777777" w:rsidR="00940C6F" w:rsidRPr="00FB1070" w:rsidRDefault="00940C6F" w:rsidP="00940C6F"/>
    <w:p w14:paraId="7C2302A9" w14:textId="77777777" w:rsidR="00940C6F" w:rsidRPr="00FB1070" w:rsidRDefault="00940C6F" w:rsidP="00940C6F"/>
    <w:p w14:paraId="6629FF6F" w14:textId="77777777" w:rsidR="00940C6F" w:rsidRPr="00FB1070" w:rsidRDefault="00940C6F" w:rsidP="00940C6F"/>
    <w:p w14:paraId="743930D8" w14:textId="77777777" w:rsidR="00940C6F" w:rsidRPr="00FB1070" w:rsidRDefault="00940C6F"/>
    <w:p w14:paraId="0AEEB32C" w14:textId="77777777" w:rsidR="00940C6F" w:rsidRDefault="00940C6F" w:rsidP="00940C6F">
      <w:pPr>
        <w:jc w:val="center"/>
      </w:pPr>
      <w:r w:rsidRPr="0037089B">
        <w:rPr>
          <w:noProof/>
        </w:rPr>
        <w:lastRenderedPageBreak/>
        <w:drawing>
          <wp:inline distT="0" distB="0" distL="0" distR="0" wp14:anchorId="1080A18D" wp14:editId="31C26B7A">
            <wp:extent cx="4740087" cy="1178853"/>
            <wp:effectExtent l="0" t="0" r="3810" b="254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25C4A26" w14:textId="77777777" w:rsidR="00940C6F"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35B0EE11" w14:textId="77777777" w:rsidTr="00940C6F">
        <w:trPr>
          <w:trHeight w:val="397"/>
        </w:trPr>
        <w:tc>
          <w:tcPr>
            <w:tcW w:w="1696" w:type="dxa"/>
            <w:vAlign w:val="center"/>
          </w:tcPr>
          <w:p w14:paraId="299538E5"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5CB47FA9" w14:textId="77777777" w:rsidR="00940C6F" w:rsidRPr="00176493" w:rsidRDefault="00940C6F" w:rsidP="00940C6F">
            <w:pPr>
              <w:pStyle w:val="Title"/>
              <w:jc w:val="left"/>
              <w:rPr>
                <w:b/>
                <w:szCs w:val="24"/>
              </w:rPr>
            </w:pPr>
            <w:r>
              <w:rPr>
                <w:b/>
                <w:szCs w:val="24"/>
              </w:rPr>
              <w:t>21MS3067</w:t>
            </w:r>
          </w:p>
        </w:tc>
        <w:tc>
          <w:tcPr>
            <w:tcW w:w="1504" w:type="dxa"/>
            <w:vAlign w:val="center"/>
          </w:tcPr>
          <w:p w14:paraId="13925867"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7056315F" w14:textId="77777777" w:rsidR="00940C6F" w:rsidRPr="00176493" w:rsidRDefault="00940C6F" w:rsidP="00940C6F">
            <w:pPr>
              <w:pStyle w:val="Title"/>
              <w:jc w:val="left"/>
              <w:rPr>
                <w:b/>
                <w:szCs w:val="24"/>
              </w:rPr>
            </w:pPr>
            <w:r w:rsidRPr="00176493">
              <w:rPr>
                <w:b/>
                <w:szCs w:val="24"/>
              </w:rPr>
              <w:t>3hrs</w:t>
            </w:r>
          </w:p>
        </w:tc>
      </w:tr>
      <w:tr w:rsidR="00940C6F" w:rsidRPr="001E42AE" w14:paraId="58A195AF" w14:textId="77777777" w:rsidTr="00940C6F">
        <w:trPr>
          <w:trHeight w:val="397"/>
        </w:trPr>
        <w:tc>
          <w:tcPr>
            <w:tcW w:w="1696" w:type="dxa"/>
            <w:vAlign w:val="center"/>
          </w:tcPr>
          <w:p w14:paraId="5FA9D306"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111166A6" w14:textId="77777777" w:rsidR="00940C6F" w:rsidRPr="00176493" w:rsidRDefault="00940C6F" w:rsidP="00940C6F">
            <w:pPr>
              <w:pStyle w:val="Title"/>
              <w:jc w:val="left"/>
              <w:rPr>
                <w:b/>
                <w:szCs w:val="24"/>
              </w:rPr>
            </w:pPr>
            <w:r>
              <w:rPr>
                <w:b/>
                <w:szCs w:val="24"/>
              </w:rPr>
              <w:t>INTRODUCTION TO LOGISTICS MANAGEMENT</w:t>
            </w:r>
          </w:p>
        </w:tc>
        <w:tc>
          <w:tcPr>
            <w:tcW w:w="1504" w:type="dxa"/>
            <w:vAlign w:val="center"/>
          </w:tcPr>
          <w:p w14:paraId="639B9D22"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63E80F58" w14:textId="77777777" w:rsidR="00940C6F" w:rsidRPr="00176493" w:rsidRDefault="00940C6F" w:rsidP="00940C6F">
            <w:pPr>
              <w:pStyle w:val="Title"/>
              <w:jc w:val="left"/>
              <w:rPr>
                <w:b/>
                <w:szCs w:val="24"/>
              </w:rPr>
            </w:pPr>
            <w:r w:rsidRPr="00176493">
              <w:rPr>
                <w:b/>
                <w:szCs w:val="24"/>
              </w:rPr>
              <w:t>100</w:t>
            </w:r>
          </w:p>
        </w:tc>
      </w:tr>
    </w:tbl>
    <w:p w14:paraId="49F837EF" w14:textId="77777777" w:rsidR="00940C6F" w:rsidRDefault="00940C6F" w:rsidP="00940C6F"/>
    <w:tbl>
      <w:tblPr>
        <w:tblStyle w:val="TableGrid"/>
        <w:tblW w:w="5153" w:type="pct"/>
        <w:tblLook w:val="04A0" w:firstRow="1" w:lastRow="0" w:firstColumn="1" w:lastColumn="0" w:noHBand="0" w:noVBand="1"/>
      </w:tblPr>
      <w:tblGrid>
        <w:gridCol w:w="570"/>
        <w:gridCol w:w="396"/>
        <w:gridCol w:w="6542"/>
        <w:gridCol w:w="707"/>
        <w:gridCol w:w="1369"/>
        <w:gridCol w:w="900"/>
      </w:tblGrid>
      <w:tr w:rsidR="00940C6F" w:rsidRPr="00BA50B9" w14:paraId="5B8D4D99" w14:textId="77777777" w:rsidTr="00940C6F">
        <w:trPr>
          <w:trHeight w:val="552"/>
        </w:trPr>
        <w:tc>
          <w:tcPr>
            <w:tcW w:w="272" w:type="pct"/>
            <w:vAlign w:val="center"/>
          </w:tcPr>
          <w:p w14:paraId="5286B21A" w14:textId="77777777" w:rsidR="00940C6F" w:rsidRPr="006272BC" w:rsidRDefault="00940C6F" w:rsidP="00940C6F">
            <w:pPr>
              <w:jc w:val="center"/>
              <w:rPr>
                <w:b/>
                <w:sz w:val="22"/>
                <w:szCs w:val="22"/>
              </w:rPr>
            </w:pPr>
            <w:r w:rsidRPr="003E5175">
              <w:rPr>
                <w:b/>
              </w:rPr>
              <w:t>Q. No.</w:t>
            </w:r>
          </w:p>
        </w:tc>
        <w:tc>
          <w:tcPr>
            <w:tcW w:w="3309" w:type="pct"/>
            <w:gridSpan w:val="2"/>
            <w:vAlign w:val="center"/>
          </w:tcPr>
          <w:p w14:paraId="146B66F7" w14:textId="77777777" w:rsidR="00940C6F" w:rsidRPr="006272BC" w:rsidRDefault="00940C6F" w:rsidP="00940C6F">
            <w:pPr>
              <w:jc w:val="center"/>
              <w:rPr>
                <w:b/>
                <w:sz w:val="22"/>
                <w:szCs w:val="22"/>
              </w:rPr>
            </w:pPr>
            <w:r w:rsidRPr="003E5175">
              <w:rPr>
                <w:b/>
              </w:rPr>
              <w:t>Questions</w:t>
            </w:r>
          </w:p>
        </w:tc>
        <w:tc>
          <w:tcPr>
            <w:tcW w:w="337" w:type="pct"/>
            <w:vAlign w:val="center"/>
          </w:tcPr>
          <w:p w14:paraId="7759CB33" w14:textId="77777777" w:rsidR="00940C6F" w:rsidRPr="006272BC" w:rsidRDefault="00940C6F" w:rsidP="00940C6F">
            <w:pPr>
              <w:jc w:val="center"/>
              <w:rPr>
                <w:b/>
                <w:sz w:val="22"/>
                <w:szCs w:val="22"/>
              </w:rPr>
            </w:pPr>
            <w:r w:rsidRPr="003E5175">
              <w:rPr>
                <w:b/>
              </w:rPr>
              <w:t>CO</w:t>
            </w:r>
          </w:p>
        </w:tc>
        <w:tc>
          <w:tcPr>
            <w:tcW w:w="653" w:type="pct"/>
            <w:vAlign w:val="center"/>
          </w:tcPr>
          <w:p w14:paraId="4AD54994" w14:textId="77777777" w:rsidR="00940C6F" w:rsidRPr="006272BC" w:rsidRDefault="00940C6F" w:rsidP="00940C6F">
            <w:pPr>
              <w:jc w:val="center"/>
              <w:rPr>
                <w:b/>
                <w:sz w:val="22"/>
                <w:szCs w:val="22"/>
              </w:rPr>
            </w:pPr>
            <w:r w:rsidRPr="003E5175">
              <w:rPr>
                <w:b/>
              </w:rPr>
              <w:t>BL</w:t>
            </w:r>
          </w:p>
        </w:tc>
        <w:tc>
          <w:tcPr>
            <w:tcW w:w="429" w:type="pct"/>
            <w:vAlign w:val="center"/>
          </w:tcPr>
          <w:p w14:paraId="73749BE3" w14:textId="77777777" w:rsidR="00940C6F" w:rsidRPr="006272BC" w:rsidRDefault="00940C6F" w:rsidP="00940C6F">
            <w:pPr>
              <w:jc w:val="center"/>
              <w:rPr>
                <w:b/>
                <w:sz w:val="22"/>
                <w:szCs w:val="22"/>
              </w:rPr>
            </w:pPr>
            <w:r w:rsidRPr="003E5175">
              <w:rPr>
                <w:b/>
              </w:rPr>
              <w:t>Marks</w:t>
            </w:r>
          </w:p>
        </w:tc>
      </w:tr>
      <w:tr w:rsidR="00940C6F" w:rsidRPr="00BA50B9" w14:paraId="54A5E94C" w14:textId="77777777" w:rsidTr="00940C6F">
        <w:trPr>
          <w:trHeight w:val="552"/>
        </w:trPr>
        <w:tc>
          <w:tcPr>
            <w:tcW w:w="5000" w:type="pct"/>
            <w:gridSpan w:val="6"/>
          </w:tcPr>
          <w:p w14:paraId="56E6C36B"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6DE3BBBB" w14:textId="77777777" w:rsidR="00940C6F" w:rsidRPr="00BA50B9" w:rsidRDefault="00940C6F" w:rsidP="00940C6F">
            <w:pPr>
              <w:jc w:val="center"/>
              <w:rPr>
                <w:b/>
              </w:rPr>
            </w:pPr>
            <w:r>
              <w:rPr>
                <w:b/>
              </w:rPr>
              <w:t>(Answer all the Questions)</w:t>
            </w:r>
          </w:p>
        </w:tc>
      </w:tr>
      <w:tr w:rsidR="00940C6F" w:rsidRPr="00BA50B9" w14:paraId="561DFC87" w14:textId="77777777" w:rsidTr="00940C6F">
        <w:trPr>
          <w:trHeight w:val="397"/>
        </w:trPr>
        <w:tc>
          <w:tcPr>
            <w:tcW w:w="272" w:type="pct"/>
          </w:tcPr>
          <w:p w14:paraId="7BF3E5E4" w14:textId="77777777" w:rsidR="00940C6F" w:rsidRPr="00BA50B9" w:rsidRDefault="00940C6F" w:rsidP="00940C6F">
            <w:pPr>
              <w:jc w:val="center"/>
            </w:pPr>
            <w:r w:rsidRPr="00BA50B9">
              <w:t>1.</w:t>
            </w:r>
          </w:p>
        </w:tc>
        <w:tc>
          <w:tcPr>
            <w:tcW w:w="189" w:type="pct"/>
          </w:tcPr>
          <w:p w14:paraId="56C76180" w14:textId="77777777" w:rsidR="00940C6F" w:rsidRPr="00BA50B9" w:rsidRDefault="00940C6F" w:rsidP="00940C6F">
            <w:pPr>
              <w:jc w:val="center"/>
            </w:pPr>
            <w:r w:rsidRPr="00BA50B9">
              <w:t>a.</w:t>
            </w:r>
          </w:p>
        </w:tc>
        <w:tc>
          <w:tcPr>
            <w:tcW w:w="3120" w:type="pct"/>
          </w:tcPr>
          <w:p w14:paraId="39F44723" w14:textId="77777777" w:rsidR="00940C6F" w:rsidRPr="00BA50B9" w:rsidRDefault="00940C6F" w:rsidP="00940C6F">
            <w:pPr>
              <w:jc w:val="both"/>
            </w:pPr>
            <w:r w:rsidRPr="001B4082">
              <w:t>Ex</w:t>
            </w:r>
            <w:r>
              <w:t>amine</w:t>
            </w:r>
            <w:r w:rsidRPr="001B4082">
              <w:t xml:space="preserve"> the need for Logistics Management with its relative merits and demerit</w:t>
            </w:r>
            <w:r>
              <w:t>s.</w:t>
            </w:r>
          </w:p>
        </w:tc>
        <w:tc>
          <w:tcPr>
            <w:tcW w:w="337" w:type="pct"/>
          </w:tcPr>
          <w:p w14:paraId="6B59E92C" w14:textId="77777777" w:rsidR="00940C6F" w:rsidRDefault="00940C6F" w:rsidP="00940C6F">
            <w:pPr>
              <w:jc w:val="center"/>
            </w:pPr>
            <w:r w:rsidRPr="009B21A6">
              <w:t>CO</w:t>
            </w:r>
            <w:r>
              <w:t>1</w:t>
            </w:r>
          </w:p>
        </w:tc>
        <w:tc>
          <w:tcPr>
            <w:tcW w:w="653" w:type="pct"/>
          </w:tcPr>
          <w:p w14:paraId="7353268E" w14:textId="77777777" w:rsidR="00940C6F" w:rsidRPr="00BA50B9" w:rsidRDefault="00940C6F" w:rsidP="00940C6F">
            <w:pPr>
              <w:jc w:val="center"/>
            </w:pPr>
            <w:r>
              <w:t>Remember</w:t>
            </w:r>
          </w:p>
        </w:tc>
        <w:tc>
          <w:tcPr>
            <w:tcW w:w="429" w:type="pct"/>
          </w:tcPr>
          <w:p w14:paraId="57FB133D" w14:textId="77777777" w:rsidR="00940C6F" w:rsidRPr="00BA50B9" w:rsidRDefault="00940C6F" w:rsidP="00940C6F">
            <w:pPr>
              <w:jc w:val="center"/>
            </w:pPr>
            <w:r>
              <w:t>10</w:t>
            </w:r>
          </w:p>
        </w:tc>
      </w:tr>
      <w:tr w:rsidR="00940C6F" w:rsidRPr="00BA50B9" w14:paraId="35491056" w14:textId="77777777" w:rsidTr="00940C6F">
        <w:trPr>
          <w:trHeight w:val="397"/>
        </w:trPr>
        <w:tc>
          <w:tcPr>
            <w:tcW w:w="272" w:type="pct"/>
          </w:tcPr>
          <w:p w14:paraId="576D9A10" w14:textId="77777777" w:rsidR="00940C6F" w:rsidRPr="00BA50B9" w:rsidRDefault="00940C6F" w:rsidP="00940C6F">
            <w:pPr>
              <w:jc w:val="center"/>
            </w:pPr>
          </w:p>
        </w:tc>
        <w:tc>
          <w:tcPr>
            <w:tcW w:w="189" w:type="pct"/>
          </w:tcPr>
          <w:p w14:paraId="22BC3B8B" w14:textId="77777777" w:rsidR="00940C6F" w:rsidRPr="00BA50B9" w:rsidRDefault="00940C6F" w:rsidP="00940C6F">
            <w:pPr>
              <w:jc w:val="center"/>
            </w:pPr>
            <w:r>
              <w:t>b.</w:t>
            </w:r>
          </w:p>
        </w:tc>
        <w:tc>
          <w:tcPr>
            <w:tcW w:w="3120" w:type="pct"/>
          </w:tcPr>
          <w:p w14:paraId="2A451445" w14:textId="77777777" w:rsidR="00940C6F" w:rsidRPr="00510EC4" w:rsidRDefault="00940C6F" w:rsidP="00940C6F">
            <w:pPr>
              <w:jc w:val="both"/>
              <w:rPr>
                <w:bCs/>
              </w:rPr>
            </w:pPr>
            <w:r w:rsidRPr="001B4082">
              <w:rPr>
                <w:bCs/>
              </w:rPr>
              <w:t xml:space="preserve">Enumerate 7Rs and 5Ps of Logistics and </w:t>
            </w:r>
            <w:r>
              <w:rPr>
                <w:bCs/>
              </w:rPr>
              <w:t>mention</w:t>
            </w:r>
            <w:r w:rsidRPr="001B4082">
              <w:rPr>
                <w:bCs/>
              </w:rPr>
              <w:t xml:space="preserve"> its usage.</w:t>
            </w:r>
          </w:p>
        </w:tc>
        <w:tc>
          <w:tcPr>
            <w:tcW w:w="337" w:type="pct"/>
          </w:tcPr>
          <w:p w14:paraId="37276D90" w14:textId="77777777" w:rsidR="00940C6F" w:rsidRPr="009B21A6" w:rsidRDefault="00940C6F" w:rsidP="00940C6F">
            <w:pPr>
              <w:jc w:val="center"/>
            </w:pPr>
            <w:r>
              <w:t>CO1</w:t>
            </w:r>
          </w:p>
        </w:tc>
        <w:tc>
          <w:tcPr>
            <w:tcW w:w="653" w:type="pct"/>
          </w:tcPr>
          <w:p w14:paraId="7EA306A0" w14:textId="77777777" w:rsidR="00940C6F" w:rsidRDefault="00940C6F" w:rsidP="00940C6F">
            <w:pPr>
              <w:jc w:val="center"/>
            </w:pPr>
            <w:r>
              <w:t>Remember</w:t>
            </w:r>
          </w:p>
        </w:tc>
        <w:tc>
          <w:tcPr>
            <w:tcW w:w="429" w:type="pct"/>
          </w:tcPr>
          <w:p w14:paraId="4F4215BF" w14:textId="77777777" w:rsidR="00940C6F" w:rsidRDefault="00940C6F" w:rsidP="00940C6F">
            <w:pPr>
              <w:jc w:val="center"/>
            </w:pPr>
            <w:r>
              <w:t>10</w:t>
            </w:r>
          </w:p>
        </w:tc>
      </w:tr>
      <w:tr w:rsidR="00940C6F" w:rsidRPr="00BA50B9" w14:paraId="7AF7D00D" w14:textId="77777777" w:rsidTr="00940C6F">
        <w:trPr>
          <w:trHeight w:val="397"/>
        </w:trPr>
        <w:tc>
          <w:tcPr>
            <w:tcW w:w="272" w:type="pct"/>
          </w:tcPr>
          <w:p w14:paraId="4F0485D0" w14:textId="77777777" w:rsidR="00940C6F" w:rsidRPr="00BA50B9" w:rsidRDefault="00940C6F" w:rsidP="00940C6F">
            <w:pPr>
              <w:jc w:val="center"/>
            </w:pPr>
          </w:p>
        </w:tc>
        <w:tc>
          <w:tcPr>
            <w:tcW w:w="189" w:type="pct"/>
          </w:tcPr>
          <w:p w14:paraId="7B8E5CD8" w14:textId="77777777" w:rsidR="00940C6F" w:rsidRDefault="00940C6F" w:rsidP="00940C6F">
            <w:pPr>
              <w:jc w:val="center"/>
            </w:pPr>
          </w:p>
        </w:tc>
        <w:tc>
          <w:tcPr>
            <w:tcW w:w="3120" w:type="pct"/>
          </w:tcPr>
          <w:p w14:paraId="1F8CB3F8" w14:textId="77777777" w:rsidR="00940C6F" w:rsidRPr="00AA17F5" w:rsidRDefault="00940C6F" w:rsidP="00940C6F">
            <w:pPr>
              <w:jc w:val="center"/>
              <w:rPr>
                <w:b/>
                <w:bCs/>
              </w:rPr>
            </w:pPr>
            <w:r w:rsidRPr="00AA17F5">
              <w:rPr>
                <w:b/>
                <w:bCs/>
              </w:rPr>
              <w:t>(OR)</w:t>
            </w:r>
          </w:p>
        </w:tc>
        <w:tc>
          <w:tcPr>
            <w:tcW w:w="337" w:type="pct"/>
          </w:tcPr>
          <w:p w14:paraId="73E10157" w14:textId="77777777" w:rsidR="00940C6F" w:rsidRPr="00BA50B9" w:rsidRDefault="00940C6F" w:rsidP="00940C6F">
            <w:pPr>
              <w:jc w:val="center"/>
            </w:pPr>
          </w:p>
        </w:tc>
        <w:tc>
          <w:tcPr>
            <w:tcW w:w="653" w:type="pct"/>
          </w:tcPr>
          <w:p w14:paraId="19FD550D" w14:textId="77777777" w:rsidR="00940C6F" w:rsidRPr="00BA50B9" w:rsidRDefault="00940C6F" w:rsidP="00940C6F">
            <w:pPr>
              <w:jc w:val="center"/>
            </w:pPr>
          </w:p>
        </w:tc>
        <w:tc>
          <w:tcPr>
            <w:tcW w:w="429" w:type="pct"/>
          </w:tcPr>
          <w:p w14:paraId="26B4A3AC" w14:textId="77777777" w:rsidR="00940C6F" w:rsidRPr="00BA50B9" w:rsidRDefault="00940C6F" w:rsidP="00940C6F">
            <w:pPr>
              <w:jc w:val="center"/>
            </w:pPr>
          </w:p>
        </w:tc>
      </w:tr>
      <w:tr w:rsidR="00940C6F" w:rsidRPr="00BA50B9" w14:paraId="25F39B79" w14:textId="77777777" w:rsidTr="00940C6F">
        <w:trPr>
          <w:trHeight w:val="397"/>
        </w:trPr>
        <w:tc>
          <w:tcPr>
            <w:tcW w:w="272" w:type="pct"/>
          </w:tcPr>
          <w:p w14:paraId="0FF5895F" w14:textId="77777777" w:rsidR="00940C6F" w:rsidRPr="00BA50B9" w:rsidRDefault="00940C6F" w:rsidP="00940C6F">
            <w:pPr>
              <w:jc w:val="center"/>
            </w:pPr>
            <w:r>
              <w:t>2</w:t>
            </w:r>
            <w:r w:rsidRPr="00BA50B9">
              <w:t>.</w:t>
            </w:r>
          </w:p>
        </w:tc>
        <w:tc>
          <w:tcPr>
            <w:tcW w:w="189" w:type="pct"/>
          </w:tcPr>
          <w:p w14:paraId="59A3C4B9" w14:textId="77777777" w:rsidR="00940C6F" w:rsidRPr="00BA50B9" w:rsidRDefault="00940C6F" w:rsidP="00940C6F">
            <w:pPr>
              <w:jc w:val="center"/>
            </w:pPr>
            <w:r w:rsidRPr="00BA50B9">
              <w:t>a.</w:t>
            </w:r>
          </w:p>
        </w:tc>
        <w:tc>
          <w:tcPr>
            <w:tcW w:w="3120" w:type="pct"/>
          </w:tcPr>
          <w:p w14:paraId="7ABEC46C" w14:textId="77777777" w:rsidR="00940C6F" w:rsidRPr="00BA50B9" w:rsidRDefault="00940C6F" w:rsidP="00940C6F">
            <w:pPr>
              <w:jc w:val="both"/>
            </w:pPr>
            <w:r w:rsidRPr="001B4082">
              <w:t>D</w:t>
            </w:r>
            <w:r>
              <w:t xml:space="preserve">escribe </w:t>
            </w:r>
            <w:r w:rsidRPr="001B4082">
              <w:t>Third Party Logistics Provider (3PL) and e</w:t>
            </w:r>
            <w:r>
              <w:t>xpress</w:t>
            </w:r>
            <w:r w:rsidRPr="001B4082">
              <w:t xml:space="preserve"> the services provided by 3PL</w:t>
            </w:r>
            <w:r>
              <w:t>.</w:t>
            </w:r>
          </w:p>
        </w:tc>
        <w:tc>
          <w:tcPr>
            <w:tcW w:w="337" w:type="pct"/>
          </w:tcPr>
          <w:p w14:paraId="03824D90" w14:textId="77777777" w:rsidR="00940C6F" w:rsidRDefault="00940C6F" w:rsidP="00940C6F">
            <w:pPr>
              <w:jc w:val="center"/>
            </w:pPr>
            <w:r w:rsidRPr="009B21A6">
              <w:t>CO</w:t>
            </w:r>
            <w:r>
              <w:t>2</w:t>
            </w:r>
          </w:p>
        </w:tc>
        <w:tc>
          <w:tcPr>
            <w:tcW w:w="653" w:type="pct"/>
          </w:tcPr>
          <w:p w14:paraId="38E63733" w14:textId="77777777" w:rsidR="00940C6F" w:rsidRPr="00BA50B9" w:rsidRDefault="00940C6F" w:rsidP="00940C6F">
            <w:pPr>
              <w:jc w:val="center"/>
            </w:pPr>
            <w:r>
              <w:t>Understand</w:t>
            </w:r>
          </w:p>
        </w:tc>
        <w:tc>
          <w:tcPr>
            <w:tcW w:w="429" w:type="pct"/>
          </w:tcPr>
          <w:p w14:paraId="72E0679B" w14:textId="77777777" w:rsidR="00940C6F" w:rsidRPr="00BA50B9" w:rsidRDefault="00940C6F" w:rsidP="00940C6F">
            <w:pPr>
              <w:jc w:val="center"/>
            </w:pPr>
            <w:r>
              <w:t>10</w:t>
            </w:r>
          </w:p>
        </w:tc>
      </w:tr>
      <w:tr w:rsidR="00940C6F" w:rsidRPr="00BA50B9" w14:paraId="14606A9D" w14:textId="77777777" w:rsidTr="00940C6F">
        <w:trPr>
          <w:trHeight w:val="397"/>
        </w:trPr>
        <w:tc>
          <w:tcPr>
            <w:tcW w:w="272" w:type="pct"/>
          </w:tcPr>
          <w:p w14:paraId="0DA035AB" w14:textId="77777777" w:rsidR="00940C6F" w:rsidRPr="00BA50B9" w:rsidRDefault="00940C6F" w:rsidP="00940C6F">
            <w:pPr>
              <w:jc w:val="center"/>
            </w:pPr>
          </w:p>
        </w:tc>
        <w:tc>
          <w:tcPr>
            <w:tcW w:w="189" w:type="pct"/>
          </w:tcPr>
          <w:p w14:paraId="5637AA40" w14:textId="77777777" w:rsidR="00940C6F" w:rsidRPr="00BA50B9" w:rsidRDefault="00940C6F" w:rsidP="00940C6F">
            <w:pPr>
              <w:jc w:val="center"/>
            </w:pPr>
            <w:r>
              <w:t>b.</w:t>
            </w:r>
          </w:p>
        </w:tc>
        <w:tc>
          <w:tcPr>
            <w:tcW w:w="3120" w:type="pct"/>
          </w:tcPr>
          <w:p w14:paraId="308B3DE1" w14:textId="77777777" w:rsidR="00940C6F" w:rsidRPr="00BA50B9" w:rsidRDefault="00940C6F" w:rsidP="00940C6F">
            <w:r>
              <w:t xml:space="preserve">Generalize the </w:t>
            </w:r>
            <w:r w:rsidRPr="001B4082">
              <w:t>major challenges in 3rd Party logistics and distribution with suitable examples</w:t>
            </w:r>
            <w:r>
              <w:t>.</w:t>
            </w:r>
          </w:p>
        </w:tc>
        <w:tc>
          <w:tcPr>
            <w:tcW w:w="337" w:type="pct"/>
          </w:tcPr>
          <w:p w14:paraId="68D1B867" w14:textId="77777777" w:rsidR="00940C6F" w:rsidRPr="00BA50B9" w:rsidRDefault="00940C6F" w:rsidP="00940C6F">
            <w:pPr>
              <w:jc w:val="center"/>
            </w:pPr>
            <w:r>
              <w:t>CO2</w:t>
            </w:r>
          </w:p>
        </w:tc>
        <w:tc>
          <w:tcPr>
            <w:tcW w:w="653" w:type="pct"/>
          </w:tcPr>
          <w:p w14:paraId="509C3530" w14:textId="77777777" w:rsidR="00940C6F" w:rsidRPr="00BA50B9" w:rsidRDefault="00940C6F" w:rsidP="00940C6F">
            <w:pPr>
              <w:jc w:val="center"/>
            </w:pPr>
            <w:r>
              <w:t>Understand</w:t>
            </w:r>
          </w:p>
        </w:tc>
        <w:tc>
          <w:tcPr>
            <w:tcW w:w="429" w:type="pct"/>
          </w:tcPr>
          <w:p w14:paraId="13B15040" w14:textId="77777777" w:rsidR="00940C6F" w:rsidRPr="00BA50B9" w:rsidRDefault="00940C6F" w:rsidP="00940C6F">
            <w:pPr>
              <w:jc w:val="center"/>
            </w:pPr>
            <w:r>
              <w:t>10</w:t>
            </w:r>
          </w:p>
        </w:tc>
      </w:tr>
      <w:tr w:rsidR="00940C6F" w:rsidRPr="00BA50B9" w14:paraId="11D2385D" w14:textId="77777777" w:rsidTr="00940C6F">
        <w:trPr>
          <w:trHeight w:val="397"/>
        </w:trPr>
        <w:tc>
          <w:tcPr>
            <w:tcW w:w="272" w:type="pct"/>
          </w:tcPr>
          <w:p w14:paraId="51E6C7D3" w14:textId="77777777" w:rsidR="00940C6F" w:rsidRPr="00BA50B9" w:rsidRDefault="00940C6F" w:rsidP="00940C6F">
            <w:pPr>
              <w:jc w:val="center"/>
            </w:pPr>
          </w:p>
        </w:tc>
        <w:tc>
          <w:tcPr>
            <w:tcW w:w="189" w:type="pct"/>
          </w:tcPr>
          <w:p w14:paraId="1D8CCBBC" w14:textId="77777777" w:rsidR="00940C6F" w:rsidRPr="00BA50B9" w:rsidRDefault="00940C6F" w:rsidP="00940C6F">
            <w:pPr>
              <w:jc w:val="center"/>
            </w:pPr>
          </w:p>
        </w:tc>
        <w:tc>
          <w:tcPr>
            <w:tcW w:w="3120" w:type="pct"/>
          </w:tcPr>
          <w:p w14:paraId="3D70BC38" w14:textId="77777777" w:rsidR="00940C6F" w:rsidRPr="00BA50B9" w:rsidRDefault="00940C6F" w:rsidP="00940C6F">
            <w:pPr>
              <w:jc w:val="center"/>
            </w:pPr>
          </w:p>
        </w:tc>
        <w:tc>
          <w:tcPr>
            <w:tcW w:w="337" w:type="pct"/>
          </w:tcPr>
          <w:p w14:paraId="28F190C7" w14:textId="77777777" w:rsidR="00940C6F" w:rsidRPr="00BA50B9" w:rsidRDefault="00940C6F" w:rsidP="00940C6F">
            <w:pPr>
              <w:jc w:val="center"/>
            </w:pPr>
          </w:p>
        </w:tc>
        <w:tc>
          <w:tcPr>
            <w:tcW w:w="653" w:type="pct"/>
          </w:tcPr>
          <w:p w14:paraId="564BF35D" w14:textId="77777777" w:rsidR="00940C6F" w:rsidRPr="00BA50B9" w:rsidRDefault="00940C6F" w:rsidP="00940C6F">
            <w:pPr>
              <w:jc w:val="center"/>
            </w:pPr>
          </w:p>
        </w:tc>
        <w:tc>
          <w:tcPr>
            <w:tcW w:w="429" w:type="pct"/>
          </w:tcPr>
          <w:p w14:paraId="3AC42528" w14:textId="77777777" w:rsidR="00940C6F" w:rsidRPr="00BA50B9" w:rsidRDefault="00940C6F" w:rsidP="00940C6F"/>
        </w:tc>
      </w:tr>
      <w:tr w:rsidR="00940C6F" w:rsidRPr="00BA50B9" w14:paraId="79DA4D23" w14:textId="77777777" w:rsidTr="00940C6F">
        <w:trPr>
          <w:trHeight w:val="397"/>
        </w:trPr>
        <w:tc>
          <w:tcPr>
            <w:tcW w:w="272" w:type="pct"/>
          </w:tcPr>
          <w:p w14:paraId="48C9108A" w14:textId="77777777" w:rsidR="00940C6F" w:rsidRPr="00BA50B9" w:rsidRDefault="00940C6F" w:rsidP="00940C6F">
            <w:pPr>
              <w:jc w:val="center"/>
            </w:pPr>
            <w:r>
              <w:t>3</w:t>
            </w:r>
            <w:r w:rsidRPr="00BA50B9">
              <w:t>.</w:t>
            </w:r>
          </w:p>
        </w:tc>
        <w:tc>
          <w:tcPr>
            <w:tcW w:w="189" w:type="pct"/>
          </w:tcPr>
          <w:p w14:paraId="648C6648" w14:textId="77777777" w:rsidR="00940C6F" w:rsidRPr="00BA50B9" w:rsidRDefault="00940C6F" w:rsidP="00940C6F">
            <w:pPr>
              <w:jc w:val="center"/>
            </w:pPr>
            <w:r w:rsidRPr="00BA50B9">
              <w:t>a.</w:t>
            </w:r>
          </w:p>
        </w:tc>
        <w:tc>
          <w:tcPr>
            <w:tcW w:w="3120" w:type="pct"/>
          </w:tcPr>
          <w:p w14:paraId="793CC46D" w14:textId="77777777" w:rsidR="00940C6F" w:rsidRPr="00BA50B9" w:rsidRDefault="00940C6F" w:rsidP="00940C6F">
            <w:pPr>
              <w:jc w:val="both"/>
            </w:pPr>
            <w:r w:rsidRPr="001B4082">
              <w:t>A depot has 50 trucks. Calculate the actual truck days during the month of Feb-2021 if the truck utilization is 9</w:t>
            </w:r>
            <w:r>
              <w:t>8</w:t>
            </w:r>
            <w:r w:rsidRPr="001B4082">
              <w:t>% in the corresponding month</w:t>
            </w:r>
            <w:r>
              <w:t>.</w:t>
            </w:r>
          </w:p>
        </w:tc>
        <w:tc>
          <w:tcPr>
            <w:tcW w:w="337" w:type="pct"/>
          </w:tcPr>
          <w:p w14:paraId="2B48757F" w14:textId="77777777" w:rsidR="00940C6F" w:rsidRDefault="00940C6F" w:rsidP="00940C6F">
            <w:pPr>
              <w:jc w:val="center"/>
            </w:pPr>
            <w:r w:rsidRPr="009B21A6">
              <w:t>CO</w:t>
            </w:r>
            <w:r>
              <w:t>3</w:t>
            </w:r>
          </w:p>
        </w:tc>
        <w:tc>
          <w:tcPr>
            <w:tcW w:w="653" w:type="pct"/>
          </w:tcPr>
          <w:p w14:paraId="15D05232" w14:textId="77777777" w:rsidR="00940C6F" w:rsidRPr="00BA50B9" w:rsidRDefault="00940C6F" w:rsidP="00940C6F">
            <w:pPr>
              <w:jc w:val="center"/>
            </w:pPr>
            <w:r>
              <w:t>Apply</w:t>
            </w:r>
          </w:p>
        </w:tc>
        <w:tc>
          <w:tcPr>
            <w:tcW w:w="429" w:type="pct"/>
          </w:tcPr>
          <w:p w14:paraId="73EDFF75" w14:textId="77777777" w:rsidR="00940C6F" w:rsidRDefault="00940C6F" w:rsidP="00940C6F">
            <w:pPr>
              <w:jc w:val="center"/>
            </w:pPr>
            <w:r>
              <w:t>5</w:t>
            </w:r>
          </w:p>
          <w:p w14:paraId="0C6E2DA8" w14:textId="77777777" w:rsidR="00940C6F" w:rsidRPr="00BA50B9" w:rsidRDefault="00940C6F" w:rsidP="00940C6F">
            <w:pPr>
              <w:jc w:val="center"/>
            </w:pPr>
          </w:p>
        </w:tc>
      </w:tr>
      <w:tr w:rsidR="00940C6F" w14:paraId="1C399D55" w14:textId="77777777" w:rsidTr="00940C6F">
        <w:trPr>
          <w:trHeight w:val="397"/>
        </w:trPr>
        <w:tc>
          <w:tcPr>
            <w:tcW w:w="272" w:type="pct"/>
          </w:tcPr>
          <w:p w14:paraId="46CE2004" w14:textId="77777777" w:rsidR="00940C6F" w:rsidRPr="00BA50B9" w:rsidRDefault="00940C6F" w:rsidP="00940C6F">
            <w:pPr>
              <w:jc w:val="center"/>
            </w:pPr>
          </w:p>
        </w:tc>
        <w:tc>
          <w:tcPr>
            <w:tcW w:w="189" w:type="pct"/>
          </w:tcPr>
          <w:p w14:paraId="6CAF0D4C" w14:textId="77777777" w:rsidR="00940C6F" w:rsidRPr="00BA50B9" w:rsidRDefault="00940C6F" w:rsidP="00940C6F">
            <w:pPr>
              <w:jc w:val="center"/>
            </w:pPr>
            <w:r>
              <w:t>b.</w:t>
            </w:r>
          </w:p>
        </w:tc>
        <w:tc>
          <w:tcPr>
            <w:tcW w:w="3120" w:type="pct"/>
          </w:tcPr>
          <w:p w14:paraId="129E0044" w14:textId="77777777" w:rsidR="00940C6F" w:rsidRPr="00510EC4" w:rsidRDefault="00940C6F" w:rsidP="00940C6F">
            <w:pPr>
              <w:jc w:val="both"/>
              <w:rPr>
                <w:bCs/>
              </w:rPr>
            </w:pPr>
            <w:r w:rsidRPr="001B4082">
              <w:rPr>
                <w:bCs/>
              </w:rPr>
              <w:t>Explain the common ways to unitize a load.</w:t>
            </w:r>
          </w:p>
        </w:tc>
        <w:tc>
          <w:tcPr>
            <w:tcW w:w="337" w:type="pct"/>
          </w:tcPr>
          <w:p w14:paraId="527CFAA8" w14:textId="77777777" w:rsidR="00940C6F" w:rsidRPr="009B21A6" w:rsidRDefault="00940C6F" w:rsidP="00940C6F">
            <w:pPr>
              <w:jc w:val="center"/>
            </w:pPr>
            <w:r>
              <w:t>CO3</w:t>
            </w:r>
          </w:p>
        </w:tc>
        <w:tc>
          <w:tcPr>
            <w:tcW w:w="653" w:type="pct"/>
          </w:tcPr>
          <w:p w14:paraId="1FA8E396" w14:textId="77777777" w:rsidR="00940C6F" w:rsidRDefault="00940C6F" w:rsidP="00940C6F">
            <w:pPr>
              <w:jc w:val="center"/>
            </w:pPr>
            <w:r>
              <w:t>Apply</w:t>
            </w:r>
          </w:p>
        </w:tc>
        <w:tc>
          <w:tcPr>
            <w:tcW w:w="429" w:type="pct"/>
          </w:tcPr>
          <w:p w14:paraId="2D2FC231" w14:textId="77777777" w:rsidR="00940C6F" w:rsidRDefault="00940C6F" w:rsidP="00940C6F">
            <w:pPr>
              <w:jc w:val="center"/>
            </w:pPr>
            <w:r>
              <w:t>15</w:t>
            </w:r>
          </w:p>
        </w:tc>
      </w:tr>
      <w:tr w:rsidR="00940C6F" w:rsidRPr="00BA50B9" w14:paraId="0BF0D98D" w14:textId="77777777" w:rsidTr="00940C6F">
        <w:trPr>
          <w:trHeight w:val="397"/>
        </w:trPr>
        <w:tc>
          <w:tcPr>
            <w:tcW w:w="272" w:type="pct"/>
          </w:tcPr>
          <w:p w14:paraId="69557CF3" w14:textId="77777777" w:rsidR="00940C6F" w:rsidRPr="00BA50B9" w:rsidRDefault="00940C6F" w:rsidP="00940C6F"/>
        </w:tc>
        <w:tc>
          <w:tcPr>
            <w:tcW w:w="189" w:type="pct"/>
          </w:tcPr>
          <w:p w14:paraId="0FA76387" w14:textId="77777777" w:rsidR="00940C6F" w:rsidRDefault="00940C6F" w:rsidP="00940C6F">
            <w:pPr>
              <w:jc w:val="center"/>
            </w:pPr>
          </w:p>
        </w:tc>
        <w:tc>
          <w:tcPr>
            <w:tcW w:w="3120" w:type="pct"/>
          </w:tcPr>
          <w:p w14:paraId="23A1DF14" w14:textId="77777777" w:rsidR="00940C6F" w:rsidRPr="00BA50B9" w:rsidRDefault="00940C6F" w:rsidP="00940C6F">
            <w:pPr>
              <w:jc w:val="center"/>
            </w:pPr>
            <w:r w:rsidRPr="00AA17F5">
              <w:rPr>
                <w:b/>
                <w:bCs/>
              </w:rPr>
              <w:t>(OR)</w:t>
            </w:r>
          </w:p>
        </w:tc>
        <w:tc>
          <w:tcPr>
            <w:tcW w:w="337" w:type="pct"/>
          </w:tcPr>
          <w:p w14:paraId="13F7BC1D" w14:textId="77777777" w:rsidR="00940C6F" w:rsidRPr="00BA50B9" w:rsidRDefault="00940C6F" w:rsidP="00940C6F">
            <w:pPr>
              <w:jc w:val="center"/>
            </w:pPr>
          </w:p>
        </w:tc>
        <w:tc>
          <w:tcPr>
            <w:tcW w:w="653" w:type="pct"/>
          </w:tcPr>
          <w:p w14:paraId="21F860B4" w14:textId="77777777" w:rsidR="00940C6F" w:rsidRPr="00BA50B9" w:rsidRDefault="00940C6F" w:rsidP="00940C6F">
            <w:pPr>
              <w:jc w:val="center"/>
            </w:pPr>
          </w:p>
        </w:tc>
        <w:tc>
          <w:tcPr>
            <w:tcW w:w="429" w:type="pct"/>
          </w:tcPr>
          <w:p w14:paraId="50A2ADC2" w14:textId="77777777" w:rsidR="00940C6F" w:rsidRPr="00BA50B9" w:rsidRDefault="00940C6F" w:rsidP="00940C6F">
            <w:pPr>
              <w:jc w:val="center"/>
            </w:pPr>
          </w:p>
        </w:tc>
      </w:tr>
      <w:tr w:rsidR="00940C6F" w:rsidRPr="00BA50B9" w14:paraId="6D9CBD49" w14:textId="77777777" w:rsidTr="00940C6F">
        <w:trPr>
          <w:trHeight w:val="397"/>
        </w:trPr>
        <w:tc>
          <w:tcPr>
            <w:tcW w:w="272" w:type="pct"/>
          </w:tcPr>
          <w:p w14:paraId="31D6A32E" w14:textId="77777777" w:rsidR="00940C6F" w:rsidRPr="00BA50B9" w:rsidRDefault="00940C6F" w:rsidP="00940C6F">
            <w:pPr>
              <w:jc w:val="center"/>
            </w:pPr>
            <w:r>
              <w:t>4</w:t>
            </w:r>
            <w:r w:rsidRPr="00BA50B9">
              <w:t>.</w:t>
            </w:r>
          </w:p>
        </w:tc>
        <w:tc>
          <w:tcPr>
            <w:tcW w:w="189" w:type="pct"/>
          </w:tcPr>
          <w:p w14:paraId="123EF4F4" w14:textId="77777777" w:rsidR="00940C6F" w:rsidRPr="00BA50B9" w:rsidRDefault="00940C6F" w:rsidP="00940C6F">
            <w:pPr>
              <w:jc w:val="center"/>
            </w:pPr>
          </w:p>
        </w:tc>
        <w:tc>
          <w:tcPr>
            <w:tcW w:w="3120" w:type="pct"/>
          </w:tcPr>
          <w:p w14:paraId="1447F4EF" w14:textId="77777777" w:rsidR="00940C6F" w:rsidRPr="00BA50B9" w:rsidRDefault="00940C6F" w:rsidP="00940C6F">
            <w:pPr>
              <w:jc w:val="both"/>
            </w:pPr>
            <w:r>
              <w:t xml:space="preserve">Interpret </w:t>
            </w:r>
            <w:r w:rsidRPr="001B4082">
              <w:t xml:space="preserve">the ABC Inventory Classification of with suitable Illustration. </w:t>
            </w:r>
            <w:r>
              <w:t xml:space="preserve">Write </w:t>
            </w:r>
            <w:r w:rsidRPr="001B4082">
              <w:t>the advantages and disadvantages of ABC Classification</w:t>
            </w:r>
            <w:r>
              <w:t>.</w:t>
            </w:r>
          </w:p>
        </w:tc>
        <w:tc>
          <w:tcPr>
            <w:tcW w:w="337" w:type="pct"/>
          </w:tcPr>
          <w:p w14:paraId="278C2275" w14:textId="77777777" w:rsidR="00940C6F" w:rsidRDefault="00940C6F" w:rsidP="00940C6F">
            <w:pPr>
              <w:jc w:val="center"/>
            </w:pPr>
            <w:r w:rsidRPr="009B21A6">
              <w:t>CO</w:t>
            </w:r>
            <w:r>
              <w:t>4</w:t>
            </w:r>
          </w:p>
        </w:tc>
        <w:tc>
          <w:tcPr>
            <w:tcW w:w="653" w:type="pct"/>
          </w:tcPr>
          <w:p w14:paraId="4612ADBB" w14:textId="77777777" w:rsidR="00940C6F" w:rsidRPr="00BA50B9" w:rsidRDefault="00940C6F" w:rsidP="00940C6F">
            <w:pPr>
              <w:jc w:val="center"/>
            </w:pPr>
            <w:r>
              <w:t>Apply</w:t>
            </w:r>
          </w:p>
        </w:tc>
        <w:tc>
          <w:tcPr>
            <w:tcW w:w="429" w:type="pct"/>
          </w:tcPr>
          <w:p w14:paraId="559FC6DC" w14:textId="77777777" w:rsidR="00940C6F" w:rsidRPr="00BA50B9" w:rsidRDefault="00940C6F" w:rsidP="00940C6F">
            <w:pPr>
              <w:jc w:val="center"/>
            </w:pPr>
            <w:r>
              <w:t>20</w:t>
            </w:r>
          </w:p>
        </w:tc>
      </w:tr>
      <w:tr w:rsidR="00940C6F" w:rsidRPr="00BA50B9" w14:paraId="6EDA0DEB" w14:textId="77777777" w:rsidTr="00940C6F">
        <w:trPr>
          <w:trHeight w:val="397"/>
        </w:trPr>
        <w:tc>
          <w:tcPr>
            <w:tcW w:w="272" w:type="pct"/>
          </w:tcPr>
          <w:p w14:paraId="311691C8" w14:textId="77777777" w:rsidR="00940C6F" w:rsidRPr="00BA50B9" w:rsidRDefault="00940C6F" w:rsidP="00940C6F">
            <w:pPr>
              <w:jc w:val="center"/>
            </w:pPr>
          </w:p>
        </w:tc>
        <w:tc>
          <w:tcPr>
            <w:tcW w:w="189" w:type="pct"/>
          </w:tcPr>
          <w:p w14:paraId="49E36DA9" w14:textId="77777777" w:rsidR="00940C6F" w:rsidRDefault="00940C6F" w:rsidP="00940C6F">
            <w:pPr>
              <w:jc w:val="center"/>
            </w:pPr>
          </w:p>
        </w:tc>
        <w:tc>
          <w:tcPr>
            <w:tcW w:w="3120" w:type="pct"/>
          </w:tcPr>
          <w:p w14:paraId="34F2DB97" w14:textId="77777777" w:rsidR="00940C6F" w:rsidRPr="00BA50B9" w:rsidRDefault="00940C6F" w:rsidP="00940C6F">
            <w:pPr>
              <w:jc w:val="center"/>
            </w:pPr>
          </w:p>
        </w:tc>
        <w:tc>
          <w:tcPr>
            <w:tcW w:w="337" w:type="pct"/>
          </w:tcPr>
          <w:p w14:paraId="63DEF89C" w14:textId="77777777" w:rsidR="00940C6F" w:rsidRPr="00BA50B9" w:rsidRDefault="00940C6F" w:rsidP="00940C6F">
            <w:pPr>
              <w:jc w:val="center"/>
            </w:pPr>
          </w:p>
        </w:tc>
        <w:tc>
          <w:tcPr>
            <w:tcW w:w="653" w:type="pct"/>
          </w:tcPr>
          <w:p w14:paraId="7BF460D2" w14:textId="77777777" w:rsidR="00940C6F" w:rsidRPr="00BA50B9" w:rsidRDefault="00940C6F" w:rsidP="00940C6F">
            <w:pPr>
              <w:jc w:val="center"/>
            </w:pPr>
          </w:p>
        </w:tc>
        <w:tc>
          <w:tcPr>
            <w:tcW w:w="429" w:type="pct"/>
          </w:tcPr>
          <w:p w14:paraId="6933448F" w14:textId="77777777" w:rsidR="00940C6F" w:rsidRPr="00BA50B9" w:rsidRDefault="00940C6F" w:rsidP="00940C6F">
            <w:pPr>
              <w:jc w:val="center"/>
            </w:pPr>
          </w:p>
        </w:tc>
      </w:tr>
      <w:tr w:rsidR="00940C6F" w:rsidRPr="00BA50B9" w14:paraId="589D0C42" w14:textId="77777777" w:rsidTr="00940C6F">
        <w:trPr>
          <w:trHeight w:val="397"/>
        </w:trPr>
        <w:tc>
          <w:tcPr>
            <w:tcW w:w="272" w:type="pct"/>
          </w:tcPr>
          <w:p w14:paraId="3E54E6C2" w14:textId="77777777" w:rsidR="00940C6F" w:rsidRPr="00BA50B9" w:rsidRDefault="00940C6F" w:rsidP="00940C6F">
            <w:pPr>
              <w:jc w:val="center"/>
            </w:pPr>
            <w:r>
              <w:t>5</w:t>
            </w:r>
            <w:r w:rsidRPr="00BA50B9">
              <w:t>.</w:t>
            </w:r>
          </w:p>
        </w:tc>
        <w:tc>
          <w:tcPr>
            <w:tcW w:w="189" w:type="pct"/>
          </w:tcPr>
          <w:p w14:paraId="5A257A04" w14:textId="77777777" w:rsidR="00940C6F" w:rsidRPr="00BA50B9" w:rsidRDefault="00940C6F" w:rsidP="00940C6F">
            <w:pPr>
              <w:jc w:val="center"/>
            </w:pPr>
            <w:r w:rsidRPr="00BA50B9">
              <w:t>a.</w:t>
            </w:r>
          </w:p>
        </w:tc>
        <w:tc>
          <w:tcPr>
            <w:tcW w:w="3120" w:type="pct"/>
          </w:tcPr>
          <w:p w14:paraId="6AC6C79D" w14:textId="77777777" w:rsidR="00940C6F" w:rsidRPr="00BA50B9" w:rsidRDefault="00940C6F" w:rsidP="00940C6F">
            <w:pPr>
              <w:jc w:val="both"/>
            </w:pPr>
            <w:r>
              <w:t xml:space="preserve">Estimate </w:t>
            </w:r>
            <w:r w:rsidRPr="001B4082">
              <w:t>the need and objectives of Packaging in Logistics Industry</w:t>
            </w:r>
            <w:r>
              <w:t>.</w:t>
            </w:r>
          </w:p>
        </w:tc>
        <w:tc>
          <w:tcPr>
            <w:tcW w:w="337" w:type="pct"/>
          </w:tcPr>
          <w:p w14:paraId="66E4BBE8" w14:textId="77777777" w:rsidR="00940C6F" w:rsidRDefault="00940C6F" w:rsidP="00940C6F">
            <w:pPr>
              <w:jc w:val="center"/>
            </w:pPr>
            <w:r w:rsidRPr="009B21A6">
              <w:t>CO</w:t>
            </w:r>
            <w:r>
              <w:t>4</w:t>
            </w:r>
          </w:p>
        </w:tc>
        <w:tc>
          <w:tcPr>
            <w:tcW w:w="653" w:type="pct"/>
          </w:tcPr>
          <w:p w14:paraId="7009A672" w14:textId="77777777" w:rsidR="00940C6F" w:rsidRPr="00BA50B9" w:rsidRDefault="00940C6F" w:rsidP="00940C6F">
            <w:pPr>
              <w:jc w:val="center"/>
            </w:pPr>
            <w:r>
              <w:t>Analyze</w:t>
            </w:r>
          </w:p>
        </w:tc>
        <w:tc>
          <w:tcPr>
            <w:tcW w:w="429" w:type="pct"/>
          </w:tcPr>
          <w:p w14:paraId="3D434439" w14:textId="77777777" w:rsidR="00940C6F" w:rsidRPr="00BA50B9" w:rsidRDefault="00940C6F" w:rsidP="00940C6F">
            <w:pPr>
              <w:jc w:val="center"/>
            </w:pPr>
            <w:r>
              <w:t>10</w:t>
            </w:r>
          </w:p>
        </w:tc>
      </w:tr>
      <w:tr w:rsidR="00940C6F" w14:paraId="23A20765" w14:textId="77777777" w:rsidTr="00940C6F">
        <w:trPr>
          <w:trHeight w:val="397"/>
        </w:trPr>
        <w:tc>
          <w:tcPr>
            <w:tcW w:w="272" w:type="pct"/>
          </w:tcPr>
          <w:p w14:paraId="1BEC19BE" w14:textId="77777777" w:rsidR="00940C6F" w:rsidRPr="00BA50B9" w:rsidRDefault="00940C6F" w:rsidP="00940C6F"/>
        </w:tc>
        <w:tc>
          <w:tcPr>
            <w:tcW w:w="189" w:type="pct"/>
          </w:tcPr>
          <w:p w14:paraId="4BA458BA" w14:textId="77777777" w:rsidR="00940C6F" w:rsidRPr="00BA50B9" w:rsidRDefault="00940C6F" w:rsidP="00940C6F">
            <w:pPr>
              <w:jc w:val="center"/>
            </w:pPr>
            <w:r>
              <w:t>b.</w:t>
            </w:r>
          </w:p>
        </w:tc>
        <w:tc>
          <w:tcPr>
            <w:tcW w:w="3120" w:type="pct"/>
          </w:tcPr>
          <w:p w14:paraId="7AECB514" w14:textId="77777777" w:rsidR="00940C6F" w:rsidRPr="00510EC4" w:rsidRDefault="00940C6F" w:rsidP="00940C6F">
            <w:pPr>
              <w:jc w:val="both"/>
              <w:rPr>
                <w:bCs/>
              </w:rPr>
            </w:pPr>
            <w:r>
              <w:rPr>
                <w:bCs/>
              </w:rPr>
              <w:t xml:space="preserve">Analyze </w:t>
            </w:r>
            <w:r w:rsidRPr="001B4082">
              <w:rPr>
                <w:bCs/>
              </w:rPr>
              <w:t>the different types of Packaging and the stages of industrial packaging with suitable examples.</w:t>
            </w:r>
          </w:p>
        </w:tc>
        <w:tc>
          <w:tcPr>
            <w:tcW w:w="337" w:type="pct"/>
          </w:tcPr>
          <w:p w14:paraId="65EBB47A" w14:textId="77777777" w:rsidR="00940C6F" w:rsidRPr="009B21A6" w:rsidRDefault="00940C6F" w:rsidP="00940C6F">
            <w:pPr>
              <w:jc w:val="center"/>
            </w:pPr>
            <w:r>
              <w:t>CO4</w:t>
            </w:r>
          </w:p>
        </w:tc>
        <w:tc>
          <w:tcPr>
            <w:tcW w:w="653" w:type="pct"/>
          </w:tcPr>
          <w:p w14:paraId="1E77A209" w14:textId="77777777" w:rsidR="00940C6F" w:rsidRDefault="00940C6F" w:rsidP="00940C6F">
            <w:pPr>
              <w:jc w:val="center"/>
            </w:pPr>
            <w:r>
              <w:t>Analyze</w:t>
            </w:r>
          </w:p>
        </w:tc>
        <w:tc>
          <w:tcPr>
            <w:tcW w:w="429" w:type="pct"/>
          </w:tcPr>
          <w:p w14:paraId="6E8FF474" w14:textId="77777777" w:rsidR="00940C6F" w:rsidRDefault="00940C6F" w:rsidP="00940C6F">
            <w:pPr>
              <w:jc w:val="center"/>
            </w:pPr>
            <w:r>
              <w:t>10</w:t>
            </w:r>
          </w:p>
        </w:tc>
      </w:tr>
      <w:tr w:rsidR="00940C6F" w:rsidRPr="00BA50B9" w14:paraId="2022EFA6" w14:textId="77777777" w:rsidTr="00940C6F">
        <w:trPr>
          <w:trHeight w:val="397"/>
        </w:trPr>
        <w:tc>
          <w:tcPr>
            <w:tcW w:w="272" w:type="pct"/>
          </w:tcPr>
          <w:p w14:paraId="1A026DE8" w14:textId="77777777" w:rsidR="00940C6F" w:rsidRPr="00BA50B9" w:rsidRDefault="00940C6F" w:rsidP="00940C6F">
            <w:pPr>
              <w:jc w:val="center"/>
            </w:pPr>
          </w:p>
        </w:tc>
        <w:tc>
          <w:tcPr>
            <w:tcW w:w="189" w:type="pct"/>
          </w:tcPr>
          <w:p w14:paraId="6A3F2A4E" w14:textId="77777777" w:rsidR="00940C6F" w:rsidRDefault="00940C6F" w:rsidP="00940C6F">
            <w:pPr>
              <w:jc w:val="center"/>
            </w:pPr>
          </w:p>
        </w:tc>
        <w:tc>
          <w:tcPr>
            <w:tcW w:w="3120" w:type="pct"/>
          </w:tcPr>
          <w:p w14:paraId="1446E80D" w14:textId="77777777" w:rsidR="00940C6F" w:rsidRPr="00BA50B9" w:rsidRDefault="00940C6F" w:rsidP="00940C6F">
            <w:pPr>
              <w:jc w:val="center"/>
            </w:pPr>
            <w:r w:rsidRPr="00AA17F5">
              <w:rPr>
                <w:b/>
                <w:bCs/>
              </w:rPr>
              <w:t>(OR)</w:t>
            </w:r>
          </w:p>
        </w:tc>
        <w:tc>
          <w:tcPr>
            <w:tcW w:w="337" w:type="pct"/>
          </w:tcPr>
          <w:p w14:paraId="7F40FBE8" w14:textId="77777777" w:rsidR="00940C6F" w:rsidRPr="00BA50B9" w:rsidRDefault="00940C6F" w:rsidP="00940C6F">
            <w:pPr>
              <w:jc w:val="center"/>
            </w:pPr>
          </w:p>
        </w:tc>
        <w:tc>
          <w:tcPr>
            <w:tcW w:w="653" w:type="pct"/>
          </w:tcPr>
          <w:p w14:paraId="7B0CF487" w14:textId="77777777" w:rsidR="00940C6F" w:rsidRPr="00BA50B9" w:rsidRDefault="00940C6F" w:rsidP="00940C6F">
            <w:pPr>
              <w:jc w:val="center"/>
            </w:pPr>
          </w:p>
        </w:tc>
        <w:tc>
          <w:tcPr>
            <w:tcW w:w="429" w:type="pct"/>
          </w:tcPr>
          <w:p w14:paraId="3B0DEBFC" w14:textId="77777777" w:rsidR="00940C6F" w:rsidRPr="00BA50B9" w:rsidRDefault="00940C6F" w:rsidP="00940C6F">
            <w:pPr>
              <w:jc w:val="center"/>
            </w:pPr>
          </w:p>
        </w:tc>
      </w:tr>
      <w:tr w:rsidR="00940C6F" w:rsidRPr="00BA50B9" w14:paraId="036970F9" w14:textId="77777777" w:rsidTr="00940C6F">
        <w:trPr>
          <w:trHeight w:val="397"/>
        </w:trPr>
        <w:tc>
          <w:tcPr>
            <w:tcW w:w="272" w:type="pct"/>
          </w:tcPr>
          <w:p w14:paraId="7750899E" w14:textId="77777777" w:rsidR="00940C6F" w:rsidRPr="00BA50B9" w:rsidRDefault="00940C6F" w:rsidP="00940C6F">
            <w:pPr>
              <w:jc w:val="center"/>
            </w:pPr>
            <w:r>
              <w:t>6</w:t>
            </w:r>
            <w:r w:rsidRPr="00BA50B9">
              <w:t>.</w:t>
            </w:r>
          </w:p>
        </w:tc>
        <w:tc>
          <w:tcPr>
            <w:tcW w:w="189" w:type="pct"/>
          </w:tcPr>
          <w:p w14:paraId="67BC7C31" w14:textId="77777777" w:rsidR="00940C6F" w:rsidRPr="00BA50B9" w:rsidRDefault="00940C6F" w:rsidP="00940C6F">
            <w:pPr>
              <w:jc w:val="center"/>
            </w:pPr>
            <w:r w:rsidRPr="00BA50B9">
              <w:t>a.</w:t>
            </w:r>
          </w:p>
        </w:tc>
        <w:tc>
          <w:tcPr>
            <w:tcW w:w="3120" w:type="pct"/>
          </w:tcPr>
          <w:p w14:paraId="44F53F23" w14:textId="77777777" w:rsidR="00940C6F" w:rsidRPr="00BA50B9" w:rsidRDefault="00940C6F" w:rsidP="00940C6F">
            <w:pPr>
              <w:jc w:val="both"/>
            </w:pPr>
            <w:r w:rsidRPr="001B4082">
              <w:t xml:space="preserve">Purchasing process concerning wholesaling companies consists of six activities. </w:t>
            </w:r>
            <w:r>
              <w:t xml:space="preserve">Appraise </w:t>
            </w:r>
            <w:r w:rsidRPr="001B4082">
              <w:t>in brief the six activities of Purchasing process</w:t>
            </w:r>
            <w:r>
              <w:t>.</w:t>
            </w:r>
          </w:p>
        </w:tc>
        <w:tc>
          <w:tcPr>
            <w:tcW w:w="337" w:type="pct"/>
          </w:tcPr>
          <w:p w14:paraId="0F840BAB" w14:textId="77777777" w:rsidR="00940C6F" w:rsidRDefault="00940C6F" w:rsidP="00940C6F">
            <w:pPr>
              <w:jc w:val="center"/>
            </w:pPr>
            <w:r w:rsidRPr="009B21A6">
              <w:t>CO</w:t>
            </w:r>
            <w:r>
              <w:t>5</w:t>
            </w:r>
          </w:p>
        </w:tc>
        <w:tc>
          <w:tcPr>
            <w:tcW w:w="653" w:type="pct"/>
          </w:tcPr>
          <w:p w14:paraId="57C04C74" w14:textId="77777777" w:rsidR="00940C6F" w:rsidRPr="00BA50B9" w:rsidRDefault="00940C6F" w:rsidP="00940C6F">
            <w:pPr>
              <w:jc w:val="center"/>
            </w:pPr>
            <w:r>
              <w:t xml:space="preserve">Evaluate </w:t>
            </w:r>
          </w:p>
        </w:tc>
        <w:tc>
          <w:tcPr>
            <w:tcW w:w="429" w:type="pct"/>
          </w:tcPr>
          <w:p w14:paraId="0741D3DD" w14:textId="77777777" w:rsidR="00940C6F" w:rsidRPr="00BA50B9" w:rsidRDefault="00940C6F" w:rsidP="00940C6F">
            <w:pPr>
              <w:jc w:val="center"/>
            </w:pPr>
            <w:r>
              <w:t>10</w:t>
            </w:r>
          </w:p>
        </w:tc>
      </w:tr>
      <w:tr w:rsidR="00940C6F" w14:paraId="0D718757" w14:textId="77777777" w:rsidTr="00940C6F">
        <w:trPr>
          <w:trHeight w:val="397"/>
        </w:trPr>
        <w:tc>
          <w:tcPr>
            <w:tcW w:w="272" w:type="pct"/>
          </w:tcPr>
          <w:p w14:paraId="7F1FAFF5" w14:textId="77777777" w:rsidR="00940C6F" w:rsidRPr="00BA50B9" w:rsidRDefault="00940C6F" w:rsidP="00940C6F">
            <w:pPr>
              <w:jc w:val="center"/>
            </w:pPr>
          </w:p>
        </w:tc>
        <w:tc>
          <w:tcPr>
            <w:tcW w:w="189" w:type="pct"/>
          </w:tcPr>
          <w:p w14:paraId="7DAE5059" w14:textId="77777777" w:rsidR="00940C6F" w:rsidRPr="00BA50B9" w:rsidRDefault="00940C6F" w:rsidP="00940C6F">
            <w:pPr>
              <w:jc w:val="center"/>
            </w:pPr>
            <w:r>
              <w:t>b.</w:t>
            </w:r>
          </w:p>
        </w:tc>
        <w:tc>
          <w:tcPr>
            <w:tcW w:w="3120" w:type="pct"/>
          </w:tcPr>
          <w:p w14:paraId="234D5A66" w14:textId="77777777" w:rsidR="00940C6F" w:rsidRPr="001B4082" w:rsidRDefault="00940C6F" w:rsidP="00940C6F">
            <w:pPr>
              <w:jc w:val="both"/>
            </w:pPr>
            <w:r>
              <w:t xml:space="preserve">i) </w:t>
            </w:r>
            <w:r w:rsidRPr="00F44BD5">
              <w:t xml:space="preserve">Fixed </w:t>
            </w:r>
            <w:r>
              <w:t xml:space="preserve">cost </w:t>
            </w:r>
            <w:r w:rsidRPr="00F44BD5">
              <w:t>and variable cost</w:t>
            </w:r>
            <w:r>
              <w:t xml:space="preserve"> per unit </w:t>
            </w:r>
            <w:r w:rsidRPr="00F44BD5">
              <w:t xml:space="preserve">for four potential plant locations are shown below. Based on Cost-Profit-volume analysis, </w:t>
            </w:r>
            <w:r>
              <w:t>choose the best among the four potential plant locations if the production is 12,000 units in a year.</w:t>
            </w:r>
          </w:p>
          <w:tbl>
            <w:tblPr>
              <w:tblStyle w:val="TableGrid"/>
              <w:tblW w:w="0" w:type="auto"/>
              <w:tblLook w:val="04A0" w:firstRow="1" w:lastRow="0" w:firstColumn="1" w:lastColumn="0" w:noHBand="0" w:noVBand="1"/>
            </w:tblPr>
            <w:tblGrid>
              <w:gridCol w:w="1271"/>
              <w:gridCol w:w="2268"/>
              <w:gridCol w:w="1559"/>
            </w:tblGrid>
            <w:tr w:rsidR="00940C6F" w:rsidRPr="001B4082" w14:paraId="1358FE5E" w14:textId="77777777" w:rsidTr="00940C6F">
              <w:tc>
                <w:tcPr>
                  <w:tcW w:w="1271" w:type="dxa"/>
                </w:tcPr>
                <w:p w14:paraId="6991BC77" w14:textId="77777777" w:rsidR="00940C6F" w:rsidRPr="001B4082" w:rsidRDefault="00940C6F" w:rsidP="00940C6F">
                  <w:r w:rsidRPr="001B4082">
                    <w:t>Location</w:t>
                  </w:r>
                </w:p>
              </w:tc>
              <w:tc>
                <w:tcPr>
                  <w:tcW w:w="2268" w:type="dxa"/>
                </w:tcPr>
                <w:p w14:paraId="16F81107" w14:textId="77777777" w:rsidR="00940C6F" w:rsidRPr="001B4082" w:rsidRDefault="00940C6F" w:rsidP="00940C6F">
                  <w:r w:rsidRPr="001B4082">
                    <w:t>Fixed Cost per year</w:t>
                  </w:r>
                </w:p>
                <w:p w14:paraId="45B1ED52" w14:textId="77777777" w:rsidR="00940C6F" w:rsidRPr="001B4082" w:rsidRDefault="00940C6F" w:rsidP="00940C6F">
                  <w:r w:rsidRPr="001B4082">
                    <w:t>Rs. in Lakhs)</w:t>
                  </w:r>
                </w:p>
              </w:tc>
              <w:tc>
                <w:tcPr>
                  <w:tcW w:w="1559" w:type="dxa"/>
                </w:tcPr>
                <w:p w14:paraId="55EA29F8" w14:textId="77777777" w:rsidR="00940C6F" w:rsidRPr="001B4082" w:rsidRDefault="00940C6F" w:rsidP="00940C6F">
                  <w:r w:rsidRPr="001B4082">
                    <w:t>Variable cost per Unit (in Rs.)</w:t>
                  </w:r>
                </w:p>
              </w:tc>
            </w:tr>
            <w:tr w:rsidR="00940C6F" w:rsidRPr="001B4082" w14:paraId="16B33E5B" w14:textId="77777777" w:rsidTr="00940C6F">
              <w:tc>
                <w:tcPr>
                  <w:tcW w:w="1271" w:type="dxa"/>
                </w:tcPr>
                <w:p w14:paraId="58230582" w14:textId="77777777" w:rsidR="00940C6F" w:rsidRPr="001B4082" w:rsidRDefault="00940C6F" w:rsidP="00940C6F">
                  <w:r w:rsidRPr="001B4082">
                    <w:lastRenderedPageBreak/>
                    <w:t>A</w:t>
                  </w:r>
                </w:p>
              </w:tc>
              <w:tc>
                <w:tcPr>
                  <w:tcW w:w="2268" w:type="dxa"/>
                </w:tcPr>
                <w:p w14:paraId="52973041" w14:textId="77777777" w:rsidR="00940C6F" w:rsidRPr="001B4082" w:rsidRDefault="00940C6F" w:rsidP="00940C6F">
                  <w:pPr>
                    <w:jc w:val="center"/>
                  </w:pPr>
                  <w:r w:rsidRPr="001B4082">
                    <w:t>250 Lakhs</w:t>
                  </w:r>
                </w:p>
              </w:tc>
              <w:tc>
                <w:tcPr>
                  <w:tcW w:w="1559" w:type="dxa"/>
                </w:tcPr>
                <w:p w14:paraId="0D231A43" w14:textId="77777777" w:rsidR="00940C6F" w:rsidRPr="001B4082" w:rsidRDefault="00940C6F" w:rsidP="00940C6F">
                  <w:pPr>
                    <w:jc w:val="center"/>
                  </w:pPr>
                  <w:r w:rsidRPr="001B4082">
                    <w:t>Rs. 1,100</w:t>
                  </w:r>
                </w:p>
              </w:tc>
            </w:tr>
            <w:tr w:rsidR="00940C6F" w:rsidRPr="001B4082" w14:paraId="416184C8" w14:textId="77777777" w:rsidTr="00940C6F">
              <w:tc>
                <w:tcPr>
                  <w:tcW w:w="1271" w:type="dxa"/>
                </w:tcPr>
                <w:p w14:paraId="756BDD81" w14:textId="77777777" w:rsidR="00940C6F" w:rsidRPr="001B4082" w:rsidRDefault="00940C6F" w:rsidP="00940C6F">
                  <w:r w:rsidRPr="001B4082">
                    <w:t>B</w:t>
                  </w:r>
                </w:p>
              </w:tc>
              <w:tc>
                <w:tcPr>
                  <w:tcW w:w="2268" w:type="dxa"/>
                </w:tcPr>
                <w:p w14:paraId="461DA3C3" w14:textId="77777777" w:rsidR="00940C6F" w:rsidRPr="001B4082" w:rsidRDefault="00940C6F" w:rsidP="00940C6F">
                  <w:pPr>
                    <w:jc w:val="center"/>
                  </w:pPr>
                  <w:r w:rsidRPr="001B4082">
                    <w:t>100 Lakhs</w:t>
                  </w:r>
                </w:p>
              </w:tc>
              <w:tc>
                <w:tcPr>
                  <w:tcW w:w="1559" w:type="dxa"/>
                </w:tcPr>
                <w:p w14:paraId="7A203A17" w14:textId="77777777" w:rsidR="00940C6F" w:rsidRPr="001B4082" w:rsidRDefault="00940C6F" w:rsidP="00940C6F">
                  <w:pPr>
                    <w:jc w:val="center"/>
                  </w:pPr>
                  <w:r w:rsidRPr="001B4082">
                    <w:t>Rs. 3,000</w:t>
                  </w:r>
                </w:p>
              </w:tc>
            </w:tr>
            <w:tr w:rsidR="00940C6F" w:rsidRPr="001B4082" w14:paraId="192236F6" w14:textId="77777777" w:rsidTr="00940C6F">
              <w:tc>
                <w:tcPr>
                  <w:tcW w:w="1271" w:type="dxa"/>
                </w:tcPr>
                <w:p w14:paraId="552FD362" w14:textId="77777777" w:rsidR="00940C6F" w:rsidRPr="001B4082" w:rsidRDefault="00940C6F" w:rsidP="00940C6F">
                  <w:r w:rsidRPr="001B4082">
                    <w:t>C</w:t>
                  </w:r>
                </w:p>
              </w:tc>
              <w:tc>
                <w:tcPr>
                  <w:tcW w:w="2268" w:type="dxa"/>
                </w:tcPr>
                <w:p w14:paraId="26CD3191" w14:textId="77777777" w:rsidR="00940C6F" w:rsidRPr="001B4082" w:rsidRDefault="00940C6F" w:rsidP="00940C6F">
                  <w:pPr>
                    <w:jc w:val="center"/>
                  </w:pPr>
                  <w:r w:rsidRPr="001B4082">
                    <w:t>150 Lakhs</w:t>
                  </w:r>
                </w:p>
              </w:tc>
              <w:tc>
                <w:tcPr>
                  <w:tcW w:w="1559" w:type="dxa"/>
                </w:tcPr>
                <w:p w14:paraId="28F34EC9" w14:textId="77777777" w:rsidR="00940C6F" w:rsidRPr="001B4082" w:rsidRDefault="00940C6F" w:rsidP="00940C6F">
                  <w:pPr>
                    <w:jc w:val="center"/>
                  </w:pPr>
                  <w:r w:rsidRPr="001B4082">
                    <w:t>Rs. 2,000</w:t>
                  </w:r>
                </w:p>
              </w:tc>
            </w:tr>
            <w:tr w:rsidR="00940C6F" w:rsidRPr="001B4082" w14:paraId="1A24D59A" w14:textId="77777777" w:rsidTr="00940C6F">
              <w:tc>
                <w:tcPr>
                  <w:tcW w:w="1271" w:type="dxa"/>
                </w:tcPr>
                <w:p w14:paraId="50A328D9" w14:textId="77777777" w:rsidR="00940C6F" w:rsidRPr="001B4082" w:rsidRDefault="00940C6F" w:rsidP="00940C6F">
                  <w:r w:rsidRPr="001B4082">
                    <w:t>D</w:t>
                  </w:r>
                </w:p>
              </w:tc>
              <w:tc>
                <w:tcPr>
                  <w:tcW w:w="2268" w:type="dxa"/>
                </w:tcPr>
                <w:p w14:paraId="1E62F07D" w14:textId="77777777" w:rsidR="00940C6F" w:rsidRPr="001B4082" w:rsidRDefault="00940C6F" w:rsidP="00940C6F">
                  <w:pPr>
                    <w:jc w:val="center"/>
                  </w:pPr>
                  <w:r w:rsidRPr="001B4082">
                    <w:t>200 Lakhs</w:t>
                  </w:r>
                </w:p>
              </w:tc>
              <w:tc>
                <w:tcPr>
                  <w:tcW w:w="1559" w:type="dxa"/>
                </w:tcPr>
                <w:p w14:paraId="54B0B537" w14:textId="77777777" w:rsidR="00940C6F" w:rsidRPr="001B4082" w:rsidRDefault="00940C6F" w:rsidP="00940C6F">
                  <w:pPr>
                    <w:jc w:val="center"/>
                  </w:pPr>
                  <w:r w:rsidRPr="001B4082">
                    <w:t>Rs. 3,500</w:t>
                  </w:r>
                </w:p>
              </w:tc>
            </w:tr>
          </w:tbl>
          <w:p w14:paraId="12232786" w14:textId="77777777" w:rsidR="00940C6F" w:rsidRDefault="00940C6F" w:rsidP="00940C6F">
            <w:pPr>
              <w:jc w:val="both"/>
            </w:pPr>
          </w:p>
          <w:p w14:paraId="69B00A75" w14:textId="77777777" w:rsidR="00940C6F" w:rsidRPr="00F44BD5" w:rsidRDefault="00940C6F" w:rsidP="00940C6F">
            <w:pPr>
              <w:jc w:val="both"/>
            </w:pPr>
            <w:r w:rsidRPr="001B4082">
              <w:t xml:space="preserve"> ii) </w:t>
            </w:r>
            <w:r>
              <w:t xml:space="preserve">The coordinates of 4 locations L1, L2, L3 and L4 are given below. </w:t>
            </w:r>
            <w:r w:rsidRPr="00F44BD5">
              <w:t>Assuming the quantities to be shipped to these</w:t>
            </w:r>
            <w:r>
              <w:t xml:space="preserve"> 4 locations </w:t>
            </w:r>
            <w:r w:rsidRPr="00F44BD5">
              <w:t xml:space="preserve">are equal, </w:t>
            </w:r>
            <w:r>
              <w:t xml:space="preserve">evaluate </w:t>
            </w:r>
            <w:r w:rsidRPr="00F44BD5">
              <w:t>the coordinates of the center of gravity</w:t>
            </w:r>
            <w:r>
              <w:t>.</w:t>
            </w:r>
            <w:r w:rsidRPr="00F44BD5">
              <w:t xml:space="preserve"> </w:t>
            </w:r>
          </w:p>
          <w:p w14:paraId="218E0EFC" w14:textId="77777777" w:rsidR="00940C6F" w:rsidRPr="001B4082" w:rsidRDefault="00940C6F" w:rsidP="00940C6F"/>
          <w:p w14:paraId="61E1A346" w14:textId="77777777" w:rsidR="00940C6F" w:rsidRPr="001B4082" w:rsidRDefault="00940C6F" w:rsidP="00940C6F">
            <w:pPr>
              <w:ind w:left="720"/>
            </w:pPr>
            <w:r w:rsidRPr="001B4082">
              <w:t>L1 = (2,2)</w:t>
            </w:r>
          </w:p>
          <w:p w14:paraId="2841AA72" w14:textId="77777777" w:rsidR="00940C6F" w:rsidRPr="001B4082" w:rsidRDefault="00940C6F" w:rsidP="00940C6F">
            <w:pPr>
              <w:ind w:left="720"/>
            </w:pPr>
            <w:r w:rsidRPr="001B4082">
              <w:t>L2 = (3,5)</w:t>
            </w:r>
          </w:p>
          <w:p w14:paraId="7A348E1C" w14:textId="77777777" w:rsidR="00940C6F" w:rsidRPr="001B4082" w:rsidRDefault="00940C6F" w:rsidP="00940C6F">
            <w:pPr>
              <w:ind w:left="720"/>
            </w:pPr>
            <w:r w:rsidRPr="001B4082">
              <w:t>L3 = (5,4)</w:t>
            </w:r>
          </w:p>
          <w:p w14:paraId="4D3CB8F0" w14:textId="77777777" w:rsidR="00940C6F" w:rsidRPr="006574F5" w:rsidRDefault="00940C6F" w:rsidP="00940C6F">
            <w:pPr>
              <w:ind w:left="720"/>
            </w:pPr>
            <w:r w:rsidRPr="001B4082">
              <w:t>L4= (8,5)</w:t>
            </w:r>
          </w:p>
        </w:tc>
        <w:tc>
          <w:tcPr>
            <w:tcW w:w="337" w:type="pct"/>
          </w:tcPr>
          <w:p w14:paraId="2D8FB744" w14:textId="77777777" w:rsidR="00940C6F" w:rsidRPr="009B21A6" w:rsidRDefault="00940C6F" w:rsidP="00940C6F">
            <w:pPr>
              <w:jc w:val="center"/>
            </w:pPr>
            <w:r>
              <w:lastRenderedPageBreak/>
              <w:t>CO5</w:t>
            </w:r>
          </w:p>
        </w:tc>
        <w:tc>
          <w:tcPr>
            <w:tcW w:w="653" w:type="pct"/>
          </w:tcPr>
          <w:p w14:paraId="7D766AA4" w14:textId="77777777" w:rsidR="00940C6F" w:rsidRDefault="00940C6F" w:rsidP="00940C6F">
            <w:pPr>
              <w:jc w:val="center"/>
            </w:pPr>
            <w:r>
              <w:t>Evaluate</w:t>
            </w:r>
          </w:p>
        </w:tc>
        <w:tc>
          <w:tcPr>
            <w:tcW w:w="429" w:type="pct"/>
          </w:tcPr>
          <w:p w14:paraId="42E60599" w14:textId="77777777" w:rsidR="00940C6F" w:rsidRDefault="00940C6F" w:rsidP="00940C6F">
            <w:pPr>
              <w:jc w:val="center"/>
            </w:pPr>
            <w:r>
              <w:t>10</w:t>
            </w:r>
          </w:p>
        </w:tc>
      </w:tr>
      <w:tr w:rsidR="00940C6F" w:rsidRPr="00BA50B9" w14:paraId="2A54FFCD" w14:textId="77777777" w:rsidTr="00940C6F">
        <w:trPr>
          <w:trHeight w:val="397"/>
        </w:trPr>
        <w:tc>
          <w:tcPr>
            <w:tcW w:w="272" w:type="pct"/>
          </w:tcPr>
          <w:p w14:paraId="5761D664" w14:textId="77777777" w:rsidR="00940C6F" w:rsidRPr="00BA50B9" w:rsidRDefault="00940C6F" w:rsidP="00940C6F">
            <w:pPr>
              <w:jc w:val="center"/>
            </w:pPr>
          </w:p>
        </w:tc>
        <w:tc>
          <w:tcPr>
            <w:tcW w:w="189" w:type="pct"/>
          </w:tcPr>
          <w:p w14:paraId="5F6AA699" w14:textId="77777777" w:rsidR="00940C6F" w:rsidRDefault="00940C6F" w:rsidP="00940C6F">
            <w:pPr>
              <w:jc w:val="center"/>
            </w:pPr>
          </w:p>
        </w:tc>
        <w:tc>
          <w:tcPr>
            <w:tcW w:w="3120" w:type="pct"/>
          </w:tcPr>
          <w:p w14:paraId="1986277B" w14:textId="77777777" w:rsidR="00940C6F" w:rsidRPr="00BA50B9" w:rsidRDefault="00940C6F" w:rsidP="00940C6F">
            <w:pPr>
              <w:jc w:val="center"/>
            </w:pPr>
          </w:p>
        </w:tc>
        <w:tc>
          <w:tcPr>
            <w:tcW w:w="337" w:type="pct"/>
          </w:tcPr>
          <w:p w14:paraId="4AA562BD" w14:textId="77777777" w:rsidR="00940C6F" w:rsidRPr="00BA50B9" w:rsidRDefault="00940C6F" w:rsidP="00940C6F">
            <w:pPr>
              <w:jc w:val="center"/>
            </w:pPr>
          </w:p>
        </w:tc>
        <w:tc>
          <w:tcPr>
            <w:tcW w:w="653" w:type="pct"/>
          </w:tcPr>
          <w:p w14:paraId="45C9CA52" w14:textId="77777777" w:rsidR="00940C6F" w:rsidRPr="00BA50B9" w:rsidRDefault="00940C6F" w:rsidP="00940C6F">
            <w:pPr>
              <w:jc w:val="center"/>
            </w:pPr>
          </w:p>
        </w:tc>
        <w:tc>
          <w:tcPr>
            <w:tcW w:w="429" w:type="pct"/>
          </w:tcPr>
          <w:p w14:paraId="69638793" w14:textId="77777777" w:rsidR="00940C6F" w:rsidRPr="00BA50B9" w:rsidRDefault="00940C6F" w:rsidP="00940C6F">
            <w:pPr>
              <w:jc w:val="center"/>
            </w:pPr>
          </w:p>
        </w:tc>
      </w:tr>
      <w:tr w:rsidR="00940C6F" w:rsidRPr="00BA50B9" w14:paraId="1BC9FD6D" w14:textId="77777777" w:rsidTr="00940C6F">
        <w:trPr>
          <w:trHeight w:val="397"/>
        </w:trPr>
        <w:tc>
          <w:tcPr>
            <w:tcW w:w="272" w:type="pct"/>
          </w:tcPr>
          <w:p w14:paraId="19E61672" w14:textId="77777777" w:rsidR="00940C6F" w:rsidRPr="00BA50B9" w:rsidRDefault="00940C6F" w:rsidP="00940C6F">
            <w:pPr>
              <w:jc w:val="center"/>
            </w:pPr>
            <w:r>
              <w:t>7</w:t>
            </w:r>
            <w:r w:rsidRPr="00BA50B9">
              <w:t>.</w:t>
            </w:r>
          </w:p>
        </w:tc>
        <w:tc>
          <w:tcPr>
            <w:tcW w:w="189" w:type="pct"/>
          </w:tcPr>
          <w:p w14:paraId="2AF7C505" w14:textId="77777777" w:rsidR="00940C6F" w:rsidRPr="00BA50B9" w:rsidRDefault="00940C6F" w:rsidP="00940C6F">
            <w:pPr>
              <w:jc w:val="center"/>
            </w:pPr>
          </w:p>
        </w:tc>
        <w:tc>
          <w:tcPr>
            <w:tcW w:w="3120" w:type="pct"/>
          </w:tcPr>
          <w:p w14:paraId="7E4E0DBB" w14:textId="77777777" w:rsidR="00940C6F" w:rsidRPr="00BA50B9" w:rsidRDefault="00940C6F" w:rsidP="00940C6F">
            <w:pPr>
              <w:jc w:val="both"/>
            </w:pPr>
            <w:r>
              <w:t>Persuade a</w:t>
            </w:r>
            <w:r w:rsidRPr="001B4082">
              <w:t xml:space="preserve">utomatic identification technology. </w:t>
            </w:r>
            <w:r>
              <w:t xml:space="preserve">Evaluate </w:t>
            </w:r>
            <w:r w:rsidRPr="001B4082">
              <w:t>any five popular automatic identification technology with its benefits.</w:t>
            </w:r>
          </w:p>
        </w:tc>
        <w:tc>
          <w:tcPr>
            <w:tcW w:w="337" w:type="pct"/>
          </w:tcPr>
          <w:p w14:paraId="1371B2A0" w14:textId="77777777" w:rsidR="00940C6F" w:rsidRDefault="00940C6F" w:rsidP="00940C6F">
            <w:pPr>
              <w:jc w:val="center"/>
            </w:pPr>
            <w:r w:rsidRPr="009B21A6">
              <w:t>CO</w:t>
            </w:r>
            <w:r>
              <w:t>5</w:t>
            </w:r>
          </w:p>
        </w:tc>
        <w:tc>
          <w:tcPr>
            <w:tcW w:w="653" w:type="pct"/>
          </w:tcPr>
          <w:p w14:paraId="0BDE68FD" w14:textId="77777777" w:rsidR="00940C6F" w:rsidRPr="00BA50B9" w:rsidRDefault="00940C6F" w:rsidP="00940C6F">
            <w:pPr>
              <w:jc w:val="center"/>
            </w:pPr>
            <w:r>
              <w:t>Evaluate</w:t>
            </w:r>
          </w:p>
        </w:tc>
        <w:tc>
          <w:tcPr>
            <w:tcW w:w="429" w:type="pct"/>
          </w:tcPr>
          <w:p w14:paraId="6E6E629C" w14:textId="77777777" w:rsidR="00940C6F" w:rsidRPr="00BA50B9" w:rsidRDefault="00940C6F" w:rsidP="00940C6F">
            <w:pPr>
              <w:jc w:val="center"/>
            </w:pPr>
            <w:r>
              <w:t>20</w:t>
            </w:r>
          </w:p>
        </w:tc>
      </w:tr>
      <w:tr w:rsidR="00940C6F" w14:paraId="3C62E999" w14:textId="77777777" w:rsidTr="00940C6F">
        <w:trPr>
          <w:trHeight w:val="397"/>
        </w:trPr>
        <w:tc>
          <w:tcPr>
            <w:tcW w:w="272" w:type="pct"/>
          </w:tcPr>
          <w:p w14:paraId="2F0BF0BA" w14:textId="77777777" w:rsidR="00940C6F" w:rsidRPr="00BA50B9" w:rsidRDefault="00940C6F" w:rsidP="00940C6F">
            <w:pPr>
              <w:jc w:val="center"/>
            </w:pPr>
          </w:p>
        </w:tc>
        <w:tc>
          <w:tcPr>
            <w:tcW w:w="189" w:type="pct"/>
          </w:tcPr>
          <w:p w14:paraId="781ED6E6" w14:textId="77777777" w:rsidR="00940C6F" w:rsidRDefault="00940C6F" w:rsidP="00940C6F">
            <w:pPr>
              <w:jc w:val="center"/>
            </w:pPr>
          </w:p>
        </w:tc>
        <w:tc>
          <w:tcPr>
            <w:tcW w:w="3120" w:type="pct"/>
          </w:tcPr>
          <w:p w14:paraId="522732C2" w14:textId="77777777" w:rsidR="00940C6F" w:rsidRPr="00510EC4" w:rsidRDefault="00940C6F" w:rsidP="00940C6F">
            <w:pPr>
              <w:jc w:val="center"/>
              <w:rPr>
                <w:bCs/>
              </w:rPr>
            </w:pPr>
            <w:r w:rsidRPr="00AA17F5">
              <w:rPr>
                <w:b/>
                <w:bCs/>
              </w:rPr>
              <w:t>(OR)</w:t>
            </w:r>
          </w:p>
        </w:tc>
        <w:tc>
          <w:tcPr>
            <w:tcW w:w="337" w:type="pct"/>
          </w:tcPr>
          <w:p w14:paraId="44D32A65" w14:textId="77777777" w:rsidR="00940C6F" w:rsidRPr="009B21A6" w:rsidRDefault="00940C6F" w:rsidP="00940C6F">
            <w:pPr>
              <w:jc w:val="center"/>
            </w:pPr>
          </w:p>
        </w:tc>
        <w:tc>
          <w:tcPr>
            <w:tcW w:w="653" w:type="pct"/>
          </w:tcPr>
          <w:p w14:paraId="740E506F" w14:textId="77777777" w:rsidR="00940C6F" w:rsidRDefault="00940C6F" w:rsidP="00940C6F">
            <w:pPr>
              <w:jc w:val="center"/>
            </w:pPr>
          </w:p>
        </w:tc>
        <w:tc>
          <w:tcPr>
            <w:tcW w:w="429" w:type="pct"/>
          </w:tcPr>
          <w:p w14:paraId="6430BA2B" w14:textId="77777777" w:rsidR="00940C6F" w:rsidRDefault="00940C6F" w:rsidP="00940C6F">
            <w:pPr>
              <w:jc w:val="center"/>
            </w:pPr>
          </w:p>
        </w:tc>
      </w:tr>
      <w:tr w:rsidR="00940C6F" w14:paraId="714F2FA0" w14:textId="77777777" w:rsidTr="00940C6F">
        <w:trPr>
          <w:trHeight w:val="397"/>
        </w:trPr>
        <w:tc>
          <w:tcPr>
            <w:tcW w:w="272" w:type="pct"/>
          </w:tcPr>
          <w:p w14:paraId="39A87497" w14:textId="77777777" w:rsidR="00940C6F" w:rsidRPr="00BA50B9" w:rsidRDefault="00940C6F" w:rsidP="00940C6F">
            <w:pPr>
              <w:jc w:val="center"/>
            </w:pPr>
            <w:r>
              <w:t>8</w:t>
            </w:r>
            <w:r w:rsidRPr="00BA50B9">
              <w:t>.</w:t>
            </w:r>
          </w:p>
        </w:tc>
        <w:tc>
          <w:tcPr>
            <w:tcW w:w="189" w:type="pct"/>
          </w:tcPr>
          <w:p w14:paraId="0E8D8ED0" w14:textId="77777777" w:rsidR="00940C6F" w:rsidRDefault="00940C6F" w:rsidP="00940C6F">
            <w:pPr>
              <w:jc w:val="center"/>
            </w:pPr>
            <w:r w:rsidRPr="00BA50B9">
              <w:t>a.</w:t>
            </w:r>
          </w:p>
        </w:tc>
        <w:tc>
          <w:tcPr>
            <w:tcW w:w="3120" w:type="pct"/>
          </w:tcPr>
          <w:p w14:paraId="67AC7FC0" w14:textId="77777777" w:rsidR="00940C6F" w:rsidRPr="00510EC4" w:rsidRDefault="00940C6F" w:rsidP="00940C6F">
            <w:pPr>
              <w:jc w:val="both"/>
              <w:rPr>
                <w:bCs/>
              </w:rPr>
            </w:pPr>
            <w:r w:rsidRPr="001B4082">
              <w:rPr>
                <w:bCs/>
              </w:rPr>
              <w:t xml:space="preserve">Digitalization and Digitization are not the same. </w:t>
            </w:r>
            <w:r>
              <w:rPr>
                <w:bCs/>
              </w:rPr>
              <w:t xml:space="preserve">Appraise </w:t>
            </w:r>
            <w:r w:rsidRPr="001B4082">
              <w:rPr>
                <w:bCs/>
              </w:rPr>
              <w:t>the statement with live examples.</w:t>
            </w:r>
          </w:p>
        </w:tc>
        <w:tc>
          <w:tcPr>
            <w:tcW w:w="337" w:type="pct"/>
          </w:tcPr>
          <w:p w14:paraId="5FADDFCF" w14:textId="77777777" w:rsidR="00940C6F" w:rsidRPr="009B21A6" w:rsidRDefault="00940C6F" w:rsidP="00940C6F">
            <w:pPr>
              <w:jc w:val="center"/>
            </w:pPr>
            <w:r w:rsidRPr="009B21A6">
              <w:t>CO</w:t>
            </w:r>
            <w:r>
              <w:t>6</w:t>
            </w:r>
          </w:p>
        </w:tc>
        <w:tc>
          <w:tcPr>
            <w:tcW w:w="653" w:type="pct"/>
          </w:tcPr>
          <w:p w14:paraId="2C6FFA17" w14:textId="77777777" w:rsidR="00940C6F" w:rsidRDefault="00940C6F" w:rsidP="00940C6F">
            <w:pPr>
              <w:jc w:val="center"/>
            </w:pPr>
            <w:r>
              <w:t>Analyze</w:t>
            </w:r>
          </w:p>
        </w:tc>
        <w:tc>
          <w:tcPr>
            <w:tcW w:w="429" w:type="pct"/>
          </w:tcPr>
          <w:p w14:paraId="5EDA21CA" w14:textId="77777777" w:rsidR="00940C6F" w:rsidRDefault="00940C6F" w:rsidP="00940C6F">
            <w:pPr>
              <w:jc w:val="center"/>
            </w:pPr>
            <w:r>
              <w:t>10</w:t>
            </w:r>
          </w:p>
        </w:tc>
      </w:tr>
      <w:tr w:rsidR="00940C6F" w14:paraId="05E54B13" w14:textId="77777777" w:rsidTr="00940C6F">
        <w:trPr>
          <w:trHeight w:val="397"/>
        </w:trPr>
        <w:tc>
          <w:tcPr>
            <w:tcW w:w="272" w:type="pct"/>
          </w:tcPr>
          <w:p w14:paraId="05E306E3" w14:textId="77777777" w:rsidR="00940C6F" w:rsidRPr="00BA50B9" w:rsidRDefault="00940C6F" w:rsidP="00940C6F">
            <w:pPr>
              <w:jc w:val="center"/>
            </w:pPr>
          </w:p>
        </w:tc>
        <w:tc>
          <w:tcPr>
            <w:tcW w:w="189" w:type="pct"/>
          </w:tcPr>
          <w:p w14:paraId="718BEC62" w14:textId="77777777" w:rsidR="00940C6F" w:rsidRDefault="00940C6F" w:rsidP="00940C6F">
            <w:pPr>
              <w:jc w:val="center"/>
            </w:pPr>
            <w:r>
              <w:t>b.</w:t>
            </w:r>
          </w:p>
        </w:tc>
        <w:tc>
          <w:tcPr>
            <w:tcW w:w="3120" w:type="pct"/>
          </w:tcPr>
          <w:p w14:paraId="1FF8551A" w14:textId="77777777" w:rsidR="00940C6F" w:rsidRPr="00510EC4" w:rsidRDefault="00940C6F" w:rsidP="00940C6F">
            <w:pPr>
              <w:jc w:val="both"/>
              <w:rPr>
                <w:bCs/>
              </w:rPr>
            </w:pPr>
            <w:r w:rsidRPr="001B4082">
              <w:rPr>
                <w:bCs/>
              </w:rPr>
              <w:t>Transparency is a crucial factor in the logistics industry. Explain the importance, need and effects of Transparency.</w:t>
            </w:r>
          </w:p>
        </w:tc>
        <w:tc>
          <w:tcPr>
            <w:tcW w:w="337" w:type="pct"/>
          </w:tcPr>
          <w:p w14:paraId="14E596B2" w14:textId="77777777" w:rsidR="00940C6F" w:rsidRPr="009B21A6" w:rsidRDefault="00940C6F" w:rsidP="00940C6F">
            <w:pPr>
              <w:jc w:val="center"/>
            </w:pPr>
            <w:r>
              <w:t>CO6</w:t>
            </w:r>
          </w:p>
        </w:tc>
        <w:tc>
          <w:tcPr>
            <w:tcW w:w="653" w:type="pct"/>
          </w:tcPr>
          <w:p w14:paraId="46D2F2BF" w14:textId="77777777" w:rsidR="00940C6F" w:rsidRDefault="00940C6F" w:rsidP="00940C6F">
            <w:pPr>
              <w:jc w:val="center"/>
            </w:pPr>
            <w:r>
              <w:t>Analyze</w:t>
            </w:r>
          </w:p>
        </w:tc>
        <w:tc>
          <w:tcPr>
            <w:tcW w:w="429" w:type="pct"/>
          </w:tcPr>
          <w:p w14:paraId="25B75930" w14:textId="77777777" w:rsidR="00940C6F" w:rsidRDefault="00940C6F" w:rsidP="00940C6F">
            <w:pPr>
              <w:jc w:val="center"/>
            </w:pPr>
            <w:r>
              <w:t>10</w:t>
            </w:r>
          </w:p>
        </w:tc>
      </w:tr>
      <w:tr w:rsidR="00940C6F" w:rsidRPr="00BA50B9" w14:paraId="3007EB9B" w14:textId="77777777" w:rsidTr="00940C6F">
        <w:trPr>
          <w:trHeight w:val="552"/>
        </w:trPr>
        <w:tc>
          <w:tcPr>
            <w:tcW w:w="5000" w:type="pct"/>
            <w:gridSpan w:val="6"/>
            <w:vAlign w:val="center"/>
          </w:tcPr>
          <w:p w14:paraId="487DDA10"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F238091" w14:textId="77777777" w:rsidR="00940C6F" w:rsidRPr="00BA50B9" w:rsidRDefault="00940C6F" w:rsidP="00940C6F">
            <w:pPr>
              <w:jc w:val="center"/>
            </w:pPr>
            <w:r w:rsidRPr="003E5175">
              <w:rPr>
                <w:b/>
                <w:bCs/>
              </w:rPr>
              <w:t>COMPULSORY QUESTION</w:t>
            </w:r>
          </w:p>
        </w:tc>
      </w:tr>
      <w:tr w:rsidR="00940C6F" w:rsidRPr="00BA50B9" w14:paraId="3CDE1848" w14:textId="77777777" w:rsidTr="00940C6F">
        <w:trPr>
          <w:trHeight w:val="397"/>
        </w:trPr>
        <w:tc>
          <w:tcPr>
            <w:tcW w:w="272" w:type="pct"/>
          </w:tcPr>
          <w:p w14:paraId="3AE6643D" w14:textId="77777777" w:rsidR="00940C6F" w:rsidRPr="00BA50B9" w:rsidRDefault="00940C6F" w:rsidP="00940C6F">
            <w:pPr>
              <w:jc w:val="center"/>
            </w:pPr>
            <w:r>
              <w:t>9</w:t>
            </w:r>
            <w:r w:rsidRPr="00BA50B9">
              <w:t>.</w:t>
            </w:r>
          </w:p>
        </w:tc>
        <w:tc>
          <w:tcPr>
            <w:tcW w:w="189" w:type="pct"/>
          </w:tcPr>
          <w:p w14:paraId="33A04437" w14:textId="77777777" w:rsidR="00940C6F" w:rsidRPr="00BA50B9" w:rsidRDefault="00940C6F" w:rsidP="00940C6F">
            <w:pPr>
              <w:jc w:val="center"/>
            </w:pPr>
          </w:p>
        </w:tc>
        <w:tc>
          <w:tcPr>
            <w:tcW w:w="3120" w:type="pct"/>
          </w:tcPr>
          <w:p w14:paraId="2665B378" w14:textId="77777777" w:rsidR="00940C6F" w:rsidRDefault="00940C6F" w:rsidP="00940C6F">
            <w:pPr>
              <w:jc w:val="both"/>
              <w:rPr>
                <w:b/>
                <w:bCs/>
              </w:rPr>
            </w:pPr>
            <w:r w:rsidRPr="00E3529D">
              <w:rPr>
                <w:b/>
                <w:bCs/>
              </w:rPr>
              <w:t xml:space="preserve">Read the case given below and answer the questions given at the end. </w:t>
            </w:r>
          </w:p>
          <w:p w14:paraId="26A2D2FE" w14:textId="77777777" w:rsidR="00940C6F" w:rsidRPr="00E3529D" w:rsidRDefault="00940C6F" w:rsidP="00940C6F">
            <w:pPr>
              <w:jc w:val="both"/>
              <w:rPr>
                <w:b/>
                <w:bCs/>
              </w:rPr>
            </w:pPr>
          </w:p>
          <w:p w14:paraId="4F85304A" w14:textId="77777777" w:rsidR="00940C6F" w:rsidRDefault="00940C6F" w:rsidP="00940C6F">
            <w:pPr>
              <w:ind w:firstLine="720"/>
              <w:jc w:val="both"/>
            </w:pPr>
            <w:r w:rsidRPr="006537FD">
              <w:t>M/s Speedometers is a public transportation operation that was incorporated in the early 1980s in Mumbai. The mission of the</w:t>
            </w:r>
            <w:r>
              <w:t xml:space="preserve"> </w:t>
            </w:r>
            <w:r w:rsidRPr="006537FD">
              <w:t>company is to provide a safe, reliable, and comfortable transportation service at a price that is affordable by the general public. To</w:t>
            </w:r>
            <w:r>
              <w:t xml:space="preserve"> </w:t>
            </w:r>
            <w:r w:rsidRPr="006537FD">
              <w:t>achieve the required service level, M/s Speedometers set up a maintenance department in the second year of its operations. Unfortunately, the maintenance department is having problems of spares, components, and other inventory as well as experienced personnel who can deal efficiently with mechanical failures.</w:t>
            </w:r>
          </w:p>
          <w:p w14:paraId="439A74CD" w14:textId="77777777" w:rsidR="00940C6F" w:rsidRPr="006537FD" w:rsidRDefault="00940C6F" w:rsidP="00940C6F">
            <w:pPr>
              <w:ind w:firstLine="720"/>
              <w:jc w:val="both"/>
            </w:pPr>
          </w:p>
          <w:p w14:paraId="177FC839" w14:textId="77777777" w:rsidR="00940C6F" w:rsidRDefault="00940C6F" w:rsidP="00940C6F">
            <w:pPr>
              <w:ind w:firstLine="720"/>
              <w:jc w:val="both"/>
            </w:pPr>
            <w:r w:rsidRPr="006537FD">
              <w:t>During the recent informal visit to the maintenance workshop, the managing director of M/s Speedometers overheard a frustrated staff member complaining annoyingly to his supervisor. He said that he had gone to four different storage areas to collect the required</w:t>
            </w:r>
            <w:r>
              <w:t xml:space="preserve"> </w:t>
            </w:r>
            <w:r w:rsidRPr="006537FD">
              <w:t>spares and components but managed to fill only part of the order because of the required items were out-of-stock. However, for some</w:t>
            </w:r>
            <w:r>
              <w:t xml:space="preserve"> </w:t>
            </w:r>
            <w:r w:rsidRPr="006537FD">
              <w:t>reason, the materials management department of M/s Speedometers showed on record that sufficient quantity of all spares and</w:t>
            </w:r>
            <w:r>
              <w:t xml:space="preserve"> </w:t>
            </w:r>
            <w:r w:rsidRPr="006537FD">
              <w:t>components were available on hand.</w:t>
            </w:r>
          </w:p>
          <w:p w14:paraId="1C30EDD4" w14:textId="77777777" w:rsidR="00940C6F" w:rsidRPr="006537FD" w:rsidRDefault="00940C6F" w:rsidP="00940C6F">
            <w:pPr>
              <w:ind w:firstLine="720"/>
              <w:jc w:val="both"/>
            </w:pPr>
          </w:p>
          <w:p w14:paraId="1C209D8F" w14:textId="77777777" w:rsidR="00940C6F" w:rsidRDefault="00940C6F" w:rsidP="00940C6F">
            <w:pPr>
              <w:ind w:firstLine="720"/>
              <w:jc w:val="both"/>
            </w:pPr>
            <w:r w:rsidRPr="006537FD">
              <w:t>Ongoing through the finance books, the managing director was worried about the recent steady escalation in the cost of maintenance</w:t>
            </w:r>
            <w:r>
              <w:t xml:space="preserve"> </w:t>
            </w:r>
            <w:r w:rsidRPr="006537FD">
              <w:t xml:space="preserve">as well as inventory carrying costs. The managing director directed the general manager of the maintenance </w:t>
            </w:r>
            <w:r w:rsidRPr="006537FD">
              <w:lastRenderedPageBreak/>
              <w:t xml:space="preserve">department to study </w:t>
            </w:r>
            <w:r>
              <w:t>t</w:t>
            </w:r>
            <w:r w:rsidRPr="006537FD">
              <w:t>he</w:t>
            </w:r>
            <w:r>
              <w:t xml:space="preserve"> </w:t>
            </w:r>
            <w:r w:rsidRPr="006537FD">
              <w:t>various problems of his department and submit a proposal to resolve them. The general manager investigated and identified the</w:t>
            </w:r>
            <w:r>
              <w:t xml:space="preserve"> </w:t>
            </w:r>
            <w:r w:rsidRPr="006537FD">
              <w:t>following problems.</w:t>
            </w:r>
          </w:p>
          <w:p w14:paraId="2A492BA0" w14:textId="77777777" w:rsidR="00940C6F" w:rsidRPr="006537FD" w:rsidRDefault="00940C6F" w:rsidP="00940C6F">
            <w:pPr>
              <w:ind w:firstLine="720"/>
              <w:jc w:val="both"/>
            </w:pPr>
          </w:p>
          <w:p w14:paraId="541B6733" w14:textId="77777777" w:rsidR="00940C6F" w:rsidRPr="00E3529D" w:rsidRDefault="00940C6F" w:rsidP="00F640E0">
            <w:pPr>
              <w:pStyle w:val="ListParagraph"/>
              <w:numPr>
                <w:ilvl w:val="0"/>
                <w:numId w:val="64"/>
              </w:numPr>
              <w:spacing w:after="160" w:line="259" w:lineRule="auto"/>
              <w:jc w:val="both"/>
            </w:pPr>
            <w:r w:rsidRPr="00E3529D">
              <w:t>The materials management information system (MMIS) required manual updating. The staff of the materials department often assumed the information in the system was up-to-date, when actually requisition vouchers were waiting to be entered. This time-lag meant that the system showed inventory as available when actually it had already been used.</w:t>
            </w:r>
          </w:p>
          <w:p w14:paraId="3A52F3B5" w14:textId="77777777" w:rsidR="00940C6F" w:rsidRPr="00E3529D" w:rsidRDefault="00940C6F" w:rsidP="00F640E0">
            <w:pPr>
              <w:pStyle w:val="ListParagraph"/>
              <w:numPr>
                <w:ilvl w:val="0"/>
                <w:numId w:val="64"/>
              </w:numPr>
              <w:spacing w:after="160" w:line="259" w:lineRule="auto"/>
              <w:jc w:val="both"/>
            </w:pPr>
            <w:r w:rsidRPr="00E3529D">
              <w:t xml:space="preserve">Many users in the workshop withdrew more material than what they actually needed so they could avoid stock-outs. </w:t>
            </w:r>
          </w:p>
          <w:p w14:paraId="1B5C3AFA" w14:textId="77777777" w:rsidR="00940C6F" w:rsidRPr="00E3529D" w:rsidRDefault="00940C6F" w:rsidP="00F640E0">
            <w:pPr>
              <w:pStyle w:val="ListParagraph"/>
              <w:numPr>
                <w:ilvl w:val="0"/>
                <w:numId w:val="64"/>
              </w:numPr>
              <w:spacing w:after="160" w:line="259" w:lineRule="auto"/>
              <w:jc w:val="both"/>
            </w:pPr>
            <w:r w:rsidRPr="00E3529D">
              <w:t>Most of the users set up mini-warehouses. - just-in-case</w:t>
            </w:r>
          </w:p>
          <w:p w14:paraId="3C4F4297" w14:textId="77777777" w:rsidR="00940C6F" w:rsidRPr="00E3529D" w:rsidRDefault="00940C6F" w:rsidP="00F640E0">
            <w:pPr>
              <w:pStyle w:val="ListParagraph"/>
              <w:numPr>
                <w:ilvl w:val="0"/>
                <w:numId w:val="64"/>
              </w:numPr>
              <w:spacing w:after="160" w:line="259" w:lineRule="auto"/>
              <w:jc w:val="both"/>
            </w:pPr>
            <w:r w:rsidRPr="00E3529D">
              <w:t>Warehouse staff were reluctant to use the computer-based system for various reasons. The MMIS could provide online system information, but the resistance from the warehouse staff kept that part of the system from being implemented.</w:t>
            </w:r>
          </w:p>
          <w:p w14:paraId="47BA766B" w14:textId="77777777" w:rsidR="00940C6F" w:rsidRPr="00E3529D" w:rsidRDefault="00940C6F" w:rsidP="00F640E0">
            <w:pPr>
              <w:pStyle w:val="ListParagraph"/>
              <w:numPr>
                <w:ilvl w:val="0"/>
                <w:numId w:val="64"/>
              </w:numPr>
              <w:spacing w:after="160" w:line="259" w:lineRule="auto"/>
              <w:jc w:val="both"/>
            </w:pPr>
            <w:r w:rsidRPr="00E3529D">
              <w:t>No records were kept regarding materials consumption</w:t>
            </w:r>
          </w:p>
          <w:p w14:paraId="575DBF5C" w14:textId="77777777" w:rsidR="00940C6F" w:rsidRPr="00E3529D" w:rsidRDefault="00940C6F" w:rsidP="00F640E0">
            <w:pPr>
              <w:pStyle w:val="ListParagraph"/>
              <w:numPr>
                <w:ilvl w:val="0"/>
                <w:numId w:val="64"/>
              </w:numPr>
              <w:spacing w:after="160" w:line="259" w:lineRule="auto"/>
              <w:jc w:val="both"/>
            </w:pPr>
            <w:r w:rsidRPr="00E3529D">
              <w:t>Users had to submit a materials requisition form for items kept in each of the four warehouses and had to collect them personally.</w:t>
            </w:r>
          </w:p>
          <w:p w14:paraId="42831A1E" w14:textId="77777777" w:rsidR="00940C6F" w:rsidRPr="00E3529D" w:rsidRDefault="00940C6F" w:rsidP="00F640E0">
            <w:pPr>
              <w:pStyle w:val="ListParagraph"/>
              <w:numPr>
                <w:ilvl w:val="0"/>
                <w:numId w:val="64"/>
              </w:numPr>
              <w:spacing w:after="160" w:line="259" w:lineRule="auto"/>
              <w:jc w:val="both"/>
            </w:pPr>
            <w:r w:rsidRPr="00E3529D">
              <w:t>70% of the cost of materials came from maintenance costs.</w:t>
            </w:r>
          </w:p>
          <w:p w14:paraId="3A8DC7BE" w14:textId="77777777" w:rsidR="00940C6F" w:rsidRPr="00E3529D" w:rsidRDefault="00940C6F" w:rsidP="00940C6F">
            <w:pPr>
              <w:jc w:val="both"/>
              <w:rPr>
                <w:b/>
                <w:bCs/>
              </w:rPr>
            </w:pPr>
            <w:r w:rsidRPr="00E3529D">
              <w:rPr>
                <w:b/>
                <w:bCs/>
              </w:rPr>
              <w:t>Questions:</w:t>
            </w:r>
          </w:p>
          <w:p w14:paraId="6C348B81" w14:textId="77777777" w:rsidR="00940C6F" w:rsidRDefault="00940C6F" w:rsidP="00F640E0">
            <w:pPr>
              <w:pStyle w:val="ListParagraph"/>
              <w:numPr>
                <w:ilvl w:val="0"/>
                <w:numId w:val="65"/>
              </w:numPr>
              <w:spacing w:after="160" w:line="259" w:lineRule="auto"/>
              <w:jc w:val="both"/>
            </w:pPr>
            <w:r w:rsidRPr="00E3529D">
              <w:t>Critically ex</w:t>
            </w:r>
            <w:r>
              <w:t xml:space="preserve">press </w:t>
            </w:r>
            <w:r w:rsidRPr="00E3529D">
              <w:t xml:space="preserve">the inventory issues presented in the above case. </w:t>
            </w:r>
            <w:r>
              <w:t xml:space="preserve">Generalize the </w:t>
            </w:r>
            <w:r w:rsidRPr="00E3529D">
              <w:t>improvements for inventory management of the spares and components as well as reductions in the maintenance costs.</w:t>
            </w:r>
          </w:p>
          <w:p w14:paraId="36D8B8A5" w14:textId="77777777" w:rsidR="00940C6F" w:rsidRPr="00E3529D" w:rsidRDefault="00940C6F" w:rsidP="00940C6F">
            <w:pPr>
              <w:pStyle w:val="ListParagraph"/>
              <w:jc w:val="both"/>
            </w:pPr>
          </w:p>
          <w:p w14:paraId="33305142" w14:textId="77777777" w:rsidR="00940C6F" w:rsidRPr="00E3529D" w:rsidRDefault="00940C6F" w:rsidP="00F640E0">
            <w:pPr>
              <w:pStyle w:val="ListParagraph"/>
              <w:numPr>
                <w:ilvl w:val="0"/>
                <w:numId w:val="65"/>
              </w:numPr>
              <w:spacing w:after="160" w:line="259" w:lineRule="auto"/>
              <w:jc w:val="both"/>
            </w:pPr>
            <w:r w:rsidRPr="00E3529D">
              <w:t>The general manager wants to appoint you as an integrated logistics manager. You</w:t>
            </w:r>
            <w:r>
              <w:t>r</w:t>
            </w:r>
            <w:r w:rsidRPr="00E3529D">
              <w:t xml:space="preserve"> task is to form an integrated logistics department under the maintenance division to resolve the problems and to improve maintenance productivity. </w:t>
            </w:r>
            <w:r>
              <w:t xml:space="preserve">Report </w:t>
            </w:r>
            <w:r w:rsidRPr="00E3529D">
              <w:t>in</w:t>
            </w:r>
            <w:r>
              <w:t xml:space="preserve"> </w:t>
            </w:r>
            <w:r w:rsidRPr="00E3529D">
              <w:t>detail as to how you would perform this task</w:t>
            </w:r>
            <w:r>
              <w:t>.</w:t>
            </w:r>
          </w:p>
          <w:p w14:paraId="5FAA171C" w14:textId="77777777" w:rsidR="00940C6F" w:rsidRPr="00BA50B9" w:rsidRDefault="00940C6F" w:rsidP="00940C6F">
            <w:pPr>
              <w:jc w:val="both"/>
            </w:pPr>
          </w:p>
        </w:tc>
        <w:tc>
          <w:tcPr>
            <w:tcW w:w="337" w:type="pct"/>
          </w:tcPr>
          <w:p w14:paraId="1B45679D" w14:textId="77777777" w:rsidR="00940C6F" w:rsidRDefault="00940C6F" w:rsidP="00940C6F">
            <w:pPr>
              <w:jc w:val="center"/>
            </w:pPr>
            <w:r w:rsidRPr="009B21A6">
              <w:lastRenderedPageBreak/>
              <w:t>CO</w:t>
            </w:r>
            <w:r>
              <w:t>6</w:t>
            </w:r>
          </w:p>
        </w:tc>
        <w:tc>
          <w:tcPr>
            <w:tcW w:w="653" w:type="pct"/>
          </w:tcPr>
          <w:p w14:paraId="50A4AEBA" w14:textId="77777777" w:rsidR="00940C6F" w:rsidRPr="00BA50B9" w:rsidRDefault="00940C6F" w:rsidP="00940C6F">
            <w:pPr>
              <w:jc w:val="center"/>
            </w:pPr>
            <w:r>
              <w:t>Create</w:t>
            </w:r>
          </w:p>
        </w:tc>
        <w:tc>
          <w:tcPr>
            <w:tcW w:w="429" w:type="pct"/>
          </w:tcPr>
          <w:p w14:paraId="58CFF45A" w14:textId="77777777" w:rsidR="00940C6F" w:rsidRPr="00BA50B9" w:rsidRDefault="00940C6F" w:rsidP="00940C6F">
            <w:pPr>
              <w:jc w:val="center"/>
            </w:pPr>
            <w:r>
              <w:t>20</w:t>
            </w:r>
          </w:p>
        </w:tc>
      </w:tr>
    </w:tbl>
    <w:p w14:paraId="2F56581A" w14:textId="77777777" w:rsidR="00940C6F" w:rsidRPr="003E5175" w:rsidRDefault="00940C6F" w:rsidP="00940C6F">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E7E9E09" w14:textId="77777777" w:rsidR="00940C6F" w:rsidRDefault="00940C6F" w:rsidP="00940C6F"/>
    <w:p w14:paraId="7A8188C5" w14:textId="77777777" w:rsidR="00940C6F" w:rsidRDefault="00940C6F" w:rsidP="00940C6F"/>
    <w:tbl>
      <w:tblPr>
        <w:tblStyle w:val="TableGrid"/>
        <w:tblW w:w="10485" w:type="dxa"/>
        <w:tblLook w:val="04A0" w:firstRow="1" w:lastRow="0" w:firstColumn="1" w:lastColumn="0" w:noHBand="0" w:noVBand="1"/>
      </w:tblPr>
      <w:tblGrid>
        <w:gridCol w:w="675"/>
        <w:gridCol w:w="9810"/>
      </w:tblGrid>
      <w:tr w:rsidR="00940C6F" w14:paraId="2D6ACCF2" w14:textId="77777777" w:rsidTr="00940C6F">
        <w:tc>
          <w:tcPr>
            <w:tcW w:w="675" w:type="dxa"/>
          </w:tcPr>
          <w:p w14:paraId="5668F509" w14:textId="77777777" w:rsidR="00940C6F" w:rsidRDefault="00940C6F" w:rsidP="00940C6F"/>
        </w:tc>
        <w:tc>
          <w:tcPr>
            <w:tcW w:w="9810" w:type="dxa"/>
          </w:tcPr>
          <w:p w14:paraId="138D43B2" w14:textId="77777777" w:rsidR="00940C6F" w:rsidRPr="007E5F37" w:rsidRDefault="00940C6F" w:rsidP="00940C6F">
            <w:pPr>
              <w:jc w:val="center"/>
              <w:rPr>
                <w:b/>
              </w:rPr>
            </w:pPr>
            <w:r w:rsidRPr="007E5F37">
              <w:rPr>
                <w:b/>
              </w:rPr>
              <w:t>COURSE OUTCOMES</w:t>
            </w:r>
          </w:p>
        </w:tc>
      </w:tr>
      <w:tr w:rsidR="00940C6F" w14:paraId="7AC21A4E" w14:textId="77777777" w:rsidTr="00940C6F">
        <w:tc>
          <w:tcPr>
            <w:tcW w:w="675" w:type="dxa"/>
          </w:tcPr>
          <w:p w14:paraId="75452C1D" w14:textId="77777777" w:rsidR="00940C6F" w:rsidRDefault="00940C6F" w:rsidP="00940C6F">
            <w:r>
              <w:t>CO1</w:t>
            </w:r>
          </w:p>
        </w:tc>
        <w:tc>
          <w:tcPr>
            <w:tcW w:w="9810" w:type="dxa"/>
          </w:tcPr>
          <w:p w14:paraId="79BA4A52" w14:textId="77777777" w:rsidR="00940C6F" w:rsidRDefault="00940C6F" w:rsidP="00940C6F">
            <w:r w:rsidRPr="0074680B">
              <w:t>Describe the evolution and concepts behind logistics management practice</w:t>
            </w:r>
            <w:r>
              <w:t>.</w:t>
            </w:r>
          </w:p>
        </w:tc>
      </w:tr>
      <w:tr w:rsidR="00940C6F" w14:paraId="7C9FE177" w14:textId="77777777" w:rsidTr="00940C6F">
        <w:tc>
          <w:tcPr>
            <w:tcW w:w="675" w:type="dxa"/>
          </w:tcPr>
          <w:p w14:paraId="03781F8C" w14:textId="77777777" w:rsidR="00940C6F" w:rsidRDefault="00940C6F" w:rsidP="00940C6F">
            <w:r>
              <w:t>CO2</w:t>
            </w:r>
          </w:p>
        </w:tc>
        <w:tc>
          <w:tcPr>
            <w:tcW w:w="9810" w:type="dxa"/>
          </w:tcPr>
          <w:p w14:paraId="325EDF0E" w14:textId="77777777" w:rsidR="00940C6F" w:rsidRDefault="00940C6F" w:rsidP="00940C6F">
            <w:r w:rsidRPr="0074680B">
              <w:t>Discuss the skills in logistics functional strategies</w:t>
            </w:r>
            <w:r>
              <w:t>.</w:t>
            </w:r>
          </w:p>
        </w:tc>
      </w:tr>
      <w:tr w:rsidR="00940C6F" w14:paraId="076689C0" w14:textId="77777777" w:rsidTr="00940C6F">
        <w:tc>
          <w:tcPr>
            <w:tcW w:w="675" w:type="dxa"/>
          </w:tcPr>
          <w:p w14:paraId="1C999A14" w14:textId="77777777" w:rsidR="00940C6F" w:rsidRDefault="00940C6F" w:rsidP="00940C6F">
            <w:r>
              <w:t>CO3</w:t>
            </w:r>
          </w:p>
        </w:tc>
        <w:tc>
          <w:tcPr>
            <w:tcW w:w="9810" w:type="dxa"/>
          </w:tcPr>
          <w:p w14:paraId="4BB8B0E1" w14:textId="77777777" w:rsidR="00940C6F" w:rsidRDefault="00940C6F" w:rsidP="00940C6F">
            <w:r w:rsidRPr="0074680B">
              <w:t xml:space="preserve">Illustrate a suitable decision-making function in logistics related issues.  </w:t>
            </w:r>
          </w:p>
        </w:tc>
      </w:tr>
      <w:tr w:rsidR="00940C6F" w14:paraId="34E38998" w14:textId="77777777" w:rsidTr="00940C6F">
        <w:tc>
          <w:tcPr>
            <w:tcW w:w="675" w:type="dxa"/>
          </w:tcPr>
          <w:p w14:paraId="03BF2E58" w14:textId="77777777" w:rsidR="00940C6F" w:rsidRDefault="00940C6F" w:rsidP="00940C6F">
            <w:r>
              <w:t>CO4</w:t>
            </w:r>
          </w:p>
        </w:tc>
        <w:tc>
          <w:tcPr>
            <w:tcW w:w="9810" w:type="dxa"/>
          </w:tcPr>
          <w:p w14:paraId="5861A428" w14:textId="77777777" w:rsidR="00940C6F" w:rsidRDefault="00940C6F" w:rsidP="00940C6F">
            <w:r w:rsidRPr="0074680B">
              <w:t>Compare and contrast the cross-functional business processes in supply chains.</w:t>
            </w:r>
          </w:p>
        </w:tc>
      </w:tr>
      <w:tr w:rsidR="00940C6F" w14:paraId="57D7C089" w14:textId="77777777" w:rsidTr="00940C6F">
        <w:tc>
          <w:tcPr>
            <w:tcW w:w="675" w:type="dxa"/>
          </w:tcPr>
          <w:p w14:paraId="182257C0" w14:textId="77777777" w:rsidR="00940C6F" w:rsidRDefault="00940C6F" w:rsidP="00940C6F">
            <w:r>
              <w:t>CO5</w:t>
            </w:r>
          </w:p>
        </w:tc>
        <w:tc>
          <w:tcPr>
            <w:tcW w:w="9810" w:type="dxa"/>
          </w:tcPr>
          <w:p w14:paraId="788D17D2" w14:textId="77777777" w:rsidR="00940C6F" w:rsidRDefault="00940C6F" w:rsidP="00940C6F">
            <w:r w:rsidRPr="0074680B">
              <w:t>Justify decisions affecting supply chain’s plan, deliver, and customer management functions.</w:t>
            </w:r>
          </w:p>
        </w:tc>
      </w:tr>
      <w:tr w:rsidR="00940C6F" w14:paraId="7D9A5D8A" w14:textId="77777777" w:rsidTr="00940C6F">
        <w:tc>
          <w:tcPr>
            <w:tcW w:w="675" w:type="dxa"/>
          </w:tcPr>
          <w:p w14:paraId="0B021B51" w14:textId="77777777" w:rsidR="00940C6F" w:rsidRDefault="00940C6F" w:rsidP="00940C6F">
            <w:r>
              <w:t>CO6</w:t>
            </w:r>
          </w:p>
        </w:tc>
        <w:tc>
          <w:tcPr>
            <w:tcW w:w="9810" w:type="dxa"/>
          </w:tcPr>
          <w:p w14:paraId="6ADEBA34" w14:textId="77777777" w:rsidR="00940C6F" w:rsidRDefault="00940C6F" w:rsidP="00940C6F">
            <w:r w:rsidRPr="0074680B">
              <w:t>Synthesize decisions affecting supply chain’s plan, source, and make functions.</w:t>
            </w:r>
          </w:p>
        </w:tc>
      </w:tr>
    </w:tbl>
    <w:p w14:paraId="260372B1" w14:textId="77777777" w:rsidR="00940C6F" w:rsidRDefault="00940C6F" w:rsidP="00940C6F">
      <w:pPr>
        <w:ind w:left="720"/>
      </w:pPr>
    </w:p>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940C6F" w14:paraId="3FC6F80C" w14:textId="77777777" w:rsidTr="00940C6F">
        <w:tc>
          <w:tcPr>
            <w:tcW w:w="10457" w:type="dxa"/>
            <w:gridSpan w:val="8"/>
          </w:tcPr>
          <w:p w14:paraId="6D53B801" w14:textId="77777777" w:rsidR="00940C6F" w:rsidRPr="0009580C" w:rsidRDefault="00940C6F" w:rsidP="00940C6F">
            <w:pPr>
              <w:jc w:val="center"/>
              <w:rPr>
                <w:b/>
              </w:rPr>
            </w:pPr>
            <w:r w:rsidRPr="0009580C">
              <w:rPr>
                <w:b/>
              </w:rPr>
              <w:lastRenderedPageBreak/>
              <w:t>A</w:t>
            </w:r>
            <w:r>
              <w:rPr>
                <w:b/>
              </w:rPr>
              <w:t>ssessment Pattern</w:t>
            </w:r>
            <w:r w:rsidRPr="0009580C">
              <w:rPr>
                <w:b/>
              </w:rPr>
              <w:t xml:space="preserve"> as per Bloom’s Taxonomy</w:t>
            </w:r>
          </w:p>
        </w:tc>
      </w:tr>
      <w:tr w:rsidR="00940C6F" w14:paraId="6FB73C1D" w14:textId="77777777" w:rsidTr="00940C6F">
        <w:tc>
          <w:tcPr>
            <w:tcW w:w="932" w:type="dxa"/>
          </w:tcPr>
          <w:p w14:paraId="4F26BD99" w14:textId="77777777" w:rsidR="00940C6F" w:rsidRDefault="00940C6F" w:rsidP="00940C6F">
            <w:r>
              <w:t>CO / P</w:t>
            </w:r>
          </w:p>
        </w:tc>
        <w:tc>
          <w:tcPr>
            <w:tcW w:w="1361" w:type="dxa"/>
          </w:tcPr>
          <w:p w14:paraId="1C447D3C" w14:textId="77777777" w:rsidR="00940C6F" w:rsidRPr="00723EF4" w:rsidRDefault="00940C6F" w:rsidP="00940C6F">
            <w:pPr>
              <w:jc w:val="center"/>
              <w:rPr>
                <w:b/>
              </w:rPr>
            </w:pPr>
            <w:r w:rsidRPr="00723EF4">
              <w:rPr>
                <w:b/>
              </w:rPr>
              <w:t>Remember</w:t>
            </w:r>
          </w:p>
        </w:tc>
        <w:tc>
          <w:tcPr>
            <w:tcW w:w="1557" w:type="dxa"/>
          </w:tcPr>
          <w:p w14:paraId="0A853ACC" w14:textId="77777777" w:rsidR="00940C6F" w:rsidRPr="00723EF4" w:rsidRDefault="00940C6F" w:rsidP="00940C6F">
            <w:pPr>
              <w:jc w:val="center"/>
              <w:rPr>
                <w:b/>
              </w:rPr>
            </w:pPr>
            <w:r w:rsidRPr="00723EF4">
              <w:rPr>
                <w:b/>
              </w:rPr>
              <w:t>Understand</w:t>
            </w:r>
          </w:p>
        </w:tc>
        <w:tc>
          <w:tcPr>
            <w:tcW w:w="1386" w:type="dxa"/>
          </w:tcPr>
          <w:p w14:paraId="342D48FA" w14:textId="77777777" w:rsidR="00940C6F" w:rsidRPr="00723EF4" w:rsidRDefault="00940C6F" w:rsidP="00940C6F">
            <w:pPr>
              <w:jc w:val="center"/>
              <w:rPr>
                <w:b/>
              </w:rPr>
            </w:pPr>
            <w:r w:rsidRPr="00723EF4">
              <w:rPr>
                <w:b/>
              </w:rPr>
              <w:t>Apply</w:t>
            </w:r>
          </w:p>
        </w:tc>
        <w:tc>
          <w:tcPr>
            <w:tcW w:w="1457" w:type="dxa"/>
          </w:tcPr>
          <w:p w14:paraId="48556062" w14:textId="77777777" w:rsidR="00940C6F" w:rsidRPr="00723EF4" w:rsidRDefault="00940C6F" w:rsidP="00940C6F">
            <w:pPr>
              <w:jc w:val="center"/>
              <w:rPr>
                <w:b/>
              </w:rPr>
            </w:pPr>
            <w:r w:rsidRPr="00723EF4">
              <w:rPr>
                <w:b/>
              </w:rPr>
              <w:t>Analyze</w:t>
            </w:r>
          </w:p>
        </w:tc>
        <w:tc>
          <w:tcPr>
            <w:tcW w:w="1353" w:type="dxa"/>
          </w:tcPr>
          <w:p w14:paraId="0E5F66F9" w14:textId="77777777" w:rsidR="00940C6F" w:rsidRPr="00723EF4" w:rsidRDefault="00940C6F" w:rsidP="00940C6F">
            <w:pPr>
              <w:jc w:val="center"/>
              <w:rPr>
                <w:b/>
              </w:rPr>
            </w:pPr>
            <w:r w:rsidRPr="00723EF4">
              <w:rPr>
                <w:b/>
              </w:rPr>
              <w:t>Evaluate</w:t>
            </w:r>
          </w:p>
        </w:tc>
        <w:tc>
          <w:tcPr>
            <w:tcW w:w="1285" w:type="dxa"/>
          </w:tcPr>
          <w:p w14:paraId="7CFE09FD" w14:textId="77777777" w:rsidR="00940C6F" w:rsidRPr="00723EF4" w:rsidRDefault="00940C6F" w:rsidP="00940C6F">
            <w:pPr>
              <w:jc w:val="center"/>
              <w:rPr>
                <w:b/>
              </w:rPr>
            </w:pPr>
            <w:r w:rsidRPr="00723EF4">
              <w:rPr>
                <w:b/>
              </w:rPr>
              <w:t>Create</w:t>
            </w:r>
          </w:p>
        </w:tc>
        <w:tc>
          <w:tcPr>
            <w:tcW w:w="1126" w:type="dxa"/>
          </w:tcPr>
          <w:p w14:paraId="38D21D35" w14:textId="77777777" w:rsidR="00940C6F" w:rsidRPr="00723EF4" w:rsidRDefault="00940C6F" w:rsidP="00940C6F">
            <w:pPr>
              <w:jc w:val="center"/>
              <w:rPr>
                <w:b/>
              </w:rPr>
            </w:pPr>
            <w:r w:rsidRPr="00723EF4">
              <w:rPr>
                <w:b/>
              </w:rPr>
              <w:t>Total</w:t>
            </w:r>
          </w:p>
        </w:tc>
      </w:tr>
      <w:tr w:rsidR="00940C6F" w14:paraId="5EF8661C" w14:textId="77777777" w:rsidTr="00940C6F">
        <w:tc>
          <w:tcPr>
            <w:tcW w:w="932" w:type="dxa"/>
          </w:tcPr>
          <w:p w14:paraId="638A17C6" w14:textId="77777777" w:rsidR="00940C6F" w:rsidRDefault="00940C6F" w:rsidP="00940C6F">
            <w:r>
              <w:t>CO1</w:t>
            </w:r>
          </w:p>
        </w:tc>
        <w:tc>
          <w:tcPr>
            <w:tcW w:w="1361" w:type="dxa"/>
          </w:tcPr>
          <w:p w14:paraId="43BEEEDB" w14:textId="77777777" w:rsidR="00940C6F" w:rsidRDefault="00940C6F" w:rsidP="00940C6F">
            <w:pPr>
              <w:jc w:val="center"/>
            </w:pPr>
            <w:r>
              <w:t>20</w:t>
            </w:r>
          </w:p>
        </w:tc>
        <w:tc>
          <w:tcPr>
            <w:tcW w:w="1557" w:type="dxa"/>
          </w:tcPr>
          <w:p w14:paraId="0EDE1EEE" w14:textId="77777777" w:rsidR="00940C6F" w:rsidRDefault="00940C6F" w:rsidP="00940C6F">
            <w:pPr>
              <w:jc w:val="center"/>
            </w:pPr>
            <w:r>
              <w:t>0</w:t>
            </w:r>
          </w:p>
        </w:tc>
        <w:tc>
          <w:tcPr>
            <w:tcW w:w="1386" w:type="dxa"/>
          </w:tcPr>
          <w:p w14:paraId="7A553BFE" w14:textId="77777777" w:rsidR="00940C6F" w:rsidRDefault="00940C6F" w:rsidP="00940C6F">
            <w:pPr>
              <w:jc w:val="center"/>
            </w:pPr>
            <w:r>
              <w:t>0</w:t>
            </w:r>
          </w:p>
        </w:tc>
        <w:tc>
          <w:tcPr>
            <w:tcW w:w="1457" w:type="dxa"/>
          </w:tcPr>
          <w:p w14:paraId="32EB6D92" w14:textId="77777777" w:rsidR="00940C6F" w:rsidRDefault="00940C6F" w:rsidP="00940C6F">
            <w:pPr>
              <w:jc w:val="center"/>
            </w:pPr>
            <w:r>
              <w:t>0</w:t>
            </w:r>
          </w:p>
        </w:tc>
        <w:tc>
          <w:tcPr>
            <w:tcW w:w="1353" w:type="dxa"/>
          </w:tcPr>
          <w:p w14:paraId="0CD73BE8" w14:textId="77777777" w:rsidR="00940C6F" w:rsidRDefault="00940C6F" w:rsidP="00940C6F">
            <w:pPr>
              <w:jc w:val="center"/>
            </w:pPr>
            <w:r>
              <w:t>0</w:t>
            </w:r>
          </w:p>
        </w:tc>
        <w:tc>
          <w:tcPr>
            <w:tcW w:w="1285" w:type="dxa"/>
          </w:tcPr>
          <w:p w14:paraId="3821D9CC" w14:textId="77777777" w:rsidR="00940C6F" w:rsidRDefault="00940C6F" w:rsidP="00940C6F">
            <w:pPr>
              <w:jc w:val="center"/>
            </w:pPr>
            <w:r>
              <w:t>0</w:t>
            </w:r>
          </w:p>
        </w:tc>
        <w:tc>
          <w:tcPr>
            <w:tcW w:w="1126" w:type="dxa"/>
          </w:tcPr>
          <w:p w14:paraId="05AD2887" w14:textId="77777777" w:rsidR="00940C6F" w:rsidRDefault="00940C6F" w:rsidP="00940C6F">
            <w:pPr>
              <w:jc w:val="center"/>
            </w:pPr>
            <w:r>
              <w:t>20</w:t>
            </w:r>
          </w:p>
        </w:tc>
      </w:tr>
      <w:tr w:rsidR="00940C6F" w14:paraId="112DC5C6" w14:textId="77777777" w:rsidTr="00940C6F">
        <w:tc>
          <w:tcPr>
            <w:tcW w:w="932" w:type="dxa"/>
          </w:tcPr>
          <w:p w14:paraId="7A721A4F" w14:textId="77777777" w:rsidR="00940C6F" w:rsidRDefault="00940C6F" w:rsidP="00940C6F">
            <w:r>
              <w:t>CO2</w:t>
            </w:r>
          </w:p>
        </w:tc>
        <w:tc>
          <w:tcPr>
            <w:tcW w:w="1361" w:type="dxa"/>
          </w:tcPr>
          <w:p w14:paraId="06683640" w14:textId="77777777" w:rsidR="00940C6F" w:rsidRDefault="00940C6F" w:rsidP="00940C6F">
            <w:pPr>
              <w:jc w:val="center"/>
            </w:pPr>
            <w:r>
              <w:t>0</w:t>
            </w:r>
          </w:p>
        </w:tc>
        <w:tc>
          <w:tcPr>
            <w:tcW w:w="1557" w:type="dxa"/>
          </w:tcPr>
          <w:p w14:paraId="66F5D7F1" w14:textId="77777777" w:rsidR="00940C6F" w:rsidRDefault="00940C6F" w:rsidP="00940C6F">
            <w:pPr>
              <w:jc w:val="center"/>
            </w:pPr>
            <w:r>
              <w:t>20</w:t>
            </w:r>
          </w:p>
        </w:tc>
        <w:tc>
          <w:tcPr>
            <w:tcW w:w="1386" w:type="dxa"/>
          </w:tcPr>
          <w:p w14:paraId="006A1637" w14:textId="77777777" w:rsidR="00940C6F" w:rsidRDefault="00940C6F" w:rsidP="00940C6F">
            <w:pPr>
              <w:jc w:val="center"/>
            </w:pPr>
            <w:r>
              <w:t>0</w:t>
            </w:r>
          </w:p>
        </w:tc>
        <w:tc>
          <w:tcPr>
            <w:tcW w:w="1457" w:type="dxa"/>
          </w:tcPr>
          <w:p w14:paraId="00E2F169" w14:textId="77777777" w:rsidR="00940C6F" w:rsidRDefault="00940C6F" w:rsidP="00940C6F">
            <w:pPr>
              <w:jc w:val="center"/>
            </w:pPr>
            <w:r>
              <w:t>0</w:t>
            </w:r>
          </w:p>
        </w:tc>
        <w:tc>
          <w:tcPr>
            <w:tcW w:w="1353" w:type="dxa"/>
          </w:tcPr>
          <w:p w14:paraId="1D53E9D1" w14:textId="77777777" w:rsidR="00940C6F" w:rsidRDefault="00940C6F" w:rsidP="00940C6F">
            <w:pPr>
              <w:jc w:val="center"/>
            </w:pPr>
            <w:r>
              <w:t>0</w:t>
            </w:r>
          </w:p>
        </w:tc>
        <w:tc>
          <w:tcPr>
            <w:tcW w:w="1285" w:type="dxa"/>
          </w:tcPr>
          <w:p w14:paraId="373DBD65" w14:textId="77777777" w:rsidR="00940C6F" w:rsidRDefault="00940C6F" w:rsidP="00940C6F">
            <w:pPr>
              <w:jc w:val="center"/>
            </w:pPr>
            <w:r>
              <w:t>0</w:t>
            </w:r>
          </w:p>
        </w:tc>
        <w:tc>
          <w:tcPr>
            <w:tcW w:w="1126" w:type="dxa"/>
          </w:tcPr>
          <w:p w14:paraId="56979B4D" w14:textId="77777777" w:rsidR="00940C6F" w:rsidRDefault="00940C6F" w:rsidP="00940C6F">
            <w:pPr>
              <w:jc w:val="center"/>
            </w:pPr>
            <w:r>
              <w:t>20</w:t>
            </w:r>
          </w:p>
        </w:tc>
      </w:tr>
      <w:tr w:rsidR="00940C6F" w14:paraId="3EC33884" w14:textId="77777777" w:rsidTr="00940C6F">
        <w:tc>
          <w:tcPr>
            <w:tcW w:w="932" w:type="dxa"/>
          </w:tcPr>
          <w:p w14:paraId="2408E684" w14:textId="77777777" w:rsidR="00940C6F" w:rsidRDefault="00940C6F" w:rsidP="00940C6F">
            <w:r>
              <w:t>CO3</w:t>
            </w:r>
          </w:p>
        </w:tc>
        <w:tc>
          <w:tcPr>
            <w:tcW w:w="1361" w:type="dxa"/>
          </w:tcPr>
          <w:p w14:paraId="04802887" w14:textId="77777777" w:rsidR="00940C6F" w:rsidRDefault="00940C6F" w:rsidP="00940C6F">
            <w:pPr>
              <w:jc w:val="center"/>
            </w:pPr>
            <w:r>
              <w:t>0</w:t>
            </w:r>
          </w:p>
        </w:tc>
        <w:tc>
          <w:tcPr>
            <w:tcW w:w="1557" w:type="dxa"/>
          </w:tcPr>
          <w:p w14:paraId="439F7CF6" w14:textId="77777777" w:rsidR="00940C6F" w:rsidRDefault="00940C6F" w:rsidP="00940C6F">
            <w:pPr>
              <w:jc w:val="center"/>
            </w:pPr>
            <w:r>
              <w:t>0</w:t>
            </w:r>
          </w:p>
        </w:tc>
        <w:tc>
          <w:tcPr>
            <w:tcW w:w="1386" w:type="dxa"/>
          </w:tcPr>
          <w:p w14:paraId="5889D2DD" w14:textId="77777777" w:rsidR="00940C6F" w:rsidRDefault="00940C6F" w:rsidP="00940C6F">
            <w:pPr>
              <w:jc w:val="center"/>
            </w:pPr>
            <w:r>
              <w:t>20</w:t>
            </w:r>
          </w:p>
        </w:tc>
        <w:tc>
          <w:tcPr>
            <w:tcW w:w="1457" w:type="dxa"/>
          </w:tcPr>
          <w:p w14:paraId="3A6B5EE6" w14:textId="77777777" w:rsidR="00940C6F" w:rsidRDefault="00940C6F" w:rsidP="00940C6F">
            <w:pPr>
              <w:jc w:val="center"/>
            </w:pPr>
            <w:r>
              <w:t>0</w:t>
            </w:r>
          </w:p>
        </w:tc>
        <w:tc>
          <w:tcPr>
            <w:tcW w:w="1353" w:type="dxa"/>
          </w:tcPr>
          <w:p w14:paraId="442465A3" w14:textId="77777777" w:rsidR="00940C6F" w:rsidRDefault="00940C6F" w:rsidP="00940C6F">
            <w:pPr>
              <w:jc w:val="center"/>
            </w:pPr>
            <w:r>
              <w:t>0</w:t>
            </w:r>
          </w:p>
        </w:tc>
        <w:tc>
          <w:tcPr>
            <w:tcW w:w="1285" w:type="dxa"/>
          </w:tcPr>
          <w:p w14:paraId="435BEE03" w14:textId="77777777" w:rsidR="00940C6F" w:rsidRDefault="00940C6F" w:rsidP="00940C6F">
            <w:pPr>
              <w:jc w:val="center"/>
            </w:pPr>
            <w:r>
              <w:t>0</w:t>
            </w:r>
          </w:p>
        </w:tc>
        <w:tc>
          <w:tcPr>
            <w:tcW w:w="1126" w:type="dxa"/>
          </w:tcPr>
          <w:p w14:paraId="38C6D417" w14:textId="77777777" w:rsidR="00940C6F" w:rsidRDefault="00940C6F" w:rsidP="00940C6F">
            <w:pPr>
              <w:jc w:val="center"/>
            </w:pPr>
            <w:r>
              <w:t>20</w:t>
            </w:r>
          </w:p>
        </w:tc>
      </w:tr>
      <w:tr w:rsidR="00940C6F" w14:paraId="416FC6DC" w14:textId="77777777" w:rsidTr="00940C6F">
        <w:tc>
          <w:tcPr>
            <w:tcW w:w="932" w:type="dxa"/>
          </w:tcPr>
          <w:p w14:paraId="625C08B3" w14:textId="77777777" w:rsidR="00940C6F" w:rsidRDefault="00940C6F" w:rsidP="00940C6F">
            <w:r>
              <w:t>CO4</w:t>
            </w:r>
          </w:p>
        </w:tc>
        <w:tc>
          <w:tcPr>
            <w:tcW w:w="1361" w:type="dxa"/>
          </w:tcPr>
          <w:p w14:paraId="7FC6B8AE" w14:textId="77777777" w:rsidR="00940C6F" w:rsidRDefault="00940C6F" w:rsidP="00940C6F">
            <w:pPr>
              <w:jc w:val="center"/>
            </w:pPr>
            <w:r>
              <w:t>0</w:t>
            </w:r>
          </w:p>
        </w:tc>
        <w:tc>
          <w:tcPr>
            <w:tcW w:w="1557" w:type="dxa"/>
          </w:tcPr>
          <w:p w14:paraId="05A7DC82" w14:textId="77777777" w:rsidR="00940C6F" w:rsidRDefault="00940C6F" w:rsidP="00940C6F">
            <w:pPr>
              <w:jc w:val="center"/>
            </w:pPr>
            <w:r>
              <w:t>0</w:t>
            </w:r>
          </w:p>
        </w:tc>
        <w:tc>
          <w:tcPr>
            <w:tcW w:w="1386" w:type="dxa"/>
          </w:tcPr>
          <w:p w14:paraId="13C30CEB" w14:textId="77777777" w:rsidR="00940C6F" w:rsidRDefault="00940C6F" w:rsidP="00940C6F">
            <w:pPr>
              <w:jc w:val="center"/>
            </w:pPr>
            <w:r>
              <w:t>20</w:t>
            </w:r>
          </w:p>
        </w:tc>
        <w:tc>
          <w:tcPr>
            <w:tcW w:w="1457" w:type="dxa"/>
          </w:tcPr>
          <w:p w14:paraId="3CD354DC" w14:textId="77777777" w:rsidR="00940C6F" w:rsidRDefault="00940C6F" w:rsidP="00940C6F">
            <w:pPr>
              <w:jc w:val="center"/>
            </w:pPr>
            <w:r>
              <w:t>20</w:t>
            </w:r>
          </w:p>
        </w:tc>
        <w:tc>
          <w:tcPr>
            <w:tcW w:w="1353" w:type="dxa"/>
          </w:tcPr>
          <w:p w14:paraId="126B4C53" w14:textId="77777777" w:rsidR="00940C6F" w:rsidRDefault="00940C6F" w:rsidP="00940C6F">
            <w:pPr>
              <w:jc w:val="center"/>
            </w:pPr>
            <w:r>
              <w:t>0</w:t>
            </w:r>
          </w:p>
        </w:tc>
        <w:tc>
          <w:tcPr>
            <w:tcW w:w="1285" w:type="dxa"/>
          </w:tcPr>
          <w:p w14:paraId="395BBBCF" w14:textId="77777777" w:rsidR="00940C6F" w:rsidRDefault="00940C6F" w:rsidP="00940C6F">
            <w:pPr>
              <w:jc w:val="center"/>
            </w:pPr>
            <w:r>
              <w:t>0</w:t>
            </w:r>
          </w:p>
        </w:tc>
        <w:tc>
          <w:tcPr>
            <w:tcW w:w="1126" w:type="dxa"/>
          </w:tcPr>
          <w:p w14:paraId="0F40BBC2" w14:textId="77777777" w:rsidR="00940C6F" w:rsidRDefault="00940C6F" w:rsidP="00940C6F">
            <w:pPr>
              <w:jc w:val="center"/>
            </w:pPr>
            <w:r>
              <w:t>40</w:t>
            </w:r>
          </w:p>
        </w:tc>
      </w:tr>
      <w:tr w:rsidR="00940C6F" w14:paraId="40CA7571" w14:textId="77777777" w:rsidTr="00940C6F">
        <w:tc>
          <w:tcPr>
            <w:tcW w:w="932" w:type="dxa"/>
          </w:tcPr>
          <w:p w14:paraId="782CC767" w14:textId="77777777" w:rsidR="00940C6F" w:rsidRDefault="00940C6F" w:rsidP="00940C6F">
            <w:r>
              <w:t>CO5</w:t>
            </w:r>
          </w:p>
        </w:tc>
        <w:tc>
          <w:tcPr>
            <w:tcW w:w="1361" w:type="dxa"/>
          </w:tcPr>
          <w:p w14:paraId="68EAA051" w14:textId="77777777" w:rsidR="00940C6F" w:rsidRDefault="00940C6F" w:rsidP="00940C6F">
            <w:pPr>
              <w:jc w:val="center"/>
            </w:pPr>
            <w:r>
              <w:t>0</w:t>
            </w:r>
          </w:p>
        </w:tc>
        <w:tc>
          <w:tcPr>
            <w:tcW w:w="1557" w:type="dxa"/>
          </w:tcPr>
          <w:p w14:paraId="0C1544D5" w14:textId="77777777" w:rsidR="00940C6F" w:rsidRDefault="00940C6F" w:rsidP="00940C6F">
            <w:pPr>
              <w:jc w:val="center"/>
            </w:pPr>
            <w:r>
              <w:t>0</w:t>
            </w:r>
          </w:p>
        </w:tc>
        <w:tc>
          <w:tcPr>
            <w:tcW w:w="1386" w:type="dxa"/>
          </w:tcPr>
          <w:p w14:paraId="26FE4718" w14:textId="77777777" w:rsidR="00940C6F" w:rsidRDefault="00940C6F" w:rsidP="00940C6F">
            <w:pPr>
              <w:jc w:val="center"/>
            </w:pPr>
            <w:r>
              <w:t>0</w:t>
            </w:r>
          </w:p>
        </w:tc>
        <w:tc>
          <w:tcPr>
            <w:tcW w:w="1457" w:type="dxa"/>
          </w:tcPr>
          <w:p w14:paraId="03FA218A" w14:textId="77777777" w:rsidR="00940C6F" w:rsidRDefault="00940C6F" w:rsidP="00940C6F">
            <w:pPr>
              <w:jc w:val="center"/>
            </w:pPr>
            <w:r>
              <w:t>0</w:t>
            </w:r>
          </w:p>
        </w:tc>
        <w:tc>
          <w:tcPr>
            <w:tcW w:w="1353" w:type="dxa"/>
          </w:tcPr>
          <w:p w14:paraId="2DE558FE" w14:textId="77777777" w:rsidR="00940C6F" w:rsidRDefault="00940C6F" w:rsidP="00940C6F">
            <w:pPr>
              <w:jc w:val="center"/>
            </w:pPr>
            <w:r>
              <w:t>40</w:t>
            </w:r>
          </w:p>
        </w:tc>
        <w:tc>
          <w:tcPr>
            <w:tcW w:w="1285" w:type="dxa"/>
          </w:tcPr>
          <w:p w14:paraId="5293C20B" w14:textId="77777777" w:rsidR="00940C6F" w:rsidRDefault="00940C6F" w:rsidP="00940C6F">
            <w:pPr>
              <w:jc w:val="center"/>
            </w:pPr>
            <w:r>
              <w:t>0</w:t>
            </w:r>
          </w:p>
        </w:tc>
        <w:tc>
          <w:tcPr>
            <w:tcW w:w="1126" w:type="dxa"/>
          </w:tcPr>
          <w:p w14:paraId="0987FB90" w14:textId="77777777" w:rsidR="00940C6F" w:rsidRDefault="00940C6F" w:rsidP="00940C6F">
            <w:pPr>
              <w:jc w:val="center"/>
            </w:pPr>
            <w:r>
              <w:t>40</w:t>
            </w:r>
          </w:p>
        </w:tc>
      </w:tr>
      <w:tr w:rsidR="00940C6F" w14:paraId="2D7E42F8" w14:textId="77777777" w:rsidTr="00940C6F">
        <w:tc>
          <w:tcPr>
            <w:tcW w:w="932" w:type="dxa"/>
          </w:tcPr>
          <w:p w14:paraId="32083762" w14:textId="77777777" w:rsidR="00940C6F" w:rsidRDefault="00940C6F" w:rsidP="00940C6F">
            <w:r>
              <w:t>CO6</w:t>
            </w:r>
          </w:p>
        </w:tc>
        <w:tc>
          <w:tcPr>
            <w:tcW w:w="1361" w:type="dxa"/>
          </w:tcPr>
          <w:p w14:paraId="00418173" w14:textId="77777777" w:rsidR="00940C6F" w:rsidRDefault="00940C6F" w:rsidP="00940C6F">
            <w:pPr>
              <w:jc w:val="center"/>
            </w:pPr>
            <w:r>
              <w:t>0</w:t>
            </w:r>
          </w:p>
        </w:tc>
        <w:tc>
          <w:tcPr>
            <w:tcW w:w="1557" w:type="dxa"/>
          </w:tcPr>
          <w:p w14:paraId="6C0FB9E5" w14:textId="77777777" w:rsidR="00940C6F" w:rsidRDefault="00940C6F" w:rsidP="00940C6F">
            <w:pPr>
              <w:jc w:val="center"/>
            </w:pPr>
            <w:r>
              <w:t>0</w:t>
            </w:r>
          </w:p>
        </w:tc>
        <w:tc>
          <w:tcPr>
            <w:tcW w:w="1386" w:type="dxa"/>
          </w:tcPr>
          <w:p w14:paraId="325B6AF9" w14:textId="77777777" w:rsidR="00940C6F" w:rsidRDefault="00940C6F" w:rsidP="00940C6F">
            <w:pPr>
              <w:jc w:val="center"/>
            </w:pPr>
            <w:r>
              <w:t>0</w:t>
            </w:r>
          </w:p>
        </w:tc>
        <w:tc>
          <w:tcPr>
            <w:tcW w:w="1457" w:type="dxa"/>
          </w:tcPr>
          <w:p w14:paraId="7823A028" w14:textId="77777777" w:rsidR="00940C6F" w:rsidRDefault="00940C6F" w:rsidP="00940C6F">
            <w:pPr>
              <w:jc w:val="center"/>
            </w:pPr>
            <w:r>
              <w:t>20</w:t>
            </w:r>
          </w:p>
        </w:tc>
        <w:tc>
          <w:tcPr>
            <w:tcW w:w="1353" w:type="dxa"/>
          </w:tcPr>
          <w:p w14:paraId="09C4063C" w14:textId="77777777" w:rsidR="00940C6F" w:rsidRDefault="00940C6F" w:rsidP="00940C6F">
            <w:pPr>
              <w:jc w:val="center"/>
            </w:pPr>
            <w:r>
              <w:t>0</w:t>
            </w:r>
          </w:p>
        </w:tc>
        <w:tc>
          <w:tcPr>
            <w:tcW w:w="1285" w:type="dxa"/>
          </w:tcPr>
          <w:p w14:paraId="402FEE42" w14:textId="77777777" w:rsidR="00940C6F" w:rsidRDefault="00940C6F" w:rsidP="00940C6F">
            <w:pPr>
              <w:jc w:val="center"/>
            </w:pPr>
            <w:r>
              <w:t>20</w:t>
            </w:r>
          </w:p>
        </w:tc>
        <w:tc>
          <w:tcPr>
            <w:tcW w:w="1126" w:type="dxa"/>
          </w:tcPr>
          <w:p w14:paraId="09D4383D" w14:textId="77777777" w:rsidR="00940C6F" w:rsidRDefault="00940C6F" w:rsidP="00940C6F">
            <w:pPr>
              <w:jc w:val="center"/>
            </w:pPr>
            <w:r>
              <w:t>40</w:t>
            </w:r>
          </w:p>
        </w:tc>
      </w:tr>
      <w:tr w:rsidR="00940C6F" w14:paraId="05C971ED" w14:textId="77777777" w:rsidTr="00940C6F">
        <w:tc>
          <w:tcPr>
            <w:tcW w:w="932" w:type="dxa"/>
          </w:tcPr>
          <w:p w14:paraId="5FDBF085" w14:textId="77777777" w:rsidR="00940C6F" w:rsidRDefault="00940C6F" w:rsidP="00940C6F"/>
        </w:tc>
        <w:tc>
          <w:tcPr>
            <w:tcW w:w="1361" w:type="dxa"/>
          </w:tcPr>
          <w:p w14:paraId="13A702A6" w14:textId="77777777" w:rsidR="00940C6F" w:rsidRDefault="00940C6F" w:rsidP="00940C6F">
            <w:pPr>
              <w:jc w:val="center"/>
            </w:pPr>
            <w:r>
              <w:t>20</w:t>
            </w:r>
          </w:p>
        </w:tc>
        <w:tc>
          <w:tcPr>
            <w:tcW w:w="1557" w:type="dxa"/>
          </w:tcPr>
          <w:p w14:paraId="091D561A" w14:textId="77777777" w:rsidR="00940C6F" w:rsidRDefault="00940C6F" w:rsidP="00940C6F">
            <w:pPr>
              <w:jc w:val="center"/>
            </w:pPr>
            <w:r>
              <w:t>20</w:t>
            </w:r>
          </w:p>
        </w:tc>
        <w:tc>
          <w:tcPr>
            <w:tcW w:w="1386" w:type="dxa"/>
          </w:tcPr>
          <w:p w14:paraId="457CD4F9" w14:textId="77777777" w:rsidR="00940C6F" w:rsidRDefault="00940C6F" w:rsidP="00940C6F">
            <w:pPr>
              <w:jc w:val="center"/>
            </w:pPr>
            <w:r>
              <w:t>40</w:t>
            </w:r>
          </w:p>
        </w:tc>
        <w:tc>
          <w:tcPr>
            <w:tcW w:w="1457" w:type="dxa"/>
          </w:tcPr>
          <w:p w14:paraId="610330C4" w14:textId="77777777" w:rsidR="00940C6F" w:rsidRDefault="00940C6F" w:rsidP="00940C6F">
            <w:pPr>
              <w:jc w:val="center"/>
            </w:pPr>
            <w:r>
              <w:t>40</w:t>
            </w:r>
          </w:p>
        </w:tc>
        <w:tc>
          <w:tcPr>
            <w:tcW w:w="1353" w:type="dxa"/>
          </w:tcPr>
          <w:p w14:paraId="5272C703" w14:textId="77777777" w:rsidR="00940C6F" w:rsidRDefault="00940C6F" w:rsidP="00940C6F">
            <w:pPr>
              <w:jc w:val="center"/>
            </w:pPr>
            <w:r>
              <w:t>40</w:t>
            </w:r>
          </w:p>
        </w:tc>
        <w:tc>
          <w:tcPr>
            <w:tcW w:w="1285" w:type="dxa"/>
          </w:tcPr>
          <w:p w14:paraId="1849A8F1" w14:textId="77777777" w:rsidR="00940C6F" w:rsidRDefault="00940C6F" w:rsidP="00940C6F">
            <w:pPr>
              <w:jc w:val="center"/>
            </w:pPr>
            <w:r>
              <w:t>20</w:t>
            </w:r>
          </w:p>
        </w:tc>
        <w:tc>
          <w:tcPr>
            <w:tcW w:w="1126" w:type="dxa"/>
          </w:tcPr>
          <w:p w14:paraId="5CE2D9C6" w14:textId="77777777" w:rsidR="00940C6F" w:rsidRPr="00394E31" w:rsidRDefault="00940C6F" w:rsidP="00940C6F">
            <w:pPr>
              <w:jc w:val="center"/>
              <w:rPr>
                <w:b/>
                <w:bCs/>
              </w:rPr>
            </w:pPr>
            <w:r w:rsidRPr="00394E31">
              <w:rPr>
                <w:b/>
                <w:bCs/>
              </w:rPr>
              <w:t>180</w:t>
            </w:r>
          </w:p>
        </w:tc>
      </w:tr>
    </w:tbl>
    <w:p w14:paraId="1C244147" w14:textId="77777777" w:rsidR="00940C6F" w:rsidRDefault="00940C6F" w:rsidP="00940C6F"/>
    <w:p w14:paraId="35E912C4" w14:textId="77777777" w:rsidR="00940C6F" w:rsidRDefault="00940C6F" w:rsidP="00940C6F"/>
    <w:p w14:paraId="4981B81A" w14:textId="77777777" w:rsidR="00940C6F" w:rsidRDefault="00940C6F" w:rsidP="00940C6F"/>
    <w:p w14:paraId="3BAE11DA" w14:textId="77777777" w:rsidR="00E34163" w:rsidRDefault="00E34163">
      <w:pPr>
        <w:spacing w:after="200" w:line="276" w:lineRule="auto"/>
      </w:pPr>
      <w:r>
        <w:br w:type="page"/>
      </w:r>
    </w:p>
    <w:p w14:paraId="49D98719" w14:textId="6CD17CCF" w:rsidR="00940C6F" w:rsidRDefault="00940C6F" w:rsidP="00940C6F">
      <w:pPr>
        <w:jc w:val="center"/>
      </w:pPr>
      <w:r w:rsidRPr="0037089B">
        <w:rPr>
          <w:noProof/>
        </w:rPr>
        <w:lastRenderedPageBreak/>
        <w:drawing>
          <wp:inline distT="0" distB="0" distL="0" distR="0" wp14:anchorId="2AAB58B5" wp14:editId="0A76D307">
            <wp:extent cx="4740087" cy="1178853"/>
            <wp:effectExtent l="0" t="0" r="3810" b="254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9209CBB" w14:textId="77777777" w:rsidR="00940C6F"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6903EF78" w14:textId="77777777" w:rsidTr="00940C6F">
        <w:trPr>
          <w:trHeight w:val="397"/>
        </w:trPr>
        <w:tc>
          <w:tcPr>
            <w:tcW w:w="1696" w:type="dxa"/>
            <w:vAlign w:val="center"/>
          </w:tcPr>
          <w:p w14:paraId="332972D3"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5826C7AA" w14:textId="77777777" w:rsidR="00940C6F" w:rsidRPr="00176493" w:rsidRDefault="00940C6F" w:rsidP="00940C6F">
            <w:pPr>
              <w:pStyle w:val="Title"/>
              <w:jc w:val="left"/>
              <w:rPr>
                <w:b/>
                <w:szCs w:val="24"/>
              </w:rPr>
            </w:pPr>
            <w:r>
              <w:rPr>
                <w:b/>
                <w:szCs w:val="24"/>
              </w:rPr>
              <w:t>21MS3069</w:t>
            </w:r>
          </w:p>
        </w:tc>
        <w:tc>
          <w:tcPr>
            <w:tcW w:w="1504" w:type="dxa"/>
            <w:vAlign w:val="center"/>
          </w:tcPr>
          <w:p w14:paraId="62C6BBBE"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7D1D52F1" w14:textId="77777777" w:rsidR="00940C6F" w:rsidRPr="00176493" w:rsidRDefault="00940C6F" w:rsidP="00940C6F">
            <w:pPr>
              <w:pStyle w:val="Title"/>
              <w:jc w:val="left"/>
              <w:rPr>
                <w:b/>
                <w:szCs w:val="24"/>
              </w:rPr>
            </w:pPr>
            <w:r w:rsidRPr="00176493">
              <w:rPr>
                <w:b/>
                <w:szCs w:val="24"/>
              </w:rPr>
              <w:t>3hrs</w:t>
            </w:r>
          </w:p>
        </w:tc>
      </w:tr>
      <w:tr w:rsidR="00940C6F" w:rsidRPr="001E42AE" w14:paraId="28BFD8C9" w14:textId="77777777" w:rsidTr="00940C6F">
        <w:trPr>
          <w:trHeight w:val="397"/>
        </w:trPr>
        <w:tc>
          <w:tcPr>
            <w:tcW w:w="1696" w:type="dxa"/>
            <w:vAlign w:val="center"/>
          </w:tcPr>
          <w:p w14:paraId="5706BB9D"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38585AE4" w14:textId="77777777" w:rsidR="00940C6F" w:rsidRPr="00176493" w:rsidRDefault="00940C6F" w:rsidP="00940C6F">
            <w:pPr>
              <w:pStyle w:val="Title"/>
              <w:jc w:val="left"/>
              <w:rPr>
                <w:b/>
                <w:szCs w:val="24"/>
              </w:rPr>
            </w:pPr>
            <w:r>
              <w:rPr>
                <w:b/>
                <w:szCs w:val="24"/>
              </w:rPr>
              <w:t>FRIEGHT TRANSPORT OPERATIONS MANAGEMENT</w:t>
            </w:r>
          </w:p>
        </w:tc>
        <w:tc>
          <w:tcPr>
            <w:tcW w:w="1504" w:type="dxa"/>
            <w:vAlign w:val="center"/>
          </w:tcPr>
          <w:p w14:paraId="30A3A30A"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10B271AE" w14:textId="77777777" w:rsidR="00940C6F" w:rsidRPr="00176493" w:rsidRDefault="00940C6F" w:rsidP="00940C6F">
            <w:pPr>
              <w:pStyle w:val="Title"/>
              <w:jc w:val="left"/>
              <w:rPr>
                <w:b/>
                <w:szCs w:val="24"/>
              </w:rPr>
            </w:pPr>
            <w:r w:rsidRPr="00176493">
              <w:rPr>
                <w:b/>
                <w:szCs w:val="24"/>
              </w:rPr>
              <w:t>100</w:t>
            </w:r>
          </w:p>
        </w:tc>
      </w:tr>
    </w:tbl>
    <w:p w14:paraId="62EC4FD0" w14:textId="77777777" w:rsidR="00940C6F" w:rsidRDefault="00940C6F" w:rsidP="00940C6F"/>
    <w:tbl>
      <w:tblPr>
        <w:tblStyle w:val="TableGrid"/>
        <w:tblW w:w="5000" w:type="pct"/>
        <w:tblLook w:val="04A0" w:firstRow="1" w:lastRow="0" w:firstColumn="1" w:lastColumn="0" w:noHBand="0" w:noVBand="1"/>
      </w:tblPr>
      <w:tblGrid>
        <w:gridCol w:w="570"/>
        <w:gridCol w:w="396"/>
        <w:gridCol w:w="7052"/>
        <w:gridCol w:w="680"/>
        <w:gridCol w:w="579"/>
        <w:gridCol w:w="896"/>
      </w:tblGrid>
      <w:tr w:rsidR="00940C6F" w:rsidRPr="00BA50B9" w14:paraId="5C29C99D" w14:textId="77777777" w:rsidTr="00940C6F">
        <w:trPr>
          <w:trHeight w:val="552"/>
        </w:trPr>
        <w:tc>
          <w:tcPr>
            <w:tcW w:w="274" w:type="pct"/>
            <w:vAlign w:val="center"/>
          </w:tcPr>
          <w:p w14:paraId="1EBED2A1" w14:textId="77777777" w:rsidR="00940C6F" w:rsidRPr="006272BC" w:rsidRDefault="00940C6F" w:rsidP="00940C6F">
            <w:pPr>
              <w:jc w:val="center"/>
              <w:rPr>
                <w:b/>
                <w:sz w:val="22"/>
                <w:szCs w:val="22"/>
              </w:rPr>
            </w:pPr>
            <w:r w:rsidRPr="003E5175">
              <w:rPr>
                <w:b/>
              </w:rPr>
              <w:t>Q. No.</w:t>
            </w:r>
          </w:p>
        </w:tc>
        <w:tc>
          <w:tcPr>
            <w:tcW w:w="3663" w:type="pct"/>
            <w:gridSpan w:val="2"/>
            <w:vAlign w:val="center"/>
          </w:tcPr>
          <w:p w14:paraId="19A32BD4" w14:textId="77777777" w:rsidR="00940C6F" w:rsidRPr="006272BC" w:rsidRDefault="00940C6F" w:rsidP="00940C6F">
            <w:pPr>
              <w:jc w:val="center"/>
              <w:rPr>
                <w:b/>
                <w:sz w:val="22"/>
                <w:szCs w:val="22"/>
              </w:rPr>
            </w:pPr>
            <w:r w:rsidRPr="003E5175">
              <w:rPr>
                <w:b/>
              </w:rPr>
              <w:t>Questions</w:t>
            </w:r>
          </w:p>
        </w:tc>
        <w:tc>
          <w:tcPr>
            <w:tcW w:w="341" w:type="pct"/>
            <w:vAlign w:val="center"/>
          </w:tcPr>
          <w:p w14:paraId="23D5267B" w14:textId="77777777" w:rsidR="00940C6F" w:rsidRPr="006272BC" w:rsidRDefault="00940C6F" w:rsidP="00940C6F">
            <w:pPr>
              <w:jc w:val="center"/>
              <w:rPr>
                <w:b/>
                <w:sz w:val="22"/>
                <w:szCs w:val="22"/>
              </w:rPr>
            </w:pPr>
            <w:r w:rsidRPr="003E5175">
              <w:rPr>
                <w:b/>
              </w:rPr>
              <w:t>CO</w:t>
            </w:r>
          </w:p>
        </w:tc>
        <w:tc>
          <w:tcPr>
            <w:tcW w:w="291" w:type="pct"/>
            <w:vAlign w:val="center"/>
          </w:tcPr>
          <w:p w14:paraId="4331F495" w14:textId="77777777" w:rsidR="00940C6F" w:rsidRPr="006272BC" w:rsidRDefault="00940C6F" w:rsidP="00940C6F">
            <w:pPr>
              <w:jc w:val="center"/>
              <w:rPr>
                <w:b/>
                <w:sz w:val="22"/>
                <w:szCs w:val="22"/>
              </w:rPr>
            </w:pPr>
            <w:r w:rsidRPr="003E5175">
              <w:rPr>
                <w:b/>
              </w:rPr>
              <w:t>BL</w:t>
            </w:r>
          </w:p>
        </w:tc>
        <w:tc>
          <w:tcPr>
            <w:tcW w:w="431" w:type="pct"/>
            <w:vAlign w:val="center"/>
          </w:tcPr>
          <w:p w14:paraId="6E80BEEF" w14:textId="77777777" w:rsidR="00940C6F" w:rsidRPr="006272BC" w:rsidRDefault="00940C6F" w:rsidP="00940C6F">
            <w:pPr>
              <w:jc w:val="center"/>
              <w:rPr>
                <w:b/>
                <w:sz w:val="22"/>
                <w:szCs w:val="22"/>
              </w:rPr>
            </w:pPr>
            <w:r w:rsidRPr="003E5175">
              <w:rPr>
                <w:b/>
              </w:rPr>
              <w:t>Marks</w:t>
            </w:r>
          </w:p>
        </w:tc>
      </w:tr>
      <w:tr w:rsidR="00940C6F" w:rsidRPr="00BA50B9" w14:paraId="1364D272" w14:textId="77777777" w:rsidTr="00940C6F">
        <w:trPr>
          <w:trHeight w:val="552"/>
        </w:trPr>
        <w:tc>
          <w:tcPr>
            <w:tcW w:w="5000" w:type="pct"/>
            <w:gridSpan w:val="6"/>
          </w:tcPr>
          <w:p w14:paraId="4A28705D"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0C6B81F2" w14:textId="77777777" w:rsidR="00940C6F" w:rsidRPr="00BA50B9" w:rsidRDefault="00940C6F" w:rsidP="00940C6F">
            <w:pPr>
              <w:jc w:val="center"/>
              <w:rPr>
                <w:b/>
              </w:rPr>
            </w:pPr>
            <w:r>
              <w:rPr>
                <w:b/>
              </w:rPr>
              <w:t>(Answer all the Questions)</w:t>
            </w:r>
          </w:p>
        </w:tc>
      </w:tr>
      <w:tr w:rsidR="00940C6F" w:rsidRPr="00BA50B9" w14:paraId="2528E59C" w14:textId="77777777" w:rsidTr="00940C6F">
        <w:trPr>
          <w:trHeight w:val="397"/>
        </w:trPr>
        <w:tc>
          <w:tcPr>
            <w:tcW w:w="274" w:type="pct"/>
          </w:tcPr>
          <w:p w14:paraId="1DEA155D" w14:textId="77777777" w:rsidR="00940C6F" w:rsidRPr="00BA50B9" w:rsidRDefault="00940C6F" w:rsidP="00940C6F">
            <w:pPr>
              <w:jc w:val="center"/>
            </w:pPr>
            <w:r w:rsidRPr="00BA50B9">
              <w:t>1.</w:t>
            </w:r>
          </w:p>
        </w:tc>
        <w:tc>
          <w:tcPr>
            <w:tcW w:w="190" w:type="pct"/>
          </w:tcPr>
          <w:p w14:paraId="3842623C" w14:textId="77777777" w:rsidR="00940C6F" w:rsidRPr="00BA50B9" w:rsidRDefault="00940C6F" w:rsidP="00940C6F">
            <w:pPr>
              <w:jc w:val="center"/>
            </w:pPr>
            <w:r w:rsidRPr="00BA50B9">
              <w:t>a.</w:t>
            </w:r>
          </w:p>
        </w:tc>
        <w:tc>
          <w:tcPr>
            <w:tcW w:w="3473" w:type="pct"/>
          </w:tcPr>
          <w:p w14:paraId="65BF5C48" w14:textId="77777777" w:rsidR="00940C6F" w:rsidRPr="00BA50B9" w:rsidRDefault="00940C6F" w:rsidP="00940C6F">
            <w:pPr>
              <w:jc w:val="both"/>
            </w:pPr>
            <w:r>
              <w:t>What is logistics? State with examples from real life and explain the functions of logistics with the help of those examples.</w:t>
            </w:r>
          </w:p>
        </w:tc>
        <w:tc>
          <w:tcPr>
            <w:tcW w:w="341" w:type="pct"/>
            <w:vAlign w:val="center"/>
          </w:tcPr>
          <w:p w14:paraId="794410BE" w14:textId="77777777" w:rsidR="00940C6F" w:rsidRDefault="00940C6F" w:rsidP="00940C6F">
            <w:pPr>
              <w:jc w:val="center"/>
            </w:pPr>
            <w:r w:rsidRPr="009B21A6">
              <w:t>CO</w:t>
            </w:r>
            <w:r>
              <w:t>1</w:t>
            </w:r>
          </w:p>
        </w:tc>
        <w:tc>
          <w:tcPr>
            <w:tcW w:w="291" w:type="pct"/>
            <w:vAlign w:val="center"/>
          </w:tcPr>
          <w:p w14:paraId="43433A04" w14:textId="77777777" w:rsidR="00940C6F" w:rsidRPr="00BA50B9" w:rsidRDefault="00940C6F" w:rsidP="00940C6F">
            <w:pPr>
              <w:jc w:val="center"/>
            </w:pPr>
            <w:r>
              <w:t>U</w:t>
            </w:r>
          </w:p>
        </w:tc>
        <w:tc>
          <w:tcPr>
            <w:tcW w:w="431" w:type="pct"/>
            <w:vAlign w:val="center"/>
          </w:tcPr>
          <w:p w14:paraId="05158200" w14:textId="77777777" w:rsidR="00940C6F" w:rsidRPr="00BA50B9" w:rsidRDefault="00940C6F" w:rsidP="00940C6F">
            <w:pPr>
              <w:jc w:val="center"/>
            </w:pPr>
            <w:r>
              <w:t>10</w:t>
            </w:r>
          </w:p>
        </w:tc>
      </w:tr>
      <w:tr w:rsidR="00940C6F" w:rsidRPr="00BA50B9" w14:paraId="0526617E" w14:textId="77777777" w:rsidTr="00940C6F">
        <w:trPr>
          <w:trHeight w:val="397"/>
        </w:trPr>
        <w:tc>
          <w:tcPr>
            <w:tcW w:w="274" w:type="pct"/>
          </w:tcPr>
          <w:p w14:paraId="2CFD6093" w14:textId="77777777" w:rsidR="00940C6F" w:rsidRPr="00BA50B9" w:rsidRDefault="00940C6F" w:rsidP="00940C6F">
            <w:pPr>
              <w:jc w:val="center"/>
            </w:pPr>
          </w:p>
        </w:tc>
        <w:tc>
          <w:tcPr>
            <w:tcW w:w="190" w:type="pct"/>
          </w:tcPr>
          <w:p w14:paraId="0F6EA526" w14:textId="77777777" w:rsidR="00940C6F" w:rsidRPr="00BA50B9" w:rsidRDefault="00940C6F" w:rsidP="00940C6F">
            <w:pPr>
              <w:jc w:val="center"/>
            </w:pPr>
            <w:r>
              <w:t>b.</w:t>
            </w:r>
          </w:p>
        </w:tc>
        <w:tc>
          <w:tcPr>
            <w:tcW w:w="3473" w:type="pct"/>
          </w:tcPr>
          <w:p w14:paraId="22C249B2" w14:textId="77777777" w:rsidR="00940C6F" w:rsidRPr="00510EC4" w:rsidRDefault="00940C6F" w:rsidP="00940C6F">
            <w:pPr>
              <w:jc w:val="both"/>
              <w:rPr>
                <w:bCs/>
              </w:rPr>
            </w:pPr>
            <w:r w:rsidRPr="00427ED9">
              <w:rPr>
                <w:rFonts w:eastAsiaTheme="minorHAnsi"/>
              </w:rPr>
              <w:t xml:space="preserve">Explain in detail the Challenges faced </w:t>
            </w:r>
            <w:r>
              <w:rPr>
                <w:rFonts w:eastAsiaTheme="minorHAnsi"/>
              </w:rPr>
              <w:t>in Freight Transport Operations particularly in the logistics sectors.</w:t>
            </w:r>
          </w:p>
        </w:tc>
        <w:tc>
          <w:tcPr>
            <w:tcW w:w="341" w:type="pct"/>
            <w:vAlign w:val="center"/>
          </w:tcPr>
          <w:p w14:paraId="1291EF8F" w14:textId="77777777" w:rsidR="00940C6F" w:rsidRPr="009B21A6" w:rsidRDefault="00940C6F" w:rsidP="00940C6F">
            <w:pPr>
              <w:jc w:val="center"/>
            </w:pPr>
            <w:r w:rsidRPr="009B21A6">
              <w:t>CO</w:t>
            </w:r>
            <w:r>
              <w:t>1</w:t>
            </w:r>
          </w:p>
        </w:tc>
        <w:tc>
          <w:tcPr>
            <w:tcW w:w="291" w:type="pct"/>
            <w:vAlign w:val="center"/>
          </w:tcPr>
          <w:p w14:paraId="039FF5C7" w14:textId="77777777" w:rsidR="00940C6F" w:rsidRDefault="00940C6F" w:rsidP="00940C6F">
            <w:pPr>
              <w:jc w:val="center"/>
            </w:pPr>
            <w:r>
              <w:t>R</w:t>
            </w:r>
          </w:p>
        </w:tc>
        <w:tc>
          <w:tcPr>
            <w:tcW w:w="431" w:type="pct"/>
            <w:vAlign w:val="center"/>
          </w:tcPr>
          <w:p w14:paraId="2AA488F1" w14:textId="77777777" w:rsidR="00940C6F" w:rsidRDefault="00940C6F" w:rsidP="00940C6F">
            <w:pPr>
              <w:jc w:val="center"/>
            </w:pPr>
            <w:r>
              <w:t>10</w:t>
            </w:r>
          </w:p>
        </w:tc>
      </w:tr>
      <w:tr w:rsidR="00940C6F" w:rsidRPr="00BA50B9" w14:paraId="09428647" w14:textId="77777777" w:rsidTr="00940C6F">
        <w:trPr>
          <w:trHeight w:val="397"/>
        </w:trPr>
        <w:tc>
          <w:tcPr>
            <w:tcW w:w="274" w:type="pct"/>
          </w:tcPr>
          <w:p w14:paraId="2C76CD61" w14:textId="77777777" w:rsidR="00940C6F" w:rsidRPr="00BA50B9" w:rsidRDefault="00940C6F" w:rsidP="00940C6F">
            <w:pPr>
              <w:jc w:val="center"/>
            </w:pPr>
          </w:p>
        </w:tc>
        <w:tc>
          <w:tcPr>
            <w:tcW w:w="190" w:type="pct"/>
          </w:tcPr>
          <w:p w14:paraId="64B1DB53" w14:textId="77777777" w:rsidR="00940C6F" w:rsidRDefault="00940C6F" w:rsidP="00940C6F">
            <w:pPr>
              <w:jc w:val="center"/>
            </w:pPr>
          </w:p>
        </w:tc>
        <w:tc>
          <w:tcPr>
            <w:tcW w:w="3473" w:type="pct"/>
          </w:tcPr>
          <w:p w14:paraId="1637FE3C" w14:textId="77777777" w:rsidR="00940C6F" w:rsidRPr="00AA17F5" w:rsidRDefault="00940C6F" w:rsidP="00940C6F">
            <w:pPr>
              <w:jc w:val="center"/>
              <w:rPr>
                <w:b/>
                <w:bCs/>
              </w:rPr>
            </w:pPr>
            <w:r w:rsidRPr="00AA17F5">
              <w:rPr>
                <w:b/>
                <w:bCs/>
              </w:rPr>
              <w:t>(OR)</w:t>
            </w:r>
          </w:p>
        </w:tc>
        <w:tc>
          <w:tcPr>
            <w:tcW w:w="341" w:type="pct"/>
            <w:vAlign w:val="center"/>
          </w:tcPr>
          <w:p w14:paraId="7D20F9AB" w14:textId="77777777" w:rsidR="00940C6F" w:rsidRPr="00BA50B9" w:rsidRDefault="00940C6F" w:rsidP="00940C6F">
            <w:pPr>
              <w:jc w:val="center"/>
            </w:pPr>
          </w:p>
        </w:tc>
        <w:tc>
          <w:tcPr>
            <w:tcW w:w="291" w:type="pct"/>
            <w:vAlign w:val="center"/>
          </w:tcPr>
          <w:p w14:paraId="751705F6" w14:textId="77777777" w:rsidR="00940C6F" w:rsidRPr="00BA50B9" w:rsidRDefault="00940C6F" w:rsidP="00940C6F">
            <w:pPr>
              <w:jc w:val="center"/>
            </w:pPr>
          </w:p>
        </w:tc>
        <w:tc>
          <w:tcPr>
            <w:tcW w:w="431" w:type="pct"/>
            <w:vAlign w:val="center"/>
          </w:tcPr>
          <w:p w14:paraId="0F4C9D7D" w14:textId="77777777" w:rsidR="00940C6F" w:rsidRPr="00BA50B9" w:rsidRDefault="00940C6F" w:rsidP="00940C6F">
            <w:pPr>
              <w:jc w:val="center"/>
            </w:pPr>
          </w:p>
        </w:tc>
      </w:tr>
      <w:tr w:rsidR="00940C6F" w:rsidRPr="00BA50B9" w14:paraId="37A4C143" w14:textId="77777777" w:rsidTr="00940C6F">
        <w:trPr>
          <w:trHeight w:val="397"/>
        </w:trPr>
        <w:tc>
          <w:tcPr>
            <w:tcW w:w="274" w:type="pct"/>
          </w:tcPr>
          <w:p w14:paraId="5825F84E" w14:textId="77777777" w:rsidR="00940C6F" w:rsidRPr="00BA50B9" w:rsidRDefault="00940C6F" w:rsidP="00940C6F">
            <w:pPr>
              <w:jc w:val="center"/>
            </w:pPr>
            <w:r>
              <w:t>2</w:t>
            </w:r>
            <w:r w:rsidRPr="00BA50B9">
              <w:t>.</w:t>
            </w:r>
          </w:p>
        </w:tc>
        <w:tc>
          <w:tcPr>
            <w:tcW w:w="190" w:type="pct"/>
          </w:tcPr>
          <w:p w14:paraId="43B3B01D" w14:textId="77777777" w:rsidR="00940C6F" w:rsidRPr="00BA50B9" w:rsidRDefault="00940C6F" w:rsidP="00940C6F">
            <w:pPr>
              <w:jc w:val="center"/>
            </w:pPr>
            <w:r w:rsidRPr="00BA50B9">
              <w:t>a.</w:t>
            </w:r>
          </w:p>
        </w:tc>
        <w:tc>
          <w:tcPr>
            <w:tcW w:w="3473" w:type="pct"/>
          </w:tcPr>
          <w:p w14:paraId="5F7811F7" w14:textId="77777777" w:rsidR="00940C6F" w:rsidRPr="00BA50B9" w:rsidRDefault="00940C6F" w:rsidP="00940C6F">
            <w:pPr>
              <w:jc w:val="both"/>
            </w:pPr>
            <w:r>
              <w:t>Examine the need of ISO in logistics and supply chain management and Write down the six sigma concepts.</w:t>
            </w:r>
          </w:p>
        </w:tc>
        <w:tc>
          <w:tcPr>
            <w:tcW w:w="341" w:type="pct"/>
            <w:vAlign w:val="center"/>
          </w:tcPr>
          <w:p w14:paraId="1C560ADF" w14:textId="77777777" w:rsidR="00940C6F" w:rsidRDefault="00940C6F" w:rsidP="00940C6F">
            <w:pPr>
              <w:jc w:val="center"/>
            </w:pPr>
            <w:r w:rsidRPr="009B21A6">
              <w:t>CO</w:t>
            </w:r>
            <w:r>
              <w:t>2</w:t>
            </w:r>
          </w:p>
        </w:tc>
        <w:tc>
          <w:tcPr>
            <w:tcW w:w="291" w:type="pct"/>
            <w:vAlign w:val="center"/>
          </w:tcPr>
          <w:p w14:paraId="2BEBD432" w14:textId="77777777" w:rsidR="00940C6F" w:rsidRPr="00BA50B9" w:rsidRDefault="00940C6F" w:rsidP="00940C6F">
            <w:pPr>
              <w:jc w:val="center"/>
            </w:pPr>
            <w:r>
              <w:t>R</w:t>
            </w:r>
          </w:p>
        </w:tc>
        <w:tc>
          <w:tcPr>
            <w:tcW w:w="431" w:type="pct"/>
            <w:vAlign w:val="center"/>
          </w:tcPr>
          <w:p w14:paraId="11384B13" w14:textId="77777777" w:rsidR="00940C6F" w:rsidRPr="00BA50B9" w:rsidRDefault="00940C6F" w:rsidP="00940C6F">
            <w:pPr>
              <w:jc w:val="center"/>
            </w:pPr>
            <w:r>
              <w:t>10</w:t>
            </w:r>
          </w:p>
        </w:tc>
      </w:tr>
      <w:tr w:rsidR="00940C6F" w:rsidRPr="00BA50B9" w14:paraId="69739ABE" w14:textId="77777777" w:rsidTr="00940C6F">
        <w:trPr>
          <w:trHeight w:val="397"/>
        </w:trPr>
        <w:tc>
          <w:tcPr>
            <w:tcW w:w="274" w:type="pct"/>
          </w:tcPr>
          <w:p w14:paraId="46970B5E" w14:textId="77777777" w:rsidR="00940C6F" w:rsidRPr="00BA50B9" w:rsidRDefault="00940C6F" w:rsidP="00940C6F">
            <w:pPr>
              <w:jc w:val="center"/>
            </w:pPr>
          </w:p>
        </w:tc>
        <w:tc>
          <w:tcPr>
            <w:tcW w:w="190" w:type="pct"/>
          </w:tcPr>
          <w:p w14:paraId="2B9C01CC" w14:textId="77777777" w:rsidR="00940C6F" w:rsidRPr="00BA50B9" w:rsidRDefault="00940C6F" w:rsidP="00940C6F">
            <w:pPr>
              <w:jc w:val="center"/>
            </w:pPr>
            <w:r>
              <w:t>b.</w:t>
            </w:r>
          </w:p>
        </w:tc>
        <w:tc>
          <w:tcPr>
            <w:tcW w:w="3473" w:type="pct"/>
          </w:tcPr>
          <w:p w14:paraId="1AFDB120" w14:textId="77777777" w:rsidR="00940C6F" w:rsidRPr="00BA50B9" w:rsidRDefault="00940C6F" w:rsidP="00940C6F">
            <w:pPr>
              <w:jc w:val="both"/>
            </w:pPr>
            <w:r>
              <w:t>What are the 5s principles? How do you apply in the transport operations management?</w:t>
            </w:r>
          </w:p>
        </w:tc>
        <w:tc>
          <w:tcPr>
            <w:tcW w:w="341" w:type="pct"/>
            <w:vAlign w:val="center"/>
          </w:tcPr>
          <w:p w14:paraId="1180CD14" w14:textId="77777777" w:rsidR="00940C6F" w:rsidRPr="00BA50B9" w:rsidRDefault="00940C6F" w:rsidP="00940C6F">
            <w:pPr>
              <w:jc w:val="center"/>
            </w:pPr>
            <w:r w:rsidRPr="009B21A6">
              <w:t>CO</w:t>
            </w:r>
            <w:r>
              <w:t>2</w:t>
            </w:r>
          </w:p>
        </w:tc>
        <w:tc>
          <w:tcPr>
            <w:tcW w:w="291" w:type="pct"/>
            <w:vAlign w:val="center"/>
          </w:tcPr>
          <w:p w14:paraId="15483170" w14:textId="77777777" w:rsidR="00940C6F" w:rsidRPr="00BA50B9" w:rsidRDefault="00940C6F" w:rsidP="00940C6F">
            <w:pPr>
              <w:jc w:val="center"/>
            </w:pPr>
            <w:r>
              <w:t>U</w:t>
            </w:r>
          </w:p>
        </w:tc>
        <w:tc>
          <w:tcPr>
            <w:tcW w:w="431" w:type="pct"/>
            <w:vAlign w:val="center"/>
          </w:tcPr>
          <w:p w14:paraId="0D9D5FDF" w14:textId="77777777" w:rsidR="00940C6F" w:rsidRPr="00BA50B9" w:rsidRDefault="00940C6F" w:rsidP="00940C6F">
            <w:pPr>
              <w:jc w:val="center"/>
            </w:pPr>
            <w:r>
              <w:t>10</w:t>
            </w:r>
          </w:p>
        </w:tc>
      </w:tr>
      <w:tr w:rsidR="00940C6F" w:rsidRPr="00BA50B9" w14:paraId="0F3F34A9" w14:textId="77777777" w:rsidTr="00940C6F">
        <w:trPr>
          <w:trHeight w:val="397"/>
        </w:trPr>
        <w:tc>
          <w:tcPr>
            <w:tcW w:w="274" w:type="pct"/>
          </w:tcPr>
          <w:p w14:paraId="130455B9" w14:textId="77777777" w:rsidR="00940C6F" w:rsidRPr="00BA50B9" w:rsidRDefault="00940C6F" w:rsidP="00940C6F">
            <w:pPr>
              <w:jc w:val="center"/>
            </w:pPr>
          </w:p>
        </w:tc>
        <w:tc>
          <w:tcPr>
            <w:tcW w:w="190" w:type="pct"/>
          </w:tcPr>
          <w:p w14:paraId="285966DC" w14:textId="77777777" w:rsidR="00940C6F" w:rsidRPr="00BA50B9" w:rsidRDefault="00940C6F" w:rsidP="00940C6F">
            <w:pPr>
              <w:jc w:val="center"/>
            </w:pPr>
          </w:p>
        </w:tc>
        <w:tc>
          <w:tcPr>
            <w:tcW w:w="3473" w:type="pct"/>
          </w:tcPr>
          <w:p w14:paraId="08CBD8CC" w14:textId="77777777" w:rsidR="00940C6F" w:rsidRPr="00BA50B9" w:rsidRDefault="00940C6F" w:rsidP="00940C6F">
            <w:pPr>
              <w:jc w:val="center"/>
            </w:pPr>
          </w:p>
        </w:tc>
        <w:tc>
          <w:tcPr>
            <w:tcW w:w="341" w:type="pct"/>
            <w:vAlign w:val="center"/>
          </w:tcPr>
          <w:p w14:paraId="0F48B98B" w14:textId="77777777" w:rsidR="00940C6F" w:rsidRPr="00BA50B9" w:rsidRDefault="00940C6F" w:rsidP="00940C6F">
            <w:pPr>
              <w:jc w:val="center"/>
            </w:pPr>
          </w:p>
        </w:tc>
        <w:tc>
          <w:tcPr>
            <w:tcW w:w="291" w:type="pct"/>
            <w:vAlign w:val="center"/>
          </w:tcPr>
          <w:p w14:paraId="7402BC25" w14:textId="77777777" w:rsidR="00940C6F" w:rsidRPr="00BA50B9" w:rsidRDefault="00940C6F" w:rsidP="00940C6F">
            <w:pPr>
              <w:jc w:val="center"/>
            </w:pPr>
          </w:p>
        </w:tc>
        <w:tc>
          <w:tcPr>
            <w:tcW w:w="431" w:type="pct"/>
            <w:vAlign w:val="center"/>
          </w:tcPr>
          <w:p w14:paraId="27F8CF8E" w14:textId="77777777" w:rsidR="00940C6F" w:rsidRPr="00BA50B9" w:rsidRDefault="00940C6F" w:rsidP="00940C6F">
            <w:pPr>
              <w:jc w:val="center"/>
            </w:pPr>
          </w:p>
        </w:tc>
      </w:tr>
      <w:tr w:rsidR="00940C6F" w:rsidRPr="00BA50B9" w14:paraId="7EB955F3" w14:textId="77777777" w:rsidTr="00940C6F">
        <w:trPr>
          <w:trHeight w:val="397"/>
        </w:trPr>
        <w:tc>
          <w:tcPr>
            <w:tcW w:w="274" w:type="pct"/>
          </w:tcPr>
          <w:p w14:paraId="06D3E21C" w14:textId="77777777" w:rsidR="00940C6F" w:rsidRPr="00BA50B9" w:rsidRDefault="00940C6F" w:rsidP="00940C6F">
            <w:pPr>
              <w:jc w:val="center"/>
            </w:pPr>
            <w:r>
              <w:t>3</w:t>
            </w:r>
            <w:r w:rsidRPr="00BA50B9">
              <w:t>.</w:t>
            </w:r>
          </w:p>
        </w:tc>
        <w:tc>
          <w:tcPr>
            <w:tcW w:w="190" w:type="pct"/>
          </w:tcPr>
          <w:p w14:paraId="0995EDD1" w14:textId="77777777" w:rsidR="00940C6F" w:rsidRPr="00BA50B9" w:rsidRDefault="00940C6F" w:rsidP="00940C6F">
            <w:pPr>
              <w:jc w:val="center"/>
            </w:pPr>
            <w:r w:rsidRPr="00BA50B9">
              <w:t>a.</w:t>
            </w:r>
          </w:p>
        </w:tc>
        <w:tc>
          <w:tcPr>
            <w:tcW w:w="3473" w:type="pct"/>
          </w:tcPr>
          <w:p w14:paraId="57D133C1" w14:textId="77777777" w:rsidR="00940C6F" w:rsidRPr="00BA50B9" w:rsidRDefault="00940C6F" w:rsidP="00940C6F">
            <w:pPr>
              <w:jc w:val="both"/>
            </w:pPr>
            <w:r>
              <w:t>Distinguish between Inbound and Outbound Logistics.</w:t>
            </w:r>
          </w:p>
        </w:tc>
        <w:tc>
          <w:tcPr>
            <w:tcW w:w="341" w:type="pct"/>
            <w:vAlign w:val="center"/>
          </w:tcPr>
          <w:p w14:paraId="0FBB623C" w14:textId="77777777" w:rsidR="00940C6F" w:rsidRDefault="00940C6F" w:rsidP="00940C6F">
            <w:pPr>
              <w:jc w:val="center"/>
            </w:pPr>
            <w:r w:rsidRPr="009B21A6">
              <w:t>CO</w:t>
            </w:r>
            <w:r>
              <w:t>3</w:t>
            </w:r>
          </w:p>
        </w:tc>
        <w:tc>
          <w:tcPr>
            <w:tcW w:w="291" w:type="pct"/>
            <w:vAlign w:val="center"/>
          </w:tcPr>
          <w:p w14:paraId="22B45996" w14:textId="77777777" w:rsidR="00940C6F" w:rsidRPr="00BA50B9" w:rsidRDefault="00940C6F" w:rsidP="00940C6F">
            <w:pPr>
              <w:jc w:val="center"/>
            </w:pPr>
            <w:r>
              <w:t>An</w:t>
            </w:r>
          </w:p>
        </w:tc>
        <w:tc>
          <w:tcPr>
            <w:tcW w:w="431" w:type="pct"/>
            <w:vAlign w:val="center"/>
          </w:tcPr>
          <w:p w14:paraId="7BDD9566" w14:textId="77777777" w:rsidR="00940C6F" w:rsidRPr="00BA50B9" w:rsidRDefault="00940C6F" w:rsidP="00940C6F">
            <w:pPr>
              <w:jc w:val="center"/>
            </w:pPr>
            <w:r>
              <w:t>10</w:t>
            </w:r>
          </w:p>
        </w:tc>
      </w:tr>
      <w:tr w:rsidR="00940C6F" w14:paraId="7CBE7790" w14:textId="77777777" w:rsidTr="00940C6F">
        <w:trPr>
          <w:trHeight w:val="397"/>
        </w:trPr>
        <w:tc>
          <w:tcPr>
            <w:tcW w:w="274" w:type="pct"/>
          </w:tcPr>
          <w:p w14:paraId="27233AB3" w14:textId="77777777" w:rsidR="00940C6F" w:rsidRPr="00BA50B9" w:rsidRDefault="00940C6F" w:rsidP="00940C6F">
            <w:pPr>
              <w:jc w:val="center"/>
            </w:pPr>
          </w:p>
        </w:tc>
        <w:tc>
          <w:tcPr>
            <w:tcW w:w="190" w:type="pct"/>
          </w:tcPr>
          <w:p w14:paraId="0D8F9C67" w14:textId="77777777" w:rsidR="00940C6F" w:rsidRPr="00BA50B9" w:rsidRDefault="00940C6F" w:rsidP="00940C6F">
            <w:pPr>
              <w:jc w:val="center"/>
            </w:pPr>
            <w:r>
              <w:t>b.</w:t>
            </w:r>
          </w:p>
        </w:tc>
        <w:tc>
          <w:tcPr>
            <w:tcW w:w="3473" w:type="pct"/>
          </w:tcPr>
          <w:p w14:paraId="596FD7CF" w14:textId="77777777" w:rsidR="00940C6F" w:rsidRPr="00510EC4" w:rsidRDefault="00940C6F" w:rsidP="00940C6F">
            <w:pPr>
              <w:jc w:val="both"/>
              <w:rPr>
                <w:bCs/>
              </w:rPr>
            </w:pPr>
            <w:r>
              <w:rPr>
                <w:rFonts w:eastAsiaTheme="minorHAnsi"/>
              </w:rPr>
              <w:t>Consider any mode of transportation of your choice and apply hub-spoke model with suitable diagram.</w:t>
            </w:r>
          </w:p>
        </w:tc>
        <w:tc>
          <w:tcPr>
            <w:tcW w:w="341" w:type="pct"/>
            <w:vAlign w:val="center"/>
          </w:tcPr>
          <w:p w14:paraId="32B70979" w14:textId="77777777" w:rsidR="00940C6F" w:rsidRPr="009B21A6" w:rsidRDefault="00940C6F" w:rsidP="00940C6F">
            <w:pPr>
              <w:jc w:val="center"/>
            </w:pPr>
            <w:r w:rsidRPr="009B21A6">
              <w:t>CO</w:t>
            </w:r>
            <w:r>
              <w:t>3</w:t>
            </w:r>
          </w:p>
        </w:tc>
        <w:tc>
          <w:tcPr>
            <w:tcW w:w="291" w:type="pct"/>
            <w:vAlign w:val="center"/>
          </w:tcPr>
          <w:p w14:paraId="32F348AA" w14:textId="77777777" w:rsidR="00940C6F" w:rsidRDefault="00940C6F" w:rsidP="00940C6F">
            <w:pPr>
              <w:jc w:val="center"/>
            </w:pPr>
            <w:r>
              <w:t>U</w:t>
            </w:r>
          </w:p>
        </w:tc>
        <w:tc>
          <w:tcPr>
            <w:tcW w:w="431" w:type="pct"/>
            <w:vAlign w:val="center"/>
          </w:tcPr>
          <w:p w14:paraId="3A377634" w14:textId="77777777" w:rsidR="00940C6F" w:rsidRDefault="00940C6F" w:rsidP="00940C6F">
            <w:pPr>
              <w:jc w:val="center"/>
            </w:pPr>
            <w:r>
              <w:t>10</w:t>
            </w:r>
          </w:p>
        </w:tc>
      </w:tr>
      <w:tr w:rsidR="00940C6F" w:rsidRPr="00BA50B9" w14:paraId="48B4F8ED" w14:textId="77777777" w:rsidTr="00940C6F">
        <w:trPr>
          <w:trHeight w:val="397"/>
        </w:trPr>
        <w:tc>
          <w:tcPr>
            <w:tcW w:w="274" w:type="pct"/>
          </w:tcPr>
          <w:p w14:paraId="31FDC4E0" w14:textId="77777777" w:rsidR="00940C6F" w:rsidRPr="00BA50B9" w:rsidRDefault="00940C6F" w:rsidP="00940C6F"/>
        </w:tc>
        <w:tc>
          <w:tcPr>
            <w:tcW w:w="190" w:type="pct"/>
          </w:tcPr>
          <w:p w14:paraId="6F769F10" w14:textId="77777777" w:rsidR="00940C6F" w:rsidRDefault="00940C6F" w:rsidP="00940C6F">
            <w:pPr>
              <w:jc w:val="center"/>
            </w:pPr>
          </w:p>
        </w:tc>
        <w:tc>
          <w:tcPr>
            <w:tcW w:w="3473" w:type="pct"/>
          </w:tcPr>
          <w:p w14:paraId="34C112E9" w14:textId="77777777" w:rsidR="00940C6F" w:rsidRPr="00BA50B9" w:rsidRDefault="00940C6F" w:rsidP="00940C6F">
            <w:pPr>
              <w:jc w:val="center"/>
            </w:pPr>
            <w:r w:rsidRPr="00AA17F5">
              <w:rPr>
                <w:b/>
                <w:bCs/>
              </w:rPr>
              <w:t>(OR)</w:t>
            </w:r>
          </w:p>
        </w:tc>
        <w:tc>
          <w:tcPr>
            <w:tcW w:w="341" w:type="pct"/>
            <w:vAlign w:val="center"/>
          </w:tcPr>
          <w:p w14:paraId="6DFF5646" w14:textId="77777777" w:rsidR="00940C6F" w:rsidRPr="00BA50B9" w:rsidRDefault="00940C6F" w:rsidP="00940C6F">
            <w:pPr>
              <w:jc w:val="center"/>
            </w:pPr>
          </w:p>
        </w:tc>
        <w:tc>
          <w:tcPr>
            <w:tcW w:w="291" w:type="pct"/>
            <w:vAlign w:val="center"/>
          </w:tcPr>
          <w:p w14:paraId="779DAF44" w14:textId="77777777" w:rsidR="00940C6F" w:rsidRPr="00BA50B9" w:rsidRDefault="00940C6F" w:rsidP="00940C6F">
            <w:pPr>
              <w:jc w:val="center"/>
            </w:pPr>
          </w:p>
        </w:tc>
        <w:tc>
          <w:tcPr>
            <w:tcW w:w="431" w:type="pct"/>
            <w:vAlign w:val="center"/>
          </w:tcPr>
          <w:p w14:paraId="7759BD02" w14:textId="77777777" w:rsidR="00940C6F" w:rsidRPr="00BA50B9" w:rsidRDefault="00940C6F" w:rsidP="00940C6F">
            <w:pPr>
              <w:jc w:val="center"/>
            </w:pPr>
          </w:p>
        </w:tc>
      </w:tr>
      <w:tr w:rsidR="00940C6F" w:rsidRPr="00BA50B9" w14:paraId="73349128" w14:textId="77777777" w:rsidTr="00940C6F">
        <w:trPr>
          <w:trHeight w:val="397"/>
        </w:trPr>
        <w:tc>
          <w:tcPr>
            <w:tcW w:w="274" w:type="pct"/>
          </w:tcPr>
          <w:p w14:paraId="61BE7808" w14:textId="77777777" w:rsidR="00940C6F" w:rsidRPr="00BA50B9" w:rsidRDefault="00940C6F" w:rsidP="00940C6F">
            <w:pPr>
              <w:jc w:val="center"/>
            </w:pPr>
            <w:r>
              <w:t>4</w:t>
            </w:r>
            <w:r w:rsidRPr="00BA50B9">
              <w:t>.</w:t>
            </w:r>
          </w:p>
        </w:tc>
        <w:tc>
          <w:tcPr>
            <w:tcW w:w="190" w:type="pct"/>
          </w:tcPr>
          <w:p w14:paraId="630FC63D" w14:textId="77777777" w:rsidR="00940C6F" w:rsidRPr="00BA50B9" w:rsidRDefault="00940C6F" w:rsidP="00940C6F">
            <w:pPr>
              <w:jc w:val="center"/>
            </w:pPr>
            <w:r w:rsidRPr="00BA50B9">
              <w:t>a.</w:t>
            </w:r>
          </w:p>
        </w:tc>
        <w:tc>
          <w:tcPr>
            <w:tcW w:w="3473" w:type="pct"/>
          </w:tcPr>
          <w:p w14:paraId="6F34EB3F" w14:textId="77777777" w:rsidR="00940C6F" w:rsidRPr="00BA50B9" w:rsidRDefault="00940C6F" w:rsidP="00940C6F">
            <w:pPr>
              <w:jc w:val="both"/>
            </w:pPr>
            <w:r>
              <w:t>Explain in detail the 7 basic tools of quality management and how these tools are used to enhance the transport operations management.</w:t>
            </w:r>
          </w:p>
        </w:tc>
        <w:tc>
          <w:tcPr>
            <w:tcW w:w="341" w:type="pct"/>
            <w:vAlign w:val="center"/>
          </w:tcPr>
          <w:p w14:paraId="5C31CEF7" w14:textId="77777777" w:rsidR="00940C6F" w:rsidRDefault="00940C6F" w:rsidP="00940C6F">
            <w:pPr>
              <w:jc w:val="center"/>
            </w:pPr>
            <w:r w:rsidRPr="009B21A6">
              <w:t>CO</w:t>
            </w:r>
            <w:r>
              <w:t>4</w:t>
            </w:r>
          </w:p>
        </w:tc>
        <w:tc>
          <w:tcPr>
            <w:tcW w:w="291" w:type="pct"/>
            <w:vAlign w:val="center"/>
          </w:tcPr>
          <w:p w14:paraId="7DDDB5F7" w14:textId="77777777" w:rsidR="00940C6F" w:rsidRPr="00BA50B9" w:rsidRDefault="00940C6F" w:rsidP="00940C6F">
            <w:pPr>
              <w:jc w:val="center"/>
            </w:pPr>
            <w:r>
              <w:t>U</w:t>
            </w:r>
          </w:p>
        </w:tc>
        <w:tc>
          <w:tcPr>
            <w:tcW w:w="431" w:type="pct"/>
            <w:vAlign w:val="center"/>
          </w:tcPr>
          <w:p w14:paraId="3D9AB593" w14:textId="77777777" w:rsidR="00940C6F" w:rsidRPr="00BA50B9" w:rsidRDefault="00940C6F" w:rsidP="00940C6F">
            <w:pPr>
              <w:jc w:val="center"/>
            </w:pPr>
            <w:r>
              <w:t>10</w:t>
            </w:r>
          </w:p>
        </w:tc>
      </w:tr>
      <w:tr w:rsidR="00940C6F" w14:paraId="4F2921D6" w14:textId="77777777" w:rsidTr="00940C6F">
        <w:trPr>
          <w:trHeight w:val="397"/>
        </w:trPr>
        <w:tc>
          <w:tcPr>
            <w:tcW w:w="274" w:type="pct"/>
          </w:tcPr>
          <w:p w14:paraId="42B193AF" w14:textId="77777777" w:rsidR="00940C6F" w:rsidRPr="00BA50B9" w:rsidRDefault="00940C6F" w:rsidP="00940C6F">
            <w:pPr>
              <w:jc w:val="center"/>
            </w:pPr>
          </w:p>
        </w:tc>
        <w:tc>
          <w:tcPr>
            <w:tcW w:w="190" w:type="pct"/>
          </w:tcPr>
          <w:p w14:paraId="317B66A2" w14:textId="77777777" w:rsidR="00940C6F" w:rsidRPr="00BA50B9" w:rsidRDefault="00940C6F" w:rsidP="00940C6F">
            <w:pPr>
              <w:jc w:val="center"/>
            </w:pPr>
            <w:r>
              <w:t>b.</w:t>
            </w:r>
          </w:p>
        </w:tc>
        <w:tc>
          <w:tcPr>
            <w:tcW w:w="3473" w:type="pct"/>
          </w:tcPr>
          <w:p w14:paraId="661D2852" w14:textId="77777777" w:rsidR="00940C6F" w:rsidRPr="00510EC4" w:rsidRDefault="00940C6F" w:rsidP="00940C6F">
            <w:pPr>
              <w:jc w:val="both"/>
              <w:rPr>
                <w:bCs/>
              </w:rPr>
            </w:pPr>
            <w:r w:rsidRPr="009806A1">
              <w:rPr>
                <w:rFonts w:eastAsiaTheme="minorHAnsi"/>
              </w:rPr>
              <w:t>Describe in detail Meta-Analysis Tools and System Analysis Tools. How these tools can be implemented to measure the efficiency and effectiveness in the field of freight transportation operations management?</w:t>
            </w:r>
          </w:p>
        </w:tc>
        <w:tc>
          <w:tcPr>
            <w:tcW w:w="341" w:type="pct"/>
            <w:vAlign w:val="center"/>
          </w:tcPr>
          <w:p w14:paraId="07A0B8F8" w14:textId="77777777" w:rsidR="00940C6F" w:rsidRPr="009B21A6" w:rsidRDefault="00940C6F" w:rsidP="00940C6F">
            <w:pPr>
              <w:jc w:val="center"/>
            </w:pPr>
            <w:r w:rsidRPr="009B21A6">
              <w:t>CO</w:t>
            </w:r>
            <w:r>
              <w:t>4</w:t>
            </w:r>
          </w:p>
        </w:tc>
        <w:tc>
          <w:tcPr>
            <w:tcW w:w="291" w:type="pct"/>
            <w:vAlign w:val="center"/>
          </w:tcPr>
          <w:p w14:paraId="3BE4BA24" w14:textId="77777777" w:rsidR="00940C6F" w:rsidRDefault="00940C6F" w:rsidP="00940C6F">
            <w:pPr>
              <w:jc w:val="center"/>
            </w:pPr>
            <w:r>
              <w:t>R</w:t>
            </w:r>
          </w:p>
        </w:tc>
        <w:tc>
          <w:tcPr>
            <w:tcW w:w="431" w:type="pct"/>
            <w:vAlign w:val="center"/>
          </w:tcPr>
          <w:p w14:paraId="50C5CBD2" w14:textId="77777777" w:rsidR="00940C6F" w:rsidRDefault="00940C6F" w:rsidP="00940C6F">
            <w:pPr>
              <w:jc w:val="center"/>
            </w:pPr>
            <w:r>
              <w:t>10</w:t>
            </w:r>
          </w:p>
        </w:tc>
      </w:tr>
      <w:tr w:rsidR="00940C6F" w:rsidRPr="00BA50B9" w14:paraId="4277322E" w14:textId="77777777" w:rsidTr="00940C6F">
        <w:trPr>
          <w:trHeight w:val="397"/>
        </w:trPr>
        <w:tc>
          <w:tcPr>
            <w:tcW w:w="274" w:type="pct"/>
          </w:tcPr>
          <w:p w14:paraId="7803F3D1" w14:textId="77777777" w:rsidR="00940C6F" w:rsidRPr="00BA50B9" w:rsidRDefault="00940C6F" w:rsidP="00940C6F">
            <w:pPr>
              <w:jc w:val="center"/>
            </w:pPr>
          </w:p>
        </w:tc>
        <w:tc>
          <w:tcPr>
            <w:tcW w:w="190" w:type="pct"/>
          </w:tcPr>
          <w:p w14:paraId="4AAD9A67" w14:textId="77777777" w:rsidR="00940C6F" w:rsidRDefault="00940C6F" w:rsidP="00940C6F">
            <w:pPr>
              <w:jc w:val="center"/>
            </w:pPr>
          </w:p>
        </w:tc>
        <w:tc>
          <w:tcPr>
            <w:tcW w:w="3473" w:type="pct"/>
          </w:tcPr>
          <w:p w14:paraId="01093677" w14:textId="77777777" w:rsidR="00940C6F" w:rsidRPr="00BA50B9" w:rsidRDefault="00940C6F" w:rsidP="00940C6F">
            <w:pPr>
              <w:jc w:val="center"/>
            </w:pPr>
          </w:p>
        </w:tc>
        <w:tc>
          <w:tcPr>
            <w:tcW w:w="341" w:type="pct"/>
            <w:vAlign w:val="center"/>
          </w:tcPr>
          <w:p w14:paraId="597B2CED" w14:textId="77777777" w:rsidR="00940C6F" w:rsidRPr="00BA50B9" w:rsidRDefault="00940C6F" w:rsidP="00940C6F">
            <w:pPr>
              <w:jc w:val="center"/>
            </w:pPr>
          </w:p>
        </w:tc>
        <w:tc>
          <w:tcPr>
            <w:tcW w:w="291" w:type="pct"/>
            <w:vAlign w:val="center"/>
          </w:tcPr>
          <w:p w14:paraId="657754B1" w14:textId="77777777" w:rsidR="00940C6F" w:rsidRPr="00BA50B9" w:rsidRDefault="00940C6F" w:rsidP="00940C6F">
            <w:pPr>
              <w:jc w:val="center"/>
            </w:pPr>
          </w:p>
        </w:tc>
        <w:tc>
          <w:tcPr>
            <w:tcW w:w="431" w:type="pct"/>
            <w:vAlign w:val="center"/>
          </w:tcPr>
          <w:p w14:paraId="2DF8F261" w14:textId="77777777" w:rsidR="00940C6F" w:rsidRPr="00BA50B9" w:rsidRDefault="00940C6F" w:rsidP="00940C6F">
            <w:pPr>
              <w:jc w:val="center"/>
            </w:pPr>
          </w:p>
        </w:tc>
      </w:tr>
      <w:tr w:rsidR="00940C6F" w:rsidRPr="00BA50B9" w14:paraId="26C8DB64" w14:textId="77777777" w:rsidTr="00940C6F">
        <w:trPr>
          <w:trHeight w:val="397"/>
        </w:trPr>
        <w:tc>
          <w:tcPr>
            <w:tcW w:w="274" w:type="pct"/>
          </w:tcPr>
          <w:p w14:paraId="71CCD85D" w14:textId="77777777" w:rsidR="00940C6F" w:rsidRPr="00BA50B9" w:rsidRDefault="00940C6F" w:rsidP="00940C6F">
            <w:pPr>
              <w:jc w:val="center"/>
            </w:pPr>
            <w:r>
              <w:t>5</w:t>
            </w:r>
            <w:r w:rsidRPr="00BA50B9">
              <w:t>.</w:t>
            </w:r>
          </w:p>
        </w:tc>
        <w:tc>
          <w:tcPr>
            <w:tcW w:w="190" w:type="pct"/>
          </w:tcPr>
          <w:p w14:paraId="5A9556D4" w14:textId="77777777" w:rsidR="00940C6F" w:rsidRPr="00BA50B9" w:rsidRDefault="00940C6F" w:rsidP="00940C6F">
            <w:pPr>
              <w:jc w:val="center"/>
            </w:pPr>
            <w:r w:rsidRPr="00BA50B9">
              <w:t>a.</w:t>
            </w:r>
          </w:p>
        </w:tc>
        <w:tc>
          <w:tcPr>
            <w:tcW w:w="3473" w:type="pct"/>
          </w:tcPr>
          <w:p w14:paraId="2E30E459" w14:textId="77777777" w:rsidR="00940C6F" w:rsidRPr="00BA50B9" w:rsidRDefault="00940C6F" w:rsidP="00940C6F">
            <w:pPr>
              <w:jc w:val="both"/>
            </w:pPr>
            <w:r>
              <w:t>Examine the features of multimodal transport system. What are the market related factors that influence transport costs?</w:t>
            </w:r>
          </w:p>
        </w:tc>
        <w:tc>
          <w:tcPr>
            <w:tcW w:w="341" w:type="pct"/>
            <w:vAlign w:val="center"/>
          </w:tcPr>
          <w:p w14:paraId="24B5024D" w14:textId="77777777" w:rsidR="00940C6F" w:rsidRDefault="00940C6F" w:rsidP="00940C6F">
            <w:pPr>
              <w:jc w:val="center"/>
            </w:pPr>
            <w:r w:rsidRPr="009B21A6">
              <w:t>CO</w:t>
            </w:r>
            <w:r>
              <w:t>5</w:t>
            </w:r>
          </w:p>
        </w:tc>
        <w:tc>
          <w:tcPr>
            <w:tcW w:w="291" w:type="pct"/>
            <w:vAlign w:val="center"/>
          </w:tcPr>
          <w:p w14:paraId="4F2600E4" w14:textId="77777777" w:rsidR="00940C6F" w:rsidRPr="00BA50B9" w:rsidRDefault="00940C6F" w:rsidP="00940C6F">
            <w:pPr>
              <w:jc w:val="center"/>
            </w:pPr>
            <w:r>
              <w:t>A</w:t>
            </w:r>
          </w:p>
        </w:tc>
        <w:tc>
          <w:tcPr>
            <w:tcW w:w="431" w:type="pct"/>
            <w:vAlign w:val="center"/>
          </w:tcPr>
          <w:p w14:paraId="7FFCF827" w14:textId="77777777" w:rsidR="00940C6F" w:rsidRPr="00BA50B9" w:rsidRDefault="00940C6F" w:rsidP="00940C6F">
            <w:pPr>
              <w:jc w:val="center"/>
            </w:pPr>
            <w:r>
              <w:t>10</w:t>
            </w:r>
          </w:p>
        </w:tc>
      </w:tr>
      <w:tr w:rsidR="00940C6F" w14:paraId="35D36C06" w14:textId="77777777" w:rsidTr="00940C6F">
        <w:trPr>
          <w:trHeight w:val="397"/>
        </w:trPr>
        <w:tc>
          <w:tcPr>
            <w:tcW w:w="274" w:type="pct"/>
          </w:tcPr>
          <w:p w14:paraId="02956279" w14:textId="77777777" w:rsidR="00940C6F" w:rsidRPr="00BA50B9" w:rsidRDefault="00940C6F" w:rsidP="00940C6F"/>
        </w:tc>
        <w:tc>
          <w:tcPr>
            <w:tcW w:w="190" w:type="pct"/>
          </w:tcPr>
          <w:p w14:paraId="37EF78F3" w14:textId="77777777" w:rsidR="00940C6F" w:rsidRPr="00BA50B9" w:rsidRDefault="00940C6F" w:rsidP="00940C6F">
            <w:pPr>
              <w:jc w:val="center"/>
            </w:pPr>
            <w:r>
              <w:t>b.</w:t>
            </w:r>
          </w:p>
        </w:tc>
        <w:tc>
          <w:tcPr>
            <w:tcW w:w="3473" w:type="pct"/>
          </w:tcPr>
          <w:p w14:paraId="78FFD692" w14:textId="77777777" w:rsidR="00940C6F" w:rsidRPr="00510EC4" w:rsidRDefault="00940C6F" w:rsidP="00940C6F">
            <w:pPr>
              <w:jc w:val="both"/>
              <w:rPr>
                <w:bCs/>
              </w:rPr>
            </w:pPr>
            <w:r>
              <w:t>What is route planning? Why is route planning in logistics important? List out the major advantages of route planning.</w:t>
            </w:r>
          </w:p>
        </w:tc>
        <w:tc>
          <w:tcPr>
            <w:tcW w:w="341" w:type="pct"/>
            <w:vAlign w:val="center"/>
          </w:tcPr>
          <w:p w14:paraId="09D79D26" w14:textId="77777777" w:rsidR="00940C6F" w:rsidRPr="009B21A6" w:rsidRDefault="00940C6F" w:rsidP="00940C6F">
            <w:pPr>
              <w:jc w:val="center"/>
            </w:pPr>
            <w:r w:rsidRPr="009B21A6">
              <w:t>CO</w:t>
            </w:r>
            <w:r>
              <w:t>5</w:t>
            </w:r>
          </w:p>
        </w:tc>
        <w:tc>
          <w:tcPr>
            <w:tcW w:w="291" w:type="pct"/>
            <w:vAlign w:val="center"/>
          </w:tcPr>
          <w:p w14:paraId="2FB462E5" w14:textId="77777777" w:rsidR="00940C6F" w:rsidRDefault="00940C6F" w:rsidP="00940C6F">
            <w:pPr>
              <w:jc w:val="center"/>
            </w:pPr>
            <w:r>
              <w:t>U</w:t>
            </w:r>
          </w:p>
        </w:tc>
        <w:tc>
          <w:tcPr>
            <w:tcW w:w="431" w:type="pct"/>
            <w:vAlign w:val="center"/>
          </w:tcPr>
          <w:p w14:paraId="3642A57D" w14:textId="77777777" w:rsidR="00940C6F" w:rsidRDefault="00940C6F" w:rsidP="00940C6F">
            <w:pPr>
              <w:jc w:val="center"/>
            </w:pPr>
            <w:r>
              <w:t>10</w:t>
            </w:r>
          </w:p>
        </w:tc>
      </w:tr>
      <w:tr w:rsidR="00940C6F" w:rsidRPr="00BA50B9" w14:paraId="4B498592" w14:textId="77777777" w:rsidTr="00940C6F">
        <w:trPr>
          <w:trHeight w:val="397"/>
        </w:trPr>
        <w:tc>
          <w:tcPr>
            <w:tcW w:w="274" w:type="pct"/>
          </w:tcPr>
          <w:p w14:paraId="0AE40431" w14:textId="77777777" w:rsidR="00940C6F" w:rsidRPr="00BA50B9" w:rsidRDefault="00940C6F" w:rsidP="00940C6F">
            <w:pPr>
              <w:jc w:val="center"/>
            </w:pPr>
          </w:p>
        </w:tc>
        <w:tc>
          <w:tcPr>
            <w:tcW w:w="190" w:type="pct"/>
          </w:tcPr>
          <w:p w14:paraId="68816F64" w14:textId="77777777" w:rsidR="00940C6F" w:rsidRDefault="00940C6F" w:rsidP="00940C6F">
            <w:pPr>
              <w:jc w:val="center"/>
            </w:pPr>
          </w:p>
        </w:tc>
        <w:tc>
          <w:tcPr>
            <w:tcW w:w="3473" w:type="pct"/>
          </w:tcPr>
          <w:p w14:paraId="489B33E2" w14:textId="77777777" w:rsidR="00940C6F" w:rsidRPr="00BA50B9" w:rsidRDefault="00940C6F" w:rsidP="00940C6F">
            <w:pPr>
              <w:jc w:val="center"/>
            </w:pPr>
            <w:r w:rsidRPr="00AA17F5">
              <w:rPr>
                <w:b/>
                <w:bCs/>
              </w:rPr>
              <w:t>(OR)</w:t>
            </w:r>
          </w:p>
        </w:tc>
        <w:tc>
          <w:tcPr>
            <w:tcW w:w="341" w:type="pct"/>
            <w:vAlign w:val="center"/>
          </w:tcPr>
          <w:p w14:paraId="052235CE" w14:textId="77777777" w:rsidR="00940C6F" w:rsidRPr="00BA50B9" w:rsidRDefault="00940C6F" w:rsidP="00940C6F">
            <w:pPr>
              <w:jc w:val="center"/>
            </w:pPr>
          </w:p>
        </w:tc>
        <w:tc>
          <w:tcPr>
            <w:tcW w:w="291" w:type="pct"/>
            <w:vAlign w:val="center"/>
          </w:tcPr>
          <w:p w14:paraId="0C76C501" w14:textId="77777777" w:rsidR="00940C6F" w:rsidRPr="00BA50B9" w:rsidRDefault="00940C6F" w:rsidP="00940C6F">
            <w:pPr>
              <w:jc w:val="center"/>
            </w:pPr>
          </w:p>
        </w:tc>
        <w:tc>
          <w:tcPr>
            <w:tcW w:w="431" w:type="pct"/>
            <w:vAlign w:val="center"/>
          </w:tcPr>
          <w:p w14:paraId="43706E70" w14:textId="77777777" w:rsidR="00940C6F" w:rsidRPr="00BA50B9" w:rsidRDefault="00940C6F" w:rsidP="00940C6F">
            <w:pPr>
              <w:jc w:val="center"/>
            </w:pPr>
          </w:p>
        </w:tc>
      </w:tr>
      <w:tr w:rsidR="00940C6F" w:rsidRPr="00BA50B9" w14:paraId="710D73EF" w14:textId="77777777" w:rsidTr="00940C6F">
        <w:trPr>
          <w:trHeight w:val="397"/>
        </w:trPr>
        <w:tc>
          <w:tcPr>
            <w:tcW w:w="274" w:type="pct"/>
          </w:tcPr>
          <w:p w14:paraId="5E96056F" w14:textId="77777777" w:rsidR="00940C6F" w:rsidRPr="00BA50B9" w:rsidRDefault="00940C6F" w:rsidP="00940C6F">
            <w:pPr>
              <w:jc w:val="center"/>
            </w:pPr>
            <w:r>
              <w:t>6</w:t>
            </w:r>
            <w:r w:rsidRPr="00BA50B9">
              <w:t>.</w:t>
            </w:r>
          </w:p>
        </w:tc>
        <w:tc>
          <w:tcPr>
            <w:tcW w:w="190" w:type="pct"/>
          </w:tcPr>
          <w:p w14:paraId="3C5B5388" w14:textId="77777777" w:rsidR="00940C6F" w:rsidRPr="00BA50B9" w:rsidRDefault="00940C6F" w:rsidP="00940C6F">
            <w:pPr>
              <w:jc w:val="center"/>
            </w:pPr>
            <w:r w:rsidRPr="00BA50B9">
              <w:t>a.</w:t>
            </w:r>
          </w:p>
        </w:tc>
        <w:tc>
          <w:tcPr>
            <w:tcW w:w="3473" w:type="pct"/>
          </w:tcPr>
          <w:p w14:paraId="16A06AF1" w14:textId="77777777" w:rsidR="00940C6F" w:rsidRPr="00BA50B9" w:rsidRDefault="00940C6F" w:rsidP="00940C6F">
            <w:pPr>
              <w:jc w:val="both"/>
            </w:pPr>
            <w:r>
              <w:t>What does a green fleet management strategy look like?</w:t>
            </w:r>
          </w:p>
        </w:tc>
        <w:tc>
          <w:tcPr>
            <w:tcW w:w="341" w:type="pct"/>
            <w:vAlign w:val="center"/>
          </w:tcPr>
          <w:p w14:paraId="23334D8F" w14:textId="77777777" w:rsidR="00940C6F" w:rsidRDefault="00940C6F" w:rsidP="00940C6F">
            <w:pPr>
              <w:jc w:val="center"/>
            </w:pPr>
            <w:r w:rsidRPr="009B21A6">
              <w:t>CO</w:t>
            </w:r>
            <w:r>
              <w:t>5</w:t>
            </w:r>
          </w:p>
        </w:tc>
        <w:tc>
          <w:tcPr>
            <w:tcW w:w="291" w:type="pct"/>
            <w:vAlign w:val="center"/>
          </w:tcPr>
          <w:p w14:paraId="02332EA9" w14:textId="77777777" w:rsidR="00940C6F" w:rsidRPr="00BA50B9" w:rsidRDefault="00940C6F" w:rsidP="00940C6F">
            <w:pPr>
              <w:jc w:val="center"/>
            </w:pPr>
            <w:r>
              <w:t>R</w:t>
            </w:r>
          </w:p>
        </w:tc>
        <w:tc>
          <w:tcPr>
            <w:tcW w:w="431" w:type="pct"/>
            <w:vAlign w:val="center"/>
          </w:tcPr>
          <w:p w14:paraId="0091B65B" w14:textId="77777777" w:rsidR="00940C6F" w:rsidRPr="00BA50B9" w:rsidRDefault="00940C6F" w:rsidP="00940C6F">
            <w:pPr>
              <w:jc w:val="center"/>
            </w:pPr>
            <w:r>
              <w:t>10</w:t>
            </w:r>
          </w:p>
        </w:tc>
      </w:tr>
      <w:tr w:rsidR="00940C6F" w14:paraId="53839670" w14:textId="77777777" w:rsidTr="00940C6F">
        <w:trPr>
          <w:trHeight w:val="397"/>
        </w:trPr>
        <w:tc>
          <w:tcPr>
            <w:tcW w:w="274" w:type="pct"/>
          </w:tcPr>
          <w:p w14:paraId="2C25957A" w14:textId="77777777" w:rsidR="00940C6F" w:rsidRPr="00BA50B9" w:rsidRDefault="00940C6F" w:rsidP="00940C6F">
            <w:pPr>
              <w:jc w:val="center"/>
            </w:pPr>
          </w:p>
        </w:tc>
        <w:tc>
          <w:tcPr>
            <w:tcW w:w="190" w:type="pct"/>
          </w:tcPr>
          <w:p w14:paraId="38E42125" w14:textId="77777777" w:rsidR="00940C6F" w:rsidRPr="00BA50B9" w:rsidRDefault="00940C6F" w:rsidP="00940C6F">
            <w:pPr>
              <w:jc w:val="center"/>
            </w:pPr>
            <w:r>
              <w:t>b.</w:t>
            </w:r>
          </w:p>
        </w:tc>
        <w:tc>
          <w:tcPr>
            <w:tcW w:w="3473" w:type="pct"/>
          </w:tcPr>
          <w:p w14:paraId="22D84848" w14:textId="77777777" w:rsidR="00940C6F" w:rsidRPr="00510EC4" w:rsidRDefault="00940C6F" w:rsidP="00940C6F">
            <w:pPr>
              <w:jc w:val="both"/>
              <w:rPr>
                <w:bCs/>
              </w:rPr>
            </w:pPr>
            <w:r>
              <w:t>The impact of Industry 4.0 on the transport and logistics sector – Depicts your answer.</w:t>
            </w:r>
          </w:p>
        </w:tc>
        <w:tc>
          <w:tcPr>
            <w:tcW w:w="341" w:type="pct"/>
            <w:vAlign w:val="center"/>
          </w:tcPr>
          <w:p w14:paraId="5E59C2B4" w14:textId="77777777" w:rsidR="00940C6F" w:rsidRPr="009B21A6" w:rsidRDefault="00940C6F" w:rsidP="00940C6F">
            <w:pPr>
              <w:jc w:val="center"/>
            </w:pPr>
            <w:r w:rsidRPr="009B21A6">
              <w:t>CO</w:t>
            </w:r>
            <w:r>
              <w:t>5</w:t>
            </w:r>
          </w:p>
        </w:tc>
        <w:tc>
          <w:tcPr>
            <w:tcW w:w="291" w:type="pct"/>
            <w:vAlign w:val="center"/>
          </w:tcPr>
          <w:p w14:paraId="348F5759" w14:textId="77777777" w:rsidR="00940C6F" w:rsidRDefault="00940C6F" w:rsidP="00940C6F">
            <w:pPr>
              <w:jc w:val="center"/>
            </w:pPr>
            <w:r>
              <w:t>R</w:t>
            </w:r>
          </w:p>
        </w:tc>
        <w:tc>
          <w:tcPr>
            <w:tcW w:w="431" w:type="pct"/>
            <w:vAlign w:val="center"/>
          </w:tcPr>
          <w:p w14:paraId="7A16B0A5" w14:textId="77777777" w:rsidR="00940C6F" w:rsidRDefault="00940C6F" w:rsidP="00940C6F">
            <w:pPr>
              <w:jc w:val="center"/>
            </w:pPr>
            <w:r>
              <w:t>10</w:t>
            </w:r>
          </w:p>
        </w:tc>
      </w:tr>
      <w:tr w:rsidR="00940C6F" w:rsidRPr="00BA50B9" w14:paraId="4831E59B" w14:textId="77777777" w:rsidTr="00940C6F">
        <w:trPr>
          <w:trHeight w:val="397"/>
        </w:trPr>
        <w:tc>
          <w:tcPr>
            <w:tcW w:w="274" w:type="pct"/>
          </w:tcPr>
          <w:p w14:paraId="7A2F211F" w14:textId="77777777" w:rsidR="00940C6F" w:rsidRPr="00BA50B9" w:rsidRDefault="00940C6F" w:rsidP="00940C6F">
            <w:pPr>
              <w:jc w:val="center"/>
            </w:pPr>
          </w:p>
        </w:tc>
        <w:tc>
          <w:tcPr>
            <w:tcW w:w="190" w:type="pct"/>
          </w:tcPr>
          <w:p w14:paraId="7D16ABAD" w14:textId="77777777" w:rsidR="00940C6F" w:rsidRDefault="00940C6F" w:rsidP="00940C6F">
            <w:pPr>
              <w:jc w:val="center"/>
            </w:pPr>
          </w:p>
        </w:tc>
        <w:tc>
          <w:tcPr>
            <w:tcW w:w="3473" w:type="pct"/>
          </w:tcPr>
          <w:p w14:paraId="69C51125" w14:textId="77777777" w:rsidR="00940C6F" w:rsidRPr="00BA50B9" w:rsidRDefault="00940C6F" w:rsidP="00940C6F">
            <w:pPr>
              <w:jc w:val="center"/>
            </w:pPr>
          </w:p>
        </w:tc>
        <w:tc>
          <w:tcPr>
            <w:tcW w:w="341" w:type="pct"/>
            <w:vAlign w:val="center"/>
          </w:tcPr>
          <w:p w14:paraId="482F97AD" w14:textId="77777777" w:rsidR="00940C6F" w:rsidRPr="00BA50B9" w:rsidRDefault="00940C6F" w:rsidP="00940C6F">
            <w:pPr>
              <w:jc w:val="center"/>
            </w:pPr>
          </w:p>
        </w:tc>
        <w:tc>
          <w:tcPr>
            <w:tcW w:w="291" w:type="pct"/>
            <w:vAlign w:val="center"/>
          </w:tcPr>
          <w:p w14:paraId="64DA9C84" w14:textId="77777777" w:rsidR="00940C6F" w:rsidRPr="00BA50B9" w:rsidRDefault="00940C6F" w:rsidP="00940C6F">
            <w:pPr>
              <w:jc w:val="center"/>
            </w:pPr>
          </w:p>
        </w:tc>
        <w:tc>
          <w:tcPr>
            <w:tcW w:w="431" w:type="pct"/>
            <w:vAlign w:val="center"/>
          </w:tcPr>
          <w:p w14:paraId="31B35789" w14:textId="77777777" w:rsidR="00940C6F" w:rsidRPr="00BA50B9" w:rsidRDefault="00940C6F" w:rsidP="00940C6F">
            <w:pPr>
              <w:jc w:val="center"/>
            </w:pPr>
          </w:p>
        </w:tc>
      </w:tr>
      <w:tr w:rsidR="00940C6F" w:rsidRPr="00BA50B9" w14:paraId="7931AACF" w14:textId="77777777" w:rsidTr="00940C6F">
        <w:trPr>
          <w:trHeight w:val="397"/>
        </w:trPr>
        <w:tc>
          <w:tcPr>
            <w:tcW w:w="274" w:type="pct"/>
          </w:tcPr>
          <w:p w14:paraId="3D42460C" w14:textId="77777777" w:rsidR="00940C6F" w:rsidRPr="00BA50B9" w:rsidRDefault="00940C6F" w:rsidP="00940C6F">
            <w:pPr>
              <w:jc w:val="center"/>
            </w:pPr>
            <w:r>
              <w:t>7</w:t>
            </w:r>
            <w:r w:rsidRPr="00BA50B9">
              <w:t>.</w:t>
            </w:r>
          </w:p>
        </w:tc>
        <w:tc>
          <w:tcPr>
            <w:tcW w:w="190" w:type="pct"/>
          </w:tcPr>
          <w:p w14:paraId="328612ED" w14:textId="77777777" w:rsidR="00940C6F" w:rsidRPr="00BA50B9" w:rsidRDefault="00940C6F" w:rsidP="00940C6F">
            <w:pPr>
              <w:jc w:val="center"/>
            </w:pPr>
            <w:r w:rsidRPr="00BA50B9">
              <w:t>a.</w:t>
            </w:r>
          </w:p>
        </w:tc>
        <w:tc>
          <w:tcPr>
            <w:tcW w:w="3473" w:type="pct"/>
          </w:tcPr>
          <w:p w14:paraId="5C90DC65" w14:textId="77777777" w:rsidR="00940C6F" w:rsidRPr="00BA50B9" w:rsidRDefault="00940C6F" w:rsidP="00940C6F">
            <w:pPr>
              <w:jc w:val="both"/>
            </w:pPr>
            <w:r>
              <w:t>Discuss the importance of International movements in Indian economy.</w:t>
            </w:r>
          </w:p>
        </w:tc>
        <w:tc>
          <w:tcPr>
            <w:tcW w:w="341" w:type="pct"/>
            <w:vAlign w:val="center"/>
          </w:tcPr>
          <w:p w14:paraId="3C6407C7" w14:textId="77777777" w:rsidR="00940C6F" w:rsidRDefault="00940C6F" w:rsidP="00940C6F">
            <w:pPr>
              <w:jc w:val="center"/>
            </w:pPr>
            <w:r w:rsidRPr="009B21A6">
              <w:t>CO</w:t>
            </w:r>
            <w:r>
              <w:t>6</w:t>
            </w:r>
          </w:p>
        </w:tc>
        <w:tc>
          <w:tcPr>
            <w:tcW w:w="291" w:type="pct"/>
            <w:vAlign w:val="center"/>
          </w:tcPr>
          <w:p w14:paraId="648B2526" w14:textId="77777777" w:rsidR="00940C6F" w:rsidRPr="00BA50B9" w:rsidRDefault="00940C6F" w:rsidP="00940C6F">
            <w:pPr>
              <w:jc w:val="center"/>
            </w:pPr>
            <w:r>
              <w:t>U</w:t>
            </w:r>
          </w:p>
        </w:tc>
        <w:tc>
          <w:tcPr>
            <w:tcW w:w="431" w:type="pct"/>
            <w:vAlign w:val="center"/>
          </w:tcPr>
          <w:p w14:paraId="491D0410" w14:textId="77777777" w:rsidR="00940C6F" w:rsidRPr="00BA50B9" w:rsidRDefault="00940C6F" w:rsidP="00940C6F">
            <w:pPr>
              <w:jc w:val="center"/>
            </w:pPr>
            <w:r>
              <w:t>10</w:t>
            </w:r>
          </w:p>
        </w:tc>
      </w:tr>
      <w:tr w:rsidR="00940C6F" w14:paraId="0C200A41" w14:textId="77777777" w:rsidTr="00940C6F">
        <w:trPr>
          <w:trHeight w:val="397"/>
        </w:trPr>
        <w:tc>
          <w:tcPr>
            <w:tcW w:w="274" w:type="pct"/>
          </w:tcPr>
          <w:p w14:paraId="0172AE9B" w14:textId="77777777" w:rsidR="00940C6F" w:rsidRPr="00BA50B9" w:rsidRDefault="00940C6F" w:rsidP="00940C6F">
            <w:pPr>
              <w:jc w:val="center"/>
            </w:pPr>
          </w:p>
        </w:tc>
        <w:tc>
          <w:tcPr>
            <w:tcW w:w="190" w:type="pct"/>
          </w:tcPr>
          <w:p w14:paraId="27A116E6" w14:textId="77777777" w:rsidR="00940C6F" w:rsidRPr="00BA50B9" w:rsidRDefault="00940C6F" w:rsidP="00940C6F">
            <w:pPr>
              <w:jc w:val="center"/>
            </w:pPr>
            <w:r>
              <w:t>b.</w:t>
            </w:r>
          </w:p>
        </w:tc>
        <w:tc>
          <w:tcPr>
            <w:tcW w:w="3473" w:type="pct"/>
          </w:tcPr>
          <w:p w14:paraId="69F83DEF" w14:textId="77777777" w:rsidR="00940C6F" w:rsidRPr="00510EC4" w:rsidRDefault="00940C6F" w:rsidP="00940C6F">
            <w:pPr>
              <w:jc w:val="both"/>
              <w:rPr>
                <w:bCs/>
              </w:rPr>
            </w:pPr>
            <w:r>
              <w:t>Develop a network route connecting at least 8 nodes with hypothetical time between various nodes and find out the shortest route.</w:t>
            </w:r>
          </w:p>
        </w:tc>
        <w:tc>
          <w:tcPr>
            <w:tcW w:w="341" w:type="pct"/>
            <w:vAlign w:val="center"/>
          </w:tcPr>
          <w:p w14:paraId="736CF0FF" w14:textId="77777777" w:rsidR="00940C6F" w:rsidRPr="009B21A6" w:rsidRDefault="00940C6F" w:rsidP="00940C6F">
            <w:pPr>
              <w:jc w:val="center"/>
            </w:pPr>
            <w:r w:rsidRPr="009B21A6">
              <w:t>CO</w:t>
            </w:r>
            <w:r>
              <w:t>6</w:t>
            </w:r>
          </w:p>
        </w:tc>
        <w:tc>
          <w:tcPr>
            <w:tcW w:w="291" w:type="pct"/>
            <w:vAlign w:val="center"/>
          </w:tcPr>
          <w:p w14:paraId="35664FD6" w14:textId="77777777" w:rsidR="00940C6F" w:rsidRDefault="00940C6F" w:rsidP="00940C6F">
            <w:pPr>
              <w:jc w:val="center"/>
            </w:pPr>
            <w:r>
              <w:t>C</w:t>
            </w:r>
          </w:p>
        </w:tc>
        <w:tc>
          <w:tcPr>
            <w:tcW w:w="431" w:type="pct"/>
            <w:vAlign w:val="center"/>
          </w:tcPr>
          <w:p w14:paraId="31119F7B" w14:textId="77777777" w:rsidR="00940C6F" w:rsidRDefault="00940C6F" w:rsidP="00940C6F">
            <w:pPr>
              <w:jc w:val="center"/>
            </w:pPr>
            <w:r>
              <w:t>10</w:t>
            </w:r>
          </w:p>
        </w:tc>
      </w:tr>
      <w:tr w:rsidR="00940C6F" w14:paraId="7914FDB4" w14:textId="77777777" w:rsidTr="00940C6F">
        <w:trPr>
          <w:trHeight w:val="397"/>
        </w:trPr>
        <w:tc>
          <w:tcPr>
            <w:tcW w:w="274" w:type="pct"/>
          </w:tcPr>
          <w:p w14:paraId="4436078D" w14:textId="77777777" w:rsidR="00940C6F" w:rsidRPr="00BA50B9" w:rsidRDefault="00940C6F" w:rsidP="00940C6F">
            <w:pPr>
              <w:jc w:val="center"/>
            </w:pPr>
          </w:p>
        </w:tc>
        <w:tc>
          <w:tcPr>
            <w:tcW w:w="190" w:type="pct"/>
          </w:tcPr>
          <w:p w14:paraId="67CC7EF1" w14:textId="77777777" w:rsidR="00940C6F" w:rsidRDefault="00940C6F" w:rsidP="00940C6F">
            <w:pPr>
              <w:jc w:val="center"/>
            </w:pPr>
          </w:p>
        </w:tc>
        <w:tc>
          <w:tcPr>
            <w:tcW w:w="3473" w:type="pct"/>
          </w:tcPr>
          <w:p w14:paraId="2B2ED1C6" w14:textId="77777777" w:rsidR="00940C6F" w:rsidRPr="00510EC4" w:rsidRDefault="00940C6F" w:rsidP="00940C6F">
            <w:pPr>
              <w:jc w:val="center"/>
              <w:rPr>
                <w:bCs/>
              </w:rPr>
            </w:pPr>
            <w:r w:rsidRPr="00AA17F5">
              <w:rPr>
                <w:b/>
                <w:bCs/>
              </w:rPr>
              <w:t>(OR)</w:t>
            </w:r>
          </w:p>
        </w:tc>
        <w:tc>
          <w:tcPr>
            <w:tcW w:w="341" w:type="pct"/>
            <w:vAlign w:val="center"/>
          </w:tcPr>
          <w:p w14:paraId="3E3253D3" w14:textId="77777777" w:rsidR="00940C6F" w:rsidRPr="009B21A6" w:rsidRDefault="00940C6F" w:rsidP="00940C6F">
            <w:pPr>
              <w:jc w:val="center"/>
            </w:pPr>
          </w:p>
        </w:tc>
        <w:tc>
          <w:tcPr>
            <w:tcW w:w="291" w:type="pct"/>
            <w:vAlign w:val="center"/>
          </w:tcPr>
          <w:p w14:paraId="2BC696A7" w14:textId="77777777" w:rsidR="00940C6F" w:rsidRDefault="00940C6F" w:rsidP="00940C6F">
            <w:pPr>
              <w:jc w:val="center"/>
            </w:pPr>
          </w:p>
        </w:tc>
        <w:tc>
          <w:tcPr>
            <w:tcW w:w="431" w:type="pct"/>
            <w:vAlign w:val="center"/>
          </w:tcPr>
          <w:p w14:paraId="7C8E45B4" w14:textId="77777777" w:rsidR="00940C6F" w:rsidRDefault="00940C6F" w:rsidP="00940C6F">
            <w:pPr>
              <w:jc w:val="center"/>
            </w:pPr>
          </w:p>
        </w:tc>
      </w:tr>
      <w:tr w:rsidR="00940C6F" w14:paraId="3FE1C829" w14:textId="77777777" w:rsidTr="00940C6F">
        <w:trPr>
          <w:trHeight w:val="397"/>
        </w:trPr>
        <w:tc>
          <w:tcPr>
            <w:tcW w:w="274" w:type="pct"/>
          </w:tcPr>
          <w:p w14:paraId="3555D136" w14:textId="77777777" w:rsidR="00940C6F" w:rsidRPr="00BA50B9" w:rsidRDefault="00940C6F" w:rsidP="00940C6F">
            <w:pPr>
              <w:jc w:val="center"/>
            </w:pPr>
            <w:r>
              <w:t>8</w:t>
            </w:r>
            <w:r w:rsidRPr="00BA50B9">
              <w:t>.</w:t>
            </w:r>
          </w:p>
        </w:tc>
        <w:tc>
          <w:tcPr>
            <w:tcW w:w="190" w:type="pct"/>
          </w:tcPr>
          <w:p w14:paraId="3847D0F8" w14:textId="77777777" w:rsidR="00940C6F" w:rsidRDefault="00940C6F" w:rsidP="00940C6F">
            <w:pPr>
              <w:jc w:val="center"/>
            </w:pPr>
            <w:r w:rsidRPr="00BA50B9">
              <w:t>a.</w:t>
            </w:r>
          </w:p>
        </w:tc>
        <w:tc>
          <w:tcPr>
            <w:tcW w:w="3473" w:type="pct"/>
          </w:tcPr>
          <w:p w14:paraId="36289775" w14:textId="77777777" w:rsidR="00940C6F" w:rsidRPr="00510EC4" w:rsidRDefault="00940C6F" w:rsidP="00940C6F">
            <w:pPr>
              <w:jc w:val="both"/>
              <w:rPr>
                <w:bCs/>
              </w:rPr>
            </w:pPr>
            <w:r>
              <w:t xml:space="preserve">Explain in detail the benefits and challenges of fleet management. List down the important roles of fleet manager. </w:t>
            </w:r>
          </w:p>
        </w:tc>
        <w:tc>
          <w:tcPr>
            <w:tcW w:w="341" w:type="pct"/>
            <w:vAlign w:val="center"/>
          </w:tcPr>
          <w:p w14:paraId="4E47236B" w14:textId="77777777" w:rsidR="00940C6F" w:rsidRPr="009B21A6" w:rsidRDefault="00940C6F" w:rsidP="00940C6F">
            <w:pPr>
              <w:jc w:val="center"/>
            </w:pPr>
            <w:r w:rsidRPr="009B21A6">
              <w:t>CO</w:t>
            </w:r>
            <w:r>
              <w:t>6</w:t>
            </w:r>
          </w:p>
        </w:tc>
        <w:tc>
          <w:tcPr>
            <w:tcW w:w="291" w:type="pct"/>
            <w:vAlign w:val="center"/>
          </w:tcPr>
          <w:p w14:paraId="1A269764" w14:textId="77777777" w:rsidR="00940C6F" w:rsidRDefault="00940C6F" w:rsidP="00940C6F">
            <w:pPr>
              <w:jc w:val="center"/>
            </w:pPr>
            <w:r>
              <w:t>U</w:t>
            </w:r>
          </w:p>
        </w:tc>
        <w:tc>
          <w:tcPr>
            <w:tcW w:w="431" w:type="pct"/>
            <w:vAlign w:val="center"/>
          </w:tcPr>
          <w:p w14:paraId="558A90CC" w14:textId="77777777" w:rsidR="00940C6F" w:rsidRDefault="00940C6F" w:rsidP="00940C6F">
            <w:pPr>
              <w:jc w:val="center"/>
            </w:pPr>
            <w:r>
              <w:t>10</w:t>
            </w:r>
          </w:p>
        </w:tc>
      </w:tr>
      <w:tr w:rsidR="00940C6F" w14:paraId="6FEFAFCD" w14:textId="77777777" w:rsidTr="00940C6F">
        <w:trPr>
          <w:trHeight w:val="397"/>
        </w:trPr>
        <w:tc>
          <w:tcPr>
            <w:tcW w:w="274" w:type="pct"/>
          </w:tcPr>
          <w:p w14:paraId="53C8B5DE" w14:textId="77777777" w:rsidR="00940C6F" w:rsidRPr="00BA50B9" w:rsidRDefault="00940C6F" w:rsidP="00940C6F">
            <w:pPr>
              <w:jc w:val="center"/>
            </w:pPr>
          </w:p>
        </w:tc>
        <w:tc>
          <w:tcPr>
            <w:tcW w:w="190" w:type="pct"/>
          </w:tcPr>
          <w:p w14:paraId="55F5F1D8" w14:textId="77777777" w:rsidR="00940C6F" w:rsidRDefault="00940C6F" w:rsidP="00940C6F">
            <w:pPr>
              <w:jc w:val="center"/>
            </w:pPr>
            <w:r>
              <w:t>b.</w:t>
            </w:r>
          </w:p>
        </w:tc>
        <w:tc>
          <w:tcPr>
            <w:tcW w:w="3473" w:type="pct"/>
          </w:tcPr>
          <w:p w14:paraId="574BD065" w14:textId="77777777" w:rsidR="00940C6F" w:rsidRPr="00510EC4" w:rsidRDefault="00940C6F" w:rsidP="00940C6F">
            <w:pPr>
              <w:jc w:val="both"/>
              <w:rPr>
                <w:bCs/>
              </w:rPr>
            </w:pPr>
            <w:r>
              <w:t>Raw teakwood is to be exported from Malaysia to India in bulk. Which mode of transport would you recommend? What are the advantages and disadvantages of such a mode?</w:t>
            </w:r>
          </w:p>
        </w:tc>
        <w:tc>
          <w:tcPr>
            <w:tcW w:w="341" w:type="pct"/>
            <w:vAlign w:val="center"/>
          </w:tcPr>
          <w:p w14:paraId="1286A63C" w14:textId="77777777" w:rsidR="00940C6F" w:rsidRPr="009B21A6" w:rsidRDefault="00940C6F" w:rsidP="00940C6F">
            <w:pPr>
              <w:jc w:val="center"/>
            </w:pPr>
            <w:r w:rsidRPr="009B21A6">
              <w:t>CO</w:t>
            </w:r>
            <w:r>
              <w:t>6</w:t>
            </w:r>
          </w:p>
        </w:tc>
        <w:tc>
          <w:tcPr>
            <w:tcW w:w="291" w:type="pct"/>
            <w:vAlign w:val="center"/>
          </w:tcPr>
          <w:p w14:paraId="52A402B8" w14:textId="77777777" w:rsidR="00940C6F" w:rsidRDefault="00940C6F" w:rsidP="00940C6F">
            <w:pPr>
              <w:jc w:val="center"/>
            </w:pPr>
            <w:r>
              <w:t>A</w:t>
            </w:r>
          </w:p>
        </w:tc>
        <w:tc>
          <w:tcPr>
            <w:tcW w:w="431" w:type="pct"/>
            <w:vAlign w:val="center"/>
          </w:tcPr>
          <w:p w14:paraId="79092C26" w14:textId="77777777" w:rsidR="00940C6F" w:rsidRDefault="00940C6F" w:rsidP="00940C6F">
            <w:pPr>
              <w:jc w:val="center"/>
            </w:pPr>
            <w:r>
              <w:t>10</w:t>
            </w:r>
          </w:p>
        </w:tc>
      </w:tr>
      <w:tr w:rsidR="00940C6F" w:rsidRPr="00BA50B9" w14:paraId="06E40045" w14:textId="77777777" w:rsidTr="00940C6F">
        <w:trPr>
          <w:trHeight w:val="552"/>
        </w:trPr>
        <w:tc>
          <w:tcPr>
            <w:tcW w:w="5000" w:type="pct"/>
            <w:gridSpan w:val="6"/>
            <w:vAlign w:val="center"/>
          </w:tcPr>
          <w:p w14:paraId="5938515E"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09673C4" w14:textId="77777777" w:rsidR="00940C6F" w:rsidRPr="00BA50B9" w:rsidRDefault="00940C6F" w:rsidP="00940C6F">
            <w:pPr>
              <w:jc w:val="center"/>
            </w:pPr>
            <w:r w:rsidRPr="003E5175">
              <w:rPr>
                <w:b/>
                <w:bCs/>
              </w:rPr>
              <w:t>COMPULSORY QUESTION</w:t>
            </w:r>
          </w:p>
        </w:tc>
      </w:tr>
      <w:tr w:rsidR="00940C6F" w:rsidRPr="00BA50B9" w14:paraId="52C5479F" w14:textId="77777777" w:rsidTr="00940C6F">
        <w:trPr>
          <w:trHeight w:val="397"/>
        </w:trPr>
        <w:tc>
          <w:tcPr>
            <w:tcW w:w="274" w:type="pct"/>
          </w:tcPr>
          <w:p w14:paraId="73EB1747" w14:textId="77777777" w:rsidR="00940C6F" w:rsidRPr="00BA50B9" w:rsidRDefault="00940C6F" w:rsidP="00940C6F">
            <w:pPr>
              <w:jc w:val="center"/>
            </w:pPr>
            <w:r>
              <w:t>9</w:t>
            </w:r>
            <w:r w:rsidRPr="00BA50B9">
              <w:t>.</w:t>
            </w:r>
          </w:p>
        </w:tc>
        <w:tc>
          <w:tcPr>
            <w:tcW w:w="190" w:type="pct"/>
          </w:tcPr>
          <w:p w14:paraId="1CE8F22F" w14:textId="77777777" w:rsidR="00940C6F" w:rsidRPr="00BA50B9" w:rsidRDefault="00940C6F" w:rsidP="00940C6F">
            <w:pPr>
              <w:jc w:val="center"/>
            </w:pPr>
            <w:r w:rsidRPr="00BA50B9">
              <w:t>a.</w:t>
            </w:r>
          </w:p>
        </w:tc>
        <w:tc>
          <w:tcPr>
            <w:tcW w:w="3473" w:type="pct"/>
          </w:tcPr>
          <w:p w14:paraId="2F9FC46D" w14:textId="77777777" w:rsidR="00940C6F" w:rsidRPr="001E1C23" w:rsidRDefault="00940C6F" w:rsidP="00940C6F">
            <w:pPr>
              <w:rPr>
                <w:b/>
              </w:rPr>
            </w:pPr>
            <w:r w:rsidRPr="00685F8C">
              <w:rPr>
                <w:b/>
              </w:rPr>
              <w:t>Case Analysis:</w:t>
            </w:r>
          </w:p>
          <w:p w14:paraId="1F3F4ACA" w14:textId="77777777" w:rsidR="00940C6F" w:rsidRDefault="00940C6F" w:rsidP="00940C6F">
            <w:pPr>
              <w:jc w:val="both"/>
              <w:rPr>
                <w:highlight w:val="yellow"/>
              </w:rPr>
            </w:pPr>
            <w:r>
              <w:t xml:space="preserve">      Development Group is Retail Company operating in Namibia. It offers four different products line to its customers. Products line that are offered by Development Group include the jewelry line (necklaces, earrings, rings, pendants and bracelets, etc.) supplied by American Jewelry Company situated at 3200 21st Street Suite 500 Bakersfield, CA 93301. The second product line that they offer to customers is food namely, fruits, vegetable, marathon sugar and the supplier is in Cape Town, South Africa. The third product line CC is offering to its customers is Clothing line and the supplier is in Shenzhen, China. CC also operates a service station a shell service station in Windhoek and all petroleum products they sell is sourced from South Africa. Development Group does its own transportation services. Over the past three years, the Development Group has experienced high transportation costs. The Managing Director has approached you to advise them with regards to transportation of each product line.</w:t>
            </w:r>
          </w:p>
          <w:p w14:paraId="5A24DBE8" w14:textId="77777777" w:rsidR="00940C6F" w:rsidRPr="00390393" w:rsidRDefault="00940C6F" w:rsidP="00940C6F">
            <w:pPr>
              <w:jc w:val="both"/>
              <w:rPr>
                <w:highlight w:val="yellow"/>
              </w:rPr>
            </w:pPr>
            <w:r>
              <w:t>You are required to assess the features and criteria of each mode of transport and advise the Development Group on which mode of transportation to use per product line item and why?</w:t>
            </w:r>
          </w:p>
        </w:tc>
        <w:tc>
          <w:tcPr>
            <w:tcW w:w="341" w:type="pct"/>
            <w:vAlign w:val="center"/>
          </w:tcPr>
          <w:p w14:paraId="531539C8" w14:textId="77777777" w:rsidR="00940C6F" w:rsidRDefault="00940C6F" w:rsidP="00940C6F">
            <w:pPr>
              <w:jc w:val="center"/>
            </w:pPr>
            <w:r w:rsidRPr="009B21A6">
              <w:t>CO</w:t>
            </w:r>
            <w:r>
              <w:t>6</w:t>
            </w:r>
          </w:p>
        </w:tc>
        <w:tc>
          <w:tcPr>
            <w:tcW w:w="291" w:type="pct"/>
            <w:vAlign w:val="center"/>
          </w:tcPr>
          <w:p w14:paraId="70569A13" w14:textId="77777777" w:rsidR="00940C6F" w:rsidRPr="00BA50B9" w:rsidRDefault="00940C6F" w:rsidP="00940C6F">
            <w:pPr>
              <w:jc w:val="center"/>
            </w:pPr>
            <w:r>
              <w:t>An</w:t>
            </w:r>
          </w:p>
        </w:tc>
        <w:tc>
          <w:tcPr>
            <w:tcW w:w="431" w:type="pct"/>
            <w:vAlign w:val="center"/>
          </w:tcPr>
          <w:p w14:paraId="4561C4BC" w14:textId="77777777" w:rsidR="00940C6F" w:rsidRPr="00BA50B9" w:rsidRDefault="00940C6F" w:rsidP="00940C6F">
            <w:pPr>
              <w:jc w:val="center"/>
            </w:pPr>
            <w:r>
              <w:t>10</w:t>
            </w:r>
          </w:p>
        </w:tc>
      </w:tr>
      <w:tr w:rsidR="00940C6F" w14:paraId="7B352CCD" w14:textId="77777777" w:rsidTr="00940C6F">
        <w:trPr>
          <w:trHeight w:val="397"/>
        </w:trPr>
        <w:tc>
          <w:tcPr>
            <w:tcW w:w="274" w:type="pct"/>
          </w:tcPr>
          <w:p w14:paraId="75598B1B" w14:textId="77777777" w:rsidR="00940C6F" w:rsidRPr="00BA50B9" w:rsidRDefault="00940C6F" w:rsidP="00940C6F">
            <w:pPr>
              <w:jc w:val="center"/>
            </w:pPr>
          </w:p>
        </w:tc>
        <w:tc>
          <w:tcPr>
            <w:tcW w:w="190" w:type="pct"/>
          </w:tcPr>
          <w:p w14:paraId="073A7DAD" w14:textId="77777777" w:rsidR="00940C6F" w:rsidRPr="00BA50B9" w:rsidRDefault="00940C6F" w:rsidP="00940C6F">
            <w:pPr>
              <w:jc w:val="center"/>
            </w:pPr>
            <w:r>
              <w:t>b.</w:t>
            </w:r>
          </w:p>
        </w:tc>
        <w:tc>
          <w:tcPr>
            <w:tcW w:w="3473" w:type="pct"/>
          </w:tcPr>
          <w:p w14:paraId="69F41ADB" w14:textId="77777777" w:rsidR="00940C6F" w:rsidRPr="00510EC4" w:rsidRDefault="00940C6F" w:rsidP="00940C6F">
            <w:pPr>
              <w:jc w:val="both"/>
              <w:rPr>
                <w:bCs/>
              </w:rPr>
            </w:pPr>
            <w:r>
              <w:rPr>
                <w:bCs/>
              </w:rPr>
              <w:t>Indian Oil company wish supply LP gas to its customers for cooking purpose at cheaper rate by minimizing its transport costs? What is the best means of transport?</w:t>
            </w:r>
          </w:p>
        </w:tc>
        <w:tc>
          <w:tcPr>
            <w:tcW w:w="341" w:type="pct"/>
            <w:vAlign w:val="center"/>
          </w:tcPr>
          <w:p w14:paraId="54B72890" w14:textId="77777777" w:rsidR="00940C6F" w:rsidRPr="009B21A6" w:rsidRDefault="00940C6F" w:rsidP="00940C6F">
            <w:pPr>
              <w:jc w:val="center"/>
            </w:pPr>
            <w:r w:rsidRPr="009B21A6">
              <w:t>CO</w:t>
            </w:r>
            <w:r>
              <w:t>6</w:t>
            </w:r>
          </w:p>
        </w:tc>
        <w:tc>
          <w:tcPr>
            <w:tcW w:w="291" w:type="pct"/>
            <w:vAlign w:val="center"/>
          </w:tcPr>
          <w:p w14:paraId="119BF076" w14:textId="77777777" w:rsidR="00940C6F" w:rsidRDefault="00940C6F" w:rsidP="00940C6F">
            <w:pPr>
              <w:jc w:val="center"/>
            </w:pPr>
            <w:r>
              <w:t>A</w:t>
            </w:r>
          </w:p>
        </w:tc>
        <w:tc>
          <w:tcPr>
            <w:tcW w:w="431" w:type="pct"/>
            <w:vAlign w:val="center"/>
          </w:tcPr>
          <w:p w14:paraId="266491AC" w14:textId="77777777" w:rsidR="00940C6F" w:rsidRDefault="00940C6F" w:rsidP="00940C6F">
            <w:pPr>
              <w:jc w:val="center"/>
            </w:pPr>
            <w:r>
              <w:t>10</w:t>
            </w:r>
          </w:p>
        </w:tc>
      </w:tr>
    </w:tbl>
    <w:p w14:paraId="4204B2F4"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tbl>
      <w:tblPr>
        <w:tblStyle w:val="TableGrid"/>
        <w:tblW w:w="0" w:type="auto"/>
        <w:tblLook w:val="04A0" w:firstRow="1" w:lastRow="0" w:firstColumn="1" w:lastColumn="0" w:noHBand="0" w:noVBand="1"/>
      </w:tblPr>
      <w:tblGrid>
        <w:gridCol w:w="675"/>
        <w:gridCol w:w="9498"/>
      </w:tblGrid>
      <w:tr w:rsidR="00940C6F" w14:paraId="0827B652" w14:textId="77777777" w:rsidTr="00940C6F">
        <w:tc>
          <w:tcPr>
            <w:tcW w:w="675" w:type="dxa"/>
          </w:tcPr>
          <w:p w14:paraId="4952057E" w14:textId="77777777" w:rsidR="00940C6F" w:rsidRDefault="00940C6F" w:rsidP="00940C6F"/>
        </w:tc>
        <w:tc>
          <w:tcPr>
            <w:tcW w:w="9724" w:type="dxa"/>
          </w:tcPr>
          <w:p w14:paraId="6AA99E38" w14:textId="77777777" w:rsidR="00940C6F" w:rsidRPr="007E5F37" w:rsidRDefault="00940C6F" w:rsidP="00940C6F">
            <w:pPr>
              <w:jc w:val="center"/>
              <w:rPr>
                <w:b/>
              </w:rPr>
            </w:pPr>
            <w:r w:rsidRPr="007E5F37">
              <w:rPr>
                <w:b/>
              </w:rPr>
              <w:t>COURSE OUTCOMES</w:t>
            </w:r>
          </w:p>
        </w:tc>
      </w:tr>
      <w:tr w:rsidR="00940C6F" w14:paraId="1C18F9AA" w14:textId="77777777" w:rsidTr="00940C6F">
        <w:tc>
          <w:tcPr>
            <w:tcW w:w="675" w:type="dxa"/>
          </w:tcPr>
          <w:p w14:paraId="768A1172" w14:textId="77777777" w:rsidR="00940C6F" w:rsidRDefault="00940C6F" w:rsidP="00940C6F">
            <w:r>
              <w:t>CO1</w:t>
            </w:r>
          </w:p>
        </w:tc>
        <w:tc>
          <w:tcPr>
            <w:tcW w:w="9724" w:type="dxa"/>
          </w:tcPr>
          <w:p w14:paraId="29CC4251" w14:textId="77777777" w:rsidR="00940C6F" w:rsidRPr="00F71222" w:rsidRDefault="00940C6F" w:rsidP="00940C6F">
            <w:pPr>
              <w:jc w:val="both"/>
            </w:pPr>
            <w:r w:rsidRPr="00F71222">
              <w:rPr>
                <w:rFonts w:eastAsiaTheme="minorHAnsi"/>
              </w:rPr>
              <w:t>Describe the essentials of freight management in cost efficiency.</w:t>
            </w:r>
          </w:p>
        </w:tc>
      </w:tr>
      <w:tr w:rsidR="00940C6F" w14:paraId="4A6D366B" w14:textId="77777777" w:rsidTr="00940C6F">
        <w:tc>
          <w:tcPr>
            <w:tcW w:w="675" w:type="dxa"/>
          </w:tcPr>
          <w:p w14:paraId="052EB93E" w14:textId="77777777" w:rsidR="00940C6F" w:rsidRDefault="00940C6F" w:rsidP="00940C6F">
            <w:r>
              <w:t>CO2</w:t>
            </w:r>
          </w:p>
        </w:tc>
        <w:tc>
          <w:tcPr>
            <w:tcW w:w="9724" w:type="dxa"/>
          </w:tcPr>
          <w:p w14:paraId="6C8521C3" w14:textId="77777777" w:rsidR="00940C6F" w:rsidRPr="00F71222" w:rsidRDefault="00940C6F" w:rsidP="00940C6F">
            <w:pPr>
              <w:jc w:val="both"/>
            </w:pPr>
            <w:r w:rsidRPr="00F71222">
              <w:rPr>
                <w:rFonts w:eastAsiaTheme="minorHAnsi"/>
              </w:rPr>
              <w:t>Explain the management in the decision-making process to manage their cargo movement.</w:t>
            </w:r>
          </w:p>
        </w:tc>
      </w:tr>
      <w:tr w:rsidR="00940C6F" w14:paraId="3C1672D4" w14:textId="77777777" w:rsidTr="00940C6F">
        <w:tc>
          <w:tcPr>
            <w:tcW w:w="675" w:type="dxa"/>
          </w:tcPr>
          <w:p w14:paraId="5ACD7505" w14:textId="77777777" w:rsidR="00940C6F" w:rsidRDefault="00940C6F" w:rsidP="00940C6F">
            <w:r>
              <w:t>CO3</w:t>
            </w:r>
          </w:p>
        </w:tc>
        <w:tc>
          <w:tcPr>
            <w:tcW w:w="9724" w:type="dxa"/>
          </w:tcPr>
          <w:p w14:paraId="170F2BF7" w14:textId="77777777" w:rsidR="00940C6F" w:rsidRPr="00F71222" w:rsidRDefault="00940C6F" w:rsidP="00940C6F">
            <w:pPr>
              <w:jc w:val="both"/>
            </w:pPr>
            <w:r w:rsidRPr="00F71222">
              <w:rPr>
                <w:rFonts w:eastAsiaTheme="minorHAnsi"/>
              </w:rPr>
              <w:t>Use international logistics / freight procedures &amp;documentation</w:t>
            </w:r>
          </w:p>
        </w:tc>
      </w:tr>
      <w:tr w:rsidR="00940C6F" w14:paraId="6B850017" w14:textId="77777777" w:rsidTr="00940C6F">
        <w:tc>
          <w:tcPr>
            <w:tcW w:w="675" w:type="dxa"/>
          </w:tcPr>
          <w:p w14:paraId="44400F86" w14:textId="77777777" w:rsidR="00940C6F" w:rsidRDefault="00940C6F" w:rsidP="00940C6F">
            <w:r>
              <w:t>CO4</w:t>
            </w:r>
          </w:p>
        </w:tc>
        <w:tc>
          <w:tcPr>
            <w:tcW w:w="9724" w:type="dxa"/>
          </w:tcPr>
          <w:p w14:paraId="68A05FB8" w14:textId="77777777" w:rsidR="00940C6F" w:rsidRPr="00F71222" w:rsidRDefault="00940C6F" w:rsidP="00940C6F">
            <w:pPr>
              <w:jc w:val="both"/>
            </w:pPr>
            <w:r w:rsidRPr="00F71222">
              <w:rPr>
                <w:rFonts w:eastAsiaTheme="minorHAnsi"/>
              </w:rPr>
              <w:t>Identify and develop effective resources planning</w:t>
            </w:r>
          </w:p>
        </w:tc>
      </w:tr>
      <w:tr w:rsidR="00940C6F" w14:paraId="5E8F1E4B" w14:textId="77777777" w:rsidTr="00940C6F">
        <w:tc>
          <w:tcPr>
            <w:tcW w:w="675" w:type="dxa"/>
          </w:tcPr>
          <w:p w14:paraId="686161EC" w14:textId="77777777" w:rsidR="00940C6F" w:rsidRDefault="00940C6F" w:rsidP="00940C6F">
            <w:r>
              <w:t>CO5</w:t>
            </w:r>
          </w:p>
        </w:tc>
        <w:tc>
          <w:tcPr>
            <w:tcW w:w="9724" w:type="dxa"/>
          </w:tcPr>
          <w:p w14:paraId="7AF68667" w14:textId="77777777" w:rsidR="00940C6F" w:rsidRPr="00F71222" w:rsidRDefault="00940C6F" w:rsidP="00940C6F">
            <w:pPr>
              <w:jc w:val="both"/>
            </w:pPr>
            <w:r w:rsidRPr="00F71222">
              <w:rPr>
                <w:rFonts w:eastAsiaTheme="minorHAnsi"/>
              </w:rPr>
              <w:t>Justify the movement plan for cargo and forwarding</w:t>
            </w:r>
          </w:p>
        </w:tc>
      </w:tr>
      <w:tr w:rsidR="00940C6F" w14:paraId="79D8D987" w14:textId="77777777" w:rsidTr="00940C6F">
        <w:tc>
          <w:tcPr>
            <w:tcW w:w="675" w:type="dxa"/>
          </w:tcPr>
          <w:p w14:paraId="338A0D45" w14:textId="77777777" w:rsidR="00940C6F" w:rsidRDefault="00940C6F" w:rsidP="00940C6F">
            <w:r>
              <w:t>CO6</w:t>
            </w:r>
          </w:p>
        </w:tc>
        <w:tc>
          <w:tcPr>
            <w:tcW w:w="9724" w:type="dxa"/>
          </w:tcPr>
          <w:p w14:paraId="522BEABB" w14:textId="77777777" w:rsidR="00940C6F" w:rsidRPr="00F71222" w:rsidRDefault="00940C6F" w:rsidP="00940C6F">
            <w:pPr>
              <w:jc w:val="both"/>
            </w:pPr>
            <w:r w:rsidRPr="00F71222">
              <w:rPr>
                <w:rFonts w:eastAsiaTheme="minorHAnsi"/>
              </w:rPr>
              <w:t>Design an optimized work processes and financial areas including cost management and reduction</w:t>
            </w:r>
          </w:p>
        </w:tc>
      </w:tr>
    </w:tbl>
    <w:p w14:paraId="0F1E08D5" w14:textId="77777777" w:rsidR="00940C6F" w:rsidRDefault="00940C6F" w:rsidP="00940C6F">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940C6F" w14:paraId="1B33DE2A" w14:textId="77777777" w:rsidTr="00940C6F">
        <w:tc>
          <w:tcPr>
            <w:tcW w:w="10683" w:type="dxa"/>
            <w:gridSpan w:val="8"/>
          </w:tcPr>
          <w:p w14:paraId="0E457F5D" w14:textId="77777777" w:rsidR="00940C6F" w:rsidRPr="0009580C" w:rsidRDefault="00940C6F" w:rsidP="00940C6F">
            <w:pPr>
              <w:jc w:val="center"/>
              <w:rPr>
                <w:b/>
              </w:rPr>
            </w:pPr>
            <w:r w:rsidRPr="0009580C">
              <w:rPr>
                <w:b/>
              </w:rPr>
              <w:t>A</w:t>
            </w:r>
            <w:r>
              <w:rPr>
                <w:b/>
              </w:rPr>
              <w:t>ssessment Pattern</w:t>
            </w:r>
            <w:r w:rsidRPr="0009580C">
              <w:rPr>
                <w:b/>
              </w:rPr>
              <w:t xml:space="preserve"> as per Bloom’s Taxonomy</w:t>
            </w:r>
          </w:p>
        </w:tc>
      </w:tr>
      <w:tr w:rsidR="00940C6F" w14:paraId="126465CA" w14:textId="77777777" w:rsidTr="00940C6F">
        <w:tc>
          <w:tcPr>
            <w:tcW w:w="959" w:type="dxa"/>
          </w:tcPr>
          <w:p w14:paraId="2FDEC0C2" w14:textId="77777777" w:rsidR="00940C6F" w:rsidRDefault="00940C6F" w:rsidP="00940C6F">
            <w:r>
              <w:t>CO / P</w:t>
            </w:r>
          </w:p>
        </w:tc>
        <w:tc>
          <w:tcPr>
            <w:tcW w:w="1362" w:type="dxa"/>
          </w:tcPr>
          <w:p w14:paraId="0F95A19B" w14:textId="77777777" w:rsidR="00940C6F" w:rsidRPr="00723EF4" w:rsidRDefault="00940C6F" w:rsidP="00940C6F">
            <w:pPr>
              <w:jc w:val="center"/>
              <w:rPr>
                <w:b/>
              </w:rPr>
            </w:pPr>
            <w:r w:rsidRPr="00723EF4">
              <w:rPr>
                <w:b/>
              </w:rPr>
              <w:t>Remember</w:t>
            </w:r>
          </w:p>
        </w:tc>
        <w:tc>
          <w:tcPr>
            <w:tcW w:w="1569" w:type="dxa"/>
          </w:tcPr>
          <w:p w14:paraId="7A656397" w14:textId="77777777" w:rsidR="00940C6F" w:rsidRPr="00723EF4" w:rsidRDefault="00940C6F" w:rsidP="00940C6F">
            <w:pPr>
              <w:jc w:val="center"/>
              <w:rPr>
                <w:b/>
              </w:rPr>
            </w:pPr>
            <w:r w:rsidRPr="00723EF4">
              <w:rPr>
                <w:b/>
              </w:rPr>
              <w:t>Understand</w:t>
            </w:r>
          </w:p>
        </w:tc>
        <w:tc>
          <w:tcPr>
            <w:tcW w:w="1439" w:type="dxa"/>
          </w:tcPr>
          <w:p w14:paraId="1EAA7F1C" w14:textId="77777777" w:rsidR="00940C6F" w:rsidRPr="00723EF4" w:rsidRDefault="00940C6F" w:rsidP="00940C6F">
            <w:pPr>
              <w:jc w:val="center"/>
              <w:rPr>
                <w:b/>
              </w:rPr>
            </w:pPr>
            <w:r w:rsidRPr="00723EF4">
              <w:rPr>
                <w:b/>
              </w:rPr>
              <w:t>Apply</w:t>
            </w:r>
          </w:p>
        </w:tc>
        <w:tc>
          <w:tcPr>
            <w:tcW w:w="1497" w:type="dxa"/>
          </w:tcPr>
          <w:p w14:paraId="0DDB1457" w14:textId="77777777" w:rsidR="00940C6F" w:rsidRPr="00723EF4" w:rsidRDefault="00940C6F" w:rsidP="00940C6F">
            <w:pPr>
              <w:jc w:val="center"/>
              <w:rPr>
                <w:b/>
              </w:rPr>
            </w:pPr>
            <w:r w:rsidRPr="00723EF4">
              <w:rPr>
                <w:b/>
              </w:rPr>
              <w:t>Analyze</w:t>
            </w:r>
          </w:p>
        </w:tc>
        <w:tc>
          <w:tcPr>
            <w:tcW w:w="1375" w:type="dxa"/>
          </w:tcPr>
          <w:p w14:paraId="28A805CE" w14:textId="77777777" w:rsidR="00940C6F" w:rsidRPr="00723EF4" w:rsidRDefault="00940C6F" w:rsidP="00940C6F">
            <w:pPr>
              <w:jc w:val="center"/>
              <w:rPr>
                <w:b/>
              </w:rPr>
            </w:pPr>
            <w:r w:rsidRPr="00723EF4">
              <w:rPr>
                <w:b/>
              </w:rPr>
              <w:t>Evaluate</w:t>
            </w:r>
          </w:p>
        </w:tc>
        <w:tc>
          <w:tcPr>
            <w:tcW w:w="1321" w:type="dxa"/>
          </w:tcPr>
          <w:p w14:paraId="50F36C27" w14:textId="77777777" w:rsidR="00940C6F" w:rsidRPr="00723EF4" w:rsidRDefault="00940C6F" w:rsidP="00940C6F">
            <w:pPr>
              <w:jc w:val="center"/>
              <w:rPr>
                <w:b/>
              </w:rPr>
            </w:pPr>
            <w:r w:rsidRPr="00723EF4">
              <w:rPr>
                <w:b/>
              </w:rPr>
              <w:t>Create</w:t>
            </w:r>
          </w:p>
        </w:tc>
        <w:tc>
          <w:tcPr>
            <w:tcW w:w="1161" w:type="dxa"/>
          </w:tcPr>
          <w:p w14:paraId="2588F67A" w14:textId="77777777" w:rsidR="00940C6F" w:rsidRPr="00723EF4" w:rsidRDefault="00940C6F" w:rsidP="00940C6F">
            <w:pPr>
              <w:jc w:val="center"/>
              <w:rPr>
                <w:b/>
              </w:rPr>
            </w:pPr>
            <w:r w:rsidRPr="00723EF4">
              <w:rPr>
                <w:b/>
              </w:rPr>
              <w:t>Total</w:t>
            </w:r>
          </w:p>
        </w:tc>
      </w:tr>
      <w:tr w:rsidR="00940C6F" w14:paraId="4893195A" w14:textId="77777777" w:rsidTr="00940C6F">
        <w:tc>
          <w:tcPr>
            <w:tcW w:w="959" w:type="dxa"/>
          </w:tcPr>
          <w:p w14:paraId="30A1A417" w14:textId="77777777" w:rsidR="00940C6F" w:rsidRDefault="00940C6F" w:rsidP="00940C6F">
            <w:r>
              <w:t>CO1</w:t>
            </w:r>
          </w:p>
        </w:tc>
        <w:tc>
          <w:tcPr>
            <w:tcW w:w="1362" w:type="dxa"/>
          </w:tcPr>
          <w:p w14:paraId="4420D88D" w14:textId="77777777" w:rsidR="00940C6F" w:rsidRDefault="00940C6F" w:rsidP="00940C6F">
            <w:pPr>
              <w:jc w:val="center"/>
            </w:pPr>
            <w:r>
              <w:t>20</w:t>
            </w:r>
          </w:p>
        </w:tc>
        <w:tc>
          <w:tcPr>
            <w:tcW w:w="1569" w:type="dxa"/>
          </w:tcPr>
          <w:p w14:paraId="3B207D07" w14:textId="77777777" w:rsidR="00940C6F" w:rsidRDefault="00940C6F" w:rsidP="00940C6F">
            <w:pPr>
              <w:jc w:val="center"/>
            </w:pPr>
            <w:r>
              <w:t>20</w:t>
            </w:r>
          </w:p>
        </w:tc>
        <w:tc>
          <w:tcPr>
            <w:tcW w:w="1439" w:type="dxa"/>
          </w:tcPr>
          <w:p w14:paraId="68694D48" w14:textId="77777777" w:rsidR="00940C6F" w:rsidRDefault="00940C6F" w:rsidP="00940C6F">
            <w:pPr>
              <w:jc w:val="center"/>
            </w:pPr>
          </w:p>
        </w:tc>
        <w:tc>
          <w:tcPr>
            <w:tcW w:w="1497" w:type="dxa"/>
          </w:tcPr>
          <w:p w14:paraId="2AC6B7E5" w14:textId="77777777" w:rsidR="00940C6F" w:rsidRDefault="00940C6F" w:rsidP="00940C6F">
            <w:pPr>
              <w:jc w:val="center"/>
            </w:pPr>
          </w:p>
        </w:tc>
        <w:tc>
          <w:tcPr>
            <w:tcW w:w="1375" w:type="dxa"/>
          </w:tcPr>
          <w:p w14:paraId="2489A5E2" w14:textId="77777777" w:rsidR="00940C6F" w:rsidRDefault="00940C6F" w:rsidP="00940C6F">
            <w:pPr>
              <w:jc w:val="center"/>
            </w:pPr>
          </w:p>
        </w:tc>
        <w:tc>
          <w:tcPr>
            <w:tcW w:w="1321" w:type="dxa"/>
          </w:tcPr>
          <w:p w14:paraId="4FAD92D6" w14:textId="77777777" w:rsidR="00940C6F" w:rsidRDefault="00940C6F" w:rsidP="00940C6F">
            <w:pPr>
              <w:jc w:val="center"/>
            </w:pPr>
          </w:p>
        </w:tc>
        <w:tc>
          <w:tcPr>
            <w:tcW w:w="1161" w:type="dxa"/>
          </w:tcPr>
          <w:p w14:paraId="50E6FD5F" w14:textId="77777777" w:rsidR="00940C6F" w:rsidRDefault="00940C6F" w:rsidP="00940C6F">
            <w:pPr>
              <w:jc w:val="center"/>
            </w:pPr>
            <w:r>
              <w:t>40</w:t>
            </w:r>
          </w:p>
        </w:tc>
      </w:tr>
      <w:tr w:rsidR="00940C6F" w14:paraId="06CE9C98" w14:textId="77777777" w:rsidTr="00940C6F">
        <w:tc>
          <w:tcPr>
            <w:tcW w:w="959" w:type="dxa"/>
          </w:tcPr>
          <w:p w14:paraId="4E40647E" w14:textId="77777777" w:rsidR="00940C6F" w:rsidRDefault="00940C6F" w:rsidP="00940C6F">
            <w:r>
              <w:t>CO2</w:t>
            </w:r>
          </w:p>
        </w:tc>
        <w:tc>
          <w:tcPr>
            <w:tcW w:w="1362" w:type="dxa"/>
          </w:tcPr>
          <w:p w14:paraId="175C049A" w14:textId="77777777" w:rsidR="00940C6F" w:rsidRDefault="00940C6F" w:rsidP="00940C6F">
            <w:pPr>
              <w:jc w:val="center"/>
            </w:pPr>
            <w:r>
              <w:t>20</w:t>
            </w:r>
          </w:p>
        </w:tc>
        <w:tc>
          <w:tcPr>
            <w:tcW w:w="1569" w:type="dxa"/>
          </w:tcPr>
          <w:p w14:paraId="40293EB8" w14:textId="77777777" w:rsidR="00940C6F" w:rsidRDefault="00940C6F" w:rsidP="00940C6F">
            <w:pPr>
              <w:jc w:val="center"/>
            </w:pPr>
            <w:r>
              <w:t>20</w:t>
            </w:r>
          </w:p>
        </w:tc>
        <w:tc>
          <w:tcPr>
            <w:tcW w:w="1439" w:type="dxa"/>
          </w:tcPr>
          <w:p w14:paraId="0957EA38" w14:textId="77777777" w:rsidR="00940C6F" w:rsidRDefault="00940C6F" w:rsidP="00940C6F">
            <w:pPr>
              <w:jc w:val="center"/>
            </w:pPr>
          </w:p>
        </w:tc>
        <w:tc>
          <w:tcPr>
            <w:tcW w:w="1497" w:type="dxa"/>
          </w:tcPr>
          <w:p w14:paraId="0CC123DD" w14:textId="77777777" w:rsidR="00940C6F" w:rsidRDefault="00940C6F" w:rsidP="00940C6F">
            <w:pPr>
              <w:jc w:val="center"/>
            </w:pPr>
          </w:p>
        </w:tc>
        <w:tc>
          <w:tcPr>
            <w:tcW w:w="1375" w:type="dxa"/>
          </w:tcPr>
          <w:p w14:paraId="68898DA1" w14:textId="77777777" w:rsidR="00940C6F" w:rsidRDefault="00940C6F" w:rsidP="00940C6F">
            <w:pPr>
              <w:jc w:val="center"/>
            </w:pPr>
          </w:p>
        </w:tc>
        <w:tc>
          <w:tcPr>
            <w:tcW w:w="1321" w:type="dxa"/>
          </w:tcPr>
          <w:p w14:paraId="000B4A1C" w14:textId="77777777" w:rsidR="00940C6F" w:rsidRDefault="00940C6F" w:rsidP="00940C6F">
            <w:pPr>
              <w:jc w:val="center"/>
            </w:pPr>
          </w:p>
        </w:tc>
        <w:tc>
          <w:tcPr>
            <w:tcW w:w="1161" w:type="dxa"/>
          </w:tcPr>
          <w:p w14:paraId="4C26C7DF" w14:textId="77777777" w:rsidR="00940C6F" w:rsidRDefault="00940C6F" w:rsidP="00940C6F">
            <w:pPr>
              <w:jc w:val="center"/>
            </w:pPr>
            <w:r>
              <w:t>40</w:t>
            </w:r>
          </w:p>
        </w:tc>
      </w:tr>
      <w:tr w:rsidR="00940C6F" w14:paraId="5A63E19A" w14:textId="77777777" w:rsidTr="00940C6F">
        <w:tc>
          <w:tcPr>
            <w:tcW w:w="959" w:type="dxa"/>
          </w:tcPr>
          <w:p w14:paraId="3F5A2785" w14:textId="77777777" w:rsidR="00940C6F" w:rsidRDefault="00940C6F" w:rsidP="00940C6F">
            <w:r>
              <w:t>CO3</w:t>
            </w:r>
          </w:p>
        </w:tc>
        <w:tc>
          <w:tcPr>
            <w:tcW w:w="1362" w:type="dxa"/>
          </w:tcPr>
          <w:p w14:paraId="00AAEAEB" w14:textId="77777777" w:rsidR="00940C6F" w:rsidRDefault="00940C6F" w:rsidP="00940C6F">
            <w:pPr>
              <w:jc w:val="center"/>
            </w:pPr>
          </w:p>
        </w:tc>
        <w:tc>
          <w:tcPr>
            <w:tcW w:w="1569" w:type="dxa"/>
          </w:tcPr>
          <w:p w14:paraId="3802E56E" w14:textId="77777777" w:rsidR="00940C6F" w:rsidRDefault="00940C6F" w:rsidP="00940C6F">
            <w:pPr>
              <w:jc w:val="center"/>
            </w:pPr>
            <w:r>
              <w:t>10</w:t>
            </w:r>
          </w:p>
        </w:tc>
        <w:tc>
          <w:tcPr>
            <w:tcW w:w="1439" w:type="dxa"/>
          </w:tcPr>
          <w:p w14:paraId="62287F4E" w14:textId="77777777" w:rsidR="00940C6F" w:rsidRDefault="00940C6F" w:rsidP="00940C6F">
            <w:pPr>
              <w:jc w:val="center"/>
            </w:pPr>
          </w:p>
        </w:tc>
        <w:tc>
          <w:tcPr>
            <w:tcW w:w="1497" w:type="dxa"/>
          </w:tcPr>
          <w:p w14:paraId="46A8D08B" w14:textId="77777777" w:rsidR="00940C6F" w:rsidRDefault="00940C6F" w:rsidP="00940C6F">
            <w:pPr>
              <w:jc w:val="center"/>
            </w:pPr>
            <w:r>
              <w:t>10</w:t>
            </w:r>
          </w:p>
        </w:tc>
        <w:tc>
          <w:tcPr>
            <w:tcW w:w="1375" w:type="dxa"/>
          </w:tcPr>
          <w:p w14:paraId="55552BFA" w14:textId="77777777" w:rsidR="00940C6F" w:rsidRDefault="00940C6F" w:rsidP="00940C6F">
            <w:pPr>
              <w:jc w:val="center"/>
            </w:pPr>
          </w:p>
        </w:tc>
        <w:tc>
          <w:tcPr>
            <w:tcW w:w="1321" w:type="dxa"/>
          </w:tcPr>
          <w:p w14:paraId="3F84FA99" w14:textId="77777777" w:rsidR="00940C6F" w:rsidRDefault="00940C6F" w:rsidP="00940C6F">
            <w:pPr>
              <w:jc w:val="center"/>
            </w:pPr>
          </w:p>
        </w:tc>
        <w:tc>
          <w:tcPr>
            <w:tcW w:w="1161" w:type="dxa"/>
          </w:tcPr>
          <w:p w14:paraId="6B8EA52F" w14:textId="77777777" w:rsidR="00940C6F" w:rsidRDefault="00940C6F" w:rsidP="00940C6F">
            <w:pPr>
              <w:jc w:val="center"/>
            </w:pPr>
            <w:r>
              <w:t>20</w:t>
            </w:r>
          </w:p>
        </w:tc>
      </w:tr>
      <w:tr w:rsidR="00940C6F" w14:paraId="44BC435C" w14:textId="77777777" w:rsidTr="00940C6F">
        <w:tc>
          <w:tcPr>
            <w:tcW w:w="959" w:type="dxa"/>
          </w:tcPr>
          <w:p w14:paraId="44D2AF94" w14:textId="77777777" w:rsidR="00940C6F" w:rsidRDefault="00940C6F" w:rsidP="00940C6F">
            <w:r>
              <w:t>CO4</w:t>
            </w:r>
          </w:p>
        </w:tc>
        <w:tc>
          <w:tcPr>
            <w:tcW w:w="1362" w:type="dxa"/>
          </w:tcPr>
          <w:p w14:paraId="61A6AA6A" w14:textId="77777777" w:rsidR="00940C6F" w:rsidRDefault="00940C6F" w:rsidP="00940C6F">
            <w:pPr>
              <w:jc w:val="center"/>
            </w:pPr>
            <w:r>
              <w:t>10</w:t>
            </w:r>
          </w:p>
        </w:tc>
        <w:tc>
          <w:tcPr>
            <w:tcW w:w="1569" w:type="dxa"/>
          </w:tcPr>
          <w:p w14:paraId="51E482B1" w14:textId="77777777" w:rsidR="00940C6F" w:rsidRDefault="00940C6F" w:rsidP="00940C6F">
            <w:pPr>
              <w:jc w:val="center"/>
            </w:pPr>
            <w:r>
              <w:t>10</w:t>
            </w:r>
          </w:p>
        </w:tc>
        <w:tc>
          <w:tcPr>
            <w:tcW w:w="1439" w:type="dxa"/>
          </w:tcPr>
          <w:p w14:paraId="4676A681" w14:textId="77777777" w:rsidR="00940C6F" w:rsidRDefault="00940C6F" w:rsidP="00940C6F">
            <w:pPr>
              <w:jc w:val="center"/>
            </w:pPr>
          </w:p>
        </w:tc>
        <w:tc>
          <w:tcPr>
            <w:tcW w:w="1497" w:type="dxa"/>
          </w:tcPr>
          <w:p w14:paraId="50DE7369" w14:textId="77777777" w:rsidR="00940C6F" w:rsidRDefault="00940C6F" w:rsidP="00940C6F">
            <w:pPr>
              <w:jc w:val="center"/>
            </w:pPr>
          </w:p>
        </w:tc>
        <w:tc>
          <w:tcPr>
            <w:tcW w:w="1375" w:type="dxa"/>
          </w:tcPr>
          <w:p w14:paraId="00FE671A" w14:textId="77777777" w:rsidR="00940C6F" w:rsidRDefault="00940C6F" w:rsidP="00940C6F">
            <w:pPr>
              <w:jc w:val="center"/>
            </w:pPr>
          </w:p>
        </w:tc>
        <w:tc>
          <w:tcPr>
            <w:tcW w:w="1321" w:type="dxa"/>
          </w:tcPr>
          <w:p w14:paraId="3AC60FC3" w14:textId="77777777" w:rsidR="00940C6F" w:rsidRDefault="00940C6F" w:rsidP="00940C6F">
            <w:pPr>
              <w:jc w:val="center"/>
            </w:pPr>
          </w:p>
        </w:tc>
        <w:tc>
          <w:tcPr>
            <w:tcW w:w="1161" w:type="dxa"/>
          </w:tcPr>
          <w:p w14:paraId="5B5771F9" w14:textId="77777777" w:rsidR="00940C6F" w:rsidRDefault="00940C6F" w:rsidP="00940C6F">
            <w:pPr>
              <w:jc w:val="center"/>
            </w:pPr>
            <w:r>
              <w:t>20</w:t>
            </w:r>
          </w:p>
        </w:tc>
      </w:tr>
      <w:tr w:rsidR="00940C6F" w14:paraId="515A2454" w14:textId="77777777" w:rsidTr="00940C6F">
        <w:tc>
          <w:tcPr>
            <w:tcW w:w="959" w:type="dxa"/>
          </w:tcPr>
          <w:p w14:paraId="0570FB77" w14:textId="77777777" w:rsidR="00940C6F" w:rsidRDefault="00940C6F" w:rsidP="00940C6F">
            <w:r>
              <w:t>CO5</w:t>
            </w:r>
          </w:p>
        </w:tc>
        <w:tc>
          <w:tcPr>
            <w:tcW w:w="1362" w:type="dxa"/>
          </w:tcPr>
          <w:p w14:paraId="5A6BABF1" w14:textId="77777777" w:rsidR="00940C6F" w:rsidRDefault="00940C6F" w:rsidP="00940C6F">
            <w:pPr>
              <w:jc w:val="center"/>
            </w:pPr>
          </w:p>
        </w:tc>
        <w:tc>
          <w:tcPr>
            <w:tcW w:w="1569" w:type="dxa"/>
          </w:tcPr>
          <w:p w14:paraId="6FB020BA" w14:textId="77777777" w:rsidR="00940C6F" w:rsidRDefault="00940C6F" w:rsidP="00940C6F">
            <w:pPr>
              <w:jc w:val="center"/>
            </w:pPr>
            <w:r>
              <w:t>10</w:t>
            </w:r>
          </w:p>
        </w:tc>
        <w:tc>
          <w:tcPr>
            <w:tcW w:w="1439" w:type="dxa"/>
          </w:tcPr>
          <w:p w14:paraId="52E47A27" w14:textId="77777777" w:rsidR="00940C6F" w:rsidRDefault="00940C6F" w:rsidP="00940C6F">
            <w:pPr>
              <w:jc w:val="center"/>
            </w:pPr>
            <w:r>
              <w:t>10</w:t>
            </w:r>
          </w:p>
        </w:tc>
        <w:tc>
          <w:tcPr>
            <w:tcW w:w="1497" w:type="dxa"/>
          </w:tcPr>
          <w:p w14:paraId="222F0A4E" w14:textId="77777777" w:rsidR="00940C6F" w:rsidRDefault="00940C6F" w:rsidP="00940C6F">
            <w:pPr>
              <w:jc w:val="center"/>
            </w:pPr>
          </w:p>
        </w:tc>
        <w:tc>
          <w:tcPr>
            <w:tcW w:w="1375" w:type="dxa"/>
          </w:tcPr>
          <w:p w14:paraId="01AB078A" w14:textId="77777777" w:rsidR="00940C6F" w:rsidRDefault="00940C6F" w:rsidP="00940C6F">
            <w:pPr>
              <w:jc w:val="center"/>
            </w:pPr>
          </w:p>
        </w:tc>
        <w:tc>
          <w:tcPr>
            <w:tcW w:w="1321" w:type="dxa"/>
          </w:tcPr>
          <w:p w14:paraId="194CEB43" w14:textId="77777777" w:rsidR="00940C6F" w:rsidRDefault="00940C6F" w:rsidP="00940C6F">
            <w:pPr>
              <w:jc w:val="center"/>
            </w:pPr>
          </w:p>
        </w:tc>
        <w:tc>
          <w:tcPr>
            <w:tcW w:w="1161" w:type="dxa"/>
          </w:tcPr>
          <w:p w14:paraId="36EA30AD" w14:textId="77777777" w:rsidR="00940C6F" w:rsidRDefault="00940C6F" w:rsidP="00940C6F">
            <w:pPr>
              <w:jc w:val="center"/>
            </w:pPr>
            <w:r>
              <w:t>20</w:t>
            </w:r>
          </w:p>
        </w:tc>
      </w:tr>
      <w:tr w:rsidR="00940C6F" w14:paraId="33D8D824" w14:textId="77777777" w:rsidTr="00940C6F">
        <w:tc>
          <w:tcPr>
            <w:tcW w:w="959" w:type="dxa"/>
          </w:tcPr>
          <w:p w14:paraId="0A308F4C" w14:textId="77777777" w:rsidR="00940C6F" w:rsidRDefault="00940C6F" w:rsidP="00940C6F">
            <w:r>
              <w:t>CO6</w:t>
            </w:r>
          </w:p>
        </w:tc>
        <w:tc>
          <w:tcPr>
            <w:tcW w:w="1362" w:type="dxa"/>
          </w:tcPr>
          <w:p w14:paraId="03F615DA" w14:textId="77777777" w:rsidR="00940C6F" w:rsidRDefault="00940C6F" w:rsidP="00940C6F">
            <w:pPr>
              <w:jc w:val="center"/>
            </w:pPr>
          </w:p>
        </w:tc>
        <w:tc>
          <w:tcPr>
            <w:tcW w:w="1569" w:type="dxa"/>
          </w:tcPr>
          <w:p w14:paraId="12B10B5D" w14:textId="77777777" w:rsidR="00940C6F" w:rsidRDefault="00940C6F" w:rsidP="00940C6F">
            <w:pPr>
              <w:jc w:val="center"/>
            </w:pPr>
            <w:r>
              <w:t>10</w:t>
            </w:r>
          </w:p>
        </w:tc>
        <w:tc>
          <w:tcPr>
            <w:tcW w:w="1439" w:type="dxa"/>
          </w:tcPr>
          <w:p w14:paraId="2D0DA6FC" w14:textId="77777777" w:rsidR="00940C6F" w:rsidRDefault="00940C6F" w:rsidP="00940C6F">
            <w:pPr>
              <w:jc w:val="center"/>
            </w:pPr>
            <w:r>
              <w:t>10</w:t>
            </w:r>
          </w:p>
        </w:tc>
        <w:tc>
          <w:tcPr>
            <w:tcW w:w="1497" w:type="dxa"/>
          </w:tcPr>
          <w:p w14:paraId="7FCBCDDC" w14:textId="77777777" w:rsidR="00940C6F" w:rsidRDefault="00940C6F" w:rsidP="00940C6F">
            <w:pPr>
              <w:jc w:val="center"/>
            </w:pPr>
            <w:r>
              <w:t>10</w:t>
            </w:r>
          </w:p>
        </w:tc>
        <w:tc>
          <w:tcPr>
            <w:tcW w:w="1375" w:type="dxa"/>
          </w:tcPr>
          <w:p w14:paraId="48A57997" w14:textId="77777777" w:rsidR="00940C6F" w:rsidRDefault="00940C6F" w:rsidP="00940C6F">
            <w:pPr>
              <w:jc w:val="center"/>
            </w:pPr>
          </w:p>
        </w:tc>
        <w:tc>
          <w:tcPr>
            <w:tcW w:w="1321" w:type="dxa"/>
          </w:tcPr>
          <w:p w14:paraId="0F367BB0" w14:textId="77777777" w:rsidR="00940C6F" w:rsidRDefault="00940C6F" w:rsidP="00940C6F">
            <w:pPr>
              <w:jc w:val="center"/>
            </w:pPr>
            <w:r>
              <w:t>10</w:t>
            </w:r>
          </w:p>
        </w:tc>
        <w:tc>
          <w:tcPr>
            <w:tcW w:w="1161" w:type="dxa"/>
          </w:tcPr>
          <w:p w14:paraId="3833BCA5" w14:textId="77777777" w:rsidR="00940C6F" w:rsidRDefault="00940C6F" w:rsidP="00940C6F">
            <w:pPr>
              <w:jc w:val="center"/>
            </w:pPr>
            <w:r>
              <w:t>40</w:t>
            </w:r>
          </w:p>
        </w:tc>
      </w:tr>
      <w:tr w:rsidR="00940C6F" w14:paraId="49ADE5D3" w14:textId="77777777" w:rsidTr="00940C6F">
        <w:tc>
          <w:tcPr>
            <w:tcW w:w="9522" w:type="dxa"/>
            <w:gridSpan w:val="7"/>
          </w:tcPr>
          <w:p w14:paraId="20E89A86" w14:textId="77777777" w:rsidR="00940C6F" w:rsidRDefault="00940C6F" w:rsidP="00940C6F"/>
        </w:tc>
        <w:tc>
          <w:tcPr>
            <w:tcW w:w="1161" w:type="dxa"/>
          </w:tcPr>
          <w:p w14:paraId="167CB80F" w14:textId="77777777" w:rsidR="00940C6F" w:rsidRPr="00967742" w:rsidRDefault="00940C6F" w:rsidP="00940C6F">
            <w:pPr>
              <w:jc w:val="center"/>
              <w:rPr>
                <w:b/>
              </w:rPr>
            </w:pPr>
            <w:r w:rsidRPr="00967742">
              <w:rPr>
                <w:b/>
              </w:rPr>
              <w:t>1</w:t>
            </w:r>
            <w:r>
              <w:rPr>
                <w:b/>
              </w:rPr>
              <w:t>80</w:t>
            </w:r>
          </w:p>
        </w:tc>
      </w:tr>
    </w:tbl>
    <w:p w14:paraId="2F56A958" w14:textId="77777777" w:rsidR="00940C6F" w:rsidRDefault="00940C6F" w:rsidP="00940C6F"/>
    <w:p w14:paraId="1AD57BC2" w14:textId="77777777" w:rsidR="00940C6F" w:rsidRDefault="00940C6F" w:rsidP="00940C6F">
      <w:pPr>
        <w:jc w:val="center"/>
      </w:pPr>
      <w:r w:rsidRPr="0037089B">
        <w:rPr>
          <w:noProof/>
        </w:rPr>
        <w:lastRenderedPageBreak/>
        <w:drawing>
          <wp:inline distT="0" distB="0" distL="0" distR="0" wp14:anchorId="5C1A0AA7" wp14:editId="6E179DEE">
            <wp:extent cx="4740087" cy="1178853"/>
            <wp:effectExtent l="0" t="0" r="3810" b="254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AF98A89" w14:textId="77777777" w:rsidR="00940C6F"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1D13B007" w14:textId="77777777" w:rsidTr="00940C6F">
        <w:trPr>
          <w:trHeight w:val="397"/>
        </w:trPr>
        <w:tc>
          <w:tcPr>
            <w:tcW w:w="1696" w:type="dxa"/>
            <w:vAlign w:val="center"/>
          </w:tcPr>
          <w:p w14:paraId="22446112"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344CA4F7" w14:textId="77777777" w:rsidR="00940C6F" w:rsidRPr="00176493" w:rsidRDefault="00940C6F" w:rsidP="00940C6F">
            <w:pPr>
              <w:pStyle w:val="Title"/>
              <w:jc w:val="left"/>
              <w:rPr>
                <w:b/>
                <w:szCs w:val="24"/>
              </w:rPr>
            </w:pPr>
            <w:r>
              <w:rPr>
                <w:b/>
                <w:szCs w:val="24"/>
              </w:rPr>
              <w:t>21MS3078</w:t>
            </w:r>
          </w:p>
        </w:tc>
        <w:tc>
          <w:tcPr>
            <w:tcW w:w="1504" w:type="dxa"/>
            <w:vAlign w:val="center"/>
          </w:tcPr>
          <w:p w14:paraId="7B615EC2"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617D402C" w14:textId="77777777" w:rsidR="00940C6F" w:rsidRPr="00176493" w:rsidRDefault="00940C6F" w:rsidP="00940C6F">
            <w:pPr>
              <w:pStyle w:val="Title"/>
              <w:jc w:val="left"/>
              <w:rPr>
                <w:b/>
                <w:szCs w:val="24"/>
              </w:rPr>
            </w:pPr>
            <w:r w:rsidRPr="00176493">
              <w:rPr>
                <w:b/>
                <w:szCs w:val="24"/>
              </w:rPr>
              <w:t>3hrs</w:t>
            </w:r>
          </w:p>
        </w:tc>
      </w:tr>
      <w:tr w:rsidR="00940C6F" w:rsidRPr="001E42AE" w14:paraId="660243AA" w14:textId="77777777" w:rsidTr="00940C6F">
        <w:trPr>
          <w:trHeight w:val="397"/>
        </w:trPr>
        <w:tc>
          <w:tcPr>
            <w:tcW w:w="1696" w:type="dxa"/>
            <w:vAlign w:val="center"/>
          </w:tcPr>
          <w:p w14:paraId="1754C06E"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2967052B" w14:textId="77777777" w:rsidR="00940C6F" w:rsidRPr="00176493" w:rsidRDefault="00940C6F" w:rsidP="00940C6F">
            <w:pPr>
              <w:pStyle w:val="Title"/>
              <w:jc w:val="left"/>
              <w:rPr>
                <w:b/>
                <w:szCs w:val="24"/>
              </w:rPr>
            </w:pPr>
            <w:r>
              <w:rPr>
                <w:b/>
                <w:szCs w:val="24"/>
              </w:rPr>
              <w:t>DIGITAL AND SOCIAL MEDIA MARKETING</w:t>
            </w:r>
          </w:p>
        </w:tc>
        <w:tc>
          <w:tcPr>
            <w:tcW w:w="1504" w:type="dxa"/>
            <w:vAlign w:val="center"/>
          </w:tcPr>
          <w:p w14:paraId="703E07DA"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16C0301B" w14:textId="77777777" w:rsidR="00940C6F" w:rsidRPr="00176493" w:rsidRDefault="00940C6F" w:rsidP="00940C6F">
            <w:pPr>
              <w:pStyle w:val="Title"/>
              <w:jc w:val="left"/>
              <w:rPr>
                <w:b/>
                <w:szCs w:val="24"/>
              </w:rPr>
            </w:pPr>
            <w:r w:rsidRPr="00176493">
              <w:rPr>
                <w:b/>
                <w:szCs w:val="24"/>
              </w:rPr>
              <w:t>100</w:t>
            </w:r>
          </w:p>
        </w:tc>
      </w:tr>
    </w:tbl>
    <w:p w14:paraId="7FEAB203" w14:textId="77777777" w:rsidR="00940C6F" w:rsidRDefault="00940C6F" w:rsidP="00940C6F"/>
    <w:tbl>
      <w:tblPr>
        <w:tblStyle w:val="TableGrid"/>
        <w:tblW w:w="5153" w:type="pct"/>
        <w:tblLook w:val="04A0" w:firstRow="1" w:lastRow="0" w:firstColumn="1" w:lastColumn="0" w:noHBand="0" w:noVBand="1"/>
      </w:tblPr>
      <w:tblGrid>
        <w:gridCol w:w="570"/>
        <w:gridCol w:w="396"/>
        <w:gridCol w:w="6542"/>
        <w:gridCol w:w="709"/>
        <w:gridCol w:w="1371"/>
        <w:gridCol w:w="896"/>
      </w:tblGrid>
      <w:tr w:rsidR="00940C6F" w:rsidRPr="00BA50B9" w14:paraId="017E2800" w14:textId="77777777" w:rsidTr="00940C6F">
        <w:trPr>
          <w:trHeight w:val="552"/>
        </w:trPr>
        <w:tc>
          <w:tcPr>
            <w:tcW w:w="272" w:type="pct"/>
            <w:vAlign w:val="center"/>
          </w:tcPr>
          <w:p w14:paraId="69BC1473" w14:textId="77777777" w:rsidR="00940C6F" w:rsidRPr="006272BC" w:rsidRDefault="00940C6F" w:rsidP="00940C6F">
            <w:pPr>
              <w:jc w:val="center"/>
              <w:rPr>
                <w:b/>
                <w:sz w:val="22"/>
                <w:szCs w:val="22"/>
              </w:rPr>
            </w:pPr>
            <w:r w:rsidRPr="003E5175">
              <w:rPr>
                <w:b/>
              </w:rPr>
              <w:t>Q. No.</w:t>
            </w:r>
          </w:p>
        </w:tc>
        <w:tc>
          <w:tcPr>
            <w:tcW w:w="3309" w:type="pct"/>
            <w:gridSpan w:val="2"/>
            <w:vAlign w:val="center"/>
          </w:tcPr>
          <w:p w14:paraId="6F696740" w14:textId="77777777" w:rsidR="00940C6F" w:rsidRPr="006272BC" w:rsidRDefault="00940C6F" w:rsidP="00940C6F">
            <w:pPr>
              <w:jc w:val="center"/>
              <w:rPr>
                <w:b/>
                <w:sz w:val="22"/>
                <w:szCs w:val="22"/>
              </w:rPr>
            </w:pPr>
            <w:r w:rsidRPr="003E5175">
              <w:rPr>
                <w:b/>
              </w:rPr>
              <w:t>Questions</w:t>
            </w:r>
          </w:p>
        </w:tc>
        <w:tc>
          <w:tcPr>
            <w:tcW w:w="338" w:type="pct"/>
            <w:vAlign w:val="center"/>
          </w:tcPr>
          <w:p w14:paraId="39AAFC89" w14:textId="77777777" w:rsidR="00940C6F" w:rsidRPr="006272BC" w:rsidRDefault="00940C6F" w:rsidP="00940C6F">
            <w:pPr>
              <w:jc w:val="center"/>
              <w:rPr>
                <w:b/>
                <w:sz w:val="22"/>
                <w:szCs w:val="22"/>
              </w:rPr>
            </w:pPr>
            <w:r w:rsidRPr="003E5175">
              <w:rPr>
                <w:b/>
              </w:rPr>
              <w:t>CO</w:t>
            </w:r>
          </w:p>
        </w:tc>
        <w:tc>
          <w:tcPr>
            <w:tcW w:w="654" w:type="pct"/>
            <w:vAlign w:val="center"/>
          </w:tcPr>
          <w:p w14:paraId="6FA6D807" w14:textId="77777777" w:rsidR="00940C6F" w:rsidRPr="006272BC" w:rsidRDefault="00940C6F" w:rsidP="00940C6F">
            <w:pPr>
              <w:jc w:val="center"/>
              <w:rPr>
                <w:b/>
                <w:sz w:val="22"/>
                <w:szCs w:val="22"/>
              </w:rPr>
            </w:pPr>
            <w:r w:rsidRPr="003E5175">
              <w:rPr>
                <w:b/>
              </w:rPr>
              <w:t>BL</w:t>
            </w:r>
          </w:p>
        </w:tc>
        <w:tc>
          <w:tcPr>
            <w:tcW w:w="427" w:type="pct"/>
            <w:vAlign w:val="center"/>
          </w:tcPr>
          <w:p w14:paraId="6EBA7096" w14:textId="77777777" w:rsidR="00940C6F" w:rsidRPr="006272BC" w:rsidRDefault="00940C6F" w:rsidP="00940C6F">
            <w:pPr>
              <w:jc w:val="center"/>
              <w:rPr>
                <w:b/>
                <w:sz w:val="22"/>
                <w:szCs w:val="22"/>
              </w:rPr>
            </w:pPr>
            <w:r w:rsidRPr="003E5175">
              <w:rPr>
                <w:b/>
              </w:rPr>
              <w:t>Marks</w:t>
            </w:r>
          </w:p>
        </w:tc>
      </w:tr>
      <w:tr w:rsidR="00940C6F" w:rsidRPr="00BA50B9" w14:paraId="6F404F21" w14:textId="77777777" w:rsidTr="00940C6F">
        <w:trPr>
          <w:trHeight w:val="552"/>
        </w:trPr>
        <w:tc>
          <w:tcPr>
            <w:tcW w:w="5000" w:type="pct"/>
            <w:gridSpan w:val="6"/>
            <w:vAlign w:val="center"/>
          </w:tcPr>
          <w:p w14:paraId="5FD14511"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7A537870" w14:textId="77777777" w:rsidR="00940C6F" w:rsidRPr="00BA50B9" w:rsidRDefault="00940C6F" w:rsidP="00940C6F">
            <w:pPr>
              <w:jc w:val="center"/>
              <w:rPr>
                <w:b/>
              </w:rPr>
            </w:pPr>
            <w:r>
              <w:rPr>
                <w:b/>
              </w:rPr>
              <w:t>(Answer all the Questions)</w:t>
            </w:r>
          </w:p>
        </w:tc>
      </w:tr>
      <w:tr w:rsidR="00940C6F" w:rsidRPr="00BA50B9" w14:paraId="05C24F9B" w14:textId="77777777" w:rsidTr="00940C6F">
        <w:trPr>
          <w:trHeight w:val="1088"/>
        </w:trPr>
        <w:tc>
          <w:tcPr>
            <w:tcW w:w="272" w:type="pct"/>
            <w:vAlign w:val="center"/>
          </w:tcPr>
          <w:p w14:paraId="11289B4E" w14:textId="77777777" w:rsidR="00940C6F" w:rsidRPr="00BA50B9" w:rsidRDefault="00940C6F" w:rsidP="00940C6F">
            <w:pPr>
              <w:jc w:val="center"/>
            </w:pPr>
            <w:r w:rsidRPr="00BA50B9">
              <w:t>1.</w:t>
            </w:r>
          </w:p>
        </w:tc>
        <w:tc>
          <w:tcPr>
            <w:tcW w:w="189" w:type="pct"/>
            <w:vAlign w:val="center"/>
          </w:tcPr>
          <w:p w14:paraId="5DDAAB9E" w14:textId="77777777" w:rsidR="00940C6F" w:rsidRPr="00BA50B9" w:rsidRDefault="00940C6F" w:rsidP="00940C6F">
            <w:pPr>
              <w:jc w:val="center"/>
            </w:pPr>
          </w:p>
        </w:tc>
        <w:tc>
          <w:tcPr>
            <w:tcW w:w="3120" w:type="pct"/>
            <w:vAlign w:val="center"/>
          </w:tcPr>
          <w:p w14:paraId="28F6B3A7" w14:textId="77777777" w:rsidR="00940C6F" w:rsidRPr="00BA50B9" w:rsidRDefault="00940C6F" w:rsidP="00940C6F">
            <w:pPr>
              <w:jc w:val="both"/>
            </w:pPr>
            <w:r>
              <w:t>Brief the evolution of Marketing to Digital Era. What are the dimensions that contribute to the digitization progressing from Brick &amp; Mortar to Brick &amp; Click.</w:t>
            </w:r>
          </w:p>
        </w:tc>
        <w:tc>
          <w:tcPr>
            <w:tcW w:w="338" w:type="pct"/>
            <w:vAlign w:val="center"/>
          </w:tcPr>
          <w:p w14:paraId="1B56CCAF" w14:textId="77777777" w:rsidR="00940C6F" w:rsidRDefault="00940C6F" w:rsidP="00940C6F">
            <w:pPr>
              <w:jc w:val="center"/>
            </w:pPr>
            <w:r w:rsidRPr="009B21A6">
              <w:t>CO</w:t>
            </w:r>
            <w:r>
              <w:t>1</w:t>
            </w:r>
          </w:p>
        </w:tc>
        <w:tc>
          <w:tcPr>
            <w:tcW w:w="654" w:type="pct"/>
            <w:vAlign w:val="center"/>
          </w:tcPr>
          <w:p w14:paraId="6BF72632" w14:textId="77777777" w:rsidR="00940C6F" w:rsidRDefault="00940C6F" w:rsidP="00940C6F">
            <w:pPr>
              <w:jc w:val="center"/>
            </w:pPr>
            <w:r>
              <w:t xml:space="preserve">Remember </w:t>
            </w:r>
          </w:p>
          <w:p w14:paraId="03813717" w14:textId="77777777" w:rsidR="00940C6F" w:rsidRPr="00BA50B9" w:rsidRDefault="00940C6F" w:rsidP="00940C6F">
            <w:pPr>
              <w:jc w:val="center"/>
            </w:pPr>
            <w:r>
              <w:t>Understand</w:t>
            </w:r>
          </w:p>
        </w:tc>
        <w:tc>
          <w:tcPr>
            <w:tcW w:w="427" w:type="pct"/>
            <w:vAlign w:val="center"/>
          </w:tcPr>
          <w:p w14:paraId="0F2B28A1" w14:textId="77777777" w:rsidR="00940C6F" w:rsidRPr="00BA50B9" w:rsidRDefault="00940C6F" w:rsidP="00940C6F">
            <w:pPr>
              <w:jc w:val="center"/>
            </w:pPr>
            <w:r>
              <w:t>20</w:t>
            </w:r>
          </w:p>
        </w:tc>
      </w:tr>
      <w:tr w:rsidR="00940C6F" w:rsidRPr="00BA50B9" w14:paraId="76A87D5A" w14:textId="77777777" w:rsidTr="00940C6F">
        <w:trPr>
          <w:trHeight w:val="397"/>
        </w:trPr>
        <w:tc>
          <w:tcPr>
            <w:tcW w:w="272" w:type="pct"/>
            <w:vAlign w:val="center"/>
          </w:tcPr>
          <w:p w14:paraId="0A7499BF" w14:textId="77777777" w:rsidR="00940C6F" w:rsidRPr="00BA50B9" w:rsidRDefault="00940C6F" w:rsidP="00940C6F">
            <w:pPr>
              <w:jc w:val="center"/>
            </w:pPr>
          </w:p>
        </w:tc>
        <w:tc>
          <w:tcPr>
            <w:tcW w:w="189" w:type="pct"/>
            <w:vAlign w:val="center"/>
          </w:tcPr>
          <w:p w14:paraId="363ADCD9" w14:textId="77777777" w:rsidR="00940C6F" w:rsidRDefault="00940C6F" w:rsidP="00940C6F">
            <w:pPr>
              <w:jc w:val="center"/>
            </w:pPr>
          </w:p>
        </w:tc>
        <w:tc>
          <w:tcPr>
            <w:tcW w:w="3120" w:type="pct"/>
            <w:vAlign w:val="center"/>
          </w:tcPr>
          <w:p w14:paraId="0B374DF9" w14:textId="77777777" w:rsidR="00940C6F" w:rsidRPr="00AA17F5" w:rsidRDefault="00940C6F" w:rsidP="00940C6F">
            <w:pPr>
              <w:jc w:val="center"/>
              <w:rPr>
                <w:b/>
                <w:bCs/>
              </w:rPr>
            </w:pPr>
            <w:r w:rsidRPr="00AA17F5">
              <w:rPr>
                <w:b/>
                <w:bCs/>
              </w:rPr>
              <w:t>(OR)</w:t>
            </w:r>
          </w:p>
        </w:tc>
        <w:tc>
          <w:tcPr>
            <w:tcW w:w="338" w:type="pct"/>
            <w:vAlign w:val="center"/>
          </w:tcPr>
          <w:p w14:paraId="63B6F477" w14:textId="77777777" w:rsidR="00940C6F" w:rsidRPr="00BA50B9" w:rsidRDefault="00940C6F" w:rsidP="00940C6F">
            <w:pPr>
              <w:jc w:val="center"/>
            </w:pPr>
          </w:p>
        </w:tc>
        <w:tc>
          <w:tcPr>
            <w:tcW w:w="654" w:type="pct"/>
            <w:vAlign w:val="center"/>
          </w:tcPr>
          <w:p w14:paraId="7CCD5D1B" w14:textId="77777777" w:rsidR="00940C6F" w:rsidRPr="00BA50B9" w:rsidRDefault="00940C6F" w:rsidP="00940C6F">
            <w:pPr>
              <w:jc w:val="center"/>
            </w:pPr>
          </w:p>
        </w:tc>
        <w:tc>
          <w:tcPr>
            <w:tcW w:w="427" w:type="pct"/>
            <w:vAlign w:val="center"/>
          </w:tcPr>
          <w:p w14:paraId="6D79D9E1" w14:textId="77777777" w:rsidR="00940C6F" w:rsidRPr="00BA50B9" w:rsidRDefault="00940C6F" w:rsidP="00940C6F">
            <w:pPr>
              <w:jc w:val="center"/>
            </w:pPr>
          </w:p>
        </w:tc>
      </w:tr>
      <w:tr w:rsidR="00940C6F" w:rsidRPr="00BA50B9" w14:paraId="71809F3A" w14:textId="77777777" w:rsidTr="00940C6F">
        <w:trPr>
          <w:trHeight w:val="397"/>
        </w:trPr>
        <w:tc>
          <w:tcPr>
            <w:tcW w:w="272" w:type="pct"/>
            <w:vAlign w:val="center"/>
          </w:tcPr>
          <w:p w14:paraId="38DDE633" w14:textId="77777777" w:rsidR="00940C6F" w:rsidRPr="00BA50B9" w:rsidRDefault="00940C6F" w:rsidP="00940C6F">
            <w:pPr>
              <w:jc w:val="center"/>
            </w:pPr>
            <w:r>
              <w:t>2</w:t>
            </w:r>
            <w:r w:rsidRPr="00BA50B9">
              <w:t>.</w:t>
            </w:r>
          </w:p>
        </w:tc>
        <w:tc>
          <w:tcPr>
            <w:tcW w:w="189" w:type="pct"/>
            <w:vAlign w:val="center"/>
          </w:tcPr>
          <w:p w14:paraId="33D4F9C9" w14:textId="77777777" w:rsidR="00940C6F" w:rsidRPr="00BA50B9" w:rsidRDefault="00940C6F" w:rsidP="00940C6F">
            <w:pPr>
              <w:jc w:val="center"/>
            </w:pPr>
            <w:r w:rsidRPr="00BA50B9">
              <w:t>a.</w:t>
            </w:r>
          </w:p>
        </w:tc>
        <w:tc>
          <w:tcPr>
            <w:tcW w:w="3120" w:type="pct"/>
            <w:vAlign w:val="center"/>
          </w:tcPr>
          <w:p w14:paraId="0C7F63E6" w14:textId="77777777" w:rsidR="00940C6F" w:rsidRPr="00BA50B9" w:rsidRDefault="00940C6F" w:rsidP="00940C6F">
            <w:pPr>
              <w:jc w:val="both"/>
            </w:pPr>
            <w:r>
              <w:t>Differentiate Inbound marketing vs Outbound Marketing with examples.</w:t>
            </w:r>
          </w:p>
        </w:tc>
        <w:tc>
          <w:tcPr>
            <w:tcW w:w="338" w:type="pct"/>
            <w:vAlign w:val="center"/>
          </w:tcPr>
          <w:p w14:paraId="0E2813CC" w14:textId="77777777" w:rsidR="00940C6F" w:rsidRDefault="00940C6F" w:rsidP="00940C6F">
            <w:pPr>
              <w:jc w:val="center"/>
            </w:pPr>
            <w:r w:rsidRPr="009B21A6">
              <w:t>CO</w:t>
            </w:r>
            <w:r>
              <w:t>2</w:t>
            </w:r>
          </w:p>
        </w:tc>
        <w:tc>
          <w:tcPr>
            <w:tcW w:w="654" w:type="pct"/>
            <w:vAlign w:val="center"/>
          </w:tcPr>
          <w:p w14:paraId="328C3727" w14:textId="77777777" w:rsidR="00940C6F" w:rsidRPr="00BA50B9" w:rsidRDefault="00940C6F" w:rsidP="00940C6F">
            <w:pPr>
              <w:jc w:val="center"/>
            </w:pPr>
            <w:r>
              <w:t>Understand</w:t>
            </w:r>
          </w:p>
        </w:tc>
        <w:tc>
          <w:tcPr>
            <w:tcW w:w="427" w:type="pct"/>
            <w:vAlign w:val="center"/>
          </w:tcPr>
          <w:p w14:paraId="482C95EE" w14:textId="77777777" w:rsidR="00940C6F" w:rsidRPr="00BA50B9" w:rsidRDefault="00940C6F" w:rsidP="00940C6F">
            <w:pPr>
              <w:jc w:val="center"/>
            </w:pPr>
            <w:r>
              <w:t>10</w:t>
            </w:r>
          </w:p>
        </w:tc>
      </w:tr>
      <w:tr w:rsidR="00940C6F" w:rsidRPr="00BA50B9" w14:paraId="6711E339" w14:textId="77777777" w:rsidTr="00940C6F">
        <w:trPr>
          <w:trHeight w:val="728"/>
        </w:trPr>
        <w:tc>
          <w:tcPr>
            <w:tcW w:w="272" w:type="pct"/>
            <w:vAlign w:val="center"/>
          </w:tcPr>
          <w:p w14:paraId="6E69771E" w14:textId="77777777" w:rsidR="00940C6F" w:rsidRPr="00BA50B9" w:rsidRDefault="00940C6F" w:rsidP="00940C6F">
            <w:pPr>
              <w:jc w:val="center"/>
            </w:pPr>
          </w:p>
        </w:tc>
        <w:tc>
          <w:tcPr>
            <w:tcW w:w="189" w:type="pct"/>
            <w:vAlign w:val="center"/>
          </w:tcPr>
          <w:p w14:paraId="5F0BAE43" w14:textId="77777777" w:rsidR="00940C6F" w:rsidRPr="00BA50B9" w:rsidRDefault="00940C6F" w:rsidP="00940C6F">
            <w:pPr>
              <w:jc w:val="center"/>
            </w:pPr>
            <w:r>
              <w:t>b.</w:t>
            </w:r>
          </w:p>
        </w:tc>
        <w:tc>
          <w:tcPr>
            <w:tcW w:w="3120" w:type="pct"/>
            <w:vAlign w:val="center"/>
          </w:tcPr>
          <w:p w14:paraId="5E291DA0" w14:textId="77777777" w:rsidR="00940C6F" w:rsidRPr="00BA50B9" w:rsidRDefault="00940C6F" w:rsidP="00940C6F">
            <w:pPr>
              <w:jc w:val="both"/>
            </w:pPr>
            <w:r>
              <w:t xml:space="preserve">What are the key drivers and the key personalities of digital transformation? </w:t>
            </w:r>
          </w:p>
        </w:tc>
        <w:tc>
          <w:tcPr>
            <w:tcW w:w="338" w:type="pct"/>
            <w:vAlign w:val="center"/>
          </w:tcPr>
          <w:p w14:paraId="6A62626E" w14:textId="77777777" w:rsidR="00940C6F" w:rsidRPr="00BA50B9" w:rsidRDefault="00940C6F" w:rsidP="00940C6F">
            <w:pPr>
              <w:jc w:val="center"/>
            </w:pPr>
            <w:r>
              <w:t>CO2</w:t>
            </w:r>
          </w:p>
        </w:tc>
        <w:tc>
          <w:tcPr>
            <w:tcW w:w="654" w:type="pct"/>
            <w:vAlign w:val="center"/>
          </w:tcPr>
          <w:p w14:paraId="5B6717F6" w14:textId="77777777" w:rsidR="00940C6F" w:rsidRPr="00BA50B9" w:rsidRDefault="00940C6F" w:rsidP="00940C6F">
            <w:pPr>
              <w:jc w:val="center"/>
            </w:pPr>
            <w:r>
              <w:t>Understand</w:t>
            </w:r>
          </w:p>
        </w:tc>
        <w:tc>
          <w:tcPr>
            <w:tcW w:w="427" w:type="pct"/>
            <w:vAlign w:val="center"/>
          </w:tcPr>
          <w:p w14:paraId="1D0F17D4" w14:textId="77777777" w:rsidR="00940C6F" w:rsidRPr="00BA50B9" w:rsidRDefault="00940C6F" w:rsidP="00940C6F">
            <w:pPr>
              <w:jc w:val="center"/>
            </w:pPr>
            <w:r>
              <w:t>10</w:t>
            </w:r>
          </w:p>
        </w:tc>
      </w:tr>
      <w:tr w:rsidR="00940C6F" w:rsidRPr="00BA50B9" w14:paraId="4E864298" w14:textId="77777777" w:rsidTr="00940C6F">
        <w:trPr>
          <w:trHeight w:val="397"/>
        </w:trPr>
        <w:tc>
          <w:tcPr>
            <w:tcW w:w="272" w:type="pct"/>
            <w:vAlign w:val="center"/>
          </w:tcPr>
          <w:p w14:paraId="3446FF4A" w14:textId="77777777" w:rsidR="00940C6F" w:rsidRPr="00BA50B9" w:rsidRDefault="00940C6F" w:rsidP="00940C6F">
            <w:pPr>
              <w:jc w:val="center"/>
            </w:pPr>
          </w:p>
        </w:tc>
        <w:tc>
          <w:tcPr>
            <w:tcW w:w="189" w:type="pct"/>
            <w:vAlign w:val="center"/>
          </w:tcPr>
          <w:p w14:paraId="22BC7DD8" w14:textId="77777777" w:rsidR="00940C6F" w:rsidRPr="00BA50B9" w:rsidRDefault="00940C6F" w:rsidP="00940C6F">
            <w:pPr>
              <w:jc w:val="center"/>
            </w:pPr>
          </w:p>
        </w:tc>
        <w:tc>
          <w:tcPr>
            <w:tcW w:w="3120" w:type="pct"/>
            <w:vAlign w:val="center"/>
          </w:tcPr>
          <w:p w14:paraId="343497A5" w14:textId="77777777" w:rsidR="00940C6F" w:rsidRPr="00BA50B9" w:rsidRDefault="00940C6F" w:rsidP="00940C6F">
            <w:pPr>
              <w:jc w:val="both"/>
            </w:pPr>
          </w:p>
        </w:tc>
        <w:tc>
          <w:tcPr>
            <w:tcW w:w="338" w:type="pct"/>
            <w:vAlign w:val="center"/>
          </w:tcPr>
          <w:p w14:paraId="60AA560D" w14:textId="77777777" w:rsidR="00940C6F" w:rsidRPr="00BA50B9" w:rsidRDefault="00940C6F" w:rsidP="00940C6F">
            <w:pPr>
              <w:jc w:val="center"/>
            </w:pPr>
          </w:p>
        </w:tc>
        <w:tc>
          <w:tcPr>
            <w:tcW w:w="654" w:type="pct"/>
            <w:vAlign w:val="center"/>
          </w:tcPr>
          <w:p w14:paraId="01B42B02" w14:textId="77777777" w:rsidR="00940C6F" w:rsidRPr="00BA50B9" w:rsidRDefault="00940C6F" w:rsidP="00940C6F">
            <w:pPr>
              <w:jc w:val="center"/>
            </w:pPr>
          </w:p>
        </w:tc>
        <w:tc>
          <w:tcPr>
            <w:tcW w:w="427" w:type="pct"/>
            <w:vAlign w:val="center"/>
          </w:tcPr>
          <w:p w14:paraId="77E2AFFC" w14:textId="77777777" w:rsidR="00940C6F" w:rsidRPr="00BA50B9" w:rsidRDefault="00940C6F" w:rsidP="00940C6F">
            <w:pPr>
              <w:jc w:val="center"/>
            </w:pPr>
          </w:p>
        </w:tc>
      </w:tr>
      <w:tr w:rsidR="00940C6F" w:rsidRPr="00BA50B9" w14:paraId="4B2A602C" w14:textId="77777777" w:rsidTr="00940C6F">
        <w:trPr>
          <w:trHeight w:val="674"/>
        </w:trPr>
        <w:tc>
          <w:tcPr>
            <w:tcW w:w="272" w:type="pct"/>
            <w:vAlign w:val="center"/>
          </w:tcPr>
          <w:p w14:paraId="0FB5AF4B" w14:textId="77777777" w:rsidR="00940C6F" w:rsidRPr="00BA50B9" w:rsidRDefault="00940C6F" w:rsidP="00940C6F">
            <w:pPr>
              <w:jc w:val="center"/>
            </w:pPr>
            <w:r>
              <w:t>3</w:t>
            </w:r>
            <w:r w:rsidRPr="00BA50B9">
              <w:t>.</w:t>
            </w:r>
          </w:p>
        </w:tc>
        <w:tc>
          <w:tcPr>
            <w:tcW w:w="189" w:type="pct"/>
            <w:vAlign w:val="center"/>
          </w:tcPr>
          <w:p w14:paraId="48127D34" w14:textId="77777777" w:rsidR="00940C6F" w:rsidRPr="00BA50B9" w:rsidRDefault="00940C6F" w:rsidP="00940C6F">
            <w:pPr>
              <w:jc w:val="center"/>
            </w:pPr>
          </w:p>
        </w:tc>
        <w:tc>
          <w:tcPr>
            <w:tcW w:w="3120" w:type="pct"/>
            <w:vAlign w:val="center"/>
          </w:tcPr>
          <w:p w14:paraId="085A0D22" w14:textId="77777777" w:rsidR="00940C6F" w:rsidRPr="00BA50B9" w:rsidRDefault="00940C6F" w:rsidP="00940C6F">
            <w:pPr>
              <w:jc w:val="both"/>
            </w:pPr>
            <w:r>
              <w:t xml:space="preserve">Explain AIDAR model and discuss how does it leverage its functionality to develop digital marketing strategy with its integration with (P)RACE model? </w:t>
            </w:r>
          </w:p>
        </w:tc>
        <w:tc>
          <w:tcPr>
            <w:tcW w:w="338" w:type="pct"/>
            <w:vAlign w:val="center"/>
          </w:tcPr>
          <w:p w14:paraId="01B691A5" w14:textId="77777777" w:rsidR="00940C6F" w:rsidRDefault="00940C6F" w:rsidP="00940C6F">
            <w:pPr>
              <w:jc w:val="center"/>
            </w:pPr>
            <w:r w:rsidRPr="009B21A6">
              <w:t>CO</w:t>
            </w:r>
            <w:r>
              <w:t>3</w:t>
            </w:r>
          </w:p>
        </w:tc>
        <w:tc>
          <w:tcPr>
            <w:tcW w:w="654" w:type="pct"/>
            <w:vAlign w:val="center"/>
          </w:tcPr>
          <w:p w14:paraId="53FE1492" w14:textId="77777777" w:rsidR="00940C6F" w:rsidRDefault="00940C6F" w:rsidP="00940C6F">
            <w:pPr>
              <w:jc w:val="center"/>
            </w:pPr>
            <w:r>
              <w:t>Remember</w:t>
            </w:r>
          </w:p>
          <w:p w14:paraId="556816A2" w14:textId="77777777" w:rsidR="00940C6F" w:rsidRPr="00BA50B9" w:rsidRDefault="00940C6F" w:rsidP="00940C6F">
            <w:pPr>
              <w:jc w:val="center"/>
            </w:pPr>
            <w:r>
              <w:t>Analyze</w:t>
            </w:r>
          </w:p>
        </w:tc>
        <w:tc>
          <w:tcPr>
            <w:tcW w:w="427" w:type="pct"/>
            <w:vAlign w:val="center"/>
          </w:tcPr>
          <w:p w14:paraId="15391D6B" w14:textId="77777777" w:rsidR="00940C6F" w:rsidRPr="00BA50B9" w:rsidRDefault="00940C6F" w:rsidP="00940C6F">
            <w:pPr>
              <w:jc w:val="center"/>
            </w:pPr>
            <w:r>
              <w:t>20</w:t>
            </w:r>
          </w:p>
        </w:tc>
      </w:tr>
      <w:tr w:rsidR="00940C6F" w:rsidRPr="00BA50B9" w14:paraId="753A2740" w14:textId="77777777" w:rsidTr="00940C6F">
        <w:trPr>
          <w:trHeight w:val="397"/>
        </w:trPr>
        <w:tc>
          <w:tcPr>
            <w:tcW w:w="272" w:type="pct"/>
            <w:vAlign w:val="center"/>
          </w:tcPr>
          <w:p w14:paraId="33B84AB5" w14:textId="77777777" w:rsidR="00940C6F" w:rsidRPr="00BA50B9" w:rsidRDefault="00940C6F" w:rsidP="00940C6F">
            <w:pPr>
              <w:jc w:val="center"/>
            </w:pPr>
          </w:p>
        </w:tc>
        <w:tc>
          <w:tcPr>
            <w:tcW w:w="189" w:type="pct"/>
            <w:vAlign w:val="center"/>
          </w:tcPr>
          <w:p w14:paraId="4016C99C" w14:textId="77777777" w:rsidR="00940C6F" w:rsidRDefault="00940C6F" w:rsidP="00940C6F">
            <w:pPr>
              <w:jc w:val="center"/>
            </w:pPr>
          </w:p>
        </w:tc>
        <w:tc>
          <w:tcPr>
            <w:tcW w:w="3120" w:type="pct"/>
            <w:vAlign w:val="center"/>
          </w:tcPr>
          <w:p w14:paraId="454146EE" w14:textId="77777777" w:rsidR="00940C6F" w:rsidRPr="00BA50B9" w:rsidRDefault="00940C6F" w:rsidP="00940C6F">
            <w:pPr>
              <w:jc w:val="center"/>
            </w:pPr>
            <w:r w:rsidRPr="00AA17F5">
              <w:rPr>
                <w:b/>
                <w:bCs/>
              </w:rPr>
              <w:t>(OR)</w:t>
            </w:r>
          </w:p>
        </w:tc>
        <w:tc>
          <w:tcPr>
            <w:tcW w:w="338" w:type="pct"/>
            <w:vAlign w:val="center"/>
          </w:tcPr>
          <w:p w14:paraId="744AE975" w14:textId="77777777" w:rsidR="00940C6F" w:rsidRPr="00BA50B9" w:rsidRDefault="00940C6F" w:rsidP="00940C6F">
            <w:pPr>
              <w:jc w:val="center"/>
            </w:pPr>
          </w:p>
        </w:tc>
        <w:tc>
          <w:tcPr>
            <w:tcW w:w="654" w:type="pct"/>
            <w:vAlign w:val="center"/>
          </w:tcPr>
          <w:p w14:paraId="78EB14E7" w14:textId="77777777" w:rsidR="00940C6F" w:rsidRPr="00BA50B9" w:rsidRDefault="00940C6F" w:rsidP="00940C6F">
            <w:pPr>
              <w:jc w:val="center"/>
            </w:pPr>
          </w:p>
        </w:tc>
        <w:tc>
          <w:tcPr>
            <w:tcW w:w="427" w:type="pct"/>
            <w:vAlign w:val="center"/>
          </w:tcPr>
          <w:p w14:paraId="6D8DD53B" w14:textId="77777777" w:rsidR="00940C6F" w:rsidRPr="00BA50B9" w:rsidRDefault="00940C6F" w:rsidP="00940C6F">
            <w:pPr>
              <w:jc w:val="center"/>
            </w:pPr>
          </w:p>
        </w:tc>
      </w:tr>
      <w:tr w:rsidR="00940C6F" w:rsidRPr="00BA50B9" w14:paraId="6713F6C9" w14:textId="77777777" w:rsidTr="00940C6F">
        <w:trPr>
          <w:trHeight w:val="683"/>
        </w:trPr>
        <w:tc>
          <w:tcPr>
            <w:tcW w:w="272" w:type="pct"/>
            <w:vAlign w:val="center"/>
          </w:tcPr>
          <w:p w14:paraId="5300B4F7" w14:textId="77777777" w:rsidR="00940C6F" w:rsidRPr="00BA50B9" w:rsidRDefault="00940C6F" w:rsidP="00940C6F">
            <w:pPr>
              <w:jc w:val="center"/>
            </w:pPr>
            <w:r>
              <w:t>4</w:t>
            </w:r>
            <w:r w:rsidRPr="00BA50B9">
              <w:t>.</w:t>
            </w:r>
          </w:p>
        </w:tc>
        <w:tc>
          <w:tcPr>
            <w:tcW w:w="189" w:type="pct"/>
            <w:vAlign w:val="center"/>
          </w:tcPr>
          <w:p w14:paraId="5D2B452A" w14:textId="77777777" w:rsidR="00940C6F" w:rsidRPr="00BA50B9" w:rsidRDefault="00940C6F" w:rsidP="00940C6F">
            <w:pPr>
              <w:jc w:val="center"/>
            </w:pPr>
          </w:p>
        </w:tc>
        <w:tc>
          <w:tcPr>
            <w:tcW w:w="3120" w:type="pct"/>
            <w:vAlign w:val="center"/>
          </w:tcPr>
          <w:p w14:paraId="60094980" w14:textId="77777777" w:rsidR="00940C6F" w:rsidRPr="00BA50B9" w:rsidRDefault="00940C6F" w:rsidP="00940C6F">
            <w:pPr>
              <w:jc w:val="both"/>
            </w:pPr>
            <w:r>
              <w:t xml:space="preserve">Elucidate on </w:t>
            </w:r>
            <w:r>
              <w:rPr>
                <w:rFonts w:eastAsiaTheme="minorHAnsi"/>
              </w:rPr>
              <w:t>Digital Marketing channel Mix inclusive of revenue making models citing examples.</w:t>
            </w:r>
          </w:p>
        </w:tc>
        <w:tc>
          <w:tcPr>
            <w:tcW w:w="338" w:type="pct"/>
            <w:vAlign w:val="center"/>
          </w:tcPr>
          <w:p w14:paraId="5F55AD42" w14:textId="77777777" w:rsidR="00940C6F" w:rsidRDefault="00940C6F" w:rsidP="00940C6F">
            <w:pPr>
              <w:jc w:val="center"/>
            </w:pPr>
            <w:r w:rsidRPr="009B21A6">
              <w:t>CO</w:t>
            </w:r>
            <w:r>
              <w:t>3</w:t>
            </w:r>
          </w:p>
        </w:tc>
        <w:tc>
          <w:tcPr>
            <w:tcW w:w="654" w:type="pct"/>
            <w:vAlign w:val="center"/>
          </w:tcPr>
          <w:p w14:paraId="74E49D2E" w14:textId="77777777" w:rsidR="00940C6F" w:rsidRDefault="00940C6F" w:rsidP="00940C6F">
            <w:pPr>
              <w:jc w:val="center"/>
            </w:pPr>
            <w:r>
              <w:t>Analyze</w:t>
            </w:r>
          </w:p>
          <w:p w14:paraId="016EF69C" w14:textId="77777777" w:rsidR="00940C6F" w:rsidRPr="00BA50B9" w:rsidRDefault="00940C6F" w:rsidP="00940C6F">
            <w:pPr>
              <w:jc w:val="center"/>
            </w:pPr>
            <w:r>
              <w:t>Apply</w:t>
            </w:r>
          </w:p>
        </w:tc>
        <w:tc>
          <w:tcPr>
            <w:tcW w:w="427" w:type="pct"/>
            <w:vAlign w:val="center"/>
          </w:tcPr>
          <w:p w14:paraId="18F76CC1" w14:textId="77777777" w:rsidR="00940C6F" w:rsidRPr="00BA50B9" w:rsidRDefault="00940C6F" w:rsidP="00940C6F">
            <w:pPr>
              <w:jc w:val="center"/>
            </w:pPr>
            <w:r>
              <w:t>20</w:t>
            </w:r>
          </w:p>
        </w:tc>
      </w:tr>
      <w:tr w:rsidR="00940C6F" w:rsidRPr="00BA50B9" w14:paraId="4A336D0B" w14:textId="77777777" w:rsidTr="00940C6F">
        <w:trPr>
          <w:trHeight w:val="397"/>
        </w:trPr>
        <w:tc>
          <w:tcPr>
            <w:tcW w:w="272" w:type="pct"/>
            <w:vAlign w:val="center"/>
          </w:tcPr>
          <w:p w14:paraId="03EF7E16" w14:textId="77777777" w:rsidR="00940C6F" w:rsidRPr="00BA50B9" w:rsidRDefault="00940C6F" w:rsidP="00940C6F">
            <w:pPr>
              <w:jc w:val="center"/>
            </w:pPr>
          </w:p>
        </w:tc>
        <w:tc>
          <w:tcPr>
            <w:tcW w:w="189" w:type="pct"/>
            <w:vAlign w:val="center"/>
          </w:tcPr>
          <w:p w14:paraId="15C4D3EF" w14:textId="77777777" w:rsidR="00940C6F" w:rsidRDefault="00940C6F" w:rsidP="00940C6F">
            <w:pPr>
              <w:jc w:val="center"/>
            </w:pPr>
          </w:p>
        </w:tc>
        <w:tc>
          <w:tcPr>
            <w:tcW w:w="3120" w:type="pct"/>
            <w:vAlign w:val="center"/>
          </w:tcPr>
          <w:p w14:paraId="3B03254E" w14:textId="77777777" w:rsidR="00940C6F" w:rsidRPr="00BA50B9" w:rsidRDefault="00940C6F" w:rsidP="00940C6F">
            <w:pPr>
              <w:jc w:val="both"/>
            </w:pPr>
          </w:p>
        </w:tc>
        <w:tc>
          <w:tcPr>
            <w:tcW w:w="338" w:type="pct"/>
            <w:vAlign w:val="center"/>
          </w:tcPr>
          <w:p w14:paraId="02BB04FF" w14:textId="77777777" w:rsidR="00940C6F" w:rsidRPr="00BA50B9" w:rsidRDefault="00940C6F" w:rsidP="00940C6F">
            <w:pPr>
              <w:jc w:val="center"/>
            </w:pPr>
          </w:p>
        </w:tc>
        <w:tc>
          <w:tcPr>
            <w:tcW w:w="654" w:type="pct"/>
            <w:vAlign w:val="center"/>
          </w:tcPr>
          <w:p w14:paraId="5BBB4E14" w14:textId="77777777" w:rsidR="00940C6F" w:rsidRPr="00BA50B9" w:rsidRDefault="00940C6F" w:rsidP="00940C6F">
            <w:pPr>
              <w:jc w:val="center"/>
            </w:pPr>
          </w:p>
        </w:tc>
        <w:tc>
          <w:tcPr>
            <w:tcW w:w="427" w:type="pct"/>
            <w:vAlign w:val="center"/>
          </w:tcPr>
          <w:p w14:paraId="3BAF2BE3" w14:textId="77777777" w:rsidR="00940C6F" w:rsidRPr="00BA50B9" w:rsidRDefault="00940C6F" w:rsidP="00940C6F">
            <w:pPr>
              <w:jc w:val="center"/>
            </w:pPr>
          </w:p>
        </w:tc>
      </w:tr>
      <w:tr w:rsidR="00940C6F" w:rsidRPr="00BA50B9" w14:paraId="588DD26F" w14:textId="77777777" w:rsidTr="00940C6F">
        <w:trPr>
          <w:trHeight w:val="1241"/>
        </w:trPr>
        <w:tc>
          <w:tcPr>
            <w:tcW w:w="272" w:type="pct"/>
            <w:vAlign w:val="center"/>
          </w:tcPr>
          <w:p w14:paraId="31EB2713" w14:textId="77777777" w:rsidR="00940C6F" w:rsidRPr="00BA50B9" w:rsidRDefault="00940C6F" w:rsidP="00940C6F">
            <w:pPr>
              <w:jc w:val="center"/>
            </w:pPr>
            <w:r>
              <w:t>5</w:t>
            </w:r>
            <w:r w:rsidRPr="00BA50B9">
              <w:t>.</w:t>
            </w:r>
          </w:p>
        </w:tc>
        <w:tc>
          <w:tcPr>
            <w:tcW w:w="189" w:type="pct"/>
            <w:vAlign w:val="center"/>
          </w:tcPr>
          <w:p w14:paraId="2546C2D8" w14:textId="77777777" w:rsidR="00940C6F" w:rsidRPr="00BA50B9" w:rsidRDefault="00940C6F" w:rsidP="00940C6F">
            <w:pPr>
              <w:jc w:val="center"/>
            </w:pPr>
          </w:p>
        </w:tc>
        <w:tc>
          <w:tcPr>
            <w:tcW w:w="3120" w:type="pct"/>
            <w:vAlign w:val="center"/>
          </w:tcPr>
          <w:p w14:paraId="26ADA220" w14:textId="77777777" w:rsidR="00940C6F" w:rsidRPr="00BA50B9" w:rsidRDefault="00940C6F" w:rsidP="00940C6F">
            <w:pPr>
              <w:jc w:val="both"/>
            </w:pPr>
            <w:r w:rsidRPr="00664277">
              <w:t>There is a perception among marketers that the popular social media platforms such as Facebook, Instagram, Pinterest and Twitter are most suitable for B2C marketing. Do you agree with that view? Justify your stance.</w:t>
            </w:r>
          </w:p>
        </w:tc>
        <w:tc>
          <w:tcPr>
            <w:tcW w:w="338" w:type="pct"/>
            <w:vAlign w:val="center"/>
          </w:tcPr>
          <w:p w14:paraId="6E316E4E" w14:textId="77777777" w:rsidR="00940C6F" w:rsidRDefault="00940C6F" w:rsidP="00940C6F">
            <w:pPr>
              <w:jc w:val="center"/>
            </w:pPr>
            <w:r w:rsidRPr="009B21A6">
              <w:t>CO</w:t>
            </w:r>
            <w:r>
              <w:t>5</w:t>
            </w:r>
          </w:p>
        </w:tc>
        <w:tc>
          <w:tcPr>
            <w:tcW w:w="654" w:type="pct"/>
            <w:vAlign w:val="center"/>
          </w:tcPr>
          <w:p w14:paraId="79618784" w14:textId="77777777" w:rsidR="00940C6F" w:rsidRPr="00BA50B9" w:rsidRDefault="00940C6F" w:rsidP="00940C6F">
            <w:pPr>
              <w:jc w:val="center"/>
            </w:pPr>
            <w:r>
              <w:t>Apply</w:t>
            </w:r>
          </w:p>
        </w:tc>
        <w:tc>
          <w:tcPr>
            <w:tcW w:w="427" w:type="pct"/>
            <w:vAlign w:val="center"/>
          </w:tcPr>
          <w:p w14:paraId="2D98C36C" w14:textId="77777777" w:rsidR="00940C6F" w:rsidRPr="00BA50B9" w:rsidRDefault="00940C6F" w:rsidP="00940C6F">
            <w:pPr>
              <w:jc w:val="center"/>
            </w:pPr>
            <w:r>
              <w:t>20</w:t>
            </w:r>
          </w:p>
        </w:tc>
      </w:tr>
      <w:tr w:rsidR="00940C6F" w:rsidRPr="00BA50B9" w14:paraId="1D147BF6" w14:textId="77777777" w:rsidTr="00940C6F">
        <w:trPr>
          <w:trHeight w:val="397"/>
        </w:trPr>
        <w:tc>
          <w:tcPr>
            <w:tcW w:w="272" w:type="pct"/>
            <w:vAlign w:val="center"/>
          </w:tcPr>
          <w:p w14:paraId="53CEE21C" w14:textId="77777777" w:rsidR="00940C6F" w:rsidRPr="00BA50B9" w:rsidRDefault="00940C6F" w:rsidP="00940C6F">
            <w:pPr>
              <w:jc w:val="center"/>
            </w:pPr>
          </w:p>
        </w:tc>
        <w:tc>
          <w:tcPr>
            <w:tcW w:w="189" w:type="pct"/>
            <w:vAlign w:val="center"/>
          </w:tcPr>
          <w:p w14:paraId="42C53AB1" w14:textId="77777777" w:rsidR="00940C6F" w:rsidRDefault="00940C6F" w:rsidP="00940C6F">
            <w:pPr>
              <w:jc w:val="center"/>
            </w:pPr>
          </w:p>
        </w:tc>
        <w:tc>
          <w:tcPr>
            <w:tcW w:w="3120" w:type="pct"/>
            <w:vAlign w:val="center"/>
          </w:tcPr>
          <w:p w14:paraId="23696F12" w14:textId="77777777" w:rsidR="00940C6F" w:rsidRPr="00BA50B9" w:rsidRDefault="00940C6F" w:rsidP="00940C6F">
            <w:pPr>
              <w:jc w:val="center"/>
            </w:pPr>
            <w:r w:rsidRPr="00AA17F5">
              <w:rPr>
                <w:b/>
                <w:bCs/>
              </w:rPr>
              <w:t>(OR)</w:t>
            </w:r>
          </w:p>
        </w:tc>
        <w:tc>
          <w:tcPr>
            <w:tcW w:w="338" w:type="pct"/>
            <w:vAlign w:val="center"/>
          </w:tcPr>
          <w:p w14:paraId="1ED6C60E" w14:textId="77777777" w:rsidR="00940C6F" w:rsidRPr="00BA50B9" w:rsidRDefault="00940C6F" w:rsidP="00940C6F">
            <w:pPr>
              <w:jc w:val="center"/>
            </w:pPr>
          </w:p>
        </w:tc>
        <w:tc>
          <w:tcPr>
            <w:tcW w:w="654" w:type="pct"/>
            <w:vAlign w:val="center"/>
          </w:tcPr>
          <w:p w14:paraId="3078C9A0" w14:textId="77777777" w:rsidR="00940C6F" w:rsidRPr="00BA50B9" w:rsidRDefault="00940C6F" w:rsidP="00940C6F">
            <w:pPr>
              <w:jc w:val="center"/>
            </w:pPr>
          </w:p>
        </w:tc>
        <w:tc>
          <w:tcPr>
            <w:tcW w:w="427" w:type="pct"/>
            <w:vAlign w:val="center"/>
          </w:tcPr>
          <w:p w14:paraId="24DBBDFE" w14:textId="77777777" w:rsidR="00940C6F" w:rsidRPr="00BA50B9" w:rsidRDefault="00940C6F" w:rsidP="00940C6F">
            <w:pPr>
              <w:jc w:val="center"/>
            </w:pPr>
          </w:p>
        </w:tc>
      </w:tr>
      <w:tr w:rsidR="00940C6F" w:rsidRPr="00BA50B9" w14:paraId="2F9A788C" w14:textId="77777777" w:rsidTr="00940C6F">
        <w:trPr>
          <w:trHeight w:val="397"/>
        </w:trPr>
        <w:tc>
          <w:tcPr>
            <w:tcW w:w="272" w:type="pct"/>
            <w:vAlign w:val="center"/>
          </w:tcPr>
          <w:p w14:paraId="35E4592B" w14:textId="77777777" w:rsidR="00940C6F" w:rsidRPr="00BA50B9" w:rsidRDefault="00940C6F" w:rsidP="00940C6F">
            <w:pPr>
              <w:jc w:val="center"/>
            </w:pPr>
            <w:r>
              <w:t>6</w:t>
            </w:r>
            <w:r w:rsidRPr="00BA50B9">
              <w:t>.</w:t>
            </w:r>
          </w:p>
        </w:tc>
        <w:tc>
          <w:tcPr>
            <w:tcW w:w="189" w:type="pct"/>
            <w:vAlign w:val="center"/>
          </w:tcPr>
          <w:p w14:paraId="143DA76E" w14:textId="77777777" w:rsidR="00940C6F" w:rsidRPr="00BA50B9" w:rsidRDefault="00940C6F" w:rsidP="00940C6F">
            <w:pPr>
              <w:jc w:val="center"/>
            </w:pPr>
            <w:r w:rsidRPr="00BA50B9">
              <w:t>a.</w:t>
            </w:r>
          </w:p>
        </w:tc>
        <w:tc>
          <w:tcPr>
            <w:tcW w:w="3120" w:type="pct"/>
            <w:vAlign w:val="center"/>
          </w:tcPr>
          <w:p w14:paraId="1C4CF484" w14:textId="77777777" w:rsidR="00940C6F" w:rsidRPr="00BA50B9" w:rsidRDefault="00940C6F" w:rsidP="00940C6F">
            <w:pPr>
              <w:autoSpaceDE w:val="0"/>
              <w:autoSpaceDN w:val="0"/>
              <w:adjustRightInd w:val="0"/>
              <w:jc w:val="both"/>
            </w:pPr>
            <w:r>
              <w:rPr>
                <w:rFonts w:eastAsiaTheme="minorHAnsi"/>
              </w:rPr>
              <w:t>Discuss the role of Ad Agency and Publisher in Digital Ecosystem.</w:t>
            </w:r>
          </w:p>
        </w:tc>
        <w:tc>
          <w:tcPr>
            <w:tcW w:w="338" w:type="pct"/>
            <w:vAlign w:val="center"/>
          </w:tcPr>
          <w:p w14:paraId="4F4D1F5A" w14:textId="77777777" w:rsidR="00940C6F" w:rsidRDefault="00940C6F" w:rsidP="00940C6F">
            <w:pPr>
              <w:jc w:val="center"/>
            </w:pPr>
            <w:r w:rsidRPr="009B21A6">
              <w:t>CO</w:t>
            </w:r>
            <w:r>
              <w:t>4</w:t>
            </w:r>
          </w:p>
        </w:tc>
        <w:tc>
          <w:tcPr>
            <w:tcW w:w="654" w:type="pct"/>
            <w:vAlign w:val="center"/>
          </w:tcPr>
          <w:p w14:paraId="5CB8B0C3" w14:textId="77777777" w:rsidR="00940C6F" w:rsidRPr="00BA50B9" w:rsidRDefault="00940C6F" w:rsidP="00940C6F">
            <w:pPr>
              <w:jc w:val="center"/>
            </w:pPr>
            <w:r>
              <w:t>Evaluate</w:t>
            </w:r>
          </w:p>
        </w:tc>
        <w:tc>
          <w:tcPr>
            <w:tcW w:w="427" w:type="pct"/>
            <w:vAlign w:val="center"/>
          </w:tcPr>
          <w:p w14:paraId="3462065A" w14:textId="77777777" w:rsidR="00940C6F" w:rsidRPr="00BA50B9" w:rsidRDefault="00940C6F" w:rsidP="00940C6F">
            <w:pPr>
              <w:jc w:val="center"/>
            </w:pPr>
            <w:r>
              <w:t>10</w:t>
            </w:r>
          </w:p>
        </w:tc>
      </w:tr>
      <w:tr w:rsidR="00940C6F" w14:paraId="3C373FF3" w14:textId="77777777" w:rsidTr="00940C6F">
        <w:trPr>
          <w:trHeight w:val="397"/>
        </w:trPr>
        <w:tc>
          <w:tcPr>
            <w:tcW w:w="272" w:type="pct"/>
            <w:vAlign w:val="center"/>
          </w:tcPr>
          <w:p w14:paraId="540F6222" w14:textId="77777777" w:rsidR="00940C6F" w:rsidRPr="00BA50B9" w:rsidRDefault="00940C6F" w:rsidP="00940C6F">
            <w:pPr>
              <w:jc w:val="center"/>
            </w:pPr>
          </w:p>
        </w:tc>
        <w:tc>
          <w:tcPr>
            <w:tcW w:w="189" w:type="pct"/>
            <w:vAlign w:val="center"/>
          </w:tcPr>
          <w:p w14:paraId="6D3492EF" w14:textId="77777777" w:rsidR="00940C6F" w:rsidRPr="00BA50B9" w:rsidRDefault="00940C6F" w:rsidP="00940C6F">
            <w:pPr>
              <w:jc w:val="center"/>
            </w:pPr>
            <w:r>
              <w:t>b.</w:t>
            </w:r>
          </w:p>
        </w:tc>
        <w:tc>
          <w:tcPr>
            <w:tcW w:w="3120" w:type="pct"/>
            <w:vAlign w:val="center"/>
          </w:tcPr>
          <w:p w14:paraId="14F5B9D6" w14:textId="77777777" w:rsidR="00940C6F" w:rsidRPr="00510EC4" w:rsidRDefault="00940C6F" w:rsidP="00940C6F">
            <w:pPr>
              <w:jc w:val="both"/>
              <w:rPr>
                <w:bCs/>
              </w:rPr>
            </w:pPr>
            <w:r>
              <w:rPr>
                <w:rFonts w:eastAsiaTheme="minorHAnsi"/>
              </w:rPr>
              <w:t>Give a brief note on POEM with examples.</w:t>
            </w:r>
          </w:p>
        </w:tc>
        <w:tc>
          <w:tcPr>
            <w:tcW w:w="338" w:type="pct"/>
            <w:vAlign w:val="center"/>
          </w:tcPr>
          <w:p w14:paraId="31E70682" w14:textId="77777777" w:rsidR="00940C6F" w:rsidRPr="009B21A6" w:rsidRDefault="00940C6F" w:rsidP="00940C6F">
            <w:pPr>
              <w:jc w:val="center"/>
            </w:pPr>
            <w:r>
              <w:t>CO5</w:t>
            </w:r>
          </w:p>
        </w:tc>
        <w:tc>
          <w:tcPr>
            <w:tcW w:w="654" w:type="pct"/>
            <w:vAlign w:val="center"/>
          </w:tcPr>
          <w:p w14:paraId="06F172CF" w14:textId="77777777" w:rsidR="00940C6F" w:rsidRDefault="00940C6F" w:rsidP="00940C6F">
            <w:pPr>
              <w:jc w:val="center"/>
            </w:pPr>
            <w:r>
              <w:t>Remember</w:t>
            </w:r>
          </w:p>
        </w:tc>
        <w:tc>
          <w:tcPr>
            <w:tcW w:w="427" w:type="pct"/>
            <w:vAlign w:val="center"/>
          </w:tcPr>
          <w:p w14:paraId="77CE30E9" w14:textId="77777777" w:rsidR="00940C6F" w:rsidRDefault="00940C6F" w:rsidP="00940C6F">
            <w:pPr>
              <w:jc w:val="center"/>
            </w:pPr>
            <w:r>
              <w:t>10</w:t>
            </w:r>
          </w:p>
        </w:tc>
      </w:tr>
      <w:tr w:rsidR="00940C6F" w:rsidRPr="00BA50B9" w14:paraId="4A0818D0" w14:textId="77777777" w:rsidTr="00940C6F">
        <w:trPr>
          <w:trHeight w:val="397"/>
        </w:trPr>
        <w:tc>
          <w:tcPr>
            <w:tcW w:w="272" w:type="pct"/>
            <w:vAlign w:val="center"/>
          </w:tcPr>
          <w:p w14:paraId="2E9D16EF" w14:textId="77777777" w:rsidR="00940C6F" w:rsidRPr="00BA50B9" w:rsidRDefault="00940C6F" w:rsidP="00940C6F">
            <w:pPr>
              <w:jc w:val="center"/>
            </w:pPr>
          </w:p>
        </w:tc>
        <w:tc>
          <w:tcPr>
            <w:tcW w:w="189" w:type="pct"/>
            <w:vAlign w:val="center"/>
          </w:tcPr>
          <w:p w14:paraId="5B859781" w14:textId="77777777" w:rsidR="00940C6F" w:rsidRDefault="00940C6F" w:rsidP="00940C6F">
            <w:pPr>
              <w:jc w:val="center"/>
            </w:pPr>
          </w:p>
        </w:tc>
        <w:tc>
          <w:tcPr>
            <w:tcW w:w="3120" w:type="pct"/>
            <w:vAlign w:val="center"/>
          </w:tcPr>
          <w:p w14:paraId="2F12110C" w14:textId="77777777" w:rsidR="00940C6F" w:rsidRPr="00BA50B9" w:rsidRDefault="00940C6F" w:rsidP="00940C6F">
            <w:pPr>
              <w:jc w:val="both"/>
            </w:pPr>
          </w:p>
        </w:tc>
        <w:tc>
          <w:tcPr>
            <w:tcW w:w="338" w:type="pct"/>
            <w:vAlign w:val="center"/>
          </w:tcPr>
          <w:p w14:paraId="6324C363" w14:textId="77777777" w:rsidR="00940C6F" w:rsidRPr="00BA50B9" w:rsidRDefault="00940C6F" w:rsidP="00940C6F">
            <w:pPr>
              <w:jc w:val="center"/>
            </w:pPr>
          </w:p>
        </w:tc>
        <w:tc>
          <w:tcPr>
            <w:tcW w:w="654" w:type="pct"/>
            <w:vAlign w:val="center"/>
          </w:tcPr>
          <w:p w14:paraId="1468987D" w14:textId="77777777" w:rsidR="00940C6F" w:rsidRPr="00BA50B9" w:rsidRDefault="00940C6F" w:rsidP="00940C6F">
            <w:pPr>
              <w:jc w:val="center"/>
            </w:pPr>
          </w:p>
        </w:tc>
        <w:tc>
          <w:tcPr>
            <w:tcW w:w="427" w:type="pct"/>
            <w:vAlign w:val="center"/>
          </w:tcPr>
          <w:p w14:paraId="0BAEBFFE" w14:textId="77777777" w:rsidR="00940C6F" w:rsidRPr="00BA50B9" w:rsidRDefault="00940C6F" w:rsidP="00940C6F">
            <w:pPr>
              <w:jc w:val="center"/>
            </w:pPr>
          </w:p>
        </w:tc>
      </w:tr>
      <w:tr w:rsidR="00940C6F" w:rsidRPr="00BA50B9" w14:paraId="072CF776" w14:textId="77777777" w:rsidTr="00940C6F">
        <w:trPr>
          <w:trHeight w:val="953"/>
        </w:trPr>
        <w:tc>
          <w:tcPr>
            <w:tcW w:w="272" w:type="pct"/>
            <w:vAlign w:val="center"/>
          </w:tcPr>
          <w:p w14:paraId="33ACBD7A" w14:textId="77777777" w:rsidR="00940C6F" w:rsidRPr="00BA50B9" w:rsidRDefault="00940C6F" w:rsidP="00940C6F">
            <w:pPr>
              <w:jc w:val="center"/>
            </w:pPr>
            <w:r>
              <w:t>7</w:t>
            </w:r>
            <w:r w:rsidRPr="00BA50B9">
              <w:t>.</w:t>
            </w:r>
          </w:p>
        </w:tc>
        <w:tc>
          <w:tcPr>
            <w:tcW w:w="189" w:type="pct"/>
            <w:vAlign w:val="center"/>
          </w:tcPr>
          <w:p w14:paraId="04EDC9F7" w14:textId="77777777" w:rsidR="00940C6F" w:rsidRPr="00BA50B9" w:rsidRDefault="00940C6F" w:rsidP="00940C6F">
            <w:pPr>
              <w:jc w:val="center"/>
            </w:pPr>
            <w:r w:rsidRPr="00BA50B9">
              <w:t>a.</w:t>
            </w:r>
          </w:p>
        </w:tc>
        <w:tc>
          <w:tcPr>
            <w:tcW w:w="3120" w:type="pct"/>
            <w:vAlign w:val="center"/>
          </w:tcPr>
          <w:p w14:paraId="3169B7A3" w14:textId="77777777" w:rsidR="00940C6F" w:rsidRPr="00BA50B9" w:rsidRDefault="00940C6F" w:rsidP="00940C6F">
            <w:pPr>
              <w:jc w:val="both"/>
            </w:pPr>
            <w:r>
              <w:t>What are Keywords? How is Keyword density calculated? Explain the different types of Keywords giving examples for each.</w:t>
            </w:r>
          </w:p>
        </w:tc>
        <w:tc>
          <w:tcPr>
            <w:tcW w:w="338" w:type="pct"/>
            <w:vAlign w:val="center"/>
          </w:tcPr>
          <w:p w14:paraId="3FB6B6D1" w14:textId="77777777" w:rsidR="00940C6F" w:rsidRDefault="00940C6F" w:rsidP="00940C6F">
            <w:pPr>
              <w:jc w:val="center"/>
            </w:pPr>
            <w:r w:rsidRPr="009B21A6">
              <w:t>CO</w:t>
            </w:r>
            <w:r>
              <w:t>4</w:t>
            </w:r>
          </w:p>
        </w:tc>
        <w:tc>
          <w:tcPr>
            <w:tcW w:w="654" w:type="pct"/>
            <w:vAlign w:val="center"/>
          </w:tcPr>
          <w:p w14:paraId="5F903828" w14:textId="77777777" w:rsidR="00940C6F" w:rsidRPr="00BA50B9" w:rsidRDefault="00940C6F" w:rsidP="00940C6F">
            <w:pPr>
              <w:jc w:val="center"/>
            </w:pPr>
            <w:r>
              <w:t>Analyze</w:t>
            </w:r>
          </w:p>
        </w:tc>
        <w:tc>
          <w:tcPr>
            <w:tcW w:w="427" w:type="pct"/>
            <w:vAlign w:val="center"/>
          </w:tcPr>
          <w:p w14:paraId="3AC73444" w14:textId="77777777" w:rsidR="00940C6F" w:rsidRPr="00BA50B9" w:rsidRDefault="00940C6F" w:rsidP="00940C6F">
            <w:pPr>
              <w:jc w:val="center"/>
            </w:pPr>
            <w:r>
              <w:t>10</w:t>
            </w:r>
          </w:p>
        </w:tc>
      </w:tr>
      <w:tr w:rsidR="00940C6F" w14:paraId="3B0605A8" w14:textId="77777777" w:rsidTr="00940C6F">
        <w:trPr>
          <w:trHeight w:val="397"/>
        </w:trPr>
        <w:tc>
          <w:tcPr>
            <w:tcW w:w="272" w:type="pct"/>
            <w:vAlign w:val="center"/>
          </w:tcPr>
          <w:p w14:paraId="631E2CC7" w14:textId="77777777" w:rsidR="00940C6F" w:rsidRPr="00BA50B9" w:rsidRDefault="00940C6F" w:rsidP="00940C6F">
            <w:pPr>
              <w:jc w:val="center"/>
            </w:pPr>
          </w:p>
        </w:tc>
        <w:tc>
          <w:tcPr>
            <w:tcW w:w="189" w:type="pct"/>
            <w:vAlign w:val="center"/>
          </w:tcPr>
          <w:p w14:paraId="17A8B001" w14:textId="77777777" w:rsidR="00940C6F" w:rsidRPr="00BA50B9" w:rsidRDefault="00940C6F" w:rsidP="00940C6F">
            <w:pPr>
              <w:jc w:val="center"/>
            </w:pPr>
            <w:r>
              <w:t>b.</w:t>
            </w:r>
          </w:p>
        </w:tc>
        <w:tc>
          <w:tcPr>
            <w:tcW w:w="3120" w:type="pct"/>
            <w:vAlign w:val="center"/>
          </w:tcPr>
          <w:p w14:paraId="3D74C472" w14:textId="77777777" w:rsidR="00940C6F" w:rsidRPr="00AF70DF" w:rsidRDefault="00940C6F" w:rsidP="00940C6F">
            <w:pPr>
              <w:jc w:val="both"/>
            </w:pPr>
            <w:r>
              <w:t>Differentiate Portal vs. Website with examples.</w:t>
            </w:r>
          </w:p>
        </w:tc>
        <w:tc>
          <w:tcPr>
            <w:tcW w:w="338" w:type="pct"/>
            <w:vAlign w:val="center"/>
          </w:tcPr>
          <w:p w14:paraId="43A11817" w14:textId="77777777" w:rsidR="00940C6F" w:rsidRPr="009B21A6" w:rsidRDefault="00940C6F" w:rsidP="00940C6F">
            <w:pPr>
              <w:jc w:val="center"/>
            </w:pPr>
            <w:r>
              <w:t>CO4</w:t>
            </w:r>
          </w:p>
        </w:tc>
        <w:tc>
          <w:tcPr>
            <w:tcW w:w="654" w:type="pct"/>
            <w:vAlign w:val="center"/>
          </w:tcPr>
          <w:p w14:paraId="1625F98F" w14:textId="77777777" w:rsidR="00940C6F" w:rsidRDefault="00940C6F" w:rsidP="00940C6F">
            <w:pPr>
              <w:jc w:val="center"/>
            </w:pPr>
            <w:r>
              <w:t>Analyze</w:t>
            </w:r>
          </w:p>
        </w:tc>
        <w:tc>
          <w:tcPr>
            <w:tcW w:w="427" w:type="pct"/>
            <w:vAlign w:val="center"/>
          </w:tcPr>
          <w:p w14:paraId="49E39633" w14:textId="77777777" w:rsidR="00940C6F" w:rsidRDefault="00940C6F" w:rsidP="00940C6F">
            <w:pPr>
              <w:jc w:val="center"/>
            </w:pPr>
            <w:r>
              <w:t>5</w:t>
            </w:r>
          </w:p>
        </w:tc>
      </w:tr>
      <w:tr w:rsidR="00940C6F" w14:paraId="298A5CD3" w14:textId="77777777" w:rsidTr="00940C6F">
        <w:trPr>
          <w:trHeight w:val="397"/>
        </w:trPr>
        <w:tc>
          <w:tcPr>
            <w:tcW w:w="272" w:type="pct"/>
            <w:vAlign w:val="center"/>
          </w:tcPr>
          <w:p w14:paraId="7113E3C8" w14:textId="77777777" w:rsidR="00940C6F" w:rsidRPr="00BA50B9" w:rsidRDefault="00940C6F" w:rsidP="00940C6F">
            <w:pPr>
              <w:jc w:val="center"/>
            </w:pPr>
          </w:p>
        </w:tc>
        <w:tc>
          <w:tcPr>
            <w:tcW w:w="189" w:type="pct"/>
            <w:vAlign w:val="center"/>
          </w:tcPr>
          <w:p w14:paraId="2316631F" w14:textId="77777777" w:rsidR="00940C6F" w:rsidRDefault="00940C6F" w:rsidP="00940C6F">
            <w:pPr>
              <w:jc w:val="center"/>
            </w:pPr>
            <w:r>
              <w:t xml:space="preserve">c. </w:t>
            </w:r>
          </w:p>
        </w:tc>
        <w:tc>
          <w:tcPr>
            <w:tcW w:w="3120" w:type="pct"/>
            <w:vAlign w:val="center"/>
          </w:tcPr>
          <w:p w14:paraId="2CE572A8" w14:textId="77777777" w:rsidR="00940C6F" w:rsidRDefault="00940C6F" w:rsidP="00940C6F">
            <w:r>
              <w:rPr>
                <w:bCs/>
              </w:rPr>
              <w:t>Give a brief note on Website Benchmarking using any popular tool.</w:t>
            </w:r>
          </w:p>
        </w:tc>
        <w:tc>
          <w:tcPr>
            <w:tcW w:w="338" w:type="pct"/>
            <w:vAlign w:val="center"/>
          </w:tcPr>
          <w:p w14:paraId="796C5B10" w14:textId="77777777" w:rsidR="00940C6F" w:rsidRPr="009B21A6" w:rsidRDefault="00940C6F" w:rsidP="00940C6F">
            <w:pPr>
              <w:jc w:val="center"/>
            </w:pPr>
            <w:r>
              <w:t>CO3</w:t>
            </w:r>
          </w:p>
        </w:tc>
        <w:tc>
          <w:tcPr>
            <w:tcW w:w="654" w:type="pct"/>
            <w:vAlign w:val="center"/>
          </w:tcPr>
          <w:p w14:paraId="4CEE7251" w14:textId="77777777" w:rsidR="00940C6F" w:rsidRDefault="00940C6F" w:rsidP="00940C6F">
            <w:pPr>
              <w:jc w:val="center"/>
            </w:pPr>
            <w:r>
              <w:t>Remember</w:t>
            </w:r>
          </w:p>
        </w:tc>
        <w:tc>
          <w:tcPr>
            <w:tcW w:w="427" w:type="pct"/>
            <w:vAlign w:val="center"/>
          </w:tcPr>
          <w:p w14:paraId="72A470DA" w14:textId="77777777" w:rsidR="00940C6F" w:rsidRDefault="00940C6F" w:rsidP="00940C6F">
            <w:pPr>
              <w:jc w:val="center"/>
            </w:pPr>
            <w:r>
              <w:t>5</w:t>
            </w:r>
          </w:p>
        </w:tc>
      </w:tr>
      <w:tr w:rsidR="00940C6F" w14:paraId="776436B6" w14:textId="77777777" w:rsidTr="00940C6F">
        <w:trPr>
          <w:trHeight w:val="397"/>
        </w:trPr>
        <w:tc>
          <w:tcPr>
            <w:tcW w:w="272" w:type="pct"/>
            <w:vAlign w:val="center"/>
          </w:tcPr>
          <w:p w14:paraId="3C17C76B" w14:textId="77777777" w:rsidR="00940C6F" w:rsidRPr="00BA50B9" w:rsidRDefault="00940C6F" w:rsidP="00940C6F">
            <w:pPr>
              <w:jc w:val="center"/>
            </w:pPr>
          </w:p>
        </w:tc>
        <w:tc>
          <w:tcPr>
            <w:tcW w:w="189" w:type="pct"/>
            <w:vAlign w:val="center"/>
          </w:tcPr>
          <w:p w14:paraId="774A399F" w14:textId="77777777" w:rsidR="00940C6F" w:rsidRDefault="00940C6F" w:rsidP="00940C6F">
            <w:pPr>
              <w:jc w:val="center"/>
            </w:pPr>
          </w:p>
        </w:tc>
        <w:tc>
          <w:tcPr>
            <w:tcW w:w="3120" w:type="pct"/>
            <w:vAlign w:val="center"/>
          </w:tcPr>
          <w:p w14:paraId="75917C39" w14:textId="77777777" w:rsidR="00940C6F" w:rsidRPr="00510EC4" w:rsidRDefault="00940C6F" w:rsidP="00940C6F">
            <w:pPr>
              <w:jc w:val="center"/>
              <w:rPr>
                <w:bCs/>
              </w:rPr>
            </w:pPr>
            <w:r w:rsidRPr="00AA17F5">
              <w:rPr>
                <w:b/>
                <w:bCs/>
              </w:rPr>
              <w:t>(OR)</w:t>
            </w:r>
          </w:p>
        </w:tc>
        <w:tc>
          <w:tcPr>
            <w:tcW w:w="338" w:type="pct"/>
            <w:vAlign w:val="center"/>
          </w:tcPr>
          <w:p w14:paraId="69579376" w14:textId="77777777" w:rsidR="00940C6F" w:rsidRPr="009B21A6" w:rsidRDefault="00940C6F" w:rsidP="00940C6F">
            <w:pPr>
              <w:jc w:val="center"/>
            </w:pPr>
          </w:p>
        </w:tc>
        <w:tc>
          <w:tcPr>
            <w:tcW w:w="654" w:type="pct"/>
            <w:vAlign w:val="center"/>
          </w:tcPr>
          <w:p w14:paraId="5FC10057" w14:textId="77777777" w:rsidR="00940C6F" w:rsidRDefault="00940C6F" w:rsidP="00940C6F">
            <w:pPr>
              <w:jc w:val="center"/>
            </w:pPr>
          </w:p>
        </w:tc>
        <w:tc>
          <w:tcPr>
            <w:tcW w:w="427" w:type="pct"/>
            <w:vAlign w:val="center"/>
          </w:tcPr>
          <w:p w14:paraId="0A36E7B8" w14:textId="77777777" w:rsidR="00940C6F" w:rsidRDefault="00940C6F" w:rsidP="00940C6F">
            <w:pPr>
              <w:jc w:val="center"/>
            </w:pPr>
          </w:p>
        </w:tc>
      </w:tr>
      <w:tr w:rsidR="00940C6F" w14:paraId="0F2E4FD1" w14:textId="77777777" w:rsidTr="00940C6F">
        <w:trPr>
          <w:trHeight w:val="397"/>
        </w:trPr>
        <w:tc>
          <w:tcPr>
            <w:tcW w:w="272" w:type="pct"/>
            <w:vAlign w:val="center"/>
          </w:tcPr>
          <w:p w14:paraId="5A93DF26" w14:textId="77777777" w:rsidR="00940C6F" w:rsidRPr="00BA50B9" w:rsidRDefault="00940C6F" w:rsidP="00940C6F">
            <w:pPr>
              <w:jc w:val="center"/>
            </w:pPr>
            <w:r>
              <w:t>8</w:t>
            </w:r>
            <w:r w:rsidRPr="00BA50B9">
              <w:t>.</w:t>
            </w:r>
          </w:p>
        </w:tc>
        <w:tc>
          <w:tcPr>
            <w:tcW w:w="189" w:type="pct"/>
            <w:vAlign w:val="center"/>
          </w:tcPr>
          <w:p w14:paraId="75E49888" w14:textId="77777777" w:rsidR="00940C6F" w:rsidRDefault="00940C6F" w:rsidP="00940C6F">
            <w:pPr>
              <w:jc w:val="center"/>
            </w:pPr>
          </w:p>
        </w:tc>
        <w:tc>
          <w:tcPr>
            <w:tcW w:w="3120" w:type="pct"/>
            <w:vAlign w:val="center"/>
          </w:tcPr>
          <w:p w14:paraId="5DBC908A" w14:textId="77777777" w:rsidR="00940C6F" w:rsidRPr="00510EC4" w:rsidRDefault="00940C6F" w:rsidP="00940C6F">
            <w:pPr>
              <w:jc w:val="both"/>
              <w:rPr>
                <w:bCs/>
              </w:rPr>
            </w:pPr>
            <w:r>
              <w:rPr>
                <w:bCs/>
              </w:rPr>
              <w:t xml:space="preserve">How do Search Engines work? Discuss the major </w:t>
            </w:r>
            <w:r w:rsidRPr="00117E7F">
              <w:rPr>
                <w:bCs/>
                <w:lang w:val="en-IN"/>
              </w:rPr>
              <w:t xml:space="preserve">factors </w:t>
            </w:r>
            <w:r>
              <w:rPr>
                <w:bCs/>
                <w:lang w:val="en-IN"/>
              </w:rPr>
              <w:t xml:space="preserve">that </w:t>
            </w:r>
            <w:r w:rsidRPr="00117E7F">
              <w:rPr>
                <w:bCs/>
                <w:lang w:val="en-IN"/>
              </w:rPr>
              <w:t>decide the success of search engines optimization</w:t>
            </w:r>
            <w:r>
              <w:rPr>
                <w:bCs/>
                <w:lang w:val="en-IN"/>
              </w:rPr>
              <w:t>.</w:t>
            </w:r>
          </w:p>
        </w:tc>
        <w:tc>
          <w:tcPr>
            <w:tcW w:w="338" w:type="pct"/>
            <w:vAlign w:val="center"/>
          </w:tcPr>
          <w:p w14:paraId="2601F725" w14:textId="77777777" w:rsidR="00940C6F" w:rsidRPr="009B21A6" w:rsidRDefault="00940C6F" w:rsidP="00940C6F">
            <w:pPr>
              <w:jc w:val="center"/>
            </w:pPr>
            <w:r w:rsidRPr="009B21A6">
              <w:t>CO</w:t>
            </w:r>
            <w:r>
              <w:t>4</w:t>
            </w:r>
          </w:p>
        </w:tc>
        <w:tc>
          <w:tcPr>
            <w:tcW w:w="654" w:type="pct"/>
            <w:vAlign w:val="center"/>
          </w:tcPr>
          <w:p w14:paraId="34730755" w14:textId="77777777" w:rsidR="00940C6F" w:rsidRDefault="00940C6F" w:rsidP="00940C6F">
            <w:pPr>
              <w:jc w:val="center"/>
            </w:pPr>
            <w:r>
              <w:t>Analyze</w:t>
            </w:r>
          </w:p>
        </w:tc>
        <w:tc>
          <w:tcPr>
            <w:tcW w:w="427" w:type="pct"/>
            <w:vAlign w:val="center"/>
          </w:tcPr>
          <w:p w14:paraId="3BED06E5" w14:textId="77777777" w:rsidR="00940C6F" w:rsidRDefault="00940C6F" w:rsidP="00940C6F">
            <w:pPr>
              <w:jc w:val="center"/>
            </w:pPr>
            <w:r>
              <w:t>20</w:t>
            </w:r>
          </w:p>
        </w:tc>
      </w:tr>
      <w:tr w:rsidR="00940C6F" w:rsidRPr="00BA50B9" w14:paraId="0390AFF8" w14:textId="77777777" w:rsidTr="00940C6F">
        <w:trPr>
          <w:trHeight w:val="552"/>
        </w:trPr>
        <w:tc>
          <w:tcPr>
            <w:tcW w:w="5000" w:type="pct"/>
            <w:gridSpan w:val="6"/>
            <w:vAlign w:val="center"/>
          </w:tcPr>
          <w:p w14:paraId="7EB8C97B"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2167B9B" w14:textId="77777777" w:rsidR="00940C6F" w:rsidRPr="00BA50B9" w:rsidRDefault="00940C6F" w:rsidP="00940C6F">
            <w:pPr>
              <w:jc w:val="center"/>
            </w:pPr>
            <w:r w:rsidRPr="003E5175">
              <w:rPr>
                <w:b/>
                <w:bCs/>
              </w:rPr>
              <w:t>COMPULSORY QUESTION</w:t>
            </w:r>
          </w:p>
        </w:tc>
      </w:tr>
      <w:tr w:rsidR="00940C6F" w:rsidRPr="00BA50B9" w14:paraId="6A5BFD35" w14:textId="77777777" w:rsidTr="00940C6F">
        <w:trPr>
          <w:trHeight w:val="397"/>
        </w:trPr>
        <w:tc>
          <w:tcPr>
            <w:tcW w:w="272" w:type="pct"/>
            <w:vAlign w:val="center"/>
          </w:tcPr>
          <w:p w14:paraId="60BB7B95" w14:textId="77777777" w:rsidR="00940C6F" w:rsidRPr="00BA50B9" w:rsidRDefault="00940C6F" w:rsidP="00940C6F">
            <w:pPr>
              <w:jc w:val="center"/>
            </w:pPr>
            <w:r>
              <w:t>9</w:t>
            </w:r>
            <w:r w:rsidRPr="00BA50B9">
              <w:t>.</w:t>
            </w:r>
          </w:p>
        </w:tc>
        <w:tc>
          <w:tcPr>
            <w:tcW w:w="189" w:type="pct"/>
            <w:vAlign w:val="center"/>
          </w:tcPr>
          <w:p w14:paraId="1380EFB4" w14:textId="77777777" w:rsidR="00940C6F" w:rsidRPr="00BA50B9" w:rsidRDefault="00940C6F" w:rsidP="00940C6F">
            <w:pPr>
              <w:jc w:val="center"/>
            </w:pPr>
          </w:p>
        </w:tc>
        <w:tc>
          <w:tcPr>
            <w:tcW w:w="3120" w:type="pct"/>
            <w:vAlign w:val="center"/>
          </w:tcPr>
          <w:p w14:paraId="5478876F" w14:textId="77777777" w:rsidR="00940C6F" w:rsidRPr="00BA50B9" w:rsidRDefault="00940C6F" w:rsidP="00940C6F">
            <w:pPr>
              <w:jc w:val="both"/>
            </w:pPr>
            <w:r>
              <w:t xml:space="preserve">Recollect your experience of visiting a website and develop a customer journey map. List the potential steps at the different moments of truth and give your rating. Identify customer pain points. How would you remember these pain points? Propose interventions to address each of these pain points and suggest ways to give better user experience. </w:t>
            </w:r>
          </w:p>
        </w:tc>
        <w:tc>
          <w:tcPr>
            <w:tcW w:w="338" w:type="pct"/>
            <w:vAlign w:val="center"/>
          </w:tcPr>
          <w:p w14:paraId="2EF08C42" w14:textId="77777777" w:rsidR="00940C6F" w:rsidRDefault="00940C6F" w:rsidP="00940C6F">
            <w:pPr>
              <w:jc w:val="center"/>
            </w:pPr>
            <w:r w:rsidRPr="009B21A6">
              <w:t>CO</w:t>
            </w:r>
            <w:r>
              <w:t>6</w:t>
            </w:r>
          </w:p>
        </w:tc>
        <w:tc>
          <w:tcPr>
            <w:tcW w:w="654" w:type="pct"/>
            <w:vAlign w:val="center"/>
          </w:tcPr>
          <w:p w14:paraId="5D419F22" w14:textId="77777777" w:rsidR="00940C6F" w:rsidRPr="00BA50B9" w:rsidRDefault="00940C6F" w:rsidP="00940C6F">
            <w:pPr>
              <w:jc w:val="center"/>
            </w:pPr>
            <w:r>
              <w:t>Create</w:t>
            </w:r>
          </w:p>
        </w:tc>
        <w:tc>
          <w:tcPr>
            <w:tcW w:w="427" w:type="pct"/>
            <w:vAlign w:val="center"/>
          </w:tcPr>
          <w:p w14:paraId="3982CF6B" w14:textId="77777777" w:rsidR="00940C6F" w:rsidRPr="00BA50B9" w:rsidRDefault="00940C6F" w:rsidP="00940C6F">
            <w:pPr>
              <w:jc w:val="center"/>
            </w:pPr>
            <w:r>
              <w:t>20</w:t>
            </w:r>
          </w:p>
        </w:tc>
      </w:tr>
    </w:tbl>
    <w:p w14:paraId="660DC314"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901B487" w14:textId="77777777" w:rsidR="00940C6F" w:rsidRDefault="00940C6F" w:rsidP="00940C6F"/>
    <w:tbl>
      <w:tblPr>
        <w:tblStyle w:val="TableGrid"/>
        <w:tblW w:w="10485" w:type="dxa"/>
        <w:tblLook w:val="04A0" w:firstRow="1" w:lastRow="0" w:firstColumn="1" w:lastColumn="0" w:noHBand="0" w:noVBand="1"/>
      </w:tblPr>
      <w:tblGrid>
        <w:gridCol w:w="675"/>
        <w:gridCol w:w="9810"/>
      </w:tblGrid>
      <w:tr w:rsidR="00940C6F" w14:paraId="71A24017" w14:textId="77777777" w:rsidTr="00940C6F">
        <w:tc>
          <w:tcPr>
            <w:tcW w:w="675" w:type="dxa"/>
          </w:tcPr>
          <w:p w14:paraId="117765DA" w14:textId="77777777" w:rsidR="00940C6F" w:rsidRDefault="00940C6F" w:rsidP="00940C6F"/>
        </w:tc>
        <w:tc>
          <w:tcPr>
            <w:tcW w:w="9810" w:type="dxa"/>
          </w:tcPr>
          <w:p w14:paraId="2C8B28A0" w14:textId="77777777" w:rsidR="00940C6F" w:rsidRPr="007E5F37" w:rsidRDefault="00940C6F" w:rsidP="00940C6F">
            <w:pPr>
              <w:jc w:val="center"/>
              <w:rPr>
                <w:b/>
              </w:rPr>
            </w:pPr>
            <w:r w:rsidRPr="007E5F37">
              <w:rPr>
                <w:b/>
              </w:rPr>
              <w:t>COURSE OUTCOMES</w:t>
            </w:r>
          </w:p>
        </w:tc>
      </w:tr>
      <w:tr w:rsidR="00940C6F" w14:paraId="7BE833CF" w14:textId="77777777" w:rsidTr="00940C6F">
        <w:tc>
          <w:tcPr>
            <w:tcW w:w="675" w:type="dxa"/>
          </w:tcPr>
          <w:p w14:paraId="78819482" w14:textId="77777777" w:rsidR="00940C6F" w:rsidRDefault="00940C6F" w:rsidP="00940C6F">
            <w:r>
              <w:t>CO1</w:t>
            </w:r>
          </w:p>
        </w:tc>
        <w:tc>
          <w:tcPr>
            <w:tcW w:w="9810" w:type="dxa"/>
          </w:tcPr>
          <w:p w14:paraId="1E2B3DA2" w14:textId="77777777" w:rsidR="00940C6F" w:rsidRDefault="00940C6F" w:rsidP="00940C6F">
            <w:r w:rsidRPr="00424C1C">
              <w:t>Understand and Acquire skills in web marketing management.</w:t>
            </w:r>
          </w:p>
        </w:tc>
      </w:tr>
      <w:tr w:rsidR="00940C6F" w14:paraId="01263898" w14:textId="77777777" w:rsidTr="00940C6F">
        <w:tc>
          <w:tcPr>
            <w:tcW w:w="675" w:type="dxa"/>
          </w:tcPr>
          <w:p w14:paraId="161882BD" w14:textId="77777777" w:rsidR="00940C6F" w:rsidRDefault="00940C6F" w:rsidP="00940C6F">
            <w:r>
              <w:t>CO2</w:t>
            </w:r>
          </w:p>
        </w:tc>
        <w:tc>
          <w:tcPr>
            <w:tcW w:w="9810" w:type="dxa"/>
          </w:tcPr>
          <w:p w14:paraId="455C4DEC" w14:textId="77777777" w:rsidR="00940C6F" w:rsidRDefault="00940C6F" w:rsidP="00940C6F">
            <w:r w:rsidRPr="00424C1C">
              <w:t>Examine functional skills to analyze digital media.</w:t>
            </w:r>
          </w:p>
        </w:tc>
      </w:tr>
      <w:tr w:rsidR="00940C6F" w14:paraId="7FED97AA" w14:textId="77777777" w:rsidTr="00940C6F">
        <w:tc>
          <w:tcPr>
            <w:tcW w:w="675" w:type="dxa"/>
          </w:tcPr>
          <w:p w14:paraId="3255DB3D" w14:textId="77777777" w:rsidR="00940C6F" w:rsidRDefault="00940C6F" w:rsidP="00940C6F">
            <w:r>
              <w:t>CO3</w:t>
            </w:r>
          </w:p>
        </w:tc>
        <w:tc>
          <w:tcPr>
            <w:tcW w:w="9810" w:type="dxa"/>
          </w:tcPr>
          <w:p w14:paraId="22C87999" w14:textId="77777777" w:rsidR="00940C6F" w:rsidRDefault="00940C6F" w:rsidP="00940C6F">
            <w:r w:rsidRPr="00424C1C">
              <w:t>Analyze and audit existing digital and social media marketing</w:t>
            </w:r>
            <w:r>
              <w:t>.</w:t>
            </w:r>
          </w:p>
        </w:tc>
      </w:tr>
      <w:tr w:rsidR="00940C6F" w14:paraId="5C540E30" w14:textId="77777777" w:rsidTr="00940C6F">
        <w:tc>
          <w:tcPr>
            <w:tcW w:w="675" w:type="dxa"/>
          </w:tcPr>
          <w:p w14:paraId="58E05C57" w14:textId="77777777" w:rsidR="00940C6F" w:rsidRDefault="00940C6F" w:rsidP="00940C6F">
            <w:r>
              <w:t>CO4</w:t>
            </w:r>
          </w:p>
        </w:tc>
        <w:tc>
          <w:tcPr>
            <w:tcW w:w="9810" w:type="dxa"/>
          </w:tcPr>
          <w:p w14:paraId="32435657" w14:textId="77777777" w:rsidR="00940C6F" w:rsidRDefault="00940C6F" w:rsidP="00940C6F">
            <w:r w:rsidRPr="00424C1C">
              <w:t>Apply Optimizing strategies in Social Media for Search Engines</w:t>
            </w:r>
            <w:r>
              <w:t>.</w:t>
            </w:r>
          </w:p>
        </w:tc>
      </w:tr>
      <w:tr w:rsidR="00940C6F" w14:paraId="774C6EB6" w14:textId="77777777" w:rsidTr="00940C6F">
        <w:tc>
          <w:tcPr>
            <w:tcW w:w="675" w:type="dxa"/>
          </w:tcPr>
          <w:p w14:paraId="1FB12553" w14:textId="77777777" w:rsidR="00940C6F" w:rsidRDefault="00940C6F" w:rsidP="00940C6F">
            <w:r>
              <w:t>CO5</w:t>
            </w:r>
          </w:p>
        </w:tc>
        <w:tc>
          <w:tcPr>
            <w:tcW w:w="9810" w:type="dxa"/>
          </w:tcPr>
          <w:p w14:paraId="69F1AB7B" w14:textId="77777777" w:rsidR="00940C6F" w:rsidRDefault="00940C6F" w:rsidP="00940C6F">
            <w:r w:rsidRPr="00424C1C">
              <w:t>Create blogs, podcast updating and maintenance</w:t>
            </w:r>
            <w:r>
              <w:t>.</w:t>
            </w:r>
          </w:p>
        </w:tc>
      </w:tr>
      <w:tr w:rsidR="00940C6F" w14:paraId="33A1C46D" w14:textId="77777777" w:rsidTr="00940C6F">
        <w:tc>
          <w:tcPr>
            <w:tcW w:w="675" w:type="dxa"/>
          </w:tcPr>
          <w:p w14:paraId="4A4044F0" w14:textId="77777777" w:rsidR="00940C6F" w:rsidRDefault="00940C6F" w:rsidP="00940C6F">
            <w:r>
              <w:t>CO6</w:t>
            </w:r>
          </w:p>
        </w:tc>
        <w:tc>
          <w:tcPr>
            <w:tcW w:w="9810" w:type="dxa"/>
          </w:tcPr>
          <w:p w14:paraId="1EA178BE" w14:textId="77777777" w:rsidR="00940C6F" w:rsidRDefault="00940C6F" w:rsidP="00940C6F">
            <w:r w:rsidRPr="00424C1C">
              <w:t>Develop skills in taking decisions concerning appropriate digital media mix.</w:t>
            </w:r>
          </w:p>
        </w:tc>
      </w:tr>
    </w:tbl>
    <w:p w14:paraId="5FF9544D" w14:textId="77777777" w:rsidR="00940C6F" w:rsidRDefault="00940C6F" w:rsidP="00940C6F">
      <w:pPr>
        <w:ind w:left="720"/>
      </w:pPr>
    </w:p>
    <w:tbl>
      <w:tblPr>
        <w:tblStyle w:val="TableGrid"/>
        <w:tblW w:w="10485" w:type="dxa"/>
        <w:tblLook w:val="04A0" w:firstRow="1" w:lastRow="0" w:firstColumn="1" w:lastColumn="0" w:noHBand="0" w:noVBand="1"/>
      </w:tblPr>
      <w:tblGrid>
        <w:gridCol w:w="899"/>
        <w:gridCol w:w="1360"/>
        <w:gridCol w:w="1542"/>
        <w:gridCol w:w="1320"/>
        <w:gridCol w:w="1406"/>
        <w:gridCol w:w="1325"/>
        <w:gridCol w:w="1239"/>
        <w:gridCol w:w="1394"/>
      </w:tblGrid>
      <w:tr w:rsidR="00940C6F" w14:paraId="2C0DC1E6" w14:textId="77777777" w:rsidTr="00940C6F">
        <w:tc>
          <w:tcPr>
            <w:tcW w:w="10485" w:type="dxa"/>
            <w:gridSpan w:val="8"/>
          </w:tcPr>
          <w:p w14:paraId="7B23EB7B" w14:textId="77777777" w:rsidR="00940C6F" w:rsidRPr="0009580C" w:rsidRDefault="00940C6F" w:rsidP="00940C6F">
            <w:pPr>
              <w:jc w:val="center"/>
              <w:rPr>
                <w:b/>
              </w:rPr>
            </w:pPr>
            <w:r w:rsidRPr="0009580C">
              <w:rPr>
                <w:b/>
              </w:rPr>
              <w:t>A</w:t>
            </w:r>
            <w:r>
              <w:rPr>
                <w:b/>
              </w:rPr>
              <w:t>ssessment Pattern</w:t>
            </w:r>
            <w:r w:rsidRPr="0009580C">
              <w:rPr>
                <w:b/>
              </w:rPr>
              <w:t xml:space="preserve"> as per Bloom’s Taxonomy</w:t>
            </w:r>
          </w:p>
        </w:tc>
      </w:tr>
      <w:tr w:rsidR="00940C6F" w14:paraId="63650E73" w14:textId="77777777" w:rsidTr="00940C6F">
        <w:tc>
          <w:tcPr>
            <w:tcW w:w="899" w:type="dxa"/>
          </w:tcPr>
          <w:p w14:paraId="26D463E8" w14:textId="77777777" w:rsidR="00940C6F" w:rsidRDefault="00940C6F" w:rsidP="00940C6F">
            <w:r>
              <w:t>CO / P</w:t>
            </w:r>
          </w:p>
        </w:tc>
        <w:tc>
          <w:tcPr>
            <w:tcW w:w="1360" w:type="dxa"/>
          </w:tcPr>
          <w:p w14:paraId="3D097C78" w14:textId="77777777" w:rsidR="00940C6F" w:rsidRPr="00723EF4" w:rsidRDefault="00940C6F" w:rsidP="00940C6F">
            <w:pPr>
              <w:jc w:val="center"/>
              <w:rPr>
                <w:b/>
              </w:rPr>
            </w:pPr>
            <w:r w:rsidRPr="00723EF4">
              <w:rPr>
                <w:b/>
              </w:rPr>
              <w:t>Remember</w:t>
            </w:r>
          </w:p>
        </w:tc>
        <w:tc>
          <w:tcPr>
            <w:tcW w:w="1542" w:type="dxa"/>
          </w:tcPr>
          <w:p w14:paraId="2FF8E27C" w14:textId="77777777" w:rsidR="00940C6F" w:rsidRPr="00723EF4" w:rsidRDefault="00940C6F" w:rsidP="00940C6F">
            <w:pPr>
              <w:jc w:val="center"/>
              <w:rPr>
                <w:b/>
              </w:rPr>
            </w:pPr>
            <w:r w:rsidRPr="00723EF4">
              <w:rPr>
                <w:b/>
              </w:rPr>
              <w:t>Understand</w:t>
            </w:r>
          </w:p>
        </w:tc>
        <w:tc>
          <w:tcPr>
            <w:tcW w:w="1320" w:type="dxa"/>
          </w:tcPr>
          <w:p w14:paraId="7A156F2F" w14:textId="77777777" w:rsidR="00940C6F" w:rsidRPr="00723EF4" w:rsidRDefault="00940C6F" w:rsidP="00940C6F">
            <w:pPr>
              <w:jc w:val="center"/>
              <w:rPr>
                <w:b/>
              </w:rPr>
            </w:pPr>
            <w:r w:rsidRPr="00723EF4">
              <w:rPr>
                <w:b/>
              </w:rPr>
              <w:t>Apply</w:t>
            </w:r>
          </w:p>
        </w:tc>
        <w:tc>
          <w:tcPr>
            <w:tcW w:w="1406" w:type="dxa"/>
          </w:tcPr>
          <w:p w14:paraId="23574A7F" w14:textId="77777777" w:rsidR="00940C6F" w:rsidRPr="00723EF4" w:rsidRDefault="00940C6F" w:rsidP="00940C6F">
            <w:pPr>
              <w:jc w:val="center"/>
              <w:rPr>
                <w:b/>
              </w:rPr>
            </w:pPr>
            <w:r w:rsidRPr="00723EF4">
              <w:rPr>
                <w:b/>
              </w:rPr>
              <w:t>Analyze</w:t>
            </w:r>
          </w:p>
        </w:tc>
        <w:tc>
          <w:tcPr>
            <w:tcW w:w="1325" w:type="dxa"/>
          </w:tcPr>
          <w:p w14:paraId="66D1BDAE" w14:textId="77777777" w:rsidR="00940C6F" w:rsidRPr="00723EF4" w:rsidRDefault="00940C6F" w:rsidP="00940C6F">
            <w:pPr>
              <w:jc w:val="center"/>
              <w:rPr>
                <w:b/>
              </w:rPr>
            </w:pPr>
            <w:r w:rsidRPr="00723EF4">
              <w:rPr>
                <w:b/>
              </w:rPr>
              <w:t>Evaluate</w:t>
            </w:r>
          </w:p>
        </w:tc>
        <w:tc>
          <w:tcPr>
            <w:tcW w:w="1239" w:type="dxa"/>
          </w:tcPr>
          <w:p w14:paraId="1766AA5C" w14:textId="77777777" w:rsidR="00940C6F" w:rsidRPr="00723EF4" w:rsidRDefault="00940C6F" w:rsidP="00940C6F">
            <w:pPr>
              <w:jc w:val="center"/>
              <w:rPr>
                <w:b/>
              </w:rPr>
            </w:pPr>
            <w:r w:rsidRPr="00723EF4">
              <w:rPr>
                <w:b/>
              </w:rPr>
              <w:t>Create</w:t>
            </w:r>
          </w:p>
        </w:tc>
        <w:tc>
          <w:tcPr>
            <w:tcW w:w="1394" w:type="dxa"/>
          </w:tcPr>
          <w:p w14:paraId="58A23F59" w14:textId="77777777" w:rsidR="00940C6F" w:rsidRPr="00723EF4" w:rsidRDefault="00940C6F" w:rsidP="00940C6F">
            <w:pPr>
              <w:jc w:val="center"/>
              <w:rPr>
                <w:b/>
              </w:rPr>
            </w:pPr>
            <w:r w:rsidRPr="00723EF4">
              <w:rPr>
                <w:b/>
              </w:rPr>
              <w:t>Total</w:t>
            </w:r>
          </w:p>
        </w:tc>
      </w:tr>
      <w:tr w:rsidR="00940C6F" w14:paraId="433452FE" w14:textId="77777777" w:rsidTr="00940C6F">
        <w:tc>
          <w:tcPr>
            <w:tcW w:w="899" w:type="dxa"/>
          </w:tcPr>
          <w:p w14:paraId="36E838CE" w14:textId="77777777" w:rsidR="00940C6F" w:rsidRDefault="00940C6F" w:rsidP="00940C6F">
            <w:r>
              <w:t>CO1</w:t>
            </w:r>
          </w:p>
        </w:tc>
        <w:tc>
          <w:tcPr>
            <w:tcW w:w="1360" w:type="dxa"/>
          </w:tcPr>
          <w:p w14:paraId="05D80750" w14:textId="77777777" w:rsidR="00940C6F" w:rsidRDefault="00940C6F" w:rsidP="00940C6F">
            <w:pPr>
              <w:jc w:val="center"/>
            </w:pPr>
            <w:r>
              <w:t>10</w:t>
            </w:r>
          </w:p>
        </w:tc>
        <w:tc>
          <w:tcPr>
            <w:tcW w:w="1542" w:type="dxa"/>
          </w:tcPr>
          <w:p w14:paraId="4B9D3EAF" w14:textId="77777777" w:rsidR="00940C6F" w:rsidRDefault="00940C6F" w:rsidP="00940C6F">
            <w:pPr>
              <w:jc w:val="center"/>
            </w:pPr>
            <w:r>
              <w:t>10</w:t>
            </w:r>
          </w:p>
        </w:tc>
        <w:tc>
          <w:tcPr>
            <w:tcW w:w="1320" w:type="dxa"/>
          </w:tcPr>
          <w:p w14:paraId="6A7AA95F" w14:textId="77777777" w:rsidR="00940C6F" w:rsidRDefault="00940C6F" w:rsidP="00940C6F">
            <w:pPr>
              <w:jc w:val="center"/>
            </w:pPr>
            <w:r>
              <w:t>-</w:t>
            </w:r>
          </w:p>
        </w:tc>
        <w:tc>
          <w:tcPr>
            <w:tcW w:w="1406" w:type="dxa"/>
          </w:tcPr>
          <w:p w14:paraId="7EC08DA1" w14:textId="77777777" w:rsidR="00940C6F" w:rsidRDefault="00940C6F" w:rsidP="00940C6F">
            <w:pPr>
              <w:jc w:val="center"/>
            </w:pPr>
            <w:r>
              <w:t>-</w:t>
            </w:r>
          </w:p>
        </w:tc>
        <w:tc>
          <w:tcPr>
            <w:tcW w:w="1325" w:type="dxa"/>
          </w:tcPr>
          <w:p w14:paraId="3C065DD0" w14:textId="77777777" w:rsidR="00940C6F" w:rsidRDefault="00940C6F" w:rsidP="00940C6F">
            <w:pPr>
              <w:jc w:val="center"/>
            </w:pPr>
            <w:r>
              <w:t>-</w:t>
            </w:r>
          </w:p>
        </w:tc>
        <w:tc>
          <w:tcPr>
            <w:tcW w:w="1239" w:type="dxa"/>
          </w:tcPr>
          <w:p w14:paraId="5B49C602" w14:textId="77777777" w:rsidR="00940C6F" w:rsidRDefault="00940C6F" w:rsidP="00940C6F">
            <w:pPr>
              <w:jc w:val="center"/>
            </w:pPr>
            <w:r>
              <w:t>-</w:t>
            </w:r>
          </w:p>
        </w:tc>
        <w:tc>
          <w:tcPr>
            <w:tcW w:w="1394" w:type="dxa"/>
          </w:tcPr>
          <w:p w14:paraId="383E2593" w14:textId="77777777" w:rsidR="00940C6F" w:rsidRDefault="00940C6F" w:rsidP="00940C6F">
            <w:pPr>
              <w:jc w:val="center"/>
            </w:pPr>
            <w:r>
              <w:t>20</w:t>
            </w:r>
          </w:p>
        </w:tc>
      </w:tr>
      <w:tr w:rsidR="00940C6F" w14:paraId="6985B3BE" w14:textId="77777777" w:rsidTr="00940C6F">
        <w:tc>
          <w:tcPr>
            <w:tcW w:w="899" w:type="dxa"/>
          </w:tcPr>
          <w:p w14:paraId="4960A4E7" w14:textId="77777777" w:rsidR="00940C6F" w:rsidRDefault="00940C6F" w:rsidP="00940C6F">
            <w:r>
              <w:t>CO2</w:t>
            </w:r>
          </w:p>
        </w:tc>
        <w:tc>
          <w:tcPr>
            <w:tcW w:w="1360" w:type="dxa"/>
          </w:tcPr>
          <w:p w14:paraId="1BA30876" w14:textId="77777777" w:rsidR="00940C6F" w:rsidRDefault="00940C6F" w:rsidP="00940C6F">
            <w:pPr>
              <w:jc w:val="center"/>
            </w:pPr>
            <w:r>
              <w:t>-</w:t>
            </w:r>
          </w:p>
        </w:tc>
        <w:tc>
          <w:tcPr>
            <w:tcW w:w="1542" w:type="dxa"/>
          </w:tcPr>
          <w:p w14:paraId="588868D6" w14:textId="77777777" w:rsidR="00940C6F" w:rsidRDefault="00940C6F" w:rsidP="00940C6F">
            <w:pPr>
              <w:jc w:val="center"/>
            </w:pPr>
            <w:r>
              <w:t>20</w:t>
            </w:r>
          </w:p>
        </w:tc>
        <w:tc>
          <w:tcPr>
            <w:tcW w:w="1320" w:type="dxa"/>
          </w:tcPr>
          <w:p w14:paraId="042ACF02" w14:textId="77777777" w:rsidR="00940C6F" w:rsidRDefault="00940C6F" w:rsidP="00940C6F">
            <w:pPr>
              <w:jc w:val="center"/>
            </w:pPr>
            <w:r>
              <w:t>-</w:t>
            </w:r>
          </w:p>
        </w:tc>
        <w:tc>
          <w:tcPr>
            <w:tcW w:w="1406" w:type="dxa"/>
          </w:tcPr>
          <w:p w14:paraId="79543D77" w14:textId="77777777" w:rsidR="00940C6F" w:rsidRDefault="00940C6F" w:rsidP="00940C6F">
            <w:pPr>
              <w:jc w:val="center"/>
            </w:pPr>
            <w:r>
              <w:t>-</w:t>
            </w:r>
          </w:p>
        </w:tc>
        <w:tc>
          <w:tcPr>
            <w:tcW w:w="1325" w:type="dxa"/>
          </w:tcPr>
          <w:p w14:paraId="2FC6F1D9" w14:textId="77777777" w:rsidR="00940C6F" w:rsidRDefault="00940C6F" w:rsidP="00940C6F">
            <w:pPr>
              <w:jc w:val="center"/>
            </w:pPr>
            <w:r>
              <w:t>-</w:t>
            </w:r>
          </w:p>
        </w:tc>
        <w:tc>
          <w:tcPr>
            <w:tcW w:w="1239" w:type="dxa"/>
          </w:tcPr>
          <w:p w14:paraId="7E38CFCB" w14:textId="77777777" w:rsidR="00940C6F" w:rsidRDefault="00940C6F" w:rsidP="00940C6F">
            <w:pPr>
              <w:jc w:val="center"/>
            </w:pPr>
            <w:r>
              <w:t>-</w:t>
            </w:r>
          </w:p>
        </w:tc>
        <w:tc>
          <w:tcPr>
            <w:tcW w:w="1394" w:type="dxa"/>
          </w:tcPr>
          <w:p w14:paraId="6488A743" w14:textId="77777777" w:rsidR="00940C6F" w:rsidRDefault="00940C6F" w:rsidP="00940C6F">
            <w:pPr>
              <w:jc w:val="center"/>
            </w:pPr>
            <w:r>
              <w:t>20</w:t>
            </w:r>
          </w:p>
        </w:tc>
      </w:tr>
      <w:tr w:rsidR="00940C6F" w14:paraId="2A68F68B" w14:textId="77777777" w:rsidTr="00940C6F">
        <w:tc>
          <w:tcPr>
            <w:tcW w:w="899" w:type="dxa"/>
          </w:tcPr>
          <w:p w14:paraId="494D6A46" w14:textId="77777777" w:rsidR="00940C6F" w:rsidRDefault="00940C6F" w:rsidP="00940C6F">
            <w:r>
              <w:t>CO3</w:t>
            </w:r>
          </w:p>
        </w:tc>
        <w:tc>
          <w:tcPr>
            <w:tcW w:w="1360" w:type="dxa"/>
          </w:tcPr>
          <w:p w14:paraId="39F2C8A3" w14:textId="77777777" w:rsidR="00940C6F" w:rsidRDefault="00940C6F" w:rsidP="00940C6F">
            <w:pPr>
              <w:tabs>
                <w:tab w:val="left" w:pos="420"/>
                <w:tab w:val="center" w:pos="572"/>
              </w:tabs>
            </w:pPr>
            <w:r>
              <w:tab/>
              <w:t>15</w:t>
            </w:r>
          </w:p>
        </w:tc>
        <w:tc>
          <w:tcPr>
            <w:tcW w:w="1542" w:type="dxa"/>
          </w:tcPr>
          <w:p w14:paraId="3207DA73" w14:textId="77777777" w:rsidR="00940C6F" w:rsidRDefault="00940C6F" w:rsidP="00940C6F">
            <w:pPr>
              <w:jc w:val="center"/>
            </w:pPr>
            <w:r>
              <w:t>-</w:t>
            </w:r>
          </w:p>
        </w:tc>
        <w:tc>
          <w:tcPr>
            <w:tcW w:w="1320" w:type="dxa"/>
          </w:tcPr>
          <w:p w14:paraId="72544152" w14:textId="77777777" w:rsidR="00940C6F" w:rsidRDefault="00940C6F" w:rsidP="00940C6F">
            <w:pPr>
              <w:jc w:val="center"/>
            </w:pPr>
            <w:r>
              <w:t>10</w:t>
            </w:r>
          </w:p>
        </w:tc>
        <w:tc>
          <w:tcPr>
            <w:tcW w:w="1406" w:type="dxa"/>
          </w:tcPr>
          <w:p w14:paraId="255AD4F0" w14:textId="77777777" w:rsidR="00940C6F" w:rsidRDefault="00940C6F" w:rsidP="00940C6F">
            <w:pPr>
              <w:jc w:val="center"/>
            </w:pPr>
            <w:r>
              <w:t>20</w:t>
            </w:r>
          </w:p>
        </w:tc>
        <w:tc>
          <w:tcPr>
            <w:tcW w:w="1325" w:type="dxa"/>
          </w:tcPr>
          <w:p w14:paraId="28A7AF44" w14:textId="77777777" w:rsidR="00940C6F" w:rsidRDefault="00940C6F" w:rsidP="00940C6F">
            <w:pPr>
              <w:jc w:val="center"/>
            </w:pPr>
            <w:r>
              <w:t>-</w:t>
            </w:r>
          </w:p>
        </w:tc>
        <w:tc>
          <w:tcPr>
            <w:tcW w:w="1239" w:type="dxa"/>
          </w:tcPr>
          <w:p w14:paraId="43FB8065" w14:textId="77777777" w:rsidR="00940C6F" w:rsidRDefault="00940C6F" w:rsidP="00940C6F">
            <w:pPr>
              <w:jc w:val="center"/>
            </w:pPr>
            <w:r>
              <w:t>-</w:t>
            </w:r>
          </w:p>
        </w:tc>
        <w:tc>
          <w:tcPr>
            <w:tcW w:w="1394" w:type="dxa"/>
          </w:tcPr>
          <w:p w14:paraId="2279817A" w14:textId="77777777" w:rsidR="00940C6F" w:rsidRDefault="00940C6F" w:rsidP="00940C6F">
            <w:pPr>
              <w:jc w:val="center"/>
            </w:pPr>
            <w:r>
              <w:t>45</w:t>
            </w:r>
          </w:p>
        </w:tc>
      </w:tr>
      <w:tr w:rsidR="00940C6F" w14:paraId="15A96907" w14:textId="77777777" w:rsidTr="00940C6F">
        <w:tc>
          <w:tcPr>
            <w:tcW w:w="899" w:type="dxa"/>
          </w:tcPr>
          <w:p w14:paraId="17C70871" w14:textId="77777777" w:rsidR="00940C6F" w:rsidRDefault="00940C6F" w:rsidP="00940C6F">
            <w:r>
              <w:t>CO4</w:t>
            </w:r>
          </w:p>
        </w:tc>
        <w:tc>
          <w:tcPr>
            <w:tcW w:w="1360" w:type="dxa"/>
          </w:tcPr>
          <w:p w14:paraId="499B97A4" w14:textId="77777777" w:rsidR="00940C6F" w:rsidRDefault="00940C6F" w:rsidP="00940C6F">
            <w:pPr>
              <w:jc w:val="center"/>
            </w:pPr>
            <w:r>
              <w:t>-</w:t>
            </w:r>
          </w:p>
        </w:tc>
        <w:tc>
          <w:tcPr>
            <w:tcW w:w="1542" w:type="dxa"/>
          </w:tcPr>
          <w:p w14:paraId="71153815" w14:textId="77777777" w:rsidR="00940C6F" w:rsidRDefault="00940C6F" w:rsidP="00940C6F">
            <w:pPr>
              <w:jc w:val="center"/>
            </w:pPr>
            <w:r>
              <w:t>-</w:t>
            </w:r>
          </w:p>
        </w:tc>
        <w:tc>
          <w:tcPr>
            <w:tcW w:w="1320" w:type="dxa"/>
          </w:tcPr>
          <w:p w14:paraId="56155EBC" w14:textId="77777777" w:rsidR="00940C6F" w:rsidRDefault="00940C6F" w:rsidP="00940C6F">
            <w:pPr>
              <w:jc w:val="center"/>
            </w:pPr>
            <w:r>
              <w:t>-</w:t>
            </w:r>
          </w:p>
        </w:tc>
        <w:tc>
          <w:tcPr>
            <w:tcW w:w="1406" w:type="dxa"/>
          </w:tcPr>
          <w:p w14:paraId="0CE03BB9" w14:textId="77777777" w:rsidR="00940C6F" w:rsidRDefault="00940C6F" w:rsidP="00940C6F">
            <w:pPr>
              <w:jc w:val="center"/>
            </w:pPr>
            <w:r>
              <w:t>35</w:t>
            </w:r>
          </w:p>
        </w:tc>
        <w:tc>
          <w:tcPr>
            <w:tcW w:w="1325" w:type="dxa"/>
          </w:tcPr>
          <w:p w14:paraId="115FF17D" w14:textId="77777777" w:rsidR="00940C6F" w:rsidRDefault="00940C6F" w:rsidP="00940C6F">
            <w:pPr>
              <w:jc w:val="center"/>
            </w:pPr>
            <w:r>
              <w:t>10</w:t>
            </w:r>
          </w:p>
        </w:tc>
        <w:tc>
          <w:tcPr>
            <w:tcW w:w="1239" w:type="dxa"/>
          </w:tcPr>
          <w:p w14:paraId="28C0149D" w14:textId="77777777" w:rsidR="00940C6F" w:rsidRDefault="00940C6F" w:rsidP="00940C6F">
            <w:pPr>
              <w:jc w:val="center"/>
            </w:pPr>
            <w:r>
              <w:t>-</w:t>
            </w:r>
          </w:p>
        </w:tc>
        <w:tc>
          <w:tcPr>
            <w:tcW w:w="1394" w:type="dxa"/>
          </w:tcPr>
          <w:p w14:paraId="6BE39A75" w14:textId="77777777" w:rsidR="00940C6F" w:rsidRDefault="00940C6F" w:rsidP="00940C6F">
            <w:pPr>
              <w:jc w:val="center"/>
            </w:pPr>
            <w:r>
              <w:t>45</w:t>
            </w:r>
          </w:p>
        </w:tc>
      </w:tr>
      <w:tr w:rsidR="00940C6F" w14:paraId="06FE1CA9" w14:textId="77777777" w:rsidTr="00940C6F">
        <w:tc>
          <w:tcPr>
            <w:tcW w:w="899" w:type="dxa"/>
          </w:tcPr>
          <w:p w14:paraId="1F2EE206" w14:textId="77777777" w:rsidR="00940C6F" w:rsidRDefault="00940C6F" w:rsidP="00940C6F">
            <w:r>
              <w:t>CO5</w:t>
            </w:r>
          </w:p>
        </w:tc>
        <w:tc>
          <w:tcPr>
            <w:tcW w:w="1360" w:type="dxa"/>
          </w:tcPr>
          <w:p w14:paraId="64A1C7A9" w14:textId="77777777" w:rsidR="00940C6F" w:rsidRDefault="00940C6F" w:rsidP="00940C6F">
            <w:pPr>
              <w:jc w:val="center"/>
            </w:pPr>
            <w:r>
              <w:t>10</w:t>
            </w:r>
          </w:p>
        </w:tc>
        <w:tc>
          <w:tcPr>
            <w:tcW w:w="1542" w:type="dxa"/>
          </w:tcPr>
          <w:p w14:paraId="2D75832D" w14:textId="77777777" w:rsidR="00940C6F" w:rsidRDefault="00940C6F" w:rsidP="00940C6F">
            <w:pPr>
              <w:jc w:val="center"/>
            </w:pPr>
            <w:r>
              <w:t>-</w:t>
            </w:r>
          </w:p>
        </w:tc>
        <w:tc>
          <w:tcPr>
            <w:tcW w:w="1320" w:type="dxa"/>
          </w:tcPr>
          <w:p w14:paraId="10361497" w14:textId="77777777" w:rsidR="00940C6F" w:rsidRDefault="00940C6F" w:rsidP="00940C6F">
            <w:pPr>
              <w:jc w:val="center"/>
            </w:pPr>
            <w:r>
              <w:t>20</w:t>
            </w:r>
          </w:p>
        </w:tc>
        <w:tc>
          <w:tcPr>
            <w:tcW w:w="1406" w:type="dxa"/>
          </w:tcPr>
          <w:p w14:paraId="05C0A406" w14:textId="77777777" w:rsidR="00940C6F" w:rsidRDefault="00940C6F" w:rsidP="00940C6F">
            <w:pPr>
              <w:jc w:val="center"/>
            </w:pPr>
            <w:r>
              <w:t>-</w:t>
            </w:r>
          </w:p>
        </w:tc>
        <w:tc>
          <w:tcPr>
            <w:tcW w:w="1325" w:type="dxa"/>
          </w:tcPr>
          <w:p w14:paraId="4A613260" w14:textId="77777777" w:rsidR="00940C6F" w:rsidRDefault="00940C6F" w:rsidP="00940C6F">
            <w:pPr>
              <w:jc w:val="center"/>
            </w:pPr>
            <w:r>
              <w:t>-</w:t>
            </w:r>
          </w:p>
        </w:tc>
        <w:tc>
          <w:tcPr>
            <w:tcW w:w="1239" w:type="dxa"/>
          </w:tcPr>
          <w:p w14:paraId="0DD66F8F" w14:textId="77777777" w:rsidR="00940C6F" w:rsidRDefault="00940C6F" w:rsidP="00940C6F">
            <w:pPr>
              <w:jc w:val="center"/>
            </w:pPr>
            <w:r>
              <w:t>-</w:t>
            </w:r>
          </w:p>
        </w:tc>
        <w:tc>
          <w:tcPr>
            <w:tcW w:w="1394" w:type="dxa"/>
          </w:tcPr>
          <w:p w14:paraId="76827CE4" w14:textId="77777777" w:rsidR="00940C6F" w:rsidRDefault="00940C6F" w:rsidP="00940C6F">
            <w:pPr>
              <w:jc w:val="center"/>
            </w:pPr>
            <w:r>
              <w:t>30</w:t>
            </w:r>
          </w:p>
        </w:tc>
      </w:tr>
      <w:tr w:rsidR="00940C6F" w14:paraId="1AF485F8" w14:textId="77777777" w:rsidTr="00940C6F">
        <w:tc>
          <w:tcPr>
            <w:tcW w:w="899" w:type="dxa"/>
          </w:tcPr>
          <w:p w14:paraId="5D9E2D2D" w14:textId="77777777" w:rsidR="00940C6F" w:rsidRDefault="00940C6F" w:rsidP="00940C6F">
            <w:r>
              <w:t>CO6</w:t>
            </w:r>
          </w:p>
        </w:tc>
        <w:tc>
          <w:tcPr>
            <w:tcW w:w="1360" w:type="dxa"/>
          </w:tcPr>
          <w:p w14:paraId="1837F084" w14:textId="77777777" w:rsidR="00940C6F" w:rsidRDefault="00940C6F" w:rsidP="00940C6F">
            <w:pPr>
              <w:jc w:val="center"/>
            </w:pPr>
            <w:r>
              <w:t>-</w:t>
            </w:r>
          </w:p>
        </w:tc>
        <w:tc>
          <w:tcPr>
            <w:tcW w:w="1542" w:type="dxa"/>
          </w:tcPr>
          <w:p w14:paraId="3512B146" w14:textId="77777777" w:rsidR="00940C6F" w:rsidRDefault="00940C6F" w:rsidP="00940C6F">
            <w:pPr>
              <w:jc w:val="center"/>
            </w:pPr>
            <w:r>
              <w:t>-</w:t>
            </w:r>
          </w:p>
        </w:tc>
        <w:tc>
          <w:tcPr>
            <w:tcW w:w="1320" w:type="dxa"/>
          </w:tcPr>
          <w:p w14:paraId="2927A28C" w14:textId="77777777" w:rsidR="00940C6F" w:rsidRDefault="00940C6F" w:rsidP="00940C6F">
            <w:pPr>
              <w:jc w:val="center"/>
            </w:pPr>
            <w:r>
              <w:t>-</w:t>
            </w:r>
          </w:p>
        </w:tc>
        <w:tc>
          <w:tcPr>
            <w:tcW w:w="1406" w:type="dxa"/>
          </w:tcPr>
          <w:p w14:paraId="70939FB6" w14:textId="77777777" w:rsidR="00940C6F" w:rsidRDefault="00940C6F" w:rsidP="00940C6F">
            <w:pPr>
              <w:jc w:val="center"/>
            </w:pPr>
            <w:r>
              <w:t>-</w:t>
            </w:r>
          </w:p>
        </w:tc>
        <w:tc>
          <w:tcPr>
            <w:tcW w:w="1325" w:type="dxa"/>
          </w:tcPr>
          <w:p w14:paraId="6A62F490" w14:textId="77777777" w:rsidR="00940C6F" w:rsidRDefault="00940C6F" w:rsidP="00940C6F">
            <w:pPr>
              <w:jc w:val="center"/>
            </w:pPr>
            <w:r>
              <w:t>-</w:t>
            </w:r>
          </w:p>
        </w:tc>
        <w:tc>
          <w:tcPr>
            <w:tcW w:w="1239" w:type="dxa"/>
          </w:tcPr>
          <w:p w14:paraId="714D246E" w14:textId="77777777" w:rsidR="00940C6F" w:rsidRDefault="00940C6F" w:rsidP="00940C6F">
            <w:pPr>
              <w:jc w:val="center"/>
            </w:pPr>
            <w:r>
              <w:t>20</w:t>
            </w:r>
          </w:p>
        </w:tc>
        <w:tc>
          <w:tcPr>
            <w:tcW w:w="1394" w:type="dxa"/>
          </w:tcPr>
          <w:p w14:paraId="377B9449" w14:textId="77777777" w:rsidR="00940C6F" w:rsidRDefault="00940C6F" w:rsidP="00940C6F">
            <w:pPr>
              <w:jc w:val="center"/>
            </w:pPr>
            <w:r>
              <w:t>20</w:t>
            </w:r>
          </w:p>
        </w:tc>
      </w:tr>
      <w:tr w:rsidR="00940C6F" w14:paraId="209CCCB0" w14:textId="77777777" w:rsidTr="00940C6F">
        <w:tc>
          <w:tcPr>
            <w:tcW w:w="9091" w:type="dxa"/>
            <w:gridSpan w:val="7"/>
          </w:tcPr>
          <w:p w14:paraId="31C43F94" w14:textId="77777777" w:rsidR="00940C6F" w:rsidRDefault="00940C6F" w:rsidP="00940C6F"/>
        </w:tc>
        <w:tc>
          <w:tcPr>
            <w:tcW w:w="1394" w:type="dxa"/>
          </w:tcPr>
          <w:p w14:paraId="50C7EB5A" w14:textId="77777777" w:rsidR="00940C6F" w:rsidRPr="00967742" w:rsidRDefault="00940C6F" w:rsidP="00940C6F">
            <w:pPr>
              <w:jc w:val="center"/>
              <w:rPr>
                <w:b/>
              </w:rPr>
            </w:pPr>
            <w:r w:rsidRPr="00967742">
              <w:rPr>
                <w:b/>
              </w:rPr>
              <w:t>1</w:t>
            </w:r>
            <w:r>
              <w:rPr>
                <w:b/>
              </w:rPr>
              <w:t>80</w:t>
            </w:r>
          </w:p>
        </w:tc>
      </w:tr>
    </w:tbl>
    <w:p w14:paraId="3A65527B" w14:textId="77777777" w:rsidR="00940C6F" w:rsidRDefault="00940C6F" w:rsidP="00940C6F"/>
    <w:p w14:paraId="48DB9CF6" w14:textId="77777777" w:rsidR="00E34163" w:rsidRDefault="00E34163">
      <w:pPr>
        <w:spacing w:after="200" w:line="276" w:lineRule="auto"/>
      </w:pPr>
      <w:r>
        <w:br w:type="page"/>
      </w:r>
    </w:p>
    <w:p w14:paraId="1E7CAA7C" w14:textId="1FEFAD64" w:rsidR="00940C6F" w:rsidRDefault="00940C6F" w:rsidP="00940C6F">
      <w:pPr>
        <w:jc w:val="center"/>
      </w:pPr>
      <w:r w:rsidRPr="0037089B">
        <w:rPr>
          <w:noProof/>
        </w:rPr>
        <w:lastRenderedPageBreak/>
        <w:drawing>
          <wp:inline distT="0" distB="0" distL="0" distR="0" wp14:anchorId="2AB57982" wp14:editId="0F034A5E">
            <wp:extent cx="4740087" cy="1178853"/>
            <wp:effectExtent l="0" t="0" r="3810" b="254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FA51936" w14:textId="77777777" w:rsidR="00940C6F"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36899E7C" w14:textId="77777777" w:rsidTr="00940C6F">
        <w:trPr>
          <w:trHeight w:val="397"/>
        </w:trPr>
        <w:tc>
          <w:tcPr>
            <w:tcW w:w="1696" w:type="dxa"/>
            <w:vAlign w:val="center"/>
          </w:tcPr>
          <w:p w14:paraId="6BC4EF00"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7D11D0A7" w14:textId="77777777" w:rsidR="00940C6F" w:rsidRPr="00176493" w:rsidRDefault="00940C6F" w:rsidP="00940C6F">
            <w:pPr>
              <w:pStyle w:val="Title"/>
              <w:jc w:val="left"/>
              <w:rPr>
                <w:b/>
                <w:szCs w:val="24"/>
              </w:rPr>
            </w:pPr>
            <w:r w:rsidRPr="00AA6D3C">
              <w:rPr>
                <w:b/>
              </w:rPr>
              <w:t>21MS3080</w:t>
            </w:r>
          </w:p>
        </w:tc>
        <w:tc>
          <w:tcPr>
            <w:tcW w:w="1504" w:type="dxa"/>
            <w:vAlign w:val="center"/>
          </w:tcPr>
          <w:p w14:paraId="2F7E8809"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2435945E" w14:textId="77777777" w:rsidR="00940C6F" w:rsidRPr="00176493" w:rsidRDefault="00940C6F" w:rsidP="00940C6F">
            <w:pPr>
              <w:pStyle w:val="Title"/>
              <w:jc w:val="left"/>
              <w:rPr>
                <w:b/>
                <w:szCs w:val="24"/>
              </w:rPr>
            </w:pPr>
            <w:r w:rsidRPr="00176493">
              <w:rPr>
                <w:b/>
                <w:szCs w:val="24"/>
              </w:rPr>
              <w:t>3hrs</w:t>
            </w:r>
          </w:p>
        </w:tc>
      </w:tr>
      <w:tr w:rsidR="00940C6F" w:rsidRPr="001E42AE" w14:paraId="63594006" w14:textId="77777777" w:rsidTr="00940C6F">
        <w:trPr>
          <w:trHeight w:val="397"/>
        </w:trPr>
        <w:tc>
          <w:tcPr>
            <w:tcW w:w="1696" w:type="dxa"/>
            <w:vAlign w:val="center"/>
          </w:tcPr>
          <w:p w14:paraId="5891C7B3"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6BA6F0E5" w14:textId="77777777" w:rsidR="00940C6F" w:rsidRPr="00176493" w:rsidRDefault="00940C6F" w:rsidP="00940C6F">
            <w:pPr>
              <w:pStyle w:val="Title"/>
              <w:jc w:val="left"/>
              <w:rPr>
                <w:b/>
                <w:szCs w:val="24"/>
              </w:rPr>
            </w:pPr>
            <w:r>
              <w:rPr>
                <w:b/>
                <w:szCs w:val="24"/>
              </w:rPr>
              <w:t xml:space="preserve">AFFILIATE MARKETING </w:t>
            </w:r>
          </w:p>
        </w:tc>
        <w:tc>
          <w:tcPr>
            <w:tcW w:w="1504" w:type="dxa"/>
            <w:vAlign w:val="center"/>
          </w:tcPr>
          <w:p w14:paraId="7E747D58"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55F9986C" w14:textId="77777777" w:rsidR="00940C6F" w:rsidRPr="00176493" w:rsidRDefault="00940C6F" w:rsidP="00940C6F">
            <w:pPr>
              <w:pStyle w:val="Title"/>
              <w:jc w:val="left"/>
              <w:rPr>
                <w:b/>
                <w:szCs w:val="24"/>
              </w:rPr>
            </w:pPr>
            <w:r w:rsidRPr="00176493">
              <w:rPr>
                <w:b/>
                <w:szCs w:val="24"/>
              </w:rPr>
              <w:t>100</w:t>
            </w:r>
          </w:p>
        </w:tc>
      </w:tr>
    </w:tbl>
    <w:p w14:paraId="71FA0962" w14:textId="77777777" w:rsidR="00940C6F" w:rsidRDefault="00940C6F" w:rsidP="00940C6F"/>
    <w:tbl>
      <w:tblPr>
        <w:tblStyle w:val="TableGrid"/>
        <w:tblW w:w="5153" w:type="pct"/>
        <w:tblLook w:val="04A0" w:firstRow="1" w:lastRow="0" w:firstColumn="1" w:lastColumn="0" w:noHBand="0" w:noVBand="1"/>
      </w:tblPr>
      <w:tblGrid>
        <w:gridCol w:w="570"/>
        <w:gridCol w:w="396"/>
        <w:gridCol w:w="7108"/>
        <w:gridCol w:w="851"/>
        <w:gridCol w:w="663"/>
        <w:gridCol w:w="896"/>
      </w:tblGrid>
      <w:tr w:rsidR="00940C6F" w:rsidRPr="00BA50B9" w14:paraId="0B9CC36A" w14:textId="77777777" w:rsidTr="00940C6F">
        <w:trPr>
          <w:trHeight w:val="552"/>
        </w:trPr>
        <w:tc>
          <w:tcPr>
            <w:tcW w:w="272" w:type="pct"/>
            <w:vAlign w:val="center"/>
          </w:tcPr>
          <w:p w14:paraId="2046E153" w14:textId="77777777" w:rsidR="00940C6F" w:rsidRPr="006272BC" w:rsidRDefault="00940C6F" w:rsidP="00940C6F">
            <w:pPr>
              <w:jc w:val="center"/>
              <w:rPr>
                <w:b/>
                <w:sz w:val="22"/>
                <w:szCs w:val="22"/>
              </w:rPr>
            </w:pPr>
            <w:r w:rsidRPr="003E5175">
              <w:rPr>
                <w:b/>
              </w:rPr>
              <w:t>Q. No.</w:t>
            </w:r>
          </w:p>
        </w:tc>
        <w:tc>
          <w:tcPr>
            <w:tcW w:w="3579" w:type="pct"/>
            <w:gridSpan w:val="2"/>
            <w:vAlign w:val="center"/>
          </w:tcPr>
          <w:p w14:paraId="5A3EF635" w14:textId="77777777" w:rsidR="00940C6F" w:rsidRPr="006272BC" w:rsidRDefault="00940C6F" w:rsidP="00940C6F">
            <w:pPr>
              <w:jc w:val="center"/>
              <w:rPr>
                <w:b/>
                <w:sz w:val="22"/>
                <w:szCs w:val="22"/>
              </w:rPr>
            </w:pPr>
            <w:r w:rsidRPr="003E5175">
              <w:rPr>
                <w:b/>
              </w:rPr>
              <w:t>Questions</w:t>
            </w:r>
          </w:p>
        </w:tc>
        <w:tc>
          <w:tcPr>
            <w:tcW w:w="406" w:type="pct"/>
            <w:vAlign w:val="center"/>
          </w:tcPr>
          <w:p w14:paraId="3C782CEA" w14:textId="77777777" w:rsidR="00940C6F" w:rsidRPr="006272BC" w:rsidRDefault="00940C6F" w:rsidP="00940C6F">
            <w:pPr>
              <w:jc w:val="center"/>
              <w:rPr>
                <w:b/>
                <w:sz w:val="22"/>
                <w:szCs w:val="22"/>
              </w:rPr>
            </w:pPr>
            <w:r w:rsidRPr="003E5175">
              <w:rPr>
                <w:b/>
              </w:rPr>
              <w:t>CO</w:t>
            </w:r>
          </w:p>
        </w:tc>
        <w:tc>
          <w:tcPr>
            <w:tcW w:w="316" w:type="pct"/>
            <w:vAlign w:val="center"/>
          </w:tcPr>
          <w:p w14:paraId="695FE8CB" w14:textId="77777777" w:rsidR="00940C6F" w:rsidRPr="006272BC" w:rsidRDefault="00940C6F" w:rsidP="00940C6F">
            <w:pPr>
              <w:jc w:val="center"/>
              <w:rPr>
                <w:b/>
                <w:sz w:val="22"/>
                <w:szCs w:val="22"/>
              </w:rPr>
            </w:pPr>
            <w:r w:rsidRPr="003E5175">
              <w:rPr>
                <w:b/>
              </w:rPr>
              <w:t>BL</w:t>
            </w:r>
          </w:p>
        </w:tc>
        <w:tc>
          <w:tcPr>
            <w:tcW w:w="427" w:type="pct"/>
            <w:vAlign w:val="center"/>
          </w:tcPr>
          <w:p w14:paraId="1F72A125" w14:textId="77777777" w:rsidR="00940C6F" w:rsidRPr="006272BC" w:rsidRDefault="00940C6F" w:rsidP="00940C6F">
            <w:pPr>
              <w:jc w:val="center"/>
              <w:rPr>
                <w:b/>
                <w:sz w:val="22"/>
                <w:szCs w:val="22"/>
              </w:rPr>
            </w:pPr>
            <w:r w:rsidRPr="003E5175">
              <w:rPr>
                <w:b/>
              </w:rPr>
              <w:t>Marks</w:t>
            </w:r>
          </w:p>
        </w:tc>
      </w:tr>
      <w:tr w:rsidR="00940C6F" w:rsidRPr="00BA50B9" w14:paraId="338CD378" w14:textId="77777777" w:rsidTr="00940C6F">
        <w:trPr>
          <w:trHeight w:val="552"/>
        </w:trPr>
        <w:tc>
          <w:tcPr>
            <w:tcW w:w="5000" w:type="pct"/>
            <w:gridSpan w:val="6"/>
          </w:tcPr>
          <w:p w14:paraId="18016B1D"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0976F475" w14:textId="77777777" w:rsidR="00940C6F" w:rsidRPr="00BA50B9" w:rsidRDefault="00940C6F" w:rsidP="00940C6F">
            <w:pPr>
              <w:jc w:val="center"/>
              <w:rPr>
                <w:b/>
              </w:rPr>
            </w:pPr>
            <w:r>
              <w:rPr>
                <w:b/>
              </w:rPr>
              <w:t>(Answer all the Questions)</w:t>
            </w:r>
          </w:p>
        </w:tc>
      </w:tr>
      <w:tr w:rsidR="00940C6F" w:rsidRPr="00BA50B9" w14:paraId="46E333D6" w14:textId="77777777" w:rsidTr="00940C6F">
        <w:trPr>
          <w:trHeight w:val="397"/>
        </w:trPr>
        <w:tc>
          <w:tcPr>
            <w:tcW w:w="272" w:type="pct"/>
          </w:tcPr>
          <w:p w14:paraId="3C996774" w14:textId="77777777" w:rsidR="00940C6F" w:rsidRPr="00BA50B9" w:rsidRDefault="00940C6F" w:rsidP="00940C6F">
            <w:pPr>
              <w:jc w:val="center"/>
            </w:pPr>
            <w:r w:rsidRPr="00BA50B9">
              <w:t>1.</w:t>
            </w:r>
          </w:p>
        </w:tc>
        <w:tc>
          <w:tcPr>
            <w:tcW w:w="189" w:type="pct"/>
          </w:tcPr>
          <w:p w14:paraId="6422A435" w14:textId="77777777" w:rsidR="00940C6F" w:rsidRPr="00BA50B9" w:rsidRDefault="00940C6F" w:rsidP="00940C6F">
            <w:pPr>
              <w:jc w:val="center"/>
            </w:pPr>
            <w:r w:rsidRPr="00BA50B9">
              <w:t>a.</w:t>
            </w:r>
          </w:p>
        </w:tc>
        <w:tc>
          <w:tcPr>
            <w:tcW w:w="3390" w:type="pct"/>
          </w:tcPr>
          <w:p w14:paraId="200261A5" w14:textId="77777777" w:rsidR="00940C6F" w:rsidRPr="00BA50B9" w:rsidRDefault="00940C6F" w:rsidP="00940C6F">
            <w:pPr>
              <w:jc w:val="both"/>
            </w:pPr>
            <w:r>
              <w:t xml:space="preserve">Describe in detail about the history of affiliate marketing and its advantages. </w:t>
            </w:r>
          </w:p>
        </w:tc>
        <w:tc>
          <w:tcPr>
            <w:tcW w:w="406" w:type="pct"/>
          </w:tcPr>
          <w:p w14:paraId="1668A8FF" w14:textId="77777777" w:rsidR="00940C6F" w:rsidRDefault="00940C6F" w:rsidP="00940C6F">
            <w:pPr>
              <w:jc w:val="center"/>
            </w:pPr>
            <w:r w:rsidRPr="009B21A6">
              <w:t>CO</w:t>
            </w:r>
            <w:r>
              <w:t>1</w:t>
            </w:r>
          </w:p>
        </w:tc>
        <w:tc>
          <w:tcPr>
            <w:tcW w:w="316" w:type="pct"/>
          </w:tcPr>
          <w:p w14:paraId="4827FF00" w14:textId="77777777" w:rsidR="00940C6F" w:rsidRPr="00BA50B9" w:rsidRDefault="00940C6F" w:rsidP="00940C6F">
            <w:pPr>
              <w:jc w:val="center"/>
            </w:pPr>
            <w:r>
              <w:t>R</w:t>
            </w:r>
          </w:p>
        </w:tc>
        <w:tc>
          <w:tcPr>
            <w:tcW w:w="427" w:type="pct"/>
          </w:tcPr>
          <w:p w14:paraId="416E7DF7" w14:textId="77777777" w:rsidR="00940C6F" w:rsidRPr="00BA50B9" w:rsidRDefault="00940C6F" w:rsidP="00940C6F">
            <w:pPr>
              <w:jc w:val="center"/>
            </w:pPr>
            <w:r>
              <w:t>10</w:t>
            </w:r>
          </w:p>
        </w:tc>
      </w:tr>
      <w:tr w:rsidR="00940C6F" w:rsidRPr="00BA50B9" w14:paraId="2B0D269C" w14:textId="77777777" w:rsidTr="00940C6F">
        <w:trPr>
          <w:trHeight w:val="397"/>
        </w:trPr>
        <w:tc>
          <w:tcPr>
            <w:tcW w:w="272" w:type="pct"/>
          </w:tcPr>
          <w:p w14:paraId="1548810C" w14:textId="77777777" w:rsidR="00940C6F" w:rsidRPr="00BA50B9" w:rsidRDefault="00940C6F" w:rsidP="00940C6F">
            <w:pPr>
              <w:jc w:val="center"/>
            </w:pPr>
          </w:p>
        </w:tc>
        <w:tc>
          <w:tcPr>
            <w:tcW w:w="189" w:type="pct"/>
          </w:tcPr>
          <w:p w14:paraId="198B56D8" w14:textId="77777777" w:rsidR="00940C6F" w:rsidRPr="00BA50B9" w:rsidRDefault="00940C6F" w:rsidP="00940C6F">
            <w:pPr>
              <w:jc w:val="center"/>
            </w:pPr>
            <w:r>
              <w:t>b.</w:t>
            </w:r>
          </w:p>
        </w:tc>
        <w:tc>
          <w:tcPr>
            <w:tcW w:w="3390" w:type="pct"/>
          </w:tcPr>
          <w:p w14:paraId="118F59C3" w14:textId="77777777" w:rsidR="00940C6F" w:rsidRPr="00510EC4" w:rsidRDefault="00940C6F" w:rsidP="00940C6F">
            <w:pPr>
              <w:jc w:val="both"/>
              <w:rPr>
                <w:bCs/>
              </w:rPr>
            </w:pPr>
            <w:r>
              <w:rPr>
                <w:bCs/>
              </w:rPr>
              <w:t xml:space="preserve"> Demonstrate the process of affiliate marketing program.</w:t>
            </w:r>
          </w:p>
        </w:tc>
        <w:tc>
          <w:tcPr>
            <w:tcW w:w="406" w:type="pct"/>
          </w:tcPr>
          <w:p w14:paraId="437357A5" w14:textId="77777777" w:rsidR="00940C6F" w:rsidRPr="009B21A6" w:rsidRDefault="00940C6F" w:rsidP="00940C6F">
            <w:pPr>
              <w:jc w:val="center"/>
            </w:pPr>
            <w:r>
              <w:t xml:space="preserve">CO1 </w:t>
            </w:r>
          </w:p>
        </w:tc>
        <w:tc>
          <w:tcPr>
            <w:tcW w:w="316" w:type="pct"/>
          </w:tcPr>
          <w:p w14:paraId="3AF62B8F" w14:textId="77777777" w:rsidR="00940C6F" w:rsidRDefault="00940C6F" w:rsidP="00940C6F">
            <w:pPr>
              <w:jc w:val="center"/>
            </w:pPr>
            <w:r>
              <w:t>U</w:t>
            </w:r>
          </w:p>
        </w:tc>
        <w:tc>
          <w:tcPr>
            <w:tcW w:w="427" w:type="pct"/>
          </w:tcPr>
          <w:p w14:paraId="10F1E5E4" w14:textId="77777777" w:rsidR="00940C6F" w:rsidRDefault="00940C6F" w:rsidP="00940C6F">
            <w:pPr>
              <w:jc w:val="center"/>
            </w:pPr>
            <w:r>
              <w:t>10</w:t>
            </w:r>
          </w:p>
        </w:tc>
      </w:tr>
      <w:tr w:rsidR="00940C6F" w:rsidRPr="00BA50B9" w14:paraId="3EC973D6" w14:textId="77777777" w:rsidTr="00940C6F">
        <w:trPr>
          <w:trHeight w:val="397"/>
        </w:trPr>
        <w:tc>
          <w:tcPr>
            <w:tcW w:w="272" w:type="pct"/>
          </w:tcPr>
          <w:p w14:paraId="328EECCA" w14:textId="77777777" w:rsidR="00940C6F" w:rsidRPr="00BA50B9" w:rsidRDefault="00940C6F" w:rsidP="00940C6F">
            <w:pPr>
              <w:jc w:val="center"/>
            </w:pPr>
          </w:p>
        </w:tc>
        <w:tc>
          <w:tcPr>
            <w:tcW w:w="189" w:type="pct"/>
          </w:tcPr>
          <w:p w14:paraId="301ECB1D" w14:textId="77777777" w:rsidR="00940C6F" w:rsidRDefault="00940C6F" w:rsidP="00940C6F">
            <w:pPr>
              <w:jc w:val="center"/>
            </w:pPr>
          </w:p>
        </w:tc>
        <w:tc>
          <w:tcPr>
            <w:tcW w:w="3390" w:type="pct"/>
          </w:tcPr>
          <w:p w14:paraId="2862E730" w14:textId="77777777" w:rsidR="00940C6F" w:rsidRPr="00AA17F5" w:rsidRDefault="00940C6F" w:rsidP="00940C6F">
            <w:pPr>
              <w:jc w:val="center"/>
              <w:rPr>
                <w:b/>
                <w:bCs/>
              </w:rPr>
            </w:pPr>
            <w:r w:rsidRPr="00AA17F5">
              <w:rPr>
                <w:b/>
                <w:bCs/>
              </w:rPr>
              <w:t>(OR)</w:t>
            </w:r>
          </w:p>
        </w:tc>
        <w:tc>
          <w:tcPr>
            <w:tcW w:w="406" w:type="pct"/>
          </w:tcPr>
          <w:p w14:paraId="754BD322" w14:textId="77777777" w:rsidR="00940C6F" w:rsidRPr="00BA50B9" w:rsidRDefault="00940C6F" w:rsidP="00940C6F">
            <w:pPr>
              <w:jc w:val="center"/>
            </w:pPr>
          </w:p>
        </w:tc>
        <w:tc>
          <w:tcPr>
            <w:tcW w:w="316" w:type="pct"/>
          </w:tcPr>
          <w:p w14:paraId="78EFB01E" w14:textId="77777777" w:rsidR="00940C6F" w:rsidRPr="00BA50B9" w:rsidRDefault="00940C6F" w:rsidP="00940C6F">
            <w:pPr>
              <w:jc w:val="center"/>
            </w:pPr>
          </w:p>
        </w:tc>
        <w:tc>
          <w:tcPr>
            <w:tcW w:w="427" w:type="pct"/>
          </w:tcPr>
          <w:p w14:paraId="1E4456FA" w14:textId="77777777" w:rsidR="00940C6F" w:rsidRPr="00BA50B9" w:rsidRDefault="00940C6F" w:rsidP="00940C6F">
            <w:pPr>
              <w:jc w:val="center"/>
            </w:pPr>
          </w:p>
        </w:tc>
      </w:tr>
      <w:tr w:rsidR="00940C6F" w:rsidRPr="00BA50B9" w14:paraId="15F24019" w14:textId="77777777" w:rsidTr="00940C6F">
        <w:trPr>
          <w:trHeight w:val="397"/>
        </w:trPr>
        <w:tc>
          <w:tcPr>
            <w:tcW w:w="272" w:type="pct"/>
          </w:tcPr>
          <w:p w14:paraId="516DA95D" w14:textId="77777777" w:rsidR="00940C6F" w:rsidRPr="00BA50B9" w:rsidRDefault="00940C6F" w:rsidP="00940C6F">
            <w:pPr>
              <w:jc w:val="center"/>
            </w:pPr>
            <w:r>
              <w:t>2</w:t>
            </w:r>
            <w:r w:rsidRPr="00BA50B9">
              <w:t>.</w:t>
            </w:r>
          </w:p>
        </w:tc>
        <w:tc>
          <w:tcPr>
            <w:tcW w:w="189" w:type="pct"/>
          </w:tcPr>
          <w:p w14:paraId="77073FB4" w14:textId="77777777" w:rsidR="00940C6F" w:rsidRPr="00BA50B9" w:rsidRDefault="00940C6F" w:rsidP="00940C6F">
            <w:pPr>
              <w:jc w:val="center"/>
            </w:pPr>
            <w:r w:rsidRPr="00BA50B9">
              <w:t>a.</w:t>
            </w:r>
          </w:p>
        </w:tc>
        <w:tc>
          <w:tcPr>
            <w:tcW w:w="3390" w:type="pct"/>
          </w:tcPr>
          <w:p w14:paraId="6C23E44F" w14:textId="77777777" w:rsidR="00940C6F" w:rsidRPr="00BA50B9" w:rsidRDefault="00940C6F" w:rsidP="00940C6F">
            <w:pPr>
              <w:jc w:val="both"/>
            </w:pPr>
            <w:r>
              <w:t xml:space="preserve">Discuss some of the business plays involved in affiliate marketing. </w:t>
            </w:r>
          </w:p>
        </w:tc>
        <w:tc>
          <w:tcPr>
            <w:tcW w:w="406" w:type="pct"/>
          </w:tcPr>
          <w:p w14:paraId="37FA97B9" w14:textId="77777777" w:rsidR="00940C6F" w:rsidRDefault="00940C6F" w:rsidP="00940C6F">
            <w:pPr>
              <w:jc w:val="center"/>
            </w:pPr>
            <w:r w:rsidRPr="009B21A6">
              <w:t>CO</w:t>
            </w:r>
            <w:r>
              <w:t>2</w:t>
            </w:r>
          </w:p>
        </w:tc>
        <w:tc>
          <w:tcPr>
            <w:tcW w:w="316" w:type="pct"/>
          </w:tcPr>
          <w:p w14:paraId="239B52C6" w14:textId="77777777" w:rsidR="00940C6F" w:rsidRPr="00BA50B9" w:rsidRDefault="00940C6F" w:rsidP="00940C6F">
            <w:pPr>
              <w:jc w:val="center"/>
            </w:pPr>
            <w:r>
              <w:t>C</w:t>
            </w:r>
          </w:p>
        </w:tc>
        <w:tc>
          <w:tcPr>
            <w:tcW w:w="427" w:type="pct"/>
          </w:tcPr>
          <w:p w14:paraId="18C3431C" w14:textId="77777777" w:rsidR="00940C6F" w:rsidRPr="00BA50B9" w:rsidRDefault="00940C6F" w:rsidP="00940C6F">
            <w:pPr>
              <w:jc w:val="center"/>
            </w:pPr>
            <w:r>
              <w:t>10</w:t>
            </w:r>
          </w:p>
        </w:tc>
      </w:tr>
      <w:tr w:rsidR="00940C6F" w:rsidRPr="00BA50B9" w14:paraId="4D57738F" w14:textId="77777777" w:rsidTr="00940C6F">
        <w:trPr>
          <w:trHeight w:val="397"/>
        </w:trPr>
        <w:tc>
          <w:tcPr>
            <w:tcW w:w="272" w:type="pct"/>
          </w:tcPr>
          <w:p w14:paraId="0991B808" w14:textId="77777777" w:rsidR="00940C6F" w:rsidRPr="00BA50B9" w:rsidRDefault="00940C6F" w:rsidP="00940C6F">
            <w:pPr>
              <w:jc w:val="center"/>
            </w:pPr>
          </w:p>
        </w:tc>
        <w:tc>
          <w:tcPr>
            <w:tcW w:w="189" w:type="pct"/>
          </w:tcPr>
          <w:p w14:paraId="364DC02E" w14:textId="77777777" w:rsidR="00940C6F" w:rsidRPr="00BA50B9" w:rsidRDefault="00940C6F" w:rsidP="00940C6F">
            <w:pPr>
              <w:jc w:val="center"/>
            </w:pPr>
            <w:r>
              <w:t>b.</w:t>
            </w:r>
          </w:p>
        </w:tc>
        <w:tc>
          <w:tcPr>
            <w:tcW w:w="3390" w:type="pct"/>
          </w:tcPr>
          <w:p w14:paraId="5FD2842B" w14:textId="77777777" w:rsidR="00940C6F" w:rsidRPr="00BA50B9" w:rsidRDefault="00940C6F" w:rsidP="00940C6F">
            <w:r>
              <w:t xml:space="preserve">Discuss the important steps to register yourself as an affiliate marketer through different affiliate platform. </w:t>
            </w:r>
          </w:p>
        </w:tc>
        <w:tc>
          <w:tcPr>
            <w:tcW w:w="406" w:type="pct"/>
          </w:tcPr>
          <w:p w14:paraId="2A254F32" w14:textId="77777777" w:rsidR="00940C6F" w:rsidRPr="00BA50B9" w:rsidRDefault="00940C6F" w:rsidP="00940C6F">
            <w:pPr>
              <w:jc w:val="center"/>
            </w:pPr>
            <w:r>
              <w:t>CO2</w:t>
            </w:r>
          </w:p>
        </w:tc>
        <w:tc>
          <w:tcPr>
            <w:tcW w:w="316" w:type="pct"/>
          </w:tcPr>
          <w:p w14:paraId="745C0861" w14:textId="77777777" w:rsidR="00940C6F" w:rsidRPr="00BA50B9" w:rsidRDefault="00940C6F" w:rsidP="00940C6F">
            <w:pPr>
              <w:jc w:val="center"/>
            </w:pPr>
            <w:r>
              <w:t>C</w:t>
            </w:r>
          </w:p>
        </w:tc>
        <w:tc>
          <w:tcPr>
            <w:tcW w:w="427" w:type="pct"/>
          </w:tcPr>
          <w:p w14:paraId="09BA5B91" w14:textId="77777777" w:rsidR="00940C6F" w:rsidRPr="00BA50B9" w:rsidRDefault="00940C6F" w:rsidP="00940C6F">
            <w:pPr>
              <w:jc w:val="center"/>
            </w:pPr>
            <w:r>
              <w:t>10</w:t>
            </w:r>
          </w:p>
        </w:tc>
      </w:tr>
      <w:tr w:rsidR="00940C6F" w:rsidRPr="00BA50B9" w14:paraId="7C660485" w14:textId="77777777" w:rsidTr="00940C6F">
        <w:trPr>
          <w:trHeight w:val="397"/>
        </w:trPr>
        <w:tc>
          <w:tcPr>
            <w:tcW w:w="272" w:type="pct"/>
          </w:tcPr>
          <w:p w14:paraId="2EF92365" w14:textId="77777777" w:rsidR="00940C6F" w:rsidRPr="00BA50B9" w:rsidRDefault="00940C6F" w:rsidP="00940C6F">
            <w:pPr>
              <w:jc w:val="center"/>
            </w:pPr>
          </w:p>
        </w:tc>
        <w:tc>
          <w:tcPr>
            <w:tcW w:w="189" w:type="pct"/>
          </w:tcPr>
          <w:p w14:paraId="26CFA97E" w14:textId="77777777" w:rsidR="00940C6F" w:rsidRPr="00BA50B9" w:rsidRDefault="00940C6F" w:rsidP="00940C6F">
            <w:pPr>
              <w:jc w:val="center"/>
            </w:pPr>
          </w:p>
        </w:tc>
        <w:tc>
          <w:tcPr>
            <w:tcW w:w="3390" w:type="pct"/>
          </w:tcPr>
          <w:p w14:paraId="07A60B69" w14:textId="77777777" w:rsidR="00940C6F" w:rsidRPr="00BA50B9" w:rsidRDefault="00940C6F" w:rsidP="00940C6F">
            <w:pPr>
              <w:jc w:val="center"/>
            </w:pPr>
          </w:p>
        </w:tc>
        <w:tc>
          <w:tcPr>
            <w:tcW w:w="406" w:type="pct"/>
          </w:tcPr>
          <w:p w14:paraId="08107D4F" w14:textId="77777777" w:rsidR="00940C6F" w:rsidRPr="00BA50B9" w:rsidRDefault="00940C6F" w:rsidP="00940C6F">
            <w:pPr>
              <w:jc w:val="center"/>
            </w:pPr>
          </w:p>
        </w:tc>
        <w:tc>
          <w:tcPr>
            <w:tcW w:w="316" w:type="pct"/>
          </w:tcPr>
          <w:p w14:paraId="7BA40215" w14:textId="77777777" w:rsidR="00940C6F" w:rsidRPr="00BA50B9" w:rsidRDefault="00940C6F" w:rsidP="00940C6F">
            <w:pPr>
              <w:jc w:val="center"/>
            </w:pPr>
          </w:p>
        </w:tc>
        <w:tc>
          <w:tcPr>
            <w:tcW w:w="427" w:type="pct"/>
          </w:tcPr>
          <w:p w14:paraId="5DF0DD48" w14:textId="77777777" w:rsidR="00940C6F" w:rsidRPr="00BA50B9" w:rsidRDefault="00940C6F" w:rsidP="00940C6F"/>
        </w:tc>
      </w:tr>
      <w:tr w:rsidR="00940C6F" w:rsidRPr="00BA50B9" w14:paraId="70CA408B" w14:textId="77777777" w:rsidTr="00940C6F">
        <w:trPr>
          <w:trHeight w:val="397"/>
        </w:trPr>
        <w:tc>
          <w:tcPr>
            <w:tcW w:w="272" w:type="pct"/>
          </w:tcPr>
          <w:p w14:paraId="70C85BB3" w14:textId="77777777" w:rsidR="00940C6F" w:rsidRPr="00BA50B9" w:rsidRDefault="00940C6F" w:rsidP="00940C6F">
            <w:pPr>
              <w:jc w:val="center"/>
            </w:pPr>
            <w:r>
              <w:t>3</w:t>
            </w:r>
            <w:r w:rsidRPr="00BA50B9">
              <w:t>.</w:t>
            </w:r>
          </w:p>
        </w:tc>
        <w:tc>
          <w:tcPr>
            <w:tcW w:w="189" w:type="pct"/>
          </w:tcPr>
          <w:p w14:paraId="5172C5C2" w14:textId="77777777" w:rsidR="00940C6F" w:rsidRPr="00BA50B9" w:rsidRDefault="00940C6F" w:rsidP="00940C6F">
            <w:pPr>
              <w:jc w:val="center"/>
            </w:pPr>
            <w:r w:rsidRPr="00BA50B9">
              <w:t>a.</w:t>
            </w:r>
          </w:p>
        </w:tc>
        <w:tc>
          <w:tcPr>
            <w:tcW w:w="3390" w:type="pct"/>
          </w:tcPr>
          <w:p w14:paraId="3B197453" w14:textId="77777777" w:rsidR="00940C6F" w:rsidRPr="00BA50B9" w:rsidRDefault="00940C6F" w:rsidP="00940C6F">
            <w:pPr>
              <w:jc w:val="both"/>
            </w:pPr>
            <w:r>
              <w:t xml:space="preserve">Explain the various payment methods in affiliate marketing.  </w:t>
            </w:r>
          </w:p>
        </w:tc>
        <w:tc>
          <w:tcPr>
            <w:tcW w:w="406" w:type="pct"/>
          </w:tcPr>
          <w:p w14:paraId="5A906D9E" w14:textId="77777777" w:rsidR="00940C6F" w:rsidRDefault="00940C6F" w:rsidP="00940C6F">
            <w:pPr>
              <w:jc w:val="center"/>
            </w:pPr>
            <w:r w:rsidRPr="009B21A6">
              <w:t>CO</w:t>
            </w:r>
            <w:r>
              <w:t>3</w:t>
            </w:r>
          </w:p>
        </w:tc>
        <w:tc>
          <w:tcPr>
            <w:tcW w:w="316" w:type="pct"/>
          </w:tcPr>
          <w:p w14:paraId="71CA1B97" w14:textId="77777777" w:rsidR="00940C6F" w:rsidRPr="00BA50B9" w:rsidRDefault="00940C6F" w:rsidP="00940C6F">
            <w:pPr>
              <w:jc w:val="center"/>
            </w:pPr>
            <w:r>
              <w:t>R</w:t>
            </w:r>
          </w:p>
        </w:tc>
        <w:tc>
          <w:tcPr>
            <w:tcW w:w="427" w:type="pct"/>
          </w:tcPr>
          <w:p w14:paraId="71915DD9" w14:textId="77777777" w:rsidR="00940C6F" w:rsidRPr="00BA50B9" w:rsidRDefault="00940C6F" w:rsidP="00940C6F">
            <w:pPr>
              <w:jc w:val="center"/>
            </w:pPr>
            <w:r>
              <w:t>10</w:t>
            </w:r>
          </w:p>
        </w:tc>
      </w:tr>
      <w:tr w:rsidR="00940C6F" w14:paraId="68D93D66" w14:textId="77777777" w:rsidTr="00940C6F">
        <w:trPr>
          <w:trHeight w:val="397"/>
        </w:trPr>
        <w:tc>
          <w:tcPr>
            <w:tcW w:w="272" w:type="pct"/>
          </w:tcPr>
          <w:p w14:paraId="1A1B184C" w14:textId="77777777" w:rsidR="00940C6F" w:rsidRPr="00BA50B9" w:rsidRDefault="00940C6F" w:rsidP="00940C6F">
            <w:pPr>
              <w:jc w:val="center"/>
            </w:pPr>
          </w:p>
        </w:tc>
        <w:tc>
          <w:tcPr>
            <w:tcW w:w="189" w:type="pct"/>
          </w:tcPr>
          <w:p w14:paraId="1C7FE292" w14:textId="77777777" w:rsidR="00940C6F" w:rsidRPr="00BA50B9" w:rsidRDefault="00940C6F" w:rsidP="00940C6F">
            <w:pPr>
              <w:jc w:val="center"/>
            </w:pPr>
            <w:r>
              <w:t>b.</w:t>
            </w:r>
          </w:p>
        </w:tc>
        <w:tc>
          <w:tcPr>
            <w:tcW w:w="3390" w:type="pct"/>
          </w:tcPr>
          <w:p w14:paraId="7123AF09" w14:textId="77777777" w:rsidR="00940C6F" w:rsidRPr="00510EC4" w:rsidRDefault="00940C6F" w:rsidP="00940C6F">
            <w:pPr>
              <w:jc w:val="both"/>
              <w:rPr>
                <w:bCs/>
              </w:rPr>
            </w:pPr>
            <w:r>
              <w:rPr>
                <w:bCs/>
              </w:rPr>
              <w:t xml:space="preserve">According to your understanding discuss some of the reasons for the growth of affiliate marketing in India.  </w:t>
            </w:r>
          </w:p>
        </w:tc>
        <w:tc>
          <w:tcPr>
            <w:tcW w:w="406" w:type="pct"/>
          </w:tcPr>
          <w:p w14:paraId="00FEEEB9" w14:textId="77777777" w:rsidR="00940C6F" w:rsidRPr="009B21A6" w:rsidRDefault="00940C6F" w:rsidP="00940C6F">
            <w:pPr>
              <w:jc w:val="center"/>
            </w:pPr>
            <w:r>
              <w:t>CO3</w:t>
            </w:r>
          </w:p>
        </w:tc>
        <w:tc>
          <w:tcPr>
            <w:tcW w:w="316" w:type="pct"/>
          </w:tcPr>
          <w:p w14:paraId="4F18EBD3" w14:textId="77777777" w:rsidR="00940C6F" w:rsidRDefault="00940C6F" w:rsidP="00940C6F">
            <w:pPr>
              <w:jc w:val="center"/>
            </w:pPr>
            <w:r>
              <w:t>U</w:t>
            </w:r>
          </w:p>
        </w:tc>
        <w:tc>
          <w:tcPr>
            <w:tcW w:w="427" w:type="pct"/>
          </w:tcPr>
          <w:p w14:paraId="0A1BD579" w14:textId="77777777" w:rsidR="00940C6F" w:rsidRDefault="00940C6F" w:rsidP="00940C6F">
            <w:pPr>
              <w:jc w:val="center"/>
            </w:pPr>
            <w:r>
              <w:t>10</w:t>
            </w:r>
          </w:p>
        </w:tc>
      </w:tr>
      <w:tr w:rsidR="00940C6F" w:rsidRPr="00BA50B9" w14:paraId="4C0445F8" w14:textId="77777777" w:rsidTr="00940C6F">
        <w:trPr>
          <w:trHeight w:val="397"/>
        </w:trPr>
        <w:tc>
          <w:tcPr>
            <w:tcW w:w="272" w:type="pct"/>
          </w:tcPr>
          <w:p w14:paraId="711565F7" w14:textId="77777777" w:rsidR="00940C6F" w:rsidRPr="00BA50B9" w:rsidRDefault="00940C6F" w:rsidP="00940C6F"/>
        </w:tc>
        <w:tc>
          <w:tcPr>
            <w:tcW w:w="189" w:type="pct"/>
          </w:tcPr>
          <w:p w14:paraId="5CF5B4DB" w14:textId="77777777" w:rsidR="00940C6F" w:rsidRDefault="00940C6F" w:rsidP="00940C6F">
            <w:pPr>
              <w:jc w:val="center"/>
            </w:pPr>
          </w:p>
        </w:tc>
        <w:tc>
          <w:tcPr>
            <w:tcW w:w="3390" w:type="pct"/>
          </w:tcPr>
          <w:p w14:paraId="592826C6" w14:textId="77777777" w:rsidR="00940C6F" w:rsidRPr="00BA50B9" w:rsidRDefault="00940C6F" w:rsidP="00940C6F">
            <w:pPr>
              <w:jc w:val="center"/>
            </w:pPr>
            <w:r w:rsidRPr="00AA17F5">
              <w:rPr>
                <w:b/>
                <w:bCs/>
              </w:rPr>
              <w:t>(OR)</w:t>
            </w:r>
          </w:p>
        </w:tc>
        <w:tc>
          <w:tcPr>
            <w:tcW w:w="406" w:type="pct"/>
          </w:tcPr>
          <w:p w14:paraId="74646560" w14:textId="77777777" w:rsidR="00940C6F" w:rsidRPr="00BA50B9" w:rsidRDefault="00940C6F" w:rsidP="00940C6F">
            <w:pPr>
              <w:jc w:val="center"/>
            </w:pPr>
          </w:p>
        </w:tc>
        <w:tc>
          <w:tcPr>
            <w:tcW w:w="316" w:type="pct"/>
          </w:tcPr>
          <w:p w14:paraId="4A91FFD9" w14:textId="77777777" w:rsidR="00940C6F" w:rsidRPr="00BA50B9" w:rsidRDefault="00940C6F" w:rsidP="00940C6F">
            <w:pPr>
              <w:jc w:val="center"/>
            </w:pPr>
          </w:p>
        </w:tc>
        <w:tc>
          <w:tcPr>
            <w:tcW w:w="427" w:type="pct"/>
          </w:tcPr>
          <w:p w14:paraId="5E10F7EE" w14:textId="77777777" w:rsidR="00940C6F" w:rsidRPr="00BA50B9" w:rsidRDefault="00940C6F" w:rsidP="00940C6F">
            <w:pPr>
              <w:jc w:val="center"/>
            </w:pPr>
          </w:p>
        </w:tc>
      </w:tr>
      <w:tr w:rsidR="00940C6F" w:rsidRPr="00BA50B9" w14:paraId="79C81FBF" w14:textId="77777777" w:rsidTr="00940C6F">
        <w:trPr>
          <w:trHeight w:val="397"/>
        </w:trPr>
        <w:tc>
          <w:tcPr>
            <w:tcW w:w="272" w:type="pct"/>
          </w:tcPr>
          <w:p w14:paraId="5AFD1322" w14:textId="77777777" w:rsidR="00940C6F" w:rsidRPr="00BA50B9" w:rsidRDefault="00940C6F" w:rsidP="00940C6F">
            <w:pPr>
              <w:jc w:val="center"/>
            </w:pPr>
            <w:r>
              <w:t>4</w:t>
            </w:r>
            <w:r w:rsidRPr="00BA50B9">
              <w:t>.</w:t>
            </w:r>
          </w:p>
        </w:tc>
        <w:tc>
          <w:tcPr>
            <w:tcW w:w="189" w:type="pct"/>
          </w:tcPr>
          <w:p w14:paraId="39D3E99A" w14:textId="77777777" w:rsidR="00940C6F" w:rsidRPr="00BA50B9" w:rsidRDefault="00940C6F" w:rsidP="00940C6F">
            <w:pPr>
              <w:jc w:val="center"/>
            </w:pPr>
            <w:r w:rsidRPr="00BA50B9">
              <w:t>a.</w:t>
            </w:r>
          </w:p>
        </w:tc>
        <w:tc>
          <w:tcPr>
            <w:tcW w:w="3390" w:type="pct"/>
          </w:tcPr>
          <w:p w14:paraId="11B58227" w14:textId="77777777" w:rsidR="00940C6F" w:rsidRPr="00BA50B9" w:rsidRDefault="00940C6F" w:rsidP="00940C6F">
            <w:pPr>
              <w:jc w:val="both"/>
            </w:pPr>
            <w:r>
              <w:t xml:space="preserve">Describe the various strategies to promote affiliate links in Affiliate Marketing. </w:t>
            </w:r>
          </w:p>
        </w:tc>
        <w:tc>
          <w:tcPr>
            <w:tcW w:w="406" w:type="pct"/>
          </w:tcPr>
          <w:p w14:paraId="7B4ED766" w14:textId="77777777" w:rsidR="00940C6F" w:rsidRDefault="00940C6F" w:rsidP="00940C6F">
            <w:pPr>
              <w:jc w:val="center"/>
            </w:pPr>
            <w:r w:rsidRPr="009B21A6">
              <w:t>CO</w:t>
            </w:r>
            <w:r>
              <w:t>4</w:t>
            </w:r>
          </w:p>
        </w:tc>
        <w:tc>
          <w:tcPr>
            <w:tcW w:w="316" w:type="pct"/>
          </w:tcPr>
          <w:p w14:paraId="1AAA5DF7" w14:textId="77777777" w:rsidR="00940C6F" w:rsidRPr="00BA50B9" w:rsidRDefault="00940C6F" w:rsidP="00940C6F">
            <w:pPr>
              <w:jc w:val="center"/>
            </w:pPr>
            <w:r>
              <w:t>A</w:t>
            </w:r>
          </w:p>
        </w:tc>
        <w:tc>
          <w:tcPr>
            <w:tcW w:w="427" w:type="pct"/>
          </w:tcPr>
          <w:p w14:paraId="14E39497" w14:textId="77777777" w:rsidR="00940C6F" w:rsidRPr="00BA50B9" w:rsidRDefault="00940C6F" w:rsidP="00940C6F">
            <w:pPr>
              <w:jc w:val="center"/>
            </w:pPr>
            <w:r>
              <w:t>10</w:t>
            </w:r>
          </w:p>
        </w:tc>
      </w:tr>
      <w:tr w:rsidR="00940C6F" w14:paraId="2DD289AC" w14:textId="77777777" w:rsidTr="00940C6F">
        <w:trPr>
          <w:trHeight w:val="397"/>
        </w:trPr>
        <w:tc>
          <w:tcPr>
            <w:tcW w:w="272" w:type="pct"/>
          </w:tcPr>
          <w:p w14:paraId="0D76D9C0" w14:textId="77777777" w:rsidR="00940C6F" w:rsidRPr="00BA50B9" w:rsidRDefault="00940C6F" w:rsidP="00940C6F">
            <w:pPr>
              <w:jc w:val="center"/>
            </w:pPr>
          </w:p>
        </w:tc>
        <w:tc>
          <w:tcPr>
            <w:tcW w:w="189" w:type="pct"/>
          </w:tcPr>
          <w:p w14:paraId="238C5BDD" w14:textId="77777777" w:rsidR="00940C6F" w:rsidRPr="00BA50B9" w:rsidRDefault="00940C6F" w:rsidP="00940C6F">
            <w:pPr>
              <w:jc w:val="center"/>
            </w:pPr>
            <w:r>
              <w:t>b.</w:t>
            </w:r>
          </w:p>
        </w:tc>
        <w:tc>
          <w:tcPr>
            <w:tcW w:w="3390" w:type="pct"/>
          </w:tcPr>
          <w:p w14:paraId="5AAD0134" w14:textId="77777777" w:rsidR="00940C6F" w:rsidRPr="00510EC4" w:rsidRDefault="00940C6F" w:rsidP="00940C6F">
            <w:pPr>
              <w:jc w:val="both"/>
              <w:rPr>
                <w:bCs/>
              </w:rPr>
            </w:pPr>
            <w:r>
              <w:rPr>
                <w:bCs/>
              </w:rPr>
              <w:t xml:space="preserve">Analyze the various challenges involved in affiliate marketing. </w:t>
            </w:r>
          </w:p>
        </w:tc>
        <w:tc>
          <w:tcPr>
            <w:tcW w:w="406" w:type="pct"/>
          </w:tcPr>
          <w:p w14:paraId="3A141284" w14:textId="77777777" w:rsidR="00940C6F" w:rsidRPr="009B21A6" w:rsidRDefault="00940C6F" w:rsidP="00940C6F">
            <w:pPr>
              <w:jc w:val="center"/>
            </w:pPr>
            <w:r>
              <w:t>CO4</w:t>
            </w:r>
          </w:p>
        </w:tc>
        <w:tc>
          <w:tcPr>
            <w:tcW w:w="316" w:type="pct"/>
          </w:tcPr>
          <w:p w14:paraId="2F1717A3" w14:textId="77777777" w:rsidR="00940C6F" w:rsidRDefault="00940C6F" w:rsidP="00940C6F">
            <w:pPr>
              <w:jc w:val="center"/>
            </w:pPr>
            <w:r>
              <w:t>A</w:t>
            </w:r>
          </w:p>
        </w:tc>
        <w:tc>
          <w:tcPr>
            <w:tcW w:w="427" w:type="pct"/>
          </w:tcPr>
          <w:p w14:paraId="23F29F35" w14:textId="77777777" w:rsidR="00940C6F" w:rsidRDefault="00940C6F" w:rsidP="00940C6F">
            <w:pPr>
              <w:jc w:val="center"/>
            </w:pPr>
            <w:r>
              <w:t>10</w:t>
            </w:r>
          </w:p>
        </w:tc>
      </w:tr>
      <w:tr w:rsidR="00940C6F" w:rsidRPr="00BA50B9" w14:paraId="260E51F0" w14:textId="77777777" w:rsidTr="00940C6F">
        <w:trPr>
          <w:trHeight w:val="397"/>
        </w:trPr>
        <w:tc>
          <w:tcPr>
            <w:tcW w:w="272" w:type="pct"/>
          </w:tcPr>
          <w:p w14:paraId="00F86806" w14:textId="77777777" w:rsidR="00940C6F" w:rsidRPr="00BA50B9" w:rsidRDefault="00940C6F" w:rsidP="00940C6F">
            <w:pPr>
              <w:jc w:val="center"/>
            </w:pPr>
          </w:p>
        </w:tc>
        <w:tc>
          <w:tcPr>
            <w:tcW w:w="189" w:type="pct"/>
          </w:tcPr>
          <w:p w14:paraId="54BB6E2B" w14:textId="77777777" w:rsidR="00940C6F" w:rsidRDefault="00940C6F" w:rsidP="00940C6F">
            <w:pPr>
              <w:jc w:val="center"/>
            </w:pPr>
          </w:p>
        </w:tc>
        <w:tc>
          <w:tcPr>
            <w:tcW w:w="3390" w:type="pct"/>
          </w:tcPr>
          <w:p w14:paraId="357E461C" w14:textId="77777777" w:rsidR="00940C6F" w:rsidRPr="00BA50B9" w:rsidRDefault="00940C6F" w:rsidP="00940C6F">
            <w:pPr>
              <w:jc w:val="center"/>
            </w:pPr>
          </w:p>
        </w:tc>
        <w:tc>
          <w:tcPr>
            <w:tcW w:w="406" w:type="pct"/>
          </w:tcPr>
          <w:p w14:paraId="485460FC" w14:textId="77777777" w:rsidR="00940C6F" w:rsidRPr="00BA50B9" w:rsidRDefault="00940C6F" w:rsidP="00940C6F">
            <w:pPr>
              <w:jc w:val="center"/>
            </w:pPr>
          </w:p>
        </w:tc>
        <w:tc>
          <w:tcPr>
            <w:tcW w:w="316" w:type="pct"/>
          </w:tcPr>
          <w:p w14:paraId="681981F4" w14:textId="77777777" w:rsidR="00940C6F" w:rsidRPr="00BA50B9" w:rsidRDefault="00940C6F" w:rsidP="00940C6F">
            <w:pPr>
              <w:jc w:val="center"/>
            </w:pPr>
          </w:p>
        </w:tc>
        <w:tc>
          <w:tcPr>
            <w:tcW w:w="427" w:type="pct"/>
          </w:tcPr>
          <w:p w14:paraId="359B68C0" w14:textId="77777777" w:rsidR="00940C6F" w:rsidRPr="00BA50B9" w:rsidRDefault="00940C6F" w:rsidP="00940C6F">
            <w:pPr>
              <w:jc w:val="center"/>
            </w:pPr>
          </w:p>
        </w:tc>
      </w:tr>
      <w:tr w:rsidR="00940C6F" w:rsidRPr="00BA50B9" w14:paraId="28E40F04" w14:textId="77777777" w:rsidTr="00940C6F">
        <w:trPr>
          <w:trHeight w:val="397"/>
        </w:trPr>
        <w:tc>
          <w:tcPr>
            <w:tcW w:w="272" w:type="pct"/>
          </w:tcPr>
          <w:p w14:paraId="0E6A22E8" w14:textId="77777777" w:rsidR="00940C6F" w:rsidRPr="00BA50B9" w:rsidRDefault="00940C6F" w:rsidP="00940C6F">
            <w:pPr>
              <w:jc w:val="center"/>
            </w:pPr>
            <w:r>
              <w:t>5</w:t>
            </w:r>
            <w:r w:rsidRPr="00BA50B9">
              <w:t>.</w:t>
            </w:r>
          </w:p>
        </w:tc>
        <w:tc>
          <w:tcPr>
            <w:tcW w:w="189" w:type="pct"/>
          </w:tcPr>
          <w:p w14:paraId="18C9D309" w14:textId="77777777" w:rsidR="00940C6F" w:rsidRPr="00BA50B9" w:rsidRDefault="00940C6F" w:rsidP="00940C6F">
            <w:pPr>
              <w:jc w:val="center"/>
            </w:pPr>
            <w:r w:rsidRPr="00BA50B9">
              <w:t>a.</w:t>
            </w:r>
          </w:p>
        </w:tc>
        <w:tc>
          <w:tcPr>
            <w:tcW w:w="3390" w:type="pct"/>
          </w:tcPr>
          <w:p w14:paraId="11B1AEF4" w14:textId="77777777" w:rsidR="00940C6F" w:rsidRPr="00BA50B9" w:rsidRDefault="00940C6F" w:rsidP="00940C6F">
            <w:pPr>
              <w:jc w:val="both"/>
            </w:pPr>
            <w:r>
              <w:t xml:space="preserve">Explain in detail about microblogging and corporate blogging. </w:t>
            </w:r>
          </w:p>
        </w:tc>
        <w:tc>
          <w:tcPr>
            <w:tcW w:w="406" w:type="pct"/>
          </w:tcPr>
          <w:p w14:paraId="68918055" w14:textId="77777777" w:rsidR="00940C6F" w:rsidRDefault="00940C6F" w:rsidP="00940C6F">
            <w:pPr>
              <w:jc w:val="center"/>
            </w:pPr>
            <w:r w:rsidRPr="009B21A6">
              <w:t>CO</w:t>
            </w:r>
            <w:r>
              <w:t>5</w:t>
            </w:r>
          </w:p>
        </w:tc>
        <w:tc>
          <w:tcPr>
            <w:tcW w:w="316" w:type="pct"/>
          </w:tcPr>
          <w:p w14:paraId="30F537D6" w14:textId="77777777" w:rsidR="00940C6F" w:rsidRPr="00BA50B9" w:rsidRDefault="00940C6F" w:rsidP="00940C6F">
            <w:pPr>
              <w:jc w:val="center"/>
            </w:pPr>
            <w:r>
              <w:t>C</w:t>
            </w:r>
          </w:p>
        </w:tc>
        <w:tc>
          <w:tcPr>
            <w:tcW w:w="427" w:type="pct"/>
          </w:tcPr>
          <w:p w14:paraId="4A6BE95A" w14:textId="77777777" w:rsidR="00940C6F" w:rsidRPr="00BA50B9" w:rsidRDefault="00940C6F" w:rsidP="00940C6F">
            <w:pPr>
              <w:jc w:val="center"/>
            </w:pPr>
            <w:r>
              <w:t>10</w:t>
            </w:r>
          </w:p>
        </w:tc>
      </w:tr>
      <w:tr w:rsidR="00940C6F" w14:paraId="00AEB6BB" w14:textId="77777777" w:rsidTr="00940C6F">
        <w:trPr>
          <w:trHeight w:val="397"/>
        </w:trPr>
        <w:tc>
          <w:tcPr>
            <w:tcW w:w="272" w:type="pct"/>
          </w:tcPr>
          <w:p w14:paraId="5020E6D1" w14:textId="77777777" w:rsidR="00940C6F" w:rsidRPr="00BA50B9" w:rsidRDefault="00940C6F" w:rsidP="00940C6F"/>
        </w:tc>
        <w:tc>
          <w:tcPr>
            <w:tcW w:w="189" w:type="pct"/>
          </w:tcPr>
          <w:p w14:paraId="1943BC04" w14:textId="77777777" w:rsidR="00940C6F" w:rsidRPr="00BA50B9" w:rsidRDefault="00940C6F" w:rsidP="00940C6F">
            <w:pPr>
              <w:jc w:val="center"/>
            </w:pPr>
            <w:r>
              <w:t>b.</w:t>
            </w:r>
          </w:p>
        </w:tc>
        <w:tc>
          <w:tcPr>
            <w:tcW w:w="3390" w:type="pct"/>
          </w:tcPr>
          <w:p w14:paraId="5690A1FE" w14:textId="77777777" w:rsidR="00940C6F" w:rsidRPr="00510EC4" w:rsidRDefault="00940C6F" w:rsidP="00940C6F">
            <w:pPr>
              <w:jc w:val="both"/>
              <w:rPr>
                <w:bCs/>
              </w:rPr>
            </w:pPr>
            <w:r>
              <w:rPr>
                <w:bCs/>
              </w:rPr>
              <w:t xml:space="preserve">Identify any successful affiliate marketer and write their strategies for success in the field Affiliate marketing. </w:t>
            </w:r>
          </w:p>
        </w:tc>
        <w:tc>
          <w:tcPr>
            <w:tcW w:w="406" w:type="pct"/>
          </w:tcPr>
          <w:p w14:paraId="05A3847D" w14:textId="77777777" w:rsidR="00940C6F" w:rsidRPr="009B21A6" w:rsidRDefault="00940C6F" w:rsidP="00940C6F">
            <w:pPr>
              <w:jc w:val="center"/>
            </w:pPr>
            <w:r>
              <w:t>CO4</w:t>
            </w:r>
          </w:p>
        </w:tc>
        <w:tc>
          <w:tcPr>
            <w:tcW w:w="316" w:type="pct"/>
          </w:tcPr>
          <w:p w14:paraId="6D1E6282" w14:textId="77777777" w:rsidR="00940C6F" w:rsidRDefault="00940C6F" w:rsidP="00940C6F">
            <w:pPr>
              <w:jc w:val="center"/>
            </w:pPr>
            <w:r>
              <w:t>A</w:t>
            </w:r>
          </w:p>
        </w:tc>
        <w:tc>
          <w:tcPr>
            <w:tcW w:w="427" w:type="pct"/>
          </w:tcPr>
          <w:p w14:paraId="41B610C9" w14:textId="77777777" w:rsidR="00940C6F" w:rsidRDefault="00940C6F" w:rsidP="00940C6F">
            <w:r>
              <w:t xml:space="preserve">   10</w:t>
            </w:r>
          </w:p>
        </w:tc>
      </w:tr>
      <w:tr w:rsidR="00940C6F" w:rsidRPr="00BA50B9" w14:paraId="0391CB86" w14:textId="77777777" w:rsidTr="00940C6F">
        <w:trPr>
          <w:trHeight w:val="397"/>
        </w:trPr>
        <w:tc>
          <w:tcPr>
            <w:tcW w:w="272" w:type="pct"/>
          </w:tcPr>
          <w:p w14:paraId="49A4D0E4" w14:textId="77777777" w:rsidR="00940C6F" w:rsidRPr="00BA50B9" w:rsidRDefault="00940C6F" w:rsidP="00940C6F">
            <w:pPr>
              <w:jc w:val="center"/>
            </w:pPr>
          </w:p>
        </w:tc>
        <w:tc>
          <w:tcPr>
            <w:tcW w:w="189" w:type="pct"/>
          </w:tcPr>
          <w:p w14:paraId="52EE9411" w14:textId="77777777" w:rsidR="00940C6F" w:rsidRDefault="00940C6F" w:rsidP="00940C6F">
            <w:pPr>
              <w:jc w:val="center"/>
            </w:pPr>
          </w:p>
        </w:tc>
        <w:tc>
          <w:tcPr>
            <w:tcW w:w="3390" w:type="pct"/>
          </w:tcPr>
          <w:p w14:paraId="25B3424B" w14:textId="77777777" w:rsidR="00940C6F" w:rsidRPr="00BA50B9" w:rsidRDefault="00940C6F" w:rsidP="00940C6F">
            <w:pPr>
              <w:jc w:val="center"/>
            </w:pPr>
            <w:r w:rsidRPr="00AA17F5">
              <w:rPr>
                <w:b/>
                <w:bCs/>
              </w:rPr>
              <w:t>(OR)</w:t>
            </w:r>
          </w:p>
        </w:tc>
        <w:tc>
          <w:tcPr>
            <w:tcW w:w="406" w:type="pct"/>
          </w:tcPr>
          <w:p w14:paraId="69030339" w14:textId="77777777" w:rsidR="00940C6F" w:rsidRPr="00BA50B9" w:rsidRDefault="00940C6F" w:rsidP="00940C6F">
            <w:pPr>
              <w:jc w:val="center"/>
            </w:pPr>
          </w:p>
        </w:tc>
        <w:tc>
          <w:tcPr>
            <w:tcW w:w="316" w:type="pct"/>
          </w:tcPr>
          <w:p w14:paraId="339F8297" w14:textId="77777777" w:rsidR="00940C6F" w:rsidRPr="00BA50B9" w:rsidRDefault="00940C6F" w:rsidP="00940C6F">
            <w:pPr>
              <w:jc w:val="center"/>
            </w:pPr>
          </w:p>
        </w:tc>
        <w:tc>
          <w:tcPr>
            <w:tcW w:w="427" w:type="pct"/>
          </w:tcPr>
          <w:p w14:paraId="0961AF61" w14:textId="77777777" w:rsidR="00940C6F" w:rsidRPr="00BA50B9" w:rsidRDefault="00940C6F" w:rsidP="00940C6F">
            <w:pPr>
              <w:jc w:val="center"/>
            </w:pPr>
          </w:p>
        </w:tc>
      </w:tr>
      <w:tr w:rsidR="00940C6F" w:rsidRPr="00BA50B9" w14:paraId="6311DCB9" w14:textId="77777777" w:rsidTr="00940C6F">
        <w:trPr>
          <w:trHeight w:val="397"/>
        </w:trPr>
        <w:tc>
          <w:tcPr>
            <w:tcW w:w="272" w:type="pct"/>
          </w:tcPr>
          <w:p w14:paraId="0B397866" w14:textId="77777777" w:rsidR="00940C6F" w:rsidRPr="00BA50B9" w:rsidRDefault="00940C6F" w:rsidP="00940C6F">
            <w:pPr>
              <w:jc w:val="center"/>
            </w:pPr>
            <w:r>
              <w:t>6</w:t>
            </w:r>
            <w:r w:rsidRPr="00BA50B9">
              <w:t>.</w:t>
            </w:r>
          </w:p>
        </w:tc>
        <w:tc>
          <w:tcPr>
            <w:tcW w:w="189" w:type="pct"/>
          </w:tcPr>
          <w:p w14:paraId="36CC94AE" w14:textId="77777777" w:rsidR="00940C6F" w:rsidRPr="00BA50B9" w:rsidRDefault="00940C6F" w:rsidP="00940C6F">
            <w:pPr>
              <w:jc w:val="center"/>
            </w:pPr>
            <w:r w:rsidRPr="00BA50B9">
              <w:t>a.</w:t>
            </w:r>
          </w:p>
        </w:tc>
        <w:tc>
          <w:tcPr>
            <w:tcW w:w="3390" w:type="pct"/>
          </w:tcPr>
          <w:p w14:paraId="6170B6D1" w14:textId="77777777" w:rsidR="00940C6F" w:rsidRPr="00BA50B9" w:rsidRDefault="00940C6F" w:rsidP="00940C6F">
            <w:pPr>
              <w:jc w:val="both"/>
            </w:pPr>
            <w:r>
              <w:t xml:space="preserve">Demonstrate the Role of Google Analytics in the field of affiliate Marketing. </w:t>
            </w:r>
          </w:p>
        </w:tc>
        <w:tc>
          <w:tcPr>
            <w:tcW w:w="406" w:type="pct"/>
          </w:tcPr>
          <w:p w14:paraId="3C226770" w14:textId="77777777" w:rsidR="00940C6F" w:rsidRDefault="00940C6F" w:rsidP="00940C6F">
            <w:pPr>
              <w:jc w:val="center"/>
            </w:pPr>
            <w:r>
              <w:t xml:space="preserve"> </w:t>
            </w:r>
            <w:r w:rsidRPr="009B21A6">
              <w:t>CO</w:t>
            </w:r>
            <w:r>
              <w:t>5</w:t>
            </w:r>
          </w:p>
        </w:tc>
        <w:tc>
          <w:tcPr>
            <w:tcW w:w="316" w:type="pct"/>
          </w:tcPr>
          <w:p w14:paraId="0EE702AA" w14:textId="77777777" w:rsidR="00940C6F" w:rsidRPr="00BA50B9" w:rsidRDefault="00940C6F" w:rsidP="00940C6F">
            <w:pPr>
              <w:jc w:val="center"/>
            </w:pPr>
            <w:r>
              <w:t>A</w:t>
            </w:r>
          </w:p>
        </w:tc>
        <w:tc>
          <w:tcPr>
            <w:tcW w:w="427" w:type="pct"/>
          </w:tcPr>
          <w:p w14:paraId="4F5DF877" w14:textId="77777777" w:rsidR="00940C6F" w:rsidRPr="00BA50B9" w:rsidRDefault="00940C6F" w:rsidP="00940C6F">
            <w:pPr>
              <w:jc w:val="center"/>
            </w:pPr>
            <w:r>
              <w:t>10</w:t>
            </w:r>
          </w:p>
        </w:tc>
      </w:tr>
      <w:tr w:rsidR="00940C6F" w14:paraId="1E8646A9" w14:textId="77777777" w:rsidTr="00940C6F">
        <w:trPr>
          <w:trHeight w:val="397"/>
        </w:trPr>
        <w:tc>
          <w:tcPr>
            <w:tcW w:w="272" w:type="pct"/>
          </w:tcPr>
          <w:p w14:paraId="3F4D89D6" w14:textId="77777777" w:rsidR="00940C6F" w:rsidRPr="00BA50B9" w:rsidRDefault="00940C6F" w:rsidP="00940C6F">
            <w:pPr>
              <w:jc w:val="center"/>
            </w:pPr>
          </w:p>
        </w:tc>
        <w:tc>
          <w:tcPr>
            <w:tcW w:w="189" w:type="pct"/>
          </w:tcPr>
          <w:p w14:paraId="1CADAE69" w14:textId="77777777" w:rsidR="00940C6F" w:rsidRPr="00BA50B9" w:rsidRDefault="00940C6F" w:rsidP="00940C6F">
            <w:pPr>
              <w:jc w:val="center"/>
            </w:pPr>
            <w:r>
              <w:t>b.</w:t>
            </w:r>
          </w:p>
        </w:tc>
        <w:tc>
          <w:tcPr>
            <w:tcW w:w="3390" w:type="pct"/>
          </w:tcPr>
          <w:p w14:paraId="4E08B98D" w14:textId="77777777" w:rsidR="00940C6F" w:rsidRPr="00510EC4" w:rsidRDefault="00940C6F" w:rsidP="00940C6F">
            <w:pPr>
              <w:jc w:val="both"/>
              <w:rPr>
                <w:bCs/>
              </w:rPr>
            </w:pPr>
            <w:r>
              <w:rPr>
                <w:bCs/>
              </w:rPr>
              <w:t xml:space="preserve">Explain in detail how to create Content and niche website. </w:t>
            </w:r>
          </w:p>
        </w:tc>
        <w:tc>
          <w:tcPr>
            <w:tcW w:w="406" w:type="pct"/>
          </w:tcPr>
          <w:p w14:paraId="3FC33409" w14:textId="77777777" w:rsidR="00940C6F" w:rsidRPr="009B21A6" w:rsidRDefault="00940C6F" w:rsidP="00940C6F">
            <w:r>
              <w:t xml:space="preserve">    CO5 </w:t>
            </w:r>
          </w:p>
        </w:tc>
        <w:tc>
          <w:tcPr>
            <w:tcW w:w="316" w:type="pct"/>
          </w:tcPr>
          <w:p w14:paraId="3EB000A1" w14:textId="77777777" w:rsidR="00940C6F" w:rsidRDefault="00940C6F" w:rsidP="00940C6F">
            <w:pPr>
              <w:jc w:val="center"/>
            </w:pPr>
            <w:r>
              <w:t>A</w:t>
            </w:r>
          </w:p>
        </w:tc>
        <w:tc>
          <w:tcPr>
            <w:tcW w:w="427" w:type="pct"/>
          </w:tcPr>
          <w:p w14:paraId="011505A5" w14:textId="77777777" w:rsidR="00940C6F" w:rsidRDefault="00940C6F" w:rsidP="00940C6F">
            <w:pPr>
              <w:jc w:val="center"/>
            </w:pPr>
            <w:r>
              <w:t>10</w:t>
            </w:r>
          </w:p>
        </w:tc>
      </w:tr>
      <w:tr w:rsidR="00940C6F" w:rsidRPr="00BA50B9" w14:paraId="0C69E4F8" w14:textId="77777777" w:rsidTr="00940C6F">
        <w:trPr>
          <w:trHeight w:val="397"/>
        </w:trPr>
        <w:tc>
          <w:tcPr>
            <w:tcW w:w="272" w:type="pct"/>
          </w:tcPr>
          <w:p w14:paraId="20519252" w14:textId="77777777" w:rsidR="00940C6F" w:rsidRPr="00BA50B9" w:rsidRDefault="00940C6F" w:rsidP="00940C6F">
            <w:pPr>
              <w:jc w:val="center"/>
            </w:pPr>
          </w:p>
        </w:tc>
        <w:tc>
          <w:tcPr>
            <w:tcW w:w="189" w:type="pct"/>
          </w:tcPr>
          <w:p w14:paraId="7467195B" w14:textId="77777777" w:rsidR="00940C6F" w:rsidRDefault="00940C6F" w:rsidP="00940C6F">
            <w:pPr>
              <w:jc w:val="center"/>
            </w:pPr>
          </w:p>
        </w:tc>
        <w:tc>
          <w:tcPr>
            <w:tcW w:w="3390" w:type="pct"/>
          </w:tcPr>
          <w:p w14:paraId="3244BE25" w14:textId="77777777" w:rsidR="00940C6F" w:rsidRPr="00BA50B9" w:rsidRDefault="00940C6F" w:rsidP="00940C6F">
            <w:pPr>
              <w:jc w:val="center"/>
            </w:pPr>
          </w:p>
        </w:tc>
        <w:tc>
          <w:tcPr>
            <w:tcW w:w="406" w:type="pct"/>
          </w:tcPr>
          <w:p w14:paraId="123F59E6" w14:textId="77777777" w:rsidR="00940C6F" w:rsidRPr="00BA50B9" w:rsidRDefault="00940C6F" w:rsidP="00940C6F">
            <w:pPr>
              <w:jc w:val="center"/>
            </w:pPr>
          </w:p>
        </w:tc>
        <w:tc>
          <w:tcPr>
            <w:tcW w:w="316" w:type="pct"/>
          </w:tcPr>
          <w:p w14:paraId="236898D5" w14:textId="77777777" w:rsidR="00940C6F" w:rsidRPr="00BA50B9" w:rsidRDefault="00940C6F" w:rsidP="00940C6F">
            <w:pPr>
              <w:jc w:val="center"/>
            </w:pPr>
          </w:p>
        </w:tc>
        <w:tc>
          <w:tcPr>
            <w:tcW w:w="427" w:type="pct"/>
          </w:tcPr>
          <w:p w14:paraId="7EBBF9C5" w14:textId="77777777" w:rsidR="00940C6F" w:rsidRPr="00BA50B9" w:rsidRDefault="00940C6F" w:rsidP="00940C6F">
            <w:pPr>
              <w:jc w:val="center"/>
            </w:pPr>
          </w:p>
        </w:tc>
      </w:tr>
      <w:tr w:rsidR="00940C6F" w:rsidRPr="00BA50B9" w14:paraId="32FF4A26" w14:textId="77777777" w:rsidTr="00940C6F">
        <w:trPr>
          <w:trHeight w:val="397"/>
        </w:trPr>
        <w:tc>
          <w:tcPr>
            <w:tcW w:w="272" w:type="pct"/>
          </w:tcPr>
          <w:p w14:paraId="5581AEDF" w14:textId="77777777" w:rsidR="00940C6F" w:rsidRPr="00BA50B9" w:rsidRDefault="00940C6F" w:rsidP="00940C6F">
            <w:pPr>
              <w:jc w:val="center"/>
            </w:pPr>
            <w:r>
              <w:t>7</w:t>
            </w:r>
            <w:r w:rsidRPr="00BA50B9">
              <w:t>.</w:t>
            </w:r>
          </w:p>
        </w:tc>
        <w:tc>
          <w:tcPr>
            <w:tcW w:w="189" w:type="pct"/>
          </w:tcPr>
          <w:p w14:paraId="6B1E845D" w14:textId="77777777" w:rsidR="00940C6F" w:rsidRPr="00BA50B9" w:rsidRDefault="00940C6F" w:rsidP="00940C6F">
            <w:pPr>
              <w:jc w:val="center"/>
            </w:pPr>
            <w:r w:rsidRPr="00BA50B9">
              <w:t>a.</w:t>
            </w:r>
          </w:p>
        </w:tc>
        <w:tc>
          <w:tcPr>
            <w:tcW w:w="3390" w:type="pct"/>
          </w:tcPr>
          <w:p w14:paraId="0CC8DE72" w14:textId="77777777" w:rsidR="00940C6F" w:rsidRPr="00BA50B9" w:rsidRDefault="00940C6F" w:rsidP="00940C6F">
            <w:pPr>
              <w:jc w:val="both"/>
            </w:pPr>
            <w:r>
              <w:t xml:space="preserve">Discuss the various Loyalty programs in affiliate marketing. </w:t>
            </w:r>
          </w:p>
        </w:tc>
        <w:tc>
          <w:tcPr>
            <w:tcW w:w="406" w:type="pct"/>
          </w:tcPr>
          <w:p w14:paraId="110A7C3B" w14:textId="77777777" w:rsidR="00940C6F" w:rsidRDefault="00940C6F" w:rsidP="00940C6F">
            <w:pPr>
              <w:jc w:val="center"/>
            </w:pPr>
            <w:r w:rsidRPr="009B21A6">
              <w:t>CO</w:t>
            </w:r>
            <w:r>
              <w:t>5</w:t>
            </w:r>
          </w:p>
        </w:tc>
        <w:tc>
          <w:tcPr>
            <w:tcW w:w="316" w:type="pct"/>
          </w:tcPr>
          <w:p w14:paraId="5A4C9B7B" w14:textId="77777777" w:rsidR="00940C6F" w:rsidRPr="00BA50B9" w:rsidRDefault="00940C6F" w:rsidP="00940C6F">
            <w:pPr>
              <w:jc w:val="center"/>
            </w:pPr>
            <w:r>
              <w:t>U</w:t>
            </w:r>
          </w:p>
        </w:tc>
        <w:tc>
          <w:tcPr>
            <w:tcW w:w="427" w:type="pct"/>
          </w:tcPr>
          <w:p w14:paraId="47F5926D" w14:textId="77777777" w:rsidR="00940C6F" w:rsidRPr="00BA50B9" w:rsidRDefault="00940C6F" w:rsidP="00940C6F">
            <w:pPr>
              <w:jc w:val="center"/>
            </w:pPr>
            <w:r>
              <w:t>10</w:t>
            </w:r>
          </w:p>
        </w:tc>
      </w:tr>
      <w:tr w:rsidR="00940C6F" w14:paraId="56411572" w14:textId="77777777" w:rsidTr="00940C6F">
        <w:trPr>
          <w:trHeight w:val="397"/>
        </w:trPr>
        <w:tc>
          <w:tcPr>
            <w:tcW w:w="272" w:type="pct"/>
          </w:tcPr>
          <w:p w14:paraId="06CC5286" w14:textId="77777777" w:rsidR="00940C6F" w:rsidRPr="00BA50B9" w:rsidRDefault="00940C6F" w:rsidP="00940C6F">
            <w:pPr>
              <w:jc w:val="center"/>
            </w:pPr>
          </w:p>
        </w:tc>
        <w:tc>
          <w:tcPr>
            <w:tcW w:w="189" w:type="pct"/>
          </w:tcPr>
          <w:p w14:paraId="6786936D" w14:textId="77777777" w:rsidR="00940C6F" w:rsidRPr="00BA50B9" w:rsidRDefault="00940C6F" w:rsidP="00940C6F">
            <w:pPr>
              <w:jc w:val="center"/>
            </w:pPr>
            <w:r>
              <w:t>b.</w:t>
            </w:r>
          </w:p>
        </w:tc>
        <w:tc>
          <w:tcPr>
            <w:tcW w:w="3390" w:type="pct"/>
          </w:tcPr>
          <w:p w14:paraId="30D2B801" w14:textId="77777777" w:rsidR="00940C6F" w:rsidRPr="00510EC4" w:rsidRDefault="00940C6F" w:rsidP="00940C6F">
            <w:pPr>
              <w:jc w:val="both"/>
              <w:rPr>
                <w:bCs/>
              </w:rPr>
            </w:pPr>
            <w:r>
              <w:rPr>
                <w:bCs/>
              </w:rPr>
              <w:t>Demonstrate your understanding about RSS feed and explain its how it works.</w:t>
            </w:r>
          </w:p>
        </w:tc>
        <w:tc>
          <w:tcPr>
            <w:tcW w:w="406" w:type="pct"/>
          </w:tcPr>
          <w:p w14:paraId="1EE9DE6C" w14:textId="77777777" w:rsidR="00940C6F" w:rsidRPr="009B21A6" w:rsidRDefault="00940C6F" w:rsidP="00940C6F">
            <w:pPr>
              <w:jc w:val="center"/>
            </w:pPr>
            <w:r>
              <w:t>CO6</w:t>
            </w:r>
          </w:p>
        </w:tc>
        <w:tc>
          <w:tcPr>
            <w:tcW w:w="316" w:type="pct"/>
          </w:tcPr>
          <w:p w14:paraId="0D06A9D5" w14:textId="77777777" w:rsidR="00940C6F" w:rsidRDefault="00940C6F" w:rsidP="00940C6F">
            <w:pPr>
              <w:jc w:val="center"/>
            </w:pPr>
            <w:r>
              <w:t>U</w:t>
            </w:r>
          </w:p>
        </w:tc>
        <w:tc>
          <w:tcPr>
            <w:tcW w:w="427" w:type="pct"/>
          </w:tcPr>
          <w:p w14:paraId="53AE06A0" w14:textId="77777777" w:rsidR="00940C6F" w:rsidRDefault="00940C6F" w:rsidP="00940C6F">
            <w:pPr>
              <w:jc w:val="center"/>
            </w:pPr>
            <w:r>
              <w:t>10</w:t>
            </w:r>
          </w:p>
        </w:tc>
      </w:tr>
      <w:tr w:rsidR="00940C6F" w14:paraId="434C2FAD" w14:textId="77777777" w:rsidTr="00940C6F">
        <w:trPr>
          <w:trHeight w:val="397"/>
        </w:trPr>
        <w:tc>
          <w:tcPr>
            <w:tcW w:w="272" w:type="pct"/>
          </w:tcPr>
          <w:p w14:paraId="19E090C8" w14:textId="77777777" w:rsidR="00940C6F" w:rsidRPr="00BA50B9" w:rsidRDefault="00940C6F" w:rsidP="00940C6F">
            <w:pPr>
              <w:jc w:val="center"/>
            </w:pPr>
          </w:p>
        </w:tc>
        <w:tc>
          <w:tcPr>
            <w:tcW w:w="189" w:type="pct"/>
          </w:tcPr>
          <w:p w14:paraId="571EFE61" w14:textId="77777777" w:rsidR="00940C6F" w:rsidRDefault="00940C6F" w:rsidP="00940C6F">
            <w:pPr>
              <w:jc w:val="center"/>
            </w:pPr>
          </w:p>
        </w:tc>
        <w:tc>
          <w:tcPr>
            <w:tcW w:w="3390" w:type="pct"/>
          </w:tcPr>
          <w:p w14:paraId="5B11B224" w14:textId="77777777" w:rsidR="00940C6F" w:rsidRPr="00510EC4" w:rsidRDefault="00940C6F" w:rsidP="00940C6F">
            <w:pPr>
              <w:jc w:val="center"/>
              <w:rPr>
                <w:bCs/>
              </w:rPr>
            </w:pPr>
            <w:r w:rsidRPr="00AA17F5">
              <w:rPr>
                <w:b/>
                <w:bCs/>
              </w:rPr>
              <w:t>(OR)</w:t>
            </w:r>
          </w:p>
        </w:tc>
        <w:tc>
          <w:tcPr>
            <w:tcW w:w="406" w:type="pct"/>
          </w:tcPr>
          <w:p w14:paraId="50EC064A" w14:textId="77777777" w:rsidR="00940C6F" w:rsidRPr="009B21A6" w:rsidRDefault="00940C6F" w:rsidP="00940C6F">
            <w:pPr>
              <w:jc w:val="center"/>
            </w:pPr>
          </w:p>
        </w:tc>
        <w:tc>
          <w:tcPr>
            <w:tcW w:w="316" w:type="pct"/>
          </w:tcPr>
          <w:p w14:paraId="09BA1E5A" w14:textId="77777777" w:rsidR="00940C6F" w:rsidRDefault="00940C6F" w:rsidP="00940C6F">
            <w:pPr>
              <w:jc w:val="center"/>
            </w:pPr>
          </w:p>
        </w:tc>
        <w:tc>
          <w:tcPr>
            <w:tcW w:w="427" w:type="pct"/>
          </w:tcPr>
          <w:p w14:paraId="442B1187" w14:textId="77777777" w:rsidR="00940C6F" w:rsidRDefault="00940C6F" w:rsidP="00940C6F">
            <w:pPr>
              <w:jc w:val="center"/>
            </w:pPr>
          </w:p>
        </w:tc>
      </w:tr>
      <w:tr w:rsidR="00940C6F" w14:paraId="4AA52EA1" w14:textId="77777777" w:rsidTr="00940C6F">
        <w:trPr>
          <w:trHeight w:val="397"/>
        </w:trPr>
        <w:tc>
          <w:tcPr>
            <w:tcW w:w="272" w:type="pct"/>
          </w:tcPr>
          <w:p w14:paraId="5CCDCC33" w14:textId="77777777" w:rsidR="00940C6F" w:rsidRPr="00BA50B9" w:rsidRDefault="00940C6F" w:rsidP="00940C6F">
            <w:pPr>
              <w:jc w:val="center"/>
            </w:pPr>
            <w:r>
              <w:lastRenderedPageBreak/>
              <w:t>8</w:t>
            </w:r>
            <w:r w:rsidRPr="00BA50B9">
              <w:t>.</w:t>
            </w:r>
          </w:p>
        </w:tc>
        <w:tc>
          <w:tcPr>
            <w:tcW w:w="189" w:type="pct"/>
          </w:tcPr>
          <w:p w14:paraId="5E1F9DE3" w14:textId="77777777" w:rsidR="00940C6F" w:rsidRDefault="00940C6F" w:rsidP="00940C6F">
            <w:pPr>
              <w:jc w:val="center"/>
            </w:pPr>
            <w:r w:rsidRPr="00BA50B9">
              <w:t>a.</w:t>
            </w:r>
          </w:p>
        </w:tc>
        <w:tc>
          <w:tcPr>
            <w:tcW w:w="3390" w:type="pct"/>
          </w:tcPr>
          <w:p w14:paraId="7DF8F3BD" w14:textId="77777777" w:rsidR="00940C6F" w:rsidRPr="00510EC4" w:rsidRDefault="00940C6F" w:rsidP="00940C6F">
            <w:pPr>
              <w:jc w:val="both"/>
              <w:rPr>
                <w:bCs/>
              </w:rPr>
            </w:pPr>
            <w:r>
              <w:rPr>
                <w:bCs/>
              </w:rPr>
              <w:t xml:space="preserve">Discuss the various fraudulent activities in affiliate marketing. </w:t>
            </w:r>
          </w:p>
        </w:tc>
        <w:tc>
          <w:tcPr>
            <w:tcW w:w="406" w:type="pct"/>
          </w:tcPr>
          <w:p w14:paraId="52AB978A" w14:textId="77777777" w:rsidR="00940C6F" w:rsidRPr="009B21A6" w:rsidRDefault="00940C6F" w:rsidP="00940C6F">
            <w:pPr>
              <w:jc w:val="center"/>
            </w:pPr>
            <w:r w:rsidRPr="009B21A6">
              <w:t>CO</w:t>
            </w:r>
            <w:r>
              <w:t>6</w:t>
            </w:r>
          </w:p>
        </w:tc>
        <w:tc>
          <w:tcPr>
            <w:tcW w:w="316" w:type="pct"/>
          </w:tcPr>
          <w:p w14:paraId="1BE168F8" w14:textId="77777777" w:rsidR="00940C6F" w:rsidRDefault="00940C6F" w:rsidP="00940C6F">
            <w:pPr>
              <w:jc w:val="center"/>
            </w:pPr>
            <w:r>
              <w:t>U</w:t>
            </w:r>
          </w:p>
        </w:tc>
        <w:tc>
          <w:tcPr>
            <w:tcW w:w="427" w:type="pct"/>
          </w:tcPr>
          <w:p w14:paraId="3184B1C9" w14:textId="77777777" w:rsidR="00940C6F" w:rsidRDefault="00940C6F" w:rsidP="00940C6F">
            <w:pPr>
              <w:jc w:val="center"/>
            </w:pPr>
            <w:r>
              <w:t>10</w:t>
            </w:r>
          </w:p>
        </w:tc>
      </w:tr>
      <w:tr w:rsidR="00940C6F" w14:paraId="3F12664B" w14:textId="77777777" w:rsidTr="00940C6F">
        <w:trPr>
          <w:trHeight w:val="397"/>
        </w:trPr>
        <w:tc>
          <w:tcPr>
            <w:tcW w:w="272" w:type="pct"/>
          </w:tcPr>
          <w:p w14:paraId="3DFAC2AF" w14:textId="77777777" w:rsidR="00940C6F" w:rsidRPr="00BA50B9" w:rsidRDefault="00940C6F" w:rsidP="00940C6F">
            <w:pPr>
              <w:jc w:val="center"/>
            </w:pPr>
          </w:p>
        </w:tc>
        <w:tc>
          <w:tcPr>
            <w:tcW w:w="189" w:type="pct"/>
          </w:tcPr>
          <w:p w14:paraId="580B9880" w14:textId="77777777" w:rsidR="00940C6F" w:rsidRDefault="00940C6F" w:rsidP="00940C6F">
            <w:pPr>
              <w:jc w:val="center"/>
            </w:pPr>
            <w:r>
              <w:t>b.</w:t>
            </w:r>
          </w:p>
        </w:tc>
        <w:tc>
          <w:tcPr>
            <w:tcW w:w="3390" w:type="pct"/>
          </w:tcPr>
          <w:p w14:paraId="4FE65A0A" w14:textId="77777777" w:rsidR="00940C6F" w:rsidRPr="00510EC4" w:rsidRDefault="00940C6F" w:rsidP="00940C6F">
            <w:pPr>
              <w:jc w:val="both"/>
              <w:rPr>
                <w:bCs/>
              </w:rPr>
            </w:pPr>
            <w:r>
              <w:rPr>
                <w:bCs/>
              </w:rPr>
              <w:t xml:space="preserve">Describe in detail about affiliate agreement and write the essential elements of affiliate agreement.  </w:t>
            </w:r>
          </w:p>
        </w:tc>
        <w:tc>
          <w:tcPr>
            <w:tcW w:w="406" w:type="pct"/>
          </w:tcPr>
          <w:p w14:paraId="53190EEB" w14:textId="77777777" w:rsidR="00940C6F" w:rsidRPr="009B21A6" w:rsidRDefault="00940C6F" w:rsidP="00940C6F">
            <w:pPr>
              <w:jc w:val="center"/>
            </w:pPr>
            <w:r>
              <w:t>CO6</w:t>
            </w:r>
          </w:p>
        </w:tc>
        <w:tc>
          <w:tcPr>
            <w:tcW w:w="316" w:type="pct"/>
          </w:tcPr>
          <w:p w14:paraId="035E2CAF" w14:textId="77777777" w:rsidR="00940C6F" w:rsidRDefault="00940C6F" w:rsidP="00940C6F">
            <w:pPr>
              <w:jc w:val="center"/>
            </w:pPr>
            <w:r>
              <w:t>R</w:t>
            </w:r>
          </w:p>
        </w:tc>
        <w:tc>
          <w:tcPr>
            <w:tcW w:w="427" w:type="pct"/>
          </w:tcPr>
          <w:p w14:paraId="4EE4EAD9" w14:textId="77777777" w:rsidR="00940C6F" w:rsidRDefault="00940C6F" w:rsidP="00940C6F">
            <w:pPr>
              <w:jc w:val="center"/>
            </w:pPr>
            <w:r>
              <w:t>10</w:t>
            </w:r>
          </w:p>
        </w:tc>
      </w:tr>
      <w:tr w:rsidR="00940C6F" w:rsidRPr="00BA50B9" w14:paraId="222EFE2B" w14:textId="77777777" w:rsidTr="00940C6F">
        <w:trPr>
          <w:trHeight w:val="552"/>
        </w:trPr>
        <w:tc>
          <w:tcPr>
            <w:tcW w:w="5000" w:type="pct"/>
            <w:gridSpan w:val="6"/>
            <w:vAlign w:val="center"/>
          </w:tcPr>
          <w:p w14:paraId="3FEB0E75"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79675B9" w14:textId="77777777" w:rsidR="00940C6F" w:rsidRPr="00BA50B9" w:rsidRDefault="00940C6F" w:rsidP="00940C6F">
            <w:pPr>
              <w:jc w:val="center"/>
            </w:pPr>
            <w:r w:rsidRPr="003E5175">
              <w:rPr>
                <w:b/>
                <w:bCs/>
              </w:rPr>
              <w:t>COMPULSORY QUESTION</w:t>
            </w:r>
          </w:p>
        </w:tc>
      </w:tr>
      <w:tr w:rsidR="00940C6F" w:rsidRPr="00BA50B9" w14:paraId="1E578BA1" w14:textId="77777777" w:rsidTr="00940C6F">
        <w:trPr>
          <w:trHeight w:val="397"/>
        </w:trPr>
        <w:tc>
          <w:tcPr>
            <w:tcW w:w="272" w:type="pct"/>
          </w:tcPr>
          <w:p w14:paraId="7FD987CA" w14:textId="77777777" w:rsidR="00940C6F" w:rsidRPr="00BA50B9" w:rsidRDefault="00940C6F" w:rsidP="00940C6F">
            <w:pPr>
              <w:jc w:val="center"/>
            </w:pPr>
            <w:r>
              <w:t>9</w:t>
            </w:r>
            <w:r w:rsidRPr="00BA50B9">
              <w:t>.</w:t>
            </w:r>
          </w:p>
        </w:tc>
        <w:tc>
          <w:tcPr>
            <w:tcW w:w="189" w:type="pct"/>
          </w:tcPr>
          <w:p w14:paraId="573B5E39" w14:textId="77777777" w:rsidR="00940C6F" w:rsidRPr="00BA50B9" w:rsidRDefault="00940C6F" w:rsidP="00940C6F">
            <w:pPr>
              <w:jc w:val="center"/>
            </w:pPr>
          </w:p>
        </w:tc>
        <w:tc>
          <w:tcPr>
            <w:tcW w:w="3390" w:type="pct"/>
          </w:tcPr>
          <w:p w14:paraId="1B9A84B4" w14:textId="77777777" w:rsidR="00940C6F" w:rsidRPr="00F6556C" w:rsidRDefault="00940C6F" w:rsidP="00940C6F">
            <w:pPr>
              <w:spacing w:line="276" w:lineRule="auto"/>
              <w:jc w:val="center"/>
              <w:rPr>
                <w:b/>
                <w:bCs/>
              </w:rPr>
            </w:pPr>
            <w:r w:rsidRPr="00F6556C">
              <w:rPr>
                <w:b/>
                <w:bCs/>
              </w:rPr>
              <w:t>Dell gets Closer to its Customer through Social media Strategies</w:t>
            </w:r>
          </w:p>
          <w:p w14:paraId="11E1B89F" w14:textId="77777777" w:rsidR="00940C6F" w:rsidRPr="00401EE6" w:rsidRDefault="00940C6F" w:rsidP="00940C6F">
            <w:pPr>
              <w:jc w:val="both"/>
            </w:pPr>
            <w:r w:rsidRPr="00401EE6">
              <w:t>Cory Edwards, director of social media and reputation team (SMART) at Dell has explained Dell’s approach to social media marketing. He stresses the importance of commitment from senior managers which is exemplified for Dell by CEO Michael Dell, who frequently emphasizes the importance of social media marketing to Dell. Edwards (2011) contains this quote from Michael Dell: Engaging in honest, direct conversations with customers and stakeholders is a part of who we are, who we’ve always been. The social web amplifies our opportunity to listen and learn and invest ourselves in a two-way dialogue, enabling us to become a better company with more to offer the people who depend on us.</w:t>
            </w:r>
          </w:p>
          <w:p w14:paraId="1B746D54" w14:textId="77777777" w:rsidR="00940C6F" w:rsidRPr="00401EE6" w:rsidRDefault="00940C6F" w:rsidP="00940C6F">
            <w:pPr>
              <w:jc w:val="both"/>
            </w:pPr>
            <w:r w:rsidRPr="00401EE6">
              <w:t>Edwards simply says, ‘If content is king, then listening is queen’.</w:t>
            </w:r>
          </w:p>
          <w:p w14:paraId="5C92E084" w14:textId="77777777" w:rsidR="00940C6F" w:rsidRDefault="00940C6F" w:rsidP="00940C6F">
            <w:pPr>
              <w:jc w:val="both"/>
            </w:pPr>
            <w:r w:rsidRPr="00401EE6">
              <w:t>As an indication of the importance of social media listening to Dell, Dell has created a social media Listening Command Centre which has six wall monitors tracking what Dell’s most influential customers are saying, trending topics relating to Dell, market performance including share of voice and ratings of sentiment expressed about Dell. Around 25,000 posts in 11 languages are monitored daily by Dell’s ‘Ground Control Team’.</w:t>
            </w:r>
            <w:r>
              <w:t xml:space="preserve"> </w:t>
            </w:r>
            <w:r w:rsidRPr="00401EE6">
              <w:t>Dell has a social media governance workflow which reviews the potential importance of these customer comments and identifies those it is worth following up with. The Ground Control Team is tightly integrated with the@</w:t>
            </w:r>
            <w:r>
              <w:t xml:space="preserve"> </w:t>
            </w:r>
            <w:r w:rsidRPr="00401EE6">
              <w:t>DellCares Twitter team who engage around 1000 customers per week. Their role is to reach out to people complaining about Dell on Twitter. Edwards notes that the team has a 30 per cent rate of converting ranters to ravers.</w:t>
            </w:r>
            <w:r>
              <w:t xml:space="preserve"> </w:t>
            </w:r>
            <w:r w:rsidRPr="00401EE6">
              <w:t>As well as responding to negative mentions as part of customer service, Dell has created an Online Influencer Relations Program. This is managed by identifying influencers across business unit, region or topic area. Key influencers are identified using a Conversation tracker, which is part of Dell’s social media listening tool Radian 6. Influencers are provided with content and products which they may review or share. Dell has gone beyond virtual relationships introducing Dell Customer Advisory Panel (CAP) which Edwards describes as ‘a ranters and ravers event’. Invitees are prioritized based on size of social media reach and their affinity with Dell.</w:t>
            </w:r>
            <w:r>
              <w:t xml:space="preserve"> </w:t>
            </w:r>
            <w:r w:rsidRPr="00401EE6">
              <w:t>Relationship owners are designated and involved with ongoing efforts to build advocates. Within CAP days, Dell not only listens, but gives feedback on how problems are addressed. For example, Dell heard that there were too many dropped calls and unnecessary transfers, so it explained how CRM software is being launched across sites, which will improve reporting capability to track telecom issues and queue mergers to eliminate certain types of transfer. If we review these activities according to the RACE framework, we can see that Dell is involved in social media marketing activities across the customer lifecycle:</w:t>
            </w:r>
          </w:p>
          <w:p w14:paraId="09BC2037" w14:textId="77777777" w:rsidR="00940C6F" w:rsidRDefault="00940C6F" w:rsidP="00940C6F">
            <w:pPr>
              <w:jc w:val="both"/>
            </w:pPr>
            <w:r w:rsidRPr="00401EE6">
              <w:lastRenderedPageBreak/>
              <w:t>● Reach: Research, network and advertise to reach and interact with customers and prospects on the social outposts, communities and blogs relevant to your audience.</w:t>
            </w:r>
          </w:p>
          <w:p w14:paraId="112CA5EA" w14:textId="77777777" w:rsidR="00940C6F" w:rsidRPr="00401EE6" w:rsidRDefault="00940C6F" w:rsidP="00940C6F">
            <w:pPr>
              <w:jc w:val="both"/>
            </w:pPr>
            <w:r w:rsidRPr="00401EE6">
              <w:t>● (Inter) Act:. Dell has clear goals around a number of financial and non-financial measures. They look at measures including operational savings through paid search and support savings and boosting customer loyalty measured through the Net Promoter Score. When customers interact with Dell, their experiences are shared via their social graph of followers or fans, so there is this viral effect which helps customer acquisition.</w:t>
            </w:r>
          </w:p>
          <w:p w14:paraId="78E5C3DE" w14:textId="77777777" w:rsidR="00940C6F" w:rsidRPr="00401EE6" w:rsidRDefault="00940C6F" w:rsidP="00940C6F">
            <w:pPr>
              <w:jc w:val="both"/>
            </w:pPr>
            <w:r w:rsidRPr="00401EE6">
              <w:t>● Convert: Here Dell is trying to leverage initial interaction to go through into real value of leads or sales. At a practical level, Dell has a clearance channel, Dell Outlet, that it uses to sell through Twitter. It may also offer promotional coupons through social media like Groupon or deals sites to encourage sales.</w:t>
            </w:r>
          </w:p>
          <w:p w14:paraId="21980EE4" w14:textId="77777777" w:rsidR="00940C6F" w:rsidRDefault="00940C6F" w:rsidP="00940C6F">
            <w:pPr>
              <w:jc w:val="both"/>
            </w:pPr>
            <w:r w:rsidRPr="00401EE6">
              <w:t>● Engage: This is the big challenge with social media: how to keep customers engaged. There are millions of members with tens of thousands of discussions and accepted solutions each week. The Direct2Dell Network is also used for B2B customers with separate blogs for Enterprise IT, Small Business, Education, Investors, etc. They encourage guest influencers to join the discussion. Finally, another big part of engagement for Dell is Idea Storm – one of the best examples of crowdsourcing through social media, which encourages ideas, feedback, innovation and dialogue. Over tens of thousands of ideas have been generated, with around 100,000 comments added, and a viral effect occurring through a Facebook app. Only several hundred ideas have been implemented, but the secret is that Dell closes the loop by feeding back to customers what has worked and what hasn’t</w:t>
            </w:r>
          </w:p>
          <w:p w14:paraId="61800263" w14:textId="77777777" w:rsidR="00940C6F" w:rsidRPr="00CD76ED" w:rsidRDefault="00940C6F" w:rsidP="00940C6F">
            <w:pPr>
              <w:jc w:val="both"/>
              <w:rPr>
                <w:b/>
                <w:bCs/>
              </w:rPr>
            </w:pPr>
            <w:r>
              <w:t xml:space="preserve">9 a) </w:t>
            </w:r>
            <w:r w:rsidRPr="00CD76ED">
              <w:rPr>
                <w:b/>
                <w:bCs/>
              </w:rPr>
              <w:t xml:space="preserve">From the </w:t>
            </w:r>
            <w:r>
              <w:rPr>
                <w:b/>
                <w:bCs/>
              </w:rPr>
              <w:t>a</w:t>
            </w:r>
            <w:r w:rsidRPr="00CD76ED">
              <w:rPr>
                <w:b/>
                <w:bCs/>
              </w:rPr>
              <w:t xml:space="preserve">bove-mentioned case study write the different approaches used by dell to reach their online customers. </w:t>
            </w:r>
          </w:p>
          <w:p w14:paraId="06E88DB3" w14:textId="77777777" w:rsidR="00940C6F" w:rsidRPr="00BA50B9" w:rsidRDefault="00940C6F" w:rsidP="00940C6F">
            <w:pPr>
              <w:jc w:val="both"/>
            </w:pPr>
          </w:p>
        </w:tc>
        <w:tc>
          <w:tcPr>
            <w:tcW w:w="406" w:type="pct"/>
          </w:tcPr>
          <w:p w14:paraId="2290B790" w14:textId="77777777" w:rsidR="00940C6F" w:rsidRDefault="00940C6F" w:rsidP="00940C6F">
            <w:pPr>
              <w:jc w:val="center"/>
            </w:pPr>
            <w:r w:rsidRPr="009B21A6">
              <w:lastRenderedPageBreak/>
              <w:t>CO</w:t>
            </w:r>
            <w:r>
              <w:t>6</w:t>
            </w:r>
          </w:p>
        </w:tc>
        <w:tc>
          <w:tcPr>
            <w:tcW w:w="316" w:type="pct"/>
          </w:tcPr>
          <w:p w14:paraId="24DED73F" w14:textId="77777777" w:rsidR="00940C6F" w:rsidRPr="00BA50B9" w:rsidRDefault="00940C6F" w:rsidP="00940C6F">
            <w:pPr>
              <w:jc w:val="center"/>
            </w:pPr>
            <w:r>
              <w:t>R</w:t>
            </w:r>
          </w:p>
        </w:tc>
        <w:tc>
          <w:tcPr>
            <w:tcW w:w="427" w:type="pct"/>
          </w:tcPr>
          <w:p w14:paraId="13F44DC0" w14:textId="77777777" w:rsidR="00940C6F" w:rsidRPr="00BA50B9" w:rsidRDefault="00940C6F" w:rsidP="00940C6F">
            <w:pPr>
              <w:jc w:val="center"/>
            </w:pPr>
            <w:r>
              <w:t>20</w:t>
            </w:r>
          </w:p>
        </w:tc>
      </w:tr>
    </w:tbl>
    <w:p w14:paraId="1F9460E7" w14:textId="77777777" w:rsidR="00940C6F" w:rsidRPr="003E5175" w:rsidRDefault="00940C6F" w:rsidP="00940C6F">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A56475A" w14:textId="77777777" w:rsidR="00940C6F" w:rsidRDefault="00940C6F" w:rsidP="00940C6F"/>
    <w:tbl>
      <w:tblPr>
        <w:tblStyle w:val="TableGrid"/>
        <w:tblW w:w="10485" w:type="dxa"/>
        <w:tblLook w:val="04A0" w:firstRow="1" w:lastRow="0" w:firstColumn="1" w:lastColumn="0" w:noHBand="0" w:noVBand="1"/>
      </w:tblPr>
      <w:tblGrid>
        <w:gridCol w:w="675"/>
        <w:gridCol w:w="9810"/>
      </w:tblGrid>
      <w:tr w:rsidR="00940C6F" w14:paraId="6909E622" w14:textId="77777777" w:rsidTr="00940C6F">
        <w:tc>
          <w:tcPr>
            <w:tcW w:w="675" w:type="dxa"/>
          </w:tcPr>
          <w:p w14:paraId="7AFBFB78" w14:textId="77777777" w:rsidR="00940C6F" w:rsidRDefault="00940C6F" w:rsidP="00940C6F"/>
        </w:tc>
        <w:tc>
          <w:tcPr>
            <w:tcW w:w="9810" w:type="dxa"/>
          </w:tcPr>
          <w:p w14:paraId="2FEB1824" w14:textId="77777777" w:rsidR="00940C6F" w:rsidRPr="007E5F37" w:rsidRDefault="00940C6F" w:rsidP="00940C6F">
            <w:pPr>
              <w:jc w:val="center"/>
              <w:rPr>
                <w:b/>
              </w:rPr>
            </w:pPr>
            <w:r w:rsidRPr="007E5F37">
              <w:rPr>
                <w:b/>
              </w:rPr>
              <w:t>COURSE OUTCOMES</w:t>
            </w:r>
          </w:p>
        </w:tc>
      </w:tr>
      <w:tr w:rsidR="00940C6F" w14:paraId="513178C5" w14:textId="77777777" w:rsidTr="00940C6F">
        <w:tc>
          <w:tcPr>
            <w:tcW w:w="675" w:type="dxa"/>
          </w:tcPr>
          <w:p w14:paraId="3BCE8403" w14:textId="77777777" w:rsidR="00940C6F" w:rsidRDefault="00940C6F" w:rsidP="00940C6F">
            <w:r>
              <w:t>CO1</w:t>
            </w:r>
          </w:p>
        </w:tc>
        <w:tc>
          <w:tcPr>
            <w:tcW w:w="9810" w:type="dxa"/>
          </w:tcPr>
          <w:p w14:paraId="7CAB42E0" w14:textId="77777777" w:rsidR="00940C6F" w:rsidRDefault="00940C6F" w:rsidP="00940C6F">
            <w:pPr>
              <w:shd w:val="clear" w:color="auto" w:fill="FFFFFF"/>
              <w:spacing w:after="100" w:afterAutospacing="1"/>
              <w:jc w:val="both"/>
            </w:pPr>
            <w:r w:rsidRPr="00AA6D3C">
              <w:rPr>
                <w:lang w:eastAsia="en-IN"/>
              </w:rPr>
              <w:t>Understand the principles, benefits and pitfalls of affiliate marketing</w:t>
            </w:r>
            <w:r>
              <w:rPr>
                <w:lang w:eastAsia="en-IN"/>
              </w:rPr>
              <w:t>.</w:t>
            </w:r>
          </w:p>
        </w:tc>
      </w:tr>
      <w:tr w:rsidR="00940C6F" w14:paraId="6059F2BF" w14:textId="77777777" w:rsidTr="00940C6F">
        <w:tc>
          <w:tcPr>
            <w:tcW w:w="675" w:type="dxa"/>
          </w:tcPr>
          <w:p w14:paraId="71F2FEE5" w14:textId="77777777" w:rsidR="00940C6F" w:rsidRDefault="00940C6F" w:rsidP="00940C6F">
            <w:r>
              <w:t>CO2</w:t>
            </w:r>
          </w:p>
        </w:tc>
        <w:tc>
          <w:tcPr>
            <w:tcW w:w="9810" w:type="dxa"/>
          </w:tcPr>
          <w:p w14:paraId="12299586" w14:textId="77777777" w:rsidR="00940C6F" w:rsidRDefault="00940C6F" w:rsidP="00940C6F">
            <w:pPr>
              <w:shd w:val="clear" w:color="auto" w:fill="FFFFFF"/>
              <w:spacing w:after="100" w:afterAutospacing="1"/>
              <w:jc w:val="both"/>
            </w:pPr>
            <w:r w:rsidRPr="00AA6D3C">
              <w:rPr>
                <w:lang w:eastAsia="en-IN"/>
              </w:rPr>
              <w:t>Analyze which types of affiliates are best for your business</w:t>
            </w:r>
            <w:r>
              <w:rPr>
                <w:lang w:eastAsia="en-IN"/>
              </w:rPr>
              <w:t>.</w:t>
            </w:r>
          </w:p>
        </w:tc>
      </w:tr>
      <w:tr w:rsidR="00940C6F" w14:paraId="2836236A" w14:textId="77777777" w:rsidTr="00940C6F">
        <w:tc>
          <w:tcPr>
            <w:tcW w:w="675" w:type="dxa"/>
          </w:tcPr>
          <w:p w14:paraId="75C264A5" w14:textId="77777777" w:rsidR="00940C6F" w:rsidRDefault="00940C6F" w:rsidP="00940C6F">
            <w:r>
              <w:t>CO3</w:t>
            </w:r>
          </w:p>
        </w:tc>
        <w:tc>
          <w:tcPr>
            <w:tcW w:w="9810" w:type="dxa"/>
          </w:tcPr>
          <w:p w14:paraId="3D9C1749" w14:textId="77777777" w:rsidR="00940C6F" w:rsidRDefault="00940C6F" w:rsidP="00940C6F">
            <w:pPr>
              <w:shd w:val="clear" w:color="auto" w:fill="FFFFFF"/>
              <w:spacing w:after="100" w:afterAutospacing="1"/>
              <w:jc w:val="both"/>
            </w:pPr>
            <w:r w:rsidRPr="00AA6D3C">
              <w:rPr>
                <w:lang w:eastAsia="en-IN"/>
              </w:rPr>
              <w:t>Apply an effective affiliate marketing strateg</w:t>
            </w:r>
            <w:r>
              <w:rPr>
                <w:lang w:eastAsia="en-IN"/>
              </w:rPr>
              <w:t>y.</w:t>
            </w:r>
          </w:p>
        </w:tc>
      </w:tr>
      <w:tr w:rsidR="00940C6F" w14:paraId="317FB120" w14:textId="77777777" w:rsidTr="00940C6F">
        <w:tc>
          <w:tcPr>
            <w:tcW w:w="675" w:type="dxa"/>
          </w:tcPr>
          <w:p w14:paraId="3FF94F75" w14:textId="77777777" w:rsidR="00940C6F" w:rsidRDefault="00940C6F" w:rsidP="00940C6F">
            <w:r>
              <w:t>CO4</w:t>
            </w:r>
          </w:p>
        </w:tc>
        <w:tc>
          <w:tcPr>
            <w:tcW w:w="9810" w:type="dxa"/>
          </w:tcPr>
          <w:p w14:paraId="5A6A0CF3" w14:textId="77777777" w:rsidR="00940C6F" w:rsidRDefault="00940C6F" w:rsidP="00940C6F">
            <w:pPr>
              <w:shd w:val="clear" w:color="auto" w:fill="FFFFFF"/>
              <w:spacing w:after="100" w:afterAutospacing="1"/>
              <w:jc w:val="both"/>
            </w:pPr>
            <w:r w:rsidRPr="00AA6D3C">
              <w:rPr>
                <w:lang w:eastAsia="en-IN"/>
              </w:rPr>
              <w:t>Examine and evaluate your affiliate marketing program</w:t>
            </w:r>
            <w:r>
              <w:rPr>
                <w:lang w:eastAsia="en-IN"/>
              </w:rPr>
              <w:t>.</w:t>
            </w:r>
          </w:p>
        </w:tc>
      </w:tr>
      <w:tr w:rsidR="00940C6F" w14:paraId="5027EA37" w14:textId="77777777" w:rsidTr="00940C6F">
        <w:tc>
          <w:tcPr>
            <w:tcW w:w="675" w:type="dxa"/>
          </w:tcPr>
          <w:p w14:paraId="0ABAF338" w14:textId="77777777" w:rsidR="00940C6F" w:rsidRDefault="00940C6F" w:rsidP="00940C6F">
            <w:r>
              <w:t>CO5</w:t>
            </w:r>
          </w:p>
        </w:tc>
        <w:tc>
          <w:tcPr>
            <w:tcW w:w="9810" w:type="dxa"/>
          </w:tcPr>
          <w:p w14:paraId="41114F9C" w14:textId="77777777" w:rsidR="00940C6F" w:rsidRDefault="00940C6F" w:rsidP="00940C6F">
            <w:pPr>
              <w:shd w:val="clear" w:color="auto" w:fill="FFFFFF"/>
              <w:spacing w:after="100" w:afterAutospacing="1"/>
              <w:jc w:val="both"/>
            </w:pPr>
            <w:r w:rsidRPr="00AA6D3C">
              <w:rPr>
                <w:lang w:eastAsia="en-IN"/>
              </w:rPr>
              <w:t>Develop and Integrate affiliate marketing into your wider marketing activity</w:t>
            </w:r>
            <w:r>
              <w:rPr>
                <w:lang w:eastAsia="en-IN"/>
              </w:rPr>
              <w:t>.</w:t>
            </w:r>
          </w:p>
        </w:tc>
      </w:tr>
      <w:tr w:rsidR="00940C6F" w14:paraId="6E5E6E3C" w14:textId="77777777" w:rsidTr="00940C6F">
        <w:tc>
          <w:tcPr>
            <w:tcW w:w="675" w:type="dxa"/>
          </w:tcPr>
          <w:p w14:paraId="265111F4" w14:textId="77777777" w:rsidR="00940C6F" w:rsidRDefault="00940C6F" w:rsidP="00940C6F">
            <w:r>
              <w:t>CO6</w:t>
            </w:r>
          </w:p>
        </w:tc>
        <w:tc>
          <w:tcPr>
            <w:tcW w:w="9810" w:type="dxa"/>
          </w:tcPr>
          <w:p w14:paraId="0F2A8C8B" w14:textId="77777777" w:rsidR="00940C6F" w:rsidRDefault="00940C6F" w:rsidP="00940C6F">
            <w:pPr>
              <w:widowControl w:val="0"/>
              <w:tabs>
                <w:tab w:val="left" w:pos="710"/>
              </w:tabs>
              <w:autoSpaceDE w:val="0"/>
              <w:autoSpaceDN w:val="0"/>
              <w:jc w:val="both"/>
            </w:pPr>
            <w:r w:rsidRPr="00AA6D3C">
              <w:t>Create strategies to be affiliate marketers and gain from affiliate marketing</w:t>
            </w:r>
            <w:r>
              <w:t>.</w:t>
            </w:r>
          </w:p>
        </w:tc>
      </w:tr>
    </w:tbl>
    <w:p w14:paraId="37B7E769" w14:textId="77777777" w:rsidR="00940C6F" w:rsidRDefault="00940C6F" w:rsidP="00940C6F">
      <w:pPr>
        <w:ind w:left="720"/>
      </w:pPr>
    </w:p>
    <w:tbl>
      <w:tblPr>
        <w:tblW w:w="10480" w:type="dxa"/>
        <w:tblLook w:val="04A0" w:firstRow="1" w:lastRow="0" w:firstColumn="1" w:lastColumn="0" w:noHBand="0" w:noVBand="1"/>
      </w:tblPr>
      <w:tblGrid>
        <w:gridCol w:w="854"/>
        <w:gridCol w:w="1719"/>
        <w:gridCol w:w="1823"/>
        <w:gridCol w:w="1074"/>
        <w:gridCol w:w="1329"/>
        <w:gridCol w:w="1431"/>
        <w:gridCol w:w="1163"/>
        <w:gridCol w:w="1087"/>
      </w:tblGrid>
      <w:tr w:rsidR="00940C6F" w14:paraId="1234831E" w14:textId="77777777" w:rsidTr="00940C6F">
        <w:trPr>
          <w:trHeight w:val="226"/>
        </w:trPr>
        <w:tc>
          <w:tcPr>
            <w:tcW w:w="10480" w:type="dxa"/>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14:paraId="25358B7A" w14:textId="77777777" w:rsidR="00940C6F" w:rsidRDefault="00940C6F">
            <w:pPr>
              <w:jc w:val="center"/>
              <w:rPr>
                <w:b/>
                <w:bCs/>
                <w:color w:val="000000"/>
              </w:rPr>
            </w:pPr>
            <w:r>
              <w:rPr>
                <w:b/>
                <w:bCs/>
                <w:color w:val="000000"/>
              </w:rPr>
              <w:t>Assessment Pattern as per Bloom’s Taxonomy</w:t>
            </w:r>
          </w:p>
        </w:tc>
      </w:tr>
      <w:tr w:rsidR="00940C6F" w14:paraId="12B9130F" w14:textId="77777777" w:rsidTr="00940C6F">
        <w:trPr>
          <w:trHeight w:val="445"/>
        </w:trPr>
        <w:tc>
          <w:tcPr>
            <w:tcW w:w="854" w:type="dxa"/>
            <w:tcBorders>
              <w:top w:val="nil"/>
              <w:left w:val="single" w:sz="8" w:space="0" w:color="auto"/>
              <w:bottom w:val="single" w:sz="8" w:space="0" w:color="auto"/>
              <w:right w:val="single" w:sz="8" w:space="0" w:color="auto"/>
            </w:tcBorders>
            <w:shd w:val="clear" w:color="auto" w:fill="auto"/>
            <w:vAlign w:val="center"/>
            <w:hideMark/>
          </w:tcPr>
          <w:p w14:paraId="0396C76E" w14:textId="77777777" w:rsidR="00940C6F" w:rsidRDefault="00940C6F">
            <w:pPr>
              <w:rPr>
                <w:color w:val="000000"/>
              </w:rPr>
            </w:pPr>
            <w:r>
              <w:rPr>
                <w:color w:val="000000"/>
              </w:rPr>
              <w:t>CO / P</w:t>
            </w:r>
          </w:p>
        </w:tc>
        <w:tc>
          <w:tcPr>
            <w:tcW w:w="1719" w:type="dxa"/>
            <w:tcBorders>
              <w:top w:val="nil"/>
              <w:left w:val="nil"/>
              <w:bottom w:val="single" w:sz="8" w:space="0" w:color="auto"/>
              <w:right w:val="single" w:sz="8" w:space="0" w:color="auto"/>
            </w:tcBorders>
            <w:shd w:val="clear" w:color="auto" w:fill="auto"/>
            <w:vAlign w:val="center"/>
            <w:hideMark/>
          </w:tcPr>
          <w:p w14:paraId="4A6D7CE9" w14:textId="77777777" w:rsidR="00940C6F" w:rsidRDefault="00940C6F">
            <w:pPr>
              <w:jc w:val="center"/>
              <w:rPr>
                <w:b/>
                <w:bCs/>
                <w:color w:val="000000"/>
              </w:rPr>
            </w:pPr>
            <w:r>
              <w:rPr>
                <w:b/>
                <w:bCs/>
                <w:color w:val="000000"/>
              </w:rPr>
              <w:t>Remember</w:t>
            </w:r>
          </w:p>
        </w:tc>
        <w:tc>
          <w:tcPr>
            <w:tcW w:w="1823" w:type="dxa"/>
            <w:tcBorders>
              <w:top w:val="nil"/>
              <w:left w:val="nil"/>
              <w:bottom w:val="single" w:sz="8" w:space="0" w:color="auto"/>
              <w:right w:val="single" w:sz="8" w:space="0" w:color="auto"/>
            </w:tcBorders>
            <w:shd w:val="clear" w:color="auto" w:fill="auto"/>
            <w:vAlign w:val="center"/>
            <w:hideMark/>
          </w:tcPr>
          <w:p w14:paraId="655DC817" w14:textId="77777777" w:rsidR="00940C6F" w:rsidRDefault="00940C6F">
            <w:pPr>
              <w:jc w:val="center"/>
              <w:rPr>
                <w:b/>
                <w:bCs/>
                <w:color w:val="000000"/>
              </w:rPr>
            </w:pPr>
            <w:r>
              <w:rPr>
                <w:b/>
                <w:bCs/>
                <w:color w:val="000000"/>
              </w:rPr>
              <w:t>Understand</w:t>
            </w:r>
          </w:p>
        </w:tc>
        <w:tc>
          <w:tcPr>
            <w:tcW w:w="1074" w:type="dxa"/>
            <w:tcBorders>
              <w:top w:val="nil"/>
              <w:left w:val="nil"/>
              <w:bottom w:val="single" w:sz="8" w:space="0" w:color="auto"/>
              <w:right w:val="single" w:sz="8" w:space="0" w:color="auto"/>
            </w:tcBorders>
            <w:shd w:val="clear" w:color="auto" w:fill="auto"/>
            <w:vAlign w:val="center"/>
            <w:hideMark/>
          </w:tcPr>
          <w:p w14:paraId="59D20534" w14:textId="77777777" w:rsidR="00940C6F" w:rsidRDefault="00940C6F">
            <w:pPr>
              <w:jc w:val="center"/>
              <w:rPr>
                <w:b/>
                <w:bCs/>
                <w:color w:val="000000"/>
              </w:rPr>
            </w:pPr>
            <w:r>
              <w:rPr>
                <w:b/>
                <w:bCs/>
                <w:color w:val="000000"/>
              </w:rPr>
              <w:t>Apply</w:t>
            </w:r>
          </w:p>
        </w:tc>
        <w:tc>
          <w:tcPr>
            <w:tcW w:w="1329" w:type="dxa"/>
            <w:tcBorders>
              <w:top w:val="nil"/>
              <w:left w:val="nil"/>
              <w:bottom w:val="single" w:sz="8" w:space="0" w:color="auto"/>
              <w:right w:val="single" w:sz="8" w:space="0" w:color="auto"/>
            </w:tcBorders>
            <w:shd w:val="clear" w:color="auto" w:fill="auto"/>
            <w:vAlign w:val="center"/>
            <w:hideMark/>
          </w:tcPr>
          <w:p w14:paraId="691E767A" w14:textId="77777777" w:rsidR="00940C6F" w:rsidRDefault="00940C6F">
            <w:pPr>
              <w:jc w:val="center"/>
              <w:rPr>
                <w:b/>
                <w:bCs/>
                <w:color w:val="000000"/>
              </w:rPr>
            </w:pPr>
            <w:r>
              <w:rPr>
                <w:b/>
                <w:bCs/>
                <w:color w:val="000000"/>
              </w:rPr>
              <w:t>Analyze</w:t>
            </w:r>
          </w:p>
        </w:tc>
        <w:tc>
          <w:tcPr>
            <w:tcW w:w="1431" w:type="dxa"/>
            <w:tcBorders>
              <w:top w:val="nil"/>
              <w:left w:val="nil"/>
              <w:bottom w:val="single" w:sz="8" w:space="0" w:color="auto"/>
              <w:right w:val="single" w:sz="8" w:space="0" w:color="auto"/>
            </w:tcBorders>
            <w:shd w:val="clear" w:color="auto" w:fill="auto"/>
            <w:vAlign w:val="center"/>
            <w:hideMark/>
          </w:tcPr>
          <w:p w14:paraId="50B41750" w14:textId="77777777" w:rsidR="00940C6F" w:rsidRDefault="00940C6F">
            <w:pPr>
              <w:jc w:val="center"/>
              <w:rPr>
                <w:b/>
                <w:bCs/>
                <w:color w:val="000000"/>
              </w:rPr>
            </w:pPr>
            <w:r>
              <w:rPr>
                <w:b/>
                <w:bCs/>
                <w:color w:val="000000"/>
              </w:rPr>
              <w:t>Evaluate</w:t>
            </w:r>
          </w:p>
        </w:tc>
        <w:tc>
          <w:tcPr>
            <w:tcW w:w="1163" w:type="dxa"/>
            <w:tcBorders>
              <w:top w:val="nil"/>
              <w:left w:val="nil"/>
              <w:bottom w:val="single" w:sz="8" w:space="0" w:color="auto"/>
              <w:right w:val="single" w:sz="8" w:space="0" w:color="auto"/>
            </w:tcBorders>
            <w:shd w:val="clear" w:color="auto" w:fill="auto"/>
            <w:vAlign w:val="center"/>
            <w:hideMark/>
          </w:tcPr>
          <w:p w14:paraId="27EF2E9B" w14:textId="77777777" w:rsidR="00940C6F" w:rsidRDefault="00940C6F">
            <w:pPr>
              <w:jc w:val="center"/>
              <w:rPr>
                <w:b/>
                <w:bCs/>
                <w:color w:val="000000"/>
              </w:rPr>
            </w:pPr>
            <w:r>
              <w:rPr>
                <w:b/>
                <w:bCs/>
                <w:color w:val="000000"/>
              </w:rPr>
              <w:t>Create</w:t>
            </w:r>
          </w:p>
        </w:tc>
        <w:tc>
          <w:tcPr>
            <w:tcW w:w="1087" w:type="dxa"/>
            <w:tcBorders>
              <w:top w:val="nil"/>
              <w:left w:val="nil"/>
              <w:bottom w:val="single" w:sz="8" w:space="0" w:color="auto"/>
              <w:right w:val="single" w:sz="8" w:space="0" w:color="auto"/>
            </w:tcBorders>
            <w:shd w:val="clear" w:color="auto" w:fill="auto"/>
            <w:vAlign w:val="center"/>
            <w:hideMark/>
          </w:tcPr>
          <w:p w14:paraId="1DDBC248" w14:textId="77777777" w:rsidR="00940C6F" w:rsidRDefault="00940C6F">
            <w:pPr>
              <w:jc w:val="center"/>
              <w:rPr>
                <w:b/>
                <w:bCs/>
                <w:color w:val="000000"/>
              </w:rPr>
            </w:pPr>
            <w:r>
              <w:rPr>
                <w:b/>
                <w:bCs/>
                <w:color w:val="000000"/>
              </w:rPr>
              <w:t>Total</w:t>
            </w:r>
          </w:p>
        </w:tc>
      </w:tr>
      <w:tr w:rsidR="00940C6F" w14:paraId="47750E8A" w14:textId="77777777" w:rsidTr="00940C6F">
        <w:trPr>
          <w:trHeight w:val="233"/>
        </w:trPr>
        <w:tc>
          <w:tcPr>
            <w:tcW w:w="854" w:type="dxa"/>
            <w:tcBorders>
              <w:top w:val="nil"/>
              <w:left w:val="single" w:sz="8" w:space="0" w:color="auto"/>
              <w:bottom w:val="single" w:sz="8" w:space="0" w:color="auto"/>
              <w:right w:val="single" w:sz="8" w:space="0" w:color="auto"/>
            </w:tcBorders>
            <w:shd w:val="clear" w:color="auto" w:fill="auto"/>
            <w:vAlign w:val="center"/>
            <w:hideMark/>
          </w:tcPr>
          <w:p w14:paraId="611CE430" w14:textId="77777777" w:rsidR="00940C6F" w:rsidRDefault="00940C6F">
            <w:pPr>
              <w:rPr>
                <w:color w:val="000000"/>
              </w:rPr>
            </w:pPr>
            <w:r>
              <w:rPr>
                <w:color w:val="000000"/>
              </w:rPr>
              <w:t>CO1</w:t>
            </w:r>
          </w:p>
        </w:tc>
        <w:tc>
          <w:tcPr>
            <w:tcW w:w="1719" w:type="dxa"/>
            <w:tcBorders>
              <w:top w:val="nil"/>
              <w:left w:val="nil"/>
              <w:bottom w:val="single" w:sz="8" w:space="0" w:color="auto"/>
              <w:right w:val="single" w:sz="8" w:space="0" w:color="auto"/>
            </w:tcBorders>
            <w:shd w:val="clear" w:color="auto" w:fill="auto"/>
            <w:vAlign w:val="center"/>
            <w:hideMark/>
          </w:tcPr>
          <w:p w14:paraId="2C6AF90E" w14:textId="77777777" w:rsidR="00940C6F" w:rsidRDefault="00940C6F">
            <w:pPr>
              <w:jc w:val="center"/>
              <w:rPr>
                <w:color w:val="000000"/>
              </w:rPr>
            </w:pPr>
            <w:r>
              <w:rPr>
                <w:color w:val="000000"/>
              </w:rPr>
              <w:t>10</w:t>
            </w:r>
          </w:p>
        </w:tc>
        <w:tc>
          <w:tcPr>
            <w:tcW w:w="1823" w:type="dxa"/>
            <w:tcBorders>
              <w:top w:val="nil"/>
              <w:left w:val="nil"/>
              <w:bottom w:val="single" w:sz="8" w:space="0" w:color="auto"/>
              <w:right w:val="single" w:sz="8" w:space="0" w:color="auto"/>
            </w:tcBorders>
            <w:shd w:val="clear" w:color="auto" w:fill="auto"/>
            <w:vAlign w:val="center"/>
            <w:hideMark/>
          </w:tcPr>
          <w:p w14:paraId="1EE14BFB" w14:textId="77777777" w:rsidR="00940C6F" w:rsidRDefault="00940C6F">
            <w:pPr>
              <w:jc w:val="center"/>
              <w:rPr>
                <w:color w:val="000000"/>
              </w:rPr>
            </w:pPr>
            <w:r>
              <w:rPr>
                <w:color w:val="000000"/>
              </w:rPr>
              <w:t>10</w:t>
            </w:r>
          </w:p>
        </w:tc>
        <w:tc>
          <w:tcPr>
            <w:tcW w:w="1074" w:type="dxa"/>
            <w:tcBorders>
              <w:top w:val="nil"/>
              <w:left w:val="nil"/>
              <w:bottom w:val="single" w:sz="8" w:space="0" w:color="auto"/>
              <w:right w:val="single" w:sz="8" w:space="0" w:color="auto"/>
            </w:tcBorders>
            <w:shd w:val="clear" w:color="auto" w:fill="auto"/>
            <w:vAlign w:val="center"/>
            <w:hideMark/>
          </w:tcPr>
          <w:p w14:paraId="442C9102" w14:textId="77777777" w:rsidR="00940C6F" w:rsidRDefault="00940C6F">
            <w:pPr>
              <w:jc w:val="center"/>
              <w:rPr>
                <w:color w:val="000000"/>
              </w:rPr>
            </w:pPr>
            <w:r>
              <w:rPr>
                <w:color w:val="000000"/>
              </w:rPr>
              <w:t> -</w:t>
            </w:r>
          </w:p>
        </w:tc>
        <w:tc>
          <w:tcPr>
            <w:tcW w:w="1329" w:type="dxa"/>
            <w:tcBorders>
              <w:top w:val="nil"/>
              <w:left w:val="nil"/>
              <w:bottom w:val="single" w:sz="8" w:space="0" w:color="auto"/>
              <w:right w:val="single" w:sz="8" w:space="0" w:color="auto"/>
            </w:tcBorders>
            <w:shd w:val="clear" w:color="auto" w:fill="auto"/>
            <w:vAlign w:val="center"/>
            <w:hideMark/>
          </w:tcPr>
          <w:p w14:paraId="7CC3D5BC" w14:textId="77777777" w:rsidR="00940C6F" w:rsidRDefault="00940C6F">
            <w:pPr>
              <w:jc w:val="center"/>
              <w:rPr>
                <w:color w:val="000000"/>
              </w:rPr>
            </w:pPr>
            <w:r>
              <w:rPr>
                <w:color w:val="000000"/>
              </w:rPr>
              <w:t> -</w:t>
            </w:r>
          </w:p>
        </w:tc>
        <w:tc>
          <w:tcPr>
            <w:tcW w:w="1431" w:type="dxa"/>
            <w:tcBorders>
              <w:top w:val="nil"/>
              <w:left w:val="nil"/>
              <w:bottom w:val="single" w:sz="8" w:space="0" w:color="auto"/>
              <w:right w:val="single" w:sz="8" w:space="0" w:color="auto"/>
            </w:tcBorders>
            <w:shd w:val="clear" w:color="auto" w:fill="auto"/>
            <w:vAlign w:val="center"/>
            <w:hideMark/>
          </w:tcPr>
          <w:p w14:paraId="7FEB8F98" w14:textId="77777777" w:rsidR="00940C6F" w:rsidRDefault="00940C6F">
            <w:pPr>
              <w:jc w:val="center"/>
              <w:rPr>
                <w:color w:val="000000"/>
              </w:rPr>
            </w:pPr>
            <w:r>
              <w:rPr>
                <w:color w:val="000000"/>
              </w:rPr>
              <w:t>- </w:t>
            </w:r>
          </w:p>
        </w:tc>
        <w:tc>
          <w:tcPr>
            <w:tcW w:w="1163" w:type="dxa"/>
            <w:tcBorders>
              <w:top w:val="nil"/>
              <w:left w:val="nil"/>
              <w:bottom w:val="single" w:sz="8" w:space="0" w:color="auto"/>
              <w:right w:val="single" w:sz="8" w:space="0" w:color="auto"/>
            </w:tcBorders>
            <w:shd w:val="clear" w:color="auto" w:fill="auto"/>
            <w:vAlign w:val="center"/>
            <w:hideMark/>
          </w:tcPr>
          <w:p w14:paraId="0AF0B5A1" w14:textId="77777777" w:rsidR="00940C6F" w:rsidRDefault="00940C6F">
            <w:pPr>
              <w:jc w:val="center"/>
              <w:rPr>
                <w:color w:val="000000"/>
              </w:rPr>
            </w:pPr>
            <w:r>
              <w:rPr>
                <w:color w:val="000000"/>
              </w:rPr>
              <w:t> </w:t>
            </w:r>
          </w:p>
        </w:tc>
        <w:tc>
          <w:tcPr>
            <w:tcW w:w="1087" w:type="dxa"/>
            <w:tcBorders>
              <w:top w:val="nil"/>
              <w:left w:val="nil"/>
              <w:bottom w:val="single" w:sz="8" w:space="0" w:color="auto"/>
              <w:right w:val="single" w:sz="8" w:space="0" w:color="auto"/>
            </w:tcBorders>
            <w:shd w:val="clear" w:color="auto" w:fill="auto"/>
            <w:vAlign w:val="center"/>
            <w:hideMark/>
          </w:tcPr>
          <w:p w14:paraId="4F749B42" w14:textId="77777777" w:rsidR="00940C6F" w:rsidRDefault="00940C6F">
            <w:pPr>
              <w:jc w:val="center"/>
              <w:rPr>
                <w:color w:val="000000"/>
              </w:rPr>
            </w:pPr>
            <w:r>
              <w:rPr>
                <w:color w:val="000000"/>
              </w:rPr>
              <w:t>20</w:t>
            </w:r>
          </w:p>
        </w:tc>
      </w:tr>
      <w:tr w:rsidR="00940C6F" w14:paraId="7D5C0DCF" w14:textId="77777777" w:rsidTr="00940C6F">
        <w:trPr>
          <w:trHeight w:val="233"/>
        </w:trPr>
        <w:tc>
          <w:tcPr>
            <w:tcW w:w="854" w:type="dxa"/>
            <w:tcBorders>
              <w:top w:val="nil"/>
              <w:left w:val="single" w:sz="8" w:space="0" w:color="auto"/>
              <w:bottom w:val="single" w:sz="8" w:space="0" w:color="auto"/>
              <w:right w:val="single" w:sz="8" w:space="0" w:color="auto"/>
            </w:tcBorders>
            <w:shd w:val="clear" w:color="auto" w:fill="auto"/>
            <w:vAlign w:val="center"/>
            <w:hideMark/>
          </w:tcPr>
          <w:p w14:paraId="70BB9C9F" w14:textId="77777777" w:rsidR="00940C6F" w:rsidRDefault="00940C6F">
            <w:pPr>
              <w:rPr>
                <w:color w:val="000000"/>
              </w:rPr>
            </w:pPr>
            <w:r>
              <w:rPr>
                <w:color w:val="000000"/>
              </w:rPr>
              <w:t>CO2</w:t>
            </w:r>
          </w:p>
        </w:tc>
        <w:tc>
          <w:tcPr>
            <w:tcW w:w="1719" w:type="dxa"/>
            <w:tcBorders>
              <w:top w:val="nil"/>
              <w:left w:val="nil"/>
              <w:bottom w:val="single" w:sz="8" w:space="0" w:color="auto"/>
              <w:right w:val="single" w:sz="8" w:space="0" w:color="auto"/>
            </w:tcBorders>
            <w:shd w:val="clear" w:color="auto" w:fill="auto"/>
            <w:vAlign w:val="center"/>
            <w:hideMark/>
          </w:tcPr>
          <w:p w14:paraId="68746D74" w14:textId="77777777" w:rsidR="00940C6F" w:rsidRDefault="00940C6F">
            <w:pPr>
              <w:jc w:val="center"/>
              <w:rPr>
                <w:color w:val="000000"/>
              </w:rPr>
            </w:pPr>
            <w:r>
              <w:rPr>
                <w:color w:val="000000"/>
              </w:rPr>
              <w:t> </w:t>
            </w:r>
          </w:p>
        </w:tc>
        <w:tc>
          <w:tcPr>
            <w:tcW w:w="1823" w:type="dxa"/>
            <w:tcBorders>
              <w:top w:val="nil"/>
              <w:left w:val="nil"/>
              <w:bottom w:val="single" w:sz="8" w:space="0" w:color="auto"/>
              <w:right w:val="single" w:sz="8" w:space="0" w:color="auto"/>
            </w:tcBorders>
            <w:shd w:val="clear" w:color="auto" w:fill="auto"/>
            <w:vAlign w:val="center"/>
            <w:hideMark/>
          </w:tcPr>
          <w:p w14:paraId="5597F858" w14:textId="77777777" w:rsidR="00940C6F" w:rsidRDefault="00940C6F">
            <w:pPr>
              <w:jc w:val="center"/>
              <w:rPr>
                <w:color w:val="000000"/>
              </w:rPr>
            </w:pPr>
            <w:r>
              <w:rPr>
                <w:color w:val="000000"/>
              </w:rPr>
              <w:t> -</w:t>
            </w:r>
          </w:p>
        </w:tc>
        <w:tc>
          <w:tcPr>
            <w:tcW w:w="1074" w:type="dxa"/>
            <w:tcBorders>
              <w:top w:val="nil"/>
              <w:left w:val="nil"/>
              <w:bottom w:val="single" w:sz="8" w:space="0" w:color="auto"/>
              <w:right w:val="single" w:sz="8" w:space="0" w:color="auto"/>
            </w:tcBorders>
            <w:shd w:val="clear" w:color="auto" w:fill="auto"/>
            <w:vAlign w:val="center"/>
            <w:hideMark/>
          </w:tcPr>
          <w:p w14:paraId="421F35D0" w14:textId="77777777" w:rsidR="00940C6F" w:rsidRDefault="00940C6F">
            <w:pPr>
              <w:jc w:val="center"/>
              <w:rPr>
                <w:color w:val="000000"/>
              </w:rPr>
            </w:pPr>
            <w:r>
              <w:rPr>
                <w:color w:val="000000"/>
              </w:rPr>
              <w:t> -</w:t>
            </w:r>
          </w:p>
        </w:tc>
        <w:tc>
          <w:tcPr>
            <w:tcW w:w="1329" w:type="dxa"/>
            <w:tcBorders>
              <w:top w:val="nil"/>
              <w:left w:val="nil"/>
              <w:bottom w:val="single" w:sz="8" w:space="0" w:color="auto"/>
              <w:right w:val="single" w:sz="8" w:space="0" w:color="auto"/>
            </w:tcBorders>
            <w:shd w:val="clear" w:color="auto" w:fill="auto"/>
            <w:vAlign w:val="center"/>
            <w:hideMark/>
          </w:tcPr>
          <w:p w14:paraId="42605157" w14:textId="77777777" w:rsidR="00940C6F" w:rsidRDefault="00940C6F">
            <w:pPr>
              <w:jc w:val="center"/>
              <w:rPr>
                <w:color w:val="000000"/>
              </w:rPr>
            </w:pPr>
            <w:r>
              <w:rPr>
                <w:color w:val="000000"/>
              </w:rPr>
              <w:t> -</w:t>
            </w:r>
          </w:p>
        </w:tc>
        <w:tc>
          <w:tcPr>
            <w:tcW w:w="1431" w:type="dxa"/>
            <w:tcBorders>
              <w:top w:val="nil"/>
              <w:left w:val="nil"/>
              <w:bottom w:val="single" w:sz="8" w:space="0" w:color="auto"/>
              <w:right w:val="single" w:sz="8" w:space="0" w:color="auto"/>
            </w:tcBorders>
            <w:shd w:val="clear" w:color="auto" w:fill="auto"/>
            <w:vAlign w:val="center"/>
            <w:hideMark/>
          </w:tcPr>
          <w:p w14:paraId="041D5C36" w14:textId="77777777" w:rsidR="00940C6F" w:rsidRDefault="00940C6F">
            <w:pPr>
              <w:jc w:val="center"/>
              <w:rPr>
                <w:color w:val="000000"/>
              </w:rPr>
            </w:pPr>
            <w:r>
              <w:rPr>
                <w:color w:val="000000"/>
              </w:rPr>
              <w:t> -</w:t>
            </w:r>
          </w:p>
        </w:tc>
        <w:tc>
          <w:tcPr>
            <w:tcW w:w="1163" w:type="dxa"/>
            <w:tcBorders>
              <w:top w:val="nil"/>
              <w:left w:val="nil"/>
              <w:bottom w:val="single" w:sz="8" w:space="0" w:color="auto"/>
              <w:right w:val="single" w:sz="8" w:space="0" w:color="auto"/>
            </w:tcBorders>
            <w:shd w:val="clear" w:color="auto" w:fill="auto"/>
            <w:vAlign w:val="center"/>
            <w:hideMark/>
          </w:tcPr>
          <w:p w14:paraId="756742C7" w14:textId="77777777" w:rsidR="00940C6F" w:rsidRDefault="00940C6F">
            <w:pPr>
              <w:jc w:val="center"/>
              <w:rPr>
                <w:color w:val="000000"/>
              </w:rPr>
            </w:pPr>
            <w:r>
              <w:rPr>
                <w:color w:val="000000"/>
              </w:rPr>
              <w:t>20</w:t>
            </w:r>
          </w:p>
        </w:tc>
        <w:tc>
          <w:tcPr>
            <w:tcW w:w="1087" w:type="dxa"/>
            <w:tcBorders>
              <w:top w:val="nil"/>
              <w:left w:val="nil"/>
              <w:bottom w:val="single" w:sz="8" w:space="0" w:color="auto"/>
              <w:right w:val="single" w:sz="8" w:space="0" w:color="auto"/>
            </w:tcBorders>
            <w:shd w:val="clear" w:color="auto" w:fill="auto"/>
            <w:vAlign w:val="center"/>
            <w:hideMark/>
          </w:tcPr>
          <w:p w14:paraId="1579D138" w14:textId="77777777" w:rsidR="00940C6F" w:rsidRDefault="00940C6F">
            <w:pPr>
              <w:jc w:val="center"/>
              <w:rPr>
                <w:color w:val="000000"/>
              </w:rPr>
            </w:pPr>
            <w:r>
              <w:rPr>
                <w:color w:val="000000"/>
              </w:rPr>
              <w:t>20</w:t>
            </w:r>
          </w:p>
        </w:tc>
      </w:tr>
      <w:tr w:rsidR="00940C6F" w14:paraId="0096921D" w14:textId="77777777" w:rsidTr="00940C6F">
        <w:trPr>
          <w:trHeight w:val="233"/>
        </w:trPr>
        <w:tc>
          <w:tcPr>
            <w:tcW w:w="854" w:type="dxa"/>
            <w:tcBorders>
              <w:top w:val="nil"/>
              <w:left w:val="single" w:sz="8" w:space="0" w:color="auto"/>
              <w:bottom w:val="single" w:sz="8" w:space="0" w:color="auto"/>
              <w:right w:val="single" w:sz="8" w:space="0" w:color="auto"/>
            </w:tcBorders>
            <w:shd w:val="clear" w:color="auto" w:fill="auto"/>
            <w:vAlign w:val="center"/>
            <w:hideMark/>
          </w:tcPr>
          <w:p w14:paraId="4F8AAE71" w14:textId="77777777" w:rsidR="00940C6F" w:rsidRDefault="00940C6F">
            <w:pPr>
              <w:rPr>
                <w:color w:val="000000"/>
              </w:rPr>
            </w:pPr>
            <w:r>
              <w:rPr>
                <w:color w:val="000000"/>
              </w:rPr>
              <w:t>CO3</w:t>
            </w:r>
          </w:p>
        </w:tc>
        <w:tc>
          <w:tcPr>
            <w:tcW w:w="1719" w:type="dxa"/>
            <w:tcBorders>
              <w:top w:val="nil"/>
              <w:left w:val="nil"/>
              <w:bottom w:val="single" w:sz="8" w:space="0" w:color="auto"/>
              <w:right w:val="single" w:sz="8" w:space="0" w:color="auto"/>
            </w:tcBorders>
            <w:shd w:val="clear" w:color="auto" w:fill="auto"/>
            <w:vAlign w:val="center"/>
            <w:hideMark/>
          </w:tcPr>
          <w:p w14:paraId="165302CA" w14:textId="77777777" w:rsidR="00940C6F" w:rsidRDefault="00940C6F">
            <w:pPr>
              <w:jc w:val="center"/>
              <w:rPr>
                <w:color w:val="000000"/>
              </w:rPr>
            </w:pPr>
            <w:r>
              <w:rPr>
                <w:color w:val="000000"/>
              </w:rPr>
              <w:t>10</w:t>
            </w:r>
          </w:p>
        </w:tc>
        <w:tc>
          <w:tcPr>
            <w:tcW w:w="1823" w:type="dxa"/>
            <w:tcBorders>
              <w:top w:val="nil"/>
              <w:left w:val="nil"/>
              <w:bottom w:val="single" w:sz="8" w:space="0" w:color="auto"/>
              <w:right w:val="single" w:sz="8" w:space="0" w:color="auto"/>
            </w:tcBorders>
            <w:shd w:val="clear" w:color="auto" w:fill="auto"/>
            <w:vAlign w:val="center"/>
            <w:hideMark/>
          </w:tcPr>
          <w:p w14:paraId="099EBBC7" w14:textId="77777777" w:rsidR="00940C6F" w:rsidRDefault="00940C6F">
            <w:pPr>
              <w:jc w:val="center"/>
              <w:rPr>
                <w:color w:val="000000"/>
              </w:rPr>
            </w:pPr>
            <w:r>
              <w:rPr>
                <w:color w:val="000000"/>
              </w:rPr>
              <w:t>10</w:t>
            </w:r>
          </w:p>
        </w:tc>
        <w:tc>
          <w:tcPr>
            <w:tcW w:w="1074" w:type="dxa"/>
            <w:tcBorders>
              <w:top w:val="nil"/>
              <w:left w:val="nil"/>
              <w:bottom w:val="single" w:sz="8" w:space="0" w:color="auto"/>
              <w:right w:val="single" w:sz="8" w:space="0" w:color="auto"/>
            </w:tcBorders>
            <w:shd w:val="clear" w:color="auto" w:fill="auto"/>
            <w:vAlign w:val="center"/>
            <w:hideMark/>
          </w:tcPr>
          <w:p w14:paraId="29968435" w14:textId="77777777" w:rsidR="00940C6F" w:rsidRDefault="00940C6F">
            <w:pPr>
              <w:jc w:val="center"/>
              <w:rPr>
                <w:color w:val="000000"/>
              </w:rPr>
            </w:pPr>
            <w:r>
              <w:rPr>
                <w:color w:val="000000"/>
              </w:rPr>
              <w:t>- </w:t>
            </w:r>
          </w:p>
        </w:tc>
        <w:tc>
          <w:tcPr>
            <w:tcW w:w="1329" w:type="dxa"/>
            <w:tcBorders>
              <w:top w:val="nil"/>
              <w:left w:val="nil"/>
              <w:bottom w:val="single" w:sz="8" w:space="0" w:color="auto"/>
              <w:right w:val="single" w:sz="8" w:space="0" w:color="auto"/>
            </w:tcBorders>
            <w:shd w:val="clear" w:color="auto" w:fill="auto"/>
            <w:vAlign w:val="center"/>
            <w:hideMark/>
          </w:tcPr>
          <w:p w14:paraId="0E5AA09A" w14:textId="77777777" w:rsidR="00940C6F" w:rsidRDefault="00940C6F">
            <w:pPr>
              <w:jc w:val="center"/>
              <w:rPr>
                <w:color w:val="000000"/>
              </w:rPr>
            </w:pPr>
            <w:r>
              <w:rPr>
                <w:color w:val="000000"/>
              </w:rPr>
              <w:t>- </w:t>
            </w:r>
          </w:p>
        </w:tc>
        <w:tc>
          <w:tcPr>
            <w:tcW w:w="1431" w:type="dxa"/>
            <w:tcBorders>
              <w:top w:val="nil"/>
              <w:left w:val="nil"/>
              <w:bottom w:val="single" w:sz="8" w:space="0" w:color="auto"/>
              <w:right w:val="single" w:sz="8" w:space="0" w:color="auto"/>
            </w:tcBorders>
            <w:shd w:val="clear" w:color="auto" w:fill="auto"/>
            <w:vAlign w:val="center"/>
            <w:hideMark/>
          </w:tcPr>
          <w:p w14:paraId="45CFE207" w14:textId="77777777" w:rsidR="00940C6F" w:rsidRDefault="00940C6F">
            <w:pPr>
              <w:jc w:val="center"/>
              <w:rPr>
                <w:color w:val="000000"/>
              </w:rPr>
            </w:pPr>
            <w:r>
              <w:rPr>
                <w:color w:val="000000"/>
              </w:rPr>
              <w:t>- </w:t>
            </w:r>
          </w:p>
        </w:tc>
        <w:tc>
          <w:tcPr>
            <w:tcW w:w="1163" w:type="dxa"/>
            <w:tcBorders>
              <w:top w:val="nil"/>
              <w:left w:val="nil"/>
              <w:bottom w:val="single" w:sz="8" w:space="0" w:color="auto"/>
              <w:right w:val="single" w:sz="8" w:space="0" w:color="auto"/>
            </w:tcBorders>
            <w:shd w:val="clear" w:color="auto" w:fill="auto"/>
            <w:vAlign w:val="center"/>
            <w:hideMark/>
          </w:tcPr>
          <w:p w14:paraId="531EF538" w14:textId="77777777" w:rsidR="00940C6F" w:rsidRDefault="00940C6F">
            <w:pPr>
              <w:jc w:val="center"/>
              <w:rPr>
                <w:color w:val="000000"/>
              </w:rPr>
            </w:pPr>
            <w:r>
              <w:rPr>
                <w:color w:val="000000"/>
              </w:rPr>
              <w:t> -</w:t>
            </w:r>
          </w:p>
        </w:tc>
        <w:tc>
          <w:tcPr>
            <w:tcW w:w="1087" w:type="dxa"/>
            <w:tcBorders>
              <w:top w:val="nil"/>
              <w:left w:val="nil"/>
              <w:bottom w:val="single" w:sz="8" w:space="0" w:color="auto"/>
              <w:right w:val="single" w:sz="8" w:space="0" w:color="auto"/>
            </w:tcBorders>
            <w:shd w:val="clear" w:color="auto" w:fill="auto"/>
            <w:vAlign w:val="center"/>
            <w:hideMark/>
          </w:tcPr>
          <w:p w14:paraId="65B2348A" w14:textId="77777777" w:rsidR="00940C6F" w:rsidRDefault="00940C6F">
            <w:pPr>
              <w:jc w:val="center"/>
              <w:rPr>
                <w:color w:val="000000"/>
              </w:rPr>
            </w:pPr>
            <w:r>
              <w:rPr>
                <w:color w:val="000000"/>
              </w:rPr>
              <w:t>20</w:t>
            </w:r>
          </w:p>
        </w:tc>
      </w:tr>
      <w:tr w:rsidR="00940C6F" w14:paraId="70181AE2" w14:textId="77777777" w:rsidTr="00940C6F">
        <w:trPr>
          <w:trHeight w:val="233"/>
        </w:trPr>
        <w:tc>
          <w:tcPr>
            <w:tcW w:w="854" w:type="dxa"/>
            <w:tcBorders>
              <w:top w:val="nil"/>
              <w:left w:val="single" w:sz="8" w:space="0" w:color="auto"/>
              <w:bottom w:val="single" w:sz="8" w:space="0" w:color="auto"/>
              <w:right w:val="single" w:sz="8" w:space="0" w:color="auto"/>
            </w:tcBorders>
            <w:shd w:val="clear" w:color="auto" w:fill="auto"/>
            <w:vAlign w:val="center"/>
            <w:hideMark/>
          </w:tcPr>
          <w:p w14:paraId="2B701F4E" w14:textId="77777777" w:rsidR="00940C6F" w:rsidRDefault="00940C6F">
            <w:pPr>
              <w:rPr>
                <w:color w:val="000000"/>
              </w:rPr>
            </w:pPr>
            <w:r>
              <w:rPr>
                <w:color w:val="000000"/>
              </w:rPr>
              <w:t>CO4</w:t>
            </w:r>
          </w:p>
        </w:tc>
        <w:tc>
          <w:tcPr>
            <w:tcW w:w="1719" w:type="dxa"/>
            <w:tcBorders>
              <w:top w:val="nil"/>
              <w:left w:val="nil"/>
              <w:bottom w:val="single" w:sz="8" w:space="0" w:color="auto"/>
              <w:right w:val="single" w:sz="8" w:space="0" w:color="auto"/>
            </w:tcBorders>
            <w:shd w:val="clear" w:color="auto" w:fill="auto"/>
            <w:vAlign w:val="center"/>
            <w:hideMark/>
          </w:tcPr>
          <w:p w14:paraId="076DB2BB" w14:textId="77777777" w:rsidR="00940C6F" w:rsidRDefault="00940C6F">
            <w:pPr>
              <w:jc w:val="center"/>
              <w:rPr>
                <w:color w:val="000000"/>
              </w:rPr>
            </w:pPr>
            <w:r>
              <w:rPr>
                <w:color w:val="000000"/>
              </w:rPr>
              <w:t> -</w:t>
            </w:r>
          </w:p>
        </w:tc>
        <w:tc>
          <w:tcPr>
            <w:tcW w:w="1823" w:type="dxa"/>
            <w:tcBorders>
              <w:top w:val="nil"/>
              <w:left w:val="nil"/>
              <w:bottom w:val="single" w:sz="8" w:space="0" w:color="auto"/>
              <w:right w:val="single" w:sz="8" w:space="0" w:color="auto"/>
            </w:tcBorders>
            <w:shd w:val="clear" w:color="auto" w:fill="auto"/>
            <w:vAlign w:val="center"/>
            <w:hideMark/>
          </w:tcPr>
          <w:p w14:paraId="166E622D" w14:textId="77777777" w:rsidR="00940C6F" w:rsidRDefault="00940C6F">
            <w:pPr>
              <w:jc w:val="center"/>
              <w:rPr>
                <w:color w:val="000000"/>
              </w:rPr>
            </w:pPr>
            <w:r>
              <w:rPr>
                <w:color w:val="000000"/>
              </w:rPr>
              <w:t> </w:t>
            </w:r>
          </w:p>
        </w:tc>
        <w:tc>
          <w:tcPr>
            <w:tcW w:w="1074" w:type="dxa"/>
            <w:tcBorders>
              <w:top w:val="nil"/>
              <w:left w:val="nil"/>
              <w:bottom w:val="single" w:sz="8" w:space="0" w:color="auto"/>
              <w:right w:val="single" w:sz="8" w:space="0" w:color="auto"/>
            </w:tcBorders>
            <w:shd w:val="clear" w:color="auto" w:fill="auto"/>
            <w:vAlign w:val="center"/>
            <w:hideMark/>
          </w:tcPr>
          <w:p w14:paraId="23B916F4" w14:textId="77777777" w:rsidR="00940C6F" w:rsidRDefault="00940C6F">
            <w:pPr>
              <w:jc w:val="center"/>
              <w:rPr>
                <w:color w:val="000000"/>
              </w:rPr>
            </w:pPr>
            <w:r>
              <w:rPr>
                <w:color w:val="000000"/>
              </w:rPr>
              <w:t>30</w:t>
            </w:r>
          </w:p>
        </w:tc>
        <w:tc>
          <w:tcPr>
            <w:tcW w:w="1329" w:type="dxa"/>
            <w:tcBorders>
              <w:top w:val="nil"/>
              <w:left w:val="nil"/>
              <w:bottom w:val="single" w:sz="8" w:space="0" w:color="auto"/>
              <w:right w:val="single" w:sz="8" w:space="0" w:color="auto"/>
            </w:tcBorders>
            <w:shd w:val="clear" w:color="auto" w:fill="auto"/>
            <w:vAlign w:val="center"/>
            <w:hideMark/>
          </w:tcPr>
          <w:p w14:paraId="0EB24C1F" w14:textId="77777777" w:rsidR="00940C6F" w:rsidRDefault="00940C6F">
            <w:pPr>
              <w:jc w:val="center"/>
              <w:rPr>
                <w:color w:val="000000"/>
              </w:rPr>
            </w:pPr>
            <w:r>
              <w:rPr>
                <w:color w:val="000000"/>
              </w:rPr>
              <w:t>- </w:t>
            </w:r>
          </w:p>
        </w:tc>
        <w:tc>
          <w:tcPr>
            <w:tcW w:w="1431" w:type="dxa"/>
            <w:tcBorders>
              <w:top w:val="nil"/>
              <w:left w:val="nil"/>
              <w:bottom w:val="single" w:sz="8" w:space="0" w:color="auto"/>
              <w:right w:val="single" w:sz="8" w:space="0" w:color="auto"/>
            </w:tcBorders>
            <w:shd w:val="clear" w:color="auto" w:fill="auto"/>
            <w:vAlign w:val="center"/>
            <w:hideMark/>
          </w:tcPr>
          <w:p w14:paraId="691F094E" w14:textId="77777777" w:rsidR="00940C6F" w:rsidRDefault="00940C6F">
            <w:pPr>
              <w:jc w:val="center"/>
              <w:rPr>
                <w:color w:val="000000"/>
              </w:rPr>
            </w:pPr>
            <w:r>
              <w:rPr>
                <w:color w:val="000000"/>
              </w:rPr>
              <w:t> -</w:t>
            </w:r>
          </w:p>
        </w:tc>
        <w:tc>
          <w:tcPr>
            <w:tcW w:w="1163" w:type="dxa"/>
            <w:tcBorders>
              <w:top w:val="nil"/>
              <w:left w:val="nil"/>
              <w:bottom w:val="single" w:sz="8" w:space="0" w:color="auto"/>
              <w:right w:val="single" w:sz="8" w:space="0" w:color="auto"/>
            </w:tcBorders>
            <w:shd w:val="clear" w:color="auto" w:fill="auto"/>
            <w:vAlign w:val="center"/>
            <w:hideMark/>
          </w:tcPr>
          <w:p w14:paraId="66B4D4D4" w14:textId="77777777" w:rsidR="00940C6F" w:rsidRDefault="00940C6F">
            <w:pPr>
              <w:jc w:val="center"/>
              <w:rPr>
                <w:color w:val="000000"/>
              </w:rPr>
            </w:pPr>
            <w:r>
              <w:rPr>
                <w:color w:val="000000"/>
              </w:rPr>
              <w:t>- </w:t>
            </w:r>
          </w:p>
        </w:tc>
        <w:tc>
          <w:tcPr>
            <w:tcW w:w="1087" w:type="dxa"/>
            <w:tcBorders>
              <w:top w:val="nil"/>
              <w:left w:val="nil"/>
              <w:bottom w:val="single" w:sz="8" w:space="0" w:color="auto"/>
              <w:right w:val="single" w:sz="8" w:space="0" w:color="auto"/>
            </w:tcBorders>
            <w:shd w:val="clear" w:color="auto" w:fill="auto"/>
            <w:vAlign w:val="center"/>
            <w:hideMark/>
          </w:tcPr>
          <w:p w14:paraId="4255C94B" w14:textId="77777777" w:rsidR="00940C6F" w:rsidRDefault="00940C6F">
            <w:pPr>
              <w:jc w:val="center"/>
              <w:rPr>
                <w:color w:val="000000"/>
              </w:rPr>
            </w:pPr>
            <w:r>
              <w:rPr>
                <w:color w:val="000000"/>
              </w:rPr>
              <w:t>30</w:t>
            </w:r>
          </w:p>
        </w:tc>
      </w:tr>
      <w:tr w:rsidR="00940C6F" w14:paraId="3E65ADBC" w14:textId="77777777" w:rsidTr="00940C6F">
        <w:trPr>
          <w:trHeight w:val="233"/>
        </w:trPr>
        <w:tc>
          <w:tcPr>
            <w:tcW w:w="854" w:type="dxa"/>
            <w:tcBorders>
              <w:top w:val="nil"/>
              <w:left w:val="single" w:sz="8" w:space="0" w:color="auto"/>
              <w:bottom w:val="single" w:sz="8" w:space="0" w:color="auto"/>
              <w:right w:val="single" w:sz="8" w:space="0" w:color="auto"/>
            </w:tcBorders>
            <w:shd w:val="clear" w:color="auto" w:fill="auto"/>
            <w:vAlign w:val="center"/>
            <w:hideMark/>
          </w:tcPr>
          <w:p w14:paraId="67CC4BBB" w14:textId="77777777" w:rsidR="00940C6F" w:rsidRDefault="00940C6F">
            <w:pPr>
              <w:rPr>
                <w:color w:val="000000"/>
              </w:rPr>
            </w:pPr>
            <w:r>
              <w:rPr>
                <w:color w:val="000000"/>
              </w:rPr>
              <w:t>CO5</w:t>
            </w:r>
          </w:p>
        </w:tc>
        <w:tc>
          <w:tcPr>
            <w:tcW w:w="1719" w:type="dxa"/>
            <w:tcBorders>
              <w:top w:val="nil"/>
              <w:left w:val="nil"/>
              <w:bottom w:val="single" w:sz="8" w:space="0" w:color="auto"/>
              <w:right w:val="single" w:sz="8" w:space="0" w:color="auto"/>
            </w:tcBorders>
            <w:shd w:val="clear" w:color="auto" w:fill="auto"/>
            <w:vAlign w:val="center"/>
            <w:hideMark/>
          </w:tcPr>
          <w:p w14:paraId="23823A0C" w14:textId="77777777" w:rsidR="00940C6F" w:rsidRDefault="00940C6F">
            <w:pPr>
              <w:jc w:val="center"/>
              <w:rPr>
                <w:color w:val="000000"/>
              </w:rPr>
            </w:pPr>
            <w:r>
              <w:rPr>
                <w:color w:val="000000"/>
              </w:rPr>
              <w:t> -</w:t>
            </w:r>
          </w:p>
        </w:tc>
        <w:tc>
          <w:tcPr>
            <w:tcW w:w="1823" w:type="dxa"/>
            <w:tcBorders>
              <w:top w:val="nil"/>
              <w:left w:val="nil"/>
              <w:bottom w:val="single" w:sz="8" w:space="0" w:color="auto"/>
              <w:right w:val="single" w:sz="8" w:space="0" w:color="auto"/>
            </w:tcBorders>
            <w:shd w:val="clear" w:color="auto" w:fill="auto"/>
            <w:vAlign w:val="center"/>
            <w:hideMark/>
          </w:tcPr>
          <w:p w14:paraId="55F9B487" w14:textId="77777777" w:rsidR="00940C6F" w:rsidRDefault="00940C6F">
            <w:pPr>
              <w:jc w:val="center"/>
              <w:rPr>
                <w:color w:val="000000"/>
              </w:rPr>
            </w:pPr>
            <w:r>
              <w:rPr>
                <w:color w:val="000000"/>
              </w:rPr>
              <w:t>10</w:t>
            </w:r>
          </w:p>
        </w:tc>
        <w:tc>
          <w:tcPr>
            <w:tcW w:w="1074" w:type="dxa"/>
            <w:tcBorders>
              <w:top w:val="nil"/>
              <w:left w:val="nil"/>
              <w:bottom w:val="single" w:sz="8" w:space="0" w:color="auto"/>
              <w:right w:val="single" w:sz="8" w:space="0" w:color="auto"/>
            </w:tcBorders>
            <w:shd w:val="clear" w:color="auto" w:fill="auto"/>
            <w:vAlign w:val="center"/>
            <w:hideMark/>
          </w:tcPr>
          <w:p w14:paraId="678F7489" w14:textId="77777777" w:rsidR="00940C6F" w:rsidRDefault="00940C6F">
            <w:pPr>
              <w:jc w:val="center"/>
              <w:rPr>
                <w:color w:val="000000"/>
              </w:rPr>
            </w:pPr>
            <w:r>
              <w:rPr>
                <w:color w:val="000000"/>
              </w:rPr>
              <w:t>20</w:t>
            </w:r>
          </w:p>
        </w:tc>
        <w:tc>
          <w:tcPr>
            <w:tcW w:w="1329" w:type="dxa"/>
            <w:tcBorders>
              <w:top w:val="nil"/>
              <w:left w:val="nil"/>
              <w:bottom w:val="single" w:sz="8" w:space="0" w:color="auto"/>
              <w:right w:val="single" w:sz="8" w:space="0" w:color="auto"/>
            </w:tcBorders>
            <w:shd w:val="clear" w:color="auto" w:fill="auto"/>
            <w:vAlign w:val="center"/>
            <w:hideMark/>
          </w:tcPr>
          <w:p w14:paraId="05768F47" w14:textId="77777777" w:rsidR="00940C6F" w:rsidRDefault="00940C6F">
            <w:pPr>
              <w:jc w:val="center"/>
              <w:rPr>
                <w:color w:val="000000"/>
              </w:rPr>
            </w:pPr>
            <w:r>
              <w:rPr>
                <w:color w:val="000000"/>
              </w:rPr>
              <w:t>- </w:t>
            </w:r>
          </w:p>
        </w:tc>
        <w:tc>
          <w:tcPr>
            <w:tcW w:w="1431" w:type="dxa"/>
            <w:tcBorders>
              <w:top w:val="nil"/>
              <w:left w:val="nil"/>
              <w:bottom w:val="single" w:sz="8" w:space="0" w:color="auto"/>
              <w:right w:val="single" w:sz="8" w:space="0" w:color="auto"/>
            </w:tcBorders>
            <w:shd w:val="clear" w:color="auto" w:fill="auto"/>
            <w:vAlign w:val="center"/>
            <w:hideMark/>
          </w:tcPr>
          <w:p w14:paraId="306352A9" w14:textId="77777777" w:rsidR="00940C6F" w:rsidRDefault="00940C6F">
            <w:pPr>
              <w:jc w:val="center"/>
              <w:rPr>
                <w:color w:val="000000"/>
              </w:rPr>
            </w:pPr>
            <w:r>
              <w:rPr>
                <w:color w:val="000000"/>
              </w:rPr>
              <w:t> -</w:t>
            </w:r>
          </w:p>
        </w:tc>
        <w:tc>
          <w:tcPr>
            <w:tcW w:w="1163" w:type="dxa"/>
            <w:tcBorders>
              <w:top w:val="nil"/>
              <w:left w:val="nil"/>
              <w:bottom w:val="single" w:sz="8" w:space="0" w:color="auto"/>
              <w:right w:val="single" w:sz="8" w:space="0" w:color="auto"/>
            </w:tcBorders>
            <w:shd w:val="clear" w:color="auto" w:fill="auto"/>
            <w:vAlign w:val="center"/>
            <w:hideMark/>
          </w:tcPr>
          <w:p w14:paraId="6D66FC40" w14:textId="77777777" w:rsidR="00940C6F" w:rsidRDefault="00940C6F">
            <w:pPr>
              <w:jc w:val="center"/>
              <w:rPr>
                <w:color w:val="000000"/>
              </w:rPr>
            </w:pPr>
            <w:r>
              <w:rPr>
                <w:color w:val="000000"/>
              </w:rPr>
              <w:t>10</w:t>
            </w:r>
          </w:p>
        </w:tc>
        <w:tc>
          <w:tcPr>
            <w:tcW w:w="1087" w:type="dxa"/>
            <w:tcBorders>
              <w:top w:val="nil"/>
              <w:left w:val="nil"/>
              <w:bottom w:val="single" w:sz="8" w:space="0" w:color="auto"/>
              <w:right w:val="single" w:sz="8" w:space="0" w:color="auto"/>
            </w:tcBorders>
            <w:shd w:val="clear" w:color="auto" w:fill="auto"/>
            <w:vAlign w:val="center"/>
            <w:hideMark/>
          </w:tcPr>
          <w:p w14:paraId="22E821CE" w14:textId="77777777" w:rsidR="00940C6F" w:rsidRDefault="00940C6F">
            <w:pPr>
              <w:jc w:val="center"/>
              <w:rPr>
                <w:color w:val="000000"/>
              </w:rPr>
            </w:pPr>
            <w:r>
              <w:rPr>
                <w:color w:val="000000"/>
              </w:rPr>
              <w:t>40</w:t>
            </w:r>
          </w:p>
        </w:tc>
      </w:tr>
      <w:tr w:rsidR="00940C6F" w14:paraId="2355963D" w14:textId="77777777" w:rsidTr="00940C6F">
        <w:trPr>
          <w:trHeight w:val="233"/>
        </w:trPr>
        <w:tc>
          <w:tcPr>
            <w:tcW w:w="854" w:type="dxa"/>
            <w:tcBorders>
              <w:top w:val="nil"/>
              <w:left w:val="single" w:sz="8" w:space="0" w:color="auto"/>
              <w:bottom w:val="single" w:sz="8" w:space="0" w:color="auto"/>
              <w:right w:val="single" w:sz="8" w:space="0" w:color="auto"/>
            </w:tcBorders>
            <w:shd w:val="clear" w:color="auto" w:fill="auto"/>
            <w:vAlign w:val="center"/>
            <w:hideMark/>
          </w:tcPr>
          <w:p w14:paraId="5DC6CD3A" w14:textId="77777777" w:rsidR="00940C6F" w:rsidRDefault="00940C6F">
            <w:pPr>
              <w:rPr>
                <w:color w:val="000000"/>
              </w:rPr>
            </w:pPr>
            <w:r>
              <w:rPr>
                <w:color w:val="000000"/>
              </w:rPr>
              <w:t>CO6</w:t>
            </w:r>
          </w:p>
        </w:tc>
        <w:tc>
          <w:tcPr>
            <w:tcW w:w="1719" w:type="dxa"/>
            <w:tcBorders>
              <w:top w:val="nil"/>
              <w:left w:val="nil"/>
              <w:bottom w:val="single" w:sz="8" w:space="0" w:color="auto"/>
              <w:right w:val="single" w:sz="8" w:space="0" w:color="auto"/>
            </w:tcBorders>
            <w:shd w:val="clear" w:color="auto" w:fill="auto"/>
            <w:vAlign w:val="center"/>
            <w:hideMark/>
          </w:tcPr>
          <w:p w14:paraId="2EBC124C" w14:textId="77777777" w:rsidR="00940C6F" w:rsidRDefault="00940C6F">
            <w:pPr>
              <w:jc w:val="center"/>
              <w:rPr>
                <w:color w:val="000000"/>
              </w:rPr>
            </w:pPr>
            <w:r>
              <w:rPr>
                <w:color w:val="000000"/>
              </w:rPr>
              <w:t>30</w:t>
            </w:r>
          </w:p>
        </w:tc>
        <w:tc>
          <w:tcPr>
            <w:tcW w:w="1823" w:type="dxa"/>
            <w:tcBorders>
              <w:top w:val="nil"/>
              <w:left w:val="nil"/>
              <w:bottom w:val="single" w:sz="8" w:space="0" w:color="auto"/>
              <w:right w:val="single" w:sz="8" w:space="0" w:color="auto"/>
            </w:tcBorders>
            <w:shd w:val="clear" w:color="auto" w:fill="auto"/>
            <w:vAlign w:val="center"/>
            <w:hideMark/>
          </w:tcPr>
          <w:p w14:paraId="0016BA7D" w14:textId="77777777" w:rsidR="00940C6F" w:rsidRDefault="00940C6F">
            <w:pPr>
              <w:jc w:val="center"/>
              <w:rPr>
                <w:color w:val="000000"/>
              </w:rPr>
            </w:pPr>
            <w:r>
              <w:rPr>
                <w:color w:val="000000"/>
              </w:rPr>
              <w:t>20</w:t>
            </w:r>
          </w:p>
        </w:tc>
        <w:tc>
          <w:tcPr>
            <w:tcW w:w="1074" w:type="dxa"/>
            <w:tcBorders>
              <w:top w:val="nil"/>
              <w:left w:val="nil"/>
              <w:bottom w:val="single" w:sz="8" w:space="0" w:color="auto"/>
              <w:right w:val="single" w:sz="8" w:space="0" w:color="auto"/>
            </w:tcBorders>
            <w:shd w:val="clear" w:color="auto" w:fill="auto"/>
            <w:vAlign w:val="center"/>
            <w:hideMark/>
          </w:tcPr>
          <w:p w14:paraId="02FD0ED4" w14:textId="77777777" w:rsidR="00940C6F" w:rsidRDefault="00940C6F">
            <w:pPr>
              <w:jc w:val="center"/>
              <w:rPr>
                <w:color w:val="000000"/>
              </w:rPr>
            </w:pPr>
            <w:r>
              <w:rPr>
                <w:color w:val="000000"/>
              </w:rPr>
              <w:t> -</w:t>
            </w:r>
          </w:p>
        </w:tc>
        <w:tc>
          <w:tcPr>
            <w:tcW w:w="1329" w:type="dxa"/>
            <w:tcBorders>
              <w:top w:val="nil"/>
              <w:left w:val="nil"/>
              <w:bottom w:val="single" w:sz="8" w:space="0" w:color="auto"/>
              <w:right w:val="single" w:sz="8" w:space="0" w:color="auto"/>
            </w:tcBorders>
            <w:shd w:val="clear" w:color="auto" w:fill="auto"/>
            <w:vAlign w:val="center"/>
            <w:hideMark/>
          </w:tcPr>
          <w:p w14:paraId="412E7E15" w14:textId="77777777" w:rsidR="00940C6F" w:rsidRDefault="00940C6F">
            <w:pPr>
              <w:jc w:val="center"/>
              <w:rPr>
                <w:color w:val="000000"/>
              </w:rPr>
            </w:pPr>
            <w:r>
              <w:rPr>
                <w:color w:val="000000"/>
              </w:rPr>
              <w:t>- </w:t>
            </w:r>
          </w:p>
        </w:tc>
        <w:tc>
          <w:tcPr>
            <w:tcW w:w="1431" w:type="dxa"/>
            <w:tcBorders>
              <w:top w:val="nil"/>
              <w:left w:val="nil"/>
              <w:bottom w:val="single" w:sz="8" w:space="0" w:color="auto"/>
              <w:right w:val="single" w:sz="8" w:space="0" w:color="auto"/>
            </w:tcBorders>
            <w:shd w:val="clear" w:color="auto" w:fill="auto"/>
            <w:vAlign w:val="center"/>
            <w:hideMark/>
          </w:tcPr>
          <w:p w14:paraId="2FA7D36D" w14:textId="77777777" w:rsidR="00940C6F" w:rsidRDefault="00940C6F">
            <w:pPr>
              <w:jc w:val="center"/>
              <w:rPr>
                <w:color w:val="000000"/>
              </w:rPr>
            </w:pPr>
            <w:r>
              <w:rPr>
                <w:color w:val="000000"/>
              </w:rPr>
              <w:t> -</w:t>
            </w:r>
          </w:p>
        </w:tc>
        <w:tc>
          <w:tcPr>
            <w:tcW w:w="1163" w:type="dxa"/>
            <w:tcBorders>
              <w:top w:val="nil"/>
              <w:left w:val="nil"/>
              <w:bottom w:val="single" w:sz="8" w:space="0" w:color="auto"/>
              <w:right w:val="single" w:sz="8" w:space="0" w:color="auto"/>
            </w:tcBorders>
            <w:shd w:val="clear" w:color="auto" w:fill="auto"/>
            <w:vAlign w:val="center"/>
            <w:hideMark/>
          </w:tcPr>
          <w:p w14:paraId="5466BE29" w14:textId="77777777" w:rsidR="00940C6F" w:rsidRDefault="00940C6F">
            <w:pPr>
              <w:jc w:val="center"/>
              <w:rPr>
                <w:color w:val="000000"/>
              </w:rPr>
            </w:pPr>
            <w:r>
              <w:rPr>
                <w:color w:val="000000"/>
              </w:rPr>
              <w:t>- </w:t>
            </w:r>
          </w:p>
        </w:tc>
        <w:tc>
          <w:tcPr>
            <w:tcW w:w="1087" w:type="dxa"/>
            <w:tcBorders>
              <w:top w:val="nil"/>
              <w:left w:val="nil"/>
              <w:bottom w:val="single" w:sz="8" w:space="0" w:color="auto"/>
              <w:right w:val="single" w:sz="8" w:space="0" w:color="auto"/>
            </w:tcBorders>
            <w:shd w:val="clear" w:color="auto" w:fill="auto"/>
            <w:vAlign w:val="center"/>
            <w:hideMark/>
          </w:tcPr>
          <w:p w14:paraId="049A0244" w14:textId="77777777" w:rsidR="00940C6F" w:rsidRDefault="00940C6F">
            <w:pPr>
              <w:jc w:val="center"/>
              <w:rPr>
                <w:color w:val="000000"/>
              </w:rPr>
            </w:pPr>
            <w:r>
              <w:rPr>
                <w:color w:val="000000"/>
              </w:rPr>
              <w:t>50</w:t>
            </w:r>
          </w:p>
        </w:tc>
      </w:tr>
      <w:tr w:rsidR="00940C6F" w14:paraId="14BE0D02" w14:textId="77777777" w:rsidTr="00940C6F">
        <w:trPr>
          <w:trHeight w:val="233"/>
        </w:trPr>
        <w:tc>
          <w:tcPr>
            <w:tcW w:w="9393"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14:paraId="25716A18" w14:textId="77777777" w:rsidR="00940C6F" w:rsidRDefault="00940C6F">
            <w:pPr>
              <w:rPr>
                <w:color w:val="000000"/>
              </w:rPr>
            </w:pPr>
            <w:r>
              <w:rPr>
                <w:color w:val="000000"/>
              </w:rPr>
              <w:t> </w:t>
            </w:r>
          </w:p>
        </w:tc>
        <w:tc>
          <w:tcPr>
            <w:tcW w:w="1087" w:type="dxa"/>
            <w:tcBorders>
              <w:top w:val="nil"/>
              <w:left w:val="nil"/>
              <w:bottom w:val="single" w:sz="8" w:space="0" w:color="auto"/>
              <w:right w:val="single" w:sz="8" w:space="0" w:color="auto"/>
            </w:tcBorders>
            <w:shd w:val="clear" w:color="auto" w:fill="auto"/>
            <w:vAlign w:val="center"/>
            <w:hideMark/>
          </w:tcPr>
          <w:p w14:paraId="0AFFDC96" w14:textId="77777777" w:rsidR="00940C6F" w:rsidRDefault="00940C6F">
            <w:pPr>
              <w:jc w:val="center"/>
              <w:rPr>
                <w:b/>
                <w:bCs/>
                <w:color w:val="000000"/>
              </w:rPr>
            </w:pPr>
            <w:r>
              <w:rPr>
                <w:b/>
                <w:bCs/>
                <w:color w:val="000000"/>
              </w:rPr>
              <w:t>180</w:t>
            </w:r>
          </w:p>
        </w:tc>
      </w:tr>
    </w:tbl>
    <w:p w14:paraId="5A05C723" w14:textId="77777777" w:rsidR="00940C6F" w:rsidRDefault="00940C6F" w:rsidP="00940C6F"/>
    <w:p w14:paraId="3B1E1697" w14:textId="77777777" w:rsidR="00940C6F" w:rsidRDefault="00940C6F" w:rsidP="00940C6F">
      <w:pPr>
        <w:jc w:val="center"/>
      </w:pPr>
      <w:r w:rsidRPr="0037089B">
        <w:rPr>
          <w:noProof/>
        </w:rPr>
        <w:lastRenderedPageBreak/>
        <w:drawing>
          <wp:inline distT="0" distB="0" distL="0" distR="0" wp14:anchorId="47624868" wp14:editId="20808770">
            <wp:extent cx="4740087" cy="1178853"/>
            <wp:effectExtent l="0" t="0" r="3810" b="254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2318F3E7" w14:textId="77777777" w:rsidTr="00940C6F">
        <w:trPr>
          <w:trHeight w:val="397"/>
        </w:trPr>
        <w:tc>
          <w:tcPr>
            <w:tcW w:w="1696" w:type="dxa"/>
            <w:vAlign w:val="center"/>
          </w:tcPr>
          <w:p w14:paraId="0C55770D"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45C4D92E" w14:textId="77777777" w:rsidR="00940C6F" w:rsidRPr="00675ADE" w:rsidRDefault="00940C6F" w:rsidP="00940C6F">
            <w:pPr>
              <w:pStyle w:val="Title"/>
              <w:jc w:val="left"/>
              <w:rPr>
                <w:b/>
                <w:bCs/>
                <w:szCs w:val="24"/>
              </w:rPr>
            </w:pPr>
            <w:r w:rsidRPr="00675ADE">
              <w:rPr>
                <w:b/>
                <w:bCs/>
                <w:color w:val="333333"/>
                <w:szCs w:val="24"/>
                <w:shd w:val="clear" w:color="auto" w:fill="FFFFFF"/>
              </w:rPr>
              <w:t>21MS30</w:t>
            </w:r>
            <w:r>
              <w:rPr>
                <w:b/>
                <w:bCs/>
                <w:color w:val="333333"/>
                <w:szCs w:val="24"/>
                <w:shd w:val="clear" w:color="auto" w:fill="FFFFFF"/>
              </w:rPr>
              <w:t>81</w:t>
            </w:r>
          </w:p>
        </w:tc>
        <w:tc>
          <w:tcPr>
            <w:tcW w:w="1504" w:type="dxa"/>
            <w:vAlign w:val="center"/>
          </w:tcPr>
          <w:p w14:paraId="2BCCA10A"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644AC29D" w14:textId="77777777" w:rsidR="00940C6F" w:rsidRPr="00176493" w:rsidRDefault="00940C6F" w:rsidP="00940C6F">
            <w:pPr>
              <w:pStyle w:val="Title"/>
              <w:jc w:val="left"/>
              <w:rPr>
                <w:b/>
                <w:szCs w:val="24"/>
              </w:rPr>
            </w:pPr>
            <w:r w:rsidRPr="00176493">
              <w:rPr>
                <w:b/>
                <w:szCs w:val="24"/>
              </w:rPr>
              <w:t>3hrs</w:t>
            </w:r>
          </w:p>
        </w:tc>
      </w:tr>
      <w:tr w:rsidR="00940C6F" w:rsidRPr="001E42AE" w14:paraId="35C66122" w14:textId="77777777" w:rsidTr="00940C6F">
        <w:trPr>
          <w:trHeight w:val="397"/>
        </w:trPr>
        <w:tc>
          <w:tcPr>
            <w:tcW w:w="1696" w:type="dxa"/>
            <w:vAlign w:val="center"/>
          </w:tcPr>
          <w:p w14:paraId="0F51A9DB"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4AEDEE3B" w14:textId="77777777" w:rsidR="00940C6F" w:rsidRPr="00675ADE" w:rsidRDefault="00940C6F" w:rsidP="00940C6F">
            <w:pPr>
              <w:pStyle w:val="Title"/>
              <w:jc w:val="left"/>
              <w:rPr>
                <w:b/>
                <w:bCs/>
                <w:szCs w:val="24"/>
              </w:rPr>
            </w:pPr>
            <w:r>
              <w:rPr>
                <w:b/>
                <w:bCs/>
                <w:szCs w:val="24"/>
              </w:rPr>
              <w:t xml:space="preserve">SEARCH ENGINE MARKETING </w:t>
            </w:r>
          </w:p>
        </w:tc>
        <w:tc>
          <w:tcPr>
            <w:tcW w:w="1504" w:type="dxa"/>
            <w:vAlign w:val="center"/>
          </w:tcPr>
          <w:p w14:paraId="24D925B3"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39881CD1" w14:textId="77777777" w:rsidR="00940C6F" w:rsidRPr="00176493" w:rsidRDefault="00940C6F" w:rsidP="00940C6F">
            <w:pPr>
              <w:pStyle w:val="Title"/>
              <w:jc w:val="left"/>
              <w:rPr>
                <w:b/>
                <w:szCs w:val="24"/>
              </w:rPr>
            </w:pPr>
            <w:r w:rsidRPr="00176493">
              <w:rPr>
                <w:b/>
                <w:szCs w:val="24"/>
              </w:rPr>
              <w:t>100</w:t>
            </w:r>
          </w:p>
        </w:tc>
      </w:tr>
    </w:tbl>
    <w:p w14:paraId="16891BB6" w14:textId="77777777" w:rsidR="00940C6F" w:rsidRDefault="00940C6F" w:rsidP="00940C6F"/>
    <w:tbl>
      <w:tblPr>
        <w:tblStyle w:val="TableGrid"/>
        <w:tblW w:w="5153" w:type="pct"/>
        <w:tblLook w:val="04A0" w:firstRow="1" w:lastRow="0" w:firstColumn="1" w:lastColumn="0" w:noHBand="0" w:noVBand="1"/>
      </w:tblPr>
      <w:tblGrid>
        <w:gridCol w:w="571"/>
        <w:gridCol w:w="396"/>
        <w:gridCol w:w="7108"/>
        <w:gridCol w:w="849"/>
        <w:gridCol w:w="663"/>
        <w:gridCol w:w="897"/>
      </w:tblGrid>
      <w:tr w:rsidR="00940C6F" w:rsidRPr="00BA50B9" w14:paraId="64F24BDF" w14:textId="77777777" w:rsidTr="00940C6F">
        <w:trPr>
          <w:trHeight w:val="552"/>
        </w:trPr>
        <w:tc>
          <w:tcPr>
            <w:tcW w:w="272" w:type="pct"/>
            <w:vAlign w:val="center"/>
          </w:tcPr>
          <w:p w14:paraId="24F8DE19" w14:textId="77777777" w:rsidR="00940C6F" w:rsidRPr="006272BC" w:rsidRDefault="00940C6F" w:rsidP="00940C6F">
            <w:pPr>
              <w:jc w:val="center"/>
              <w:rPr>
                <w:b/>
                <w:sz w:val="22"/>
                <w:szCs w:val="22"/>
              </w:rPr>
            </w:pPr>
            <w:r w:rsidRPr="003E5175">
              <w:rPr>
                <w:b/>
              </w:rPr>
              <w:t>Q. No.</w:t>
            </w:r>
          </w:p>
        </w:tc>
        <w:tc>
          <w:tcPr>
            <w:tcW w:w="3579" w:type="pct"/>
            <w:gridSpan w:val="2"/>
            <w:vAlign w:val="center"/>
          </w:tcPr>
          <w:p w14:paraId="7A6D3BC5" w14:textId="77777777" w:rsidR="00940C6F" w:rsidRPr="006272BC" w:rsidRDefault="00940C6F" w:rsidP="00940C6F">
            <w:pPr>
              <w:jc w:val="center"/>
              <w:rPr>
                <w:b/>
                <w:sz w:val="22"/>
                <w:szCs w:val="22"/>
              </w:rPr>
            </w:pPr>
            <w:r w:rsidRPr="003E5175">
              <w:rPr>
                <w:b/>
              </w:rPr>
              <w:t>Questions</w:t>
            </w:r>
          </w:p>
        </w:tc>
        <w:tc>
          <w:tcPr>
            <w:tcW w:w="405" w:type="pct"/>
            <w:vAlign w:val="center"/>
          </w:tcPr>
          <w:p w14:paraId="4B9AFAD6" w14:textId="77777777" w:rsidR="00940C6F" w:rsidRPr="006272BC" w:rsidRDefault="00940C6F" w:rsidP="00940C6F">
            <w:pPr>
              <w:jc w:val="center"/>
              <w:rPr>
                <w:b/>
                <w:sz w:val="22"/>
                <w:szCs w:val="22"/>
              </w:rPr>
            </w:pPr>
            <w:r w:rsidRPr="003E5175">
              <w:rPr>
                <w:b/>
              </w:rPr>
              <w:t>CO</w:t>
            </w:r>
          </w:p>
        </w:tc>
        <w:tc>
          <w:tcPr>
            <w:tcW w:w="316" w:type="pct"/>
            <w:vAlign w:val="center"/>
          </w:tcPr>
          <w:p w14:paraId="1395D0C4" w14:textId="77777777" w:rsidR="00940C6F" w:rsidRPr="006272BC" w:rsidRDefault="00940C6F" w:rsidP="00940C6F">
            <w:pPr>
              <w:jc w:val="center"/>
              <w:rPr>
                <w:b/>
                <w:sz w:val="22"/>
                <w:szCs w:val="22"/>
              </w:rPr>
            </w:pPr>
            <w:r w:rsidRPr="003E5175">
              <w:rPr>
                <w:b/>
              </w:rPr>
              <w:t>BL</w:t>
            </w:r>
          </w:p>
        </w:tc>
        <w:tc>
          <w:tcPr>
            <w:tcW w:w="428" w:type="pct"/>
            <w:vAlign w:val="center"/>
          </w:tcPr>
          <w:p w14:paraId="7576ADB1" w14:textId="77777777" w:rsidR="00940C6F" w:rsidRPr="006272BC" w:rsidRDefault="00940C6F" w:rsidP="00940C6F">
            <w:pPr>
              <w:jc w:val="center"/>
              <w:rPr>
                <w:b/>
                <w:sz w:val="22"/>
                <w:szCs w:val="22"/>
              </w:rPr>
            </w:pPr>
            <w:r w:rsidRPr="003E5175">
              <w:rPr>
                <w:b/>
              </w:rPr>
              <w:t>Marks</w:t>
            </w:r>
          </w:p>
        </w:tc>
      </w:tr>
      <w:tr w:rsidR="00940C6F" w:rsidRPr="00BA50B9" w14:paraId="7B0535E2" w14:textId="77777777" w:rsidTr="00940C6F">
        <w:trPr>
          <w:trHeight w:val="552"/>
        </w:trPr>
        <w:tc>
          <w:tcPr>
            <w:tcW w:w="5000" w:type="pct"/>
            <w:gridSpan w:val="6"/>
          </w:tcPr>
          <w:p w14:paraId="3E558B7E"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72D546AC" w14:textId="77777777" w:rsidR="00940C6F" w:rsidRPr="00BA50B9" w:rsidRDefault="00940C6F" w:rsidP="00940C6F">
            <w:pPr>
              <w:jc w:val="center"/>
              <w:rPr>
                <w:b/>
              </w:rPr>
            </w:pPr>
            <w:r>
              <w:rPr>
                <w:b/>
              </w:rPr>
              <w:t>(Answer all the Questions)</w:t>
            </w:r>
          </w:p>
        </w:tc>
      </w:tr>
      <w:tr w:rsidR="00940C6F" w:rsidRPr="00BA50B9" w14:paraId="0915A1AD" w14:textId="77777777" w:rsidTr="00940C6F">
        <w:trPr>
          <w:trHeight w:val="397"/>
        </w:trPr>
        <w:tc>
          <w:tcPr>
            <w:tcW w:w="272" w:type="pct"/>
          </w:tcPr>
          <w:p w14:paraId="11F1139E" w14:textId="77777777" w:rsidR="00940C6F" w:rsidRPr="00BA50B9" w:rsidRDefault="00940C6F" w:rsidP="00940C6F">
            <w:pPr>
              <w:jc w:val="center"/>
            </w:pPr>
            <w:r w:rsidRPr="00BA50B9">
              <w:t>1.</w:t>
            </w:r>
          </w:p>
        </w:tc>
        <w:tc>
          <w:tcPr>
            <w:tcW w:w="189" w:type="pct"/>
          </w:tcPr>
          <w:p w14:paraId="688A5941" w14:textId="77777777" w:rsidR="00940C6F" w:rsidRPr="00BA50B9" w:rsidRDefault="00940C6F" w:rsidP="00940C6F">
            <w:pPr>
              <w:jc w:val="center"/>
            </w:pPr>
            <w:r w:rsidRPr="00BA50B9">
              <w:t>a.</w:t>
            </w:r>
          </w:p>
        </w:tc>
        <w:tc>
          <w:tcPr>
            <w:tcW w:w="3390" w:type="pct"/>
          </w:tcPr>
          <w:p w14:paraId="1E8F100C" w14:textId="77777777" w:rsidR="00940C6F" w:rsidRPr="00BA50B9" w:rsidRDefault="00940C6F" w:rsidP="00940C6F">
            <w:pPr>
              <w:jc w:val="both"/>
            </w:pPr>
            <w:r>
              <w:t xml:space="preserve">Describe the meaning and merits of search engine marketing. </w:t>
            </w:r>
          </w:p>
        </w:tc>
        <w:tc>
          <w:tcPr>
            <w:tcW w:w="405" w:type="pct"/>
          </w:tcPr>
          <w:p w14:paraId="71675261" w14:textId="77777777" w:rsidR="00940C6F" w:rsidRDefault="00940C6F" w:rsidP="00940C6F">
            <w:pPr>
              <w:jc w:val="center"/>
            </w:pPr>
            <w:r w:rsidRPr="009B21A6">
              <w:t>CO</w:t>
            </w:r>
            <w:r>
              <w:t>1</w:t>
            </w:r>
          </w:p>
        </w:tc>
        <w:tc>
          <w:tcPr>
            <w:tcW w:w="316" w:type="pct"/>
          </w:tcPr>
          <w:p w14:paraId="23D05205" w14:textId="77777777" w:rsidR="00940C6F" w:rsidRPr="00BA50B9" w:rsidRDefault="00940C6F" w:rsidP="00940C6F">
            <w:pPr>
              <w:jc w:val="center"/>
            </w:pPr>
            <w:r>
              <w:t>E</w:t>
            </w:r>
          </w:p>
        </w:tc>
        <w:tc>
          <w:tcPr>
            <w:tcW w:w="428" w:type="pct"/>
          </w:tcPr>
          <w:p w14:paraId="09E74A2F" w14:textId="77777777" w:rsidR="00940C6F" w:rsidRPr="00BA50B9" w:rsidRDefault="00940C6F" w:rsidP="00940C6F">
            <w:pPr>
              <w:jc w:val="center"/>
            </w:pPr>
            <w:r>
              <w:t>10</w:t>
            </w:r>
          </w:p>
        </w:tc>
      </w:tr>
      <w:tr w:rsidR="00940C6F" w:rsidRPr="00BA50B9" w14:paraId="09F94E06" w14:textId="77777777" w:rsidTr="00940C6F">
        <w:trPr>
          <w:trHeight w:val="397"/>
        </w:trPr>
        <w:tc>
          <w:tcPr>
            <w:tcW w:w="272" w:type="pct"/>
          </w:tcPr>
          <w:p w14:paraId="1DE830F5" w14:textId="77777777" w:rsidR="00940C6F" w:rsidRPr="00BA50B9" w:rsidRDefault="00940C6F" w:rsidP="00940C6F">
            <w:pPr>
              <w:jc w:val="center"/>
            </w:pPr>
          </w:p>
        </w:tc>
        <w:tc>
          <w:tcPr>
            <w:tcW w:w="189" w:type="pct"/>
          </w:tcPr>
          <w:p w14:paraId="6FAAE8F0" w14:textId="77777777" w:rsidR="00940C6F" w:rsidRPr="00BA50B9" w:rsidRDefault="00940C6F" w:rsidP="00940C6F">
            <w:pPr>
              <w:jc w:val="center"/>
            </w:pPr>
            <w:r>
              <w:t>b.</w:t>
            </w:r>
          </w:p>
        </w:tc>
        <w:tc>
          <w:tcPr>
            <w:tcW w:w="3390" w:type="pct"/>
          </w:tcPr>
          <w:p w14:paraId="0AB73966" w14:textId="77777777" w:rsidR="00940C6F" w:rsidRPr="00510EC4" w:rsidRDefault="00940C6F" w:rsidP="00940C6F">
            <w:pPr>
              <w:jc w:val="both"/>
              <w:rPr>
                <w:bCs/>
              </w:rPr>
            </w:pPr>
            <w:r>
              <w:rPr>
                <w:bCs/>
              </w:rPr>
              <w:t xml:space="preserve">Discuss about the search tools in detail. </w:t>
            </w:r>
          </w:p>
        </w:tc>
        <w:tc>
          <w:tcPr>
            <w:tcW w:w="405" w:type="pct"/>
          </w:tcPr>
          <w:p w14:paraId="3221BB6C" w14:textId="77777777" w:rsidR="00940C6F" w:rsidRPr="009B21A6" w:rsidRDefault="00940C6F" w:rsidP="00940C6F">
            <w:pPr>
              <w:jc w:val="center"/>
            </w:pPr>
            <w:r>
              <w:t xml:space="preserve">CO1 </w:t>
            </w:r>
          </w:p>
        </w:tc>
        <w:tc>
          <w:tcPr>
            <w:tcW w:w="316" w:type="pct"/>
          </w:tcPr>
          <w:p w14:paraId="531FEF02" w14:textId="77777777" w:rsidR="00940C6F" w:rsidRDefault="00940C6F" w:rsidP="00940C6F">
            <w:pPr>
              <w:jc w:val="center"/>
            </w:pPr>
            <w:r>
              <w:t>C</w:t>
            </w:r>
          </w:p>
        </w:tc>
        <w:tc>
          <w:tcPr>
            <w:tcW w:w="428" w:type="pct"/>
          </w:tcPr>
          <w:p w14:paraId="0B20F23A" w14:textId="77777777" w:rsidR="00940C6F" w:rsidRDefault="00940C6F" w:rsidP="00940C6F">
            <w:pPr>
              <w:jc w:val="center"/>
            </w:pPr>
            <w:r>
              <w:t>10</w:t>
            </w:r>
          </w:p>
        </w:tc>
      </w:tr>
      <w:tr w:rsidR="00940C6F" w:rsidRPr="00BA50B9" w14:paraId="3F33186E" w14:textId="77777777" w:rsidTr="00940C6F">
        <w:trPr>
          <w:trHeight w:val="70"/>
        </w:trPr>
        <w:tc>
          <w:tcPr>
            <w:tcW w:w="272" w:type="pct"/>
          </w:tcPr>
          <w:p w14:paraId="3C330370" w14:textId="77777777" w:rsidR="00940C6F" w:rsidRPr="00BA50B9" w:rsidRDefault="00940C6F" w:rsidP="00940C6F">
            <w:pPr>
              <w:jc w:val="center"/>
            </w:pPr>
          </w:p>
        </w:tc>
        <w:tc>
          <w:tcPr>
            <w:tcW w:w="189" w:type="pct"/>
          </w:tcPr>
          <w:p w14:paraId="0C17AF91" w14:textId="77777777" w:rsidR="00940C6F" w:rsidRDefault="00940C6F" w:rsidP="00940C6F">
            <w:pPr>
              <w:jc w:val="center"/>
            </w:pPr>
          </w:p>
        </w:tc>
        <w:tc>
          <w:tcPr>
            <w:tcW w:w="3390" w:type="pct"/>
          </w:tcPr>
          <w:p w14:paraId="03B6F2EB" w14:textId="77777777" w:rsidR="00940C6F" w:rsidRPr="00AA17F5" w:rsidRDefault="00940C6F" w:rsidP="00940C6F">
            <w:pPr>
              <w:jc w:val="center"/>
              <w:rPr>
                <w:b/>
                <w:bCs/>
              </w:rPr>
            </w:pPr>
            <w:r w:rsidRPr="00AA17F5">
              <w:rPr>
                <w:b/>
                <w:bCs/>
              </w:rPr>
              <w:t>(OR)</w:t>
            </w:r>
          </w:p>
        </w:tc>
        <w:tc>
          <w:tcPr>
            <w:tcW w:w="405" w:type="pct"/>
          </w:tcPr>
          <w:p w14:paraId="1C91DF6A" w14:textId="77777777" w:rsidR="00940C6F" w:rsidRPr="00BA50B9" w:rsidRDefault="00940C6F" w:rsidP="00940C6F">
            <w:pPr>
              <w:jc w:val="center"/>
            </w:pPr>
          </w:p>
        </w:tc>
        <w:tc>
          <w:tcPr>
            <w:tcW w:w="316" w:type="pct"/>
          </w:tcPr>
          <w:p w14:paraId="2334A845" w14:textId="77777777" w:rsidR="00940C6F" w:rsidRPr="00BA50B9" w:rsidRDefault="00940C6F" w:rsidP="00940C6F">
            <w:pPr>
              <w:jc w:val="center"/>
            </w:pPr>
          </w:p>
        </w:tc>
        <w:tc>
          <w:tcPr>
            <w:tcW w:w="428" w:type="pct"/>
          </w:tcPr>
          <w:p w14:paraId="362832D6" w14:textId="77777777" w:rsidR="00940C6F" w:rsidRPr="00BA50B9" w:rsidRDefault="00940C6F" w:rsidP="00940C6F">
            <w:pPr>
              <w:jc w:val="center"/>
            </w:pPr>
          </w:p>
        </w:tc>
      </w:tr>
      <w:tr w:rsidR="00940C6F" w:rsidRPr="00BA50B9" w14:paraId="189D98B6" w14:textId="77777777" w:rsidTr="00940C6F">
        <w:trPr>
          <w:trHeight w:val="397"/>
        </w:trPr>
        <w:tc>
          <w:tcPr>
            <w:tcW w:w="272" w:type="pct"/>
          </w:tcPr>
          <w:p w14:paraId="263D01E3" w14:textId="77777777" w:rsidR="00940C6F" w:rsidRPr="00BA50B9" w:rsidRDefault="00940C6F" w:rsidP="00940C6F">
            <w:pPr>
              <w:jc w:val="center"/>
            </w:pPr>
            <w:r>
              <w:t>2</w:t>
            </w:r>
            <w:r w:rsidRPr="00BA50B9">
              <w:t>.</w:t>
            </w:r>
          </w:p>
        </w:tc>
        <w:tc>
          <w:tcPr>
            <w:tcW w:w="189" w:type="pct"/>
          </w:tcPr>
          <w:p w14:paraId="0D7E37B6" w14:textId="77777777" w:rsidR="00940C6F" w:rsidRPr="00BA50B9" w:rsidRDefault="00940C6F" w:rsidP="00940C6F">
            <w:pPr>
              <w:jc w:val="center"/>
            </w:pPr>
            <w:r w:rsidRPr="00BA50B9">
              <w:t>a.</w:t>
            </w:r>
          </w:p>
        </w:tc>
        <w:tc>
          <w:tcPr>
            <w:tcW w:w="3390" w:type="pct"/>
          </w:tcPr>
          <w:p w14:paraId="3E2BF737" w14:textId="77777777" w:rsidR="00940C6F" w:rsidRPr="00BA50B9" w:rsidRDefault="00940C6F" w:rsidP="00940C6F">
            <w:pPr>
              <w:jc w:val="both"/>
            </w:pPr>
            <w:r>
              <w:t xml:space="preserve">Describe the product promotion campaign with relevant examples. </w:t>
            </w:r>
          </w:p>
        </w:tc>
        <w:tc>
          <w:tcPr>
            <w:tcW w:w="405" w:type="pct"/>
          </w:tcPr>
          <w:p w14:paraId="37B7D85D" w14:textId="77777777" w:rsidR="00940C6F" w:rsidRDefault="00940C6F" w:rsidP="00940C6F">
            <w:pPr>
              <w:jc w:val="center"/>
            </w:pPr>
            <w:r w:rsidRPr="009B21A6">
              <w:t>CO</w:t>
            </w:r>
            <w:r>
              <w:t>1</w:t>
            </w:r>
          </w:p>
        </w:tc>
        <w:tc>
          <w:tcPr>
            <w:tcW w:w="316" w:type="pct"/>
          </w:tcPr>
          <w:p w14:paraId="22F44A65" w14:textId="77777777" w:rsidR="00940C6F" w:rsidRPr="00BA50B9" w:rsidRDefault="00940C6F" w:rsidP="00940C6F">
            <w:pPr>
              <w:jc w:val="center"/>
            </w:pPr>
            <w:r>
              <w:t>C</w:t>
            </w:r>
          </w:p>
        </w:tc>
        <w:tc>
          <w:tcPr>
            <w:tcW w:w="428" w:type="pct"/>
          </w:tcPr>
          <w:p w14:paraId="10D6B9AB" w14:textId="77777777" w:rsidR="00940C6F" w:rsidRPr="00BA50B9" w:rsidRDefault="00940C6F" w:rsidP="00940C6F">
            <w:pPr>
              <w:jc w:val="center"/>
            </w:pPr>
            <w:r>
              <w:t>10</w:t>
            </w:r>
          </w:p>
        </w:tc>
      </w:tr>
      <w:tr w:rsidR="00940C6F" w:rsidRPr="00BA50B9" w14:paraId="45408D84" w14:textId="77777777" w:rsidTr="00940C6F">
        <w:trPr>
          <w:trHeight w:val="397"/>
        </w:trPr>
        <w:tc>
          <w:tcPr>
            <w:tcW w:w="272" w:type="pct"/>
          </w:tcPr>
          <w:p w14:paraId="70F82B72" w14:textId="77777777" w:rsidR="00940C6F" w:rsidRPr="00BA50B9" w:rsidRDefault="00940C6F" w:rsidP="00940C6F">
            <w:pPr>
              <w:jc w:val="center"/>
            </w:pPr>
          </w:p>
        </w:tc>
        <w:tc>
          <w:tcPr>
            <w:tcW w:w="189" w:type="pct"/>
          </w:tcPr>
          <w:p w14:paraId="7BA7B07E" w14:textId="77777777" w:rsidR="00940C6F" w:rsidRPr="00BA50B9" w:rsidRDefault="00940C6F" w:rsidP="00940C6F">
            <w:pPr>
              <w:jc w:val="center"/>
            </w:pPr>
            <w:r>
              <w:t>b.</w:t>
            </w:r>
          </w:p>
        </w:tc>
        <w:tc>
          <w:tcPr>
            <w:tcW w:w="3390" w:type="pct"/>
          </w:tcPr>
          <w:p w14:paraId="6B2ACA2E" w14:textId="77777777" w:rsidR="00940C6F" w:rsidRPr="00BA50B9" w:rsidRDefault="00940C6F" w:rsidP="00940C6F">
            <w:r>
              <w:t xml:space="preserve">Analyze some of the reasons for the growth of social media in terms of digital marketing. </w:t>
            </w:r>
          </w:p>
        </w:tc>
        <w:tc>
          <w:tcPr>
            <w:tcW w:w="405" w:type="pct"/>
          </w:tcPr>
          <w:p w14:paraId="639B4304" w14:textId="77777777" w:rsidR="00940C6F" w:rsidRPr="00BA50B9" w:rsidRDefault="00940C6F" w:rsidP="00940C6F">
            <w:pPr>
              <w:jc w:val="center"/>
            </w:pPr>
            <w:r>
              <w:t>CO1</w:t>
            </w:r>
          </w:p>
        </w:tc>
        <w:tc>
          <w:tcPr>
            <w:tcW w:w="316" w:type="pct"/>
          </w:tcPr>
          <w:p w14:paraId="5666D77A" w14:textId="77777777" w:rsidR="00940C6F" w:rsidRPr="00BA50B9" w:rsidRDefault="00940C6F" w:rsidP="00940C6F">
            <w:pPr>
              <w:jc w:val="center"/>
            </w:pPr>
            <w:r>
              <w:t>U</w:t>
            </w:r>
          </w:p>
        </w:tc>
        <w:tc>
          <w:tcPr>
            <w:tcW w:w="428" w:type="pct"/>
          </w:tcPr>
          <w:p w14:paraId="42655A28" w14:textId="77777777" w:rsidR="00940C6F" w:rsidRPr="00BA50B9" w:rsidRDefault="00940C6F" w:rsidP="00940C6F">
            <w:pPr>
              <w:jc w:val="center"/>
            </w:pPr>
            <w:r>
              <w:t>10</w:t>
            </w:r>
          </w:p>
        </w:tc>
      </w:tr>
      <w:tr w:rsidR="00940C6F" w:rsidRPr="00BA50B9" w14:paraId="2A01370C" w14:textId="77777777" w:rsidTr="00940C6F">
        <w:trPr>
          <w:trHeight w:val="397"/>
        </w:trPr>
        <w:tc>
          <w:tcPr>
            <w:tcW w:w="272" w:type="pct"/>
          </w:tcPr>
          <w:p w14:paraId="5881EAC0" w14:textId="77777777" w:rsidR="00940C6F" w:rsidRPr="00BA50B9" w:rsidRDefault="00940C6F" w:rsidP="00940C6F">
            <w:pPr>
              <w:jc w:val="center"/>
            </w:pPr>
            <w:r>
              <w:t>3</w:t>
            </w:r>
            <w:r w:rsidRPr="00BA50B9">
              <w:t>.</w:t>
            </w:r>
          </w:p>
        </w:tc>
        <w:tc>
          <w:tcPr>
            <w:tcW w:w="189" w:type="pct"/>
          </w:tcPr>
          <w:p w14:paraId="0B17B3E0" w14:textId="77777777" w:rsidR="00940C6F" w:rsidRPr="00BA50B9" w:rsidRDefault="00940C6F" w:rsidP="00940C6F">
            <w:pPr>
              <w:jc w:val="center"/>
            </w:pPr>
            <w:r w:rsidRPr="00BA50B9">
              <w:t>a.</w:t>
            </w:r>
          </w:p>
        </w:tc>
        <w:tc>
          <w:tcPr>
            <w:tcW w:w="3390" w:type="pct"/>
          </w:tcPr>
          <w:p w14:paraId="275C4FF9" w14:textId="77777777" w:rsidR="00940C6F" w:rsidRPr="00BA50B9" w:rsidRDefault="00940C6F" w:rsidP="00940C6F">
            <w:pPr>
              <w:jc w:val="both"/>
            </w:pPr>
            <w:r>
              <w:t xml:space="preserve">Differentiate Traditional Marketing Vs Digital Marketing. </w:t>
            </w:r>
          </w:p>
        </w:tc>
        <w:tc>
          <w:tcPr>
            <w:tcW w:w="405" w:type="pct"/>
          </w:tcPr>
          <w:p w14:paraId="1B74D4C2" w14:textId="77777777" w:rsidR="00940C6F" w:rsidRDefault="00940C6F" w:rsidP="00940C6F">
            <w:pPr>
              <w:jc w:val="center"/>
            </w:pPr>
            <w:r w:rsidRPr="009B21A6">
              <w:t>CO</w:t>
            </w:r>
            <w:r>
              <w:t>2</w:t>
            </w:r>
          </w:p>
        </w:tc>
        <w:tc>
          <w:tcPr>
            <w:tcW w:w="316" w:type="pct"/>
          </w:tcPr>
          <w:p w14:paraId="6C12CD06" w14:textId="77777777" w:rsidR="00940C6F" w:rsidRPr="00BA50B9" w:rsidRDefault="00940C6F" w:rsidP="00940C6F">
            <w:pPr>
              <w:jc w:val="center"/>
            </w:pPr>
            <w:r>
              <w:t>U</w:t>
            </w:r>
          </w:p>
        </w:tc>
        <w:tc>
          <w:tcPr>
            <w:tcW w:w="428" w:type="pct"/>
          </w:tcPr>
          <w:p w14:paraId="28504203" w14:textId="77777777" w:rsidR="00940C6F" w:rsidRPr="00BA50B9" w:rsidRDefault="00940C6F" w:rsidP="00940C6F">
            <w:pPr>
              <w:jc w:val="center"/>
            </w:pPr>
            <w:r>
              <w:t>10</w:t>
            </w:r>
          </w:p>
        </w:tc>
      </w:tr>
      <w:tr w:rsidR="00940C6F" w14:paraId="3C2BBB7C" w14:textId="77777777" w:rsidTr="00940C6F">
        <w:trPr>
          <w:trHeight w:val="397"/>
        </w:trPr>
        <w:tc>
          <w:tcPr>
            <w:tcW w:w="272" w:type="pct"/>
          </w:tcPr>
          <w:p w14:paraId="0BA9858E" w14:textId="77777777" w:rsidR="00940C6F" w:rsidRPr="00BA50B9" w:rsidRDefault="00940C6F" w:rsidP="00940C6F">
            <w:pPr>
              <w:jc w:val="center"/>
            </w:pPr>
          </w:p>
        </w:tc>
        <w:tc>
          <w:tcPr>
            <w:tcW w:w="189" w:type="pct"/>
          </w:tcPr>
          <w:p w14:paraId="017542ED" w14:textId="77777777" w:rsidR="00940C6F" w:rsidRPr="00BA50B9" w:rsidRDefault="00940C6F" w:rsidP="00940C6F">
            <w:pPr>
              <w:jc w:val="center"/>
            </w:pPr>
            <w:r>
              <w:t>b.</w:t>
            </w:r>
          </w:p>
        </w:tc>
        <w:tc>
          <w:tcPr>
            <w:tcW w:w="3390" w:type="pct"/>
          </w:tcPr>
          <w:p w14:paraId="0A952344" w14:textId="77777777" w:rsidR="00940C6F" w:rsidRPr="00510EC4" w:rsidRDefault="00940C6F" w:rsidP="00940C6F">
            <w:pPr>
              <w:jc w:val="both"/>
              <w:rPr>
                <w:bCs/>
              </w:rPr>
            </w:pPr>
            <w:r>
              <w:t>Illustrate with example about Outbound marketing.</w:t>
            </w:r>
          </w:p>
        </w:tc>
        <w:tc>
          <w:tcPr>
            <w:tcW w:w="405" w:type="pct"/>
          </w:tcPr>
          <w:p w14:paraId="16769EC8" w14:textId="77777777" w:rsidR="00940C6F" w:rsidRPr="009B21A6" w:rsidRDefault="00940C6F" w:rsidP="00940C6F">
            <w:pPr>
              <w:jc w:val="center"/>
            </w:pPr>
            <w:r>
              <w:t>CO2</w:t>
            </w:r>
          </w:p>
        </w:tc>
        <w:tc>
          <w:tcPr>
            <w:tcW w:w="316" w:type="pct"/>
          </w:tcPr>
          <w:p w14:paraId="5FB60AAD" w14:textId="77777777" w:rsidR="00940C6F" w:rsidRDefault="00940C6F" w:rsidP="00940C6F">
            <w:pPr>
              <w:jc w:val="center"/>
            </w:pPr>
            <w:r>
              <w:t>C</w:t>
            </w:r>
          </w:p>
        </w:tc>
        <w:tc>
          <w:tcPr>
            <w:tcW w:w="428" w:type="pct"/>
          </w:tcPr>
          <w:p w14:paraId="65C470E4" w14:textId="77777777" w:rsidR="00940C6F" w:rsidRDefault="00940C6F" w:rsidP="00940C6F">
            <w:pPr>
              <w:jc w:val="center"/>
            </w:pPr>
            <w:r>
              <w:t>10</w:t>
            </w:r>
          </w:p>
        </w:tc>
      </w:tr>
      <w:tr w:rsidR="00940C6F" w:rsidRPr="00BA50B9" w14:paraId="2D593C70" w14:textId="77777777" w:rsidTr="00940C6F">
        <w:trPr>
          <w:trHeight w:val="108"/>
        </w:trPr>
        <w:tc>
          <w:tcPr>
            <w:tcW w:w="272" w:type="pct"/>
          </w:tcPr>
          <w:p w14:paraId="74C46A05" w14:textId="77777777" w:rsidR="00940C6F" w:rsidRPr="00BA50B9" w:rsidRDefault="00940C6F" w:rsidP="00940C6F"/>
        </w:tc>
        <w:tc>
          <w:tcPr>
            <w:tcW w:w="189" w:type="pct"/>
          </w:tcPr>
          <w:p w14:paraId="2E244A30" w14:textId="77777777" w:rsidR="00940C6F" w:rsidRDefault="00940C6F" w:rsidP="00940C6F">
            <w:pPr>
              <w:jc w:val="center"/>
            </w:pPr>
          </w:p>
        </w:tc>
        <w:tc>
          <w:tcPr>
            <w:tcW w:w="3390" w:type="pct"/>
          </w:tcPr>
          <w:p w14:paraId="413EDD64" w14:textId="77777777" w:rsidR="00940C6F" w:rsidRPr="00BA50B9" w:rsidRDefault="00940C6F" w:rsidP="00940C6F">
            <w:pPr>
              <w:jc w:val="center"/>
            </w:pPr>
            <w:r w:rsidRPr="00AA17F5">
              <w:rPr>
                <w:b/>
                <w:bCs/>
              </w:rPr>
              <w:t>(OR)</w:t>
            </w:r>
          </w:p>
        </w:tc>
        <w:tc>
          <w:tcPr>
            <w:tcW w:w="405" w:type="pct"/>
          </w:tcPr>
          <w:p w14:paraId="23C029E2" w14:textId="77777777" w:rsidR="00940C6F" w:rsidRPr="00BA50B9" w:rsidRDefault="00940C6F" w:rsidP="00940C6F">
            <w:pPr>
              <w:jc w:val="center"/>
            </w:pPr>
          </w:p>
        </w:tc>
        <w:tc>
          <w:tcPr>
            <w:tcW w:w="316" w:type="pct"/>
          </w:tcPr>
          <w:p w14:paraId="1E1393CD" w14:textId="77777777" w:rsidR="00940C6F" w:rsidRPr="00BA50B9" w:rsidRDefault="00940C6F" w:rsidP="00940C6F">
            <w:pPr>
              <w:jc w:val="center"/>
            </w:pPr>
          </w:p>
        </w:tc>
        <w:tc>
          <w:tcPr>
            <w:tcW w:w="428" w:type="pct"/>
          </w:tcPr>
          <w:p w14:paraId="7019EAFF" w14:textId="77777777" w:rsidR="00940C6F" w:rsidRPr="00BA50B9" w:rsidRDefault="00940C6F" w:rsidP="00940C6F">
            <w:pPr>
              <w:jc w:val="center"/>
            </w:pPr>
          </w:p>
        </w:tc>
      </w:tr>
      <w:tr w:rsidR="00940C6F" w:rsidRPr="00BA50B9" w14:paraId="03543C61" w14:textId="77777777" w:rsidTr="00940C6F">
        <w:trPr>
          <w:trHeight w:val="397"/>
        </w:trPr>
        <w:tc>
          <w:tcPr>
            <w:tcW w:w="272" w:type="pct"/>
          </w:tcPr>
          <w:p w14:paraId="53705BA5" w14:textId="77777777" w:rsidR="00940C6F" w:rsidRPr="00BA50B9" w:rsidRDefault="00940C6F" w:rsidP="00940C6F">
            <w:pPr>
              <w:jc w:val="center"/>
            </w:pPr>
            <w:r>
              <w:t>4</w:t>
            </w:r>
            <w:r w:rsidRPr="00BA50B9">
              <w:t>.</w:t>
            </w:r>
          </w:p>
        </w:tc>
        <w:tc>
          <w:tcPr>
            <w:tcW w:w="189" w:type="pct"/>
          </w:tcPr>
          <w:p w14:paraId="1878A34F" w14:textId="77777777" w:rsidR="00940C6F" w:rsidRPr="00BA50B9" w:rsidRDefault="00940C6F" w:rsidP="00940C6F">
            <w:pPr>
              <w:jc w:val="center"/>
            </w:pPr>
            <w:r w:rsidRPr="00BA50B9">
              <w:t>a.</w:t>
            </w:r>
          </w:p>
        </w:tc>
        <w:tc>
          <w:tcPr>
            <w:tcW w:w="3390" w:type="pct"/>
          </w:tcPr>
          <w:p w14:paraId="671DC36C" w14:textId="77777777" w:rsidR="00940C6F" w:rsidRPr="00BA50B9" w:rsidRDefault="00940C6F" w:rsidP="00940C6F">
            <w:pPr>
              <w:jc w:val="both"/>
            </w:pPr>
            <w:r>
              <w:t xml:space="preserve">Describe the various steps involved in developing an advertising Campaign. </w:t>
            </w:r>
          </w:p>
        </w:tc>
        <w:tc>
          <w:tcPr>
            <w:tcW w:w="405" w:type="pct"/>
          </w:tcPr>
          <w:p w14:paraId="7BDEE923" w14:textId="77777777" w:rsidR="00940C6F" w:rsidRDefault="00940C6F" w:rsidP="00940C6F">
            <w:pPr>
              <w:jc w:val="center"/>
            </w:pPr>
            <w:r w:rsidRPr="009B21A6">
              <w:t>CO</w:t>
            </w:r>
            <w:r>
              <w:t>3</w:t>
            </w:r>
          </w:p>
        </w:tc>
        <w:tc>
          <w:tcPr>
            <w:tcW w:w="316" w:type="pct"/>
          </w:tcPr>
          <w:p w14:paraId="31A2DAED" w14:textId="77777777" w:rsidR="00940C6F" w:rsidRPr="00BA50B9" w:rsidRDefault="00940C6F" w:rsidP="00940C6F">
            <w:pPr>
              <w:jc w:val="center"/>
            </w:pPr>
            <w:r>
              <w:t>U</w:t>
            </w:r>
          </w:p>
        </w:tc>
        <w:tc>
          <w:tcPr>
            <w:tcW w:w="428" w:type="pct"/>
          </w:tcPr>
          <w:p w14:paraId="4FB58FA3" w14:textId="77777777" w:rsidR="00940C6F" w:rsidRPr="00BA50B9" w:rsidRDefault="00940C6F" w:rsidP="00940C6F">
            <w:pPr>
              <w:jc w:val="center"/>
            </w:pPr>
            <w:r>
              <w:t>10</w:t>
            </w:r>
          </w:p>
        </w:tc>
      </w:tr>
      <w:tr w:rsidR="00940C6F" w14:paraId="3DBF273D" w14:textId="77777777" w:rsidTr="00940C6F">
        <w:trPr>
          <w:trHeight w:val="397"/>
        </w:trPr>
        <w:tc>
          <w:tcPr>
            <w:tcW w:w="272" w:type="pct"/>
          </w:tcPr>
          <w:p w14:paraId="519D18BF" w14:textId="77777777" w:rsidR="00940C6F" w:rsidRPr="00BA50B9" w:rsidRDefault="00940C6F" w:rsidP="00940C6F">
            <w:pPr>
              <w:jc w:val="center"/>
            </w:pPr>
          </w:p>
        </w:tc>
        <w:tc>
          <w:tcPr>
            <w:tcW w:w="189" w:type="pct"/>
          </w:tcPr>
          <w:p w14:paraId="12CB4A7B" w14:textId="77777777" w:rsidR="00940C6F" w:rsidRPr="00BA50B9" w:rsidRDefault="00940C6F" w:rsidP="00940C6F">
            <w:pPr>
              <w:jc w:val="center"/>
            </w:pPr>
            <w:r>
              <w:t>b.</w:t>
            </w:r>
          </w:p>
        </w:tc>
        <w:tc>
          <w:tcPr>
            <w:tcW w:w="3390" w:type="pct"/>
          </w:tcPr>
          <w:p w14:paraId="1BF51B2A" w14:textId="77777777" w:rsidR="00940C6F" w:rsidRPr="00113762" w:rsidRDefault="00940C6F" w:rsidP="00940C6F">
            <w:pPr>
              <w:jc w:val="both"/>
              <w:rPr>
                <w:bCs/>
              </w:rPr>
            </w:pPr>
            <w:r>
              <w:rPr>
                <w:bCs/>
              </w:rPr>
              <w:t xml:space="preserve">Analyze </w:t>
            </w:r>
            <w:r w:rsidRPr="00113762">
              <w:rPr>
                <w:bCs/>
              </w:rPr>
              <w:t xml:space="preserve">  </w:t>
            </w:r>
            <w:r>
              <w:rPr>
                <w:bCs/>
              </w:rPr>
              <w:t xml:space="preserve">the different types </w:t>
            </w:r>
            <w:r w:rsidRPr="00113762">
              <w:rPr>
                <w:bCs/>
              </w:rPr>
              <w:t>of advertising using google Ad</w:t>
            </w:r>
          </w:p>
          <w:p w14:paraId="251FE2DE" w14:textId="77777777" w:rsidR="00940C6F" w:rsidRPr="00510EC4" w:rsidRDefault="00940C6F" w:rsidP="00940C6F">
            <w:pPr>
              <w:jc w:val="both"/>
              <w:rPr>
                <w:bCs/>
              </w:rPr>
            </w:pPr>
            <w:r w:rsidRPr="00113762">
              <w:rPr>
                <w:bCs/>
              </w:rPr>
              <w:t>Words</w:t>
            </w:r>
            <w:r>
              <w:rPr>
                <w:bCs/>
              </w:rPr>
              <w:t>.</w:t>
            </w:r>
          </w:p>
        </w:tc>
        <w:tc>
          <w:tcPr>
            <w:tcW w:w="405" w:type="pct"/>
          </w:tcPr>
          <w:p w14:paraId="534F127F" w14:textId="77777777" w:rsidR="00940C6F" w:rsidRPr="009B21A6" w:rsidRDefault="00940C6F" w:rsidP="00940C6F">
            <w:pPr>
              <w:jc w:val="center"/>
            </w:pPr>
            <w:r>
              <w:t>CO3</w:t>
            </w:r>
          </w:p>
        </w:tc>
        <w:tc>
          <w:tcPr>
            <w:tcW w:w="316" w:type="pct"/>
          </w:tcPr>
          <w:p w14:paraId="1B8586A7" w14:textId="77777777" w:rsidR="00940C6F" w:rsidRDefault="00940C6F" w:rsidP="00940C6F">
            <w:pPr>
              <w:jc w:val="center"/>
            </w:pPr>
            <w:r>
              <w:t>E</w:t>
            </w:r>
          </w:p>
        </w:tc>
        <w:tc>
          <w:tcPr>
            <w:tcW w:w="428" w:type="pct"/>
          </w:tcPr>
          <w:p w14:paraId="6C8B7973" w14:textId="77777777" w:rsidR="00940C6F" w:rsidRDefault="00940C6F" w:rsidP="00940C6F">
            <w:pPr>
              <w:jc w:val="center"/>
            </w:pPr>
            <w:r>
              <w:t>10</w:t>
            </w:r>
          </w:p>
        </w:tc>
      </w:tr>
      <w:tr w:rsidR="00940C6F" w:rsidRPr="00BA50B9" w14:paraId="785B9725" w14:textId="77777777" w:rsidTr="00940C6F">
        <w:trPr>
          <w:trHeight w:val="397"/>
        </w:trPr>
        <w:tc>
          <w:tcPr>
            <w:tcW w:w="272" w:type="pct"/>
          </w:tcPr>
          <w:p w14:paraId="69512FBE" w14:textId="77777777" w:rsidR="00940C6F" w:rsidRPr="00BA50B9" w:rsidRDefault="00940C6F" w:rsidP="00940C6F">
            <w:pPr>
              <w:jc w:val="center"/>
            </w:pPr>
            <w:r>
              <w:t>5</w:t>
            </w:r>
            <w:r w:rsidRPr="00BA50B9">
              <w:t>.</w:t>
            </w:r>
          </w:p>
        </w:tc>
        <w:tc>
          <w:tcPr>
            <w:tcW w:w="189" w:type="pct"/>
          </w:tcPr>
          <w:p w14:paraId="6AA16B08" w14:textId="77777777" w:rsidR="00940C6F" w:rsidRPr="00BA50B9" w:rsidRDefault="00940C6F" w:rsidP="00940C6F">
            <w:pPr>
              <w:jc w:val="center"/>
            </w:pPr>
            <w:r w:rsidRPr="00BA50B9">
              <w:t>a.</w:t>
            </w:r>
          </w:p>
        </w:tc>
        <w:tc>
          <w:tcPr>
            <w:tcW w:w="3390" w:type="pct"/>
          </w:tcPr>
          <w:p w14:paraId="4D93F808" w14:textId="77777777" w:rsidR="00940C6F" w:rsidRPr="00BA50B9" w:rsidRDefault="00940C6F" w:rsidP="00940C6F">
            <w:pPr>
              <w:jc w:val="both"/>
            </w:pPr>
            <w:r>
              <w:t xml:space="preserve">Discuss some of the reports generated for web traffic in google Analytics. </w:t>
            </w:r>
          </w:p>
        </w:tc>
        <w:tc>
          <w:tcPr>
            <w:tcW w:w="405" w:type="pct"/>
          </w:tcPr>
          <w:p w14:paraId="409F3AD9" w14:textId="77777777" w:rsidR="00940C6F" w:rsidRDefault="00940C6F" w:rsidP="00940C6F">
            <w:pPr>
              <w:jc w:val="center"/>
            </w:pPr>
            <w:r w:rsidRPr="009B21A6">
              <w:t>CO</w:t>
            </w:r>
            <w:r>
              <w:t>2</w:t>
            </w:r>
          </w:p>
        </w:tc>
        <w:tc>
          <w:tcPr>
            <w:tcW w:w="316" w:type="pct"/>
          </w:tcPr>
          <w:p w14:paraId="37A17EE9" w14:textId="77777777" w:rsidR="00940C6F" w:rsidRPr="00BA50B9" w:rsidRDefault="00940C6F" w:rsidP="00940C6F">
            <w:pPr>
              <w:jc w:val="center"/>
            </w:pPr>
            <w:r>
              <w:t>C</w:t>
            </w:r>
          </w:p>
        </w:tc>
        <w:tc>
          <w:tcPr>
            <w:tcW w:w="428" w:type="pct"/>
          </w:tcPr>
          <w:p w14:paraId="498E6F96" w14:textId="77777777" w:rsidR="00940C6F" w:rsidRPr="00BA50B9" w:rsidRDefault="00940C6F" w:rsidP="00940C6F">
            <w:pPr>
              <w:jc w:val="center"/>
            </w:pPr>
            <w:r>
              <w:t>10</w:t>
            </w:r>
          </w:p>
        </w:tc>
      </w:tr>
      <w:tr w:rsidR="00940C6F" w14:paraId="0F17E860" w14:textId="77777777" w:rsidTr="00940C6F">
        <w:trPr>
          <w:trHeight w:val="397"/>
        </w:trPr>
        <w:tc>
          <w:tcPr>
            <w:tcW w:w="272" w:type="pct"/>
          </w:tcPr>
          <w:p w14:paraId="6CC2557C" w14:textId="77777777" w:rsidR="00940C6F" w:rsidRPr="00BA50B9" w:rsidRDefault="00940C6F" w:rsidP="00940C6F"/>
        </w:tc>
        <w:tc>
          <w:tcPr>
            <w:tcW w:w="189" w:type="pct"/>
          </w:tcPr>
          <w:p w14:paraId="76565760" w14:textId="77777777" w:rsidR="00940C6F" w:rsidRPr="00BA50B9" w:rsidRDefault="00940C6F" w:rsidP="00940C6F">
            <w:pPr>
              <w:jc w:val="center"/>
            </w:pPr>
            <w:r>
              <w:t>b.</w:t>
            </w:r>
          </w:p>
        </w:tc>
        <w:tc>
          <w:tcPr>
            <w:tcW w:w="3390" w:type="pct"/>
          </w:tcPr>
          <w:p w14:paraId="6962FC47" w14:textId="77777777" w:rsidR="00940C6F" w:rsidRPr="00510EC4" w:rsidRDefault="00940C6F" w:rsidP="00940C6F">
            <w:pPr>
              <w:jc w:val="both"/>
              <w:rPr>
                <w:bCs/>
              </w:rPr>
            </w:pPr>
            <w:r>
              <w:rPr>
                <w:bCs/>
              </w:rPr>
              <w:t xml:space="preserve">Explain the process of conversion rates with reference to PPC method in digital marketing.  </w:t>
            </w:r>
          </w:p>
        </w:tc>
        <w:tc>
          <w:tcPr>
            <w:tcW w:w="405" w:type="pct"/>
          </w:tcPr>
          <w:p w14:paraId="15751A1E" w14:textId="77777777" w:rsidR="00940C6F" w:rsidRPr="009B21A6" w:rsidRDefault="00940C6F" w:rsidP="00940C6F">
            <w:pPr>
              <w:jc w:val="center"/>
            </w:pPr>
            <w:r>
              <w:t>CO2</w:t>
            </w:r>
          </w:p>
        </w:tc>
        <w:tc>
          <w:tcPr>
            <w:tcW w:w="316" w:type="pct"/>
          </w:tcPr>
          <w:p w14:paraId="4877C112" w14:textId="77777777" w:rsidR="00940C6F" w:rsidRDefault="00940C6F" w:rsidP="00940C6F">
            <w:pPr>
              <w:jc w:val="center"/>
            </w:pPr>
            <w:r>
              <w:t>A</w:t>
            </w:r>
          </w:p>
        </w:tc>
        <w:tc>
          <w:tcPr>
            <w:tcW w:w="428" w:type="pct"/>
          </w:tcPr>
          <w:p w14:paraId="3536B704" w14:textId="77777777" w:rsidR="00940C6F" w:rsidRDefault="00940C6F" w:rsidP="00940C6F">
            <w:r>
              <w:t xml:space="preserve">   10</w:t>
            </w:r>
          </w:p>
        </w:tc>
      </w:tr>
      <w:tr w:rsidR="00940C6F" w:rsidRPr="00BA50B9" w14:paraId="781C6180" w14:textId="77777777" w:rsidTr="00940C6F">
        <w:trPr>
          <w:trHeight w:val="131"/>
        </w:trPr>
        <w:tc>
          <w:tcPr>
            <w:tcW w:w="272" w:type="pct"/>
          </w:tcPr>
          <w:p w14:paraId="233A6F23" w14:textId="77777777" w:rsidR="00940C6F" w:rsidRPr="00BA50B9" w:rsidRDefault="00940C6F" w:rsidP="00940C6F">
            <w:pPr>
              <w:jc w:val="center"/>
            </w:pPr>
          </w:p>
        </w:tc>
        <w:tc>
          <w:tcPr>
            <w:tcW w:w="189" w:type="pct"/>
          </w:tcPr>
          <w:p w14:paraId="13C65767" w14:textId="77777777" w:rsidR="00940C6F" w:rsidRDefault="00940C6F" w:rsidP="00940C6F">
            <w:pPr>
              <w:jc w:val="center"/>
            </w:pPr>
          </w:p>
        </w:tc>
        <w:tc>
          <w:tcPr>
            <w:tcW w:w="3390" w:type="pct"/>
          </w:tcPr>
          <w:p w14:paraId="3B13BB0C" w14:textId="77777777" w:rsidR="00940C6F" w:rsidRPr="00BA50B9" w:rsidRDefault="00940C6F" w:rsidP="00940C6F">
            <w:pPr>
              <w:jc w:val="center"/>
            </w:pPr>
            <w:r w:rsidRPr="00AA17F5">
              <w:rPr>
                <w:b/>
                <w:bCs/>
              </w:rPr>
              <w:t>(OR)</w:t>
            </w:r>
          </w:p>
        </w:tc>
        <w:tc>
          <w:tcPr>
            <w:tcW w:w="405" w:type="pct"/>
          </w:tcPr>
          <w:p w14:paraId="7EFB90C6" w14:textId="77777777" w:rsidR="00940C6F" w:rsidRPr="00BA50B9" w:rsidRDefault="00940C6F" w:rsidP="00940C6F">
            <w:pPr>
              <w:jc w:val="center"/>
            </w:pPr>
          </w:p>
        </w:tc>
        <w:tc>
          <w:tcPr>
            <w:tcW w:w="316" w:type="pct"/>
          </w:tcPr>
          <w:p w14:paraId="13EDFED5" w14:textId="77777777" w:rsidR="00940C6F" w:rsidRPr="00BA50B9" w:rsidRDefault="00940C6F" w:rsidP="00940C6F">
            <w:pPr>
              <w:jc w:val="center"/>
            </w:pPr>
          </w:p>
        </w:tc>
        <w:tc>
          <w:tcPr>
            <w:tcW w:w="428" w:type="pct"/>
          </w:tcPr>
          <w:p w14:paraId="2C55F172" w14:textId="77777777" w:rsidR="00940C6F" w:rsidRPr="00BA50B9" w:rsidRDefault="00940C6F" w:rsidP="00940C6F">
            <w:pPr>
              <w:jc w:val="center"/>
            </w:pPr>
          </w:p>
        </w:tc>
      </w:tr>
      <w:tr w:rsidR="00940C6F" w:rsidRPr="00BA50B9" w14:paraId="2A49629E" w14:textId="77777777" w:rsidTr="00940C6F">
        <w:trPr>
          <w:trHeight w:val="397"/>
        </w:trPr>
        <w:tc>
          <w:tcPr>
            <w:tcW w:w="272" w:type="pct"/>
          </w:tcPr>
          <w:p w14:paraId="73D56974" w14:textId="77777777" w:rsidR="00940C6F" w:rsidRPr="00BA50B9" w:rsidRDefault="00940C6F" w:rsidP="00940C6F">
            <w:pPr>
              <w:jc w:val="center"/>
            </w:pPr>
            <w:r>
              <w:t>6</w:t>
            </w:r>
            <w:r w:rsidRPr="00BA50B9">
              <w:t>.</w:t>
            </w:r>
          </w:p>
        </w:tc>
        <w:tc>
          <w:tcPr>
            <w:tcW w:w="189" w:type="pct"/>
          </w:tcPr>
          <w:p w14:paraId="5D3B6E04" w14:textId="77777777" w:rsidR="00940C6F" w:rsidRPr="00BA50B9" w:rsidRDefault="00940C6F" w:rsidP="00940C6F">
            <w:pPr>
              <w:jc w:val="center"/>
            </w:pPr>
            <w:r w:rsidRPr="00BA50B9">
              <w:t>a.</w:t>
            </w:r>
          </w:p>
        </w:tc>
        <w:tc>
          <w:tcPr>
            <w:tcW w:w="3390" w:type="pct"/>
          </w:tcPr>
          <w:p w14:paraId="4BF8786D" w14:textId="77777777" w:rsidR="00940C6F" w:rsidRPr="00BA50B9" w:rsidRDefault="00940C6F" w:rsidP="00940C6F">
            <w:pPr>
              <w:jc w:val="both"/>
            </w:pPr>
            <w:r>
              <w:t>Illustrate the meaning and advantages of digital marketing campaign.</w:t>
            </w:r>
          </w:p>
        </w:tc>
        <w:tc>
          <w:tcPr>
            <w:tcW w:w="405" w:type="pct"/>
          </w:tcPr>
          <w:p w14:paraId="1630D9CC" w14:textId="77777777" w:rsidR="00940C6F" w:rsidRDefault="00940C6F" w:rsidP="00940C6F">
            <w:pPr>
              <w:jc w:val="center"/>
            </w:pPr>
            <w:r>
              <w:t xml:space="preserve"> </w:t>
            </w:r>
            <w:r w:rsidRPr="009B21A6">
              <w:t>CO</w:t>
            </w:r>
            <w:r>
              <w:t>3</w:t>
            </w:r>
          </w:p>
        </w:tc>
        <w:tc>
          <w:tcPr>
            <w:tcW w:w="316" w:type="pct"/>
          </w:tcPr>
          <w:p w14:paraId="6B2025AC" w14:textId="77777777" w:rsidR="00940C6F" w:rsidRPr="00BA50B9" w:rsidRDefault="00940C6F" w:rsidP="00940C6F">
            <w:pPr>
              <w:jc w:val="center"/>
            </w:pPr>
            <w:r>
              <w:t>U</w:t>
            </w:r>
          </w:p>
        </w:tc>
        <w:tc>
          <w:tcPr>
            <w:tcW w:w="428" w:type="pct"/>
          </w:tcPr>
          <w:p w14:paraId="4B522B06" w14:textId="77777777" w:rsidR="00940C6F" w:rsidRPr="00BA50B9" w:rsidRDefault="00940C6F" w:rsidP="00940C6F">
            <w:pPr>
              <w:jc w:val="center"/>
            </w:pPr>
            <w:r>
              <w:t>10</w:t>
            </w:r>
          </w:p>
        </w:tc>
      </w:tr>
      <w:tr w:rsidR="00940C6F" w14:paraId="58B7F020" w14:textId="77777777" w:rsidTr="00940C6F">
        <w:trPr>
          <w:trHeight w:val="397"/>
        </w:trPr>
        <w:tc>
          <w:tcPr>
            <w:tcW w:w="272" w:type="pct"/>
          </w:tcPr>
          <w:p w14:paraId="5C590E47" w14:textId="77777777" w:rsidR="00940C6F" w:rsidRPr="00BA50B9" w:rsidRDefault="00940C6F" w:rsidP="00940C6F">
            <w:pPr>
              <w:jc w:val="center"/>
            </w:pPr>
          </w:p>
        </w:tc>
        <w:tc>
          <w:tcPr>
            <w:tcW w:w="189" w:type="pct"/>
          </w:tcPr>
          <w:p w14:paraId="5F85B38D" w14:textId="77777777" w:rsidR="00940C6F" w:rsidRPr="00BA50B9" w:rsidRDefault="00940C6F" w:rsidP="00940C6F">
            <w:pPr>
              <w:jc w:val="center"/>
            </w:pPr>
            <w:r>
              <w:t>b.</w:t>
            </w:r>
          </w:p>
        </w:tc>
        <w:tc>
          <w:tcPr>
            <w:tcW w:w="3390" w:type="pct"/>
          </w:tcPr>
          <w:p w14:paraId="2746086F" w14:textId="77777777" w:rsidR="00940C6F" w:rsidRPr="00510EC4" w:rsidRDefault="00940C6F" w:rsidP="00940C6F">
            <w:pPr>
              <w:jc w:val="both"/>
              <w:rPr>
                <w:bCs/>
              </w:rPr>
            </w:pPr>
            <w:r>
              <w:rPr>
                <w:bCs/>
              </w:rPr>
              <w:t xml:space="preserve">Analyze the various steps to create a google Analytics Account. </w:t>
            </w:r>
          </w:p>
        </w:tc>
        <w:tc>
          <w:tcPr>
            <w:tcW w:w="405" w:type="pct"/>
          </w:tcPr>
          <w:p w14:paraId="44BE467E" w14:textId="77777777" w:rsidR="00940C6F" w:rsidRPr="009B21A6" w:rsidRDefault="00940C6F" w:rsidP="00940C6F">
            <w:pPr>
              <w:jc w:val="center"/>
            </w:pPr>
            <w:r>
              <w:t>CO3</w:t>
            </w:r>
          </w:p>
        </w:tc>
        <w:tc>
          <w:tcPr>
            <w:tcW w:w="316" w:type="pct"/>
          </w:tcPr>
          <w:p w14:paraId="52A32424" w14:textId="77777777" w:rsidR="00940C6F" w:rsidRDefault="00940C6F" w:rsidP="00940C6F">
            <w:pPr>
              <w:jc w:val="center"/>
            </w:pPr>
            <w:r>
              <w:t>A</w:t>
            </w:r>
          </w:p>
        </w:tc>
        <w:tc>
          <w:tcPr>
            <w:tcW w:w="428" w:type="pct"/>
          </w:tcPr>
          <w:p w14:paraId="57AE6726" w14:textId="77777777" w:rsidR="00940C6F" w:rsidRDefault="00940C6F" w:rsidP="00940C6F">
            <w:pPr>
              <w:jc w:val="center"/>
            </w:pPr>
            <w:r>
              <w:t>10</w:t>
            </w:r>
          </w:p>
        </w:tc>
      </w:tr>
      <w:tr w:rsidR="00940C6F" w:rsidRPr="00BA50B9" w14:paraId="23536F81" w14:textId="77777777" w:rsidTr="00940C6F">
        <w:trPr>
          <w:trHeight w:val="397"/>
        </w:trPr>
        <w:tc>
          <w:tcPr>
            <w:tcW w:w="272" w:type="pct"/>
          </w:tcPr>
          <w:p w14:paraId="2383D4DE" w14:textId="77777777" w:rsidR="00940C6F" w:rsidRPr="00BA50B9" w:rsidRDefault="00940C6F" w:rsidP="00940C6F">
            <w:pPr>
              <w:jc w:val="center"/>
            </w:pPr>
            <w:r>
              <w:t>7</w:t>
            </w:r>
            <w:r w:rsidRPr="00BA50B9">
              <w:t>.</w:t>
            </w:r>
          </w:p>
        </w:tc>
        <w:tc>
          <w:tcPr>
            <w:tcW w:w="189" w:type="pct"/>
          </w:tcPr>
          <w:p w14:paraId="138A08F1" w14:textId="77777777" w:rsidR="00940C6F" w:rsidRPr="00BA50B9" w:rsidRDefault="00940C6F" w:rsidP="00940C6F">
            <w:pPr>
              <w:jc w:val="center"/>
            </w:pPr>
            <w:r w:rsidRPr="00BA50B9">
              <w:t>a.</w:t>
            </w:r>
          </w:p>
        </w:tc>
        <w:tc>
          <w:tcPr>
            <w:tcW w:w="3390" w:type="pct"/>
          </w:tcPr>
          <w:p w14:paraId="3185B32F" w14:textId="77777777" w:rsidR="00940C6F" w:rsidRPr="00BA50B9" w:rsidRDefault="00940C6F" w:rsidP="00940C6F">
            <w:pPr>
              <w:jc w:val="both"/>
            </w:pPr>
            <w:r>
              <w:t xml:space="preserve">Discuss the meaning Bounce rate and write the important ways to reduce the bounce rate in digital Marketing. </w:t>
            </w:r>
          </w:p>
        </w:tc>
        <w:tc>
          <w:tcPr>
            <w:tcW w:w="405" w:type="pct"/>
          </w:tcPr>
          <w:p w14:paraId="7137DD4D" w14:textId="77777777" w:rsidR="00940C6F" w:rsidRDefault="00940C6F" w:rsidP="00940C6F">
            <w:pPr>
              <w:jc w:val="center"/>
            </w:pPr>
            <w:r w:rsidRPr="009B21A6">
              <w:t>CO</w:t>
            </w:r>
            <w:r>
              <w:t>4</w:t>
            </w:r>
          </w:p>
        </w:tc>
        <w:tc>
          <w:tcPr>
            <w:tcW w:w="316" w:type="pct"/>
          </w:tcPr>
          <w:p w14:paraId="0731BAE7" w14:textId="77777777" w:rsidR="00940C6F" w:rsidRPr="00BA50B9" w:rsidRDefault="00940C6F" w:rsidP="00940C6F">
            <w:pPr>
              <w:jc w:val="center"/>
            </w:pPr>
            <w:r>
              <w:t>E</w:t>
            </w:r>
          </w:p>
        </w:tc>
        <w:tc>
          <w:tcPr>
            <w:tcW w:w="428" w:type="pct"/>
          </w:tcPr>
          <w:p w14:paraId="19DBE100" w14:textId="77777777" w:rsidR="00940C6F" w:rsidRPr="00BA50B9" w:rsidRDefault="00940C6F" w:rsidP="00940C6F">
            <w:pPr>
              <w:jc w:val="center"/>
            </w:pPr>
            <w:r>
              <w:t>10</w:t>
            </w:r>
          </w:p>
        </w:tc>
      </w:tr>
      <w:tr w:rsidR="00940C6F" w14:paraId="5341F910" w14:textId="77777777" w:rsidTr="00940C6F">
        <w:trPr>
          <w:trHeight w:val="397"/>
        </w:trPr>
        <w:tc>
          <w:tcPr>
            <w:tcW w:w="272" w:type="pct"/>
          </w:tcPr>
          <w:p w14:paraId="52E96BAC" w14:textId="77777777" w:rsidR="00940C6F" w:rsidRPr="00BA50B9" w:rsidRDefault="00940C6F" w:rsidP="00940C6F">
            <w:pPr>
              <w:jc w:val="center"/>
            </w:pPr>
          </w:p>
        </w:tc>
        <w:tc>
          <w:tcPr>
            <w:tcW w:w="189" w:type="pct"/>
          </w:tcPr>
          <w:p w14:paraId="5FD48E15" w14:textId="77777777" w:rsidR="00940C6F" w:rsidRPr="00BA50B9" w:rsidRDefault="00940C6F" w:rsidP="00940C6F">
            <w:pPr>
              <w:jc w:val="center"/>
            </w:pPr>
            <w:r>
              <w:t>b.</w:t>
            </w:r>
          </w:p>
        </w:tc>
        <w:tc>
          <w:tcPr>
            <w:tcW w:w="3390" w:type="pct"/>
          </w:tcPr>
          <w:p w14:paraId="785BAB58" w14:textId="77777777" w:rsidR="00940C6F" w:rsidRPr="00510EC4" w:rsidRDefault="00940C6F" w:rsidP="00940C6F">
            <w:pPr>
              <w:jc w:val="both"/>
              <w:rPr>
                <w:bCs/>
              </w:rPr>
            </w:pPr>
            <w:r>
              <w:rPr>
                <w:bCs/>
              </w:rPr>
              <w:t xml:space="preserve">Illustrate </w:t>
            </w:r>
            <w:r>
              <w:t>the meaning Exit rate and write the important ways to reduce the bounce rate in digital Marketing.</w:t>
            </w:r>
          </w:p>
        </w:tc>
        <w:tc>
          <w:tcPr>
            <w:tcW w:w="405" w:type="pct"/>
          </w:tcPr>
          <w:p w14:paraId="6FC94880" w14:textId="77777777" w:rsidR="00940C6F" w:rsidRPr="009B21A6" w:rsidRDefault="00940C6F" w:rsidP="00940C6F">
            <w:pPr>
              <w:jc w:val="center"/>
            </w:pPr>
            <w:r>
              <w:t>CO4</w:t>
            </w:r>
          </w:p>
        </w:tc>
        <w:tc>
          <w:tcPr>
            <w:tcW w:w="316" w:type="pct"/>
          </w:tcPr>
          <w:p w14:paraId="17EF4852" w14:textId="77777777" w:rsidR="00940C6F" w:rsidRDefault="00940C6F" w:rsidP="00940C6F">
            <w:pPr>
              <w:jc w:val="center"/>
            </w:pPr>
            <w:r>
              <w:t>U</w:t>
            </w:r>
          </w:p>
        </w:tc>
        <w:tc>
          <w:tcPr>
            <w:tcW w:w="428" w:type="pct"/>
          </w:tcPr>
          <w:p w14:paraId="51B621F8" w14:textId="77777777" w:rsidR="00940C6F" w:rsidRDefault="00940C6F" w:rsidP="00940C6F">
            <w:pPr>
              <w:jc w:val="center"/>
            </w:pPr>
            <w:r>
              <w:t>10</w:t>
            </w:r>
          </w:p>
        </w:tc>
      </w:tr>
      <w:tr w:rsidR="00940C6F" w14:paraId="01B8F4F6" w14:textId="77777777" w:rsidTr="00940C6F">
        <w:trPr>
          <w:trHeight w:val="70"/>
        </w:trPr>
        <w:tc>
          <w:tcPr>
            <w:tcW w:w="272" w:type="pct"/>
          </w:tcPr>
          <w:p w14:paraId="24FCD014" w14:textId="77777777" w:rsidR="00940C6F" w:rsidRPr="00BA50B9" w:rsidRDefault="00940C6F" w:rsidP="00940C6F">
            <w:pPr>
              <w:jc w:val="center"/>
            </w:pPr>
          </w:p>
        </w:tc>
        <w:tc>
          <w:tcPr>
            <w:tcW w:w="189" w:type="pct"/>
          </w:tcPr>
          <w:p w14:paraId="11C74D02" w14:textId="77777777" w:rsidR="00940C6F" w:rsidRDefault="00940C6F" w:rsidP="00940C6F">
            <w:pPr>
              <w:jc w:val="center"/>
            </w:pPr>
          </w:p>
        </w:tc>
        <w:tc>
          <w:tcPr>
            <w:tcW w:w="3390" w:type="pct"/>
          </w:tcPr>
          <w:p w14:paraId="25E212FB" w14:textId="77777777" w:rsidR="00940C6F" w:rsidRPr="00510EC4" w:rsidRDefault="00940C6F" w:rsidP="00940C6F">
            <w:pPr>
              <w:jc w:val="center"/>
              <w:rPr>
                <w:bCs/>
              </w:rPr>
            </w:pPr>
            <w:r w:rsidRPr="00AA17F5">
              <w:rPr>
                <w:b/>
                <w:bCs/>
              </w:rPr>
              <w:t>(OR)</w:t>
            </w:r>
          </w:p>
        </w:tc>
        <w:tc>
          <w:tcPr>
            <w:tcW w:w="405" w:type="pct"/>
          </w:tcPr>
          <w:p w14:paraId="6CFEE512" w14:textId="77777777" w:rsidR="00940C6F" w:rsidRPr="009B21A6" w:rsidRDefault="00940C6F" w:rsidP="00940C6F">
            <w:pPr>
              <w:jc w:val="center"/>
            </w:pPr>
          </w:p>
        </w:tc>
        <w:tc>
          <w:tcPr>
            <w:tcW w:w="316" w:type="pct"/>
          </w:tcPr>
          <w:p w14:paraId="09A6E518" w14:textId="77777777" w:rsidR="00940C6F" w:rsidRDefault="00940C6F" w:rsidP="00940C6F">
            <w:pPr>
              <w:jc w:val="center"/>
            </w:pPr>
          </w:p>
        </w:tc>
        <w:tc>
          <w:tcPr>
            <w:tcW w:w="428" w:type="pct"/>
          </w:tcPr>
          <w:p w14:paraId="62AF7F71" w14:textId="77777777" w:rsidR="00940C6F" w:rsidRDefault="00940C6F" w:rsidP="00940C6F">
            <w:pPr>
              <w:jc w:val="center"/>
            </w:pPr>
          </w:p>
        </w:tc>
      </w:tr>
      <w:tr w:rsidR="00940C6F" w14:paraId="24920625" w14:textId="77777777" w:rsidTr="00940C6F">
        <w:trPr>
          <w:trHeight w:val="397"/>
        </w:trPr>
        <w:tc>
          <w:tcPr>
            <w:tcW w:w="272" w:type="pct"/>
          </w:tcPr>
          <w:p w14:paraId="2F9A2BDA" w14:textId="77777777" w:rsidR="00940C6F" w:rsidRPr="00BA50B9" w:rsidRDefault="00940C6F" w:rsidP="00940C6F">
            <w:pPr>
              <w:jc w:val="center"/>
            </w:pPr>
            <w:r>
              <w:t>8</w:t>
            </w:r>
            <w:r w:rsidRPr="00BA50B9">
              <w:t>.</w:t>
            </w:r>
          </w:p>
        </w:tc>
        <w:tc>
          <w:tcPr>
            <w:tcW w:w="189" w:type="pct"/>
          </w:tcPr>
          <w:p w14:paraId="489123A9" w14:textId="77777777" w:rsidR="00940C6F" w:rsidRDefault="00940C6F" w:rsidP="00940C6F">
            <w:pPr>
              <w:jc w:val="center"/>
            </w:pPr>
            <w:r w:rsidRPr="00BA50B9">
              <w:t>a.</w:t>
            </w:r>
          </w:p>
        </w:tc>
        <w:tc>
          <w:tcPr>
            <w:tcW w:w="3390" w:type="pct"/>
          </w:tcPr>
          <w:p w14:paraId="0311F698" w14:textId="77777777" w:rsidR="00940C6F" w:rsidRPr="00ED357C" w:rsidRDefault="00940C6F" w:rsidP="00940C6F">
            <w:pPr>
              <w:jc w:val="both"/>
              <w:rPr>
                <w:bCs/>
              </w:rPr>
            </w:pPr>
            <w:r w:rsidRPr="00ED357C">
              <w:rPr>
                <w:bCs/>
              </w:rPr>
              <w:t>Describe the important steps involved in setting a Blog using</w:t>
            </w:r>
          </w:p>
          <w:p w14:paraId="632DE3C8" w14:textId="77777777" w:rsidR="00940C6F" w:rsidRPr="00ED357C" w:rsidRDefault="00940C6F" w:rsidP="00940C6F">
            <w:pPr>
              <w:jc w:val="both"/>
              <w:rPr>
                <w:bCs/>
              </w:rPr>
            </w:pPr>
            <w:r w:rsidRPr="00ED357C">
              <w:rPr>
                <w:bCs/>
              </w:rPr>
              <w:t>platforms such as word press or any other platforms of your</w:t>
            </w:r>
          </w:p>
          <w:p w14:paraId="72886332" w14:textId="77777777" w:rsidR="00940C6F" w:rsidRPr="00510EC4" w:rsidRDefault="00940C6F" w:rsidP="00940C6F">
            <w:pPr>
              <w:jc w:val="both"/>
              <w:rPr>
                <w:bCs/>
              </w:rPr>
            </w:pPr>
            <w:r w:rsidRPr="00ED357C">
              <w:rPr>
                <w:bCs/>
              </w:rPr>
              <w:t>choice.</w:t>
            </w:r>
          </w:p>
        </w:tc>
        <w:tc>
          <w:tcPr>
            <w:tcW w:w="405" w:type="pct"/>
          </w:tcPr>
          <w:p w14:paraId="75526973" w14:textId="77777777" w:rsidR="00940C6F" w:rsidRPr="009B21A6" w:rsidRDefault="00940C6F" w:rsidP="00940C6F">
            <w:pPr>
              <w:jc w:val="center"/>
            </w:pPr>
            <w:r w:rsidRPr="009B21A6">
              <w:t>CO</w:t>
            </w:r>
            <w:r>
              <w:t>5</w:t>
            </w:r>
          </w:p>
        </w:tc>
        <w:tc>
          <w:tcPr>
            <w:tcW w:w="316" w:type="pct"/>
          </w:tcPr>
          <w:p w14:paraId="75A45D61" w14:textId="77777777" w:rsidR="00940C6F" w:rsidRDefault="00940C6F" w:rsidP="00940C6F">
            <w:pPr>
              <w:jc w:val="center"/>
            </w:pPr>
            <w:r>
              <w:t>A</w:t>
            </w:r>
          </w:p>
        </w:tc>
        <w:tc>
          <w:tcPr>
            <w:tcW w:w="428" w:type="pct"/>
          </w:tcPr>
          <w:p w14:paraId="3D9F5523" w14:textId="77777777" w:rsidR="00940C6F" w:rsidRDefault="00940C6F" w:rsidP="00940C6F">
            <w:pPr>
              <w:jc w:val="center"/>
            </w:pPr>
            <w:r>
              <w:t>10</w:t>
            </w:r>
          </w:p>
        </w:tc>
      </w:tr>
      <w:tr w:rsidR="00940C6F" w14:paraId="2D35F323" w14:textId="77777777" w:rsidTr="00940C6F">
        <w:trPr>
          <w:trHeight w:val="397"/>
        </w:trPr>
        <w:tc>
          <w:tcPr>
            <w:tcW w:w="272" w:type="pct"/>
          </w:tcPr>
          <w:p w14:paraId="11027889" w14:textId="77777777" w:rsidR="00940C6F" w:rsidRPr="00BA50B9" w:rsidRDefault="00940C6F" w:rsidP="00940C6F">
            <w:pPr>
              <w:jc w:val="center"/>
            </w:pPr>
          </w:p>
        </w:tc>
        <w:tc>
          <w:tcPr>
            <w:tcW w:w="189" w:type="pct"/>
          </w:tcPr>
          <w:p w14:paraId="26D6D100" w14:textId="77777777" w:rsidR="00940C6F" w:rsidRDefault="00940C6F" w:rsidP="00940C6F">
            <w:pPr>
              <w:jc w:val="center"/>
            </w:pPr>
            <w:r>
              <w:t>b.</w:t>
            </w:r>
          </w:p>
        </w:tc>
        <w:tc>
          <w:tcPr>
            <w:tcW w:w="3390" w:type="pct"/>
          </w:tcPr>
          <w:p w14:paraId="1A1CAD71" w14:textId="77777777" w:rsidR="00940C6F" w:rsidRPr="00510EC4" w:rsidRDefault="00940C6F" w:rsidP="00940C6F">
            <w:pPr>
              <w:jc w:val="both"/>
              <w:rPr>
                <w:bCs/>
              </w:rPr>
            </w:pPr>
            <w:r>
              <w:rPr>
                <w:bCs/>
              </w:rPr>
              <w:t xml:space="preserve">Discuss the various remarketing strategies that can be implemented through google ad words. </w:t>
            </w:r>
          </w:p>
        </w:tc>
        <w:tc>
          <w:tcPr>
            <w:tcW w:w="405" w:type="pct"/>
          </w:tcPr>
          <w:p w14:paraId="5936839E" w14:textId="77777777" w:rsidR="00940C6F" w:rsidRPr="009B21A6" w:rsidRDefault="00940C6F" w:rsidP="00940C6F">
            <w:pPr>
              <w:jc w:val="center"/>
            </w:pPr>
            <w:r>
              <w:t>CO6</w:t>
            </w:r>
          </w:p>
        </w:tc>
        <w:tc>
          <w:tcPr>
            <w:tcW w:w="316" w:type="pct"/>
          </w:tcPr>
          <w:p w14:paraId="1B642DC0" w14:textId="77777777" w:rsidR="00940C6F" w:rsidRDefault="00940C6F" w:rsidP="00940C6F">
            <w:pPr>
              <w:jc w:val="center"/>
            </w:pPr>
            <w:r>
              <w:t>R</w:t>
            </w:r>
          </w:p>
        </w:tc>
        <w:tc>
          <w:tcPr>
            <w:tcW w:w="428" w:type="pct"/>
          </w:tcPr>
          <w:p w14:paraId="6D3BE10F" w14:textId="77777777" w:rsidR="00940C6F" w:rsidRDefault="00940C6F" w:rsidP="00940C6F">
            <w:pPr>
              <w:jc w:val="center"/>
            </w:pPr>
            <w:r>
              <w:t>10</w:t>
            </w:r>
          </w:p>
        </w:tc>
      </w:tr>
      <w:tr w:rsidR="00940C6F" w:rsidRPr="00BA50B9" w14:paraId="5466D91C" w14:textId="77777777" w:rsidTr="00940C6F">
        <w:trPr>
          <w:trHeight w:val="552"/>
        </w:trPr>
        <w:tc>
          <w:tcPr>
            <w:tcW w:w="5000" w:type="pct"/>
            <w:gridSpan w:val="6"/>
            <w:vAlign w:val="center"/>
          </w:tcPr>
          <w:p w14:paraId="09BD54C5"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F69AEE2" w14:textId="77777777" w:rsidR="00940C6F" w:rsidRPr="00BA50B9" w:rsidRDefault="00940C6F" w:rsidP="00940C6F">
            <w:pPr>
              <w:jc w:val="center"/>
            </w:pPr>
            <w:r w:rsidRPr="003E5175">
              <w:rPr>
                <w:b/>
                <w:bCs/>
              </w:rPr>
              <w:t>COMPULSORY QUESTION</w:t>
            </w:r>
          </w:p>
        </w:tc>
      </w:tr>
      <w:tr w:rsidR="00940C6F" w:rsidRPr="00BA50B9" w14:paraId="061B3BFC" w14:textId="77777777" w:rsidTr="00940C6F">
        <w:trPr>
          <w:trHeight w:val="397"/>
        </w:trPr>
        <w:tc>
          <w:tcPr>
            <w:tcW w:w="272" w:type="pct"/>
          </w:tcPr>
          <w:p w14:paraId="08A3EC2E" w14:textId="77777777" w:rsidR="00940C6F" w:rsidRPr="00BA50B9" w:rsidRDefault="00940C6F" w:rsidP="00940C6F">
            <w:pPr>
              <w:jc w:val="center"/>
            </w:pPr>
            <w:r>
              <w:t>9</w:t>
            </w:r>
            <w:r w:rsidRPr="00BA50B9">
              <w:t>.</w:t>
            </w:r>
          </w:p>
        </w:tc>
        <w:tc>
          <w:tcPr>
            <w:tcW w:w="189" w:type="pct"/>
          </w:tcPr>
          <w:p w14:paraId="13A84E7F" w14:textId="77777777" w:rsidR="00940C6F" w:rsidRPr="00BA50B9" w:rsidRDefault="00940C6F" w:rsidP="00940C6F">
            <w:pPr>
              <w:jc w:val="center"/>
            </w:pPr>
          </w:p>
        </w:tc>
        <w:tc>
          <w:tcPr>
            <w:tcW w:w="3390" w:type="pct"/>
          </w:tcPr>
          <w:p w14:paraId="3AD810F0" w14:textId="77777777" w:rsidR="00940C6F" w:rsidRPr="00B356E7" w:rsidRDefault="00940C6F" w:rsidP="00940C6F">
            <w:pPr>
              <w:jc w:val="center"/>
              <w:rPr>
                <w:b/>
                <w:bCs/>
              </w:rPr>
            </w:pPr>
            <w:r w:rsidRPr="00B356E7">
              <w:rPr>
                <w:b/>
                <w:bCs/>
              </w:rPr>
              <w:t>Viewpoints.com and the Panda update</w:t>
            </w:r>
          </w:p>
          <w:p w14:paraId="0E0EA6E0" w14:textId="77777777" w:rsidR="00940C6F" w:rsidRDefault="00940C6F" w:rsidP="00940C6F">
            <w:pPr>
              <w:jc w:val="both"/>
            </w:pPr>
            <w:r>
              <w:lastRenderedPageBreak/>
              <w:t>Viewpoints.com recovers from a Google SEO update that halved its traffic and reinvents its business. Viewpoints.com is an online portal for consumer reviews and product rankings. Launched in 2007, the website became very popular and, by 2011, was doubling its traffic year on year and had attracted over 2.7 million unique users. The site housed over 600 000 original product reviews that had been personally written by its 250 000 members, and the site was always run with good SEO practices taken into account. In 2011, Google announced that it would be launching a new algorithm update called Panda – the aim was to penalize websites that were merely content and link farms and that did not provide any value to searchers. As mentioned in the notes, search engines are constantly tweaking their algorithms to stay a step ahead of SEO spammers and exploits, and the Panda update was another attempt to ensure Google was serving the most relevant and useful results. Despite their good SEO practices, Viewpoints.com unexpectedly lost around 50% of their organic search traffic from one day to the next – because of the new rules of the Panda update. The company was then faced with the following challenges. They had to: 1. Understand what it was about their site that was harming rankings 2. Develop short- and long-term strategies to tackle these issues 3. Revamp the website user experience in line with the algorithm update</w:t>
            </w:r>
          </w:p>
          <w:p w14:paraId="63249120" w14:textId="77777777" w:rsidR="00940C6F" w:rsidRDefault="00940C6F" w:rsidP="00940C6F">
            <w:pPr>
              <w:jc w:val="both"/>
            </w:pPr>
            <w:r>
              <w:t xml:space="preserve">Viewpoints.com realized that it would take more than just a few little tweaks to fix their rankings – this would require a radical rethink of their entire approach to the website. They took on a multipronged approach and made some massive changes. • In three months, they implemented quick fixes such as removing 40% of the ads on the site, improving the site speed threefold, and deleting over 80 000 low-quality reviews. </w:t>
            </w:r>
          </w:p>
          <w:p w14:paraId="0CE069D8" w14:textId="77777777" w:rsidR="00940C6F" w:rsidRPr="00B356E7" w:rsidRDefault="00940C6F" w:rsidP="00940C6F">
            <w:pPr>
              <w:jc w:val="both"/>
              <w:rPr>
                <w:b/>
                <w:bCs/>
              </w:rPr>
            </w:pPr>
            <w:r w:rsidRPr="00B356E7">
              <w:rPr>
                <w:b/>
                <w:bCs/>
              </w:rPr>
              <w:t xml:space="preserve">Question </w:t>
            </w:r>
          </w:p>
          <w:p w14:paraId="1849488E" w14:textId="77777777" w:rsidR="00940C6F" w:rsidRPr="00BA50B9" w:rsidRDefault="00940C6F" w:rsidP="00940C6F">
            <w:pPr>
              <w:jc w:val="both"/>
            </w:pPr>
            <w:r>
              <w:t>Explain the various reason on Why do search engines constantly update their algorithms</w:t>
            </w:r>
          </w:p>
        </w:tc>
        <w:tc>
          <w:tcPr>
            <w:tcW w:w="405" w:type="pct"/>
          </w:tcPr>
          <w:p w14:paraId="4E713532" w14:textId="77777777" w:rsidR="00940C6F" w:rsidRDefault="00940C6F" w:rsidP="00940C6F">
            <w:pPr>
              <w:jc w:val="center"/>
            </w:pPr>
            <w:r w:rsidRPr="009B21A6">
              <w:lastRenderedPageBreak/>
              <w:t>CO</w:t>
            </w:r>
            <w:r>
              <w:t>6</w:t>
            </w:r>
          </w:p>
        </w:tc>
        <w:tc>
          <w:tcPr>
            <w:tcW w:w="316" w:type="pct"/>
          </w:tcPr>
          <w:p w14:paraId="68128F2F" w14:textId="77777777" w:rsidR="00940C6F" w:rsidRPr="00BA50B9" w:rsidRDefault="00940C6F" w:rsidP="00940C6F">
            <w:pPr>
              <w:jc w:val="center"/>
            </w:pPr>
            <w:r>
              <w:t>R</w:t>
            </w:r>
          </w:p>
        </w:tc>
        <w:tc>
          <w:tcPr>
            <w:tcW w:w="428" w:type="pct"/>
          </w:tcPr>
          <w:p w14:paraId="2B0BFDFA" w14:textId="77777777" w:rsidR="00940C6F" w:rsidRPr="00BA50B9" w:rsidRDefault="00940C6F" w:rsidP="00940C6F">
            <w:pPr>
              <w:jc w:val="center"/>
            </w:pPr>
            <w:r>
              <w:t>20</w:t>
            </w:r>
          </w:p>
        </w:tc>
      </w:tr>
    </w:tbl>
    <w:p w14:paraId="5DD8F60E" w14:textId="77777777" w:rsidR="00940C6F" w:rsidRPr="003E5175" w:rsidRDefault="00940C6F" w:rsidP="00940C6F">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7646A2C" w14:textId="77777777" w:rsidR="00940C6F" w:rsidRPr="0008528E" w:rsidRDefault="00940C6F" w:rsidP="00940C6F"/>
    <w:tbl>
      <w:tblPr>
        <w:tblStyle w:val="TableGrid"/>
        <w:tblW w:w="10556" w:type="dxa"/>
        <w:tblLook w:val="04A0" w:firstRow="1" w:lastRow="0" w:firstColumn="1" w:lastColumn="0" w:noHBand="0" w:noVBand="1"/>
      </w:tblPr>
      <w:tblGrid>
        <w:gridCol w:w="681"/>
        <w:gridCol w:w="9875"/>
      </w:tblGrid>
      <w:tr w:rsidR="00940C6F" w:rsidRPr="0008528E" w14:paraId="61288C8F" w14:textId="77777777" w:rsidTr="00940C6F">
        <w:trPr>
          <w:trHeight w:val="254"/>
        </w:trPr>
        <w:tc>
          <w:tcPr>
            <w:tcW w:w="681" w:type="dxa"/>
          </w:tcPr>
          <w:p w14:paraId="124A1A31" w14:textId="77777777" w:rsidR="00940C6F" w:rsidRPr="0008528E" w:rsidRDefault="00940C6F" w:rsidP="00940C6F"/>
        </w:tc>
        <w:tc>
          <w:tcPr>
            <w:tcW w:w="9875" w:type="dxa"/>
          </w:tcPr>
          <w:p w14:paraId="3FDB751C" w14:textId="77777777" w:rsidR="00940C6F" w:rsidRPr="0008528E" w:rsidRDefault="00940C6F" w:rsidP="00940C6F">
            <w:pPr>
              <w:jc w:val="center"/>
              <w:rPr>
                <w:b/>
              </w:rPr>
            </w:pPr>
            <w:r w:rsidRPr="0008528E">
              <w:rPr>
                <w:b/>
              </w:rPr>
              <w:t>COURSE OUTCOMES</w:t>
            </w:r>
          </w:p>
        </w:tc>
      </w:tr>
      <w:tr w:rsidR="00940C6F" w:rsidRPr="0008528E" w14:paraId="33D17385" w14:textId="77777777" w:rsidTr="00940C6F">
        <w:trPr>
          <w:trHeight w:val="245"/>
        </w:trPr>
        <w:tc>
          <w:tcPr>
            <w:tcW w:w="681" w:type="dxa"/>
          </w:tcPr>
          <w:p w14:paraId="6BA53E89" w14:textId="77777777" w:rsidR="00940C6F" w:rsidRPr="0008528E" w:rsidRDefault="00940C6F" w:rsidP="00940C6F">
            <w:r w:rsidRPr="0008528E">
              <w:t>CO1</w:t>
            </w:r>
          </w:p>
        </w:tc>
        <w:tc>
          <w:tcPr>
            <w:tcW w:w="9875" w:type="dxa"/>
          </w:tcPr>
          <w:p w14:paraId="3D5CFFE3" w14:textId="77777777" w:rsidR="00940C6F" w:rsidRPr="0008528E" w:rsidRDefault="00940C6F" w:rsidP="00940C6F">
            <w:pPr>
              <w:pStyle w:val="BodyText"/>
              <w:spacing w:line="250" w:lineRule="exact"/>
              <w:jc w:val="both"/>
              <w:rPr>
                <w:sz w:val="24"/>
                <w:szCs w:val="24"/>
              </w:rPr>
            </w:pPr>
            <w:r w:rsidRPr="0008528E">
              <w:rPr>
                <w:sz w:val="24"/>
                <w:szCs w:val="24"/>
              </w:rPr>
              <w:t>Remember the historical context of Organizational Change</w:t>
            </w:r>
            <w:r>
              <w:rPr>
                <w:sz w:val="24"/>
                <w:szCs w:val="24"/>
              </w:rPr>
              <w:t>.</w:t>
            </w:r>
          </w:p>
        </w:tc>
      </w:tr>
      <w:tr w:rsidR="00940C6F" w:rsidRPr="0008528E" w14:paraId="62BA0CD0" w14:textId="77777777" w:rsidTr="00940C6F">
        <w:trPr>
          <w:trHeight w:val="254"/>
        </w:trPr>
        <w:tc>
          <w:tcPr>
            <w:tcW w:w="681" w:type="dxa"/>
          </w:tcPr>
          <w:p w14:paraId="054976CF" w14:textId="77777777" w:rsidR="00940C6F" w:rsidRPr="0008528E" w:rsidRDefault="00940C6F" w:rsidP="00940C6F">
            <w:r w:rsidRPr="0008528E">
              <w:t>CO2</w:t>
            </w:r>
          </w:p>
        </w:tc>
        <w:tc>
          <w:tcPr>
            <w:tcW w:w="9875" w:type="dxa"/>
          </w:tcPr>
          <w:p w14:paraId="6E5F8D3B" w14:textId="77777777" w:rsidR="00940C6F" w:rsidRPr="0008528E" w:rsidRDefault="00940C6F" w:rsidP="00940C6F">
            <w:pPr>
              <w:pStyle w:val="BodyText"/>
              <w:spacing w:line="250" w:lineRule="exact"/>
              <w:jc w:val="both"/>
              <w:rPr>
                <w:sz w:val="24"/>
                <w:szCs w:val="24"/>
              </w:rPr>
            </w:pPr>
            <w:r w:rsidRPr="0008528E">
              <w:rPr>
                <w:sz w:val="24"/>
                <w:szCs w:val="24"/>
              </w:rPr>
              <w:t>Understand the fundamental theories of Organization Transformation</w:t>
            </w:r>
            <w:r>
              <w:rPr>
                <w:sz w:val="24"/>
                <w:szCs w:val="24"/>
              </w:rPr>
              <w:t>.</w:t>
            </w:r>
          </w:p>
        </w:tc>
      </w:tr>
      <w:tr w:rsidR="00940C6F" w:rsidRPr="0008528E" w14:paraId="52F3EC71" w14:textId="77777777" w:rsidTr="00940C6F">
        <w:trPr>
          <w:trHeight w:val="245"/>
        </w:trPr>
        <w:tc>
          <w:tcPr>
            <w:tcW w:w="681" w:type="dxa"/>
          </w:tcPr>
          <w:p w14:paraId="168A757C" w14:textId="77777777" w:rsidR="00940C6F" w:rsidRPr="0008528E" w:rsidRDefault="00940C6F" w:rsidP="00940C6F">
            <w:r w:rsidRPr="0008528E">
              <w:t>CO3</w:t>
            </w:r>
          </w:p>
        </w:tc>
        <w:tc>
          <w:tcPr>
            <w:tcW w:w="9875" w:type="dxa"/>
          </w:tcPr>
          <w:p w14:paraId="58C9DB6E" w14:textId="77777777" w:rsidR="00940C6F" w:rsidRPr="0008528E" w:rsidRDefault="00940C6F" w:rsidP="00940C6F">
            <w:pPr>
              <w:shd w:val="clear" w:color="auto" w:fill="FFFFFF"/>
              <w:spacing w:after="100" w:afterAutospacing="1"/>
              <w:jc w:val="both"/>
            </w:pPr>
            <w:r w:rsidRPr="0008528E">
              <w:t>Apply Practically decipher organizational structures and design for effective change</w:t>
            </w:r>
            <w:r>
              <w:t>.</w:t>
            </w:r>
          </w:p>
        </w:tc>
      </w:tr>
      <w:tr w:rsidR="00940C6F" w:rsidRPr="0008528E" w14:paraId="010FD05E" w14:textId="77777777" w:rsidTr="00940C6F">
        <w:trPr>
          <w:trHeight w:val="254"/>
        </w:trPr>
        <w:tc>
          <w:tcPr>
            <w:tcW w:w="681" w:type="dxa"/>
          </w:tcPr>
          <w:p w14:paraId="72C290F3" w14:textId="77777777" w:rsidR="00940C6F" w:rsidRPr="0008528E" w:rsidRDefault="00940C6F" w:rsidP="00940C6F">
            <w:r w:rsidRPr="0008528E">
              <w:t>CO4</w:t>
            </w:r>
          </w:p>
        </w:tc>
        <w:tc>
          <w:tcPr>
            <w:tcW w:w="9875" w:type="dxa"/>
          </w:tcPr>
          <w:p w14:paraId="2D3FBBAE" w14:textId="77777777" w:rsidR="00940C6F" w:rsidRPr="0008528E" w:rsidRDefault="00940C6F" w:rsidP="00940C6F">
            <w:pPr>
              <w:pStyle w:val="BodyText"/>
              <w:spacing w:line="250" w:lineRule="exact"/>
              <w:jc w:val="both"/>
              <w:rPr>
                <w:sz w:val="24"/>
                <w:szCs w:val="24"/>
              </w:rPr>
            </w:pPr>
            <w:r w:rsidRPr="0008528E">
              <w:rPr>
                <w:sz w:val="24"/>
                <w:szCs w:val="24"/>
              </w:rPr>
              <w:t>Analyze the Organizational Power and Politics</w:t>
            </w:r>
            <w:r>
              <w:rPr>
                <w:sz w:val="24"/>
                <w:szCs w:val="24"/>
              </w:rPr>
              <w:t>.</w:t>
            </w:r>
          </w:p>
        </w:tc>
      </w:tr>
      <w:tr w:rsidR="00940C6F" w:rsidRPr="0008528E" w14:paraId="379CDBB0" w14:textId="77777777" w:rsidTr="00940C6F">
        <w:trPr>
          <w:trHeight w:val="254"/>
        </w:trPr>
        <w:tc>
          <w:tcPr>
            <w:tcW w:w="681" w:type="dxa"/>
          </w:tcPr>
          <w:p w14:paraId="56B94491" w14:textId="77777777" w:rsidR="00940C6F" w:rsidRPr="0008528E" w:rsidRDefault="00940C6F" w:rsidP="00940C6F">
            <w:r w:rsidRPr="0008528E">
              <w:t>CO5</w:t>
            </w:r>
          </w:p>
        </w:tc>
        <w:tc>
          <w:tcPr>
            <w:tcW w:w="9875" w:type="dxa"/>
          </w:tcPr>
          <w:p w14:paraId="1C886524" w14:textId="77777777" w:rsidR="00940C6F" w:rsidRPr="0008528E" w:rsidRDefault="00940C6F" w:rsidP="00940C6F">
            <w:pPr>
              <w:shd w:val="clear" w:color="auto" w:fill="FFFFFF"/>
              <w:spacing w:after="100" w:afterAutospacing="1"/>
              <w:jc w:val="both"/>
            </w:pPr>
            <w:r w:rsidRPr="0008528E">
              <w:t>Evaluate various models in Organizational Change</w:t>
            </w:r>
            <w:r>
              <w:t>.</w:t>
            </w:r>
          </w:p>
        </w:tc>
      </w:tr>
      <w:tr w:rsidR="00940C6F" w:rsidRPr="0008528E" w14:paraId="4FE1EC71" w14:textId="77777777" w:rsidTr="00940C6F">
        <w:trPr>
          <w:trHeight w:val="245"/>
        </w:trPr>
        <w:tc>
          <w:tcPr>
            <w:tcW w:w="681" w:type="dxa"/>
          </w:tcPr>
          <w:p w14:paraId="17A4BEF7" w14:textId="77777777" w:rsidR="00940C6F" w:rsidRPr="0008528E" w:rsidRDefault="00940C6F" w:rsidP="00940C6F">
            <w:r w:rsidRPr="0008528E">
              <w:t>CO6</w:t>
            </w:r>
          </w:p>
        </w:tc>
        <w:tc>
          <w:tcPr>
            <w:tcW w:w="9875" w:type="dxa"/>
          </w:tcPr>
          <w:p w14:paraId="263EBCE9" w14:textId="77777777" w:rsidR="00940C6F" w:rsidRPr="0008528E" w:rsidRDefault="00940C6F" w:rsidP="00940C6F">
            <w:pPr>
              <w:widowControl w:val="0"/>
              <w:tabs>
                <w:tab w:val="left" w:pos="710"/>
              </w:tabs>
              <w:autoSpaceDE w:val="0"/>
              <w:autoSpaceDN w:val="0"/>
              <w:jc w:val="both"/>
            </w:pPr>
            <w:r w:rsidRPr="0008528E">
              <w:t>Create successful organizational change management applying the related rules</w:t>
            </w:r>
            <w:r>
              <w:t>.</w:t>
            </w:r>
          </w:p>
        </w:tc>
      </w:tr>
    </w:tbl>
    <w:p w14:paraId="293894ED" w14:textId="77777777" w:rsidR="00940C6F" w:rsidRPr="0008528E" w:rsidRDefault="00940C6F" w:rsidP="00940C6F">
      <w:pPr>
        <w:ind w:left="720"/>
      </w:pPr>
    </w:p>
    <w:tbl>
      <w:tblPr>
        <w:tblW w:w="10525" w:type="dxa"/>
        <w:tblLook w:val="04A0" w:firstRow="1" w:lastRow="0" w:firstColumn="1" w:lastColumn="0" w:noHBand="0" w:noVBand="1"/>
      </w:tblPr>
      <w:tblGrid>
        <w:gridCol w:w="912"/>
        <w:gridCol w:w="1720"/>
        <w:gridCol w:w="1821"/>
        <w:gridCol w:w="1104"/>
        <w:gridCol w:w="1334"/>
        <w:gridCol w:w="1436"/>
        <w:gridCol w:w="1181"/>
        <w:gridCol w:w="1017"/>
      </w:tblGrid>
      <w:tr w:rsidR="00940C6F" w:rsidRPr="0008528E" w14:paraId="3649BC7E" w14:textId="77777777" w:rsidTr="00940C6F">
        <w:trPr>
          <w:trHeight w:val="228"/>
        </w:trPr>
        <w:tc>
          <w:tcPr>
            <w:tcW w:w="10525" w:type="dxa"/>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14:paraId="7AB614D2" w14:textId="77777777" w:rsidR="00940C6F" w:rsidRPr="0008528E" w:rsidRDefault="00940C6F">
            <w:pPr>
              <w:jc w:val="center"/>
              <w:rPr>
                <w:b/>
                <w:bCs/>
                <w:color w:val="000000"/>
              </w:rPr>
            </w:pPr>
            <w:r w:rsidRPr="0008528E">
              <w:rPr>
                <w:b/>
                <w:bCs/>
                <w:color w:val="000000"/>
              </w:rPr>
              <w:t>Assessment Pattern as per Bloom’s Taxonomy</w:t>
            </w:r>
          </w:p>
        </w:tc>
      </w:tr>
      <w:tr w:rsidR="00940C6F" w:rsidRPr="0008528E" w14:paraId="5EBD16B8" w14:textId="77777777" w:rsidTr="00940C6F">
        <w:trPr>
          <w:trHeight w:val="434"/>
        </w:trPr>
        <w:tc>
          <w:tcPr>
            <w:tcW w:w="912" w:type="dxa"/>
            <w:tcBorders>
              <w:top w:val="nil"/>
              <w:left w:val="single" w:sz="8" w:space="0" w:color="auto"/>
              <w:bottom w:val="single" w:sz="8" w:space="0" w:color="auto"/>
              <w:right w:val="single" w:sz="8" w:space="0" w:color="auto"/>
            </w:tcBorders>
            <w:shd w:val="clear" w:color="auto" w:fill="auto"/>
            <w:vAlign w:val="center"/>
            <w:hideMark/>
          </w:tcPr>
          <w:p w14:paraId="45D0FF85" w14:textId="77777777" w:rsidR="00940C6F" w:rsidRPr="0008528E" w:rsidRDefault="00940C6F">
            <w:pPr>
              <w:rPr>
                <w:color w:val="000000"/>
              </w:rPr>
            </w:pPr>
            <w:r w:rsidRPr="0008528E">
              <w:rPr>
                <w:color w:val="000000"/>
              </w:rPr>
              <w:t>CO / P</w:t>
            </w:r>
          </w:p>
        </w:tc>
        <w:tc>
          <w:tcPr>
            <w:tcW w:w="1720" w:type="dxa"/>
            <w:tcBorders>
              <w:top w:val="nil"/>
              <w:left w:val="nil"/>
              <w:bottom w:val="single" w:sz="8" w:space="0" w:color="auto"/>
              <w:right w:val="single" w:sz="8" w:space="0" w:color="auto"/>
            </w:tcBorders>
            <w:shd w:val="clear" w:color="auto" w:fill="auto"/>
            <w:vAlign w:val="center"/>
            <w:hideMark/>
          </w:tcPr>
          <w:p w14:paraId="7DE771AC" w14:textId="77777777" w:rsidR="00940C6F" w:rsidRPr="0008528E" w:rsidRDefault="00940C6F">
            <w:pPr>
              <w:jc w:val="center"/>
              <w:rPr>
                <w:b/>
                <w:bCs/>
                <w:color w:val="000000"/>
              </w:rPr>
            </w:pPr>
            <w:r w:rsidRPr="0008528E">
              <w:rPr>
                <w:b/>
                <w:bCs/>
                <w:color w:val="000000"/>
              </w:rPr>
              <w:t>Remember</w:t>
            </w:r>
          </w:p>
        </w:tc>
        <w:tc>
          <w:tcPr>
            <w:tcW w:w="1821" w:type="dxa"/>
            <w:tcBorders>
              <w:top w:val="nil"/>
              <w:left w:val="nil"/>
              <w:bottom w:val="single" w:sz="8" w:space="0" w:color="auto"/>
              <w:right w:val="single" w:sz="8" w:space="0" w:color="auto"/>
            </w:tcBorders>
            <w:shd w:val="clear" w:color="auto" w:fill="auto"/>
            <w:vAlign w:val="center"/>
            <w:hideMark/>
          </w:tcPr>
          <w:p w14:paraId="3300C3F4" w14:textId="77777777" w:rsidR="00940C6F" w:rsidRPr="0008528E" w:rsidRDefault="00940C6F">
            <w:pPr>
              <w:jc w:val="center"/>
              <w:rPr>
                <w:b/>
                <w:bCs/>
                <w:color w:val="000000"/>
              </w:rPr>
            </w:pPr>
            <w:r w:rsidRPr="0008528E">
              <w:rPr>
                <w:b/>
                <w:bCs/>
                <w:color w:val="000000"/>
              </w:rPr>
              <w:t>Understand</w:t>
            </w:r>
          </w:p>
        </w:tc>
        <w:tc>
          <w:tcPr>
            <w:tcW w:w="1104" w:type="dxa"/>
            <w:tcBorders>
              <w:top w:val="nil"/>
              <w:left w:val="nil"/>
              <w:bottom w:val="single" w:sz="8" w:space="0" w:color="auto"/>
              <w:right w:val="single" w:sz="8" w:space="0" w:color="auto"/>
            </w:tcBorders>
            <w:shd w:val="clear" w:color="auto" w:fill="auto"/>
            <w:vAlign w:val="center"/>
            <w:hideMark/>
          </w:tcPr>
          <w:p w14:paraId="3F6A33D8" w14:textId="77777777" w:rsidR="00940C6F" w:rsidRPr="0008528E" w:rsidRDefault="00940C6F">
            <w:pPr>
              <w:jc w:val="center"/>
              <w:rPr>
                <w:b/>
                <w:bCs/>
                <w:color w:val="000000"/>
              </w:rPr>
            </w:pPr>
            <w:r w:rsidRPr="0008528E">
              <w:rPr>
                <w:b/>
                <w:bCs/>
                <w:color w:val="000000"/>
              </w:rPr>
              <w:t>Apply</w:t>
            </w:r>
          </w:p>
        </w:tc>
        <w:tc>
          <w:tcPr>
            <w:tcW w:w="1334" w:type="dxa"/>
            <w:tcBorders>
              <w:top w:val="nil"/>
              <w:left w:val="nil"/>
              <w:bottom w:val="single" w:sz="8" w:space="0" w:color="auto"/>
              <w:right w:val="single" w:sz="8" w:space="0" w:color="auto"/>
            </w:tcBorders>
            <w:shd w:val="clear" w:color="auto" w:fill="auto"/>
            <w:vAlign w:val="center"/>
            <w:hideMark/>
          </w:tcPr>
          <w:p w14:paraId="6853B4E4" w14:textId="77777777" w:rsidR="00940C6F" w:rsidRPr="0008528E" w:rsidRDefault="00940C6F">
            <w:pPr>
              <w:jc w:val="center"/>
              <w:rPr>
                <w:b/>
                <w:bCs/>
                <w:color w:val="000000"/>
              </w:rPr>
            </w:pPr>
            <w:r w:rsidRPr="0008528E">
              <w:rPr>
                <w:b/>
                <w:bCs/>
                <w:color w:val="000000"/>
              </w:rPr>
              <w:t>Analyze</w:t>
            </w:r>
          </w:p>
        </w:tc>
        <w:tc>
          <w:tcPr>
            <w:tcW w:w="1436" w:type="dxa"/>
            <w:tcBorders>
              <w:top w:val="nil"/>
              <w:left w:val="nil"/>
              <w:bottom w:val="single" w:sz="8" w:space="0" w:color="auto"/>
              <w:right w:val="single" w:sz="8" w:space="0" w:color="auto"/>
            </w:tcBorders>
            <w:shd w:val="clear" w:color="auto" w:fill="auto"/>
            <w:vAlign w:val="center"/>
            <w:hideMark/>
          </w:tcPr>
          <w:p w14:paraId="6E4F7D58" w14:textId="77777777" w:rsidR="00940C6F" w:rsidRPr="0008528E" w:rsidRDefault="00940C6F">
            <w:pPr>
              <w:jc w:val="center"/>
              <w:rPr>
                <w:b/>
                <w:bCs/>
                <w:color w:val="000000"/>
              </w:rPr>
            </w:pPr>
            <w:r w:rsidRPr="0008528E">
              <w:rPr>
                <w:b/>
                <w:bCs/>
                <w:color w:val="000000"/>
              </w:rPr>
              <w:t>Evaluate</w:t>
            </w:r>
          </w:p>
        </w:tc>
        <w:tc>
          <w:tcPr>
            <w:tcW w:w="1178" w:type="dxa"/>
            <w:tcBorders>
              <w:top w:val="nil"/>
              <w:left w:val="nil"/>
              <w:bottom w:val="single" w:sz="8" w:space="0" w:color="auto"/>
              <w:right w:val="single" w:sz="8" w:space="0" w:color="auto"/>
            </w:tcBorders>
            <w:shd w:val="clear" w:color="auto" w:fill="auto"/>
            <w:vAlign w:val="center"/>
            <w:hideMark/>
          </w:tcPr>
          <w:p w14:paraId="7A889619" w14:textId="77777777" w:rsidR="00940C6F" w:rsidRPr="0008528E" w:rsidRDefault="00940C6F">
            <w:pPr>
              <w:jc w:val="center"/>
              <w:rPr>
                <w:b/>
                <w:bCs/>
                <w:color w:val="000000"/>
              </w:rPr>
            </w:pPr>
            <w:r w:rsidRPr="0008528E">
              <w:rPr>
                <w:b/>
                <w:bCs/>
                <w:color w:val="000000"/>
              </w:rPr>
              <w:t>Create</w:t>
            </w:r>
          </w:p>
        </w:tc>
        <w:tc>
          <w:tcPr>
            <w:tcW w:w="1016" w:type="dxa"/>
            <w:tcBorders>
              <w:top w:val="nil"/>
              <w:left w:val="nil"/>
              <w:bottom w:val="single" w:sz="8" w:space="0" w:color="auto"/>
              <w:right w:val="single" w:sz="8" w:space="0" w:color="auto"/>
            </w:tcBorders>
            <w:shd w:val="clear" w:color="auto" w:fill="auto"/>
            <w:vAlign w:val="center"/>
            <w:hideMark/>
          </w:tcPr>
          <w:p w14:paraId="64F3241B" w14:textId="77777777" w:rsidR="00940C6F" w:rsidRPr="0008528E" w:rsidRDefault="00940C6F">
            <w:pPr>
              <w:jc w:val="center"/>
              <w:rPr>
                <w:b/>
                <w:bCs/>
                <w:color w:val="000000"/>
              </w:rPr>
            </w:pPr>
            <w:r w:rsidRPr="0008528E">
              <w:rPr>
                <w:b/>
                <w:bCs/>
                <w:color w:val="000000"/>
              </w:rPr>
              <w:t>Total</w:t>
            </w:r>
          </w:p>
        </w:tc>
      </w:tr>
      <w:tr w:rsidR="00940C6F" w:rsidRPr="0008528E" w14:paraId="6A62B330" w14:textId="77777777" w:rsidTr="00940C6F">
        <w:trPr>
          <w:trHeight w:val="228"/>
        </w:trPr>
        <w:tc>
          <w:tcPr>
            <w:tcW w:w="912" w:type="dxa"/>
            <w:tcBorders>
              <w:top w:val="nil"/>
              <w:left w:val="single" w:sz="8" w:space="0" w:color="auto"/>
              <w:bottom w:val="single" w:sz="8" w:space="0" w:color="auto"/>
              <w:right w:val="single" w:sz="8" w:space="0" w:color="auto"/>
            </w:tcBorders>
            <w:shd w:val="clear" w:color="auto" w:fill="auto"/>
            <w:vAlign w:val="center"/>
            <w:hideMark/>
          </w:tcPr>
          <w:p w14:paraId="171D74CD" w14:textId="77777777" w:rsidR="00940C6F" w:rsidRPr="0008528E" w:rsidRDefault="00940C6F">
            <w:pPr>
              <w:rPr>
                <w:color w:val="000000"/>
              </w:rPr>
            </w:pPr>
            <w:r w:rsidRPr="0008528E">
              <w:rPr>
                <w:color w:val="000000"/>
              </w:rPr>
              <w:t>CO1</w:t>
            </w:r>
          </w:p>
        </w:tc>
        <w:tc>
          <w:tcPr>
            <w:tcW w:w="1720" w:type="dxa"/>
            <w:tcBorders>
              <w:top w:val="nil"/>
              <w:left w:val="nil"/>
              <w:bottom w:val="single" w:sz="8" w:space="0" w:color="auto"/>
              <w:right w:val="single" w:sz="8" w:space="0" w:color="auto"/>
            </w:tcBorders>
            <w:shd w:val="clear" w:color="auto" w:fill="auto"/>
            <w:vAlign w:val="center"/>
            <w:hideMark/>
          </w:tcPr>
          <w:p w14:paraId="60169BC9" w14:textId="77777777" w:rsidR="00940C6F" w:rsidRPr="0008528E" w:rsidRDefault="00940C6F">
            <w:pPr>
              <w:jc w:val="center"/>
              <w:rPr>
                <w:color w:val="000000"/>
              </w:rPr>
            </w:pPr>
            <w:r w:rsidRPr="0008528E">
              <w:rPr>
                <w:color w:val="000000"/>
              </w:rPr>
              <w:t>-</w:t>
            </w:r>
          </w:p>
        </w:tc>
        <w:tc>
          <w:tcPr>
            <w:tcW w:w="1821" w:type="dxa"/>
            <w:tcBorders>
              <w:top w:val="nil"/>
              <w:left w:val="nil"/>
              <w:bottom w:val="single" w:sz="8" w:space="0" w:color="auto"/>
              <w:right w:val="single" w:sz="8" w:space="0" w:color="auto"/>
            </w:tcBorders>
            <w:shd w:val="clear" w:color="auto" w:fill="auto"/>
            <w:vAlign w:val="center"/>
            <w:hideMark/>
          </w:tcPr>
          <w:p w14:paraId="5E635A84" w14:textId="77777777" w:rsidR="00940C6F" w:rsidRPr="0008528E" w:rsidRDefault="00940C6F">
            <w:pPr>
              <w:jc w:val="center"/>
              <w:rPr>
                <w:color w:val="000000"/>
              </w:rPr>
            </w:pPr>
            <w:r w:rsidRPr="0008528E">
              <w:rPr>
                <w:color w:val="000000"/>
              </w:rPr>
              <w:t>20</w:t>
            </w:r>
          </w:p>
        </w:tc>
        <w:tc>
          <w:tcPr>
            <w:tcW w:w="1104" w:type="dxa"/>
            <w:tcBorders>
              <w:top w:val="nil"/>
              <w:left w:val="nil"/>
              <w:bottom w:val="single" w:sz="8" w:space="0" w:color="auto"/>
              <w:right w:val="single" w:sz="8" w:space="0" w:color="auto"/>
            </w:tcBorders>
            <w:shd w:val="clear" w:color="auto" w:fill="auto"/>
            <w:vAlign w:val="center"/>
            <w:hideMark/>
          </w:tcPr>
          <w:p w14:paraId="24945465" w14:textId="77777777" w:rsidR="00940C6F" w:rsidRPr="0008528E" w:rsidRDefault="00940C6F">
            <w:pPr>
              <w:jc w:val="center"/>
              <w:rPr>
                <w:color w:val="000000"/>
              </w:rPr>
            </w:pPr>
            <w:r w:rsidRPr="0008528E">
              <w:rPr>
                <w:color w:val="000000"/>
              </w:rPr>
              <w:t> -</w:t>
            </w:r>
          </w:p>
        </w:tc>
        <w:tc>
          <w:tcPr>
            <w:tcW w:w="1334" w:type="dxa"/>
            <w:tcBorders>
              <w:top w:val="nil"/>
              <w:left w:val="nil"/>
              <w:bottom w:val="single" w:sz="8" w:space="0" w:color="auto"/>
              <w:right w:val="single" w:sz="8" w:space="0" w:color="auto"/>
            </w:tcBorders>
            <w:shd w:val="clear" w:color="auto" w:fill="auto"/>
            <w:vAlign w:val="center"/>
            <w:hideMark/>
          </w:tcPr>
          <w:p w14:paraId="69766362" w14:textId="77777777" w:rsidR="00940C6F" w:rsidRPr="0008528E" w:rsidRDefault="00940C6F">
            <w:pPr>
              <w:jc w:val="center"/>
              <w:rPr>
                <w:color w:val="000000"/>
              </w:rPr>
            </w:pPr>
            <w:r w:rsidRPr="0008528E">
              <w:rPr>
                <w:color w:val="000000"/>
              </w:rPr>
              <w:t> -</w:t>
            </w:r>
          </w:p>
        </w:tc>
        <w:tc>
          <w:tcPr>
            <w:tcW w:w="1436" w:type="dxa"/>
            <w:tcBorders>
              <w:top w:val="nil"/>
              <w:left w:val="nil"/>
              <w:bottom w:val="single" w:sz="8" w:space="0" w:color="auto"/>
              <w:right w:val="single" w:sz="8" w:space="0" w:color="auto"/>
            </w:tcBorders>
            <w:shd w:val="clear" w:color="auto" w:fill="auto"/>
            <w:vAlign w:val="center"/>
            <w:hideMark/>
          </w:tcPr>
          <w:p w14:paraId="7DCF8562" w14:textId="77777777" w:rsidR="00940C6F" w:rsidRPr="0008528E" w:rsidRDefault="00940C6F">
            <w:pPr>
              <w:jc w:val="center"/>
              <w:rPr>
                <w:color w:val="000000"/>
              </w:rPr>
            </w:pPr>
            <w:r w:rsidRPr="0008528E">
              <w:rPr>
                <w:color w:val="000000"/>
              </w:rPr>
              <w:t>10</w:t>
            </w:r>
          </w:p>
        </w:tc>
        <w:tc>
          <w:tcPr>
            <w:tcW w:w="1178" w:type="dxa"/>
            <w:tcBorders>
              <w:top w:val="nil"/>
              <w:left w:val="nil"/>
              <w:bottom w:val="single" w:sz="8" w:space="0" w:color="auto"/>
              <w:right w:val="single" w:sz="8" w:space="0" w:color="auto"/>
            </w:tcBorders>
            <w:shd w:val="clear" w:color="auto" w:fill="auto"/>
            <w:vAlign w:val="center"/>
            <w:hideMark/>
          </w:tcPr>
          <w:p w14:paraId="1D3CF831" w14:textId="77777777" w:rsidR="00940C6F" w:rsidRPr="0008528E" w:rsidRDefault="00940C6F">
            <w:pPr>
              <w:jc w:val="center"/>
              <w:rPr>
                <w:color w:val="000000"/>
              </w:rPr>
            </w:pPr>
            <w:r w:rsidRPr="0008528E">
              <w:rPr>
                <w:color w:val="000000"/>
              </w:rPr>
              <w:t> 20</w:t>
            </w:r>
          </w:p>
        </w:tc>
        <w:tc>
          <w:tcPr>
            <w:tcW w:w="1016" w:type="dxa"/>
            <w:tcBorders>
              <w:top w:val="nil"/>
              <w:left w:val="nil"/>
              <w:bottom w:val="single" w:sz="8" w:space="0" w:color="auto"/>
              <w:right w:val="single" w:sz="8" w:space="0" w:color="auto"/>
            </w:tcBorders>
            <w:shd w:val="clear" w:color="auto" w:fill="auto"/>
            <w:vAlign w:val="center"/>
            <w:hideMark/>
          </w:tcPr>
          <w:p w14:paraId="470A1F61" w14:textId="77777777" w:rsidR="00940C6F" w:rsidRPr="0008528E" w:rsidRDefault="00940C6F">
            <w:pPr>
              <w:jc w:val="center"/>
              <w:rPr>
                <w:color w:val="000000"/>
              </w:rPr>
            </w:pPr>
            <w:r w:rsidRPr="0008528E">
              <w:rPr>
                <w:color w:val="000000"/>
              </w:rPr>
              <w:t>50</w:t>
            </w:r>
          </w:p>
        </w:tc>
      </w:tr>
      <w:tr w:rsidR="00940C6F" w:rsidRPr="0008528E" w14:paraId="5C0213A3" w14:textId="77777777" w:rsidTr="00940C6F">
        <w:trPr>
          <w:trHeight w:val="228"/>
        </w:trPr>
        <w:tc>
          <w:tcPr>
            <w:tcW w:w="912" w:type="dxa"/>
            <w:tcBorders>
              <w:top w:val="nil"/>
              <w:left w:val="single" w:sz="8" w:space="0" w:color="auto"/>
              <w:bottom w:val="single" w:sz="8" w:space="0" w:color="auto"/>
              <w:right w:val="single" w:sz="8" w:space="0" w:color="auto"/>
            </w:tcBorders>
            <w:shd w:val="clear" w:color="auto" w:fill="auto"/>
            <w:vAlign w:val="center"/>
            <w:hideMark/>
          </w:tcPr>
          <w:p w14:paraId="6781284E" w14:textId="77777777" w:rsidR="00940C6F" w:rsidRPr="0008528E" w:rsidRDefault="00940C6F">
            <w:pPr>
              <w:rPr>
                <w:color w:val="000000"/>
              </w:rPr>
            </w:pPr>
            <w:r w:rsidRPr="0008528E">
              <w:rPr>
                <w:color w:val="000000"/>
              </w:rPr>
              <w:t>CO2</w:t>
            </w:r>
          </w:p>
        </w:tc>
        <w:tc>
          <w:tcPr>
            <w:tcW w:w="1720" w:type="dxa"/>
            <w:tcBorders>
              <w:top w:val="nil"/>
              <w:left w:val="nil"/>
              <w:bottom w:val="single" w:sz="8" w:space="0" w:color="auto"/>
              <w:right w:val="single" w:sz="8" w:space="0" w:color="auto"/>
            </w:tcBorders>
            <w:shd w:val="clear" w:color="auto" w:fill="auto"/>
            <w:vAlign w:val="center"/>
            <w:hideMark/>
          </w:tcPr>
          <w:p w14:paraId="60F41971" w14:textId="77777777" w:rsidR="00940C6F" w:rsidRPr="0008528E" w:rsidRDefault="00940C6F">
            <w:pPr>
              <w:jc w:val="center"/>
              <w:rPr>
                <w:color w:val="000000"/>
              </w:rPr>
            </w:pPr>
            <w:r w:rsidRPr="0008528E">
              <w:rPr>
                <w:color w:val="000000"/>
              </w:rPr>
              <w:t> -</w:t>
            </w:r>
          </w:p>
        </w:tc>
        <w:tc>
          <w:tcPr>
            <w:tcW w:w="1821" w:type="dxa"/>
            <w:tcBorders>
              <w:top w:val="nil"/>
              <w:left w:val="nil"/>
              <w:bottom w:val="single" w:sz="8" w:space="0" w:color="auto"/>
              <w:right w:val="single" w:sz="8" w:space="0" w:color="auto"/>
            </w:tcBorders>
            <w:shd w:val="clear" w:color="auto" w:fill="auto"/>
            <w:vAlign w:val="center"/>
            <w:hideMark/>
          </w:tcPr>
          <w:p w14:paraId="0F80ED7A" w14:textId="77777777" w:rsidR="00940C6F" w:rsidRPr="0008528E" w:rsidRDefault="00940C6F">
            <w:pPr>
              <w:jc w:val="center"/>
              <w:rPr>
                <w:color w:val="000000"/>
              </w:rPr>
            </w:pPr>
            <w:r w:rsidRPr="0008528E">
              <w:rPr>
                <w:color w:val="000000"/>
              </w:rPr>
              <w:t> 10</w:t>
            </w:r>
          </w:p>
        </w:tc>
        <w:tc>
          <w:tcPr>
            <w:tcW w:w="1104" w:type="dxa"/>
            <w:tcBorders>
              <w:top w:val="nil"/>
              <w:left w:val="nil"/>
              <w:bottom w:val="single" w:sz="8" w:space="0" w:color="auto"/>
              <w:right w:val="single" w:sz="8" w:space="0" w:color="auto"/>
            </w:tcBorders>
            <w:shd w:val="clear" w:color="auto" w:fill="auto"/>
            <w:vAlign w:val="center"/>
            <w:hideMark/>
          </w:tcPr>
          <w:p w14:paraId="60232A99" w14:textId="77777777" w:rsidR="00940C6F" w:rsidRPr="0008528E" w:rsidRDefault="00940C6F">
            <w:pPr>
              <w:jc w:val="center"/>
              <w:rPr>
                <w:color w:val="000000"/>
              </w:rPr>
            </w:pPr>
            <w:r w:rsidRPr="0008528E">
              <w:rPr>
                <w:color w:val="000000"/>
              </w:rPr>
              <w:t> 10</w:t>
            </w:r>
          </w:p>
        </w:tc>
        <w:tc>
          <w:tcPr>
            <w:tcW w:w="1334" w:type="dxa"/>
            <w:tcBorders>
              <w:top w:val="nil"/>
              <w:left w:val="nil"/>
              <w:bottom w:val="single" w:sz="8" w:space="0" w:color="auto"/>
              <w:right w:val="single" w:sz="8" w:space="0" w:color="auto"/>
            </w:tcBorders>
            <w:shd w:val="clear" w:color="auto" w:fill="auto"/>
            <w:vAlign w:val="center"/>
            <w:hideMark/>
          </w:tcPr>
          <w:p w14:paraId="40262226" w14:textId="77777777" w:rsidR="00940C6F" w:rsidRPr="0008528E" w:rsidRDefault="00940C6F">
            <w:pPr>
              <w:jc w:val="center"/>
              <w:rPr>
                <w:color w:val="000000"/>
              </w:rPr>
            </w:pPr>
            <w:r w:rsidRPr="0008528E">
              <w:rPr>
                <w:color w:val="000000"/>
              </w:rPr>
              <w:t> -</w:t>
            </w:r>
          </w:p>
        </w:tc>
        <w:tc>
          <w:tcPr>
            <w:tcW w:w="1436" w:type="dxa"/>
            <w:tcBorders>
              <w:top w:val="nil"/>
              <w:left w:val="nil"/>
              <w:bottom w:val="single" w:sz="8" w:space="0" w:color="auto"/>
              <w:right w:val="single" w:sz="8" w:space="0" w:color="auto"/>
            </w:tcBorders>
            <w:shd w:val="clear" w:color="auto" w:fill="auto"/>
            <w:vAlign w:val="center"/>
            <w:hideMark/>
          </w:tcPr>
          <w:p w14:paraId="11F8DB3B" w14:textId="77777777" w:rsidR="00940C6F" w:rsidRPr="0008528E" w:rsidRDefault="00940C6F">
            <w:pPr>
              <w:jc w:val="center"/>
              <w:rPr>
                <w:color w:val="000000"/>
              </w:rPr>
            </w:pPr>
            <w:r w:rsidRPr="0008528E">
              <w:rPr>
                <w:color w:val="000000"/>
              </w:rPr>
              <w:t> 10</w:t>
            </w:r>
          </w:p>
        </w:tc>
        <w:tc>
          <w:tcPr>
            <w:tcW w:w="1178" w:type="dxa"/>
            <w:tcBorders>
              <w:top w:val="nil"/>
              <w:left w:val="nil"/>
              <w:bottom w:val="single" w:sz="8" w:space="0" w:color="auto"/>
              <w:right w:val="single" w:sz="8" w:space="0" w:color="auto"/>
            </w:tcBorders>
            <w:shd w:val="clear" w:color="auto" w:fill="auto"/>
            <w:vAlign w:val="center"/>
            <w:hideMark/>
          </w:tcPr>
          <w:p w14:paraId="12FF2E98" w14:textId="77777777" w:rsidR="00940C6F" w:rsidRPr="0008528E" w:rsidRDefault="00940C6F">
            <w:pPr>
              <w:jc w:val="center"/>
              <w:rPr>
                <w:color w:val="000000"/>
              </w:rPr>
            </w:pPr>
            <w:r w:rsidRPr="0008528E">
              <w:rPr>
                <w:color w:val="000000"/>
              </w:rPr>
              <w:t>20</w:t>
            </w:r>
          </w:p>
        </w:tc>
        <w:tc>
          <w:tcPr>
            <w:tcW w:w="1016" w:type="dxa"/>
            <w:tcBorders>
              <w:top w:val="nil"/>
              <w:left w:val="nil"/>
              <w:bottom w:val="single" w:sz="8" w:space="0" w:color="auto"/>
              <w:right w:val="single" w:sz="8" w:space="0" w:color="auto"/>
            </w:tcBorders>
            <w:shd w:val="clear" w:color="auto" w:fill="auto"/>
            <w:vAlign w:val="center"/>
            <w:hideMark/>
          </w:tcPr>
          <w:p w14:paraId="62AB2D9F" w14:textId="77777777" w:rsidR="00940C6F" w:rsidRPr="0008528E" w:rsidRDefault="00940C6F">
            <w:pPr>
              <w:jc w:val="center"/>
              <w:rPr>
                <w:color w:val="000000"/>
              </w:rPr>
            </w:pPr>
            <w:r w:rsidRPr="0008528E">
              <w:rPr>
                <w:color w:val="000000"/>
              </w:rPr>
              <w:t>50</w:t>
            </w:r>
          </w:p>
        </w:tc>
      </w:tr>
      <w:tr w:rsidR="00940C6F" w:rsidRPr="0008528E" w14:paraId="45567E68" w14:textId="77777777" w:rsidTr="00940C6F">
        <w:trPr>
          <w:trHeight w:val="228"/>
        </w:trPr>
        <w:tc>
          <w:tcPr>
            <w:tcW w:w="912" w:type="dxa"/>
            <w:tcBorders>
              <w:top w:val="nil"/>
              <w:left w:val="single" w:sz="8" w:space="0" w:color="auto"/>
              <w:bottom w:val="single" w:sz="8" w:space="0" w:color="auto"/>
              <w:right w:val="single" w:sz="8" w:space="0" w:color="auto"/>
            </w:tcBorders>
            <w:shd w:val="clear" w:color="auto" w:fill="auto"/>
            <w:vAlign w:val="center"/>
            <w:hideMark/>
          </w:tcPr>
          <w:p w14:paraId="56B83D1D" w14:textId="77777777" w:rsidR="00940C6F" w:rsidRPr="0008528E" w:rsidRDefault="00940C6F">
            <w:pPr>
              <w:rPr>
                <w:color w:val="000000"/>
              </w:rPr>
            </w:pPr>
            <w:r w:rsidRPr="0008528E">
              <w:rPr>
                <w:color w:val="000000"/>
              </w:rPr>
              <w:t>CO3</w:t>
            </w:r>
          </w:p>
        </w:tc>
        <w:tc>
          <w:tcPr>
            <w:tcW w:w="1720" w:type="dxa"/>
            <w:tcBorders>
              <w:top w:val="nil"/>
              <w:left w:val="nil"/>
              <w:bottom w:val="single" w:sz="8" w:space="0" w:color="auto"/>
              <w:right w:val="single" w:sz="8" w:space="0" w:color="auto"/>
            </w:tcBorders>
            <w:shd w:val="clear" w:color="auto" w:fill="auto"/>
            <w:vAlign w:val="center"/>
            <w:hideMark/>
          </w:tcPr>
          <w:p w14:paraId="750D66C3" w14:textId="77777777" w:rsidR="00940C6F" w:rsidRPr="0008528E" w:rsidRDefault="00940C6F">
            <w:pPr>
              <w:jc w:val="center"/>
              <w:rPr>
                <w:color w:val="000000"/>
              </w:rPr>
            </w:pPr>
            <w:r w:rsidRPr="0008528E">
              <w:rPr>
                <w:color w:val="000000"/>
              </w:rPr>
              <w:t>10</w:t>
            </w:r>
          </w:p>
        </w:tc>
        <w:tc>
          <w:tcPr>
            <w:tcW w:w="1821" w:type="dxa"/>
            <w:tcBorders>
              <w:top w:val="nil"/>
              <w:left w:val="nil"/>
              <w:bottom w:val="single" w:sz="8" w:space="0" w:color="auto"/>
              <w:right w:val="single" w:sz="8" w:space="0" w:color="auto"/>
            </w:tcBorders>
            <w:shd w:val="clear" w:color="auto" w:fill="auto"/>
            <w:vAlign w:val="center"/>
            <w:hideMark/>
          </w:tcPr>
          <w:p w14:paraId="1E2C2FE4" w14:textId="77777777" w:rsidR="00940C6F" w:rsidRPr="0008528E" w:rsidRDefault="00940C6F">
            <w:pPr>
              <w:jc w:val="center"/>
              <w:rPr>
                <w:color w:val="000000"/>
              </w:rPr>
            </w:pPr>
            <w:r w:rsidRPr="0008528E">
              <w:rPr>
                <w:color w:val="000000"/>
              </w:rPr>
              <w:t>-</w:t>
            </w:r>
          </w:p>
        </w:tc>
        <w:tc>
          <w:tcPr>
            <w:tcW w:w="1104" w:type="dxa"/>
            <w:tcBorders>
              <w:top w:val="nil"/>
              <w:left w:val="nil"/>
              <w:bottom w:val="single" w:sz="8" w:space="0" w:color="auto"/>
              <w:right w:val="single" w:sz="8" w:space="0" w:color="auto"/>
            </w:tcBorders>
            <w:shd w:val="clear" w:color="auto" w:fill="auto"/>
            <w:vAlign w:val="center"/>
            <w:hideMark/>
          </w:tcPr>
          <w:p w14:paraId="20360AC8" w14:textId="77777777" w:rsidR="00940C6F" w:rsidRPr="0008528E" w:rsidRDefault="00940C6F">
            <w:pPr>
              <w:jc w:val="center"/>
              <w:rPr>
                <w:color w:val="000000"/>
              </w:rPr>
            </w:pPr>
            <w:r w:rsidRPr="0008528E">
              <w:rPr>
                <w:color w:val="000000"/>
              </w:rPr>
              <w:t>-</w:t>
            </w:r>
          </w:p>
        </w:tc>
        <w:tc>
          <w:tcPr>
            <w:tcW w:w="1334" w:type="dxa"/>
            <w:tcBorders>
              <w:top w:val="nil"/>
              <w:left w:val="nil"/>
              <w:bottom w:val="single" w:sz="8" w:space="0" w:color="auto"/>
              <w:right w:val="single" w:sz="8" w:space="0" w:color="auto"/>
            </w:tcBorders>
            <w:shd w:val="clear" w:color="auto" w:fill="auto"/>
            <w:vAlign w:val="center"/>
            <w:hideMark/>
          </w:tcPr>
          <w:p w14:paraId="54486309" w14:textId="77777777" w:rsidR="00940C6F" w:rsidRPr="0008528E" w:rsidRDefault="00940C6F">
            <w:pPr>
              <w:jc w:val="center"/>
              <w:rPr>
                <w:color w:val="000000"/>
              </w:rPr>
            </w:pPr>
            <w:r w:rsidRPr="0008528E">
              <w:rPr>
                <w:color w:val="000000"/>
              </w:rPr>
              <w:t>10</w:t>
            </w:r>
          </w:p>
        </w:tc>
        <w:tc>
          <w:tcPr>
            <w:tcW w:w="1436" w:type="dxa"/>
            <w:tcBorders>
              <w:top w:val="nil"/>
              <w:left w:val="nil"/>
              <w:bottom w:val="single" w:sz="8" w:space="0" w:color="auto"/>
              <w:right w:val="single" w:sz="8" w:space="0" w:color="auto"/>
            </w:tcBorders>
            <w:shd w:val="clear" w:color="auto" w:fill="auto"/>
            <w:vAlign w:val="center"/>
            <w:hideMark/>
          </w:tcPr>
          <w:p w14:paraId="780C3BF0" w14:textId="77777777" w:rsidR="00940C6F" w:rsidRPr="0008528E" w:rsidRDefault="00940C6F">
            <w:pPr>
              <w:jc w:val="center"/>
              <w:rPr>
                <w:color w:val="000000"/>
              </w:rPr>
            </w:pPr>
            <w:r w:rsidRPr="0008528E">
              <w:rPr>
                <w:color w:val="000000"/>
              </w:rPr>
              <w:t>- </w:t>
            </w:r>
          </w:p>
        </w:tc>
        <w:tc>
          <w:tcPr>
            <w:tcW w:w="1178" w:type="dxa"/>
            <w:tcBorders>
              <w:top w:val="nil"/>
              <w:left w:val="nil"/>
              <w:bottom w:val="single" w:sz="8" w:space="0" w:color="auto"/>
              <w:right w:val="single" w:sz="8" w:space="0" w:color="auto"/>
            </w:tcBorders>
            <w:shd w:val="clear" w:color="auto" w:fill="auto"/>
            <w:vAlign w:val="center"/>
            <w:hideMark/>
          </w:tcPr>
          <w:p w14:paraId="08646711" w14:textId="77777777" w:rsidR="00940C6F" w:rsidRPr="0008528E" w:rsidRDefault="00940C6F">
            <w:pPr>
              <w:jc w:val="center"/>
              <w:rPr>
                <w:color w:val="000000"/>
              </w:rPr>
            </w:pPr>
            <w:r w:rsidRPr="0008528E">
              <w:rPr>
                <w:color w:val="000000"/>
              </w:rPr>
              <w:t> -</w:t>
            </w:r>
          </w:p>
        </w:tc>
        <w:tc>
          <w:tcPr>
            <w:tcW w:w="1016" w:type="dxa"/>
            <w:tcBorders>
              <w:top w:val="nil"/>
              <w:left w:val="nil"/>
              <w:bottom w:val="single" w:sz="8" w:space="0" w:color="auto"/>
              <w:right w:val="single" w:sz="8" w:space="0" w:color="auto"/>
            </w:tcBorders>
            <w:shd w:val="clear" w:color="auto" w:fill="auto"/>
            <w:vAlign w:val="center"/>
            <w:hideMark/>
          </w:tcPr>
          <w:p w14:paraId="0ED2BAD7" w14:textId="77777777" w:rsidR="00940C6F" w:rsidRPr="0008528E" w:rsidRDefault="00940C6F">
            <w:pPr>
              <w:jc w:val="center"/>
              <w:rPr>
                <w:color w:val="000000"/>
              </w:rPr>
            </w:pPr>
            <w:r w:rsidRPr="0008528E">
              <w:rPr>
                <w:color w:val="000000"/>
              </w:rPr>
              <w:t>20</w:t>
            </w:r>
          </w:p>
        </w:tc>
      </w:tr>
      <w:tr w:rsidR="00940C6F" w:rsidRPr="0008528E" w14:paraId="78E92A90" w14:textId="77777777" w:rsidTr="00940C6F">
        <w:trPr>
          <w:trHeight w:val="228"/>
        </w:trPr>
        <w:tc>
          <w:tcPr>
            <w:tcW w:w="912" w:type="dxa"/>
            <w:tcBorders>
              <w:top w:val="nil"/>
              <w:left w:val="single" w:sz="8" w:space="0" w:color="auto"/>
              <w:bottom w:val="single" w:sz="8" w:space="0" w:color="auto"/>
              <w:right w:val="single" w:sz="8" w:space="0" w:color="auto"/>
            </w:tcBorders>
            <w:shd w:val="clear" w:color="auto" w:fill="auto"/>
            <w:vAlign w:val="center"/>
            <w:hideMark/>
          </w:tcPr>
          <w:p w14:paraId="223C2D61" w14:textId="77777777" w:rsidR="00940C6F" w:rsidRPr="0008528E" w:rsidRDefault="00940C6F">
            <w:pPr>
              <w:rPr>
                <w:color w:val="000000"/>
              </w:rPr>
            </w:pPr>
            <w:r w:rsidRPr="0008528E">
              <w:rPr>
                <w:color w:val="000000"/>
              </w:rPr>
              <w:t>CO4</w:t>
            </w:r>
          </w:p>
        </w:tc>
        <w:tc>
          <w:tcPr>
            <w:tcW w:w="1720" w:type="dxa"/>
            <w:tcBorders>
              <w:top w:val="nil"/>
              <w:left w:val="nil"/>
              <w:bottom w:val="single" w:sz="8" w:space="0" w:color="auto"/>
              <w:right w:val="single" w:sz="8" w:space="0" w:color="auto"/>
            </w:tcBorders>
            <w:shd w:val="clear" w:color="auto" w:fill="auto"/>
            <w:vAlign w:val="center"/>
            <w:hideMark/>
          </w:tcPr>
          <w:p w14:paraId="79A5B4A8" w14:textId="77777777" w:rsidR="00940C6F" w:rsidRPr="0008528E" w:rsidRDefault="00940C6F">
            <w:pPr>
              <w:jc w:val="center"/>
              <w:rPr>
                <w:color w:val="000000"/>
              </w:rPr>
            </w:pPr>
            <w:r w:rsidRPr="0008528E">
              <w:rPr>
                <w:color w:val="000000"/>
              </w:rPr>
              <w:t> -</w:t>
            </w:r>
          </w:p>
        </w:tc>
        <w:tc>
          <w:tcPr>
            <w:tcW w:w="1821" w:type="dxa"/>
            <w:tcBorders>
              <w:top w:val="nil"/>
              <w:left w:val="nil"/>
              <w:bottom w:val="single" w:sz="8" w:space="0" w:color="auto"/>
              <w:right w:val="single" w:sz="8" w:space="0" w:color="auto"/>
            </w:tcBorders>
            <w:shd w:val="clear" w:color="auto" w:fill="auto"/>
            <w:vAlign w:val="center"/>
            <w:hideMark/>
          </w:tcPr>
          <w:p w14:paraId="651089BD" w14:textId="77777777" w:rsidR="00940C6F" w:rsidRPr="0008528E" w:rsidRDefault="00940C6F">
            <w:pPr>
              <w:jc w:val="center"/>
              <w:rPr>
                <w:color w:val="000000"/>
              </w:rPr>
            </w:pPr>
            <w:r w:rsidRPr="0008528E">
              <w:rPr>
                <w:color w:val="000000"/>
              </w:rPr>
              <w:t>10 </w:t>
            </w:r>
          </w:p>
        </w:tc>
        <w:tc>
          <w:tcPr>
            <w:tcW w:w="1104" w:type="dxa"/>
            <w:tcBorders>
              <w:top w:val="nil"/>
              <w:left w:val="nil"/>
              <w:bottom w:val="single" w:sz="8" w:space="0" w:color="auto"/>
              <w:right w:val="single" w:sz="8" w:space="0" w:color="auto"/>
            </w:tcBorders>
            <w:shd w:val="clear" w:color="auto" w:fill="auto"/>
            <w:vAlign w:val="center"/>
            <w:hideMark/>
          </w:tcPr>
          <w:p w14:paraId="4681097A" w14:textId="77777777" w:rsidR="00940C6F" w:rsidRPr="0008528E" w:rsidRDefault="00940C6F">
            <w:pPr>
              <w:jc w:val="center"/>
              <w:rPr>
                <w:color w:val="000000"/>
              </w:rPr>
            </w:pPr>
            <w:r w:rsidRPr="0008528E">
              <w:rPr>
                <w:color w:val="000000"/>
              </w:rPr>
              <w:t> </w:t>
            </w:r>
          </w:p>
        </w:tc>
        <w:tc>
          <w:tcPr>
            <w:tcW w:w="1334" w:type="dxa"/>
            <w:tcBorders>
              <w:top w:val="nil"/>
              <w:left w:val="nil"/>
              <w:bottom w:val="single" w:sz="8" w:space="0" w:color="auto"/>
              <w:right w:val="single" w:sz="8" w:space="0" w:color="auto"/>
            </w:tcBorders>
            <w:shd w:val="clear" w:color="auto" w:fill="auto"/>
            <w:vAlign w:val="center"/>
            <w:hideMark/>
          </w:tcPr>
          <w:p w14:paraId="5F5563C9" w14:textId="77777777" w:rsidR="00940C6F" w:rsidRPr="0008528E" w:rsidRDefault="00940C6F">
            <w:pPr>
              <w:jc w:val="center"/>
              <w:rPr>
                <w:color w:val="000000"/>
              </w:rPr>
            </w:pPr>
            <w:r w:rsidRPr="0008528E">
              <w:rPr>
                <w:color w:val="000000"/>
              </w:rPr>
              <w:t>- </w:t>
            </w:r>
          </w:p>
        </w:tc>
        <w:tc>
          <w:tcPr>
            <w:tcW w:w="1436" w:type="dxa"/>
            <w:tcBorders>
              <w:top w:val="nil"/>
              <w:left w:val="nil"/>
              <w:bottom w:val="single" w:sz="8" w:space="0" w:color="auto"/>
              <w:right w:val="single" w:sz="8" w:space="0" w:color="auto"/>
            </w:tcBorders>
            <w:shd w:val="clear" w:color="auto" w:fill="auto"/>
            <w:vAlign w:val="center"/>
            <w:hideMark/>
          </w:tcPr>
          <w:p w14:paraId="69E20762" w14:textId="77777777" w:rsidR="00940C6F" w:rsidRPr="0008528E" w:rsidRDefault="00940C6F">
            <w:pPr>
              <w:jc w:val="center"/>
              <w:rPr>
                <w:color w:val="000000"/>
              </w:rPr>
            </w:pPr>
            <w:r w:rsidRPr="0008528E">
              <w:rPr>
                <w:color w:val="000000"/>
              </w:rPr>
              <w:t> 10</w:t>
            </w:r>
          </w:p>
        </w:tc>
        <w:tc>
          <w:tcPr>
            <w:tcW w:w="1178" w:type="dxa"/>
            <w:tcBorders>
              <w:top w:val="nil"/>
              <w:left w:val="nil"/>
              <w:bottom w:val="single" w:sz="8" w:space="0" w:color="auto"/>
              <w:right w:val="single" w:sz="8" w:space="0" w:color="auto"/>
            </w:tcBorders>
            <w:shd w:val="clear" w:color="auto" w:fill="auto"/>
            <w:vAlign w:val="center"/>
            <w:hideMark/>
          </w:tcPr>
          <w:p w14:paraId="1F4233FD" w14:textId="77777777" w:rsidR="00940C6F" w:rsidRPr="0008528E" w:rsidRDefault="00940C6F">
            <w:pPr>
              <w:jc w:val="center"/>
              <w:rPr>
                <w:color w:val="000000"/>
              </w:rPr>
            </w:pPr>
            <w:r w:rsidRPr="0008528E">
              <w:rPr>
                <w:color w:val="000000"/>
              </w:rPr>
              <w:t>- </w:t>
            </w:r>
          </w:p>
        </w:tc>
        <w:tc>
          <w:tcPr>
            <w:tcW w:w="1016" w:type="dxa"/>
            <w:tcBorders>
              <w:top w:val="nil"/>
              <w:left w:val="nil"/>
              <w:bottom w:val="single" w:sz="8" w:space="0" w:color="auto"/>
              <w:right w:val="single" w:sz="8" w:space="0" w:color="auto"/>
            </w:tcBorders>
            <w:shd w:val="clear" w:color="auto" w:fill="auto"/>
            <w:vAlign w:val="center"/>
            <w:hideMark/>
          </w:tcPr>
          <w:p w14:paraId="49D12E47" w14:textId="77777777" w:rsidR="00940C6F" w:rsidRPr="0008528E" w:rsidRDefault="00940C6F">
            <w:pPr>
              <w:jc w:val="center"/>
              <w:rPr>
                <w:color w:val="000000"/>
              </w:rPr>
            </w:pPr>
            <w:r w:rsidRPr="0008528E">
              <w:rPr>
                <w:color w:val="000000"/>
              </w:rPr>
              <w:t>20</w:t>
            </w:r>
          </w:p>
        </w:tc>
      </w:tr>
      <w:tr w:rsidR="00940C6F" w:rsidRPr="0008528E" w14:paraId="10F57893" w14:textId="77777777" w:rsidTr="00940C6F">
        <w:trPr>
          <w:trHeight w:val="228"/>
        </w:trPr>
        <w:tc>
          <w:tcPr>
            <w:tcW w:w="912" w:type="dxa"/>
            <w:tcBorders>
              <w:top w:val="nil"/>
              <w:left w:val="single" w:sz="8" w:space="0" w:color="auto"/>
              <w:bottom w:val="single" w:sz="8" w:space="0" w:color="auto"/>
              <w:right w:val="single" w:sz="8" w:space="0" w:color="auto"/>
            </w:tcBorders>
            <w:shd w:val="clear" w:color="auto" w:fill="auto"/>
            <w:vAlign w:val="center"/>
            <w:hideMark/>
          </w:tcPr>
          <w:p w14:paraId="2412CF2D" w14:textId="77777777" w:rsidR="00940C6F" w:rsidRPr="0008528E" w:rsidRDefault="00940C6F">
            <w:pPr>
              <w:rPr>
                <w:color w:val="000000"/>
              </w:rPr>
            </w:pPr>
            <w:r w:rsidRPr="0008528E">
              <w:rPr>
                <w:color w:val="000000"/>
              </w:rPr>
              <w:t>CO5</w:t>
            </w:r>
          </w:p>
        </w:tc>
        <w:tc>
          <w:tcPr>
            <w:tcW w:w="1720" w:type="dxa"/>
            <w:tcBorders>
              <w:top w:val="nil"/>
              <w:left w:val="nil"/>
              <w:bottom w:val="single" w:sz="8" w:space="0" w:color="auto"/>
              <w:right w:val="single" w:sz="8" w:space="0" w:color="auto"/>
            </w:tcBorders>
            <w:shd w:val="clear" w:color="auto" w:fill="auto"/>
            <w:vAlign w:val="center"/>
            <w:hideMark/>
          </w:tcPr>
          <w:p w14:paraId="00A2A461" w14:textId="77777777" w:rsidR="00940C6F" w:rsidRPr="0008528E" w:rsidRDefault="00940C6F">
            <w:pPr>
              <w:jc w:val="center"/>
              <w:rPr>
                <w:color w:val="000000"/>
              </w:rPr>
            </w:pPr>
            <w:r w:rsidRPr="0008528E">
              <w:rPr>
                <w:color w:val="000000"/>
              </w:rPr>
              <w:t> -</w:t>
            </w:r>
          </w:p>
        </w:tc>
        <w:tc>
          <w:tcPr>
            <w:tcW w:w="1821" w:type="dxa"/>
            <w:tcBorders>
              <w:top w:val="nil"/>
              <w:left w:val="nil"/>
              <w:bottom w:val="single" w:sz="8" w:space="0" w:color="auto"/>
              <w:right w:val="single" w:sz="8" w:space="0" w:color="auto"/>
            </w:tcBorders>
            <w:shd w:val="clear" w:color="auto" w:fill="auto"/>
            <w:vAlign w:val="center"/>
            <w:hideMark/>
          </w:tcPr>
          <w:p w14:paraId="7A88C519" w14:textId="77777777" w:rsidR="00940C6F" w:rsidRPr="0008528E" w:rsidRDefault="00940C6F">
            <w:pPr>
              <w:jc w:val="center"/>
              <w:rPr>
                <w:color w:val="000000"/>
              </w:rPr>
            </w:pPr>
            <w:r w:rsidRPr="0008528E">
              <w:rPr>
                <w:color w:val="000000"/>
              </w:rPr>
              <w:t>-</w:t>
            </w:r>
          </w:p>
        </w:tc>
        <w:tc>
          <w:tcPr>
            <w:tcW w:w="1104" w:type="dxa"/>
            <w:tcBorders>
              <w:top w:val="nil"/>
              <w:left w:val="nil"/>
              <w:bottom w:val="single" w:sz="8" w:space="0" w:color="auto"/>
              <w:right w:val="single" w:sz="8" w:space="0" w:color="auto"/>
            </w:tcBorders>
            <w:shd w:val="clear" w:color="auto" w:fill="auto"/>
            <w:vAlign w:val="center"/>
            <w:hideMark/>
          </w:tcPr>
          <w:p w14:paraId="6BFE4232" w14:textId="77777777" w:rsidR="00940C6F" w:rsidRPr="0008528E" w:rsidRDefault="00940C6F">
            <w:pPr>
              <w:jc w:val="center"/>
              <w:rPr>
                <w:color w:val="000000"/>
              </w:rPr>
            </w:pPr>
            <w:r w:rsidRPr="0008528E">
              <w:rPr>
                <w:color w:val="000000"/>
              </w:rPr>
              <w:t>10</w:t>
            </w:r>
          </w:p>
        </w:tc>
        <w:tc>
          <w:tcPr>
            <w:tcW w:w="1334" w:type="dxa"/>
            <w:tcBorders>
              <w:top w:val="nil"/>
              <w:left w:val="nil"/>
              <w:bottom w:val="single" w:sz="8" w:space="0" w:color="auto"/>
              <w:right w:val="single" w:sz="8" w:space="0" w:color="auto"/>
            </w:tcBorders>
            <w:shd w:val="clear" w:color="auto" w:fill="auto"/>
            <w:vAlign w:val="center"/>
            <w:hideMark/>
          </w:tcPr>
          <w:p w14:paraId="143E761F" w14:textId="77777777" w:rsidR="00940C6F" w:rsidRPr="0008528E" w:rsidRDefault="00940C6F">
            <w:pPr>
              <w:jc w:val="center"/>
              <w:rPr>
                <w:color w:val="000000"/>
              </w:rPr>
            </w:pPr>
            <w:r w:rsidRPr="0008528E">
              <w:rPr>
                <w:color w:val="000000"/>
              </w:rPr>
              <w:t>- </w:t>
            </w:r>
          </w:p>
        </w:tc>
        <w:tc>
          <w:tcPr>
            <w:tcW w:w="1436" w:type="dxa"/>
            <w:tcBorders>
              <w:top w:val="nil"/>
              <w:left w:val="nil"/>
              <w:bottom w:val="single" w:sz="8" w:space="0" w:color="auto"/>
              <w:right w:val="single" w:sz="8" w:space="0" w:color="auto"/>
            </w:tcBorders>
            <w:shd w:val="clear" w:color="auto" w:fill="auto"/>
            <w:vAlign w:val="center"/>
            <w:hideMark/>
          </w:tcPr>
          <w:p w14:paraId="3B4643C7" w14:textId="77777777" w:rsidR="00940C6F" w:rsidRPr="0008528E" w:rsidRDefault="00940C6F">
            <w:pPr>
              <w:jc w:val="center"/>
              <w:rPr>
                <w:color w:val="000000"/>
              </w:rPr>
            </w:pPr>
            <w:r w:rsidRPr="0008528E">
              <w:rPr>
                <w:color w:val="000000"/>
              </w:rPr>
              <w:t> -</w:t>
            </w:r>
          </w:p>
        </w:tc>
        <w:tc>
          <w:tcPr>
            <w:tcW w:w="1178" w:type="dxa"/>
            <w:tcBorders>
              <w:top w:val="nil"/>
              <w:left w:val="nil"/>
              <w:bottom w:val="single" w:sz="8" w:space="0" w:color="auto"/>
              <w:right w:val="single" w:sz="8" w:space="0" w:color="auto"/>
            </w:tcBorders>
            <w:shd w:val="clear" w:color="auto" w:fill="auto"/>
            <w:vAlign w:val="center"/>
            <w:hideMark/>
          </w:tcPr>
          <w:p w14:paraId="11A2EBD5" w14:textId="77777777" w:rsidR="00940C6F" w:rsidRPr="0008528E" w:rsidRDefault="00940C6F">
            <w:pPr>
              <w:jc w:val="center"/>
              <w:rPr>
                <w:color w:val="000000"/>
              </w:rPr>
            </w:pPr>
            <w:r w:rsidRPr="0008528E">
              <w:rPr>
                <w:color w:val="000000"/>
              </w:rPr>
              <w:t>-</w:t>
            </w:r>
          </w:p>
        </w:tc>
        <w:tc>
          <w:tcPr>
            <w:tcW w:w="1016" w:type="dxa"/>
            <w:tcBorders>
              <w:top w:val="nil"/>
              <w:left w:val="nil"/>
              <w:bottom w:val="single" w:sz="8" w:space="0" w:color="auto"/>
              <w:right w:val="single" w:sz="8" w:space="0" w:color="auto"/>
            </w:tcBorders>
            <w:shd w:val="clear" w:color="auto" w:fill="auto"/>
            <w:vAlign w:val="center"/>
            <w:hideMark/>
          </w:tcPr>
          <w:p w14:paraId="323E093F" w14:textId="77777777" w:rsidR="00940C6F" w:rsidRPr="0008528E" w:rsidRDefault="00940C6F">
            <w:pPr>
              <w:jc w:val="center"/>
              <w:rPr>
                <w:color w:val="000000"/>
              </w:rPr>
            </w:pPr>
            <w:r w:rsidRPr="0008528E">
              <w:rPr>
                <w:color w:val="000000"/>
              </w:rPr>
              <w:t>10</w:t>
            </w:r>
          </w:p>
        </w:tc>
      </w:tr>
      <w:tr w:rsidR="00940C6F" w:rsidRPr="0008528E" w14:paraId="5D8C2398" w14:textId="77777777" w:rsidTr="00940C6F">
        <w:trPr>
          <w:trHeight w:val="228"/>
        </w:trPr>
        <w:tc>
          <w:tcPr>
            <w:tcW w:w="912" w:type="dxa"/>
            <w:tcBorders>
              <w:top w:val="nil"/>
              <w:left w:val="single" w:sz="8" w:space="0" w:color="auto"/>
              <w:bottom w:val="single" w:sz="8" w:space="0" w:color="auto"/>
              <w:right w:val="single" w:sz="8" w:space="0" w:color="auto"/>
            </w:tcBorders>
            <w:shd w:val="clear" w:color="auto" w:fill="auto"/>
            <w:vAlign w:val="center"/>
            <w:hideMark/>
          </w:tcPr>
          <w:p w14:paraId="341F6C34" w14:textId="77777777" w:rsidR="00940C6F" w:rsidRPr="0008528E" w:rsidRDefault="00940C6F">
            <w:pPr>
              <w:rPr>
                <w:color w:val="000000"/>
              </w:rPr>
            </w:pPr>
            <w:r w:rsidRPr="0008528E">
              <w:rPr>
                <w:color w:val="000000"/>
              </w:rPr>
              <w:t>CO6</w:t>
            </w:r>
          </w:p>
        </w:tc>
        <w:tc>
          <w:tcPr>
            <w:tcW w:w="1720" w:type="dxa"/>
            <w:tcBorders>
              <w:top w:val="nil"/>
              <w:left w:val="nil"/>
              <w:bottom w:val="single" w:sz="8" w:space="0" w:color="auto"/>
              <w:right w:val="single" w:sz="8" w:space="0" w:color="auto"/>
            </w:tcBorders>
            <w:shd w:val="clear" w:color="auto" w:fill="auto"/>
            <w:vAlign w:val="center"/>
            <w:hideMark/>
          </w:tcPr>
          <w:p w14:paraId="3486E7B3" w14:textId="77777777" w:rsidR="00940C6F" w:rsidRPr="0008528E" w:rsidRDefault="00940C6F">
            <w:pPr>
              <w:jc w:val="center"/>
              <w:rPr>
                <w:color w:val="000000"/>
              </w:rPr>
            </w:pPr>
            <w:r w:rsidRPr="0008528E">
              <w:rPr>
                <w:color w:val="000000"/>
              </w:rPr>
              <w:t>30</w:t>
            </w:r>
          </w:p>
        </w:tc>
        <w:tc>
          <w:tcPr>
            <w:tcW w:w="1821" w:type="dxa"/>
            <w:tcBorders>
              <w:top w:val="nil"/>
              <w:left w:val="nil"/>
              <w:bottom w:val="single" w:sz="8" w:space="0" w:color="auto"/>
              <w:right w:val="single" w:sz="8" w:space="0" w:color="auto"/>
            </w:tcBorders>
            <w:shd w:val="clear" w:color="auto" w:fill="auto"/>
            <w:vAlign w:val="center"/>
            <w:hideMark/>
          </w:tcPr>
          <w:p w14:paraId="36738B94" w14:textId="77777777" w:rsidR="00940C6F" w:rsidRPr="0008528E" w:rsidRDefault="00940C6F">
            <w:pPr>
              <w:jc w:val="center"/>
              <w:rPr>
                <w:color w:val="000000"/>
              </w:rPr>
            </w:pPr>
            <w:r w:rsidRPr="0008528E">
              <w:rPr>
                <w:color w:val="000000"/>
              </w:rPr>
              <w:t>-</w:t>
            </w:r>
          </w:p>
        </w:tc>
        <w:tc>
          <w:tcPr>
            <w:tcW w:w="1104" w:type="dxa"/>
            <w:tcBorders>
              <w:top w:val="nil"/>
              <w:left w:val="nil"/>
              <w:bottom w:val="single" w:sz="8" w:space="0" w:color="auto"/>
              <w:right w:val="single" w:sz="8" w:space="0" w:color="auto"/>
            </w:tcBorders>
            <w:shd w:val="clear" w:color="auto" w:fill="auto"/>
            <w:vAlign w:val="center"/>
            <w:hideMark/>
          </w:tcPr>
          <w:p w14:paraId="09BE8689" w14:textId="77777777" w:rsidR="00940C6F" w:rsidRPr="0008528E" w:rsidRDefault="00940C6F">
            <w:pPr>
              <w:jc w:val="center"/>
              <w:rPr>
                <w:color w:val="000000"/>
              </w:rPr>
            </w:pPr>
            <w:r w:rsidRPr="0008528E">
              <w:rPr>
                <w:color w:val="000000"/>
              </w:rPr>
              <w:t> -</w:t>
            </w:r>
          </w:p>
        </w:tc>
        <w:tc>
          <w:tcPr>
            <w:tcW w:w="1334" w:type="dxa"/>
            <w:tcBorders>
              <w:top w:val="nil"/>
              <w:left w:val="nil"/>
              <w:bottom w:val="single" w:sz="8" w:space="0" w:color="auto"/>
              <w:right w:val="single" w:sz="8" w:space="0" w:color="auto"/>
            </w:tcBorders>
            <w:shd w:val="clear" w:color="auto" w:fill="auto"/>
            <w:vAlign w:val="center"/>
            <w:hideMark/>
          </w:tcPr>
          <w:p w14:paraId="6D3BDA1B" w14:textId="77777777" w:rsidR="00940C6F" w:rsidRPr="0008528E" w:rsidRDefault="00940C6F">
            <w:pPr>
              <w:jc w:val="center"/>
              <w:rPr>
                <w:color w:val="000000"/>
              </w:rPr>
            </w:pPr>
            <w:r w:rsidRPr="0008528E">
              <w:rPr>
                <w:color w:val="000000"/>
              </w:rPr>
              <w:t>- </w:t>
            </w:r>
          </w:p>
        </w:tc>
        <w:tc>
          <w:tcPr>
            <w:tcW w:w="1436" w:type="dxa"/>
            <w:tcBorders>
              <w:top w:val="nil"/>
              <w:left w:val="nil"/>
              <w:bottom w:val="single" w:sz="8" w:space="0" w:color="auto"/>
              <w:right w:val="single" w:sz="8" w:space="0" w:color="auto"/>
            </w:tcBorders>
            <w:shd w:val="clear" w:color="auto" w:fill="auto"/>
            <w:vAlign w:val="center"/>
            <w:hideMark/>
          </w:tcPr>
          <w:p w14:paraId="2C2B41AF" w14:textId="77777777" w:rsidR="00940C6F" w:rsidRPr="0008528E" w:rsidRDefault="00940C6F">
            <w:pPr>
              <w:jc w:val="center"/>
              <w:rPr>
                <w:color w:val="000000"/>
              </w:rPr>
            </w:pPr>
            <w:r w:rsidRPr="0008528E">
              <w:rPr>
                <w:color w:val="000000"/>
              </w:rPr>
              <w:t> -</w:t>
            </w:r>
          </w:p>
        </w:tc>
        <w:tc>
          <w:tcPr>
            <w:tcW w:w="1178" w:type="dxa"/>
            <w:tcBorders>
              <w:top w:val="nil"/>
              <w:left w:val="nil"/>
              <w:bottom w:val="single" w:sz="8" w:space="0" w:color="auto"/>
              <w:right w:val="single" w:sz="8" w:space="0" w:color="auto"/>
            </w:tcBorders>
            <w:shd w:val="clear" w:color="auto" w:fill="auto"/>
            <w:vAlign w:val="center"/>
            <w:hideMark/>
          </w:tcPr>
          <w:p w14:paraId="1283A46E" w14:textId="77777777" w:rsidR="00940C6F" w:rsidRPr="0008528E" w:rsidRDefault="00940C6F">
            <w:pPr>
              <w:jc w:val="center"/>
              <w:rPr>
                <w:color w:val="000000"/>
              </w:rPr>
            </w:pPr>
            <w:r w:rsidRPr="0008528E">
              <w:rPr>
                <w:color w:val="000000"/>
              </w:rPr>
              <w:t>- </w:t>
            </w:r>
          </w:p>
        </w:tc>
        <w:tc>
          <w:tcPr>
            <w:tcW w:w="1016" w:type="dxa"/>
            <w:tcBorders>
              <w:top w:val="nil"/>
              <w:left w:val="nil"/>
              <w:bottom w:val="single" w:sz="8" w:space="0" w:color="auto"/>
              <w:right w:val="single" w:sz="8" w:space="0" w:color="auto"/>
            </w:tcBorders>
            <w:shd w:val="clear" w:color="auto" w:fill="auto"/>
            <w:vAlign w:val="center"/>
            <w:hideMark/>
          </w:tcPr>
          <w:p w14:paraId="5F47B8DF" w14:textId="77777777" w:rsidR="00940C6F" w:rsidRPr="0008528E" w:rsidRDefault="00940C6F">
            <w:pPr>
              <w:jc w:val="center"/>
              <w:rPr>
                <w:color w:val="000000"/>
              </w:rPr>
            </w:pPr>
            <w:r w:rsidRPr="0008528E">
              <w:rPr>
                <w:color w:val="000000"/>
              </w:rPr>
              <w:t>30</w:t>
            </w:r>
          </w:p>
        </w:tc>
      </w:tr>
      <w:tr w:rsidR="00940C6F" w:rsidRPr="0008528E" w14:paraId="48F64E1B" w14:textId="77777777" w:rsidTr="00940C6F">
        <w:trPr>
          <w:trHeight w:val="228"/>
        </w:trPr>
        <w:tc>
          <w:tcPr>
            <w:tcW w:w="9508"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14:paraId="643E5D3A" w14:textId="77777777" w:rsidR="00940C6F" w:rsidRPr="0008528E" w:rsidRDefault="00940C6F">
            <w:pPr>
              <w:rPr>
                <w:color w:val="000000"/>
              </w:rPr>
            </w:pPr>
            <w:r w:rsidRPr="0008528E">
              <w:rPr>
                <w:color w:val="000000"/>
              </w:rPr>
              <w:t> </w:t>
            </w:r>
          </w:p>
        </w:tc>
        <w:tc>
          <w:tcPr>
            <w:tcW w:w="1016" w:type="dxa"/>
            <w:tcBorders>
              <w:top w:val="nil"/>
              <w:left w:val="nil"/>
              <w:bottom w:val="single" w:sz="8" w:space="0" w:color="auto"/>
              <w:right w:val="single" w:sz="8" w:space="0" w:color="auto"/>
            </w:tcBorders>
            <w:shd w:val="clear" w:color="auto" w:fill="auto"/>
            <w:vAlign w:val="center"/>
            <w:hideMark/>
          </w:tcPr>
          <w:p w14:paraId="478B6033" w14:textId="77777777" w:rsidR="00940C6F" w:rsidRPr="0008528E" w:rsidRDefault="00940C6F">
            <w:pPr>
              <w:jc w:val="center"/>
              <w:rPr>
                <w:b/>
                <w:bCs/>
                <w:color w:val="000000"/>
              </w:rPr>
            </w:pPr>
            <w:r w:rsidRPr="0008528E">
              <w:rPr>
                <w:b/>
                <w:bCs/>
                <w:color w:val="000000"/>
              </w:rPr>
              <w:t>180</w:t>
            </w:r>
          </w:p>
        </w:tc>
      </w:tr>
    </w:tbl>
    <w:p w14:paraId="2C1F49E3" w14:textId="77777777" w:rsidR="00940C6F" w:rsidRPr="0008528E" w:rsidRDefault="00940C6F" w:rsidP="00940C6F"/>
    <w:p w14:paraId="2C44919E" w14:textId="77777777" w:rsidR="00940C6F" w:rsidRDefault="00940C6F" w:rsidP="00940C6F"/>
    <w:p w14:paraId="5D9332E3" w14:textId="77777777" w:rsidR="00940C6F" w:rsidRDefault="00940C6F" w:rsidP="00940C6F">
      <w:pPr>
        <w:jc w:val="center"/>
      </w:pPr>
      <w:r>
        <w:rPr>
          <w:noProof/>
        </w:rPr>
        <w:lastRenderedPageBreak/>
        <w:drawing>
          <wp:inline distT="0" distB="0" distL="0" distR="0" wp14:anchorId="4DF085B4" wp14:editId="1F461C84">
            <wp:extent cx="5667375" cy="1228725"/>
            <wp:effectExtent l="0" t="0" r="9525" b="9525"/>
            <wp:docPr id="104" name="Picture 10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667375" cy="1228725"/>
                    </a:xfrm>
                    <a:prstGeom prst="rect">
                      <a:avLst/>
                    </a:prstGeom>
                  </pic:spPr>
                </pic:pic>
              </a:graphicData>
            </a:graphic>
          </wp:inline>
        </w:drawing>
      </w:r>
    </w:p>
    <w:p w14:paraId="73141C28" w14:textId="77777777" w:rsidR="00940C6F" w:rsidRDefault="00940C6F" w:rsidP="00940C6F">
      <w:pPr>
        <w:jc w:val="cente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052C7FA1" w14:textId="77777777" w:rsidTr="00940C6F">
        <w:trPr>
          <w:trHeight w:val="397"/>
        </w:trPr>
        <w:tc>
          <w:tcPr>
            <w:tcW w:w="1696" w:type="dxa"/>
            <w:vAlign w:val="center"/>
          </w:tcPr>
          <w:p w14:paraId="658927BC"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59C64537" w14:textId="77777777" w:rsidR="00940C6F" w:rsidRPr="00176493" w:rsidRDefault="00940C6F" w:rsidP="00940C6F">
            <w:pPr>
              <w:pStyle w:val="Title"/>
              <w:jc w:val="left"/>
              <w:rPr>
                <w:b/>
                <w:szCs w:val="24"/>
              </w:rPr>
            </w:pPr>
            <w:r>
              <w:rPr>
                <w:b/>
                <w:szCs w:val="24"/>
              </w:rPr>
              <w:t>21MS3082</w:t>
            </w:r>
          </w:p>
        </w:tc>
        <w:tc>
          <w:tcPr>
            <w:tcW w:w="1504" w:type="dxa"/>
            <w:vAlign w:val="center"/>
          </w:tcPr>
          <w:p w14:paraId="265A3ABB"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6E8BD30D" w14:textId="77777777" w:rsidR="00940C6F" w:rsidRPr="00176493" w:rsidRDefault="00940C6F" w:rsidP="00940C6F">
            <w:pPr>
              <w:pStyle w:val="Title"/>
              <w:jc w:val="left"/>
              <w:rPr>
                <w:b/>
                <w:szCs w:val="24"/>
              </w:rPr>
            </w:pPr>
            <w:r w:rsidRPr="00176493">
              <w:rPr>
                <w:b/>
                <w:szCs w:val="24"/>
              </w:rPr>
              <w:t>3hrs</w:t>
            </w:r>
          </w:p>
        </w:tc>
      </w:tr>
      <w:tr w:rsidR="00940C6F" w:rsidRPr="001E42AE" w14:paraId="7090C540" w14:textId="77777777" w:rsidTr="00940C6F">
        <w:trPr>
          <w:trHeight w:val="397"/>
        </w:trPr>
        <w:tc>
          <w:tcPr>
            <w:tcW w:w="1696" w:type="dxa"/>
            <w:vAlign w:val="center"/>
          </w:tcPr>
          <w:p w14:paraId="1728F82A"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19C53156" w14:textId="77777777" w:rsidR="00940C6F" w:rsidRPr="00176493" w:rsidRDefault="00940C6F" w:rsidP="00940C6F">
            <w:pPr>
              <w:pStyle w:val="Title"/>
              <w:jc w:val="left"/>
              <w:rPr>
                <w:b/>
                <w:szCs w:val="24"/>
              </w:rPr>
            </w:pPr>
            <w:r>
              <w:rPr>
                <w:b/>
                <w:szCs w:val="24"/>
              </w:rPr>
              <w:t>PRODUCT AND BRAND STRATEGIES</w:t>
            </w:r>
          </w:p>
        </w:tc>
        <w:tc>
          <w:tcPr>
            <w:tcW w:w="1504" w:type="dxa"/>
            <w:vAlign w:val="center"/>
          </w:tcPr>
          <w:p w14:paraId="3D026E0F"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214509AC" w14:textId="77777777" w:rsidR="00940C6F" w:rsidRPr="00176493" w:rsidRDefault="00940C6F" w:rsidP="00940C6F">
            <w:pPr>
              <w:pStyle w:val="Title"/>
              <w:jc w:val="left"/>
              <w:rPr>
                <w:b/>
                <w:szCs w:val="24"/>
              </w:rPr>
            </w:pPr>
            <w:r w:rsidRPr="00176493">
              <w:rPr>
                <w:b/>
                <w:szCs w:val="24"/>
              </w:rPr>
              <w:t>100</w:t>
            </w:r>
          </w:p>
        </w:tc>
      </w:tr>
    </w:tbl>
    <w:p w14:paraId="7CEC2A2C" w14:textId="77777777" w:rsidR="00940C6F" w:rsidRDefault="00940C6F" w:rsidP="00940C6F"/>
    <w:tbl>
      <w:tblPr>
        <w:tblStyle w:val="TableGrid"/>
        <w:tblW w:w="5084" w:type="pct"/>
        <w:tblLayout w:type="fixed"/>
        <w:tblLook w:val="04A0" w:firstRow="1" w:lastRow="0" w:firstColumn="1" w:lastColumn="0" w:noHBand="0" w:noVBand="1"/>
      </w:tblPr>
      <w:tblGrid>
        <w:gridCol w:w="570"/>
        <w:gridCol w:w="559"/>
        <w:gridCol w:w="6947"/>
        <w:gridCol w:w="714"/>
        <w:gridCol w:w="561"/>
        <w:gridCol w:w="993"/>
      </w:tblGrid>
      <w:tr w:rsidR="00940C6F" w:rsidRPr="00BA50B9" w14:paraId="5A4FDC4F" w14:textId="77777777" w:rsidTr="00940C6F">
        <w:trPr>
          <w:trHeight w:val="552"/>
        </w:trPr>
        <w:tc>
          <w:tcPr>
            <w:tcW w:w="276" w:type="pct"/>
            <w:vAlign w:val="center"/>
          </w:tcPr>
          <w:p w14:paraId="0B1AD8FE" w14:textId="77777777" w:rsidR="00940C6F" w:rsidRPr="006272BC" w:rsidRDefault="00940C6F" w:rsidP="00940C6F">
            <w:pPr>
              <w:jc w:val="center"/>
              <w:rPr>
                <w:b/>
                <w:sz w:val="22"/>
                <w:szCs w:val="22"/>
              </w:rPr>
            </w:pPr>
            <w:r w:rsidRPr="00A01EFD">
              <w:rPr>
                <w:b/>
              </w:rPr>
              <w:t>Q. No.</w:t>
            </w:r>
          </w:p>
        </w:tc>
        <w:tc>
          <w:tcPr>
            <w:tcW w:w="3628" w:type="pct"/>
            <w:gridSpan w:val="2"/>
            <w:vAlign w:val="center"/>
          </w:tcPr>
          <w:p w14:paraId="20033741" w14:textId="77777777" w:rsidR="00940C6F" w:rsidRPr="006272BC" w:rsidRDefault="00940C6F" w:rsidP="00940C6F">
            <w:pPr>
              <w:jc w:val="center"/>
              <w:rPr>
                <w:b/>
                <w:sz w:val="22"/>
                <w:szCs w:val="22"/>
              </w:rPr>
            </w:pPr>
            <w:r w:rsidRPr="00A01EFD">
              <w:rPr>
                <w:b/>
              </w:rPr>
              <w:t>Questions</w:t>
            </w:r>
          </w:p>
        </w:tc>
        <w:tc>
          <w:tcPr>
            <w:tcW w:w="345" w:type="pct"/>
            <w:vAlign w:val="center"/>
          </w:tcPr>
          <w:p w14:paraId="366B8E2F" w14:textId="77777777" w:rsidR="00940C6F" w:rsidRPr="006272BC" w:rsidRDefault="00940C6F" w:rsidP="00940C6F">
            <w:pPr>
              <w:jc w:val="center"/>
              <w:rPr>
                <w:b/>
                <w:sz w:val="22"/>
                <w:szCs w:val="22"/>
              </w:rPr>
            </w:pPr>
            <w:r w:rsidRPr="00A01EFD">
              <w:rPr>
                <w:b/>
              </w:rPr>
              <w:t>CO</w:t>
            </w:r>
          </w:p>
        </w:tc>
        <w:tc>
          <w:tcPr>
            <w:tcW w:w="271" w:type="pct"/>
            <w:vAlign w:val="center"/>
          </w:tcPr>
          <w:p w14:paraId="573A652F" w14:textId="77777777" w:rsidR="00940C6F" w:rsidRPr="006272BC" w:rsidRDefault="00940C6F" w:rsidP="00940C6F">
            <w:pPr>
              <w:jc w:val="center"/>
              <w:rPr>
                <w:b/>
                <w:sz w:val="22"/>
                <w:szCs w:val="22"/>
              </w:rPr>
            </w:pPr>
            <w:r w:rsidRPr="00A01EFD">
              <w:rPr>
                <w:b/>
              </w:rPr>
              <w:t>BL</w:t>
            </w:r>
          </w:p>
        </w:tc>
        <w:tc>
          <w:tcPr>
            <w:tcW w:w="480" w:type="pct"/>
            <w:vAlign w:val="center"/>
          </w:tcPr>
          <w:p w14:paraId="76489A2E" w14:textId="77777777" w:rsidR="00940C6F" w:rsidRPr="006272BC" w:rsidRDefault="00940C6F" w:rsidP="00940C6F">
            <w:pPr>
              <w:jc w:val="center"/>
              <w:rPr>
                <w:b/>
                <w:sz w:val="22"/>
                <w:szCs w:val="22"/>
              </w:rPr>
            </w:pPr>
            <w:r w:rsidRPr="00A01EFD">
              <w:rPr>
                <w:b/>
              </w:rPr>
              <w:t>Marks</w:t>
            </w:r>
          </w:p>
        </w:tc>
      </w:tr>
      <w:tr w:rsidR="00940C6F" w:rsidRPr="00BA50B9" w14:paraId="703E36A8" w14:textId="77777777" w:rsidTr="00940C6F">
        <w:trPr>
          <w:trHeight w:val="552"/>
        </w:trPr>
        <w:tc>
          <w:tcPr>
            <w:tcW w:w="5000" w:type="pct"/>
            <w:gridSpan w:val="6"/>
          </w:tcPr>
          <w:p w14:paraId="44C39771" w14:textId="77777777" w:rsidR="00940C6F" w:rsidRPr="00707678" w:rsidRDefault="00940C6F" w:rsidP="00940C6F">
            <w:pPr>
              <w:jc w:val="center"/>
              <w:rPr>
                <w:b/>
                <w:u w:val="single"/>
              </w:rPr>
            </w:pPr>
            <w:r>
              <w:rPr>
                <w:b/>
                <w:u w:val="single"/>
              </w:rPr>
              <w:t>PART – A (4</w:t>
            </w:r>
            <w:r w:rsidRPr="00707678">
              <w:rPr>
                <w:b/>
                <w:u w:val="single"/>
              </w:rPr>
              <w:t xml:space="preserve"> X </w:t>
            </w:r>
            <w:r>
              <w:rPr>
                <w:b/>
                <w:u w:val="single"/>
              </w:rPr>
              <w:t xml:space="preserve">20 = 80 </w:t>
            </w:r>
            <w:r w:rsidRPr="00707678">
              <w:rPr>
                <w:b/>
                <w:u w:val="single"/>
              </w:rPr>
              <w:t>MARKS)</w:t>
            </w:r>
          </w:p>
          <w:p w14:paraId="1E95B49A" w14:textId="77777777" w:rsidR="00940C6F" w:rsidRPr="00BA50B9" w:rsidRDefault="00940C6F" w:rsidP="00940C6F">
            <w:pPr>
              <w:jc w:val="center"/>
              <w:rPr>
                <w:b/>
              </w:rPr>
            </w:pPr>
            <w:r>
              <w:rPr>
                <w:b/>
              </w:rPr>
              <w:t>(Answer all the Questions)</w:t>
            </w:r>
          </w:p>
        </w:tc>
      </w:tr>
      <w:tr w:rsidR="00940C6F" w:rsidRPr="00BA50B9" w14:paraId="423DC3E1" w14:textId="77777777" w:rsidTr="00940C6F">
        <w:trPr>
          <w:trHeight w:val="397"/>
        </w:trPr>
        <w:tc>
          <w:tcPr>
            <w:tcW w:w="276" w:type="pct"/>
          </w:tcPr>
          <w:p w14:paraId="1DC3CC82" w14:textId="77777777" w:rsidR="00940C6F" w:rsidRPr="00BA50B9" w:rsidRDefault="00940C6F" w:rsidP="00940C6F">
            <w:pPr>
              <w:jc w:val="center"/>
            </w:pPr>
            <w:r w:rsidRPr="00BA50B9">
              <w:t>1.</w:t>
            </w:r>
          </w:p>
        </w:tc>
        <w:tc>
          <w:tcPr>
            <w:tcW w:w="270" w:type="pct"/>
          </w:tcPr>
          <w:p w14:paraId="7B896C44" w14:textId="77777777" w:rsidR="00940C6F" w:rsidRPr="00BA50B9" w:rsidRDefault="00940C6F" w:rsidP="00940C6F">
            <w:pPr>
              <w:jc w:val="center"/>
            </w:pPr>
            <w:r w:rsidRPr="00BA50B9">
              <w:t>a.</w:t>
            </w:r>
          </w:p>
        </w:tc>
        <w:tc>
          <w:tcPr>
            <w:tcW w:w="3358" w:type="pct"/>
          </w:tcPr>
          <w:p w14:paraId="620B731F" w14:textId="77777777" w:rsidR="00940C6F" w:rsidRPr="00BA50B9" w:rsidRDefault="00940C6F" w:rsidP="00940C6F">
            <w:pPr>
              <w:jc w:val="both"/>
            </w:pPr>
            <w:r>
              <w:t>What are the key attributes of Product Management a Product Manager need to know?</w:t>
            </w:r>
          </w:p>
        </w:tc>
        <w:tc>
          <w:tcPr>
            <w:tcW w:w="345" w:type="pct"/>
          </w:tcPr>
          <w:p w14:paraId="6C4C675E" w14:textId="77777777" w:rsidR="00940C6F" w:rsidRDefault="00940C6F" w:rsidP="00940C6F">
            <w:pPr>
              <w:jc w:val="center"/>
            </w:pPr>
            <w:r w:rsidRPr="009B21A6">
              <w:t>CO</w:t>
            </w:r>
            <w:r>
              <w:t>1</w:t>
            </w:r>
          </w:p>
        </w:tc>
        <w:tc>
          <w:tcPr>
            <w:tcW w:w="271" w:type="pct"/>
          </w:tcPr>
          <w:p w14:paraId="4A266BB2" w14:textId="77777777" w:rsidR="00940C6F" w:rsidRPr="00BA50B9" w:rsidRDefault="00940C6F" w:rsidP="00940C6F">
            <w:pPr>
              <w:jc w:val="center"/>
            </w:pPr>
            <w:r>
              <w:t>U</w:t>
            </w:r>
          </w:p>
        </w:tc>
        <w:tc>
          <w:tcPr>
            <w:tcW w:w="480" w:type="pct"/>
          </w:tcPr>
          <w:p w14:paraId="3EFE70E4" w14:textId="77777777" w:rsidR="00940C6F" w:rsidRPr="00BA50B9" w:rsidRDefault="00940C6F" w:rsidP="00940C6F">
            <w:pPr>
              <w:jc w:val="center"/>
            </w:pPr>
            <w:r>
              <w:t>10</w:t>
            </w:r>
          </w:p>
        </w:tc>
      </w:tr>
      <w:tr w:rsidR="00940C6F" w:rsidRPr="00BA50B9" w14:paraId="14FB3407" w14:textId="77777777" w:rsidTr="00940C6F">
        <w:trPr>
          <w:trHeight w:val="397"/>
        </w:trPr>
        <w:tc>
          <w:tcPr>
            <w:tcW w:w="276" w:type="pct"/>
          </w:tcPr>
          <w:p w14:paraId="56905B8A" w14:textId="77777777" w:rsidR="00940C6F" w:rsidRPr="00BA50B9" w:rsidRDefault="00940C6F" w:rsidP="00940C6F">
            <w:pPr>
              <w:jc w:val="center"/>
            </w:pPr>
          </w:p>
        </w:tc>
        <w:tc>
          <w:tcPr>
            <w:tcW w:w="270" w:type="pct"/>
          </w:tcPr>
          <w:p w14:paraId="7B149DF0" w14:textId="77777777" w:rsidR="00940C6F" w:rsidRPr="00BA50B9" w:rsidRDefault="00940C6F" w:rsidP="00940C6F">
            <w:pPr>
              <w:jc w:val="center"/>
            </w:pPr>
            <w:r>
              <w:t>b.</w:t>
            </w:r>
          </w:p>
        </w:tc>
        <w:tc>
          <w:tcPr>
            <w:tcW w:w="3358" w:type="pct"/>
          </w:tcPr>
          <w:p w14:paraId="60FBF41A" w14:textId="77777777" w:rsidR="00940C6F" w:rsidRPr="00510EC4" w:rsidRDefault="00940C6F" w:rsidP="00940C6F">
            <w:pPr>
              <w:jc w:val="both"/>
              <w:rPr>
                <w:bCs/>
              </w:rPr>
            </w:pPr>
            <w:r>
              <w:rPr>
                <w:bCs/>
              </w:rPr>
              <w:t>In a FMCG company, what are the components and dynamics of Product Mix?</w:t>
            </w:r>
          </w:p>
        </w:tc>
        <w:tc>
          <w:tcPr>
            <w:tcW w:w="345" w:type="pct"/>
          </w:tcPr>
          <w:p w14:paraId="3CD06349" w14:textId="77777777" w:rsidR="00940C6F" w:rsidRPr="009B21A6" w:rsidRDefault="00940C6F" w:rsidP="00940C6F">
            <w:pPr>
              <w:jc w:val="center"/>
            </w:pPr>
            <w:r>
              <w:t>CO2</w:t>
            </w:r>
          </w:p>
        </w:tc>
        <w:tc>
          <w:tcPr>
            <w:tcW w:w="271" w:type="pct"/>
          </w:tcPr>
          <w:p w14:paraId="217DB932" w14:textId="77777777" w:rsidR="00940C6F" w:rsidRDefault="00940C6F" w:rsidP="00940C6F">
            <w:pPr>
              <w:jc w:val="center"/>
            </w:pPr>
            <w:r>
              <w:t>A</w:t>
            </w:r>
          </w:p>
        </w:tc>
        <w:tc>
          <w:tcPr>
            <w:tcW w:w="480" w:type="pct"/>
          </w:tcPr>
          <w:p w14:paraId="6F366630" w14:textId="77777777" w:rsidR="00940C6F" w:rsidRDefault="00940C6F" w:rsidP="00940C6F">
            <w:pPr>
              <w:jc w:val="center"/>
            </w:pPr>
            <w:r>
              <w:t>10</w:t>
            </w:r>
          </w:p>
        </w:tc>
      </w:tr>
      <w:tr w:rsidR="00940C6F" w:rsidRPr="00BA50B9" w14:paraId="3EB52EA6" w14:textId="77777777" w:rsidTr="00940C6F">
        <w:trPr>
          <w:trHeight w:val="397"/>
        </w:trPr>
        <w:tc>
          <w:tcPr>
            <w:tcW w:w="276" w:type="pct"/>
          </w:tcPr>
          <w:p w14:paraId="0407BC4D" w14:textId="77777777" w:rsidR="00940C6F" w:rsidRPr="00BA50B9" w:rsidRDefault="00940C6F" w:rsidP="00940C6F">
            <w:pPr>
              <w:jc w:val="center"/>
            </w:pPr>
          </w:p>
        </w:tc>
        <w:tc>
          <w:tcPr>
            <w:tcW w:w="270" w:type="pct"/>
          </w:tcPr>
          <w:p w14:paraId="37CF7B96" w14:textId="77777777" w:rsidR="00940C6F" w:rsidRDefault="00940C6F" w:rsidP="00940C6F">
            <w:pPr>
              <w:jc w:val="center"/>
            </w:pPr>
          </w:p>
        </w:tc>
        <w:tc>
          <w:tcPr>
            <w:tcW w:w="3358" w:type="pct"/>
          </w:tcPr>
          <w:p w14:paraId="2DC50A60" w14:textId="77777777" w:rsidR="00940C6F" w:rsidRPr="00AA17F5" w:rsidRDefault="00940C6F" w:rsidP="00940C6F">
            <w:pPr>
              <w:jc w:val="center"/>
              <w:rPr>
                <w:b/>
                <w:bCs/>
              </w:rPr>
            </w:pPr>
            <w:r w:rsidRPr="00AA17F5">
              <w:rPr>
                <w:b/>
                <w:bCs/>
              </w:rPr>
              <w:t>(OR)</w:t>
            </w:r>
          </w:p>
        </w:tc>
        <w:tc>
          <w:tcPr>
            <w:tcW w:w="345" w:type="pct"/>
          </w:tcPr>
          <w:p w14:paraId="7B2BD964" w14:textId="77777777" w:rsidR="00940C6F" w:rsidRPr="00BA50B9" w:rsidRDefault="00940C6F" w:rsidP="00940C6F">
            <w:pPr>
              <w:jc w:val="center"/>
            </w:pPr>
          </w:p>
        </w:tc>
        <w:tc>
          <w:tcPr>
            <w:tcW w:w="271" w:type="pct"/>
          </w:tcPr>
          <w:p w14:paraId="5C3FCD55" w14:textId="77777777" w:rsidR="00940C6F" w:rsidRPr="00BA50B9" w:rsidRDefault="00940C6F" w:rsidP="00940C6F">
            <w:pPr>
              <w:jc w:val="center"/>
            </w:pPr>
          </w:p>
        </w:tc>
        <w:tc>
          <w:tcPr>
            <w:tcW w:w="480" w:type="pct"/>
          </w:tcPr>
          <w:p w14:paraId="16B52766" w14:textId="77777777" w:rsidR="00940C6F" w:rsidRPr="00BA50B9" w:rsidRDefault="00940C6F" w:rsidP="00940C6F">
            <w:pPr>
              <w:jc w:val="center"/>
            </w:pPr>
          </w:p>
        </w:tc>
      </w:tr>
      <w:tr w:rsidR="00940C6F" w:rsidRPr="00BA50B9" w14:paraId="4CD08F42" w14:textId="77777777" w:rsidTr="00940C6F">
        <w:trPr>
          <w:trHeight w:val="397"/>
        </w:trPr>
        <w:tc>
          <w:tcPr>
            <w:tcW w:w="276" w:type="pct"/>
          </w:tcPr>
          <w:p w14:paraId="47CB71CB" w14:textId="77777777" w:rsidR="00940C6F" w:rsidRPr="00BA50B9" w:rsidRDefault="00940C6F" w:rsidP="00940C6F">
            <w:pPr>
              <w:jc w:val="center"/>
            </w:pPr>
            <w:r>
              <w:t>2</w:t>
            </w:r>
            <w:r w:rsidRPr="00BA50B9">
              <w:t>.</w:t>
            </w:r>
          </w:p>
        </w:tc>
        <w:tc>
          <w:tcPr>
            <w:tcW w:w="270" w:type="pct"/>
          </w:tcPr>
          <w:p w14:paraId="62D94A44" w14:textId="77777777" w:rsidR="00940C6F" w:rsidRPr="00BA50B9" w:rsidRDefault="00940C6F" w:rsidP="00940C6F">
            <w:pPr>
              <w:jc w:val="center"/>
            </w:pPr>
            <w:r w:rsidRPr="00BA50B9">
              <w:t>a.</w:t>
            </w:r>
          </w:p>
        </w:tc>
        <w:tc>
          <w:tcPr>
            <w:tcW w:w="3358" w:type="pct"/>
          </w:tcPr>
          <w:p w14:paraId="45030485" w14:textId="77777777" w:rsidR="00940C6F" w:rsidRPr="00BA50B9" w:rsidRDefault="00940C6F" w:rsidP="00940C6F">
            <w:pPr>
              <w:jc w:val="both"/>
            </w:pPr>
            <w:r>
              <w:t>In a</w:t>
            </w:r>
            <w:r w:rsidRPr="00FD4811">
              <w:t xml:space="preserve"> product </w:t>
            </w:r>
            <w:r>
              <w:rPr>
                <w:color w:val="222222"/>
                <w:shd w:val="clear" w:color="auto" w:fill="FFFFFF"/>
              </w:rPr>
              <w:t>like Hospitality services, what levels</w:t>
            </w:r>
            <w:r w:rsidRPr="00FD4811">
              <w:rPr>
                <w:color w:val="222222"/>
                <w:shd w:val="clear" w:color="auto" w:fill="FFFFFF"/>
              </w:rPr>
              <w:t xml:space="preserve"> of </w:t>
            </w:r>
            <w:r>
              <w:rPr>
                <w:color w:val="222222"/>
                <w:shd w:val="clear" w:color="auto" w:fill="FFFFFF"/>
              </w:rPr>
              <w:t xml:space="preserve">service </w:t>
            </w:r>
            <w:r w:rsidRPr="00FD4811">
              <w:rPr>
                <w:color w:val="222222"/>
                <w:shd w:val="clear" w:color="auto" w:fill="FFFFFF"/>
              </w:rPr>
              <w:t xml:space="preserve">are more important and why? </w:t>
            </w:r>
          </w:p>
        </w:tc>
        <w:tc>
          <w:tcPr>
            <w:tcW w:w="345" w:type="pct"/>
          </w:tcPr>
          <w:p w14:paraId="1FD138C9" w14:textId="77777777" w:rsidR="00940C6F" w:rsidRDefault="00940C6F" w:rsidP="00940C6F">
            <w:pPr>
              <w:jc w:val="center"/>
            </w:pPr>
            <w:r w:rsidRPr="009B21A6">
              <w:t>CO</w:t>
            </w:r>
            <w:r>
              <w:t>2</w:t>
            </w:r>
          </w:p>
        </w:tc>
        <w:tc>
          <w:tcPr>
            <w:tcW w:w="271" w:type="pct"/>
          </w:tcPr>
          <w:p w14:paraId="387C4206" w14:textId="77777777" w:rsidR="00940C6F" w:rsidRPr="00BA50B9" w:rsidRDefault="00940C6F" w:rsidP="00940C6F">
            <w:pPr>
              <w:jc w:val="center"/>
            </w:pPr>
            <w:r>
              <w:t>R</w:t>
            </w:r>
          </w:p>
        </w:tc>
        <w:tc>
          <w:tcPr>
            <w:tcW w:w="480" w:type="pct"/>
          </w:tcPr>
          <w:p w14:paraId="11FDB334" w14:textId="77777777" w:rsidR="00940C6F" w:rsidRPr="00BA50B9" w:rsidRDefault="00940C6F" w:rsidP="00940C6F">
            <w:pPr>
              <w:jc w:val="center"/>
            </w:pPr>
            <w:r>
              <w:t>10</w:t>
            </w:r>
          </w:p>
        </w:tc>
      </w:tr>
      <w:tr w:rsidR="00940C6F" w:rsidRPr="00BA50B9" w14:paraId="77E92155" w14:textId="77777777" w:rsidTr="00940C6F">
        <w:trPr>
          <w:trHeight w:val="397"/>
        </w:trPr>
        <w:tc>
          <w:tcPr>
            <w:tcW w:w="276" w:type="pct"/>
          </w:tcPr>
          <w:p w14:paraId="7814A7BF" w14:textId="77777777" w:rsidR="00940C6F" w:rsidRPr="00BA50B9" w:rsidRDefault="00940C6F" w:rsidP="00940C6F">
            <w:pPr>
              <w:jc w:val="center"/>
            </w:pPr>
          </w:p>
        </w:tc>
        <w:tc>
          <w:tcPr>
            <w:tcW w:w="270" w:type="pct"/>
          </w:tcPr>
          <w:p w14:paraId="4B74433F" w14:textId="77777777" w:rsidR="00940C6F" w:rsidRPr="00BA50B9" w:rsidRDefault="00940C6F" w:rsidP="00940C6F">
            <w:pPr>
              <w:jc w:val="center"/>
            </w:pPr>
            <w:r>
              <w:t>b.</w:t>
            </w:r>
          </w:p>
        </w:tc>
        <w:tc>
          <w:tcPr>
            <w:tcW w:w="3358" w:type="pct"/>
          </w:tcPr>
          <w:p w14:paraId="4644A147" w14:textId="77777777" w:rsidR="00940C6F" w:rsidRPr="00BA50B9" w:rsidRDefault="00940C6F" w:rsidP="00940C6F">
            <w:pPr>
              <w:jc w:val="both"/>
            </w:pPr>
            <w:r>
              <w:t>What can be marketed as New Products? List out their relevant sources for development.</w:t>
            </w:r>
          </w:p>
        </w:tc>
        <w:tc>
          <w:tcPr>
            <w:tcW w:w="345" w:type="pct"/>
          </w:tcPr>
          <w:p w14:paraId="51EBEF04" w14:textId="77777777" w:rsidR="00940C6F" w:rsidRPr="00BA50B9" w:rsidRDefault="00940C6F" w:rsidP="00940C6F">
            <w:pPr>
              <w:jc w:val="center"/>
            </w:pPr>
            <w:r>
              <w:t>CO3</w:t>
            </w:r>
          </w:p>
        </w:tc>
        <w:tc>
          <w:tcPr>
            <w:tcW w:w="271" w:type="pct"/>
          </w:tcPr>
          <w:p w14:paraId="633D5E91" w14:textId="77777777" w:rsidR="00940C6F" w:rsidRPr="00BA50B9" w:rsidRDefault="00940C6F" w:rsidP="00940C6F">
            <w:pPr>
              <w:jc w:val="center"/>
            </w:pPr>
            <w:r>
              <w:t>U</w:t>
            </w:r>
          </w:p>
        </w:tc>
        <w:tc>
          <w:tcPr>
            <w:tcW w:w="480" w:type="pct"/>
          </w:tcPr>
          <w:p w14:paraId="4461D304" w14:textId="77777777" w:rsidR="00940C6F" w:rsidRPr="00BA50B9" w:rsidRDefault="00940C6F" w:rsidP="00940C6F">
            <w:pPr>
              <w:jc w:val="center"/>
            </w:pPr>
            <w:r>
              <w:t>10</w:t>
            </w:r>
          </w:p>
        </w:tc>
      </w:tr>
      <w:tr w:rsidR="00940C6F" w:rsidRPr="00BA50B9" w14:paraId="576DF954" w14:textId="77777777" w:rsidTr="00940C6F">
        <w:trPr>
          <w:trHeight w:val="397"/>
        </w:trPr>
        <w:tc>
          <w:tcPr>
            <w:tcW w:w="276" w:type="pct"/>
          </w:tcPr>
          <w:p w14:paraId="45B0B4C3" w14:textId="77777777" w:rsidR="00940C6F" w:rsidRPr="00BA50B9" w:rsidRDefault="00940C6F" w:rsidP="00940C6F">
            <w:pPr>
              <w:jc w:val="center"/>
            </w:pPr>
          </w:p>
        </w:tc>
        <w:tc>
          <w:tcPr>
            <w:tcW w:w="270" w:type="pct"/>
          </w:tcPr>
          <w:p w14:paraId="2713727C" w14:textId="77777777" w:rsidR="00940C6F" w:rsidRPr="00BA50B9" w:rsidRDefault="00940C6F" w:rsidP="00940C6F">
            <w:pPr>
              <w:jc w:val="center"/>
            </w:pPr>
          </w:p>
        </w:tc>
        <w:tc>
          <w:tcPr>
            <w:tcW w:w="3358" w:type="pct"/>
          </w:tcPr>
          <w:p w14:paraId="301BCA20" w14:textId="77777777" w:rsidR="00940C6F" w:rsidRPr="00BA50B9" w:rsidRDefault="00940C6F" w:rsidP="00940C6F">
            <w:pPr>
              <w:jc w:val="center"/>
            </w:pPr>
          </w:p>
        </w:tc>
        <w:tc>
          <w:tcPr>
            <w:tcW w:w="345" w:type="pct"/>
          </w:tcPr>
          <w:p w14:paraId="3526079D" w14:textId="77777777" w:rsidR="00940C6F" w:rsidRPr="00BA50B9" w:rsidRDefault="00940C6F" w:rsidP="00940C6F">
            <w:pPr>
              <w:jc w:val="center"/>
            </w:pPr>
          </w:p>
        </w:tc>
        <w:tc>
          <w:tcPr>
            <w:tcW w:w="271" w:type="pct"/>
          </w:tcPr>
          <w:p w14:paraId="0EFEF1A6" w14:textId="77777777" w:rsidR="00940C6F" w:rsidRPr="00BA50B9" w:rsidRDefault="00940C6F" w:rsidP="00940C6F">
            <w:pPr>
              <w:jc w:val="center"/>
            </w:pPr>
          </w:p>
        </w:tc>
        <w:tc>
          <w:tcPr>
            <w:tcW w:w="480" w:type="pct"/>
          </w:tcPr>
          <w:p w14:paraId="65891816" w14:textId="77777777" w:rsidR="00940C6F" w:rsidRPr="00BA50B9" w:rsidRDefault="00940C6F" w:rsidP="00940C6F"/>
        </w:tc>
      </w:tr>
      <w:tr w:rsidR="00940C6F" w:rsidRPr="00BA50B9" w14:paraId="6CEDD570" w14:textId="77777777" w:rsidTr="00940C6F">
        <w:trPr>
          <w:trHeight w:val="397"/>
        </w:trPr>
        <w:tc>
          <w:tcPr>
            <w:tcW w:w="276" w:type="pct"/>
          </w:tcPr>
          <w:p w14:paraId="3102F697" w14:textId="77777777" w:rsidR="00940C6F" w:rsidRPr="00BA50B9" w:rsidRDefault="00940C6F" w:rsidP="00940C6F">
            <w:pPr>
              <w:jc w:val="center"/>
            </w:pPr>
            <w:r>
              <w:t>3</w:t>
            </w:r>
            <w:r w:rsidRPr="00BA50B9">
              <w:t>.</w:t>
            </w:r>
          </w:p>
        </w:tc>
        <w:tc>
          <w:tcPr>
            <w:tcW w:w="270" w:type="pct"/>
          </w:tcPr>
          <w:p w14:paraId="59BAC7FC" w14:textId="77777777" w:rsidR="00940C6F" w:rsidRPr="00BA50B9" w:rsidRDefault="00940C6F" w:rsidP="00940C6F">
            <w:pPr>
              <w:jc w:val="center"/>
            </w:pPr>
            <w:r w:rsidRPr="00BA50B9">
              <w:t>a.</w:t>
            </w:r>
          </w:p>
        </w:tc>
        <w:tc>
          <w:tcPr>
            <w:tcW w:w="3358" w:type="pct"/>
          </w:tcPr>
          <w:p w14:paraId="6D96F32C" w14:textId="77777777" w:rsidR="00940C6F" w:rsidRPr="00BA50B9" w:rsidRDefault="00940C6F" w:rsidP="00940C6F">
            <w:pPr>
              <w:jc w:val="both"/>
            </w:pPr>
            <w:r>
              <w:t>List out and depict the steps in New Product Development with suitable examples on Pharma industry.</w:t>
            </w:r>
          </w:p>
        </w:tc>
        <w:tc>
          <w:tcPr>
            <w:tcW w:w="345" w:type="pct"/>
          </w:tcPr>
          <w:p w14:paraId="52FBDD03" w14:textId="77777777" w:rsidR="00940C6F" w:rsidRDefault="00940C6F" w:rsidP="00940C6F">
            <w:pPr>
              <w:jc w:val="center"/>
            </w:pPr>
            <w:r w:rsidRPr="009B21A6">
              <w:t>CO</w:t>
            </w:r>
            <w:r>
              <w:t>3</w:t>
            </w:r>
          </w:p>
        </w:tc>
        <w:tc>
          <w:tcPr>
            <w:tcW w:w="271" w:type="pct"/>
          </w:tcPr>
          <w:p w14:paraId="235AAA03" w14:textId="77777777" w:rsidR="00940C6F" w:rsidRPr="00BA50B9" w:rsidRDefault="00940C6F" w:rsidP="00940C6F">
            <w:pPr>
              <w:jc w:val="center"/>
            </w:pPr>
            <w:r>
              <w:t>E</w:t>
            </w:r>
          </w:p>
        </w:tc>
        <w:tc>
          <w:tcPr>
            <w:tcW w:w="480" w:type="pct"/>
          </w:tcPr>
          <w:p w14:paraId="6838FA79" w14:textId="77777777" w:rsidR="00940C6F" w:rsidRPr="00BA50B9" w:rsidRDefault="00940C6F" w:rsidP="00940C6F">
            <w:pPr>
              <w:jc w:val="center"/>
            </w:pPr>
            <w:r>
              <w:t>10</w:t>
            </w:r>
          </w:p>
        </w:tc>
      </w:tr>
      <w:tr w:rsidR="00940C6F" w14:paraId="2CD3C0AB" w14:textId="77777777" w:rsidTr="00940C6F">
        <w:trPr>
          <w:trHeight w:val="397"/>
        </w:trPr>
        <w:tc>
          <w:tcPr>
            <w:tcW w:w="276" w:type="pct"/>
          </w:tcPr>
          <w:p w14:paraId="7B220F96" w14:textId="77777777" w:rsidR="00940C6F" w:rsidRPr="00BA50B9" w:rsidRDefault="00940C6F" w:rsidP="00940C6F">
            <w:pPr>
              <w:jc w:val="center"/>
            </w:pPr>
          </w:p>
        </w:tc>
        <w:tc>
          <w:tcPr>
            <w:tcW w:w="270" w:type="pct"/>
          </w:tcPr>
          <w:p w14:paraId="64BCEEE4" w14:textId="77777777" w:rsidR="00940C6F" w:rsidRPr="00BA50B9" w:rsidRDefault="00940C6F" w:rsidP="00940C6F">
            <w:pPr>
              <w:jc w:val="center"/>
            </w:pPr>
            <w:r>
              <w:t>b.</w:t>
            </w:r>
          </w:p>
        </w:tc>
        <w:tc>
          <w:tcPr>
            <w:tcW w:w="3358" w:type="pct"/>
          </w:tcPr>
          <w:p w14:paraId="3F259558" w14:textId="77777777" w:rsidR="00940C6F" w:rsidRPr="00510EC4" w:rsidRDefault="00940C6F" w:rsidP="00940C6F">
            <w:pPr>
              <w:jc w:val="both"/>
              <w:rPr>
                <w:bCs/>
              </w:rPr>
            </w:pPr>
            <w:r>
              <w:rPr>
                <w:bCs/>
              </w:rPr>
              <w:t>Illustrate the NPD techniques available for a Manager in a FMCG industry.</w:t>
            </w:r>
          </w:p>
        </w:tc>
        <w:tc>
          <w:tcPr>
            <w:tcW w:w="345" w:type="pct"/>
          </w:tcPr>
          <w:p w14:paraId="1FDF15C1" w14:textId="77777777" w:rsidR="00940C6F" w:rsidRPr="009B21A6" w:rsidRDefault="00940C6F" w:rsidP="00940C6F">
            <w:pPr>
              <w:jc w:val="center"/>
            </w:pPr>
            <w:r>
              <w:t>CO2</w:t>
            </w:r>
          </w:p>
        </w:tc>
        <w:tc>
          <w:tcPr>
            <w:tcW w:w="271" w:type="pct"/>
          </w:tcPr>
          <w:p w14:paraId="4C525D36" w14:textId="77777777" w:rsidR="00940C6F" w:rsidRDefault="00940C6F" w:rsidP="00940C6F">
            <w:pPr>
              <w:jc w:val="center"/>
            </w:pPr>
            <w:r>
              <w:t>A</w:t>
            </w:r>
          </w:p>
        </w:tc>
        <w:tc>
          <w:tcPr>
            <w:tcW w:w="480" w:type="pct"/>
          </w:tcPr>
          <w:p w14:paraId="0ECEC121" w14:textId="77777777" w:rsidR="00940C6F" w:rsidRDefault="00940C6F" w:rsidP="00940C6F">
            <w:pPr>
              <w:jc w:val="center"/>
            </w:pPr>
            <w:r>
              <w:t>10</w:t>
            </w:r>
          </w:p>
        </w:tc>
      </w:tr>
      <w:tr w:rsidR="00940C6F" w:rsidRPr="00BA50B9" w14:paraId="215F63D5" w14:textId="77777777" w:rsidTr="00940C6F">
        <w:trPr>
          <w:trHeight w:val="397"/>
        </w:trPr>
        <w:tc>
          <w:tcPr>
            <w:tcW w:w="276" w:type="pct"/>
          </w:tcPr>
          <w:p w14:paraId="52932401" w14:textId="77777777" w:rsidR="00940C6F" w:rsidRPr="00BA50B9" w:rsidRDefault="00940C6F" w:rsidP="00940C6F"/>
        </w:tc>
        <w:tc>
          <w:tcPr>
            <w:tcW w:w="270" w:type="pct"/>
          </w:tcPr>
          <w:p w14:paraId="71D929EE" w14:textId="77777777" w:rsidR="00940C6F" w:rsidRDefault="00940C6F" w:rsidP="00940C6F">
            <w:pPr>
              <w:jc w:val="center"/>
            </w:pPr>
          </w:p>
        </w:tc>
        <w:tc>
          <w:tcPr>
            <w:tcW w:w="3358" w:type="pct"/>
          </w:tcPr>
          <w:p w14:paraId="332A7B0F" w14:textId="77777777" w:rsidR="00940C6F" w:rsidRPr="00BA50B9" w:rsidRDefault="00940C6F" w:rsidP="00940C6F">
            <w:pPr>
              <w:jc w:val="center"/>
            </w:pPr>
            <w:r w:rsidRPr="00AA17F5">
              <w:rPr>
                <w:b/>
                <w:bCs/>
              </w:rPr>
              <w:t>(OR)</w:t>
            </w:r>
          </w:p>
        </w:tc>
        <w:tc>
          <w:tcPr>
            <w:tcW w:w="345" w:type="pct"/>
          </w:tcPr>
          <w:p w14:paraId="7FBFC1FE" w14:textId="77777777" w:rsidR="00940C6F" w:rsidRPr="00BA50B9" w:rsidRDefault="00940C6F" w:rsidP="00940C6F">
            <w:pPr>
              <w:jc w:val="center"/>
            </w:pPr>
          </w:p>
        </w:tc>
        <w:tc>
          <w:tcPr>
            <w:tcW w:w="271" w:type="pct"/>
          </w:tcPr>
          <w:p w14:paraId="7A821B6A" w14:textId="77777777" w:rsidR="00940C6F" w:rsidRPr="00BA50B9" w:rsidRDefault="00940C6F" w:rsidP="00940C6F">
            <w:pPr>
              <w:jc w:val="center"/>
            </w:pPr>
          </w:p>
        </w:tc>
        <w:tc>
          <w:tcPr>
            <w:tcW w:w="480" w:type="pct"/>
          </w:tcPr>
          <w:p w14:paraId="6C62B24F" w14:textId="77777777" w:rsidR="00940C6F" w:rsidRPr="00BA50B9" w:rsidRDefault="00940C6F" w:rsidP="00940C6F">
            <w:pPr>
              <w:jc w:val="center"/>
            </w:pPr>
          </w:p>
        </w:tc>
      </w:tr>
      <w:tr w:rsidR="00940C6F" w:rsidRPr="00BA50B9" w14:paraId="3962934B" w14:textId="77777777" w:rsidTr="00940C6F">
        <w:trPr>
          <w:trHeight w:val="397"/>
        </w:trPr>
        <w:tc>
          <w:tcPr>
            <w:tcW w:w="276" w:type="pct"/>
          </w:tcPr>
          <w:p w14:paraId="6385A1D7" w14:textId="77777777" w:rsidR="00940C6F" w:rsidRPr="00BA50B9" w:rsidRDefault="00940C6F" w:rsidP="00940C6F">
            <w:pPr>
              <w:jc w:val="center"/>
            </w:pPr>
            <w:r>
              <w:t>4</w:t>
            </w:r>
            <w:r w:rsidRPr="00BA50B9">
              <w:t>.</w:t>
            </w:r>
          </w:p>
        </w:tc>
        <w:tc>
          <w:tcPr>
            <w:tcW w:w="270" w:type="pct"/>
          </w:tcPr>
          <w:p w14:paraId="189EAF8B" w14:textId="77777777" w:rsidR="00940C6F" w:rsidRPr="00BA50B9" w:rsidRDefault="00940C6F" w:rsidP="00940C6F">
            <w:pPr>
              <w:jc w:val="center"/>
            </w:pPr>
            <w:r w:rsidRPr="00BA50B9">
              <w:t>a.</w:t>
            </w:r>
          </w:p>
        </w:tc>
        <w:tc>
          <w:tcPr>
            <w:tcW w:w="3358" w:type="pct"/>
          </w:tcPr>
          <w:p w14:paraId="1AC11355" w14:textId="77777777" w:rsidR="00940C6F" w:rsidRPr="00BA50B9" w:rsidRDefault="00940C6F" w:rsidP="00940C6F">
            <w:pPr>
              <w:jc w:val="both"/>
            </w:pPr>
            <w:r>
              <w:t>Enumerate the stages of PLC and its relevance in current context.</w:t>
            </w:r>
          </w:p>
        </w:tc>
        <w:tc>
          <w:tcPr>
            <w:tcW w:w="345" w:type="pct"/>
          </w:tcPr>
          <w:p w14:paraId="7C0F6151" w14:textId="77777777" w:rsidR="00940C6F" w:rsidRDefault="00940C6F" w:rsidP="00940C6F">
            <w:pPr>
              <w:jc w:val="center"/>
            </w:pPr>
            <w:r w:rsidRPr="009B21A6">
              <w:t>CO</w:t>
            </w:r>
            <w:r>
              <w:t>4</w:t>
            </w:r>
          </w:p>
        </w:tc>
        <w:tc>
          <w:tcPr>
            <w:tcW w:w="271" w:type="pct"/>
          </w:tcPr>
          <w:p w14:paraId="75155E87" w14:textId="77777777" w:rsidR="00940C6F" w:rsidRPr="00BA50B9" w:rsidRDefault="00940C6F" w:rsidP="00940C6F">
            <w:pPr>
              <w:jc w:val="center"/>
            </w:pPr>
            <w:r>
              <w:t>A</w:t>
            </w:r>
          </w:p>
        </w:tc>
        <w:tc>
          <w:tcPr>
            <w:tcW w:w="480" w:type="pct"/>
          </w:tcPr>
          <w:p w14:paraId="4FD855DB" w14:textId="77777777" w:rsidR="00940C6F" w:rsidRPr="00BA50B9" w:rsidRDefault="00940C6F" w:rsidP="00940C6F">
            <w:pPr>
              <w:jc w:val="center"/>
            </w:pPr>
            <w:r>
              <w:t>10</w:t>
            </w:r>
          </w:p>
        </w:tc>
      </w:tr>
      <w:tr w:rsidR="00940C6F" w14:paraId="7AFB50B2" w14:textId="77777777" w:rsidTr="00940C6F">
        <w:trPr>
          <w:trHeight w:val="397"/>
        </w:trPr>
        <w:tc>
          <w:tcPr>
            <w:tcW w:w="276" w:type="pct"/>
          </w:tcPr>
          <w:p w14:paraId="15B96AD5" w14:textId="77777777" w:rsidR="00940C6F" w:rsidRPr="00BA50B9" w:rsidRDefault="00940C6F" w:rsidP="00940C6F">
            <w:pPr>
              <w:jc w:val="center"/>
            </w:pPr>
          </w:p>
        </w:tc>
        <w:tc>
          <w:tcPr>
            <w:tcW w:w="270" w:type="pct"/>
          </w:tcPr>
          <w:p w14:paraId="054424E8" w14:textId="77777777" w:rsidR="00940C6F" w:rsidRPr="00BA50B9" w:rsidRDefault="00940C6F" w:rsidP="00940C6F">
            <w:pPr>
              <w:jc w:val="center"/>
            </w:pPr>
            <w:r>
              <w:t>b.</w:t>
            </w:r>
          </w:p>
        </w:tc>
        <w:tc>
          <w:tcPr>
            <w:tcW w:w="3358" w:type="pct"/>
          </w:tcPr>
          <w:p w14:paraId="22487C40" w14:textId="77777777" w:rsidR="00940C6F" w:rsidRPr="00510EC4" w:rsidRDefault="00940C6F" w:rsidP="00940C6F">
            <w:pPr>
              <w:jc w:val="both"/>
              <w:rPr>
                <w:bCs/>
              </w:rPr>
            </w:pPr>
            <w:r>
              <w:rPr>
                <w:bCs/>
              </w:rPr>
              <w:t>List out and explain the key PMA aspects that a Category Manager need to know for achieving success.</w:t>
            </w:r>
          </w:p>
        </w:tc>
        <w:tc>
          <w:tcPr>
            <w:tcW w:w="345" w:type="pct"/>
          </w:tcPr>
          <w:p w14:paraId="51D35DEB" w14:textId="77777777" w:rsidR="00940C6F" w:rsidRPr="009B21A6" w:rsidRDefault="00940C6F" w:rsidP="00940C6F">
            <w:pPr>
              <w:jc w:val="center"/>
            </w:pPr>
            <w:r>
              <w:t>CO4</w:t>
            </w:r>
          </w:p>
        </w:tc>
        <w:tc>
          <w:tcPr>
            <w:tcW w:w="271" w:type="pct"/>
          </w:tcPr>
          <w:p w14:paraId="34C6E2D4" w14:textId="77777777" w:rsidR="00940C6F" w:rsidRDefault="00940C6F" w:rsidP="00940C6F">
            <w:pPr>
              <w:jc w:val="center"/>
            </w:pPr>
            <w:r>
              <w:t>E</w:t>
            </w:r>
          </w:p>
        </w:tc>
        <w:tc>
          <w:tcPr>
            <w:tcW w:w="480" w:type="pct"/>
          </w:tcPr>
          <w:p w14:paraId="4CF8AC6B" w14:textId="77777777" w:rsidR="00940C6F" w:rsidRDefault="00940C6F" w:rsidP="00940C6F">
            <w:pPr>
              <w:jc w:val="center"/>
            </w:pPr>
            <w:r>
              <w:t>10</w:t>
            </w:r>
          </w:p>
        </w:tc>
      </w:tr>
      <w:tr w:rsidR="00940C6F" w:rsidRPr="00BA50B9" w14:paraId="77BC259D" w14:textId="77777777" w:rsidTr="00940C6F">
        <w:trPr>
          <w:trHeight w:val="397"/>
        </w:trPr>
        <w:tc>
          <w:tcPr>
            <w:tcW w:w="276" w:type="pct"/>
          </w:tcPr>
          <w:p w14:paraId="1653B5FA" w14:textId="77777777" w:rsidR="00940C6F" w:rsidRPr="00BA50B9" w:rsidRDefault="00940C6F" w:rsidP="00940C6F">
            <w:pPr>
              <w:jc w:val="center"/>
            </w:pPr>
          </w:p>
        </w:tc>
        <w:tc>
          <w:tcPr>
            <w:tcW w:w="270" w:type="pct"/>
          </w:tcPr>
          <w:p w14:paraId="2478EE4C" w14:textId="77777777" w:rsidR="00940C6F" w:rsidRDefault="00940C6F" w:rsidP="00940C6F">
            <w:pPr>
              <w:jc w:val="center"/>
            </w:pPr>
          </w:p>
        </w:tc>
        <w:tc>
          <w:tcPr>
            <w:tcW w:w="3358" w:type="pct"/>
          </w:tcPr>
          <w:p w14:paraId="4E5A8F1C" w14:textId="77777777" w:rsidR="00940C6F" w:rsidRPr="00BA50B9" w:rsidRDefault="00940C6F" w:rsidP="00940C6F">
            <w:pPr>
              <w:jc w:val="center"/>
            </w:pPr>
          </w:p>
        </w:tc>
        <w:tc>
          <w:tcPr>
            <w:tcW w:w="345" w:type="pct"/>
          </w:tcPr>
          <w:p w14:paraId="0330F32D" w14:textId="77777777" w:rsidR="00940C6F" w:rsidRPr="00BA50B9" w:rsidRDefault="00940C6F" w:rsidP="00940C6F">
            <w:pPr>
              <w:jc w:val="center"/>
            </w:pPr>
          </w:p>
        </w:tc>
        <w:tc>
          <w:tcPr>
            <w:tcW w:w="271" w:type="pct"/>
          </w:tcPr>
          <w:p w14:paraId="07EDBC33" w14:textId="77777777" w:rsidR="00940C6F" w:rsidRPr="00BA50B9" w:rsidRDefault="00940C6F" w:rsidP="00940C6F">
            <w:pPr>
              <w:jc w:val="center"/>
            </w:pPr>
          </w:p>
        </w:tc>
        <w:tc>
          <w:tcPr>
            <w:tcW w:w="480" w:type="pct"/>
          </w:tcPr>
          <w:p w14:paraId="4659A282" w14:textId="77777777" w:rsidR="00940C6F" w:rsidRPr="00BA50B9" w:rsidRDefault="00940C6F" w:rsidP="00940C6F">
            <w:pPr>
              <w:jc w:val="center"/>
            </w:pPr>
          </w:p>
        </w:tc>
      </w:tr>
      <w:tr w:rsidR="00940C6F" w:rsidRPr="00BA50B9" w14:paraId="27256ED1" w14:textId="77777777" w:rsidTr="00940C6F">
        <w:trPr>
          <w:trHeight w:val="397"/>
        </w:trPr>
        <w:tc>
          <w:tcPr>
            <w:tcW w:w="276" w:type="pct"/>
          </w:tcPr>
          <w:p w14:paraId="07FBE522" w14:textId="77777777" w:rsidR="00940C6F" w:rsidRPr="00BA50B9" w:rsidRDefault="00940C6F" w:rsidP="00940C6F">
            <w:pPr>
              <w:jc w:val="center"/>
            </w:pPr>
            <w:r>
              <w:t>5</w:t>
            </w:r>
            <w:r w:rsidRPr="00BA50B9">
              <w:t>.</w:t>
            </w:r>
          </w:p>
        </w:tc>
        <w:tc>
          <w:tcPr>
            <w:tcW w:w="270" w:type="pct"/>
          </w:tcPr>
          <w:p w14:paraId="65920ECF" w14:textId="77777777" w:rsidR="00940C6F" w:rsidRPr="00BA50B9" w:rsidRDefault="00940C6F" w:rsidP="00940C6F">
            <w:pPr>
              <w:jc w:val="center"/>
            </w:pPr>
            <w:r w:rsidRPr="00BA50B9">
              <w:t>a.</w:t>
            </w:r>
          </w:p>
        </w:tc>
        <w:tc>
          <w:tcPr>
            <w:tcW w:w="3358" w:type="pct"/>
          </w:tcPr>
          <w:p w14:paraId="2F4F03A7" w14:textId="77777777" w:rsidR="00940C6F" w:rsidRPr="00BA50B9" w:rsidRDefault="00940C6F" w:rsidP="00940C6F">
            <w:pPr>
              <w:jc w:val="both"/>
            </w:pPr>
            <w:r>
              <w:t xml:space="preserve">Discuss the importance of Brand Positioning in a competitive market like Automobile components industry. </w:t>
            </w:r>
          </w:p>
        </w:tc>
        <w:tc>
          <w:tcPr>
            <w:tcW w:w="345" w:type="pct"/>
          </w:tcPr>
          <w:p w14:paraId="054BD917" w14:textId="77777777" w:rsidR="00940C6F" w:rsidRDefault="00940C6F" w:rsidP="00940C6F">
            <w:pPr>
              <w:jc w:val="center"/>
            </w:pPr>
            <w:r w:rsidRPr="009B21A6">
              <w:t>CO</w:t>
            </w:r>
            <w:r>
              <w:t>5</w:t>
            </w:r>
          </w:p>
        </w:tc>
        <w:tc>
          <w:tcPr>
            <w:tcW w:w="271" w:type="pct"/>
          </w:tcPr>
          <w:p w14:paraId="49D3FC68" w14:textId="77777777" w:rsidR="00940C6F" w:rsidRPr="00BA50B9" w:rsidRDefault="00940C6F" w:rsidP="00940C6F">
            <w:pPr>
              <w:jc w:val="center"/>
            </w:pPr>
            <w:r>
              <w:t>U</w:t>
            </w:r>
          </w:p>
        </w:tc>
        <w:tc>
          <w:tcPr>
            <w:tcW w:w="480" w:type="pct"/>
          </w:tcPr>
          <w:p w14:paraId="6486EC55" w14:textId="77777777" w:rsidR="00940C6F" w:rsidRPr="00BA50B9" w:rsidRDefault="00940C6F" w:rsidP="00940C6F">
            <w:pPr>
              <w:jc w:val="center"/>
            </w:pPr>
            <w:r>
              <w:t>10</w:t>
            </w:r>
          </w:p>
        </w:tc>
      </w:tr>
      <w:tr w:rsidR="00940C6F" w14:paraId="5FC95CDE" w14:textId="77777777" w:rsidTr="00940C6F">
        <w:trPr>
          <w:trHeight w:val="397"/>
        </w:trPr>
        <w:tc>
          <w:tcPr>
            <w:tcW w:w="276" w:type="pct"/>
          </w:tcPr>
          <w:p w14:paraId="62191E04" w14:textId="77777777" w:rsidR="00940C6F" w:rsidRPr="00BA50B9" w:rsidRDefault="00940C6F" w:rsidP="00940C6F"/>
        </w:tc>
        <w:tc>
          <w:tcPr>
            <w:tcW w:w="270" w:type="pct"/>
          </w:tcPr>
          <w:p w14:paraId="78A17457" w14:textId="77777777" w:rsidR="00940C6F" w:rsidRPr="00BA50B9" w:rsidRDefault="00940C6F" w:rsidP="00940C6F">
            <w:pPr>
              <w:jc w:val="center"/>
            </w:pPr>
            <w:r>
              <w:t>b.</w:t>
            </w:r>
          </w:p>
        </w:tc>
        <w:tc>
          <w:tcPr>
            <w:tcW w:w="3358" w:type="pct"/>
          </w:tcPr>
          <w:p w14:paraId="64F9153B" w14:textId="77777777" w:rsidR="00940C6F" w:rsidRPr="00510EC4" w:rsidRDefault="00940C6F" w:rsidP="00940C6F">
            <w:pPr>
              <w:jc w:val="both"/>
              <w:rPr>
                <w:bCs/>
              </w:rPr>
            </w:pPr>
            <w:r>
              <w:rPr>
                <w:bCs/>
              </w:rPr>
              <w:t>Write a detailed note on Brand Leverage and Brand Hierarchy implications for a Brand Manager serving in Real estate sector.</w:t>
            </w:r>
          </w:p>
        </w:tc>
        <w:tc>
          <w:tcPr>
            <w:tcW w:w="345" w:type="pct"/>
          </w:tcPr>
          <w:p w14:paraId="42B05A5D" w14:textId="77777777" w:rsidR="00940C6F" w:rsidRPr="009B21A6" w:rsidRDefault="00940C6F" w:rsidP="00940C6F">
            <w:pPr>
              <w:jc w:val="center"/>
            </w:pPr>
            <w:r>
              <w:t>CO3</w:t>
            </w:r>
          </w:p>
        </w:tc>
        <w:tc>
          <w:tcPr>
            <w:tcW w:w="271" w:type="pct"/>
          </w:tcPr>
          <w:p w14:paraId="02878B23" w14:textId="77777777" w:rsidR="00940C6F" w:rsidRDefault="00940C6F" w:rsidP="00940C6F">
            <w:pPr>
              <w:jc w:val="center"/>
            </w:pPr>
            <w:r>
              <w:t>A</w:t>
            </w:r>
          </w:p>
        </w:tc>
        <w:tc>
          <w:tcPr>
            <w:tcW w:w="480" w:type="pct"/>
          </w:tcPr>
          <w:p w14:paraId="24F18007" w14:textId="77777777" w:rsidR="00940C6F" w:rsidRDefault="00940C6F" w:rsidP="00940C6F">
            <w:r>
              <w:t xml:space="preserve">   10</w:t>
            </w:r>
          </w:p>
        </w:tc>
      </w:tr>
      <w:tr w:rsidR="00940C6F" w:rsidRPr="00BA50B9" w14:paraId="1C2977B5" w14:textId="77777777" w:rsidTr="00940C6F">
        <w:trPr>
          <w:trHeight w:val="397"/>
        </w:trPr>
        <w:tc>
          <w:tcPr>
            <w:tcW w:w="276" w:type="pct"/>
          </w:tcPr>
          <w:p w14:paraId="4AFC96B3" w14:textId="77777777" w:rsidR="00940C6F" w:rsidRPr="00BA50B9" w:rsidRDefault="00940C6F" w:rsidP="00940C6F">
            <w:pPr>
              <w:jc w:val="center"/>
            </w:pPr>
          </w:p>
        </w:tc>
        <w:tc>
          <w:tcPr>
            <w:tcW w:w="270" w:type="pct"/>
          </w:tcPr>
          <w:p w14:paraId="572E3A00" w14:textId="77777777" w:rsidR="00940C6F" w:rsidRDefault="00940C6F" w:rsidP="00940C6F">
            <w:pPr>
              <w:jc w:val="center"/>
            </w:pPr>
          </w:p>
        </w:tc>
        <w:tc>
          <w:tcPr>
            <w:tcW w:w="3358" w:type="pct"/>
          </w:tcPr>
          <w:p w14:paraId="2373FE33" w14:textId="77777777" w:rsidR="00940C6F" w:rsidRPr="00BA50B9" w:rsidRDefault="00940C6F" w:rsidP="00940C6F">
            <w:pPr>
              <w:jc w:val="center"/>
            </w:pPr>
            <w:r w:rsidRPr="00AA17F5">
              <w:rPr>
                <w:b/>
                <w:bCs/>
              </w:rPr>
              <w:t>(OR)</w:t>
            </w:r>
          </w:p>
        </w:tc>
        <w:tc>
          <w:tcPr>
            <w:tcW w:w="345" w:type="pct"/>
          </w:tcPr>
          <w:p w14:paraId="33EBA918" w14:textId="77777777" w:rsidR="00940C6F" w:rsidRPr="00BA50B9" w:rsidRDefault="00940C6F" w:rsidP="00940C6F">
            <w:pPr>
              <w:jc w:val="center"/>
            </w:pPr>
          </w:p>
        </w:tc>
        <w:tc>
          <w:tcPr>
            <w:tcW w:w="271" w:type="pct"/>
          </w:tcPr>
          <w:p w14:paraId="72C2CAE4" w14:textId="77777777" w:rsidR="00940C6F" w:rsidRPr="00BA50B9" w:rsidRDefault="00940C6F" w:rsidP="00940C6F">
            <w:pPr>
              <w:jc w:val="center"/>
            </w:pPr>
          </w:p>
        </w:tc>
        <w:tc>
          <w:tcPr>
            <w:tcW w:w="480" w:type="pct"/>
          </w:tcPr>
          <w:p w14:paraId="35EE907A" w14:textId="77777777" w:rsidR="00940C6F" w:rsidRPr="00BA50B9" w:rsidRDefault="00940C6F" w:rsidP="00940C6F">
            <w:pPr>
              <w:jc w:val="center"/>
            </w:pPr>
          </w:p>
        </w:tc>
      </w:tr>
      <w:tr w:rsidR="00940C6F" w:rsidRPr="00BA50B9" w14:paraId="523A0572" w14:textId="77777777" w:rsidTr="00940C6F">
        <w:trPr>
          <w:trHeight w:val="397"/>
        </w:trPr>
        <w:tc>
          <w:tcPr>
            <w:tcW w:w="276" w:type="pct"/>
          </w:tcPr>
          <w:p w14:paraId="7DE216FE" w14:textId="77777777" w:rsidR="00940C6F" w:rsidRPr="00BA50B9" w:rsidRDefault="00940C6F" w:rsidP="00940C6F">
            <w:pPr>
              <w:jc w:val="center"/>
            </w:pPr>
            <w:r>
              <w:t>6</w:t>
            </w:r>
            <w:r w:rsidRPr="00BA50B9">
              <w:t>.</w:t>
            </w:r>
          </w:p>
        </w:tc>
        <w:tc>
          <w:tcPr>
            <w:tcW w:w="270" w:type="pct"/>
          </w:tcPr>
          <w:p w14:paraId="65990FF9" w14:textId="77777777" w:rsidR="00940C6F" w:rsidRPr="00BA50B9" w:rsidRDefault="00940C6F" w:rsidP="00940C6F">
            <w:pPr>
              <w:jc w:val="center"/>
            </w:pPr>
            <w:r w:rsidRPr="00BA50B9">
              <w:t>a.</w:t>
            </w:r>
          </w:p>
        </w:tc>
        <w:tc>
          <w:tcPr>
            <w:tcW w:w="3358" w:type="pct"/>
          </w:tcPr>
          <w:p w14:paraId="3C06AD7B" w14:textId="77777777" w:rsidR="00940C6F" w:rsidRPr="00BA50B9" w:rsidRDefault="00940C6F" w:rsidP="00940C6F">
            <w:pPr>
              <w:jc w:val="both"/>
            </w:pPr>
            <w:r>
              <w:t>Bring out the relevance of Brand building tools like Brand Image and Brand Personality for Global Brand Manager of an Electronics company.</w:t>
            </w:r>
          </w:p>
        </w:tc>
        <w:tc>
          <w:tcPr>
            <w:tcW w:w="345" w:type="pct"/>
          </w:tcPr>
          <w:p w14:paraId="673A2258" w14:textId="77777777" w:rsidR="00940C6F" w:rsidRDefault="00940C6F" w:rsidP="00940C6F">
            <w:pPr>
              <w:jc w:val="center"/>
            </w:pPr>
            <w:r w:rsidRPr="009B21A6">
              <w:t>CO</w:t>
            </w:r>
            <w:r>
              <w:t>3</w:t>
            </w:r>
          </w:p>
        </w:tc>
        <w:tc>
          <w:tcPr>
            <w:tcW w:w="271" w:type="pct"/>
          </w:tcPr>
          <w:p w14:paraId="3C4481EE" w14:textId="77777777" w:rsidR="00940C6F" w:rsidRPr="00BA50B9" w:rsidRDefault="00940C6F" w:rsidP="00940C6F">
            <w:pPr>
              <w:jc w:val="center"/>
            </w:pPr>
            <w:r>
              <w:t>A</w:t>
            </w:r>
          </w:p>
        </w:tc>
        <w:tc>
          <w:tcPr>
            <w:tcW w:w="480" w:type="pct"/>
          </w:tcPr>
          <w:p w14:paraId="2B3959E2" w14:textId="77777777" w:rsidR="00940C6F" w:rsidRPr="00BA50B9" w:rsidRDefault="00940C6F" w:rsidP="00940C6F">
            <w:pPr>
              <w:jc w:val="center"/>
            </w:pPr>
            <w:r>
              <w:t>10</w:t>
            </w:r>
          </w:p>
        </w:tc>
      </w:tr>
      <w:tr w:rsidR="00940C6F" w14:paraId="305879C2" w14:textId="77777777" w:rsidTr="00940C6F">
        <w:trPr>
          <w:trHeight w:val="397"/>
        </w:trPr>
        <w:tc>
          <w:tcPr>
            <w:tcW w:w="276" w:type="pct"/>
          </w:tcPr>
          <w:p w14:paraId="16EFD828" w14:textId="77777777" w:rsidR="00940C6F" w:rsidRPr="00BA50B9" w:rsidRDefault="00940C6F" w:rsidP="00940C6F">
            <w:pPr>
              <w:jc w:val="center"/>
            </w:pPr>
          </w:p>
        </w:tc>
        <w:tc>
          <w:tcPr>
            <w:tcW w:w="270" w:type="pct"/>
          </w:tcPr>
          <w:p w14:paraId="0A444609" w14:textId="77777777" w:rsidR="00940C6F" w:rsidRPr="00BA50B9" w:rsidRDefault="00940C6F" w:rsidP="00940C6F">
            <w:pPr>
              <w:jc w:val="center"/>
            </w:pPr>
            <w:r>
              <w:t>b.</w:t>
            </w:r>
          </w:p>
        </w:tc>
        <w:tc>
          <w:tcPr>
            <w:tcW w:w="3358" w:type="pct"/>
          </w:tcPr>
          <w:p w14:paraId="783F7007" w14:textId="77777777" w:rsidR="00940C6F" w:rsidRPr="00510EC4" w:rsidRDefault="00940C6F" w:rsidP="00940C6F">
            <w:pPr>
              <w:jc w:val="both"/>
              <w:rPr>
                <w:bCs/>
              </w:rPr>
            </w:pPr>
            <w:r>
              <w:rPr>
                <w:bCs/>
              </w:rPr>
              <w:t>Enumerate the Diffusion of Innovation process and its application for White Goods industry.</w:t>
            </w:r>
          </w:p>
        </w:tc>
        <w:tc>
          <w:tcPr>
            <w:tcW w:w="345" w:type="pct"/>
          </w:tcPr>
          <w:p w14:paraId="34B9B58E" w14:textId="77777777" w:rsidR="00940C6F" w:rsidRPr="009B21A6" w:rsidRDefault="00940C6F" w:rsidP="00940C6F">
            <w:r>
              <w:t xml:space="preserve">    CO4</w:t>
            </w:r>
          </w:p>
        </w:tc>
        <w:tc>
          <w:tcPr>
            <w:tcW w:w="271" w:type="pct"/>
          </w:tcPr>
          <w:p w14:paraId="5376C98C" w14:textId="77777777" w:rsidR="00940C6F" w:rsidRDefault="00940C6F" w:rsidP="00940C6F">
            <w:pPr>
              <w:jc w:val="center"/>
            </w:pPr>
            <w:r>
              <w:t>E</w:t>
            </w:r>
          </w:p>
        </w:tc>
        <w:tc>
          <w:tcPr>
            <w:tcW w:w="480" w:type="pct"/>
          </w:tcPr>
          <w:p w14:paraId="0F1EEC36" w14:textId="77777777" w:rsidR="00940C6F" w:rsidRDefault="00940C6F" w:rsidP="00940C6F">
            <w:pPr>
              <w:jc w:val="center"/>
            </w:pPr>
            <w:r>
              <w:t>10</w:t>
            </w:r>
          </w:p>
        </w:tc>
      </w:tr>
      <w:tr w:rsidR="00940C6F" w:rsidRPr="00BA50B9" w14:paraId="55FD6E10" w14:textId="77777777" w:rsidTr="00940C6F">
        <w:trPr>
          <w:trHeight w:val="397"/>
        </w:trPr>
        <w:tc>
          <w:tcPr>
            <w:tcW w:w="276" w:type="pct"/>
          </w:tcPr>
          <w:p w14:paraId="4D43CC69" w14:textId="77777777" w:rsidR="00940C6F" w:rsidRPr="00BA50B9" w:rsidRDefault="00940C6F" w:rsidP="00940C6F">
            <w:pPr>
              <w:jc w:val="center"/>
            </w:pPr>
          </w:p>
        </w:tc>
        <w:tc>
          <w:tcPr>
            <w:tcW w:w="270" w:type="pct"/>
          </w:tcPr>
          <w:p w14:paraId="3D05B62E" w14:textId="77777777" w:rsidR="00940C6F" w:rsidRDefault="00940C6F" w:rsidP="00940C6F">
            <w:pPr>
              <w:jc w:val="center"/>
            </w:pPr>
          </w:p>
        </w:tc>
        <w:tc>
          <w:tcPr>
            <w:tcW w:w="3358" w:type="pct"/>
          </w:tcPr>
          <w:p w14:paraId="1F2ADAFB" w14:textId="77777777" w:rsidR="00940C6F" w:rsidRPr="00BA50B9" w:rsidRDefault="00940C6F" w:rsidP="00940C6F">
            <w:pPr>
              <w:jc w:val="center"/>
            </w:pPr>
          </w:p>
        </w:tc>
        <w:tc>
          <w:tcPr>
            <w:tcW w:w="345" w:type="pct"/>
          </w:tcPr>
          <w:p w14:paraId="4A1F819C" w14:textId="77777777" w:rsidR="00940C6F" w:rsidRPr="00BA50B9" w:rsidRDefault="00940C6F" w:rsidP="00940C6F">
            <w:pPr>
              <w:jc w:val="center"/>
            </w:pPr>
          </w:p>
        </w:tc>
        <w:tc>
          <w:tcPr>
            <w:tcW w:w="271" w:type="pct"/>
          </w:tcPr>
          <w:p w14:paraId="35BC20E1" w14:textId="77777777" w:rsidR="00940C6F" w:rsidRPr="00BA50B9" w:rsidRDefault="00940C6F" w:rsidP="00940C6F">
            <w:pPr>
              <w:jc w:val="center"/>
            </w:pPr>
          </w:p>
        </w:tc>
        <w:tc>
          <w:tcPr>
            <w:tcW w:w="480" w:type="pct"/>
          </w:tcPr>
          <w:p w14:paraId="0D461E19" w14:textId="77777777" w:rsidR="00940C6F" w:rsidRPr="00BA50B9" w:rsidRDefault="00940C6F" w:rsidP="00940C6F">
            <w:pPr>
              <w:jc w:val="center"/>
            </w:pPr>
          </w:p>
        </w:tc>
      </w:tr>
      <w:tr w:rsidR="00940C6F" w:rsidRPr="00BA50B9" w14:paraId="6B224EEF" w14:textId="77777777" w:rsidTr="00940C6F">
        <w:trPr>
          <w:trHeight w:val="397"/>
        </w:trPr>
        <w:tc>
          <w:tcPr>
            <w:tcW w:w="276" w:type="pct"/>
          </w:tcPr>
          <w:p w14:paraId="76743280" w14:textId="77777777" w:rsidR="00940C6F" w:rsidRPr="00BA50B9" w:rsidRDefault="00940C6F" w:rsidP="00940C6F">
            <w:pPr>
              <w:jc w:val="center"/>
            </w:pPr>
            <w:r>
              <w:t>7</w:t>
            </w:r>
            <w:r w:rsidRPr="00BA50B9">
              <w:t>.</w:t>
            </w:r>
          </w:p>
        </w:tc>
        <w:tc>
          <w:tcPr>
            <w:tcW w:w="270" w:type="pct"/>
          </w:tcPr>
          <w:p w14:paraId="62C25EC5" w14:textId="77777777" w:rsidR="00940C6F" w:rsidRPr="00BA50B9" w:rsidRDefault="00940C6F" w:rsidP="00940C6F">
            <w:pPr>
              <w:jc w:val="center"/>
            </w:pPr>
            <w:r w:rsidRPr="00BA50B9">
              <w:t>a.</w:t>
            </w:r>
          </w:p>
        </w:tc>
        <w:tc>
          <w:tcPr>
            <w:tcW w:w="3358" w:type="pct"/>
          </w:tcPr>
          <w:p w14:paraId="55BA9896" w14:textId="77777777" w:rsidR="00940C6F" w:rsidRPr="00BA50B9" w:rsidRDefault="00940C6F" w:rsidP="00940C6F">
            <w:pPr>
              <w:jc w:val="both"/>
            </w:pPr>
            <w:r>
              <w:t>Illustrate the Brand Building process in Consumer Durables industry.</w:t>
            </w:r>
          </w:p>
        </w:tc>
        <w:tc>
          <w:tcPr>
            <w:tcW w:w="345" w:type="pct"/>
          </w:tcPr>
          <w:p w14:paraId="727C9758" w14:textId="77777777" w:rsidR="00940C6F" w:rsidRDefault="00940C6F" w:rsidP="00940C6F">
            <w:pPr>
              <w:jc w:val="center"/>
            </w:pPr>
            <w:r w:rsidRPr="009B21A6">
              <w:t>CO</w:t>
            </w:r>
            <w:r>
              <w:t>5</w:t>
            </w:r>
          </w:p>
        </w:tc>
        <w:tc>
          <w:tcPr>
            <w:tcW w:w="271" w:type="pct"/>
          </w:tcPr>
          <w:p w14:paraId="30C6F78B" w14:textId="77777777" w:rsidR="00940C6F" w:rsidRPr="00BA50B9" w:rsidRDefault="00940C6F" w:rsidP="00940C6F">
            <w:pPr>
              <w:jc w:val="center"/>
            </w:pPr>
            <w:r>
              <w:t>A</w:t>
            </w:r>
          </w:p>
        </w:tc>
        <w:tc>
          <w:tcPr>
            <w:tcW w:w="480" w:type="pct"/>
          </w:tcPr>
          <w:p w14:paraId="5C134A9D" w14:textId="77777777" w:rsidR="00940C6F" w:rsidRPr="00BA50B9" w:rsidRDefault="00940C6F" w:rsidP="00940C6F">
            <w:pPr>
              <w:jc w:val="center"/>
            </w:pPr>
            <w:r>
              <w:t>10</w:t>
            </w:r>
          </w:p>
        </w:tc>
      </w:tr>
      <w:tr w:rsidR="00940C6F" w14:paraId="03A4CD50" w14:textId="77777777" w:rsidTr="00940C6F">
        <w:trPr>
          <w:trHeight w:val="397"/>
        </w:trPr>
        <w:tc>
          <w:tcPr>
            <w:tcW w:w="276" w:type="pct"/>
          </w:tcPr>
          <w:p w14:paraId="1E3B283A" w14:textId="77777777" w:rsidR="00940C6F" w:rsidRPr="00BA50B9" w:rsidRDefault="00940C6F" w:rsidP="00940C6F">
            <w:pPr>
              <w:jc w:val="center"/>
            </w:pPr>
          </w:p>
        </w:tc>
        <w:tc>
          <w:tcPr>
            <w:tcW w:w="270" w:type="pct"/>
          </w:tcPr>
          <w:p w14:paraId="5E830738" w14:textId="77777777" w:rsidR="00940C6F" w:rsidRPr="00BA50B9" w:rsidRDefault="00940C6F" w:rsidP="00940C6F">
            <w:pPr>
              <w:jc w:val="center"/>
            </w:pPr>
            <w:r>
              <w:t>b.</w:t>
            </w:r>
          </w:p>
        </w:tc>
        <w:tc>
          <w:tcPr>
            <w:tcW w:w="3358" w:type="pct"/>
          </w:tcPr>
          <w:p w14:paraId="63B8DA7D" w14:textId="77777777" w:rsidR="00940C6F" w:rsidRPr="00510EC4" w:rsidRDefault="00940C6F" w:rsidP="00940C6F">
            <w:pPr>
              <w:jc w:val="both"/>
              <w:rPr>
                <w:bCs/>
              </w:rPr>
            </w:pPr>
            <w:r>
              <w:rPr>
                <w:bCs/>
              </w:rPr>
              <w:t>Discuss the prime factors that determine Brand loyalty ladder in Banking sector.</w:t>
            </w:r>
          </w:p>
        </w:tc>
        <w:tc>
          <w:tcPr>
            <w:tcW w:w="345" w:type="pct"/>
          </w:tcPr>
          <w:p w14:paraId="45A2E3DF" w14:textId="77777777" w:rsidR="00940C6F" w:rsidRPr="009B21A6" w:rsidRDefault="00940C6F" w:rsidP="00940C6F">
            <w:pPr>
              <w:jc w:val="center"/>
            </w:pPr>
            <w:r>
              <w:t>CO5</w:t>
            </w:r>
          </w:p>
        </w:tc>
        <w:tc>
          <w:tcPr>
            <w:tcW w:w="271" w:type="pct"/>
          </w:tcPr>
          <w:p w14:paraId="150CC286" w14:textId="77777777" w:rsidR="00940C6F" w:rsidRDefault="00940C6F" w:rsidP="00940C6F">
            <w:pPr>
              <w:jc w:val="center"/>
            </w:pPr>
            <w:r>
              <w:t>An</w:t>
            </w:r>
          </w:p>
        </w:tc>
        <w:tc>
          <w:tcPr>
            <w:tcW w:w="480" w:type="pct"/>
          </w:tcPr>
          <w:p w14:paraId="258F405C" w14:textId="77777777" w:rsidR="00940C6F" w:rsidRDefault="00940C6F" w:rsidP="00940C6F">
            <w:pPr>
              <w:jc w:val="center"/>
            </w:pPr>
            <w:r>
              <w:t>10</w:t>
            </w:r>
          </w:p>
        </w:tc>
      </w:tr>
      <w:tr w:rsidR="00940C6F" w14:paraId="7C27946E" w14:textId="77777777" w:rsidTr="00940C6F">
        <w:trPr>
          <w:trHeight w:val="397"/>
        </w:trPr>
        <w:tc>
          <w:tcPr>
            <w:tcW w:w="276" w:type="pct"/>
          </w:tcPr>
          <w:p w14:paraId="646518E7" w14:textId="77777777" w:rsidR="00940C6F" w:rsidRPr="00BA50B9" w:rsidRDefault="00940C6F" w:rsidP="00940C6F">
            <w:pPr>
              <w:jc w:val="center"/>
            </w:pPr>
          </w:p>
        </w:tc>
        <w:tc>
          <w:tcPr>
            <w:tcW w:w="270" w:type="pct"/>
          </w:tcPr>
          <w:p w14:paraId="15794185" w14:textId="77777777" w:rsidR="00940C6F" w:rsidRDefault="00940C6F" w:rsidP="00940C6F">
            <w:pPr>
              <w:jc w:val="center"/>
            </w:pPr>
          </w:p>
        </w:tc>
        <w:tc>
          <w:tcPr>
            <w:tcW w:w="3358" w:type="pct"/>
          </w:tcPr>
          <w:p w14:paraId="67D3387F" w14:textId="77777777" w:rsidR="00940C6F" w:rsidRPr="00510EC4" w:rsidRDefault="00940C6F" w:rsidP="00940C6F">
            <w:pPr>
              <w:jc w:val="center"/>
              <w:rPr>
                <w:bCs/>
              </w:rPr>
            </w:pPr>
            <w:r w:rsidRPr="00AA17F5">
              <w:rPr>
                <w:b/>
                <w:bCs/>
              </w:rPr>
              <w:t>(OR)</w:t>
            </w:r>
          </w:p>
        </w:tc>
        <w:tc>
          <w:tcPr>
            <w:tcW w:w="345" w:type="pct"/>
          </w:tcPr>
          <w:p w14:paraId="2D2B4E48" w14:textId="77777777" w:rsidR="00940C6F" w:rsidRPr="009B21A6" w:rsidRDefault="00940C6F" w:rsidP="00940C6F">
            <w:pPr>
              <w:jc w:val="center"/>
            </w:pPr>
          </w:p>
        </w:tc>
        <w:tc>
          <w:tcPr>
            <w:tcW w:w="271" w:type="pct"/>
          </w:tcPr>
          <w:p w14:paraId="7166FA71" w14:textId="77777777" w:rsidR="00940C6F" w:rsidRDefault="00940C6F" w:rsidP="00940C6F">
            <w:pPr>
              <w:jc w:val="center"/>
            </w:pPr>
          </w:p>
        </w:tc>
        <w:tc>
          <w:tcPr>
            <w:tcW w:w="480" w:type="pct"/>
          </w:tcPr>
          <w:p w14:paraId="16A2BC89" w14:textId="77777777" w:rsidR="00940C6F" w:rsidRDefault="00940C6F" w:rsidP="00940C6F">
            <w:pPr>
              <w:jc w:val="center"/>
            </w:pPr>
          </w:p>
        </w:tc>
      </w:tr>
      <w:tr w:rsidR="00940C6F" w14:paraId="2496BF43" w14:textId="77777777" w:rsidTr="00940C6F">
        <w:trPr>
          <w:trHeight w:val="397"/>
        </w:trPr>
        <w:tc>
          <w:tcPr>
            <w:tcW w:w="276" w:type="pct"/>
          </w:tcPr>
          <w:p w14:paraId="157636CD" w14:textId="77777777" w:rsidR="00940C6F" w:rsidRPr="00BA50B9" w:rsidRDefault="00940C6F" w:rsidP="00940C6F">
            <w:pPr>
              <w:jc w:val="center"/>
            </w:pPr>
            <w:r>
              <w:t>8</w:t>
            </w:r>
            <w:r w:rsidRPr="00BA50B9">
              <w:t>.</w:t>
            </w:r>
          </w:p>
        </w:tc>
        <w:tc>
          <w:tcPr>
            <w:tcW w:w="270" w:type="pct"/>
          </w:tcPr>
          <w:p w14:paraId="73210D3E" w14:textId="77777777" w:rsidR="00940C6F" w:rsidRDefault="00940C6F" w:rsidP="00940C6F">
            <w:pPr>
              <w:jc w:val="center"/>
            </w:pPr>
            <w:r w:rsidRPr="00BA50B9">
              <w:t>a.</w:t>
            </w:r>
          </w:p>
        </w:tc>
        <w:tc>
          <w:tcPr>
            <w:tcW w:w="3358" w:type="pct"/>
          </w:tcPr>
          <w:p w14:paraId="5605FB42" w14:textId="77777777" w:rsidR="00940C6F" w:rsidRPr="00510EC4" w:rsidRDefault="00940C6F" w:rsidP="00940C6F">
            <w:pPr>
              <w:jc w:val="both"/>
              <w:rPr>
                <w:bCs/>
              </w:rPr>
            </w:pPr>
            <w:r>
              <w:rPr>
                <w:bCs/>
              </w:rPr>
              <w:t>List out the types of Brand Equity measures and explain their relevance.</w:t>
            </w:r>
          </w:p>
        </w:tc>
        <w:tc>
          <w:tcPr>
            <w:tcW w:w="345" w:type="pct"/>
          </w:tcPr>
          <w:p w14:paraId="3E84F702" w14:textId="77777777" w:rsidR="00940C6F" w:rsidRPr="009B21A6" w:rsidRDefault="00940C6F" w:rsidP="00940C6F">
            <w:pPr>
              <w:jc w:val="center"/>
            </w:pPr>
            <w:r w:rsidRPr="009B21A6">
              <w:t>CO</w:t>
            </w:r>
            <w:r>
              <w:t>5</w:t>
            </w:r>
          </w:p>
        </w:tc>
        <w:tc>
          <w:tcPr>
            <w:tcW w:w="271" w:type="pct"/>
          </w:tcPr>
          <w:p w14:paraId="0E04CE03" w14:textId="77777777" w:rsidR="00940C6F" w:rsidRDefault="00940C6F" w:rsidP="00940C6F">
            <w:pPr>
              <w:jc w:val="center"/>
            </w:pPr>
            <w:r>
              <w:t>E</w:t>
            </w:r>
          </w:p>
        </w:tc>
        <w:tc>
          <w:tcPr>
            <w:tcW w:w="480" w:type="pct"/>
          </w:tcPr>
          <w:p w14:paraId="69600B19" w14:textId="77777777" w:rsidR="00940C6F" w:rsidRDefault="00940C6F" w:rsidP="00940C6F">
            <w:pPr>
              <w:jc w:val="center"/>
            </w:pPr>
            <w:r>
              <w:t>10</w:t>
            </w:r>
          </w:p>
        </w:tc>
      </w:tr>
      <w:tr w:rsidR="00940C6F" w14:paraId="0452188C" w14:textId="77777777" w:rsidTr="00940C6F">
        <w:trPr>
          <w:trHeight w:val="397"/>
        </w:trPr>
        <w:tc>
          <w:tcPr>
            <w:tcW w:w="276" w:type="pct"/>
          </w:tcPr>
          <w:p w14:paraId="46342683" w14:textId="77777777" w:rsidR="00940C6F" w:rsidRPr="00BA50B9" w:rsidRDefault="00940C6F" w:rsidP="00940C6F">
            <w:pPr>
              <w:jc w:val="center"/>
            </w:pPr>
          </w:p>
        </w:tc>
        <w:tc>
          <w:tcPr>
            <w:tcW w:w="270" w:type="pct"/>
          </w:tcPr>
          <w:p w14:paraId="59B639C5" w14:textId="77777777" w:rsidR="00940C6F" w:rsidRDefault="00940C6F" w:rsidP="00940C6F">
            <w:pPr>
              <w:jc w:val="center"/>
            </w:pPr>
            <w:r>
              <w:t>b.</w:t>
            </w:r>
          </w:p>
        </w:tc>
        <w:tc>
          <w:tcPr>
            <w:tcW w:w="3358" w:type="pct"/>
          </w:tcPr>
          <w:p w14:paraId="3ED30DAA" w14:textId="77777777" w:rsidR="00940C6F" w:rsidRPr="00510EC4" w:rsidRDefault="00940C6F" w:rsidP="00940C6F">
            <w:pPr>
              <w:jc w:val="both"/>
              <w:rPr>
                <w:bCs/>
              </w:rPr>
            </w:pPr>
            <w:r>
              <w:rPr>
                <w:bCs/>
              </w:rPr>
              <w:t>Depict the features of Global Branding.</w:t>
            </w:r>
          </w:p>
        </w:tc>
        <w:tc>
          <w:tcPr>
            <w:tcW w:w="345" w:type="pct"/>
          </w:tcPr>
          <w:p w14:paraId="41BFF718" w14:textId="77777777" w:rsidR="00940C6F" w:rsidRPr="009B21A6" w:rsidRDefault="00940C6F" w:rsidP="00940C6F">
            <w:pPr>
              <w:jc w:val="center"/>
            </w:pPr>
            <w:r>
              <w:t>CO5</w:t>
            </w:r>
          </w:p>
        </w:tc>
        <w:tc>
          <w:tcPr>
            <w:tcW w:w="271" w:type="pct"/>
          </w:tcPr>
          <w:p w14:paraId="7C77205E" w14:textId="77777777" w:rsidR="00940C6F" w:rsidRDefault="00940C6F" w:rsidP="00940C6F">
            <w:pPr>
              <w:jc w:val="center"/>
            </w:pPr>
            <w:r>
              <w:t>E</w:t>
            </w:r>
          </w:p>
        </w:tc>
        <w:tc>
          <w:tcPr>
            <w:tcW w:w="480" w:type="pct"/>
          </w:tcPr>
          <w:p w14:paraId="0121AF63" w14:textId="77777777" w:rsidR="00940C6F" w:rsidRDefault="00940C6F" w:rsidP="00940C6F">
            <w:pPr>
              <w:jc w:val="center"/>
            </w:pPr>
            <w:r>
              <w:t>10</w:t>
            </w:r>
          </w:p>
        </w:tc>
      </w:tr>
      <w:tr w:rsidR="00940C6F" w:rsidRPr="00BA50B9" w14:paraId="255BD572" w14:textId="77777777" w:rsidTr="00940C6F">
        <w:trPr>
          <w:trHeight w:val="552"/>
        </w:trPr>
        <w:tc>
          <w:tcPr>
            <w:tcW w:w="5000" w:type="pct"/>
            <w:gridSpan w:val="6"/>
            <w:vAlign w:val="center"/>
          </w:tcPr>
          <w:p w14:paraId="5C847373" w14:textId="77777777" w:rsidR="00940C6F" w:rsidRDefault="00940C6F" w:rsidP="00940C6F">
            <w:pPr>
              <w:jc w:val="center"/>
              <w:rPr>
                <w:b/>
                <w:bCs/>
              </w:rPr>
            </w:pPr>
            <w:r>
              <w:rPr>
                <w:b/>
                <w:bCs/>
              </w:rPr>
              <w:t>PART-B (1X20=20 Marks)</w:t>
            </w:r>
          </w:p>
          <w:p w14:paraId="604DD7C7" w14:textId="77777777" w:rsidR="00940C6F" w:rsidRPr="00BA50B9" w:rsidRDefault="00940C6F" w:rsidP="00940C6F">
            <w:pPr>
              <w:jc w:val="center"/>
            </w:pPr>
            <w:r w:rsidRPr="00D34534">
              <w:rPr>
                <w:b/>
                <w:bCs/>
              </w:rPr>
              <w:t>COMPULSORY QUESTION</w:t>
            </w:r>
          </w:p>
        </w:tc>
      </w:tr>
      <w:tr w:rsidR="00940C6F" w14:paraId="2C9D2135" w14:textId="77777777" w:rsidTr="00940C6F">
        <w:trPr>
          <w:trHeight w:val="397"/>
        </w:trPr>
        <w:tc>
          <w:tcPr>
            <w:tcW w:w="276" w:type="pct"/>
          </w:tcPr>
          <w:p w14:paraId="4F183C52" w14:textId="77777777" w:rsidR="00940C6F" w:rsidRPr="00BA50B9" w:rsidRDefault="00940C6F" w:rsidP="00940C6F">
            <w:pPr>
              <w:jc w:val="center"/>
            </w:pPr>
            <w:r>
              <w:t>9</w:t>
            </w:r>
            <w:r w:rsidRPr="00BA50B9">
              <w:t>.</w:t>
            </w:r>
          </w:p>
        </w:tc>
        <w:tc>
          <w:tcPr>
            <w:tcW w:w="270" w:type="pct"/>
          </w:tcPr>
          <w:p w14:paraId="6FCF01AF" w14:textId="77777777" w:rsidR="00940C6F" w:rsidRDefault="00940C6F" w:rsidP="00940C6F">
            <w:pPr>
              <w:jc w:val="center"/>
            </w:pPr>
          </w:p>
          <w:p w14:paraId="738085FD" w14:textId="77777777" w:rsidR="00940C6F" w:rsidRDefault="00940C6F" w:rsidP="00940C6F">
            <w:pPr>
              <w:jc w:val="center"/>
            </w:pPr>
          </w:p>
          <w:p w14:paraId="24A13F03" w14:textId="77777777" w:rsidR="00940C6F" w:rsidRDefault="00940C6F" w:rsidP="00940C6F">
            <w:pPr>
              <w:jc w:val="center"/>
            </w:pPr>
          </w:p>
          <w:p w14:paraId="58FB128E" w14:textId="77777777" w:rsidR="00940C6F" w:rsidRDefault="00940C6F" w:rsidP="00940C6F">
            <w:pPr>
              <w:jc w:val="center"/>
            </w:pPr>
          </w:p>
          <w:p w14:paraId="3303C1D4" w14:textId="77777777" w:rsidR="00940C6F" w:rsidRDefault="00940C6F" w:rsidP="00940C6F">
            <w:pPr>
              <w:jc w:val="center"/>
            </w:pPr>
          </w:p>
          <w:p w14:paraId="322FBF9A" w14:textId="77777777" w:rsidR="00940C6F" w:rsidRDefault="00940C6F" w:rsidP="00940C6F">
            <w:pPr>
              <w:jc w:val="center"/>
            </w:pPr>
          </w:p>
          <w:p w14:paraId="6CD64BC3" w14:textId="77777777" w:rsidR="00940C6F" w:rsidRDefault="00940C6F" w:rsidP="00940C6F">
            <w:pPr>
              <w:jc w:val="center"/>
            </w:pPr>
          </w:p>
          <w:p w14:paraId="7425695A" w14:textId="77777777" w:rsidR="00940C6F" w:rsidRDefault="00940C6F" w:rsidP="00940C6F">
            <w:pPr>
              <w:jc w:val="center"/>
            </w:pPr>
          </w:p>
          <w:p w14:paraId="5A47A917" w14:textId="77777777" w:rsidR="00940C6F" w:rsidRDefault="00940C6F" w:rsidP="00940C6F">
            <w:pPr>
              <w:jc w:val="center"/>
            </w:pPr>
          </w:p>
          <w:p w14:paraId="0A2EB9E4" w14:textId="77777777" w:rsidR="00940C6F" w:rsidRDefault="00940C6F" w:rsidP="00940C6F">
            <w:pPr>
              <w:jc w:val="center"/>
            </w:pPr>
          </w:p>
          <w:p w14:paraId="3D9E0DD6" w14:textId="77777777" w:rsidR="00940C6F" w:rsidRDefault="00940C6F" w:rsidP="00940C6F">
            <w:pPr>
              <w:jc w:val="center"/>
            </w:pPr>
          </w:p>
          <w:p w14:paraId="73859272" w14:textId="77777777" w:rsidR="00940C6F" w:rsidRDefault="00940C6F" w:rsidP="00940C6F">
            <w:pPr>
              <w:jc w:val="center"/>
            </w:pPr>
          </w:p>
          <w:p w14:paraId="66501918" w14:textId="77777777" w:rsidR="00940C6F" w:rsidRDefault="00940C6F" w:rsidP="00940C6F">
            <w:pPr>
              <w:jc w:val="center"/>
            </w:pPr>
          </w:p>
          <w:p w14:paraId="29DFAD53" w14:textId="77777777" w:rsidR="00940C6F" w:rsidRDefault="00940C6F" w:rsidP="00940C6F">
            <w:pPr>
              <w:jc w:val="center"/>
            </w:pPr>
          </w:p>
          <w:p w14:paraId="05090972" w14:textId="77777777" w:rsidR="00940C6F" w:rsidRDefault="00940C6F" w:rsidP="00940C6F">
            <w:pPr>
              <w:jc w:val="center"/>
            </w:pPr>
          </w:p>
          <w:p w14:paraId="46BC080C" w14:textId="77777777" w:rsidR="00940C6F" w:rsidRDefault="00940C6F" w:rsidP="00940C6F">
            <w:pPr>
              <w:jc w:val="center"/>
            </w:pPr>
          </w:p>
          <w:p w14:paraId="368D7F97" w14:textId="77777777" w:rsidR="00940C6F" w:rsidRPr="00BA50B9" w:rsidRDefault="00940C6F" w:rsidP="00940C6F">
            <w:pPr>
              <w:jc w:val="center"/>
            </w:pPr>
            <w:r>
              <w:t>a.</w:t>
            </w:r>
          </w:p>
        </w:tc>
        <w:tc>
          <w:tcPr>
            <w:tcW w:w="3358" w:type="pct"/>
          </w:tcPr>
          <w:p w14:paraId="6D64856A" w14:textId="77777777" w:rsidR="00940C6F" w:rsidRPr="00DE0BE6" w:rsidRDefault="00940C6F" w:rsidP="00940C6F">
            <w:pPr>
              <w:shd w:val="clear" w:color="auto" w:fill="FFFFFF"/>
              <w:jc w:val="both"/>
              <w:textAlignment w:val="baseline"/>
              <w:rPr>
                <w:color w:val="000000" w:themeColor="text1"/>
                <w:lang w:val="en-IN" w:eastAsia="en-IN"/>
              </w:rPr>
            </w:pPr>
            <w:r>
              <w:rPr>
                <w:color w:val="222222"/>
                <w:shd w:val="clear" w:color="auto" w:fill="FFFFFF"/>
              </w:rPr>
              <w:t xml:space="preserve">Supersonic Ltd., as a </w:t>
            </w:r>
            <w:r w:rsidRPr="00DE0BE6">
              <w:rPr>
                <w:color w:val="222222"/>
                <w:shd w:val="clear" w:color="auto" w:fill="FFFFFF"/>
              </w:rPr>
              <w:t xml:space="preserve">market driven Company, when decided to launch  a New Product to extend its Product Line </w:t>
            </w:r>
            <w:r>
              <w:rPr>
                <w:color w:val="222222"/>
                <w:shd w:val="clear" w:color="auto" w:fill="FFFFFF"/>
              </w:rPr>
              <w:t xml:space="preserve">spectrum </w:t>
            </w:r>
            <w:r w:rsidRPr="00DE0BE6">
              <w:rPr>
                <w:color w:val="222222"/>
                <w:shd w:val="clear" w:color="auto" w:fill="FFFFFF"/>
              </w:rPr>
              <w:t>and stay competit</w:t>
            </w:r>
            <w:r>
              <w:rPr>
                <w:color w:val="222222"/>
                <w:shd w:val="clear" w:color="auto" w:fill="FFFFFF"/>
              </w:rPr>
              <w:t>ive in Home Utilities market,  summoned its Brand M</w:t>
            </w:r>
            <w:r w:rsidRPr="00DE0BE6">
              <w:rPr>
                <w:color w:val="222222"/>
                <w:shd w:val="clear" w:color="auto" w:fill="FFFFFF"/>
              </w:rPr>
              <w:t xml:space="preserve">anager </w:t>
            </w:r>
            <w:r>
              <w:rPr>
                <w:color w:val="222222"/>
                <w:shd w:val="clear" w:color="auto" w:fill="FFFFFF"/>
              </w:rPr>
              <w:t>(B</w:t>
            </w:r>
            <w:r w:rsidRPr="00DE0BE6">
              <w:rPr>
                <w:color w:val="222222"/>
                <w:shd w:val="clear" w:color="auto" w:fill="FFFFFF"/>
              </w:rPr>
              <w:t>M</w:t>
            </w:r>
            <w:r>
              <w:rPr>
                <w:color w:val="222222"/>
                <w:shd w:val="clear" w:color="auto" w:fill="FFFFFF"/>
              </w:rPr>
              <w:t>)</w:t>
            </w:r>
            <w:r w:rsidRPr="00DE0BE6">
              <w:rPr>
                <w:color w:val="222222"/>
                <w:shd w:val="clear" w:color="auto" w:fill="FFFFFF"/>
              </w:rPr>
              <w:t>  and initiated a Discussion as follows : </w:t>
            </w:r>
          </w:p>
          <w:p w14:paraId="445F313D" w14:textId="77777777" w:rsidR="00940C6F" w:rsidRPr="00DE0BE6" w:rsidRDefault="00940C6F" w:rsidP="00940C6F">
            <w:pPr>
              <w:jc w:val="both"/>
              <w:rPr>
                <w:lang w:val="en-IN" w:eastAsia="en-IN"/>
              </w:rPr>
            </w:pPr>
            <w:r w:rsidRPr="00DE0BE6">
              <w:rPr>
                <w:lang w:val="en-IN" w:eastAsia="en-IN"/>
              </w:rPr>
              <w:t>MD: When we think of a new addition to the existing Product Mix. What comes to Your mind Market Situation or Corporate Mission?</w:t>
            </w:r>
          </w:p>
          <w:p w14:paraId="12F0C336" w14:textId="77777777" w:rsidR="00940C6F" w:rsidRPr="00DE0BE6" w:rsidRDefault="00940C6F" w:rsidP="00940C6F">
            <w:pPr>
              <w:jc w:val="both"/>
              <w:rPr>
                <w:lang w:val="en-IN" w:eastAsia="en-IN"/>
              </w:rPr>
            </w:pPr>
            <w:r>
              <w:rPr>
                <w:lang w:val="en-IN" w:eastAsia="en-IN"/>
              </w:rPr>
              <w:t>B</w:t>
            </w:r>
            <w:r w:rsidRPr="00DE0BE6">
              <w:rPr>
                <w:lang w:val="en-IN" w:eastAsia="en-IN"/>
              </w:rPr>
              <w:t>M: Sir, one corporate mission tops my mind before thinking about Market trend situation and opportunities/</w:t>
            </w:r>
          </w:p>
          <w:p w14:paraId="397D9E1F" w14:textId="77777777" w:rsidR="00940C6F" w:rsidRPr="00DE0BE6" w:rsidRDefault="00940C6F" w:rsidP="00940C6F">
            <w:pPr>
              <w:jc w:val="both"/>
              <w:rPr>
                <w:lang w:val="en-IN" w:eastAsia="en-IN"/>
              </w:rPr>
            </w:pPr>
            <w:r w:rsidRPr="00DE0BE6">
              <w:rPr>
                <w:lang w:val="en-IN" w:eastAsia="en-IN"/>
              </w:rPr>
              <w:t>MD: So, you are thinking only inward... </w:t>
            </w:r>
          </w:p>
          <w:p w14:paraId="2327EB3F" w14:textId="77777777" w:rsidR="00940C6F" w:rsidRDefault="00940C6F" w:rsidP="00940C6F">
            <w:pPr>
              <w:jc w:val="both"/>
              <w:rPr>
                <w:lang w:val="en-IN" w:eastAsia="en-IN"/>
              </w:rPr>
            </w:pPr>
            <w:r>
              <w:rPr>
                <w:lang w:val="en-IN" w:eastAsia="en-IN"/>
              </w:rPr>
              <w:t>B</w:t>
            </w:r>
            <w:r w:rsidRPr="00DE0BE6">
              <w:rPr>
                <w:lang w:val="en-IN" w:eastAsia="en-IN"/>
              </w:rPr>
              <w:t>M: Yes.</w:t>
            </w:r>
            <w:r>
              <w:rPr>
                <w:lang w:val="en-IN" w:eastAsia="en-IN"/>
              </w:rPr>
              <w:t xml:space="preserve"> Sir, am forced into</w:t>
            </w:r>
            <w:r w:rsidRPr="00DE0BE6">
              <w:rPr>
                <w:lang w:val="en-IN" w:eastAsia="en-IN"/>
              </w:rPr>
              <w:t xml:space="preserve"> such thinking as I am worried about Target </w:t>
            </w:r>
            <w:r>
              <w:rPr>
                <w:lang w:val="en-IN" w:eastAsia="en-IN"/>
              </w:rPr>
              <w:t xml:space="preserve">and Revenue </w:t>
            </w:r>
            <w:r w:rsidRPr="00DE0BE6">
              <w:rPr>
                <w:lang w:val="en-IN" w:eastAsia="en-IN"/>
              </w:rPr>
              <w:t>Achievement</w:t>
            </w:r>
            <w:r>
              <w:rPr>
                <w:lang w:val="en-IN" w:eastAsia="en-IN"/>
              </w:rPr>
              <w:t>.</w:t>
            </w:r>
          </w:p>
          <w:p w14:paraId="4D789D83" w14:textId="77777777" w:rsidR="00940C6F" w:rsidRDefault="00940C6F" w:rsidP="00940C6F">
            <w:pPr>
              <w:jc w:val="both"/>
              <w:rPr>
                <w:lang w:val="en-IN" w:eastAsia="en-IN"/>
              </w:rPr>
            </w:pPr>
            <w:r>
              <w:rPr>
                <w:lang w:val="en-IN" w:eastAsia="en-IN"/>
              </w:rPr>
              <w:t>MD: But still we need to launch a new product, next month as per our policy on disruptive innovation.</w:t>
            </w:r>
          </w:p>
          <w:p w14:paraId="273F8B53" w14:textId="77777777" w:rsidR="00940C6F" w:rsidRPr="00DE0BE6" w:rsidRDefault="00940C6F" w:rsidP="00940C6F">
            <w:pPr>
              <w:jc w:val="both"/>
              <w:rPr>
                <w:lang w:val="en-IN" w:eastAsia="en-IN"/>
              </w:rPr>
            </w:pPr>
            <w:r>
              <w:rPr>
                <w:lang w:val="en-IN" w:eastAsia="en-IN"/>
              </w:rPr>
              <w:t>G</w:t>
            </w:r>
            <w:r w:rsidRPr="00DE0BE6">
              <w:rPr>
                <w:lang w:val="en-IN" w:eastAsia="en-IN"/>
              </w:rPr>
              <w:t>aining insi</w:t>
            </w:r>
            <w:r>
              <w:rPr>
                <w:lang w:val="en-IN" w:eastAsia="en-IN"/>
              </w:rPr>
              <w:t>ght from the above conversation, answer the following questions:</w:t>
            </w:r>
          </w:p>
          <w:p w14:paraId="4BD0B5BC" w14:textId="77777777" w:rsidR="00940C6F" w:rsidRDefault="00940C6F" w:rsidP="00940C6F">
            <w:pPr>
              <w:jc w:val="both"/>
              <w:rPr>
                <w:lang w:val="en-IN" w:eastAsia="en-IN"/>
              </w:rPr>
            </w:pPr>
          </w:p>
          <w:p w14:paraId="20D8CB2F" w14:textId="77777777" w:rsidR="00940C6F" w:rsidRDefault="00940C6F" w:rsidP="00940C6F">
            <w:pPr>
              <w:jc w:val="both"/>
              <w:rPr>
                <w:lang w:val="en-IN" w:eastAsia="en-IN"/>
              </w:rPr>
            </w:pPr>
            <w:r>
              <w:rPr>
                <w:lang w:val="en-IN" w:eastAsia="en-IN"/>
              </w:rPr>
              <w:t>What Brand Building techniques based on the New Product envisioned you can suggest to BM?</w:t>
            </w:r>
          </w:p>
          <w:p w14:paraId="37F79467" w14:textId="77777777" w:rsidR="00940C6F" w:rsidRPr="00510EC4" w:rsidRDefault="00940C6F" w:rsidP="00940C6F">
            <w:pPr>
              <w:jc w:val="both"/>
              <w:rPr>
                <w:bCs/>
              </w:rPr>
            </w:pPr>
          </w:p>
        </w:tc>
        <w:tc>
          <w:tcPr>
            <w:tcW w:w="345" w:type="pct"/>
          </w:tcPr>
          <w:p w14:paraId="30051474" w14:textId="77777777" w:rsidR="00940C6F" w:rsidRDefault="00940C6F" w:rsidP="00940C6F">
            <w:pPr>
              <w:jc w:val="center"/>
            </w:pPr>
          </w:p>
          <w:p w14:paraId="4DEE623C" w14:textId="77777777" w:rsidR="00940C6F" w:rsidRDefault="00940C6F" w:rsidP="00940C6F">
            <w:pPr>
              <w:jc w:val="center"/>
            </w:pPr>
          </w:p>
          <w:p w14:paraId="4D3B6533" w14:textId="77777777" w:rsidR="00940C6F" w:rsidRDefault="00940C6F" w:rsidP="00940C6F">
            <w:pPr>
              <w:jc w:val="center"/>
            </w:pPr>
          </w:p>
          <w:p w14:paraId="7AA6215A" w14:textId="77777777" w:rsidR="00940C6F" w:rsidRDefault="00940C6F" w:rsidP="00940C6F">
            <w:pPr>
              <w:jc w:val="center"/>
            </w:pPr>
          </w:p>
          <w:p w14:paraId="525A7301" w14:textId="77777777" w:rsidR="00940C6F" w:rsidRDefault="00940C6F" w:rsidP="00940C6F">
            <w:pPr>
              <w:jc w:val="center"/>
            </w:pPr>
          </w:p>
          <w:p w14:paraId="72FACA32" w14:textId="77777777" w:rsidR="00940C6F" w:rsidRDefault="00940C6F" w:rsidP="00940C6F">
            <w:pPr>
              <w:jc w:val="center"/>
            </w:pPr>
          </w:p>
          <w:p w14:paraId="1A2BE264" w14:textId="77777777" w:rsidR="00940C6F" w:rsidRDefault="00940C6F" w:rsidP="00940C6F">
            <w:pPr>
              <w:jc w:val="center"/>
            </w:pPr>
          </w:p>
          <w:p w14:paraId="2098E47B" w14:textId="77777777" w:rsidR="00940C6F" w:rsidRDefault="00940C6F" w:rsidP="00940C6F">
            <w:pPr>
              <w:jc w:val="center"/>
            </w:pPr>
          </w:p>
          <w:p w14:paraId="24820778" w14:textId="77777777" w:rsidR="00940C6F" w:rsidRDefault="00940C6F" w:rsidP="00940C6F">
            <w:pPr>
              <w:jc w:val="center"/>
            </w:pPr>
          </w:p>
          <w:p w14:paraId="2B6556B2" w14:textId="77777777" w:rsidR="00940C6F" w:rsidRDefault="00940C6F" w:rsidP="00940C6F">
            <w:pPr>
              <w:jc w:val="center"/>
            </w:pPr>
          </w:p>
          <w:p w14:paraId="69BBA4CE" w14:textId="77777777" w:rsidR="00940C6F" w:rsidRDefault="00940C6F" w:rsidP="00940C6F">
            <w:pPr>
              <w:jc w:val="center"/>
            </w:pPr>
          </w:p>
          <w:p w14:paraId="5EAE713D" w14:textId="77777777" w:rsidR="00940C6F" w:rsidRDefault="00940C6F" w:rsidP="00940C6F">
            <w:pPr>
              <w:jc w:val="center"/>
            </w:pPr>
          </w:p>
          <w:p w14:paraId="653B1B68" w14:textId="77777777" w:rsidR="00940C6F" w:rsidRDefault="00940C6F" w:rsidP="00940C6F">
            <w:pPr>
              <w:jc w:val="center"/>
            </w:pPr>
          </w:p>
          <w:p w14:paraId="2797545A" w14:textId="77777777" w:rsidR="00940C6F" w:rsidRDefault="00940C6F" w:rsidP="00940C6F">
            <w:pPr>
              <w:jc w:val="center"/>
            </w:pPr>
          </w:p>
          <w:p w14:paraId="738BC5ED" w14:textId="77777777" w:rsidR="00940C6F" w:rsidRDefault="00940C6F" w:rsidP="00940C6F">
            <w:pPr>
              <w:jc w:val="center"/>
            </w:pPr>
          </w:p>
          <w:p w14:paraId="54350F01" w14:textId="77777777" w:rsidR="00940C6F" w:rsidRDefault="00940C6F" w:rsidP="00940C6F">
            <w:pPr>
              <w:jc w:val="center"/>
            </w:pPr>
          </w:p>
          <w:p w14:paraId="128D8796" w14:textId="77777777" w:rsidR="00940C6F" w:rsidRPr="009B21A6" w:rsidRDefault="00940C6F" w:rsidP="00940C6F">
            <w:pPr>
              <w:jc w:val="center"/>
            </w:pPr>
            <w:r w:rsidRPr="009B21A6">
              <w:t>CO</w:t>
            </w:r>
            <w:r>
              <w:t>6</w:t>
            </w:r>
          </w:p>
        </w:tc>
        <w:tc>
          <w:tcPr>
            <w:tcW w:w="271" w:type="pct"/>
          </w:tcPr>
          <w:p w14:paraId="5A974062" w14:textId="77777777" w:rsidR="00940C6F" w:rsidRDefault="00940C6F" w:rsidP="00940C6F">
            <w:pPr>
              <w:jc w:val="center"/>
            </w:pPr>
          </w:p>
          <w:p w14:paraId="778DE6F6" w14:textId="77777777" w:rsidR="00940C6F" w:rsidRDefault="00940C6F" w:rsidP="00940C6F">
            <w:pPr>
              <w:jc w:val="center"/>
            </w:pPr>
          </w:p>
          <w:p w14:paraId="19E252C5" w14:textId="77777777" w:rsidR="00940C6F" w:rsidRDefault="00940C6F" w:rsidP="00940C6F">
            <w:pPr>
              <w:jc w:val="center"/>
            </w:pPr>
          </w:p>
          <w:p w14:paraId="1A8E1C85" w14:textId="77777777" w:rsidR="00940C6F" w:rsidRDefault="00940C6F" w:rsidP="00940C6F">
            <w:pPr>
              <w:jc w:val="center"/>
            </w:pPr>
          </w:p>
          <w:p w14:paraId="58E8E2B2" w14:textId="77777777" w:rsidR="00940C6F" w:rsidRDefault="00940C6F" w:rsidP="00940C6F">
            <w:pPr>
              <w:jc w:val="center"/>
            </w:pPr>
          </w:p>
          <w:p w14:paraId="794DB255" w14:textId="77777777" w:rsidR="00940C6F" w:rsidRDefault="00940C6F" w:rsidP="00940C6F">
            <w:pPr>
              <w:jc w:val="center"/>
            </w:pPr>
          </w:p>
          <w:p w14:paraId="34BF67C2" w14:textId="77777777" w:rsidR="00940C6F" w:rsidRDefault="00940C6F" w:rsidP="00940C6F">
            <w:pPr>
              <w:jc w:val="center"/>
            </w:pPr>
          </w:p>
          <w:p w14:paraId="2DFC4123" w14:textId="77777777" w:rsidR="00940C6F" w:rsidRDefault="00940C6F" w:rsidP="00940C6F">
            <w:pPr>
              <w:jc w:val="center"/>
            </w:pPr>
          </w:p>
          <w:p w14:paraId="415BB661" w14:textId="77777777" w:rsidR="00940C6F" w:rsidRDefault="00940C6F" w:rsidP="00940C6F">
            <w:pPr>
              <w:jc w:val="center"/>
            </w:pPr>
          </w:p>
          <w:p w14:paraId="767078D5" w14:textId="77777777" w:rsidR="00940C6F" w:rsidRDefault="00940C6F" w:rsidP="00940C6F">
            <w:pPr>
              <w:jc w:val="center"/>
            </w:pPr>
          </w:p>
          <w:p w14:paraId="53D87C2A" w14:textId="77777777" w:rsidR="00940C6F" w:rsidRDefault="00940C6F" w:rsidP="00940C6F">
            <w:pPr>
              <w:jc w:val="center"/>
            </w:pPr>
          </w:p>
          <w:p w14:paraId="3320299B" w14:textId="77777777" w:rsidR="00940C6F" w:rsidRDefault="00940C6F" w:rsidP="00940C6F">
            <w:pPr>
              <w:jc w:val="center"/>
            </w:pPr>
          </w:p>
          <w:p w14:paraId="73E8EAAF" w14:textId="77777777" w:rsidR="00940C6F" w:rsidRDefault="00940C6F" w:rsidP="00940C6F">
            <w:pPr>
              <w:jc w:val="center"/>
            </w:pPr>
          </w:p>
          <w:p w14:paraId="49803170" w14:textId="77777777" w:rsidR="00940C6F" w:rsidRDefault="00940C6F" w:rsidP="00940C6F">
            <w:pPr>
              <w:jc w:val="center"/>
            </w:pPr>
          </w:p>
          <w:p w14:paraId="55F564E3" w14:textId="77777777" w:rsidR="00940C6F" w:rsidRDefault="00940C6F" w:rsidP="00940C6F">
            <w:pPr>
              <w:jc w:val="center"/>
            </w:pPr>
          </w:p>
          <w:p w14:paraId="422C3214" w14:textId="77777777" w:rsidR="00940C6F" w:rsidRDefault="00940C6F" w:rsidP="00940C6F">
            <w:pPr>
              <w:jc w:val="center"/>
            </w:pPr>
          </w:p>
          <w:p w14:paraId="348A0C66" w14:textId="77777777" w:rsidR="00940C6F" w:rsidRDefault="00940C6F" w:rsidP="00940C6F">
            <w:pPr>
              <w:jc w:val="center"/>
            </w:pPr>
            <w:r>
              <w:t>C</w:t>
            </w:r>
          </w:p>
        </w:tc>
        <w:tc>
          <w:tcPr>
            <w:tcW w:w="480" w:type="pct"/>
          </w:tcPr>
          <w:p w14:paraId="2F0A6472" w14:textId="77777777" w:rsidR="00940C6F" w:rsidRDefault="00940C6F" w:rsidP="00940C6F">
            <w:pPr>
              <w:jc w:val="center"/>
            </w:pPr>
          </w:p>
          <w:p w14:paraId="3CBC3684" w14:textId="77777777" w:rsidR="00940C6F" w:rsidRDefault="00940C6F" w:rsidP="00940C6F">
            <w:pPr>
              <w:jc w:val="center"/>
            </w:pPr>
          </w:p>
          <w:p w14:paraId="1B843C46" w14:textId="77777777" w:rsidR="00940C6F" w:rsidRDefault="00940C6F" w:rsidP="00940C6F">
            <w:pPr>
              <w:jc w:val="center"/>
            </w:pPr>
          </w:p>
          <w:p w14:paraId="3B09067F" w14:textId="77777777" w:rsidR="00940C6F" w:rsidRDefault="00940C6F" w:rsidP="00940C6F">
            <w:pPr>
              <w:jc w:val="center"/>
            </w:pPr>
          </w:p>
          <w:p w14:paraId="644B1166" w14:textId="77777777" w:rsidR="00940C6F" w:rsidRDefault="00940C6F" w:rsidP="00940C6F">
            <w:pPr>
              <w:jc w:val="center"/>
            </w:pPr>
          </w:p>
          <w:p w14:paraId="2EE75909" w14:textId="77777777" w:rsidR="00940C6F" w:rsidRDefault="00940C6F" w:rsidP="00940C6F">
            <w:pPr>
              <w:jc w:val="center"/>
            </w:pPr>
          </w:p>
          <w:p w14:paraId="7C4F8615" w14:textId="77777777" w:rsidR="00940C6F" w:rsidRDefault="00940C6F" w:rsidP="00940C6F">
            <w:pPr>
              <w:jc w:val="center"/>
            </w:pPr>
          </w:p>
          <w:p w14:paraId="11D7CF57" w14:textId="77777777" w:rsidR="00940C6F" w:rsidRDefault="00940C6F" w:rsidP="00940C6F">
            <w:pPr>
              <w:jc w:val="center"/>
            </w:pPr>
          </w:p>
          <w:p w14:paraId="1F39EBE3" w14:textId="77777777" w:rsidR="00940C6F" w:rsidRDefault="00940C6F" w:rsidP="00940C6F">
            <w:pPr>
              <w:jc w:val="center"/>
            </w:pPr>
          </w:p>
          <w:p w14:paraId="0C1B2E8C" w14:textId="77777777" w:rsidR="00940C6F" w:rsidRDefault="00940C6F" w:rsidP="00940C6F">
            <w:pPr>
              <w:jc w:val="center"/>
            </w:pPr>
          </w:p>
          <w:p w14:paraId="09D5647D" w14:textId="77777777" w:rsidR="00940C6F" w:rsidRDefault="00940C6F" w:rsidP="00940C6F">
            <w:pPr>
              <w:jc w:val="center"/>
            </w:pPr>
          </w:p>
          <w:p w14:paraId="5A7CC8A7" w14:textId="77777777" w:rsidR="00940C6F" w:rsidRDefault="00940C6F" w:rsidP="00940C6F">
            <w:pPr>
              <w:jc w:val="center"/>
            </w:pPr>
          </w:p>
          <w:p w14:paraId="002AA62F" w14:textId="77777777" w:rsidR="00940C6F" w:rsidRDefault="00940C6F" w:rsidP="00940C6F">
            <w:pPr>
              <w:jc w:val="center"/>
            </w:pPr>
          </w:p>
          <w:p w14:paraId="7F3601AF" w14:textId="77777777" w:rsidR="00940C6F" w:rsidRDefault="00940C6F" w:rsidP="00940C6F">
            <w:pPr>
              <w:jc w:val="center"/>
            </w:pPr>
          </w:p>
          <w:p w14:paraId="55EB81A6" w14:textId="77777777" w:rsidR="00940C6F" w:rsidRDefault="00940C6F" w:rsidP="00940C6F">
            <w:pPr>
              <w:jc w:val="center"/>
            </w:pPr>
          </w:p>
          <w:p w14:paraId="46D994E5" w14:textId="77777777" w:rsidR="00940C6F" w:rsidRDefault="00940C6F" w:rsidP="00940C6F">
            <w:pPr>
              <w:jc w:val="center"/>
            </w:pPr>
          </w:p>
          <w:p w14:paraId="2431FBFF" w14:textId="77777777" w:rsidR="00940C6F" w:rsidRDefault="00940C6F" w:rsidP="00940C6F">
            <w:pPr>
              <w:jc w:val="center"/>
            </w:pPr>
            <w:r>
              <w:t>10</w:t>
            </w:r>
          </w:p>
        </w:tc>
      </w:tr>
      <w:tr w:rsidR="00940C6F" w14:paraId="5BB5E339" w14:textId="77777777" w:rsidTr="00940C6F">
        <w:trPr>
          <w:trHeight w:val="397"/>
        </w:trPr>
        <w:tc>
          <w:tcPr>
            <w:tcW w:w="276" w:type="pct"/>
          </w:tcPr>
          <w:p w14:paraId="230FB13E" w14:textId="77777777" w:rsidR="00940C6F" w:rsidRPr="00BA50B9" w:rsidRDefault="00940C6F" w:rsidP="00940C6F">
            <w:pPr>
              <w:jc w:val="center"/>
            </w:pPr>
          </w:p>
        </w:tc>
        <w:tc>
          <w:tcPr>
            <w:tcW w:w="270" w:type="pct"/>
          </w:tcPr>
          <w:p w14:paraId="2C0F59D6" w14:textId="77777777" w:rsidR="00940C6F" w:rsidRDefault="00940C6F" w:rsidP="00940C6F">
            <w:pPr>
              <w:jc w:val="center"/>
            </w:pPr>
            <w:r>
              <w:t>b.</w:t>
            </w:r>
          </w:p>
        </w:tc>
        <w:tc>
          <w:tcPr>
            <w:tcW w:w="3358" w:type="pct"/>
          </w:tcPr>
          <w:p w14:paraId="63F63710" w14:textId="77777777" w:rsidR="00940C6F" w:rsidRDefault="00940C6F" w:rsidP="00940C6F">
            <w:pPr>
              <w:jc w:val="both"/>
              <w:rPr>
                <w:bCs/>
              </w:rPr>
            </w:pPr>
            <w:r>
              <w:rPr>
                <w:bCs/>
              </w:rPr>
              <w:t>If you were the BM of Supersonic, would you go for Opportunity Identification or Environment Scan? Justify your answer coinciding with the Company background information</w:t>
            </w:r>
          </w:p>
        </w:tc>
        <w:tc>
          <w:tcPr>
            <w:tcW w:w="345" w:type="pct"/>
          </w:tcPr>
          <w:p w14:paraId="77AB5639" w14:textId="77777777" w:rsidR="00940C6F" w:rsidRDefault="00940C6F" w:rsidP="00940C6F">
            <w:pPr>
              <w:jc w:val="center"/>
            </w:pPr>
            <w:r>
              <w:t>CO6</w:t>
            </w:r>
          </w:p>
        </w:tc>
        <w:tc>
          <w:tcPr>
            <w:tcW w:w="271" w:type="pct"/>
          </w:tcPr>
          <w:p w14:paraId="0317BAC0" w14:textId="77777777" w:rsidR="00940C6F" w:rsidRDefault="00940C6F" w:rsidP="00940C6F">
            <w:pPr>
              <w:jc w:val="center"/>
            </w:pPr>
            <w:r>
              <w:t>C</w:t>
            </w:r>
          </w:p>
        </w:tc>
        <w:tc>
          <w:tcPr>
            <w:tcW w:w="480" w:type="pct"/>
          </w:tcPr>
          <w:p w14:paraId="40641CE9" w14:textId="77777777" w:rsidR="00940C6F" w:rsidRDefault="00940C6F" w:rsidP="00940C6F">
            <w:pPr>
              <w:jc w:val="center"/>
            </w:pPr>
            <w:r>
              <w:t>10</w:t>
            </w:r>
          </w:p>
        </w:tc>
      </w:tr>
    </w:tbl>
    <w:p w14:paraId="6BDAE49C" w14:textId="77777777" w:rsidR="00940C6F" w:rsidRPr="00A01EFD" w:rsidRDefault="00940C6F" w:rsidP="00940C6F">
      <w:pPr>
        <w:contextualSpacing/>
      </w:pPr>
      <w:r w:rsidRPr="00A01EFD">
        <w:rPr>
          <w:b/>
          <w:bCs/>
        </w:rPr>
        <w:t>CO</w:t>
      </w:r>
      <w:r w:rsidRPr="00A01EFD">
        <w:t xml:space="preserve"> – COURSE OUTCOME</w:t>
      </w:r>
      <w:r w:rsidRPr="00A01EFD">
        <w:tab/>
      </w:r>
      <w:r w:rsidRPr="00A01EFD">
        <w:tab/>
      </w:r>
      <w:r w:rsidRPr="00A01EFD">
        <w:tab/>
      </w:r>
      <w:r w:rsidRPr="00A01EFD">
        <w:tab/>
      </w:r>
      <w:r w:rsidRPr="00A01EFD">
        <w:tab/>
      </w:r>
      <w:r w:rsidRPr="00A01EFD">
        <w:rPr>
          <w:b/>
          <w:bCs/>
        </w:rPr>
        <w:t>BL</w:t>
      </w:r>
      <w:r w:rsidRPr="00A01EFD">
        <w:t xml:space="preserve"> – BLOOM’S LEVEL</w:t>
      </w:r>
    </w:p>
    <w:p w14:paraId="47812BE2" w14:textId="77777777" w:rsidR="00940C6F" w:rsidRDefault="00940C6F" w:rsidP="00940C6F"/>
    <w:tbl>
      <w:tblPr>
        <w:tblStyle w:val="TableGrid"/>
        <w:tblW w:w="10343" w:type="dxa"/>
        <w:tblLook w:val="04A0" w:firstRow="1" w:lastRow="0" w:firstColumn="1" w:lastColumn="0" w:noHBand="0" w:noVBand="1"/>
      </w:tblPr>
      <w:tblGrid>
        <w:gridCol w:w="675"/>
        <w:gridCol w:w="9668"/>
      </w:tblGrid>
      <w:tr w:rsidR="00940C6F" w14:paraId="24231589" w14:textId="77777777" w:rsidTr="00940C6F">
        <w:tc>
          <w:tcPr>
            <w:tcW w:w="675" w:type="dxa"/>
          </w:tcPr>
          <w:p w14:paraId="417D56A4" w14:textId="77777777" w:rsidR="00940C6F" w:rsidRDefault="00940C6F" w:rsidP="00940C6F"/>
        </w:tc>
        <w:tc>
          <w:tcPr>
            <w:tcW w:w="9668" w:type="dxa"/>
          </w:tcPr>
          <w:p w14:paraId="0071ADBE" w14:textId="77777777" w:rsidR="00940C6F" w:rsidRPr="007E5F37" w:rsidRDefault="00940C6F" w:rsidP="00940C6F">
            <w:pPr>
              <w:jc w:val="center"/>
              <w:rPr>
                <w:b/>
              </w:rPr>
            </w:pPr>
            <w:r w:rsidRPr="007E5F37">
              <w:rPr>
                <w:b/>
              </w:rPr>
              <w:t>COURSE OUTCOMES</w:t>
            </w:r>
          </w:p>
        </w:tc>
      </w:tr>
      <w:tr w:rsidR="00940C6F" w14:paraId="332C9EC1" w14:textId="77777777" w:rsidTr="00940C6F">
        <w:tc>
          <w:tcPr>
            <w:tcW w:w="675" w:type="dxa"/>
          </w:tcPr>
          <w:p w14:paraId="70FDF57F" w14:textId="77777777" w:rsidR="00940C6F" w:rsidRDefault="00940C6F" w:rsidP="00940C6F">
            <w:r>
              <w:t>CO1</w:t>
            </w:r>
          </w:p>
        </w:tc>
        <w:tc>
          <w:tcPr>
            <w:tcW w:w="9668" w:type="dxa"/>
          </w:tcPr>
          <w:p w14:paraId="59BFEE7A" w14:textId="77777777" w:rsidR="00940C6F" w:rsidRDefault="00940C6F" w:rsidP="00940C6F">
            <w:pPr>
              <w:ind w:left="-198"/>
              <w:jc w:val="both"/>
            </w:pPr>
            <w:r>
              <w:t xml:space="preserve">   Outline strategies on Product assortment</w:t>
            </w:r>
            <w:r w:rsidRPr="00FB5C6F">
              <w:t xml:space="preserve"> decisions</w:t>
            </w:r>
            <w:r>
              <w:t>.</w:t>
            </w:r>
            <w:r>
              <w:rPr>
                <w:rFonts w:ascii="Bookman Old Style" w:hAnsi="Bookman Old Style" w:cs="Arial"/>
                <w:szCs w:val="16"/>
              </w:rPr>
              <w:t xml:space="preserve"> </w:t>
            </w:r>
            <w:r w:rsidRPr="00E17D43">
              <w:rPr>
                <w:rFonts w:ascii="Bookman Old Style" w:hAnsi="Bookman Old Style" w:cs="Arial"/>
                <w:b/>
                <w:color w:val="C00000"/>
                <w:szCs w:val="16"/>
              </w:rPr>
              <w:t xml:space="preserve"> </w:t>
            </w:r>
          </w:p>
        </w:tc>
      </w:tr>
      <w:tr w:rsidR="00940C6F" w14:paraId="24F2CE3F" w14:textId="77777777" w:rsidTr="00940C6F">
        <w:tc>
          <w:tcPr>
            <w:tcW w:w="675" w:type="dxa"/>
          </w:tcPr>
          <w:p w14:paraId="51D3232F" w14:textId="77777777" w:rsidR="00940C6F" w:rsidRDefault="00940C6F" w:rsidP="00940C6F">
            <w:r>
              <w:t>CO2</w:t>
            </w:r>
          </w:p>
        </w:tc>
        <w:tc>
          <w:tcPr>
            <w:tcW w:w="9668" w:type="dxa"/>
          </w:tcPr>
          <w:p w14:paraId="2BF9B072" w14:textId="77777777" w:rsidR="00940C6F" w:rsidRDefault="00940C6F" w:rsidP="00940C6F">
            <w:pPr>
              <w:ind w:left="-198"/>
              <w:jc w:val="both"/>
            </w:pPr>
            <w:r>
              <w:t xml:space="preserve">   Understand</w:t>
            </w:r>
            <w:r w:rsidRPr="00FB5C6F">
              <w:t xml:space="preserve"> the New Product development process</w:t>
            </w:r>
            <w:r>
              <w:t>.</w:t>
            </w:r>
          </w:p>
        </w:tc>
      </w:tr>
      <w:tr w:rsidR="00940C6F" w14:paraId="6F3E41D7" w14:textId="77777777" w:rsidTr="00940C6F">
        <w:tc>
          <w:tcPr>
            <w:tcW w:w="675" w:type="dxa"/>
          </w:tcPr>
          <w:p w14:paraId="11DF0FA5" w14:textId="77777777" w:rsidR="00940C6F" w:rsidRDefault="00940C6F" w:rsidP="00940C6F">
            <w:r>
              <w:t>CO3</w:t>
            </w:r>
          </w:p>
        </w:tc>
        <w:tc>
          <w:tcPr>
            <w:tcW w:w="9668" w:type="dxa"/>
          </w:tcPr>
          <w:p w14:paraId="3567EEBB" w14:textId="77777777" w:rsidR="00940C6F" w:rsidRDefault="00940C6F" w:rsidP="00940C6F">
            <w:pPr>
              <w:jc w:val="both"/>
            </w:pPr>
            <w:r w:rsidRPr="00FB5C6F">
              <w:t>Clear cut idea on Concept testing</w:t>
            </w:r>
            <w:r>
              <w:t>.</w:t>
            </w:r>
          </w:p>
        </w:tc>
      </w:tr>
      <w:tr w:rsidR="00940C6F" w14:paraId="424E4288" w14:textId="77777777" w:rsidTr="00940C6F">
        <w:tc>
          <w:tcPr>
            <w:tcW w:w="675" w:type="dxa"/>
          </w:tcPr>
          <w:p w14:paraId="4270C101" w14:textId="77777777" w:rsidR="00940C6F" w:rsidRDefault="00940C6F" w:rsidP="00940C6F">
            <w:r>
              <w:t>CO4</w:t>
            </w:r>
          </w:p>
        </w:tc>
        <w:tc>
          <w:tcPr>
            <w:tcW w:w="9668" w:type="dxa"/>
          </w:tcPr>
          <w:p w14:paraId="7AA90C6A" w14:textId="77777777" w:rsidR="00940C6F" w:rsidRDefault="00940C6F" w:rsidP="00940C6F">
            <w:pPr>
              <w:jc w:val="both"/>
            </w:pPr>
            <w:r w:rsidRPr="00FB5C6F">
              <w:t>Understand various options available before a brand manager in strategic decisions.</w:t>
            </w:r>
          </w:p>
        </w:tc>
      </w:tr>
      <w:tr w:rsidR="00940C6F" w14:paraId="7F757346" w14:textId="77777777" w:rsidTr="00940C6F">
        <w:tc>
          <w:tcPr>
            <w:tcW w:w="675" w:type="dxa"/>
          </w:tcPr>
          <w:p w14:paraId="4F5B3758" w14:textId="77777777" w:rsidR="00940C6F" w:rsidRDefault="00940C6F" w:rsidP="00940C6F">
            <w:r>
              <w:t>CO5</w:t>
            </w:r>
          </w:p>
        </w:tc>
        <w:tc>
          <w:tcPr>
            <w:tcW w:w="9668" w:type="dxa"/>
          </w:tcPr>
          <w:p w14:paraId="7966FFEF" w14:textId="77777777" w:rsidR="00940C6F" w:rsidRDefault="00940C6F" w:rsidP="00940C6F">
            <w:pPr>
              <w:jc w:val="both"/>
            </w:pPr>
            <w:r w:rsidRPr="00E17D43">
              <w:t>Outline on various Branding aspects</w:t>
            </w:r>
            <w:r>
              <w:t>.</w:t>
            </w:r>
          </w:p>
        </w:tc>
      </w:tr>
      <w:tr w:rsidR="00940C6F" w14:paraId="59311F78" w14:textId="77777777" w:rsidTr="00940C6F">
        <w:tc>
          <w:tcPr>
            <w:tcW w:w="675" w:type="dxa"/>
          </w:tcPr>
          <w:p w14:paraId="57D44395" w14:textId="77777777" w:rsidR="00940C6F" w:rsidRDefault="00940C6F" w:rsidP="00940C6F">
            <w:r>
              <w:t>CO6</w:t>
            </w:r>
          </w:p>
        </w:tc>
        <w:tc>
          <w:tcPr>
            <w:tcW w:w="9668" w:type="dxa"/>
          </w:tcPr>
          <w:p w14:paraId="05318E6A" w14:textId="77777777" w:rsidR="00940C6F" w:rsidRPr="00D03EAC" w:rsidRDefault="00940C6F" w:rsidP="00940C6F">
            <w:pPr>
              <w:ind w:left="-198"/>
              <w:jc w:val="both"/>
              <w:rPr>
                <w:rFonts w:ascii="Bookman Old Style" w:hAnsi="Bookman Old Style" w:cs="Arial"/>
                <w:szCs w:val="16"/>
              </w:rPr>
            </w:pPr>
            <w:r>
              <w:t xml:space="preserve">    </w:t>
            </w:r>
            <w:r w:rsidRPr="00E17D43">
              <w:t>Input on Global Branding syndrome</w:t>
            </w:r>
            <w:r>
              <w:t>.</w:t>
            </w:r>
          </w:p>
        </w:tc>
      </w:tr>
    </w:tbl>
    <w:p w14:paraId="4C9129D1" w14:textId="77777777" w:rsidR="00940C6F" w:rsidRDefault="00940C6F" w:rsidP="00940C6F">
      <w:pPr>
        <w:ind w:left="720"/>
      </w:pPr>
    </w:p>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940C6F" w14:paraId="686BA5A8" w14:textId="77777777" w:rsidTr="00940C6F">
        <w:tc>
          <w:tcPr>
            <w:tcW w:w="10343" w:type="dxa"/>
            <w:gridSpan w:val="8"/>
          </w:tcPr>
          <w:p w14:paraId="77FE0DFD" w14:textId="77777777" w:rsidR="00940C6F" w:rsidRPr="0009580C" w:rsidRDefault="00940C6F" w:rsidP="00940C6F">
            <w:pPr>
              <w:jc w:val="center"/>
              <w:rPr>
                <w:b/>
              </w:rPr>
            </w:pPr>
            <w:r w:rsidRPr="0009580C">
              <w:rPr>
                <w:b/>
              </w:rPr>
              <w:t>A</w:t>
            </w:r>
            <w:r>
              <w:rPr>
                <w:b/>
              </w:rPr>
              <w:t>ssessment Pattern</w:t>
            </w:r>
            <w:r w:rsidRPr="0009580C">
              <w:rPr>
                <w:b/>
              </w:rPr>
              <w:t xml:space="preserve"> as per Bloom’s Taxonomy</w:t>
            </w:r>
          </w:p>
        </w:tc>
      </w:tr>
      <w:tr w:rsidR="00940C6F" w14:paraId="3C133FCC" w14:textId="77777777" w:rsidTr="00940C6F">
        <w:tc>
          <w:tcPr>
            <w:tcW w:w="902" w:type="dxa"/>
          </w:tcPr>
          <w:p w14:paraId="04BF1CE4" w14:textId="77777777" w:rsidR="00940C6F" w:rsidRDefault="00940C6F" w:rsidP="00940C6F">
            <w:r>
              <w:t>CO / P</w:t>
            </w:r>
          </w:p>
        </w:tc>
        <w:tc>
          <w:tcPr>
            <w:tcW w:w="1359" w:type="dxa"/>
          </w:tcPr>
          <w:p w14:paraId="32C3F7CC" w14:textId="77777777" w:rsidR="00940C6F" w:rsidRPr="00723EF4" w:rsidRDefault="00940C6F" w:rsidP="00940C6F">
            <w:pPr>
              <w:jc w:val="center"/>
              <w:rPr>
                <w:b/>
              </w:rPr>
            </w:pPr>
            <w:r w:rsidRPr="00723EF4">
              <w:rPr>
                <w:b/>
              </w:rPr>
              <w:t>Remember</w:t>
            </w:r>
          </w:p>
        </w:tc>
        <w:tc>
          <w:tcPr>
            <w:tcW w:w="1541" w:type="dxa"/>
          </w:tcPr>
          <w:p w14:paraId="230623F4" w14:textId="77777777" w:rsidR="00940C6F" w:rsidRPr="00723EF4" w:rsidRDefault="00940C6F" w:rsidP="00940C6F">
            <w:pPr>
              <w:jc w:val="center"/>
              <w:rPr>
                <w:b/>
              </w:rPr>
            </w:pPr>
            <w:r w:rsidRPr="00723EF4">
              <w:rPr>
                <w:b/>
              </w:rPr>
              <w:t>Understand</w:t>
            </w:r>
          </w:p>
        </w:tc>
        <w:tc>
          <w:tcPr>
            <w:tcW w:w="1320" w:type="dxa"/>
          </w:tcPr>
          <w:p w14:paraId="3D9E0F1F" w14:textId="77777777" w:rsidR="00940C6F" w:rsidRPr="00723EF4" w:rsidRDefault="00940C6F" w:rsidP="00940C6F">
            <w:pPr>
              <w:jc w:val="center"/>
              <w:rPr>
                <w:b/>
              </w:rPr>
            </w:pPr>
            <w:r w:rsidRPr="00723EF4">
              <w:rPr>
                <w:b/>
              </w:rPr>
              <w:t>Apply</w:t>
            </w:r>
          </w:p>
        </w:tc>
        <w:tc>
          <w:tcPr>
            <w:tcW w:w="1406" w:type="dxa"/>
          </w:tcPr>
          <w:p w14:paraId="73B6FD0A" w14:textId="77777777" w:rsidR="00940C6F" w:rsidRPr="00723EF4" w:rsidRDefault="00940C6F" w:rsidP="00940C6F">
            <w:pPr>
              <w:jc w:val="center"/>
              <w:rPr>
                <w:b/>
              </w:rPr>
            </w:pPr>
            <w:r w:rsidRPr="00723EF4">
              <w:rPr>
                <w:b/>
              </w:rPr>
              <w:t>Analyze</w:t>
            </w:r>
          </w:p>
        </w:tc>
        <w:tc>
          <w:tcPr>
            <w:tcW w:w="1325" w:type="dxa"/>
          </w:tcPr>
          <w:p w14:paraId="4E164E3C" w14:textId="77777777" w:rsidR="00940C6F" w:rsidRPr="00723EF4" w:rsidRDefault="00940C6F" w:rsidP="00940C6F">
            <w:pPr>
              <w:jc w:val="center"/>
              <w:rPr>
                <w:b/>
              </w:rPr>
            </w:pPr>
            <w:r w:rsidRPr="00723EF4">
              <w:rPr>
                <w:b/>
              </w:rPr>
              <w:t>Evaluate</w:t>
            </w:r>
          </w:p>
        </w:tc>
        <w:tc>
          <w:tcPr>
            <w:tcW w:w="1239" w:type="dxa"/>
          </w:tcPr>
          <w:p w14:paraId="48C43953" w14:textId="77777777" w:rsidR="00940C6F" w:rsidRPr="00723EF4" w:rsidRDefault="00940C6F" w:rsidP="00940C6F">
            <w:pPr>
              <w:jc w:val="center"/>
              <w:rPr>
                <w:b/>
              </w:rPr>
            </w:pPr>
            <w:r w:rsidRPr="00723EF4">
              <w:rPr>
                <w:b/>
              </w:rPr>
              <w:t>Create</w:t>
            </w:r>
          </w:p>
        </w:tc>
        <w:tc>
          <w:tcPr>
            <w:tcW w:w="1251" w:type="dxa"/>
          </w:tcPr>
          <w:p w14:paraId="2AD803B7" w14:textId="77777777" w:rsidR="00940C6F" w:rsidRPr="00723EF4" w:rsidRDefault="00940C6F" w:rsidP="00940C6F">
            <w:pPr>
              <w:jc w:val="center"/>
              <w:rPr>
                <w:b/>
              </w:rPr>
            </w:pPr>
            <w:r w:rsidRPr="00723EF4">
              <w:rPr>
                <w:b/>
              </w:rPr>
              <w:t>Total</w:t>
            </w:r>
          </w:p>
        </w:tc>
      </w:tr>
      <w:tr w:rsidR="00940C6F" w14:paraId="14B8E268" w14:textId="77777777" w:rsidTr="00940C6F">
        <w:tc>
          <w:tcPr>
            <w:tcW w:w="902" w:type="dxa"/>
          </w:tcPr>
          <w:p w14:paraId="4983576A" w14:textId="77777777" w:rsidR="00940C6F" w:rsidRDefault="00940C6F" w:rsidP="00940C6F">
            <w:r>
              <w:t>CO1</w:t>
            </w:r>
          </w:p>
        </w:tc>
        <w:tc>
          <w:tcPr>
            <w:tcW w:w="1359" w:type="dxa"/>
          </w:tcPr>
          <w:p w14:paraId="4EBD6356" w14:textId="77777777" w:rsidR="00940C6F" w:rsidRDefault="00940C6F" w:rsidP="00940C6F">
            <w:pPr>
              <w:jc w:val="center"/>
            </w:pPr>
          </w:p>
        </w:tc>
        <w:tc>
          <w:tcPr>
            <w:tcW w:w="1541" w:type="dxa"/>
          </w:tcPr>
          <w:p w14:paraId="5298AE50" w14:textId="77777777" w:rsidR="00940C6F" w:rsidRDefault="00940C6F" w:rsidP="00940C6F">
            <w:pPr>
              <w:jc w:val="center"/>
            </w:pPr>
            <w:r>
              <w:t>10</w:t>
            </w:r>
          </w:p>
        </w:tc>
        <w:tc>
          <w:tcPr>
            <w:tcW w:w="1320" w:type="dxa"/>
          </w:tcPr>
          <w:p w14:paraId="46640542" w14:textId="77777777" w:rsidR="00940C6F" w:rsidRDefault="00940C6F" w:rsidP="00940C6F">
            <w:pPr>
              <w:jc w:val="center"/>
            </w:pPr>
          </w:p>
        </w:tc>
        <w:tc>
          <w:tcPr>
            <w:tcW w:w="1406" w:type="dxa"/>
          </w:tcPr>
          <w:p w14:paraId="062A98C9" w14:textId="77777777" w:rsidR="00940C6F" w:rsidRDefault="00940C6F" w:rsidP="00940C6F">
            <w:pPr>
              <w:jc w:val="center"/>
            </w:pPr>
          </w:p>
        </w:tc>
        <w:tc>
          <w:tcPr>
            <w:tcW w:w="1325" w:type="dxa"/>
          </w:tcPr>
          <w:p w14:paraId="2B340866" w14:textId="77777777" w:rsidR="00940C6F" w:rsidRDefault="00940C6F" w:rsidP="00940C6F">
            <w:pPr>
              <w:jc w:val="center"/>
            </w:pPr>
          </w:p>
        </w:tc>
        <w:tc>
          <w:tcPr>
            <w:tcW w:w="1239" w:type="dxa"/>
          </w:tcPr>
          <w:p w14:paraId="0632FF6F" w14:textId="77777777" w:rsidR="00940C6F" w:rsidRDefault="00940C6F" w:rsidP="00940C6F">
            <w:pPr>
              <w:jc w:val="center"/>
            </w:pPr>
          </w:p>
        </w:tc>
        <w:tc>
          <w:tcPr>
            <w:tcW w:w="1251" w:type="dxa"/>
          </w:tcPr>
          <w:p w14:paraId="6D7DF8A6" w14:textId="77777777" w:rsidR="00940C6F" w:rsidRDefault="00940C6F" w:rsidP="00940C6F">
            <w:pPr>
              <w:jc w:val="center"/>
            </w:pPr>
            <w:r>
              <w:t>10</w:t>
            </w:r>
          </w:p>
        </w:tc>
      </w:tr>
      <w:tr w:rsidR="00940C6F" w14:paraId="4ECA3BE8" w14:textId="77777777" w:rsidTr="00940C6F">
        <w:tc>
          <w:tcPr>
            <w:tcW w:w="902" w:type="dxa"/>
          </w:tcPr>
          <w:p w14:paraId="13D26B0D" w14:textId="77777777" w:rsidR="00940C6F" w:rsidRDefault="00940C6F" w:rsidP="00940C6F">
            <w:r>
              <w:t>CO2</w:t>
            </w:r>
          </w:p>
        </w:tc>
        <w:tc>
          <w:tcPr>
            <w:tcW w:w="1359" w:type="dxa"/>
          </w:tcPr>
          <w:p w14:paraId="0A619F34" w14:textId="77777777" w:rsidR="00940C6F" w:rsidRDefault="00940C6F" w:rsidP="00940C6F">
            <w:pPr>
              <w:jc w:val="center"/>
            </w:pPr>
            <w:r>
              <w:t>10</w:t>
            </w:r>
          </w:p>
        </w:tc>
        <w:tc>
          <w:tcPr>
            <w:tcW w:w="1541" w:type="dxa"/>
          </w:tcPr>
          <w:p w14:paraId="5E253A52" w14:textId="77777777" w:rsidR="00940C6F" w:rsidRDefault="00940C6F" w:rsidP="00940C6F">
            <w:pPr>
              <w:jc w:val="center"/>
            </w:pPr>
          </w:p>
        </w:tc>
        <w:tc>
          <w:tcPr>
            <w:tcW w:w="1320" w:type="dxa"/>
          </w:tcPr>
          <w:p w14:paraId="553B50FA" w14:textId="77777777" w:rsidR="00940C6F" w:rsidRDefault="00940C6F" w:rsidP="00940C6F">
            <w:pPr>
              <w:jc w:val="center"/>
            </w:pPr>
            <w:r>
              <w:t>20</w:t>
            </w:r>
          </w:p>
        </w:tc>
        <w:tc>
          <w:tcPr>
            <w:tcW w:w="1406" w:type="dxa"/>
          </w:tcPr>
          <w:p w14:paraId="5F9E63F4" w14:textId="77777777" w:rsidR="00940C6F" w:rsidRDefault="00940C6F" w:rsidP="00940C6F">
            <w:pPr>
              <w:jc w:val="center"/>
            </w:pPr>
          </w:p>
        </w:tc>
        <w:tc>
          <w:tcPr>
            <w:tcW w:w="1325" w:type="dxa"/>
          </w:tcPr>
          <w:p w14:paraId="5A6D7F60" w14:textId="77777777" w:rsidR="00940C6F" w:rsidRDefault="00940C6F" w:rsidP="00940C6F">
            <w:pPr>
              <w:jc w:val="center"/>
            </w:pPr>
          </w:p>
        </w:tc>
        <w:tc>
          <w:tcPr>
            <w:tcW w:w="1239" w:type="dxa"/>
          </w:tcPr>
          <w:p w14:paraId="35BC69C1" w14:textId="77777777" w:rsidR="00940C6F" w:rsidRDefault="00940C6F" w:rsidP="00940C6F">
            <w:pPr>
              <w:jc w:val="center"/>
            </w:pPr>
          </w:p>
        </w:tc>
        <w:tc>
          <w:tcPr>
            <w:tcW w:w="1251" w:type="dxa"/>
          </w:tcPr>
          <w:p w14:paraId="1831EFD3" w14:textId="77777777" w:rsidR="00940C6F" w:rsidRDefault="00940C6F" w:rsidP="00940C6F">
            <w:pPr>
              <w:jc w:val="center"/>
            </w:pPr>
            <w:r>
              <w:t>30</w:t>
            </w:r>
          </w:p>
        </w:tc>
      </w:tr>
      <w:tr w:rsidR="00940C6F" w14:paraId="12A47EB9" w14:textId="77777777" w:rsidTr="00940C6F">
        <w:tc>
          <w:tcPr>
            <w:tcW w:w="902" w:type="dxa"/>
          </w:tcPr>
          <w:p w14:paraId="3F690D58" w14:textId="77777777" w:rsidR="00940C6F" w:rsidRDefault="00940C6F" w:rsidP="00940C6F">
            <w:r>
              <w:t>CO3</w:t>
            </w:r>
          </w:p>
        </w:tc>
        <w:tc>
          <w:tcPr>
            <w:tcW w:w="1359" w:type="dxa"/>
          </w:tcPr>
          <w:p w14:paraId="3C31CF8C" w14:textId="77777777" w:rsidR="00940C6F" w:rsidRDefault="00940C6F" w:rsidP="00940C6F">
            <w:pPr>
              <w:jc w:val="center"/>
            </w:pPr>
          </w:p>
        </w:tc>
        <w:tc>
          <w:tcPr>
            <w:tcW w:w="1541" w:type="dxa"/>
          </w:tcPr>
          <w:p w14:paraId="5DF3FAE2" w14:textId="77777777" w:rsidR="00940C6F" w:rsidRDefault="00940C6F" w:rsidP="00940C6F">
            <w:pPr>
              <w:jc w:val="center"/>
            </w:pPr>
            <w:r>
              <w:t>10</w:t>
            </w:r>
          </w:p>
        </w:tc>
        <w:tc>
          <w:tcPr>
            <w:tcW w:w="1320" w:type="dxa"/>
          </w:tcPr>
          <w:p w14:paraId="73ECA5D0" w14:textId="77777777" w:rsidR="00940C6F" w:rsidRDefault="00940C6F" w:rsidP="00940C6F">
            <w:pPr>
              <w:jc w:val="center"/>
            </w:pPr>
            <w:r>
              <w:t>20</w:t>
            </w:r>
          </w:p>
        </w:tc>
        <w:tc>
          <w:tcPr>
            <w:tcW w:w="1406" w:type="dxa"/>
          </w:tcPr>
          <w:p w14:paraId="58A2041D" w14:textId="77777777" w:rsidR="00940C6F" w:rsidRDefault="00940C6F" w:rsidP="00940C6F">
            <w:pPr>
              <w:jc w:val="center"/>
            </w:pPr>
          </w:p>
        </w:tc>
        <w:tc>
          <w:tcPr>
            <w:tcW w:w="1325" w:type="dxa"/>
          </w:tcPr>
          <w:p w14:paraId="5A84A792" w14:textId="77777777" w:rsidR="00940C6F" w:rsidRDefault="00940C6F" w:rsidP="00940C6F">
            <w:pPr>
              <w:jc w:val="center"/>
            </w:pPr>
            <w:r>
              <w:t>10</w:t>
            </w:r>
          </w:p>
        </w:tc>
        <w:tc>
          <w:tcPr>
            <w:tcW w:w="1239" w:type="dxa"/>
          </w:tcPr>
          <w:p w14:paraId="2E1D807B" w14:textId="77777777" w:rsidR="00940C6F" w:rsidRDefault="00940C6F" w:rsidP="00940C6F">
            <w:pPr>
              <w:jc w:val="center"/>
            </w:pPr>
          </w:p>
        </w:tc>
        <w:tc>
          <w:tcPr>
            <w:tcW w:w="1251" w:type="dxa"/>
          </w:tcPr>
          <w:p w14:paraId="3CD6AC80" w14:textId="77777777" w:rsidR="00940C6F" w:rsidRDefault="00940C6F" w:rsidP="00940C6F">
            <w:pPr>
              <w:jc w:val="center"/>
            </w:pPr>
            <w:r>
              <w:t>40</w:t>
            </w:r>
          </w:p>
        </w:tc>
      </w:tr>
      <w:tr w:rsidR="00940C6F" w14:paraId="48EB03B4" w14:textId="77777777" w:rsidTr="00940C6F">
        <w:tc>
          <w:tcPr>
            <w:tcW w:w="902" w:type="dxa"/>
          </w:tcPr>
          <w:p w14:paraId="4B9E38FA" w14:textId="77777777" w:rsidR="00940C6F" w:rsidRDefault="00940C6F" w:rsidP="00940C6F">
            <w:r>
              <w:t>CO4</w:t>
            </w:r>
          </w:p>
        </w:tc>
        <w:tc>
          <w:tcPr>
            <w:tcW w:w="1359" w:type="dxa"/>
          </w:tcPr>
          <w:p w14:paraId="0FFCAA63" w14:textId="77777777" w:rsidR="00940C6F" w:rsidRDefault="00940C6F" w:rsidP="00940C6F">
            <w:pPr>
              <w:jc w:val="center"/>
            </w:pPr>
          </w:p>
        </w:tc>
        <w:tc>
          <w:tcPr>
            <w:tcW w:w="1541" w:type="dxa"/>
          </w:tcPr>
          <w:p w14:paraId="6B214A17" w14:textId="77777777" w:rsidR="00940C6F" w:rsidRDefault="00940C6F" w:rsidP="00940C6F">
            <w:pPr>
              <w:jc w:val="center"/>
            </w:pPr>
          </w:p>
        </w:tc>
        <w:tc>
          <w:tcPr>
            <w:tcW w:w="1320" w:type="dxa"/>
          </w:tcPr>
          <w:p w14:paraId="7724420C" w14:textId="77777777" w:rsidR="00940C6F" w:rsidRDefault="00940C6F" w:rsidP="00940C6F">
            <w:pPr>
              <w:jc w:val="center"/>
            </w:pPr>
            <w:r>
              <w:t>10</w:t>
            </w:r>
          </w:p>
        </w:tc>
        <w:tc>
          <w:tcPr>
            <w:tcW w:w="1406" w:type="dxa"/>
          </w:tcPr>
          <w:p w14:paraId="4506C391" w14:textId="77777777" w:rsidR="00940C6F" w:rsidRDefault="00940C6F" w:rsidP="00940C6F">
            <w:pPr>
              <w:jc w:val="center"/>
            </w:pPr>
          </w:p>
        </w:tc>
        <w:tc>
          <w:tcPr>
            <w:tcW w:w="1325" w:type="dxa"/>
          </w:tcPr>
          <w:p w14:paraId="2F89593C" w14:textId="77777777" w:rsidR="00940C6F" w:rsidRDefault="00940C6F" w:rsidP="00940C6F">
            <w:pPr>
              <w:jc w:val="center"/>
            </w:pPr>
            <w:r>
              <w:t>20</w:t>
            </w:r>
          </w:p>
        </w:tc>
        <w:tc>
          <w:tcPr>
            <w:tcW w:w="1239" w:type="dxa"/>
          </w:tcPr>
          <w:p w14:paraId="4331182E" w14:textId="77777777" w:rsidR="00940C6F" w:rsidRDefault="00940C6F" w:rsidP="00940C6F">
            <w:pPr>
              <w:jc w:val="center"/>
            </w:pPr>
          </w:p>
        </w:tc>
        <w:tc>
          <w:tcPr>
            <w:tcW w:w="1251" w:type="dxa"/>
          </w:tcPr>
          <w:p w14:paraId="4D797E31" w14:textId="77777777" w:rsidR="00940C6F" w:rsidRDefault="00940C6F" w:rsidP="00940C6F">
            <w:pPr>
              <w:jc w:val="center"/>
            </w:pPr>
            <w:r>
              <w:t>30</w:t>
            </w:r>
          </w:p>
        </w:tc>
      </w:tr>
      <w:tr w:rsidR="00940C6F" w14:paraId="3256987A" w14:textId="77777777" w:rsidTr="00940C6F">
        <w:tc>
          <w:tcPr>
            <w:tcW w:w="902" w:type="dxa"/>
          </w:tcPr>
          <w:p w14:paraId="7AF9EB6D" w14:textId="77777777" w:rsidR="00940C6F" w:rsidRDefault="00940C6F" w:rsidP="00940C6F">
            <w:r>
              <w:t>CO5</w:t>
            </w:r>
          </w:p>
        </w:tc>
        <w:tc>
          <w:tcPr>
            <w:tcW w:w="1359" w:type="dxa"/>
          </w:tcPr>
          <w:p w14:paraId="60C9A909" w14:textId="77777777" w:rsidR="00940C6F" w:rsidRDefault="00940C6F" w:rsidP="00940C6F">
            <w:pPr>
              <w:jc w:val="center"/>
            </w:pPr>
          </w:p>
        </w:tc>
        <w:tc>
          <w:tcPr>
            <w:tcW w:w="1541" w:type="dxa"/>
          </w:tcPr>
          <w:p w14:paraId="3366A299" w14:textId="77777777" w:rsidR="00940C6F" w:rsidRDefault="00940C6F" w:rsidP="00940C6F">
            <w:pPr>
              <w:jc w:val="center"/>
            </w:pPr>
            <w:r>
              <w:t>10</w:t>
            </w:r>
          </w:p>
        </w:tc>
        <w:tc>
          <w:tcPr>
            <w:tcW w:w="1320" w:type="dxa"/>
          </w:tcPr>
          <w:p w14:paraId="0378A9BE" w14:textId="77777777" w:rsidR="00940C6F" w:rsidRDefault="00940C6F" w:rsidP="00940C6F">
            <w:pPr>
              <w:jc w:val="center"/>
            </w:pPr>
            <w:r>
              <w:t>10</w:t>
            </w:r>
          </w:p>
        </w:tc>
        <w:tc>
          <w:tcPr>
            <w:tcW w:w="1406" w:type="dxa"/>
          </w:tcPr>
          <w:p w14:paraId="47148F8D" w14:textId="77777777" w:rsidR="00940C6F" w:rsidRDefault="00940C6F" w:rsidP="00940C6F">
            <w:pPr>
              <w:jc w:val="center"/>
            </w:pPr>
            <w:r>
              <w:t>10</w:t>
            </w:r>
          </w:p>
        </w:tc>
        <w:tc>
          <w:tcPr>
            <w:tcW w:w="1325" w:type="dxa"/>
          </w:tcPr>
          <w:p w14:paraId="7AD3F088" w14:textId="77777777" w:rsidR="00940C6F" w:rsidRDefault="00940C6F" w:rsidP="00940C6F">
            <w:pPr>
              <w:jc w:val="center"/>
            </w:pPr>
            <w:r>
              <w:t>20</w:t>
            </w:r>
          </w:p>
        </w:tc>
        <w:tc>
          <w:tcPr>
            <w:tcW w:w="1239" w:type="dxa"/>
          </w:tcPr>
          <w:p w14:paraId="2FBF8938" w14:textId="77777777" w:rsidR="00940C6F" w:rsidRDefault="00940C6F" w:rsidP="00940C6F">
            <w:pPr>
              <w:jc w:val="center"/>
            </w:pPr>
          </w:p>
        </w:tc>
        <w:tc>
          <w:tcPr>
            <w:tcW w:w="1251" w:type="dxa"/>
          </w:tcPr>
          <w:p w14:paraId="61FFEDE7" w14:textId="77777777" w:rsidR="00940C6F" w:rsidRDefault="00940C6F" w:rsidP="00940C6F">
            <w:pPr>
              <w:jc w:val="center"/>
            </w:pPr>
            <w:r>
              <w:t>50</w:t>
            </w:r>
          </w:p>
        </w:tc>
      </w:tr>
      <w:tr w:rsidR="00940C6F" w14:paraId="5A01BB46" w14:textId="77777777" w:rsidTr="00940C6F">
        <w:tc>
          <w:tcPr>
            <w:tcW w:w="902" w:type="dxa"/>
          </w:tcPr>
          <w:p w14:paraId="3F2446D4" w14:textId="77777777" w:rsidR="00940C6F" w:rsidRDefault="00940C6F" w:rsidP="00940C6F">
            <w:r>
              <w:t>CO6</w:t>
            </w:r>
          </w:p>
        </w:tc>
        <w:tc>
          <w:tcPr>
            <w:tcW w:w="1359" w:type="dxa"/>
          </w:tcPr>
          <w:p w14:paraId="6DBE09EE" w14:textId="77777777" w:rsidR="00940C6F" w:rsidRDefault="00940C6F" w:rsidP="00940C6F">
            <w:pPr>
              <w:jc w:val="center"/>
            </w:pPr>
          </w:p>
        </w:tc>
        <w:tc>
          <w:tcPr>
            <w:tcW w:w="1541" w:type="dxa"/>
          </w:tcPr>
          <w:p w14:paraId="2E8FE447" w14:textId="77777777" w:rsidR="00940C6F" w:rsidRDefault="00940C6F" w:rsidP="00940C6F">
            <w:pPr>
              <w:jc w:val="center"/>
            </w:pPr>
          </w:p>
        </w:tc>
        <w:tc>
          <w:tcPr>
            <w:tcW w:w="1320" w:type="dxa"/>
          </w:tcPr>
          <w:p w14:paraId="61353229" w14:textId="77777777" w:rsidR="00940C6F" w:rsidRDefault="00940C6F" w:rsidP="00940C6F">
            <w:pPr>
              <w:jc w:val="center"/>
            </w:pPr>
          </w:p>
        </w:tc>
        <w:tc>
          <w:tcPr>
            <w:tcW w:w="1406" w:type="dxa"/>
          </w:tcPr>
          <w:p w14:paraId="50D23BD7" w14:textId="77777777" w:rsidR="00940C6F" w:rsidRDefault="00940C6F" w:rsidP="00940C6F">
            <w:pPr>
              <w:jc w:val="center"/>
            </w:pPr>
          </w:p>
        </w:tc>
        <w:tc>
          <w:tcPr>
            <w:tcW w:w="1325" w:type="dxa"/>
          </w:tcPr>
          <w:p w14:paraId="2C4E84FE" w14:textId="77777777" w:rsidR="00940C6F" w:rsidRDefault="00940C6F" w:rsidP="00940C6F">
            <w:pPr>
              <w:jc w:val="center"/>
            </w:pPr>
          </w:p>
        </w:tc>
        <w:tc>
          <w:tcPr>
            <w:tcW w:w="1239" w:type="dxa"/>
          </w:tcPr>
          <w:p w14:paraId="5B50CE9A" w14:textId="77777777" w:rsidR="00940C6F" w:rsidRDefault="00940C6F" w:rsidP="00940C6F">
            <w:pPr>
              <w:jc w:val="center"/>
            </w:pPr>
            <w:r>
              <w:t>20</w:t>
            </w:r>
          </w:p>
        </w:tc>
        <w:tc>
          <w:tcPr>
            <w:tcW w:w="1251" w:type="dxa"/>
          </w:tcPr>
          <w:p w14:paraId="4612CAFA" w14:textId="77777777" w:rsidR="00940C6F" w:rsidRDefault="00940C6F" w:rsidP="00940C6F">
            <w:pPr>
              <w:jc w:val="center"/>
            </w:pPr>
            <w:r>
              <w:t>20</w:t>
            </w:r>
          </w:p>
        </w:tc>
      </w:tr>
      <w:tr w:rsidR="00940C6F" w14:paraId="145CC839" w14:textId="77777777" w:rsidTr="00940C6F">
        <w:tc>
          <w:tcPr>
            <w:tcW w:w="9092" w:type="dxa"/>
            <w:gridSpan w:val="7"/>
          </w:tcPr>
          <w:p w14:paraId="0F7A6032" w14:textId="77777777" w:rsidR="00940C6F" w:rsidRDefault="00940C6F" w:rsidP="00940C6F"/>
        </w:tc>
        <w:tc>
          <w:tcPr>
            <w:tcW w:w="1251" w:type="dxa"/>
          </w:tcPr>
          <w:p w14:paraId="64C929FD" w14:textId="77777777" w:rsidR="00940C6F" w:rsidRPr="00967742" w:rsidRDefault="00940C6F" w:rsidP="00940C6F">
            <w:pPr>
              <w:jc w:val="center"/>
              <w:rPr>
                <w:b/>
              </w:rPr>
            </w:pPr>
            <w:r w:rsidRPr="00967742">
              <w:rPr>
                <w:b/>
              </w:rPr>
              <w:t>1</w:t>
            </w:r>
            <w:r>
              <w:rPr>
                <w:b/>
              </w:rPr>
              <w:t>80</w:t>
            </w:r>
          </w:p>
        </w:tc>
      </w:tr>
    </w:tbl>
    <w:p w14:paraId="4679E91B" w14:textId="77777777" w:rsidR="00940C6F" w:rsidRDefault="00940C6F" w:rsidP="00940C6F"/>
    <w:p w14:paraId="564545C1" w14:textId="77777777" w:rsidR="00940C6F" w:rsidRDefault="00940C6F" w:rsidP="00940C6F">
      <w:pPr>
        <w:jc w:val="center"/>
      </w:pPr>
      <w:r>
        <w:rPr>
          <w:noProof/>
        </w:rPr>
        <w:lastRenderedPageBreak/>
        <w:drawing>
          <wp:inline distT="0" distB="0" distL="0" distR="0" wp14:anchorId="35138C6E" wp14:editId="49FF3938">
            <wp:extent cx="5524500" cy="1085850"/>
            <wp:effectExtent l="0" t="0" r="0" b="0"/>
            <wp:docPr id="105" name="Picture 105"/>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524500" cy="1085850"/>
                    </a:xfrm>
                    <a:prstGeom prst="rect">
                      <a:avLst/>
                    </a:prstGeom>
                  </pic:spPr>
                </pic:pic>
              </a:graphicData>
            </a:graphic>
          </wp:inline>
        </w:drawing>
      </w:r>
    </w:p>
    <w:p w14:paraId="3A91E57D" w14:textId="77777777" w:rsidR="00940C6F" w:rsidRDefault="00940C6F" w:rsidP="00940C6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1B91D8BF" w14:textId="77777777" w:rsidTr="00940C6F">
        <w:trPr>
          <w:trHeight w:val="397"/>
        </w:trPr>
        <w:tc>
          <w:tcPr>
            <w:tcW w:w="1696" w:type="dxa"/>
            <w:vAlign w:val="center"/>
          </w:tcPr>
          <w:p w14:paraId="0A1DC73A"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3370B53E" w14:textId="77777777" w:rsidR="00940C6F" w:rsidRPr="00176493" w:rsidRDefault="00940C6F" w:rsidP="00940C6F">
            <w:pPr>
              <w:pStyle w:val="Title"/>
              <w:jc w:val="left"/>
              <w:rPr>
                <w:b/>
                <w:szCs w:val="24"/>
              </w:rPr>
            </w:pPr>
            <w:r>
              <w:rPr>
                <w:b/>
                <w:szCs w:val="24"/>
              </w:rPr>
              <w:t>21MS3082</w:t>
            </w:r>
          </w:p>
        </w:tc>
        <w:tc>
          <w:tcPr>
            <w:tcW w:w="1504" w:type="dxa"/>
            <w:vAlign w:val="center"/>
          </w:tcPr>
          <w:p w14:paraId="05E5D5B5"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056" w:type="dxa"/>
            <w:vAlign w:val="center"/>
          </w:tcPr>
          <w:p w14:paraId="5D442D7C" w14:textId="77777777" w:rsidR="00940C6F" w:rsidRPr="00176493" w:rsidRDefault="00940C6F" w:rsidP="00940C6F">
            <w:pPr>
              <w:pStyle w:val="Title"/>
              <w:jc w:val="left"/>
              <w:rPr>
                <w:b/>
                <w:szCs w:val="24"/>
              </w:rPr>
            </w:pPr>
            <w:r w:rsidRPr="00176493">
              <w:rPr>
                <w:b/>
                <w:szCs w:val="24"/>
              </w:rPr>
              <w:t>3hrs</w:t>
            </w:r>
          </w:p>
        </w:tc>
      </w:tr>
      <w:tr w:rsidR="00940C6F" w:rsidRPr="001E42AE" w14:paraId="1347841C" w14:textId="77777777" w:rsidTr="00940C6F">
        <w:trPr>
          <w:trHeight w:val="397"/>
        </w:trPr>
        <w:tc>
          <w:tcPr>
            <w:tcW w:w="1696" w:type="dxa"/>
            <w:vAlign w:val="center"/>
          </w:tcPr>
          <w:p w14:paraId="4534E40A"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191D2682" w14:textId="77777777" w:rsidR="00940C6F" w:rsidRPr="00176493" w:rsidRDefault="00940C6F" w:rsidP="00940C6F">
            <w:pPr>
              <w:pStyle w:val="Title"/>
              <w:jc w:val="left"/>
              <w:rPr>
                <w:b/>
                <w:szCs w:val="24"/>
              </w:rPr>
            </w:pPr>
            <w:r>
              <w:rPr>
                <w:b/>
                <w:szCs w:val="24"/>
              </w:rPr>
              <w:t>PRODUCT AND BRAND STRATEGIES</w:t>
            </w:r>
          </w:p>
        </w:tc>
        <w:tc>
          <w:tcPr>
            <w:tcW w:w="1504" w:type="dxa"/>
            <w:vAlign w:val="center"/>
          </w:tcPr>
          <w:p w14:paraId="0E5AF8A9" w14:textId="77777777" w:rsidR="00940C6F" w:rsidRPr="00176493" w:rsidRDefault="00940C6F" w:rsidP="00940C6F">
            <w:pPr>
              <w:pStyle w:val="Title"/>
              <w:jc w:val="left"/>
              <w:rPr>
                <w:b/>
                <w:bCs/>
                <w:szCs w:val="24"/>
              </w:rPr>
            </w:pPr>
            <w:r w:rsidRPr="00176493">
              <w:rPr>
                <w:b/>
                <w:bCs/>
                <w:szCs w:val="24"/>
              </w:rPr>
              <w:t xml:space="preserve">Max. Marks </w:t>
            </w:r>
          </w:p>
        </w:tc>
        <w:tc>
          <w:tcPr>
            <w:tcW w:w="1056" w:type="dxa"/>
            <w:vAlign w:val="center"/>
          </w:tcPr>
          <w:p w14:paraId="53021E0C" w14:textId="77777777" w:rsidR="00940C6F" w:rsidRPr="00176493" w:rsidRDefault="00940C6F" w:rsidP="00940C6F">
            <w:pPr>
              <w:pStyle w:val="Title"/>
              <w:jc w:val="left"/>
              <w:rPr>
                <w:b/>
                <w:szCs w:val="24"/>
              </w:rPr>
            </w:pPr>
            <w:r w:rsidRPr="00176493">
              <w:rPr>
                <w:b/>
                <w:szCs w:val="24"/>
              </w:rPr>
              <w:t>100</w:t>
            </w:r>
          </w:p>
        </w:tc>
      </w:tr>
    </w:tbl>
    <w:p w14:paraId="39A3E02B" w14:textId="77777777" w:rsidR="00940C6F" w:rsidRDefault="00940C6F" w:rsidP="00940C6F"/>
    <w:tbl>
      <w:tblPr>
        <w:tblStyle w:val="TableGrid"/>
        <w:tblW w:w="5000" w:type="pct"/>
        <w:tblLook w:val="04A0" w:firstRow="1" w:lastRow="0" w:firstColumn="1" w:lastColumn="0" w:noHBand="0" w:noVBand="1"/>
      </w:tblPr>
      <w:tblGrid>
        <w:gridCol w:w="540"/>
        <w:gridCol w:w="396"/>
        <w:gridCol w:w="6339"/>
        <w:gridCol w:w="1072"/>
        <w:gridCol w:w="986"/>
        <w:gridCol w:w="840"/>
      </w:tblGrid>
      <w:tr w:rsidR="00940C6F" w:rsidRPr="00BA50B9" w14:paraId="1CF576F9" w14:textId="77777777" w:rsidTr="00940C6F">
        <w:trPr>
          <w:trHeight w:val="552"/>
        </w:trPr>
        <w:tc>
          <w:tcPr>
            <w:tcW w:w="258" w:type="pct"/>
            <w:vAlign w:val="center"/>
          </w:tcPr>
          <w:p w14:paraId="5EDB9BB9" w14:textId="77777777" w:rsidR="00940C6F" w:rsidRPr="006272BC" w:rsidRDefault="00940C6F" w:rsidP="00940C6F">
            <w:pPr>
              <w:jc w:val="center"/>
              <w:rPr>
                <w:b/>
                <w:sz w:val="22"/>
                <w:szCs w:val="22"/>
              </w:rPr>
            </w:pPr>
            <w:r w:rsidRPr="006272BC">
              <w:rPr>
                <w:b/>
                <w:sz w:val="22"/>
                <w:szCs w:val="22"/>
              </w:rPr>
              <w:t>Q. No.</w:t>
            </w:r>
          </w:p>
        </w:tc>
        <w:tc>
          <w:tcPr>
            <w:tcW w:w="3356" w:type="pct"/>
            <w:gridSpan w:val="2"/>
            <w:vAlign w:val="center"/>
          </w:tcPr>
          <w:p w14:paraId="29F1FAB3" w14:textId="77777777" w:rsidR="00940C6F" w:rsidRPr="006272BC" w:rsidRDefault="00940C6F" w:rsidP="00940C6F">
            <w:pPr>
              <w:jc w:val="center"/>
              <w:rPr>
                <w:b/>
                <w:sz w:val="22"/>
                <w:szCs w:val="22"/>
              </w:rPr>
            </w:pPr>
            <w:r w:rsidRPr="006272BC">
              <w:rPr>
                <w:b/>
                <w:sz w:val="22"/>
                <w:szCs w:val="22"/>
              </w:rPr>
              <w:t>Questions</w:t>
            </w:r>
          </w:p>
        </w:tc>
        <w:tc>
          <w:tcPr>
            <w:tcW w:w="513" w:type="pct"/>
          </w:tcPr>
          <w:p w14:paraId="432B6D7C" w14:textId="77777777" w:rsidR="00940C6F" w:rsidRPr="006272BC" w:rsidRDefault="00940C6F" w:rsidP="00940C6F">
            <w:pPr>
              <w:jc w:val="center"/>
              <w:rPr>
                <w:b/>
                <w:sz w:val="22"/>
                <w:szCs w:val="22"/>
              </w:rPr>
            </w:pPr>
            <w:r w:rsidRPr="006272BC">
              <w:rPr>
                <w:b/>
                <w:sz w:val="22"/>
                <w:szCs w:val="22"/>
              </w:rPr>
              <w:t xml:space="preserve">Course Outcome </w:t>
            </w:r>
          </w:p>
        </w:tc>
        <w:tc>
          <w:tcPr>
            <w:tcW w:w="471" w:type="pct"/>
            <w:vAlign w:val="center"/>
          </w:tcPr>
          <w:p w14:paraId="7413FA52" w14:textId="77777777" w:rsidR="00940C6F" w:rsidRPr="006272BC" w:rsidRDefault="00940C6F" w:rsidP="00940C6F">
            <w:pPr>
              <w:jc w:val="center"/>
              <w:rPr>
                <w:b/>
                <w:sz w:val="22"/>
                <w:szCs w:val="22"/>
              </w:rPr>
            </w:pPr>
            <w:r w:rsidRPr="006272BC">
              <w:rPr>
                <w:b/>
                <w:sz w:val="22"/>
                <w:szCs w:val="22"/>
              </w:rPr>
              <w:t>Bloom’s Level</w:t>
            </w:r>
          </w:p>
        </w:tc>
        <w:tc>
          <w:tcPr>
            <w:tcW w:w="402" w:type="pct"/>
            <w:vAlign w:val="center"/>
          </w:tcPr>
          <w:p w14:paraId="3D77188C" w14:textId="77777777" w:rsidR="00940C6F" w:rsidRPr="006272BC" w:rsidRDefault="00940C6F" w:rsidP="00940C6F">
            <w:pPr>
              <w:jc w:val="center"/>
              <w:rPr>
                <w:b/>
                <w:sz w:val="22"/>
                <w:szCs w:val="22"/>
              </w:rPr>
            </w:pPr>
            <w:r w:rsidRPr="006272BC">
              <w:rPr>
                <w:b/>
                <w:sz w:val="22"/>
                <w:szCs w:val="22"/>
              </w:rPr>
              <w:t>Marks</w:t>
            </w:r>
          </w:p>
        </w:tc>
      </w:tr>
      <w:tr w:rsidR="00940C6F" w:rsidRPr="00BA50B9" w14:paraId="5BFAF84B" w14:textId="77777777" w:rsidTr="00940C6F">
        <w:trPr>
          <w:trHeight w:val="552"/>
        </w:trPr>
        <w:tc>
          <w:tcPr>
            <w:tcW w:w="5000" w:type="pct"/>
            <w:gridSpan w:val="6"/>
          </w:tcPr>
          <w:p w14:paraId="0FE1E635" w14:textId="77777777" w:rsidR="00940C6F" w:rsidRPr="00707678" w:rsidRDefault="00940C6F" w:rsidP="00940C6F">
            <w:pPr>
              <w:jc w:val="center"/>
              <w:rPr>
                <w:b/>
                <w:u w:val="single"/>
              </w:rPr>
            </w:pPr>
            <w:r>
              <w:rPr>
                <w:b/>
                <w:u w:val="single"/>
              </w:rPr>
              <w:t>PART- A (4</w:t>
            </w:r>
            <w:r w:rsidRPr="00707678">
              <w:rPr>
                <w:b/>
                <w:u w:val="single"/>
              </w:rPr>
              <w:t xml:space="preserve"> X </w:t>
            </w:r>
            <w:r>
              <w:rPr>
                <w:b/>
                <w:u w:val="single"/>
              </w:rPr>
              <w:t xml:space="preserve">20 = 80 </w:t>
            </w:r>
            <w:r w:rsidRPr="00707678">
              <w:rPr>
                <w:b/>
                <w:u w:val="single"/>
              </w:rPr>
              <w:t>MARKS)</w:t>
            </w:r>
          </w:p>
          <w:p w14:paraId="6849381F" w14:textId="77777777" w:rsidR="00940C6F" w:rsidRPr="00BA50B9" w:rsidRDefault="00940C6F" w:rsidP="00940C6F">
            <w:pPr>
              <w:jc w:val="center"/>
              <w:rPr>
                <w:b/>
              </w:rPr>
            </w:pPr>
            <w:r>
              <w:rPr>
                <w:b/>
              </w:rPr>
              <w:t>(Answer all the Questions)</w:t>
            </w:r>
          </w:p>
        </w:tc>
      </w:tr>
      <w:tr w:rsidR="00940C6F" w:rsidRPr="00BA50B9" w14:paraId="6907F558" w14:textId="77777777" w:rsidTr="00940C6F">
        <w:trPr>
          <w:trHeight w:val="397"/>
        </w:trPr>
        <w:tc>
          <w:tcPr>
            <w:tcW w:w="258" w:type="pct"/>
          </w:tcPr>
          <w:p w14:paraId="461438D3" w14:textId="77777777" w:rsidR="00940C6F" w:rsidRPr="00BA50B9" w:rsidRDefault="00940C6F" w:rsidP="00940C6F">
            <w:pPr>
              <w:jc w:val="center"/>
            </w:pPr>
            <w:r w:rsidRPr="00BA50B9">
              <w:t>1.</w:t>
            </w:r>
          </w:p>
        </w:tc>
        <w:tc>
          <w:tcPr>
            <w:tcW w:w="212" w:type="pct"/>
          </w:tcPr>
          <w:p w14:paraId="10D4DFDB" w14:textId="77777777" w:rsidR="00940C6F" w:rsidRPr="00BA50B9" w:rsidRDefault="00940C6F" w:rsidP="00940C6F">
            <w:pPr>
              <w:jc w:val="center"/>
            </w:pPr>
            <w:r w:rsidRPr="00BA50B9">
              <w:t>a.</w:t>
            </w:r>
          </w:p>
        </w:tc>
        <w:tc>
          <w:tcPr>
            <w:tcW w:w="3144" w:type="pct"/>
          </w:tcPr>
          <w:p w14:paraId="519C88EF" w14:textId="77777777" w:rsidR="00940C6F" w:rsidRPr="00BA50B9" w:rsidRDefault="00940C6F" w:rsidP="00940C6F">
            <w:pPr>
              <w:jc w:val="both"/>
            </w:pPr>
            <w:r>
              <w:t>Bring out the basic concepts of Product Management that are to be essentially known to a Product Manager</w:t>
            </w:r>
          </w:p>
        </w:tc>
        <w:tc>
          <w:tcPr>
            <w:tcW w:w="513" w:type="pct"/>
          </w:tcPr>
          <w:p w14:paraId="7D3E1163" w14:textId="77777777" w:rsidR="00940C6F" w:rsidRDefault="00940C6F" w:rsidP="00940C6F">
            <w:pPr>
              <w:jc w:val="center"/>
            </w:pPr>
            <w:r w:rsidRPr="009B21A6">
              <w:t>CO</w:t>
            </w:r>
            <w:r>
              <w:t>1</w:t>
            </w:r>
          </w:p>
        </w:tc>
        <w:tc>
          <w:tcPr>
            <w:tcW w:w="471" w:type="pct"/>
          </w:tcPr>
          <w:p w14:paraId="512DF7A1" w14:textId="77777777" w:rsidR="00940C6F" w:rsidRPr="00BA50B9" w:rsidRDefault="00940C6F" w:rsidP="00940C6F">
            <w:pPr>
              <w:jc w:val="center"/>
            </w:pPr>
            <w:r>
              <w:t>U</w:t>
            </w:r>
          </w:p>
        </w:tc>
        <w:tc>
          <w:tcPr>
            <w:tcW w:w="402" w:type="pct"/>
          </w:tcPr>
          <w:p w14:paraId="6B81AE48" w14:textId="77777777" w:rsidR="00940C6F" w:rsidRPr="00BA50B9" w:rsidRDefault="00940C6F" w:rsidP="00940C6F">
            <w:pPr>
              <w:jc w:val="center"/>
            </w:pPr>
            <w:r>
              <w:t>10</w:t>
            </w:r>
          </w:p>
        </w:tc>
      </w:tr>
      <w:tr w:rsidR="00940C6F" w:rsidRPr="00BA50B9" w14:paraId="50424C32" w14:textId="77777777" w:rsidTr="00940C6F">
        <w:trPr>
          <w:trHeight w:val="397"/>
        </w:trPr>
        <w:tc>
          <w:tcPr>
            <w:tcW w:w="258" w:type="pct"/>
          </w:tcPr>
          <w:p w14:paraId="715C0E1A" w14:textId="77777777" w:rsidR="00940C6F" w:rsidRPr="00BA50B9" w:rsidRDefault="00940C6F" w:rsidP="00940C6F">
            <w:pPr>
              <w:jc w:val="center"/>
            </w:pPr>
          </w:p>
        </w:tc>
        <w:tc>
          <w:tcPr>
            <w:tcW w:w="212" w:type="pct"/>
          </w:tcPr>
          <w:p w14:paraId="7395F32E" w14:textId="77777777" w:rsidR="00940C6F" w:rsidRPr="00BA50B9" w:rsidRDefault="00940C6F" w:rsidP="00940C6F">
            <w:pPr>
              <w:jc w:val="center"/>
            </w:pPr>
            <w:r>
              <w:t>b.</w:t>
            </w:r>
          </w:p>
        </w:tc>
        <w:tc>
          <w:tcPr>
            <w:tcW w:w="3144" w:type="pct"/>
          </w:tcPr>
          <w:p w14:paraId="5A9F0FBD" w14:textId="77777777" w:rsidR="00940C6F" w:rsidRPr="00510EC4" w:rsidRDefault="00940C6F" w:rsidP="00940C6F">
            <w:pPr>
              <w:jc w:val="both"/>
              <w:rPr>
                <w:bCs/>
              </w:rPr>
            </w:pPr>
            <w:r>
              <w:rPr>
                <w:bCs/>
              </w:rPr>
              <w:t>In an Automotive company, what are the components and dynamics of Product Mix?</w:t>
            </w:r>
          </w:p>
        </w:tc>
        <w:tc>
          <w:tcPr>
            <w:tcW w:w="513" w:type="pct"/>
          </w:tcPr>
          <w:p w14:paraId="232BB262" w14:textId="77777777" w:rsidR="00940C6F" w:rsidRPr="009B21A6" w:rsidRDefault="00940C6F" w:rsidP="00940C6F">
            <w:pPr>
              <w:jc w:val="center"/>
            </w:pPr>
            <w:r>
              <w:t>CO2</w:t>
            </w:r>
          </w:p>
        </w:tc>
        <w:tc>
          <w:tcPr>
            <w:tcW w:w="471" w:type="pct"/>
          </w:tcPr>
          <w:p w14:paraId="5E672295" w14:textId="77777777" w:rsidR="00940C6F" w:rsidRDefault="00940C6F" w:rsidP="00940C6F">
            <w:pPr>
              <w:jc w:val="center"/>
            </w:pPr>
            <w:r>
              <w:t>A</w:t>
            </w:r>
          </w:p>
        </w:tc>
        <w:tc>
          <w:tcPr>
            <w:tcW w:w="402" w:type="pct"/>
          </w:tcPr>
          <w:p w14:paraId="35A684D2" w14:textId="77777777" w:rsidR="00940C6F" w:rsidRDefault="00940C6F" w:rsidP="00940C6F">
            <w:pPr>
              <w:jc w:val="center"/>
            </w:pPr>
            <w:r>
              <w:t>10</w:t>
            </w:r>
          </w:p>
        </w:tc>
      </w:tr>
      <w:tr w:rsidR="00940C6F" w:rsidRPr="00BA50B9" w14:paraId="7C79D3E2" w14:textId="77777777" w:rsidTr="00940C6F">
        <w:trPr>
          <w:trHeight w:val="397"/>
        </w:trPr>
        <w:tc>
          <w:tcPr>
            <w:tcW w:w="258" w:type="pct"/>
          </w:tcPr>
          <w:p w14:paraId="1A720730" w14:textId="77777777" w:rsidR="00940C6F" w:rsidRPr="00BA50B9" w:rsidRDefault="00940C6F" w:rsidP="00940C6F">
            <w:pPr>
              <w:jc w:val="center"/>
            </w:pPr>
          </w:p>
        </w:tc>
        <w:tc>
          <w:tcPr>
            <w:tcW w:w="212" w:type="pct"/>
          </w:tcPr>
          <w:p w14:paraId="238A7AEE" w14:textId="77777777" w:rsidR="00940C6F" w:rsidRDefault="00940C6F" w:rsidP="00940C6F">
            <w:pPr>
              <w:jc w:val="center"/>
            </w:pPr>
          </w:p>
        </w:tc>
        <w:tc>
          <w:tcPr>
            <w:tcW w:w="3144" w:type="pct"/>
          </w:tcPr>
          <w:p w14:paraId="129AC2AC" w14:textId="77777777" w:rsidR="00940C6F" w:rsidRPr="00AA17F5" w:rsidRDefault="00940C6F" w:rsidP="00940C6F">
            <w:pPr>
              <w:jc w:val="center"/>
              <w:rPr>
                <w:b/>
                <w:bCs/>
              </w:rPr>
            </w:pPr>
            <w:r w:rsidRPr="00AA17F5">
              <w:rPr>
                <w:b/>
                <w:bCs/>
              </w:rPr>
              <w:t>(OR)</w:t>
            </w:r>
          </w:p>
        </w:tc>
        <w:tc>
          <w:tcPr>
            <w:tcW w:w="513" w:type="pct"/>
          </w:tcPr>
          <w:p w14:paraId="562AFB87" w14:textId="77777777" w:rsidR="00940C6F" w:rsidRPr="00BA50B9" w:rsidRDefault="00940C6F" w:rsidP="00940C6F">
            <w:pPr>
              <w:jc w:val="center"/>
            </w:pPr>
          </w:p>
        </w:tc>
        <w:tc>
          <w:tcPr>
            <w:tcW w:w="471" w:type="pct"/>
          </w:tcPr>
          <w:p w14:paraId="4A0048FA" w14:textId="77777777" w:rsidR="00940C6F" w:rsidRPr="00BA50B9" w:rsidRDefault="00940C6F" w:rsidP="00940C6F">
            <w:pPr>
              <w:jc w:val="center"/>
            </w:pPr>
          </w:p>
        </w:tc>
        <w:tc>
          <w:tcPr>
            <w:tcW w:w="402" w:type="pct"/>
          </w:tcPr>
          <w:p w14:paraId="07FC7DFC" w14:textId="77777777" w:rsidR="00940C6F" w:rsidRPr="00BA50B9" w:rsidRDefault="00940C6F" w:rsidP="00940C6F">
            <w:pPr>
              <w:jc w:val="center"/>
            </w:pPr>
          </w:p>
        </w:tc>
      </w:tr>
      <w:tr w:rsidR="00940C6F" w:rsidRPr="00BA50B9" w14:paraId="2525FA5B" w14:textId="77777777" w:rsidTr="00940C6F">
        <w:trPr>
          <w:trHeight w:val="397"/>
        </w:trPr>
        <w:tc>
          <w:tcPr>
            <w:tcW w:w="258" w:type="pct"/>
          </w:tcPr>
          <w:p w14:paraId="68C26CCD" w14:textId="77777777" w:rsidR="00940C6F" w:rsidRPr="00BA50B9" w:rsidRDefault="00940C6F" w:rsidP="00940C6F">
            <w:pPr>
              <w:jc w:val="center"/>
            </w:pPr>
            <w:r>
              <w:t>2</w:t>
            </w:r>
            <w:r w:rsidRPr="00BA50B9">
              <w:t>.</w:t>
            </w:r>
          </w:p>
        </w:tc>
        <w:tc>
          <w:tcPr>
            <w:tcW w:w="212" w:type="pct"/>
          </w:tcPr>
          <w:p w14:paraId="05D4DD4D" w14:textId="77777777" w:rsidR="00940C6F" w:rsidRPr="00BA50B9" w:rsidRDefault="00940C6F" w:rsidP="00940C6F">
            <w:pPr>
              <w:jc w:val="center"/>
            </w:pPr>
            <w:r w:rsidRPr="00BA50B9">
              <w:t>a.</w:t>
            </w:r>
          </w:p>
        </w:tc>
        <w:tc>
          <w:tcPr>
            <w:tcW w:w="3144" w:type="pct"/>
          </w:tcPr>
          <w:p w14:paraId="523A8ADE" w14:textId="77777777" w:rsidR="00940C6F" w:rsidRPr="00BA50B9" w:rsidRDefault="00940C6F" w:rsidP="00940C6F">
            <w:pPr>
              <w:jc w:val="both"/>
            </w:pPr>
            <w:r>
              <w:t>In a</w:t>
            </w:r>
            <w:r w:rsidRPr="00FD4811">
              <w:t xml:space="preserve"> product </w:t>
            </w:r>
            <w:r>
              <w:rPr>
                <w:color w:val="222222"/>
                <w:shd w:val="clear" w:color="auto" w:fill="FFFFFF"/>
              </w:rPr>
              <w:t>like Banking services, what levels</w:t>
            </w:r>
            <w:r w:rsidRPr="00FD4811">
              <w:rPr>
                <w:color w:val="222222"/>
                <w:shd w:val="clear" w:color="auto" w:fill="FFFFFF"/>
              </w:rPr>
              <w:t xml:space="preserve"> of </w:t>
            </w:r>
            <w:r>
              <w:rPr>
                <w:color w:val="222222"/>
                <w:shd w:val="clear" w:color="auto" w:fill="FFFFFF"/>
              </w:rPr>
              <w:t xml:space="preserve">service </w:t>
            </w:r>
            <w:r w:rsidRPr="00FD4811">
              <w:rPr>
                <w:color w:val="222222"/>
                <w:shd w:val="clear" w:color="auto" w:fill="FFFFFF"/>
              </w:rPr>
              <w:t xml:space="preserve">are more important and why? </w:t>
            </w:r>
          </w:p>
        </w:tc>
        <w:tc>
          <w:tcPr>
            <w:tcW w:w="513" w:type="pct"/>
          </w:tcPr>
          <w:p w14:paraId="2AEE53D2" w14:textId="77777777" w:rsidR="00940C6F" w:rsidRDefault="00940C6F" w:rsidP="00940C6F">
            <w:pPr>
              <w:jc w:val="center"/>
            </w:pPr>
            <w:r w:rsidRPr="009B21A6">
              <w:t>CO</w:t>
            </w:r>
            <w:r>
              <w:t>2</w:t>
            </w:r>
          </w:p>
        </w:tc>
        <w:tc>
          <w:tcPr>
            <w:tcW w:w="471" w:type="pct"/>
          </w:tcPr>
          <w:p w14:paraId="14126BB8" w14:textId="77777777" w:rsidR="00940C6F" w:rsidRPr="00BA50B9" w:rsidRDefault="00940C6F" w:rsidP="00940C6F">
            <w:pPr>
              <w:jc w:val="center"/>
            </w:pPr>
            <w:r>
              <w:t>R</w:t>
            </w:r>
          </w:p>
        </w:tc>
        <w:tc>
          <w:tcPr>
            <w:tcW w:w="402" w:type="pct"/>
          </w:tcPr>
          <w:p w14:paraId="21BB2FD0" w14:textId="77777777" w:rsidR="00940C6F" w:rsidRPr="00BA50B9" w:rsidRDefault="00940C6F" w:rsidP="00940C6F">
            <w:pPr>
              <w:jc w:val="center"/>
            </w:pPr>
            <w:r>
              <w:t>10</w:t>
            </w:r>
          </w:p>
        </w:tc>
      </w:tr>
      <w:tr w:rsidR="00940C6F" w:rsidRPr="00BA50B9" w14:paraId="468A18B1" w14:textId="77777777" w:rsidTr="00940C6F">
        <w:trPr>
          <w:trHeight w:val="397"/>
        </w:trPr>
        <w:tc>
          <w:tcPr>
            <w:tcW w:w="258" w:type="pct"/>
          </w:tcPr>
          <w:p w14:paraId="3D024CF3" w14:textId="77777777" w:rsidR="00940C6F" w:rsidRPr="00BA50B9" w:rsidRDefault="00940C6F" w:rsidP="00940C6F">
            <w:pPr>
              <w:jc w:val="center"/>
            </w:pPr>
          </w:p>
        </w:tc>
        <w:tc>
          <w:tcPr>
            <w:tcW w:w="212" w:type="pct"/>
          </w:tcPr>
          <w:p w14:paraId="1C4EE297" w14:textId="77777777" w:rsidR="00940C6F" w:rsidRPr="00BA50B9" w:rsidRDefault="00940C6F" w:rsidP="00940C6F">
            <w:pPr>
              <w:jc w:val="center"/>
            </w:pPr>
            <w:r>
              <w:t>b.</w:t>
            </w:r>
          </w:p>
        </w:tc>
        <w:tc>
          <w:tcPr>
            <w:tcW w:w="3144" w:type="pct"/>
          </w:tcPr>
          <w:p w14:paraId="19578C4E" w14:textId="77777777" w:rsidR="00940C6F" w:rsidRPr="00BA50B9" w:rsidRDefault="00940C6F" w:rsidP="00940C6F">
            <w:r>
              <w:t>What can be marketed as New Products? List out their relevant sources for development.</w:t>
            </w:r>
          </w:p>
        </w:tc>
        <w:tc>
          <w:tcPr>
            <w:tcW w:w="513" w:type="pct"/>
          </w:tcPr>
          <w:p w14:paraId="4EAE50D2" w14:textId="77777777" w:rsidR="00940C6F" w:rsidRPr="00BA50B9" w:rsidRDefault="00940C6F" w:rsidP="00940C6F">
            <w:pPr>
              <w:jc w:val="center"/>
            </w:pPr>
            <w:r>
              <w:t>CO3</w:t>
            </w:r>
          </w:p>
        </w:tc>
        <w:tc>
          <w:tcPr>
            <w:tcW w:w="471" w:type="pct"/>
          </w:tcPr>
          <w:p w14:paraId="105F62E1" w14:textId="77777777" w:rsidR="00940C6F" w:rsidRPr="00BA50B9" w:rsidRDefault="00940C6F" w:rsidP="00940C6F">
            <w:pPr>
              <w:jc w:val="center"/>
            </w:pPr>
            <w:r>
              <w:t>U</w:t>
            </w:r>
          </w:p>
        </w:tc>
        <w:tc>
          <w:tcPr>
            <w:tcW w:w="402" w:type="pct"/>
          </w:tcPr>
          <w:p w14:paraId="36611C5E" w14:textId="77777777" w:rsidR="00940C6F" w:rsidRPr="00BA50B9" w:rsidRDefault="00940C6F" w:rsidP="00940C6F">
            <w:pPr>
              <w:jc w:val="center"/>
            </w:pPr>
            <w:r>
              <w:t>10</w:t>
            </w:r>
          </w:p>
        </w:tc>
      </w:tr>
      <w:tr w:rsidR="00940C6F" w:rsidRPr="00BA50B9" w14:paraId="4CFC3D6F" w14:textId="77777777" w:rsidTr="00940C6F">
        <w:trPr>
          <w:trHeight w:val="397"/>
        </w:trPr>
        <w:tc>
          <w:tcPr>
            <w:tcW w:w="258" w:type="pct"/>
          </w:tcPr>
          <w:p w14:paraId="3AE21046" w14:textId="77777777" w:rsidR="00940C6F" w:rsidRPr="00BA50B9" w:rsidRDefault="00940C6F" w:rsidP="00940C6F">
            <w:pPr>
              <w:jc w:val="center"/>
            </w:pPr>
          </w:p>
        </w:tc>
        <w:tc>
          <w:tcPr>
            <w:tcW w:w="212" w:type="pct"/>
          </w:tcPr>
          <w:p w14:paraId="0D971C55" w14:textId="77777777" w:rsidR="00940C6F" w:rsidRPr="00BA50B9" w:rsidRDefault="00940C6F" w:rsidP="00940C6F">
            <w:pPr>
              <w:jc w:val="center"/>
            </w:pPr>
          </w:p>
        </w:tc>
        <w:tc>
          <w:tcPr>
            <w:tcW w:w="3144" w:type="pct"/>
          </w:tcPr>
          <w:p w14:paraId="7926A69E" w14:textId="77777777" w:rsidR="00940C6F" w:rsidRPr="00BA50B9" w:rsidRDefault="00940C6F" w:rsidP="00940C6F">
            <w:pPr>
              <w:jc w:val="center"/>
            </w:pPr>
          </w:p>
        </w:tc>
        <w:tc>
          <w:tcPr>
            <w:tcW w:w="513" w:type="pct"/>
          </w:tcPr>
          <w:p w14:paraId="5AD2EF03" w14:textId="77777777" w:rsidR="00940C6F" w:rsidRPr="00BA50B9" w:rsidRDefault="00940C6F" w:rsidP="00940C6F">
            <w:pPr>
              <w:jc w:val="center"/>
            </w:pPr>
          </w:p>
        </w:tc>
        <w:tc>
          <w:tcPr>
            <w:tcW w:w="471" w:type="pct"/>
          </w:tcPr>
          <w:p w14:paraId="69282A6B" w14:textId="77777777" w:rsidR="00940C6F" w:rsidRPr="00BA50B9" w:rsidRDefault="00940C6F" w:rsidP="00940C6F">
            <w:pPr>
              <w:jc w:val="center"/>
            </w:pPr>
          </w:p>
        </w:tc>
        <w:tc>
          <w:tcPr>
            <w:tcW w:w="402" w:type="pct"/>
          </w:tcPr>
          <w:p w14:paraId="44F02D07" w14:textId="77777777" w:rsidR="00940C6F" w:rsidRPr="00BA50B9" w:rsidRDefault="00940C6F" w:rsidP="00940C6F"/>
        </w:tc>
      </w:tr>
      <w:tr w:rsidR="00940C6F" w:rsidRPr="00BA50B9" w14:paraId="45990E85" w14:textId="77777777" w:rsidTr="00940C6F">
        <w:trPr>
          <w:trHeight w:val="397"/>
        </w:trPr>
        <w:tc>
          <w:tcPr>
            <w:tcW w:w="258" w:type="pct"/>
          </w:tcPr>
          <w:p w14:paraId="03CDA7A4" w14:textId="77777777" w:rsidR="00940C6F" w:rsidRPr="00BA50B9" w:rsidRDefault="00940C6F" w:rsidP="00940C6F">
            <w:pPr>
              <w:jc w:val="center"/>
            </w:pPr>
            <w:r>
              <w:t>3</w:t>
            </w:r>
            <w:r w:rsidRPr="00BA50B9">
              <w:t>.</w:t>
            </w:r>
          </w:p>
        </w:tc>
        <w:tc>
          <w:tcPr>
            <w:tcW w:w="212" w:type="pct"/>
          </w:tcPr>
          <w:p w14:paraId="03A4E9AA" w14:textId="77777777" w:rsidR="00940C6F" w:rsidRPr="00BA50B9" w:rsidRDefault="00940C6F" w:rsidP="00940C6F">
            <w:pPr>
              <w:jc w:val="center"/>
            </w:pPr>
            <w:r w:rsidRPr="00BA50B9">
              <w:t>a.</w:t>
            </w:r>
          </w:p>
        </w:tc>
        <w:tc>
          <w:tcPr>
            <w:tcW w:w="3144" w:type="pct"/>
          </w:tcPr>
          <w:p w14:paraId="68A4E33D" w14:textId="77777777" w:rsidR="00940C6F" w:rsidRPr="00BA50B9" w:rsidRDefault="00940C6F" w:rsidP="00940C6F">
            <w:pPr>
              <w:jc w:val="both"/>
            </w:pPr>
            <w:r>
              <w:t>List out and depict the steps in New Product Development with suitable examples on Pharma industry.</w:t>
            </w:r>
          </w:p>
        </w:tc>
        <w:tc>
          <w:tcPr>
            <w:tcW w:w="513" w:type="pct"/>
          </w:tcPr>
          <w:p w14:paraId="18AE9C1D" w14:textId="77777777" w:rsidR="00940C6F" w:rsidRDefault="00940C6F" w:rsidP="00940C6F">
            <w:pPr>
              <w:jc w:val="center"/>
            </w:pPr>
            <w:r w:rsidRPr="009B21A6">
              <w:t>CO</w:t>
            </w:r>
            <w:r>
              <w:t>3</w:t>
            </w:r>
          </w:p>
        </w:tc>
        <w:tc>
          <w:tcPr>
            <w:tcW w:w="471" w:type="pct"/>
          </w:tcPr>
          <w:p w14:paraId="7DA7CF29" w14:textId="77777777" w:rsidR="00940C6F" w:rsidRPr="00BA50B9" w:rsidRDefault="00940C6F" w:rsidP="00940C6F">
            <w:pPr>
              <w:jc w:val="center"/>
            </w:pPr>
            <w:r>
              <w:t>E</w:t>
            </w:r>
          </w:p>
        </w:tc>
        <w:tc>
          <w:tcPr>
            <w:tcW w:w="402" w:type="pct"/>
          </w:tcPr>
          <w:p w14:paraId="29C354CD" w14:textId="77777777" w:rsidR="00940C6F" w:rsidRPr="00BA50B9" w:rsidRDefault="00940C6F" w:rsidP="00940C6F">
            <w:pPr>
              <w:jc w:val="center"/>
            </w:pPr>
            <w:r>
              <w:t>10</w:t>
            </w:r>
          </w:p>
        </w:tc>
      </w:tr>
      <w:tr w:rsidR="00940C6F" w14:paraId="470371F7" w14:textId="77777777" w:rsidTr="00940C6F">
        <w:trPr>
          <w:trHeight w:val="397"/>
        </w:trPr>
        <w:tc>
          <w:tcPr>
            <w:tcW w:w="258" w:type="pct"/>
          </w:tcPr>
          <w:p w14:paraId="1BCEDA30" w14:textId="77777777" w:rsidR="00940C6F" w:rsidRPr="00BA50B9" w:rsidRDefault="00940C6F" w:rsidP="00940C6F">
            <w:pPr>
              <w:jc w:val="center"/>
            </w:pPr>
          </w:p>
        </w:tc>
        <w:tc>
          <w:tcPr>
            <w:tcW w:w="212" w:type="pct"/>
          </w:tcPr>
          <w:p w14:paraId="69951D0E" w14:textId="77777777" w:rsidR="00940C6F" w:rsidRPr="00BA50B9" w:rsidRDefault="00940C6F" w:rsidP="00940C6F">
            <w:pPr>
              <w:jc w:val="center"/>
            </w:pPr>
            <w:r>
              <w:t>b.</w:t>
            </w:r>
          </w:p>
        </w:tc>
        <w:tc>
          <w:tcPr>
            <w:tcW w:w="3144" w:type="pct"/>
          </w:tcPr>
          <w:p w14:paraId="18889614" w14:textId="77777777" w:rsidR="00940C6F" w:rsidRPr="00510EC4" w:rsidRDefault="00940C6F" w:rsidP="00940C6F">
            <w:pPr>
              <w:jc w:val="both"/>
              <w:rPr>
                <w:bCs/>
              </w:rPr>
            </w:pPr>
            <w:r>
              <w:rPr>
                <w:bCs/>
              </w:rPr>
              <w:t>Illustrate the NPD techniques available for a Manager in a FMCG industry.</w:t>
            </w:r>
          </w:p>
        </w:tc>
        <w:tc>
          <w:tcPr>
            <w:tcW w:w="513" w:type="pct"/>
          </w:tcPr>
          <w:p w14:paraId="4AF237A2" w14:textId="77777777" w:rsidR="00940C6F" w:rsidRPr="009B21A6" w:rsidRDefault="00940C6F" w:rsidP="00940C6F">
            <w:pPr>
              <w:jc w:val="center"/>
            </w:pPr>
            <w:r>
              <w:t>CO2</w:t>
            </w:r>
          </w:p>
        </w:tc>
        <w:tc>
          <w:tcPr>
            <w:tcW w:w="471" w:type="pct"/>
          </w:tcPr>
          <w:p w14:paraId="494D2ECC" w14:textId="77777777" w:rsidR="00940C6F" w:rsidRDefault="00940C6F" w:rsidP="00940C6F">
            <w:pPr>
              <w:jc w:val="center"/>
            </w:pPr>
            <w:r>
              <w:t>A</w:t>
            </w:r>
          </w:p>
        </w:tc>
        <w:tc>
          <w:tcPr>
            <w:tcW w:w="402" w:type="pct"/>
          </w:tcPr>
          <w:p w14:paraId="310925FF" w14:textId="77777777" w:rsidR="00940C6F" w:rsidRDefault="00940C6F" w:rsidP="00940C6F">
            <w:pPr>
              <w:jc w:val="center"/>
            </w:pPr>
            <w:r>
              <w:t>10</w:t>
            </w:r>
          </w:p>
        </w:tc>
      </w:tr>
      <w:tr w:rsidR="00940C6F" w:rsidRPr="00BA50B9" w14:paraId="5ACDEF88" w14:textId="77777777" w:rsidTr="00940C6F">
        <w:trPr>
          <w:trHeight w:val="397"/>
        </w:trPr>
        <w:tc>
          <w:tcPr>
            <w:tcW w:w="258" w:type="pct"/>
          </w:tcPr>
          <w:p w14:paraId="6A37F1C3" w14:textId="77777777" w:rsidR="00940C6F" w:rsidRPr="00BA50B9" w:rsidRDefault="00940C6F" w:rsidP="00940C6F"/>
        </w:tc>
        <w:tc>
          <w:tcPr>
            <w:tcW w:w="212" w:type="pct"/>
          </w:tcPr>
          <w:p w14:paraId="7F42A84B" w14:textId="77777777" w:rsidR="00940C6F" w:rsidRDefault="00940C6F" w:rsidP="00940C6F">
            <w:pPr>
              <w:jc w:val="center"/>
            </w:pPr>
          </w:p>
        </w:tc>
        <w:tc>
          <w:tcPr>
            <w:tcW w:w="3144" w:type="pct"/>
          </w:tcPr>
          <w:p w14:paraId="3B3F3903" w14:textId="77777777" w:rsidR="00940C6F" w:rsidRPr="00BA50B9" w:rsidRDefault="00940C6F" w:rsidP="00940C6F">
            <w:pPr>
              <w:jc w:val="center"/>
            </w:pPr>
            <w:r w:rsidRPr="00AA17F5">
              <w:rPr>
                <w:b/>
                <w:bCs/>
              </w:rPr>
              <w:t>(OR)</w:t>
            </w:r>
          </w:p>
        </w:tc>
        <w:tc>
          <w:tcPr>
            <w:tcW w:w="513" w:type="pct"/>
          </w:tcPr>
          <w:p w14:paraId="037AF3FF" w14:textId="77777777" w:rsidR="00940C6F" w:rsidRPr="00BA50B9" w:rsidRDefault="00940C6F" w:rsidP="00940C6F">
            <w:pPr>
              <w:jc w:val="center"/>
            </w:pPr>
          </w:p>
        </w:tc>
        <w:tc>
          <w:tcPr>
            <w:tcW w:w="471" w:type="pct"/>
          </w:tcPr>
          <w:p w14:paraId="1EEF3131" w14:textId="77777777" w:rsidR="00940C6F" w:rsidRPr="00BA50B9" w:rsidRDefault="00940C6F" w:rsidP="00940C6F">
            <w:pPr>
              <w:jc w:val="center"/>
            </w:pPr>
          </w:p>
        </w:tc>
        <w:tc>
          <w:tcPr>
            <w:tcW w:w="402" w:type="pct"/>
          </w:tcPr>
          <w:p w14:paraId="593ED714" w14:textId="77777777" w:rsidR="00940C6F" w:rsidRPr="00BA50B9" w:rsidRDefault="00940C6F" w:rsidP="00940C6F">
            <w:pPr>
              <w:jc w:val="center"/>
            </w:pPr>
          </w:p>
        </w:tc>
      </w:tr>
      <w:tr w:rsidR="00940C6F" w:rsidRPr="00BA50B9" w14:paraId="58ED544F" w14:textId="77777777" w:rsidTr="00940C6F">
        <w:trPr>
          <w:trHeight w:val="397"/>
        </w:trPr>
        <w:tc>
          <w:tcPr>
            <w:tcW w:w="258" w:type="pct"/>
          </w:tcPr>
          <w:p w14:paraId="296B295F" w14:textId="77777777" w:rsidR="00940C6F" w:rsidRPr="00BA50B9" w:rsidRDefault="00940C6F" w:rsidP="00940C6F">
            <w:pPr>
              <w:jc w:val="center"/>
            </w:pPr>
            <w:r>
              <w:t>4</w:t>
            </w:r>
            <w:r w:rsidRPr="00BA50B9">
              <w:t>.</w:t>
            </w:r>
          </w:p>
        </w:tc>
        <w:tc>
          <w:tcPr>
            <w:tcW w:w="212" w:type="pct"/>
          </w:tcPr>
          <w:p w14:paraId="0F1EE9BF" w14:textId="77777777" w:rsidR="00940C6F" w:rsidRPr="00BA50B9" w:rsidRDefault="00940C6F" w:rsidP="00940C6F">
            <w:pPr>
              <w:jc w:val="center"/>
            </w:pPr>
            <w:r w:rsidRPr="00BA50B9">
              <w:t>a.</w:t>
            </w:r>
          </w:p>
        </w:tc>
        <w:tc>
          <w:tcPr>
            <w:tcW w:w="3144" w:type="pct"/>
          </w:tcPr>
          <w:p w14:paraId="2FF9FBC3" w14:textId="77777777" w:rsidR="00940C6F" w:rsidRPr="00BA50B9" w:rsidRDefault="00940C6F" w:rsidP="00940C6F">
            <w:pPr>
              <w:jc w:val="both"/>
            </w:pPr>
            <w:r>
              <w:t>Enumerate the stages of PLC and its relevance in current context.</w:t>
            </w:r>
          </w:p>
        </w:tc>
        <w:tc>
          <w:tcPr>
            <w:tcW w:w="513" w:type="pct"/>
          </w:tcPr>
          <w:p w14:paraId="243C243C" w14:textId="77777777" w:rsidR="00940C6F" w:rsidRDefault="00940C6F" w:rsidP="00940C6F">
            <w:pPr>
              <w:jc w:val="center"/>
            </w:pPr>
            <w:r w:rsidRPr="009B21A6">
              <w:t>CO</w:t>
            </w:r>
            <w:r>
              <w:t>4</w:t>
            </w:r>
          </w:p>
        </w:tc>
        <w:tc>
          <w:tcPr>
            <w:tcW w:w="471" w:type="pct"/>
          </w:tcPr>
          <w:p w14:paraId="3246D4B6" w14:textId="77777777" w:rsidR="00940C6F" w:rsidRPr="00BA50B9" w:rsidRDefault="00940C6F" w:rsidP="00940C6F">
            <w:pPr>
              <w:jc w:val="center"/>
            </w:pPr>
            <w:r>
              <w:t>A</w:t>
            </w:r>
          </w:p>
        </w:tc>
        <w:tc>
          <w:tcPr>
            <w:tcW w:w="402" w:type="pct"/>
          </w:tcPr>
          <w:p w14:paraId="625B0575" w14:textId="77777777" w:rsidR="00940C6F" w:rsidRPr="00BA50B9" w:rsidRDefault="00940C6F" w:rsidP="00940C6F">
            <w:pPr>
              <w:jc w:val="center"/>
            </w:pPr>
            <w:r>
              <w:t>10</w:t>
            </w:r>
          </w:p>
        </w:tc>
      </w:tr>
      <w:tr w:rsidR="00940C6F" w14:paraId="0D752BAF" w14:textId="77777777" w:rsidTr="00940C6F">
        <w:trPr>
          <w:trHeight w:val="397"/>
        </w:trPr>
        <w:tc>
          <w:tcPr>
            <w:tcW w:w="258" w:type="pct"/>
          </w:tcPr>
          <w:p w14:paraId="23C84FBD" w14:textId="77777777" w:rsidR="00940C6F" w:rsidRPr="00BA50B9" w:rsidRDefault="00940C6F" w:rsidP="00940C6F">
            <w:pPr>
              <w:jc w:val="center"/>
            </w:pPr>
          </w:p>
        </w:tc>
        <w:tc>
          <w:tcPr>
            <w:tcW w:w="212" w:type="pct"/>
          </w:tcPr>
          <w:p w14:paraId="56A7D4DC" w14:textId="77777777" w:rsidR="00940C6F" w:rsidRPr="00BA50B9" w:rsidRDefault="00940C6F" w:rsidP="00940C6F">
            <w:pPr>
              <w:jc w:val="center"/>
            </w:pPr>
            <w:r>
              <w:t>b.</w:t>
            </w:r>
          </w:p>
        </w:tc>
        <w:tc>
          <w:tcPr>
            <w:tcW w:w="3144" w:type="pct"/>
          </w:tcPr>
          <w:p w14:paraId="7F9DD588" w14:textId="77777777" w:rsidR="00940C6F" w:rsidRPr="00510EC4" w:rsidRDefault="00940C6F" w:rsidP="00940C6F">
            <w:pPr>
              <w:jc w:val="both"/>
              <w:rPr>
                <w:bCs/>
              </w:rPr>
            </w:pPr>
            <w:r>
              <w:rPr>
                <w:bCs/>
              </w:rPr>
              <w:t>List out and explain the key PMA aspects that a Category Manager need to know for achieving success.</w:t>
            </w:r>
          </w:p>
        </w:tc>
        <w:tc>
          <w:tcPr>
            <w:tcW w:w="513" w:type="pct"/>
          </w:tcPr>
          <w:p w14:paraId="6515CBE6" w14:textId="77777777" w:rsidR="00940C6F" w:rsidRPr="009B21A6" w:rsidRDefault="00940C6F" w:rsidP="00940C6F">
            <w:pPr>
              <w:jc w:val="center"/>
            </w:pPr>
            <w:r>
              <w:t>CO4</w:t>
            </w:r>
          </w:p>
        </w:tc>
        <w:tc>
          <w:tcPr>
            <w:tcW w:w="471" w:type="pct"/>
          </w:tcPr>
          <w:p w14:paraId="103C1C63" w14:textId="77777777" w:rsidR="00940C6F" w:rsidRDefault="00940C6F" w:rsidP="00940C6F">
            <w:pPr>
              <w:jc w:val="center"/>
            </w:pPr>
            <w:r>
              <w:t>E</w:t>
            </w:r>
          </w:p>
        </w:tc>
        <w:tc>
          <w:tcPr>
            <w:tcW w:w="402" w:type="pct"/>
          </w:tcPr>
          <w:p w14:paraId="6D19AFAB" w14:textId="77777777" w:rsidR="00940C6F" w:rsidRDefault="00940C6F" w:rsidP="00940C6F">
            <w:pPr>
              <w:jc w:val="center"/>
            </w:pPr>
            <w:r>
              <w:t>10</w:t>
            </w:r>
          </w:p>
        </w:tc>
      </w:tr>
      <w:tr w:rsidR="00940C6F" w:rsidRPr="00BA50B9" w14:paraId="03498DDE" w14:textId="77777777" w:rsidTr="00940C6F">
        <w:trPr>
          <w:trHeight w:val="397"/>
        </w:trPr>
        <w:tc>
          <w:tcPr>
            <w:tcW w:w="258" w:type="pct"/>
          </w:tcPr>
          <w:p w14:paraId="63199617" w14:textId="77777777" w:rsidR="00940C6F" w:rsidRPr="00BA50B9" w:rsidRDefault="00940C6F" w:rsidP="00940C6F">
            <w:pPr>
              <w:jc w:val="center"/>
            </w:pPr>
          </w:p>
        </w:tc>
        <w:tc>
          <w:tcPr>
            <w:tcW w:w="212" w:type="pct"/>
          </w:tcPr>
          <w:p w14:paraId="679FCF10" w14:textId="77777777" w:rsidR="00940C6F" w:rsidRDefault="00940C6F" w:rsidP="00940C6F">
            <w:pPr>
              <w:jc w:val="center"/>
            </w:pPr>
          </w:p>
        </w:tc>
        <w:tc>
          <w:tcPr>
            <w:tcW w:w="3144" w:type="pct"/>
          </w:tcPr>
          <w:p w14:paraId="78D7896D" w14:textId="77777777" w:rsidR="00940C6F" w:rsidRPr="00BA50B9" w:rsidRDefault="00940C6F" w:rsidP="00940C6F">
            <w:pPr>
              <w:jc w:val="center"/>
            </w:pPr>
          </w:p>
        </w:tc>
        <w:tc>
          <w:tcPr>
            <w:tcW w:w="513" w:type="pct"/>
          </w:tcPr>
          <w:p w14:paraId="7FC01B05" w14:textId="77777777" w:rsidR="00940C6F" w:rsidRPr="00BA50B9" w:rsidRDefault="00940C6F" w:rsidP="00940C6F">
            <w:pPr>
              <w:jc w:val="center"/>
            </w:pPr>
          </w:p>
        </w:tc>
        <w:tc>
          <w:tcPr>
            <w:tcW w:w="471" w:type="pct"/>
          </w:tcPr>
          <w:p w14:paraId="07D99BE9" w14:textId="77777777" w:rsidR="00940C6F" w:rsidRPr="00BA50B9" w:rsidRDefault="00940C6F" w:rsidP="00940C6F">
            <w:pPr>
              <w:jc w:val="center"/>
            </w:pPr>
          </w:p>
        </w:tc>
        <w:tc>
          <w:tcPr>
            <w:tcW w:w="402" w:type="pct"/>
          </w:tcPr>
          <w:p w14:paraId="423EEE52" w14:textId="77777777" w:rsidR="00940C6F" w:rsidRPr="00BA50B9" w:rsidRDefault="00940C6F" w:rsidP="00940C6F">
            <w:pPr>
              <w:jc w:val="center"/>
            </w:pPr>
          </w:p>
        </w:tc>
      </w:tr>
      <w:tr w:rsidR="00940C6F" w:rsidRPr="00BA50B9" w14:paraId="5927AFF7" w14:textId="77777777" w:rsidTr="00940C6F">
        <w:trPr>
          <w:trHeight w:val="397"/>
        </w:trPr>
        <w:tc>
          <w:tcPr>
            <w:tcW w:w="258" w:type="pct"/>
          </w:tcPr>
          <w:p w14:paraId="37D43B77" w14:textId="77777777" w:rsidR="00940C6F" w:rsidRPr="00BA50B9" w:rsidRDefault="00940C6F" w:rsidP="00940C6F">
            <w:pPr>
              <w:jc w:val="center"/>
            </w:pPr>
            <w:r>
              <w:t>5</w:t>
            </w:r>
            <w:r w:rsidRPr="00BA50B9">
              <w:t>.</w:t>
            </w:r>
          </w:p>
        </w:tc>
        <w:tc>
          <w:tcPr>
            <w:tcW w:w="212" w:type="pct"/>
          </w:tcPr>
          <w:p w14:paraId="63FA1873" w14:textId="77777777" w:rsidR="00940C6F" w:rsidRPr="00BA50B9" w:rsidRDefault="00940C6F" w:rsidP="00940C6F">
            <w:pPr>
              <w:jc w:val="center"/>
            </w:pPr>
            <w:r w:rsidRPr="00BA50B9">
              <w:t>a.</w:t>
            </w:r>
          </w:p>
        </w:tc>
        <w:tc>
          <w:tcPr>
            <w:tcW w:w="3144" w:type="pct"/>
          </w:tcPr>
          <w:p w14:paraId="0C88EAEB" w14:textId="77777777" w:rsidR="00940C6F" w:rsidRPr="00BA50B9" w:rsidRDefault="00940C6F" w:rsidP="00940C6F">
            <w:pPr>
              <w:jc w:val="both"/>
            </w:pPr>
            <w:r>
              <w:t xml:space="preserve">Discuss the importance of Brand Positioning in a competitive market like Automobile components industry. </w:t>
            </w:r>
          </w:p>
        </w:tc>
        <w:tc>
          <w:tcPr>
            <w:tcW w:w="513" w:type="pct"/>
          </w:tcPr>
          <w:p w14:paraId="7BA8E580" w14:textId="77777777" w:rsidR="00940C6F" w:rsidRDefault="00940C6F" w:rsidP="00940C6F">
            <w:pPr>
              <w:jc w:val="center"/>
            </w:pPr>
            <w:r w:rsidRPr="009B21A6">
              <w:t>CO</w:t>
            </w:r>
            <w:r>
              <w:t>5</w:t>
            </w:r>
          </w:p>
        </w:tc>
        <w:tc>
          <w:tcPr>
            <w:tcW w:w="471" w:type="pct"/>
          </w:tcPr>
          <w:p w14:paraId="19795F2E" w14:textId="77777777" w:rsidR="00940C6F" w:rsidRPr="00BA50B9" w:rsidRDefault="00940C6F" w:rsidP="00940C6F">
            <w:pPr>
              <w:jc w:val="center"/>
            </w:pPr>
            <w:r>
              <w:t>U</w:t>
            </w:r>
          </w:p>
        </w:tc>
        <w:tc>
          <w:tcPr>
            <w:tcW w:w="402" w:type="pct"/>
          </w:tcPr>
          <w:p w14:paraId="60452EF7" w14:textId="77777777" w:rsidR="00940C6F" w:rsidRPr="00BA50B9" w:rsidRDefault="00940C6F" w:rsidP="00940C6F">
            <w:pPr>
              <w:jc w:val="center"/>
            </w:pPr>
            <w:r>
              <w:t>10</w:t>
            </w:r>
          </w:p>
        </w:tc>
      </w:tr>
      <w:tr w:rsidR="00940C6F" w14:paraId="2BEE583D" w14:textId="77777777" w:rsidTr="00940C6F">
        <w:trPr>
          <w:trHeight w:val="397"/>
        </w:trPr>
        <w:tc>
          <w:tcPr>
            <w:tcW w:w="258" w:type="pct"/>
          </w:tcPr>
          <w:p w14:paraId="629688B2" w14:textId="77777777" w:rsidR="00940C6F" w:rsidRPr="00BA50B9" w:rsidRDefault="00940C6F" w:rsidP="00940C6F"/>
        </w:tc>
        <w:tc>
          <w:tcPr>
            <w:tcW w:w="212" w:type="pct"/>
          </w:tcPr>
          <w:p w14:paraId="4406F911" w14:textId="77777777" w:rsidR="00940C6F" w:rsidRPr="00BA50B9" w:rsidRDefault="00940C6F" w:rsidP="00940C6F">
            <w:pPr>
              <w:jc w:val="center"/>
            </w:pPr>
            <w:r>
              <w:t>b.</w:t>
            </w:r>
          </w:p>
        </w:tc>
        <w:tc>
          <w:tcPr>
            <w:tcW w:w="3144" w:type="pct"/>
          </w:tcPr>
          <w:p w14:paraId="5A8DEA4D" w14:textId="77777777" w:rsidR="00940C6F" w:rsidRPr="00510EC4" w:rsidRDefault="00940C6F" w:rsidP="00940C6F">
            <w:pPr>
              <w:jc w:val="both"/>
              <w:rPr>
                <w:bCs/>
              </w:rPr>
            </w:pPr>
            <w:r>
              <w:rPr>
                <w:bCs/>
              </w:rPr>
              <w:t>Write a detailed note on Brand Leverage and Brand Hierarchy implications for a Brand Manager serving in Real estate sector.</w:t>
            </w:r>
          </w:p>
        </w:tc>
        <w:tc>
          <w:tcPr>
            <w:tcW w:w="513" w:type="pct"/>
          </w:tcPr>
          <w:p w14:paraId="11625FBF" w14:textId="77777777" w:rsidR="00940C6F" w:rsidRPr="009B21A6" w:rsidRDefault="00940C6F" w:rsidP="00940C6F">
            <w:pPr>
              <w:jc w:val="center"/>
            </w:pPr>
            <w:r>
              <w:t>CO3</w:t>
            </w:r>
          </w:p>
        </w:tc>
        <w:tc>
          <w:tcPr>
            <w:tcW w:w="471" w:type="pct"/>
          </w:tcPr>
          <w:p w14:paraId="05FFD8B7" w14:textId="77777777" w:rsidR="00940C6F" w:rsidRDefault="00940C6F" w:rsidP="00940C6F">
            <w:pPr>
              <w:jc w:val="center"/>
            </w:pPr>
            <w:r>
              <w:t>A</w:t>
            </w:r>
          </w:p>
        </w:tc>
        <w:tc>
          <w:tcPr>
            <w:tcW w:w="402" w:type="pct"/>
          </w:tcPr>
          <w:p w14:paraId="43298C0B" w14:textId="77777777" w:rsidR="00940C6F" w:rsidRDefault="00940C6F" w:rsidP="00940C6F">
            <w:r>
              <w:t xml:space="preserve">   10</w:t>
            </w:r>
          </w:p>
        </w:tc>
      </w:tr>
      <w:tr w:rsidR="00940C6F" w:rsidRPr="00BA50B9" w14:paraId="27852B06" w14:textId="77777777" w:rsidTr="00940C6F">
        <w:trPr>
          <w:trHeight w:val="397"/>
        </w:trPr>
        <w:tc>
          <w:tcPr>
            <w:tcW w:w="258" w:type="pct"/>
          </w:tcPr>
          <w:p w14:paraId="71BBF89E" w14:textId="77777777" w:rsidR="00940C6F" w:rsidRPr="00BA50B9" w:rsidRDefault="00940C6F" w:rsidP="00940C6F">
            <w:pPr>
              <w:jc w:val="center"/>
            </w:pPr>
          </w:p>
        </w:tc>
        <w:tc>
          <w:tcPr>
            <w:tcW w:w="212" w:type="pct"/>
          </w:tcPr>
          <w:p w14:paraId="533DCB25" w14:textId="77777777" w:rsidR="00940C6F" w:rsidRDefault="00940C6F" w:rsidP="00940C6F">
            <w:pPr>
              <w:jc w:val="center"/>
            </w:pPr>
          </w:p>
        </w:tc>
        <w:tc>
          <w:tcPr>
            <w:tcW w:w="3144" w:type="pct"/>
          </w:tcPr>
          <w:p w14:paraId="04A72D20" w14:textId="77777777" w:rsidR="00940C6F" w:rsidRPr="00BA50B9" w:rsidRDefault="00940C6F" w:rsidP="00940C6F">
            <w:pPr>
              <w:jc w:val="center"/>
            </w:pPr>
            <w:r w:rsidRPr="00AA17F5">
              <w:rPr>
                <w:b/>
                <w:bCs/>
              </w:rPr>
              <w:t>(OR)</w:t>
            </w:r>
          </w:p>
        </w:tc>
        <w:tc>
          <w:tcPr>
            <w:tcW w:w="513" w:type="pct"/>
          </w:tcPr>
          <w:p w14:paraId="1C7AE092" w14:textId="77777777" w:rsidR="00940C6F" w:rsidRPr="00BA50B9" w:rsidRDefault="00940C6F" w:rsidP="00940C6F">
            <w:pPr>
              <w:jc w:val="center"/>
            </w:pPr>
          </w:p>
        </w:tc>
        <w:tc>
          <w:tcPr>
            <w:tcW w:w="471" w:type="pct"/>
          </w:tcPr>
          <w:p w14:paraId="31060081" w14:textId="77777777" w:rsidR="00940C6F" w:rsidRPr="00BA50B9" w:rsidRDefault="00940C6F" w:rsidP="00940C6F">
            <w:pPr>
              <w:jc w:val="center"/>
            </w:pPr>
          </w:p>
        </w:tc>
        <w:tc>
          <w:tcPr>
            <w:tcW w:w="402" w:type="pct"/>
          </w:tcPr>
          <w:p w14:paraId="4E4E28EF" w14:textId="77777777" w:rsidR="00940C6F" w:rsidRPr="00BA50B9" w:rsidRDefault="00940C6F" w:rsidP="00940C6F">
            <w:pPr>
              <w:jc w:val="center"/>
            </w:pPr>
          </w:p>
        </w:tc>
      </w:tr>
      <w:tr w:rsidR="00940C6F" w:rsidRPr="00BA50B9" w14:paraId="5940E532" w14:textId="77777777" w:rsidTr="00940C6F">
        <w:trPr>
          <w:trHeight w:val="397"/>
        </w:trPr>
        <w:tc>
          <w:tcPr>
            <w:tcW w:w="258" w:type="pct"/>
          </w:tcPr>
          <w:p w14:paraId="3AD0429F" w14:textId="77777777" w:rsidR="00940C6F" w:rsidRPr="00BA50B9" w:rsidRDefault="00940C6F" w:rsidP="00940C6F">
            <w:pPr>
              <w:jc w:val="center"/>
            </w:pPr>
            <w:r>
              <w:t>6</w:t>
            </w:r>
            <w:r w:rsidRPr="00BA50B9">
              <w:t>.</w:t>
            </w:r>
          </w:p>
        </w:tc>
        <w:tc>
          <w:tcPr>
            <w:tcW w:w="212" w:type="pct"/>
          </w:tcPr>
          <w:p w14:paraId="6298A580" w14:textId="77777777" w:rsidR="00940C6F" w:rsidRPr="00BA50B9" w:rsidRDefault="00940C6F" w:rsidP="00940C6F">
            <w:pPr>
              <w:jc w:val="center"/>
            </w:pPr>
            <w:r w:rsidRPr="00BA50B9">
              <w:t>a.</w:t>
            </w:r>
          </w:p>
        </w:tc>
        <w:tc>
          <w:tcPr>
            <w:tcW w:w="3144" w:type="pct"/>
          </w:tcPr>
          <w:p w14:paraId="1512143E" w14:textId="77777777" w:rsidR="00940C6F" w:rsidRPr="00BA50B9" w:rsidRDefault="00940C6F" w:rsidP="00940C6F">
            <w:pPr>
              <w:jc w:val="both"/>
            </w:pPr>
            <w:r>
              <w:t>Bring out the relevance of Brand building tools like Brand Image and Brand Personality for Global Brand Manager of an Electronics company.</w:t>
            </w:r>
          </w:p>
        </w:tc>
        <w:tc>
          <w:tcPr>
            <w:tcW w:w="513" w:type="pct"/>
          </w:tcPr>
          <w:p w14:paraId="719F41D9" w14:textId="77777777" w:rsidR="00940C6F" w:rsidRDefault="00940C6F" w:rsidP="00940C6F">
            <w:pPr>
              <w:jc w:val="center"/>
            </w:pPr>
            <w:r w:rsidRPr="009B21A6">
              <w:t>CO</w:t>
            </w:r>
            <w:r>
              <w:t>3</w:t>
            </w:r>
          </w:p>
        </w:tc>
        <w:tc>
          <w:tcPr>
            <w:tcW w:w="471" w:type="pct"/>
          </w:tcPr>
          <w:p w14:paraId="05AE0BEF" w14:textId="77777777" w:rsidR="00940C6F" w:rsidRPr="00BA50B9" w:rsidRDefault="00940C6F" w:rsidP="00940C6F">
            <w:pPr>
              <w:jc w:val="center"/>
            </w:pPr>
            <w:r>
              <w:t>A</w:t>
            </w:r>
          </w:p>
        </w:tc>
        <w:tc>
          <w:tcPr>
            <w:tcW w:w="402" w:type="pct"/>
          </w:tcPr>
          <w:p w14:paraId="010C8B19" w14:textId="77777777" w:rsidR="00940C6F" w:rsidRPr="00BA50B9" w:rsidRDefault="00940C6F" w:rsidP="00940C6F">
            <w:pPr>
              <w:jc w:val="center"/>
            </w:pPr>
            <w:r>
              <w:t>10</w:t>
            </w:r>
          </w:p>
        </w:tc>
      </w:tr>
      <w:tr w:rsidR="00940C6F" w14:paraId="3799118D" w14:textId="77777777" w:rsidTr="00940C6F">
        <w:trPr>
          <w:trHeight w:val="397"/>
        </w:trPr>
        <w:tc>
          <w:tcPr>
            <w:tcW w:w="258" w:type="pct"/>
          </w:tcPr>
          <w:p w14:paraId="29A581F6" w14:textId="77777777" w:rsidR="00940C6F" w:rsidRPr="00BA50B9" w:rsidRDefault="00940C6F" w:rsidP="00940C6F">
            <w:pPr>
              <w:jc w:val="center"/>
            </w:pPr>
          </w:p>
        </w:tc>
        <w:tc>
          <w:tcPr>
            <w:tcW w:w="212" w:type="pct"/>
          </w:tcPr>
          <w:p w14:paraId="4D7794A8" w14:textId="77777777" w:rsidR="00940C6F" w:rsidRPr="00BA50B9" w:rsidRDefault="00940C6F" w:rsidP="00940C6F">
            <w:pPr>
              <w:jc w:val="center"/>
            </w:pPr>
            <w:r>
              <w:t>b.</w:t>
            </w:r>
          </w:p>
        </w:tc>
        <w:tc>
          <w:tcPr>
            <w:tcW w:w="3144" w:type="pct"/>
          </w:tcPr>
          <w:p w14:paraId="7F8EC625" w14:textId="77777777" w:rsidR="00940C6F" w:rsidRPr="00510EC4" w:rsidRDefault="00940C6F" w:rsidP="00940C6F">
            <w:pPr>
              <w:jc w:val="both"/>
              <w:rPr>
                <w:bCs/>
              </w:rPr>
            </w:pPr>
            <w:r>
              <w:rPr>
                <w:bCs/>
              </w:rPr>
              <w:t>Enumerate the Diffusion of Innovation process and its application for White Goods industry.</w:t>
            </w:r>
          </w:p>
        </w:tc>
        <w:tc>
          <w:tcPr>
            <w:tcW w:w="513" w:type="pct"/>
          </w:tcPr>
          <w:p w14:paraId="235486D5" w14:textId="77777777" w:rsidR="00940C6F" w:rsidRPr="009B21A6" w:rsidRDefault="00940C6F" w:rsidP="00940C6F">
            <w:r>
              <w:t xml:space="preserve">    CO4</w:t>
            </w:r>
          </w:p>
        </w:tc>
        <w:tc>
          <w:tcPr>
            <w:tcW w:w="471" w:type="pct"/>
          </w:tcPr>
          <w:p w14:paraId="7CC569EC" w14:textId="77777777" w:rsidR="00940C6F" w:rsidRDefault="00940C6F" w:rsidP="00940C6F">
            <w:pPr>
              <w:jc w:val="center"/>
            </w:pPr>
            <w:r>
              <w:t>E</w:t>
            </w:r>
          </w:p>
        </w:tc>
        <w:tc>
          <w:tcPr>
            <w:tcW w:w="402" w:type="pct"/>
          </w:tcPr>
          <w:p w14:paraId="3C7D8D0D" w14:textId="77777777" w:rsidR="00940C6F" w:rsidRDefault="00940C6F" w:rsidP="00940C6F">
            <w:pPr>
              <w:jc w:val="center"/>
            </w:pPr>
            <w:r>
              <w:t>10</w:t>
            </w:r>
          </w:p>
        </w:tc>
      </w:tr>
      <w:tr w:rsidR="00940C6F" w:rsidRPr="00BA50B9" w14:paraId="640125EA" w14:textId="77777777" w:rsidTr="00940C6F">
        <w:trPr>
          <w:trHeight w:val="397"/>
        </w:trPr>
        <w:tc>
          <w:tcPr>
            <w:tcW w:w="258" w:type="pct"/>
          </w:tcPr>
          <w:p w14:paraId="0643224C" w14:textId="77777777" w:rsidR="00940C6F" w:rsidRPr="00BA50B9" w:rsidRDefault="00940C6F" w:rsidP="00940C6F">
            <w:pPr>
              <w:jc w:val="center"/>
            </w:pPr>
          </w:p>
        </w:tc>
        <w:tc>
          <w:tcPr>
            <w:tcW w:w="212" w:type="pct"/>
          </w:tcPr>
          <w:p w14:paraId="58876971" w14:textId="77777777" w:rsidR="00940C6F" w:rsidRDefault="00940C6F" w:rsidP="00940C6F">
            <w:pPr>
              <w:jc w:val="center"/>
            </w:pPr>
          </w:p>
        </w:tc>
        <w:tc>
          <w:tcPr>
            <w:tcW w:w="3144" w:type="pct"/>
          </w:tcPr>
          <w:p w14:paraId="5DE4F7DB" w14:textId="77777777" w:rsidR="00940C6F" w:rsidRPr="00BA50B9" w:rsidRDefault="00940C6F" w:rsidP="00940C6F">
            <w:pPr>
              <w:jc w:val="center"/>
            </w:pPr>
          </w:p>
        </w:tc>
        <w:tc>
          <w:tcPr>
            <w:tcW w:w="513" w:type="pct"/>
          </w:tcPr>
          <w:p w14:paraId="3405644D" w14:textId="77777777" w:rsidR="00940C6F" w:rsidRPr="00BA50B9" w:rsidRDefault="00940C6F" w:rsidP="00940C6F">
            <w:pPr>
              <w:jc w:val="center"/>
            </w:pPr>
          </w:p>
        </w:tc>
        <w:tc>
          <w:tcPr>
            <w:tcW w:w="471" w:type="pct"/>
          </w:tcPr>
          <w:p w14:paraId="4DE5AC59" w14:textId="77777777" w:rsidR="00940C6F" w:rsidRPr="00BA50B9" w:rsidRDefault="00940C6F" w:rsidP="00940C6F">
            <w:pPr>
              <w:jc w:val="center"/>
            </w:pPr>
          </w:p>
        </w:tc>
        <w:tc>
          <w:tcPr>
            <w:tcW w:w="402" w:type="pct"/>
          </w:tcPr>
          <w:p w14:paraId="7F11AC05" w14:textId="77777777" w:rsidR="00940C6F" w:rsidRPr="00BA50B9" w:rsidRDefault="00940C6F" w:rsidP="00940C6F">
            <w:pPr>
              <w:jc w:val="center"/>
            </w:pPr>
          </w:p>
        </w:tc>
      </w:tr>
      <w:tr w:rsidR="00940C6F" w:rsidRPr="00BA50B9" w14:paraId="3FFF60A7" w14:textId="77777777" w:rsidTr="00940C6F">
        <w:trPr>
          <w:trHeight w:val="397"/>
        </w:trPr>
        <w:tc>
          <w:tcPr>
            <w:tcW w:w="258" w:type="pct"/>
          </w:tcPr>
          <w:p w14:paraId="1B1863A4" w14:textId="77777777" w:rsidR="00940C6F" w:rsidRPr="00BA50B9" w:rsidRDefault="00940C6F" w:rsidP="00940C6F">
            <w:pPr>
              <w:jc w:val="center"/>
            </w:pPr>
            <w:r>
              <w:t>7</w:t>
            </w:r>
            <w:r w:rsidRPr="00BA50B9">
              <w:t>.</w:t>
            </w:r>
          </w:p>
        </w:tc>
        <w:tc>
          <w:tcPr>
            <w:tcW w:w="212" w:type="pct"/>
          </w:tcPr>
          <w:p w14:paraId="11B3580F" w14:textId="77777777" w:rsidR="00940C6F" w:rsidRPr="00BA50B9" w:rsidRDefault="00940C6F" w:rsidP="00940C6F">
            <w:pPr>
              <w:jc w:val="center"/>
            </w:pPr>
            <w:r w:rsidRPr="00BA50B9">
              <w:t>a.</w:t>
            </w:r>
          </w:p>
        </w:tc>
        <w:tc>
          <w:tcPr>
            <w:tcW w:w="3144" w:type="pct"/>
          </w:tcPr>
          <w:p w14:paraId="2845E3E2" w14:textId="77777777" w:rsidR="00940C6F" w:rsidRPr="00BA50B9" w:rsidRDefault="00940C6F" w:rsidP="00940C6F">
            <w:pPr>
              <w:jc w:val="both"/>
            </w:pPr>
            <w:r>
              <w:t>Illustrate the Brand Building process in Consumer Durables industry</w:t>
            </w:r>
          </w:p>
        </w:tc>
        <w:tc>
          <w:tcPr>
            <w:tcW w:w="513" w:type="pct"/>
          </w:tcPr>
          <w:p w14:paraId="1C4423EE" w14:textId="77777777" w:rsidR="00940C6F" w:rsidRDefault="00940C6F" w:rsidP="00940C6F">
            <w:pPr>
              <w:jc w:val="center"/>
            </w:pPr>
            <w:r w:rsidRPr="009B21A6">
              <w:t>CO</w:t>
            </w:r>
            <w:r>
              <w:t>5</w:t>
            </w:r>
          </w:p>
        </w:tc>
        <w:tc>
          <w:tcPr>
            <w:tcW w:w="471" w:type="pct"/>
          </w:tcPr>
          <w:p w14:paraId="7D23183B" w14:textId="77777777" w:rsidR="00940C6F" w:rsidRPr="00BA50B9" w:rsidRDefault="00940C6F" w:rsidP="00940C6F">
            <w:pPr>
              <w:jc w:val="center"/>
            </w:pPr>
            <w:r>
              <w:t>A</w:t>
            </w:r>
          </w:p>
        </w:tc>
        <w:tc>
          <w:tcPr>
            <w:tcW w:w="402" w:type="pct"/>
          </w:tcPr>
          <w:p w14:paraId="4665872B" w14:textId="77777777" w:rsidR="00940C6F" w:rsidRPr="00BA50B9" w:rsidRDefault="00940C6F" w:rsidP="00940C6F">
            <w:pPr>
              <w:jc w:val="center"/>
            </w:pPr>
            <w:r>
              <w:t>10</w:t>
            </w:r>
          </w:p>
        </w:tc>
      </w:tr>
      <w:tr w:rsidR="00940C6F" w14:paraId="66E48CA0" w14:textId="77777777" w:rsidTr="00940C6F">
        <w:trPr>
          <w:trHeight w:val="397"/>
        </w:trPr>
        <w:tc>
          <w:tcPr>
            <w:tcW w:w="258" w:type="pct"/>
          </w:tcPr>
          <w:p w14:paraId="432BACF3" w14:textId="77777777" w:rsidR="00940C6F" w:rsidRPr="00BA50B9" w:rsidRDefault="00940C6F" w:rsidP="00940C6F">
            <w:pPr>
              <w:jc w:val="center"/>
            </w:pPr>
          </w:p>
        </w:tc>
        <w:tc>
          <w:tcPr>
            <w:tcW w:w="212" w:type="pct"/>
          </w:tcPr>
          <w:p w14:paraId="7D96CEA6" w14:textId="77777777" w:rsidR="00940C6F" w:rsidRPr="00BA50B9" w:rsidRDefault="00940C6F" w:rsidP="00940C6F">
            <w:pPr>
              <w:jc w:val="center"/>
            </w:pPr>
            <w:r>
              <w:t>b.</w:t>
            </w:r>
          </w:p>
        </w:tc>
        <w:tc>
          <w:tcPr>
            <w:tcW w:w="3144" w:type="pct"/>
          </w:tcPr>
          <w:p w14:paraId="1D82B77C" w14:textId="77777777" w:rsidR="00940C6F" w:rsidRPr="00510EC4" w:rsidRDefault="00940C6F" w:rsidP="00940C6F">
            <w:pPr>
              <w:jc w:val="both"/>
              <w:rPr>
                <w:bCs/>
              </w:rPr>
            </w:pPr>
            <w:r>
              <w:rPr>
                <w:bCs/>
              </w:rPr>
              <w:t>Discuss the prime factors that determine Brand loyalty ladder in Banking sector.</w:t>
            </w:r>
          </w:p>
        </w:tc>
        <w:tc>
          <w:tcPr>
            <w:tcW w:w="513" w:type="pct"/>
          </w:tcPr>
          <w:p w14:paraId="3AC5C938" w14:textId="77777777" w:rsidR="00940C6F" w:rsidRPr="009B21A6" w:rsidRDefault="00940C6F" w:rsidP="00940C6F">
            <w:pPr>
              <w:jc w:val="center"/>
            </w:pPr>
            <w:r>
              <w:t>CO5</w:t>
            </w:r>
          </w:p>
        </w:tc>
        <w:tc>
          <w:tcPr>
            <w:tcW w:w="471" w:type="pct"/>
          </w:tcPr>
          <w:p w14:paraId="50C53386" w14:textId="77777777" w:rsidR="00940C6F" w:rsidRDefault="00940C6F" w:rsidP="00940C6F">
            <w:pPr>
              <w:jc w:val="center"/>
            </w:pPr>
            <w:r>
              <w:t>An</w:t>
            </w:r>
          </w:p>
        </w:tc>
        <w:tc>
          <w:tcPr>
            <w:tcW w:w="402" w:type="pct"/>
          </w:tcPr>
          <w:p w14:paraId="38566EC7" w14:textId="77777777" w:rsidR="00940C6F" w:rsidRDefault="00940C6F" w:rsidP="00940C6F">
            <w:pPr>
              <w:jc w:val="center"/>
            </w:pPr>
            <w:r>
              <w:t>10</w:t>
            </w:r>
          </w:p>
        </w:tc>
      </w:tr>
      <w:tr w:rsidR="00940C6F" w14:paraId="26B9D55C" w14:textId="77777777" w:rsidTr="00940C6F">
        <w:trPr>
          <w:trHeight w:val="397"/>
        </w:trPr>
        <w:tc>
          <w:tcPr>
            <w:tcW w:w="258" w:type="pct"/>
          </w:tcPr>
          <w:p w14:paraId="68F3C923" w14:textId="77777777" w:rsidR="00940C6F" w:rsidRPr="00BA50B9" w:rsidRDefault="00940C6F" w:rsidP="00940C6F">
            <w:pPr>
              <w:jc w:val="center"/>
            </w:pPr>
          </w:p>
        </w:tc>
        <w:tc>
          <w:tcPr>
            <w:tcW w:w="212" w:type="pct"/>
          </w:tcPr>
          <w:p w14:paraId="6B783CF2" w14:textId="77777777" w:rsidR="00940C6F" w:rsidRDefault="00940C6F" w:rsidP="00940C6F">
            <w:pPr>
              <w:jc w:val="center"/>
            </w:pPr>
          </w:p>
        </w:tc>
        <w:tc>
          <w:tcPr>
            <w:tcW w:w="3144" w:type="pct"/>
          </w:tcPr>
          <w:p w14:paraId="7EC70C11" w14:textId="77777777" w:rsidR="00940C6F" w:rsidRPr="00510EC4" w:rsidRDefault="00940C6F" w:rsidP="00940C6F">
            <w:pPr>
              <w:jc w:val="center"/>
              <w:rPr>
                <w:bCs/>
              </w:rPr>
            </w:pPr>
            <w:r w:rsidRPr="00AA17F5">
              <w:rPr>
                <w:b/>
                <w:bCs/>
              </w:rPr>
              <w:t>(OR)</w:t>
            </w:r>
          </w:p>
        </w:tc>
        <w:tc>
          <w:tcPr>
            <w:tcW w:w="513" w:type="pct"/>
          </w:tcPr>
          <w:p w14:paraId="3526E7A1" w14:textId="77777777" w:rsidR="00940C6F" w:rsidRPr="009B21A6" w:rsidRDefault="00940C6F" w:rsidP="00940C6F">
            <w:pPr>
              <w:jc w:val="center"/>
            </w:pPr>
          </w:p>
        </w:tc>
        <w:tc>
          <w:tcPr>
            <w:tcW w:w="471" w:type="pct"/>
          </w:tcPr>
          <w:p w14:paraId="3090E448" w14:textId="77777777" w:rsidR="00940C6F" w:rsidRDefault="00940C6F" w:rsidP="00940C6F">
            <w:pPr>
              <w:jc w:val="center"/>
            </w:pPr>
          </w:p>
        </w:tc>
        <w:tc>
          <w:tcPr>
            <w:tcW w:w="402" w:type="pct"/>
          </w:tcPr>
          <w:p w14:paraId="41925B00" w14:textId="77777777" w:rsidR="00940C6F" w:rsidRDefault="00940C6F" w:rsidP="00940C6F">
            <w:pPr>
              <w:jc w:val="center"/>
            </w:pPr>
          </w:p>
        </w:tc>
      </w:tr>
      <w:tr w:rsidR="00940C6F" w14:paraId="72E849CB" w14:textId="77777777" w:rsidTr="00940C6F">
        <w:trPr>
          <w:trHeight w:val="730"/>
        </w:trPr>
        <w:tc>
          <w:tcPr>
            <w:tcW w:w="258" w:type="pct"/>
          </w:tcPr>
          <w:p w14:paraId="423AF367" w14:textId="77777777" w:rsidR="00940C6F" w:rsidRPr="00BA50B9" w:rsidRDefault="00940C6F" w:rsidP="00940C6F">
            <w:pPr>
              <w:jc w:val="center"/>
            </w:pPr>
            <w:r>
              <w:t>8</w:t>
            </w:r>
            <w:r w:rsidRPr="00BA50B9">
              <w:t>.</w:t>
            </w:r>
          </w:p>
        </w:tc>
        <w:tc>
          <w:tcPr>
            <w:tcW w:w="212" w:type="pct"/>
          </w:tcPr>
          <w:p w14:paraId="6A988D1C" w14:textId="77777777" w:rsidR="00940C6F" w:rsidRDefault="00940C6F" w:rsidP="00940C6F">
            <w:pPr>
              <w:jc w:val="center"/>
            </w:pPr>
            <w:r w:rsidRPr="00BA50B9">
              <w:t>a.</w:t>
            </w:r>
          </w:p>
        </w:tc>
        <w:tc>
          <w:tcPr>
            <w:tcW w:w="3144" w:type="pct"/>
          </w:tcPr>
          <w:p w14:paraId="796A4B14" w14:textId="77777777" w:rsidR="00940C6F" w:rsidRPr="00510EC4" w:rsidRDefault="00940C6F" w:rsidP="00940C6F">
            <w:pPr>
              <w:jc w:val="both"/>
              <w:rPr>
                <w:bCs/>
              </w:rPr>
            </w:pPr>
            <w:r>
              <w:rPr>
                <w:bCs/>
              </w:rPr>
              <w:t>List out the types of Brand Equity measures and explain their relevance.</w:t>
            </w:r>
          </w:p>
        </w:tc>
        <w:tc>
          <w:tcPr>
            <w:tcW w:w="513" w:type="pct"/>
          </w:tcPr>
          <w:p w14:paraId="7DCF2B48" w14:textId="77777777" w:rsidR="00940C6F" w:rsidRPr="009B21A6" w:rsidRDefault="00940C6F" w:rsidP="00940C6F">
            <w:pPr>
              <w:jc w:val="center"/>
            </w:pPr>
            <w:r w:rsidRPr="009B21A6">
              <w:t>CO</w:t>
            </w:r>
            <w:r>
              <w:t>5</w:t>
            </w:r>
          </w:p>
        </w:tc>
        <w:tc>
          <w:tcPr>
            <w:tcW w:w="471" w:type="pct"/>
          </w:tcPr>
          <w:p w14:paraId="0FBC7474" w14:textId="77777777" w:rsidR="00940C6F" w:rsidRDefault="00940C6F" w:rsidP="00940C6F">
            <w:pPr>
              <w:jc w:val="center"/>
            </w:pPr>
            <w:r>
              <w:t>E</w:t>
            </w:r>
          </w:p>
        </w:tc>
        <w:tc>
          <w:tcPr>
            <w:tcW w:w="402" w:type="pct"/>
          </w:tcPr>
          <w:p w14:paraId="4BCC2D07" w14:textId="77777777" w:rsidR="00940C6F" w:rsidRDefault="00940C6F" w:rsidP="00940C6F">
            <w:pPr>
              <w:jc w:val="center"/>
            </w:pPr>
            <w:r>
              <w:t>10</w:t>
            </w:r>
          </w:p>
        </w:tc>
      </w:tr>
      <w:tr w:rsidR="00940C6F" w14:paraId="5F75C5A9" w14:textId="77777777" w:rsidTr="00940C6F">
        <w:trPr>
          <w:trHeight w:val="397"/>
        </w:trPr>
        <w:tc>
          <w:tcPr>
            <w:tcW w:w="258" w:type="pct"/>
          </w:tcPr>
          <w:p w14:paraId="5463F24C" w14:textId="77777777" w:rsidR="00940C6F" w:rsidRPr="00BA50B9" w:rsidRDefault="00940C6F" w:rsidP="00940C6F">
            <w:pPr>
              <w:jc w:val="center"/>
            </w:pPr>
          </w:p>
        </w:tc>
        <w:tc>
          <w:tcPr>
            <w:tcW w:w="212" w:type="pct"/>
          </w:tcPr>
          <w:p w14:paraId="195329B3" w14:textId="77777777" w:rsidR="00940C6F" w:rsidRDefault="00940C6F" w:rsidP="00940C6F">
            <w:pPr>
              <w:jc w:val="center"/>
            </w:pPr>
            <w:r>
              <w:t>b.</w:t>
            </w:r>
          </w:p>
        </w:tc>
        <w:tc>
          <w:tcPr>
            <w:tcW w:w="3144" w:type="pct"/>
          </w:tcPr>
          <w:p w14:paraId="26737492" w14:textId="77777777" w:rsidR="00940C6F" w:rsidRPr="00510EC4" w:rsidRDefault="00940C6F" w:rsidP="00940C6F">
            <w:pPr>
              <w:jc w:val="both"/>
              <w:rPr>
                <w:bCs/>
              </w:rPr>
            </w:pPr>
            <w:r>
              <w:rPr>
                <w:bCs/>
              </w:rPr>
              <w:t>Illustrate the different components and features of Co-Branding.</w:t>
            </w:r>
          </w:p>
        </w:tc>
        <w:tc>
          <w:tcPr>
            <w:tcW w:w="513" w:type="pct"/>
          </w:tcPr>
          <w:p w14:paraId="364BD5E3" w14:textId="77777777" w:rsidR="00940C6F" w:rsidRPr="009B21A6" w:rsidRDefault="00940C6F" w:rsidP="00940C6F">
            <w:pPr>
              <w:jc w:val="center"/>
            </w:pPr>
            <w:r>
              <w:t>CO5</w:t>
            </w:r>
          </w:p>
        </w:tc>
        <w:tc>
          <w:tcPr>
            <w:tcW w:w="471" w:type="pct"/>
          </w:tcPr>
          <w:p w14:paraId="16593EEF" w14:textId="77777777" w:rsidR="00940C6F" w:rsidRDefault="00940C6F" w:rsidP="00940C6F">
            <w:pPr>
              <w:jc w:val="center"/>
            </w:pPr>
            <w:r>
              <w:t>E</w:t>
            </w:r>
          </w:p>
        </w:tc>
        <w:tc>
          <w:tcPr>
            <w:tcW w:w="402" w:type="pct"/>
          </w:tcPr>
          <w:p w14:paraId="78D005A7" w14:textId="77777777" w:rsidR="00940C6F" w:rsidRDefault="00940C6F" w:rsidP="00940C6F">
            <w:pPr>
              <w:jc w:val="center"/>
            </w:pPr>
            <w:r>
              <w:t>10</w:t>
            </w:r>
          </w:p>
        </w:tc>
      </w:tr>
      <w:tr w:rsidR="00940C6F" w:rsidRPr="00BA50B9" w14:paraId="037D89B0" w14:textId="77777777" w:rsidTr="00940C6F">
        <w:trPr>
          <w:trHeight w:val="552"/>
        </w:trPr>
        <w:tc>
          <w:tcPr>
            <w:tcW w:w="5000" w:type="pct"/>
            <w:gridSpan w:val="6"/>
            <w:vAlign w:val="center"/>
          </w:tcPr>
          <w:p w14:paraId="442CD71C" w14:textId="77777777" w:rsidR="00940C6F" w:rsidRDefault="00940C6F" w:rsidP="00940C6F">
            <w:pPr>
              <w:jc w:val="center"/>
              <w:rPr>
                <w:b/>
                <w:bCs/>
              </w:rPr>
            </w:pPr>
            <w:r>
              <w:rPr>
                <w:b/>
                <w:bCs/>
              </w:rPr>
              <w:t>PART-B (1X20 = 20 Marks)</w:t>
            </w:r>
          </w:p>
          <w:p w14:paraId="07452A89" w14:textId="77777777" w:rsidR="00940C6F" w:rsidRPr="00BA50B9" w:rsidRDefault="00940C6F" w:rsidP="00940C6F">
            <w:pPr>
              <w:jc w:val="center"/>
            </w:pPr>
            <w:r w:rsidRPr="00D34534">
              <w:rPr>
                <w:b/>
                <w:bCs/>
              </w:rPr>
              <w:t>COMPULSORY QUESTION</w:t>
            </w:r>
          </w:p>
        </w:tc>
      </w:tr>
      <w:tr w:rsidR="00940C6F" w14:paraId="3809507D" w14:textId="77777777" w:rsidTr="00940C6F">
        <w:trPr>
          <w:trHeight w:val="4255"/>
        </w:trPr>
        <w:tc>
          <w:tcPr>
            <w:tcW w:w="258" w:type="pct"/>
          </w:tcPr>
          <w:p w14:paraId="0217D618" w14:textId="77777777" w:rsidR="00940C6F" w:rsidRPr="00BA50B9" w:rsidRDefault="00940C6F" w:rsidP="00940C6F">
            <w:pPr>
              <w:jc w:val="center"/>
            </w:pPr>
            <w:r>
              <w:t>9</w:t>
            </w:r>
            <w:r w:rsidRPr="00BA50B9">
              <w:t>.</w:t>
            </w:r>
          </w:p>
        </w:tc>
        <w:tc>
          <w:tcPr>
            <w:tcW w:w="212" w:type="pct"/>
          </w:tcPr>
          <w:p w14:paraId="677D1030" w14:textId="77777777" w:rsidR="00940C6F" w:rsidRDefault="00940C6F" w:rsidP="00940C6F">
            <w:pPr>
              <w:jc w:val="center"/>
            </w:pPr>
          </w:p>
          <w:p w14:paraId="43E2E77E" w14:textId="77777777" w:rsidR="00940C6F" w:rsidRDefault="00940C6F" w:rsidP="00940C6F">
            <w:pPr>
              <w:jc w:val="center"/>
            </w:pPr>
          </w:p>
          <w:p w14:paraId="72D7A663" w14:textId="77777777" w:rsidR="00940C6F" w:rsidRDefault="00940C6F" w:rsidP="00940C6F">
            <w:pPr>
              <w:jc w:val="center"/>
            </w:pPr>
          </w:p>
          <w:p w14:paraId="56170718" w14:textId="77777777" w:rsidR="00940C6F" w:rsidRDefault="00940C6F" w:rsidP="00940C6F">
            <w:pPr>
              <w:jc w:val="center"/>
            </w:pPr>
          </w:p>
          <w:p w14:paraId="4C78098C" w14:textId="77777777" w:rsidR="00940C6F" w:rsidRDefault="00940C6F" w:rsidP="00940C6F">
            <w:pPr>
              <w:jc w:val="center"/>
            </w:pPr>
          </w:p>
          <w:p w14:paraId="341313EE" w14:textId="77777777" w:rsidR="00940C6F" w:rsidRDefault="00940C6F" w:rsidP="00940C6F">
            <w:pPr>
              <w:jc w:val="center"/>
            </w:pPr>
          </w:p>
          <w:p w14:paraId="5AF063A8" w14:textId="77777777" w:rsidR="00940C6F" w:rsidRDefault="00940C6F" w:rsidP="00940C6F">
            <w:pPr>
              <w:jc w:val="center"/>
            </w:pPr>
          </w:p>
          <w:p w14:paraId="532C07D6" w14:textId="77777777" w:rsidR="00940C6F" w:rsidRDefault="00940C6F" w:rsidP="00940C6F">
            <w:pPr>
              <w:jc w:val="center"/>
            </w:pPr>
          </w:p>
          <w:p w14:paraId="5B35747B" w14:textId="77777777" w:rsidR="00940C6F" w:rsidRDefault="00940C6F" w:rsidP="00940C6F">
            <w:pPr>
              <w:jc w:val="center"/>
            </w:pPr>
          </w:p>
          <w:p w14:paraId="2CC2876C" w14:textId="77777777" w:rsidR="00940C6F" w:rsidRDefault="00940C6F" w:rsidP="00940C6F">
            <w:pPr>
              <w:jc w:val="center"/>
            </w:pPr>
          </w:p>
          <w:p w14:paraId="3DD213ED" w14:textId="77777777" w:rsidR="00940C6F" w:rsidRDefault="00940C6F" w:rsidP="00940C6F">
            <w:pPr>
              <w:jc w:val="center"/>
            </w:pPr>
          </w:p>
          <w:p w14:paraId="3F532ED5" w14:textId="77777777" w:rsidR="00940C6F" w:rsidRDefault="00940C6F" w:rsidP="00940C6F">
            <w:pPr>
              <w:jc w:val="center"/>
            </w:pPr>
          </w:p>
          <w:p w14:paraId="75388302" w14:textId="77777777" w:rsidR="00940C6F" w:rsidRDefault="00940C6F" w:rsidP="00940C6F">
            <w:pPr>
              <w:jc w:val="center"/>
            </w:pPr>
          </w:p>
          <w:p w14:paraId="1406D792" w14:textId="77777777" w:rsidR="00940C6F" w:rsidRDefault="00940C6F" w:rsidP="00940C6F">
            <w:pPr>
              <w:jc w:val="center"/>
            </w:pPr>
            <w:r>
              <w:t>a.</w:t>
            </w:r>
          </w:p>
          <w:p w14:paraId="6588A89F" w14:textId="77777777" w:rsidR="00940C6F" w:rsidRPr="00BA50B9" w:rsidRDefault="00940C6F" w:rsidP="00940C6F"/>
        </w:tc>
        <w:tc>
          <w:tcPr>
            <w:tcW w:w="3144" w:type="pct"/>
          </w:tcPr>
          <w:p w14:paraId="46B9B886" w14:textId="77777777" w:rsidR="00940C6F" w:rsidRDefault="00940C6F" w:rsidP="00940C6F">
            <w:pPr>
              <w:shd w:val="clear" w:color="auto" w:fill="FFFFFF"/>
              <w:jc w:val="both"/>
              <w:textAlignment w:val="baseline"/>
              <w:rPr>
                <w:lang w:val="en-IN" w:eastAsia="en-IN"/>
              </w:rPr>
            </w:pPr>
            <w:r>
              <w:rPr>
                <w:color w:val="222222"/>
                <w:shd w:val="clear" w:color="auto" w:fill="FFFFFF"/>
              </w:rPr>
              <w:t>An Edutech company which started really well and surpassed all expectations in terms of customer acquisition and unparalleled growth in market position in the first two years of its existence, which had almost reached the monopoly status, suddenly started losing its steam and revenue. After a six months of travel towards south, its Profit margin spiraled down and hardly found itself sustainable. When they summoned a Brand Consultant, he came out with startling revelations on brand reputation and negative buzz around the brand which had damaged the brand image beyond repair.</w:t>
            </w:r>
          </w:p>
          <w:p w14:paraId="5DE8C192" w14:textId="77777777" w:rsidR="00940C6F" w:rsidRPr="00DE0BE6" w:rsidRDefault="00940C6F" w:rsidP="00940C6F">
            <w:pPr>
              <w:jc w:val="both"/>
              <w:rPr>
                <w:lang w:val="en-IN" w:eastAsia="en-IN"/>
              </w:rPr>
            </w:pPr>
            <w:r>
              <w:rPr>
                <w:lang w:val="en-IN" w:eastAsia="en-IN"/>
              </w:rPr>
              <w:t>On the light of this backdrop information, answer the following questions:</w:t>
            </w:r>
          </w:p>
          <w:p w14:paraId="4556F686" w14:textId="77777777" w:rsidR="00940C6F" w:rsidRDefault="00940C6F" w:rsidP="00940C6F">
            <w:pPr>
              <w:jc w:val="both"/>
              <w:rPr>
                <w:lang w:val="en-IN" w:eastAsia="en-IN"/>
              </w:rPr>
            </w:pPr>
          </w:p>
          <w:p w14:paraId="343C4F84" w14:textId="77777777" w:rsidR="00940C6F" w:rsidRPr="00510EC4" w:rsidRDefault="00940C6F" w:rsidP="00940C6F">
            <w:pPr>
              <w:jc w:val="both"/>
              <w:rPr>
                <w:bCs/>
              </w:rPr>
            </w:pPr>
            <w:r>
              <w:rPr>
                <w:lang w:val="en-IN" w:eastAsia="en-IN"/>
              </w:rPr>
              <w:t>What Brand Building techniques you would adopt in order to rebuild the brand performance?</w:t>
            </w:r>
          </w:p>
        </w:tc>
        <w:tc>
          <w:tcPr>
            <w:tcW w:w="513" w:type="pct"/>
          </w:tcPr>
          <w:p w14:paraId="08C356D2" w14:textId="77777777" w:rsidR="00940C6F" w:rsidRDefault="00940C6F" w:rsidP="00940C6F">
            <w:pPr>
              <w:jc w:val="center"/>
            </w:pPr>
          </w:p>
          <w:p w14:paraId="48E65DED" w14:textId="77777777" w:rsidR="00940C6F" w:rsidRDefault="00940C6F" w:rsidP="00940C6F">
            <w:pPr>
              <w:jc w:val="center"/>
            </w:pPr>
            <w:r w:rsidRPr="009B21A6">
              <w:t>CO</w:t>
            </w:r>
            <w:r>
              <w:t>6</w:t>
            </w:r>
          </w:p>
          <w:p w14:paraId="48AE2A4F" w14:textId="77777777" w:rsidR="00940C6F" w:rsidRDefault="00940C6F" w:rsidP="00940C6F">
            <w:pPr>
              <w:jc w:val="center"/>
            </w:pPr>
          </w:p>
          <w:p w14:paraId="5C99F10A" w14:textId="77777777" w:rsidR="00940C6F" w:rsidRDefault="00940C6F" w:rsidP="00940C6F">
            <w:pPr>
              <w:jc w:val="center"/>
            </w:pPr>
          </w:p>
          <w:p w14:paraId="18C0EC65" w14:textId="77777777" w:rsidR="00940C6F" w:rsidRDefault="00940C6F" w:rsidP="00940C6F">
            <w:pPr>
              <w:jc w:val="center"/>
            </w:pPr>
          </w:p>
          <w:p w14:paraId="3C39976A" w14:textId="77777777" w:rsidR="00940C6F" w:rsidRDefault="00940C6F" w:rsidP="00940C6F">
            <w:pPr>
              <w:jc w:val="center"/>
            </w:pPr>
          </w:p>
          <w:p w14:paraId="0872843E" w14:textId="77777777" w:rsidR="00940C6F" w:rsidRDefault="00940C6F" w:rsidP="00940C6F">
            <w:pPr>
              <w:jc w:val="center"/>
            </w:pPr>
          </w:p>
          <w:p w14:paraId="2C4803FC" w14:textId="77777777" w:rsidR="00940C6F" w:rsidRDefault="00940C6F" w:rsidP="00940C6F">
            <w:pPr>
              <w:jc w:val="center"/>
            </w:pPr>
          </w:p>
          <w:p w14:paraId="61CD9CA2" w14:textId="77777777" w:rsidR="00940C6F" w:rsidRDefault="00940C6F" w:rsidP="00940C6F">
            <w:pPr>
              <w:jc w:val="center"/>
            </w:pPr>
          </w:p>
          <w:p w14:paraId="27FED4A3" w14:textId="77777777" w:rsidR="00940C6F" w:rsidRDefault="00940C6F" w:rsidP="00940C6F">
            <w:pPr>
              <w:jc w:val="center"/>
            </w:pPr>
          </w:p>
          <w:p w14:paraId="76302643" w14:textId="77777777" w:rsidR="00940C6F" w:rsidRDefault="00940C6F" w:rsidP="00940C6F">
            <w:pPr>
              <w:jc w:val="center"/>
            </w:pPr>
          </w:p>
          <w:p w14:paraId="3038C942" w14:textId="77777777" w:rsidR="00940C6F" w:rsidRDefault="00940C6F" w:rsidP="00940C6F">
            <w:pPr>
              <w:jc w:val="center"/>
            </w:pPr>
          </w:p>
          <w:p w14:paraId="0D8DB8A1" w14:textId="77777777" w:rsidR="00940C6F" w:rsidRDefault="00940C6F" w:rsidP="00940C6F">
            <w:pPr>
              <w:jc w:val="center"/>
            </w:pPr>
          </w:p>
          <w:p w14:paraId="10F0AF30" w14:textId="77777777" w:rsidR="00940C6F" w:rsidRDefault="00940C6F" w:rsidP="00940C6F">
            <w:pPr>
              <w:jc w:val="center"/>
            </w:pPr>
          </w:p>
          <w:p w14:paraId="7C7D8ED7" w14:textId="77777777" w:rsidR="00940C6F" w:rsidRPr="009B21A6" w:rsidRDefault="00940C6F" w:rsidP="00940C6F">
            <w:pPr>
              <w:jc w:val="center"/>
            </w:pPr>
          </w:p>
        </w:tc>
        <w:tc>
          <w:tcPr>
            <w:tcW w:w="471" w:type="pct"/>
          </w:tcPr>
          <w:p w14:paraId="77DDB61A" w14:textId="77777777" w:rsidR="00940C6F" w:rsidRDefault="00940C6F" w:rsidP="00940C6F">
            <w:pPr>
              <w:jc w:val="center"/>
            </w:pPr>
          </w:p>
          <w:p w14:paraId="0FA00826" w14:textId="77777777" w:rsidR="00940C6F" w:rsidRDefault="00940C6F" w:rsidP="00940C6F">
            <w:pPr>
              <w:jc w:val="center"/>
            </w:pPr>
            <w:r>
              <w:t>C</w:t>
            </w:r>
          </w:p>
          <w:p w14:paraId="0965414C" w14:textId="77777777" w:rsidR="00940C6F" w:rsidRDefault="00940C6F" w:rsidP="00940C6F">
            <w:pPr>
              <w:jc w:val="center"/>
            </w:pPr>
          </w:p>
          <w:p w14:paraId="0C86A986" w14:textId="77777777" w:rsidR="00940C6F" w:rsidRDefault="00940C6F" w:rsidP="00940C6F">
            <w:pPr>
              <w:jc w:val="center"/>
            </w:pPr>
          </w:p>
          <w:p w14:paraId="252233E7" w14:textId="77777777" w:rsidR="00940C6F" w:rsidRDefault="00940C6F" w:rsidP="00940C6F">
            <w:pPr>
              <w:jc w:val="center"/>
            </w:pPr>
          </w:p>
          <w:p w14:paraId="2C2DDD91" w14:textId="77777777" w:rsidR="00940C6F" w:rsidRDefault="00940C6F" w:rsidP="00940C6F">
            <w:pPr>
              <w:jc w:val="center"/>
            </w:pPr>
          </w:p>
          <w:p w14:paraId="7699C370" w14:textId="77777777" w:rsidR="00940C6F" w:rsidRDefault="00940C6F" w:rsidP="00940C6F">
            <w:pPr>
              <w:jc w:val="center"/>
            </w:pPr>
          </w:p>
          <w:p w14:paraId="03EB8FA2" w14:textId="77777777" w:rsidR="00940C6F" w:rsidRDefault="00940C6F" w:rsidP="00940C6F">
            <w:pPr>
              <w:jc w:val="center"/>
            </w:pPr>
          </w:p>
          <w:p w14:paraId="7EF1FBB6" w14:textId="77777777" w:rsidR="00940C6F" w:rsidRDefault="00940C6F" w:rsidP="00940C6F">
            <w:pPr>
              <w:jc w:val="center"/>
            </w:pPr>
          </w:p>
          <w:p w14:paraId="2452685C" w14:textId="77777777" w:rsidR="00940C6F" w:rsidRDefault="00940C6F" w:rsidP="00940C6F">
            <w:pPr>
              <w:jc w:val="center"/>
            </w:pPr>
          </w:p>
          <w:p w14:paraId="087A52FD" w14:textId="77777777" w:rsidR="00940C6F" w:rsidRDefault="00940C6F" w:rsidP="00940C6F">
            <w:pPr>
              <w:jc w:val="center"/>
            </w:pPr>
          </w:p>
          <w:p w14:paraId="57CE64EA" w14:textId="77777777" w:rsidR="00940C6F" w:rsidRDefault="00940C6F" w:rsidP="00940C6F">
            <w:pPr>
              <w:jc w:val="center"/>
            </w:pPr>
          </w:p>
          <w:p w14:paraId="240236E8" w14:textId="77777777" w:rsidR="00940C6F" w:rsidRDefault="00940C6F" w:rsidP="00940C6F">
            <w:pPr>
              <w:jc w:val="center"/>
            </w:pPr>
          </w:p>
          <w:p w14:paraId="04012A37" w14:textId="77777777" w:rsidR="00940C6F" w:rsidRDefault="00940C6F" w:rsidP="00940C6F">
            <w:pPr>
              <w:jc w:val="center"/>
            </w:pPr>
          </w:p>
          <w:p w14:paraId="3BBD41D8" w14:textId="77777777" w:rsidR="00940C6F" w:rsidRDefault="00940C6F" w:rsidP="00940C6F">
            <w:pPr>
              <w:jc w:val="center"/>
            </w:pPr>
          </w:p>
          <w:p w14:paraId="6693C858" w14:textId="77777777" w:rsidR="00940C6F" w:rsidRDefault="00940C6F" w:rsidP="00940C6F">
            <w:pPr>
              <w:jc w:val="center"/>
            </w:pPr>
          </w:p>
          <w:p w14:paraId="4E79BFBE" w14:textId="77777777" w:rsidR="00940C6F" w:rsidRDefault="00940C6F" w:rsidP="00940C6F">
            <w:pPr>
              <w:jc w:val="center"/>
            </w:pPr>
          </w:p>
        </w:tc>
        <w:tc>
          <w:tcPr>
            <w:tcW w:w="402" w:type="pct"/>
          </w:tcPr>
          <w:p w14:paraId="2FBDCBD1" w14:textId="77777777" w:rsidR="00940C6F" w:rsidRDefault="00940C6F" w:rsidP="00940C6F">
            <w:pPr>
              <w:jc w:val="center"/>
            </w:pPr>
          </w:p>
          <w:p w14:paraId="1F40EB11" w14:textId="77777777" w:rsidR="00940C6F" w:rsidRDefault="00940C6F" w:rsidP="00940C6F">
            <w:pPr>
              <w:jc w:val="center"/>
            </w:pPr>
            <w:r>
              <w:t>10</w:t>
            </w:r>
          </w:p>
          <w:p w14:paraId="1886B25C" w14:textId="77777777" w:rsidR="00940C6F" w:rsidRDefault="00940C6F" w:rsidP="00940C6F">
            <w:pPr>
              <w:jc w:val="center"/>
            </w:pPr>
          </w:p>
          <w:p w14:paraId="02753C55" w14:textId="77777777" w:rsidR="00940C6F" w:rsidRDefault="00940C6F" w:rsidP="00940C6F">
            <w:pPr>
              <w:jc w:val="center"/>
            </w:pPr>
          </w:p>
          <w:p w14:paraId="6698323D" w14:textId="77777777" w:rsidR="00940C6F" w:rsidRDefault="00940C6F" w:rsidP="00940C6F">
            <w:pPr>
              <w:jc w:val="center"/>
            </w:pPr>
          </w:p>
          <w:p w14:paraId="77CC3230" w14:textId="77777777" w:rsidR="00940C6F" w:rsidRDefault="00940C6F" w:rsidP="00940C6F">
            <w:pPr>
              <w:jc w:val="center"/>
            </w:pPr>
          </w:p>
          <w:p w14:paraId="6FAE5F15" w14:textId="77777777" w:rsidR="00940C6F" w:rsidRDefault="00940C6F" w:rsidP="00940C6F">
            <w:pPr>
              <w:jc w:val="center"/>
            </w:pPr>
          </w:p>
          <w:p w14:paraId="0F82AE61" w14:textId="77777777" w:rsidR="00940C6F" w:rsidRDefault="00940C6F" w:rsidP="00940C6F">
            <w:pPr>
              <w:jc w:val="center"/>
            </w:pPr>
          </w:p>
          <w:p w14:paraId="23687B8F" w14:textId="77777777" w:rsidR="00940C6F" w:rsidRDefault="00940C6F" w:rsidP="00940C6F">
            <w:pPr>
              <w:jc w:val="center"/>
            </w:pPr>
          </w:p>
          <w:p w14:paraId="7A58D8E3" w14:textId="77777777" w:rsidR="00940C6F" w:rsidRDefault="00940C6F" w:rsidP="00940C6F">
            <w:pPr>
              <w:jc w:val="center"/>
            </w:pPr>
          </w:p>
          <w:p w14:paraId="3D8588A8" w14:textId="77777777" w:rsidR="00940C6F" w:rsidRDefault="00940C6F" w:rsidP="00940C6F">
            <w:pPr>
              <w:jc w:val="center"/>
            </w:pPr>
          </w:p>
          <w:p w14:paraId="46D8692D" w14:textId="77777777" w:rsidR="00940C6F" w:rsidRDefault="00940C6F" w:rsidP="00940C6F">
            <w:pPr>
              <w:jc w:val="center"/>
            </w:pPr>
          </w:p>
          <w:p w14:paraId="7747BC82" w14:textId="77777777" w:rsidR="00940C6F" w:rsidRDefault="00940C6F" w:rsidP="00940C6F">
            <w:pPr>
              <w:jc w:val="center"/>
            </w:pPr>
          </w:p>
          <w:p w14:paraId="1617CD47" w14:textId="77777777" w:rsidR="00940C6F" w:rsidRDefault="00940C6F" w:rsidP="00940C6F">
            <w:pPr>
              <w:jc w:val="center"/>
            </w:pPr>
          </w:p>
          <w:p w14:paraId="2A2ACE9F" w14:textId="77777777" w:rsidR="00940C6F" w:rsidRDefault="00940C6F" w:rsidP="00940C6F">
            <w:pPr>
              <w:jc w:val="center"/>
            </w:pPr>
          </w:p>
          <w:p w14:paraId="47457B95" w14:textId="77777777" w:rsidR="00940C6F" w:rsidRDefault="00940C6F" w:rsidP="00940C6F">
            <w:pPr>
              <w:jc w:val="center"/>
            </w:pPr>
          </w:p>
          <w:p w14:paraId="4FA2EA74" w14:textId="77777777" w:rsidR="00940C6F" w:rsidRDefault="00940C6F" w:rsidP="00940C6F">
            <w:pPr>
              <w:jc w:val="center"/>
            </w:pPr>
          </w:p>
        </w:tc>
      </w:tr>
      <w:tr w:rsidR="00940C6F" w14:paraId="69729000" w14:textId="77777777" w:rsidTr="00940C6F">
        <w:trPr>
          <w:trHeight w:val="397"/>
        </w:trPr>
        <w:tc>
          <w:tcPr>
            <w:tcW w:w="258" w:type="pct"/>
          </w:tcPr>
          <w:p w14:paraId="586197E9" w14:textId="77777777" w:rsidR="00940C6F" w:rsidRPr="00BA50B9" w:rsidRDefault="00940C6F" w:rsidP="00940C6F">
            <w:pPr>
              <w:jc w:val="center"/>
            </w:pPr>
          </w:p>
        </w:tc>
        <w:tc>
          <w:tcPr>
            <w:tcW w:w="212" w:type="pct"/>
          </w:tcPr>
          <w:p w14:paraId="330DB0F1" w14:textId="77777777" w:rsidR="00940C6F" w:rsidRDefault="00940C6F" w:rsidP="00940C6F">
            <w:pPr>
              <w:jc w:val="center"/>
            </w:pPr>
            <w:r>
              <w:t>b.</w:t>
            </w:r>
          </w:p>
        </w:tc>
        <w:tc>
          <w:tcPr>
            <w:tcW w:w="3144" w:type="pct"/>
          </w:tcPr>
          <w:p w14:paraId="2F49EB96" w14:textId="77777777" w:rsidR="00940C6F" w:rsidRDefault="00940C6F" w:rsidP="00940C6F">
            <w:pPr>
              <w:jc w:val="both"/>
              <w:rPr>
                <w:bCs/>
              </w:rPr>
            </w:pPr>
            <w:r>
              <w:rPr>
                <w:bCs/>
              </w:rPr>
              <w:t>If you were the BM of this company would you suggest Rebranding? List out the proposed action sequence.</w:t>
            </w:r>
          </w:p>
        </w:tc>
        <w:tc>
          <w:tcPr>
            <w:tcW w:w="513" w:type="pct"/>
          </w:tcPr>
          <w:p w14:paraId="41DFB1C2" w14:textId="77777777" w:rsidR="00940C6F" w:rsidRDefault="00940C6F" w:rsidP="00940C6F">
            <w:pPr>
              <w:jc w:val="center"/>
            </w:pPr>
            <w:r>
              <w:t>CO6</w:t>
            </w:r>
          </w:p>
        </w:tc>
        <w:tc>
          <w:tcPr>
            <w:tcW w:w="471" w:type="pct"/>
          </w:tcPr>
          <w:p w14:paraId="3DB33844" w14:textId="77777777" w:rsidR="00940C6F" w:rsidRDefault="00940C6F" w:rsidP="00940C6F">
            <w:pPr>
              <w:jc w:val="center"/>
            </w:pPr>
            <w:r>
              <w:t>C</w:t>
            </w:r>
          </w:p>
        </w:tc>
        <w:tc>
          <w:tcPr>
            <w:tcW w:w="402" w:type="pct"/>
          </w:tcPr>
          <w:p w14:paraId="1F826BE9" w14:textId="77777777" w:rsidR="00940C6F" w:rsidRDefault="00940C6F" w:rsidP="00940C6F">
            <w:pPr>
              <w:jc w:val="center"/>
            </w:pPr>
            <w:r>
              <w:t>10</w:t>
            </w:r>
          </w:p>
        </w:tc>
      </w:tr>
    </w:tbl>
    <w:p w14:paraId="6B0B3F57" w14:textId="77777777" w:rsidR="00940C6F" w:rsidRDefault="00940C6F" w:rsidP="00940C6F"/>
    <w:p w14:paraId="2989E9AA" w14:textId="77777777" w:rsidR="00940C6F" w:rsidRDefault="00940C6F" w:rsidP="00940C6F"/>
    <w:tbl>
      <w:tblPr>
        <w:tblStyle w:val="TableGrid"/>
        <w:tblW w:w="0" w:type="auto"/>
        <w:tblLook w:val="04A0" w:firstRow="1" w:lastRow="0" w:firstColumn="1" w:lastColumn="0" w:noHBand="0" w:noVBand="1"/>
      </w:tblPr>
      <w:tblGrid>
        <w:gridCol w:w="675"/>
        <w:gridCol w:w="9498"/>
      </w:tblGrid>
      <w:tr w:rsidR="00940C6F" w14:paraId="2D3ED505" w14:textId="77777777" w:rsidTr="00940C6F">
        <w:tc>
          <w:tcPr>
            <w:tcW w:w="675" w:type="dxa"/>
          </w:tcPr>
          <w:p w14:paraId="2AD5D861" w14:textId="77777777" w:rsidR="00940C6F" w:rsidRDefault="00940C6F" w:rsidP="00940C6F"/>
        </w:tc>
        <w:tc>
          <w:tcPr>
            <w:tcW w:w="10008" w:type="dxa"/>
          </w:tcPr>
          <w:p w14:paraId="68DACEDD" w14:textId="77777777" w:rsidR="00940C6F" w:rsidRPr="007E5F37" w:rsidRDefault="00940C6F" w:rsidP="00940C6F">
            <w:pPr>
              <w:jc w:val="center"/>
              <w:rPr>
                <w:b/>
              </w:rPr>
            </w:pPr>
            <w:r w:rsidRPr="007E5F37">
              <w:rPr>
                <w:b/>
              </w:rPr>
              <w:t>COURSE OUTCOMES</w:t>
            </w:r>
          </w:p>
        </w:tc>
      </w:tr>
      <w:tr w:rsidR="00940C6F" w14:paraId="5D3D14E1" w14:textId="77777777" w:rsidTr="00940C6F">
        <w:tc>
          <w:tcPr>
            <w:tcW w:w="675" w:type="dxa"/>
          </w:tcPr>
          <w:p w14:paraId="5E7EE766" w14:textId="77777777" w:rsidR="00940C6F" w:rsidRDefault="00940C6F" w:rsidP="00940C6F">
            <w:r>
              <w:t>CO1</w:t>
            </w:r>
          </w:p>
        </w:tc>
        <w:tc>
          <w:tcPr>
            <w:tcW w:w="10008" w:type="dxa"/>
          </w:tcPr>
          <w:p w14:paraId="458011F1" w14:textId="77777777" w:rsidR="00940C6F" w:rsidRDefault="00940C6F" w:rsidP="00940C6F">
            <w:pPr>
              <w:ind w:left="-198"/>
              <w:jc w:val="both"/>
            </w:pPr>
            <w:r>
              <w:t>Outline strategies on Product assortment</w:t>
            </w:r>
            <w:r w:rsidRPr="00FB5C6F">
              <w:t xml:space="preserve"> decisions</w:t>
            </w:r>
            <w:r>
              <w:rPr>
                <w:rFonts w:ascii="Bookman Old Style" w:hAnsi="Bookman Old Style" w:cs="Arial"/>
                <w:szCs w:val="16"/>
              </w:rPr>
              <w:t xml:space="preserve"> </w:t>
            </w:r>
            <w:r w:rsidRPr="00E17D43">
              <w:rPr>
                <w:rFonts w:ascii="Bookman Old Style" w:hAnsi="Bookman Old Style" w:cs="Arial"/>
                <w:b/>
                <w:color w:val="C00000"/>
                <w:szCs w:val="16"/>
              </w:rPr>
              <w:t xml:space="preserve"> </w:t>
            </w:r>
          </w:p>
        </w:tc>
      </w:tr>
      <w:tr w:rsidR="00940C6F" w14:paraId="70843794" w14:textId="77777777" w:rsidTr="00940C6F">
        <w:tc>
          <w:tcPr>
            <w:tcW w:w="675" w:type="dxa"/>
          </w:tcPr>
          <w:p w14:paraId="0B56DCC6" w14:textId="77777777" w:rsidR="00940C6F" w:rsidRDefault="00940C6F" w:rsidP="00940C6F">
            <w:r>
              <w:t>CO2</w:t>
            </w:r>
          </w:p>
        </w:tc>
        <w:tc>
          <w:tcPr>
            <w:tcW w:w="10008" w:type="dxa"/>
          </w:tcPr>
          <w:p w14:paraId="1E605406" w14:textId="77777777" w:rsidR="00940C6F" w:rsidRDefault="00940C6F" w:rsidP="00940C6F">
            <w:pPr>
              <w:ind w:left="-198"/>
              <w:jc w:val="both"/>
            </w:pPr>
            <w:r>
              <w:t>Understand</w:t>
            </w:r>
            <w:r w:rsidRPr="00FB5C6F">
              <w:t xml:space="preserve"> the New Product development process</w:t>
            </w:r>
          </w:p>
        </w:tc>
      </w:tr>
      <w:tr w:rsidR="00940C6F" w14:paraId="0689760B" w14:textId="77777777" w:rsidTr="00940C6F">
        <w:tc>
          <w:tcPr>
            <w:tcW w:w="675" w:type="dxa"/>
          </w:tcPr>
          <w:p w14:paraId="1B551AF5" w14:textId="77777777" w:rsidR="00940C6F" w:rsidRDefault="00940C6F" w:rsidP="00940C6F">
            <w:r>
              <w:t>CO3</w:t>
            </w:r>
          </w:p>
        </w:tc>
        <w:tc>
          <w:tcPr>
            <w:tcW w:w="10008" w:type="dxa"/>
          </w:tcPr>
          <w:p w14:paraId="2AF7FBF3" w14:textId="77777777" w:rsidR="00940C6F" w:rsidRDefault="00940C6F" w:rsidP="00940C6F">
            <w:r w:rsidRPr="00FB5C6F">
              <w:t>Clear cut idea on Concept testing</w:t>
            </w:r>
          </w:p>
        </w:tc>
      </w:tr>
      <w:tr w:rsidR="00940C6F" w14:paraId="23262319" w14:textId="77777777" w:rsidTr="00940C6F">
        <w:tc>
          <w:tcPr>
            <w:tcW w:w="675" w:type="dxa"/>
          </w:tcPr>
          <w:p w14:paraId="62823286" w14:textId="77777777" w:rsidR="00940C6F" w:rsidRDefault="00940C6F" w:rsidP="00940C6F">
            <w:r>
              <w:t>CO4</w:t>
            </w:r>
          </w:p>
        </w:tc>
        <w:tc>
          <w:tcPr>
            <w:tcW w:w="10008" w:type="dxa"/>
          </w:tcPr>
          <w:p w14:paraId="37D9372A" w14:textId="77777777" w:rsidR="00940C6F" w:rsidRDefault="00940C6F" w:rsidP="00940C6F">
            <w:r w:rsidRPr="00FB5C6F">
              <w:t>Understand various options available before a brand manager in strategic decisions.</w:t>
            </w:r>
          </w:p>
        </w:tc>
      </w:tr>
      <w:tr w:rsidR="00940C6F" w14:paraId="7386EC32" w14:textId="77777777" w:rsidTr="00940C6F">
        <w:tc>
          <w:tcPr>
            <w:tcW w:w="675" w:type="dxa"/>
          </w:tcPr>
          <w:p w14:paraId="091D2B96" w14:textId="77777777" w:rsidR="00940C6F" w:rsidRDefault="00940C6F" w:rsidP="00940C6F">
            <w:r>
              <w:t>CO5</w:t>
            </w:r>
          </w:p>
        </w:tc>
        <w:tc>
          <w:tcPr>
            <w:tcW w:w="10008" w:type="dxa"/>
          </w:tcPr>
          <w:p w14:paraId="3F1DC121" w14:textId="77777777" w:rsidR="00940C6F" w:rsidRDefault="00940C6F" w:rsidP="00940C6F">
            <w:r w:rsidRPr="00E17D43">
              <w:t>Outline on various Branding aspects</w:t>
            </w:r>
          </w:p>
        </w:tc>
      </w:tr>
      <w:tr w:rsidR="00940C6F" w14:paraId="3631F546" w14:textId="77777777" w:rsidTr="00940C6F">
        <w:tc>
          <w:tcPr>
            <w:tcW w:w="675" w:type="dxa"/>
          </w:tcPr>
          <w:p w14:paraId="1A2038DF" w14:textId="77777777" w:rsidR="00940C6F" w:rsidRDefault="00940C6F" w:rsidP="00940C6F">
            <w:r>
              <w:t>CO6</w:t>
            </w:r>
          </w:p>
        </w:tc>
        <w:tc>
          <w:tcPr>
            <w:tcW w:w="10008" w:type="dxa"/>
          </w:tcPr>
          <w:p w14:paraId="61327C7B" w14:textId="77777777" w:rsidR="00940C6F" w:rsidRPr="00E17D43" w:rsidRDefault="00940C6F" w:rsidP="00940C6F">
            <w:pPr>
              <w:ind w:left="-198"/>
              <w:jc w:val="both"/>
              <w:rPr>
                <w:rFonts w:ascii="Bookman Old Style" w:hAnsi="Bookman Old Style" w:cs="Arial"/>
                <w:szCs w:val="16"/>
              </w:rPr>
            </w:pPr>
            <w:r w:rsidRPr="00E17D43">
              <w:t>Input on Global Branding syndrome</w:t>
            </w:r>
          </w:p>
          <w:p w14:paraId="68DE60BC" w14:textId="77777777" w:rsidR="00940C6F" w:rsidRDefault="00940C6F" w:rsidP="00940C6F"/>
        </w:tc>
      </w:tr>
    </w:tbl>
    <w:p w14:paraId="359B4444" w14:textId="77777777" w:rsidR="00940C6F" w:rsidRDefault="00940C6F" w:rsidP="00940C6F">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940C6F" w14:paraId="4E025B3E" w14:textId="77777777" w:rsidTr="00940C6F">
        <w:tc>
          <w:tcPr>
            <w:tcW w:w="10683" w:type="dxa"/>
            <w:gridSpan w:val="8"/>
          </w:tcPr>
          <w:p w14:paraId="2096A345" w14:textId="77777777" w:rsidR="00940C6F" w:rsidRPr="0009580C" w:rsidRDefault="00940C6F" w:rsidP="00940C6F">
            <w:pPr>
              <w:jc w:val="center"/>
              <w:rPr>
                <w:b/>
              </w:rPr>
            </w:pPr>
            <w:r w:rsidRPr="0009580C">
              <w:rPr>
                <w:b/>
              </w:rPr>
              <w:t>A</w:t>
            </w:r>
            <w:r>
              <w:rPr>
                <w:b/>
              </w:rPr>
              <w:t>ssessment Pattern</w:t>
            </w:r>
            <w:r w:rsidRPr="0009580C">
              <w:rPr>
                <w:b/>
              </w:rPr>
              <w:t xml:space="preserve"> as per Bloom’s Taxonomy</w:t>
            </w:r>
          </w:p>
        </w:tc>
      </w:tr>
      <w:tr w:rsidR="00940C6F" w14:paraId="13DAD49E" w14:textId="77777777" w:rsidTr="00940C6F">
        <w:tc>
          <w:tcPr>
            <w:tcW w:w="959" w:type="dxa"/>
          </w:tcPr>
          <w:p w14:paraId="4B7336CF" w14:textId="77777777" w:rsidR="00940C6F" w:rsidRDefault="00940C6F" w:rsidP="00940C6F">
            <w:r>
              <w:t>CO / P</w:t>
            </w:r>
          </w:p>
        </w:tc>
        <w:tc>
          <w:tcPr>
            <w:tcW w:w="1362" w:type="dxa"/>
          </w:tcPr>
          <w:p w14:paraId="1E0A8283" w14:textId="77777777" w:rsidR="00940C6F" w:rsidRPr="00723EF4" w:rsidRDefault="00940C6F" w:rsidP="00940C6F">
            <w:pPr>
              <w:jc w:val="center"/>
              <w:rPr>
                <w:b/>
              </w:rPr>
            </w:pPr>
            <w:r w:rsidRPr="00723EF4">
              <w:rPr>
                <w:b/>
              </w:rPr>
              <w:t>Remember</w:t>
            </w:r>
          </w:p>
        </w:tc>
        <w:tc>
          <w:tcPr>
            <w:tcW w:w="1569" w:type="dxa"/>
          </w:tcPr>
          <w:p w14:paraId="143D90DE" w14:textId="77777777" w:rsidR="00940C6F" w:rsidRPr="00723EF4" w:rsidRDefault="00940C6F" w:rsidP="00940C6F">
            <w:pPr>
              <w:jc w:val="center"/>
              <w:rPr>
                <w:b/>
              </w:rPr>
            </w:pPr>
            <w:r w:rsidRPr="00723EF4">
              <w:rPr>
                <w:b/>
              </w:rPr>
              <w:t>Understand</w:t>
            </w:r>
          </w:p>
        </w:tc>
        <w:tc>
          <w:tcPr>
            <w:tcW w:w="1439" w:type="dxa"/>
          </w:tcPr>
          <w:p w14:paraId="18EB4DBF" w14:textId="77777777" w:rsidR="00940C6F" w:rsidRPr="00723EF4" w:rsidRDefault="00940C6F" w:rsidP="00940C6F">
            <w:pPr>
              <w:jc w:val="center"/>
              <w:rPr>
                <w:b/>
              </w:rPr>
            </w:pPr>
            <w:r w:rsidRPr="00723EF4">
              <w:rPr>
                <w:b/>
              </w:rPr>
              <w:t>Apply</w:t>
            </w:r>
          </w:p>
        </w:tc>
        <w:tc>
          <w:tcPr>
            <w:tcW w:w="1497" w:type="dxa"/>
          </w:tcPr>
          <w:p w14:paraId="16125B9A" w14:textId="77777777" w:rsidR="00940C6F" w:rsidRPr="00723EF4" w:rsidRDefault="00940C6F" w:rsidP="00940C6F">
            <w:pPr>
              <w:jc w:val="center"/>
              <w:rPr>
                <w:b/>
              </w:rPr>
            </w:pPr>
            <w:r w:rsidRPr="00723EF4">
              <w:rPr>
                <w:b/>
              </w:rPr>
              <w:t>Analyze</w:t>
            </w:r>
          </w:p>
        </w:tc>
        <w:tc>
          <w:tcPr>
            <w:tcW w:w="1375" w:type="dxa"/>
          </w:tcPr>
          <w:p w14:paraId="5950D3CC" w14:textId="77777777" w:rsidR="00940C6F" w:rsidRPr="00723EF4" w:rsidRDefault="00940C6F" w:rsidP="00940C6F">
            <w:pPr>
              <w:jc w:val="center"/>
              <w:rPr>
                <w:b/>
              </w:rPr>
            </w:pPr>
            <w:r w:rsidRPr="00723EF4">
              <w:rPr>
                <w:b/>
              </w:rPr>
              <w:t>Evaluate</w:t>
            </w:r>
          </w:p>
        </w:tc>
        <w:tc>
          <w:tcPr>
            <w:tcW w:w="1321" w:type="dxa"/>
          </w:tcPr>
          <w:p w14:paraId="0CDA2370" w14:textId="77777777" w:rsidR="00940C6F" w:rsidRPr="00723EF4" w:rsidRDefault="00940C6F" w:rsidP="00940C6F">
            <w:pPr>
              <w:jc w:val="center"/>
              <w:rPr>
                <w:b/>
              </w:rPr>
            </w:pPr>
            <w:r w:rsidRPr="00723EF4">
              <w:rPr>
                <w:b/>
              </w:rPr>
              <w:t>Create</w:t>
            </w:r>
          </w:p>
        </w:tc>
        <w:tc>
          <w:tcPr>
            <w:tcW w:w="1161" w:type="dxa"/>
          </w:tcPr>
          <w:p w14:paraId="278E2980" w14:textId="77777777" w:rsidR="00940C6F" w:rsidRPr="00723EF4" w:rsidRDefault="00940C6F" w:rsidP="00940C6F">
            <w:pPr>
              <w:jc w:val="center"/>
              <w:rPr>
                <w:b/>
              </w:rPr>
            </w:pPr>
            <w:r w:rsidRPr="00723EF4">
              <w:rPr>
                <w:b/>
              </w:rPr>
              <w:t>Total</w:t>
            </w:r>
          </w:p>
        </w:tc>
      </w:tr>
      <w:tr w:rsidR="00940C6F" w14:paraId="369D0B03" w14:textId="77777777" w:rsidTr="00940C6F">
        <w:tc>
          <w:tcPr>
            <w:tcW w:w="959" w:type="dxa"/>
          </w:tcPr>
          <w:p w14:paraId="4D1B5EF4" w14:textId="77777777" w:rsidR="00940C6F" w:rsidRDefault="00940C6F" w:rsidP="00940C6F">
            <w:r>
              <w:t>CO1</w:t>
            </w:r>
          </w:p>
        </w:tc>
        <w:tc>
          <w:tcPr>
            <w:tcW w:w="1362" w:type="dxa"/>
          </w:tcPr>
          <w:p w14:paraId="2E16A144" w14:textId="77777777" w:rsidR="00940C6F" w:rsidRDefault="00940C6F" w:rsidP="00940C6F">
            <w:pPr>
              <w:jc w:val="center"/>
            </w:pPr>
          </w:p>
        </w:tc>
        <w:tc>
          <w:tcPr>
            <w:tcW w:w="1569" w:type="dxa"/>
          </w:tcPr>
          <w:p w14:paraId="35357363" w14:textId="77777777" w:rsidR="00940C6F" w:rsidRDefault="00940C6F" w:rsidP="00940C6F">
            <w:pPr>
              <w:jc w:val="center"/>
            </w:pPr>
            <w:r>
              <w:t>10</w:t>
            </w:r>
          </w:p>
        </w:tc>
        <w:tc>
          <w:tcPr>
            <w:tcW w:w="1439" w:type="dxa"/>
          </w:tcPr>
          <w:p w14:paraId="5E9873F4" w14:textId="77777777" w:rsidR="00940C6F" w:rsidRDefault="00940C6F" w:rsidP="00940C6F">
            <w:pPr>
              <w:jc w:val="center"/>
            </w:pPr>
          </w:p>
        </w:tc>
        <w:tc>
          <w:tcPr>
            <w:tcW w:w="1497" w:type="dxa"/>
          </w:tcPr>
          <w:p w14:paraId="19A5536D" w14:textId="77777777" w:rsidR="00940C6F" w:rsidRDefault="00940C6F" w:rsidP="00940C6F">
            <w:pPr>
              <w:jc w:val="center"/>
            </w:pPr>
          </w:p>
        </w:tc>
        <w:tc>
          <w:tcPr>
            <w:tcW w:w="1375" w:type="dxa"/>
          </w:tcPr>
          <w:p w14:paraId="767E32C5" w14:textId="77777777" w:rsidR="00940C6F" w:rsidRDefault="00940C6F" w:rsidP="00940C6F">
            <w:pPr>
              <w:jc w:val="center"/>
            </w:pPr>
          </w:p>
        </w:tc>
        <w:tc>
          <w:tcPr>
            <w:tcW w:w="1321" w:type="dxa"/>
          </w:tcPr>
          <w:p w14:paraId="626E95EB" w14:textId="77777777" w:rsidR="00940C6F" w:rsidRDefault="00940C6F" w:rsidP="00940C6F">
            <w:pPr>
              <w:jc w:val="center"/>
            </w:pPr>
          </w:p>
        </w:tc>
        <w:tc>
          <w:tcPr>
            <w:tcW w:w="1161" w:type="dxa"/>
          </w:tcPr>
          <w:p w14:paraId="477A3701" w14:textId="77777777" w:rsidR="00940C6F" w:rsidRDefault="00940C6F" w:rsidP="00940C6F">
            <w:pPr>
              <w:jc w:val="center"/>
            </w:pPr>
            <w:r>
              <w:t>10</w:t>
            </w:r>
          </w:p>
        </w:tc>
      </w:tr>
      <w:tr w:rsidR="00940C6F" w14:paraId="2AB7A849" w14:textId="77777777" w:rsidTr="00940C6F">
        <w:tc>
          <w:tcPr>
            <w:tcW w:w="959" w:type="dxa"/>
          </w:tcPr>
          <w:p w14:paraId="41BC5046" w14:textId="77777777" w:rsidR="00940C6F" w:rsidRDefault="00940C6F" w:rsidP="00940C6F">
            <w:r>
              <w:t>CO2</w:t>
            </w:r>
          </w:p>
        </w:tc>
        <w:tc>
          <w:tcPr>
            <w:tcW w:w="1362" w:type="dxa"/>
          </w:tcPr>
          <w:p w14:paraId="706073A1" w14:textId="77777777" w:rsidR="00940C6F" w:rsidRDefault="00940C6F" w:rsidP="00940C6F">
            <w:pPr>
              <w:jc w:val="center"/>
            </w:pPr>
            <w:r>
              <w:t>10</w:t>
            </w:r>
          </w:p>
        </w:tc>
        <w:tc>
          <w:tcPr>
            <w:tcW w:w="1569" w:type="dxa"/>
          </w:tcPr>
          <w:p w14:paraId="3F40DE66" w14:textId="77777777" w:rsidR="00940C6F" w:rsidRDefault="00940C6F" w:rsidP="00940C6F">
            <w:pPr>
              <w:jc w:val="center"/>
            </w:pPr>
          </w:p>
        </w:tc>
        <w:tc>
          <w:tcPr>
            <w:tcW w:w="1439" w:type="dxa"/>
          </w:tcPr>
          <w:p w14:paraId="36A0D316" w14:textId="77777777" w:rsidR="00940C6F" w:rsidRDefault="00940C6F" w:rsidP="00940C6F">
            <w:pPr>
              <w:jc w:val="center"/>
            </w:pPr>
            <w:r>
              <w:t>20</w:t>
            </w:r>
          </w:p>
        </w:tc>
        <w:tc>
          <w:tcPr>
            <w:tcW w:w="1497" w:type="dxa"/>
          </w:tcPr>
          <w:p w14:paraId="52CEB946" w14:textId="77777777" w:rsidR="00940C6F" w:rsidRDefault="00940C6F" w:rsidP="00940C6F">
            <w:pPr>
              <w:jc w:val="center"/>
            </w:pPr>
          </w:p>
        </w:tc>
        <w:tc>
          <w:tcPr>
            <w:tcW w:w="1375" w:type="dxa"/>
          </w:tcPr>
          <w:p w14:paraId="5FA69ACE" w14:textId="77777777" w:rsidR="00940C6F" w:rsidRDefault="00940C6F" w:rsidP="00940C6F">
            <w:pPr>
              <w:jc w:val="center"/>
            </w:pPr>
          </w:p>
        </w:tc>
        <w:tc>
          <w:tcPr>
            <w:tcW w:w="1321" w:type="dxa"/>
          </w:tcPr>
          <w:p w14:paraId="158DABA7" w14:textId="77777777" w:rsidR="00940C6F" w:rsidRDefault="00940C6F" w:rsidP="00940C6F">
            <w:pPr>
              <w:jc w:val="center"/>
            </w:pPr>
          </w:p>
        </w:tc>
        <w:tc>
          <w:tcPr>
            <w:tcW w:w="1161" w:type="dxa"/>
          </w:tcPr>
          <w:p w14:paraId="76FEDED6" w14:textId="77777777" w:rsidR="00940C6F" w:rsidRDefault="00940C6F" w:rsidP="00940C6F">
            <w:pPr>
              <w:jc w:val="center"/>
            </w:pPr>
            <w:r>
              <w:t>30</w:t>
            </w:r>
          </w:p>
        </w:tc>
      </w:tr>
      <w:tr w:rsidR="00940C6F" w14:paraId="109EF50F" w14:textId="77777777" w:rsidTr="00940C6F">
        <w:tc>
          <w:tcPr>
            <w:tcW w:w="959" w:type="dxa"/>
          </w:tcPr>
          <w:p w14:paraId="62BFCBC3" w14:textId="77777777" w:rsidR="00940C6F" w:rsidRDefault="00940C6F" w:rsidP="00940C6F">
            <w:r>
              <w:t>CO3</w:t>
            </w:r>
          </w:p>
        </w:tc>
        <w:tc>
          <w:tcPr>
            <w:tcW w:w="1362" w:type="dxa"/>
          </w:tcPr>
          <w:p w14:paraId="72F8F079" w14:textId="77777777" w:rsidR="00940C6F" w:rsidRDefault="00940C6F" w:rsidP="00940C6F">
            <w:pPr>
              <w:jc w:val="center"/>
            </w:pPr>
          </w:p>
        </w:tc>
        <w:tc>
          <w:tcPr>
            <w:tcW w:w="1569" w:type="dxa"/>
          </w:tcPr>
          <w:p w14:paraId="532E3CBB" w14:textId="77777777" w:rsidR="00940C6F" w:rsidRDefault="00940C6F" w:rsidP="00940C6F">
            <w:pPr>
              <w:jc w:val="center"/>
            </w:pPr>
            <w:r>
              <w:t>10</w:t>
            </w:r>
          </w:p>
        </w:tc>
        <w:tc>
          <w:tcPr>
            <w:tcW w:w="1439" w:type="dxa"/>
          </w:tcPr>
          <w:p w14:paraId="2FDCA5A1" w14:textId="77777777" w:rsidR="00940C6F" w:rsidRDefault="00940C6F" w:rsidP="00940C6F">
            <w:pPr>
              <w:jc w:val="center"/>
            </w:pPr>
            <w:r>
              <w:t>20</w:t>
            </w:r>
          </w:p>
        </w:tc>
        <w:tc>
          <w:tcPr>
            <w:tcW w:w="1497" w:type="dxa"/>
          </w:tcPr>
          <w:p w14:paraId="3ECAE735" w14:textId="77777777" w:rsidR="00940C6F" w:rsidRDefault="00940C6F" w:rsidP="00940C6F">
            <w:pPr>
              <w:jc w:val="center"/>
            </w:pPr>
          </w:p>
        </w:tc>
        <w:tc>
          <w:tcPr>
            <w:tcW w:w="1375" w:type="dxa"/>
          </w:tcPr>
          <w:p w14:paraId="0914AE4E" w14:textId="77777777" w:rsidR="00940C6F" w:rsidRDefault="00940C6F" w:rsidP="00940C6F">
            <w:pPr>
              <w:jc w:val="center"/>
            </w:pPr>
            <w:r>
              <w:t>10</w:t>
            </w:r>
          </w:p>
        </w:tc>
        <w:tc>
          <w:tcPr>
            <w:tcW w:w="1321" w:type="dxa"/>
          </w:tcPr>
          <w:p w14:paraId="796F95D6" w14:textId="77777777" w:rsidR="00940C6F" w:rsidRDefault="00940C6F" w:rsidP="00940C6F">
            <w:pPr>
              <w:jc w:val="center"/>
            </w:pPr>
          </w:p>
        </w:tc>
        <w:tc>
          <w:tcPr>
            <w:tcW w:w="1161" w:type="dxa"/>
          </w:tcPr>
          <w:p w14:paraId="48D43917" w14:textId="77777777" w:rsidR="00940C6F" w:rsidRDefault="00940C6F" w:rsidP="00940C6F">
            <w:pPr>
              <w:jc w:val="center"/>
            </w:pPr>
            <w:r>
              <w:t>40</w:t>
            </w:r>
          </w:p>
        </w:tc>
      </w:tr>
      <w:tr w:rsidR="00940C6F" w14:paraId="18063513" w14:textId="77777777" w:rsidTr="00940C6F">
        <w:tc>
          <w:tcPr>
            <w:tcW w:w="959" w:type="dxa"/>
          </w:tcPr>
          <w:p w14:paraId="3D2C01CA" w14:textId="77777777" w:rsidR="00940C6F" w:rsidRDefault="00940C6F" w:rsidP="00940C6F">
            <w:r>
              <w:t>CO4</w:t>
            </w:r>
          </w:p>
        </w:tc>
        <w:tc>
          <w:tcPr>
            <w:tcW w:w="1362" w:type="dxa"/>
          </w:tcPr>
          <w:p w14:paraId="5C4D64D8" w14:textId="77777777" w:rsidR="00940C6F" w:rsidRDefault="00940C6F" w:rsidP="00940C6F">
            <w:pPr>
              <w:jc w:val="center"/>
            </w:pPr>
          </w:p>
        </w:tc>
        <w:tc>
          <w:tcPr>
            <w:tcW w:w="1569" w:type="dxa"/>
          </w:tcPr>
          <w:p w14:paraId="202290BB" w14:textId="77777777" w:rsidR="00940C6F" w:rsidRDefault="00940C6F" w:rsidP="00940C6F">
            <w:pPr>
              <w:jc w:val="center"/>
            </w:pPr>
          </w:p>
        </w:tc>
        <w:tc>
          <w:tcPr>
            <w:tcW w:w="1439" w:type="dxa"/>
          </w:tcPr>
          <w:p w14:paraId="69171CBD" w14:textId="77777777" w:rsidR="00940C6F" w:rsidRDefault="00940C6F" w:rsidP="00940C6F">
            <w:pPr>
              <w:jc w:val="center"/>
            </w:pPr>
            <w:r>
              <w:t>10</w:t>
            </w:r>
          </w:p>
        </w:tc>
        <w:tc>
          <w:tcPr>
            <w:tcW w:w="1497" w:type="dxa"/>
          </w:tcPr>
          <w:p w14:paraId="36B67174" w14:textId="77777777" w:rsidR="00940C6F" w:rsidRDefault="00940C6F" w:rsidP="00940C6F">
            <w:pPr>
              <w:jc w:val="center"/>
            </w:pPr>
          </w:p>
        </w:tc>
        <w:tc>
          <w:tcPr>
            <w:tcW w:w="1375" w:type="dxa"/>
          </w:tcPr>
          <w:p w14:paraId="102B2D1C" w14:textId="77777777" w:rsidR="00940C6F" w:rsidRDefault="00940C6F" w:rsidP="00940C6F">
            <w:pPr>
              <w:jc w:val="center"/>
            </w:pPr>
            <w:r>
              <w:t>20</w:t>
            </w:r>
          </w:p>
        </w:tc>
        <w:tc>
          <w:tcPr>
            <w:tcW w:w="1321" w:type="dxa"/>
          </w:tcPr>
          <w:p w14:paraId="636E46F6" w14:textId="77777777" w:rsidR="00940C6F" w:rsidRDefault="00940C6F" w:rsidP="00940C6F">
            <w:pPr>
              <w:jc w:val="center"/>
            </w:pPr>
          </w:p>
        </w:tc>
        <w:tc>
          <w:tcPr>
            <w:tcW w:w="1161" w:type="dxa"/>
          </w:tcPr>
          <w:p w14:paraId="18A549A0" w14:textId="77777777" w:rsidR="00940C6F" w:rsidRDefault="00940C6F" w:rsidP="00940C6F">
            <w:pPr>
              <w:jc w:val="center"/>
            </w:pPr>
            <w:r>
              <w:t>30</w:t>
            </w:r>
          </w:p>
        </w:tc>
      </w:tr>
      <w:tr w:rsidR="00940C6F" w14:paraId="7D338935" w14:textId="77777777" w:rsidTr="00940C6F">
        <w:tc>
          <w:tcPr>
            <w:tcW w:w="959" w:type="dxa"/>
          </w:tcPr>
          <w:p w14:paraId="412EEB5A" w14:textId="77777777" w:rsidR="00940C6F" w:rsidRDefault="00940C6F" w:rsidP="00940C6F">
            <w:r>
              <w:t>CO5</w:t>
            </w:r>
          </w:p>
        </w:tc>
        <w:tc>
          <w:tcPr>
            <w:tcW w:w="1362" w:type="dxa"/>
          </w:tcPr>
          <w:p w14:paraId="4007A02E" w14:textId="77777777" w:rsidR="00940C6F" w:rsidRDefault="00940C6F" w:rsidP="00940C6F">
            <w:pPr>
              <w:jc w:val="center"/>
            </w:pPr>
          </w:p>
        </w:tc>
        <w:tc>
          <w:tcPr>
            <w:tcW w:w="1569" w:type="dxa"/>
          </w:tcPr>
          <w:p w14:paraId="7F98DF4C" w14:textId="77777777" w:rsidR="00940C6F" w:rsidRDefault="00940C6F" w:rsidP="00940C6F">
            <w:pPr>
              <w:jc w:val="center"/>
            </w:pPr>
            <w:r>
              <w:t>10</w:t>
            </w:r>
          </w:p>
        </w:tc>
        <w:tc>
          <w:tcPr>
            <w:tcW w:w="1439" w:type="dxa"/>
          </w:tcPr>
          <w:p w14:paraId="26BB579A" w14:textId="77777777" w:rsidR="00940C6F" w:rsidRDefault="00940C6F" w:rsidP="00940C6F">
            <w:pPr>
              <w:jc w:val="center"/>
            </w:pPr>
            <w:r>
              <w:t>10</w:t>
            </w:r>
          </w:p>
        </w:tc>
        <w:tc>
          <w:tcPr>
            <w:tcW w:w="1497" w:type="dxa"/>
          </w:tcPr>
          <w:p w14:paraId="7C1C857C" w14:textId="77777777" w:rsidR="00940C6F" w:rsidRDefault="00940C6F" w:rsidP="00940C6F">
            <w:pPr>
              <w:jc w:val="center"/>
            </w:pPr>
            <w:r>
              <w:t>10</w:t>
            </w:r>
          </w:p>
        </w:tc>
        <w:tc>
          <w:tcPr>
            <w:tcW w:w="1375" w:type="dxa"/>
          </w:tcPr>
          <w:p w14:paraId="6D39DE61" w14:textId="77777777" w:rsidR="00940C6F" w:rsidRDefault="00940C6F" w:rsidP="00940C6F">
            <w:pPr>
              <w:jc w:val="center"/>
            </w:pPr>
            <w:r>
              <w:t>20</w:t>
            </w:r>
          </w:p>
        </w:tc>
        <w:tc>
          <w:tcPr>
            <w:tcW w:w="1321" w:type="dxa"/>
          </w:tcPr>
          <w:p w14:paraId="601524A6" w14:textId="77777777" w:rsidR="00940C6F" w:rsidRDefault="00940C6F" w:rsidP="00940C6F">
            <w:pPr>
              <w:jc w:val="center"/>
            </w:pPr>
          </w:p>
        </w:tc>
        <w:tc>
          <w:tcPr>
            <w:tcW w:w="1161" w:type="dxa"/>
          </w:tcPr>
          <w:p w14:paraId="262BE66C" w14:textId="77777777" w:rsidR="00940C6F" w:rsidRDefault="00940C6F" w:rsidP="00940C6F">
            <w:pPr>
              <w:jc w:val="center"/>
            </w:pPr>
            <w:r>
              <w:t>50</w:t>
            </w:r>
          </w:p>
        </w:tc>
      </w:tr>
      <w:tr w:rsidR="00940C6F" w14:paraId="60E4EA54" w14:textId="77777777" w:rsidTr="00940C6F">
        <w:tc>
          <w:tcPr>
            <w:tcW w:w="959" w:type="dxa"/>
          </w:tcPr>
          <w:p w14:paraId="3D23BD80" w14:textId="77777777" w:rsidR="00940C6F" w:rsidRDefault="00940C6F" w:rsidP="00940C6F">
            <w:r>
              <w:t>CO6</w:t>
            </w:r>
          </w:p>
        </w:tc>
        <w:tc>
          <w:tcPr>
            <w:tcW w:w="1362" w:type="dxa"/>
          </w:tcPr>
          <w:p w14:paraId="1F29AC19" w14:textId="77777777" w:rsidR="00940C6F" w:rsidRDefault="00940C6F" w:rsidP="00940C6F">
            <w:pPr>
              <w:jc w:val="center"/>
            </w:pPr>
          </w:p>
        </w:tc>
        <w:tc>
          <w:tcPr>
            <w:tcW w:w="1569" w:type="dxa"/>
          </w:tcPr>
          <w:p w14:paraId="1CBBF155" w14:textId="77777777" w:rsidR="00940C6F" w:rsidRDefault="00940C6F" w:rsidP="00940C6F">
            <w:pPr>
              <w:jc w:val="center"/>
            </w:pPr>
          </w:p>
        </w:tc>
        <w:tc>
          <w:tcPr>
            <w:tcW w:w="1439" w:type="dxa"/>
          </w:tcPr>
          <w:p w14:paraId="712610D5" w14:textId="77777777" w:rsidR="00940C6F" w:rsidRDefault="00940C6F" w:rsidP="00940C6F">
            <w:pPr>
              <w:jc w:val="center"/>
            </w:pPr>
          </w:p>
        </w:tc>
        <w:tc>
          <w:tcPr>
            <w:tcW w:w="1497" w:type="dxa"/>
          </w:tcPr>
          <w:p w14:paraId="5C60BC1B" w14:textId="77777777" w:rsidR="00940C6F" w:rsidRDefault="00940C6F" w:rsidP="00940C6F">
            <w:pPr>
              <w:jc w:val="center"/>
            </w:pPr>
          </w:p>
        </w:tc>
        <w:tc>
          <w:tcPr>
            <w:tcW w:w="1375" w:type="dxa"/>
          </w:tcPr>
          <w:p w14:paraId="061D340D" w14:textId="77777777" w:rsidR="00940C6F" w:rsidRDefault="00940C6F" w:rsidP="00940C6F">
            <w:pPr>
              <w:jc w:val="center"/>
            </w:pPr>
          </w:p>
        </w:tc>
        <w:tc>
          <w:tcPr>
            <w:tcW w:w="1321" w:type="dxa"/>
          </w:tcPr>
          <w:p w14:paraId="29627AD7" w14:textId="77777777" w:rsidR="00940C6F" w:rsidRDefault="00940C6F" w:rsidP="00940C6F">
            <w:pPr>
              <w:jc w:val="center"/>
            </w:pPr>
            <w:r>
              <w:t>20</w:t>
            </w:r>
          </w:p>
        </w:tc>
        <w:tc>
          <w:tcPr>
            <w:tcW w:w="1161" w:type="dxa"/>
          </w:tcPr>
          <w:p w14:paraId="420F52B6" w14:textId="77777777" w:rsidR="00940C6F" w:rsidRDefault="00940C6F" w:rsidP="00940C6F">
            <w:pPr>
              <w:jc w:val="center"/>
            </w:pPr>
            <w:r>
              <w:t>20</w:t>
            </w:r>
          </w:p>
        </w:tc>
      </w:tr>
      <w:tr w:rsidR="00940C6F" w14:paraId="72D9C665" w14:textId="77777777" w:rsidTr="00940C6F">
        <w:tc>
          <w:tcPr>
            <w:tcW w:w="9522" w:type="dxa"/>
            <w:gridSpan w:val="7"/>
          </w:tcPr>
          <w:p w14:paraId="48FE8D07" w14:textId="77777777" w:rsidR="00940C6F" w:rsidRDefault="00940C6F" w:rsidP="00940C6F"/>
        </w:tc>
        <w:tc>
          <w:tcPr>
            <w:tcW w:w="1161" w:type="dxa"/>
          </w:tcPr>
          <w:p w14:paraId="687530B0" w14:textId="77777777" w:rsidR="00940C6F" w:rsidRPr="00967742" w:rsidRDefault="00940C6F" w:rsidP="00940C6F">
            <w:pPr>
              <w:jc w:val="center"/>
              <w:rPr>
                <w:b/>
              </w:rPr>
            </w:pPr>
            <w:r w:rsidRPr="00967742">
              <w:rPr>
                <w:b/>
              </w:rPr>
              <w:t>1</w:t>
            </w:r>
            <w:r>
              <w:rPr>
                <w:b/>
              </w:rPr>
              <w:t>80</w:t>
            </w:r>
          </w:p>
        </w:tc>
      </w:tr>
    </w:tbl>
    <w:p w14:paraId="279D1790" w14:textId="77777777" w:rsidR="00940C6F" w:rsidRDefault="00940C6F" w:rsidP="00940C6F"/>
    <w:p w14:paraId="509DC75A" w14:textId="77777777" w:rsidR="00940C6F" w:rsidRDefault="00940C6F" w:rsidP="00940C6F"/>
    <w:p w14:paraId="4FF5B1F1" w14:textId="77777777" w:rsidR="00940C6F" w:rsidRDefault="00940C6F" w:rsidP="00940C6F"/>
    <w:p w14:paraId="1FB85A1F" w14:textId="77777777" w:rsidR="00940C6F" w:rsidRDefault="00940C6F" w:rsidP="00940C6F"/>
    <w:p w14:paraId="7E661C7E" w14:textId="77777777" w:rsidR="00940C6F" w:rsidRDefault="00940C6F" w:rsidP="00940C6F"/>
    <w:p w14:paraId="2E6007AF" w14:textId="77777777" w:rsidR="00940C6F" w:rsidRDefault="00940C6F" w:rsidP="00940C6F"/>
    <w:p w14:paraId="58513B2E" w14:textId="77777777" w:rsidR="00940C6F" w:rsidRDefault="00940C6F" w:rsidP="00940C6F">
      <w:pPr>
        <w:jc w:val="center"/>
      </w:pPr>
      <w:r w:rsidRPr="0037089B">
        <w:rPr>
          <w:noProof/>
        </w:rPr>
        <w:drawing>
          <wp:inline distT="0" distB="0" distL="0" distR="0" wp14:anchorId="12DA1E38" wp14:editId="54C6028A">
            <wp:extent cx="4740087" cy="1178853"/>
            <wp:effectExtent l="0" t="0" r="3810" b="254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F584155"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2FBCABD7" w14:textId="77777777" w:rsidTr="00940C6F">
        <w:trPr>
          <w:trHeight w:val="397"/>
          <w:jc w:val="center"/>
        </w:trPr>
        <w:tc>
          <w:tcPr>
            <w:tcW w:w="1702" w:type="dxa"/>
            <w:vAlign w:val="center"/>
          </w:tcPr>
          <w:p w14:paraId="37CF29C1"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21819CB8" w14:textId="77777777" w:rsidR="00940C6F" w:rsidRPr="003E5175" w:rsidRDefault="00940C6F" w:rsidP="00940C6F">
            <w:pPr>
              <w:pStyle w:val="Title"/>
              <w:jc w:val="left"/>
              <w:rPr>
                <w:b/>
                <w:szCs w:val="24"/>
              </w:rPr>
            </w:pPr>
            <w:r>
              <w:rPr>
                <w:b/>
                <w:szCs w:val="24"/>
              </w:rPr>
              <w:t>21MS3083</w:t>
            </w:r>
          </w:p>
        </w:tc>
        <w:tc>
          <w:tcPr>
            <w:tcW w:w="1706" w:type="dxa"/>
            <w:vAlign w:val="center"/>
          </w:tcPr>
          <w:p w14:paraId="0465FCE3"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57A3533A" w14:textId="77777777" w:rsidR="00940C6F" w:rsidRPr="003E5175" w:rsidRDefault="00940C6F" w:rsidP="00940C6F">
            <w:pPr>
              <w:pStyle w:val="Title"/>
              <w:jc w:val="left"/>
              <w:rPr>
                <w:b/>
                <w:szCs w:val="24"/>
              </w:rPr>
            </w:pPr>
            <w:r w:rsidRPr="003E5175">
              <w:rPr>
                <w:b/>
                <w:szCs w:val="24"/>
              </w:rPr>
              <w:t>3hrs</w:t>
            </w:r>
          </w:p>
        </w:tc>
      </w:tr>
      <w:tr w:rsidR="00940C6F" w:rsidRPr="003E5175" w14:paraId="4EB69A4A" w14:textId="77777777" w:rsidTr="00940C6F">
        <w:trPr>
          <w:trHeight w:val="397"/>
          <w:jc w:val="center"/>
        </w:trPr>
        <w:tc>
          <w:tcPr>
            <w:tcW w:w="1702" w:type="dxa"/>
            <w:vAlign w:val="center"/>
          </w:tcPr>
          <w:p w14:paraId="741933CA"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05E4C0AD" w14:textId="77777777" w:rsidR="00940C6F" w:rsidRPr="003E5175" w:rsidRDefault="00940C6F" w:rsidP="00940C6F">
            <w:pPr>
              <w:pStyle w:val="Title"/>
              <w:jc w:val="left"/>
              <w:rPr>
                <w:b/>
                <w:szCs w:val="24"/>
              </w:rPr>
            </w:pPr>
            <w:r>
              <w:rPr>
                <w:b/>
                <w:szCs w:val="24"/>
              </w:rPr>
              <w:t>CONSUMER BEHAVIOUR INSIGHTS</w:t>
            </w:r>
          </w:p>
        </w:tc>
        <w:tc>
          <w:tcPr>
            <w:tcW w:w="1706" w:type="dxa"/>
            <w:vAlign w:val="center"/>
          </w:tcPr>
          <w:p w14:paraId="33C05CBA"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75B22807" w14:textId="77777777" w:rsidR="00940C6F" w:rsidRPr="003E5175" w:rsidRDefault="00940C6F" w:rsidP="00940C6F">
            <w:pPr>
              <w:pStyle w:val="Title"/>
              <w:jc w:val="left"/>
              <w:rPr>
                <w:b/>
                <w:szCs w:val="24"/>
              </w:rPr>
            </w:pPr>
            <w:r w:rsidRPr="003E5175">
              <w:rPr>
                <w:b/>
                <w:szCs w:val="24"/>
              </w:rPr>
              <w:t>100</w:t>
            </w:r>
          </w:p>
        </w:tc>
      </w:tr>
    </w:tbl>
    <w:p w14:paraId="4E49EB90"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794"/>
        <w:gridCol w:w="897"/>
      </w:tblGrid>
      <w:tr w:rsidR="00940C6F" w:rsidRPr="003E5175" w14:paraId="277AE252" w14:textId="77777777" w:rsidTr="00940C6F">
        <w:trPr>
          <w:trHeight w:val="549"/>
        </w:trPr>
        <w:tc>
          <w:tcPr>
            <w:tcW w:w="268" w:type="pct"/>
            <w:vAlign w:val="center"/>
          </w:tcPr>
          <w:p w14:paraId="04DED59F" w14:textId="77777777" w:rsidR="00940C6F" w:rsidRPr="003E5175" w:rsidRDefault="00940C6F" w:rsidP="00940C6F">
            <w:pPr>
              <w:contextualSpacing/>
              <w:jc w:val="center"/>
              <w:rPr>
                <w:b/>
              </w:rPr>
            </w:pPr>
            <w:r w:rsidRPr="003E5175">
              <w:rPr>
                <w:b/>
              </w:rPr>
              <w:t>Q. No.</w:t>
            </w:r>
          </w:p>
        </w:tc>
        <w:tc>
          <w:tcPr>
            <w:tcW w:w="3623" w:type="pct"/>
            <w:gridSpan w:val="2"/>
            <w:vAlign w:val="center"/>
          </w:tcPr>
          <w:p w14:paraId="73B5F439" w14:textId="77777777" w:rsidR="00940C6F" w:rsidRPr="003E5175" w:rsidRDefault="00940C6F" w:rsidP="00940C6F">
            <w:pPr>
              <w:contextualSpacing/>
              <w:jc w:val="center"/>
              <w:rPr>
                <w:b/>
              </w:rPr>
            </w:pPr>
            <w:r w:rsidRPr="003E5175">
              <w:rPr>
                <w:b/>
              </w:rPr>
              <w:t>Questions</w:t>
            </w:r>
          </w:p>
        </w:tc>
        <w:tc>
          <w:tcPr>
            <w:tcW w:w="315" w:type="pct"/>
            <w:vAlign w:val="center"/>
          </w:tcPr>
          <w:p w14:paraId="26672924" w14:textId="77777777" w:rsidR="00940C6F" w:rsidRPr="003E5175" w:rsidRDefault="00940C6F" w:rsidP="00940C6F">
            <w:pPr>
              <w:contextualSpacing/>
              <w:jc w:val="center"/>
              <w:rPr>
                <w:b/>
              </w:rPr>
            </w:pPr>
            <w:r w:rsidRPr="003E5175">
              <w:rPr>
                <w:b/>
              </w:rPr>
              <w:t>CO</w:t>
            </w:r>
          </w:p>
        </w:tc>
        <w:tc>
          <w:tcPr>
            <w:tcW w:w="373" w:type="pct"/>
            <w:vAlign w:val="center"/>
          </w:tcPr>
          <w:p w14:paraId="5EA21C6C" w14:textId="77777777" w:rsidR="00940C6F" w:rsidRPr="003E5175" w:rsidRDefault="00940C6F" w:rsidP="00940C6F">
            <w:pPr>
              <w:contextualSpacing/>
              <w:jc w:val="center"/>
              <w:rPr>
                <w:b/>
              </w:rPr>
            </w:pPr>
            <w:r w:rsidRPr="003E5175">
              <w:rPr>
                <w:b/>
              </w:rPr>
              <w:t>BL</w:t>
            </w:r>
          </w:p>
        </w:tc>
        <w:tc>
          <w:tcPr>
            <w:tcW w:w="421" w:type="pct"/>
            <w:vAlign w:val="center"/>
          </w:tcPr>
          <w:p w14:paraId="0C294CFB" w14:textId="77777777" w:rsidR="00940C6F" w:rsidRPr="003E5175" w:rsidRDefault="00940C6F" w:rsidP="00940C6F">
            <w:pPr>
              <w:contextualSpacing/>
              <w:jc w:val="center"/>
              <w:rPr>
                <w:b/>
              </w:rPr>
            </w:pPr>
            <w:r w:rsidRPr="003E5175">
              <w:rPr>
                <w:b/>
              </w:rPr>
              <w:t>Marks</w:t>
            </w:r>
          </w:p>
        </w:tc>
      </w:tr>
      <w:tr w:rsidR="00940C6F" w:rsidRPr="003E5175" w14:paraId="589FA6EB" w14:textId="77777777" w:rsidTr="00940C6F">
        <w:trPr>
          <w:trHeight w:val="549"/>
        </w:trPr>
        <w:tc>
          <w:tcPr>
            <w:tcW w:w="5000" w:type="pct"/>
            <w:gridSpan w:val="6"/>
          </w:tcPr>
          <w:p w14:paraId="304932EA" w14:textId="77777777" w:rsidR="00940C6F" w:rsidRPr="003E5175" w:rsidRDefault="00940C6F" w:rsidP="00940C6F">
            <w:pPr>
              <w:contextualSpacing/>
              <w:jc w:val="center"/>
              <w:rPr>
                <w:b/>
                <w:u w:val="single"/>
              </w:rPr>
            </w:pPr>
            <w:r w:rsidRPr="003E5175">
              <w:rPr>
                <w:b/>
                <w:u w:val="single"/>
              </w:rPr>
              <w:t>PART – A (4 X 20 = 80 MARKS)</w:t>
            </w:r>
          </w:p>
          <w:p w14:paraId="03330DA8" w14:textId="77777777" w:rsidR="00940C6F" w:rsidRPr="003E5175" w:rsidRDefault="00940C6F" w:rsidP="00940C6F">
            <w:pPr>
              <w:contextualSpacing/>
              <w:jc w:val="center"/>
              <w:rPr>
                <w:b/>
              </w:rPr>
            </w:pPr>
            <w:r w:rsidRPr="003E5175">
              <w:rPr>
                <w:b/>
              </w:rPr>
              <w:t>(Answer all the Questions)</w:t>
            </w:r>
          </w:p>
        </w:tc>
      </w:tr>
      <w:tr w:rsidR="00940C6F" w:rsidRPr="003E5175" w14:paraId="4AEC303B" w14:textId="77777777" w:rsidTr="00940C6F">
        <w:trPr>
          <w:trHeight w:val="394"/>
        </w:trPr>
        <w:tc>
          <w:tcPr>
            <w:tcW w:w="268" w:type="pct"/>
            <w:vAlign w:val="center"/>
          </w:tcPr>
          <w:p w14:paraId="7FD36ABF" w14:textId="77777777" w:rsidR="00940C6F" w:rsidRPr="003E5175" w:rsidRDefault="00940C6F" w:rsidP="00940C6F">
            <w:pPr>
              <w:contextualSpacing/>
              <w:jc w:val="center"/>
            </w:pPr>
            <w:r w:rsidRPr="003E5175">
              <w:t>1.</w:t>
            </w:r>
          </w:p>
        </w:tc>
        <w:tc>
          <w:tcPr>
            <w:tcW w:w="186" w:type="pct"/>
            <w:vAlign w:val="center"/>
          </w:tcPr>
          <w:p w14:paraId="6CB32F60" w14:textId="77777777" w:rsidR="00940C6F" w:rsidRPr="003E5175" w:rsidRDefault="00940C6F" w:rsidP="00940C6F">
            <w:pPr>
              <w:contextualSpacing/>
            </w:pPr>
            <w:r w:rsidRPr="003E5175">
              <w:t>a</w:t>
            </w:r>
            <w:r>
              <w:t>.</w:t>
            </w:r>
          </w:p>
        </w:tc>
        <w:tc>
          <w:tcPr>
            <w:tcW w:w="3437" w:type="pct"/>
            <w:vAlign w:val="bottom"/>
          </w:tcPr>
          <w:p w14:paraId="312D57CF" w14:textId="77777777" w:rsidR="00940C6F" w:rsidRPr="003E5175" w:rsidRDefault="00940C6F" w:rsidP="00940C6F">
            <w:pPr>
              <w:contextualSpacing/>
              <w:jc w:val="both"/>
            </w:pPr>
            <w:r>
              <w:t>Outline the various methods of studying Consumer Behavior.</w:t>
            </w:r>
          </w:p>
        </w:tc>
        <w:tc>
          <w:tcPr>
            <w:tcW w:w="315" w:type="pct"/>
            <w:vAlign w:val="center"/>
          </w:tcPr>
          <w:p w14:paraId="338E6343" w14:textId="77777777" w:rsidR="00940C6F" w:rsidRPr="003E5175" w:rsidRDefault="00940C6F" w:rsidP="00940C6F">
            <w:pPr>
              <w:contextualSpacing/>
            </w:pPr>
            <w:r w:rsidRPr="003E5175">
              <w:t>CO</w:t>
            </w:r>
            <w:r>
              <w:t>1</w:t>
            </w:r>
          </w:p>
        </w:tc>
        <w:tc>
          <w:tcPr>
            <w:tcW w:w="373" w:type="pct"/>
            <w:vAlign w:val="center"/>
          </w:tcPr>
          <w:p w14:paraId="7882CA9E" w14:textId="77777777" w:rsidR="00940C6F" w:rsidRPr="003E5175" w:rsidRDefault="00940C6F" w:rsidP="00940C6F">
            <w:pPr>
              <w:contextualSpacing/>
              <w:jc w:val="center"/>
            </w:pPr>
            <w:r>
              <w:t>U</w:t>
            </w:r>
          </w:p>
        </w:tc>
        <w:tc>
          <w:tcPr>
            <w:tcW w:w="421" w:type="pct"/>
            <w:vAlign w:val="center"/>
          </w:tcPr>
          <w:p w14:paraId="4CA401F7" w14:textId="77777777" w:rsidR="00940C6F" w:rsidRPr="003E5175" w:rsidRDefault="00940C6F" w:rsidP="00940C6F">
            <w:pPr>
              <w:contextualSpacing/>
              <w:jc w:val="center"/>
            </w:pPr>
            <w:r>
              <w:t>10</w:t>
            </w:r>
          </w:p>
        </w:tc>
      </w:tr>
      <w:tr w:rsidR="00940C6F" w:rsidRPr="003E5175" w14:paraId="19F0D1FF" w14:textId="77777777" w:rsidTr="00940C6F">
        <w:trPr>
          <w:trHeight w:val="394"/>
        </w:trPr>
        <w:tc>
          <w:tcPr>
            <w:tcW w:w="268" w:type="pct"/>
            <w:vAlign w:val="center"/>
          </w:tcPr>
          <w:p w14:paraId="6203168E" w14:textId="77777777" w:rsidR="00940C6F" w:rsidRPr="003E5175" w:rsidRDefault="00940C6F" w:rsidP="00940C6F">
            <w:pPr>
              <w:contextualSpacing/>
              <w:jc w:val="center"/>
            </w:pPr>
          </w:p>
        </w:tc>
        <w:tc>
          <w:tcPr>
            <w:tcW w:w="186" w:type="pct"/>
            <w:vAlign w:val="center"/>
          </w:tcPr>
          <w:p w14:paraId="2B853E99" w14:textId="77777777" w:rsidR="00940C6F" w:rsidRPr="003E5175" w:rsidRDefault="00940C6F" w:rsidP="00940C6F">
            <w:pPr>
              <w:contextualSpacing/>
            </w:pPr>
            <w:r w:rsidRPr="003E5175">
              <w:t>b</w:t>
            </w:r>
            <w:r>
              <w:t>.</w:t>
            </w:r>
          </w:p>
        </w:tc>
        <w:tc>
          <w:tcPr>
            <w:tcW w:w="3437" w:type="pct"/>
            <w:vAlign w:val="bottom"/>
          </w:tcPr>
          <w:p w14:paraId="31BF3479" w14:textId="77777777" w:rsidR="00940C6F" w:rsidRPr="003E5175" w:rsidRDefault="00940C6F" w:rsidP="00940C6F">
            <w:pPr>
              <w:contextualSpacing/>
              <w:jc w:val="both"/>
              <w:rPr>
                <w:bCs/>
              </w:rPr>
            </w:pPr>
            <w:r>
              <w:rPr>
                <w:bCs/>
              </w:rPr>
              <w:t>Define Consumer Behaviour. List the principles of Consumer Behaviour.</w:t>
            </w:r>
          </w:p>
        </w:tc>
        <w:tc>
          <w:tcPr>
            <w:tcW w:w="315" w:type="pct"/>
            <w:vAlign w:val="center"/>
          </w:tcPr>
          <w:p w14:paraId="0F4CC4FA" w14:textId="77777777" w:rsidR="00940C6F" w:rsidRPr="003E5175" w:rsidRDefault="00940C6F" w:rsidP="00940C6F">
            <w:pPr>
              <w:contextualSpacing/>
            </w:pPr>
            <w:r w:rsidRPr="003E5175">
              <w:t>CO</w:t>
            </w:r>
            <w:r>
              <w:t>1</w:t>
            </w:r>
          </w:p>
        </w:tc>
        <w:tc>
          <w:tcPr>
            <w:tcW w:w="373" w:type="pct"/>
            <w:vAlign w:val="center"/>
          </w:tcPr>
          <w:p w14:paraId="0F2D5515" w14:textId="77777777" w:rsidR="00940C6F" w:rsidRPr="003E5175" w:rsidRDefault="00940C6F" w:rsidP="00940C6F">
            <w:pPr>
              <w:contextualSpacing/>
              <w:jc w:val="center"/>
            </w:pPr>
            <w:r>
              <w:t>R</w:t>
            </w:r>
          </w:p>
        </w:tc>
        <w:tc>
          <w:tcPr>
            <w:tcW w:w="421" w:type="pct"/>
            <w:vAlign w:val="center"/>
          </w:tcPr>
          <w:p w14:paraId="5925CB30" w14:textId="77777777" w:rsidR="00940C6F" w:rsidRPr="003E5175" w:rsidRDefault="00940C6F" w:rsidP="00940C6F">
            <w:pPr>
              <w:contextualSpacing/>
              <w:jc w:val="center"/>
            </w:pPr>
            <w:r>
              <w:t>10</w:t>
            </w:r>
          </w:p>
        </w:tc>
      </w:tr>
      <w:tr w:rsidR="00940C6F" w:rsidRPr="003E5175" w14:paraId="7EEE212D" w14:textId="77777777" w:rsidTr="00940C6F">
        <w:trPr>
          <w:trHeight w:val="237"/>
        </w:trPr>
        <w:tc>
          <w:tcPr>
            <w:tcW w:w="268" w:type="pct"/>
            <w:vAlign w:val="center"/>
          </w:tcPr>
          <w:p w14:paraId="46B4EA25" w14:textId="77777777" w:rsidR="00940C6F" w:rsidRPr="003E5175" w:rsidRDefault="00940C6F" w:rsidP="00940C6F">
            <w:pPr>
              <w:contextualSpacing/>
              <w:jc w:val="center"/>
            </w:pPr>
          </w:p>
        </w:tc>
        <w:tc>
          <w:tcPr>
            <w:tcW w:w="186" w:type="pct"/>
            <w:vAlign w:val="center"/>
          </w:tcPr>
          <w:p w14:paraId="2587645C" w14:textId="77777777" w:rsidR="00940C6F" w:rsidRPr="003E5175" w:rsidRDefault="00940C6F" w:rsidP="00940C6F">
            <w:pPr>
              <w:contextualSpacing/>
            </w:pPr>
          </w:p>
        </w:tc>
        <w:tc>
          <w:tcPr>
            <w:tcW w:w="3437" w:type="pct"/>
            <w:vAlign w:val="bottom"/>
          </w:tcPr>
          <w:p w14:paraId="5621EBDF" w14:textId="77777777" w:rsidR="00940C6F" w:rsidRPr="003E5175" w:rsidRDefault="00940C6F" w:rsidP="00940C6F">
            <w:pPr>
              <w:contextualSpacing/>
              <w:jc w:val="center"/>
              <w:rPr>
                <w:b/>
                <w:bCs/>
              </w:rPr>
            </w:pPr>
            <w:r w:rsidRPr="003E5175">
              <w:rPr>
                <w:b/>
                <w:bCs/>
              </w:rPr>
              <w:t>(OR)</w:t>
            </w:r>
          </w:p>
        </w:tc>
        <w:tc>
          <w:tcPr>
            <w:tcW w:w="315" w:type="pct"/>
            <w:vAlign w:val="center"/>
          </w:tcPr>
          <w:p w14:paraId="6E62AAAB" w14:textId="77777777" w:rsidR="00940C6F" w:rsidRPr="003E5175" w:rsidRDefault="00940C6F" w:rsidP="00940C6F">
            <w:pPr>
              <w:contextualSpacing/>
            </w:pPr>
          </w:p>
        </w:tc>
        <w:tc>
          <w:tcPr>
            <w:tcW w:w="373" w:type="pct"/>
            <w:vAlign w:val="center"/>
          </w:tcPr>
          <w:p w14:paraId="5A3A4819" w14:textId="77777777" w:rsidR="00940C6F" w:rsidRPr="003E5175" w:rsidRDefault="00940C6F" w:rsidP="00940C6F">
            <w:pPr>
              <w:contextualSpacing/>
              <w:jc w:val="center"/>
            </w:pPr>
          </w:p>
        </w:tc>
        <w:tc>
          <w:tcPr>
            <w:tcW w:w="421" w:type="pct"/>
            <w:vAlign w:val="center"/>
          </w:tcPr>
          <w:p w14:paraId="08ECC92B" w14:textId="77777777" w:rsidR="00940C6F" w:rsidRPr="003E5175" w:rsidRDefault="00940C6F" w:rsidP="00940C6F">
            <w:pPr>
              <w:contextualSpacing/>
              <w:jc w:val="center"/>
            </w:pPr>
          </w:p>
        </w:tc>
      </w:tr>
      <w:tr w:rsidR="00940C6F" w:rsidRPr="003E5175" w14:paraId="3AACD9EC" w14:textId="77777777" w:rsidTr="00940C6F">
        <w:trPr>
          <w:trHeight w:val="394"/>
        </w:trPr>
        <w:tc>
          <w:tcPr>
            <w:tcW w:w="268" w:type="pct"/>
            <w:vAlign w:val="center"/>
          </w:tcPr>
          <w:p w14:paraId="107BC226" w14:textId="77777777" w:rsidR="00940C6F" w:rsidRPr="003E5175" w:rsidRDefault="00940C6F" w:rsidP="00940C6F">
            <w:pPr>
              <w:contextualSpacing/>
              <w:jc w:val="center"/>
            </w:pPr>
            <w:r w:rsidRPr="003E5175">
              <w:t>2.</w:t>
            </w:r>
          </w:p>
        </w:tc>
        <w:tc>
          <w:tcPr>
            <w:tcW w:w="186" w:type="pct"/>
            <w:vAlign w:val="center"/>
          </w:tcPr>
          <w:p w14:paraId="76D3D696" w14:textId="77777777" w:rsidR="00940C6F" w:rsidRPr="003E5175" w:rsidRDefault="00940C6F" w:rsidP="00940C6F">
            <w:pPr>
              <w:contextualSpacing/>
            </w:pPr>
            <w:r w:rsidRPr="003E5175">
              <w:t>a</w:t>
            </w:r>
            <w:r>
              <w:t>.</w:t>
            </w:r>
          </w:p>
        </w:tc>
        <w:tc>
          <w:tcPr>
            <w:tcW w:w="3437" w:type="pct"/>
            <w:vAlign w:val="bottom"/>
          </w:tcPr>
          <w:p w14:paraId="37DC2DD5" w14:textId="77777777" w:rsidR="00940C6F" w:rsidRPr="003E5175" w:rsidRDefault="00940C6F" w:rsidP="00940C6F">
            <w:pPr>
              <w:contextualSpacing/>
              <w:jc w:val="both"/>
            </w:pPr>
            <w:r>
              <w:t>Examine the Pre-Purchase behavior of Consumers.</w:t>
            </w:r>
          </w:p>
        </w:tc>
        <w:tc>
          <w:tcPr>
            <w:tcW w:w="315" w:type="pct"/>
            <w:vAlign w:val="center"/>
          </w:tcPr>
          <w:p w14:paraId="14D7093E" w14:textId="77777777" w:rsidR="00940C6F" w:rsidRPr="003E5175" w:rsidRDefault="00940C6F" w:rsidP="00940C6F">
            <w:pPr>
              <w:contextualSpacing/>
            </w:pPr>
            <w:r w:rsidRPr="003E5175">
              <w:t>CO</w:t>
            </w:r>
            <w:r>
              <w:t>2</w:t>
            </w:r>
          </w:p>
        </w:tc>
        <w:tc>
          <w:tcPr>
            <w:tcW w:w="373" w:type="pct"/>
            <w:vAlign w:val="center"/>
          </w:tcPr>
          <w:p w14:paraId="188A403B" w14:textId="77777777" w:rsidR="00940C6F" w:rsidRPr="003E5175" w:rsidRDefault="00940C6F" w:rsidP="00940C6F">
            <w:pPr>
              <w:contextualSpacing/>
              <w:jc w:val="center"/>
            </w:pPr>
            <w:r>
              <w:t>An</w:t>
            </w:r>
          </w:p>
        </w:tc>
        <w:tc>
          <w:tcPr>
            <w:tcW w:w="421" w:type="pct"/>
            <w:vAlign w:val="center"/>
          </w:tcPr>
          <w:p w14:paraId="0ACECD76" w14:textId="77777777" w:rsidR="00940C6F" w:rsidRPr="003E5175" w:rsidRDefault="00940C6F" w:rsidP="00940C6F">
            <w:pPr>
              <w:contextualSpacing/>
              <w:jc w:val="center"/>
            </w:pPr>
            <w:r>
              <w:t>10</w:t>
            </w:r>
          </w:p>
        </w:tc>
      </w:tr>
      <w:tr w:rsidR="00940C6F" w:rsidRPr="003E5175" w14:paraId="33A75DF5" w14:textId="77777777" w:rsidTr="00940C6F">
        <w:trPr>
          <w:trHeight w:val="394"/>
        </w:trPr>
        <w:tc>
          <w:tcPr>
            <w:tcW w:w="268" w:type="pct"/>
            <w:vAlign w:val="center"/>
          </w:tcPr>
          <w:p w14:paraId="1430F31A" w14:textId="77777777" w:rsidR="00940C6F" w:rsidRPr="003E5175" w:rsidRDefault="00940C6F" w:rsidP="00940C6F">
            <w:pPr>
              <w:contextualSpacing/>
              <w:jc w:val="center"/>
            </w:pPr>
          </w:p>
        </w:tc>
        <w:tc>
          <w:tcPr>
            <w:tcW w:w="186" w:type="pct"/>
            <w:vAlign w:val="center"/>
          </w:tcPr>
          <w:p w14:paraId="34EAE10C" w14:textId="77777777" w:rsidR="00940C6F" w:rsidRPr="003E5175" w:rsidRDefault="00940C6F" w:rsidP="00940C6F">
            <w:pPr>
              <w:contextualSpacing/>
            </w:pPr>
            <w:r w:rsidRPr="003E5175">
              <w:t>b</w:t>
            </w:r>
            <w:r>
              <w:t>.</w:t>
            </w:r>
          </w:p>
        </w:tc>
        <w:tc>
          <w:tcPr>
            <w:tcW w:w="3437" w:type="pct"/>
            <w:vAlign w:val="bottom"/>
          </w:tcPr>
          <w:p w14:paraId="31C85078" w14:textId="77777777" w:rsidR="00940C6F" w:rsidRPr="003E5175" w:rsidRDefault="00940C6F" w:rsidP="00940C6F">
            <w:pPr>
              <w:contextualSpacing/>
              <w:jc w:val="both"/>
            </w:pPr>
            <w:r>
              <w:t>Discuss the importance of need recognition.</w:t>
            </w:r>
          </w:p>
        </w:tc>
        <w:tc>
          <w:tcPr>
            <w:tcW w:w="315" w:type="pct"/>
            <w:vAlign w:val="center"/>
          </w:tcPr>
          <w:p w14:paraId="6CC3CD87" w14:textId="77777777" w:rsidR="00940C6F" w:rsidRPr="003E5175" w:rsidRDefault="00940C6F" w:rsidP="00940C6F">
            <w:pPr>
              <w:contextualSpacing/>
            </w:pPr>
            <w:r w:rsidRPr="003E5175">
              <w:t>CO</w:t>
            </w:r>
            <w:r>
              <w:t>2</w:t>
            </w:r>
          </w:p>
        </w:tc>
        <w:tc>
          <w:tcPr>
            <w:tcW w:w="373" w:type="pct"/>
            <w:vAlign w:val="center"/>
          </w:tcPr>
          <w:p w14:paraId="2EB0AE41" w14:textId="77777777" w:rsidR="00940C6F" w:rsidRPr="003E5175" w:rsidRDefault="00940C6F" w:rsidP="00940C6F">
            <w:pPr>
              <w:contextualSpacing/>
              <w:jc w:val="center"/>
            </w:pPr>
            <w:r>
              <w:t>C</w:t>
            </w:r>
          </w:p>
        </w:tc>
        <w:tc>
          <w:tcPr>
            <w:tcW w:w="421" w:type="pct"/>
            <w:vAlign w:val="center"/>
          </w:tcPr>
          <w:p w14:paraId="4B19B0FB" w14:textId="77777777" w:rsidR="00940C6F" w:rsidRPr="003E5175" w:rsidRDefault="00940C6F" w:rsidP="00940C6F">
            <w:pPr>
              <w:contextualSpacing/>
              <w:jc w:val="center"/>
            </w:pPr>
            <w:r>
              <w:t>10</w:t>
            </w:r>
          </w:p>
        </w:tc>
      </w:tr>
      <w:tr w:rsidR="00940C6F" w:rsidRPr="003E5175" w14:paraId="3E109F26" w14:textId="77777777" w:rsidTr="00940C6F">
        <w:trPr>
          <w:trHeight w:val="394"/>
        </w:trPr>
        <w:tc>
          <w:tcPr>
            <w:tcW w:w="268" w:type="pct"/>
            <w:vAlign w:val="center"/>
          </w:tcPr>
          <w:p w14:paraId="36CC5280" w14:textId="77777777" w:rsidR="00940C6F" w:rsidRPr="003E5175" w:rsidRDefault="00940C6F" w:rsidP="00940C6F">
            <w:pPr>
              <w:contextualSpacing/>
              <w:jc w:val="center"/>
            </w:pPr>
          </w:p>
        </w:tc>
        <w:tc>
          <w:tcPr>
            <w:tcW w:w="186" w:type="pct"/>
            <w:vAlign w:val="center"/>
          </w:tcPr>
          <w:p w14:paraId="5785D1D0" w14:textId="77777777" w:rsidR="00940C6F" w:rsidRPr="003E5175" w:rsidRDefault="00940C6F" w:rsidP="00940C6F">
            <w:pPr>
              <w:contextualSpacing/>
            </w:pPr>
          </w:p>
        </w:tc>
        <w:tc>
          <w:tcPr>
            <w:tcW w:w="3437" w:type="pct"/>
            <w:vAlign w:val="bottom"/>
          </w:tcPr>
          <w:p w14:paraId="43CF062F" w14:textId="77777777" w:rsidR="00940C6F" w:rsidRPr="003E5175" w:rsidRDefault="00940C6F" w:rsidP="00940C6F">
            <w:pPr>
              <w:contextualSpacing/>
              <w:jc w:val="both"/>
            </w:pPr>
          </w:p>
        </w:tc>
        <w:tc>
          <w:tcPr>
            <w:tcW w:w="315" w:type="pct"/>
            <w:vAlign w:val="center"/>
          </w:tcPr>
          <w:p w14:paraId="782D08F2" w14:textId="77777777" w:rsidR="00940C6F" w:rsidRPr="003E5175" w:rsidRDefault="00940C6F" w:rsidP="00940C6F">
            <w:pPr>
              <w:contextualSpacing/>
            </w:pPr>
          </w:p>
        </w:tc>
        <w:tc>
          <w:tcPr>
            <w:tcW w:w="373" w:type="pct"/>
            <w:vAlign w:val="center"/>
          </w:tcPr>
          <w:p w14:paraId="72BD1DE1" w14:textId="77777777" w:rsidR="00940C6F" w:rsidRPr="003E5175" w:rsidRDefault="00940C6F" w:rsidP="00940C6F">
            <w:pPr>
              <w:contextualSpacing/>
              <w:jc w:val="center"/>
            </w:pPr>
          </w:p>
        </w:tc>
        <w:tc>
          <w:tcPr>
            <w:tcW w:w="421" w:type="pct"/>
            <w:vAlign w:val="center"/>
          </w:tcPr>
          <w:p w14:paraId="5C302537" w14:textId="77777777" w:rsidR="00940C6F" w:rsidRPr="003E5175" w:rsidRDefault="00940C6F" w:rsidP="00940C6F">
            <w:pPr>
              <w:contextualSpacing/>
              <w:jc w:val="center"/>
            </w:pPr>
          </w:p>
        </w:tc>
      </w:tr>
      <w:tr w:rsidR="00940C6F" w:rsidRPr="003E5175" w14:paraId="6509E99B" w14:textId="77777777" w:rsidTr="00940C6F">
        <w:trPr>
          <w:trHeight w:val="394"/>
        </w:trPr>
        <w:tc>
          <w:tcPr>
            <w:tcW w:w="268" w:type="pct"/>
            <w:vAlign w:val="center"/>
          </w:tcPr>
          <w:p w14:paraId="1EB64B6D" w14:textId="77777777" w:rsidR="00940C6F" w:rsidRPr="003E5175" w:rsidRDefault="00940C6F" w:rsidP="00940C6F">
            <w:pPr>
              <w:contextualSpacing/>
              <w:jc w:val="center"/>
            </w:pPr>
            <w:r w:rsidRPr="003E5175">
              <w:t>3.</w:t>
            </w:r>
          </w:p>
        </w:tc>
        <w:tc>
          <w:tcPr>
            <w:tcW w:w="186" w:type="pct"/>
            <w:vAlign w:val="center"/>
          </w:tcPr>
          <w:p w14:paraId="5278472C" w14:textId="77777777" w:rsidR="00940C6F" w:rsidRPr="003E5175" w:rsidRDefault="00940C6F" w:rsidP="00940C6F">
            <w:pPr>
              <w:contextualSpacing/>
            </w:pPr>
            <w:r w:rsidRPr="003E5175">
              <w:t>a</w:t>
            </w:r>
            <w:r>
              <w:t>.</w:t>
            </w:r>
          </w:p>
        </w:tc>
        <w:tc>
          <w:tcPr>
            <w:tcW w:w="3437" w:type="pct"/>
            <w:vAlign w:val="bottom"/>
          </w:tcPr>
          <w:p w14:paraId="6B4F5420" w14:textId="77777777" w:rsidR="00940C6F" w:rsidRPr="003E5175" w:rsidRDefault="00940C6F" w:rsidP="00940C6F">
            <w:pPr>
              <w:contextualSpacing/>
              <w:jc w:val="both"/>
            </w:pPr>
            <w:r>
              <w:t>Elaborate on determinants of consumer store choice.</w:t>
            </w:r>
          </w:p>
        </w:tc>
        <w:tc>
          <w:tcPr>
            <w:tcW w:w="315" w:type="pct"/>
            <w:vAlign w:val="center"/>
          </w:tcPr>
          <w:p w14:paraId="5D5B341A" w14:textId="77777777" w:rsidR="00940C6F" w:rsidRPr="003E5175" w:rsidRDefault="00940C6F" w:rsidP="00940C6F">
            <w:pPr>
              <w:contextualSpacing/>
            </w:pPr>
            <w:r w:rsidRPr="003E5175">
              <w:t>CO</w:t>
            </w:r>
            <w:r>
              <w:t>3</w:t>
            </w:r>
          </w:p>
        </w:tc>
        <w:tc>
          <w:tcPr>
            <w:tcW w:w="373" w:type="pct"/>
            <w:vAlign w:val="center"/>
          </w:tcPr>
          <w:p w14:paraId="0EEAB99E" w14:textId="77777777" w:rsidR="00940C6F" w:rsidRPr="003E5175" w:rsidRDefault="00940C6F" w:rsidP="00940C6F">
            <w:pPr>
              <w:contextualSpacing/>
              <w:jc w:val="center"/>
            </w:pPr>
            <w:r>
              <w:t>C</w:t>
            </w:r>
          </w:p>
        </w:tc>
        <w:tc>
          <w:tcPr>
            <w:tcW w:w="421" w:type="pct"/>
            <w:vAlign w:val="center"/>
          </w:tcPr>
          <w:p w14:paraId="5DDF92A7" w14:textId="77777777" w:rsidR="00940C6F" w:rsidRPr="003E5175" w:rsidRDefault="00940C6F" w:rsidP="00940C6F">
            <w:pPr>
              <w:contextualSpacing/>
              <w:jc w:val="center"/>
            </w:pPr>
            <w:r>
              <w:t>10</w:t>
            </w:r>
          </w:p>
        </w:tc>
      </w:tr>
      <w:tr w:rsidR="00940C6F" w:rsidRPr="003E5175" w14:paraId="41626CFE" w14:textId="77777777" w:rsidTr="00940C6F">
        <w:trPr>
          <w:trHeight w:val="394"/>
        </w:trPr>
        <w:tc>
          <w:tcPr>
            <w:tcW w:w="268" w:type="pct"/>
            <w:vAlign w:val="center"/>
          </w:tcPr>
          <w:p w14:paraId="4853D073" w14:textId="77777777" w:rsidR="00940C6F" w:rsidRPr="003E5175" w:rsidRDefault="00940C6F" w:rsidP="00940C6F">
            <w:pPr>
              <w:contextualSpacing/>
              <w:jc w:val="center"/>
            </w:pPr>
          </w:p>
        </w:tc>
        <w:tc>
          <w:tcPr>
            <w:tcW w:w="186" w:type="pct"/>
            <w:vAlign w:val="center"/>
          </w:tcPr>
          <w:p w14:paraId="5270B041" w14:textId="77777777" w:rsidR="00940C6F" w:rsidRPr="003E5175" w:rsidRDefault="00940C6F" w:rsidP="00940C6F">
            <w:pPr>
              <w:contextualSpacing/>
            </w:pPr>
            <w:r w:rsidRPr="003E5175">
              <w:t>b</w:t>
            </w:r>
            <w:r>
              <w:t>.</w:t>
            </w:r>
          </w:p>
        </w:tc>
        <w:tc>
          <w:tcPr>
            <w:tcW w:w="3437" w:type="pct"/>
            <w:vAlign w:val="bottom"/>
          </w:tcPr>
          <w:p w14:paraId="48269DB5" w14:textId="77777777" w:rsidR="00940C6F" w:rsidRPr="003E5175" w:rsidRDefault="00940C6F" w:rsidP="00940C6F">
            <w:pPr>
              <w:contextualSpacing/>
              <w:jc w:val="both"/>
              <w:rPr>
                <w:bCs/>
              </w:rPr>
            </w:pPr>
            <w:r>
              <w:rPr>
                <w:bCs/>
              </w:rPr>
              <w:t>Evaluate the pros and cons of purchasing in E-Commerce platform.</w:t>
            </w:r>
          </w:p>
        </w:tc>
        <w:tc>
          <w:tcPr>
            <w:tcW w:w="315" w:type="pct"/>
            <w:vAlign w:val="center"/>
          </w:tcPr>
          <w:p w14:paraId="0C7CF868" w14:textId="77777777" w:rsidR="00940C6F" w:rsidRPr="003E5175" w:rsidRDefault="00940C6F" w:rsidP="00940C6F">
            <w:pPr>
              <w:contextualSpacing/>
            </w:pPr>
            <w:r w:rsidRPr="003E5175">
              <w:t>CO</w:t>
            </w:r>
            <w:r>
              <w:t>3</w:t>
            </w:r>
          </w:p>
        </w:tc>
        <w:tc>
          <w:tcPr>
            <w:tcW w:w="373" w:type="pct"/>
            <w:vAlign w:val="center"/>
          </w:tcPr>
          <w:p w14:paraId="3152647B" w14:textId="77777777" w:rsidR="00940C6F" w:rsidRPr="003E5175" w:rsidRDefault="00940C6F" w:rsidP="00940C6F">
            <w:pPr>
              <w:contextualSpacing/>
              <w:jc w:val="center"/>
            </w:pPr>
            <w:r>
              <w:t>E</w:t>
            </w:r>
          </w:p>
        </w:tc>
        <w:tc>
          <w:tcPr>
            <w:tcW w:w="421" w:type="pct"/>
            <w:vAlign w:val="center"/>
          </w:tcPr>
          <w:p w14:paraId="40E58D16" w14:textId="77777777" w:rsidR="00940C6F" w:rsidRPr="003E5175" w:rsidRDefault="00940C6F" w:rsidP="00940C6F">
            <w:pPr>
              <w:contextualSpacing/>
              <w:jc w:val="center"/>
            </w:pPr>
            <w:r>
              <w:t>10</w:t>
            </w:r>
          </w:p>
        </w:tc>
      </w:tr>
      <w:tr w:rsidR="00940C6F" w:rsidRPr="003E5175" w14:paraId="119A0916" w14:textId="77777777" w:rsidTr="00940C6F">
        <w:trPr>
          <w:trHeight w:val="172"/>
        </w:trPr>
        <w:tc>
          <w:tcPr>
            <w:tcW w:w="268" w:type="pct"/>
            <w:vAlign w:val="center"/>
          </w:tcPr>
          <w:p w14:paraId="77FC2A9B" w14:textId="77777777" w:rsidR="00940C6F" w:rsidRPr="003E5175" w:rsidRDefault="00940C6F" w:rsidP="00940C6F">
            <w:pPr>
              <w:contextualSpacing/>
              <w:jc w:val="center"/>
            </w:pPr>
          </w:p>
        </w:tc>
        <w:tc>
          <w:tcPr>
            <w:tcW w:w="186" w:type="pct"/>
            <w:vAlign w:val="center"/>
          </w:tcPr>
          <w:p w14:paraId="1FFB7073" w14:textId="77777777" w:rsidR="00940C6F" w:rsidRPr="003E5175" w:rsidRDefault="00940C6F" w:rsidP="00940C6F">
            <w:pPr>
              <w:contextualSpacing/>
            </w:pPr>
          </w:p>
        </w:tc>
        <w:tc>
          <w:tcPr>
            <w:tcW w:w="3437" w:type="pct"/>
            <w:vAlign w:val="bottom"/>
          </w:tcPr>
          <w:p w14:paraId="0C15B43D" w14:textId="77777777" w:rsidR="00940C6F" w:rsidRPr="003E5175" w:rsidRDefault="00940C6F" w:rsidP="00940C6F">
            <w:pPr>
              <w:contextualSpacing/>
              <w:jc w:val="center"/>
            </w:pPr>
            <w:r w:rsidRPr="003E5175">
              <w:rPr>
                <w:b/>
                <w:bCs/>
              </w:rPr>
              <w:t>(OR)</w:t>
            </w:r>
          </w:p>
        </w:tc>
        <w:tc>
          <w:tcPr>
            <w:tcW w:w="315" w:type="pct"/>
            <w:vAlign w:val="center"/>
          </w:tcPr>
          <w:p w14:paraId="37B02E13" w14:textId="77777777" w:rsidR="00940C6F" w:rsidRPr="003E5175" w:rsidRDefault="00940C6F" w:rsidP="00940C6F">
            <w:pPr>
              <w:contextualSpacing/>
            </w:pPr>
          </w:p>
        </w:tc>
        <w:tc>
          <w:tcPr>
            <w:tcW w:w="373" w:type="pct"/>
            <w:vAlign w:val="center"/>
          </w:tcPr>
          <w:p w14:paraId="7CE4654B" w14:textId="77777777" w:rsidR="00940C6F" w:rsidRPr="003E5175" w:rsidRDefault="00940C6F" w:rsidP="00940C6F">
            <w:pPr>
              <w:contextualSpacing/>
              <w:jc w:val="center"/>
            </w:pPr>
          </w:p>
        </w:tc>
        <w:tc>
          <w:tcPr>
            <w:tcW w:w="421" w:type="pct"/>
            <w:vAlign w:val="center"/>
          </w:tcPr>
          <w:p w14:paraId="610ED8A4" w14:textId="77777777" w:rsidR="00940C6F" w:rsidRPr="003E5175" w:rsidRDefault="00940C6F" w:rsidP="00940C6F">
            <w:pPr>
              <w:contextualSpacing/>
              <w:jc w:val="center"/>
            </w:pPr>
          </w:p>
        </w:tc>
      </w:tr>
      <w:tr w:rsidR="00940C6F" w:rsidRPr="003E5175" w14:paraId="33018B95" w14:textId="77777777" w:rsidTr="00940C6F">
        <w:trPr>
          <w:trHeight w:val="394"/>
        </w:trPr>
        <w:tc>
          <w:tcPr>
            <w:tcW w:w="268" w:type="pct"/>
            <w:vAlign w:val="center"/>
          </w:tcPr>
          <w:p w14:paraId="5D5B4DFB" w14:textId="77777777" w:rsidR="00940C6F" w:rsidRPr="003E5175" w:rsidRDefault="00940C6F" w:rsidP="00940C6F">
            <w:pPr>
              <w:contextualSpacing/>
              <w:jc w:val="center"/>
            </w:pPr>
            <w:r w:rsidRPr="003E5175">
              <w:t>4.</w:t>
            </w:r>
          </w:p>
        </w:tc>
        <w:tc>
          <w:tcPr>
            <w:tcW w:w="186" w:type="pct"/>
            <w:vAlign w:val="center"/>
          </w:tcPr>
          <w:p w14:paraId="12CB90D8" w14:textId="77777777" w:rsidR="00940C6F" w:rsidRPr="003E5175" w:rsidRDefault="00940C6F" w:rsidP="00940C6F">
            <w:pPr>
              <w:contextualSpacing/>
            </w:pPr>
            <w:r w:rsidRPr="003E5175">
              <w:t>a</w:t>
            </w:r>
            <w:r>
              <w:t>.</w:t>
            </w:r>
          </w:p>
        </w:tc>
        <w:tc>
          <w:tcPr>
            <w:tcW w:w="3437" w:type="pct"/>
            <w:vAlign w:val="bottom"/>
          </w:tcPr>
          <w:p w14:paraId="26806F35" w14:textId="77777777" w:rsidR="00940C6F" w:rsidRPr="003E5175" w:rsidRDefault="00940C6F" w:rsidP="00940C6F">
            <w:pPr>
              <w:contextualSpacing/>
              <w:jc w:val="both"/>
            </w:pPr>
            <w:r>
              <w:t>Analyze the role of an opinion leader in influencing consumers.</w:t>
            </w:r>
          </w:p>
        </w:tc>
        <w:tc>
          <w:tcPr>
            <w:tcW w:w="315" w:type="pct"/>
            <w:vAlign w:val="center"/>
          </w:tcPr>
          <w:p w14:paraId="28371BB2" w14:textId="77777777" w:rsidR="00940C6F" w:rsidRPr="003E5175" w:rsidRDefault="00940C6F" w:rsidP="00940C6F">
            <w:pPr>
              <w:contextualSpacing/>
            </w:pPr>
            <w:r w:rsidRPr="003E5175">
              <w:t>CO</w:t>
            </w:r>
            <w:r>
              <w:t>4</w:t>
            </w:r>
          </w:p>
        </w:tc>
        <w:tc>
          <w:tcPr>
            <w:tcW w:w="373" w:type="pct"/>
            <w:vAlign w:val="center"/>
          </w:tcPr>
          <w:p w14:paraId="652E5487" w14:textId="77777777" w:rsidR="00940C6F" w:rsidRPr="003E5175" w:rsidRDefault="00940C6F" w:rsidP="00940C6F">
            <w:pPr>
              <w:contextualSpacing/>
              <w:jc w:val="center"/>
            </w:pPr>
            <w:r>
              <w:t>An</w:t>
            </w:r>
          </w:p>
        </w:tc>
        <w:tc>
          <w:tcPr>
            <w:tcW w:w="421" w:type="pct"/>
            <w:vAlign w:val="center"/>
          </w:tcPr>
          <w:p w14:paraId="3D6DA938" w14:textId="77777777" w:rsidR="00940C6F" w:rsidRPr="003E5175" w:rsidRDefault="00940C6F" w:rsidP="00940C6F">
            <w:pPr>
              <w:contextualSpacing/>
              <w:jc w:val="center"/>
            </w:pPr>
            <w:r>
              <w:t>10</w:t>
            </w:r>
          </w:p>
        </w:tc>
      </w:tr>
      <w:tr w:rsidR="00940C6F" w:rsidRPr="003E5175" w14:paraId="4CA44A7C" w14:textId="77777777" w:rsidTr="00940C6F">
        <w:trPr>
          <w:trHeight w:val="394"/>
        </w:trPr>
        <w:tc>
          <w:tcPr>
            <w:tcW w:w="268" w:type="pct"/>
            <w:vAlign w:val="center"/>
          </w:tcPr>
          <w:p w14:paraId="5D549C7B" w14:textId="77777777" w:rsidR="00940C6F" w:rsidRPr="003E5175" w:rsidRDefault="00940C6F" w:rsidP="00940C6F">
            <w:pPr>
              <w:contextualSpacing/>
              <w:jc w:val="center"/>
            </w:pPr>
          </w:p>
        </w:tc>
        <w:tc>
          <w:tcPr>
            <w:tcW w:w="186" w:type="pct"/>
            <w:vAlign w:val="center"/>
          </w:tcPr>
          <w:p w14:paraId="12041438" w14:textId="77777777" w:rsidR="00940C6F" w:rsidRPr="003E5175" w:rsidRDefault="00940C6F" w:rsidP="00940C6F">
            <w:pPr>
              <w:contextualSpacing/>
            </w:pPr>
            <w:r w:rsidRPr="003E5175">
              <w:t>b</w:t>
            </w:r>
            <w:r>
              <w:t>.</w:t>
            </w:r>
          </w:p>
        </w:tc>
        <w:tc>
          <w:tcPr>
            <w:tcW w:w="3437" w:type="pct"/>
            <w:vAlign w:val="bottom"/>
          </w:tcPr>
          <w:p w14:paraId="418873A6" w14:textId="77777777" w:rsidR="00940C6F" w:rsidRPr="003E5175" w:rsidRDefault="00940C6F" w:rsidP="00940C6F">
            <w:pPr>
              <w:contextualSpacing/>
              <w:jc w:val="both"/>
              <w:rPr>
                <w:bCs/>
              </w:rPr>
            </w:pPr>
            <w:r>
              <w:rPr>
                <w:bCs/>
              </w:rPr>
              <w:t>What are the uses of word of mouth communication in marketing?</w:t>
            </w:r>
          </w:p>
        </w:tc>
        <w:tc>
          <w:tcPr>
            <w:tcW w:w="315" w:type="pct"/>
            <w:vAlign w:val="center"/>
          </w:tcPr>
          <w:p w14:paraId="2AC96FD6" w14:textId="77777777" w:rsidR="00940C6F" w:rsidRPr="003E5175" w:rsidRDefault="00940C6F" w:rsidP="00940C6F">
            <w:pPr>
              <w:contextualSpacing/>
            </w:pPr>
            <w:r w:rsidRPr="003E5175">
              <w:t>CO</w:t>
            </w:r>
            <w:r>
              <w:t>4</w:t>
            </w:r>
          </w:p>
        </w:tc>
        <w:tc>
          <w:tcPr>
            <w:tcW w:w="373" w:type="pct"/>
            <w:vAlign w:val="center"/>
          </w:tcPr>
          <w:p w14:paraId="0CD437FE" w14:textId="77777777" w:rsidR="00940C6F" w:rsidRPr="003E5175" w:rsidRDefault="00940C6F" w:rsidP="00940C6F">
            <w:pPr>
              <w:contextualSpacing/>
              <w:jc w:val="center"/>
            </w:pPr>
            <w:r>
              <w:t>R</w:t>
            </w:r>
          </w:p>
        </w:tc>
        <w:tc>
          <w:tcPr>
            <w:tcW w:w="421" w:type="pct"/>
            <w:vAlign w:val="center"/>
          </w:tcPr>
          <w:p w14:paraId="4474B72E" w14:textId="77777777" w:rsidR="00940C6F" w:rsidRPr="003E5175" w:rsidRDefault="00940C6F" w:rsidP="00940C6F">
            <w:pPr>
              <w:contextualSpacing/>
              <w:jc w:val="center"/>
            </w:pPr>
            <w:r>
              <w:t>10</w:t>
            </w:r>
          </w:p>
        </w:tc>
      </w:tr>
      <w:tr w:rsidR="00940C6F" w:rsidRPr="003E5175" w14:paraId="70821197" w14:textId="77777777" w:rsidTr="00940C6F">
        <w:trPr>
          <w:trHeight w:val="394"/>
        </w:trPr>
        <w:tc>
          <w:tcPr>
            <w:tcW w:w="268" w:type="pct"/>
            <w:vAlign w:val="center"/>
          </w:tcPr>
          <w:p w14:paraId="55CA4AAA" w14:textId="77777777" w:rsidR="00940C6F" w:rsidRPr="003E5175" w:rsidRDefault="00940C6F" w:rsidP="00940C6F">
            <w:pPr>
              <w:contextualSpacing/>
              <w:jc w:val="center"/>
            </w:pPr>
          </w:p>
        </w:tc>
        <w:tc>
          <w:tcPr>
            <w:tcW w:w="186" w:type="pct"/>
            <w:vAlign w:val="center"/>
          </w:tcPr>
          <w:p w14:paraId="4C9F50DF" w14:textId="77777777" w:rsidR="00940C6F" w:rsidRPr="003E5175" w:rsidRDefault="00940C6F" w:rsidP="00940C6F">
            <w:pPr>
              <w:contextualSpacing/>
            </w:pPr>
          </w:p>
        </w:tc>
        <w:tc>
          <w:tcPr>
            <w:tcW w:w="3437" w:type="pct"/>
            <w:vAlign w:val="bottom"/>
          </w:tcPr>
          <w:p w14:paraId="16EE512F" w14:textId="77777777" w:rsidR="00940C6F" w:rsidRPr="003E5175" w:rsidRDefault="00940C6F" w:rsidP="00940C6F">
            <w:pPr>
              <w:contextualSpacing/>
              <w:jc w:val="both"/>
            </w:pPr>
          </w:p>
        </w:tc>
        <w:tc>
          <w:tcPr>
            <w:tcW w:w="315" w:type="pct"/>
            <w:vAlign w:val="center"/>
          </w:tcPr>
          <w:p w14:paraId="4FAD2734" w14:textId="77777777" w:rsidR="00940C6F" w:rsidRPr="003E5175" w:rsidRDefault="00940C6F" w:rsidP="00940C6F">
            <w:pPr>
              <w:contextualSpacing/>
            </w:pPr>
          </w:p>
        </w:tc>
        <w:tc>
          <w:tcPr>
            <w:tcW w:w="373" w:type="pct"/>
            <w:vAlign w:val="center"/>
          </w:tcPr>
          <w:p w14:paraId="40C5D965" w14:textId="77777777" w:rsidR="00940C6F" w:rsidRPr="003E5175" w:rsidRDefault="00940C6F" w:rsidP="00940C6F">
            <w:pPr>
              <w:contextualSpacing/>
              <w:jc w:val="center"/>
            </w:pPr>
          </w:p>
        </w:tc>
        <w:tc>
          <w:tcPr>
            <w:tcW w:w="421" w:type="pct"/>
            <w:vAlign w:val="center"/>
          </w:tcPr>
          <w:p w14:paraId="0131D9ED" w14:textId="77777777" w:rsidR="00940C6F" w:rsidRPr="003E5175" w:rsidRDefault="00940C6F" w:rsidP="00940C6F">
            <w:pPr>
              <w:contextualSpacing/>
              <w:jc w:val="center"/>
            </w:pPr>
          </w:p>
        </w:tc>
      </w:tr>
      <w:tr w:rsidR="00940C6F" w:rsidRPr="003E5175" w14:paraId="060156D1" w14:textId="77777777" w:rsidTr="00940C6F">
        <w:trPr>
          <w:trHeight w:val="394"/>
        </w:trPr>
        <w:tc>
          <w:tcPr>
            <w:tcW w:w="268" w:type="pct"/>
            <w:vAlign w:val="center"/>
          </w:tcPr>
          <w:p w14:paraId="48E9CC69" w14:textId="77777777" w:rsidR="00940C6F" w:rsidRPr="003E5175" w:rsidRDefault="00940C6F" w:rsidP="00940C6F">
            <w:pPr>
              <w:contextualSpacing/>
              <w:jc w:val="center"/>
            </w:pPr>
            <w:r w:rsidRPr="003E5175">
              <w:t>5.</w:t>
            </w:r>
          </w:p>
        </w:tc>
        <w:tc>
          <w:tcPr>
            <w:tcW w:w="186" w:type="pct"/>
            <w:vAlign w:val="center"/>
          </w:tcPr>
          <w:p w14:paraId="4C53B594" w14:textId="77777777" w:rsidR="00940C6F" w:rsidRPr="003E5175" w:rsidRDefault="00940C6F" w:rsidP="00940C6F">
            <w:pPr>
              <w:contextualSpacing/>
            </w:pPr>
          </w:p>
        </w:tc>
        <w:tc>
          <w:tcPr>
            <w:tcW w:w="3437" w:type="pct"/>
            <w:vAlign w:val="bottom"/>
          </w:tcPr>
          <w:p w14:paraId="4269DC03" w14:textId="77777777" w:rsidR="00940C6F" w:rsidRPr="003E5175" w:rsidRDefault="00940C6F" w:rsidP="00940C6F">
            <w:pPr>
              <w:contextualSpacing/>
              <w:jc w:val="both"/>
            </w:pPr>
            <w:r>
              <w:t>Explain motivational process and determine the influence of need hierarchy theory on consumers.</w:t>
            </w:r>
          </w:p>
        </w:tc>
        <w:tc>
          <w:tcPr>
            <w:tcW w:w="315" w:type="pct"/>
            <w:vAlign w:val="center"/>
          </w:tcPr>
          <w:p w14:paraId="722A327B" w14:textId="77777777" w:rsidR="00940C6F" w:rsidRPr="003E5175" w:rsidRDefault="00940C6F" w:rsidP="00940C6F">
            <w:pPr>
              <w:contextualSpacing/>
            </w:pPr>
            <w:r w:rsidRPr="003E5175">
              <w:t>CO</w:t>
            </w:r>
            <w:r>
              <w:t>5</w:t>
            </w:r>
          </w:p>
        </w:tc>
        <w:tc>
          <w:tcPr>
            <w:tcW w:w="373" w:type="pct"/>
            <w:vAlign w:val="center"/>
          </w:tcPr>
          <w:p w14:paraId="57DF9F41" w14:textId="77777777" w:rsidR="00940C6F" w:rsidRPr="003E5175" w:rsidRDefault="00940C6F" w:rsidP="00940C6F">
            <w:pPr>
              <w:contextualSpacing/>
              <w:jc w:val="center"/>
            </w:pPr>
            <w:r>
              <w:t>E</w:t>
            </w:r>
          </w:p>
        </w:tc>
        <w:tc>
          <w:tcPr>
            <w:tcW w:w="421" w:type="pct"/>
            <w:vAlign w:val="center"/>
          </w:tcPr>
          <w:p w14:paraId="38ED6325" w14:textId="77777777" w:rsidR="00940C6F" w:rsidRPr="003E5175" w:rsidRDefault="00940C6F" w:rsidP="00940C6F">
            <w:pPr>
              <w:contextualSpacing/>
              <w:jc w:val="center"/>
            </w:pPr>
            <w:r>
              <w:t>20</w:t>
            </w:r>
          </w:p>
        </w:tc>
      </w:tr>
      <w:tr w:rsidR="00940C6F" w:rsidRPr="003E5175" w14:paraId="0B81203A" w14:textId="77777777" w:rsidTr="00940C6F">
        <w:trPr>
          <w:trHeight w:val="261"/>
        </w:trPr>
        <w:tc>
          <w:tcPr>
            <w:tcW w:w="268" w:type="pct"/>
            <w:vAlign w:val="center"/>
          </w:tcPr>
          <w:p w14:paraId="7C6C3144" w14:textId="77777777" w:rsidR="00940C6F" w:rsidRPr="003E5175" w:rsidRDefault="00940C6F" w:rsidP="00940C6F">
            <w:pPr>
              <w:contextualSpacing/>
              <w:jc w:val="center"/>
            </w:pPr>
          </w:p>
        </w:tc>
        <w:tc>
          <w:tcPr>
            <w:tcW w:w="186" w:type="pct"/>
            <w:vAlign w:val="center"/>
          </w:tcPr>
          <w:p w14:paraId="5DAAF763" w14:textId="77777777" w:rsidR="00940C6F" w:rsidRPr="003E5175" w:rsidRDefault="00940C6F" w:rsidP="00940C6F">
            <w:pPr>
              <w:contextualSpacing/>
            </w:pPr>
          </w:p>
        </w:tc>
        <w:tc>
          <w:tcPr>
            <w:tcW w:w="3437" w:type="pct"/>
            <w:vAlign w:val="bottom"/>
          </w:tcPr>
          <w:p w14:paraId="02E16A35" w14:textId="77777777" w:rsidR="00940C6F" w:rsidRPr="003E5175" w:rsidRDefault="00940C6F" w:rsidP="00940C6F">
            <w:pPr>
              <w:contextualSpacing/>
              <w:jc w:val="center"/>
            </w:pPr>
            <w:r w:rsidRPr="003E5175">
              <w:rPr>
                <w:b/>
                <w:bCs/>
              </w:rPr>
              <w:t>(OR)</w:t>
            </w:r>
          </w:p>
        </w:tc>
        <w:tc>
          <w:tcPr>
            <w:tcW w:w="315" w:type="pct"/>
            <w:vAlign w:val="center"/>
          </w:tcPr>
          <w:p w14:paraId="1CB4338B" w14:textId="77777777" w:rsidR="00940C6F" w:rsidRPr="003E5175" w:rsidRDefault="00940C6F" w:rsidP="00940C6F">
            <w:pPr>
              <w:contextualSpacing/>
            </w:pPr>
          </w:p>
        </w:tc>
        <w:tc>
          <w:tcPr>
            <w:tcW w:w="373" w:type="pct"/>
            <w:vAlign w:val="center"/>
          </w:tcPr>
          <w:p w14:paraId="482A2F7E" w14:textId="77777777" w:rsidR="00940C6F" w:rsidRPr="003E5175" w:rsidRDefault="00940C6F" w:rsidP="00940C6F">
            <w:pPr>
              <w:contextualSpacing/>
              <w:jc w:val="center"/>
            </w:pPr>
          </w:p>
        </w:tc>
        <w:tc>
          <w:tcPr>
            <w:tcW w:w="421" w:type="pct"/>
            <w:vAlign w:val="center"/>
          </w:tcPr>
          <w:p w14:paraId="156CD702" w14:textId="77777777" w:rsidR="00940C6F" w:rsidRPr="003E5175" w:rsidRDefault="00940C6F" w:rsidP="00940C6F">
            <w:pPr>
              <w:contextualSpacing/>
              <w:jc w:val="center"/>
            </w:pPr>
          </w:p>
        </w:tc>
      </w:tr>
      <w:tr w:rsidR="00940C6F" w:rsidRPr="003E5175" w14:paraId="3606B685" w14:textId="77777777" w:rsidTr="00940C6F">
        <w:trPr>
          <w:trHeight w:val="394"/>
        </w:trPr>
        <w:tc>
          <w:tcPr>
            <w:tcW w:w="268" w:type="pct"/>
            <w:vAlign w:val="center"/>
          </w:tcPr>
          <w:p w14:paraId="73BE02E5" w14:textId="77777777" w:rsidR="00940C6F" w:rsidRPr="003E5175" w:rsidRDefault="00940C6F" w:rsidP="00940C6F">
            <w:pPr>
              <w:contextualSpacing/>
              <w:jc w:val="center"/>
            </w:pPr>
            <w:r w:rsidRPr="003E5175">
              <w:t>6.</w:t>
            </w:r>
          </w:p>
        </w:tc>
        <w:tc>
          <w:tcPr>
            <w:tcW w:w="186" w:type="pct"/>
            <w:vAlign w:val="center"/>
          </w:tcPr>
          <w:p w14:paraId="5B820360" w14:textId="77777777" w:rsidR="00940C6F" w:rsidRPr="003E5175" w:rsidRDefault="00940C6F" w:rsidP="00940C6F">
            <w:pPr>
              <w:contextualSpacing/>
            </w:pPr>
          </w:p>
        </w:tc>
        <w:tc>
          <w:tcPr>
            <w:tcW w:w="3437" w:type="pct"/>
            <w:vAlign w:val="bottom"/>
          </w:tcPr>
          <w:p w14:paraId="25C86134" w14:textId="77777777" w:rsidR="00940C6F" w:rsidRPr="003E5175" w:rsidRDefault="00940C6F" w:rsidP="00940C6F">
            <w:pPr>
              <w:contextualSpacing/>
              <w:jc w:val="both"/>
            </w:pPr>
            <w:r>
              <w:rPr>
                <w:bCs/>
              </w:rPr>
              <w:t>Discuss modern and traditional family life cycle in detail.</w:t>
            </w:r>
          </w:p>
        </w:tc>
        <w:tc>
          <w:tcPr>
            <w:tcW w:w="315" w:type="pct"/>
            <w:vAlign w:val="center"/>
          </w:tcPr>
          <w:p w14:paraId="1345CDE0" w14:textId="77777777" w:rsidR="00940C6F" w:rsidRPr="003E5175" w:rsidRDefault="00940C6F" w:rsidP="00940C6F">
            <w:pPr>
              <w:contextualSpacing/>
            </w:pPr>
            <w:r w:rsidRPr="003E5175">
              <w:t>CO</w:t>
            </w:r>
            <w:r>
              <w:t>6</w:t>
            </w:r>
          </w:p>
        </w:tc>
        <w:tc>
          <w:tcPr>
            <w:tcW w:w="373" w:type="pct"/>
            <w:vAlign w:val="center"/>
          </w:tcPr>
          <w:p w14:paraId="77F7D6E0" w14:textId="77777777" w:rsidR="00940C6F" w:rsidRPr="003E5175" w:rsidRDefault="00940C6F" w:rsidP="00940C6F">
            <w:pPr>
              <w:contextualSpacing/>
              <w:jc w:val="center"/>
            </w:pPr>
            <w:r>
              <w:t>C</w:t>
            </w:r>
          </w:p>
        </w:tc>
        <w:tc>
          <w:tcPr>
            <w:tcW w:w="421" w:type="pct"/>
            <w:vAlign w:val="center"/>
          </w:tcPr>
          <w:p w14:paraId="79FB3AAB" w14:textId="77777777" w:rsidR="00940C6F" w:rsidRPr="003E5175" w:rsidRDefault="00940C6F" w:rsidP="00940C6F">
            <w:pPr>
              <w:contextualSpacing/>
              <w:jc w:val="center"/>
            </w:pPr>
            <w:r>
              <w:t>20</w:t>
            </w:r>
          </w:p>
        </w:tc>
      </w:tr>
      <w:tr w:rsidR="00940C6F" w:rsidRPr="003E5175" w14:paraId="37D34F57" w14:textId="77777777" w:rsidTr="00940C6F">
        <w:trPr>
          <w:trHeight w:val="394"/>
        </w:trPr>
        <w:tc>
          <w:tcPr>
            <w:tcW w:w="268" w:type="pct"/>
            <w:vAlign w:val="center"/>
          </w:tcPr>
          <w:p w14:paraId="3A94E4A8" w14:textId="77777777" w:rsidR="00940C6F" w:rsidRPr="003E5175" w:rsidRDefault="00940C6F" w:rsidP="00940C6F">
            <w:pPr>
              <w:contextualSpacing/>
              <w:jc w:val="center"/>
            </w:pPr>
          </w:p>
        </w:tc>
        <w:tc>
          <w:tcPr>
            <w:tcW w:w="186" w:type="pct"/>
            <w:vAlign w:val="center"/>
          </w:tcPr>
          <w:p w14:paraId="7D14E0C9" w14:textId="77777777" w:rsidR="00940C6F" w:rsidRPr="003E5175" w:rsidRDefault="00940C6F" w:rsidP="00940C6F">
            <w:pPr>
              <w:contextualSpacing/>
            </w:pPr>
          </w:p>
        </w:tc>
        <w:tc>
          <w:tcPr>
            <w:tcW w:w="3437" w:type="pct"/>
            <w:vAlign w:val="bottom"/>
          </w:tcPr>
          <w:p w14:paraId="25008478" w14:textId="77777777" w:rsidR="00940C6F" w:rsidRPr="003E5175" w:rsidRDefault="00940C6F" w:rsidP="00940C6F">
            <w:pPr>
              <w:contextualSpacing/>
              <w:jc w:val="both"/>
              <w:rPr>
                <w:bCs/>
              </w:rPr>
            </w:pPr>
          </w:p>
        </w:tc>
        <w:tc>
          <w:tcPr>
            <w:tcW w:w="315" w:type="pct"/>
            <w:vAlign w:val="center"/>
          </w:tcPr>
          <w:p w14:paraId="1FE6B667" w14:textId="77777777" w:rsidR="00940C6F" w:rsidRPr="003E5175" w:rsidRDefault="00940C6F" w:rsidP="00940C6F">
            <w:pPr>
              <w:contextualSpacing/>
            </w:pPr>
          </w:p>
        </w:tc>
        <w:tc>
          <w:tcPr>
            <w:tcW w:w="373" w:type="pct"/>
            <w:vAlign w:val="center"/>
          </w:tcPr>
          <w:p w14:paraId="70F059D8" w14:textId="77777777" w:rsidR="00940C6F" w:rsidRPr="003E5175" w:rsidRDefault="00940C6F" w:rsidP="00940C6F">
            <w:pPr>
              <w:contextualSpacing/>
              <w:jc w:val="center"/>
            </w:pPr>
          </w:p>
        </w:tc>
        <w:tc>
          <w:tcPr>
            <w:tcW w:w="421" w:type="pct"/>
            <w:vAlign w:val="center"/>
          </w:tcPr>
          <w:p w14:paraId="4FB397CC" w14:textId="77777777" w:rsidR="00940C6F" w:rsidRPr="003E5175" w:rsidRDefault="00940C6F" w:rsidP="00940C6F">
            <w:pPr>
              <w:contextualSpacing/>
              <w:jc w:val="center"/>
            </w:pPr>
          </w:p>
        </w:tc>
      </w:tr>
      <w:tr w:rsidR="00940C6F" w:rsidRPr="003E5175" w14:paraId="5C85A3BA" w14:textId="77777777" w:rsidTr="00940C6F">
        <w:trPr>
          <w:trHeight w:val="394"/>
        </w:trPr>
        <w:tc>
          <w:tcPr>
            <w:tcW w:w="268" w:type="pct"/>
            <w:vAlign w:val="center"/>
          </w:tcPr>
          <w:p w14:paraId="40979B77" w14:textId="77777777" w:rsidR="00940C6F" w:rsidRPr="003E5175" w:rsidRDefault="00940C6F" w:rsidP="00940C6F">
            <w:pPr>
              <w:contextualSpacing/>
              <w:jc w:val="center"/>
            </w:pPr>
            <w:r w:rsidRPr="003E5175">
              <w:t>7.</w:t>
            </w:r>
          </w:p>
        </w:tc>
        <w:tc>
          <w:tcPr>
            <w:tcW w:w="186" w:type="pct"/>
            <w:vAlign w:val="center"/>
          </w:tcPr>
          <w:p w14:paraId="1333FC6D" w14:textId="77777777" w:rsidR="00940C6F" w:rsidRPr="003E5175" w:rsidRDefault="00940C6F" w:rsidP="00940C6F">
            <w:pPr>
              <w:contextualSpacing/>
            </w:pPr>
          </w:p>
        </w:tc>
        <w:tc>
          <w:tcPr>
            <w:tcW w:w="3437" w:type="pct"/>
            <w:vAlign w:val="bottom"/>
          </w:tcPr>
          <w:p w14:paraId="4C678D0E" w14:textId="77777777" w:rsidR="00940C6F" w:rsidRPr="003E5175" w:rsidRDefault="00940C6F" w:rsidP="00940C6F">
            <w:pPr>
              <w:contextualSpacing/>
              <w:jc w:val="both"/>
            </w:pPr>
            <w:r>
              <w:t>Elaborate on Diffusion of Innovations in detail.</w:t>
            </w:r>
          </w:p>
        </w:tc>
        <w:tc>
          <w:tcPr>
            <w:tcW w:w="315" w:type="pct"/>
            <w:vAlign w:val="center"/>
          </w:tcPr>
          <w:p w14:paraId="3B9B396A" w14:textId="77777777" w:rsidR="00940C6F" w:rsidRPr="003E5175" w:rsidRDefault="00940C6F" w:rsidP="00940C6F">
            <w:pPr>
              <w:contextualSpacing/>
            </w:pPr>
            <w:r w:rsidRPr="003E5175">
              <w:t>CO</w:t>
            </w:r>
            <w:r>
              <w:t>4</w:t>
            </w:r>
          </w:p>
        </w:tc>
        <w:tc>
          <w:tcPr>
            <w:tcW w:w="373" w:type="pct"/>
            <w:vAlign w:val="center"/>
          </w:tcPr>
          <w:p w14:paraId="4CF65D7E" w14:textId="77777777" w:rsidR="00940C6F" w:rsidRPr="003E5175" w:rsidRDefault="00940C6F" w:rsidP="00940C6F">
            <w:pPr>
              <w:contextualSpacing/>
              <w:jc w:val="center"/>
            </w:pPr>
            <w:r>
              <w:t>C</w:t>
            </w:r>
          </w:p>
        </w:tc>
        <w:tc>
          <w:tcPr>
            <w:tcW w:w="421" w:type="pct"/>
            <w:vAlign w:val="center"/>
          </w:tcPr>
          <w:p w14:paraId="226D7747" w14:textId="77777777" w:rsidR="00940C6F" w:rsidRPr="003E5175" w:rsidRDefault="00940C6F" w:rsidP="00940C6F">
            <w:pPr>
              <w:contextualSpacing/>
              <w:jc w:val="center"/>
            </w:pPr>
            <w:r>
              <w:t>20</w:t>
            </w:r>
          </w:p>
        </w:tc>
      </w:tr>
      <w:tr w:rsidR="00940C6F" w:rsidRPr="003E5175" w14:paraId="2D192B6E" w14:textId="77777777" w:rsidTr="00940C6F">
        <w:trPr>
          <w:trHeight w:val="394"/>
        </w:trPr>
        <w:tc>
          <w:tcPr>
            <w:tcW w:w="268" w:type="pct"/>
            <w:vAlign w:val="center"/>
          </w:tcPr>
          <w:p w14:paraId="0DE6F49C" w14:textId="77777777" w:rsidR="00940C6F" w:rsidRPr="003E5175" w:rsidRDefault="00940C6F" w:rsidP="00940C6F">
            <w:pPr>
              <w:contextualSpacing/>
              <w:jc w:val="center"/>
            </w:pPr>
          </w:p>
        </w:tc>
        <w:tc>
          <w:tcPr>
            <w:tcW w:w="186" w:type="pct"/>
            <w:vAlign w:val="center"/>
          </w:tcPr>
          <w:p w14:paraId="7042B692" w14:textId="77777777" w:rsidR="00940C6F" w:rsidRPr="003E5175" w:rsidRDefault="00940C6F" w:rsidP="00940C6F">
            <w:pPr>
              <w:contextualSpacing/>
            </w:pPr>
          </w:p>
        </w:tc>
        <w:tc>
          <w:tcPr>
            <w:tcW w:w="3437" w:type="pct"/>
            <w:vAlign w:val="bottom"/>
          </w:tcPr>
          <w:p w14:paraId="4A62FE31" w14:textId="77777777" w:rsidR="00940C6F" w:rsidRPr="003E5175" w:rsidRDefault="00940C6F" w:rsidP="00940C6F">
            <w:pPr>
              <w:contextualSpacing/>
              <w:jc w:val="center"/>
              <w:rPr>
                <w:bCs/>
              </w:rPr>
            </w:pPr>
            <w:r w:rsidRPr="003E5175">
              <w:rPr>
                <w:b/>
                <w:bCs/>
              </w:rPr>
              <w:t>(OR)</w:t>
            </w:r>
          </w:p>
        </w:tc>
        <w:tc>
          <w:tcPr>
            <w:tcW w:w="315" w:type="pct"/>
            <w:vAlign w:val="center"/>
          </w:tcPr>
          <w:p w14:paraId="52BE8114" w14:textId="77777777" w:rsidR="00940C6F" w:rsidRPr="003E5175" w:rsidRDefault="00940C6F" w:rsidP="00940C6F">
            <w:pPr>
              <w:contextualSpacing/>
            </w:pPr>
          </w:p>
        </w:tc>
        <w:tc>
          <w:tcPr>
            <w:tcW w:w="373" w:type="pct"/>
            <w:vAlign w:val="center"/>
          </w:tcPr>
          <w:p w14:paraId="716ACFF4" w14:textId="77777777" w:rsidR="00940C6F" w:rsidRPr="003E5175" w:rsidRDefault="00940C6F" w:rsidP="00940C6F">
            <w:pPr>
              <w:contextualSpacing/>
              <w:jc w:val="center"/>
            </w:pPr>
          </w:p>
        </w:tc>
        <w:tc>
          <w:tcPr>
            <w:tcW w:w="421" w:type="pct"/>
            <w:vAlign w:val="center"/>
          </w:tcPr>
          <w:p w14:paraId="29B8AEDD" w14:textId="77777777" w:rsidR="00940C6F" w:rsidRPr="003E5175" w:rsidRDefault="00940C6F" w:rsidP="00940C6F">
            <w:pPr>
              <w:contextualSpacing/>
              <w:jc w:val="center"/>
            </w:pPr>
          </w:p>
        </w:tc>
      </w:tr>
      <w:tr w:rsidR="00940C6F" w:rsidRPr="003E5175" w14:paraId="6251CE8F" w14:textId="77777777" w:rsidTr="00940C6F">
        <w:trPr>
          <w:trHeight w:val="394"/>
        </w:trPr>
        <w:tc>
          <w:tcPr>
            <w:tcW w:w="268" w:type="pct"/>
            <w:vAlign w:val="center"/>
          </w:tcPr>
          <w:p w14:paraId="39A3D7F4" w14:textId="77777777" w:rsidR="00940C6F" w:rsidRPr="003E5175" w:rsidRDefault="00940C6F" w:rsidP="00940C6F">
            <w:pPr>
              <w:contextualSpacing/>
              <w:jc w:val="center"/>
            </w:pPr>
            <w:r w:rsidRPr="003E5175">
              <w:t>8.</w:t>
            </w:r>
          </w:p>
        </w:tc>
        <w:tc>
          <w:tcPr>
            <w:tcW w:w="186" w:type="pct"/>
            <w:vAlign w:val="center"/>
          </w:tcPr>
          <w:p w14:paraId="5DA07FEF" w14:textId="77777777" w:rsidR="00940C6F" w:rsidRPr="003E5175" w:rsidRDefault="00940C6F" w:rsidP="00940C6F">
            <w:pPr>
              <w:contextualSpacing/>
            </w:pPr>
          </w:p>
        </w:tc>
        <w:tc>
          <w:tcPr>
            <w:tcW w:w="3437" w:type="pct"/>
            <w:vAlign w:val="bottom"/>
          </w:tcPr>
          <w:p w14:paraId="7158DAEC" w14:textId="77777777" w:rsidR="00940C6F" w:rsidRPr="003E5175" w:rsidRDefault="00940C6F" w:rsidP="00940C6F">
            <w:pPr>
              <w:contextualSpacing/>
              <w:jc w:val="both"/>
              <w:rPr>
                <w:bCs/>
              </w:rPr>
            </w:pPr>
            <w:r>
              <w:rPr>
                <w:bCs/>
              </w:rPr>
              <w:t>How an individual’s self-image influences in the purchase decision?</w:t>
            </w:r>
          </w:p>
        </w:tc>
        <w:tc>
          <w:tcPr>
            <w:tcW w:w="315" w:type="pct"/>
            <w:vAlign w:val="center"/>
          </w:tcPr>
          <w:p w14:paraId="78D38D89" w14:textId="77777777" w:rsidR="00940C6F" w:rsidRPr="003E5175" w:rsidRDefault="00940C6F" w:rsidP="00940C6F">
            <w:pPr>
              <w:contextualSpacing/>
            </w:pPr>
            <w:r w:rsidRPr="003E5175">
              <w:t>CO</w:t>
            </w:r>
            <w:r>
              <w:t>5</w:t>
            </w:r>
          </w:p>
        </w:tc>
        <w:tc>
          <w:tcPr>
            <w:tcW w:w="373" w:type="pct"/>
            <w:vAlign w:val="center"/>
          </w:tcPr>
          <w:p w14:paraId="66E9C012" w14:textId="77777777" w:rsidR="00940C6F" w:rsidRPr="003E5175" w:rsidRDefault="00940C6F" w:rsidP="00940C6F">
            <w:pPr>
              <w:contextualSpacing/>
              <w:jc w:val="center"/>
            </w:pPr>
            <w:r>
              <w:t>R</w:t>
            </w:r>
          </w:p>
        </w:tc>
        <w:tc>
          <w:tcPr>
            <w:tcW w:w="421" w:type="pct"/>
            <w:vAlign w:val="center"/>
          </w:tcPr>
          <w:p w14:paraId="307A63C2" w14:textId="77777777" w:rsidR="00940C6F" w:rsidRPr="003E5175" w:rsidRDefault="00940C6F" w:rsidP="00940C6F">
            <w:pPr>
              <w:contextualSpacing/>
              <w:jc w:val="center"/>
            </w:pPr>
            <w:r>
              <w:t>20</w:t>
            </w:r>
          </w:p>
        </w:tc>
      </w:tr>
      <w:tr w:rsidR="00940C6F" w:rsidRPr="003E5175" w14:paraId="1957B65A" w14:textId="77777777" w:rsidTr="00940C6F">
        <w:trPr>
          <w:trHeight w:val="394"/>
        </w:trPr>
        <w:tc>
          <w:tcPr>
            <w:tcW w:w="268" w:type="pct"/>
            <w:vAlign w:val="center"/>
          </w:tcPr>
          <w:p w14:paraId="776E2FEB" w14:textId="77777777" w:rsidR="00940C6F" w:rsidRPr="003E5175" w:rsidRDefault="00940C6F" w:rsidP="00940C6F">
            <w:pPr>
              <w:contextualSpacing/>
              <w:jc w:val="center"/>
            </w:pPr>
          </w:p>
        </w:tc>
        <w:tc>
          <w:tcPr>
            <w:tcW w:w="186" w:type="pct"/>
            <w:vAlign w:val="center"/>
          </w:tcPr>
          <w:p w14:paraId="593140C2" w14:textId="77777777" w:rsidR="00940C6F" w:rsidRPr="003E5175" w:rsidRDefault="00940C6F" w:rsidP="00940C6F">
            <w:pPr>
              <w:contextualSpacing/>
            </w:pPr>
          </w:p>
        </w:tc>
        <w:tc>
          <w:tcPr>
            <w:tcW w:w="3437" w:type="pct"/>
            <w:vAlign w:val="bottom"/>
          </w:tcPr>
          <w:p w14:paraId="518E2C04" w14:textId="77777777" w:rsidR="00940C6F" w:rsidRPr="003E5175" w:rsidRDefault="00940C6F" w:rsidP="00940C6F">
            <w:pPr>
              <w:contextualSpacing/>
              <w:jc w:val="both"/>
              <w:rPr>
                <w:bCs/>
              </w:rPr>
            </w:pPr>
          </w:p>
        </w:tc>
        <w:tc>
          <w:tcPr>
            <w:tcW w:w="315" w:type="pct"/>
            <w:vAlign w:val="center"/>
          </w:tcPr>
          <w:p w14:paraId="563B719D" w14:textId="77777777" w:rsidR="00940C6F" w:rsidRPr="003E5175" w:rsidRDefault="00940C6F" w:rsidP="00940C6F">
            <w:pPr>
              <w:contextualSpacing/>
            </w:pPr>
          </w:p>
        </w:tc>
        <w:tc>
          <w:tcPr>
            <w:tcW w:w="373" w:type="pct"/>
            <w:vAlign w:val="center"/>
          </w:tcPr>
          <w:p w14:paraId="41827DE9" w14:textId="77777777" w:rsidR="00940C6F" w:rsidRPr="003E5175" w:rsidRDefault="00940C6F" w:rsidP="00940C6F">
            <w:pPr>
              <w:contextualSpacing/>
              <w:jc w:val="center"/>
            </w:pPr>
          </w:p>
        </w:tc>
        <w:tc>
          <w:tcPr>
            <w:tcW w:w="421" w:type="pct"/>
            <w:vAlign w:val="center"/>
          </w:tcPr>
          <w:p w14:paraId="4625205F" w14:textId="77777777" w:rsidR="00940C6F" w:rsidRPr="003E5175" w:rsidRDefault="00940C6F" w:rsidP="00940C6F">
            <w:pPr>
              <w:contextualSpacing/>
              <w:jc w:val="center"/>
            </w:pPr>
          </w:p>
        </w:tc>
      </w:tr>
      <w:tr w:rsidR="00940C6F" w:rsidRPr="003E5175" w14:paraId="5F881B5B" w14:textId="77777777" w:rsidTr="00940C6F">
        <w:trPr>
          <w:trHeight w:val="292"/>
        </w:trPr>
        <w:tc>
          <w:tcPr>
            <w:tcW w:w="5000" w:type="pct"/>
            <w:gridSpan w:val="6"/>
            <w:vAlign w:val="center"/>
          </w:tcPr>
          <w:p w14:paraId="54FB6C5E"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C792B8A" w14:textId="77777777" w:rsidR="00940C6F" w:rsidRPr="003E5175" w:rsidRDefault="00940C6F" w:rsidP="00940C6F">
            <w:pPr>
              <w:contextualSpacing/>
              <w:jc w:val="center"/>
            </w:pPr>
            <w:r w:rsidRPr="003E5175">
              <w:rPr>
                <w:b/>
                <w:bCs/>
              </w:rPr>
              <w:t>COMPULSORY QUESTION</w:t>
            </w:r>
          </w:p>
        </w:tc>
      </w:tr>
      <w:tr w:rsidR="00940C6F" w:rsidRPr="003E5175" w14:paraId="4D1B6692" w14:textId="77777777" w:rsidTr="00940C6F">
        <w:trPr>
          <w:trHeight w:val="394"/>
        </w:trPr>
        <w:tc>
          <w:tcPr>
            <w:tcW w:w="268" w:type="pct"/>
            <w:vAlign w:val="center"/>
          </w:tcPr>
          <w:p w14:paraId="038E642E" w14:textId="77777777" w:rsidR="00940C6F" w:rsidRPr="003E5175" w:rsidRDefault="00940C6F" w:rsidP="00940C6F">
            <w:pPr>
              <w:contextualSpacing/>
              <w:jc w:val="center"/>
            </w:pPr>
            <w:r w:rsidRPr="003E5175">
              <w:t>9.</w:t>
            </w:r>
          </w:p>
        </w:tc>
        <w:tc>
          <w:tcPr>
            <w:tcW w:w="186" w:type="pct"/>
            <w:vAlign w:val="center"/>
          </w:tcPr>
          <w:p w14:paraId="08A5DE54" w14:textId="77777777" w:rsidR="00940C6F" w:rsidRPr="003E5175" w:rsidRDefault="00940C6F" w:rsidP="00940C6F">
            <w:pPr>
              <w:contextualSpacing/>
            </w:pPr>
          </w:p>
        </w:tc>
        <w:tc>
          <w:tcPr>
            <w:tcW w:w="3437" w:type="pct"/>
            <w:vAlign w:val="bottom"/>
          </w:tcPr>
          <w:p w14:paraId="5E4EF708" w14:textId="77777777" w:rsidR="00940C6F" w:rsidRPr="00EE2E97" w:rsidRDefault="00940C6F" w:rsidP="00940C6F">
            <w:pPr>
              <w:spacing w:line="360" w:lineRule="auto"/>
              <w:jc w:val="both"/>
            </w:pPr>
            <w:r w:rsidRPr="00EE2E97">
              <w:t xml:space="preserve">The world largest consumer food and beverages company Nestle has been facing criticism after an internal presentation revealed that a majority of its </w:t>
            </w:r>
            <w:r w:rsidRPr="00EE2E97">
              <w:lastRenderedPageBreak/>
              <w:t>mainstream food and beverages portfolio is unhealthy. Nestle, acknowledged the fact that some of its food products will never be healthy. However, this controversy is nowhere close to the crisis involving Nestle India’s Maggie Noodles Over seven years ago. In April 2015 it was confirmed that Maggi Noodles had high levels of Monosodium glutamate (MSG) apart from high lead content above permissible level. The Food Safety and Standards Authority of India (FSSAI) asked Nestle to recall Maggi Noodles. Nestle was left with no choice but to recall the popular snack from the market. Between June 5 and September 1, 2015, nearly 38,000 tons of Maggi Noodles were recalled from retail stores across the country and destroyed. Maggi’s share in the Indian Market went down from 80 percent to Zero. Five months after the brand was forced to pull out of the market over safety concerns. Nestle India’s Maggi Noodles returned to shelves in November 2015. However, local bans continued in some states even after Maggi returned to the markets. It took almost another year for Maggi to return to shops across all states in India.</w:t>
            </w:r>
          </w:p>
          <w:p w14:paraId="1667E8CB" w14:textId="77777777" w:rsidR="00940C6F" w:rsidRPr="00EE2E97" w:rsidRDefault="00940C6F" w:rsidP="00940C6F">
            <w:pPr>
              <w:spacing w:line="360" w:lineRule="auto"/>
              <w:jc w:val="both"/>
              <w:rPr>
                <w:b/>
                <w:u w:val="single"/>
              </w:rPr>
            </w:pPr>
            <w:r w:rsidRPr="00EE2E97">
              <w:rPr>
                <w:b/>
                <w:u w:val="single"/>
              </w:rPr>
              <w:t>Question</w:t>
            </w:r>
          </w:p>
          <w:p w14:paraId="2B5A6307" w14:textId="77777777" w:rsidR="00940C6F" w:rsidRPr="003E5175" w:rsidRDefault="00940C6F" w:rsidP="00940C6F">
            <w:pPr>
              <w:spacing w:line="360" w:lineRule="auto"/>
              <w:jc w:val="both"/>
            </w:pPr>
            <w:r w:rsidRPr="00EE2E97">
              <w:t>Determine how the company may address the issue.</w:t>
            </w:r>
          </w:p>
        </w:tc>
        <w:tc>
          <w:tcPr>
            <w:tcW w:w="315" w:type="pct"/>
            <w:vAlign w:val="center"/>
          </w:tcPr>
          <w:p w14:paraId="4595CE9F" w14:textId="77777777" w:rsidR="00940C6F" w:rsidRPr="003E5175" w:rsidRDefault="00940C6F" w:rsidP="00940C6F">
            <w:pPr>
              <w:contextualSpacing/>
            </w:pPr>
            <w:r w:rsidRPr="003E5175">
              <w:lastRenderedPageBreak/>
              <w:t>CO</w:t>
            </w:r>
            <w:r>
              <w:t>6</w:t>
            </w:r>
          </w:p>
        </w:tc>
        <w:tc>
          <w:tcPr>
            <w:tcW w:w="373" w:type="pct"/>
            <w:vAlign w:val="center"/>
          </w:tcPr>
          <w:p w14:paraId="1F2483C1" w14:textId="77777777" w:rsidR="00940C6F" w:rsidRPr="003E5175" w:rsidRDefault="00940C6F" w:rsidP="00940C6F">
            <w:pPr>
              <w:contextualSpacing/>
              <w:jc w:val="center"/>
            </w:pPr>
            <w:r>
              <w:t>E</w:t>
            </w:r>
          </w:p>
        </w:tc>
        <w:tc>
          <w:tcPr>
            <w:tcW w:w="421" w:type="pct"/>
            <w:vAlign w:val="center"/>
          </w:tcPr>
          <w:p w14:paraId="56DF3C5C" w14:textId="77777777" w:rsidR="00940C6F" w:rsidRPr="003E5175" w:rsidRDefault="00940C6F" w:rsidP="00940C6F">
            <w:pPr>
              <w:contextualSpacing/>
              <w:jc w:val="center"/>
            </w:pPr>
            <w:r>
              <w:t>20</w:t>
            </w:r>
          </w:p>
        </w:tc>
      </w:tr>
      <w:tr w:rsidR="00940C6F" w:rsidRPr="003E5175" w14:paraId="7DF15F8F" w14:textId="77777777" w:rsidTr="00940C6F">
        <w:trPr>
          <w:trHeight w:val="394"/>
        </w:trPr>
        <w:tc>
          <w:tcPr>
            <w:tcW w:w="268" w:type="pct"/>
            <w:vAlign w:val="center"/>
          </w:tcPr>
          <w:p w14:paraId="2F3ABE04" w14:textId="77777777" w:rsidR="00940C6F" w:rsidRPr="003E5175" w:rsidRDefault="00940C6F" w:rsidP="00940C6F">
            <w:pPr>
              <w:contextualSpacing/>
              <w:jc w:val="center"/>
            </w:pPr>
          </w:p>
        </w:tc>
        <w:tc>
          <w:tcPr>
            <w:tcW w:w="186" w:type="pct"/>
            <w:vAlign w:val="center"/>
          </w:tcPr>
          <w:p w14:paraId="7B986429" w14:textId="77777777" w:rsidR="00940C6F" w:rsidRPr="003E5175" w:rsidRDefault="00940C6F" w:rsidP="00940C6F">
            <w:pPr>
              <w:contextualSpacing/>
            </w:pPr>
            <w:r>
              <w:t>.</w:t>
            </w:r>
          </w:p>
        </w:tc>
        <w:tc>
          <w:tcPr>
            <w:tcW w:w="3437" w:type="pct"/>
            <w:vAlign w:val="bottom"/>
          </w:tcPr>
          <w:p w14:paraId="20476864" w14:textId="77777777" w:rsidR="00940C6F" w:rsidRPr="003E5175" w:rsidRDefault="00940C6F" w:rsidP="00940C6F">
            <w:pPr>
              <w:contextualSpacing/>
              <w:jc w:val="both"/>
              <w:rPr>
                <w:bCs/>
              </w:rPr>
            </w:pPr>
          </w:p>
        </w:tc>
        <w:tc>
          <w:tcPr>
            <w:tcW w:w="315" w:type="pct"/>
            <w:vAlign w:val="center"/>
          </w:tcPr>
          <w:p w14:paraId="6E7C8297" w14:textId="77777777" w:rsidR="00940C6F" w:rsidRPr="003E5175" w:rsidRDefault="00940C6F" w:rsidP="00940C6F">
            <w:pPr>
              <w:contextualSpacing/>
            </w:pPr>
          </w:p>
        </w:tc>
        <w:tc>
          <w:tcPr>
            <w:tcW w:w="373" w:type="pct"/>
            <w:vAlign w:val="center"/>
          </w:tcPr>
          <w:p w14:paraId="39AAD8E3" w14:textId="77777777" w:rsidR="00940C6F" w:rsidRPr="003E5175" w:rsidRDefault="00940C6F" w:rsidP="00940C6F">
            <w:pPr>
              <w:contextualSpacing/>
              <w:jc w:val="center"/>
            </w:pPr>
          </w:p>
        </w:tc>
        <w:tc>
          <w:tcPr>
            <w:tcW w:w="421" w:type="pct"/>
            <w:vAlign w:val="center"/>
          </w:tcPr>
          <w:p w14:paraId="6A4F4405" w14:textId="77777777" w:rsidR="00940C6F" w:rsidRPr="003E5175" w:rsidRDefault="00940C6F" w:rsidP="00940C6F">
            <w:pPr>
              <w:contextualSpacing/>
              <w:jc w:val="center"/>
            </w:pPr>
          </w:p>
        </w:tc>
      </w:tr>
    </w:tbl>
    <w:p w14:paraId="2FEBF8CC"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AB469BA" w14:textId="77777777" w:rsidR="00940C6F" w:rsidRPr="003E5175"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3E5175" w14:paraId="35BD0061" w14:textId="77777777" w:rsidTr="00940C6F">
        <w:trPr>
          <w:trHeight w:val="277"/>
        </w:trPr>
        <w:tc>
          <w:tcPr>
            <w:tcW w:w="935" w:type="dxa"/>
          </w:tcPr>
          <w:p w14:paraId="4648C037" w14:textId="77777777" w:rsidR="00940C6F" w:rsidRPr="003E5175" w:rsidRDefault="00940C6F" w:rsidP="00940C6F">
            <w:pPr>
              <w:contextualSpacing/>
            </w:pPr>
          </w:p>
        </w:tc>
        <w:tc>
          <w:tcPr>
            <w:tcW w:w="9762" w:type="dxa"/>
          </w:tcPr>
          <w:p w14:paraId="7002C7EF" w14:textId="77777777" w:rsidR="00940C6F" w:rsidRPr="003E5175" w:rsidRDefault="00940C6F" w:rsidP="00940C6F">
            <w:pPr>
              <w:contextualSpacing/>
              <w:jc w:val="center"/>
              <w:rPr>
                <w:b/>
              </w:rPr>
            </w:pPr>
            <w:r w:rsidRPr="003E5175">
              <w:rPr>
                <w:b/>
              </w:rPr>
              <w:t>COURSE OUTCOMES</w:t>
            </w:r>
          </w:p>
        </w:tc>
      </w:tr>
      <w:tr w:rsidR="00940C6F" w:rsidRPr="003E5175" w14:paraId="2A1678B3" w14:textId="77777777" w:rsidTr="00940C6F">
        <w:trPr>
          <w:trHeight w:val="277"/>
        </w:trPr>
        <w:tc>
          <w:tcPr>
            <w:tcW w:w="935" w:type="dxa"/>
          </w:tcPr>
          <w:p w14:paraId="2EC45A16" w14:textId="77777777" w:rsidR="00940C6F" w:rsidRPr="003E5175" w:rsidRDefault="00940C6F" w:rsidP="00940C6F">
            <w:pPr>
              <w:contextualSpacing/>
            </w:pPr>
            <w:r w:rsidRPr="003E5175">
              <w:t>CO1</w:t>
            </w:r>
          </w:p>
        </w:tc>
        <w:tc>
          <w:tcPr>
            <w:tcW w:w="9762" w:type="dxa"/>
          </w:tcPr>
          <w:p w14:paraId="3DC0D775" w14:textId="77777777" w:rsidR="00940C6F" w:rsidRPr="003E5175" w:rsidRDefault="00940C6F" w:rsidP="00940C6F">
            <w:pPr>
              <w:contextualSpacing/>
              <w:jc w:val="both"/>
            </w:pPr>
            <w:r>
              <w:t>Understand and Gain insight into the factors influencing consumer decision process.</w:t>
            </w:r>
          </w:p>
        </w:tc>
      </w:tr>
      <w:tr w:rsidR="00940C6F" w:rsidRPr="003E5175" w14:paraId="5D9701BF" w14:textId="77777777" w:rsidTr="00940C6F">
        <w:trPr>
          <w:trHeight w:val="277"/>
        </w:trPr>
        <w:tc>
          <w:tcPr>
            <w:tcW w:w="935" w:type="dxa"/>
          </w:tcPr>
          <w:p w14:paraId="3B2132A9" w14:textId="77777777" w:rsidR="00940C6F" w:rsidRPr="003E5175" w:rsidRDefault="00940C6F" w:rsidP="00940C6F">
            <w:pPr>
              <w:contextualSpacing/>
            </w:pPr>
            <w:r w:rsidRPr="003E5175">
              <w:t>CO2</w:t>
            </w:r>
          </w:p>
        </w:tc>
        <w:tc>
          <w:tcPr>
            <w:tcW w:w="9762" w:type="dxa"/>
          </w:tcPr>
          <w:p w14:paraId="03A149C0" w14:textId="77777777" w:rsidR="00940C6F" w:rsidRPr="003E5175" w:rsidRDefault="00940C6F" w:rsidP="00940C6F">
            <w:pPr>
              <w:contextualSpacing/>
              <w:jc w:val="both"/>
            </w:pPr>
            <w:r>
              <w:t>Analyze the dynamics involved in determining the behavior of consumer in respect of purchase decision.</w:t>
            </w:r>
          </w:p>
        </w:tc>
      </w:tr>
      <w:tr w:rsidR="00940C6F" w:rsidRPr="003E5175" w14:paraId="7D8E3C42" w14:textId="77777777" w:rsidTr="00940C6F">
        <w:trPr>
          <w:trHeight w:val="277"/>
        </w:trPr>
        <w:tc>
          <w:tcPr>
            <w:tcW w:w="935" w:type="dxa"/>
          </w:tcPr>
          <w:p w14:paraId="052AE2AB" w14:textId="77777777" w:rsidR="00940C6F" w:rsidRPr="003E5175" w:rsidRDefault="00940C6F" w:rsidP="00940C6F">
            <w:pPr>
              <w:contextualSpacing/>
            </w:pPr>
            <w:r w:rsidRPr="003E5175">
              <w:t>CO3</w:t>
            </w:r>
          </w:p>
        </w:tc>
        <w:tc>
          <w:tcPr>
            <w:tcW w:w="9762" w:type="dxa"/>
          </w:tcPr>
          <w:p w14:paraId="59466B46" w14:textId="77777777" w:rsidR="00940C6F" w:rsidRPr="003E5175" w:rsidRDefault="00940C6F" w:rsidP="00940C6F">
            <w:pPr>
              <w:contextualSpacing/>
              <w:jc w:val="both"/>
            </w:pPr>
            <w:r>
              <w:t>Apply strategies relating to Consumer purchases in Group setting.</w:t>
            </w:r>
          </w:p>
        </w:tc>
      </w:tr>
      <w:tr w:rsidR="00940C6F" w:rsidRPr="003E5175" w14:paraId="631802E9" w14:textId="77777777" w:rsidTr="00940C6F">
        <w:trPr>
          <w:trHeight w:val="277"/>
        </w:trPr>
        <w:tc>
          <w:tcPr>
            <w:tcW w:w="935" w:type="dxa"/>
          </w:tcPr>
          <w:p w14:paraId="54AABC64" w14:textId="77777777" w:rsidR="00940C6F" w:rsidRPr="003E5175" w:rsidRDefault="00940C6F" w:rsidP="00940C6F">
            <w:pPr>
              <w:contextualSpacing/>
            </w:pPr>
            <w:r w:rsidRPr="003E5175">
              <w:t>CO4</w:t>
            </w:r>
          </w:p>
        </w:tc>
        <w:tc>
          <w:tcPr>
            <w:tcW w:w="9762" w:type="dxa"/>
          </w:tcPr>
          <w:p w14:paraId="350A3174" w14:textId="77777777" w:rsidR="00940C6F" w:rsidRPr="003E5175" w:rsidRDefault="00940C6F" w:rsidP="00940C6F">
            <w:pPr>
              <w:contextualSpacing/>
              <w:jc w:val="both"/>
            </w:pPr>
            <w:r>
              <w:t>Examine strategies relating to Consumer purchases from Psychological perspectives.</w:t>
            </w:r>
          </w:p>
        </w:tc>
      </w:tr>
      <w:tr w:rsidR="00940C6F" w:rsidRPr="003E5175" w14:paraId="2C652014" w14:textId="77777777" w:rsidTr="00940C6F">
        <w:trPr>
          <w:trHeight w:val="277"/>
        </w:trPr>
        <w:tc>
          <w:tcPr>
            <w:tcW w:w="935" w:type="dxa"/>
          </w:tcPr>
          <w:p w14:paraId="2B348155" w14:textId="77777777" w:rsidR="00940C6F" w:rsidRPr="003E5175" w:rsidRDefault="00940C6F" w:rsidP="00940C6F">
            <w:pPr>
              <w:contextualSpacing/>
            </w:pPr>
            <w:r w:rsidRPr="003E5175">
              <w:t>CO5</w:t>
            </w:r>
          </w:p>
        </w:tc>
        <w:tc>
          <w:tcPr>
            <w:tcW w:w="9762" w:type="dxa"/>
          </w:tcPr>
          <w:p w14:paraId="185267CF" w14:textId="77777777" w:rsidR="00940C6F" w:rsidRPr="003E5175" w:rsidRDefault="00940C6F" w:rsidP="00940C6F">
            <w:pPr>
              <w:contextualSpacing/>
              <w:jc w:val="both"/>
            </w:pPr>
            <w:r>
              <w:t>Develop appropriate marketing strategies for different segments of consumers.</w:t>
            </w:r>
          </w:p>
        </w:tc>
      </w:tr>
      <w:tr w:rsidR="00940C6F" w:rsidRPr="003E5175" w14:paraId="1D4E0C40" w14:textId="77777777" w:rsidTr="00940C6F">
        <w:trPr>
          <w:trHeight w:val="277"/>
        </w:trPr>
        <w:tc>
          <w:tcPr>
            <w:tcW w:w="935" w:type="dxa"/>
          </w:tcPr>
          <w:p w14:paraId="3E8C7BBA" w14:textId="77777777" w:rsidR="00940C6F" w:rsidRPr="003E5175" w:rsidRDefault="00940C6F" w:rsidP="00940C6F">
            <w:pPr>
              <w:contextualSpacing/>
            </w:pPr>
            <w:r w:rsidRPr="003E5175">
              <w:t>CO6</w:t>
            </w:r>
          </w:p>
        </w:tc>
        <w:tc>
          <w:tcPr>
            <w:tcW w:w="9762" w:type="dxa"/>
          </w:tcPr>
          <w:p w14:paraId="2E736DF5" w14:textId="77777777" w:rsidR="00940C6F" w:rsidRPr="003E5175" w:rsidRDefault="00940C6F" w:rsidP="00940C6F">
            <w:pPr>
              <w:contextualSpacing/>
              <w:jc w:val="both"/>
            </w:pPr>
            <w:r>
              <w:t>Create mapping for Consumer insights and concomitant strategies.</w:t>
            </w:r>
          </w:p>
        </w:tc>
      </w:tr>
    </w:tbl>
    <w:p w14:paraId="5638A839" w14:textId="77777777" w:rsidR="00940C6F" w:rsidRPr="003E5175"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3E5175" w14:paraId="7FAD0CB9" w14:textId="77777777" w:rsidTr="00940C6F">
        <w:trPr>
          <w:jc w:val="center"/>
        </w:trPr>
        <w:tc>
          <w:tcPr>
            <w:tcW w:w="10632" w:type="dxa"/>
            <w:gridSpan w:val="8"/>
          </w:tcPr>
          <w:p w14:paraId="569A7CA8" w14:textId="77777777" w:rsidR="00940C6F" w:rsidRPr="003E5175" w:rsidRDefault="00940C6F" w:rsidP="00940C6F">
            <w:pPr>
              <w:contextualSpacing/>
              <w:jc w:val="center"/>
              <w:rPr>
                <w:b/>
              </w:rPr>
            </w:pPr>
            <w:r w:rsidRPr="003E5175">
              <w:rPr>
                <w:b/>
              </w:rPr>
              <w:t>Assessment Pattern as per Bloom’s Taxonomy</w:t>
            </w:r>
          </w:p>
        </w:tc>
      </w:tr>
      <w:tr w:rsidR="00940C6F" w:rsidRPr="003E5175" w14:paraId="5E3CA58A" w14:textId="77777777" w:rsidTr="00940C6F">
        <w:trPr>
          <w:jc w:val="center"/>
        </w:trPr>
        <w:tc>
          <w:tcPr>
            <w:tcW w:w="1843" w:type="dxa"/>
          </w:tcPr>
          <w:p w14:paraId="2CCE114A" w14:textId="77777777" w:rsidR="00940C6F" w:rsidRPr="003E5175" w:rsidRDefault="00940C6F" w:rsidP="00940C6F">
            <w:pPr>
              <w:contextualSpacing/>
              <w:jc w:val="center"/>
              <w:rPr>
                <w:b/>
                <w:bCs/>
              </w:rPr>
            </w:pPr>
            <w:r w:rsidRPr="003E5175">
              <w:rPr>
                <w:b/>
                <w:bCs/>
              </w:rPr>
              <w:t>CO / P</w:t>
            </w:r>
          </w:p>
        </w:tc>
        <w:tc>
          <w:tcPr>
            <w:tcW w:w="1134" w:type="dxa"/>
          </w:tcPr>
          <w:p w14:paraId="787A15ED" w14:textId="77777777" w:rsidR="00940C6F" w:rsidRPr="003E5175" w:rsidRDefault="00940C6F" w:rsidP="00940C6F">
            <w:pPr>
              <w:contextualSpacing/>
              <w:jc w:val="center"/>
              <w:rPr>
                <w:b/>
              </w:rPr>
            </w:pPr>
            <w:r w:rsidRPr="003E5175">
              <w:rPr>
                <w:b/>
              </w:rPr>
              <w:t>R</w:t>
            </w:r>
          </w:p>
        </w:tc>
        <w:tc>
          <w:tcPr>
            <w:tcW w:w="1418" w:type="dxa"/>
          </w:tcPr>
          <w:p w14:paraId="7EA82153" w14:textId="77777777" w:rsidR="00940C6F" w:rsidRPr="003E5175" w:rsidRDefault="00940C6F" w:rsidP="00940C6F">
            <w:pPr>
              <w:contextualSpacing/>
              <w:jc w:val="center"/>
              <w:rPr>
                <w:b/>
              </w:rPr>
            </w:pPr>
            <w:r w:rsidRPr="003E5175">
              <w:rPr>
                <w:b/>
              </w:rPr>
              <w:t>U</w:t>
            </w:r>
          </w:p>
        </w:tc>
        <w:tc>
          <w:tcPr>
            <w:tcW w:w="992" w:type="dxa"/>
          </w:tcPr>
          <w:p w14:paraId="131373A7" w14:textId="77777777" w:rsidR="00940C6F" w:rsidRPr="003E5175" w:rsidRDefault="00940C6F" w:rsidP="00940C6F">
            <w:pPr>
              <w:contextualSpacing/>
              <w:jc w:val="center"/>
              <w:rPr>
                <w:b/>
              </w:rPr>
            </w:pPr>
            <w:r w:rsidRPr="003E5175">
              <w:rPr>
                <w:b/>
              </w:rPr>
              <w:t>A</w:t>
            </w:r>
          </w:p>
        </w:tc>
        <w:tc>
          <w:tcPr>
            <w:tcW w:w="1276" w:type="dxa"/>
          </w:tcPr>
          <w:p w14:paraId="6C4882F1" w14:textId="77777777" w:rsidR="00940C6F" w:rsidRPr="003E5175" w:rsidRDefault="00940C6F" w:rsidP="00940C6F">
            <w:pPr>
              <w:contextualSpacing/>
              <w:jc w:val="center"/>
              <w:rPr>
                <w:b/>
              </w:rPr>
            </w:pPr>
            <w:r w:rsidRPr="003E5175">
              <w:rPr>
                <w:b/>
              </w:rPr>
              <w:t>An</w:t>
            </w:r>
          </w:p>
        </w:tc>
        <w:tc>
          <w:tcPr>
            <w:tcW w:w="992" w:type="dxa"/>
          </w:tcPr>
          <w:p w14:paraId="34D43703" w14:textId="77777777" w:rsidR="00940C6F" w:rsidRPr="003E5175" w:rsidRDefault="00940C6F" w:rsidP="00940C6F">
            <w:pPr>
              <w:contextualSpacing/>
              <w:jc w:val="center"/>
              <w:rPr>
                <w:b/>
              </w:rPr>
            </w:pPr>
            <w:r w:rsidRPr="003E5175">
              <w:rPr>
                <w:b/>
              </w:rPr>
              <w:t>E</w:t>
            </w:r>
          </w:p>
        </w:tc>
        <w:tc>
          <w:tcPr>
            <w:tcW w:w="871" w:type="dxa"/>
          </w:tcPr>
          <w:p w14:paraId="4C4F3173" w14:textId="77777777" w:rsidR="00940C6F" w:rsidRPr="003E5175" w:rsidRDefault="00940C6F" w:rsidP="00940C6F">
            <w:pPr>
              <w:contextualSpacing/>
              <w:jc w:val="center"/>
              <w:rPr>
                <w:b/>
              </w:rPr>
            </w:pPr>
            <w:r w:rsidRPr="003E5175">
              <w:rPr>
                <w:b/>
              </w:rPr>
              <w:t>C</w:t>
            </w:r>
          </w:p>
        </w:tc>
        <w:tc>
          <w:tcPr>
            <w:tcW w:w="2106" w:type="dxa"/>
          </w:tcPr>
          <w:p w14:paraId="1528EDEF" w14:textId="77777777" w:rsidR="00940C6F" w:rsidRPr="003E5175" w:rsidRDefault="00940C6F" w:rsidP="00940C6F">
            <w:pPr>
              <w:contextualSpacing/>
              <w:jc w:val="center"/>
              <w:rPr>
                <w:b/>
              </w:rPr>
            </w:pPr>
            <w:r w:rsidRPr="003E5175">
              <w:rPr>
                <w:b/>
              </w:rPr>
              <w:t>Total</w:t>
            </w:r>
          </w:p>
        </w:tc>
      </w:tr>
      <w:tr w:rsidR="00940C6F" w:rsidRPr="003E5175" w14:paraId="789DB791" w14:textId="77777777" w:rsidTr="00940C6F">
        <w:trPr>
          <w:jc w:val="center"/>
        </w:trPr>
        <w:tc>
          <w:tcPr>
            <w:tcW w:w="1843" w:type="dxa"/>
          </w:tcPr>
          <w:p w14:paraId="57A7966B" w14:textId="77777777" w:rsidR="00940C6F" w:rsidRPr="003E5175" w:rsidRDefault="00940C6F" w:rsidP="00940C6F">
            <w:pPr>
              <w:contextualSpacing/>
              <w:jc w:val="center"/>
            </w:pPr>
            <w:r w:rsidRPr="003E5175">
              <w:t>CO1</w:t>
            </w:r>
          </w:p>
        </w:tc>
        <w:tc>
          <w:tcPr>
            <w:tcW w:w="1134" w:type="dxa"/>
          </w:tcPr>
          <w:p w14:paraId="5342674E" w14:textId="77777777" w:rsidR="00940C6F" w:rsidRPr="003E5175" w:rsidRDefault="00940C6F" w:rsidP="00940C6F">
            <w:pPr>
              <w:contextualSpacing/>
              <w:jc w:val="center"/>
            </w:pPr>
            <w:r>
              <w:t>10</w:t>
            </w:r>
          </w:p>
        </w:tc>
        <w:tc>
          <w:tcPr>
            <w:tcW w:w="1418" w:type="dxa"/>
          </w:tcPr>
          <w:p w14:paraId="3581EC69" w14:textId="77777777" w:rsidR="00940C6F" w:rsidRPr="003E5175" w:rsidRDefault="00940C6F" w:rsidP="00940C6F">
            <w:pPr>
              <w:contextualSpacing/>
              <w:jc w:val="center"/>
            </w:pPr>
            <w:r>
              <w:t>10</w:t>
            </w:r>
          </w:p>
        </w:tc>
        <w:tc>
          <w:tcPr>
            <w:tcW w:w="992" w:type="dxa"/>
          </w:tcPr>
          <w:p w14:paraId="54574026" w14:textId="77777777" w:rsidR="00940C6F" w:rsidRPr="003E5175" w:rsidRDefault="00940C6F" w:rsidP="00940C6F">
            <w:pPr>
              <w:contextualSpacing/>
              <w:jc w:val="center"/>
            </w:pPr>
          </w:p>
        </w:tc>
        <w:tc>
          <w:tcPr>
            <w:tcW w:w="1276" w:type="dxa"/>
          </w:tcPr>
          <w:p w14:paraId="3244E100" w14:textId="77777777" w:rsidR="00940C6F" w:rsidRPr="003E5175" w:rsidRDefault="00940C6F" w:rsidP="00940C6F">
            <w:pPr>
              <w:contextualSpacing/>
              <w:jc w:val="center"/>
            </w:pPr>
          </w:p>
        </w:tc>
        <w:tc>
          <w:tcPr>
            <w:tcW w:w="992" w:type="dxa"/>
          </w:tcPr>
          <w:p w14:paraId="177885C2" w14:textId="77777777" w:rsidR="00940C6F" w:rsidRPr="003E5175" w:rsidRDefault="00940C6F" w:rsidP="00940C6F">
            <w:pPr>
              <w:contextualSpacing/>
              <w:jc w:val="center"/>
            </w:pPr>
          </w:p>
        </w:tc>
        <w:tc>
          <w:tcPr>
            <w:tcW w:w="871" w:type="dxa"/>
          </w:tcPr>
          <w:p w14:paraId="05B02544" w14:textId="77777777" w:rsidR="00940C6F" w:rsidRPr="003E5175" w:rsidRDefault="00940C6F" w:rsidP="00940C6F">
            <w:pPr>
              <w:contextualSpacing/>
              <w:jc w:val="center"/>
            </w:pPr>
          </w:p>
        </w:tc>
        <w:tc>
          <w:tcPr>
            <w:tcW w:w="2106" w:type="dxa"/>
          </w:tcPr>
          <w:p w14:paraId="5192679C" w14:textId="77777777" w:rsidR="00940C6F" w:rsidRPr="003E5175" w:rsidRDefault="00940C6F" w:rsidP="00940C6F">
            <w:pPr>
              <w:contextualSpacing/>
              <w:jc w:val="center"/>
            </w:pPr>
            <w:r>
              <w:t>20</w:t>
            </w:r>
          </w:p>
        </w:tc>
      </w:tr>
      <w:tr w:rsidR="00940C6F" w:rsidRPr="003E5175" w14:paraId="243A1924" w14:textId="77777777" w:rsidTr="00940C6F">
        <w:trPr>
          <w:jc w:val="center"/>
        </w:trPr>
        <w:tc>
          <w:tcPr>
            <w:tcW w:w="1843" w:type="dxa"/>
          </w:tcPr>
          <w:p w14:paraId="55982518" w14:textId="77777777" w:rsidR="00940C6F" w:rsidRPr="003E5175" w:rsidRDefault="00940C6F" w:rsidP="00940C6F">
            <w:pPr>
              <w:contextualSpacing/>
              <w:jc w:val="center"/>
            </w:pPr>
            <w:r w:rsidRPr="003E5175">
              <w:t>CO2</w:t>
            </w:r>
          </w:p>
        </w:tc>
        <w:tc>
          <w:tcPr>
            <w:tcW w:w="1134" w:type="dxa"/>
          </w:tcPr>
          <w:p w14:paraId="48D3E774" w14:textId="77777777" w:rsidR="00940C6F" w:rsidRPr="003E5175" w:rsidRDefault="00940C6F" w:rsidP="00940C6F">
            <w:pPr>
              <w:contextualSpacing/>
              <w:jc w:val="center"/>
            </w:pPr>
          </w:p>
        </w:tc>
        <w:tc>
          <w:tcPr>
            <w:tcW w:w="1418" w:type="dxa"/>
          </w:tcPr>
          <w:p w14:paraId="04632FE6" w14:textId="77777777" w:rsidR="00940C6F" w:rsidRPr="003E5175" w:rsidRDefault="00940C6F" w:rsidP="00940C6F">
            <w:pPr>
              <w:contextualSpacing/>
              <w:jc w:val="center"/>
            </w:pPr>
          </w:p>
        </w:tc>
        <w:tc>
          <w:tcPr>
            <w:tcW w:w="992" w:type="dxa"/>
          </w:tcPr>
          <w:p w14:paraId="6C314D77" w14:textId="77777777" w:rsidR="00940C6F" w:rsidRPr="003E5175" w:rsidRDefault="00940C6F" w:rsidP="00940C6F">
            <w:pPr>
              <w:contextualSpacing/>
              <w:jc w:val="center"/>
            </w:pPr>
          </w:p>
        </w:tc>
        <w:tc>
          <w:tcPr>
            <w:tcW w:w="1276" w:type="dxa"/>
          </w:tcPr>
          <w:p w14:paraId="3A75AFF0" w14:textId="77777777" w:rsidR="00940C6F" w:rsidRPr="003E5175" w:rsidRDefault="00940C6F" w:rsidP="00940C6F">
            <w:pPr>
              <w:contextualSpacing/>
              <w:jc w:val="center"/>
            </w:pPr>
            <w:r>
              <w:t>10</w:t>
            </w:r>
          </w:p>
        </w:tc>
        <w:tc>
          <w:tcPr>
            <w:tcW w:w="992" w:type="dxa"/>
          </w:tcPr>
          <w:p w14:paraId="4FEB5EA2" w14:textId="77777777" w:rsidR="00940C6F" w:rsidRPr="003E5175" w:rsidRDefault="00940C6F" w:rsidP="00940C6F">
            <w:pPr>
              <w:contextualSpacing/>
              <w:jc w:val="center"/>
            </w:pPr>
          </w:p>
        </w:tc>
        <w:tc>
          <w:tcPr>
            <w:tcW w:w="871" w:type="dxa"/>
          </w:tcPr>
          <w:p w14:paraId="139A3B88" w14:textId="77777777" w:rsidR="00940C6F" w:rsidRPr="003E5175" w:rsidRDefault="00940C6F" w:rsidP="00940C6F">
            <w:pPr>
              <w:contextualSpacing/>
              <w:jc w:val="center"/>
            </w:pPr>
            <w:r>
              <w:t>10</w:t>
            </w:r>
          </w:p>
        </w:tc>
        <w:tc>
          <w:tcPr>
            <w:tcW w:w="2106" w:type="dxa"/>
          </w:tcPr>
          <w:p w14:paraId="1EEA793F" w14:textId="77777777" w:rsidR="00940C6F" w:rsidRPr="003E5175" w:rsidRDefault="00940C6F" w:rsidP="00940C6F">
            <w:pPr>
              <w:contextualSpacing/>
              <w:jc w:val="center"/>
            </w:pPr>
            <w:r>
              <w:t>20</w:t>
            </w:r>
          </w:p>
        </w:tc>
      </w:tr>
      <w:tr w:rsidR="00940C6F" w:rsidRPr="003E5175" w14:paraId="43B789A9" w14:textId="77777777" w:rsidTr="00940C6F">
        <w:trPr>
          <w:jc w:val="center"/>
        </w:trPr>
        <w:tc>
          <w:tcPr>
            <w:tcW w:w="1843" w:type="dxa"/>
          </w:tcPr>
          <w:p w14:paraId="63E336D8" w14:textId="77777777" w:rsidR="00940C6F" w:rsidRPr="003E5175" w:rsidRDefault="00940C6F" w:rsidP="00940C6F">
            <w:pPr>
              <w:contextualSpacing/>
              <w:jc w:val="center"/>
            </w:pPr>
            <w:r w:rsidRPr="003E5175">
              <w:t>CO3</w:t>
            </w:r>
          </w:p>
        </w:tc>
        <w:tc>
          <w:tcPr>
            <w:tcW w:w="1134" w:type="dxa"/>
          </w:tcPr>
          <w:p w14:paraId="1EBBE239" w14:textId="77777777" w:rsidR="00940C6F" w:rsidRPr="003E5175" w:rsidRDefault="00940C6F" w:rsidP="00940C6F">
            <w:pPr>
              <w:contextualSpacing/>
              <w:jc w:val="center"/>
            </w:pPr>
          </w:p>
        </w:tc>
        <w:tc>
          <w:tcPr>
            <w:tcW w:w="1418" w:type="dxa"/>
          </w:tcPr>
          <w:p w14:paraId="28E271CF" w14:textId="77777777" w:rsidR="00940C6F" w:rsidRPr="003E5175" w:rsidRDefault="00940C6F" w:rsidP="00940C6F">
            <w:pPr>
              <w:contextualSpacing/>
              <w:jc w:val="center"/>
            </w:pPr>
          </w:p>
        </w:tc>
        <w:tc>
          <w:tcPr>
            <w:tcW w:w="992" w:type="dxa"/>
          </w:tcPr>
          <w:p w14:paraId="1234E885" w14:textId="77777777" w:rsidR="00940C6F" w:rsidRPr="003E5175" w:rsidRDefault="00940C6F" w:rsidP="00940C6F">
            <w:pPr>
              <w:contextualSpacing/>
              <w:jc w:val="center"/>
            </w:pPr>
          </w:p>
        </w:tc>
        <w:tc>
          <w:tcPr>
            <w:tcW w:w="1276" w:type="dxa"/>
          </w:tcPr>
          <w:p w14:paraId="12C8F363" w14:textId="77777777" w:rsidR="00940C6F" w:rsidRPr="003E5175" w:rsidRDefault="00940C6F" w:rsidP="00940C6F">
            <w:pPr>
              <w:contextualSpacing/>
              <w:jc w:val="center"/>
            </w:pPr>
          </w:p>
        </w:tc>
        <w:tc>
          <w:tcPr>
            <w:tcW w:w="992" w:type="dxa"/>
          </w:tcPr>
          <w:p w14:paraId="422DD1DD" w14:textId="77777777" w:rsidR="00940C6F" w:rsidRPr="003E5175" w:rsidRDefault="00940C6F" w:rsidP="00940C6F">
            <w:pPr>
              <w:contextualSpacing/>
              <w:jc w:val="center"/>
            </w:pPr>
            <w:r>
              <w:t>10</w:t>
            </w:r>
          </w:p>
        </w:tc>
        <w:tc>
          <w:tcPr>
            <w:tcW w:w="871" w:type="dxa"/>
          </w:tcPr>
          <w:p w14:paraId="72D8EE43" w14:textId="77777777" w:rsidR="00940C6F" w:rsidRPr="003E5175" w:rsidRDefault="00940C6F" w:rsidP="00940C6F">
            <w:pPr>
              <w:contextualSpacing/>
              <w:jc w:val="center"/>
            </w:pPr>
            <w:r>
              <w:t>10</w:t>
            </w:r>
          </w:p>
        </w:tc>
        <w:tc>
          <w:tcPr>
            <w:tcW w:w="2106" w:type="dxa"/>
          </w:tcPr>
          <w:p w14:paraId="07397E86" w14:textId="77777777" w:rsidR="00940C6F" w:rsidRPr="003E5175" w:rsidRDefault="00940C6F" w:rsidP="00940C6F">
            <w:pPr>
              <w:contextualSpacing/>
              <w:jc w:val="center"/>
            </w:pPr>
            <w:r>
              <w:t>20</w:t>
            </w:r>
          </w:p>
        </w:tc>
      </w:tr>
      <w:tr w:rsidR="00940C6F" w:rsidRPr="003E5175" w14:paraId="706F51D6" w14:textId="77777777" w:rsidTr="00940C6F">
        <w:trPr>
          <w:jc w:val="center"/>
        </w:trPr>
        <w:tc>
          <w:tcPr>
            <w:tcW w:w="1843" w:type="dxa"/>
          </w:tcPr>
          <w:p w14:paraId="7328EDF6" w14:textId="77777777" w:rsidR="00940C6F" w:rsidRPr="003E5175" w:rsidRDefault="00940C6F" w:rsidP="00940C6F">
            <w:pPr>
              <w:contextualSpacing/>
              <w:jc w:val="center"/>
            </w:pPr>
            <w:r w:rsidRPr="003E5175">
              <w:t>CO4</w:t>
            </w:r>
          </w:p>
        </w:tc>
        <w:tc>
          <w:tcPr>
            <w:tcW w:w="1134" w:type="dxa"/>
          </w:tcPr>
          <w:p w14:paraId="043DE0D8" w14:textId="77777777" w:rsidR="00940C6F" w:rsidRPr="003E5175" w:rsidRDefault="00940C6F" w:rsidP="00940C6F">
            <w:pPr>
              <w:contextualSpacing/>
              <w:jc w:val="center"/>
            </w:pPr>
            <w:r>
              <w:t>10</w:t>
            </w:r>
          </w:p>
        </w:tc>
        <w:tc>
          <w:tcPr>
            <w:tcW w:w="1418" w:type="dxa"/>
          </w:tcPr>
          <w:p w14:paraId="54E7764A" w14:textId="77777777" w:rsidR="00940C6F" w:rsidRPr="003E5175" w:rsidRDefault="00940C6F" w:rsidP="00940C6F">
            <w:pPr>
              <w:contextualSpacing/>
              <w:jc w:val="center"/>
            </w:pPr>
          </w:p>
        </w:tc>
        <w:tc>
          <w:tcPr>
            <w:tcW w:w="992" w:type="dxa"/>
          </w:tcPr>
          <w:p w14:paraId="4EB1DB16" w14:textId="77777777" w:rsidR="00940C6F" w:rsidRPr="003E5175" w:rsidRDefault="00940C6F" w:rsidP="00940C6F">
            <w:pPr>
              <w:contextualSpacing/>
              <w:jc w:val="center"/>
            </w:pPr>
          </w:p>
        </w:tc>
        <w:tc>
          <w:tcPr>
            <w:tcW w:w="1276" w:type="dxa"/>
          </w:tcPr>
          <w:p w14:paraId="182EAB8B" w14:textId="77777777" w:rsidR="00940C6F" w:rsidRPr="003E5175" w:rsidRDefault="00940C6F" w:rsidP="00940C6F">
            <w:pPr>
              <w:contextualSpacing/>
              <w:jc w:val="center"/>
            </w:pPr>
            <w:r>
              <w:t>10</w:t>
            </w:r>
          </w:p>
        </w:tc>
        <w:tc>
          <w:tcPr>
            <w:tcW w:w="992" w:type="dxa"/>
          </w:tcPr>
          <w:p w14:paraId="5177B116" w14:textId="77777777" w:rsidR="00940C6F" w:rsidRPr="003E5175" w:rsidRDefault="00940C6F" w:rsidP="00940C6F">
            <w:pPr>
              <w:contextualSpacing/>
              <w:jc w:val="center"/>
            </w:pPr>
          </w:p>
        </w:tc>
        <w:tc>
          <w:tcPr>
            <w:tcW w:w="871" w:type="dxa"/>
          </w:tcPr>
          <w:p w14:paraId="77D17EAB" w14:textId="77777777" w:rsidR="00940C6F" w:rsidRPr="003E5175" w:rsidRDefault="00940C6F" w:rsidP="00940C6F">
            <w:pPr>
              <w:contextualSpacing/>
              <w:jc w:val="center"/>
            </w:pPr>
            <w:r>
              <w:t>20</w:t>
            </w:r>
          </w:p>
        </w:tc>
        <w:tc>
          <w:tcPr>
            <w:tcW w:w="2106" w:type="dxa"/>
          </w:tcPr>
          <w:p w14:paraId="3AF5529E" w14:textId="77777777" w:rsidR="00940C6F" w:rsidRPr="003E5175" w:rsidRDefault="00940C6F" w:rsidP="00940C6F">
            <w:pPr>
              <w:contextualSpacing/>
              <w:jc w:val="center"/>
            </w:pPr>
            <w:r>
              <w:t>40</w:t>
            </w:r>
          </w:p>
        </w:tc>
      </w:tr>
      <w:tr w:rsidR="00940C6F" w:rsidRPr="003E5175" w14:paraId="6A686400" w14:textId="77777777" w:rsidTr="00940C6F">
        <w:trPr>
          <w:jc w:val="center"/>
        </w:trPr>
        <w:tc>
          <w:tcPr>
            <w:tcW w:w="1843" w:type="dxa"/>
          </w:tcPr>
          <w:p w14:paraId="79A361CB" w14:textId="77777777" w:rsidR="00940C6F" w:rsidRPr="003E5175" w:rsidRDefault="00940C6F" w:rsidP="00940C6F">
            <w:pPr>
              <w:contextualSpacing/>
              <w:jc w:val="center"/>
            </w:pPr>
            <w:r w:rsidRPr="003E5175">
              <w:t>CO5</w:t>
            </w:r>
          </w:p>
        </w:tc>
        <w:tc>
          <w:tcPr>
            <w:tcW w:w="1134" w:type="dxa"/>
          </w:tcPr>
          <w:p w14:paraId="0BEBAE0C" w14:textId="77777777" w:rsidR="00940C6F" w:rsidRPr="003E5175" w:rsidRDefault="00940C6F" w:rsidP="00940C6F">
            <w:pPr>
              <w:contextualSpacing/>
              <w:jc w:val="center"/>
            </w:pPr>
            <w:r>
              <w:t>20</w:t>
            </w:r>
          </w:p>
        </w:tc>
        <w:tc>
          <w:tcPr>
            <w:tcW w:w="1418" w:type="dxa"/>
          </w:tcPr>
          <w:p w14:paraId="6B80BB3A" w14:textId="77777777" w:rsidR="00940C6F" w:rsidRPr="003E5175" w:rsidRDefault="00940C6F" w:rsidP="00940C6F">
            <w:pPr>
              <w:contextualSpacing/>
              <w:jc w:val="center"/>
            </w:pPr>
          </w:p>
        </w:tc>
        <w:tc>
          <w:tcPr>
            <w:tcW w:w="992" w:type="dxa"/>
          </w:tcPr>
          <w:p w14:paraId="449B9B1A" w14:textId="77777777" w:rsidR="00940C6F" w:rsidRPr="003E5175" w:rsidRDefault="00940C6F" w:rsidP="00940C6F">
            <w:pPr>
              <w:contextualSpacing/>
              <w:jc w:val="center"/>
            </w:pPr>
          </w:p>
        </w:tc>
        <w:tc>
          <w:tcPr>
            <w:tcW w:w="1276" w:type="dxa"/>
          </w:tcPr>
          <w:p w14:paraId="209A182D" w14:textId="77777777" w:rsidR="00940C6F" w:rsidRPr="003E5175" w:rsidRDefault="00940C6F" w:rsidP="00940C6F">
            <w:pPr>
              <w:contextualSpacing/>
              <w:jc w:val="center"/>
            </w:pPr>
          </w:p>
        </w:tc>
        <w:tc>
          <w:tcPr>
            <w:tcW w:w="992" w:type="dxa"/>
          </w:tcPr>
          <w:p w14:paraId="529E471F" w14:textId="77777777" w:rsidR="00940C6F" w:rsidRPr="003E5175" w:rsidRDefault="00940C6F" w:rsidP="00940C6F">
            <w:pPr>
              <w:contextualSpacing/>
              <w:jc w:val="center"/>
            </w:pPr>
            <w:r>
              <w:t>20</w:t>
            </w:r>
          </w:p>
        </w:tc>
        <w:tc>
          <w:tcPr>
            <w:tcW w:w="871" w:type="dxa"/>
          </w:tcPr>
          <w:p w14:paraId="1D1B42C3" w14:textId="77777777" w:rsidR="00940C6F" w:rsidRPr="003E5175" w:rsidRDefault="00940C6F" w:rsidP="00940C6F">
            <w:pPr>
              <w:contextualSpacing/>
              <w:jc w:val="center"/>
            </w:pPr>
          </w:p>
        </w:tc>
        <w:tc>
          <w:tcPr>
            <w:tcW w:w="2106" w:type="dxa"/>
          </w:tcPr>
          <w:p w14:paraId="39DCE5CB" w14:textId="77777777" w:rsidR="00940C6F" w:rsidRPr="003E5175" w:rsidRDefault="00940C6F" w:rsidP="00940C6F">
            <w:pPr>
              <w:contextualSpacing/>
              <w:jc w:val="center"/>
            </w:pPr>
            <w:r>
              <w:t>40</w:t>
            </w:r>
          </w:p>
        </w:tc>
      </w:tr>
      <w:tr w:rsidR="00940C6F" w:rsidRPr="003E5175" w14:paraId="5B8D3617" w14:textId="77777777" w:rsidTr="00940C6F">
        <w:trPr>
          <w:jc w:val="center"/>
        </w:trPr>
        <w:tc>
          <w:tcPr>
            <w:tcW w:w="1843" w:type="dxa"/>
          </w:tcPr>
          <w:p w14:paraId="41D14A3D" w14:textId="77777777" w:rsidR="00940C6F" w:rsidRPr="003E5175" w:rsidRDefault="00940C6F" w:rsidP="00940C6F">
            <w:pPr>
              <w:contextualSpacing/>
              <w:jc w:val="center"/>
            </w:pPr>
            <w:r w:rsidRPr="003E5175">
              <w:t>CO6</w:t>
            </w:r>
          </w:p>
        </w:tc>
        <w:tc>
          <w:tcPr>
            <w:tcW w:w="1134" w:type="dxa"/>
          </w:tcPr>
          <w:p w14:paraId="1519D1C4" w14:textId="77777777" w:rsidR="00940C6F" w:rsidRPr="003E5175" w:rsidRDefault="00940C6F" w:rsidP="00940C6F">
            <w:pPr>
              <w:contextualSpacing/>
              <w:jc w:val="center"/>
            </w:pPr>
          </w:p>
        </w:tc>
        <w:tc>
          <w:tcPr>
            <w:tcW w:w="1418" w:type="dxa"/>
          </w:tcPr>
          <w:p w14:paraId="1A910A3F" w14:textId="77777777" w:rsidR="00940C6F" w:rsidRPr="003E5175" w:rsidRDefault="00940C6F" w:rsidP="00940C6F">
            <w:pPr>
              <w:contextualSpacing/>
              <w:jc w:val="center"/>
            </w:pPr>
          </w:p>
        </w:tc>
        <w:tc>
          <w:tcPr>
            <w:tcW w:w="992" w:type="dxa"/>
          </w:tcPr>
          <w:p w14:paraId="4942D5A6" w14:textId="77777777" w:rsidR="00940C6F" w:rsidRPr="003E5175" w:rsidRDefault="00940C6F" w:rsidP="00940C6F">
            <w:pPr>
              <w:contextualSpacing/>
              <w:jc w:val="center"/>
            </w:pPr>
          </w:p>
        </w:tc>
        <w:tc>
          <w:tcPr>
            <w:tcW w:w="1276" w:type="dxa"/>
          </w:tcPr>
          <w:p w14:paraId="240B1514" w14:textId="77777777" w:rsidR="00940C6F" w:rsidRPr="003E5175" w:rsidRDefault="00940C6F" w:rsidP="00940C6F">
            <w:pPr>
              <w:contextualSpacing/>
              <w:jc w:val="center"/>
            </w:pPr>
          </w:p>
        </w:tc>
        <w:tc>
          <w:tcPr>
            <w:tcW w:w="992" w:type="dxa"/>
          </w:tcPr>
          <w:p w14:paraId="58345696" w14:textId="77777777" w:rsidR="00940C6F" w:rsidRPr="003E5175" w:rsidRDefault="00940C6F" w:rsidP="00940C6F">
            <w:pPr>
              <w:contextualSpacing/>
              <w:jc w:val="center"/>
            </w:pPr>
            <w:r>
              <w:t>20</w:t>
            </w:r>
          </w:p>
        </w:tc>
        <w:tc>
          <w:tcPr>
            <w:tcW w:w="871" w:type="dxa"/>
          </w:tcPr>
          <w:p w14:paraId="6AEAACC7" w14:textId="77777777" w:rsidR="00940C6F" w:rsidRPr="003E5175" w:rsidRDefault="00940C6F" w:rsidP="00940C6F">
            <w:pPr>
              <w:contextualSpacing/>
              <w:jc w:val="center"/>
            </w:pPr>
            <w:r>
              <w:t>20</w:t>
            </w:r>
          </w:p>
        </w:tc>
        <w:tc>
          <w:tcPr>
            <w:tcW w:w="2106" w:type="dxa"/>
          </w:tcPr>
          <w:p w14:paraId="47F34AE6" w14:textId="77777777" w:rsidR="00940C6F" w:rsidRPr="003E5175" w:rsidRDefault="00940C6F" w:rsidP="00940C6F">
            <w:pPr>
              <w:contextualSpacing/>
              <w:jc w:val="center"/>
            </w:pPr>
            <w:r>
              <w:t>40</w:t>
            </w:r>
          </w:p>
        </w:tc>
      </w:tr>
      <w:tr w:rsidR="00940C6F" w:rsidRPr="003E5175" w14:paraId="7F106BDE" w14:textId="77777777" w:rsidTr="00940C6F">
        <w:trPr>
          <w:jc w:val="center"/>
        </w:trPr>
        <w:tc>
          <w:tcPr>
            <w:tcW w:w="8526" w:type="dxa"/>
            <w:gridSpan w:val="7"/>
          </w:tcPr>
          <w:p w14:paraId="5360F6B5" w14:textId="77777777" w:rsidR="00940C6F" w:rsidRPr="003E5175" w:rsidRDefault="00940C6F" w:rsidP="00940C6F">
            <w:pPr>
              <w:contextualSpacing/>
            </w:pPr>
          </w:p>
        </w:tc>
        <w:tc>
          <w:tcPr>
            <w:tcW w:w="2106" w:type="dxa"/>
          </w:tcPr>
          <w:p w14:paraId="49E55C3D" w14:textId="77777777" w:rsidR="00940C6F" w:rsidRPr="003E5175" w:rsidRDefault="00940C6F" w:rsidP="00940C6F">
            <w:pPr>
              <w:contextualSpacing/>
              <w:jc w:val="center"/>
              <w:rPr>
                <w:b/>
              </w:rPr>
            </w:pPr>
            <w:r w:rsidRPr="003E5175">
              <w:rPr>
                <w:b/>
              </w:rPr>
              <w:t>180</w:t>
            </w:r>
          </w:p>
        </w:tc>
      </w:tr>
    </w:tbl>
    <w:p w14:paraId="34073071" w14:textId="77777777" w:rsidR="00940C6F" w:rsidRPr="003E5175" w:rsidRDefault="00940C6F" w:rsidP="00940C6F">
      <w:pPr>
        <w:contextualSpacing/>
      </w:pPr>
    </w:p>
    <w:p w14:paraId="4673A2FB" w14:textId="77777777" w:rsidR="00940C6F" w:rsidRDefault="00940C6F" w:rsidP="00940C6F">
      <w:pPr>
        <w:jc w:val="center"/>
      </w:pPr>
      <w:r w:rsidRPr="0037089B">
        <w:rPr>
          <w:noProof/>
        </w:rPr>
        <w:lastRenderedPageBreak/>
        <w:drawing>
          <wp:inline distT="0" distB="0" distL="0" distR="0" wp14:anchorId="14AD45B7" wp14:editId="56583287">
            <wp:extent cx="4740087" cy="1178853"/>
            <wp:effectExtent l="0" t="0" r="3810" b="254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D404E06"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3580EB61" w14:textId="77777777" w:rsidTr="00940C6F">
        <w:trPr>
          <w:trHeight w:val="397"/>
          <w:jc w:val="center"/>
        </w:trPr>
        <w:tc>
          <w:tcPr>
            <w:tcW w:w="1702" w:type="dxa"/>
            <w:vAlign w:val="center"/>
          </w:tcPr>
          <w:p w14:paraId="06FE2A07"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5F9F0CF5" w14:textId="77777777" w:rsidR="00940C6F" w:rsidRPr="003E5175" w:rsidRDefault="00940C6F" w:rsidP="00940C6F">
            <w:pPr>
              <w:pStyle w:val="Title"/>
              <w:jc w:val="left"/>
              <w:rPr>
                <w:b/>
                <w:szCs w:val="24"/>
              </w:rPr>
            </w:pPr>
            <w:r>
              <w:rPr>
                <w:b/>
                <w:szCs w:val="24"/>
              </w:rPr>
              <w:t>21MS3083</w:t>
            </w:r>
          </w:p>
        </w:tc>
        <w:tc>
          <w:tcPr>
            <w:tcW w:w="1706" w:type="dxa"/>
            <w:vAlign w:val="center"/>
          </w:tcPr>
          <w:p w14:paraId="73C0F89B"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4D0E37D6" w14:textId="77777777" w:rsidR="00940C6F" w:rsidRPr="003E5175" w:rsidRDefault="00940C6F" w:rsidP="00940C6F">
            <w:pPr>
              <w:pStyle w:val="Title"/>
              <w:jc w:val="left"/>
              <w:rPr>
                <w:b/>
                <w:szCs w:val="24"/>
              </w:rPr>
            </w:pPr>
            <w:r w:rsidRPr="003E5175">
              <w:rPr>
                <w:b/>
                <w:szCs w:val="24"/>
              </w:rPr>
              <w:t>3hrs</w:t>
            </w:r>
          </w:p>
        </w:tc>
      </w:tr>
      <w:tr w:rsidR="00940C6F" w:rsidRPr="003E5175" w14:paraId="36DD9309" w14:textId="77777777" w:rsidTr="00940C6F">
        <w:trPr>
          <w:trHeight w:val="397"/>
          <w:jc w:val="center"/>
        </w:trPr>
        <w:tc>
          <w:tcPr>
            <w:tcW w:w="1702" w:type="dxa"/>
            <w:vAlign w:val="center"/>
          </w:tcPr>
          <w:p w14:paraId="2DD2AB86"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060B11DE" w14:textId="77777777" w:rsidR="00940C6F" w:rsidRPr="003E5175" w:rsidRDefault="00940C6F" w:rsidP="00940C6F">
            <w:pPr>
              <w:pStyle w:val="Title"/>
              <w:jc w:val="left"/>
              <w:rPr>
                <w:b/>
                <w:szCs w:val="24"/>
              </w:rPr>
            </w:pPr>
            <w:r>
              <w:rPr>
                <w:b/>
                <w:szCs w:val="24"/>
              </w:rPr>
              <w:t>CONSUMER BEHAVIOUR INSIGHTS</w:t>
            </w:r>
          </w:p>
        </w:tc>
        <w:tc>
          <w:tcPr>
            <w:tcW w:w="1706" w:type="dxa"/>
            <w:vAlign w:val="center"/>
          </w:tcPr>
          <w:p w14:paraId="71B9317C"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68AC58F5" w14:textId="77777777" w:rsidR="00940C6F" w:rsidRPr="003E5175" w:rsidRDefault="00940C6F" w:rsidP="00940C6F">
            <w:pPr>
              <w:pStyle w:val="Title"/>
              <w:jc w:val="left"/>
              <w:rPr>
                <w:b/>
                <w:szCs w:val="24"/>
              </w:rPr>
            </w:pPr>
            <w:r w:rsidRPr="003E5175">
              <w:rPr>
                <w:b/>
                <w:szCs w:val="24"/>
              </w:rPr>
              <w:t>100</w:t>
            </w:r>
          </w:p>
        </w:tc>
      </w:tr>
    </w:tbl>
    <w:p w14:paraId="6D5E868D"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794"/>
        <w:gridCol w:w="897"/>
      </w:tblGrid>
      <w:tr w:rsidR="00940C6F" w:rsidRPr="003E5175" w14:paraId="224BC40A" w14:textId="77777777" w:rsidTr="00940C6F">
        <w:trPr>
          <w:trHeight w:val="549"/>
        </w:trPr>
        <w:tc>
          <w:tcPr>
            <w:tcW w:w="268" w:type="pct"/>
            <w:vAlign w:val="center"/>
          </w:tcPr>
          <w:p w14:paraId="5E5CB799" w14:textId="77777777" w:rsidR="00940C6F" w:rsidRPr="003E5175" w:rsidRDefault="00940C6F" w:rsidP="00940C6F">
            <w:pPr>
              <w:contextualSpacing/>
              <w:jc w:val="center"/>
              <w:rPr>
                <w:b/>
              </w:rPr>
            </w:pPr>
            <w:r w:rsidRPr="003E5175">
              <w:rPr>
                <w:b/>
              </w:rPr>
              <w:t>Q. No.</w:t>
            </w:r>
          </w:p>
        </w:tc>
        <w:tc>
          <w:tcPr>
            <w:tcW w:w="3623" w:type="pct"/>
            <w:gridSpan w:val="2"/>
            <w:vAlign w:val="center"/>
          </w:tcPr>
          <w:p w14:paraId="25FC4379" w14:textId="77777777" w:rsidR="00940C6F" w:rsidRPr="003E5175" w:rsidRDefault="00940C6F" w:rsidP="00940C6F">
            <w:pPr>
              <w:contextualSpacing/>
              <w:jc w:val="center"/>
              <w:rPr>
                <w:b/>
              </w:rPr>
            </w:pPr>
            <w:r w:rsidRPr="003E5175">
              <w:rPr>
                <w:b/>
              </w:rPr>
              <w:t>Questions</w:t>
            </w:r>
          </w:p>
        </w:tc>
        <w:tc>
          <w:tcPr>
            <w:tcW w:w="315" w:type="pct"/>
            <w:vAlign w:val="center"/>
          </w:tcPr>
          <w:p w14:paraId="59B53918" w14:textId="77777777" w:rsidR="00940C6F" w:rsidRPr="003E5175" w:rsidRDefault="00940C6F" w:rsidP="00940C6F">
            <w:pPr>
              <w:contextualSpacing/>
              <w:jc w:val="center"/>
              <w:rPr>
                <w:b/>
              </w:rPr>
            </w:pPr>
            <w:r w:rsidRPr="003E5175">
              <w:rPr>
                <w:b/>
              </w:rPr>
              <w:t>CO</w:t>
            </w:r>
          </w:p>
        </w:tc>
        <w:tc>
          <w:tcPr>
            <w:tcW w:w="373" w:type="pct"/>
            <w:vAlign w:val="center"/>
          </w:tcPr>
          <w:p w14:paraId="185C3A25" w14:textId="77777777" w:rsidR="00940C6F" w:rsidRPr="003E5175" w:rsidRDefault="00940C6F" w:rsidP="00940C6F">
            <w:pPr>
              <w:contextualSpacing/>
              <w:jc w:val="center"/>
              <w:rPr>
                <w:b/>
              </w:rPr>
            </w:pPr>
            <w:r w:rsidRPr="003E5175">
              <w:rPr>
                <w:b/>
              </w:rPr>
              <w:t>BL</w:t>
            </w:r>
          </w:p>
        </w:tc>
        <w:tc>
          <w:tcPr>
            <w:tcW w:w="421" w:type="pct"/>
            <w:vAlign w:val="center"/>
          </w:tcPr>
          <w:p w14:paraId="252F4A8D" w14:textId="77777777" w:rsidR="00940C6F" w:rsidRPr="003E5175" w:rsidRDefault="00940C6F" w:rsidP="00940C6F">
            <w:pPr>
              <w:contextualSpacing/>
              <w:jc w:val="center"/>
              <w:rPr>
                <w:b/>
              </w:rPr>
            </w:pPr>
            <w:r w:rsidRPr="003E5175">
              <w:rPr>
                <w:b/>
              </w:rPr>
              <w:t>Marks</w:t>
            </w:r>
          </w:p>
        </w:tc>
      </w:tr>
      <w:tr w:rsidR="00940C6F" w:rsidRPr="003E5175" w14:paraId="6CFC6930" w14:textId="77777777" w:rsidTr="00940C6F">
        <w:trPr>
          <w:trHeight w:val="549"/>
        </w:trPr>
        <w:tc>
          <w:tcPr>
            <w:tcW w:w="5000" w:type="pct"/>
            <w:gridSpan w:val="6"/>
          </w:tcPr>
          <w:p w14:paraId="4FAC6BAE" w14:textId="77777777" w:rsidR="00940C6F" w:rsidRPr="003E5175" w:rsidRDefault="00940C6F" w:rsidP="00940C6F">
            <w:pPr>
              <w:contextualSpacing/>
              <w:jc w:val="center"/>
              <w:rPr>
                <w:b/>
                <w:u w:val="single"/>
              </w:rPr>
            </w:pPr>
            <w:r w:rsidRPr="003E5175">
              <w:rPr>
                <w:b/>
                <w:u w:val="single"/>
              </w:rPr>
              <w:t>PART – A (4 X 20 = 80 MARKS)</w:t>
            </w:r>
          </w:p>
          <w:p w14:paraId="24ABC6F5" w14:textId="77777777" w:rsidR="00940C6F" w:rsidRPr="003E5175" w:rsidRDefault="00940C6F" w:rsidP="00940C6F">
            <w:pPr>
              <w:contextualSpacing/>
              <w:jc w:val="center"/>
              <w:rPr>
                <w:b/>
              </w:rPr>
            </w:pPr>
            <w:r w:rsidRPr="003E5175">
              <w:rPr>
                <w:b/>
              </w:rPr>
              <w:t>(Answer all the Questions)</w:t>
            </w:r>
          </w:p>
        </w:tc>
      </w:tr>
      <w:tr w:rsidR="00940C6F" w:rsidRPr="003E5175" w14:paraId="457F4941" w14:textId="77777777" w:rsidTr="00940C6F">
        <w:trPr>
          <w:trHeight w:val="394"/>
        </w:trPr>
        <w:tc>
          <w:tcPr>
            <w:tcW w:w="268" w:type="pct"/>
            <w:vAlign w:val="center"/>
          </w:tcPr>
          <w:p w14:paraId="2A5C3B84" w14:textId="77777777" w:rsidR="00940C6F" w:rsidRPr="003E5175" w:rsidRDefault="00940C6F" w:rsidP="00940C6F">
            <w:pPr>
              <w:contextualSpacing/>
              <w:jc w:val="center"/>
            </w:pPr>
            <w:r w:rsidRPr="003E5175">
              <w:t>1.</w:t>
            </w:r>
          </w:p>
        </w:tc>
        <w:tc>
          <w:tcPr>
            <w:tcW w:w="186" w:type="pct"/>
            <w:vAlign w:val="center"/>
          </w:tcPr>
          <w:p w14:paraId="2F641224" w14:textId="77777777" w:rsidR="00940C6F" w:rsidRPr="003E5175" w:rsidRDefault="00940C6F" w:rsidP="00940C6F">
            <w:pPr>
              <w:contextualSpacing/>
            </w:pPr>
            <w:r w:rsidRPr="003E5175">
              <w:t>a</w:t>
            </w:r>
            <w:r>
              <w:t>.</w:t>
            </w:r>
          </w:p>
        </w:tc>
        <w:tc>
          <w:tcPr>
            <w:tcW w:w="3437" w:type="pct"/>
            <w:vAlign w:val="bottom"/>
          </w:tcPr>
          <w:p w14:paraId="2D18CB17" w14:textId="77777777" w:rsidR="00940C6F" w:rsidRPr="003E5175" w:rsidRDefault="00940C6F" w:rsidP="00940C6F">
            <w:pPr>
              <w:contextualSpacing/>
              <w:jc w:val="both"/>
            </w:pPr>
            <w:r>
              <w:t>Discover the evolution of consumer behavior.</w:t>
            </w:r>
          </w:p>
        </w:tc>
        <w:tc>
          <w:tcPr>
            <w:tcW w:w="315" w:type="pct"/>
            <w:vAlign w:val="center"/>
          </w:tcPr>
          <w:p w14:paraId="2B340D4B" w14:textId="77777777" w:rsidR="00940C6F" w:rsidRPr="003E5175" w:rsidRDefault="00940C6F" w:rsidP="00940C6F">
            <w:pPr>
              <w:contextualSpacing/>
            </w:pPr>
            <w:r w:rsidRPr="003E5175">
              <w:t>CO</w:t>
            </w:r>
            <w:r>
              <w:t>1</w:t>
            </w:r>
          </w:p>
        </w:tc>
        <w:tc>
          <w:tcPr>
            <w:tcW w:w="373" w:type="pct"/>
            <w:vAlign w:val="center"/>
          </w:tcPr>
          <w:p w14:paraId="06EECB38" w14:textId="77777777" w:rsidR="00940C6F" w:rsidRPr="003E5175" w:rsidRDefault="00940C6F" w:rsidP="00940C6F">
            <w:pPr>
              <w:contextualSpacing/>
              <w:jc w:val="center"/>
            </w:pPr>
            <w:r>
              <w:t>An</w:t>
            </w:r>
          </w:p>
        </w:tc>
        <w:tc>
          <w:tcPr>
            <w:tcW w:w="421" w:type="pct"/>
            <w:vAlign w:val="center"/>
          </w:tcPr>
          <w:p w14:paraId="11F6D613" w14:textId="77777777" w:rsidR="00940C6F" w:rsidRPr="003E5175" w:rsidRDefault="00940C6F" w:rsidP="00940C6F">
            <w:pPr>
              <w:contextualSpacing/>
              <w:jc w:val="center"/>
            </w:pPr>
            <w:r>
              <w:t>10</w:t>
            </w:r>
          </w:p>
        </w:tc>
      </w:tr>
      <w:tr w:rsidR="00940C6F" w:rsidRPr="003E5175" w14:paraId="28EA1485" w14:textId="77777777" w:rsidTr="00940C6F">
        <w:trPr>
          <w:trHeight w:val="394"/>
        </w:trPr>
        <w:tc>
          <w:tcPr>
            <w:tcW w:w="268" w:type="pct"/>
            <w:vAlign w:val="center"/>
          </w:tcPr>
          <w:p w14:paraId="3F2A1EDA" w14:textId="77777777" w:rsidR="00940C6F" w:rsidRPr="003E5175" w:rsidRDefault="00940C6F" w:rsidP="00940C6F">
            <w:pPr>
              <w:contextualSpacing/>
              <w:jc w:val="center"/>
            </w:pPr>
          </w:p>
        </w:tc>
        <w:tc>
          <w:tcPr>
            <w:tcW w:w="186" w:type="pct"/>
            <w:vAlign w:val="center"/>
          </w:tcPr>
          <w:p w14:paraId="4DEE5BAC" w14:textId="77777777" w:rsidR="00940C6F" w:rsidRPr="003E5175" w:rsidRDefault="00940C6F" w:rsidP="00940C6F">
            <w:pPr>
              <w:contextualSpacing/>
            </w:pPr>
            <w:r w:rsidRPr="003E5175">
              <w:t>b</w:t>
            </w:r>
            <w:r>
              <w:t>.</w:t>
            </w:r>
          </w:p>
        </w:tc>
        <w:tc>
          <w:tcPr>
            <w:tcW w:w="3437" w:type="pct"/>
            <w:vAlign w:val="bottom"/>
          </w:tcPr>
          <w:p w14:paraId="4C3FC474" w14:textId="77777777" w:rsidR="00940C6F" w:rsidRPr="003E5175" w:rsidRDefault="00940C6F" w:rsidP="00940C6F">
            <w:pPr>
              <w:contextualSpacing/>
              <w:jc w:val="both"/>
              <w:rPr>
                <w:bCs/>
              </w:rPr>
            </w:pPr>
            <w:r>
              <w:rPr>
                <w:bCs/>
              </w:rPr>
              <w:t>Explain the role of consumer behavior in marketing.</w:t>
            </w:r>
          </w:p>
        </w:tc>
        <w:tc>
          <w:tcPr>
            <w:tcW w:w="315" w:type="pct"/>
            <w:vAlign w:val="center"/>
          </w:tcPr>
          <w:p w14:paraId="4560705B" w14:textId="77777777" w:rsidR="00940C6F" w:rsidRPr="003E5175" w:rsidRDefault="00940C6F" w:rsidP="00940C6F">
            <w:pPr>
              <w:contextualSpacing/>
            </w:pPr>
            <w:r w:rsidRPr="003E5175">
              <w:t>CO</w:t>
            </w:r>
            <w:r>
              <w:t>1</w:t>
            </w:r>
          </w:p>
        </w:tc>
        <w:tc>
          <w:tcPr>
            <w:tcW w:w="373" w:type="pct"/>
            <w:vAlign w:val="center"/>
          </w:tcPr>
          <w:p w14:paraId="1FC32136" w14:textId="77777777" w:rsidR="00940C6F" w:rsidRPr="003E5175" w:rsidRDefault="00940C6F" w:rsidP="00940C6F">
            <w:pPr>
              <w:contextualSpacing/>
              <w:jc w:val="center"/>
            </w:pPr>
            <w:r>
              <w:t>E</w:t>
            </w:r>
          </w:p>
        </w:tc>
        <w:tc>
          <w:tcPr>
            <w:tcW w:w="421" w:type="pct"/>
            <w:vAlign w:val="center"/>
          </w:tcPr>
          <w:p w14:paraId="1BDDD967" w14:textId="77777777" w:rsidR="00940C6F" w:rsidRPr="003E5175" w:rsidRDefault="00940C6F" w:rsidP="00940C6F">
            <w:pPr>
              <w:contextualSpacing/>
              <w:jc w:val="center"/>
            </w:pPr>
            <w:r>
              <w:t>10</w:t>
            </w:r>
          </w:p>
        </w:tc>
      </w:tr>
      <w:tr w:rsidR="00940C6F" w:rsidRPr="003E5175" w14:paraId="098536D2" w14:textId="77777777" w:rsidTr="00940C6F">
        <w:trPr>
          <w:trHeight w:val="237"/>
        </w:trPr>
        <w:tc>
          <w:tcPr>
            <w:tcW w:w="268" w:type="pct"/>
            <w:vAlign w:val="center"/>
          </w:tcPr>
          <w:p w14:paraId="3721EC76" w14:textId="77777777" w:rsidR="00940C6F" w:rsidRPr="003E5175" w:rsidRDefault="00940C6F" w:rsidP="00940C6F">
            <w:pPr>
              <w:contextualSpacing/>
              <w:jc w:val="center"/>
            </w:pPr>
          </w:p>
        </w:tc>
        <w:tc>
          <w:tcPr>
            <w:tcW w:w="186" w:type="pct"/>
            <w:vAlign w:val="center"/>
          </w:tcPr>
          <w:p w14:paraId="2B7942E9" w14:textId="77777777" w:rsidR="00940C6F" w:rsidRPr="003E5175" w:rsidRDefault="00940C6F" w:rsidP="00940C6F">
            <w:pPr>
              <w:contextualSpacing/>
            </w:pPr>
          </w:p>
        </w:tc>
        <w:tc>
          <w:tcPr>
            <w:tcW w:w="3437" w:type="pct"/>
            <w:vAlign w:val="bottom"/>
          </w:tcPr>
          <w:p w14:paraId="6608A887" w14:textId="77777777" w:rsidR="00940C6F" w:rsidRPr="003E5175" w:rsidRDefault="00940C6F" w:rsidP="00940C6F">
            <w:pPr>
              <w:contextualSpacing/>
              <w:jc w:val="center"/>
              <w:rPr>
                <w:b/>
                <w:bCs/>
              </w:rPr>
            </w:pPr>
            <w:r w:rsidRPr="003E5175">
              <w:rPr>
                <w:b/>
                <w:bCs/>
              </w:rPr>
              <w:t>(OR)</w:t>
            </w:r>
          </w:p>
        </w:tc>
        <w:tc>
          <w:tcPr>
            <w:tcW w:w="315" w:type="pct"/>
            <w:vAlign w:val="center"/>
          </w:tcPr>
          <w:p w14:paraId="7536329C" w14:textId="77777777" w:rsidR="00940C6F" w:rsidRPr="003E5175" w:rsidRDefault="00940C6F" w:rsidP="00940C6F">
            <w:pPr>
              <w:contextualSpacing/>
            </w:pPr>
          </w:p>
        </w:tc>
        <w:tc>
          <w:tcPr>
            <w:tcW w:w="373" w:type="pct"/>
            <w:vAlign w:val="center"/>
          </w:tcPr>
          <w:p w14:paraId="3B407645" w14:textId="77777777" w:rsidR="00940C6F" w:rsidRPr="003E5175" w:rsidRDefault="00940C6F" w:rsidP="00940C6F">
            <w:pPr>
              <w:contextualSpacing/>
              <w:jc w:val="center"/>
            </w:pPr>
          </w:p>
        </w:tc>
        <w:tc>
          <w:tcPr>
            <w:tcW w:w="421" w:type="pct"/>
            <w:vAlign w:val="center"/>
          </w:tcPr>
          <w:p w14:paraId="3306089D" w14:textId="77777777" w:rsidR="00940C6F" w:rsidRPr="003E5175" w:rsidRDefault="00940C6F" w:rsidP="00940C6F">
            <w:pPr>
              <w:contextualSpacing/>
              <w:jc w:val="center"/>
            </w:pPr>
          </w:p>
        </w:tc>
      </w:tr>
      <w:tr w:rsidR="00940C6F" w:rsidRPr="003E5175" w14:paraId="699A7D50" w14:textId="77777777" w:rsidTr="00940C6F">
        <w:trPr>
          <w:trHeight w:val="394"/>
        </w:trPr>
        <w:tc>
          <w:tcPr>
            <w:tcW w:w="268" w:type="pct"/>
            <w:vAlign w:val="center"/>
          </w:tcPr>
          <w:p w14:paraId="5694CA37" w14:textId="77777777" w:rsidR="00940C6F" w:rsidRPr="003E5175" w:rsidRDefault="00940C6F" w:rsidP="00940C6F">
            <w:pPr>
              <w:contextualSpacing/>
              <w:jc w:val="center"/>
            </w:pPr>
            <w:r w:rsidRPr="003E5175">
              <w:t>2.</w:t>
            </w:r>
          </w:p>
        </w:tc>
        <w:tc>
          <w:tcPr>
            <w:tcW w:w="186" w:type="pct"/>
            <w:vAlign w:val="center"/>
          </w:tcPr>
          <w:p w14:paraId="251E751A" w14:textId="77777777" w:rsidR="00940C6F" w:rsidRPr="003E5175" w:rsidRDefault="00940C6F" w:rsidP="00940C6F">
            <w:pPr>
              <w:contextualSpacing/>
            </w:pPr>
            <w:r w:rsidRPr="003E5175">
              <w:t>a</w:t>
            </w:r>
            <w:r>
              <w:t>.</w:t>
            </w:r>
          </w:p>
        </w:tc>
        <w:tc>
          <w:tcPr>
            <w:tcW w:w="3437" w:type="pct"/>
            <w:vAlign w:val="bottom"/>
          </w:tcPr>
          <w:p w14:paraId="1C7F271C" w14:textId="77777777" w:rsidR="00940C6F" w:rsidRPr="003E5175" w:rsidRDefault="00940C6F" w:rsidP="00940C6F">
            <w:pPr>
              <w:contextualSpacing/>
              <w:jc w:val="both"/>
            </w:pPr>
            <w:r>
              <w:t>Discuss the various factors influencing consumer decision-making process.</w:t>
            </w:r>
          </w:p>
        </w:tc>
        <w:tc>
          <w:tcPr>
            <w:tcW w:w="315" w:type="pct"/>
            <w:vAlign w:val="center"/>
          </w:tcPr>
          <w:p w14:paraId="550C2DA5" w14:textId="77777777" w:rsidR="00940C6F" w:rsidRPr="003E5175" w:rsidRDefault="00940C6F" w:rsidP="00940C6F">
            <w:pPr>
              <w:contextualSpacing/>
            </w:pPr>
            <w:r w:rsidRPr="003E5175">
              <w:t>CO</w:t>
            </w:r>
            <w:r>
              <w:t>2</w:t>
            </w:r>
          </w:p>
        </w:tc>
        <w:tc>
          <w:tcPr>
            <w:tcW w:w="373" w:type="pct"/>
            <w:vAlign w:val="center"/>
          </w:tcPr>
          <w:p w14:paraId="4F3FEFED" w14:textId="77777777" w:rsidR="00940C6F" w:rsidRPr="003E5175" w:rsidRDefault="00940C6F" w:rsidP="00940C6F">
            <w:pPr>
              <w:contextualSpacing/>
              <w:jc w:val="center"/>
            </w:pPr>
            <w:r>
              <w:t>C</w:t>
            </w:r>
          </w:p>
        </w:tc>
        <w:tc>
          <w:tcPr>
            <w:tcW w:w="421" w:type="pct"/>
            <w:vAlign w:val="center"/>
          </w:tcPr>
          <w:p w14:paraId="62E440E5" w14:textId="77777777" w:rsidR="00940C6F" w:rsidRPr="003E5175" w:rsidRDefault="00940C6F" w:rsidP="00940C6F">
            <w:pPr>
              <w:contextualSpacing/>
              <w:jc w:val="center"/>
            </w:pPr>
            <w:r>
              <w:t>10</w:t>
            </w:r>
          </w:p>
        </w:tc>
      </w:tr>
      <w:tr w:rsidR="00940C6F" w:rsidRPr="003E5175" w14:paraId="0198FE0B" w14:textId="77777777" w:rsidTr="00940C6F">
        <w:trPr>
          <w:trHeight w:val="394"/>
        </w:trPr>
        <w:tc>
          <w:tcPr>
            <w:tcW w:w="268" w:type="pct"/>
            <w:vAlign w:val="center"/>
          </w:tcPr>
          <w:p w14:paraId="66C64405" w14:textId="77777777" w:rsidR="00940C6F" w:rsidRPr="003E5175" w:rsidRDefault="00940C6F" w:rsidP="00940C6F">
            <w:pPr>
              <w:contextualSpacing/>
              <w:jc w:val="center"/>
            </w:pPr>
          </w:p>
        </w:tc>
        <w:tc>
          <w:tcPr>
            <w:tcW w:w="186" w:type="pct"/>
            <w:vAlign w:val="center"/>
          </w:tcPr>
          <w:p w14:paraId="5F2C6B7A" w14:textId="77777777" w:rsidR="00940C6F" w:rsidRPr="003E5175" w:rsidRDefault="00940C6F" w:rsidP="00940C6F">
            <w:pPr>
              <w:contextualSpacing/>
            </w:pPr>
            <w:r w:rsidRPr="003E5175">
              <w:t>b</w:t>
            </w:r>
            <w:r>
              <w:t>.</w:t>
            </w:r>
          </w:p>
        </w:tc>
        <w:tc>
          <w:tcPr>
            <w:tcW w:w="3437" w:type="pct"/>
            <w:vAlign w:val="bottom"/>
          </w:tcPr>
          <w:p w14:paraId="4624043B" w14:textId="77777777" w:rsidR="00940C6F" w:rsidRPr="003E5175" w:rsidRDefault="00940C6F" w:rsidP="00940C6F">
            <w:pPr>
              <w:contextualSpacing/>
              <w:jc w:val="both"/>
            </w:pPr>
            <w:r>
              <w:t>Outline the different stages of decision-making process.</w:t>
            </w:r>
          </w:p>
        </w:tc>
        <w:tc>
          <w:tcPr>
            <w:tcW w:w="315" w:type="pct"/>
            <w:vAlign w:val="center"/>
          </w:tcPr>
          <w:p w14:paraId="6EC32E43" w14:textId="77777777" w:rsidR="00940C6F" w:rsidRPr="003E5175" w:rsidRDefault="00940C6F" w:rsidP="00940C6F">
            <w:pPr>
              <w:contextualSpacing/>
            </w:pPr>
            <w:r w:rsidRPr="003E5175">
              <w:t>CO</w:t>
            </w:r>
            <w:r>
              <w:t>2</w:t>
            </w:r>
          </w:p>
        </w:tc>
        <w:tc>
          <w:tcPr>
            <w:tcW w:w="373" w:type="pct"/>
            <w:vAlign w:val="center"/>
          </w:tcPr>
          <w:p w14:paraId="50D2B095" w14:textId="77777777" w:rsidR="00940C6F" w:rsidRPr="003E5175" w:rsidRDefault="00940C6F" w:rsidP="00940C6F">
            <w:pPr>
              <w:contextualSpacing/>
              <w:jc w:val="center"/>
            </w:pPr>
            <w:r>
              <w:t>A</w:t>
            </w:r>
          </w:p>
        </w:tc>
        <w:tc>
          <w:tcPr>
            <w:tcW w:w="421" w:type="pct"/>
            <w:vAlign w:val="center"/>
          </w:tcPr>
          <w:p w14:paraId="3DCD21DD" w14:textId="77777777" w:rsidR="00940C6F" w:rsidRPr="003E5175" w:rsidRDefault="00940C6F" w:rsidP="00940C6F">
            <w:pPr>
              <w:contextualSpacing/>
              <w:jc w:val="center"/>
            </w:pPr>
            <w:r>
              <w:t>10</w:t>
            </w:r>
          </w:p>
        </w:tc>
      </w:tr>
      <w:tr w:rsidR="00940C6F" w:rsidRPr="003E5175" w14:paraId="27D1AC61" w14:textId="77777777" w:rsidTr="00940C6F">
        <w:trPr>
          <w:trHeight w:val="394"/>
        </w:trPr>
        <w:tc>
          <w:tcPr>
            <w:tcW w:w="268" w:type="pct"/>
            <w:vAlign w:val="center"/>
          </w:tcPr>
          <w:p w14:paraId="6556AEE8" w14:textId="77777777" w:rsidR="00940C6F" w:rsidRPr="003E5175" w:rsidRDefault="00940C6F" w:rsidP="00940C6F">
            <w:pPr>
              <w:contextualSpacing/>
              <w:jc w:val="center"/>
            </w:pPr>
          </w:p>
        </w:tc>
        <w:tc>
          <w:tcPr>
            <w:tcW w:w="186" w:type="pct"/>
            <w:vAlign w:val="center"/>
          </w:tcPr>
          <w:p w14:paraId="4980DBFD" w14:textId="77777777" w:rsidR="00940C6F" w:rsidRPr="003E5175" w:rsidRDefault="00940C6F" w:rsidP="00940C6F">
            <w:pPr>
              <w:contextualSpacing/>
            </w:pPr>
          </w:p>
        </w:tc>
        <w:tc>
          <w:tcPr>
            <w:tcW w:w="3437" w:type="pct"/>
            <w:vAlign w:val="bottom"/>
          </w:tcPr>
          <w:p w14:paraId="6F8458D1" w14:textId="77777777" w:rsidR="00940C6F" w:rsidRPr="003E5175" w:rsidRDefault="00940C6F" w:rsidP="00940C6F">
            <w:pPr>
              <w:contextualSpacing/>
              <w:jc w:val="both"/>
            </w:pPr>
          </w:p>
        </w:tc>
        <w:tc>
          <w:tcPr>
            <w:tcW w:w="315" w:type="pct"/>
            <w:vAlign w:val="center"/>
          </w:tcPr>
          <w:p w14:paraId="435036F2" w14:textId="77777777" w:rsidR="00940C6F" w:rsidRPr="003E5175" w:rsidRDefault="00940C6F" w:rsidP="00940C6F">
            <w:pPr>
              <w:contextualSpacing/>
            </w:pPr>
          </w:p>
        </w:tc>
        <w:tc>
          <w:tcPr>
            <w:tcW w:w="373" w:type="pct"/>
            <w:vAlign w:val="center"/>
          </w:tcPr>
          <w:p w14:paraId="7758C6D7" w14:textId="77777777" w:rsidR="00940C6F" w:rsidRPr="003E5175" w:rsidRDefault="00940C6F" w:rsidP="00940C6F">
            <w:pPr>
              <w:contextualSpacing/>
              <w:jc w:val="center"/>
            </w:pPr>
          </w:p>
        </w:tc>
        <w:tc>
          <w:tcPr>
            <w:tcW w:w="421" w:type="pct"/>
            <w:vAlign w:val="center"/>
          </w:tcPr>
          <w:p w14:paraId="23D119A6" w14:textId="77777777" w:rsidR="00940C6F" w:rsidRPr="003E5175" w:rsidRDefault="00940C6F" w:rsidP="00940C6F">
            <w:pPr>
              <w:contextualSpacing/>
              <w:jc w:val="center"/>
            </w:pPr>
          </w:p>
        </w:tc>
      </w:tr>
      <w:tr w:rsidR="00940C6F" w:rsidRPr="003E5175" w14:paraId="502EE9DD" w14:textId="77777777" w:rsidTr="00940C6F">
        <w:trPr>
          <w:trHeight w:val="394"/>
        </w:trPr>
        <w:tc>
          <w:tcPr>
            <w:tcW w:w="268" w:type="pct"/>
            <w:vAlign w:val="center"/>
          </w:tcPr>
          <w:p w14:paraId="31CECC1F" w14:textId="77777777" w:rsidR="00940C6F" w:rsidRPr="003E5175" w:rsidRDefault="00940C6F" w:rsidP="00940C6F">
            <w:pPr>
              <w:contextualSpacing/>
              <w:jc w:val="center"/>
            </w:pPr>
            <w:r w:rsidRPr="003E5175">
              <w:t>3.</w:t>
            </w:r>
          </w:p>
        </w:tc>
        <w:tc>
          <w:tcPr>
            <w:tcW w:w="186" w:type="pct"/>
            <w:vAlign w:val="center"/>
          </w:tcPr>
          <w:p w14:paraId="657994A8" w14:textId="77777777" w:rsidR="00940C6F" w:rsidRPr="003E5175" w:rsidRDefault="00940C6F" w:rsidP="00940C6F">
            <w:pPr>
              <w:contextualSpacing/>
            </w:pPr>
            <w:r w:rsidRPr="003E5175">
              <w:t>a</w:t>
            </w:r>
            <w:r>
              <w:t>.</w:t>
            </w:r>
          </w:p>
        </w:tc>
        <w:tc>
          <w:tcPr>
            <w:tcW w:w="3437" w:type="pct"/>
            <w:vAlign w:val="bottom"/>
          </w:tcPr>
          <w:p w14:paraId="0448D13E" w14:textId="77777777" w:rsidR="00940C6F" w:rsidRPr="003E5175" w:rsidRDefault="00940C6F" w:rsidP="00940C6F">
            <w:pPr>
              <w:contextualSpacing/>
              <w:jc w:val="both"/>
            </w:pPr>
            <w:r>
              <w:t>What do you mean by unplanned purchases and partially planned purchases?</w:t>
            </w:r>
          </w:p>
        </w:tc>
        <w:tc>
          <w:tcPr>
            <w:tcW w:w="315" w:type="pct"/>
            <w:vAlign w:val="center"/>
          </w:tcPr>
          <w:p w14:paraId="788FF3B0" w14:textId="77777777" w:rsidR="00940C6F" w:rsidRPr="003E5175" w:rsidRDefault="00940C6F" w:rsidP="00940C6F">
            <w:pPr>
              <w:contextualSpacing/>
            </w:pPr>
            <w:r w:rsidRPr="003E5175">
              <w:t>CO</w:t>
            </w:r>
            <w:r>
              <w:t>3</w:t>
            </w:r>
          </w:p>
        </w:tc>
        <w:tc>
          <w:tcPr>
            <w:tcW w:w="373" w:type="pct"/>
            <w:vAlign w:val="center"/>
          </w:tcPr>
          <w:p w14:paraId="4584A1AC" w14:textId="77777777" w:rsidR="00940C6F" w:rsidRPr="003E5175" w:rsidRDefault="00940C6F" w:rsidP="00940C6F">
            <w:pPr>
              <w:contextualSpacing/>
              <w:jc w:val="center"/>
            </w:pPr>
            <w:r>
              <w:t>R</w:t>
            </w:r>
          </w:p>
        </w:tc>
        <w:tc>
          <w:tcPr>
            <w:tcW w:w="421" w:type="pct"/>
            <w:vAlign w:val="center"/>
          </w:tcPr>
          <w:p w14:paraId="0C3B0B58" w14:textId="77777777" w:rsidR="00940C6F" w:rsidRPr="003E5175" w:rsidRDefault="00940C6F" w:rsidP="00940C6F">
            <w:pPr>
              <w:contextualSpacing/>
              <w:jc w:val="center"/>
            </w:pPr>
            <w:r>
              <w:t>10</w:t>
            </w:r>
          </w:p>
        </w:tc>
      </w:tr>
      <w:tr w:rsidR="00940C6F" w:rsidRPr="003E5175" w14:paraId="67B9CE24" w14:textId="77777777" w:rsidTr="00940C6F">
        <w:trPr>
          <w:trHeight w:val="394"/>
        </w:trPr>
        <w:tc>
          <w:tcPr>
            <w:tcW w:w="268" w:type="pct"/>
            <w:vAlign w:val="center"/>
          </w:tcPr>
          <w:p w14:paraId="32CE9449" w14:textId="77777777" w:rsidR="00940C6F" w:rsidRPr="003E5175" w:rsidRDefault="00940C6F" w:rsidP="00940C6F">
            <w:pPr>
              <w:contextualSpacing/>
              <w:jc w:val="center"/>
            </w:pPr>
          </w:p>
        </w:tc>
        <w:tc>
          <w:tcPr>
            <w:tcW w:w="186" w:type="pct"/>
            <w:vAlign w:val="center"/>
          </w:tcPr>
          <w:p w14:paraId="3A1B758F" w14:textId="77777777" w:rsidR="00940C6F" w:rsidRPr="003E5175" w:rsidRDefault="00940C6F" w:rsidP="00940C6F">
            <w:pPr>
              <w:contextualSpacing/>
            </w:pPr>
            <w:r w:rsidRPr="003E5175">
              <w:t>b</w:t>
            </w:r>
            <w:r>
              <w:t>.</w:t>
            </w:r>
          </w:p>
        </w:tc>
        <w:tc>
          <w:tcPr>
            <w:tcW w:w="3437" w:type="pct"/>
            <w:vAlign w:val="bottom"/>
          </w:tcPr>
          <w:p w14:paraId="4A79BBE6" w14:textId="77777777" w:rsidR="00940C6F" w:rsidRPr="003E5175" w:rsidRDefault="00940C6F" w:rsidP="00940C6F">
            <w:pPr>
              <w:contextualSpacing/>
              <w:jc w:val="both"/>
              <w:rPr>
                <w:bCs/>
              </w:rPr>
            </w:pPr>
            <w:r>
              <w:rPr>
                <w:bCs/>
              </w:rPr>
              <w:t>How retailers are perceived in the eyes of the consumers?</w:t>
            </w:r>
          </w:p>
        </w:tc>
        <w:tc>
          <w:tcPr>
            <w:tcW w:w="315" w:type="pct"/>
            <w:vAlign w:val="center"/>
          </w:tcPr>
          <w:p w14:paraId="3B2A554D" w14:textId="77777777" w:rsidR="00940C6F" w:rsidRPr="003E5175" w:rsidRDefault="00940C6F" w:rsidP="00940C6F">
            <w:pPr>
              <w:contextualSpacing/>
            </w:pPr>
            <w:r w:rsidRPr="003E5175">
              <w:t>CO</w:t>
            </w:r>
            <w:r>
              <w:t>3</w:t>
            </w:r>
          </w:p>
        </w:tc>
        <w:tc>
          <w:tcPr>
            <w:tcW w:w="373" w:type="pct"/>
            <w:vAlign w:val="center"/>
          </w:tcPr>
          <w:p w14:paraId="62173048" w14:textId="77777777" w:rsidR="00940C6F" w:rsidRPr="003E5175" w:rsidRDefault="00940C6F" w:rsidP="00940C6F">
            <w:pPr>
              <w:contextualSpacing/>
              <w:jc w:val="center"/>
            </w:pPr>
            <w:r>
              <w:t>R</w:t>
            </w:r>
          </w:p>
        </w:tc>
        <w:tc>
          <w:tcPr>
            <w:tcW w:w="421" w:type="pct"/>
            <w:vAlign w:val="center"/>
          </w:tcPr>
          <w:p w14:paraId="2EA414AC" w14:textId="77777777" w:rsidR="00940C6F" w:rsidRPr="003E5175" w:rsidRDefault="00940C6F" w:rsidP="00940C6F">
            <w:pPr>
              <w:contextualSpacing/>
              <w:jc w:val="center"/>
            </w:pPr>
            <w:r>
              <w:t>10</w:t>
            </w:r>
          </w:p>
        </w:tc>
      </w:tr>
      <w:tr w:rsidR="00940C6F" w:rsidRPr="003E5175" w14:paraId="640B53CA" w14:textId="77777777" w:rsidTr="00940C6F">
        <w:trPr>
          <w:trHeight w:val="172"/>
        </w:trPr>
        <w:tc>
          <w:tcPr>
            <w:tcW w:w="268" w:type="pct"/>
            <w:vAlign w:val="center"/>
          </w:tcPr>
          <w:p w14:paraId="5E263C1A" w14:textId="77777777" w:rsidR="00940C6F" w:rsidRPr="003E5175" w:rsidRDefault="00940C6F" w:rsidP="00940C6F">
            <w:pPr>
              <w:contextualSpacing/>
              <w:jc w:val="center"/>
            </w:pPr>
          </w:p>
        </w:tc>
        <w:tc>
          <w:tcPr>
            <w:tcW w:w="186" w:type="pct"/>
            <w:vAlign w:val="center"/>
          </w:tcPr>
          <w:p w14:paraId="7BDCA967" w14:textId="77777777" w:rsidR="00940C6F" w:rsidRPr="003E5175" w:rsidRDefault="00940C6F" w:rsidP="00940C6F">
            <w:pPr>
              <w:contextualSpacing/>
            </w:pPr>
          </w:p>
        </w:tc>
        <w:tc>
          <w:tcPr>
            <w:tcW w:w="3437" w:type="pct"/>
            <w:vAlign w:val="bottom"/>
          </w:tcPr>
          <w:p w14:paraId="5B5BCD33" w14:textId="77777777" w:rsidR="00940C6F" w:rsidRPr="003E5175" w:rsidRDefault="00940C6F" w:rsidP="00940C6F">
            <w:pPr>
              <w:contextualSpacing/>
              <w:jc w:val="center"/>
            </w:pPr>
            <w:r w:rsidRPr="003E5175">
              <w:rPr>
                <w:b/>
                <w:bCs/>
              </w:rPr>
              <w:t>(OR)</w:t>
            </w:r>
          </w:p>
        </w:tc>
        <w:tc>
          <w:tcPr>
            <w:tcW w:w="315" w:type="pct"/>
            <w:vAlign w:val="center"/>
          </w:tcPr>
          <w:p w14:paraId="6BDC163C" w14:textId="77777777" w:rsidR="00940C6F" w:rsidRPr="003E5175" w:rsidRDefault="00940C6F" w:rsidP="00940C6F">
            <w:pPr>
              <w:contextualSpacing/>
            </w:pPr>
          </w:p>
        </w:tc>
        <w:tc>
          <w:tcPr>
            <w:tcW w:w="373" w:type="pct"/>
            <w:vAlign w:val="center"/>
          </w:tcPr>
          <w:p w14:paraId="754DED89" w14:textId="77777777" w:rsidR="00940C6F" w:rsidRPr="003E5175" w:rsidRDefault="00940C6F" w:rsidP="00940C6F">
            <w:pPr>
              <w:contextualSpacing/>
              <w:jc w:val="center"/>
            </w:pPr>
          </w:p>
        </w:tc>
        <w:tc>
          <w:tcPr>
            <w:tcW w:w="421" w:type="pct"/>
            <w:vAlign w:val="center"/>
          </w:tcPr>
          <w:p w14:paraId="499E96C8" w14:textId="77777777" w:rsidR="00940C6F" w:rsidRPr="003E5175" w:rsidRDefault="00940C6F" w:rsidP="00940C6F">
            <w:pPr>
              <w:contextualSpacing/>
              <w:jc w:val="center"/>
            </w:pPr>
          </w:p>
        </w:tc>
      </w:tr>
      <w:tr w:rsidR="00940C6F" w:rsidRPr="003E5175" w14:paraId="782D1B54" w14:textId="77777777" w:rsidTr="00940C6F">
        <w:trPr>
          <w:trHeight w:val="394"/>
        </w:trPr>
        <w:tc>
          <w:tcPr>
            <w:tcW w:w="268" w:type="pct"/>
            <w:vAlign w:val="center"/>
          </w:tcPr>
          <w:p w14:paraId="219A641F" w14:textId="77777777" w:rsidR="00940C6F" w:rsidRPr="003E5175" w:rsidRDefault="00940C6F" w:rsidP="00940C6F">
            <w:pPr>
              <w:contextualSpacing/>
              <w:jc w:val="center"/>
            </w:pPr>
            <w:r w:rsidRPr="003E5175">
              <w:t>4.</w:t>
            </w:r>
          </w:p>
        </w:tc>
        <w:tc>
          <w:tcPr>
            <w:tcW w:w="186" w:type="pct"/>
            <w:vAlign w:val="center"/>
          </w:tcPr>
          <w:p w14:paraId="3AFFB6C7" w14:textId="77777777" w:rsidR="00940C6F" w:rsidRPr="003E5175" w:rsidRDefault="00940C6F" w:rsidP="00940C6F">
            <w:pPr>
              <w:contextualSpacing/>
            </w:pPr>
            <w:r w:rsidRPr="003E5175">
              <w:t>a</w:t>
            </w:r>
            <w:r>
              <w:t>.</w:t>
            </w:r>
          </w:p>
        </w:tc>
        <w:tc>
          <w:tcPr>
            <w:tcW w:w="3437" w:type="pct"/>
            <w:vAlign w:val="bottom"/>
          </w:tcPr>
          <w:p w14:paraId="7F13CF00" w14:textId="77777777" w:rsidR="00940C6F" w:rsidRPr="003E5175" w:rsidRDefault="00940C6F" w:rsidP="00940C6F">
            <w:pPr>
              <w:contextualSpacing/>
              <w:jc w:val="both"/>
            </w:pPr>
            <w:r>
              <w:t>Examine any two attitude models in detail.</w:t>
            </w:r>
          </w:p>
        </w:tc>
        <w:tc>
          <w:tcPr>
            <w:tcW w:w="315" w:type="pct"/>
            <w:vAlign w:val="center"/>
          </w:tcPr>
          <w:p w14:paraId="35F9239E" w14:textId="77777777" w:rsidR="00940C6F" w:rsidRPr="003E5175" w:rsidRDefault="00940C6F" w:rsidP="00940C6F">
            <w:pPr>
              <w:contextualSpacing/>
            </w:pPr>
            <w:r w:rsidRPr="003E5175">
              <w:t>CO</w:t>
            </w:r>
            <w:r>
              <w:t>4</w:t>
            </w:r>
          </w:p>
        </w:tc>
        <w:tc>
          <w:tcPr>
            <w:tcW w:w="373" w:type="pct"/>
            <w:vAlign w:val="center"/>
          </w:tcPr>
          <w:p w14:paraId="31D83E8A" w14:textId="77777777" w:rsidR="00940C6F" w:rsidRPr="003E5175" w:rsidRDefault="00940C6F" w:rsidP="00940C6F">
            <w:pPr>
              <w:contextualSpacing/>
              <w:jc w:val="center"/>
            </w:pPr>
            <w:r>
              <w:t>An</w:t>
            </w:r>
          </w:p>
        </w:tc>
        <w:tc>
          <w:tcPr>
            <w:tcW w:w="421" w:type="pct"/>
            <w:vAlign w:val="center"/>
          </w:tcPr>
          <w:p w14:paraId="4FE3FB50" w14:textId="77777777" w:rsidR="00940C6F" w:rsidRPr="003E5175" w:rsidRDefault="00940C6F" w:rsidP="00940C6F">
            <w:pPr>
              <w:contextualSpacing/>
              <w:jc w:val="center"/>
            </w:pPr>
            <w:r>
              <w:t>10</w:t>
            </w:r>
          </w:p>
        </w:tc>
      </w:tr>
      <w:tr w:rsidR="00940C6F" w:rsidRPr="003E5175" w14:paraId="6F17F9BB" w14:textId="77777777" w:rsidTr="00940C6F">
        <w:trPr>
          <w:trHeight w:val="394"/>
        </w:trPr>
        <w:tc>
          <w:tcPr>
            <w:tcW w:w="268" w:type="pct"/>
            <w:vAlign w:val="center"/>
          </w:tcPr>
          <w:p w14:paraId="757E5B9A" w14:textId="77777777" w:rsidR="00940C6F" w:rsidRPr="003E5175" w:rsidRDefault="00940C6F" w:rsidP="00940C6F">
            <w:pPr>
              <w:contextualSpacing/>
              <w:jc w:val="center"/>
            </w:pPr>
          </w:p>
        </w:tc>
        <w:tc>
          <w:tcPr>
            <w:tcW w:w="186" w:type="pct"/>
            <w:vAlign w:val="center"/>
          </w:tcPr>
          <w:p w14:paraId="0B8D06FA" w14:textId="77777777" w:rsidR="00940C6F" w:rsidRPr="003E5175" w:rsidRDefault="00940C6F" w:rsidP="00940C6F">
            <w:pPr>
              <w:contextualSpacing/>
            </w:pPr>
            <w:r w:rsidRPr="003E5175">
              <w:t>b</w:t>
            </w:r>
            <w:r>
              <w:t>.</w:t>
            </w:r>
          </w:p>
        </w:tc>
        <w:tc>
          <w:tcPr>
            <w:tcW w:w="3437" w:type="pct"/>
            <w:vAlign w:val="bottom"/>
          </w:tcPr>
          <w:p w14:paraId="3C516B2E" w14:textId="77777777" w:rsidR="00940C6F" w:rsidRPr="003E5175" w:rsidRDefault="00940C6F" w:rsidP="00940C6F">
            <w:pPr>
              <w:contextualSpacing/>
              <w:jc w:val="both"/>
              <w:rPr>
                <w:bCs/>
              </w:rPr>
            </w:pPr>
            <w:r>
              <w:rPr>
                <w:bCs/>
              </w:rPr>
              <w:t>Determine the role of an opinion leader.</w:t>
            </w:r>
          </w:p>
        </w:tc>
        <w:tc>
          <w:tcPr>
            <w:tcW w:w="315" w:type="pct"/>
            <w:vAlign w:val="center"/>
          </w:tcPr>
          <w:p w14:paraId="1A898CB2" w14:textId="77777777" w:rsidR="00940C6F" w:rsidRPr="003E5175" w:rsidRDefault="00940C6F" w:rsidP="00940C6F">
            <w:pPr>
              <w:contextualSpacing/>
            </w:pPr>
            <w:r w:rsidRPr="003E5175">
              <w:t>CO</w:t>
            </w:r>
            <w:r>
              <w:t>4</w:t>
            </w:r>
          </w:p>
        </w:tc>
        <w:tc>
          <w:tcPr>
            <w:tcW w:w="373" w:type="pct"/>
            <w:vAlign w:val="center"/>
          </w:tcPr>
          <w:p w14:paraId="29E738FF" w14:textId="77777777" w:rsidR="00940C6F" w:rsidRPr="003E5175" w:rsidRDefault="00940C6F" w:rsidP="00940C6F">
            <w:pPr>
              <w:contextualSpacing/>
              <w:jc w:val="center"/>
            </w:pPr>
            <w:r>
              <w:t>E</w:t>
            </w:r>
          </w:p>
        </w:tc>
        <w:tc>
          <w:tcPr>
            <w:tcW w:w="421" w:type="pct"/>
            <w:vAlign w:val="center"/>
          </w:tcPr>
          <w:p w14:paraId="2682482F" w14:textId="77777777" w:rsidR="00940C6F" w:rsidRPr="003E5175" w:rsidRDefault="00940C6F" w:rsidP="00940C6F">
            <w:pPr>
              <w:contextualSpacing/>
              <w:jc w:val="center"/>
            </w:pPr>
            <w:r>
              <w:t>10</w:t>
            </w:r>
          </w:p>
        </w:tc>
      </w:tr>
      <w:tr w:rsidR="00940C6F" w:rsidRPr="003E5175" w14:paraId="53050C19" w14:textId="77777777" w:rsidTr="00940C6F">
        <w:trPr>
          <w:trHeight w:val="394"/>
        </w:trPr>
        <w:tc>
          <w:tcPr>
            <w:tcW w:w="268" w:type="pct"/>
            <w:vAlign w:val="center"/>
          </w:tcPr>
          <w:p w14:paraId="05D45FCA" w14:textId="77777777" w:rsidR="00940C6F" w:rsidRPr="003E5175" w:rsidRDefault="00940C6F" w:rsidP="00940C6F">
            <w:pPr>
              <w:contextualSpacing/>
              <w:jc w:val="center"/>
            </w:pPr>
          </w:p>
        </w:tc>
        <w:tc>
          <w:tcPr>
            <w:tcW w:w="186" w:type="pct"/>
            <w:vAlign w:val="center"/>
          </w:tcPr>
          <w:p w14:paraId="3F6B8EBE" w14:textId="77777777" w:rsidR="00940C6F" w:rsidRPr="003E5175" w:rsidRDefault="00940C6F" w:rsidP="00940C6F">
            <w:pPr>
              <w:contextualSpacing/>
            </w:pPr>
          </w:p>
        </w:tc>
        <w:tc>
          <w:tcPr>
            <w:tcW w:w="3437" w:type="pct"/>
            <w:vAlign w:val="bottom"/>
          </w:tcPr>
          <w:p w14:paraId="1C4FD802" w14:textId="77777777" w:rsidR="00940C6F" w:rsidRPr="003E5175" w:rsidRDefault="00940C6F" w:rsidP="00940C6F">
            <w:pPr>
              <w:contextualSpacing/>
              <w:jc w:val="both"/>
            </w:pPr>
          </w:p>
        </w:tc>
        <w:tc>
          <w:tcPr>
            <w:tcW w:w="315" w:type="pct"/>
            <w:vAlign w:val="center"/>
          </w:tcPr>
          <w:p w14:paraId="3E1E750E" w14:textId="77777777" w:rsidR="00940C6F" w:rsidRPr="003E5175" w:rsidRDefault="00940C6F" w:rsidP="00940C6F">
            <w:pPr>
              <w:contextualSpacing/>
            </w:pPr>
          </w:p>
        </w:tc>
        <w:tc>
          <w:tcPr>
            <w:tcW w:w="373" w:type="pct"/>
            <w:vAlign w:val="center"/>
          </w:tcPr>
          <w:p w14:paraId="317D79FF" w14:textId="77777777" w:rsidR="00940C6F" w:rsidRPr="003E5175" w:rsidRDefault="00940C6F" w:rsidP="00940C6F">
            <w:pPr>
              <w:contextualSpacing/>
              <w:jc w:val="center"/>
            </w:pPr>
          </w:p>
        </w:tc>
        <w:tc>
          <w:tcPr>
            <w:tcW w:w="421" w:type="pct"/>
            <w:vAlign w:val="center"/>
          </w:tcPr>
          <w:p w14:paraId="35BDF24C" w14:textId="77777777" w:rsidR="00940C6F" w:rsidRPr="003E5175" w:rsidRDefault="00940C6F" w:rsidP="00940C6F">
            <w:pPr>
              <w:contextualSpacing/>
              <w:jc w:val="center"/>
            </w:pPr>
          </w:p>
        </w:tc>
      </w:tr>
      <w:tr w:rsidR="00940C6F" w:rsidRPr="003E5175" w14:paraId="5FB239C7" w14:textId="77777777" w:rsidTr="00940C6F">
        <w:trPr>
          <w:trHeight w:val="394"/>
        </w:trPr>
        <w:tc>
          <w:tcPr>
            <w:tcW w:w="268" w:type="pct"/>
            <w:vAlign w:val="center"/>
          </w:tcPr>
          <w:p w14:paraId="03AE07A8" w14:textId="77777777" w:rsidR="00940C6F" w:rsidRPr="003E5175" w:rsidRDefault="00940C6F" w:rsidP="00940C6F">
            <w:pPr>
              <w:contextualSpacing/>
              <w:jc w:val="center"/>
            </w:pPr>
            <w:r w:rsidRPr="003E5175">
              <w:t>5.</w:t>
            </w:r>
          </w:p>
        </w:tc>
        <w:tc>
          <w:tcPr>
            <w:tcW w:w="186" w:type="pct"/>
            <w:vAlign w:val="center"/>
          </w:tcPr>
          <w:p w14:paraId="46687313" w14:textId="77777777" w:rsidR="00940C6F" w:rsidRPr="003E5175" w:rsidRDefault="00940C6F" w:rsidP="00940C6F">
            <w:pPr>
              <w:contextualSpacing/>
            </w:pPr>
          </w:p>
        </w:tc>
        <w:tc>
          <w:tcPr>
            <w:tcW w:w="3437" w:type="pct"/>
            <w:vAlign w:val="bottom"/>
          </w:tcPr>
          <w:p w14:paraId="30137ED6" w14:textId="77777777" w:rsidR="00940C6F" w:rsidRPr="003E5175" w:rsidRDefault="00940C6F" w:rsidP="00940C6F">
            <w:pPr>
              <w:contextualSpacing/>
              <w:jc w:val="both"/>
            </w:pPr>
            <w:r>
              <w:t>Distinguish between a consumer and a customer. List the responsibilities of a consumer.</w:t>
            </w:r>
          </w:p>
        </w:tc>
        <w:tc>
          <w:tcPr>
            <w:tcW w:w="315" w:type="pct"/>
            <w:vAlign w:val="center"/>
          </w:tcPr>
          <w:p w14:paraId="76F5B6E6" w14:textId="77777777" w:rsidR="00940C6F" w:rsidRPr="003E5175" w:rsidRDefault="00940C6F" w:rsidP="00940C6F">
            <w:pPr>
              <w:contextualSpacing/>
            </w:pPr>
            <w:r w:rsidRPr="003E5175">
              <w:t>CO</w:t>
            </w:r>
            <w:r>
              <w:t>5</w:t>
            </w:r>
          </w:p>
        </w:tc>
        <w:tc>
          <w:tcPr>
            <w:tcW w:w="373" w:type="pct"/>
            <w:vAlign w:val="center"/>
          </w:tcPr>
          <w:p w14:paraId="4B76899E" w14:textId="77777777" w:rsidR="00940C6F" w:rsidRPr="003E5175" w:rsidRDefault="00940C6F" w:rsidP="00940C6F">
            <w:pPr>
              <w:contextualSpacing/>
              <w:jc w:val="center"/>
            </w:pPr>
            <w:r>
              <w:t>An</w:t>
            </w:r>
          </w:p>
        </w:tc>
        <w:tc>
          <w:tcPr>
            <w:tcW w:w="421" w:type="pct"/>
            <w:vAlign w:val="center"/>
          </w:tcPr>
          <w:p w14:paraId="1D8A5A2D" w14:textId="77777777" w:rsidR="00940C6F" w:rsidRPr="003E5175" w:rsidRDefault="00940C6F" w:rsidP="00940C6F">
            <w:pPr>
              <w:contextualSpacing/>
              <w:jc w:val="center"/>
            </w:pPr>
            <w:r>
              <w:t>20</w:t>
            </w:r>
          </w:p>
        </w:tc>
      </w:tr>
      <w:tr w:rsidR="00940C6F" w:rsidRPr="003E5175" w14:paraId="4A0C252F" w14:textId="77777777" w:rsidTr="00940C6F">
        <w:trPr>
          <w:trHeight w:val="261"/>
        </w:trPr>
        <w:tc>
          <w:tcPr>
            <w:tcW w:w="268" w:type="pct"/>
            <w:vAlign w:val="center"/>
          </w:tcPr>
          <w:p w14:paraId="535F616E" w14:textId="77777777" w:rsidR="00940C6F" w:rsidRPr="003E5175" w:rsidRDefault="00940C6F" w:rsidP="00940C6F">
            <w:pPr>
              <w:contextualSpacing/>
              <w:jc w:val="center"/>
            </w:pPr>
          </w:p>
        </w:tc>
        <w:tc>
          <w:tcPr>
            <w:tcW w:w="186" w:type="pct"/>
            <w:vAlign w:val="center"/>
          </w:tcPr>
          <w:p w14:paraId="0D29A682" w14:textId="77777777" w:rsidR="00940C6F" w:rsidRPr="003E5175" w:rsidRDefault="00940C6F" w:rsidP="00940C6F">
            <w:pPr>
              <w:contextualSpacing/>
            </w:pPr>
          </w:p>
        </w:tc>
        <w:tc>
          <w:tcPr>
            <w:tcW w:w="3437" w:type="pct"/>
            <w:vAlign w:val="bottom"/>
          </w:tcPr>
          <w:p w14:paraId="11E59223" w14:textId="77777777" w:rsidR="00940C6F" w:rsidRPr="003E5175" w:rsidRDefault="00940C6F" w:rsidP="00940C6F">
            <w:pPr>
              <w:contextualSpacing/>
              <w:jc w:val="center"/>
            </w:pPr>
            <w:r w:rsidRPr="003E5175">
              <w:rPr>
                <w:b/>
                <w:bCs/>
              </w:rPr>
              <w:t>(OR)</w:t>
            </w:r>
          </w:p>
        </w:tc>
        <w:tc>
          <w:tcPr>
            <w:tcW w:w="315" w:type="pct"/>
            <w:vAlign w:val="center"/>
          </w:tcPr>
          <w:p w14:paraId="2F23F214" w14:textId="77777777" w:rsidR="00940C6F" w:rsidRPr="003E5175" w:rsidRDefault="00940C6F" w:rsidP="00940C6F">
            <w:pPr>
              <w:contextualSpacing/>
            </w:pPr>
          </w:p>
        </w:tc>
        <w:tc>
          <w:tcPr>
            <w:tcW w:w="373" w:type="pct"/>
            <w:vAlign w:val="center"/>
          </w:tcPr>
          <w:p w14:paraId="110AA6EF" w14:textId="77777777" w:rsidR="00940C6F" w:rsidRPr="003E5175" w:rsidRDefault="00940C6F" w:rsidP="00940C6F">
            <w:pPr>
              <w:contextualSpacing/>
              <w:jc w:val="center"/>
            </w:pPr>
          </w:p>
        </w:tc>
        <w:tc>
          <w:tcPr>
            <w:tcW w:w="421" w:type="pct"/>
            <w:vAlign w:val="center"/>
          </w:tcPr>
          <w:p w14:paraId="60B2E51B" w14:textId="77777777" w:rsidR="00940C6F" w:rsidRPr="003E5175" w:rsidRDefault="00940C6F" w:rsidP="00940C6F">
            <w:pPr>
              <w:contextualSpacing/>
              <w:jc w:val="center"/>
            </w:pPr>
          </w:p>
        </w:tc>
      </w:tr>
      <w:tr w:rsidR="00940C6F" w:rsidRPr="003E5175" w14:paraId="72CC4E1A" w14:textId="77777777" w:rsidTr="00940C6F">
        <w:trPr>
          <w:trHeight w:val="394"/>
        </w:trPr>
        <w:tc>
          <w:tcPr>
            <w:tcW w:w="268" w:type="pct"/>
            <w:vAlign w:val="center"/>
          </w:tcPr>
          <w:p w14:paraId="4EFB56E3" w14:textId="77777777" w:rsidR="00940C6F" w:rsidRPr="003E5175" w:rsidRDefault="00940C6F" w:rsidP="00940C6F">
            <w:pPr>
              <w:contextualSpacing/>
              <w:jc w:val="center"/>
            </w:pPr>
            <w:r w:rsidRPr="003E5175">
              <w:t>6.</w:t>
            </w:r>
          </w:p>
        </w:tc>
        <w:tc>
          <w:tcPr>
            <w:tcW w:w="186" w:type="pct"/>
            <w:vAlign w:val="center"/>
          </w:tcPr>
          <w:p w14:paraId="1B412200" w14:textId="77777777" w:rsidR="00940C6F" w:rsidRPr="003E5175" w:rsidRDefault="00940C6F" w:rsidP="00940C6F">
            <w:pPr>
              <w:contextualSpacing/>
            </w:pPr>
          </w:p>
        </w:tc>
        <w:tc>
          <w:tcPr>
            <w:tcW w:w="3437" w:type="pct"/>
            <w:vAlign w:val="bottom"/>
          </w:tcPr>
          <w:p w14:paraId="2CC2242E" w14:textId="77777777" w:rsidR="00940C6F" w:rsidRPr="003E5175" w:rsidRDefault="00940C6F" w:rsidP="00940C6F">
            <w:pPr>
              <w:contextualSpacing/>
              <w:jc w:val="both"/>
            </w:pPr>
            <w:r>
              <w:t>Explain the dynamics of consumption pattern of different groups.</w:t>
            </w:r>
          </w:p>
        </w:tc>
        <w:tc>
          <w:tcPr>
            <w:tcW w:w="315" w:type="pct"/>
            <w:vAlign w:val="center"/>
          </w:tcPr>
          <w:p w14:paraId="2EF2CBCF" w14:textId="77777777" w:rsidR="00940C6F" w:rsidRPr="003E5175" w:rsidRDefault="00940C6F" w:rsidP="00940C6F">
            <w:pPr>
              <w:contextualSpacing/>
            </w:pPr>
            <w:r w:rsidRPr="003E5175">
              <w:t>CO</w:t>
            </w:r>
            <w:r>
              <w:t>6</w:t>
            </w:r>
          </w:p>
        </w:tc>
        <w:tc>
          <w:tcPr>
            <w:tcW w:w="373" w:type="pct"/>
            <w:vAlign w:val="center"/>
          </w:tcPr>
          <w:p w14:paraId="33818889" w14:textId="77777777" w:rsidR="00940C6F" w:rsidRPr="003E5175" w:rsidRDefault="00940C6F" w:rsidP="00940C6F">
            <w:pPr>
              <w:contextualSpacing/>
              <w:jc w:val="center"/>
            </w:pPr>
            <w:r>
              <w:t>U</w:t>
            </w:r>
          </w:p>
        </w:tc>
        <w:tc>
          <w:tcPr>
            <w:tcW w:w="421" w:type="pct"/>
            <w:vAlign w:val="center"/>
          </w:tcPr>
          <w:p w14:paraId="0B5FBC6D" w14:textId="77777777" w:rsidR="00940C6F" w:rsidRPr="003E5175" w:rsidRDefault="00940C6F" w:rsidP="00940C6F">
            <w:pPr>
              <w:contextualSpacing/>
              <w:jc w:val="center"/>
            </w:pPr>
            <w:r>
              <w:t>20</w:t>
            </w:r>
          </w:p>
        </w:tc>
      </w:tr>
      <w:tr w:rsidR="00940C6F" w:rsidRPr="003E5175" w14:paraId="6B287605" w14:textId="77777777" w:rsidTr="00940C6F">
        <w:trPr>
          <w:trHeight w:val="394"/>
        </w:trPr>
        <w:tc>
          <w:tcPr>
            <w:tcW w:w="268" w:type="pct"/>
            <w:vAlign w:val="center"/>
          </w:tcPr>
          <w:p w14:paraId="22DD379B" w14:textId="77777777" w:rsidR="00940C6F" w:rsidRPr="003E5175" w:rsidRDefault="00940C6F" w:rsidP="00940C6F">
            <w:pPr>
              <w:contextualSpacing/>
              <w:jc w:val="center"/>
            </w:pPr>
          </w:p>
        </w:tc>
        <w:tc>
          <w:tcPr>
            <w:tcW w:w="186" w:type="pct"/>
            <w:vAlign w:val="center"/>
          </w:tcPr>
          <w:p w14:paraId="1BAAE80A" w14:textId="77777777" w:rsidR="00940C6F" w:rsidRPr="003E5175" w:rsidRDefault="00940C6F" w:rsidP="00940C6F">
            <w:pPr>
              <w:contextualSpacing/>
            </w:pPr>
          </w:p>
        </w:tc>
        <w:tc>
          <w:tcPr>
            <w:tcW w:w="3437" w:type="pct"/>
            <w:vAlign w:val="bottom"/>
          </w:tcPr>
          <w:p w14:paraId="069479FD" w14:textId="77777777" w:rsidR="00940C6F" w:rsidRPr="003E5175" w:rsidRDefault="00940C6F" w:rsidP="00940C6F">
            <w:pPr>
              <w:contextualSpacing/>
              <w:jc w:val="both"/>
              <w:rPr>
                <w:bCs/>
              </w:rPr>
            </w:pPr>
          </w:p>
        </w:tc>
        <w:tc>
          <w:tcPr>
            <w:tcW w:w="315" w:type="pct"/>
            <w:vAlign w:val="center"/>
          </w:tcPr>
          <w:p w14:paraId="091894CA" w14:textId="77777777" w:rsidR="00940C6F" w:rsidRPr="003E5175" w:rsidRDefault="00940C6F" w:rsidP="00940C6F">
            <w:pPr>
              <w:contextualSpacing/>
            </w:pPr>
          </w:p>
        </w:tc>
        <w:tc>
          <w:tcPr>
            <w:tcW w:w="373" w:type="pct"/>
            <w:vAlign w:val="center"/>
          </w:tcPr>
          <w:p w14:paraId="0F10AD80" w14:textId="77777777" w:rsidR="00940C6F" w:rsidRPr="003E5175" w:rsidRDefault="00940C6F" w:rsidP="00940C6F">
            <w:pPr>
              <w:contextualSpacing/>
              <w:jc w:val="center"/>
            </w:pPr>
          </w:p>
        </w:tc>
        <w:tc>
          <w:tcPr>
            <w:tcW w:w="421" w:type="pct"/>
            <w:vAlign w:val="center"/>
          </w:tcPr>
          <w:p w14:paraId="0DDCD01C" w14:textId="77777777" w:rsidR="00940C6F" w:rsidRPr="003E5175" w:rsidRDefault="00940C6F" w:rsidP="00940C6F">
            <w:pPr>
              <w:contextualSpacing/>
              <w:jc w:val="center"/>
            </w:pPr>
          </w:p>
        </w:tc>
      </w:tr>
      <w:tr w:rsidR="00940C6F" w:rsidRPr="003E5175" w14:paraId="4944B18B" w14:textId="77777777" w:rsidTr="00940C6F">
        <w:trPr>
          <w:trHeight w:val="394"/>
        </w:trPr>
        <w:tc>
          <w:tcPr>
            <w:tcW w:w="268" w:type="pct"/>
            <w:vAlign w:val="center"/>
          </w:tcPr>
          <w:p w14:paraId="0A449255" w14:textId="77777777" w:rsidR="00940C6F" w:rsidRPr="003E5175" w:rsidRDefault="00940C6F" w:rsidP="00940C6F">
            <w:pPr>
              <w:contextualSpacing/>
              <w:jc w:val="center"/>
            </w:pPr>
            <w:r w:rsidRPr="003E5175">
              <w:t>7.</w:t>
            </w:r>
          </w:p>
        </w:tc>
        <w:tc>
          <w:tcPr>
            <w:tcW w:w="186" w:type="pct"/>
            <w:vAlign w:val="center"/>
          </w:tcPr>
          <w:p w14:paraId="03AE8BBE" w14:textId="77777777" w:rsidR="00940C6F" w:rsidRPr="003E5175" w:rsidRDefault="00940C6F" w:rsidP="00940C6F">
            <w:pPr>
              <w:contextualSpacing/>
            </w:pPr>
          </w:p>
        </w:tc>
        <w:tc>
          <w:tcPr>
            <w:tcW w:w="3437" w:type="pct"/>
            <w:vAlign w:val="bottom"/>
          </w:tcPr>
          <w:p w14:paraId="5A33A8BA" w14:textId="77777777" w:rsidR="00940C6F" w:rsidRPr="003E5175" w:rsidRDefault="00940C6F" w:rsidP="00940C6F">
            <w:pPr>
              <w:contextualSpacing/>
              <w:jc w:val="both"/>
            </w:pPr>
            <w:r>
              <w:t>Identify the role of Gender and their impact on family decision-making.</w:t>
            </w:r>
          </w:p>
        </w:tc>
        <w:tc>
          <w:tcPr>
            <w:tcW w:w="315" w:type="pct"/>
            <w:vAlign w:val="center"/>
          </w:tcPr>
          <w:p w14:paraId="0ADCC3F6" w14:textId="77777777" w:rsidR="00940C6F" w:rsidRPr="003E5175" w:rsidRDefault="00940C6F" w:rsidP="00940C6F">
            <w:pPr>
              <w:contextualSpacing/>
            </w:pPr>
            <w:r w:rsidRPr="003E5175">
              <w:t>CO</w:t>
            </w:r>
            <w:r>
              <w:t>4</w:t>
            </w:r>
          </w:p>
        </w:tc>
        <w:tc>
          <w:tcPr>
            <w:tcW w:w="373" w:type="pct"/>
            <w:vAlign w:val="center"/>
          </w:tcPr>
          <w:p w14:paraId="5256666B" w14:textId="77777777" w:rsidR="00940C6F" w:rsidRPr="003E5175" w:rsidRDefault="00940C6F" w:rsidP="00940C6F">
            <w:pPr>
              <w:contextualSpacing/>
              <w:jc w:val="center"/>
            </w:pPr>
            <w:r>
              <w:t>A</w:t>
            </w:r>
          </w:p>
        </w:tc>
        <w:tc>
          <w:tcPr>
            <w:tcW w:w="421" w:type="pct"/>
            <w:vAlign w:val="center"/>
          </w:tcPr>
          <w:p w14:paraId="57A3FD99" w14:textId="77777777" w:rsidR="00940C6F" w:rsidRPr="003E5175" w:rsidRDefault="00940C6F" w:rsidP="00940C6F">
            <w:pPr>
              <w:contextualSpacing/>
              <w:jc w:val="center"/>
            </w:pPr>
            <w:r>
              <w:t>20</w:t>
            </w:r>
          </w:p>
        </w:tc>
      </w:tr>
      <w:tr w:rsidR="00940C6F" w:rsidRPr="003E5175" w14:paraId="76EF1C1C" w14:textId="77777777" w:rsidTr="00940C6F">
        <w:trPr>
          <w:trHeight w:val="394"/>
        </w:trPr>
        <w:tc>
          <w:tcPr>
            <w:tcW w:w="268" w:type="pct"/>
            <w:vAlign w:val="center"/>
          </w:tcPr>
          <w:p w14:paraId="6B5C0EF7" w14:textId="77777777" w:rsidR="00940C6F" w:rsidRPr="003E5175" w:rsidRDefault="00940C6F" w:rsidP="00940C6F">
            <w:pPr>
              <w:contextualSpacing/>
              <w:jc w:val="center"/>
            </w:pPr>
          </w:p>
        </w:tc>
        <w:tc>
          <w:tcPr>
            <w:tcW w:w="186" w:type="pct"/>
            <w:vAlign w:val="center"/>
          </w:tcPr>
          <w:p w14:paraId="45B70208" w14:textId="77777777" w:rsidR="00940C6F" w:rsidRPr="003E5175" w:rsidRDefault="00940C6F" w:rsidP="00940C6F">
            <w:pPr>
              <w:contextualSpacing/>
            </w:pPr>
          </w:p>
        </w:tc>
        <w:tc>
          <w:tcPr>
            <w:tcW w:w="3437" w:type="pct"/>
            <w:vAlign w:val="bottom"/>
          </w:tcPr>
          <w:p w14:paraId="18D5C0C1" w14:textId="77777777" w:rsidR="00940C6F" w:rsidRPr="003E5175" w:rsidRDefault="00940C6F" w:rsidP="00940C6F">
            <w:pPr>
              <w:contextualSpacing/>
              <w:jc w:val="center"/>
              <w:rPr>
                <w:bCs/>
              </w:rPr>
            </w:pPr>
            <w:r w:rsidRPr="003E5175">
              <w:rPr>
                <w:b/>
                <w:bCs/>
              </w:rPr>
              <w:t>(OR)</w:t>
            </w:r>
          </w:p>
        </w:tc>
        <w:tc>
          <w:tcPr>
            <w:tcW w:w="315" w:type="pct"/>
            <w:vAlign w:val="center"/>
          </w:tcPr>
          <w:p w14:paraId="5B506967" w14:textId="77777777" w:rsidR="00940C6F" w:rsidRPr="003E5175" w:rsidRDefault="00940C6F" w:rsidP="00940C6F">
            <w:pPr>
              <w:contextualSpacing/>
            </w:pPr>
          </w:p>
        </w:tc>
        <w:tc>
          <w:tcPr>
            <w:tcW w:w="373" w:type="pct"/>
            <w:vAlign w:val="center"/>
          </w:tcPr>
          <w:p w14:paraId="36E88496" w14:textId="77777777" w:rsidR="00940C6F" w:rsidRPr="003E5175" w:rsidRDefault="00940C6F" w:rsidP="00940C6F">
            <w:pPr>
              <w:contextualSpacing/>
              <w:jc w:val="center"/>
            </w:pPr>
          </w:p>
        </w:tc>
        <w:tc>
          <w:tcPr>
            <w:tcW w:w="421" w:type="pct"/>
            <w:vAlign w:val="center"/>
          </w:tcPr>
          <w:p w14:paraId="1133451D" w14:textId="77777777" w:rsidR="00940C6F" w:rsidRPr="003E5175" w:rsidRDefault="00940C6F" w:rsidP="00940C6F">
            <w:pPr>
              <w:contextualSpacing/>
              <w:jc w:val="center"/>
            </w:pPr>
          </w:p>
        </w:tc>
      </w:tr>
      <w:tr w:rsidR="00940C6F" w:rsidRPr="003E5175" w14:paraId="6E11E663" w14:textId="77777777" w:rsidTr="00940C6F">
        <w:trPr>
          <w:trHeight w:val="394"/>
        </w:trPr>
        <w:tc>
          <w:tcPr>
            <w:tcW w:w="268" w:type="pct"/>
            <w:vAlign w:val="center"/>
          </w:tcPr>
          <w:p w14:paraId="4E164F50" w14:textId="77777777" w:rsidR="00940C6F" w:rsidRPr="003E5175" w:rsidRDefault="00940C6F" w:rsidP="00940C6F">
            <w:pPr>
              <w:contextualSpacing/>
              <w:jc w:val="center"/>
            </w:pPr>
            <w:r w:rsidRPr="003E5175">
              <w:t>8.</w:t>
            </w:r>
          </w:p>
        </w:tc>
        <w:tc>
          <w:tcPr>
            <w:tcW w:w="186" w:type="pct"/>
            <w:vAlign w:val="center"/>
          </w:tcPr>
          <w:p w14:paraId="48ED94B1" w14:textId="77777777" w:rsidR="00940C6F" w:rsidRPr="003E5175" w:rsidRDefault="00940C6F" w:rsidP="00940C6F">
            <w:pPr>
              <w:contextualSpacing/>
            </w:pPr>
          </w:p>
        </w:tc>
        <w:tc>
          <w:tcPr>
            <w:tcW w:w="3437" w:type="pct"/>
            <w:vAlign w:val="bottom"/>
          </w:tcPr>
          <w:p w14:paraId="5D6E21F7" w14:textId="77777777" w:rsidR="00940C6F" w:rsidRPr="003E5175" w:rsidRDefault="00940C6F" w:rsidP="00940C6F">
            <w:pPr>
              <w:contextualSpacing/>
              <w:jc w:val="both"/>
              <w:rPr>
                <w:bCs/>
              </w:rPr>
            </w:pPr>
            <w:r>
              <w:rPr>
                <w:bCs/>
              </w:rPr>
              <w:t>How self-image of an individual influence in purchase decision?</w:t>
            </w:r>
          </w:p>
        </w:tc>
        <w:tc>
          <w:tcPr>
            <w:tcW w:w="315" w:type="pct"/>
            <w:vAlign w:val="center"/>
          </w:tcPr>
          <w:p w14:paraId="6519EE80" w14:textId="77777777" w:rsidR="00940C6F" w:rsidRPr="003E5175" w:rsidRDefault="00940C6F" w:rsidP="00940C6F">
            <w:pPr>
              <w:contextualSpacing/>
            </w:pPr>
            <w:r w:rsidRPr="003E5175">
              <w:t>CO</w:t>
            </w:r>
            <w:r>
              <w:t>5</w:t>
            </w:r>
          </w:p>
        </w:tc>
        <w:tc>
          <w:tcPr>
            <w:tcW w:w="373" w:type="pct"/>
            <w:vAlign w:val="center"/>
          </w:tcPr>
          <w:p w14:paraId="2EDF8250" w14:textId="77777777" w:rsidR="00940C6F" w:rsidRPr="003E5175" w:rsidRDefault="00940C6F" w:rsidP="00940C6F">
            <w:pPr>
              <w:contextualSpacing/>
              <w:jc w:val="center"/>
            </w:pPr>
            <w:r>
              <w:t>R</w:t>
            </w:r>
          </w:p>
        </w:tc>
        <w:tc>
          <w:tcPr>
            <w:tcW w:w="421" w:type="pct"/>
            <w:vAlign w:val="center"/>
          </w:tcPr>
          <w:p w14:paraId="4F96FA6C" w14:textId="77777777" w:rsidR="00940C6F" w:rsidRPr="003E5175" w:rsidRDefault="00940C6F" w:rsidP="00940C6F">
            <w:pPr>
              <w:contextualSpacing/>
              <w:jc w:val="center"/>
            </w:pPr>
            <w:r>
              <w:t>20</w:t>
            </w:r>
          </w:p>
        </w:tc>
      </w:tr>
      <w:tr w:rsidR="00940C6F" w:rsidRPr="003E5175" w14:paraId="07274543" w14:textId="77777777" w:rsidTr="00940C6F">
        <w:trPr>
          <w:trHeight w:val="394"/>
        </w:trPr>
        <w:tc>
          <w:tcPr>
            <w:tcW w:w="268" w:type="pct"/>
            <w:vAlign w:val="center"/>
          </w:tcPr>
          <w:p w14:paraId="3FC0460C" w14:textId="77777777" w:rsidR="00940C6F" w:rsidRPr="003E5175" w:rsidRDefault="00940C6F" w:rsidP="00940C6F">
            <w:pPr>
              <w:contextualSpacing/>
              <w:jc w:val="center"/>
            </w:pPr>
          </w:p>
        </w:tc>
        <w:tc>
          <w:tcPr>
            <w:tcW w:w="186" w:type="pct"/>
            <w:vAlign w:val="center"/>
          </w:tcPr>
          <w:p w14:paraId="4E4C0B5B" w14:textId="77777777" w:rsidR="00940C6F" w:rsidRPr="003E5175" w:rsidRDefault="00940C6F" w:rsidP="00940C6F">
            <w:pPr>
              <w:contextualSpacing/>
            </w:pPr>
          </w:p>
        </w:tc>
        <w:tc>
          <w:tcPr>
            <w:tcW w:w="3437" w:type="pct"/>
            <w:vAlign w:val="bottom"/>
          </w:tcPr>
          <w:p w14:paraId="565C8975" w14:textId="77777777" w:rsidR="00940C6F" w:rsidRPr="003E5175" w:rsidRDefault="00940C6F" w:rsidP="00940C6F">
            <w:pPr>
              <w:contextualSpacing/>
              <w:jc w:val="both"/>
              <w:rPr>
                <w:bCs/>
              </w:rPr>
            </w:pPr>
          </w:p>
        </w:tc>
        <w:tc>
          <w:tcPr>
            <w:tcW w:w="315" w:type="pct"/>
            <w:vAlign w:val="center"/>
          </w:tcPr>
          <w:p w14:paraId="371240D2" w14:textId="77777777" w:rsidR="00940C6F" w:rsidRPr="003E5175" w:rsidRDefault="00940C6F" w:rsidP="00940C6F">
            <w:pPr>
              <w:contextualSpacing/>
            </w:pPr>
          </w:p>
        </w:tc>
        <w:tc>
          <w:tcPr>
            <w:tcW w:w="373" w:type="pct"/>
            <w:vAlign w:val="center"/>
          </w:tcPr>
          <w:p w14:paraId="524D80AB" w14:textId="77777777" w:rsidR="00940C6F" w:rsidRPr="003E5175" w:rsidRDefault="00940C6F" w:rsidP="00940C6F">
            <w:pPr>
              <w:contextualSpacing/>
              <w:jc w:val="center"/>
            </w:pPr>
          </w:p>
        </w:tc>
        <w:tc>
          <w:tcPr>
            <w:tcW w:w="421" w:type="pct"/>
            <w:vAlign w:val="center"/>
          </w:tcPr>
          <w:p w14:paraId="024E0BCC" w14:textId="77777777" w:rsidR="00940C6F" w:rsidRPr="003E5175" w:rsidRDefault="00940C6F" w:rsidP="00940C6F">
            <w:pPr>
              <w:contextualSpacing/>
              <w:jc w:val="center"/>
            </w:pPr>
          </w:p>
        </w:tc>
      </w:tr>
      <w:tr w:rsidR="00940C6F" w:rsidRPr="003E5175" w14:paraId="5849B0AB" w14:textId="77777777" w:rsidTr="00940C6F">
        <w:trPr>
          <w:trHeight w:val="292"/>
        </w:trPr>
        <w:tc>
          <w:tcPr>
            <w:tcW w:w="5000" w:type="pct"/>
            <w:gridSpan w:val="6"/>
            <w:vAlign w:val="center"/>
          </w:tcPr>
          <w:p w14:paraId="0898DF02"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BAFF4A8" w14:textId="77777777" w:rsidR="00940C6F" w:rsidRPr="003E5175" w:rsidRDefault="00940C6F" w:rsidP="00940C6F">
            <w:pPr>
              <w:contextualSpacing/>
              <w:jc w:val="center"/>
            </w:pPr>
            <w:r w:rsidRPr="003E5175">
              <w:rPr>
                <w:b/>
                <w:bCs/>
              </w:rPr>
              <w:t>COMPULSORY QUESTION</w:t>
            </w:r>
          </w:p>
        </w:tc>
      </w:tr>
      <w:tr w:rsidR="00940C6F" w:rsidRPr="003E5175" w14:paraId="282C811F" w14:textId="77777777" w:rsidTr="00940C6F">
        <w:trPr>
          <w:trHeight w:val="394"/>
        </w:trPr>
        <w:tc>
          <w:tcPr>
            <w:tcW w:w="268" w:type="pct"/>
            <w:vAlign w:val="center"/>
          </w:tcPr>
          <w:p w14:paraId="1E0B68C3" w14:textId="77777777" w:rsidR="00940C6F" w:rsidRPr="003E5175" w:rsidRDefault="00940C6F" w:rsidP="00940C6F">
            <w:pPr>
              <w:contextualSpacing/>
              <w:jc w:val="center"/>
            </w:pPr>
            <w:r w:rsidRPr="003E5175">
              <w:t>9.</w:t>
            </w:r>
          </w:p>
        </w:tc>
        <w:tc>
          <w:tcPr>
            <w:tcW w:w="186" w:type="pct"/>
            <w:vAlign w:val="center"/>
          </w:tcPr>
          <w:p w14:paraId="36BED61C" w14:textId="77777777" w:rsidR="00940C6F" w:rsidRPr="003E5175" w:rsidRDefault="00940C6F" w:rsidP="00940C6F">
            <w:pPr>
              <w:contextualSpacing/>
            </w:pPr>
          </w:p>
        </w:tc>
        <w:tc>
          <w:tcPr>
            <w:tcW w:w="3437" w:type="pct"/>
            <w:vAlign w:val="bottom"/>
          </w:tcPr>
          <w:p w14:paraId="5228BEC5" w14:textId="77777777" w:rsidR="00940C6F" w:rsidRDefault="00940C6F" w:rsidP="00940C6F">
            <w:pPr>
              <w:contextualSpacing/>
              <w:jc w:val="both"/>
              <w:rPr>
                <w:lang w:val="en-IN"/>
              </w:rPr>
            </w:pPr>
            <w:r w:rsidRPr="00DB40FD">
              <w:t xml:space="preserve">When McDonald’s opened its first Indian Store in New Delhi in 1996, it took a lot of convincing to Get customers. That’s why McDonald’s promoted low priced options, such as the Happy price Menu. Burgers priced at Rs 20 and Indianised the burgers with ingredients familiar to locals, such as potato patties instead of meat. For many years, McDonald’s </w:t>
            </w:r>
            <w:r w:rsidRPr="00DB40FD">
              <w:lastRenderedPageBreak/>
              <w:t>did brisk business in India by relying on low prices. The company began testing out the McCafe format, starting out with Mumbai in 2013.Over the next few years, the McCafe concept gradually spread to over 100 McDonald’s outlets across south and west India, selling coffee, Muffins and Cookies. The company also made its breakfast menu</w:t>
            </w:r>
            <w:r>
              <w:t xml:space="preserve"> </w:t>
            </w:r>
            <w:r w:rsidRPr="00DB40FD">
              <w:rPr>
                <w:lang w:val="en-IN"/>
              </w:rPr>
              <w:t>(Launched in 2010) available all day long in certain outlets, offering its signature waffles and Egg muffins at all hours to draw customers even during outside of typical meal times. Later this year, more local flavours</w:t>
            </w:r>
            <w:r>
              <w:rPr>
                <w:lang w:val="en-IN"/>
              </w:rPr>
              <w:t xml:space="preserve"> </w:t>
            </w:r>
            <w:r w:rsidRPr="00DB40FD">
              <w:rPr>
                <w:lang w:val="en-IN"/>
              </w:rPr>
              <w:t xml:space="preserve">- a masala </w:t>
            </w:r>
            <w:r>
              <w:rPr>
                <w:lang w:val="en-IN"/>
              </w:rPr>
              <w:t xml:space="preserve">                          </w:t>
            </w:r>
            <w:r w:rsidRPr="00DB40FD">
              <w:rPr>
                <w:lang w:val="en-IN"/>
              </w:rPr>
              <w:t>dosa-inspired burger and scrambled masala eggs-were added to this menu. The other part of the strategy was to convince Indians to visit McDonald’s outlets even outside of the usual lunch and dinner timings .The upgraded McDonald’s is ready for a future in which more Indians will be eating out. The company plans to launch restaurants with a completely new look and feel this year, and lots more lie in store for customers.</w:t>
            </w:r>
          </w:p>
          <w:p w14:paraId="002B7A2A" w14:textId="77777777" w:rsidR="00940C6F" w:rsidRDefault="00940C6F" w:rsidP="00940C6F">
            <w:pPr>
              <w:contextualSpacing/>
              <w:jc w:val="both"/>
              <w:rPr>
                <w:lang w:val="en-IN"/>
              </w:rPr>
            </w:pPr>
          </w:p>
          <w:p w14:paraId="1EFA54A2" w14:textId="77777777" w:rsidR="00940C6F" w:rsidRDefault="00940C6F" w:rsidP="00940C6F">
            <w:pPr>
              <w:contextualSpacing/>
              <w:jc w:val="both"/>
              <w:rPr>
                <w:b/>
                <w:lang w:val="en-IN"/>
              </w:rPr>
            </w:pPr>
            <w:r w:rsidRPr="00DB40FD">
              <w:rPr>
                <w:b/>
                <w:lang w:val="en-IN"/>
              </w:rPr>
              <w:t>Question</w:t>
            </w:r>
          </w:p>
          <w:p w14:paraId="048D8740" w14:textId="77777777" w:rsidR="00940C6F" w:rsidRPr="009868C0" w:rsidRDefault="00940C6F" w:rsidP="00940C6F">
            <w:pPr>
              <w:contextualSpacing/>
              <w:jc w:val="both"/>
              <w:rPr>
                <w:lang w:val="en-IN"/>
              </w:rPr>
            </w:pPr>
            <w:r w:rsidRPr="00DB40FD">
              <w:rPr>
                <w:lang w:val="en-IN"/>
              </w:rPr>
              <w:t>1.</w:t>
            </w:r>
            <w:r w:rsidRPr="00DB40FD">
              <w:rPr>
                <w:rFonts w:ascii="Arial" w:eastAsiaTheme="minorEastAsia" w:hAnsi="Arial" w:cs="Arial"/>
                <w:color w:val="000000" w:themeColor="text1"/>
                <w:kern w:val="24"/>
                <w:sz w:val="48"/>
                <w:szCs w:val="48"/>
              </w:rPr>
              <w:t xml:space="preserve"> </w:t>
            </w:r>
            <w:r w:rsidRPr="00DB40FD">
              <w:t>How did McDonald’s overcome the challenges in India?</w:t>
            </w:r>
          </w:p>
        </w:tc>
        <w:tc>
          <w:tcPr>
            <w:tcW w:w="315" w:type="pct"/>
            <w:vAlign w:val="center"/>
          </w:tcPr>
          <w:p w14:paraId="448A4D2F" w14:textId="77777777" w:rsidR="00940C6F" w:rsidRPr="003E5175" w:rsidRDefault="00940C6F" w:rsidP="00940C6F">
            <w:pPr>
              <w:contextualSpacing/>
            </w:pPr>
            <w:r w:rsidRPr="003E5175">
              <w:lastRenderedPageBreak/>
              <w:t>CO</w:t>
            </w:r>
            <w:r>
              <w:t>6</w:t>
            </w:r>
          </w:p>
        </w:tc>
        <w:tc>
          <w:tcPr>
            <w:tcW w:w="373" w:type="pct"/>
            <w:vAlign w:val="center"/>
          </w:tcPr>
          <w:p w14:paraId="08BFE0FD" w14:textId="77777777" w:rsidR="00940C6F" w:rsidRPr="003E5175" w:rsidRDefault="00940C6F" w:rsidP="00940C6F">
            <w:pPr>
              <w:contextualSpacing/>
              <w:jc w:val="center"/>
            </w:pPr>
            <w:r>
              <w:t>R</w:t>
            </w:r>
          </w:p>
        </w:tc>
        <w:tc>
          <w:tcPr>
            <w:tcW w:w="421" w:type="pct"/>
            <w:vAlign w:val="center"/>
          </w:tcPr>
          <w:p w14:paraId="44270661" w14:textId="77777777" w:rsidR="00940C6F" w:rsidRPr="003E5175" w:rsidRDefault="00940C6F" w:rsidP="00940C6F">
            <w:pPr>
              <w:contextualSpacing/>
              <w:jc w:val="center"/>
            </w:pPr>
            <w:r>
              <w:t>20</w:t>
            </w:r>
          </w:p>
        </w:tc>
      </w:tr>
    </w:tbl>
    <w:p w14:paraId="4E62397C" w14:textId="77777777" w:rsidR="00940C6F" w:rsidRPr="003E5175" w:rsidRDefault="00940C6F" w:rsidP="00940C6F">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9441EDE" w14:textId="77777777" w:rsidR="00940C6F" w:rsidRPr="003E5175"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3E5175" w14:paraId="3BAB4973" w14:textId="77777777" w:rsidTr="00940C6F">
        <w:trPr>
          <w:trHeight w:val="277"/>
        </w:trPr>
        <w:tc>
          <w:tcPr>
            <w:tcW w:w="935" w:type="dxa"/>
          </w:tcPr>
          <w:p w14:paraId="3560F5CD" w14:textId="77777777" w:rsidR="00940C6F" w:rsidRPr="003E5175" w:rsidRDefault="00940C6F" w:rsidP="00940C6F">
            <w:pPr>
              <w:contextualSpacing/>
            </w:pPr>
          </w:p>
        </w:tc>
        <w:tc>
          <w:tcPr>
            <w:tcW w:w="9762" w:type="dxa"/>
          </w:tcPr>
          <w:p w14:paraId="63C29A6E" w14:textId="77777777" w:rsidR="00940C6F" w:rsidRPr="003E5175" w:rsidRDefault="00940C6F" w:rsidP="00940C6F">
            <w:pPr>
              <w:contextualSpacing/>
              <w:jc w:val="center"/>
              <w:rPr>
                <w:b/>
              </w:rPr>
            </w:pPr>
            <w:r w:rsidRPr="003E5175">
              <w:rPr>
                <w:b/>
              </w:rPr>
              <w:t>COURSE OUTCOMES</w:t>
            </w:r>
          </w:p>
        </w:tc>
      </w:tr>
      <w:tr w:rsidR="00940C6F" w:rsidRPr="003E5175" w14:paraId="6323AF10" w14:textId="77777777" w:rsidTr="00940C6F">
        <w:trPr>
          <w:trHeight w:val="277"/>
        </w:trPr>
        <w:tc>
          <w:tcPr>
            <w:tcW w:w="935" w:type="dxa"/>
          </w:tcPr>
          <w:p w14:paraId="352D924D" w14:textId="77777777" w:rsidR="00940C6F" w:rsidRPr="003E5175" w:rsidRDefault="00940C6F" w:rsidP="00940C6F">
            <w:pPr>
              <w:contextualSpacing/>
            </w:pPr>
            <w:r w:rsidRPr="003E5175">
              <w:t>CO1</w:t>
            </w:r>
          </w:p>
        </w:tc>
        <w:tc>
          <w:tcPr>
            <w:tcW w:w="9762" w:type="dxa"/>
          </w:tcPr>
          <w:p w14:paraId="30525F6D" w14:textId="77777777" w:rsidR="00940C6F" w:rsidRPr="003E5175" w:rsidRDefault="00940C6F" w:rsidP="00940C6F">
            <w:pPr>
              <w:contextualSpacing/>
              <w:jc w:val="both"/>
            </w:pPr>
            <w:r>
              <w:t>Understand and Gain insight into the factors influencing consumer decision process.</w:t>
            </w:r>
          </w:p>
        </w:tc>
      </w:tr>
      <w:tr w:rsidR="00940C6F" w:rsidRPr="003E5175" w14:paraId="672D1EA9" w14:textId="77777777" w:rsidTr="00940C6F">
        <w:trPr>
          <w:trHeight w:val="277"/>
        </w:trPr>
        <w:tc>
          <w:tcPr>
            <w:tcW w:w="935" w:type="dxa"/>
          </w:tcPr>
          <w:p w14:paraId="6AFFEA2D" w14:textId="77777777" w:rsidR="00940C6F" w:rsidRPr="003E5175" w:rsidRDefault="00940C6F" w:rsidP="00940C6F">
            <w:pPr>
              <w:contextualSpacing/>
            </w:pPr>
            <w:r w:rsidRPr="003E5175">
              <w:t>CO2</w:t>
            </w:r>
          </w:p>
        </w:tc>
        <w:tc>
          <w:tcPr>
            <w:tcW w:w="9762" w:type="dxa"/>
          </w:tcPr>
          <w:p w14:paraId="76C7B9BA" w14:textId="77777777" w:rsidR="00940C6F" w:rsidRPr="003E5175" w:rsidRDefault="00940C6F" w:rsidP="00940C6F">
            <w:pPr>
              <w:contextualSpacing/>
              <w:jc w:val="both"/>
            </w:pPr>
            <w:r>
              <w:t>Analyze the dynamics involved in determining the behavior of consumer in respect of purchase decision.</w:t>
            </w:r>
          </w:p>
        </w:tc>
      </w:tr>
      <w:tr w:rsidR="00940C6F" w:rsidRPr="003E5175" w14:paraId="1B1B1820" w14:textId="77777777" w:rsidTr="00940C6F">
        <w:trPr>
          <w:trHeight w:val="277"/>
        </w:trPr>
        <w:tc>
          <w:tcPr>
            <w:tcW w:w="935" w:type="dxa"/>
          </w:tcPr>
          <w:p w14:paraId="48FE309B" w14:textId="77777777" w:rsidR="00940C6F" w:rsidRPr="003E5175" w:rsidRDefault="00940C6F" w:rsidP="00940C6F">
            <w:pPr>
              <w:contextualSpacing/>
            </w:pPr>
            <w:r w:rsidRPr="003E5175">
              <w:t>CO3</w:t>
            </w:r>
          </w:p>
        </w:tc>
        <w:tc>
          <w:tcPr>
            <w:tcW w:w="9762" w:type="dxa"/>
          </w:tcPr>
          <w:p w14:paraId="5A9B83C6" w14:textId="77777777" w:rsidR="00940C6F" w:rsidRPr="003E5175" w:rsidRDefault="00940C6F" w:rsidP="00940C6F">
            <w:pPr>
              <w:contextualSpacing/>
              <w:jc w:val="both"/>
            </w:pPr>
            <w:r>
              <w:t>Apply strategies relating to Consumer purchases in Group setting</w:t>
            </w:r>
          </w:p>
        </w:tc>
      </w:tr>
      <w:tr w:rsidR="00940C6F" w:rsidRPr="003E5175" w14:paraId="321246F4" w14:textId="77777777" w:rsidTr="00940C6F">
        <w:trPr>
          <w:trHeight w:val="277"/>
        </w:trPr>
        <w:tc>
          <w:tcPr>
            <w:tcW w:w="935" w:type="dxa"/>
          </w:tcPr>
          <w:p w14:paraId="79794B41" w14:textId="77777777" w:rsidR="00940C6F" w:rsidRPr="003E5175" w:rsidRDefault="00940C6F" w:rsidP="00940C6F">
            <w:pPr>
              <w:contextualSpacing/>
            </w:pPr>
            <w:r w:rsidRPr="003E5175">
              <w:t>CO4</w:t>
            </w:r>
          </w:p>
        </w:tc>
        <w:tc>
          <w:tcPr>
            <w:tcW w:w="9762" w:type="dxa"/>
          </w:tcPr>
          <w:p w14:paraId="3D48EF54" w14:textId="77777777" w:rsidR="00940C6F" w:rsidRPr="003E5175" w:rsidRDefault="00940C6F" w:rsidP="00940C6F">
            <w:pPr>
              <w:contextualSpacing/>
              <w:jc w:val="both"/>
            </w:pPr>
            <w:r>
              <w:t>Examine strategies relating to Consumer purchases from Psychological perspectives</w:t>
            </w:r>
          </w:p>
        </w:tc>
      </w:tr>
      <w:tr w:rsidR="00940C6F" w:rsidRPr="003E5175" w14:paraId="7B77AE1C" w14:textId="77777777" w:rsidTr="00940C6F">
        <w:trPr>
          <w:trHeight w:val="277"/>
        </w:trPr>
        <w:tc>
          <w:tcPr>
            <w:tcW w:w="935" w:type="dxa"/>
          </w:tcPr>
          <w:p w14:paraId="0238C587" w14:textId="77777777" w:rsidR="00940C6F" w:rsidRPr="003E5175" w:rsidRDefault="00940C6F" w:rsidP="00940C6F">
            <w:pPr>
              <w:contextualSpacing/>
            </w:pPr>
            <w:r w:rsidRPr="003E5175">
              <w:t>CO5</w:t>
            </w:r>
          </w:p>
        </w:tc>
        <w:tc>
          <w:tcPr>
            <w:tcW w:w="9762" w:type="dxa"/>
          </w:tcPr>
          <w:p w14:paraId="56FE7913" w14:textId="77777777" w:rsidR="00940C6F" w:rsidRPr="003E5175" w:rsidRDefault="00940C6F" w:rsidP="00940C6F">
            <w:pPr>
              <w:contextualSpacing/>
              <w:jc w:val="both"/>
            </w:pPr>
            <w:r>
              <w:t>Develop appropriate marketing strategies for different segments of consumers</w:t>
            </w:r>
          </w:p>
        </w:tc>
      </w:tr>
      <w:tr w:rsidR="00940C6F" w:rsidRPr="003E5175" w14:paraId="3AF74FB9" w14:textId="77777777" w:rsidTr="00940C6F">
        <w:trPr>
          <w:trHeight w:val="277"/>
        </w:trPr>
        <w:tc>
          <w:tcPr>
            <w:tcW w:w="935" w:type="dxa"/>
          </w:tcPr>
          <w:p w14:paraId="395F61B5" w14:textId="77777777" w:rsidR="00940C6F" w:rsidRPr="003E5175" w:rsidRDefault="00940C6F" w:rsidP="00940C6F">
            <w:pPr>
              <w:contextualSpacing/>
            </w:pPr>
            <w:r w:rsidRPr="003E5175">
              <w:t>CO6</w:t>
            </w:r>
          </w:p>
        </w:tc>
        <w:tc>
          <w:tcPr>
            <w:tcW w:w="9762" w:type="dxa"/>
          </w:tcPr>
          <w:p w14:paraId="1B342836" w14:textId="77777777" w:rsidR="00940C6F" w:rsidRPr="003E5175" w:rsidRDefault="00940C6F" w:rsidP="00940C6F">
            <w:pPr>
              <w:contextualSpacing/>
              <w:jc w:val="both"/>
            </w:pPr>
            <w:r>
              <w:t>Create mapping for Consumer insights and concomitant strategies</w:t>
            </w:r>
          </w:p>
        </w:tc>
      </w:tr>
    </w:tbl>
    <w:p w14:paraId="3CBA3736" w14:textId="77777777" w:rsidR="00940C6F" w:rsidRPr="003E5175"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3E5175" w14:paraId="3E4A81F2" w14:textId="77777777" w:rsidTr="00940C6F">
        <w:trPr>
          <w:jc w:val="center"/>
        </w:trPr>
        <w:tc>
          <w:tcPr>
            <w:tcW w:w="10632" w:type="dxa"/>
            <w:gridSpan w:val="8"/>
          </w:tcPr>
          <w:p w14:paraId="4EE4E5A3" w14:textId="77777777" w:rsidR="00940C6F" w:rsidRPr="003E5175" w:rsidRDefault="00940C6F" w:rsidP="00940C6F">
            <w:pPr>
              <w:contextualSpacing/>
              <w:jc w:val="center"/>
              <w:rPr>
                <w:b/>
              </w:rPr>
            </w:pPr>
            <w:r w:rsidRPr="003E5175">
              <w:rPr>
                <w:b/>
              </w:rPr>
              <w:t>Assessment Pattern as per Bloom’s Taxonomy</w:t>
            </w:r>
          </w:p>
        </w:tc>
      </w:tr>
      <w:tr w:rsidR="00940C6F" w:rsidRPr="003E5175" w14:paraId="1E32B245" w14:textId="77777777" w:rsidTr="00940C6F">
        <w:trPr>
          <w:jc w:val="center"/>
        </w:trPr>
        <w:tc>
          <w:tcPr>
            <w:tcW w:w="1843" w:type="dxa"/>
          </w:tcPr>
          <w:p w14:paraId="4B67F1B0" w14:textId="77777777" w:rsidR="00940C6F" w:rsidRPr="003E5175" w:rsidRDefault="00940C6F" w:rsidP="00940C6F">
            <w:pPr>
              <w:contextualSpacing/>
              <w:jc w:val="center"/>
              <w:rPr>
                <w:b/>
                <w:bCs/>
              </w:rPr>
            </w:pPr>
            <w:r w:rsidRPr="003E5175">
              <w:rPr>
                <w:b/>
                <w:bCs/>
              </w:rPr>
              <w:t>CO / P</w:t>
            </w:r>
          </w:p>
        </w:tc>
        <w:tc>
          <w:tcPr>
            <w:tcW w:w="1134" w:type="dxa"/>
          </w:tcPr>
          <w:p w14:paraId="6DAFBF6E" w14:textId="77777777" w:rsidR="00940C6F" w:rsidRPr="003E5175" w:rsidRDefault="00940C6F" w:rsidP="00940C6F">
            <w:pPr>
              <w:contextualSpacing/>
              <w:jc w:val="center"/>
              <w:rPr>
                <w:b/>
              </w:rPr>
            </w:pPr>
            <w:r w:rsidRPr="003E5175">
              <w:rPr>
                <w:b/>
              </w:rPr>
              <w:t>R</w:t>
            </w:r>
          </w:p>
        </w:tc>
        <w:tc>
          <w:tcPr>
            <w:tcW w:w="1418" w:type="dxa"/>
          </w:tcPr>
          <w:p w14:paraId="0A4FDEA4" w14:textId="77777777" w:rsidR="00940C6F" w:rsidRPr="003E5175" w:rsidRDefault="00940C6F" w:rsidP="00940C6F">
            <w:pPr>
              <w:contextualSpacing/>
              <w:jc w:val="center"/>
              <w:rPr>
                <w:b/>
              </w:rPr>
            </w:pPr>
            <w:r w:rsidRPr="003E5175">
              <w:rPr>
                <w:b/>
              </w:rPr>
              <w:t>U</w:t>
            </w:r>
          </w:p>
        </w:tc>
        <w:tc>
          <w:tcPr>
            <w:tcW w:w="992" w:type="dxa"/>
          </w:tcPr>
          <w:p w14:paraId="351D00D6" w14:textId="77777777" w:rsidR="00940C6F" w:rsidRPr="003E5175" w:rsidRDefault="00940C6F" w:rsidP="00940C6F">
            <w:pPr>
              <w:contextualSpacing/>
              <w:jc w:val="center"/>
              <w:rPr>
                <w:b/>
              </w:rPr>
            </w:pPr>
            <w:r w:rsidRPr="003E5175">
              <w:rPr>
                <w:b/>
              </w:rPr>
              <w:t>A</w:t>
            </w:r>
          </w:p>
        </w:tc>
        <w:tc>
          <w:tcPr>
            <w:tcW w:w="1276" w:type="dxa"/>
          </w:tcPr>
          <w:p w14:paraId="34B5E19E" w14:textId="77777777" w:rsidR="00940C6F" w:rsidRPr="003E5175" w:rsidRDefault="00940C6F" w:rsidP="00940C6F">
            <w:pPr>
              <w:contextualSpacing/>
              <w:jc w:val="center"/>
              <w:rPr>
                <w:b/>
              </w:rPr>
            </w:pPr>
            <w:r w:rsidRPr="003E5175">
              <w:rPr>
                <w:b/>
              </w:rPr>
              <w:t>An</w:t>
            </w:r>
          </w:p>
        </w:tc>
        <w:tc>
          <w:tcPr>
            <w:tcW w:w="992" w:type="dxa"/>
          </w:tcPr>
          <w:p w14:paraId="409D3600" w14:textId="77777777" w:rsidR="00940C6F" w:rsidRPr="003E5175" w:rsidRDefault="00940C6F" w:rsidP="00940C6F">
            <w:pPr>
              <w:contextualSpacing/>
              <w:jc w:val="center"/>
              <w:rPr>
                <w:b/>
              </w:rPr>
            </w:pPr>
            <w:r w:rsidRPr="003E5175">
              <w:rPr>
                <w:b/>
              </w:rPr>
              <w:t>E</w:t>
            </w:r>
          </w:p>
        </w:tc>
        <w:tc>
          <w:tcPr>
            <w:tcW w:w="871" w:type="dxa"/>
          </w:tcPr>
          <w:p w14:paraId="6A2D8267" w14:textId="77777777" w:rsidR="00940C6F" w:rsidRPr="003E5175" w:rsidRDefault="00940C6F" w:rsidP="00940C6F">
            <w:pPr>
              <w:contextualSpacing/>
              <w:jc w:val="center"/>
              <w:rPr>
                <w:b/>
              </w:rPr>
            </w:pPr>
            <w:r w:rsidRPr="003E5175">
              <w:rPr>
                <w:b/>
              </w:rPr>
              <w:t>C</w:t>
            </w:r>
          </w:p>
        </w:tc>
        <w:tc>
          <w:tcPr>
            <w:tcW w:w="2106" w:type="dxa"/>
          </w:tcPr>
          <w:p w14:paraId="6EF0928A" w14:textId="77777777" w:rsidR="00940C6F" w:rsidRPr="003E5175" w:rsidRDefault="00940C6F" w:rsidP="00940C6F">
            <w:pPr>
              <w:contextualSpacing/>
              <w:jc w:val="center"/>
              <w:rPr>
                <w:b/>
              </w:rPr>
            </w:pPr>
            <w:r w:rsidRPr="003E5175">
              <w:rPr>
                <w:b/>
              </w:rPr>
              <w:t>Total</w:t>
            </w:r>
          </w:p>
        </w:tc>
      </w:tr>
      <w:tr w:rsidR="00940C6F" w:rsidRPr="003E5175" w14:paraId="34B57FC2" w14:textId="77777777" w:rsidTr="00940C6F">
        <w:trPr>
          <w:jc w:val="center"/>
        </w:trPr>
        <w:tc>
          <w:tcPr>
            <w:tcW w:w="1843" w:type="dxa"/>
          </w:tcPr>
          <w:p w14:paraId="19EDB78B" w14:textId="77777777" w:rsidR="00940C6F" w:rsidRPr="003E5175" w:rsidRDefault="00940C6F" w:rsidP="00940C6F">
            <w:pPr>
              <w:contextualSpacing/>
              <w:jc w:val="center"/>
            </w:pPr>
            <w:r w:rsidRPr="003E5175">
              <w:t>CO1</w:t>
            </w:r>
          </w:p>
        </w:tc>
        <w:tc>
          <w:tcPr>
            <w:tcW w:w="1134" w:type="dxa"/>
          </w:tcPr>
          <w:p w14:paraId="4FA704FF" w14:textId="77777777" w:rsidR="00940C6F" w:rsidRPr="003E5175" w:rsidRDefault="00940C6F" w:rsidP="00940C6F">
            <w:pPr>
              <w:contextualSpacing/>
              <w:jc w:val="center"/>
            </w:pPr>
          </w:p>
        </w:tc>
        <w:tc>
          <w:tcPr>
            <w:tcW w:w="1418" w:type="dxa"/>
          </w:tcPr>
          <w:p w14:paraId="557778A3" w14:textId="77777777" w:rsidR="00940C6F" w:rsidRPr="003E5175" w:rsidRDefault="00940C6F" w:rsidP="00940C6F">
            <w:pPr>
              <w:contextualSpacing/>
              <w:jc w:val="center"/>
            </w:pPr>
          </w:p>
        </w:tc>
        <w:tc>
          <w:tcPr>
            <w:tcW w:w="992" w:type="dxa"/>
          </w:tcPr>
          <w:p w14:paraId="635BE26C" w14:textId="77777777" w:rsidR="00940C6F" w:rsidRPr="003E5175" w:rsidRDefault="00940C6F" w:rsidP="00940C6F">
            <w:pPr>
              <w:contextualSpacing/>
              <w:jc w:val="center"/>
            </w:pPr>
          </w:p>
        </w:tc>
        <w:tc>
          <w:tcPr>
            <w:tcW w:w="1276" w:type="dxa"/>
          </w:tcPr>
          <w:p w14:paraId="570A47F0" w14:textId="77777777" w:rsidR="00940C6F" w:rsidRPr="003E5175" w:rsidRDefault="00940C6F" w:rsidP="00940C6F">
            <w:pPr>
              <w:contextualSpacing/>
              <w:jc w:val="center"/>
            </w:pPr>
            <w:r>
              <w:t>10</w:t>
            </w:r>
          </w:p>
        </w:tc>
        <w:tc>
          <w:tcPr>
            <w:tcW w:w="992" w:type="dxa"/>
          </w:tcPr>
          <w:p w14:paraId="4076A1F2" w14:textId="77777777" w:rsidR="00940C6F" w:rsidRPr="003E5175" w:rsidRDefault="00940C6F" w:rsidP="00940C6F">
            <w:pPr>
              <w:contextualSpacing/>
              <w:jc w:val="center"/>
            </w:pPr>
            <w:r>
              <w:t>10</w:t>
            </w:r>
          </w:p>
        </w:tc>
        <w:tc>
          <w:tcPr>
            <w:tcW w:w="871" w:type="dxa"/>
          </w:tcPr>
          <w:p w14:paraId="222FA000" w14:textId="77777777" w:rsidR="00940C6F" w:rsidRPr="003E5175" w:rsidRDefault="00940C6F" w:rsidP="00940C6F">
            <w:pPr>
              <w:contextualSpacing/>
              <w:jc w:val="center"/>
            </w:pPr>
          </w:p>
        </w:tc>
        <w:tc>
          <w:tcPr>
            <w:tcW w:w="2106" w:type="dxa"/>
          </w:tcPr>
          <w:p w14:paraId="1819E6BC" w14:textId="77777777" w:rsidR="00940C6F" w:rsidRPr="003E5175" w:rsidRDefault="00940C6F" w:rsidP="00940C6F">
            <w:pPr>
              <w:contextualSpacing/>
              <w:jc w:val="center"/>
            </w:pPr>
            <w:r>
              <w:t>20</w:t>
            </w:r>
          </w:p>
        </w:tc>
      </w:tr>
      <w:tr w:rsidR="00940C6F" w:rsidRPr="003E5175" w14:paraId="6A97E7B1" w14:textId="77777777" w:rsidTr="00940C6F">
        <w:trPr>
          <w:jc w:val="center"/>
        </w:trPr>
        <w:tc>
          <w:tcPr>
            <w:tcW w:w="1843" w:type="dxa"/>
          </w:tcPr>
          <w:p w14:paraId="31F2F791" w14:textId="77777777" w:rsidR="00940C6F" w:rsidRPr="003E5175" w:rsidRDefault="00940C6F" w:rsidP="00940C6F">
            <w:pPr>
              <w:contextualSpacing/>
              <w:jc w:val="center"/>
            </w:pPr>
            <w:r w:rsidRPr="003E5175">
              <w:t>CO2</w:t>
            </w:r>
          </w:p>
        </w:tc>
        <w:tc>
          <w:tcPr>
            <w:tcW w:w="1134" w:type="dxa"/>
          </w:tcPr>
          <w:p w14:paraId="51103118" w14:textId="77777777" w:rsidR="00940C6F" w:rsidRPr="003E5175" w:rsidRDefault="00940C6F" w:rsidP="00940C6F">
            <w:pPr>
              <w:contextualSpacing/>
              <w:jc w:val="center"/>
            </w:pPr>
          </w:p>
        </w:tc>
        <w:tc>
          <w:tcPr>
            <w:tcW w:w="1418" w:type="dxa"/>
          </w:tcPr>
          <w:p w14:paraId="75384121" w14:textId="77777777" w:rsidR="00940C6F" w:rsidRPr="003E5175" w:rsidRDefault="00940C6F" w:rsidP="00940C6F">
            <w:pPr>
              <w:contextualSpacing/>
              <w:jc w:val="center"/>
            </w:pPr>
          </w:p>
        </w:tc>
        <w:tc>
          <w:tcPr>
            <w:tcW w:w="992" w:type="dxa"/>
          </w:tcPr>
          <w:p w14:paraId="0A277FE9" w14:textId="77777777" w:rsidR="00940C6F" w:rsidRPr="003E5175" w:rsidRDefault="00940C6F" w:rsidP="00940C6F">
            <w:pPr>
              <w:contextualSpacing/>
              <w:jc w:val="center"/>
            </w:pPr>
            <w:r>
              <w:t>10</w:t>
            </w:r>
          </w:p>
        </w:tc>
        <w:tc>
          <w:tcPr>
            <w:tcW w:w="1276" w:type="dxa"/>
          </w:tcPr>
          <w:p w14:paraId="2862B6EF" w14:textId="77777777" w:rsidR="00940C6F" w:rsidRPr="003E5175" w:rsidRDefault="00940C6F" w:rsidP="00940C6F">
            <w:pPr>
              <w:contextualSpacing/>
              <w:jc w:val="center"/>
            </w:pPr>
          </w:p>
        </w:tc>
        <w:tc>
          <w:tcPr>
            <w:tcW w:w="992" w:type="dxa"/>
          </w:tcPr>
          <w:p w14:paraId="6E10A585" w14:textId="77777777" w:rsidR="00940C6F" w:rsidRPr="003E5175" w:rsidRDefault="00940C6F" w:rsidP="00940C6F">
            <w:pPr>
              <w:contextualSpacing/>
              <w:jc w:val="center"/>
            </w:pPr>
          </w:p>
        </w:tc>
        <w:tc>
          <w:tcPr>
            <w:tcW w:w="871" w:type="dxa"/>
          </w:tcPr>
          <w:p w14:paraId="0FAAD016" w14:textId="77777777" w:rsidR="00940C6F" w:rsidRPr="003E5175" w:rsidRDefault="00940C6F" w:rsidP="00940C6F">
            <w:pPr>
              <w:contextualSpacing/>
              <w:jc w:val="center"/>
            </w:pPr>
            <w:r>
              <w:t>10</w:t>
            </w:r>
          </w:p>
        </w:tc>
        <w:tc>
          <w:tcPr>
            <w:tcW w:w="2106" w:type="dxa"/>
          </w:tcPr>
          <w:p w14:paraId="26FD9DB5" w14:textId="77777777" w:rsidR="00940C6F" w:rsidRPr="003E5175" w:rsidRDefault="00940C6F" w:rsidP="00940C6F">
            <w:pPr>
              <w:contextualSpacing/>
              <w:jc w:val="center"/>
            </w:pPr>
            <w:r>
              <w:t>20</w:t>
            </w:r>
          </w:p>
        </w:tc>
      </w:tr>
      <w:tr w:rsidR="00940C6F" w:rsidRPr="003E5175" w14:paraId="1CA09286" w14:textId="77777777" w:rsidTr="00940C6F">
        <w:trPr>
          <w:jc w:val="center"/>
        </w:trPr>
        <w:tc>
          <w:tcPr>
            <w:tcW w:w="1843" w:type="dxa"/>
          </w:tcPr>
          <w:p w14:paraId="60A06151" w14:textId="77777777" w:rsidR="00940C6F" w:rsidRPr="003E5175" w:rsidRDefault="00940C6F" w:rsidP="00940C6F">
            <w:pPr>
              <w:contextualSpacing/>
              <w:jc w:val="center"/>
            </w:pPr>
            <w:r w:rsidRPr="003E5175">
              <w:t>CO3</w:t>
            </w:r>
          </w:p>
        </w:tc>
        <w:tc>
          <w:tcPr>
            <w:tcW w:w="1134" w:type="dxa"/>
          </w:tcPr>
          <w:p w14:paraId="03C24F79" w14:textId="77777777" w:rsidR="00940C6F" w:rsidRPr="003E5175" w:rsidRDefault="00940C6F" w:rsidP="00940C6F">
            <w:pPr>
              <w:contextualSpacing/>
              <w:jc w:val="center"/>
            </w:pPr>
            <w:r>
              <w:t>20</w:t>
            </w:r>
          </w:p>
        </w:tc>
        <w:tc>
          <w:tcPr>
            <w:tcW w:w="1418" w:type="dxa"/>
          </w:tcPr>
          <w:p w14:paraId="506F8FC6" w14:textId="77777777" w:rsidR="00940C6F" w:rsidRPr="003E5175" w:rsidRDefault="00940C6F" w:rsidP="00940C6F">
            <w:pPr>
              <w:contextualSpacing/>
              <w:jc w:val="center"/>
            </w:pPr>
          </w:p>
        </w:tc>
        <w:tc>
          <w:tcPr>
            <w:tcW w:w="992" w:type="dxa"/>
          </w:tcPr>
          <w:p w14:paraId="62EB8F52" w14:textId="77777777" w:rsidR="00940C6F" w:rsidRPr="003E5175" w:rsidRDefault="00940C6F" w:rsidP="00940C6F">
            <w:pPr>
              <w:contextualSpacing/>
              <w:jc w:val="center"/>
            </w:pPr>
          </w:p>
        </w:tc>
        <w:tc>
          <w:tcPr>
            <w:tcW w:w="1276" w:type="dxa"/>
          </w:tcPr>
          <w:p w14:paraId="01E62851" w14:textId="77777777" w:rsidR="00940C6F" w:rsidRPr="003E5175" w:rsidRDefault="00940C6F" w:rsidP="00940C6F">
            <w:pPr>
              <w:contextualSpacing/>
              <w:jc w:val="center"/>
            </w:pPr>
          </w:p>
        </w:tc>
        <w:tc>
          <w:tcPr>
            <w:tcW w:w="992" w:type="dxa"/>
          </w:tcPr>
          <w:p w14:paraId="75A551A3" w14:textId="77777777" w:rsidR="00940C6F" w:rsidRPr="003E5175" w:rsidRDefault="00940C6F" w:rsidP="00940C6F">
            <w:pPr>
              <w:contextualSpacing/>
              <w:jc w:val="center"/>
            </w:pPr>
          </w:p>
        </w:tc>
        <w:tc>
          <w:tcPr>
            <w:tcW w:w="871" w:type="dxa"/>
          </w:tcPr>
          <w:p w14:paraId="6239CC7B" w14:textId="77777777" w:rsidR="00940C6F" w:rsidRPr="003E5175" w:rsidRDefault="00940C6F" w:rsidP="00940C6F">
            <w:pPr>
              <w:contextualSpacing/>
              <w:jc w:val="center"/>
            </w:pPr>
          </w:p>
        </w:tc>
        <w:tc>
          <w:tcPr>
            <w:tcW w:w="2106" w:type="dxa"/>
          </w:tcPr>
          <w:p w14:paraId="5E667B99" w14:textId="77777777" w:rsidR="00940C6F" w:rsidRPr="003E5175" w:rsidRDefault="00940C6F" w:rsidP="00940C6F">
            <w:pPr>
              <w:contextualSpacing/>
              <w:jc w:val="center"/>
            </w:pPr>
            <w:r>
              <w:t>20</w:t>
            </w:r>
          </w:p>
        </w:tc>
      </w:tr>
      <w:tr w:rsidR="00940C6F" w:rsidRPr="003E5175" w14:paraId="6964CDB0" w14:textId="77777777" w:rsidTr="00940C6F">
        <w:trPr>
          <w:jc w:val="center"/>
        </w:trPr>
        <w:tc>
          <w:tcPr>
            <w:tcW w:w="1843" w:type="dxa"/>
          </w:tcPr>
          <w:p w14:paraId="5721CE68" w14:textId="77777777" w:rsidR="00940C6F" w:rsidRPr="003E5175" w:rsidRDefault="00940C6F" w:rsidP="00940C6F">
            <w:pPr>
              <w:contextualSpacing/>
              <w:jc w:val="center"/>
            </w:pPr>
            <w:r w:rsidRPr="003E5175">
              <w:t>CO4</w:t>
            </w:r>
          </w:p>
        </w:tc>
        <w:tc>
          <w:tcPr>
            <w:tcW w:w="1134" w:type="dxa"/>
          </w:tcPr>
          <w:p w14:paraId="46F860AB" w14:textId="77777777" w:rsidR="00940C6F" w:rsidRPr="003E5175" w:rsidRDefault="00940C6F" w:rsidP="00940C6F">
            <w:pPr>
              <w:contextualSpacing/>
              <w:jc w:val="center"/>
            </w:pPr>
          </w:p>
        </w:tc>
        <w:tc>
          <w:tcPr>
            <w:tcW w:w="1418" w:type="dxa"/>
          </w:tcPr>
          <w:p w14:paraId="41A167BF" w14:textId="77777777" w:rsidR="00940C6F" w:rsidRPr="003E5175" w:rsidRDefault="00940C6F" w:rsidP="00940C6F">
            <w:pPr>
              <w:contextualSpacing/>
              <w:jc w:val="center"/>
            </w:pPr>
          </w:p>
        </w:tc>
        <w:tc>
          <w:tcPr>
            <w:tcW w:w="992" w:type="dxa"/>
          </w:tcPr>
          <w:p w14:paraId="6815EC3E" w14:textId="77777777" w:rsidR="00940C6F" w:rsidRPr="003E5175" w:rsidRDefault="00940C6F" w:rsidP="00940C6F">
            <w:pPr>
              <w:contextualSpacing/>
              <w:jc w:val="center"/>
            </w:pPr>
            <w:r>
              <w:t>20</w:t>
            </w:r>
          </w:p>
        </w:tc>
        <w:tc>
          <w:tcPr>
            <w:tcW w:w="1276" w:type="dxa"/>
          </w:tcPr>
          <w:p w14:paraId="2C14E8E8" w14:textId="77777777" w:rsidR="00940C6F" w:rsidRPr="003E5175" w:rsidRDefault="00940C6F" w:rsidP="00940C6F">
            <w:pPr>
              <w:contextualSpacing/>
              <w:jc w:val="center"/>
            </w:pPr>
            <w:r>
              <w:t>10</w:t>
            </w:r>
          </w:p>
        </w:tc>
        <w:tc>
          <w:tcPr>
            <w:tcW w:w="992" w:type="dxa"/>
          </w:tcPr>
          <w:p w14:paraId="3937D2B7" w14:textId="77777777" w:rsidR="00940C6F" w:rsidRPr="003E5175" w:rsidRDefault="00940C6F" w:rsidP="00940C6F">
            <w:pPr>
              <w:contextualSpacing/>
              <w:jc w:val="center"/>
            </w:pPr>
            <w:r>
              <w:t>10</w:t>
            </w:r>
          </w:p>
        </w:tc>
        <w:tc>
          <w:tcPr>
            <w:tcW w:w="871" w:type="dxa"/>
          </w:tcPr>
          <w:p w14:paraId="2D9B866E" w14:textId="77777777" w:rsidR="00940C6F" w:rsidRPr="003E5175" w:rsidRDefault="00940C6F" w:rsidP="00940C6F">
            <w:pPr>
              <w:contextualSpacing/>
              <w:jc w:val="center"/>
            </w:pPr>
          </w:p>
        </w:tc>
        <w:tc>
          <w:tcPr>
            <w:tcW w:w="2106" w:type="dxa"/>
          </w:tcPr>
          <w:p w14:paraId="4280FC88" w14:textId="77777777" w:rsidR="00940C6F" w:rsidRPr="003E5175" w:rsidRDefault="00940C6F" w:rsidP="00940C6F">
            <w:pPr>
              <w:contextualSpacing/>
              <w:jc w:val="center"/>
            </w:pPr>
            <w:r>
              <w:t>40</w:t>
            </w:r>
          </w:p>
        </w:tc>
      </w:tr>
      <w:tr w:rsidR="00940C6F" w:rsidRPr="003E5175" w14:paraId="1D393D23" w14:textId="77777777" w:rsidTr="00940C6F">
        <w:trPr>
          <w:jc w:val="center"/>
        </w:trPr>
        <w:tc>
          <w:tcPr>
            <w:tcW w:w="1843" w:type="dxa"/>
          </w:tcPr>
          <w:p w14:paraId="5B33C26F" w14:textId="77777777" w:rsidR="00940C6F" w:rsidRPr="003E5175" w:rsidRDefault="00940C6F" w:rsidP="00940C6F">
            <w:pPr>
              <w:contextualSpacing/>
              <w:jc w:val="center"/>
            </w:pPr>
            <w:r w:rsidRPr="003E5175">
              <w:t>CO5</w:t>
            </w:r>
          </w:p>
        </w:tc>
        <w:tc>
          <w:tcPr>
            <w:tcW w:w="1134" w:type="dxa"/>
          </w:tcPr>
          <w:p w14:paraId="6BB712EF" w14:textId="77777777" w:rsidR="00940C6F" w:rsidRPr="003E5175" w:rsidRDefault="00940C6F" w:rsidP="00940C6F">
            <w:pPr>
              <w:contextualSpacing/>
              <w:jc w:val="center"/>
            </w:pPr>
            <w:r>
              <w:t>20</w:t>
            </w:r>
          </w:p>
        </w:tc>
        <w:tc>
          <w:tcPr>
            <w:tcW w:w="1418" w:type="dxa"/>
          </w:tcPr>
          <w:p w14:paraId="695E4944" w14:textId="77777777" w:rsidR="00940C6F" w:rsidRPr="003E5175" w:rsidRDefault="00940C6F" w:rsidP="00940C6F">
            <w:pPr>
              <w:contextualSpacing/>
              <w:jc w:val="center"/>
            </w:pPr>
          </w:p>
        </w:tc>
        <w:tc>
          <w:tcPr>
            <w:tcW w:w="992" w:type="dxa"/>
          </w:tcPr>
          <w:p w14:paraId="612DAC03" w14:textId="77777777" w:rsidR="00940C6F" w:rsidRPr="003E5175" w:rsidRDefault="00940C6F" w:rsidP="00940C6F">
            <w:pPr>
              <w:contextualSpacing/>
              <w:jc w:val="center"/>
            </w:pPr>
          </w:p>
        </w:tc>
        <w:tc>
          <w:tcPr>
            <w:tcW w:w="1276" w:type="dxa"/>
          </w:tcPr>
          <w:p w14:paraId="302CE807" w14:textId="77777777" w:rsidR="00940C6F" w:rsidRPr="003E5175" w:rsidRDefault="00940C6F" w:rsidP="00940C6F">
            <w:pPr>
              <w:contextualSpacing/>
              <w:jc w:val="center"/>
            </w:pPr>
            <w:r>
              <w:t>20</w:t>
            </w:r>
          </w:p>
        </w:tc>
        <w:tc>
          <w:tcPr>
            <w:tcW w:w="992" w:type="dxa"/>
          </w:tcPr>
          <w:p w14:paraId="45CE0E76" w14:textId="77777777" w:rsidR="00940C6F" w:rsidRPr="003E5175" w:rsidRDefault="00940C6F" w:rsidP="00940C6F">
            <w:pPr>
              <w:contextualSpacing/>
              <w:jc w:val="center"/>
            </w:pPr>
          </w:p>
        </w:tc>
        <w:tc>
          <w:tcPr>
            <w:tcW w:w="871" w:type="dxa"/>
          </w:tcPr>
          <w:p w14:paraId="0D0DAE5F" w14:textId="77777777" w:rsidR="00940C6F" w:rsidRPr="003E5175" w:rsidRDefault="00940C6F" w:rsidP="00940C6F">
            <w:pPr>
              <w:contextualSpacing/>
              <w:jc w:val="center"/>
            </w:pPr>
          </w:p>
        </w:tc>
        <w:tc>
          <w:tcPr>
            <w:tcW w:w="2106" w:type="dxa"/>
          </w:tcPr>
          <w:p w14:paraId="60E71C65" w14:textId="77777777" w:rsidR="00940C6F" w:rsidRPr="003E5175" w:rsidRDefault="00940C6F" w:rsidP="00940C6F">
            <w:pPr>
              <w:contextualSpacing/>
              <w:jc w:val="center"/>
            </w:pPr>
            <w:r>
              <w:t>40</w:t>
            </w:r>
          </w:p>
        </w:tc>
      </w:tr>
      <w:tr w:rsidR="00940C6F" w:rsidRPr="003E5175" w14:paraId="540C85D2" w14:textId="77777777" w:rsidTr="00940C6F">
        <w:trPr>
          <w:jc w:val="center"/>
        </w:trPr>
        <w:tc>
          <w:tcPr>
            <w:tcW w:w="1843" w:type="dxa"/>
          </w:tcPr>
          <w:p w14:paraId="37EB3784" w14:textId="77777777" w:rsidR="00940C6F" w:rsidRPr="003E5175" w:rsidRDefault="00940C6F" w:rsidP="00940C6F">
            <w:pPr>
              <w:contextualSpacing/>
              <w:jc w:val="center"/>
            </w:pPr>
            <w:r w:rsidRPr="003E5175">
              <w:t>CO6</w:t>
            </w:r>
          </w:p>
        </w:tc>
        <w:tc>
          <w:tcPr>
            <w:tcW w:w="1134" w:type="dxa"/>
          </w:tcPr>
          <w:p w14:paraId="55BD8796" w14:textId="77777777" w:rsidR="00940C6F" w:rsidRPr="003E5175" w:rsidRDefault="00940C6F" w:rsidP="00940C6F">
            <w:pPr>
              <w:contextualSpacing/>
              <w:jc w:val="center"/>
            </w:pPr>
            <w:r>
              <w:t>20</w:t>
            </w:r>
          </w:p>
        </w:tc>
        <w:tc>
          <w:tcPr>
            <w:tcW w:w="1418" w:type="dxa"/>
          </w:tcPr>
          <w:p w14:paraId="63076E04" w14:textId="77777777" w:rsidR="00940C6F" w:rsidRPr="003E5175" w:rsidRDefault="00940C6F" w:rsidP="00940C6F">
            <w:pPr>
              <w:contextualSpacing/>
              <w:jc w:val="center"/>
            </w:pPr>
            <w:r>
              <w:t>20</w:t>
            </w:r>
          </w:p>
        </w:tc>
        <w:tc>
          <w:tcPr>
            <w:tcW w:w="992" w:type="dxa"/>
          </w:tcPr>
          <w:p w14:paraId="2F147834" w14:textId="77777777" w:rsidR="00940C6F" w:rsidRPr="003E5175" w:rsidRDefault="00940C6F" w:rsidP="00940C6F">
            <w:pPr>
              <w:contextualSpacing/>
              <w:jc w:val="center"/>
            </w:pPr>
          </w:p>
        </w:tc>
        <w:tc>
          <w:tcPr>
            <w:tcW w:w="1276" w:type="dxa"/>
          </w:tcPr>
          <w:p w14:paraId="3F543A2F" w14:textId="77777777" w:rsidR="00940C6F" w:rsidRPr="003E5175" w:rsidRDefault="00940C6F" w:rsidP="00940C6F">
            <w:pPr>
              <w:contextualSpacing/>
              <w:jc w:val="center"/>
            </w:pPr>
          </w:p>
        </w:tc>
        <w:tc>
          <w:tcPr>
            <w:tcW w:w="992" w:type="dxa"/>
          </w:tcPr>
          <w:p w14:paraId="1D48E801" w14:textId="77777777" w:rsidR="00940C6F" w:rsidRPr="003E5175" w:rsidRDefault="00940C6F" w:rsidP="00940C6F">
            <w:pPr>
              <w:contextualSpacing/>
              <w:jc w:val="center"/>
            </w:pPr>
          </w:p>
        </w:tc>
        <w:tc>
          <w:tcPr>
            <w:tcW w:w="871" w:type="dxa"/>
          </w:tcPr>
          <w:p w14:paraId="10F93A6B" w14:textId="77777777" w:rsidR="00940C6F" w:rsidRPr="003E5175" w:rsidRDefault="00940C6F" w:rsidP="00940C6F">
            <w:pPr>
              <w:contextualSpacing/>
              <w:jc w:val="center"/>
            </w:pPr>
          </w:p>
        </w:tc>
        <w:tc>
          <w:tcPr>
            <w:tcW w:w="2106" w:type="dxa"/>
          </w:tcPr>
          <w:p w14:paraId="4442DC5C" w14:textId="77777777" w:rsidR="00940C6F" w:rsidRPr="003E5175" w:rsidRDefault="00940C6F" w:rsidP="00940C6F">
            <w:pPr>
              <w:contextualSpacing/>
              <w:jc w:val="center"/>
            </w:pPr>
            <w:r>
              <w:t>40</w:t>
            </w:r>
          </w:p>
        </w:tc>
      </w:tr>
      <w:tr w:rsidR="00940C6F" w:rsidRPr="003E5175" w14:paraId="6301E66F" w14:textId="77777777" w:rsidTr="00940C6F">
        <w:trPr>
          <w:jc w:val="center"/>
        </w:trPr>
        <w:tc>
          <w:tcPr>
            <w:tcW w:w="8526" w:type="dxa"/>
            <w:gridSpan w:val="7"/>
          </w:tcPr>
          <w:p w14:paraId="7F769F4E" w14:textId="77777777" w:rsidR="00940C6F" w:rsidRPr="003E5175" w:rsidRDefault="00940C6F" w:rsidP="00940C6F">
            <w:pPr>
              <w:contextualSpacing/>
            </w:pPr>
          </w:p>
        </w:tc>
        <w:tc>
          <w:tcPr>
            <w:tcW w:w="2106" w:type="dxa"/>
          </w:tcPr>
          <w:p w14:paraId="04CA6142" w14:textId="77777777" w:rsidR="00940C6F" w:rsidRPr="003E5175" w:rsidRDefault="00940C6F" w:rsidP="00940C6F">
            <w:pPr>
              <w:contextualSpacing/>
              <w:jc w:val="center"/>
              <w:rPr>
                <w:b/>
              </w:rPr>
            </w:pPr>
            <w:r w:rsidRPr="003E5175">
              <w:rPr>
                <w:b/>
              </w:rPr>
              <w:t>180</w:t>
            </w:r>
          </w:p>
        </w:tc>
      </w:tr>
    </w:tbl>
    <w:p w14:paraId="5AF218C6" w14:textId="77777777" w:rsidR="00940C6F" w:rsidRPr="003E5175" w:rsidRDefault="00940C6F" w:rsidP="00940C6F">
      <w:pPr>
        <w:contextualSpacing/>
      </w:pPr>
    </w:p>
    <w:p w14:paraId="15E25135" w14:textId="77777777" w:rsidR="00E34163" w:rsidRDefault="00E34163">
      <w:pPr>
        <w:spacing w:after="200" w:line="276" w:lineRule="auto"/>
      </w:pPr>
      <w:r>
        <w:br w:type="page"/>
      </w:r>
    </w:p>
    <w:p w14:paraId="0BED39B8" w14:textId="2C2155B8" w:rsidR="00940C6F" w:rsidRDefault="00940C6F" w:rsidP="00940C6F">
      <w:pPr>
        <w:jc w:val="center"/>
      </w:pPr>
      <w:r w:rsidRPr="0037089B">
        <w:rPr>
          <w:noProof/>
        </w:rPr>
        <w:lastRenderedPageBreak/>
        <w:drawing>
          <wp:inline distT="0" distB="0" distL="0" distR="0" wp14:anchorId="3B77313A" wp14:editId="66A8433A">
            <wp:extent cx="5512136" cy="1200150"/>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689091" cy="1238678"/>
                    </a:xfrm>
                    <a:prstGeom prst="rect">
                      <a:avLst/>
                    </a:prstGeom>
                  </pic:spPr>
                </pic:pic>
              </a:graphicData>
            </a:graphic>
          </wp:inline>
        </w:drawing>
      </w:r>
    </w:p>
    <w:p w14:paraId="26CBF627" w14:textId="77777777" w:rsidR="00940C6F" w:rsidRDefault="00940C6F" w:rsidP="00940C6F"/>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47"/>
      </w:tblGrid>
      <w:tr w:rsidR="00940C6F" w:rsidRPr="001E42AE" w14:paraId="34EFCF60" w14:textId="77777777" w:rsidTr="00940C6F">
        <w:trPr>
          <w:trHeight w:val="397"/>
        </w:trPr>
        <w:tc>
          <w:tcPr>
            <w:tcW w:w="1696" w:type="dxa"/>
            <w:vAlign w:val="center"/>
          </w:tcPr>
          <w:p w14:paraId="79AEF362"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47BBDFCD" w14:textId="77777777" w:rsidR="00940C6F" w:rsidRPr="00176493" w:rsidRDefault="00940C6F" w:rsidP="00940C6F">
            <w:pPr>
              <w:pStyle w:val="Title"/>
              <w:jc w:val="left"/>
              <w:rPr>
                <w:b/>
                <w:szCs w:val="24"/>
              </w:rPr>
            </w:pPr>
            <w:r>
              <w:rPr>
                <w:b/>
                <w:szCs w:val="24"/>
              </w:rPr>
              <w:t>21MS3085</w:t>
            </w:r>
          </w:p>
        </w:tc>
        <w:tc>
          <w:tcPr>
            <w:tcW w:w="1504" w:type="dxa"/>
            <w:vAlign w:val="center"/>
          </w:tcPr>
          <w:p w14:paraId="0D859637"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247" w:type="dxa"/>
            <w:vAlign w:val="center"/>
          </w:tcPr>
          <w:p w14:paraId="58E06E2E" w14:textId="77777777" w:rsidR="00940C6F" w:rsidRPr="00176493" w:rsidRDefault="00940C6F" w:rsidP="00940C6F">
            <w:pPr>
              <w:pStyle w:val="Title"/>
              <w:jc w:val="left"/>
              <w:rPr>
                <w:b/>
                <w:szCs w:val="24"/>
              </w:rPr>
            </w:pPr>
            <w:r w:rsidRPr="00176493">
              <w:rPr>
                <w:b/>
                <w:szCs w:val="24"/>
              </w:rPr>
              <w:t>3hrs</w:t>
            </w:r>
          </w:p>
        </w:tc>
      </w:tr>
      <w:tr w:rsidR="00940C6F" w:rsidRPr="001E42AE" w14:paraId="19FBA1F0" w14:textId="77777777" w:rsidTr="00940C6F">
        <w:trPr>
          <w:trHeight w:val="397"/>
        </w:trPr>
        <w:tc>
          <w:tcPr>
            <w:tcW w:w="1696" w:type="dxa"/>
            <w:vAlign w:val="center"/>
          </w:tcPr>
          <w:p w14:paraId="6EF36898"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0B007D71" w14:textId="77777777" w:rsidR="00940C6F" w:rsidRPr="00176493" w:rsidRDefault="00940C6F" w:rsidP="00940C6F">
            <w:pPr>
              <w:pStyle w:val="Title"/>
              <w:jc w:val="left"/>
              <w:rPr>
                <w:b/>
                <w:szCs w:val="24"/>
              </w:rPr>
            </w:pPr>
            <w:r>
              <w:rPr>
                <w:b/>
                <w:szCs w:val="24"/>
              </w:rPr>
              <w:t>SALES AND CHANNEL MANAGEMENT</w:t>
            </w:r>
          </w:p>
        </w:tc>
        <w:tc>
          <w:tcPr>
            <w:tcW w:w="1504" w:type="dxa"/>
            <w:vAlign w:val="center"/>
          </w:tcPr>
          <w:p w14:paraId="2CD91305" w14:textId="77777777" w:rsidR="00940C6F" w:rsidRPr="00176493" w:rsidRDefault="00940C6F" w:rsidP="00940C6F">
            <w:pPr>
              <w:pStyle w:val="Title"/>
              <w:jc w:val="left"/>
              <w:rPr>
                <w:b/>
                <w:bCs/>
                <w:szCs w:val="24"/>
              </w:rPr>
            </w:pPr>
            <w:r w:rsidRPr="00176493">
              <w:rPr>
                <w:b/>
                <w:bCs/>
                <w:szCs w:val="24"/>
              </w:rPr>
              <w:t xml:space="preserve">Max. Marks </w:t>
            </w:r>
          </w:p>
        </w:tc>
        <w:tc>
          <w:tcPr>
            <w:tcW w:w="1247" w:type="dxa"/>
            <w:vAlign w:val="center"/>
          </w:tcPr>
          <w:p w14:paraId="1EBB7EC9" w14:textId="77777777" w:rsidR="00940C6F" w:rsidRPr="00176493" w:rsidRDefault="00940C6F" w:rsidP="00940C6F">
            <w:pPr>
              <w:pStyle w:val="Title"/>
              <w:jc w:val="left"/>
              <w:rPr>
                <w:b/>
                <w:szCs w:val="24"/>
              </w:rPr>
            </w:pPr>
            <w:r w:rsidRPr="00176493">
              <w:rPr>
                <w:b/>
                <w:szCs w:val="24"/>
              </w:rPr>
              <w:t>100</w:t>
            </w:r>
          </w:p>
        </w:tc>
      </w:tr>
    </w:tbl>
    <w:p w14:paraId="65804183" w14:textId="77777777" w:rsidR="00940C6F" w:rsidRDefault="00940C6F" w:rsidP="00940C6F"/>
    <w:tbl>
      <w:tblPr>
        <w:tblStyle w:val="TableGrid"/>
        <w:tblW w:w="5096" w:type="pct"/>
        <w:tblLook w:val="04A0" w:firstRow="1" w:lastRow="0" w:firstColumn="1" w:lastColumn="0" w:noHBand="0" w:noVBand="1"/>
      </w:tblPr>
      <w:tblGrid>
        <w:gridCol w:w="540"/>
        <w:gridCol w:w="396"/>
        <w:gridCol w:w="7002"/>
        <w:gridCol w:w="797"/>
        <w:gridCol w:w="667"/>
        <w:gridCol w:w="966"/>
      </w:tblGrid>
      <w:tr w:rsidR="00940C6F" w:rsidRPr="00BA50B9" w14:paraId="27D9FD23" w14:textId="77777777" w:rsidTr="00940C6F">
        <w:trPr>
          <w:trHeight w:val="552"/>
        </w:trPr>
        <w:tc>
          <w:tcPr>
            <w:tcW w:w="255" w:type="pct"/>
            <w:vAlign w:val="center"/>
          </w:tcPr>
          <w:p w14:paraId="045E29D1" w14:textId="77777777" w:rsidR="00940C6F" w:rsidRPr="006272BC" w:rsidRDefault="00940C6F" w:rsidP="00940C6F">
            <w:pPr>
              <w:jc w:val="center"/>
              <w:rPr>
                <w:b/>
                <w:sz w:val="22"/>
                <w:szCs w:val="22"/>
              </w:rPr>
            </w:pPr>
            <w:r w:rsidRPr="006272BC">
              <w:rPr>
                <w:b/>
                <w:sz w:val="22"/>
                <w:szCs w:val="22"/>
              </w:rPr>
              <w:t>Q. No.</w:t>
            </w:r>
          </w:p>
        </w:tc>
        <w:tc>
          <w:tcPr>
            <w:tcW w:w="3566" w:type="pct"/>
            <w:gridSpan w:val="2"/>
            <w:vAlign w:val="center"/>
          </w:tcPr>
          <w:p w14:paraId="2B76E7A1" w14:textId="77777777" w:rsidR="00940C6F" w:rsidRPr="006272BC" w:rsidRDefault="00940C6F" w:rsidP="00940C6F">
            <w:pPr>
              <w:jc w:val="center"/>
              <w:rPr>
                <w:b/>
                <w:sz w:val="22"/>
                <w:szCs w:val="22"/>
              </w:rPr>
            </w:pPr>
            <w:r w:rsidRPr="006272BC">
              <w:rPr>
                <w:b/>
                <w:sz w:val="22"/>
                <w:szCs w:val="22"/>
              </w:rPr>
              <w:t>Questions</w:t>
            </w:r>
          </w:p>
        </w:tc>
        <w:tc>
          <w:tcPr>
            <w:tcW w:w="387" w:type="pct"/>
            <w:vAlign w:val="center"/>
          </w:tcPr>
          <w:p w14:paraId="0BA0E7E1" w14:textId="77777777" w:rsidR="00940C6F" w:rsidRPr="006272BC" w:rsidRDefault="00940C6F" w:rsidP="00940C6F">
            <w:pPr>
              <w:jc w:val="center"/>
              <w:rPr>
                <w:b/>
                <w:sz w:val="22"/>
                <w:szCs w:val="22"/>
              </w:rPr>
            </w:pPr>
            <w:r w:rsidRPr="00FA796F">
              <w:rPr>
                <w:b/>
              </w:rPr>
              <w:t>CO</w:t>
            </w:r>
          </w:p>
        </w:tc>
        <w:tc>
          <w:tcPr>
            <w:tcW w:w="324" w:type="pct"/>
            <w:vAlign w:val="center"/>
          </w:tcPr>
          <w:p w14:paraId="36EC54CB" w14:textId="77777777" w:rsidR="00940C6F" w:rsidRPr="006272BC" w:rsidRDefault="00940C6F" w:rsidP="00940C6F">
            <w:pPr>
              <w:jc w:val="center"/>
              <w:rPr>
                <w:b/>
                <w:sz w:val="22"/>
                <w:szCs w:val="22"/>
              </w:rPr>
            </w:pPr>
            <w:r w:rsidRPr="00FA796F">
              <w:rPr>
                <w:b/>
              </w:rPr>
              <w:t>BL</w:t>
            </w:r>
          </w:p>
        </w:tc>
        <w:tc>
          <w:tcPr>
            <w:tcW w:w="468" w:type="pct"/>
            <w:vAlign w:val="center"/>
          </w:tcPr>
          <w:p w14:paraId="237DB01D" w14:textId="77777777" w:rsidR="00940C6F" w:rsidRPr="006272BC" w:rsidRDefault="00940C6F" w:rsidP="00940C6F">
            <w:pPr>
              <w:jc w:val="center"/>
              <w:rPr>
                <w:b/>
                <w:sz w:val="22"/>
                <w:szCs w:val="22"/>
              </w:rPr>
            </w:pPr>
            <w:r w:rsidRPr="00FA796F">
              <w:rPr>
                <w:b/>
              </w:rPr>
              <w:t>Marks</w:t>
            </w:r>
          </w:p>
        </w:tc>
      </w:tr>
      <w:tr w:rsidR="00940C6F" w:rsidRPr="00BA50B9" w14:paraId="764332B2" w14:textId="77777777" w:rsidTr="00940C6F">
        <w:trPr>
          <w:trHeight w:val="552"/>
        </w:trPr>
        <w:tc>
          <w:tcPr>
            <w:tcW w:w="5000" w:type="pct"/>
            <w:gridSpan w:val="6"/>
          </w:tcPr>
          <w:p w14:paraId="70D0EED2"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1A66D698" w14:textId="77777777" w:rsidR="00940C6F" w:rsidRPr="00BA50B9" w:rsidRDefault="00940C6F" w:rsidP="00940C6F">
            <w:pPr>
              <w:jc w:val="center"/>
              <w:rPr>
                <w:b/>
              </w:rPr>
            </w:pPr>
            <w:r>
              <w:rPr>
                <w:b/>
              </w:rPr>
              <w:t>(Answer all the Questions)</w:t>
            </w:r>
          </w:p>
        </w:tc>
      </w:tr>
      <w:tr w:rsidR="00940C6F" w:rsidRPr="00BA50B9" w14:paraId="42D93DF9" w14:textId="77777777" w:rsidTr="00940C6F">
        <w:trPr>
          <w:trHeight w:val="397"/>
        </w:trPr>
        <w:tc>
          <w:tcPr>
            <w:tcW w:w="255" w:type="pct"/>
          </w:tcPr>
          <w:p w14:paraId="0AFCE0B0" w14:textId="77777777" w:rsidR="00940C6F" w:rsidRPr="00BA50B9" w:rsidRDefault="00940C6F" w:rsidP="00940C6F">
            <w:pPr>
              <w:jc w:val="center"/>
            </w:pPr>
            <w:r w:rsidRPr="00BA50B9">
              <w:t>1.</w:t>
            </w:r>
          </w:p>
        </w:tc>
        <w:tc>
          <w:tcPr>
            <w:tcW w:w="187" w:type="pct"/>
          </w:tcPr>
          <w:p w14:paraId="22446388" w14:textId="77777777" w:rsidR="00940C6F" w:rsidRPr="00BA50B9" w:rsidRDefault="00940C6F" w:rsidP="00940C6F">
            <w:pPr>
              <w:jc w:val="center"/>
            </w:pPr>
            <w:r w:rsidRPr="00BA50B9">
              <w:t>a.</w:t>
            </w:r>
          </w:p>
        </w:tc>
        <w:tc>
          <w:tcPr>
            <w:tcW w:w="3379" w:type="pct"/>
          </w:tcPr>
          <w:p w14:paraId="34AB1699" w14:textId="77777777" w:rsidR="00940C6F" w:rsidRPr="00BA50B9" w:rsidRDefault="00940C6F" w:rsidP="00940C6F">
            <w:pPr>
              <w:jc w:val="both"/>
            </w:pPr>
            <w:r>
              <w:t>Write a short note on Sales Management.</w:t>
            </w:r>
          </w:p>
        </w:tc>
        <w:tc>
          <w:tcPr>
            <w:tcW w:w="387" w:type="pct"/>
            <w:vAlign w:val="center"/>
          </w:tcPr>
          <w:p w14:paraId="228EBC48" w14:textId="77777777" w:rsidR="00940C6F" w:rsidRDefault="00940C6F" w:rsidP="00940C6F">
            <w:pPr>
              <w:jc w:val="center"/>
            </w:pPr>
            <w:r w:rsidRPr="009B21A6">
              <w:t>CO</w:t>
            </w:r>
            <w:r>
              <w:t>1</w:t>
            </w:r>
          </w:p>
        </w:tc>
        <w:tc>
          <w:tcPr>
            <w:tcW w:w="324" w:type="pct"/>
            <w:vAlign w:val="center"/>
          </w:tcPr>
          <w:p w14:paraId="58D9E1AF" w14:textId="77777777" w:rsidR="00940C6F" w:rsidRPr="00BA50B9" w:rsidRDefault="00940C6F" w:rsidP="00940C6F">
            <w:pPr>
              <w:jc w:val="center"/>
            </w:pPr>
            <w:r>
              <w:t>U</w:t>
            </w:r>
          </w:p>
        </w:tc>
        <w:tc>
          <w:tcPr>
            <w:tcW w:w="468" w:type="pct"/>
            <w:vAlign w:val="center"/>
          </w:tcPr>
          <w:p w14:paraId="39B3D403" w14:textId="77777777" w:rsidR="00940C6F" w:rsidRPr="00BA50B9" w:rsidRDefault="00940C6F" w:rsidP="00940C6F">
            <w:pPr>
              <w:jc w:val="center"/>
            </w:pPr>
            <w:r>
              <w:t>10</w:t>
            </w:r>
          </w:p>
        </w:tc>
      </w:tr>
      <w:tr w:rsidR="00940C6F" w:rsidRPr="00BA50B9" w14:paraId="4C423D41" w14:textId="77777777" w:rsidTr="00940C6F">
        <w:trPr>
          <w:trHeight w:val="397"/>
        </w:trPr>
        <w:tc>
          <w:tcPr>
            <w:tcW w:w="255" w:type="pct"/>
          </w:tcPr>
          <w:p w14:paraId="232B4CDB" w14:textId="77777777" w:rsidR="00940C6F" w:rsidRPr="00BA50B9" w:rsidRDefault="00940C6F" w:rsidP="00940C6F">
            <w:pPr>
              <w:jc w:val="center"/>
            </w:pPr>
          </w:p>
        </w:tc>
        <w:tc>
          <w:tcPr>
            <w:tcW w:w="187" w:type="pct"/>
          </w:tcPr>
          <w:p w14:paraId="4F302767" w14:textId="77777777" w:rsidR="00940C6F" w:rsidRPr="00BA50B9" w:rsidRDefault="00940C6F" w:rsidP="00940C6F">
            <w:pPr>
              <w:jc w:val="center"/>
            </w:pPr>
            <w:r>
              <w:t>b.</w:t>
            </w:r>
          </w:p>
        </w:tc>
        <w:tc>
          <w:tcPr>
            <w:tcW w:w="3379" w:type="pct"/>
          </w:tcPr>
          <w:p w14:paraId="05647CF4" w14:textId="77777777" w:rsidR="00940C6F" w:rsidRPr="00510EC4" w:rsidRDefault="00940C6F" w:rsidP="00940C6F">
            <w:pPr>
              <w:jc w:val="both"/>
              <w:rPr>
                <w:bCs/>
              </w:rPr>
            </w:pPr>
            <w:r>
              <w:t>State some qualitative objectives of Personal Selling and write down the importance of Personal Selling.</w:t>
            </w:r>
          </w:p>
        </w:tc>
        <w:tc>
          <w:tcPr>
            <w:tcW w:w="387" w:type="pct"/>
            <w:vAlign w:val="center"/>
          </w:tcPr>
          <w:p w14:paraId="7B1A4AA5" w14:textId="77777777" w:rsidR="00940C6F" w:rsidRPr="009B21A6" w:rsidRDefault="00940C6F" w:rsidP="00940C6F">
            <w:pPr>
              <w:jc w:val="center"/>
            </w:pPr>
            <w:r w:rsidRPr="009B21A6">
              <w:t>CO</w:t>
            </w:r>
            <w:r>
              <w:t>1</w:t>
            </w:r>
          </w:p>
        </w:tc>
        <w:tc>
          <w:tcPr>
            <w:tcW w:w="324" w:type="pct"/>
            <w:vAlign w:val="center"/>
          </w:tcPr>
          <w:p w14:paraId="3AAE8A03" w14:textId="77777777" w:rsidR="00940C6F" w:rsidRDefault="00940C6F" w:rsidP="00940C6F">
            <w:pPr>
              <w:jc w:val="center"/>
            </w:pPr>
            <w:r>
              <w:t>R</w:t>
            </w:r>
          </w:p>
        </w:tc>
        <w:tc>
          <w:tcPr>
            <w:tcW w:w="468" w:type="pct"/>
            <w:vAlign w:val="center"/>
          </w:tcPr>
          <w:p w14:paraId="54F1687C" w14:textId="77777777" w:rsidR="00940C6F" w:rsidRDefault="00940C6F" w:rsidP="00940C6F">
            <w:pPr>
              <w:jc w:val="center"/>
            </w:pPr>
            <w:r>
              <w:t>10</w:t>
            </w:r>
          </w:p>
        </w:tc>
      </w:tr>
      <w:tr w:rsidR="00940C6F" w:rsidRPr="00BA50B9" w14:paraId="4303257E" w14:textId="77777777" w:rsidTr="00940C6F">
        <w:trPr>
          <w:trHeight w:val="397"/>
        </w:trPr>
        <w:tc>
          <w:tcPr>
            <w:tcW w:w="255" w:type="pct"/>
          </w:tcPr>
          <w:p w14:paraId="2434C925" w14:textId="77777777" w:rsidR="00940C6F" w:rsidRPr="00BA50B9" w:rsidRDefault="00940C6F" w:rsidP="00940C6F">
            <w:pPr>
              <w:jc w:val="center"/>
            </w:pPr>
          </w:p>
        </w:tc>
        <w:tc>
          <w:tcPr>
            <w:tcW w:w="187" w:type="pct"/>
          </w:tcPr>
          <w:p w14:paraId="181564D0" w14:textId="77777777" w:rsidR="00940C6F" w:rsidRDefault="00940C6F" w:rsidP="00940C6F">
            <w:pPr>
              <w:jc w:val="center"/>
            </w:pPr>
          </w:p>
        </w:tc>
        <w:tc>
          <w:tcPr>
            <w:tcW w:w="3379" w:type="pct"/>
          </w:tcPr>
          <w:p w14:paraId="07C94746" w14:textId="77777777" w:rsidR="00940C6F" w:rsidRPr="00AA17F5" w:rsidRDefault="00940C6F" w:rsidP="00940C6F">
            <w:pPr>
              <w:jc w:val="center"/>
              <w:rPr>
                <w:b/>
                <w:bCs/>
              </w:rPr>
            </w:pPr>
            <w:r w:rsidRPr="00AA17F5">
              <w:rPr>
                <w:b/>
                <w:bCs/>
              </w:rPr>
              <w:t>(OR)</w:t>
            </w:r>
          </w:p>
        </w:tc>
        <w:tc>
          <w:tcPr>
            <w:tcW w:w="387" w:type="pct"/>
            <w:vAlign w:val="center"/>
          </w:tcPr>
          <w:p w14:paraId="4FBFF563" w14:textId="77777777" w:rsidR="00940C6F" w:rsidRPr="00BA50B9" w:rsidRDefault="00940C6F" w:rsidP="00940C6F">
            <w:pPr>
              <w:jc w:val="center"/>
            </w:pPr>
          </w:p>
        </w:tc>
        <w:tc>
          <w:tcPr>
            <w:tcW w:w="324" w:type="pct"/>
            <w:vAlign w:val="center"/>
          </w:tcPr>
          <w:p w14:paraId="1235B035" w14:textId="77777777" w:rsidR="00940C6F" w:rsidRPr="00BA50B9" w:rsidRDefault="00940C6F" w:rsidP="00940C6F">
            <w:pPr>
              <w:jc w:val="center"/>
            </w:pPr>
          </w:p>
        </w:tc>
        <w:tc>
          <w:tcPr>
            <w:tcW w:w="468" w:type="pct"/>
            <w:vAlign w:val="center"/>
          </w:tcPr>
          <w:p w14:paraId="30B5A18B" w14:textId="77777777" w:rsidR="00940C6F" w:rsidRPr="00BA50B9" w:rsidRDefault="00940C6F" w:rsidP="00940C6F">
            <w:pPr>
              <w:jc w:val="center"/>
            </w:pPr>
          </w:p>
        </w:tc>
      </w:tr>
      <w:tr w:rsidR="00940C6F" w:rsidRPr="00BA50B9" w14:paraId="65CB9588" w14:textId="77777777" w:rsidTr="00940C6F">
        <w:trPr>
          <w:trHeight w:val="397"/>
        </w:trPr>
        <w:tc>
          <w:tcPr>
            <w:tcW w:w="255" w:type="pct"/>
          </w:tcPr>
          <w:p w14:paraId="6AC21E00" w14:textId="77777777" w:rsidR="00940C6F" w:rsidRPr="00BA50B9" w:rsidRDefault="00940C6F" w:rsidP="00940C6F">
            <w:pPr>
              <w:jc w:val="center"/>
            </w:pPr>
            <w:r>
              <w:t>2</w:t>
            </w:r>
            <w:r w:rsidRPr="00BA50B9">
              <w:t>.</w:t>
            </w:r>
          </w:p>
        </w:tc>
        <w:tc>
          <w:tcPr>
            <w:tcW w:w="187" w:type="pct"/>
          </w:tcPr>
          <w:p w14:paraId="3405CDED" w14:textId="77777777" w:rsidR="00940C6F" w:rsidRPr="00BA50B9" w:rsidRDefault="00940C6F" w:rsidP="00940C6F">
            <w:pPr>
              <w:jc w:val="center"/>
            </w:pPr>
            <w:r w:rsidRPr="00BA50B9">
              <w:t>a.</w:t>
            </w:r>
          </w:p>
        </w:tc>
        <w:tc>
          <w:tcPr>
            <w:tcW w:w="3379" w:type="pct"/>
          </w:tcPr>
          <w:p w14:paraId="5DB9D476" w14:textId="77777777" w:rsidR="00940C6F" w:rsidRPr="00BA50B9" w:rsidRDefault="00940C6F" w:rsidP="00940C6F">
            <w:r>
              <w:t>What are Sales Budget and its importance?</w:t>
            </w:r>
          </w:p>
        </w:tc>
        <w:tc>
          <w:tcPr>
            <w:tcW w:w="387" w:type="pct"/>
            <w:vAlign w:val="center"/>
          </w:tcPr>
          <w:p w14:paraId="3D18AB21" w14:textId="77777777" w:rsidR="00940C6F" w:rsidRDefault="00940C6F" w:rsidP="00940C6F">
            <w:pPr>
              <w:jc w:val="center"/>
            </w:pPr>
            <w:r w:rsidRPr="009B21A6">
              <w:t>CO</w:t>
            </w:r>
            <w:r>
              <w:t>2</w:t>
            </w:r>
          </w:p>
        </w:tc>
        <w:tc>
          <w:tcPr>
            <w:tcW w:w="324" w:type="pct"/>
            <w:vAlign w:val="center"/>
          </w:tcPr>
          <w:p w14:paraId="7669D8EB" w14:textId="77777777" w:rsidR="00940C6F" w:rsidRPr="00BA50B9" w:rsidRDefault="00940C6F" w:rsidP="00940C6F">
            <w:pPr>
              <w:jc w:val="center"/>
            </w:pPr>
            <w:r>
              <w:t>U</w:t>
            </w:r>
          </w:p>
        </w:tc>
        <w:tc>
          <w:tcPr>
            <w:tcW w:w="468" w:type="pct"/>
            <w:vAlign w:val="center"/>
          </w:tcPr>
          <w:p w14:paraId="55B39798" w14:textId="77777777" w:rsidR="00940C6F" w:rsidRPr="00BA50B9" w:rsidRDefault="00940C6F" w:rsidP="00940C6F">
            <w:pPr>
              <w:jc w:val="center"/>
            </w:pPr>
            <w:r>
              <w:t>10</w:t>
            </w:r>
          </w:p>
        </w:tc>
      </w:tr>
      <w:tr w:rsidR="00940C6F" w:rsidRPr="00BA50B9" w14:paraId="1E3BA57E" w14:textId="77777777" w:rsidTr="00940C6F">
        <w:trPr>
          <w:trHeight w:val="397"/>
        </w:trPr>
        <w:tc>
          <w:tcPr>
            <w:tcW w:w="255" w:type="pct"/>
          </w:tcPr>
          <w:p w14:paraId="4E347126" w14:textId="77777777" w:rsidR="00940C6F" w:rsidRPr="00BA50B9" w:rsidRDefault="00940C6F" w:rsidP="00940C6F">
            <w:pPr>
              <w:jc w:val="center"/>
            </w:pPr>
          </w:p>
        </w:tc>
        <w:tc>
          <w:tcPr>
            <w:tcW w:w="187" w:type="pct"/>
          </w:tcPr>
          <w:p w14:paraId="4CE5AA7A" w14:textId="77777777" w:rsidR="00940C6F" w:rsidRPr="00BA50B9" w:rsidRDefault="00940C6F" w:rsidP="00940C6F">
            <w:pPr>
              <w:jc w:val="center"/>
            </w:pPr>
            <w:r>
              <w:t>b.</w:t>
            </w:r>
          </w:p>
        </w:tc>
        <w:tc>
          <w:tcPr>
            <w:tcW w:w="3379" w:type="pct"/>
          </w:tcPr>
          <w:p w14:paraId="21C9E4D6" w14:textId="77777777" w:rsidR="00940C6F" w:rsidRPr="00BA50B9" w:rsidRDefault="00940C6F" w:rsidP="00940C6F">
            <w:r>
              <w:t>Briefly explain the steps to territory planning.</w:t>
            </w:r>
          </w:p>
        </w:tc>
        <w:tc>
          <w:tcPr>
            <w:tcW w:w="387" w:type="pct"/>
            <w:vAlign w:val="center"/>
          </w:tcPr>
          <w:p w14:paraId="595CA967" w14:textId="77777777" w:rsidR="00940C6F" w:rsidRPr="00BA50B9" w:rsidRDefault="00940C6F" w:rsidP="00940C6F">
            <w:pPr>
              <w:jc w:val="center"/>
            </w:pPr>
            <w:r w:rsidRPr="009B21A6">
              <w:t>CO</w:t>
            </w:r>
            <w:r>
              <w:t>2</w:t>
            </w:r>
          </w:p>
        </w:tc>
        <w:tc>
          <w:tcPr>
            <w:tcW w:w="324" w:type="pct"/>
            <w:vAlign w:val="center"/>
          </w:tcPr>
          <w:p w14:paraId="52DBAF15" w14:textId="77777777" w:rsidR="00940C6F" w:rsidRPr="00BA50B9" w:rsidRDefault="00940C6F" w:rsidP="00940C6F">
            <w:pPr>
              <w:jc w:val="center"/>
            </w:pPr>
            <w:r>
              <w:t>R</w:t>
            </w:r>
          </w:p>
        </w:tc>
        <w:tc>
          <w:tcPr>
            <w:tcW w:w="468" w:type="pct"/>
            <w:vAlign w:val="center"/>
          </w:tcPr>
          <w:p w14:paraId="50D88A3A" w14:textId="77777777" w:rsidR="00940C6F" w:rsidRPr="00BA50B9" w:rsidRDefault="00940C6F" w:rsidP="00940C6F">
            <w:pPr>
              <w:jc w:val="center"/>
            </w:pPr>
            <w:r>
              <w:t>10</w:t>
            </w:r>
          </w:p>
        </w:tc>
      </w:tr>
      <w:tr w:rsidR="00940C6F" w:rsidRPr="00BA50B9" w14:paraId="0AE312E0" w14:textId="77777777" w:rsidTr="00940C6F">
        <w:trPr>
          <w:trHeight w:val="397"/>
        </w:trPr>
        <w:tc>
          <w:tcPr>
            <w:tcW w:w="255" w:type="pct"/>
          </w:tcPr>
          <w:p w14:paraId="7148A51E" w14:textId="77777777" w:rsidR="00940C6F" w:rsidRPr="00BA50B9" w:rsidRDefault="00940C6F" w:rsidP="00940C6F">
            <w:pPr>
              <w:jc w:val="center"/>
            </w:pPr>
          </w:p>
        </w:tc>
        <w:tc>
          <w:tcPr>
            <w:tcW w:w="187" w:type="pct"/>
          </w:tcPr>
          <w:p w14:paraId="0AF361A5" w14:textId="77777777" w:rsidR="00940C6F" w:rsidRPr="00BA50B9" w:rsidRDefault="00940C6F" w:rsidP="00940C6F">
            <w:pPr>
              <w:jc w:val="center"/>
            </w:pPr>
          </w:p>
        </w:tc>
        <w:tc>
          <w:tcPr>
            <w:tcW w:w="3379" w:type="pct"/>
          </w:tcPr>
          <w:p w14:paraId="35F5A03A" w14:textId="77777777" w:rsidR="00940C6F" w:rsidRPr="00BA50B9" w:rsidRDefault="00940C6F" w:rsidP="00940C6F">
            <w:pPr>
              <w:jc w:val="center"/>
            </w:pPr>
          </w:p>
        </w:tc>
        <w:tc>
          <w:tcPr>
            <w:tcW w:w="387" w:type="pct"/>
            <w:vAlign w:val="center"/>
          </w:tcPr>
          <w:p w14:paraId="2B10AE22" w14:textId="77777777" w:rsidR="00940C6F" w:rsidRPr="00BA50B9" w:rsidRDefault="00940C6F" w:rsidP="00940C6F">
            <w:pPr>
              <w:jc w:val="center"/>
            </w:pPr>
          </w:p>
        </w:tc>
        <w:tc>
          <w:tcPr>
            <w:tcW w:w="324" w:type="pct"/>
            <w:vAlign w:val="center"/>
          </w:tcPr>
          <w:p w14:paraId="39F518C2" w14:textId="77777777" w:rsidR="00940C6F" w:rsidRPr="00BA50B9" w:rsidRDefault="00940C6F" w:rsidP="00940C6F">
            <w:pPr>
              <w:jc w:val="center"/>
            </w:pPr>
          </w:p>
        </w:tc>
        <w:tc>
          <w:tcPr>
            <w:tcW w:w="468" w:type="pct"/>
            <w:vAlign w:val="center"/>
          </w:tcPr>
          <w:p w14:paraId="0AC38C1E" w14:textId="77777777" w:rsidR="00940C6F" w:rsidRPr="00BA50B9" w:rsidRDefault="00940C6F" w:rsidP="00940C6F">
            <w:pPr>
              <w:jc w:val="center"/>
            </w:pPr>
          </w:p>
        </w:tc>
      </w:tr>
      <w:tr w:rsidR="00940C6F" w:rsidRPr="00BA50B9" w14:paraId="77AC82AA" w14:textId="77777777" w:rsidTr="00940C6F">
        <w:trPr>
          <w:trHeight w:val="397"/>
        </w:trPr>
        <w:tc>
          <w:tcPr>
            <w:tcW w:w="255" w:type="pct"/>
          </w:tcPr>
          <w:p w14:paraId="4457C2CA" w14:textId="77777777" w:rsidR="00940C6F" w:rsidRPr="00BA50B9" w:rsidRDefault="00940C6F" w:rsidP="00940C6F">
            <w:pPr>
              <w:jc w:val="center"/>
            </w:pPr>
            <w:r>
              <w:t>3</w:t>
            </w:r>
            <w:r w:rsidRPr="00BA50B9">
              <w:t>.</w:t>
            </w:r>
          </w:p>
        </w:tc>
        <w:tc>
          <w:tcPr>
            <w:tcW w:w="187" w:type="pct"/>
          </w:tcPr>
          <w:p w14:paraId="75D887B0" w14:textId="77777777" w:rsidR="00940C6F" w:rsidRPr="00BA50B9" w:rsidRDefault="00940C6F" w:rsidP="00940C6F">
            <w:pPr>
              <w:jc w:val="center"/>
            </w:pPr>
            <w:r w:rsidRPr="00BA50B9">
              <w:t>a.</w:t>
            </w:r>
          </w:p>
        </w:tc>
        <w:tc>
          <w:tcPr>
            <w:tcW w:w="3379" w:type="pct"/>
          </w:tcPr>
          <w:p w14:paraId="0EDA4FA5" w14:textId="77777777" w:rsidR="00940C6F" w:rsidRPr="00BA50B9" w:rsidRDefault="00940C6F" w:rsidP="00940C6F">
            <w:pPr>
              <w:jc w:val="both"/>
            </w:pPr>
            <w:r>
              <w:t>What are the major factors that affect inventory levels and its management within an organization? Describe the inventory terms FIFO &amp; LIFO.</w:t>
            </w:r>
          </w:p>
        </w:tc>
        <w:tc>
          <w:tcPr>
            <w:tcW w:w="387" w:type="pct"/>
            <w:vAlign w:val="center"/>
          </w:tcPr>
          <w:p w14:paraId="682E2536" w14:textId="77777777" w:rsidR="00940C6F" w:rsidRDefault="00940C6F" w:rsidP="00940C6F">
            <w:pPr>
              <w:jc w:val="center"/>
            </w:pPr>
            <w:r w:rsidRPr="009B21A6">
              <w:t>CO</w:t>
            </w:r>
            <w:r>
              <w:t>3</w:t>
            </w:r>
          </w:p>
        </w:tc>
        <w:tc>
          <w:tcPr>
            <w:tcW w:w="324" w:type="pct"/>
            <w:vAlign w:val="center"/>
          </w:tcPr>
          <w:p w14:paraId="4D567244" w14:textId="77777777" w:rsidR="00940C6F" w:rsidRPr="00BA50B9" w:rsidRDefault="00940C6F" w:rsidP="00940C6F">
            <w:pPr>
              <w:jc w:val="center"/>
            </w:pPr>
            <w:r>
              <w:t>R</w:t>
            </w:r>
          </w:p>
        </w:tc>
        <w:tc>
          <w:tcPr>
            <w:tcW w:w="468" w:type="pct"/>
            <w:vAlign w:val="center"/>
          </w:tcPr>
          <w:p w14:paraId="086A78E4" w14:textId="77777777" w:rsidR="00940C6F" w:rsidRPr="00BA50B9" w:rsidRDefault="00940C6F" w:rsidP="00940C6F">
            <w:pPr>
              <w:jc w:val="center"/>
            </w:pPr>
            <w:r>
              <w:t>10</w:t>
            </w:r>
          </w:p>
        </w:tc>
      </w:tr>
      <w:tr w:rsidR="00940C6F" w14:paraId="38B14B6E" w14:textId="77777777" w:rsidTr="00940C6F">
        <w:trPr>
          <w:trHeight w:val="397"/>
        </w:trPr>
        <w:tc>
          <w:tcPr>
            <w:tcW w:w="255" w:type="pct"/>
          </w:tcPr>
          <w:p w14:paraId="301DAAAC" w14:textId="77777777" w:rsidR="00940C6F" w:rsidRPr="00BA50B9" w:rsidRDefault="00940C6F" w:rsidP="00940C6F">
            <w:pPr>
              <w:jc w:val="center"/>
            </w:pPr>
          </w:p>
        </w:tc>
        <w:tc>
          <w:tcPr>
            <w:tcW w:w="187" w:type="pct"/>
          </w:tcPr>
          <w:p w14:paraId="7D294626" w14:textId="77777777" w:rsidR="00940C6F" w:rsidRPr="00BA50B9" w:rsidRDefault="00940C6F" w:rsidP="00940C6F">
            <w:pPr>
              <w:jc w:val="center"/>
            </w:pPr>
            <w:r>
              <w:t>b.</w:t>
            </w:r>
          </w:p>
        </w:tc>
        <w:tc>
          <w:tcPr>
            <w:tcW w:w="3379" w:type="pct"/>
          </w:tcPr>
          <w:p w14:paraId="33750C74" w14:textId="77777777" w:rsidR="00940C6F" w:rsidRPr="00510EC4" w:rsidRDefault="00940C6F" w:rsidP="00940C6F">
            <w:pPr>
              <w:jc w:val="both"/>
              <w:rPr>
                <w:bCs/>
              </w:rPr>
            </w:pPr>
            <w:r>
              <w:t>Explain in detail the functions of supply chain management, and depict how SCM enhance the sales management through multi channels distribution system?</w:t>
            </w:r>
          </w:p>
        </w:tc>
        <w:tc>
          <w:tcPr>
            <w:tcW w:w="387" w:type="pct"/>
            <w:vAlign w:val="center"/>
          </w:tcPr>
          <w:p w14:paraId="2C6B804E" w14:textId="77777777" w:rsidR="00940C6F" w:rsidRPr="009B21A6" w:rsidRDefault="00940C6F" w:rsidP="00940C6F">
            <w:pPr>
              <w:jc w:val="center"/>
            </w:pPr>
            <w:r w:rsidRPr="009B21A6">
              <w:t>CO</w:t>
            </w:r>
            <w:r>
              <w:t>3</w:t>
            </w:r>
          </w:p>
        </w:tc>
        <w:tc>
          <w:tcPr>
            <w:tcW w:w="324" w:type="pct"/>
            <w:vAlign w:val="center"/>
          </w:tcPr>
          <w:p w14:paraId="3325F2B9" w14:textId="77777777" w:rsidR="00940C6F" w:rsidRDefault="00940C6F" w:rsidP="00940C6F">
            <w:pPr>
              <w:jc w:val="center"/>
            </w:pPr>
            <w:r>
              <w:t>U</w:t>
            </w:r>
          </w:p>
        </w:tc>
        <w:tc>
          <w:tcPr>
            <w:tcW w:w="468" w:type="pct"/>
            <w:vAlign w:val="center"/>
          </w:tcPr>
          <w:p w14:paraId="51DD7A7F" w14:textId="77777777" w:rsidR="00940C6F" w:rsidRDefault="00940C6F" w:rsidP="00940C6F">
            <w:pPr>
              <w:jc w:val="center"/>
            </w:pPr>
            <w:r>
              <w:t>10</w:t>
            </w:r>
          </w:p>
        </w:tc>
      </w:tr>
      <w:tr w:rsidR="00940C6F" w:rsidRPr="00BA50B9" w14:paraId="7CAE03D7" w14:textId="77777777" w:rsidTr="00940C6F">
        <w:trPr>
          <w:trHeight w:val="118"/>
        </w:trPr>
        <w:tc>
          <w:tcPr>
            <w:tcW w:w="255" w:type="pct"/>
          </w:tcPr>
          <w:p w14:paraId="04A78704" w14:textId="77777777" w:rsidR="00940C6F" w:rsidRPr="00BA50B9" w:rsidRDefault="00940C6F" w:rsidP="00940C6F"/>
        </w:tc>
        <w:tc>
          <w:tcPr>
            <w:tcW w:w="187" w:type="pct"/>
          </w:tcPr>
          <w:p w14:paraId="29F365F1" w14:textId="77777777" w:rsidR="00940C6F" w:rsidRDefault="00940C6F" w:rsidP="00940C6F">
            <w:pPr>
              <w:jc w:val="center"/>
            </w:pPr>
          </w:p>
        </w:tc>
        <w:tc>
          <w:tcPr>
            <w:tcW w:w="3379" w:type="pct"/>
          </w:tcPr>
          <w:p w14:paraId="799A9EF2" w14:textId="77777777" w:rsidR="00940C6F" w:rsidRPr="00BA50B9" w:rsidRDefault="00940C6F" w:rsidP="00940C6F">
            <w:pPr>
              <w:jc w:val="center"/>
            </w:pPr>
            <w:r w:rsidRPr="00AA17F5">
              <w:rPr>
                <w:b/>
                <w:bCs/>
              </w:rPr>
              <w:t>(OR)</w:t>
            </w:r>
          </w:p>
        </w:tc>
        <w:tc>
          <w:tcPr>
            <w:tcW w:w="387" w:type="pct"/>
            <w:vAlign w:val="center"/>
          </w:tcPr>
          <w:p w14:paraId="3BD0A64C" w14:textId="77777777" w:rsidR="00940C6F" w:rsidRPr="00BA50B9" w:rsidRDefault="00940C6F" w:rsidP="00940C6F">
            <w:pPr>
              <w:jc w:val="center"/>
            </w:pPr>
          </w:p>
        </w:tc>
        <w:tc>
          <w:tcPr>
            <w:tcW w:w="324" w:type="pct"/>
            <w:vAlign w:val="center"/>
          </w:tcPr>
          <w:p w14:paraId="4E88792A" w14:textId="77777777" w:rsidR="00940C6F" w:rsidRPr="00BA50B9" w:rsidRDefault="00940C6F" w:rsidP="00940C6F">
            <w:pPr>
              <w:jc w:val="center"/>
            </w:pPr>
          </w:p>
        </w:tc>
        <w:tc>
          <w:tcPr>
            <w:tcW w:w="468" w:type="pct"/>
            <w:vAlign w:val="center"/>
          </w:tcPr>
          <w:p w14:paraId="649D2C01" w14:textId="77777777" w:rsidR="00940C6F" w:rsidRPr="00BA50B9" w:rsidRDefault="00940C6F" w:rsidP="00940C6F">
            <w:pPr>
              <w:jc w:val="center"/>
            </w:pPr>
          </w:p>
        </w:tc>
      </w:tr>
      <w:tr w:rsidR="00940C6F" w:rsidRPr="00BA50B9" w14:paraId="1B48CFD5" w14:textId="77777777" w:rsidTr="00940C6F">
        <w:trPr>
          <w:trHeight w:val="397"/>
        </w:trPr>
        <w:tc>
          <w:tcPr>
            <w:tcW w:w="255" w:type="pct"/>
          </w:tcPr>
          <w:p w14:paraId="3AD65B5F" w14:textId="77777777" w:rsidR="00940C6F" w:rsidRPr="00BA50B9" w:rsidRDefault="00940C6F" w:rsidP="00940C6F">
            <w:pPr>
              <w:jc w:val="center"/>
            </w:pPr>
            <w:r>
              <w:t>4</w:t>
            </w:r>
            <w:r w:rsidRPr="00BA50B9">
              <w:t>.</w:t>
            </w:r>
          </w:p>
        </w:tc>
        <w:tc>
          <w:tcPr>
            <w:tcW w:w="187" w:type="pct"/>
          </w:tcPr>
          <w:p w14:paraId="4C7C268D" w14:textId="77777777" w:rsidR="00940C6F" w:rsidRPr="00BA50B9" w:rsidRDefault="00940C6F" w:rsidP="00940C6F">
            <w:pPr>
              <w:jc w:val="center"/>
            </w:pPr>
            <w:r w:rsidRPr="00BA50B9">
              <w:t>a.</w:t>
            </w:r>
          </w:p>
        </w:tc>
        <w:tc>
          <w:tcPr>
            <w:tcW w:w="3379" w:type="pct"/>
          </w:tcPr>
          <w:p w14:paraId="51DFBD4C" w14:textId="77777777" w:rsidR="00940C6F" w:rsidRPr="00BA50B9" w:rsidRDefault="00940C6F" w:rsidP="00940C6F">
            <w:pPr>
              <w:jc w:val="both"/>
            </w:pPr>
            <w:r>
              <w:t>Draw the framework for selection of the best strategic alliances in sales and channel management – Illustrate with an example.</w:t>
            </w:r>
          </w:p>
        </w:tc>
        <w:tc>
          <w:tcPr>
            <w:tcW w:w="387" w:type="pct"/>
            <w:vAlign w:val="center"/>
          </w:tcPr>
          <w:p w14:paraId="0F6DF0CB" w14:textId="77777777" w:rsidR="00940C6F" w:rsidRDefault="00940C6F" w:rsidP="00940C6F">
            <w:pPr>
              <w:jc w:val="center"/>
            </w:pPr>
            <w:r w:rsidRPr="009B21A6">
              <w:t>CO</w:t>
            </w:r>
            <w:r>
              <w:t>4</w:t>
            </w:r>
          </w:p>
        </w:tc>
        <w:tc>
          <w:tcPr>
            <w:tcW w:w="324" w:type="pct"/>
            <w:vAlign w:val="center"/>
          </w:tcPr>
          <w:p w14:paraId="07BB499B" w14:textId="77777777" w:rsidR="00940C6F" w:rsidRPr="00BA50B9" w:rsidRDefault="00940C6F" w:rsidP="00940C6F">
            <w:pPr>
              <w:jc w:val="center"/>
            </w:pPr>
            <w:r>
              <w:t>A</w:t>
            </w:r>
          </w:p>
        </w:tc>
        <w:tc>
          <w:tcPr>
            <w:tcW w:w="468" w:type="pct"/>
            <w:vAlign w:val="center"/>
          </w:tcPr>
          <w:p w14:paraId="37037914" w14:textId="77777777" w:rsidR="00940C6F" w:rsidRPr="00BA50B9" w:rsidRDefault="00940C6F" w:rsidP="00940C6F">
            <w:pPr>
              <w:jc w:val="center"/>
            </w:pPr>
            <w:r>
              <w:t>10</w:t>
            </w:r>
          </w:p>
        </w:tc>
      </w:tr>
      <w:tr w:rsidR="00940C6F" w14:paraId="2D6BF3DA" w14:textId="77777777" w:rsidTr="00940C6F">
        <w:trPr>
          <w:trHeight w:val="397"/>
        </w:trPr>
        <w:tc>
          <w:tcPr>
            <w:tcW w:w="255" w:type="pct"/>
          </w:tcPr>
          <w:p w14:paraId="5359D081" w14:textId="77777777" w:rsidR="00940C6F" w:rsidRPr="00BA50B9" w:rsidRDefault="00940C6F" w:rsidP="00940C6F">
            <w:pPr>
              <w:jc w:val="center"/>
            </w:pPr>
          </w:p>
        </w:tc>
        <w:tc>
          <w:tcPr>
            <w:tcW w:w="187" w:type="pct"/>
          </w:tcPr>
          <w:p w14:paraId="37A0D28F" w14:textId="77777777" w:rsidR="00940C6F" w:rsidRPr="00BA50B9" w:rsidRDefault="00940C6F" w:rsidP="00940C6F">
            <w:pPr>
              <w:jc w:val="center"/>
            </w:pPr>
            <w:r>
              <w:t>b.</w:t>
            </w:r>
          </w:p>
        </w:tc>
        <w:tc>
          <w:tcPr>
            <w:tcW w:w="3379" w:type="pct"/>
          </w:tcPr>
          <w:p w14:paraId="2FBA8ECB" w14:textId="77777777" w:rsidR="00940C6F" w:rsidRPr="00510EC4" w:rsidRDefault="00940C6F" w:rsidP="00940C6F">
            <w:pPr>
              <w:jc w:val="both"/>
              <w:rPr>
                <w:bCs/>
              </w:rPr>
            </w:pPr>
            <w:r>
              <w:t>As a marketing consultant prepares a market research report, illustrate the various steps and channels involved for an Ayurvedic deodorant to be launched by a leading consumer brand.</w:t>
            </w:r>
          </w:p>
        </w:tc>
        <w:tc>
          <w:tcPr>
            <w:tcW w:w="387" w:type="pct"/>
            <w:vAlign w:val="center"/>
          </w:tcPr>
          <w:p w14:paraId="2304C93B" w14:textId="77777777" w:rsidR="00940C6F" w:rsidRPr="009B21A6" w:rsidRDefault="00940C6F" w:rsidP="00940C6F">
            <w:pPr>
              <w:jc w:val="center"/>
            </w:pPr>
            <w:r w:rsidRPr="009B21A6">
              <w:t>CO</w:t>
            </w:r>
            <w:r>
              <w:t>4</w:t>
            </w:r>
          </w:p>
        </w:tc>
        <w:tc>
          <w:tcPr>
            <w:tcW w:w="324" w:type="pct"/>
            <w:vAlign w:val="center"/>
          </w:tcPr>
          <w:p w14:paraId="09A89ADA" w14:textId="77777777" w:rsidR="00940C6F" w:rsidRDefault="00940C6F" w:rsidP="00940C6F">
            <w:pPr>
              <w:jc w:val="center"/>
            </w:pPr>
            <w:r>
              <w:t>C</w:t>
            </w:r>
          </w:p>
        </w:tc>
        <w:tc>
          <w:tcPr>
            <w:tcW w:w="468" w:type="pct"/>
            <w:vAlign w:val="center"/>
          </w:tcPr>
          <w:p w14:paraId="24495C70" w14:textId="77777777" w:rsidR="00940C6F" w:rsidRDefault="00940C6F" w:rsidP="00940C6F">
            <w:pPr>
              <w:jc w:val="center"/>
            </w:pPr>
            <w:r>
              <w:t>10</w:t>
            </w:r>
          </w:p>
        </w:tc>
      </w:tr>
      <w:tr w:rsidR="00940C6F" w:rsidRPr="00BA50B9" w14:paraId="6CFC8EDA" w14:textId="77777777" w:rsidTr="00940C6F">
        <w:trPr>
          <w:trHeight w:val="397"/>
        </w:trPr>
        <w:tc>
          <w:tcPr>
            <w:tcW w:w="255" w:type="pct"/>
          </w:tcPr>
          <w:p w14:paraId="2176D0C2" w14:textId="77777777" w:rsidR="00940C6F" w:rsidRPr="00BA50B9" w:rsidRDefault="00940C6F" w:rsidP="00940C6F">
            <w:pPr>
              <w:jc w:val="center"/>
            </w:pPr>
          </w:p>
        </w:tc>
        <w:tc>
          <w:tcPr>
            <w:tcW w:w="187" w:type="pct"/>
          </w:tcPr>
          <w:p w14:paraId="66335ECB" w14:textId="77777777" w:rsidR="00940C6F" w:rsidRDefault="00940C6F" w:rsidP="00940C6F">
            <w:pPr>
              <w:jc w:val="center"/>
            </w:pPr>
          </w:p>
        </w:tc>
        <w:tc>
          <w:tcPr>
            <w:tcW w:w="3379" w:type="pct"/>
          </w:tcPr>
          <w:p w14:paraId="5BC8740D" w14:textId="77777777" w:rsidR="00940C6F" w:rsidRPr="00BA50B9" w:rsidRDefault="00940C6F" w:rsidP="00940C6F">
            <w:pPr>
              <w:jc w:val="center"/>
            </w:pPr>
          </w:p>
        </w:tc>
        <w:tc>
          <w:tcPr>
            <w:tcW w:w="387" w:type="pct"/>
            <w:vAlign w:val="center"/>
          </w:tcPr>
          <w:p w14:paraId="3418FC8D" w14:textId="77777777" w:rsidR="00940C6F" w:rsidRPr="00BA50B9" w:rsidRDefault="00940C6F" w:rsidP="00940C6F">
            <w:pPr>
              <w:jc w:val="center"/>
            </w:pPr>
          </w:p>
        </w:tc>
        <w:tc>
          <w:tcPr>
            <w:tcW w:w="324" w:type="pct"/>
            <w:vAlign w:val="center"/>
          </w:tcPr>
          <w:p w14:paraId="3D9D814B" w14:textId="77777777" w:rsidR="00940C6F" w:rsidRPr="00BA50B9" w:rsidRDefault="00940C6F" w:rsidP="00940C6F">
            <w:pPr>
              <w:jc w:val="center"/>
            </w:pPr>
          </w:p>
        </w:tc>
        <w:tc>
          <w:tcPr>
            <w:tcW w:w="468" w:type="pct"/>
            <w:vAlign w:val="center"/>
          </w:tcPr>
          <w:p w14:paraId="5E75EC71" w14:textId="77777777" w:rsidR="00940C6F" w:rsidRPr="00BA50B9" w:rsidRDefault="00940C6F" w:rsidP="00940C6F">
            <w:pPr>
              <w:jc w:val="center"/>
            </w:pPr>
          </w:p>
        </w:tc>
      </w:tr>
      <w:tr w:rsidR="00940C6F" w:rsidRPr="00BA50B9" w14:paraId="7534A0C7" w14:textId="77777777" w:rsidTr="00940C6F">
        <w:trPr>
          <w:trHeight w:val="397"/>
        </w:trPr>
        <w:tc>
          <w:tcPr>
            <w:tcW w:w="255" w:type="pct"/>
          </w:tcPr>
          <w:p w14:paraId="30013F4D" w14:textId="77777777" w:rsidR="00940C6F" w:rsidRPr="00BA50B9" w:rsidRDefault="00940C6F" w:rsidP="00940C6F">
            <w:pPr>
              <w:jc w:val="center"/>
            </w:pPr>
            <w:r>
              <w:t>5</w:t>
            </w:r>
            <w:r w:rsidRPr="00BA50B9">
              <w:t>.</w:t>
            </w:r>
          </w:p>
        </w:tc>
        <w:tc>
          <w:tcPr>
            <w:tcW w:w="187" w:type="pct"/>
          </w:tcPr>
          <w:p w14:paraId="3AE63B6C" w14:textId="77777777" w:rsidR="00940C6F" w:rsidRPr="00BA50B9" w:rsidRDefault="00940C6F" w:rsidP="00940C6F">
            <w:pPr>
              <w:jc w:val="center"/>
            </w:pPr>
            <w:r w:rsidRPr="00BA50B9">
              <w:t>a.</w:t>
            </w:r>
          </w:p>
        </w:tc>
        <w:tc>
          <w:tcPr>
            <w:tcW w:w="3379" w:type="pct"/>
          </w:tcPr>
          <w:p w14:paraId="2D827EE5" w14:textId="77777777" w:rsidR="00940C6F" w:rsidRPr="00BA50B9" w:rsidRDefault="00940C6F" w:rsidP="00940C6F">
            <w:pPr>
              <w:jc w:val="both"/>
            </w:pPr>
            <w:r>
              <w:t>Define the term selection. Explain the selection process? How you Compensate Sales persons do is different from employees of other departments in the organization”. Explain the reasons as per statement and also write various methods of Compensation.</w:t>
            </w:r>
          </w:p>
        </w:tc>
        <w:tc>
          <w:tcPr>
            <w:tcW w:w="387" w:type="pct"/>
            <w:vAlign w:val="center"/>
          </w:tcPr>
          <w:p w14:paraId="024AD6CF" w14:textId="77777777" w:rsidR="00940C6F" w:rsidRDefault="00940C6F" w:rsidP="00940C6F">
            <w:pPr>
              <w:jc w:val="center"/>
            </w:pPr>
            <w:r w:rsidRPr="009B21A6">
              <w:t>CO</w:t>
            </w:r>
            <w:r>
              <w:t>4</w:t>
            </w:r>
          </w:p>
        </w:tc>
        <w:tc>
          <w:tcPr>
            <w:tcW w:w="324" w:type="pct"/>
            <w:vAlign w:val="center"/>
          </w:tcPr>
          <w:p w14:paraId="0C1F7ED8" w14:textId="77777777" w:rsidR="00940C6F" w:rsidRPr="00BA50B9" w:rsidRDefault="00940C6F" w:rsidP="00940C6F">
            <w:pPr>
              <w:jc w:val="center"/>
            </w:pPr>
            <w:r>
              <w:t>R</w:t>
            </w:r>
          </w:p>
        </w:tc>
        <w:tc>
          <w:tcPr>
            <w:tcW w:w="468" w:type="pct"/>
            <w:vAlign w:val="center"/>
          </w:tcPr>
          <w:p w14:paraId="2F51EE6D" w14:textId="77777777" w:rsidR="00940C6F" w:rsidRPr="00BA50B9" w:rsidRDefault="00940C6F" w:rsidP="00940C6F">
            <w:pPr>
              <w:jc w:val="center"/>
            </w:pPr>
            <w:r>
              <w:t>10</w:t>
            </w:r>
          </w:p>
        </w:tc>
      </w:tr>
      <w:tr w:rsidR="00940C6F" w14:paraId="79BE4C7E" w14:textId="77777777" w:rsidTr="00940C6F">
        <w:trPr>
          <w:trHeight w:val="397"/>
        </w:trPr>
        <w:tc>
          <w:tcPr>
            <w:tcW w:w="255" w:type="pct"/>
          </w:tcPr>
          <w:p w14:paraId="7F08F766" w14:textId="77777777" w:rsidR="00940C6F" w:rsidRPr="00BA50B9" w:rsidRDefault="00940C6F" w:rsidP="00940C6F"/>
        </w:tc>
        <w:tc>
          <w:tcPr>
            <w:tcW w:w="187" w:type="pct"/>
          </w:tcPr>
          <w:p w14:paraId="16080B74" w14:textId="77777777" w:rsidR="00940C6F" w:rsidRPr="00BA50B9" w:rsidRDefault="00940C6F" w:rsidP="00940C6F">
            <w:pPr>
              <w:jc w:val="center"/>
            </w:pPr>
            <w:r>
              <w:t>b.</w:t>
            </w:r>
          </w:p>
        </w:tc>
        <w:tc>
          <w:tcPr>
            <w:tcW w:w="3379" w:type="pct"/>
          </w:tcPr>
          <w:p w14:paraId="4DAC1D4F" w14:textId="77777777" w:rsidR="00940C6F" w:rsidRPr="008E6239" w:rsidRDefault="00940C6F" w:rsidP="00940C6F">
            <w:pPr>
              <w:autoSpaceDE w:val="0"/>
              <w:autoSpaceDN w:val="0"/>
              <w:adjustRightInd w:val="0"/>
              <w:jc w:val="both"/>
              <w:rPr>
                <w:rFonts w:eastAsiaTheme="minorHAnsi"/>
              </w:rPr>
            </w:pPr>
            <w:r w:rsidRPr="00D7004A">
              <w:rPr>
                <w:rFonts w:eastAsiaTheme="minorHAnsi"/>
              </w:rPr>
              <w:t>What are the steps in formulating sales strategy?</w:t>
            </w:r>
            <w:r>
              <w:rPr>
                <w:rFonts w:eastAsiaTheme="minorHAnsi"/>
              </w:rPr>
              <w:t xml:space="preserve"> </w:t>
            </w:r>
            <w:r w:rsidRPr="00D7004A">
              <w:rPr>
                <w:rFonts w:eastAsiaTheme="minorHAnsi"/>
              </w:rPr>
              <w:t>Why is market analysis important for formulating the sales strategy?</w:t>
            </w:r>
          </w:p>
        </w:tc>
        <w:tc>
          <w:tcPr>
            <w:tcW w:w="387" w:type="pct"/>
            <w:vAlign w:val="center"/>
          </w:tcPr>
          <w:p w14:paraId="5EED3411" w14:textId="77777777" w:rsidR="00940C6F" w:rsidRPr="009B21A6" w:rsidRDefault="00940C6F" w:rsidP="00940C6F">
            <w:pPr>
              <w:jc w:val="center"/>
            </w:pPr>
            <w:r w:rsidRPr="009B21A6">
              <w:t>CO</w:t>
            </w:r>
            <w:r>
              <w:t>4</w:t>
            </w:r>
          </w:p>
        </w:tc>
        <w:tc>
          <w:tcPr>
            <w:tcW w:w="324" w:type="pct"/>
            <w:vAlign w:val="center"/>
          </w:tcPr>
          <w:p w14:paraId="4CF35E3F" w14:textId="77777777" w:rsidR="00940C6F" w:rsidRDefault="00940C6F" w:rsidP="00940C6F">
            <w:pPr>
              <w:jc w:val="center"/>
            </w:pPr>
            <w:r>
              <w:t>U</w:t>
            </w:r>
          </w:p>
        </w:tc>
        <w:tc>
          <w:tcPr>
            <w:tcW w:w="468" w:type="pct"/>
            <w:vAlign w:val="center"/>
          </w:tcPr>
          <w:p w14:paraId="2F736A35" w14:textId="77777777" w:rsidR="00940C6F" w:rsidRDefault="00940C6F" w:rsidP="00940C6F">
            <w:pPr>
              <w:jc w:val="center"/>
            </w:pPr>
            <w:r>
              <w:t>10</w:t>
            </w:r>
          </w:p>
        </w:tc>
      </w:tr>
      <w:tr w:rsidR="00940C6F" w:rsidRPr="00BA50B9" w14:paraId="2185111A" w14:textId="77777777" w:rsidTr="00940C6F">
        <w:trPr>
          <w:trHeight w:val="70"/>
        </w:trPr>
        <w:tc>
          <w:tcPr>
            <w:tcW w:w="255" w:type="pct"/>
          </w:tcPr>
          <w:p w14:paraId="1489646E" w14:textId="77777777" w:rsidR="00940C6F" w:rsidRPr="00BA50B9" w:rsidRDefault="00940C6F" w:rsidP="00940C6F">
            <w:pPr>
              <w:jc w:val="center"/>
            </w:pPr>
          </w:p>
        </w:tc>
        <w:tc>
          <w:tcPr>
            <w:tcW w:w="187" w:type="pct"/>
          </w:tcPr>
          <w:p w14:paraId="75DE7DBD" w14:textId="77777777" w:rsidR="00940C6F" w:rsidRDefault="00940C6F" w:rsidP="00940C6F">
            <w:pPr>
              <w:jc w:val="center"/>
            </w:pPr>
          </w:p>
        </w:tc>
        <w:tc>
          <w:tcPr>
            <w:tcW w:w="3379" w:type="pct"/>
          </w:tcPr>
          <w:p w14:paraId="738ABB2F" w14:textId="77777777" w:rsidR="00940C6F" w:rsidRPr="00BA50B9" w:rsidRDefault="00940C6F" w:rsidP="00940C6F">
            <w:pPr>
              <w:jc w:val="center"/>
            </w:pPr>
            <w:r w:rsidRPr="00AA17F5">
              <w:rPr>
                <w:b/>
                <w:bCs/>
              </w:rPr>
              <w:t>(OR)</w:t>
            </w:r>
          </w:p>
        </w:tc>
        <w:tc>
          <w:tcPr>
            <w:tcW w:w="387" w:type="pct"/>
            <w:vAlign w:val="center"/>
          </w:tcPr>
          <w:p w14:paraId="2C3C0046" w14:textId="77777777" w:rsidR="00940C6F" w:rsidRPr="00BA50B9" w:rsidRDefault="00940C6F" w:rsidP="00940C6F">
            <w:pPr>
              <w:jc w:val="center"/>
            </w:pPr>
          </w:p>
        </w:tc>
        <w:tc>
          <w:tcPr>
            <w:tcW w:w="324" w:type="pct"/>
            <w:vAlign w:val="center"/>
          </w:tcPr>
          <w:p w14:paraId="14E33D32" w14:textId="77777777" w:rsidR="00940C6F" w:rsidRPr="00BA50B9" w:rsidRDefault="00940C6F" w:rsidP="00940C6F">
            <w:pPr>
              <w:jc w:val="center"/>
            </w:pPr>
          </w:p>
        </w:tc>
        <w:tc>
          <w:tcPr>
            <w:tcW w:w="468" w:type="pct"/>
            <w:vAlign w:val="center"/>
          </w:tcPr>
          <w:p w14:paraId="6CAF70BE" w14:textId="77777777" w:rsidR="00940C6F" w:rsidRPr="00BA50B9" w:rsidRDefault="00940C6F" w:rsidP="00940C6F">
            <w:pPr>
              <w:jc w:val="center"/>
            </w:pPr>
          </w:p>
        </w:tc>
      </w:tr>
      <w:tr w:rsidR="00940C6F" w:rsidRPr="00BA50B9" w14:paraId="2BB04009" w14:textId="77777777" w:rsidTr="00940C6F">
        <w:trPr>
          <w:trHeight w:val="397"/>
        </w:trPr>
        <w:tc>
          <w:tcPr>
            <w:tcW w:w="255" w:type="pct"/>
          </w:tcPr>
          <w:p w14:paraId="08EDD177" w14:textId="77777777" w:rsidR="00940C6F" w:rsidRPr="00BA50B9" w:rsidRDefault="00940C6F" w:rsidP="00940C6F">
            <w:pPr>
              <w:jc w:val="center"/>
            </w:pPr>
            <w:r>
              <w:t>6</w:t>
            </w:r>
            <w:r w:rsidRPr="00BA50B9">
              <w:t>.</w:t>
            </w:r>
          </w:p>
        </w:tc>
        <w:tc>
          <w:tcPr>
            <w:tcW w:w="187" w:type="pct"/>
          </w:tcPr>
          <w:p w14:paraId="26896C7E" w14:textId="77777777" w:rsidR="00940C6F" w:rsidRPr="00BA50B9" w:rsidRDefault="00940C6F" w:rsidP="00940C6F">
            <w:pPr>
              <w:jc w:val="center"/>
            </w:pPr>
            <w:r w:rsidRPr="00BA50B9">
              <w:t>a.</w:t>
            </w:r>
          </w:p>
        </w:tc>
        <w:tc>
          <w:tcPr>
            <w:tcW w:w="3379" w:type="pct"/>
          </w:tcPr>
          <w:p w14:paraId="0113E256" w14:textId="77777777" w:rsidR="00940C6F" w:rsidRPr="00BA50B9" w:rsidRDefault="00940C6F" w:rsidP="00940C6F">
            <w:pPr>
              <w:jc w:val="both"/>
            </w:pPr>
            <w:r>
              <w:t>Write a note on logistics management, physical supply and physical distribution.</w:t>
            </w:r>
          </w:p>
        </w:tc>
        <w:tc>
          <w:tcPr>
            <w:tcW w:w="387" w:type="pct"/>
            <w:vAlign w:val="center"/>
          </w:tcPr>
          <w:p w14:paraId="72DEB86F" w14:textId="77777777" w:rsidR="00940C6F" w:rsidRDefault="00940C6F" w:rsidP="00940C6F">
            <w:pPr>
              <w:jc w:val="center"/>
            </w:pPr>
            <w:r w:rsidRPr="009B21A6">
              <w:t>CO</w:t>
            </w:r>
            <w:r>
              <w:t>5</w:t>
            </w:r>
          </w:p>
        </w:tc>
        <w:tc>
          <w:tcPr>
            <w:tcW w:w="324" w:type="pct"/>
            <w:vAlign w:val="center"/>
          </w:tcPr>
          <w:p w14:paraId="65566732" w14:textId="77777777" w:rsidR="00940C6F" w:rsidRPr="00BA50B9" w:rsidRDefault="00940C6F" w:rsidP="00940C6F">
            <w:pPr>
              <w:jc w:val="center"/>
            </w:pPr>
            <w:r>
              <w:t>R</w:t>
            </w:r>
          </w:p>
        </w:tc>
        <w:tc>
          <w:tcPr>
            <w:tcW w:w="468" w:type="pct"/>
            <w:vAlign w:val="center"/>
          </w:tcPr>
          <w:p w14:paraId="3EC1CBB2" w14:textId="77777777" w:rsidR="00940C6F" w:rsidRPr="00BA50B9" w:rsidRDefault="00940C6F" w:rsidP="00940C6F">
            <w:pPr>
              <w:jc w:val="center"/>
            </w:pPr>
            <w:r>
              <w:t>10</w:t>
            </w:r>
          </w:p>
        </w:tc>
      </w:tr>
      <w:tr w:rsidR="00940C6F" w14:paraId="56E0609A" w14:textId="77777777" w:rsidTr="00940C6F">
        <w:trPr>
          <w:trHeight w:val="397"/>
        </w:trPr>
        <w:tc>
          <w:tcPr>
            <w:tcW w:w="255" w:type="pct"/>
          </w:tcPr>
          <w:p w14:paraId="239560FA" w14:textId="77777777" w:rsidR="00940C6F" w:rsidRPr="00BA50B9" w:rsidRDefault="00940C6F" w:rsidP="00940C6F">
            <w:pPr>
              <w:jc w:val="center"/>
            </w:pPr>
          </w:p>
        </w:tc>
        <w:tc>
          <w:tcPr>
            <w:tcW w:w="187" w:type="pct"/>
          </w:tcPr>
          <w:p w14:paraId="34B62A24" w14:textId="77777777" w:rsidR="00940C6F" w:rsidRPr="00BA50B9" w:rsidRDefault="00940C6F" w:rsidP="00940C6F">
            <w:pPr>
              <w:jc w:val="center"/>
            </w:pPr>
            <w:r>
              <w:t>b.</w:t>
            </w:r>
          </w:p>
        </w:tc>
        <w:tc>
          <w:tcPr>
            <w:tcW w:w="3379" w:type="pct"/>
          </w:tcPr>
          <w:p w14:paraId="4B7B8051" w14:textId="77777777" w:rsidR="00940C6F" w:rsidRPr="00BB37CD" w:rsidRDefault="00940C6F" w:rsidP="00940C6F">
            <w:pPr>
              <w:autoSpaceDE w:val="0"/>
              <w:autoSpaceDN w:val="0"/>
              <w:adjustRightInd w:val="0"/>
              <w:rPr>
                <w:rFonts w:eastAsiaTheme="minorHAnsi"/>
              </w:rPr>
            </w:pPr>
            <w:r w:rsidRPr="00F60C58">
              <w:rPr>
                <w:rFonts w:eastAsiaTheme="minorHAnsi"/>
              </w:rPr>
              <w:t>The aim of training is to make the sales</w:t>
            </w:r>
            <w:r>
              <w:rPr>
                <w:rFonts w:eastAsiaTheme="minorHAnsi"/>
              </w:rPr>
              <w:t xml:space="preserve"> </w:t>
            </w:r>
            <w:r w:rsidRPr="00F60C58">
              <w:rPr>
                <w:rFonts w:eastAsiaTheme="minorHAnsi"/>
              </w:rPr>
              <w:t>person more competent to the assigned job. How</w:t>
            </w:r>
            <w:r>
              <w:rPr>
                <w:rFonts w:eastAsiaTheme="minorHAnsi"/>
              </w:rPr>
              <w:t xml:space="preserve"> </w:t>
            </w:r>
            <w:r w:rsidRPr="00F60C58">
              <w:rPr>
                <w:rFonts w:eastAsiaTheme="minorHAnsi"/>
              </w:rPr>
              <w:t>will you identify th</w:t>
            </w:r>
            <w:r>
              <w:rPr>
                <w:rFonts w:eastAsiaTheme="minorHAnsi"/>
              </w:rPr>
              <w:t>e training needs of a salesman?</w:t>
            </w:r>
          </w:p>
        </w:tc>
        <w:tc>
          <w:tcPr>
            <w:tcW w:w="387" w:type="pct"/>
            <w:vAlign w:val="center"/>
          </w:tcPr>
          <w:p w14:paraId="5BF68A13" w14:textId="77777777" w:rsidR="00940C6F" w:rsidRPr="009B21A6" w:rsidRDefault="00940C6F" w:rsidP="00940C6F">
            <w:pPr>
              <w:jc w:val="center"/>
            </w:pPr>
            <w:r w:rsidRPr="009B21A6">
              <w:t>CO</w:t>
            </w:r>
            <w:r>
              <w:t>5</w:t>
            </w:r>
          </w:p>
        </w:tc>
        <w:tc>
          <w:tcPr>
            <w:tcW w:w="324" w:type="pct"/>
            <w:vAlign w:val="center"/>
          </w:tcPr>
          <w:p w14:paraId="1C1BF543" w14:textId="77777777" w:rsidR="00940C6F" w:rsidRDefault="00940C6F" w:rsidP="00940C6F">
            <w:pPr>
              <w:jc w:val="center"/>
            </w:pPr>
            <w:r>
              <w:t>R</w:t>
            </w:r>
          </w:p>
        </w:tc>
        <w:tc>
          <w:tcPr>
            <w:tcW w:w="468" w:type="pct"/>
            <w:vAlign w:val="center"/>
          </w:tcPr>
          <w:p w14:paraId="779CD691" w14:textId="77777777" w:rsidR="00940C6F" w:rsidRDefault="00940C6F" w:rsidP="00940C6F">
            <w:pPr>
              <w:jc w:val="center"/>
            </w:pPr>
            <w:r>
              <w:t>10</w:t>
            </w:r>
          </w:p>
        </w:tc>
      </w:tr>
      <w:tr w:rsidR="00940C6F" w:rsidRPr="00BA50B9" w14:paraId="41A71AAC" w14:textId="77777777" w:rsidTr="00940C6F">
        <w:trPr>
          <w:trHeight w:val="397"/>
        </w:trPr>
        <w:tc>
          <w:tcPr>
            <w:tcW w:w="255" w:type="pct"/>
          </w:tcPr>
          <w:p w14:paraId="78E6CB62" w14:textId="77777777" w:rsidR="00940C6F" w:rsidRPr="00BA50B9" w:rsidRDefault="00940C6F" w:rsidP="00940C6F">
            <w:pPr>
              <w:jc w:val="center"/>
            </w:pPr>
          </w:p>
        </w:tc>
        <w:tc>
          <w:tcPr>
            <w:tcW w:w="187" w:type="pct"/>
          </w:tcPr>
          <w:p w14:paraId="49156DD4" w14:textId="77777777" w:rsidR="00940C6F" w:rsidRDefault="00940C6F" w:rsidP="00940C6F">
            <w:pPr>
              <w:jc w:val="center"/>
            </w:pPr>
          </w:p>
        </w:tc>
        <w:tc>
          <w:tcPr>
            <w:tcW w:w="3379" w:type="pct"/>
          </w:tcPr>
          <w:p w14:paraId="56234856" w14:textId="77777777" w:rsidR="00940C6F" w:rsidRPr="00BA50B9" w:rsidRDefault="00940C6F" w:rsidP="00940C6F">
            <w:pPr>
              <w:jc w:val="center"/>
            </w:pPr>
          </w:p>
        </w:tc>
        <w:tc>
          <w:tcPr>
            <w:tcW w:w="387" w:type="pct"/>
            <w:vAlign w:val="center"/>
          </w:tcPr>
          <w:p w14:paraId="229B01C8" w14:textId="77777777" w:rsidR="00940C6F" w:rsidRPr="00BA50B9" w:rsidRDefault="00940C6F" w:rsidP="00940C6F">
            <w:pPr>
              <w:jc w:val="center"/>
            </w:pPr>
          </w:p>
        </w:tc>
        <w:tc>
          <w:tcPr>
            <w:tcW w:w="324" w:type="pct"/>
            <w:vAlign w:val="center"/>
          </w:tcPr>
          <w:p w14:paraId="2FA016C5" w14:textId="77777777" w:rsidR="00940C6F" w:rsidRPr="00BA50B9" w:rsidRDefault="00940C6F" w:rsidP="00940C6F">
            <w:pPr>
              <w:jc w:val="center"/>
            </w:pPr>
          </w:p>
        </w:tc>
        <w:tc>
          <w:tcPr>
            <w:tcW w:w="468" w:type="pct"/>
            <w:vAlign w:val="center"/>
          </w:tcPr>
          <w:p w14:paraId="2B96577D" w14:textId="77777777" w:rsidR="00940C6F" w:rsidRPr="00BA50B9" w:rsidRDefault="00940C6F" w:rsidP="00940C6F">
            <w:pPr>
              <w:jc w:val="center"/>
            </w:pPr>
          </w:p>
        </w:tc>
      </w:tr>
      <w:tr w:rsidR="00940C6F" w:rsidRPr="00BA50B9" w14:paraId="2AFDA213" w14:textId="77777777" w:rsidTr="00940C6F">
        <w:trPr>
          <w:trHeight w:val="397"/>
        </w:trPr>
        <w:tc>
          <w:tcPr>
            <w:tcW w:w="255" w:type="pct"/>
          </w:tcPr>
          <w:p w14:paraId="42B6FE2B" w14:textId="77777777" w:rsidR="00940C6F" w:rsidRPr="00BA50B9" w:rsidRDefault="00940C6F" w:rsidP="00940C6F">
            <w:pPr>
              <w:jc w:val="center"/>
            </w:pPr>
            <w:r>
              <w:lastRenderedPageBreak/>
              <w:t>7</w:t>
            </w:r>
            <w:r w:rsidRPr="00BA50B9">
              <w:t>.</w:t>
            </w:r>
          </w:p>
        </w:tc>
        <w:tc>
          <w:tcPr>
            <w:tcW w:w="187" w:type="pct"/>
          </w:tcPr>
          <w:p w14:paraId="01418E9E" w14:textId="77777777" w:rsidR="00940C6F" w:rsidRPr="00BA50B9" w:rsidRDefault="00940C6F" w:rsidP="00940C6F">
            <w:pPr>
              <w:jc w:val="center"/>
            </w:pPr>
            <w:r w:rsidRPr="00BA50B9">
              <w:t>a.</w:t>
            </w:r>
          </w:p>
        </w:tc>
        <w:tc>
          <w:tcPr>
            <w:tcW w:w="3379" w:type="pct"/>
          </w:tcPr>
          <w:p w14:paraId="4B08F274" w14:textId="77777777" w:rsidR="00940C6F" w:rsidRPr="00BA50B9" w:rsidRDefault="00940C6F" w:rsidP="00940C6F">
            <w:pPr>
              <w:jc w:val="both"/>
            </w:pPr>
            <w:r>
              <w:t>Write a short note on Inventory management and warehousing and its importance to sales and channel management.</w:t>
            </w:r>
          </w:p>
        </w:tc>
        <w:tc>
          <w:tcPr>
            <w:tcW w:w="387" w:type="pct"/>
            <w:vAlign w:val="center"/>
          </w:tcPr>
          <w:p w14:paraId="314A28AE" w14:textId="77777777" w:rsidR="00940C6F" w:rsidRDefault="00940C6F" w:rsidP="00940C6F">
            <w:pPr>
              <w:jc w:val="center"/>
            </w:pPr>
            <w:r w:rsidRPr="009B21A6">
              <w:t>CO</w:t>
            </w:r>
            <w:r>
              <w:t>6</w:t>
            </w:r>
          </w:p>
        </w:tc>
        <w:tc>
          <w:tcPr>
            <w:tcW w:w="324" w:type="pct"/>
            <w:vAlign w:val="center"/>
          </w:tcPr>
          <w:p w14:paraId="050766AB" w14:textId="77777777" w:rsidR="00940C6F" w:rsidRPr="00BA50B9" w:rsidRDefault="00940C6F" w:rsidP="00940C6F">
            <w:pPr>
              <w:jc w:val="center"/>
            </w:pPr>
            <w:r>
              <w:t>R</w:t>
            </w:r>
          </w:p>
        </w:tc>
        <w:tc>
          <w:tcPr>
            <w:tcW w:w="468" w:type="pct"/>
            <w:vAlign w:val="center"/>
          </w:tcPr>
          <w:p w14:paraId="07FA5E3B" w14:textId="77777777" w:rsidR="00940C6F" w:rsidRPr="00BA50B9" w:rsidRDefault="00940C6F" w:rsidP="00940C6F">
            <w:pPr>
              <w:jc w:val="center"/>
            </w:pPr>
            <w:r>
              <w:t>10</w:t>
            </w:r>
          </w:p>
        </w:tc>
      </w:tr>
      <w:tr w:rsidR="00940C6F" w14:paraId="61B7D8BE" w14:textId="77777777" w:rsidTr="00940C6F">
        <w:trPr>
          <w:trHeight w:val="397"/>
        </w:trPr>
        <w:tc>
          <w:tcPr>
            <w:tcW w:w="255" w:type="pct"/>
          </w:tcPr>
          <w:p w14:paraId="5F3F85EC" w14:textId="77777777" w:rsidR="00940C6F" w:rsidRPr="00BA50B9" w:rsidRDefault="00940C6F" w:rsidP="00940C6F">
            <w:pPr>
              <w:jc w:val="center"/>
            </w:pPr>
          </w:p>
        </w:tc>
        <w:tc>
          <w:tcPr>
            <w:tcW w:w="187" w:type="pct"/>
          </w:tcPr>
          <w:p w14:paraId="23019277" w14:textId="77777777" w:rsidR="00940C6F" w:rsidRPr="00BA50B9" w:rsidRDefault="00940C6F" w:rsidP="00940C6F">
            <w:pPr>
              <w:jc w:val="center"/>
            </w:pPr>
            <w:r>
              <w:t>b.</w:t>
            </w:r>
          </w:p>
        </w:tc>
        <w:tc>
          <w:tcPr>
            <w:tcW w:w="3379" w:type="pct"/>
          </w:tcPr>
          <w:p w14:paraId="0E5CB002" w14:textId="77777777" w:rsidR="00940C6F" w:rsidRPr="00510EC4" w:rsidRDefault="00940C6F" w:rsidP="00940C6F">
            <w:pPr>
              <w:jc w:val="both"/>
              <w:rPr>
                <w:bCs/>
              </w:rPr>
            </w:pPr>
            <w:r>
              <w:t>Discuss merits and demerits of different transportation modes. Which factors influence selection of mode of transport?</w:t>
            </w:r>
          </w:p>
        </w:tc>
        <w:tc>
          <w:tcPr>
            <w:tcW w:w="387" w:type="pct"/>
            <w:vAlign w:val="center"/>
          </w:tcPr>
          <w:p w14:paraId="14D8E8DD" w14:textId="77777777" w:rsidR="00940C6F" w:rsidRPr="009B21A6" w:rsidRDefault="00940C6F" w:rsidP="00940C6F">
            <w:pPr>
              <w:jc w:val="center"/>
            </w:pPr>
            <w:r w:rsidRPr="009B21A6">
              <w:t>CO</w:t>
            </w:r>
            <w:r>
              <w:t>6</w:t>
            </w:r>
          </w:p>
        </w:tc>
        <w:tc>
          <w:tcPr>
            <w:tcW w:w="324" w:type="pct"/>
            <w:vAlign w:val="center"/>
          </w:tcPr>
          <w:p w14:paraId="606A193C" w14:textId="77777777" w:rsidR="00940C6F" w:rsidRDefault="00940C6F" w:rsidP="00940C6F">
            <w:pPr>
              <w:jc w:val="center"/>
            </w:pPr>
            <w:r>
              <w:t>R</w:t>
            </w:r>
          </w:p>
        </w:tc>
        <w:tc>
          <w:tcPr>
            <w:tcW w:w="468" w:type="pct"/>
            <w:vAlign w:val="center"/>
          </w:tcPr>
          <w:p w14:paraId="6157006A" w14:textId="77777777" w:rsidR="00940C6F" w:rsidRDefault="00940C6F" w:rsidP="00940C6F">
            <w:pPr>
              <w:jc w:val="center"/>
            </w:pPr>
            <w:r>
              <w:t>10</w:t>
            </w:r>
          </w:p>
        </w:tc>
      </w:tr>
      <w:tr w:rsidR="00940C6F" w14:paraId="1ED71991" w14:textId="77777777" w:rsidTr="00940C6F">
        <w:trPr>
          <w:trHeight w:val="152"/>
        </w:trPr>
        <w:tc>
          <w:tcPr>
            <w:tcW w:w="255" w:type="pct"/>
          </w:tcPr>
          <w:p w14:paraId="6502E2FD" w14:textId="77777777" w:rsidR="00940C6F" w:rsidRPr="00BA50B9" w:rsidRDefault="00940C6F" w:rsidP="00940C6F">
            <w:pPr>
              <w:jc w:val="center"/>
            </w:pPr>
          </w:p>
        </w:tc>
        <w:tc>
          <w:tcPr>
            <w:tcW w:w="187" w:type="pct"/>
          </w:tcPr>
          <w:p w14:paraId="3ACAE851" w14:textId="77777777" w:rsidR="00940C6F" w:rsidRDefault="00940C6F" w:rsidP="00940C6F">
            <w:pPr>
              <w:jc w:val="center"/>
            </w:pPr>
          </w:p>
        </w:tc>
        <w:tc>
          <w:tcPr>
            <w:tcW w:w="3379" w:type="pct"/>
          </w:tcPr>
          <w:p w14:paraId="153F2E31" w14:textId="77777777" w:rsidR="00940C6F" w:rsidRPr="00510EC4" w:rsidRDefault="00940C6F" w:rsidP="00940C6F">
            <w:pPr>
              <w:jc w:val="center"/>
              <w:rPr>
                <w:bCs/>
              </w:rPr>
            </w:pPr>
            <w:r w:rsidRPr="00AA17F5">
              <w:rPr>
                <w:b/>
                <w:bCs/>
              </w:rPr>
              <w:t>(OR)</w:t>
            </w:r>
          </w:p>
        </w:tc>
        <w:tc>
          <w:tcPr>
            <w:tcW w:w="387" w:type="pct"/>
            <w:vAlign w:val="center"/>
          </w:tcPr>
          <w:p w14:paraId="33DBBB35" w14:textId="77777777" w:rsidR="00940C6F" w:rsidRPr="009B21A6" w:rsidRDefault="00940C6F" w:rsidP="00940C6F">
            <w:pPr>
              <w:jc w:val="center"/>
            </w:pPr>
          </w:p>
        </w:tc>
        <w:tc>
          <w:tcPr>
            <w:tcW w:w="324" w:type="pct"/>
            <w:vAlign w:val="center"/>
          </w:tcPr>
          <w:p w14:paraId="0FA9BCF2" w14:textId="77777777" w:rsidR="00940C6F" w:rsidRDefault="00940C6F" w:rsidP="00940C6F">
            <w:pPr>
              <w:jc w:val="center"/>
            </w:pPr>
          </w:p>
        </w:tc>
        <w:tc>
          <w:tcPr>
            <w:tcW w:w="468" w:type="pct"/>
            <w:vAlign w:val="center"/>
          </w:tcPr>
          <w:p w14:paraId="7DC23779" w14:textId="77777777" w:rsidR="00940C6F" w:rsidRDefault="00940C6F" w:rsidP="00940C6F">
            <w:pPr>
              <w:jc w:val="center"/>
            </w:pPr>
          </w:p>
        </w:tc>
      </w:tr>
      <w:tr w:rsidR="00940C6F" w14:paraId="51398C9D" w14:textId="77777777" w:rsidTr="00940C6F">
        <w:trPr>
          <w:trHeight w:val="397"/>
        </w:trPr>
        <w:tc>
          <w:tcPr>
            <w:tcW w:w="255" w:type="pct"/>
          </w:tcPr>
          <w:p w14:paraId="3CFC85D9" w14:textId="77777777" w:rsidR="00940C6F" w:rsidRPr="00BA50B9" w:rsidRDefault="00940C6F" w:rsidP="00940C6F">
            <w:pPr>
              <w:jc w:val="center"/>
            </w:pPr>
            <w:r>
              <w:t>8</w:t>
            </w:r>
            <w:r w:rsidRPr="00BA50B9">
              <w:t>.</w:t>
            </w:r>
          </w:p>
        </w:tc>
        <w:tc>
          <w:tcPr>
            <w:tcW w:w="187" w:type="pct"/>
          </w:tcPr>
          <w:p w14:paraId="3EA7BC2F" w14:textId="77777777" w:rsidR="00940C6F" w:rsidRDefault="00940C6F" w:rsidP="00940C6F">
            <w:pPr>
              <w:jc w:val="center"/>
            </w:pPr>
            <w:r w:rsidRPr="00BA50B9">
              <w:t>a.</w:t>
            </w:r>
          </w:p>
        </w:tc>
        <w:tc>
          <w:tcPr>
            <w:tcW w:w="3379" w:type="pct"/>
          </w:tcPr>
          <w:p w14:paraId="43EB358F" w14:textId="77777777" w:rsidR="00940C6F" w:rsidRPr="00510EC4" w:rsidRDefault="00940C6F" w:rsidP="00940C6F">
            <w:pPr>
              <w:jc w:val="both"/>
              <w:rPr>
                <w:bCs/>
              </w:rPr>
            </w:pPr>
            <w:r>
              <w:rPr>
                <w:bCs/>
              </w:rPr>
              <w:t>Examine any five functions of Warehouses with your own suitable examples.</w:t>
            </w:r>
          </w:p>
        </w:tc>
        <w:tc>
          <w:tcPr>
            <w:tcW w:w="387" w:type="pct"/>
            <w:vAlign w:val="center"/>
          </w:tcPr>
          <w:p w14:paraId="31728AAA" w14:textId="77777777" w:rsidR="00940C6F" w:rsidRPr="009B21A6" w:rsidRDefault="00940C6F" w:rsidP="00940C6F">
            <w:pPr>
              <w:jc w:val="center"/>
            </w:pPr>
            <w:r w:rsidRPr="009B21A6">
              <w:t>CO</w:t>
            </w:r>
            <w:r>
              <w:t>6</w:t>
            </w:r>
          </w:p>
        </w:tc>
        <w:tc>
          <w:tcPr>
            <w:tcW w:w="324" w:type="pct"/>
            <w:vAlign w:val="center"/>
          </w:tcPr>
          <w:p w14:paraId="123E5BD3" w14:textId="77777777" w:rsidR="00940C6F" w:rsidRDefault="00940C6F" w:rsidP="00940C6F">
            <w:pPr>
              <w:jc w:val="center"/>
            </w:pPr>
            <w:r>
              <w:t>A</w:t>
            </w:r>
          </w:p>
        </w:tc>
        <w:tc>
          <w:tcPr>
            <w:tcW w:w="468" w:type="pct"/>
            <w:vAlign w:val="center"/>
          </w:tcPr>
          <w:p w14:paraId="7D556CBD" w14:textId="77777777" w:rsidR="00940C6F" w:rsidRDefault="00940C6F" w:rsidP="00940C6F">
            <w:pPr>
              <w:jc w:val="center"/>
            </w:pPr>
            <w:r>
              <w:t>10</w:t>
            </w:r>
          </w:p>
        </w:tc>
      </w:tr>
      <w:tr w:rsidR="00940C6F" w14:paraId="497D94FF" w14:textId="77777777" w:rsidTr="00940C6F">
        <w:trPr>
          <w:trHeight w:val="397"/>
        </w:trPr>
        <w:tc>
          <w:tcPr>
            <w:tcW w:w="255" w:type="pct"/>
          </w:tcPr>
          <w:p w14:paraId="27D449EA" w14:textId="77777777" w:rsidR="00940C6F" w:rsidRPr="00BA50B9" w:rsidRDefault="00940C6F" w:rsidP="00940C6F">
            <w:pPr>
              <w:jc w:val="center"/>
            </w:pPr>
          </w:p>
        </w:tc>
        <w:tc>
          <w:tcPr>
            <w:tcW w:w="187" w:type="pct"/>
          </w:tcPr>
          <w:p w14:paraId="1624588C" w14:textId="77777777" w:rsidR="00940C6F" w:rsidRDefault="00940C6F" w:rsidP="00940C6F">
            <w:pPr>
              <w:jc w:val="center"/>
            </w:pPr>
            <w:r>
              <w:t>b.</w:t>
            </w:r>
          </w:p>
        </w:tc>
        <w:tc>
          <w:tcPr>
            <w:tcW w:w="3379" w:type="pct"/>
          </w:tcPr>
          <w:p w14:paraId="0B65B1BA" w14:textId="77777777" w:rsidR="00940C6F" w:rsidRPr="00510EC4" w:rsidRDefault="00940C6F" w:rsidP="00940C6F">
            <w:pPr>
              <w:jc w:val="both"/>
              <w:rPr>
                <w:bCs/>
              </w:rPr>
            </w:pPr>
            <w:r>
              <w:t>Write a detailed note on ‘Indian Vs Global Retailing Scenario’s in distribution strategies, with appropriate examples.</w:t>
            </w:r>
          </w:p>
        </w:tc>
        <w:tc>
          <w:tcPr>
            <w:tcW w:w="387" w:type="pct"/>
            <w:vAlign w:val="center"/>
          </w:tcPr>
          <w:p w14:paraId="575FEF41" w14:textId="77777777" w:rsidR="00940C6F" w:rsidRPr="009B21A6" w:rsidRDefault="00940C6F" w:rsidP="00940C6F">
            <w:pPr>
              <w:jc w:val="center"/>
            </w:pPr>
            <w:r w:rsidRPr="009B21A6">
              <w:t>CO</w:t>
            </w:r>
            <w:r>
              <w:t>6</w:t>
            </w:r>
          </w:p>
        </w:tc>
        <w:tc>
          <w:tcPr>
            <w:tcW w:w="324" w:type="pct"/>
            <w:vAlign w:val="center"/>
          </w:tcPr>
          <w:p w14:paraId="166A83C8" w14:textId="77777777" w:rsidR="00940C6F" w:rsidRDefault="00940C6F" w:rsidP="00940C6F">
            <w:pPr>
              <w:jc w:val="center"/>
            </w:pPr>
            <w:r>
              <w:t>R</w:t>
            </w:r>
          </w:p>
        </w:tc>
        <w:tc>
          <w:tcPr>
            <w:tcW w:w="468" w:type="pct"/>
            <w:vAlign w:val="center"/>
          </w:tcPr>
          <w:p w14:paraId="0F4E4A1B" w14:textId="77777777" w:rsidR="00940C6F" w:rsidRDefault="00940C6F" w:rsidP="00940C6F">
            <w:pPr>
              <w:jc w:val="center"/>
            </w:pPr>
            <w:r>
              <w:t>10</w:t>
            </w:r>
          </w:p>
        </w:tc>
      </w:tr>
      <w:tr w:rsidR="00940C6F" w:rsidRPr="00BA50B9" w14:paraId="29EA08D9" w14:textId="77777777" w:rsidTr="00940C6F">
        <w:trPr>
          <w:trHeight w:val="552"/>
        </w:trPr>
        <w:tc>
          <w:tcPr>
            <w:tcW w:w="5000" w:type="pct"/>
            <w:gridSpan w:val="6"/>
            <w:vAlign w:val="center"/>
          </w:tcPr>
          <w:p w14:paraId="71C9D466" w14:textId="77777777" w:rsidR="00940C6F" w:rsidRPr="008426A4"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6E63E1F" w14:textId="77777777" w:rsidR="00940C6F" w:rsidRPr="00BA50B9" w:rsidRDefault="00940C6F" w:rsidP="00940C6F">
            <w:pPr>
              <w:jc w:val="center"/>
            </w:pPr>
            <w:r w:rsidRPr="00D34534">
              <w:rPr>
                <w:b/>
                <w:bCs/>
              </w:rPr>
              <w:t>COMPULSORY QUESTION</w:t>
            </w:r>
          </w:p>
        </w:tc>
      </w:tr>
      <w:tr w:rsidR="00940C6F" w:rsidRPr="00BA50B9" w14:paraId="28EF7AAC" w14:textId="77777777" w:rsidTr="00940C6F">
        <w:trPr>
          <w:trHeight w:val="397"/>
        </w:trPr>
        <w:tc>
          <w:tcPr>
            <w:tcW w:w="255" w:type="pct"/>
          </w:tcPr>
          <w:p w14:paraId="126241A7" w14:textId="77777777" w:rsidR="00940C6F" w:rsidRPr="00BA50B9" w:rsidRDefault="00940C6F" w:rsidP="00940C6F">
            <w:pPr>
              <w:jc w:val="center"/>
            </w:pPr>
            <w:r>
              <w:t>9</w:t>
            </w:r>
            <w:r w:rsidRPr="00BA50B9">
              <w:t>.</w:t>
            </w:r>
          </w:p>
        </w:tc>
        <w:tc>
          <w:tcPr>
            <w:tcW w:w="187" w:type="pct"/>
          </w:tcPr>
          <w:p w14:paraId="5E7D6ED2" w14:textId="77777777" w:rsidR="00940C6F" w:rsidRPr="00BA50B9" w:rsidRDefault="00940C6F" w:rsidP="00940C6F">
            <w:pPr>
              <w:jc w:val="center"/>
            </w:pPr>
          </w:p>
        </w:tc>
        <w:tc>
          <w:tcPr>
            <w:tcW w:w="3379" w:type="pct"/>
          </w:tcPr>
          <w:p w14:paraId="0D114F40" w14:textId="77777777" w:rsidR="00940C6F" w:rsidRPr="00E51B25" w:rsidRDefault="00940C6F" w:rsidP="00940C6F">
            <w:pPr>
              <w:jc w:val="both"/>
              <w:rPr>
                <w:b/>
              </w:rPr>
            </w:pPr>
            <w:r w:rsidRPr="001C6934">
              <w:rPr>
                <w:b/>
              </w:rPr>
              <w:t>Case Analysis:</w:t>
            </w:r>
          </w:p>
          <w:p w14:paraId="6C19FF5F" w14:textId="77777777" w:rsidR="00940C6F" w:rsidRDefault="00940C6F" w:rsidP="00940C6F">
            <w:pPr>
              <w:jc w:val="both"/>
            </w:pPr>
            <w:r>
              <w:t xml:space="preserve">      Snow White paper company is located in an agricultural belt about 300 kilo meters from a metro city. The company is into writing and printing papers. Its primary raw materials are wheat straw. Last year had a turnover of Rs. 134 crores on a volume of 45,000 tons of paper. While preparing the business plan for the current year, the top management was concerned with the following distribution issues that they want you to help resolve.</w:t>
            </w:r>
          </w:p>
          <w:p w14:paraId="3C66D766" w14:textId="77777777" w:rsidR="00940C6F" w:rsidRPr="001C6934" w:rsidRDefault="00940C6F" w:rsidP="00940C6F">
            <w:pPr>
              <w:jc w:val="both"/>
              <w:rPr>
                <w:b/>
              </w:rPr>
            </w:pPr>
            <w:r w:rsidRPr="001C6934">
              <w:rPr>
                <w:b/>
              </w:rPr>
              <w:t>Problem</w:t>
            </w:r>
            <w:r>
              <w:rPr>
                <w:b/>
              </w:rPr>
              <w:t>: Finished Goods D</w:t>
            </w:r>
            <w:r w:rsidRPr="001C6934">
              <w:rPr>
                <w:b/>
              </w:rPr>
              <w:t>istribution</w:t>
            </w:r>
          </w:p>
          <w:p w14:paraId="50622F82" w14:textId="77777777" w:rsidR="00940C6F" w:rsidRDefault="00940C6F" w:rsidP="00940C6F">
            <w:pPr>
              <w:jc w:val="both"/>
            </w:pPr>
            <w:r>
              <w:t xml:space="preserve">     The paper industry is dominated by selling agents who bring the manufacturer like Snow White and the buyer like printing /publishing companies, and notebook makers, together. They make a commission of about 2% on all transactions. Some other points: </w:t>
            </w:r>
          </w:p>
          <w:p w14:paraId="61C564B1" w14:textId="77777777" w:rsidR="00940C6F" w:rsidRDefault="00940C6F" w:rsidP="00F640E0">
            <w:pPr>
              <w:pStyle w:val="ListParagraph"/>
              <w:numPr>
                <w:ilvl w:val="0"/>
                <w:numId w:val="66"/>
              </w:numPr>
              <w:jc w:val="both"/>
            </w:pPr>
            <w:r>
              <w:t xml:space="preserve">Snow White depends on about 110 agents to canvas business for it from the users. </w:t>
            </w:r>
          </w:p>
          <w:p w14:paraId="6CB4CBAA" w14:textId="77777777" w:rsidR="00940C6F" w:rsidRDefault="00940C6F" w:rsidP="00F640E0">
            <w:pPr>
              <w:pStyle w:val="ListParagraph"/>
              <w:numPr>
                <w:ilvl w:val="0"/>
                <w:numId w:val="66"/>
              </w:numPr>
              <w:jc w:val="both"/>
            </w:pPr>
            <w:r>
              <w:t>The company sells about 23% of its paper directly to some government organizations.</w:t>
            </w:r>
          </w:p>
          <w:p w14:paraId="6EF63224" w14:textId="77777777" w:rsidR="00940C6F" w:rsidRDefault="00940C6F" w:rsidP="00F640E0">
            <w:pPr>
              <w:pStyle w:val="ListParagraph"/>
              <w:numPr>
                <w:ilvl w:val="0"/>
                <w:numId w:val="66"/>
              </w:numPr>
              <w:jc w:val="both"/>
            </w:pPr>
            <w:r>
              <w:t>The agent arranges for the buyer to pay the company for its produce by a advance demand draft. It is expected that the agent provides the credit support to the buyer.</w:t>
            </w:r>
          </w:p>
          <w:p w14:paraId="75EE72CE" w14:textId="77777777" w:rsidR="00940C6F" w:rsidRDefault="00940C6F" w:rsidP="00F640E0">
            <w:pPr>
              <w:pStyle w:val="ListParagraph"/>
              <w:numPr>
                <w:ilvl w:val="0"/>
                <w:numId w:val="66"/>
              </w:numPr>
              <w:jc w:val="both"/>
            </w:pPr>
            <w:r>
              <w:t>Agent is not exclusive for Snow White and work for other paper mills also and normally play the mills against each other. They have a grip on the business and are reluctant to put the mill directly in touch with the buyers.</w:t>
            </w:r>
          </w:p>
          <w:p w14:paraId="57B7400C" w14:textId="77777777" w:rsidR="00940C6F" w:rsidRPr="00A13530" w:rsidRDefault="00940C6F" w:rsidP="00F640E0">
            <w:pPr>
              <w:pStyle w:val="ListParagraph"/>
              <w:numPr>
                <w:ilvl w:val="0"/>
                <w:numId w:val="66"/>
              </w:numPr>
              <w:jc w:val="both"/>
            </w:pPr>
            <w:r>
              <w:t>There is always an uncertainty and the orders and the price, which would be obtained on the orders-the company cannot plan its profits properly nor offer the best service to end users so that they always ask for Snow White.</w:t>
            </w:r>
          </w:p>
          <w:p w14:paraId="2C20E5E6" w14:textId="77777777" w:rsidR="00940C6F" w:rsidRDefault="00940C6F" w:rsidP="00940C6F">
            <w:pPr>
              <w:jc w:val="both"/>
              <w:rPr>
                <w:b/>
                <w:u w:val="single"/>
              </w:rPr>
            </w:pPr>
            <w:r w:rsidRPr="00DE5F02">
              <w:rPr>
                <w:b/>
              </w:rPr>
              <w:t>Q</w:t>
            </w:r>
            <w:r w:rsidRPr="00DE5F02">
              <w:rPr>
                <w:b/>
                <w:u w:val="single"/>
              </w:rPr>
              <w:t>uestion:</w:t>
            </w:r>
            <w:r>
              <w:rPr>
                <w:b/>
                <w:u w:val="single"/>
              </w:rPr>
              <w:t xml:space="preserve"> </w:t>
            </w:r>
          </w:p>
          <w:p w14:paraId="052084B8" w14:textId="77777777" w:rsidR="00940C6F" w:rsidRPr="00BA50B9" w:rsidRDefault="00940C6F" w:rsidP="00940C6F">
            <w:pPr>
              <w:jc w:val="both"/>
            </w:pPr>
            <w:r>
              <w:t xml:space="preserve">           How can you help Snow White become less depended on the selling agents and plan its sales and profitability better? How can they plan their customer service effort?</w:t>
            </w:r>
          </w:p>
        </w:tc>
        <w:tc>
          <w:tcPr>
            <w:tcW w:w="387" w:type="pct"/>
          </w:tcPr>
          <w:p w14:paraId="4B904A5B" w14:textId="77777777" w:rsidR="00940C6F" w:rsidRDefault="00940C6F" w:rsidP="00940C6F">
            <w:pPr>
              <w:jc w:val="center"/>
            </w:pPr>
            <w:r w:rsidRPr="009B21A6">
              <w:t>CO</w:t>
            </w:r>
            <w:r>
              <w:t>6</w:t>
            </w:r>
          </w:p>
        </w:tc>
        <w:tc>
          <w:tcPr>
            <w:tcW w:w="324" w:type="pct"/>
          </w:tcPr>
          <w:p w14:paraId="798151C8" w14:textId="77777777" w:rsidR="00940C6F" w:rsidRPr="00BA50B9" w:rsidRDefault="00940C6F" w:rsidP="00940C6F">
            <w:pPr>
              <w:jc w:val="center"/>
            </w:pPr>
            <w:r>
              <w:t>E</w:t>
            </w:r>
          </w:p>
        </w:tc>
        <w:tc>
          <w:tcPr>
            <w:tcW w:w="468" w:type="pct"/>
          </w:tcPr>
          <w:p w14:paraId="712B65DB" w14:textId="77777777" w:rsidR="00940C6F" w:rsidRPr="00BA50B9" w:rsidRDefault="00940C6F" w:rsidP="00940C6F">
            <w:pPr>
              <w:jc w:val="center"/>
            </w:pPr>
            <w:r>
              <w:t>20</w:t>
            </w:r>
          </w:p>
        </w:tc>
      </w:tr>
    </w:tbl>
    <w:p w14:paraId="0641D28F" w14:textId="77777777" w:rsidR="00940C6F" w:rsidRDefault="00940C6F" w:rsidP="00940C6F">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63762A9" w14:textId="77777777" w:rsidR="00940C6F" w:rsidRPr="000377A8" w:rsidRDefault="00940C6F" w:rsidP="00940C6F"/>
    <w:tbl>
      <w:tblPr>
        <w:tblStyle w:val="TableGrid"/>
        <w:tblW w:w="10598" w:type="dxa"/>
        <w:tblLook w:val="04A0" w:firstRow="1" w:lastRow="0" w:firstColumn="1" w:lastColumn="0" w:noHBand="0" w:noVBand="1"/>
      </w:tblPr>
      <w:tblGrid>
        <w:gridCol w:w="675"/>
        <w:gridCol w:w="9923"/>
      </w:tblGrid>
      <w:tr w:rsidR="00940C6F" w:rsidRPr="000377A8" w14:paraId="0625D502" w14:textId="77777777" w:rsidTr="00940C6F">
        <w:tc>
          <w:tcPr>
            <w:tcW w:w="675" w:type="dxa"/>
          </w:tcPr>
          <w:p w14:paraId="35D0B567" w14:textId="77777777" w:rsidR="00940C6F" w:rsidRPr="000377A8" w:rsidRDefault="00940C6F" w:rsidP="00940C6F"/>
        </w:tc>
        <w:tc>
          <w:tcPr>
            <w:tcW w:w="9923" w:type="dxa"/>
          </w:tcPr>
          <w:p w14:paraId="22CBF940" w14:textId="77777777" w:rsidR="00940C6F" w:rsidRPr="000377A8" w:rsidRDefault="00940C6F" w:rsidP="00940C6F">
            <w:pPr>
              <w:jc w:val="center"/>
              <w:rPr>
                <w:b/>
              </w:rPr>
            </w:pPr>
            <w:r w:rsidRPr="000377A8">
              <w:rPr>
                <w:b/>
              </w:rPr>
              <w:t>COURSE OUTCOMES</w:t>
            </w:r>
          </w:p>
        </w:tc>
      </w:tr>
      <w:tr w:rsidR="00940C6F" w:rsidRPr="000377A8" w14:paraId="59AA43E4" w14:textId="77777777" w:rsidTr="00940C6F">
        <w:tc>
          <w:tcPr>
            <w:tcW w:w="675" w:type="dxa"/>
          </w:tcPr>
          <w:p w14:paraId="74696F83" w14:textId="77777777" w:rsidR="00940C6F" w:rsidRPr="000377A8" w:rsidRDefault="00940C6F" w:rsidP="00940C6F">
            <w:r w:rsidRPr="000377A8">
              <w:t>CO1</w:t>
            </w:r>
          </w:p>
        </w:tc>
        <w:tc>
          <w:tcPr>
            <w:tcW w:w="9923" w:type="dxa"/>
          </w:tcPr>
          <w:p w14:paraId="0BE7E0DD" w14:textId="77777777" w:rsidR="00940C6F" w:rsidRPr="000377A8" w:rsidRDefault="00940C6F" w:rsidP="00940C6F">
            <w:pPr>
              <w:jc w:val="both"/>
            </w:pPr>
            <w:r w:rsidRPr="000377A8">
              <w:rPr>
                <w:rFonts w:eastAsiaTheme="minorHAnsi"/>
              </w:rPr>
              <w:t>Understand the role played by sales in a business</w:t>
            </w:r>
          </w:p>
        </w:tc>
      </w:tr>
      <w:tr w:rsidR="00940C6F" w:rsidRPr="000377A8" w14:paraId="533D5D8D" w14:textId="77777777" w:rsidTr="00940C6F">
        <w:tc>
          <w:tcPr>
            <w:tcW w:w="675" w:type="dxa"/>
          </w:tcPr>
          <w:p w14:paraId="73FB7836" w14:textId="77777777" w:rsidR="00940C6F" w:rsidRPr="000377A8" w:rsidRDefault="00940C6F" w:rsidP="00940C6F">
            <w:r w:rsidRPr="000377A8">
              <w:t>CO2</w:t>
            </w:r>
          </w:p>
        </w:tc>
        <w:tc>
          <w:tcPr>
            <w:tcW w:w="9923" w:type="dxa"/>
          </w:tcPr>
          <w:p w14:paraId="113FAF86" w14:textId="77777777" w:rsidR="00940C6F" w:rsidRPr="000377A8" w:rsidRDefault="00940C6F" w:rsidP="00940C6F">
            <w:pPr>
              <w:jc w:val="both"/>
            </w:pPr>
            <w:r w:rsidRPr="000377A8">
              <w:rPr>
                <w:rFonts w:eastAsiaTheme="minorHAnsi"/>
              </w:rPr>
              <w:t>Apply the skills of a manager to handle sales and sales force</w:t>
            </w:r>
          </w:p>
        </w:tc>
      </w:tr>
      <w:tr w:rsidR="00940C6F" w:rsidRPr="000377A8" w14:paraId="511949F2" w14:textId="77777777" w:rsidTr="00940C6F">
        <w:tc>
          <w:tcPr>
            <w:tcW w:w="675" w:type="dxa"/>
          </w:tcPr>
          <w:p w14:paraId="743ADB10" w14:textId="77777777" w:rsidR="00940C6F" w:rsidRPr="000377A8" w:rsidRDefault="00940C6F" w:rsidP="00940C6F">
            <w:r w:rsidRPr="000377A8">
              <w:t>CO3</w:t>
            </w:r>
          </w:p>
        </w:tc>
        <w:tc>
          <w:tcPr>
            <w:tcW w:w="9923" w:type="dxa"/>
          </w:tcPr>
          <w:p w14:paraId="10F2E3C9" w14:textId="77777777" w:rsidR="00940C6F" w:rsidRPr="000377A8" w:rsidRDefault="00940C6F" w:rsidP="00940C6F">
            <w:pPr>
              <w:jc w:val="both"/>
            </w:pPr>
            <w:r w:rsidRPr="000377A8">
              <w:rPr>
                <w:rFonts w:eastAsiaTheme="minorHAnsi"/>
              </w:rPr>
              <w:t>Analyse decisions related to channel partners and channel management</w:t>
            </w:r>
          </w:p>
        </w:tc>
      </w:tr>
      <w:tr w:rsidR="00940C6F" w:rsidRPr="000377A8" w14:paraId="488DC44C" w14:textId="77777777" w:rsidTr="00940C6F">
        <w:tc>
          <w:tcPr>
            <w:tcW w:w="675" w:type="dxa"/>
          </w:tcPr>
          <w:p w14:paraId="52369E08" w14:textId="77777777" w:rsidR="00940C6F" w:rsidRPr="000377A8" w:rsidRDefault="00940C6F" w:rsidP="00940C6F">
            <w:r w:rsidRPr="000377A8">
              <w:t>CO4</w:t>
            </w:r>
          </w:p>
        </w:tc>
        <w:tc>
          <w:tcPr>
            <w:tcW w:w="9923" w:type="dxa"/>
          </w:tcPr>
          <w:p w14:paraId="14597FF0" w14:textId="77777777" w:rsidR="00940C6F" w:rsidRPr="000377A8" w:rsidRDefault="00940C6F" w:rsidP="00940C6F">
            <w:pPr>
              <w:jc w:val="both"/>
            </w:pPr>
            <w:r w:rsidRPr="000377A8">
              <w:rPr>
                <w:rFonts w:eastAsiaTheme="minorHAnsi"/>
              </w:rPr>
              <w:t>Develop clear cut views on the avenues for successful conduct of these two crucial channels that engage with ultimate consumers</w:t>
            </w:r>
          </w:p>
        </w:tc>
      </w:tr>
      <w:tr w:rsidR="00940C6F" w:rsidRPr="000377A8" w14:paraId="6879E693" w14:textId="77777777" w:rsidTr="00940C6F">
        <w:tc>
          <w:tcPr>
            <w:tcW w:w="675" w:type="dxa"/>
          </w:tcPr>
          <w:p w14:paraId="01B07499" w14:textId="77777777" w:rsidR="00940C6F" w:rsidRPr="000377A8" w:rsidRDefault="00940C6F" w:rsidP="00940C6F">
            <w:r w:rsidRPr="000377A8">
              <w:t>CO5</w:t>
            </w:r>
          </w:p>
        </w:tc>
        <w:tc>
          <w:tcPr>
            <w:tcW w:w="9923" w:type="dxa"/>
          </w:tcPr>
          <w:p w14:paraId="6975D504" w14:textId="77777777" w:rsidR="00940C6F" w:rsidRPr="000377A8" w:rsidRDefault="00940C6F" w:rsidP="00940C6F">
            <w:pPr>
              <w:jc w:val="both"/>
            </w:pPr>
            <w:r w:rsidRPr="000377A8">
              <w:rPr>
                <w:rFonts w:eastAsiaTheme="minorHAnsi"/>
              </w:rPr>
              <w:t>Examine the nuances of sales force and channel management.</w:t>
            </w:r>
          </w:p>
        </w:tc>
      </w:tr>
      <w:tr w:rsidR="00940C6F" w:rsidRPr="000377A8" w14:paraId="6F6766F9" w14:textId="77777777" w:rsidTr="00940C6F">
        <w:tc>
          <w:tcPr>
            <w:tcW w:w="675" w:type="dxa"/>
          </w:tcPr>
          <w:p w14:paraId="278F8A5E" w14:textId="77777777" w:rsidR="00940C6F" w:rsidRPr="000377A8" w:rsidRDefault="00940C6F" w:rsidP="00940C6F">
            <w:r w:rsidRPr="000377A8">
              <w:lastRenderedPageBreak/>
              <w:t>CO6</w:t>
            </w:r>
          </w:p>
        </w:tc>
        <w:tc>
          <w:tcPr>
            <w:tcW w:w="9923" w:type="dxa"/>
          </w:tcPr>
          <w:p w14:paraId="48BC0061" w14:textId="77777777" w:rsidR="00940C6F" w:rsidRPr="000377A8" w:rsidRDefault="00940C6F" w:rsidP="00940C6F">
            <w:pPr>
              <w:jc w:val="both"/>
            </w:pPr>
            <w:r w:rsidRPr="000377A8">
              <w:rPr>
                <w:rFonts w:eastAsiaTheme="minorHAnsi"/>
              </w:rPr>
              <w:t>Create the techniques of warehousing and Inventory management in a real hand scenario</w:t>
            </w:r>
          </w:p>
        </w:tc>
      </w:tr>
    </w:tbl>
    <w:p w14:paraId="6CE64136" w14:textId="77777777" w:rsidR="00940C6F" w:rsidRPr="000377A8" w:rsidRDefault="00940C6F" w:rsidP="00940C6F">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940C6F" w:rsidRPr="000377A8" w14:paraId="0D9BD55B" w14:textId="77777777" w:rsidTr="00940C6F">
        <w:tc>
          <w:tcPr>
            <w:tcW w:w="10683" w:type="dxa"/>
            <w:gridSpan w:val="8"/>
          </w:tcPr>
          <w:p w14:paraId="58609E0A" w14:textId="77777777" w:rsidR="00940C6F" w:rsidRPr="000377A8" w:rsidRDefault="00940C6F" w:rsidP="00940C6F">
            <w:pPr>
              <w:jc w:val="center"/>
              <w:rPr>
                <w:b/>
              </w:rPr>
            </w:pPr>
            <w:r w:rsidRPr="000377A8">
              <w:rPr>
                <w:b/>
              </w:rPr>
              <w:t>Assessment Pattern as per Bloom’s Taxonomy</w:t>
            </w:r>
          </w:p>
        </w:tc>
      </w:tr>
      <w:tr w:rsidR="00940C6F" w:rsidRPr="000377A8" w14:paraId="1DA0C324" w14:textId="77777777" w:rsidTr="00940C6F">
        <w:tc>
          <w:tcPr>
            <w:tcW w:w="959" w:type="dxa"/>
          </w:tcPr>
          <w:p w14:paraId="2E54B0DE" w14:textId="77777777" w:rsidR="00940C6F" w:rsidRPr="000377A8" w:rsidRDefault="00940C6F" w:rsidP="00940C6F">
            <w:r w:rsidRPr="000377A8">
              <w:t>CO / P</w:t>
            </w:r>
          </w:p>
        </w:tc>
        <w:tc>
          <w:tcPr>
            <w:tcW w:w="1362" w:type="dxa"/>
          </w:tcPr>
          <w:p w14:paraId="0211FFF5" w14:textId="77777777" w:rsidR="00940C6F" w:rsidRPr="000377A8" w:rsidRDefault="00940C6F" w:rsidP="00940C6F">
            <w:pPr>
              <w:jc w:val="center"/>
              <w:rPr>
                <w:b/>
              </w:rPr>
            </w:pPr>
            <w:r w:rsidRPr="000377A8">
              <w:rPr>
                <w:b/>
              </w:rPr>
              <w:t>Remember</w:t>
            </w:r>
          </w:p>
        </w:tc>
        <w:tc>
          <w:tcPr>
            <w:tcW w:w="1569" w:type="dxa"/>
          </w:tcPr>
          <w:p w14:paraId="0794FC2D" w14:textId="77777777" w:rsidR="00940C6F" w:rsidRPr="000377A8" w:rsidRDefault="00940C6F" w:rsidP="00940C6F">
            <w:pPr>
              <w:jc w:val="center"/>
              <w:rPr>
                <w:b/>
              </w:rPr>
            </w:pPr>
            <w:r w:rsidRPr="000377A8">
              <w:rPr>
                <w:b/>
              </w:rPr>
              <w:t>Understand</w:t>
            </w:r>
          </w:p>
        </w:tc>
        <w:tc>
          <w:tcPr>
            <w:tcW w:w="1439" w:type="dxa"/>
          </w:tcPr>
          <w:p w14:paraId="799AF73B" w14:textId="77777777" w:rsidR="00940C6F" w:rsidRPr="000377A8" w:rsidRDefault="00940C6F" w:rsidP="00940C6F">
            <w:pPr>
              <w:jc w:val="center"/>
              <w:rPr>
                <w:b/>
              </w:rPr>
            </w:pPr>
            <w:r w:rsidRPr="000377A8">
              <w:rPr>
                <w:b/>
              </w:rPr>
              <w:t>Apply</w:t>
            </w:r>
          </w:p>
        </w:tc>
        <w:tc>
          <w:tcPr>
            <w:tcW w:w="1497" w:type="dxa"/>
          </w:tcPr>
          <w:p w14:paraId="490B7BB3" w14:textId="77777777" w:rsidR="00940C6F" w:rsidRPr="000377A8" w:rsidRDefault="00940C6F" w:rsidP="00940C6F">
            <w:pPr>
              <w:jc w:val="center"/>
              <w:rPr>
                <w:b/>
              </w:rPr>
            </w:pPr>
            <w:r w:rsidRPr="000377A8">
              <w:rPr>
                <w:b/>
              </w:rPr>
              <w:t>Analyze</w:t>
            </w:r>
          </w:p>
        </w:tc>
        <w:tc>
          <w:tcPr>
            <w:tcW w:w="1375" w:type="dxa"/>
          </w:tcPr>
          <w:p w14:paraId="58955486" w14:textId="77777777" w:rsidR="00940C6F" w:rsidRPr="000377A8" w:rsidRDefault="00940C6F" w:rsidP="00940C6F">
            <w:pPr>
              <w:jc w:val="center"/>
              <w:rPr>
                <w:b/>
              </w:rPr>
            </w:pPr>
            <w:r w:rsidRPr="000377A8">
              <w:rPr>
                <w:b/>
              </w:rPr>
              <w:t>Evaluate</w:t>
            </w:r>
          </w:p>
        </w:tc>
        <w:tc>
          <w:tcPr>
            <w:tcW w:w="1321" w:type="dxa"/>
          </w:tcPr>
          <w:p w14:paraId="73D871FE" w14:textId="77777777" w:rsidR="00940C6F" w:rsidRPr="000377A8" w:rsidRDefault="00940C6F" w:rsidP="00940C6F">
            <w:pPr>
              <w:jc w:val="center"/>
              <w:rPr>
                <w:b/>
              </w:rPr>
            </w:pPr>
            <w:r w:rsidRPr="000377A8">
              <w:rPr>
                <w:b/>
              </w:rPr>
              <w:t>Create</w:t>
            </w:r>
          </w:p>
        </w:tc>
        <w:tc>
          <w:tcPr>
            <w:tcW w:w="1161" w:type="dxa"/>
          </w:tcPr>
          <w:p w14:paraId="519A0AE5" w14:textId="77777777" w:rsidR="00940C6F" w:rsidRPr="000377A8" w:rsidRDefault="00940C6F" w:rsidP="00940C6F">
            <w:pPr>
              <w:jc w:val="center"/>
              <w:rPr>
                <w:b/>
              </w:rPr>
            </w:pPr>
            <w:r w:rsidRPr="000377A8">
              <w:rPr>
                <w:b/>
              </w:rPr>
              <w:t>Total</w:t>
            </w:r>
          </w:p>
        </w:tc>
      </w:tr>
      <w:tr w:rsidR="00940C6F" w:rsidRPr="000377A8" w14:paraId="7440CD45" w14:textId="77777777" w:rsidTr="00940C6F">
        <w:tc>
          <w:tcPr>
            <w:tcW w:w="959" w:type="dxa"/>
          </w:tcPr>
          <w:p w14:paraId="3B6B0EA6" w14:textId="77777777" w:rsidR="00940C6F" w:rsidRPr="000377A8" w:rsidRDefault="00940C6F" w:rsidP="00940C6F">
            <w:r w:rsidRPr="000377A8">
              <w:t>CO1</w:t>
            </w:r>
          </w:p>
        </w:tc>
        <w:tc>
          <w:tcPr>
            <w:tcW w:w="1362" w:type="dxa"/>
          </w:tcPr>
          <w:p w14:paraId="151DD697" w14:textId="77777777" w:rsidR="00940C6F" w:rsidRPr="000377A8" w:rsidRDefault="00940C6F" w:rsidP="00940C6F">
            <w:pPr>
              <w:jc w:val="center"/>
            </w:pPr>
            <w:r w:rsidRPr="000377A8">
              <w:t>20</w:t>
            </w:r>
          </w:p>
        </w:tc>
        <w:tc>
          <w:tcPr>
            <w:tcW w:w="1569" w:type="dxa"/>
          </w:tcPr>
          <w:p w14:paraId="34BE21FE" w14:textId="77777777" w:rsidR="00940C6F" w:rsidRPr="000377A8" w:rsidRDefault="00940C6F" w:rsidP="00940C6F">
            <w:pPr>
              <w:jc w:val="center"/>
            </w:pPr>
            <w:r w:rsidRPr="000377A8">
              <w:t>20</w:t>
            </w:r>
          </w:p>
        </w:tc>
        <w:tc>
          <w:tcPr>
            <w:tcW w:w="1439" w:type="dxa"/>
          </w:tcPr>
          <w:p w14:paraId="7D2ADD85" w14:textId="77777777" w:rsidR="00940C6F" w:rsidRPr="000377A8" w:rsidRDefault="00940C6F" w:rsidP="00940C6F">
            <w:pPr>
              <w:jc w:val="center"/>
            </w:pPr>
          </w:p>
        </w:tc>
        <w:tc>
          <w:tcPr>
            <w:tcW w:w="1497" w:type="dxa"/>
          </w:tcPr>
          <w:p w14:paraId="708125C2" w14:textId="77777777" w:rsidR="00940C6F" w:rsidRPr="000377A8" w:rsidRDefault="00940C6F" w:rsidP="00940C6F">
            <w:pPr>
              <w:jc w:val="center"/>
            </w:pPr>
          </w:p>
        </w:tc>
        <w:tc>
          <w:tcPr>
            <w:tcW w:w="1375" w:type="dxa"/>
          </w:tcPr>
          <w:p w14:paraId="259279CA" w14:textId="77777777" w:rsidR="00940C6F" w:rsidRPr="000377A8" w:rsidRDefault="00940C6F" w:rsidP="00940C6F">
            <w:pPr>
              <w:jc w:val="center"/>
            </w:pPr>
          </w:p>
        </w:tc>
        <w:tc>
          <w:tcPr>
            <w:tcW w:w="1321" w:type="dxa"/>
          </w:tcPr>
          <w:p w14:paraId="7F570D06" w14:textId="77777777" w:rsidR="00940C6F" w:rsidRPr="000377A8" w:rsidRDefault="00940C6F" w:rsidP="00940C6F">
            <w:pPr>
              <w:jc w:val="center"/>
            </w:pPr>
          </w:p>
        </w:tc>
        <w:tc>
          <w:tcPr>
            <w:tcW w:w="1161" w:type="dxa"/>
          </w:tcPr>
          <w:p w14:paraId="499BACCB" w14:textId="77777777" w:rsidR="00940C6F" w:rsidRPr="000377A8" w:rsidRDefault="00940C6F" w:rsidP="00940C6F">
            <w:pPr>
              <w:jc w:val="center"/>
            </w:pPr>
            <w:r w:rsidRPr="000377A8">
              <w:t>40</w:t>
            </w:r>
          </w:p>
        </w:tc>
      </w:tr>
      <w:tr w:rsidR="00940C6F" w:rsidRPr="000377A8" w14:paraId="002AE1FE" w14:textId="77777777" w:rsidTr="00940C6F">
        <w:tc>
          <w:tcPr>
            <w:tcW w:w="959" w:type="dxa"/>
          </w:tcPr>
          <w:p w14:paraId="750FD4FC" w14:textId="77777777" w:rsidR="00940C6F" w:rsidRPr="000377A8" w:rsidRDefault="00940C6F" w:rsidP="00940C6F">
            <w:r w:rsidRPr="000377A8">
              <w:t>CO2</w:t>
            </w:r>
          </w:p>
        </w:tc>
        <w:tc>
          <w:tcPr>
            <w:tcW w:w="1362" w:type="dxa"/>
          </w:tcPr>
          <w:p w14:paraId="7B6AD0BD" w14:textId="77777777" w:rsidR="00940C6F" w:rsidRPr="000377A8" w:rsidRDefault="00940C6F" w:rsidP="00940C6F">
            <w:pPr>
              <w:jc w:val="center"/>
            </w:pPr>
            <w:r w:rsidRPr="000377A8">
              <w:t>20</w:t>
            </w:r>
          </w:p>
        </w:tc>
        <w:tc>
          <w:tcPr>
            <w:tcW w:w="1569" w:type="dxa"/>
          </w:tcPr>
          <w:p w14:paraId="4BD6D2FA" w14:textId="77777777" w:rsidR="00940C6F" w:rsidRPr="000377A8" w:rsidRDefault="00940C6F" w:rsidP="00940C6F">
            <w:pPr>
              <w:jc w:val="center"/>
            </w:pPr>
            <w:r w:rsidRPr="000377A8">
              <w:t>20</w:t>
            </w:r>
          </w:p>
        </w:tc>
        <w:tc>
          <w:tcPr>
            <w:tcW w:w="1439" w:type="dxa"/>
          </w:tcPr>
          <w:p w14:paraId="0B68A574" w14:textId="77777777" w:rsidR="00940C6F" w:rsidRPr="000377A8" w:rsidRDefault="00940C6F" w:rsidP="00940C6F">
            <w:pPr>
              <w:jc w:val="center"/>
            </w:pPr>
          </w:p>
        </w:tc>
        <w:tc>
          <w:tcPr>
            <w:tcW w:w="1497" w:type="dxa"/>
          </w:tcPr>
          <w:p w14:paraId="48A00471" w14:textId="77777777" w:rsidR="00940C6F" w:rsidRPr="000377A8" w:rsidRDefault="00940C6F" w:rsidP="00940C6F">
            <w:pPr>
              <w:jc w:val="center"/>
            </w:pPr>
          </w:p>
        </w:tc>
        <w:tc>
          <w:tcPr>
            <w:tcW w:w="1375" w:type="dxa"/>
          </w:tcPr>
          <w:p w14:paraId="3DD750D2" w14:textId="77777777" w:rsidR="00940C6F" w:rsidRPr="000377A8" w:rsidRDefault="00940C6F" w:rsidP="00940C6F">
            <w:pPr>
              <w:jc w:val="center"/>
            </w:pPr>
          </w:p>
        </w:tc>
        <w:tc>
          <w:tcPr>
            <w:tcW w:w="1321" w:type="dxa"/>
          </w:tcPr>
          <w:p w14:paraId="0844661A" w14:textId="77777777" w:rsidR="00940C6F" w:rsidRPr="000377A8" w:rsidRDefault="00940C6F" w:rsidP="00940C6F">
            <w:pPr>
              <w:jc w:val="center"/>
            </w:pPr>
          </w:p>
        </w:tc>
        <w:tc>
          <w:tcPr>
            <w:tcW w:w="1161" w:type="dxa"/>
          </w:tcPr>
          <w:p w14:paraId="430DB6CE" w14:textId="77777777" w:rsidR="00940C6F" w:rsidRPr="000377A8" w:rsidRDefault="00940C6F" w:rsidP="00940C6F">
            <w:pPr>
              <w:jc w:val="center"/>
            </w:pPr>
            <w:r w:rsidRPr="000377A8">
              <w:t>40</w:t>
            </w:r>
          </w:p>
        </w:tc>
      </w:tr>
      <w:tr w:rsidR="00940C6F" w:rsidRPr="000377A8" w14:paraId="45DF349F" w14:textId="77777777" w:rsidTr="00940C6F">
        <w:tc>
          <w:tcPr>
            <w:tcW w:w="959" w:type="dxa"/>
          </w:tcPr>
          <w:p w14:paraId="082C88FF" w14:textId="77777777" w:rsidR="00940C6F" w:rsidRPr="000377A8" w:rsidRDefault="00940C6F" w:rsidP="00940C6F">
            <w:r w:rsidRPr="000377A8">
              <w:t>CO3</w:t>
            </w:r>
          </w:p>
        </w:tc>
        <w:tc>
          <w:tcPr>
            <w:tcW w:w="1362" w:type="dxa"/>
          </w:tcPr>
          <w:p w14:paraId="2F904933" w14:textId="77777777" w:rsidR="00940C6F" w:rsidRPr="000377A8" w:rsidRDefault="00940C6F" w:rsidP="00940C6F">
            <w:pPr>
              <w:jc w:val="center"/>
            </w:pPr>
            <w:r w:rsidRPr="000377A8">
              <w:t>20</w:t>
            </w:r>
          </w:p>
        </w:tc>
        <w:tc>
          <w:tcPr>
            <w:tcW w:w="1569" w:type="dxa"/>
          </w:tcPr>
          <w:p w14:paraId="4D54F1F9" w14:textId="77777777" w:rsidR="00940C6F" w:rsidRPr="000377A8" w:rsidRDefault="00940C6F" w:rsidP="00940C6F">
            <w:pPr>
              <w:jc w:val="center"/>
            </w:pPr>
            <w:r w:rsidRPr="000377A8">
              <w:t>20</w:t>
            </w:r>
          </w:p>
        </w:tc>
        <w:tc>
          <w:tcPr>
            <w:tcW w:w="1439" w:type="dxa"/>
          </w:tcPr>
          <w:p w14:paraId="4ED3C0D9" w14:textId="77777777" w:rsidR="00940C6F" w:rsidRPr="000377A8" w:rsidRDefault="00940C6F" w:rsidP="00940C6F">
            <w:pPr>
              <w:jc w:val="center"/>
            </w:pPr>
          </w:p>
        </w:tc>
        <w:tc>
          <w:tcPr>
            <w:tcW w:w="1497" w:type="dxa"/>
          </w:tcPr>
          <w:p w14:paraId="2C9A2FD5" w14:textId="77777777" w:rsidR="00940C6F" w:rsidRPr="000377A8" w:rsidRDefault="00940C6F" w:rsidP="00940C6F">
            <w:pPr>
              <w:jc w:val="center"/>
            </w:pPr>
          </w:p>
        </w:tc>
        <w:tc>
          <w:tcPr>
            <w:tcW w:w="1375" w:type="dxa"/>
          </w:tcPr>
          <w:p w14:paraId="3229C08B" w14:textId="77777777" w:rsidR="00940C6F" w:rsidRPr="000377A8" w:rsidRDefault="00940C6F" w:rsidP="00940C6F">
            <w:pPr>
              <w:jc w:val="center"/>
            </w:pPr>
          </w:p>
        </w:tc>
        <w:tc>
          <w:tcPr>
            <w:tcW w:w="1321" w:type="dxa"/>
          </w:tcPr>
          <w:p w14:paraId="06CC56E3" w14:textId="77777777" w:rsidR="00940C6F" w:rsidRPr="000377A8" w:rsidRDefault="00940C6F" w:rsidP="00940C6F">
            <w:pPr>
              <w:jc w:val="center"/>
            </w:pPr>
          </w:p>
        </w:tc>
        <w:tc>
          <w:tcPr>
            <w:tcW w:w="1161" w:type="dxa"/>
          </w:tcPr>
          <w:p w14:paraId="682DF364" w14:textId="77777777" w:rsidR="00940C6F" w:rsidRPr="000377A8" w:rsidRDefault="00940C6F" w:rsidP="00940C6F">
            <w:pPr>
              <w:jc w:val="center"/>
            </w:pPr>
            <w:r w:rsidRPr="000377A8">
              <w:t>40</w:t>
            </w:r>
          </w:p>
        </w:tc>
      </w:tr>
      <w:tr w:rsidR="00940C6F" w:rsidRPr="000377A8" w14:paraId="51371B7A" w14:textId="77777777" w:rsidTr="00940C6F">
        <w:tc>
          <w:tcPr>
            <w:tcW w:w="959" w:type="dxa"/>
          </w:tcPr>
          <w:p w14:paraId="1EF283D1" w14:textId="77777777" w:rsidR="00940C6F" w:rsidRPr="000377A8" w:rsidRDefault="00940C6F" w:rsidP="00940C6F">
            <w:r w:rsidRPr="000377A8">
              <w:t>CO4</w:t>
            </w:r>
          </w:p>
        </w:tc>
        <w:tc>
          <w:tcPr>
            <w:tcW w:w="1362" w:type="dxa"/>
          </w:tcPr>
          <w:p w14:paraId="58B7AA69" w14:textId="77777777" w:rsidR="00940C6F" w:rsidRPr="000377A8" w:rsidRDefault="00940C6F" w:rsidP="00940C6F">
            <w:pPr>
              <w:jc w:val="center"/>
            </w:pPr>
          </w:p>
        </w:tc>
        <w:tc>
          <w:tcPr>
            <w:tcW w:w="1569" w:type="dxa"/>
          </w:tcPr>
          <w:p w14:paraId="191174E9" w14:textId="77777777" w:rsidR="00940C6F" w:rsidRPr="000377A8" w:rsidRDefault="00940C6F" w:rsidP="00940C6F">
            <w:pPr>
              <w:jc w:val="center"/>
            </w:pPr>
          </w:p>
        </w:tc>
        <w:tc>
          <w:tcPr>
            <w:tcW w:w="1439" w:type="dxa"/>
          </w:tcPr>
          <w:p w14:paraId="4DBEBE4C" w14:textId="77777777" w:rsidR="00940C6F" w:rsidRPr="000377A8" w:rsidRDefault="00940C6F" w:rsidP="00940C6F">
            <w:pPr>
              <w:jc w:val="center"/>
            </w:pPr>
            <w:r w:rsidRPr="000377A8">
              <w:t>10</w:t>
            </w:r>
          </w:p>
        </w:tc>
        <w:tc>
          <w:tcPr>
            <w:tcW w:w="1497" w:type="dxa"/>
          </w:tcPr>
          <w:p w14:paraId="29975788" w14:textId="77777777" w:rsidR="00940C6F" w:rsidRPr="000377A8" w:rsidRDefault="00940C6F" w:rsidP="00940C6F">
            <w:pPr>
              <w:jc w:val="center"/>
            </w:pPr>
          </w:p>
        </w:tc>
        <w:tc>
          <w:tcPr>
            <w:tcW w:w="1375" w:type="dxa"/>
          </w:tcPr>
          <w:p w14:paraId="2E05C1CB" w14:textId="77777777" w:rsidR="00940C6F" w:rsidRPr="000377A8" w:rsidRDefault="00940C6F" w:rsidP="00940C6F">
            <w:pPr>
              <w:jc w:val="center"/>
            </w:pPr>
          </w:p>
        </w:tc>
        <w:tc>
          <w:tcPr>
            <w:tcW w:w="1321" w:type="dxa"/>
          </w:tcPr>
          <w:p w14:paraId="2DE843DE" w14:textId="77777777" w:rsidR="00940C6F" w:rsidRPr="000377A8" w:rsidRDefault="00940C6F" w:rsidP="00940C6F">
            <w:pPr>
              <w:jc w:val="center"/>
            </w:pPr>
            <w:r w:rsidRPr="000377A8">
              <w:t>10</w:t>
            </w:r>
          </w:p>
        </w:tc>
        <w:tc>
          <w:tcPr>
            <w:tcW w:w="1161" w:type="dxa"/>
          </w:tcPr>
          <w:p w14:paraId="42805B30" w14:textId="77777777" w:rsidR="00940C6F" w:rsidRPr="000377A8" w:rsidRDefault="00940C6F" w:rsidP="00940C6F">
            <w:pPr>
              <w:jc w:val="center"/>
            </w:pPr>
            <w:r w:rsidRPr="000377A8">
              <w:t>20</w:t>
            </w:r>
          </w:p>
        </w:tc>
      </w:tr>
      <w:tr w:rsidR="00940C6F" w:rsidRPr="000377A8" w14:paraId="5EF082D7" w14:textId="77777777" w:rsidTr="00940C6F">
        <w:tc>
          <w:tcPr>
            <w:tcW w:w="959" w:type="dxa"/>
          </w:tcPr>
          <w:p w14:paraId="4A25E565" w14:textId="77777777" w:rsidR="00940C6F" w:rsidRPr="000377A8" w:rsidRDefault="00940C6F" w:rsidP="00940C6F">
            <w:r w:rsidRPr="000377A8">
              <w:t>CO5</w:t>
            </w:r>
          </w:p>
        </w:tc>
        <w:tc>
          <w:tcPr>
            <w:tcW w:w="1362" w:type="dxa"/>
          </w:tcPr>
          <w:p w14:paraId="2ADE37DF" w14:textId="77777777" w:rsidR="00940C6F" w:rsidRPr="000377A8" w:rsidRDefault="00940C6F" w:rsidP="00940C6F">
            <w:pPr>
              <w:jc w:val="center"/>
            </w:pPr>
            <w:r w:rsidRPr="000377A8">
              <w:t>10</w:t>
            </w:r>
          </w:p>
        </w:tc>
        <w:tc>
          <w:tcPr>
            <w:tcW w:w="1569" w:type="dxa"/>
          </w:tcPr>
          <w:p w14:paraId="2A123A3C" w14:textId="77777777" w:rsidR="00940C6F" w:rsidRPr="000377A8" w:rsidRDefault="00940C6F" w:rsidP="00940C6F">
            <w:pPr>
              <w:jc w:val="center"/>
            </w:pPr>
            <w:r w:rsidRPr="000377A8">
              <w:t>10</w:t>
            </w:r>
          </w:p>
        </w:tc>
        <w:tc>
          <w:tcPr>
            <w:tcW w:w="1439" w:type="dxa"/>
          </w:tcPr>
          <w:p w14:paraId="1850C992" w14:textId="77777777" w:rsidR="00940C6F" w:rsidRPr="000377A8" w:rsidRDefault="00940C6F" w:rsidP="00940C6F">
            <w:pPr>
              <w:jc w:val="center"/>
            </w:pPr>
          </w:p>
        </w:tc>
        <w:tc>
          <w:tcPr>
            <w:tcW w:w="1497" w:type="dxa"/>
          </w:tcPr>
          <w:p w14:paraId="6E519B3C" w14:textId="77777777" w:rsidR="00940C6F" w:rsidRPr="000377A8" w:rsidRDefault="00940C6F" w:rsidP="00940C6F">
            <w:pPr>
              <w:jc w:val="center"/>
            </w:pPr>
          </w:p>
        </w:tc>
        <w:tc>
          <w:tcPr>
            <w:tcW w:w="1375" w:type="dxa"/>
          </w:tcPr>
          <w:p w14:paraId="4BBD4BA6" w14:textId="77777777" w:rsidR="00940C6F" w:rsidRPr="000377A8" w:rsidRDefault="00940C6F" w:rsidP="00940C6F">
            <w:pPr>
              <w:jc w:val="center"/>
            </w:pPr>
          </w:p>
        </w:tc>
        <w:tc>
          <w:tcPr>
            <w:tcW w:w="1321" w:type="dxa"/>
          </w:tcPr>
          <w:p w14:paraId="380C0D13" w14:textId="77777777" w:rsidR="00940C6F" w:rsidRPr="000377A8" w:rsidRDefault="00940C6F" w:rsidP="00940C6F">
            <w:pPr>
              <w:jc w:val="center"/>
            </w:pPr>
          </w:p>
        </w:tc>
        <w:tc>
          <w:tcPr>
            <w:tcW w:w="1161" w:type="dxa"/>
          </w:tcPr>
          <w:p w14:paraId="415E6FB6" w14:textId="77777777" w:rsidR="00940C6F" w:rsidRPr="000377A8" w:rsidRDefault="00940C6F" w:rsidP="00940C6F">
            <w:pPr>
              <w:jc w:val="center"/>
            </w:pPr>
            <w:r w:rsidRPr="000377A8">
              <w:t>20</w:t>
            </w:r>
          </w:p>
        </w:tc>
      </w:tr>
      <w:tr w:rsidR="00940C6F" w:rsidRPr="000377A8" w14:paraId="29987158" w14:textId="77777777" w:rsidTr="00940C6F">
        <w:tc>
          <w:tcPr>
            <w:tcW w:w="959" w:type="dxa"/>
          </w:tcPr>
          <w:p w14:paraId="4BD85742" w14:textId="77777777" w:rsidR="00940C6F" w:rsidRPr="000377A8" w:rsidRDefault="00940C6F" w:rsidP="00940C6F">
            <w:r w:rsidRPr="000377A8">
              <w:t>CO6</w:t>
            </w:r>
          </w:p>
        </w:tc>
        <w:tc>
          <w:tcPr>
            <w:tcW w:w="1362" w:type="dxa"/>
          </w:tcPr>
          <w:p w14:paraId="4598610F" w14:textId="77777777" w:rsidR="00940C6F" w:rsidRPr="000377A8" w:rsidRDefault="00940C6F" w:rsidP="00940C6F">
            <w:pPr>
              <w:jc w:val="center"/>
            </w:pPr>
          </w:p>
        </w:tc>
        <w:tc>
          <w:tcPr>
            <w:tcW w:w="1569" w:type="dxa"/>
          </w:tcPr>
          <w:p w14:paraId="01D04D60" w14:textId="77777777" w:rsidR="00940C6F" w:rsidRPr="000377A8" w:rsidRDefault="00940C6F" w:rsidP="00940C6F">
            <w:pPr>
              <w:jc w:val="center"/>
            </w:pPr>
          </w:p>
        </w:tc>
        <w:tc>
          <w:tcPr>
            <w:tcW w:w="1439" w:type="dxa"/>
          </w:tcPr>
          <w:p w14:paraId="2F3515F2" w14:textId="77777777" w:rsidR="00940C6F" w:rsidRPr="000377A8" w:rsidRDefault="00940C6F" w:rsidP="00940C6F">
            <w:pPr>
              <w:jc w:val="center"/>
            </w:pPr>
            <w:r w:rsidRPr="000377A8">
              <w:t>10</w:t>
            </w:r>
          </w:p>
        </w:tc>
        <w:tc>
          <w:tcPr>
            <w:tcW w:w="1497" w:type="dxa"/>
          </w:tcPr>
          <w:p w14:paraId="2297B5FE" w14:textId="77777777" w:rsidR="00940C6F" w:rsidRPr="000377A8" w:rsidRDefault="00940C6F" w:rsidP="00940C6F">
            <w:pPr>
              <w:jc w:val="center"/>
            </w:pPr>
          </w:p>
        </w:tc>
        <w:tc>
          <w:tcPr>
            <w:tcW w:w="1375" w:type="dxa"/>
          </w:tcPr>
          <w:p w14:paraId="312D89EC" w14:textId="77777777" w:rsidR="00940C6F" w:rsidRPr="000377A8" w:rsidRDefault="00940C6F" w:rsidP="00940C6F">
            <w:pPr>
              <w:jc w:val="center"/>
            </w:pPr>
            <w:r w:rsidRPr="000377A8">
              <w:t>10</w:t>
            </w:r>
          </w:p>
        </w:tc>
        <w:tc>
          <w:tcPr>
            <w:tcW w:w="1321" w:type="dxa"/>
          </w:tcPr>
          <w:p w14:paraId="3B10E280" w14:textId="77777777" w:rsidR="00940C6F" w:rsidRPr="000377A8" w:rsidRDefault="00940C6F" w:rsidP="00940C6F">
            <w:pPr>
              <w:jc w:val="center"/>
            </w:pPr>
          </w:p>
        </w:tc>
        <w:tc>
          <w:tcPr>
            <w:tcW w:w="1161" w:type="dxa"/>
          </w:tcPr>
          <w:p w14:paraId="11CE1215" w14:textId="77777777" w:rsidR="00940C6F" w:rsidRPr="000377A8" w:rsidRDefault="00940C6F" w:rsidP="00940C6F">
            <w:pPr>
              <w:jc w:val="center"/>
            </w:pPr>
            <w:r w:rsidRPr="000377A8">
              <w:t>20</w:t>
            </w:r>
          </w:p>
        </w:tc>
      </w:tr>
      <w:tr w:rsidR="00940C6F" w:rsidRPr="000377A8" w14:paraId="1978C9A8" w14:textId="77777777" w:rsidTr="00940C6F">
        <w:tc>
          <w:tcPr>
            <w:tcW w:w="9522" w:type="dxa"/>
            <w:gridSpan w:val="7"/>
          </w:tcPr>
          <w:p w14:paraId="5840FBE8" w14:textId="77777777" w:rsidR="00940C6F" w:rsidRPr="000377A8" w:rsidRDefault="00940C6F" w:rsidP="00940C6F"/>
        </w:tc>
        <w:tc>
          <w:tcPr>
            <w:tcW w:w="1161" w:type="dxa"/>
          </w:tcPr>
          <w:p w14:paraId="500CE34C" w14:textId="77777777" w:rsidR="00940C6F" w:rsidRPr="000377A8" w:rsidRDefault="00940C6F" w:rsidP="00940C6F">
            <w:pPr>
              <w:jc w:val="center"/>
              <w:rPr>
                <w:b/>
              </w:rPr>
            </w:pPr>
            <w:r w:rsidRPr="000377A8">
              <w:rPr>
                <w:b/>
              </w:rPr>
              <w:t>180</w:t>
            </w:r>
          </w:p>
        </w:tc>
      </w:tr>
    </w:tbl>
    <w:p w14:paraId="49DCECDA" w14:textId="77777777" w:rsidR="00940C6F" w:rsidRPr="000377A8" w:rsidRDefault="00940C6F" w:rsidP="00940C6F"/>
    <w:p w14:paraId="375C2F23" w14:textId="77777777" w:rsidR="00E34163" w:rsidRDefault="00E34163">
      <w:pPr>
        <w:spacing w:after="200" w:line="276" w:lineRule="auto"/>
        <w:rPr>
          <w:b/>
          <w:noProof/>
        </w:rPr>
      </w:pPr>
      <w:r>
        <w:rPr>
          <w:b/>
          <w:noProof/>
        </w:rPr>
        <w:br w:type="page"/>
      </w:r>
    </w:p>
    <w:p w14:paraId="038F188F" w14:textId="26521E2B" w:rsidR="00940C6F" w:rsidRDefault="00940C6F" w:rsidP="00940C6F">
      <w:pPr>
        <w:jc w:val="center"/>
        <w:rPr>
          <w:b/>
          <w:noProof/>
        </w:rPr>
      </w:pPr>
      <w:r>
        <w:rPr>
          <w:b/>
          <w:noProof/>
        </w:rPr>
        <w:lastRenderedPageBreak/>
        <w:drawing>
          <wp:inline distT="0" distB="0" distL="0" distR="0" wp14:anchorId="17A8AC3A" wp14:editId="3CE3ED36">
            <wp:extent cx="5114925" cy="1038225"/>
            <wp:effectExtent l="0" t="0" r="9525" b="9525"/>
            <wp:docPr id="109" name="Picture 10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23ADC798" w14:textId="77777777" w:rsidR="00940C6F" w:rsidRDefault="00940C6F" w:rsidP="00940C6F">
      <w:pPr>
        <w:jc w:val="center"/>
        <w:rPr>
          <w:b/>
        </w:rPr>
      </w:pPr>
      <w:r>
        <w:rPr>
          <w:b/>
        </w:rPr>
        <w:t>SUPPLEMENTARY EXAMINATION – JUNE 2023</w:t>
      </w:r>
    </w:p>
    <w:p w14:paraId="5CCEDB0C" w14:textId="77777777" w:rsidR="00940C6F" w:rsidRDefault="00940C6F" w:rsidP="00940C6F"/>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47"/>
      </w:tblGrid>
      <w:tr w:rsidR="00940C6F" w:rsidRPr="001E42AE" w14:paraId="4CCC2F21" w14:textId="77777777" w:rsidTr="00940C6F">
        <w:trPr>
          <w:trHeight w:val="397"/>
        </w:trPr>
        <w:tc>
          <w:tcPr>
            <w:tcW w:w="1696" w:type="dxa"/>
            <w:vAlign w:val="center"/>
          </w:tcPr>
          <w:p w14:paraId="06B64A7B"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1A541279" w14:textId="77777777" w:rsidR="00940C6F" w:rsidRPr="00176493" w:rsidRDefault="00940C6F" w:rsidP="00940C6F">
            <w:pPr>
              <w:pStyle w:val="Title"/>
              <w:jc w:val="left"/>
              <w:rPr>
                <w:b/>
                <w:szCs w:val="24"/>
              </w:rPr>
            </w:pPr>
            <w:r>
              <w:rPr>
                <w:b/>
                <w:szCs w:val="24"/>
              </w:rPr>
              <w:t>21MS3085</w:t>
            </w:r>
          </w:p>
        </w:tc>
        <w:tc>
          <w:tcPr>
            <w:tcW w:w="1504" w:type="dxa"/>
            <w:vAlign w:val="center"/>
          </w:tcPr>
          <w:p w14:paraId="265571DE"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1247" w:type="dxa"/>
            <w:vAlign w:val="center"/>
          </w:tcPr>
          <w:p w14:paraId="36FE172F" w14:textId="77777777" w:rsidR="00940C6F" w:rsidRPr="00176493" w:rsidRDefault="00940C6F" w:rsidP="00940C6F">
            <w:pPr>
              <w:pStyle w:val="Title"/>
              <w:jc w:val="left"/>
              <w:rPr>
                <w:b/>
                <w:szCs w:val="24"/>
              </w:rPr>
            </w:pPr>
            <w:r w:rsidRPr="00176493">
              <w:rPr>
                <w:b/>
                <w:szCs w:val="24"/>
              </w:rPr>
              <w:t>3hrs</w:t>
            </w:r>
          </w:p>
        </w:tc>
      </w:tr>
      <w:tr w:rsidR="00940C6F" w:rsidRPr="001E42AE" w14:paraId="76F46D97" w14:textId="77777777" w:rsidTr="00940C6F">
        <w:trPr>
          <w:trHeight w:val="397"/>
        </w:trPr>
        <w:tc>
          <w:tcPr>
            <w:tcW w:w="1696" w:type="dxa"/>
            <w:vAlign w:val="center"/>
          </w:tcPr>
          <w:p w14:paraId="5038E2A6"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315BD618" w14:textId="77777777" w:rsidR="00940C6F" w:rsidRPr="00176493" w:rsidRDefault="00940C6F" w:rsidP="00940C6F">
            <w:pPr>
              <w:pStyle w:val="Title"/>
              <w:jc w:val="left"/>
              <w:rPr>
                <w:b/>
                <w:szCs w:val="24"/>
              </w:rPr>
            </w:pPr>
            <w:r>
              <w:rPr>
                <w:b/>
                <w:szCs w:val="24"/>
              </w:rPr>
              <w:t>SALES AND CHANNEL MANAGEMENT</w:t>
            </w:r>
          </w:p>
        </w:tc>
        <w:tc>
          <w:tcPr>
            <w:tcW w:w="1504" w:type="dxa"/>
            <w:vAlign w:val="center"/>
          </w:tcPr>
          <w:p w14:paraId="2B311DC1" w14:textId="77777777" w:rsidR="00940C6F" w:rsidRPr="00176493" w:rsidRDefault="00940C6F" w:rsidP="00940C6F">
            <w:pPr>
              <w:pStyle w:val="Title"/>
              <w:jc w:val="left"/>
              <w:rPr>
                <w:b/>
                <w:bCs/>
                <w:szCs w:val="24"/>
              </w:rPr>
            </w:pPr>
            <w:r w:rsidRPr="00176493">
              <w:rPr>
                <w:b/>
                <w:bCs/>
                <w:szCs w:val="24"/>
              </w:rPr>
              <w:t xml:space="preserve">Max. Marks </w:t>
            </w:r>
          </w:p>
        </w:tc>
        <w:tc>
          <w:tcPr>
            <w:tcW w:w="1247" w:type="dxa"/>
            <w:vAlign w:val="center"/>
          </w:tcPr>
          <w:p w14:paraId="164F3016" w14:textId="77777777" w:rsidR="00940C6F" w:rsidRPr="00176493" w:rsidRDefault="00940C6F" w:rsidP="00940C6F">
            <w:pPr>
              <w:pStyle w:val="Title"/>
              <w:jc w:val="left"/>
              <w:rPr>
                <w:b/>
                <w:szCs w:val="24"/>
              </w:rPr>
            </w:pPr>
            <w:r w:rsidRPr="00176493">
              <w:rPr>
                <w:b/>
                <w:szCs w:val="24"/>
              </w:rPr>
              <w:t>100</w:t>
            </w:r>
          </w:p>
        </w:tc>
      </w:tr>
    </w:tbl>
    <w:p w14:paraId="1A1D4380" w14:textId="77777777" w:rsidR="00940C6F" w:rsidRDefault="00940C6F" w:rsidP="00940C6F"/>
    <w:tbl>
      <w:tblPr>
        <w:tblStyle w:val="TableGrid"/>
        <w:tblW w:w="5000" w:type="pct"/>
        <w:tblLook w:val="04A0" w:firstRow="1" w:lastRow="0" w:firstColumn="1" w:lastColumn="0" w:noHBand="0" w:noVBand="1"/>
      </w:tblPr>
      <w:tblGrid>
        <w:gridCol w:w="540"/>
        <w:gridCol w:w="396"/>
        <w:gridCol w:w="6994"/>
        <w:gridCol w:w="800"/>
        <w:gridCol w:w="603"/>
        <w:gridCol w:w="840"/>
      </w:tblGrid>
      <w:tr w:rsidR="00940C6F" w:rsidRPr="00BA50B9" w14:paraId="7241BA13" w14:textId="77777777" w:rsidTr="00940C6F">
        <w:trPr>
          <w:trHeight w:val="552"/>
        </w:trPr>
        <w:tc>
          <w:tcPr>
            <w:tcW w:w="258" w:type="pct"/>
            <w:vAlign w:val="center"/>
          </w:tcPr>
          <w:p w14:paraId="6FB352E6" w14:textId="77777777" w:rsidR="00940C6F" w:rsidRPr="006272BC" w:rsidRDefault="00940C6F" w:rsidP="00940C6F">
            <w:pPr>
              <w:jc w:val="center"/>
              <w:rPr>
                <w:b/>
                <w:sz w:val="22"/>
                <w:szCs w:val="22"/>
              </w:rPr>
            </w:pPr>
            <w:r w:rsidRPr="006272BC">
              <w:rPr>
                <w:b/>
                <w:sz w:val="22"/>
                <w:szCs w:val="22"/>
              </w:rPr>
              <w:t>Q. No.</w:t>
            </w:r>
          </w:p>
        </w:tc>
        <w:tc>
          <w:tcPr>
            <w:tcW w:w="3640" w:type="pct"/>
            <w:gridSpan w:val="2"/>
            <w:vAlign w:val="center"/>
          </w:tcPr>
          <w:p w14:paraId="4D8033BF" w14:textId="77777777" w:rsidR="00940C6F" w:rsidRPr="006272BC" w:rsidRDefault="00940C6F" w:rsidP="00940C6F">
            <w:pPr>
              <w:jc w:val="center"/>
              <w:rPr>
                <w:b/>
                <w:sz w:val="22"/>
                <w:szCs w:val="22"/>
              </w:rPr>
            </w:pPr>
            <w:r w:rsidRPr="006272BC">
              <w:rPr>
                <w:b/>
                <w:sz w:val="22"/>
                <w:szCs w:val="22"/>
              </w:rPr>
              <w:t>Questions</w:t>
            </w:r>
          </w:p>
        </w:tc>
        <w:tc>
          <w:tcPr>
            <w:tcW w:w="397" w:type="pct"/>
          </w:tcPr>
          <w:p w14:paraId="4A4DF955" w14:textId="77777777" w:rsidR="00940C6F" w:rsidRPr="006272BC" w:rsidRDefault="00940C6F" w:rsidP="00940C6F">
            <w:pPr>
              <w:jc w:val="center"/>
              <w:rPr>
                <w:b/>
                <w:sz w:val="22"/>
                <w:szCs w:val="22"/>
              </w:rPr>
            </w:pPr>
            <w:r>
              <w:rPr>
                <w:b/>
                <w:sz w:val="22"/>
                <w:szCs w:val="22"/>
              </w:rPr>
              <w:t>CO</w:t>
            </w:r>
          </w:p>
        </w:tc>
        <w:tc>
          <w:tcPr>
            <w:tcW w:w="300" w:type="pct"/>
            <w:vAlign w:val="center"/>
          </w:tcPr>
          <w:p w14:paraId="2C630EA4" w14:textId="77777777" w:rsidR="00940C6F" w:rsidRPr="006272BC" w:rsidRDefault="00940C6F" w:rsidP="00940C6F">
            <w:pPr>
              <w:jc w:val="center"/>
              <w:rPr>
                <w:b/>
                <w:sz w:val="22"/>
                <w:szCs w:val="22"/>
              </w:rPr>
            </w:pPr>
            <w:r>
              <w:rPr>
                <w:b/>
                <w:sz w:val="22"/>
                <w:szCs w:val="22"/>
              </w:rPr>
              <w:t>BL</w:t>
            </w:r>
          </w:p>
        </w:tc>
        <w:tc>
          <w:tcPr>
            <w:tcW w:w="404" w:type="pct"/>
            <w:vAlign w:val="center"/>
          </w:tcPr>
          <w:p w14:paraId="6F357E78" w14:textId="77777777" w:rsidR="00940C6F" w:rsidRPr="006272BC" w:rsidRDefault="00940C6F" w:rsidP="00940C6F">
            <w:pPr>
              <w:jc w:val="center"/>
              <w:rPr>
                <w:b/>
                <w:sz w:val="22"/>
                <w:szCs w:val="22"/>
              </w:rPr>
            </w:pPr>
            <w:r w:rsidRPr="006272BC">
              <w:rPr>
                <w:b/>
                <w:sz w:val="22"/>
                <w:szCs w:val="22"/>
              </w:rPr>
              <w:t>Marks</w:t>
            </w:r>
          </w:p>
        </w:tc>
      </w:tr>
      <w:tr w:rsidR="00940C6F" w:rsidRPr="00BA50B9" w14:paraId="684FFF91" w14:textId="77777777" w:rsidTr="00940C6F">
        <w:trPr>
          <w:trHeight w:val="552"/>
        </w:trPr>
        <w:tc>
          <w:tcPr>
            <w:tcW w:w="5000" w:type="pct"/>
            <w:gridSpan w:val="6"/>
          </w:tcPr>
          <w:p w14:paraId="5E8C6E1A" w14:textId="77777777" w:rsidR="00940C6F" w:rsidRPr="00707678" w:rsidRDefault="00940C6F" w:rsidP="00940C6F">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4C68B762" w14:textId="77777777" w:rsidR="00940C6F" w:rsidRPr="00BA50B9" w:rsidRDefault="00940C6F" w:rsidP="00940C6F">
            <w:pPr>
              <w:jc w:val="center"/>
              <w:rPr>
                <w:b/>
              </w:rPr>
            </w:pPr>
            <w:r>
              <w:rPr>
                <w:b/>
              </w:rPr>
              <w:t>(Answer all the Questions)</w:t>
            </w:r>
          </w:p>
        </w:tc>
      </w:tr>
      <w:tr w:rsidR="00940C6F" w:rsidRPr="00BA50B9" w14:paraId="5FD6F9F8" w14:textId="77777777" w:rsidTr="00940C6F">
        <w:trPr>
          <w:trHeight w:val="397"/>
        </w:trPr>
        <w:tc>
          <w:tcPr>
            <w:tcW w:w="261" w:type="pct"/>
          </w:tcPr>
          <w:p w14:paraId="600C5D21" w14:textId="77777777" w:rsidR="00940C6F" w:rsidRPr="00BA50B9" w:rsidRDefault="00940C6F" w:rsidP="00940C6F">
            <w:pPr>
              <w:jc w:val="center"/>
            </w:pPr>
            <w:r w:rsidRPr="00BA50B9">
              <w:t>1.</w:t>
            </w:r>
          </w:p>
        </w:tc>
        <w:tc>
          <w:tcPr>
            <w:tcW w:w="197" w:type="pct"/>
          </w:tcPr>
          <w:p w14:paraId="555D93B4" w14:textId="77777777" w:rsidR="00940C6F" w:rsidRPr="00BA50B9" w:rsidRDefault="00940C6F" w:rsidP="00940C6F">
            <w:pPr>
              <w:jc w:val="center"/>
            </w:pPr>
            <w:r w:rsidRPr="00BA50B9">
              <w:t>a.</w:t>
            </w:r>
          </w:p>
        </w:tc>
        <w:tc>
          <w:tcPr>
            <w:tcW w:w="3441" w:type="pct"/>
          </w:tcPr>
          <w:p w14:paraId="01F83CA2" w14:textId="77777777" w:rsidR="00940C6F" w:rsidRPr="00BA50B9" w:rsidRDefault="00940C6F" w:rsidP="00940C6F">
            <w:pPr>
              <w:jc w:val="both"/>
            </w:pPr>
            <w:r>
              <w:t>What is Sales Management? List out the importance of Sales Management and its emerging trends.</w:t>
            </w:r>
          </w:p>
        </w:tc>
        <w:tc>
          <w:tcPr>
            <w:tcW w:w="397" w:type="pct"/>
            <w:vAlign w:val="center"/>
          </w:tcPr>
          <w:p w14:paraId="2B3AB6F8" w14:textId="77777777" w:rsidR="00940C6F" w:rsidRDefault="00940C6F" w:rsidP="00940C6F">
            <w:pPr>
              <w:jc w:val="center"/>
            </w:pPr>
            <w:r w:rsidRPr="009B21A6">
              <w:t>CO</w:t>
            </w:r>
            <w:r>
              <w:t>1</w:t>
            </w:r>
          </w:p>
        </w:tc>
        <w:tc>
          <w:tcPr>
            <w:tcW w:w="300" w:type="pct"/>
            <w:vAlign w:val="center"/>
          </w:tcPr>
          <w:p w14:paraId="068A10B5" w14:textId="77777777" w:rsidR="00940C6F" w:rsidRPr="00BA50B9" w:rsidRDefault="00940C6F" w:rsidP="00940C6F">
            <w:pPr>
              <w:jc w:val="center"/>
            </w:pPr>
            <w:r>
              <w:t>U</w:t>
            </w:r>
          </w:p>
        </w:tc>
        <w:tc>
          <w:tcPr>
            <w:tcW w:w="404" w:type="pct"/>
            <w:vAlign w:val="center"/>
          </w:tcPr>
          <w:p w14:paraId="79AF943E" w14:textId="77777777" w:rsidR="00940C6F" w:rsidRPr="00BA50B9" w:rsidRDefault="00940C6F" w:rsidP="00940C6F">
            <w:pPr>
              <w:jc w:val="center"/>
            </w:pPr>
            <w:r>
              <w:t>10</w:t>
            </w:r>
          </w:p>
        </w:tc>
      </w:tr>
      <w:tr w:rsidR="00940C6F" w:rsidRPr="00BA50B9" w14:paraId="79532D6B" w14:textId="77777777" w:rsidTr="00940C6F">
        <w:trPr>
          <w:trHeight w:val="397"/>
        </w:trPr>
        <w:tc>
          <w:tcPr>
            <w:tcW w:w="261" w:type="pct"/>
          </w:tcPr>
          <w:p w14:paraId="55408B37" w14:textId="77777777" w:rsidR="00940C6F" w:rsidRPr="00BA50B9" w:rsidRDefault="00940C6F" w:rsidP="00940C6F">
            <w:pPr>
              <w:jc w:val="center"/>
            </w:pPr>
          </w:p>
        </w:tc>
        <w:tc>
          <w:tcPr>
            <w:tcW w:w="197" w:type="pct"/>
          </w:tcPr>
          <w:p w14:paraId="28299AF1" w14:textId="77777777" w:rsidR="00940C6F" w:rsidRPr="00BA50B9" w:rsidRDefault="00940C6F" w:rsidP="00940C6F">
            <w:pPr>
              <w:jc w:val="center"/>
            </w:pPr>
            <w:r>
              <w:t>b.</w:t>
            </w:r>
          </w:p>
        </w:tc>
        <w:tc>
          <w:tcPr>
            <w:tcW w:w="3441" w:type="pct"/>
          </w:tcPr>
          <w:p w14:paraId="5F29E0D9" w14:textId="77777777" w:rsidR="00940C6F" w:rsidRPr="00E820CA" w:rsidRDefault="00940C6F" w:rsidP="00940C6F">
            <w:pPr>
              <w:jc w:val="both"/>
              <w:rPr>
                <w:highlight w:val="yellow"/>
              </w:rPr>
            </w:pPr>
            <w:r w:rsidRPr="00F60C58">
              <w:rPr>
                <w:rFonts w:eastAsiaTheme="minorHAnsi"/>
              </w:rPr>
              <w:t xml:space="preserve">Explain the importance of developing a new attitude in </w:t>
            </w:r>
            <w:r>
              <w:rPr>
                <w:rFonts w:eastAsiaTheme="minorHAnsi"/>
              </w:rPr>
              <w:t>Personal S</w:t>
            </w:r>
            <w:r w:rsidRPr="00F60C58">
              <w:rPr>
                <w:rFonts w:eastAsiaTheme="minorHAnsi"/>
              </w:rPr>
              <w:t>elling.</w:t>
            </w:r>
          </w:p>
        </w:tc>
        <w:tc>
          <w:tcPr>
            <w:tcW w:w="397" w:type="pct"/>
            <w:vAlign w:val="center"/>
          </w:tcPr>
          <w:p w14:paraId="64A3C1BE" w14:textId="77777777" w:rsidR="00940C6F" w:rsidRPr="009B21A6" w:rsidRDefault="00940C6F" w:rsidP="00940C6F">
            <w:pPr>
              <w:jc w:val="center"/>
            </w:pPr>
            <w:r>
              <w:t>CO1</w:t>
            </w:r>
          </w:p>
        </w:tc>
        <w:tc>
          <w:tcPr>
            <w:tcW w:w="300" w:type="pct"/>
            <w:vAlign w:val="center"/>
          </w:tcPr>
          <w:p w14:paraId="794C78DA" w14:textId="77777777" w:rsidR="00940C6F" w:rsidRDefault="00940C6F" w:rsidP="00940C6F">
            <w:pPr>
              <w:jc w:val="center"/>
            </w:pPr>
            <w:r>
              <w:t>R</w:t>
            </w:r>
          </w:p>
        </w:tc>
        <w:tc>
          <w:tcPr>
            <w:tcW w:w="404" w:type="pct"/>
            <w:vAlign w:val="center"/>
          </w:tcPr>
          <w:p w14:paraId="05C53371" w14:textId="77777777" w:rsidR="00940C6F" w:rsidRDefault="00940C6F" w:rsidP="00940C6F">
            <w:pPr>
              <w:jc w:val="center"/>
            </w:pPr>
            <w:r>
              <w:t>10</w:t>
            </w:r>
          </w:p>
        </w:tc>
      </w:tr>
      <w:tr w:rsidR="00940C6F" w:rsidRPr="00BA50B9" w14:paraId="6882C0AC" w14:textId="77777777" w:rsidTr="00940C6F">
        <w:trPr>
          <w:trHeight w:val="397"/>
        </w:trPr>
        <w:tc>
          <w:tcPr>
            <w:tcW w:w="261" w:type="pct"/>
          </w:tcPr>
          <w:p w14:paraId="07026AFE" w14:textId="77777777" w:rsidR="00940C6F" w:rsidRPr="00BA50B9" w:rsidRDefault="00940C6F" w:rsidP="00940C6F">
            <w:pPr>
              <w:jc w:val="center"/>
            </w:pPr>
          </w:p>
        </w:tc>
        <w:tc>
          <w:tcPr>
            <w:tcW w:w="197" w:type="pct"/>
          </w:tcPr>
          <w:p w14:paraId="02CF5557" w14:textId="77777777" w:rsidR="00940C6F" w:rsidRDefault="00940C6F" w:rsidP="00940C6F">
            <w:pPr>
              <w:jc w:val="center"/>
            </w:pPr>
          </w:p>
        </w:tc>
        <w:tc>
          <w:tcPr>
            <w:tcW w:w="3441" w:type="pct"/>
          </w:tcPr>
          <w:p w14:paraId="67098D85" w14:textId="77777777" w:rsidR="00940C6F" w:rsidRPr="00AA17F5" w:rsidRDefault="00940C6F" w:rsidP="00940C6F">
            <w:pPr>
              <w:jc w:val="center"/>
              <w:rPr>
                <w:b/>
                <w:bCs/>
              </w:rPr>
            </w:pPr>
            <w:r w:rsidRPr="00AA17F5">
              <w:rPr>
                <w:b/>
                <w:bCs/>
              </w:rPr>
              <w:t>(OR)</w:t>
            </w:r>
          </w:p>
        </w:tc>
        <w:tc>
          <w:tcPr>
            <w:tcW w:w="397" w:type="pct"/>
            <w:vAlign w:val="center"/>
          </w:tcPr>
          <w:p w14:paraId="748719E2" w14:textId="77777777" w:rsidR="00940C6F" w:rsidRPr="00BA50B9" w:rsidRDefault="00940C6F" w:rsidP="00940C6F">
            <w:pPr>
              <w:jc w:val="center"/>
            </w:pPr>
          </w:p>
        </w:tc>
        <w:tc>
          <w:tcPr>
            <w:tcW w:w="300" w:type="pct"/>
            <w:vAlign w:val="center"/>
          </w:tcPr>
          <w:p w14:paraId="7DF8D986" w14:textId="77777777" w:rsidR="00940C6F" w:rsidRPr="00BA50B9" w:rsidRDefault="00940C6F" w:rsidP="00940C6F">
            <w:pPr>
              <w:jc w:val="center"/>
            </w:pPr>
          </w:p>
        </w:tc>
        <w:tc>
          <w:tcPr>
            <w:tcW w:w="404" w:type="pct"/>
            <w:vAlign w:val="center"/>
          </w:tcPr>
          <w:p w14:paraId="4EBDF592" w14:textId="77777777" w:rsidR="00940C6F" w:rsidRPr="00BA50B9" w:rsidRDefault="00940C6F" w:rsidP="00940C6F">
            <w:pPr>
              <w:jc w:val="center"/>
            </w:pPr>
          </w:p>
        </w:tc>
      </w:tr>
      <w:tr w:rsidR="00940C6F" w:rsidRPr="00BA50B9" w14:paraId="08B01877" w14:textId="77777777" w:rsidTr="00940C6F">
        <w:trPr>
          <w:trHeight w:val="397"/>
        </w:trPr>
        <w:tc>
          <w:tcPr>
            <w:tcW w:w="261" w:type="pct"/>
          </w:tcPr>
          <w:p w14:paraId="7B267021" w14:textId="77777777" w:rsidR="00940C6F" w:rsidRPr="00BA50B9" w:rsidRDefault="00940C6F" w:rsidP="00940C6F">
            <w:pPr>
              <w:jc w:val="center"/>
            </w:pPr>
            <w:r>
              <w:t>2</w:t>
            </w:r>
            <w:r w:rsidRPr="00BA50B9">
              <w:t>.</w:t>
            </w:r>
          </w:p>
        </w:tc>
        <w:tc>
          <w:tcPr>
            <w:tcW w:w="197" w:type="pct"/>
          </w:tcPr>
          <w:p w14:paraId="0CA8A68A" w14:textId="77777777" w:rsidR="00940C6F" w:rsidRPr="00BA50B9" w:rsidRDefault="00940C6F" w:rsidP="00940C6F">
            <w:pPr>
              <w:jc w:val="center"/>
            </w:pPr>
            <w:r w:rsidRPr="00BA50B9">
              <w:t>a.</w:t>
            </w:r>
          </w:p>
        </w:tc>
        <w:tc>
          <w:tcPr>
            <w:tcW w:w="3441" w:type="pct"/>
          </w:tcPr>
          <w:p w14:paraId="3D09BC0C" w14:textId="77777777" w:rsidR="00940C6F" w:rsidRPr="00BA50B9" w:rsidRDefault="00940C6F" w:rsidP="00940C6F">
            <w:pPr>
              <w:jc w:val="both"/>
            </w:pPr>
            <w:r>
              <w:t>Explain in detail the objectives and importance of Sales Budget.</w:t>
            </w:r>
          </w:p>
        </w:tc>
        <w:tc>
          <w:tcPr>
            <w:tcW w:w="397" w:type="pct"/>
            <w:vAlign w:val="center"/>
          </w:tcPr>
          <w:p w14:paraId="397FEFE0" w14:textId="77777777" w:rsidR="00940C6F" w:rsidRDefault="00940C6F" w:rsidP="00940C6F">
            <w:pPr>
              <w:jc w:val="center"/>
            </w:pPr>
            <w:r w:rsidRPr="009B21A6">
              <w:t>CO</w:t>
            </w:r>
            <w:r>
              <w:t>2</w:t>
            </w:r>
          </w:p>
        </w:tc>
        <w:tc>
          <w:tcPr>
            <w:tcW w:w="300" w:type="pct"/>
            <w:vAlign w:val="center"/>
          </w:tcPr>
          <w:p w14:paraId="7C224434" w14:textId="77777777" w:rsidR="00940C6F" w:rsidRPr="00BA50B9" w:rsidRDefault="00940C6F" w:rsidP="00940C6F">
            <w:pPr>
              <w:jc w:val="center"/>
            </w:pPr>
            <w:r>
              <w:t>R</w:t>
            </w:r>
          </w:p>
        </w:tc>
        <w:tc>
          <w:tcPr>
            <w:tcW w:w="404" w:type="pct"/>
            <w:vAlign w:val="center"/>
          </w:tcPr>
          <w:p w14:paraId="499F8B4E" w14:textId="77777777" w:rsidR="00940C6F" w:rsidRPr="00BA50B9" w:rsidRDefault="00940C6F" w:rsidP="00940C6F">
            <w:pPr>
              <w:jc w:val="center"/>
            </w:pPr>
            <w:r>
              <w:t>10</w:t>
            </w:r>
          </w:p>
        </w:tc>
      </w:tr>
      <w:tr w:rsidR="00940C6F" w:rsidRPr="00BA50B9" w14:paraId="7F339D68" w14:textId="77777777" w:rsidTr="00940C6F">
        <w:trPr>
          <w:trHeight w:val="397"/>
        </w:trPr>
        <w:tc>
          <w:tcPr>
            <w:tcW w:w="261" w:type="pct"/>
          </w:tcPr>
          <w:p w14:paraId="66A73AA3" w14:textId="77777777" w:rsidR="00940C6F" w:rsidRPr="00BA50B9" w:rsidRDefault="00940C6F" w:rsidP="00940C6F">
            <w:pPr>
              <w:jc w:val="center"/>
            </w:pPr>
          </w:p>
        </w:tc>
        <w:tc>
          <w:tcPr>
            <w:tcW w:w="197" w:type="pct"/>
          </w:tcPr>
          <w:p w14:paraId="38815BE7" w14:textId="77777777" w:rsidR="00940C6F" w:rsidRPr="00BA50B9" w:rsidRDefault="00940C6F" w:rsidP="00940C6F">
            <w:pPr>
              <w:jc w:val="center"/>
            </w:pPr>
            <w:r>
              <w:t>b.</w:t>
            </w:r>
          </w:p>
        </w:tc>
        <w:tc>
          <w:tcPr>
            <w:tcW w:w="3441" w:type="pct"/>
          </w:tcPr>
          <w:p w14:paraId="55AF7AD8" w14:textId="77777777" w:rsidR="00940C6F" w:rsidRPr="00BA50B9" w:rsidRDefault="00940C6F" w:rsidP="00940C6F">
            <w:pPr>
              <w:jc w:val="both"/>
            </w:pPr>
            <w:r w:rsidRPr="00D7004A">
              <w:rPr>
                <w:rFonts w:eastAsiaTheme="minorHAnsi"/>
              </w:rPr>
              <w:t>What is the relevance of size of sales force and territory design in strategy formulation?</w:t>
            </w:r>
          </w:p>
        </w:tc>
        <w:tc>
          <w:tcPr>
            <w:tcW w:w="397" w:type="pct"/>
            <w:vAlign w:val="center"/>
          </w:tcPr>
          <w:p w14:paraId="480886B6" w14:textId="77777777" w:rsidR="00940C6F" w:rsidRPr="00BA50B9" w:rsidRDefault="00940C6F" w:rsidP="00940C6F">
            <w:pPr>
              <w:jc w:val="center"/>
            </w:pPr>
            <w:r>
              <w:t>CO2</w:t>
            </w:r>
          </w:p>
        </w:tc>
        <w:tc>
          <w:tcPr>
            <w:tcW w:w="300" w:type="pct"/>
            <w:vAlign w:val="center"/>
          </w:tcPr>
          <w:p w14:paraId="0A24D095" w14:textId="77777777" w:rsidR="00940C6F" w:rsidRPr="00BA50B9" w:rsidRDefault="00940C6F" w:rsidP="00940C6F">
            <w:pPr>
              <w:jc w:val="center"/>
            </w:pPr>
            <w:r>
              <w:t>U</w:t>
            </w:r>
          </w:p>
        </w:tc>
        <w:tc>
          <w:tcPr>
            <w:tcW w:w="404" w:type="pct"/>
            <w:vAlign w:val="center"/>
          </w:tcPr>
          <w:p w14:paraId="41629D26" w14:textId="77777777" w:rsidR="00940C6F" w:rsidRPr="00BA50B9" w:rsidRDefault="00940C6F" w:rsidP="00940C6F">
            <w:pPr>
              <w:jc w:val="center"/>
            </w:pPr>
            <w:r>
              <w:t>10</w:t>
            </w:r>
          </w:p>
        </w:tc>
      </w:tr>
      <w:tr w:rsidR="00940C6F" w:rsidRPr="00BA50B9" w14:paraId="10BB6C39" w14:textId="77777777" w:rsidTr="00940C6F">
        <w:trPr>
          <w:trHeight w:val="397"/>
        </w:trPr>
        <w:tc>
          <w:tcPr>
            <w:tcW w:w="261" w:type="pct"/>
          </w:tcPr>
          <w:p w14:paraId="7A2AA07B" w14:textId="77777777" w:rsidR="00940C6F" w:rsidRPr="00BA50B9" w:rsidRDefault="00940C6F" w:rsidP="00940C6F">
            <w:pPr>
              <w:jc w:val="center"/>
            </w:pPr>
          </w:p>
        </w:tc>
        <w:tc>
          <w:tcPr>
            <w:tcW w:w="197" w:type="pct"/>
          </w:tcPr>
          <w:p w14:paraId="505B78B5" w14:textId="77777777" w:rsidR="00940C6F" w:rsidRPr="00BA50B9" w:rsidRDefault="00940C6F" w:rsidP="00940C6F">
            <w:pPr>
              <w:jc w:val="center"/>
            </w:pPr>
          </w:p>
        </w:tc>
        <w:tc>
          <w:tcPr>
            <w:tcW w:w="3441" w:type="pct"/>
          </w:tcPr>
          <w:p w14:paraId="6032927E" w14:textId="77777777" w:rsidR="00940C6F" w:rsidRPr="00BA50B9" w:rsidRDefault="00940C6F" w:rsidP="00940C6F">
            <w:pPr>
              <w:jc w:val="center"/>
            </w:pPr>
          </w:p>
        </w:tc>
        <w:tc>
          <w:tcPr>
            <w:tcW w:w="397" w:type="pct"/>
            <w:vAlign w:val="center"/>
          </w:tcPr>
          <w:p w14:paraId="0F2AC458" w14:textId="77777777" w:rsidR="00940C6F" w:rsidRPr="00BA50B9" w:rsidRDefault="00940C6F" w:rsidP="00940C6F">
            <w:pPr>
              <w:jc w:val="center"/>
            </w:pPr>
          </w:p>
        </w:tc>
        <w:tc>
          <w:tcPr>
            <w:tcW w:w="300" w:type="pct"/>
            <w:vAlign w:val="center"/>
          </w:tcPr>
          <w:p w14:paraId="76BB0BE7" w14:textId="77777777" w:rsidR="00940C6F" w:rsidRPr="00BA50B9" w:rsidRDefault="00940C6F" w:rsidP="00940C6F">
            <w:pPr>
              <w:jc w:val="center"/>
            </w:pPr>
          </w:p>
        </w:tc>
        <w:tc>
          <w:tcPr>
            <w:tcW w:w="404" w:type="pct"/>
            <w:vAlign w:val="center"/>
          </w:tcPr>
          <w:p w14:paraId="00C49602" w14:textId="77777777" w:rsidR="00940C6F" w:rsidRPr="00BA50B9" w:rsidRDefault="00940C6F" w:rsidP="00940C6F">
            <w:pPr>
              <w:jc w:val="center"/>
            </w:pPr>
          </w:p>
        </w:tc>
      </w:tr>
      <w:tr w:rsidR="00940C6F" w:rsidRPr="00BA50B9" w14:paraId="4824AB64" w14:textId="77777777" w:rsidTr="00940C6F">
        <w:trPr>
          <w:trHeight w:val="397"/>
        </w:trPr>
        <w:tc>
          <w:tcPr>
            <w:tcW w:w="261" w:type="pct"/>
          </w:tcPr>
          <w:p w14:paraId="0133819B" w14:textId="77777777" w:rsidR="00940C6F" w:rsidRPr="00BA50B9" w:rsidRDefault="00940C6F" w:rsidP="00940C6F">
            <w:pPr>
              <w:jc w:val="center"/>
            </w:pPr>
            <w:r>
              <w:t>3</w:t>
            </w:r>
            <w:r w:rsidRPr="00BA50B9">
              <w:t>.</w:t>
            </w:r>
          </w:p>
        </w:tc>
        <w:tc>
          <w:tcPr>
            <w:tcW w:w="197" w:type="pct"/>
          </w:tcPr>
          <w:p w14:paraId="2FFFCD72" w14:textId="77777777" w:rsidR="00940C6F" w:rsidRPr="00BA50B9" w:rsidRDefault="00940C6F" w:rsidP="00940C6F">
            <w:pPr>
              <w:jc w:val="center"/>
            </w:pPr>
            <w:r w:rsidRPr="00BA50B9">
              <w:t>a.</w:t>
            </w:r>
          </w:p>
        </w:tc>
        <w:tc>
          <w:tcPr>
            <w:tcW w:w="3441" w:type="pct"/>
          </w:tcPr>
          <w:p w14:paraId="03795E1B" w14:textId="77777777" w:rsidR="00940C6F" w:rsidRPr="00BA50B9" w:rsidRDefault="00940C6F" w:rsidP="00940C6F">
            <w:pPr>
              <w:jc w:val="both"/>
            </w:pPr>
            <w:r>
              <w:t>What are the major factors that affect inventory levels and its management within an organization? Describe the inventory terms FIFO &amp; LIFO.</w:t>
            </w:r>
          </w:p>
        </w:tc>
        <w:tc>
          <w:tcPr>
            <w:tcW w:w="397" w:type="pct"/>
            <w:vAlign w:val="center"/>
          </w:tcPr>
          <w:p w14:paraId="621BE44F" w14:textId="77777777" w:rsidR="00940C6F" w:rsidRDefault="00940C6F" w:rsidP="00940C6F">
            <w:pPr>
              <w:jc w:val="center"/>
            </w:pPr>
            <w:r w:rsidRPr="009B21A6">
              <w:t>CO</w:t>
            </w:r>
            <w:r>
              <w:t>3</w:t>
            </w:r>
          </w:p>
        </w:tc>
        <w:tc>
          <w:tcPr>
            <w:tcW w:w="300" w:type="pct"/>
            <w:vAlign w:val="center"/>
          </w:tcPr>
          <w:p w14:paraId="631294DF" w14:textId="77777777" w:rsidR="00940C6F" w:rsidRPr="00BA50B9" w:rsidRDefault="00940C6F" w:rsidP="00940C6F">
            <w:pPr>
              <w:jc w:val="center"/>
            </w:pPr>
            <w:r>
              <w:t>U</w:t>
            </w:r>
          </w:p>
        </w:tc>
        <w:tc>
          <w:tcPr>
            <w:tcW w:w="404" w:type="pct"/>
            <w:vAlign w:val="center"/>
          </w:tcPr>
          <w:p w14:paraId="5AE6179C" w14:textId="77777777" w:rsidR="00940C6F" w:rsidRPr="00BA50B9" w:rsidRDefault="00940C6F" w:rsidP="00940C6F">
            <w:pPr>
              <w:jc w:val="center"/>
            </w:pPr>
            <w:r>
              <w:t>10</w:t>
            </w:r>
          </w:p>
        </w:tc>
      </w:tr>
      <w:tr w:rsidR="00940C6F" w14:paraId="1DE85FAD" w14:textId="77777777" w:rsidTr="00940C6F">
        <w:trPr>
          <w:trHeight w:val="397"/>
        </w:trPr>
        <w:tc>
          <w:tcPr>
            <w:tcW w:w="261" w:type="pct"/>
          </w:tcPr>
          <w:p w14:paraId="41CFEE80" w14:textId="77777777" w:rsidR="00940C6F" w:rsidRPr="00BA50B9" w:rsidRDefault="00940C6F" w:rsidP="00940C6F">
            <w:pPr>
              <w:jc w:val="center"/>
            </w:pPr>
          </w:p>
        </w:tc>
        <w:tc>
          <w:tcPr>
            <w:tcW w:w="197" w:type="pct"/>
          </w:tcPr>
          <w:p w14:paraId="60FD6FCD" w14:textId="77777777" w:rsidR="00940C6F" w:rsidRPr="00BA50B9" w:rsidRDefault="00940C6F" w:rsidP="00940C6F">
            <w:pPr>
              <w:jc w:val="center"/>
            </w:pPr>
            <w:r>
              <w:t>b.</w:t>
            </w:r>
          </w:p>
        </w:tc>
        <w:tc>
          <w:tcPr>
            <w:tcW w:w="3441" w:type="pct"/>
          </w:tcPr>
          <w:p w14:paraId="75B6FA5D" w14:textId="77777777" w:rsidR="00940C6F" w:rsidRPr="00AF52E2" w:rsidRDefault="00940C6F" w:rsidP="00940C6F">
            <w:pPr>
              <w:spacing w:line="276" w:lineRule="auto"/>
              <w:jc w:val="both"/>
              <w:rPr>
                <w:b/>
              </w:rPr>
            </w:pPr>
            <w:r>
              <w:rPr>
                <w:b/>
              </w:rPr>
              <w:t>C</w:t>
            </w:r>
            <w:r w:rsidRPr="001C6934">
              <w:rPr>
                <w:b/>
              </w:rPr>
              <w:t>ase Analysis:</w:t>
            </w:r>
          </w:p>
          <w:p w14:paraId="07AFBB66" w14:textId="77777777" w:rsidR="00940C6F" w:rsidRDefault="00940C6F" w:rsidP="00940C6F">
            <w:pPr>
              <w:spacing w:line="276" w:lineRule="auto"/>
              <w:jc w:val="both"/>
            </w:pPr>
            <w:r>
              <w:t xml:space="preserve">       Private FM radio industry in India is currently as nascent stage. Currently the FM radio market has presence of six domestic players. Govt. of India has initiated the process of expansion in this sector by inviting more private players through auction. ABB is a leading private entertainment company of V.S. having vast portfolio of T.V. and radio channels. The company has approached you for customization of its FM radio services for PUNE market. You being a marketing consultant. </w:t>
            </w:r>
          </w:p>
          <w:p w14:paraId="7BB4E409" w14:textId="77777777" w:rsidR="00940C6F" w:rsidRDefault="00940C6F" w:rsidP="00940C6F">
            <w:pPr>
              <w:spacing w:line="276" w:lineRule="auto"/>
              <w:jc w:val="both"/>
            </w:pPr>
            <w:r w:rsidRPr="0042250A">
              <w:rPr>
                <w:b/>
              </w:rPr>
              <w:t>a)</w:t>
            </w:r>
            <w:r>
              <w:t xml:space="preserve"> Suggest suitable S.T.P. for the company. </w:t>
            </w:r>
          </w:p>
          <w:p w14:paraId="659D1F02" w14:textId="77777777" w:rsidR="00940C6F" w:rsidRPr="00510EC4" w:rsidRDefault="00940C6F" w:rsidP="00940C6F">
            <w:pPr>
              <w:jc w:val="both"/>
              <w:rPr>
                <w:bCs/>
              </w:rPr>
            </w:pPr>
            <w:r w:rsidRPr="0042250A">
              <w:rPr>
                <w:b/>
              </w:rPr>
              <w:t>b)</w:t>
            </w:r>
            <w:r>
              <w:t xml:space="preserve"> What promotional strategies will you suggest company, to grab a major pie of market share?</w:t>
            </w:r>
          </w:p>
        </w:tc>
        <w:tc>
          <w:tcPr>
            <w:tcW w:w="397" w:type="pct"/>
            <w:vAlign w:val="center"/>
          </w:tcPr>
          <w:p w14:paraId="57BB85BD" w14:textId="77777777" w:rsidR="00940C6F" w:rsidRPr="009B21A6" w:rsidRDefault="00940C6F" w:rsidP="00940C6F">
            <w:pPr>
              <w:jc w:val="center"/>
            </w:pPr>
            <w:r>
              <w:t>CO3</w:t>
            </w:r>
          </w:p>
        </w:tc>
        <w:tc>
          <w:tcPr>
            <w:tcW w:w="300" w:type="pct"/>
            <w:vAlign w:val="center"/>
          </w:tcPr>
          <w:p w14:paraId="500680B8" w14:textId="77777777" w:rsidR="00940C6F" w:rsidRDefault="00940C6F" w:rsidP="00940C6F">
            <w:pPr>
              <w:jc w:val="center"/>
            </w:pPr>
            <w:r>
              <w:t>A</w:t>
            </w:r>
          </w:p>
        </w:tc>
        <w:tc>
          <w:tcPr>
            <w:tcW w:w="404" w:type="pct"/>
            <w:vAlign w:val="center"/>
          </w:tcPr>
          <w:p w14:paraId="2485039D" w14:textId="77777777" w:rsidR="00940C6F" w:rsidRDefault="00940C6F" w:rsidP="00940C6F">
            <w:pPr>
              <w:jc w:val="center"/>
            </w:pPr>
            <w:r>
              <w:t>10</w:t>
            </w:r>
          </w:p>
        </w:tc>
      </w:tr>
      <w:tr w:rsidR="00940C6F" w:rsidRPr="00BA50B9" w14:paraId="337AA35C" w14:textId="77777777" w:rsidTr="00940C6F">
        <w:trPr>
          <w:trHeight w:val="397"/>
        </w:trPr>
        <w:tc>
          <w:tcPr>
            <w:tcW w:w="261" w:type="pct"/>
          </w:tcPr>
          <w:p w14:paraId="76AB27D1" w14:textId="77777777" w:rsidR="00940C6F" w:rsidRPr="00BA50B9" w:rsidRDefault="00940C6F" w:rsidP="00940C6F"/>
        </w:tc>
        <w:tc>
          <w:tcPr>
            <w:tcW w:w="197" w:type="pct"/>
          </w:tcPr>
          <w:p w14:paraId="1F237111" w14:textId="77777777" w:rsidR="00940C6F" w:rsidRDefault="00940C6F" w:rsidP="00940C6F">
            <w:pPr>
              <w:jc w:val="center"/>
            </w:pPr>
          </w:p>
        </w:tc>
        <w:tc>
          <w:tcPr>
            <w:tcW w:w="3441" w:type="pct"/>
          </w:tcPr>
          <w:p w14:paraId="2DB561A2" w14:textId="77777777" w:rsidR="00940C6F" w:rsidRPr="00BA50B9" w:rsidRDefault="00940C6F" w:rsidP="00940C6F">
            <w:pPr>
              <w:jc w:val="center"/>
            </w:pPr>
            <w:r w:rsidRPr="00AA17F5">
              <w:rPr>
                <w:b/>
                <w:bCs/>
              </w:rPr>
              <w:t>(OR)</w:t>
            </w:r>
          </w:p>
        </w:tc>
        <w:tc>
          <w:tcPr>
            <w:tcW w:w="397" w:type="pct"/>
            <w:vAlign w:val="center"/>
          </w:tcPr>
          <w:p w14:paraId="226F5021" w14:textId="77777777" w:rsidR="00940C6F" w:rsidRPr="00BA50B9" w:rsidRDefault="00940C6F" w:rsidP="00940C6F">
            <w:pPr>
              <w:jc w:val="center"/>
            </w:pPr>
          </w:p>
        </w:tc>
        <w:tc>
          <w:tcPr>
            <w:tcW w:w="300" w:type="pct"/>
            <w:vAlign w:val="center"/>
          </w:tcPr>
          <w:p w14:paraId="2361D862" w14:textId="77777777" w:rsidR="00940C6F" w:rsidRPr="00BA50B9" w:rsidRDefault="00940C6F" w:rsidP="00940C6F">
            <w:pPr>
              <w:jc w:val="center"/>
            </w:pPr>
          </w:p>
        </w:tc>
        <w:tc>
          <w:tcPr>
            <w:tcW w:w="404" w:type="pct"/>
            <w:vAlign w:val="center"/>
          </w:tcPr>
          <w:p w14:paraId="7BB6EBA2" w14:textId="77777777" w:rsidR="00940C6F" w:rsidRPr="00BA50B9" w:rsidRDefault="00940C6F" w:rsidP="00940C6F">
            <w:pPr>
              <w:jc w:val="center"/>
            </w:pPr>
          </w:p>
        </w:tc>
      </w:tr>
      <w:tr w:rsidR="00940C6F" w:rsidRPr="00BA50B9" w14:paraId="12A2BBBB" w14:textId="77777777" w:rsidTr="00940C6F">
        <w:trPr>
          <w:trHeight w:val="397"/>
        </w:trPr>
        <w:tc>
          <w:tcPr>
            <w:tcW w:w="261" w:type="pct"/>
          </w:tcPr>
          <w:p w14:paraId="02D9BD7E" w14:textId="77777777" w:rsidR="00940C6F" w:rsidRPr="00BA50B9" w:rsidRDefault="00940C6F" w:rsidP="00940C6F">
            <w:pPr>
              <w:jc w:val="center"/>
            </w:pPr>
            <w:r>
              <w:t>4</w:t>
            </w:r>
            <w:r w:rsidRPr="00BA50B9">
              <w:t>.</w:t>
            </w:r>
          </w:p>
        </w:tc>
        <w:tc>
          <w:tcPr>
            <w:tcW w:w="197" w:type="pct"/>
          </w:tcPr>
          <w:p w14:paraId="76473FAB" w14:textId="77777777" w:rsidR="00940C6F" w:rsidRPr="00BA50B9" w:rsidRDefault="00940C6F" w:rsidP="00940C6F">
            <w:pPr>
              <w:jc w:val="center"/>
            </w:pPr>
            <w:r w:rsidRPr="00BA50B9">
              <w:t>a.</w:t>
            </w:r>
          </w:p>
        </w:tc>
        <w:tc>
          <w:tcPr>
            <w:tcW w:w="3441" w:type="pct"/>
          </w:tcPr>
          <w:p w14:paraId="26628C78" w14:textId="77777777" w:rsidR="00940C6F" w:rsidRPr="00797AEB" w:rsidRDefault="00940C6F" w:rsidP="00940C6F">
            <w:pPr>
              <w:autoSpaceDE w:val="0"/>
              <w:autoSpaceDN w:val="0"/>
              <w:adjustRightInd w:val="0"/>
              <w:jc w:val="both"/>
              <w:rPr>
                <w:highlight w:val="yellow"/>
              </w:rPr>
            </w:pPr>
            <w:r w:rsidRPr="00D7004A">
              <w:rPr>
                <w:rFonts w:eastAsiaTheme="minorHAnsi"/>
              </w:rPr>
              <w:t>Describe, with example, the incremental method, the sales potential method and the work</w:t>
            </w:r>
            <w:r>
              <w:rPr>
                <w:rFonts w:eastAsiaTheme="minorHAnsi"/>
              </w:rPr>
              <w:t xml:space="preserve"> </w:t>
            </w:r>
            <w:r w:rsidRPr="00D7004A">
              <w:rPr>
                <w:rFonts w:eastAsiaTheme="minorHAnsi"/>
              </w:rPr>
              <w:t>load method of determining the size of sales force.</w:t>
            </w:r>
          </w:p>
        </w:tc>
        <w:tc>
          <w:tcPr>
            <w:tcW w:w="397" w:type="pct"/>
            <w:vAlign w:val="center"/>
          </w:tcPr>
          <w:p w14:paraId="2DB3A00D" w14:textId="77777777" w:rsidR="00940C6F" w:rsidRDefault="00940C6F" w:rsidP="00940C6F">
            <w:pPr>
              <w:jc w:val="center"/>
            </w:pPr>
            <w:r w:rsidRPr="009B21A6">
              <w:t>CO</w:t>
            </w:r>
            <w:r>
              <w:t>4</w:t>
            </w:r>
          </w:p>
        </w:tc>
        <w:tc>
          <w:tcPr>
            <w:tcW w:w="300" w:type="pct"/>
            <w:vAlign w:val="center"/>
          </w:tcPr>
          <w:p w14:paraId="5F0FDF00" w14:textId="77777777" w:rsidR="00940C6F" w:rsidRPr="00BA50B9" w:rsidRDefault="00940C6F" w:rsidP="00940C6F">
            <w:pPr>
              <w:jc w:val="center"/>
            </w:pPr>
            <w:r>
              <w:t>R</w:t>
            </w:r>
          </w:p>
        </w:tc>
        <w:tc>
          <w:tcPr>
            <w:tcW w:w="404" w:type="pct"/>
            <w:vAlign w:val="center"/>
          </w:tcPr>
          <w:p w14:paraId="7EEAD964" w14:textId="77777777" w:rsidR="00940C6F" w:rsidRPr="00BA50B9" w:rsidRDefault="00940C6F" w:rsidP="00940C6F">
            <w:pPr>
              <w:jc w:val="center"/>
            </w:pPr>
            <w:r>
              <w:t>10</w:t>
            </w:r>
          </w:p>
        </w:tc>
      </w:tr>
      <w:tr w:rsidR="00940C6F" w14:paraId="5922C4F0" w14:textId="77777777" w:rsidTr="00940C6F">
        <w:trPr>
          <w:trHeight w:val="397"/>
        </w:trPr>
        <w:tc>
          <w:tcPr>
            <w:tcW w:w="261" w:type="pct"/>
          </w:tcPr>
          <w:p w14:paraId="0808A5B7" w14:textId="77777777" w:rsidR="00940C6F" w:rsidRPr="00BA50B9" w:rsidRDefault="00940C6F" w:rsidP="00940C6F">
            <w:pPr>
              <w:jc w:val="center"/>
            </w:pPr>
          </w:p>
        </w:tc>
        <w:tc>
          <w:tcPr>
            <w:tcW w:w="197" w:type="pct"/>
          </w:tcPr>
          <w:p w14:paraId="4ECA1A79" w14:textId="77777777" w:rsidR="00940C6F" w:rsidRPr="00BA50B9" w:rsidRDefault="00940C6F" w:rsidP="00940C6F">
            <w:pPr>
              <w:jc w:val="center"/>
            </w:pPr>
            <w:r>
              <w:t>b.</w:t>
            </w:r>
          </w:p>
        </w:tc>
        <w:tc>
          <w:tcPr>
            <w:tcW w:w="3441" w:type="pct"/>
          </w:tcPr>
          <w:p w14:paraId="3A666841" w14:textId="77777777" w:rsidR="00940C6F" w:rsidRPr="00510EC4" w:rsidRDefault="00940C6F" w:rsidP="00940C6F">
            <w:pPr>
              <w:jc w:val="both"/>
              <w:rPr>
                <w:bCs/>
              </w:rPr>
            </w:pPr>
            <w:r>
              <w:t>As a marketing consultant prepares a market research report illustrate the various steps and channels involved for an Ayurvedic deodorant to be launched by a leading consumer brand.</w:t>
            </w:r>
          </w:p>
        </w:tc>
        <w:tc>
          <w:tcPr>
            <w:tcW w:w="397" w:type="pct"/>
            <w:vAlign w:val="center"/>
          </w:tcPr>
          <w:p w14:paraId="05BA465B" w14:textId="77777777" w:rsidR="00940C6F" w:rsidRPr="009B21A6" w:rsidRDefault="00940C6F" w:rsidP="00940C6F">
            <w:pPr>
              <w:jc w:val="center"/>
            </w:pPr>
            <w:r w:rsidRPr="009B21A6">
              <w:t>CO</w:t>
            </w:r>
            <w:r>
              <w:t>4</w:t>
            </w:r>
          </w:p>
        </w:tc>
        <w:tc>
          <w:tcPr>
            <w:tcW w:w="300" w:type="pct"/>
            <w:vAlign w:val="center"/>
          </w:tcPr>
          <w:p w14:paraId="5629C223" w14:textId="77777777" w:rsidR="00940C6F" w:rsidRDefault="00940C6F" w:rsidP="00940C6F">
            <w:pPr>
              <w:jc w:val="center"/>
            </w:pPr>
            <w:r>
              <w:t>C</w:t>
            </w:r>
          </w:p>
        </w:tc>
        <w:tc>
          <w:tcPr>
            <w:tcW w:w="404" w:type="pct"/>
            <w:vAlign w:val="center"/>
          </w:tcPr>
          <w:p w14:paraId="1B099195" w14:textId="77777777" w:rsidR="00940C6F" w:rsidRDefault="00940C6F" w:rsidP="00940C6F">
            <w:pPr>
              <w:jc w:val="center"/>
            </w:pPr>
            <w:r>
              <w:t>10</w:t>
            </w:r>
          </w:p>
        </w:tc>
      </w:tr>
      <w:tr w:rsidR="00940C6F" w:rsidRPr="00BA50B9" w14:paraId="6B5E145B" w14:textId="77777777" w:rsidTr="00940C6F">
        <w:trPr>
          <w:trHeight w:val="397"/>
        </w:trPr>
        <w:tc>
          <w:tcPr>
            <w:tcW w:w="261" w:type="pct"/>
          </w:tcPr>
          <w:p w14:paraId="25EA13CA" w14:textId="77777777" w:rsidR="00940C6F" w:rsidRPr="00BA50B9" w:rsidRDefault="00940C6F" w:rsidP="00940C6F">
            <w:pPr>
              <w:jc w:val="center"/>
            </w:pPr>
          </w:p>
        </w:tc>
        <w:tc>
          <w:tcPr>
            <w:tcW w:w="197" w:type="pct"/>
          </w:tcPr>
          <w:p w14:paraId="2005F5BD" w14:textId="77777777" w:rsidR="00940C6F" w:rsidRDefault="00940C6F" w:rsidP="00940C6F">
            <w:pPr>
              <w:jc w:val="center"/>
            </w:pPr>
          </w:p>
        </w:tc>
        <w:tc>
          <w:tcPr>
            <w:tcW w:w="3441" w:type="pct"/>
          </w:tcPr>
          <w:p w14:paraId="1FB126D5" w14:textId="77777777" w:rsidR="00940C6F" w:rsidRPr="00BA50B9" w:rsidRDefault="00940C6F" w:rsidP="00940C6F">
            <w:pPr>
              <w:jc w:val="center"/>
            </w:pPr>
          </w:p>
        </w:tc>
        <w:tc>
          <w:tcPr>
            <w:tcW w:w="397" w:type="pct"/>
            <w:vAlign w:val="center"/>
          </w:tcPr>
          <w:p w14:paraId="6A2B84AE" w14:textId="77777777" w:rsidR="00940C6F" w:rsidRPr="00BA50B9" w:rsidRDefault="00940C6F" w:rsidP="00940C6F">
            <w:pPr>
              <w:jc w:val="center"/>
            </w:pPr>
          </w:p>
        </w:tc>
        <w:tc>
          <w:tcPr>
            <w:tcW w:w="300" w:type="pct"/>
            <w:vAlign w:val="center"/>
          </w:tcPr>
          <w:p w14:paraId="228DF61B" w14:textId="77777777" w:rsidR="00940C6F" w:rsidRPr="00BA50B9" w:rsidRDefault="00940C6F" w:rsidP="00940C6F">
            <w:pPr>
              <w:jc w:val="center"/>
            </w:pPr>
          </w:p>
        </w:tc>
        <w:tc>
          <w:tcPr>
            <w:tcW w:w="404" w:type="pct"/>
            <w:vAlign w:val="center"/>
          </w:tcPr>
          <w:p w14:paraId="3B273D0E" w14:textId="77777777" w:rsidR="00940C6F" w:rsidRPr="00BA50B9" w:rsidRDefault="00940C6F" w:rsidP="00940C6F">
            <w:pPr>
              <w:jc w:val="center"/>
            </w:pPr>
          </w:p>
        </w:tc>
      </w:tr>
      <w:tr w:rsidR="00940C6F" w:rsidRPr="00BA50B9" w14:paraId="49FDA498" w14:textId="77777777" w:rsidTr="00940C6F">
        <w:trPr>
          <w:trHeight w:val="397"/>
        </w:trPr>
        <w:tc>
          <w:tcPr>
            <w:tcW w:w="261" w:type="pct"/>
          </w:tcPr>
          <w:p w14:paraId="133FD1D6" w14:textId="77777777" w:rsidR="00940C6F" w:rsidRPr="00BA50B9" w:rsidRDefault="00940C6F" w:rsidP="00940C6F">
            <w:pPr>
              <w:jc w:val="center"/>
            </w:pPr>
            <w:r>
              <w:t>5</w:t>
            </w:r>
            <w:r w:rsidRPr="00BA50B9">
              <w:t>.</w:t>
            </w:r>
          </w:p>
        </w:tc>
        <w:tc>
          <w:tcPr>
            <w:tcW w:w="197" w:type="pct"/>
          </w:tcPr>
          <w:p w14:paraId="1261AC14" w14:textId="77777777" w:rsidR="00940C6F" w:rsidRPr="00BA50B9" w:rsidRDefault="00940C6F" w:rsidP="00940C6F">
            <w:pPr>
              <w:jc w:val="center"/>
            </w:pPr>
            <w:r w:rsidRPr="00BA50B9">
              <w:t>a.</w:t>
            </w:r>
          </w:p>
        </w:tc>
        <w:tc>
          <w:tcPr>
            <w:tcW w:w="3441" w:type="pct"/>
          </w:tcPr>
          <w:p w14:paraId="48132A9F" w14:textId="77777777" w:rsidR="00940C6F" w:rsidRPr="00BA50B9" w:rsidRDefault="00940C6F" w:rsidP="00940C6F">
            <w:pPr>
              <w:jc w:val="both"/>
            </w:pPr>
            <w:r>
              <w:t xml:space="preserve">Define the term selection. Explain the selection process? How do you Compensate Sales Persons is different from employees of other </w:t>
            </w:r>
            <w:r>
              <w:lastRenderedPageBreak/>
              <w:t>departments in the organization”. Explain the reasons as per statement and also write various methods of Compensation.</w:t>
            </w:r>
          </w:p>
        </w:tc>
        <w:tc>
          <w:tcPr>
            <w:tcW w:w="397" w:type="pct"/>
            <w:vAlign w:val="center"/>
          </w:tcPr>
          <w:p w14:paraId="2256E7CF" w14:textId="77777777" w:rsidR="00940C6F" w:rsidRDefault="00940C6F" w:rsidP="00940C6F">
            <w:pPr>
              <w:jc w:val="center"/>
            </w:pPr>
            <w:r w:rsidRPr="009B21A6">
              <w:lastRenderedPageBreak/>
              <w:t>CO</w:t>
            </w:r>
            <w:r>
              <w:t>5</w:t>
            </w:r>
          </w:p>
        </w:tc>
        <w:tc>
          <w:tcPr>
            <w:tcW w:w="300" w:type="pct"/>
            <w:vAlign w:val="center"/>
          </w:tcPr>
          <w:p w14:paraId="7B07C610" w14:textId="77777777" w:rsidR="00940C6F" w:rsidRPr="00BA50B9" w:rsidRDefault="00940C6F" w:rsidP="00940C6F">
            <w:pPr>
              <w:jc w:val="center"/>
            </w:pPr>
            <w:r>
              <w:t>R</w:t>
            </w:r>
          </w:p>
        </w:tc>
        <w:tc>
          <w:tcPr>
            <w:tcW w:w="404" w:type="pct"/>
            <w:vAlign w:val="center"/>
          </w:tcPr>
          <w:p w14:paraId="74465A28" w14:textId="77777777" w:rsidR="00940C6F" w:rsidRPr="00BA50B9" w:rsidRDefault="00940C6F" w:rsidP="00940C6F">
            <w:pPr>
              <w:jc w:val="center"/>
            </w:pPr>
            <w:r>
              <w:t>10</w:t>
            </w:r>
          </w:p>
        </w:tc>
      </w:tr>
      <w:tr w:rsidR="00940C6F" w14:paraId="21B06FFE" w14:textId="77777777" w:rsidTr="00940C6F">
        <w:trPr>
          <w:trHeight w:val="397"/>
        </w:trPr>
        <w:tc>
          <w:tcPr>
            <w:tcW w:w="261" w:type="pct"/>
          </w:tcPr>
          <w:p w14:paraId="22A042FF" w14:textId="77777777" w:rsidR="00940C6F" w:rsidRPr="00BA50B9" w:rsidRDefault="00940C6F" w:rsidP="00940C6F"/>
        </w:tc>
        <w:tc>
          <w:tcPr>
            <w:tcW w:w="197" w:type="pct"/>
          </w:tcPr>
          <w:p w14:paraId="7936FA10" w14:textId="77777777" w:rsidR="00940C6F" w:rsidRPr="00BA50B9" w:rsidRDefault="00940C6F" w:rsidP="00940C6F">
            <w:pPr>
              <w:jc w:val="center"/>
            </w:pPr>
            <w:r>
              <w:t>b.</w:t>
            </w:r>
          </w:p>
        </w:tc>
        <w:tc>
          <w:tcPr>
            <w:tcW w:w="3441" w:type="pct"/>
          </w:tcPr>
          <w:p w14:paraId="4D243850" w14:textId="77777777" w:rsidR="00940C6F" w:rsidRPr="00AF52E2" w:rsidRDefault="00940C6F" w:rsidP="00940C6F">
            <w:pPr>
              <w:jc w:val="both"/>
              <w:rPr>
                <w:b/>
              </w:rPr>
            </w:pPr>
            <w:r>
              <w:rPr>
                <w:b/>
              </w:rPr>
              <w:t>C</w:t>
            </w:r>
            <w:r w:rsidRPr="001C6934">
              <w:rPr>
                <w:b/>
              </w:rPr>
              <w:t>ase Analysis:</w:t>
            </w:r>
          </w:p>
          <w:p w14:paraId="019142B0" w14:textId="77777777" w:rsidR="00940C6F" w:rsidRPr="008E6239" w:rsidRDefault="00940C6F" w:rsidP="00940C6F">
            <w:pPr>
              <w:autoSpaceDE w:val="0"/>
              <w:autoSpaceDN w:val="0"/>
              <w:adjustRightInd w:val="0"/>
              <w:jc w:val="both"/>
              <w:rPr>
                <w:rFonts w:eastAsiaTheme="minorHAnsi"/>
              </w:rPr>
            </w:pPr>
            <w:r>
              <w:t xml:space="preserve">       Dr. Reddy’s Laboratories Ltd., is a famous pharmaceutical company in India, with a large trained sales force. To become number one pharmaceutical company in India, they have decided to focus on their distribution channels. What are the criteria of channel performance they should look for? What should be the distribution strategies they should design to have larger market share? Advise.</w:t>
            </w:r>
          </w:p>
        </w:tc>
        <w:tc>
          <w:tcPr>
            <w:tcW w:w="397" w:type="pct"/>
            <w:vAlign w:val="center"/>
          </w:tcPr>
          <w:p w14:paraId="3CB80373" w14:textId="77777777" w:rsidR="00940C6F" w:rsidRPr="009B21A6" w:rsidRDefault="00940C6F" w:rsidP="00940C6F">
            <w:pPr>
              <w:jc w:val="center"/>
            </w:pPr>
            <w:r>
              <w:t>CO5</w:t>
            </w:r>
          </w:p>
        </w:tc>
        <w:tc>
          <w:tcPr>
            <w:tcW w:w="300" w:type="pct"/>
            <w:vAlign w:val="center"/>
          </w:tcPr>
          <w:p w14:paraId="7A691E61" w14:textId="77777777" w:rsidR="00940C6F" w:rsidRDefault="00940C6F" w:rsidP="00940C6F">
            <w:r>
              <w:t xml:space="preserve"> An</w:t>
            </w:r>
          </w:p>
        </w:tc>
        <w:tc>
          <w:tcPr>
            <w:tcW w:w="404" w:type="pct"/>
            <w:vAlign w:val="center"/>
          </w:tcPr>
          <w:p w14:paraId="2DBF5F1C" w14:textId="77777777" w:rsidR="00940C6F" w:rsidRDefault="00940C6F" w:rsidP="00940C6F">
            <w:pPr>
              <w:jc w:val="center"/>
            </w:pPr>
            <w:r>
              <w:t>10</w:t>
            </w:r>
          </w:p>
        </w:tc>
      </w:tr>
      <w:tr w:rsidR="00940C6F" w:rsidRPr="00BA50B9" w14:paraId="32B42F7D" w14:textId="77777777" w:rsidTr="00940C6F">
        <w:trPr>
          <w:trHeight w:val="397"/>
        </w:trPr>
        <w:tc>
          <w:tcPr>
            <w:tcW w:w="261" w:type="pct"/>
          </w:tcPr>
          <w:p w14:paraId="08C52D4E" w14:textId="77777777" w:rsidR="00940C6F" w:rsidRPr="00BA50B9" w:rsidRDefault="00940C6F" w:rsidP="00940C6F">
            <w:pPr>
              <w:jc w:val="center"/>
            </w:pPr>
          </w:p>
        </w:tc>
        <w:tc>
          <w:tcPr>
            <w:tcW w:w="197" w:type="pct"/>
          </w:tcPr>
          <w:p w14:paraId="0F67CE7F" w14:textId="77777777" w:rsidR="00940C6F" w:rsidRDefault="00940C6F" w:rsidP="00940C6F">
            <w:pPr>
              <w:jc w:val="center"/>
            </w:pPr>
          </w:p>
        </w:tc>
        <w:tc>
          <w:tcPr>
            <w:tcW w:w="3441" w:type="pct"/>
          </w:tcPr>
          <w:p w14:paraId="1C69AAB7" w14:textId="77777777" w:rsidR="00940C6F" w:rsidRPr="00BA50B9" w:rsidRDefault="00940C6F" w:rsidP="00940C6F">
            <w:pPr>
              <w:jc w:val="center"/>
            </w:pPr>
            <w:r w:rsidRPr="00AA17F5">
              <w:rPr>
                <w:b/>
                <w:bCs/>
              </w:rPr>
              <w:t>(OR)</w:t>
            </w:r>
          </w:p>
        </w:tc>
        <w:tc>
          <w:tcPr>
            <w:tcW w:w="397" w:type="pct"/>
            <w:vAlign w:val="center"/>
          </w:tcPr>
          <w:p w14:paraId="1CC6FA63" w14:textId="77777777" w:rsidR="00940C6F" w:rsidRPr="00BA50B9" w:rsidRDefault="00940C6F" w:rsidP="00940C6F">
            <w:pPr>
              <w:jc w:val="center"/>
            </w:pPr>
          </w:p>
        </w:tc>
        <w:tc>
          <w:tcPr>
            <w:tcW w:w="300" w:type="pct"/>
            <w:vAlign w:val="center"/>
          </w:tcPr>
          <w:p w14:paraId="18805B85" w14:textId="77777777" w:rsidR="00940C6F" w:rsidRPr="00BA50B9" w:rsidRDefault="00940C6F" w:rsidP="00940C6F">
            <w:pPr>
              <w:jc w:val="center"/>
            </w:pPr>
          </w:p>
        </w:tc>
        <w:tc>
          <w:tcPr>
            <w:tcW w:w="404" w:type="pct"/>
            <w:vAlign w:val="center"/>
          </w:tcPr>
          <w:p w14:paraId="0F43AF99" w14:textId="77777777" w:rsidR="00940C6F" w:rsidRPr="00BA50B9" w:rsidRDefault="00940C6F" w:rsidP="00940C6F">
            <w:pPr>
              <w:jc w:val="center"/>
            </w:pPr>
          </w:p>
        </w:tc>
      </w:tr>
      <w:tr w:rsidR="00940C6F" w:rsidRPr="00BA50B9" w14:paraId="0719B31D" w14:textId="77777777" w:rsidTr="00940C6F">
        <w:trPr>
          <w:trHeight w:val="397"/>
        </w:trPr>
        <w:tc>
          <w:tcPr>
            <w:tcW w:w="261" w:type="pct"/>
          </w:tcPr>
          <w:p w14:paraId="458E9D03" w14:textId="77777777" w:rsidR="00940C6F" w:rsidRPr="00BA50B9" w:rsidRDefault="00940C6F" w:rsidP="00940C6F">
            <w:pPr>
              <w:jc w:val="center"/>
            </w:pPr>
            <w:r>
              <w:t>6</w:t>
            </w:r>
            <w:r w:rsidRPr="00BA50B9">
              <w:t>.</w:t>
            </w:r>
          </w:p>
        </w:tc>
        <w:tc>
          <w:tcPr>
            <w:tcW w:w="197" w:type="pct"/>
          </w:tcPr>
          <w:p w14:paraId="0B2A4453" w14:textId="77777777" w:rsidR="00940C6F" w:rsidRPr="00BA50B9" w:rsidRDefault="00940C6F" w:rsidP="00940C6F">
            <w:pPr>
              <w:jc w:val="center"/>
            </w:pPr>
            <w:r w:rsidRPr="00BA50B9">
              <w:t>a.</w:t>
            </w:r>
          </w:p>
        </w:tc>
        <w:tc>
          <w:tcPr>
            <w:tcW w:w="3441" w:type="pct"/>
          </w:tcPr>
          <w:p w14:paraId="6F8BDB86" w14:textId="77777777" w:rsidR="00940C6F" w:rsidRPr="00BA50B9" w:rsidRDefault="00940C6F" w:rsidP="00940C6F">
            <w:pPr>
              <w:jc w:val="both"/>
            </w:pPr>
            <w:r>
              <w:t>Write a note on Logistics management, Physical supply and Physical distribution.</w:t>
            </w:r>
          </w:p>
        </w:tc>
        <w:tc>
          <w:tcPr>
            <w:tcW w:w="397" w:type="pct"/>
            <w:vAlign w:val="center"/>
          </w:tcPr>
          <w:p w14:paraId="6371866F" w14:textId="77777777" w:rsidR="00940C6F" w:rsidRDefault="00940C6F" w:rsidP="00940C6F">
            <w:pPr>
              <w:jc w:val="center"/>
            </w:pPr>
            <w:r w:rsidRPr="009B21A6">
              <w:t>CO</w:t>
            </w:r>
            <w:r>
              <w:t>5</w:t>
            </w:r>
          </w:p>
        </w:tc>
        <w:tc>
          <w:tcPr>
            <w:tcW w:w="300" w:type="pct"/>
            <w:vAlign w:val="center"/>
          </w:tcPr>
          <w:p w14:paraId="153F39C0" w14:textId="77777777" w:rsidR="00940C6F" w:rsidRPr="00BA50B9" w:rsidRDefault="00940C6F" w:rsidP="00940C6F">
            <w:pPr>
              <w:jc w:val="center"/>
            </w:pPr>
            <w:r>
              <w:t>R</w:t>
            </w:r>
          </w:p>
        </w:tc>
        <w:tc>
          <w:tcPr>
            <w:tcW w:w="404" w:type="pct"/>
            <w:vAlign w:val="center"/>
          </w:tcPr>
          <w:p w14:paraId="35974408" w14:textId="77777777" w:rsidR="00940C6F" w:rsidRPr="00BA50B9" w:rsidRDefault="00940C6F" w:rsidP="00940C6F">
            <w:pPr>
              <w:jc w:val="center"/>
            </w:pPr>
            <w:r>
              <w:t>10</w:t>
            </w:r>
          </w:p>
        </w:tc>
      </w:tr>
      <w:tr w:rsidR="00940C6F" w14:paraId="0186B550" w14:textId="77777777" w:rsidTr="00940C6F">
        <w:trPr>
          <w:trHeight w:val="397"/>
        </w:trPr>
        <w:tc>
          <w:tcPr>
            <w:tcW w:w="261" w:type="pct"/>
          </w:tcPr>
          <w:p w14:paraId="7FF90898" w14:textId="77777777" w:rsidR="00940C6F" w:rsidRPr="00BA50B9" w:rsidRDefault="00940C6F" w:rsidP="00940C6F">
            <w:pPr>
              <w:jc w:val="center"/>
            </w:pPr>
          </w:p>
        </w:tc>
        <w:tc>
          <w:tcPr>
            <w:tcW w:w="197" w:type="pct"/>
          </w:tcPr>
          <w:p w14:paraId="0FCB9DBE" w14:textId="77777777" w:rsidR="00940C6F" w:rsidRPr="00BA50B9" w:rsidRDefault="00940C6F" w:rsidP="00940C6F">
            <w:pPr>
              <w:jc w:val="center"/>
            </w:pPr>
            <w:r>
              <w:t>b.</w:t>
            </w:r>
          </w:p>
        </w:tc>
        <w:tc>
          <w:tcPr>
            <w:tcW w:w="3441" w:type="pct"/>
          </w:tcPr>
          <w:p w14:paraId="116F3281" w14:textId="77777777" w:rsidR="00940C6F" w:rsidRPr="00BB37CD" w:rsidRDefault="00940C6F" w:rsidP="00940C6F">
            <w:pPr>
              <w:autoSpaceDE w:val="0"/>
              <w:autoSpaceDN w:val="0"/>
              <w:adjustRightInd w:val="0"/>
              <w:jc w:val="both"/>
              <w:rPr>
                <w:rFonts w:eastAsiaTheme="minorHAnsi"/>
              </w:rPr>
            </w:pPr>
            <w:r w:rsidRPr="00F60C58">
              <w:rPr>
                <w:rFonts w:eastAsiaTheme="minorHAnsi"/>
              </w:rPr>
              <w:t>The aim of training is to make the sales person more competent to the assigned job. How</w:t>
            </w:r>
            <w:r>
              <w:rPr>
                <w:rFonts w:eastAsiaTheme="minorHAnsi"/>
              </w:rPr>
              <w:t xml:space="preserve"> </w:t>
            </w:r>
            <w:r w:rsidRPr="00F60C58">
              <w:rPr>
                <w:rFonts w:eastAsiaTheme="minorHAnsi"/>
              </w:rPr>
              <w:t>will you identify th</w:t>
            </w:r>
            <w:r>
              <w:rPr>
                <w:rFonts w:eastAsiaTheme="minorHAnsi"/>
              </w:rPr>
              <w:t>e training needs of a salesman?</w:t>
            </w:r>
          </w:p>
        </w:tc>
        <w:tc>
          <w:tcPr>
            <w:tcW w:w="397" w:type="pct"/>
            <w:vAlign w:val="center"/>
          </w:tcPr>
          <w:p w14:paraId="71F14658" w14:textId="77777777" w:rsidR="00940C6F" w:rsidRPr="009B21A6" w:rsidRDefault="00940C6F" w:rsidP="00940C6F">
            <w:pPr>
              <w:jc w:val="center"/>
            </w:pPr>
            <w:r>
              <w:t>CO5</w:t>
            </w:r>
          </w:p>
        </w:tc>
        <w:tc>
          <w:tcPr>
            <w:tcW w:w="300" w:type="pct"/>
            <w:vAlign w:val="center"/>
          </w:tcPr>
          <w:p w14:paraId="502482BF" w14:textId="77777777" w:rsidR="00940C6F" w:rsidRDefault="00940C6F" w:rsidP="00940C6F">
            <w:pPr>
              <w:jc w:val="center"/>
            </w:pPr>
            <w:r>
              <w:t>A</w:t>
            </w:r>
          </w:p>
        </w:tc>
        <w:tc>
          <w:tcPr>
            <w:tcW w:w="404" w:type="pct"/>
            <w:vAlign w:val="center"/>
          </w:tcPr>
          <w:p w14:paraId="23B8BF11" w14:textId="77777777" w:rsidR="00940C6F" w:rsidRDefault="00940C6F" w:rsidP="00940C6F">
            <w:pPr>
              <w:jc w:val="center"/>
            </w:pPr>
            <w:r>
              <w:t>10</w:t>
            </w:r>
          </w:p>
        </w:tc>
      </w:tr>
      <w:tr w:rsidR="00940C6F" w:rsidRPr="00BA50B9" w14:paraId="56038B33" w14:textId="77777777" w:rsidTr="00940C6F">
        <w:trPr>
          <w:trHeight w:val="397"/>
        </w:trPr>
        <w:tc>
          <w:tcPr>
            <w:tcW w:w="261" w:type="pct"/>
          </w:tcPr>
          <w:p w14:paraId="27E67224" w14:textId="77777777" w:rsidR="00940C6F" w:rsidRPr="00BA50B9" w:rsidRDefault="00940C6F" w:rsidP="00940C6F">
            <w:pPr>
              <w:jc w:val="center"/>
            </w:pPr>
          </w:p>
        </w:tc>
        <w:tc>
          <w:tcPr>
            <w:tcW w:w="197" w:type="pct"/>
          </w:tcPr>
          <w:p w14:paraId="4EB58BC5" w14:textId="77777777" w:rsidR="00940C6F" w:rsidRDefault="00940C6F" w:rsidP="00940C6F">
            <w:pPr>
              <w:jc w:val="center"/>
            </w:pPr>
          </w:p>
        </w:tc>
        <w:tc>
          <w:tcPr>
            <w:tcW w:w="3441" w:type="pct"/>
          </w:tcPr>
          <w:p w14:paraId="25BFEEDB" w14:textId="77777777" w:rsidR="00940C6F" w:rsidRPr="00BA50B9" w:rsidRDefault="00940C6F" w:rsidP="00940C6F">
            <w:pPr>
              <w:jc w:val="both"/>
            </w:pPr>
          </w:p>
        </w:tc>
        <w:tc>
          <w:tcPr>
            <w:tcW w:w="397" w:type="pct"/>
            <w:vAlign w:val="center"/>
          </w:tcPr>
          <w:p w14:paraId="4F3B011A" w14:textId="77777777" w:rsidR="00940C6F" w:rsidRPr="00BA50B9" w:rsidRDefault="00940C6F" w:rsidP="00940C6F">
            <w:pPr>
              <w:jc w:val="center"/>
            </w:pPr>
          </w:p>
        </w:tc>
        <w:tc>
          <w:tcPr>
            <w:tcW w:w="300" w:type="pct"/>
            <w:vAlign w:val="center"/>
          </w:tcPr>
          <w:p w14:paraId="25A62F78" w14:textId="77777777" w:rsidR="00940C6F" w:rsidRPr="00BA50B9" w:rsidRDefault="00940C6F" w:rsidP="00940C6F">
            <w:pPr>
              <w:jc w:val="center"/>
            </w:pPr>
          </w:p>
        </w:tc>
        <w:tc>
          <w:tcPr>
            <w:tcW w:w="404" w:type="pct"/>
            <w:vAlign w:val="center"/>
          </w:tcPr>
          <w:p w14:paraId="7377CD15" w14:textId="77777777" w:rsidR="00940C6F" w:rsidRPr="00BA50B9" w:rsidRDefault="00940C6F" w:rsidP="00940C6F">
            <w:pPr>
              <w:jc w:val="center"/>
            </w:pPr>
          </w:p>
        </w:tc>
      </w:tr>
      <w:tr w:rsidR="00940C6F" w:rsidRPr="00BA50B9" w14:paraId="36C9B62E" w14:textId="77777777" w:rsidTr="00940C6F">
        <w:trPr>
          <w:trHeight w:val="397"/>
        </w:trPr>
        <w:tc>
          <w:tcPr>
            <w:tcW w:w="261" w:type="pct"/>
          </w:tcPr>
          <w:p w14:paraId="61000502" w14:textId="77777777" w:rsidR="00940C6F" w:rsidRPr="00BA50B9" w:rsidRDefault="00940C6F" w:rsidP="00940C6F">
            <w:pPr>
              <w:jc w:val="center"/>
            </w:pPr>
            <w:r>
              <w:t>7</w:t>
            </w:r>
            <w:r w:rsidRPr="00BA50B9">
              <w:t>.</w:t>
            </w:r>
          </w:p>
        </w:tc>
        <w:tc>
          <w:tcPr>
            <w:tcW w:w="197" w:type="pct"/>
          </w:tcPr>
          <w:p w14:paraId="58CD03A1" w14:textId="77777777" w:rsidR="00940C6F" w:rsidRPr="00BA50B9" w:rsidRDefault="00940C6F" w:rsidP="00940C6F">
            <w:pPr>
              <w:jc w:val="center"/>
            </w:pPr>
            <w:r w:rsidRPr="00BA50B9">
              <w:t>a.</w:t>
            </w:r>
          </w:p>
        </w:tc>
        <w:tc>
          <w:tcPr>
            <w:tcW w:w="3441" w:type="pct"/>
          </w:tcPr>
          <w:p w14:paraId="4C111287" w14:textId="77777777" w:rsidR="00940C6F" w:rsidRPr="00BA50B9" w:rsidRDefault="00940C6F" w:rsidP="00940C6F">
            <w:pPr>
              <w:jc w:val="both"/>
            </w:pPr>
            <w:r>
              <w:t>Write a short note on Inventory management and warehousing and its importance to sales and channel management.</w:t>
            </w:r>
          </w:p>
        </w:tc>
        <w:tc>
          <w:tcPr>
            <w:tcW w:w="397" w:type="pct"/>
            <w:vAlign w:val="center"/>
          </w:tcPr>
          <w:p w14:paraId="4600931E" w14:textId="77777777" w:rsidR="00940C6F" w:rsidRDefault="00940C6F" w:rsidP="00940C6F">
            <w:pPr>
              <w:jc w:val="center"/>
            </w:pPr>
            <w:r w:rsidRPr="009B21A6">
              <w:t>CO</w:t>
            </w:r>
            <w:r>
              <w:t>6</w:t>
            </w:r>
          </w:p>
        </w:tc>
        <w:tc>
          <w:tcPr>
            <w:tcW w:w="300" w:type="pct"/>
            <w:vAlign w:val="center"/>
          </w:tcPr>
          <w:p w14:paraId="1F18CA14" w14:textId="77777777" w:rsidR="00940C6F" w:rsidRPr="00BA50B9" w:rsidRDefault="00940C6F" w:rsidP="00940C6F">
            <w:pPr>
              <w:jc w:val="center"/>
            </w:pPr>
            <w:r>
              <w:t>R</w:t>
            </w:r>
          </w:p>
        </w:tc>
        <w:tc>
          <w:tcPr>
            <w:tcW w:w="404" w:type="pct"/>
            <w:vAlign w:val="center"/>
          </w:tcPr>
          <w:p w14:paraId="150D357D" w14:textId="77777777" w:rsidR="00940C6F" w:rsidRPr="00BA50B9" w:rsidRDefault="00940C6F" w:rsidP="00940C6F">
            <w:pPr>
              <w:jc w:val="center"/>
            </w:pPr>
            <w:r>
              <w:t>10</w:t>
            </w:r>
          </w:p>
        </w:tc>
      </w:tr>
      <w:tr w:rsidR="00940C6F" w14:paraId="0A083CF1" w14:textId="77777777" w:rsidTr="00940C6F">
        <w:trPr>
          <w:trHeight w:val="397"/>
        </w:trPr>
        <w:tc>
          <w:tcPr>
            <w:tcW w:w="261" w:type="pct"/>
          </w:tcPr>
          <w:p w14:paraId="735EDE45" w14:textId="77777777" w:rsidR="00940C6F" w:rsidRPr="00BA50B9" w:rsidRDefault="00940C6F" w:rsidP="00940C6F">
            <w:pPr>
              <w:jc w:val="center"/>
            </w:pPr>
          </w:p>
        </w:tc>
        <w:tc>
          <w:tcPr>
            <w:tcW w:w="197" w:type="pct"/>
          </w:tcPr>
          <w:p w14:paraId="1981FBEC" w14:textId="77777777" w:rsidR="00940C6F" w:rsidRPr="00BA50B9" w:rsidRDefault="00940C6F" w:rsidP="00940C6F">
            <w:pPr>
              <w:jc w:val="center"/>
            </w:pPr>
            <w:r>
              <w:t>b.</w:t>
            </w:r>
          </w:p>
        </w:tc>
        <w:tc>
          <w:tcPr>
            <w:tcW w:w="3441" w:type="pct"/>
          </w:tcPr>
          <w:p w14:paraId="2AAA5425" w14:textId="77777777" w:rsidR="00940C6F" w:rsidRPr="00510EC4" w:rsidRDefault="00940C6F" w:rsidP="00940C6F">
            <w:pPr>
              <w:jc w:val="both"/>
              <w:rPr>
                <w:bCs/>
              </w:rPr>
            </w:pPr>
            <w:r>
              <w:t>Discuss merits and demerits of different transportation modes. Which factors influence selection of mode of transport?</w:t>
            </w:r>
          </w:p>
        </w:tc>
        <w:tc>
          <w:tcPr>
            <w:tcW w:w="397" w:type="pct"/>
            <w:vAlign w:val="center"/>
          </w:tcPr>
          <w:p w14:paraId="636AC6E3" w14:textId="77777777" w:rsidR="00940C6F" w:rsidRPr="009B21A6" w:rsidRDefault="00940C6F" w:rsidP="00940C6F">
            <w:pPr>
              <w:jc w:val="center"/>
            </w:pPr>
            <w:r>
              <w:t>CO6</w:t>
            </w:r>
          </w:p>
        </w:tc>
        <w:tc>
          <w:tcPr>
            <w:tcW w:w="300" w:type="pct"/>
            <w:vAlign w:val="center"/>
          </w:tcPr>
          <w:p w14:paraId="125CDC31" w14:textId="77777777" w:rsidR="00940C6F" w:rsidRDefault="00940C6F" w:rsidP="00940C6F">
            <w:pPr>
              <w:jc w:val="center"/>
            </w:pPr>
            <w:r>
              <w:t>R</w:t>
            </w:r>
          </w:p>
        </w:tc>
        <w:tc>
          <w:tcPr>
            <w:tcW w:w="404" w:type="pct"/>
            <w:vAlign w:val="center"/>
          </w:tcPr>
          <w:p w14:paraId="0F780298" w14:textId="77777777" w:rsidR="00940C6F" w:rsidRDefault="00940C6F" w:rsidP="00940C6F">
            <w:pPr>
              <w:jc w:val="center"/>
            </w:pPr>
            <w:r>
              <w:t>10</w:t>
            </w:r>
          </w:p>
        </w:tc>
      </w:tr>
      <w:tr w:rsidR="00940C6F" w14:paraId="5A88E31F" w14:textId="77777777" w:rsidTr="00940C6F">
        <w:trPr>
          <w:trHeight w:val="397"/>
        </w:trPr>
        <w:tc>
          <w:tcPr>
            <w:tcW w:w="261" w:type="pct"/>
          </w:tcPr>
          <w:p w14:paraId="7916941B" w14:textId="77777777" w:rsidR="00940C6F" w:rsidRPr="00BA50B9" w:rsidRDefault="00940C6F" w:rsidP="00940C6F">
            <w:pPr>
              <w:jc w:val="center"/>
            </w:pPr>
          </w:p>
        </w:tc>
        <w:tc>
          <w:tcPr>
            <w:tcW w:w="197" w:type="pct"/>
          </w:tcPr>
          <w:p w14:paraId="723CD69A" w14:textId="77777777" w:rsidR="00940C6F" w:rsidRDefault="00940C6F" w:rsidP="00940C6F">
            <w:pPr>
              <w:jc w:val="center"/>
            </w:pPr>
          </w:p>
        </w:tc>
        <w:tc>
          <w:tcPr>
            <w:tcW w:w="3441" w:type="pct"/>
          </w:tcPr>
          <w:p w14:paraId="2301C975" w14:textId="77777777" w:rsidR="00940C6F" w:rsidRPr="00510EC4" w:rsidRDefault="00940C6F" w:rsidP="00940C6F">
            <w:pPr>
              <w:jc w:val="center"/>
              <w:rPr>
                <w:bCs/>
              </w:rPr>
            </w:pPr>
            <w:r w:rsidRPr="00AA17F5">
              <w:rPr>
                <w:b/>
                <w:bCs/>
              </w:rPr>
              <w:t>(OR)</w:t>
            </w:r>
          </w:p>
        </w:tc>
        <w:tc>
          <w:tcPr>
            <w:tcW w:w="397" w:type="pct"/>
            <w:vAlign w:val="center"/>
          </w:tcPr>
          <w:p w14:paraId="169A5C8E" w14:textId="77777777" w:rsidR="00940C6F" w:rsidRPr="009B21A6" w:rsidRDefault="00940C6F" w:rsidP="00940C6F">
            <w:pPr>
              <w:jc w:val="center"/>
            </w:pPr>
          </w:p>
        </w:tc>
        <w:tc>
          <w:tcPr>
            <w:tcW w:w="300" w:type="pct"/>
            <w:vAlign w:val="center"/>
          </w:tcPr>
          <w:p w14:paraId="3ADD7F44" w14:textId="77777777" w:rsidR="00940C6F" w:rsidRDefault="00940C6F" w:rsidP="00940C6F">
            <w:pPr>
              <w:jc w:val="center"/>
            </w:pPr>
          </w:p>
        </w:tc>
        <w:tc>
          <w:tcPr>
            <w:tcW w:w="404" w:type="pct"/>
            <w:vAlign w:val="center"/>
          </w:tcPr>
          <w:p w14:paraId="5E6818B6" w14:textId="77777777" w:rsidR="00940C6F" w:rsidRDefault="00940C6F" w:rsidP="00940C6F">
            <w:pPr>
              <w:jc w:val="center"/>
            </w:pPr>
          </w:p>
        </w:tc>
      </w:tr>
      <w:tr w:rsidR="00940C6F" w14:paraId="696E250B" w14:textId="77777777" w:rsidTr="00940C6F">
        <w:trPr>
          <w:trHeight w:val="397"/>
        </w:trPr>
        <w:tc>
          <w:tcPr>
            <w:tcW w:w="261" w:type="pct"/>
          </w:tcPr>
          <w:p w14:paraId="507DF068" w14:textId="77777777" w:rsidR="00940C6F" w:rsidRPr="00BA50B9" w:rsidRDefault="00940C6F" w:rsidP="00940C6F">
            <w:pPr>
              <w:jc w:val="center"/>
            </w:pPr>
            <w:r>
              <w:t>8</w:t>
            </w:r>
            <w:r w:rsidRPr="00BA50B9">
              <w:t>.</w:t>
            </w:r>
          </w:p>
        </w:tc>
        <w:tc>
          <w:tcPr>
            <w:tcW w:w="197" w:type="pct"/>
          </w:tcPr>
          <w:p w14:paraId="0A7C9EF3" w14:textId="77777777" w:rsidR="00940C6F" w:rsidRDefault="00940C6F" w:rsidP="00940C6F">
            <w:pPr>
              <w:jc w:val="center"/>
            </w:pPr>
            <w:r w:rsidRPr="00BA50B9">
              <w:t>a.</w:t>
            </w:r>
          </w:p>
        </w:tc>
        <w:tc>
          <w:tcPr>
            <w:tcW w:w="3441" w:type="pct"/>
          </w:tcPr>
          <w:p w14:paraId="69EA8998" w14:textId="77777777" w:rsidR="00940C6F" w:rsidRPr="00510EC4" w:rsidRDefault="00940C6F" w:rsidP="00940C6F">
            <w:pPr>
              <w:jc w:val="both"/>
              <w:rPr>
                <w:bCs/>
              </w:rPr>
            </w:pPr>
            <w:r>
              <w:rPr>
                <w:bCs/>
              </w:rPr>
              <w:t>Examine any five functions of Warehouses with your own suitable examples.</w:t>
            </w:r>
          </w:p>
        </w:tc>
        <w:tc>
          <w:tcPr>
            <w:tcW w:w="397" w:type="pct"/>
            <w:vAlign w:val="center"/>
          </w:tcPr>
          <w:p w14:paraId="65AD8AB2" w14:textId="77777777" w:rsidR="00940C6F" w:rsidRPr="009B21A6" w:rsidRDefault="00940C6F" w:rsidP="00940C6F">
            <w:pPr>
              <w:jc w:val="center"/>
            </w:pPr>
            <w:r w:rsidRPr="009B21A6">
              <w:t>CO</w:t>
            </w:r>
            <w:r>
              <w:t>6</w:t>
            </w:r>
          </w:p>
        </w:tc>
        <w:tc>
          <w:tcPr>
            <w:tcW w:w="300" w:type="pct"/>
            <w:vAlign w:val="center"/>
          </w:tcPr>
          <w:p w14:paraId="4DAEBFE1" w14:textId="77777777" w:rsidR="00940C6F" w:rsidRDefault="00940C6F" w:rsidP="00940C6F">
            <w:pPr>
              <w:jc w:val="center"/>
            </w:pPr>
            <w:r>
              <w:t>A</w:t>
            </w:r>
          </w:p>
        </w:tc>
        <w:tc>
          <w:tcPr>
            <w:tcW w:w="404" w:type="pct"/>
            <w:vAlign w:val="center"/>
          </w:tcPr>
          <w:p w14:paraId="4404062F" w14:textId="77777777" w:rsidR="00940C6F" w:rsidRDefault="00940C6F" w:rsidP="00940C6F">
            <w:pPr>
              <w:jc w:val="center"/>
            </w:pPr>
            <w:r>
              <w:t>10</w:t>
            </w:r>
          </w:p>
        </w:tc>
      </w:tr>
      <w:tr w:rsidR="00940C6F" w14:paraId="5B9F7EFC" w14:textId="77777777" w:rsidTr="00940C6F">
        <w:trPr>
          <w:trHeight w:val="397"/>
        </w:trPr>
        <w:tc>
          <w:tcPr>
            <w:tcW w:w="261" w:type="pct"/>
          </w:tcPr>
          <w:p w14:paraId="41900D62" w14:textId="77777777" w:rsidR="00940C6F" w:rsidRPr="00BA50B9" w:rsidRDefault="00940C6F" w:rsidP="00940C6F">
            <w:pPr>
              <w:jc w:val="center"/>
            </w:pPr>
          </w:p>
        </w:tc>
        <w:tc>
          <w:tcPr>
            <w:tcW w:w="197" w:type="pct"/>
          </w:tcPr>
          <w:p w14:paraId="4E5E4224" w14:textId="77777777" w:rsidR="00940C6F" w:rsidRDefault="00940C6F" w:rsidP="00940C6F">
            <w:pPr>
              <w:jc w:val="center"/>
            </w:pPr>
            <w:r>
              <w:t>b.</w:t>
            </w:r>
          </w:p>
        </w:tc>
        <w:tc>
          <w:tcPr>
            <w:tcW w:w="3441" w:type="pct"/>
          </w:tcPr>
          <w:p w14:paraId="111C3B3E" w14:textId="77777777" w:rsidR="00940C6F" w:rsidRPr="00510EC4" w:rsidRDefault="00940C6F" w:rsidP="00940C6F">
            <w:pPr>
              <w:jc w:val="both"/>
              <w:rPr>
                <w:bCs/>
              </w:rPr>
            </w:pPr>
            <w:r>
              <w:t>Explain in detail the types of conflict arise in the distribution channels and their causes. Suggest what can be done to resolve conflict situation?</w:t>
            </w:r>
          </w:p>
        </w:tc>
        <w:tc>
          <w:tcPr>
            <w:tcW w:w="397" w:type="pct"/>
            <w:vAlign w:val="center"/>
          </w:tcPr>
          <w:p w14:paraId="03197D0A" w14:textId="77777777" w:rsidR="00940C6F" w:rsidRPr="009B21A6" w:rsidRDefault="00940C6F" w:rsidP="00940C6F">
            <w:pPr>
              <w:jc w:val="center"/>
            </w:pPr>
            <w:r>
              <w:t>CO6</w:t>
            </w:r>
          </w:p>
        </w:tc>
        <w:tc>
          <w:tcPr>
            <w:tcW w:w="300" w:type="pct"/>
            <w:vAlign w:val="center"/>
          </w:tcPr>
          <w:p w14:paraId="03DE8F00" w14:textId="77777777" w:rsidR="00940C6F" w:rsidRDefault="00940C6F" w:rsidP="00940C6F">
            <w:pPr>
              <w:jc w:val="center"/>
            </w:pPr>
            <w:r>
              <w:t>R</w:t>
            </w:r>
          </w:p>
        </w:tc>
        <w:tc>
          <w:tcPr>
            <w:tcW w:w="404" w:type="pct"/>
            <w:vAlign w:val="center"/>
          </w:tcPr>
          <w:p w14:paraId="0C20A67B" w14:textId="77777777" w:rsidR="00940C6F" w:rsidRDefault="00940C6F" w:rsidP="00940C6F">
            <w:pPr>
              <w:jc w:val="center"/>
            </w:pPr>
            <w:r>
              <w:t>10</w:t>
            </w:r>
          </w:p>
        </w:tc>
      </w:tr>
      <w:tr w:rsidR="00940C6F" w:rsidRPr="00BA50B9" w14:paraId="4A524E82" w14:textId="77777777" w:rsidTr="00940C6F">
        <w:trPr>
          <w:trHeight w:val="552"/>
        </w:trPr>
        <w:tc>
          <w:tcPr>
            <w:tcW w:w="5000" w:type="pct"/>
            <w:gridSpan w:val="6"/>
            <w:vAlign w:val="center"/>
          </w:tcPr>
          <w:p w14:paraId="10D770FB" w14:textId="77777777" w:rsidR="00940C6F" w:rsidRPr="008426A4"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415FB31" w14:textId="77777777" w:rsidR="00940C6F" w:rsidRPr="00BA50B9" w:rsidRDefault="00940C6F" w:rsidP="00940C6F">
            <w:pPr>
              <w:jc w:val="center"/>
            </w:pPr>
            <w:r w:rsidRPr="00D34534">
              <w:rPr>
                <w:b/>
                <w:bCs/>
              </w:rPr>
              <w:t>COMPULSORY QUESTION</w:t>
            </w:r>
          </w:p>
        </w:tc>
      </w:tr>
      <w:tr w:rsidR="00940C6F" w:rsidRPr="00BA50B9" w14:paraId="04E85A7B" w14:textId="77777777" w:rsidTr="00940C6F">
        <w:trPr>
          <w:trHeight w:val="397"/>
        </w:trPr>
        <w:tc>
          <w:tcPr>
            <w:tcW w:w="261" w:type="pct"/>
          </w:tcPr>
          <w:p w14:paraId="529AA48C" w14:textId="77777777" w:rsidR="00940C6F" w:rsidRPr="00BA50B9" w:rsidRDefault="00940C6F" w:rsidP="00940C6F">
            <w:pPr>
              <w:jc w:val="center"/>
            </w:pPr>
            <w:r>
              <w:t>9</w:t>
            </w:r>
            <w:r w:rsidRPr="00BA50B9">
              <w:t>.</w:t>
            </w:r>
          </w:p>
        </w:tc>
        <w:tc>
          <w:tcPr>
            <w:tcW w:w="197" w:type="pct"/>
          </w:tcPr>
          <w:p w14:paraId="11A7681A" w14:textId="77777777" w:rsidR="00940C6F" w:rsidRPr="00BA50B9" w:rsidRDefault="00940C6F" w:rsidP="00940C6F">
            <w:pPr>
              <w:jc w:val="center"/>
            </w:pPr>
            <w:r w:rsidRPr="00BA50B9">
              <w:t>a.</w:t>
            </w:r>
          </w:p>
        </w:tc>
        <w:tc>
          <w:tcPr>
            <w:tcW w:w="3441" w:type="pct"/>
          </w:tcPr>
          <w:p w14:paraId="5E516DBB" w14:textId="77777777" w:rsidR="00940C6F" w:rsidRPr="00E01914" w:rsidRDefault="00940C6F" w:rsidP="00940C6F">
            <w:pPr>
              <w:autoSpaceDE w:val="0"/>
              <w:autoSpaceDN w:val="0"/>
              <w:adjustRightInd w:val="0"/>
              <w:rPr>
                <w:rFonts w:eastAsiaTheme="minorHAnsi"/>
                <w:b/>
                <w:bCs/>
              </w:rPr>
            </w:pPr>
            <w:r>
              <w:rPr>
                <w:rFonts w:eastAsiaTheme="minorHAnsi"/>
                <w:b/>
                <w:bCs/>
              </w:rPr>
              <w:t xml:space="preserve">Case let on </w:t>
            </w:r>
            <w:r w:rsidRPr="00E01914">
              <w:rPr>
                <w:rFonts w:eastAsiaTheme="minorHAnsi"/>
                <w:b/>
                <w:bCs/>
              </w:rPr>
              <w:t>Sales Forecast</w:t>
            </w:r>
          </w:p>
          <w:p w14:paraId="74EB994A" w14:textId="77777777" w:rsidR="00940C6F" w:rsidRPr="00E01914" w:rsidRDefault="00940C6F" w:rsidP="00940C6F">
            <w:pPr>
              <w:autoSpaceDE w:val="0"/>
              <w:autoSpaceDN w:val="0"/>
              <w:adjustRightInd w:val="0"/>
              <w:jc w:val="both"/>
              <w:rPr>
                <w:rFonts w:eastAsiaTheme="minorHAnsi"/>
              </w:rPr>
            </w:pPr>
            <w:r>
              <w:rPr>
                <w:rFonts w:eastAsiaTheme="minorHAnsi"/>
              </w:rPr>
              <w:t xml:space="preserve">       A</w:t>
            </w:r>
            <w:r w:rsidRPr="00E01914">
              <w:rPr>
                <w:rFonts w:eastAsiaTheme="minorHAnsi"/>
              </w:rPr>
              <w:t xml:space="preserve"> US Company comes out with a novel idea of introducing disposable cameras into the market. It was thought that their cameras have a great potential. A film was already loaded in the camera and after the whole film was used the camera was to be thrown away, as it cannot be further loaded or unloaded. In the introduction stage the cameras did not do very well and the sales remained low. This was due to the objection from a section of a society who was environmentally conscious and objected to the disposable cameras adding to pollution. Another reason was that the photography enthusiast did not believe that these cameras could produce good pictures. The management was disturbed and formulated the following strategy to face these problems.</w:t>
            </w:r>
          </w:p>
          <w:p w14:paraId="0D649D7A" w14:textId="77777777" w:rsidR="00940C6F" w:rsidRPr="00E01914" w:rsidRDefault="00940C6F" w:rsidP="00940C6F">
            <w:pPr>
              <w:autoSpaceDE w:val="0"/>
              <w:autoSpaceDN w:val="0"/>
              <w:adjustRightInd w:val="0"/>
              <w:jc w:val="both"/>
              <w:rPr>
                <w:rFonts w:eastAsiaTheme="minorHAnsi"/>
              </w:rPr>
            </w:pPr>
            <w:r w:rsidRPr="00E01914">
              <w:rPr>
                <w:rFonts w:eastAsiaTheme="minorHAnsi"/>
                <w:b/>
              </w:rPr>
              <w:t>1.</w:t>
            </w:r>
            <w:r w:rsidRPr="00E01914">
              <w:rPr>
                <w:rFonts w:eastAsiaTheme="minorHAnsi"/>
              </w:rPr>
              <w:t xml:space="preserve"> It introduced recycling programme to do away the objection of the environment conscious</w:t>
            </w:r>
            <w:r>
              <w:rPr>
                <w:rFonts w:eastAsiaTheme="minorHAnsi"/>
              </w:rPr>
              <w:t xml:space="preserve"> </w:t>
            </w:r>
            <w:r w:rsidRPr="00E01914">
              <w:rPr>
                <w:rFonts w:eastAsiaTheme="minorHAnsi"/>
              </w:rPr>
              <w:t>consumers.</w:t>
            </w:r>
          </w:p>
          <w:p w14:paraId="67FA12E1" w14:textId="77777777" w:rsidR="00940C6F" w:rsidRPr="00E01914" w:rsidRDefault="00940C6F" w:rsidP="00940C6F">
            <w:pPr>
              <w:autoSpaceDE w:val="0"/>
              <w:autoSpaceDN w:val="0"/>
              <w:adjustRightInd w:val="0"/>
              <w:jc w:val="both"/>
              <w:rPr>
                <w:rFonts w:eastAsiaTheme="minorHAnsi"/>
              </w:rPr>
            </w:pPr>
            <w:r w:rsidRPr="00E01914">
              <w:rPr>
                <w:rFonts w:eastAsiaTheme="minorHAnsi"/>
                <w:b/>
              </w:rPr>
              <w:t>2.</w:t>
            </w:r>
            <w:r w:rsidRPr="00E01914">
              <w:rPr>
                <w:rFonts w:eastAsiaTheme="minorHAnsi"/>
              </w:rPr>
              <w:t xml:space="preserve"> It increased its promotion and advertising programme and emphasized that its cameras were capable of taking quality pictures.</w:t>
            </w:r>
          </w:p>
          <w:p w14:paraId="7FB33F77" w14:textId="77777777" w:rsidR="00940C6F" w:rsidRDefault="00940C6F" w:rsidP="00940C6F">
            <w:pPr>
              <w:autoSpaceDE w:val="0"/>
              <w:autoSpaceDN w:val="0"/>
              <w:adjustRightInd w:val="0"/>
              <w:jc w:val="both"/>
              <w:rPr>
                <w:rFonts w:eastAsiaTheme="minorHAnsi"/>
              </w:rPr>
            </w:pPr>
            <w:r w:rsidRPr="00E01914">
              <w:rPr>
                <w:rFonts w:eastAsiaTheme="minorHAnsi"/>
                <w:b/>
              </w:rPr>
              <w:t>3.</w:t>
            </w:r>
            <w:r w:rsidRPr="00E01914">
              <w:rPr>
                <w:rFonts w:eastAsiaTheme="minorHAnsi"/>
              </w:rPr>
              <w:t xml:space="preserve"> It also stressed upon the factors that these throw</w:t>
            </w:r>
            <w:r>
              <w:rPr>
                <w:rFonts w:eastAsiaTheme="minorHAnsi"/>
              </w:rPr>
              <w:t xml:space="preserve"> </w:t>
            </w:r>
            <w:r w:rsidRPr="00E01914">
              <w:rPr>
                <w:rFonts w:eastAsiaTheme="minorHAnsi"/>
              </w:rPr>
              <w:t xml:space="preserve">away cameras were available at all stores at a minimum </w:t>
            </w:r>
            <w:r>
              <w:rPr>
                <w:rFonts w:eastAsiaTheme="minorHAnsi"/>
              </w:rPr>
              <w:t>price of about eight dollars ($</w:t>
            </w:r>
            <w:r w:rsidRPr="00E01914">
              <w:rPr>
                <w:rFonts w:eastAsiaTheme="minorHAnsi"/>
              </w:rPr>
              <w:t xml:space="preserve">8). Also promoting that these were ideal for people who forget to bring their cameras to important occasions. </w:t>
            </w:r>
          </w:p>
          <w:p w14:paraId="1A96B07E" w14:textId="77777777" w:rsidR="00940C6F" w:rsidRPr="00E01914" w:rsidRDefault="00940C6F" w:rsidP="00940C6F">
            <w:pPr>
              <w:autoSpaceDE w:val="0"/>
              <w:autoSpaceDN w:val="0"/>
              <w:adjustRightInd w:val="0"/>
              <w:jc w:val="both"/>
              <w:rPr>
                <w:rFonts w:eastAsiaTheme="minorHAnsi"/>
              </w:rPr>
            </w:pPr>
            <w:r w:rsidRPr="00E01914">
              <w:rPr>
                <w:rFonts w:eastAsiaTheme="minorHAnsi"/>
                <w:b/>
              </w:rPr>
              <w:t>4.</w:t>
            </w:r>
            <w:r>
              <w:rPr>
                <w:rFonts w:eastAsiaTheme="minorHAnsi"/>
              </w:rPr>
              <w:t xml:space="preserve"> </w:t>
            </w:r>
            <w:r w:rsidRPr="00E01914">
              <w:rPr>
                <w:rFonts w:eastAsiaTheme="minorHAnsi"/>
              </w:rPr>
              <w:t>It also initiated another idea. The cameras can be given free to guests at weddings who love taking pictures. They can have fun with these cameras and leave them behind for the bride and the groom.</w:t>
            </w:r>
          </w:p>
          <w:p w14:paraId="21FD99C8" w14:textId="77777777" w:rsidR="00940C6F" w:rsidRPr="00E01914" w:rsidRDefault="00940C6F" w:rsidP="00940C6F">
            <w:pPr>
              <w:autoSpaceDE w:val="0"/>
              <w:autoSpaceDN w:val="0"/>
              <w:adjustRightInd w:val="0"/>
              <w:jc w:val="both"/>
              <w:rPr>
                <w:rFonts w:eastAsiaTheme="minorHAnsi"/>
              </w:rPr>
            </w:pPr>
            <w:r w:rsidRPr="00E01914">
              <w:rPr>
                <w:rFonts w:eastAsiaTheme="minorHAnsi"/>
                <w:b/>
              </w:rPr>
              <w:lastRenderedPageBreak/>
              <w:t>5.</w:t>
            </w:r>
            <w:r w:rsidRPr="00E01914">
              <w:rPr>
                <w:rFonts w:eastAsiaTheme="minorHAnsi"/>
              </w:rPr>
              <w:t xml:space="preserve"> It tried to tap other niche like the students, the senior citizens, sports, fans and other</w:t>
            </w:r>
            <w:r>
              <w:rPr>
                <w:rFonts w:eastAsiaTheme="minorHAnsi"/>
              </w:rPr>
              <w:t xml:space="preserve"> </w:t>
            </w:r>
            <w:r w:rsidRPr="00E01914">
              <w:rPr>
                <w:rFonts w:eastAsiaTheme="minorHAnsi"/>
              </w:rPr>
              <w:t>sports enthusiasts. These strategies paid off and the company started making</w:t>
            </w:r>
            <w:r>
              <w:rPr>
                <w:rFonts w:eastAsiaTheme="minorHAnsi"/>
              </w:rPr>
              <w:t xml:space="preserve"> </w:t>
            </w:r>
            <w:r w:rsidRPr="00E01914">
              <w:rPr>
                <w:rFonts w:eastAsiaTheme="minorHAnsi"/>
              </w:rPr>
              <w:t>booming sales.</w:t>
            </w:r>
          </w:p>
          <w:p w14:paraId="1901567D" w14:textId="77777777" w:rsidR="00940C6F" w:rsidRPr="00E01914" w:rsidRDefault="00940C6F" w:rsidP="00940C6F">
            <w:pPr>
              <w:autoSpaceDE w:val="0"/>
              <w:autoSpaceDN w:val="0"/>
              <w:adjustRightInd w:val="0"/>
              <w:jc w:val="both"/>
              <w:rPr>
                <w:rFonts w:eastAsiaTheme="minorHAnsi"/>
                <w:b/>
                <w:bCs/>
              </w:rPr>
            </w:pPr>
            <w:r w:rsidRPr="00E01914">
              <w:rPr>
                <w:rFonts w:eastAsiaTheme="minorHAnsi"/>
                <w:b/>
                <w:bCs/>
              </w:rPr>
              <w:t>Questions</w:t>
            </w:r>
            <w:r>
              <w:rPr>
                <w:rFonts w:eastAsiaTheme="minorHAnsi"/>
                <w:b/>
                <w:bCs/>
              </w:rPr>
              <w:t>:</w:t>
            </w:r>
          </w:p>
          <w:p w14:paraId="635FC22A" w14:textId="77777777" w:rsidR="00940C6F" w:rsidRPr="00E01914" w:rsidRDefault="00940C6F" w:rsidP="00940C6F">
            <w:pPr>
              <w:autoSpaceDE w:val="0"/>
              <w:autoSpaceDN w:val="0"/>
              <w:adjustRightInd w:val="0"/>
              <w:jc w:val="both"/>
              <w:rPr>
                <w:rFonts w:eastAsiaTheme="minorHAnsi"/>
              </w:rPr>
            </w:pPr>
            <w:r w:rsidRPr="00FF7CD9">
              <w:rPr>
                <w:rFonts w:eastAsiaTheme="minorHAnsi"/>
                <w:b/>
              </w:rPr>
              <w:t>1.</w:t>
            </w:r>
            <w:r w:rsidRPr="00E01914">
              <w:rPr>
                <w:rFonts w:eastAsiaTheme="minorHAnsi"/>
              </w:rPr>
              <w:t xml:space="preserve"> At what stage of PLC (Product life Cycle) is the disposable camera in? And What</w:t>
            </w:r>
            <w:r>
              <w:rPr>
                <w:rFonts w:eastAsiaTheme="minorHAnsi"/>
              </w:rPr>
              <w:t xml:space="preserve"> </w:t>
            </w:r>
            <w:r w:rsidRPr="00E01914">
              <w:rPr>
                <w:rFonts w:eastAsiaTheme="minorHAnsi"/>
              </w:rPr>
              <w:t>strategies should be adopted in this stage of PLC?</w:t>
            </w:r>
          </w:p>
          <w:p w14:paraId="6BA8AD68" w14:textId="77777777" w:rsidR="00940C6F" w:rsidRPr="00FF7CD9" w:rsidRDefault="00940C6F" w:rsidP="00940C6F">
            <w:pPr>
              <w:autoSpaceDE w:val="0"/>
              <w:autoSpaceDN w:val="0"/>
              <w:adjustRightInd w:val="0"/>
              <w:jc w:val="both"/>
              <w:rPr>
                <w:highlight w:val="yellow"/>
              </w:rPr>
            </w:pPr>
            <w:r w:rsidRPr="00FF7CD9">
              <w:rPr>
                <w:rFonts w:eastAsiaTheme="minorHAnsi"/>
                <w:b/>
              </w:rPr>
              <w:t>2.</w:t>
            </w:r>
            <w:r w:rsidRPr="00E01914">
              <w:rPr>
                <w:rFonts w:eastAsiaTheme="minorHAnsi"/>
              </w:rPr>
              <w:t xml:space="preserve"> Comment on the strategies adopted by the company. What other methods would be</w:t>
            </w:r>
            <w:r>
              <w:rPr>
                <w:rFonts w:eastAsiaTheme="minorHAnsi"/>
              </w:rPr>
              <w:t xml:space="preserve"> </w:t>
            </w:r>
            <w:r w:rsidRPr="00E01914">
              <w:rPr>
                <w:rFonts w:eastAsiaTheme="minorHAnsi"/>
              </w:rPr>
              <w:t>maintaining the sales of the camera?</w:t>
            </w:r>
          </w:p>
        </w:tc>
        <w:tc>
          <w:tcPr>
            <w:tcW w:w="397" w:type="pct"/>
            <w:vAlign w:val="center"/>
          </w:tcPr>
          <w:p w14:paraId="41115B0E" w14:textId="77777777" w:rsidR="00940C6F" w:rsidRDefault="00940C6F" w:rsidP="00940C6F">
            <w:pPr>
              <w:jc w:val="center"/>
            </w:pPr>
            <w:r w:rsidRPr="009B21A6">
              <w:lastRenderedPageBreak/>
              <w:t>CO</w:t>
            </w:r>
            <w:r>
              <w:t>6</w:t>
            </w:r>
          </w:p>
        </w:tc>
        <w:tc>
          <w:tcPr>
            <w:tcW w:w="300" w:type="pct"/>
            <w:vAlign w:val="center"/>
          </w:tcPr>
          <w:p w14:paraId="51DEEDB2" w14:textId="77777777" w:rsidR="00940C6F" w:rsidRPr="00BA50B9" w:rsidRDefault="00940C6F" w:rsidP="00940C6F">
            <w:pPr>
              <w:jc w:val="center"/>
            </w:pPr>
            <w:r>
              <w:t>E</w:t>
            </w:r>
          </w:p>
        </w:tc>
        <w:tc>
          <w:tcPr>
            <w:tcW w:w="404" w:type="pct"/>
            <w:vAlign w:val="center"/>
          </w:tcPr>
          <w:p w14:paraId="705195AF" w14:textId="77777777" w:rsidR="00940C6F" w:rsidRPr="00BA50B9" w:rsidRDefault="00940C6F" w:rsidP="00940C6F">
            <w:pPr>
              <w:jc w:val="center"/>
            </w:pPr>
            <w:r>
              <w:t>20</w:t>
            </w:r>
          </w:p>
        </w:tc>
      </w:tr>
    </w:tbl>
    <w:p w14:paraId="60E3D68E" w14:textId="77777777" w:rsidR="00940C6F" w:rsidRDefault="00940C6F" w:rsidP="00940C6F"/>
    <w:tbl>
      <w:tblPr>
        <w:tblStyle w:val="TableGrid"/>
        <w:tblW w:w="0" w:type="auto"/>
        <w:tblLook w:val="04A0" w:firstRow="1" w:lastRow="0" w:firstColumn="1" w:lastColumn="0" w:noHBand="0" w:noVBand="1"/>
      </w:tblPr>
      <w:tblGrid>
        <w:gridCol w:w="675"/>
        <w:gridCol w:w="9498"/>
      </w:tblGrid>
      <w:tr w:rsidR="00940C6F" w14:paraId="6BB56EE3" w14:textId="77777777" w:rsidTr="00940C6F">
        <w:tc>
          <w:tcPr>
            <w:tcW w:w="675" w:type="dxa"/>
          </w:tcPr>
          <w:p w14:paraId="1FAAF66E" w14:textId="77777777" w:rsidR="00940C6F" w:rsidRDefault="00940C6F" w:rsidP="00940C6F"/>
        </w:tc>
        <w:tc>
          <w:tcPr>
            <w:tcW w:w="10008" w:type="dxa"/>
          </w:tcPr>
          <w:p w14:paraId="7CBCA290" w14:textId="77777777" w:rsidR="00940C6F" w:rsidRPr="007E5F37" w:rsidRDefault="00940C6F" w:rsidP="00940C6F">
            <w:pPr>
              <w:jc w:val="center"/>
              <w:rPr>
                <w:b/>
              </w:rPr>
            </w:pPr>
            <w:r w:rsidRPr="007E5F37">
              <w:rPr>
                <w:b/>
              </w:rPr>
              <w:t>COURSE OUTCOMES</w:t>
            </w:r>
          </w:p>
        </w:tc>
      </w:tr>
      <w:tr w:rsidR="00940C6F" w14:paraId="065BF511" w14:textId="77777777" w:rsidTr="00940C6F">
        <w:tc>
          <w:tcPr>
            <w:tcW w:w="675" w:type="dxa"/>
          </w:tcPr>
          <w:p w14:paraId="2A6BEEFB" w14:textId="77777777" w:rsidR="00940C6F" w:rsidRDefault="00940C6F" w:rsidP="00940C6F">
            <w:r>
              <w:t>CO1</w:t>
            </w:r>
          </w:p>
        </w:tc>
        <w:tc>
          <w:tcPr>
            <w:tcW w:w="10008" w:type="dxa"/>
          </w:tcPr>
          <w:p w14:paraId="09BBD80C" w14:textId="77777777" w:rsidR="00940C6F" w:rsidRPr="0070638D" w:rsidRDefault="00940C6F" w:rsidP="00940C6F">
            <w:r w:rsidRPr="0070638D">
              <w:rPr>
                <w:rFonts w:eastAsiaTheme="minorHAnsi"/>
              </w:rPr>
              <w:t>Understand the role played by sales in a business</w:t>
            </w:r>
          </w:p>
        </w:tc>
      </w:tr>
      <w:tr w:rsidR="00940C6F" w14:paraId="22F2AB48" w14:textId="77777777" w:rsidTr="00940C6F">
        <w:tc>
          <w:tcPr>
            <w:tcW w:w="675" w:type="dxa"/>
          </w:tcPr>
          <w:p w14:paraId="10D54334" w14:textId="77777777" w:rsidR="00940C6F" w:rsidRDefault="00940C6F" w:rsidP="00940C6F">
            <w:r>
              <w:t>CO2</w:t>
            </w:r>
          </w:p>
        </w:tc>
        <w:tc>
          <w:tcPr>
            <w:tcW w:w="10008" w:type="dxa"/>
          </w:tcPr>
          <w:p w14:paraId="607FD3F1" w14:textId="77777777" w:rsidR="00940C6F" w:rsidRPr="0070638D" w:rsidRDefault="00940C6F" w:rsidP="00940C6F">
            <w:r w:rsidRPr="0070638D">
              <w:rPr>
                <w:rFonts w:eastAsiaTheme="minorHAnsi"/>
              </w:rPr>
              <w:t>Apply the skills of a manager to handle sales and sales force</w:t>
            </w:r>
          </w:p>
        </w:tc>
      </w:tr>
      <w:tr w:rsidR="00940C6F" w14:paraId="045A566F" w14:textId="77777777" w:rsidTr="00940C6F">
        <w:tc>
          <w:tcPr>
            <w:tcW w:w="675" w:type="dxa"/>
          </w:tcPr>
          <w:p w14:paraId="52A19DC1" w14:textId="77777777" w:rsidR="00940C6F" w:rsidRDefault="00940C6F" w:rsidP="00940C6F">
            <w:r>
              <w:t>CO3</w:t>
            </w:r>
          </w:p>
        </w:tc>
        <w:tc>
          <w:tcPr>
            <w:tcW w:w="10008" w:type="dxa"/>
          </w:tcPr>
          <w:p w14:paraId="1D2DE296" w14:textId="77777777" w:rsidR="00940C6F" w:rsidRPr="0070638D" w:rsidRDefault="00940C6F" w:rsidP="00940C6F">
            <w:r w:rsidRPr="0070638D">
              <w:rPr>
                <w:rFonts w:eastAsiaTheme="minorHAnsi"/>
              </w:rPr>
              <w:t>Analyse decisions related to channel partners and channel management</w:t>
            </w:r>
          </w:p>
        </w:tc>
      </w:tr>
      <w:tr w:rsidR="00940C6F" w14:paraId="621ADA93" w14:textId="77777777" w:rsidTr="00940C6F">
        <w:tc>
          <w:tcPr>
            <w:tcW w:w="675" w:type="dxa"/>
          </w:tcPr>
          <w:p w14:paraId="18B28DCF" w14:textId="77777777" w:rsidR="00940C6F" w:rsidRDefault="00940C6F" w:rsidP="00940C6F">
            <w:r>
              <w:t>CO4</w:t>
            </w:r>
          </w:p>
        </w:tc>
        <w:tc>
          <w:tcPr>
            <w:tcW w:w="10008" w:type="dxa"/>
          </w:tcPr>
          <w:p w14:paraId="14F6FB7E" w14:textId="77777777" w:rsidR="00940C6F" w:rsidRPr="0070638D" w:rsidRDefault="00940C6F" w:rsidP="00940C6F">
            <w:r w:rsidRPr="0070638D">
              <w:rPr>
                <w:rFonts w:eastAsiaTheme="minorHAnsi"/>
              </w:rPr>
              <w:t>Develop clear cut views on the avenues for successful conduct of these two crucial channels that engage with ultimate consumers</w:t>
            </w:r>
          </w:p>
        </w:tc>
      </w:tr>
      <w:tr w:rsidR="00940C6F" w14:paraId="419A6D46" w14:textId="77777777" w:rsidTr="00940C6F">
        <w:tc>
          <w:tcPr>
            <w:tcW w:w="675" w:type="dxa"/>
          </w:tcPr>
          <w:p w14:paraId="3B403662" w14:textId="77777777" w:rsidR="00940C6F" w:rsidRDefault="00940C6F" w:rsidP="00940C6F">
            <w:r>
              <w:t>CO5</w:t>
            </w:r>
          </w:p>
        </w:tc>
        <w:tc>
          <w:tcPr>
            <w:tcW w:w="10008" w:type="dxa"/>
          </w:tcPr>
          <w:p w14:paraId="2973268B" w14:textId="77777777" w:rsidR="00940C6F" w:rsidRPr="0070638D" w:rsidRDefault="00940C6F" w:rsidP="00940C6F">
            <w:r w:rsidRPr="0070638D">
              <w:rPr>
                <w:rFonts w:eastAsiaTheme="minorHAnsi"/>
              </w:rPr>
              <w:t>Examine the nuances of sales force and channel management.</w:t>
            </w:r>
          </w:p>
        </w:tc>
      </w:tr>
      <w:tr w:rsidR="00940C6F" w14:paraId="3B4BE086" w14:textId="77777777" w:rsidTr="00940C6F">
        <w:tc>
          <w:tcPr>
            <w:tcW w:w="675" w:type="dxa"/>
          </w:tcPr>
          <w:p w14:paraId="5C5EFAE8" w14:textId="77777777" w:rsidR="00940C6F" w:rsidRDefault="00940C6F" w:rsidP="00940C6F">
            <w:r>
              <w:t>CO6</w:t>
            </w:r>
          </w:p>
        </w:tc>
        <w:tc>
          <w:tcPr>
            <w:tcW w:w="10008" w:type="dxa"/>
          </w:tcPr>
          <w:p w14:paraId="42CC8660" w14:textId="77777777" w:rsidR="00940C6F" w:rsidRPr="0070638D" w:rsidRDefault="00940C6F" w:rsidP="00940C6F">
            <w:r w:rsidRPr="0070638D">
              <w:rPr>
                <w:rFonts w:eastAsiaTheme="minorHAnsi"/>
              </w:rPr>
              <w:t>Create the techniques of warehousing and Inventory management in a real hand scenario</w:t>
            </w:r>
          </w:p>
        </w:tc>
      </w:tr>
    </w:tbl>
    <w:p w14:paraId="68F151BD" w14:textId="77777777" w:rsidR="00940C6F" w:rsidRDefault="00940C6F" w:rsidP="00940C6F">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940C6F" w14:paraId="16522D9A" w14:textId="77777777" w:rsidTr="00940C6F">
        <w:tc>
          <w:tcPr>
            <w:tcW w:w="10683" w:type="dxa"/>
            <w:gridSpan w:val="8"/>
          </w:tcPr>
          <w:p w14:paraId="0CD9B06E" w14:textId="77777777" w:rsidR="00940C6F" w:rsidRPr="0009580C" w:rsidRDefault="00940C6F" w:rsidP="00940C6F">
            <w:pPr>
              <w:jc w:val="center"/>
              <w:rPr>
                <w:b/>
              </w:rPr>
            </w:pPr>
            <w:r w:rsidRPr="0009580C">
              <w:rPr>
                <w:b/>
              </w:rPr>
              <w:t>A</w:t>
            </w:r>
            <w:r>
              <w:rPr>
                <w:b/>
              </w:rPr>
              <w:t>ssessment Pattern</w:t>
            </w:r>
            <w:r w:rsidRPr="0009580C">
              <w:rPr>
                <w:b/>
              </w:rPr>
              <w:t xml:space="preserve"> as per Bloom’s Taxonomy</w:t>
            </w:r>
          </w:p>
        </w:tc>
      </w:tr>
      <w:tr w:rsidR="00940C6F" w14:paraId="3144746B" w14:textId="77777777" w:rsidTr="00940C6F">
        <w:tc>
          <w:tcPr>
            <w:tcW w:w="959" w:type="dxa"/>
          </w:tcPr>
          <w:p w14:paraId="69AC24EA" w14:textId="77777777" w:rsidR="00940C6F" w:rsidRDefault="00940C6F" w:rsidP="00940C6F">
            <w:r>
              <w:t>CO / P</w:t>
            </w:r>
          </w:p>
        </w:tc>
        <w:tc>
          <w:tcPr>
            <w:tcW w:w="1362" w:type="dxa"/>
          </w:tcPr>
          <w:p w14:paraId="0C111926" w14:textId="77777777" w:rsidR="00940C6F" w:rsidRPr="00723EF4" w:rsidRDefault="00940C6F" w:rsidP="00940C6F">
            <w:pPr>
              <w:jc w:val="center"/>
              <w:rPr>
                <w:b/>
              </w:rPr>
            </w:pPr>
            <w:r w:rsidRPr="00723EF4">
              <w:rPr>
                <w:b/>
              </w:rPr>
              <w:t>Remember</w:t>
            </w:r>
          </w:p>
        </w:tc>
        <w:tc>
          <w:tcPr>
            <w:tcW w:w="1569" w:type="dxa"/>
          </w:tcPr>
          <w:p w14:paraId="06FE8F1D" w14:textId="77777777" w:rsidR="00940C6F" w:rsidRPr="00723EF4" w:rsidRDefault="00940C6F" w:rsidP="00940C6F">
            <w:pPr>
              <w:jc w:val="center"/>
              <w:rPr>
                <w:b/>
              </w:rPr>
            </w:pPr>
            <w:r w:rsidRPr="00723EF4">
              <w:rPr>
                <w:b/>
              </w:rPr>
              <w:t>Understand</w:t>
            </w:r>
          </w:p>
        </w:tc>
        <w:tc>
          <w:tcPr>
            <w:tcW w:w="1439" w:type="dxa"/>
          </w:tcPr>
          <w:p w14:paraId="6EC509DF" w14:textId="77777777" w:rsidR="00940C6F" w:rsidRPr="00723EF4" w:rsidRDefault="00940C6F" w:rsidP="00940C6F">
            <w:pPr>
              <w:jc w:val="center"/>
              <w:rPr>
                <w:b/>
              </w:rPr>
            </w:pPr>
            <w:r w:rsidRPr="00723EF4">
              <w:rPr>
                <w:b/>
              </w:rPr>
              <w:t>Apply</w:t>
            </w:r>
          </w:p>
        </w:tc>
        <w:tc>
          <w:tcPr>
            <w:tcW w:w="1497" w:type="dxa"/>
          </w:tcPr>
          <w:p w14:paraId="1818B503" w14:textId="77777777" w:rsidR="00940C6F" w:rsidRPr="00723EF4" w:rsidRDefault="00940C6F" w:rsidP="00940C6F">
            <w:pPr>
              <w:jc w:val="center"/>
              <w:rPr>
                <w:b/>
              </w:rPr>
            </w:pPr>
            <w:r w:rsidRPr="00723EF4">
              <w:rPr>
                <w:b/>
              </w:rPr>
              <w:t>Analyze</w:t>
            </w:r>
          </w:p>
        </w:tc>
        <w:tc>
          <w:tcPr>
            <w:tcW w:w="1375" w:type="dxa"/>
          </w:tcPr>
          <w:p w14:paraId="06E4F774" w14:textId="77777777" w:rsidR="00940C6F" w:rsidRPr="00723EF4" w:rsidRDefault="00940C6F" w:rsidP="00940C6F">
            <w:pPr>
              <w:jc w:val="center"/>
              <w:rPr>
                <w:b/>
              </w:rPr>
            </w:pPr>
            <w:r w:rsidRPr="00723EF4">
              <w:rPr>
                <w:b/>
              </w:rPr>
              <w:t>Evaluate</w:t>
            </w:r>
          </w:p>
        </w:tc>
        <w:tc>
          <w:tcPr>
            <w:tcW w:w="1321" w:type="dxa"/>
          </w:tcPr>
          <w:p w14:paraId="18F5DBEF" w14:textId="77777777" w:rsidR="00940C6F" w:rsidRPr="00723EF4" w:rsidRDefault="00940C6F" w:rsidP="00940C6F">
            <w:pPr>
              <w:jc w:val="center"/>
              <w:rPr>
                <w:b/>
              </w:rPr>
            </w:pPr>
            <w:r w:rsidRPr="00723EF4">
              <w:rPr>
                <w:b/>
              </w:rPr>
              <w:t>Create</w:t>
            </w:r>
          </w:p>
        </w:tc>
        <w:tc>
          <w:tcPr>
            <w:tcW w:w="1161" w:type="dxa"/>
          </w:tcPr>
          <w:p w14:paraId="2B031B8B" w14:textId="77777777" w:rsidR="00940C6F" w:rsidRPr="00723EF4" w:rsidRDefault="00940C6F" w:rsidP="00940C6F">
            <w:pPr>
              <w:jc w:val="center"/>
              <w:rPr>
                <w:b/>
              </w:rPr>
            </w:pPr>
            <w:r w:rsidRPr="00723EF4">
              <w:rPr>
                <w:b/>
              </w:rPr>
              <w:t>Total</w:t>
            </w:r>
          </w:p>
        </w:tc>
      </w:tr>
      <w:tr w:rsidR="00940C6F" w14:paraId="45008B18" w14:textId="77777777" w:rsidTr="00940C6F">
        <w:tc>
          <w:tcPr>
            <w:tcW w:w="959" w:type="dxa"/>
          </w:tcPr>
          <w:p w14:paraId="2A330D4E" w14:textId="77777777" w:rsidR="00940C6F" w:rsidRDefault="00940C6F" w:rsidP="00940C6F">
            <w:r>
              <w:t>CO1</w:t>
            </w:r>
          </w:p>
        </w:tc>
        <w:tc>
          <w:tcPr>
            <w:tcW w:w="1362" w:type="dxa"/>
          </w:tcPr>
          <w:p w14:paraId="03923A6A" w14:textId="77777777" w:rsidR="00940C6F" w:rsidRDefault="00940C6F" w:rsidP="00940C6F">
            <w:pPr>
              <w:jc w:val="center"/>
            </w:pPr>
            <w:r>
              <w:t>20</w:t>
            </w:r>
          </w:p>
        </w:tc>
        <w:tc>
          <w:tcPr>
            <w:tcW w:w="1569" w:type="dxa"/>
          </w:tcPr>
          <w:p w14:paraId="1BD79627" w14:textId="77777777" w:rsidR="00940C6F" w:rsidRDefault="00940C6F" w:rsidP="00940C6F">
            <w:pPr>
              <w:jc w:val="center"/>
            </w:pPr>
            <w:r>
              <w:t>20</w:t>
            </w:r>
          </w:p>
        </w:tc>
        <w:tc>
          <w:tcPr>
            <w:tcW w:w="1439" w:type="dxa"/>
          </w:tcPr>
          <w:p w14:paraId="38A81F00" w14:textId="77777777" w:rsidR="00940C6F" w:rsidRDefault="00940C6F" w:rsidP="00940C6F">
            <w:pPr>
              <w:jc w:val="center"/>
            </w:pPr>
          </w:p>
        </w:tc>
        <w:tc>
          <w:tcPr>
            <w:tcW w:w="1497" w:type="dxa"/>
          </w:tcPr>
          <w:p w14:paraId="24BA0BC2" w14:textId="77777777" w:rsidR="00940C6F" w:rsidRDefault="00940C6F" w:rsidP="00940C6F">
            <w:pPr>
              <w:jc w:val="center"/>
            </w:pPr>
          </w:p>
        </w:tc>
        <w:tc>
          <w:tcPr>
            <w:tcW w:w="1375" w:type="dxa"/>
          </w:tcPr>
          <w:p w14:paraId="1061D344" w14:textId="77777777" w:rsidR="00940C6F" w:rsidRDefault="00940C6F" w:rsidP="00940C6F">
            <w:pPr>
              <w:jc w:val="center"/>
            </w:pPr>
          </w:p>
        </w:tc>
        <w:tc>
          <w:tcPr>
            <w:tcW w:w="1321" w:type="dxa"/>
          </w:tcPr>
          <w:p w14:paraId="13F29D9D" w14:textId="77777777" w:rsidR="00940C6F" w:rsidRDefault="00940C6F" w:rsidP="00940C6F">
            <w:pPr>
              <w:jc w:val="center"/>
            </w:pPr>
          </w:p>
        </w:tc>
        <w:tc>
          <w:tcPr>
            <w:tcW w:w="1161" w:type="dxa"/>
          </w:tcPr>
          <w:p w14:paraId="5D955591" w14:textId="77777777" w:rsidR="00940C6F" w:rsidRDefault="00940C6F" w:rsidP="00940C6F">
            <w:pPr>
              <w:jc w:val="center"/>
            </w:pPr>
            <w:r>
              <w:t>40</w:t>
            </w:r>
          </w:p>
        </w:tc>
      </w:tr>
      <w:tr w:rsidR="00940C6F" w14:paraId="04F2094B" w14:textId="77777777" w:rsidTr="00940C6F">
        <w:tc>
          <w:tcPr>
            <w:tcW w:w="959" w:type="dxa"/>
          </w:tcPr>
          <w:p w14:paraId="40E4F561" w14:textId="77777777" w:rsidR="00940C6F" w:rsidRDefault="00940C6F" w:rsidP="00940C6F">
            <w:r>
              <w:t>CO2</w:t>
            </w:r>
          </w:p>
        </w:tc>
        <w:tc>
          <w:tcPr>
            <w:tcW w:w="1362" w:type="dxa"/>
          </w:tcPr>
          <w:p w14:paraId="2AA66607" w14:textId="77777777" w:rsidR="00940C6F" w:rsidRDefault="00940C6F" w:rsidP="00940C6F">
            <w:pPr>
              <w:jc w:val="center"/>
            </w:pPr>
            <w:r>
              <w:t>20</w:t>
            </w:r>
          </w:p>
        </w:tc>
        <w:tc>
          <w:tcPr>
            <w:tcW w:w="1569" w:type="dxa"/>
          </w:tcPr>
          <w:p w14:paraId="4CA4E193" w14:textId="77777777" w:rsidR="00940C6F" w:rsidRDefault="00940C6F" w:rsidP="00940C6F">
            <w:pPr>
              <w:jc w:val="center"/>
            </w:pPr>
            <w:r>
              <w:t>20</w:t>
            </w:r>
          </w:p>
        </w:tc>
        <w:tc>
          <w:tcPr>
            <w:tcW w:w="1439" w:type="dxa"/>
          </w:tcPr>
          <w:p w14:paraId="6C6EA5BB" w14:textId="77777777" w:rsidR="00940C6F" w:rsidRDefault="00940C6F" w:rsidP="00940C6F">
            <w:pPr>
              <w:jc w:val="center"/>
            </w:pPr>
          </w:p>
        </w:tc>
        <w:tc>
          <w:tcPr>
            <w:tcW w:w="1497" w:type="dxa"/>
          </w:tcPr>
          <w:p w14:paraId="6BD8F543" w14:textId="77777777" w:rsidR="00940C6F" w:rsidRDefault="00940C6F" w:rsidP="00940C6F">
            <w:pPr>
              <w:jc w:val="center"/>
            </w:pPr>
          </w:p>
        </w:tc>
        <w:tc>
          <w:tcPr>
            <w:tcW w:w="1375" w:type="dxa"/>
          </w:tcPr>
          <w:p w14:paraId="7D45EEC4" w14:textId="77777777" w:rsidR="00940C6F" w:rsidRDefault="00940C6F" w:rsidP="00940C6F">
            <w:pPr>
              <w:jc w:val="center"/>
            </w:pPr>
          </w:p>
        </w:tc>
        <w:tc>
          <w:tcPr>
            <w:tcW w:w="1321" w:type="dxa"/>
          </w:tcPr>
          <w:p w14:paraId="7EE5D6E7" w14:textId="77777777" w:rsidR="00940C6F" w:rsidRDefault="00940C6F" w:rsidP="00940C6F">
            <w:pPr>
              <w:jc w:val="center"/>
            </w:pPr>
          </w:p>
        </w:tc>
        <w:tc>
          <w:tcPr>
            <w:tcW w:w="1161" w:type="dxa"/>
          </w:tcPr>
          <w:p w14:paraId="527245F1" w14:textId="77777777" w:rsidR="00940C6F" w:rsidRDefault="00940C6F" w:rsidP="00940C6F">
            <w:pPr>
              <w:jc w:val="center"/>
            </w:pPr>
            <w:r>
              <w:t>40</w:t>
            </w:r>
          </w:p>
        </w:tc>
      </w:tr>
      <w:tr w:rsidR="00940C6F" w14:paraId="6D7A039D" w14:textId="77777777" w:rsidTr="00940C6F">
        <w:tc>
          <w:tcPr>
            <w:tcW w:w="959" w:type="dxa"/>
          </w:tcPr>
          <w:p w14:paraId="545B3472" w14:textId="77777777" w:rsidR="00940C6F" w:rsidRDefault="00940C6F" w:rsidP="00940C6F">
            <w:r>
              <w:t>CO3</w:t>
            </w:r>
          </w:p>
        </w:tc>
        <w:tc>
          <w:tcPr>
            <w:tcW w:w="1362" w:type="dxa"/>
          </w:tcPr>
          <w:p w14:paraId="49F7EE14" w14:textId="77777777" w:rsidR="00940C6F" w:rsidRDefault="00940C6F" w:rsidP="00940C6F">
            <w:pPr>
              <w:jc w:val="center"/>
            </w:pPr>
            <w:r>
              <w:t>20</w:t>
            </w:r>
          </w:p>
        </w:tc>
        <w:tc>
          <w:tcPr>
            <w:tcW w:w="1569" w:type="dxa"/>
          </w:tcPr>
          <w:p w14:paraId="477547FD" w14:textId="77777777" w:rsidR="00940C6F" w:rsidRDefault="00940C6F" w:rsidP="00940C6F">
            <w:pPr>
              <w:jc w:val="center"/>
            </w:pPr>
            <w:r>
              <w:t>10</w:t>
            </w:r>
          </w:p>
        </w:tc>
        <w:tc>
          <w:tcPr>
            <w:tcW w:w="1439" w:type="dxa"/>
          </w:tcPr>
          <w:p w14:paraId="79577CC3" w14:textId="77777777" w:rsidR="00940C6F" w:rsidRDefault="00940C6F" w:rsidP="00940C6F">
            <w:pPr>
              <w:jc w:val="center"/>
            </w:pPr>
            <w:r>
              <w:t>10</w:t>
            </w:r>
          </w:p>
        </w:tc>
        <w:tc>
          <w:tcPr>
            <w:tcW w:w="1497" w:type="dxa"/>
          </w:tcPr>
          <w:p w14:paraId="2C5A4C76" w14:textId="77777777" w:rsidR="00940C6F" w:rsidRDefault="00940C6F" w:rsidP="00940C6F">
            <w:pPr>
              <w:jc w:val="center"/>
            </w:pPr>
          </w:p>
        </w:tc>
        <w:tc>
          <w:tcPr>
            <w:tcW w:w="1375" w:type="dxa"/>
          </w:tcPr>
          <w:p w14:paraId="1F341C04" w14:textId="77777777" w:rsidR="00940C6F" w:rsidRDefault="00940C6F" w:rsidP="00940C6F">
            <w:pPr>
              <w:jc w:val="center"/>
            </w:pPr>
          </w:p>
        </w:tc>
        <w:tc>
          <w:tcPr>
            <w:tcW w:w="1321" w:type="dxa"/>
          </w:tcPr>
          <w:p w14:paraId="2D23946E" w14:textId="77777777" w:rsidR="00940C6F" w:rsidRDefault="00940C6F" w:rsidP="00940C6F">
            <w:pPr>
              <w:jc w:val="center"/>
            </w:pPr>
          </w:p>
        </w:tc>
        <w:tc>
          <w:tcPr>
            <w:tcW w:w="1161" w:type="dxa"/>
          </w:tcPr>
          <w:p w14:paraId="490204AC" w14:textId="77777777" w:rsidR="00940C6F" w:rsidRDefault="00940C6F" w:rsidP="00940C6F">
            <w:pPr>
              <w:jc w:val="center"/>
            </w:pPr>
            <w:r>
              <w:t>40</w:t>
            </w:r>
          </w:p>
        </w:tc>
      </w:tr>
      <w:tr w:rsidR="00940C6F" w14:paraId="4149D844" w14:textId="77777777" w:rsidTr="00940C6F">
        <w:tc>
          <w:tcPr>
            <w:tcW w:w="959" w:type="dxa"/>
          </w:tcPr>
          <w:p w14:paraId="7CE982A9" w14:textId="77777777" w:rsidR="00940C6F" w:rsidRDefault="00940C6F" w:rsidP="00940C6F">
            <w:r>
              <w:t>CO4</w:t>
            </w:r>
          </w:p>
        </w:tc>
        <w:tc>
          <w:tcPr>
            <w:tcW w:w="1362" w:type="dxa"/>
          </w:tcPr>
          <w:p w14:paraId="25468B80" w14:textId="77777777" w:rsidR="00940C6F" w:rsidRDefault="00940C6F" w:rsidP="00940C6F">
            <w:pPr>
              <w:jc w:val="center"/>
            </w:pPr>
          </w:p>
        </w:tc>
        <w:tc>
          <w:tcPr>
            <w:tcW w:w="1569" w:type="dxa"/>
          </w:tcPr>
          <w:p w14:paraId="1E627BF4" w14:textId="77777777" w:rsidR="00940C6F" w:rsidRDefault="00940C6F" w:rsidP="00940C6F">
            <w:pPr>
              <w:jc w:val="center"/>
            </w:pPr>
          </w:p>
        </w:tc>
        <w:tc>
          <w:tcPr>
            <w:tcW w:w="1439" w:type="dxa"/>
          </w:tcPr>
          <w:p w14:paraId="4339F9EF" w14:textId="77777777" w:rsidR="00940C6F" w:rsidRDefault="00940C6F" w:rsidP="00940C6F">
            <w:pPr>
              <w:jc w:val="center"/>
            </w:pPr>
            <w:r>
              <w:t>10</w:t>
            </w:r>
          </w:p>
        </w:tc>
        <w:tc>
          <w:tcPr>
            <w:tcW w:w="1497" w:type="dxa"/>
          </w:tcPr>
          <w:p w14:paraId="22362BCE" w14:textId="77777777" w:rsidR="00940C6F" w:rsidRDefault="00940C6F" w:rsidP="00940C6F">
            <w:pPr>
              <w:jc w:val="center"/>
            </w:pPr>
          </w:p>
        </w:tc>
        <w:tc>
          <w:tcPr>
            <w:tcW w:w="1375" w:type="dxa"/>
          </w:tcPr>
          <w:p w14:paraId="133B397B" w14:textId="77777777" w:rsidR="00940C6F" w:rsidRDefault="00940C6F" w:rsidP="00940C6F">
            <w:pPr>
              <w:jc w:val="center"/>
            </w:pPr>
          </w:p>
        </w:tc>
        <w:tc>
          <w:tcPr>
            <w:tcW w:w="1321" w:type="dxa"/>
          </w:tcPr>
          <w:p w14:paraId="6218EDA3" w14:textId="77777777" w:rsidR="00940C6F" w:rsidRDefault="00940C6F" w:rsidP="00940C6F">
            <w:pPr>
              <w:jc w:val="center"/>
            </w:pPr>
            <w:r>
              <w:t>10</w:t>
            </w:r>
          </w:p>
        </w:tc>
        <w:tc>
          <w:tcPr>
            <w:tcW w:w="1161" w:type="dxa"/>
          </w:tcPr>
          <w:p w14:paraId="71616AC4" w14:textId="77777777" w:rsidR="00940C6F" w:rsidRDefault="00940C6F" w:rsidP="00940C6F">
            <w:pPr>
              <w:jc w:val="center"/>
            </w:pPr>
            <w:r>
              <w:t>20</w:t>
            </w:r>
          </w:p>
        </w:tc>
      </w:tr>
      <w:tr w:rsidR="00940C6F" w14:paraId="541C9841" w14:textId="77777777" w:rsidTr="00940C6F">
        <w:tc>
          <w:tcPr>
            <w:tcW w:w="959" w:type="dxa"/>
          </w:tcPr>
          <w:p w14:paraId="48FA744E" w14:textId="77777777" w:rsidR="00940C6F" w:rsidRDefault="00940C6F" w:rsidP="00940C6F">
            <w:r>
              <w:t>CO5</w:t>
            </w:r>
          </w:p>
        </w:tc>
        <w:tc>
          <w:tcPr>
            <w:tcW w:w="1362" w:type="dxa"/>
          </w:tcPr>
          <w:p w14:paraId="4B4CB8BD" w14:textId="77777777" w:rsidR="00940C6F" w:rsidRDefault="00940C6F" w:rsidP="00940C6F">
            <w:pPr>
              <w:jc w:val="center"/>
            </w:pPr>
            <w:r>
              <w:t>10</w:t>
            </w:r>
          </w:p>
        </w:tc>
        <w:tc>
          <w:tcPr>
            <w:tcW w:w="1569" w:type="dxa"/>
          </w:tcPr>
          <w:p w14:paraId="595813C9" w14:textId="77777777" w:rsidR="00940C6F" w:rsidRDefault="00940C6F" w:rsidP="00940C6F">
            <w:pPr>
              <w:jc w:val="center"/>
            </w:pPr>
          </w:p>
        </w:tc>
        <w:tc>
          <w:tcPr>
            <w:tcW w:w="1439" w:type="dxa"/>
          </w:tcPr>
          <w:p w14:paraId="22FBD9CB" w14:textId="77777777" w:rsidR="00940C6F" w:rsidRDefault="00940C6F" w:rsidP="00940C6F">
            <w:pPr>
              <w:jc w:val="center"/>
            </w:pPr>
          </w:p>
        </w:tc>
        <w:tc>
          <w:tcPr>
            <w:tcW w:w="1497" w:type="dxa"/>
          </w:tcPr>
          <w:p w14:paraId="32DEF712" w14:textId="77777777" w:rsidR="00940C6F" w:rsidRDefault="00940C6F" w:rsidP="00940C6F">
            <w:pPr>
              <w:jc w:val="center"/>
            </w:pPr>
            <w:r>
              <w:t>10</w:t>
            </w:r>
          </w:p>
        </w:tc>
        <w:tc>
          <w:tcPr>
            <w:tcW w:w="1375" w:type="dxa"/>
          </w:tcPr>
          <w:p w14:paraId="2EB93B77" w14:textId="77777777" w:rsidR="00940C6F" w:rsidRDefault="00940C6F" w:rsidP="00940C6F">
            <w:pPr>
              <w:jc w:val="center"/>
            </w:pPr>
          </w:p>
        </w:tc>
        <w:tc>
          <w:tcPr>
            <w:tcW w:w="1321" w:type="dxa"/>
          </w:tcPr>
          <w:p w14:paraId="132B1A7A" w14:textId="77777777" w:rsidR="00940C6F" w:rsidRDefault="00940C6F" w:rsidP="00940C6F">
            <w:pPr>
              <w:jc w:val="center"/>
            </w:pPr>
          </w:p>
        </w:tc>
        <w:tc>
          <w:tcPr>
            <w:tcW w:w="1161" w:type="dxa"/>
          </w:tcPr>
          <w:p w14:paraId="77A3706A" w14:textId="77777777" w:rsidR="00940C6F" w:rsidRDefault="00940C6F" w:rsidP="00940C6F">
            <w:pPr>
              <w:jc w:val="center"/>
            </w:pPr>
            <w:r>
              <w:t>20</w:t>
            </w:r>
          </w:p>
        </w:tc>
      </w:tr>
      <w:tr w:rsidR="00940C6F" w14:paraId="0CB258BA" w14:textId="77777777" w:rsidTr="00940C6F">
        <w:tc>
          <w:tcPr>
            <w:tcW w:w="959" w:type="dxa"/>
          </w:tcPr>
          <w:p w14:paraId="6809D84B" w14:textId="77777777" w:rsidR="00940C6F" w:rsidRDefault="00940C6F" w:rsidP="00940C6F">
            <w:r>
              <w:t>CO6</w:t>
            </w:r>
          </w:p>
        </w:tc>
        <w:tc>
          <w:tcPr>
            <w:tcW w:w="1362" w:type="dxa"/>
          </w:tcPr>
          <w:p w14:paraId="5CBB978D" w14:textId="77777777" w:rsidR="00940C6F" w:rsidRDefault="00940C6F" w:rsidP="00940C6F">
            <w:pPr>
              <w:jc w:val="center"/>
            </w:pPr>
          </w:p>
        </w:tc>
        <w:tc>
          <w:tcPr>
            <w:tcW w:w="1569" w:type="dxa"/>
          </w:tcPr>
          <w:p w14:paraId="23B1E20D" w14:textId="77777777" w:rsidR="00940C6F" w:rsidRDefault="00940C6F" w:rsidP="00940C6F">
            <w:pPr>
              <w:jc w:val="center"/>
            </w:pPr>
          </w:p>
        </w:tc>
        <w:tc>
          <w:tcPr>
            <w:tcW w:w="1439" w:type="dxa"/>
          </w:tcPr>
          <w:p w14:paraId="7A39E0CA" w14:textId="77777777" w:rsidR="00940C6F" w:rsidRDefault="00940C6F" w:rsidP="00940C6F">
            <w:pPr>
              <w:jc w:val="center"/>
            </w:pPr>
            <w:r>
              <w:t>10</w:t>
            </w:r>
          </w:p>
        </w:tc>
        <w:tc>
          <w:tcPr>
            <w:tcW w:w="1497" w:type="dxa"/>
          </w:tcPr>
          <w:p w14:paraId="19719DF2" w14:textId="77777777" w:rsidR="00940C6F" w:rsidRDefault="00940C6F" w:rsidP="00940C6F">
            <w:pPr>
              <w:jc w:val="center"/>
            </w:pPr>
          </w:p>
        </w:tc>
        <w:tc>
          <w:tcPr>
            <w:tcW w:w="1375" w:type="dxa"/>
          </w:tcPr>
          <w:p w14:paraId="36C50A6E" w14:textId="77777777" w:rsidR="00940C6F" w:rsidRDefault="00940C6F" w:rsidP="00940C6F">
            <w:pPr>
              <w:jc w:val="center"/>
            </w:pPr>
            <w:r>
              <w:t>10</w:t>
            </w:r>
          </w:p>
        </w:tc>
        <w:tc>
          <w:tcPr>
            <w:tcW w:w="1321" w:type="dxa"/>
          </w:tcPr>
          <w:p w14:paraId="402DFCAC" w14:textId="77777777" w:rsidR="00940C6F" w:rsidRDefault="00940C6F" w:rsidP="00940C6F">
            <w:pPr>
              <w:jc w:val="center"/>
            </w:pPr>
          </w:p>
        </w:tc>
        <w:tc>
          <w:tcPr>
            <w:tcW w:w="1161" w:type="dxa"/>
          </w:tcPr>
          <w:p w14:paraId="3F431CBD" w14:textId="77777777" w:rsidR="00940C6F" w:rsidRDefault="00940C6F" w:rsidP="00940C6F">
            <w:pPr>
              <w:jc w:val="center"/>
            </w:pPr>
            <w:r>
              <w:t>20</w:t>
            </w:r>
          </w:p>
        </w:tc>
      </w:tr>
      <w:tr w:rsidR="00940C6F" w14:paraId="6631E6B5" w14:textId="77777777" w:rsidTr="00940C6F">
        <w:tc>
          <w:tcPr>
            <w:tcW w:w="9522" w:type="dxa"/>
            <w:gridSpan w:val="7"/>
          </w:tcPr>
          <w:p w14:paraId="310297C9" w14:textId="77777777" w:rsidR="00940C6F" w:rsidRDefault="00940C6F" w:rsidP="00940C6F"/>
        </w:tc>
        <w:tc>
          <w:tcPr>
            <w:tcW w:w="1161" w:type="dxa"/>
          </w:tcPr>
          <w:p w14:paraId="4B85C70C" w14:textId="77777777" w:rsidR="00940C6F" w:rsidRPr="00967742" w:rsidRDefault="00940C6F" w:rsidP="00940C6F">
            <w:pPr>
              <w:jc w:val="center"/>
              <w:rPr>
                <w:b/>
              </w:rPr>
            </w:pPr>
            <w:r w:rsidRPr="00967742">
              <w:rPr>
                <w:b/>
              </w:rPr>
              <w:t>1</w:t>
            </w:r>
            <w:r>
              <w:rPr>
                <w:b/>
              </w:rPr>
              <w:t>80</w:t>
            </w:r>
          </w:p>
        </w:tc>
      </w:tr>
    </w:tbl>
    <w:p w14:paraId="236C954F" w14:textId="77777777" w:rsidR="00940C6F" w:rsidRDefault="00940C6F" w:rsidP="00940C6F"/>
    <w:p w14:paraId="366F39CE" w14:textId="0F0FF6AE" w:rsidR="00940C6F" w:rsidRDefault="00940C6F">
      <w:pPr>
        <w:spacing w:after="200" w:line="276" w:lineRule="auto"/>
      </w:pPr>
      <w:r>
        <w:br w:type="page"/>
      </w:r>
    </w:p>
    <w:p w14:paraId="63556F3E" w14:textId="77777777" w:rsidR="00940C6F" w:rsidRDefault="00940C6F" w:rsidP="00940C6F">
      <w:pPr>
        <w:jc w:val="center"/>
      </w:pPr>
      <w:r w:rsidRPr="0037089B">
        <w:rPr>
          <w:noProof/>
        </w:rPr>
        <w:lastRenderedPageBreak/>
        <w:drawing>
          <wp:inline distT="0" distB="0" distL="0" distR="0" wp14:anchorId="5A8240BE" wp14:editId="51FA99AE">
            <wp:extent cx="4740087" cy="1178853"/>
            <wp:effectExtent l="0" t="0" r="3810" b="254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F99866C"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28984A4C" w14:textId="77777777" w:rsidTr="00940C6F">
        <w:trPr>
          <w:trHeight w:val="397"/>
          <w:jc w:val="center"/>
        </w:trPr>
        <w:tc>
          <w:tcPr>
            <w:tcW w:w="1702" w:type="dxa"/>
            <w:vAlign w:val="center"/>
          </w:tcPr>
          <w:p w14:paraId="1FC6C277"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271F11EB" w14:textId="77777777" w:rsidR="00940C6F" w:rsidRPr="003E5175" w:rsidRDefault="00940C6F" w:rsidP="00940C6F">
            <w:pPr>
              <w:pStyle w:val="Title"/>
              <w:jc w:val="left"/>
              <w:rPr>
                <w:b/>
                <w:szCs w:val="24"/>
              </w:rPr>
            </w:pPr>
            <w:r>
              <w:rPr>
                <w:b/>
                <w:szCs w:val="24"/>
              </w:rPr>
              <w:t>21MS3087</w:t>
            </w:r>
          </w:p>
        </w:tc>
        <w:tc>
          <w:tcPr>
            <w:tcW w:w="1706" w:type="dxa"/>
            <w:vAlign w:val="center"/>
          </w:tcPr>
          <w:p w14:paraId="6DFF312C"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720E45CA" w14:textId="77777777" w:rsidR="00940C6F" w:rsidRPr="003E5175" w:rsidRDefault="00940C6F" w:rsidP="00940C6F">
            <w:pPr>
              <w:pStyle w:val="Title"/>
              <w:jc w:val="left"/>
              <w:rPr>
                <w:b/>
                <w:szCs w:val="24"/>
              </w:rPr>
            </w:pPr>
            <w:r w:rsidRPr="003E5175">
              <w:rPr>
                <w:b/>
                <w:szCs w:val="24"/>
              </w:rPr>
              <w:t>3hrs</w:t>
            </w:r>
          </w:p>
        </w:tc>
      </w:tr>
      <w:tr w:rsidR="00940C6F" w:rsidRPr="003E5175" w14:paraId="4399145E" w14:textId="77777777" w:rsidTr="00940C6F">
        <w:trPr>
          <w:trHeight w:val="397"/>
          <w:jc w:val="center"/>
        </w:trPr>
        <w:tc>
          <w:tcPr>
            <w:tcW w:w="1702" w:type="dxa"/>
            <w:vAlign w:val="center"/>
          </w:tcPr>
          <w:p w14:paraId="75671F72"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102E5074" w14:textId="77777777" w:rsidR="00940C6F" w:rsidRPr="003E5175" w:rsidRDefault="00940C6F" w:rsidP="00940C6F">
            <w:pPr>
              <w:pStyle w:val="Title"/>
              <w:jc w:val="left"/>
              <w:rPr>
                <w:b/>
                <w:szCs w:val="24"/>
              </w:rPr>
            </w:pPr>
            <w:r>
              <w:rPr>
                <w:b/>
                <w:szCs w:val="24"/>
              </w:rPr>
              <w:t>RESEARCH FOR MARKETING DECISIONS</w:t>
            </w:r>
          </w:p>
        </w:tc>
        <w:tc>
          <w:tcPr>
            <w:tcW w:w="1706" w:type="dxa"/>
            <w:vAlign w:val="center"/>
          </w:tcPr>
          <w:p w14:paraId="5BD12551"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01917097" w14:textId="77777777" w:rsidR="00940C6F" w:rsidRPr="003E5175" w:rsidRDefault="00940C6F" w:rsidP="00940C6F">
            <w:pPr>
              <w:pStyle w:val="Title"/>
              <w:jc w:val="left"/>
              <w:rPr>
                <w:b/>
                <w:szCs w:val="24"/>
              </w:rPr>
            </w:pPr>
            <w:r w:rsidRPr="003E5175">
              <w:rPr>
                <w:b/>
                <w:szCs w:val="24"/>
              </w:rPr>
              <w:t>100</w:t>
            </w:r>
          </w:p>
        </w:tc>
      </w:tr>
    </w:tbl>
    <w:p w14:paraId="62AF26E0" w14:textId="77777777" w:rsidR="00940C6F" w:rsidRPr="003E5175" w:rsidRDefault="00940C6F" w:rsidP="00940C6F">
      <w:pPr>
        <w:contextualSpacing/>
      </w:pPr>
    </w:p>
    <w:tbl>
      <w:tblPr>
        <w:tblStyle w:val="TableGrid"/>
        <w:tblW w:w="5103" w:type="pct"/>
        <w:tblInd w:w="-34" w:type="dxa"/>
        <w:tblLook w:val="04A0" w:firstRow="1" w:lastRow="0" w:firstColumn="1" w:lastColumn="0" w:noHBand="0" w:noVBand="1"/>
      </w:tblPr>
      <w:tblGrid>
        <w:gridCol w:w="570"/>
        <w:gridCol w:w="295"/>
        <w:gridCol w:w="7291"/>
        <w:gridCol w:w="670"/>
        <w:gridCol w:w="661"/>
        <w:gridCol w:w="896"/>
      </w:tblGrid>
      <w:tr w:rsidR="00940C6F" w:rsidRPr="003E5175" w14:paraId="6CD8A946" w14:textId="77777777" w:rsidTr="00940C6F">
        <w:trPr>
          <w:trHeight w:val="549"/>
        </w:trPr>
        <w:tc>
          <w:tcPr>
            <w:tcW w:w="141" w:type="pct"/>
            <w:vAlign w:val="center"/>
          </w:tcPr>
          <w:p w14:paraId="747344AD" w14:textId="77777777" w:rsidR="00940C6F" w:rsidRPr="003E5175" w:rsidRDefault="00940C6F" w:rsidP="00940C6F">
            <w:pPr>
              <w:contextualSpacing/>
              <w:jc w:val="center"/>
              <w:rPr>
                <w:b/>
              </w:rPr>
            </w:pPr>
            <w:r w:rsidRPr="003E5175">
              <w:rPr>
                <w:b/>
              </w:rPr>
              <w:t>Q. No.</w:t>
            </w:r>
          </w:p>
        </w:tc>
        <w:tc>
          <w:tcPr>
            <w:tcW w:w="3729" w:type="pct"/>
            <w:gridSpan w:val="2"/>
            <w:vAlign w:val="center"/>
          </w:tcPr>
          <w:p w14:paraId="051E90DF" w14:textId="77777777" w:rsidR="00940C6F" w:rsidRPr="003E5175" w:rsidRDefault="00940C6F" w:rsidP="00940C6F">
            <w:pPr>
              <w:contextualSpacing/>
              <w:jc w:val="center"/>
              <w:rPr>
                <w:b/>
              </w:rPr>
            </w:pPr>
            <w:r w:rsidRPr="003E5175">
              <w:rPr>
                <w:b/>
              </w:rPr>
              <w:t>Questions</w:t>
            </w:r>
          </w:p>
        </w:tc>
        <w:tc>
          <w:tcPr>
            <w:tcW w:w="316" w:type="pct"/>
            <w:vAlign w:val="center"/>
          </w:tcPr>
          <w:p w14:paraId="00A85D68" w14:textId="77777777" w:rsidR="00940C6F" w:rsidRPr="003E5175" w:rsidRDefault="00940C6F" w:rsidP="00940C6F">
            <w:pPr>
              <w:contextualSpacing/>
              <w:jc w:val="center"/>
              <w:rPr>
                <w:b/>
              </w:rPr>
            </w:pPr>
            <w:r w:rsidRPr="003E5175">
              <w:rPr>
                <w:b/>
              </w:rPr>
              <w:t>CO</w:t>
            </w:r>
          </w:p>
        </w:tc>
        <w:tc>
          <w:tcPr>
            <w:tcW w:w="356" w:type="pct"/>
            <w:vAlign w:val="center"/>
          </w:tcPr>
          <w:p w14:paraId="56142091" w14:textId="77777777" w:rsidR="00940C6F" w:rsidRPr="003E5175" w:rsidRDefault="00940C6F" w:rsidP="00940C6F">
            <w:pPr>
              <w:contextualSpacing/>
              <w:jc w:val="center"/>
              <w:rPr>
                <w:b/>
              </w:rPr>
            </w:pPr>
            <w:r w:rsidRPr="003E5175">
              <w:rPr>
                <w:b/>
              </w:rPr>
              <w:t>BL</w:t>
            </w:r>
          </w:p>
        </w:tc>
        <w:tc>
          <w:tcPr>
            <w:tcW w:w="458" w:type="pct"/>
            <w:vAlign w:val="center"/>
          </w:tcPr>
          <w:p w14:paraId="5D3246F2" w14:textId="77777777" w:rsidR="00940C6F" w:rsidRPr="003E5175" w:rsidRDefault="00940C6F" w:rsidP="00940C6F">
            <w:pPr>
              <w:contextualSpacing/>
              <w:jc w:val="center"/>
              <w:rPr>
                <w:b/>
              </w:rPr>
            </w:pPr>
            <w:r w:rsidRPr="003E5175">
              <w:rPr>
                <w:b/>
              </w:rPr>
              <w:t>Marks</w:t>
            </w:r>
          </w:p>
        </w:tc>
      </w:tr>
      <w:tr w:rsidR="00940C6F" w:rsidRPr="003E5175" w14:paraId="731D2E42" w14:textId="77777777" w:rsidTr="00940C6F">
        <w:trPr>
          <w:trHeight w:val="549"/>
        </w:trPr>
        <w:tc>
          <w:tcPr>
            <w:tcW w:w="5000" w:type="pct"/>
            <w:gridSpan w:val="6"/>
          </w:tcPr>
          <w:p w14:paraId="4EE2C9D5" w14:textId="77777777" w:rsidR="00940C6F" w:rsidRPr="003E5175" w:rsidRDefault="00940C6F" w:rsidP="00940C6F">
            <w:pPr>
              <w:contextualSpacing/>
              <w:jc w:val="center"/>
              <w:rPr>
                <w:b/>
                <w:u w:val="single"/>
              </w:rPr>
            </w:pPr>
            <w:r w:rsidRPr="003E5175">
              <w:rPr>
                <w:b/>
                <w:u w:val="single"/>
              </w:rPr>
              <w:t>PART – A (4 X 20 = 80 MARKS)</w:t>
            </w:r>
          </w:p>
          <w:p w14:paraId="6D65BD54" w14:textId="77777777" w:rsidR="00940C6F" w:rsidRPr="003E5175" w:rsidRDefault="00940C6F" w:rsidP="00940C6F">
            <w:pPr>
              <w:contextualSpacing/>
              <w:jc w:val="center"/>
              <w:rPr>
                <w:b/>
              </w:rPr>
            </w:pPr>
            <w:r w:rsidRPr="003E5175">
              <w:rPr>
                <w:b/>
              </w:rPr>
              <w:t>(Answer all the Questions)</w:t>
            </w:r>
          </w:p>
        </w:tc>
      </w:tr>
      <w:tr w:rsidR="00940C6F" w:rsidRPr="003E5175" w14:paraId="0191F987" w14:textId="77777777" w:rsidTr="00940C6F">
        <w:trPr>
          <w:trHeight w:val="394"/>
        </w:trPr>
        <w:tc>
          <w:tcPr>
            <w:tcW w:w="141" w:type="pct"/>
            <w:vAlign w:val="center"/>
          </w:tcPr>
          <w:p w14:paraId="418485CC" w14:textId="77777777" w:rsidR="00940C6F" w:rsidRPr="003E5175" w:rsidRDefault="00940C6F" w:rsidP="00940C6F">
            <w:pPr>
              <w:contextualSpacing/>
              <w:jc w:val="center"/>
            </w:pPr>
            <w:r w:rsidRPr="003E5175">
              <w:t>1.</w:t>
            </w:r>
          </w:p>
        </w:tc>
        <w:tc>
          <w:tcPr>
            <w:tcW w:w="180" w:type="pct"/>
            <w:vAlign w:val="center"/>
          </w:tcPr>
          <w:p w14:paraId="140DCBA3" w14:textId="77777777" w:rsidR="00940C6F" w:rsidRPr="003E5175" w:rsidRDefault="00940C6F" w:rsidP="00940C6F">
            <w:pPr>
              <w:contextualSpacing/>
            </w:pPr>
          </w:p>
        </w:tc>
        <w:tc>
          <w:tcPr>
            <w:tcW w:w="3549" w:type="pct"/>
            <w:vAlign w:val="bottom"/>
          </w:tcPr>
          <w:p w14:paraId="7049EE99" w14:textId="77777777" w:rsidR="00940C6F" w:rsidRPr="003E5175" w:rsidRDefault="00940C6F" w:rsidP="00940C6F">
            <w:pPr>
              <w:contextualSpacing/>
              <w:jc w:val="both"/>
            </w:pPr>
            <w:r>
              <w:t>Explain uses of Market Research in Business.</w:t>
            </w:r>
          </w:p>
        </w:tc>
        <w:tc>
          <w:tcPr>
            <w:tcW w:w="316" w:type="pct"/>
            <w:vAlign w:val="center"/>
          </w:tcPr>
          <w:p w14:paraId="5F53613C" w14:textId="77777777" w:rsidR="00940C6F" w:rsidRPr="003E5175" w:rsidRDefault="00940C6F" w:rsidP="00940C6F">
            <w:pPr>
              <w:contextualSpacing/>
            </w:pPr>
            <w:r w:rsidRPr="003E5175">
              <w:t>CO</w:t>
            </w:r>
            <w:r>
              <w:t>1</w:t>
            </w:r>
          </w:p>
        </w:tc>
        <w:tc>
          <w:tcPr>
            <w:tcW w:w="356" w:type="pct"/>
            <w:vAlign w:val="center"/>
          </w:tcPr>
          <w:p w14:paraId="1CC62C2A" w14:textId="77777777" w:rsidR="00940C6F" w:rsidRPr="003E5175" w:rsidRDefault="00940C6F" w:rsidP="00940C6F">
            <w:pPr>
              <w:contextualSpacing/>
              <w:jc w:val="center"/>
            </w:pPr>
            <w:r>
              <w:t>E</w:t>
            </w:r>
          </w:p>
        </w:tc>
        <w:tc>
          <w:tcPr>
            <w:tcW w:w="458" w:type="pct"/>
            <w:vAlign w:val="center"/>
          </w:tcPr>
          <w:p w14:paraId="79991A46" w14:textId="77777777" w:rsidR="00940C6F" w:rsidRPr="003E5175" w:rsidRDefault="00940C6F" w:rsidP="00940C6F">
            <w:pPr>
              <w:contextualSpacing/>
              <w:jc w:val="center"/>
            </w:pPr>
            <w:r>
              <w:t>20</w:t>
            </w:r>
          </w:p>
        </w:tc>
      </w:tr>
      <w:tr w:rsidR="00940C6F" w:rsidRPr="003E5175" w14:paraId="6C267527" w14:textId="77777777" w:rsidTr="00940C6F">
        <w:trPr>
          <w:trHeight w:val="237"/>
        </w:trPr>
        <w:tc>
          <w:tcPr>
            <w:tcW w:w="141" w:type="pct"/>
            <w:vAlign w:val="center"/>
          </w:tcPr>
          <w:p w14:paraId="581E5A87" w14:textId="77777777" w:rsidR="00940C6F" w:rsidRPr="003E5175" w:rsidRDefault="00940C6F" w:rsidP="00940C6F">
            <w:pPr>
              <w:contextualSpacing/>
              <w:jc w:val="center"/>
            </w:pPr>
          </w:p>
        </w:tc>
        <w:tc>
          <w:tcPr>
            <w:tcW w:w="180" w:type="pct"/>
            <w:vAlign w:val="center"/>
          </w:tcPr>
          <w:p w14:paraId="1F83C683" w14:textId="77777777" w:rsidR="00940C6F" w:rsidRPr="003E5175" w:rsidRDefault="00940C6F" w:rsidP="00940C6F">
            <w:pPr>
              <w:contextualSpacing/>
            </w:pPr>
          </w:p>
        </w:tc>
        <w:tc>
          <w:tcPr>
            <w:tcW w:w="3549" w:type="pct"/>
            <w:vAlign w:val="bottom"/>
          </w:tcPr>
          <w:p w14:paraId="1D6349E3" w14:textId="77777777" w:rsidR="00940C6F" w:rsidRPr="003E5175" w:rsidRDefault="00940C6F" w:rsidP="00940C6F">
            <w:pPr>
              <w:contextualSpacing/>
              <w:jc w:val="center"/>
              <w:rPr>
                <w:b/>
                <w:bCs/>
              </w:rPr>
            </w:pPr>
            <w:r w:rsidRPr="003E5175">
              <w:rPr>
                <w:b/>
                <w:bCs/>
              </w:rPr>
              <w:t>(OR)</w:t>
            </w:r>
          </w:p>
        </w:tc>
        <w:tc>
          <w:tcPr>
            <w:tcW w:w="316" w:type="pct"/>
            <w:vAlign w:val="center"/>
          </w:tcPr>
          <w:p w14:paraId="05164915" w14:textId="77777777" w:rsidR="00940C6F" w:rsidRPr="003E5175" w:rsidRDefault="00940C6F" w:rsidP="00940C6F">
            <w:pPr>
              <w:contextualSpacing/>
            </w:pPr>
          </w:p>
        </w:tc>
        <w:tc>
          <w:tcPr>
            <w:tcW w:w="356" w:type="pct"/>
            <w:vAlign w:val="center"/>
          </w:tcPr>
          <w:p w14:paraId="42FE6646" w14:textId="77777777" w:rsidR="00940C6F" w:rsidRPr="003E5175" w:rsidRDefault="00940C6F" w:rsidP="00940C6F">
            <w:pPr>
              <w:contextualSpacing/>
              <w:jc w:val="center"/>
            </w:pPr>
          </w:p>
        </w:tc>
        <w:tc>
          <w:tcPr>
            <w:tcW w:w="458" w:type="pct"/>
            <w:vAlign w:val="center"/>
          </w:tcPr>
          <w:p w14:paraId="34A65563" w14:textId="77777777" w:rsidR="00940C6F" w:rsidRPr="003E5175" w:rsidRDefault="00940C6F" w:rsidP="00940C6F">
            <w:pPr>
              <w:contextualSpacing/>
              <w:jc w:val="center"/>
            </w:pPr>
          </w:p>
        </w:tc>
      </w:tr>
      <w:tr w:rsidR="00940C6F" w:rsidRPr="003E5175" w14:paraId="1B97A297" w14:textId="77777777" w:rsidTr="00940C6F">
        <w:trPr>
          <w:trHeight w:val="394"/>
        </w:trPr>
        <w:tc>
          <w:tcPr>
            <w:tcW w:w="141" w:type="pct"/>
            <w:vAlign w:val="center"/>
          </w:tcPr>
          <w:p w14:paraId="1A69503B" w14:textId="77777777" w:rsidR="00940C6F" w:rsidRPr="003E5175" w:rsidRDefault="00940C6F" w:rsidP="00940C6F">
            <w:pPr>
              <w:contextualSpacing/>
              <w:jc w:val="center"/>
            </w:pPr>
            <w:r w:rsidRPr="003E5175">
              <w:t>2.</w:t>
            </w:r>
          </w:p>
        </w:tc>
        <w:tc>
          <w:tcPr>
            <w:tcW w:w="180" w:type="pct"/>
            <w:vAlign w:val="center"/>
          </w:tcPr>
          <w:p w14:paraId="5537B309" w14:textId="77777777" w:rsidR="00940C6F" w:rsidRPr="003E5175" w:rsidRDefault="00940C6F" w:rsidP="00940C6F">
            <w:pPr>
              <w:contextualSpacing/>
            </w:pPr>
          </w:p>
        </w:tc>
        <w:tc>
          <w:tcPr>
            <w:tcW w:w="3549" w:type="pct"/>
            <w:vAlign w:val="bottom"/>
          </w:tcPr>
          <w:p w14:paraId="54DC44AC" w14:textId="77777777" w:rsidR="00940C6F" w:rsidRPr="003E5175" w:rsidRDefault="00940C6F" w:rsidP="00940C6F">
            <w:pPr>
              <w:contextualSpacing/>
              <w:jc w:val="both"/>
            </w:pPr>
            <w:r>
              <w:t>Describe Market Research Design.</w:t>
            </w:r>
          </w:p>
        </w:tc>
        <w:tc>
          <w:tcPr>
            <w:tcW w:w="316" w:type="pct"/>
            <w:vAlign w:val="center"/>
          </w:tcPr>
          <w:p w14:paraId="2143639C" w14:textId="77777777" w:rsidR="00940C6F" w:rsidRPr="003E5175" w:rsidRDefault="00940C6F" w:rsidP="00940C6F">
            <w:pPr>
              <w:contextualSpacing/>
            </w:pPr>
            <w:r w:rsidRPr="003E5175">
              <w:t>CO</w:t>
            </w:r>
            <w:r>
              <w:t>1</w:t>
            </w:r>
          </w:p>
        </w:tc>
        <w:tc>
          <w:tcPr>
            <w:tcW w:w="356" w:type="pct"/>
            <w:vAlign w:val="center"/>
          </w:tcPr>
          <w:p w14:paraId="31512B71" w14:textId="77777777" w:rsidR="00940C6F" w:rsidRPr="003E5175" w:rsidRDefault="00940C6F" w:rsidP="00940C6F">
            <w:pPr>
              <w:contextualSpacing/>
              <w:jc w:val="center"/>
            </w:pPr>
            <w:r>
              <w:t>U</w:t>
            </w:r>
          </w:p>
        </w:tc>
        <w:tc>
          <w:tcPr>
            <w:tcW w:w="458" w:type="pct"/>
            <w:vAlign w:val="center"/>
          </w:tcPr>
          <w:p w14:paraId="11FC6ABD" w14:textId="77777777" w:rsidR="00940C6F" w:rsidRPr="003E5175" w:rsidRDefault="00940C6F" w:rsidP="00940C6F">
            <w:pPr>
              <w:contextualSpacing/>
              <w:jc w:val="center"/>
            </w:pPr>
            <w:r>
              <w:t>20</w:t>
            </w:r>
          </w:p>
        </w:tc>
      </w:tr>
      <w:tr w:rsidR="00940C6F" w:rsidRPr="003E5175" w14:paraId="0D7E9749" w14:textId="77777777" w:rsidTr="00940C6F">
        <w:trPr>
          <w:trHeight w:val="394"/>
        </w:trPr>
        <w:tc>
          <w:tcPr>
            <w:tcW w:w="141" w:type="pct"/>
            <w:vAlign w:val="center"/>
          </w:tcPr>
          <w:p w14:paraId="23452ABD" w14:textId="77777777" w:rsidR="00940C6F" w:rsidRPr="003E5175" w:rsidRDefault="00940C6F" w:rsidP="00940C6F">
            <w:pPr>
              <w:contextualSpacing/>
              <w:jc w:val="center"/>
            </w:pPr>
          </w:p>
        </w:tc>
        <w:tc>
          <w:tcPr>
            <w:tcW w:w="180" w:type="pct"/>
            <w:vAlign w:val="center"/>
          </w:tcPr>
          <w:p w14:paraId="2F854AC2" w14:textId="77777777" w:rsidR="00940C6F" w:rsidRPr="003E5175" w:rsidRDefault="00940C6F" w:rsidP="00940C6F">
            <w:pPr>
              <w:contextualSpacing/>
            </w:pPr>
          </w:p>
        </w:tc>
        <w:tc>
          <w:tcPr>
            <w:tcW w:w="3549" w:type="pct"/>
            <w:vAlign w:val="bottom"/>
          </w:tcPr>
          <w:p w14:paraId="2791D3DD" w14:textId="77777777" w:rsidR="00940C6F" w:rsidRPr="003E5175" w:rsidRDefault="00940C6F" w:rsidP="00940C6F">
            <w:pPr>
              <w:contextualSpacing/>
              <w:jc w:val="both"/>
            </w:pPr>
          </w:p>
        </w:tc>
        <w:tc>
          <w:tcPr>
            <w:tcW w:w="316" w:type="pct"/>
            <w:vAlign w:val="center"/>
          </w:tcPr>
          <w:p w14:paraId="20798188" w14:textId="77777777" w:rsidR="00940C6F" w:rsidRPr="003E5175" w:rsidRDefault="00940C6F" w:rsidP="00940C6F">
            <w:pPr>
              <w:contextualSpacing/>
            </w:pPr>
          </w:p>
        </w:tc>
        <w:tc>
          <w:tcPr>
            <w:tcW w:w="356" w:type="pct"/>
            <w:vAlign w:val="center"/>
          </w:tcPr>
          <w:p w14:paraId="706AF361" w14:textId="77777777" w:rsidR="00940C6F" w:rsidRPr="003E5175" w:rsidRDefault="00940C6F" w:rsidP="00940C6F">
            <w:pPr>
              <w:contextualSpacing/>
              <w:jc w:val="center"/>
            </w:pPr>
          </w:p>
        </w:tc>
        <w:tc>
          <w:tcPr>
            <w:tcW w:w="458" w:type="pct"/>
            <w:vAlign w:val="center"/>
          </w:tcPr>
          <w:p w14:paraId="5207BA30" w14:textId="77777777" w:rsidR="00940C6F" w:rsidRPr="003E5175" w:rsidRDefault="00940C6F" w:rsidP="00940C6F">
            <w:pPr>
              <w:contextualSpacing/>
              <w:jc w:val="center"/>
            </w:pPr>
          </w:p>
        </w:tc>
      </w:tr>
      <w:tr w:rsidR="00940C6F" w:rsidRPr="003E5175" w14:paraId="03BF3D26" w14:textId="77777777" w:rsidTr="00940C6F">
        <w:trPr>
          <w:trHeight w:val="394"/>
        </w:trPr>
        <w:tc>
          <w:tcPr>
            <w:tcW w:w="141" w:type="pct"/>
            <w:vAlign w:val="center"/>
          </w:tcPr>
          <w:p w14:paraId="4C7E88CF" w14:textId="77777777" w:rsidR="00940C6F" w:rsidRPr="003E5175" w:rsidRDefault="00940C6F" w:rsidP="00940C6F">
            <w:pPr>
              <w:contextualSpacing/>
              <w:jc w:val="center"/>
            </w:pPr>
            <w:r w:rsidRPr="003E5175">
              <w:t>3.</w:t>
            </w:r>
          </w:p>
        </w:tc>
        <w:tc>
          <w:tcPr>
            <w:tcW w:w="180" w:type="pct"/>
            <w:vAlign w:val="center"/>
          </w:tcPr>
          <w:p w14:paraId="2D535D5E" w14:textId="77777777" w:rsidR="00940C6F" w:rsidRPr="003E5175" w:rsidRDefault="00940C6F" w:rsidP="00940C6F">
            <w:pPr>
              <w:contextualSpacing/>
            </w:pPr>
          </w:p>
        </w:tc>
        <w:tc>
          <w:tcPr>
            <w:tcW w:w="3549" w:type="pct"/>
            <w:vAlign w:val="bottom"/>
          </w:tcPr>
          <w:p w14:paraId="7231B5C3" w14:textId="77777777" w:rsidR="00940C6F" w:rsidRPr="003E5175" w:rsidRDefault="00940C6F" w:rsidP="00940C6F">
            <w:pPr>
              <w:contextualSpacing/>
              <w:jc w:val="both"/>
            </w:pPr>
            <w:r>
              <w:t>Examine the methods of Data collection.</w:t>
            </w:r>
          </w:p>
        </w:tc>
        <w:tc>
          <w:tcPr>
            <w:tcW w:w="316" w:type="pct"/>
            <w:vAlign w:val="center"/>
          </w:tcPr>
          <w:p w14:paraId="7816F924" w14:textId="77777777" w:rsidR="00940C6F" w:rsidRPr="003E5175" w:rsidRDefault="00940C6F" w:rsidP="00940C6F">
            <w:pPr>
              <w:contextualSpacing/>
            </w:pPr>
            <w:r w:rsidRPr="003E5175">
              <w:t>CO</w:t>
            </w:r>
            <w:r>
              <w:t>2</w:t>
            </w:r>
          </w:p>
        </w:tc>
        <w:tc>
          <w:tcPr>
            <w:tcW w:w="356" w:type="pct"/>
            <w:vAlign w:val="center"/>
          </w:tcPr>
          <w:p w14:paraId="2460CB4C" w14:textId="77777777" w:rsidR="00940C6F" w:rsidRPr="003E5175" w:rsidRDefault="00940C6F" w:rsidP="00940C6F">
            <w:pPr>
              <w:contextualSpacing/>
              <w:jc w:val="center"/>
            </w:pPr>
            <w:r>
              <w:t>Ap</w:t>
            </w:r>
          </w:p>
        </w:tc>
        <w:tc>
          <w:tcPr>
            <w:tcW w:w="458" w:type="pct"/>
            <w:vAlign w:val="center"/>
          </w:tcPr>
          <w:p w14:paraId="3063E7C5" w14:textId="77777777" w:rsidR="00940C6F" w:rsidRPr="003E5175" w:rsidRDefault="00940C6F" w:rsidP="00940C6F">
            <w:pPr>
              <w:contextualSpacing/>
              <w:jc w:val="center"/>
            </w:pPr>
            <w:r w:rsidRPr="00750B12">
              <w:t>20</w:t>
            </w:r>
          </w:p>
        </w:tc>
      </w:tr>
      <w:tr w:rsidR="00940C6F" w:rsidRPr="003E5175" w14:paraId="26C0D08D" w14:textId="77777777" w:rsidTr="00940C6F">
        <w:trPr>
          <w:trHeight w:val="172"/>
        </w:trPr>
        <w:tc>
          <w:tcPr>
            <w:tcW w:w="141" w:type="pct"/>
            <w:vAlign w:val="center"/>
          </w:tcPr>
          <w:p w14:paraId="5A998058" w14:textId="77777777" w:rsidR="00940C6F" w:rsidRPr="003E5175" w:rsidRDefault="00940C6F" w:rsidP="00940C6F">
            <w:pPr>
              <w:contextualSpacing/>
              <w:jc w:val="center"/>
            </w:pPr>
          </w:p>
        </w:tc>
        <w:tc>
          <w:tcPr>
            <w:tcW w:w="180" w:type="pct"/>
            <w:vAlign w:val="center"/>
          </w:tcPr>
          <w:p w14:paraId="4DDD89E2" w14:textId="77777777" w:rsidR="00940C6F" w:rsidRPr="003E5175" w:rsidRDefault="00940C6F" w:rsidP="00940C6F">
            <w:pPr>
              <w:contextualSpacing/>
            </w:pPr>
          </w:p>
        </w:tc>
        <w:tc>
          <w:tcPr>
            <w:tcW w:w="3549" w:type="pct"/>
            <w:vAlign w:val="bottom"/>
          </w:tcPr>
          <w:p w14:paraId="46FF7BBE" w14:textId="77777777" w:rsidR="00940C6F" w:rsidRPr="003E5175" w:rsidRDefault="00940C6F" w:rsidP="00940C6F">
            <w:pPr>
              <w:contextualSpacing/>
              <w:jc w:val="center"/>
            </w:pPr>
            <w:r w:rsidRPr="003E5175">
              <w:rPr>
                <w:b/>
                <w:bCs/>
              </w:rPr>
              <w:t>(OR)</w:t>
            </w:r>
          </w:p>
        </w:tc>
        <w:tc>
          <w:tcPr>
            <w:tcW w:w="316" w:type="pct"/>
            <w:vAlign w:val="center"/>
          </w:tcPr>
          <w:p w14:paraId="523AFD4B" w14:textId="77777777" w:rsidR="00940C6F" w:rsidRPr="003E5175" w:rsidRDefault="00940C6F" w:rsidP="00940C6F">
            <w:pPr>
              <w:contextualSpacing/>
            </w:pPr>
          </w:p>
        </w:tc>
        <w:tc>
          <w:tcPr>
            <w:tcW w:w="356" w:type="pct"/>
            <w:vAlign w:val="center"/>
          </w:tcPr>
          <w:p w14:paraId="3C13F4D9" w14:textId="77777777" w:rsidR="00940C6F" w:rsidRPr="003E5175" w:rsidRDefault="00940C6F" w:rsidP="00940C6F">
            <w:pPr>
              <w:contextualSpacing/>
              <w:jc w:val="center"/>
            </w:pPr>
          </w:p>
        </w:tc>
        <w:tc>
          <w:tcPr>
            <w:tcW w:w="458" w:type="pct"/>
            <w:vAlign w:val="center"/>
          </w:tcPr>
          <w:p w14:paraId="64A4F110" w14:textId="77777777" w:rsidR="00940C6F" w:rsidRPr="003E5175" w:rsidRDefault="00940C6F" w:rsidP="00940C6F">
            <w:pPr>
              <w:contextualSpacing/>
              <w:jc w:val="center"/>
            </w:pPr>
          </w:p>
        </w:tc>
      </w:tr>
      <w:tr w:rsidR="00940C6F" w:rsidRPr="003E5175" w14:paraId="5897A01B" w14:textId="77777777" w:rsidTr="00940C6F">
        <w:trPr>
          <w:trHeight w:val="394"/>
        </w:trPr>
        <w:tc>
          <w:tcPr>
            <w:tcW w:w="141" w:type="pct"/>
            <w:vAlign w:val="center"/>
          </w:tcPr>
          <w:p w14:paraId="4E0D6D9D" w14:textId="77777777" w:rsidR="00940C6F" w:rsidRPr="003E5175" w:rsidRDefault="00940C6F" w:rsidP="00940C6F">
            <w:pPr>
              <w:contextualSpacing/>
              <w:jc w:val="center"/>
            </w:pPr>
            <w:r w:rsidRPr="003E5175">
              <w:t>4.</w:t>
            </w:r>
          </w:p>
        </w:tc>
        <w:tc>
          <w:tcPr>
            <w:tcW w:w="180" w:type="pct"/>
            <w:vAlign w:val="center"/>
          </w:tcPr>
          <w:p w14:paraId="7433094E" w14:textId="77777777" w:rsidR="00940C6F" w:rsidRPr="003E5175" w:rsidRDefault="00940C6F" w:rsidP="00940C6F">
            <w:pPr>
              <w:contextualSpacing/>
            </w:pPr>
          </w:p>
        </w:tc>
        <w:tc>
          <w:tcPr>
            <w:tcW w:w="3549" w:type="pct"/>
            <w:vAlign w:val="bottom"/>
          </w:tcPr>
          <w:p w14:paraId="64F8FD67" w14:textId="77777777" w:rsidR="00940C6F" w:rsidRPr="003E5175" w:rsidRDefault="00940C6F" w:rsidP="00940C6F">
            <w:pPr>
              <w:contextualSpacing/>
              <w:jc w:val="both"/>
            </w:pPr>
            <w:r>
              <w:t>Elaborate Quantitative and Qualitative research.</w:t>
            </w:r>
          </w:p>
        </w:tc>
        <w:tc>
          <w:tcPr>
            <w:tcW w:w="316" w:type="pct"/>
            <w:vAlign w:val="center"/>
          </w:tcPr>
          <w:p w14:paraId="3F1E533A" w14:textId="77777777" w:rsidR="00940C6F" w:rsidRPr="003E5175" w:rsidRDefault="00940C6F" w:rsidP="00940C6F">
            <w:pPr>
              <w:contextualSpacing/>
            </w:pPr>
            <w:r w:rsidRPr="003E5175">
              <w:t>CO</w:t>
            </w:r>
            <w:r>
              <w:t>2</w:t>
            </w:r>
          </w:p>
        </w:tc>
        <w:tc>
          <w:tcPr>
            <w:tcW w:w="356" w:type="pct"/>
            <w:vAlign w:val="center"/>
          </w:tcPr>
          <w:p w14:paraId="096BA6C0" w14:textId="77777777" w:rsidR="00940C6F" w:rsidRPr="003E5175" w:rsidRDefault="00940C6F" w:rsidP="00940C6F">
            <w:pPr>
              <w:contextualSpacing/>
              <w:jc w:val="center"/>
            </w:pPr>
            <w:r>
              <w:t>R</w:t>
            </w:r>
          </w:p>
        </w:tc>
        <w:tc>
          <w:tcPr>
            <w:tcW w:w="458" w:type="pct"/>
            <w:vAlign w:val="center"/>
          </w:tcPr>
          <w:p w14:paraId="01E8BC97" w14:textId="77777777" w:rsidR="00940C6F" w:rsidRPr="003E5175" w:rsidRDefault="00940C6F" w:rsidP="00940C6F">
            <w:pPr>
              <w:contextualSpacing/>
              <w:jc w:val="center"/>
            </w:pPr>
            <w:r w:rsidRPr="00750B12">
              <w:t>20</w:t>
            </w:r>
          </w:p>
        </w:tc>
      </w:tr>
      <w:tr w:rsidR="00940C6F" w:rsidRPr="003E5175" w14:paraId="21CDC4E3" w14:textId="77777777" w:rsidTr="00940C6F">
        <w:trPr>
          <w:trHeight w:val="394"/>
        </w:trPr>
        <w:tc>
          <w:tcPr>
            <w:tcW w:w="141" w:type="pct"/>
            <w:vAlign w:val="center"/>
          </w:tcPr>
          <w:p w14:paraId="4BE60EF1" w14:textId="77777777" w:rsidR="00940C6F" w:rsidRPr="003E5175" w:rsidRDefault="00940C6F" w:rsidP="00940C6F">
            <w:pPr>
              <w:contextualSpacing/>
              <w:jc w:val="center"/>
            </w:pPr>
          </w:p>
        </w:tc>
        <w:tc>
          <w:tcPr>
            <w:tcW w:w="180" w:type="pct"/>
            <w:vAlign w:val="center"/>
          </w:tcPr>
          <w:p w14:paraId="53D809F1" w14:textId="77777777" w:rsidR="00940C6F" w:rsidRPr="003E5175" w:rsidRDefault="00940C6F" w:rsidP="00940C6F">
            <w:pPr>
              <w:contextualSpacing/>
            </w:pPr>
          </w:p>
        </w:tc>
        <w:tc>
          <w:tcPr>
            <w:tcW w:w="3549" w:type="pct"/>
            <w:vAlign w:val="bottom"/>
          </w:tcPr>
          <w:p w14:paraId="22024CF3" w14:textId="77777777" w:rsidR="00940C6F" w:rsidRPr="003E5175" w:rsidRDefault="00940C6F" w:rsidP="00940C6F">
            <w:pPr>
              <w:contextualSpacing/>
              <w:jc w:val="both"/>
            </w:pPr>
          </w:p>
        </w:tc>
        <w:tc>
          <w:tcPr>
            <w:tcW w:w="316" w:type="pct"/>
            <w:vAlign w:val="center"/>
          </w:tcPr>
          <w:p w14:paraId="4D4EDD6B" w14:textId="77777777" w:rsidR="00940C6F" w:rsidRPr="003E5175" w:rsidRDefault="00940C6F" w:rsidP="00940C6F">
            <w:pPr>
              <w:contextualSpacing/>
            </w:pPr>
          </w:p>
        </w:tc>
        <w:tc>
          <w:tcPr>
            <w:tcW w:w="356" w:type="pct"/>
            <w:vAlign w:val="center"/>
          </w:tcPr>
          <w:p w14:paraId="65913539" w14:textId="77777777" w:rsidR="00940C6F" w:rsidRPr="003E5175" w:rsidRDefault="00940C6F" w:rsidP="00940C6F">
            <w:pPr>
              <w:contextualSpacing/>
              <w:jc w:val="center"/>
            </w:pPr>
          </w:p>
        </w:tc>
        <w:tc>
          <w:tcPr>
            <w:tcW w:w="458" w:type="pct"/>
            <w:vAlign w:val="center"/>
          </w:tcPr>
          <w:p w14:paraId="0EB3C65E" w14:textId="77777777" w:rsidR="00940C6F" w:rsidRPr="003E5175" w:rsidRDefault="00940C6F" w:rsidP="00940C6F">
            <w:pPr>
              <w:contextualSpacing/>
              <w:jc w:val="center"/>
            </w:pPr>
          </w:p>
        </w:tc>
      </w:tr>
      <w:tr w:rsidR="00940C6F" w:rsidRPr="003E5175" w14:paraId="7E92DBA8" w14:textId="77777777" w:rsidTr="00940C6F">
        <w:trPr>
          <w:trHeight w:val="394"/>
        </w:trPr>
        <w:tc>
          <w:tcPr>
            <w:tcW w:w="141" w:type="pct"/>
            <w:vAlign w:val="center"/>
          </w:tcPr>
          <w:p w14:paraId="6E070FE7" w14:textId="77777777" w:rsidR="00940C6F" w:rsidRPr="003E5175" w:rsidRDefault="00940C6F" w:rsidP="00940C6F">
            <w:pPr>
              <w:contextualSpacing/>
              <w:jc w:val="center"/>
            </w:pPr>
            <w:r w:rsidRPr="003E5175">
              <w:t>5.</w:t>
            </w:r>
          </w:p>
        </w:tc>
        <w:tc>
          <w:tcPr>
            <w:tcW w:w="180" w:type="pct"/>
            <w:vAlign w:val="center"/>
          </w:tcPr>
          <w:p w14:paraId="1FFA1026" w14:textId="77777777" w:rsidR="00940C6F" w:rsidRPr="003E5175" w:rsidRDefault="00940C6F" w:rsidP="00940C6F">
            <w:pPr>
              <w:contextualSpacing/>
            </w:pPr>
          </w:p>
        </w:tc>
        <w:tc>
          <w:tcPr>
            <w:tcW w:w="3549" w:type="pct"/>
            <w:vAlign w:val="bottom"/>
          </w:tcPr>
          <w:p w14:paraId="574A45C3" w14:textId="77777777" w:rsidR="00940C6F" w:rsidRPr="003E5175" w:rsidRDefault="00940C6F" w:rsidP="00940C6F">
            <w:pPr>
              <w:contextualSpacing/>
              <w:jc w:val="both"/>
            </w:pPr>
            <w:r>
              <w:t>Describe the types of Market segmentation.</w:t>
            </w:r>
          </w:p>
        </w:tc>
        <w:tc>
          <w:tcPr>
            <w:tcW w:w="316" w:type="pct"/>
            <w:vAlign w:val="center"/>
          </w:tcPr>
          <w:p w14:paraId="57634060" w14:textId="77777777" w:rsidR="00940C6F" w:rsidRPr="003E5175" w:rsidRDefault="00940C6F" w:rsidP="00940C6F">
            <w:pPr>
              <w:contextualSpacing/>
            </w:pPr>
            <w:r w:rsidRPr="003E5175">
              <w:t>CO</w:t>
            </w:r>
            <w:r>
              <w:t>3</w:t>
            </w:r>
          </w:p>
        </w:tc>
        <w:tc>
          <w:tcPr>
            <w:tcW w:w="356" w:type="pct"/>
            <w:vAlign w:val="center"/>
          </w:tcPr>
          <w:p w14:paraId="15A98A5B" w14:textId="77777777" w:rsidR="00940C6F" w:rsidRPr="003E5175" w:rsidRDefault="00940C6F" w:rsidP="00940C6F">
            <w:pPr>
              <w:contextualSpacing/>
              <w:jc w:val="center"/>
            </w:pPr>
            <w:r>
              <w:t>U</w:t>
            </w:r>
          </w:p>
        </w:tc>
        <w:tc>
          <w:tcPr>
            <w:tcW w:w="458" w:type="pct"/>
            <w:vAlign w:val="center"/>
          </w:tcPr>
          <w:p w14:paraId="242D729E" w14:textId="77777777" w:rsidR="00940C6F" w:rsidRPr="003E5175" w:rsidRDefault="00940C6F" w:rsidP="00940C6F">
            <w:pPr>
              <w:contextualSpacing/>
              <w:jc w:val="center"/>
            </w:pPr>
            <w:r w:rsidRPr="00750B12">
              <w:t>20</w:t>
            </w:r>
          </w:p>
        </w:tc>
      </w:tr>
      <w:tr w:rsidR="00940C6F" w:rsidRPr="003E5175" w14:paraId="1719C672" w14:textId="77777777" w:rsidTr="00940C6F">
        <w:trPr>
          <w:trHeight w:val="261"/>
        </w:trPr>
        <w:tc>
          <w:tcPr>
            <w:tcW w:w="141" w:type="pct"/>
            <w:vAlign w:val="center"/>
          </w:tcPr>
          <w:p w14:paraId="6301A813" w14:textId="77777777" w:rsidR="00940C6F" w:rsidRPr="003E5175" w:rsidRDefault="00940C6F" w:rsidP="00940C6F">
            <w:pPr>
              <w:contextualSpacing/>
              <w:jc w:val="center"/>
            </w:pPr>
          </w:p>
        </w:tc>
        <w:tc>
          <w:tcPr>
            <w:tcW w:w="180" w:type="pct"/>
            <w:vAlign w:val="center"/>
          </w:tcPr>
          <w:p w14:paraId="5199DE68" w14:textId="77777777" w:rsidR="00940C6F" w:rsidRPr="003E5175" w:rsidRDefault="00940C6F" w:rsidP="00940C6F">
            <w:pPr>
              <w:contextualSpacing/>
            </w:pPr>
          </w:p>
        </w:tc>
        <w:tc>
          <w:tcPr>
            <w:tcW w:w="3549" w:type="pct"/>
            <w:vAlign w:val="bottom"/>
          </w:tcPr>
          <w:p w14:paraId="16F61F24" w14:textId="77777777" w:rsidR="00940C6F" w:rsidRPr="003E5175" w:rsidRDefault="00940C6F" w:rsidP="00940C6F">
            <w:pPr>
              <w:contextualSpacing/>
              <w:jc w:val="center"/>
            </w:pPr>
            <w:r w:rsidRPr="003E5175">
              <w:rPr>
                <w:b/>
                <w:bCs/>
              </w:rPr>
              <w:t>(OR)</w:t>
            </w:r>
          </w:p>
        </w:tc>
        <w:tc>
          <w:tcPr>
            <w:tcW w:w="316" w:type="pct"/>
            <w:vAlign w:val="center"/>
          </w:tcPr>
          <w:p w14:paraId="7B155602" w14:textId="77777777" w:rsidR="00940C6F" w:rsidRPr="003E5175" w:rsidRDefault="00940C6F" w:rsidP="00940C6F">
            <w:pPr>
              <w:contextualSpacing/>
            </w:pPr>
          </w:p>
        </w:tc>
        <w:tc>
          <w:tcPr>
            <w:tcW w:w="356" w:type="pct"/>
            <w:vAlign w:val="center"/>
          </w:tcPr>
          <w:p w14:paraId="7C9171D3" w14:textId="77777777" w:rsidR="00940C6F" w:rsidRPr="003E5175" w:rsidRDefault="00940C6F" w:rsidP="00940C6F">
            <w:pPr>
              <w:contextualSpacing/>
              <w:jc w:val="center"/>
            </w:pPr>
          </w:p>
        </w:tc>
        <w:tc>
          <w:tcPr>
            <w:tcW w:w="458" w:type="pct"/>
            <w:vAlign w:val="center"/>
          </w:tcPr>
          <w:p w14:paraId="72C8A974" w14:textId="77777777" w:rsidR="00940C6F" w:rsidRPr="003E5175" w:rsidRDefault="00940C6F" w:rsidP="00940C6F">
            <w:pPr>
              <w:contextualSpacing/>
              <w:jc w:val="center"/>
            </w:pPr>
          </w:p>
        </w:tc>
      </w:tr>
      <w:tr w:rsidR="00940C6F" w:rsidRPr="003E5175" w14:paraId="6DEA54B3" w14:textId="77777777" w:rsidTr="00940C6F">
        <w:trPr>
          <w:trHeight w:val="394"/>
        </w:trPr>
        <w:tc>
          <w:tcPr>
            <w:tcW w:w="141" w:type="pct"/>
            <w:vAlign w:val="center"/>
          </w:tcPr>
          <w:p w14:paraId="52DECE44" w14:textId="77777777" w:rsidR="00940C6F" w:rsidRPr="003E5175" w:rsidRDefault="00940C6F" w:rsidP="00940C6F">
            <w:pPr>
              <w:contextualSpacing/>
              <w:jc w:val="center"/>
            </w:pPr>
            <w:r w:rsidRPr="003E5175">
              <w:t>6.</w:t>
            </w:r>
          </w:p>
        </w:tc>
        <w:tc>
          <w:tcPr>
            <w:tcW w:w="180" w:type="pct"/>
            <w:vAlign w:val="center"/>
          </w:tcPr>
          <w:p w14:paraId="489BF226" w14:textId="77777777" w:rsidR="00940C6F" w:rsidRPr="003E5175" w:rsidRDefault="00940C6F" w:rsidP="00940C6F">
            <w:pPr>
              <w:contextualSpacing/>
            </w:pPr>
          </w:p>
        </w:tc>
        <w:tc>
          <w:tcPr>
            <w:tcW w:w="3549" w:type="pct"/>
            <w:vAlign w:val="bottom"/>
          </w:tcPr>
          <w:p w14:paraId="21A587C7" w14:textId="77777777" w:rsidR="00940C6F" w:rsidRPr="003E5175" w:rsidRDefault="00940C6F" w:rsidP="00940C6F">
            <w:pPr>
              <w:contextualSpacing/>
            </w:pPr>
            <w:r>
              <w:t>Explain the significance of Brand in positioning the market.</w:t>
            </w:r>
          </w:p>
        </w:tc>
        <w:tc>
          <w:tcPr>
            <w:tcW w:w="316" w:type="pct"/>
            <w:vAlign w:val="center"/>
          </w:tcPr>
          <w:p w14:paraId="6656AD50" w14:textId="77777777" w:rsidR="00940C6F" w:rsidRPr="003E5175" w:rsidRDefault="00940C6F" w:rsidP="00940C6F">
            <w:pPr>
              <w:contextualSpacing/>
            </w:pPr>
            <w:r w:rsidRPr="003E5175">
              <w:t>CO</w:t>
            </w:r>
            <w:r>
              <w:t>3</w:t>
            </w:r>
          </w:p>
        </w:tc>
        <w:tc>
          <w:tcPr>
            <w:tcW w:w="356" w:type="pct"/>
            <w:vAlign w:val="center"/>
          </w:tcPr>
          <w:p w14:paraId="2643D5F8" w14:textId="77777777" w:rsidR="00940C6F" w:rsidRPr="003E5175" w:rsidRDefault="00940C6F" w:rsidP="00940C6F">
            <w:pPr>
              <w:contextualSpacing/>
              <w:jc w:val="center"/>
            </w:pPr>
            <w:r>
              <w:t>E</w:t>
            </w:r>
          </w:p>
        </w:tc>
        <w:tc>
          <w:tcPr>
            <w:tcW w:w="458" w:type="pct"/>
            <w:vAlign w:val="center"/>
          </w:tcPr>
          <w:p w14:paraId="137440E5" w14:textId="77777777" w:rsidR="00940C6F" w:rsidRPr="003E5175" w:rsidRDefault="00940C6F" w:rsidP="00940C6F">
            <w:pPr>
              <w:contextualSpacing/>
              <w:jc w:val="center"/>
            </w:pPr>
            <w:r w:rsidRPr="00750B12">
              <w:t>20</w:t>
            </w:r>
          </w:p>
        </w:tc>
      </w:tr>
      <w:tr w:rsidR="00940C6F" w:rsidRPr="003E5175" w14:paraId="20F321FB" w14:textId="77777777" w:rsidTr="00940C6F">
        <w:trPr>
          <w:trHeight w:val="394"/>
        </w:trPr>
        <w:tc>
          <w:tcPr>
            <w:tcW w:w="141" w:type="pct"/>
            <w:vAlign w:val="center"/>
          </w:tcPr>
          <w:p w14:paraId="51C04A1E" w14:textId="77777777" w:rsidR="00940C6F" w:rsidRPr="003E5175" w:rsidRDefault="00940C6F" w:rsidP="00940C6F">
            <w:pPr>
              <w:contextualSpacing/>
              <w:jc w:val="center"/>
            </w:pPr>
          </w:p>
        </w:tc>
        <w:tc>
          <w:tcPr>
            <w:tcW w:w="180" w:type="pct"/>
            <w:vAlign w:val="center"/>
          </w:tcPr>
          <w:p w14:paraId="58E83ABC" w14:textId="77777777" w:rsidR="00940C6F" w:rsidRPr="003E5175" w:rsidRDefault="00940C6F" w:rsidP="00940C6F">
            <w:pPr>
              <w:contextualSpacing/>
            </w:pPr>
          </w:p>
        </w:tc>
        <w:tc>
          <w:tcPr>
            <w:tcW w:w="3549" w:type="pct"/>
            <w:vAlign w:val="bottom"/>
          </w:tcPr>
          <w:p w14:paraId="60223655" w14:textId="77777777" w:rsidR="00940C6F" w:rsidRPr="003E5175" w:rsidRDefault="00940C6F" w:rsidP="00940C6F">
            <w:pPr>
              <w:contextualSpacing/>
              <w:jc w:val="both"/>
            </w:pPr>
          </w:p>
        </w:tc>
        <w:tc>
          <w:tcPr>
            <w:tcW w:w="316" w:type="pct"/>
            <w:vAlign w:val="center"/>
          </w:tcPr>
          <w:p w14:paraId="1B8B3445" w14:textId="77777777" w:rsidR="00940C6F" w:rsidRPr="003E5175" w:rsidRDefault="00940C6F" w:rsidP="00940C6F">
            <w:pPr>
              <w:contextualSpacing/>
            </w:pPr>
          </w:p>
        </w:tc>
        <w:tc>
          <w:tcPr>
            <w:tcW w:w="356" w:type="pct"/>
            <w:vAlign w:val="center"/>
          </w:tcPr>
          <w:p w14:paraId="4661094B" w14:textId="77777777" w:rsidR="00940C6F" w:rsidRPr="003E5175" w:rsidRDefault="00940C6F" w:rsidP="00940C6F">
            <w:pPr>
              <w:contextualSpacing/>
              <w:jc w:val="center"/>
            </w:pPr>
          </w:p>
        </w:tc>
        <w:tc>
          <w:tcPr>
            <w:tcW w:w="458" w:type="pct"/>
            <w:vAlign w:val="center"/>
          </w:tcPr>
          <w:p w14:paraId="13AE4E00" w14:textId="77777777" w:rsidR="00940C6F" w:rsidRPr="003E5175" w:rsidRDefault="00940C6F" w:rsidP="00940C6F">
            <w:pPr>
              <w:contextualSpacing/>
              <w:jc w:val="center"/>
            </w:pPr>
          </w:p>
        </w:tc>
      </w:tr>
      <w:tr w:rsidR="00940C6F" w:rsidRPr="003E5175" w14:paraId="391ECC79" w14:textId="77777777" w:rsidTr="00940C6F">
        <w:trPr>
          <w:trHeight w:val="394"/>
        </w:trPr>
        <w:tc>
          <w:tcPr>
            <w:tcW w:w="141" w:type="pct"/>
            <w:vAlign w:val="center"/>
          </w:tcPr>
          <w:p w14:paraId="2A6B54B4" w14:textId="77777777" w:rsidR="00940C6F" w:rsidRPr="003E5175" w:rsidRDefault="00940C6F" w:rsidP="00940C6F">
            <w:pPr>
              <w:contextualSpacing/>
              <w:jc w:val="center"/>
            </w:pPr>
            <w:r w:rsidRPr="003E5175">
              <w:t>7.</w:t>
            </w:r>
          </w:p>
        </w:tc>
        <w:tc>
          <w:tcPr>
            <w:tcW w:w="180" w:type="pct"/>
            <w:vAlign w:val="center"/>
          </w:tcPr>
          <w:p w14:paraId="729D51E8" w14:textId="77777777" w:rsidR="00940C6F" w:rsidRPr="003E5175" w:rsidRDefault="00940C6F" w:rsidP="00940C6F">
            <w:pPr>
              <w:contextualSpacing/>
            </w:pPr>
          </w:p>
        </w:tc>
        <w:tc>
          <w:tcPr>
            <w:tcW w:w="3549" w:type="pct"/>
            <w:vAlign w:val="bottom"/>
          </w:tcPr>
          <w:p w14:paraId="185C2D4A" w14:textId="77777777" w:rsidR="00940C6F" w:rsidRPr="003E5175" w:rsidRDefault="00940C6F" w:rsidP="00940C6F">
            <w:pPr>
              <w:contextualSpacing/>
              <w:jc w:val="both"/>
            </w:pPr>
            <w:r>
              <w:t>Assess Customers satisfaction and loyalty through Market Research,</w:t>
            </w:r>
          </w:p>
        </w:tc>
        <w:tc>
          <w:tcPr>
            <w:tcW w:w="316" w:type="pct"/>
            <w:vAlign w:val="center"/>
          </w:tcPr>
          <w:p w14:paraId="23423B0A" w14:textId="77777777" w:rsidR="00940C6F" w:rsidRPr="003E5175" w:rsidRDefault="00940C6F" w:rsidP="00940C6F">
            <w:pPr>
              <w:contextualSpacing/>
            </w:pPr>
            <w:r w:rsidRPr="003E5175">
              <w:t>CO</w:t>
            </w:r>
            <w:r>
              <w:t>4</w:t>
            </w:r>
          </w:p>
        </w:tc>
        <w:tc>
          <w:tcPr>
            <w:tcW w:w="356" w:type="pct"/>
            <w:vAlign w:val="center"/>
          </w:tcPr>
          <w:p w14:paraId="3EDFA93A" w14:textId="77777777" w:rsidR="00940C6F" w:rsidRPr="003E5175" w:rsidRDefault="00940C6F" w:rsidP="00940C6F">
            <w:pPr>
              <w:contextualSpacing/>
              <w:jc w:val="center"/>
            </w:pPr>
            <w:r>
              <w:t>An</w:t>
            </w:r>
          </w:p>
        </w:tc>
        <w:tc>
          <w:tcPr>
            <w:tcW w:w="458" w:type="pct"/>
            <w:vAlign w:val="center"/>
          </w:tcPr>
          <w:p w14:paraId="256BF18F" w14:textId="77777777" w:rsidR="00940C6F" w:rsidRPr="003E5175" w:rsidRDefault="00940C6F" w:rsidP="00940C6F">
            <w:pPr>
              <w:contextualSpacing/>
              <w:jc w:val="center"/>
            </w:pPr>
            <w:r>
              <w:t>20</w:t>
            </w:r>
          </w:p>
        </w:tc>
      </w:tr>
      <w:tr w:rsidR="00940C6F" w:rsidRPr="003E5175" w14:paraId="2A248008" w14:textId="77777777" w:rsidTr="00940C6F">
        <w:trPr>
          <w:trHeight w:val="394"/>
        </w:trPr>
        <w:tc>
          <w:tcPr>
            <w:tcW w:w="141" w:type="pct"/>
            <w:vAlign w:val="center"/>
          </w:tcPr>
          <w:p w14:paraId="6D970968" w14:textId="77777777" w:rsidR="00940C6F" w:rsidRPr="003E5175" w:rsidRDefault="00940C6F" w:rsidP="00940C6F">
            <w:pPr>
              <w:contextualSpacing/>
              <w:jc w:val="center"/>
            </w:pPr>
          </w:p>
        </w:tc>
        <w:tc>
          <w:tcPr>
            <w:tcW w:w="180" w:type="pct"/>
            <w:vAlign w:val="center"/>
          </w:tcPr>
          <w:p w14:paraId="5650D79C" w14:textId="77777777" w:rsidR="00940C6F" w:rsidRPr="003E5175" w:rsidRDefault="00940C6F" w:rsidP="00940C6F">
            <w:pPr>
              <w:contextualSpacing/>
            </w:pPr>
          </w:p>
        </w:tc>
        <w:tc>
          <w:tcPr>
            <w:tcW w:w="3549" w:type="pct"/>
            <w:vAlign w:val="bottom"/>
          </w:tcPr>
          <w:p w14:paraId="766C6D2F" w14:textId="77777777" w:rsidR="00940C6F" w:rsidRPr="003E5175" w:rsidRDefault="00940C6F" w:rsidP="00940C6F">
            <w:pPr>
              <w:contextualSpacing/>
              <w:jc w:val="center"/>
              <w:rPr>
                <w:bCs/>
              </w:rPr>
            </w:pPr>
            <w:r w:rsidRPr="003E5175">
              <w:rPr>
                <w:b/>
                <w:bCs/>
              </w:rPr>
              <w:t>(OR)</w:t>
            </w:r>
          </w:p>
        </w:tc>
        <w:tc>
          <w:tcPr>
            <w:tcW w:w="316" w:type="pct"/>
            <w:vAlign w:val="center"/>
          </w:tcPr>
          <w:p w14:paraId="38A5AB65" w14:textId="77777777" w:rsidR="00940C6F" w:rsidRPr="003E5175" w:rsidRDefault="00940C6F" w:rsidP="00940C6F">
            <w:pPr>
              <w:contextualSpacing/>
            </w:pPr>
          </w:p>
        </w:tc>
        <w:tc>
          <w:tcPr>
            <w:tcW w:w="356" w:type="pct"/>
            <w:vAlign w:val="center"/>
          </w:tcPr>
          <w:p w14:paraId="46AD1D54" w14:textId="77777777" w:rsidR="00940C6F" w:rsidRPr="003E5175" w:rsidRDefault="00940C6F" w:rsidP="00940C6F">
            <w:pPr>
              <w:contextualSpacing/>
              <w:jc w:val="center"/>
            </w:pPr>
          </w:p>
        </w:tc>
        <w:tc>
          <w:tcPr>
            <w:tcW w:w="458" w:type="pct"/>
            <w:vAlign w:val="center"/>
          </w:tcPr>
          <w:p w14:paraId="7A4AFEF9" w14:textId="77777777" w:rsidR="00940C6F" w:rsidRPr="003E5175" w:rsidRDefault="00940C6F" w:rsidP="00940C6F">
            <w:pPr>
              <w:contextualSpacing/>
              <w:jc w:val="center"/>
            </w:pPr>
          </w:p>
        </w:tc>
      </w:tr>
      <w:tr w:rsidR="00940C6F" w:rsidRPr="003E5175" w14:paraId="6D885184" w14:textId="77777777" w:rsidTr="00940C6F">
        <w:trPr>
          <w:trHeight w:val="394"/>
        </w:trPr>
        <w:tc>
          <w:tcPr>
            <w:tcW w:w="141" w:type="pct"/>
            <w:vAlign w:val="center"/>
          </w:tcPr>
          <w:p w14:paraId="55508A32" w14:textId="77777777" w:rsidR="00940C6F" w:rsidRPr="003E5175" w:rsidRDefault="00940C6F" w:rsidP="00940C6F">
            <w:pPr>
              <w:contextualSpacing/>
              <w:jc w:val="center"/>
            </w:pPr>
            <w:r w:rsidRPr="003E5175">
              <w:t>8.</w:t>
            </w:r>
          </w:p>
        </w:tc>
        <w:tc>
          <w:tcPr>
            <w:tcW w:w="180" w:type="pct"/>
            <w:vAlign w:val="center"/>
          </w:tcPr>
          <w:p w14:paraId="0DD29176" w14:textId="77777777" w:rsidR="00940C6F" w:rsidRPr="003E5175" w:rsidRDefault="00940C6F" w:rsidP="00940C6F">
            <w:pPr>
              <w:contextualSpacing/>
            </w:pPr>
          </w:p>
        </w:tc>
        <w:tc>
          <w:tcPr>
            <w:tcW w:w="3549" w:type="pct"/>
            <w:vAlign w:val="bottom"/>
          </w:tcPr>
          <w:p w14:paraId="6223018E" w14:textId="77777777" w:rsidR="00940C6F" w:rsidRPr="003E5175" w:rsidRDefault="00940C6F" w:rsidP="00940C6F">
            <w:pPr>
              <w:contextualSpacing/>
              <w:jc w:val="both"/>
              <w:rPr>
                <w:bCs/>
              </w:rPr>
            </w:pPr>
            <w:r>
              <w:rPr>
                <w:bCs/>
              </w:rPr>
              <w:t>Explain optimum pricing in Market Research.</w:t>
            </w:r>
          </w:p>
        </w:tc>
        <w:tc>
          <w:tcPr>
            <w:tcW w:w="316" w:type="pct"/>
            <w:vAlign w:val="center"/>
          </w:tcPr>
          <w:p w14:paraId="73FF8C6F" w14:textId="77777777" w:rsidR="00940C6F" w:rsidRPr="003E5175" w:rsidRDefault="00940C6F" w:rsidP="00940C6F">
            <w:pPr>
              <w:contextualSpacing/>
            </w:pPr>
            <w:r w:rsidRPr="003E5175">
              <w:t>CO</w:t>
            </w:r>
            <w:r>
              <w:t>5</w:t>
            </w:r>
          </w:p>
        </w:tc>
        <w:tc>
          <w:tcPr>
            <w:tcW w:w="356" w:type="pct"/>
            <w:vAlign w:val="center"/>
          </w:tcPr>
          <w:p w14:paraId="2DBB7516" w14:textId="77777777" w:rsidR="00940C6F" w:rsidRPr="003E5175" w:rsidRDefault="00940C6F" w:rsidP="00940C6F">
            <w:pPr>
              <w:contextualSpacing/>
              <w:jc w:val="center"/>
            </w:pPr>
            <w:r>
              <w:t>E</w:t>
            </w:r>
          </w:p>
        </w:tc>
        <w:tc>
          <w:tcPr>
            <w:tcW w:w="458" w:type="pct"/>
            <w:vAlign w:val="center"/>
          </w:tcPr>
          <w:p w14:paraId="0B87A317" w14:textId="77777777" w:rsidR="00940C6F" w:rsidRPr="003E5175" w:rsidRDefault="00940C6F" w:rsidP="00940C6F">
            <w:pPr>
              <w:spacing w:line="480" w:lineRule="auto"/>
              <w:contextualSpacing/>
              <w:jc w:val="center"/>
            </w:pPr>
            <w:r>
              <w:t>20</w:t>
            </w:r>
          </w:p>
        </w:tc>
      </w:tr>
      <w:tr w:rsidR="00940C6F" w:rsidRPr="003E5175" w14:paraId="0FEC0504" w14:textId="77777777" w:rsidTr="00940C6F">
        <w:trPr>
          <w:trHeight w:val="292"/>
        </w:trPr>
        <w:tc>
          <w:tcPr>
            <w:tcW w:w="5000" w:type="pct"/>
            <w:gridSpan w:val="6"/>
            <w:vAlign w:val="center"/>
          </w:tcPr>
          <w:p w14:paraId="21AC1C95"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2D13BB2" w14:textId="77777777" w:rsidR="00940C6F" w:rsidRPr="003E5175" w:rsidRDefault="00940C6F" w:rsidP="00940C6F">
            <w:pPr>
              <w:contextualSpacing/>
              <w:jc w:val="center"/>
            </w:pPr>
            <w:r w:rsidRPr="003E5175">
              <w:rPr>
                <w:b/>
                <w:bCs/>
              </w:rPr>
              <w:t>COMPULSORY QUESTION</w:t>
            </w:r>
          </w:p>
        </w:tc>
      </w:tr>
      <w:tr w:rsidR="00940C6F" w:rsidRPr="003E5175" w14:paraId="143DD2F2" w14:textId="77777777" w:rsidTr="00940C6F">
        <w:trPr>
          <w:trHeight w:val="394"/>
        </w:trPr>
        <w:tc>
          <w:tcPr>
            <w:tcW w:w="141" w:type="pct"/>
            <w:vAlign w:val="center"/>
          </w:tcPr>
          <w:p w14:paraId="6C892CC3" w14:textId="77777777" w:rsidR="00940C6F" w:rsidRPr="003E5175" w:rsidRDefault="00940C6F" w:rsidP="00940C6F">
            <w:pPr>
              <w:contextualSpacing/>
              <w:jc w:val="center"/>
            </w:pPr>
            <w:r w:rsidRPr="003E5175">
              <w:t>9.</w:t>
            </w:r>
          </w:p>
        </w:tc>
        <w:tc>
          <w:tcPr>
            <w:tcW w:w="180" w:type="pct"/>
            <w:vAlign w:val="center"/>
          </w:tcPr>
          <w:p w14:paraId="65872B86" w14:textId="77777777" w:rsidR="00940C6F" w:rsidRPr="003E5175" w:rsidRDefault="00940C6F" w:rsidP="00940C6F">
            <w:pPr>
              <w:contextualSpacing/>
            </w:pPr>
          </w:p>
        </w:tc>
        <w:tc>
          <w:tcPr>
            <w:tcW w:w="3549" w:type="pct"/>
            <w:vAlign w:val="bottom"/>
          </w:tcPr>
          <w:p w14:paraId="0D9DA919" w14:textId="77777777" w:rsidR="00940C6F" w:rsidRPr="003E5175" w:rsidRDefault="00940C6F" w:rsidP="00940C6F">
            <w:pPr>
              <w:contextualSpacing/>
              <w:jc w:val="both"/>
            </w:pPr>
            <w:r>
              <w:t>Analyze the advertising effectiveness for consumer products.</w:t>
            </w:r>
          </w:p>
        </w:tc>
        <w:tc>
          <w:tcPr>
            <w:tcW w:w="316" w:type="pct"/>
            <w:vAlign w:val="center"/>
          </w:tcPr>
          <w:p w14:paraId="746CC965" w14:textId="77777777" w:rsidR="00940C6F" w:rsidRPr="003E5175" w:rsidRDefault="00940C6F" w:rsidP="00940C6F">
            <w:pPr>
              <w:contextualSpacing/>
            </w:pPr>
            <w:r w:rsidRPr="003E5175">
              <w:t>CO</w:t>
            </w:r>
            <w:r>
              <w:t>6</w:t>
            </w:r>
          </w:p>
        </w:tc>
        <w:tc>
          <w:tcPr>
            <w:tcW w:w="356" w:type="pct"/>
            <w:vAlign w:val="center"/>
          </w:tcPr>
          <w:p w14:paraId="0C771311" w14:textId="77777777" w:rsidR="00940C6F" w:rsidRPr="003E5175" w:rsidRDefault="00940C6F" w:rsidP="00940C6F">
            <w:pPr>
              <w:contextualSpacing/>
              <w:jc w:val="center"/>
            </w:pPr>
            <w:r>
              <w:t>An</w:t>
            </w:r>
          </w:p>
        </w:tc>
        <w:tc>
          <w:tcPr>
            <w:tcW w:w="458" w:type="pct"/>
            <w:vAlign w:val="center"/>
          </w:tcPr>
          <w:p w14:paraId="4F2331E4" w14:textId="77777777" w:rsidR="00940C6F" w:rsidRPr="003E5175" w:rsidRDefault="00940C6F" w:rsidP="00940C6F">
            <w:pPr>
              <w:spacing w:line="480" w:lineRule="auto"/>
              <w:contextualSpacing/>
              <w:jc w:val="center"/>
            </w:pPr>
            <w:r>
              <w:t>20</w:t>
            </w:r>
          </w:p>
        </w:tc>
      </w:tr>
    </w:tbl>
    <w:p w14:paraId="22D23C99"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66B7346" w14:textId="77777777" w:rsidR="00940C6F" w:rsidRPr="003E5175" w:rsidRDefault="00940C6F" w:rsidP="00940C6F">
      <w:pPr>
        <w:contextualSpacing/>
      </w:pPr>
    </w:p>
    <w:tbl>
      <w:tblPr>
        <w:tblStyle w:val="TableGrid"/>
        <w:tblW w:w="10632" w:type="dxa"/>
        <w:tblInd w:w="-34" w:type="dxa"/>
        <w:tblLook w:val="04A0" w:firstRow="1" w:lastRow="0" w:firstColumn="1" w:lastColumn="0" w:noHBand="0" w:noVBand="1"/>
      </w:tblPr>
      <w:tblGrid>
        <w:gridCol w:w="680"/>
        <w:gridCol w:w="9952"/>
      </w:tblGrid>
      <w:tr w:rsidR="00940C6F" w:rsidRPr="003E5175" w14:paraId="3C97F598" w14:textId="77777777" w:rsidTr="00940C6F">
        <w:trPr>
          <w:trHeight w:val="277"/>
        </w:trPr>
        <w:tc>
          <w:tcPr>
            <w:tcW w:w="680" w:type="dxa"/>
          </w:tcPr>
          <w:p w14:paraId="13323F64" w14:textId="77777777" w:rsidR="00940C6F" w:rsidRPr="003E5175" w:rsidRDefault="00940C6F" w:rsidP="00940C6F">
            <w:pPr>
              <w:contextualSpacing/>
            </w:pPr>
          </w:p>
        </w:tc>
        <w:tc>
          <w:tcPr>
            <w:tcW w:w="9952" w:type="dxa"/>
          </w:tcPr>
          <w:p w14:paraId="09B695A8" w14:textId="77777777" w:rsidR="00940C6F" w:rsidRPr="003E5175" w:rsidRDefault="00940C6F" w:rsidP="00940C6F">
            <w:pPr>
              <w:contextualSpacing/>
              <w:jc w:val="center"/>
              <w:rPr>
                <w:b/>
              </w:rPr>
            </w:pPr>
            <w:r w:rsidRPr="003E5175">
              <w:rPr>
                <w:b/>
              </w:rPr>
              <w:t>COURSE OUTCOMES</w:t>
            </w:r>
          </w:p>
        </w:tc>
      </w:tr>
      <w:tr w:rsidR="00940C6F" w:rsidRPr="003E5175" w14:paraId="101302E7" w14:textId="77777777" w:rsidTr="00940C6F">
        <w:trPr>
          <w:trHeight w:val="277"/>
        </w:trPr>
        <w:tc>
          <w:tcPr>
            <w:tcW w:w="680" w:type="dxa"/>
          </w:tcPr>
          <w:p w14:paraId="2CB59E76" w14:textId="77777777" w:rsidR="00940C6F" w:rsidRPr="003E5175" w:rsidRDefault="00940C6F" w:rsidP="00940C6F">
            <w:pPr>
              <w:contextualSpacing/>
            </w:pPr>
            <w:r w:rsidRPr="003E5175">
              <w:t>CO1</w:t>
            </w:r>
          </w:p>
        </w:tc>
        <w:tc>
          <w:tcPr>
            <w:tcW w:w="9952" w:type="dxa"/>
          </w:tcPr>
          <w:p w14:paraId="4E8CF154" w14:textId="77777777" w:rsidR="00940C6F" w:rsidRPr="003E5175" w:rsidRDefault="00940C6F" w:rsidP="00940C6F">
            <w:pPr>
              <w:contextualSpacing/>
              <w:jc w:val="both"/>
            </w:pPr>
            <w:r w:rsidRPr="004F5109">
              <w:t xml:space="preserve"> Understand an overview about research for new product development</w:t>
            </w:r>
            <w:r>
              <w:t>.</w:t>
            </w:r>
          </w:p>
        </w:tc>
      </w:tr>
      <w:tr w:rsidR="00940C6F" w:rsidRPr="003E5175" w14:paraId="068B7563" w14:textId="77777777" w:rsidTr="00940C6F">
        <w:trPr>
          <w:trHeight w:val="277"/>
        </w:trPr>
        <w:tc>
          <w:tcPr>
            <w:tcW w:w="680" w:type="dxa"/>
          </w:tcPr>
          <w:p w14:paraId="44631429" w14:textId="77777777" w:rsidR="00940C6F" w:rsidRPr="003E5175" w:rsidRDefault="00940C6F" w:rsidP="00940C6F">
            <w:pPr>
              <w:contextualSpacing/>
            </w:pPr>
            <w:r w:rsidRPr="003E5175">
              <w:t>CO2</w:t>
            </w:r>
          </w:p>
        </w:tc>
        <w:tc>
          <w:tcPr>
            <w:tcW w:w="9952" w:type="dxa"/>
          </w:tcPr>
          <w:p w14:paraId="2809443C" w14:textId="77777777" w:rsidR="00940C6F" w:rsidRPr="003E5175" w:rsidRDefault="00940C6F" w:rsidP="00940C6F">
            <w:pPr>
              <w:contextualSpacing/>
              <w:jc w:val="both"/>
            </w:pPr>
            <w:r w:rsidRPr="004F5109">
              <w:t xml:space="preserve"> Analyse as to how Carry out research in pricing, distribution and promotion realms.</w:t>
            </w:r>
          </w:p>
        </w:tc>
      </w:tr>
      <w:tr w:rsidR="00940C6F" w:rsidRPr="003E5175" w14:paraId="63CE418F" w14:textId="77777777" w:rsidTr="00940C6F">
        <w:trPr>
          <w:trHeight w:val="277"/>
        </w:trPr>
        <w:tc>
          <w:tcPr>
            <w:tcW w:w="680" w:type="dxa"/>
          </w:tcPr>
          <w:p w14:paraId="2F23044C" w14:textId="77777777" w:rsidR="00940C6F" w:rsidRPr="003E5175" w:rsidRDefault="00940C6F" w:rsidP="00940C6F">
            <w:pPr>
              <w:contextualSpacing/>
            </w:pPr>
            <w:r w:rsidRPr="003E5175">
              <w:t>CO3</w:t>
            </w:r>
          </w:p>
        </w:tc>
        <w:tc>
          <w:tcPr>
            <w:tcW w:w="9952" w:type="dxa"/>
          </w:tcPr>
          <w:p w14:paraId="6D68AD53" w14:textId="77777777" w:rsidR="00940C6F" w:rsidRPr="003E5175" w:rsidRDefault="00940C6F" w:rsidP="00940C6F">
            <w:pPr>
              <w:contextualSpacing/>
              <w:jc w:val="both"/>
            </w:pPr>
            <w:r w:rsidRPr="004F5109">
              <w:t>Evaluate appropriate research approaches, preparing measurement instruments, Designing a sampling approach and sampling frame</w:t>
            </w:r>
            <w:r>
              <w:t>.</w:t>
            </w:r>
          </w:p>
        </w:tc>
      </w:tr>
      <w:tr w:rsidR="00940C6F" w:rsidRPr="003E5175" w14:paraId="43CA9755" w14:textId="77777777" w:rsidTr="00940C6F">
        <w:trPr>
          <w:trHeight w:val="277"/>
        </w:trPr>
        <w:tc>
          <w:tcPr>
            <w:tcW w:w="680" w:type="dxa"/>
          </w:tcPr>
          <w:p w14:paraId="7AB60741" w14:textId="77777777" w:rsidR="00940C6F" w:rsidRPr="003E5175" w:rsidRDefault="00940C6F" w:rsidP="00940C6F">
            <w:pPr>
              <w:contextualSpacing/>
            </w:pPr>
            <w:r w:rsidRPr="003E5175">
              <w:t>CO4</w:t>
            </w:r>
          </w:p>
        </w:tc>
        <w:tc>
          <w:tcPr>
            <w:tcW w:w="9952" w:type="dxa"/>
          </w:tcPr>
          <w:p w14:paraId="34412F91" w14:textId="77777777" w:rsidR="00940C6F" w:rsidRPr="003E5175" w:rsidRDefault="00940C6F" w:rsidP="00940C6F">
            <w:pPr>
              <w:contextualSpacing/>
              <w:jc w:val="both"/>
            </w:pPr>
            <w:r w:rsidRPr="004F5109">
              <w:t xml:space="preserve"> Examine different techniques in Data analysis and interpretation</w:t>
            </w:r>
            <w:r>
              <w:t>.</w:t>
            </w:r>
          </w:p>
        </w:tc>
      </w:tr>
      <w:tr w:rsidR="00940C6F" w:rsidRPr="003E5175" w14:paraId="7569F561" w14:textId="77777777" w:rsidTr="00940C6F">
        <w:trPr>
          <w:trHeight w:val="277"/>
        </w:trPr>
        <w:tc>
          <w:tcPr>
            <w:tcW w:w="680" w:type="dxa"/>
          </w:tcPr>
          <w:p w14:paraId="4E1C608F" w14:textId="77777777" w:rsidR="00940C6F" w:rsidRPr="003E5175" w:rsidRDefault="00940C6F" w:rsidP="00940C6F">
            <w:pPr>
              <w:contextualSpacing/>
            </w:pPr>
            <w:r w:rsidRPr="003E5175">
              <w:t>CO5</w:t>
            </w:r>
          </w:p>
        </w:tc>
        <w:tc>
          <w:tcPr>
            <w:tcW w:w="9952" w:type="dxa"/>
          </w:tcPr>
          <w:p w14:paraId="31B12F22" w14:textId="77777777" w:rsidR="00940C6F" w:rsidRPr="003E5175" w:rsidRDefault="00940C6F" w:rsidP="00940C6F">
            <w:pPr>
              <w:contextualSpacing/>
              <w:jc w:val="both"/>
            </w:pPr>
            <w:r w:rsidRPr="004F5109">
              <w:t xml:space="preserve"> Apply market driven trends among users of market research</w:t>
            </w:r>
            <w:r>
              <w:t>.</w:t>
            </w:r>
          </w:p>
        </w:tc>
      </w:tr>
      <w:tr w:rsidR="00940C6F" w:rsidRPr="003E5175" w14:paraId="50CD62B8" w14:textId="77777777" w:rsidTr="00940C6F">
        <w:trPr>
          <w:trHeight w:val="277"/>
        </w:trPr>
        <w:tc>
          <w:tcPr>
            <w:tcW w:w="680" w:type="dxa"/>
          </w:tcPr>
          <w:p w14:paraId="7CF775C2" w14:textId="77777777" w:rsidR="00940C6F" w:rsidRPr="003E5175" w:rsidRDefault="00940C6F" w:rsidP="00940C6F">
            <w:pPr>
              <w:contextualSpacing/>
            </w:pPr>
            <w:r w:rsidRPr="003E5175">
              <w:t>CO6</w:t>
            </w:r>
          </w:p>
        </w:tc>
        <w:tc>
          <w:tcPr>
            <w:tcW w:w="9952" w:type="dxa"/>
          </w:tcPr>
          <w:p w14:paraId="3C6D867E" w14:textId="77777777" w:rsidR="00940C6F" w:rsidRPr="003E5175" w:rsidRDefault="00940C6F" w:rsidP="00940C6F">
            <w:pPr>
              <w:contextualSpacing/>
              <w:jc w:val="both"/>
            </w:pPr>
            <w:r w:rsidRPr="004F5109">
              <w:t>Develop models in Reporting Qualitative and Quantitative data of visualization.</w:t>
            </w:r>
          </w:p>
        </w:tc>
      </w:tr>
    </w:tbl>
    <w:p w14:paraId="7251099A" w14:textId="77777777" w:rsidR="00940C6F" w:rsidRPr="003E5175" w:rsidRDefault="00940C6F" w:rsidP="00940C6F">
      <w:pPr>
        <w:contextualSpacing/>
      </w:pPr>
    </w:p>
    <w:tbl>
      <w:tblPr>
        <w:tblStyle w:val="TableGrid"/>
        <w:tblW w:w="10407" w:type="dxa"/>
        <w:jc w:val="center"/>
        <w:tblLook w:val="04A0" w:firstRow="1" w:lastRow="0" w:firstColumn="1" w:lastColumn="0" w:noHBand="0" w:noVBand="1"/>
      </w:tblPr>
      <w:tblGrid>
        <w:gridCol w:w="1618"/>
        <w:gridCol w:w="1134"/>
        <w:gridCol w:w="1418"/>
        <w:gridCol w:w="992"/>
        <w:gridCol w:w="1276"/>
        <w:gridCol w:w="992"/>
        <w:gridCol w:w="871"/>
        <w:gridCol w:w="2106"/>
      </w:tblGrid>
      <w:tr w:rsidR="00940C6F" w:rsidRPr="003E5175" w14:paraId="1DAD2117" w14:textId="77777777" w:rsidTr="00940C6F">
        <w:trPr>
          <w:jc w:val="center"/>
        </w:trPr>
        <w:tc>
          <w:tcPr>
            <w:tcW w:w="10407" w:type="dxa"/>
            <w:gridSpan w:val="8"/>
          </w:tcPr>
          <w:p w14:paraId="29EA5434" w14:textId="77777777" w:rsidR="00940C6F" w:rsidRPr="003E5175" w:rsidRDefault="00940C6F" w:rsidP="00940C6F">
            <w:pPr>
              <w:contextualSpacing/>
              <w:jc w:val="center"/>
              <w:rPr>
                <w:b/>
              </w:rPr>
            </w:pPr>
            <w:r w:rsidRPr="003E5175">
              <w:rPr>
                <w:b/>
              </w:rPr>
              <w:lastRenderedPageBreak/>
              <w:t>Assessment Pattern as per Bloom’s Taxonomy</w:t>
            </w:r>
          </w:p>
        </w:tc>
      </w:tr>
      <w:tr w:rsidR="00940C6F" w:rsidRPr="003E5175" w14:paraId="218FC77F" w14:textId="77777777" w:rsidTr="00940C6F">
        <w:trPr>
          <w:jc w:val="center"/>
        </w:trPr>
        <w:tc>
          <w:tcPr>
            <w:tcW w:w="1618" w:type="dxa"/>
          </w:tcPr>
          <w:p w14:paraId="15DB2CCD" w14:textId="77777777" w:rsidR="00940C6F" w:rsidRPr="003E5175" w:rsidRDefault="00940C6F" w:rsidP="00940C6F">
            <w:pPr>
              <w:contextualSpacing/>
              <w:jc w:val="center"/>
              <w:rPr>
                <w:b/>
                <w:bCs/>
              </w:rPr>
            </w:pPr>
            <w:r w:rsidRPr="003E5175">
              <w:rPr>
                <w:b/>
                <w:bCs/>
              </w:rPr>
              <w:t>CO / P</w:t>
            </w:r>
          </w:p>
        </w:tc>
        <w:tc>
          <w:tcPr>
            <w:tcW w:w="1134" w:type="dxa"/>
          </w:tcPr>
          <w:p w14:paraId="145265DA" w14:textId="77777777" w:rsidR="00940C6F" w:rsidRPr="003E5175" w:rsidRDefault="00940C6F" w:rsidP="00940C6F">
            <w:pPr>
              <w:contextualSpacing/>
              <w:jc w:val="center"/>
              <w:rPr>
                <w:b/>
              </w:rPr>
            </w:pPr>
            <w:r w:rsidRPr="003E5175">
              <w:rPr>
                <w:b/>
              </w:rPr>
              <w:t>R</w:t>
            </w:r>
          </w:p>
        </w:tc>
        <w:tc>
          <w:tcPr>
            <w:tcW w:w="1418" w:type="dxa"/>
          </w:tcPr>
          <w:p w14:paraId="381A2A92" w14:textId="77777777" w:rsidR="00940C6F" w:rsidRPr="003E5175" w:rsidRDefault="00940C6F" w:rsidP="00940C6F">
            <w:pPr>
              <w:contextualSpacing/>
              <w:jc w:val="center"/>
              <w:rPr>
                <w:b/>
              </w:rPr>
            </w:pPr>
            <w:r w:rsidRPr="003E5175">
              <w:rPr>
                <w:b/>
              </w:rPr>
              <w:t>U</w:t>
            </w:r>
          </w:p>
        </w:tc>
        <w:tc>
          <w:tcPr>
            <w:tcW w:w="992" w:type="dxa"/>
          </w:tcPr>
          <w:p w14:paraId="5EDFFCBA" w14:textId="77777777" w:rsidR="00940C6F" w:rsidRPr="003E5175" w:rsidRDefault="00940C6F" w:rsidP="00940C6F">
            <w:pPr>
              <w:contextualSpacing/>
              <w:jc w:val="center"/>
              <w:rPr>
                <w:b/>
              </w:rPr>
            </w:pPr>
            <w:r w:rsidRPr="003E5175">
              <w:rPr>
                <w:b/>
              </w:rPr>
              <w:t>A</w:t>
            </w:r>
          </w:p>
        </w:tc>
        <w:tc>
          <w:tcPr>
            <w:tcW w:w="1276" w:type="dxa"/>
          </w:tcPr>
          <w:p w14:paraId="51EF55AB" w14:textId="77777777" w:rsidR="00940C6F" w:rsidRPr="003E5175" w:rsidRDefault="00940C6F" w:rsidP="00940C6F">
            <w:pPr>
              <w:contextualSpacing/>
              <w:jc w:val="center"/>
              <w:rPr>
                <w:b/>
              </w:rPr>
            </w:pPr>
            <w:r w:rsidRPr="003E5175">
              <w:rPr>
                <w:b/>
              </w:rPr>
              <w:t>An</w:t>
            </w:r>
          </w:p>
        </w:tc>
        <w:tc>
          <w:tcPr>
            <w:tcW w:w="992" w:type="dxa"/>
          </w:tcPr>
          <w:p w14:paraId="65B662C0" w14:textId="77777777" w:rsidR="00940C6F" w:rsidRPr="003E5175" w:rsidRDefault="00940C6F" w:rsidP="00940C6F">
            <w:pPr>
              <w:contextualSpacing/>
              <w:jc w:val="center"/>
              <w:rPr>
                <w:b/>
              </w:rPr>
            </w:pPr>
            <w:r w:rsidRPr="003E5175">
              <w:rPr>
                <w:b/>
              </w:rPr>
              <w:t>E</w:t>
            </w:r>
          </w:p>
        </w:tc>
        <w:tc>
          <w:tcPr>
            <w:tcW w:w="871" w:type="dxa"/>
          </w:tcPr>
          <w:p w14:paraId="20F75397" w14:textId="77777777" w:rsidR="00940C6F" w:rsidRPr="003E5175" w:rsidRDefault="00940C6F" w:rsidP="00940C6F">
            <w:pPr>
              <w:contextualSpacing/>
              <w:jc w:val="center"/>
              <w:rPr>
                <w:b/>
              </w:rPr>
            </w:pPr>
            <w:r w:rsidRPr="003E5175">
              <w:rPr>
                <w:b/>
              </w:rPr>
              <w:t>C</w:t>
            </w:r>
          </w:p>
        </w:tc>
        <w:tc>
          <w:tcPr>
            <w:tcW w:w="2106" w:type="dxa"/>
          </w:tcPr>
          <w:p w14:paraId="4B4E9AA7" w14:textId="77777777" w:rsidR="00940C6F" w:rsidRPr="003E5175" w:rsidRDefault="00940C6F" w:rsidP="00940C6F">
            <w:pPr>
              <w:contextualSpacing/>
              <w:jc w:val="center"/>
              <w:rPr>
                <w:b/>
              </w:rPr>
            </w:pPr>
            <w:r w:rsidRPr="003E5175">
              <w:rPr>
                <w:b/>
              </w:rPr>
              <w:t>Total</w:t>
            </w:r>
          </w:p>
        </w:tc>
      </w:tr>
      <w:tr w:rsidR="00940C6F" w:rsidRPr="003E5175" w14:paraId="3E34E444" w14:textId="77777777" w:rsidTr="00940C6F">
        <w:trPr>
          <w:jc w:val="center"/>
        </w:trPr>
        <w:tc>
          <w:tcPr>
            <w:tcW w:w="1618" w:type="dxa"/>
          </w:tcPr>
          <w:p w14:paraId="23E509E9" w14:textId="77777777" w:rsidR="00940C6F" w:rsidRPr="003E5175" w:rsidRDefault="00940C6F" w:rsidP="00940C6F">
            <w:pPr>
              <w:contextualSpacing/>
              <w:jc w:val="center"/>
            </w:pPr>
            <w:r w:rsidRPr="003E5175">
              <w:t>CO1</w:t>
            </w:r>
          </w:p>
        </w:tc>
        <w:tc>
          <w:tcPr>
            <w:tcW w:w="1134" w:type="dxa"/>
          </w:tcPr>
          <w:p w14:paraId="24BA0105" w14:textId="77777777" w:rsidR="00940C6F" w:rsidRPr="003E5175" w:rsidRDefault="00940C6F" w:rsidP="00940C6F">
            <w:pPr>
              <w:contextualSpacing/>
              <w:jc w:val="center"/>
            </w:pPr>
          </w:p>
        </w:tc>
        <w:tc>
          <w:tcPr>
            <w:tcW w:w="1418" w:type="dxa"/>
          </w:tcPr>
          <w:p w14:paraId="0EC5DA56" w14:textId="77777777" w:rsidR="00940C6F" w:rsidRPr="003E5175" w:rsidRDefault="00940C6F" w:rsidP="00940C6F">
            <w:pPr>
              <w:contextualSpacing/>
              <w:jc w:val="center"/>
            </w:pPr>
            <w:r>
              <w:t>20</w:t>
            </w:r>
          </w:p>
        </w:tc>
        <w:tc>
          <w:tcPr>
            <w:tcW w:w="992" w:type="dxa"/>
          </w:tcPr>
          <w:p w14:paraId="5755CD96" w14:textId="77777777" w:rsidR="00940C6F" w:rsidRPr="003E5175" w:rsidRDefault="00940C6F" w:rsidP="00940C6F">
            <w:pPr>
              <w:contextualSpacing/>
              <w:jc w:val="center"/>
            </w:pPr>
          </w:p>
        </w:tc>
        <w:tc>
          <w:tcPr>
            <w:tcW w:w="1276" w:type="dxa"/>
          </w:tcPr>
          <w:p w14:paraId="11BCE41D" w14:textId="77777777" w:rsidR="00940C6F" w:rsidRPr="003E5175" w:rsidRDefault="00940C6F" w:rsidP="00940C6F">
            <w:pPr>
              <w:contextualSpacing/>
              <w:jc w:val="center"/>
            </w:pPr>
          </w:p>
        </w:tc>
        <w:tc>
          <w:tcPr>
            <w:tcW w:w="992" w:type="dxa"/>
          </w:tcPr>
          <w:p w14:paraId="1687E03D" w14:textId="77777777" w:rsidR="00940C6F" w:rsidRPr="003E5175" w:rsidRDefault="00940C6F" w:rsidP="00940C6F">
            <w:pPr>
              <w:contextualSpacing/>
              <w:jc w:val="center"/>
            </w:pPr>
            <w:r>
              <w:t>20</w:t>
            </w:r>
          </w:p>
        </w:tc>
        <w:tc>
          <w:tcPr>
            <w:tcW w:w="871" w:type="dxa"/>
          </w:tcPr>
          <w:p w14:paraId="75B2445F" w14:textId="77777777" w:rsidR="00940C6F" w:rsidRPr="003E5175" w:rsidRDefault="00940C6F" w:rsidP="00940C6F">
            <w:pPr>
              <w:contextualSpacing/>
              <w:jc w:val="center"/>
            </w:pPr>
          </w:p>
        </w:tc>
        <w:tc>
          <w:tcPr>
            <w:tcW w:w="2106" w:type="dxa"/>
          </w:tcPr>
          <w:p w14:paraId="52F5E3E7" w14:textId="77777777" w:rsidR="00940C6F" w:rsidRPr="003E5175" w:rsidRDefault="00940C6F" w:rsidP="00940C6F">
            <w:pPr>
              <w:contextualSpacing/>
              <w:jc w:val="center"/>
            </w:pPr>
            <w:r>
              <w:t>40</w:t>
            </w:r>
          </w:p>
        </w:tc>
      </w:tr>
      <w:tr w:rsidR="00940C6F" w:rsidRPr="003E5175" w14:paraId="6F496E6A" w14:textId="77777777" w:rsidTr="00940C6F">
        <w:trPr>
          <w:jc w:val="center"/>
        </w:trPr>
        <w:tc>
          <w:tcPr>
            <w:tcW w:w="1618" w:type="dxa"/>
          </w:tcPr>
          <w:p w14:paraId="0E25EC42" w14:textId="77777777" w:rsidR="00940C6F" w:rsidRPr="003E5175" w:rsidRDefault="00940C6F" w:rsidP="00940C6F">
            <w:pPr>
              <w:contextualSpacing/>
              <w:jc w:val="center"/>
            </w:pPr>
            <w:r w:rsidRPr="003E5175">
              <w:t>CO2</w:t>
            </w:r>
          </w:p>
        </w:tc>
        <w:tc>
          <w:tcPr>
            <w:tcW w:w="1134" w:type="dxa"/>
          </w:tcPr>
          <w:p w14:paraId="5FE55480" w14:textId="77777777" w:rsidR="00940C6F" w:rsidRPr="003E5175" w:rsidRDefault="00940C6F" w:rsidP="00940C6F">
            <w:pPr>
              <w:contextualSpacing/>
              <w:jc w:val="center"/>
            </w:pPr>
            <w:r>
              <w:t>20</w:t>
            </w:r>
          </w:p>
        </w:tc>
        <w:tc>
          <w:tcPr>
            <w:tcW w:w="1418" w:type="dxa"/>
          </w:tcPr>
          <w:p w14:paraId="7BE79900" w14:textId="77777777" w:rsidR="00940C6F" w:rsidRPr="003E5175" w:rsidRDefault="00940C6F" w:rsidP="00940C6F">
            <w:pPr>
              <w:contextualSpacing/>
              <w:jc w:val="center"/>
            </w:pPr>
          </w:p>
        </w:tc>
        <w:tc>
          <w:tcPr>
            <w:tcW w:w="992" w:type="dxa"/>
          </w:tcPr>
          <w:p w14:paraId="7EE5816B" w14:textId="77777777" w:rsidR="00940C6F" w:rsidRPr="003E5175" w:rsidRDefault="00940C6F" w:rsidP="00940C6F">
            <w:pPr>
              <w:contextualSpacing/>
              <w:jc w:val="center"/>
            </w:pPr>
            <w:r>
              <w:t>20</w:t>
            </w:r>
          </w:p>
        </w:tc>
        <w:tc>
          <w:tcPr>
            <w:tcW w:w="1276" w:type="dxa"/>
          </w:tcPr>
          <w:p w14:paraId="45A2DFC8" w14:textId="77777777" w:rsidR="00940C6F" w:rsidRPr="003E5175" w:rsidRDefault="00940C6F" w:rsidP="00940C6F">
            <w:pPr>
              <w:contextualSpacing/>
              <w:jc w:val="center"/>
            </w:pPr>
          </w:p>
        </w:tc>
        <w:tc>
          <w:tcPr>
            <w:tcW w:w="992" w:type="dxa"/>
          </w:tcPr>
          <w:p w14:paraId="146FC384" w14:textId="77777777" w:rsidR="00940C6F" w:rsidRPr="003E5175" w:rsidRDefault="00940C6F" w:rsidP="00940C6F">
            <w:pPr>
              <w:contextualSpacing/>
              <w:jc w:val="center"/>
            </w:pPr>
          </w:p>
        </w:tc>
        <w:tc>
          <w:tcPr>
            <w:tcW w:w="871" w:type="dxa"/>
          </w:tcPr>
          <w:p w14:paraId="1EAC59D9" w14:textId="77777777" w:rsidR="00940C6F" w:rsidRPr="003E5175" w:rsidRDefault="00940C6F" w:rsidP="00940C6F">
            <w:pPr>
              <w:contextualSpacing/>
              <w:jc w:val="center"/>
            </w:pPr>
          </w:p>
        </w:tc>
        <w:tc>
          <w:tcPr>
            <w:tcW w:w="2106" w:type="dxa"/>
          </w:tcPr>
          <w:p w14:paraId="54FFAAD4" w14:textId="77777777" w:rsidR="00940C6F" w:rsidRPr="003E5175" w:rsidRDefault="00940C6F" w:rsidP="00940C6F">
            <w:pPr>
              <w:contextualSpacing/>
              <w:jc w:val="center"/>
            </w:pPr>
            <w:r>
              <w:t>40</w:t>
            </w:r>
          </w:p>
        </w:tc>
      </w:tr>
      <w:tr w:rsidR="00940C6F" w:rsidRPr="003E5175" w14:paraId="47A9A6BD" w14:textId="77777777" w:rsidTr="00940C6F">
        <w:trPr>
          <w:jc w:val="center"/>
        </w:trPr>
        <w:tc>
          <w:tcPr>
            <w:tcW w:w="1618" w:type="dxa"/>
          </w:tcPr>
          <w:p w14:paraId="6F1DCBD2" w14:textId="77777777" w:rsidR="00940C6F" w:rsidRPr="003E5175" w:rsidRDefault="00940C6F" w:rsidP="00940C6F">
            <w:pPr>
              <w:contextualSpacing/>
              <w:jc w:val="center"/>
            </w:pPr>
            <w:r w:rsidRPr="003E5175">
              <w:t>CO3</w:t>
            </w:r>
          </w:p>
        </w:tc>
        <w:tc>
          <w:tcPr>
            <w:tcW w:w="1134" w:type="dxa"/>
          </w:tcPr>
          <w:p w14:paraId="6521261B" w14:textId="77777777" w:rsidR="00940C6F" w:rsidRPr="003E5175" w:rsidRDefault="00940C6F" w:rsidP="00940C6F">
            <w:pPr>
              <w:contextualSpacing/>
              <w:jc w:val="center"/>
            </w:pPr>
          </w:p>
        </w:tc>
        <w:tc>
          <w:tcPr>
            <w:tcW w:w="1418" w:type="dxa"/>
          </w:tcPr>
          <w:p w14:paraId="43BFCC86" w14:textId="77777777" w:rsidR="00940C6F" w:rsidRPr="003E5175" w:rsidRDefault="00940C6F" w:rsidP="00940C6F">
            <w:pPr>
              <w:contextualSpacing/>
              <w:jc w:val="center"/>
            </w:pPr>
            <w:r>
              <w:t>20</w:t>
            </w:r>
          </w:p>
        </w:tc>
        <w:tc>
          <w:tcPr>
            <w:tcW w:w="992" w:type="dxa"/>
          </w:tcPr>
          <w:p w14:paraId="30160E0B" w14:textId="77777777" w:rsidR="00940C6F" w:rsidRPr="003E5175" w:rsidRDefault="00940C6F" w:rsidP="00940C6F">
            <w:pPr>
              <w:contextualSpacing/>
              <w:jc w:val="center"/>
            </w:pPr>
          </w:p>
        </w:tc>
        <w:tc>
          <w:tcPr>
            <w:tcW w:w="1276" w:type="dxa"/>
          </w:tcPr>
          <w:p w14:paraId="59257BE9" w14:textId="77777777" w:rsidR="00940C6F" w:rsidRPr="003E5175" w:rsidRDefault="00940C6F" w:rsidP="00940C6F">
            <w:pPr>
              <w:contextualSpacing/>
              <w:jc w:val="center"/>
            </w:pPr>
          </w:p>
        </w:tc>
        <w:tc>
          <w:tcPr>
            <w:tcW w:w="992" w:type="dxa"/>
          </w:tcPr>
          <w:p w14:paraId="0E0F712A" w14:textId="77777777" w:rsidR="00940C6F" w:rsidRPr="003E5175" w:rsidRDefault="00940C6F" w:rsidP="00940C6F">
            <w:pPr>
              <w:contextualSpacing/>
              <w:jc w:val="center"/>
            </w:pPr>
            <w:r>
              <w:t>20</w:t>
            </w:r>
          </w:p>
        </w:tc>
        <w:tc>
          <w:tcPr>
            <w:tcW w:w="871" w:type="dxa"/>
          </w:tcPr>
          <w:p w14:paraId="017511BB" w14:textId="77777777" w:rsidR="00940C6F" w:rsidRPr="003E5175" w:rsidRDefault="00940C6F" w:rsidP="00940C6F">
            <w:pPr>
              <w:contextualSpacing/>
              <w:jc w:val="center"/>
            </w:pPr>
          </w:p>
        </w:tc>
        <w:tc>
          <w:tcPr>
            <w:tcW w:w="2106" w:type="dxa"/>
          </w:tcPr>
          <w:p w14:paraId="0335F2A0" w14:textId="77777777" w:rsidR="00940C6F" w:rsidRPr="003E5175" w:rsidRDefault="00940C6F" w:rsidP="00940C6F">
            <w:pPr>
              <w:contextualSpacing/>
              <w:jc w:val="center"/>
            </w:pPr>
            <w:r>
              <w:t>40</w:t>
            </w:r>
          </w:p>
        </w:tc>
      </w:tr>
      <w:tr w:rsidR="00940C6F" w:rsidRPr="003E5175" w14:paraId="76F206FD" w14:textId="77777777" w:rsidTr="00940C6F">
        <w:trPr>
          <w:jc w:val="center"/>
        </w:trPr>
        <w:tc>
          <w:tcPr>
            <w:tcW w:w="1618" w:type="dxa"/>
          </w:tcPr>
          <w:p w14:paraId="526E71FE" w14:textId="77777777" w:rsidR="00940C6F" w:rsidRPr="003E5175" w:rsidRDefault="00940C6F" w:rsidP="00940C6F">
            <w:pPr>
              <w:contextualSpacing/>
              <w:jc w:val="center"/>
            </w:pPr>
            <w:r w:rsidRPr="003E5175">
              <w:t>CO4</w:t>
            </w:r>
          </w:p>
        </w:tc>
        <w:tc>
          <w:tcPr>
            <w:tcW w:w="1134" w:type="dxa"/>
          </w:tcPr>
          <w:p w14:paraId="7217F9E2" w14:textId="77777777" w:rsidR="00940C6F" w:rsidRPr="003E5175" w:rsidRDefault="00940C6F" w:rsidP="00940C6F">
            <w:pPr>
              <w:contextualSpacing/>
              <w:jc w:val="center"/>
            </w:pPr>
          </w:p>
        </w:tc>
        <w:tc>
          <w:tcPr>
            <w:tcW w:w="1418" w:type="dxa"/>
          </w:tcPr>
          <w:p w14:paraId="1CDA406D" w14:textId="77777777" w:rsidR="00940C6F" w:rsidRPr="003E5175" w:rsidRDefault="00940C6F" w:rsidP="00940C6F">
            <w:pPr>
              <w:contextualSpacing/>
              <w:jc w:val="center"/>
            </w:pPr>
          </w:p>
        </w:tc>
        <w:tc>
          <w:tcPr>
            <w:tcW w:w="992" w:type="dxa"/>
          </w:tcPr>
          <w:p w14:paraId="7BE649AB" w14:textId="77777777" w:rsidR="00940C6F" w:rsidRPr="003E5175" w:rsidRDefault="00940C6F" w:rsidP="00940C6F">
            <w:pPr>
              <w:contextualSpacing/>
              <w:jc w:val="center"/>
            </w:pPr>
          </w:p>
        </w:tc>
        <w:tc>
          <w:tcPr>
            <w:tcW w:w="1276" w:type="dxa"/>
          </w:tcPr>
          <w:p w14:paraId="4CA52E8A" w14:textId="77777777" w:rsidR="00940C6F" w:rsidRPr="003E5175" w:rsidRDefault="00940C6F" w:rsidP="00940C6F">
            <w:pPr>
              <w:contextualSpacing/>
              <w:jc w:val="center"/>
            </w:pPr>
            <w:r>
              <w:t>20</w:t>
            </w:r>
          </w:p>
        </w:tc>
        <w:tc>
          <w:tcPr>
            <w:tcW w:w="992" w:type="dxa"/>
          </w:tcPr>
          <w:p w14:paraId="77F74310" w14:textId="77777777" w:rsidR="00940C6F" w:rsidRPr="003E5175" w:rsidRDefault="00940C6F" w:rsidP="00940C6F">
            <w:pPr>
              <w:contextualSpacing/>
              <w:jc w:val="center"/>
            </w:pPr>
          </w:p>
        </w:tc>
        <w:tc>
          <w:tcPr>
            <w:tcW w:w="871" w:type="dxa"/>
          </w:tcPr>
          <w:p w14:paraId="63D4C255" w14:textId="77777777" w:rsidR="00940C6F" w:rsidRPr="003E5175" w:rsidRDefault="00940C6F" w:rsidP="00940C6F">
            <w:pPr>
              <w:contextualSpacing/>
              <w:jc w:val="center"/>
            </w:pPr>
          </w:p>
        </w:tc>
        <w:tc>
          <w:tcPr>
            <w:tcW w:w="2106" w:type="dxa"/>
          </w:tcPr>
          <w:p w14:paraId="74302B17" w14:textId="77777777" w:rsidR="00940C6F" w:rsidRPr="003E5175" w:rsidRDefault="00940C6F" w:rsidP="00940C6F">
            <w:pPr>
              <w:contextualSpacing/>
              <w:jc w:val="center"/>
            </w:pPr>
            <w:r>
              <w:t>20</w:t>
            </w:r>
          </w:p>
        </w:tc>
      </w:tr>
      <w:tr w:rsidR="00940C6F" w:rsidRPr="003E5175" w14:paraId="027D805C" w14:textId="77777777" w:rsidTr="00940C6F">
        <w:trPr>
          <w:jc w:val="center"/>
        </w:trPr>
        <w:tc>
          <w:tcPr>
            <w:tcW w:w="1618" w:type="dxa"/>
          </w:tcPr>
          <w:p w14:paraId="3E031F02" w14:textId="77777777" w:rsidR="00940C6F" w:rsidRPr="003E5175" w:rsidRDefault="00940C6F" w:rsidP="00940C6F">
            <w:pPr>
              <w:contextualSpacing/>
              <w:jc w:val="center"/>
            </w:pPr>
            <w:r w:rsidRPr="003E5175">
              <w:t>CO5</w:t>
            </w:r>
          </w:p>
        </w:tc>
        <w:tc>
          <w:tcPr>
            <w:tcW w:w="1134" w:type="dxa"/>
          </w:tcPr>
          <w:p w14:paraId="18C95663" w14:textId="77777777" w:rsidR="00940C6F" w:rsidRPr="003E5175" w:rsidRDefault="00940C6F" w:rsidP="00940C6F">
            <w:pPr>
              <w:contextualSpacing/>
              <w:jc w:val="center"/>
            </w:pPr>
          </w:p>
        </w:tc>
        <w:tc>
          <w:tcPr>
            <w:tcW w:w="1418" w:type="dxa"/>
          </w:tcPr>
          <w:p w14:paraId="7F03D274" w14:textId="77777777" w:rsidR="00940C6F" w:rsidRPr="003E5175" w:rsidRDefault="00940C6F" w:rsidP="00940C6F">
            <w:pPr>
              <w:contextualSpacing/>
              <w:jc w:val="center"/>
            </w:pPr>
          </w:p>
        </w:tc>
        <w:tc>
          <w:tcPr>
            <w:tcW w:w="992" w:type="dxa"/>
          </w:tcPr>
          <w:p w14:paraId="50AD98B6" w14:textId="77777777" w:rsidR="00940C6F" w:rsidRPr="003E5175" w:rsidRDefault="00940C6F" w:rsidP="00940C6F">
            <w:pPr>
              <w:contextualSpacing/>
              <w:jc w:val="center"/>
            </w:pPr>
          </w:p>
        </w:tc>
        <w:tc>
          <w:tcPr>
            <w:tcW w:w="1276" w:type="dxa"/>
          </w:tcPr>
          <w:p w14:paraId="2EC85F9A" w14:textId="77777777" w:rsidR="00940C6F" w:rsidRPr="003E5175" w:rsidRDefault="00940C6F" w:rsidP="00940C6F">
            <w:pPr>
              <w:contextualSpacing/>
              <w:jc w:val="center"/>
            </w:pPr>
          </w:p>
        </w:tc>
        <w:tc>
          <w:tcPr>
            <w:tcW w:w="992" w:type="dxa"/>
          </w:tcPr>
          <w:p w14:paraId="5808567C" w14:textId="77777777" w:rsidR="00940C6F" w:rsidRPr="003E5175" w:rsidRDefault="00940C6F" w:rsidP="00940C6F">
            <w:pPr>
              <w:contextualSpacing/>
              <w:jc w:val="center"/>
            </w:pPr>
            <w:r>
              <w:t>20</w:t>
            </w:r>
          </w:p>
        </w:tc>
        <w:tc>
          <w:tcPr>
            <w:tcW w:w="871" w:type="dxa"/>
          </w:tcPr>
          <w:p w14:paraId="52EAAE15" w14:textId="77777777" w:rsidR="00940C6F" w:rsidRPr="003E5175" w:rsidRDefault="00940C6F" w:rsidP="00940C6F">
            <w:pPr>
              <w:contextualSpacing/>
              <w:jc w:val="center"/>
            </w:pPr>
          </w:p>
        </w:tc>
        <w:tc>
          <w:tcPr>
            <w:tcW w:w="2106" w:type="dxa"/>
          </w:tcPr>
          <w:p w14:paraId="10255012" w14:textId="77777777" w:rsidR="00940C6F" w:rsidRPr="003E5175" w:rsidRDefault="00940C6F" w:rsidP="00940C6F">
            <w:pPr>
              <w:contextualSpacing/>
              <w:jc w:val="center"/>
            </w:pPr>
            <w:r>
              <w:t>20</w:t>
            </w:r>
          </w:p>
        </w:tc>
      </w:tr>
      <w:tr w:rsidR="00940C6F" w:rsidRPr="003E5175" w14:paraId="13644090" w14:textId="77777777" w:rsidTr="00940C6F">
        <w:trPr>
          <w:jc w:val="center"/>
        </w:trPr>
        <w:tc>
          <w:tcPr>
            <w:tcW w:w="1618" w:type="dxa"/>
          </w:tcPr>
          <w:p w14:paraId="23B1F748" w14:textId="77777777" w:rsidR="00940C6F" w:rsidRPr="003E5175" w:rsidRDefault="00940C6F" w:rsidP="00940C6F">
            <w:pPr>
              <w:contextualSpacing/>
              <w:jc w:val="center"/>
            </w:pPr>
            <w:r w:rsidRPr="003E5175">
              <w:t>CO6</w:t>
            </w:r>
          </w:p>
        </w:tc>
        <w:tc>
          <w:tcPr>
            <w:tcW w:w="1134" w:type="dxa"/>
          </w:tcPr>
          <w:p w14:paraId="7D683EED" w14:textId="77777777" w:rsidR="00940C6F" w:rsidRPr="003E5175" w:rsidRDefault="00940C6F" w:rsidP="00940C6F">
            <w:pPr>
              <w:contextualSpacing/>
              <w:jc w:val="center"/>
            </w:pPr>
          </w:p>
        </w:tc>
        <w:tc>
          <w:tcPr>
            <w:tcW w:w="1418" w:type="dxa"/>
          </w:tcPr>
          <w:p w14:paraId="2342FCAA" w14:textId="77777777" w:rsidR="00940C6F" w:rsidRPr="003E5175" w:rsidRDefault="00940C6F" w:rsidP="00940C6F">
            <w:pPr>
              <w:contextualSpacing/>
              <w:jc w:val="center"/>
            </w:pPr>
          </w:p>
        </w:tc>
        <w:tc>
          <w:tcPr>
            <w:tcW w:w="992" w:type="dxa"/>
          </w:tcPr>
          <w:p w14:paraId="5BE3D541" w14:textId="77777777" w:rsidR="00940C6F" w:rsidRPr="003E5175" w:rsidRDefault="00940C6F" w:rsidP="00940C6F">
            <w:pPr>
              <w:contextualSpacing/>
              <w:jc w:val="center"/>
            </w:pPr>
          </w:p>
        </w:tc>
        <w:tc>
          <w:tcPr>
            <w:tcW w:w="1276" w:type="dxa"/>
          </w:tcPr>
          <w:p w14:paraId="4E79141A" w14:textId="77777777" w:rsidR="00940C6F" w:rsidRPr="003E5175" w:rsidRDefault="00940C6F" w:rsidP="00940C6F">
            <w:pPr>
              <w:contextualSpacing/>
              <w:jc w:val="center"/>
            </w:pPr>
            <w:r>
              <w:t>20</w:t>
            </w:r>
          </w:p>
        </w:tc>
        <w:tc>
          <w:tcPr>
            <w:tcW w:w="992" w:type="dxa"/>
          </w:tcPr>
          <w:p w14:paraId="1604FC18" w14:textId="77777777" w:rsidR="00940C6F" w:rsidRPr="003E5175" w:rsidRDefault="00940C6F" w:rsidP="00940C6F">
            <w:pPr>
              <w:contextualSpacing/>
              <w:jc w:val="center"/>
            </w:pPr>
          </w:p>
        </w:tc>
        <w:tc>
          <w:tcPr>
            <w:tcW w:w="871" w:type="dxa"/>
          </w:tcPr>
          <w:p w14:paraId="5847E59B" w14:textId="77777777" w:rsidR="00940C6F" w:rsidRPr="003E5175" w:rsidRDefault="00940C6F" w:rsidP="00940C6F">
            <w:pPr>
              <w:contextualSpacing/>
              <w:jc w:val="center"/>
            </w:pPr>
          </w:p>
        </w:tc>
        <w:tc>
          <w:tcPr>
            <w:tcW w:w="2106" w:type="dxa"/>
          </w:tcPr>
          <w:p w14:paraId="594050AF" w14:textId="77777777" w:rsidR="00940C6F" w:rsidRPr="003E5175" w:rsidRDefault="00940C6F" w:rsidP="00940C6F">
            <w:pPr>
              <w:contextualSpacing/>
              <w:jc w:val="center"/>
            </w:pPr>
            <w:r>
              <w:t>20</w:t>
            </w:r>
          </w:p>
        </w:tc>
      </w:tr>
      <w:tr w:rsidR="00940C6F" w:rsidRPr="003E5175" w14:paraId="1E209B8D" w14:textId="77777777" w:rsidTr="00940C6F">
        <w:trPr>
          <w:jc w:val="center"/>
        </w:trPr>
        <w:tc>
          <w:tcPr>
            <w:tcW w:w="8301" w:type="dxa"/>
            <w:gridSpan w:val="7"/>
          </w:tcPr>
          <w:p w14:paraId="080D98E0" w14:textId="77777777" w:rsidR="00940C6F" w:rsidRPr="003E5175" w:rsidRDefault="00940C6F" w:rsidP="00940C6F">
            <w:pPr>
              <w:contextualSpacing/>
            </w:pPr>
          </w:p>
        </w:tc>
        <w:tc>
          <w:tcPr>
            <w:tcW w:w="2106" w:type="dxa"/>
          </w:tcPr>
          <w:p w14:paraId="0CAE8492" w14:textId="77777777" w:rsidR="00940C6F" w:rsidRPr="003E5175" w:rsidRDefault="00940C6F" w:rsidP="00940C6F">
            <w:pPr>
              <w:contextualSpacing/>
              <w:jc w:val="center"/>
              <w:rPr>
                <w:b/>
              </w:rPr>
            </w:pPr>
            <w:r w:rsidRPr="003E5175">
              <w:rPr>
                <w:b/>
              </w:rPr>
              <w:t>180</w:t>
            </w:r>
          </w:p>
        </w:tc>
      </w:tr>
    </w:tbl>
    <w:p w14:paraId="63FC20C6" w14:textId="77777777" w:rsidR="00940C6F" w:rsidRPr="003E5175" w:rsidRDefault="00940C6F" w:rsidP="00940C6F">
      <w:pPr>
        <w:contextualSpacing/>
      </w:pPr>
    </w:p>
    <w:p w14:paraId="383EADEA" w14:textId="77777777" w:rsidR="00E34163" w:rsidRDefault="00E34163">
      <w:pPr>
        <w:spacing w:after="200" w:line="276" w:lineRule="auto"/>
      </w:pPr>
      <w:r>
        <w:br w:type="page"/>
      </w:r>
    </w:p>
    <w:p w14:paraId="21687DDD" w14:textId="6689318C" w:rsidR="00940C6F" w:rsidRDefault="00940C6F" w:rsidP="00940C6F">
      <w:pPr>
        <w:jc w:val="center"/>
      </w:pPr>
      <w:r w:rsidRPr="0037089B">
        <w:rPr>
          <w:noProof/>
        </w:rPr>
        <w:lastRenderedPageBreak/>
        <w:drawing>
          <wp:inline distT="0" distB="0" distL="0" distR="0" wp14:anchorId="3D62EAE4" wp14:editId="16DA0F96">
            <wp:extent cx="4740087" cy="1178853"/>
            <wp:effectExtent l="0" t="0" r="3810" b="254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0B150CA"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6FD7D010" w14:textId="77777777" w:rsidTr="00940C6F">
        <w:trPr>
          <w:trHeight w:val="397"/>
          <w:jc w:val="center"/>
        </w:trPr>
        <w:tc>
          <w:tcPr>
            <w:tcW w:w="1702" w:type="dxa"/>
            <w:vAlign w:val="center"/>
          </w:tcPr>
          <w:p w14:paraId="6D75367D"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44B842D6" w14:textId="77777777" w:rsidR="00940C6F" w:rsidRPr="003E5175" w:rsidRDefault="00940C6F" w:rsidP="00940C6F">
            <w:pPr>
              <w:pStyle w:val="Title"/>
              <w:jc w:val="left"/>
              <w:rPr>
                <w:b/>
                <w:szCs w:val="24"/>
              </w:rPr>
            </w:pPr>
            <w:r>
              <w:rPr>
                <w:b/>
                <w:szCs w:val="24"/>
              </w:rPr>
              <w:t>21MS3088</w:t>
            </w:r>
          </w:p>
        </w:tc>
        <w:tc>
          <w:tcPr>
            <w:tcW w:w="1706" w:type="dxa"/>
            <w:vAlign w:val="center"/>
          </w:tcPr>
          <w:p w14:paraId="6BE8D518"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5E43F340" w14:textId="77777777" w:rsidR="00940C6F" w:rsidRPr="003E5175" w:rsidRDefault="00940C6F" w:rsidP="00940C6F">
            <w:pPr>
              <w:pStyle w:val="Title"/>
              <w:jc w:val="left"/>
              <w:rPr>
                <w:b/>
                <w:szCs w:val="24"/>
              </w:rPr>
            </w:pPr>
            <w:r w:rsidRPr="003E5175">
              <w:rPr>
                <w:b/>
                <w:szCs w:val="24"/>
              </w:rPr>
              <w:t>3hrs</w:t>
            </w:r>
          </w:p>
        </w:tc>
      </w:tr>
      <w:tr w:rsidR="00940C6F" w:rsidRPr="003E5175" w14:paraId="505088D7" w14:textId="77777777" w:rsidTr="00940C6F">
        <w:trPr>
          <w:trHeight w:val="397"/>
          <w:jc w:val="center"/>
        </w:trPr>
        <w:tc>
          <w:tcPr>
            <w:tcW w:w="1702" w:type="dxa"/>
            <w:vAlign w:val="center"/>
          </w:tcPr>
          <w:p w14:paraId="4555F2A5"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0D4A6F19" w14:textId="77777777" w:rsidR="00940C6F" w:rsidRPr="003E5175" w:rsidRDefault="00940C6F" w:rsidP="00940C6F">
            <w:pPr>
              <w:pStyle w:val="Title"/>
              <w:jc w:val="left"/>
              <w:rPr>
                <w:b/>
                <w:szCs w:val="24"/>
              </w:rPr>
            </w:pPr>
            <w:r>
              <w:rPr>
                <w:b/>
                <w:szCs w:val="24"/>
              </w:rPr>
              <w:t>MARKETING COMMUNICATIONS MANAGEMENT</w:t>
            </w:r>
          </w:p>
        </w:tc>
        <w:tc>
          <w:tcPr>
            <w:tcW w:w="1706" w:type="dxa"/>
            <w:vAlign w:val="center"/>
          </w:tcPr>
          <w:p w14:paraId="7B94CCAC"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167CE457" w14:textId="77777777" w:rsidR="00940C6F" w:rsidRPr="003E5175" w:rsidRDefault="00940C6F" w:rsidP="00940C6F">
            <w:pPr>
              <w:pStyle w:val="Title"/>
              <w:jc w:val="left"/>
              <w:rPr>
                <w:b/>
                <w:szCs w:val="24"/>
              </w:rPr>
            </w:pPr>
            <w:r w:rsidRPr="003E5175">
              <w:rPr>
                <w:b/>
                <w:szCs w:val="24"/>
              </w:rPr>
              <w:t>100</w:t>
            </w:r>
          </w:p>
        </w:tc>
      </w:tr>
    </w:tbl>
    <w:p w14:paraId="3C9E7287"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0"/>
        <w:gridCol w:w="396"/>
        <w:gridCol w:w="7319"/>
        <w:gridCol w:w="671"/>
        <w:gridCol w:w="797"/>
        <w:gridCol w:w="896"/>
      </w:tblGrid>
      <w:tr w:rsidR="00940C6F" w:rsidRPr="003E5175" w14:paraId="625BAB7A" w14:textId="77777777" w:rsidTr="00940C6F">
        <w:trPr>
          <w:trHeight w:val="549"/>
        </w:trPr>
        <w:tc>
          <w:tcPr>
            <w:tcW w:w="268" w:type="pct"/>
            <w:vAlign w:val="center"/>
          </w:tcPr>
          <w:p w14:paraId="259C7764" w14:textId="77777777" w:rsidR="00940C6F" w:rsidRPr="003E5175" w:rsidRDefault="00940C6F" w:rsidP="00940C6F">
            <w:pPr>
              <w:contextualSpacing/>
              <w:jc w:val="center"/>
              <w:rPr>
                <w:b/>
              </w:rPr>
            </w:pPr>
            <w:r w:rsidRPr="003E5175">
              <w:rPr>
                <w:b/>
              </w:rPr>
              <w:t>Q. No.</w:t>
            </w:r>
          </w:p>
        </w:tc>
        <w:tc>
          <w:tcPr>
            <w:tcW w:w="3623" w:type="pct"/>
            <w:gridSpan w:val="2"/>
            <w:vAlign w:val="center"/>
          </w:tcPr>
          <w:p w14:paraId="7E9D02B4" w14:textId="77777777" w:rsidR="00940C6F" w:rsidRPr="003E5175" w:rsidRDefault="00940C6F" w:rsidP="00940C6F">
            <w:pPr>
              <w:contextualSpacing/>
              <w:jc w:val="center"/>
              <w:rPr>
                <w:b/>
              </w:rPr>
            </w:pPr>
            <w:r w:rsidRPr="003E5175">
              <w:rPr>
                <w:b/>
              </w:rPr>
              <w:t>Questions</w:t>
            </w:r>
          </w:p>
        </w:tc>
        <w:tc>
          <w:tcPr>
            <w:tcW w:w="315" w:type="pct"/>
            <w:vAlign w:val="center"/>
          </w:tcPr>
          <w:p w14:paraId="687DA940" w14:textId="77777777" w:rsidR="00940C6F" w:rsidRPr="003E5175" w:rsidRDefault="00940C6F" w:rsidP="00940C6F">
            <w:pPr>
              <w:contextualSpacing/>
              <w:jc w:val="center"/>
              <w:rPr>
                <w:b/>
              </w:rPr>
            </w:pPr>
            <w:r w:rsidRPr="003E5175">
              <w:rPr>
                <w:b/>
              </w:rPr>
              <w:t>CO</w:t>
            </w:r>
          </w:p>
        </w:tc>
        <w:tc>
          <w:tcPr>
            <w:tcW w:w="374" w:type="pct"/>
            <w:vAlign w:val="center"/>
          </w:tcPr>
          <w:p w14:paraId="37D2F1D0" w14:textId="77777777" w:rsidR="00940C6F" w:rsidRPr="003E5175" w:rsidRDefault="00940C6F" w:rsidP="00940C6F">
            <w:pPr>
              <w:contextualSpacing/>
              <w:jc w:val="center"/>
              <w:rPr>
                <w:b/>
              </w:rPr>
            </w:pPr>
            <w:r w:rsidRPr="003E5175">
              <w:rPr>
                <w:b/>
              </w:rPr>
              <w:t>BL</w:t>
            </w:r>
          </w:p>
        </w:tc>
        <w:tc>
          <w:tcPr>
            <w:tcW w:w="421" w:type="pct"/>
            <w:vAlign w:val="center"/>
          </w:tcPr>
          <w:p w14:paraId="3293922E" w14:textId="77777777" w:rsidR="00940C6F" w:rsidRPr="003E5175" w:rsidRDefault="00940C6F" w:rsidP="00940C6F">
            <w:pPr>
              <w:contextualSpacing/>
              <w:jc w:val="center"/>
              <w:rPr>
                <w:b/>
              </w:rPr>
            </w:pPr>
            <w:r w:rsidRPr="003E5175">
              <w:rPr>
                <w:b/>
              </w:rPr>
              <w:t>Marks</w:t>
            </w:r>
          </w:p>
        </w:tc>
      </w:tr>
      <w:tr w:rsidR="00940C6F" w:rsidRPr="003E5175" w14:paraId="5F33BFC1" w14:textId="77777777" w:rsidTr="00940C6F">
        <w:trPr>
          <w:trHeight w:val="549"/>
        </w:trPr>
        <w:tc>
          <w:tcPr>
            <w:tcW w:w="5000" w:type="pct"/>
            <w:gridSpan w:val="6"/>
          </w:tcPr>
          <w:p w14:paraId="71CE4D12" w14:textId="77777777" w:rsidR="00940C6F" w:rsidRPr="003E5175" w:rsidRDefault="00940C6F" w:rsidP="00940C6F">
            <w:pPr>
              <w:contextualSpacing/>
              <w:jc w:val="center"/>
              <w:rPr>
                <w:b/>
                <w:u w:val="single"/>
              </w:rPr>
            </w:pPr>
            <w:r w:rsidRPr="003E5175">
              <w:rPr>
                <w:b/>
                <w:u w:val="single"/>
              </w:rPr>
              <w:t>PART – A (4 X 20 = 80 MARKS)</w:t>
            </w:r>
          </w:p>
          <w:p w14:paraId="126F9F02" w14:textId="77777777" w:rsidR="00940C6F" w:rsidRPr="003E5175" w:rsidRDefault="00940C6F" w:rsidP="00940C6F">
            <w:pPr>
              <w:contextualSpacing/>
              <w:jc w:val="center"/>
              <w:rPr>
                <w:b/>
              </w:rPr>
            </w:pPr>
            <w:r w:rsidRPr="003E5175">
              <w:rPr>
                <w:b/>
              </w:rPr>
              <w:t>(Answer all the Questions)</w:t>
            </w:r>
          </w:p>
        </w:tc>
      </w:tr>
      <w:tr w:rsidR="00940C6F" w:rsidRPr="003E5175" w14:paraId="139B2A36" w14:textId="77777777" w:rsidTr="00940C6F">
        <w:trPr>
          <w:trHeight w:val="1126"/>
        </w:trPr>
        <w:tc>
          <w:tcPr>
            <w:tcW w:w="268" w:type="pct"/>
            <w:vAlign w:val="center"/>
          </w:tcPr>
          <w:p w14:paraId="5F503983" w14:textId="77777777" w:rsidR="00940C6F" w:rsidRPr="00DC7EEE" w:rsidRDefault="00940C6F" w:rsidP="00940C6F">
            <w:pPr>
              <w:contextualSpacing/>
              <w:jc w:val="center"/>
            </w:pPr>
            <w:r w:rsidRPr="00DC7EEE">
              <w:t>1.</w:t>
            </w:r>
          </w:p>
        </w:tc>
        <w:tc>
          <w:tcPr>
            <w:tcW w:w="186" w:type="pct"/>
            <w:vAlign w:val="center"/>
          </w:tcPr>
          <w:p w14:paraId="23BB2DBC" w14:textId="77777777" w:rsidR="00940C6F" w:rsidRPr="00DC7EEE" w:rsidRDefault="00940C6F" w:rsidP="00940C6F">
            <w:pPr>
              <w:contextualSpacing/>
            </w:pPr>
          </w:p>
        </w:tc>
        <w:tc>
          <w:tcPr>
            <w:tcW w:w="3437" w:type="pct"/>
            <w:vAlign w:val="center"/>
          </w:tcPr>
          <w:p w14:paraId="5ED64249" w14:textId="77777777" w:rsidR="00940C6F" w:rsidRPr="00DC7EEE" w:rsidRDefault="00940C6F" w:rsidP="00940C6F">
            <w:pPr>
              <w:contextualSpacing/>
              <w:jc w:val="both"/>
            </w:pPr>
            <w:r w:rsidRPr="00DC7EEE">
              <w:t xml:space="preserve">An Integrated marketing communications plan provides the framework for developing, implementing, and controlling an organization’s IMC program and activities. Discuss the steps </w:t>
            </w:r>
            <w:r>
              <w:t>involved in IMC planning model.</w:t>
            </w:r>
          </w:p>
        </w:tc>
        <w:tc>
          <w:tcPr>
            <w:tcW w:w="315" w:type="pct"/>
            <w:vAlign w:val="center"/>
          </w:tcPr>
          <w:p w14:paraId="5CB9E52D" w14:textId="77777777" w:rsidR="00940C6F" w:rsidRPr="00DC7EEE" w:rsidRDefault="00940C6F" w:rsidP="00940C6F">
            <w:pPr>
              <w:contextualSpacing/>
              <w:jc w:val="center"/>
            </w:pPr>
            <w:r w:rsidRPr="00DC7EEE">
              <w:t>CO1</w:t>
            </w:r>
          </w:p>
        </w:tc>
        <w:tc>
          <w:tcPr>
            <w:tcW w:w="374" w:type="pct"/>
            <w:vAlign w:val="center"/>
          </w:tcPr>
          <w:p w14:paraId="6299D672" w14:textId="77777777" w:rsidR="00940C6F" w:rsidRPr="00DC7EEE" w:rsidRDefault="00940C6F" w:rsidP="00940C6F">
            <w:pPr>
              <w:contextualSpacing/>
              <w:jc w:val="center"/>
            </w:pPr>
            <w:r w:rsidRPr="00DC7EEE">
              <w:t>R</w:t>
            </w:r>
          </w:p>
        </w:tc>
        <w:tc>
          <w:tcPr>
            <w:tcW w:w="421" w:type="pct"/>
            <w:vAlign w:val="center"/>
          </w:tcPr>
          <w:p w14:paraId="42C4D138" w14:textId="77777777" w:rsidR="00940C6F" w:rsidRPr="00DC7EEE" w:rsidRDefault="00940C6F" w:rsidP="00940C6F">
            <w:pPr>
              <w:contextualSpacing/>
              <w:jc w:val="center"/>
            </w:pPr>
            <w:r w:rsidRPr="00DC7EEE">
              <w:t>20</w:t>
            </w:r>
          </w:p>
        </w:tc>
      </w:tr>
      <w:tr w:rsidR="00940C6F" w:rsidRPr="003E5175" w14:paraId="26B27143" w14:textId="77777777" w:rsidTr="00940C6F">
        <w:trPr>
          <w:trHeight w:val="237"/>
        </w:trPr>
        <w:tc>
          <w:tcPr>
            <w:tcW w:w="268" w:type="pct"/>
            <w:vAlign w:val="center"/>
          </w:tcPr>
          <w:p w14:paraId="42AF1D6D" w14:textId="77777777" w:rsidR="00940C6F" w:rsidRPr="00DC7EEE" w:rsidRDefault="00940C6F" w:rsidP="00940C6F">
            <w:pPr>
              <w:contextualSpacing/>
              <w:jc w:val="center"/>
            </w:pPr>
          </w:p>
        </w:tc>
        <w:tc>
          <w:tcPr>
            <w:tcW w:w="186" w:type="pct"/>
            <w:vAlign w:val="center"/>
          </w:tcPr>
          <w:p w14:paraId="5308C732" w14:textId="77777777" w:rsidR="00940C6F" w:rsidRPr="00DC7EEE" w:rsidRDefault="00940C6F" w:rsidP="00940C6F">
            <w:pPr>
              <w:contextualSpacing/>
            </w:pPr>
          </w:p>
        </w:tc>
        <w:tc>
          <w:tcPr>
            <w:tcW w:w="3437" w:type="pct"/>
            <w:vAlign w:val="bottom"/>
          </w:tcPr>
          <w:p w14:paraId="12CEB8E3" w14:textId="77777777" w:rsidR="00940C6F" w:rsidRPr="00DC7EEE" w:rsidRDefault="00940C6F" w:rsidP="00940C6F">
            <w:pPr>
              <w:contextualSpacing/>
              <w:jc w:val="center"/>
              <w:rPr>
                <w:b/>
                <w:bCs/>
              </w:rPr>
            </w:pPr>
            <w:r w:rsidRPr="00DC7EEE">
              <w:rPr>
                <w:b/>
                <w:bCs/>
              </w:rPr>
              <w:t>(OR)</w:t>
            </w:r>
          </w:p>
        </w:tc>
        <w:tc>
          <w:tcPr>
            <w:tcW w:w="315" w:type="pct"/>
            <w:vAlign w:val="center"/>
          </w:tcPr>
          <w:p w14:paraId="1F978946" w14:textId="77777777" w:rsidR="00940C6F" w:rsidRPr="00DC7EEE" w:rsidRDefault="00940C6F" w:rsidP="00940C6F">
            <w:pPr>
              <w:contextualSpacing/>
              <w:jc w:val="center"/>
            </w:pPr>
          </w:p>
        </w:tc>
        <w:tc>
          <w:tcPr>
            <w:tcW w:w="374" w:type="pct"/>
            <w:vAlign w:val="center"/>
          </w:tcPr>
          <w:p w14:paraId="137A0DBC" w14:textId="77777777" w:rsidR="00940C6F" w:rsidRPr="00DC7EEE" w:rsidRDefault="00940C6F" w:rsidP="00940C6F">
            <w:pPr>
              <w:contextualSpacing/>
              <w:jc w:val="center"/>
            </w:pPr>
          </w:p>
        </w:tc>
        <w:tc>
          <w:tcPr>
            <w:tcW w:w="421" w:type="pct"/>
            <w:vAlign w:val="center"/>
          </w:tcPr>
          <w:p w14:paraId="4C6DADD4" w14:textId="77777777" w:rsidR="00940C6F" w:rsidRPr="00DC7EEE" w:rsidRDefault="00940C6F" w:rsidP="00940C6F">
            <w:pPr>
              <w:contextualSpacing/>
              <w:jc w:val="center"/>
            </w:pPr>
          </w:p>
        </w:tc>
      </w:tr>
      <w:tr w:rsidR="00940C6F" w:rsidRPr="003E5175" w14:paraId="3AF3902E" w14:textId="77777777" w:rsidTr="00940C6F">
        <w:trPr>
          <w:trHeight w:val="1288"/>
        </w:trPr>
        <w:tc>
          <w:tcPr>
            <w:tcW w:w="268" w:type="pct"/>
            <w:vAlign w:val="center"/>
          </w:tcPr>
          <w:p w14:paraId="26AFE99D" w14:textId="77777777" w:rsidR="00940C6F" w:rsidRPr="00DC7EEE" w:rsidRDefault="00940C6F" w:rsidP="00940C6F">
            <w:pPr>
              <w:contextualSpacing/>
              <w:jc w:val="center"/>
            </w:pPr>
            <w:r w:rsidRPr="00DC7EEE">
              <w:t>2.</w:t>
            </w:r>
          </w:p>
        </w:tc>
        <w:tc>
          <w:tcPr>
            <w:tcW w:w="186" w:type="pct"/>
            <w:vAlign w:val="center"/>
          </w:tcPr>
          <w:p w14:paraId="45A1F072" w14:textId="77777777" w:rsidR="00940C6F" w:rsidRPr="00DC7EEE" w:rsidRDefault="00940C6F" w:rsidP="00940C6F">
            <w:pPr>
              <w:contextualSpacing/>
            </w:pPr>
          </w:p>
        </w:tc>
        <w:tc>
          <w:tcPr>
            <w:tcW w:w="3437" w:type="pct"/>
            <w:vAlign w:val="center"/>
          </w:tcPr>
          <w:p w14:paraId="70921908" w14:textId="77777777" w:rsidR="00940C6F" w:rsidRPr="00DC7EEE" w:rsidRDefault="00940C6F" w:rsidP="00940C6F">
            <w:pPr>
              <w:contextualSpacing/>
              <w:jc w:val="both"/>
            </w:pPr>
            <w:r w:rsidRPr="00DC7EEE">
              <w:t xml:space="preserve">Discuss the role of integrated marketing communications in the marketing program of </w:t>
            </w:r>
            <w:r>
              <w:t>an</w:t>
            </w:r>
            <w:r w:rsidRPr="00DC7EEE">
              <w:t xml:space="preserve"> automobile MNC such as Volkswagen. How can Volkswagen use the various IMC tools to achieve its objectives of building its brand image and increasing sales in Indian Market?</w:t>
            </w:r>
          </w:p>
        </w:tc>
        <w:tc>
          <w:tcPr>
            <w:tcW w:w="315" w:type="pct"/>
            <w:vAlign w:val="center"/>
          </w:tcPr>
          <w:p w14:paraId="2FD73D05" w14:textId="77777777" w:rsidR="00940C6F" w:rsidRPr="00DC7EEE" w:rsidRDefault="00940C6F" w:rsidP="00940C6F">
            <w:pPr>
              <w:contextualSpacing/>
              <w:jc w:val="center"/>
            </w:pPr>
            <w:r w:rsidRPr="00DC7EEE">
              <w:t>CO1</w:t>
            </w:r>
          </w:p>
        </w:tc>
        <w:tc>
          <w:tcPr>
            <w:tcW w:w="374" w:type="pct"/>
            <w:vAlign w:val="center"/>
          </w:tcPr>
          <w:p w14:paraId="6F4CBF0E" w14:textId="77777777" w:rsidR="00940C6F" w:rsidRPr="00DC7EEE" w:rsidRDefault="00940C6F" w:rsidP="00940C6F">
            <w:pPr>
              <w:contextualSpacing/>
              <w:jc w:val="center"/>
            </w:pPr>
            <w:r w:rsidRPr="00DC7EEE">
              <w:t>An</w:t>
            </w:r>
          </w:p>
        </w:tc>
        <w:tc>
          <w:tcPr>
            <w:tcW w:w="421" w:type="pct"/>
            <w:vAlign w:val="center"/>
          </w:tcPr>
          <w:p w14:paraId="6E4A7EE9" w14:textId="77777777" w:rsidR="00940C6F" w:rsidRPr="00DC7EEE" w:rsidRDefault="00940C6F" w:rsidP="00940C6F">
            <w:pPr>
              <w:contextualSpacing/>
              <w:jc w:val="center"/>
            </w:pPr>
            <w:r w:rsidRPr="00DC7EEE">
              <w:t>20</w:t>
            </w:r>
          </w:p>
        </w:tc>
      </w:tr>
      <w:tr w:rsidR="00940C6F" w:rsidRPr="003E5175" w14:paraId="3562E40A" w14:textId="77777777" w:rsidTr="00940C6F">
        <w:trPr>
          <w:trHeight w:val="394"/>
        </w:trPr>
        <w:tc>
          <w:tcPr>
            <w:tcW w:w="268" w:type="pct"/>
            <w:vAlign w:val="center"/>
          </w:tcPr>
          <w:p w14:paraId="2CEEFEF7" w14:textId="77777777" w:rsidR="00940C6F" w:rsidRPr="00DC7EEE" w:rsidRDefault="00940C6F" w:rsidP="00940C6F">
            <w:pPr>
              <w:contextualSpacing/>
            </w:pPr>
          </w:p>
        </w:tc>
        <w:tc>
          <w:tcPr>
            <w:tcW w:w="186" w:type="pct"/>
            <w:vAlign w:val="center"/>
          </w:tcPr>
          <w:p w14:paraId="67B823CB" w14:textId="77777777" w:rsidR="00940C6F" w:rsidRPr="00DC7EEE" w:rsidRDefault="00940C6F" w:rsidP="00940C6F">
            <w:pPr>
              <w:contextualSpacing/>
            </w:pPr>
          </w:p>
        </w:tc>
        <w:tc>
          <w:tcPr>
            <w:tcW w:w="3437" w:type="pct"/>
            <w:vAlign w:val="bottom"/>
          </w:tcPr>
          <w:p w14:paraId="1E420953" w14:textId="77777777" w:rsidR="00940C6F" w:rsidRPr="00DC7EEE" w:rsidRDefault="00940C6F" w:rsidP="00940C6F">
            <w:pPr>
              <w:contextualSpacing/>
              <w:jc w:val="both"/>
            </w:pPr>
          </w:p>
        </w:tc>
        <w:tc>
          <w:tcPr>
            <w:tcW w:w="315" w:type="pct"/>
            <w:vAlign w:val="center"/>
          </w:tcPr>
          <w:p w14:paraId="666C822D" w14:textId="77777777" w:rsidR="00940C6F" w:rsidRPr="00DC7EEE" w:rsidRDefault="00940C6F" w:rsidP="00940C6F">
            <w:pPr>
              <w:contextualSpacing/>
              <w:jc w:val="center"/>
            </w:pPr>
          </w:p>
        </w:tc>
        <w:tc>
          <w:tcPr>
            <w:tcW w:w="374" w:type="pct"/>
            <w:vAlign w:val="center"/>
          </w:tcPr>
          <w:p w14:paraId="6BCAEE0F" w14:textId="77777777" w:rsidR="00940C6F" w:rsidRPr="00DC7EEE" w:rsidRDefault="00940C6F" w:rsidP="00940C6F">
            <w:pPr>
              <w:contextualSpacing/>
              <w:jc w:val="center"/>
            </w:pPr>
          </w:p>
        </w:tc>
        <w:tc>
          <w:tcPr>
            <w:tcW w:w="421" w:type="pct"/>
            <w:vAlign w:val="center"/>
          </w:tcPr>
          <w:p w14:paraId="631B9D00" w14:textId="77777777" w:rsidR="00940C6F" w:rsidRPr="00DC7EEE" w:rsidRDefault="00940C6F" w:rsidP="00940C6F">
            <w:pPr>
              <w:contextualSpacing/>
              <w:jc w:val="center"/>
            </w:pPr>
          </w:p>
        </w:tc>
      </w:tr>
      <w:tr w:rsidR="00940C6F" w:rsidRPr="003E5175" w14:paraId="4A87F0D0" w14:textId="77777777" w:rsidTr="00940C6F">
        <w:trPr>
          <w:trHeight w:val="1036"/>
        </w:trPr>
        <w:tc>
          <w:tcPr>
            <w:tcW w:w="268" w:type="pct"/>
            <w:vAlign w:val="center"/>
          </w:tcPr>
          <w:p w14:paraId="2DD321B6" w14:textId="77777777" w:rsidR="00940C6F" w:rsidRPr="00DC7EEE" w:rsidRDefault="00940C6F" w:rsidP="00940C6F">
            <w:pPr>
              <w:contextualSpacing/>
              <w:jc w:val="center"/>
            </w:pPr>
            <w:r w:rsidRPr="00DC7EEE">
              <w:t>3.</w:t>
            </w:r>
          </w:p>
        </w:tc>
        <w:tc>
          <w:tcPr>
            <w:tcW w:w="186" w:type="pct"/>
            <w:vAlign w:val="center"/>
          </w:tcPr>
          <w:p w14:paraId="17C100F0" w14:textId="77777777" w:rsidR="00940C6F" w:rsidRPr="00DC7EEE" w:rsidRDefault="00940C6F" w:rsidP="00940C6F">
            <w:pPr>
              <w:contextualSpacing/>
            </w:pPr>
          </w:p>
        </w:tc>
        <w:tc>
          <w:tcPr>
            <w:tcW w:w="3437" w:type="pct"/>
            <w:vAlign w:val="center"/>
          </w:tcPr>
          <w:p w14:paraId="624DA50B" w14:textId="77777777" w:rsidR="00940C6F" w:rsidRPr="00DC7EEE" w:rsidRDefault="00940C6F" w:rsidP="00940C6F">
            <w:pPr>
              <w:contextualSpacing/>
              <w:jc w:val="both"/>
            </w:pPr>
            <w:r w:rsidRPr="00DC7EEE">
              <w:t>Discuss the pros and cons of using an in-house agency. What are some of the reasons why companies might change from using an in-house agency and hire an outside agency?</w:t>
            </w:r>
          </w:p>
        </w:tc>
        <w:tc>
          <w:tcPr>
            <w:tcW w:w="315" w:type="pct"/>
            <w:vAlign w:val="center"/>
          </w:tcPr>
          <w:p w14:paraId="57C17721" w14:textId="77777777" w:rsidR="00940C6F" w:rsidRPr="00DC7EEE" w:rsidRDefault="00940C6F" w:rsidP="00940C6F">
            <w:pPr>
              <w:contextualSpacing/>
              <w:jc w:val="center"/>
            </w:pPr>
            <w:r w:rsidRPr="00DC7EEE">
              <w:t>CO3</w:t>
            </w:r>
          </w:p>
        </w:tc>
        <w:tc>
          <w:tcPr>
            <w:tcW w:w="374" w:type="pct"/>
            <w:vAlign w:val="center"/>
          </w:tcPr>
          <w:p w14:paraId="3404088D" w14:textId="77777777" w:rsidR="00940C6F" w:rsidRPr="00DC7EEE" w:rsidRDefault="00940C6F" w:rsidP="00940C6F">
            <w:pPr>
              <w:contextualSpacing/>
              <w:jc w:val="center"/>
            </w:pPr>
            <w:r w:rsidRPr="00DC7EEE">
              <w:t>An</w:t>
            </w:r>
          </w:p>
        </w:tc>
        <w:tc>
          <w:tcPr>
            <w:tcW w:w="421" w:type="pct"/>
            <w:vAlign w:val="center"/>
          </w:tcPr>
          <w:p w14:paraId="19C8E1B7" w14:textId="77777777" w:rsidR="00940C6F" w:rsidRPr="00DC7EEE" w:rsidRDefault="00940C6F" w:rsidP="00940C6F">
            <w:pPr>
              <w:contextualSpacing/>
              <w:jc w:val="center"/>
            </w:pPr>
            <w:r w:rsidRPr="00DC7EEE">
              <w:t>20</w:t>
            </w:r>
          </w:p>
        </w:tc>
      </w:tr>
      <w:tr w:rsidR="00940C6F" w:rsidRPr="003E5175" w14:paraId="4091A338" w14:textId="77777777" w:rsidTr="00940C6F">
        <w:trPr>
          <w:trHeight w:val="172"/>
        </w:trPr>
        <w:tc>
          <w:tcPr>
            <w:tcW w:w="268" w:type="pct"/>
            <w:vAlign w:val="center"/>
          </w:tcPr>
          <w:p w14:paraId="5C2E3267" w14:textId="77777777" w:rsidR="00940C6F" w:rsidRPr="00DC7EEE" w:rsidRDefault="00940C6F" w:rsidP="00940C6F">
            <w:pPr>
              <w:contextualSpacing/>
              <w:jc w:val="center"/>
            </w:pPr>
          </w:p>
        </w:tc>
        <w:tc>
          <w:tcPr>
            <w:tcW w:w="186" w:type="pct"/>
            <w:vAlign w:val="center"/>
          </w:tcPr>
          <w:p w14:paraId="73508743" w14:textId="77777777" w:rsidR="00940C6F" w:rsidRPr="00DC7EEE" w:rsidRDefault="00940C6F" w:rsidP="00940C6F">
            <w:pPr>
              <w:contextualSpacing/>
            </w:pPr>
          </w:p>
        </w:tc>
        <w:tc>
          <w:tcPr>
            <w:tcW w:w="3437" w:type="pct"/>
            <w:vAlign w:val="bottom"/>
          </w:tcPr>
          <w:p w14:paraId="7361FA1E" w14:textId="77777777" w:rsidR="00940C6F" w:rsidRPr="00DC7EEE" w:rsidRDefault="00940C6F" w:rsidP="00940C6F">
            <w:pPr>
              <w:contextualSpacing/>
              <w:jc w:val="center"/>
            </w:pPr>
            <w:r w:rsidRPr="00DC7EEE">
              <w:rPr>
                <w:b/>
                <w:bCs/>
              </w:rPr>
              <w:t>(OR)</w:t>
            </w:r>
          </w:p>
        </w:tc>
        <w:tc>
          <w:tcPr>
            <w:tcW w:w="315" w:type="pct"/>
            <w:vAlign w:val="center"/>
          </w:tcPr>
          <w:p w14:paraId="10C53694" w14:textId="77777777" w:rsidR="00940C6F" w:rsidRPr="00DC7EEE" w:rsidRDefault="00940C6F" w:rsidP="00940C6F">
            <w:pPr>
              <w:contextualSpacing/>
              <w:jc w:val="center"/>
            </w:pPr>
          </w:p>
        </w:tc>
        <w:tc>
          <w:tcPr>
            <w:tcW w:w="374" w:type="pct"/>
            <w:vAlign w:val="center"/>
          </w:tcPr>
          <w:p w14:paraId="78CB91F8" w14:textId="77777777" w:rsidR="00940C6F" w:rsidRPr="00DC7EEE" w:rsidRDefault="00940C6F" w:rsidP="00940C6F">
            <w:pPr>
              <w:contextualSpacing/>
              <w:jc w:val="center"/>
            </w:pPr>
          </w:p>
        </w:tc>
        <w:tc>
          <w:tcPr>
            <w:tcW w:w="421" w:type="pct"/>
            <w:vAlign w:val="center"/>
          </w:tcPr>
          <w:p w14:paraId="34ABDEDD" w14:textId="77777777" w:rsidR="00940C6F" w:rsidRPr="00DC7EEE" w:rsidRDefault="00940C6F" w:rsidP="00940C6F">
            <w:pPr>
              <w:contextualSpacing/>
              <w:jc w:val="center"/>
            </w:pPr>
          </w:p>
        </w:tc>
      </w:tr>
      <w:tr w:rsidR="00940C6F" w:rsidRPr="003E5175" w14:paraId="35D7F4CE" w14:textId="77777777" w:rsidTr="00940C6F">
        <w:trPr>
          <w:trHeight w:val="1288"/>
        </w:trPr>
        <w:tc>
          <w:tcPr>
            <w:tcW w:w="268" w:type="pct"/>
            <w:vAlign w:val="center"/>
          </w:tcPr>
          <w:p w14:paraId="2E2F7A81" w14:textId="77777777" w:rsidR="00940C6F" w:rsidRPr="00DC7EEE" w:rsidRDefault="00940C6F" w:rsidP="00940C6F">
            <w:pPr>
              <w:contextualSpacing/>
              <w:jc w:val="center"/>
            </w:pPr>
            <w:r w:rsidRPr="00DC7EEE">
              <w:t>4.</w:t>
            </w:r>
          </w:p>
        </w:tc>
        <w:tc>
          <w:tcPr>
            <w:tcW w:w="186" w:type="pct"/>
            <w:vAlign w:val="center"/>
          </w:tcPr>
          <w:p w14:paraId="6E7B7490" w14:textId="77777777" w:rsidR="00940C6F" w:rsidRPr="00DC7EEE" w:rsidRDefault="00940C6F" w:rsidP="00940C6F">
            <w:pPr>
              <w:contextualSpacing/>
            </w:pPr>
          </w:p>
        </w:tc>
        <w:tc>
          <w:tcPr>
            <w:tcW w:w="3437" w:type="pct"/>
            <w:vAlign w:val="center"/>
          </w:tcPr>
          <w:p w14:paraId="1133A004" w14:textId="77777777" w:rsidR="00940C6F" w:rsidRPr="00DC7EEE" w:rsidRDefault="00940C6F" w:rsidP="00940C6F">
            <w:pPr>
              <w:contextualSpacing/>
              <w:jc w:val="both"/>
            </w:pPr>
            <w:r w:rsidRPr="00DC7EEE">
              <w:t>Discuss the pros and cons of a company using one of its top executives such as the founder, president, or CEO as an advertising spokesperson. Find an example of a corporate executive who you feel is a good spokesperson and discuss the reasons s/he is effective.</w:t>
            </w:r>
          </w:p>
        </w:tc>
        <w:tc>
          <w:tcPr>
            <w:tcW w:w="315" w:type="pct"/>
            <w:vAlign w:val="center"/>
          </w:tcPr>
          <w:p w14:paraId="048E7BEB" w14:textId="77777777" w:rsidR="00940C6F" w:rsidRPr="00DC7EEE" w:rsidRDefault="00940C6F" w:rsidP="00940C6F">
            <w:pPr>
              <w:contextualSpacing/>
              <w:jc w:val="center"/>
            </w:pPr>
            <w:r w:rsidRPr="00DC7EEE">
              <w:t>CO2</w:t>
            </w:r>
          </w:p>
        </w:tc>
        <w:tc>
          <w:tcPr>
            <w:tcW w:w="374" w:type="pct"/>
            <w:vAlign w:val="center"/>
          </w:tcPr>
          <w:p w14:paraId="69349E44" w14:textId="77777777" w:rsidR="00940C6F" w:rsidRPr="00DC7EEE" w:rsidRDefault="00940C6F" w:rsidP="00940C6F">
            <w:pPr>
              <w:contextualSpacing/>
              <w:jc w:val="center"/>
            </w:pPr>
            <w:r w:rsidRPr="00DC7EEE">
              <w:t>A</w:t>
            </w:r>
          </w:p>
        </w:tc>
        <w:tc>
          <w:tcPr>
            <w:tcW w:w="421" w:type="pct"/>
            <w:vAlign w:val="center"/>
          </w:tcPr>
          <w:p w14:paraId="22A883E0" w14:textId="77777777" w:rsidR="00940C6F" w:rsidRPr="00DC7EEE" w:rsidRDefault="00940C6F" w:rsidP="00940C6F">
            <w:pPr>
              <w:contextualSpacing/>
              <w:jc w:val="center"/>
            </w:pPr>
            <w:r w:rsidRPr="00DC7EEE">
              <w:t>20</w:t>
            </w:r>
          </w:p>
        </w:tc>
      </w:tr>
      <w:tr w:rsidR="00940C6F" w:rsidRPr="003E5175" w14:paraId="5BE16BAE" w14:textId="77777777" w:rsidTr="00940C6F">
        <w:trPr>
          <w:trHeight w:val="394"/>
        </w:trPr>
        <w:tc>
          <w:tcPr>
            <w:tcW w:w="268" w:type="pct"/>
            <w:vAlign w:val="center"/>
          </w:tcPr>
          <w:p w14:paraId="38D740CD" w14:textId="77777777" w:rsidR="00940C6F" w:rsidRPr="00DC7EEE" w:rsidRDefault="00940C6F" w:rsidP="00940C6F">
            <w:pPr>
              <w:contextualSpacing/>
              <w:jc w:val="center"/>
            </w:pPr>
          </w:p>
        </w:tc>
        <w:tc>
          <w:tcPr>
            <w:tcW w:w="186" w:type="pct"/>
            <w:vAlign w:val="center"/>
          </w:tcPr>
          <w:p w14:paraId="34DDDAA1" w14:textId="77777777" w:rsidR="00940C6F" w:rsidRPr="00DC7EEE" w:rsidRDefault="00940C6F" w:rsidP="00940C6F">
            <w:pPr>
              <w:contextualSpacing/>
            </w:pPr>
          </w:p>
        </w:tc>
        <w:tc>
          <w:tcPr>
            <w:tcW w:w="3437" w:type="pct"/>
            <w:vAlign w:val="bottom"/>
          </w:tcPr>
          <w:p w14:paraId="3E192A61" w14:textId="77777777" w:rsidR="00940C6F" w:rsidRPr="00DC7EEE" w:rsidRDefault="00940C6F" w:rsidP="00940C6F">
            <w:pPr>
              <w:contextualSpacing/>
              <w:jc w:val="both"/>
            </w:pPr>
          </w:p>
        </w:tc>
        <w:tc>
          <w:tcPr>
            <w:tcW w:w="315" w:type="pct"/>
            <w:vAlign w:val="center"/>
          </w:tcPr>
          <w:p w14:paraId="667BA78C" w14:textId="77777777" w:rsidR="00940C6F" w:rsidRPr="00DC7EEE" w:rsidRDefault="00940C6F" w:rsidP="00940C6F">
            <w:pPr>
              <w:contextualSpacing/>
              <w:jc w:val="center"/>
            </w:pPr>
          </w:p>
        </w:tc>
        <w:tc>
          <w:tcPr>
            <w:tcW w:w="374" w:type="pct"/>
            <w:vAlign w:val="center"/>
          </w:tcPr>
          <w:p w14:paraId="30D79DAC" w14:textId="77777777" w:rsidR="00940C6F" w:rsidRPr="00DC7EEE" w:rsidRDefault="00940C6F" w:rsidP="00940C6F">
            <w:pPr>
              <w:contextualSpacing/>
              <w:jc w:val="center"/>
            </w:pPr>
          </w:p>
        </w:tc>
        <w:tc>
          <w:tcPr>
            <w:tcW w:w="421" w:type="pct"/>
            <w:vAlign w:val="center"/>
          </w:tcPr>
          <w:p w14:paraId="5AC893F8" w14:textId="77777777" w:rsidR="00940C6F" w:rsidRPr="00DC7EEE" w:rsidRDefault="00940C6F" w:rsidP="00940C6F">
            <w:pPr>
              <w:contextualSpacing/>
              <w:jc w:val="center"/>
            </w:pPr>
          </w:p>
        </w:tc>
      </w:tr>
      <w:tr w:rsidR="00940C6F" w:rsidRPr="003E5175" w14:paraId="272B4C9D" w14:textId="77777777" w:rsidTr="00940C6F">
        <w:trPr>
          <w:trHeight w:val="820"/>
        </w:trPr>
        <w:tc>
          <w:tcPr>
            <w:tcW w:w="268" w:type="pct"/>
            <w:vAlign w:val="center"/>
          </w:tcPr>
          <w:p w14:paraId="71ECE333" w14:textId="77777777" w:rsidR="00940C6F" w:rsidRPr="00DC7EEE" w:rsidRDefault="00940C6F" w:rsidP="00940C6F">
            <w:pPr>
              <w:contextualSpacing/>
              <w:jc w:val="center"/>
            </w:pPr>
            <w:r w:rsidRPr="00DC7EEE">
              <w:t>5.</w:t>
            </w:r>
          </w:p>
        </w:tc>
        <w:tc>
          <w:tcPr>
            <w:tcW w:w="186" w:type="pct"/>
            <w:vAlign w:val="center"/>
          </w:tcPr>
          <w:p w14:paraId="27D5186F" w14:textId="77777777" w:rsidR="00940C6F" w:rsidRPr="00DC7EEE" w:rsidRDefault="00940C6F" w:rsidP="00940C6F">
            <w:pPr>
              <w:contextualSpacing/>
            </w:pPr>
            <w:r w:rsidRPr="00DC7EEE">
              <w:t>a.</w:t>
            </w:r>
          </w:p>
        </w:tc>
        <w:tc>
          <w:tcPr>
            <w:tcW w:w="3437" w:type="pct"/>
            <w:vAlign w:val="center"/>
          </w:tcPr>
          <w:p w14:paraId="35172C5F" w14:textId="77777777" w:rsidR="00940C6F" w:rsidRPr="00DC7EEE" w:rsidRDefault="00940C6F" w:rsidP="00940C6F">
            <w:pPr>
              <w:contextualSpacing/>
              <w:jc w:val="both"/>
            </w:pPr>
            <w:r w:rsidRPr="00DC7EEE">
              <w:t>Explain what is meant by BDI and CDI. How do advertisers use these indices in their media planning?</w:t>
            </w:r>
          </w:p>
        </w:tc>
        <w:tc>
          <w:tcPr>
            <w:tcW w:w="315" w:type="pct"/>
            <w:vAlign w:val="center"/>
          </w:tcPr>
          <w:p w14:paraId="550E0E61" w14:textId="77777777" w:rsidR="00940C6F" w:rsidRPr="00DC7EEE" w:rsidRDefault="00940C6F" w:rsidP="00940C6F">
            <w:pPr>
              <w:contextualSpacing/>
              <w:jc w:val="center"/>
            </w:pPr>
            <w:r w:rsidRPr="00DC7EEE">
              <w:t>CO4</w:t>
            </w:r>
          </w:p>
        </w:tc>
        <w:tc>
          <w:tcPr>
            <w:tcW w:w="374" w:type="pct"/>
            <w:vAlign w:val="center"/>
          </w:tcPr>
          <w:p w14:paraId="174A7F39" w14:textId="77777777" w:rsidR="00940C6F" w:rsidRPr="00DC7EEE" w:rsidRDefault="00940C6F" w:rsidP="00940C6F">
            <w:pPr>
              <w:contextualSpacing/>
              <w:jc w:val="center"/>
            </w:pPr>
            <w:r w:rsidRPr="00DC7EEE">
              <w:t>U</w:t>
            </w:r>
          </w:p>
        </w:tc>
        <w:tc>
          <w:tcPr>
            <w:tcW w:w="421" w:type="pct"/>
            <w:vAlign w:val="center"/>
          </w:tcPr>
          <w:p w14:paraId="1FFF7B56" w14:textId="77777777" w:rsidR="00940C6F" w:rsidRPr="00DC7EEE" w:rsidRDefault="00940C6F" w:rsidP="00940C6F">
            <w:pPr>
              <w:contextualSpacing/>
              <w:jc w:val="center"/>
            </w:pPr>
            <w:r w:rsidRPr="00DC7EEE">
              <w:t>10</w:t>
            </w:r>
          </w:p>
        </w:tc>
      </w:tr>
      <w:tr w:rsidR="00940C6F" w:rsidRPr="003E5175" w14:paraId="38A2D26D" w14:textId="77777777" w:rsidTr="00940C6F">
        <w:trPr>
          <w:trHeight w:val="883"/>
        </w:trPr>
        <w:tc>
          <w:tcPr>
            <w:tcW w:w="268" w:type="pct"/>
            <w:vAlign w:val="center"/>
          </w:tcPr>
          <w:p w14:paraId="4326E99E" w14:textId="77777777" w:rsidR="00940C6F" w:rsidRPr="00DC7EEE" w:rsidRDefault="00940C6F" w:rsidP="00940C6F">
            <w:pPr>
              <w:contextualSpacing/>
              <w:jc w:val="center"/>
            </w:pPr>
          </w:p>
        </w:tc>
        <w:tc>
          <w:tcPr>
            <w:tcW w:w="186" w:type="pct"/>
            <w:vAlign w:val="center"/>
          </w:tcPr>
          <w:p w14:paraId="46DD3049" w14:textId="77777777" w:rsidR="00940C6F" w:rsidRPr="00DC7EEE" w:rsidRDefault="00940C6F" w:rsidP="00940C6F">
            <w:pPr>
              <w:contextualSpacing/>
            </w:pPr>
            <w:r w:rsidRPr="00DC7EEE">
              <w:t>b.</w:t>
            </w:r>
          </w:p>
        </w:tc>
        <w:tc>
          <w:tcPr>
            <w:tcW w:w="3437" w:type="pct"/>
            <w:vAlign w:val="center"/>
          </w:tcPr>
          <w:p w14:paraId="2E922ADA" w14:textId="77777777" w:rsidR="00940C6F" w:rsidRPr="00DC7EEE" w:rsidRDefault="00940C6F" w:rsidP="00940C6F">
            <w:pPr>
              <w:contextualSpacing/>
              <w:jc w:val="both"/>
            </w:pPr>
            <w:r w:rsidRPr="00DC7EEE">
              <w:t>What does it mean for a company when they discover that their product has a High BDI but low CDI? What about a low CDI and Low BDI?</w:t>
            </w:r>
          </w:p>
        </w:tc>
        <w:tc>
          <w:tcPr>
            <w:tcW w:w="315" w:type="pct"/>
            <w:vAlign w:val="center"/>
          </w:tcPr>
          <w:p w14:paraId="3882A7DD" w14:textId="77777777" w:rsidR="00940C6F" w:rsidRPr="00DC7EEE" w:rsidRDefault="00940C6F" w:rsidP="00940C6F">
            <w:pPr>
              <w:contextualSpacing/>
              <w:jc w:val="center"/>
            </w:pPr>
            <w:r w:rsidRPr="00DC7EEE">
              <w:t>CO4</w:t>
            </w:r>
          </w:p>
        </w:tc>
        <w:tc>
          <w:tcPr>
            <w:tcW w:w="374" w:type="pct"/>
            <w:vAlign w:val="center"/>
          </w:tcPr>
          <w:p w14:paraId="076EABBF" w14:textId="77777777" w:rsidR="00940C6F" w:rsidRPr="00DC7EEE" w:rsidRDefault="00940C6F" w:rsidP="00940C6F">
            <w:pPr>
              <w:contextualSpacing/>
              <w:jc w:val="center"/>
            </w:pPr>
            <w:r w:rsidRPr="00DC7EEE">
              <w:t>An</w:t>
            </w:r>
          </w:p>
        </w:tc>
        <w:tc>
          <w:tcPr>
            <w:tcW w:w="421" w:type="pct"/>
            <w:vAlign w:val="center"/>
          </w:tcPr>
          <w:p w14:paraId="3BBF656D" w14:textId="77777777" w:rsidR="00940C6F" w:rsidRPr="00DC7EEE" w:rsidRDefault="00940C6F" w:rsidP="00940C6F">
            <w:pPr>
              <w:contextualSpacing/>
              <w:jc w:val="center"/>
            </w:pPr>
            <w:r w:rsidRPr="00DC7EEE">
              <w:t>10</w:t>
            </w:r>
          </w:p>
        </w:tc>
      </w:tr>
      <w:tr w:rsidR="00940C6F" w:rsidRPr="003E5175" w14:paraId="161BD5FA" w14:textId="77777777" w:rsidTr="00940C6F">
        <w:trPr>
          <w:trHeight w:val="261"/>
        </w:trPr>
        <w:tc>
          <w:tcPr>
            <w:tcW w:w="268" w:type="pct"/>
            <w:vAlign w:val="center"/>
          </w:tcPr>
          <w:p w14:paraId="596F728B" w14:textId="77777777" w:rsidR="00940C6F" w:rsidRPr="00DC7EEE" w:rsidRDefault="00940C6F" w:rsidP="00940C6F">
            <w:pPr>
              <w:contextualSpacing/>
              <w:jc w:val="center"/>
            </w:pPr>
          </w:p>
        </w:tc>
        <w:tc>
          <w:tcPr>
            <w:tcW w:w="186" w:type="pct"/>
            <w:vAlign w:val="center"/>
          </w:tcPr>
          <w:p w14:paraId="238A1B42" w14:textId="77777777" w:rsidR="00940C6F" w:rsidRPr="00DC7EEE" w:rsidRDefault="00940C6F" w:rsidP="00940C6F">
            <w:pPr>
              <w:contextualSpacing/>
            </w:pPr>
          </w:p>
        </w:tc>
        <w:tc>
          <w:tcPr>
            <w:tcW w:w="3437" w:type="pct"/>
            <w:vAlign w:val="bottom"/>
          </w:tcPr>
          <w:p w14:paraId="044487E0" w14:textId="77777777" w:rsidR="00940C6F" w:rsidRPr="00DC7EEE" w:rsidRDefault="00940C6F" w:rsidP="00940C6F">
            <w:pPr>
              <w:contextualSpacing/>
              <w:jc w:val="center"/>
            </w:pPr>
            <w:r w:rsidRPr="00DC7EEE">
              <w:rPr>
                <w:b/>
                <w:bCs/>
              </w:rPr>
              <w:t>(OR)</w:t>
            </w:r>
          </w:p>
        </w:tc>
        <w:tc>
          <w:tcPr>
            <w:tcW w:w="315" w:type="pct"/>
            <w:vAlign w:val="center"/>
          </w:tcPr>
          <w:p w14:paraId="541D4822" w14:textId="77777777" w:rsidR="00940C6F" w:rsidRPr="00DC7EEE" w:rsidRDefault="00940C6F" w:rsidP="00940C6F">
            <w:pPr>
              <w:contextualSpacing/>
              <w:jc w:val="center"/>
            </w:pPr>
          </w:p>
        </w:tc>
        <w:tc>
          <w:tcPr>
            <w:tcW w:w="374" w:type="pct"/>
            <w:vAlign w:val="center"/>
          </w:tcPr>
          <w:p w14:paraId="02651D31" w14:textId="77777777" w:rsidR="00940C6F" w:rsidRPr="00DC7EEE" w:rsidRDefault="00940C6F" w:rsidP="00940C6F">
            <w:pPr>
              <w:contextualSpacing/>
              <w:jc w:val="center"/>
            </w:pPr>
          </w:p>
        </w:tc>
        <w:tc>
          <w:tcPr>
            <w:tcW w:w="421" w:type="pct"/>
            <w:vAlign w:val="center"/>
          </w:tcPr>
          <w:p w14:paraId="7C1D964C" w14:textId="77777777" w:rsidR="00940C6F" w:rsidRPr="00DC7EEE" w:rsidRDefault="00940C6F" w:rsidP="00940C6F">
            <w:pPr>
              <w:contextualSpacing/>
              <w:jc w:val="center"/>
            </w:pPr>
          </w:p>
        </w:tc>
      </w:tr>
      <w:tr w:rsidR="00940C6F" w:rsidRPr="003E5175" w14:paraId="431E9909" w14:textId="77777777" w:rsidTr="00940C6F">
        <w:trPr>
          <w:trHeight w:val="1243"/>
        </w:trPr>
        <w:tc>
          <w:tcPr>
            <w:tcW w:w="268" w:type="pct"/>
            <w:vAlign w:val="center"/>
          </w:tcPr>
          <w:p w14:paraId="44ECA5AC" w14:textId="77777777" w:rsidR="00940C6F" w:rsidRPr="00DC7EEE" w:rsidRDefault="00940C6F" w:rsidP="00940C6F">
            <w:pPr>
              <w:contextualSpacing/>
              <w:jc w:val="center"/>
            </w:pPr>
            <w:r w:rsidRPr="00DC7EEE">
              <w:t>6.</w:t>
            </w:r>
          </w:p>
        </w:tc>
        <w:tc>
          <w:tcPr>
            <w:tcW w:w="186" w:type="pct"/>
            <w:vAlign w:val="center"/>
          </w:tcPr>
          <w:p w14:paraId="459C86C2" w14:textId="77777777" w:rsidR="00940C6F" w:rsidRPr="00DC7EEE" w:rsidRDefault="00940C6F" w:rsidP="00940C6F">
            <w:pPr>
              <w:contextualSpacing/>
            </w:pPr>
          </w:p>
        </w:tc>
        <w:tc>
          <w:tcPr>
            <w:tcW w:w="3437" w:type="pct"/>
            <w:vAlign w:val="center"/>
          </w:tcPr>
          <w:p w14:paraId="20EAA110" w14:textId="77777777" w:rsidR="00940C6F" w:rsidRPr="00DC7EEE" w:rsidRDefault="00940C6F" w:rsidP="00940C6F">
            <w:pPr>
              <w:contextualSpacing/>
              <w:jc w:val="both"/>
            </w:pPr>
            <w:r w:rsidRPr="00DC7EEE">
              <w:t>Discuss the positive and negative aspects of using celebrities as brand ambassadors? Do you believe that viewers can identify celebrities in commercials? Is their recognition vital for the advertisements to be successful?</w:t>
            </w:r>
          </w:p>
        </w:tc>
        <w:tc>
          <w:tcPr>
            <w:tcW w:w="315" w:type="pct"/>
            <w:vAlign w:val="center"/>
          </w:tcPr>
          <w:p w14:paraId="64319B75" w14:textId="77777777" w:rsidR="00940C6F" w:rsidRPr="00DC7EEE" w:rsidRDefault="00940C6F" w:rsidP="00940C6F">
            <w:pPr>
              <w:contextualSpacing/>
              <w:jc w:val="center"/>
            </w:pPr>
            <w:r w:rsidRPr="00DC7EEE">
              <w:t>CO5</w:t>
            </w:r>
          </w:p>
        </w:tc>
        <w:tc>
          <w:tcPr>
            <w:tcW w:w="374" w:type="pct"/>
            <w:vAlign w:val="center"/>
          </w:tcPr>
          <w:p w14:paraId="5E25BDA1" w14:textId="77777777" w:rsidR="00940C6F" w:rsidRPr="00DC7EEE" w:rsidRDefault="00940C6F" w:rsidP="00940C6F">
            <w:pPr>
              <w:contextualSpacing/>
              <w:jc w:val="center"/>
            </w:pPr>
            <w:r w:rsidRPr="00DC7EEE">
              <w:t>An</w:t>
            </w:r>
          </w:p>
        </w:tc>
        <w:tc>
          <w:tcPr>
            <w:tcW w:w="421" w:type="pct"/>
            <w:vAlign w:val="center"/>
          </w:tcPr>
          <w:p w14:paraId="68E8B96E" w14:textId="77777777" w:rsidR="00940C6F" w:rsidRPr="00DC7EEE" w:rsidRDefault="00940C6F" w:rsidP="00940C6F">
            <w:pPr>
              <w:contextualSpacing/>
              <w:jc w:val="center"/>
            </w:pPr>
            <w:r w:rsidRPr="00DC7EEE">
              <w:t>20</w:t>
            </w:r>
          </w:p>
        </w:tc>
      </w:tr>
      <w:tr w:rsidR="00940C6F" w:rsidRPr="003E5175" w14:paraId="2E4834E9" w14:textId="77777777" w:rsidTr="00940C6F">
        <w:trPr>
          <w:trHeight w:val="394"/>
        </w:trPr>
        <w:tc>
          <w:tcPr>
            <w:tcW w:w="268" w:type="pct"/>
            <w:vAlign w:val="center"/>
          </w:tcPr>
          <w:p w14:paraId="07E1D394" w14:textId="77777777" w:rsidR="00940C6F" w:rsidRPr="00DC7EEE" w:rsidRDefault="00940C6F" w:rsidP="00940C6F">
            <w:pPr>
              <w:contextualSpacing/>
              <w:jc w:val="center"/>
            </w:pPr>
          </w:p>
        </w:tc>
        <w:tc>
          <w:tcPr>
            <w:tcW w:w="186" w:type="pct"/>
            <w:vAlign w:val="center"/>
          </w:tcPr>
          <w:p w14:paraId="7D7E780E" w14:textId="77777777" w:rsidR="00940C6F" w:rsidRPr="00DC7EEE" w:rsidRDefault="00940C6F" w:rsidP="00940C6F">
            <w:pPr>
              <w:contextualSpacing/>
            </w:pPr>
          </w:p>
        </w:tc>
        <w:tc>
          <w:tcPr>
            <w:tcW w:w="3437" w:type="pct"/>
            <w:vAlign w:val="bottom"/>
          </w:tcPr>
          <w:p w14:paraId="77D0A020" w14:textId="77777777" w:rsidR="00940C6F" w:rsidRPr="00DC7EEE" w:rsidRDefault="00940C6F" w:rsidP="00940C6F">
            <w:pPr>
              <w:contextualSpacing/>
              <w:jc w:val="both"/>
            </w:pPr>
          </w:p>
        </w:tc>
        <w:tc>
          <w:tcPr>
            <w:tcW w:w="315" w:type="pct"/>
            <w:vAlign w:val="center"/>
          </w:tcPr>
          <w:p w14:paraId="199BF353" w14:textId="77777777" w:rsidR="00940C6F" w:rsidRPr="00DC7EEE" w:rsidRDefault="00940C6F" w:rsidP="00940C6F">
            <w:pPr>
              <w:contextualSpacing/>
              <w:jc w:val="center"/>
            </w:pPr>
          </w:p>
        </w:tc>
        <w:tc>
          <w:tcPr>
            <w:tcW w:w="374" w:type="pct"/>
            <w:vAlign w:val="center"/>
          </w:tcPr>
          <w:p w14:paraId="0ED268D5" w14:textId="77777777" w:rsidR="00940C6F" w:rsidRPr="00DC7EEE" w:rsidRDefault="00940C6F" w:rsidP="00940C6F">
            <w:pPr>
              <w:contextualSpacing/>
              <w:jc w:val="center"/>
            </w:pPr>
          </w:p>
        </w:tc>
        <w:tc>
          <w:tcPr>
            <w:tcW w:w="421" w:type="pct"/>
            <w:vAlign w:val="center"/>
          </w:tcPr>
          <w:p w14:paraId="390C7744" w14:textId="77777777" w:rsidR="00940C6F" w:rsidRPr="00DC7EEE" w:rsidRDefault="00940C6F" w:rsidP="00940C6F">
            <w:pPr>
              <w:contextualSpacing/>
              <w:jc w:val="center"/>
            </w:pPr>
          </w:p>
        </w:tc>
      </w:tr>
      <w:tr w:rsidR="00940C6F" w:rsidRPr="003E5175" w14:paraId="0372E02A" w14:textId="77777777" w:rsidTr="00940C6F">
        <w:trPr>
          <w:trHeight w:val="901"/>
        </w:trPr>
        <w:tc>
          <w:tcPr>
            <w:tcW w:w="268" w:type="pct"/>
            <w:vAlign w:val="center"/>
          </w:tcPr>
          <w:p w14:paraId="232293E1" w14:textId="77777777" w:rsidR="00940C6F" w:rsidRPr="00DC7EEE" w:rsidRDefault="00940C6F" w:rsidP="00940C6F">
            <w:pPr>
              <w:contextualSpacing/>
              <w:jc w:val="center"/>
            </w:pPr>
            <w:r w:rsidRPr="00DC7EEE">
              <w:lastRenderedPageBreak/>
              <w:t>7.</w:t>
            </w:r>
          </w:p>
        </w:tc>
        <w:tc>
          <w:tcPr>
            <w:tcW w:w="186" w:type="pct"/>
            <w:vAlign w:val="center"/>
          </w:tcPr>
          <w:p w14:paraId="008FF24A" w14:textId="77777777" w:rsidR="00940C6F" w:rsidRPr="00DC7EEE" w:rsidRDefault="00940C6F" w:rsidP="00940C6F">
            <w:pPr>
              <w:contextualSpacing/>
            </w:pPr>
          </w:p>
        </w:tc>
        <w:tc>
          <w:tcPr>
            <w:tcW w:w="3437" w:type="pct"/>
            <w:vAlign w:val="bottom"/>
          </w:tcPr>
          <w:p w14:paraId="2D4EA24D" w14:textId="77777777" w:rsidR="00940C6F" w:rsidRPr="00DC7EEE" w:rsidRDefault="00940C6F" w:rsidP="00940C6F">
            <w:pPr>
              <w:pStyle w:val="Answer"/>
              <w:ind w:left="0"/>
              <w:rPr>
                <w:sz w:val="24"/>
                <w:szCs w:val="24"/>
              </w:rPr>
            </w:pPr>
            <w:r w:rsidRPr="00DC7EEE">
              <w:rPr>
                <w:sz w:val="24"/>
                <w:szCs w:val="24"/>
              </w:rPr>
              <w:t xml:space="preserve">Discuss how teaser advertising might be used to introduce a new product or brand or to reposition an existing brand.  What factors should marketers take into consideration when using a teaser campaign? </w:t>
            </w:r>
          </w:p>
        </w:tc>
        <w:tc>
          <w:tcPr>
            <w:tcW w:w="315" w:type="pct"/>
            <w:vAlign w:val="center"/>
          </w:tcPr>
          <w:p w14:paraId="3CB53E43" w14:textId="77777777" w:rsidR="00940C6F" w:rsidRPr="00DC7EEE" w:rsidRDefault="00940C6F" w:rsidP="00940C6F">
            <w:pPr>
              <w:contextualSpacing/>
              <w:jc w:val="center"/>
            </w:pPr>
            <w:r w:rsidRPr="00DC7EEE">
              <w:t>CO5</w:t>
            </w:r>
          </w:p>
        </w:tc>
        <w:tc>
          <w:tcPr>
            <w:tcW w:w="374" w:type="pct"/>
            <w:vAlign w:val="center"/>
          </w:tcPr>
          <w:p w14:paraId="102270F7" w14:textId="77777777" w:rsidR="00940C6F" w:rsidRPr="00DC7EEE" w:rsidRDefault="00940C6F" w:rsidP="00940C6F">
            <w:pPr>
              <w:contextualSpacing/>
              <w:jc w:val="center"/>
            </w:pPr>
            <w:r w:rsidRPr="00DC7EEE">
              <w:t>U</w:t>
            </w:r>
          </w:p>
        </w:tc>
        <w:tc>
          <w:tcPr>
            <w:tcW w:w="421" w:type="pct"/>
            <w:vAlign w:val="center"/>
          </w:tcPr>
          <w:p w14:paraId="14545CA5" w14:textId="77777777" w:rsidR="00940C6F" w:rsidRPr="00DC7EEE" w:rsidRDefault="00940C6F" w:rsidP="00940C6F">
            <w:pPr>
              <w:contextualSpacing/>
              <w:jc w:val="center"/>
            </w:pPr>
            <w:r w:rsidRPr="00DC7EEE">
              <w:t>20</w:t>
            </w:r>
          </w:p>
        </w:tc>
      </w:tr>
      <w:tr w:rsidR="00940C6F" w:rsidRPr="003E5175" w14:paraId="512E9F7A" w14:textId="77777777" w:rsidTr="00940C6F">
        <w:trPr>
          <w:trHeight w:val="394"/>
        </w:trPr>
        <w:tc>
          <w:tcPr>
            <w:tcW w:w="268" w:type="pct"/>
            <w:vAlign w:val="center"/>
          </w:tcPr>
          <w:p w14:paraId="690E63E7" w14:textId="77777777" w:rsidR="00940C6F" w:rsidRPr="00DC7EEE" w:rsidRDefault="00940C6F" w:rsidP="00940C6F">
            <w:pPr>
              <w:contextualSpacing/>
              <w:jc w:val="center"/>
            </w:pPr>
          </w:p>
        </w:tc>
        <w:tc>
          <w:tcPr>
            <w:tcW w:w="186" w:type="pct"/>
            <w:vAlign w:val="center"/>
          </w:tcPr>
          <w:p w14:paraId="681B7B0B" w14:textId="77777777" w:rsidR="00940C6F" w:rsidRPr="00DC7EEE" w:rsidRDefault="00940C6F" w:rsidP="00940C6F">
            <w:pPr>
              <w:contextualSpacing/>
            </w:pPr>
          </w:p>
        </w:tc>
        <w:tc>
          <w:tcPr>
            <w:tcW w:w="3437" w:type="pct"/>
            <w:vAlign w:val="bottom"/>
          </w:tcPr>
          <w:p w14:paraId="014C44F1" w14:textId="77777777" w:rsidR="00940C6F" w:rsidRPr="00DC7EEE" w:rsidRDefault="00940C6F" w:rsidP="00940C6F">
            <w:pPr>
              <w:contextualSpacing/>
              <w:jc w:val="center"/>
              <w:rPr>
                <w:bCs/>
              </w:rPr>
            </w:pPr>
            <w:r w:rsidRPr="00DC7EEE">
              <w:rPr>
                <w:b/>
                <w:bCs/>
              </w:rPr>
              <w:t>(OR)</w:t>
            </w:r>
          </w:p>
        </w:tc>
        <w:tc>
          <w:tcPr>
            <w:tcW w:w="315" w:type="pct"/>
            <w:vAlign w:val="center"/>
          </w:tcPr>
          <w:p w14:paraId="65FD9343" w14:textId="77777777" w:rsidR="00940C6F" w:rsidRPr="00DC7EEE" w:rsidRDefault="00940C6F" w:rsidP="00940C6F">
            <w:pPr>
              <w:contextualSpacing/>
              <w:jc w:val="center"/>
            </w:pPr>
          </w:p>
        </w:tc>
        <w:tc>
          <w:tcPr>
            <w:tcW w:w="374" w:type="pct"/>
            <w:vAlign w:val="center"/>
          </w:tcPr>
          <w:p w14:paraId="4C0756A5" w14:textId="77777777" w:rsidR="00940C6F" w:rsidRPr="00DC7EEE" w:rsidRDefault="00940C6F" w:rsidP="00940C6F">
            <w:pPr>
              <w:contextualSpacing/>
              <w:jc w:val="center"/>
            </w:pPr>
          </w:p>
        </w:tc>
        <w:tc>
          <w:tcPr>
            <w:tcW w:w="421" w:type="pct"/>
            <w:vAlign w:val="center"/>
          </w:tcPr>
          <w:p w14:paraId="5093CD0F" w14:textId="77777777" w:rsidR="00940C6F" w:rsidRPr="00DC7EEE" w:rsidRDefault="00940C6F" w:rsidP="00940C6F">
            <w:pPr>
              <w:contextualSpacing/>
              <w:jc w:val="center"/>
            </w:pPr>
          </w:p>
        </w:tc>
      </w:tr>
      <w:tr w:rsidR="00940C6F" w:rsidRPr="003E5175" w14:paraId="7BADE5F0" w14:textId="77777777" w:rsidTr="00940C6F">
        <w:trPr>
          <w:trHeight w:val="1351"/>
        </w:trPr>
        <w:tc>
          <w:tcPr>
            <w:tcW w:w="268" w:type="pct"/>
            <w:vAlign w:val="center"/>
          </w:tcPr>
          <w:p w14:paraId="04A8DBCC" w14:textId="77777777" w:rsidR="00940C6F" w:rsidRPr="00DC7EEE" w:rsidRDefault="00940C6F" w:rsidP="00940C6F">
            <w:pPr>
              <w:contextualSpacing/>
              <w:jc w:val="center"/>
            </w:pPr>
            <w:r w:rsidRPr="00DC7EEE">
              <w:t>8.</w:t>
            </w:r>
          </w:p>
        </w:tc>
        <w:tc>
          <w:tcPr>
            <w:tcW w:w="186" w:type="pct"/>
            <w:vAlign w:val="center"/>
          </w:tcPr>
          <w:p w14:paraId="5D04D7BB" w14:textId="77777777" w:rsidR="00940C6F" w:rsidRPr="00DC7EEE" w:rsidRDefault="00940C6F" w:rsidP="00940C6F">
            <w:pPr>
              <w:contextualSpacing/>
            </w:pPr>
          </w:p>
        </w:tc>
        <w:tc>
          <w:tcPr>
            <w:tcW w:w="3437" w:type="pct"/>
            <w:vAlign w:val="center"/>
          </w:tcPr>
          <w:p w14:paraId="1DD50ABC" w14:textId="77777777" w:rsidR="00940C6F" w:rsidRPr="00DC7EEE" w:rsidRDefault="00940C6F" w:rsidP="00940C6F">
            <w:pPr>
              <w:contextualSpacing/>
              <w:jc w:val="both"/>
              <w:rPr>
                <w:bCs/>
              </w:rPr>
            </w:pPr>
            <w:r w:rsidRPr="00DC7EEE">
              <w:rPr>
                <w:rFonts w:eastAsiaTheme="minorHAnsi"/>
              </w:rPr>
              <w:t>State the impact of Digital advertising in print media: Does technological developments such as electronic readers, the iPad, tablet PCs and mobile will impact the role of magazines and newspapers as advertising med</w:t>
            </w:r>
            <w:r>
              <w:rPr>
                <w:rFonts w:eastAsiaTheme="minorHAnsi"/>
              </w:rPr>
              <w:t>ia vehicles. Comment your views.</w:t>
            </w:r>
          </w:p>
        </w:tc>
        <w:tc>
          <w:tcPr>
            <w:tcW w:w="315" w:type="pct"/>
            <w:vAlign w:val="center"/>
          </w:tcPr>
          <w:p w14:paraId="1109940F" w14:textId="77777777" w:rsidR="00940C6F" w:rsidRPr="00DC7EEE" w:rsidRDefault="00940C6F" w:rsidP="00940C6F">
            <w:pPr>
              <w:contextualSpacing/>
              <w:jc w:val="center"/>
            </w:pPr>
            <w:r w:rsidRPr="00DC7EEE">
              <w:t>CO6</w:t>
            </w:r>
          </w:p>
        </w:tc>
        <w:tc>
          <w:tcPr>
            <w:tcW w:w="374" w:type="pct"/>
            <w:vAlign w:val="center"/>
          </w:tcPr>
          <w:p w14:paraId="3781BB0C" w14:textId="77777777" w:rsidR="00940C6F" w:rsidRPr="00DC7EEE" w:rsidRDefault="00940C6F" w:rsidP="00940C6F">
            <w:pPr>
              <w:contextualSpacing/>
              <w:jc w:val="center"/>
            </w:pPr>
            <w:r>
              <w:t>E</w:t>
            </w:r>
          </w:p>
        </w:tc>
        <w:tc>
          <w:tcPr>
            <w:tcW w:w="421" w:type="pct"/>
            <w:vAlign w:val="center"/>
          </w:tcPr>
          <w:p w14:paraId="06F18CA9" w14:textId="77777777" w:rsidR="00940C6F" w:rsidRPr="00DC7EEE" w:rsidRDefault="00940C6F" w:rsidP="00940C6F">
            <w:pPr>
              <w:contextualSpacing/>
              <w:jc w:val="center"/>
            </w:pPr>
            <w:r w:rsidRPr="00DC7EEE">
              <w:t>20</w:t>
            </w:r>
          </w:p>
        </w:tc>
      </w:tr>
      <w:tr w:rsidR="00940C6F" w:rsidRPr="003E5175" w14:paraId="12D99A25" w14:textId="77777777" w:rsidTr="00940C6F">
        <w:trPr>
          <w:trHeight w:val="292"/>
        </w:trPr>
        <w:tc>
          <w:tcPr>
            <w:tcW w:w="5000" w:type="pct"/>
            <w:gridSpan w:val="6"/>
            <w:vAlign w:val="center"/>
          </w:tcPr>
          <w:p w14:paraId="595B3161" w14:textId="77777777" w:rsidR="00940C6F" w:rsidRPr="00DC7EEE" w:rsidRDefault="00940C6F" w:rsidP="00940C6F">
            <w:pPr>
              <w:contextualSpacing/>
              <w:jc w:val="center"/>
              <w:rPr>
                <w:b/>
                <w:u w:val="single"/>
              </w:rPr>
            </w:pPr>
            <w:r w:rsidRPr="00DC7EEE">
              <w:rPr>
                <w:b/>
                <w:u w:val="single"/>
              </w:rPr>
              <w:t>PART – B (1 X 20 = 20 MARKS)</w:t>
            </w:r>
          </w:p>
          <w:p w14:paraId="1A82468F" w14:textId="77777777" w:rsidR="00940C6F" w:rsidRPr="00DC7EEE" w:rsidRDefault="00940C6F" w:rsidP="00940C6F">
            <w:pPr>
              <w:contextualSpacing/>
              <w:jc w:val="center"/>
            </w:pPr>
            <w:r w:rsidRPr="00DC7EEE">
              <w:rPr>
                <w:b/>
                <w:bCs/>
              </w:rPr>
              <w:t>COMPULSORY QUESTION</w:t>
            </w:r>
          </w:p>
        </w:tc>
      </w:tr>
      <w:tr w:rsidR="00940C6F" w:rsidRPr="003E5175" w14:paraId="25997C8E" w14:textId="77777777" w:rsidTr="00940C6F">
        <w:trPr>
          <w:trHeight w:val="1243"/>
        </w:trPr>
        <w:tc>
          <w:tcPr>
            <w:tcW w:w="268" w:type="pct"/>
            <w:vAlign w:val="center"/>
          </w:tcPr>
          <w:p w14:paraId="40FB27C7" w14:textId="77777777" w:rsidR="00940C6F" w:rsidRPr="00DC7EEE" w:rsidRDefault="00940C6F" w:rsidP="00940C6F">
            <w:pPr>
              <w:contextualSpacing/>
              <w:jc w:val="center"/>
            </w:pPr>
            <w:r w:rsidRPr="00DC7EEE">
              <w:t>9.</w:t>
            </w:r>
          </w:p>
        </w:tc>
        <w:tc>
          <w:tcPr>
            <w:tcW w:w="186" w:type="pct"/>
            <w:vAlign w:val="center"/>
          </w:tcPr>
          <w:p w14:paraId="7E31C8D1" w14:textId="77777777" w:rsidR="00940C6F" w:rsidRPr="00DC7EEE" w:rsidRDefault="00940C6F" w:rsidP="00940C6F">
            <w:pPr>
              <w:contextualSpacing/>
            </w:pPr>
          </w:p>
        </w:tc>
        <w:tc>
          <w:tcPr>
            <w:tcW w:w="3437" w:type="pct"/>
            <w:vAlign w:val="center"/>
          </w:tcPr>
          <w:p w14:paraId="56F1FDB9" w14:textId="77777777" w:rsidR="00940C6F" w:rsidRPr="00DC7EEE" w:rsidRDefault="00940C6F" w:rsidP="00940C6F">
            <w:pPr>
              <w:pStyle w:val="ListParagraph"/>
              <w:ind w:left="0"/>
              <w:jc w:val="both"/>
              <w:rPr>
                <w:shd w:val="clear" w:color="auto" w:fill="FFFFFF"/>
              </w:rPr>
            </w:pPr>
            <w:r w:rsidRPr="00DC7EEE">
              <w:t xml:space="preserve">Develop an advertising campaign for electric </w:t>
            </w:r>
            <w:r>
              <w:t>scooter</w:t>
            </w:r>
            <w:r w:rsidRPr="00DC7EEE">
              <w:t>.  Fix a proper media planning by selecting the right media class, media vehicle and media schedule.</w:t>
            </w:r>
          </w:p>
        </w:tc>
        <w:tc>
          <w:tcPr>
            <w:tcW w:w="315" w:type="pct"/>
            <w:vAlign w:val="center"/>
          </w:tcPr>
          <w:p w14:paraId="1C9F8F88" w14:textId="77777777" w:rsidR="00940C6F" w:rsidRPr="00DC7EEE" w:rsidRDefault="00940C6F" w:rsidP="00940C6F">
            <w:pPr>
              <w:contextualSpacing/>
              <w:jc w:val="center"/>
            </w:pPr>
            <w:r w:rsidRPr="00DC7EEE">
              <w:t>CO2</w:t>
            </w:r>
          </w:p>
        </w:tc>
        <w:tc>
          <w:tcPr>
            <w:tcW w:w="374" w:type="pct"/>
            <w:vAlign w:val="center"/>
          </w:tcPr>
          <w:p w14:paraId="30520868" w14:textId="77777777" w:rsidR="00940C6F" w:rsidRPr="00DC7EEE" w:rsidRDefault="00940C6F" w:rsidP="00940C6F">
            <w:pPr>
              <w:contextualSpacing/>
              <w:jc w:val="center"/>
            </w:pPr>
            <w:r>
              <w:t>C</w:t>
            </w:r>
          </w:p>
        </w:tc>
        <w:tc>
          <w:tcPr>
            <w:tcW w:w="421" w:type="pct"/>
            <w:vAlign w:val="center"/>
          </w:tcPr>
          <w:p w14:paraId="561959DE" w14:textId="77777777" w:rsidR="00940C6F" w:rsidRPr="00DC7EEE" w:rsidRDefault="00940C6F" w:rsidP="00940C6F">
            <w:pPr>
              <w:contextualSpacing/>
              <w:jc w:val="center"/>
            </w:pPr>
            <w:r w:rsidRPr="00DC7EEE">
              <w:t>20</w:t>
            </w:r>
          </w:p>
        </w:tc>
      </w:tr>
    </w:tbl>
    <w:p w14:paraId="0C4C2470"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01E8FC9" w14:textId="77777777" w:rsidR="00940C6F" w:rsidRPr="003E5175"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3E5175" w14:paraId="51874B68" w14:textId="77777777" w:rsidTr="00940C6F">
        <w:trPr>
          <w:trHeight w:val="277"/>
        </w:trPr>
        <w:tc>
          <w:tcPr>
            <w:tcW w:w="935" w:type="dxa"/>
          </w:tcPr>
          <w:p w14:paraId="0F7F0D94" w14:textId="77777777" w:rsidR="00940C6F" w:rsidRPr="003E5175" w:rsidRDefault="00940C6F" w:rsidP="00940C6F">
            <w:pPr>
              <w:contextualSpacing/>
            </w:pPr>
          </w:p>
        </w:tc>
        <w:tc>
          <w:tcPr>
            <w:tcW w:w="9762" w:type="dxa"/>
          </w:tcPr>
          <w:p w14:paraId="1838AE66" w14:textId="77777777" w:rsidR="00940C6F" w:rsidRPr="003E5175" w:rsidRDefault="00940C6F" w:rsidP="00940C6F">
            <w:pPr>
              <w:contextualSpacing/>
              <w:jc w:val="center"/>
              <w:rPr>
                <w:b/>
              </w:rPr>
            </w:pPr>
            <w:r w:rsidRPr="003E5175">
              <w:rPr>
                <w:b/>
              </w:rPr>
              <w:t>COURSE OUTCOMES</w:t>
            </w:r>
          </w:p>
        </w:tc>
      </w:tr>
      <w:tr w:rsidR="00940C6F" w:rsidRPr="003E5175" w14:paraId="5A5B7B93" w14:textId="77777777" w:rsidTr="00940C6F">
        <w:trPr>
          <w:trHeight w:val="277"/>
        </w:trPr>
        <w:tc>
          <w:tcPr>
            <w:tcW w:w="935" w:type="dxa"/>
          </w:tcPr>
          <w:p w14:paraId="4E64B224" w14:textId="77777777" w:rsidR="00940C6F" w:rsidRPr="003E5175" w:rsidRDefault="00940C6F" w:rsidP="00940C6F">
            <w:pPr>
              <w:contextualSpacing/>
            </w:pPr>
            <w:r w:rsidRPr="003E5175">
              <w:t>CO1</w:t>
            </w:r>
          </w:p>
        </w:tc>
        <w:tc>
          <w:tcPr>
            <w:tcW w:w="9762" w:type="dxa"/>
          </w:tcPr>
          <w:p w14:paraId="0812F55C" w14:textId="77777777" w:rsidR="00940C6F" w:rsidRPr="003E5175" w:rsidRDefault="00940C6F" w:rsidP="00940C6F">
            <w:pPr>
              <w:contextualSpacing/>
              <w:jc w:val="both"/>
            </w:pPr>
            <w:r w:rsidRPr="007D0300">
              <w:rPr>
                <w:rFonts w:eastAsiaTheme="minorHAnsi"/>
              </w:rPr>
              <w:t>Understand the importance of promotion mix</w:t>
            </w:r>
            <w:r>
              <w:rPr>
                <w:rFonts w:eastAsiaTheme="minorHAnsi"/>
              </w:rPr>
              <w:t>.</w:t>
            </w:r>
          </w:p>
        </w:tc>
      </w:tr>
      <w:tr w:rsidR="00940C6F" w:rsidRPr="003E5175" w14:paraId="3AA6AACF" w14:textId="77777777" w:rsidTr="00940C6F">
        <w:trPr>
          <w:trHeight w:val="277"/>
        </w:trPr>
        <w:tc>
          <w:tcPr>
            <w:tcW w:w="935" w:type="dxa"/>
          </w:tcPr>
          <w:p w14:paraId="02A0963D" w14:textId="77777777" w:rsidR="00940C6F" w:rsidRPr="003E5175" w:rsidRDefault="00940C6F" w:rsidP="00940C6F">
            <w:pPr>
              <w:contextualSpacing/>
            </w:pPr>
            <w:r w:rsidRPr="003E5175">
              <w:t>CO2</w:t>
            </w:r>
          </w:p>
        </w:tc>
        <w:tc>
          <w:tcPr>
            <w:tcW w:w="9762" w:type="dxa"/>
          </w:tcPr>
          <w:p w14:paraId="65B061D9" w14:textId="77777777" w:rsidR="00940C6F" w:rsidRPr="003E5175" w:rsidRDefault="00940C6F" w:rsidP="00940C6F">
            <w:pPr>
              <w:contextualSpacing/>
              <w:jc w:val="both"/>
            </w:pPr>
            <w:r w:rsidRPr="007D0300">
              <w:rPr>
                <w:rFonts w:eastAsiaTheme="minorHAnsi"/>
              </w:rPr>
              <w:t>Apply their expertise on managing advertisements and media planning</w:t>
            </w:r>
            <w:r>
              <w:rPr>
                <w:rFonts w:eastAsiaTheme="minorHAnsi"/>
              </w:rPr>
              <w:t>.</w:t>
            </w:r>
          </w:p>
        </w:tc>
      </w:tr>
      <w:tr w:rsidR="00940C6F" w:rsidRPr="003E5175" w14:paraId="5C78EB5A" w14:textId="77777777" w:rsidTr="00940C6F">
        <w:trPr>
          <w:trHeight w:val="277"/>
        </w:trPr>
        <w:tc>
          <w:tcPr>
            <w:tcW w:w="935" w:type="dxa"/>
          </w:tcPr>
          <w:p w14:paraId="26F3A40A" w14:textId="77777777" w:rsidR="00940C6F" w:rsidRPr="003E5175" w:rsidRDefault="00940C6F" w:rsidP="00940C6F">
            <w:pPr>
              <w:contextualSpacing/>
            </w:pPr>
            <w:r w:rsidRPr="003E5175">
              <w:t>CO3</w:t>
            </w:r>
          </w:p>
        </w:tc>
        <w:tc>
          <w:tcPr>
            <w:tcW w:w="9762" w:type="dxa"/>
          </w:tcPr>
          <w:p w14:paraId="6BE8C921" w14:textId="77777777" w:rsidR="00940C6F" w:rsidRPr="003E5175" w:rsidRDefault="00940C6F" w:rsidP="00940C6F">
            <w:pPr>
              <w:contextualSpacing/>
              <w:jc w:val="both"/>
            </w:pPr>
            <w:r w:rsidRPr="007D0300">
              <w:rPr>
                <w:rFonts w:eastAsiaTheme="minorHAnsi"/>
              </w:rPr>
              <w:t>Develop their expertise on managing advertising media</w:t>
            </w:r>
            <w:r>
              <w:rPr>
                <w:rFonts w:eastAsiaTheme="minorHAnsi"/>
              </w:rPr>
              <w:t>.</w:t>
            </w:r>
          </w:p>
        </w:tc>
      </w:tr>
      <w:tr w:rsidR="00940C6F" w:rsidRPr="003E5175" w14:paraId="1438416A" w14:textId="77777777" w:rsidTr="00940C6F">
        <w:trPr>
          <w:trHeight w:val="277"/>
        </w:trPr>
        <w:tc>
          <w:tcPr>
            <w:tcW w:w="935" w:type="dxa"/>
          </w:tcPr>
          <w:p w14:paraId="25E9B8FC" w14:textId="77777777" w:rsidR="00940C6F" w:rsidRPr="003E5175" w:rsidRDefault="00940C6F" w:rsidP="00940C6F">
            <w:pPr>
              <w:contextualSpacing/>
            </w:pPr>
            <w:r w:rsidRPr="003E5175">
              <w:t>CO4</w:t>
            </w:r>
          </w:p>
        </w:tc>
        <w:tc>
          <w:tcPr>
            <w:tcW w:w="9762" w:type="dxa"/>
          </w:tcPr>
          <w:p w14:paraId="126A547F" w14:textId="77777777" w:rsidR="00940C6F" w:rsidRPr="003E5175" w:rsidRDefault="00940C6F" w:rsidP="00940C6F">
            <w:pPr>
              <w:contextualSpacing/>
              <w:jc w:val="both"/>
            </w:pPr>
            <w:r w:rsidRPr="007D0300">
              <w:rPr>
                <w:rFonts w:eastAsiaTheme="minorHAnsi"/>
              </w:rPr>
              <w:t>Examine the concepts on evaluation of advertisements and sales promotions</w:t>
            </w:r>
            <w:r>
              <w:rPr>
                <w:rFonts w:eastAsiaTheme="minorHAnsi"/>
              </w:rPr>
              <w:t>.</w:t>
            </w:r>
          </w:p>
        </w:tc>
      </w:tr>
      <w:tr w:rsidR="00940C6F" w:rsidRPr="003E5175" w14:paraId="4687A688" w14:textId="77777777" w:rsidTr="00940C6F">
        <w:trPr>
          <w:trHeight w:val="277"/>
        </w:trPr>
        <w:tc>
          <w:tcPr>
            <w:tcW w:w="935" w:type="dxa"/>
          </w:tcPr>
          <w:p w14:paraId="4D32389A" w14:textId="77777777" w:rsidR="00940C6F" w:rsidRPr="003E5175" w:rsidRDefault="00940C6F" w:rsidP="00940C6F">
            <w:pPr>
              <w:contextualSpacing/>
            </w:pPr>
            <w:r w:rsidRPr="003E5175">
              <w:t>CO5</w:t>
            </w:r>
          </w:p>
        </w:tc>
        <w:tc>
          <w:tcPr>
            <w:tcW w:w="9762" w:type="dxa"/>
          </w:tcPr>
          <w:p w14:paraId="1AB25586" w14:textId="77777777" w:rsidR="00940C6F" w:rsidRPr="003E5175" w:rsidRDefault="00940C6F" w:rsidP="00940C6F">
            <w:pPr>
              <w:contextualSpacing/>
              <w:jc w:val="both"/>
            </w:pPr>
            <w:r w:rsidRPr="007D0300">
              <w:rPr>
                <w:rFonts w:eastAsiaTheme="minorHAnsi"/>
              </w:rPr>
              <w:t>Evaluate the effectiveness of advertising, media planning and scheduling</w:t>
            </w:r>
            <w:r>
              <w:rPr>
                <w:rFonts w:eastAsiaTheme="minorHAnsi"/>
              </w:rPr>
              <w:t>.</w:t>
            </w:r>
          </w:p>
        </w:tc>
      </w:tr>
      <w:tr w:rsidR="00940C6F" w:rsidRPr="003E5175" w14:paraId="0B83D24A" w14:textId="77777777" w:rsidTr="00940C6F">
        <w:trPr>
          <w:trHeight w:val="277"/>
        </w:trPr>
        <w:tc>
          <w:tcPr>
            <w:tcW w:w="935" w:type="dxa"/>
          </w:tcPr>
          <w:p w14:paraId="5D0C99BA" w14:textId="77777777" w:rsidR="00940C6F" w:rsidRPr="003E5175" w:rsidRDefault="00940C6F" w:rsidP="00940C6F">
            <w:pPr>
              <w:contextualSpacing/>
            </w:pPr>
            <w:r w:rsidRPr="003E5175">
              <w:t>CO6</w:t>
            </w:r>
          </w:p>
        </w:tc>
        <w:tc>
          <w:tcPr>
            <w:tcW w:w="9762" w:type="dxa"/>
          </w:tcPr>
          <w:p w14:paraId="47726B1B" w14:textId="77777777" w:rsidR="00940C6F" w:rsidRPr="003E5175" w:rsidRDefault="00940C6F" w:rsidP="00940C6F">
            <w:pPr>
              <w:contextualSpacing/>
              <w:jc w:val="both"/>
            </w:pPr>
            <w:r w:rsidRPr="007D0300">
              <w:rPr>
                <w:rFonts w:eastAsiaTheme="minorHAnsi"/>
              </w:rPr>
              <w:t>Create various forms of promotions with digital advertising</w:t>
            </w:r>
            <w:r>
              <w:rPr>
                <w:rFonts w:eastAsiaTheme="minorHAnsi"/>
              </w:rPr>
              <w:t>.</w:t>
            </w:r>
          </w:p>
        </w:tc>
      </w:tr>
    </w:tbl>
    <w:p w14:paraId="5B270E70" w14:textId="77777777" w:rsidR="00940C6F" w:rsidRPr="003E5175"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3E5175" w14:paraId="3674C7BF" w14:textId="77777777" w:rsidTr="00940C6F">
        <w:trPr>
          <w:jc w:val="center"/>
        </w:trPr>
        <w:tc>
          <w:tcPr>
            <w:tcW w:w="10632" w:type="dxa"/>
            <w:gridSpan w:val="8"/>
          </w:tcPr>
          <w:p w14:paraId="0461C950" w14:textId="77777777" w:rsidR="00940C6F" w:rsidRPr="003E5175" w:rsidRDefault="00940C6F" w:rsidP="00940C6F">
            <w:pPr>
              <w:contextualSpacing/>
              <w:jc w:val="center"/>
              <w:rPr>
                <w:b/>
              </w:rPr>
            </w:pPr>
            <w:r w:rsidRPr="003E5175">
              <w:rPr>
                <w:b/>
              </w:rPr>
              <w:t>Assessment Pattern as per Bloom’s Taxonomy</w:t>
            </w:r>
          </w:p>
        </w:tc>
      </w:tr>
      <w:tr w:rsidR="00940C6F" w:rsidRPr="003E5175" w14:paraId="48F8E087" w14:textId="77777777" w:rsidTr="00940C6F">
        <w:trPr>
          <w:jc w:val="center"/>
        </w:trPr>
        <w:tc>
          <w:tcPr>
            <w:tcW w:w="1843" w:type="dxa"/>
          </w:tcPr>
          <w:p w14:paraId="391FC161" w14:textId="77777777" w:rsidR="00940C6F" w:rsidRPr="003E5175" w:rsidRDefault="00940C6F" w:rsidP="00940C6F">
            <w:pPr>
              <w:contextualSpacing/>
              <w:jc w:val="center"/>
              <w:rPr>
                <w:b/>
                <w:bCs/>
              </w:rPr>
            </w:pPr>
            <w:r w:rsidRPr="003E5175">
              <w:rPr>
                <w:b/>
                <w:bCs/>
              </w:rPr>
              <w:t>CO / P</w:t>
            </w:r>
          </w:p>
        </w:tc>
        <w:tc>
          <w:tcPr>
            <w:tcW w:w="1134" w:type="dxa"/>
          </w:tcPr>
          <w:p w14:paraId="124A7BA9" w14:textId="77777777" w:rsidR="00940C6F" w:rsidRPr="003E5175" w:rsidRDefault="00940C6F" w:rsidP="00940C6F">
            <w:pPr>
              <w:contextualSpacing/>
              <w:jc w:val="center"/>
              <w:rPr>
                <w:b/>
              </w:rPr>
            </w:pPr>
            <w:r w:rsidRPr="003E5175">
              <w:rPr>
                <w:b/>
              </w:rPr>
              <w:t>R</w:t>
            </w:r>
          </w:p>
        </w:tc>
        <w:tc>
          <w:tcPr>
            <w:tcW w:w="1418" w:type="dxa"/>
          </w:tcPr>
          <w:p w14:paraId="4E76B891" w14:textId="77777777" w:rsidR="00940C6F" w:rsidRPr="003E5175" w:rsidRDefault="00940C6F" w:rsidP="00940C6F">
            <w:pPr>
              <w:contextualSpacing/>
              <w:jc w:val="center"/>
              <w:rPr>
                <w:b/>
              </w:rPr>
            </w:pPr>
            <w:r w:rsidRPr="003E5175">
              <w:rPr>
                <w:b/>
              </w:rPr>
              <w:t>U</w:t>
            </w:r>
          </w:p>
        </w:tc>
        <w:tc>
          <w:tcPr>
            <w:tcW w:w="992" w:type="dxa"/>
          </w:tcPr>
          <w:p w14:paraId="3B937907" w14:textId="77777777" w:rsidR="00940C6F" w:rsidRPr="003E5175" w:rsidRDefault="00940C6F" w:rsidP="00940C6F">
            <w:pPr>
              <w:contextualSpacing/>
              <w:jc w:val="center"/>
              <w:rPr>
                <w:b/>
              </w:rPr>
            </w:pPr>
            <w:r w:rsidRPr="003E5175">
              <w:rPr>
                <w:b/>
              </w:rPr>
              <w:t>A</w:t>
            </w:r>
          </w:p>
        </w:tc>
        <w:tc>
          <w:tcPr>
            <w:tcW w:w="1276" w:type="dxa"/>
          </w:tcPr>
          <w:p w14:paraId="2396E008" w14:textId="77777777" w:rsidR="00940C6F" w:rsidRPr="003E5175" w:rsidRDefault="00940C6F" w:rsidP="00940C6F">
            <w:pPr>
              <w:contextualSpacing/>
              <w:jc w:val="center"/>
              <w:rPr>
                <w:b/>
              </w:rPr>
            </w:pPr>
            <w:r w:rsidRPr="003E5175">
              <w:rPr>
                <w:b/>
              </w:rPr>
              <w:t>An</w:t>
            </w:r>
          </w:p>
        </w:tc>
        <w:tc>
          <w:tcPr>
            <w:tcW w:w="992" w:type="dxa"/>
          </w:tcPr>
          <w:p w14:paraId="6E1D4841" w14:textId="77777777" w:rsidR="00940C6F" w:rsidRPr="003E5175" w:rsidRDefault="00940C6F" w:rsidP="00940C6F">
            <w:pPr>
              <w:contextualSpacing/>
              <w:jc w:val="center"/>
              <w:rPr>
                <w:b/>
              </w:rPr>
            </w:pPr>
            <w:r w:rsidRPr="003E5175">
              <w:rPr>
                <w:b/>
              </w:rPr>
              <w:t>E</w:t>
            </w:r>
          </w:p>
        </w:tc>
        <w:tc>
          <w:tcPr>
            <w:tcW w:w="871" w:type="dxa"/>
          </w:tcPr>
          <w:p w14:paraId="7469CC0A" w14:textId="77777777" w:rsidR="00940C6F" w:rsidRPr="003E5175" w:rsidRDefault="00940C6F" w:rsidP="00940C6F">
            <w:pPr>
              <w:contextualSpacing/>
              <w:jc w:val="center"/>
              <w:rPr>
                <w:b/>
              </w:rPr>
            </w:pPr>
            <w:r w:rsidRPr="003E5175">
              <w:rPr>
                <w:b/>
              </w:rPr>
              <w:t>C</w:t>
            </w:r>
          </w:p>
        </w:tc>
        <w:tc>
          <w:tcPr>
            <w:tcW w:w="2106" w:type="dxa"/>
          </w:tcPr>
          <w:p w14:paraId="19C5812A" w14:textId="77777777" w:rsidR="00940C6F" w:rsidRPr="003E5175" w:rsidRDefault="00940C6F" w:rsidP="00940C6F">
            <w:pPr>
              <w:contextualSpacing/>
              <w:jc w:val="center"/>
              <w:rPr>
                <w:b/>
              </w:rPr>
            </w:pPr>
            <w:r w:rsidRPr="003E5175">
              <w:rPr>
                <w:b/>
              </w:rPr>
              <w:t>Total</w:t>
            </w:r>
          </w:p>
        </w:tc>
      </w:tr>
      <w:tr w:rsidR="00940C6F" w:rsidRPr="003E5175" w14:paraId="2D0D8579" w14:textId="77777777" w:rsidTr="00940C6F">
        <w:trPr>
          <w:jc w:val="center"/>
        </w:trPr>
        <w:tc>
          <w:tcPr>
            <w:tcW w:w="1843" w:type="dxa"/>
          </w:tcPr>
          <w:p w14:paraId="0ECA84B2" w14:textId="77777777" w:rsidR="00940C6F" w:rsidRPr="003E5175" w:rsidRDefault="00940C6F" w:rsidP="00940C6F">
            <w:pPr>
              <w:contextualSpacing/>
              <w:jc w:val="center"/>
            </w:pPr>
            <w:r w:rsidRPr="003E5175">
              <w:t>CO1</w:t>
            </w:r>
          </w:p>
        </w:tc>
        <w:tc>
          <w:tcPr>
            <w:tcW w:w="1134" w:type="dxa"/>
          </w:tcPr>
          <w:p w14:paraId="0A51587D" w14:textId="77777777" w:rsidR="00940C6F" w:rsidRPr="003E5175" w:rsidRDefault="00940C6F" w:rsidP="00940C6F">
            <w:pPr>
              <w:contextualSpacing/>
              <w:jc w:val="center"/>
            </w:pPr>
            <w:r>
              <w:t>20</w:t>
            </w:r>
          </w:p>
        </w:tc>
        <w:tc>
          <w:tcPr>
            <w:tcW w:w="1418" w:type="dxa"/>
          </w:tcPr>
          <w:p w14:paraId="6DBC733F" w14:textId="77777777" w:rsidR="00940C6F" w:rsidRPr="003E5175" w:rsidRDefault="00940C6F" w:rsidP="00940C6F">
            <w:pPr>
              <w:contextualSpacing/>
              <w:jc w:val="center"/>
            </w:pPr>
          </w:p>
        </w:tc>
        <w:tc>
          <w:tcPr>
            <w:tcW w:w="992" w:type="dxa"/>
          </w:tcPr>
          <w:p w14:paraId="719E2ECC" w14:textId="77777777" w:rsidR="00940C6F" w:rsidRPr="003E5175" w:rsidRDefault="00940C6F" w:rsidP="00940C6F">
            <w:pPr>
              <w:contextualSpacing/>
              <w:jc w:val="center"/>
            </w:pPr>
          </w:p>
        </w:tc>
        <w:tc>
          <w:tcPr>
            <w:tcW w:w="1276" w:type="dxa"/>
          </w:tcPr>
          <w:p w14:paraId="5C762C23" w14:textId="77777777" w:rsidR="00940C6F" w:rsidRPr="003E5175" w:rsidRDefault="00940C6F" w:rsidP="00940C6F">
            <w:pPr>
              <w:contextualSpacing/>
              <w:jc w:val="center"/>
            </w:pPr>
            <w:r>
              <w:t>20</w:t>
            </w:r>
          </w:p>
        </w:tc>
        <w:tc>
          <w:tcPr>
            <w:tcW w:w="992" w:type="dxa"/>
          </w:tcPr>
          <w:p w14:paraId="3C882770" w14:textId="77777777" w:rsidR="00940C6F" w:rsidRPr="003E5175" w:rsidRDefault="00940C6F" w:rsidP="00940C6F">
            <w:pPr>
              <w:contextualSpacing/>
              <w:jc w:val="center"/>
            </w:pPr>
          </w:p>
        </w:tc>
        <w:tc>
          <w:tcPr>
            <w:tcW w:w="871" w:type="dxa"/>
          </w:tcPr>
          <w:p w14:paraId="4E5DBCAB" w14:textId="77777777" w:rsidR="00940C6F" w:rsidRPr="003E5175" w:rsidRDefault="00940C6F" w:rsidP="00940C6F">
            <w:pPr>
              <w:contextualSpacing/>
              <w:jc w:val="center"/>
            </w:pPr>
          </w:p>
        </w:tc>
        <w:tc>
          <w:tcPr>
            <w:tcW w:w="2106" w:type="dxa"/>
          </w:tcPr>
          <w:p w14:paraId="7D1BC2CF" w14:textId="77777777" w:rsidR="00940C6F" w:rsidRPr="003E5175" w:rsidRDefault="00940C6F" w:rsidP="00940C6F">
            <w:pPr>
              <w:contextualSpacing/>
              <w:jc w:val="center"/>
            </w:pPr>
            <w:r>
              <w:t>40</w:t>
            </w:r>
          </w:p>
        </w:tc>
      </w:tr>
      <w:tr w:rsidR="00940C6F" w:rsidRPr="003E5175" w14:paraId="77E4CBF4" w14:textId="77777777" w:rsidTr="00940C6F">
        <w:trPr>
          <w:jc w:val="center"/>
        </w:trPr>
        <w:tc>
          <w:tcPr>
            <w:tcW w:w="1843" w:type="dxa"/>
          </w:tcPr>
          <w:p w14:paraId="7AC6399C" w14:textId="77777777" w:rsidR="00940C6F" w:rsidRPr="003E5175" w:rsidRDefault="00940C6F" w:rsidP="00940C6F">
            <w:pPr>
              <w:contextualSpacing/>
              <w:jc w:val="center"/>
            </w:pPr>
            <w:r w:rsidRPr="003E5175">
              <w:t>CO2</w:t>
            </w:r>
          </w:p>
        </w:tc>
        <w:tc>
          <w:tcPr>
            <w:tcW w:w="1134" w:type="dxa"/>
          </w:tcPr>
          <w:p w14:paraId="219D20E4" w14:textId="77777777" w:rsidR="00940C6F" w:rsidRPr="003E5175" w:rsidRDefault="00940C6F" w:rsidP="00940C6F">
            <w:pPr>
              <w:contextualSpacing/>
              <w:jc w:val="center"/>
            </w:pPr>
          </w:p>
        </w:tc>
        <w:tc>
          <w:tcPr>
            <w:tcW w:w="1418" w:type="dxa"/>
          </w:tcPr>
          <w:p w14:paraId="24039130" w14:textId="77777777" w:rsidR="00940C6F" w:rsidRPr="003E5175" w:rsidRDefault="00940C6F" w:rsidP="00940C6F">
            <w:pPr>
              <w:contextualSpacing/>
              <w:jc w:val="center"/>
            </w:pPr>
          </w:p>
        </w:tc>
        <w:tc>
          <w:tcPr>
            <w:tcW w:w="992" w:type="dxa"/>
          </w:tcPr>
          <w:p w14:paraId="37E5A76B" w14:textId="77777777" w:rsidR="00940C6F" w:rsidRPr="003E5175" w:rsidRDefault="00940C6F" w:rsidP="00940C6F">
            <w:pPr>
              <w:contextualSpacing/>
              <w:jc w:val="center"/>
            </w:pPr>
            <w:r>
              <w:t>20</w:t>
            </w:r>
          </w:p>
        </w:tc>
        <w:tc>
          <w:tcPr>
            <w:tcW w:w="1276" w:type="dxa"/>
          </w:tcPr>
          <w:p w14:paraId="00548A91" w14:textId="77777777" w:rsidR="00940C6F" w:rsidRPr="003E5175" w:rsidRDefault="00940C6F" w:rsidP="00940C6F">
            <w:pPr>
              <w:contextualSpacing/>
              <w:jc w:val="center"/>
            </w:pPr>
          </w:p>
        </w:tc>
        <w:tc>
          <w:tcPr>
            <w:tcW w:w="992" w:type="dxa"/>
          </w:tcPr>
          <w:p w14:paraId="46549638" w14:textId="77777777" w:rsidR="00940C6F" w:rsidRPr="003E5175" w:rsidRDefault="00940C6F" w:rsidP="00940C6F">
            <w:pPr>
              <w:contextualSpacing/>
              <w:jc w:val="center"/>
            </w:pPr>
          </w:p>
        </w:tc>
        <w:tc>
          <w:tcPr>
            <w:tcW w:w="871" w:type="dxa"/>
          </w:tcPr>
          <w:p w14:paraId="3613CF5E" w14:textId="77777777" w:rsidR="00940C6F" w:rsidRPr="003E5175" w:rsidRDefault="00940C6F" w:rsidP="00940C6F">
            <w:pPr>
              <w:contextualSpacing/>
              <w:jc w:val="center"/>
            </w:pPr>
            <w:r>
              <w:t>20</w:t>
            </w:r>
          </w:p>
        </w:tc>
        <w:tc>
          <w:tcPr>
            <w:tcW w:w="2106" w:type="dxa"/>
          </w:tcPr>
          <w:p w14:paraId="31071607" w14:textId="77777777" w:rsidR="00940C6F" w:rsidRPr="003E5175" w:rsidRDefault="00940C6F" w:rsidP="00940C6F">
            <w:pPr>
              <w:contextualSpacing/>
              <w:jc w:val="center"/>
            </w:pPr>
            <w:r>
              <w:t>40</w:t>
            </w:r>
          </w:p>
        </w:tc>
      </w:tr>
      <w:tr w:rsidR="00940C6F" w:rsidRPr="003E5175" w14:paraId="624BA58B" w14:textId="77777777" w:rsidTr="00940C6F">
        <w:trPr>
          <w:jc w:val="center"/>
        </w:trPr>
        <w:tc>
          <w:tcPr>
            <w:tcW w:w="1843" w:type="dxa"/>
          </w:tcPr>
          <w:p w14:paraId="1F713F70" w14:textId="77777777" w:rsidR="00940C6F" w:rsidRPr="003E5175" w:rsidRDefault="00940C6F" w:rsidP="00940C6F">
            <w:pPr>
              <w:contextualSpacing/>
              <w:jc w:val="center"/>
            </w:pPr>
            <w:r w:rsidRPr="003E5175">
              <w:t>CO3</w:t>
            </w:r>
          </w:p>
        </w:tc>
        <w:tc>
          <w:tcPr>
            <w:tcW w:w="1134" w:type="dxa"/>
          </w:tcPr>
          <w:p w14:paraId="569B5F76" w14:textId="77777777" w:rsidR="00940C6F" w:rsidRPr="003E5175" w:rsidRDefault="00940C6F" w:rsidP="00940C6F">
            <w:pPr>
              <w:contextualSpacing/>
              <w:jc w:val="center"/>
            </w:pPr>
          </w:p>
        </w:tc>
        <w:tc>
          <w:tcPr>
            <w:tcW w:w="1418" w:type="dxa"/>
          </w:tcPr>
          <w:p w14:paraId="21AA1F6A" w14:textId="77777777" w:rsidR="00940C6F" w:rsidRPr="003E5175" w:rsidRDefault="00940C6F" w:rsidP="00940C6F">
            <w:pPr>
              <w:contextualSpacing/>
              <w:jc w:val="center"/>
            </w:pPr>
          </w:p>
        </w:tc>
        <w:tc>
          <w:tcPr>
            <w:tcW w:w="992" w:type="dxa"/>
          </w:tcPr>
          <w:p w14:paraId="1683EE6A" w14:textId="77777777" w:rsidR="00940C6F" w:rsidRPr="003E5175" w:rsidRDefault="00940C6F" w:rsidP="00940C6F">
            <w:pPr>
              <w:contextualSpacing/>
              <w:jc w:val="center"/>
            </w:pPr>
          </w:p>
        </w:tc>
        <w:tc>
          <w:tcPr>
            <w:tcW w:w="1276" w:type="dxa"/>
          </w:tcPr>
          <w:p w14:paraId="5E5E283B" w14:textId="77777777" w:rsidR="00940C6F" w:rsidRPr="003E5175" w:rsidRDefault="00940C6F" w:rsidP="00940C6F">
            <w:pPr>
              <w:contextualSpacing/>
              <w:jc w:val="center"/>
            </w:pPr>
            <w:r>
              <w:t>20</w:t>
            </w:r>
          </w:p>
        </w:tc>
        <w:tc>
          <w:tcPr>
            <w:tcW w:w="992" w:type="dxa"/>
          </w:tcPr>
          <w:p w14:paraId="5D3A4376" w14:textId="77777777" w:rsidR="00940C6F" w:rsidRPr="003E5175" w:rsidRDefault="00940C6F" w:rsidP="00940C6F">
            <w:pPr>
              <w:contextualSpacing/>
              <w:jc w:val="center"/>
            </w:pPr>
          </w:p>
        </w:tc>
        <w:tc>
          <w:tcPr>
            <w:tcW w:w="871" w:type="dxa"/>
          </w:tcPr>
          <w:p w14:paraId="1F3AF284" w14:textId="77777777" w:rsidR="00940C6F" w:rsidRPr="003E5175" w:rsidRDefault="00940C6F" w:rsidP="00940C6F">
            <w:pPr>
              <w:contextualSpacing/>
              <w:jc w:val="center"/>
            </w:pPr>
          </w:p>
        </w:tc>
        <w:tc>
          <w:tcPr>
            <w:tcW w:w="2106" w:type="dxa"/>
          </w:tcPr>
          <w:p w14:paraId="337673F7" w14:textId="77777777" w:rsidR="00940C6F" w:rsidRPr="003E5175" w:rsidRDefault="00940C6F" w:rsidP="00940C6F">
            <w:pPr>
              <w:contextualSpacing/>
              <w:jc w:val="center"/>
            </w:pPr>
            <w:r>
              <w:t>20</w:t>
            </w:r>
          </w:p>
        </w:tc>
      </w:tr>
      <w:tr w:rsidR="00940C6F" w:rsidRPr="003E5175" w14:paraId="24F74935" w14:textId="77777777" w:rsidTr="00940C6F">
        <w:trPr>
          <w:jc w:val="center"/>
        </w:trPr>
        <w:tc>
          <w:tcPr>
            <w:tcW w:w="1843" w:type="dxa"/>
          </w:tcPr>
          <w:p w14:paraId="0B1AA509" w14:textId="77777777" w:rsidR="00940C6F" w:rsidRPr="003E5175" w:rsidRDefault="00940C6F" w:rsidP="00940C6F">
            <w:pPr>
              <w:contextualSpacing/>
              <w:jc w:val="center"/>
            </w:pPr>
            <w:r w:rsidRPr="003E5175">
              <w:t>CO4</w:t>
            </w:r>
          </w:p>
        </w:tc>
        <w:tc>
          <w:tcPr>
            <w:tcW w:w="1134" w:type="dxa"/>
          </w:tcPr>
          <w:p w14:paraId="1839EE17" w14:textId="77777777" w:rsidR="00940C6F" w:rsidRPr="003E5175" w:rsidRDefault="00940C6F" w:rsidP="00940C6F">
            <w:pPr>
              <w:contextualSpacing/>
              <w:jc w:val="center"/>
            </w:pPr>
          </w:p>
        </w:tc>
        <w:tc>
          <w:tcPr>
            <w:tcW w:w="1418" w:type="dxa"/>
          </w:tcPr>
          <w:p w14:paraId="016F9518" w14:textId="77777777" w:rsidR="00940C6F" w:rsidRPr="003E5175" w:rsidRDefault="00940C6F" w:rsidP="00940C6F">
            <w:pPr>
              <w:contextualSpacing/>
              <w:jc w:val="center"/>
            </w:pPr>
            <w:r>
              <w:t>10</w:t>
            </w:r>
          </w:p>
        </w:tc>
        <w:tc>
          <w:tcPr>
            <w:tcW w:w="992" w:type="dxa"/>
          </w:tcPr>
          <w:p w14:paraId="30B757B1" w14:textId="77777777" w:rsidR="00940C6F" w:rsidRPr="003E5175" w:rsidRDefault="00940C6F" w:rsidP="00940C6F">
            <w:pPr>
              <w:contextualSpacing/>
              <w:jc w:val="center"/>
            </w:pPr>
          </w:p>
        </w:tc>
        <w:tc>
          <w:tcPr>
            <w:tcW w:w="1276" w:type="dxa"/>
          </w:tcPr>
          <w:p w14:paraId="04ABEDF5" w14:textId="77777777" w:rsidR="00940C6F" w:rsidRPr="003E5175" w:rsidRDefault="00940C6F" w:rsidP="00940C6F">
            <w:pPr>
              <w:contextualSpacing/>
              <w:jc w:val="center"/>
            </w:pPr>
            <w:r>
              <w:t>10</w:t>
            </w:r>
          </w:p>
        </w:tc>
        <w:tc>
          <w:tcPr>
            <w:tcW w:w="992" w:type="dxa"/>
          </w:tcPr>
          <w:p w14:paraId="52D48803" w14:textId="77777777" w:rsidR="00940C6F" w:rsidRPr="003E5175" w:rsidRDefault="00940C6F" w:rsidP="00940C6F">
            <w:pPr>
              <w:contextualSpacing/>
              <w:jc w:val="center"/>
            </w:pPr>
          </w:p>
        </w:tc>
        <w:tc>
          <w:tcPr>
            <w:tcW w:w="871" w:type="dxa"/>
          </w:tcPr>
          <w:p w14:paraId="3E72BF88" w14:textId="77777777" w:rsidR="00940C6F" w:rsidRPr="003E5175" w:rsidRDefault="00940C6F" w:rsidP="00940C6F">
            <w:pPr>
              <w:contextualSpacing/>
              <w:jc w:val="center"/>
            </w:pPr>
          </w:p>
        </w:tc>
        <w:tc>
          <w:tcPr>
            <w:tcW w:w="2106" w:type="dxa"/>
          </w:tcPr>
          <w:p w14:paraId="532A9DDF" w14:textId="77777777" w:rsidR="00940C6F" w:rsidRPr="003E5175" w:rsidRDefault="00940C6F" w:rsidP="00940C6F">
            <w:pPr>
              <w:contextualSpacing/>
              <w:jc w:val="center"/>
            </w:pPr>
            <w:r>
              <w:t>20</w:t>
            </w:r>
          </w:p>
        </w:tc>
      </w:tr>
      <w:tr w:rsidR="00940C6F" w:rsidRPr="003E5175" w14:paraId="1601AC8A" w14:textId="77777777" w:rsidTr="00940C6F">
        <w:trPr>
          <w:jc w:val="center"/>
        </w:trPr>
        <w:tc>
          <w:tcPr>
            <w:tcW w:w="1843" w:type="dxa"/>
          </w:tcPr>
          <w:p w14:paraId="3DC03DE3" w14:textId="77777777" w:rsidR="00940C6F" w:rsidRPr="003E5175" w:rsidRDefault="00940C6F" w:rsidP="00940C6F">
            <w:pPr>
              <w:contextualSpacing/>
              <w:jc w:val="center"/>
            </w:pPr>
            <w:r w:rsidRPr="003E5175">
              <w:t>CO5</w:t>
            </w:r>
          </w:p>
        </w:tc>
        <w:tc>
          <w:tcPr>
            <w:tcW w:w="1134" w:type="dxa"/>
          </w:tcPr>
          <w:p w14:paraId="1312F9D2" w14:textId="77777777" w:rsidR="00940C6F" w:rsidRPr="003E5175" w:rsidRDefault="00940C6F" w:rsidP="00940C6F">
            <w:pPr>
              <w:contextualSpacing/>
              <w:jc w:val="center"/>
            </w:pPr>
          </w:p>
        </w:tc>
        <w:tc>
          <w:tcPr>
            <w:tcW w:w="1418" w:type="dxa"/>
          </w:tcPr>
          <w:p w14:paraId="5A06A449" w14:textId="77777777" w:rsidR="00940C6F" w:rsidRPr="003E5175" w:rsidRDefault="00940C6F" w:rsidP="00940C6F">
            <w:pPr>
              <w:contextualSpacing/>
              <w:jc w:val="center"/>
            </w:pPr>
            <w:r>
              <w:t>20</w:t>
            </w:r>
          </w:p>
        </w:tc>
        <w:tc>
          <w:tcPr>
            <w:tcW w:w="992" w:type="dxa"/>
          </w:tcPr>
          <w:p w14:paraId="4BD96ACC" w14:textId="77777777" w:rsidR="00940C6F" w:rsidRPr="003E5175" w:rsidRDefault="00940C6F" w:rsidP="00940C6F">
            <w:pPr>
              <w:contextualSpacing/>
              <w:jc w:val="center"/>
            </w:pPr>
          </w:p>
        </w:tc>
        <w:tc>
          <w:tcPr>
            <w:tcW w:w="1276" w:type="dxa"/>
          </w:tcPr>
          <w:p w14:paraId="6EE2EBA0" w14:textId="77777777" w:rsidR="00940C6F" w:rsidRPr="003E5175" w:rsidRDefault="00940C6F" w:rsidP="00940C6F">
            <w:pPr>
              <w:contextualSpacing/>
              <w:jc w:val="center"/>
            </w:pPr>
            <w:r>
              <w:t>20</w:t>
            </w:r>
          </w:p>
        </w:tc>
        <w:tc>
          <w:tcPr>
            <w:tcW w:w="992" w:type="dxa"/>
          </w:tcPr>
          <w:p w14:paraId="127638F6" w14:textId="77777777" w:rsidR="00940C6F" w:rsidRPr="003E5175" w:rsidRDefault="00940C6F" w:rsidP="00940C6F">
            <w:pPr>
              <w:contextualSpacing/>
              <w:jc w:val="center"/>
            </w:pPr>
          </w:p>
        </w:tc>
        <w:tc>
          <w:tcPr>
            <w:tcW w:w="871" w:type="dxa"/>
          </w:tcPr>
          <w:p w14:paraId="5C73F521" w14:textId="77777777" w:rsidR="00940C6F" w:rsidRPr="003E5175" w:rsidRDefault="00940C6F" w:rsidP="00940C6F">
            <w:pPr>
              <w:contextualSpacing/>
              <w:jc w:val="center"/>
            </w:pPr>
          </w:p>
        </w:tc>
        <w:tc>
          <w:tcPr>
            <w:tcW w:w="2106" w:type="dxa"/>
          </w:tcPr>
          <w:p w14:paraId="678FE2EE" w14:textId="77777777" w:rsidR="00940C6F" w:rsidRPr="003E5175" w:rsidRDefault="00940C6F" w:rsidP="00940C6F">
            <w:pPr>
              <w:contextualSpacing/>
              <w:jc w:val="center"/>
            </w:pPr>
            <w:r>
              <w:t>40</w:t>
            </w:r>
          </w:p>
        </w:tc>
      </w:tr>
      <w:tr w:rsidR="00940C6F" w:rsidRPr="003E5175" w14:paraId="2C171A9A" w14:textId="77777777" w:rsidTr="00940C6F">
        <w:trPr>
          <w:jc w:val="center"/>
        </w:trPr>
        <w:tc>
          <w:tcPr>
            <w:tcW w:w="1843" w:type="dxa"/>
          </w:tcPr>
          <w:p w14:paraId="5944E912" w14:textId="77777777" w:rsidR="00940C6F" w:rsidRPr="003E5175" w:rsidRDefault="00940C6F" w:rsidP="00940C6F">
            <w:pPr>
              <w:contextualSpacing/>
              <w:jc w:val="center"/>
            </w:pPr>
            <w:r w:rsidRPr="003E5175">
              <w:t>CO6</w:t>
            </w:r>
          </w:p>
        </w:tc>
        <w:tc>
          <w:tcPr>
            <w:tcW w:w="1134" w:type="dxa"/>
          </w:tcPr>
          <w:p w14:paraId="43AE478F" w14:textId="77777777" w:rsidR="00940C6F" w:rsidRPr="003E5175" w:rsidRDefault="00940C6F" w:rsidP="00940C6F">
            <w:pPr>
              <w:contextualSpacing/>
              <w:jc w:val="center"/>
            </w:pPr>
          </w:p>
        </w:tc>
        <w:tc>
          <w:tcPr>
            <w:tcW w:w="1418" w:type="dxa"/>
          </w:tcPr>
          <w:p w14:paraId="0FFC01A2" w14:textId="77777777" w:rsidR="00940C6F" w:rsidRPr="003E5175" w:rsidRDefault="00940C6F" w:rsidP="00940C6F">
            <w:pPr>
              <w:contextualSpacing/>
              <w:jc w:val="center"/>
            </w:pPr>
          </w:p>
        </w:tc>
        <w:tc>
          <w:tcPr>
            <w:tcW w:w="992" w:type="dxa"/>
          </w:tcPr>
          <w:p w14:paraId="51D75EAB" w14:textId="77777777" w:rsidR="00940C6F" w:rsidRPr="003E5175" w:rsidRDefault="00940C6F" w:rsidP="00940C6F">
            <w:pPr>
              <w:contextualSpacing/>
              <w:jc w:val="center"/>
            </w:pPr>
          </w:p>
        </w:tc>
        <w:tc>
          <w:tcPr>
            <w:tcW w:w="1276" w:type="dxa"/>
          </w:tcPr>
          <w:p w14:paraId="4E57B683" w14:textId="77777777" w:rsidR="00940C6F" w:rsidRPr="003E5175" w:rsidRDefault="00940C6F" w:rsidP="00940C6F">
            <w:pPr>
              <w:contextualSpacing/>
              <w:jc w:val="center"/>
            </w:pPr>
          </w:p>
        </w:tc>
        <w:tc>
          <w:tcPr>
            <w:tcW w:w="992" w:type="dxa"/>
          </w:tcPr>
          <w:p w14:paraId="1601AB1D" w14:textId="77777777" w:rsidR="00940C6F" w:rsidRPr="003E5175" w:rsidRDefault="00940C6F" w:rsidP="00940C6F">
            <w:pPr>
              <w:contextualSpacing/>
              <w:jc w:val="center"/>
            </w:pPr>
            <w:r>
              <w:t>20</w:t>
            </w:r>
          </w:p>
        </w:tc>
        <w:tc>
          <w:tcPr>
            <w:tcW w:w="871" w:type="dxa"/>
          </w:tcPr>
          <w:p w14:paraId="590E441C" w14:textId="77777777" w:rsidR="00940C6F" w:rsidRPr="003E5175" w:rsidRDefault="00940C6F" w:rsidP="00940C6F">
            <w:pPr>
              <w:contextualSpacing/>
              <w:jc w:val="center"/>
            </w:pPr>
          </w:p>
        </w:tc>
        <w:tc>
          <w:tcPr>
            <w:tcW w:w="2106" w:type="dxa"/>
          </w:tcPr>
          <w:p w14:paraId="1357D871" w14:textId="77777777" w:rsidR="00940C6F" w:rsidRPr="003E5175" w:rsidRDefault="00940C6F" w:rsidP="00940C6F">
            <w:pPr>
              <w:contextualSpacing/>
              <w:jc w:val="center"/>
            </w:pPr>
            <w:r>
              <w:t>20</w:t>
            </w:r>
          </w:p>
        </w:tc>
      </w:tr>
      <w:tr w:rsidR="00940C6F" w:rsidRPr="003E5175" w14:paraId="73EB8870" w14:textId="77777777" w:rsidTr="00940C6F">
        <w:trPr>
          <w:jc w:val="center"/>
        </w:trPr>
        <w:tc>
          <w:tcPr>
            <w:tcW w:w="8526" w:type="dxa"/>
            <w:gridSpan w:val="7"/>
          </w:tcPr>
          <w:p w14:paraId="0D645E97" w14:textId="77777777" w:rsidR="00940C6F" w:rsidRPr="003E5175" w:rsidRDefault="00940C6F" w:rsidP="00940C6F">
            <w:pPr>
              <w:contextualSpacing/>
            </w:pPr>
          </w:p>
        </w:tc>
        <w:tc>
          <w:tcPr>
            <w:tcW w:w="2106" w:type="dxa"/>
          </w:tcPr>
          <w:p w14:paraId="5E8D75C2" w14:textId="77777777" w:rsidR="00940C6F" w:rsidRPr="003E5175" w:rsidRDefault="00940C6F" w:rsidP="00940C6F">
            <w:pPr>
              <w:contextualSpacing/>
              <w:jc w:val="center"/>
              <w:rPr>
                <w:b/>
              </w:rPr>
            </w:pPr>
            <w:r w:rsidRPr="003E5175">
              <w:rPr>
                <w:b/>
              </w:rPr>
              <w:t>180</w:t>
            </w:r>
          </w:p>
        </w:tc>
      </w:tr>
    </w:tbl>
    <w:p w14:paraId="2DDE1F48" w14:textId="77777777" w:rsidR="00940C6F" w:rsidRPr="003E5175" w:rsidRDefault="00940C6F" w:rsidP="00940C6F">
      <w:pPr>
        <w:contextualSpacing/>
      </w:pPr>
    </w:p>
    <w:p w14:paraId="16C51599" w14:textId="77777777" w:rsidR="00E34163" w:rsidRDefault="00E34163">
      <w:pPr>
        <w:spacing w:after="200" w:line="276" w:lineRule="auto"/>
        <w:rPr>
          <w:b/>
          <w:noProof/>
        </w:rPr>
      </w:pPr>
      <w:r>
        <w:rPr>
          <w:b/>
          <w:noProof/>
        </w:rPr>
        <w:br w:type="page"/>
      </w:r>
    </w:p>
    <w:p w14:paraId="2C455634" w14:textId="57A2AC9E" w:rsidR="00940C6F" w:rsidRDefault="00940C6F" w:rsidP="00940C6F">
      <w:pPr>
        <w:jc w:val="center"/>
        <w:rPr>
          <w:b/>
          <w:noProof/>
        </w:rPr>
      </w:pPr>
      <w:r>
        <w:rPr>
          <w:b/>
          <w:noProof/>
        </w:rPr>
        <w:lastRenderedPageBreak/>
        <w:drawing>
          <wp:inline distT="0" distB="0" distL="0" distR="0" wp14:anchorId="216B3A65" wp14:editId="29ABF009">
            <wp:extent cx="5114925" cy="1038225"/>
            <wp:effectExtent l="0" t="0" r="9525" b="9525"/>
            <wp:docPr id="112" name="Picture 11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9">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7B08C43B" w14:textId="77777777" w:rsidR="00940C6F" w:rsidRDefault="00940C6F" w:rsidP="00940C6F">
      <w:pPr>
        <w:jc w:val="center"/>
        <w:rPr>
          <w:b/>
        </w:rPr>
      </w:pPr>
      <w:r>
        <w:rPr>
          <w:b/>
        </w:rPr>
        <w:t>SUPPLEMENTARY EXAMINATION – JUNE 2023</w:t>
      </w:r>
    </w:p>
    <w:p w14:paraId="1A5D063E" w14:textId="77777777" w:rsidR="00940C6F" w:rsidRPr="003E5175" w:rsidRDefault="00940C6F" w:rsidP="00940C6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40C6F" w:rsidRPr="003E5175" w14:paraId="6C4048CB" w14:textId="77777777" w:rsidTr="00940C6F">
        <w:trPr>
          <w:trHeight w:val="397"/>
          <w:jc w:val="center"/>
        </w:trPr>
        <w:tc>
          <w:tcPr>
            <w:tcW w:w="1702" w:type="dxa"/>
            <w:vAlign w:val="center"/>
          </w:tcPr>
          <w:p w14:paraId="7DC54745" w14:textId="77777777" w:rsidR="00940C6F" w:rsidRPr="003E5175" w:rsidRDefault="00940C6F" w:rsidP="00940C6F">
            <w:pPr>
              <w:pStyle w:val="Title"/>
              <w:jc w:val="left"/>
              <w:rPr>
                <w:b/>
                <w:szCs w:val="24"/>
              </w:rPr>
            </w:pPr>
            <w:r w:rsidRPr="003E5175">
              <w:rPr>
                <w:b/>
                <w:szCs w:val="24"/>
              </w:rPr>
              <w:t xml:space="preserve">Course Code      </w:t>
            </w:r>
          </w:p>
        </w:tc>
        <w:tc>
          <w:tcPr>
            <w:tcW w:w="6373" w:type="dxa"/>
            <w:vAlign w:val="center"/>
          </w:tcPr>
          <w:p w14:paraId="144C1E9A" w14:textId="77777777" w:rsidR="00940C6F" w:rsidRPr="003E5175" w:rsidRDefault="00940C6F" w:rsidP="00940C6F">
            <w:pPr>
              <w:pStyle w:val="Title"/>
              <w:jc w:val="left"/>
              <w:rPr>
                <w:b/>
                <w:szCs w:val="24"/>
              </w:rPr>
            </w:pPr>
            <w:r>
              <w:rPr>
                <w:b/>
                <w:szCs w:val="24"/>
              </w:rPr>
              <w:t>21MS3088</w:t>
            </w:r>
          </w:p>
        </w:tc>
        <w:tc>
          <w:tcPr>
            <w:tcW w:w="1706" w:type="dxa"/>
            <w:vAlign w:val="center"/>
          </w:tcPr>
          <w:p w14:paraId="473EA93A" w14:textId="77777777" w:rsidR="00940C6F" w:rsidRPr="003E5175" w:rsidRDefault="00940C6F" w:rsidP="00940C6F">
            <w:pPr>
              <w:pStyle w:val="Title"/>
              <w:ind w:left="-468" w:firstLine="468"/>
              <w:jc w:val="left"/>
              <w:rPr>
                <w:szCs w:val="24"/>
              </w:rPr>
            </w:pPr>
            <w:r w:rsidRPr="003E5175">
              <w:rPr>
                <w:b/>
                <w:bCs/>
                <w:szCs w:val="24"/>
              </w:rPr>
              <w:t xml:space="preserve">Duration       </w:t>
            </w:r>
          </w:p>
        </w:tc>
        <w:tc>
          <w:tcPr>
            <w:tcW w:w="704" w:type="dxa"/>
            <w:vAlign w:val="center"/>
          </w:tcPr>
          <w:p w14:paraId="49EEE126" w14:textId="77777777" w:rsidR="00940C6F" w:rsidRPr="003E5175" w:rsidRDefault="00940C6F" w:rsidP="00940C6F">
            <w:pPr>
              <w:pStyle w:val="Title"/>
              <w:jc w:val="left"/>
              <w:rPr>
                <w:b/>
                <w:szCs w:val="24"/>
              </w:rPr>
            </w:pPr>
            <w:r w:rsidRPr="003E5175">
              <w:rPr>
                <w:b/>
                <w:szCs w:val="24"/>
              </w:rPr>
              <w:t>3hrs</w:t>
            </w:r>
          </w:p>
        </w:tc>
      </w:tr>
      <w:tr w:rsidR="00940C6F" w:rsidRPr="003E5175" w14:paraId="0E715177" w14:textId="77777777" w:rsidTr="00940C6F">
        <w:trPr>
          <w:trHeight w:val="397"/>
          <w:jc w:val="center"/>
        </w:trPr>
        <w:tc>
          <w:tcPr>
            <w:tcW w:w="1702" w:type="dxa"/>
            <w:vAlign w:val="center"/>
          </w:tcPr>
          <w:p w14:paraId="7935735A" w14:textId="77777777" w:rsidR="00940C6F" w:rsidRPr="003E5175" w:rsidRDefault="00940C6F" w:rsidP="00940C6F">
            <w:pPr>
              <w:pStyle w:val="Title"/>
              <w:ind w:right="-160"/>
              <w:jc w:val="left"/>
              <w:rPr>
                <w:b/>
                <w:szCs w:val="24"/>
              </w:rPr>
            </w:pPr>
            <w:r w:rsidRPr="003E5175">
              <w:rPr>
                <w:b/>
                <w:szCs w:val="24"/>
              </w:rPr>
              <w:t xml:space="preserve">Course Name     </w:t>
            </w:r>
          </w:p>
        </w:tc>
        <w:tc>
          <w:tcPr>
            <w:tcW w:w="6373" w:type="dxa"/>
            <w:vAlign w:val="center"/>
          </w:tcPr>
          <w:p w14:paraId="12973B36" w14:textId="77777777" w:rsidR="00940C6F" w:rsidRPr="003E5175" w:rsidRDefault="00940C6F" w:rsidP="00940C6F">
            <w:pPr>
              <w:pStyle w:val="Title"/>
              <w:jc w:val="left"/>
              <w:rPr>
                <w:b/>
                <w:szCs w:val="24"/>
              </w:rPr>
            </w:pPr>
            <w:r>
              <w:rPr>
                <w:b/>
                <w:szCs w:val="24"/>
              </w:rPr>
              <w:t>MARKETING COMMUNICATIONS MANAGEMENT</w:t>
            </w:r>
          </w:p>
        </w:tc>
        <w:tc>
          <w:tcPr>
            <w:tcW w:w="1706" w:type="dxa"/>
            <w:vAlign w:val="center"/>
          </w:tcPr>
          <w:p w14:paraId="4EC72F4D" w14:textId="77777777" w:rsidR="00940C6F" w:rsidRPr="003E5175" w:rsidRDefault="00940C6F" w:rsidP="00940C6F">
            <w:pPr>
              <w:pStyle w:val="Title"/>
              <w:jc w:val="left"/>
              <w:rPr>
                <w:b/>
                <w:bCs/>
                <w:szCs w:val="24"/>
              </w:rPr>
            </w:pPr>
            <w:r w:rsidRPr="003E5175">
              <w:rPr>
                <w:b/>
                <w:bCs/>
                <w:szCs w:val="24"/>
              </w:rPr>
              <w:t xml:space="preserve">Max. Marks </w:t>
            </w:r>
          </w:p>
        </w:tc>
        <w:tc>
          <w:tcPr>
            <w:tcW w:w="704" w:type="dxa"/>
            <w:vAlign w:val="center"/>
          </w:tcPr>
          <w:p w14:paraId="4A6E8F03" w14:textId="77777777" w:rsidR="00940C6F" w:rsidRPr="003E5175" w:rsidRDefault="00940C6F" w:rsidP="00940C6F">
            <w:pPr>
              <w:pStyle w:val="Title"/>
              <w:jc w:val="left"/>
              <w:rPr>
                <w:b/>
                <w:szCs w:val="24"/>
              </w:rPr>
            </w:pPr>
            <w:r w:rsidRPr="003E5175">
              <w:rPr>
                <w:b/>
                <w:szCs w:val="24"/>
              </w:rPr>
              <w:t>100</w:t>
            </w:r>
          </w:p>
        </w:tc>
      </w:tr>
    </w:tbl>
    <w:p w14:paraId="2C4F00DF" w14:textId="77777777" w:rsidR="00940C6F" w:rsidRPr="003E5175" w:rsidRDefault="00940C6F" w:rsidP="00940C6F">
      <w:pPr>
        <w:contextualSpacing/>
      </w:pPr>
    </w:p>
    <w:tbl>
      <w:tblPr>
        <w:tblStyle w:val="TableGrid"/>
        <w:tblW w:w="5234" w:type="pct"/>
        <w:tblInd w:w="-306" w:type="dxa"/>
        <w:tblLook w:val="04A0" w:firstRow="1" w:lastRow="0" w:firstColumn="1" w:lastColumn="0" w:noHBand="0" w:noVBand="1"/>
      </w:tblPr>
      <w:tblGrid>
        <w:gridCol w:w="570"/>
        <w:gridCol w:w="396"/>
        <w:gridCol w:w="7557"/>
        <w:gridCol w:w="692"/>
        <w:gridCol w:w="537"/>
        <w:gridCol w:w="897"/>
      </w:tblGrid>
      <w:tr w:rsidR="00940C6F" w:rsidRPr="003E5175" w14:paraId="2227F862" w14:textId="77777777" w:rsidTr="00940C6F">
        <w:trPr>
          <w:trHeight w:val="549"/>
        </w:trPr>
        <w:tc>
          <w:tcPr>
            <w:tcW w:w="268" w:type="pct"/>
            <w:vAlign w:val="center"/>
          </w:tcPr>
          <w:p w14:paraId="6DE13F27" w14:textId="77777777" w:rsidR="00940C6F" w:rsidRPr="003E5175" w:rsidRDefault="00940C6F" w:rsidP="00940C6F">
            <w:pPr>
              <w:contextualSpacing/>
              <w:jc w:val="center"/>
              <w:rPr>
                <w:b/>
              </w:rPr>
            </w:pPr>
            <w:r w:rsidRPr="003E5175">
              <w:rPr>
                <w:b/>
              </w:rPr>
              <w:t>Q. No.</w:t>
            </w:r>
          </w:p>
        </w:tc>
        <w:tc>
          <w:tcPr>
            <w:tcW w:w="3734" w:type="pct"/>
            <w:gridSpan w:val="2"/>
            <w:vAlign w:val="center"/>
          </w:tcPr>
          <w:p w14:paraId="7540BAB1" w14:textId="77777777" w:rsidR="00940C6F" w:rsidRPr="003E5175" w:rsidRDefault="00940C6F" w:rsidP="00940C6F">
            <w:pPr>
              <w:contextualSpacing/>
              <w:jc w:val="center"/>
              <w:rPr>
                <w:b/>
              </w:rPr>
            </w:pPr>
            <w:r w:rsidRPr="003E5175">
              <w:rPr>
                <w:b/>
              </w:rPr>
              <w:t>Questions</w:t>
            </w:r>
          </w:p>
        </w:tc>
        <w:tc>
          <w:tcPr>
            <w:tcW w:w="325" w:type="pct"/>
            <w:vAlign w:val="center"/>
          </w:tcPr>
          <w:p w14:paraId="4F471E7F" w14:textId="77777777" w:rsidR="00940C6F" w:rsidRPr="003E5175" w:rsidRDefault="00940C6F" w:rsidP="00940C6F">
            <w:pPr>
              <w:contextualSpacing/>
              <w:jc w:val="center"/>
              <w:rPr>
                <w:b/>
              </w:rPr>
            </w:pPr>
            <w:r w:rsidRPr="003E5175">
              <w:rPr>
                <w:b/>
              </w:rPr>
              <w:t>CO</w:t>
            </w:r>
          </w:p>
        </w:tc>
        <w:tc>
          <w:tcPr>
            <w:tcW w:w="252" w:type="pct"/>
            <w:vAlign w:val="center"/>
          </w:tcPr>
          <w:p w14:paraId="7669D443" w14:textId="77777777" w:rsidR="00940C6F" w:rsidRPr="003E5175" w:rsidRDefault="00940C6F" w:rsidP="00940C6F">
            <w:pPr>
              <w:contextualSpacing/>
              <w:jc w:val="center"/>
              <w:rPr>
                <w:b/>
              </w:rPr>
            </w:pPr>
            <w:r w:rsidRPr="003E5175">
              <w:rPr>
                <w:b/>
              </w:rPr>
              <w:t>BL</w:t>
            </w:r>
          </w:p>
        </w:tc>
        <w:tc>
          <w:tcPr>
            <w:tcW w:w="421" w:type="pct"/>
            <w:vAlign w:val="center"/>
          </w:tcPr>
          <w:p w14:paraId="5500FE48" w14:textId="77777777" w:rsidR="00940C6F" w:rsidRPr="003E5175" w:rsidRDefault="00940C6F" w:rsidP="00940C6F">
            <w:pPr>
              <w:contextualSpacing/>
              <w:jc w:val="center"/>
              <w:rPr>
                <w:b/>
              </w:rPr>
            </w:pPr>
            <w:r w:rsidRPr="003E5175">
              <w:rPr>
                <w:b/>
              </w:rPr>
              <w:t>Marks</w:t>
            </w:r>
          </w:p>
        </w:tc>
      </w:tr>
      <w:tr w:rsidR="00940C6F" w:rsidRPr="003E5175" w14:paraId="7A2D2C95" w14:textId="77777777" w:rsidTr="00940C6F">
        <w:trPr>
          <w:trHeight w:val="549"/>
        </w:trPr>
        <w:tc>
          <w:tcPr>
            <w:tcW w:w="5000" w:type="pct"/>
            <w:gridSpan w:val="6"/>
          </w:tcPr>
          <w:p w14:paraId="7270947A" w14:textId="77777777" w:rsidR="00940C6F" w:rsidRPr="003E5175" w:rsidRDefault="00940C6F" w:rsidP="00940C6F">
            <w:pPr>
              <w:contextualSpacing/>
              <w:jc w:val="center"/>
              <w:rPr>
                <w:b/>
                <w:u w:val="single"/>
              </w:rPr>
            </w:pPr>
            <w:r w:rsidRPr="003E5175">
              <w:rPr>
                <w:b/>
                <w:u w:val="single"/>
              </w:rPr>
              <w:t>PART – A (4 X 20 = 80 MARKS)</w:t>
            </w:r>
          </w:p>
          <w:p w14:paraId="63FCF418" w14:textId="77777777" w:rsidR="00940C6F" w:rsidRPr="003E5175" w:rsidRDefault="00940C6F" w:rsidP="00940C6F">
            <w:pPr>
              <w:contextualSpacing/>
              <w:jc w:val="center"/>
              <w:rPr>
                <w:b/>
              </w:rPr>
            </w:pPr>
            <w:r w:rsidRPr="003E5175">
              <w:rPr>
                <w:b/>
              </w:rPr>
              <w:t>(Answer all the Questions)</w:t>
            </w:r>
          </w:p>
        </w:tc>
      </w:tr>
      <w:tr w:rsidR="00940C6F" w:rsidRPr="003E5175" w14:paraId="2C19BF88" w14:textId="77777777" w:rsidTr="00940C6F">
        <w:trPr>
          <w:trHeight w:val="1306"/>
        </w:trPr>
        <w:tc>
          <w:tcPr>
            <w:tcW w:w="268" w:type="pct"/>
            <w:vAlign w:val="center"/>
          </w:tcPr>
          <w:p w14:paraId="3214579A" w14:textId="77777777" w:rsidR="00940C6F" w:rsidRPr="003E5175" w:rsidRDefault="00940C6F" w:rsidP="00940C6F">
            <w:pPr>
              <w:contextualSpacing/>
              <w:jc w:val="center"/>
            </w:pPr>
            <w:r w:rsidRPr="003E5175">
              <w:t>1.</w:t>
            </w:r>
          </w:p>
        </w:tc>
        <w:tc>
          <w:tcPr>
            <w:tcW w:w="186" w:type="pct"/>
            <w:vAlign w:val="center"/>
          </w:tcPr>
          <w:p w14:paraId="51717201" w14:textId="77777777" w:rsidR="00940C6F" w:rsidRPr="003E5175" w:rsidRDefault="00940C6F" w:rsidP="00940C6F">
            <w:pPr>
              <w:contextualSpacing/>
            </w:pPr>
            <w:r w:rsidRPr="003E5175">
              <w:t>a</w:t>
            </w:r>
            <w:r>
              <w:t>.</w:t>
            </w:r>
          </w:p>
        </w:tc>
        <w:tc>
          <w:tcPr>
            <w:tcW w:w="3548" w:type="pct"/>
            <w:vAlign w:val="bottom"/>
          </w:tcPr>
          <w:p w14:paraId="082F8003" w14:textId="77777777" w:rsidR="00940C6F" w:rsidRPr="003E5175" w:rsidRDefault="00940C6F" w:rsidP="00940C6F">
            <w:pPr>
              <w:contextualSpacing/>
              <w:jc w:val="both"/>
            </w:pPr>
            <w:r>
              <w:t>Discuss the role integrated marketing communications plays in the brand building process. Find an example of a company that has been able to build and maintain its brand identity without relying primarily on mass-media advertising.</w:t>
            </w:r>
          </w:p>
        </w:tc>
        <w:tc>
          <w:tcPr>
            <w:tcW w:w="325" w:type="pct"/>
            <w:vAlign w:val="center"/>
          </w:tcPr>
          <w:p w14:paraId="214E98EE" w14:textId="77777777" w:rsidR="00940C6F" w:rsidRPr="003E5175" w:rsidRDefault="00940C6F" w:rsidP="00940C6F">
            <w:pPr>
              <w:contextualSpacing/>
            </w:pPr>
            <w:r w:rsidRPr="003E5175">
              <w:t>CO</w:t>
            </w:r>
            <w:r>
              <w:t>1</w:t>
            </w:r>
          </w:p>
        </w:tc>
        <w:tc>
          <w:tcPr>
            <w:tcW w:w="252" w:type="pct"/>
            <w:vAlign w:val="center"/>
          </w:tcPr>
          <w:p w14:paraId="5F4DB1E2" w14:textId="77777777" w:rsidR="00940C6F" w:rsidRPr="003E5175" w:rsidRDefault="00940C6F" w:rsidP="00940C6F">
            <w:pPr>
              <w:contextualSpacing/>
            </w:pPr>
            <w:r>
              <w:t>An</w:t>
            </w:r>
          </w:p>
        </w:tc>
        <w:tc>
          <w:tcPr>
            <w:tcW w:w="421" w:type="pct"/>
            <w:vAlign w:val="center"/>
          </w:tcPr>
          <w:p w14:paraId="42AE199F" w14:textId="77777777" w:rsidR="00940C6F" w:rsidRPr="003E5175" w:rsidRDefault="00940C6F" w:rsidP="00940C6F">
            <w:pPr>
              <w:contextualSpacing/>
              <w:jc w:val="center"/>
            </w:pPr>
            <w:r>
              <w:t>20</w:t>
            </w:r>
          </w:p>
        </w:tc>
      </w:tr>
      <w:tr w:rsidR="00940C6F" w:rsidRPr="003E5175" w14:paraId="5C9AD810" w14:textId="77777777" w:rsidTr="00940C6F">
        <w:trPr>
          <w:trHeight w:val="237"/>
        </w:trPr>
        <w:tc>
          <w:tcPr>
            <w:tcW w:w="268" w:type="pct"/>
            <w:vAlign w:val="center"/>
          </w:tcPr>
          <w:p w14:paraId="72D584EB" w14:textId="77777777" w:rsidR="00940C6F" w:rsidRPr="003E5175" w:rsidRDefault="00940C6F" w:rsidP="00940C6F">
            <w:pPr>
              <w:contextualSpacing/>
              <w:jc w:val="center"/>
            </w:pPr>
          </w:p>
        </w:tc>
        <w:tc>
          <w:tcPr>
            <w:tcW w:w="186" w:type="pct"/>
            <w:vAlign w:val="center"/>
          </w:tcPr>
          <w:p w14:paraId="04591446" w14:textId="77777777" w:rsidR="00940C6F" w:rsidRPr="003E5175" w:rsidRDefault="00940C6F" w:rsidP="00940C6F">
            <w:pPr>
              <w:contextualSpacing/>
            </w:pPr>
          </w:p>
        </w:tc>
        <w:tc>
          <w:tcPr>
            <w:tcW w:w="3548" w:type="pct"/>
            <w:vAlign w:val="bottom"/>
          </w:tcPr>
          <w:p w14:paraId="686B804B" w14:textId="77777777" w:rsidR="00940C6F" w:rsidRPr="003E5175" w:rsidRDefault="00940C6F" w:rsidP="00940C6F">
            <w:pPr>
              <w:contextualSpacing/>
              <w:jc w:val="center"/>
              <w:rPr>
                <w:b/>
                <w:bCs/>
              </w:rPr>
            </w:pPr>
            <w:r w:rsidRPr="003E5175">
              <w:rPr>
                <w:b/>
                <w:bCs/>
              </w:rPr>
              <w:t>(OR)</w:t>
            </w:r>
          </w:p>
        </w:tc>
        <w:tc>
          <w:tcPr>
            <w:tcW w:w="325" w:type="pct"/>
            <w:vAlign w:val="center"/>
          </w:tcPr>
          <w:p w14:paraId="7F25A64B" w14:textId="77777777" w:rsidR="00940C6F" w:rsidRPr="003E5175" w:rsidRDefault="00940C6F" w:rsidP="00940C6F">
            <w:pPr>
              <w:contextualSpacing/>
            </w:pPr>
          </w:p>
        </w:tc>
        <w:tc>
          <w:tcPr>
            <w:tcW w:w="252" w:type="pct"/>
            <w:vAlign w:val="center"/>
          </w:tcPr>
          <w:p w14:paraId="62697E69" w14:textId="77777777" w:rsidR="00940C6F" w:rsidRPr="003E5175" w:rsidRDefault="00940C6F" w:rsidP="00940C6F">
            <w:pPr>
              <w:contextualSpacing/>
            </w:pPr>
          </w:p>
        </w:tc>
        <w:tc>
          <w:tcPr>
            <w:tcW w:w="421" w:type="pct"/>
            <w:vAlign w:val="center"/>
          </w:tcPr>
          <w:p w14:paraId="04236308" w14:textId="77777777" w:rsidR="00940C6F" w:rsidRPr="003E5175" w:rsidRDefault="00940C6F" w:rsidP="00940C6F">
            <w:pPr>
              <w:contextualSpacing/>
              <w:jc w:val="center"/>
            </w:pPr>
          </w:p>
        </w:tc>
      </w:tr>
      <w:tr w:rsidR="00940C6F" w:rsidRPr="003E5175" w14:paraId="4E9C9EE7" w14:textId="77777777" w:rsidTr="00940C6F">
        <w:trPr>
          <w:trHeight w:val="685"/>
        </w:trPr>
        <w:tc>
          <w:tcPr>
            <w:tcW w:w="268" w:type="pct"/>
            <w:vAlign w:val="center"/>
          </w:tcPr>
          <w:p w14:paraId="3B5FB375" w14:textId="77777777" w:rsidR="00940C6F" w:rsidRPr="003E5175" w:rsidRDefault="00940C6F" w:rsidP="00940C6F">
            <w:pPr>
              <w:contextualSpacing/>
              <w:jc w:val="center"/>
            </w:pPr>
            <w:r w:rsidRPr="003E5175">
              <w:t>2.</w:t>
            </w:r>
          </w:p>
        </w:tc>
        <w:tc>
          <w:tcPr>
            <w:tcW w:w="186" w:type="pct"/>
            <w:vAlign w:val="center"/>
          </w:tcPr>
          <w:p w14:paraId="61745A95" w14:textId="77777777" w:rsidR="00940C6F" w:rsidRPr="003E5175" w:rsidRDefault="00940C6F" w:rsidP="00940C6F">
            <w:pPr>
              <w:contextualSpacing/>
            </w:pPr>
            <w:r w:rsidRPr="003E5175">
              <w:t>a</w:t>
            </w:r>
            <w:r>
              <w:t>.</w:t>
            </w:r>
          </w:p>
        </w:tc>
        <w:tc>
          <w:tcPr>
            <w:tcW w:w="3548" w:type="pct"/>
          </w:tcPr>
          <w:p w14:paraId="47C3E01E" w14:textId="77777777" w:rsidR="00940C6F" w:rsidRPr="003E5175" w:rsidRDefault="00940C6F" w:rsidP="00940C6F">
            <w:pPr>
              <w:contextualSpacing/>
              <w:jc w:val="both"/>
            </w:pPr>
            <w:r>
              <w:t>Elaborate the role of IMC in the marketing process through Marketing and Promotions Process Model:-</w:t>
            </w:r>
          </w:p>
        </w:tc>
        <w:tc>
          <w:tcPr>
            <w:tcW w:w="325" w:type="pct"/>
            <w:vAlign w:val="center"/>
          </w:tcPr>
          <w:p w14:paraId="4079BE82" w14:textId="77777777" w:rsidR="00940C6F" w:rsidRPr="003E5175" w:rsidRDefault="00940C6F" w:rsidP="00940C6F">
            <w:pPr>
              <w:contextualSpacing/>
            </w:pPr>
            <w:r w:rsidRPr="003E5175">
              <w:t>CO</w:t>
            </w:r>
            <w:r>
              <w:t>1</w:t>
            </w:r>
          </w:p>
        </w:tc>
        <w:tc>
          <w:tcPr>
            <w:tcW w:w="252" w:type="pct"/>
            <w:vAlign w:val="center"/>
          </w:tcPr>
          <w:p w14:paraId="198E5260" w14:textId="77777777" w:rsidR="00940C6F" w:rsidRPr="003E5175" w:rsidRDefault="00940C6F" w:rsidP="00940C6F">
            <w:pPr>
              <w:contextualSpacing/>
            </w:pPr>
            <w:r>
              <w:t>U</w:t>
            </w:r>
          </w:p>
        </w:tc>
        <w:tc>
          <w:tcPr>
            <w:tcW w:w="421" w:type="pct"/>
            <w:vAlign w:val="center"/>
          </w:tcPr>
          <w:p w14:paraId="03FAFBDA" w14:textId="77777777" w:rsidR="00940C6F" w:rsidRPr="003E5175" w:rsidRDefault="00940C6F" w:rsidP="00940C6F">
            <w:pPr>
              <w:contextualSpacing/>
              <w:jc w:val="center"/>
            </w:pPr>
            <w:r>
              <w:t>20</w:t>
            </w:r>
          </w:p>
        </w:tc>
      </w:tr>
      <w:tr w:rsidR="00940C6F" w:rsidRPr="003E5175" w14:paraId="5CDE8697" w14:textId="77777777" w:rsidTr="00940C6F">
        <w:trPr>
          <w:trHeight w:val="394"/>
        </w:trPr>
        <w:tc>
          <w:tcPr>
            <w:tcW w:w="268" w:type="pct"/>
            <w:vAlign w:val="center"/>
          </w:tcPr>
          <w:p w14:paraId="6988F369" w14:textId="77777777" w:rsidR="00940C6F" w:rsidRPr="003E5175" w:rsidRDefault="00940C6F" w:rsidP="00940C6F">
            <w:pPr>
              <w:contextualSpacing/>
              <w:jc w:val="center"/>
            </w:pPr>
          </w:p>
        </w:tc>
        <w:tc>
          <w:tcPr>
            <w:tcW w:w="186" w:type="pct"/>
            <w:vAlign w:val="center"/>
          </w:tcPr>
          <w:p w14:paraId="45EEE7C6" w14:textId="77777777" w:rsidR="00940C6F" w:rsidRPr="003E5175" w:rsidRDefault="00940C6F" w:rsidP="00940C6F">
            <w:pPr>
              <w:contextualSpacing/>
            </w:pPr>
          </w:p>
        </w:tc>
        <w:tc>
          <w:tcPr>
            <w:tcW w:w="3548" w:type="pct"/>
            <w:vAlign w:val="bottom"/>
          </w:tcPr>
          <w:p w14:paraId="793E6E98" w14:textId="77777777" w:rsidR="00940C6F" w:rsidRPr="003E5175" w:rsidRDefault="00940C6F" w:rsidP="00940C6F">
            <w:pPr>
              <w:contextualSpacing/>
              <w:jc w:val="both"/>
            </w:pPr>
          </w:p>
        </w:tc>
        <w:tc>
          <w:tcPr>
            <w:tcW w:w="325" w:type="pct"/>
            <w:vAlign w:val="center"/>
          </w:tcPr>
          <w:p w14:paraId="6B25AAFD" w14:textId="77777777" w:rsidR="00940C6F" w:rsidRPr="003E5175" w:rsidRDefault="00940C6F" w:rsidP="00940C6F">
            <w:pPr>
              <w:contextualSpacing/>
            </w:pPr>
          </w:p>
        </w:tc>
        <w:tc>
          <w:tcPr>
            <w:tcW w:w="252" w:type="pct"/>
            <w:vAlign w:val="center"/>
          </w:tcPr>
          <w:p w14:paraId="1F1D89CC" w14:textId="77777777" w:rsidR="00940C6F" w:rsidRPr="003E5175" w:rsidRDefault="00940C6F" w:rsidP="00940C6F">
            <w:pPr>
              <w:contextualSpacing/>
            </w:pPr>
          </w:p>
        </w:tc>
        <w:tc>
          <w:tcPr>
            <w:tcW w:w="421" w:type="pct"/>
            <w:vAlign w:val="center"/>
          </w:tcPr>
          <w:p w14:paraId="4B3C2183" w14:textId="77777777" w:rsidR="00940C6F" w:rsidRPr="003E5175" w:rsidRDefault="00940C6F" w:rsidP="00940C6F">
            <w:pPr>
              <w:contextualSpacing/>
              <w:jc w:val="center"/>
            </w:pPr>
          </w:p>
        </w:tc>
      </w:tr>
      <w:tr w:rsidR="00940C6F" w:rsidRPr="003E5175" w14:paraId="5EEF8AD7" w14:textId="77777777" w:rsidTr="00940C6F">
        <w:trPr>
          <w:trHeight w:val="766"/>
        </w:trPr>
        <w:tc>
          <w:tcPr>
            <w:tcW w:w="268" w:type="pct"/>
            <w:vAlign w:val="center"/>
          </w:tcPr>
          <w:p w14:paraId="5FDE2D30" w14:textId="77777777" w:rsidR="00940C6F" w:rsidRPr="003E5175" w:rsidRDefault="00940C6F" w:rsidP="00940C6F">
            <w:pPr>
              <w:contextualSpacing/>
              <w:jc w:val="center"/>
            </w:pPr>
            <w:r w:rsidRPr="003E5175">
              <w:t>3.</w:t>
            </w:r>
          </w:p>
        </w:tc>
        <w:tc>
          <w:tcPr>
            <w:tcW w:w="186" w:type="pct"/>
            <w:vAlign w:val="center"/>
          </w:tcPr>
          <w:p w14:paraId="69787E93" w14:textId="77777777" w:rsidR="00940C6F" w:rsidRPr="003E5175" w:rsidRDefault="00940C6F" w:rsidP="00940C6F">
            <w:pPr>
              <w:contextualSpacing/>
            </w:pPr>
            <w:r w:rsidRPr="003E5175">
              <w:t>a</w:t>
            </w:r>
            <w:r>
              <w:t>.</w:t>
            </w:r>
          </w:p>
        </w:tc>
        <w:tc>
          <w:tcPr>
            <w:tcW w:w="3548" w:type="pct"/>
            <w:vAlign w:val="center"/>
          </w:tcPr>
          <w:p w14:paraId="4E9CBC12" w14:textId="77777777" w:rsidR="00940C6F" w:rsidRPr="003E5175" w:rsidRDefault="00940C6F" w:rsidP="00940C6F">
            <w:pPr>
              <w:spacing w:after="240"/>
              <w:contextualSpacing/>
            </w:pPr>
            <w:r w:rsidRPr="007D342B">
              <w:t>Who are the different players in the process of integrated marketing communications?</w:t>
            </w:r>
            <w:r>
              <w:t xml:space="preserve"> Briefly discuss the roles and responsibilities of each.</w:t>
            </w:r>
          </w:p>
        </w:tc>
        <w:tc>
          <w:tcPr>
            <w:tcW w:w="325" w:type="pct"/>
            <w:vAlign w:val="center"/>
          </w:tcPr>
          <w:p w14:paraId="6DE7E33D" w14:textId="77777777" w:rsidR="00940C6F" w:rsidRPr="003E5175" w:rsidRDefault="00940C6F" w:rsidP="00940C6F">
            <w:pPr>
              <w:contextualSpacing/>
            </w:pPr>
            <w:r w:rsidRPr="003E5175">
              <w:t>CO</w:t>
            </w:r>
            <w:r>
              <w:t>2</w:t>
            </w:r>
          </w:p>
        </w:tc>
        <w:tc>
          <w:tcPr>
            <w:tcW w:w="252" w:type="pct"/>
            <w:vAlign w:val="center"/>
          </w:tcPr>
          <w:p w14:paraId="7405A028" w14:textId="77777777" w:rsidR="00940C6F" w:rsidRPr="003E5175" w:rsidRDefault="00940C6F" w:rsidP="00940C6F">
            <w:pPr>
              <w:contextualSpacing/>
            </w:pPr>
            <w:r>
              <w:t>R</w:t>
            </w:r>
          </w:p>
        </w:tc>
        <w:tc>
          <w:tcPr>
            <w:tcW w:w="421" w:type="pct"/>
            <w:vAlign w:val="center"/>
          </w:tcPr>
          <w:p w14:paraId="16DE0842" w14:textId="77777777" w:rsidR="00940C6F" w:rsidRPr="003E5175" w:rsidRDefault="00940C6F" w:rsidP="00940C6F">
            <w:pPr>
              <w:contextualSpacing/>
              <w:jc w:val="center"/>
            </w:pPr>
            <w:r>
              <w:t>20</w:t>
            </w:r>
          </w:p>
        </w:tc>
      </w:tr>
      <w:tr w:rsidR="00940C6F" w:rsidRPr="003E5175" w14:paraId="6B3ED9F9" w14:textId="77777777" w:rsidTr="00940C6F">
        <w:trPr>
          <w:trHeight w:val="172"/>
        </w:trPr>
        <w:tc>
          <w:tcPr>
            <w:tcW w:w="268" w:type="pct"/>
            <w:vAlign w:val="center"/>
          </w:tcPr>
          <w:p w14:paraId="26AE4328" w14:textId="77777777" w:rsidR="00940C6F" w:rsidRPr="003E5175" w:rsidRDefault="00940C6F" w:rsidP="00940C6F">
            <w:pPr>
              <w:contextualSpacing/>
              <w:jc w:val="center"/>
            </w:pPr>
          </w:p>
        </w:tc>
        <w:tc>
          <w:tcPr>
            <w:tcW w:w="186" w:type="pct"/>
            <w:vAlign w:val="center"/>
          </w:tcPr>
          <w:p w14:paraId="06532256" w14:textId="77777777" w:rsidR="00940C6F" w:rsidRPr="003E5175" w:rsidRDefault="00940C6F" w:rsidP="00940C6F">
            <w:pPr>
              <w:contextualSpacing/>
            </w:pPr>
          </w:p>
        </w:tc>
        <w:tc>
          <w:tcPr>
            <w:tcW w:w="3548" w:type="pct"/>
            <w:vAlign w:val="bottom"/>
          </w:tcPr>
          <w:p w14:paraId="3E58F7B0" w14:textId="77777777" w:rsidR="00940C6F" w:rsidRPr="003E5175" w:rsidRDefault="00940C6F" w:rsidP="00940C6F">
            <w:pPr>
              <w:contextualSpacing/>
              <w:jc w:val="center"/>
            </w:pPr>
            <w:r w:rsidRPr="003E5175">
              <w:rPr>
                <w:b/>
                <w:bCs/>
              </w:rPr>
              <w:t>(OR)</w:t>
            </w:r>
          </w:p>
        </w:tc>
        <w:tc>
          <w:tcPr>
            <w:tcW w:w="325" w:type="pct"/>
            <w:vAlign w:val="center"/>
          </w:tcPr>
          <w:p w14:paraId="7622E87C" w14:textId="77777777" w:rsidR="00940C6F" w:rsidRPr="003E5175" w:rsidRDefault="00940C6F" w:rsidP="00940C6F">
            <w:pPr>
              <w:contextualSpacing/>
            </w:pPr>
          </w:p>
        </w:tc>
        <w:tc>
          <w:tcPr>
            <w:tcW w:w="252" w:type="pct"/>
            <w:vAlign w:val="center"/>
          </w:tcPr>
          <w:p w14:paraId="343DDD2D" w14:textId="77777777" w:rsidR="00940C6F" w:rsidRPr="003E5175" w:rsidRDefault="00940C6F" w:rsidP="00940C6F">
            <w:pPr>
              <w:contextualSpacing/>
            </w:pPr>
          </w:p>
        </w:tc>
        <w:tc>
          <w:tcPr>
            <w:tcW w:w="421" w:type="pct"/>
            <w:vAlign w:val="center"/>
          </w:tcPr>
          <w:p w14:paraId="445AD233" w14:textId="77777777" w:rsidR="00940C6F" w:rsidRPr="003E5175" w:rsidRDefault="00940C6F" w:rsidP="00940C6F">
            <w:pPr>
              <w:contextualSpacing/>
              <w:jc w:val="center"/>
            </w:pPr>
          </w:p>
        </w:tc>
      </w:tr>
      <w:tr w:rsidR="00940C6F" w:rsidRPr="003E5175" w14:paraId="72BB5EB1" w14:textId="77777777" w:rsidTr="00940C6F">
        <w:trPr>
          <w:trHeight w:val="685"/>
        </w:trPr>
        <w:tc>
          <w:tcPr>
            <w:tcW w:w="268" w:type="pct"/>
            <w:vAlign w:val="center"/>
          </w:tcPr>
          <w:p w14:paraId="653D116D" w14:textId="77777777" w:rsidR="00940C6F" w:rsidRPr="003E5175" w:rsidRDefault="00940C6F" w:rsidP="00940C6F">
            <w:pPr>
              <w:contextualSpacing/>
              <w:jc w:val="center"/>
            </w:pPr>
            <w:r w:rsidRPr="003E5175">
              <w:t>4.</w:t>
            </w:r>
          </w:p>
        </w:tc>
        <w:tc>
          <w:tcPr>
            <w:tcW w:w="186" w:type="pct"/>
            <w:vAlign w:val="center"/>
          </w:tcPr>
          <w:p w14:paraId="72D2790E" w14:textId="77777777" w:rsidR="00940C6F" w:rsidRPr="003E5175" w:rsidRDefault="00940C6F" w:rsidP="00940C6F">
            <w:pPr>
              <w:contextualSpacing/>
            </w:pPr>
            <w:r w:rsidRPr="003E5175">
              <w:t>a</w:t>
            </w:r>
            <w:r>
              <w:t>.</w:t>
            </w:r>
          </w:p>
        </w:tc>
        <w:tc>
          <w:tcPr>
            <w:tcW w:w="3548" w:type="pct"/>
            <w:vAlign w:val="center"/>
          </w:tcPr>
          <w:p w14:paraId="0F7B14F6" w14:textId="77777777" w:rsidR="00940C6F" w:rsidRPr="003E5175" w:rsidRDefault="00940C6F" w:rsidP="00940C6F">
            <w:pPr>
              <w:contextualSpacing/>
            </w:pPr>
            <w:r w:rsidRPr="00840696">
              <w:t>Describe the meanings of BDI and CDI. How are these indices used by advertisers in their media planning?</w:t>
            </w:r>
          </w:p>
        </w:tc>
        <w:tc>
          <w:tcPr>
            <w:tcW w:w="325" w:type="pct"/>
            <w:vAlign w:val="center"/>
          </w:tcPr>
          <w:p w14:paraId="7FDFD30B" w14:textId="77777777" w:rsidR="00940C6F" w:rsidRPr="003E5175" w:rsidRDefault="00940C6F" w:rsidP="00940C6F">
            <w:pPr>
              <w:contextualSpacing/>
            </w:pPr>
            <w:r w:rsidRPr="003E5175">
              <w:t>CO</w:t>
            </w:r>
            <w:r>
              <w:t>3</w:t>
            </w:r>
          </w:p>
        </w:tc>
        <w:tc>
          <w:tcPr>
            <w:tcW w:w="252" w:type="pct"/>
            <w:vAlign w:val="center"/>
          </w:tcPr>
          <w:p w14:paraId="48B0373F" w14:textId="77777777" w:rsidR="00940C6F" w:rsidRPr="003E5175" w:rsidRDefault="00940C6F" w:rsidP="00940C6F">
            <w:pPr>
              <w:contextualSpacing/>
            </w:pPr>
            <w:r>
              <w:t>An</w:t>
            </w:r>
          </w:p>
        </w:tc>
        <w:tc>
          <w:tcPr>
            <w:tcW w:w="421" w:type="pct"/>
            <w:vAlign w:val="center"/>
          </w:tcPr>
          <w:p w14:paraId="2B44353E" w14:textId="77777777" w:rsidR="00940C6F" w:rsidRPr="003E5175" w:rsidRDefault="00940C6F" w:rsidP="00940C6F">
            <w:pPr>
              <w:contextualSpacing/>
              <w:jc w:val="center"/>
            </w:pPr>
            <w:r>
              <w:t>20</w:t>
            </w:r>
          </w:p>
        </w:tc>
      </w:tr>
      <w:tr w:rsidR="00940C6F" w:rsidRPr="003E5175" w14:paraId="5B0A55C9" w14:textId="77777777" w:rsidTr="00940C6F">
        <w:trPr>
          <w:trHeight w:val="394"/>
        </w:trPr>
        <w:tc>
          <w:tcPr>
            <w:tcW w:w="268" w:type="pct"/>
            <w:vAlign w:val="center"/>
          </w:tcPr>
          <w:p w14:paraId="192C9DF8" w14:textId="77777777" w:rsidR="00940C6F" w:rsidRPr="003E5175" w:rsidRDefault="00940C6F" w:rsidP="00940C6F">
            <w:pPr>
              <w:contextualSpacing/>
              <w:jc w:val="center"/>
            </w:pPr>
          </w:p>
        </w:tc>
        <w:tc>
          <w:tcPr>
            <w:tcW w:w="186" w:type="pct"/>
            <w:vAlign w:val="center"/>
          </w:tcPr>
          <w:p w14:paraId="5FB4FBB3" w14:textId="77777777" w:rsidR="00940C6F" w:rsidRPr="003E5175" w:rsidRDefault="00940C6F" w:rsidP="00940C6F">
            <w:pPr>
              <w:contextualSpacing/>
            </w:pPr>
          </w:p>
        </w:tc>
        <w:tc>
          <w:tcPr>
            <w:tcW w:w="3548" w:type="pct"/>
            <w:vAlign w:val="bottom"/>
          </w:tcPr>
          <w:p w14:paraId="3D28DC3E" w14:textId="77777777" w:rsidR="00940C6F" w:rsidRPr="003E5175" w:rsidRDefault="00940C6F" w:rsidP="00940C6F">
            <w:pPr>
              <w:contextualSpacing/>
              <w:jc w:val="both"/>
            </w:pPr>
          </w:p>
        </w:tc>
        <w:tc>
          <w:tcPr>
            <w:tcW w:w="325" w:type="pct"/>
            <w:vAlign w:val="center"/>
          </w:tcPr>
          <w:p w14:paraId="639604AC" w14:textId="77777777" w:rsidR="00940C6F" w:rsidRPr="003E5175" w:rsidRDefault="00940C6F" w:rsidP="00940C6F">
            <w:pPr>
              <w:contextualSpacing/>
            </w:pPr>
          </w:p>
        </w:tc>
        <w:tc>
          <w:tcPr>
            <w:tcW w:w="252" w:type="pct"/>
            <w:vAlign w:val="center"/>
          </w:tcPr>
          <w:p w14:paraId="0D3E25A3" w14:textId="77777777" w:rsidR="00940C6F" w:rsidRPr="003E5175" w:rsidRDefault="00940C6F" w:rsidP="00940C6F">
            <w:pPr>
              <w:contextualSpacing/>
            </w:pPr>
          </w:p>
        </w:tc>
        <w:tc>
          <w:tcPr>
            <w:tcW w:w="421" w:type="pct"/>
            <w:vAlign w:val="center"/>
          </w:tcPr>
          <w:p w14:paraId="243687F4" w14:textId="77777777" w:rsidR="00940C6F" w:rsidRPr="003E5175" w:rsidRDefault="00940C6F" w:rsidP="00940C6F">
            <w:pPr>
              <w:contextualSpacing/>
              <w:jc w:val="center"/>
            </w:pPr>
          </w:p>
        </w:tc>
      </w:tr>
      <w:tr w:rsidR="00940C6F" w:rsidRPr="003E5175" w14:paraId="75A60B05" w14:textId="77777777" w:rsidTr="00940C6F">
        <w:trPr>
          <w:trHeight w:val="946"/>
        </w:trPr>
        <w:tc>
          <w:tcPr>
            <w:tcW w:w="268" w:type="pct"/>
            <w:vAlign w:val="center"/>
          </w:tcPr>
          <w:p w14:paraId="3689D810" w14:textId="77777777" w:rsidR="00940C6F" w:rsidRPr="003E5175" w:rsidRDefault="00940C6F" w:rsidP="00940C6F">
            <w:pPr>
              <w:contextualSpacing/>
              <w:jc w:val="center"/>
            </w:pPr>
            <w:r w:rsidRPr="003E5175">
              <w:t>5.</w:t>
            </w:r>
          </w:p>
        </w:tc>
        <w:tc>
          <w:tcPr>
            <w:tcW w:w="186" w:type="pct"/>
            <w:vAlign w:val="center"/>
          </w:tcPr>
          <w:p w14:paraId="6132A1B2" w14:textId="77777777" w:rsidR="00940C6F" w:rsidRPr="003E5175" w:rsidRDefault="00940C6F" w:rsidP="00940C6F">
            <w:pPr>
              <w:contextualSpacing/>
            </w:pPr>
            <w:r w:rsidRPr="003E5175">
              <w:t>a</w:t>
            </w:r>
            <w:r>
              <w:t>.</w:t>
            </w:r>
          </w:p>
        </w:tc>
        <w:tc>
          <w:tcPr>
            <w:tcW w:w="3548" w:type="pct"/>
            <w:vAlign w:val="center"/>
          </w:tcPr>
          <w:p w14:paraId="6E72193B" w14:textId="77777777" w:rsidR="00940C6F" w:rsidRPr="003E5175" w:rsidRDefault="00940C6F" w:rsidP="00940C6F">
            <w:pPr>
              <w:contextualSpacing/>
            </w:pPr>
            <w:r>
              <w:t>Discuss the pros and cons of using a comparative advertising message. Why do you think more high-profile companies/brands such as Apple, and  Subway are choosing to use comparative ads?</w:t>
            </w:r>
          </w:p>
        </w:tc>
        <w:tc>
          <w:tcPr>
            <w:tcW w:w="325" w:type="pct"/>
            <w:vAlign w:val="center"/>
          </w:tcPr>
          <w:p w14:paraId="2A3ED808" w14:textId="77777777" w:rsidR="00940C6F" w:rsidRPr="003E5175" w:rsidRDefault="00940C6F" w:rsidP="00940C6F">
            <w:pPr>
              <w:contextualSpacing/>
            </w:pPr>
            <w:r w:rsidRPr="003E5175">
              <w:t>CO</w:t>
            </w:r>
            <w:r>
              <w:t>4</w:t>
            </w:r>
          </w:p>
        </w:tc>
        <w:tc>
          <w:tcPr>
            <w:tcW w:w="252" w:type="pct"/>
            <w:vAlign w:val="center"/>
          </w:tcPr>
          <w:p w14:paraId="47F27E73" w14:textId="77777777" w:rsidR="00940C6F" w:rsidRPr="003E5175" w:rsidRDefault="00940C6F" w:rsidP="00940C6F">
            <w:pPr>
              <w:contextualSpacing/>
            </w:pPr>
            <w:r>
              <w:t>A</w:t>
            </w:r>
          </w:p>
        </w:tc>
        <w:tc>
          <w:tcPr>
            <w:tcW w:w="421" w:type="pct"/>
            <w:vAlign w:val="center"/>
          </w:tcPr>
          <w:p w14:paraId="3CE9EFEC" w14:textId="77777777" w:rsidR="00940C6F" w:rsidRPr="003E5175" w:rsidRDefault="00940C6F" w:rsidP="00940C6F">
            <w:pPr>
              <w:contextualSpacing/>
              <w:jc w:val="center"/>
            </w:pPr>
            <w:r>
              <w:t>20</w:t>
            </w:r>
          </w:p>
        </w:tc>
      </w:tr>
      <w:tr w:rsidR="00940C6F" w:rsidRPr="003E5175" w14:paraId="5B514D5F" w14:textId="77777777" w:rsidTr="00940C6F">
        <w:trPr>
          <w:trHeight w:val="261"/>
        </w:trPr>
        <w:tc>
          <w:tcPr>
            <w:tcW w:w="268" w:type="pct"/>
            <w:vAlign w:val="center"/>
          </w:tcPr>
          <w:p w14:paraId="7E01BA4B" w14:textId="77777777" w:rsidR="00940C6F" w:rsidRPr="003E5175" w:rsidRDefault="00940C6F" w:rsidP="00940C6F">
            <w:pPr>
              <w:contextualSpacing/>
              <w:jc w:val="center"/>
            </w:pPr>
          </w:p>
        </w:tc>
        <w:tc>
          <w:tcPr>
            <w:tcW w:w="186" w:type="pct"/>
            <w:vAlign w:val="center"/>
          </w:tcPr>
          <w:p w14:paraId="2354DCA3" w14:textId="77777777" w:rsidR="00940C6F" w:rsidRPr="003E5175" w:rsidRDefault="00940C6F" w:rsidP="00940C6F">
            <w:pPr>
              <w:contextualSpacing/>
            </w:pPr>
          </w:p>
        </w:tc>
        <w:tc>
          <w:tcPr>
            <w:tcW w:w="3548" w:type="pct"/>
            <w:vAlign w:val="bottom"/>
          </w:tcPr>
          <w:p w14:paraId="09A129C4" w14:textId="77777777" w:rsidR="00940C6F" w:rsidRPr="003E5175" w:rsidRDefault="00940C6F" w:rsidP="00940C6F">
            <w:pPr>
              <w:contextualSpacing/>
              <w:jc w:val="center"/>
            </w:pPr>
            <w:r w:rsidRPr="003E5175">
              <w:rPr>
                <w:b/>
                <w:bCs/>
              </w:rPr>
              <w:t>(OR)</w:t>
            </w:r>
          </w:p>
        </w:tc>
        <w:tc>
          <w:tcPr>
            <w:tcW w:w="325" w:type="pct"/>
            <w:vAlign w:val="center"/>
          </w:tcPr>
          <w:p w14:paraId="06CC01CC" w14:textId="77777777" w:rsidR="00940C6F" w:rsidRPr="003E5175" w:rsidRDefault="00940C6F" w:rsidP="00940C6F">
            <w:pPr>
              <w:contextualSpacing/>
            </w:pPr>
          </w:p>
        </w:tc>
        <w:tc>
          <w:tcPr>
            <w:tcW w:w="252" w:type="pct"/>
            <w:vAlign w:val="center"/>
          </w:tcPr>
          <w:p w14:paraId="5B6DAE6C" w14:textId="77777777" w:rsidR="00940C6F" w:rsidRPr="003E5175" w:rsidRDefault="00940C6F" w:rsidP="00940C6F">
            <w:pPr>
              <w:contextualSpacing/>
            </w:pPr>
          </w:p>
        </w:tc>
        <w:tc>
          <w:tcPr>
            <w:tcW w:w="421" w:type="pct"/>
            <w:vAlign w:val="center"/>
          </w:tcPr>
          <w:p w14:paraId="19C951BC" w14:textId="77777777" w:rsidR="00940C6F" w:rsidRPr="003E5175" w:rsidRDefault="00940C6F" w:rsidP="00940C6F">
            <w:pPr>
              <w:contextualSpacing/>
              <w:jc w:val="center"/>
            </w:pPr>
          </w:p>
        </w:tc>
      </w:tr>
      <w:tr w:rsidR="00940C6F" w:rsidRPr="003E5175" w14:paraId="5FC9FB08" w14:textId="77777777" w:rsidTr="00940C6F">
        <w:trPr>
          <w:trHeight w:val="775"/>
        </w:trPr>
        <w:tc>
          <w:tcPr>
            <w:tcW w:w="268" w:type="pct"/>
            <w:vAlign w:val="center"/>
          </w:tcPr>
          <w:p w14:paraId="59121891" w14:textId="77777777" w:rsidR="00940C6F" w:rsidRPr="003E5175" w:rsidRDefault="00940C6F" w:rsidP="00940C6F">
            <w:pPr>
              <w:contextualSpacing/>
              <w:jc w:val="center"/>
            </w:pPr>
            <w:r w:rsidRPr="003E5175">
              <w:t>6.</w:t>
            </w:r>
          </w:p>
        </w:tc>
        <w:tc>
          <w:tcPr>
            <w:tcW w:w="186" w:type="pct"/>
            <w:vAlign w:val="center"/>
          </w:tcPr>
          <w:p w14:paraId="26455176" w14:textId="77777777" w:rsidR="00940C6F" w:rsidRPr="003E5175" w:rsidRDefault="00940C6F" w:rsidP="00940C6F">
            <w:pPr>
              <w:contextualSpacing/>
            </w:pPr>
            <w:r w:rsidRPr="003E5175">
              <w:t>a</w:t>
            </w:r>
            <w:r>
              <w:t>.</w:t>
            </w:r>
          </w:p>
        </w:tc>
        <w:tc>
          <w:tcPr>
            <w:tcW w:w="3548" w:type="pct"/>
            <w:vAlign w:val="center"/>
          </w:tcPr>
          <w:p w14:paraId="4C52ED17" w14:textId="77777777" w:rsidR="00940C6F" w:rsidRPr="003E5175" w:rsidRDefault="00940C6F" w:rsidP="00940C6F">
            <w:pPr>
              <w:contextualSpacing/>
            </w:pPr>
            <w:r w:rsidRPr="003C1512">
              <w:t>Demonstrate about the fundamental elements of pr</w:t>
            </w:r>
            <w:r>
              <w:t>int advertising citing a popular</w:t>
            </w:r>
            <w:r w:rsidRPr="003C1512">
              <w:t xml:space="preserve"> daily as an example.</w:t>
            </w:r>
          </w:p>
        </w:tc>
        <w:tc>
          <w:tcPr>
            <w:tcW w:w="325" w:type="pct"/>
            <w:vAlign w:val="center"/>
          </w:tcPr>
          <w:p w14:paraId="245E614D" w14:textId="77777777" w:rsidR="00940C6F" w:rsidRPr="003E5175" w:rsidRDefault="00940C6F" w:rsidP="00940C6F">
            <w:pPr>
              <w:contextualSpacing/>
            </w:pPr>
            <w:r w:rsidRPr="003E5175">
              <w:t>CO</w:t>
            </w:r>
            <w:r>
              <w:t>6</w:t>
            </w:r>
          </w:p>
        </w:tc>
        <w:tc>
          <w:tcPr>
            <w:tcW w:w="252" w:type="pct"/>
            <w:vAlign w:val="center"/>
          </w:tcPr>
          <w:p w14:paraId="53C7878F" w14:textId="77777777" w:rsidR="00940C6F" w:rsidRPr="003E5175" w:rsidRDefault="00940C6F" w:rsidP="00940C6F">
            <w:pPr>
              <w:contextualSpacing/>
            </w:pPr>
            <w:r>
              <w:t>U</w:t>
            </w:r>
          </w:p>
        </w:tc>
        <w:tc>
          <w:tcPr>
            <w:tcW w:w="421" w:type="pct"/>
            <w:vAlign w:val="center"/>
          </w:tcPr>
          <w:p w14:paraId="28A868D2" w14:textId="77777777" w:rsidR="00940C6F" w:rsidRPr="003E5175" w:rsidRDefault="00940C6F" w:rsidP="00940C6F">
            <w:pPr>
              <w:contextualSpacing/>
              <w:jc w:val="center"/>
            </w:pPr>
            <w:r>
              <w:t>10</w:t>
            </w:r>
          </w:p>
        </w:tc>
      </w:tr>
      <w:tr w:rsidR="00940C6F" w:rsidRPr="003E5175" w14:paraId="3EAB2E06" w14:textId="77777777" w:rsidTr="00940C6F">
        <w:trPr>
          <w:trHeight w:val="394"/>
        </w:trPr>
        <w:tc>
          <w:tcPr>
            <w:tcW w:w="268" w:type="pct"/>
            <w:vAlign w:val="center"/>
          </w:tcPr>
          <w:p w14:paraId="62B04B54" w14:textId="77777777" w:rsidR="00940C6F" w:rsidRPr="003E5175" w:rsidRDefault="00940C6F" w:rsidP="00940C6F">
            <w:pPr>
              <w:contextualSpacing/>
              <w:jc w:val="center"/>
            </w:pPr>
          </w:p>
        </w:tc>
        <w:tc>
          <w:tcPr>
            <w:tcW w:w="186" w:type="pct"/>
            <w:vAlign w:val="center"/>
          </w:tcPr>
          <w:p w14:paraId="2046C529" w14:textId="77777777" w:rsidR="00940C6F" w:rsidRPr="003E5175" w:rsidRDefault="00940C6F" w:rsidP="00940C6F">
            <w:pPr>
              <w:contextualSpacing/>
            </w:pPr>
            <w:r>
              <w:t xml:space="preserve">b. </w:t>
            </w:r>
          </w:p>
        </w:tc>
        <w:tc>
          <w:tcPr>
            <w:tcW w:w="3548" w:type="pct"/>
            <w:vAlign w:val="center"/>
          </w:tcPr>
          <w:p w14:paraId="56068218" w14:textId="77777777" w:rsidR="00940C6F" w:rsidRPr="003E5175" w:rsidRDefault="00940C6F" w:rsidP="00940C6F">
            <w:pPr>
              <w:contextualSpacing/>
            </w:pPr>
            <w:r>
              <w:t>Discuss the pros and cons of Outdoor advertising citing examples:-</w:t>
            </w:r>
          </w:p>
        </w:tc>
        <w:tc>
          <w:tcPr>
            <w:tcW w:w="325" w:type="pct"/>
            <w:vAlign w:val="center"/>
          </w:tcPr>
          <w:p w14:paraId="52B9C881" w14:textId="77777777" w:rsidR="00940C6F" w:rsidRPr="003E5175" w:rsidRDefault="00940C6F" w:rsidP="00940C6F">
            <w:pPr>
              <w:contextualSpacing/>
            </w:pPr>
            <w:r>
              <w:t>CO6</w:t>
            </w:r>
          </w:p>
        </w:tc>
        <w:tc>
          <w:tcPr>
            <w:tcW w:w="252" w:type="pct"/>
            <w:vAlign w:val="center"/>
          </w:tcPr>
          <w:p w14:paraId="3C4DEB62" w14:textId="77777777" w:rsidR="00940C6F" w:rsidRPr="003E5175" w:rsidRDefault="00940C6F" w:rsidP="00940C6F">
            <w:pPr>
              <w:contextualSpacing/>
            </w:pPr>
            <w:r>
              <w:t>U</w:t>
            </w:r>
          </w:p>
        </w:tc>
        <w:tc>
          <w:tcPr>
            <w:tcW w:w="421" w:type="pct"/>
            <w:vAlign w:val="center"/>
          </w:tcPr>
          <w:p w14:paraId="144BE55F" w14:textId="77777777" w:rsidR="00940C6F" w:rsidRPr="003E5175" w:rsidRDefault="00940C6F" w:rsidP="00940C6F">
            <w:pPr>
              <w:contextualSpacing/>
              <w:jc w:val="center"/>
            </w:pPr>
            <w:r>
              <w:t>10</w:t>
            </w:r>
          </w:p>
        </w:tc>
      </w:tr>
      <w:tr w:rsidR="00940C6F" w:rsidRPr="003E5175" w14:paraId="554F7DDB" w14:textId="77777777" w:rsidTr="00940C6F">
        <w:trPr>
          <w:trHeight w:val="394"/>
        </w:trPr>
        <w:tc>
          <w:tcPr>
            <w:tcW w:w="268" w:type="pct"/>
            <w:vAlign w:val="center"/>
          </w:tcPr>
          <w:p w14:paraId="48118514" w14:textId="77777777" w:rsidR="00940C6F" w:rsidRPr="003E5175" w:rsidRDefault="00940C6F" w:rsidP="00940C6F">
            <w:pPr>
              <w:contextualSpacing/>
              <w:jc w:val="center"/>
            </w:pPr>
          </w:p>
        </w:tc>
        <w:tc>
          <w:tcPr>
            <w:tcW w:w="186" w:type="pct"/>
            <w:vAlign w:val="center"/>
          </w:tcPr>
          <w:p w14:paraId="632B357E" w14:textId="77777777" w:rsidR="00940C6F" w:rsidRPr="003E5175" w:rsidRDefault="00940C6F" w:rsidP="00940C6F">
            <w:pPr>
              <w:contextualSpacing/>
            </w:pPr>
          </w:p>
        </w:tc>
        <w:tc>
          <w:tcPr>
            <w:tcW w:w="3548" w:type="pct"/>
            <w:vAlign w:val="bottom"/>
          </w:tcPr>
          <w:p w14:paraId="0BB00BD4" w14:textId="77777777" w:rsidR="00940C6F" w:rsidRPr="003E5175" w:rsidRDefault="00940C6F" w:rsidP="00940C6F">
            <w:pPr>
              <w:contextualSpacing/>
              <w:jc w:val="both"/>
            </w:pPr>
          </w:p>
        </w:tc>
        <w:tc>
          <w:tcPr>
            <w:tcW w:w="325" w:type="pct"/>
            <w:vAlign w:val="center"/>
          </w:tcPr>
          <w:p w14:paraId="7BC26A73" w14:textId="77777777" w:rsidR="00940C6F" w:rsidRPr="003E5175" w:rsidRDefault="00940C6F" w:rsidP="00940C6F">
            <w:pPr>
              <w:contextualSpacing/>
            </w:pPr>
          </w:p>
        </w:tc>
        <w:tc>
          <w:tcPr>
            <w:tcW w:w="252" w:type="pct"/>
            <w:vAlign w:val="center"/>
          </w:tcPr>
          <w:p w14:paraId="6C7AC4F2" w14:textId="77777777" w:rsidR="00940C6F" w:rsidRPr="003E5175" w:rsidRDefault="00940C6F" w:rsidP="00940C6F">
            <w:pPr>
              <w:contextualSpacing/>
            </w:pPr>
          </w:p>
        </w:tc>
        <w:tc>
          <w:tcPr>
            <w:tcW w:w="421" w:type="pct"/>
            <w:vAlign w:val="center"/>
          </w:tcPr>
          <w:p w14:paraId="3CE26BD4" w14:textId="77777777" w:rsidR="00940C6F" w:rsidRPr="003E5175" w:rsidRDefault="00940C6F" w:rsidP="00940C6F">
            <w:pPr>
              <w:contextualSpacing/>
              <w:jc w:val="center"/>
            </w:pPr>
          </w:p>
        </w:tc>
      </w:tr>
      <w:tr w:rsidR="00940C6F" w:rsidRPr="003E5175" w14:paraId="61D1D51C" w14:textId="77777777" w:rsidTr="00940C6F">
        <w:trPr>
          <w:trHeight w:val="946"/>
        </w:trPr>
        <w:tc>
          <w:tcPr>
            <w:tcW w:w="268" w:type="pct"/>
            <w:vAlign w:val="center"/>
          </w:tcPr>
          <w:p w14:paraId="659C0C3A" w14:textId="77777777" w:rsidR="00940C6F" w:rsidRPr="003E5175" w:rsidRDefault="00940C6F" w:rsidP="00940C6F">
            <w:pPr>
              <w:contextualSpacing/>
              <w:jc w:val="center"/>
            </w:pPr>
            <w:r w:rsidRPr="003E5175">
              <w:t>7.</w:t>
            </w:r>
          </w:p>
        </w:tc>
        <w:tc>
          <w:tcPr>
            <w:tcW w:w="186" w:type="pct"/>
            <w:vAlign w:val="center"/>
          </w:tcPr>
          <w:p w14:paraId="2E8E0CD3" w14:textId="77777777" w:rsidR="00940C6F" w:rsidRPr="003E5175" w:rsidRDefault="00940C6F" w:rsidP="00940C6F">
            <w:pPr>
              <w:contextualSpacing/>
            </w:pPr>
            <w:r w:rsidRPr="003E5175">
              <w:t>a</w:t>
            </w:r>
            <w:r>
              <w:t>.</w:t>
            </w:r>
          </w:p>
        </w:tc>
        <w:tc>
          <w:tcPr>
            <w:tcW w:w="3548" w:type="pct"/>
            <w:vAlign w:val="center"/>
          </w:tcPr>
          <w:p w14:paraId="1A8EC8E1" w14:textId="77777777" w:rsidR="00940C6F" w:rsidRPr="003E5175" w:rsidRDefault="00940C6F" w:rsidP="00940C6F">
            <w:pPr>
              <w:contextualSpacing/>
            </w:pPr>
            <w:r>
              <w:t>Deliberate how online advertising differs from the type of advertising done in traditional media such as print or television and the challenges marketers face when advertising on Internet web sites.</w:t>
            </w:r>
          </w:p>
        </w:tc>
        <w:tc>
          <w:tcPr>
            <w:tcW w:w="325" w:type="pct"/>
            <w:vAlign w:val="center"/>
          </w:tcPr>
          <w:p w14:paraId="72BD2B7D" w14:textId="77777777" w:rsidR="00940C6F" w:rsidRPr="003E5175" w:rsidRDefault="00940C6F" w:rsidP="00940C6F">
            <w:pPr>
              <w:contextualSpacing/>
            </w:pPr>
            <w:r w:rsidRPr="003E5175">
              <w:t>CO</w:t>
            </w:r>
            <w:r>
              <w:t>6</w:t>
            </w:r>
          </w:p>
        </w:tc>
        <w:tc>
          <w:tcPr>
            <w:tcW w:w="252" w:type="pct"/>
            <w:vAlign w:val="center"/>
          </w:tcPr>
          <w:p w14:paraId="5E3A4CC0" w14:textId="77777777" w:rsidR="00940C6F" w:rsidRPr="003E5175" w:rsidRDefault="00940C6F" w:rsidP="00940C6F">
            <w:pPr>
              <w:contextualSpacing/>
            </w:pPr>
            <w:r>
              <w:t>An</w:t>
            </w:r>
          </w:p>
        </w:tc>
        <w:tc>
          <w:tcPr>
            <w:tcW w:w="421" w:type="pct"/>
            <w:vAlign w:val="center"/>
          </w:tcPr>
          <w:p w14:paraId="7D9F42C7" w14:textId="77777777" w:rsidR="00940C6F" w:rsidRPr="003E5175" w:rsidRDefault="00940C6F" w:rsidP="00940C6F">
            <w:pPr>
              <w:contextualSpacing/>
              <w:jc w:val="center"/>
            </w:pPr>
            <w:r>
              <w:t>20</w:t>
            </w:r>
          </w:p>
        </w:tc>
      </w:tr>
      <w:tr w:rsidR="00940C6F" w:rsidRPr="003E5175" w14:paraId="62F5534A" w14:textId="77777777" w:rsidTr="00940C6F">
        <w:trPr>
          <w:trHeight w:val="394"/>
        </w:trPr>
        <w:tc>
          <w:tcPr>
            <w:tcW w:w="268" w:type="pct"/>
            <w:vAlign w:val="center"/>
          </w:tcPr>
          <w:p w14:paraId="49E98716" w14:textId="77777777" w:rsidR="00940C6F" w:rsidRPr="003E5175" w:rsidRDefault="00940C6F" w:rsidP="00940C6F">
            <w:pPr>
              <w:contextualSpacing/>
              <w:jc w:val="center"/>
            </w:pPr>
          </w:p>
        </w:tc>
        <w:tc>
          <w:tcPr>
            <w:tcW w:w="186" w:type="pct"/>
            <w:vAlign w:val="center"/>
          </w:tcPr>
          <w:p w14:paraId="1EF030C2" w14:textId="77777777" w:rsidR="00940C6F" w:rsidRPr="003E5175" w:rsidRDefault="00940C6F" w:rsidP="00940C6F">
            <w:pPr>
              <w:contextualSpacing/>
            </w:pPr>
          </w:p>
        </w:tc>
        <w:tc>
          <w:tcPr>
            <w:tcW w:w="3548" w:type="pct"/>
            <w:vAlign w:val="bottom"/>
          </w:tcPr>
          <w:p w14:paraId="7F8B4D2D" w14:textId="77777777" w:rsidR="00940C6F" w:rsidRPr="003E5175" w:rsidRDefault="00940C6F" w:rsidP="00940C6F">
            <w:pPr>
              <w:contextualSpacing/>
              <w:jc w:val="center"/>
              <w:rPr>
                <w:bCs/>
              </w:rPr>
            </w:pPr>
            <w:r w:rsidRPr="003E5175">
              <w:rPr>
                <w:b/>
                <w:bCs/>
              </w:rPr>
              <w:t>(OR)</w:t>
            </w:r>
          </w:p>
        </w:tc>
        <w:tc>
          <w:tcPr>
            <w:tcW w:w="325" w:type="pct"/>
            <w:vAlign w:val="center"/>
          </w:tcPr>
          <w:p w14:paraId="1E1CBB39" w14:textId="77777777" w:rsidR="00940C6F" w:rsidRPr="003E5175" w:rsidRDefault="00940C6F" w:rsidP="00940C6F">
            <w:pPr>
              <w:contextualSpacing/>
            </w:pPr>
          </w:p>
        </w:tc>
        <w:tc>
          <w:tcPr>
            <w:tcW w:w="252" w:type="pct"/>
            <w:vAlign w:val="center"/>
          </w:tcPr>
          <w:p w14:paraId="4F47478F" w14:textId="77777777" w:rsidR="00940C6F" w:rsidRPr="003E5175" w:rsidRDefault="00940C6F" w:rsidP="00940C6F">
            <w:pPr>
              <w:contextualSpacing/>
            </w:pPr>
          </w:p>
        </w:tc>
        <w:tc>
          <w:tcPr>
            <w:tcW w:w="421" w:type="pct"/>
            <w:vAlign w:val="center"/>
          </w:tcPr>
          <w:p w14:paraId="7C910838" w14:textId="77777777" w:rsidR="00940C6F" w:rsidRPr="003E5175" w:rsidRDefault="00940C6F" w:rsidP="00940C6F">
            <w:pPr>
              <w:contextualSpacing/>
              <w:jc w:val="center"/>
            </w:pPr>
          </w:p>
        </w:tc>
      </w:tr>
      <w:tr w:rsidR="00940C6F" w:rsidRPr="003E5175" w14:paraId="3B4913FF" w14:textId="77777777" w:rsidTr="00940C6F">
        <w:trPr>
          <w:trHeight w:val="1378"/>
        </w:trPr>
        <w:tc>
          <w:tcPr>
            <w:tcW w:w="268" w:type="pct"/>
            <w:vAlign w:val="center"/>
          </w:tcPr>
          <w:p w14:paraId="78891CF7" w14:textId="77777777" w:rsidR="00940C6F" w:rsidRPr="003E5175" w:rsidRDefault="00940C6F" w:rsidP="00940C6F">
            <w:pPr>
              <w:contextualSpacing/>
              <w:jc w:val="center"/>
            </w:pPr>
            <w:r w:rsidRPr="003E5175">
              <w:lastRenderedPageBreak/>
              <w:t>8.</w:t>
            </w:r>
          </w:p>
        </w:tc>
        <w:tc>
          <w:tcPr>
            <w:tcW w:w="186" w:type="pct"/>
            <w:vAlign w:val="center"/>
          </w:tcPr>
          <w:p w14:paraId="3F291CD4" w14:textId="77777777" w:rsidR="00940C6F" w:rsidRPr="003E5175" w:rsidRDefault="00940C6F" w:rsidP="00940C6F">
            <w:pPr>
              <w:contextualSpacing/>
              <w:jc w:val="center"/>
            </w:pPr>
            <w:r w:rsidRPr="003E5175">
              <w:t>a</w:t>
            </w:r>
            <w:r>
              <w:t>.</w:t>
            </w:r>
          </w:p>
        </w:tc>
        <w:tc>
          <w:tcPr>
            <w:tcW w:w="3548" w:type="pct"/>
            <w:vAlign w:val="center"/>
          </w:tcPr>
          <w:p w14:paraId="2743B67A" w14:textId="77777777" w:rsidR="00940C6F" w:rsidRPr="003E5175" w:rsidRDefault="00940C6F" w:rsidP="00940C6F">
            <w:pPr>
              <w:contextualSpacing/>
              <w:rPr>
                <w:bCs/>
              </w:rPr>
            </w:pPr>
            <w:r w:rsidRPr="00EB4D18">
              <w:rPr>
                <w:bCs/>
              </w:rPr>
              <w:t>Does the role of magazines and newspapers as advertising media be impacted by technology advancements like electronic readers, the iPad, tablet PCs, and mobile?</w:t>
            </w:r>
            <w:r>
              <w:rPr>
                <w:bCs/>
              </w:rPr>
              <w:t xml:space="preserve"> Comment your views with</w:t>
            </w:r>
            <w:r w:rsidRPr="00EB4D18">
              <w:rPr>
                <w:bCs/>
              </w:rPr>
              <w:t xml:space="preserve"> an example of how digital advertising has affected print media</w:t>
            </w:r>
            <w:r>
              <w:rPr>
                <w:bCs/>
              </w:rPr>
              <w:t>.</w:t>
            </w:r>
          </w:p>
        </w:tc>
        <w:tc>
          <w:tcPr>
            <w:tcW w:w="325" w:type="pct"/>
            <w:vAlign w:val="center"/>
          </w:tcPr>
          <w:p w14:paraId="6BBC2868" w14:textId="77777777" w:rsidR="00940C6F" w:rsidRPr="003E5175" w:rsidRDefault="00940C6F" w:rsidP="00940C6F">
            <w:pPr>
              <w:contextualSpacing/>
              <w:jc w:val="center"/>
            </w:pPr>
            <w:r w:rsidRPr="003E5175">
              <w:t>CO</w:t>
            </w:r>
            <w:r>
              <w:t>5</w:t>
            </w:r>
          </w:p>
        </w:tc>
        <w:tc>
          <w:tcPr>
            <w:tcW w:w="252" w:type="pct"/>
            <w:vAlign w:val="center"/>
          </w:tcPr>
          <w:p w14:paraId="2C66FF90" w14:textId="77777777" w:rsidR="00940C6F" w:rsidRPr="003E5175" w:rsidRDefault="00940C6F" w:rsidP="00940C6F">
            <w:pPr>
              <w:contextualSpacing/>
              <w:jc w:val="center"/>
            </w:pPr>
            <w:r>
              <w:t>A</w:t>
            </w:r>
          </w:p>
        </w:tc>
        <w:tc>
          <w:tcPr>
            <w:tcW w:w="421" w:type="pct"/>
            <w:vAlign w:val="center"/>
          </w:tcPr>
          <w:p w14:paraId="066712CE" w14:textId="77777777" w:rsidR="00940C6F" w:rsidRPr="003E5175" w:rsidRDefault="00940C6F" w:rsidP="00940C6F">
            <w:pPr>
              <w:contextualSpacing/>
              <w:jc w:val="center"/>
            </w:pPr>
            <w:r>
              <w:t>20</w:t>
            </w:r>
          </w:p>
        </w:tc>
      </w:tr>
      <w:tr w:rsidR="00940C6F" w:rsidRPr="003E5175" w14:paraId="449282CE" w14:textId="77777777" w:rsidTr="00940C6F">
        <w:trPr>
          <w:trHeight w:val="292"/>
        </w:trPr>
        <w:tc>
          <w:tcPr>
            <w:tcW w:w="5000" w:type="pct"/>
            <w:gridSpan w:val="6"/>
            <w:vAlign w:val="center"/>
          </w:tcPr>
          <w:p w14:paraId="7D90E916" w14:textId="77777777" w:rsidR="00940C6F" w:rsidRPr="003E5175" w:rsidRDefault="00940C6F" w:rsidP="00940C6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B4AEDD3" w14:textId="77777777" w:rsidR="00940C6F" w:rsidRPr="003E5175" w:rsidRDefault="00940C6F" w:rsidP="00940C6F">
            <w:pPr>
              <w:contextualSpacing/>
              <w:jc w:val="center"/>
            </w:pPr>
            <w:r w:rsidRPr="003E5175">
              <w:rPr>
                <w:b/>
                <w:bCs/>
              </w:rPr>
              <w:t>COMPULSORY QUESTION</w:t>
            </w:r>
          </w:p>
        </w:tc>
      </w:tr>
      <w:tr w:rsidR="00940C6F" w:rsidRPr="003E5175" w14:paraId="182203DB" w14:textId="77777777" w:rsidTr="00940C6F">
        <w:trPr>
          <w:trHeight w:val="1891"/>
        </w:trPr>
        <w:tc>
          <w:tcPr>
            <w:tcW w:w="268" w:type="pct"/>
            <w:vAlign w:val="center"/>
          </w:tcPr>
          <w:p w14:paraId="43B0F9CB" w14:textId="77777777" w:rsidR="00940C6F" w:rsidRPr="003E5175" w:rsidRDefault="00940C6F" w:rsidP="00940C6F">
            <w:pPr>
              <w:contextualSpacing/>
              <w:jc w:val="center"/>
            </w:pPr>
            <w:r w:rsidRPr="003E5175">
              <w:t>9.</w:t>
            </w:r>
          </w:p>
        </w:tc>
        <w:tc>
          <w:tcPr>
            <w:tcW w:w="186" w:type="pct"/>
            <w:vAlign w:val="center"/>
          </w:tcPr>
          <w:p w14:paraId="776BBC3B" w14:textId="77777777" w:rsidR="00940C6F" w:rsidRPr="003E5175" w:rsidRDefault="00940C6F" w:rsidP="00940C6F">
            <w:pPr>
              <w:contextualSpacing/>
            </w:pPr>
            <w:r w:rsidRPr="003E5175">
              <w:t>a</w:t>
            </w:r>
            <w:r>
              <w:t>.</w:t>
            </w:r>
          </w:p>
        </w:tc>
        <w:tc>
          <w:tcPr>
            <w:tcW w:w="3548" w:type="pct"/>
            <w:vAlign w:val="center"/>
          </w:tcPr>
          <w:p w14:paraId="7B211B51" w14:textId="77777777" w:rsidR="00940C6F" w:rsidRPr="003E5175" w:rsidRDefault="00940C6F" w:rsidP="00940C6F">
            <w:pPr>
              <w:contextualSpacing/>
            </w:pPr>
            <w:r>
              <w:t>Why do many advertisers pay large sums of money to celebrities to do the voiceovers for their commercials? Do you think consumers recognize the voices of the celebrities doing the commercials? Is it necessary that they recognize them for the commercials to be effective? Quote an example of a leading brand and debate the power of audio in commercials:-</w:t>
            </w:r>
          </w:p>
        </w:tc>
        <w:tc>
          <w:tcPr>
            <w:tcW w:w="325" w:type="pct"/>
            <w:vAlign w:val="center"/>
          </w:tcPr>
          <w:p w14:paraId="4021E43E" w14:textId="77777777" w:rsidR="00940C6F" w:rsidRPr="003E5175" w:rsidRDefault="00940C6F" w:rsidP="00940C6F">
            <w:pPr>
              <w:contextualSpacing/>
            </w:pPr>
            <w:r w:rsidRPr="003E5175">
              <w:t>CO</w:t>
            </w:r>
            <w:r>
              <w:t>5</w:t>
            </w:r>
          </w:p>
        </w:tc>
        <w:tc>
          <w:tcPr>
            <w:tcW w:w="252" w:type="pct"/>
            <w:vAlign w:val="center"/>
          </w:tcPr>
          <w:p w14:paraId="6F3DF510" w14:textId="77777777" w:rsidR="00940C6F" w:rsidRPr="003E5175" w:rsidRDefault="00940C6F" w:rsidP="00940C6F">
            <w:pPr>
              <w:contextualSpacing/>
            </w:pPr>
            <w:r>
              <w:t>An</w:t>
            </w:r>
          </w:p>
        </w:tc>
        <w:tc>
          <w:tcPr>
            <w:tcW w:w="421" w:type="pct"/>
            <w:vAlign w:val="center"/>
          </w:tcPr>
          <w:p w14:paraId="36EF5F26" w14:textId="77777777" w:rsidR="00940C6F" w:rsidRPr="003E5175" w:rsidRDefault="00940C6F" w:rsidP="00940C6F">
            <w:pPr>
              <w:contextualSpacing/>
              <w:jc w:val="center"/>
            </w:pPr>
            <w:r>
              <w:t>20</w:t>
            </w:r>
          </w:p>
        </w:tc>
      </w:tr>
    </w:tbl>
    <w:p w14:paraId="6BFAB43C" w14:textId="77777777" w:rsidR="00940C6F" w:rsidRPr="003E5175" w:rsidRDefault="00940C6F" w:rsidP="00940C6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BE14D2C" w14:textId="77777777" w:rsidR="00940C6F" w:rsidRPr="003E5175" w:rsidRDefault="00940C6F" w:rsidP="00940C6F">
      <w:pPr>
        <w:contextualSpacing/>
      </w:pPr>
    </w:p>
    <w:tbl>
      <w:tblPr>
        <w:tblStyle w:val="TableGrid"/>
        <w:tblW w:w="10697" w:type="dxa"/>
        <w:tblInd w:w="-289" w:type="dxa"/>
        <w:tblLook w:val="04A0" w:firstRow="1" w:lastRow="0" w:firstColumn="1" w:lastColumn="0" w:noHBand="0" w:noVBand="1"/>
      </w:tblPr>
      <w:tblGrid>
        <w:gridCol w:w="935"/>
        <w:gridCol w:w="9762"/>
      </w:tblGrid>
      <w:tr w:rsidR="00940C6F" w:rsidRPr="003E5175" w14:paraId="458B771F" w14:textId="77777777" w:rsidTr="00940C6F">
        <w:trPr>
          <w:trHeight w:val="277"/>
        </w:trPr>
        <w:tc>
          <w:tcPr>
            <w:tcW w:w="935" w:type="dxa"/>
          </w:tcPr>
          <w:p w14:paraId="5D5A4FB3" w14:textId="77777777" w:rsidR="00940C6F" w:rsidRPr="003E5175" w:rsidRDefault="00940C6F" w:rsidP="00940C6F">
            <w:pPr>
              <w:contextualSpacing/>
            </w:pPr>
          </w:p>
        </w:tc>
        <w:tc>
          <w:tcPr>
            <w:tcW w:w="9762" w:type="dxa"/>
          </w:tcPr>
          <w:p w14:paraId="6CB06123" w14:textId="77777777" w:rsidR="00940C6F" w:rsidRPr="003E5175" w:rsidRDefault="00940C6F" w:rsidP="00940C6F">
            <w:pPr>
              <w:contextualSpacing/>
              <w:jc w:val="center"/>
              <w:rPr>
                <w:b/>
              </w:rPr>
            </w:pPr>
            <w:r w:rsidRPr="003E5175">
              <w:rPr>
                <w:b/>
              </w:rPr>
              <w:t>COURSE OUTCOMES</w:t>
            </w:r>
          </w:p>
        </w:tc>
      </w:tr>
      <w:tr w:rsidR="00940C6F" w:rsidRPr="003E5175" w14:paraId="6C999C1A" w14:textId="77777777" w:rsidTr="00940C6F">
        <w:trPr>
          <w:trHeight w:val="277"/>
        </w:trPr>
        <w:tc>
          <w:tcPr>
            <w:tcW w:w="935" w:type="dxa"/>
          </w:tcPr>
          <w:p w14:paraId="1265C066" w14:textId="77777777" w:rsidR="00940C6F" w:rsidRPr="003E5175" w:rsidRDefault="00940C6F" w:rsidP="00940C6F">
            <w:pPr>
              <w:contextualSpacing/>
            </w:pPr>
            <w:r w:rsidRPr="003E5175">
              <w:t>CO1</w:t>
            </w:r>
          </w:p>
        </w:tc>
        <w:tc>
          <w:tcPr>
            <w:tcW w:w="9762" w:type="dxa"/>
          </w:tcPr>
          <w:p w14:paraId="6492BE40" w14:textId="77777777" w:rsidR="00940C6F" w:rsidRPr="003E5175" w:rsidRDefault="00940C6F" w:rsidP="00940C6F">
            <w:pPr>
              <w:contextualSpacing/>
              <w:jc w:val="both"/>
            </w:pPr>
            <w:r w:rsidRPr="007D0300">
              <w:rPr>
                <w:rFonts w:eastAsiaTheme="minorHAnsi"/>
              </w:rPr>
              <w:t>Understand the importance of promotion mix</w:t>
            </w:r>
          </w:p>
        </w:tc>
      </w:tr>
      <w:tr w:rsidR="00940C6F" w:rsidRPr="003E5175" w14:paraId="736E4B37" w14:textId="77777777" w:rsidTr="00940C6F">
        <w:trPr>
          <w:trHeight w:val="277"/>
        </w:trPr>
        <w:tc>
          <w:tcPr>
            <w:tcW w:w="935" w:type="dxa"/>
          </w:tcPr>
          <w:p w14:paraId="5C067F24" w14:textId="77777777" w:rsidR="00940C6F" w:rsidRPr="003E5175" w:rsidRDefault="00940C6F" w:rsidP="00940C6F">
            <w:pPr>
              <w:contextualSpacing/>
            </w:pPr>
            <w:r w:rsidRPr="003E5175">
              <w:t>CO2</w:t>
            </w:r>
          </w:p>
        </w:tc>
        <w:tc>
          <w:tcPr>
            <w:tcW w:w="9762" w:type="dxa"/>
          </w:tcPr>
          <w:p w14:paraId="00485EED" w14:textId="77777777" w:rsidR="00940C6F" w:rsidRPr="003E5175" w:rsidRDefault="00940C6F" w:rsidP="00940C6F">
            <w:pPr>
              <w:contextualSpacing/>
              <w:jc w:val="both"/>
            </w:pPr>
            <w:r w:rsidRPr="007D0300">
              <w:rPr>
                <w:rFonts w:eastAsiaTheme="minorHAnsi"/>
              </w:rPr>
              <w:t>Apply their expertise on managing advertisements and media planning</w:t>
            </w:r>
          </w:p>
        </w:tc>
      </w:tr>
      <w:tr w:rsidR="00940C6F" w:rsidRPr="003E5175" w14:paraId="2EBAECD6" w14:textId="77777777" w:rsidTr="00940C6F">
        <w:trPr>
          <w:trHeight w:val="277"/>
        </w:trPr>
        <w:tc>
          <w:tcPr>
            <w:tcW w:w="935" w:type="dxa"/>
          </w:tcPr>
          <w:p w14:paraId="694861C2" w14:textId="77777777" w:rsidR="00940C6F" w:rsidRPr="003E5175" w:rsidRDefault="00940C6F" w:rsidP="00940C6F">
            <w:pPr>
              <w:contextualSpacing/>
            </w:pPr>
            <w:r w:rsidRPr="003E5175">
              <w:t>CO3</w:t>
            </w:r>
          </w:p>
        </w:tc>
        <w:tc>
          <w:tcPr>
            <w:tcW w:w="9762" w:type="dxa"/>
          </w:tcPr>
          <w:p w14:paraId="18DB438B" w14:textId="77777777" w:rsidR="00940C6F" w:rsidRPr="003E5175" w:rsidRDefault="00940C6F" w:rsidP="00940C6F">
            <w:pPr>
              <w:contextualSpacing/>
              <w:jc w:val="both"/>
            </w:pPr>
            <w:r w:rsidRPr="007D0300">
              <w:rPr>
                <w:rFonts w:eastAsiaTheme="minorHAnsi"/>
              </w:rPr>
              <w:t>Develop their expertise on managing advertising media</w:t>
            </w:r>
          </w:p>
        </w:tc>
      </w:tr>
      <w:tr w:rsidR="00940C6F" w:rsidRPr="003E5175" w14:paraId="136713FA" w14:textId="77777777" w:rsidTr="00940C6F">
        <w:trPr>
          <w:trHeight w:val="277"/>
        </w:trPr>
        <w:tc>
          <w:tcPr>
            <w:tcW w:w="935" w:type="dxa"/>
          </w:tcPr>
          <w:p w14:paraId="541C9034" w14:textId="77777777" w:rsidR="00940C6F" w:rsidRPr="003E5175" w:rsidRDefault="00940C6F" w:rsidP="00940C6F">
            <w:pPr>
              <w:contextualSpacing/>
            </w:pPr>
            <w:r w:rsidRPr="003E5175">
              <w:t>CO4</w:t>
            </w:r>
          </w:p>
        </w:tc>
        <w:tc>
          <w:tcPr>
            <w:tcW w:w="9762" w:type="dxa"/>
          </w:tcPr>
          <w:p w14:paraId="66D4F926" w14:textId="77777777" w:rsidR="00940C6F" w:rsidRPr="003E5175" w:rsidRDefault="00940C6F" w:rsidP="00940C6F">
            <w:pPr>
              <w:contextualSpacing/>
              <w:jc w:val="both"/>
            </w:pPr>
            <w:r w:rsidRPr="007D0300">
              <w:rPr>
                <w:rFonts w:eastAsiaTheme="minorHAnsi"/>
              </w:rPr>
              <w:t>Examine the concepts on evaluation of advertisements and sales promotions</w:t>
            </w:r>
          </w:p>
        </w:tc>
      </w:tr>
      <w:tr w:rsidR="00940C6F" w:rsidRPr="003E5175" w14:paraId="4698FB36" w14:textId="77777777" w:rsidTr="00940C6F">
        <w:trPr>
          <w:trHeight w:val="277"/>
        </w:trPr>
        <w:tc>
          <w:tcPr>
            <w:tcW w:w="935" w:type="dxa"/>
          </w:tcPr>
          <w:p w14:paraId="74762A3F" w14:textId="77777777" w:rsidR="00940C6F" w:rsidRPr="003E5175" w:rsidRDefault="00940C6F" w:rsidP="00940C6F">
            <w:pPr>
              <w:contextualSpacing/>
            </w:pPr>
            <w:r w:rsidRPr="003E5175">
              <w:t>CO5</w:t>
            </w:r>
          </w:p>
        </w:tc>
        <w:tc>
          <w:tcPr>
            <w:tcW w:w="9762" w:type="dxa"/>
          </w:tcPr>
          <w:p w14:paraId="743F9736" w14:textId="77777777" w:rsidR="00940C6F" w:rsidRPr="003E5175" w:rsidRDefault="00940C6F" w:rsidP="00940C6F">
            <w:pPr>
              <w:contextualSpacing/>
              <w:jc w:val="both"/>
            </w:pPr>
            <w:r w:rsidRPr="007D0300">
              <w:rPr>
                <w:rFonts w:eastAsiaTheme="minorHAnsi"/>
              </w:rPr>
              <w:t>Evaluate the effectiveness of advertising, media planning and scheduling</w:t>
            </w:r>
          </w:p>
        </w:tc>
      </w:tr>
      <w:tr w:rsidR="00940C6F" w:rsidRPr="003E5175" w14:paraId="0F9D8A75" w14:textId="77777777" w:rsidTr="00940C6F">
        <w:trPr>
          <w:trHeight w:val="277"/>
        </w:trPr>
        <w:tc>
          <w:tcPr>
            <w:tcW w:w="935" w:type="dxa"/>
          </w:tcPr>
          <w:p w14:paraId="75EA258C" w14:textId="77777777" w:rsidR="00940C6F" w:rsidRPr="003E5175" w:rsidRDefault="00940C6F" w:rsidP="00940C6F">
            <w:pPr>
              <w:contextualSpacing/>
            </w:pPr>
            <w:r w:rsidRPr="003E5175">
              <w:t>CO6</w:t>
            </w:r>
          </w:p>
        </w:tc>
        <w:tc>
          <w:tcPr>
            <w:tcW w:w="9762" w:type="dxa"/>
          </w:tcPr>
          <w:p w14:paraId="32AF7162" w14:textId="77777777" w:rsidR="00940C6F" w:rsidRPr="003E5175" w:rsidRDefault="00940C6F" w:rsidP="00940C6F">
            <w:pPr>
              <w:contextualSpacing/>
              <w:jc w:val="both"/>
            </w:pPr>
            <w:r w:rsidRPr="007D0300">
              <w:rPr>
                <w:rFonts w:eastAsiaTheme="minorHAnsi"/>
              </w:rPr>
              <w:t>Create various forms of promotions with digital advertising</w:t>
            </w:r>
          </w:p>
        </w:tc>
      </w:tr>
    </w:tbl>
    <w:p w14:paraId="29D5536B" w14:textId="77777777" w:rsidR="00940C6F" w:rsidRPr="003E5175" w:rsidRDefault="00940C6F" w:rsidP="00940C6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40C6F" w:rsidRPr="003E5175" w14:paraId="7D3A535C" w14:textId="77777777" w:rsidTr="00940C6F">
        <w:trPr>
          <w:jc w:val="center"/>
        </w:trPr>
        <w:tc>
          <w:tcPr>
            <w:tcW w:w="10632" w:type="dxa"/>
            <w:gridSpan w:val="8"/>
          </w:tcPr>
          <w:p w14:paraId="77EDEA16" w14:textId="77777777" w:rsidR="00940C6F" w:rsidRPr="003E5175" w:rsidRDefault="00940C6F" w:rsidP="00940C6F">
            <w:pPr>
              <w:contextualSpacing/>
              <w:jc w:val="center"/>
              <w:rPr>
                <w:b/>
              </w:rPr>
            </w:pPr>
            <w:r w:rsidRPr="003E5175">
              <w:rPr>
                <w:b/>
              </w:rPr>
              <w:t>Assessment Pattern as per Bloom’s Taxonomy</w:t>
            </w:r>
          </w:p>
        </w:tc>
      </w:tr>
      <w:tr w:rsidR="00940C6F" w:rsidRPr="003E5175" w14:paraId="79414693" w14:textId="77777777" w:rsidTr="00940C6F">
        <w:trPr>
          <w:jc w:val="center"/>
        </w:trPr>
        <w:tc>
          <w:tcPr>
            <w:tcW w:w="1843" w:type="dxa"/>
          </w:tcPr>
          <w:p w14:paraId="419CFCEA" w14:textId="77777777" w:rsidR="00940C6F" w:rsidRPr="003E5175" w:rsidRDefault="00940C6F" w:rsidP="00940C6F">
            <w:pPr>
              <w:contextualSpacing/>
              <w:jc w:val="center"/>
              <w:rPr>
                <w:b/>
                <w:bCs/>
              </w:rPr>
            </w:pPr>
            <w:r w:rsidRPr="003E5175">
              <w:rPr>
                <w:b/>
                <w:bCs/>
              </w:rPr>
              <w:t>CO / P</w:t>
            </w:r>
          </w:p>
        </w:tc>
        <w:tc>
          <w:tcPr>
            <w:tcW w:w="1134" w:type="dxa"/>
          </w:tcPr>
          <w:p w14:paraId="3E9F66AA" w14:textId="77777777" w:rsidR="00940C6F" w:rsidRPr="003E5175" w:rsidRDefault="00940C6F" w:rsidP="00940C6F">
            <w:pPr>
              <w:contextualSpacing/>
              <w:jc w:val="center"/>
              <w:rPr>
                <w:b/>
              </w:rPr>
            </w:pPr>
            <w:r w:rsidRPr="003E5175">
              <w:rPr>
                <w:b/>
              </w:rPr>
              <w:t>R</w:t>
            </w:r>
          </w:p>
        </w:tc>
        <w:tc>
          <w:tcPr>
            <w:tcW w:w="1418" w:type="dxa"/>
          </w:tcPr>
          <w:p w14:paraId="04325071" w14:textId="77777777" w:rsidR="00940C6F" w:rsidRPr="003E5175" w:rsidRDefault="00940C6F" w:rsidP="00940C6F">
            <w:pPr>
              <w:contextualSpacing/>
              <w:jc w:val="center"/>
              <w:rPr>
                <w:b/>
              </w:rPr>
            </w:pPr>
            <w:r w:rsidRPr="003E5175">
              <w:rPr>
                <w:b/>
              </w:rPr>
              <w:t>U</w:t>
            </w:r>
          </w:p>
        </w:tc>
        <w:tc>
          <w:tcPr>
            <w:tcW w:w="992" w:type="dxa"/>
          </w:tcPr>
          <w:p w14:paraId="1944B9DF" w14:textId="77777777" w:rsidR="00940C6F" w:rsidRPr="003E5175" w:rsidRDefault="00940C6F" w:rsidP="00940C6F">
            <w:pPr>
              <w:contextualSpacing/>
              <w:jc w:val="center"/>
              <w:rPr>
                <w:b/>
              </w:rPr>
            </w:pPr>
            <w:r w:rsidRPr="003E5175">
              <w:rPr>
                <w:b/>
              </w:rPr>
              <w:t>A</w:t>
            </w:r>
          </w:p>
        </w:tc>
        <w:tc>
          <w:tcPr>
            <w:tcW w:w="1276" w:type="dxa"/>
          </w:tcPr>
          <w:p w14:paraId="7C9B6A0A" w14:textId="77777777" w:rsidR="00940C6F" w:rsidRPr="003E5175" w:rsidRDefault="00940C6F" w:rsidP="00940C6F">
            <w:pPr>
              <w:contextualSpacing/>
              <w:jc w:val="center"/>
              <w:rPr>
                <w:b/>
              </w:rPr>
            </w:pPr>
            <w:r w:rsidRPr="003E5175">
              <w:rPr>
                <w:b/>
              </w:rPr>
              <w:t>An</w:t>
            </w:r>
          </w:p>
        </w:tc>
        <w:tc>
          <w:tcPr>
            <w:tcW w:w="992" w:type="dxa"/>
          </w:tcPr>
          <w:p w14:paraId="713FED27" w14:textId="77777777" w:rsidR="00940C6F" w:rsidRPr="003E5175" w:rsidRDefault="00940C6F" w:rsidP="00940C6F">
            <w:pPr>
              <w:contextualSpacing/>
              <w:jc w:val="center"/>
              <w:rPr>
                <w:b/>
              </w:rPr>
            </w:pPr>
            <w:r w:rsidRPr="003E5175">
              <w:rPr>
                <w:b/>
              </w:rPr>
              <w:t>E</w:t>
            </w:r>
          </w:p>
        </w:tc>
        <w:tc>
          <w:tcPr>
            <w:tcW w:w="871" w:type="dxa"/>
          </w:tcPr>
          <w:p w14:paraId="3C79E42F" w14:textId="77777777" w:rsidR="00940C6F" w:rsidRPr="003E5175" w:rsidRDefault="00940C6F" w:rsidP="00940C6F">
            <w:pPr>
              <w:contextualSpacing/>
              <w:jc w:val="center"/>
              <w:rPr>
                <w:b/>
              </w:rPr>
            </w:pPr>
            <w:r w:rsidRPr="003E5175">
              <w:rPr>
                <w:b/>
              </w:rPr>
              <w:t>C</w:t>
            </w:r>
          </w:p>
        </w:tc>
        <w:tc>
          <w:tcPr>
            <w:tcW w:w="2106" w:type="dxa"/>
          </w:tcPr>
          <w:p w14:paraId="2B33B205" w14:textId="77777777" w:rsidR="00940C6F" w:rsidRPr="003E5175" w:rsidRDefault="00940C6F" w:rsidP="00940C6F">
            <w:pPr>
              <w:contextualSpacing/>
              <w:jc w:val="center"/>
              <w:rPr>
                <w:b/>
              </w:rPr>
            </w:pPr>
            <w:r w:rsidRPr="003E5175">
              <w:rPr>
                <w:b/>
              </w:rPr>
              <w:t>Total</w:t>
            </w:r>
          </w:p>
        </w:tc>
      </w:tr>
      <w:tr w:rsidR="00940C6F" w:rsidRPr="003E5175" w14:paraId="72EBF12B" w14:textId="77777777" w:rsidTr="00940C6F">
        <w:trPr>
          <w:jc w:val="center"/>
        </w:trPr>
        <w:tc>
          <w:tcPr>
            <w:tcW w:w="1843" w:type="dxa"/>
          </w:tcPr>
          <w:p w14:paraId="583D70A9" w14:textId="77777777" w:rsidR="00940C6F" w:rsidRPr="003E5175" w:rsidRDefault="00940C6F" w:rsidP="00940C6F">
            <w:pPr>
              <w:contextualSpacing/>
              <w:jc w:val="center"/>
            </w:pPr>
            <w:r w:rsidRPr="003E5175">
              <w:t>CO1</w:t>
            </w:r>
          </w:p>
        </w:tc>
        <w:tc>
          <w:tcPr>
            <w:tcW w:w="1134" w:type="dxa"/>
          </w:tcPr>
          <w:p w14:paraId="4817D597" w14:textId="77777777" w:rsidR="00940C6F" w:rsidRPr="003E5175" w:rsidRDefault="00940C6F" w:rsidP="00940C6F">
            <w:pPr>
              <w:contextualSpacing/>
              <w:jc w:val="center"/>
            </w:pPr>
          </w:p>
        </w:tc>
        <w:tc>
          <w:tcPr>
            <w:tcW w:w="1418" w:type="dxa"/>
          </w:tcPr>
          <w:p w14:paraId="5569E5A9" w14:textId="77777777" w:rsidR="00940C6F" w:rsidRPr="003E5175" w:rsidRDefault="00940C6F" w:rsidP="00940C6F">
            <w:pPr>
              <w:contextualSpacing/>
              <w:jc w:val="center"/>
            </w:pPr>
            <w:r>
              <w:t>20</w:t>
            </w:r>
          </w:p>
        </w:tc>
        <w:tc>
          <w:tcPr>
            <w:tcW w:w="992" w:type="dxa"/>
          </w:tcPr>
          <w:p w14:paraId="5A9C5C22" w14:textId="77777777" w:rsidR="00940C6F" w:rsidRPr="003E5175" w:rsidRDefault="00940C6F" w:rsidP="00940C6F">
            <w:pPr>
              <w:contextualSpacing/>
              <w:jc w:val="center"/>
            </w:pPr>
          </w:p>
        </w:tc>
        <w:tc>
          <w:tcPr>
            <w:tcW w:w="1276" w:type="dxa"/>
          </w:tcPr>
          <w:p w14:paraId="3B877917" w14:textId="77777777" w:rsidR="00940C6F" w:rsidRPr="003E5175" w:rsidRDefault="00940C6F" w:rsidP="00940C6F">
            <w:pPr>
              <w:contextualSpacing/>
              <w:jc w:val="center"/>
            </w:pPr>
            <w:r>
              <w:t>20</w:t>
            </w:r>
          </w:p>
        </w:tc>
        <w:tc>
          <w:tcPr>
            <w:tcW w:w="992" w:type="dxa"/>
          </w:tcPr>
          <w:p w14:paraId="573D410B" w14:textId="77777777" w:rsidR="00940C6F" w:rsidRPr="003E5175" w:rsidRDefault="00940C6F" w:rsidP="00940C6F">
            <w:pPr>
              <w:contextualSpacing/>
              <w:jc w:val="center"/>
            </w:pPr>
          </w:p>
        </w:tc>
        <w:tc>
          <w:tcPr>
            <w:tcW w:w="871" w:type="dxa"/>
          </w:tcPr>
          <w:p w14:paraId="63F52D18" w14:textId="77777777" w:rsidR="00940C6F" w:rsidRPr="003E5175" w:rsidRDefault="00940C6F" w:rsidP="00940C6F">
            <w:pPr>
              <w:contextualSpacing/>
              <w:jc w:val="center"/>
            </w:pPr>
          </w:p>
        </w:tc>
        <w:tc>
          <w:tcPr>
            <w:tcW w:w="2106" w:type="dxa"/>
          </w:tcPr>
          <w:p w14:paraId="4FCFD35A" w14:textId="77777777" w:rsidR="00940C6F" w:rsidRPr="003E5175" w:rsidRDefault="00940C6F" w:rsidP="00940C6F">
            <w:pPr>
              <w:contextualSpacing/>
              <w:jc w:val="center"/>
            </w:pPr>
            <w:r>
              <w:t>40</w:t>
            </w:r>
          </w:p>
        </w:tc>
      </w:tr>
      <w:tr w:rsidR="00940C6F" w:rsidRPr="003E5175" w14:paraId="24EA5B0D" w14:textId="77777777" w:rsidTr="00940C6F">
        <w:trPr>
          <w:jc w:val="center"/>
        </w:trPr>
        <w:tc>
          <w:tcPr>
            <w:tcW w:w="1843" w:type="dxa"/>
          </w:tcPr>
          <w:p w14:paraId="608FF7C7" w14:textId="77777777" w:rsidR="00940C6F" w:rsidRPr="003E5175" w:rsidRDefault="00940C6F" w:rsidP="00940C6F">
            <w:pPr>
              <w:contextualSpacing/>
              <w:jc w:val="center"/>
            </w:pPr>
            <w:r w:rsidRPr="003E5175">
              <w:t>CO2</w:t>
            </w:r>
          </w:p>
        </w:tc>
        <w:tc>
          <w:tcPr>
            <w:tcW w:w="1134" w:type="dxa"/>
          </w:tcPr>
          <w:p w14:paraId="0E21828F" w14:textId="77777777" w:rsidR="00940C6F" w:rsidRPr="003E5175" w:rsidRDefault="00940C6F" w:rsidP="00940C6F">
            <w:pPr>
              <w:contextualSpacing/>
              <w:jc w:val="center"/>
            </w:pPr>
            <w:r>
              <w:t>20</w:t>
            </w:r>
          </w:p>
        </w:tc>
        <w:tc>
          <w:tcPr>
            <w:tcW w:w="1418" w:type="dxa"/>
          </w:tcPr>
          <w:p w14:paraId="369A65B1" w14:textId="77777777" w:rsidR="00940C6F" w:rsidRPr="003E5175" w:rsidRDefault="00940C6F" w:rsidP="00940C6F">
            <w:pPr>
              <w:contextualSpacing/>
              <w:jc w:val="center"/>
            </w:pPr>
          </w:p>
        </w:tc>
        <w:tc>
          <w:tcPr>
            <w:tcW w:w="992" w:type="dxa"/>
          </w:tcPr>
          <w:p w14:paraId="5C3C048D" w14:textId="77777777" w:rsidR="00940C6F" w:rsidRPr="003E5175" w:rsidRDefault="00940C6F" w:rsidP="00940C6F">
            <w:pPr>
              <w:contextualSpacing/>
              <w:jc w:val="center"/>
            </w:pPr>
          </w:p>
        </w:tc>
        <w:tc>
          <w:tcPr>
            <w:tcW w:w="1276" w:type="dxa"/>
          </w:tcPr>
          <w:p w14:paraId="0587797B" w14:textId="77777777" w:rsidR="00940C6F" w:rsidRPr="003E5175" w:rsidRDefault="00940C6F" w:rsidP="00940C6F">
            <w:pPr>
              <w:contextualSpacing/>
              <w:jc w:val="center"/>
            </w:pPr>
          </w:p>
        </w:tc>
        <w:tc>
          <w:tcPr>
            <w:tcW w:w="992" w:type="dxa"/>
          </w:tcPr>
          <w:p w14:paraId="394C1882" w14:textId="77777777" w:rsidR="00940C6F" w:rsidRPr="003E5175" w:rsidRDefault="00940C6F" w:rsidP="00940C6F">
            <w:pPr>
              <w:contextualSpacing/>
              <w:jc w:val="center"/>
            </w:pPr>
          </w:p>
        </w:tc>
        <w:tc>
          <w:tcPr>
            <w:tcW w:w="871" w:type="dxa"/>
          </w:tcPr>
          <w:p w14:paraId="37550F3D" w14:textId="77777777" w:rsidR="00940C6F" w:rsidRPr="003E5175" w:rsidRDefault="00940C6F" w:rsidP="00940C6F">
            <w:pPr>
              <w:contextualSpacing/>
              <w:jc w:val="center"/>
            </w:pPr>
          </w:p>
        </w:tc>
        <w:tc>
          <w:tcPr>
            <w:tcW w:w="2106" w:type="dxa"/>
          </w:tcPr>
          <w:p w14:paraId="55367319" w14:textId="77777777" w:rsidR="00940C6F" w:rsidRPr="003E5175" w:rsidRDefault="00940C6F" w:rsidP="00940C6F">
            <w:pPr>
              <w:contextualSpacing/>
              <w:jc w:val="center"/>
            </w:pPr>
            <w:r>
              <w:t>20</w:t>
            </w:r>
          </w:p>
        </w:tc>
      </w:tr>
      <w:tr w:rsidR="00940C6F" w:rsidRPr="003E5175" w14:paraId="6F665EF2" w14:textId="77777777" w:rsidTr="00940C6F">
        <w:trPr>
          <w:jc w:val="center"/>
        </w:trPr>
        <w:tc>
          <w:tcPr>
            <w:tcW w:w="1843" w:type="dxa"/>
          </w:tcPr>
          <w:p w14:paraId="4DB3DAD0" w14:textId="77777777" w:rsidR="00940C6F" w:rsidRPr="003E5175" w:rsidRDefault="00940C6F" w:rsidP="00940C6F">
            <w:pPr>
              <w:contextualSpacing/>
              <w:jc w:val="center"/>
            </w:pPr>
            <w:r w:rsidRPr="003E5175">
              <w:t>CO3</w:t>
            </w:r>
          </w:p>
        </w:tc>
        <w:tc>
          <w:tcPr>
            <w:tcW w:w="1134" w:type="dxa"/>
          </w:tcPr>
          <w:p w14:paraId="07DE3648" w14:textId="77777777" w:rsidR="00940C6F" w:rsidRPr="003E5175" w:rsidRDefault="00940C6F" w:rsidP="00940C6F">
            <w:pPr>
              <w:contextualSpacing/>
              <w:jc w:val="center"/>
            </w:pPr>
          </w:p>
        </w:tc>
        <w:tc>
          <w:tcPr>
            <w:tcW w:w="1418" w:type="dxa"/>
          </w:tcPr>
          <w:p w14:paraId="72D51E07" w14:textId="77777777" w:rsidR="00940C6F" w:rsidRPr="003E5175" w:rsidRDefault="00940C6F" w:rsidP="00940C6F">
            <w:pPr>
              <w:contextualSpacing/>
              <w:jc w:val="center"/>
            </w:pPr>
          </w:p>
        </w:tc>
        <w:tc>
          <w:tcPr>
            <w:tcW w:w="992" w:type="dxa"/>
          </w:tcPr>
          <w:p w14:paraId="74EDE362" w14:textId="77777777" w:rsidR="00940C6F" w:rsidRPr="003E5175" w:rsidRDefault="00940C6F" w:rsidP="00940C6F">
            <w:pPr>
              <w:contextualSpacing/>
              <w:jc w:val="center"/>
            </w:pPr>
          </w:p>
        </w:tc>
        <w:tc>
          <w:tcPr>
            <w:tcW w:w="1276" w:type="dxa"/>
          </w:tcPr>
          <w:p w14:paraId="653915B8" w14:textId="77777777" w:rsidR="00940C6F" w:rsidRPr="003E5175" w:rsidRDefault="00940C6F" w:rsidP="00940C6F">
            <w:pPr>
              <w:contextualSpacing/>
              <w:jc w:val="center"/>
            </w:pPr>
            <w:r>
              <w:t>20</w:t>
            </w:r>
          </w:p>
        </w:tc>
        <w:tc>
          <w:tcPr>
            <w:tcW w:w="992" w:type="dxa"/>
          </w:tcPr>
          <w:p w14:paraId="5A031C11" w14:textId="77777777" w:rsidR="00940C6F" w:rsidRPr="003E5175" w:rsidRDefault="00940C6F" w:rsidP="00940C6F">
            <w:pPr>
              <w:contextualSpacing/>
              <w:jc w:val="center"/>
            </w:pPr>
          </w:p>
        </w:tc>
        <w:tc>
          <w:tcPr>
            <w:tcW w:w="871" w:type="dxa"/>
          </w:tcPr>
          <w:p w14:paraId="4458AB6A" w14:textId="77777777" w:rsidR="00940C6F" w:rsidRPr="003E5175" w:rsidRDefault="00940C6F" w:rsidP="00940C6F">
            <w:pPr>
              <w:contextualSpacing/>
              <w:jc w:val="center"/>
            </w:pPr>
          </w:p>
        </w:tc>
        <w:tc>
          <w:tcPr>
            <w:tcW w:w="2106" w:type="dxa"/>
          </w:tcPr>
          <w:p w14:paraId="18B4E949" w14:textId="77777777" w:rsidR="00940C6F" w:rsidRPr="003E5175" w:rsidRDefault="00940C6F" w:rsidP="00940C6F">
            <w:pPr>
              <w:contextualSpacing/>
              <w:jc w:val="center"/>
            </w:pPr>
            <w:r>
              <w:t>20</w:t>
            </w:r>
          </w:p>
        </w:tc>
      </w:tr>
      <w:tr w:rsidR="00940C6F" w:rsidRPr="003E5175" w14:paraId="5E099B38" w14:textId="77777777" w:rsidTr="00940C6F">
        <w:trPr>
          <w:jc w:val="center"/>
        </w:trPr>
        <w:tc>
          <w:tcPr>
            <w:tcW w:w="1843" w:type="dxa"/>
          </w:tcPr>
          <w:p w14:paraId="45556A6B" w14:textId="77777777" w:rsidR="00940C6F" w:rsidRPr="003E5175" w:rsidRDefault="00940C6F" w:rsidP="00940C6F">
            <w:pPr>
              <w:contextualSpacing/>
              <w:jc w:val="center"/>
            </w:pPr>
            <w:r w:rsidRPr="003E5175">
              <w:t>CO4</w:t>
            </w:r>
          </w:p>
        </w:tc>
        <w:tc>
          <w:tcPr>
            <w:tcW w:w="1134" w:type="dxa"/>
          </w:tcPr>
          <w:p w14:paraId="78E05220" w14:textId="77777777" w:rsidR="00940C6F" w:rsidRPr="003E5175" w:rsidRDefault="00940C6F" w:rsidP="00940C6F">
            <w:pPr>
              <w:contextualSpacing/>
              <w:jc w:val="center"/>
            </w:pPr>
          </w:p>
        </w:tc>
        <w:tc>
          <w:tcPr>
            <w:tcW w:w="1418" w:type="dxa"/>
          </w:tcPr>
          <w:p w14:paraId="50BB8BDC" w14:textId="77777777" w:rsidR="00940C6F" w:rsidRPr="003E5175" w:rsidRDefault="00940C6F" w:rsidP="00940C6F">
            <w:pPr>
              <w:contextualSpacing/>
              <w:jc w:val="center"/>
            </w:pPr>
          </w:p>
        </w:tc>
        <w:tc>
          <w:tcPr>
            <w:tcW w:w="992" w:type="dxa"/>
          </w:tcPr>
          <w:p w14:paraId="45F1690A" w14:textId="77777777" w:rsidR="00940C6F" w:rsidRPr="003E5175" w:rsidRDefault="00940C6F" w:rsidP="00940C6F">
            <w:pPr>
              <w:contextualSpacing/>
              <w:jc w:val="center"/>
            </w:pPr>
            <w:r>
              <w:t>20</w:t>
            </w:r>
          </w:p>
        </w:tc>
        <w:tc>
          <w:tcPr>
            <w:tcW w:w="1276" w:type="dxa"/>
          </w:tcPr>
          <w:p w14:paraId="5957709C" w14:textId="77777777" w:rsidR="00940C6F" w:rsidRPr="003E5175" w:rsidRDefault="00940C6F" w:rsidP="00940C6F">
            <w:pPr>
              <w:contextualSpacing/>
              <w:jc w:val="center"/>
            </w:pPr>
          </w:p>
        </w:tc>
        <w:tc>
          <w:tcPr>
            <w:tcW w:w="992" w:type="dxa"/>
          </w:tcPr>
          <w:p w14:paraId="0A87F18F" w14:textId="77777777" w:rsidR="00940C6F" w:rsidRPr="003E5175" w:rsidRDefault="00940C6F" w:rsidP="00940C6F">
            <w:pPr>
              <w:contextualSpacing/>
              <w:jc w:val="center"/>
            </w:pPr>
          </w:p>
        </w:tc>
        <w:tc>
          <w:tcPr>
            <w:tcW w:w="871" w:type="dxa"/>
          </w:tcPr>
          <w:p w14:paraId="1C4AA91C" w14:textId="77777777" w:rsidR="00940C6F" w:rsidRPr="003E5175" w:rsidRDefault="00940C6F" w:rsidP="00940C6F">
            <w:pPr>
              <w:contextualSpacing/>
              <w:jc w:val="center"/>
            </w:pPr>
          </w:p>
        </w:tc>
        <w:tc>
          <w:tcPr>
            <w:tcW w:w="2106" w:type="dxa"/>
          </w:tcPr>
          <w:p w14:paraId="77464673" w14:textId="77777777" w:rsidR="00940C6F" w:rsidRPr="003E5175" w:rsidRDefault="00940C6F" w:rsidP="00940C6F">
            <w:pPr>
              <w:contextualSpacing/>
              <w:jc w:val="center"/>
            </w:pPr>
            <w:r>
              <w:t>20</w:t>
            </w:r>
          </w:p>
        </w:tc>
      </w:tr>
      <w:tr w:rsidR="00940C6F" w:rsidRPr="003E5175" w14:paraId="1EAE1E74" w14:textId="77777777" w:rsidTr="00940C6F">
        <w:trPr>
          <w:jc w:val="center"/>
        </w:trPr>
        <w:tc>
          <w:tcPr>
            <w:tcW w:w="1843" w:type="dxa"/>
          </w:tcPr>
          <w:p w14:paraId="31948D7C" w14:textId="77777777" w:rsidR="00940C6F" w:rsidRPr="003E5175" w:rsidRDefault="00940C6F" w:rsidP="00940C6F">
            <w:pPr>
              <w:contextualSpacing/>
              <w:jc w:val="center"/>
            </w:pPr>
            <w:r w:rsidRPr="003E5175">
              <w:t>CO5</w:t>
            </w:r>
          </w:p>
        </w:tc>
        <w:tc>
          <w:tcPr>
            <w:tcW w:w="1134" w:type="dxa"/>
          </w:tcPr>
          <w:p w14:paraId="2B04953B" w14:textId="77777777" w:rsidR="00940C6F" w:rsidRPr="003E5175" w:rsidRDefault="00940C6F" w:rsidP="00940C6F">
            <w:pPr>
              <w:contextualSpacing/>
              <w:jc w:val="center"/>
            </w:pPr>
          </w:p>
        </w:tc>
        <w:tc>
          <w:tcPr>
            <w:tcW w:w="1418" w:type="dxa"/>
          </w:tcPr>
          <w:p w14:paraId="69DDC156" w14:textId="77777777" w:rsidR="00940C6F" w:rsidRPr="003E5175" w:rsidRDefault="00940C6F" w:rsidP="00940C6F">
            <w:pPr>
              <w:contextualSpacing/>
              <w:jc w:val="center"/>
            </w:pPr>
          </w:p>
        </w:tc>
        <w:tc>
          <w:tcPr>
            <w:tcW w:w="992" w:type="dxa"/>
          </w:tcPr>
          <w:p w14:paraId="7B4EF653" w14:textId="77777777" w:rsidR="00940C6F" w:rsidRPr="003E5175" w:rsidRDefault="00940C6F" w:rsidP="00940C6F">
            <w:pPr>
              <w:contextualSpacing/>
              <w:jc w:val="center"/>
            </w:pPr>
            <w:r>
              <w:t>20</w:t>
            </w:r>
          </w:p>
        </w:tc>
        <w:tc>
          <w:tcPr>
            <w:tcW w:w="1276" w:type="dxa"/>
          </w:tcPr>
          <w:p w14:paraId="1F4CD88C" w14:textId="77777777" w:rsidR="00940C6F" w:rsidRPr="003E5175" w:rsidRDefault="00940C6F" w:rsidP="00940C6F">
            <w:pPr>
              <w:contextualSpacing/>
              <w:jc w:val="center"/>
            </w:pPr>
            <w:r>
              <w:t>20</w:t>
            </w:r>
          </w:p>
        </w:tc>
        <w:tc>
          <w:tcPr>
            <w:tcW w:w="992" w:type="dxa"/>
          </w:tcPr>
          <w:p w14:paraId="621C3937" w14:textId="77777777" w:rsidR="00940C6F" w:rsidRPr="003E5175" w:rsidRDefault="00940C6F" w:rsidP="00940C6F">
            <w:pPr>
              <w:contextualSpacing/>
              <w:jc w:val="center"/>
            </w:pPr>
          </w:p>
        </w:tc>
        <w:tc>
          <w:tcPr>
            <w:tcW w:w="871" w:type="dxa"/>
          </w:tcPr>
          <w:p w14:paraId="6FCBE252" w14:textId="77777777" w:rsidR="00940C6F" w:rsidRPr="003E5175" w:rsidRDefault="00940C6F" w:rsidP="00940C6F">
            <w:pPr>
              <w:contextualSpacing/>
              <w:jc w:val="center"/>
            </w:pPr>
          </w:p>
        </w:tc>
        <w:tc>
          <w:tcPr>
            <w:tcW w:w="2106" w:type="dxa"/>
          </w:tcPr>
          <w:p w14:paraId="7BB660D7" w14:textId="77777777" w:rsidR="00940C6F" w:rsidRPr="003E5175" w:rsidRDefault="00940C6F" w:rsidP="00940C6F">
            <w:pPr>
              <w:contextualSpacing/>
              <w:jc w:val="center"/>
            </w:pPr>
            <w:r>
              <w:t>40</w:t>
            </w:r>
          </w:p>
        </w:tc>
      </w:tr>
      <w:tr w:rsidR="00940C6F" w:rsidRPr="003E5175" w14:paraId="48F7636B" w14:textId="77777777" w:rsidTr="00940C6F">
        <w:trPr>
          <w:jc w:val="center"/>
        </w:trPr>
        <w:tc>
          <w:tcPr>
            <w:tcW w:w="1843" w:type="dxa"/>
          </w:tcPr>
          <w:p w14:paraId="18D315D8" w14:textId="77777777" w:rsidR="00940C6F" w:rsidRPr="003E5175" w:rsidRDefault="00940C6F" w:rsidP="00940C6F">
            <w:pPr>
              <w:contextualSpacing/>
              <w:jc w:val="center"/>
            </w:pPr>
            <w:r w:rsidRPr="003E5175">
              <w:t>CO6</w:t>
            </w:r>
          </w:p>
        </w:tc>
        <w:tc>
          <w:tcPr>
            <w:tcW w:w="1134" w:type="dxa"/>
          </w:tcPr>
          <w:p w14:paraId="74F9C0CE" w14:textId="77777777" w:rsidR="00940C6F" w:rsidRPr="003E5175" w:rsidRDefault="00940C6F" w:rsidP="00940C6F">
            <w:pPr>
              <w:contextualSpacing/>
              <w:jc w:val="center"/>
            </w:pPr>
          </w:p>
        </w:tc>
        <w:tc>
          <w:tcPr>
            <w:tcW w:w="1418" w:type="dxa"/>
          </w:tcPr>
          <w:p w14:paraId="2C6687AA" w14:textId="77777777" w:rsidR="00940C6F" w:rsidRPr="003E5175" w:rsidRDefault="00940C6F" w:rsidP="00940C6F">
            <w:pPr>
              <w:contextualSpacing/>
              <w:jc w:val="center"/>
            </w:pPr>
            <w:r>
              <w:t>20</w:t>
            </w:r>
          </w:p>
        </w:tc>
        <w:tc>
          <w:tcPr>
            <w:tcW w:w="992" w:type="dxa"/>
          </w:tcPr>
          <w:p w14:paraId="746F3CBA" w14:textId="77777777" w:rsidR="00940C6F" w:rsidRPr="003E5175" w:rsidRDefault="00940C6F" w:rsidP="00940C6F">
            <w:pPr>
              <w:contextualSpacing/>
              <w:jc w:val="center"/>
            </w:pPr>
          </w:p>
        </w:tc>
        <w:tc>
          <w:tcPr>
            <w:tcW w:w="1276" w:type="dxa"/>
          </w:tcPr>
          <w:p w14:paraId="6A799FB5" w14:textId="77777777" w:rsidR="00940C6F" w:rsidRPr="003E5175" w:rsidRDefault="00940C6F" w:rsidP="00940C6F">
            <w:pPr>
              <w:contextualSpacing/>
              <w:jc w:val="center"/>
            </w:pPr>
            <w:r>
              <w:t>20</w:t>
            </w:r>
          </w:p>
        </w:tc>
        <w:tc>
          <w:tcPr>
            <w:tcW w:w="992" w:type="dxa"/>
          </w:tcPr>
          <w:p w14:paraId="56F0D192" w14:textId="77777777" w:rsidR="00940C6F" w:rsidRPr="003E5175" w:rsidRDefault="00940C6F" w:rsidP="00940C6F">
            <w:pPr>
              <w:contextualSpacing/>
              <w:jc w:val="center"/>
            </w:pPr>
          </w:p>
        </w:tc>
        <w:tc>
          <w:tcPr>
            <w:tcW w:w="871" w:type="dxa"/>
          </w:tcPr>
          <w:p w14:paraId="6FA4C0AD" w14:textId="77777777" w:rsidR="00940C6F" w:rsidRPr="003E5175" w:rsidRDefault="00940C6F" w:rsidP="00940C6F">
            <w:pPr>
              <w:contextualSpacing/>
              <w:jc w:val="center"/>
            </w:pPr>
          </w:p>
        </w:tc>
        <w:tc>
          <w:tcPr>
            <w:tcW w:w="2106" w:type="dxa"/>
          </w:tcPr>
          <w:p w14:paraId="1E80A99B" w14:textId="77777777" w:rsidR="00940C6F" w:rsidRPr="003E5175" w:rsidRDefault="00940C6F" w:rsidP="00940C6F">
            <w:pPr>
              <w:contextualSpacing/>
              <w:jc w:val="center"/>
            </w:pPr>
            <w:r>
              <w:t>40</w:t>
            </w:r>
          </w:p>
        </w:tc>
      </w:tr>
      <w:tr w:rsidR="00940C6F" w:rsidRPr="003E5175" w14:paraId="7F876E89" w14:textId="77777777" w:rsidTr="00940C6F">
        <w:trPr>
          <w:jc w:val="center"/>
        </w:trPr>
        <w:tc>
          <w:tcPr>
            <w:tcW w:w="8526" w:type="dxa"/>
            <w:gridSpan w:val="7"/>
          </w:tcPr>
          <w:p w14:paraId="55ADDDFB" w14:textId="77777777" w:rsidR="00940C6F" w:rsidRPr="003E5175" w:rsidRDefault="00940C6F" w:rsidP="00940C6F">
            <w:pPr>
              <w:contextualSpacing/>
            </w:pPr>
          </w:p>
        </w:tc>
        <w:tc>
          <w:tcPr>
            <w:tcW w:w="2106" w:type="dxa"/>
          </w:tcPr>
          <w:p w14:paraId="0A29C56C" w14:textId="77777777" w:rsidR="00940C6F" w:rsidRPr="003E5175" w:rsidRDefault="00940C6F" w:rsidP="00940C6F">
            <w:pPr>
              <w:contextualSpacing/>
              <w:jc w:val="center"/>
              <w:rPr>
                <w:b/>
              </w:rPr>
            </w:pPr>
            <w:r w:rsidRPr="003E5175">
              <w:rPr>
                <w:b/>
              </w:rPr>
              <w:t>180</w:t>
            </w:r>
          </w:p>
        </w:tc>
      </w:tr>
    </w:tbl>
    <w:p w14:paraId="09A887B7" w14:textId="77777777" w:rsidR="00940C6F" w:rsidRPr="003E5175" w:rsidRDefault="00940C6F" w:rsidP="00940C6F">
      <w:pPr>
        <w:contextualSpacing/>
      </w:pPr>
    </w:p>
    <w:p w14:paraId="1A2CE9FE" w14:textId="77777777" w:rsidR="00940C6F" w:rsidRDefault="00940C6F" w:rsidP="00940C6F">
      <w:pPr>
        <w:ind w:left="-284"/>
        <w:jc w:val="center"/>
      </w:pPr>
    </w:p>
    <w:p w14:paraId="4ECE77FB" w14:textId="77777777" w:rsidR="00E34163" w:rsidRDefault="00E34163">
      <w:pPr>
        <w:spacing w:after="200" w:line="276" w:lineRule="auto"/>
        <w:rPr>
          <w:b/>
          <w:bCs/>
        </w:rPr>
      </w:pPr>
      <w:r>
        <w:rPr>
          <w:b/>
          <w:bCs/>
        </w:rPr>
        <w:br w:type="page"/>
      </w:r>
    </w:p>
    <w:p w14:paraId="481974AA" w14:textId="21DA4D26" w:rsidR="00940C6F" w:rsidRDefault="00940C6F" w:rsidP="00940C6F">
      <w:pPr>
        <w:jc w:val="center"/>
        <w:rPr>
          <w:b/>
          <w:bCs/>
        </w:rPr>
      </w:pPr>
      <w:r w:rsidRPr="0037089B">
        <w:rPr>
          <w:noProof/>
        </w:rPr>
        <w:lastRenderedPageBreak/>
        <w:drawing>
          <wp:inline distT="0" distB="0" distL="0" distR="0" wp14:anchorId="232C7C19" wp14:editId="7CA1848C">
            <wp:extent cx="4740087" cy="1178853"/>
            <wp:effectExtent l="0" t="0" r="3810" b="254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39D6ADD" w14:textId="77777777" w:rsidR="00940C6F" w:rsidRDefault="00940C6F" w:rsidP="00940C6F"/>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6"/>
        <w:gridCol w:w="6151"/>
        <w:gridCol w:w="1504"/>
        <w:gridCol w:w="699"/>
      </w:tblGrid>
      <w:tr w:rsidR="00940C6F" w:rsidRPr="001E42AE" w14:paraId="39135B4C" w14:textId="77777777" w:rsidTr="00940C6F">
        <w:trPr>
          <w:trHeight w:val="397"/>
          <w:jc w:val="center"/>
        </w:trPr>
        <w:tc>
          <w:tcPr>
            <w:tcW w:w="1706" w:type="dxa"/>
            <w:vAlign w:val="center"/>
          </w:tcPr>
          <w:p w14:paraId="1919503E" w14:textId="77777777" w:rsidR="00940C6F" w:rsidRPr="00176493" w:rsidRDefault="00940C6F" w:rsidP="00940C6F">
            <w:pPr>
              <w:pStyle w:val="Title"/>
              <w:jc w:val="left"/>
              <w:rPr>
                <w:b/>
                <w:szCs w:val="24"/>
              </w:rPr>
            </w:pPr>
            <w:r w:rsidRPr="00176493">
              <w:rPr>
                <w:b/>
                <w:szCs w:val="24"/>
              </w:rPr>
              <w:t xml:space="preserve">Course Code      </w:t>
            </w:r>
          </w:p>
        </w:tc>
        <w:tc>
          <w:tcPr>
            <w:tcW w:w="6151" w:type="dxa"/>
            <w:vAlign w:val="center"/>
          </w:tcPr>
          <w:p w14:paraId="7B281796" w14:textId="77777777" w:rsidR="00940C6F" w:rsidRPr="00176493" w:rsidRDefault="00940C6F" w:rsidP="00940C6F">
            <w:pPr>
              <w:pStyle w:val="Title"/>
              <w:jc w:val="left"/>
              <w:rPr>
                <w:b/>
                <w:szCs w:val="24"/>
              </w:rPr>
            </w:pPr>
            <w:r>
              <w:rPr>
                <w:b/>
                <w:szCs w:val="24"/>
              </w:rPr>
              <w:t>21MS3089</w:t>
            </w:r>
          </w:p>
        </w:tc>
        <w:tc>
          <w:tcPr>
            <w:tcW w:w="1504" w:type="dxa"/>
            <w:vAlign w:val="center"/>
          </w:tcPr>
          <w:p w14:paraId="4C1DD71E" w14:textId="77777777" w:rsidR="00940C6F" w:rsidRPr="00176493" w:rsidRDefault="00940C6F" w:rsidP="00940C6F">
            <w:pPr>
              <w:pStyle w:val="Title"/>
              <w:ind w:left="-468" w:firstLine="468"/>
              <w:jc w:val="left"/>
              <w:rPr>
                <w:szCs w:val="24"/>
              </w:rPr>
            </w:pPr>
            <w:r w:rsidRPr="00176493">
              <w:rPr>
                <w:b/>
                <w:bCs/>
                <w:szCs w:val="24"/>
              </w:rPr>
              <w:t xml:space="preserve">Duration       </w:t>
            </w:r>
          </w:p>
        </w:tc>
        <w:tc>
          <w:tcPr>
            <w:tcW w:w="699" w:type="dxa"/>
            <w:vAlign w:val="center"/>
          </w:tcPr>
          <w:p w14:paraId="2FD27D08" w14:textId="77777777" w:rsidR="00940C6F" w:rsidRPr="00176493" w:rsidRDefault="00940C6F" w:rsidP="00940C6F">
            <w:pPr>
              <w:pStyle w:val="Title"/>
              <w:jc w:val="left"/>
              <w:rPr>
                <w:b/>
                <w:szCs w:val="24"/>
              </w:rPr>
            </w:pPr>
            <w:r w:rsidRPr="00176493">
              <w:rPr>
                <w:b/>
                <w:szCs w:val="24"/>
              </w:rPr>
              <w:t>3hrs</w:t>
            </w:r>
          </w:p>
        </w:tc>
      </w:tr>
      <w:tr w:rsidR="00940C6F" w:rsidRPr="001E42AE" w14:paraId="30A7F8DB" w14:textId="77777777" w:rsidTr="00940C6F">
        <w:trPr>
          <w:trHeight w:val="397"/>
          <w:jc w:val="center"/>
        </w:trPr>
        <w:tc>
          <w:tcPr>
            <w:tcW w:w="1706" w:type="dxa"/>
            <w:vAlign w:val="center"/>
          </w:tcPr>
          <w:p w14:paraId="36A23FB6" w14:textId="77777777" w:rsidR="00940C6F" w:rsidRPr="00176493" w:rsidRDefault="00940C6F" w:rsidP="00940C6F">
            <w:pPr>
              <w:pStyle w:val="Title"/>
              <w:ind w:right="-160"/>
              <w:jc w:val="left"/>
              <w:rPr>
                <w:b/>
                <w:szCs w:val="24"/>
              </w:rPr>
            </w:pPr>
            <w:r w:rsidRPr="00176493">
              <w:rPr>
                <w:b/>
                <w:szCs w:val="24"/>
              </w:rPr>
              <w:t xml:space="preserve">Course Name     </w:t>
            </w:r>
          </w:p>
        </w:tc>
        <w:tc>
          <w:tcPr>
            <w:tcW w:w="6151" w:type="dxa"/>
            <w:vAlign w:val="center"/>
          </w:tcPr>
          <w:p w14:paraId="0972FF70" w14:textId="77777777" w:rsidR="00940C6F" w:rsidRPr="00176493" w:rsidRDefault="00940C6F" w:rsidP="00940C6F">
            <w:pPr>
              <w:pStyle w:val="Title"/>
              <w:jc w:val="left"/>
              <w:rPr>
                <w:b/>
                <w:szCs w:val="24"/>
              </w:rPr>
            </w:pPr>
            <w:r>
              <w:rPr>
                <w:b/>
                <w:szCs w:val="24"/>
              </w:rPr>
              <w:t>ADVANCED MARKETING OF SERVICES</w:t>
            </w:r>
          </w:p>
        </w:tc>
        <w:tc>
          <w:tcPr>
            <w:tcW w:w="1504" w:type="dxa"/>
            <w:vAlign w:val="center"/>
          </w:tcPr>
          <w:p w14:paraId="1BBE28C2" w14:textId="77777777" w:rsidR="00940C6F" w:rsidRPr="00176493" w:rsidRDefault="00940C6F" w:rsidP="00940C6F">
            <w:pPr>
              <w:pStyle w:val="Title"/>
              <w:jc w:val="left"/>
              <w:rPr>
                <w:b/>
                <w:bCs/>
                <w:szCs w:val="24"/>
              </w:rPr>
            </w:pPr>
            <w:r w:rsidRPr="00176493">
              <w:rPr>
                <w:b/>
                <w:bCs/>
                <w:szCs w:val="24"/>
              </w:rPr>
              <w:t xml:space="preserve">Max. Marks </w:t>
            </w:r>
          </w:p>
        </w:tc>
        <w:tc>
          <w:tcPr>
            <w:tcW w:w="699" w:type="dxa"/>
            <w:vAlign w:val="center"/>
          </w:tcPr>
          <w:p w14:paraId="692E4F60" w14:textId="77777777" w:rsidR="00940C6F" w:rsidRPr="00176493" w:rsidRDefault="00940C6F" w:rsidP="00940C6F">
            <w:pPr>
              <w:pStyle w:val="Title"/>
              <w:jc w:val="left"/>
              <w:rPr>
                <w:b/>
                <w:szCs w:val="24"/>
              </w:rPr>
            </w:pPr>
            <w:r w:rsidRPr="00176493">
              <w:rPr>
                <w:b/>
                <w:szCs w:val="24"/>
              </w:rPr>
              <w:t>100</w:t>
            </w:r>
          </w:p>
        </w:tc>
      </w:tr>
    </w:tbl>
    <w:p w14:paraId="3702C160" w14:textId="77777777" w:rsidR="00940C6F" w:rsidRDefault="00940C6F" w:rsidP="00940C6F"/>
    <w:tbl>
      <w:tblPr>
        <w:tblStyle w:val="TableGrid"/>
        <w:tblW w:w="5226" w:type="pct"/>
        <w:tblInd w:w="-289" w:type="dxa"/>
        <w:tblLayout w:type="fixed"/>
        <w:tblLook w:val="04A0" w:firstRow="1" w:lastRow="0" w:firstColumn="1" w:lastColumn="0" w:noHBand="0" w:noVBand="1"/>
      </w:tblPr>
      <w:tblGrid>
        <w:gridCol w:w="711"/>
        <w:gridCol w:w="425"/>
        <w:gridCol w:w="7065"/>
        <w:gridCol w:w="21"/>
        <w:gridCol w:w="712"/>
        <w:gridCol w:w="706"/>
        <w:gridCol w:w="993"/>
      </w:tblGrid>
      <w:tr w:rsidR="00940C6F" w:rsidRPr="004645D4" w14:paraId="21415972" w14:textId="77777777" w:rsidTr="00940C6F">
        <w:trPr>
          <w:trHeight w:val="552"/>
        </w:trPr>
        <w:tc>
          <w:tcPr>
            <w:tcW w:w="334" w:type="pct"/>
            <w:vAlign w:val="center"/>
          </w:tcPr>
          <w:p w14:paraId="7FC15537" w14:textId="77777777" w:rsidR="00940C6F" w:rsidRPr="004645D4" w:rsidRDefault="00940C6F" w:rsidP="00940C6F">
            <w:pPr>
              <w:jc w:val="center"/>
              <w:rPr>
                <w:b/>
              </w:rPr>
            </w:pPr>
            <w:r w:rsidRPr="004645D4">
              <w:rPr>
                <w:b/>
              </w:rPr>
              <w:t>Q. No.</w:t>
            </w:r>
          </w:p>
        </w:tc>
        <w:tc>
          <w:tcPr>
            <w:tcW w:w="3522" w:type="pct"/>
            <w:gridSpan w:val="2"/>
            <w:vAlign w:val="center"/>
          </w:tcPr>
          <w:p w14:paraId="36EF1AEA" w14:textId="77777777" w:rsidR="00940C6F" w:rsidRPr="004645D4" w:rsidRDefault="00940C6F" w:rsidP="00940C6F">
            <w:pPr>
              <w:jc w:val="center"/>
              <w:rPr>
                <w:b/>
              </w:rPr>
            </w:pPr>
            <w:r w:rsidRPr="004645D4">
              <w:rPr>
                <w:b/>
              </w:rPr>
              <w:t>Questions</w:t>
            </w:r>
          </w:p>
        </w:tc>
        <w:tc>
          <w:tcPr>
            <w:tcW w:w="345" w:type="pct"/>
            <w:gridSpan w:val="2"/>
          </w:tcPr>
          <w:p w14:paraId="0DE84745" w14:textId="77777777" w:rsidR="00940C6F" w:rsidRPr="004645D4" w:rsidRDefault="00940C6F" w:rsidP="00940C6F">
            <w:pPr>
              <w:jc w:val="center"/>
              <w:rPr>
                <w:b/>
              </w:rPr>
            </w:pPr>
            <w:r>
              <w:rPr>
                <w:b/>
              </w:rPr>
              <w:t>CO</w:t>
            </w:r>
          </w:p>
        </w:tc>
        <w:tc>
          <w:tcPr>
            <w:tcW w:w="332" w:type="pct"/>
            <w:vAlign w:val="center"/>
          </w:tcPr>
          <w:p w14:paraId="2302E7C0" w14:textId="77777777" w:rsidR="00940C6F" w:rsidRPr="004645D4" w:rsidRDefault="00940C6F" w:rsidP="00940C6F">
            <w:pPr>
              <w:jc w:val="center"/>
              <w:rPr>
                <w:b/>
              </w:rPr>
            </w:pPr>
            <w:r>
              <w:rPr>
                <w:b/>
              </w:rPr>
              <w:t>BL</w:t>
            </w:r>
          </w:p>
        </w:tc>
        <w:tc>
          <w:tcPr>
            <w:tcW w:w="467" w:type="pct"/>
            <w:vAlign w:val="center"/>
          </w:tcPr>
          <w:p w14:paraId="418187BE" w14:textId="77777777" w:rsidR="00940C6F" w:rsidRPr="004645D4" w:rsidRDefault="00940C6F" w:rsidP="00940C6F">
            <w:pPr>
              <w:jc w:val="center"/>
              <w:rPr>
                <w:b/>
              </w:rPr>
            </w:pPr>
            <w:r w:rsidRPr="004645D4">
              <w:rPr>
                <w:b/>
              </w:rPr>
              <w:t>Marks</w:t>
            </w:r>
          </w:p>
        </w:tc>
      </w:tr>
      <w:tr w:rsidR="00940C6F" w:rsidRPr="004645D4" w14:paraId="04593CF5" w14:textId="77777777" w:rsidTr="00940C6F">
        <w:trPr>
          <w:trHeight w:val="552"/>
        </w:trPr>
        <w:tc>
          <w:tcPr>
            <w:tcW w:w="5000" w:type="pct"/>
            <w:gridSpan w:val="7"/>
            <w:vAlign w:val="center"/>
          </w:tcPr>
          <w:p w14:paraId="63112096" w14:textId="77777777" w:rsidR="00940C6F" w:rsidRPr="004645D4" w:rsidRDefault="00940C6F" w:rsidP="00940C6F">
            <w:pPr>
              <w:jc w:val="center"/>
              <w:rPr>
                <w:b/>
                <w:u w:val="single"/>
              </w:rPr>
            </w:pPr>
            <w:r w:rsidRPr="004645D4">
              <w:rPr>
                <w:b/>
                <w:u w:val="single"/>
              </w:rPr>
              <w:t>PART – A(4 X 20= 80 MARKS)</w:t>
            </w:r>
          </w:p>
          <w:p w14:paraId="231C00D9" w14:textId="77777777" w:rsidR="00940C6F" w:rsidRPr="004645D4" w:rsidRDefault="00940C6F" w:rsidP="00940C6F">
            <w:pPr>
              <w:jc w:val="center"/>
              <w:rPr>
                <w:b/>
              </w:rPr>
            </w:pPr>
            <w:r w:rsidRPr="004645D4">
              <w:rPr>
                <w:b/>
              </w:rPr>
              <w:t>(Answer all the Questions)</w:t>
            </w:r>
          </w:p>
        </w:tc>
      </w:tr>
      <w:tr w:rsidR="00940C6F" w:rsidRPr="004645D4" w14:paraId="408EE57D" w14:textId="77777777" w:rsidTr="00940C6F">
        <w:trPr>
          <w:trHeight w:val="397"/>
        </w:trPr>
        <w:tc>
          <w:tcPr>
            <w:tcW w:w="334" w:type="pct"/>
            <w:vAlign w:val="center"/>
          </w:tcPr>
          <w:p w14:paraId="6E84385A" w14:textId="77777777" w:rsidR="00940C6F" w:rsidRPr="004645D4" w:rsidRDefault="00940C6F" w:rsidP="00940C6F">
            <w:pPr>
              <w:jc w:val="center"/>
            </w:pPr>
            <w:r w:rsidRPr="004645D4">
              <w:t>1.</w:t>
            </w:r>
          </w:p>
        </w:tc>
        <w:tc>
          <w:tcPr>
            <w:tcW w:w="200" w:type="pct"/>
            <w:vAlign w:val="center"/>
          </w:tcPr>
          <w:p w14:paraId="6172BB1F" w14:textId="77777777" w:rsidR="00940C6F" w:rsidRPr="004645D4" w:rsidRDefault="00940C6F" w:rsidP="00940C6F">
            <w:pPr>
              <w:jc w:val="center"/>
            </w:pPr>
            <w:r w:rsidRPr="004645D4">
              <w:t>a.</w:t>
            </w:r>
          </w:p>
        </w:tc>
        <w:tc>
          <w:tcPr>
            <w:tcW w:w="3332" w:type="pct"/>
            <w:gridSpan w:val="2"/>
            <w:vAlign w:val="center"/>
          </w:tcPr>
          <w:p w14:paraId="098179CB" w14:textId="77777777" w:rsidR="00940C6F" w:rsidRPr="004645D4" w:rsidRDefault="00940C6F" w:rsidP="00940C6F">
            <w:pPr>
              <w:jc w:val="both"/>
            </w:pPr>
            <w:r w:rsidRPr="00191C99">
              <w:t>Discuss the key characteristics of services and explain their implications for service marketers.</w:t>
            </w:r>
          </w:p>
        </w:tc>
        <w:tc>
          <w:tcPr>
            <w:tcW w:w="335" w:type="pct"/>
            <w:vAlign w:val="center"/>
          </w:tcPr>
          <w:p w14:paraId="472A18F1" w14:textId="77777777" w:rsidR="00940C6F" w:rsidRPr="004645D4" w:rsidRDefault="00940C6F" w:rsidP="00940C6F">
            <w:pPr>
              <w:jc w:val="center"/>
            </w:pPr>
            <w:r w:rsidRPr="004645D4">
              <w:t>CO1</w:t>
            </w:r>
          </w:p>
        </w:tc>
        <w:tc>
          <w:tcPr>
            <w:tcW w:w="332" w:type="pct"/>
            <w:vAlign w:val="center"/>
          </w:tcPr>
          <w:p w14:paraId="350BB83B" w14:textId="77777777" w:rsidR="00940C6F" w:rsidRPr="004645D4" w:rsidRDefault="00940C6F" w:rsidP="00940C6F">
            <w:pPr>
              <w:jc w:val="center"/>
            </w:pPr>
            <w:r w:rsidRPr="004645D4">
              <w:t>R</w:t>
            </w:r>
          </w:p>
        </w:tc>
        <w:tc>
          <w:tcPr>
            <w:tcW w:w="467" w:type="pct"/>
            <w:vAlign w:val="center"/>
          </w:tcPr>
          <w:p w14:paraId="1DA791BE" w14:textId="77777777" w:rsidR="00940C6F" w:rsidRPr="004645D4" w:rsidRDefault="00940C6F" w:rsidP="00940C6F">
            <w:pPr>
              <w:jc w:val="center"/>
            </w:pPr>
            <w:r w:rsidRPr="004645D4">
              <w:t>10</w:t>
            </w:r>
          </w:p>
        </w:tc>
      </w:tr>
      <w:tr w:rsidR="00940C6F" w:rsidRPr="004645D4" w14:paraId="6492989A" w14:textId="77777777" w:rsidTr="00940C6F">
        <w:trPr>
          <w:trHeight w:val="397"/>
        </w:trPr>
        <w:tc>
          <w:tcPr>
            <w:tcW w:w="334" w:type="pct"/>
            <w:vAlign w:val="center"/>
          </w:tcPr>
          <w:p w14:paraId="4506C07B" w14:textId="77777777" w:rsidR="00940C6F" w:rsidRPr="004645D4" w:rsidRDefault="00940C6F" w:rsidP="00940C6F">
            <w:pPr>
              <w:jc w:val="center"/>
            </w:pPr>
          </w:p>
        </w:tc>
        <w:tc>
          <w:tcPr>
            <w:tcW w:w="200" w:type="pct"/>
            <w:vAlign w:val="center"/>
          </w:tcPr>
          <w:p w14:paraId="2F1300E2" w14:textId="77777777" w:rsidR="00940C6F" w:rsidRPr="004645D4" w:rsidRDefault="00940C6F" w:rsidP="00940C6F">
            <w:pPr>
              <w:jc w:val="center"/>
            </w:pPr>
            <w:r w:rsidRPr="004645D4">
              <w:t>b.</w:t>
            </w:r>
          </w:p>
        </w:tc>
        <w:tc>
          <w:tcPr>
            <w:tcW w:w="3332" w:type="pct"/>
            <w:gridSpan w:val="2"/>
            <w:vAlign w:val="center"/>
          </w:tcPr>
          <w:p w14:paraId="07159B8C" w14:textId="77777777" w:rsidR="00940C6F" w:rsidRPr="004645D4" w:rsidRDefault="00940C6F" w:rsidP="00940C6F">
            <w:pPr>
              <w:jc w:val="both"/>
              <w:rPr>
                <w:bCs/>
              </w:rPr>
            </w:pPr>
            <w:r>
              <w:t>What are</w:t>
            </w:r>
            <w:r w:rsidRPr="00191C99">
              <w:t xml:space="preserve"> the challenges faced by service marketers. How can these challenges be addressed to ensure success in the services industry?</w:t>
            </w:r>
          </w:p>
        </w:tc>
        <w:tc>
          <w:tcPr>
            <w:tcW w:w="335" w:type="pct"/>
            <w:vAlign w:val="center"/>
          </w:tcPr>
          <w:p w14:paraId="62FCFB3C" w14:textId="77777777" w:rsidR="00940C6F" w:rsidRPr="004645D4" w:rsidRDefault="00940C6F" w:rsidP="00940C6F">
            <w:pPr>
              <w:jc w:val="center"/>
            </w:pPr>
            <w:r w:rsidRPr="004645D4">
              <w:t>CO1</w:t>
            </w:r>
          </w:p>
        </w:tc>
        <w:tc>
          <w:tcPr>
            <w:tcW w:w="332" w:type="pct"/>
            <w:vAlign w:val="center"/>
          </w:tcPr>
          <w:p w14:paraId="1E3F218A" w14:textId="77777777" w:rsidR="00940C6F" w:rsidRPr="004645D4" w:rsidRDefault="00940C6F" w:rsidP="00940C6F">
            <w:pPr>
              <w:jc w:val="center"/>
            </w:pPr>
            <w:r w:rsidRPr="004645D4">
              <w:t>U</w:t>
            </w:r>
          </w:p>
        </w:tc>
        <w:tc>
          <w:tcPr>
            <w:tcW w:w="467" w:type="pct"/>
            <w:vAlign w:val="center"/>
          </w:tcPr>
          <w:p w14:paraId="76F65E75" w14:textId="77777777" w:rsidR="00940C6F" w:rsidRPr="004645D4" w:rsidRDefault="00940C6F" w:rsidP="00940C6F">
            <w:pPr>
              <w:jc w:val="center"/>
            </w:pPr>
            <w:r w:rsidRPr="004645D4">
              <w:t>10</w:t>
            </w:r>
          </w:p>
        </w:tc>
      </w:tr>
      <w:tr w:rsidR="00940C6F" w:rsidRPr="004645D4" w14:paraId="36521917" w14:textId="77777777" w:rsidTr="00940C6F">
        <w:trPr>
          <w:trHeight w:val="397"/>
        </w:trPr>
        <w:tc>
          <w:tcPr>
            <w:tcW w:w="334" w:type="pct"/>
            <w:vAlign w:val="center"/>
          </w:tcPr>
          <w:p w14:paraId="66F52D93" w14:textId="77777777" w:rsidR="00940C6F" w:rsidRPr="004645D4" w:rsidRDefault="00940C6F" w:rsidP="00940C6F">
            <w:pPr>
              <w:jc w:val="center"/>
            </w:pPr>
          </w:p>
        </w:tc>
        <w:tc>
          <w:tcPr>
            <w:tcW w:w="200" w:type="pct"/>
            <w:vAlign w:val="center"/>
          </w:tcPr>
          <w:p w14:paraId="66E2543D" w14:textId="77777777" w:rsidR="00940C6F" w:rsidRPr="004645D4" w:rsidRDefault="00940C6F" w:rsidP="00940C6F">
            <w:pPr>
              <w:jc w:val="center"/>
            </w:pPr>
          </w:p>
        </w:tc>
        <w:tc>
          <w:tcPr>
            <w:tcW w:w="3332" w:type="pct"/>
            <w:gridSpan w:val="2"/>
            <w:vAlign w:val="center"/>
          </w:tcPr>
          <w:p w14:paraId="13C6A152" w14:textId="77777777" w:rsidR="00940C6F" w:rsidRPr="004645D4" w:rsidRDefault="00940C6F" w:rsidP="00940C6F">
            <w:pPr>
              <w:jc w:val="center"/>
              <w:rPr>
                <w:b/>
                <w:bCs/>
              </w:rPr>
            </w:pPr>
            <w:r w:rsidRPr="004645D4">
              <w:rPr>
                <w:b/>
                <w:bCs/>
              </w:rPr>
              <w:t>(OR)</w:t>
            </w:r>
          </w:p>
        </w:tc>
        <w:tc>
          <w:tcPr>
            <w:tcW w:w="335" w:type="pct"/>
            <w:vAlign w:val="center"/>
          </w:tcPr>
          <w:p w14:paraId="4627959D" w14:textId="77777777" w:rsidR="00940C6F" w:rsidRPr="004645D4" w:rsidRDefault="00940C6F" w:rsidP="00940C6F">
            <w:pPr>
              <w:jc w:val="center"/>
            </w:pPr>
          </w:p>
        </w:tc>
        <w:tc>
          <w:tcPr>
            <w:tcW w:w="332" w:type="pct"/>
            <w:vAlign w:val="center"/>
          </w:tcPr>
          <w:p w14:paraId="77A3852B" w14:textId="77777777" w:rsidR="00940C6F" w:rsidRPr="004645D4" w:rsidRDefault="00940C6F" w:rsidP="00940C6F">
            <w:pPr>
              <w:jc w:val="center"/>
            </w:pPr>
          </w:p>
        </w:tc>
        <w:tc>
          <w:tcPr>
            <w:tcW w:w="467" w:type="pct"/>
            <w:vAlign w:val="center"/>
          </w:tcPr>
          <w:p w14:paraId="5738BA5B" w14:textId="77777777" w:rsidR="00940C6F" w:rsidRPr="004645D4" w:rsidRDefault="00940C6F" w:rsidP="00940C6F">
            <w:pPr>
              <w:jc w:val="center"/>
            </w:pPr>
          </w:p>
        </w:tc>
      </w:tr>
      <w:tr w:rsidR="00940C6F" w:rsidRPr="004645D4" w14:paraId="4A983DD1" w14:textId="77777777" w:rsidTr="00940C6F">
        <w:trPr>
          <w:trHeight w:val="397"/>
        </w:trPr>
        <w:tc>
          <w:tcPr>
            <w:tcW w:w="334" w:type="pct"/>
            <w:vAlign w:val="center"/>
          </w:tcPr>
          <w:p w14:paraId="06994DA4" w14:textId="77777777" w:rsidR="00940C6F" w:rsidRPr="004645D4" w:rsidRDefault="00940C6F" w:rsidP="00940C6F">
            <w:pPr>
              <w:jc w:val="center"/>
            </w:pPr>
            <w:r w:rsidRPr="004645D4">
              <w:t>2.</w:t>
            </w:r>
          </w:p>
        </w:tc>
        <w:tc>
          <w:tcPr>
            <w:tcW w:w="200" w:type="pct"/>
            <w:vAlign w:val="center"/>
          </w:tcPr>
          <w:p w14:paraId="42444E97" w14:textId="77777777" w:rsidR="00940C6F" w:rsidRPr="004645D4" w:rsidRDefault="00940C6F" w:rsidP="00940C6F">
            <w:pPr>
              <w:jc w:val="center"/>
            </w:pPr>
            <w:r w:rsidRPr="004645D4">
              <w:t>a.</w:t>
            </w:r>
          </w:p>
        </w:tc>
        <w:tc>
          <w:tcPr>
            <w:tcW w:w="3332" w:type="pct"/>
            <w:gridSpan w:val="2"/>
            <w:vAlign w:val="center"/>
          </w:tcPr>
          <w:p w14:paraId="5187D1AB" w14:textId="77777777" w:rsidR="00940C6F" w:rsidRPr="004645D4" w:rsidRDefault="00940C6F" w:rsidP="00940C6F">
            <w:pPr>
              <w:jc w:val="both"/>
            </w:pPr>
            <w:r w:rsidRPr="00191C99">
              <w:t>Discuss the 7 Ps of services marketing and explain how they differ from the 4 Ps of product marketing.</w:t>
            </w:r>
          </w:p>
        </w:tc>
        <w:tc>
          <w:tcPr>
            <w:tcW w:w="335" w:type="pct"/>
            <w:vAlign w:val="center"/>
          </w:tcPr>
          <w:p w14:paraId="62836CA7" w14:textId="77777777" w:rsidR="00940C6F" w:rsidRPr="004645D4" w:rsidRDefault="00940C6F" w:rsidP="00940C6F">
            <w:pPr>
              <w:jc w:val="center"/>
            </w:pPr>
            <w:r w:rsidRPr="004645D4">
              <w:t>CO2</w:t>
            </w:r>
          </w:p>
        </w:tc>
        <w:tc>
          <w:tcPr>
            <w:tcW w:w="332" w:type="pct"/>
            <w:vAlign w:val="center"/>
          </w:tcPr>
          <w:p w14:paraId="66EC3335" w14:textId="77777777" w:rsidR="00940C6F" w:rsidRPr="004645D4" w:rsidRDefault="00940C6F" w:rsidP="00940C6F">
            <w:pPr>
              <w:jc w:val="center"/>
            </w:pPr>
            <w:r w:rsidRPr="004645D4">
              <w:t>U</w:t>
            </w:r>
          </w:p>
        </w:tc>
        <w:tc>
          <w:tcPr>
            <w:tcW w:w="467" w:type="pct"/>
            <w:vAlign w:val="center"/>
          </w:tcPr>
          <w:p w14:paraId="0E7571B7" w14:textId="77777777" w:rsidR="00940C6F" w:rsidRPr="004645D4" w:rsidRDefault="00940C6F" w:rsidP="00940C6F">
            <w:pPr>
              <w:jc w:val="center"/>
            </w:pPr>
            <w:r w:rsidRPr="004645D4">
              <w:t>10</w:t>
            </w:r>
          </w:p>
        </w:tc>
      </w:tr>
      <w:tr w:rsidR="00940C6F" w:rsidRPr="004645D4" w14:paraId="5361DF35" w14:textId="77777777" w:rsidTr="00940C6F">
        <w:trPr>
          <w:trHeight w:val="397"/>
        </w:trPr>
        <w:tc>
          <w:tcPr>
            <w:tcW w:w="334" w:type="pct"/>
            <w:vAlign w:val="center"/>
          </w:tcPr>
          <w:p w14:paraId="4D884794" w14:textId="77777777" w:rsidR="00940C6F" w:rsidRPr="004645D4" w:rsidRDefault="00940C6F" w:rsidP="00940C6F">
            <w:pPr>
              <w:jc w:val="center"/>
            </w:pPr>
          </w:p>
        </w:tc>
        <w:tc>
          <w:tcPr>
            <w:tcW w:w="200" w:type="pct"/>
            <w:vAlign w:val="center"/>
          </w:tcPr>
          <w:p w14:paraId="002ECBA4" w14:textId="77777777" w:rsidR="00940C6F" w:rsidRPr="004645D4" w:rsidRDefault="00940C6F" w:rsidP="00940C6F">
            <w:pPr>
              <w:jc w:val="center"/>
            </w:pPr>
            <w:r w:rsidRPr="004645D4">
              <w:t>b.</w:t>
            </w:r>
          </w:p>
        </w:tc>
        <w:tc>
          <w:tcPr>
            <w:tcW w:w="3332" w:type="pct"/>
            <w:gridSpan w:val="2"/>
            <w:vAlign w:val="center"/>
          </w:tcPr>
          <w:p w14:paraId="1E470203" w14:textId="77777777" w:rsidR="00940C6F" w:rsidRPr="004645D4" w:rsidRDefault="00940C6F" w:rsidP="00940C6F">
            <w:pPr>
              <w:jc w:val="both"/>
            </w:pPr>
            <w:r w:rsidRPr="00191C99">
              <w:t>Describe Lovelock's classification of service systems and provide examples of services that fit each category.</w:t>
            </w:r>
          </w:p>
        </w:tc>
        <w:tc>
          <w:tcPr>
            <w:tcW w:w="335" w:type="pct"/>
            <w:vAlign w:val="center"/>
          </w:tcPr>
          <w:p w14:paraId="2524DFBF" w14:textId="77777777" w:rsidR="00940C6F" w:rsidRPr="004645D4" w:rsidRDefault="00940C6F" w:rsidP="00940C6F">
            <w:pPr>
              <w:jc w:val="center"/>
            </w:pPr>
            <w:r w:rsidRPr="004645D4">
              <w:t>CO2</w:t>
            </w:r>
          </w:p>
        </w:tc>
        <w:tc>
          <w:tcPr>
            <w:tcW w:w="332" w:type="pct"/>
            <w:vAlign w:val="center"/>
          </w:tcPr>
          <w:p w14:paraId="12A85C29" w14:textId="77777777" w:rsidR="00940C6F" w:rsidRPr="004645D4" w:rsidRDefault="00940C6F" w:rsidP="00940C6F">
            <w:pPr>
              <w:jc w:val="center"/>
            </w:pPr>
            <w:r w:rsidRPr="004645D4">
              <w:t>U</w:t>
            </w:r>
          </w:p>
        </w:tc>
        <w:tc>
          <w:tcPr>
            <w:tcW w:w="467" w:type="pct"/>
            <w:vAlign w:val="center"/>
          </w:tcPr>
          <w:p w14:paraId="5FE44618" w14:textId="77777777" w:rsidR="00940C6F" w:rsidRPr="004645D4" w:rsidRDefault="00940C6F" w:rsidP="00940C6F">
            <w:pPr>
              <w:jc w:val="center"/>
            </w:pPr>
            <w:r w:rsidRPr="004645D4">
              <w:t>10</w:t>
            </w:r>
          </w:p>
        </w:tc>
      </w:tr>
      <w:tr w:rsidR="00940C6F" w:rsidRPr="004645D4" w14:paraId="2FD73CAC" w14:textId="77777777" w:rsidTr="00940C6F">
        <w:trPr>
          <w:trHeight w:val="397"/>
        </w:trPr>
        <w:tc>
          <w:tcPr>
            <w:tcW w:w="334" w:type="pct"/>
            <w:vAlign w:val="center"/>
          </w:tcPr>
          <w:p w14:paraId="6CBCE1F2" w14:textId="77777777" w:rsidR="00940C6F" w:rsidRPr="004645D4" w:rsidRDefault="00940C6F" w:rsidP="00940C6F">
            <w:pPr>
              <w:jc w:val="center"/>
            </w:pPr>
          </w:p>
        </w:tc>
        <w:tc>
          <w:tcPr>
            <w:tcW w:w="200" w:type="pct"/>
            <w:vAlign w:val="center"/>
          </w:tcPr>
          <w:p w14:paraId="2534FE1F" w14:textId="77777777" w:rsidR="00940C6F" w:rsidRPr="004645D4" w:rsidRDefault="00940C6F" w:rsidP="00940C6F">
            <w:pPr>
              <w:jc w:val="center"/>
            </w:pPr>
          </w:p>
        </w:tc>
        <w:tc>
          <w:tcPr>
            <w:tcW w:w="3332" w:type="pct"/>
            <w:gridSpan w:val="2"/>
            <w:vAlign w:val="center"/>
          </w:tcPr>
          <w:p w14:paraId="7D05B2D1" w14:textId="77777777" w:rsidR="00940C6F" w:rsidRPr="004645D4" w:rsidRDefault="00940C6F" w:rsidP="00940C6F">
            <w:pPr>
              <w:jc w:val="center"/>
            </w:pPr>
          </w:p>
        </w:tc>
        <w:tc>
          <w:tcPr>
            <w:tcW w:w="335" w:type="pct"/>
            <w:vAlign w:val="center"/>
          </w:tcPr>
          <w:p w14:paraId="5EA9E7AC" w14:textId="77777777" w:rsidR="00940C6F" w:rsidRPr="004645D4" w:rsidRDefault="00940C6F" w:rsidP="00940C6F">
            <w:pPr>
              <w:jc w:val="center"/>
            </w:pPr>
          </w:p>
        </w:tc>
        <w:tc>
          <w:tcPr>
            <w:tcW w:w="332" w:type="pct"/>
            <w:vAlign w:val="center"/>
          </w:tcPr>
          <w:p w14:paraId="3729931E" w14:textId="77777777" w:rsidR="00940C6F" w:rsidRPr="004645D4" w:rsidRDefault="00940C6F" w:rsidP="00940C6F">
            <w:pPr>
              <w:jc w:val="center"/>
            </w:pPr>
          </w:p>
        </w:tc>
        <w:tc>
          <w:tcPr>
            <w:tcW w:w="467" w:type="pct"/>
            <w:vAlign w:val="center"/>
          </w:tcPr>
          <w:p w14:paraId="50FDB360" w14:textId="77777777" w:rsidR="00940C6F" w:rsidRPr="004645D4" w:rsidRDefault="00940C6F" w:rsidP="00940C6F">
            <w:pPr>
              <w:jc w:val="center"/>
            </w:pPr>
          </w:p>
        </w:tc>
      </w:tr>
      <w:tr w:rsidR="00940C6F" w:rsidRPr="004645D4" w14:paraId="5929DD37" w14:textId="77777777" w:rsidTr="00940C6F">
        <w:trPr>
          <w:trHeight w:val="397"/>
        </w:trPr>
        <w:tc>
          <w:tcPr>
            <w:tcW w:w="334" w:type="pct"/>
            <w:vAlign w:val="center"/>
          </w:tcPr>
          <w:p w14:paraId="6F3F614E" w14:textId="77777777" w:rsidR="00940C6F" w:rsidRPr="004645D4" w:rsidRDefault="00940C6F" w:rsidP="00940C6F">
            <w:pPr>
              <w:jc w:val="center"/>
            </w:pPr>
            <w:r w:rsidRPr="004645D4">
              <w:t>3.</w:t>
            </w:r>
          </w:p>
        </w:tc>
        <w:tc>
          <w:tcPr>
            <w:tcW w:w="200" w:type="pct"/>
            <w:vAlign w:val="center"/>
          </w:tcPr>
          <w:p w14:paraId="6D84F0D5" w14:textId="77777777" w:rsidR="00940C6F" w:rsidRPr="004645D4" w:rsidRDefault="00940C6F" w:rsidP="00940C6F">
            <w:pPr>
              <w:jc w:val="center"/>
            </w:pPr>
            <w:r w:rsidRPr="004645D4">
              <w:t>a.</w:t>
            </w:r>
          </w:p>
        </w:tc>
        <w:tc>
          <w:tcPr>
            <w:tcW w:w="3332" w:type="pct"/>
            <w:gridSpan w:val="2"/>
            <w:vAlign w:val="center"/>
          </w:tcPr>
          <w:p w14:paraId="20181331" w14:textId="77777777" w:rsidR="00940C6F" w:rsidRPr="004645D4" w:rsidRDefault="00940C6F" w:rsidP="00940C6F">
            <w:pPr>
              <w:jc w:val="both"/>
            </w:pPr>
            <w:r w:rsidRPr="00191C99">
              <w:t>Discuss the importance of positioning in services marketing. Why is positioning crucial for service businesses?</w:t>
            </w:r>
            <w:r>
              <w:t xml:space="preserve"> S</w:t>
            </w:r>
            <w:r w:rsidRPr="004645D4">
              <w:t xml:space="preserve">uggest a suitable positioning strategy for a marketer dealing with </w:t>
            </w:r>
            <w:r>
              <w:t>transport</w:t>
            </w:r>
            <w:r w:rsidRPr="004645D4">
              <w:t xml:space="preserve"> services.</w:t>
            </w:r>
          </w:p>
        </w:tc>
        <w:tc>
          <w:tcPr>
            <w:tcW w:w="335" w:type="pct"/>
            <w:vAlign w:val="center"/>
          </w:tcPr>
          <w:p w14:paraId="56A5035C" w14:textId="77777777" w:rsidR="00940C6F" w:rsidRPr="004645D4" w:rsidRDefault="00940C6F" w:rsidP="00940C6F">
            <w:pPr>
              <w:jc w:val="center"/>
            </w:pPr>
            <w:r w:rsidRPr="004645D4">
              <w:t>CO3</w:t>
            </w:r>
          </w:p>
        </w:tc>
        <w:tc>
          <w:tcPr>
            <w:tcW w:w="332" w:type="pct"/>
            <w:vAlign w:val="center"/>
          </w:tcPr>
          <w:p w14:paraId="137EC1FB" w14:textId="77777777" w:rsidR="00940C6F" w:rsidRPr="004645D4" w:rsidRDefault="00940C6F" w:rsidP="00940C6F">
            <w:pPr>
              <w:jc w:val="center"/>
            </w:pPr>
            <w:r w:rsidRPr="004645D4">
              <w:t>A</w:t>
            </w:r>
          </w:p>
        </w:tc>
        <w:tc>
          <w:tcPr>
            <w:tcW w:w="467" w:type="pct"/>
            <w:vAlign w:val="center"/>
          </w:tcPr>
          <w:p w14:paraId="00E480B2" w14:textId="77777777" w:rsidR="00940C6F" w:rsidRPr="004645D4" w:rsidRDefault="00940C6F" w:rsidP="00940C6F">
            <w:pPr>
              <w:jc w:val="center"/>
            </w:pPr>
            <w:r w:rsidRPr="004645D4">
              <w:t>10</w:t>
            </w:r>
          </w:p>
        </w:tc>
      </w:tr>
      <w:tr w:rsidR="00940C6F" w:rsidRPr="004645D4" w14:paraId="4245510B" w14:textId="77777777" w:rsidTr="00940C6F">
        <w:trPr>
          <w:trHeight w:val="397"/>
        </w:trPr>
        <w:tc>
          <w:tcPr>
            <w:tcW w:w="334" w:type="pct"/>
            <w:vAlign w:val="center"/>
          </w:tcPr>
          <w:p w14:paraId="36187BCC" w14:textId="77777777" w:rsidR="00940C6F" w:rsidRPr="004645D4" w:rsidRDefault="00940C6F" w:rsidP="00940C6F">
            <w:pPr>
              <w:jc w:val="center"/>
            </w:pPr>
          </w:p>
        </w:tc>
        <w:tc>
          <w:tcPr>
            <w:tcW w:w="200" w:type="pct"/>
            <w:vAlign w:val="center"/>
          </w:tcPr>
          <w:p w14:paraId="645206DE" w14:textId="77777777" w:rsidR="00940C6F" w:rsidRPr="004645D4" w:rsidRDefault="00940C6F" w:rsidP="00940C6F">
            <w:pPr>
              <w:jc w:val="center"/>
            </w:pPr>
            <w:r w:rsidRPr="004645D4">
              <w:t>b.</w:t>
            </w:r>
          </w:p>
        </w:tc>
        <w:tc>
          <w:tcPr>
            <w:tcW w:w="3332" w:type="pct"/>
            <w:gridSpan w:val="2"/>
            <w:vAlign w:val="center"/>
          </w:tcPr>
          <w:p w14:paraId="39DE509C" w14:textId="77777777" w:rsidR="00940C6F" w:rsidRPr="004645D4" w:rsidRDefault="00940C6F" w:rsidP="00940C6F">
            <w:pPr>
              <w:jc w:val="both"/>
              <w:rPr>
                <w:bCs/>
              </w:rPr>
            </w:pPr>
            <w:r>
              <w:t xml:space="preserve">What are the </w:t>
            </w:r>
            <w:r w:rsidRPr="00F21966">
              <w:t xml:space="preserve">unique considerations and challenges involved in pricing </w:t>
            </w:r>
            <w:r>
              <w:t xml:space="preserve">of </w:t>
            </w:r>
            <w:r w:rsidRPr="00F21966">
              <w:t>services</w:t>
            </w:r>
            <w:r>
              <w:t>?</w:t>
            </w:r>
            <w:r w:rsidRPr="00F21966">
              <w:t xml:space="preserve"> Discuss different pricing strategies</w:t>
            </w:r>
            <w:r>
              <w:t xml:space="preserve">. </w:t>
            </w:r>
          </w:p>
        </w:tc>
        <w:tc>
          <w:tcPr>
            <w:tcW w:w="335" w:type="pct"/>
            <w:vAlign w:val="center"/>
          </w:tcPr>
          <w:p w14:paraId="20C741F9" w14:textId="77777777" w:rsidR="00940C6F" w:rsidRPr="004645D4" w:rsidRDefault="00940C6F" w:rsidP="00940C6F">
            <w:pPr>
              <w:jc w:val="center"/>
            </w:pPr>
            <w:r w:rsidRPr="004645D4">
              <w:t>CO3</w:t>
            </w:r>
          </w:p>
        </w:tc>
        <w:tc>
          <w:tcPr>
            <w:tcW w:w="332" w:type="pct"/>
            <w:vAlign w:val="center"/>
          </w:tcPr>
          <w:p w14:paraId="173AA402" w14:textId="77777777" w:rsidR="00940C6F" w:rsidRPr="004645D4" w:rsidRDefault="00940C6F" w:rsidP="00940C6F">
            <w:pPr>
              <w:jc w:val="center"/>
            </w:pPr>
            <w:r w:rsidRPr="004645D4">
              <w:t>U</w:t>
            </w:r>
          </w:p>
        </w:tc>
        <w:tc>
          <w:tcPr>
            <w:tcW w:w="467" w:type="pct"/>
            <w:vAlign w:val="center"/>
          </w:tcPr>
          <w:p w14:paraId="3FB29D32" w14:textId="77777777" w:rsidR="00940C6F" w:rsidRPr="004645D4" w:rsidRDefault="00940C6F" w:rsidP="00940C6F">
            <w:pPr>
              <w:jc w:val="center"/>
            </w:pPr>
            <w:r w:rsidRPr="004645D4">
              <w:t>10</w:t>
            </w:r>
          </w:p>
        </w:tc>
      </w:tr>
      <w:tr w:rsidR="00940C6F" w:rsidRPr="004645D4" w14:paraId="680590DD" w14:textId="77777777" w:rsidTr="00940C6F">
        <w:trPr>
          <w:trHeight w:val="397"/>
        </w:trPr>
        <w:tc>
          <w:tcPr>
            <w:tcW w:w="334" w:type="pct"/>
            <w:vAlign w:val="center"/>
          </w:tcPr>
          <w:p w14:paraId="7842F094" w14:textId="77777777" w:rsidR="00940C6F" w:rsidRPr="004645D4" w:rsidRDefault="00940C6F" w:rsidP="00940C6F"/>
        </w:tc>
        <w:tc>
          <w:tcPr>
            <w:tcW w:w="200" w:type="pct"/>
            <w:vAlign w:val="center"/>
          </w:tcPr>
          <w:p w14:paraId="3B1458F3" w14:textId="77777777" w:rsidR="00940C6F" w:rsidRPr="004645D4" w:rsidRDefault="00940C6F" w:rsidP="00940C6F">
            <w:pPr>
              <w:jc w:val="center"/>
            </w:pPr>
          </w:p>
        </w:tc>
        <w:tc>
          <w:tcPr>
            <w:tcW w:w="3332" w:type="pct"/>
            <w:gridSpan w:val="2"/>
            <w:vAlign w:val="center"/>
          </w:tcPr>
          <w:p w14:paraId="16A52D6F" w14:textId="77777777" w:rsidR="00940C6F" w:rsidRPr="004645D4" w:rsidRDefault="00940C6F" w:rsidP="00940C6F">
            <w:pPr>
              <w:jc w:val="center"/>
            </w:pPr>
            <w:r w:rsidRPr="004645D4">
              <w:rPr>
                <w:b/>
                <w:bCs/>
              </w:rPr>
              <w:t>(OR)</w:t>
            </w:r>
          </w:p>
        </w:tc>
        <w:tc>
          <w:tcPr>
            <w:tcW w:w="335" w:type="pct"/>
            <w:vAlign w:val="center"/>
          </w:tcPr>
          <w:p w14:paraId="59CCB5EB" w14:textId="77777777" w:rsidR="00940C6F" w:rsidRPr="004645D4" w:rsidRDefault="00940C6F" w:rsidP="00940C6F">
            <w:pPr>
              <w:jc w:val="center"/>
            </w:pPr>
          </w:p>
        </w:tc>
        <w:tc>
          <w:tcPr>
            <w:tcW w:w="332" w:type="pct"/>
            <w:vAlign w:val="center"/>
          </w:tcPr>
          <w:p w14:paraId="1D6BD3DC" w14:textId="77777777" w:rsidR="00940C6F" w:rsidRPr="004645D4" w:rsidRDefault="00940C6F" w:rsidP="00940C6F">
            <w:pPr>
              <w:jc w:val="center"/>
            </w:pPr>
          </w:p>
        </w:tc>
        <w:tc>
          <w:tcPr>
            <w:tcW w:w="467" w:type="pct"/>
            <w:vAlign w:val="center"/>
          </w:tcPr>
          <w:p w14:paraId="4CAB7072" w14:textId="77777777" w:rsidR="00940C6F" w:rsidRPr="004645D4" w:rsidRDefault="00940C6F" w:rsidP="00940C6F">
            <w:pPr>
              <w:jc w:val="center"/>
            </w:pPr>
          </w:p>
        </w:tc>
      </w:tr>
      <w:tr w:rsidR="00940C6F" w:rsidRPr="004645D4" w14:paraId="5C4F5B3E" w14:textId="77777777" w:rsidTr="00940C6F">
        <w:trPr>
          <w:trHeight w:val="397"/>
        </w:trPr>
        <w:tc>
          <w:tcPr>
            <w:tcW w:w="334" w:type="pct"/>
            <w:vAlign w:val="center"/>
          </w:tcPr>
          <w:p w14:paraId="38936B1E" w14:textId="77777777" w:rsidR="00940C6F" w:rsidRPr="004645D4" w:rsidRDefault="00940C6F" w:rsidP="00940C6F">
            <w:pPr>
              <w:jc w:val="center"/>
            </w:pPr>
            <w:r w:rsidRPr="004645D4">
              <w:t>4.</w:t>
            </w:r>
          </w:p>
        </w:tc>
        <w:tc>
          <w:tcPr>
            <w:tcW w:w="200" w:type="pct"/>
            <w:vAlign w:val="center"/>
          </w:tcPr>
          <w:p w14:paraId="0A8128E8" w14:textId="77777777" w:rsidR="00940C6F" w:rsidRPr="004645D4" w:rsidRDefault="00940C6F" w:rsidP="00940C6F">
            <w:pPr>
              <w:jc w:val="center"/>
            </w:pPr>
            <w:r w:rsidRPr="004645D4">
              <w:t>a.</w:t>
            </w:r>
          </w:p>
        </w:tc>
        <w:tc>
          <w:tcPr>
            <w:tcW w:w="3332" w:type="pct"/>
            <w:gridSpan w:val="2"/>
            <w:vAlign w:val="center"/>
          </w:tcPr>
          <w:p w14:paraId="180AF8F1" w14:textId="77777777" w:rsidR="00940C6F" w:rsidRPr="004645D4" w:rsidRDefault="00940C6F" w:rsidP="00940C6F">
            <w:pPr>
              <w:jc w:val="both"/>
            </w:pPr>
            <w:r w:rsidRPr="00175367">
              <w:t>Explain the concept of SERVQUAL attributes and discuss how they can be applied to evaluate the service quality of a</w:t>
            </w:r>
            <w:r>
              <w:t xml:space="preserve"> financial </w:t>
            </w:r>
            <w:r w:rsidRPr="00175367">
              <w:t>institution.</w:t>
            </w:r>
          </w:p>
        </w:tc>
        <w:tc>
          <w:tcPr>
            <w:tcW w:w="335" w:type="pct"/>
            <w:vAlign w:val="center"/>
          </w:tcPr>
          <w:p w14:paraId="77FCF2EA" w14:textId="77777777" w:rsidR="00940C6F" w:rsidRPr="004645D4" w:rsidRDefault="00940C6F" w:rsidP="00940C6F">
            <w:pPr>
              <w:jc w:val="center"/>
            </w:pPr>
            <w:r w:rsidRPr="004645D4">
              <w:t>CO4</w:t>
            </w:r>
          </w:p>
        </w:tc>
        <w:tc>
          <w:tcPr>
            <w:tcW w:w="332" w:type="pct"/>
            <w:vAlign w:val="center"/>
          </w:tcPr>
          <w:p w14:paraId="3DFFF225" w14:textId="77777777" w:rsidR="00940C6F" w:rsidRPr="004645D4" w:rsidRDefault="00940C6F" w:rsidP="00940C6F">
            <w:pPr>
              <w:jc w:val="center"/>
            </w:pPr>
            <w:r w:rsidRPr="004645D4">
              <w:t>An</w:t>
            </w:r>
          </w:p>
        </w:tc>
        <w:tc>
          <w:tcPr>
            <w:tcW w:w="467" w:type="pct"/>
            <w:vAlign w:val="center"/>
          </w:tcPr>
          <w:p w14:paraId="1EF94817" w14:textId="77777777" w:rsidR="00940C6F" w:rsidRPr="004645D4" w:rsidRDefault="00940C6F" w:rsidP="00940C6F">
            <w:pPr>
              <w:jc w:val="center"/>
            </w:pPr>
            <w:r w:rsidRPr="004645D4">
              <w:t>10</w:t>
            </w:r>
          </w:p>
        </w:tc>
      </w:tr>
      <w:tr w:rsidR="00940C6F" w:rsidRPr="004645D4" w14:paraId="68EC341D" w14:textId="77777777" w:rsidTr="00940C6F">
        <w:trPr>
          <w:trHeight w:val="397"/>
        </w:trPr>
        <w:tc>
          <w:tcPr>
            <w:tcW w:w="334" w:type="pct"/>
            <w:vAlign w:val="center"/>
          </w:tcPr>
          <w:p w14:paraId="6B6C3EE6" w14:textId="77777777" w:rsidR="00940C6F" w:rsidRPr="004645D4" w:rsidRDefault="00940C6F" w:rsidP="00940C6F">
            <w:pPr>
              <w:jc w:val="center"/>
            </w:pPr>
          </w:p>
        </w:tc>
        <w:tc>
          <w:tcPr>
            <w:tcW w:w="200" w:type="pct"/>
            <w:vAlign w:val="center"/>
          </w:tcPr>
          <w:p w14:paraId="32B5F48B" w14:textId="77777777" w:rsidR="00940C6F" w:rsidRPr="004645D4" w:rsidRDefault="00940C6F" w:rsidP="00940C6F">
            <w:pPr>
              <w:jc w:val="center"/>
            </w:pPr>
            <w:r w:rsidRPr="004645D4">
              <w:t>b.</w:t>
            </w:r>
          </w:p>
        </w:tc>
        <w:tc>
          <w:tcPr>
            <w:tcW w:w="3332" w:type="pct"/>
            <w:gridSpan w:val="2"/>
            <w:vAlign w:val="center"/>
          </w:tcPr>
          <w:p w14:paraId="09733D0F" w14:textId="77777777" w:rsidR="00940C6F" w:rsidRPr="004645D4" w:rsidRDefault="00940C6F" w:rsidP="00940C6F">
            <w:pPr>
              <w:jc w:val="both"/>
              <w:rPr>
                <w:bCs/>
              </w:rPr>
            </w:pPr>
            <w:r w:rsidRPr="00175367">
              <w:t>Discuss the relationship between service satisfaction and service loyalty. How does customer satisfaction influence customer loyalty in the context of services?</w:t>
            </w:r>
          </w:p>
        </w:tc>
        <w:tc>
          <w:tcPr>
            <w:tcW w:w="335" w:type="pct"/>
            <w:vAlign w:val="center"/>
          </w:tcPr>
          <w:p w14:paraId="24FA23A5" w14:textId="77777777" w:rsidR="00940C6F" w:rsidRPr="004645D4" w:rsidRDefault="00940C6F" w:rsidP="00940C6F">
            <w:pPr>
              <w:jc w:val="center"/>
            </w:pPr>
            <w:r w:rsidRPr="004645D4">
              <w:t>CO4</w:t>
            </w:r>
          </w:p>
        </w:tc>
        <w:tc>
          <w:tcPr>
            <w:tcW w:w="332" w:type="pct"/>
            <w:vAlign w:val="center"/>
          </w:tcPr>
          <w:p w14:paraId="2B363773" w14:textId="77777777" w:rsidR="00940C6F" w:rsidRPr="004645D4" w:rsidRDefault="00940C6F" w:rsidP="00940C6F">
            <w:pPr>
              <w:jc w:val="center"/>
            </w:pPr>
            <w:r w:rsidRPr="004645D4">
              <w:t>R</w:t>
            </w:r>
          </w:p>
        </w:tc>
        <w:tc>
          <w:tcPr>
            <w:tcW w:w="467" w:type="pct"/>
            <w:vAlign w:val="center"/>
          </w:tcPr>
          <w:p w14:paraId="59FA0DB1" w14:textId="77777777" w:rsidR="00940C6F" w:rsidRPr="004645D4" w:rsidRDefault="00940C6F" w:rsidP="00940C6F">
            <w:pPr>
              <w:jc w:val="center"/>
            </w:pPr>
            <w:r w:rsidRPr="004645D4">
              <w:t>10</w:t>
            </w:r>
          </w:p>
        </w:tc>
      </w:tr>
      <w:tr w:rsidR="00940C6F" w:rsidRPr="004645D4" w14:paraId="351B85C1" w14:textId="77777777" w:rsidTr="00940C6F">
        <w:trPr>
          <w:trHeight w:val="397"/>
        </w:trPr>
        <w:tc>
          <w:tcPr>
            <w:tcW w:w="334" w:type="pct"/>
            <w:vAlign w:val="center"/>
          </w:tcPr>
          <w:p w14:paraId="48981D31" w14:textId="77777777" w:rsidR="00940C6F" w:rsidRPr="004645D4" w:rsidRDefault="00940C6F" w:rsidP="00940C6F">
            <w:pPr>
              <w:jc w:val="center"/>
            </w:pPr>
          </w:p>
        </w:tc>
        <w:tc>
          <w:tcPr>
            <w:tcW w:w="200" w:type="pct"/>
            <w:vAlign w:val="center"/>
          </w:tcPr>
          <w:p w14:paraId="0EA4C6C8" w14:textId="77777777" w:rsidR="00940C6F" w:rsidRPr="004645D4" w:rsidRDefault="00940C6F" w:rsidP="00940C6F">
            <w:pPr>
              <w:jc w:val="center"/>
            </w:pPr>
          </w:p>
        </w:tc>
        <w:tc>
          <w:tcPr>
            <w:tcW w:w="3332" w:type="pct"/>
            <w:gridSpan w:val="2"/>
            <w:vAlign w:val="center"/>
          </w:tcPr>
          <w:p w14:paraId="626AA24C" w14:textId="77777777" w:rsidR="00940C6F" w:rsidRPr="004645D4" w:rsidRDefault="00940C6F" w:rsidP="00940C6F">
            <w:pPr>
              <w:jc w:val="both"/>
            </w:pPr>
          </w:p>
        </w:tc>
        <w:tc>
          <w:tcPr>
            <w:tcW w:w="335" w:type="pct"/>
            <w:vAlign w:val="center"/>
          </w:tcPr>
          <w:p w14:paraId="2FE12DEE" w14:textId="77777777" w:rsidR="00940C6F" w:rsidRPr="004645D4" w:rsidRDefault="00940C6F" w:rsidP="00940C6F">
            <w:pPr>
              <w:jc w:val="center"/>
            </w:pPr>
          </w:p>
        </w:tc>
        <w:tc>
          <w:tcPr>
            <w:tcW w:w="332" w:type="pct"/>
            <w:vAlign w:val="center"/>
          </w:tcPr>
          <w:p w14:paraId="6CABC1A6" w14:textId="77777777" w:rsidR="00940C6F" w:rsidRPr="004645D4" w:rsidRDefault="00940C6F" w:rsidP="00940C6F">
            <w:pPr>
              <w:jc w:val="center"/>
            </w:pPr>
          </w:p>
        </w:tc>
        <w:tc>
          <w:tcPr>
            <w:tcW w:w="467" w:type="pct"/>
            <w:vAlign w:val="center"/>
          </w:tcPr>
          <w:p w14:paraId="1430F45E" w14:textId="77777777" w:rsidR="00940C6F" w:rsidRPr="004645D4" w:rsidRDefault="00940C6F" w:rsidP="00940C6F">
            <w:pPr>
              <w:jc w:val="center"/>
            </w:pPr>
          </w:p>
        </w:tc>
      </w:tr>
      <w:tr w:rsidR="00940C6F" w:rsidRPr="004645D4" w14:paraId="0C5CE425" w14:textId="77777777" w:rsidTr="00940C6F">
        <w:trPr>
          <w:trHeight w:val="397"/>
        </w:trPr>
        <w:tc>
          <w:tcPr>
            <w:tcW w:w="334" w:type="pct"/>
            <w:vAlign w:val="center"/>
          </w:tcPr>
          <w:p w14:paraId="7BE6FB27" w14:textId="77777777" w:rsidR="00940C6F" w:rsidRPr="004645D4" w:rsidRDefault="00940C6F" w:rsidP="00940C6F">
            <w:pPr>
              <w:jc w:val="center"/>
            </w:pPr>
            <w:r w:rsidRPr="004645D4">
              <w:t>5.</w:t>
            </w:r>
          </w:p>
        </w:tc>
        <w:tc>
          <w:tcPr>
            <w:tcW w:w="200" w:type="pct"/>
            <w:vAlign w:val="center"/>
          </w:tcPr>
          <w:p w14:paraId="673DF04A" w14:textId="77777777" w:rsidR="00940C6F" w:rsidRPr="004645D4" w:rsidRDefault="00940C6F" w:rsidP="00940C6F">
            <w:pPr>
              <w:jc w:val="center"/>
            </w:pPr>
            <w:r w:rsidRPr="004645D4">
              <w:t>a.</w:t>
            </w:r>
          </w:p>
        </w:tc>
        <w:tc>
          <w:tcPr>
            <w:tcW w:w="3332" w:type="pct"/>
            <w:gridSpan w:val="2"/>
            <w:vAlign w:val="center"/>
          </w:tcPr>
          <w:p w14:paraId="4E384117" w14:textId="77777777" w:rsidR="00940C6F" w:rsidRPr="004645D4" w:rsidRDefault="00940C6F" w:rsidP="00940C6F">
            <w:pPr>
              <w:jc w:val="both"/>
            </w:pPr>
            <w:r w:rsidRPr="00175367">
              <w:t xml:space="preserve">Explain the process of scale development for measuring service quality, service satisfaction, and service loyalty. </w:t>
            </w:r>
          </w:p>
        </w:tc>
        <w:tc>
          <w:tcPr>
            <w:tcW w:w="335" w:type="pct"/>
            <w:vAlign w:val="center"/>
          </w:tcPr>
          <w:p w14:paraId="5F25F302" w14:textId="77777777" w:rsidR="00940C6F" w:rsidRPr="004645D4" w:rsidRDefault="00940C6F" w:rsidP="00940C6F">
            <w:pPr>
              <w:jc w:val="center"/>
            </w:pPr>
            <w:r w:rsidRPr="004645D4">
              <w:t>CO5</w:t>
            </w:r>
          </w:p>
        </w:tc>
        <w:tc>
          <w:tcPr>
            <w:tcW w:w="332" w:type="pct"/>
            <w:vAlign w:val="center"/>
          </w:tcPr>
          <w:p w14:paraId="4DE883E5" w14:textId="77777777" w:rsidR="00940C6F" w:rsidRPr="004645D4" w:rsidRDefault="00940C6F" w:rsidP="00940C6F">
            <w:pPr>
              <w:jc w:val="center"/>
            </w:pPr>
            <w:r w:rsidRPr="004645D4">
              <w:t>A</w:t>
            </w:r>
          </w:p>
        </w:tc>
        <w:tc>
          <w:tcPr>
            <w:tcW w:w="467" w:type="pct"/>
            <w:vAlign w:val="center"/>
          </w:tcPr>
          <w:p w14:paraId="6C18BECE" w14:textId="77777777" w:rsidR="00940C6F" w:rsidRPr="004645D4" w:rsidRDefault="00940C6F" w:rsidP="00940C6F">
            <w:pPr>
              <w:jc w:val="center"/>
            </w:pPr>
            <w:r w:rsidRPr="004645D4">
              <w:t>10</w:t>
            </w:r>
          </w:p>
        </w:tc>
      </w:tr>
      <w:tr w:rsidR="00940C6F" w:rsidRPr="004645D4" w14:paraId="1D95B24E" w14:textId="77777777" w:rsidTr="00940C6F">
        <w:trPr>
          <w:trHeight w:val="397"/>
        </w:trPr>
        <w:tc>
          <w:tcPr>
            <w:tcW w:w="334" w:type="pct"/>
            <w:vAlign w:val="center"/>
          </w:tcPr>
          <w:p w14:paraId="62A903EE" w14:textId="77777777" w:rsidR="00940C6F" w:rsidRPr="004645D4" w:rsidRDefault="00940C6F" w:rsidP="00940C6F"/>
        </w:tc>
        <w:tc>
          <w:tcPr>
            <w:tcW w:w="200" w:type="pct"/>
            <w:vAlign w:val="center"/>
          </w:tcPr>
          <w:p w14:paraId="0908ACE9" w14:textId="77777777" w:rsidR="00940C6F" w:rsidRPr="004645D4" w:rsidRDefault="00940C6F" w:rsidP="00940C6F">
            <w:pPr>
              <w:jc w:val="center"/>
            </w:pPr>
            <w:r w:rsidRPr="004645D4">
              <w:t>b.</w:t>
            </w:r>
          </w:p>
        </w:tc>
        <w:tc>
          <w:tcPr>
            <w:tcW w:w="3332" w:type="pct"/>
            <w:gridSpan w:val="2"/>
            <w:vAlign w:val="center"/>
          </w:tcPr>
          <w:p w14:paraId="2CDE2C41" w14:textId="77777777" w:rsidR="00940C6F" w:rsidRPr="004645D4" w:rsidRDefault="00940C6F" w:rsidP="00940C6F">
            <w:pPr>
              <w:autoSpaceDE w:val="0"/>
              <w:autoSpaceDN w:val="0"/>
              <w:adjustRightInd w:val="0"/>
              <w:jc w:val="both"/>
              <w:rPr>
                <w:rFonts w:eastAsiaTheme="minorHAnsi"/>
              </w:rPr>
            </w:pPr>
            <w:r w:rsidRPr="00175367">
              <w:t>Explain the concept of managing supply and demand in services. How can service businesses effectively balance and align their supply and demand to ensure optimal service delivery?</w:t>
            </w:r>
          </w:p>
        </w:tc>
        <w:tc>
          <w:tcPr>
            <w:tcW w:w="335" w:type="pct"/>
            <w:vAlign w:val="center"/>
          </w:tcPr>
          <w:p w14:paraId="625489A3" w14:textId="77777777" w:rsidR="00940C6F" w:rsidRPr="004645D4" w:rsidRDefault="00940C6F" w:rsidP="00940C6F">
            <w:pPr>
              <w:jc w:val="center"/>
            </w:pPr>
            <w:r w:rsidRPr="004645D4">
              <w:t>CO5</w:t>
            </w:r>
          </w:p>
        </w:tc>
        <w:tc>
          <w:tcPr>
            <w:tcW w:w="332" w:type="pct"/>
            <w:vAlign w:val="center"/>
          </w:tcPr>
          <w:p w14:paraId="60310BC1" w14:textId="77777777" w:rsidR="00940C6F" w:rsidRPr="004645D4" w:rsidRDefault="00940C6F" w:rsidP="00940C6F">
            <w:pPr>
              <w:jc w:val="center"/>
            </w:pPr>
            <w:r w:rsidRPr="004645D4">
              <w:t>U</w:t>
            </w:r>
          </w:p>
        </w:tc>
        <w:tc>
          <w:tcPr>
            <w:tcW w:w="467" w:type="pct"/>
            <w:vAlign w:val="center"/>
          </w:tcPr>
          <w:p w14:paraId="549CC746" w14:textId="77777777" w:rsidR="00940C6F" w:rsidRPr="004645D4" w:rsidRDefault="00940C6F" w:rsidP="00940C6F">
            <w:pPr>
              <w:jc w:val="center"/>
            </w:pPr>
            <w:r w:rsidRPr="004645D4">
              <w:t>10</w:t>
            </w:r>
          </w:p>
        </w:tc>
      </w:tr>
      <w:tr w:rsidR="00940C6F" w:rsidRPr="004645D4" w14:paraId="62E455AF" w14:textId="77777777" w:rsidTr="00940C6F">
        <w:trPr>
          <w:trHeight w:val="397"/>
        </w:trPr>
        <w:tc>
          <w:tcPr>
            <w:tcW w:w="334" w:type="pct"/>
            <w:vAlign w:val="center"/>
          </w:tcPr>
          <w:p w14:paraId="12E62711" w14:textId="77777777" w:rsidR="00940C6F" w:rsidRPr="004645D4" w:rsidRDefault="00940C6F" w:rsidP="00940C6F">
            <w:pPr>
              <w:jc w:val="center"/>
            </w:pPr>
          </w:p>
        </w:tc>
        <w:tc>
          <w:tcPr>
            <w:tcW w:w="200" w:type="pct"/>
            <w:vAlign w:val="center"/>
          </w:tcPr>
          <w:p w14:paraId="22756AA7" w14:textId="77777777" w:rsidR="00940C6F" w:rsidRPr="004645D4" w:rsidRDefault="00940C6F" w:rsidP="00940C6F">
            <w:pPr>
              <w:jc w:val="center"/>
            </w:pPr>
          </w:p>
        </w:tc>
        <w:tc>
          <w:tcPr>
            <w:tcW w:w="3332" w:type="pct"/>
            <w:gridSpan w:val="2"/>
            <w:vAlign w:val="center"/>
          </w:tcPr>
          <w:p w14:paraId="0D895A58" w14:textId="77777777" w:rsidR="00940C6F" w:rsidRPr="004645D4" w:rsidRDefault="00940C6F" w:rsidP="00940C6F">
            <w:pPr>
              <w:jc w:val="center"/>
            </w:pPr>
            <w:r w:rsidRPr="004645D4">
              <w:rPr>
                <w:b/>
                <w:bCs/>
              </w:rPr>
              <w:t>(OR)</w:t>
            </w:r>
          </w:p>
        </w:tc>
        <w:tc>
          <w:tcPr>
            <w:tcW w:w="335" w:type="pct"/>
            <w:vAlign w:val="center"/>
          </w:tcPr>
          <w:p w14:paraId="695B94FE" w14:textId="77777777" w:rsidR="00940C6F" w:rsidRPr="004645D4" w:rsidRDefault="00940C6F" w:rsidP="00940C6F">
            <w:pPr>
              <w:jc w:val="center"/>
            </w:pPr>
          </w:p>
        </w:tc>
        <w:tc>
          <w:tcPr>
            <w:tcW w:w="332" w:type="pct"/>
            <w:vAlign w:val="center"/>
          </w:tcPr>
          <w:p w14:paraId="796FC8DC" w14:textId="77777777" w:rsidR="00940C6F" w:rsidRPr="004645D4" w:rsidRDefault="00940C6F" w:rsidP="00940C6F">
            <w:pPr>
              <w:jc w:val="center"/>
            </w:pPr>
          </w:p>
        </w:tc>
        <w:tc>
          <w:tcPr>
            <w:tcW w:w="467" w:type="pct"/>
            <w:vAlign w:val="center"/>
          </w:tcPr>
          <w:p w14:paraId="50799209" w14:textId="77777777" w:rsidR="00940C6F" w:rsidRPr="004645D4" w:rsidRDefault="00940C6F" w:rsidP="00940C6F">
            <w:pPr>
              <w:jc w:val="center"/>
            </w:pPr>
          </w:p>
        </w:tc>
      </w:tr>
      <w:tr w:rsidR="00940C6F" w:rsidRPr="004645D4" w14:paraId="223B4651" w14:textId="77777777" w:rsidTr="00940C6F">
        <w:trPr>
          <w:trHeight w:val="397"/>
        </w:trPr>
        <w:tc>
          <w:tcPr>
            <w:tcW w:w="334" w:type="pct"/>
            <w:vAlign w:val="center"/>
          </w:tcPr>
          <w:p w14:paraId="6CB8026C" w14:textId="77777777" w:rsidR="00940C6F" w:rsidRPr="004645D4" w:rsidRDefault="00940C6F" w:rsidP="00940C6F">
            <w:pPr>
              <w:jc w:val="center"/>
            </w:pPr>
            <w:r w:rsidRPr="004645D4">
              <w:t>6.</w:t>
            </w:r>
          </w:p>
        </w:tc>
        <w:tc>
          <w:tcPr>
            <w:tcW w:w="200" w:type="pct"/>
            <w:vAlign w:val="center"/>
          </w:tcPr>
          <w:p w14:paraId="6A41DFFE" w14:textId="77777777" w:rsidR="00940C6F" w:rsidRPr="004645D4" w:rsidRDefault="00940C6F" w:rsidP="00940C6F">
            <w:pPr>
              <w:jc w:val="center"/>
            </w:pPr>
            <w:r w:rsidRPr="004645D4">
              <w:t>a.</w:t>
            </w:r>
          </w:p>
        </w:tc>
        <w:tc>
          <w:tcPr>
            <w:tcW w:w="3332" w:type="pct"/>
            <w:gridSpan w:val="2"/>
            <w:vAlign w:val="center"/>
          </w:tcPr>
          <w:p w14:paraId="7C3B0FBA" w14:textId="77777777" w:rsidR="00940C6F" w:rsidRPr="004645D4" w:rsidRDefault="00940C6F" w:rsidP="00940C6F">
            <w:pPr>
              <w:jc w:val="both"/>
            </w:pPr>
            <w:r w:rsidRPr="00175367">
              <w:t>Describe the role of intermediaries and electronic channels in service delivery. How do these channels impact the customer experience and service efficiency?</w:t>
            </w:r>
          </w:p>
        </w:tc>
        <w:tc>
          <w:tcPr>
            <w:tcW w:w="335" w:type="pct"/>
            <w:vAlign w:val="center"/>
          </w:tcPr>
          <w:p w14:paraId="00D74776" w14:textId="77777777" w:rsidR="00940C6F" w:rsidRPr="004645D4" w:rsidRDefault="00940C6F" w:rsidP="00940C6F">
            <w:pPr>
              <w:jc w:val="center"/>
            </w:pPr>
            <w:r w:rsidRPr="004645D4">
              <w:t>CO5</w:t>
            </w:r>
          </w:p>
        </w:tc>
        <w:tc>
          <w:tcPr>
            <w:tcW w:w="332" w:type="pct"/>
            <w:vAlign w:val="center"/>
          </w:tcPr>
          <w:p w14:paraId="5DDD3B21" w14:textId="77777777" w:rsidR="00940C6F" w:rsidRPr="004645D4" w:rsidRDefault="00940C6F" w:rsidP="00940C6F">
            <w:pPr>
              <w:jc w:val="center"/>
            </w:pPr>
            <w:r w:rsidRPr="004645D4">
              <w:t>U</w:t>
            </w:r>
          </w:p>
        </w:tc>
        <w:tc>
          <w:tcPr>
            <w:tcW w:w="467" w:type="pct"/>
            <w:vAlign w:val="center"/>
          </w:tcPr>
          <w:p w14:paraId="0B3242D9" w14:textId="77777777" w:rsidR="00940C6F" w:rsidRPr="004645D4" w:rsidRDefault="00940C6F" w:rsidP="00940C6F">
            <w:pPr>
              <w:jc w:val="center"/>
            </w:pPr>
            <w:r w:rsidRPr="004645D4">
              <w:t>10</w:t>
            </w:r>
          </w:p>
        </w:tc>
      </w:tr>
      <w:tr w:rsidR="00940C6F" w:rsidRPr="004645D4" w14:paraId="439C05CA" w14:textId="77777777" w:rsidTr="00940C6F">
        <w:trPr>
          <w:trHeight w:val="397"/>
        </w:trPr>
        <w:tc>
          <w:tcPr>
            <w:tcW w:w="334" w:type="pct"/>
            <w:vAlign w:val="center"/>
          </w:tcPr>
          <w:p w14:paraId="57054FD7" w14:textId="77777777" w:rsidR="00940C6F" w:rsidRPr="004645D4" w:rsidRDefault="00940C6F" w:rsidP="00940C6F">
            <w:pPr>
              <w:jc w:val="center"/>
            </w:pPr>
          </w:p>
        </w:tc>
        <w:tc>
          <w:tcPr>
            <w:tcW w:w="200" w:type="pct"/>
            <w:vAlign w:val="center"/>
          </w:tcPr>
          <w:p w14:paraId="01D4D0B6" w14:textId="77777777" w:rsidR="00940C6F" w:rsidRPr="004645D4" w:rsidRDefault="00940C6F" w:rsidP="00940C6F">
            <w:pPr>
              <w:jc w:val="center"/>
            </w:pPr>
            <w:r w:rsidRPr="004645D4">
              <w:t>b.</w:t>
            </w:r>
          </w:p>
        </w:tc>
        <w:tc>
          <w:tcPr>
            <w:tcW w:w="3332" w:type="pct"/>
            <w:gridSpan w:val="2"/>
            <w:vAlign w:val="center"/>
          </w:tcPr>
          <w:p w14:paraId="5C579548" w14:textId="77777777" w:rsidR="00940C6F" w:rsidRPr="004645D4" w:rsidRDefault="00940C6F" w:rsidP="00940C6F">
            <w:pPr>
              <w:autoSpaceDE w:val="0"/>
              <w:autoSpaceDN w:val="0"/>
              <w:adjustRightInd w:val="0"/>
              <w:jc w:val="both"/>
              <w:rPr>
                <w:rFonts w:eastAsiaTheme="minorHAnsi"/>
              </w:rPr>
            </w:pPr>
            <w:r w:rsidRPr="00175367">
              <w:t xml:space="preserve">Explain the concept of Integrated Marketing Communication (IMC) and discuss its significance in today's business environment. Provide an </w:t>
            </w:r>
            <w:r w:rsidRPr="00175367">
              <w:lastRenderedPageBreak/>
              <w:t>example to illustrate the importance of IMC. Additionally, outline the IMC planning process.</w:t>
            </w:r>
          </w:p>
        </w:tc>
        <w:tc>
          <w:tcPr>
            <w:tcW w:w="335" w:type="pct"/>
            <w:vAlign w:val="center"/>
          </w:tcPr>
          <w:p w14:paraId="2706C9B8" w14:textId="77777777" w:rsidR="00940C6F" w:rsidRPr="004645D4" w:rsidRDefault="00940C6F" w:rsidP="00940C6F">
            <w:pPr>
              <w:jc w:val="center"/>
            </w:pPr>
            <w:r w:rsidRPr="004645D4">
              <w:lastRenderedPageBreak/>
              <w:t>CO5</w:t>
            </w:r>
          </w:p>
        </w:tc>
        <w:tc>
          <w:tcPr>
            <w:tcW w:w="332" w:type="pct"/>
            <w:vAlign w:val="center"/>
          </w:tcPr>
          <w:p w14:paraId="4A756B2A" w14:textId="77777777" w:rsidR="00940C6F" w:rsidRPr="004645D4" w:rsidRDefault="00940C6F" w:rsidP="00940C6F">
            <w:pPr>
              <w:jc w:val="center"/>
            </w:pPr>
            <w:r w:rsidRPr="004645D4">
              <w:t>R</w:t>
            </w:r>
          </w:p>
        </w:tc>
        <w:tc>
          <w:tcPr>
            <w:tcW w:w="467" w:type="pct"/>
            <w:vAlign w:val="center"/>
          </w:tcPr>
          <w:p w14:paraId="159D0380" w14:textId="77777777" w:rsidR="00940C6F" w:rsidRPr="004645D4" w:rsidRDefault="00940C6F" w:rsidP="00940C6F">
            <w:pPr>
              <w:jc w:val="center"/>
            </w:pPr>
            <w:r w:rsidRPr="004645D4">
              <w:t>10</w:t>
            </w:r>
          </w:p>
        </w:tc>
      </w:tr>
      <w:tr w:rsidR="00940C6F" w:rsidRPr="004645D4" w14:paraId="320941C4" w14:textId="77777777" w:rsidTr="00940C6F">
        <w:trPr>
          <w:trHeight w:val="397"/>
        </w:trPr>
        <w:tc>
          <w:tcPr>
            <w:tcW w:w="334" w:type="pct"/>
            <w:vAlign w:val="center"/>
          </w:tcPr>
          <w:p w14:paraId="5396EA60" w14:textId="77777777" w:rsidR="00940C6F" w:rsidRPr="004645D4" w:rsidRDefault="00940C6F" w:rsidP="00940C6F">
            <w:pPr>
              <w:jc w:val="center"/>
            </w:pPr>
          </w:p>
        </w:tc>
        <w:tc>
          <w:tcPr>
            <w:tcW w:w="200" w:type="pct"/>
            <w:vAlign w:val="center"/>
          </w:tcPr>
          <w:p w14:paraId="5FAA5677" w14:textId="77777777" w:rsidR="00940C6F" w:rsidRPr="004645D4" w:rsidRDefault="00940C6F" w:rsidP="00940C6F">
            <w:pPr>
              <w:jc w:val="center"/>
            </w:pPr>
          </w:p>
        </w:tc>
        <w:tc>
          <w:tcPr>
            <w:tcW w:w="3332" w:type="pct"/>
            <w:gridSpan w:val="2"/>
            <w:vAlign w:val="center"/>
          </w:tcPr>
          <w:p w14:paraId="24C3FB28" w14:textId="77777777" w:rsidR="00940C6F" w:rsidRPr="004645D4" w:rsidRDefault="00940C6F" w:rsidP="00940C6F">
            <w:pPr>
              <w:jc w:val="center"/>
            </w:pPr>
          </w:p>
        </w:tc>
        <w:tc>
          <w:tcPr>
            <w:tcW w:w="335" w:type="pct"/>
            <w:vAlign w:val="center"/>
          </w:tcPr>
          <w:p w14:paraId="0D8704E7" w14:textId="77777777" w:rsidR="00940C6F" w:rsidRPr="004645D4" w:rsidRDefault="00940C6F" w:rsidP="00940C6F">
            <w:pPr>
              <w:jc w:val="center"/>
            </w:pPr>
          </w:p>
        </w:tc>
        <w:tc>
          <w:tcPr>
            <w:tcW w:w="332" w:type="pct"/>
            <w:vAlign w:val="center"/>
          </w:tcPr>
          <w:p w14:paraId="0FD3BD74" w14:textId="77777777" w:rsidR="00940C6F" w:rsidRPr="004645D4" w:rsidRDefault="00940C6F" w:rsidP="00940C6F">
            <w:pPr>
              <w:jc w:val="center"/>
            </w:pPr>
          </w:p>
        </w:tc>
        <w:tc>
          <w:tcPr>
            <w:tcW w:w="467" w:type="pct"/>
            <w:vAlign w:val="center"/>
          </w:tcPr>
          <w:p w14:paraId="4917D312" w14:textId="77777777" w:rsidR="00940C6F" w:rsidRPr="004645D4" w:rsidRDefault="00940C6F" w:rsidP="00940C6F">
            <w:pPr>
              <w:jc w:val="center"/>
            </w:pPr>
          </w:p>
        </w:tc>
      </w:tr>
      <w:tr w:rsidR="00940C6F" w:rsidRPr="004645D4" w14:paraId="50CE0499" w14:textId="77777777" w:rsidTr="00940C6F">
        <w:trPr>
          <w:trHeight w:val="397"/>
        </w:trPr>
        <w:tc>
          <w:tcPr>
            <w:tcW w:w="334" w:type="pct"/>
            <w:vAlign w:val="center"/>
          </w:tcPr>
          <w:p w14:paraId="282CC915" w14:textId="77777777" w:rsidR="00940C6F" w:rsidRPr="004645D4" w:rsidRDefault="00940C6F" w:rsidP="00940C6F">
            <w:pPr>
              <w:jc w:val="center"/>
            </w:pPr>
            <w:r w:rsidRPr="004645D4">
              <w:t>7.</w:t>
            </w:r>
          </w:p>
        </w:tc>
        <w:tc>
          <w:tcPr>
            <w:tcW w:w="200" w:type="pct"/>
            <w:vAlign w:val="center"/>
          </w:tcPr>
          <w:p w14:paraId="592AEC0A" w14:textId="77777777" w:rsidR="00940C6F" w:rsidRPr="004645D4" w:rsidRDefault="00940C6F" w:rsidP="00940C6F">
            <w:pPr>
              <w:jc w:val="center"/>
            </w:pPr>
            <w:r w:rsidRPr="004645D4">
              <w:t>a.</w:t>
            </w:r>
          </w:p>
        </w:tc>
        <w:tc>
          <w:tcPr>
            <w:tcW w:w="3332" w:type="pct"/>
            <w:gridSpan w:val="2"/>
            <w:vAlign w:val="center"/>
          </w:tcPr>
          <w:p w14:paraId="5EAE2B6D" w14:textId="77777777" w:rsidR="00940C6F" w:rsidRPr="004645D4" w:rsidRDefault="00940C6F" w:rsidP="00940C6F">
            <w:pPr>
              <w:jc w:val="both"/>
            </w:pPr>
            <w:r w:rsidRPr="00CF15BA">
              <w:rPr>
                <w:rFonts w:ascii="ff6" w:hAnsi="ff6"/>
                <w:color w:val="000000"/>
              </w:rPr>
              <w:t>Design an industry-based exercise that demonstrates the effective use of intermediaries or electronic channels in service delivery. Choose a specific service industry and outline the exercise</w:t>
            </w:r>
          </w:p>
        </w:tc>
        <w:tc>
          <w:tcPr>
            <w:tcW w:w="335" w:type="pct"/>
            <w:vAlign w:val="center"/>
          </w:tcPr>
          <w:p w14:paraId="5AC4CEBC" w14:textId="77777777" w:rsidR="00940C6F" w:rsidRPr="004645D4" w:rsidRDefault="00940C6F" w:rsidP="00940C6F">
            <w:pPr>
              <w:jc w:val="center"/>
            </w:pPr>
            <w:r w:rsidRPr="004645D4">
              <w:t>CO6</w:t>
            </w:r>
          </w:p>
        </w:tc>
        <w:tc>
          <w:tcPr>
            <w:tcW w:w="332" w:type="pct"/>
            <w:vAlign w:val="center"/>
          </w:tcPr>
          <w:p w14:paraId="4B3BEFD7" w14:textId="77777777" w:rsidR="00940C6F" w:rsidRPr="004645D4" w:rsidRDefault="00940C6F" w:rsidP="00940C6F">
            <w:pPr>
              <w:jc w:val="center"/>
            </w:pPr>
            <w:r w:rsidRPr="004645D4">
              <w:t>C</w:t>
            </w:r>
          </w:p>
        </w:tc>
        <w:tc>
          <w:tcPr>
            <w:tcW w:w="467" w:type="pct"/>
            <w:vAlign w:val="center"/>
          </w:tcPr>
          <w:p w14:paraId="556CFA5F" w14:textId="77777777" w:rsidR="00940C6F" w:rsidRPr="004645D4" w:rsidRDefault="00940C6F" w:rsidP="00940C6F">
            <w:pPr>
              <w:jc w:val="center"/>
            </w:pPr>
            <w:r w:rsidRPr="004645D4">
              <w:t>10</w:t>
            </w:r>
          </w:p>
        </w:tc>
      </w:tr>
      <w:tr w:rsidR="00940C6F" w:rsidRPr="004645D4" w14:paraId="269DAACD" w14:textId="77777777" w:rsidTr="00940C6F">
        <w:trPr>
          <w:trHeight w:val="397"/>
        </w:trPr>
        <w:tc>
          <w:tcPr>
            <w:tcW w:w="334" w:type="pct"/>
            <w:vAlign w:val="center"/>
          </w:tcPr>
          <w:p w14:paraId="0A93459D" w14:textId="77777777" w:rsidR="00940C6F" w:rsidRPr="004645D4" w:rsidRDefault="00940C6F" w:rsidP="00940C6F">
            <w:pPr>
              <w:jc w:val="center"/>
            </w:pPr>
          </w:p>
        </w:tc>
        <w:tc>
          <w:tcPr>
            <w:tcW w:w="200" w:type="pct"/>
            <w:vAlign w:val="center"/>
          </w:tcPr>
          <w:p w14:paraId="4EE25E51" w14:textId="77777777" w:rsidR="00940C6F" w:rsidRPr="004645D4" w:rsidRDefault="00940C6F" w:rsidP="00940C6F">
            <w:pPr>
              <w:jc w:val="center"/>
            </w:pPr>
            <w:r w:rsidRPr="004645D4">
              <w:t>b.</w:t>
            </w:r>
          </w:p>
        </w:tc>
        <w:tc>
          <w:tcPr>
            <w:tcW w:w="3332" w:type="pct"/>
            <w:gridSpan w:val="2"/>
            <w:vAlign w:val="center"/>
          </w:tcPr>
          <w:p w14:paraId="5D4931CD" w14:textId="77777777" w:rsidR="00940C6F" w:rsidRPr="004645D4" w:rsidRDefault="00940C6F" w:rsidP="00940C6F">
            <w:pPr>
              <w:jc w:val="both"/>
              <w:rPr>
                <w:bCs/>
              </w:rPr>
            </w:pPr>
            <w:r w:rsidRPr="00CF15BA">
              <w:t>Discuss how technology enhances the delivery of service quality in financial products. Provide examples to illustrate the impact of technology on improving service quality in the financial industry.</w:t>
            </w:r>
          </w:p>
        </w:tc>
        <w:tc>
          <w:tcPr>
            <w:tcW w:w="335" w:type="pct"/>
            <w:vAlign w:val="center"/>
          </w:tcPr>
          <w:p w14:paraId="5C086049" w14:textId="77777777" w:rsidR="00940C6F" w:rsidRPr="004645D4" w:rsidRDefault="00940C6F" w:rsidP="00940C6F">
            <w:pPr>
              <w:jc w:val="center"/>
            </w:pPr>
            <w:r w:rsidRPr="004645D4">
              <w:t>CO6</w:t>
            </w:r>
          </w:p>
        </w:tc>
        <w:tc>
          <w:tcPr>
            <w:tcW w:w="332" w:type="pct"/>
            <w:vAlign w:val="center"/>
          </w:tcPr>
          <w:p w14:paraId="4862B00E" w14:textId="77777777" w:rsidR="00940C6F" w:rsidRPr="004645D4" w:rsidRDefault="00940C6F" w:rsidP="00940C6F">
            <w:pPr>
              <w:jc w:val="center"/>
            </w:pPr>
            <w:r w:rsidRPr="004645D4">
              <w:t>A</w:t>
            </w:r>
          </w:p>
        </w:tc>
        <w:tc>
          <w:tcPr>
            <w:tcW w:w="467" w:type="pct"/>
            <w:vAlign w:val="center"/>
          </w:tcPr>
          <w:p w14:paraId="0D08D345" w14:textId="77777777" w:rsidR="00940C6F" w:rsidRPr="004645D4" w:rsidRDefault="00940C6F" w:rsidP="00940C6F">
            <w:pPr>
              <w:jc w:val="center"/>
            </w:pPr>
            <w:r w:rsidRPr="004645D4">
              <w:t>10</w:t>
            </w:r>
          </w:p>
        </w:tc>
      </w:tr>
      <w:tr w:rsidR="00940C6F" w:rsidRPr="004645D4" w14:paraId="4885E22D" w14:textId="77777777" w:rsidTr="00940C6F">
        <w:trPr>
          <w:trHeight w:val="397"/>
        </w:trPr>
        <w:tc>
          <w:tcPr>
            <w:tcW w:w="334" w:type="pct"/>
            <w:vAlign w:val="center"/>
          </w:tcPr>
          <w:p w14:paraId="09AE3ED0" w14:textId="77777777" w:rsidR="00940C6F" w:rsidRPr="004645D4" w:rsidRDefault="00940C6F" w:rsidP="00940C6F">
            <w:pPr>
              <w:jc w:val="center"/>
            </w:pPr>
          </w:p>
        </w:tc>
        <w:tc>
          <w:tcPr>
            <w:tcW w:w="200" w:type="pct"/>
            <w:vAlign w:val="center"/>
          </w:tcPr>
          <w:p w14:paraId="7CAC57D9" w14:textId="77777777" w:rsidR="00940C6F" w:rsidRPr="004645D4" w:rsidRDefault="00940C6F" w:rsidP="00940C6F">
            <w:pPr>
              <w:jc w:val="center"/>
            </w:pPr>
          </w:p>
        </w:tc>
        <w:tc>
          <w:tcPr>
            <w:tcW w:w="3332" w:type="pct"/>
            <w:gridSpan w:val="2"/>
            <w:vAlign w:val="center"/>
          </w:tcPr>
          <w:p w14:paraId="7AB31910" w14:textId="77777777" w:rsidR="00940C6F" w:rsidRPr="004645D4" w:rsidRDefault="00940C6F" w:rsidP="00940C6F">
            <w:pPr>
              <w:jc w:val="center"/>
              <w:rPr>
                <w:bCs/>
              </w:rPr>
            </w:pPr>
            <w:r w:rsidRPr="004645D4">
              <w:rPr>
                <w:b/>
                <w:bCs/>
              </w:rPr>
              <w:t>(OR)</w:t>
            </w:r>
          </w:p>
        </w:tc>
        <w:tc>
          <w:tcPr>
            <w:tcW w:w="335" w:type="pct"/>
            <w:vAlign w:val="center"/>
          </w:tcPr>
          <w:p w14:paraId="43D5771E" w14:textId="77777777" w:rsidR="00940C6F" w:rsidRPr="004645D4" w:rsidRDefault="00940C6F" w:rsidP="00940C6F">
            <w:pPr>
              <w:jc w:val="center"/>
            </w:pPr>
          </w:p>
        </w:tc>
        <w:tc>
          <w:tcPr>
            <w:tcW w:w="332" w:type="pct"/>
            <w:vAlign w:val="center"/>
          </w:tcPr>
          <w:p w14:paraId="6F47A0EC" w14:textId="77777777" w:rsidR="00940C6F" w:rsidRPr="004645D4" w:rsidRDefault="00940C6F" w:rsidP="00940C6F">
            <w:pPr>
              <w:jc w:val="center"/>
            </w:pPr>
          </w:p>
        </w:tc>
        <w:tc>
          <w:tcPr>
            <w:tcW w:w="467" w:type="pct"/>
            <w:vAlign w:val="center"/>
          </w:tcPr>
          <w:p w14:paraId="29F57493" w14:textId="77777777" w:rsidR="00940C6F" w:rsidRPr="004645D4" w:rsidRDefault="00940C6F" w:rsidP="00940C6F">
            <w:pPr>
              <w:jc w:val="center"/>
            </w:pPr>
          </w:p>
        </w:tc>
      </w:tr>
      <w:tr w:rsidR="00940C6F" w:rsidRPr="004645D4" w14:paraId="7CE49D7A" w14:textId="77777777" w:rsidTr="00940C6F">
        <w:trPr>
          <w:trHeight w:val="397"/>
        </w:trPr>
        <w:tc>
          <w:tcPr>
            <w:tcW w:w="334" w:type="pct"/>
            <w:vAlign w:val="center"/>
          </w:tcPr>
          <w:p w14:paraId="5342A9B8" w14:textId="77777777" w:rsidR="00940C6F" w:rsidRPr="004645D4" w:rsidRDefault="00940C6F" w:rsidP="00940C6F">
            <w:pPr>
              <w:jc w:val="center"/>
            </w:pPr>
            <w:r w:rsidRPr="004645D4">
              <w:t>8.</w:t>
            </w:r>
          </w:p>
        </w:tc>
        <w:tc>
          <w:tcPr>
            <w:tcW w:w="200" w:type="pct"/>
            <w:vAlign w:val="center"/>
          </w:tcPr>
          <w:p w14:paraId="3F75DBB9" w14:textId="77777777" w:rsidR="00940C6F" w:rsidRPr="004645D4" w:rsidRDefault="00940C6F" w:rsidP="00940C6F">
            <w:pPr>
              <w:jc w:val="center"/>
            </w:pPr>
            <w:r w:rsidRPr="004645D4">
              <w:t>a.</w:t>
            </w:r>
          </w:p>
        </w:tc>
        <w:tc>
          <w:tcPr>
            <w:tcW w:w="3332" w:type="pct"/>
            <w:gridSpan w:val="2"/>
            <w:vAlign w:val="center"/>
          </w:tcPr>
          <w:p w14:paraId="277B26EB" w14:textId="77777777" w:rsidR="00940C6F" w:rsidRPr="004645D4" w:rsidRDefault="00940C6F" w:rsidP="00940C6F">
            <w:pPr>
              <w:jc w:val="both"/>
              <w:rPr>
                <w:bCs/>
              </w:rPr>
            </w:pPr>
            <w:r w:rsidRPr="004645D4">
              <w:t>Explain how the “Service Quality Delivery” in financial products is improved by technology. Illustrate with examples.</w:t>
            </w:r>
          </w:p>
        </w:tc>
        <w:tc>
          <w:tcPr>
            <w:tcW w:w="335" w:type="pct"/>
            <w:vAlign w:val="center"/>
          </w:tcPr>
          <w:p w14:paraId="3A90CFA0" w14:textId="77777777" w:rsidR="00940C6F" w:rsidRPr="004645D4" w:rsidRDefault="00940C6F" w:rsidP="00940C6F">
            <w:pPr>
              <w:jc w:val="center"/>
            </w:pPr>
            <w:r w:rsidRPr="004645D4">
              <w:t>CO6</w:t>
            </w:r>
          </w:p>
        </w:tc>
        <w:tc>
          <w:tcPr>
            <w:tcW w:w="332" w:type="pct"/>
            <w:vAlign w:val="center"/>
          </w:tcPr>
          <w:p w14:paraId="607A0730" w14:textId="77777777" w:rsidR="00940C6F" w:rsidRPr="004645D4" w:rsidRDefault="00940C6F" w:rsidP="00940C6F">
            <w:pPr>
              <w:jc w:val="center"/>
            </w:pPr>
            <w:r w:rsidRPr="004645D4">
              <w:t>U</w:t>
            </w:r>
          </w:p>
        </w:tc>
        <w:tc>
          <w:tcPr>
            <w:tcW w:w="467" w:type="pct"/>
            <w:vAlign w:val="center"/>
          </w:tcPr>
          <w:p w14:paraId="4472A304" w14:textId="77777777" w:rsidR="00940C6F" w:rsidRPr="004645D4" w:rsidRDefault="00940C6F" w:rsidP="00940C6F">
            <w:pPr>
              <w:jc w:val="center"/>
            </w:pPr>
            <w:r w:rsidRPr="004645D4">
              <w:t>10</w:t>
            </w:r>
          </w:p>
        </w:tc>
      </w:tr>
      <w:tr w:rsidR="00940C6F" w:rsidRPr="004645D4" w14:paraId="76AD0B9C" w14:textId="77777777" w:rsidTr="00940C6F">
        <w:trPr>
          <w:trHeight w:val="397"/>
        </w:trPr>
        <w:tc>
          <w:tcPr>
            <w:tcW w:w="334" w:type="pct"/>
            <w:vAlign w:val="center"/>
          </w:tcPr>
          <w:p w14:paraId="697A4708" w14:textId="77777777" w:rsidR="00940C6F" w:rsidRPr="004645D4" w:rsidRDefault="00940C6F" w:rsidP="00940C6F">
            <w:pPr>
              <w:jc w:val="center"/>
            </w:pPr>
          </w:p>
        </w:tc>
        <w:tc>
          <w:tcPr>
            <w:tcW w:w="200" w:type="pct"/>
            <w:vAlign w:val="center"/>
          </w:tcPr>
          <w:p w14:paraId="1303E589" w14:textId="77777777" w:rsidR="00940C6F" w:rsidRPr="004645D4" w:rsidRDefault="00940C6F" w:rsidP="00940C6F">
            <w:pPr>
              <w:jc w:val="center"/>
            </w:pPr>
            <w:r w:rsidRPr="004645D4">
              <w:t>b.</w:t>
            </w:r>
          </w:p>
        </w:tc>
        <w:tc>
          <w:tcPr>
            <w:tcW w:w="3332" w:type="pct"/>
            <w:gridSpan w:val="2"/>
            <w:vAlign w:val="center"/>
          </w:tcPr>
          <w:p w14:paraId="17897444" w14:textId="77777777" w:rsidR="00940C6F" w:rsidRPr="004645D4" w:rsidRDefault="00940C6F" w:rsidP="00940C6F">
            <w:pPr>
              <w:jc w:val="both"/>
              <w:rPr>
                <w:bCs/>
              </w:rPr>
            </w:pPr>
            <w:r w:rsidRPr="00CF15BA">
              <w:t>Describe the concept of service blue printing and its role in service design and delivery. Discuss the positioning dimensions that can be addressed through service blueprints</w:t>
            </w:r>
            <w:r>
              <w:t>.</w:t>
            </w:r>
          </w:p>
        </w:tc>
        <w:tc>
          <w:tcPr>
            <w:tcW w:w="335" w:type="pct"/>
            <w:vAlign w:val="center"/>
          </w:tcPr>
          <w:p w14:paraId="0F3E10B9" w14:textId="77777777" w:rsidR="00940C6F" w:rsidRPr="004645D4" w:rsidRDefault="00940C6F" w:rsidP="00940C6F">
            <w:pPr>
              <w:jc w:val="center"/>
            </w:pPr>
            <w:r w:rsidRPr="004645D4">
              <w:t>CO6</w:t>
            </w:r>
          </w:p>
        </w:tc>
        <w:tc>
          <w:tcPr>
            <w:tcW w:w="332" w:type="pct"/>
            <w:vAlign w:val="center"/>
          </w:tcPr>
          <w:p w14:paraId="5B144FA3" w14:textId="77777777" w:rsidR="00940C6F" w:rsidRPr="004645D4" w:rsidRDefault="00940C6F" w:rsidP="00940C6F">
            <w:pPr>
              <w:jc w:val="center"/>
            </w:pPr>
            <w:r w:rsidRPr="004645D4">
              <w:t>R</w:t>
            </w:r>
          </w:p>
        </w:tc>
        <w:tc>
          <w:tcPr>
            <w:tcW w:w="467" w:type="pct"/>
            <w:vAlign w:val="center"/>
          </w:tcPr>
          <w:p w14:paraId="35401687" w14:textId="77777777" w:rsidR="00940C6F" w:rsidRPr="004645D4" w:rsidRDefault="00940C6F" w:rsidP="00940C6F">
            <w:pPr>
              <w:jc w:val="center"/>
            </w:pPr>
            <w:r w:rsidRPr="004645D4">
              <w:t>10</w:t>
            </w:r>
          </w:p>
        </w:tc>
      </w:tr>
      <w:tr w:rsidR="00940C6F" w:rsidRPr="004645D4" w14:paraId="46ADA637" w14:textId="77777777" w:rsidTr="00940C6F">
        <w:trPr>
          <w:trHeight w:val="552"/>
        </w:trPr>
        <w:tc>
          <w:tcPr>
            <w:tcW w:w="5000" w:type="pct"/>
            <w:gridSpan w:val="7"/>
            <w:vAlign w:val="center"/>
          </w:tcPr>
          <w:p w14:paraId="67A36651" w14:textId="77777777" w:rsidR="00940C6F" w:rsidRPr="004645D4" w:rsidRDefault="00940C6F" w:rsidP="00940C6F">
            <w:pPr>
              <w:jc w:val="center"/>
              <w:rPr>
                <w:b/>
                <w:u w:val="single"/>
              </w:rPr>
            </w:pPr>
            <w:r w:rsidRPr="004645D4">
              <w:rPr>
                <w:b/>
                <w:u w:val="single"/>
              </w:rPr>
              <w:t>PART – B (1 X 20= 20 MARKS)</w:t>
            </w:r>
          </w:p>
          <w:p w14:paraId="02991B01" w14:textId="77777777" w:rsidR="00940C6F" w:rsidRPr="004645D4" w:rsidRDefault="00940C6F" w:rsidP="00940C6F">
            <w:pPr>
              <w:jc w:val="center"/>
            </w:pPr>
            <w:r w:rsidRPr="004645D4">
              <w:rPr>
                <w:b/>
                <w:bCs/>
              </w:rPr>
              <w:t>COMPULSORY QUESTION</w:t>
            </w:r>
          </w:p>
        </w:tc>
      </w:tr>
      <w:tr w:rsidR="00940C6F" w:rsidRPr="004645D4" w14:paraId="22CC7355" w14:textId="77777777" w:rsidTr="00940C6F">
        <w:trPr>
          <w:trHeight w:val="397"/>
        </w:trPr>
        <w:tc>
          <w:tcPr>
            <w:tcW w:w="334" w:type="pct"/>
          </w:tcPr>
          <w:p w14:paraId="0ECE764F" w14:textId="77777777" w:rsidR="00940C6F" w:rsidRPr="004645D4" w:rsidRDefault="00940C6F" w:rsidP="00940C6F">
            <w:pPr>
              <w:jc w:val="center"/>
            </w:pPr>
            <w:r w:rsidRPr="004645D4">
              <w:t>9.</w:t>
            </w:r>
          </w:p>
        </w:tc>
        <w:tc>
          <w:tcPr>
            <w:tcW w:w="200" w:type="pct"/>
          </w:tcPr>
          <w:p w14:paraId="219D7584" w14:textId="77777777" w:rsidR="00940C6F" w:rsidRPr="004645D4" w:rsidRDefault="00940C6F" w:rsidP="00940C6F">
            <w:pPr>
              <w:jc w:val="center"/>
            </w:pPr>
            <w:r w:rsidRPr="004645D4">
              <w:t>a.</w:t>
            </w:r>
          </w:p>
        </w:tc>
        <w:tc>
          <w:tcPr>
            <w:tcW w:w="3332" w:type="pct"/>
            <w:gridSpan w:val="2"/>
            <w:vAlign w:val="center"/>
          </w:tcPr>
          <w:tbl>
            <w:tblPr>
              <w:tblW w:w="5011" w:type="pct"/>
              <w:tblCellSpacing w:w="0" w:type="dxa"/>
              <w:tblLayout w:type="fixed"/>
              <w:tblCellMar>
                <w:left w:w="0" w:type="dxa"/>
                <w:right w:w="0" w:type="dxa"/>
              </w:tblCellMar>
              <w:tblLook w:val="04A0" w:firstRow="1" w:lastRow="0" w:firstColumn="1" w:lastColumn="0" w:noHBand="0" w:noVBand="1"/>
            </w:tblPr>
            <w:tblGrid>
              <w:gridCol w:w="6865"/>
              <w:gridCol w:w="20"/>
            </w:tblGrid>
            <w:tr w:rsidR="00940C6F" w:rsidRPr="004645D4" w14:paraId="56B6361E" w14:textId="77777777" w:rsidTr="00940C6F">
              <w:trPr>
                <w:tblCellSpacing w:w="0" w:type="dxa"/>
              </w:trPr>
              <w:tc>
                <w:tcPr>
                  <w:tcW w:w="4989" w:type="pct"/>
                  <w:vAlign w:val="center"/>
                </w:tcPr>
                <w:p w14:paraId="30B20100" w14:textId="77777777" w:rsidR="00940C6F" w:rsidRDefault="00940C6F" w:rsidP="00940C6F">
                  <w:pPr>
                    <w:spacing w:line="270" w:lineRule="atLeast"/>
                    <w:jc w:val="both"/>
                    <w:rPr>
                      <w:b/>
                      <w:bCs/>
                    </w:rPr>
                  </w:pPr>
                  <w:r w:rsidRPr="00233CED">
                    <w:rPr>
                      <w:b/>
                      <w:bCs/>
                    </w:rPr>
                    <w:t>Case Analysis</w:t>
                  </w:r>
                </w:p>
                <w:p w14:paraId="37DD31BF" w14:textId="77777777" w:rsidR="00940C6F" w:rsidRPr="00233CED" w:rsidRDefault="00940C6F" w:rsidP="00940C6F">
                  <w:pPr>
                    <w:spacing w:line="270" w:lineRule="atLeast"/>
                    <w:jc w:val="both"/>
                    <w:rPr>
                      <w:b/>
                      <w:bCs/>
                    </w:rPr>
                  </w:pPr>
                </w:p>
              </w:tc>
              <w:tc>
                <w:tcPr>
                  <w:tcW w:w="11" w:type="pct"/>
                </w:tcPr>
                <w:p w14:paraId="3BCA3092" w14:textId="77777777" w:rsidR="00940C6F" w:rsidRPr="004645D4" w:rsidRDefault="00940C6F" w:rsidP="00940C6F">
                  <w:pPr>
                    <w:jc w:val="both"/>
                  </w:pPr>
                </w:p>
              </w:tc>
            </w:tr>
          </w:tbl>
          <w:p w14:paraId="2746F803" w14:textId="77777777" w:rsidR="00940C6F" w:rsidRDefault="00940C6F" w:rsidP="00940C6F">
            <w:pPr>
              <w:spacing w:line="270" w:lineRule="atLeast"/>
              <w:jc w:val="both"/>
              <w:rPr>
                <w:b/>
                <w:bCs/>
                <w:color w:val="000000"/>
              </w:rPr>
            </w:pPr>
            <w:r w:rsidRPr="00233CED">
              <w:rPr>
                <w:color w:val="000000"/>
              </w:rPr>
              <w:t>McDonald's is a leading international fast food restaurant chain with 30,000 restaurants spread across the globe. In India, it launched its operations in 1996, with two stores. It now has around 500 restaurants with more than 320 million customers per year. As per ACNielsen's Informal Eating Out (IEO) survey of branded food chains in India, McDonald's was found to be the leader in fast food chains. It plans to add 500 more outlets within 5 years. All the McDonald’s outlets in India and the world are successful because of a few reasons. These reasons are; Consistency, Brand Slogan, Adapt Customer’s Needs, Risk-Taking, Perfect cross-sell of products, Learn to work with colleagues, Understand the importance of Philanthropy.</w:t>
            </w:r>
            <w:r w:rsidRPr="004645D4">
              <w:rPr>
                <w:color w:val="000000"/>
              </w:rPr>
              <w:br/>
            </w:r>
          </w:p>
          <w:p w14:paraId="68A56022" w14:textId="77777777" w:rsidR="00940C6F" w:rsidRDefault="00940C6F" w:rsidP="00940C6F">
            <w:pPr>
              <w:spacing w:line="270" w:lineRule="atLeast"/>
              <w:jc w:val="both"/>
              <w:rPr>
                <w:color w:val="000000"/>
              </w:rPr>
            </w:pPr>
            <w:r w:rsidRPr="004645D4">
              <w:rPr>
                <w:b/>
                <w:bCs/>
                <w:color w:val="000000"/>
              </w:rPr>
              <w:t>Questions:</w:t>
            </w:r>
            <w:r w:rsidRPr="004645D4">
              <w:rPr>
                <w:color w:val="000000"/>
              </w:rPr>
              <w:br/>
            </w:r>
            <w:r w:rsidRPr="004645D4">
              <w:rPr>
                <w:b/>
                <w:color w:val="000000"/>
              </w:rPr>
              <w:t>1.</w:t>
            </w:r>
            <w:r w:rsidRPr="004645D4">
              <w:rPr>
                <w:color w:val="000000"/>
              </w:rPr>
              <w:t xml:space="preserve"> </w:t>
            </w:r>
            <w:r w:rsidRPr="00233CED">
              <w:rPr>
                <w:color w:val="000000"/>
              </w:rPr>
              <w:t>How does McDonald's maintain consistency in its service quality across its 500 outlets in India, and how does this contribute to its success in the fast food industry?</w:t>
            </w:r>
          </w:p>
          <w:p w14:paraId="2B65D869" w14:textId="77777777" w:rsidR="00940C6F" w:rsidRPr="004645D4" w:rsidRDefault="00940C6F" w:rsidP="00940C6F">
            <w:pPr>
              <w:spacing w:line="270" w:lineRule="atLeast"/>
              <w:jc w:val="both"/>
              <w:rPr>
                <w:color w:val="000000"/>
              </w:rPr>
            </w:pPr>
            <w:r w:rsidRPr="004645D4">
              <w:rPr>
                <w:color w:val="000000"/>
              </w:rPr>
              <w:br/>
            </w:r>
            <w:r w:rsidRPr="004645D4">
              <w:rPr>
                <w:b/>
                <w:color w:val="000000"/>
              </w:rPr>
              <w:t>2.</w:t>
            </w:r>
            <w:r w:rsidRPr="004645D4">
              <w:rPr>
                <w:color w:val="000000"/>
              </w:rPr>
              <w:t xml:space="preserve"> </w:t>
            </w:r>
            <w:r w:rsidRPr="00233CED">
              <w:rPr>
                <w:color w:val="000000"/>
              </w:rPr>
              <w:t>In what ways does McDonald's adapt to the changing needs and preferences of its customers in India, and how does this strategic approach to customer satisfaction impact its position as a leading fast food chain in the market?</w:t>
            </w:r>
          </w:p>
        </w:tc>
        <w:tc>
          <w:tcPr>
            <w:tcW w:w="335" w:type="pct"/>
            <w:vAlign w:val="center"/>
          </w:tcPr>
          <w:p w14:paraId="7D2C08BC" w14:textId="77777777" w:rsidR="00940C6F" w:rsidRPr="004645D4" w:rsidRDefault="00940C6F" w:rsidP="00940C6F">
            <w:pPr>
              <w:jc w:val="center"/>
            </w:pPr>
            <w:r w:rsidRPr="004645D4">
              <w:t>CO6</w:t>
            </w:r>
          </w:p>
        </w:tc>
        <w:tc>
          <w:tcPr>
            <w:tcW w:w="332" w:type="pct"/>
            <w:vAlign w:val="center"/>
          </w:tcPr>
          <w:p w14:paraId="1D581746" w14:textId="77777777" w:rsidR="00940C6F" w:rsidRPr="004645D4" w:rsidRDefault="00940C6F" w:rsidP="00940C6F">
            <w:pPr>
              <w:jc w:val="center"/>
            </w:pPr>
            <w:r w:rsidRPr="004645D4">
              <w:t>E</w:t>
            </w:r>
          </w:p>
        </w:tc>
        <w:tc>
          <w:tcPr>
            <w:tcW w:w="467" w:type="pct"/>
            <w:vAlign w:val="center"/>
          </w:tcPr>
          <w:p w14:paraId="57819F63" w14:textId="77777777" w:rsidR="00940C6F" w:rsidRPr="004645D4" w:rsidRDefault="00940C6F" w:rsidP="00940C6F">
            <w:pPr>
              <w:jc w:val="center"/>
            </w:pPr>
            <w:r w:rsidRPr="004645D4">
              <w:t>10</w:t>
            </w:r>
          </w:p>
        </w:tc>
      </w:tr>
      <w:tr w:rsidR="00940C6F" w:rsidRPr="004645D4" w14:paraId="3E90E4C4" w14:textId="77777777" w:rsidTr="00940C6F">
        <w:trPr>
          <w:trHeight w:val="397"/>
        </w:trPr>
        <w:tc>
          <w:tcPr>
            <w:tcW w:w="334" w:type="pct"/>
            <w:vAlign w:val="center"/>
          </w:tcPr>
          <w:p w14:paraId="1871399B" w14:textId="77777777" w:rsidR="00940C6F" w:rsidRPr="004645D4" w:rsidRDefault="00940C6F" w:rsidP="00940C6F">
            <w:pPr>
              <w:jc w:val="center"/>
            </w:pPr>
          </w:p>
        </w:tc>
        <w:tc>
          <w:tcPr>
            <w:tcW w:w="200" w:type="pct"/>
            <w:vAlign w:val="center"/>
          </w:tcPr>
          <w:p w14:paraId="4ABBABDA" w14:textId="77777777" w:rsidR="00940C6F" w:rsidRPr="004645D4" w:rsidRDefault="00940C6F" w:rsidP="00940C6F">
            <w:pPr>
              <w:jc w:val="center"/>
            </w:pPr>
            <w:r w:rsidRPr="004645D4">
              <w:t>b.</w:t>
            </w:r>
          </w:p>
        </w:tc>
        <w:tc>
          <w:tcPr>
            <w:tcW w:w="3332" w:type="pct"/>
            <w:gridSpan w:val="2"/>
            <w:vAlign w:val="center"/>
          </w:tcPr>
          <w:p w14:paraId="1CBC9B0C" w14:textId="77777777" w:rsidR="00940C6F" w:rsidRPr="004645D4" w:rsidRDefault="00940C6F" w:rsidP="00940C6F">
            <w:pPr>
              <w:jc w:val="both"/>
            </w:pPr>
            <w:r w:rsidRPr="00CF15BA">
              <w:t>Explain the relationship marketing framework and its relevance in building long-term customer relationships</w:t>
            </w:r>
            <w:r>
              <w:t xml:space="preserve"> with </w:t>
            </w:r>
            <w:r w:rsidRPr="00CF15BA">
              <w:t>examples</w:t>
            </w:r>
            <w:r>
              <w:t xml:space="preserve">. Discuss how </w:t>
            </w:r>
            <w:r w:rsidRPr="00CF15BA">
              <w:t>service businesses can apply relationship marketing strategies to enhance customer loyalty and satisfactio</w:t>
            </w:r>
            <w:r>
              <w:t xml:space="preserve">n. </w:t>
            </w:r>
          </w:p>
        </w:tc>
        <w:tc>
          <w:tcPr>
            <w:tcW w:w="335" w:type="pct"/>
            <w:vAlign w:val="center"/>
          </w:tcPr>
          <w:p w14:paraId="0A94CE77" w14:textId="77777777" w:rsidR="00940C6F" w:rsidRPr="004645D4" w:rsidRDefault="00940C6F" w:rsidP="00940C6F">
            <w:pPr>
              <w:jc w:val="center"/>
            </w:pPr>
            <w:r w:rsidRPr="004645D4">
              <w:t>CO6</w:t>
            </w:r>
          </w:p>
        </w:tc>
        <w:tc>
          <w:tcPr>
            <w:tcW w:w="332" w:type="pct"/>
            <w:vAlign w:val="center"/>
          </w:tcPr>
          <w:p w14:paraId="09C15A10" w14:textId="77777777" w:rsidR="00940C6F" w:rsidRPr="004645D4" w:rsidRDefault="00940C6F" w:rsidP="00940C6F">
            <w:pPr>
              <w:jc w:val="center"/>
            </w:pPr>
            <w:r w:rsidRPr="004645D4">
              <w:t>A</w:t>
            </w:r>
          </w:p>
        </w:tc>
        <w:tc>
          <w:tcPr>
            <w:tcW w:w="467" w:type="pct"/>
            <w:vAlign w:val="center"/>
          </w:tcPr>
          <w:p w14:paraId="59A8DF71" w14:textId="77777777" w:rsidR="00940C6F" w:rsidRPr="004645D4" w:rsidRDefault="00940C6F" w:rsidP="00940C6F">
            <w:pPr>
              <w:jc w:val="center"/>
            </w:pPr>
            <w:r w:rsidRPr="004645D4">
              <w:t>10</w:t>
            </w:r>
          </w:p>
        </w:tc>
      </w:tr>
    </w:tbl>
    <w:p w14:paraId="57A51090" w14:textId="77777777" w:rsidR="00940C6F" w:rsidRDefault="00940C6F" w:rsidP="00940C6F">
      <w:r>
        <w:t>CO – COURSE OUTCOME</w:t>
      </w:r>
      <w:r>
        <w:tab/>
      </w:r>
      <w:r>
        <w:tab/>
      </w:r>
      <w:r>
        <w:tab/>
      </w:r>
      <w:r>
        <w:tab/>
        <w:t>BL – BLOOMS’ LEVEL</w:t>
      </w:r>
    </w:p>
    <w:p w14:paraId="72794A96" w14:textId="77777777" w:rsidR="00940C6F" w:rsidRDefault="00940C6F" w:rsidP="00940C6F"/>
    <w:tbl>
      <w:tblPr>
        <w:tblStyle w:val="TableGrid"/>
        <w:tblW w:w="10632" w:type="dxa"/>
        <w:tblInd w:w="-289" w:type="dxa"/>
        <w:tblLook w:val="04A0" w:firstRow="1" w:lastRow="0" w:firstColumn="1" w:lastColumn="0" w:noHBand="0" w:noVBand="1"/>
      </w:tblPr>
      <w:tblGrid>
        <w:gridCol w:w="962"/>
        <w:gridCol w:w="120"/>
        <w:gridCol w:w="1354"/>
        <w:gridCol w:w="1487"/>
        <w:gridCol w:w="1087"/>
        <w:gridCol w:w="1229"/>
        <w:gridCol w:w="1226"/>
        <w:gridCol w:w="1078"/>
        <w:gridCol w:w="2089"/>
      </w:tblGrid>
      <w:tr w:rsidR="00940C6F" w:rsidRPr="004645D4" w14:paraId="7CBAEC05" w14:textId="77777777" w:rsidTr="00940C6F">
        <w:tc>
          <w:tcPr>
            <w:tcW w:w="962" w:type="dxa"/>
          </w:tcPr>
          <w:p w14:paraId="322F5A5F" w14:textId="77777777" w:rsidR="00940C6F" w:rsidRPr="004645D4" w:rsidRDefault="00940C6F" w:rsidP="00940C6F"/>
        </w:tc>
        <w:tc>
          <w:tcPr>
            <w:tcW w:w="9670" w:type="dxa"/>
            <w:gridSpan w:val="8"/>
          </w:tcPr>
          <w:p w14:paraId="5DAACE58" w14:textId="77777777" w:rsidR="00940C6F" w:rsidRPr="004645D4" w:rsidRDefault="00940C6F" w:rsidP="00940C6F">
            <w:pPr>
              <w:jc w:val="center"/>
              <w:rPr>
                <w:b/>
              </w:rPr>
            </w:pPr>
            <w:r w:rsidRPr="004645D4">
              <w:rPr>
                <w:b/>
              </w:rPr>
              <w:t>COURSE OUTCOMES</w:t>
            </w:r>
          </w:p>
        </w:tc>
      </w:tr>
      <w:tr w:rsidR="00940C6F" w:rsidRPr="004645D4" w14:paraId="09E44391" w14:textId="77777777" w:rsidTr="00940C6F">
        <w:tc>
          <w:tcPr>
            <w:tcW w:w="962" w:type="dxa"/>
          </w:tcPr>
          <w:p w14:paraId="29FD64CB" w14:textId="77777777" w:rsidR="00940C6F" w:rsidRPr="004645D4" w:rsidRDefault="00940C6F" w:rsidP="00940C6F">
            <w:r w:rsidRPr="004645D4">
              <w:t>CO1</w:t>
            </w:r>
          </w:p>
        </w:tc>
        <w:tc>
          <w:tcPr>
            <w:tcW w:w="9670" w:type="dxa"/>
            <w:gridSpan w:val="8"/>
          </w:tcPr>
          <w:p w14:paraId="791085A7" w14:textId="77777777" w:rsidR="00940C6F" w:rsidRPr="004645D4" w:rsidRDefault="00940C6F" w:rsidP="00940C6F">
            <w:pPr>
              <w:jc w:val="both"/>
            </w:pPr>
            <w:r w:rsidRPr="004645D4">
              <w:rPr>
                <w:rFonts w:eastAsiaTheme="minorHAnsi"/>
              </w:rPr>
              <w:t>Understand the framework of services development.</w:t>
            </w:r>
          </w:p>
        </w:tc>
      </w:tr>
      <w:tr w:rsidR="00940C6F" w:rsidRPr="004645D4" w14:paraId="4F4D4401" w14:textId="77777777" w:rsidTr="00940C6F">
        <w:tc>
          <w:tcPr>
            <w:tcW w:w="962" w:type="dxa"/>
          </w:tcPr>
          <w:p w14:paraId="1500DABC" w14:textId="77777777" w:rsidR="00940C6F" w:rsidRPr="004645D4" w:rsidRDefault="00940C6F" w:rsidP="00940C6F">
            <w:r w:rsidRPr="004645D4">
              <w:t>CO2</w:t>
            </w:r>
          </w:p>
        </w:tc>
        <w:tc>
          <w:tcPr>
            <w:tcW w:w="9670" w:type="dxa"/>
            <w:gridSpan w:val="8"/>
          </w:tcPr>
          <w:p w14:paraId="5CD41598" w14:textId="77777777" w:rsidR="00940C6F" w:rsidRPr="004645D4" w:rsidRDefault="00940C6F" w:rsidP="00940C6F">
            <w:pPr>
              <w:jc w:val="both"/>
            </w:pPr>
            <w:r w:rsidRPr="004645D4">
              <w:rPr>
                <w:rFonts w:eastAsiaTheme="minorHAnsi"/>
              </w:rPr>
              <w:t>Analyze the nuances in service performance models building.</w:t>
            </w:r>
          </w:p>
        </w:tc>
      </w:tr>
      <w:tr w:rsidR="00940C6F" w:rsidRPr="004645D4" w14:paraId="3A68632A" w14:textId="77777777" w:rsidTr="00940C6F">
        <w:tc>
          <w:tcPr>
            <w:tcW w:w="962" w:type="dxa"/>
          </w:tcPr>
          <w:p w14:paraId="6236C7C2" w14:textId="77777777" w:rsidR="00940C6F" w:rsidRPr="004645D4" w:rsidRDefault="00940C6F" w:rsidP="00940C6F">
            <w:r w:rsidRPr="004645D4">
              <w:t>CO3</w:t>
            </w:r>
          </w:p>
        </w:tc>
        <w:tc>
          <w:tcPr>
            <w:tcW w:w="9670" w:type="dxa"/>
            <w:gridSpan w:val="8"/>
          </w:tcPr>
          <w:p w14:paraId="6A9A3ECE" w14:textId="77777777" w:rsidR="00940C6F" w:rsidRPr="004645D4" w:rsidRDefault="00940C6F" w:rsidP="00940C6F">
            <w:pPr>
              <w:jc w:val="both"/>
            </w:pPr>
            <w:r w:rsidRPr="004645D4">
              <w:rPr>
                <w:rFonts w:eastAsiaTheme="minorHAnsi"/>
              </w:rPr>
              <w:t>Examine New Service Development Stages.</w:t>
            </w:r>
          </w:p>
        </w:tc>
      </w:tr>
      <w:tr w:rsidR="00940C6F" w:rsidRPr="004645D4" w14:paraId="75F12FB9" w14:textId="77777777" w:rsidTr="00940C6F">
        <w:tc>
          <w:tcPr>
            <w:tcW w:w="962" w:type="dxa"/>
          </w:tcPr>
          <w:p w14:paraId="51B12589" w14:textId="77777777" w:rsidR="00940C6F" w:rsidRPr="004645D4" w:rsidRDefault="00940C6F" w:rsidP="00940C6F">
            <w:r w:rsidRPr="004645D4">
              <w:t>CO4</w:t>
            </w:r>
          </w:p>
        </w:tc>
        <w:tc>
          <w:tcPr>
            <w:tcW w:w="9670" w:type="dxa"/>
            <w:gridSpan w:val="8"/>
          </w:tcPr>
          <w:p w14:paraId="13F9EC76" w14:textId="77777777" w:rsidR="00940C6F" w:rsidRPr="004645D4" w:rsidRDefault="00940C6F" w:rsidP="00940C6F">
            <w:pPr>
              <w:jc w:val="both"/>
            </w:pPr>
            <w:r w:rsidRPr="004645D4">
              <w:rPr>
                <w:rFonts w:eastAsiaTheme="minorHAnsi"/>
              </w:rPr>
              <w:t>Develop framework for analyzing the performance and managing service delivery.</w:t>
            </w:r>
          </w:p>
        </w:tc>
      </w:tr>
      <w:tr w:rsidR="00940C6F" w:rsidRPr="004645D4" w14:paraId="234E021B" w14:textId="77777777" w:rsidTr="00940C6F">
        <w:tc>
          <w:tcPr>
            <w:tcW w:w="962" w:type="dxa"/>
          </w:tcPr>
          <w:p w14:paraId="40C0C9A3" w14:textId="77777777" w:rsidR="00940C6F" w:rsidRPr="004645D4" w:rsidRDefault="00940C6F" w:rsidP="00940C6F">
            <w:r w:rsidRPr="004645D4">
              <w:lastRenderedPageBreak/>
              <w:t>CO5</w:t>
            </w:r>
          </w:p>
        </w:tc>
        <w:tc>
          <w:tcPr>
            <w:tcW w:w="9670" w:type="dxa"/>
            <w:gridSpan w:val="8"/>
          </w:tcPr>
          <w:p w14:paraId="3F044EC0" w14:textId="77777777" w:rsidR="00940C6F" w:rsidRPr="004645D4" w:rsidRDefault="00940C6F" w:rsidP="00940C6F">
            <w:pPr>
              <w:jc w:val="both"/>
            </w:pPr>
            <w:r w:rsidRPr="004645D4">
              <w:rPr>
                <w:rFonts w:eastAsiaTheme="minorHAnsi"/>
              </w:rPr>
              <w:t>Apply insights on Employee’s roles in Service Delivery.</w:t>
            </w:r>
          </w:p>
        </w:tc>
      </w:tr>
      <w:tr w:rsidR="00940C6F" w:rsidRPr="004645D4" w14:paraId="14CE516B" w14:textId="77777777" w:rsidTr="00940C6F">
        <w:tc>
          <w:tcPr>
            <w:tcW w:w="962" w:type="dxa"/>
          </w:tcPr>
          <w:p w14:paraId="02B37DEF" w14:textId="77777777" w:rsidR="00940C6F" w:rsidRPr="004645D4" w:rsidRDefault="00940C6F" w:rsidP="00940C6F">
            <w:r w:rsidRPr="004645D4">
              <w:t>CO6</w:t>
            </w:r>
          </w:p>
        </w:tc>
        <w:tc>
          <w:tcPr>
            <w:tcW w:w="9670" w:type="dxa"/>
            <w:gridSpan w:val="8"/>
          </w:tcPr>
          <w:p w14:paraId="3AF2EF2C" w14:textId="77777777" w:rsidR="00940C6F" w:rsidRPr="004645D4" w:rsidRDefault="00940C6F" w:rsidP="00940C6F">
            <w:pPr>
              <w:jc w:val="both"/>
            </w:pPr>
            <w:r w:rsidRPr="004645D4">
              <w:rPr>
                <w:rFonts w:eastAsiaTheme="minorHAnsi"/>
              </w:rPr>
              <w:t>Create roadmap for Customer’s role in service delivery.</w:t>
            </w:r>
          </w:p>
        </w:tc>
      </w:tr>
      <w:tr w:rsidR="00940C6F" w:rsidRPr="004645D4" w14:paraId="6A680A38" w14:textId="77777777" w:rsidTr="00940C6F">
        <w:tc>
          <w:tcPr>
            <w:tcW w:w="10632" w:type="dxa"/>
            <w:gridSpan w:val="9"/>
          </w:tcPr>
          <w:p w14:paraId="4A16259A" w14:textId="77777777" w:rsidR="00940C6F" w:rsidRDefault="00940C6F" w:rsidP="00940C6F">
            <w:pPr>
              <w:jc w:val="center"/>
              <w:rPr>
                <w:b/>
              </w:rPr>
            </w:pPr>
          </w:p>
          <w:p w14:paraId="4EAD5378" w14:textId="77777777" w:rsidR="00940C6F" w:rsidRPr="004645D4" w:rsidRDefault="00940C6F" w:rsidP="00940C6F">
            <w:pPr>
              <w:jc w:val="center"/>
              <w:rPr>
                <w:b/>
              </w:rPr>
            </w:pPr>
            <w:r w:rsidRPr="004645D4">
              <w:rPr>
                <w:b/>
              </w:rPr>
              <w:t>Assessment Pattern as per Bloom’s Taxonomy</w:t>
            </w:r>
          </w:p>
        </w:tc>
      </w:tr>
      <w:tr w:rsidR="00940C6F" w:rsidRPr="004645D4" w14:paraId="09C6765B" w14:textId="77777777" w:rsidTr="00940C6F">
        <w:tc>
          <w:tcPr>
            <w:tcW w:w="1082" w:type="dxa"/>
            <w:gridSpan w:val="2"/>
          </w:tcPr>
          <w:p w14:paraId="345CE833" w14:textId="77777777" w:rsidR="00940C6F" w:rsidRPr="004645D4" w:rsidRDefault="00940C6F" w:rsidP="00940C6F">
            <w:r w:rsidRPr="004645D4">
              <w:t>CO / P</w:t>
            </w:r>
          </w:p>
        </w:tc>
        <w:tc>
          <w:tcPr>
            <w:tcW w:w="1354" w:type="dxa"/>
          </w:tcPr>
          <w:p w14:paraId="6B44CEE8" w14:textId="77777777" w:rsidR="00940C6F" w:rsidRPr="004645D4" w:rsidRDefault="00940C6F" w:rsidP="00940C6F">
            <w:pPr>
              <w:jc w:val="center"/>
              <w:rPr>
                <w:b/>
              </w:rPr>
            </w:pPr>
            <w:r w:rsidRPr="004645D4">
              <w:rPr>
                <w:b/>
              </w:rPr>
              <w:t>Remember</w:t>
            </w:r>
          </w:p>
        </w:tc>
        <w:tc>
          <w:tcPr>
            <w:tcW w:w="1487" w:type="dxa"/>
          </w:tcPr>
          <w:p w14:paraId="49C28714" w14:textId="77777777" w:rsidR="00940C6F" w:rsidRPr="004645D4" w:rsidRDefault="00940C6F" w:rsidP="00940C6F">
            <w:pPr>
              <w:jc w:val="center"/>
              <w:rPr>
                <w:b/>
              </w:rPr>
            </w:pPr>
            <w:r w:rsidRPr="004645D4">
              <w:rPr>
                <w:b/>
              </w:rPr>
              <w:t>Understand</w:t>
            </w:r>
          </w:p>
        </w:tc>
        <w:tc>
          <w:tcPr>
            <w:tcW w:w="1087" w:type="dxa"/>
          </w:tcPr>
          <w:p w14:paraId="46C4DA37" w14:textId="77777777" w:rsidR="00940C6F" w:rsidRPr="004645D4" w:rsidRDefault="00940C6F" w:rsidP="00940C6F">
            <w:pPr>
              <w:jc w:val="center"/>
              <w:rPr>
                <w:b/>
              </w:rPr>
            </w:pPr>
            <w:r w:rsidRPr="004645D4">
              <w:rPr>
                <w:b/>
              </w:rPr>
              <w:t>Apply</w:t>
            </w:r>
          </w:p>
        </w:tc>
        <w:tc>
          <w:tcPr>
            <w:tcW w:w="1229" w:type="dxa"/>
          </w:tcPr>
          <w:p w14:paraId="08F4428E" w14:textId="77777777" w:rsidR="00940C6F" w:rsidRPr="004645D4" w:rsidRDefault="00940C6F" w:rsidP="00940C6F">
            <w:pPr>
              <w:jc w:val="center"/>
              <w:rPr>
                <w:b/>
              </w:rPr>
            </w:pPr>
            <w:r w:rsidRPr="004645D4">
              <w:rPr>
                <w:b/>
              </w:rPr>
              <w:t>Analyze</w:t>
            </w:r>
          </w:p>
        </w:tc>
        <w:tc>
          <w:tcPr>
            <w:tcW w:w="1226" w:type="dxa"/>
          </w:tcPr>
          <w:p w14:paraId="1DA9FB82" w14:textId="77777777" w:rsidR="00940C6F" w:rsidRPr="004645D4" w:rsidRDefault="00940C6F" w:rsidP="00940C6F">
            <w:pPr>
              <w:jc w:val="center"/>
              <w:rPr>
                <w:b/>
              </w:rPr>
            </w:pPr>
            <w:r w:rsidRPr="004645D4">
              <w:rPr>
                <w:b/>
              </w:rPr>
              <w:t>Evaluate</w:t>
            </w:r>
          </w:p>
        </w:tc>
        <w:tc>
          <w:tcPr>
            <w:tcW w:w="1078" w:type="dxa"/>
          </w:tcPr>
          <w:p w14:paraId="1D226D5D" w14:textId="77777777" w:rsidR="00940C6F" w:rsidRPr="004645D4" w:rsidRDefault="00940C6F" w:rsidP="00940C6F">
            <w:pPr>
              <w:jc w:val="center"/>
              <w:rPr>
                <w:b/>
              </w:rPr>
            </w:pPr>
            <w:r w:rsidRPr="004645D4">
              <w:rPr>
                <w:b/>
              </w:rPr>
              <w:t>Create</w:t>
            </w:r>
          </w:p>
        </w:tc>
        <w:tc>
          <w:tcPr>
            <w:tcW w:w="2089" w:type="dxa"/>
          </w:tcPr>
          <w:p w14:paraId="4CCA5908" w14:textId="77777777" w:rsidR="00940C6F" w:rsidRPr="004645D4" w:rsidRDefault="00940C6F" w:rsidP="00940C6F">
            <w:pPr>
              <w:jc w:val="center"/>
              <w:rPr>
                <w:b/>
              </w:rPr>
            </w:pPr>
            <w:r w:rsidRPr="004645D4">
              <w:rPr>
                <w:b/>
              </w:rPr>
              <w:t>Total</w:t>
            </w:r>
          </w:p>
        </w:tc>
      </w:tr>
      <w:tr w:rsidR="00940C6F" w:rsidRPr="004645D4" w14:paraId="4C9734C1" w14:textId="77777777" w:rsidTr="00940C6F">
        <w:tc>
          <w:tcPr>
            <w:tcW w:w="1082" w:type="dxa"/>
            <w:gridSpan w:val="2"/>
          </w:tcPr>
          <w:p w14:paraId="1DB72A7F" w14:textId="77777777" w:rsidR="00940C6F" w:rsidRPr="004645D4" w:rsidRDefault="00940C6F" w:rsidP="00940C6F">
            <w:r w:rsidRPr="004645D4">
              <w:t>CO1</w:t>
            </w:r>
          </w:p>
        </w:tc>
        <w:tc>
          <w:tcPr>
            <w:tcW w:w="1354" w:type="dxa"/>
          </w:tcPr>
          <w:p w14:paraId="16E60EC6" w14:textId="77777777" w:rsidR="00940C6F" w:rsidRPr="004645D4" w:rsidRDefault="00940C6F" w:rsidP="00940C6F">
            <w:pPr>
              <w:jc w:val="center"/>
            </w:pPr>
            <w:r w:rsidRPr="004645D4">
              <w:t>10</w:t>
            </w:r>
          </w:p>
        </w:tc>
        <w:tc>
          <w:tcPr>
            <w:tcW w:w="1487" w:type="dxa"/>
          </w:tcPr>
          <w:p w14:paraId="12D18418" w14:textId="77777777" w:rsidR="00940C6F" w:rsidRPr="004645D4" w:rsidRDefault="00940C6F" w:rsidP="00940C6F">
            <w:pPr>
              <w:jc w:val="center"/>
            </w:pPr>
            <w:r w:rsidRPr="004645D4">
              <w:t>10</w:t>
            </w:r>
          </w:p>
        </w:tc>
        <w:tc>
          <w:tcPr>
            <w:tcW w:w="1087" w:type="dxa"/>
          </w:tcPr>
          <w:p w14:paraId="0AC54F1C" w14:textId="77777777" w:rsidR="00940C6F" w:rsidRPr="004645D4" w:rsidRDefault="00940C6F" w:rsidP="00940C6F">
            <w:pPr>
              <w:jc w:val="center"/>
            </w:pPr>
          </w:p>
        </w:tc>
        <w:tc>
          <w:tcPr>
            <w:tcW w:w="1229" w:type="dxa"/>
          </w:tcPr>
          <w:p w14:paraId="4E789619" w14:textId="77777777" w:rsidR="00940C6F" w:rsidRPr="004645D4" w:rsidRDefault="00940C6F" w:rsidP="00940C6F">
            <w:pPr>
              <w:jc w:val="center"/>
            </w:pPr>
          </w:p>
        </w:tc>
        <w:tc>
          <w:tcPr>
            <w:tcW w:w="1226" w:type="dxa"/>
          </w:tcPr>
          <w:p w14:paraId="03232E61" w14:textId="77777777" w:rsidR="00940C6F" w:rsidRPr="004645D4" w:rsidRDefault="00940C6F" w:rsidP="00940C6F">
            <w:pPr>
              <w:jc w:val="center"/>
            </w:pPr>
          </w:p>
        </w:tc>
        <w:tc>
          <w:tcPr>
            <w:tcW w:w="1078" w:type="dxa"/>
          </w:tcPr>
          <w:p w14:paraId="77B6E4ED" w14:textId="77777777" w:rsidR="00940C6F" w:rsidRPr="004645D4" w:rsidRDefault="00940C6F" w:rsidP="00940C6F">
            <w:pPr>
              <w:jc w:val="center"/>
            </w:pPr>
          </w:p>
        </w:tc>
        <w:tc>
          <w:tcPr>
            <w:tcW w:w="2089" w:type="dxa"/>
          </w:tcPr>
          <w:p w14:paraId="3E793FF3" w14:textId="77777777" w:rsidR="00940C6F" w:rsidRPr="004645D4" w:rsidRDefault="00940C6F" w:rsidP="00940C6F">
            <w:pPr>
              <w:jc w:val="center"/>
            </w:pPr>
            <w:r w:rsidRPr="004645D4">
              <w:t>20</w:t>
            </w:r>
          </w:p>
        </w:tc>
      </w:tr>
      <w:tr w:rsidR="00940C6F" w:rsidRPr="004645D4" w14:paraId="727A06BD" w14:textId="77777777" w:rsidTr="00940C6F">
        <w:tc>
          <w:tcPr>
            <w:tcW w:w="1082" w:type="dxa"/>
            <w:gridSpan w:val="2"/>
          </w:tcPr>
          <w:p w14:paraId="5FCFA408" w14:textId="77777777" w:rsidR="00940C6F" w:rsidRPr="004645D4" w:rsidRDefault="00940C6F" w:rsidP="00940C6F">
            <w:r w:rsidRPr="004645D4">
              <w:t>CO2</w:t>
            </w:r>
          </w:p>
        </w:tc>
        <w:tc>
          <w:tcPr>
            <w:tcW w:w="1354" w:type="dxa"/>
          </w:tcPr>
          <w:p w14:paraId="3BD4B188" w14:textId="77777777" w:rsidR="00940C6F" w:rsidRPr="004645D4" w:rsidRDefault="00940C6F" w:rsidP="00940C6F">
            <w:pPr>
              <w:jc w:val="center"/>
            </w:pPr>
          </w:p>
        </w:tc>
        <w:tc>
          <w:tcPr>
            <w:tcW w:w="1487" w:type="dxa"/>
          </w:tcPr>
          <w:p w14:paraId="69AB7416" w14:textId="77777777" w:rsidR="00940C6F" w:rsidRPr="004645D4" w:rsidRDefault="00940C6F" w:rsidP="00940C6F">
            <w:pPr>
              <w:jc w:val="center"/>
            </w:pPr>
            <w:r w:rsidRPr="004645D4">
              <w:t>20</w:t>
            </w:r>
          </w:p>
        </w:tc>
        <w:tc>
          <w:tcPr>
            <w:tcW w:w="1087" w:type="dxa"/>
          </w:tcPr>
          <w:p w14:paraId="71916D58" w14:textId="77777777" w:rsidR="00940C6F" w:rsidRPr="004645D4" w:rsidRDefault="00940C6F" w:rsidP="00940C6F">
            <w:pPr>
              <w:jc w:val="center"/>
            </w:pPr>
          </w:p>
        </w:tc>
        <w:tc>
          <w:tcPr>
            <w:tcW w:w="1229" w:type="dxa"/>
          </w:tcPr>
          <w:p w14:paraId="731CC4BF" w14:textId="77777777" w:rsidR="00940C6F" w:rsidRPr="004645D4" w:rsidRDefault="00940C6F" w:rsidP="00940C6F">
            <w:pPr>
              <w:jc w:val="center"/>
            </w:pPr>
          </w:p>
        </w:tc>
        <w:tc>
          <w:tcPr>
            <w:tcW w:w="1226" w:type="dxa"/>
          </w:tcPr>
          <w:p w14:paraId="31B4D64A" w14:textId="77777777" w:rsidR="00940C6F" w:rsidRPr="004645D4" w:rsidRDefault="00940C6F" w:rsidP="00940C6F">
            <w:pPr>
              <w:jc w:val="center"/>
            </w:pPr>
          </w:p>
        </w:tc>
        <w:tc>
          <w:tcPr>
            <w:tcW w:w="1078" w:type="dxa"/>
          </w:tcPr>
          <w:p w14:paraId="018D94F3" w14:textId="77777777" w:rsidR="00940C6F" w:rsidRPr="004645D4" w:rsidRDefault="00940C6F" w:rsidP="00940C6F">
            <w:pPr>
              <w:jc w:val="center"/>
            </w:pPr>
          </w:p>
        </w:tc>
        <w:tc>
          <w:tcPr>
            <w:tcW w:w="2089" w:type="dxa"/>
          </w:tcPr>
          <w:p w14:paraId="2F97ED5E" w14:textId="77777777" w:rsidR="00940C6F" w:rsidRPr="004645D4" w:rsidRDefault="00940C6F" w:rsidP="00940C6F">
            <w:pPr>
              <w:jc w:val="center"/>
            </w:pPr>
            <w:r w:rsidRPr="004645D4">
              <w:t>20</w:t>
            </w:r>
          </w:p>
        </w:tc>
      </w:tr>
      <w:tr w:rsidR="00940C6F" w:rsidRPr="004645D4" w14:paraId="4C239A60" w14:textId="77777777" w:rsidTr="00940C6F">
        <w:tc>
          <w:tcPr>
            <w:tcW w:w="1082" w:type="dxa"/>
            <w:gridSpan w:val="2"/>
          </w:tcPr>
          <w:p w14:paraId="4E6172F6" w14:textId="77777777" w:rsidR="00940C6F" w:rsidRPr="004645D4" w:rsidRDefault="00940C6F" w:rsidP="00940C6F">
            <w:r w:rsidRPr="004645D4">
              <w:t>CO3</w:t>
            </w:r>
          </w:p>
        </w:tc>
        <w:tc>
          <w:tcPr>
            <w:tcW w:w="1354" w:type="dxa"/>
          </w:tcPr>
          <w:p w14:paraId="0B8437FD" w14:textId="77777777" w:rsidR="00940C6F" w:rsidRPr="004645D4" w:rsidRDefault="00940C6F" w:rsidP="00940C6F">
            <w:pPr>
              <w:jc w:val="center"/>
            </w:pPr>
          </w:p>
        </w:tc>
        <w:tc>
          <w:tcPr>
            <w:tcW w:w="1487" w:type="dxa"/>
          </w:tcPr>
          <w:p w14:paraId="6A64989C" w14:textId="77777777" w:rsidR="00940C6F" w:rsidRPr="004645D4" w:rsidRDefault="00940C6F" w:rsidP="00940C6F">
            <w:pPr>
              <w:jc w:val="center"/>
            </w:pPr>
            <w:r w:rsidRPr="004645D4">
              <w:t>10</w:t>
            </w:r>
          </w:p>
        </w:tc>
        <w:tc>
          <w:tcPr>
            <w:tcW w:w="1087" w:type="dxa"/>
          </w:tcPr>
          <w:p w14:paraId="303F7F40" w14:textId="77777777" w:rsidR="00940C6F" w:rsidRPr="004645D4" w:rsidRDefault="00940C6F" w:rsidP="00940C6F">
            <w:pPr>
              <w:jc w:val="center"/>
            </w:pPr>
            <w:r w:rsidRPr="004645D4">
              <w:t>10</w:t>
            </w:r>
          </w:p>
        </w:tc>
        <w:tc>
          <w:tcPr>
            <w:tcW w:w="1229" w:type="dxa"/>
          </w:tcPr>
          <w:p w14:paraId="0F018748" w14:textId="77777777" w:rsidR="00940C6F" w:rsidRPr="004645D4" w:rsidRDefault="00940C6F" w:rsidP="00940C6F">
            <w:pPr>
              <w:jc w:val="center"/>
            </w:pPr>
          </w:p>
        </w:tc>
        <w:tc>
          <w:tcPr>
            <w:tcW w:w="1226" w:type="dxa"/>
          </w:tcPr>
          <w:p w14:paraId="48AF7E24" w14:textId="77777777" w:rsidR="00940C6F" w:rsidRPr="004645D4" w:rsidRDefault="00940C6F" w:rsidP="00940C6F">
            <w:pPr>
              <w:jc w:val="center"/>
            </w:pPr>
          </w:p>
        </w:tc>
        <w:tc>
          <w:tcPr>
            <w:tcW w:w="1078" w:type="dxa"/>
          </w:tcPr>
          <w:p w14:paraId="0F8712A2" w14:textId="77777777" w:rsidR="00940C6F" w:rsidRPr="004645D4" w:rsidRDefault="00940C6F" w:rsidP="00940C6F">
            <w:pPr>
              <w:jc w:val="center"/>
            </w:pPr>
          </w:p>
        </w:tc>
        <w:tc>
          <w:tcPr>
            <w:tcW w:w="2089" w:type="dxa"/>
          </w:tcPr>
          <w:p w14:paraId="4BE28560" w14:textId="77777777" w:rsidR="00940C6F" w:rsidRPr="004645D4" w:rsidRDefault="00940C6F" w:rsidP="00940C6F">
            <w:pPr>
              <w:jc w:val="center"/>
            </w:pPr>
            <w:r w:rsidRPr="004645D4">
              <w:t>20</w:t>
            </w:r>
          </w:p>
        </w:tc>
      </w:tr>
      <w:tr w:rsidR="00940C6F" w:rsidRPr="004645D4" w14:paraId="0B3C6E49" w14:textId="77777777" w:rsidTr="00940C6F">
        <w:tc>
          <w:tcPr>
            <w:tcW w:w="1082" w:type="dxa"/>
            <w:gridSpan w:val="2"/>
          </w:tcPr>
          <w:p w14:paraId="0CE6414D" w14:textId="77777777" w:rsidR="00940C6F" w:rsidRPr="004645D4" w:rsidRDefault="00940C6F" w:rsidP="00940C6F">
            <w:r w:rsidRPr="004645D4">
              <w:t>CO4</w:t>
            </w:r>
          </w:p>
        </w:tc>
        <w:tc>
          <w:tcPr>
            <w:tcW w:w="1354" w:type="dxa"/>
          </w:tcPr>
          <w:p w14:paraId="7863D414" w14:textId="77777777" w:rsidR="00940C6F" w:rsidRPr="004645D4" w:rsidRDefault="00940C6F" w:rsidP="00940C6F">
            <w:pPr>
              <w:jc w:val="center"/>
            </w:pPr>
            <w:r w:rsidRPr="004645D4">
              <w:t>10</w:t>
            </w:r>
          </w:p>
        </w:tc>
        <w:tc>
          <w:tcPr>
            <w:tcW w:w="1487" w:type="dxa"/>
          </w:tcPr>
          <w:p w14:paraId="28CBEA72" w14:textId="77777777" w:rsidR="00940C6F" w:rsidRPr="004645D4" w:rsidRDefault="00940C6F" w:rsidP="00940C6F">
            <w:pPr>
              <w:jc w:val="center"/>
            </w:pPr>
          </w:p>
        </w:tc>
        <w:tc>
          <w:tcPr>
            <w:tcW w:w="1087" w:type="dxa"/>
          </w:tcPr>
          <w:p w14:paraId="31EDCF89" w14:textId="77777777" w:rsidR="00940C6F" w:rsidRPr="004645D4" w:rsidRDefault="00940C6F" w:rsidP="00940C6F">
            <w:pPr>
              <w:jc w:val="center"/>
            </w:pPr>
          </w:p>
        </w:tc>
        <w:tc>
          <w:tcPr>
            <w:tcW w:w="1229" w:type="dxa"/>
          </w:tcPr>
          <w:p w14:paraId="0B3F967C" w14:textId="77777777" w:rsidR="00940C6F" w:rsidRPr="004645D4" w:rsidRDefault="00940C6F" w:rsidP="00940C6F">
            <w:pPr>
              <w:jc w:val="center"/>
            </w:pPr>
            <w:r w:rsidRPr="004645D4">
              <w:t>20</w:t>
            </w:r>
          </w:p>
        </w:tc>
        <w:tc>
          <w:tcPr>
            <w:tcW w:w="1226" w:type="dxa"/>
          </w:tcPr>
          <w:p w14:paraId="217CD31D" w14:textId="77777777" w:rsidR="00940C6F" w:rsidRPr="004645D4" w:rsidRDefault="00940C6F" w:rsidP="00940C6F">
            <w:pPr>
              <w:jc w:val="center"/>
            </w:pPr>
          </w:p>
        </w:tc>
        <w:tc>
          <w:tcPr>
            <w:tcW w:w="1078" w:type="dxa"/>
          </w:tcPr>
          <w:p w14:paraId="4CBBBEA0" w14:textId="77777777" w:rsidR="00940C6F" w:rsidRPr="004645D4" w:rsidRDefault="00940C6F" w:rsidP="00940C6F">
            <w:pPr>
              <w:jc w:val="center"/>
            </w:pPr>
            <w:r w:rsidRPr="004645D4">
              <w:t>10</w:t>
            </w:r>
          </w:p>
        </w:tc>
        <w:tc>
          <w:tcPr>
            <w:tcW w:w="2089" w:type="dxa"/>
          </w:tcPr>
          <w:p w14:paraId="598CD7B7" w14:textId="77777777" w:rsidR="00940C6F" w:rsidRPr="004645D4" w:rsidRDefault="00940C6F" w:rsidP="00940C6F">
            <w:pPr>
              <w:jc w:val="center"/>
            </w:pPr>
            <w:r w:rsidRPr="004645D4">
              <w:t>40</w:t>
            </w:r>
          </w:p>
        </w:tc>
      </w:tr>
      <w:tr w:rsidR="00940C6F" w:rsidRPr="004645D4" w14:paraId="780FC73A" w14:textId="77777777" w:rsidTr="00940C6F">
        <w:tc>
          <w:tcPr>
            <w:tcW w:w="1082" w:type="dxa"/>
            <w:gridSpan w:val="2"/>
          </w:tcPr>
          <w:p w14:paraId="285FA217" w14:textId="77777777" w:rsidR="00940C6F" w:rsidRPr="004645D4" w:rsidRDefault="00940C6F" w:rsidP="00940C6F">
            <w:r w:rsidRPr="004645D4">
              <w:t>CO5</w:t>
            </w:r>
          </w:p>
        </w:tc>
        <w:tc>
          <w:tcPr>
            <w:tcW w:w="1354" w:type="dxa"/>
          </w:tcPr>
          <w:p w14:paraId="77DA0F57" w14:textId="77777777" w:rsidR="00940C6F" w:rsidRPr="004645D4" w:rsidRDefault="00940C6F" w:rsidP="00940C6F">
            <w:pPr>
              <w:jc w:val="center"/>
            </w:pPr>
            <w:r w:rsidRPr="004645D4">
              <w:t>20</w:t>
            </w:r>
          </w:p>
        </w:tc>
        <w:tc>
          <w:tcPr>
            <w:tcW w:w="1487" w:type="dxa"/>
          </w:tcPr>
          <w:p w14:paraId="038B6549" w14:textId="77777777" w:rsidR="00940C6F" w:rsidRPr="004645D4" w:rsidRDefault="00940C6F" w:rsidP="00940C6F">
            <w:pPr>
              <w:jc w:val="center"/>
            </w:pPr>
            <w:r w:rsidRPr="004645D4">
              <w:t>20</w:t>
            </w:r>
          </w:p>
        </w:tc>
        <w:tc>
          <w:tcPr>
            <w:tcW w:w="1087" w:type="dxa"/>
          </w:tcPr>
          <w:p w14:paraId="15B94B8F" w14:textId="77777777" w:rsidR="00940C6F" w:rsidRPr="004645D4" w:rsidRDefault="00940C6F" w:rsidP="00940C6F">
            <w:pPr>
              <w:jc w:val="center"/>
            </w:pPr>
          </w:p>
        </w:tc>
        <w:tc>
          <w:tcPr>
            <w:tcW w:w="1229" w:type="dxa"/>
          </w:tcPr>
          <w:p w14:paraId="00945C9C" w14:textId="77777777" w:rsidR="00940C6F" w:rsidRPr="004645D4" w:rsidRDefault="00940C6F" w:rsidP="00940C6F">
            <w:pPr>
              <w:jc w:val="center"/>
            </w:pPr>
          </w:p>
        </w:tc>
        <w:tc>
          <w:tcPr>
            <w:tcW w:w="1226" w:type="dxa"/>
          </w:tcPr>
          <w:p w14:paraId="56B16DDD" w14:textId="77777777" w:rsidR="00940C6F" w:rsidRPr="004645D4" w:rsidRDefault="00940C6F" w:rsidP="00940C6F">
            <w:pPr>
              <w:jc w:val="center"/>
            </w:pPr>
          </w:p>
        </w:tc>
        <w:tc>
          <w:tcPr>
            <w:tcW w:w="1078" w:type="dxa"/>
          </w:tcPr>
          <w:p w14:paraId="6FD0A308" w14:textId="77777777" w:rsidR="00940C6F" w:rsidRPr="004645D4" w:rsidRDefault="00940C6F" w:rsidP="00940C6F">
            <w:pPr>
              <w:jc w:val="center"/>
            </w:pPr>
          </w:p>
        </w:tc>
        <w:tc>
          <w:tcPr>
            <w:tcW w:w="2089" w:type="dxa"/>
          </w:tcPr>
          <w:p w14:paraId="320B56DA" w14:textId="77777777" w:rsidR="00940C6F" w:rsidRPr="004645D4" w:rsidRDefault="00940C6F" w:rsidP="00940C6F">
            <w:pPr>
              <w:jc w:val="center"/>
            </w:pPr>
            <w:r w:rsidRPr="004645D4">
              <w:t>40</w:t>
            </w:r>
          </w:p>
        </w:tc>
      </w:tr>
      <w:tr w:rsidR="00940C6F" w:rsidRPr="004645D4" w14:paraId="40F4FC8B" w14:textId="77777777" w:rsidTr="00940C6F">
        <w:tc>
          <w:tcPr>
            <w:tcW w:w="1082" w:type="dxa"/>
            <w:gridSpan w:val="2"/>
          </w:tcPr>
          <w:p w14:paraId="105AFAB4" w14:textId="77777777" w:rsidR="00940C6F" w:rsidRPr="004645D4" w:rsidRDefault="00940C6F" w:rsidP="00940C6F">
            <w:r w:rsidRPr="004645D4">
              <w:t>CO6</w:t>
            </w:r>
          </w:p>
        </w:tc>
        <w:tc>
          <w:tcPr>
            <w:tcW w:w="1354" w:type="dxa"/>
          </w:tcPr>
          <w:p w14:paraId="0D507DF8" w14:textId="77777777" w:rsidR="00940C6F" w:rsidRPr="004645D4" w:rsidRDefault="00940C6F" w:rsidP="00940C6F">
            <w:pPr>
              <w:jc w:val="center"/>
            </w:pPr>
            <w:r w:rsidRPr="004645D4">
              <w:t>10</w:t>
            </w:r>
          </w:p>
        </w:tc>
        <w:tc>
          <w:tcPr>
            <w:tcW w:w="1487" w:type="dxa"/>
          </w:tcPr>
          <w:p w14:paraId="63FD5DDF" w14:textId="77777777" w:rsidR="00940C6F" w:rsidRPr="004645D4" w:rsidRDefault="00940C6F" w:rsidP="00940C6F">
            <w:pPr>
              <w:jc w:val="center"/>
            </w:pPr>
            <w:r w:rsidRPr="004645D4">
              <w:t>10</w:t>
            </w:r>
          </w:p>
        </w:tc>
        <w:tc>
          <w:tcPr>
            <w:tcW w:w="1087" w:type="dxa"/>
          </w:tcPr>
          <w:p w14:paraId="0A07187F" w14:textId="77777777" w:rsidR="00940C6F" w:rsidRPr="004645D4" w:rsidRDefault="00940C6F" w:rsidP="00940C6F">
            <w:pPr>
              <w:jc w:val="center"/>
            </w:pPr>
            <w:r w:rsidRPr="004645D4">
              <w:t>10</w:t>
            </w:r>
          </w:p>
        </w:tc>
        <w:tc>
          <w:tcPr>
            <w:tcW w:w="1229" w:type="dxa"/>
          </w:tcPr>
          <w:p w14:paraId="4D436381" w14:textId="77777777" w:rsidR="00940C6F" w:rsidRPr="004645D4" w:rsidRDefault="00940C6F" w:rsidP="00940C6F">
            <w:pPr>
              <w:jc w:val="center"/>
            </w:pPr>
          </w:p>
        </w:tc>
        <w:tc>
          <w:tcPr>
            <w:tcW w:w="1226" w:type="dxa"/>
          </w:tcPr>
          <w:p w14:paraId="2D4D1B83" w14:textId="77777777" w:rsidR="00940C6F" w:rsidRPr="004645D4" w:rsidRDefault="00940C6F" w:rsidP="00940C6F">
            <w:pPr>
              <w:jc w:val="center"/>
            </w:pPr>
            <w:r w:rsidRPr="004645D4">
              <w:t>10</w:t>
            </w:r>
          </w:p>
        </w:tc>
        <w:tc>
          <w:tcPr>
            <w:tcW w:w="1078" w:type="dxa"/>
          </w:tcPr>
          <w:p w14:paraId="02254DA8" w14:textId="77777777" w:rsidR="00940C6F" w:rsidRPr="004645D4" w:rsidRDefault="00940C6F" w:rsidP="00940C6F">
            <w:pPr>
              <w:jc w:val="center"/>
            </w:pPr>
          </w:p>
        </w:tc>
        <w:tc>
          <w:tcPr>
            <w:tcW w:w="2089" w:type="dxa"/>
          </w:tcPr>
          <w:p w14:paraId="6C20CA12" w14:textId="77777777" w:rsidR="00940C6F" w:rsidRPr="004645D4" w:rsidRDefault="00940C6F" w:rsidP="00940C6F">
            <w:pPr>
              <w:jc w:val="center"/>
            </w:pPr>
            <w:r w:rsidRPr="004645D4">
              <w:t>40</w:t>
            </w:r>
          </w:p>
        </w:tc>
      </w:tr>
      <w:tr w:rsidR="00940C6F" w:rsidRPr="004645D4" w14:paraId="17334825" w14:textId="77777777" w:rsidTr="00940C6F">
        <w:tc>
          <w:tcPr>
            <w:tcW w:w="8543" w:type="dxa"/>
            <w:gridSpan w:val="8"/>
          </w:tcPr>
          <w:p w14:paraId="11892F8C" w14:textId="77777777" w:rsidR="00940C6F" w:rsidRPr="004645D4" w:rsidRDefault="00940C6F" w:rsidP="00940C6F"/>
        </w:tc>
        <w:tc>
          <w:tcPr>
            <w:tcW w:w="2089" w:type="dxa"/>
          </w:tcPr>
          <w:p w14:paraId="56F1D989" w14:textId="77777777" w:rsidR="00940C6F" w:rsidRPr="004645D4" w:rsidRDefault="00940C6F" w:rsidP="00940C6F">
            <w:pPr>
              <w:jc w:val="center"/>
              <w:rPr>
                <w:b/>
              </w:rPr>
            </w:pPr>
            <w:r w:rsidRPr="004645D4">
              <w:rPr>
                <w:b/>
              </w:rPr>
              <w:t>180</w:t>
            </w:r>
          </w:p>
        </w:tc>
      </w:tr>
    </w:tbl>
    <w:p w14:paraId="25637215" w14:textId="77777777" w:rsidR="00940C6F" w:rsidRDefault="00940C6F" w:rsidP="00940C6F"/>
    <w:p w14:paraId="731C63C5" w14:textId="77777777" w:rsidR="00940C6F" w:rsidRDefault="00940C6F" w:rsidP="00940C6F">
      <w:pPr>
        <w:spacing w:after="200" w:line="276" w:lineRule="auto"/>
      </w:pPr>
    </w:p>
    <w:p w14:paraId="54DE9681" w14:textId="77777777" w:rsidR="00940C6F" w:rsidRPr="00BA50B9" w:rsidRDefault="00940C6F"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11879BE8" w14:textId="77777777" w:rsidR="00E34163" w:rsidRDefault="00E34163">
      <w:pPr>
        <w:spacing w:after="200" w:line="276" w:lineRule="auto"/>
        <w:rPr>
          <w:b/>
        </w:rPr>
      </w:pPr>
      <w:r>
        <w:rPr>
          <w:b/>
        </w:rPr>
        <w:br w:type="page"/>
      </w:r>
    </w:p>
    <w:p w14:paraId="7A40C8F2" w14:textId="61DDB578" w:rsidR="00940C6F" w:rsidRDefault="00940C6F" w:rsidP="00E40AC8">
      <w:pPr>
        <w:jc w:val="center"/>
        <w:rPr>
          <w:b/>
        </w:rPr>
      </w:pPr>
      <w:r w:rsidRPr="0037089B">
        <w:rPr>
          <w:noProof/>
        </w:rPr>
        <w:lastRenderedPageBreak/>
        <w:drawing>
          <wp:inline distT="0" distB="0" distL="0" distR="0" wp14:anchorId="21416B39" wp14:editId="65BB24AC">
            <wp:extent cx="4740087" cy="1178853"/>
            <wp:effectExtent l="0" t="0" r="3810" b="254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269F64F" w14:textId="77777777" w:rsidR="00940C6F" w:rsidRDefault="00940C6F"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40C6F" w:rsidRPr="001E42AE" w14:paraId="1A29F76D" w14:textId="77777777" w:rsidTr="007E575B">
        <w:trPr>
          <w:trHeight w:val="397"/>
        </w:trPr>
        <w:tc>
          <w:tcPr>
            <w:tcW w:w="1696" w:type="dxa"/>
            <w:vAlign w:val="center"/>
          </w:tcPr>
          <w:p w14:paraId="561AFB0E" w14:textId="77777777" w:rsidR="00940C6F" w:rsidRPr="00176493" w:rsidRDefault="00940C6F" w:rsidP="007E575B">
            <w:pPr>
              <w:pStyle w:val="Title"/>
              <w:jc w:val="left"/>
              <w:rPr>
                <w:b/>
                <w:szCs w:val="24"/>
              </w:rPr>
            </w:pPr>
            <w:r w:rsidRPr="00176493">
              <w:rPr>
                <w:b/>
                <w:szCs w:val="24"/>
              </w:rPr>
              <w:t xml:space="preserve">Course Code      </w:t>
            </w:r>
          </w:p>
        </w:tc>
        <w:tc>
          <w:tcPr>
            <w:tcW w:w="6151" w:type="dxa"/>
            <w:vAlign w:val="center"/>
          </w:tcPr>
          <w:p w14:paraId="641E376D" w14:textId="77777777" w:rsidR="00940C6F" w:rsidRPr="00176493" w:rsidRDefault="00940C6F" w:rsidP="007E575B">
            <w:pPr>
              <w:pStyle w:val="Title"/>
              <w:jc w:val="left"/>
              <w:rPr>
                <w:b/>
                <w:szCs w:val="24"/>
              </w:rPr>
            </w:pPr>
            <w:r>
              <w:rPr>
                <w:b/>
                <w:szCs w:val="24"/>
              </w:rPr>
              <w:t>MS206/18MS2003</w:t>
            </w:r>
          </w:p>
        </w:tc>
        <w:tc>
          <w:tcPr>
            <w:tcW w:w="1504" w:type="dxa"/>
            <w:vAlign w:val="center"/>
          </w:tcPr>
          <w:p w14:paraId="76414DA6" w14:textId="77777777" w:rsidR="00940C6F" w:rsidRPr="00176493" w:rsidRDefault="00940C6F" w:rsidP="007E575B">
            <w:pPr>
              <w:pStyle w:val="Title"/>
              <w:ind w:left="-468" w:firstLine="468"/>
              <w:jc w:val="left"/>
              <w:rPr>
                <w:szCs w:val="24"/>
              </w:rPr>
            </w:pPr>
            <w:r w:rsidRPr="00176493">
              <w:rPr>
                <w:b/>
                <w:bCs/>
                <w:szCs w:val="24"/>
              </w:rPr>
              <w:t xml:space="preserve">Duration       </w:t>
            </w:r>
          </w:p>
        </w:tc>
        <w:tc>
          <w:tcPr>
            <w:tcW w:w="1056" w:type="dxa"/>
            <w:vAlign w:val="center"/>
          </w:tcPr>
          <w:p w14:paraId="424CDF94" w14:textId="77777777" w:rsidR="00940C6F" w:rsidRPr="00176493" w:rsidRDefault="00940C6F" w:rsidP="007E575B">
            <w:pPr>
              <w:pStyle w:val="Title"/>
              <w:jc w:val="left"/>
              <w:rPr>
                <w:b/>
                <w:szCs w:val="24"/>
              </w:rPr>
            </w:pPr>
            <w:r w:rsidRPr="00176493">
              <w:rPr>
                <w:b/>
                <w:szCs w:val="24"/>
              </w:rPr>
              <w:t>3hrs</w:t>
            </w:r>
          </w:p>
        </w:tc>
      </w:tr>
      <w:tr w:rsidR="00940C6F" w:rsidRPr="001E42AE" w14:paraId="2028B274" w14:textId="77777777" w:rsidTr="007E575B">
        <w:trPr>
          <w:trHeight w:val="397"/>
        </w:trPr>
        <w:tc>
          <w:tcPr>
            <w:tcW w:w="1696" w:type="dxa"/>
            <w:vAlign w:val="center"/>
          </w:tcPr>
          <w:p w14:paraId="5705CF16" w14:textId="77777777" w:rsidR="00940C6F" w:rsidRPr="00176493" w:rsidRDefault="00940C6F" w:rsidP="007E575B">
            <w:pPr>
              <w:pStyle w:val="Title"/>
              <w:ind w:right="-160"/>
              <w:jc w:val="left"/>
              <w:rPr>
                <w:b/>
                <w:szCs w:val="24"/>
              </w:rPr>
            </w:pPr>
            <w:r w:rsidRPr="00176493">
              <w:rPr>
                <w:b/>
                <w:szCs w:val="24"/>
              </w:rPr>
              <w:t xml:space="preserve">Course Name     </w:t>
            </w:r>
          </w:p>
        </w:tc>
        <w:tc>
          <w:tcPr>
            <w:tcW w:w="6151" w:type="dxa"/>
            <w:vAlign w:val="center"/>
          </w:tcPr>
          <w:p w14:paraId="14E66B91" w14:textId="77777777" w:rsidR="00940C6F" w:rsidRPr="00176493" w:rsidRDefault="00940C6F" w:rsidP="007E575B">
            <w:pPr>
              <w:pStyle w:val="Title"/>
              <w:jc w:val="left"/>
              <w:rPr>
                <w:b/>
                <w:szCs w:val="24"/>
              </w:rPr>
            </w:pPr>
            <w:r w:rsidRPr="004C114D">
              <w:rPr>
                <w:b/>
                <w:szCs w:val="24"/>
              </w:rPr>
              <w:t>ENTREPRENEURSHIP AND IPR</w:t>
            </w:r>
          </w:p>
        </w:tc>
        <w:tc>
          <w:tcPr>
            <w:tcW w:w="1504" w:type="dxa"/>
            <w:vAlign w:val="center"/>
          </w:tcPr>
          <w:p w14:paraId="66B954B8" w14:textId="77777777" w:rsidR="00940C6F" w:rsidRPr="00176493" w:rsidRDefault="00940C6F" w:rsidP="007E575B">
            <w:pPr>
              <w:pStyle w:val="Title"/>
              <w:jc w:val="left"/>
              <w:rPr>
                <w:b/>
                <w:bCs/>
                <w:szCs w:val="24"/>
              </w:rPr>
            </w:pPr>
            <w:r w:rsidRPr="00176493">
              <w:rPr>
                <w:b/>
                <w:bCs/>
                <w:szCs w:val="24"/>
              </w:rPr>
              <w:t xml:space="preserve">Max. Marks </w:t>
            </w:r>
          </w:p>
        </w:tc>
        <w:tc>
          <w:tcPr>
            <w:tcW w:w="1056" w:type="dxa"/>
            <w:vAlign w:val="center"/>
          </w:tcPr>
          <w:p w14:paraId="6EF3F5C6" w14:textId="77777777" w:rsidR="00940C6F" w:rsidRPr="00176493" w:rsidRDefault="00940C6F" w:rsidP="007E575B">
            <w:pPr>
              <w:pStyle w:val="Title"/>
              <w:jc w:val="left"/>
              <w:rPr>
                <w:b/>
                <w:szCs w:val="24"/>
              </w:rPr>
            </w:pPr>
            <w:r w:rsidRPr="00176493">
              <w:rPr>
                <w:b/>
                <w:szCs w:val="24"/>
              </w:rPr>
              <w:t>100</w:t>
            </w:r>
          </w:p>
        </w:tc>
      </w:tr>
    </w:tbl>
    <w:p w14:paraId="5452D9FD" w14:textId="77777777" w:rsidR="00940C6F" w:rsidRDefault="00940C6F" w:rsidP="00B57D8D">
      <w:pPr>
        <w:ind w:left="720"/>
        <w:rPr>
          <w:highlight w:val="yellow"/>
        </w:rPr>
      </w:pPr>
    </w:p>
    <w:tbl>
      <w:tblPr>
        <w:tblStyle w:val="TableGrid"/>
        <w:tblW w:w="5084" w:type="pct"/>
        <w:tblLook w:val="04A0" w:firstRow="1" w:lastRow="0" w:firstColumn="1" w:lastColumn="0" w:noHBand="0" w:noVBand="1"/>
      </w:tblPr>
      <w:tblGrid>
        <w:gridCol w:w="570"/>
        <w:gridCol w:w="506"/>
        <w:gridCol w:w="7141"/>
        <w:gridCol w:w="693"/>
        <w:gridCol w:w="538"/>
        <w:gridCol w:w="896"/>
      </w:tblGrid>
      <w:tr w:rsidR="00940C6F" w:rsidRPr="00BA50B9" w14:paraId="55366095" w14:textId="77777777" w:rsidTr="00940C6F">
        <w:trPr>
          <w:trHeight w:val="552"/>
        </w:trPr>
        <w:tc>
          <w:tcPr>
            <w:tcW w:w="276" w:type="pct"/>
            <w:vAlign w:val="center"/>
          </w:tcPr>
          <w:p w14:paraId="0981B48D" w14:textId="77777777" w:rsidR="00940C6F" w:rsidRPr="006272BC" w:rsidRDefault="00940C6F" w:rsidP="00940C6F">
            <w:pPr>
              <w:jc w:val="center"/>
              <w:rPr>
                <w:b/>
                <w:sz w:val="22"/>
                <w:szCs w:val="22"/>
              </w:rPr>
            </w:pPr>
            <w:r w:rsidRPr="00111D43">
              <w:rPr>
                <w:b/>
              </w:rPr>
              <w:t>Q. No.</w:t>
            </w:r>
          </w:p>
        </w:tc>
        <w:tc>
          <w:tcPr>
            <w:tcW w:w="3696" w:type="pct"/>
            <w:gridSpan w:val="2"/>
            <w:vAlign w:val="center"/>
          </w:tcPr>
          <w:p w14:paraId="4FF83F71" w14:textId="77777777" w:rsidR="00940C6F" w:rsidRPr="006272BC" w:rsidRDefault="00940C6F" w:rsidP="00940C6F">
            <w:pPr>
              <w:jc w:val="center"/>
              <w:rPr>
                <w:b/>
                <w:sz w:val="22"/>
                <w:szCs w:val="22"/>
              </w:rPr>
            </w:pPr>
            <w:r w:rsidRPr="00111D43">
              <w:rPr>
                <w:b/>
              </w:rPr>
              <w:t>Questions</w:t>
            </w:r>
          </w:p>
        </w:tc>
        <w:tc>
          <w:tcPr>
            <w:tcW w:w="335" w:type="pct"/>
            <w:vAlign w:val="center"/>
          </w:tcPr>
          <w:p w14:paraId="01A6B110" w14:textId="77777777" w:rsidR="00940C6F" w:rsidRPr="006272BC" w:rsidRDefault="00940C6F" w:rsidP="00940C6F">
            <w:pPr>
              <w:jc w:val="center"/>
              <w:rPr>
                <w:b/>
                <w:sz w:val="22"/>
                <w:szCs w:val="22"/>
              </w:rPr>
            </w:pPr>
            <w:r w:rsidRPr="00111D43">
              <w:rPr>
                <w:b/>
              </w:rPr>
              <w:t>CO</w:t>
            </w:r>
          </w:p>
        </w:tc>
        <w:tc>
          <w:tcPr>
            <w:tcW w:w="260" w:type="pct"/>
            <w:vAlign w:val="center"/>
          </w:tcPr>
          <w:p w14:paraId="72E37293" w14:textId="77777777" w:rsidR="00940C6F" w:rsidRPr="006272BC" w:rsidRDefault="00940C6F" w:rsidP="00940C6F">
            <w:pPr>
              <w:jc w:val="center"/>
              <w:rPr>
                <w:b/>
                <w:sz w:val="22"/>
                <w:szCs w:val="22"/>
              </w:rPr>
            </w:pPr>
            <w:r w:rsidRPr="00111D43">
              <w:rPr>
                <w:b/>
              </w:rPr>
              <w:t>BL</w:t>
            </w:r>
          </w:p>
        </w:tc>
        <w:tc>
          <w:tcPr>
            <w:tcW w:w="433" w:type="pct"/>
            <w:vAlign w:val="center"/>
          </w:tcPr>
          <w:p w14:paraId="1AAF6159" w14:textId="77777777" w:rsidR="00940C6F" w:rsidRPr="006272BC" w:rsidRDefault="00940C6F" w:rsidP="00940C6F">
            <w:pPr>
              <w:jc w:val="center"/>
              <w:rPr>
                <w:b/>
                <w:sz w:val="22"/>
                <w:szCs w:val="22"/>
              </w:rPr>
            </w:pPr>
            <w:r w:rsidRPr="00111D43">
              <w:rPr>
                <w:b/>
              </w:rPr>
              <w:t>Marks</w:t>
            </w:r>
          </w:p>
        </w:tc>
      </w:tr>
      <w:tr w:rsidR="00940C6F" w:rsidRPr="00BA50B9" w14:paraId="5DC842CA" w14:textId="77777777" w:rsidTr="00940C6F">
        <w:trPr>
          <w:trHeight w:val="552"/>
        </w:trPr>
        <w:tc>
          <w:tcPr>
            <w:tcW w:w="5000" w:type="pct"/>
            <w:gridSpan w:val="6"/>
            <w:vAlign w:val="center"/>
          </w:tcPr>
          <w:p w14:paraId="22241863" w14:textId="77777777" w:rsidR="00940C6F" w:rsidRPr="00BA50B9" w:rsidRDefault="00940C6F" w:rsidP="008C57B9">
            <w:pPr>
              <w:jc w:val="center"/>
              <w:rPr>
                <w:b/>
                <w:u w:val="single"/>
              </w:rPr>
            </w:pPr>
            <w:r w:rsidRPr="00BA50B9">
              <w:rPr>
                <w:b/>
                <w:u w:val="single"/>
              </w:rPr>
              <w:t>PART – A (10 X 1 = 10 MARKS)</w:t>
            </w:r>
          </w:p>
        </w:tc>
      </w:tr>
      <w:tr w:rsidR="00940C6F" w:rsidRPr="00BA50B9" w14:paraId="3CB7BF10" w14:textId="77777777" w:rsidTr="00940C6F">
        <w:trPr>
          <w:trHeight w:val="397"/>
        </w:trPr>
        <w:tc>
          <w:tcPr>
            <w:tcW w:w="276" w:type="pct"/>
          </w:tcPr>
          <w:p w14:paraId="66B71B65" w14:textId="77777777" w:rsidR="00940C6F" w:rsidRPr="00BA50B9" w:rsidRDefault="00940C6F" w:rsidP="00666955">
            <w:pPr>
              <w:jc w:val="center"/>
            </w:pPr>
            <w:r w:rsidRPr="00BA50B9">
              <w:t>1.</w:t>
            </w:r>
          </w:p>
        </w:tc>
        <w:tc>
          <w:tcPr>
            <w:tcW w:w="3696" w:type="pct"/>
            <w:gridSpan w:val="2"/>
          </w:tcPr>
          <w:p w14:paraId="19A2CDA2" w14:textId="77777777" w:rsidR="00940C6F" w:rsidRPr="003530C5" w:rsidRDefault="00940C6F" w:rsidP="00940C6F">
            <w:pPr>
              <w:autoSpaceDE w:val="0"/>
              <w:autoSpaceDN w:val="0"/>
              <w:adjustRightInd w:val="0"/>
              <w:jc w:val="both"/>
            </w:pPr>
            <w:r>
              <w:t>Can engineers become an entrepreneur? If Yes, Justify with a well-known example.</w:t>
            </w:r>
          </w:p>
        </w:tc>
        <w:tc>
          <w:tcPr>
            <w:tcW w:w="335" w:type="pct"/>
          </w:tcPr>
          <w:p w14:paraId="15B76E76" w14:textId="77777777" w:rsidR="00940C6F" w:rsidRPr="00BA50B9" w:rsidRDefault="00940C6F" w:rsidP="00666955">
            <w:pPr>
              <w:jc w:val="center"/>
            </w:pPr>
            <w:r>
              <w:t>CO1</w:t>
            </w:r>
          </w:p>
        </w:tc>
        <w:tc>
          <w:tcPr>
            <w:tcW w:w="260" w:type="pct"/>
          </w:tcPr>
          <w:p w14:paraId="39155798" w14:textId="77777777" w:rsidR="00940C6F" w:rsidRPr="00BA50B9" w:rsidRDefault="00940C6F" w:rsidP="00666955">
            <w:pPr>
              <w:jc w:val="center"/>
            </w:pPr>
            <w:r>
              <w:t>U</w:t>
            </w:r>
          </w:p>
        </w:tc>
        <w:tc>
          <w:tcPr>
            <w:tcW w:w="433" w:type="pct"/>
          </w:tcPr>
          <w:p w14:paraId="02CE3AF0" w14:textId="77777777" w:rsidR="00940C6F" w:rsidRPr="00BA50B9" w:rsidRDefault="00940C6F" w:rsidP="00666955">
            <w:pPr>
              <w:jc w:val="center"/>
            </w:pPr>
            <w:r w:rsidRPr="00BA50B9">
              <w:t>1</w:t>
            </w:r>
          </w:p>
        </w:tc>
      </w:tr>
      <w:tr w:rsidR="00940C6F" w:rsidRPr="00BA50B9" w14:paraId="34E09FD0" w14:textId="77777777" w:rsidTr="00940C6F">
        <w:trPr>
          <w:trHeight w:val="397"/>
        </w:trPr>
        <w:tc>
          <w:tcPr>
            <w:tcW w:w="276" w:type="pct"/>
          </w:tcPr>
          <w:p w14:paraId="7029934A" w14:textId="77777777" w:rsidR="00940C6F" w:rsidRPr="00BA50B9" w:rsidRDefault="00940C6F" w:rsidP="00666955">
            <w:pPr>
              <w:jc w:val="center"/>
            </w:pPr>
            <w:r w:rsidRPr="00BA50B9">
              <w:t>2.</w:t>
            </w:r>
          </w:p>
        </w:tc>
        <w:tc>
          <w:tcPr>
            <w:tcW w:w="3696" w:type="pct"/>
            <w:gridSpan w:val="2"/>
          </w:tcPr>
          <w:p w14:paraId="060483DC" w14:textId="77777777" w:rsidR="00940C6F" w:rsidRPr="00BA50B9" w:rsidRDefault="00940C6F" w:rsidP="00940C6F">
            <w:pPr>
              <w:jc w:val="both"/>
            </w:pPr>
            <w:r w:rsidRPr="00635678">
              <w:t>Is there any entrepreneurial Initiatives in India? Mention it.</w:t>
            </w:r>
          </w:p>
        </w:tc>
        <w:tc>
          <w:tcPr>
            <w:tcW w:w="335" w:type="pct"/>
          </w:tcPr>
          <w:p w14:paraId="764339B4" w14:textId="77777777" w:rsidR="00940C6F" w:rsidRPr="00BA50B9" w:rsidRDefault="00940C6F" w:rsidP="00666955">
            <w:pPr>
              <w:jc w:val="center"/>
            </w:pPr>
            <w:r>
              <w:t>CO3</w:t>
            </w:r>
          </w:p>
        </w:tc>
        <w:tc>
          <w:tcPr>
            <w:tcW w:w="260" w:type="pct"/>
          </w:tcPr>
          <w:p w14:paraId="0C09A3BB" w14:textId="77777777" w:rsidR="00940C6F" w:rsidRDefault="00940C6F" w:rsidP="00666955">
            <w:pPr>
              <w:jc w:val="center"/>
            </w:pPr>
            <w:r>
              <w:t>R</w:t>
            </w:r>
          </w:p>
        </w:tc>
        <w:tc>
          <w:tcPr>
            <w:tcW w:w="433" w:type="pct"/>
          </w:tcPr>
          <w:p w14:paraId="68DB01CA" w14:textId="77777777" w:rsidR="00940C6F" w:rsidRPr="00BA50B9" w:rsidRDefault="00940C6F" w:rsidP="00666955">
            <w:pPr>
              <w:jc w:val="center"/>
            </w:pPr>
            <w:r w:rsidRPr="00BA50B9">
              <w:t>1</w:t>
            </w:r>
          </w:p>
        </w:tc>
      </w:tr>
      <w:tr w:rsidR="00940C6F" w:rsidRPr="00BA50B9" w14:paraId="7E144CF0" w14:textId="77777777" w:rsidTr="00940C6F">
        <w:trPr>
          <w:trHeight w:val="397"/>
        </w:trPr>
        <w:tc>
          <w:tcPr>
            <w:tcW w:w="276" w:type="pct"/>
          </w:tcPr>
          <w:p w14:paraId="285FCAF3" w14:textId="77777777" w:rsidR="00940C6F" w:rsidRPr="00BA50B9" w:rsidRDefault="00940C6F" w:rsidP="00666955">
            <w:pPr>
              <w:jc w:val="center"/>
            </w:pPr>
            <w:r w:rsidRPr="00BA50B9">
              <w:t>3.</w:t>
            </w:r>
          </w:p>
        </w:tc>
        <w:tc>
          <w:tcPr>
            <w:tcW w:w="3696" w:type="pct"/>
            <w:gridSpan w:val="2"/>
          </w:tcPr>
          <w:p w14:paraId="7DF9A4B0" w14:textId="77777777" w:rsidR="00940C6F" w:rsidRPr="0088345F" w:rsidRDefault="00940C6F" w:rsidP="00940C6F">
            <w:pPr>
              <w:jc w:val="both"/>
            </w:pPr>
            <w:r>
              <w:t>Give an example for variable cost.</w:t>
            </w:r>
          </w:p>
        </w:tc>
        <w:tc>
          <w:tcPr>
            <w:tcW w:w="335" w:type="pct"/>
          </w:tcPr>
          <w:p w14:paraId="6D300106" w14:textId="77777777" w:rsidR="00940C6F" w:rsidRDefault="00940C6F" w:rsidP="00666955">
            <w:pPr>
              <w:jc w:val="center"/>
            </w:pPr>
            <w:r w:rsidRPr="009F4EF2">
              <w:t>CO</w:t>
            </w:r>
            <w:r>
              <w:t>2</w:t>
            </w:r>
          </w:p>
        </w:tc>
        <w:tc>
          <w:tcPr>
            <w:tcW w:w="260" w:type="pct"/>
          </w:tcPr>
          <w:p w14:paraId="65A44494" w14:textId="77777777" w:rsidR="00940C6F" w:rsidRDefault="00940C6F" w:rsidP="00666955">
            <w:pPr>
              <w:jc w:val="center"/>
            </w:pPr>
            <w:r>
              <w:t>R</w:t>
            </w:r>
          </w:p>
        </w:tc>
        <w:tc>
          <w:tcPr>
            <w:tcW w:w="433" w:type="pct"/>
          </w:tcPr>
          <w:p w14:paraId="69E7D647" w14:textId="77777777" w:rsidR="00940C6F" w:rsidRPr="00BA50B9" w:rsidRDefault="00940C6F" w:rsidP="00666955">
            <w:pPr>
              <w:jc w:val="center"/>
            </w:pPr>
            <w:r w:rsidRPr="00BA50B9">
              <w:t>1</w:t>
            </w:r>
          </w:p>
        </w:tc>
      </w:tr>
      <w:tr w:rsidR="00940C6F" w:rsidRPr="00BA50B9" w14:paraId="07577036" w14:textId="77777777" w:rsidTr="00940C6F">
        <w:trPr>
          <w:trHeight w:val="397"/>
        </w:trPr>
        <w:tc>
          <w:tcPr>
            <w:tcW w:w="276" w:type="pct"/>
          </w:tcPr>
          <w:p w14:paraId="6BD889A6" w14:textId="77777777" w:rsidR="00940C6F" w:rsidRPr="00BA50B9" w:rsidRDefault="00940C6F" w:rsidP="00666955">
            <w:pPr>
              <w:jc w:val="center"/>
            </w:pPr>
            <w:r w:rsidRPr="00BA50B9">
              <w:t>4.</w:t>
            </w:r>
          </w:p>
        </w:tc>
        <w:tc>
          <w:tcPr>
            <w:tcW w:w="3696" w:type="pct"/>
            <w:gridSpan w:val="2"/>
          </w:tcPr>
          <w:p w14:paraId="6D2585E3" w14:textId="77777777" w:rsidR="00940C6F" w:rsidRPr="00BA50B9" w:rsidRDefault="00940C6F" w:rsidP="00940C6F">
            <w:pPr>
              <w:jc w:val="both"/>
            </w:pPr>
            <w:r>
              <w:t>Identify the various financial services offered by banks.</w:t>
            </w:r>
          </w:p>
        </w:tc>
        <w:tc>
          <w:tcPr>
            <w:tcW w:w="335" w:type="pct"/>
          </w:tcPr>
          <w:p w14:paraId="538E348C" w14:textId="77777777" w:rsidR="00940C6F" w:rsidRDefault="00940C6F" w:rsidP="00666955">
            <w:pPr>
              <w:jc w:val="center"/>
            </w:pPr>
            <w:r w:rsidRPr="009F4EF2">
              <w:t>CO</w:t>
            </w:r>
            <w:r>
              <w:t>3</w:t>
            </w:r>
          </w:p>
        </w:tc>
        <w:tc>
          <w:tcPr>
            <w:tcW w:w="260" w:type="pct"/>
          </w:tcPr>
          <w:p w14:paraId="1182CC08" w14:textId="77777777" w:rsidR="00940C6F" w:rsidRDefault="00940C6F" w:rsidP="00666955">
            <w:pPr>
              <w:jc w:val="center"/>
            </w:pPr>
            <w:r>
              <w:t>U</w:t>
            </w:r>
          </w:p>
        </w:tc>
        <w:tc>
          <w:tcPr>
            <w:tcW w:w="433" w:type="pct"/>
          </w:tcPr>
          <w:p w14:paraId="61DA1B55" w14:textId="77777777" w:rsidR="00940C6F" w:rsidRPr="00BA50B9" w:rsidRDefault="00940C6F" w:rsidP="00666955">
            <w:pPr>
              <w:jc w:val="center"/>
            </w:pPr>
            <w:r w:rsidRPr="00BA50B9">
              <w:t>1</w:t>
            </w:r>
          </w:p>
        </w:tc>
      </w:tr>
      <w:tr w:rsidR="00940C6F" w:rsidRPr="00BA50B9" w14:paraId="2DF28CD7" w14:textId="77777777" w:rsidTr="00940C6F">
        <w:trPr>
          <w:trHeight w:val="397"/>
        </w:trPr>
        <w:tc>
          <w:tcPr>
            <w:tcW w:w="276" w:type="pct"/>
          </w:tcPr>
          <w:p w14:paraId="40788369" w14:textId="77777777" w:rsidR="00940C6F" w:rsidRPr="00BA50B9" w:rsidRDefault="00940C6F" w:rsidP="00666955">
            <w:pPr>
              <w:jc w:val="center"/>
            </w:pPr>
            <w:r w:rsidRPr="00BA50B9">
              <w:t>5.</w:t>
            </w:r>
          </w:p>
        </w:tc>
        <w:tc>
          <w:tcPr>
            <w:tcW w:w="3696" w:type="pct"/>
            <w:gridSpan w:val="2"/>
          </w:tcPr>
          <w:p w14:paraId="6A562B08" w14:textId="77777777" w:rsidR="00940C6F" w:rsidRPr="008C7D3A" w:rsidRDefault="00940C6F" w:rsidP="00940C6F">
            <w:pPr>
              <w:pStyle w:val="Default"/>
              <w:jc w:val="both"/>
            </w:pPr>
            <w:r>
              <w:t xml:space="preserve">Recall the country which </w:t>
            </w:r>
            <w:r w:rsidRPr="00473312">
              <w:t>has high Global Entrepreneurship Index</w:t>
            </w:r>
            <w:r>
              <w:t xml:space="preserve"> in this year.</w:t>
            </w:r>
          </w:p>
        </w:tc>
        <w:tc>
          <w:tcPr>
            <w:tcW w:w="335" w:type="pct"/>
          </w:tcPr>
          <w:p w14:paraId="06BDD496" w14:textId="77777777" w:rsidR="00940C6F" w:rsidRDefault="00940C6F" w:rsidP="00666955">
            <w:pPr>
              <w:jc w:val="center"/>
            </w:pPr>
            <w:r w:rsidRPr="009F4EF2">
              <w:t>CO</w:t>
            </w:r>
            <w:r>
              <w:t>1</w:t>
            </w:r>
          </w:p>
        </w:tc>
        <w:tc>
          <w:tcPr>
            <w:tcW w:w="260" w:type="pct"/>
          </w:tcPr>
          <w:p w14:paraId="3B912994" w14:textId="77777777" w:rsidR="00940C6F" w:rsidRDefault="00940C6F" w:rsidP="00666955">
            <w:pPr>
              <w:jc w:val="center"/>
            </w:pPr>
            <w:r>
              <w:t>R</w:t>
            </w:r>
          </w:p>
        </w:tc>
        <w:tc>
          <w:tcPr>
            <w:tcW w:w="433" w:type="pct"/>
          </w:tcPr>
          <w:p w14:paraId="4AF4D740" w14:textId="77777777" w:rsidR="00940C6F" w:rsidRPr="00BA50B9" w:rsidRDefault="00940C6F" w:rsidP="00666955">
            <w:pPr>
              <w:jc w:val="center"/>
            </w:pPr>
            <w:r w:rsidRPr="00BA50B9">
              <w:t>1</w:t>
            </w:r>
          </w:p>
        </w:tc>
      </w:tr>
      <w:tr w:rsidR="00940C6F" w:rsidRPr="00BA50B9" w14:paraId="212D8587" w14:textId="77777777" w:rsidTr="00940C6F">
        <w:trPr>
          <w:trHeight w:val="397"/>
        </w:trPr>
        <w:tc>
          <w:tcPr>
            <w:tcW w:w="276" w:type="pct"/>
          </w:tcPr>
          <w:p w14:paraId="4D11DEBC" w14:textId="77777777" w:rsidR="00940C6F" w:rsidRPr="00BA50B9" w:rsidRDefault="00940C6F" w:rsidP="00666955">
            <w:pPr>
              <w:jc w:val="center"/>
            </w:pPr>
            <w:r w:rsidRPr="00BA50B9">
              <w:t>6.</w:t>
            </w:r>
          </w:p>
        </w:tc>
        <w:tc>
          <w:tcPr>
            <w:tcW w:w="3696" w:type="pct"/>
            <w:gridSpan w:val="2"/>
          </w:tcPr>
          <w:p w14:paraId="419AA8D7" w14:textId="77777777" w:rsidR="00940C6F" w:rsidRDefault="00940C6F" w:rsidP="00940C6F">
            <w:pPr>
              <w:jc w:val="both"/>
            </w:pPr>
            <w:r>
              <w:t xml:space="preserve">Infer the news and identify the project type: </w:t>
            </w:r>
          </w:p>
          <w:p w14:paraId="654C1213" w14:textId="77777777" w:rsidR="00940C6F" w:rsidRPr="00BA50B9" w:rsidRDefault="00940C6F" w:rsidP="00940C6F">
            <w:pPr>
              <w:jc w:val="both"/>
            </w:pPr>
            <w:r w:rsidRPr="00FA6110">
              <w:t>Nearly two decades later, on August 1, 2022, junior civil aviation minister V K Singh told the Rajya Sabha that the Tamil Nadu government had shortlisted Parandur as the location for</w:t>
            </w:r>
            <w:r>
              <w:t xml:space="preserve"> second airport.</w:t>
            </w:r>
          </w:p>
        </w:tc>
        <w:tc>
          <w:tcPr>
            <w:tcW w:w="335" w:type="pct"/>
          </w:tcPr>
          <w:p w14:paraId="325E582B" w14:textId="77777777" w:rsidR="00940C6F" w:rsidRDefault="00940C6F" w:rsidP="00666955">
            <w:pPr>
              <w:jc w:val="center"/>
            </w:pPr>
            <w:r w:rsidRPr="009F4EF2">
              <w:t>CO</w:t>
            </w:r>
            <w:r>
              <w:t>2</w:t>
            </w:r>
          </w:p>
        </w:tc>
        <w:tc>
          <w:tcPr>
            <w:tcW w:w="260" w:type="pct"/>
          </w:tcPr>
          <w:p w14:paraId="6869275C" w14:textId="77777777" w:rsidR="00940C6F" w:rsidRDefault="00940C6F" w:rsidP="00666955">
            <w:pPr>
              <w:jc w:val="center"/>
            </w:pPr>
            <w:r>
              <w:t>R</w:t>
            </w:r>
          </w:p>
        </w:tc>
        <w:tc>
          <w:tcPr>
            <w:tcW w:w="433" w:type="pct"/>
          </w:tcPr>
          <w:p w14:paraId="2517E80A" w14:textId="77777777" w:rsidR="00940C6F" w:rsidRPr="00BA50B9" w:rsidRDefault="00940C6F" w:rsidP="00666955">
            <w:pPr>
              <w:jc w:val="center"/>
            </w:pPr>
            <w:r w:rsidRPr="00BA50B9">
              <w:t>1</w:t>
            </w:r>
          </w:p>
        </w:tc>
      </w:tr>
      <w:tr w:rsidR="00940C6F" w:rsidRPr="00BA50B9" w14:paraId="771B2372" w14:textId="77777777" w:rsidTr="00940C6F">
        <w:trPr>
          <w:trHeight w:val="397"/>
        </w:trPr>
        <w:tc>
          <w:tcPr>
            <w:tcW w:w="276" w:type="pct"/>
          </w:tcPr>
          <w:p w14:paraId="6A6840DD" w14:textId="77777777" w:rsidR="00940C6F" w:rsidRPr="00BA50B9" w:rsidRDefault="00940C6F" w:rsidP="00666955">
            <w:pPr>
              <w:jc w:val="center"/>
            </w:pPr>
            <w:r w:rsidRPr="00BA50B9">
              <w:t>7.</w:t>
            </w:r>
          </w:p>
        </w:tc>
        <w:tc>
          <w:tcPr>
            <w:tcW w:w="3696" w:type="pct"/>
            <w:gridSpan w:val="2"/>
          </w:tcPr>
          <w:p w14:paraId="3C8D60A9" w14:textId="77777777" w:rsidR="00940C6F" w:rsidRPr="00BA50B9" w:rsidRDefault="00940C6F" w:rsidP="00940C6F">
            <w:pPr>
              <w:pStyle w:val="ListParagraph"/>
              <w:ind w:left="0"/>
              <w:jc w:val="both"/>
              <w:rPr>
                <w:noProof/>
                <w:lang w:eastAsia="zh-TW"/>
              </w:rPr>
            </w:pPr>
            <w:r w:rsidRPr="004E6417">
              <w:rPr>
                <w:noProof/>
                <w:lang w:eastAsia="zh-TW"/>
              </w:rPr>
              <w:t>Examine the statement: Bootleg or pirated DVDs or CDs are</w:t>
            </w:r>
            <w:r>
              <w:rPr>
                <w:noProof/>
                <w:lang w:eastAsia="zh-TW"/>
              </w:rPr>
              <w:t xml:space="preserve"> </w:t>
            </w:r>
            <w:r w:rsidRPr="004E6417">
              <w:rPr>
                <w:noProof/>
                <w:lang w:eastAsia="zh-TW"/>
              </w:rPr>
              <w:t xml:space="preserve">examples </w:t>
            </w:r>
            <w:r>
              <w:rPr>
                <w:noProof/>
                <w:lang w:eastAsia="zh-TW"/>
              </w:rPr>
              <w:t xml:space="preserve">  </w:t>
            </w:r>
            <w:r w:rsidRPr="004E6417">
              <w:rPr>
                <w:noProof/>
                <w:lang w:eastAsia="zh-TW"/>
              </w:rPr>
              <w:t>of copyright infringement.</w:t>
            </w:r>
          </w:p>
        </w:tc>
        <w:tc>
          <w:tcPr>
            <w:tcW w:w="335" w:type="pct"/>
          </w:tcPr>
          <w:p w14:paraId="16C20F56" w14:textId="77777777" w:rsidR="00940C6F" w:rsidRDefault="00940C6F" w:rsidP="00666955">
            <w:pPr>
              <w:jc w:val="center"/>
            </w:pPr>
            <w:r w:rsidRPr="009F4EF2">
              <w:t>CO</w:t>
            </w:r>
            <w:r>
              <w:t>5</w:t>
            </w:r>
          </w:p>
        </w:tc>
        <w:tc>
          <w:tcPr>
            <w:tcW w:w="260" w:type="pct"/>
          </w:tcPr>
          <w:p w14:paraId="2DD304D9" w14:textId="77777777" w:rsidR="00940C6F" w:rsidRDefault="00940C6F" w:rsidP="00666955">
            <w:pPr>
              <w:jc w:val="center"/>
            </w:pPr>
            <w:r>
              <w:t>R</w:t>
            </w:r>
          </w:p>
        </w:tc>
        <w:tc>
          <w:tcPr>
            <w:tcW w:w="433" w:type="pct"/>
          </w:tcPr>
          <w:p w14:paraId="136DD1ED" w14:textId="77777777" w:rsidR="00940C6F" w:rsidRPr="00BA50B9" w:rsidRDefault="00940C6F" w:rsidP="00666955">
            <w:pPr>
              <w:jc w:val="center"/>
            </w:pPr>
            <w:r w:rsidRPr="00BA50B9">
              <w:t>1</w:t>
            </w:r>
          </w:p>
        </w:tc>
      </w:tr>
      <w:tr w:rsidR="00940C6F" w:rsidRPr="00BA50B9" w14:paraId="4FF99FA7" w14:textId="77777777" w:rsidTr="00940C6F">
        <w:trPr>
          <w:trHeight w:val="397"/>
        </w:trPr>
        <w:tc>
          <w:tcPr>
            <w:tcW w:w="276" w:type="pct"/>
          </w:tcPr>
          <w:p w14:paraId="672BCF03" w14:textId="77777777" w:rsidR="00940C6F" w:rsidRPr="00BA50B9" w:rsidRDefault="00940C6F" w:rsidP="00666955">
            <w:pPr>
              <w:jc w:val="center"/>
            </w:pPr>
            <w:r w:rsidRPr="00BA50B9">
              <w:t>8.</w:t>
            </w:r>
          </w:p>
        </w:tc>
        <w:tc>
          <w:tcPr>
            <w:tcW w:w="3696" w:type="pct"/>
            <w:gridSpan w:val="2"/>
          </w:tcPr>
          <w:p w14:paraId="16B19702" w14:textId="77777777" w:rsidR="00940C6F" w:rsidRPr="00F726EA" w:rsidRDefault="00940C6F" w:rsidP="00940C6F">
            <w:pPr>
              <w:spacing w:line="276" w:lineRule="auto"/>
              <w:jc w:val="both"/>
            </w:pPr>
            <w:r>
              <w:t>Express the full form of TRIPS.</w:t>
            </w:r>
          </w:p>
        </w:tc>
        <w:tc>
          <w:tcPr>
            <w:tcW w:w="335" w:type="pct"/>
          </w:tcPr>
          <w:p w14:paraId="35FAF74D" w14:textId="77777777" w:rsidR="00940C6F" w:rsidRDefault="00940C6F" w:rsidP="00666955">
            <w:pPr>
              <w:jc w:val="center"/>
            </w:pPr>
            <w:r w:rsidRPr="009F4EF2">
              <w:t>CO</w:t>
            </w:r>
            <w:r>
              <w:t>4</w:t>
            </w:r>
          </w:p>
        </w:tc>
        <w:tc>
          <w:tcPr>
            <w:tcW w:w="260" w:type="pct"/>
          </w:tcPr>
          <w:p w14:paraId="77EE1B10" w14:textId="77777777" w:rsidR="00940C6F" w:rsidRDefault="00940C6F" w:rsidP="00666955">
            <w:pPr>
              <w:jc w:val="center"/>
            </w:pPr>
            <w:r>
              <w:t>U</w:t>
            </w:r>
          </w:p>
        </w:tc>
        <w:tc>
          <w:tcPr>
            <w:tcW w:w="433" w:type="pct"/>
          </w:tcPr>
          <w:p w14:paraId="049129B4" w14:textId="77777777" w:rsidR="00940C6F" w:rsidRPr="00BA50B9" w:rsidRDefault="00940C6F" w:rsidP="00666955">
            <w:pPr>
              <w:jc w:val="center"/>
            </w:pPr>
            <w:r w:rsidRPr="00BA50B9">
              <w:t>1</w:t>
            </w:r>
          </w:p>
        </w:tc>
      </w:tr>
      <w:tr w:rsidR="00940C6F" w:rsidRPr="00BA50B9" w14:paraId="68F6C358" w14:textId="77777777" w:rsidTr="00940C6F">
        <w:trPr>
          <w:trHeight w:val="397"/>
        </w:trPr>
        <w:tc>
          <w:tcPr>
            <w:tcW w:w="276" w:type="pct"/>
          </w:tcPr>
          <w:p w14:paraId="366EAB86" w14:textId="77777777" w:rsidR="00940C6F" w:rsidRPr="00BA50B9" w:rsidRDefault="00940C6F" w:rsidP="00666955">
            <w:pPr>
              <w:jc w:val="center"/>
            </w:pPr>
            <w:r w:rsidRPr="00BA50B9">
              <w:t>9.</w:t>
            </w:r>
          </w:p>
        </w:tc>
        <w:tc>
          <w:tcPr>
            <w:tcW w:w="3696" w:type="pct"/>
            <w:gridSpan w:val="2"/>
          </w:tcPr>
          <w:p w14:paraId="4EB7160F" w14:textId="77777777" w:rsidR="00940C6F" w:rsidRPr="00BA50B9" w:rsidRDefault="00940C6F" w:rsidP="00940C6F">
            <w:pPr>
              <w:pStyle w:val="ListParagraph"/>
              <w:ind w:left="0"/>
              <w:jc w:val="both"/>
              <w:rPr>
                <w:noProof/>
                <w:lang w:eastAsia="zh-TW"/>
              </w:rPr>
            </w:pPr>
            <w:r w:rsidRPr="00FB5F53">
              <w:rPr>
                <w:noProof/>
                <w:lang w:eastAsia="zh-TW"/>
              </w:rPr>
              <w:t>How long can trade secrets protection last?</w:t>
            </w:r>
          </w:p>
        </w:tc>
        <w:tc>
          <w:tcPr>
            <w:tcW w:w="335" w:type="pct"/>
          </w:tcPr>
          <w:p w14:paraId="60D62A3E" w14:textId="77777777" w:rsidR="00940C6F" w:rsidRDefault="00940C6F" w:rsidP="00666955">
            <w:pPr>
              <w:jc w:val="center"/>
            </w:pPr>
            <w:r w:rsidRPr="009F4EF2">
              <w:t>CO</w:t>
            </w:r>
            <w:r>
              <w:t>5</w:t>
            </w:r>
          </w:p>
        </w:tc>
        <w:tc>
          <w:tcPr>
            <w:tcW w:w="260" w:type="pct"/>
          </w:tcPr>
          <w:p w14:paraId="131F82D7" w14:textId="77777777" w:rsidR="00940C6F" w:rsidRDefault="00940C6F" w:rsidP="00666955">
            <w:pPr>
              <w:jc w:val="center"/>
            </w:pPr>
            <w:r>
              <w:t>U</w:t>
            </w:r>
          </w:p>
        </w:tc>
        <w:tc>
          <w:tcPr>
            <w:tcW w:w="433" w:type="pct"/>
          </w:tcPr>
          <w:p w14:paraId="3AEB1E50" w14:textId="77777777" w:rsidR="00940C6F" w:rsidRPr="00BA50B9" w:rsidRDefault="00940C6F" w:rsidP="00666955">
            <w:pPr>
              <w:jc w:val="center"/>
            </w:pPr>
            <w:r w:rsidRPr="00BA50B9">
              <w:t>1</w:t>
            </w:r>
          </w:p>
        </w:tc>
      </w:tr>
      <w:tr w:rsidR="00940C6F" w:rsidRPr="00BA50B9" w14:paraId="7662B816" w14:textId="77777777" w:rsidTr="00940C6F">
        <w:trPr>
          <w:trHeight w:val="397"/>
        </w:trPr>
        <w:tc>
          <w:tcPr>
            <w:tcW w:w="276" w:type="pct"/>
          </w:tcPr>
          <w:p w14:paraId="5DB0F077" w14:textId="77777777" w:rsidR="00940C6F" w:rsidRPr="00BA50B9" w:rsidRDefault="00940C6F" w:rsidP="00666955">
            <w:pPr>
              <w:jc w:val="center"/>
            </w:pPr>
            <w:r w:rsidRPr="00BA50B9">
              <w:t>10.</w:t>
            </w:r>
          </w:p>
        </w:tc>
        <w:tc>
          <w:tcPr>
            <w:tcW w:w="3696" w:type="pct"/>
            <w:gridSpan w:val="2"/>
          </w:tcPr>
          <w:p w14:paraId="6805FBD7" w14:textId="77777777" w:rsidR="00940C6F" w:rsidRPr="00BA50B9" w:rsidRDefault="00940C6F" w:rsidP="00940C6F">
            <w:pPr>
              <w:jc w:val="both"/>
            </w:pPr>
            <w:r>
              <w:t xml:space="preserve">Infer the statement: </w:t>
            </w:r>
            <w:r w:rsidRPr="00745AE2">
              <w:t>WTO Approves Partial Patent Waiver For COVID-19 Vaccines</w:t>
            </w:r>
          </w:p>
        </w:tc>
        <w:tc>
          <w:tcPr>
            <w:tcW w:w="335" w:type="pct"/>
          </w:tcPr>
          <w:p w14:paraId="489B558D" w14:textId="77777777" w:rsidR="00940C6F" w:rsidRDefault="00940C6F" w:rsidP="00666955">
            <w:pPr>
              <w:jc w:val="center"/>
            </w:pPr>
            <w:r w:rsidRPr="009F4EF2">
              <w:t>CO</w:t>
            </w:r>
            <w:r>
              <w:t>6</w:t>
            </w:r>
          </w:p>
        </w:tc>
        <w:tc>
          <w:tcPr>
            <w:tcW w:w="260" w:type="pct"/>
          </w:tcPr>
          <w:p w14:paraId="0A2DD206" w14:textId="77777777" w:rsidR="00940C6F" w:rsidRDefault="00940C6F" w:rsidP="00666955">
            <w:pPr>
              <w:jc w:val="center"/>
            </w:pPr>
            <w:r>
              <w:t>U</w:t>
            </w:r>
          </w:p>
        </w:tc>
        <w:tc>
          <w:tcPr>
            <w:tcW w:w="433" w:type="pct"/>
          </w:tcPr>
          <w:p w14:paraId="1ADEF4D1" w14:textId="77777777" w:rsidR="00940C6F" w:rsidRPr="00BA50B9" w:rsidRDefault="00940C6F" w:rsidP="00666955">
            <w:pPr>
              <w:jc w:val="center"/>
            </w:pPr>
            <w:r w:rsidRPr="00BA50B9">
              <w:t>1</w:t>
            </w:r>
          </w:p>
        </w:tc>
      </w:tr>
      <w:tr w:rsidR="00940C6F" w:rsidRPr="00BA50B9" w14:paraId="751EAC76" w14:textId="77777777" w:rsidTr="00940C6F">
        <w:trPr>
          <w:trHeight w:val="552"/>
        </w:trPr>
        <w:tc>
          <w:tcPr>
            <w:tcW w:w="5000" w:type="pct"/>
            <w:gridSpan w:val="6"/>
            <w:vAlign w:val="center"/>
          </w:tcPr>
          <w:p w14:paraId="443D0CBE" w14:textId="77777777" w:rsidR="00940C6F" w:rsidRPr="00BA50B9" w:rsidRDefault="00940C6F" w:rsidP="008C57B9">
            <w:pPr>
              <w:jc w:val="center"/>
              <w:rPr>
                <w:b/>
                <w:u w:val="single"/>
              </w:rPr>
            </w:pPr>
            <w:r w:rsidRPr="00BA50B9">
              <w:rPr>
                <w:b/>
                <w:u w:val="single"/>
              </w:rPr>
              <w:t>PART – B (6 X 3 = 18 MARKS)</w:t>
            </w:r>
          </w:p>
        </w:tc>
      </w:tr>
      <w:tr w:rsidR="00940C6F" w:rsidRPr="00BA50B9" w14:paraId="05ED2968" w14:textId="77777777" w:rsidTr="00940C6F">
        <w:trPr>
          <w:trHeight w:val="397"/>
        </w:trPr>
        <w:tc>
          <w:tcPr>
            <w:tcW w:w="276" w:type="pct"/>
          </w:tcPr>
          <w:p w14:paraId="34CB2A19" w14:textId="77777777" w:rsidR="00940C6F" w:rsidRPr="00BA50B9" w:rsidRDefault="00940C6F" w:rsidP="00375CD9">
            <w:pPr>
              <w:jc w:val="center"/>
            </w:pPr>
            <w:r w:rsidRPr="00BA50B9">
              <w:t>11.</w:t>
            </w:r>
          </w:p>
        </w:tc>
        <w:tc>
          <w:tcPr>
            <w:tcW w:w="3696" w:type="pct"/>
            <w:gridSpan w:val="2"/>
          </w:tcPr>
          <w:p w14:paraId="711AC50A" w14:textId="77777777" w:rsidR="00940C6F" w:rsidRPr="00BA50B9" w:rsidRDefault="00940C6F" w:rsidP="00940C6F">
            <w:pPr>
              <w:spacing w:after="120" w:line="276" w:lineRule="auto"/>
              <w:jc w:val="both"/>
            </w:pPr>
            <w:r>
              <w:t>List out the reason for startup failures.</w:t>
            </w:r>
          </w:p>
        </w:tc>
        <w:tc>
          <w:tcPr>
            <w:tcW w:w="335" w:type="pct"/>
          </w:tcPr>
          <w:p w14:paraId="2B06072C" w14:textId="77777777" w:rsidR="00940C6F" w:rsidRDefault="00940C6F" w:rsidP="00375CD9">
            <w:pPr>
              <w:jc w:val="center"/>
            </w:pPr>
            <w:r w:rsidRPr="000B4574">
              <w:t>CO</w:t>
            </w:r>
            <w:r>
              <w:t>1</w:t>
            </w:r>
          </w:p>
        </w:tc>
        <w:tc>
          <w:tcPr>
            <w:tcW w:w="260" w:type="pct"/>
          </w:tcPr>
          <w:p w14:paraId="214DE440" w14:textId="77777777" w:rsidR="00940C6F" w:rsidRDefault="00940C6F" w:rsidP="00375CD9">
            <w:pPr>
              <w:jc w:val="center"/>
            </w:pPr>
            <w:r>
              <w:t>An</w:t>
            </w:r>
          </w:p>
        </w:tc>
        <w:tc>
          <w:tcPr>
            <w:tcW w:w="433" w:type="pct"/>
          </w:tcPr>
          <w:p w14:paraId="443A26BE" w14:textId="77777777" w:rsidR="00940C6F" w:rsidRPr="00BA50B9" w:rsidRDefault="00940C6F" w:rsidP="00375CD9">
            <w:pPr>
              <w:jc w:val="center"/>
            </w:pPr>
            <w:r w:rsidRPr="00BA50B9">
              <w:t>3</w:t>
            </w:r>
          </w:p>
        </w:tc>
      </w:tr>
      <w:tr w:rsidR="00940C6F" w:rsidRPr="00BA50B9" w14:paraId="5A501987" w14:textId="77777777" w:rsidTr="00940C6F">
        <w:trPr>
          <w:trHeight w:val="397"/>
        </w:trPr>
        <w:tc>
          <w:tcPr>
            <w:tcW w:w="276" w:type="pct"/>
          </w:tcPr>
          <w:p w14:paraId="765A4136" w14:textId="77777777" w:rsidR="00940C6F" w:rsidRPr="00BA50B9" w:rsidRDefault="00940C6F" w:rsidP="00375CD9">
            <w:pPr>
              <w:jc w:val="center"/>
            </w:pPr>
            <w:r w:rsidRPr="00BA50B9">
              <w:t>12.</w:t>
            </w:r>
          </w:p>
        </w:tc>
        <w:tc>
          <w:tcPr>
            <w:tcW w:w="3696" w:type="pct"/>
            <w:gridSpan w:val="2"/>
          </w:tcPr>
          <w:p w14:paraId="7F84AAED" w14:textId="77777777" w:rsidR="00940C6F" w:rsidRPr="00BA50B9" w:rsidRDefault="00940C6F" w:rsidP="00940C6F">
            <w:pPr>
              <w:jc w:val="both"/>
            </w:pPr>
            <w:r>
              <w:t xml:space="preserve">Write the characteristics of investment. </w:t>
            </w:r>
          </w:p>
        </w:tc>
        <w:tc>
          <w:tcPr>
            <w:tcW w:w="335" w:type="pct"/>
          </w:tcPr>
          <w:p w14:paraId="1F9E3F1C" w14:textId="77777777" w:rsidR="00940C6F" w:rsidRDefault="00940C6F" w:rsidP="00375CD9">
            <w:pPr>
              <w:jc w:val="center"/>
            </w:pPr>
            <w:r w:rsidRPr="000B4574">
              <w:t>CO</w:t>
            </w:r>
            <w:r>
              <w:t>2</w:t>
            </w:r>
          </w:p>
        </w:tc>
        <w:tc>
          <w:tcPr>
            <w:tcW w:w="260" w:type="pct"/>
          </w:tcPr>
          <w:p w14:paraId="14E7D623" w14:textId="77777777" w:rsidR="00940C6F" w:rsidRDefault="00940C6F" w:rsidP="00375CD9">
            <w:pPr>
              <w:jc w:val="center"/>
            </w:pPr>
            <w:r>
              <w:t>U</w:t>
            </w:r>
          </w:p>
        </w:tc>
        <w:tc>
          <w:tcPr>
            <w:tcW w:w="433" w:type="pct"/>
          </w:tcPr>
          <w:p w14:paraId="1D0EC2B3" w14:textId="77777777" w:rsidR="00940C6F" w:rsidRPr="00BA50B9" w:rsidRDefault="00940C6F" w:rsidP="00375CD9">
            <w:pPr>
              <w:jc w:val="center"/>
            </w:pPr>
            <w:r w:rsidRPr="00BA50B9">
              <w:t>3</w:t>
            </w:r>
          </w:p>
        </w:tc>
      </w:tr>
      <w:tr w:rsidR="00940C6F" w:rsidRPr="00BA50B9" w14:paraId="2223986F" w14:textId="77777777" w:rsidTr="00940C6F">
        <w:trPr>
          <w:trHeight w:val="397"/>
        </w:trPr>
        <w:tc>
          <w:tcPr>
            <w:tcW w:w="276" w:type="pct"/>
          </w:tcPr>
          <w:p w14:paraId="4DF03B57" w14:textId="77777777" w:rsidR="00940C6F" w:rsidRPr="00BA50B9" w:rsidRDefault="00940C6F" w:rsidP="00375CD9">
            <w:pPr>
              <w:jc w:val="center"/>
            </w:pPr>
            <w:r w:rsidRPr="00BA50B9">
              <w:t>13.</w:t>
            </w:r>
          </w:p>
        </w:tc>
        <w:tc>
          <w:tcPr>
            <w:tcW w:w="3696" w:type="pct"/>
            <w:gridSpan w:val="2"/>
          </w:tcPr>
          <w:p w14:paraId="142156A5" w14:textId="77777777" w:rsidR="00940C6F" w:rsidRPr="00BA50B9" w:rsidRDefault="00940C6F" w:rsidP="00940C6F">
            <w:pPr>
              <w:spacing w:after="120" w:line="276" w:lineRule="auto"/>
              <w:jc w:val="both"/>
            </w:pPr>
            <w:r>
              <w:t>Define the terms: i) Profitability ii) Liquidity</w:t>
            </w:r>
          </w:p>
        </w:tc>
        <w:tc>
          <w:tcPr>
            <w:tcW w:w="335" w:type="pct"/>
          </w:tcPr>
          <w:p w14:paraId="5E05A9D8" w14:textId="77777777" w:rsidR="00940C6F" w:rsidRDefault="00940C6F" w:rsidP="00375CD9">
            <w:pPr>
              <w:jc w:val="center"/>
            </w:pPr>
            <w:r w:rsidRPr="000B4574">
              <w:t>CO</w:t>
            </w:r>
            <w:r>
              <w:t>3</w:t>
            </w:r>
          </w:p>
        </w:tc>
        <w:tc>
          <w:tcPr>
            <w:tcW w:w="260" w:type="pct"/>
          </w:tcPr>
          <w:p w14:paraId="1A519C43" w14:textId="77777777" w:rsidR="00940C6F" w:rsidRDefault="00940C6F" w:rsidP="00375CD9">
            <w:pPr>
              <w:jc w:val="center"/>
            </w:pPr>
            <w:r>
              <w:t>An</w:t>
            </w:r>
          </w:p>
        </w:tc>
        <w:tc>
          <w:tcPr>
            <w:tcW w:w="433" w:type="pct"/>
          </w:tcPr>
          <w:p w14:paraId="47E4732E" w14:textId="77777777" w:rsidR="00940C6F" w:rsidRPr="00BA50B9" w:rsidRDefault="00940C6F" w:rsidP="00375CD9">
            <w:pPr>
              <w:jc w:val="center"/>
            </w:pPr>
            <w:r w:rsidRPr="00BA50B9">
              <w:t>3</w:t>
            </w:r>
          </w:p>
        </w:tc>
      </w:tr>
      <w:tr w:rsidR="00940C6F" w:rsidRPr="00BA50B9" w14:paraId="447BC9F1" w14:textId="77777777" w:rsidTr="00940C6F">
        <w:trPr>
          <w:trHeight w:val="397"/>
        </w:trPr>
        <w:tc>
          <w:tcPr>
            <w:tcW w:w="276" w:type="pct"/>
          </w:tcPr>
          <w:p w14:paraId="4A9BA34E" w14:textId="77777777" w:rsidR="00940C6F" w:rsidRPr="00BA50B9" w:rsidRDefault="00940C6F" w:rsidP="00375CD9">
            <w:pPr>
              <w:jc w:val="center"/>
            </w:pPr>
            <w:r w:rsidRPr="00BA50B9">
              <w:t>14.</w:t>
            </w:r>
          </w:p>
        </w:tc>
        <w:tc>
          <w:tcPr>
            <w:tcW w:w="3696" w:type="pct"/>
            <w:gridSpan w:val="2"/>
          </w:tcPr>
          <w:p w14:paraId="4FD4BE07" w14:textId="77777777" w:rsidR="00940C6F" w:rsidRPr="00BA50B9" w:rsidRDefault="00940C6F" w:rsidP="00940C6F">
            <w:pPr>
              <w:spacing w:line="276" w:lineRule="auto"/>
              <w:jc w:val="both"/>
            </w:pPr>
            <w:r>
              <w:t xml:space="preserve">Show the significance of </w:t>
            </w:r>
            <w:r w:rsidRPr="002B466F">
              <w:t>Industrial Finance Corporation of India</w:t>
            </w:r>
            <w:r>
              <w:t xml:space="preserve"> </w:t>
            </w:r>
            <w:r w:rsidRPr="002B466F">
              <w:t>(IFCI)</w:t>
            </w:r>
            <w:r>
              <w:t xml:space="preserve"> in supporting small scale industries.</w:t>
            </w:r>
          </w:p>
        </w:tc>
        <w:tc>
          <w:tcPr>
            <w:tcW w:w="335" w:type="pct"/>
          </w:tcPr>
          <w:p w14:paraId="2F8AF274" w14:textId="77777777" w:rsidR="00940C6F" w:rsidRDefault="00940C6F" w:rsidP="00375CD9">
            <w:pPr>
              <w:jc w:val="center"/>
            </w:pPr>
            <w:r w:rsidRPr="000B4574">
              <w:t>CO</w:t>
            </w:r>
            <w:r>
              <w:t>3</w:t>
            </w:r>
          </w:p>
        </w:tc>
        <w:tc>
          <w:tcPr>
            <w:tcW w:w="260" w:type="pct"/>
          </w:tcPr>
          <w:p w14:paraId="008412CD" w14:textId="77777777" w:rsidR="00940C6F" w:rsidRDefault="00940C6F" w:rsidP="00375CD9">
            <w:pPr>
              <w:jc w:val="center"/>
            </w:pPr>
            <w:r>
              <w:t>U</w:t>
            </w:r>
          </w:p>
        </w:tc>
        <w:tc>
          <w:tcPr>
            <w:tcW w:w="433" w:type="pct"/>
          </w:tcPr>
          <w:p w14:paraId="65D200F6" w14:textId="77777777" w:rsidR="00940C6F" w:rsidRPr="00BA50B9" w:rsidRDefault="00940C6F" w:rsidP="00375CD9">
            <w:pPr>
              <w:jc w:val="center"/>
            </w:pPr>
            <w:r w:rsidRPr="00BA50B9">
              <w:t>3</w:t>
            </w:r>
          </w:p>
        </w:tc>
      </w:tr>
      <w:tr w:rsidR="00940C6F" w:rsidRPr="00BA50B9" w14:paraId="42B35F76" w14:textId="77777777" w:rsidTr="00940C6F">
        <w:trPr>
          <w:trHeight w:val="397"/>
        </w:trPr>
        <w:tc>
          <w:tcPr>
            <w:tcW w:w="276" w:type="pct"/>
          </w:tcPr>
          <w:p w14:paraId="5BFEE90F" w14:textId="77777777" w:rsidR="00940C6F" w:rsidRPr="00BA50B9" w:rsidRDefault="00940C6F" w:rsidP="00375CD9">
            <w:pPr>
              <w:jc w:val="center"/>
            </w:pPr>
            <w:r w:rsidRPr="00BA50B9">
              <w:t>15.</w:t>
            </w:r>
          </w:p>
        </w:tc>
        <w:tc>
          <w:tcPr>
            <w:tcW w:w="3696" w:type="pct"/>
            <w:gridSpan w:val="2"/>
          </w:tcPr>
          <w:p w14:paraId="5D3FBB5D" w14:textId="77777777" w:rsidR="00940C6F" w:rsidRPr="00BA50B9" w:rsidRDefault="00940C6F" w:rsidP="00940C6F">
            <w:pPr>
              <w:spacing w:after="120" w:line="276" w:lineRule="auto"/>
              <w:jc w:val="both"/>
            </w:pPr>
            <w:r w:rsidRPr="00F60D35">
              <w:t>Why an invention should be patented?</w:t>
            </w:r>
          </w:p>
        </w:tc>
        <w:tc>
          <w:tcPr>
            <w:tcW w:w="335" w:type="pct"/>
          </w:tcPr>
          <w:p w14:paraId="7103D398" w14:textId="77777777" w:rsidR="00940C6F" w:rsidRDefault="00940C6F" w:rsidP="00375CD9">
            <w:pPr>
              <w:jc w:val="center"/>
            </w:pPr>
            <w:r w:rsidRPr="000B4574">
              <w:t>CO</w:t>
            </w:r>
            <w:r>
              <w:t>4</w:t>
            </w:r>
          </w:p>
        </w:tc>
        <w:tc>
          <w:tcPr>
            <w:tcW w:w="260" w:type="pct"/>
          </w:tcPr>
          <w:p w14:paraId="3AD9753D" w14:textId="77777777" w:rsidR="00940C6F" w:rsidRDefault="00940C6F" w:rsidP="00375CD9">
            <w:pPr>
              <w:jc w:val="center"/>
            </w:pPr>
            <w:r>
              <w:t>An</w:t>
            </w:r>
          </w:p>
        </w:tc>
        <w:tc>
          <w:tcPr>
            <w:tcW w:w="433" w:type="pct"/>
          </w:tcPr>
          <w:p w14:paraId="43738B4A" w14:textId="77777777" w:rsidR="00940C6F" w:rsidRPr="00BA50B9" w:rsidRDefault="00940C6F" w:rsidP="00375CD9">
            <w:pPr>
              <w:jc w:val="center"/>
            </w:pPr>
            <w:r w:rsidRPr="00BA50B9">
              <w:t>3</w:t>
            </w:r>
          </w:p>
        </w:tc>
      </w:tr>
      <w:tr w:rsidR="00940C6F" w:rsidRPr="00BA50B9" w14:paraId="1CA55FCC" w14:textId="77777777" w:rsidTr="00940C6F">
        <w:trPr>
          <w:trHeight w:val="397"/>
        </w:trPr>
        <w:tc>
          <w:tcPr>
            <w:tcW w:w="276" w:type="pct"/>
          </w:tcPr>
          <w:p w14:paraId="766219F1" w14:textId="77777777" w:rsidR="00940C6F" w:rsidRPr="00BA50B9" w:rsidRDefault="00940C6F" w:rsidP="00375CD9">
            <w:pPr>
              <w:jc w:val="center"/>
            </w:pPr>
            <w:r w:rsidRPr="00BA50B9">
              <w:t>16.</w:t>
            </w:r>
          </w:p>
        </w:tc>
        <w:tc>
          <w:tcPr>
            <w:tcW w:w="3696" w:type="pct"/>
            <w:gridSpan w:val="2"/>
          </w:tcPr>
          <w:p w14:paraId="2C8A17DB" w14:textId="77777777" w:rsidR="00940C6F" w:rsidRPr="00BA50B9" w:rsidRDefault="00940C6F" w:rsidP="00940C6F">
            <w:pPr>
              <w:spacing w:line="276" w:lineRule="auto"/>
              <w:jc w:val="both"/>
            </w:pPr>
            <w:r>
              <w:t>Identify the authority or the administration office who will issue the GI tags in India.</w:t>
            </w:r>
          </w:p>
        </w:tc>
        <w:tc>
          <w:tcPr>
            <w:tcW w:w="335" w:type="pct"/>
          </w:tcPr>
          <w:p w14:paraId="48C1F637" w14:textId="77777777" w:rsidR="00940C6F" w:rsidRDefault="00940C6F" w:rsidP="00375CD9">
            <w:pPr>
              <w:jc w:val="center"/>
            </w:pPr>
            <w:r w:rsidRPr="000B4574">
              <w:t>CO</w:t>
            </w:r>
            <w:r>
              <w:t>5</w:t>
            </w:r>
          </w:p>
        </w:tc>
        <w:tc>
          <w:tcPr>
            <w:tcW w:w="260" w:type="pct"/>
          </w:tcPr>
          <w:p w14:paraId="540F64A9" w14:textId="77777777" w:rsidR="00940C6F" w:rsidRPr="00BA50B9" w:rsidRDefault="00940C6F" w:rsidP="00375CD9">
            <w:pPr>
              <w:jc w:val="center"/>
            </w:pPr>
            <w:r>
              <w:t>U</w:t>
            </w:r>
          </w:p>
        </w:tc>
        <w:tc>
          <w:tcPr>
            <w:tcW w:w="433" w:type="pct"/>
          </w:tcPr>
          <w:p w14:paraId="6D958893" w14:textId="77777777" w:rsidR="00940C6F" w:rsidRPr="00BA50B9" w:rsidRDefault="00940C6F" w:rsidP="00375CD9">
            <w:pPr>
              <w:jc w:val="center"/>
            </w:pPr>
            <w:r w:rsidRPr="00BA50B9">
              <w:t>3</w:t>
            </w:r>
          </w:p>
        </w:tc>
      </w:tr>
      <w:tr w:rsidR="00940C6F" w:rsidRPr="00BA50B9" w14:paraId="70157DCA" w14:textId="77777777" w:rsidTr="00940C6F">
        <w:trPr>
          <w:trHeight w:val="552"/>
        </w:trPr>
        <w:tc>
          <w:tcPr>
            <w:tcW w:w="5000" w:type="pct"/>
            <w:gridSpan w:val="6"/>
          </w:tcPr>
          <w:p w14:paraId="0F58DA46" w14:textId="77777777" w:rsidR="00940C6F" w:rsidRDefault="00940C6F" w:rsidP="00375CD9">
            <w:pPr>
              <w:jc w:val="center"/>
              <w:rPr>
                <w:b/>
                <w:u w:val="single"/>
              </w:rPr>
            </w:pPr>
          </w:p>
          <w:p w14:paraId="5EBA55A4" w14:textId="77777777" w:rsidR="00940C6F" w:rsidRDefault="00940C6F" w:rsidP="00375CD9">
            <w:pPr>
              <w:jc w:val="center"/>
              <w:rPr>
                <w:b/>
                <w:u w:val="single"/>
              </w:rPr>
            </w:pPr>
          </w:p>
          <w:p w14:paraId="2D7466D8" w14:textId="77777777" w:rsidR="00940C6F" w:rsidRDefault="00940C6F" w:rsidP="00375CD9">
            <w:pPr>
              <w:jc w:val="center"/>
              <w:rPr>
                <w:b/>
                <w:u w:val="single"/>
              </w:rPr>
            </w:pPr>
          </w:p>
          <w:p w14:paraId="659A4661" w14:textId="77777777" w:rsidR="00940C6F" w:rsidRPr="00BA50B9" w:rsidRDefault="00940C6F"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6A8AF63D" w14:textId="77777777" w:rsidR="00940C6F" w:rsidRPr="00BA50B9" w:rsidRDefault="00940C6F" w:rsidP="00375CD9">
            <w:pPr>
              <w:jc w:val="center"/>
              <w:rPr>
                <w:b/>
              </w:rPr>
            </w:pPr>
            <w:r>
              <w:rPr>
                <w:b/>
              </w:rPr>
              <w:lastRenderedPageBreak/>
              <w:t>(</w:t>
            </w:r>
            <w:r w:rsidRPr="00BA50B9">
              <w:rPr>
                <w:b/>
              </w:rPr>
              <w:t>Answer any fi</w:t>
            </w:r>
            <w:r>
              <w:rPr>
                <w:b/>
              </w:rPr>
              <w:t>ve Questions from Q.No 17 to 23, Q.No 24 is Compulsory)</w:t>
            </w:r>
          </w:p>
        </w:tc>
      </w:tr>
      <w:tr w:rsidR="00940C6F" w:rsidRPr="00BA50B9" w14:paraId="2818A0A2" w14:textId="77777777" w:rsidTr="00940C6F">
        <w:trPr>
          <w:trHeight w:val="397"/>
        </w:trPr>
        <w:tc>
          <w:tcPr>
            <w:tcW w:w="276" w:type="pct"/>
          </w:tcPr>
          <w:p w14:paraId="0387A35A" w14:textId="77777777" w:rsidR="00940C6F" w:rsidRPr="00BA50B9" w:rsidRDefault="00940C6F" w:rsidP="00456504">
            <w:pPr>
              <w:jc w:val="center"/>
            </w:pPr>
            <w:r w:rsidRPr="00BA50B9">
              <w:lastRenderedPageBreak/>
              <w:t>17.</w:t>
            </w:r>
          </w:p>
        </w:tc>
        <w:tc>
          <w:tcPr>
            <w:tcW w:w="245" w:type="pct"/>
          </w:tcPr>
          <w:p w14:paraId="059255A4" w14:textId="77777777" w:rsidR="00940C6F" w:rsidRPr="00BA50B9" w:rsidRDefault="00940C6F" w:rsidP="00456504">
            <w:pPr>
              <w:jc w:val="center"/>
            </w:pPr>
            <w:r w:rsidRPr="00BA50B9">
              <w:t>a.</w:t>
            </w:r>
          </w:p>
        </w:tc>
        <w:tc>
          <w:tcPr>
            <w:tcW w:w="3452" w:type="pct"/>
          </w:tcPr>
          <w:p w14:paraId="59EC32EB" w14:textId="77777777" w:rsidR="00940C6F" w:rsidRPr="00BA50B9" w:rsidRDefault="00940C6F" w:rsidP="00940C6F">
            <w:pPr>
              <w:jc w:val="both"/>
            </w:pPr>
            <w:r w:rsidRPr="004C27F3">
              <w:t>Identify the need for entrepreneurship development. Explain how individuals and society get benefitted from entrepreneurship development.</w:t>
            </w:r>
          </w:p>
        </w:tc>
        <w:tc>
          <w:tcPr>
            <w:tcW w:w="335" w:type="pct"/>
          </w:tcPr>
          <w:p w14:paraId="556A4001" w14:textId="77777777" w:rsidR="00940C6F" w:rsidRDefault="00940C6F" w:rsidP="00456504">
            <w:pPr>
              <w:jc w:val="center"/>
            </w:pPr>
            <w:r w:rsidRPr="009B21A6">
              <w:t>CO</w:t>
            </w:r>
            <w:r>
              <w:t>1</w:t>
            </w:r>
          </w:p>
        </w:tc>
        <w:tc>
          <w:tcPr>
            <w:tcW w:w="260" w:type="pct"/>
          </w:tcPr>
          <w:p w14:paraId="68265003" w14:textId="77777777" w:rsidR="00940C6F" w:rsidRPr="00BA50B9" w:rsidRDefault="00940C6F" w:rsidP="00456504">
            <w:pPr>
              <w:jc w:val="center"/>
            </w:pPr>
            <w:r>
              <w:t>Ap</w:t>
            </w:r>
          </w:p>
        </w:tc>
        <w:tc>
          <w:tcPr>
            <w:tcW w:w="433" w:type="pct"/>
          </w:tcPr>
          <w:p w14:paraId="20D86147" w14:textId="77777777" w:rsidR="00940C6F" w:rsidRPr="00BA50B9" w:rsidRDefault="00940C6F" w:rsidP="00456504">
            <w:pPr>
              <w:jc w:val="center"/>
            </w:pPr>
            <w:r>
              <w:t>8</w:t>
            </w:r>
          </w:p>
        </w:tc>
      </w:tr>
      <w:tr w:rsidR="00940C6F" w:rsidRPr="00BA50B9" w14:paraId="08C112E4" w14:textId="77777777" w:rsidTr="00940C6F">
        <w:trPr>
          <w:trHeight w:val="397"/>
        </w:trPr>
        <w:tc>
          <w:tcPr>
            <w:tcW w:w="276" w:type="pct"/>
          </w:tcPr>
          <w:p w14:paraId="53D73766" w14:textId="77777777" w:rsidR="00940C6F" w:rsidRPr="00BA50B9" w:rsidRDefault="00940C6F" w:rsidP="00456504">
            <w:pPr>
              <w:jc w:val="center"/>
            </w:pPr>
          </w:p>
        </w:tc>
        <w:tc>
          <w:tcPr>
            <w:tcW w:w="245" w:type="pct"/>
          </w:tcPr>
          <w:p w14:paraId="02752803" w14:textId="77777777" w:rsidR="00940C6F" w:rsidRPr="00BA50B9" w:rsidRDefault="00940C6F" w:rsidP="00456504">
            <w:pPr>
              <w:jc w:val="center"/>
            </w:pPr>
            <w:r>
              <w:t>b.</w:t>
            </w:r>
          </w:p>
        </w:tc>
        <w:tc>
          <w:tcPr>
            <w:tcW w:w="3452" w:type="pct"/>
          </w:tcPr>
          <w:p w14:paraId="638CBA67" w14:textId="77777777" w:rsidR="00940C6F" w:rsidRPr="00510EC4" w:rsidRDefault="00940C6F" w:rsidP="00940C6F">
            <w:pPr>
              <w:jc w:val="both"/>
              <w:rPr>
                <w:bCs/>
              </w:rPr>
            </w:pPr>
            <w:r>
              <w:rPr>
                <w:bCs/>
              </w:rPr>
              <w:t xml:space="preserve">List out the factors supporting </w:t>
            </w:r>
            <w:r w:rsidRPr="004C27F3">
              <w:rPr>
                <w:bCs/>
              </w:rPr>
              <w:t>Entrepreneurial Ecosystem</w:t>
            </w:r>
          </w:p>
        </w:tc>
        <w:tc>
          <w:tcPr>
            <w:tcW w:w="335" w:type="pct"/>
          </w:tcPr>
          <w:p w14:paraId="28D7EDEB" w14:textId="77777777" w:rsidR="00940C6F" w:rsidRPr="009B21A6" w:rsidRDefault="00940C6F" w:rsidP="00456504">
            <w:pPr>
              <w:jc w:val="center"/>
            </w:pPr>
            <w:r>
              <w:t>CO1</w:t>
            </w:r>
          </w:p>
        </w:tc>
        <w:tc>
          <w:tcPr>
            <w:tcW w:w="260" w:type="pct"/>
          </w:tcPr>
          <w:p w14:paraId="7ECF1B72" w14:textId="77777777" w:rsidR="00940C6F" w:rsidRDefault="00940C6F" w:rsidP="00456504">
            <w:pPr>
              <w:jc w:val="center"/>
            </w:pPr>
            <w:r>
              <w:t>An</w:t>
            </w:r>
          </w:p>
        </w:tc>
        <w:tc>
          <w:tcPr>
            <w:tcW w:w="433" w:type="pct"/>
          </w:tcPr>
          <w:p w14:paraId="6A5CE4C4" w14:textId="77777777" w:rsidR="00940C6F" w:rsidRDefault="00940C6F" w:rsidP="00456504">
            <w:pPr>
              <w:jc w:val="center"/>
            </w:pPr>
            <w:r>
              <w:t>4</w:t>
            </w:r>
          </w:p>
        </w:tc>
      </w:tr>
      <w:tr w:rsidR="00940C6F" w:rsidRPr="00BA50B9" w14:paraId="52B42BAE" w14:textId="77777777" w:rsidTr="00940C6F">
        <w:trPr>
          <w:trHeight w:val="397"/>
        </w:trPr>
        <w:tc>
          <w:tcPr>
            <w:tcW w:w="276" w:type="pct"/>
          </w:tcPr>
          <w:p w14:paraId="71FE6694" w14:textId="77777777" w:rsidR="00940C6F" w:rsidRPr="00BA50B9" w:rsidRDefault="00940C6F" w:rsidP="006272BC">
            <w:pPr>
              <w:jc w:val="center"/>
            </w:pPr>
            <w:r w:rsidRPr="00BA50B9">
              <w:t>1</w:t>
            </w:r>
            <w:r>
              <w:t>8</w:t>
            </w:r>
            <w:r w:rsidRPr="00BA50B9">
              <w:t>.</w:t>
            </w:r>
          </w:p>
        </w:tc>
        <w:tc>
          <w:tcPr>
            <w:tcW w:w="245" w:type="pct"/>
          </w:tcPr>
          <w:p w14:paraId="47B22CFB" w14:textId="77777777" w:rsidR="00940C6F" w:rsidRPr="00BA50B9" w:rsidRDefault="00940C6F" w:rsidP="006272BC">
            <w:pPr>
              <w:jc w:val="center"/>
            </w:pPr>
          </w:p>
        </w:tc>
        <w:tc>
          <w:tcPr>
            <w:tcW w:w="3452" w:type="pct"/>
          </w:tcPr>
          <w:p w14:paraId="197484B5" w14:textId="77777777" w:rsidR="00940C6F" w:rsidRPr="00BA50B9" w:rsidRDefault="00940C6F" w:rsidP="00940C6F">
            <w:pPr>
              <w:jc w:val="both"/>
            </w:pPr>
            <w:r>
              <w:t>Explain the classification of projects and also discuss about the criteria considered for classification.</w:t>
            </w:r>
          </w:p>
        </w:tc>
        <w:tc>
          <w:tcPr>
            <w:tcW w:w="335" w:type="pct"/>
          </w:tcPr>
          <w:p w14:paraId="2613E055" w14:textId="77777777" w:rsidR="00940C6F" w:rsidRDefault="00940C6F" w:rsidP="006272BC">
            <w:pPr>
              <w:jc w:val="center"/>
            </w:pPr>
            <w:r w:rsidRPr="009B21A6">
              <w:t>CO</w:t>
            </w:r>
            <w:r>
              <w:t>2</w:t>
            </w:r>
          </w:p>
        </w:tc>
        <w:tc>
          <w:tcPr>
            <w:tcW w:w="260" w:type="pct"/>
          </w:tcPr>
          <w:p w14:paraId="6391E8C8" w14:textId="77777777" w:rsidR="00940C6F" w:rsidRPr="00BA50B9" w:rsidRDefault="00940C6F" w:rsidP="006272BC">
            <w:pPr>
              <w:jc w:val="center"/>
            </w:pPr>
            <w:r>
              <w:t>U</w:t>
            </w:r>
          </w:p>
        </w:tc>
        <w:tc>
          <w:tcPr>
            <w:tcW w:w="433" w:type="pct"/>
          </w:tcPr>
          <w:p w14:paraId="6F9C1A91" w14:textId="77777777" w:rsidR="00940C6F" w:rsidRPr="00BA50B9" w:rsidRDefault="00940C6F" w:rsidP="006272BC">
            <w:pPr>
              <w:jc w:val="center"/>
            </w:pPr>
            <w:r>
              <w:t>12</w:t>
            </w:r>
          </w:p>
        </w:tc>
      </w:tr>
      <w:tr w:rsidR="00940C6F" w:rsidRPr="00BA50B9" w14:paraId="002B3C40" w14:textId="77777777" w:rsidTr="00940C6F">
        <w:trPr>
          <w:trHeight w:val="397"/>
        </w:trPr>
        <w:tc>
          <w:tcPr>
            <w:tcW w:w="276" w:type="pct"/>
          </w:tcPr>
          <w:p w14:paraId="64FC878D" w14:textId="77777777" w:rsidR="00940C6F" w:rsidRPr="00BA50B9" w:rsidRDefault="00940C6F" w:rsidP="00940C6F">
            <w:pPr>
              <w:jc w:val="center"/>
            </w:pPr>
            <w:r w:rsidRPr="00BA50B9">
              <w:t>1</w:t>
            </w:r>
            <w:r>
              <w:t>9</w:t>
            </w:r>
            <w:r w:rsidRPr="00BA50B9">
              <w:t>.</w:t>
            </w:r>
          </w:p>
        </w:tc>
        <w:tc>
          <w:tcPr>
            <w:tcW w:w="245" w:type="pct"/>
          </w:tcPr>
          <w:p w14:paraId="46E92827" w14:textId="77777777" w:rsidR="00940C6F" w:rsidRPr="00BA50B9" w:rsidRDefault="00940C6F" w:rsidP="00940C6F">
            <w:pPr>
              <w:jc w:val="center"/>
            </w:pPr>
            <w:r w:rsidRPr="00BA50B9">
              <w:t>a.</w:t>
            </w:r>
          </w:p>
        </w:tc>
        <w:tc>
          <w:tcPr>
            <w:tcW w:w="3452" w:type="pct"/>
          </w:tcPr>
          <w:p w14:paraId="79B64AA3" w14:textId="77777777" w:rsidR="00940C6F" w:rsidRPr="00BA50B9" w:rsidRDefault="00940C6F" w:rsidP="00940C6F">
            <w:pPr>
              <w:jc w:val="both"/>
            </w:pPr>
            <w:r>
              <w:t>Review the importance of conducting Social Cost Benefit Analysis and discuss the benefits of it.</w:t>
            </w:r>
          </w:p>
        </w:tc>
        <w:tc>
          <w:tcPr>
            <w:tcW w:w="335" w:type="pct"/>
          </w:tcPr>
          <w:p w14:paraId="615A53B0" w14:textId="77777777" w:rsidR="00940C6F" w:rsidRDefault="00940C6F" w:rsidP="00940C6F">
            <w:pPr>
              <w:jc w:val="center"/>
            </w:pPr>
            <w:r w:rsidRPr="009B21A6">
              <w:t>CO</w:t>
            </w:r>
            <w:r>
              <w:t>3</w:t>
            </w:r>
          </w:p>
        </w:tc>
        <w:tc>
          <w:tcPr>
            <w:tcW w:w="260" w:type="pct"/>
          </w:tcPr>
          <w:p w14:paraId="6149662B" w14:textId="77777777" w:rsidR="00940C6F" w:rsidRPr="00BA50B9" w:rsidRDefault="00940C6F" w:rsidP="00940C6F">
            <w:pPr>
              <w:jc w:val="center"/>
            </w:pPr>
            <w:r>
              <w:t>U</w:t>
            </w:r>
          </w:p>
        </w:tc>
        <w:tc>
          <w:tcPr>
            <w:tcW w:w="433" w:type="pct"/>
          </w:tcPr>
          <w:p w14:paraId="57E17AA7" w14:textId="77777777" w:rsidR="00940C6F" w:rsidRPr="00BA50B9" w:rsidRDefault="00940C6F" w:rsidP="00940C6F">
            <w:pPr>
              <w:jc w:val="center"/>
            </w:pPr>
            <w:r>
              <w:t>8</w:t>
            </w:r>
          </w:p>
        </w:tc>
      </w:tr>
      <w:tr w:rsidR="00940C6F" w14:paraId="23D89598" w14:textId="77777777" w:rsidTr="00940C6F">
        <w:trPr>
          <w:trHeight w:val="397"/>
        </w:trPr>
        <w:tc>
          <w:tcPr>
            <w:tcW w:w="276" w:type="pct"/>
          </w:tcPr>
          <w:p w14:paraId="15B32617" w14:textId="77777777" w:rsidR="00940C6F" w:rsidRPr="00BA50B9" w:rsidRDefault="00940C6F" w:rsidP="008C57B9">
            <w:pPr>
              <w:jc w:val="center"/>
            </w:pPr>
          </w:p>
        </w:tc>
        <w:tc>
          <w:tcPr>
            <w:tcW w:w="245" w:type="pct"/>
          </w:tcPr>
          <w:p w14:paraId="14C8F4BC" w14:textId="77777777" w:rsidR="00940C6F" w:rsidRPr="00BA50B9" w:rsidRDefault="00940C6F" w:rsidP="008C57B9">
            <w:pPr>
              <w:jc w:val="center"/>
            </w:pPr>
            <w:r>
              <w:t>b.</w:t>
            </w:r>
          </w:p>
        </w:tc>
        <w:tc>
          <w:tcPr>
            <w:tcW w:w="3452" w:type="pct"/>
          </w:tcPr>
          <w:p w14:paraId="7C6190DD" w14:textId="77777777" w:rsidR="00940C6F" w:rsidRPr="00510EC4" w:rsidRDefault="00940C6F" w:rsidP="00940C6F">
            <w:pPr>
              <w:jc w:val="both"/>
              <w:rPr>
                <w:bCs/>
              </w:rPr>
            </w:pPr>
            <w:r>
              <w:rPr>
                <w:bCs/>
              </w:rPr>
              <w:t>Construct the steps involved in the investment process.</w:t>
            </w:r>
          </w:p>
        </w:tc>
        <w:tc>
          <w:tcPr>
            <w:tcW w:w="335" w:type="pct"/>
          </w:tcPr>
          <w:p w14:paraId="45FF6600" w14:textId="77777777" w:rsidR="00940C6F" w:rsidRPr="009B21A6" w:rsidRDefault="00940C6F" w:rsidP="008C57B9">
            <w:pPr>
              <w:jc w:val="center"/>
            </w:pPr>
            <w:r>
              <w:t>CO3</w:t>
            </w:r>
          </w:p>
        </w:tc>
        <w:tc>
          <w:tcPr>
            <w:tcW w:w="260" w:type="pct"/>
          </w:tcPr>
          <w:p w14:paraId="71F8F9D2" w14:textId="77777777" w:rsidR="00940C6F" w:rsidRDefault="00940C6F" w:rsidP="008C57B9">
            <w:pPr>
              <w:jc w:val="center"/>
            </w:pPr>
            <w:r>
              <w:t>Ap</w:t>
            </w:r>
          </w:p>
        </w:tc>
        <w:tc>
          <w:tcPr>
            <w:tcW w:w="433" w:type="pct"/>
          </w:tcPr>
          <w:p w14:paraId="7794D5BC" w14:textId="77777777" w:rsidR="00940C6F" w:rsidRDefault="00940C6F" w:rsidP="008C57B9">
            <w:pPr>
              <w:jc w:val="center"/>
            </w:pPr>
            <w:r>
              <w:t>4</w:t>
            </w:r>
          </w:p>
        </w:tc>
      </w:tr>
      <w:tr w:rsidR="00940C6F" w:rsidRPr="00BA50B9" w14:paraId="075C4CF6" w14:textId="77777777" w:rsidTr="00940C6F">
        <w:trPr>
          <w:trHeight w:val="397"/>
        </w:trPr>
        <w:tc>
          <w:tcPr>
            <w:tcW w:w="276" w:type="pct"/>
          </w:tcPr>
          <w:p w14:paraId="46EFAB48" w14:textId="77777777" w:rsidR="00940C6F" w:rsidRPr="00BA50B9" w:rsidRDefault="00940C6F" w:rsidP="008C57B9">
            <w:pPr>
              <w:jc w:val="center"/>
            </w:pPr>
            <w:r>
              <w:t>20</w:t>
            </w:r>
            <w:r w:rsidRPr="00BA50B9">
              <w:t>.</w:t>
            </w:r>
          </w:p>
        </w:tc>
        <w:tc>
          <w:tcPr>
            <w:tcW w:w="245" w:type="pct"/>
          </w:tcPr>
          <w:p w14:paraId="738AB26F" w14:textId="77777777" w:rsidR="00940C6F" w:rsidRPr="00BA50B9" w:rsidRDefault="00940C6F" w:rsidP="008C57B9">
            <w:pPr>
              <w:jc w:val="center"/>
            </w:pPr>
          </w:p>
        </w:tc>
        <w:tc>
          <w:tcPr>
            <w:tcW w:w="3452" w:type="pct"/>
          </w:tcPr>
          <w:p w14:paraId="2AEC3EE4" w14:textId="77777777" w:rsidR="00940C6F" w:rsidRPr="00BA50B9" w:rsidRDefault="00940C6F" w:rsidP="00940C6F">
            <w:pPr>
              <w:jc w:val="both"/>
            </w:pPr>
            <w:r w:rsidRPr="00635678">
              <w:t>Describe the role of DIC, SISI,</w:t>
            </w:r>
            <w:r>
              <w:t xml:space="preserve"> SIDCO</w:t>
            </w:r>
            <w:r w:rsidRPr="00635678">
              <w:t xml:space="preserve"> &amp;</w:t>
            </w:r>
            <w:r>
              <w:t xml:space="preserve"> SIDBI</w:t>
            </w:r>
            <w:r w:rsidRPr="00635678">
              <w:t xml:space="preserve"> in Entrepreneurship</w:t>
            </w:r>
            <w:r>
              <w:t>.</w:t>
            </w:r>
          </w:p>
        </w:tc>
        <w:tc>
          <w:tcPr>
            <w:tcW w:w="335" w:type="pct"/>
          </w:tcPr>
          <w:p w14:paraId="44358054" w14:textId="77777777" w:rsidR="00940C6F" w:rsidRDefault="00940C6F" w:rsidP="008C57B9">
            <w:pPr>
              <w:jc w:val="center"/>
            </w:pPr>
            <w:r w:rsidRPr="009B21A6">
              <w:t>CO</w:t>
            </w:r>
            <w:r>
              <w:t>3</w:t>
            </w:r>
          </w:p>
        </w:tc>
        <w:tc>
          <w:tcPr>
            <w:tcW w:w="260" w:type="pct"/>
          </w:tcPr>
          <w:p w14:paraId="5388E5A4" w14:textId="77777777" w:rsidR="00940C6F" w:rsidRPr="00BA50B9" w:rsidRDefault="00940C6F" w:rsidP="008C57B9">
            <w:pPr>
              <w:jc w:val="center"/>
            </w:pPr>
            <w:r>
              <w:t>U</w:t>
            </w:r>
          </w:p>
        </w:tc>
        <w:tc>
          <w:tcPr>
            <w:tcW w:w="433" w:type="pct"/>
          </w:tcPr>
          <w:p w14:paraId="45DE9739" w14:textId="77777777" w:rsidR="00940C6F" w:rsidRPr="00BA50B9" w:rsidRDefault="00940C6F" w:rsidP="008C57B9">
            <w:pPr>
              <w:jc w:val="center"/>
            </w:pPr>
            <w:r>
              <w:t>12</w:t>
            </w:r>
          </w:p>
        </w:tc>
      </w:tr>
      <w:tr w:rsidR="00940C6F" w:rsidRPr="00BA50B9" w14:paraId="1D5FD155" w14:textId="77777777" w:rsidTr="00940C6F">
        <w:trPr>
          <w:trHeight w:val="397"/>
        </w:trPr>
        <w:tc>
          <w:tcPr>
            <w:tcW w:w="276" w:type="pct"/>
          </w:tcPr>
          <w:p w14:paraId="7B013861" w14:textId="77777777" w:rsidR="00940C6F" w:rsidRPr="00BA50B9" w:rsidRDefault="00940C6F" w:rsidP="008C57B9">
            <w:pPr>
              <w:jc w:val="center"/>
            </w:pPr>
            <w:r>
              <w:t>21</w:t>
            </w:r>
            <w:r w:rsidRPr="00BA50B9">
              <w:t>.</w:t>
            </w:r>
          </w:p>
        </w:tc>
        <w:tc>
          <w:tcPr>
            <w:tcW w:w="245" w:type="pct"/>
          </w:tcPr>
          <w:p w14:paraId="78DCD839" w14:textId="77777777" w:rsidR="00940C6F" w:rsidRPr="00BA50B9" w:rsidRDefault="00940C6F" w:rsidP="008C57B9">
            <w:pPr>
              <w:jc w:val="center"/>
            </w:pPr>
            <w:r w:rsidRPr="00BA50B9">
              <w:t>a.</w:t>
            </w:r>
          </w:p>
        </w:tc>
        <w:tc>
          <w:tcPr>
            <w:tcW w:w="3452" w:type="pct"/>
          </w:tcPr>
          <w:p w14:paraId="4B5FEDA1" w14:textId="77777777" w:rsidR="00940C6F" w:rsidRPr="00BA50B9" w:rsidRDefault="00940C6F" w:rsidP="00940C6F">
            <w:pPr>
              <w:jc w:val="both"/>
            </w:pPr>
            <w:r>
              <w:t>Discuss the activities done in technology transfer and also the phases involved in it.</w:t>
            </w:r>
          </w:p>
        </w:tc>
        <w:tc>
          <w:tcPr>
            <w:tcW w:w="335" w:type="pct"/>
          </w:tcPr>
          <w:p w14:paraId="3A2C1B1F" w14:textId="77777777" w:rsidR="00940C6F" w:rsidRDefault="00940C6F" w:rsidP="008C57B9">
            <w:pPr>
              <w:jc w:val="center"/>
            </w:pPr>
            <w:r w:rsidRPr="009B21A6">
              <w:t>CO</w:t>
            </w:r>
            <w:r>
              <w:t>5</w:t>
            </w:r>
          </w:p>
        </w:tc>
        <w:tc>
          <w:tcPr>
            <w:tcW w:w="260" w:type="pct"/>
          </w:tcPr>
          <w:p w14:paraId="491941BD" w14:textId="77777777" w:rsidR="00940C6F" w:rsidRPr="00BA50B9" w:rsidRDefault="00940C6F" w:rsidP="008C57B9">
            <w:pPr>
              <w:jc w:val="center"/>
            </w:pPr>
            <w:r>
              <w:t>U</w:t>
            </w:r>
          </w:p>
        </w:tc>
        <w:tc>
          <w:tcPr>
            <w:tcW w:w="433" w:type="pct"/>
          </w:tcPr>
          <w:p w14:paraId="68FBC274" w14:textId="77777777" w:rsidR="00940C6F" w:rsidRPr="00BA50B9" w:rsidRDefault="00940C6F" w:rsidP="008C57B9">
            <w:pPr>
              <w:jc w:val="center"/>
            </w:pPr>
            <w:r>
              <w:t>6</w:t>
            </w:r>
          </w:p>
        </w:tc>
      </w:tr>
      <w:tr w:rsidR="00940C6F" w14:paraId="125A1BDF" w14:textId="77777777" w:rsidTr="00940C6F">
        <w:trPr>
          <w:trHeight w:val="397"/>
        </w:trPr>
        <w:tc>
          <w:tcPr>
            <w:tcW w:w="276" w:type="pct"/>
          </w:tcPr>
          <w:p w14:paraId="7FEE60A6" w14:textId="77777777" w:rsidR="00940C6F" w:rsidRPr="00BA50B9" w:rsidRDefault="00940C6F" w:rsidP="008C57B9">
            <w:pPr>
              <w:jc w:val="center"/>
            </w:pPr>
          </w:p>
        </w:tc>
        <w:tc>
          <w:tcPr>
            <w:tcW w:w="245" w:type="pct"/>
          </w:tcPr>
          <w:p w14:paraId="76FEB809" w14:textId="77777777" w:rsidR="00940C6F" w:rsidRPr="00BA50B9" w:rsidRDefault="00940C6F" w:rsidP="008C57B9">
            <w:pPr>
              <w:jc w:val="center"/>
            </w:pPr>
            <w:r>
              <w:t>b.</w:t>
            </w:r>
          </w:p>
        </w:tc>
        <w:tc>
          <w:tcPr>
            <w:tcW w:w="3452" w:type="pct"/>
          </w:tcPr>
          <w:p w14:paraId="24E73BAA" w14:textId="77777777" w:rsidR="00940C6F" w:rsidRPr="00510EC4" w:rsidRDefault="00940C6F" w:rsidP="00940C6F">
            <w:pPr>
              <w:jc w:val="both"/>
              <w:rPr>
                <w:bCs/>
              </w:rPr>
            </w:pPr>
            <w:r>
              <w:rPr>
                <w:bCs/>
              </w:rPr>
              <w:t>Write the importance of patent search and also various databases involved for patent search.</w:t>
            </w:r>
          </w:p>
        </w:tc>
        <w:tc>
          <w:tcPr>
            <w:tcW w:w="335" w:type="pct"/>
          </w:tcPr>
          <w:p w14:paraId="55E8AF1D" w14:textId="77777777" w:rsidR="00940C6F" w:rsidRPr="009B21A6" w:rsidRDefault="00940C6F" w:rsidP="008C57B9">
            <w:pPr>
              <w:jc w:val="center"/>
            </w:pPr>
            <w:r w:rsidRPr="006A2B2D">
              <w:t>CO4</w:t>
            </w:r>
          </w:p>
        </w:tc>
        <w:tc>
          <w:tcPr>
            <w:tcW w:w="260" w:type="pct"/>
          </w:tcPr>
          <w:p w14:paraId="5A92DAE1" w14:textId="77777777" w:rsidR="00940C6F" w:rsidRDefault="00940C6F" w:rsidP="008C57B9">
            <w:pPr>
              <w:jc w:val="center"/>
            </w:pPr>
            <w:r>
              <w:t>Ap</w:t>
            </w:r>
          </w:p>
        </w:tc>
        <w:tc>
          <w:tcPr>
            <w:tcW w:w="433" w:type="pct"/>
          </w:tcPr>
          <w:p w14:paraId="4EE3C06E" w14:textId="77777777" w:rsidR="00940C6F" w:rsidRDefault="00940C6F" w:rsidP="008C57B9">
            <w:pPr>
              <w:jc w:val="center"/>
            </w:pPr>
            <w:r>
              <w:t>6</w:t>
            </w:r>
          </w:p>
        </w:tc>
      </w:tr>
      <w:tr w:rsidR="00940C6F" w:rsidRPr="00BA50B9" w14:paraId="2383F0FF" w14:textId="77777777" w:rsidTr="00940C6F">
        <w:trPr>
          <w:trHeight w:val="397"/>
        </w:trPr>
        <w:tc>
          <w:tcPr>
            <w:tcW w:w="276" w:type="pct"/>
          </w:tcPr>
          <w:p w14:paraId="25EC00AC" w14:textId="77777777" w:rsidR="00940C6F" w:rsidRPr="00BA50B9" w:rsidRDefault="00940C6F" w:rsidP="008C57B9">
            <w:pPr>
              <w:jc w:val="center"/>
            </w:pPr>
            <w:r>
              <w:t>22</w:t>
            </w:r>
            <w:r w:rsidRPr="00BA50B9">
              <w:t>.</w:t>
            </w:r>
          </w:p>
        </w:tc>
        <w:tc>
          <w:tcPr>
            <w:tcW w:w="245" w:type="pct"/>
          </w:tcPr>
          <w:p w14:paraId="69E284F9" w14:textId="77777777" w:rsidR="00940C6F" w:rsidRPr="00BA50B9" w:rsidRDefault="00940C6F" w:rsidP="008C57B9">
            <w:pPr>
              <w:jc w:val="center"/>
            </w:pPr>
            <w:r w:rsidRPr="00BA50B9">
              <w:t>a.</w:t>
            </w:r>
          </w:p>
        </w:tc>
        <w:tc>
          <w:tcPr>
            <w:tcW w:w="3452" w:type="pct"/>
          </w:tcPr>
          <w:p w14:paraId="32143108" w14:textId="77777777" w:rsidR="00940C6F" w:rsidRPr="00BA50B9" w:rsidRDefault="00940C6F" w:rsidP="00940C6F">
            <w:pPr>
              <w:jc w:val="both"/>
            </w:pPr>
            <w:r>
              <w:t>Estimate the various objectives of National IPR policy.</w:t>
            </w:r>
          </w:p>
        </w:tc>
        <w:tc>
          <w:tcPr>
            <w:tcW w:w="335" w:type="pct"/>
          </w:tcPr>
          <w:p w14:paraId="4BA9BAF3" w14:textId="77777777" w:rsidR="00940C6F" w:rsidRDefault="00940C6F" w:rsidP="008C57B9">
            <w:pPr>
              <w:jc w:val="center"/>
            </w:pPr>
            <w:r w:rsidRPr="009B21A6">
              <w:t>CO</w:t>
            </w:r>
            <w:r>
              <w:t>5</w:t>
            </w:r>
          </w:p>
        </w:tc>
        <w:tc>
          <w:tcPr>
            <w:tcW w:w="260" w:type="pct"/>
          </w:tcPr>
          <w:p w14:paraId="4975DB36" w14:textId="77777777" w:rsidR="00940C6F" w:rsidRPr="00BA50B9" w:rsidRDefault="00940C6F" w:rsidP="008C57B9">
            <w:pPr>
              <w:jc w:val="center"/>
            </w:pPr>
            <w:r>
              <w:t>U</w:t>
            </w:r>
          </w:p>
        </w:tc>
        <w:tc>
          <w:tcPr>
            <w:tcW w:w="433" w:type="pct"/>
          </w:tcPr>
          <w:p w14:paraId="496785C7" w14:textId="77777777" w:rsidR="00940C6F" w:rsidRPr="00BA50B9" w:rsidRDefault="00940C6F" w:rsidP="008C57B9">
            <w:pPr>
              <w:jc w:val="center"/>
            </w:pPr>
            <w:r>
              <w:t>8</w:t>
            </w:r>
          </w:p>
        </w:tc>
      </w:tr>
      <w:tr w:rsidR="00940C6F" w14:paraId="01F601A8" w14:textId="77777777" w:rsidTr="00940C6F">
        <w:trPr>
          <w:trHeight w:val="264"/>
        </w:trPr>
        <w:tc>
          <w:tcPr>
            <w:tcW w:w="276" w:type="pct"/>
          </w:tcPr>
          <w:p w14:paraId="17C127FA" w14:textId="77777777" w:rsidR="00940C6F" w:rsidRPr="00BA50B9" w:rsidRDefault="00940C6F" w:rsidP="008C57B9">
            <w:pPr>
              <w:jc w:val="center"/>
            </w:pPr>
          </w:p>
        </w:tc>
        <w:tc>
          <w:tcPr>
            <w:tcW w:w="245" w:type="pct"/>
          </w:tcPr>
          <w:p w14:paraId="68276448" w14:textId="77777777" w:rsidR="00940C6F" w:rsidRPr="00BA50B9" w:rsidRDefault="00940C6F" w:rsidP="008C57B9">
            <w:pPr>
              <w:jc w:val="center"/>
            </w:pPr>
            <w:r>
              <w:t>b.</w:t>
            </w:r>
          </w:p>
        </w:tc>
        <w:tc>
          <w:tcPr>
            <w:tcW w:w="3452" w:type="pct"/>
          </w:tcPr>
          <w:p w14:paraId="4A3EFC6A" w14:textId="77777777" w:rsidR="00940C6F" w:rsidRPr="00510EC4" w:rsidRDefault="00940C6F" w:rsidP="00940C6F">
            <w:pPr>
              <w:jc w:val="both"/>
              <w:rPr>
                <w:bCs/>
              </w:rPr>
            </w:pPr>
            <w:r>
              <w:rPr>
                <w:bCs/>
              </w:rPr>
              <w:t xml:space="preserve">List few </w:t>
            </w:r>
            <w:r w:rsidRPr="000577F3">
              <w:rPr>
                <w:bCs/>
              </w:rPr>
              <w:t>IP Facilitation Centers of Industry Organizations</w:t>
            </w:r>
            <w:r>
              <w:rPr>
                <w:bCs/>
              </w:rPr>
              <w:t>.</w:t>
            </w:r>
          </w:p>
        </w:tc>
        <w:tc>
          <w:tcPr>
            <w:tcW w:w="335" w:type="pct"/>
          </w:tcPr>
          <w:p w14:paraId="6D665BAD" w14:textId="77777777" w:rsidR="00940C6F" w:rsidRPr="009B21A6" w:rsidRDefault="00940C6F" w:rsidP="00940C6F">
            <w:r>
              <w:t xml:space="preserve">CO5  </w:t>
            </w:r>
          </w:p>
        </w:tc>
        <w:tc>
          <w:tcPr>
            <w:tcW w:w="260" w:type="pct"/>
          </w:tcPr>
          <w:p w14:paraId="0AD7EEA4" w14:textId="77777777" w:rsidR="00940C6F" w:rsidRDefault="00940C6F" w:rsidP="008C57B9">
            <w:pPr>
              <w:jc w:val="center"/>
            </w:pPr>
            <w:r>
              <w:t>R</w:t>
            </w:r>
          </w:p>
        </w:tc>
        <w:tc>
          <w:tcPr>
            <w:tcW w:w="433" w:type="pct"/>
          </w:tcPr>
          <w:p w14:paraId="18EAC78C" w14:textId="77777777" w:rsidR="00940C6F" w:rsidRDefault="00940C6F" w:rsidP="008C57B9">
            <w:pPr>
              <w:jc w:val="center"/>
            </w:pPr>
            <w:r>
              <w:t>4</w:t>
            </w:r>
          </w:p>
        </w:tc>
      </w:tr>
      <w:tr w:rsidR="00940C6F" w:rsidRPr="00BA50B9" w14:paraId="64CB64C7" w14:textId="77777777" w:rsidTr="00940C6F">
        <w:trPr>
          <w:trHeight w:val="397"/>
        </w:trPr>
        <w:tc>
          <w:tcPr>
            <w:tcW w:w="276" w:type="pct"/>
          </w:tcPr>
          <w:p w14:paraId="55AA3B8F" w14:textId="77777777" w:rsidR="00940C6F" w:rsidRPr="00BA50B9" w:rsidRDefault="00940C6F" w:rsidP="008C57B9">
            <w:pPr>
              <w:jc w:val="center"/>
            </w:pPr>
            <w:r>
              <w:t>23</w:t>
            </w:r>
            <w:r w:rsidRPr="00BA50B9">
              <w:t>.</w:t>
            </w:r>
          </w:p>
        </w:tc>
        <w:tc>
          <w:tcPr>
            <w:tcW w:w="245" w:type="pct"/>
          </w:tcPr>
          <w:p w14:paraId="7EBBB942" w14:textId="77777777" w:rsidR="00940C6F" w:rsidRPr="00BA50B9" w:rsidRDefault="00940C6F" w:rsidP="008C57B9">
            <w:pPr>
              <w:jc w:val="center"/>
            </w:pPr>
            <w:r w:rsidRPr="00BA50B9">
              <w:t>a.</w:t>
            </w:r>
          </w:p>
        </w:tc>
        <w:tc>
          <w:tcPr>
            <w:tcW w:w="3452" w:type="pct"/>
          </w:tcPr>
          <w:p w14:paraId="02BF27CB" w14:textId="77777777" w:rsidR="00940C6F" w:rsidRPr="00BA50B9" w:rsidRDefault="00940C6F" w:rsidP="00940C6F">
            <w:pPr>
              <w:jc w:val="both"/>
            </w:pPr>
            <w:r>
              <w:t>Show the steps involved in patent filling process.</w:t>
            </w:r>
          </w:p>
        </w:tc>
        <w:tc>
          <w:tcPr>
            <w:tcW w:w="335" w:type="pct"/>
          </w:tcPr>
          <w:p w14:paraId="7A665250" w14:textId="77777777" w:rsidR="00940C6F" w:rsidRDefault="00940C6F" w:rsidP="008C57B9">
            <w:pPr>
              <w:jc w:val="center"/>
            </w:pPr>
            <w:r w:rsidRPr="009B21A6">
              <w:t>CO</w:t>
            </w:r>
            <w:r>
              <w:t>4</w:t>
            </w:r>
          </w:p>
        </w:tc>
        <w:tc>
          <w:tcPr>
            <w:tcW w:w="260" w:type="pct"/>
          </w:tcPr>
          <w:p w14:paraId="4270B06A" w14:textId="77777777" w:rsidR="00940C6F" w:rsidRPr="00BA50B9" w:rsidRDefault="00940C6F" w:rsidP="008C57B9">
            <w:pPr>
              <w:jc w:val="center"/>
            </w:pPr>
            <w:r>
              <w:t>U</w:t>
            </w:r>
          </w:p>
        </w:tc>
        <w:tc>
          <w:tcPr>
            <w:tcW w:w="433" w:type="pct"/>
          </w:tcPr>
          <w:p w14:paraId="782CABE5" w14:textId="77777777" w:rsidR="00940C6F" w:rsidRPr="00BA50B9" w:rsidRDefault="00940C6F" w:rsidP="008C57B9">
            <w:pPr>
              <w:jc w:val="center"/>
            </w:pPr>
            <w:r>
              <w:t>8</w:t>
            </w:r>
          </w:p>
        </w:tc>
      </w:tr>
      <w:tr w:rsidR="00940C6F" w14:paraId="5354BD7B" w14:textId="77777777" w:rsidTr="00940C6F">
        <w:trPr>
          <w:trHeight w:val="397"/>
        </w:trPr>
        <w:tc>
          <w:tcPr>
            <w:tcW w:w="276" w:type="pct"/>
          </w:tcPr>
          <w:p w14:paraId="69E61868" w14:textId="77777777" w:rsidR="00940C6F" w:rsidRPr="00BA50B9" w:rsidRDefault="00940C6F" w:rsidP="00940C6F">
            <w:pPr>
              <w:jc w:val="center"/>
            </w:pPr>
          </w:p>
        </w:tc>
        <w:tc>
          <w:tcPr>
            <w:tcW w:w="245" w:type="pct"/>
          </w:tcPr>
          <w:p w14:paraId="3B43401F" w14:textId="77777777" w:rsidR="00940C6F" w:rsidRPr="00BA50B9" w:rsidRDefault="00940C6F" w:rsidP="00940C6F">
            <w:pPr>
              <w:jc w:val="center"/>
            </w:pPr>
            <w:r>
              <w:t>b.</w:t>
            </w:r>
          </w:p>
        </w:tc>
        <w:tc>
          <w:tcPr>
            <w:tcW w:w="3452" w:type="pct"/>
          </w:tcPr>
          <w:p w14:paraId="1DFFC625" w14:textId="77777777" w:rsidR="00940C6F" w:rsidRPr="00510EC4" w:rsidRDefault="00940C6F" w:rsidP="00940C6F">
            <w:pPr>
              <w:jc w:val="both"/>
              <w:rPr>
                <w:bCs/>
              </w:rPr>
            </w:pPr>
            <w:r>
              <w:rPr>
                <w:bCs/>
              </w:rPr>
              <w:t>Discuss with a case study on Trade Mark dispute happened between two major companies.</w:t>
            </w:r>
          </w:p>
        </w:tc>
        <w:tc>
          <w:tcPr>
            <w:tcW w:w="335" w:type="pct"/>
          </w:tcPr>
          <w:p w14:paraId="78614DF5" w14:textId="77777777" w:rsidR="00940C6F" w:rsidRPr="009B21A6" w:rsidRDefault="00940C6F" w:rsidP="00940C6F">
            <w:pPr>
              <w:jc w:val="center"/>
            </w:pPr>
            <w:r w:rsidRPr="00D04E8C">
              <w:t>CO4</w:t>
            </w:r>
          </w:p>
        </w:tc>
        <w:tc>
          <w:tcPr>
            <w:tcW w:w="260" w:type="pct"/>
          </w:tcPr>
          <w:p w14:paraId="47F8AC03" w14:textId="77777777" w:rsidR="00940C6F" w:rsidRDefault="00940C6F" w:rsidP="00940C6F">
            <w:pPr>
              <w:jc w:val="center"/>
            </w:pPr>
            <w:r w:rsidRPr="00D04E8C">
              <w:t>U</w:t>
            </w:r>
          </w:p>
        </w:tc>
        <w:tc>
          <w:tcPr>
            <w:tcW w:w="433" w:type="pct"/>
          </w:tcPr>
          <w:p w14:paraId="29EBBA3F" w14:textId="77777777" w:rsidR="00940C6F" w:rsidRDefault="00940C6F" w:rsidP="00940C6F">
            <w:pPr>
              <w:jc w:val="center"/>
            </w:pPr>
            <w:r>
              <w:t>4</w:t>
            </w:r>
          </w:p>
        </w:tc>
      </w:tr>
      <w:tr w:rsidR="00940C6F" w:rsidRPr="00BA50B9" w14:paraId="1A7EB082" w14:textId="77777777" w:rsidTr="00940C6F">
        <w:trPr>
          <w:trHeight w:val="109"/>
        </w:trPr>
        <w:tc>
          <w:tcPr>
            <w:tcW w:w="5000" w:type="pct"/>
            <w:gridSpan w:val="6"/>
            <w:vAlign w:val="center"/>
          </w:tcPr>
          <w:p w14:paraId="74F5F32B" w14:textId="77777777" w:rsidR="00940C6F" w:rsidRPr="00D34534" w:rsidRDefault="00940C6F" w:rsidP="008C57B9">
            <w:pPr>
              <w:jc w:val="center"/>
              <w:rPr>
                <w:b/>
                <w:bCs/>
              </w:rPr>
            </w:pPr>
            <w:r w:rsidRPr="00D34534">
              <w:rPr>
                <w:b/>
                <w:bCs/>
              </w:rPr>
              <w:t>COMPULSORY QUESTION</w:t>
            </w:r>
          </w:p>
        </w:tc>
      </w:tr>
      <w:tr w:rsidR="00940C6F" w:rsidRPr="00BA50B9" w14:paraId="4A127940" w14:textId="77777777" w:rsidTr="00940C6F">
        <w:trPr>
          <w:trHeight w:val="397"/>
        </w:trPr>
        <w:tc>
          <w:tcPr>
            <w:tcW w:w="276" w:type="pct"/>
          </w:tcPr>
          <w:p w14:paraId="094636AF" w14:textId="77777777" w:rsidR="00940C6F" w:rsidRPr="00BA50B9" w:rsidRDefault="00940C6F" w:rsidP="008C57B9">
            <w:pPr>
              <w:jc w:val="center"/>
            </w:pPr>
            <w:r>
              <w:t>24</w:t>
            </w:r>
            <w:r w:rsidRPr="00BA50B9">
              <w:t>.</w:t>
            </w:r>
          </w:p>
        </w:tc>
        <w:tc>
          <w:tcPr>
            <w:tcW w:w="245" w:type="pct"/>
          </w:tcPr>
          <w:p w14:paraId="65AC87AD" w14:textId="77777777" w:rsidR="00940C6F" w:rsidRPr="00BA50B9" w:rsidRDefault="00940C6F" w:rsidP="008C57B9">
            <w:pPr>
              <w:jc w:val="center"/>
            </w:pPr>
            <w:r w:rsidRPr="00BA50B9">
              <w:t>a.</w:t>
            </w:r>
          </w:p>
        </w:tc>
        <w:tc>
          <w:tcPr>
            <w:tcW w:w="3452" w:type="pct"/>
          </w:tcPr>
          <w:p w14:paraId="26DDE937" w14:textId="77777777" w:rsidR="00940C6F" w:rsidRPr="00BA50B9" w:rsidRDefault="00940C6F" w:rsidP="008C57B9">
            <w:pPr>
              <w:jc w:val="both"/>
            </w:pPr>
            <w:r>
              <w:t>Describe the important of Biodiversity Act in protecting the biological resources.</w:t>
            </w:r>
          </w:p>
        </w:tc>
        <w:tc>
          <w:tcPr>
            <w:tcW w:w="335" w:type="pct"/>
          </w:tcPr>
          <w:p w14:paraId="2A48B601" w14:textId="77777777" w:rsidR="00940C6F" w:rsidRDefault="00940C6F" w:rsidP="008C57B9">
            <w:pPr>
              <w:jc w:val="center"/>
            </w:pPr>
            <w:r w:rsidRPr="009B21A6">
              <w:t>CO</w:t>
            </w:r>
            <w:r>
              <w:t>4</w:t>
            </w:r>
          </w:p>
        </w:tc>
        <w:tc>
          <w:tcPr>
            <w:tcW w:w="260" w:type="pct"/>
          </w:tcPr>
          <w:p w14:paraId="427B01BB" w14:textId="77777777" w:rsidR="00940C6F" w:rsidRPr="00BA50B9" w:rsidRDefault="00940C6F" w:rsidP="008C57B9">
            <w:pPr>
              <w:jc w:val="center"/>
            </w:pPr>
            <w:r>
              <w:t>U</w:t>
            </w:r>
          </w:p>
        </w:tc>
        <w:tc>
          <w:tcPr>
            <w:tcW w:w="433" w:type="pct"/>
          </w:tcPr>
          <w:p w14:paraId="03FE33B6" w14:textId="77777777" w:rsidR="00940C6F" w:rsidRPr="00BA50B9" w:rsidRDefault="00940C6F" w:rsidP="008C57B9">
            <w:pPr>
              <w:jc w:val="center"/>
            </w:pPr>
            <w:r>
              <w:t>6</w:t>
            </w:r>
          </w:p>
        </w:tc>
      </w:tr>
      <w:tr w:rsidR="00940C6F" w14:paraId="4EE23E94" w14:textId="77777777" w:rsidTr="00940C6F">
        <w:trPr>
          <w:trHeight w:val="397"/>
        </w:trPr>
        <w:tc>
          <w:tcPr>
            <w:tcW w:w="276" w:type="pct"/>
          </w:tcPr>
          <w:p w14:paraId="41C26591" w14:textId="77777777" w:rsidR="00940C6F" w:rsidRPr="00BA50B9" w:rsidRDefault="00940C6F" w:rsidP="008C57B9">
            <w:pPr>
              <w:jc w:val="center"/>
            </w:pPr>
          </w:p>
        </w:tc>
        <w:tc>
          <w:tcPr>
            <w:tcW w:w="245" w:type="pct"/>
          </w:tcPr>
          <w:p w14:paraId="59BF32EE" w14:textId="77777777" w:rsidR="00940C6F" w:rsidRPr="00BA50B9" w:rsidRDefault="00940C6F" w:rsidP="008C57B9">
            <w:pPr>
              <w:jc w:val="center"/>
            </w:pPr>
            <w:r>
              <w:t>b.</w:t>
            </w:r>
          </w:p>
        </w:tc>
        <w:tc>
          <w:tcPr>
            <w:tcW w:w="3452" w:type="pct"/>
          </w:tcPr>
          <w:p w14:paraId="1711CAB3" w14:textId="77777777" w:rsidR="00940C6F" w:rsidRDefault="00940C6F" w:rsidP="00940C6F">
            <w:pPr>
              <w:jc w:val="both"/>
              <w:rPr>
                <w:bCs/>
              </w:rPr>
            </w:pPr>
            <w:r w:rsidRPr="00B93EFB">
              <w:rPr>
                <w:bCs/>
              </w:rPr>
              <w:t>Differentiate the following</w:t>
            </w:r>
          </w:p>
          <w:p w14:paraId="209A00A2" w14:textId="77777777" w:rsidR="00940C6F" w:rsidRDefault="00940C6F" w:rsidP="00F640E0">
            <w:pPr>
              <w:pStyle w:val="ListParagraph"/>
              <w:numPr>
                <w:ilvl w:val="0"/>
                <w:numId w:val="67"/>
              </w:numPr>
              <w:jc w:val="both"/>
              <w:rPr>
                <w:bCs/>
              </w:rPr>
            </w:pPr>
            <w:r w:rsidRPr="00B93EFB">
              <w:rPr>
                <w:bCs/>
              </w:rPr>
              <w:t>Artistic work and Sound recording</w:t>
            </w:r>
          </w:p>
          <w:p w14:paraId="4F1704E4" w14:textId="77777777" w:rsidR="00940C6F" w:rsidRDefault="00940C6F" w:rsidP="00F640E0">
            <w:pPr>
              <w:pStyle w:val="ListParagraph"/>
              <w:numPr>
                <w:ilvl w:val="0"/>
                <w:numId w:val="67"/>
              </w:numPr>
              <w:jc w:val="both"/>
              <w:rPr>
                <w:bCs/>
              </w:rPr>
            </w:pPr>
            <w:r>
              <w:rPr>
                <w:bCs/>
              </w:rPr>
              <w:t>Authorship and Ownership</w:t>
            </w:r>
          </w:p>
          <w:p w14:paraId="412387F4" w14:textId="77777777" w:rsidR="00940C6F" w:rsidRPr="00B93EFB" w:rsidRDefault="00940C6F" w:rsidP="00F640E0">
            <w:pPr>
              <w:pStyle w:val="ListParagraph"/>
              <w:numPr>
                <w:ilvl w:val="0"/>
                <w:numId w:val="67"/>
              </w:numPr>
              <w:jc w:val="both"/>
              <w:rPr>
                <w:bCs/>
              </w:rPr>
            </w:pPr>
            <w:r>
              <w:rPr>
                <w:bCs/>
              </w:rPr>
              <w:t>Novelty and Invention</w:t>
            </w:r>
          </w:p>
        </w:tc>
        <w:tc>
          <w:tcPr>
            <w:tcW w:w="335" w:type="pct"/>
          </w:tcPr>
          <w:p w14:paraId="0B236F6A" w14:textId="77777777" w:rsidR="00940C6F" w:rsidRPr="009B21A6" w:rsidRDefault="00940C6F" w:rsidP="008C57B9">
            <w:pPr>
              <w:jc w:val="center"/>
            </w:pPr>
            <w:r>
              <w:t>CO6</w:t>
            </w:r>
          </w:p>
        </w:tc>
        <w:tc>
          <w:tcPr>
            <w:tcW w:w="260" w:type="pct"/>
          </w:tcPr>
          <w:p w14:paraId="6975EBD4" w14:textId="77777777" w:rsidR="00940C6F" w:rsidRDefault="00940C6F" w:rsidP="008C57B9">
            <w:pPr>
              <w:jc w:val="center"/>
            </w:pPr>
            <w:r>
              <w:t>An</w:t>
            </w:r>
          </w:p>
        </w:tc>
        <w:tc>
          <w:tcPr>
            <w:tcW w:w="433" w:type="pct"/>
          </w:tcPr>
          <w:p w14:paraId="6BE5184D" w14:textId="77777777" w:rsidR="00940C6F" w:rsidRDefault="00940C6F" w:rsidP="008C57B9">
            <w:pPr>
              <w:jc w:val="center"/>
            </w:pPr>
            <w:r>
              <w:t>6</w:t>
            </w:r>
          </w:p>
        </w:tc>
      </w:tr>
    </w:tbl>
    <w:p w14:paraId="5887904D" w14:textId="77777777" w:rsidR="00940C6F" w:rsidRDefault="00940C6F" w:rsidP="00940C6F">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3B7C053" w14:textId="77777777" w:rsidR="00940C6F" w:rsidRDefault="00940C6F" w:rsidP="002E336A"/>
    <w:tbl>
      <w:tblPr>
        <w:tblStyle w:val="TableGrid"/>
        <w:tblW w:w="10343" w:type="dxa"/>
        <w:tblLook w:val="04A0" w:firstRow="1" w:lastRow="0" w:firstColumn="1" w:lastColumn="0" w:noHBand="0" w:noVBand="1"/>
      </w:tblPr>
      <w:tblGrid>
        <w:gridCol w:w="675"/>
        <w:gridCol w:w="9668"/>
      </w:tblGrid>
      <w:tr w:rsidR="00940C6F" w14:paraId="68769086" w14:textId="77777777" w:rsidTr="00940C6F">
        <w:tc>
          <w:tcPr>
            <w:tcW w:w="675" w:type="dxa"/>
          </w:tcPr>
          <w:p w14:paraId="1B5A0EA4" w14:textId="77777777" w:rsidR="00940C6F" w:rsidRDefault="00940C6F" w:rsidP="00940C6F">
            <w:bookmarkStart w:id="32" w:name="_Hlk118037415"/>
          </w:p>
        </w:tc>
        <w:tc>
          <w:tcPr>
            <w:tcW w:w="9668" w:type="dxa"/>
          </w:tcPr>
          <w:p w14:paraId="68F05EED" w14:textId="77777777" w:rsidR="00940C6F" w:rsidRPr="007E5F37" w:rsidRDefault="00940C6F" w:rsidP="00940C6F">
            <w:pPr>
              <w:jc w:val="center"/>
              <w:rPr>
                <w:b/>
              </w:rPr>
            </w:pPr>
            <w:r w:rsidRPr="007E5F37">
              <w:rPr>
                <w:b/>
              </w:rPr>
              <w:t>COURSE OUTCOMES</w:t>
            </w:r>
          </w:p>
        </w:tc>
      </w:tr>
      <w:tr w:rsidR="00940C6F" w14:paraId="2075F15B" w14:textId="77777777" w:rsidTr="00940C6F">
        <w:tc>
          <w:tcPr>
            <w:tcW w:w="675" w:type="dxa"/>
          </w:tcPr>
          <w:p w14:paraId="27934A22" w14:textId="77777777" w:rsidR="00940C6F" w:rsidRDefault="00940C6F" w:rsidP="00940C6F">
            <w:r>
              <w:t>CO1</w:t>
            </w:r>
          </w:p>
        </w:tc>
        <w:tc>
          <w:tcPr>
            <w:tcW w:w="9668" w:type="dxa"/>
            <w:vAlign w:val="center"/>
          </w:tcPr>
          <w:p w14:paraId="588FD1F1" w14:textId="77777777" w:rsidR="00940C6F" w:rsidRDefault="00940C6F" w:rsidP="00940C6F">
            <w:r w:rsidRPr="00F42E73">
              <w:t>The concept, characteristics and role of entrepreneur</w:t>
            </w:r>
            <w:r>
              <w:t>.</w:t>
            </w:r>
            <w:r w:rsidRPr="00F42E73">
              <w:t xml:space="preserve"> </w:t>
            </w:r>
          </w:p>
        </w:tc>
      </w:tr>
      <w:tr w:rsidR="00940C6F" w14:paraId="3BE704A2" w14:textId="77777777" w:rsidTr="00940C6F">
        <w:tc>
          <w:tcPr>
            <w:tcW w:w="675" w:type="dxa"/>
          </w:tcPr>
          <w:p w14:paraId="67B8EBA0" w14:textId="77777777" w:rsidR="00940C6F" w:rsidRDefault="00940C6F" w:rsidP="00940C6F">
            <w:r>
              <w:t>CO2</w:t>
            </w:r>
          </w:p>
        </w:tc>
        <w:tc>
          <w:tcPr>
            <w:tcW w:w="9668" w:type="dxa"/>
            <w:vAlign w:val="center"/>
          </w:tcPr>
          <w:p w14:paraId="3C34427A" w14:textId="77777777" w:rsidR="00940C6F" w:rsidRDefault="00940C6F" w:rsidP="00940C6F">
            <w:r w:rsidRPr="00F42E73">
              <w:t>The preparation of project report and project cost estimates</w:t>
            </w:r>
            <w:r>
              <w:t>.</w:t>
            </w:r>
            <w:r w:rsidRPr="00F42E73">
              <w:t xml:space="preserve"> </w:t>
            </w:r>
          </w:p>
        </w:tc>
      </w:tr>
      <w:tr w:rsidR="00940C6F" w14:paraId="25E170BC" w14:textId="77777777" w:rsidTr="00940C6F">
        <w:tc>
          <w:tcPr>
            <w:tcW w:w="675" w:type="dxa"/>
          </w:tcPr>
          <w:p w14:paraId="28A98B2D" w14:textId="77777777" w:rsidR="00940C6F" w:rsidRDefault="00940C6F" w:rsidP="00940C6F">
            <w:r>
              <w:t>CO3</w:t>
            </w:r>
          </w:p>
        </w:tc>
        <w:tc>
          <w:tcPr>
            <w:tcW w:w="9668" w:type="dxa"/>
            <w:vAlign w:val="center"/>
          </w:tcPr>
          <w:p w14:paraId="0B4D0C67" w14:textId="77777777" w:rsidR="00940C6F" w:rsidRDefault="00940C6F" w:rsidP="00940C6F">
            <w:r>
              <w:t>The impact of government actions in entrepreneurship development.</w:t>
            </w:r>
            <w:r>
              <w:tab/>
            </w:r>
          </w:p>
        </w:tc>
      </w:tr>
      <w:tr w:rsidR="00940C6F" w14:paraId="221F67C1" w14:textId="77777777" w:rsidTr="00940C6F">
        <w:tc>
          <w:tcPr>
            <w:tcW w:w="675" w:type="dxa"/>
          </w:tcPr>
          <w:p w14:paraId="54AEA14E" w14:textId="77777777" w:rsidR="00940C6F" w:rsidRDefault="00940C6F" w:rsidP="00940C6F">
            <w:r>
              <w:t>CO4</w:t>
            </w:r>
          </w:p>
        </w:tc>
        <w:tc>
          <w:tcPr>
            <w:tcW w:w="9668" w:type="dxa"/>
            <w:vAlign w:val="center"/>
          </w:tcPr>
          <w:p w14:paraId="4A6F1257" w14:textId="77777777" w:rsidR="00940C6F" w:rsidRDefault="00940C6F" w:rsidP="00940C6F">
            <w:r>
              <w:t>Learn the procedure for registration of Patent, Copyright and Trademark.</w:t>
            </w:r>
          </w:p>
        </w:tc>
      </w:tr>
      <w:tr w:rsidR="00940C6F" w14:paraId="20999F6B" w14:textId="77777777" w:rsidTr="00940C6F">
        <w:tc>
          <w:tcPr>
            <w:tcW w:w="675" w:type="dxa"/>
          </w:tcPr>
          <w:p w14:paraId="29DC09EB" w14:textId="77777777" w:rsidR="00940C6F" w:rsidRDefault="00940C6F" w:rsidP="00940C6F">
            <w:r>
              <w:t>CO5</w:t>
            </w:r>
          </w:p>
        </w:tc>
        <w:tc>
          <w:tcPr>
            <w:tcW w:w="9668" w:type="dxa"/>
            <w:vAlign w:val="center"/>
          </w:tcPr>
          <w:p w14:paraId="797535B0" w14:textId="77777777" w:rsidR="00940C6F" w:rsidRDefault="00940C6F" w:rsidP="00940C6F">
            <w:r>
              <w:t>Learn to create new and better products for customers.</w:t>
            </w:r>
          </w:p>
        </w:tc>
      </w:tr>
      <w:tr w:rsidR="00940C6F" w14:paraId="33E24CA4" w14:textId="77777777" w:rsidTr="00940C6F">
        <w:tc>
          <w:tcPr>
            <w:tcW w:w="675" w:type="dxa"/>
          </w:tcPr>
          <w:p w14:paraId="408596BA" w14:textId="77777777" w:rsidR="00940C6F" w:rsidRDefault="00940C6F" w:rsidP="00940C6F">
            <w:r>
              <w:t>CO6</w:t>
            </w:r>
          </w:p>
        </w:tc>
        <w:tc>
          <w:tcPr>
            <w:tcW w:w="9668" w:type="dxa"/>
            <w:vAlign w:val="bottom"/>
          </w:tcPr>
          <w:p w14:paraId="5FF422A7" w14:textId="77777777" w:rsidR="00940C6F" w:rsidRDefault="00940C6F" w:rsidP="00940C6F">
            <w:r>
              <w:t>Learn to create an avenue for financial incentive by selling or licensing to the creator of intellectual property.</w:t>
            </w:r>
          </w:p>
        </w:tc>
      </w:tr>
      <w:bookmarkEnd w:id="32"/>
    </w:tbl>
    <w:p w14:paraId="0BA2FF9B" w14:textId="77777777" w:rsidR="00940C6F" w:rsidRPr="00BA50B9" w:rsidRDefault="00940C6F" w:rsidP="00544C89"/>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940C6F" w14:paraId="0697C136" w14:textId="77777777" w:rsidTr="00940C6F">
        <w:tc>
          <w:tcPr>
            <w:tcW w:w="10343" w:type="dxa"/>
            <w:gridSpan w:val="8"/>
          </w:tcPr>
          <w:p w14:paraId="0734907D" w14:textId="77777777" w:rsidR="00940C6F" w:rsidRPr="0009580C" w:rsidRDefault="00940C6F" w:rsidP="00940C6F">
            <w:pPr>
              <w:jc w:val="center"/>
              <w:rPr>
                <w:b/>
              </w:rPr>
            </w:pPr>
            <w:r w:rsidRPr="0009580C">
              <w:rPr>
                <w:b/>
              </w:rPr>
              <w:t>A</w:t>
            </w:r>
            <w:r>
              <w:rPr>
                <w:b/>
              </w:rPr>
              <w:t>ssessment Pattern</w:t>
            </w:r>
            <w:r w:rsidRPr="0009580C">
              <w:rPr>
                <w:b/>
              </w:rPr>
              <w:t xml:space="preserve"> as per Bloom’s </w:t>
            </w:r>
            <w:r>
              <w:rPr>
                <w:b/>
              </w:rPr>
              <w:t>Level</w:t>
            </w:r>
          </w:p>
        </w:tc>
      </w:tr>
      <w:tr w:rsidR="00940C6F" w14:paraId="43786475" w14:textId="77777777" w:rsidTr="00940C6F">
        <w:tc>
          <w:tcPr>
            <w:tcW w:w="902" w:type="dxa"/>
          </w:tcPr>
          <w:p w14:paraId="06DBF822" w14:textId="77777777" w:rsidR="00940C6F" w:rsidRDefault="00940C6F" w:rsidP="00940C6F">
            <w:r>
              <w:t>CO / P</w:t>
            </w:r>
          </w:p>
        </w:tc>
        <w:tc>
          <w:tcPr>
            <w:tcW w:w="1359" w:type="dxa"/>
          </w:tcPr>
          <w:p w14:paraId="3FCAD6B7" w14:textId="77777777" w:rsidR="00940C6F" w:rsidRPr="00723EF4" w:rsidRDefault="00940C6F" w:rsidP="00940C6F">
            <w:pPr>
              <w:jc w:val="center"/>
              <w:rPr>
                <w:b/>
              </w:rPr>
            </w:pPr>
            <w:r w:rsidRPr="00723EF4">
              <w:rPr>
                <w:b/>
              </w:rPr>
              <w:t>Remember</w:t>
            </w:r>
          </w:p>
        </w:tc>
        <w:tc>
          <w:tcPr>
            <w:tcW w:w="1541" w:type="dxa"/>
          </w:tcPr>
          <w:p w14:paraId="639C0451" w14:textId="77777777" w:rsidR="00940C6F" w:rsidRPr="00723EF4" w:rsidRDefault="00940C6F" w:rsidP="00940C6F">
            <w:pPr>
              <w:jc w:val="center"/>
              <w:rPr>
                <w:b/>
              </w:rPr>
            </w:pPr>
            <w:r w:rsidRPr="00723EF4">
              <w:rPr>
                <w:b/>
              </w:rPr>
              <w:t>Understand</w:t>
            </w:r>
          </w:p>
        </w:tc>
        <w:tc>
          <w:tcPr>
            <w:tcW w:w="1320" w:type="dxa"/>
          </w:tcPr>
          <w:p w14:paraId="735E8F75" w14:textId="77777777" w:rsidR="00940C6F" w:rsidRPr="00723EF4" w:rsidRDefault="00940C6F" w:rsidP="00940C6F">
            <w:pPr>
              <w:jc w:val="center"/>
              <w:rPr>
                <w:b/>
              </w:rPr>
            </w:pPr>
            <w:r w:rsidRPr="00723EF4">
              <w:rPr>
                <w:b/>
              </w:rPr>
              <w:t>Apply</w:t>
            </w:r>
          </w:p>
        </w:tc>
        <w:tc>
          <w:tcPr>
            <w:tcW w:w="1406" w:type="dxa"/>
          </w:tcPr>
          <w:p w14:paraId="0DB27B43" w14:textId="77777777" w:rsidR="00940C6F" w:rsidRPr="00723EF4" w:rsidRDefault="00940C6F" w:rsidP="00940C6F">
            <w:pPr>
              <w:jc w:val="center"/>
              <w:rPr>
                <w:b/>
              </w:rPr>
            </w:pPr>
            <w:r w:rsidRPr="00723EF4">
              <w:rPr>
                <w:b/>
              </w:rPr>
              <w:t>Analyze</w:t>
            </w:r>
          </w:p>
        </w:tc>
        <w:tc>
          <w:tcPr>
            <w:tcW w:w="1325" w:type="dxa"/>
          </w:tcPr>
          <w:p w14:paraId="132F6148" w14:textId="77777777" w:rsidR="00940C6F" w:rsidRPr="00723EF4" w:rsidRDefault="00940C6F" w:rsidP="00940C6F">
            <w:pPr>
              <w:jc w:val="center"/>
              <w:rPr>
                <w:b/>
              </w:rPr>
            </w:pPr>
            <w:r w:rsidRPr="00723EF4">
              <w:rPr>
                <w:b/>
              </w:rPr>
              <w:t>Evaluate</w:t>
            </w:r>
          </w:p>
        </w:tc>
        <w:tc>
          <w:tcPr>
            <w:tcW w:w="1239" w:type="dxa"/>
          </w:tcPr>
          <w:p w14:paraId="1BB3B384" w14:textId="77777777" w:rsidR="00940C6F" w:rsidRPr="00723EF4" w:rsidRDefault="00940C6F" w:rsidP="00940C6F">
            <w:pPr>
              <w:jc w:val="center"/>
              <w:rPr>
                <w:b/>
              </w:rPr>
            </w:pPr>
            <w:r w:rsidRPr="00723EF4">
              <w:rPr>
                <w:b/>
              </w:rPr>
              <w:t>Create</w:t>
            </w:r>
          </w:p>
        </w:tc>
        <w:tc>
          <w:tcPr>
            <w:tcW w:w="1251" w:type="dxa"/>
          </w:tcPr>
          <w:p w14:paraId="57FA96CF" w14:textId="77777777" w:rsidR="00940C6F" w:rsidRPr="00723EF4" w:rsidRDefault="00940C6F" w:rsidP="00940C6F">
            <w:pPr>
              <w:jc w:val="center"/>
              <w:rPr>
                <w:b/>
              </w:rPr>
            </w:pPr>
            <w:r w:rsidRPr="00723EF4">
              <w:rPr>
                <w:b/>
              </w:rPr>
              <w:t>Total</w:t>
            </w:r>
          </w:p>
        </w:tc>
      </w:tr>
      <w:tr w:rsidR="00940C6F" w14:paraId="2CBC726C" w14:textId="77777777" w:rsidTr="00940C6F">
        <w:tc>
          <w:tcPr>
            <w:tcW w:w="902" w:type="dxa"/>
          </w:tcPr>
          <w:p w14:paraId="7CB2AD7F" w14:textId="77777777" w:rsidR="00940C6F" w:rsidRDefault="00940C6F" w:rsidP="00940C6F">
            <w:r>
              <w:t>CO1</w:t>
            </w:r>
          </w:p>
        </w:tc>
        <w:tc>
          <w:tcPr>
            <w:tcW w:w="1359" w:type="dxa"/>
          </w:tcPr>
          <w:p w14:paraId="6DB6EEE6" w14:textId="77777777" w:rsidR="00940C6F" w:rsidRDefault="00940C6F" w:rsidP="00940C6F">
            <w:pPr>
              <w:jc w:val="center"/>
            </w:pPr>
            <w:r>
              <w:t>1</w:t>
            </w:r>
          </w:p>
        </w:tc>
        <w:tc>
          <w:tcPr>
            <w:tcW w:w="1541" w:type="dxa"/>
          </w:tcPr>
          <w:p w14:paraId="1DF7E0DF" w14:textId="77777777" w:rsidR="00940C6F" w:rsidRDefault="00940C6F" w:rsidP="00940C6F">
            <w:pPr>
              <w:jc w:val="center"/>
            </w:pPr>
            <w:r>
              <w:t>1</w:t>
            </w:r>
          </w:p>
        </w:tc>
        <w:tc>
          <w:tcPr>
            <w:tcW w:w="1320" w:type="dxa"/>
          </w:tcPr>
          <w:p w14:paraId="497A9378" w14:textId="77777777" w:rsidR="00940C6F" w:rsidRDefault="00940C6F" w:rsidP="00940C6F">
            <w:pPr>
              <w:jc w:val="center"/>
            </w:pPr>
            <w:r>
              <w:t>8</w:t>
            </w:r>
          </w:p>
        </w:tc>
        <w:tc>
          <w:tcPr>
            <w:tcW w:w="1406" w:type="dxa"/>
          </w:tcPr>
          <w:p w14:paraId="7E782EDE" w14:textId="77777777" w:rsidR="00940C6F" w:rsidRDefault="00940C6F" w:rsidP="00940C6F">
            <w:pPr>
              <w:jc w:val="center"/>
            </w:pPr>
            <w:r>
              <w:t>7</w:t>
            </w:r>
          </w:p>
        </w:tc>
        <w:tc>
          <w:tcPr>
            <w:tcW w:w="1325" w:type="dxa"/>
          </w:tcPr>
          <w:p w14:paraId="63AAF767" w14:textId="77777777" w:rsidR="00940C6F" w:rsidRDefault="00940C6F" w:rsidP="00940C6F">
            <w:pPr>
              <w:jc w:val="center"/>
            </w:pPr>
            <w:r>
              <w:t>-</w:t>
            </w:r>
          </w:p>
        </w:tc>
        <w:tc>
          <w:tcPr>
            <w:tcW w:w="1239" w:type="dxa"/>
          </w:tcPr>
          <w:p w14:paraId="30E214E4" w14:textId="77777777" w:rsidR="00940C6F" w:rsidRDefault="00940C6F" w:rsidP="00940C6F">
            <w:pPr>
              <w:jc w:val="center"/>
            </w:pPr>
            <w:r>
              <w:t>-</w:t>
            </w:r>
          </w:p>
        </w:tc>
        <w:tc>
          <w:tcPr>
            <w:tcW w:w="1251" w:type="dxa"/>
          </w:tcPr>
          <w:p w14:paraId="6C484CF0" w14:textId="77777777" w:rsidR="00940C6F" w:rsidRDefault="00940C6F" w:rsidP="00940C6F">
            <w:pPr>
              <w:jc w:val="center"/>
            </w:pPr>
            <w:r>
              <w:t>17</w:t>
            </w:r>
          </w:p>
        </w:tc>
      </w:tr>
      <w:tr w:rsidR="00940C6F" w14:paraId="7523F4E6" w14:textId="77777777" w:rsidTr="00940C6F">
        <w:tc>
          <w:tcPr>
            <w:tcW w:w="902" w:type="dxa"/>
          </w:tcPr>
          <w:p w14:paraId="547E6DFA" w14:textId="77777777" w:rsidR="00940C6F" w:rsidRDefault="00940C6F" w:rsidP="00940C6F">
            <w:r>
              <w:t>CO2</w:t>
            </w:r>
          </w:p>
        </w:tc>
        <w:tc>
          <w:tcPr>
            <w:tcW w:w="1359" w:type="dxa"/>
          </w:tcPr>
          <w:p w14:paraId="114DFA5F" w14:textId="77777777" w:rsidR="00940C6F" w:rsidRDefault="00940C6F" w:rsidP="00940C6F">
            <w:pPr>
              <w:jc w:val="center"/>
            </w:pPr>
            <w:r>
              <w:t>2</w:t>
            </w:r>
          </w:p>
        </w:tc>
        <w:tc>
          <w:tcPr>
            <w:tcW w:w="1541" w:type="dxa"/>
          </w:tcPr>
          <w:p w14:paraId="778ACD39" w14:textId="77777777" w:rsidR="00940C6F" w:rsidRDefault="00940C6F" w:rsidP="00940C6F">
            <w:pPr>
              <w:jc w:val="center"/>
            </w:pPr>
            <w:r>
              <w:t>15</w:t>
            </w:r>
          </w:p>
        </w:tc>
        <w:tc>
          <w:tcPr>
            <w:tcW w:w="1320" w:type="dxa"/>
          </w:tcPr>
          <w:p w14:paraId="22F0052F" w14:textId="77777777" w:rsidR="00940C6F" w:rsidRDefault="00940C6F" w:rsidP="00940C6F">
            <w:pPr>
              <w:jc w:val="center"/>
            </w:pPr>
            <w:r>
              <w:t>-</w:t>
            </w:r>
          </w:p>
        </w:tc>
        <w:tc>
          <w:tcPr>
            <w:tcW w:w="1406" w:type="dxa"/>
          </w:tcPr>
          <w:p w14:paraId="6D03B11E" w14:textId="77777777" w:rsidR="00940C6F" w:rsidRDefault="00940C6F" w:rsidP="00940C6F">
            <w:pPr>
              <w:jc w:val="center"/>
            </w:pPr>
            <w:r>
              <w:t>-</w:t>
            </w:r>
          </w:p>
        </w:tc>
        <w:tc>
          <w:tcPr>
            <w:tcW w:w="1325" w:type="dxa"/>
          </w:tcPr>
          <w:p w14:paraId="41AEABF5" w14:textId="77777777" w:rsidR="00940C6F" w:rsidRDefault="00940C6F" w:rsidP="00940C6F">
            <w:pPr>
              <w:jc w:val="center"/>
            </w:pPr>
            <w:r>
              <w:t>-</w:t>
            </w:r>
          </w:p>
        </w:tc>
        <w:tc>
          <w:tcPr>
            <w:tcW w:w="1239" w:type="dxa"/>
          </w:tcPr>
          <w:p w14:paraId="6507AABF" w14:textId="77777777" w:rsidR="00940C6F" w:rsidRDefault="00940C6F" w:rsidP="00940C6F">
            <w:pPr>
              <w:jc w:val="center"/>
            </w:pPr>
            <w:r>
              <w:t>-</w:t>
            </w:r>
          </w:p>
        </w:tc>
        <w:tc>
          <w:tcPr>
            <w:tcW w:w="1251" w:type="dxa"/>
          </w:tcPr>
          <w:p w14:paraId="722E4BEF" w14:textId="77777777" w:rsidR="00940C6F" w:rsidRDefault="00940C6F" w:rsidP="00940C6F">
            <w:pPr>
              <w:jc w:val="center"/>
            </w:pPr>
            <w:r>
              <w:t>17</w:t>
            </w:r>
          </w:p>
        </w:tc>
      </w:tr>
      <w:tr w:rsidR="00940C6F" w14:paraId="387D7EDF" w14:textId="77777777" w:rsidTr="00940C6F">
        <w:tc>
          <w:tcPr>
            <w:tcW w:w="902" w:type="dxa"/>
          </w:tcPr>
          <w:p w14:paraId="7F771D1A" w14:textId="77777777" w:rsidR="00940C6F" w:rsidRDefault="00940C6F" w:rsidP="00940C6F">
            <w:r>
              <w:t>CO3</w:t>
            </w:r>
          </w:p>
        </w:tc>
        <w:tc>
          <w:tcPr>
            <w:tcW w:w="1359" w:type="dxa"/>
          </w:tcPr>
          <w:p w14:paraId="17A470E6" w14:textId="77777777" w:rsidR="00940C6F" w:rsidRDefault="00940C6F" w:rsidP="00940C6F">
            <w:pPr>
              <w:jc w:val="center"/>
            </w:pPr>
            <w:r>
              <w:t>1</w:t>
            </w:r>
          </w:p>
        </w:tc>
        <w:tc>
          <w:tcPr>
            <w:tcW w:w="1541" w:type="dxa"/>
          </w:tcPr>
          <w:p w14:paraId="1A8BE42D" w14:textId="77777777" w:rsidR="00940C6F" w:rsidRDefault="00940C6F" w:rsidP="00940C6F">
            <w:pPr>
              <w:jc w:val="center"/>
            </w:pPr>
            <w:r>
              <w:t>24</w:t>
            </w:r>
          </w:p>
        </w:tc>
        <w:tc>
          <w:tcPr>
            <w:tcW w:w="1320" w:type="dxa"/>
          </w:tcPr>
          <w:p w14:paraId="03BD43CE" w14:textId="77777777" w:rsidR="00940C6F" w:rsidRDefault="00940C6F" w:rsidP="00940C6F">
            <w:pPr>
              <w:jc w:val="center"/>
            </w:pPr>
            <w:r>
              <w:t>4</w:t>
            </w:r>
          </w:p>
        </w:tc>
        <w:tc>
          <w:tcPr>
            <w:tcW w:w="1406" w:type="dxa"/>
          </w:tcPr>
          <w:p w14:paraId="0EDEE4D2" w14:textId="77777777" w:rsidR="00940C6F" w:rsidRDefault="00940C6F" w:rsidP="00940C6F">
            <w:pPr>
              <w:jc w:val="center"/>
            </w:pPr>
            <w:r>
              <w:t>3</w:t>
            </w:r>
          </w:p>
        </w:tc>
        <w:tc>
          <w:tcPr>
            <w:tcW w:w="1325" w:type="dxa"/>
          </w:tcPr>
          <w:p w14:paraId="17FCFB7F" w14:textId="77777777" w:rsidR="00940C6F" w:rsidRDefault="00940C6F" w:rsidP="00940C6F">
            <w:pPr>
              <w:jc w:val="center"/>
            </w:pPr>
            <w:r>
              <w:t>-</w:t>
            </w:r>
          </w:p>
        </w:tc>
        <w:tc>
          <w:tcPr>
            <w:tcW w:w="1239" w:type="dxa"/>
          </w:tcPr>
          <w:p w14:paraId="5F48FB3F" w14:textId="77777777" w:rsidR="00940C6F" w:rsidRDefault="00940C6F" w:rsidP="00940C6F">
            <w:pPr>
              <w:jc w:val="center"/>
            </w:pPr>
            <w:r>
              <w:t>-</w:t>
            </w:r>
          </w:p>
        </w:tc>
        <w:tc>
          <w:tcPr>
            <w:tcW w:w="1251" w:type="dxa"/>
          </w:tcPr>
          <w:p w14:paraId="0DDB7E00" w14:textId="77777777" w:rsidR="00940C6F" w:rsidRDefault="00940C6F" w:rsidP="00940C6F">
            <w:pPr>
              <w:jc w:val="center"/>
            </w:pPr>
            <w:r>
              <w:t>32</w:t>
            </w:r>
          </w:p>
        </w:tc>
      </w:tr>
      <w:tr w:rsidR="00940C6F" w14:paraId="5DAB37E1" w14:textId="77777777" w:rsidTr="00940C6F">
        <w:tc>
          <w:tcPr>
            <w:tcW w:w="902" w:type="dxa"/>
          </w:tcPr>
          <w:p w14:paraId="417905AE" w14:textId="77777777" w:rsidR="00940C6F" w:rsidRDefault="00940C6F" w:rsidP="00940C6F">
            <w:r>
              <w:t>CO4</w:t>
            </w:r>
          </w:p>
        </w:tc>
        <w:tc>
          <w:tcPr>
            <w:tcW w:w="1359" w:type="dxa"/>
          </w:tcPr>
          <w:p w14:paraId="5ADBC7CA" w14:textId="77777777" w:rsidR="00940C6F" w:rsidRDefault="00940C6F" w:rsidP="00940C6F">
            <w:pPr>
              <w:jc w:val="center"/>
            </w:pPr>
            <w:r>
              <w:t>-</w:t>
            </w:r>
          </w:p>
        </w:tc>
        <w:tc>
          <w:tcPr>
            <w:tcW w:w="1541" w:type="dxa"/>
          </w:tcPr>
          <w:p w14:paraId="3C8C7995" w14:textId="77777777" w:rsidR="00940C6F" w:rsidRDefault="00940C6F" w:rsidP="00940C6F">
            <w:pPr>
              <w:jc w:val="center"/>
            </w:pPr>
            <w:r>
              <w:t>19</w:t>
            </w:r>
          </w:p>
        </w:tc>
        <w:tc>
          <w:tcPr>
            <w:tcW w:w="1320" w:type="dxa"/>
          </w:tcPr>
          <w:p w14:paraId="742123DD" w14:textId="77777777" w:rsidR="00940C6F" w:rsidRDefault="00940C6F" w:rsidP="00940C6F">
            <w:pPr>
              <w:jc w:val="center"/>
            </w:pPr>
            <w:r>
              <w:t>6</w:t>
            </w:r>
          </w:p>
        </w:tc>
        <w:tc>
          <w:tcPr>
            <w:tcW w:w="1406" w:type="dxa"/>
          </w:tcPr>
          <w:p w14:paraId="3669D437" w14:textId="77777777" w:rsidR="00940C6F" w:rsidRDefault="00940C6F" w:rsidP="00940C6F">
            <w:pPr>
              <w:jc w:val="center"/>
            </w:pPr>
            <w:r>
              <w:t>3</w:t>
            </w:r>
          </w:p>
        </w:tc>
        <w:tc>
          <w:tcPr>
            <w:tcW w:w="1325" w:type="dxa"/>
          </w:tcPr>
          <w:p w14:paraId="14FF106F" w14:textId="77777777" w:rsidR="00940C6F" w:rsidRDefault="00940C6F" w:rsidP="00940C6F">
            <w:pPr>
              <w:jc w:val="center"/>
            </w:pPr>
            <w:r>
              <w:t>-</w:t>
            </w:r>
          </w:p>
        </w:tc>
        <w:tc>
          <w:tcPr>
            <w:tcW w:w="1239" w:type="dxa"/>
          </w:tcPr>
          <w:p w14:paraId="18262C9F" w14:textId="77777777" w:rsidR="00940C6F" w:rsidRDefault="00940C6F" w:rsidP="00940C6F">
            <w:pPr>
              <w:jc w:val="center"/>
            </w:pPr>
            <w:r>
              <w:t>-</w:t>
            </w:r>
          </w:p>
        </w:tc>
        <w:tc>
          <w:tcPr>
            <w:tcW w:w="1251" w:type="dxa"/>
          </w:tcPr>
          <w:p w14:paraId="0B8A8F61" w14:textId="77777777" w:rsidR="00940C6F" w:rsidRDefault="00940C6F" w:rsidP="00940C6F">
            <w:pPr>
              <w:jc w:val="center"/>
            </w:pPr>
            <w:r>
              <w:t>28</w:t>
            </w:r>
          </w:p>
        </w:tc>
      </w:tr>
      <w:tr w:rsidR="00940C6F" w14:paraId="68BF38CB" w14:textId="77777777" w:rsidTr="00940C6F">
        <w:tc>
          <w:tcPr>
            <w:tcW w:w="902" w:type="dxa"/>
          </w:tcPr>
          <w:p w14:paraId="0C8BA30F" w14:textId="77777777" w:rsidR="00940C6F" w:rsidRDefault="00940C6F" w:rsidP="00940C6F">
            <w:r>
              <w:t>CO5</w:t>
            </w:r>
          </w:p>
        </w:tc>
        <w:tc>
          <w:tcPr>
            <w:tcW w:w="1359" w:type="dxa"/>
          </w:tcPr>
          <w:p w14:paraId="63FB34A3" w14:textId="77777777" w:rsidR="00940C6F" w:rsidRDefault="00940C6F" w:rsidP="00940C6F">
            <w:pPr>
              <w:jc w:val="center"/>
            </w:pPr>
            <w:r>
              <w:t>5</w:t>
            </w:r>
          </w:p>
        </w:tc>
        <w:tc>
          <w:tcPr>
            <w:tcW w:w="1541" w:type="dxa"/>
          </w:tcPr>
          <w:p w14:paraId="371F4847" w14:textId="77777777" w:rsidR="00940C6F" w:rsidRDefault="00940C6F" w:rsidP="00940C6F">
            <w:pPr>
              <w:jc w:val="center"/>
            </w:pPr>
            <w:r>
              <w:t>18</w:t>
            </w:r>
          </w:p>
        </w:tc>
        <w:tc>
          <w:tcPr>
            <w:tcW w:w="1320" w:type="dxa"/>
          </w:tcPr>
          <w:p w14:paraId="46249752" w14:textId="77777777" w:rsidR="00940C6F" w:rsidRDefault="00940C6F" w:rsidP="00940C6F">
            <w:pPr>
              <w:jc w:val="center"/>
            </w:pPr>
            <w:r>
              <w:t>-</w:t>
            </w:r>
          </w:p>
        </w:tc>
        <w:tc>
          <w:tcPr>
            <w:tcW w:w="1406" w:type="dxa"/>
          </w:tcPr>
          <w:p w14:paraId="04CE023B" w14:textId="77777777" w:rsidR="00940C6F" w:rsidRDefault="00940C6F" w:rsidP="00940C6F">
            <w:pPr>
              <w:jc w:val="center"/>
            </w:pPr>
            <w:r>
              <w:t>-</w:t>
            </w:r>
          </w:p>
        </w:tc>
        <w:tc>
          <w:tcPr>
            <w:tcW w:w="1325" w:type="dxa"/>
          </w:tcPr>
          <w:p w14:paraId="6E3831F3" w14:textId="77777777" w:rsidR="00940C6F" w:rsidRDefault="00940C6F" w:rsidP="00940C6F">
            <w:pPr>
              <w:jc w:val="center"/>
            </w:pPr>
            <w:r>
              <w:t>-</w:t>
            </w:r>
          </w:p>
        </w:tc>
        <w:tc>
          <w:tcPr>
            <w:tcW w:w="1239" w:type="dxa"/>
          </w:tcPr>
          <w:p w14:paraId="7CE13108" w14:textId="77777777" w:rsidR="00940C6F" w:rsidRDefault="00940C6F" w:rsidP="00940C6F">
            <w:pPr>
              <w:jc w:val="center"/>
            </w:pPr>
            <w:r>
              <w:t>-</w:t>
            </w:r>
          </w:p>
        </w:tc>
        <w:tc>
          <w:tcPr>
            <w:tcW w:w="1251" w:type="dxa"/>
          </w:tcPr>
          <w:p w14:paraId="6623068D" w14:textId="77777777" w:rsidR="00940C6F" w:rsidRDefault="00940C6F" w:rsidP="00940C6F">
            <w:pPr>
              <w:jc w:val="center"/>
            </w:pPr>
            <w:r>
              <w:t>23</w:t>
            </w:r>
          </w:p>
        </w:tc>
      </w:tr>
      <w:tr w:rsidR="00940C6F" w14:paraId="5DD49D53" w14:textId="77777777" w:rsidTr="00940C6F">
        <w:tc>
          <w:tcPr>
            <w:tcW w:w="902" w:type="dxa"/>
          </w:tcPr>
          <w:p w14:paraId="0AF2C154" w14:textId="77777777" w:rsidR="00940C6F" w:rsidRDefault="00940C6F" w:rsidP="00940C6F">
            <w:r>
              <w:t>CO6</w:t>
            </w:r>
          </w:p>
        </w:tc>
        <w:tc>
          <w:tcPr>
            <w:tcW w:w="1359" w:type="dxa"/>
          </w:tcPr>
          <w:p w14:paraId="1DEF777A" w14:textId="77777777" w:rsidR="00940C6F" w:rsidRDefault="00940C6F" w:rsidP="00940C6F">
            <w:pPr>
              <w:jc w:val="center"/>
            </w:pPr>
            <w:r>
              <w:t>-</w:t>
            </w:r>
          </w:p>
        </w:tc>
        <w:tc>
          <w:tcPr>
            <w:tcW w:w="1541" w:type="dxa"/>
          </w:tcPr>
          <w:p w14:paraId="06C7537F" w14:textId="77777777" w:rsidR="00940C6F" w:rsidRDefault="00940C6F" w:rsidP="00940C6F">
            <w:pPr>
              <w:jc w:val="center"/>
            </w:pPr>
            <w:r>
              <w:t>1</w:t>
            </w:r>
          </w:p>
        </w:tc>
        <w:tc>
          <w:tcPr>
            <w:tcW w:w="1320" w:type="dxa"/>
          </w:tcPr>
          <w:p w14:paraId="27DAF040" w14:textId="77777777" w:rsidR="00940C6F" w:rsidRDefault="00940C6F" w:rsidP="00940C6F">
            <w:pPr>
              <w:jc w:val="center"/>
            </w:pPr>
            <w:r>
              <w:t>-</w:t>
            </w:r>
          </w:p>
        </w:tc>
        <w:tc>
          <w:tcPr>
            <w:tcW w:w="1406" w:type="dxa"/>
          </w:tcPr>
          <w:p w14:paraId="153F9B2C" w14:textId="77777777" w:rsidR="00940C6F" w:rsidRDefault="00940C6F" w:rsidP="00940C6F">
            <w:pPr>
              <w:jc w:val="center"/>
            </w:pPr>
            <w:r>
              <w:t>6</w:t>
            </w:r>
          </w:p>
        </w:tc>
        <w:tc>
          <w:tcPr>
            <w:tcW w:w="1325" w:type="dxa"/>
          </w:tcPr>
          <w:p w14:paraId="4430AB3E" w14:textId="77777777" w:rsidR="00940C6F" w:rsidRDefault="00940C6F" w:rsidP="00940C6F">
            <w:pPr>
              <w:jc w:val="center"/>
            </w:pPr>
            <w:r>
              <w:t>-</w:t>
            </w:r>
          </w:p>
        </w:tc>
        <w:tc>
          <w:tcPr>
            <w:tcW w:w="1239" w:type="dxa"/>
          </w:tcPr>
          <w:p w14:paraId="1A265593" w14:textId="77777777" w:rsidR="00940C6F" w:rsidRDefault="00940C6F" w:rsidP="00940C6F">
            <w:pPr>
              <w:jc w:val="center"/>
            </w:pPr>
            <w:r>
              <w:t>-</w:t>
            </w:r>
          </w:p>
        </w:tc>
        <w:tc>
          <w:tcPr>
            <w:tcW w:w="1251" w:type="dxa"/>
          </w:tcPr>
          <w:p w14:paraId="4BAD9908" w14:textId="77777777" w:rsidR="00940C6F" w:rsidRDefault="00940C6F" w:rsidP="00940C6F">
            <w:pPr>
              <w:jc w:val="center"/>
            </w:pPr>
            <w:r>
              <w:t>7</w:t>
            </w:r>
          </w:p>
        </w:tc>
      </w:tr>
      <w:tr w:rsidR="00940C6F" w14:paraId="4B88205E" w14:textId="77777777" w:rsidTr="00940C6F">
        <w:tc>
          <w:tcPr>
            <w:tcW w:w="9092" w:type="dxa"/>
            <w:gridSpan w:val="7"/>
          </w:tcPr>
          <w:p w14:paraId="40A455B0" w14:textId="77777777" w:rsidR="00940C6F" w:rsidRDefault="00940C6F" w:rsidP="00940C6F"/>
        </w:tc>
        <w:tc>
          <w:tcPr>
            <w:tcW w:w="1251" w:type="dxa"/>
          </w:tcPr>
          <w:p w14:paraId="7B782749" w14:textId="77777777" w:rsidR="00940C6F" w:rsidRPr="00723EF4" w:rsidRDefault="00940C6F" w:rsidP="00940C6F">
            <w:pPr>
              <w:jc w:val="center"/>
              <w:rPr>
                <w:b/>
              </w:rPr>
            </w:pPr>
            <w:r>
              <w:rPr>
                <w:b/>
              </w:rPr>
              <w:t>124</w:t>
            </w:r>
          </w:p>
        </w:tc>
      </w:tr>
    </w:tbl>
    <w:p w14:paraId="72771E51" w14:textId="77777777" w:rsidR="00544C89" w:rsidRPr="00FA796F" w:rsidRDefault="00544C89" w:rsidP="00E34163">
      <w:pPr>
        <w:contextualSpacing/>
      </w:pPr>
      <w:bookmarkStart w:id="33" w:name="_GoBack"/>
      <w:bookmarkEnd w:id="33"/>
    </w:p>
    <w:sectPr w:rsidR="00544C89" w:rsidRPr="00FA796F" w:rsidSect="00510D67">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D334EB4" w14:textId="77777777" w:rsidR="00F640E0" w:rsidRDefault="00F640E0" w:rsidP="0045172E">
      <w:r>
        <w:separator/>
      </w:r>
    </w:p>
  </w:endnote>
  <w:endnote w:type="continuationSeparator" w:id="0">
    <w:p w14:paraId="332A9DD5" w14:textId="77777777" w:rsidR="00F640E0" w:rsidRDefault="00F640E0"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MT">
    <w:altName w:val="Arial"/>
    <w:charset w:val="01"/>
    <w:family w:val="swiss"/>
    <w:pitch w:val="variable"/>
  </w:font>
  <w:font w:name="TimesNewRomanPSMT">
    <w:altName w:val="Times New Roman"/>
    <w:panose1 w:val="00000000000000000000"/>
    <w:charset w:val="00"/>
    <w:family w:val="auto"/>
    <w:notTrueType/>
    <w:pitch w:val="default"/>
    <w:sig w:usb0="00000003" w:usb1="00000000" w:usb2="00000000" w:usb3="00000000" w:csb0="00000001" w:csb1="00000000"/>
  </w:font>
  <w:font w:name="SouvenirLtBT,Bold">
    <w:panose1 w:val="00000000000000000000"/>
    <w:charset w:val="00"/>
    <w:family w:val="roman"/>
    <w:notTrueType/>
    <w:pitch w:val="default"/>
    <w:sig w:usb0="00000003" w:usb1="00000000" w:usb2="00000000" w:usb3="00000000" w:csb0="00000001" w:csb1="00000000"/>
  </w:font>
  <w:font w:name="ff2">
    <w:altName w:val="Times New Roman"/>
    <w:panose1 w:val="00000000000000000000"/>
    <w:charset w:val="00"/>
    <w:family w:val="roman"/>
    <w:notTrueType/>
    <w:pitch w:val="default"/>
  </w:font>
  <w:font w:name="ff7">
    <w:altName w:val="Times New Roman"/>
    <w:panose1 w:val="00000000000000000000"/>
    <w:charset w:val="00"/>
    <w:family w:val="roman"/>
    <w:notTrueType/>
    <w:pitch w:val="default"/>
  </w:font>
  <w:font w:name="Times-Roman">
    <w:altName w:val="Times New Roman"/>
    <w:charset w:val="00"/>
    <w:family w:val="auto"/>
    <w:pitch w:val="default"/>
  </w:font>
  <w:font w:name="Times Italic">
    <w:altName w:val="Times New Roman"/>
    <w:charset w:val="00"/>
    <w:family w:val="auto"/>
    <w:pitch w:val="default"/>
  </w:font>
  <w:font w:name="Napco_2">
    <w:altName w:val="Times New Roman"/>
    <w:panose1 w:val="00000000000000000000"/>
    <w:charset w:val="00"/>
    <w:family w:val="roman"/>
    <w:notTrueType/>
    <w:pitch w:val="default"/>
  </w:font>
  <w:font w:name="CenturyGothic">
    <w:altName w:val="Yu Gothic"/>
    <w:panose1 w:val="00000000000000000000"/>
    <w:charset w:val="80"/>
    <w:family w:val="auto"/>
    <w:notTrueType/>
    <w:pitch w:val="default"/>
    <w:sig w:usb0="00000003" w:usb1="08070000" w:usb2="00000010" w:usb3="00000000" w:csb0="00020001" w:csb1="00000000"/>
  </w:font>
  <w:font w:name="Open Sans">
    <w:altName w:val="Arial"/>
    <w:charset w:val="00"/>
    <w:family w:val="swiss"/>
    <w:pitch w:val="variable"/>
    <w:sig w:usb0="00000001" w:usb1="4000205B" w:usb2="00000028" w:usb3="00000000" w:csb0="0000019F" w:csb1="00000000"/>
  </w:font>
  <w:font w:name="Bookman Old Style">
    <w:panose1 w:val="02050604050505020204"/>
    <w:charset w:val="00"/>
    <w:family w:val="roman"/>
    <w:pitch w:val="variable"/>
    <w:sig w:usb0="00000287" w:usb1="00000000" w:usb2="00000000" w:usb3="00000000" w:csb0="0000009F" w:csb1="00000000"/>
  </w:font>
  <w:font w:name="ff6">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77414E7" w14:textId="77777777" w:rsidR="00F640E0" w:rsidRDefault="00F640E0" w:rsidP="0045172E">
      <w:r>
        <w:separator/>
      </w:r>
    </w:p>
  </w:footnote>
  <w:footnote w:type="continuationSeparator" w:id="0">
    <w:p w14:paraId="7956FF94" w14:textId="77777777" w:rsidR="00F640E0" w:rsidRDefault="00F640E0"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4147D3"/>
    <w:multiLevelType w:val="hybridMultilevel"/>
    <w:tmpl w:val="8048A96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1734DF2"/>
    <w:multiLevelType w:val="multilevel"/>
    <w:tmpl w:val="0724615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nsid w:val="04874D80"/>
    <w:multiLevelType w:val="hybridMultilevel"/>
    <w:tmpl w:val="D54430A4"/>
    <w:lvl w:ilvl="0" w:tplc="A6F802CC">
      <w:start w:val="1"/>
      <w:numFmt w:val="decimal"/>
      <w:lvlText w:val="%1."/>
      <w:lvlJc w:val="left"/>
      <w:pPr>
        <w:tabs>
          <w:tab w:val="num" w:pos="720"/>
        </w:tabs>
        <w:ind w:left="720" w:hanging="360"/>
      </w:pPr>
    </w:lvl>
    <w:lvl w:ilvl="1" w:tplc="0409001B">
      <w:start w:val="1"/>
      <w:numFmt w:val="lowerRoman"/>
      <w:lvlText w:val="%2."/>
      <w:lvlJc w:val="right"/>
      <w:pPr>
        <w:tabs>
          <w:tab w:val="num" w:pos="1440"/>
        </w:tabs>
        <w:ind w:left="1440" w:hanging="360"/>
      </w:pPr>
    </w:lvl>
    <w:lvl w:ilvl="2" w:tplc="A5BCC76E" w:tentative="1">
      <w:start w:val="1"/>
      <w:numFmt w:val="decimal"/>
      <w:lvlText w:val="%3."/>
      <w:lvlJc w:val="left"/>
      <w:pPr>
        <w:tabs>
          <w:tab w:val="num" w:pos="2160"/>
        </w:tabs>
        <w:ind w:left="2160" w:hanging="360"/>
      </w:pPr>
    </w:lvl>
    <w:lvl w:ilvl="3" w:tplc="719E1782" w:tentative="1">
      <w:start w:val="1"/>
      <w:numFmt w:val="decimal"/>
      <w:lvlText w:val="%4."/>
      <w:lvlJc w:val="left"/>
      <w:pPr>
        <w:tabs>
          <w:tab w:val="num" w:pos="2880"/>
        </w:tabs>
        <w:ind w:left="2880" w:hanging="360"/>
      </w:pPr>
    </w:lvl>
    <w:lvl w:ilvl="4" w:tplc="1E7282E2" w:tentative="1">
      <w:start w:val="1"/>
      <w:numFmt w:val="decimal"/>
      <w:lvlText w:val="%5."/>
      <w:lvlJc w:val="left"/>
      <w:pPr>
        <w:tabs>
          <w:tab w:val="num" w:pos="3600"/>
        </w:tabs>
        <w:ind w:left="3600" w:hanging="360"/>
      </w:pPr>
    </w:lvl>
    <w:lvl w:ilvl="5" w:tplc="7A42AFA0" w:tentative="1">
      <w:start w:val="1"/>
      <w:numFmt w:val="decimal"/>
      <w:lvlText w:val="%6."/>
      <w:lvlJc w:val="left"/>
      <w:pPr>
        <w:tabs>
          <w:tab w:val="num" w:pos="4320"/>
        </w:tabs>
        <w:ind w:left="4320" w:hanging="360"/>
      </w:pPr>
    </w:lvl>
    <w:lvl w:ilvl="6" w:tplc="29504706" w:tentative="1">
      <w:start w:val="1"/>
      <w:numFmt w:val="decimal"/>
      <w:lvlText w:val="%7."/>
      <w:lvlJc w:val="left"/>
      <w:pPr>
        <w:tabs>
          <w:tab w:val="num" w:pos="5040"/>
        </w:tabs>
        <w:ind w:left="5040" w:hanging="360"/>
      </w:pPr>
    </w:lvl>
    <w:lvl w:ilvl="7" w:tplc="28B633DC" w:tentative="1">
      <w:start w:val="1"/>
      <w:numFmt w:val="decimal"/>
      <w:lvlText w:val="%8."/>
      <w:lvlJc w:val="left"/>
      <w:pPr>
        <w:tabs>
          <w:tab w:val="num" w:pos="5760"/>
        </w:tabs>
        <w:ind w:left="5760" w:hanging="360"/>
      </w:pPr>
    </w:lvl>
    <w:lvl w:ilvl="8" w:tplc="FE4EA6C8" w:tentative="1">
      <w:start w:val="1"/>
      <w:numFmt w:val="decimal"/>
      <w:lvlText w:val="%9."/>
      <w:lvlJc w:val="left"/>
      <w:pPr>
        <w:tabs>
          <w:tab w:val="num" w:pos="6480"/>
        </w:tabs>
        <w:ind w:left="6480" w:hanging="360"/>
      </w:pPr>
    </w:lvl>
  </w:abstractNum>
  <w:abstractNum w:abstractNumId="3">
    <w:nsid w:val="0B723F61"/>
    <w:multiLevelType w:val="hybridMultilevel"/>
    <w:tmpl w:val="0CC6599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0EB01E83"/>
    <w:multiLevelType w:val="hybridMultilevel"/>
    <w:tmpl w:val="9E468056"/>
    <w:lvl w:ilvl="0" w:tplc="D1ECC17A">
      <w:start w:val="1"/>
      <w:numFmt w:val="bullet"/>
      <w:lvlText w:val="•"/>
      <w:lvlJc w:val="left"/>
      <w:pPr>
        <w:tabs>
          <w:tab w:val="num" w:pos="720"/>
        </w:tabs>
        <w:ind w:left="720" w:hanging="360"/>
      </w:pPr>
      <w:rPr>
        <w:rFonts w:ascii="Arial" w:hAnsi="Arial" w:hint="default"/>
      </w:rPr>
    </w:lvl>
    <w:lvl w:ilvl="1" w:tplc="0E8A34C4" w:tentative="1">
      <w:start w:val="1"/>
      <w:numFmt w:val="bullet"/>
      <w:lvlText w:val="•"/>
      <w:lvlJc w:val="left"/>
      <w:pPr>
        <w:tabs>
          <w:tab w:val="num" w:pos="1440"/>
        </w:tabs>
        <w:ind w:left="1440" w:hanging="360"/>
      </w:pPr>
      <w:rPr>
        <w:rFonts w:ascii="Arial" w:hAnsi="Arial" w:hint="default"/>
      </w:rPr>
    </w:lvl>
    <w:lvl w:ilvl="2" w:tplc="A00EB8C4" w:tentative="1">
      <w:start w:val="1"/>
      <w:numFmt w:val="bullet"/>
      <w:lvlText w:val="•"/>
      <w:lvlJc w:val="left"/>
      <w:pPr>
        <w:tabs>
          <w:tab w:val="num" w:pos="2160"/>
        </w:tabs>
        <w:ind w:left="2160" w:hanging="360"/>
      </w:pPr>
      <w:rPr>
        <w:rFonts w:ascii="Arial" w:hAnsi="Arial" w:hint="default"/>
      </w:rPr>
    </w:lvl>
    <w:lvl w:ilvl="3" w:tplc="E1F89ECE" w:tentative="1">
      <w:start w:val="1"/>
      <w:numFmt w:val="bullet"/>
      <w:lvlText w:val="•"/>
      <w:lvlJc w:val="left"/>
      <w:pPr>
        <w:tabs>
          <w:tab w:val="num" w:pos="2880"/>
        </w:tabs>
        <w:ind w:left="2880" w:hanging="360"/>
      </w:pPr>
      <w:rPr>
        <w:rFonts w:ascii="Arial" w:hAnsi="Arial" w:hint="default"/>
      </w:rPr>
    </w:lvl>
    <w:lvl w:ilvl="4" w:tplc="AD809112" w:tentative="1">
      <w:start w:val="1"/>
      <w:numFmt w:val="bullet"/>
      <w:lvlText w:val="•"/>
      <w:lvlJc w:val="left"/>
      <w:pPr>
        <w:tabs>
          <w:tab w:val="num" w:pos="3600"/>
        </w:tabs>
        <w:ind w:left="3600" w:hanging="360"/>
      </w:pPr>
      <w:rPr>
        <w:rFonts w:ascii="Arial" w:hAnsi="Arial" w:hint="default"/>
      </w:rPr>
    </w:lvl>
    <w:lvl w:ilvl="5" w:tplc="E9842E72" w:tentative="1">
      <w:start w:val="1"/>
      <w:numFmt w:val="bullet"/>
      <w:lvlText w:val="•"/>
      <w:lvlJc w:val="left"/>
      <w:pPr>
        <w:tabs>
          <w:tab w:val="num" w:pos="4320"/>
        </w:tabs>
        <w:ind w:left="4320" w:hanging="360"/>
      </w:pPr>
      <w:rPr>
        <w:rFonts w:ascii="Arial" w:hAnsi="Arial" w:hint="default"/>
      </w:rPr>
    </w:lvl>
    <w:lvl w:ilvl="6" w:tplc="49BC3FFC" w:tentative="1">
      <w:start w:val="1"/>
      <w:numFmt w:val="bullet"/>
      <w:lvlText w:val="•"/>
      <w:lvlJc w:val="left"/>
      <w:pPr>
        <w:tabs>
          <w:tab w:val="num" w:pos="5040"/>
        </w:tabs>
        <w:ind w:left="5040" w:hanging="360"/>
      </w:pPr>
      <w:rPr>
        <w:rFonts w:ascii="Arial" w:hAnsi="Arial" w:hint="default"/>
      </w:rPr>
    </w:lvl>
    <w:lvl w:ilvl="7" w:tplc="2AD81CFC" w:tentative="1">
      <w:start w:val="1"/>
      <w:numFmt w:val="bullet"/>
      <w:lvlText w:val="•"/>
      <w:lvlJc w:val="left"/>
      <w:pPr>
        <w:tabs>
          <w:tab w:val="num" w:pos="5760"/>
        </w:tabs>
        <w:ind w:left="5760" w:hanging="360"/>
      </w:pPr>
      <w:rPr>
        <w:rFonts w:ascii="Arial" w:hAnsi="Arial" w:hint="default"/>
      </w:rPr>
    </w:lvl>
    <w:lvl w:ilvl="8" w:tplc="6262B760" w:tentative="1">
      <w:start w:val="1"/>
      <w:numFmt w:val="bullet"/>
      <w:lvlText w:val="•"/>
      <w:lvlJc w:val="left"/>
      <w:pPr>
        <w:tabs>
          <w:tab w:val="num" w:pos="6480"/>
        </w:tabs>
        <w:ind w:left="6480" w:hanging="360"/>
      </w:pPr>
      <w:rPr>
        <w:rFonts w:ascii="Arial" w:hAnsi="Arial" w:hint="default"/>
      </w:rPr>
    </w:lvl>
  </w:abstractNum>
  <w:abstractNum w:abstractNumId="5">
    <w:nsid w:val="12586A2E"/>
    <w:multiLevelType w:val="hybridMultilevel"/>
    <w:tmpl w:val="EC5E848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154D5609"/>
    <w:multiLevelType w:val="hybridMultilevel"/>
    <w:tmpl w:val="EA98603A"/>
    <w:lvl w:ilvl="0" w:tplc="EECA3F32">
      <w:start w:val="1"/>
      <w:numFmt w:val="lowerRoman"/>
      <w:lvlText w:val="%1."/>
      <w:lvlJc w:val="left"/>
      <w:pPr>
        <w:ind w:left="1080" w:hanging="72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7">
    <w:nsid w:val="1B357774"/>
    <w:multiLevelType w:val="hybridMultilevel"/>
    <w:tmpl w:val="E96EC83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BCA5117"/>
    <w:multiLevelType w:val="hybridMultilevel"/>
    <w:tmpl w:val="248EB246"/>
    <w:lvl w:ilvl="0" w:tplc="8664368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C2150F6"/>
    <w:multiLevelType w:val="hybridMultilevel"/>
    <w:tmpl w:val="7662039E"/>
    <w:lvl w:ilvl="0" w:tplc="40090019">
      <w:start w:val="1"/>
      <w:numFmt w:val="lowerLetter"/>
      <w:lvlText w:val="%1."/>
      <w:lvlJc w:val="left"/>
      <w:pPr>
        <w:ind w:left="784" w:hanging="360"/>
      </w:pPr>
    </w:lvl>
    <w:lvl w:ilvl="1" w:tplc="40090019" w:tentative="1">
      <w:start w:val="1"/>
      <w:numFmt w:val="lowerLetter"/>
      <w:lvlText w:val="%2."/>
      <w:lvlJc w:val="left"/>
      <w:pPr>
        <w:ind w:left="1504" w:hanging="360"/>
      </w:pPr>
    </w:lvl>
    <w:lvl w:ilvl="2" w:tplc="4009001B" w:tentative="1">
      <w:start w:val="1"/>
      <w:numFmt w:val="lowerRoman"/>
      <w:lvlText w:val="%3."/>
      <w:lvlJc w:val="right"/>
      <w:pPr>
        <w:ind w:left="2224" w:hanging="180"/>
      </w:pPr>
    </w:lvl>
    <w:lvl w:ilvl="3" w:tplc="4009000F" w:tentative="1">
      <w:start w:val="1"/>
      <w:numFmt w:val="decimal"/>
      <w:lvlText w:val="%4."/>
      <w:lvlJc w:val="left"/>
      <w:pPr>
        <w:ind w:left="2944" w:hanging="360"/>
      </w:pPr>
    </w:lvl>
    <w:lvl w:ilvl="4" w:tplc="40090019" w:tentative="1">
      <w:start w:val="1"/>
      <w:numFmt w:val="lowerLetter"/>
      <w:lvlText w:val="%5."/>
      <w:lvlJc w:val="left"/>
      <w:pPr>
        <w:ind w:left="3664" w:hanging="360"/>
      </w:pPr>
    </w:lvl>
    <w:lvl w:ilvl="5" w:tplc="4009001B" w:tentative="1">
      <w:start w:val="1"/>
      <w:numFmt w:val="lowerRoman"/>
      <w:lvlText w:val="%6."/>
      <w:lvlJc w:val="right"/>
      <w:pPr>
        <w:ind w:left="4384" w:hanging="180"/>
      </w:pPr>
    </w:lvl>
    <w:lvl w:ilvl="6" w:tplc="4009000F" w:tentative="1">
      <w:start w:val="1"/>
      <w:numFmt w:val="decimal"/>
      <w:lvlText w:val="%7."/>
      <w:lvlJc w:val="left"/>
      <w:pPr>
        <w:ind w:left="5104" w:hanging="360"/>
      </w:pPr>
    </w:lvl>
    <w:lvl w:ilvl="7" w:tplc="40090019" w:tentative="1">
      <w:start w:val="1"/>
      <w:numFmt w:val="lowerLetter"/>
      <w:lvlText w:val="%8."/>
      <w:lvlJc w:val="left"/>
      <w:pPr>
        <w:ind w:left="5824" w:hanging="360"/>
      </w:pPr>
    </w:lvl>
    <w:lvl w:ilvl="8" w:tplc="4009001B" w:tentative="1">
      <w:start w:val="1"/>
      <w:numFmt w:val="lowerRoman"/>
      <w:lvlText w:val="%9."/>
      <w:lvlJc w:val="right"/>
      <w:pPr>
        <w:ind w:left="6544" w:hanging="180"/>
      </w:pPr>
    </w:lvl>
  </w:abstractNum>
  <w:abstractNum w:abstractNumId="10">
    <w:nsid w:val="22D92091"/>
    <w:multiLevelType w:val="hybridMultilevel"/>
    <w:tmpl w:val="8E48F288"/>
    <w:lvl w:ilvl="0" w:tplc="88ACA79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26E02B67"/>
    <w:multiLevelType w:val="hybridMultilevel"/>
    <w:tmpl w:val="9CDE8A20"/>
    <w:lvl w:ilvl="0" w:tplc="40090019">
      <w:start w:val="1"/>
      <w:numFmt w:val="lowerLetter"/>
      <w:lvlText w:val="%1."/>
      <w:lvlJc w:val="left"/>
      <w:pPr>
        <w:ind w:left="778" w:hanging="360"/>
      </w:pPr>
    </w:lvl>
    <w:lvl w:ilvl="1" w:tplc="40090019" w:tentative="1">
      <w:start w:val="1"/>
      <w:numFmt w:val="lowerLetter"/>
      <w:lvlText w:val="%2."/>
      <w:lvlJc w:val="left"/>
      <w:pPr>
        <w:ind w:left="1498" w:hanging="360"/>
      </w:pPr>
    </w:lvl>
    <w:lvl w:ilvl="2" w:tplc="4009001B" w:tentative="1">
      <w:start w:val="1"/>
      <w:numFmt w:val="lowerRoman"/>
      <w:lvlText w:val="%3."/>
      <w:lvlJc w:val="right"/>
      <w:pPr>
        <w:ind w:left="2218" w:hanging="180"/>
      </w:pPr>
    </w:lvl>
    <w:lvl w:ilvl="3" w:tplc="4009000F" w:tentative="1">
      <w:start w:val="1"/>
      <w:numFmt w:val="decimal"/>
      <w:lvlText w:val="%4."/>
      <w:lvlJc w:val="left"/>
      <w:pPr>
        <w:ind w:left="2938" w:hanging="360"/>
      </w:pPr>
    </w:lvl>
    <w:lvl w:ilvl="4" w:tplc="40090019" w:tentative="1">
      <w:start w:val="1"/>
      <w:numFmt w:val="lowerLetter"/>
      <w:lvlText w:val="%5."/>
      <w:lvlJc w:val="left"/>
      <w:pPr>
        <w:ind w:left="3658" w:hanging="360"/>
      </w:pPr>
    </w:lvl>
    <w:lvl w:ilvl="5" w:tplc="4009001B" w:tentative="1">
      <w:start w:val="1"/>
      <w:numFmt w:val="lowerRoman"/>
      <w:lvlText w:val="%6."/>
      <w:lvlJc w:val="right"/>
      <w:pPr>
        <w:ind w:left="4378" w:hanging="180"/>
      </w:pPr>
    </w:lvl>
    <w:lvl w:ilvl="6" w:tplc="4009000F" w:tentative="1">
      <w:start w:val="1"/>
      <w:numFmt w:val="decimal"/>
      <w:lvlText w:val="%7."/>
      <w:lvlJc w:val="left"/>
      <w:pPr>
        <w:ind w:left="5098" w:hanging="360"/>
      </w:pPr>
    </w:lvl>
    <w:lvl w:ilvl="7" w:tplc="40090019" w:tentative="1">
      <w:start w:val="1"/>
      <w:numFmt w:val="lowerLetter"/>
      <w:lvlText w:val="%8."/>
      <w:lvlJc w:val="left"/>
      <w:pPr>
        <w:ind w:left="5818" w:hanging="360"/>
      </w:pPr>
    </w:lvl>
    <w:lvl w:ilvl="8" w:tplc="4009001B" w:tentative="1">
      <w:start w:val="1"/>
      <w:numFmt w:val="lowerRoman"/>
      <w:lvlText w:val="%9."/>
      <w:lvlJc w:val="right"/>
      <w:pPr>
        <w:ind w:left="6538" w:hanging="180"/>
      </w:pPr>
    </w:lvl>
  </w:abstractNum>
  <w:abstractNum w:abstractNumId="12">
    <w:nsid w:val="272A28DE"/>
    <w:multiLevelType w:val="hybridMultilevel"/>
    <w:tmpl w:val="12DCEC30"/>
    <w:lvl w:ilvl="0" w:tplc="36C6AEE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28C84789"/>
    <w:multiLevelType w:val="hybridMultilevel"/>
    <w:tmpl w:val="3D402FDC"/>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2C4B66B1"/>
    <w:multiLevelType w:val="hybridMultilevel"/>
    <w:tmpl w:val="62C803EC"/>
    <w:lvl w:ilvl="0" w:tplc="0FD0EC06">
      <w:start w:val="1"/>
      <w:numFmt w:val="decimal"/>
      <w:lvlText w:val="%1."/>
      <w:lvlJc w:val="left"/>
      <w:pPr>
        <w:ind w:left="435" w:hanging="360"/>
      </w:pPr>
      <w:rPr>
        <w:rFonts w:hint="default"/>
      </w:rPr>
    </w:lvl>
    <w:lvl w:ilvl="1" w:tplc="40090019" w:tentative="1">
      <w:start w:val="1"/>
      <w:numFmt w:val="lowerLetter"/>
      <w:lvlText w:val="%2."/>
      <w:lvlJc w:val="left"/>
      <w:pPr>
        <w:ind w:left="1155" w:hanging="360"/>
      </w:pPr>
    </w:lvl>
    <w:lvl w:ilvl="2" w:tplc="4009001B" w:tentative="1">
      <w:start w:val="1"/>
      <w:numFmt w:val="lowerRoman"/>
      <w:lvlText w:val="%3."/>
      <w:lvlJc w:val="right"/>
      <w:pPr>
        <w:ind w:left="1875" w:hanging="180"/>
      </w:pPr>
    </w:lvl>
    <w:lvl w:ilvl="3" w:tplc="4009000F" w:tentative="1">
      <w:start w:val="1"/>
      <w:numFmt w:val="decimal"/>
      <w:lvlText w:val="%4."/>
      <w:lvlJc w:val="left"/>
      <w:pPr>
        <w:ind w:left="2595" w:hanging="360"/>
      </w:pPr>
    </w:lvl>
    <w:lvl w:ilvl="4" w:tplc="40090019" w:tentative="1">
      <w:start w:val="1"/>
      <w:numFmt w:val="lowerLetter"/>
      <w:lvlText w:val="%5."/>
      <w:lvlJc w:val="left"/>
      <w:pPr>
        <w:ind w:left="3315" w:hanging="360"/>
      </w:pPr>
    </w:lvl>
    <w:lvl w:ilvl="5" w:tplc="4009001B" w:tentative="1">
      <w:start w:val="1"/>
      <w:numFmt w:val="lowerRoman"/>
      <w:lvlText w:val="%6."/>
      <w:lvlJc w:val="right"/>
      <w:pPr>
        <w:ind w:left="4035" w:hanging="180"/>
      </w:pPr>
    </w:lvl>
    <w:lvl w:ilvl="6" w:tplc="4009000F" w:tentative="1">
      <w:start w:val="1"/>
      <w:numFmt w:val="decimal"/>
      <w:lvlText w:val="%7."/>
      <w:lvlJc w:val="left"/>
      <w:pPr>
        <w:ind w:left="4755" w:hanging="360"/>
      </w:pPr>
    </w:lvl>
    <w:lvl w:ilvl="7" w:tplc="40090019" w:tentative="1">
      <w:start w:val="1"/>
      <w:numFmt w:val="lowerLetter"/>
      <w:lvlText w:val="%8."/>
      <w:lvlJc w:val="left"/>
      <w:pPr>
        <w:ind w:left="5475" w:hanging="360"/>
      </w:pPr>
    </w:lvl>
    <w:lvl w:ilvl="8" w:tplc="4009001B" w:tentative="1">
      <w:start w:val="1"/>
      <w:numFmt w:val="lowerRoman"/>
      <w:lvlText w:val="%9."/>
      <w:lvlJc w:val="right"/>
      <w:pPr>
        <w:ind w:left="6195" w:hanging="180"/>
      </w:pPr>
    </w:lvl>
  </w:abstractNum>
  <w:abstractNum w:abstractNumId="15">
    <w:nsid w:val="2E3C5EAD"/>
    <w:multiLevelType w:val="hybridMultilevel"/>
    <w:tmpl w:val="7B48F1BA"/>
    <w:lvl w:ilvl="0" w:tplc="C3D8E62A">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306F535A"/>
    <w:multiLevelType w:val="hybridMultilevel"/>
    <w:tmpl w:val="05CE30F6"/>
    <w:lvl w:ilvl="0" w:tplc="C3E8546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33C42DB1"/>
    <w:multiLevelType w:val="hybridMultilevel"/>
    <w:tmpl w:val="416EADB0"/>
    <w:lvl w:ilvl="0" w:tplc="B5EA89F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350A6DCB"/>
    <w:multiLevelType w:val="hybridMultilevel"/>
    <w:tmpl w:val="8BAE19C8"/>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36DA18E9"/>
    <w:multiLevelType w:val="hybridMultilevel"/>
    <w:tmpl w:val="A2C60BE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37CB29F1"/>
    <w:multiLevelType w:val="hybridMultilevel"/>
    <w:tmpl w:val="175A50C4"/>
    <w:lvl w:ilvl="0" w:tplc="279292D2">
      <w:start w:val="1"/>
      <w:numFmt w:val="lowerRoman"/>
      <w:lvlText w:val="%1."/>
      <w:lvlJc w:val="left"/>
      <w:pPr>
        <w:ind w:left="180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nsid w:val="382937C6"/>
    <w:multiLevelType w:val="hybridMultilevel"/>
    <w:tmpl w:val="87E033A8"/>
    <w:lvl w:ilvl="0" w:tplc="689A522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3AD116E4"/>
    <w:multiLevelType w:val="multilevel"/>
    <w:tmpl w:val="A0C07C4C"/>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3E323BBF"/>
    <w:multiLevelType w:val="hybridMultilevel"/>
    <w:tmpl w:val="C01CA7AA"/>
    <w:lvl w:ilvl="0" w:tplc="D3F4F30C">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nsid w:val="3EAD4547"/>
    <w:multiLevelType w:val="hybridMultilevel"/>
    <w:tmpl w:val="6C28D974"/>
    <w:lvl w:ilvl="0" w:tplc="98AC95AC">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nsid w:val="415644FA"/>
    <w:multiLevelType w:val="hybridMultilevel"/>
    <w:tmpl w:val="F7204AB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6">
    <w:nsid w:val="41A93528"/>
    <w:multiLevelType w:val="hybridMultilevel"/>
    <w:tmpl w:val="E4B23C4A"/>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nsid w:val="4306056A"/>
    <w:multiLevelType w:val="hybridMultilevel"/>
    <w:tmpl w:val="30EAEFD2"/>
    <w:lvl w:ilvl="0" w:tplc="4009000F">
      <w:start w:val="1"/>
      <w:numFmt w:val="decimal"/>
      <w:lvlText w:val="%1."/>
      <w:lvlJc w:val="left"/>
      <w:pPr>
        <w:ind w:left="1069"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nsid w:val="437470B2"/>
    <w:multiLevelType w:val="multilevel"/>
    <w:tmpl w:val="5FFEED0C"/>
    <w:lvl w:ilvl="0">
      <w:start w:val="1"/>
      <w:numFmt w:val="lowerRoman"/>
      <w:lvlText w:val="(%1)"/>
      <w:lvlJc w:val="left"/>
      <w:pPr>
        <w:tabs>
          <w:tab w:val="num" w:pos="720"/>
        </w:tabs>
        <w:ind w:left="720" w:hanging="360"/>
      </w:pPr>
      <w:rPr>
        <w:rFonts w:ascii="Times New Roman" w:eastAsia="Times New Roman" w:hAnsi="Times New Roman" w:cs="Times New Roman"/>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5424855"/>
    <w:multiLevelType w:val="hybridMultilevel"/>
    <w:tmpl w:val="8D22E444"/>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460E4365"/>
    <w:multiLevelType w:val="hybridMultilevel"/>
    <w:tmpl w:val="04E8A77E"/>
    <w:lvl w:ilvl="0" w:tplc="5F5CC49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1">
    <w:nsid w:val="4B8A20BC"/>
    <w:multiLevelType w:val="hybridMultilevel"/>
    <w:tmpl w:val="91529A76"/>
    <w:lvl w:ilvl="0" w:tplc="81367D2C">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4C1059BB"/>
    <w:multiLevelType w:val="hybridMultilevel"/>
    <w:tmpl w:val="3326872E"/>
    <w:lvl w:ilvl="0" w:tplc="A9AE026C">
      <w:start w:val="3"/>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4CC452C7"/>
    <w:multiLevelType w:val="hybridMultilevel"/>
    <w:tmpl w:val="B70E2370"/>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nsid w:val="4D3D54AD"/>
    <w:multiLevelType w:val="hybridMultilevel"/>
    <w:tmpl w:val="529A677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4DEC2462"/>
    <w:multiLevelType w:val="hybridMultilevel"/>
    <w:tmpl w:val="229E7332"/>
    <w:lvl w:ilvl="0" w:tplc="896438A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6">
    <w:nsid w:val="4EAE23A5"/>
    <w:multiLevelType w:val="hybridMultilevel"/>
    <w:tmpl w:val="4F362E6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7">
    <w:nsid w:val="4EDC19F0"/>
    <w:multiLevelType w:val="hybridMultilevel"/>
    <w:tmpl w:val="84148D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4F443628"/>
    <w:multiLevelType w:val="hybridMultilevel"/>
    <w:tmpl w:val="044C3C82"/>
    <w:lvl w:ilvl="0" w:tplc="0C5C616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040684B"/>
    <w:multiLevelType w:val="hybridMultilevel"/>
    <w:tmpl w:val="C9BAA1AA"/>
    <w:lvl w:ilvl="0" w:tplc="8368B4CC">
      <w:start w:val="1"/>
      <w:numFmt w:val="lowerLetter"/>
      <w:lvlText w:val="%1)"/>
      <w:lvlJc w:val="left"/>
      <w:pPr>
        <w:ind w:left="1080" w:hanging="72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0">
    <w:nsid w:val="511C65E9"/>
    <w:multiLevelType w:val="hybridMultilevel"/>
    <w:tmpl w:val="744884BE"/>
    <w:lvl w:ilvl="0" w:tplc="15A0DB9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1">
    <w:nsid w:val="53DA166B"/>
    <w:multiLevelType w:val="hybridMultilevel"/>
    <w:tmpl w:val="AE1E610A"/>
    <w:lvl w:ilvl="0" w:tplc="FEEA14E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2">
    <w:nsid w:val="551849F5"/>
    <w:multiLevelType w:val="hybridMultilevel"/>
    <w:tmpl w:val="699CE1E4"/>
    <w:lvl w:ilvl="0" w:tplc="872AF0EE">
      <w:start w:val="1"/>
      <w:numFmt w:val="lowerRoman"/>
      <w:lvlText w:val="%1."/>
      <w:lvlJc w:val="left"/>
      <w:pPr>
        <w:ind w:left="840" w:hanging="720"/>
      </w:pPr>
      <w:rPr>
        <w:rFonts w:hint="default"/>
      </w:rPr>
    </w:lvl>
    <w:lvl w:ilvl="1" w:tplc="40090019" w:tentative="1">
      <w:start w:val="1"/>
      <w:numFmt w:val="lowerLetter"/>
      <w:lvlText w:val="%2."/>
      <w:lvlJc w:val="left"/>
      <w:pPr>
        <w:ind w:left="1200" w:hanging="360"/>
      </w:pPr>
    </w:lvl>
    <w:lvl w:ilvl="2" w:tplc="4009001B" w:tentative="1">
      <w:start w:val="1"/>
      <w:numFmt w:val="lowerRoman"/>
      <w:lvlText w:val="%3."/>
      <w:lvlJc w:val="right"/>
      <w:pPr>
        <w:ind w:left="1920" w:hanging="180"/>
      </w:pPr>
    </w:lvl>
    <w:lvl w:ilvl="3" w:tplc="4009000F" w:tentative="1">
      <w:start w:val="1"/>
      <w:numFmt w:val="decimal"/>
      <w:lvlText w:val="%4."/>
      <w:lvlJc w:val="left"/>
      <w:pPr>
        <w:ind w:left="2640" w:hanging="360"/>
      </w:pPr>
    </w:lvl>
    <w:lvl w:ilvl="4" w:tplc="40090019" w:tentative="1">
      <w:start w:val="1"/>
      <w:numFmt w:val="lowerLetter"/>
      <w:lvlText w:val="%5."/>
      <w:lvlJc w:val="left"/>
      <w:pPr>
        <w:ind w:left="3360" w:hanging="360"/>
      </w:pPr>
    </w:lvl>
    <w:lvl w:ilvl="5" w:tplc="4009001B" w:tentative="1">
      <w:start w:val="1"/>
      <w:numFmt w:val="lowerRoman"/>
      <w:lvlText w:val="%6."/>
      <w:lvlJc w:val="right"/>
      <w:pPr>
        <w:ind w:left="4080" w:hanging="180"/>
      </w:pPr>
    </w:lvl>
    <w:lvl w:ilvl="6" w:tplc="4009000F" w:tentative="1">
      <w:start w:val="1"/>
      <w:numFmt w:val="decimal"/>
      <w:lvlText w:val="%7."/>
      <w:lvlJc w:val="left"/>
      <w:pPr>
        <w:ind w:left="4800" w:hanging="360"/>
      </w:pPr>
    </w:lvl>
    <w:lvl w:ilvl="7" w:tplc="40090019" w:tentative="1">
      <w:start w:val="1"/>
      <w:numFmt w:val="lowerLetter"/>
      <w:lvlText w:val="%8."/>
      <w:lvlJc w:val="left"/>
      <w:pPr>
        <w:ind w:left="5520" w:hanging="360"/>
      </w:pPr>
    </w:lvl>
    <w:lvl w:ilvl="8" w:tplc="4009001B" w:tentative="1">
      <w:start w:val="1"/>
      <w:numFmt w:val="lowerRoman"/>
      <w:lvlText w:val="%9."/>
      <w:lvlJc w:val="right"/>
      <w:pPr>
        <w:ind w:left="6240" w:hanging="180"/>
      </w:pPr>
    </w:lvl>
  </w:abstractNum>
  <w:abstractNum w:abstractNumId="43">
    <w:nsid w:val="597810B4"/>
    <w:multiLevelType w:val="hybridMultilevel"/>
    <w:tmpl w:val="02166E6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4">
    <w:nsid w:val="5ACE5496"/>
    <w:multiLevelType w:val="hybridMultilevel"/>
    <w:tmpl w:val="B7BC2B78"/>
    <w:lvl w:ilvl="0" w:tplc="9CD0465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5">
    <w:nsid w:val="5B226580"/>
    <w:multiLevelType w:val="hybridMultilevel"/>
    <w:tmpl w:val="2E606A6C"/>
    <w:lvl w:ilvl="0" w:tplc="07046EF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6">
    <w:nsid w:val="5D973B87"/>
    <w:multiLevelType w:val="hybridMultilevel"/>
    <w:tmpl w:val="FC9A4D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5EC4497F"/>
    <w:multiLevelType w:val="hybridMultilevel"/>
    <w:tmpl w:val="F6AA871A"/>
    <w:lvl w:ilvl="0" w:tplc="5A70080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8">
    <w:nsid w:val="602B2FAB"/>
    <w:multiLevelType w:val="hybridMultilevel"/>
    <w:tmpl w:val="CBCA9B56"/>
    <w:lvl w:ilvl="0" w:tplc="FF74A9BA">
      <w:start w:val="1"/>
      <w:numFmt w:val="lowerRoman"/>
      <w:lvlText w:val="%1."/>
      <w:lvlJc w:val="left"/>
      <w:pPr>
        <w:ind w:left="117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610F47AB"/>
    <w:multiLevelType w:val="hybridMultilevel"/>
    <w:tmpl w:val="3C70F3A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0">
    <w:nsid w:val="63086A7D"/>
    <w:multiLevelType w:val="hybridMultilevel"/>
    <w:tmpl w:val="F8FC9392"/>
    <w:lvl w:ilvl="0" w:tplc="5D0891C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1">
    <w:nsid w:val="66A50E0C"/>
    <w:multiLevelType w:val="hybridMultilevel"/>
    <w:tmpl w:val="F28228F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674F024A"/>
    <w:multiLevelType w:val="hybridMultilevel"/>
    <w:tmpl w:val="0DE6A96E"/>
    <w:lvl w:ilvl="0" w:tplc="0188350A">
      <w:start w:val="1"/>
      <w:numFmt w:val="decimal"/>
      <w:lvlText w:val="%1."/>
      <w:lvlJc w:val="left"/>
      <w:pPr>
        <w:ind w:left="757" w:hanging="360"/>
      </w:pPr>
      <w:rPr>
        <w:rFonts w:hint="default"/>
      </w:rPr>
    </w:lvl>
    <w:lvl w:ilvl="1" w:tplc="40090019" w:tentative="1">
      <w:start w:val="1"/>
      <w:numFmt w:val="lowerLetter"/>
      <w:lvlText w:val="%2."/>
      <w:lvlJc w:val="left"/>
      <w:pPr>
        <w:ind w:left="1477" w:hanging="360"/>
      </w:pPr>
    </w:lvl>
    <w:lvl w:ilvl="2" w:tplc="4009001B" w:tentative="1">
      <w:start w:val="1"/>
      <w:numFmt w:val="lowerRoman"/>
      <w:lvlText w:val="%3."/>
      <w:lvlJc w:val="right"/>
      <w:pPr>
        <w:ind w:left="2197" w:hanging="180"/>
      </w:pPr>
    </w:lvl>
    <w:lvl w:ilvl="3" w:tplc="4009000F" w:tentative="1">
      <w:start w:val="1"/>
      <w:numFmt w:val="decimal"/>
      <w:lvlText w:val="%4."/>
      <w:lvlJc w:val="left"/>
      <w:pPr>
        <w:ind w:left="2917" w:hanging="360"/>
      </w:pPr>
    </w:lvl>
    <w:lvl w:ilvl="4" w:tplc="40090019" w:tentative="1">
      <w:start w:val="1"/>
      <w:numFmt w:val="lowerLetter"/>
      <w:lvlText w:val="%5."/>
      <w:lvlJc w:val="left"/>
      <w:pPr>
        <w:ind w:left="3637" w:hanging="360"/>
      </w:pPr>
    </w:lvl>
    <w:lvl w:ilvl="5" w:tplc="4009001B" w:tentative="1">
      <w:start w:val="1"/>
      <w:numFmt w:val="lowerRoman"/>
      <w:lvlText w:val="%6."/>
      <w:lvlJc w:val="right"/>
      <w:pPr>
        <w:ind w:left="4357" w:hanging="180"/>
      </w:pPr>
    </w:lvl>
    <w:lvl w:ilvl="6" w:tplc="4009000F" w:tentative="1">
      <w:start w:val="1"/>
      <w:numFmt w:val="decimal"/>
      <w:lvlText w:val="%7."/>
      <w:lvlJc w:val="left"/>
      <w:pPr>
        <w:ind w:left="5077" w:hanging="360"/>
      </w:pPr>
    </w:lvl>
    <w:lvl w:ilvl="7" w:tplc="40090019" w:tentative="1">
      <w:start w:val="1"/>
      <w:numFmt w:val="lowerLetter"/>
      <w:lvlText w:val="%8."/>
      <w:lvlJc w:val="left"/>
      <w:pPr>
        <w:ind w:left="5797" w:hanging="360"/>
      </w:pPr>
    </w:lvl>
    <w:lvl w:ilvl="8" w:tplc="4009001B" w:tentative="1">
      <w:start w:val="1"/>
      <w:numFmt w:val="lowerRoman"/>
      <w:lvlText w:val="%9."/>
      <w:lvlJc w:val="right"/>
      <w:pPr>
        <w:ind w:left="6517" w:hanging="180"/>
      </w:pPr>
    </w:lvl>
  </w:abstractNum>
  <w:abstractNum w:abstractNumId="53">
    <w:nsid w:val="687C35AA"/>
    <w:multiLevelType w:val="hybridMultilevel"/>
    <w:tmpl w:val="0DFCFE6C"/>
    <w:lvl w:ilvl="0" w:tplc="D6C4C5A0">
      <w:start w:val="1"/>
      <w:numFmt w:val="decimal"/>
      <w:lvlText w:val="%1."/>
      <w:lvlJc w:val="left"/>
      <w:pPr>
        <w:tabs>
          <w:tab w:val="num" w:pos="720"/>
        </w:tabs>
        <w:ind w:left="720" w:hanging="360"/>
      </w:pPr>
    </w:lvl>
    <w:lvl w:ilvl="1" w:tplc="0409001B">
      <w:start w:val="1"/>
      <w:numFmt w:val="lowerRoman"/>
      <w:lvlText w:val="%2."/>
      <w:lvlJc w:val="right"/>
      <w:pPr>
        <w:tabs>
          <w:tab w:val="num" w:pos="1440"/>
        </w:tabs>
        <w:ind w:left="1440" w:hanging="360"/>
      </w:pPr>
    </w:lvl>
    <w:lvl w:ilvl="2" w:tplc="22B27816" w:tentative="1">
      <w:start w:val="1"/>
      <w:numFmt w:val="decimal"/>
      <w:lvlText w:val="%3."/>
      <w:lvlJc w:val="left"/>
      <w:pPr>
        <w:tabs>
          <w:tab w:val="num" w:pos="2160"/>
        </w:tabs>
        <w:ind w:left="2160" w:hanging="360"/>
      </w:pPr>
    </w:lvl>
    <w:lvl w:ilvl="3" w:tplc="64EC0A22" w:tentative="1">
      <w:start w:val="1"/>
      <w:numFmt w:val="decimal"/>
      <w:lvlText w:val="%4."/>
      <w:lvlJc w:val="left"/>
      <w:pPr>
        <w:tabs>
          <w:tab w:val="num" w:pos="2880"/>
        </w:tabs>
        <w:ind w:left="2880" w:hanging="360"/>
      </w:pPr>
    </w:lvl>
    <w:lvl w:ilvl="4" w:tplc="34341C2C" w:tentative="1">
      <w:start w:val="1"/>
      <w:numFmt w:val="decimal"/>
      <w:lvlText w:val="%5."/>
      <w:lvlJc w:val="left"/>
      <w:pPr>
        <w:tabs>
          <w:tab w:val="num" w:pos="3600"/>
        </w:tabs>
        <w:ind w:left="3600" w:hanging="360"/>
      </w:pPr>
    </w:lvl>
    <w:lvl w:ilvl="5" w:tplc="404ACC8C" w:tentative="1">
      <w:start w:val="1"/>
      <w:numFmt w:val="decimal"/>
      <w:lvlText w:val="%6."/>
      <w:lvlJc w:val="left"/>
      <w:pPr>
        <w:tabs>
          <w:tab w:val="num" w:pos="4320"/>
        </w:tabs>
        <w:ind w:left="4320" w:hanging="360"/>
      </w:pPr>
    </w:lvl>
    <w:lvl w:ilvl="6" w:tplc="C11AAFA0" w:tentative="1">
      <w:start w:val="1"/>
      <w:numFmt w:val="decimal"/>
      <w:lvlText w:val="%7."/>
      <w:lvlJc w:val="left"/>
      <w:pPr>
        <w:tabs>
          <w:tab w:val="num" w:pos="5040"/>
        </w:tabs>
        <w:ind w:left="5040" w:hanging="360"/>
      </w:pPr>
    </w:lvl>
    <w:lvl w:ilvl="7" w:tplc="1C6CDCF2" w:tentative="1">
      <w:start w:val="1"/>
      <w:numFmt w:val="decimal"/>
      <w:lvlText w:val="%8."/>
      <w:lvlJc w:val="left"/>
      <w:pPr>
        <w:tabs>
          <w:tab w:val="num" w:pos="5760"/>
        </w:tabs>
        <w:ind w:left="5760" w:hanging="360"/>
      </w:pPr>
    </w:lvl>
    <w:lvl w:ilvl="8" w:tplc="F3D0F4A2" w:tentative="1">
      <w:start w:val="1"/>
      <w:numFmt w:val="decimal"/>
      <w:lvlText w:val="%9."/>
      <w:lvlJc w:val="left"/>
      <w:pPr>
        <w:tabs>
          <w:tab w:val="num" w:pos="6480"/>
        </w:tabs>
        <w:ind w:left="6480" w:hanging="360"/>
      </w:pPr>
    </w:lvl>
  </w:abstractNum>
  <w:abstractNum w:abstractNumId="54">
    <w:nsid w:val="6A0A573E"/>
    <w:multiLevelType w:val="multilevel"/>
    <w:tmpl w:val="3DAAF4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5">
    <w:nsid w:val="6AC01038"/>
    <w:multiLevelType w:val="hybridMultilevel"/>
    <w:tmpl w:val="07D84DE0"/>
    <w:lvl w:ilvl="0" w:tplc="6BB6BD1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6B433366"/>
    <w:multiLevelType w:val="hybridMultilevel"/>
    <w:tmpl w:val="0D84FD8C"/>
    <w:lvl w:ilvl="0" w:tplc="0C5C616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6CF660FF"/>
    <w:multiLevelType w:val="hybridMultilevel"/>
    <w:tmpl w:val="B308D0DE"/>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6F3052B1"/>
    <w:multiLevelType w:val="multilevel"/>
    <w:tmpl w:val="3B28CA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6FB23C75"/>
    <w:multiLevelType w:val="hybridMultilevel"/>
    <w:tmpl w:val="4E965956"/>
    <w:lvl w:ilvl="0" w:tplc="FFFFFFFF">
      <w:start w:val="1"/>
      <w:numFmt w:val="decimal"/>
      <w:lvlText w:val="%1."/>
      <w:lvlJc w:val="left"/>
      <w:pPr>
        <w:ind w:left="828" w:hanging="360"/>
      </w:pPr>
      <w:rPr>
        <w:rFonts w:ascii="Times New Roman" w:eastAsia="Times New Roman" w:hAnsi="Times New Roman" w:cs="Times New Roman" w:hint="default"/>
        <w:w w:val="100"/>
        <w:sz w:val="24"/>
        <w:szCs w:val="24"/>
        <w:lang w:val="en-US" w:eastAsia="en-US" w:bidi="ar-SA"/>
      </w:rPr>
    </w:lvl>
    <w:lvl w:ilvl="1" w:tplc="FFFFFFFF">
      <w:numFmt w:val="bullet"/>
      <w:lvlText w:val="•"/>
      <w:lvlJc w:val="left"/>
      <w:pPr>
        <w:ind w:left="1418" w:hanging="360"/>
      </w:pPr>
      <w:rPr>
        <w:rFonts w:hint="default"/>
        <w:lang w:val="en-US" w:eastAsia="en-US" w:bidi="ar-SA"/>
      </w:rPr>
    </w:lvl>
    <w:lvl w:ilvl="2" w:tplc="FFFFFFFF">
      <w:numFmt w:val="bullet"/>
      <w:lvlText w:val="•"/>
      <w:lvlJc w:val="left"/>
      <w:pPr>
        <w:ind w:left="2016" w:hanging="360"/>
      </w:pPr>
      <w:rPr>
        <w:rFonts w:hint="default"/>
        <w:lang w:val="en-US" w:eastAsia="en-US" w:bidi="ar-SA"/>
      </w:rPr>
    </w:lvl>
    <w:lvl w:ilvl="3" w:tplc="FFFFFFFF">
      <w:numFmt w:val="bullet"/>
      <w:lvlText w:val="•"/>
      <w:lvlJc w:val="left"/>
      <w:pPr>
        <w:ind w:left="2615" w:hanging="360"/>
      </w:pPr>
      <w:rPr>
        <w:rFonts w:hint="default"/>
        <w:lang w:val="en-US" w:eastAsia="en-US" w:bidi="ar-SA"/>
      </w:rPr>
    </w:lvl>
    <w:lvl w:ilvl="4" w:tplc="FFFFFFFF">
      <w:numFmt w:val="bullet"/>
      <w:lvlText w:val="•"/>
      <w:lvlJc w:val="left"/>
      <w:pPr>
        <w:ind w:left="3213" w:hanging="360"/>
      </w:pPr>
      <w:rPr>
        <w:rFonts w:hint="default"/>
        <w:lang w:val="en-US" w:eastAsia="en-US" w:bidi="ar-SA"/>
      </w:rPr>
    </w:lvl>
    <w:lvl w:ilvl="5" w:tplc="FFFFFFFF">
      <w:numFmt w:val="bullet"/>
      <w:lvlText w:val="•"/>
      <w:lvlJc w:val="left"/>
      <w:pPr>
        <w:ind w:left="3812" w:hanging="360"/>
      </w:pPr>
      <w:rPr>
        <w:rFonts w:hint="default"/>
        <w:lang w:val="en-US" w:eastAsia="en-US" w:bidi="ar-SA"/>
      </w:rPr>
    </w:lvl>
    <w:lvl w:ilvl="6" w:tplc="FFFFFFFF">
      <w:numFmt w:val="bullet"/>
      <w:lvlText w:val="•"/>
      <w:lvlJc w:val="left"/>
      <w:pPr>
        <w:ind w:left="4410" w:hanging="360"/>
      </w:pPr>
      <w:rPr>
        <w:rFonts w:hint="default"/>
        <w:lang w:val="en-US" w:eastAsia="en-US" w:bidi="ar-SA"/>
      </w:rPr>
    </w:lvl>
    <w:lvl w:ilvl="7" w:tplc="FFFFFFFF">
      <w:numFmt w:val="bullet"/>
      <w:lvlText w:val="•"/>
      <w:lvlJc w:val="left"/>
      <w:pPr>
        <w:ind w:left="5008" w:hanging="360"/>
      </w:pPr>
      <w:rPr>
        <w:rFonts w:hint="default"/>
        <w:lang w:val="en-US" w:eastAsia="en-US" w:bidi="ar-SA"/>
      </w:rPr>
    </w:lvl>
    <w:lvl w:ilvl="8" w:tplc="FFFFFFFF">
      <w:numFmt w:val="bullet"/>
      <w:lvlText w:val="•"/>
      <w:lvlJc w:val="left"/>
      <w:pPr>
        <w:ind w:left="5607" w:hanging="360"/>
      </w:pPr>
      <w:rPr>
        <w:rFonts w:hint="default"/>
        <w:lang w:val="en-US" w:eastAsia="en-US" w:bidi="ar-SA"/>
      </w:rPr>
    </w:lvl>
  </w:abstractNum>
  <w:abstractNum w:abstractNumId="60">
    <w:nsid w:val="70040F2C"/>
    <w:multiLevelType w:val="hybridMultilevel"/>
    <w:tmpl w:val="288023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713C603A"/>
    <w:multiLevelType w:val="hybridMultilevel"/>
    <w:tmpl w:val="BDC6D43E"/>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2">
    <w:nsid w:val="71B33E85"/>
    <w:multiLevelType w:val="hybridMultilevel"/>
    <w:tmpl w:val="2498555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3">
    <w:nsid w:val="766B2D21"/>
    <w:multiLevelType w:val="hybridMultilevel"/>
    <w:tmpl w:val="3806C5BC"/>
    <w:lvl w:ilvl="0" w:tplc="A556686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nsid w:val="79835F19"/>
    <w:multiLevelType w:val="hybridMultilevel"/>
    <w:tmpl w:val="93A6D26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5">
    <w:nsid w:val="7AA0160B"/>
    <w:multiLevelType w:val="hybridMultilevel"/>
    <w:tmpl w:val="E2ECFFCC"/>
    <w:lvl w:ilvl="0" w:tplc="C262C45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6">
    <w:nsid w:val="7E5B3970"/>
    <w:multiLevelType w:val="hybridMultilevel"/>
    <w:tmpl w:val="6D7EECC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62"/>
  </w:num>
  <w:num w:numId="2">
    <w:abstractNumId w:val="8"/>
  </w:num>
  <w:num w:numId="3">
    <w:abstractNumId w:val="4"/>
  </w:num>
  <w:num w:numId="4">
    <w:abstractNumId w:val="19"/>
  </w:num>
  <w:num w:numId="5">
    <w:abstractNumId w:val="16"/>
  </w:num>
  <w:num w:numId="6">
    <w:abstractNumId w:val="12"/>
  </w:num>
  <w:num w:numId="7">
    <w:abstractNumId w:val="43"/>
  </w:num>
  <w:num w:numId="8">
    <w:abstractNumId w:val="63"/>
  </w:num>
  <w:num w:numId="9">
    <w:abstractNumId w:val="46"/>
  </w:num>
  <w:num w:numId="10">
    <w:abstractNumId w:val="26"/>
  </w:num>
  <w:num w:numId="11">
    <w:abstractNumId w:val="51"/>
  </w:num>
  <w:num w:numId="12">
    <w:abstractNumId w:val="0"/>
  </w:num>
  <w:num w:numId="13">
    <w:abstractNumId w:val="9"/>
  </w:num>
  <w:num w:numId="1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8"/>
  </w:num>
  <w:num w:numId="16">
    <w:abstractNumId w:val="28"/>
  </w:num>
  <w:num w:numId="17">
    <w:abstractNumId w:val="59"/>
  </w:num>
  <w:num w:numId="18">
    <w:abstractNumId w:val="45"/>
  </w:num>
  <w:num w:numId="19">
    <w:abstractNumId w:val="65"/>
  </w:num>
  <w:num w:numId="20">
    <w:abstractNumId w:val="50"/>
  </w:num>
  <w:num w:numId="21">
    <w:abstractNumId w:val="35"/>
  </w:num>
  <w:num w:numId="22">
    <w:abstractNumId w:val="47"/>
  </w:num>
  <w:num w:numId="23">
    <w:abstractNumId w:val="37"/>
  </w:num>
  <w:num w:numId="24">
    <w:abstractNumId w:val="5"/>
  </w:num>
  <w:num w:numId="25">
    <w:abstractNumId w:val="36"/>
  </w:num>
  <w:num w:numId="26">
    <w:abstractNumId w:val="66"/>
  </w:num>
  <w:num w:numId="27">
    <w:abstractNumId w:val="53"/>
  </w:num>
  <w:num w:numId="28">
    <w:abstractNumId w:val="2"/>
  </w:num>
  <w:num w:numId="29">
    <w:abstractNumId w:val="58"/>
  </w:num>
  <w:num w:numId="30">
    <w:abstractNumId w:val="3"/>
  </w:num>
  <w:num w:numId="31">
    <w:abstractNumId w:val="56"/>
  </w:num>
  <w:num w:numId="32">
    <w:abstractNumId w:val="38"/>
  </w:num>
  <w:num w:numId="33">
    <w:abstractNumId w:val="32"/>
  </w:num>
  <w:num w:numId="34">
    <w:abstractNumId w:val="7"/>
  </w:num>
  <w:num w:numId="35">
    <w:abstractNumId w:val="21"/>
  </w:num>
  <w:num w:numId="36">
    <w:abstractNumId w:val="42"/>
  </w:num>
  <w:num w:numId="37">
    <w:abstractNumId w:val="44"/>
  </w:num>
  <w:num w:numId="38">
    <w:abstractNumId w:val="60"/>
  </w:num>
  <w:num w:numId="39">
    <w:abstractNumId w:val="29"/>
  </w:num>
  <w:num w:numId="40">
    <w:abstractNumId w:val="10"/>
  </w:num>
  <w:num w:numId="41">
    <w:abstractNumId w:val="15"/>
  </w:num>
  <w:num w:numId="42">
    <w:abstractNumId w:val="24"/>
  </w:num>
  <w:num w:numId="43">
    <w:abstractNumId w:val="41"/>
  </w:num>
  <w:num w:numId="44">
    <w:abstractNumId w:val="23"/>
  </w:num>
  <w:num w:numId="45">
    <w:abstractNumId w:val="1"/>
  </w:num>
  <w:num w:numId="46">
    <w:abstractNumId w:val="54"/>
  </w:num>
  <w:num w:numId="47">
    <w:abstractNumId w:val="48"/>
  </w:num>
  <w:num w:numId="48">
    <w:abstractNumId w:val="17"/>
  </w:num>
  <w:num w:numId="49">
    <w:abstractNumId w:val="55"/>
  </w:num>
  <w:num w:numId="50">
    <w:abstractNumId w:val="20"/>
  </w:num>
  <w:num w:numId="51">
    <w:abstractNumId w:val="27"/>
  </w:num>
  <w:num w:numId="52">
    <w:abstractNumId w:val="31"/>
  </w:num>
  <w:num w:numId="53">
    <w:abstractNumId w:val="34"/>
  </w:num>
  <w:num w:numId="54">
    <w:abstractNumId w:val="11"/>
  </w:num>
  <w:num w:numId="55">
    <w:abstractNumId w:val="33"/>
  </w:num>
  <w:num w:numId="56">
    <w:abstractNumId w:val="13"/>
  </w:num>
  <w:num w:numId="57">
    <w:abstractNumId w:val="22"/>
  </w:num>
  <w:num w:numId="58">
    <w:abstractNumId w:val="52"/>
  </w:num>
  <w:num w:numId="59">
    <w:abstractNumId w:val="14"/>
  </w:num>
  <w:num w:numId="60">
    <w:abstractNumId w:val="61"/>
  </w:num>
  <w:num w:numId="61">
    <w:abstractNumId w:val="30"/>
  </w:num>
  <w:num w:numId="62">
    <w:abstractNumId w:val="39"/>
  </w:num>
  <w:num w:numId="63">
    <w:abstractNumId w:val="64"/>
  </w:num>
  <w:num w:numId="64">
    <w:abstractNumId w:val="25"/>
  </w:num>
  <w:num w:numId="65">
    <w:abstractNumId w:val="49"/>
  </w:num>
  <w:num w:numId="66">
    <w:abstractNumId w:val="57"/>
  </w:num>
  <w:num w:numId="67">
    <w:abstractNumId w:val="40"/>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21FBB"/>
    <w:rsid w:val="0003443F"/>
    <w:rsid w:val="00041424"/>
    <w:rsid w:val="000539F6"/>
    <w:rsid w:val="00061821"/>
    <w:rsid w:val="000672E5"/>
    <w:rsid w:val="0007566F"/>
    <w:rsid w:val="0008001B"/>
    <w:rsid w:val="0008108B"/>
    <w:rsid w:val="0008680F"/>
    <w:rsid w:val="0009580C"/>
    <w:rsid w:val="000A07DD"/>
    <w:rsid w:val="000A0C71"/>
    <w:rsid w:val="000A2A93"/>
    <w:rsid w:val="000D07EA"/>
    <w:rsid w:val="000E67FB"/>
    <w:rsid w:val="000E741D"/>
    <w:rsid w:val="000F0AFD"/>
    <w:rsid w:val="000F3EFE"/>
    <w:rsid w:val="0010078B"/>
    <w:rsid w:val="00127B09"/>
    <w:rsid w:val="00135D51"/>
    <w:rsid w:val="00140F66"/>
    <w:rsid w:val="001437B6"/>
    <w:rsid w:val="00160114"/>
    <w:rsid w:val="001716AE"/>
    <w:rsid w:val="00176493"/>
    <w:rsid w:val="0018097E"/>
    <w:rsid w:val="0019020D"/>
    <w:rsid w:val="00197883"/>
    <w:rsid w:val="001A291A"/>
    <w:rsid w:val="001B3460"/>
    <w:rsid w:val="001C726A"/>
    <w:rsid w:val="001C79DC"/>
    <w:rsid w:val="001D41FE"/>
    <w:rsid w:val="001D670F"/>
    <w:rsid w:val="001E2222"/>
    <w:rsid w:val="001E42AE"/>
    <w:rsid w:val="001E587A"/>
    <w:rsid w:val="001F54D1"/>
    <w:rsid w:val="001F7E9B"/>
    <w:rsid w:val="00206B91"/>
    <w:rsid w:val="002164F7"/>
    <w:rsid w:val="00224A0C"/>
    <w:rsid w:val="00244350"/>
    <w:rsid w:val="00245747"/>
    <w:rsid w:val="00254A7A"/>
    <w:rsid w:val="002971D0"/>
    <w:rsid w:val="002A06D7"/>
    <w:rsid w:val="002A080A"/>
    <w:rsid w:val="002A4FD9"/>
    <w:rsid w:val="002A7465"/>
    <w:rsid w:val="002B2E21"/>
    <w:rsid w:val="002B3C37"/>
    <w:rsid w:val="002D0301"/>
    <w:rsid w:val="002D09FF"/>
    <w:rsid w:val="002D688D"/>
    <w:rsid w:val="002D7611"/>
    <w:rsid w:val="002D76BB"/>
    <w:rsid w:val="002E336A"/>
    <w:rsid w:val="002E552A"/>
    <w:rsid w:val="002F5DA5"/>
    <w:rsid w:val="0030193A"/>
    <w:rsid w:val="00302FF6"/>
    <w:rsid w:val="00304757"/>
    <w:rsid w:val="003069AD"/>
    <w:rsid w:val="00307B75"/>
    <w:rsid w:val="003168A4"/>
    <w:rsid w:val="00324247"/>
    <w:rsid w:val="003348F5"/>
    <w:rsid w:val="00335FBF"/>
    <w:rsid w:val="003400D7"/>
    <w:rsid w:val="003425D1"/>
    <w:rsid w:val="00342EE1"/>
    <w:rsid w:val="00345783"/>
    <w:rsid w:val="003530C5"/>
    <w:rsid w:val="00354B68"/>
    <w:rsid w:val="003620F5"/>
    <w:rsid w:val="00364878"/>
    <w:rsid w:val="0036571F"/>
    <w:rsid w:val="0037089B"/>
    <w:rsid w:val="00375CD9"/>
    <w:rsid w:val="00376B71"/>
    <w:rsid w:val="003855F1"/>
    <w:rsid w:val="003870BD"/>
    <w:rsid w:val="003955A7"/>
    <w:rsid w:val="003A306C"/>
    <w:rsid w:val="003B14BC"/>
    <w:rsid w:val="003B1F06"/>
    <w:rsid w:val="003B3953"/>
    <w:rsid w:val="003C6BB4"/>
    <w:rsid w:val="003E4254"/>
    <w:rsid w:val="004008B8"/>
    <w:rsid w:val="00405BDF"/>
    <w:rsid w:val="00412D4B"/>
    <w:rsid w:val="00413809"/>
    <w:rsid w:val="0041495F"/>
    <w:rsid w:val="00422CA0"/>
    <w:rsid w:val="00425753"/>
    <w:rsid w:val="00436844"/>
    <w:rsid w:val="0045172E"/>
    <w:rsid w:val="00452F36"/>
    <w:rsid w:val="00456504"/>
    <w:rsid w:val="0046314C"/>
    <w:rsid w:val="0046787F"/>
    <w:rsid w:val="004816C2"/>
    <w:rsid w:val="00493132"/>
    <w:rsid w:val="0049537B"/>
    <w:rsid w:val="00497EFA"/>
    <w:rsid w:val="004B48FA"/>
    <w:rsid w:val="004C61BA"/>
    <w:rsid w:val="004E6FBC"/>
    <w:rsid w:val="004E7FF6"/>
    <w:rsid w:val="004F553A"/>
    <w:rsid w:val="004F7C4B"/>
    <w:rsid w:val="00501F18"/>
    <w:rsid w:val="0050571C"/>
    <w:rsid w:val="00505856"/>
    <w:rsid w:val="00510C4A"/>
    <w:rsid w:val="00510D67"/>
    <w:rsid w:val="0051318C"/>
    <w:rsid w:val="005133D7"/>
    <w:rsid w:val="00523E9F"/>
    <w:rsid w:val="00527971"/>
    <w:rsid w:val="00544C89"/>
    <w:rsid w:val="005528AD"/>
    <w:rsid w:val="00565B05"/>
    <w:rsid w:val="00590293"/>
    <w:rsid w:val="005A3DA4"/>
    <w:rsid w:val="005B3A33"/>
    <w:rsid w:val="005D059D"/>
    <w:rsid w:val="005E531E"/>
    <w:rsid w:val="005F011C"/>
    <w:rsid w:val="006039FA"/>
    <w:rsid w:val="006053FE"/>
    <w:rsid w:val="00607FEE"/>
    <w:rsid w:val="006162CB"/>
    <w:rsid w:val="006272BC"/>
    <w:rsid w:val="006353C8"/>
    <w:rsid w:val="00644697"/>
    <w:rsid w:val="006510E8"/>
    <w:rsid w:val="00662A39"/>
    <w:rsid w:val="00666955"/>
    <w:rsid w:val="00680F09"/>
    <w:rsid w:val="00681B25"/>
    <w:rsid w:val="0068757E"/>
    <w:rsid w:val="0069576B"/>
    <w:rsid w:val="006C7354"/>
    <w:rsid w:val="006D04F4"/>
    <w:rsid w:val="006D20F1"/>
    <w:rsid w:val="006F3EE3"/>
    <w:rsid w:val="00701447"/>
    <w:rsid w:val="00702019"/>
    <w:rsid w:val="00715E84"/>
    <w:rsid w:val="00723EF4"/>
    <w:rsid w:val="007255C8"/>
    <w:rsid w:val="00725A0A"/>
    <w:rsid w:val="007326F6"/>
    <w:rsid w:val="007379E0"/>
    <w:rsid w:val="007436E3"/>
    <w:rsid w:val="007510E8"/>
    <w:rsid w:val="007666A7"/>
    <w:rsid w:val="0077004D"/>
    <w:rsid w:val="00772716"/>
    <w:rsid w:val="00774A7E"/>
    <w:rsid w:val="0077543B"/>
    <w:rsid w:val="00785F5F"/>
    <w:rsid w:val="007904A5"/>
    <w:rsid w:val="00791469"/>
    <w:rsid w:val="007939D6"/>
    <w:rsid w:val="007B19EA"/>
    <w:rsid w:val="007C0AC9"/>
    <w:rsid w:val="007C6DBC"/>
    <w:rsid w:val="007D336A"/>
    <w:rsid w:val="007E33C1"/>
    <w:rsid w:val="007E3CA9"/>
    <w:rsid w:val="007E575B"/>
    <w:rsid w:val="007E5F37"/>
    <w:rsid w:val="007E6914"/>
    <w:rsid w:val="007F77F4"/>
    <w:rsid w:val="00802202"/>
    <w:rsid w:val="00815381"/>
    <w:rsid w:val="008202A5"/>
    <w:rsid w:val="008202B7"/>
    <w:rsid w:val="00822A52"/>
    <w:rsid w:val="00840AD6"/>
    <w:rsid w:val="0085004C"/>
    <w:rsid w:val="00851C60"/>
    <w:rsid w:val="008545FE"/>
    <w:rsid w:val="00863123"/>
    <w:rsid w:val="00874F8C"/>
    <w:rsid w:val="00876563"/>
    <w:rsid w:val="00881A0C"/>
    <w:rsid w:val="0088345F"/>
    <w:rsid w:val="008838E3"/>
    <w:rsid w:val="00887535"/>
    <w:rsid w:val="00890821"/>
    <w:rsid w:val="008A2F21"/>
    <w:rsid w:val="008A56BE"/>
    <w:rsid w:val="008B0703"/>
    <w:rsid w:val="008B13D2"/>
    <w:rsid w:val="008B7BB0"/>
    <w:rsid w:val="008C57B9"/>
    <w:rsid w:val="008C7641"/>
    <w:rsid w:val="008C7D3A"/>
    <w:rsid w:val="008E0BE5"/>
    <w:rsid w:val="008E3915"/>
    <w:rsid w:val="008F0841"/>
    <w:rsid w:val="00904D12"/>
    <w:rsid w:val="00914195"/>
    <w:rsid w:val="00914395"/>
    <w:rsid w:val="009150D3"/>
    <w:rsid w:val="0092490D"/>
    <w:rsid w:val="009347A0"/>
    <w:rsid w:val="00936DC8"/>
    <w:rsid w:val="0094051D"/>
    <w:rsid w:val="00940C6F"/>
    <w:rsid w:val="00942ADA"/>
    <w:rsid w:val="009460F1"/>
    <w:rsid w:val="0095679B"/>
    <w:rsid w:val="00982966"/>
    <w:rsid w:val="0098649E"/>
    <w:rsid w:val="0099326F"/>
    <w:rsid w:val="00993567"/>
    <w:rsid w:val="009B142B"/>
    <w:rsid w:val="009B53DD"/>
    <w:rsid w:val="009C3842"/>
    <w:rsid w:val="009C5A1D"/>
    <w:rsid w:val="009D0856"/>
    <w:rsid w:val="009D493B"/>
    <w:rsid w:val="009F1E14"/>
    <w:rsid w:val="009F7F9A"/>
    <w:rsid w:val="00A167F8"/>
    <w:rsid w:val="00A24C0B"/>
    <w:rsid w:val="00A32BB2"/>
    <w:rsid w:val="00A54B6B"/>
    <w:rsid w:val="00A6311C"/>
    <w:rsid w:val="00A659B4"/>
    <w:rsid w:val="00A72C21"/>
    <w:rsid w:val="00A74EB1"/>
    <w:rsid w:val="00A81194"/>
    <w:rsid w:val="00A96A1F"/>
    <w:rsid w:val="00AA5129"/>
    <w:rsid w:val="00AA5E39"/>
    <w:rsid w:val="00AA6B40"/>
    <w:rsid w:val="00AC609D"/>
    <w:rsid w:val="00AD2F72"/>
    <w:rsid w:val="00AE03CF"/>
    <w:rsid w:val="00AE134D"/>
    <w:rsid w:val="00AE264C"/>
    <w:rsid w:val="00AF6E05"/>
    <w:rsid w:val="00B160C8"/>
    <w:rsid w:val="00B1664D"/>
    <w:rsid w:val="00B34088"/>
    <w:rsid w:val="00B42152"/>
    <w:rsid w:val="00B45F67"/>
    <w:rsid w:val="00B57D8D"/>
    <w:rsid w:val="00B60E7E"/>
    <w:rsid w:val="00B61A62"/>
    <w:rsid w:val="00B668D8"/>
    <w:rsid w:val="00B76983"/>
    <w:rsid w:val="00B91279"/>
    <w:rsid w:val="00B979C0"/>
    <w:rsid w:val="00BA50B9"/>
    <w:rsid w:val="00BA539E"/>
    <w:rsid w:val="00BB5C6B"/>
    <w:rsid w:val="00BD0097"/>
    <w:rsid w:val="00BE2F3C"/>
    <w:rsid w:val="00BF016C"/>
    <w:rsid w:val="00BF733C"/>
    <w:rsid w:val="00C00DAD"/>
    <w:rsid w:val="00C11E47"/>
    <w:rsid w:val="00C158E0"/>
    <w:rsid w:val="00C15D4F"/>
    <w:rsid w:val="00C32C8A"/>
    <w:rsid w:val="00C3743D"/>
    <w:rsid w:val="00C406E5"/>
    <w:rsid w:val="00C52E0C"/>
    <w:rsid w:val="00C60252"/>
    <w:rsid w:val="00C84CD7"/>
    <w:rsid w:val="00C95765"/>
    <w:rsid w:val="00C95F18"/>
    <w:rsid w:val="00CA4AB5"/>
    <w:rsid w:val="00CB3800"/>
    <w:rsid w:val="00CB7A50"/>
    <w:rsid w:val="00CC4741"/>
    <w:rsid w:val="00CC5BDF"/>
    <w:rsid w:val="00CD6520"/>
    <w:rsid w:val="00CE1825"/>
    <w:rsid w:val="00CE5503"/>
    <w:rsid w:val="00D14377"/>
    <w:rsid w:val="00D1548D"/>
    <w:rsid w:val="00D2304A"/>
    <w:rsid w:val="00D313B9"/>
    <w:rsid w:val="00D34534"/>
    <w:rsid w:val="00D5623A"/>
    <w:rsid w:val="00D62341"/>
    <w:rsid w:val="00D64FF9"/>
    <w:rsid w:val="00D715E7"/>
    <w:rsid w:val="00D73F6F"/>
    <w:rsid w:val="00D74C2D"/>
    <w:rsid w:val="00D765BB"/>
    <w:rsid w:val="00D9432F"/>
    <w:rsid w:val="00D94D54"/>
    <w:rsid w:val="00D9552B"/>
    <w:rsid w:val="00D97048"/>
    <w:rsid w:val="00DB03FF"/>
    <w:rsid w:val="00DC3FDB"/>
    <w:rsid w:val="00DE3076"/>
    <w:rsid w:val="00DE6E7C"/>
    <w:rsid w:val="00DE7A3B"/>
    <w:rsid w:val="00DF587C"/>
    <w:rsid w:val="00E311A7"/>
    <w:rsid w:val="00E34163"/>
    <w:rsid w:val="00E40AC8"/>
    <w:rsid w:val="00E51765"/>
    <w:rsid w:val="00E57A29"/>
    <w:rsid w:val="00E61122"/>
    <w:rsid w:val="00E64CD9"/>
    <w:rsid w:val="00E677CC"/>
    <w:rsid w:val="00E708FD"/>
    <w:rsid w:val="00E70A47"/>
    <w:rsid w:val="00E7488F"/>
    <w:rsid w:val="00E81D66"/>
    <w:rsid w:val="00E824B7"/>
    <w:rsid w:val="00E91B84"/>
    <w:rsid w:val="00EB7EC7"/>
    <w:rsid w:val="00ED14FC"/>
    <w:rsid w:val="00EE2A4E"/>
    <w:rsid w:val="00EF1BD5"/>
    <w:rsid w:val="00EF3CE7"/>
    <w:rsid w:val="00F01C3B"/>
    <w:rsid w:val="00F02693"/>
    <w:rsid w:val="00F10D6E"/>
    <w:rsid w:val="00F11EDB"/>
    <w:rsid w:val="00F162EA"/>
    <w:rsid w:val="00F173A7"/>
    <w:rsid w:val="00F26057"/>
    <w:rsid w:val="00F266A7"/>
    <w:rsid w:val="00F36E18"/>
    <w:rsid w:val="00F44DED"/>
    <w:rsid w:val="00F55D6F"/>
    <w:rsid w:val="00F640E0"/>
    <w:rsid w:val="00F7493E"/>
    <w:rsid w:val="00F878B8"/>
    <w:rsid w:val="00F92999"/>
    <w:rsid w:val="00F93607"/>
    <w:rsid w:val="00FA796F"/>
    <w:rsid w:val="00FF0DFB"/>
    <w:rsid w:val="00FF2290"/>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940C6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940C6F"/>
    <w:pPr>
      <w:keepNext/>
      <w:keepLines/>
      <w:spacing w:before="200" w:line="276" w:lineRule="auto"/>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940C6F"/>
    <w:pPr>
      <w:keepNext/>
      <w:keepLines/>
      <w:spacing w:before="200" w:line="276" w:lineRule="auto"/>
      <w:outlineLvl w:val="2"/>
    </w:pPr>
    <w:rPr>
      <w:rFonts w:asciiTheme="majorHAnsi" w:eastAsiaTheme="majorEastAsia" w:hAnsiTheme="majorHAnsi" w:cstheme="majorBidi"/>
      <w:b/>
      <w:bCs/>
      <w:color w:val="4F81BD" w:themeColor="accent1"/>
      <w:sz w:val="22"/>
      <w:szCs w:val="22"/>
      <w:lang w:val="en-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character" w:customStyle="1" w:styleId="caps">
    <w:name w:val="caps"/>
    <w:basedOn w:val="DefaultParagraphFont"/>
    <w:rsid w:val="00940C6F"/>
  </w:style>
  <w:style w:type="character" w:customStyle="1" w:styleId="numbers">
    <w:name w:val="numbers"/>
    <w:basedOn w:val="DefaultParagraphFont"/>
    <w:rsid w:val="00940C6F"/>
  </w:style>
  <w:style w:type="paragraph" w:styleId="BodyText">
    <w:name w:val="Body Text"/>
    <w:basedOn w:val="Normal"/>
    <w:link w:val="BodyTextChar"/>
    <w:uiPriority w:val="1"/>
    <w:qFormat/>
    <w:rsid w:val="00940C6F"/>
    <w:pPr>
      <w:widowControl w:val="0"/>
      <w:autoSpaceDE w:val="0"/>
      <w:autoSpaceDN w:val="0"/>
    </w:pPr>
    <w:rPr>
      <w:sz w:val="22"/>
      <w:szCs w:val="22"/>
    </w:rPr>
  </w:style>
  <w:style w:type="character" w:customStyle="1" w:styleId="BodyTextChar">
    <w:name w:val="Body Text Char"/>
    <w:basedOn w:val="DefaultParagraphFont"/>
    <w:link w:val="BodyText"/>
    <w:uiPriority w:val="1"/>
    <w:rsid w:val="00940C6F"/>
    <w:rPr>
      <w:rFonts w:ascii="Times New Roman" w:eastAsia="Times New Roman" w:hAnsi="Times New Roman" w:cs="Times New Roman"/>
    </w:rPr>
  </w:style>
  <w:style w:type="table" w:styleId="TableGridLight">
    <w:name w:val="Grid Table Light"/>
    <w:basedOn w:val="TableNormal"/>
    <w:uiPriority w:val="40"/>
    <w:rsid w:val="00940C6F"/>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customStyle="1" w:styleId="ListParagraphChar">
    <w:name w:val="List Paragraph Char"/>
    <w:link w:val="ListParagraph"/>
    <w:uiPriority w:val="34"/>
    <w:rsid w:val="00940C6F"/>
    <w:rPr>
      <w:rFonts w:ascii="Times New Roman" w:eastAsia="Times New Roman" w:hAnsi="Times New Roman" w:cs="Times New Roman"/>
      <w:sz w:val="24"/>
      <w:szCs w:val="24"/>
    </w:rPr>
  </w:style>
  <w:style w:type="character" w:styleId="Strong">
    <w:name w:val="Strong"/>
    <w:basedOn w:val="DefaultParagraphFont"/>
    <w:uiPriority w:val="22"/>
    <w:qFormat/>
    <w:rsid w:val="00940C6F"/>
    <w:rPr>
      <w:b/>
      <w:bCs/>
    </w:rPr>
  </w:style>
  <w:style w:type="paragraph" w:styleId="Subtitle">
    <w:name w:val="Subtitle"/>
    <w:basedOn w:val="Normal"/>
    <w:next w:val="Normal"/>
    <w:link w:val="SubtitleChar"/>
    <w:uiPriority w:val="11"/>
    <w:qFormat/>
    <w:rsid w:val="00940C6F"/>
    <w:pPr>
      <w:numPr>
        <w:ilvl w:val="1"/>
      </w:numPr>
      <w:spacing w:after="160" w:line="276" w:lineRule="auto"/>
      <w:jc w:val="both"/>
    </w:pPr>
    <w:rPr>
      <w:rFonts w:ascii="Calibri" w:hAnsi="Calibri"/>
      <w:color w:val="5A5A5A"/>
      <w:spacing w:val="15"/>
      <w:sz w:val="22"/>
      <w:szCs w:val="22"/>
    </w:rPr>
  </w:style>
  <w:style w:type="character" w:customStyle="1" w:styleId="SubtitleChar">
    <w:name w:val="Subtitle Char"/>
    <w:basedOn w:val="DefaultParagraphFont"/>
    <w:link w:val="Subtitle"/>
    <w:uiPriority w:val="11"/>
    <w:rsid w:val="00940C6F"/>
    <w:rPr>
      <w:rFonts w:ascii="Calibri" w:eastAsia="Times New Roman" w:hAnsi="Calibri" w:cs="Times New Roman"/>
      <w:color w:val="5A5A5A"/>
      <w:spacing w:val="15"/>
    </w:rPr>
  </w:style>
  <w:style w:type="character" w:customStyle="1" w:styleId="NoSpacingChar">
    <w:name w:val="No Spacing Char"/>
    <w:link w:val="NoSpacing"/>
    <w:uiPriority w:val="1"/>
    <w:qFormat/>
    <w:rsid w:val="00940C6F"/>
    <w:rPr>
      <w:rFonts w:ascii="Times New Roman" w:eastAsia="Times New Roman" w:hAnsi="Times New Roman" w:cs="Times New Roman"/>
      <w:sz w:val="24"/>
      <w:szCs w:val="24"/>
    </w:rPr>
  </w:style>
  <w:style w:type="character" w:customStyle="1" w:styleId="self-center">
    <w:name w:val="self-center"/>
    <w:basedOn w:val="DefaultParagraphFont"/>
    <w:rsid w:val="00940C6F"/>
  </w:style>
  <w:style w:type="paragraph" w:customStyle="1" w:styleId="TableParagraph">
    <w:name w:val="Table Paragraph"/>
    <w:basedOn w:val="Normal"/>
    <w:uiPriority w:val="1"/>
    <w:qFormat/>
    <w:rsid w:val="00940C6F"/>
    <w:pPr>
      <w:widowControl w:val="0"/>
      <w:autoSpaceDE w:val="0"/>
      <w:autoSpaceDN w:val="0"/>
      <w:spacing w:before="40"/>
    </w:pPr>
    <w:rPr>
      <w:rFonts w:ascii="Arial MT" w:eastAsia="Arial MT" w:hAnsi="Arial MT" w:cs="Arial MT"/>
      <w:sz w:val="22"/>
      <w:szCs w:val="22"/>
    </w:rPr>
  </w:style>
  <w:style w:type="paragraph" w:styleId="NormalWeb">
    <w:name w:val="Normal (Web)"/>
    <w:basedOn w:val="Normal"/>
    <w:uiPriority w:val="99"/>
    <w:unhideWhenUsed/>
    <w:rsid w:val="00940C6F"/>
    <w:pPr>
      <w:spacing w:before="100" w:beforeAutospacing="1" w:after="100" w:afterAutospacing="1"/>
    </w:pPr>
  </w:style>
  <w:style w:type="character" w:styleId="Hyperlink">
    <w:name w:val="Hyperlink"/>
    <w:basedOn w:val="DefaultParagraphFont"/>
    <w:uiPriority w:val="99"/>
    <w:semiHidden/>
    <w:unhideWhenUsed/>
    <w:rsid w:val="00940C6F"/>
    <w:rPr>
      <w:color w:val="0000FF"/>
      <w:u w:val="single"/>
    </w:rPr>
  </w:style>
  <w:style w:type="paragraph" w:customStyle="1" w:styleId="Question">
    <w:name w:val="Question"/>
    <w:rsid w:val="00940C6F"/>
    <w:pPr>
      <w:tabs>
        <w:tab w:val="left" w:pos="360"/>
      </w:tabs>
      <w:spacing w:before="60" w:after="120" w:line="240" w:lineRule="auto"/>
      <w:ind w:left="360" w:hanging="360"/>
    </w:pPr>
    <w:rPr>
      <w:rFonts w:ascii="Times New Roman" w:eastAsia="Times New Roman" w:hAnsi="Times New Roman" w:cs="Times New Roman"/>
      <w:szCs w:val="20"/>
    </w:rPr>
  </w:style>
  <w:style w:type="table" w:customStyle="1" w:styleId="TableGrid2">
    <w:name w:val="Table Grid2"/>
    <w:basedOn w:val="TableNormal"/>
    <w:next w:val="TableGrid"/>
    <w:uiPriority w:val="59"/>
    <w:rsid w:val="00940C6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nswer">
    <w:name w:val="Answer"/>
    <w:rsid w:val="00940C6F"/>
    <w:pPr>
      <w:spacing w:after="120" w:line="240" w:lineRule="auto"/>
      <w:ind w:left="360"/>
      <w:jc w:val="both"/>
    </w:pPr>
    <w:rPr>
      <w:rFonts w:ascii="Times New Roman" w:eastAsia="Times New Roman" w:hAnsi="Times New Roman" w:cs="Times New Roman"/>
      <w:kern w:val="18"/>
      <w:szCs w:val="20"/>
    </w:rPr>
  </w:style>
  <w:style w:type="character" w:customStyle="1" w:styleId="Heading2Char">
    <w:name w:val="Heading 2 Char"/>
    <w:basedOn w:val="DefaultParagraphFont"/>
    <w:link w:val="Heading2"/>
    <w:uiPriority w:val="9"/>
    <w:rsid w:val="00940C6F"/>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940C6F"/>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semiHidden/>
    <w:rsid w:val="00940C6F"/>
    <w:rPr>
      <w:rFonts w:asciiTheme="majorHAnsi" w:eastAsiaTheme="majorEastAsia" w:hAnsiTheme="majorHAnsi" w:cstheme="majorBidi"/>
      <w:b/>
      <w:bCs/>
      <w:color w:val="4F81BD" w:themeColor="accent1"/>
      <w:lang w:val="en-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learn.financestrategists.com/finance-terms/credit-purchases/" TargetMode="External"/><Relationship Id="rId18" Type="http://schemas.openxmlformats.org/officeDocument/2006/relationships/diagramColors" Target="diagrams/colors1.xml"/><Relationship Id="rId26" Type="http://schemas.openxmlformats.org/officeDocument/2006/relationships/hyperlink" Target="https://startuptalky.com/real-estate-business-ideas/" TargetMode="External"/><Relationship Id="rId3" Type="http://schemas.openxmlformats.org/officeDocument/2006/relationships/styles" Target="styles.xml"/><Relationship Id="rId21" Type="http://schemas.openxmlformats.org/officeDocument/2006/relationships/hyperlink" Target="https://www.business-standard.com/topic/vodafone-idea" TargetMode="External"/><Relationship Id="rId7" Type="http://schemas.openxmlformats.org/officeDocument/2006/relationships/endnotes" Target="endnotes.xml"/><Relationship Id="rId12" Type="http://schemas.openxmlformats.org/officeDocument/2006/relationships/hyperlink" Target="https://learn.financestrategists.com/finance-terms/average-collection-period-definition/" TargetMode="External"/><Relationship Id="rId17" Type="http://schemas.openxmlformats.org/officeDocument/2006/relationships/diagramQuickStyle" Target="diagrams/quickStyle1.xml"/><Relationship Id="rId25" Type="http://schemas.openxmlformats.org/officeDocument/2006/relationships/hyperlink" Target="https://startuptalky.com/top-10-indian-banks/" TargetMode="Externa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hyperlink" Target="https://ripple.com/"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earn.financestrategists.com/finance-terms/sales/" TargetMode="External"/><Relationship Id="rId24" Type="http://schemas.openxmlformats.org/officeDocument/2006/relationships/hyperlink" Target="https://startuptalky.com/real-estate-business-ideas/" TargetMode="External"/><Relationship Id="rId5" Type="http://schemas.openxmlformats.org/officeDocument/2006/relationships/webSettings" Target="webSettings.xml"/><Relationship Id="rId15" Type="http://schemas.openxmlformats.org/officeDocument/2006/relationships/diagramData" Target="diagrams/data1.xml"/><Relationship Id="rId23" Type="http://schemas.openxmlformats.org/officeDocument/2006/relationships/hyperlink" Target="https://startuptalky.com/top-10-indian-banks/" TargetMode="External"/><Relationship Id="rId28" Type="http://schemas.openxmlformats.org/officeDocument/2006/relationships/fontTable" Target="fontTable.xml"/><Relationship Id="rId10" Type="http://schemas.openxmlformats.org/officeDocument/2006/relationships/hyperlink" Target="https://learn.financestrategists.com/finance-terms/purchases/" TargetMode="External"/><Relationship Id="rId19" Type="http://schemas.microsoft.com/office/2007/relationships/diagramDrawing" Target="diagrams/drawing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learn.financestrategists.com/finance-terms/how-to-define-expense/" TargetMode="External"/><Relationship Id="rId22" Type="http://schemas.openxmlformats.org/officeDocument/2006/relationships/image" Target="media/image3.png"/><Relationship Id="rId27" Type="http://schemas.openxmlformats.org/officeDocument/2006/relationships/hyperlink" Target="https://www.drishtiias.com/daily-updates/daily-news-editorials/right-code-for-labour" TargetMode="Externa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AA75FC6-5BC6-4268-A086-8485EF391276}" type="doc">
      <dgm:prSet loTypeId="urn:microsoft.com/office/officeart/2005/8/layout/hierarchy6" loCatId="hierarchy" qsTypeId="urn:microsoft.com/office/officeart/2005/8/quickstyle/simple1" qsCatId="simple" csTypeId="urn:microsoft.com/office/officeart/2005/8/colors/accent0_1" csCatId="mainScheme" phldr="1"/>
      <dgm:spPr/>
      <dgm:t>
        <a:bodyPr/>
        <a:lstStyle/>
        <a:p>
          <a:endParaRPr lang="en-IN"/>
        </a:p>
      </dgm:t>
    </dgm:pt>
    <dgm:pt modelId="{202998F6-434D-4E40-8BB7-D0320134CA59}">
      <dgm:prSet phldrT="[Text]">
        <dgm:style>
          <a:lnRef idx="2">
            <a:schemeClr val="dk1"/>
          </a:lnRef>
          <a:fillRef idx="1">
            <a:schemeClr val="lt1"/>
          </a:fillRef>
          <a:effectRef idx="0">
            <a:schemeClr val="dk1"/>
          </a:effectRef>
          <a:fontRef idx="minor">
            <a:schemeClr val="dk1"/>
          </a:fontRef>
        </dgm:style>
      </dgm:prSet>
      <dgm:spPr/>
      <dgm:t>
        <a:bodyPr/>
        <a:lstStyle/>
        <a:p>
          <a:r>
            <a:rPr lang="en-IN">
              <a:ln/>
            </a:rPr>
            <a:t>A</a:t>
          </a:r>
        </a:p>
      </dgm:t>
    </dgm:pt>
    <dgm:pt modelId="{BBD774F5-6E9A-4443-BB27-9BFF2A9E39C5}" type="parTrans" cxnId="{3682E55D-A352-4DB8-8A83-09F09BB916D3}">
      <dgm:prSet/>
      <dgm:spPr/>
      <dgm:t>
        <a:bodyPr/>
        <a:lstStyle/>
        <a:p>
          <a:endParaRPr lang="en-IN"/>
        </a:p>
      </dgm:t>
    </dgm:pt>
    <dgm:pt modelId="{A286F935-7CF1-4241-907D-6B40A63D2836}" type="sibTrans" cxnId="{3682E55D-A352-4DB8-8A83-09F09BB916D3}">
      <dgm:prSet/>
      <dgm:spPr/>
      <dgm:t>
        <a:bodyPr/>
        <a:lstStyle/>
        <a:p>
          <a:endParaRPr lang="en-IN"/>
        </a:p>
      </dgm:t>
    </dgm:pt>
    <dgm:pt modelId="{2332B121-4CD2-41AD-AA58-0A5CBFDEE9B0}">
      <dgm:prSet phldrT="[Text]">
        <dgm:style>
          <a:lnRef idx="2">
            <a:schemeClr val="dk1"/>
          </a:lnRef>
          <a:fillRef idx="1">
            <a:schemeClr val="lt1"/>
          </a:fillRef>
          <a:effectRef idx="0">
            <a:schemeClr val="dk1"/>
          </a:effectRef>
          <a:fontRef idx="minor">
            <a:schemeClr val="dk1"/>
          </a:fontRef>
        </dgm:style>
      </dgm:prSet>
      <dgm:spPr/>
      <dgm:t>
        <a:bodyPr/>
        <a:lstStyle/>
        <a:p>
          <a:r>
            <a:rPr lang="en-IN"/>
            <a:t>B</a:t>
          </a:r>
        </a:p>
      </dgm:t>
    </dgm:pt>
    <dgm:pt modelId="{582E5F4E-674A-4E0F-8CB9-462743C157CA}" type="parTrans" cxnId="{9131FB96-99B0-45A6-B882-901C380E0CF4}">
      <dgm:prSet/>
      <dgm:spPr/>
      <dgm:t>
        <a:bodyPr/>
        <a:lstStyle/>
        <a:p>
          <a:endParaRPr lang="en-IN"/>
        </a:p>
      </dgm:t>
    </dgm:pt>
    <dgm:pt modelId="{7AD31C6F-F6EA-4053-B653-954DB07A7F28}" type="sibTrans" cxnId="{9131FB96-99B0-45A6-B882-901C380E0CF4}">
      <dgm:prSet/>
      <dgm:spPr/>
      <dgm:t>
        <a:bodyPr/>
        <a:lstStyle/>
        <a:p>
          <a:endParaRPr lang="en-IN"/>
        </a:p>
      </dgm:t>
    </dgm:pt>
    <dgm:pt modelId="{25DB2466-568F-40CC-BB0D-E8831B6D1930}">
      <dgm:prSet phldrT="[Text]">
        <dgm:style>
          <a:lnRef idx="2">
            <a:schemeClr val="dk1"/>
          </a:lnRef>
          <a:fillRef idx="1">
            <a:schemeClr val="lt1"/>
          </a:fillRef>
          <a:effectRef idx="0">
            <a:schemeClr val="dk1"/>
          </a:effectRef>
          <a:fontRef idx="minor">
            <a:schemeClr val="dk1"/>
          </a:fontRef>
        </dgm:style>
      </dgm:prSet>
      <dgm:spPr/>
      <dgm:t>
        <a:bodyPr/>
        <a:lstStyle/>
        <a:p>
          <a:r>
            <a:rPr lang="en-IN"/>
            <a:t>C</a:t>
          </a:r>
        </a:p>
      </dgm:t>
    </dgm:pt>
    <dgm:pt modelId="{FC61C734-9082-4CA5-B18C-634A5E73A7E2}" type="parTrans" cxnId="{CD349724-D71B-48ED-A139-324E3E41AFE6}">
      <dgm:prSet/>
      <dgm:spPr/>
      <dgm:t>
        <a:bodyPr/>
        <a:lstStyle/>
        <a:p>
          <a:endParaRPr lang="en-IN"/>
        </a:p>
      </dgm:t>
    </dgm:pt>
    <dgm:pt modelId="{BCC9CD1E-8D8A-43B7-BBD8-859A2D80D7BA}" type="sibTrans" cxnId="{CD349724-D71B-48ED-A139-324E3E41AFE6}">
      <dgm:prSet/>
      <dgm:spPr/>
      <dgm:t>
        <a:bodyPr/>
        <a:lstStyle/>
        <a:p>
          <a:endParaRPr lang="en-IN"/>
        </a:p>
      </dgm:t>
    </dgm:pt>
    <dgm:pt modelId="{BBCB2CCD-4D1A-44FD-8D5B-743E5226889A}">
      <dgm:prSet>
        <dgm:style>
          <a:lnRef idx="2">
            <a:schemeClr val="dk1"/>
          </a:lnRef>
          <a:fillRef idx="1">
            <a:schemeClr val="lt1"/>
          </a:fillRef>
          <a:effectRef idx="0">
            <a:schemeClr val="dk1"/>
          </a:effectRef>
          <a:fontRef idx="minor">
            <a:schemeClr val="dk1"/>
          </a:fontRef>
        </dgm:style>
      </dgm:prSet>
      <dgm:spPr/>
      <dgm:t>
        <a:bodyPr/>
        <a:lstStyle/>
        <a:p>
          <a:r>
            <a:rPr lang="en-IN"/>
            <a:t>E</a:t>
          </a:r>
        </a:p>
      </dgm:t>
    </dgm:pt>
    <dgm:pt modelId="{D35E767E-4E50-47C7-973E-791C2CBEB519}" type="parTrans" cxnId="{1BCCEF8D-EF43-447F-86B1-63DEF52565F8}">
      <dgm:prSet/>
      <dgm:spPr/>
      <dgm:t>
        <a:bodyPr/>
        <a:lstStyle/>
        <a:p>
          <a:endParaRPr lang="en-IN"/>
        </a:p>
      </dgm:t>
    </dgm:pt>
    <dgm:pt modelId="{F7040D22-F5A3-4379-944E-F47F0FFB17CC}" type="sibTrans" cxnId="{1BCCEF8D-EF43-447F-86B1-63DEF52565F8}">
      <dgm:prSet/>
      <dgm:spPr/>
      <dgm:t>
        <a:bodyPr/>
        <a:lstStyle/>
        <a:p>
          <a:endParaRPr lang="en-IN"/>
        </a:p>
      </dgm:t>
    </dgm:pt>
    <dgm:pt modelId="{290B48D1-4570-4525-A2A1-79802BA1D8B6}">
      <dgm:prSet>
        <dgm:style>
          <a:lnRef idx="2">
            <a:schemeClr val="dk1"/>
          </a:lnRef>
          <a:fillRef idx="1">
            <a:schemeClr val="lt1"/>
          </a:fillRef>
          <a:effectRef idx="0">
            <a:schemeClr val="dk1"/>
          </a:effectRef>
          <a:fontRef idx="minor">
            <a:schemeClr val="dk1"/>
          </a:fontRef>
        </dgm:style>
      </dgm:prSet>
      <dgm:spPr/>
      <dgm:t>
        <a:bodyPr/>
        <a:lstStyle/>
        <a:p>
          <a:r>
            <a:rPr lang="en-IN"/>
            <a:t>D</a:t>
          </a:r>
        </a:p>
      </dgm:t>
    </dgm:pt>
    <dgm:pt modelId="{2CDDDFA2-843A-4C6C-9315-3B9D75688086}" type="parTrans" cxnId="{69BCACCE-1634-48B9-9DA6-CF3119553E7E}">
      <dgm:prSet/>
      <dgm:spPr/>
      <dgm:t>
        <a:bodyPr/>
        <a:lstStyle/>
        <a:p>
          <a:endParaRPr lang="en-IN"/>
        </a:p>
      </dgm:t>
    </dgm:pt>
    <dgm:pt modelId="{EB739C94-8D18-49E4-A213-35E15153E24E}" type="sibTrans" cxnId="{69BCACCE-1634-48B9-9DA6-CF3119553E7E}">
      <dgm:prSet/>
      <dgm:spPr/>
      <dgm:t>
        <a:bodyPr/>
        <a:lstStyle/>
        <a:p>
          <a:endParaRPr lang="en-IN"/>
        </a:p>
      </dgm:t>
    </dgm:pt>
    <dgm:pt modelId="{4E21F8A0-F8F0-4D68-9197-85D96A2237C2}" type="pres">
      <dgm:prSet presAssocID="{1AA75FC6-5BC6-4268-A086-8485EF391276}" presName="mainComposite" presStyleCnt="0">
        <dgm:presLayoutVars>
          <dgm:chPref val="1"/>
          <dgm:dir/>
          <dgm:animOne val="branch"/>
          <dgm:animLvl val="lvl"/>
          <dgm:resizeHandles val="exact"/>
        </dgm:presLayoutVars>
      </dgm:prSet>
      <dgm:spPr/>
      <dgm:t>
        <a:bodyPr/>
        <a:lstStyle/>
        <a:p>
          <a:endParaRPr lang="en-IN"/>
        </a:p>
      </dgm:t>
    </dgm:pt>
    <dgm:pt modelId="{C6A7A88F-6B6C-48B0-94EC-5ED82345DD42}" type="pres">
      <dgm:prSet presAssocID="{1AA75FC6-5BC6-4268-A086-8485EF391276}" presName="hierFlow" presStyleCnt="0"/>
      <dgm:spPr/>
    </dgm:pt>
    <dgm:pt modelId="{3023EE2F-3530-48F7-9CA9-2E2C67C8D1A8}" type="pres">
      <dgm:prSet presAssocID="{1AA75FC6-5BC6-4268-A086-8485EF391276}" presName="hierChild1" presStyleCnt="0">
        <dgm:presLayoutVars>
          <dgm:chPref val="1"/>
          <dgm:animOne val="branch"/>
          <dgm:animLvl val="lvl"/>
        </dgm:presLayoutVars>
      </dgm:prSet>
      <dgm:spPr/>
    </dgm:pt>
    <dgm:pt modelId="{ED59A61D-80FD-4660-846C-C8772300B69B}" type="pres">
      <dgm:prSet presAssocID="{202998F6-434D-4E40-8BB7-D0320134CA59}" presName="Name14" presStyleCnt="0"/>
      <dgm:spPr/>
    </dgm:pt>
    <dgm:pt modelId="{35D4EDE6-7F50-4C3C-9739-A5D6C8384016}" type="pres">
      <dgm:prSet presAssocID="{202998F6-434D-4E40-8BB7-D0320134CA59}" presName="level1Shape" presStyleLbl="node0" presStyleIdx="0" presStyleCnt="1" custScaleY="61133" custLinFactNeighborY="-2803">
        <dgm:presLayoutVars>
          <dgm:chPref val="3"/>
        </dgm:presLayoutVars>
      </dgm:prSet>
      <dgm:spPr/>
      <dgm:t>
        <a:bodyPr/>
        <a:lstStyle/>
        <a:p>
          <a:endParaRPr lang="en-IN"/>
        </a:p>
      </dgm:t>
    </dgm:pt>
    <dgm:pt modelId="{B6F8CCB3-236F-479B-B13D-1278E5F2A54B}" type="pres">
      <dgm:prSet presAssocID="{202998F6-434D-4E40-8BB7-D0320134CA59}" presName="hierChild2" presStyleCnt="0"/>
      <dgm:spPr/>
    </dgm:pt>
    <dgm:pt modelId="{3FCB05C2-DB55-4DAD-9EC3-C29DC44DBD69}" type="pres">
      <dgm:prSet presAssocID="{582E5F4E-674A-4E0F-8CB9-462743C157CA}" presName="Name19" presStyleLbl="parChTrans1D2" presStyleIdx="0" presStyleCnt="2"/>
      <dgm:spPr/>
      <dgm:t>
        <a:bodyPr/>
        <a:lstStyle/>
        <a:p>
          <a:endParaRPr lang="en-IN"/>
        </a:p>
      </dgm:t>
    </dgm:pt>
    <dgm:pt modelId="{787F0A42-F874-4956-8A0F-CEA8A339CBCB}" type="pres">
      <dgm:prSet presAssocID="{2332B121-4CD2-41AD-AA58-0A5CBFDEE9B0}" presName="Name21" presStyleCnt="0"/>
      <dgm:spPr/>
    </dgm:pt>
    <dgm:pt modelId="{CF56F8A4-7FB8-4687-A808-0E037202E299}" type="pres">
      <dgm:prSet presAssocID="{2332B121-4CD2-41AD-AA58-0A5CBFDEE9B0}" presName="level2Shape" presStyleLbl="node2" presStyleIdx="0" presStyleCnt="2" custScaleY="61133"/>
      <dgm:spPr/>
      <dgm:t>
        <a:bodyPr/>
        <a:lstStyle/>
        <a:p>
          <a:endParaRPr lang="en-IN"/>
        </a:p>
      </dgm:t>
    </dgm:pt>
    <dgm:pt modelId="{5EB2E2FA-4862-4CD6-A04F-6C608B59FB30}" type="pres">
      <dgm:prSet presAssocID="{2332B121-4CD2-41AD-AA58-0A5CBFDEE9B0}" presName="hierChild3" presStyleCnt="0"/>
      <dgm:spPr/>
    </dgm:pt>
    <dgm:pt modelId="{8EA1AFD3-DC3F-4C49-A3E9-C2DA6FE4554C}" type="pres">
      <dgm:prSet presAssocID="{FC61C734-9082-4CA5-B18C-634A5E73A7E2}" presName="Name19" presStyleLbl="parChTrans1D2" presStyleIdx="1" presStyleCnt="2"/>
      <dgm:spPr/>
      <dgm:t>
        <a:bodyPr/>
        <a:lstStyle/>
        <a:p>
          <a:endParaRPr lang="en-IN"/>
        </a:p>
      </dgm:t>
    </dgm:pt>
    <dgm:pt modelId="{4BD22C0A-1236-404F-8EE0-C7379386AA4E}" type="pres">
      <dgm:prSet presAssocID="{25DB2466-568F-40CC-BB0D-E8831B6D1930}" presName="Name21" presStyleCnt="0"/>
      <dgm:spPr/>
    </dgm:pt>
    <dgm:pt modelId="{A2D408E2-26D3-4301-B3C7-990B3BF933E1}" type="pres">
      <dgm:prSet presAssocID="{25DB2466-568F-40CC-BB0D-E8831B6D1930}" presName="level2Shape" presStyleLbl="node2" presStyleIdx="1" presStyleCnt="2" custScaleY="61133"/>
      <dgm:spPr/>
      <dgm:t>
        <a:bodyPr/>
        <a:lstStyle/>
        <a:p>
          <a:endParaRPr lang="en-IN"/>
        </a:p>
      </dgm:t>
    </dgm:pt>
    <dgm:pt modelId="{5F567FEB-DADF-4B7B-B45A-60BF33CF5429}" type="pres">
      <dgm:prSet presAssocID="{25DB2466-568F-40CC-BB0D-E8831B6D1930}" presName="hierChild3" presStyleCnt="0"/>
      <dgm:spPr/>
    </dgm:pt>
    <dgm:pt modelId="{7085997D-3526-408F-8BC6-C4C4DE40BE76}" type="pres">
      <dgm:prSet presAssocID="{2CDDDFA2-843A-4C6C-9315-3B9D75688086}" presName="Name19" presStyleLbl="parChTrans1D3" presStyleIdx="0" presStyleCnt="2"/>
      <dgm:spPr/>
      <dgm:t>
        <a:bodyPr/>
        <a:lstStyle/>
        <a:p>
          <a:endParaRPr lang="en-IN"/>
        </a:p>
      </dgm:t>
    </dgm:pt>
    <dgm:pt modelId="{391E9880-0D69-4CC3-A635-B10B6F480860}" type="pres">
      <dgm:prSet presAssocID="{290B48D1-4570-4525-A2A1-79802BA1D8B6}" presName="Name21" presStyleCnt="0"/>
      <dgm:spPr/>
    </dgm:pt>
    <dgm:pt modelId="{BB2F32AE-4766-4500-9A0E-DD317FA763E4}" type="pres">
      <dgm:prSet presAssocID="{290B48D1-4570-4525-A2A1-79802BA1D8B6}" presName="level2Shape" presStyleLbl="node3" presStyleIdx="0" presStyleCnt="2" custScaleY="61133"/>
      <dgm:spPr/>
      <dgm:t>
        <a:bodyPr/>
        <a:lstStyle/>
        <a:p>
          <a:endParaRPr lang="en-IN"/>
        </a:p>
      </dgm:t>
    </dgm:pt>
    <dgm:pt modelId="{6C7C1B5C-F80F-421F-8C12-EE4A027B69C3}" type="pres">
      <dgm:prSet presAssocID="{290B48D1-4570-4525-A2A1-79802BA1D8B6}" presName="hierChild3" presStyleCnt="0"/>
      <dgm:spPr/>
    </dgm:pt>
    <dgm:pt modelId="{8C28C86A-B6FF-49E2-8C1A-7603B3DDAC3F}" type="pres">
      <dgm:prSet presAssocID="{D35E767E-4E50-47C7-973E-791C2CBEB519}" presName="Name19" presStyleLbl="parChTrans1D3" presStyleIdx="1" presStyleCnt="2"/>
      <dgm:spPr/>
      <dgm:t>
        <a:bodyPr/>
        <a:lstStyle/>
        <a:p>
          <a:endParaRPr lang="en-IN"/>
        </a:p>
      </dgm:t>
    </dgm:pt>
    <dgm:pt modelId="{0AA400CF-615F-4260-92B4-1BACE5F861AE}" type="pres">
      <dgm:prSet presAssocID="{BBCB2CCD-4D1A-44FD-8D5B-743E5226889A}" presName="Name21" presStyleCnt="0"/>
      <dgm:spPr/>
    </dgm:pt>
    <dgm:pt modelId="{1A62AE0A-F9D0-4486-9A3D-5FDF260AF451}" type="pres">
      <dgm:prSet presAssocID="{BBCB2CCD-4D1A-44FD-8D5B-743E5226889A}" presName="level2Shape" presStyleLbl="node3" presStyleIdx="1" presStyleCnt="2" custScaleY="61133"/>
      <dgm:spPr/>
      <dgm:t>
        <a:bodyPr/>
        <a:lstStyle/>
        <a:p>
          <a:endParaRPr lang="en-IN"/>
        </a:p>
      </dgm:t>
    </dgm:pt>
    <dgm:pt modelId="{EE762970-B755-40DB-B76A-DC1AB73AD9EB}" type="pres">
      <dgm:prSet presAssocID="{BBCB2CCD-4D1A-44FD-8D5B-743E5226889A}" presName="hierChild3" presStyleCnt="0"/>
      <dgm:spPr/>
    </dgm:pt>
    <dgm:pt modelId="{BB024072-0835-4DF3-A4FD-37970CCBEB68}" type="pres">
      <dgm:prSet presAssocID="{1AA75FC6-5BC6-4268-A086-8485EF391276}" presName="bgShapesFlow" presStyleCnt="0"/>
      <dgm:spPr/>
    </dgm:pt>
  </dgm:ptLst>
  <dgm:cxnLst>
    <dgm:cxn modelId="{02910F1F-8CD5-4471-8FBB-06A57C49AB51}" type="presOf" srcId="{BBCB2CCD-4D1A-44FD-8D5B-743E5226889A}" destId="{1A62AE0A-F9D0-4486-9A3D-5FDF260AF451}" srcOrd="0" destOrd="0" presId="urn:microsoft.com/office/officeart/2005/8/layout/hierarchy6"/>
    <dgm:cxn modelId="{DD787E37-E28A-4FB4-BA74-AC02A5629129}" type="presOf" srcId="{582E5F4E-674A-4E0F-8CB9-462743C157CA}" destId="{3FCB05C2-DB55-4DAD-9EC3-C29DC44DBD69}" srcOrd="0" destOrd="0" presId="urn:microsoft.com/office/officeart/2005/8/layout/hierarchy6"/>
    <dgm:cxn modelId="{35BEC794-C399-4920-978D-A185B7C7F6CF}" type="presOf" srcId="{25DB2466-568F-40CC-BB0D-E8831B6D1930}" destId="{A2D408E2-26D3-4301-B3C7-990B3BF933E1}" srcOrd="0" destOrd="0" presId="urn:microsoft.com/office/officeart/2005/8/layout/hierarchy6"/>
    <dgm:cxn modelId="{EE2D27CD-86D3-4DB5-BCB3-1ED4C7CDB6D7}" type="presOf" srcId="{2332B121-4CD2-41AD-AA58-0A5CBFDEE9B0}" destId="{CF56F8A4-7FB8-4687-A808-0E037202E299}" srcOrd="0" destOrd="0" presId="urn:microsoft.com/office/officeart/2005/8/layout/hierarchy6"/>
    <dgm:cxn modelId="{73F9F829-E85C-4A7F-AFBD-926978792BEF}" type="presOf" srcId="{FC61C734-9082-4CA5-B18C-634A5E73A7E2}" destId="{8EA1AFD3-DC3F-4C49-A3E9-C2DA6FE4554C}" srcOrd="0" destOrd="0" presId="urn:microsoft.com/office/officeart/2005/8/layout/hierarchy6"/>
    <dgm:cxn modelId="{1BCCEF8D-EF43-447F-86B1-63DEF52565F8}" srcId="{25DB2466-568F-40CC-BB0D-E8831B6D1930}" destId="{BBCB2CCD-4D1A-44FD-8D5B-743E5226889A}" srcOrd="1" destOrd="0" parTransId="{D35E767E-4E50-47C7-973E-791C2CBEB519}" sibTransId="{F7040D22-F5A3-4379-944E-F47F0FFB17CC}"/>
    <dgm:cxn modelId="{FCC402EF-04AE-4841-A270-C8C016C3C230}" type="presOf" srcId="{290B48D1-4570-4525-A2A1-79802BA1D8B6}" destId="{BB2F32AE-4766-4500-9A0E-DD317FA763E4}" srcOrd="0" destOrd="0" presId="urn:microsoft.com/office/officeart/2005/8/layout/hierarchy6"/>
    <dgm:cxn modelId="{06B3DC31-4404-4163-94B4-965F47886237}" type="presOf" srcId="{202998F6-434D-4E40-8BB7-D0320134CA59}" destId="{35D4EDE6-7F50-4C3C-9739-A5D6C8384016}" srcOrd="0" destOrd="0" presId="urn:microsoft.com/office/officeart/2005/8/layout/hierarchy6"/>
    <dgm:cxn modelId="{C9B86A07-BE55-4D14-AC2E-8280A7A059F7}" type="presOf" srcId="{2CDDDFA2-843A-4C6C-9315-3B9D75688086}" destId="{7085997D-3526-408F-8BC6-C4C4DE40BE76}" srcOrd="0" destOrd="0" presId="urn:microsoft.com/office/officeart/2005/8/layout/hierarchy6"/>
    <dgm:cxn modelId="{9131FB96-99B0-45A6-B882-901C380E0CF4}" srcId="{202998F6-434D-4E40-8BB7-D0320134CA59}" destId="{2332B121-4CD2-41AD-AA58-0A5CBFDEE9B0}" srcOrd="0" destOrd="0" parTransId="{582E5F4E-674A-4E0F-8CB9-462743C157CA}" sibTransId="{7AD31C6F-F6EA-4053-B653-954DB07A7F28}"/>
    <dgm:cxn modelId="{69BCACCE-1634-48B9-9DA6-CF3119553E7E}" srcId="{25DB2466-568F-40CC-BB0D-E8831B6D1930}" destId="{290B48D1-4570-4525-A2A1-79802BA1D8B6}" srcOrd="0" destOrd="0" parTransId="{2CDDDFA2-843A-4C6C-9315-3B9D75688086}" sibTransId="{EB739C94-8D18-49E4-A213-35E15153E24E}"/>
    <dgm:cxn modelId="{3682E55D-A352-4DB8-8A83-09F09BB916D3}" srcId="{1AA75FC6-5BC6-4268-A086-8485EF391276}" destId="{202998F6-434D-4E40-8BB7-D0320134CA59}" srcOrd="0" destOrd="0" parTransId="{BBD774F5-6E9A-4443-BB27-9BFF2A9E39C5}" sibTransId="{A286F935-7CF1-4241-907D-6B40A63D2836}"/>
    <dgm:cxn modelId="{CD349724-D71B-48ED-A139-324E3E41AFE6}" srcId="{202998F6-434D-4E40-8BB7-D0320134CA59}" destId="{25DB2466-568F-40CC-BB0D-E8831B6D1930}" srcOrd="1" destOrd="0" parTransId="{FC61C734-9082-4CA5-B18C-634A5E73A7E2}" sibTransId="{BCC9CD1E-8D8A-43B7-BBD8-859A2D80D7BA}"/>
    <dgm:cxn modelId="{E00F656F-D69E-4DF9-85C0-06BC139FC769}" type="presOf" srcId="{1AA75FC6-5BC6-4268-A086-8485EF391276}" destId="{4E21F8A0-F8F0-4D68-9197-85D96A2237C2}" srcOrd="0" destOrd="0" presId="urn:microsoft.com/office/officeart/2005/8/layout/hierarchy6"/>
    <dgm:cxn modelId="{E3BB7DC6-586D-4BFB-9885-192140BE1F34}" type="presOf" srcId="{D35E767E-4E50-47C7-973E-791C2CBEB519}" destId="{8C28C86A-B6FF-49E2-8C1A-7603B3DDAC3F}" srcOrd="0" destOrd="0" presId="urn:microsoft.com/office/officeart/2005/8/layout/hierarchy6"/>
    <dgm:cxn modelId="{F2665C91-3B52-4A39-A451-27210E89D6C7}" type="presParOf" srcId="{4E21F8A0-F8F0-4D68-9197-85D96A2237C2}" destId="{C6A7A88F-6B6C-48B0-94EC-5ED82345DD42}" srcOrd="0" destOrd="0" presId="urn:microsoft.com/office/officeart/2005/8/layout/hierarchy6"/>
    <dgm:cxn modelId="{A173DF0C-F9E3-46C3-BF39-5FC8904F2773}" type="presParOf" srcId="{C6A7A88F-6B6C-48B0-94EC-5ED82345DD42}" destId="{3023EE2F-3530-48F7-9CA9-2E2C67C8D1A8}" srcOrd="0" destOrd="0" presId="urn:microsoft.com/office/officeart/2005/8/layout/hierarchy6"/>
    <dgm:cxn modelId="{587A9B30-45E5-4024-ABBC-B7C21E290189}" type="presParOf" srcId="{3023EE2F-3530-48F7-9CA9-2E2C67C8D1A8}" destId="{ED59A61D-80FD-4660-846C-C8772300B69B}" srcOrd="0" destOrd="0" presId="urn:microsoft.com/office/officeart/2005/8/layout/hierarchy6"/>
    <dgm:cxn modelId="{815A05B0-AE8F-4475-BFD9-1EC46FC69A58}" type="presParOf" srcId="{ED59A61D-80FD-4660-846C-C8772300B69B}" destId="{35D4EDE6-7F50-4C3C-9739-A5D6C8384016}" srcOrd="0" destOrd="0" presId="urn:microsoft.com/office/officeart/2005/8/layout/hierarchy6"/>
    <dgm:cxn modelId="{EBF4EC23-6346-494C-9B5B-2151873B45A1}" type="presParOf" srcId="{ED59A61D-80FD-4660-846C-C8772300B69B}" destId="{B6F8CCB3-236F-479B-B13D-1278E5F2A54B}" srcOrd="1" destOrd="0" presId="urn:microsoft.com/office/officeart/2005/8/layout/hierarchy6"/>
    <dgm:cxn modelId="{53E834A4-5C1B-421E-917D-5A35F44A9E53}" type="presParOf" srcId="{B6F8CCB3-236F-479B-B13D-1278E5F2A54B}" destId="{3FCB05C2-DB55-4DAD-9EC3-C29DC44DBD69}" srcOrd="0" destOrd="0" presId="urn:microsoft.com/office/officeart/2005/8/layout/hierarchy6"/>
    <dgm:cxn modelId="{4FBA5240-F862-45DD-B7D0-913ABC1ECA21}" type="presParOf" srcId="{B6F8CCB3-236F-479B-B13D-1278E5F2A54B}" destId="{787F0A42-F874-4956-8A0F-CEA8A339CBCB}" srcOrd="1" destOrd="0" presId="urn:microsoft.com/office/officeart/2005/8/layout/hierarchy6"/>
    <dgm:cxn modelId="{3C114A79-490F-49BD-8C13-CCA18557D8D7}" type="presParOf" srcId="{787F0A42-F874-4956-8A0F-CEA8A339CBCB}" destId="{CF56F8A4-7FB8-4687-A808-0E037202E299}" srcOrd="0" destOrd="0" presId="urn:microsoft.com/office/officeart/2005/8/layout/hierarchy6"/>
    <dgm:cxn modelId="{E84ECED2-A396-4B28-98D1-0E0DE374A3B1}" type="presParOf" srcId="{787F0A42-F874-4956-8A0F-CEA8A339CBCB}" destId="{5EB2E2FA-4862-4CD6-A04F-6C608B59FB30}" srcOrd="1" destOrd="0" presId="urn:microsoft.com/office/officeart/2005/8/layout/hierarchy6"/>
    <dgm:cxn modelId="{02F458F2-18FA-491A-828B-5AB0752EB3EE}" type="presParOf" srcId="{B6F8CCB3-236F-479B-B13D-1278E5F2A54B}" destId="{8EA1AFD3-DC3F-4C49-A3E9-C2DA6FE4554C}" srcOrd="2" destOrd="0" presId="urn:microsoft.com/office/officeart/2005/8/layout/hierarchy6"/>
    <dgm:cxn modelId="{50BBA138-95B3-4F08-819F-7D8AFF7BE7A0}" type="presParOf" srcId="{B6F8CCB3-236F-479B-B13D-1278E5F2A54B}" destId="{4BD22C0A-1236-404F-8EE0-C7379386AA4E}" srcOrd="3" destOrd="0" presId="urn:microsoft.com/office/officeart/2005/8/layout/hierarchy6"/>
    <dgm:cxn modelId="{12183F72-5C0B-43F1-B167-E26DFA652C10}" type="presParOf" srcId="{4BD22C0A-1236-404F-8EE0-C7379386AA4E}" destId="{A2D408E2-26D3-4301-B3C7-990B3BF933E1}" srcOrd="0" destOrd="0" presId="urn:microsoft.com/office/officeart/2005/8/layout/hierarchy6"/>
    <dgm:cxn modelId="{A5615A0D-A7D8-462A-A995-40F19A024158}" type="presParOf" srcId="{4BD22C0A-1236-404F-8EE0-C7379386AA4E}" destId="{5F567FEB-DADF-4B7B-B45A-60BF33CF5429}" srcOrd="1" destOrd="0" presId="urn:microsoft.com/office/officeart/2005/8/layout/hierarchy6"/>
    <dgm:cxn modelId="{18B02F7C-2719-4C87-A7F8-C80D67B3AAAC}" type="presParOf" srcId="{5F567FEB-DADF-4B7B-B45A-60BF33CF5429}" destId="{7085997D-3526-408F-8BC6-C4C4DE40BE76}" srcOrd="0" destOrd="0" presId="urn:microsoft.com/office/officeart/2005/8/layout/hierarchy6"/>
    <dgm:cxn modelId="{A0EC4B91-8A8E-4D04-B19F-DF41A3B618BF}" type="presParOf" srcId="{5F567FEB-DADF-4B7B-B45A-60BF33CF5429}" destId="{391E9880-0D69-4CC3-A635-B10B6F480860}" srcOrd="1" destOrd="0" presId="urn:microsoft.com/office/officeart/2005/8/layout/hierarchy6"/>
    <dgm:cxn modelId="{97EFE334-DFFC-4572-BAC1-7B92ADD326DD}" type="presParOf" srcId="{391E9880-0D69-4CC3-A635-B10B6F480860}" destId="{BB2F32AE-4766-4500-9A0E-DD317FA763E4}" srcOrd="0" destOrd="0" presId="urn:microsoft.com/office/officeart/2005/8/layout/hierarchy6"/>
    <dgm:cxn modelId="{F2C8344E-FE4E-4EC7-862A-DF02243CAFA8}" type="presParOf" srcId="{391E9880-0D69-4CC3-A635-B10B6F480860}" destId="{6C7C1B5C-F80F-421F-8C12-EE4A027B69C3}" srcOrd="1" destOrd="0" presId="urn:microsoft.com/office/officeart/2005/8/layout/hierarchy6"/>
    <dgm:cxn modelId="{4156C573-FD9D-482A-92B4-1BC30E2CDED8}" type="presParOf" srcId="{5F567FEB-DADF-4B7B-B45A-60BF33CF5429}" destId="{8C28C86A-B6FF-49E2-8C1A-7603B3DDAC3F}" srcOrd="2" destOrd="0" presId="urn:microsoft.com/office/officeart/2005/8/layout/hierarchy6"/>
    <dgm:cxn modelId="{0EE599A4-35CB-4444-B6F4-EC8D95060DDE}" type="presParOf" srcId="{5F567FEB-DADF-4B7B-B45A-60BF33CF5429}" destId="{0AA400CF-615F-4260-92B4-1BACE5F861AE}" srcOrd="3" destOrd="0" presId="urn:microsoft.com/office/officeart/2005/8/layout/hierarchy6"/>
    <dgm:cxn modelId="{FF18AB32-77A0-41F3-924A-55A602D45BDF}" type="presParOf" srcId="{0AA400CF-615F-4260-92B4-1BACE5F861AE}" destId="{1A62AE0A-F9D0-4486-9A3D-5FDF260AF451}" srcOrd="0" destOrd="0" presId="urn:microsoft.com/office/officeart/2005/8/layout/hierarchy6"/>
    <dgm:cxn modelId="{016F25C4-E512-4AE8-B1A3-19F476FCC1BB}" type="presParOf" srcId="{0AA400CF-615F-4260-92B4-1BACE5F861AE}" destId="{EE762970-B755-40DB-B76A-DC1AB73AD9EB}" srcOrd="1" destOrd="0" presId="urn:microsoft.com/office/officeart/2005/8/layout/hierarchy6"/>
    <dgm:cxn modelId="{C7A6665A-7FE3-4C2F-8199-3A4F84C57B15}" type="presParOf" srcId="{4E21F8A0-F8F0-4D68-9197-85D96A2237C2}" destId="{BB024072-0835-4DF3-A4FD-37970CCBEB68}" srcOrd="1" destOrd="0" presId="urn:microsoft.com/office/officeart/2005/8/layout/hierarchy6"/>
  </dgm:cxnLst>
  <dgm:bg>
    <a:effectLst>
      <a:outerShdw blurRad="50800" dist="38100" dir="2700000" algn="tl" rotWithShape="0">
        <a:prstClr val="black">
          <a:alpha val="40000"/>
        </a:prstClr>
      </a:outerShdw>
    </a:effect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5D4EDE6-7F50-4C3C-9739-A5D6C8384016}">
      <dsp:nvSpPr>
        <dsp:cNvPr id="0" name=""/>
        <dsp:cNvSpPr/>
      </dsp:nvSpPr>
      <dsp:spPr>
        <a:xfrm>
          <a:off x="874914" y="56500"/>
          <a:ext cx="509679" cy="207721"/>
        </a:xfrm>
        <a:prstGeom prst="roundRect">
          <a:avLst>
            <a:gd name="adj" fmla="val 10000"/>
          </a:avLst>
        </a:prstGeom>
        <a:solidFill>
          <a:schemeClr val="lt1"/>
        </a:solidFill>
        <a:ln w="25400" cap="flat" cmpd="sng" algn="ctr">
          <a:solidFill>
            <a:schemeClr val="dk1"/>
          </a:solidFill>
          <a:prstDash val="solid"/>
        </a:ln>
        <a:effectLst/>
      </dsp:spPr>
      <dsp:style>
        <a:lnRef idx="2">
          <a:schemeClr val="dk1"/>
        </a:lnRef>
        <a:fillRef idx="1">
          <a:schemeClr val="lt1"/>
        </a:fillRef>
        <a:effectRef idx="0">
          <a:schemeClr val="dk1"/>
        </a:effectRef>
        <a:fontRef idx="minor">
          <a:schemeClr val="dk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IN" sz="900" kern="1200">
              <a:ln/>
            </a:rPr>
            <a:t>A</a:t>
          </a:r>
        </a:p>
      </dsp:txBody>
      <dsp:txXfrm>
        <a:off x="880998" y="62584"/>
        <a:ext cx="497511" cy="195553"/>
      </dsp:txXfrm>
    </dsp:sp>
    <dsp:sp modelId="{3FCB05C2-DB55-4DAD-9EC3-C29DC44DBD69}">
      <dsp:nvSpPr>
        <dsp:cNvPr id="0" name=""/>
        <dsp:cNvSpPr/>
      </dsp:nvSpPr>
      <dsp:spPr>
        <a:xfrm>
          <a:off x="798462" y="264221"/>
          <a:ext cx="331291" cy="145438"/>
        </a:xfrm>
        <a:custGeom>
          <a:avLst/>
          <a:gdLst/>
          <a:ahLst/>
          <a:cxnLst/>
          <a:rect l="0" t="0" r="0" b="0"/>
          <a:pathLst>
            <a:path>
              <a:moveTo>
                <a:pt x="331291" y="0"/>
              </a:moveTo>
              <a:lnTo>
                <a:pt x="331291" y="72719"/>
              </a:lnTo>
              <a:lnTo>
                <a:pt x="0" y="72719"/>
              </a:lnTo>
              <a:lnTo>
                <a:pt x="0" y="145438"/>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F56F8A4-7FB8-4687-A808-0E037202E299}">
      <dsp:nvSpPr>
        <dsp:cNvPr id="0" name=""/>
        <dsp:cNvSpPr/>
      </dsp:nvSpPr>
      <dsp:spPr>
        <a:xfrm>
          <a:off x="543622" y="409660"/>
          <a:ext cx="509679" cy="207721"/>
        </a:xfrm>
        <a:prstGeom prst="roundRect">
          <a:avLst>
            <a:gd name="adj" fmla="val 10000"/>
          </a:avLst>
        </a:prstGeom>
        <a:solidFill>
          <a:schemeClr val="lt1"/>
        </a:solidFill>
        <a:ln w="25400" cap="flat" cmpd="sng" algn="ctr">
          <a:solidFill>
            <a:schemeClr val="dk1"/>
          </a:solidFill>
          <a:prstDash val="solid"/>
        </a:ln>
        <a:effectLst/>
      </dsp:spPr>
      <dsp:style>
        <a:lnRef idx="2">
          <a:schemeClr val="dk1"/>
        </a:lnRef>
        <a:fillRef idx="1">
          <a:schemeClr val="lt1"/>
        </a:fillRef>
        <a:effectRef idx="0">
          <a:schemeClr val="dk1"/>
        </a:effectRef>
        <a:fontRef idx="minor">
          <a:schemeClr val="dk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IN" sz="900" kern="1200"/>
            <a:t>B</a:t>
          </a:r>
        </a:p>
      </dsp:txBody>
      <dsp:txXfrm>
        <a:off x="549706" y="415744"/>
        <a:ext cx="497511" cy="195553"/>
      </dsp:txXfrm>
    </dsp:sp>
    <dsp:sp modelId="{8EA1AFD3-DC3F-4C49-A3E9-C2DA6FE4554C}">
      <dsp:nvSpPr>
        <dsp:cNvPr id="0" name=""/>
        <dsp:cNvSpPr/>
      </dsp:nvSpPr>
      <dsp:spPr>
        <a:xfrm>
          <a:off x="1129754" y="264221"/>
          <a:ext cx="331291" cy="145438"/>
        </a:xfrm>
        <a:custGeom>
          <a:avLst/>
          <a:gdLst/>
          <a:ahLst/>
          <a:cxnLst/>
          <a:rect l="0" t="0" r="0" b="0"/>
          <a:pathLst>
            <a:path>
              <a:moveTo>
                <a:pt x="0" y="0"/>
              </a:moveTo>
              <a:lnTo>
                <a:pt x="0" y="72719"/>
              </a:lnTo>
              <a:lnTo>
                <a:pt x="331291" y="72719"/>
              </a:lnTo>
              <a:lnTo>
                <a:pt x="331291" y="145438"/>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2D408E2-26D3-4301-B3C7-990B3BF933E1}">
      <dsp:nvSpPr>
        <dsp:cNvPr id="0" name=""/>
        <dsp:cNvSpPr/>
      </dsp:nvSpPr>
      <dsp:spPr>
        <a:xfrm>
          <a:off x="1206206" y="409660"/>
          <a:ext cx="509679" cy="207721"/>
        </a:xfrm>
        <a:prstGeom prst="roundRect">
          <a:avLst>
            <a:gd name="adj" fmla="val 10000"/>
          </a:avLst>
        </a:prstGeom>
        <a:solidFill>
          <a:schemeClr val="lt1"/>
        </a:solidFill>
        <a:ln w="25400" cap="flat" cmpd="sng" algn="ctr">
          <a:solidFill>
            <a:schemeClr val="dk1"/>
          </a:solidFill>
          <a:prstDash val="solid"/>
        </a:ln>
        <a:effectLst/>
      </dsp:spPr>
      <dsp:style>
        <a:lnRef idx="2">
          <a:schemeClr val="dk1"/>
        </a:lnRef>
        <a:fillRef idx="1">
          <a:schemeClr val="lt1"/>
        </a:fillRef>
        <a:effectRef idx="0">
          <a:schemeClr val="dk1"/>
        </a:effectRef>
        <a:fontRef idx="minor">
          <a:schemeClr val="dk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IN" sz="900" kern="1200"/>
            <a:t>C</a:t>
          </a:r>
        </a:p>
      </dsp:txBody>
      <dsp:txXfrm>
        <a:off x="1212290" y="415744"/>
        <a:ext cx="497511" cy="195553"/>
      </dsp:txXfrm>
    </dsp:sp>
    <dsp:sp modelId="{7085997D-3526-408F-8BC6-C4C4DE40BE76}">
      <dsp:nvSpPr>
        <dsp:cNvPr id="0" name=""/>
        <dsp:cNvSpPr/>
      </dsp:nvSpPr>
      <dsp:spPr>
        <a:xfrm>
          <a:off x="1129754" y="617382"/>
          <a:ext cx="331291" cy="135914"/>
        </a:xfrm>
        <a:custGeom>
          <a:avLst/>
          <a:gdLst/>
          <a:ahLst/>
          <a:cxnLst/>
          <a:rect l="0" t="0" r="0" b="0"/>
          <a:pathLst>
            <a:path>
              <a:moveTo>
                <a:pt x="331291" y="0"/>
              </a:moveTo>
              <a:lnTo>
                <a:pt x="331291" y="67957"/>
              </a:lnTo>
              <a:lnTo>
                <a:pt x="0" y="67957"/>
              </a:lnTo>
              <a:lnTo>
                <a:pt x="0" y="135914"/>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B2F32AE-4766-4500-9A0E-DD317FA763E4}">
      <dsp:nvSpPr>
        <dsp:cNvPr id="0" name=""/>
        <dsp:cNvSpPr/>
      </dsp:nvSpPr>
      <dsp:spPr>
        <a:xfrm>
          <a:off x="874914" y="753296"/>
          <a:ext cx="509679" cy="207721"/>
        </a:xfrm>
        <a:prstGeom prst="roundRect">
          <a:avLst>
            <a:gd name="adj" fmla="val 10000"/>
          </a:avLst>
        </a:prstGeom>
        <a:solidFill>
          <a:schemeClr val="lt1"/>
        </a:solidFill>
        <a:ln w="25400" cap="flat" cmpd="sng" algn="ctr">
          <a:solidFill>
            <a:schemeClr val="dk1"/>
          </a:solidFill>
          <a:prstDash val="solid"/>
        </a:ln>
        <a:effectLst/>
      </dsp:spPr>
      <dsp:style>
        <a:lnRef idx="2">
          <a:schemeClr val="dk1"/>
        </a:lnRef>
        <a:fillRef idx="1">
          <a:schemeClr val="lt1"/>
        </a:fillRef>
        <a:effectRef idx="0">
          <a:schemeClr val="dk1"/>
        </a:effectRef>
        <a:fontRef idx="minor">
          <a:schemeClr val="dk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IN" sz="900" kern="1200"/>
            <a:t>D</a:t>
          </a:r>
        </a:p>
      </dsp:txBody>
      <dsp:txXfrm>
        <a:off x="880998" y="759380"/>
        <a:ext cx="497511" cy="195553"/>
      </dsp:txXfrm>
    </dsp:sp>
    <dsp:sp modelId="{8C28C86A-B6FF-49E2-8C1A-7603B3DDAC3F}">
      <dsp:nvSpPr>
        <dsp:cNvPr id="0" name=""/>
        <dsp:cNvSpPr/>
      </dsp:nvSpPr>
      <dsp:spPr>
        <a:xfrm>
          <a:off x="1461045" y="617382"/>
          <a:ext cx="331291" cy="135914"/>
        </a:xfrm>
        <a:custGeom>
          <a:avLst/>
          <a:gdLst/>
          <a:ahLst/>
          <a:cxnLst/>
          <a:rect l="0" t="0" r="0" b="0"/>
          <a:pathLst>
            <a:path>
              <a:moveTo>
                <a:pt x="0" y="0"/>
              </a:moveTo>
              <a:lnTo>
                <a:pt x="0" y="67957"/>
              </a:lnTo>
              <a:lnTo>
                <a:pt x="331291" y="67957"/>
              </a:lnTo>
              <a:lnTo>
                <a:pt x="331291" y="135914"/>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A62AE0A-F9D0-4486-9A3D-5FDF260AF451}">
      <dsp:nvSpPr>
        <dsp:cNvPr id="0" name=""/>
        <dsp:cNvSpPr/>
      </dsp:nvSpPr>
      <dsp:spPr>
        <a:xfrm>
          <a:off x="1537497" y="753296"/>
          <a:ext cx="509679" cy="207721"/>
        </a:xfrm>
        <a:prstGeom prst="roundRect">
          <a:avLst>
            <a:gd name="adj" fmla="val 10000"/>
          </a:avLst>
        </a:prstGeom>
        <a:solidFill>
          <a:schemeClr val="lt1"/>
        </a:solidFill>
        <a:ln w="25400" cap="flat" cmpd="sng" algn="ctr">
          <a:solidFill>
            <a:schemeClr val="dk1"/>
          </a:solidFill>
          <a:prstDash val="solid"/>
        </a:ln>
        <a:effectLst/>
      </dsp:spPr>
      <dsp:style>
        <a:lnRef idx="2">
          <a:schemeClr val="dk1"/>
        </a:lnRef>
        <a:fillRef idx="1">
          <a:schemeClr val="lt1"/>
        </a:fillRef>
        <a:effectRef idx="0">
          <a:schemeClr val="dk1"/>
        </a:effectRef>
        <a:fontRef idx="minor">
          <a:schemeClr val="dk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IN" sz="900" kern="1200"/>
            <a:t>E</a:t>
          </a:r>
        </a:p>
      </dsp:txBody>
      <dsp:txXfrm>
        <a:off x="1543581" y="759380"/>
        <a:ext cx="497511" cy="19555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6">
  <dgm:title val=""/>
  <dgm:desc val=""/>
  <dgm:catLst>
    <dgm:cat type="hierarchy" pri="3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aram type="vertAlign" val="mid"/>
      <dgm:param type="horzAlign" val="ctr"/>
    </dgm:alg>
    <dgm:shape xmlns:r="http://schemas.openxmlformats.org/officeDocument/2006/relationships" r:blip="">
      <dgm:adjLst/>
    </dgm:shape>
    <dgm:presOf/>
    <dgm:choose name="Name0">
      <dgm:if name="Name1" axis="ch" ptType="node" func="cnt" op="gte" val="2">
        <dgm:choose name="Name2">
          <dgm:if name="Name3" func="var" arg="dir" op="equ" val="norm">
            <dgm:constrLst>
              <dgm:constr type="l" for="ch" forName="hierFlow" refType="w" fact="0.3"/>
              <dgm:constr type="t" for="ch" forName="hierFlow"/>
              <dgm:constr type="r" for="ch" forName="hierFlow" refType="w" fact="0.98"/>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if>
          <dgm:else name="Name4">
            <dgm:constrLst>
              <dgm:constr type="l" for="ch" forName="hierFlow" refType="w" fact="0.02"/>
              <dgm:constr type="t" for="ch" forName="hierFlow"/>
              <dgm:constr type="r" for="ch" forName="hierFlow" refType="w" fact="0.7"/>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ruleLst/>
    <dgm:layoutNode name="hierFlow">
      <dgm:alg type="lin">
        <dgm:param type="linDir" val="fromT"/>
        <dgm:param type="nodeVertAlign" val="t"/>
        <dgm:param type="vertAlign" val="t"/>
        <dgm:param type="nodeHorzAlign" val="ctr"/>
        <dgm:param type="fallback" val="2D"/>
      </dgm:alg>
      <dgm:shape xmlns:r="http://schemas.openxmlformats.org/officeDocument/2006/relationships" r:blip="">
        <dgm:adjLst/>
      </dgm:shape>
      <dgm:presOf/>
      <dgm:constrLst/>
      <dgm:ruleLst/>
      <dgm:choose name="Name6">
        <dgm:if name="Name7" axis="ch" ptType="node" func="cnt" op="gte" val="2">
          <dgm:layoutNode name="firstBuf">
            <dgm:alg type="sp"/>
            <dgm:shape xmlns:r="http://schemas.openxmlformats.org/officeDocument/2006/relationships" r:blip="">
              <dgm:adjLst/>
            </dgm:shape>
            <dgm:presOf/>
            <dgm:constrLst/>
            <dgm:ruleLst/>
          </dgm:layoutNode>
        </dgm:if>
        <dgm:else name="Name8"/>
      </dgm:choose>
      <dgm:layoutNode name="hierChild1">
        <dgm:varLst>
          <dgm:chPref val="1"/>
          <dgm:animOne val="branch"/>
          <dgm:animLvl val="lvl"/>
        </dgm:varLst>
        <dgm:choose name="Name9">
          <dgm:if name="Name10" func="var" arg="dir" op="equ" val="norm">
            <dgm:alg type="hierChild">
              <dgm:param type="linDir" val="fromL"/>
              <dgm:param type="vertAlign" val="t"/>
            </dgm:alg>
          </dgm:if>
          <dgm:else name="Name11">
            <dgm:alg type="hierChild">
              <dgm:param type="linDir" val="fromR"/>
              <dgm:param type="vertAlign" val="t"/>
            </dgm:alg>
          </dgm:else>
        </dgm:choose>
        <dgm:shape xmlns:r="http://schemas.openxmlformats.org/officeDocument/2006/relationships" r:blip="">
          <dgm:adjLst/>
        </dgm:shape>
        <dgm:presOf/>
        <dgm:constrLst>
          <dgm:constr type="primFontSz" for="des" ptType="node" op="equ"/>
        </dgm:constrLst>
        <dgm:ruleLst/>
        <dgm:forEach name="Name12" axis="ch" cnt="3">
          <dgm:forEach name="Name13" axis="self" ptType="node">
            <dgm:layoutNode name="Name14">
              <dgm:alg type="hierRoot"/>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2">
                <dgm:choose name="Name15">
                  <dgm:if name="Name16" func="var" arg="dir" op="equ" val="norm">
                    <dgm:alg type="hierChild">
                      <dgm:param type="linDir" val="fromL"/>
                    </dgm:alg>
                  </dgm:if>
                  <dgm:else name="Name17">
                    <dgm:alg type="hierChild">
                      <dgm:param type="linDir" val="fromR"/>
                    </dgm:alg>
                  </dgm:else>
                </dgm:choose>
                <dgm:shape xmlns:r="http://schemas.openxmlformats.org/officeDocument/2006/relationships" r:blip="">
                  <dgm:adjLst/>
                </dgm:shape>
                <dgm:presOf/>
                <dgm:constrLst/>
                <dgm:ruleLst/>
                <dgm:forEach name="repeat" axis="ch">
                  <dgm:forEach name="Name18" axis="self" ptType="parTrans" cnt="1">
                    <dgm:layoutNode name="Name19">
                      <dgm:alg type="conn">
                        <dgm:param type="dim" val="1D"/>
                        <dgm:param type="endSty" val="noArr"/>
                        <dgm:param type="connRout" val="bend"/>
                        <dgm:param type="begPts" val="bCtr"/>
                        <dgm:param type="endPts" val="tCtr"/>
                      </dgm:alg>
                      <dgm:shape xmlns:r="http://schemas.openxmlformats.org/officeDocument/2006/relationships" type="conn" r:blip="">
                        <dgm:adjLst/>
                      </dgm:shape>
                      <dgm:presOf axis="self"/>
                      <dgm:constrLst>
                        <dgm:constr type="w" val="1"/>
                        <dgm:constr type="h" val="1"/>
                        <dgm:constr type="begPad"/>
                        <dgm:constr type="endPad"/>
                      </dgm:constrLst>
                      <dgm:ruleLst/>
                    </dgm:layoutNode>
                  </dgm:forEach>
                  <dgm:forEach name="Name20" axis="self" ptType="node">
                    <dgm:layoutNode name="Name21">
                      <dgm:alg type="hierRoot"/>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3">
                        <dgm:choose name="Name22">
                          <dgm:if name="Name23" func="var" arg="dir" op="equ" val="norm">
                            <dgm:alg type="hierChild">
                              <dgm:param type="linDir" val="fromL"/>
                            </dgm:alg>
                          </dgm:if>
                          <dgm:else name="Name24">
                            <dgm:alg type="hierChild">
                              <dgm:param type="linDir" val="fromR"/>
                            </dgm:alg>
                          </dgm:else>
                        </dgm:choose>
                        <dgm:shape xmlns:r="http://schemas.openxmlformats.org/officeDocument/2006/relationships" r:blip="">
                          <dgm:adjLst/>
                        </dgm:shape>
                        <dgm:presOf/>
                        <dgm:constrLst/>
                        <dgm:ruleLst/>
                        <dgm:forEach name="Name25" ref="repeat"/>
                      </dgm:layoutNode>
                    </dgm:layoutNode>
                  </dgm:forEach>
                </dgm:forEach>
              </dgm:layoutNode>
            </dgm:layoutNode>
          </dgm:forEach>
        </dgm:forEach>
      </dgm:layoutNode>
    </dgm:layoutNode>
    <dgm:layoutNode name="bgShapesFlow">
      <dgm:alg type="lin">
        <dgm:param type="linDir" val="fromT"/>
        <dgm:param type="nodeVertAlign" val="t"/>
        <dgm:param type="vertAlign" val="t"/>
        <dgm:param type="nodeHorzAlign" val="ctr"/>
      </dgm:alg>
      <dgm:shape xmlns:r="http://schemas.openxmlformats.org/officeDocument/2006/relationships" r:blip="">
        <dgm:adjLst/>
      </dgm:shape>
      <dgm:presOf/>
      <dgm:constrLst>
        <dgm:constr type="userB"/>
        <dgm:constr type="w" for="ch" forName="rectComp" refType="w"/>
        <dgm:constr type="h" for="ch" forName="rectComp" refType="h"/>
        <dgm:constr type="w" for="des" forName="bgRect" refType="w"/>
        <dgm:constr type="primFontSz" for="des" forName="bgRectTx" op="equ"/>
      </dgm:constrLst>
      <dgm:ruleLst/>
      <dgm:forEach name="Name26" axis="ch" ptType="node" st="2">
        <dgm:layoutNode name="rectComp">
          <dgm:alg type="composite">
            <dgm:param type="vertAlign" val="t"/>
            <dgm:param type="horzAlign" val="ctr"/>
          </dgm:alg>
          <dgm:shape xmlns:r="http://schemas.openxmlformats.org/officeDocument/2006/relationships" r:blip="">
            <dgm:adjLst/>
          </dgm:shape>
          <dgm:presOf/>
          <dgm:choose name="Name27">
            <dgm:if name="Name28" func="var" arg="dir" op="equ" val="norm">
              <dgm:constrLst>
                <dgm:constr type="userA"/>
                <dgm:constr type="l" for="ch" forName="bgRect"/>
                <dgm:constr type="t" for="ch" forName="bgRect"/>
                <dgm:constr type="h" for="ch" forName="bgRect" refType="userA" fact="1.2"/>
                <dgm:constr type="l" for="ch" forName="bgRectTx"/>
                <dgm:constr type="t" for="ch" forName="bgRectTx"/>
                <dgm:constr type="w" for="ch" forName="bgRectTx" refType="w" refFor="ch" refForName="bgRect" fact="0.3"/>
                <dgm:constr type="h" for="ch" forName="bgRectTx" refType="h" refFor="ch" refForName="bgRect" op="equ"/>
              </dgm:constrLst>
            </dgm:if>
            <dgm:else name="Name29">
              <dgm:constrLst>
                <dgm:constr type="userA"/>
                <dgm:constr type="l" for="ch" forName="bgRect"/>
                <dgm:constr type="t" for="ch" forName="bgRect"/>
                <dgm:constr type="h" for="ch" forName="bgRect" refType="userA" fact="1.2"/>
                <dgm:constr type="r" for="ch" forName="bgRectTx" refType="w"/>
                <dgm:constr type="t" for="ch" forName="bgRectTx"/>
                <dgm:constr type="w" for="ch" forName="bgRectTx" refType="w" refFor="ch" refForName="bgRect" fact="0.3"/>
                <dgm:constr type="h" for="ch" forName="bgRectTx" refType="h" refFor="ch" refForName="bgRect" op="equ"/>
              </dgm:constrLst>
            </dgm:else>
          </dgm:choose>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presOf axis="desOrSelf" ptType="node"/>
            <dgm:shape xmlns:r="http://schemas.openxmlformats.org/officeDocument/2006/relationships" type="rect" r:blip="" zOrderOff="-999" hideGeom="1">
              <dgm:adjLst/>
            </dgm:shape>
            <dgm:constrLst>
              <dgm:constr type="primFontSz" val="65"/>
            </dgm:constrLst>
            <dgm:ruleLst>
              <dgm:rule type="primFontSz" val="5" fact="NaN" max="NaN"/>
            </dgm:ruleLst>
          </dgm:layoutNode>
        </dgm:layoutNode>
        <dgm:choose name="Name30">
          <dgm:if name="Name31" axis="self" ptType="node" func="revPos" op="gte" val="2">
            <dgm:layoutNode name="spComp">
              <dgm:alg type="composite">
                <dgm:param type="vertAlign" val="t"/>
                <dgm:param type="horzAlign" val="ctr"/>
              </dgm:alg>
              <dgm:shape xmlns:r="http://schemas.openxmlformats.org/officeDocument/2006/relationships" r:blip="">
                <dgm:adjLst/>
              </dgm:shape>
              <dgm:presOf/>
              <dgm:constrLst>
                <dgm:constr type="userA"/>
                <dgm:constr type="userB"/>
                <dgm:constr type="l" for="ch" forName="vSp"/>
                <dgm:constr type="t" for="ch" forName="vSp"/>
                <dgm:constr type="h" for="ch" forName="vSp" refType="userB"/>
                <dgm:constr type="hOff" for="ch" forName="vSp" refType="userA" fact="-0.2"/>
              </dgm:constrLst>
              <dgm:ruleLst/>
              <dgm:layoutNode name="vSp">
                <dgm:alg type="sp"/>
                <dgm:shape xmlns:r="http://schemas.openxmlformats.org/officeDocument/2006/relationships" r:blip="">
                  <dgm:adjLst/>
                </dgm:shape>
                <dgm:presOf/>
                <dgm:constrLst/>
                <dgm:ruleLst/>
              </dgm:layoutNode>
            </dgm:layoutNode>
          </dgm:if>
          <dgm:else name="Name32"/>
        </dgm:choos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752980-8709-44F9-A215-3E8C138364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830</TotalTime>
  <Pages>271</Pages>
  <Words>69802</Words>
  <Characters>397877</Characters>
  <Application>Microsoft Office Word</Application>
  <DocSecurity>0</DocSecurity>
  <Lines>3315</Lines>
  <Paragraphs>933</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466746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admin</cp:lastModifiedBy>
  <cp:revision>85</cp:revision>
  <cp:lastPrinted>2023-03-15T09:45:00Z</cp:lastPrinted>
  <dcterms:created xsi:type="dcterms:W3CDTF">2023-04-10T06:31:00Z</dcterms:created>
  <dcterms:modified xsi:type="dcterms:W3CDTF">2023-07-24T04:22:00Z</dcterms:modified>
</cp:coreProperties>
</file>